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9C6CBC">
            <w:pPr>
              <w:spacing w:line="240" w:lineRule="atLeast"/>
              <w:jc w:val="right"/>
              <w:rPr>
                <w:rFonts w:hint="eastAsia"/>
                <w:szCs w:val="21"/>
              </w:rPr>
            </w:pPr>
            <w:r>
              <w:rPr>
                <w:rFonts w:hint="eastAsia"/>
                <w:sz w:val="40"/>
                <w:szCs w:val="40"/>
              </w:rPr>
              <w:t>CCPR</w:t>
            </w:r>
            <w:r w:rsidR="00220767">
              <w:rPr>
                <w:sz w:val="20"/>
              </w:rPr>
              <w:t>/</w:t>
            </w:r>
            <w:r>
              <w:rPr>
                <w:rFonts w:hint="eastAsia"/>
                <w:sz w:val="20"/>
              </w:rPr>
              <w:t>C</w:t>
            </w:r>
            <w:r w:rsidR="00220767">
              <w:rPr>
                <w:rFonts w:hint="eastAsia"/>
                <w:sz w:val="20"/>
              </w:rPr>
              <w:t>/</w:t>
            </w:r>
            <w:r>
              <w:rPr>
                <w:rFonts w:hint="eastAsia"/>
                <w:sz w:val="20"/>
              </w:rPr>
              <w:t>104</w:t>
            </w:r>
            <w:r w:rsidR="00220767">
              <w:rPr>
                <w:rFonts w:hint="eastAsia"/>
                <w:sz w:val="20"/>
              </w:rPr>
              <w:t>/</w:t>
            </w:r>
            <w:r>
              <w:rPr>
                <w:rFonts w:hint="eastAsia"/>
                <w:sz w:val="20"/>
              </w:rPr>
              <w:t>D</w:t>
            </w:r>
            <w:r w:rsidR="00220767">
              <w:rPr>
                <w:rFonts w:hint="eastAsia"/>
                <w:sz w:val="20"/>
              </w:rPr>
              <w:t>/</w:t>
            </w:r>
            <w:r>
              <w:rPr>
                <w:rFonts w:hint="eastAsia"/>
                <w:sz w:val="20"/>
              </w:rPr>
              <w:t>1905</w:t>
            </w:r>
            <w:r w:rsidR="00220767">
              <w:rPr>
                <w:rFonts w:hint="eastAsia"/>
                <w:sz w:val="20"/>
              </w:rPr>
              <w:t>/</w:t>
            </w:r>
            <w:r>
              <w:rPr>
                <w:rFonts w:hint="eastAsia"/>
                <w:sz w:val="20"/>
              </w:rPr>
              <w:t>2009</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FA7D93" w:rsidP="002D3D9F">
            <w:pPr>
              <w:spacing w:before="240" w:line="240" w:lineRule="atLeast"/>
              <w:rPr>
                <w:rFonts w:hint="eastAsia"/>
                <w:sz w:val="20"/>
              </w:rPr>
            </w:pPr>
            <w:r>
              <w:rPr>
                <w:sz w:val="20"/>
              </w:rPr>
              <w:t xml:space="preserve">Distr.: </w:t>
            </w:r>
            <w:r w:rsidR="009C6CBC">
              <w:rPr>
                <w:rFonts w:hint="eastAsia"/>
                <w:sz w:val="20"/>
              </w:rPr>
              <w:t>General</w:t>
            </w:r>
          </w:p>
          <w:p w:rsidR="00C40431" w:rsidRPr="002D3D9F" w:rsidRDefault="009C6CBC">
            <w:pPr>
              <w:spacing w:line="240" w:lineRule="atLeast"/>
              <w:rPr>
                <w:rFonts w:hint="eastAsia"/>
                <w:sz w:val="20"/>
              </w:rPr>
            </w:pPr>
            <w:r>
              <w:rPr>
                <w:rFonts w:hint="eastAsia"/>
                <w:sz w:val="20"/>
              </w:rPr>
              <w:t>25</w:t>
            </w:r>
            <w:r w:rsidR="005E6EF2">
              <w:rPr>
                <w:rFonts w:hint="eastAsia"/>
                <w:sz w:val="20"/>
              </w:rPr>
              <w:t xml:space="preserve"> </w:t>
            </w:r>
            <w:r>
              <w:rPr>
                <w:rFonts w:hint="eastAsia"/>
                <w:sz w:val="20"/>
              </w:rPr>
              <w:t>June</w:t>
            </w:r>
            <w:r w:rsidR="005E6EF2">
              <w:rPr>
                <w:rFonts w:hint="eastAsia"/>
                <w:sz w:val="20"/>
              </w:rPr>
              <w:t xml:space="preserve"> </w:t>
            </w:r>
            <w:r>
              <w:rPr>
                <w:sz w:val="20"/>
              </w:rPr>
              <w:t>20</w:t>
            </w:r>
            <w:r>
              <w:rPr>
                <w:rFonts w:hint="eastAsia"/>
                <w:sz w:val="20"/>
              </w:rPr>
              <w:t>12</w:t>
            </w:r>
          </w:p>
          <w:p w:rsidR="00C40431" w:rsidRPr="002D3D9F" w:rsidRDefault="009C6CBC">
            <w:pPr>
              <w:spacing w:line="240" w:lineRule="atLeast"/>
              <w:rPr>
                <w:sz w:val="20"/>
              </w:rPr>
            </w:pPr>
            <w:r>
              <w:rPr>
                <w:sz w:val="20"/>
              </w:rPr>
              <w:t>Chinese</w:t>
            </w:r>
            <w:r w:rsidR="00C40431" w:rsidRPr="002D3D9F">
              <w:rPr>
                <w:sz w:val="20"/>
              </w:rPr>
              <w:t xml:space="preserve"> </w:t>
            </w:r>
          </w:p>
          <w:p w:rsidR="00C40431" w:rsidRPr="002D3D9F" w:rsidRDefault="005D2053">
            <w:pPr>
              <w:spacing w:line="240" w:lineRule="atLeast"/>
              <w:rPr>
                <w:rFonts w:hint="eastAsia"/>
                <w:sz w:val="20"/>
              </w:rPr>
            </w:pPr>
            <w:r>
              <w:rPr>
                <w:sz w:val="20"/>
              </w:rPr>
              <w:t>Origina</w:t>
            </w:r>
            <w:r w:rsidR="001C07BE">
              <w:rPr>
                <w:sz w:val="20"/>
              </w:rPr>
              <w:t>l:</w:t>
            </w:r>
            <w:r w:rsidR="009C6CBC">
              <w:rPr>
                <w:rFonts w:hint="eastAsia"/>
                <w:sz w:val="20"/>
              </w:rPr>
              <w:t>French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B41A45">
      <w:pPr>
        <w:pStyle w:val="HChGC"/>
        <w:rPr>
          <w:rFonts w:hint="eastAsia"/>
        </w:rPr>
      </w:pPr>
      <w:r>
        <w:tab/>
      </w:r>
      <w:r>
        <w:tab/>
      </w:r>
      <w:r>
        <w:rPr>
          <w:rFonts w:hint="eastAsia"/>
        </w:rPr>
        <w:t>第</w:t>
      </w:r>
      <w:r w:rsidR="009C6CBC">
        <w:rPr>
          <w:rFonts w:hint="eastAsia"/>
        </w:rPr>
        <w:t>1905</w:t>
      </w:r>
      <w:r w:rsidR="00220767">
        <w:rPr>
          <w:rFonts w:hint="eastAsia"/>
        </w:rPr>
        <w:t>/</w:t>
      </w:r>
      <w:r w:rsidR="009C6CBC">
        <w:rPr>
          <w:rFonts w:hint="eastAsia"/>
        </w:rPr>
        <w:t>2009</w:t>
      </w:r>
      <w:r>
        <w:rPr>
          <w:rFonts w:hint="eastAsia"/>
        </w:rPr>
        <w:t>号来文</w:t>
      </w:r>
    </w:p>
    <w:p w:rsidR="005A6EB0" w:rsidRPr="005A6EB0" w:rsidRDefault="005A6EB0" w:rsidP="005A6EB0">
      <w:pPr>
        <w:pStyle w:val="H1GC"/>
        <w:rPr>
          <w:rFonts w:hint="eastAsia"/>
        </w:rPr>
      </w:pPr>
      <w:r>
        <w:rPr>
          <w:rFonts w:hint="eastAsia"/>
        </w:rPr>
        <w:tab/>
      </w:r>
      <w:r>
        <w:rPr>
          <w:rFonts w:hint="eastAsia"/>
        </w:rPr>
        <w:tab/>
      </w:r>
      <w:r>
        <w:rPr>
          <w:rFonts w:hint="eastAsia"/>
        </w:rPr>
        <w:t>委员会在</w:t>
      </w:r>
      <w:r w:rsidR="009C6CBC">
        <w:rPr>
          <w:rFonts w:hint="eastAsia"/>
        </w:rPr>
        <w:t>2012</w:t>
      </w:r>
      <w:r>
        <w:rPr>
          <w:rFonts w:hint="eastAsia"/>
        </w:rPr>
        <w:t>年</w:t>
      </w:r>
      <w:r w:rsidR="009C6CBC">
        <w:rPr>
          <w:rFonts w:hint="eastAsia"/>
        </w:rPr>
        <w:t>3</w:t>
      </w:r>
      <w:r>
        <w:rPr>
          <w:rFonts w:hint="eastAsia"/>
        </w:rPr>
        <w:t>月</w:t>
      </w:r>
      <w:r w:rsidR="009C6CBC">
        <w:rPr>
          <w:rFonts w:hint="eastAsia"/>
        </w:rPr>
        <w:t>12</w:t>
      </w:r>
      <w:r>
        <w:rPr>
          <w:rFonts w:hint="eastAsia"/>
        </w:rPr>
        <w:t>日至</w:t>
      </w:r>
      <w:r w:rsidR="009C6CBC">
        <w:rPr>
          <w:rFonts w:hint="eastAsia"/>
        </w:rPr>
        <w:t>30</w:t>
      </w:r>
      <w:r>
        <w:rPr>
          <w:rFonts w:hint="eastAsia"/>
        </w:rPr>
        <w:t>日第</w:t>
      </w:r>
      <w:r w:rsidR="00EF1E6C">
        <w:rPr>
          <w:rFonts w:hint="eastAsia"/>
        </w:rPr>
        <w:t>一</w:t>
      </w:r>
      <w:r w:rsidR="00EF1E6C" w:rsidRPr="00EF1E6C">
        <w:rPr>
          <w:rFonts w:ascii="SimSun" w:hAnsi="SimSun" w:hint="eastAsia"/>
          <w:lang w:val="en-GB"/>
        </w:rPr>
        <w:t>〇</w:t>
      </w:r>
      <w:r w:rsidR="00EF1E6C">
        <w:rPr>
          <w:rFonts w:hint="eastAsia"/>
        </w:rPr>
        <w:t>四</w:t>
      </w:r>
      <w:r>
        <w:rPr>
          <w:rFonts w:hint="eastAsia"/>
        </w:rPr>
        <w:t>届会议上通过的意见</w:t>
      </w:r>
    </w:p>
    <w:tbl>
      <w:tblPr>
        <w:tblStyle w:val="a4"/>
        <w:tblW w:w="0" w:type="auto"/>
        <w:tblInd w:w="1565" w:type="dxa"/>
        <w:tblLayout w:type="fixed"/>
        <w:tblCellMar>
          <w:left w:w="0" w:type="dxa"/>
          <w:right w:w="0" w:type="dxa"/>
        </w:tblCellMar>
        <w:tblLook w:val="01E0" w:firstRow="1" w:lastRow="1" w:firstColumn="1" w:lastColumn="1" w:noHBand="0" w:noVBand="0"/>
      </w:tblPr>
      <w:tblGrid>
        <w:gridCol w:w="2173"/>
        <w:gridCol w:w="4758"/>
      </w:tblGrid>
      <w:tr w:rsidR="00D15CBD" w:rsidRPr="004A538C" w:rsidTr="00AC0B2D">
        <w:trPr>
          <w:cantSplit/>
        </w:trPr>
        <w:tc>
          <w:tcPr>
            <w:tcW w:w="2173" w:type="dxa"/>
          </w:tcPr>
          <w:p w:rsidR="00D15CBD" w:rsidRPr="004A538C" w:rsidRDefault="00D15CBD" w:rsidP="002C2513">
            <w:pPr>
              <w:pStyle w:val="SingleTxtGC"/>
              <w:ind w:left="0" w:right="0"/>
              <w:rPr>
                <w:rFonts w:eastAsia="KaiTi_GB2312"/>
                <w:szCs w:val="21"/>
              </w:rPr>
            </w:pPr>
            <w:r w:rsidRPr="004A538C">
              <w:rPr>
                <w:rFonts w:ascii="Time New Roman" w:eastAsia="KaiTi_GB2312" w:hAnsi="Time New Roman" w:hint="eastAsia"/>
                <w:szCs w:val="21"/>
              </w:rPr>
              <w:t>提交人</w:t>
            </w:r>
            <w:r w:rsidR="00220767" w:rsidRPr="004A538C">
              <w:rPr>
                <w:rFonts w:eastAsia="KaiTi_GB2312" w:hint="eastAsia"/>
                <w:szCs w:val="21"/>
              </w:rPr>
              <w:t>：</w:t>
            </w:r>
          </w:p>
        </w:tc>
        <w:tc>
          <w:tcPr>
            <w:tcW w:w="4758" w:type="dxa"/>
          </w:tcPr>
          <w:p w:rsidR="00D15CBD" w:rsidRPr="004A538C" w:rsidRDefault="009C6CBC" w:rsidP="002C2513">
            <w:pPr>
              <w:pStyle w:val="SingleTxtGC"/>
              <w:ind w:left="0" w:right="0"/>
              <w:rPr>
                <w:szCs w:val="21"/>
              </w:rPr>
            </w:pPr>
            <w:r w:rsidRPr="004A538C">
              <w:rPr>
                <w:spacing w:val="-6"/>
                <w:szCs w:val="21"/>
              </w:rPr>
              <w:t>Farida</w:t>
            </w:r>
            <w:r w:rsidR="008B1D83" w:rsidRPr="004A538C">
              <w:rPr>
                <w:spacing w:val="-6"/>
                <w:szCs w:val="21"/>
              </w:rPr>
              <w:t xml:space="preserve"> </w:t>
            </w:r>
            <w:r w:rsidRPr="004A538C">
              <w:rPr>
                <w:spacing w:val="-6"/>
                <w:szCs w:val="21"/>
              </w:rPr>
              <w:t>Khirani</w:t>
            </w:r>
            <w:r w:rsidR="00B41A45" w:rsidRPr="004A538C">
              <w:rPr>
                <w:rFonts w:hint="eastAsia"/>
                <w:spacing w:val="-6"/>
                <w:szCs w:val="21"/>
              </w:rPr>
              <w:t xml:space="preserve"> </w:t>
            </w:r>
            <w:r w:rsidR="00220767" w:rsidRPr="004A538C">
              <w:rPr>
                <w:rFonts w:hint="eastAsia"/>
                <w:spacing w:val="-6"/>
                <w:szCs w:val="21"/>
              </w:rPr>
              <w:t>(</w:t>
            </w:r>
            <w:r w:rsidR="008B1D83" w:rsidRPr="004A538C">
              <w:rPr>
                <w:rFonts w:hint="eastAsia"/>
                <w:spacing w:val="-6"/>
                <w:szCs w:val="21"/>
              </w:rPr>
              <w:t>由</w:t>
            </w:r>
            <w:r w:rsidR="008B1D83" w:rsidRPr="004A538C">
              <w:rPr>
                <w:spacing w:val="-6"/>
                <w:szCs w:val="21"/>
              </w:rPr>
              <w:t>阿尔卡拉马人权社</w:t>
            </w:r>
            <w:r w:rsidR="008B1D83" w:rsidRPr="004A538C">
              <w:rPr>
                <w:rFonts w:hint="eastAsia"/>
                <w:spacing w:val="-6"/>
                <w:szCs w:val="21"/>
              </w:rPr>
              <w:t>代理</w:t>
            </w:r>
            <w:r w:rsidR="00220767" w:rsidRPr="004A538C">
              <w:rPr>
                <w:rFonts w:hint="eastAsia"/>
                <w:spacing w:val="-6"/>
                <w:szCs w:val="21"/>
              </w:rPr>
              <w:t>)</w:t>
            </w:r>
          </w:p>
        </w:tc>
      </w:tr>
      <w:tr w:rsidR="00D15CBD" w:rsidRPr="004A538C" w:rsidTr="00AC0B2D">
        <w:trPr>
          <w:cantSplit/>
        </w:trPr>
        <w:tc>
          <w:tcPr>
            <w:tcW w:w="2173" w:type="dxa"/>
          </w:tcPr>
          <w:p w:rsidR="00D15CBD" w:rsidRPr="004A538C" w:rsidRDefault="00D15CBD" w:rsidP="002C2513">
            <w:pPr>
              <w:pStyle w:val="SingleTxtGC"/>
              <w:ind w:left="0" w:right="0"/>
              <w:rPr>
                <w:rFonts w:eastAsia="KaiTi_GB2312"/>
                <w:szCs w:val="21"/>
              </w:rPr>
            </w:pPr>
            <w:r w:rsidRPr="004A538C">
              <w:rPr>
                <w:rFonts w:ascii="Time New Roman" w:eastAsia="KaiTi_GB2312" w:hAnsi="Time New Roman" w:hint="eastAsia"/>
                <w:szCs w:val="21"/>
              </w:rPr>
              <w:t>据称受害人</w:t>
            </w:r>
            <w:r w:rsidR="00220767" w:rsidRPr="004A538C">
              <w:rPr>
                <w:rFonts w:ascii="Time New Roman" w:eastAsia="KaiTi_GB2312" w:hAnsi="Time New Roman" w:hint="eastAsia"/>
                <w:szCs w:val="21"/>
              </w:rPr>
              <w:t>：</w:t>
            </w:r>
          </w:p>
        </w:tc>
        <w:tc>
          <w:tcPr>
            <w:tcW w:w="4758" w:type="dxa"/>
          </w:tcPr>
          <w:p w:rsidR="00D15CBD" w:rsidRPr="004A538C" w:rsidRDefault="00B41A45" w:rsidP="002C2513">
            <w:pPr>
              <w:pStyle w:val="SingleTxtGC"/>
              <w:ind w:left="0" w:right="0"/>
              <w:rPr>
                <w:szCs w:val="21"/>
              </w:rPr>
            </w:pPr>
            <w:r w:rsidRPr="004A538C">
              <w:rPr>
                <w:rFonts w:hint="eastAsia"/>
                <w:szCs w:val="21"/>
              </w:rPr>
              <w:t>提交人的丈夫</w:t>
            </w:r>
            <w:r w:rsidR="009C6CBC" w:rsidRPr="004A538C">
              <w:rPr>
                <w:szCs w:val="21"/>
              </w:rPr>
              <w:t>Maamar</w:t>
            </w:r>
            <w:r w:rsidRPr="004A538C">
              <w:rPr>
                <w:szCs w:val="21"/>
              </w:rPr>
              <w:t xml:space="preserve"> </w:t>
            </w:r>
            <w:r w:rsidR="009C6CBC" w:rsidRPr="004A538C">
              <w:rPr>
                <w:szCs w:val="21"/>
              </w:rPr>
              <w:t>Ouaghliss</w:t>
            </w:r>
            <w:r w:rsidRPr="004A538C">
              <w:rPr>
                <w:rFonts w:hint="eastAsia"/>
                <w:szCs w:val="21"/>
              </w:rPr>
              <w:t>、提交人及其女儿</w:t>
            </w:r>
            <w:r w:rsidR="009C6CBC" w:rsidRPr="004A538C">
              <w:rPr>
                <w:szCs w:val="21"/>
              </w:rPr>
              <w:t>M</w:t>
            </w:r>
            <w:r w:rsidR="005A6EB0" w:rsidRPr="004A538C">
              <w:rPr>
                <w:szCs w:val="21"/>
              </w:rPr>
              <w:t>é</w:t>
            </w:r>
            <w:r w:rsidR="009C6CBC" w:rsidRPr="004A538C">
              <w:rPr>
                <w:szCs w:val="21"/>
              </w:rPr>
              <w:t>riem</w:t>
            </w:r>
            <w:r w:rsidR="005A6EB0" w:rsidRPr="004A538C">
              <w:rPr>
                <w:szCs w:val="21"/>
              </w:rPr>
              <w:t xml:space="preserve"> </w:t>
            </w:r>
            <w:r w:rsidR="009C6CBC" w:rsidRPr="004A538C">
              <w:rPr>
                <w:szCs w:val="21"/>
              </w:rPr>
              <w:t>Ouaghlissi</w:t>
            </w:r>
            <w:r w:rsidR="005A6EB0" w:rsidRPr="004A538C">
              <w:rPr>
                <w:szCs w:val="21"/>
              </w:rPr>
              <w:t xml:space="preserve"> </w:t>
            </w:r>
            <w:r w:rsidR="005A6EB0" w:rsidRPr="004A538C">
              <w:rPr>
                <w:rFonts w:hint="eastAsia"/>
                <w:szCs w:val="21"/>
              </w:rPr>
              <w:t>和</w:t>
            </w:r>
            <w:r w:rsidRPr="004A538C">
              <w:rPr>
                <w:rFonts w:hint="eastAsia"/>
                <w:szCs w:val="21"/>
              </w:rPr>
              <w:t xml:space="preserve"> </w:t>
            </w:r>
            <w:r w:rsidR="009C6CBC" w:rsidRPr="004A538C">
              <w:rPr>
                <w:szCs w:val="21"/>
              </w:rPr>
              <w:t>Khaoula</w:t>
            </w:r>
            <w:r w:rsidR="005A6EB0" w:rsidRPr="004A538C">
              <w:rPr>
                <w:szCs w:val="21"/>
              </w:rPr>
              <w:t xml:space="preserve"> </w:t>
            </w:r>
            <w:r w:rsidR="009C6CBC" w:rsidRPr="004A538C">
              <w:rPr>
                <w:szCs w:val="21"/>
              </w:rPr>
              <w:t>Ouaghlissi</w:t>
            </w:r>
            <w:r w:rsidR="005A6EB0" w:rsidRPr="004A538C">
              <w:rPr>
                <w:szCs w:val="21"/>
              </w:rPr>
              <w:t xml:space="preserve"> </w:t>
            </w:r>
          </w:p>
        </w:tc>
      </w:tr>
      <w:tr w:rsidR="00D15CBD" w:rsidRPr="004A538C" w:rsidTr="00AC0B2D">
        <w:trPr>
          <w:cantSplit/>
        </w:trPr>
        <w:tc>
          <w:tcPr>
            <w:tcW w:w="2173" w:type="dxa"/>
          </w:tcPr>
          <w:p w:rsidR="00D15CBD" w:rsidRPr="004A538C" w:rsidRDefault="00D15CBD" w:rsidP="002C2513">
            <w:pPr>
              <w:pStyle w:val="SingleTxtGC"/>
              <w:ind w:left="0" w:right="0"/>
              <w:rPr>
                <w:rFonts w:eastAsia="KaiTi_GB2312"/>
                <w:szCs w:val="21"/>
              </w:rPr>
            </w:pPr>
            <w:r w:rsidRPr="004A538C">
              <w:rPr>
                <w:rFonts w:ascii="Time New Roman" w:eastAsia="KaiTi_GB2312" w:hAnsi="Time New Roman" w:hint="eastAsia"/>
                <w:szCs w:val="21"/>
              </w:rPr>
              <w:t>所涉缔约国</w:t>
            </w:r>
            <w:r w:rsidR="00220767" w:rsidRPr="004A538C">
              <w:rPr>
                <w:rFonts w:ascii="Time New Roman" w:eastAsia="KaiTi_GB2312" w:hAnsi="Time New Roman" w:hint="eastAsia"/>
                <w:szCs w:val="21"/>
              </w:rPr>
              <w:t>：</w:t>
            </w:r>
          </w:p>
        </w:tc>
        <w:tc>
          <w:tcPr>
            <w:tcW w:w="4758" w:type="dxa"/>
          </w:tcPr>
          <w:p w:rsidR="00D15CBD" w:rsidRPr="004A538C" w:rsidRDefault="005A6EB0" w:rsidP="002C2513">
            <w:pPr>
              <w:pStyle w:val="SingleTxtGC"/>
              <w:ind w:left="0" w:right="0"/>
              <w:rPr>
                <w:szCs w:val="21"/>
              </w:rPr>
            </w:pPr>
            <w:r w:rsidRPr="004A538C">
              <w:rPr>
                <w:rFonts w:hint="eastAsia"/>
                <w:szCs w:val="21"/>
              </w:rPr>
              <w:t>阿尔及利亚</w:t>
            </w:r>
          </w:p>
        </w:tc>
      </w:tr>
      <w:tr w:rsidR="00D15CBD" w:rsidRPr="004A538C" w:rsidTr="00AC0B2D">
        <w:trPr>
          <w:cantSplit/>
        </w:trPr>
        <w:tc>
          <w:tcPr>
            <w:tcW w:w="2173" w:type="dxa"/>
          </w:tcPr>
          <w:p w:rsidR="00D15CBD" w:rsidRPr="004A538C" w:rsidRDefault="00D15CBD" w:rsidP="002C2513">
            <w:pPr>
              <w:pStyle w:val="SingleTxtGC"/>
              <w:ind w:left="0" w:right="0"/>
              <w:rPr>
                <w:rFonts w:ascii="Time New Roman" w:eastAsia="KaiTi_GB2312" w:hAnsi="Time New Roman" w:hint="eastAsia"/>
                <w:szCs w:val="21"/>
              </w:rPr>
            </w:pPr>
            <w:r w:rsidRPr="004A538C">
              <w:rPr>
                <w:rFonts w:ascii="Time New Roman" w:eastAsia="KaiTi_GB2312" w:hAnsi="Time New Roman" w:hint="eastAsia"/>
                <w:szCs w:val="21"/>
              </w:rPr>
              <w:t>来文日期</w:t>
            </w:r>
            <w:r w:rsidR="00220767" w:rsidRPr="004A538C">
              <w:rPr>
                <w:rFonts w:ascii="Time New Roman" w:eastAsia="KaiTi_GB2312" w:hAnsi="Time New Roman" w:hint="eastAsia"/>
                <w:szCs w:val="21"/>
              </w:rPr>
              <w:t>：</w:t>
            </w:r>
          </w:p>
        </w:tc>
        <w:tc>
          <w:tcPr>
            <w:tcW w:w="4758" w:type="dxa"/>
          </w:tcPr>
          <w:p w:rsidR="00D15CBD" w:rsidRPr="004A538C" w:rsidRDefault="009C6CBC" w:rsidP="002C2513">
            <w:pPr>
              <w:pStyle w:val="SingleTxtGC"/>
              <w:ind w:left="0" w:right="0"/>
              <w:rPr>
                <w:rFonts w:hint="eastAsia"/>
                <w:szCs w:val="21"/>
              </w:rPr>
            </w:pPr>
            <w:r w:rsidRPr="004A538C">
              <w:rPr>
                <w:szCs w:val="21"/>
              </w:rPr>
              <w:t>2009</w:t>
            </w:r>
            <w:r w:rsidR="005A6EB0" w:rsidRPr="004A538C">
              <w:rPr>
                <w:rFonts w:hint="eastAsia"/>
                <w:szCs w:val="21"/>
              </w:rPr>
              <w:t>年</w:t>
            </w:r>
            <w:r w:rsidRPr="004A538C">
              <w:rPr>
                <w:rFonts w:hint="eastAsia"/>
                <w:szCs w:val="21"/>
              </w:rPr>
              <w:t>7</w:t>
            </w:r>
            <w:r w:rsidR="005A6EB0" w:rsidRPr="004A538C">
              <w:rPr>
                <w:rFonts w:hint="eastAsia"/>
                <w:szCs w:val="21"/>
              </w:rPr>
              <w:t>月</w:t>
            </w:r>
            <w:r w:rsidRPr="004A538C">
              <w:rPr>
                <w:rFonts w:hint="eastAsia"/>
                <w:szCs w:val="21"/>
              </w:rPr>
              <w:t>1</w:t>
            </w:r>
            <w:r w:rsidR="005A6EB0" w:rsidRPr="004A538C">
              <w:rPr>
                <w:rFonts w:hint="eastAsia"/>
                <w:szCs w:val="21"/>
              </w:rPr>
              <w:t>日</w:t>
            </w:r>
            <w:r w:rsidR="00220767" w:rsidRPr="004A538C">
              <w:rPr>
                <w:rFonts w:hint="eastAsia"/>
                <w:szCs w:val="21"/>
              </w:rPr>
              <w:t>(</w:t>
            </w:r>
            <w:r w:rsidR="005A6EB0" w:rsidRPr="004A538C">
              <w:rPr>
                <w:rFonts w:hint="eastAsia"/>
                <w:szCs w:val="21"/>
              </w:rPr>
              <w:t>首次提交</w:t>
            </w:r>
            <w:r w:rsidR="00220767" w:rsidRPr="004A538C">
              <w:rPr>
                <w:rFonts w:hint="eastAsia"/>
                <w:szCs w:val="21"/>
              </w:rPr>
              <w:t>)</w:t>
            </w:r>
          </w:p>
        </w:tc>
      </w:tr>
      <w:tr w:rsidR="00D15CBD" w:rsidRPr="004A538C" w:rsidTr="00AC0B2D">
        <w:trPr>
          <w:cantSplit/>
        </w:trPr>
        <w:tc>
          <w:tcPr>
            <w:tcW w:w="2173" w:type="dxa"/>
          </w:tcPr>
          <w:p w:rsidR="00D15CBD" w:rsidRPr="004A538C" w:rsidRDefault="00D15CBD" w:rsidP="002C2513">
            <w:pPr>
              <w:pStyle w:val="SingleTxtGC"/>
              <w:ind w:left="0" w:right="0"/>
              <w:rPr>
                <w:rFonts w:ascii="Time New Roman" w:eastAsia="KaiTi_GB2312" w:hAnsi="Time New Roman" w:hint="eastAsia"/>
                <w:szCs w:val="21"/>
              </w:rPr>
            </w:pPr>
            <w:r w:rsidRPr="004A538C">
              <w:rPr>
                <w:rFonts w:ascii="Time New Roman" w:eastAsia="KaiTi_GB2312" w:hAnsi="Time New Roman" w:hint="eastAsia"/>
                <w:szCs w:val="21"/>
              </w:rPr>
              <w:t>参考文件</w:t>
            </w:r>
            <w:r w:rsidR="00220767" w:rsidRPr="004A538C">
              <w:rPr>
                <w:rFonts w:ascii="Time New Roman" w:eastAsia="KaiTi_GB2312" w:hAnsi="Time New Roman" w:hint="eastAsia"/>
                <w:szCs w:val="21"/>
              </w:rPr>
              <w:t>：</w:t>
            </w:r>
          </w:p>
        </w:tc>
        <w:tc>
          <w:tcPr>
            <w:tcW w:w="4758" w:type="dxa"/>
          </w:tcPr>
          <w:p w:rsidR="00D15CBD" w:rsidRPr="00C40861" w:rsidRDefault="005A6EB0" w:rsidP="002C2513">
            <w:pPr>
              <w:pStyle w:val="SingleTxtGC"/>
              <w:ind w:left="0" w:right="0"/>
              <w:rPr>
                <w:rFonts w:hint="eastAsia"/>
                <w:spacing w:val="-4"/>
                <w:szCs w:val="21"/>
                <w:lang w:val="fr-CH"/>
              </w:rPr>
            </w:pPr>
            <w:r w:rsidRPr="00C40861">
              <w:rPr>
                <w:rFonts w:hint="eastAsia"/>
                <w:spacing w:val="-4"/>
                <w:szCs w:val="21"/>
              </w:rPr>
              <w:t>特别报告员根据</w:t>
            </w:r>
            <w:r w:rsidR="00B41A45" w:rsidRPr="00C40861">
              <w:rPr>
                <w:rFonts w:hint="eastAsia"/>
                <w:spacing w:val="-4"/>
                <w:szCs w:val="21"/>
              </w:rPr>
              <w:t>《议事规则》</w:t>
            </w:r>
            <w:r w:rsidRPr="00C40861">
              <w:rPr>
                <w:rFonts w:hint="eastAsia"/>
                <w:spacing w:val="-4"/>
                <w:szCs w:val="21"/>
              </w:rPr>
              <w:t>第</w:t>
            </w:r>
            <w:r w:rsidR="009C6CBC" w:rsidRPr="00C40861">
              <w:rPr>
                <w:spacing w:val="-4"/>
                <w:szCs w:val="21"/>
              </w:rPr>
              <w:t>97</w:t>
            </w:r>
            <w:r w:rsidRPr="00C40861">
              <w:rPr>
                <w:rFonts w:hint="eastAsia"/>
                <w:spacing w:val="-4"/>
                <w:szCs w:val="21"/>
              </w:rPr>
              <w:t>号做出的决定</w:t>
            </w:r>
            <w:r w:rsidR="00220767" w:rsidRPr="00C40861">
              <w:rPr>
                <w:rFonts w:hint="eastAsia"/>
                <w:spacing w:val="-4"/>
                <w:szCs w:val="21"/>
              </w:rPr>
              <w:t>，</w:t>
            </w:r>
            <w:r w:rsidRPr="00C40861">
              <w:rPr>
                <w:rFonts w:hint="eastAsia"/>
                <w:spacing w:val="-4"/>
                <w:szCs w:val="21"/>
              </w:rPr>
              <w:t>于</w:t>
            </w:r>
            <w:r w:rsidR="009C6CBC" w:rsidRPr="00C40861">
              <w:rPr>
                <w:spacing w:val="-4"/>
                <w:szCs w:val="21"/>
              </w:rPr>
              <w:t>2009</w:t>
            </w:r>
            <w:r w:rsidRPr="00C40861">
              <w:rPr>
                <w:rFonts w:hint="eastAsia"/>
                <w:spacing w:val="-4"/>
                <w:szCs w:val="21"/>
              </w:rPr>
              <w:t>年</w:t>
            </w:r>
            <w:r w:rsidR="009C6CBC" w:rsidRPr="00C40861">
              <w:rPr>
                <w:rFonts w:hint="eastAsia"/>
                <w:spacing w:val="-4"/>
                <w:szCs w:val="21"/>
              </w:rPr>
              <w:t>10</w:t>
            </w:r>
            <w:r w:rsidRPr="00C40861">
              <w:rPr>
                <w:rFonts w:hint="eastAsia"/>
                <w:spacing w:val="-4"/>
                <w:szCs w:val="21"/>
              </w:rPr>
              <w:t>月</w:t>
            </w:r>
            <w:r w:rsidR="009C6CBC" w:rsidRPr="00C40861">
              <w:rPr>
                <w:rFonts w:hint="eastAsia"/>
                <w:spacing w:val="-4"/>
                <w:szCs w:val="21"/>
              </w:rPr>
              <w:t>6</w:t>
            </w:r>
            <w:r w:rsidRPr="00C40861">
              <w:rPr>
                <w:rFonts w:hint="eastAsia"/>
                <w:spacing w:val="-4"/>
                <w:szCs w:val="21"/>
              </w:rPr>
              <w:t>日转发缔约国</w:t>
            </w:r>
            <w:r w:rsidR="00220767" w:rsidRPr="00C40861">
              <w:rPr>
                <w:rFonts w:hint="eastAsia"/>
                <w:spacing w:val="-4"/>
                <w:szCs w:val="21"/>
              </w:rPr>
              <w:t>，</w:t>
            </w:r>
            <w:r w:rsidR="00220767" w:rsidRPr="00C40861">
              <w:rPr>
                <w:rFonts w:hint="eastAsia"/>
                <w:spacing w:val="-4"/>
                <w:szCs w:val="21"/>
              </w:rPr>
              <w:t>(</w:t>
            </w:r>
            <w:r w:rsidR="00B41A45" w:rsidRPr="00C40861">
              <w:rPr>
                <w:rFonts w:hint="eastAsia"/>
                <w:spacing w:val="-4"/>
                <w:szCs w:val="21"/>
              </w:rPr>
              <w:t>未以文件形式印</w:t>
            </w:r>
            <w:r w:rsidRPr="00C40861">
              <w:rPr>
                <w:rFonts w:hint="eastAsia"/>
                <w:spacing w:val="-4"/>
                <w:szCs w:val="21"/>
              </w:rPr>
              <w:t>发</w:t>
            </w:r>
            <w:r w:rsidR="00220767" w:rsidRPr="00C40861">
              <w:rPr>
                <w:rFonts w:hint="eastAsia"/>
                <w:spacing w:val="-4"/>
                <w:szCs w:val="21"/>
              </w:rPr>
              <w:t>)</w:t>
            </w:r>
          </w:p>
        </w:tc>
      </w:tr>
      <w:tr w:rsidR="00D15CBD" w:rsidRPr="004A538C" w:rsidTr="00AC0B2D">
        <w:trPr>
          <w:cantSplit/>
        </w:trPr>
        <w:tc>
          <w:tcPr>
            <w:tcW w:w="2173" w:type="dxa"/>
          </w:tcPr>
          <w:p w:rsidR="00D15CBD" w:rsidRPr="004A538C" w:rsidRDefault="005A6EB0" w:rsidP="002C2513">
            <w:pPr>
              <w:pStyle w:val="SingleTxtGC"/>
              <w:ind w:left="0" w:right="0"/>
              <w:rPr>
                <w:rFonts w:ascii="Time New Roman" w:eastAsia="KaiTi_GB2312" w:hAnsi="Time New Roman" w:hint="eastAsia"/>
                <w:szCs w:val="21"/>
              </w:rPr>
            </w:pPr>
            <w:r w:rsidRPr="004A538C">
              <w:rPr>
                <w:rFonts w:eastAsia="KaiTi_GB2312" w:hint="eastAsia"/>
                <w:szCs w:val="21"/>
              </w:rPr>
              <w:t>意见</w:t>
            </w:r>
            <w:r w:rsidR="00D15CBD" w:rsidRPr="004A538C">
              <w:rPr>
                <w:rFonts w:eastAsia="KaiTi_GB2312" w:hint="eastAsia"/>
                <w:szCs w:val="21"/>
              </w:rPr>
              <w:t>通过日期</w:t>
            </w:r>
            <w:r w:rsidR="00220767" w:rsidRPr="004A538C">
              <w:rPr>
                <w:rFonts w:ascii="Time New Roman" w:eastAsia="KaiTi_GB2312" w:hAnsi="Time New Roman" w:hint="eastAsia"/>
                <w:szCs w:val="21"/>
              </w:rPr>
              <w:t>：</w:t>
            </w:r>
          </w:p>
        </w:tc>
        <w:tc>
          <w:tcPr>
            <w:tcW w:w="4758" w:type="dxa"/>
          </w:tcPr>
          <w:p w:rsidR="00D15CBD" w:rsidRPr="004A538C" w:rsidRDefault="009C6CBC" w:rsidP="002C2513">
            <w:pPr>
              <w:pStyle w:val="SingleTxtGC"/>
              <w:ind w:left="0" w:right="0"/>
              <w:rPr>
                <w:rFonts w:hint="eastAsia"/>
                <w:szCs w:val="21"/>
                <w:lang w:val="fr-CH"/>
              </w:rPr>
            </w:pPr>
            <w:r w:rsidRPr="004A538C">
              <w:rPr>
                <w:szCs w:val="21"/>
              </w:rPr>
              <w:t>2012</w:t>
            </w:r>
            <w:r w:rsidR="005A6EB0" w:rsidRPr="004A538C">
              <w:rPr>
                <w:rFonts w:hint="eastAsia"/>
                <w:szCs w:val="21"/>
              </w:rPr>
              <w:t>年</w:t>
            </w:r>
            <w:r w:rsidRPr="004A538C">
              <w:rPr>
                <w:rFonts w:hint="eastAsia"/>
                <w:szCs w:val="21"/>
              </w:rPr>
              <w:t>3</w:t>
            </w:r>
            <w:r w:rsidR="005A6EB0" w:rsidRPr="004A538C">
              <w:rPr>
                <w:rFonts w:hint="eastAsia"/>
                <w:szCs w:val="21"/>
              </w:rPr>
              <w:t>月</w:t>
            </w:r>
            <w:r w:rsidRPr="004A538C">
              <w:rPr>
                <w:rFonts w:hint="eastAsia"/>
                <w:szCs w:val="21"/>
              </w:rPr>
              <w:t>26</w:t>
            </w:r>
            <w:r w:rsidR="005A6EB0" w:rsidRPr="004A538C">
              <w:rPr>
                <w:rFonts w:hint="eastAsia"/>
                <w:szCs w:val="21"/>
              </w:rPr>
              <w:t>日</w:t>
            </w:r>
          </w:p>
        </w:tc>
      </w:tr>
      <w:tr w:rsidR="00D15CBD" w:rsidRPr="004A538C" w:rsidTr="00AC0B2D">
        <w:trPr>
          <w:cantSplit/>
        </w:trPr>
        <w:tc>
          <w:tcPr>
            <w:tcW w:w="2173" w:type="dxa"/>
          </w:tcPr>
          <w:p w:rsidR="00D15CBD" w:rsidRPr="004A538C" w:rsidRDefault="005A6EB0" w:rsidP="002C2513">
            <w:pPr>
              <w:pStyle w:val="SingleTxtGC"/>
              <w:ind w:left="0" w:right="0"/>
              <w:rPr>
                <w:rFonts w:ascii="Time New Roman" w:eastAsia="KaiTi_GB2312" w:hAnsi="Time New Roman" w:hint="eastAsia"/>
                <w:szCs w:val="21"/>
              </w:rPr>
            </w:pPr>
            <w:r w:rsidRPr="004A538C">
              <w:rPr>
                <w:rFonts w:ascii="Time New Roman" w:eastAsia="KaiTi_GB2312" w:hAnsi="Time New Roman" w:hint="eastAsia"/>
                <w:szCs w:val="21"/>
              </w:rPr>
              <w:t>所涉</w:t>
            </w:r>
            <w:r w:rsidR="00D15CBD" w:rsidRPr="004A538C">
              <w:rPr>
                <w:rFonts w:ascii="Time New Roman" w:eastAsia="KaiTi_GB2312" w:hAnsi="Time New Roman" w:hint="eastAsia"/>
                <w:szCs w:val="21"/>
              </w:rPr>
              <w:t>事由</w:t>
            </w:r>
            <w:r w:rsidR="00220767" w:rsidRPr="004A538C">
              <w:rPr>
                <w:rFonts w:hint="eastAsia"/>
                <w:snapToGrid/>
                <w:szCs w:val="21"/>
              </w:rPr>
              <w:t>：</w:t>
            </w:r>
          </w:p>
        </w:tc>
        <w:tc>
          <w:tcPr>
            <w:tcW w:w="4758" w:type="dxa"/>
          </w:tcPr>
          <w:p w:rsidR="00D15CBD" w:rsidRPr="004A538C" w:rsidRDefault="005A6EB0" w:rsidP="002C2513">
            <w:pPr>
              <w:pStyle w:val="SingleTxtGC"/>
              <w:ind w:left="0" w:right="0"/>
              <w:rPr>
                <w:rFonts w:hint="eastAsia"/>
                <w:snapToGrid/>
                <w:szCs w:val="21"/>
              </w:rPr>
            </w:pPr>
            <w:r w:rsidRPr="004A538C">
              <w:rPr>
                <w:rFonts w:hint="eastAsia"/>
                <w:szCs w:val="21"/>
              </w:rPr>
              <w:t>强迫失踪</w:t>
            </w:r>
          </w:p>
        </w:tc>
      </w:tr>
      <w:tr w:rsidR="00D15CBD" w:rsidRPr="004A538C" w:rsidTr="00AC0B2D">
        <w:trPr>
          <w:cantSplit/>
        </w:trPr>
        <w:tc>
          <w:tcPr>
            <w:tcW w:w="2173" w:type="dxa"/>
          </w:tcPr>
          <w:p w:rsidR="00D15CBD" w:rsidRPr="004A538C" w:rsidRDefault="005A6EB0" w:rsidP="002C2513">
            <w:pPr>
              <w:pStyle w:val="SingleTxtGC"/>
              <w:ind w:left="0" w:right="0"/>
              <w:rPr>
                <w:rFonts w:ascii="Time New Roman" w:eastAsia="KaiTi_GB2312" w:hAnsi="Time New Roman" w:hint="eastAsia"/>
                <w:szCs w:val="21"/>
              </w:rPr>
            </w:pPr>
            <w:r w:rsidRPr="004A538C">
              <w:rPr>
                <w:rFonts w:eastAsia="KaiTi_GB2312"/>
                <w:snapToGrid/>
                <w:szCs w:val="21"/>
              </w:rPr>
              <w:t>实质</w:t>
            </w:r>
            <w:r w:rsidR="00D15CBD" w:rsidRPr="004A538C">
              <w:rPr>
                <w:rFonts w:eastAsia="KaiTi_GB2312" w:hint="eastAsia"/>
                <w:snapToGrid/>
                <w:szCs w:val="21"/>
              </w:rPr>
              <w:t>性问题</w:t>
            </w:r>
            <w:r w:rsidR="00220767" w:rsidRPr="004A538C">
              <w:rPr>
                <w:rFonts w:hint="eastAsia"/>
                <w:snapToGrid/>
                <w:szCs w:val="21"/>
              </w:rPr>
              <w:t>：</w:t>
            </w:r>
          </w:p>
        </w:tc>
        <w:tc>
          <w:tcPr>
            <w:tcW w:w="4758" w:type="dxa"/>
          </w:tcPr>
          <w:p w:rsidR="00D15CBD" w:rsidRPr="00C40861" w:rsidRDefault="005A6EB0" w:rsidP="002C2513">
            <w:pPr>
              <w:pStyle w:val="SingleTxtGC"/>
              <w:ind w:left="0" w:right="0"/>
              <w:rPr>
                <w:rFonts w:hint="eastAsia"/>
                <w:snapToGrid/>
                <w:spacing w:val="-4"/>
                <w:szCs w:val="21"/>
              </w:rPr>
            </w:pPr>
            <w:r w:rsidRPr="00C40861">
              <w:rPr>
                <w:rFonts w:hint="eastAsia"/>
                <w:spacing w:val="-4"/>
                <w:szCs w:val="21"/>
              </w:rPr>
              <w:t>生命权、禁止酷刑和残忍及不人道的待遇、</w:t>
            </w:r>
            <w:r w:rsidR="00B41A45" w:rsidRPr="00C40861">
              <w:rPr>
                <w:rFonts w:hint="eastAsia"/>
                <w:spacing w:val="-4"/>
                <w:szCs w:val="21"/>
              </w:rPr>
              <w:t>人身</w:t>
            </w:r>
            <w:r w:rsidRPr="00C40861">
              <w:rPr>
                <w:rFonts w:hint="eastAsia"/>
                <w:spacing w:val="-4"/>
                <w:szCs w:val="21"/>
              </w:rPr>
              <w:t>自由和安全权、被剥夺自由者享有人道待遇的权利、法律人</w:t>
            </w:r>
            <w:r w:rsidR="00B41A45" w:rsidRPr="00C40861">
              <w:rPr>
                <w:rFonts w:hint="eastAsia"/>
                <w:spacing w:val="-4"/>
                <w:szCs w:val="21"/>
              </w:rPr>
              <w:t>格获得承认</w:t>
            </w:r>
            <w:r w:rsidRPr="00C40861">
              <w:rPr>
                <w:rFonts w:hint="eastAsia"/>
                <w:spacing w:val="-4"/>
                <w:szCs w:val="21"/>
              </w:rPr>
              <w:t>的权利</w:t>
            </w:r>
            <w:r w:rsidR="00B41A45" w:rsidRPr="00C40861">
              <w:rPr>
                <w:rFonts w:hint="eastAsia"/>
                <w:spacing w:val="-4"/>
                <w:szCs w:val="21"/>
              </w:rPr>
              <w:t>、</w:t>
            </w:r>
            <w:r w:rsidRPr="00C40861">
              <w:rPr>
                <w:rFonts w:hint="eastAsia"/>
                <w:spacing w:val="-4"/>
                <w:szCs w:val="21"/>
              </w:rPr>
              <w:t>获得有效补救</w:t>
            </w:r>
            <w:r w:rsidR="00B41A45" w:rsidRPr="00C40861">
              <w:rPr>
                <w:rFonts w:hint="eastAsia"/>
                <w:spacing w:val="-4"/>
                <w:szCs w:val="21"/>
              </w:rPr>
              <w:t>办法</w:t>
            </w:r>
            <w:r w:rsidRPr="00C40861">
              <w:rPr>
                <w:rFonts w:hint="eastAsia"/>
                <w:spacing w:val="-4"/>
                <w:szCs w:val="21"/>
              </w:rPr>
              <w:t>的权利</w:t>
            </w:r>
          </w:p>
        </w:tc>
      </w:tr>
      <w:tr w:rsidR="00D15CBD" w:rsidRPr="004A538C" w:rsidTr="00AC0B2D">
        <w:trPr>
          <w:cantSplit/>
        </w:trPr>
        <w:tc>
          <w:tcPr>
            <w:tcW w:w="2173" w:type="dxa"/>
          </w:tcPr>
          <w:p w:rsidR="00D15CBD" w:rsidRPr="004A538C" w:rsidRDefault="005A6EB0" w:rsidP="002C2513">
            <w:pPr>
              <w:pStyle w:val="SingleTxtGC"/>
              <w:ind w:left="0" w:right="0"/>
              <w:rPr>
                <w:rFonts w:eastAsia="KaiTi_GB2312" w:hint="eastAsia"/>
                <w:snapToGrid/>
                <w:szCs w:val="21"/>
                <w:lang w:val="fr-CH"/>
              </w:rPr>
            </w:pPr>
            <w:r w:rsidRPr="004A538C">
              <w:rPr>
                <w:rFonts w:eastAsia="KaiTi_GB2312" w:hint="eastAsia"/>
                <w:snapToGrid/>
                <w:szCs w:val="21"/>
              </w:rPr>
              <w:t>程序</w:t>
            </w:r>
            <w:r w:rsidR="00D15CBD" w:rsidRPr="004A538C">
              <w:rPr>
                <w:rFonts w:eastAsia="KaiTi_GB2312"/>
                <w:snapToGrid/>
                <w:szCs w:val="21"/>
              </w:rPr>
              <w:t>性问题</w:t>
            </w:r>
            <w:r w:rsidR="00220767" w:rsidRPr="004A538C">
              <w:rPr>
                <w:rFonts w:eastAsia="KaiTi_GB2312" w:hint="eastAsia"/>
                <w:snapToGrid/>
                <w:szCs w:val="21"/>
                <w:lang w:val="fr-CH"/>
              </w:rPr>
              <w:t>：</w:t>
            </w:r>
          </w:p>
        </w:tc>
        <w:tc>
          <w:tcPr>
            <w:tcW w:w="4758" w:type="dxa"/>
          </w:tcPr>
          <w:p w:rsidR="00D15CBD" w:rsidRPr="004A538C" w:rsidRDefault="005A6EB0" w:rsidP="002C2513">
            <w:pPr>
              <w:pStyle w:val="SingleTxtGC"/>
              <w:ind w:left="0" w:right="0"/>
              <w:rPr>
                <w:rFonts w:hint="eastAsia"/>
                <w:snapToGrid/>
                <w:szCs w:val="21"/>
              </w:rPr>
            </w:pPr>
            <w:r w:rsidRPr="004A538C">
              <w:rPr>
                <w:rFonts w:hint="eastAsia"/>
                <w:szCs w:val="21"/>
              </w:rPr>
              <w:t>用尽当地补救</w:t>
            </w:r>
            <w:r w:rsidR="00B41A45" w:rsidRPr="004A538C">
              <w:rPr>
                <w:rFonts w:hint="eastAsia"/>
                <w:szCs w:val="21"/>
              </w:rPr>
              <w:t>办法</w:t>
            </w:r>
          </w:p>
        </w:tc>
      </w:tr>
      <w:tr w:rsidR="00D15CBD" w:rsidRPr="004A538C" w:rsidTr="00AC0B2D">
        <w:trPr>
          <w:cantSplit/>
        </w:trPr>
        <w:tc>
          <w:tcPr>
            <w:tcW w:w="2173" w:type="dxa"/>
          </w:tcPr>
          <w:p w:rsidR="00D15CBD" w:rsidRPr="004A538C" w:rsidRDefault="00D15CBD" w:rsidP="002C2513">
            <w:pPr>
              <w:pStyle w:val="SingleTxtGC"/>
              <w:ind w:left="-85" w:right="0"/>
              <w:rPr>
                <w:rFonts w:eastAsia="KaiTi_GB2312"/>
                <w:snapToGrid/>
                <w:szCs w:val="21"/>
              </w:rPr>
            </w:pPr>
            <w:r w:rsidRPr="004A538C">
              <w:rPr>
                <w:rFonts w:ascii="Time New Roman" w:eastAsia="KaiTi_GB2312" w:hAnsi="Time New Roman" w:hint="eastAsia"/>
                <w:szCs w:val="21"/>
              </w:rPr>
              <w:t>《公约》</w:t>
            </w:r>
            <w:r w:rsidRPr="004A538C">
              <w:rPr>
                <w:rFonts w:eastAsia="KaiTi_GB2312" w:hint="eastAsia"/>
                <w:snapToGrid/>
                <w:szCs w:val="21"/>
              </w:rPr>
              <w:t>条款</w:t>
            </w:r>
            <w:r w:rsidR="00220767" w:rsidRPr="004A538C">
              <w:rPr>
                <w:rFonts w:hint="eastAsia"/>
                <w:snapToGrid/>
                <w:szCs w:val="21"/>
              </w:rPr>
              <w:t>：</w:t>
            </w:r>
          </w:p>
        </w:tc>
        <w:tc>
          <w:tcPr>
            <w:tcW w:w="4758" w:type="dxa"/>
          </w:tcPr>
          <w:p w:rsidR="00D15CBD" w:rsidRPr="004A538C" w:rsidRDefault="005A6EB0" w:rsidP="002C2513">
            <w:pPr>
              <w:pStyle w:val="SingleTxtGC"/>
              <w:ind w:left="0" w:right="0"/>
              <w:rPr>
                <w:rFonts w:hint="eastAsia"/>
                <w:snapToGrid/>
                <w:szCs w:val="21"/>
              </w:rPr>
            </w:pPr>
            <w:r w:rsidRPr="004A538C">
              <w:rPr>
                <w:rFonts w:hint="eastAsia"/>
                <w:szCs w:val="21"/>
              </w:rPr>
              <w:t>第二条第</w:t>
            </w:r>
            <w:r w:rsidR="009C6CBC" w:rsidRPr="004A538C">
              <w:rPr>
                <w:rFonts w:hint="eastAsia"/>
                <w:szCs w:val="21"/>
              </w:rPr>
              <w:t>3</w:t>
            </w:r>
            <w:r w:rsidRPr="004A538C">
              <w:rPr>
                <w:rFonts w:hint="eastAsia"/>
                <w:szCs w:val="21"/>
              </w:rPr>
              <w:t>款</w:t>
            </w:r>
            <w:r w:rsidR="00B41A45" w:rsidRPr="004A538C">
              <w:rPr>
                <w:rFonts w:hint="eastAsia"/>
                <w:szCs w:val="21"/>
              </w:rPr>
              <w:t>、</w:t>
            </w:r>
            <w:r w:rsidRPr="004A538C">
              <w:rPr>
                <w:rFonts w:hint="eastAsia"/>
                <w:szCs w:val="21"/>
              </w:rPr>
              <w:t>第六条第</w:t>
            </w:r>
            <w:r w:rsidR="009C6CBC" w:rsidRPr="004A538C">
              <w:rPr>
                <w:rFonts w:hint="eastAsia"/>
                <w:szCs w:val="21"/>
              </w:rPr>
              <w:t>1</w:t>
            </w:r>
            <w:r w:rsidRPr="004A538C">
              <w:rPr>
                <w:rFonts w:hint="eastAsia"/>
                <w:szCs w:val="21"/>
              </w:rPr>
              <w:t>款</w:t>
            </w:r>
            <w:r w:rsidR="001812EF" w:rsidRPr="004A538C">
              <w:rPr>
                <w:rFonts w:hint="eastAsia"/>
                <w:szCs w:val="21"/>
              </w:rPr>
              <w:t>、第七条、</w:t>
            </w:r>
            <w:r w:rsidRPr="004A538C">
              <w:rPr>
                <w:rFonts w:hint="eastAsia"/>
                <w:szCs w:val="21"/>
              </w:rPr>
              <w:t>第九条第</w:t>
            </w:r>
            <w:r w:rsidR="009C6CBC" w:rsidRPr="004A538C">
              <w:rPr>
                <w:rFonts w:hint="eastAsia"/>
                <w:szCs w:val="21"/>
              </w:rPr>
              <w:t>1</w:t>
            </w:r>
            <w:r w:rsidRPr="004A538C">
              <w:rPr>
                <w:rFonts w:hint="eastAsia"/>
                <w:szCs w:val="21"/>
              </w:rPr>
              <w:t>至第</w:t>
            </w:r>
            <w:r w:rsidR="009C6CBC" w:rsidRPr="004A538C">
              <w:rPr>
                <w:rFonts w:hint="eastAsia"/>
                <w:szCs w:val="21"/>
              </w:rPr>
              <w:t>4</w:t>
            </w:r>
            <w:r w:rsidRPr="004A538C">
              <w:rPr>
                <w:rFonts w:hint="eastAsia"/>
                <w:szCs w:val="21"/>
              </w:rPr>
              <w:t>款</w:t>
            </w:r>
            <w:r w:rsidR="001812EF" w:rsidRPr="004A538C">
              <w:rPr>
                <w:rFonts w:hint="eastAsia"/>
                <w:szCs w:val="21"/>
              </w:rPr>
              <w:t>、</w:t>
            </w:r>
            <w:r w:rsidRPr="004A538C">
              <w:rPr>
                <w:rFonts w:hint="eastAsia"/>
                <w:szCs w:val="21"/>
              </w:rPr>
              <w:t>第十条第</w:t>
            </w:r>
            <w:r w:rsidR="009C6CBC" w:rsidRPr="004A538C">
              <w:rPr>
                <w:rFonts w:hint="eastAsia"/>
                <w:szCs w:val="21"/>
              </w:rPr>
              <w:t>1</w:t>
            </w:r>
            <w:r w:rsidRPr="004A538C">
              <w:rPr>
                <w:rFonts w:hint="eastAsia"/>
                <w:szCs w:val="21"/>
              </w:rPr>
              <w:t>款</w:t>
            </w:r>
            <w:r w:rsidR="001812EF" w:rsidRPr="004A538C">
              <w:rPr>
                <w:rFonts w:hint="eastAsia"/>
                <w:szCs w:val="21"/>
              </w:rPr>
              <w:t>、</w:t>
            </w:r>
            <w:r w:rsidRPr="004A538C">
              <w:rPr>
                <w:rFonts w:hint="eastAsia"/>
                <w:szCs w:val="21"/>
              </w:rPr>
              <w:t>第十六条。</w:t>
            </w:r>
          </w:p>
        </w:tc>
      </w:tr>
      <w:tr w:rsidR="00D15CBD" w:rsidRPr="004A538C" w:rsidTr="00AC0B2D">
        <w:trPr>
          <w:cantSplit/>
        </w:trPr>
        <w:tc>
          <w:tcPr>
            <w:tcW w:w="2173" w:type="dxa"/>
          </w:tcPr>
          <w:p w:rsidR="00D15CBD" w:rsidRPr="004A538C" w:rsidRDefault="00D15CBD" w:rsidP="002C2513">
            <w:pPr>
              <w:pStyle w:val="SingleTxtGC"/>
              <w:ind w:left="-85" w:right="0"/>
              <w:rPr>
                <w:rFonts w:ascii="Time New Roman" w:eastAsia="KaiTi_GB2312" w:hAnsi="Time New Roman" w:hint="eastAsia"/>
                <w:szCs w:val="21"/>
              </w:rPr>
            </w:pPr>
            <w:r w:rsidRPr="004A538C">
              <w:rPr>
                <w:rFonts w:ascii="Time New Roman" w:eastAsia="KaiTi_GB2312" w:hAnsi="Time New Roman" w:hint="eastAsia"/>
                <w:szCs w:val="21"/>
              </w:rPr>
              <w:t>《任择议定书》</w:t>
            </w:r>
            <w:r w:rsidRPr="004A538C">
              <w:rPr>
                <w:rFonts w:eastAsia="KaiTi_GB2312" w:hint="eastAsia"/>
                <w:snapToGrid/>
                <w:szCs w:val="21"/>
              </w:rPr>
              <w:t>条款</w:t>
            </w:r>
            <w:r w:rsidR="00220767" w:rsidRPr="004A538C">
              <w:rPr>
                <w:rFonts w:hint="eastAsia"/>
                <w:snapToGrid/>
                <w:szCs w:val="21"/>
              </w:rPr>
              <w:t>：</w:t>
            </w:r>
          </w:p>
        </w:tc>
        <w:tc>
          <w:tcPr>
            <w:tcW w:w="4758" w:type="dxa"/>
          </w:tcPr>
          <w:p w:rsidR="00D15CBD" w:rsidRPr="004A538C" w:rsidRDefault="005A6EB0" w:rsidP="002C2513">
            <w:pPr>
              <w:pStyle w:val="SingleTxtGC"/>
              <w:ind w:left="0" w:right="0"/>
              <w:rPr>
                <w:rFonts w:hint="eastAsia"/>
                <w:snapToGrid/>
                <w:szCs w:val="21"/>
              </w:rPr>
            </w:pPr>
            <w:r w:rsidRPr="004A538C">
              <w:rPr>
                <w:rFonts w:hint="eastAsia"/>
                <w:szCs w:val="21"/>
              </w:rPr>
              <w:t>第五条第</w:t>
            </w:r>
            <w:r w:rsidR="009C6CBC" w:rsidRPr="004A538C">
              <w:rPr>
                <w:rFonts w:hint="eastAsia"/>
                <w:szCs w:val="21"/>
              </w:rPr>
              <w:t>2</w:t>
            </w:r>
            <w:r w:rsidRPr="004A538C">
              <w:rPr>
                <w:rFonts w:hint="eastAsia"/>
                <w:szCs w:val="21"/>
              </w:rPr>
              <w:t>款</w:t>
            </w:r>
            <w:r w:rsidR="00220767" w:rsidRPr="004A538C">
              <w:rPr>
                <w:rFonts w:hint="eastAsia"/>
                <w:szCs w:val="21"/>
              </w:rPr>
              <w:t>(</w:t>
            </w:r>
            <w:r w:rsidRPr="004A538C">
              <w:rPr>
                <w:rFonts w:hint="eastAsia"/>
                <w:szCs w:val="21"/>
              </w:rPr>
              <w:t>丑</w:t>
            </w:r>
            <w:r w:rsidR="00220767" w:rsidRPr="004A538C">
              <w:rPr>
                <w:rFonts w:hint="eastAsia"/>
                <w:szCs w:val="21"/>
              </w:rPr>
              <w:t>)</w:t>
            </w:r>
            <w:r w:rsidRPr="004A538C">
              <w:rPr>
                <w:rFonts w:hint="eastAsia"/>
                <w:szCs w:val="21"/>
              </w:rPr>
              <w:t>项</w:t>
            </w:r>
          </w:p>
        </w:tc>
      </w:tr>
    </w:tbl>
    <w:p w:rsidR="005A6EB0" w:rsidRDefault="005A6EB0" w:rsidP="00D15CBD">
      <w:pPr>
        <w:pStyle w:val="SingleTxtGC"/>
      </w:pPr>
    </w:p>
    <w:p w:rsidR="00C40431" w:rsidRDefault="005A6EB0" w:rsidP="005A6EB0">
      <w:pPr>
        <w:pStyle w:val="HChGC"/>
        <w:rPr>
          <w:rFonts w:hint="eastAsia"/>
        </w:rPr>
      </w:pPr>
      <w:r>
        <w:br w:type="page"/>
      </w:r>
      <w:r w:rsidR="00C40431">
        <w:rPr>
          <w:rFonts w:hint="eastAsia"/>
        </w:rPr>
        <w:t>附件</w:t>
      </w:r>
    </w:p>
    <w:p w:rsidR="00C40431" w:rsidRDefault="00C40431" w:rsidP="00DE79B0">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rsidR="009C6CBC">
        <w:t>4</w:t>
      </w:r>
      <w:r>
        <w:rPr>
          <w:rFonts w:hint="eastAsia"/>
        </w:rPr>
        <w:t>款</w:t>
      </w:r>
      <w:r w:rsidR="005A6EB0">
        <w:rPr>
          <w:rFonts w:hint="eastAsia"/>
        </w:rPr>
        <w:t>通过的</w:t>
      </w:r>
    </w:p>
    <w:p w:rsidR="001C07BE" w:rsidRDefault="001C07BE" w:rsidP="001C07BE">
      <w:pPr>
        <w:pStyle w:val="H1GC"/>
        <w:rPr>
          <w:rFonts w:hint="eastAsia"/>
        </w:rPr>
      </w:pPr>
      <w:r>
        <w:rPr>
          <w:rFonts w:hint="eastAsia"/>
        </w:rPr>
        <w:tab/>
      </w:r>
      <w:r>
        <w:rPr>
          <w:rFonts w:hint="eastAsia"/>
        </w:rPr>
        <w:tab/>
      </w:r>
      <w:r w:rsidR="00DE79B0" w:rsidRPr="00F27964">
        <w:rPr>
          <w:rFonts w:hint="eastAsia"/>
        </w:rPr>
        <w:t>关于</w:t>
      </w:r>
      <w:r w:rsidR="00DE79B0" w:rsidRPr="0099774B">
        <w:rPr>
          <w:rFonts w:hint="eastAsia"/>
        </w:rPr>
        <w:t>第</w:t>
      </w:r>
      <w:r w:rsidR="00DE79B0" w:rsidRPr="0099774B">
        <w:rPr>
          <w:rFonts w:hint="eastAsia"/>
        </w:rPr>
        <w:t>1905/2009</w:t>
      </w:r>
      <w:r w:rsidR="00DE79B0" w:rsidRPr="0099774B">
        <w:rPr>
          <w:rFonts w:hint="eastAsia"/>
        </w:rPr>
        <w:t>号来文</w:t>
      </w:r>
      <w:r w:rsidR="00DE79B0" w:rsidRPr="001C07BE">
        <w:rPr>
          <w:rStyle w:val="FootnoteReference"/>
          <w:sz w:val="24"/>
          <w:szCs w:val="24"/>
          <w:vertAlign w:val="baseline"/>
        </w:rPr>
        <w:footnoteReference w:customMarkFollows="1" w:id="1"/>
        <w:t>*</w:t>
      </w:r>
      <w:r w:rsidR="00DE79B0">
        <w:rPr>
          <w:rFonts w:hint="eastAsia"/>
        </w:rPr>
        <w:t>的</w:t>
      </w:r>
      <w:r w:rsidR="00DE79B0" w:rsidRPr="0099774B">
        <w:rPr>
          <w:rFonts w:hint="eastAsia"/>
        </w:rPr>
        <w:t>意见</w:t>
      </w:r>
    </w:p>
    <w:p w:rsidR="002F1FD6" w:rsidRPr="001C07BE" w:rsidRDefault="001C07BE" w:rsidP="001C07BE">
      <w:pPr>
        <w:pStyle w:val="H1GC"/>
        <w:rPr>
          <w:rFonts w:hint="eastAsia"/>
        </w:rPr>
      </w:pPr>
      <w:r>
        <w:rPr>
          <w:rFonts w:hint="eastAsia"/>
        </w:rPr>
        <w:tab/>
      </w:r>
      <w:r>
        <w:rPr>
          <w:rFonts w:hint="eastAsia"/>
        </w:rPr>
        <w:tab/>
      </w:r>
      <w:r w:rsidRPr="004A538C">
        <w:rPr>
          <w:rFonts w:hint="eastAsia"/>
          <w:sz w:val="21"/>
          <w:szCs w:val="21"/>
        </w:rPr>
        <w:t>(</w:t>
      </w:r>
      <w:r w:rsidR="00DE79B0" w:rsidRPr="0099774B">
        <w:rPr>
          <w:rFonts w:hint="eastAsia"/>
          <w:szCs w:val="24"/>
        </w:rPr>
        <w:t>第</w:t>
      </w:r>
      <w:r w:rsidR="00DE79B0">
        <w:rPr>
          <w:rFonts w:hint="eastAsia"/>
          <w:szCs w:val="24"/>
        </w:rPr>
        <w:t>一</w:t>
      </w:r>
      <w:r w:rsidR="00EF1E6C" w:rsidRPr="00EF1E6C">
        <w:rPr>
          <w:rFonts w:ascii="SimSun" w:hAnsi="SimSun" w:hint="eastAsia"/>
          <w:lang w:val="en-GB"/>
        </w:rPr>
        <w:t>〇</w:t>
      </w:r>
      <w:r w:rsidR="00DE79B0">
        <w:rPr>
          <w:rFonts w:hint="eastAsia"/>
          <w:szCs w:val="24"/>
        </w:rPr>
        <w:t>四</w:t>
      </w:r>
      <w:r w:rsidR="00DE79B0" w:rsidRPr="0099774B">
        <w:rPr>
          <w:rFonts w:hint="eastAsia"/>
          <w:szCs w:val="24"/>
        </w:rPr>
        <w:t>届会议</w:t>
      </w:r>
      <w:r w:rsidRPr="004A538C">
        <w:rPr>
          <w:rFonts w:hint="eastAsia"/>
          <w:sz w:val="21"/>
          <w:szCs w:val="21"/>
        </w:rPr>
        <w:t>)</w:t>
      </w:r>
    </w:p>
    <w:tbl>
      <w:tblPr>
        <w:tblStyle w:val="a4"/>
        <w:tblW w:w="0" w:type="auto"/>
        <w:tblInd w:w="1565" w:type="dxa"/>
        <w:tblLayout w:type="fixed"/>
        <w:tblCellMar>
          <w:left w:w="0" w:type="dxa"/>
          <w:right w:w="0" w:type="dxa"/>
        </w:tblCellMar>
        <w:tblLook w:val="01E0" w:firstRow="1" w:lastRow="1" w:firstColumn="1" w:lastColumn="1" w:noHBand="0" w:noVBand="0"/>
      </w:tblPr>
      <w:tblGrid>
        <w:gridCol w:w="1907"/>
        <w:gridCol w:w="5025"/>
      </w:tblGrid>
      <w:tr w:rsidR="00C1716A" w:rsidRPr="004A538C" w:rsidTr="00AC0B2D">
        <w:trPr>
          <w:cantSplit/>
        </w:trPr>
        <w:tc>
          <w:tcPr>
            <w:tcW w:w="1907" w:type="dxa"/>
          </w:tcPr>
          <w:p w:rsidR="00C1716A" w:rsidRPr="004A538C" w:rsidRDefault="00C1716A" w:rsidP="002C2513">
            <w:pPr>
              <w:pStyle w:val="SingleTxtGC"/>
              <w:ind w:left="0" w:right="0"/>
              <w:rPr>
                <w:rFonts w:eastAsia="KaiTi_GB2312"/>
                <w:szCs w:val="21"/>
              </w:rPr>
            </w:pPr>
            <w:r w:rsidRPr="004A538C">
              <w:rPr>
                <w:rFonts w:ascii="Time New Roman" w:eastAsia="KaiTi_GB2312" w:hAnsi="Time New Roman" w:hint="eastAsia"/>
                <w:szCs w:val="21"/>
              </w:rPr>
              <w:t>提交人</w:t>
            </w:r>
            <w:r w:rsidR="00220767" w:rsidRPr="004A538C">
              <w:rPr>
                <w:rFonts w:eastAsia="KaiTi_GB2312" w:hint="eastAsia"/>
                <w:szCs w:val="21"/>
              </w:rPr>
              <w:t>：</w:t>
            </w:r>
          </w:p>
        </w:tc>
        <w:tc>
          <w:tcPr>
            <w:tcW w:w="5025" w:type="dxa"/>
          </w:tcPr>
          <w:p w:rsidR="00C1716A" w:rsidRPr="004A538C" w:rsidRDefault="009C6CBC" w:rsidP="002C2513">
            <w:pPr>
              <w:pStyle w:val="SingleTxtGC"/>
              <w:ind w:left="0" w:right="0"/>
              <w:rPr>
                <w:szCs w:val="21"/>
              </w:rPr>
            </w:pPr>
            <w:r w:rsidRPr="004A538C">
              <w:rPr>
                <w:szCs w:val="21"/>
              </w:rPr>
              <w:t>Farida</w:t>
            </w:r>
            <w:r w:rsidR="008B1D83" w:rsidRPr="004A538C">
              <w:rPr>
                <w:szCs w:val="21"/>
              </w:rPr>
              <w:t xml:space="preserve"> </w:t>
            </w:r>
            <w:r w:rsidRPr="004A538C">
              <w:rPr>
                <w:szCs w:val="21"/>
              </w:rPr>
              <w:t>Khirani</w:t>
            </w:r>
            <w:r w:rsidR="008B1D83" w:rsidRPr="004A538C">
              <w:rPr>
                <w:szCs w:val="21"/>
              </w:rPr>
              <w:t xml:space="preserve"> </w:t>
            </w:r>
            <w:r w:rsidR="00220767" w:rsidRPr="004A538C">
              <w:rPr>
                <w:rFonts w:hint="eastAsia"/>
                <w:szCs w:val="21"/>
              </w:rPr>
              <w:t>(</w:t>
            </w:r>
            <w:r w:rsidR="008B1D83" w:rsidRPr="004A538C">
              <w:rPr>
                <w:szCs w:val="21"/>
              </w:rPr>
              <w:t>阿尔卡拉马人权社</w:t>
            </w:r>
            <w:r w:rsidR="008B1D83" w:rsidRPr="004A538C">
              <w:rPr>
                <w:rFonts w:hint="eastAsia"/>
                <w:szCs w:val="21"/>
              </w:rPr>
              <w:t>代理</w:t>
            </w:r>
            <w:r w:rsidR="00220767" w:rsidRPr="004A538C">
              <w:rPr>
                <w:rFonts w:hint="eastAsia"/>
                <w:szCs w:val="21"/>
              </w:rPr>
              <w:t>)</w:t>
            </w:r>
          </w:p>
        </w:tc>
      </w:tr>
      <w:tr w:rsidR="00C1716A" w:rsidRPr="004A538C" w:rsidTr="00AC0B2D">
        <w:trPr>
          <w:cantSplit/>
        </w:trPr>
        <w:tc>
          <w:tcPr>
            <w:tcW w:w="1907" w:type="dxa"/>
          </w:tcPr>
          <w:p w:rsidR="00C1716A" w:rsidRPr="004A538C" w:rsidRDefault="00C1716A" w:rsidP="002C2513">
            <w:pPr>
              <w:pStyle w:val="SingleTxtGC"/>
              <w:ind w:left="0" w:right="0"/>
              <w:rPr>
                <w:rFonts w:eastAsia="KaiTi_GB2312"/>
                <w:szCs w:val="21"/>
              </w:rPr>
            </w:pPr>
            <w:r w:rsidRPr="004A538C">
              <w:rPr>
                <w:rFonts w:ascii="Time New Roman" w:eastAsia="KaiTi_GB2312" w:hAnsi="Time New Roman" w:hint="eastAsia"/>
                <w:szCs w:val="21"/>
              </w:rPr>
              <w:t>据称受害人</w:t>
            </w:r>
            <w:r w:rsidR="00220767" w:rsidRPr="004A538C">
              <w:rPr>
                <w:rFonts w:ascii="Time New Roman" w:eastAsia="KaiTi_GB2312" w:hAnsi="Time New Roman" w:hint="eastAsia"/>
                <w:szCs w:val="21"/>
              </w:rPr>
              <w:t>：</w:t>
            </w:r>
          </w:p>
        </w:tc>
        <w:tc>
          <w:tcPr>
            <w:tcW w:w="5025" w:type="dxa"/>
          </w:tcPr>
          <w:p w:rsidR="00C1716A" w:rsidRPr="004A538C" w:rsidRDefault="008B1D83" w:rsidP="002C2513">
            <w:pPr>
              <w:pStyle w:val="SingleTxtGC"/>
              <w:ind w:left="0" w:right="0"/>
              <w:rPr>
                <w:szCs w:val="21"/>
              </w:rPr>
            </w:pPr>
            <w:r w:rsidRPr="004A538C">
              <w:rPr>
                <w:rFonts w:hint="eastAsia"/>
                <w:szCs w:val="21"/>
              </w:rPr>
              <w:t>提交人的丈夫</w:t>
            </w:r>
            <w:r w:rsidR="009C6CBC" w:rsidRPr="004A538C">
              <w:rPr>
                <w:szCs w:val="21"/>
              </w:rPr>
              <w:t>Maamar</w:t>
            </w:r>
            <w:r w:rsidRPr="004A538C">
              <w:rPr>
                <w:szCs w:val="21"/>
              </w:rPr>
              <w:t xml:space="preserve"> </w:t>
            </w:r>
            <w:r w:rsidR="009C6CBC" w:rsidRPr="004A538C">
              <w:rPr>
                <w:szCs w:val="21"/>
              </w:rPr>
              <w:t>Ouaghlissi</w:t>
            </w:r>
            <w:r w:rsidRPr="004A538C">
              <w:rPr>
                <w:rFonts w:hint="eastAsia"/>
                <w:szCs w:val="21"/>
              </w:rPr>
              <w:t>、提交人及其女儿</w:t>
            </w:r>
            <w:r w:rsidR="002F1FD6" w:rsidRPr="004A538C">
              <w:rPr>
                <w:rFonts w:hint="eastAsia"/>
                <w:szCs w:val="21"/>
              </w:rPr>
              <w:t xml:space="preserve"> </w:t>
            </w:r>
            <w:r w:rsidR="009C6CBC" w:rsidRPr="004A538C">
              <w:rPr>
                <w:szCs w:val="21"/>
              </w:rPr>
              <w:t>M</w:t>
            </w:r>
            <w:r w:rsidRPr="004A538C">
              <w:rPr>
                <w:szCs w:val="21"/>
              </w:rPr>
              <w:t>é</w:t>
            </w:r>
            <w:r w:rsidR="009C6CBC" w:rsidRPr="004A538C">
              <w:rPr>
                <w:szCs w:val="21"/>
              </w:rPr>
              <w:t>riem</w:t>
            </w:r>
            <w:r w:rsidRPr="004A538C">
              <w:rPr>
                <w:szCs w:val="21"/>
              </w:rPr>
              <w:t xml:space="preserve"> </w:t>
            </w:r>
            <w:r w:rsidR="009C6CBC" w:rsidRPr="004A538C">
              <w:rPr>
                <w:szCs w:val="21"/>
              </w:rPr>
              <w:t>Ouaghlissi</w:t>
            </w:r>
            <w:r w:rsidRPr="004A538C">
              <w:rPr>
                <w:szCs w:val="21"/>
              </w:rPr>
              <w:t xml:space="preserve"> </w:t>
            </w:r>
            <w:r w:rsidRPr="004A538C">
              <w:rPr>
                <w:rFonts w:hint="eastAsia"/>
                <w:szCs w:val="21"/>
              </w:rPr>
              <w:t>和</w:t>
            </w:r>
            <w:r w:rsidRPr="004A538C">
              <w:rPr>
                <w:szCs w:val="21"/>
              </w:rPr>
              <w:t xml:space="preserve"> </w:t>
            </w:r>
            <w:r w:rsidR="009C6CBC" w:rsidRPr="004A538C">
              <w:rPr>
                <w:szCs w:val="21"/>
              </w:rPr>
              <w:t>Khaoula</w:t>
            </w:r>
            <w:r w:rsidRPr="004A538C">
              <w:rPr>
                <w:szCs w:val="21"/>
              </w:rPr>
              <w:t xml:space="preserve"> </w:t>
            </w:r>
            <w:r w:rsidR="009C6CBC" w:rsidRPr="004A538C">
              <w:rPr>
                <w:szCs w:val="21"/>
              </w:rPr>
              <w:t>Ouaghlissi</w:t>
            </w:r>
          </w:p>
        </w:tc>
      </w:tr>
      <w:tr w:rsidR="00C1716A" w:rsidRPr="004A538C" w:rsidTr="00AC0B2D">
        <w:trPr>
          <w:cantSplit/>
        </w:trPr>
        <w:tc>
          <w:tcPr>
            <w:tcW w:w="1907" w:type="dxa"/>
          </w:tcPr>
          <w:p w:rsidR="00C1716A" w:rsidRPr="004A538C" w:rsidRDefault="00C1716A" w:rsidP="002C2513">
            <w:pPr>
              <w:pStyle w:val="SingleTxtGC"/>
              <w:ind w:left="0" w:right="0"/>
              <w:rPr>
                <w:rFonts w:eastAsia="KaiTi_GB2312"/>
                <w:szCs w:val="21"/>
              </w:rPr>
            </w:pPr>
            <w:r w:rsidRPr="004A538C">
              <w:rPr>
                <w:rFonts w:ascii="Time New Roman" w:eastAsia="KaiTi_GB2312" w:hAnsi="Time New Roman" w:hint="eastAsia"/>
                <w:szCs w:val="21"/>
              </w:rPr>
              <w:t>所涉缔约国</w:t>
            </w:r>
            <w:r w:rsidR="00220767" w:rsidRPr="004A538C">
              <w:rPr>
                <w:rFonts w:ascii="Time New Roman" w:eastAsia="KaiTi_GB2312" w:hAnsi="Time New Roman" w:hint="eastAsia"/>
                <w:szCs w:val="21"/>
              </w:rPr>
              <w:t>：</w:t>
            </w:r>
          </w:p>
        </w:tc>
        <w:tc>
          <w:tcPr>
            <w:tcW w:w="5025" w:type="dxa"/>
          </w:tcPr>
          <w:p w:rsidR="00C1716A" w:rsidRPr="004A538C" w:rsidRDefault="008B1D83" w:rsidP="002C2513">
            <w:pPr>
              <w:pStyle w:val="SingleTxtGC"/>
              <w:ind w:left="0" w:right="0"/>
              <w:rPr>
                <w:szCs w:val="21"/>
              </w:rPr>
            </w:pPr>
            <w:r w:rsidRPr="004A538C">
              <w:rPr>
                <w:rFonts w:hint="eastAsia"/>
                <w:szCs w:val="21"/>
              </w:rPr>
              <w:t>阿尔及利亚</w:t>
            </w:r>
          </w:p>
        </w:tc>
      </w:tr>
      <w:tr w:rsidR="00C1716A" w:rsidRPr="004A538C" w:rsidTr="00AC0B2D">
        <w:trPr>
          <w:cantSplit/>
        </w:trPr>
        <w:tc>
          <w:tcPr>
            <w:tcW w:w="1907" w:type="dxa"/>
          </w:tcPr>
          <w:p w:rsidR="00C1716A" w:rsidRPr="004A538C" w:rsidRDefault="00C1716A" w:rsidP="002C2513">
            <w:pPr>
              <w:pStyle w:val="SingleTxtGC"/>
              <w:ind w:left="0" w:right="0"/>
              <w:rPr>
                <w:rFonts w:ascii="Time New Roman" w:eastAsia="KaiTi_GB2312" w:hAnsi="Time New Roman" w:hint="eastAsia"/>
                <w:szCs w:val="21"/>
              </w:rPr>
            </w:pPr>
            <w:r w:rsidRPr="004A538C">
              <w:rPr>
                <w:rFonts w:ascii="Time New Roman" w:eastAsia="KaiTi_GB2312" w:hAnsi="Time New Roman" w:hint="eastAsia"/>
                <w:szCs w:val="21"/>
              </w:rPr>
              <w:t>来文日期</w:t>
            </w:r>
            <w:r w:rsidR="00220767" w:rsidRPr="004A538C">
              <w:rPr>
                <w:rFonts w:ascii="Time New Roman" w:eastAsia="KaiTi_GB2312" w:hAnsi="Time New Roman" w:hint="eastAsia"/>
                <w:szCs w:val="21"/>
              </w:rPr>
              <w:t>：</w:t>
            </w:r>
          </w:p>
        </w:tc>
        <w:tc>
          <w:tcPr>
            <w:tcW w:w="5025" w:type="dxa"/>
          </w:tcPr>
          <w:p w:rsidR="00C1716A" w:rsidRPr="004A538C" w:rsidRDefault="009C6CBC" w:rsidP="002C2513">
            <w:pPr>
              <w:pStyle w:val="SingleTxtGC"/>
              <w:ind w:left="0" w:right="0"/>
              <w:rPr>
                <w:rFonts w:hint="eastAsia"/>
                <w:szCs w:val="21"/>
              </w:rPr>
            </w:pPr>
            <w:r w:rsidRPr="004A538C">
              <w:rPr>
                <w:szCs w:val="21"/>
              </w:rPr>
              <w:t>2009</w:t>
            </w:r>
            <w:r w:rsidR="008B1D83" w:rsidRPr="004A538C">
              <w:rPr>
                <w:rFonts w:hint="eastAsia"/>
                <w:szCs w:val="21"/>
              </w:rPr>
              <w:t>年</w:t>
            </w:r>
            <w:r w:rsidRPr="004A538C">
              <w:rPr>
                <w:rFonts w:hint="eastAsia"/>
                <w:szCs w:val="21"/>
              </w:rPr>
              <w:t>7</w:t>
            </w:r>
            <w:r w:rsidR="008B1D83" w:rsidRPr="004A538C">
              <w:rPr>
                <w:rFonts w:hint="eastAsia"/>
                <w:szCs w:val="21"/>
              </w:rPr>
              <w:t>月</w:t>
            </w:r>
            <w:r w:rsidRPr="004A538C">
              <w:rPr>
                <w:rFonts w:hint="eastAsia"/>
                <w:szCs w:val="21"/>
              </w:rPr>
              <w:t>1</w:t>
            </w:r>
            <w:r w:rsidR="008B1D83" w:rsidRPr="004A538C">
              <w:rPr>
                <w:rFonts w:hint="eastAsia"/>
                <w:szCs w:val="21"/>
              </w:rPr>
              <w:t>日</w:t>
            </w:r>
            <w:r w:rsidR="00220767" w:rsidRPr="004A538C">
              <w:rPr>
                <w:rFonts w:hint="eastAsia"/>
                <w:szCs w:val="21"/>
              </w:rPr>
              <w:t>(</w:t>
            </w:r>
            <w:r w:rsidR="008B1D83" w:rsidRPr="004A538C">
              <w:rPr>
                <w:rFonts w:hint="eastAsia"/>
                <w:szCs w:val="21"/>
              </w:rPr>
              <w:t>首次提交</w:t>
            </w:r>
            <w:r w:rsidR="00220767" w:rsidRPr="004A538C">
              <w:rPr>
                <w:rFonts w:hint="eastAsia"/>
                <w:szCs w:val="21"/>
              </w:rPr>
              <w:t>)</w:t>
            </w:r>
          </w:p>
        </w:tc>
      </w:tr>
    </w:tbl>
    <w:p w:rsidR="00C1716A" w:rsidRDefault="00C1716A" w:rsidP="00C1716A">
      <w:pPr>
        <w:spacing w:line="160" w:lineRule="exact"/>
        <w:rPr>
          <w:rFonts w:hint="eastAsia"/>
        </w:rPr>
      </w:pPr>
    </w:p>
    <w:p w:rsidR="00B97D8E" w:rsidRPr="005D1E84" w:rsidRDefault="00B97D8E" w:rsidP="008B1D83">
      <w:pPr>
        <w:pStyle w:val="SingleTxtGC"/>
        <w:rPr>
          <w:rFonts w:hint="eastAsia"/>
          <w:lang w:val="en-GB"/>
        </w:rPr>
      </w:pPr>
      <w:r>
        <w:rPr>
          <w:rFonts w:hint="eastAsia"/>
        </w:rPr>
        <w:tab/>
      </w:r>
      <w:r w:rsidRPr="005D1E84">
        <w:rPr>
          <w:rFonts w:hint="eastAsia"/>
        </w:rPr>
        <w:t>根据《公民权利和政治权利国际公约》第二十八条设立的</w:t>
      </w:r>
      <w:r w:rsidRPr="008B1D83">
        <w:rPr>
          <w:rFonts w:eastAsia="KaiTi_GB2312" w:hint="eastAsia"/>
        </w:rPr>
        <w:t>人权事务委员会</w:t>
      </w:r>
      <w:r w:rsidR="00220767">
        <w:rPr>
          <w:rFonts w:hint="eastAsia"/>
        </w:rPr>
        <w:t>，</w:t>
      </w:r>
    </w:p>
    <w:p w:rsidR="00B97D8E" w:rsidRPr="005D1E84" w:rsidRDefault="002F1FD6" w:rsidP="002F1FD6">
      <w:pPr>
        <w:pStyle w:val="SingleTxtGC"/>
        <w:rPr>
          <w:lang w:val="en-GB"/>
        </w:rPr>
      </w:pPr>
      <w:r>
        <w:rPr>
          <w:rFonts w:hint="eastAsia"/>
          <w:lang w:val="en-GB"/>
        </w:rPr>
        <w:tab/>
      </w:r>
      <w:r w:rsidR="00B97D8E" w:rsidRPr="005D1E84">
        <w:rPr>
          <w:rFonts w:hint="eastAsia"/>
          <w:lang w:val="en-GB"/>
        </w:rPr>
        <w:t>于</w:t>
      </w:r>
      <w:r w:rsidR="009C6CBC">
        <w:rPr>
          <w:rFonts w:hint="eastAsia"/>
          <w:lang w:val="en-GB"/>
        </w:rPr>
        <w:t>2012</w:t>
      </w:r>
      <w:r w:rsidR="00B97D8E" w:rsidRPr="005D1E84">
        <w:rPr>
          <w:rFonts w:hint="eastAsia"/>
          <w:lang w:val="en-GB"/>
        </w:rPr>
        <w:t>年</w:t>
      </w:r>
      <w:r w:rsidR="009C6CBC">
        <w:rPr>
          <w:rFonts w:hint="eastAsia"/>
          <w:lang w:val="en-GB"/>
        </w:rPr>
        <w:t>3</w:t>
      </w:r>
      <w:r w:rsidR="00B97D8E" w:rsidRPr="005D1E84">
        <w:rPr>
          <w:rFonts w:hint="eastAsia"/>
          <w:lang w:val="en-GB"/>
        </w:rPr>
        <w:t>月</w:t>
      </w:r>
      <w:r w:rsidR="009C6CBC">
        <w:rPr>
          <w:rFonts w:hint="eastAsia"/>
          <w:lang w:val="en-GB"/>
        </w:rPr>
        <w:t>26</w:t>
      </w:r>
      <w:r w:rsidR="00B97D8E" w:rsidRPr="002F1FD6">
        <w:rPr>
          <w:rFonts w:eastAsia="KaiTi_GB2312" w:hint="eastAsia"/>
          <w:lang w:val="en-GB"/>
        </w:rPr>
        <w:t>举行会议</w:t>
      </w:r>
      <w:r w:rsidR="00220767">
        <w:rPr>
          <w:rFonts w:hint="eastAsia"/>
          <w:lang w:val="en-GB"/>
        </w:rPr>
        <w:t>，</w:t>
      </w:r>
    </w:p>
    <w:p w:rsidR="00B97D8E" w:rsidRPr="005D1E84" w:rsidRDefault="008B1D83" w:rsidP="008B1D83">
      <w:pPr>
        <w:pStyle w:val="SingleTxtGC"/>
        <w:rPr>
          <w:rFonts w:hint="eastAsia"/>
          <w:lang w:val="en-GB"/>
        </w:rPr>
      </w:pPr>
      <w:r>
        <w:rPr>
          <w:rFonts w:eastAsia="KaiTi_GB2312" w:hint="eastAsia"/>
          <w:lang w:val="en-GB"/>
        </w:rPr>
        <w:tab/>
      </w:r>
      <w:r w:rsidR="00B97D8E" w:rsidRPr="008B1D83">
        <w:rPr>
          <w:rFonts w:eastAsia="KaiTi_GB2312" w:hint="eastAsia"/>
          <w:lang w:val="en-GB"/>
        </w:rPr>
        <w:t>审议了</w:t>
      </w:r>
      <w:r w:rsidR="009C6CBC">
        <w:rPr>
          <w:lang w:val="en-GB"/>
        </w:rPr>
        <w:t>Farida</w:t>
      </w:r>
      <w:r w:rsidR="00B97D8E" w:rsidRPr="005D1E84">
        <w:rPr>
          <w:lang w:val="en-GB"/>
        </w:rPr>
        <w:t xml:space="preserve"> </w:t>
      </w:r>
      <w:r w:rsidR="009C6CBC">
        <w:rPr>
          <w:lang w:val="en-GB"/>
        </w:rPr>
        <w:t>Khirani</w:t>
      </w:r>
      <w:r w:rsidR="00B97D8E" w:rsidRPr="005D1E84">
        <w:rPr>
          <w:i/>
          <w:lang w:val="en-GB"/>
        </w:rPr>
        <w:t xml:space="preserve"> </w:t>
      </w:r>
      <w:r w:rsidR="00B97D8E" w:rsidRPr="005D1E84">
        <w:rPr>
          <w:rFonts w:hint="eastAsia"/>
          <w:lang w:val="en-GB"/>
        </w:rPr>
        <w:t>根据《公民权利和政治权利国际公约任择议定书》向人权事务委员会提交的第</w:t>
      </w:r>
      <w:r w:rsidR="009C6CBC">
        <w:rPr>
          <w:rFonts w:hint="eastAsia"/>
          <w:lang w:val="en-GB"/>
        </w:rPr>
        <w:t>1905</w:t>
      </w:r>
      <w:r w:rsidR="00220767">
        <w:rPr>
          <w:rFonts w:hint="eastAsia"/>
          <w:lang w:val="en-GB"/>
        </w:rPr>
        <w:t>/</w:t>
      </w:r>
      <w:r w:rsidR="009C6CBC">
        <w:rPr>
          <w:rFonts w:hint="eastAsia"/>
          <w:lang w:val="en-GB"/>
        </w:rPr>
        <w:t>2009</w:t>
      </w:r>
      <w:r w:rsidR="00B97D8E" w:rsidRPr="005D1E84">
        <w:rPr>
          <w:rFonts w:hint="eastAsia"/>
          <w:lang w:val="en-GB"/>
        </w:rPr>
        <w:t>号来文</w:t>
      </w:r>
      <w:r w:rsidR="00220767">
        <w:rPr>
          <w:rFonts w:hint="eastAsia"/>
          <w:lang w:val="en-GB"/>
        </w:rPr>
        <w:t>，</w:t>
      </w:r>
    </w:p>
    <w:p w:rsidR="008B1D83" w:rsidRPr="005D1E84" w:rsidRDefault="008B1D83" w:rsidP="008B1D83">
      <w:pPr>
        <w:pStyle w:val="SingleTxtGC"/>
        <w:rPr>
          <w:rFonts w:hint="eastAsia"/>
          <w:lang w:val="en-GB"/>
        </w:rPr>
      </w:pPr>
      <w:r>
        <w:rPr>
          <w:rFonts w:eastAsia="KaiTi_GB2312" w:hint="eastAsia"/>
          <w:lang w:val="en-GB"/>
        </w:rPr>
        <w:tab/>
      </w:r>
      <w:r w:rsidR="00B97D8E" w:rsidRPr="008B1D83">
        <w:rPr>
          <w:rFonts w:eastAsia="KaiTi_GB2312" w:hint="eastAsia"/>
          <w:lang w:val="en-GB"/>
        </w:rPr>
        <w:t>考虑了</w:t>
      </w:r>
      <w:r w:rsidR="00B97D8E" w:rsidRPr="005D1E84">
        <w:rPr>
          <w:rFonts w:hint="eastAsia"/>
          <w:lang w:val="en-GB"/>
        </w:rPr>
        <w:t>来文提交人提供的全部书面资料</w:t>
      </w:r>
      <w:r w:rsidR="00220767">
        <w:rPr>
          <w:rFonts w:hint="eastAsia"/>
          <w:lang w:val="en-GB"/>
        </w:rPr>
        <w:t>，</w:t>
      </w:r>
    </w:p>
    <w:p w:rsidR="00B97D8E" w:rsidRPr="005D1E84" w:rsidRDefault="008B1D83" w:rsidP="008B1D83">
      <w:pPr>
        <w:pStyle w:val="SingleTxtGC"/>
        <w:rPr>
          <w:rFonts w:hint="eastAsia"/>
          <w:lang w:val="en-GB"/>
        </w:rPr>
      </w:pPr>
      <w:r>
        <w:rPr>
          <w:rFonts w:eastAsia="KaiTi_GB2312" w:hint="eastAsia"/>
          <w:lang w:val="en-GB"/>
        </w:rPr>
        <w:tab/>
      </w:r>
      <w:r w:rsidRPr="008B1D83">
        <w:rPr>
          <w:rFonts w:eastAsia="KaiTi_GB2312" w:hint="eastAsia"/>
          <w:lang w:val="en-GB"/>
        </w:rPr>
        <w:t>通过</w:t>
      </w:r>
      <w:r w:rsidRPr="005D1E84">
        <w:rPr>
          <w:rFonts w:hint="eastAsia"/>
          <w:lang w:val="en-GB"/>
        </w:rPr>
        <w:t>以下意见</w:t>
      </w:r>
      <w:r w:rsidR="00220767">
        <w:rPr>
          <w:rFonts w:hint="eastAsia"/>
          <w:lang w:val="en-GB"/>
        </w:rPr>
        <w:t>：</w:t>
      </w:r>
    </w:p>
    <w:p w:rsidR="00B97D8E" w:rsidRPr="005D1E84" w:rsidRDefault="008B1D83" w:rsidP="008B1D83">
      <w:pPr>
        <w:pStyle w:val="H1GC"/>
        <w:rPr>
          <w:rFonts w:hint="eastAsia"/>
          <w:lang w:val="en-GB"/>
        </w:rPr>
      </w:pPr>
      <w:r>
        <w:rPr>
          <w:rFonts w:hint="eastAsia"/>
          <w:lang w:val="en-GB"/>
        </w:rPr>
        <w:tab/>
      </w:r>
      <w:r>
        <w:rPr>
          <w:rFonts w:hint="eastAsia"/>
          <w:lang w:val="en-GB"/>
        </w:rPr>
        <w:tab/>
      </w:r>
      <w:r w:rsidR="00B97D8E" w:rsidRPr="005D1E84">
        <w:rPr>
          <w:rFonts w:hint="eastAsia"/>
          <w:lang w:val="en-GB"/>
        </w:rPr>
        <w:t>根据《任择议定书》第五条第</w:t>
      </w:r>
      <w:r w:rsidR="009C6CBC">
        <w:rPr>
          <w:rFonts w:hint="eastAsia"/>
          <w:lang w:val="en-GB"/>
        </w:rPr>
        <w:t>4</w:t>
      </w:r>
      <w:r w:rsidR="00B97D8E" w:rsidRPr="005D1E84">
        <w:rPr>
          <w:rFonts w:hint="eastAsia"/>
          <w:lang w:val="en-GB"/>
        </w:rPr>
        <w:t>款</w:t>
      </w:r>
    </w:p>
    <w:p w:rsidR="00B97D8E" w:rsidRPr="005D1E84" w:rsidRDefault="009C6CBC" w:rsidP="008B1D83">
      <w:pPr>
        <w:pStyle w:val="SingleTxtGC"/>
        <w:rPr>
          <w:lang w:val="en-GB"/>
        </w:rPr>
      </w:pPr>
      <w:r>
        <w:rPr>
          <w:lang w:val="en-GB"/>
        </w:rPr>
        <w:t>1</w:t>
      </w:r>
      <w:r w:rsidR="00220767">
        <w:rPr>
          <w:lang w:val="en-GB"/>
        </w:rPr>
        <w:t>.</w:t>
      </w:r>
      <w:r>
        <w:rPr>
          <w:lang w:val="en-GB"/>
        </w:rPr>
        <w:t>1</w:t>
      </w:r>
      <w:r w:rsidR="00B97D8E">
        <w:rPr>
          <w:lang w:val="en-GB"/>
        </w:rPr>
        <w:t xml:space="preserve">  </w:t>
      </w:r>
      <w:r w:rsidR="00B97D8E" w:rsidRPr="005D1E84">
        <w:rPr>
          <w:rFonts w:hint="eastAsia"/>
          <w:lang w:val="en-GB"/>
        </w:rPr>
        <w:t>日期为</w:t>
      </w:r>
      <w:r>
        <w:rPr>
          <w:rFonts w:hint="eastAsia"/>
          <w:lang w:val="en-GB"/>
        </w:rPr>
        <w:t>2009</w:t>
      </w:r>
      <w:r w:rsidR="00B97D8E" w:rsidRPr="005D1E84">
        <w:rPr>
          <w:rFonts w:hint="eastAsia"/>
          <w:lang w:val="en-GB"/>
        </w:rPr>
        <w:t>年</w:t>
      </w:r>
      <w:r>
        <w:rPr>
          <w:rFonts w:hint="eastAsia"/>
          <w:lang w:val="en-GB"/>
        </w:rPr>
        <w:t>7</w:t>
      </w:r>
      <w:r w:rsidR="00B97D8E" w:rsidRPr="005D1E84">
        <w:rPr>
          <w:rFonts w:hint="eastAsia"/>
          <w:lang w:val="en-GB"/>
        </w:rPr>
        <w:t>月</w:t>
      </w:r>
      <w:r>
        <w:rPr>
          <w:rFonts w:hint="eastAsia"/>
          <w:lang w:val="en-GB"/>
        </w:rPr>
        <w:t>1</w:t>
      </w:r>
      <w:r w:rsidR="00B97D8E" w:rsidRPr="005D1E84">
        <w:rPr>
          <w:rFonts w:hint="eastAsia"/>
          <w:lang w:val="en-GB"/>
        </w:rPr>
        <w:t>日的来文提交人</w:t>
      </w:r>
      <w:r w:rsidR="00A201E5">
        <w:rPr>
          <w:rFonts w:hint="eastAsia"/>
          <w:lang w:val="en-GB"/>
        </w:rPr>
        <w:t xml:space="preserve"> </w:t>
      </w:r>
      <w:r>
        <w:rPr>
          <w:lang w:val="en-GB"/>
        </w:rPr>
        <w:t>Farida</w:t>
      </w:r>
      <w:r w:rsidR="00B97D8E" w:rsidRPr="005D1E84">
        <w:rPr>
          <w:lang w:val="en-GB"/>
        </w:rPr>
        <w:t xml:space="preserve"> </w:t>
      </w:r>
      <w:r>
        <w:rPr>
          <w:lang w:val="en-GB"/>
        </w:rPr>
        <w:t>Khiran</w:t>
      </w:r>
      <w:r w:rsidR="00FA7D93">
        <w:rPr>
          <w:lang w:val="en-GB"/>
        </w:rPr>
        <w:t xml:space="preserve">i, </w:t>
      </w:r>
      <w:r>
        <w:rPr>
          <w:rFonts w:hint="eastAsia"/>
          <w:lang w:val="en-GB"/>
        </w:rPr>
        <w:t>1963</w:t>
      </w:r>
      <w:r w:rsidR="00B97D8E" w:rsidRPr="005D1E84">
        <w:rPr>
          <w:rFonts w:hint="eastAsia"/>
          <w:lang w:val="en-GB"/>
        </w:rPr>
        <w:t>年</w:t>
      </w:r>
      <w:r>
        <w:rPr>
          <w:rFonts w:hint="eastAsia"/>
          <w:lang w:val="en-GB"/>
        </w:rPr>
        <w:t>8</w:t>
      </w:r>
      <w:r w:rsidR="00B97D8E" w:rsidRPr="005D1E84">
        <w:rPr>
          <w:rFonts w:hint="eastAsia"/>
          <w:lang w:val="en-GB"/>
        </w:rPr>
        <w:t>月</w:t>
      </w:r>
      <w:r>
        <w:rPr>
          <w:rFonts w:hint="eastAsia"/>
          <w:lang w:val="en-GB"/>
        </w:rPr>
        <w:t>25</w:t>
      </w:r>
      <w:r w:rsidR="00B97D8E" w:rsidRPr="005D1E84">
        <w:rPr>
          <w:rFonts w:hint="eastAsia"/>
          <w:lang w:val="en-GB"/>
        </w:rPr>
        <w:t>日生于阿尔及利亚</w:t>
      </w:r>
      <w:r w:rsidR="00B97D8E" w:rsidRPr="005D1E84">
        <w:rPr>
          <w:lang w:val="en-GB"/>
        </w:rPr>
        <w:t>瓦尔格拉</w:t>
      </w:r>
      <w:r w:rsidR="00B97D8E" w:rsidRPr="005D1E84">
        <w:rPr>
          <w:rFonts w:hint="eastAsia"/>
          <w:lang w:val="en-GB"/>
        </w:rPr>
        <w:t>。她代表丈夫</w:t>
      </w:r>
      <w:r w:rsidR="00A201E5">
        <w:rPr>
          <w:rFonts w:hint="eastAsia"/>
          <w:lang w:val="en-GB"/>
        </w:rPr>
        <w:t xml:space="preserve"> </w:t>
      </w:r>
      <w:r>
        <w:rPr>
          <w:lang w:val="en-GB"/>
        </w:rPr>
        <w:t>Maamar</w:t>
      </w:r>
      <w:r w:rsidR="00B97D8E" w:rsidRPr="005D1E84">
        <w:rPr>
          <w:lang w:val="en-GB"/>
        </w:rPr>
        <w:t xml:space="preserve"> </w:t>
      </w:r>
      <w:r>
        <w:rPr>
          <w:lang w:val="en-GB"/>
        </w:rPr>
        <w:t>Ouaghlissi</w:t>
      </w:r>
      <w:r w:rsidR="00A201E5">
        <w:rPr>
          <w:rFonts w:hint="eastAsia"/>
          <w:lang w:val="en-GB"/>
        </w:rPr>
        <w:t xml:space="preserve"> </w:t>
      </w:r>
      <w:r w:rsidR="00220767">
        <w:rPr>
          <w:rFonts w:hint="eastAsia"/>
          <w:lang w:val="en-GB"/>
        </w:rPr>
        <w:t>(</w:t>
      </w:r>
      <w:r>
        <w:rPr>
          <w:rFonts w:hint="eastAsia"/>
          <w:lang w:val="en-GB"/>
        </w:rPr>
        <w:t>1958</w:t>
      </w:r>
      <w:r w:rsidR="00B97D8E" w:rsidRPr="005D1E84">
        <w:rPr>
          <w:rFonts w:hint="eastAsia"/>
          <w:lang w:val="en-GB"/>
        </w:rPr>
        <w:t>年</w:t>
      </w:r>
      <w:r>
        <w:rPr>
          <w:rFonts w:hint="eastAsia"/>
          <w:lang w:val="en-GB"/>
        </w:rPr>
        <w:t>10</w:t>
      </w:r>
      <w:r w:rsidR="00B97D8E" w:rsidRPr="005D1E84">
        <w:rPr>
          <w:rFonts w:hint="eastAsia"/>
          <w:lang w:val="en-GB"/>
        </w:rPr>
        <w:t>月</w:t>
      </w:r>
      <w:r>
        <w:rPr>
          <w:rFonts w:hint="eastAsia"/>
          <w:lang w:val="en-GB"/>
        </w:rPr>
        <w:t>23</w:t>
      </w:r>
      <w:r w:rsidR="00B97D8E" w:rsidRPr="005D1E84">
        <w:rPr>
          <w:rFonts w:hint="eastAsia"/>
          <w:lang w:val="en-GB"/>
        </w:rPr>
        <w:t>日生于阿尔及利亚</w:t>
      </w:r>
      <w:r w:rsidR="00B97D8E" w:rsidRPr="005D1E84">
        <w:rPr>
          <w:lang w:val="en-GB"/>
        </w:rPr>
        <w:t>君士坦丁</w:t>
      </w:r>
      <w:r w:rsidR="00220767">
        <w:rPr>
          <w:rFonts w:hint="eastAsia"/>
          <w:lang w:val="en-GB"/>
        </w:rPr>
        <w:t>)</w:t>
      </w:r>
      <w:r w:rsidR="00B97D8E" w:rsidRPr="005D1E84">
        <w:rPr>
          <w:rFonts w:hint="eastAsia"/>
          <w:lang w:val="en-GB"/>
        </w:rPr>
        <w:t>提交来文。她称</w:t>
      </w:r>
      <w:r w:rsidR="00220767">
        <w:rPr>
          <w:rFonts w:hint="eastAsia"/>
          <w:lang w:val="en-GB"/>
        </w:rPr>
        <w:t>，</w:t>
      </w:r>
      <w:r w:rsidR="00B97D8E" w:rsidRPr="005D1E84">
        <w:rPr>
          <w:rFonts w:hint="eastAsia"/>
          <w:lang w:val="en-GB"/>
        </w:rPr>
        <w:t>他是缔约国违反第二条第</w:t>
      </w:r>
      <w:r>
        <w:rPr>
          <w:rFonts w:hint="eastAsia"/>
          <w:lang w:val="en-GB"/>
        </w:rPr>
        <w:t>3</w:t>
      </w:r>
      <w:r w:rsidR="00B97D8E" w:rsidRPr="005D1E84">
        <w:rPr>
          <w:rFonts w:hint="eastAsia"/>
          <w:lang w:val="en-GB"/>
        </w:rPr>
        <w:t>款、第六条第</w:t>
      </w:r>
      <w:r>
        <w:rPr>
          <w:rFonts w:hint="eastAsia"/>
          <w:lang w:val="en-GB"/>
        </w:rPr>
        <w:t>1</w:t>
      </w:r>
      <w:r w:rsidR="00B97D8E" w:rsidRPr="005D1E84">
        <w:rPr>
          <w:rFonts w:hint="eastAsia"/>
          <w:lang w:val="en-GB"/>
        </w:rPr>
        <w:t>款、第七条、第九条、第十条第</w:t>
      </w:r>
      <w:r>
        <w:rPr>
          <w:rFonts w:hint="eastAsia"/>
          <w:lang w:val="en-GB"/>
        </w:rPr>
        <w:t>1</w:t>
      </w:r>
      <w:r w:rsidR="00B97D8E" w:rsidRPr="005D1E84">
        <w:rPr>
          <w:rFonts w:hint="eastAsia"/>
          <w:lang w:val="en-GB"/>
        </w:rPr>
        <w:t>款和第十六条的受害人。提交人的来文也代表她本人及其两个女儿</w:t>
      </w:r>
      <w:r w:rsidR="00A201E5">
        <w:rPr>
          <w:rFonts w:hint="eastAsia"/>
          <w:lang w:val="en-GB"/>
        </w:rPr>
        <w:t xml:space="preserve"> </w:t>
      </w:r>
      <w:r>
        <w:rPr>
          <w:lang w:val="en-GB"/>
        </w:rPr>
        <w:t>M</w:t>
      </w:r>
      <w:r w:rsidR="00B97D8E" w:rsidRPr="005D1E84">
        <w:rPr>
          <w:lang w:val="en-GB"/>
        </w:rPr>
        <w:t>é</w:t>
      </w:r>
      <w:r>
        <w:rPr>
          <w:lang w:val="en-GB"/>
        </w:rPr>
        <w:t>riem</w:t>
      </w:r>
      <w:r w:rsidR="00A201E5">
        <w:rPr>
          <w:rFonts w:hint="eastAsia"/>
          <w:lang w:val="en-GB"/>
        </w:rPr>
        <w:t xml:space="preserve"> </w:t>
      </w:r>
      <w:r w:rsidR="00B97D8E" w:rsidRPr="005D1E84">
        <w:rPr>
          <w:rFonts w:hint="eastAsia"/>
          <w:lang w:val="en-GB"/>
        </w:rPr>
        <w:t>和</w:t>
      </w:r>
      <w:r w:rsidR="00A201E5">
        <w:rPr>
          <w:rFonts w:hint="eastAsia"/>
          <w:lang w:val="en-GB"/>
        </w:rPr>
        <w:t xml:space="preserve"> </w:t>
      </w:r>
      <w:r>
        <w:rPr>
          <w:lang w:val="en-GB"/>
        </w:rPr>
        <w:t>Khaoula</w:t>
      </w:r>
      <w:r w:rsidR="00A201E5">
        <w:rPr>
          <w:rFonts w:hint="eastAsia"/>
          <w:lang w:val="en-GB"/>
        </w:rPr>
        <w:t xml:space="preserve"> </w:t>
      </w:r>
      <w:r>
        <w:rPr>
          <w:lang w:val="en-GB"/>
        </w:rPr>
        <w:t>Ouaghlissi</w:t>
      </w:r>
      <w:r w:rsidR="00A201E5">
        <w:rPr>
          <w:rFonts w:hint="eastAsia"/>
          <w:lang w:val="en-GB"/>
        </w:rPr>
        <w:t xml:space="preserve"> </w:t>
      </w:r>
      <w:r w:rsidR="00220767">
        <w:rPr>
          <w:rFonts w:hint="eastAsia"/>
          <w:lang w:val="en-GB"/>
        </w:rPr>
        <w:t>(</w:t>
      </w:r>
      <w:r w:rsidR="00B97D8E" w:rsidRPr="005D1E84">
        <w:rPr>
          <w:rFonts w:hint="eastAsia"/>
          <w:lang w:val="en-GB"/>
        </w:rPr>
        <w:t>分别于</w:t>
      </w:r>
      <w:r>
        <w:rPr>
          <w:rFonts w:hint="eastAsia"/>
          <w:lang w:val="en-GB"/>
        </w:rPr>
        <w:t>1988</w:t>
      </w:r>
      <w:r w:rsidR="00B97D8E" w:rsidRPr="005D1E84">
        <w:rPr>
          <w:rFonts w:hint="eastAsia"/>
          <w:lang w:val="en-GB"/>
        </w:rPr>
        <w:t>年</w:t>
      </w:r>
      <w:r>
        <w:rPr>
          <w:rFonts w:hint="eastAsia"/>
          <w:lang w:val="en-GB"/>
        </w:rPr>
        <w:t>11</w:t>
      </w:r>
      <w:r w:rsidR="00B97D8E" w:rsidRPr="005D1E84">
        <w:rPr>
          <w:rFonts w:hint="eastAsia"/>
          <w:lang w:val="en-GB"/>
        </w:rPr>
        <w:t>月</w:t>
      </w:r>
      <w:r>
        <w:rPr>
          <w:rFonts w:hint="eastAsia"/>
          <w:lang w:val="en-GB"/>
        </w:rPr>
        <w:t>25</w:t>
      </w:r>
      <w:r w:rsidR="00B97D8E" w:rsidRPr="005D1E84">
        <w:rPr>
          <w:rFonts w:hint="eastAsia"/>
          <w:lang w:val="en-GB"/>
        </w:rPr>
        <w:t>日和</w:t>
      </w:r>
      <w:r>
        <w:rPr>
          <w:rFonts w:hint="eastAsia"/>
          <w:lang w:val="en-GB"/>
        </w:rPr>
        <w:t>1990</w:t>
      </w:r>
      <w:r w:rsidR="00B97D8E" w:rsidRPr="005D1E84">
        <w:rPr>
          <w:rFonts w:hint="eastAsia"/>
          <w:lang w:val="en-GB"/>
        </w:rPr>
        <w:t>年</w:t>
      </w:r>
      <w:r>
        <w:rPr>
          <w:rFonts w:hint="eastAsia"/>
          <w:lang w:val="en-GB"/>
        </w:rPr>
        <w:t>5</w:t>
      </w:r>
      <w:r w:rsidR="00B97D8E" w:rsidRPr="005D1E84">
        <w:rPr>
          <w:rFonts w:hint="eastAsia"/>
          <w:lang w:val="en-GB"/>
        </w:rPr>
        <w:t>月</w:t>
      </w:r>
      <w:r>
        <w:rPr>
          <w:rFonts w:hint="eastAsia"/>
          <w:lang w:val="en-GB"/>
        </w:rPr>
        <w:t>1</w:t>
      </w:r>
      <w:r w:rsidR="00B97D8E" w:rsidRPr="005D1E84">
        <w:rPr>
          <w:rFonts w:hint="eastAsia"/>
          <w:lang w:val="en-GB"/>
        </w:rPr>
        <w:t>日生于阿尔及利亚吉杰勒</w:t>
      </w:r>
      <w:r w:rsidR="00220767">
        <w:rPr>
          <w:rFonts w:hint="eastAsia"/>
          <w:lang w:val="en-GB"/>
        </w:rPr>
        <w:t>)</w:t>
      </w:r>
      <w:r w:rsidR="00B97D8E" w:rsidRPr="005D1E84">
        <w:rPr>
          <w:rFonts w:hint="eastAsia"/>
          <w:lang w:val="en-GB"/>
        </w:rPr>
        <w:t>。提交人及其女儿认为</w:t>
      </w:r>
      <w:r w:rsidR="00220767">
        <w:rPr>
          <w:rFonts w:hint="eastAsia"/>
          <w:lang w:val="en-GB"/>
        </w:rPr>
        <w:t>，</w:t>
      </w:r>
      <w:r w:rsidR="00B97D8E" w:rsidRPr="005D1E84">
        <w:rPr>
          <w:rFonts w:hint="eastAsia"/>
          <w:lang w:val="en-GB"/>
        </w:rPr>
        <w:t>她们是缔约国违反《公约》单独解读和与第二条第</w:t>
      </w:r>
      <w:r>
        <w:rPr>
          <w:rFonts w:hint="eastAsia"/>
          <w:lang w:val="en-GB"/>
        </w:rPr>
        <w:t>3</w:t>
      </w:r>
      <w:r w:rsidR="00B97D8E" w:rsidRPr="005D1E84">
        <w:rPr>
          <w:rFonts w:hint="eastAsia"/>
          <w:lang w:val="en-GB"/>
        </w:rPr>
        <w:t>款合并解读的第七条的受害人。提交人由</w:t>
      </w:r>
      <w:r w:rsidR="00B97D8E" w:rsidRPr="005D1E84">
        <w:rPr>
          <w:lang w:val="en-GB"/>
        </w:rPr>
        <w:t>阿尔卡拉马人权社</w:t>
      </w:r>
      <w:r w:rsidR="00B97D8E" w:rsidRPr="005D1E84">
        <w:rPr>
          <w:rFonts w:hint="eastAsia"/>
          <w:lang w:val="en-GB"/>
        </w:rPr>
        <w:t>代理。</w:t>
      </w:r>
      <w:r w:rsidR="00B97D8E" w:rsidRPr="005D1E84">
        <w:rPr>
          <w:vertAlign w:val="superscript"/>
          <w:lang w:val="en-GB"/>
        </w:rPr>
        <w:footnoteReference w:id="2"/>
      </w:r>
    </w:p>
    <w:p w:rsidR="00B97D8E" w:rsidRPr="005D1E84" w:rsidRDefault="009C6CBC" w:rsidP="008B1D83">
      <w:pPr>
        <w:pStyle w:val="SingleTxtGC"/>
        <w:rPr>
          <w:lang w:val="en-GB"/>
        </w:rPr>
      </w:pPr>
      <w:r>
        <w:rPr>
          <w:lang w:val="en-GB"/>
        </w:rPr>
        <w:t>1</w:t>
      </w:r>
      <w:r w:rsidR="00220767">
        <w:rPr>
          <w:lang w:val="en-GB"/>
        </w:rPr>
        <w:t>.</w:t>
      </w:r>
      <w:r>
        <w:rPr>
          <w:lang w:val="en-GB"/>
        </w:rPr>
        <w:t>2</w:t>
      </w:r>
      <w:r w:rsidR="00B97D8E">
        <w:rPr>
          <w:lang w:val="en-GB"/>
        </w:rPr>
        <w:t xml:space="preserve">  </w:t>
      </w:r>
      <w:r>
        <w:rPr>
          <w:rFonts w:hint="eastAsia"/>
          <w:lang w:val="en-GB"/>
        </w:rPr>
        <w:t>2009</w:t>
      </w:r>
      <w:r w:rsidR="00B97D8E" w:rsidRPr="005D1E84">
        <w:rPr>
          <w:rFonts w:hint="eastAsia"/>
          <w:lang w:val="en-GB"/>
        </w:rPr>
        <w:t>年</w:t>
      </w:r>
      <w:r>
        <w:rPr>
          <w:rFonts w:hint="eastAsia"/>
          <w:lang w:val="en-GB"/>
        </w:rPr>
        <w:t>12</w:t>
      </w:r>
      <w:r w:rsidR="00B97D8E" w:rsidRPr="005D1E84">
        <w:rPr>
          <w:rFonts w:hint="eastAsia"/>
          <w:lang w:val="en-GB"/>
        </w:rPr>
        <w:t>月</w:t>
      </w:r>
      <w:r>
        <w:rPr>
          <w:rFonts w:hint="eastAsia"/>
          <w:lang w:val="en-GB"/>
        </w:rPr>
        <w:t>17</w:t>
      </w:r>
      <w:r w:rsidR="00B97D8E" w:rsidRPr="005D1E84">
        <w:rPr>
          <w:rFonts w:hint="eastAsia"/>
          <w:lang w:val="en-GB"/>
        </w:rPr>
        <w:t>日</w:t>
      </w:r>
      <w:r w:rsidR="00220767">
        <w:rPr>
          <w:rFonts w:hint="eastAsia"/>
          <w:lang w:val="en-GB"/>
        </w:rPr>
        <w:t>，</w:t>
      </w:r>
      <w:r w:rsidR="00B97D8E" w:rsidRPr="005D1E84">
        <w:rPr>
          <w:rFonts w:hint="eastAsia"/>
          <w:lang w:val="en-GB"/>
        </w:rPr>
        <w:t>新来文问题特别报告员代表委员会做出决定</w:t>
      </w:r>
      <w:r w:rsidR="00220767">
        <w:rPr>
          <w:rFonts w:hint="eastAsia"/>
          <w:lang w:val="en-GB"/>
        </w:rPr>
        <w:t>，</w:t>
      </w:r>
      <w:r w:rsidR="00B97D8E" w:rsidRPr="005D1E84">
        <w:rPr>
          <w:rFonts w:hint="eastAsia"/>
          <w:lang w:val="en-GB"/>
        </w:rPr>
        <w:t>驳回缔约国</w:t>
      </w:r>
      <w:r>
        <w:rPr>
          <w:rFonts w:hint="eastAsia"/>
          <w:lang w:val="en-GB"/>
        </w:rPr>
        <w:t>2009</w:t>
      </w:r>
      <w:r w:rsidR="00B97D8E" w:rsidRPr="005D1E84">
        <w:rPr>
          <w:rFonts w:hint="eastAsia"/>
          <w:lang w:val="en-GB"/>
        </w:rPr>
        <w:t>年</w:t>
      </w:r>
      <w:r>
        <w:rPr>
          <w:rFonts w:hint="eastAsia"/>
          <w:lang w:val="en-GB"/>
        </w:rPr>
        <w:t>11</w:t>
      </w:r>
      <w:r w:rsidR="00B97D8E" w:rsidRPr="005D1E84">
        <w:rPr>
          <w:rFonts w:hint="eastAsia"/>
          <w:lang w:val="en-GB"/>
        </w:rPr>
        <w:t>月</w:t>
      </w:r>
      <w:r>
        <w:rPr>
          <w:rFonts w:hint="eastAsia"/>
          <w:lang w:val="en-GB"/>
        </w:rPr>
        <w:t>25</w:t>
      </w:r>
      <w:r w:rsidR="00B97D8E" w:rsidRPr="005D1E84">
        <w:rPr>
          <w:rFonts w:hint="eastAsia"/>
          <w:lang w:val="en-GB"/>
        </w:rPr>
        <w:t>日关于本来文可否受理问题与案情分别审议的请求。</w:t>
      </w:r>
    </w:p>
    <w:p w:rsidR="00B97D8E" w:rsidRPr="005D1E84" w:rsidRDefault="00B97D8E" w:rsidP="00B97D8E">
      <w:pPr>
        <w:pStyle w:val="H23GC"/>
        <w:rPr>
          <w:lang w:val="en-GB"/>
        </w:rPr>
      </w:pPr>
      <w:r>
        <w:rPr>
          <w:rFonts w:hint="eastAsia"/>
          <w:lang w:val="en-GB"/>
        </w:rPr>
        <w:tab/>
      </w:r>
      <w:r>
        <w:rPr>
          <w:rFonts w:hint="eastAsia"/>
          <w:lang w:val="en-GB"/>
        </w:rPr>
        <w:tab/>
      </w:r>
      <w:r w:rsidRPr="005D1E84">
        <w:rPr>
          <w:rFonts w:hint="eastAsia"/>
          <w:lang w:val="en-GB"/>
        </w:rPr>
        <w:t>提交人提供的背景事实</w:t>
      </w:r>
    </w:p>
    <w:p w:rsidR="00B97D8E" w:rsidRPr="005D1E84" w:rsidRDefault="009C6CBC" w:rsidP="008B1D83">
      <w:pPr>
        <w:pStyle w:val="SingleTxtGC"/>
        <w:rPr>
          <w:rFonts w:hint="eastAsia"/>
          <w:lang w:val="en-GB"/>
        </w:rPr>
      </w:pPr>
      <w:r>
        <w:rPr>
          <w:lang w:val="en-GB"/>
        </w:rPr>
        <w:t>2</w:t>
      </w:r>
      <w:r w:rsidR="00220767">
        <w:rPr>
          <w:lang w:val="en-GB"/>
        </w:rPr>
        <w:t>.</w:t>
      </w:r>
      <w:r>
        <w:rPr>
          <w:lang w:val="en-GB"/>
        </w:rPr>
        <w:t>1</w:t>
      </w:r>
      <w:r w:rsidR="00B97D8E">
        <w:rPr>
          <w:lang w:val="en-GB"/>
        </w:rPr>
        <w:t xml:space="preserve">  </w:t>
      </w:r>
      <w:r w:rsidR="00B97D8E" w:rsidRPr="005D1E84">
        <w:rPr>
          <w:rFonts w:hint="eastAsia"/>
          <w:lang w:val="en-GB"/>
        </w:rPr>
        <w:t>根据同事的证词</w:t>
      </w:r>
      <w:r w:rsidR="00220767">
        <w:rPr>
          <w:rFonts w:hint="eastAsia"/>
          <w:lang w:val="en-GB"/>
        </w:rPr>
        <w:t>，</w:t>
      </w:r>
      <w:r>
        <w:rPr>
          <w:rFonts w:hint="eastAsia"/>
          <w:lang w:val="en-GB"/>
        </w:rPr>
        <w:t>1994</w:t>
      </w:r>
      <w:r w:rsidR="00B97D8E" w:rsidRPr="005D1E84">
        <w:rPr>
          <w:rFonts w:hint="eastAsia"/>
          <w:lang w:val="en-GB"/>
        </w:rPr>
        <w:t>年</w:t>
      </w:r>
      <w:r>
        <w:rPr>
          <w:rFonts w:hint="eastAsia"/>
          <w:lang w:val="en-GB"/>
        </w:rPr>
        <w:t>9</w:t>
      </w:r>
      <w:r w:rsidR="00B97D8E" w:rsidRPr="005D1E84">
        <w:rPr>
          <w:rFonts w:hint="eastAsia"/>
          <w:lang w:val="en-GB"/>
        </w:rPr>
        <w:t>月</w:t>
      </w:r>
      <w:r>
        <w:rPr>
          <w:rFonts w:hint="eastAsia"/>
          <w:lang w:val="en-GB"/>
        </w:rPr>
        <w:t>27</w:t>
      </w:r>
      <w:r w:rsidR="00B97D8E" w:rsidRPr="005D1E84">
        <w:rPr>
          <w:rFonts w:hint="eastAsia"/>
          <w:lang w:val="en-GB"/>
        </w:rPr>
        <w:t>日</w:t>
      </w:r>
      <w:r w:rsidR="00220767">
        <w:rPr>
          <w:rFonts w:hint="eastAsia"/>
          <w:lang w:val="en-GB"/>
        </w:rPr>
        <w:t>，</w:t>
      </w:r>
      <w:r>
        <w:rPr>
          <w:lang w:val="en-GB"/>
        </w:rPr>
        <w:t>Maamar</w:t>
      </w:r>
      <w:r w:rsidR="00B97D8E" w:rsidRPr="005D1E84">
        <w:rPr>
          <w:lang w:val="en-GB"/>
        </w:rPr>
        <w:t xml:space="preserve"> </w:t>
      </w:r>
      <w:r>
        <w:rPr>
          <w:lang w:val="en-GB"/>
        </w:rPr>
        <w:t>Ouaghlissi</w:t>
      </w:r>
      <w:r w:rsidR="00A201E5">
        <w:rPr>
          <w:rFonts w:hint="eastAsia"/>
          <w:lang w:val="en-GB"/>
        </w:rPr>
        <w:t xml:space="preserve"> </w:t>
      </w:r>
      <w:r w:rsidR="00B97D8E" w:rsidRPr="005D1E84">
        <w:rPr>
          <w:rFonts w:hint="eastAsia"/>
          <w:lang w:val="en-GB"/>
        </w:rPr>
        <w:t>在国家铁路公司工作期间被捕。他是该公司基础设施部的质量检察员。当日中午左右</w:t>
      </w:r>
      <w:r w:rsidR="00220767">
        <w:rPr>
          <w:rFonts w:hint="eastAsia"/>
          <w:lang w:val="en-GB"/>
        </w:rPr>
        <w:t>，</w:t>
      </w:r>
      <w:r w:rsidR="00B97D8E" w:rsidRPr="005D1E84">
        <w:rPr>
          <w:rFonts w:hint="eastAsia"/>
          <w:lang w:val="en-GB"/>
        </w:rPr>
        <w:t>至少三名自称来自安全部门的便衣人员抵达国家铁路公司总部。他们开着一辆白色的尼桑四轮驱动巡逻车</w:t>
      </w:r>
      <w:r w:rsidR="00220767">
        <w:rPr>
          <w:rFonts w:hint="eastAsia"/>
          <w:lang w:val="en-GB"/>
        </w:rPr>
        <w:t>，</w:t>
      </w:r>
      <w:r w:rsidR="00B97D8E" w:rsidRPr="005D1E84">
        <w:rPr>
          <w:rFonts w:hint="eastAsia"/>
          <w:lang w:val="en-GB"/>
        </w:rPr>
        <w:t>而通常使用这类汽车的是刑侦警察与军方情报和安全部</w:t>
      </w:r>
      <w:r w:rsidR="00220767">
        <w:rPr>
          <w:rFonts w:hint="eastAsia"/>
          <w:lang w:val="en-GB"/>
        </w:rPr>
        <w:t>(</w:t>
      </w:r>
      <w:r w:rsidR="00B97D8E" w:rsidRPr="005D1E84">
        <w:rPr>
          <w:rFonts w:hint="eastAsia"/>
          <w:lang w:val="en-GB"/>
        </w:rPr>
        <w:t>情安部</w:t>
      </w:r>
      <w:r w:rsidR="00220767">
        <w:rPr>
          <w:rFonts w:hint="eastAsia"/>
          <w:lang w:val="en-GB"/>
        </w:rPr>
        <w:t>)</w:t>
      </w:r>
      <w:r w:rsidR="00B97D8E" w:rsidRPr="005D1E84">
        <w:rPr>
          <w:rFonts w:hint="eastAsia"/>
          <w:lang w:val="en-GB"/>
        </w:rPr>
        <w:t>的人。他们找不到</w:t>
      </w:r>
      <w:r>
        <w:rPr>
          <w:lang w:val="en-GB"/>
        </w:rPr>
        <w:t>Maamar</w:t>
      </w:r>
      <w:r w:rsidR="00B97D8E">
        <w:rPr>
          <w:rFonts w:hint="eastAsia"/>
          <w:lang w:val="en-GB"/>
        </w:rPr>
        <w:t xml:space="preserve"> </w:t>
      </w:r>
      <w:r>
        <w:rPr>
          <w:lang w:val="en-GB"/>
        </w:rPr>
        <w:t>Ouaghliss</w:t>
      </w:r>
      <w:r w:rsidR="003A439C">
        <w:rPr>
          <w:lang w:val="en-GB"/>
        </w:rPr>
        <w:t>i</w:t>
      </w:r>
      <w:r w:rsidR="003A439C">
        <w:rPr>
          <w:rFonts w:hint="eastAsia"/>
          <w:lang w:val="en-GB"/>
        </w:rPr>
        <w:t>，</w:t>
      </w:r>
      <w:r w:rsidR="00B97D8E" w:rsidRPr="005D1E84">
        <w:rPr>
          <w:rFonts w:hint="eastAsia"/>
          <w:lang w:val="en-GB"/>
        </w:rPr>
        <w:t>就决定等候他</w:t>
      </w:r>
      <w:r w:rsidR="00220767">
        <w:rPr>
          <w:rFonts w:hint="eastAsia"/>
          <w:lang w:val="en-GB"/>
        </w:rPr>
        <w:t>，</w:t>
      </w:r>
      <w:r w:rsidR="00B97D8E" w:rsidRPr="005D1E84">
        <w:rPr>
          <w:rFonts w:hint="eastAsia"/>
          <w:lang w:val="en-GB"/>
        </w:rPr>
        <w:t>并阻止他的同事离开</w:t>
      </w:r>
      <w:r w:rsidR="00220767">
        <w:rPr>
          <w:rFonts w:hint="eastAsia"/>
          <w:lang w:val="en-GB"/>
        </w:rPr>
        <w:t>，</w:t>
      </w:r>
      <w:r w:rsidR="00B97D8E" w:rsidRPr="005D1E84">
        <w:rPr>
          <w:rFonts w:hint="eastAsia"/>
          <w:lang w:val="en-GB"/>
        </w:rPr>
        <w:t>很可能是担心他们会去向他报警。大约下午</w:t>
      </w:r>
      <w:r>
        <w:rPr>
          <w:rFonts w:hint="eastAsia"/>
          <w:lang w:val="en-GB"/>
        </w:rPr>
        <w:t>1</w:t>
      </w:r>
      <w:r w:rsidR="00B97D8E" w:rsidRPr="005D1E84">
        <w:rPr>
          <w:rFonts w:hint="eastAsia"/>
          <w:lang w:val="en-GB"/>
        </w:rPr>
        <w:t>时</w:t>
      </w:r>
      <w:r w:rsidR="00220767">
        <w:rPr>
          <w:rFonts w:hint="eastAsia"/>
          <w:lang w:val="en-GB"/>
        </w:rPr>
        <w:t>，</w:t>
      </w:r>
      <w:r w:rsidR="00B97D8E" w:rsidRPr="005D1E84">
        <w:rPr>
          <w:rFonts w:hint="eastAsia"/>
          <w:lang w:val="en-GB"/>
        </w:rPr>
        <w:t>受害人午餐后返回。这些人要求他在两名官员陪伴下</w:t>
      </w:r>
      <w:r w:rsidR="00220767">
        <w:rPr>
          <w:rFonts w:hint="eastAsia"/>
          <w:lang w:val="en-GB"/>
        </w:rPr>
        <w:t>，</w:t>
      </w:r>
      <w:r w:rsidR="00B97D8E" w:rsidRPr="005D1E84">
        <w:rPr>
          <w:rFonts w:hint="eastAsia"/>
          <w:lang w:val="en-GB"/>
        </w:rPr>
        <w:t>开自己的汽车跟随他们</w:t>
      </w:r>
      <w:r w:rsidR="00220767">
        <w:rPr>
          <w:rFonts w:hint="eastAsia"/>
          <w:lang w:val="en-GB"/>
        </w:rPr>
        <w:t>；</w:t>
      </w:r>
      <w:r w:rsidR="00B97D8E" w:rsidRPr="005D1E84">
        <w:rPr>
          <w:rFonts w:hint="eastAsia"/>
          <w:lang w:val="en-GB"/>
        </w:rPr>
        <w:t>他们未作任何解释</w:t>
      </w:r>
      <w:r w:rsidR="00220767">
        <w:rPr>
          <w:rFonts w:hint="eastAsia"/>
          <w:lang w:val="en-GB"/>
        </w:rPr>
        <w:t>，</w:t>
      </w:r>
      <w:r w:rsidR="00B97D8E" w:rsidRPr="005D1E84">
        <w:rPr>
          <w:rFonts w:hint="eastAsia"/>
          <w:lang w:val="en-GB"/>
        </w:rPr>
        <w:t>也未出示逮捕证。</w:t>
      </w:r>
    </w:p>
    <w:p w:rsidR="00B97D8E" w:rsidRPr="005D1E84" w:rsidRDefault="009C6CBC" w:rsidP="008B1D83">
      <w:pPr>
        <w:pStyle w:val="SingleTxtGC"/>
        <w:rPr>
          <w:lang w:val="en-GB"/>
        </w:rPr>
      </w:pPr>
      <w:r>
        <w:rPr>
          <w:lang w:val="en-GB"/>
        </w:rPr>
        <w:t>2</w:t>
      </w:r>
      <w:r w:rsidR="00220767">
        <w:rPr>
          <w:lang w:val="en-GB"/>
        </w:rPr>
        <w:t>.</w:t>
      </w:r>
      <w:r>
        <w:rPr>
          <w:lang w:val="en-GB"/>
        </w:rPr>
        <w:t>2</w:t>
      </w:r>
      <w:r w:rsidR="00B97D8E">
        <w:rPr>
          <w:lang w:val="en-GB"/>
        </w:rPr>
        <w:t xml:space="preserve">  </w:t>
      </w:r>
      <w:r w:rsidR="00B97D8E" w:rsidRPr="005D1E84">
        <w:rPr>
          <w:rFonts w:hint="eastAsia"/>
          <w:lang w:val="en-GB"/>
        </w:rPr>
        <w:t>提交人指出</w:t>
      </w:r>
      <w:r w:rsidR="00220767">
        <w:rPr>
          <w:rFonts w:hint="eastAsia"/>
          <w:lang w:val="en-GB"/>
        </w:rPr>
        <w:t>，</w:t>
      </w:r>
      <w:r w:rsidR="00B97D8E" w:rsidRPr="005D1E84">
        <w:rPr>
          <w:rFonts w:hint="eastAsia"/>
          <w:lang w:val="en-GB"/>
        </w:rPr>
        <w:t>在前几天以及整一个月中</w:t>
      </w:r>
      <w:r w:rsidR="00220767">
        <w:rPr>
          <w:rFonts w:hint="eastAsia"/>
          <w:lang w:val="en-GB"/>
        </w:rPr>
        <w:t>，</w:t>
      </w:r>
      <w:r w:rsidR="00B97D8E" w:rsidRPr="005D1E84">
        <w:rPr>
          <w:lang w:val="en-GB"/>
        </w:rPr>
        <w:t>君士坦丁</w:t>
      </w:r>
      <w:r w:rsidR="00B97D8E" w:rsidRPr="005D1E84">
        <w:rPr>
          <w:rFonts w:hint="eastAsia"/>
          <w:lang w:val="en-GB"/>
        </w:rPr>
        <w:t>发生了许多逮捕和绑架</w:t>
      </w:r>
      <w:r w:rsidR="00220767">
        <w:rPr>
          <w:rFonts w:hint="eastAsia"/>
          <w:lang w:val="en-GB"/>
        </w:rPr>
        <w:t>，</w:t>
      </w:r>
      <w:r w:rsidR="00B97D8E" w:rsidRPr="005D1E84">
        <w:rPr>
          <w:rFonts w:hint="eastAsia"/>
          <w:lang w:val="en-GB"/>
        </w:rPr>
        <w:t>特别是逮捕和绑架地方议会成员和代表以及单纯的伊斯兰拯救阵线活动者和支持者。许多目击者说</w:t>
      </w:r>
      <w:r w:rsidR="00220767">
        <w:rPr>
          <w:rFonts w:hint="eastAsia"/>
          <w:lang w:val="en-GB"/>
        </w:rPr>
        <w:t>，</w:t>
      </w:r>
      <w:r w:rsidR="00B97D8E" w:rsidRPr="005D1E84">
        <w:rPr>
          <w:rFonts w:hint="eastAsia"/>
          <w:lang w:val="en-GB"/>
        </w:rPr>
        <w:t>警方逮捕的所有人都好几周或好几个月被单独拘禁在</w:t>
      </w:r>
      <w:r w:rsidR="00B97D8E" w:rsidRPr="005D1E84">
        <w:rPr>
          <w:lang w:val="en-GB"/>
        </w:rPr>
        <w:t>君士坦丁</w:t>
      </w:r>
      <w:r w:rsidR="00B97D8E" w:rsidRPr="005D1E84">
        <w:rPr>
          <w:rFonts w:hint="eastAsia"/>
          <w:lang w:val="en-GB"/>
        </w:rPr>
        <w:t>警察总部</w:t>
      </w:r>
      <w:r w:rsidR="00220767">
        <w:rPr>
          <w:rFonts w:hint="eastAsia"/>
          <w:lang w:val="en-GB"/>
        </w:rPr>
        <w:t>，</w:t>
      </w:r>
      <w:r w:rsidR="00B97D8E" w:rsidRPr="005D1E84">
        <w:rPr>
          <w:rFonts w:hint="eastAsia"/>
          <w:lang w:val="en-GB"/>
        </w:rPr>
        <w:t>遭受了系统的虐待</w:t>
      </w:r>
      <w:r w:rsidR="00220767">
        <w:rPr>
          <w:rFonts w:hint="eastAsia"/>
          <w:lang w:val="en-GB"/>
        </w:rPr>
        <w:t>，</w:t>
      </w:r>
      <w:r w:rsidR="00B97D8E" w:rsidRPr="005D1E84">
        <w:rPr>
          <w:rFonts w:hint="eastAsia"/>
          <w:lang w:val="en-GB"/>
        </w:rPr>
        <w:t>然后转押到情安部所属的第五军区地区研究和调查中心。情安部绑架的这些人被直接带到中心</w:t>
      </w:r>
      <w:r w:rsidR="00220767">
        <w:rPr>
          <w:rFonts w:hint="eastAsia"/>
          <w:lang w:val="en-GB"/>
        </w:rPr>
        <w:t>，</w:t>
      </w:r>
      <w:r w:rsidR="00B97D8E" w:rsidRPr="005D1E84">
        <w:rPr>
          <w:rFonts w:hint="eastAsia"/>
          <w:lang w:val="en-GB"/>
        </w:rPr>
        <w:t>许多人失踪了。</w:t>
      </w:r>
      <w:r>
        <w:rPr>
          <w:lang w:val="en-GB"/>
        </w:rPr>
        <w:t>Maamar</w:t>
      </w:r>
      <w:r w:rsidR="00A201E5">
        <w:rPr>
          <w:rFonts w:hint="eastAsia"/>
          <w:lang w:val="en-GB"/>
        </w:rPr>
        <w:t xml:space="preserve"> </w:t>
      </w:r>
      <w:r>
        <w:rPr>
          <w:lang w:val="en-GB"/>
        </w:rPr>
        <w:t>Ouaghlissi</w:t>
      </w:r>
      <w:r w:rsidR="00A201E5">
        <w:rPr>
          <w:rFonts w:hint="eastAsia"/>
          <w:lang w:val="en-GB"/>
        </w:rPr>
        <w:t xml:space="preserve"> </w:t>
      </w:r>
      <w:r w:rsidR="00B97D8E" w:rsidRPr="005D1E84">
        <w:rPr>
          <w:rFonts w:hint="eastAsia"/>
          <w:lang w:val="en-GB"/>
        </w:rPr>
        <w:t>很可能是作为这一行动的一部分被捕的。这一行动是由君士坦丁警方与情安部协调和计划的。</w:t>
      </w:r>
    </w:p>
    <w:p w:rsidR="00B97D8E" w:rsidRPr="005D1E84" w:rsidRDefault="009C6CBC" w:rsidP="008B1D83">
      <w:pPr>
        <w:pStyle w:val="SingleTxtGC"/>
        <w:rPr>
          <w:lang w:val="en-GB"/>
        </w:rPr>
      </w:pPr>
      <w:r>
        <w:rPr>
          <w:lang w:val="en-GB"/>
        </w:rPr>
        <w:t>2</w:t>
      </w:r>
      <w:r w:rsidR="00220767">
        <w:rPr>
          <w:lang w:val="en-GB"/>
        </w:rPr>
        <w:t>.</w:t>
      </w:r>
      <w:r>
        <w:rPr>
          <w:lang w:val="en-GB"/>
        </w:rPr>
        <w:t>3</w:t>
      </w:r>
      <w:r w:rsidR="00B97D8E">
        <w:rPr>
          <w:lang w:val="en-GB"/>
        </w:rPr>
        <w:t xml:space="preserve">  </w:t>
      </w:r>
      <w:r w:rsidR="00B97D8E" w:rsidRPr="005D1E84">
        <w:rPr>
          <w:rFonts w:hint="eastAsia"/>
          <w:lang w:val="en-GB"/>
        </w:rPr>
        <w:t>被捕之后</w:t>
      </w:r>
      <w:r w:rsidR="00220767">
        <w:rPr>
          <w:rFonts w:hint="eastAsia"/>
          <w:lang w:val="en-GB"/>
        </w:rPr>
        <w:t>，</w:t>
      </w:r>
      <w:r w:rsidR="00B97D8E" w:rsidRPr="005D1E84">
        <w:rPr>
          <w:rFonts w:hint="eastAsia"/>
          <w:lang w:val="en-GB"/>
        </w:rPr>
        <w:t>国家铁路公司的人事部负责人通知了管理层</w:t>
      </w:r>
      <w:r w:rsidR="00220767">
        <w:rPr>
          <w:rFonts w:hint="eastAsia"/>
          <w:lang w:val="en-GB"/>
        </w:rPr>
        <w:t>，</w:t>
      </w:r>
      <w:r w:rsidR="00B97D8E" w:rsidRPr="005D1E84">
        <w:rPr>
          <w:rFonts w:hint="eastAsia"/>
          <w:lang w:val="en-GB"/>
        </w:rPr>
        <w:t>后者向君士坦丁第五军区提出了申诉。另外</w:t>
      </w:r>
      <w:r w:rsidR="00220767">
        <w:rPr>
          <w:rFonts w:hint="eastAsia"/>
          <w:lang w:val="en-GB"/>
        </w:rPr>
        <w:t>，</w:t>
      </w:r>
      <w:r w:rsidR="00B97D8E" w:rsidRPr="005D1E84">
        <w:rPr>
          <w:rFonts w:hint="eastAsia"/>
          <w:lang w:val="en-GB"/>
        </w:rPr>
        <w:t>在逮捕发生之后</w:t>
      </w:r>
      <w:r w:rsidR="00220767">
        <w:rPr>
          <w:rFonts w:hint="eastAsia"/>
          <w:lang w:val="en-GB"/>
        </w:rPr>
        <w:t>，</w:t>
      </w:r>
      <w:r w:rsidR="00B97D8E" w:rsidRPr="005D1E84">
        <w:rPr>
          <w:rFonts w:hint="eastAsia"/>
          <w:lang w:val="en-GB"/>
        </w:rPr>
        <w:t>家人立即前往君士坦丁警察总部、市内宪兵队和各军营查找。早在</w:t>
      </w:r>
      <w:r>
        <w:rPr>
          <w:rFonts w:hint="eastAsia"/>
          <w:lang w:val="en-GB"/>
        </w:rPr>
        <w:t>1994</w:t>
      </w:r>
      <w:r w:rsidR="00B97D8E" w:rsidRPr="005D1E84">
        <w:rPr>
          <w:rFonts w:hint="eastAsia"/>
          <w:lang w:val="en-GB"/>
        </w:rPr>
        <w:t>年</w:t>
      </w:r>
      <w:r>
        <w:rPr>
          <w:rFonts w:hint="eastAsia"/>
          <w:lang w:val="en-GB"/>
        </w:rPr>
        <w:t>10</w:t>
      </w:r>
      <w:r w:rsidR="00B97D8E" w:rsidRPr="005D1E84">
        <w:rPr>
          <w:rFonts w:hint="eastAsia"/>
          <w:lang w:val="en-GB"/>
        </w:rPr>
        <w:t>月</w:t>
      </w:r>
      <w:r w:rsidR="00220767">
        <w:rPr>
          <w:rFonts w:hint="eastAsia"/>
          <w:lang w:val="en-GB"/>
        </w:rPr>
        <w:t>，</w:t>
      </w:r>
      <w:r w:rsidR="00B97D8E" w:rsidRPr="005D1E84">
        <w:rPr>
          <w:rFonts w:hint="eastAsia"/>
          <w:lang w:val="en-GB"/>
        </w:rPr>
        <w:t>受害人的父亲就前往君士坦丁法院</w:t>
      </w:r>
      <w:r w:rsidR="00220767">
        <w:rPr>
          <w:rFonts w:hint="eastAsia"/>
          <w:lang w:val="en-GB"/>
        </w:rPr>
        <w:t>，</w:t>
      </w:r>
      <w:r w:rsidR="00B97D8E" w:rsidRPr="005D1E84">
        <w:rPr>
          <w:rFonts w:hint="eastAsia"/>
          <w:lang w:val="en-GB"/>
        </w:rPr>
        <w:t>查问受害人是否已经被提交给检察官。由于这些努力毫无结果</w:t>
      </w:r>
      <w:r w:rsidR="00220767">
        <w:rPr>
          <w:rFonts w:hint="eastAsia"/>
          <w:lang w:val="en-GB"/>
        </w:rPr>
        <w:t>，</w:t>
      </w:r>
      <w:r w:rsidR="00B97D8E" w:rsidRPr="005D1E84">
        <w:rPr>
          <w:rFonts w:hint="eastAsia"/>
          <w:lang w:val="en-GB"/>
        </w:rPr>
        <w:t>他向检察院提出申诉</w:t>
      </w:r>
      <w:r w:rsidR="00220767">
        <w:rPr>
          <w:rFonts w:hint="eastAsia"/>
          <w:lang w:val="en-GB"/>
        </w:rPr>
        <w:t>，</w:t>
      </w:r>
      <w:r w:rsidR="00B97D8E" w:rsidRPr="005D1E84">
        <w:rPr>
          <w:rFonts w:hint="eastAsia"/>
          <w:lang w:val="en-GB"/>
        </w:rPr>
        <w:t>抱怨其儿子失踪和被绑架。然而</w:t>
      </w:r>
      <w:r w:rsidR="00220767">
        <w:rPr>
          <w:rFonts w:hint="eastAsia"/>
          <w:lang w:val="en-GB"/>
        </w:rPr>
        <w:t>，</w:t>
      </w:r>
      <w:r w:rsidR="00B97D8E" w:rsidRPr="005D1E84">
        <w:rPr>
          <w:rFonts w:hint="eastAsia"/>
          <w:lang w:val="en-GB"/>
        </w:rPr>
        <w:t>君士坦丁检察院从未同意开展调查或就申诉采取行动</w:t>
      </w:r>
      <w:r w:rsidR="00220767">
        <w:rPr>
          <w:rFonts w:hint="eastAsia"/>
          <w:lang w:val="en-GB"/>
        </w:rPr>
        <w:t>，</w:t>
      </w:r>
      <w:r w:rsidR="00B97D8E" w:rsidRPr="005D1E84">
        <w:rPr>
          <w:rFonts w:hint="eastAsia"/>
          <w:lang w:val="en-GB"/>
        </w:rPr>
        <w:t>并且检察部门拒绝向其父提供申诉登记号。</w:t>
      </w:r>
    </w:p>
    <w:p w:rsidR="00B97D8E" w:rsidRPr="005D1E84" w:rsidRDefault="009C6CBC" w:rsidP="008B1D83">
      <w:pPr>
        <w:pStyle w:val="SingleTxtGC"/>
        <w:rPr>
          <w:lang w:val="en-GB"/>
        </w:rPr>
      </w:pPr>
      <w:r>
        <w:rPr>
          <w:lang w:val="en-GB"/>
        </w:rPr>
        <w:t>2</w:t>
      </w:r>
      <w:r w:rsidR="00220767">
        <w:rPr>
          <w:lang w:val="en-GB"/>
        </w:rPr>
        <w:t>.</w:t>
      </w:r>
      <w:r>
        <w:rPr>
          <w:lang w:val="en-GB"/>
        </w:rPr>
        <w:t>4</w:t>
      </w:r>
      <w:r w:rsidR="00B97D8E">
        <w:rPr>
          <w:lang w:val="en-GB"/>
        </w:rPr>
        <w:t xml:space="preserve">  </w:t>
      </w:r>
      <w:r w:rsidR="00B97D8E" w:rsidRPr="005D1E84">
        <w:rPr>
          <w:rFonts w:hint="eastAsia"/>
          <w:lang w:val="en-GB"/>
        </w:rPr>
        <w:t>逮捕事件八个月之后</w:t>
      </w:r>
      <w:r w:rsidR="00220767">
        <w:rPr>
          <w:rFonts w:hint="eastAsia"/>
          <w:lang w:val="en-GB"/>
        </w:rPr>
        <w:t>，</w:t>
      </w:r>
      <w:r w:rsidR="00B97D8E" w:rsidRPr="005D1E84">
        <w:rPr>
          <w:rFonts w:hint="eastAsia"/>
          <w:lang w:val="en-GB"/>
        </w:rPr>
        <w:t>提交人从一个曾被拘押者处听说丈夫被关押在情安部所属的第五军区</w:t>
      </w:r>
      <w:r>
        <w:rPr>
          <w:lang w:val="en-GB"/>
        </w:rPr>
        <w:t>Mansourah</w:t>
      </w:r>
      <w:r w:rsidR="00B97D8E" w:rsidRPr="005D1E84">
        <w:rPr>
          <w:rFonts w:hint="eastAsia"/>
          <w:lang w:val="en-GB"/>
        </w:rPr>
        <w:t>军营。</w:t>
      </w:r>
      <w:r>
        <w:rPr>
          <w:lang w:val="en-GB"/>
        </w:rPr>
        <w:t>Maamar</w:t>
      </w:r>
      <w:r w:rsidR="00A201E5">
        <w:rPr>
          <w:rFonts w:hint="eastAsia"/>
          <w:lang w:val="en-GB"/>
        </w:rPr>
        <w:t xml:space="preserve"> </w:t>
      </w:r>
      <w:r>
        <w:rPr>
          <w:lang w:val="en-GB"/>
        </w:rPr>
        <w:t>Ouaghlissi</w:t>
      </w:r>
      <w:r w:rsidR="00C40861">
        <w:rPr>
          <w:rFonts w:hint="eastAsia"/>
          <w:lang w:val="en-GB"/>
        </w:rPr>
        <w:t xml:space="preserve"> </w:t>
      </w:r>
      <w:r w:rsidR="00B97D8E" w:rsidRPr="005D1E84">
        <w:rPr>
          <w:rFonts w:hint="eastAsia"/>
          <w:lang w:val="en-GB"/>
        </w:rPr>
        <w:t>的父亲于</w:t>
      </w:r>
      <w:r>
        <w:rPr>
          <w:rFonts w:hint="eastAsia"/>
          <w:lang w:val="en-GB"/>
        </w:rPr>
        <w:t>1995</w:t>
      </w:r>
      <w:r w:rsidR="00B97D8E" w:rsidRPr="005D1E84">
        <w:rPr>
          <w:rFonts w:hint="eastAsia"/>
          <w:lang w:val="en-GB"/>
        </w:rPr>
        <w:t>年</w:t>
      </w:r>
      <w:r>
        <w:rPr>
          <w:rFonts w:hint="eastAsia"/>
          <w:lang w:val="en-GB"/>
        </w:rPr>
        <w:t>5</w:t>
      </w:r>
      <w:r w:rsidR="00B97D8E" w:rsidRPr="005D1E84">
        <w:rPr>
          <w:rFonts w:hint="eastAsia"/>
          <w:lang w:val="en-GB"/>
        </w:rPr>
        <w:t>月前往军营询问</w:t>
      </w:r>
      <w:r w:rsidR="00220767">
        <w:rPr>
          <w:rFonts w:hint="eastAsia"/>
          <w:lang w:val="en-GB"/>
        </w:rPr>
        <w:t>，</w:t>
      </w:r>
      <w:r w:rsidR="00B97D8E" w:rsidRPr="005D1E84">
        <w:rPr>
          <w:rFonts w:hint="eastAsia"/>
          <w:lang w:val="en-GB"/>
        </w:rPr>
        <w:t>但是士兵将他挡回</w:t>
      </w:r>
      <w:r w:rsidR="00220767">
        <w:rPr>
          <w:rFonts w:hint="eastAsia"/>
          <w:lang w:val="en-GB"/>
        </w:rPr>
        <w:t>，</w:t>
      </w:r>
      <w:r w:rsidR="00B97D8E" w:rsidRPr="005D1E84">
        <w:rPr>
          <w:rFonts w:hint="eastAsia"/>
          <w:lang w:val="en-GB"/>
        </w:rPr>
        <w:t>否认关押了他的儿子。直到</w:t>
      </w:r>
      <w:r>
        <w:rPr>
          <w:rFonts w:hint="eastAsia"/>
          <w:lang w:val="en-GB"/>
        </w:rPr>
        <w:t>1995</w:t>
      </w:r>
      <w:r w:rsidR="00B97D8E" w:rsidRPr="005D1E84">
        <w:rPr>
          <w:rFonts w:hint="eastAsia"/>
          <w:lang w:val="en-GB"/>
        </w:rPr>
        <w:t>年底</w:t>
      </w:r>
      <w:r w:rsidR="00220767">
        <w:rPr>
          <w:rFonts w:hint="eastAsia"/>
          <w:lang w:val="en-GB"/>
        </w:rPr>
        <w:t>，</w:t>
      </w:r>
      <w:r w:rsidR="00B97D8E" w:rsidRPr="005D1E84">
        <w:rPr>
          <w:rFonts w:hint="eastAsia"/>
          <w:lang w:val="en-GB"/>
        </w:rPr>
        <w:t>提交人或其亲属才从陆军义务兵或释放的囚犯那里听说了一些消息</w:t>
      </w:r>
      <w:r w:rsidR="00220767">
        <w:rPr>
          <w:rFonts w:hint="eastAsia"/>
          <w:lang w:val="en-GB"/>
        </w:rPr>
        <w:t>，</w:t>
      </w:r>
      <w:r w:rsidR="00B97D8E" w:rsidRPr="005D1E84">
        <w:rPr>
          <w:rFonts w:hint="eastAsia"/>
          <w:lang w:val="en-GB"/>
        </w:rPr>
        <w:t>即她的丈夫正被关押在情安部某个军营中。一名士兵在</w:t>
      </w:r>
      <w:r>
        <w:rPr>
          <w:rFonts w:hint="eastAsia"/>
          <w:lang w:val="en-GB"/>
        </w:rPr>
        <w:t>1996</w:t>
      </w:r>
      <w:r w:rsidR="00B97D8E" w:rsidRPr="005D1E84">
        <w:rPr>
          <w:rFonts w:hint="eastAsia"/>
          <w:lang w:val="en-GB"/>
        </w:rPr>
        <w:t>年提供的消息说她的丈夫当时依然在押。以后</w:t>
      </w:r>
      <w:r w:rsidR="00220767">
        <w:rPr>
          <w:rFonts w:hint="eastAsia"/>
          <w:lang w:val="en-GB"/>
        </w:rPr>
        <w:t>，</w:t>
      </w:r>
      <w:r w:rsidR="00B97D8E" w:rsidRPr="005D1E84">
        <w:rPr>
          <w:rFonts w:hint="eastAsia"/>
          <w:lang w:val="en-GB"/>
        </w:rPr>
        <w:t>家人再未得到他的消息。</w:t>
      </w:r>
    </w:p>
    <w:p w:rsidR="00B97D8E" w:rsidRPr="005D1E84" w:rsidRDefault="009C6CBC" w:rsidP="008B1D83">
      <w:pPr>
        <w:pStyle w:val="SingleTxtGC"/>
        <w:rPr>
          <w:lang w:val="en-GB"/>
        </w:rPr>
      </w:pPr>
      <w:r>
        <w:rPr>
          <w:lang w:val="en-GB"/>
        </w:rPr>
        <w:t>2</w:t>
      </w:r>
      <w:r w:rsidR="00220767">
        <w:rPr>
          <w:lang w:val="en-GB"/>
        </w:rPr>
        <w:t>.</w:t>
      </w:r>
      <w:r>
        <w:rPr>
          <w:lang w:val="en-GB"/>
        </w:rPr>
        <w:t>5</w:t>
      </w:r>
      <w:r w:rsidR="00B97D8E">
        <w:rPr>
          <w:lang w:val="en-GB"/>
        </w:rPr>
        <w:t xml:space="preserve">  </w:t>
      </w:r>
      <w:r>
        <w:rPr>
          <w:lang w:val="en-GB"/>
        </w:rPr>
        <w:t>1998</w:t>
      </w:r>
      <w:r w:rsidR="00B97D8E" w:rsidRPr="005D1E84">
        <w:rPr>
          <w:rFonts w:hint="eastAsia"/>
          <w:lang w:val="en-GB"/>
        </w:rPr>
        <w:t>年</w:t>
      </w:r>
      <w:r w:rsidR="00220767">
        <w:rPr>
          <w:rFonts w:hint="eastAsia"/>
          <w:lang w:val="en-GB"/>
        </w:rPr>
        <w:t>，</w:t>
      </w:r>
      <w:r w:rsidR="00B97D8E" w:rsidRPr="005D1E84">
        <w:rPr>
          <w:rFonts w:hint="eastAsia"/>
          <w:lang w:val="en-GB"/>
        </w:rPr>
        <w:t>来文提交人向君士坦丁检察院提出关于丈夫被绑架和失踪的申诉。然而</w:t>
      </w:r>
      <w:r w:rsidR="00220767">
        <w:rPr>
          <w:rFonts w:hint="eastAsia"/>
          <w:lang w:val="en-GB"/>
        </w:rPr>
        <w:t>，</w:t>
      </w:r>
      <w:r w:rsidR="00B97D8E" w:rsidRPr="005D1E84">
        <w:rPr>
          <w:rFonts w:hint="eastAsia"/>
          <w:lang w:val="en-GB"/>
        </w:rPr>
        <w:t>鉴于从来没有对目击者得到过询问</w:t>
      </w:r>
      <w:r w:rsidR="00220767">
        <w:rPr>
          <w:rFonts w:hint="eastAsia"/>
          <w:lang w:val="en-GB"/>
        </w:rPr>
        <w:t>，</w:t>
      </w:r>
      <w:r w:rsidR="00B97D8E" w:rsidRPr="005D1E84">
        <w:rPr>
          <w:rFonts w:hint="eastAsia"/>
          <w:lang w:val="en-GB"/>
        </w:rPr>
        <w:t>似乎没有开展调查。由于她听说每一省开设了办公室</w:t>
      </w:r>
      <w:r w:rsidR="00220767">
        <w:rPr>
          <w:rFonts w:hint="eastAsia"/>
          <w:lang w:val="en-GB"/>
        </w:rPr>
        <w:t>，</w:t>
      </w:r>
      <w:r w:rsidR="00B97D8E" w:rsidRPr="005D1E84">
        <w:rPr>
          <w:rFonts w:hint="eastAsia"/>
          <w:lang w:val="en-GB"/>
        </w:rPr>
        <w:t>对失踪者家人的申诉进行登记</w:t>
      </w:r>
      <w:r w:rsidR="00220767">
        <w:rPr>
          <w:rFonts w:hint="eastAsia"/>
          <w:lang w:val="en-GB"/>
        </w:rPr>
        <w:t>，</w:t>
      </w:r>
      <w:r w:rsidR="00B97D8E" w:rsidRPr="005D1E84">
        <w:rPr>
          <w:rFonts w:hint="eastAsia"/>
          <w:lang w:val="en-GB"/>
        </w:rPr>
        <w:t>因此于</w:t>
      </w:r>
      <w:r>
        <w:rPr>
          <w:rFonts w:hint="eastAsia"/>
          <w:lang w:val="en-GB"/>
        </w:rPr>
        <w:t>1998</w:t>
      </w:r>
      <w:r w:rsidR="00B97D8E" w:rsidRPr="005D1E84">
        <w:rPr>
          <w:rFonts w:hint="eastAsia"/>
          <w:lang w:val="en-GB"/>
        </w:rPr>
        <w:t>年</w:t>
      </w:r>
      <w:r>
        <w:rPr>
          <w:rFonts w:hint="eastAsia"/>
          <w:lang w:val="en-GB"/>
        </w:rPr>
        <w:t>9</w:t>
      </w:r>
      <w:r w:rsidR="00B97D8E" w:rsidRPr="005D1E84">
        <w:rPr>
          <w:rFonts w:hint="eastAsia"/>
          <w:lang w:val="en-GB"/>
        </w:rPr>
        <w:t>月</w:t>
      </w:r>
      <w:r>
        <w:rPr>
          <w:rFonts w:hint="eastAsia"/>
          <w:lang w:val="en-GB"/>
        </w:rPr>
        <w:t>28</w:t>
      </w:r>
      <w:r w:rsidR="00B97D8E" w:rsidRPr="005D1E84">
        <w:rPr>
          <w:rFonts w:hint="eastAsia"/>
          <w:lang w:val="en-GB"/>
        </w:rPr>
        <w:t>日前往其中一处</w:t>
      </w:r>
      <w:r w:rsidR="00220767">
        <w:rPr>
          <w:rFonts w:hint="eastAsia"/>
          <w:lang w:val="en-GB"/>
        </w:rPr>
        <w:t>，</w:t>
      </w:r>
      <w:r w:rsidR="00B97D8E" w:rsidRPr="005D1E84">
        <w:rPr>
          <w:rFonts w:hint="eastAsia"/>
          <w:lang w:val="en-GB"/>
        </w:rPr>
        <w:t>提出另一申诉。申诉得到了登记</w:t>
      </w:r>
      <w:r w:rsidR="00220767">
        <w:rPr>
          <w:rFonts w:hint="eastAsia"/>
          <w:lang w:val="en-GB"/>
        </w:rPr>
        <w:t>，</w:t>
      </w:r>
      <w:r w:rsidR="00B97D8E" w:rsidRPr="005D1E84">
        <w:rPr>
          <w:rFonts w:hint="eastAsia"/>
          <w:lang w:val="en-GB"/>
        </w:rPr>
        <w:t>但是似乎没有开展任何调查。</w:t>
      </w:r>
    </w:p>
    <w:p w:rsidR="00B97D8E" w:rsidRPr="005D1E84" w:rsidRDefault="009C6CBC" w:rsidP="008B1D83">
      <w:pPr>
        <w:pStyle w:val="SingleTxtGC"/>
        <w:rPr>
          <w:lang w:val="en-GB"/>
        </w:rPr>
      </w:pPr>
      <w:r>
        <w:rPr>
          <w:lang w:val="en-GB"/>
        </w:rPr>
        <w:t>2</w:t>
      </w:r>
      <w:r w:rsidR="00220767">
        <w:rPr>
          <w:lang w:val="en-GB"/>
        </w:rPr>
        <w:t>.</w:t>
      </w:r>
      <w:r>
        <w:rPr>
          <w:lang w:val="en-GB"/>
        </w:rPr>
        <w:t>6</w:t>
      </w:r>
      <w:r w:rsidR="00B97D8E">
        <w:rPr>
          <w:lang w:val="en-GB"/>
        </w:rPr>
        <w:t xml:space="preserve">  </w:t>
      </w:r>
      <w:r>
        <w:rPr>
          <w:lang w:val="en-GB"/>
        </w:rPr>
        <w:t>2000</w:t>
      </w:r>
      <w:r w:rsidR="00B97D8E" w:rsidRPr="005D1E84">
        <w:rPr>
          <w:rFonts w:hint="eastAsia"/>
          <w:lang w:val="en-GB"/>
        </w:rPr>
        <w:t>年</w:t>
      </w:r>
      <w:r>
        <w:rPr>
          <w:rFonts w:hint="eastAsia"/>
          <w:lang w:val="en-GB"/>
        </w:rPr>
        <w:t>4</w:t>
      </w:r>
      <w:r w:rsidR="00B97D8E" w:rsidRPr="005D1E84">
        <w:rPr>
          <w:rFonts w:hint="eastAsia"/>
          <w:lang w:val="en-GB"/>
        </w:rPr>
        <w:t>月</w:t>
      </w:r>
      <w:r>
        <w:rPr>
          <w:rFonts w:hint="eastAsia"/>
          <w:lang w:val="en-GB"/>
        </w:rPr>
        <w:t>23</w:t>
      </w:r>
      <w:r w:rsidR="00B97D8E" w:rsidRPr="005D1E84">
        <w:rPr>
          <w:rFonts w:hint="eastAsia"/>
          <w:lang w:val="en-GB"/>
        </w:rPr>
        <w:t>日</w:t>
      </w:r>
      <w:r w:rsidR="00220767">
        <w:rPr>
          <w:rFonts w:hint="eastAsia"/>
          <w:lang w:val="en-GB"/>
        </w:rPr>
        <w:t>，</w:t>
      </w:r>
      <w:r w:rsidR="00B97D8E" w:rsidRPr="005D1E84">
        <w:rPr>
          <w:rFonts w:hint="eastAsia"/>
          <w:lang w:val="en-GB"/>
        </w:rPr>
        <w:t>宪兵传唤了提交人</w:t>
      </w:r>
      <w:r w:rsidR="00220767">
        <w:rPr>
          <w:rFonts w:hint="eastAsia"/>
          <w:lang w:val="en-GB"/>
        </w:rPr>
        <w:t>，</w:t>
      </w:r>
      <w:r w:rsidR="00B97D8E" w:rsidRPr="005D1E84">
        <w:rPr>
          <w:rFonts w:hint="eastAsia"/>
          <w:lang w:val="en-GB"/>
        </w:rPr>
        <w:t>对她说</w:t>
      </w:r>
      <w:r w:rsidR="00220767">
        <w:rPr>
          <w:rFonts w:hint="eastAsia"/>
          <w:lang w:val="en-GB"/>
        </w:rPr>
        <w:t>，</w:t>
      </w:r>
      <w:r w:rsidR="00B97D8E" w:rsidRPr="005D1E84">
        <w:rPr>
          <w:rFonts w:hint="eastAsia"/>
          <w:lang w:val="en-GB"/>
        </w:rPr>
        <w:t>关于她丈夫失踪的调查没有任何结果。</w:t>
      </w:r>
      <w:r>
        <w:rPr>
          <w:rFonts w:hint="eastAsia"/>
          <w:lang w:val="en-GB"/>
        </w:rPr>
        <w:t>2000</w:t>
      </w:r>
      <w:r w:rsidR="00B97D8E" w:rsidRPr="005D1E84">
        <w:rPr>
          <w:rFonts w:hint="eastAsia"/>
          <w:lang w:val="en-GB"/>
        </w:rPr>
        <w:t>年</w:t>
      </w:r>
      <w:r>
        <w:rPr>
          <w:rFonts w:hint="eastAsia"/>
          <w:lang w:val="en-GB"/>
        </w:rPr>
        <w:t>5</w:t>
      </w:r>
      <w:r w:rsidR="00B97D8E" w:rsidRPr="005D1E84">
        <w:rPr>
          <w:rFonts w:hint="eastAsia"/>
          <w:lang w:val="en-GB"/>
        </w:rPr>
        <w:t>月</w:t>
      </w:r>
      <w:r w:rsidR="00220767">
        <w:rPr>
          <w:rFonts w:hint="eastAsia"/>
          <w:lang w:val="en-GB"/>
        </w:rPr>
        <w:t>，</w:t>
      </w:r>
      <w:r w:rsidR="00B97D8E" w:rsidRPr="005D1E84">
        <w:rPr>
          <w:rFonts w:hint="eastAsia"/>
          <w:lang w:val="en-GB"/>
        </w:rPr>
        <w:t>她再次被君士坦丁所辖的</w:t>
      </w:r>
      <w:r>
        <w:rPr>
          <w:lang w:val="en-GB"/>
        </w:rPr>
        <w:t>Hamma</w:t>
      </w:r>
      <w:r w:rsidR="00A201E5">
        <w:rPr>
          <w:rFonts w:hint="eastAsia"/>
          <w:lang w:val="en-GB"/>
        </w:rPr>
        <w:t xml:space="preserve"> </w:t>
      </w:r>
      <w:r>
        <w:rPr>
          <w:lang w:val="en-GB"/>
        </w:rPr>
        <w:t>Bouzinae</w:t>
      </w:r>
      <w:r w:rsidR="00B97D8E" w:rsidRPr="005D1E84">
        <w:rPr>
          <w:rFonts w:hint="eastAsia"/>
          <w:lang w:val="en-GB"/>
        </w:rPr>
        <w:t>专区传唤</w:t>
      </w:r>
      <w:r w:rsidR="00220767">
        <w:rPr>
          <w:rFonts w:hint="eastAsia"/>
          <w:lang w:val="en-GB"/>
        </w:rPr>
        <w:t>；</w:t>
      </w:r>
      <w:r w:rsidR="00B97D8E" w:rsidRPr="005D1E84">
        <w:rPr>
          <w:rFonts w:hint="eastAsia"/>
          <w:lang w:val="en-GB"/>
        </w:rPr>
        <w:t>她得到了一份内务部和地方当局的正式报告</w:t>
      </w:r>
      <w:r w:rsidR="00220767">
        <w:rPr>
          <w:rFonts w:hint="eastAsia"/>
          <w:lang w:val="en-GB"/>
        </w:rPr>
        <w:t>，</w:t>
      </w:r>
      <w:r w:rsidR="00B97D8E" w:rsidRPr="005D1E84">
        <w:rPr>
          <w:rFonts w:hint="eastAsia"/>
          <w:lang w:val="en-GB"/>
        </w:rPr>
        <w:t>通知她</w:t>
      </w:r>
      <w:r w:rsidR="001C07BE">
        <w:rPr>
          <w:rFonts w:hint="eastAsia"/>
          <w:lang w:val="en-GB"/>
        </w:rPr>
        <w:t>“</w:t>
      </w:r>
      <w:r w:rsidR="00B97D8E" w:rsidRPr="005D1E84">
        <w:rPr>
          <w:rFonts w:hint="eastAsia"/>
          <w:lang w:val="en-GB"/>
        </w:rPr>
        <w:t>所开展的调查尚未能够确定有关人员的下落</w:t>
      </w:r>
      <w:r w:rsidR="001C07BE">
        <w:rPr>
          <w:rFonts w:hint="eastAsia"/>
          <w:lang w:val="en-GB"/>
        </w:rPr>
        <w:t>”</w:t>
      </w:r>
      <w:r w:rsidR="00B97D8E" w:rsidRPr="005D1E84">
        <w:rPr>
          <w:rFonts w:hint="eastAsia"/>
          <w:lang w:val="en-GB"/>
        </w:rPr>
        <w:t>。没有向她说明开展了什么调查</w:t>
      </w:r>
      <w:r w:rsidR="00220767">
        <w:rPr>
          <w:rFonts w:hint="eastAsia"/>
          <w:lang w:val="en-GB"/>
        </w:rPr>
        <w:t>，</w:t>
      </w:r>
      <w:r w:rsidR="00B97D8E" w:rsidRPr="005D1E84">
        <w:rPr>
          <w:rFonts w:hint="eastAsia"/>
          <w:lang w:val="en-GB"/>
        </w:rPr>
        <w:t>或者是由哪个当局开展的。</w:t>
      </w:r>
      <w:r>
        <w:rPr>
          <w:rFonts w:hint="eastAsia"/>
          <w:lang w:val="en-GB"/>
        </w:rPr>
        <w:t>2000</w:t>
      </w:r>
      <w:r w:rsidR="00B97D8E" w:rsidRPr="005D1E84">
        <w:rPr>
          <w:rFonts w:hint="eastAsia"/>
          <w:lang w:val="en-GB"/>
        </w:rPr>
        <w:t>年</w:t>
      </w:r>
      <w:r>
        <w:rPr>
          <w:rFonts w:hint="eastAsia"/>
          <w:lang w:val="en-GB"/>
        </w:rPr>
        <w:t>6</w:t>
      </w:r>
      <w:r w:rsidR="00B97D8E" w:rsidRPr="005D1E84">
        <w:rPr>
          <w:rFonts w:hint="eastAsia"/>
          <w:lang w:val="en-GB"/>
        </w:rPr>
        <w:t>月被君士坦丁检察官再次传唤时</w:t>
      </w:r>
      <w:r w:rsidR="00220767">
        <w:rPr>
          <w:rFonts w:hint="eastAsia"/>
          <w:lang w:val="en-GB"/>
        </w:rPr>
        <w:t>，</w:t>
      </w:r>
      <w:r w:rsidR="00B97D8E" w:rsidRPr="005D1E84">
        <w:rPr>
          <w:rFonts w:hint="eastAsia"/>
          <w:lang w:val="en-GB"/>
        </w:rPr>
        <w:t>提交人因为继续在各主管当局查询而受到指责</w:t>
      </w:r>
      <w:r w:rsidR="00220767">
        <w:rPr>
          <w:rFonts w:hint="eastAsia"/>
          <w:lang w:val="en-GB"/>
        </w:rPr>
        <w:t>，</w:t>
      </w:r>
      <w:r w:rsidR="00B97D8E" w:rsidRPr="005D1E84">
        <w:rPr>
          <w:rFonts w:hint="eastAsia"/>
          <w:lang w:val="en-GB"/>
        </w:rPr>
        <w:t>特别是因为她于</w:t>
      </w:r>
      <w:r>
        <w:rPr>
          <w:rFonts w:hint="eastAsia"/>
          <w:lang w:val="en-GB"/>
        </w:rPr>
        <w:t>2000</w:t>
      </w:r>
      <w:r w:rsidR="00B97D8E" w:rsidRPr="005D1E84">
        <w:rPr>
          <w:rFonts w:hint="eastAsia"/>
          <w:lang w:val="en-GB"/>
        </w:rPr>
        <w:t>年</w:t>
      </w:r>
      <w:r>
        <w:rPr>
          <w:rFonts w:hint="eastAsia"/>
          <w:lang w:val="en-GB"/>
        </w:rPr>
        <w:t>1</w:t>
      </w:r>
      <w:r w:rsidR="00B97D8E" w:rsidRPr="005D1E84">
        <w:rPr>
          <w:rFonts w:hint="eastAsia"/>
          <w:lang w:val="en-GB"/>
        </w:rPr>
        <w:t>月</w:t>
      </w:r>
      <w:r>
        <w:rPr>
          <w:rFonts w:hint="eastAsia"/>
          <w:lang w:val="en-GB"/>
        </w:rPr>
        <w:t>15</w:t>
      </w:r>
      <w:r w:rsidR="00B97D8E" w:rsidRPr="005D1E84">
        <w:rPr>
          <w:rFonts w:hint="eastAsia"/>
          <w:lang w:val="en-GB"/>
        </w:rPr>
        <w:t>日向第五军区司令发信</w:t>
      </w:r>
      <w:r w:rsidR="00220767">
        <w:rPr>
          <w:rFonts w:hint="eastAsia"/>
          <w:lang w:val="en-GB"/>
        </w:rPr>
        <w:t>，</w:t>
      </w:r>
      <w:r w:rsidR="00B97D8E" w:rsidRPr="005D1E84">
        <w:rPr>
          <w:rFonts w:hint="eastAsia"/>
          <w:lang w:val="en-GB"/>
        </w:rPr>
        <w:t>请求提供其丈夫的下落</w:t>
      </w:r>
      <w:r w:rsidR="00220767">
        <w:rPr>
          <w:rFonts w:hint="eastAsia"/>
          <w:lang w:val="en-GB"/>
        </w:rPr>
        <w:t>；</w:t>
      </w:r>
      <w:r w:rsidR="00B97D8E" w:rsidRPr="005D1E84">
        <w:rPr>
          <w:rFonts w:hint="eastAsia"/>
          <w:lang w:val="en-GB"/>
        </w:rPr>
        <w:t>但该信依然未获答复。</w:t>
      </w:r>
      <w:r>
        <w:rPr>
          <w:rFonts w:hint="eastAsia"/>
          <w:lang w:val="en-GB"/>
        </w:rPr>
        <w:t>2001</w:t>
      </w:r>
      <w:r w:rsidR="00B97D8E" w:rsidRPr="005D1E84">
        <w:rPr>
          <w:rFonts w:hint="eastAsia"/>
          <w:lang w:val="en-GB"/>
        </w:rPr>
        <w:t>年</w:t>
      </w:r>
      <w:r>
        <w:rPr>
          <w:rFonts w:hint="eastAsia"/>
          <w:lang w:val="en-GB"/>
        </w:rPr>
        <w:t>2</w:t>
      </w:r>
      <w:r w:rsidR="00B97D8E" w:rsidRPr="005D1E84">
        <w:rPr>
          <w:rFonts w:hint="eastAsia"/>
          <w:lang w:val="en-GB"/>
        </w:rPr>
        <w:t>月</w:t>
      </w:r>
      <w:r>
        <w:rPr>
          <w:rFonts w:hint="eastAsia"/>
          <w:lang w:val="en-GB"/>
        </w:rPr>
        <w:t>6</w:t>
      </w:r>
      <w:r w:rsidR="00B97D8E" w:rsidRPr="005D1E84">
        <w:rPr>
          <w:rFonts w:hint="eastAsia"/>
          <w:lang w:val="en-GB"/>
        </w:rPr>
        <w:t>日</w:t>
      </w:r>
      <w:r w:rsidR="00220767">
        <w:rPr>
          <w:rFonts w:hint="eastAsia"/>
          <w:lang w:val="en-GB"/>
        </w:rPr>
        <w:t>，</w:t>
      </w:r>
      <w:r w:rsidR="00B97D8E" w:rsidRPr="005D1E84">
        <w:rPr>
          <w:rFonts w:hint="eastAsia"/>
          <w:lang w:val="en-GB"/>
        </w:rPr>
        <w:t>提交人还向司法部发出一封挂号信。然而</w:t>
      </w:r>
      <w:r w:rsidR="00220767">
        <w:rPr>
          <w:rFonts w:hint="eastAsia"/>
          <w:lang w:val="en-GB"/>
        </w:rPr>
        <w:t>，</w:t>
      </w:r>
      <w:r w:rsidR="00B97D8E" w:rsidRPr="005D1E84">
        <w:rPr>
          <w:rFonts w:hint="eastAsia"/>
          <w:lang w:val="en-GB"/>
        </w:rPr>
        <w:t>尚未得到答复。</w:t>
      </w:r>
    </w:p>
    <w:p w:rsidR="00B97D8E" w:rsidRPr="005D1E84" w:rsidRDefault="009C6CBC" w:rsidP="008B1D83">
      <w:pPr>
        <w:pStyle w:val="SingleTxtGC"/>
        <w:rPr>
          <w:lang w:val="en-GB"/>
        </w:rPr>
      </w:pPr>
      <w:r>
        <w:rPr>
          <w:lang w:val="en-GB"/>
        </w:rPr>
        <w:t>2</w:t>
      </w:r>
      <w:r w:rsidR="00220767">
        <w:rPr>
          <w:lang w:val="en-GB"/>
        </w:rPr>
        <w:t>.</w:t>
      </w:r>
      <w:r>
        <w:rPr>
          <w:lang w:val="en-GB"/>
        </w:rPr>
        <w:t>7</w:t>
      </w:r>
      <w:r w:rsidR="00B97D8E">
        <w:rPr>
          <w:lang w:val="en-GB"/>
        </w:rPr>
        <w:t xml:space="preserve">  </w:t>
      </w:r>
      <w:r>
        <w:rPr>
          <w:lang w:val="en-GB"/>
        </w:rPr>
        <w:t>2006</w:t>
      </w:r>
      <w:r w:rsidR="00B97D8E" w:rsidRPr="005D1E84">
        <w:rPr>
          <w:rFonts w:hint="eastAsia"/>
          <w:lang w:val="en-GB"/>
        </w:rPr>
        <w:t>年</w:t>
      </w:r>
      <w:r w:rsidR="00220767">
        <w:rPr>
          <w:rFonts w:hint="eastAsia"/>
          <w:lang w:val="en-GB"/>
        </w:rPr>
        <w:t>，</w:t>
      </w:r>
      <w:r w:rsidR="00B97D8E" w:rsidRPr="005D1E84">
        <w:rPr>
          <w:rFonts w:hint="eastAsia"/>
          <w:lang w:val="en-GB"/>
        </w:rPr>
        <w:t>作为她努力从宪兵处获得正式失踪证明以领取家庭福利补助的结果</w:t>
      </w:r>
      <w:r w:rsidR="00220767">
        <w:rPr>
          <w:rFonts w:hint="eastAsia"/>
          <w:lang w:val="en-GB"/>
        </w:rPr>
        <w:t>，</w:t>
      </w:r>
      <w:r w:rsidR="00B97D8E" w:rsidRPr="005D1E84">
        <w:rPr>
          <w:rFonts w:hint="eastAsia"/>
          <w:lang w:val="en-GB"/>
        </w:rPr>
        <w:t>她得到了一份</w:t>
      </w:r>
      <w:r w:rsidR="001C07BE">
        <w:rPr>
          <w:rFonts w:hint="eastAsia"/>
          <w:lang w:val="en-GB"/>
        </w:rPr>
        <w:t>“</w:t>
      </w:r>
      <w:r w:rsidR="00B97D8E" w:rsidRPr="005D1E84">
        <w:rPr>
          <w:rFonts w:hint="eastAsia"/>
          <w:lang w:val="en-GB"/>
        </w:rPr>
        <w:t>国难所致失踪正式证明</w:t>
      </w:r>
      <w:r w:rsidR="001C07BE">
        <w:rPr>
          <w:rFonts w:hint="eastAsia"/>
          <w:lang w:val="en-GB"/>
        </w:rPr>
        <w:t>”</w:t>
      </w:r>
      <w:r w:rsidR="00220767">
        <w:rPr>
          <w:rFonts w:hint="eastAsia"/>
          <w:lang w:val="en-GB"/>
        </w:rPr>
        <w:t>，</w:t>
      </w:r>
      <w:r w:rsidR="00B97D8E" w:rsidRPr="005D1E84">
        <w:rPr>
          <w:rFonts w:hint="eastAsia"/>
          <w:lang w:val="en-GB"/>
        </w:rPr>
        <w:t>但是颁发证明的宪兵部门并未开展任何调查。</w:t>
      </w:r>
    </w:p>
    <w:p w:rsidR="00B97D8E" w:rsidRPr="005D1E84" w:rsidRDefault="009C6CBC" w:rsidP="008B1D83">
      <w:pPr>
        <w:pStyle w:val="SingleTxtGC"/>
        <w:rPr>
          <w:lang w:val="en-GB"/>
        </w:rPr>
      </w:pPr>
      <w:r>
        <w:rPr>
          <w:lang w:val="en-GB"/>
        </w:rPr>
        <w:t>2</w:t>
      </w:r>
      <w:r w:rsidR="00220767">
        <w:rPr>
          <w:lang w:val="en-GB"/>
        </w:rPr>
        <w:t>.</w:t>
      </w:r>
      <w:r>
        <w:rPr>
          <w:lang w:val="en-GB"/>
        </w:rPr>
        <w:t>8</w:t>
      </w:r>
      <w:r w:rsidR="00B97D8E">
        <w:rPr>
          <w:lang w:val="en-GB"/>
        </w:rPr>
        <w:t xml:space="preserve">  </w:t>
      </w:r>
      <w:r>
        <w:rPr>
          <w:lang w:val="en-GB"/>
        </w:rPr>
        <w:t>2005</w:t>
      </w:r>
      <w:r w:rsidR="00B97D8E" w:rsidRPr="005D1E84">
        <w:rPr>
          <w:rFonts w:hint="eastAsia"/>
          <w:lang w:val="en-GB"/>
        </w:rPr>
        <w:t>年</w:t>
      </w:r>
      <w:r>
        <w:rPr>
          <w:rFonts w:hint="eastAsia"/>
          <w:lang w:val="en-GB"/>
        </w:rPr>
        <w:t>6</w:t>
      </w:r>
      <w:r w:rsidR="00B97D8E" w:rsidRPr="005D1E84">
        <w:rPr>
          <w:rFonts w:hint="eastAsia"/>
          <w:lang w:val="en-GB"/>
        </w:rPr>
        <w:t>月</w:t>
      </w:r>
      <w:r>
        <w:rPr>
          <w:rFonts w:hint="eastAsia"/>
          <w:lang w:val="en-GB"/>
        </w:rPr>
        <w:t>27</w:t>
      </w:r>
      <w:r w:rsidR="00B97D8E" w:rsidRPr="005D1E84">
        <w:rPr>
          <w:rFonts w:hint="eastAsia"/>
          <w:lang w:val="en-GB"/>
        </w:rPr>
        <w:t>日</w:t>
      </w:r>
      <w:r w:rsidR="00220767">
        <w:rPr>
          <w:rFonts w:hint="eastAsia"/>
          <w:lang w:val="en-GB"/>
        </w:rPr>
        <w:t>，</w:t>
      </w:r>
      <w:r w:rsidR="00B97D8E" w:rsidRPr="005D1E84">
        <w:rPr>
          <w:rFonts w:hint="eastAsia"/>
          <w:lang w:val="en-GB"/>
        </w:rPr>
        <w:t>提交人将案件提交到联合国强迫或非自愿失踪问题工作组</w:t>
      </w:r>
      <w:r w:rsidR="00220767">
        <w:rPr>
          <w:rFonts w:hint="eastAsia"/>
          <w:lang w:val="en-GB"/>
        </w:rPr>
        <w:t>；</w:t>
      </w:r>
      <w:r w:rsidR="00B97D8E" w:rsidRPr="005D1E84">
        <w:rPr>
          <w:rFonts w:hint="eastAsia"/>
          <w:lang w:val="en-GB"/>
        </w:rPr>
        <w:t>然而</w:t>
      </w:r>
      <w:r w:rsidR="00220767">
        <w:rPr>
          <w:rFonts w:hint="eastAsia"/>
          <w:lang w:val="en-GB"/>
        </w:rPr>
        <w:t>，</w:t>
      </w:r>
      <w:r w:rsidR="00B97D8E" w:rsidRPr="005D1E84">
        <w:rPr>
          <w:rFonts w:hint="eastAsia"/>
          <w:lang w:val="en-GB"/>
        </w:rPr>
        <w:t>鉴于阿尔及利亚当局拒绝为案件提供解释</w:t>
      </w:r>
      <w:r w:rsidR="00220767">
        <w:rPr>
          <w:rFonts w:hint="eastAsia"/>
          <w:lang w:val="en-GB"/>
        </w:rPr>
        <w:t>，</w:t>
      </w:r>
      <w:r w:rsidR="00B97D8E" w:rsidRPr="005D1E84">
        <w:rPr>
          <w:rFonts w:hint="eastAsia"/>
          <w:lang w:val="en-GB"/>
        </w:rPr>
        <w:t>这一努力也毫无结果。最后</w:t>
      </w:r>
      <w:r w:rsidR="00220767">
        <w:rPr>
          <w:rFonts w:hint="eastAsia"/>
          <w:lang w:val="en-GB"/>
        </w:rPr>
        <w:t>，</w:t>
      </w:r>
      <w:r w:rsidR="00B97D8E" w:rsidRPr="005D1E84">
        <w:rPr>
          <w:rFonts w:hint="eastAsia"/>
          <w:lang w:val="en-GB"/>
        </w:rPr>
        <w:t>在国家保护和增进人权咨询委员会地方办事处前的数次和平集会中</w:t>
      </w:r>
      <w:r w:rsidR="00220767">
        <w:rPr>
          <w:rFonts w:hint="eastAsia"/>
          <w:lang w:val="en-GB"/>
        </w:rPr>
        <w:t>，</w:t>
      </w:r>
      <w:r w:rsidR="00B97D8E" w:rsidRPr="005D1E84">
        <w:rPr>
          <w:rFonts w:hint="eastAsia"/>
          <w:lang w:val="en-GB"/>
        </w:rPr>
        <w:t>提交人数次受到警方的苛责和暴打。</w:t>
      </w:r>
    </w:p>
    <w:p w:rsidR="00B97D8E" w:rsidRPr="005D1E84" w:rsidRDefault="00B97D8E" w:rsidP="00B97D8E">
      <w:pPr>
        <w:pStyle w:val="H23GC"/>
        <w:rPr>
          <w:rFonts w:hint="eastAsia"/>
          <w:lang w:val="en-GB"/>
        </w:rPr>
      </w:pPr>
      <w:r>
        <w:rPr>
          <w:rFonts w:hint="eastAsia"/>
          <w:lang w:val="en-GB"/>
        </w:rPr>
        <w:tab/>
      </w:r>
      <w:r>
        <w:rPr>
          <w:rFonts w:hint="eastAsia"/>
          <w:lang w:val="en-GB"/>
        </w:rPr>
        <w:tab/>
      </w:r>
      <w:r w:rsidRPr="005D1E84">
        <w:rPr>
          <w:rFonts w:hint="eastAsia"/>
          <w:lang w:val="en-GB"/>
        </w:rPr>
        <w:t>申诉</w:t>
      </w:r>
    </w:p>
    <w:p w:rsidR="00B97D8E" w:rsidRPr="005D1E84" w:rsidRDefault="009C6CBC" w:rsidP="008B1D83">
      <w:pPr>
        <w:pStyle w:val="SingleTxtGC"/>
        <w:rPr>
          <w:lang w:val="en-GB"/>
        </w:rPr>
      </w:pPr>
      <w:r>
        <w:rPr>
          <w:lang w:val="en-GB"/>
        </w:rPr>
        <w:t>3</w:t>
      </w:r>
      <w:r w:rsidR="00220767">
        <w:rPr>
          <w:lang w:val="en-GB"/>
        </w:rPr>
        <w:t>.</w:t>
      </w:r>
      <w:r>
        <w:rPr>
          <w:lang w:val="en-GB"/>
        </w:rPr>
        <w:t>1</w:t>
      </w:r>
      <w:r w:rsidR="00B97D8E">
        <w:rPr>
          <w:lang w:val="en-GB"/>
        </w:rPr>
        <w:t xml:space="preserve">  </w:t>
      </w:r>
      <w:r w:rsidR="00B97D8E" w:rsidRPr="005D1E84">
        <w:rPr>
          <w:rFonts w:hint="eastAsia"/>
          <w:lang w:val="en-GB"/>
        </w:rPr>
        <w:t>提交人认为</w:t>
      </w:r>
      <w:r w:rsidR="00220767">
        <w:rPr>
          <w:rFonts w:hint="eastAsia"/>
          <w:lang w:val="en-GB"/>
        </w:rPr>
        <w:t>，</w:t>
      </w:r>
      <w:r w:rsidR="00B97D8E" w:rsidRPr="005D1E84">
        <w:rPr>
          <w:rFonts w:hint="eastAsia"/>
          <w:lang w:val="en-GB"/>
        </w:rPr>
        <w:t>她的丈夫是缔约国违反《公约》第二条第</w:t>
      </w:r>
      <w:r>
        <w:rPr>
          <w:rFonts w:hint="eastAsia"/>
          <w:lang w:val="en-GB"/>
        </w:rPr>
        <w:t>3</w:t>
      </w:r>
      <w:r w:rsidR="00B97D8E" w:rsidRPr="005D1E84">
        <w:rPr>
          <w:rFonts w:hint="eastAsia"/>
          <w:lang w:val="en-GB"/>
        </w:rPr>
        <w:t>款、第六条第</w:t>
      </w:r>
      <w:r>
        <w:rPr>
          <w:rFonts w:hint="eastAsia"/>
          <w:lang w:val="en-GB"/>
        </w:rPr>
        <w:t>1</w:t>
      </w:r>
      <w:r w:rsidR="00B97D8E" w:rsidRPr="005D1E84">
        <w:rPr>
          <w:rFonts w:hint="eastAsia"/>
          <w:lang w:val="en-GB"/>
        </w:rPr>
        <w:t>款、第七条、第九条第</w:t>
      </w:r>
      <w:r>
        <w:rPr>
          <w:rFonts w:hint="eastAsia"/>
          <w:lang w:val="en-GB"/>
        </w:rPr>
        <w:t>1</w:t>
      </w:r>
      <w:r w:rsidR="00B97D8E" w:rsidRPr="005D1E84">
        <w:rPr>
          <w:rFonts w:hint="eastAsia"/>
          <w:lang w:val="en-GB"/>
        </w:rPr>
        <w:t>至</w:t>
      </w:r>
      <w:r>
        <w:rPr>
          <w:rFonts w:hint="eastAsia"/>
          <w:lang w:val="en-GB"/>
        </w:rPr>
        <w:t>4</w:t>
      </w:r>
      <w:r w:rsidR="00B97D8E" w:rsidRPr="005D1E84">
        <w:rPr>
          <w:rFonts w:hint="eastAsia"/>
          <w:lang w:val="en-GB"/>
        </w:rPr>
        <w:t>款、第十条、以及单独解读和与第二条第</w:t>
      </w:r>
      <w:r>
        <w:rPr>
          <w:rFonts w:hint="eastAsia"/>
          <w:lang w:val="en-GB"/>
        </w:rPr>
        <w:t>3</w:t>
      </w:r>
      <w:r w:rsidR="00B97D8E" w:rsidRPr="005D1E84">
        <w:rPr>
          <w:rFonts w:hint="eastAsia"/>
          <w:lang w:val="en-GB"/>
        </w:rPr>
        <w:t>款合并解读的第十六条的强迫失踪受害人。提交人还认为</w:t>
      </w:r>
      <w:r w:rsidR="00220767">
        <w:rPr>
          <w:rFonts w:hint="eastAsia"/>
          <w:lang w:val="en-GB"/>
        </w:rPr>
        <w:t>，</w:t>
      </w:r>
      <w:r w:rsidR="00B97D8E" w:rsidRPr="005D1E84">
        <w:rPr>
          <w:rFonts w:hint="eastAsia"/>
          <w:lang w:val="en-GB"/>
        </w:rPr>
        <w:t>由于</w:t>
      </w:r>
      <w:r>
        <w:rPr>
          <w:lang w:val="en-GB"/>
        </w:rPr>
        <w:t>Maamar</w:t>
      </w:r>
      <w:r w:rsidR="00B97D8E" w:rsidRPr="005D1E84">
        <w:rPr>
          <w:lang w:val="en-GB"/>
        </w:rPr>
        <w:t xml:space="preserve"> </w:t>
      </w:r>
      <w:r>
        <w:rPr>
          <w:lang w:val="en-GB"/>
        </w:rPr>
        <w:t>Ouaghlissi</w:t>
      </w:r>
      <w:r w:rsidR="00B97D8E" w:rsidRPr="005D1E84">
        <w:rPr>
          <w:rFonts w:hint="eastAsia"/>
          <w:lang w:val="en-GB"/>
        </w:rPr>
        <w:t>失踪对她女儿和她本人造成痛苦、并且没有关于其命运的信息</w:t>
      </w:r>
      <w:r w:rsidR="00220767">
        <w:rPr>
          <w:rFonts w:hint="eastAsia"/>
          <w:lang w:val="en-GB"/>
        </w:rPr>
        <w:t>，</w:t>
      </w:r>
      <w:r w:rsidR="00B97D8E" w:rsidRPr="005D1E84">
        <w:rPr>
          <w:rFonts w:hint="eastAsia"/>
          <w:lang w:val="en-GB"/>
        </w:rPr>
        <w:t>所以缔约国违反了《公约》单独解读和与第二条第</w:t>
      </w:r>
      <w:r>
        <w:rPr>
          <w:rFonts w:hint="eastAsia"/>
          <w:lang w:val="en-GB"/>
        </w:rPr>
        <w:t>3</w:t>
      </w:r>
      <w:r w:rsidR="00B97D8E" w:rsidRPr="005D1E84">
        <w:rPr>
          <w:rFonts w:hint="eastAsia"/>
          <w:lang w:val="en-GB"/>
        </w:rPr>
        <w:t>款合并解读的第七条。</w:t>
      </w:r>
    </w:p>
    <w:p w:rsidR="00B97D8E" w:rsidRPr="005D1E84" w:rsidRDefault="009C6CBC" w:rsidP="008B1D83">
      <w:pPr>
        <w:pStyle w:val="SingleTxtGC"/>
        <w:rPr>
          <w:rFonts w:hint="eastAsia"/>
          <w:lang w:val="en-GB"/>
        </w:rPr>
      </w:pPr>
      <w:r>
        <w:rPr>
          <w:lang w:val="en-GB"/>
        </w:rPr>
        <w:t>3</w:t>
      </w:r>
      <w:r w:rsidR="00220767">
        <w:rPr>
          <w:lang w:val="en-GB"/>
        </w:rPr>
        <w:t>.</w:t>
      </w:r>
      <w:r>
        <w:rPr>
          <w:lang w:val="en-GB"/>
        </w:rPr>
        <w:t>2</w:t>
      </w:r>
      <w:r w:rsidR="00B97D8E">
        <w:rPr>
          <w:lang w:val="en-GB"/>
        </w:rPr>
        <w:t xml:space="preserve">  </w:t>
      </w:r>
      <w:r w:rsidR="00B97D8E" w:rsidRPr="005D1E84">
        <w:rPr>
          <w:rFonts w:hint="eastAsia"/>
          <w:lang w:val="en-GB"/>
        </w:rPr>
        <w:t>提交人指出</w:t>
      </w:r>
      <w:r w:rsidR="00220767">
        <w:rPr>
          <w:rFonts w:hint="eastAsia"/>
          <w:lang w:val="en-GB"/>
        </w:rPr>
        <w:t>，</w:t>
      </w:r>
      <w:r w:rsidR="00B97D8E" w:rsidRPr="005D1E84">
        <w:rPr>
          <w:rFonts w:hint="eastAsia"/>
          <w:lang w:val="en-GB"/>
        </w:rPr>
        <w:t>根据</w:t>
      </w:r>
      <w:r>
        <w:rPr>
          <w:lang w:val="en-GB"/>
        </w:rPr>
        <w:t>Maamar</w:t>
      </w:r>
      <w:r w:rsidR="00B97D8E" w:rsidRPr="005D1E84">
        <w:rPr>
          <w:lang w:val="en-GB"/>
        </w:rPr>
        <w:t xml:space="preserve"> </w:t>
      </w:r>
      <w:r>
        <w:rPr>
          <w:lang w:val="en-GB"/>
        </w:rPr>
        <w:t>Ouaghlissi</w:t>
      </w:r>
      <w:r w:rsidR="00B97D8E" w:rsidRPr="005D1E84">
        <w:rPr>
          <w:rFonts w:hint="eastAsia"/>
          <w:lang w:val="en-GB"/>
        </w:rPr>
        <w:t>长期失踪及其被捕的情节</w:t>
      </w:r>
      <w:r w:rsidR="00220767">
        <w:rPr>
          <w:rFonts w:hint="eastAsia"/>
          <w:lang w:val="en-GB"/>
        </w:rPr>
        <w:t>，</w:t>
      </w:r>
      <w:r w:rsidR="00B97D8E" w:rsidRPr="005D1E84">
        <w:rPr>
          <w:rFonts w:hint="eastAsia"/>
          <w:lang w:val="en-GB"/>
        </w:rPr>
        <w:t>有理由认为他已在拘押中丧生。她称</w:t>
      </w:r>
      <w:r w:rsidR="00220767">
        <w:rPr>
          <w:rFonts w:hint="eastAsia"/>
          <w:lang w:val="en-GB"/>
        </w:rPr>
        <w:t>，</w:t>
      </w:r>
      <w:r w:rsidR="00B97D8E" w:rsidRPr="005D1E84">
        <w:rPr>
          <w:rFonts w:hint="eastAsia"/>
          <w:lang w:val="en-GB"/>
        </w:rPr>
        <w:t>根据委员会的第</w:t>
      </w:r>
      <w:r>
        <w:rPr>
          <w:rFonts w:hint="eastAsia"/>
          <w:lang w:val="en-GB"/>
        </w:rPr>
        <w:t>6</w:t>
      </w:r>
      <w:r w:rsidR="00B97D8E" w:rsidRPr="005D1E84">
        <w:rPr>
          <w:rFonts w:hint="eastAsia"/>
          <w:lang w:val="en-GB"/>
        </w:rPr>
        <w:t>号一般性意见</w:t>
      </w:r>
      <w:r w:rsidR="00220767">
        <w:rPr>
          <w:rFonts w:hint="eastAsia"/>
          <w:lang w:val="en-GB"/>
        </w:rPr>
        <w:t>，</w:t>
      </w:r>
      <w:r w:rsidR="00B97D8E" w:rsidRPr="005D1E84">
        <w:rPr>
          <w:rFonts w:hint="eastAsia"/>
          <w:lang w:val="en-GB"/>
        </w:rPr>
        <w:t>单独拘押对生命权造成极大的侵犯危险</w:t>
      </w:r>
      <w:r w:rsidR="00220767">
        <w:rPr>
          <w:rFonts w:hint="eastAsia"/>
          <w:lang w:val="en-GB"/>
        </w:rPr>
        <w:t>，</w:t>
      </w:r>
      <w:r w:rsidR="00B97D8E" w:rsidRPr="005D1E84">
        <w:rPr>
          <w:rFonts w:hint="eastAsia"/>
          <w:lang w:val="en-GB"/>
        </w:rPr>
        <w:t>因为受害者完全处于看守者的摆布</w:t>
      </w:r>
      <w:r w:rsidR="00220767">
        <w:rPr>
          <w:rFonts w:hint="eastAsia"/>
          <w:lang w:val="en-GB"/>
        </w:rPr>
        <w:t>，</w:t>
      </w:r>
      <w:r w:rsidR="00B97D8E" w:rsidRPr="005D1E84">
        <w:rPr>
          <w:rFonts w:hint="eastAsia"/>
          <w:lang w:val="en-GB"/>
        </w:rPr>
        <w:t>而后者由于环境的性质而不受任何监控。另外</w:t>
      </w:r>
      <w:r w:rsidR="00220767">
        <w:rPr>
          <w:rFonts w:hint="eastAsia"/>
          <w:lang w:val="en-GB"/>
        </w:rPr>
        <w:t>，</w:t>
      </w:r>
      <w:r w:rsidR="00B97D8E" w:rsidRPr="005D1E84">
        <w:rPr>
          <w:rFonts w:hint="eastAsia"/>
          <w:lang w:val="en-GB"/>
        </w:rPr>
        <w:t>即使失踪没有致命的结果</w:t>
      </w:r>
      <w:r w:rsidR="00220767">
        <w:rPr>
          <w:rFonts w:hint="eastAsia"/>
          <w:lang w:val="en-GB"/>
        </w:rPr>
        <w:t>，</w:t>
      </w:r>
      <w:r w:rsidR="00B97D8E" w:rsidRPr="005D1E84">
        <w:rPr>
          <w:rFonts w:hint="eastAsia"/>
          <w:lang w:val="en-GB"/>
        </w:rPr>
        <w:t>但是因为缔约国没有履行关于保护基本生命权的责任</w:t>
      </w:r>
      <w:r w:rsidR="00220767">
        <w:rPr>
          <w:rFonts w:hint="eastAsia"/>
          <w:lang w:val="en-GB"/>
        </w:rPr>
        <w:t>，</w:t>
      </w:r>
      <w:r w:rsidR="00B97D8E" w:rsidRPr="005D1E84">
        <w:rPr>
          <w:rFonts w:hint="eastAsia"/>
          <w:lang w:val="en-GB"/>
        </w:rPr>
        <w:t>使受害者生命受到威胁</w:t>
      </w:r>
      <w:r w:rsidR="00220767">
        <w:rPr>
          <w:rFonts w:hint="eastAsia"/>
          <w:lang w:val="en-GB"/>
        </w:rPr>
        <w:t>，</w:t>
      </w:r>
      <w:r w:rsidR="00B97D8E" w:rsidRPr="005D1E84">
        <w:rPr>
          <w:rFonts w:hint="eastAsia"/>
          <w:lang w:val="en-GB"/>
        </w:rPr>
        <w:t>因此构成了违反第六条的行为。缔约国没做任何努力来调查他的下落</w:t>
      </w:r>
      <w:r w:rsidR="00220767">
        <w:rPr>
          <w:rFonts w:hint="eastAsia"/>
          <w:lang w:val="en-GB"/>
        </w:rPr>
        <w:t>，</w:t>
      </w:r>
      <w:r w:rsidR="00B97D8E" w:rsidRPr="005D1E84">
        <w:rPr>
          <w:rFonts w:hint="eastAsia"/>
          <w:lang w:val="en-GB"/>
        </w:rPr>
        <w:t>所以完全没有履行责任来保护</w:t>
      </w:r>
      <w:r w:rsidR="00220767">
        <w:rPr>
          <w:rFonts w:hint="eastAsia"/>
          <w:lang w:val="en-GB"/>
        </w:rPr>
        <w:t xml:space="preserve"> </w:t>
      </w:r>
      <w:r>
        <w:rPr>
          <w:lang w:val="en-GB"/>
        </w:rPr>
        <w:t>Maamar</w:t>
      </w:r>
      <w:r w:rsidR="00B97D8E" w:rsidRPr="005D1E84">
        <w:rPr>
          <w:lang w:val="en-GB"/>
        </w:rPr>
        <w:t xml:space="preserve"> </w:t>
      </w:r>
      <w:r>
        <w:rPr>
          <w:lang w:val="en-GB"/>
        </w:rPr>
        <w:t>Ouaghlissi</w:t>
      </w:r>
      <w:r w:rsidR="00220767">
        <w:rPr>
          <w:rFonts w:hint="eastAsia"/>
          <w:lang w:val="en-GB"/>
        </w:rPr>
        <w:t xml:space="preserve"> </w:t>
      </w:r>
      <w:r w:rsidR="00B97D8E" w:rsidRPr="005D1E84">
        <w:rPr>
          <w:rFonts w:hint="eastAsia"/>
          <w:lang w:val="en-GB"/>
        </w:rPr>
        <w:t>的生命。因此</w:t>
      </w:r>
      <w:r w:rsidR="00220767">
        <w:rPr>
          <w:rFonts w:hint="eastAsia"/>
          <w:lang w:val="en-GB"/>
        </w:rPr>
        <w:t>，</w:t>
      </w:r>
      <w:r w:rsidR="00B97D8E" w:rsidRPr="005D1E84">
        <w:rPr>
          <w:rFonts w:hint="eastAsia"/>
          <w:lang w:val="en-GB"/>
        </w:rPr>
        <w:t>提交人认为缔约国已经违反了《公约》中单独解读和与第二条第</w:t>
      </w:r>
      <w:r>
        <w:rPr>
          <w:rFonts w:hint="eastAsia"/>
          <w:lang w:val="en-GB"/>
        </w:rPr>
        <w:t>3</w:t>
      </w:r>
      <w:r w:rsidR="00B97D8E" w:rsidRPr="005D1E84">
        <w:rPr>
          <w:rFonts w:hint="eastAsia"/>
          <w:lang w:val="en-GB"/>
        </w:rPr>
        <w:t>款合并解读的第六条。</w:t>
      </w:r>
    </w:p>
    <w:p w:rsidR="00B97D8E" w:rsidRPr="005D1E84" w:rsidRDefault="009C6CBC" w:rsidP="008B1D83">
      <w:pPr>
        <w:pStyle w:val="SingleTxtGC"/>
        <w:rPr>
          <w:lang w:val="en-GB"/>
        </w:rPr>
      </w:pPr>
      <w:r>
        <w:rPr>
          <w:lang w:val="en-GB"/>
        </w:rPr>
        <w:t>3</w:t>
      </w:r>
      <w:r w:rsidR="00220767">
        <w:rPr>
          <w:lang w:val="en-GB"/>
        </w:rPr>
        <w:t>.</w:t>
      </w:r>
      <w:r>
        <w:rPr>
          <w:lang w:val="en-GB"/>
        </w:rPr>
        <w:t>3</w:t>
      </w:r>
      <w:r w:rsidR="00B97D8E">
        <w:rPr>
          <w:lang w:val="en-GB"/>
        </w:rPr>
        <w:t xml:space="preserve">  </w:t>
      </w:r>
      <w:r w:rsidR="00B97D8E" w:rsidRPr="005D1E84">
        <w:rPr>
          <w:rFonts w:hint="eastAsia"/>
          <w:lang w:val="en-GB"/>
        </w:rPr>
        <w:t>根据委员会的案例</w:t>
      </w:r>
      <w:r w:rsidR="00220767">
        <w:rPr>
          <w:rFonts w:hint="eastAsia"/>
          <w:lang w:val="en-GB"/>
        </w:rPr>
        <w:t>，</w:t>
      </w:r>
      <w:r w:rsidR="00B97D8E" w:rsidRPr="005D1E84">
        <w:rPr>
          <w:rFonts w:hint="eastAsia"/>
          <w:lang w:val="en-GB"/>
        </w:rPr>
        <w:t>提交人指出</w:t>
      </w:r>
      <w:r w:rsidR="00220767">
        <w:rPr>
          <w:rFonts w:hint="eastAsia"/>
          <w:lang w:val="en-GB"/>
        </w:rPr>
        <w:t>，</w:t>
      </w:r>
      <w:r w:rsidR="00B97D8E" w:rsidRPr="005D1E84">
        <w:rPr>
          <w:rFonts w:hint="eastAsia"/>
          <w:lang w:val="en-GB"/>
        </w:rPr>
        <w:t>强迫失踪这一事实本身就构成不人道或有辱人格的待遇。因此</w:t>
      </w:r>
      <w:r w:rsidR="00220767">
        <w:rPr>
          <w:rFonts w:hint="eastAsia"/>
          <w:lang w:val="en-GB"/>
        </w:rPr>
        <w:t>，</w:t>
      </w:r>
      <w:r>
        <w:rPr>
          <w:lang w:val="en-GB"/>
        </w:rPr>
        <w:t>Maamar</w:t>
      </w:r>
      <w:r w:rsidR="00220767">
        <w:rPr>
          <w:rFonts w:hint="eastAsia"/>
          <w:lang w:val="en-GB"/>
        </w:rPr>
        <w:t xml:space="preserve"> </w:t>
      </w:r>
      <w:r>
        <w:rPr>
          <w:lang w:val="en-GB"/>
        </w:rPr>
        <w:t>Ouaghlissi</w:t>
      </w:r>
      <w:r w:rsidR="00220767">
        <w:rPr>
          <w:rFonts w:hint="eastAsia"/>
          <w:lang w:val="en-GB"/>
        </w:rPr>
        <w:t xml:space="preserve"> </w:t>
      </w:r>
      <w:r w:rsidR="00B97D8E" w:rsidRPr="005D1E84">
        <w:rPr>
          <w:rFonts w:hint="eastAsia"/>
          <w:lang w:val="en-GB"/>
        </w:rPr>
        <w:t>无限期拘留所带来的焦虑和痛苦、与家庭和外界的隔绝</w:t>
      </w:r>
      <w:r w:rsidR="00220767">
        <w:rPr>
          <w:rFonts w:hint="eastAsia"/>
          <w:lang w:val="en-GB"/>
        </w:rPr>
        <w:t>，</w:t>
      </w:r>
      <w:r w:rsidR="00B97D8E" w:rsidRPr="005D1E84">
        <w:rPr>
          <w:rFonts w:hint="eastAsia"/>
          <w:lang w:val="en-GB"/>
        </w:rPr>
        <w:t>就</w:t>
      </w:r>
      <w:r w:rsidR="00220767">
        <w:rPr>
          <w:rFonts w:hint="eastAsia"/>
          <w:lang w:val="en-GB"/>
        </w:rPr>
        <w:t xml:space="preserve"> </w:t>
      </w:r>
      <w:r>
        <w:rPr>
          <w:lang w:val="en-GB"/>
        </w:rPr>
        <w:t>Maamar</w:t>
      </w:r>
      <w:r w:rsidR="00B97D8E" w:rsidRPr="005D1E84">
        <w:rPr>
          <w:lang w:val="en-GB"/>
        </w:rPr>
        <w:t xml:space="preserve"> </w:t>
      </w:r>
      <w:r>
        <w:rPr>
          <w:lang w:val="en-GB"/>
        </w:rPr>
        <w:t>Ouaghlissi</w:t>
      </w:r>
      <w:r w:rsidR="00220767">
        <w:rPr>
          <w:rFonts w:hint="eastAsia"/>
          <w:lang w:val="en-GB"/>
        </w:rPr>
        <w:t xml:space="preserve"> </w:t>
      </w:r>
      <w:r w:rsidR="00B97D8E" w:rsidRPr="005D1E84">
        <w:rPr>
          <w:rFonts w:hint="eastAsia"/>
          <w:lang w:val="en-GB"/>
        </w:rPr>
        <w:t>的待遇来说</w:t>
      </w:r>
      <w:r w:rsidR="00220767">
        <w:rPr>
          <w:rFonts w:hint="eastAsia"/>
          <w:lang w:val="en-GB"/>
        </w:rPr>
        <w:t>，</w:t>
      </w:r>
      <w:r w:rsidR="00B97D8E" w:rsidRPr="005D1E84">
        <w:rPr>
          <w:rFonts w:hint="eastAsia"/>
          <w:lang w:val="en-GB"/>
        </w:rPr>
        <w:t>构成了缔约国违反《公约》第七条。提交人还认为</w:t>
      </w:r>
      <w:r w:rsidR="00220767">
        <w:rPr>
          <w:rFonts w:hint="eastAsia"/>
          <w:lang w:val="en-GB"/>
        </w:rPr>
        <w:t>，</w:t>
      </w:r>
      <w:r w:rsidR="00B97D8E" w:rsidRPr="005D1E84">
        <w:rPr>
          <w:rFonts w:hint="eastAsia"/>
          <w:lang w:val="en-GB"/>
        </w:rPr>
        <w:t>对她本人及其近亲来说</w:t>
      </w:r>
      <w:r w:rsidR="00220767">
        <w:rPr>
          <w:rFonts w:hint="eastAsia"/>
          <w:lang w:val="en-GB"/>
        </w:rPr>
        <w:t>，</w:t>
      </w:r>
      <w:r w:rsidR="00B97D8E" w:rsidRPr="005D1E84">
        <w:rPr>
          <w:rFonts w:hint="eastAsia"/>
          <w:lang w:val="en-GB"/>
        </w:rPr>
        <w:t>她丈夫的失踪一直并且永远是一个令人心力交瘁的、痛苦和可怕的折磨</w:t>
      </w:r>
      <w:r w:rsidR="00220767">
        <w:rPr>
          <w:rFonts w:hint="eastAsia"/>
          <w:lang w:val="en-GB"/>
        </w:rPr>
        <w:t>，</w:t>
      </w:r>
      <w:r w:rsidR="00B97D8E" w:rsidRPr="005D1E84">
        <w:rPr>
          <w:rFonts w:hint="eastAsia"/>
          <w:lang w:val="en-GB"/>
        </w:rPr>
        <w:t>因为家人完全不了解受害人的命运</w:t>
      </w:r>
      <w:r w:rsidR="00220767">
        <w:rPr>
          <w:rFonts w:hint="eastAsia"/>
          <w:lang w:val="en-GB"/>
        </w:rPr>
        <w:t>；</w:t>
      </w:r>
      <w:r w:rsidR="00B97D8E" w:rsidRPr="005D1E84">
        <w:rPr>
          <w:rFonts w:hint="eastAsia"/>
          <w:lang w:val="en-GB"/>
        </w:rPr>
        <w:t>并且如果他已经死亡</w:t>
      </w:r>
      <w:r w:rsidR="00220767">
        <w:rPr>
          <w:rFonts w:hint="eastAsia"/>
          <w:lang w:val="en-GB"/>
        </w:rPr>
        <w:t>，</w:t>
      </w:r>
      <w:r w:rsidR="00B97D8E" w:rsidRPr="005D1E84">
        <w:rPr>
          <w:rFonts w:hint="eastAsia"/>
          <w:lang w:val="en-GB"/>
        </w:rPr>
        <w:t>也不了解他死亡的情景和埋葬地。另外</w:t>
      </w:r>
      <w:r w:rsidR="00220767">
        <w:rPr>
          <w:rFonts w:hint="eastAsia"/>
          <w:lang w:val="en-GB"/>
        </w:rPr>
        <w:t>，</w:t>
      </w:r>
      <w:r w:rsidR="00220767">
        <w:rPr>
          <w:rFonts w:hint="eastAsia"/>
          <w:lang w:val="en-GB"/>
        </w:rPr>
        <w:t xml:space="preserve"> </w:t>
      </w:r>
      <w:r>
        <w:rPr>
          <w:lang w:val="en-GB"/>
        </w:rPr>
        <w:t>Maamar</w:t>
      </w:r>
      <w:r w:rsidR="00B97D8E" w:rsidRPr="005D1E84">
        <w:rPr>
          <w:lang w:val="en-GB"/>
        </w:rPr>
        <w:t xml:space="preserve"> </w:t>
      </w:r>
      <w:r>
        <w:rPr>
          <w:lang w:val="en-GB"/>
        </w:rPr>
        <w:t>Ouaghlissi</w:t>
      </w:r>
      <w:r w:rsidR="00220767">
        <w:rPr>
          <w:rFonts w:hint="eastAsia"/>
          <w:lang w:val="en-GB"/>
        </w:rPr>
        <w:t xml:space="preserve"> </w:t>
      </w:r>
      <w:r w:rsidR="00B97D8E" w:rsidRPr="005D1E84">
        <w:rPr>
          <w:rFonts w:hint="eastAsia"/>
          <w:lang w:val="en-GB"/>
        </w:rPr>
        <w:t>现年</w:t>
      </w:r>
      <w:r>
        <w:rPr>
          <w:rFonts w:hint="eastAsia"/>
          <w:lang w:val="en-GB"/>
        </w:rPr>
        <w:t>18</w:t>
      </w:r>
      <w:r w:rsidR="00B97D8E" w:rsidRPr="005D1E84">
        <w:rPr>
          <w:rFonts w:hint="eastAsia"/>
          <w:lang w:val="en-GB"/>
        </w:rPr>
        <w:t>岁的女儿</w:t>
      </w:r>
      <w:r>
        <w:rPr>
          <w:lang w:val="en-GB"/>
        </w:rPr>
        <w:t>Khaoula</w:t>
      </w:r>
      <w:r w:rsidR="00220767">
        <w:rPr>
          <w:rFonts w:hint="eastAsia"/>
          <w:lang w:val="en-GB"/>
        </w:rPr>
        <w:t xml:space="preserve"> </w:t>
      </w:r>
      <w:r>
        <w:rPr>
          <w:lang w:val="en-GB"/>
        </w:rPr>
        <w:t>Ouaghlissi</w:t>
      </w:r>
      <w:r w:rsidR="00220767">
        <w:rPr>
          <w:rFonts w:hint="eastAsia"/>
          <w:lang w:val="en-GB"/>
        </w:rPr>
        <w:t xml:space="preserve"> </w:t>
      </w:r>
      <w:r w:rsidR="00B97D8E" w:rsidRPr="005D1E84">
        <w:rPr>
          <w:rFonts w:hint="eastAsia"/>
          <w:lang w:val="en-GB"/>
        </w:rPr>
        <w:t>尤其受到父亲失踪的影响</w:t>
      </w:r>
      <w:r w:rsidR="00220767">
        <w:rPr>
          <w:rFonts w:hint="eastAsia"/>
          <w:lang w:val="en-GB"/>
        </w:rPr>
        <w:t>，</w:t>
      </w:r>
      <w:r w:rsidR="00B97D8E" w:rsidRPr="005D1E84">
        <w:rPr>
          <w:rFonts w:hint="eastAsia"/>
          <w:lang w:val="en-GB"/>
        </w:rPr>
        <w:t>至今患有需要不断和经常治疗的长期精神病。提交人援引委员会的有关案例</w:t>
      </w:r>
      <w:r w:rsidR="00220767">
        <w:rPr>
          <w:rFonts w:hint="eastAsia"/>
          <w:lang w:val="en-GB"/>
        </w:rPr>
        <w:t>，</w:t>
      </w:r>
      <w:r w:rsidR="00B97D8E" w:rsidRPr="005D1E84">
        <w:rPr>
          <w:rFonts w:hint="eastAsia"/>
          <w:lang w:val="en-GB"/>
        </w:rPr>
        <w:t>认为缔约国也侵犯了她自己及其女儿</w:t>
      </w:r>
      <w:r w:rsidR="00220767">
        <w:rPr>
          <w:rFonts w:hint="eastAsia"/>
          <w:lang w:val="en-GB"/>
        </w:rPr>
        <w:t xml:space="preserve"> </w:t>
      </w:r>
      <w:r>
        <w:rPr>
          <w:lang w:val="en-GB"/>
        </w:rPr>
        <w:t>M</w:t>
      </w:r>
      <w:r w:rsidR="00B97D8E" w:rsidRPr="005D1E84">
        <w:rPr>
          <w:lang w:val="en-GB"/>
        </w:rPr>
        <w:t>é</w:t>
      </w:r>
      <w:r>
        <w:rPr>
          <w:lang w:val="en-GB"/>
        </w:rPr>
        <w:t>riem</w:t>
      </w:r>
      <w:r w:rsidR="00220767">
        <w:rPr>
          <w:rFonts w:hint="eastAsia"/>
          <w:lang w:val="en-GB"/>
        </w:rPr>
        <w:t xml:space="preserve"> </w:t>
      </w:r>
      <w:r w:rsidR="00B97D8E" w:rsidRPr="005D1E84">
        <w:rPr>
          <w:rFonts w:hint="eastAsia"/>
          <w:lang w:val="en-GB"/>
        </w:rPr>
        <w:t>和</w:t>
      </w:r>
      <w:r w:rsidR="00220767">
        <w:rPr>
          <w:rFonts w:hint="eastAsia"/>
          <w:lang w:val="en-GB"/>
        </w:rPr>
        <w:t xml:space="preserve"> </w:t>
      </w:r>
      <w:r>
        <w:rPr>
          <w:lang w:val="en-GB"/>
        </w:rPr>
        <w:t>Khaoula</w:t>
      </w:r>
      <w:r w:rsidR="00220767">
        <w:rPr>
          <w:rFonts w:hint="eastAsia"/>
          <w:lang w:val="en-GB"/>
        </w:rPr>
        <w:t xml:space="preserve"> </w:t>
      </w:r>
      <w:r>
        <w:rPr>
          <w:lang w:val="en-GB"/>
        </w:rPr>
        <w:t>Ouaghlissi</w:t>
      </w:r>
      <w:r w:rsidR="00220767">
        <w:rPr>
          <w:rFonts w:hint="eastAsia"/>
          <w:lang w:val="en-GB"/>
        </w:rPr>
        <w:t xml:space="preserve"> </w:t>
      </w:r>
      <w:r w:rsidR="00B97D8E" w:rsidRPr="005D1E84">
        <w:rPr>
          <w:rFonts w:hint="eastAsia"/>
          <w:lang w:val="en-GB"/>
        </w:rPr>
        <w:t>的权利</w:t>
      </w:r>
      <w:r w:rsidR="00220767">
        <w:rPr>
          <w:rFonts w:hint="eastAsia"/>
          <w:lang w:val="en-GB"/>
        </w:rPr>
        <w:t>，</w:t>
      </w:r>
      <w:r w:rsidR="00B97D8E" w:rsidRPr="005D1E84">
        <w:rPr>
          <w:rFonts w:hint="eastAsia"/>
          <w:lang w:val="en-GB"/>
        </w:rPr>
        <w:t>违反了《公约》单独解读和与第二条第</w:t>
      </w:r>
      <w:r>
        <w:rPr>
          <w:rFonts w:hint="eastAsia"/>
          <w:lang w:val="en-GB"/>
        </w:rPr>
        <w:t>3</w:t>
      </w:r>
      <w:r w:rsidR="00B97D8E" w:rsidRPr="005D1E84">
        <w:rPr>
          <w:rFonts w:hint="eastAsia"/>
          <w:lang w:val="en-GB"/>
        </w:rPr>
        <w:t>款合并解读的第七条。</w:t>
      </w:r>
    </w:p>
    <w:p w:rsidR="00B97D8E" w:rsidRPr="005D1E84" w:rsidRDefault="009C6CBC" w:rsidP="008B1D83">
      <w:pPr>
        <w:pStyle w:val="SingleTxtGC"/>
        <w:rPr>
          <w:rFonts w:hint="eastAsia"/>
          <w:lang w:val="en-GB"/>
        </w:rPr>
      </w:pPr>
      <w:r>
        <w:rPr>
          <w:lang w:val="en-GB"/>
        </w:rPr>
        <w:t>3</w:t>
      </w:r>
      <w:r w:rsidR="00220767">
        <w:rPr>
          <w:lang w:val="en-GB"/>
        </w:rPr>
        <w:t>.</w:t>
      </w:r>
      <w:r>
        <w:rPr>
          <w:lang w:val="en-GB"/>
        </w:rPr>
        <w:t>4</w:t>
      </w:r>
      <w:r w:rsidR="00B97D8E">
        <w:rPr>
          <w:lang w:val="en-GB"/>
        </w:rPr>
        <w:t xml:space="preserve">  </w:t>
      </w:r>
      <w:r w:rsidR="00B97D8E" w:rsidRPr="005D1E84">
        <w:rPr>
          <w:rFonts w:hint="eastAsia"/>
          <w:lang w:val="en-GB"/>
        </w:rPr>
        <w:t>另外</w:t>
      </w:r>
      <w:r w:rsidR="00220767">
        <w:rPr>
          <w:rFonts w:hint="eastAsia"/>
          <w:lang w:val="en-GB"/>
        </w:rPr>
        <w:t>，</w:t>
      </w:r>
      <w:r w:rsidR="00B97D8E" w:rsidRPr="005D1E84">
        <w:rPr>
          <w:rFonts w:hint="eastAsia"/>
          <w:lang w:val="en-GB"/>
        </w:rPr>
        <w:t>提交人指出</w:t>
      </w:r>
      <w:r w:rsidR="00220767">
        <w:rPr>
          <w:rFonts w:hint="eastAsia"/>
          <w:lang w:val="en-GB"/>
        </w:rPr>
        <w:t>，</w:t>
      </w:r>
      <w:r w:rsidR="00B97D8E" w:rsidRPr="005D1E84">
        <w:rPr>
          <w:rFonts w:hint="eastAsia"/>
          <w:lang w:val="en-GB"/>
        </w:rPr>
        <w:t>阿尔及利亚当局尚未承认自己曾非法逮捕和拘留</w:t>
      </w:r>
      <w:r>
        <w:rPr>
          <w:lang w:val="en-GB"/>
        </w:rPr>
        <w:t>Maamar</w:t>
      </w:r>
      <w:r w:rsidR="00B97D8E" w:rsidRPr="005D1E84">
        <w:rPr>
          <w:lang w:val="en-GB"/>
        </w:rPr>
        <w:t xml:space="preserve"> </w:t>
      </w:r>
      <w:r>
        <w:rPr>
          <w:lang w:val="en-GB"/>
        </w:rPr>
        <w:t>Ouaghliss</w:t>
      </w:r>
      <w:r w:rsidR="00C40861">
        <w:rPr>
          <w:lang w:val="en-GB"/>
        </w:rPr>
        <w:t>i</w:t>
      </w:r>
      <w:r w:rsidR="00C40861">
        <w:rPr>
          <w:rFonts w:hint="eastAsia"/>
          <w:lang w:val="en-GB"/>
        </w:rPr>
        <w:t>，</w:t>
      </w:r>
      <w:r w:rsidR="00B97D8E" w:rsidRPr="005D1E84">
        <w:rPr>
          <w:rFonts w:hint="eastAsia"/>
          <w:lang w:val="en-GB"/>
        </w:rPr>
        <w:t>并且故意隐瞒了其命运的真相。这也是违反《公约》第九条第</w:t>
      </w:r>
      <w:r>
        <w:rPr>
          <w:rFonts w:hint="eastAsia"/>
          <w:lang w:val="en-GB"/>
        </w:rPr>
        <w:t>1</w:t>
      </w:r>
      <w:r w:rsidR="00B97D8E" w:rsidRPr="005D1E84">
        <w:rPr>
          <w:rFonts w:hint="eastAsia"/>
          <w:lang w:val="en-GB"/>
        </w:rPr>
        <w:t>至</w:t>
      </w:r>
      <w:r>
        <w:rPr>
          <w:rFonts w:hint="eastAsia"/>
          <w:lang w:val="en-GB"/>
        </w:rPr>
        <w:t>4</w:t>
      </w:r>
      <w:r w:rsidR="00B97D8E" w:rsidRPr="005D1E84">
        <w:rPr>
          <w:rFonts w:hint="eastAsia"/>
          <w:lang w:val="en-GB"/>
        </w:rPr>
        <w:t>款的行为。就第九条第</w:t>
      </w:r>
      <w:r>
        <w:rPr>
          <w:rFonts w:hint="eastAsia"/>
          <w:lang w:val="en-GB"/>
        </w:rPr>
        <w:t>1</w:t>
      </w:r>
      <w:r w:rsidR="00B97D8E" w:rsidRPr="005D1E84">
        <w:rPr>
          <w:rFonts w:hint="eastAsia"/>
          <w:lang w:val="en-GB"/>
        </w:rPr>
        <w:t>款来说</w:t>
      </w:r>
      <w:r w:rsidR="00220767">
        <w:rPr>
          <w:rFonts w:hint="eastAsia"/>
          <w:lang w:val="en-GB"/>
        </w:rPr>
        <w:t>，</w:t>
      </w:r>
      <w:r w:rsidR="00B97D8E" w:rsidRPr="005D1E84">
        <w:rPr>
          <w:rFonts w:hint="eastAsia"/>
          <w:lang w:val="en-GB"/>
        </w:rPr>
        <w:t>提交人提请注意当局逮捕</w:t>
      </w:r>
      <w:r w:rsidR="00220767">
        <w:rPr>
          <w:rFonts w:hint="eastAsia"/>
          <w:lang w:val="en-GB"/>
        </w:rPr>
        <w:t xml:space="preserve"> </w:t>
      </w:r>
      <w:r>
        <w:rPr>
          <w:lang w:val="en-GB"/>
        </w:rPr>
        <w:t>Maamar</w:t>
      </w:r>
      <w:r w:rsidR="00326712">
        <w:rPr>
          <w:rFonts w:hint="eastAsia"/>
          <w:lang w:val="en-GB"/>
        </w:rPr>
        <w:t xml:space="preserve"> </w:t>
      </w:r>
      <w:r>
        <w:rPr>
          <w:lang w:val="en-GB"/>
        </w:rPr>
        <w:t>Ouaghlissi</w:t>
      </w:r>
      <w:r w:rsidR="00220767">
        <w:rPr>
          <w:rFonts w:hint="eastAsia"/>
          <w:lang w:val="en-GB"/>
        </w:rPr>
        <w:t xml:space="preserve"> </w:t>
      </w:r>
      <w:r w:rsidR="00B97D8E" w:rsidRPr="005D1E84">
        <w:rPr>
          <w:rFonts w:hint="eastAsia"/>
          <w:lang w:val="en-GB"/>
        </w:rPr>
        <w:t>时没有逮捕证</w:t>
      </w:r>
      <w:r w:rsidR="00220767">
        <w:rPr>
          <w:rFonts w:hint="eastAsia"/>
          <w:lang w:val="en-GB"/>
        </w:rPr>
        <w:t>，</w:t>
      </w:r>
      <w:r w:rsidR="00B97D8E" w:rsidRPr="005D1E84">
        <w:rPr>
          <w:rFonts w:hint="eastAsia"/>
          <w:lang w:val="en-GB"/>
        </w:rPr>
        <w:t>并且没有告知他被捕的原因。他的家人都未再能见到他或者在他被绑架之后与他通信。如他被捕时在场的同事所能证实的那样</w:t>
      </w:r>
      <w:r w:rsidR="00220767">
        <w:rPr>
          <w:rFonts w:hint="eastAsia"/>
          <w:lang w:val="en-GB"/>
        </w:rPr>
        <w:t>，</w:t>
      </w:r>
      <w:r w:rsidR="00B97D8E" w:rsidRPr="005D1E84">
        <w:rPr>
          <w:rFonts w:hint="eastAsia"/>
          <w:lang w:val="en-GB"/>
        </w:rPr>
        <w:t>逮捕情况表明</w:t>
      </w:r>
      <w:r w:rsidR="00220767">
        <w:rPr>
          <w:rFonts w:hint="eastAsia"/>
          <w:lang w:val="en-GB"/>
        </w:rPr>
        <w:t>，</w:t>
      </w:r>
      <w:r w:rsidR="00220767">
        <w:rPr>
          <w:rFonts w:hint="eastAsia"/>
          <w:lang w:val="en-GB"/>
        </w:rPr>
        <w:t xml:space="preserve"> </w:t>
      </w:r>
      <w:r>
        <w:rPr>
          <w:lang w:val="en-GB"/>
        </w:rPr>
        <w:t>Maamar</w:t>
      </w:r>
      <w:r w:rsidR="00B97D8E" w:rsidRPr="005D1E84">
        <w:rPr>
          <w:lang w:val="en-GB"/>
        </w:rPr>
        <w:t xml:space="preserve"> </w:t>
      </w:r>
      <w:r>
        <w:rPr>
          <w:lang w:val="en-GB"/>
        </w:rPr>
        <w:t>Ouaghlissi</w:t>
      </w:r>
      <w:r w:rsidR="00220767">
        <w:rPr>
          <w:rFonts w:hint="eastAsia"/>
          <w:lang w:val="en-GB"/>
        </w:rPr>
        <w:t xml:space="preserve"> </w:t>
      </w:r>
      <w:r w:rsidR="00B97D8E" w:rsidRPr="005D1E84">
        <w:rPr>
          <w:rFonts w:hint="eastAsia"/>
          <w:lang w:val="en-GB"/>
        </w:rPr>
        <w:t>根本没有被告知被捕原因、或者收到过说明逮捕原因的逮捕证</w:t>
      </w:r>
      <w:r w:rsidR="00220767">
        <w:rPr>
          <w:rFonts w:hint="eastAsia"/>
          <w:lang w:val="en-GB"/>
        </w:rPr>
        <w:t>；</w:t>
      </w:r>
      <w:r w:rsidR="00B97D8E" w:rsidRPr="005D1E84">
        <w:rPr>
          <w:rFonts w:hint="eastAsia"/>
          <w:lang w:val="en-GB"/>
        </w:rPr>
        <w:t>这违反《公约》第九条第</w:t>
      </w:r>
      <w:r>
        <w:rPr>
          <w:rFonts w:hint="eastAsia"/>
          <w:lang w:val="en-GB"/>
        </w:rPr>
        <w:t>2</w:t>
      </w:r>
      <w:r w:rsidR="00B97D8E" w:rsidRPr="005D1E84">
        <w:rPr>
          <w:rFonts w:hint="eastAsia"/>
          <w:lang w:val="en-GB"/>
        </w:rPr>
        <w:t>款。另外</w:t>
      </w:r>
      <w:r w:rsidR="00220767">
        <w:rPr>
          <w:rFonts w:hint="eastAsia"/>
          <w:lang w:val="en-GB"/>
        </w:rPr>
        <w:t>，</w:t>
      </w:r>
      <w:r>
        <w:rPr>
          <w:lang w:val="en-GB"/>
        </w:rPr>
        <w:t>Maamar</w:t>
      </w:r>
      <w:r w:rsidR="00B97D8E" w:rsidRPr="005D1E84">
        <w:rPr>
          <w:lang w:val="en-GB"/>
        </w:rPr>
        <w:t xml:space="preserve"> </w:t>
      </w:r>
      <w:r>
        <w:rPr>
          <w:lang w:val="en-GB"/>
        </w:rPr>
        <w:t>Ouaghlissi</w:t>
      </w:r>
      <w:r w:rsidR="00220767">
        <w:rPr>
          <w:rFonts w:hint="eastAsia"/>
          <w:lang w:val="en-GB"/>
        </w:rPr>
        <w:t xml:space="preserve"> </w:t>
      </w:r>
      <w:r w:rsidR="00B97D8E" w:rsidRPr="005D1E84">
        <w:rPr>
          <w:rFonts w:hint="eastAsia"/>
          <w:lang w:val="en-GB"/>
        </w:rPr>
        <w:t>从来未被提交给法庭或任何其他司法机构</w:t>
      </w:r>
      <w:r w:rsidR="00220767">
        <w:rPr>
          <w:rFonts w:hint="eastAsia"/>
          <w:lang w:val="en-GB"/>
        </w:rPr>
        <w:t>，</w:t>
      </w:r>
      <w:r w:rsidR="00B97D8E" w:rsidRPr="005D1E84">
        <w:rPr>
          <w:rFonts w:hint="eastAsia"/>
          <w:lang w:val="en-GB"/>
        </w:rPr>
        <w:t>比如在法定拘留期结束时拥有本案管辖权的君士坦丁检察官。提交人指出</w:t>
      </w:r>
      <w:r w:rsidR="00220767">
        <w:rPr>
          <w:rFonts w:hint="eastAsia"/>
          <w:lang w:val="en-GB"/>
        </w:rPr>
        <w:t>，</w:t>
      </w:r>
      <w:r w:rsidR="00B97D8E" w:rsidRPr="005D1E84">
        <w:rPr>
          <w:rFonts w:hint="eastAsia"/>
          <w:lang w:val="en-GB"/>
        </w:rPr>
        <w:t>单独拘禁本身就可构成缔约国违反《公约》第九条第</w:t>
      </w:r>
      <w:r>
        <w:rPr>
          <w:rFonts w:hint="eastAsia"/>
          <w:lang w:val="en-GB"/>
        </w:rPr>
        <w:t>3</w:t>
      </w:r>
      <w:r w:rsidR="00B97D8E" w:rsidRPr="005D1E84">
        <w:rPr>
          <w:rFonts w:hint="eastAsia"/>
          <w:lang w:val="en-GB"/>
        </w:rPr>
        <w:t>款的行为</w:t>
      </w:r>
      <w:r w:rsidR="00220767">
        <w:rPr>
          <w:rFonts w:hint="eastAsia"/>
          <w:lang w:val="en-GB"/>
        </w:rPr>
        <w:t>，</w:t>
      </w:r>
      <w:r w:rsidR="00B97D8E" w:rsidRPr="005D1E84">
        <w:rPr>
          <w:rFonts w:hint="eastAsia"/>
          <w:lang w:val="en-GB"/>
        </w:rPr>
        <w:t>并认为缔约国已经违反了这一条款。最后</w:t>
      </w:r>
      <w:r w:rsidR="00220767">
        <w:rPr>
          <w:rFonts w:hint="eastAsia"/>
          <w:lang w:val="en-GB"/>
        </w:rPr>
        <w:t>，</w:t>
      </w:r>
      <w:r w:rsidR="00B97D8E" w:rsidRPr="005D1E84">
        <w:rPr>
          <w:rFonts w:hint="eastAsia"/>
          <w:lang w:val="en-GB"/>
        </w:rPr>
        <w:t>鉴于</w:t>
      </w:r>
      <w:r w:rsidR="00220767">
        <w:rPr>
          <w:rFonts w:hint="eastAsia"/>
          <w:lang w:val="en-GB"/>
        </w:rPr>
        <w:t xml:space="preserve"> </w:t>
      </w:r>
      <w:r>
        <w:rPr>
          <w:lang w:val="en-GB"/>
        </w:rPr>
        <w:t>Maamar</w:t>
      </w:r>
      <w:r w:rsidR="00B97D8E" w:rsidRPr="005D1E84">
        <w:rPr>
          <w:lang w:val="en-GB"/>
        </w:rPr>
        <w:t xml:space="preserve"> </w:t>
      </w:r>
      <w:r>
        <w:rPr>
          <w:lang w:val="en-GB"/>
        </w:rPr>
        <w:t>Ouaghlissi</w:t>
      </w:r>
      <w:r w:rsidR="00220767">
        <w:rPr>
          <w:rFonts w:hint="eastAsia"/>
          <w:lang w:val="en-GB"/>
        </w:rPr>
        <w:t xml:space="preserve"> </w:t>
      </w:r>
      <w:r w:rsidR="00B97D8E" w:rsidRPr="005D1E84">
        <w:rPr>
          <w:rFonts w:hint="eastAsia"/>
          <w:lang w:val="en-GB"/>
        </w:rPr>
        <w:t>在整个拘押期间、并且依然无限地处于法律保护之外</w:t>
      </w:r>
      <w:r w:rsidR="00220767">
        <w:rPr>
          <w:rFonts w:hint="eastAsia"/>
          <w:lang w:val="en-GB"/>
        </w:rPr>
        <w:t>，</w:t>
      </w:r>
      <w:r w:rsidR="00B97D8E" w:rsidRPr="005D1E84">
        <w:rPr>
          <w:rFonts w:hint="eastAsia"/>
          <w:lang w:val="en-GB"/>
        </w:rPr>
        <w:t>他从未能够质疑他被捕的合法性或向法官申请释放</w:t>
      </w:r>
      <w:r w:rsidR="00220767">
        <w:rPr>
          <w:rFonts w:hint="eastAsia"/>
          <w:lang w:val="en-GB"/>
        </w:rPr>
        <w:t>，</w:t>
      </w:r>
      <w:r w:rsidR="00B97D8E" w:rsidRPr="005D1E84">
        <w:rPr>
          <w:rFonts w:hint="eastAsia"/>
          <w:lang w:val="en-GB"/>
        </w:rPr>
        <w:t>或者甚至请一个自由的第三方提出这一上诉或者替他辩护。这违反《公约》第九条第</w:t>
      </w:r>
      <w:r>
        <w:rPr>
          <w:rFonts w:hint="eastAsia"/>
          <w:lang w:val="en-GB"/>
        </w:rPr>
        <w:t>4</w:t>
      </w:r>
      <w:r w:rsidR="00B97D8E" w:rsidRPr="005D1E84">
        <w:rPr>
          <w:rFonts w:hint="eastAsia"/>
          <w:lang w:val="en-GB"/>
        </w:rPr>
        <w:t>款。</w:t>
      </w:r>
    </w:p>
    <w:p w:rsidR="00B97D8E" w:rsidRPr="005D1E84" w:rsidRDefault="009C6CBC" w:rsidP="008B1D83">
      <w:pPr>
        <w:pStyle w:val="SingleTxtGC"/>
        <w:rPr>
          <w:lang w:val="en-GB"/>
        </w:rPr>
      </w:pPr>
      <w:r>
        <w:rPr>
          <w:lang w:val="en-GB"/>
        </w:rPr>
        <w:t>3</w:t>
      </w:r>
      <w:r w:rsidR="00220767">
        <w:rPr>
          <w:lang w:val="en-GB"/>
        </w:rPr>
        <w:t>.</w:t>
      </w:r>
      <w:r>
        <w:rPr>
          <w:lang w:val="en-GB"/>
        </w:rPr>
        <w:t>5</w:t>
      </w:r>
      <w:r w:rsidR="00B97D8E">
        <w:rPr>
          <w:lang w:val="en-GB"/>
        </w:rPr>
        <w:t xml:space="preserve">  </w:t>
      </w:r>
      <w:r w:rsidR="00B97D8E" w:rsidRPr="005D1E84">
        <w:rPr>
          <w:rFonts w:hint="eastAsia"/>
          <w:lang w:val="en-GB"/>
        </w:rPr>
        <w:t>提交人还坚称</w:t>
      </w:r>
      <w:r w:rsidR="00220767">
        <w:rPr>
          <w:rFonts w:hint="eastAsia"/>
          <w:lang w:val="en-GB"/>
        </w:rPr>
        <w:t>，</w:t>
      </w:r>
      <w:r w:rsidR="00B97D8E" w:rsidRPr="005D1E84">
        <w:rPr>
          <w:rFonts w:hint="eastAsia"/>
          <w:lang w:val="en-GB"/>
        </w:rPr>
        <w:t>由于她的丈夫遭到了违反《公约》第七条的单独关押</w:t>
      </w:r>
      <w:r w:rsidR="00220767">
        <w:rPr>
          <w:rFonts w:hint="eastAsia"/>
          <w:lang w:val="en-GB"/>
        </w:rPr>
        <w:t>，</w:t>
      </w:r>
      <w:r w:rsidR="00B97D8E" w:rsidRPr="005D1E84">
        <w:rPr>
          <w:rFonts w:hint="eastAsia"/>
          <w:lang w:val="en-GB"/>
        </w:rPr>
        <w:t>所以从未得到人道的或尊重人的固有尊严的待遇。因此</w:t>
      </w:r>
      <w:r w:rsidR="00220767">
        <w:rPr>
          <w:rFonts w:hint="eastAsia"/>
          <w:lang w:val="en-GB"/>
        </w:rPr>
        <w:t>，</w:t>
      </w:r>
      <w:r w:rsidR="00B97D8E" w:rsidRPr="005D1E84">
        <w:rPr>
          <w:rFonts w:hint="eastAsia"/>
          <w:lang w:val="en-GB"/>
        </w:rPr>
        <w:t>他是缔约国违反《公约》第十条第</w:t>
      </w:r>
      <w:r>
        <w:rPr>
          <w:rFonts w:hint="eastAsia"/>
          <w:lang w:val="en-GB"/>
        </w:rPr>
        <w:t>1</w:t>
      </w:r>
      <w:r w:rsidR="00B97D8E" w:rsidRPr="005D1E84">
        <w:rPr>
          <w:rFonts w:hint="eastAsia"/>
          <w:lang w:val="en-GB"/>
        </w:rPr>
        <w:t>款行为的受害者。</w:t>
      </w:r>
    </w:p>
    <w:p w:rsidR="00B97D8E" w:rsidRPr="005D1E84" w:rsidRDefault="009C6CBC" w:rsidP="008B1D83">
      <w:pPr>
        <w:pStyle w:val="SingleTxtGC"/>
        <w:rPr>
          <w:lang w:val="en-GB"/>
        </w:rPr>
      </w:pPr>
      <w:r>
        <w:rPr>
          <w:lang w:val="en-GB"/>
        </w:rPr>
        <w:t>3</w:t>
      </w:r>
      <w:r w:rsidR="00220767">
        <w:rPr>
          <w:lang w:val="en-GB"/>
        </w:rPr>
        <w:t>.</w:t>
      </w:r>
      <w:r>
        <w:rPr>
          <w:lang w:val="en-GB"/>
        </w:rPr>
        <w:t>6</w:t>
      </w:r>
      <w:r w:rsidR="00B97D8E">
        <w:rPr>
          <w:lang w:val="en-GB"/>
        </w:rPr>
        <w:t xml:space="preserve">  </w:t>
      </w:r>
      <w:r>
        <w:rPr>
          <w:lang w:val="en-GB"/>
        </w:rPr>
        <w:t>Maamar</w:t>
      </w:r>
      <w:r w:rsidR="00B97D8E" w:rsidRPr="005D1E84">
        <w:rPr>
          <w:lang w:val="en-GB"/>
        </w:rPr>
        <w:t xml:space="preserve"> </w:t>
      </w:r>
      <w:r>
        <w:rPr>
          <w:lang w:val="en-GB"/>
        </w:rPr>
        <w:t>Ouaghlissi</w:t>
      </w:r>
      <w:r w:rsidR="005C6E4A">
        <w:rPr>
          <w:rFonts w:hint="eastAsia"/>
          <w:lang w:val="en-GB"/>
        </w:rPr>
        <w:t xml:space="preserve"> </w:t>
      </w:r>
      <w:r w:rsidR="00B97D8E" w:rsidRPr="005D1E84">
        <w:rPr>
          <w:rFonts w:hint="eastAsia"/>
          <w:lang w:val="en-GB"/>
        </w:rPr>
        <w:t>作为强迫失踪的受害者</w:t>
      </w:r>
      <w:r w:rsidR="00220767">
        <w:rPr>
          <w:rFonts w:hint="eastAsia"/>
          <w:lang w:val="en-GB"/>
        </w:rPr>
        <w:t>，</w:t>
      </w:r>
      <w:r w:rsidR="00B97D8E" w:rsidRPr="005D1E84">
        <w:rPr>
          <w:rFonts w:hint="eastAsia"/>
          <w:lang w:val="en-GB"/>
        </w:rPr>
        <w:t>被剥夺了法律的保护</w:t>
      </w:r>
      <w:r w:rsidR="00220767">
        <w:rPr>
          <w:rFonts w:hint="eastAsia"/>
          <w:lang w:val="en-GB"/>
        </w:rPr>
        <w:t>，</w:t>
      </w:r>
      <w:r w:rsidR="00B97D8E" w:rsidRPr="005D1E84">
        <w:rPr>
          <w:rFonts w:hint="eastAsia"/>
          <w:lang w:val="en-GB"/>
        </w:rPr>
        <w:t>因为那些对其失踪负有责任的人拒绝说明他的命运和下落</w:t>
      </w:r>
      <w:r w:rsidR="00220767">
        <w:rPr>
          <w:rFonts w:hint="eastAsia"/>
          <w:lang w:val="en-GB"/>
        </w:rPr>
        <w:t>，</w:t>
      </w:r>
      <w:r w:rsidR="00B97D8E" w:rsidRPr="005D1E84">
        <w:rPr>
          <w:rFonts w:hint="eastAsia"/>
          <w:lang w:val="en-GB"/>
        </w:rPr>
        <w:t>不承认他已经被剥夺自由。这违反了《公约》第十六条。提交人就此援引了委员会在强迫失踪的判例中所采取的立场。</w:t>
      </w:r>
    </w:p>
    <w:p w:rsidR="00B97D8E" w:rsidRPr="005D1E84" w:rsidRDefault="009C6CBC" w:rsidP="008B1D83">
      <w:pPr>
        <w:pStyle w:val="SingleTxtGC"/>
        <w:rPr>
          <w:lang w:val="en-GB"/>
        </w:rPr>
      </w:pPr>
      <w:r>
        <w:rPr>
          <w:lang w:val="en-GB"/>
        </w:rPr>
        <w:t>3</w:t>
      </w:r>
      <w:r w:rsidR="00220767">
        <w:rPr>
          <w:lang w:val="en-GB"/>
        </w:rPr>
        <w:t>.</w:t>
      </w:r>
      <w:r>
        <w:rPr>
          <w:lang w:val="en-GB"/>
        </w:rPr>
        <w:t>7</w:t>
      </w:r>
      <w:r w:rsidR="00B97D8E">
        <w:rPr>
          <w:lang w:val="en-GB"/>
        </w:rPr>
        <w:t xml:space="preserve">  </w:t>
      </w:r>
      <w:r w:rsidR="00B97D8E" w:rsidRPr="005D1E84">
        <w:rPr>
          <w:rFonts w:hint="eastAsia"/>
          <w:lang w:val="en-GB"/>
        </w:rPr>
        <w:t>提交人也坚称</w:t>
      </w:r>
      <w:r w:rsidR="00220767">
        <w:rPr>
          <w:rFonts w:hint="eastAsia"/>
          <w:lang w:val="en-GB"/>
        </w:rPr>
        <w:t>，</w:t>
      </w:r>
      <w:r>
        <w:rPr>
          <w:lang w:val="en-GB"/>
        </w:rPr>
        <w:t>Maamar</w:t>
      </w:r>
      <w:r w:rsidR="00B97D8E" w:rsidRPr="005D1E84">
        <w:rPr>
          <w:lang w:val="en-GB"/>
        </w:rPr>
        <w:t xml:space="preserve"> </w:t>
      </w:r>
      <w:r>
        <w:rPr>
          <w:lang w:val="en-GB"/>
        </w:rPr>
        <w:t>Ouaghlissi</w:t>
      </w:r>
      <w:r w:rsidR="005C6E4A">
        <w:rPr>
          <w:rFonts w:hint="eastAsia"/>
          <w:lang w:val="en-GB"/>
        </w:rPr>
        <w:t xml:space="preserve"> </w:t>
      </w:r>
      <w:r w:rsidR="00B97D8E" w:rsidRPr="005D1E84">
        <w:rPr>
          <w:rFonts w:hint="eastAsia"/>
          <w:lang w:val="en-GB"/>
        </w:rPr>
        <w:t>作为强迫失踪的受害者</w:t>
      </w:r>
      <w:r w:rsidR="00220767">
        <w:rPr>
          <w:rFonts w:hint="eastAsia"/>
          <w:lang w:val="en-GB"/>
        </w:rPr>
        <w:t>，</w:t>
      </w:r>
      <w:r w:rsidR="00B97D8E" w:rsidRPr="005D1E84">
        <w:rPr>
          <w:rFonts w:hint="eastAsia"/>
          <w:lang w:val="en-GB"/>
        </w:rPr>
        <w:t>实质上不能够行使权利质疑对他拘押的合法性。由于缔约国没有采取任何行动对其亲属的一切努力做出回应</w:t>
      </w:r>
      <w:r w:rsidR="00220767">
        <w:rPr>
          <w:rFonts w:hint="eastAsia"/>
          <w:lang w:val="en-GB"/>
        </w:rPr>
        <w:t>，</w:t>
      </w:r>
      <w:r w:rsidR="00B97D8E" w:rsidRPr="005D1E84">
        <w:rPr>
          <w:rFonts w:hint="eastAsia"/>
          <w:lang w:val="en-GB"/>
        </w:rPr>
        <w:t>所以没有履行义务</w:t>
      </w:r>
      <w:r w:rsidR="00220767">
        <w:rPr>
          <w:rFonts w:hint="eastAsia"/>
          <w:lang w:val="en-GB"/>
        </w:rPr>
        <w:t>，</w:t>
      </w:r>
      <w:r w:rsidR="00B97D8E" w:rsidRPr="005D1E84">
        <w:rPr>
          <w:rFonts w:hint="eastAsia"/>
          <w:lang w:val="en-GB"/>
        </w:rPr>
        <w:t>保障提供有效的补救办法</w:t>
      </w:r>
      <w:r w:rsidR="00962411">
        <w:rPr>
          <w:rFonts w:hint="eastAsia"/>
          <w:lang w:val="en-GB"/>
        </w:rPr>
        <w:t>，</w:t>
      </w:r>
      <w:r w:rsidR="00B97D8E" w:rsidRPr="005D1E84">
        <w:rPr>
          <w:rFonts w:hint="eastAsia"/>
          <w:lang w:val="en-GB"/>
        </w:rPr>
        <w:t>彻底和尽职调查受害人的失踪问题和命运</w:t>
      </w:r>
      <w:r w:rsidR="00220767">
        <w:rPr>
          <w:rFonts w:hint="eastAsia"/>
          <w:lang w:val="en-GB"/>
        </w:rPr>
        <w:t>，</w:t>
      </w:r>
      <w:r w:rsidR="00B97D8E" w:rsidRPr="005D1E84">
        <w:rPr>
          <w:rFonts w:hint="eastAsia"/>
          <w:lang w:val="en-GB"/>
        </w:rPr>
        <w:t>并让家人了解调查的结果。</w:t>
      </w:r>
      <w:r>
        <w:rPr>
          <w:rFonts w:hint="eastAsia"/>
          <w:lang w:val="en-GB"/>
        </w:rPr>
        <w:t>2006</w:t>
      </w:r>
      <w:r w:rsidR="00B97D8E" w:rsidRPr="005D1E84">
        <w:rPr>
          <w:rFonts w:hint="eastAsia"/>
          <w:lang w:val="en-GB"/>
        </w:rPr>
        <w:t>年</w:t>
      </w:r>
      <w:r>
        <w:rPr>
          <w:rFonts w:hint="eastAsia"/>
          <w:lang w:val="en-GB"/>
        </w:rPr>
        <w:t>2</w:t>
      </w:r>
      <w:r w:rsidR="00B97D8E" w:rsidRPr="005D1E84">
        <w:rPr>
          <w:rFonts w:hint="eastAsia"/>
          <w:lang w:val="en-GB"/>
        </w:rPr>
        <w:t>月</w:t>
      </w:r>
      <w:r>
        <w:rPr>
          <w:rFonts w:hint="eastAsia"/>
          <w:lang w:val="en-GB"/>
        </w:rPr>
        <w:t>27</w:t>
      </w:r>
      <w:r w:rsidR="00B97D8E" w:rsidRPr="005D1E84">
        <w:rPr>
          <w:rFonts w:hint="eastAsia"/>
          <w:lang w:val="en-GB"/>
        </w:rPr>
        <w:t>日关于执行《和平与民族和解宪章》的</w:t>
      </w:r>
      <w:r w:rsidR="00B51D56">
        <w:rPr>
          <w:rFonts w:hint="eastAsia"/>
          <w:lang w:val="en-GB"/>
        </w:rPr>
        <w:t>第：</w:t>
      </w:r>
      <w:r w:rsidR="00B51D56">
        <w:rPr>
          <w:rFonts w:hint="eastAsia"/>
          <w:lang w:val="en-GB"/>
        </w:rPr>
        <w:t>06-01</w:t>
      </w:r>
      <w:r w:rsidR="00B97D8E" w:rsidRPr="005D1E84">
        <w:rPr>
          <w:rFonts w:hint="eastAsia"/>
          <w:lang w:val="en-GB"/>
        </w:rPr>
        <w:t>号法令颁布后</w:t>
      </w:r>
      <w:r w:rsidR="00220767">
        <w:rPr>
          <w:rFonts w:hint="eastAsia"/>
          <w:lang w:val="en-GB"/>
        </w:rPr>
        <w:t>，</w:t>
      </w:r>
      <w:r w:rsidR="00B97D8E" w:rsidRPr="005D1E84">
        <w:rPr>
          <w:rFonts w:hint="eastAsia"/>
          <w:lang w:val="en-GB"/>
        </w:rPr>
        <w:t>在法律上规定了实行完全和普遍赦免</w:t>
      </w:r>
      <w:r w:rsidR="00220767">
        <w:rPr>
          <w:rFonts w:hint="eastAsia"/>
          <w:lang w:val="en-GB"/>
        </w:rPr>
        <w:t>，</w:t>
      </w:r>
      <w:r w:rsidR="00B97D8E" w:rsidRPr="005D1E84">
        <w:rPr>
          <w:rFonts w:hint="eastAsia"/>
          <w:lang w:val="en-GB"/>
        </w:rPr>
        <w:t>从而缺乏有效救助的情况更加明显。《宪章》禁止诉诸法律补救办法来揭发强迫失踪等严重罪行</w:t>
      </w:r>
      <w:r w:rsidR="00220767">
        <w:rPr>
          <w:rFonts w:hint="eastAsia"/>
          <w:lang w:val="en-GB"/>
        </w:rPr>
        <w:t>，</w:t>
      </w:r>
      <w:r w:rsidR="00B97D8E" w:rsidRPr="005D1E84">
        <w:rPr>
          <w:rFonts w:hint="eastAsia"/>
          <w:lang w:val="en-GB"/>
        </w:rPr>
        <w:t>否则将处以监禁</w:t>
      </w:r>
      <w:r w:rsidR="00220767">
        <w:rPr>
          <w:rFonts w:hint="eastAsia"/>
          <w:lang w:val="en-GB"/>
        </w:rPr>
        <w:t>，</w:t>
      </w:r>
      <w:r w:rsidR="00B97D8E" w:rsidRPr="005D1E84">
        <w:rPr>
          <w:rFonts w:hint="eastAsia"/>
          <w:lang w:val="en-GB"/>
        </w:rPr>
        <w:t>以确保违法行为的责任人不受法律惩罚。这一赦免法违反了缔约国调查严重侵犯人权行为的义务</w:t>
      </w:r>
      <w:r w:rsidR="00220767">
        <w:rPr>
          <w:rFonts w:hint="eastAsia"/>
          <w:lang w:val="en-GB"/>
        </w:rPr>
        <w:t>，</w:t>
      </w:r>
      <w:r w:rsidR="00B97D8E" w:rsidRPr="005D1E84">
        <w:rPr>
          <w:rFonts w:hint="eastAsia"/>
          <w:lang w:val="en-GB"/>
        </w:rPr>
        <w:t>侵犯了受害者寻求有效救助的权利。提交人认为</w:t>
      </w:r>
      <w:r w:rsidR="00220767">
        <w:rPr>
          <w:rFonts w:hint="eastAsia"/>
          <w:lang w:val="en-GB"/>
        </w:rPr>
        <w:t>，</w:t>
      </w:r>
      <w:r w:rsidR="00B97D8E" w:rsidRPr="005D1E84">
        <w:rPr>
          <w:rFonts w:hint="eastAsia"/>
          <w:lang w:val="en-GB"/>
        </w:rPr>
        <w:t>就她的丈夫、女儿和她本人来说</w:t>
      </w:r>
      <w:r w:rsidR="00220767">
        <w:rPr>
          <w:rFonts w:hint="eastAsia"/>
          <w:lang w:val="en-GB"/>
        </w:rPr>
        <w:t>，</w:t>
      </w:r>
      <w:r w:rsidR="00B97D8E" w:rsidRPr="005D1E84">
        <w:rPr>
          <w:rFonts w:hint="eastAsia"/>
          <w:lang w:val="en-GB"/>
        </w:rPr>
        <w:t>缔约国违反了《公约》第二条第</w:t>
      </w:r>
      <w:r>
        <w:rPr>
          <w:rFonts w:hint="eastAsia"/>
          <w:lang w:val="en-GB"/>
        </w:rPr>
        <w:t>3</w:t>
      </w:r>
      <w:r w:rsidR="00B97D8E" w:rsidRPr="005D1E84">
        <w:rPr>
          <w:rFonts w:hint="eastAsia"/>
          <w:lang w:val="en-GB"/>
        </w:rPr>
        <w:t>款。</w:t>
      </w:r>
    </w:p>
    <w:p w:rsidR="00B97D8E" w:rsidRPr="005D1E84" w:rsidRDefault="009C6CBC" w:rsidP="008B1D83">
      <w:pPr>
        <w:pStyle w:val="SingleTxtGC"/>
        <w:rPr>
          <w:lang w:val="en-GB"/>
        </w:rPr>
      </w:pPr>
      <w:r>
        <w:rPr>
          <w:lang w:val="en-GB"/>
        </w:rPr>
        <w:t>3</w:t>
      </w:r>
      <w:r w:rsidR="00220767">
        <w:rPr>
          <w:lang w:val="en-GB"/>
        </w:rPr>
        <w:t>.</w:t>
      </w:r>
      <w:r>
        <w:rPr>
          <w:lang w:val="en-GB"/>
        </w:rPr>
        <w:t>8</w:t>
      </w:r>
      <w:r w:rsidR="00B97D8E">
        <w:rPr>
          <w:lang w:val="en-GB"/>
        </w:rPr>
        <w:t xml:space="preserve">  </w:t>
      </w:r>
      <w:r w:rsidR="00B97D8E" w:rsidRPr="005D1E84">
        <w:rPr>
          <w:rFonts w:hint="eastAsia"/>
          <w:lang w:val="en-GB"/>
        </w:rPr>
        <w:t>提交人最后指出</w:t>
      </w:r>
      <w:r w:rsidR="00220767">
        <w:rPr>
          <w:rFonts w:hint="eastAsia"/>
          <w:lang w:val="en-GB"/>
        </w:rPr>
        <w:t>，</w:t>
      </w:r>
      <w:r w:rsidR="00B97D8E" w:rsidRPr="005D1E84">
        <w:rPr>
          <w:rFonts w:hint="eastAsia"/>
          <w:lang w:val="en-GB"/>
        </w:rPr>
        <w:t>对违反《公约》的行为提供有效补救办法的义务</w:t>
      </w:r>
      <w:r w:rsidR="00220767">
        <w:rPr>
          <w:rFonts w:hint="eastAsia"/>
          <w:lang w:val="en-GB"/>
        </w:rPr>
        <w:t>，</w:t>
      </w:r>
      <w:r w:rsidR="00B97D8E" w:rsidRPr="005D1E84">
        <w:rPr>
          <w:rFonts w:hint="eastAsia"/>
          <w:lang w:val="en-GB"/>
        </w:rPr>
        <w:t>是保障《公约》所规定权利的积极义务的关键要素</w:t>
      </w:r>
      <w:r w:rsidR="00220767">
        <w:rPr>
          <w:rFonts w:hint="eastAsia"/>
          <w:lang w:val="en-GB"/>
        </w:rPr>
        <w:t>，</w:t>
      </w:r>
      <w:r w:rsidR="00B97D8E" w:rsidRPr="005D1E84">
        <w:rPr>
          <w:rFonts w:hint="eastAsia"/>
          <w:lang w:val="en-GB"/>
        </w:rPr>
        <w:t>因此</w:t>
      </w:r>
      <w:r w:rsidR="00326712">
        <w:rPr>
          <w:rFonts w:hint="eastAsia"/>
          <w:lang w:val="en-GB"/>
        </w:rPr>
        <w:t>采</w:t>
      </w:r>
      <w:r w:rsidR="00B97D8E" w:rsidRPr="005D1E84">
        <w:rPr>
          <w:rFonts w:hint="eastAsia"/>
          <w:lang w:val="en-GB"/>
        </w:rPr>
        <w:t>取必要措施保护《公约》第六、七、九、十和十六条规定的权利</w:t>
      </w:r>
      <w:r w:rsidR="00220767">
        <w:rPr>
          <w:rFonts w:hint="eastAsia"/>
          <w:lang w:val="en-GB"/>
        </w:rPr>
        <w:t>，</w:t>
      </w:r>
      <w:r w:rsidR="00962411">
        <w:rPr>
          <w:rFonts w:hint="eastAsia"/>
          <w:lang w:val="en-GB"/>
        </w:rPr>
        <w:t>就自动构成了</w:t>
      </w:r>
      <w:r w:rsidR="00B97D8E" w:rsidRPr="005D1E84">
        <w:rPr>
          <w:rFonts w:hint="eastAsia"/>
          <w:lang w:val="en-GB"/>
        </w:rPr>
        <w:t>侵犯《公约》第二条第</w:t>
      </w:r>
      <w:r>
        <w:rPr>
          <w:rFonts w:hint="eastAsia"/>
          <w:lang w:val="en-GB"/>
        </w:rPr>
        <w:t>3</w:t>
      </w:r>
      <w:r w:rsidR="00B97D8E" w:rsidRPr="005D1E84">
        <w:rPr>
          <w:rFonts w:hint="eastAsia"/>
          <w:lang w:val="en-GB"/>
        </w:rPr>
        <w:t>款所列举的权利。</w:t>
      </w:r>
    </w:p>
    <w:p w:rsidR="00B97D8E" w:rsidRPr="00732AE8" w:rsidRDefault="009C6CBC" w:rsidP="008B1D83">
      <w:pPr>
        <w:pStyle w:val="SingleTxtGC"/>
        <w:rPr>
          <w:lang w:val="en-GB"/>
        </w:rPr>
      </w:pPr>
      <w:r>
        <w:rPr>
          <w:lang w:val="en-GB"/>
        </w:rPr>
        <w:t>3</w:t>
      </w:r>
      <w:r w:rsidR="00220767">
        <w:rPr>
          <w:lang w:val="en-GB"/>
        </w:rPr>
        <w:t>.</w:t>
      </w:r>
      <w:r>
        <w:rPr>
          <w:lang w:val="en-GB"/>
        </w:rPr>
        <w:t>9</w:t>
      </w:r>
      <w:r w:rsidR="00B97D8E">
        <w:rPr>
          <w:lang w:val="en-GB"/>
        </w:rPr>
        <w:t xml:space="preserve">  </w:t>
      </w:r>
      <w:r w:rsidR="00B97D8E" w:rsidRPr="00EB5B3B">
        <w:rPr>
          <w:rFonts w:hint="eastAsia"/>
          <w:spacing w:val="-4"/>
          <w:lang w:val="en-GB"/>
        </w:rPr>
        <w:t>关于用尽国内补救办法</w:t>
      </w:r>
      <w:r w:rsidR="00220767" w:rsidRPr="00EB5B3B">
        <w:rPr>
          <w:rFonts w:hint="eastAsia"/>
          <w:spacing w:val="-4"/>
          <w:lang w:val="en-GB"/>
        </w:rPr>
        <w:t>，</w:t>
      </w:r>
      <w:r w:rsidR="00B97D8E" w:rsidRPr="00EB5B3B">
        <w:rPr>
          <w:rFonts w:hint="eastAsia"/>
          <w:spacing w:val="-4"/>
          <w:lang w:val="en-GB"/>
        </w:rPr>
        <w:t>提交人强调</w:t>
      </w:r>
      <w:r w:rsidR="00220767" w:rsidRPr="00EB5B3B">
        <w:rPr>
          <w:rFonts w:hint="eastAsia"/>
          <w:spacing w:val="-4"/>
          <w:lang w:val="en-GB"/>
        </w:rPr>
        <w:t>，</w:t>
      </w:r>
      <w:r w:rsidR="00B97D8E" w:rsidRPr="00EB5B3B">
        <w:rPr>
          <w:rFonts w:hint="eastAsia"/>
          <w:spacing w:val="-4"/>
          <w:lang w:val="en-GB"/>
        </w:rPr>
        <w:t>她和家人的一切努力都毫无结果。警方、法院及其他当局没有开展适当调查。因此</w:t>
      </w:r>
      <w:r w:rsidR="00220767" w:rsidRPr="00EB5B3B">
        <w:rPr>
          <w:rFonts w:hint="eastAsia"/>
          <w:spacing w:val="-4"/>
          <w:lang w:val="en-GB"/>
        </w:rPr>
        <w:t>，</w:t>
      </w:r>
      <w:r w:rsidR="00B97D8E" w:rsidRPr="00EB5B3B">
        <w:rPr>
          <w:rFonts w:hint="eastAsia"/>
          <w:spacing w:val="-4"/>
          <w:lang w:val="en-GB"/>
        </w:rPr>
        <w:t>它们不仅未履行缔约国的国际义务</w:t>
      </w:r>
      <w:r w:rsidR="00220767" w:rsidRPr="00EB5B3B">
        <w:rPr>
          <w:rFonts w:hint="eastAsia"/>
          <w:spacing w:val="-4"/>
          <w:lang w:val="en-GB"/>
        </w:rPr>
        <w:t>，</w:t>
      </w:r>
      <w:r w:rsidR="00B97D8E" w:rsidRPr="00EB5B3B">
        <w:rPr>
          <w:rFonts w:hint="eastAsia"/>
          <w:spacing w:val="-4"/>
          <w:lang w:val="en-GB"/>
        </w:rPr>
        <w:t>而且未履行国内法的规定</w:t>
      </w:r>
      <w:r w:rsidR="00220767" w:rsidRPr="00EB5B3B">
        <w:rPr>
          <w:rFonts w:hint="eastAsia"/>
          <w:spacing w:val="-4"/>
          <w:lang w:val="en-GB"/>
        </w:rPr>
        <w:t>，</w:t>
      </w:r>
      <w:r w:rsidR="00B97D8E" w:rsidRPr="00EB5B3B">
        <w:rPr>
          <w:rFonts w:hint="eastAsia"/>
          <w:spacing w:val="-4"/>
          <w:lang w:val="en-GB"/>
        </w:rPr>
        <w:t>因为《刑事诉讼法》第</w:t>
      </w:r>
      <w:r w:rsidRPr="00EB5B3B">
        <w:rPr>
          <w:rFonts w:hint="eastAsia"/>
          <w:spacing w:val="-4"/>
          <w:lang w:val="en-GB"/>
        </w:rPr>
        <w:t>63</w:t>
      </w:r>
      <w:r w:rsidR="00B97D8E" w:rsidRPr="00EB5B3B">
        <w:rPr>
          <w:rFonts w:hint="eastAsia"/>
          <w:spacing w:val="-4"/>
          <w:lang w:val="en-GB"/>
        </w:rPr>
        <w:t>条规定</w:t>
      </w:r>
      <w:r w:rsidR="00220767" w:rsidRPr="00EB5B3B">
        <w:rPr>
          <w:rFonts w:hint="eastAsia"/>
          <w:spacing w:val="-4"/>
          <w:lang w:val="en-GB"/>
        </w:rPr>
        <w:t>：</w:t>
      </w:r>
      <w:r w:rsidR="001C07BE">
        <w:rPr>
          <w:rFonts w:hint="eastAsia"/>
          <w:spacing w:val="-4"/>
          <w:lang w:val="en-GB"/>
        </w:rPr>
        <w:t>“</w:t>
      </w:r>
      <w:r w:rsidR="00B97D8E" w:rsidRPr="00EB5B3B">
        <w:rPr>
          <w:rFonts w:hint="eastAsia"/>
          <w:spacing w:val="-4"/>
          <w:lang w:val="en-GB"/>
        </w:rPr>
        <w:t>当刑事警察得知有违法现象发生时</w:t>
      </w:r>
      <w:r w:rsidR="00220767" w:rsidRPr="00EB5B3B">
        <w:rPr>
          <w:rFonts w:hint="eastAsia"/>
          <w:spacing w:val="-4"/>
          <w:lang w:val="en-GB"/>
        </w:rPr>
        <w:t>，</w:t>
      </w:r>
      <w:r w:rsidR="00B97D8E" w:rsidRPr="00EB5B3B">
        <w:rPr>
          <w:rFonts w:hint="eastAsia"/>
          <w:spacing w:val="-4"/>
          <w:lang w:val="en-GB"/>
        </w:rPr>
        <w:t>应按国家检察官的指示或依职能进行初步调查</w:t>
      </w:r>
      <w:r w:rsidR="001C07BE">
        <w:rPr>
          <w:rFonts w:hint="eastAsia"/>
          <w:spacing w:val="-4"/>
          <w:lang w:val="en-GB"/>
        </w:rPr>
        <w:t>”</w:t>
      </w:r>
      <w:r w:rsidR="00B97D8E" w:rsidRPr="00EB5B3B">
        <w:rPr>
          <w:rFonts w:hint="eastAsia"/>
          <w:spacing w:val="-4"/>
          <w:lang w:val="en-GB"/>
        </w:rPr>
        <w:t>。</w:t>
      </w:r>
      <w:r w:rsidR="00B97D8E" w:rsidRPr="00EB5B3B">
        <w:rPr>
          <w:spacing w:val="-4"/>
          <w:vertAlign w:val="superscript"/>
          <w:lang w:val="en-GB"/>
        </w:rPr>
        <w:footnoteReference w:id="3"/>
      </w:r>
      <w:r w:rsidR="005C6E4A" w:rsidRPr="00EB5B3B">
        <w:rPr>
          <w:rFonts w:hint="eastAsia"/>
          <w:spacing w:val="-4"/>
          <w:lang w:val="en-GB"/>
        </w:rPr>
        <w:t xml:space="preserve"> </w:t>
      </w:r>
      <w:r w:rsidR="00B97D8E" w:rsidRPr="00EB5B3B">
        <w:rPr>
          <w:rFonts w:hint="eastAsia"/>
          <w:spacing w:val="-4"/>
          <w:lang w:val="en-GB"/>
        </w:rPr>
        <w:t>君士坦丁检察官尽管两次收到了正式申诉</w:t>
      </w:r>
      <w:r w:rsidR="00220767" w:rsidRPr="00EB5B3B">
        <w:rPr>
          <w:rFonts w:hint="eastAsia"/>
          <w:spacing w:val="-4"/>
          <w:lang w:val="en-GB"/>
        </w:rPr>
        <w:t>，</w:t>
      </w:r>
      <w:r w:rsidR="00B97D8E" w:rsidRPr="00EB5B3B">
        <w:rPr>
          <w:rFonts w:hint="eastAsia"/>
          <w:spacing w:val="-4"/>
          <w:lang w:val="en-GB"/>
        </w:rPr>
        <w:t>但拒绝开展调查</w:t>
      </w:r>
      <w:r w:rsidR="00220767" w:rsidRPr="00EB5B3B">
        <w:rPr>
          <w:rFonts w:hint="eastAsia"/>
          <w:spacing w:val="-4"/>
          <w:lang w:val="en-GB"/>
        </w:rPr>
        <w:t>，</w:t>
      </w:r>
      <w:r w:rsidR="00B97D8E" w:rsidRPr="00EB5B3B">
        <w:rPr>
          <w:rFonts w:hint="eastAsia"/>
          <w:spacing w:val="-4"/>
          <w:lang w:val="en-GB"/>
        </w:rPr>
        <w:t>履行其法律义务。相反</w:t>
      </w:r>
      <w:r w:rsidR="00220767" w:rsidRPr="00EB5B3B">
        <w:rPr>
          <w:rFonts w:hint="eastAsia"/>
          <w:spacing w:val="-4"/>
          <w:lang w:val="en-GB"/>
        </w:rPr>
        <w:t>，</w:t>
      </w:r>
      <w:r w:rsidR="00B97D8E" w:rsidRPr="00EB5B3B">
        <w:rPr>
          <w:rFonts w:hint="eastAsia"/>
          <w:spacing w:val="-4"/>
          <w:lang w:val="en-GB"/>
        </w:rPr>
        <w:t>他甚至指责提交人继续到军方部门查询。虽然缔约国设立了办公室以接待失踪者家人并根据当局的规定而负责开展彻底调查</w:t>
      </w:r>
      <w:r w:rsidR="00220767" w:rsidRPr="00EB5B3B">
        <w:rPr>
          <w:rFonts w:hint="eastAsia"/>
          <w:spacing w:val="-4"/>
          <w:lang w:val="en-GB"/>
        </w:rPr>
        <w:t>，</w:t>
      </w:r>
      <w:r w:rsidR="00B97D8E" w:rsidRPr="00EB5B3B">
        <w:rPr>
          <w:rFonts w:hint="eastAsia"/>
          <w:spacing w:val="-4"/>
          <w:lang w:val="en-GB"/>
        </w:rPr>
        <w:t>协助他们寻找亲属</w:t>
      </w:r>
      <w:r w:rsidR="00220767" w:rsidRPr="00EB5B3B">
        <w:rPr>
          <w:rFonts w:hint="eastAsia"/>
          <w:spacing w:val="-4"/>
          <w:lang w:val="en-GB"/>
        </w:rPr>
        <w:t>，</w:t>
      </w:r>
      <w:r w:rsidR="00B97D8E" w:rsidRPr="00EB5B3B">
        <w:rPr>
          <w:rFonts w:hint="eastAsia"/>
          <w:spacing w:val="-4"/>
          <w:lang w:val="en-GB"/>
        </w:rPr>
        <w:t>但是却没有帮助受害人的父亲获得任何进一步的信息。缔约国没有开展任何调查</w:t>
      </w:r>
      <w:r w:rsidR="00220767" w:rsidRPr="00EB5B3B">
        <w:rPr>
          <w:rFonts w:hint="eastAsia"/>
          <w:spacing w:val="-4"/>
          <w:lang w:val="en-GB"/>
        </w:rPr>
        <w:t>，</w:t>
      </w:r>
      <w:r w:rsidR="00B97D8E" w:rsidRPr="00EB5B3B">
        <w:rPr>
          <w:rFonts w:hint="eastAsia"/>
          <w:spacing w:val="-4"/>
          <w:lang w:val="en-GB"/>
        </w:rPr>
        <w:t>并且官员从未与受害者家人或目击者面谈过。</w:t>
      </w:r>
    </w:p>
    <w:p w:rsidR="00B97D8E" w:rsidRPr="005D1E84" w:rsidRDefault="009C6CBC" w:rsidP="008B1D83">
      <w:pPr>
        <w:pStyle w:val="SingleTxtGC"/>
        <w:rPr>
          <w:rFonts w:hint="eastAsia"/>
          <w:lang w:val="en-GB"/>
        </w:rPr>
      </w:pPr>
      <w:r>
        <w:rPr>
          <w:lang w:val="en-GB"/>
        </w:rPr>
        <w:t>3</w:t>
      </w:r>
      <w:r w:rsidR="00220767">
        <w:rPr>
          <w:lang w:val="en-GB"/>
        </w:rPr>
        <w:t>.</w:t>
      </w:r>
      <w:r>
        <w:rPr>
          <w:lang w:val="en-GB"/>
        </w:rPr>
        <w:t>10</w:t>
      </w:r>
      <w:r w:rsidR="00B97D8E">
        <w:rPr>
          <w:lang w:val="en-GB"/>
        </w:rPr>
        <w:t xml:space="preserve">  </w:t>
      </w:r>
      <w:r w:rsidR="00B97D8E" w:rsidRPr="005D1E84">
        <w:rPr>
          <w:rFonts w:hint="eastAsia"/>
          <w:lang w:val="en-GB"/>
        </w:rPr>
        <w:t>提交人坚称</w:t>
      </w:r>
      <w:r w:rsidR="00220767">
        <w:rPr>
          <w:rFonts w:hint="eastAsia"/>
          <w:lang w:val="en-GB"/>
        </w:rPr>
        <w:t>，</w:t>
      </w:r>
      <w:r w:rsidR="00B97D8E" w:rsidRPr="005D1E84">
        <w:rPr>
          <w:rFonts w:hint="eastAsia"/>
          <w:lang w:val="en-GB"/>
        </w:rPr>
        <w:t>在关于执行《和平和民族和解宪章》的</w:t>
      </w:r>
      <w:r w:rsidR="00B51D56">
        <w:rPr>
          <w:rFonts w:hint="eastAsia"/>
          <w:lang w:val="en-GB"/>
        </w:rPr>
        <w:t>第：</w:t>
      </w:r>
      <w:r w:rsidR="00B51D56">
        <w:rPr>
          <w:rFonts w:hint="eastAsia"/>
          <w:lang w:val="en-GB"/>
        </w:rPr>
        <w:t>06-01</w:t>
      </w:r>
      <w:r w:rsidR="00B97D8E" w:rsidRPr="005D1E84">
        <w:rPr>
          <w:rFonts w:hint="eastAsia"/>
          <w:lang w:val="en-GB"/>
        </w:rPr>
        <w:t>号法令颁布之后</w:t>
      </w:r>
      <w:r w:rsidR="00220767">
        <w:rPr>
          <w:rFonts w:hint="eastAsia"/>
          <w:lang w:val="en-GB"/>
        </w:rPr>
        <w:t>，</w:t>
      </w:r>
      <w:r w:rsidR="00B97D8E" w:rsidRPr="005D1E84">
        <w:rPr>
          <w:rFonts w:hint="eastAsia"/>
          <w:lang w:val="en-GB"/>
        </w:rPr>
        <w:t>她在法律上再也没有权利诉诸司法程序。</w:t>
      </w:r>
      <w:r w:rsidR="00B97D8E" w:rsidRPr="005D1E84">
        <w:rPr>
          <w:vertAlign w:val="superscript"/>
          <w:lang w:val="en-GB"/>
        </w:rPr>
        <w:footnoteReference w:id="4"/>
      </w:r>
      <w:r w:rsidR="005C6E4A">
        <w:rPr>
          <w:rFonts w:hint="eastAsia"/>
          <w:lang w:val="en-GB"/>
        </w:rPr>
        <w:t xml:space="preserve"> </w:t>
      </w:r>
      <w:r w:rsidR="00B97D8E" w:rsidRPr="005D1E84">
        <w:rPr>
          <w:rFonts w:hint="eastAsia"/>
          <w:lang w:val="en-GB"/>
        </w:rPr>
        <w:t>提交人试图获取的所有补救办法不仅无效</w:t>
      </w:r>
      <w:r w:rsidR="00220767">
        <w:rPr>
          <w:rFonts w:hint="eastAsia"/>
          <w:lang w:val="en-GB"/>
        </w:rPr>
        <w:t>，</w:t>
      </w:r>
      <w:r w:rsidR="00B97D8E" w:rsidRPr="005D1E84">
        <w:rPr>
          <w:rFonts w:hint="eastAsia"/>
          <w:lang w:val="en-GB"/>
        </w:rPr>
        <w:t>而且现在再也不对她适用了。</w:t>
      </w:r>
    </w:p>
    <w:p w:rsidR="00B97D8E" w:rsidRPr="005D1E84" w:rsidRDefault="00084894" w:rsidP="00084894">
      <w:pPr>
        <w:pStyle w:val="H23GC"/>
        <w:rPr>
          <w:rFonts w:hint="eastAsia"/>
          <w:lang w:val="en-GB"/>
        </w:rPr>
      </w:pPr>
      <w:r>
        <w:rPr>
          <w:rFonts w:hint="eastAsia"/>
          <w:lang w:val="en-GB"/>
        </w:rPr>
        <w:tab/>
      </w:r>
      <w:r>
        <w:rPr>
          <w:rFonts w:hint="eastAsia"/>
          <w:lang w:val="en-GB"/>
        </w:rPr>
        <w:tab/>
      </w:r>
      <w:r w:rsidR="00B97D8E" w:rsidRPr="005D1E84">
        <w:rPr>
          <w:rFonts w:hint="eastAsia"/>
          <w:lang w:val="en-GB"/>
        </w:rPr>
        <w:t>缔约国对于来文可否受理的意见</w:t>
      </w:r>
    </w:p>
    <w:p w:rsidR="00B97D8E" w:rsidRPr="005D1E84" w:rsidRDefault="009C6CBC" w:rsidP="008B1D83">
      <w:pPr>
        <w:pStyle w:val="SingleTxtGC"/>
        <w:rPr>
          <w:rFonts w:hint="eastAsia"/>
          <w:lang w:val="en-GB"/>
        </w:rPr>
      </w:pPr>
      <w:r>
        <w:rPr>
          <w:rFonts w:hint="eastAsia"/>
          <w:lang w:val="en-GB"/>
        </w:rPr>
        <w:t>4</w:t>
      </w:r>
      <w:r w:rsidR="00220767">
        <w:rPr>
          <w:rFonts w:hint="eastAsia"/>
          <w:lang w:val="en-GB"/>
        </w:rPr>
        <w:t>.</w:t>
      </w:r>
      <w:r>
        <w:rPr>
          <w:rFonts w:hint="eastAsia"/>
          <w:lang w:val="en-GB"/>
        </w:rPr>
        <w:t>1</w:t>
      </w:r>
      <w:r w:rsidR="00B97D8E">
        <w:rPr>
          <w:rFonts w:hint="eastAsia"/>
          <w:lang w:val="en-GB"/>
        </w:rPr>
        <w:t xml:space="preserve">  </w:t>
      </w:r>
      <w:r>
        <w:rPr>
          <w:rFonts w:hint="eastAsia"/>
          <w:lang w:val="en-GB"/>
        </w:rPr>
        <w:t>2009</w:t>
      </w:r>
      <w:r w:rsidR="00B97D8E" w:rsidRPr="005D1E84">
        <w:rPr>
          <w:rFonts w:hint="eastAsia"/>
          <w:lang w:val="en-GB"/>
        </w:rPr>
        <w:t>年</w:t>
      </w:r>
      <w:r>
        <w:rPr>
          <w:rFonts w:hint="eastAsia"/>
          <w:lang w:val="en-GB"/>
        </w:rPr>
        <w:t>11</w:t>
      </w:r>
      <w:r w:rsidR="00B97D8E" w:rsidRPr="005D1E84">
        <w:rPr>
          <w:rFonts w:hint="eastAsia"/>
          <w:lang w:val="en-GB"/>
        </w:rPr>
        <w:t>月</w:t>
      </w:r>
      <w:r>
        <w:rPr>
          <w:rFonts w:hint="eastAsia"/>
          <w:lang w:val="en-GB"/>
        </w:rPr>
        <w:t>25</w:t>
      </w:r>
      <w:r w:rsidR="00B97D8E" w:rsidRPr="005D1E84">
        <w:rPr>
          <w:rFonts w:hint="eastAsia"/>
          <w:lang w:val="en-GB"/>
        </w:rPr>
        <w:t>日</w:t>
      </w:r>
      <w:r w:rsidR="00220767">
        <w:rPr>
          <w:rFonts w:hint="eastAsia"/>
          <w:lang w:val="en-GB"/>
        </w:rPr>
        <w:t>，</w:t>
      </w:r>
      <w:r w:rsidR="00B97D8E" w:rsidRPr="005D1E84">
        <w:rPr>
          <w:rFonts w:hint="eastAsia"/>
          <w:lang w:val="en-GB"/>
        </w:rPr>
        <w:t>在</w:t>
      </w:r>
      <w:r w:rsidR="001C07BE">
        <w:rPr>
          <w:rFonts w:hint="eastAsia"/>
          <w:lang w:val="en-GB"/>
        </w:rPr>
        <w:t>“</w:t>
      </w:r>
      <w:r w:rsidR="00B97D8E" w:rsidRPr="005D1E84">
        <w:rPr>
          <w:rFonts w:hint="eastAsia"/>
          <w:lang w:val="en-GB"/>
        </w:rPr>
        <w:t>提交给人权事务委员会的与实施《和平与民族和解宪章》有关的来文不予受理参考备忘录</w:t>
      </w:r>
      <w:r w:rsidR="001C07BE">
        <w:rPr>
          <w:rFonts w:hint="eastAsia"/>
          <w:lang w:val="en-GB"/>
        </w:rPr>
        <w:t>”</w:t>
      </w:r>
      <w:r w:rsidR="00B97D8E" w:rsidRPr="005D1E84">
        <w:rPr>
          <w:rFonts w:hint="eastAsia"/>
          <w:lang w:val="en-GB"/>
        </w:rPr>
        <w:t>及其所附的另一份说明中</w:t>
      </w:r>
      <w:r w:rsidR="00220767">
        <w:rPr>
          <w:rFonts w:hint="eastAsia"/>
          <w:lang w:val="en-GB"/>
        </w:rPr>
        <w:t>，</w:t>
      </w:r>
      <w:r w:rsidR="00B97D8E" w:rsidRPr="005D1E84">
        <w:rPr>
          <w:rFonts w:hint="eastAsia"/>
          <w:lang w:val="en-GB"/>
        </w:rPr>
        <w:t>缔约国表示反对受理来文。</w:t>
      </w:r>
    </w:p>
    <w:p w:rsidR="00B97D8E" w:rsidRPr="005D1E84" w:rsidRDefault="009C6CBC" w:rsidP="008B1D83">
      <w:pPr>
        <w:pStyle w:val="SingleTxtGC"/>
        <w:rPr>
          <w:rFonts w:hint="eastAsia"/>
          <w:lang w:val="en-GB"/>
        </w:rPr>
      </w:pPr>
      <w:r>
        <w:rPr>
          <w:rFonts w:hint="eastAsia"/>
          <w:lang w:val="en-GB"/>
        </w:rPr>
        <w:t>4</w:t>
      </w:r>
      <w:r w:rsidR="00220767">
        <w:rPr>
          <w:rFonts w:hint="eastAsia"/>
          <w:lang w:val="en-GB"/>
        </w:rPr>
        <w:t>.</w:t>
      </w:r>
      <w:r>
        <w:rPr>
          <w:rFonts w:hint="eastAsia"/>
          <w:lang w:val="en-GB"/>
        </w:rPr>
        <w:t>2</w:t>
      </w:r>
      <w:r w:rsidR="00B97D8E">
        <w:rPr>
          <w:rFonts w:hint="eastAsia"/>
          <w:lang w:val="en-GB"/>
        </w:rPr>
        <w:t xml:space="preserve">  </w:t>
      </w:r>
      <w:r w:rsidR="00B97D8E" w:rsidRPr="005D1E84">
        <w:rPr>
          <w:rFonts w:hint="eastAsia"/>
          <w:lang w:val="en-GB"/>
        </w:rPr>
        <w:t>缔约国在</w:t>
      </w:r>
      <w:r w:rsidR="001C07BE">
        <w:rPr>
          <w:rFonts w:hint="eastAsia"/>
          <w:lang w:val="en-GB"/>
        </w:rPr>
        <w:t>“</w:t>
      </w:r>
      <w:r w:rsidR="00B97D8E" w:rsidRPr="005D1E84">
        <w:rPr>
          <w:rFonts w:hint="eastAsia"/>
          <w:lang w:val="en-GB"/>
        </w:rPr>
        <w:t>备忘录</w:t>
      </w:r>
      <w:r w:rsidR="001C07BE">
        <w:rPr>
          <w:rFonts w:hint="eastAsia"/>
          <w:lang w:val="en-GB"/>
        </w:rPr>
        <w:t>”</w:t>
      </w:r>
      <w:r w:rsidR="00B97D8E" w:rsidRPr="005D1E84">
        <w:rPr>
          <w:rFonts w:hint="eastAsia"/>
          <w:lang w:val="en-GB"/>
        </w:rPr>
        <w:t>中称</w:t>
      </w:r>
      <w:r w:rsidR="00220767">
        <w:rPr>
          <w:rFonts w:hint="eastAsia"/>
          <w:lang w:val="en-GB"/>
        </w:rPr>
        <w:t>，</w:t>
      </w:r>
      <w:r w:rsidR="00B97D8E" w:rsidRPr="005D1E84">
        <w:rPr>
          <w:rFonts w:hint="eastAsia"/>
          <w:lang w:val="en-GB"/>
        </w:rPr>
        <w:t>一些来文指控公职人员或代表公共当局行事的人应为有关期间</w:t>
      </w:r>
      <w:r w:rsidR="00326712" w:rsidRPr="00326712">
        <w:rPr>
          <w:rFonts w:hint="eastAsia"/>
          <w:spacing w:val="-50"/>
          <w:lang w:val="en-GB"/>
        </w:rPr>
        <w:t>―</w:t>
      </w:r>
      <w:r w:rsidR="00326712" w:rsidRPr="00326712">
        <w:rPr>
          <w:rFonts w:hint="eastAsia"/>
          <w:lang w:val="en-GB"/>
        </w:rPr>
        <w:t>―</w:t>
      </w:r>
      <w:r>
        <w:rPr>
          <w:rFonts w:hint="eastAsia"/>
          <w:lang w:val="en-GB"/>
        </w:rPr>
        <w:t>1993</w:t>
      </w:r>
      <w:r w:rsidR="00B97D8E" w:rsidRPr="005D1E84">
        <w:rPr>
          <w:rFonts w:hint="eastAsia"/>
          <w:lang w:val="en-GB"/>
        </w:rPr>
        <w:t>年至</w:t>
      </w:r>
      <w:r>
        <w:rPr>
          <w:rFonts w:hint="eastAsia"/>
          <w:lang w:val="en-GB"/>
        </w:rPr>
        <w:t>1998</w:t>
      </w:r>
      <w:r w:rsidR="00B97D8E" w:rsidRPr="005D1E84">
        <w:rPr>
          <w:rFonts w:hint="eastAsia"/>
          <w:lang w:val="en-GB"/>
        </w:rPr>
        <w:t>年</w:t>
      </w:r>
      <w:r w:rsidR="00326712" w:rsidRPr="00326712">
        <w:rPr>
          <w:rFonts w:hint="eastAsia"/>
          <w:spacing w:val="-50"/>
          <w:lang w:val="en-GB"/>
        </w:rPr>
        <w:t>―</w:t>
      </w:r>
      <w:r w:rsidR="00326712" w:rsidRPr="00326712">
        <w:rPr>
          <w:rFonts w:hint="eastAsia"/>
          <w:lang w:val="en-GB"/>
        </w:rPr>
        <w:t>―</w:t>
      </w:r>
      <w:r w:rsidR="00B97D8E" w:rsidRPr="005D1E84">
        <w:rPr>
          <w:rFonts w:hint="eastAsia"/>
          <w:lang w:val="en-GB"/>
        </w:rPr>
        <w:t>发生的强迫失踪案件负责</w:t>
      </w:r>
      <w:r w:rsidR="00220767">
        <w:rPr>
          <w:rFonts w:hint="eastAsia"/>
          <w:lang w:val="en-GB"/>
        </w:rPr>
        <w:t>，</w:t>
      </w:r>
      <w:r w:rsidR="00B97D8E" w:rsidRPr="005D1E84">
        <w:rPr>
          <w:rFonts w:hint="eastAsia"/>
          <w:lang w:val="en-GB"/>
        </w:rPr>
        <w:t>但是审议这些来文时应当考虑到政府努力打击恐怖主义之际国内普遍的社会政治和安全背景。在那一时期</w:t>
      </w:r>
      <w:r w:rsidR="00220767">
        <w:rPr>
          <w:rFonts w:hint="eastAsia"/>
          <w:lang w:val="en-GB"/>
        </w:rPr>
        <w:t>，</w:t>
      </w:r>
      <w:r w:rsidR="00B97D8E" w:rsidRPr="005D1E84">
        <w:rPr>
          <w:rFonts w:hint="eastAsia"/>
          <w:lang w:val="en-GB"/>
        </w:rPr>
        <w:t>政府要与一些松散的团体作斗争。所以在平民中采取的有些行动引起了误解。平民很难区分恐怖主义集团的行动和执法当局的行动</w:t>
      </w:r>
      <w:r w:rsidR="00220767">
        <w:rPr>
          <w:rFonts w:hint="eastAsia"/>
          <w:lang w:val="en-GB"/>
        </w:rPr>
        <w:t>，</w:t>
      </w:r>
      <w:r w:rsidR="00B97D8E" w:rsidRPr="005D1E84">
        <w:rPr>
          <w:rFonts w:hint="eastAsia"/>
          <w:lang w:val="en-GB"/>
        </w:rPr>
        <w:t>并经常认为强迫失踪事件是执法当局所造成的。然而</w:t>
      </w:r>
      <w:r w:rsidR="00220767">
        <w:rPr>
          <w:rFonts w:hint="eastAsia"/>
          <w:lang w:val="en-GB"/>
        </w:rPr>
        <w:t>，</w:t>
      </w:r>
      <w:r w:rsidR="00B97D8E" w:rsidRPr="005D1E84">
        <w:rPr>
          <w:rFonts w:hint="eastAsia"/>
          <w:lang w:val="en-GB"/>
        </w:rPr>
        <w:t>强迫失踪的情况有很多原因</w:t>
      </w:r>
      <w:r w:rsidR="00220767">
        <w:rPr>
          <w:rFonts w:hint="eastAsia"/>
          <w:lang w:val="en-GB"/>
        </w:rPr>
        <w:t>，</w:t>
      </w:r>
      <w:r w:rsidR="00B97D8E" w:rsidRPr="005D1E84">
        <w:rPr>
          <w:rFonts w:hint="eastAsia"/>
          <w:lang w:val="en-GB"/>
        </w:rPr>
        <w:t>缔约国认为不应归咎于政府。根据很多独立来源提供的数据</w:t>
      </w:r>
      <w:r w:rsidR="00220767">
        <w:rPr>
          <w:rFonts w:hint="eastAsia"/>
          <w:lang w:val="en-GB"/>
        </w:rPr>
        <w:t>，</w:t>
      </w:r>
      <w:r w:rsidR="00B97D8E" w:rsidRPr="005D1E84">
        <w:rPr>
          <w:rFonts w:hint="eastAsia"/>
          <w:lang w:val="en-GB"/>
        </w:rPr>
        <w:t>尤其是媒体和人权组织的资料</w:t>
      </w:r>
      <w:r w:rsidR="00220767">
        <w:rPr>
          <w:rFonts w:hint="eastAsia"/>
          <w:lang w:val="en-GB"/>
        </w:rPr>
        <w:t>，</w:t>
      </w:r>
      <w:r w:rsidR="00B97D8E" w:rsidRPr="005D1E84">
        <w:rPr>
          <w:rFonts w:hint="eastAsia"/>
          <w:lang w:val="en-GB"/>
        </w:rPr>
        <w:t>在该时期的阿尔及利亚</w:t>
      </w:r>
      <w:r w:rsidR="00220767">
        <w:rPr>
          <w:rFonts w:hint="eastAsia"/>
          <w:lang w:val="en-GB"/>
        </w:rPr>
        <w:t>，</w:t>
      </w:r>
      <w:r w:rsidR="00B97D8E" w:rsidRPr="005D1E84">
        <w:rPr>
          <w:rFonts w:hint="eastAsia"/>
          <w:lang w:val="en-GB"/>
        </w:rPr>
        <w:t>一般概念的失踪人员涉及六种互不相关的情况</w:t>
      </w:r>
      <w:r w:rsidR="00220767">
        <w:rPr>
          <w:rFonts w:hint="eastAsia"/>
          <w:lang w:val="en-GB"/>
        </w:rPr>
        <w:t>，</w:t>
      </w:r>
      <w:r w:rsidR="00B97D8E" w:rsidRPr="005D1E84">
        <w:rPr>
          <w:rFonts w:hint="eastAsia"/>
          <w:lang w:val="en-GB"/>
        </w:rPr>
        <w:t>没有任何一种可归咎于政府。缔约国列举的情况包括</w:t>
      </w:r>
      <w:r w:rsidR="00220767">
        <w:rPr>
          <w:rFonts w:hint="eastAsia"/>
          <w:lang w:val="en-GB"/>
        </w:rPr>
        <w:t>，</w:t>
      </w:r>
      <w:r w:rsidR="00B97D8E" w:rsidRPr="005D1E84">
        <w:rPr>
          <w:rFonts w:hint="eastAsia"/>
          <w:lang w:val="en-GB"/>
        </w:rPr>
        <w:t>一些人被其亲属宣布失踪</w:t>
      </w:r>
      <w:r w:rsidR="00220767">
        <w:rPr>
          <w:rFonts w:hint="eastAsia"/>
          <w:lang w:val="en-GB"/>
        </w:rPr>
        <w:t>，</w:t>
      </w:r>
      <w:r w:rsidR="00B97D8E" w:rsidRPr="005D1E84">
        <w:rPr>
          <w:rFonts w:hint="eastAsia"/>
          <w:lang w:val="en-GB"/>
        </w:rPr>
        <w:t>但是实际上自己秘密返回</w:t>
      </w:r>
      <w:r w:rsidR="00220767">
        <w:rPr>
          <w:rFonts w:hint="eastAsia"/>
          <w:lang w:val="en-GB"/>
        </w:rPr>
        <w:t>，</w:t>
      </w:r>
      <w:r w:rsidR="00B97D8E" w:rsidRPr="005D1E84">
        <w:rPr>
          <w:rFonts w:hint="eastAsia"/>
          <w:lang w:val="en-GB"/>
        </w:rPr>
        <w:t>以加入武装团伙。他们要求家属宣称他们被安全机构逮捕</w:t>
      </w:r>
      <w:r w:rsidR="00220767">
        <w:rPr>
          <w:rFonts w:hint="eastAsia"/>
          <w:lang w:val="en-GB"/>
        </w:rPr>
        <w:t>，</w:t>
      </w:r>
      <w:r w:rsidR="00B97D8E" w:rsidRPr="005D1E84">
        <w:rPr>
          <w:rFonts w:hint="eastAsia"/>
          <w:lang w:val="en-GB"/>
        </w:rPr>
        <w:t>以</w:t>
      </w:r>
      <w:r w:rsidR="001C07BE">
        <w:rPr>
          <w:rFonts w:hint="eastAsia"/>
          <w:lang w:val="en-GB"/>
        </w:rPr>
        <w:t>“</w:t>
      </w:r>
      <w:r w:rsidR="00B97D8E" w:rsidRPr="005D1E84">
        <w:rPr>
          <w:rFonts w:hint="eastAsia"/>
          <w:lang w:val="en-GB"/>
        </w:rPr>
        <w:t>掩盖行踪</w:t>
      </w:r>
      <w:r w:rsidR="001C07BE">
        <w:rPr>
          <w:rFonts w:hint="eastAsia"/>
          <w:lang w:val="en-GB"/>
        </w:rPr>
        <w:t>”</w:t>
      </w:r>
      <w:r w:rsidR="00B97D8E" w:rsidRPr="005D1E84">
        <w:rPr>
          <w:rFonts w:hint="eastAsia"/>
          <w:lang w:val="en-GB"/>
        </w:rPr>
        <w:t>并避免被警察</w:t>
      </w:r>
      <w:r w:rsidR="001C07BE">
        <w:rPr>
          <w:rFonts w:hint="eastAsia"/>
          <w:lang w:val="en-GB"/>
        </w:rPr>
        <w:t>“</w:t>
      </w:r>
      <w:r w:rsidR="00B97D8E" w:rsidRPr="005D1E84">
        <w:rPr>
          <w:rFonts w:hint="eastAsia"/>
          <w:lang w:val="en-GB"/>
        </w:rPr>
        <w:t>骚扰</w:t>
      </w:r>
      <w:r w:rsidR="001C07BE">
        <w:rPr>
          <w:rFonts w:hint="eastAsia"/>
          <w:lang w:val="en-GB"/>
        </w:rPr>
        <w:t>”</w:t>
      </w:r>
      <w:r w:rsidR="00B97D8E" w:rsidRPr="005D1E84">
        <w:rPr>
          <w:rFonts w:hint="eastAsia"/>
          <w:lang w:val="en-GB"/>
        </w:rPr>
        <w:t>。第二种情况是</w:t>
      </w:r>
      <w:r w:rsidR="00220767">
        <w:rPr>
          <w:rFonts w:hint="eastAsia"/>
          <w:lang w:val="en-GB"/>
        </w:rPr>
        <w:t>，</w:t>
      </w:r>
      <w:r w:rsidR="00B97D8E" w:rsidRPr="005D1E84">
        <w:rPr>
          <w:rFonts w:hint="eastAsia"/>
          <w:lang w:val="en-GB"/>
        </w:rPr>
        <w:t>一些人被安全部门逮捕后报称失踪</w:t>
      </w:r>
      <w:r w:rsidR="00220767">
        <w:rPr>
          <w:rFonts w:hint="eastAsia"/>
          <w:lang w:val="en-GB"/>
        </w:rPr>
        <w:t>，</w:t>
      </w:r>
      <w:r w:rsidR="00B97D8E" w:rsidRPr="005D1E84">
        <w:rPr>
          <w:rFonts w:hint="eastAsia"/>
          <w:lang w:val="en-GB"/>
        </w:rPr>
        <w:t>其实是在被释放后乘机躲藏起来。还有一种情况是失踪的人被武装团伙绑架</w:t>
      </w:r>
      <w:r w:rsidR="00220767">
        <w:rPr>
          <w:rFonts w:hint="eastAsia"/>
          <w:lang w:val="en-GB"/>
        </w:rPr>
        <w:t>，</w:t>
      </w:r>
      <w:r w:rsidR="00B97D8E" w:rsidRPr="005D1E84">
        <w:rPr>
          <w:rFonts w:hint="eastAsia"/>
          <w:lang w:val="en-GB"/>
        </w:rPr>
        <w:t>但因为武装团伙没有被人辨认出来</w:t>
      </w:r>
      <w:r w:rsidR="00220767">
        <w:rPr>
          <w:rFonts w:hint="eastAsia"/>
          <w:lang w:val="en-GB"/>
        </w:rPr>
        <w:t>，</w:t>
      </w:r>
      <w:r w:rsidR="00B97D8E" w:rsidRPr="005D1E84">
        <w:rPr>
          <w:rFonts w:hint="eastAsia"/>
          <w:lang w:val="en-GB"/>
        </w:rPr>
        <w:t>或是盗用警察或军人的制服或身份证明文件</w:t>
      </w:r>
      <w:r w:rsidR="00220767">
        <w:rPr>
          <w:rFonts w:hint="eastAsia"/>
          <w:lang w:val="en-GB"/>
        </w:rPr>
        <w:t>，</w:t>
      </w:r>
      <w:r w:rsidR="00B97D8E" w:rsidRPr="005D1E84">
        <w:rPr>
          <w:rFonts w:hint="eastAsia"/>
          <w:lang w:val="en-GB"/>
        </w:rPr>
        <w:t>所以被错误地当成武装部队或安全部门的工作人员。第四种情况是</w:t>
      </w:r>
      <w:r w:rsidR="00220767">
        <w:rPr>
          <w:rFonts w:hint="eastAsia"/>
          <w:lang w:val="en-GB"/>
        </w:rPr>
        <w:t>，</w:t>
      </w:r>
      <w:r w:rsidR="00B97D8E" w:rsidRPr="005D1E84">
        <w:rPr>
          <w:rFonts w:hint="eastAsia"/>
          <w:lang w:val="en-GB"/>
        </w:rPr>
        <w:t>家人寻找的人因长期的个人问题或家庭纠纷主动放弃亲属</w:t>
      </w:r>
      <w:r w:rsidR="00220767">
        <w:rPr>
          <w:rFonts w:hint="eastAsia"/>
          <w:lang w:val="en-GB"/>
        </w:rPr>
        <w:t>，</w:t>
      </w:r>
      <w:r w:rsidR="00B97D8E" w:rsidRPr="005D1E84">
        <w:rPr>
          <w:rFonts w:hint="eastAsia"/>
          <w:lang w:val="en-GB"/>
        </w:rPr>
        <w:t>有时甚至离国他去。第五种情况是</w:t>
      </w:r>
      <w:r w:rsidR="00220767">
        <w:rPr>
          <w:rFonts w:hint="eastAsia"/>
          <w:lang w:val="en-GB"/>
        </w:rPr>
        <w:t>，</w:t>
      </w:r>
      <w:r w:rsidR="00B97D8E" w:rsidRPr="005D1E84">
        <w:rPr>
          <w:rFonts w:hint="eastAsia"/>
          <w:lang w:val="en-GB"/>
        </w:rPr>
        <w:t>家人宣称失踪的人事实上是被追捕的恐怖主义分子</w:t>
      </w:r>
      <w:r w:rsidR="00220767">
        <w:rPr>
          <w:rFonts w:hint="eastAsia"/>
          <w:lang w:val="en-GB"/>
        </w:rPr>
        <w:t>，</w:t>
      </w:r>
      <w:r w:rsidR="00B97D8E" w:rsidRPr="005D1E84">
        <w:rPr>
          <w:rFonts w:hint="eastAsia"/>
          <w:lang w:val="en-GB"/>
        </w:rPr>
        <w:t>但是在敌对武装团伙之间</w:t>
      </w:r>
      <w:r w:rsidR="001C07BE">
        <w:rPr>
          <w:rFonts w:hint="eastAsia"/>
          <w:lang w:val="en-GB"/>
        </w:rPr>
        <w:t>“</w:t>
      </w:r>
      <w:r w:rsidR="00B97D8E" w:rsidRPr="005D1E84">
        <w:rPr>
          <w:rFonts w:hint="eastAsia"/>
          <w:lang w:val="en-GB"/>
        </w:rPr>
        <w:t>派系内讧</w:t>
      </w:r>
      <w:r w:rsidR="001C07BE">
        <w:rPr>
          <w:rFonts w:hint="eastAsia"/>
          <w:lang w:val="en-GB"/>
        </w:rPr>
        <w:t>”</w:t>
      </w:r>
      <w:r w:rsidR="00B97D8E" w:rsidRPr="005D1E84">
        <w:rPr>
          <w:rFonts w:hint="eastAsia"/>
          <w:lang w:val="en-GB"/>
        </w:rPr>
        <w:t>、</w:t>
      </w:r>
      <w:r w:rsidR="001C07BE">
        <w:rPr>
          <w:rFonts w:hint="eastAsia"/>
          <w:lang w:val="en-GB"/>
        </w:rPr>
        <w:t>“</w:t>
      </w:r>
      <w:r w:rsidR="00B97D8E" w:rsidRPr="005D1E84">
        <w:rPr>
          <w:rFonts w:hint="eastAsia"/>
          <w:lang w:val="en-GB"/>
        </w:rPr>
        <w:t>理论之争</w:t>
      </w:r>
      <w:r w:rsidR="001C07BE">
        <w:rPr>
          <w:rFonts w:hint="eastAsia"/>
          <w:lang w:val="en-GB"/>
        </w:rPr>
        <w:t>”</w:t>
      </w:r>
      <w:r w:rsidR="00B97D8E" w:rsidRPr="005D1E84">
        <w:rPr>
          <w:rFonts w:hint="eastAsia"/>
          <w:lang w:val="en-GB"/>
        </w:rPr>
        <w:t>或</w:t>
      </w:r>
      <w:r w:rsidR="001C07BE">
        <w:rPr>
          <w:rFonts w:hint="eastAsia"/>
          <w:lang w:val="en-GB"/>
        </w:rPr>
        <w:t>“</w:t>
      </w:r>
      <w:r w:rsidR="00B97D8E" w:rsidRPr="005D1E84">
        <w:rPr>
          <w:rFonts w:hint="eastAsia"/>
          <w:lang w:val="en-GB"/>
        </w:rPr>
        <w:t>战利品分赃不均</w:t>
      </w:r>
      <w:r w:rsidR="001C07BE">
        <w:rPr>
          <w:rFonts w:hint="eastAsia"/>
          <w:lang w:val="en-GB"/>
        </w:rPr>
        <w:t>”</w:t>
      </w:r>
      <w:r w:rsidR="00B97D8E" w:rsidRPr="005D1E84">
        <w:rPr>
          <w:rFonts w:hint="eastAsia"/>
          <w:lang w:val="en-GB"/>
        </w:rPr>
        <w:t>之后被杀害</w:t>
      </w:r>
      <w:r w:rsidR="00220767">
        <w:rPr>
          <w:rFonts w:hint="eastAsia"/>
          <w:lang w:val="en-GB"/>
        </w:rPr>
        <w:t>，</w:t>
      </w:r>
      <w:r w:rsidR="00B97D8E" w:rsidRPr="005D1E84">
        <w:rPr>
          <w:rFonts w:hint="eastAsia"/>
          <w:lang w:val="en-GB"/>
        </w:rPr>
        <w:t>葬身丛林。缔约国最后提到的第六种可能性是</w:t>
      </w:r>
      <w:r w:rsidR="00220767">
        <w:rPr>
          <w:rFonts w:hint="eastAsia"/>
          <w:lang w:val="en-GB"/>
        </w:rPr>
        <w:t>，</w:t>
      </w:r>
      <w:r w:rsidR="00B97D8E" w:rsidRPr="005D1E84">
        <w:rPr>
          <w:rFonts w:hint="eastAsia"/>
          <w:lang w:val="en-GB"/>
        </w:rPr>
        <w:t>报称失踪的人员要么在国内要么在国外</w:t>
      </w:r>
      <w:r w:rsidR="00220767">
        <w:rPr>
          <w:rFonts w:hint="eastAsia"/>
          <w:lang w:val="en-GB"/>
        </w:rPr>
        <w:t>，</w:t>
      </w:r>
      <w:r w:rsidR="00B97D8E" w:rsidRPr="005D1E84">
        <w:rPr>
          <w:rFonts w:hint="eastAsia"/>
          <w:lang w:val="en-GB"/>
        </w:rPr>
        <w:t>以虚假身份生活。</w:t>
      </w:r>
    </w:p>
    <w:p w:rsidR="00B97D8E" w:rsidRPr="005D1E84" w:rsidRDefault="009C6CBC" w:rsidP="008B1D83">
      <w:pPr>
        <w:pStyle w:val="SingleTxtGC"/>
        <w:rPr>
          <w:rFonts w:hint="eastAsia"/>
          <w:lang w:val="en-GB"/>
        </w:rPr>
      </w:pPr>
      <w:r>
        <w:rPr>
          <w:rFonts w:hint="eastAsia"/>
          <w:lang w:val="en-GB"/>
        </w:rPr>
        <w:t>4</w:t>
      </w:r>
      <w:r w:rsidR="00220767">
        <w:rPr>
          <w:rFonts w:hint="eastAsia"/>
          <w:lang w:val="en-GB"/>
        </w:rPr>
        <w:t>.</w:t>
      </w:r>
      <w:r>
        <w:rPr>
          <w:rFonts w:hint="eastAsia"/>
          <w:lang w:val="en-GB"/>
        </w:rPr>
        <w:t>3</w:t>
      </w:r>
      <w:r w:rsidR="00B97D8E">
        <w:rPr>
          <w:rFonts w:hint="eastAsia"/>
          <w:lang w:val="en-GB"/>
        </w:rPr>
        <w:t xml:space="preserve">  </w:t>
      </w:r>
      <w:r w:rsidR="00B97D8E" w:rsidRPr="005D1E84">
        <w:rPr>
          <w:rFonts w:hint="eastAsia"/>
          <w:lang w:val="en-GB"/>
        </w:rPr>
        <w:t>缔约国强调</w:t>
      </w:r>
      <w:r w:rsidR="00220767">
        <w:rPr>
          <w:rFonts w:hint="eastAsia"/>
          <w:lang w:val="en-GB"/>
        </w:rPr>
        <w:t>，</w:t>
      </w:r>
      <w:r w:rsidR="00B97D8E" w:rsidRPr="005D1E84">
        <w:rPr>
          <w:rFonts w:hint="eastAsia"/>
          <w:lang w:val="en-GB"/>
        </w:rPr>
        <w:t>考虑到一般概念失踪所包含状况的多样性和复杂性</w:t>
      </w:r>
      <w:r w:rsidR="00220767">
        <w:rPr>
          <w:rFonts w:hint="eastAsia"/>
          <w:lang w:val="en-GB"/>
        </w:rPr>
        <w:t>，</w:t>
      </w:r>
      <w:r w:rsidR="00B97D8E" w:rsidRPr="005D1E84">
        <w:rPr>
          <w:rFonts w:hint="eastAsia"/>
          <w:lang w:val="en-GB"/>
        </w:rPr>
        <w:t>阿尔及利亚立法机构在对《和平与民族和解宪章》进行全民公决后</w:t>
      </w:r>
      <w:r w:rsidR="00220767">
        <w:rPr>
          <w:rFonts w:hint="eastAsia"/>
          <w:lang w:val="en-GB"/>
        </w:rPr>
        <w:t>，</w:t>
      </w:r>
      <w:r w:rsidR="00B97D8E" w:rsidRPr="005D1E84">
        <w:rPr>
          <w:rFonts w:hint="eastAsia"/>
          <w:lang w:val="en-GB"/>
        </w:rPr>
        <w:t>建议在整体框架下处理失踪人员的问题。根据这一方针</w:t>
      </w:r>
      <w:r w:rsidR="00220767">
        <w:rPr>
          <w:rFonts w:hint="eastAsia"/>
          <w:lang w:val="en-GB"/>
        </w:rPr>
        <w:t>，</w:t>
      </w:r>
      <w:r w:rsidR="00B97D8E" w:rsidRPr="005D1E84">
        <w:rPr>
          <w:rFonts w:hint="eastAsia"/>
          <w:lang w:val="en-GB"/>
        </w:rPr>
        <w:t>在</w:t>
      </w:r>
      <w:r w:rsidR="001C07BE">
        <w:rPr>
          <w:rFonts w:hint="eastAsia"/>
          <w:lang w:val="en-GB"/>
        </w:rPr>
        <w:t>“</w:t>
      </w:r>
      <w:r w:rsidR="00B97D8E" w:rsidRPr="005D1E84">
        <w:rPr>
          <w:rFonts w:hint="eastAsia"/>
          <w:lang w:val="en-GB"/>
        </w:rPr>
        <w:t>国难</w:t>
      </w:r>
      <w:r w:rsidR="001C07BE">
        <w:rPr>
          <w:rFonts w:hint="eastAsia"/>
          <w:lang w:val="en-GB"/>
        </w:rPr>
        <w:t>”</w:t>
      </w:r>
      <w:r w:rsidR="00B97D8E" w:rsidRPr="005D1E84">
        <w:rPr>
          <w:rFonts w:hint="eastAsia"/>
          <w:lang w:val="en-GB"/>
        </w:rPr>
        <w:t>背景下处理所有失踪人员</w:t>
      </w:r>
      <w:r w:rsidR="00220767">
        <w:rPr>
          <w:rFonts w:hint="eastAsia"/>
          <w:lang w:val="en-GB"/>
        </w:rPr>
        <w:t>，</w:t>
      </w:r>
      <w:r w:rsidR="00B97D8E" w:rsidRPr="005D1E84">
        <w:rPr>
          <w:rFonts w:hint="eastAsia"/>
          <w:lang w:val="en-GB"/>
        </w:rPr>
        <w:t>向所有受害者提供支持</w:t>
      </w:r>
      <w:r w:rsidR="00220767">
        <w:rPr>
          <w:rFonts w:hint="eastAsia"/>
          <w:lang w:val="en-GB"/>
        </w:rPr>
        <w:t>，</w:t>
      </w:r>
      <w:r w:rsidR="00B97D8E" w:rsidRPr="005D1E84">
        <w:rPr>
          <w:rFonts w:hint="eastAsia"/>
          <w:lang w:val="en-GB"/>
        </w:rPr>
        <w:t>以使其能够克服这一困难</w:t>
      </w:r>
      <w:r w:rsidR="00220767">
        <w:rPr>
          <w:rFonts w:hint="eastAsia"/>
          <w:lang w:val="en-GB"/>
        </w:rPr>
        <w:t>，</w:t>
      </w:r>
      <w:r w:rsidR="00B97D8E" w:rsidRPr="005D1E84">
        <w:rPr>
          <w:rFonts w:hint="eastAsia"/>
          <w:lang w:val="en-GB"/>
        </w:rPr>
        <w:t>并使所有失踪受害者及其权利受益人都有获得赔偿。根据内政部所作的统计</w:t>
      </w:r>
      <w:r w:rsidR="00220767">
        <w:rPr>
          <w:rFonts w:hint="eastAsia"/>
          <w:lang w:val="en-GB"/>
        </w:rPr>
        <w:t>，</w:t>
      </w:r>
      <w:r w:rsidR="00B97D8E" w:rsidRPr="005D1E84">
        <w:rPr>
          <w:rFonts w:hint="eastAsia"/>
          <w:lang w:val="en-GB"/>
        </w:rPr>
        <w:t>申报的失踪案件有</w:t>
      </w:r>
      <w:r w:rsidR="00FA7D93">
        <w:rPr>
          <w:rFonts w:hint="eastAsia"/>
          <w:lang w:val="en-GB"/>
        </w:rPr>
        <w:t>8,</w:t>
      </w:r>
      <w:r>
        <w:rPr>
          <w:rFonts w:hint="eastAsia"/>
          <w:lang w:val="en-GB"/>
        </w:rPr>
        <w:t>023</w:t>
      </w:r>
      <w:r w:rsidR="00B97D8E" w:rsidRPr="005D1E84">
        <w:rPr>
          <w:rFonts w:hint="eastAsia"/>
          <w:lang w:val="en-GB"/>
        </w:rPr>
        <w:t>起</w:t>
      </w:r>
      <w:r w:rsidR="00220767">
        <w:rPr>
          <w:rFonts w:hint="eastAsia"/>
          <w:lang w:val="en-GB"/>
        </w:rPr>
        <w:t>，</w:t>
      </w:r>
      <w:r w:rsidR="00B97D8E" w:rsidRPr="005D1E84">
        <w:rPr>
          <w:rFonts w:hint="eastAsia"/>
          <w:lang w:val="en-GB"/>
        </w:rPr>
        <w:t>审查了</w:t>
      </w:r>
      <w:r w:rsidR="00FA7D93">
        <w:rPr>
          <w:rFonts w:hint="eastAsia"/>
          <w:lang w:val="en-GB"/>
        </w:rPr>
        <w:t>6,</w:t>
      </w:r>
      <w:r>
        <w:rPr>
          <w:rFonts w:hint="eastAsia"/>
          <w:lang w:val="en-GB"/>
        </w:rPr>
        <w:t>774</w:t>
      </w:r>
      <w:r w:rsidR="00B97D8E" w:rsidRPr="005D1E84">
        <w:rPr>
          <w:rFonts w:hint="eastAsia"/>
          <w:lang w:val="en-GB"/>
        </w:rPr>
        <w:t>起案件</w:t>
      </w:r>
      <w:r w:rsidR="00220767">
        <w:rPr>
          <w:rFonts w:hint="eastAsia"/>
          <w:lang w:val="en-GB"/>
        </w:rPr>
        <w:t>，</w:t>
      </w:r>
      <w:r w:rsidR="00FA7D93">
        <w:rPr>
          <w:rFonts w:hint="eastAsia"/>
          <w:lang w:val="en-GB"/>
        </w:rPr>
        <w:t>5,</w:t>
      </w:r>
      <w:r>
        <w:rPr>
          <w:rFonts w:hint="eastAsia"/>
          <w:lang w:val="en-GB"/>
        </w:rPr>
        <w:t>704</w:t>
      </w:r>
      <w:r w:rsidR="00B97D8E" w:rsidRPr="005D1E84">
        <w:rPr>
          <w:rFonts w:hint="eastAsia"/>
          <w:lang w:val="en-GB"/>
        </w:rPr>
        <w:t>起案件经核准而获得赔偿</w:t>
      </w:r>
      <w:r w:rsidR="00220767">
        <w:rPr>
          <w:rFonts w:hint="eastAsia"/>
          <w:lang w:val="en-GB"/>
        </w:rPr>
        <w:t>，</w:t>
      </w:r>
      <w:r>
        <w:rPr>
          <w:rFonts w:hint="eastAsia"/>
          <w:lang w:val="en-GB"/>
        </w:rPr>
        <w:t>934</w:t>
      </w:r>
      <w:r w:rsidR="00B97D8E" w:rsidRPr="005D1E84">
        <w:rPr>
          <w:rFonts w:hint="eastAsia"/>
          <w:lang w:val="en-GB"/>
        </w:rPr>
        <w:t>起案件被驳回</w:t>
      </w:r>
      <w:r w:rsidR="00220767">
        <w:rPr>
          <w:rFonts w:hint="eastAsia"/>
          <w:lang w:val="en-GB"/>
        </w:rPr>
        <w:t>，</w:t>
      </w:r>
      <w:r w:rsidR="00B97D8E" w:rsidRPr="005D1E84">
        <w:rPr>
          <w:rFonts w:hint="eastAsia"/>
          <w:lang w:val="en-GB"/>
        </w:rPr>
        <w:t>还有</w:t>
      </w:r>
      <w:r>
        <w:rPr>
          <w:rFonts w:hint="eastAsia"/>
          <w:lang w:val="en-GB"/>
        </w:rPr>
        <w:t>136</w:t>
      </w:r>
      <w:r w:rsidR="00B97D8E" w:rsidRPr="005D1E84">
        <w:rPr>
          <w:rFonts w:hint="eastAsia"/>
          <w:lang w:val="en-GB"/>
        </w:rPr>
        <w:t>起正在审查之中。已对相关受害人支付了</w:t>
      </w:r>
      <w:r>
        <w:rPr>
          <w:rFonts w:hint="eastAsia"/>
          <w:lang w:val="en-GB"/>
        </w:rPr>
        <w:t>37</w:t>
      </w:r>
      <w:r w:rsidR="00FA7D93">
        <w:rPr>
          <w:rFonts w:hint="eastAsia"/>
          <w:lang w:val="en-GB"/>
        </w:rPr>
        <w:t>1,</w:t>
      </w:r>
      <w:r>
        <w:rPr>
          <w:rFonts w:hint="eastAsia"/>
          <w:lang w:val="en-GB"/>
        </w:rPr>
        <w:t>45</w:t>
      </w:r>
      <w:r w:rsidR="00FA7D93">
        <w:rPr>
          <w:rFonts w:hint="eastAsia"/>
          <w:lang w:val="en-GB"/>
        </w:rPr>
        <w:t>9,</w:t>
      </w:r>
      <w:r>
        <w:rPr>
          <w:rFonts w:hint="eastAsia"/>
          <w:lang w:val="en-GB"/>
        </w:rPr>
        <w:t>390</w:t>
      </w:r>
      <w:r w:rsidR="00B97D8E" w:rsidRPr="005D1E84">
        <w:rPr>
          <w:rFonts w:hint="eastAsia"/>
          <w:lang w:val="en-GB"/>
        </w:rPr>
        <w:t>第纳尔的赔偿。此外</w:t>
      </w:r>
      <w:r w:rsidR="00220767">
        <w:rPr>
          <w:rFonts w:hint="eastAsia"/>
          <w:lang w:val="en-GB"/>
        </w:rPr>
        <w:t>，</w:t>
      </w:r>
      <w:r w:rsidR="00B97D8E" w:rsidRPr="005D1E84">
        <w:rPr>
          <w:rFonts w:hint="eastAsia"/>
          <w:lang w:val="en-GB"/>
        </w:rPr>
        <w:t>还有</w:t>
      </w:r>
      <w:r w:rsidR="00FA7D93">
        <w:rPr>
          <w:rFonts w:hint="eastAsia"/>
          <w:lang w:val="en-GB"/>
        </w:rPr>
        <w:t>1,</w:t>
      </w:r>
      <w:r>
        <w:rPr>
          <w:rFonts w:hint="eastAsia"/>
          <w:lang w:val="en-GB"/>
        </w:rPr>
        <w:t>32</w:t>
      </w:r>
      <w:r w:rsidR="00FA7D93">
        <w:rPr>
          <w:rFonts w:hint="eastAsia"/>
          <w:lang w:val="en-GB"/>
        </w:rPr>
        <w:t>0,</w:t>
      </w:r>
      <w:r>
        <w:rPr>
          <w:rFonts w:hint="eastAsia"/>
          <w:lang w:val="en-GB"/>
        </w:rPr>
        <w:t>82</w:t>
      </w:r>
      <w:r w:rsidR="00FA7D93">
        <w:rPr>
          <w:rFonts w:hint="eastAsia"/>
          <w:lang w:val="en-GB"/>
        </w:rPr>
        <w:t>4,</w:t>
      </w:r>
      <w:r>
        <w:rPr>
          <w:rFonts w:hint="eastAsia"/>
          <w:lang w:val="en-GB"/>
        </w:rPr>
        <w:t>683</w:t>
      </w:r>
      <w:r w:rsidR="00B97D8E" w:rsidRPr="005D1E84">
        <w:rPr>
          <w:rFonts w:hint="eastAsia"/>
          <w:lang w:val="en-GB"/>
        </w:rPr>
        <w:t>第纳尔是以每月抚恤金的方式支付的。</w:t>
      </w:r>
    </w:p>
    <w:p w:rsidR="00B97D8E" w:rsidRPr="005D1E84" w:rsidRDefault="009C6CBC" w:rsidP="008B1D83">
      <w:pPr>
        <w:pStyle w:val="SingleTxtGC"/>
        <w:rPr>
          <w:rFonts w:hint="eastAsia"/>
          <w:lang w:val="en-GB"/>
        </w:rPr>
      </w:pPr>
      <w:r>
        <w:rPr>
          <w:rFonts w:hint="eastAsia"/>
          <w:lang w:val="en-GB"/>
        </w:rPr>
        <w:t>4</w:t>
      </w:r>
      <w:r w:rsidR="00220767">
        <w:rPr>
          <w:rFonts w:hint="eastAsia"/>
          <w:lang w:val="en-GB"/>
        </w:rPr>
        <w:t>.</w:t>
      </w:r>
      <w:r>
        <w:rPr>
          <w:rFonts w:hint="eastAsia"/>
          <w:lang w:val="en-GB"/>
        </w:rPr>
        <w:t>4</w:t>
      </w:r>
      <w:r w:rsidR="00B97D8E">
        <w:rPr>
          <w:rFonts w:hint="eastAsia"/>
          <w:lang w:val="en-GB"/>
        </w:rPr>
        <w:t xml:space="preserve">  </w:t>
      </w:r>
      <w:r w:rsidR="00B97D8E" w:rsidRPr="005D1E84">
        <w:rPr>
          <w:rFonts w:hint="eastAsia"/>
          <w:lang w:val="en-GB"/>
        </w:rPr>
        <w:t>缔约国还强调指出</w:t>
      </w:r>
      <w:r w:rsidR="00220767">
        <w:rPr>
          <w:rFonts w:hint="eastAsia"/>
          <w:lang w:val="en-GB"/>
        </w:rPr>
        <w:t>，</w:t>
      </w:r>
      <w:r w:rsidR="00B97D8E" w:rsidRPr="005D1E84">
        <w:rPr>
          <w:rFonts w:hint="eastAsia"/>
          <w:lang w:val="en-GB"/>
        </w:rPr>
        <w:t>提交人未用尽所有的国内补救办法。缔约国强调</w:t>
      </w:r>
      <w:r w:rsidR="00220767">
        <w:rPr>
          <w:rFonts w:hint="eastAsia"/>
          <w:lang w:val="en-GB"/>
        </w:rPr>
        <w:t>，</w:t>
      </w:r>
      <w:r w:rsidR="00B97D8E" w:rsidRPr="005D1E84">
        <w:rPr>
          <w:rFonts w:hint="eastAsia"/>
          <w:lang w:val="en-GB"/>
        </w:rPr>
        <w:t>必须区分政治或行政机关的简单程序、涉及咨询或协调机构的非争讼性补救办法以及诉诸各种司法机构的争讼性补救办法。申诉人向政治或行政机关写了信</w:t>
      </w:r>
      <w:r w:rsidR="00220767">
        <w:rPr>
          <w:rFonts w:hint="eastAsia"/>
          <w:lang w:val="en-GB"/>
        </w:rPr>
        <w:t>，</w:t>
      </w:r>
      <w:r w:rsidR="00B97D8E" w:rsidRPr="005D1E84">
        <w:rPr>
          <w:rFonts w:hint="eastAsia"/>
          <w:lang w:val="en-GB"/>
        </w:rPr>
        <w:t>向咨询或协调机构提出了申诉</w:t>
      </w:r>
      <w:r w:rsidR="00220767">
        <w:rPr>
          <w:rFonts w:hint="eastAsia"/>
          <w:lang w:val="en-GB"/>
        </w:rPr>
        <w:t>，</w:t>
      </w:r>
      <w:r w:rsidR="00B97D8E" w:rsidRPr="005D1E84">
        <w:rPr>
          <w:rFonts w:hint="eastAsia"/>
          <w:lang w:val="en-GB"/>
        </w:rPr>
        <w:t>并向检察部门代表</w:t>
      </w:r>
      <w:r w:rsidR="001F5013">
        <w:rPr>
          <w:rFonts w:hint="eastAsia"/>
          <w:lang w:val="en-GB"/>
        </w:rPr>
        <w:t>(</w:t>
      </w:r>
      <w:r w:rsidR="00B97D8E" w:rsidRPr="005D1E84">
        <w:rPr>
          <w:rFonts w:hint="eastAsia"/>
          <w:lang w:val="en-GB"/>
        </w:rPr>
        <w:t>检察长或检察官</w:t>
      </w:r>
      <w:r w:rsidR="001F5013">
        <w:rPr>
          <w:rFonts w:hint="eastAsia"/>
          <w:lang w:val="en-GB"/>
        </w:rPr>
        <w:t>)</w:t>
      </w:r>
      <w:r w:rsidR="00B97D8E" w:rsidRPr="005D1E84">
        <w:rPr>
          <w:rFonts w:hint="eastAsia"/>
          <w:lang w:val="en-GB"/>
        </w:rPr>
        <w:t>递交了请求</w:t>
      </w:r>
      <w:r w:rsidR="00220767">
        <w:rPr>
          <w:rFonts w:hint="eastAsia"/>
          <w:lang w:val="en-GB"/>
        </w:rPr>
        <w:t>，</w:t>
      </w:r>
      <w:r w:rsidR="00B97D8E" w:rsidRPr="005D1E84">
        <w:rPr>
          <w:rFonts w:hint="eastAsia"/>
          <w:lang w:val="en-GB"/>
        </w:rPr>
        <w:t>但实际上没有启动法律程序并运用上诉和复审等所有可用的申诉手段将其进行到底。在所有这些机关中</w:t>
      </w:r>
      <w:r w:rsidR="00220767">
        <w:rPr>
          <w:rFonts w:hint="eastAsia"/>
          <w:lang w:val="en-GB"/>
        </w:rPr>
        <w:t>，</w:t>
      </w:r>
      <w:r w:rsidR="00B97D8E" w:rsidRPr="005D1E84">
        <w:rPr>
          <w:rFonts w:hint="eastAsia"/>
          <w:lang w:val="en-GB"/>
        </w:rPr>
        <w:t>只有检察部门的代表有权依法开展初步调查并将案件提交给调查法官。在阿尔及利亚司法系统中</w:t>
      </w:r>
      <w:r w:rsidR="00220767">
        <w:rPr>
          <w:rFonts w:hint="eastAsia"/>
          <w:lang w:val="en-GB"/>
        </w:rPr>
        <w:t>，</w:t>
      </w:r>
      <w:r w:rsidR="00B97D8E" w:rsidRPr="005D1E84">
        <w:rPr>
          <w:rFonts w:hint="eastAsia"/>
          <w:lang w:val="en-GB"/>
        </w:rPr>
        <w:t>只有检察官负责接收申诉</w:t>
      </w:r>
      <w:r w:rsidR="00220767">
        <w:rPr>
          <w:rFonts w:hint="eastAsia"/>
          <w:lang w:val="en-GB"/>
        </w:rPr>
        <w:t>，</w:t>
      </w:r>
      <w:r w:rsidR="00B97D8E" w:rsidRPr="005D1E84">
        <w:rPr>
          <w:rFonts w:hint="eastAsia"/>
          <w:lang w:val="en-GB"/>
        </w:rPr>
        <w:t>并在必要时提起刑事起诉。但是为了保护受害者或其权利受益人的权利</w:t>
      </w:r>
      <w:r w:rsidR="00220767">
        <w:rPr>
          <w:rFonts w:hint="eastAsia"/>
          <w:lang w:val="en-GB"/>
        </w:rPr>
        <w:t>，</w:t>
      </w:r>
      <w:r w:rsidR="00B97D8E" w:rsidRPr="005D1E84">
        <w:rPr>
          <w:rFonts w:hint="eastAsia"/>
          <w:lang w:val="en-GB"/>
        </w:rPr>
        <w:t>《刑事诉讼法》授权他们可以直接向调查法官申诉。在这种情况下</w:t>
      </w:r>
      <w:r w:rsidR="00220767">
        <w:rPr>
          <w:rFonts w:hint="eastAsia"/>
          <w:lang w:val="en-GB"/>
        </w:rPr>
        <w:t>，</w:t>
      </w:r>
      <w:r w:rsidR="00B97D8E" w:rsidRPr="005D1E84">
        <w:rPr>
          <w:rFonts w:hint="eastAsia"/>
          <w:lang w:val="en-GB"/>
        </w:rPr>
        <w:t>应由受害者</w:t>
      </w:r>
      <w:r w:rsidR="00220767">
        <w:rPr>
          <w:rFonts w:hint="eastAsia"/>
          <w:lang w:val="en-GB"/>
        </w:rPr>
        <w:t>，</w:t>
      </w:r>
      <w:r w:rsidR="00B97D8E" w:rsidRPr="005D1E84">
        <w:rPr>
          <w:rFonts w:hint="eastAsia"/>
          <w:lang w:val="en-GB"/>
        </w:rPr>
        <w:t>而不是检察官向调查法官提起刑事诉讼。《刑事诉讼法》第</w:t>
      </w:r>
      <w:r>
        <w:rPr>
          <w:rFonts w:hint="eastAsia"/>
          <w:lang w:val="en-GB"/>
        </w:rPr>
        <w:t>72</w:t>
      </w:r>
      <w:r w:rsidR="00B97D8E" w:rsidRPr="005D1E84">
        <w:rPr>
          <w:rFonts w:hint="eastAsia"/>
          <w:lang w:val="en-GB"/>
        </w:rPr>
        <w:t>条和第</w:t>
      </w:r>
      <w:r>
        <w:rPr>
          <w:rFonts w:hint="eastAsia"/>
          <w:lang w:val="en-GB"/>
        </w:rPr>
        <w:t>73</w:t>
      </w:r>
      <w:r w:rsidR="00B97D8E" w:rsidRPr="005D1E84">
        <w:rPr>
          <w:rFonts w:hint="eastAsia"/>
          <w:lang w:val="en-GB"/>
        </w:rPr>
        <w:t>条规定的这一补救办法没有得到利用</w:t>
      </w:r>
      <w:r w:rsidR="00220767">
        <w:rPr>
          <w:rFonts w:hint="eastAsia"/>
          <w:lang w:val="en-GB"/>
        </w:rPr>
        <w:t>，</w:t>
      </w:r>
      <w:r w:rsidR="00B97D8E" w:rsidRPr="005D1E84">
        <w:rPr>
          <w:rFonts w:hint="eastAsia"/>
          <w:lang w:val="en-GB"/>
        </w:rPr>
        <w:t>而受害人本应依此提出诉讼</w:t>
      </w:r>
      <w:r w:rsidR="00220767">
        <w:rPr>
          <w:rFonts w:hint="eastAsia"/>
          <w:lang w:val="en-GB"/>
        </w:rPr>
        <w:t>，</w:t>
      </w:r>
      <w:r w:rsidR="00B97D8E" w:rsidRPr="005D1E84">
        <w:rPr>
          <w:rFonts w:hint="eastAsia"/>
          <w:lang w:val="en-GB"/>
        </w:rPr>
        <w:t>并促使调查法官进行调查</w:t>
      </w:r>
      <w:r w:rsidR="00220767">
        <w:rPr>
          <w:rFonts w:hint="eastAsia"/>
          <w:lang w:val="en-GB"/>
        </w:rPr>
        <w:t>，</w:t>
      </w:r>
      <w:r w:rsidR="00B97D8E" w:rsidRPr="005D1E84">
        <w:rPr>
          <w:rFonts w:hint="eastAsia"/>
          <w:lang w:val="en-GB"/>
        </w:rPr>
        <w:t>即使检察部门做出了不同的决定。</w:t>
      </w:r>
    </w:p>
    <w:p w:rsidR="00B97D8E" w:rsidRPr="005D1E84" w:rsidRDefault="009C6CBC" w:rsidP="008B1D83">
      <w:pPr>
        <w:pStyle w:val="SingleTxtGC"/>
        <w:rPr>
          <w:rFonts w:hint="eastAsia"/>
          <w:lang w:val="en-GB"/>
        </w:rPr>
      </w:pPr>
      <w:r>
        <w:rPr>
          <w:rFonts w:hint="eastAsia"/>
          <w:lang w:val="en-GB"/>
        </w:rPr>
        <w:t>4</w:t>
      </w:r>
      <w:r w:rsidR="00220767">
        <w:rPr>
          <w:rFonts w:hint="eastAsia"/>
          <w:lang w:val="en-GB"/>
        </w:rPr>
        <w:t>.</w:t>
      </w:r>
      <w:r>
        <w:rPr>
          <w:rFonts w:hint="eastAsia"/>
          <w:lang w:val="en-GB"/>
        </w:rPr>
        <w:t>5</w:t>
      </w:r>
      <w:r w:rsidR="00B97D8E">
        <w:rPr>
          <w:rFonts w:hint="eastAsia"/>
          <w:lang w:val="en-GB"/>
        </w:rPr>
        <w:t xml:space="preserve">  </w:t>
      </w:r>
      <w:r w:rsidR="00B97D8E" w:rsidRPr="005D1E84">
        <w:rPr>
          <w:rFonts w:hint="eastAsia"/>
          <w:lang w:val="en-GB"/>
        </w:rPr>
        <w:t>缔约国还注意到</w:t>
      </w:r>
      <w:r w:rsidR="00220767">
        <w:rPr>
          <w:rFonts w:hint="eastAsia"/>
          <w:lang w:val="en-GB"/>
        </w:rPr>
        <w:t>，</w:t>
      </w:r>
      <w:r w:rsidR="00B97D8E" w:rsidRPr="005D1E84">
        <w:rPr>
          <w:rFonts w:hint="eastAsia"/>
          <w:lang w:val="en-GB"/>
        </w:rPr>
        <w:t>在提交人看来</w:t>
      </w:r>
      <w:r w:rsidR="00220767">
        <w:rPr>
          <w:rFonts w:hint="eastAsia"/>
          <w:lang w:val="en-GB"/>
        </w:rPr>
        <w:t>，</w:t>
      </w:r>
      <w:r w:rsidR="00B97D8E" w:rsidRPr="005D1E84">
        <w:rPr>
          <w:rFonts w:hint="eastAsia"/>
          <w:lang w:val="en-GB"/>
        </w:rPr>
        <w:t>由于全民公决通过了《和平与民族和解宪章》及其执行法律</w:t>
      </w:r>
      <w:r w:rsidR="00220767">
        <w:rPr>
          <w:rFonts w:hint="eastAsia"/>
          <w:lang w:val="en-GB"/>
        </w:rPr>
        <w:t>，</w:t>
      </w:r>
      <w:r w:rsidR="00B97D8E" w:rsidRPr="005D1E84">
        <w:rPr>
          <w:rFonts w:hint="eastAsia"/>
          <w:lang w:val="en-GB"/>
        </w:rPr>
        <w:t>尤其是</w:t>
      </w:r>
      <w:r w:rsidR="00B51D56">
        <w:rPr>
          <w:rFonts w:hint="eastAsia"/>
          <w:lang w:val="en-GB"/>
        </w:rPr>
        <w:t>第：</w:t>
      </w:r>
      <w:r w:rsidR="00B51D56">
        <w:rPr>
          <w:rFonts w:hint="eastAsia"/>
          <w:lang w:val="en-GB"/>
        </w:rPr>
        <w:t>06-01</w:t>
      </w:r>
      <w:r w:rsidR="00B97D8E" w:rsidRPr="005D1E84">
        <w:rPr>
          <w:rFonts w:hint="eastAsia"/>
          <w:lang w:val="en-GB"/>
        </w:rPr>
        <w:t>号法令第</w:t>
      </w:r>
      <w:r>
        <w:rPr>
          <w:rFonts w:hint="eastAsia"/>
          <w:lang w:val="en-GB"/>
        </w:rPr>
        <w:t>45</w:t>
      </w:r>
      <w:r w:rsidR="00B97D8E" w:rsidRPr="005D1E84">
        <w:rPr>
          <w:rFonts w:hint="eastAsia"/>
          <w:lang w:val="en-GB"/>
        </w:rPr>
        <w:t>条</w:t>
      </w:r>
      <w:r w:rsidR="00220767">
        <w:rPr>
          <w:rFonts w:hint="eastAsia"/>
          <w:lang w:val="en-GB"/>
        </w:rPr>
        <w:t>，</w:t>
      </w:r>
      <w:r w:rsidR="00B97D8E" w:rsidRPr="005D1E84">
        <w:rPr>
          <w:rFonts w:hint="eastAsia"/>
          <w:lang w:val="en-GB"/>
        </w:rPr>
        <w:t>因此在阿尔及利亚不可能为失踪受害者家人提供任何有效和可用的国内补救办法。提交人据此认为没有义务将此案提交有关法院</w:t>
      </w:r>
      <w:r w:rsidR="00220767">
        <w:rPr>
          <w:rFonts w:hint="eastAsia"/>
          <w:lang w:val="en-GB"/>
        </w:rPr>
        <w:t>，</w:t>
      </w:r>
      <w:r w:rsidR="00B97D8E" w:rsidRPr="005D1E84">
        <w:rPr>
          <w:rFonts w:hint="eastAsia"/>
          <w:lang w:val="en-GB"/>
        </w:rPr>
        <w:t>而是预断法院在实施该法令中的立场和结论。然而</w:t>
      </w:r>
      <w:r w:rsidR="00220767">
        <w:rPr>
          <w:rFonts w:hint="eastAsia"/>
          <w:lang w:val="en-GB"/>
        </w:rPr>
        <w:t>，</w:t>
      </w:r>
      <w:r w:rsidR="00B97D8E" w:rsidRPr="005D1E84">
        <w:rPr>
          <w:rFonts w:hint="eastAsia"/>
          <w:lang w:val="en-GB"/>
        </w:rPr>
        <w:t>提交人不能援引该法令及其执行条例而免除自己未利用现有司法程序的责任。缔约国指出</w:t>
      </w:r>
      <w:r w:rsidR="00220767">
        <w:rPr>
          <w:rFonts w:hint="eastAsia"/>
          <w:lang w:val="en-GB"/>
        </w:rPr>
        <w:t>，</w:t>
      </w:r>
      <w:r w:rsidR="00B97D8E" w:rsidRPr="005D1E84">
        <w:rPr>
          <w:rFonts w:hint="eastAsia"/>
          <w:lang w:val="en-GB"/>
        </w:rPr>
        <w:t>根据委员会的判例</w:t>
      </w:r>
      <w:r w:rsidR="00220767">
        <w:rPr>
          <w:rFonts w:hint="eastAsia"/>
          <w:lang w:val="en-GB"/>
        </w:rPr>
        <w:t>，</w:t>
      </w:r>
      <w:r w:rsidR="001C07BE">
        <w:rPr>
          <w:rFonts w:hint="eastAsia"/>
          <w:lang w:val="en-GB"/>
        </w:rPr>
        <w:t>“</w:t>
      </w:r>
      <w:r w:rsidR="00B97D8E" w:rsidRPr="005D1E84">
        <w:rPr>
          <w:rFonts w:hint="eastAsia"/>
          <w:lang w:val="en-GB"/>
        </w:rPr>
        <w:t>当事人不能因为其对于补救办法的主观想法或推测而无需用尽所有国内补救办法</w:t>
      </w:r>
      <w:r w:rsidR="001C07BE">
        <w:rPr>
          <w:rFonts w:hint="eastAsia"/>
          <w:lang w:val="en-GB"/>
        </w:rPr>
        <w:t>”</w:t>
      </w:r>
      <w:r w:rsidR="00B97D8E" w:rsidRPr="005D1E84">
        <w:rPr>
          <w:rFonts w:hint="eastAsia"/>
          <w:lang w:val="en-GB"/>
        </w:rPr>
        <w:t>。</w:t>
      </w:r>
    </w:p>
    <w:p w:rsidR="00B97D8E" w:rsidRPr="005D1E84" w:rsidRDefault="009C6CBC" w:rsidP="008B1D83">
      <w:pPr>
        <w:pStyle w:val="SingleTxtGC"/>
        <w:rPr>
          <w:rFonts w:hint="eastAsia"/>
          <w:lang w:val="en-GB"/>
        </w:rPr>
      </w:pPr>
      <w:r>
        <w:rPr>
          <w:rFonts w:hint="eastAsia"/>
          <w:lang w:val="en-GB"/>
        </w:rPr>
        <w:t>4</w:t>
      </w:r>
      <w:r w:rsidR="00220767">
        <w:rPr>
          <w:rFonts w:hint="eastAsia"/>
          <w:lang w:val="en-GB"/>
        </w:rPr>
        <w:t>.</w:t>
      </w:r>
      <w:r>
        <w:rPr>
          <w:rFonts w:hint="eastAsia"/>
          <w:lang w:val="en-GB"/>
        </w:rPr>
        <w:t>6</w:t>
      </w:r>
      <w:r w:rsidR="00B97D8E">
        <w:rPr>
          <w:rFonts w:hint="eastAsia"/>
          <w:lang w:val="en-GB"/>
        </w:rPr>
        <w:t xml:space="preserve">  </w:t>
      </w:r>
      <w:r w:rsidR="00B97D8E" w:rsidRPr="005D1E84">
        <w:rPr>
          <w:rFonts w:hint="eastAsia"/>
          <w:lang w:val="en-GB"/>
        </w:rPr>
        <w:t>缔约国随后又提到了《和平与民族和解宪章》及其实施法律的性质、基础和内容。缔约国强调</w:t>
      </w:r>
      <w:r w:rsidR="00220767">
        <w:rPr>
          <w:rFonts w:hint="eastAsia"/>
          <w:lang w:val="en-GB"/>
        </w:rPr>
        <w:t>，</w:t>
      </w:r>
      <w:r w:rsidR="00B97D8E" w:rsidRPr="005D1E84">
        <w:rPr>
          <w:rFonts w:hint="eastAsia"/>
          <w:lang w:val="en-GB"/>
        </w:rPr>
        <w:t>根据已成为国际和平权的和平不可剥夺的原则</w:t>
      </w:r>
      <w:r w:rsidR="00220767">
        <w:rPr>
          <w:rFonts w:hint="eastAsia"/>
          <w:lang w:val="en-GB"/>
        </w:rPr>
        <w:t>，</w:t>
      </w:r>
      <w:r w:rsidR="00B97D8E" w:rsidRPr="005D1E84">
        <w:rPr>
          <w:rFonts w:hint="eastAsia"/>
          <w:lang w:val="en-GB"/>
        </w:rPr>
        <w:t>委员会应促进和巩固这一和平并促进民族和解</w:t>
      </w:r>
      <w:r w:rsidR="00220767">
        <w:rPr>
          <w:rFonts w:hint="eastAsia"/>
          <w:lang w:val="en-GB"/>
        </w:rPr>
        <w:t>，</w:t>
      </w:r>
      <w:r w:rsidR="00B97D8E" w:rsidRPr="005D1E84">
        <w:rPr>
          <w:rFonts w:hint="eastAsia"/>
          <w:lang w:val="en-GB"/>
        </w:rPr>
        <w:t>以使受内乱影响的国家增强能力。为努力促进民族和解</w:t>
      </w:r>
      <w:r w:rsidR="00220767">
        <w:rPr>
          <w:rFonts w:hint="eastAsia"/>
          <w:lang w:val="en-GB"/>
        </w:rPr>
        <w:t>，</w:t>
      </w:r>
      <w:r w:rsidR="00B97D8E" w:rsidRPr="005D1E84">
        <w:rPr>
          <w:rFonts w:hint="eastAsia"/>
          <w:lang w:val="en-GB"/>
        </w:rPr>
        <w:t>政府通过了《宪章》</w:t>
      </w:r>
      <w:r w:rsidR="00220767">
        <w:rPr>
          <w:rFonts w:hint="eastAsia"/>
          <w:lang w:val="en-GB"/>
        </w:rPr>
        <w:t>，</w:t>
      </w:r>
      <w:r w:rsidR="00B97D8E" w:rsidRPr="005D1E84">
        <w:rPr>
          <w:rFonts w:hint="eastAsia"/>
          <w:lang w:val="en-GB"/>
        </w:rPr>
        <w:t>其执行法令为犯下恐怖主义罪行和以民间争端条款论处的人规定了终止刑事诉讼以及减刑或加刑等法律措施</w:t>
      </w:r>
      <w:r w:rsidR="00220767">
        <w:rPr>
          <w:rFonts w:hint="eastAsia"/>
          <w:lang w:val="en-GB"/>
        </w:rPr>
        <w:t>，</w:t>
      </w:r>
      <w:r w:rsidR="00B97D8E" w:rsidRPr="005D1E84">
        <w:rPr>
          <w:rFonts w:hint="eastAsia"/>
          <w:lang w:val="en-GB"/>
        </w:rPr>
        <w:t>但不包括从事集体屠杀、强奸或在公共场所进行爆炸袭击的主犯或从犯。这一法令还提供了正式宣布推定死亡的程序</w:t>
      </w:r>
      <w:r w:rsidR="00220767">
        <w:rPr>
          <w:rFonts w:hint="eastAsia"/>
          <w:lang w:val="en-GB"/>
        </w:rPr>
        <w:t>，</w:t>
      </w:r>
      <w:r w:rsidR="00B97D8E" w:rsidRPr="005D1E84">
        <w:rPr>
          <w:rFonts w:hint="eastAsia"/>
          <w:lang w:val="en-GB"/>
        </w:rPr>
        <w:t>为处理失踪问题提供支持</w:t>
      </w:r>
      <w:r w:rsidR="00220767">
        <w:rPr>
          <w:rFonts w:hint="eastAsia"/>
          <w:lang w:val="en-GB"/>
        </w:rPr>
        <w:t>，</w:t>
      </w:r>
      <w:r w:rsidR="00B97D8E" w:rsidRPr="005D1E84">
        <w:rPr>
          <w:rFonts w:hint="eastAsia"/>
          <w:lang w:val="en-GB"/>
        </w:rPr>
        <w:t>使权利受益人作为</w:t>
      </w:r>
      <w:r w:rsidR="001C07BE">
        <w:rPr>
          <w:rFonts w:hint="eastAsia"/>
          <w:lang w:val="en-GB"/>
        </w:rPr>
        <w:t>“</w:t>
      </w:r>
      <w:r w:rsidR="00B97D8E" w:rsidRPr="005D1E84">
        <w:rPr>
          <w:rFonts w:hint="eastAsia"/>
          <w:lang w:val="en-GB"/>
        </w:rPr>
        <w:t>国难</w:t>
      </w:r>
      <w:r w:rsidR="001C07BE">
        <w:rPr>
          <w:rFonts w:hint="eastAsia"/>
          <w:lang w:val="en-GB"/>
        </w:rPr>
        <w:t>”</w:t>
      </w:r>
      <w:r w:rsidR="00B97D8E" w:rsidRPr="005D1E84">
        <w:rPr>
          <w:rFonts w:hint="eastAsia"/>
          <w:lang w:val="en-GB"/>
        </w:rPr>
        <w:t>受害者获得补偿。此外</w:t>
      </w:r>
      <w:r w:rsidR="00220767">
        <w:rPr>
          <w:rFonts w:hint="eastAsia"/>
          <w:lang w:val="en-GB"/>
        </w:rPr>
        <w:t>，</w:t>
      </w:r>
      <w:r w:rsidR="00B97D8E" w:rsidRPr="005D1E84">
        <w:rPr>
          <w:rFonts w:hint="eastAsia"/>
          <w:lang w:val="en-GB"/>
        </w:rPr>
        <w:t>还采取了社会经济措施</w:t>
      </w:r>
      <w:r w:rsidR="00220767">
        <w:rPr>
          <w:rFonts w:hint="eastAsia"/>
          <w:lang w:val="en-GB"/>
        </w:rPr>
        <w:t>，</w:t>
      </w:r>
      <w:r w:rsidR="00B97D8E" w:rsidRPr="005D1E84">
        <w:rPr>
          <w:rFonts w:hint="eastAsia"/>
          <w:lang w:val="en-GB"/>
        </w:rPr>
        <w:t>包括帮助一切被视为</w:t>
      </w:r>
      <w:r w:rsidR="001C07BE">
        <w:rPr>
          <w:rFonts w:hint="eastAsia"/>
          <w:lang w:val="en-GB"/>
        </w:rPr>
        <w:t>“</w:t>
      </w:r>
      <w:r w:rsidR="00B97D8E" w:rsidRPr="005D1E84">
        <w:rPr>
          <w:rFonts w:hint="eastAsia"/>
          <w:lang w:val="en-GB"/>
        </w:rPr>
        <w:t>国难</w:t>
      </w:r>
      <w:r w:rsidR="001C07BE">
        <w:rPr>
          <w:rFonts w:hint="eastAsia"/>
          <w:lang w:val="en-GB"/>
        </w:rPr>
        <w:t>”</w:t>
      </w:r>
      <w:r w:rsidR="00B97D8E" w:rsidRPr="005D1E84">
        <w:rPr>
          <w:rFonts w:hint="eastAsia"/>
          <w:lang w:val="en-GB"/>
        </w:rPr>
        <w:t>受害者的人再就业和获得赔偿。最后</w:t>
      </w:r>
      <w:r w:rsidR="00220767">
        <w:rPr>
          <w:rFonts w:hint="eastAsia"/>
          <w:lang w:val="en-GB"/>
        </w:rPr>
        <w:t>，</w:t>
      </w:r>
      <w:r w:rsidR="00B97D8E" w:rsidRPr="005D1E84">
        <w:rPr>
          <w:rFonts w:hint="eastAsia"/>
          <w:lang w:val="en-GB"/>
        </w:rPr>
        <w:t>法令规定了政治措施</w:t>
      </w:r>
      <w:r w:rsidR="00220767">
        <w:rPr>
          <w:rFonts w:hint="eastAsia"/>
          <w:lang w:val="en-GB"/>
        </w:rPr>
        <w:t>，</w:t>
      </w:r>
      <w:r w:rsidR="00B97D8E" w:rsidRPr="005D1E84">
        <w:rPr>
          <w:rFonts w:hint="eastAsia"/>
          <w:lang w:val="en-GB"/>
        </w:rPr>
        <w:t>禁止任何过去操纵宗教造成</w:t>
      </w:r>
      <w:r w:rsidR="001C07BE">
        <w:rPr>
          <w:rFonts w:hint="eastAsia"/>
          <w:lang w:val="en-GB"/>
        </w:rPr>
        <w:t>“</w:t>
      </w:r>
      <w:r w:rsidR="00B97D8E" w:rsidRPr="005D1E84">
        <w:rPr>
          <w:rFonts w:hint="eastAsia"/>
          <w:lang w:val="en-GB"/>
        </w:rPr>
        <w:t>国难</w:t>
      </w:r>
      <w:r w:rsidR="001C07BE">
        <w:rPr>
          <w:rFonts w:hint="eastAsia"/>
          <w:lang w:val="en-GB"/>
        </w:rPr>
        <w:t>”</w:t>
      </w:r>
      <w:r w:rsidR="00B97D8E" w:rsidRPr="005D1E84">
        <w:rPr>
          <w:rFonts w:hint="eastAsia"/>
          <w:lang w:val="en-GB"/>
        </w:rPr>
        <w:t>的人从事政治活动</w:t>
      </w:r>
      <w:r w:rsidR="00220767">
        <w:rPr>
          <w:rFonts w:hint="eastAsia"/>
          <w:lang w:val="en-GB"/>
        </w:rPr>
        <w:t>，</w:t>
      </w:r>
      <w:r w:rsidR="00B97D8E" w:rsidRPr="005D1E84">
        <w:rPr>
          <w:rFonts w:hint="eastAsia"/>
          <w:lang w:val="en-GB"/>
        </w:rPr>
        <w:t>并宣布不受理任何对阿尔及利亚国防和安全部门成员为保护人员和财产、捍卫国家及其机构所采取的行动而提起的个人或集体诉讼。</w:t>
      </w:r>
    </w:p>
    <w:p w:rsidR="00B97D8E" w:rsidRPr="005D1E84" w:rsidRDefault="009C6CBC" w:rsidP="008B1D83">
      <w:pPr>
        <w:pStyle w:val="SingleTxtGC"/>
        <w:rPr>
          <w:rFonts w:hint="eastAsia"/>
          <w:lang w:val="en-GB"/>
        </w:rPr>
      </w:pPr>
      <w:r>
        <w:rPr>
          <w:rFonts w:hint="eastAsia"/>
          <w:lang w:val="en-GB"/>
        </w:rPr>
        <w:t>4</w:t>
      </w:r>
      <w:r w:rsidR="00220767">
        <w:rPr>
          <w:rFonts w:hint="eastAsia"/>
          <w:lang w:val="en-GB"/>
        </w:rPr>
        <w:t>.</w:t>
      </w:r>
      <w:r>
        <w:rPr>
          <w:rFonts w:hint="eastAsia"/>
          <w:lang w:val="en-GB"/>
        </w:rPr>
        <w:t>7</w:t>
      </w:r>
      <w:r w:rsidR="00B97D8E">
        <w:rPr>
          <w:rFonts w:hint="eastAsia"/>
          <w:lang w:val="en-GB"/>
        </w:rPr>
        <w:t xml:space="preserve">  </w:t>
      </w:r>
      <w:r w:rsidR="00B97D8E" w:rsidRPr="00084894">
        <w:rPr>
          <w:rFonts w:hint="eastAsia"/>
          <w:spacing w:val="-4"/>
          <w:lang w:val="en-GB"/>
        </w:rPr>
        <w:t>缔约国指出</w:t>
      </w:r>
      <w:r w:rsidR="00220767" w:rsidRPr="00084894">
        <w:rPr>
          <w:rFonts w:hint="eastAsia"/>
          <w:spacing w:val="-4"/>
          <w:lang w:val="en-GB"/>
        </w:rPr>
        <w:t>，</w:t>
      </w:r>
      <w:r w:rsidR="00B97D8E" w:rsidRPr="00084894">
        <w:rPr>
          <w:rFonts w:hint="eastAsia"/>
          <w:spacing w:val="-4"/>
          <w:lang w:val="en-GB"/>
        </w:rPr>
        <w:t>除了为</w:t>
      </w:r>
      <w:r w:rsidR="001C07BE">
        <w:rPr>
          <w:rFonts w:hint="eastAsia"/>
          <w:spacing w:val="-4"/>
          <w:lang w:val="en-GB"/>
        </w:rPr>
        <w:t>“</w:t>
      </w:r>
      <w:r w:rsidR="00B97D8E" w:rsidRPr="00084894">
        <w:rPr>
          <w:rFonts w:hint="eastAsia"/>
          <w:spacing w:val="-4"/>
          <w:lang w:val="en-GB"/>
        </w:rPr>
        <w:t>国难</w:t>
      </w:r>
      <w:r w:rsidR="001C07BE">
        <w:rPr>
          <w:rFonts w:hint="eastAsia"/>
          <w:spacing w:val="-4"/>
          <w:lang w:val="en-GB"/>
        </w:rPr>
        <w:t>”</w:t>
      </w:r>
      <w:r w:rsidR="00B97D8E" w:rsidRPr="00084894">
        <w:rPr>
          <w:rFonts w:hint="eastAsia"/>
          <w:spacing w:val="-4"/>
          <w:lang w:val="en-GB"/>
        </w:rPr>
        <w:t>所有受害者设立赔偿基金外</w:t>
      </w:r>
      <w:r w:rsidR="00220767" w:rsidRPr="00084894">
        <w:rPr>
          <w:rFonts w:hint="eastAsia"/>
          <w:spacing w:val="-4"/>
          <w:lang w:val="en-GB"/>
        </w:rPr>
        <w:t>，</w:t>
      </w:r>
      <w:r w:rsidR="00B97D8E" w:rsidRPr="00084894">
        <w:rPr>
          <w:rFonts w:hint="eastAsia"/>
          <w:spacing w:val="-4"/>
          <w:lang w:val="en-GB"/>
        </w:rPr>
        <w:t>拥有主权的阿尔及利亚人民承认民族和解措施是抚平创伤的唯一方式。缔约国竖称</w:t>
      </w:r>
      <w:r w:rsidR="00220767" w:rsidRPr="00084894">
        <w:rPr>
          <w:rFonts w:hint="eastAsia"/>
          <w:spacing w:val="-4"/>
          <w:lang w:val="en-GB"/>
        </w:rPr>
        <w:t>，</w:t>
      </w:r>
      <w:r w:rsidR="00B97D8E" w:rsidRPr="00084894">
        <w:rPr>
          <w:rFonts w:hint="eastAsia"/>
          <w:spacing w:val="-4"/>
          <w:lang w:val="en-GB"/>
        </w:rPr>
        <w:t>颁布《和平与民族和解宪章》就是想避免法庭上的对抗、媒体上的发泄以及政治上的争端。因此缔约国认为</w:t>
      </w:r>
      <w:r w:rsidR="00220767" w:rsidRPr="00084894">
        <w:rPr>
          <w:rFonts w:hint="eastAsia"/>
          <w:spacing w:val="-4"/>
          <w:lang w:val="en-GB"/>
        </w:rPr>
        <w:t>，</w:t>
      </w:r>
      <w:r w:rsidR="00B97D8E" w:rsidRPr="00084894">
        <w:rPr>
          <w:rFonts w:hint="eastAsia"/>
          <w:spacing w:val="-4"/>
          <w:lang w:val="en-GB"/>
        </w:rPr>
        <w:t>来文的指称属于《宪章》规定的国内整体解决机制范围之内。</w:t>
      </w:r>
    </w:p>
    <w:p w:rsidR="00B97D8E" w:rsidRPr="005D1E84" w:rsidRDefault="009C6CBC" w:rsidP="008B1D83">
      <w:pPr>
        <w:pStyle w:val="SingleTxtGC"/>
        <w:rPr>
          <w:lang w:val="fr-FR"/>
        </w:rPr>
      </w:pPr>
      <w:r>
        <w:rPr>
          <w:rFonts w:hint="eastAsia"/>
          <w:lang w:val="en-GB"/>
        </w:rPr>
        <w:t>4</w:t>
      </w:r>
      <w:r w:rsidR="00220767">
        <w:rPr>
          <w:rFonts w:hint="eastAsia"/>
          <w:lang w:val="en-GB"/>
        </w:rPr>
        <w:t>.</w:t>
      </w:r>
      <w:r>
        <w:rPr>
          <w:rFonts w:hint="eastAsia"/>
          <w:lang w:val="en-GB"/>
        </w:rPr>
        <w:t>8</w:t>
      </w:r>
      <w:r w:rsidR="00B97D8E">
        <w:rPr>
          <w:rFonts w:hint="eastAsia"/>
          <w:lang w:val="en-GB"/>
        </w:rPr>
        <w:t xml:space="preserve">  </w:t>
      </w:r>
      <w:r w:rsidR="00B97D8E" w:rsidRPr="005D1E84">
        <w:rPr>
          <w:rFonts w:hint="eastAsia"/>
          <w:lang w:val="en-GB"/>
        </w:rPr>
        <w:t>缔约国请委员会</w:t>
      </w:r>
      <w:r w:rsidR="00220767">
        <w:rPr>
          <w:rFonts w:hint="eastAsia"/>
          <w:lang w:val="en-GB"/>
        </w:rPr>
        <w:t>：</w:t>
      </w:r>
      <w:r w:rsidR="00B97D8E" w:rsidRPr="005D1E84">
        <w:rPr>
          <w:rFonts w:hint="eastAsia"/>
          <w:lang w:val="en-GB"/>
        </w:rPr>
        <w:t>注意提交人对事实和情况的描述多么类似于其他来文提交人的描述</w:t>
      </w:r>
      <w:r w:rsidR="00220767">
        <w:rPr>
          <w:rFonts w:hint="eastAsia"/>
          <w:lang w:val="en-GB"/>
        </w:rPr>
        <w:t>；</w:t>
      </w:r>
      <w:r w:rsidR="00B97D8E" w:rsidRPr="005D1E84">
        <w:rPr>
          <w:rFonts w:hint="eastAsia"/>
          <w:lang w:val="en-GB"/>
        </w:rPr>
        <w:t>兼顾事件发生时的社会政治和安全背景</w:t>
      </w:r>
      <w:r w:rsidR="00220767">
        <w:rPr>
          <w:rFonts w:hint="eastAsia"/>
          <w:lang w:val="en-GB"/>
        </w:rPr>
        <w:t>；</w:t>
      </w:r>
      <w:r w:rsidR="00B97D8E" w:rsidRPr="005D1E84">
        <w:rPr>
          <w:rFonts w:hint="eastAsia"/>
          <w:lang w:val="en-GB"/>
        </w:rPr>
        <w:t>注意到提交人并未用尽所有的国内补救办法</w:t>
      </w:r>
      <w:r w:rsidR="00220767">
        <w:rPr>
          <w:rFonts w:hint="eastAsia"/>
          <w:lang w:val="en-GB"/>
        </w:rPr>
        <w:t>；</w:t>
      </w:r>
      <w:r w:rsidR="00B97D8E" w:rsidRPr="005D1E84">
        <w:rPr>
          <w:rFonts w:hint="eastAsia"/>
          <w:lang w:val="en-GB"/>
        </w:rPr>
        <w:t>注意到缔约国政府设立了全面的国内机制</w:t>
      </w:r>
      <w:r w:rsidR="00220767">
        <w:rPr>
          <w:rFonts w:hint="eastAsia"/>
          <w:lang w:val="en-GB"/>
        </w:rPr>
        <w:t>，</w:t>
      </w:r>
      <w:r w:rsidR="00B97D8E" w:rsidRPr="005D1E84">
        <w:rPr>
          <w:rFonts w:hint="eastAsia"/>
          <w:lang w:val="en-GB"/>
        </w:rPr>
        <w:t>根据《联合国宪章》与后续条约和公约的原则为实现和平与民族和解而采取措施</w:t>
      </w:r>
      <w:r w:rsidR="00220767">
        <w:rPr>
          <w:rFonts w:hint="eastAsia"/>
          <w:lang w:val="en-GB"/>
        </w:rPr>
        <w:t>，</w:t>
      </w:r>
      <w:r w:rsidR="00B97D8E" w:rsidRPr="005D1E84">
        <w:rPr>
          <w:rFonts w:hint="eastAsia"/>
          <w:lang w:val="en-GB"/>
        </w:rPr>
        <w:t>处理和解决这些来文所涉的案件</w:t>
      </w:r>
      <w:r w:rsidR="00220767">
        <w:rPr>
          <w:rFonts w:hint="eastAsia"/>
          <w:lang w:val="en-GB"/>
        </w:rPr>
        <w:t>；</w:t>
      </w:r>
      <w:r w:rsidR="00B97D8E" w:rsidRPr="005D1E84">
        <w:rPr>
          <w:rFonts w:hint="eastAsia"/>
          <w:lang w:val="en-GB"/>
        </w:rPr>
        <w:t>判定这些来文不可受理并指示提交人诉诸适当的法院。</w:t>
      </w:r>
    </w:p>
    <w:p w:rsidR="00B97D8E" w:rsidRPr="005D1E84" w:rsidRDefault="009C6CBC" w:rsidP="008B1D83">
      <w:pPr>
        <w:pStyle w:val="SingleTxtGC"/>
      </w:pPr>
      <w:r>
        <w:rPr>
          <w:lang w:val="fr-FR"/>
        </w:rPr>
        <w:t>4</w:t>
      </w:r>
      <w:r w:rsidR="00220767">
        <w:rPr>
          <w:lang w:val="fr-FR"/>
        </w:rPr>
        <w:t>.</w:t>
      </w:r>
      <w:r>
        <w:rPr>
          <w:lang w:val="fr-FR"/>
        </w:rPr>
        <w:t>9</w:t>
      </w:r>
      <w:r w:rsidR="00B97D8E">
        <w:rPr>
          <w:lang w:val="fr-FR"/>
        </w:rPr>
        <w:t xml:space="preserve">  </w:t>
      </w:r>
      <w:r w:rsidR="00B97D8E" w:rsidRPr="005D1E84">
        <w:rPr>
          <w:rFonts w:hint="eastAsia"/>
          <w:lang w:val="en-GB"/>
        </w:rPr>
        <w:t>另外</w:t>
      </w:r>
      <w:r w:rsidR="00220767">
        <w:rPr>
          <w:rFonts w:hint="eastAsia"/>
          <w:lang w:val="fr-FR"/>
        </w:rPr>
        <w:t>，</w:t>
      </w:r>
      <w:r w:rsidR="00B97D8E" w:rsidRPr="005D1E84">
        <w:rPr>
          <w:rFonts w:hint="eastAsia"/>
        </w:rPr>
        <w:t>在备忘录所附的说明中</w:t>
      </w:r>
      <w:r w:rsidR="00220767">
        <w:rPr>
          <w:rFonts w:hint="eastAsia"/>
          <w:lang w:val="fr-FR"/>
        </w:rPr>
        <w:t>，</w:t>
      </w:r>
      <w:r w:rsidR="00B97D8E" w:rsidRPr="005D1E84">
        <w:rPr>
          <w:rFonts w:hint="eastAsia"/>
          <w:lang w:val="fr-FR"/>
        </w:rPr>
        <w:t>缔约国强调它已经考虑了委员会决定合并审议本来文可否受理问题与案情并请它提交对案情的意见以及对可否受理问题的任何新意见的普通照会。缔约国就此</w:t>
      </w:r>
      <w:r w:rsidR="00B97D8E" w:rsidRPr="005D1E84">
        <w:rPr>
          <w:rFonts w:hint="eastAsia"/>
        </w:rPr>
        <w:t>提出一个问题</w:t>
      </w:r>
      <w:r w:rsidR="00220767">
        <w:rPr>
          <w:rFonts w:hint="eastAsia"/>
        </w:rPr>
        <w:t>，</w:t>
      </w:r>
      <w:r w:rsidR="00B97D8E" w:rsidRPr="005D1E84">
        <w:rPr>
          <w:rFonts w:hint="eastAsia"/>
        </w:rPr>
        <w:t>即</w:t>
      </w:r>
      <w:r w:rsidR="00220767">
        <w:rPr>
          <w:rFonts w:hint="eastAsia"/>
        </w:rPr>
        <w:t>：</w:t>
      </w:r>
      <w:r w:rsidR="00B97D8E" w:rsidRPr="005D1E84">
        <w:rPr>
          <w:rFonts w:hint="eastAsia"/>
        </w:rPr>
        <w:t>提交给委员会的一系列个人来文是否是实际上滥用程序</w:t>
      </w:r>
      <w:r w:rsidR="00220767">
        <w:rPr>
          <w:rFonts w:hint="eastAsia"/>
        </w:rPr>
        <w:t>，</w:t>
      </w:r>
      <w:r w:rsidR="00B97D8E" w:rsidRPr="005D1E84">
        <w:rPr>
          <w:rFonts w:hint="eastAsia"/>
        </w:rPr>
        <w:t>旨在向委员会提交一个笼统的、委员会对其原因和背景都不了解的历史问题。这些</w:t>
      </w:r>
      <w:r w:rsidR="001C07BE">
        <w:rPr>
          <w:rFonts w:hint="eastAsia"/>
        </w:rPr>
        <w:t>“</w:t>
      </w:r>
      <w:r w:rsidR="00B97D8E" w:rsidRPr="005D1E84">
        <w:rPr>
          <w:rFonts w:hint="eastAsia"/>
        </w:rPr>
        <w:t>个人</w:t>
      </w:r>
      <w:r w:rsidR="001C07BE">
        <w:rPr>
          <w:rFonts w:hint="eastAsia"/>
        </w:rPr>
        <w:t>”</w:t>
      </w:r>
      <w:r w:rsidR="00B97D8E" w:rsidRPr="005D1E84">
        <w:rPr>
          <w:rFonts w:hint="eastAsia"/>
        </w:rPr>
        <w:t>来文纠缠的是失踪现象发生的总体背景</w:t>
      </w:r>
      <w:r w:rsidR="00220767">
        <w:rPr>
          <w:rFonts w:hint="eastAsia"/>
        </w:rPr>
        <w:t>，</w:t>
      </w:r>
      <w:r w:rsidR="00B97D8E" w:rsidRPr="005D1E84">
        <w:rPr>
          <w:rFonts w:hint="eastAsia"/>
        </w:rPr>
        <w:t>只是侧重于安全部门的行为</w:t>
      </w:r>
      <w:r w:rsidR="00220767">
        <w:rPr>
          <w:rFonts w:hint="eastAsia"/>
        </w:rPr>
        <w:t>，</w:t>
      </w:r>
      <w:r w:rsidR="00B97D8E" w:rsidRPr="005D1E84">
        <w:rPr>
          <w:rFonts w:hint="eastAsia"/>
        </w:rPr>
        <w:t>从未提到各种武装团伙的行为</w:t>
      </w:r>
      <w:r w:rsidR="00220767">
        <w:rPr>
          <w:rFonts w:hint="eastAsia"/>
        </w:rPr>
        <w:t>，</w:t>
      </w:r>
      <w:r w:rsidR="00B97D8E" w:rsidRPr="005D1E84">
        <w:rPr>
          <w:rFonts w:hint="eastAsia"/>
        </w:rPr>
        <w:t>而这些团伙采用了违法的伪装技巧让武装部队来承担责任。</w:t>
      </w:r>
    </w:p>
    <w:p w:rsidR="00B97D8E" w:rsidRPr="005D1E84" w:rsidRDefault="009C6CBC" w:rsidP="008B1D83">
      <w:pPr>
        <w:pStyle w:val="SingleTxtGC"/>
        <w:rPr>
          <w:lang w:val="en-GB"/>
        </w:rPr>
      </w:pPr>
      <w:r>
        <w:rPr>
          <w:lang w:val="en-GB"/>
        </w:rPr>
        <w:t>4</w:t>
      </w:r>
      <w:r w:rsidR="00220767">
        <w:rPr>
          <w:lang w:val="en-GB"/>
        </w:rPr>
        <w:t>.</w:t>
      </w:r>
      <w:r>
        <w:rPr>
          <w:lang w:val="en-GB"/>
        </w:rPr>
        <w:t>10</w:t>
      </w:r>
      <w:r w:rsidR="00B97D8E">
        <w:rPr>
          <w:lang w:val="en-GB"/>
        </w:rPr>
        <w:t xml:space="preserve">  </w:t>
      </w:r>
      <w:r w:rsidR="00B97D8E" w:rsidRPr="005D1E84">
        <w:rPr>
          <w:rFonts w:hint="eastAsia"/>
          <w:lang w:val="en-GB"/>
        </w:rPr>
        <w:t>缔约国坚称</w:t>
      </w:r>
      <w:r w:rsidR="00220767">
        <w:rPr>
          <w:rFonts w:hint="eastAsia"/>
          <w:lang w:val="en-GB"/>
        </w:rPr>
        <w:t>，</w:t>
      </w:r>
      <w:r w:rsidR="00B97D8E" w:rsidRPr="005D1E84">
        <w:rPr>
          <w:rFonts w:hint="eastAsia"/>
          <w:lang w:val="en-GB"/>
        </w:rPr>
        <w:t>在对可否受理问题做出决定之前</w:t>
      </w:r>
      <w:r w:rsidR="00220767">
        <w:rPr>
          <w:rFonts w:hint="eastAsia"/>
          <w:lang w:val="en-GB"/>
        </w:rPr>
        <w:t>，</w:t>
      </w:r>
      <w:r w:rsidR="00B97D8E" w:rsidRPr="005D1E84">
        <w:rPr>
          <w:rFonts w:hint="eastAsia"/>
          <w:lang w:val="en-GB"/>
        </w:rPr>
        <w:t>缔约国将不会对这些来文的案情表示意见</w:t>
      </w:r>
      <w:r w:rsidR="00220767">
        <w:rPr>
          <w:rFonts w:hint="eastAsia"/>
          <w:lang w:val="en-GB"/>
        </w:rPr>
        <w:t>，</w:t>
      </w:r>
      <w:r w:rsidR="00B97D8E" w:rsidRPr="005D1E84">
        <w:rPr>
          <w:rFonts w:hint="eastAsia"/>
          <w:lang w:val="en-GB"/>
        </w:rPr>
        <w:t>因为在审议案情之前</w:t>
      </w:r>
      <w:r w:rsidR="00220767">
        <w:rPr>
          <w:rFonts w:hint="eastAsia"/>
          <w:lang w:val="en-GB"/>
        </w:rPr>
        <w:t>，</w:t>
      </w:r>
      <w:r w:rsidR="00B97D8E" w:rsidRPr="005D1E84">
        <w:rPr>
          <w:rFonts w:hint="eastAsia"/>
          <w:lang w:val="en-GB"/>
        </w:rPr>
        <w:t>任何司法机构或准司法机构的义务首先是处理先决问题。缔约国认为</w:t>
      </w:r>
      <w:r w:rsidR="00220767">
        <w:rPr>
          <w:rFonts w:hint="eastAsia"/>
          <w:lang w:val="en-GB"/>
        </w:rPr>
        <w:t>，</w:t>
      </w:r>
      <w:r w:rsidR="00B97D8E" w:rsidRPr="005D1E84">
        <w:rPr>
          <w:rFonts w:hint="eastAsia"/>
          <w:lang w:val="en-GB"/>
        </w:rPr>
        <w:t>关于合并审议可否受理问题与案情的决定</w:t>
      </w:r>
      <w:r w:rsidR="00326712" w:rsidRPr="00326712">
        <w:rPr>
          <w:rFonts w:hint="eastAsia"/>
          <w:spacing w:val="-50"/>
          <w:lang w:val="en-GB"/>
        </w:rPr>
        <w:t>―</w:t>
      </w:r>
      <w:r w:rsidR="00326712" w:rsidRPr="00326712">
        <w:rPr>
          <w:rFonts w:hint="eastAsia"/>
          <w:lang w:val="en-GB"/>
        </w:rPr>
        <w:t>―</w:t>
      </w:r>
      <w:r w:rsidR="00B97D8E" w:rsidRPr="005D1E84">
        <w:rPr>
          <w:rFonts w:hint="eastAsia"/>
          <w:lang w:val="en-GB"/>
        </w:rPr>
        <w:t>且不说这个决定没有经过与它商议</w:t>
      </w:r>
      <w:r w:rsidR="00326712" w:rsidRPr="00326712">
        <w:rPr>
          <w:rFonts w:hint="eastAsia"/>
          <w:spacing w:val="-50"/>
          <w:lang w:val="en-GB"/>
        </w:rPr>
        <w:t>―</w:t>
      </w:r>
      <w:r w:rsidR="00326712" w:rsidRPr="00326712">
        <w:rPr>
          <w:rFonts w:hint="eastAsia"/>
          <w:lang w:val="en-GB"/>
        </w:rPr>
        <w:t>―</w:t>
      </w:r>
      <w:r w:rsidR="00B97D8E" w:rsidRPr="005D1E84">
        <w:rPr>
          <w:rFonts w:hint="eastAsia"/>
          <w:lang w:val="en-GB"/>
        </w:rPr>
        <w:t>无论在整体上还是固有属性上</w:t>
      </w:r>
      <w:r w:rsidR="00220767">
        <w:rPr>
          <w:rFonts w:hint="eastAsia"/>
          <w:lang w:val="en-GB"/>
        </w:rPr>
        <w:t>，</w:t>
      </w:r>
      <w:r w:rsidR="00B97D8E" w:rsidRPr="005D1E84">
        <w:rPr>
          <w:rFonts w:hint="eastAsia"/>
          <w:lang w:val="en-GB"/>
        </w:rPr>
        <w:t>都严重妨碍来文的适当处理。缔约国指出</w:t>
      </w:r>
      <w:r w:rsidR="00220767">
        <w:rPr>
          <w:rFonts w:hint="eastAsia"/>
          <w:lang w:val="en-GB"/>
        </w:rPr>
        <w:t>，</w:t>
      </w:r>
      <w:r w:rsidR="00B97D8E" w:rsidRPr="005D1E84">
        <w:rPr>
          <w:rFonts w:hint="eastAsia"/>
          <w:lang w:val="en-GB"/>
        </w:rPr>
        <w:t>根据人权事务委员会的《议事规则》</w:t>
      </w:r>
      <w:r w:rsidR="00220767">
        <w:rPr>
          <w:rFonts w:hint="eastAsia"/>
          <w:lang w:val="en-GB"/>
        </w:rPr>
        <w:t>，</w:t>
      </w:r>
      <w:r w:rsidR="00B97D8E" w:rsidRPr="005D1E84">
        <w:rPr>
          <w:rFonts w:hint="eastAsia"/>
          <w:lang w:val="en-GB"/>
        </w:rPr>
        <w:t>与委员会审议来文可否受理有关的章节与审议案情的章节是分开的</w:t>
      </w:r>
      <w:r w:rsidR="00220767">
        <w:rPr>
          <w:rFonts w:hint="eastAsia"/>
          <w:lang w:val="en-GB"/>
        </w:rPr>
        <w:t>，</w:t>
      </w:r>
      <w:r w:rsidR="00B97D8E" w:rsidRPr="005D1E84">
        <w:rPr>
          <w:rFonts w:hint="eastAsia"/>
          <w:lang w:val="en-GB"/>
        </w:rPr>
        <w:t>因而可以分开审议这些问题。缔约国强调</w:t>
      </w:r>
      <w:r w:rsidR="00220767">
        <w:rPr>
          <w:rFonts w:hint="eastAsia"/>
          <w:lang w:val="en-GB"/>
        </w:rPr>
        <w:t>，</w:t>
      </w:r>
      <w:r w:rsidR="00B97D8E" w:rsidRPr="005D1E84">
        <w:rPr>
          <w:rFonts w:hint="eastAsia"/>
          <w:lang w:val="en-GB"/>
        </w:rPr>
        <w:t>特别是在用尽国内补救办法的问题上</w:t>
      </w:r>
      <w:r w:rsidR="00220767">
        <w:rPr>
          <w:rFonts w:hint="eastAsia"/>
          <w:lang w:val="en-GB"/>
        </w:rPr>
        <w:t>，</w:t>
      </w:r>
      <w:r w:rsidR="00B97D8E" w:rsidRPr="005D1E84">
        <w:rPr>
          <w:rFonts w:hint="eastAsia"/>
          <w:lang w:val="en-GB"/>
        </w:rPr>
        <w:t>这些来文都没有向国内法院提交过</w:t>
      </w:r>
      <w:r w:rsidR="00220767">
        <w:rPr>
          <w:rFonts w:hint="eastAsia"/>
          <w:lang w:val="en-GB"/>
        </w:rPr>
        <w:t>，</w:t>
      </w:r>
      <w:r w:rsidR="00B97D8E" w:rsidRPr="005D1E84">
        <w:rPr>
          <w:rFonts w:hint="eastAsia"/>
          <w:lang w:val="en-GB"/>
        </w:rPr>
        <w:t>以允许阿尔及利亚司法机关审议。所提交的来文只有少数送达到有权听取上诉的二级刑事调查法院</w:t>
      </w:r>
      <w:r w:rsidR="00B97D8E" w:rsidRPr="005D1E84">
        <w:rPr>
          <w:rFonts w:hint="eastAsia"/>
          <w:lang w:val="fr-FR"/>
        </w:rPr>
        <w:t>。</w:t>
      </w:r>
    </w:p>
    <w:p w:rsidR="00B97D8E" w:rsidRPr="005D1E84" w:rsidRDefault="009C6CBC" w:rsidP="008B1D83">
      <w:pPr>
        <w:pStyle w:val="SingleTxtGC"/>
        <w:rPr>
          <w:rFonts w:hint="eastAsia"/>
          <w:lang w:val="en-GB"/>
        </w:rPr>
      </w:pPr>
      <w:r>
        <w:rPr>
          <w:lang w:val="en-GB"/>
        </w:rPr>
        <w:t>4</w:t>
      </w:r>
      <w:r w:rsidR="00220767">
        <w:rPr>
          <w:lang w:val="en-GB"/>
        </w:rPr>
        <w:t>.</w:t>
      </w:r>
      <w:r>
        <w:rPr>
          <w:lang w:val="en-GB"/>
        </w:rPr>
        <w:t>11</w:t>
      </w:r>
      <w:r w:rsidR="00B97D8E">
        <w:rPr>
          <w:lang w:val="en-GB"/>
        </w:rPr>
        <w:t xml:space="preserve">  </w:t>
      </w:r>
      <w:r w:rsidR="00B97D8E" w:rsidRPr="005D1E84">
        <w:rPr>
          <w:rFonts w:hint="eastAsia"/>
          <w:lang w:val="en-GB"/>
        </w:rPr>
        <w:t>缔约国回顾了委员会关于用尽国内补救办法的义务的案例</w:t>
      </w:r>
      <w:r w:rsidR="00220767">
        <w:rPr>
          <w:rFonts w:hint="eastAsia"/>
          <w:lang w:val="en-GB"/>
        </w:rPr>
        <w:t>，</w:t>
      </w:r>
      <w:r w:rsidR="00B97D8E" w:rsidRPr="005D1E84">
        <w:rPr>
          <w:rFonts w:hint="eastAsia"/>
          <w:lang w:val="en-GB"/>
        </w:rPr>
        <w:t>强调指出</w:t>
      </w:r>
      <w:r w:rsidR="00220767">
        <w:rPr>
          <w:rFonts w:hint="eastAsia"/>
          <w:lang w:val="en-GB"/>
        </w:rPr>
        <w:t>，</w:t>
      </w:r>
      <w:r w:rsidR="00B97D8E" w:rsidRPr="005D1E84">
        <w:rPr>
          <w:rFonts w:hint="eastAsia"/>
          <w:lang w:val="en-GB"/>
        </w:rPr>
        <w:t>提交人仅对胜诉前景有所怀疑或担心延误</w:t>
      </w:r>
      <w:r w:rsidR="00220767">
        <w:rPr>
          <w:rFonts w:hint="eastAsia"/>
          <w:lang w:val="en-GB"/>
        </w:rPr>
        <w:t>，</w:t>
      </w:r>
      <w:r w:rsidR="00B97D8E" w:rsidRPr="005D1E84">
        <w:rPr>
          <w:rFonts w:hint="eastAsia"/>
          <w:lang w:val="en-GB"/>
        </w:rPr>
        <w:t>并不能免除其用尽这些补救办法的义务。关于《和平与民族和解宪章》的颁布是否使人无法诉诸这方面任何补救办法的问题</w:t>
      </w:r>
      <w:r w:rsidR="00220767">
        <w:rPr>
          <w:rFonts w:hint="eastAsia"/>
          <w:lang w:val="en-GB"/>
        </w:rPr>
        <w:t>，</w:t>
      </w:r>
      <w:r w:rsidR="00B97D8E" w:rsidRPr="005D1E84">
        <w:rPr>
          <w:rFonts w:hint="eastAsia"/>
          <w:lang w:val="en-GB"/>
        </w:rPr>
        <w:t>缔约国回答说</w:t>
      </w:r>
      <w:r w:rsidR="00220767">
        <w:rPr>
          <w:rFonts w:hint="eastAsia"/>
          <w:lang w:val="en-GB"/>
        </w:rPr>
        <w:t>，</w:t>
      </w:r>
      <w:r w:rsidR="00B97D8E" w:rsidRPr="005D1E84">
        <w:rPr>
          <w:rFonts w:hint="eastAsia"/>
          <w:lang w:val="en-GB"/>
        </w:rPr>
        <w:t>提交人没有采取任何措施提交申诉以供审议</w:t>
      </w:r>
      <w:r w:rsidR="00220767">
        <w:rPr>
          <w:rFonts w:hint="eastAsia"/>
          <w:lang w:val="en-GB"/>
        </w:rPr>
        <w:t>，</w:t>
      </w:r>
      <w:r w:rsidR="00B97D8E" w:rsidRPr="005D1E84">
        <w:rPr>
          <w:rFonts w:hint="eastAsia"/>
          <w:lang w:val="en-GB"/>
        </w:rPr>
        <w:t>使阿尔及利亚当局至今也无法就《宪章》适用的范围和限度做出决定。此外</w:t>
      </w:r>
      <w:r w:rsidR="00220767">
        <w:rPr>
          <w:rFonts w:hint="eastAsia"/>
          <w:lang w:val="en-GB"/>
        </w:rPr>
        <w:t>，</w:t>
      </w:r>
      <w:r w:rsidR="00B97D8E" w:rsidRPr="005D1E84">
        <w:rPr>
          <w:rFonts w:hint="eastAsia"/>
          <w:lang w:val="en-GB"/>
        </w:rPr>
        <w:t>根据有关法令的规定</w:t>
      </w:r>
      <w:r w:rsidR="00220767">
        <w:rPr>
          <w:rFonts w:hint="eastAsia"/>
          <w:lang w:val="en-GB"/>
        </w:rPr>
        <w:t>，</w:t>
      </w:r>
      <w:r w:rsidR="00B97D8E" w:rsidRPr="005D1E84">
        <w:rPr>
          <w:rFonts w:hint="eastAsia"/>
          <w:lang w:val="en-GB"/>
        </w:rPr>
        <w:t>不可受理的诉讼只是那些针对</w:t>
      </w:r>
      <w:r w:rsidR="001C07BE">
        <w:rPr>
          <w:rFonts w:hint="eastAsia"/>
          <w:lang w:val="en-GB"/>
        </w:rPr>
        <w:t>“</w:t>
      </w:r>
      <w:r w:rsidR="00B97D8E" w:rsidRPr="005D1E84">
        <w:rPr>
          <w:rFonts w:hint="eastAsia"/>
          <w:lang w:val="en-GB"/>
        </w:rPr>
        <w:t>共和国国防和安全部队成员</w:t>
      </w:r>
      <w:r w:rsidR="001C07BE">
        <w:rPr>
          <w:rFonts w:hint="eastAsia"/>
          <w:lang w:val="en-GB"/>
        </w:rPr>
        <w:t>”</w:t>
      </w:r>
      <w:r w:rsidR="00B97D8E" w:rsidRPr="005D1E84">
        <w:rPr>
          <w:rFonts w:hint="eastAsia"/>
          <w:lang w:val="en-GB"/>
        </w:rPr>
        <w:t>按照共和国要求的基本职责采取的行动</w:t>
      </w:r>
      <w:r w:rsidR="00220767">
        <w:rPr>
          <w:rFonts w:hint="eastAsia"/>
          <w:lang w:val="en-GB"/>
        </w:rPr>
        <w:t>，</w:t>
      </w:r>
      <w:r w:rsidR="00B97D8E" w:rsidRPr="005D1E84">
        <w:rPr>
          <w:rFonts w:hint="eastAsia"/>
          <w:lang w:val="en-GB"/>
        </w:rPr>
        <w:t>即保护人民和财产、捍卫国家及其机构所采取的行动而提起的诉讼。另一方面</w:t>
      </w:r>
      <w:r w:rsidR="00220767">
        <w:rPr>
          <w:rFonts w:hint="eastAsia"/>
          <w:lang w:val="en-GB"/>
        </w:rPr>
        <w:t>，</w:t>
      </w:r>
      <w:r w:rsidR="00B97D8E" w:rsidRPr="005D1E84">
        <w:rPr>
          <w:rFonts w:hint="eastAsia"/>
          <w:lang w:val="en-GB"/>
        </w:rPr>
        <w:t>涉及国防和安全部队行为的任何指称</w:t>
      </w:r>
      <w:r w:rsidR="00220767">
        <w:rPr>
          <w:rFonts w:hint="eastAsia"/>
          <w:lang w:val="en-GB"/>
        </w:rPr>
        <w:t>，</w:t>
      </w:r>
      <w:r w:rsidR="00B97D8E" w:rsidRPr="005D1E84">
        <w:rPr>
          <w:rFonts w:hint="eastAsia"/>
          <w:lang w:val="en-GB"/>
        </w:rPr>
        <w:t>如果能够证明是在任何其它情况下采取的</w:t>
      </w:r>
      <w:r w:rsidR="00220767">
        <w:rPr>
          <w:rFonts w:hint="eastAsia"/>
          <w:lang w:val="en-GB"/>
        </w:rPr>
        <w:t>，</w:t>
      </w:r>
      <w:r w:rsidR="00B97D8E" w:rsidRPr="005D1E84">
        <w:rPr>
          <w:rFonts w:hint="eastAsia"/>
          <w:lang w:val="en-GB"/>
        </w:rPr>
        <w:t>都可由主管法院进行调查。</w:t>
      </w:r>
    </w:p>
    <w:p w:rsidR="00B97D8E" w:rsidRPr="005D1E84" w:rsidRDefault="009C6CBC" w:rsidP="008B1D83">
      <w:pPr>
        <w:pStyle w:val="SingleTxtGC"/>
        <w:rPr>
          <w:lang w:val="en-GB"/>
        </w:rPr>
      </w:pPr>
      <w:r>
        <w:rPr>
          <w:lang w:val="en-GB"/>
        </w:rPr>
        <w:t>4</w:t>
      </w:r>
      <w:r w:rsidR="00220767">
        <w:rPr>
          <w:lang w:val="en-GB"/>
        </w:rPr>
        <w:t>.</w:t>
      </w:r>
      <w:r>
        <w:rPr>
          <w:lang w:val="en-GB"/>
        </w:rPr>
        <w:t>12</w:t>
      </w:r>
      <w:r w:rsidR="00B97D8E">
        <w:rPr>
          <w:lang w:val="en-GB"/>
        </w:rPr>
        <w:t xml:space="preserve"> </w:t>
      </w:r>
      <w:r w:rsidR="00B97D8E" w:rsidRPr="00726DF1">
        <w:rPr>
          <w:spacing w:val="-4"/>
          <w:lang w:val="en-GB"/>
        </w:rPr>
        <w:t xml:space="preserve"> </w:t>
      </w:r>
      <w:r w:rsidR="00B97D8E" w:rsidRPr="00726DF1">
        <w:rPr>
          <w:rFonts w:hint="eastAsia"/>
          <w:spacing w:val="-4"/>
          <w:lang w:val="en-GB"/>
        </w:rPr>
        <w:t>最后</w:t>
      </w:r>
      <w:r w:rsidR="00220767" w:rsidRPr="00726DF1">
        <w:rPr>
          <w:rFonts w:hint="eastAsia"/>
          <w:spacing w:val="-4"/>
          <w:lang w:val="en-GB"/>
        </w:rPr>
        <w:t>，</w:t>
      </w:r>
      <w:r w:rsidR="00B97D8E" w:rsidRPr="00726DF1">
        <w:rPr>
          <w:rFonts w:hint="eastAsia"/>
          <w:spacing w:val="-4"/>
          <w:lang w:val="en-GB"/>
        </w:rPr>
        <w:t>缔约国就《和平与民族和解宪章》所规定的解决机制而重申了立场。</w:t>
      </w:r>
    </w:p>
    <w:p w:rsidR="00B97D8E" w:rsidRPr="005D1E84" w:rsidRDefault="008B1D83" w:rsidP="008B1D83">
      <w:pPr>
        <w:pStyle w:val="H23GC"/>
        <w:rPr>
          <w:rFonts w:hint="eastAsia"/>
          <w:lang w:val="en-GB"/>
        </w:rPr>
      </w:pPr>
      <w:r>
        <w:rPr>
          <w:rFonts w:hint="eastAsia"/>
          <w:lang w:val="en-GB"/>
        </w:rPr>
        <w:tab/>
      </w:r>
      <w:r>
        <w:rPr>
          <w:rFonts w:hint="eastAsia"/>
          <w:lang w:val="en-GB"/>
        </w:rPr>
        <w:tab/>
      </w:r>
      <w:r w:rsidR="00B97D8E" w:rsidRPr="005D1E84">
        <w:rPr>
          <w:rFonts w:hint="eastAsia"/>
          <w:lang w:val="en-GB"/>
        </w:rPr>
        <w:t>提交人对缔约国关于来文可否受理问题的意见所做的评论</w:t>
      </w:r>
    </w:p>
    <w:p w:rsidR="00B97D8E" w:rsidRPr="005D1E84" w:rsidRDefault="009C6CBC" w:rsidP="008B1D83">
      <w:pPr>
        <w:pStyle w:val="SingleTxtGC"/>
        <w:rPr>
          <w:lang w:val="en-GB"/>
        </w:rPr>
      </w:pPr>
      <w:r>
        <w:rPr>
          <w:lang w:val="en-GB"/>
        </w:rPr>
        <w:t>5</w:t>
      </w:r>
      <w:r w:rsidR="00220767">
        <w:rPr>
          <w:lang w:val="en-GB"/>
        </w:rPr>
        <w:t>.</w:t>
      </w:r>
      <w:r>
        <w:rPr>
          <w:lang w:val="en-GB"/>
        </w:rPr>
        <w:t>1</w:t>
      </w:r>
      <w:r w:rsidR="00B97D8E">
        <w:rPr>
          <w:lang w:val="en-GB"/>
        </w:rPr>
        <w:t xml:space="preserve">  </w:t>
      </w:r>
      <w:r>
        <w:rPr>
          <w:rFonts w:hint="eastAsia"/>
          <w:lang w:val="en-GB"/>
        </w:rPr>
        <w:t>2012</w:t>
      </w:r>
      <w:r w:rsidR="00B97D8E" w:rsidRPr="005D1E84">
        <w:rPr>
          <w:rFonts w:hint="eastAsia"/>
          <w:lang w:val="en-GB"/>
        </w:rPr>
        <w:t>年</w:t>
      </w:r>
      <w:r>
        <w:rPr>
          <w:rFonts w:hint="eastAsia"/>
          <w:lang w:val="en-GB"/>
        </w:rPr>
        <w:t>1</w:t>
      </w:r>
      <w:r w:rsidR="00B97D8E" w:rsidRPr="005D1E84">
        <w:rPr>
          <w:rFonts w:hint="eastAsia"/>
          <w:lang w:val="en-GB"/>
        </w:rPr>
        <w:t>月</w:t>
      </w:r>
      <w:r>
        <w:rPr>
          <w:rFonts w:hint="eastAsia"/>
          <w:lang w:val="en-GB"/>
        </w:rPr>
        <w:t>6</w:t>
      </w:r>
      <w:r w:rsidR="00B97D8E" w:rsidRPr="005D1E84">
        <w:rPr>
          <w:rFonts w:hint="eastAsia"/>
          <w:lang w:val="en-GB"/>
        </w:rPr>
        <w:t>日</w:t>
      </w:r>
      <w:r w:rsidR="00220767">
        <w:rPr>
          <w:rFonts w:hint="eastAsia"/>
          <w:lang w:val="en-GB"/>
        </w:rPr>
        <w:t>，</w:t>
      </w:r>
      <w:r w:rsidR="00B97D8E" w:rsidRPr="005D1E84">
        <w:rPr>
          <w:rFonts w:hint="eastAsia"/>
          <w:lang w:val="en-GB"/>
        </w:rPr>
        <w:t>提交人就缔约国关于可否受理问题的意见提交了评论</w:t>
      </w:r>
      <w:r w:rsidR="00220767">
        <w:rPr>
          <w:rFonts w:hint="eastAsia"/>
          <w:lang w:val="en-GB"/>
        </w:rPr>
        <w:t>，</w:t>
      </w:r>
      <w:r w:rsidR="00B97D8E" w:rsidRPr="005D1E84">
        <w:rPr>
          <w:rFonts w:hint="eastAsia"/>
          <w:lang w:val="en-GB"/>
        </w:rPr>
        <w:t>并就案情提出了进一步的论据。</w:t>
      </w:r>
    </w:p>
    <w:p w:rsidR="00B97D8E" w:rsidRPr="005D1E84" w:rsidRDefault="009C6CBC" w:rsidP="008B1D83">
      <w:pPr>
        <w:pStyle w:val="SingleTxtGC"/>
        <w:rPr>
          <w:lang w:val="en-GB"/>
        </w:rPr>
      </w:pPr>
      <w:r>
        <w:rPr>
          <w:lang w:val="en-GB"/>
        </w:rPr>
        <w:t>5</w:t>
      </w:r>
      <w:r w:rsidR="00220767">
        <w:rPr>
          <w:lang w:val="en-GB"/>
        </w:rPr>
        <w:t>.</w:t>
      </w:r>
      <w:r>
        <w:rPr>
          <w:lang w:val="en-GB"/>
        </w:rPr>
        <w:t>2</w:t>
      </w:r>
      <w:r w:rsidR="00B97D8E">
        <w:rPr>
          <w:lang w:val="en-GB"/>
        </w:rPr>
        <w:t xml:space="preserve">  </w:t>
      </w:r>
      <w:r w:rsidR="00B97D8E" w:rsidRPr="005D1E84">
        <w:rPr>
          <w:rFonts w:hint="eastAsia"/>
          <w:lang w:val="en-GB"/>
        </w:rPr>
        <w:t>提交人认为</w:t>
      </w:r>
      <w:r w:rsidR="00220767">
        <w:rPr>
          <w:rFonts w:hint="eastAsia"/>
          <w:lang w:val="en-GB"/>
        </w:rPr>
        <w:t>，</w:t>
      </w:r>
      <w:r w:rsidR="00B97D8E" w:rsidRPr="005D1E84">
        <w:rPr>
          <w:rFonts w:hint="eastAsia"/>
          <w:lang w:val="en-GB"/>
        </w:rPr>
        <w:t>不应由缔约国决定可否提请委员会注意某一具体情况。此外</w:t>
      </w:r>
      <w:r w:rsidR="00220767">
        <w:rPr>
          <w:rFonts w:hint="eastAsia"/>
          <w:lang w:val="en-GB"/>
        </w:rPr>
        <w:t>，</w:t>
      </w:r>
      <w:r w:rsidR="00B97D8E" w:rsidRPr="005D1E84">
        <w:rPr>
          <w:rFonts w:hint="eastAsia"/>
          <w:lang w:val="en-GB"/>
        </w:rPr>
        <w:t>阿尔及利亚政府通过的全面解决机制或任何其它立法或其它措施</w:t>
      </w:r>
      <w:r w:rsidR="00220767">
        <w:rPr>
          <w:rFonts w:hint="eastAsia"/>
          <w:lang w:val="en-GB"/>
        </w:rPr>
        <w:t>，</w:t>
      </w:r>
      <w:r w:rsidR="00B97D8E" w:rsidRPr="005D1E84">
        <w:rPr>
          <w:rFonts w:hint="eastAsia"/>
          <w:lang w:val="en-GB"/>
        </w:rPr>
        <w:t>不应构成宣布来文不予受理的理由。此外</w:t>
      </w:r>
      <w:r w:rsidR="00220767">
        <w:rPr>
          <w:rFonts w:hint="eastAsia"/>
          <w:lang w:val="en-GB"/>
        </w:rPr>
        <w:t>，</w:t>
      </w:r>
      <w:r w:rsidR="00B97D8E" w:rsidRPr="005D1E84">
        <w:rPr>
          <w:rFonts w:hint="eastAsia"/>
          <w:lang w:val="en-GB"/>
        </w:rPr>
        <w:t>委员会已经指出</w:t>
      </w:r>
      <w:r w:rsidR="00220767">
        <w:rPr>
          <w:rFonts w:hint="eastAsia"/>
          <w:lang w:val="en-GB"/>
        </w:rPr>
        <w:t>，</w:t>
      </w:r>
      <w:r w:rsidR="00B97D8E" w:rsidRPr="005D1E84">
        <w:rPr>
          <w:rFonts w:hint="eastAsia"/>
          <w:lang w:val="en-GB"/>
        </w:rPr>
        <w:t>阿尔及利亚当局采取的这些国内措施</w:t>
      </w:r>
      <w:r w:rsidR="00220767">
        <w:rPr>
          <w:rFonts w:hint="eastAsia"/>
          <w:lang w:val="en-GB"/>
        </w:rPr>
        <w:t>，</w:t>
      </w:r>
      <w:r w:rsidR="00B97D8E" w:rsidRPr="005D1E84">
        <w:rPr>
          <w:rFonts w:hint="eastAsia"/>
          <w:lang w:val="en-GB"/>
        </w:rPr>
        <w:t>本身就是侵犯了《公约》所规定的权利</w:t>
      </w:r>
      <w:r w:rsidR="00572684">
        <w:rPr>
          <w:rFonts w:hint="eastAsia"/>
          <w:lang w:val="en-GB"/>
        </w:rPr>
        <w:t>。</w:t>
      </w:r>
      <w:r w:rsidR="00B97D8E" w:rsidRPr="005D1E84">
        <w:rPr>
          <w:vertAlign w:val="superscript"/>
          <w:lang w:val="en-GB"/>
        </w:rPr>
        <w:footnoteReference w:id="5"/>
      </w:r>
    </w:p>
    <w:p w:rsidR="00B97D8E" w:rsidRPr="005D1E84" w:rsidRDefault="009C6CBC" w:rsidP="008B1D83">
      <w:pPr>
        <w:pStyle w:val="SingleTxtGC"/>
        <w:rPr>
          <w:lang w:val="en-GB"/>
        </w:rPr>
      </w:pPr>
      <w:r>
        <w:rPr>
          <w:lang w:val="en-GB"/>
        </w:rPr>
        <w:t>5</w:t>
      </w:r>
      <w:r w:rsidR="00220767">
        <w:rPr>
          <w:lang w:val="en-GB"/>
        </w:rPr>
        <w:t>.</w:t>
      </w:r>
      <w:r>
        <w:rPr>
          <w:lang w:val="en-GB"/>
        </w:rPr>
        <w:t>3</w:t>
      </w:r>
      <w:r w:rsidR="00B97D8E">
        <w:rPr>
          <w:lang w:val="en-GB"/>
        </w:rPr>
        <w:t xml:space="preserve">  </w:t>
      </w:r>
      <w:r w:rsidR="00B97D8E" w:rsidRPr="005D1E84">
        <w:rPr>
          <w:rFonts w:hint="eastAsia"/>
          <w:lang w:val="en-GB"/>
        </w:rPr>
        <w:t>提交人回顾说</w:t>
      </w:r>
      <w:r w:rsidR="00220767">
        <w:rPr>
          <w:rFonts w:hint="eastAsia"/>
          <w:lang w:val="en-GB"/>
        </w:rPr>
        <w:t>，</w:t>
      </w:r>
      <w:r>
        <w:rPr>
          <w:rFonts w:hint="eastAsia"/>
          <w:lang w:val="en-GB"/>
        </w:rPr>
        <w:t>1992</w:t>
      </w:r>
      <w:r w:rsidR="00B97D8E" w:rsidRPr="005D1E84">
        <w:rPr>
          <w:rFonts w:hint="eastAsia"/>
          <w:lang w:val="en-GB"/>
        </w:rPr>
        <w:t>年</w:t>
      </w:r>
      <w:r>
        <w:rPr>
          <w:rFonts w:hint="eastAsia"/>
          <w:lang w:val="en-GB"/>
        </w:rPr>
        <w:t>2</w:t>
      </w:r>
      <w:r w:rsidR="00B97D8E" w:rsidRPr="005D1E84">
        <w:rPr>
          <w:rFonts w:hint="eastAsia"/>
          <w:lang w:val="en-GB"/>
        </w:rPr>
        <w:t>月</w:t>
      </w:r>
      <w:r>
        <w:rPr>
          <w:rFonts w:hint="eastAsia"/>
          <w:lang w:val="en-GB"/>
        </w:rPr>
        <w:t>9</w:t>
      </w:r>
      <w:r w:rsidR="00B97D8E" w:rsidRPr="005D1E84">
        <w:rPr>
          <w:rFonts w:hint="eastAsia"/>
          <w:lang w:val="en-GB"/>
        </w:rPr>
        <w:t>日阿尔及利亚颁布的紧急状态</w:t>
      </w:r>
      <w:r w:rsidR="00220767">
        <w:rPr>
          <w:rFonts w:hint="eastAsia"/>
          <w:lang w:val="en-GB"/>
        </w:rPr>
        <w:t>，</w:t>
      </w:r>
      <w:r w:rsidR="00B97D8E" w:rsidRPr="005D1E84">
        <w:rPr>
          <w:rFonts w:hint="eastAsia"/>
          <w:lang w:val="en-GB"/>
        </w:rPr>
        <w:t>不影响向委员会提交个人来文的权利。《公约》第四条规定</w:t>
      </w:r>
      <w:r w:rsidR="00220767">
        <w:rPr>
          <w:rFonts w:hint="eastAsia"/>
          <w:lang w:val="en-GB"/>
        </w:rPr>
        <w:t>，</w:t>
      </w:r>
      <w:r w:rsidR="00B97D8E" w:rsidRPr="005D1E84">
        <w:rPr>
          <w:rFonts w:hint="eastAsia"/>
          <w:lang w:val="en-GB"/>
        </w:rPr>
        <w:t>紧急状态期间只是《公约》某些条款的效力受到克减</w:t>
      </w:r>
      <w:r w:rsidR="00220767">
        <w:rPr>
          <w:rFonts w:hint="eastAsia"/>
          <w:lang w:val="en-GB"/>
        </w:rPr>
        <w:t>，</w:t>
      </w:r>
      <w:r w:rsidR="00B97D8E" w:rsidRPr="005D1E84">
        <w:rPr>
          <w:rFonts w:hint="eastAsia"/>
          <w:lang w:val="en-GB"/>
        </w:rPr>
        <w:t>并不影响行使《任择议定书》所规定的权利。此外</w:t>
      </w:r>
      <w:r w:rsidR="00220767">
        <w:rPr>
          <w:rFonts w:hint="eastAsia"/>
          <w:lang w:val="en-GB"/>
        </w:rPr>
        <w:t>，</w:t>
      </w:r>
      <w:r w:rsidR="00B97D8E" w:rsidRPr="005D1E84">
        <w:rPr>
          <w:rFonts w:hint="eastAsia"/>
          <w:lang w:val="en-GB"/>
        </w:rPr>
        <w:t>近二十年适用这一措施本身</w:t>
      </w:r>
      <w:r w:rsidR="00220767">
        <w:rPr>
          <w:rFonts w:hint="eastAsia"/>
          <w:lang w:val="en-GB"/>
        </w:rPr>
        <w:t>，</w:t>
      </w:r>
      <w:r w:rsidR="00B97D8E" w:rsidRPr="005D1E84">
        <w:rPr>
          <w:rFonts w:hint="eastAsia"/>
          <w:lang w:val="en-GB"/>
        </w:rPr>
        <w:t>就构成了违反《公约》第四条第</w:t>
      </w:r>
      <w:r>
        <w:rPr>
          <w:rFonts w:hint="eastAsia"/>
          <w:lang w:val="en-GB"/>
        </w:rPr>
        <w:t>3</w:t>
      </w:r>
      <w:r w:rsidR="00B97D8E" w:rsidRPr="005D1E84">
        <w:rPr>
          <w:rFonts w:hint="eastAsia"/>
          <w:lang w:val="en-GB"/>
        </w:rPr>
        <w:t>款</w:t>
      </w:r>
      <w:r w:rsidR="00220767">
        <w:rPr>
          <w:rFonts w:hint="eastAsia"/>
          <w:lang w:val="en-GB"/>
        </w:rPr>
        <w:t>，</w:t>
      </w:r>
      <w:r w:rsidR="00B97D8E" w:rsidRPr="005D1E84">
        <w:rPr>
          <w:rFonts w:hint="eastAsia"/>
          <w:lang w:val="en-GB"/>
        </w:rPr>
        <w:t>因为国家未能履行其国际义务</w:t>
      </w:r>
      <w:r w:rsidR="00220767">
        <w:rPr>
          <w:rFonts w:hint="eastAsia"/>
          <w:lang w:val="en-GB"/>
        </w:rPr>
        <w:t>，</w:t>
      </w:r>
      <w:r w:rsidR="00B97D8E" w:rsidRPr="005D1E84">
        <w:rPr>
          <w:rFonts w:hint="eastAsia"/>
          <w:lang w:val="en-GB"/>
        </w:rPr>
        <w:t>特别是将其已经克减的条款以及采取这些措施的原因立即通知其他缔约国。</w:t>
      </w:r>
      <w:r w:rsidR="00B97D8E" w:rsidRPr="005D1E84">
        <w:rPr>
          <w:vertAlign w:val="superscript"/>
          <w:lang w:val="en-GB"/>
        </w:rPr>
        <w:footnoteReference w:id="6"/>
      </w:r>
      <w:r w:rsidR="00572684">
        <w:rPr>
          <w:rFonts w:hint="eastAsia"/>
          <w:lang w:val="en-GB"/>
        </w:rPr>
        <w:t xml:space="preserve"> </w:t>
      </w:r>
      <w:r w:rsidR="00B97D8E" w:rsidRPr="005D1E84">
        <w:rPr>
          <w:rFonts w:hint="eastAsia"/>
          <w:lang w:val="en-GB"/>
        </w:rPr>
        <w:t>因此提交人认为</w:t>
      </w:r>
      <w:r w:rsidR="00220767">
        <w:rPr>
          <w:rFonts w:hint="eastAsia"/>
          <w:lang w:val="en-GB"/>
        </w:rPr>
        <w:t>，</w:t>
      </w:r>
      <w:r w:rsidR="00B97D8E" w:rsidRPr="005D1E84">
        <w:rPr>
          <w:rFonts w:hint="eastAsia"/>
          <w:lang w:val="en-GB"/>
        </w:rPr>
        <w:t>缔约国不能以自身违反国际义务的行为当作本来文不可受理的理由。</w:t>
      </w:r>
    </w:p>
    <w:p w:rsidR="00B97D8E" w:rsidRPr="005D1E84" w:rsidRDefault="009C6CBC" w:rsidP="008B1D83">
      <w:pPr>
        <w:pStyle w:val="SingleTxtGC"/>
        <w:rPr>
          <w:lang w:val="en-GB"/>
        </w:rPr>
      </w:pPr>
      <w:r>
        <w:rPr>
          <w:lang w:val="en-GB"/>
        </w:rPr>
        <w:t>5</w:t>
      </w:r>
      <w:r w:rsidR="00220767">
        <w:rPr>
          <w:lang w:val="en-GB"/>
        </w:rPr>
        <w:t>.</w:t>
      </w:r>
      <w:r>
        <w:rPr>
          <w:lang w:val="en-GB"/>
        </w:rPr>
        <w:t>4</w:t>
      </w:r>
      <w:r w:rsidR="00B97D8E">
        <w:rPr>
          <w:lang w:val="en-GB"/>
        </w:rPr>
        <w:t xml:space="preserve">  </w:t>
      </w:r>
      <w:r w:rsidR="00B97D8E" w:rsidRPr="005D1E84">
        <w:rPr>
          <w:rFonts w:hint="eastAsia"/>
          <w:lang w:val="en-GB"/>
        </w:rPr>
        <w:t>关于提交人没有将案件提交调查法官</w:t>
      </w:r>
      <w:r w:rsidR="00220767">
        <w:rPr>
          <w:rFonts w:hint="eastAsia"/>
          <w:lang w:val="en-GB"/>
        </w:rPr>
        <w:t>，</w:t>
      </w:r>
      <w:r w:rsidR="00B97D8E" w:rsidRPr="005D1E84">
        <w:rPr>
          <w:rFonts w:hint="eastAsia"/>
          <w:lang w:val="en-GB"/>
        </w:rPr>
        <w:t>没有提起刑事诉讼</w:t>
      </w:r>
      <w:r w:rsidR="00220767">
        <w:rPr>
          <w:rFonts w:hint="eastAsia"/>
          <w:lang w:val="en-GB"/>
        </w:rPr>
        <w:t>，</w:t>
      </w:r>
      <w:r w:rsidR="00B97D8E" w:rsidRPr="005D1E84">
        <w:rPr>
          <w:rFonts w:hint="eastAsia"/>
          <w:lang w:val="en-GB"/>
        </w:rPr>
        <w:t>从而没有用尽一切国内补救办法的说法</w:t>
      </w:r>
      <w:r w:rsidR="00220767">
        <w:rPr>
          <w:rFonts w:hint="eastAsia"/>
          <w:lang w:val="en-GB"/>
        </w:rPr>
        <w:t>，</w:t>
      </w:r>
      <w:r w:rsidR="00B97D8E" w:rsidRPr="005D1E84">
        <w:rPr>
          <w:rFonts w:hint="eastAsia"/>
          <w:lang w:val="en-GB"/>
        </w:rPr>
        <w:t>提交人指出</w:t>
      </w:r>
      <w:r w:rsidR="00220767">
        <w:rPr>
          <w:rFonts w:hint="eastAsia"/>
          <w:lang w:val="en-GB"/>
        </w:rPr>
        <w:t>，</w:t>
      </w:r>
      <w:r w:rsidR="00B97D8E" w:rsidRPr="005D1E84">
        <w:rPr>
          <w:rFonts w:hint="eastAsia"/>
          <w:lang w:val="en-GB"/>
        </w:rPr>
        <w:t>人们首先必须为这一诉讼支付押金或</w:t>
      </w:r>
      <w:r w:rsidR="001C07BE">
        <w:rPr>
          <w:rFonts w:hint="eastAsia"/>
          <w:lang w:val="en-GB"/>
        </w:rPr>
        <w:t>“</w:t>
      </w:r>
      <w:r w:rsidR="00B97D8E" w:rsidRPr="005D1E84">
        <w:rPr>
          <w:rFonts w:hint="eastAsia"/>
          <w:lang w:val="en-GB"/>
        </w:rPr>
        <w:t>诉讼费</w:t>
      </w:r>
      <w:r w:rsidR="001C07BE">
        <w:rPr>
          <w:rFonts w:hint="eastAsia"/>
          <w:lang w:val="en-GB"/>
        </w:rPr>
        <w:t>”</w:t>
      </w:r>
      <w:r w:rsidR="00220767">
        <w:rPr>
          <w:rFonts w:hint="eastAsia"/>
          <w:lang w:val="en-GB"/>
        </w:rPr>
        <w:t>，</w:t>
      </w:r>
      <w:r w:rsidR="00B97D8E" w:rsidRPr="005D1E84">
        <w:rPr>
          <w:rFonts w:hint="eastAsia"/>
          <w:lang w:val="en-GB"/>
        </w:rPr>
        <w:t>否则申诉将得不到受理。《阿尔及利亚刑事诉讼法》第</w:t>
      </w:r>
      <w:r>
        <w:rPr>
          <w:rFonts w:hint="eastAsia"/>
          <w:lang w:val="en-GB"/>
        </w:rPr>
        <w:t>75</w:t>
      </w:r>
      <w:r w:rsidR="00B97D8E" w:rsidRPr="005D1E84">
        <w:rPr>
          <w:rFonts w:hint="eastAsia"/>
          <w:lang w:val="en-GB"/>
        </w:rPr>
        <w:t>条规定</w:t>
      </w:r>
      <w:r w:rsidR="00220767">
        <w:rPr>
          <w:rFonts w:hint="eastAsia"/>
          <w:lang w:val="en-GB"/>
        </w:rPr>
        <w:t>，</w:t>
      </w:r>
      <w:r w:rsidR="00B97D8E" w:rsidRPr="005D1E84">
        <w:rPr>
          <w:rFonts w:hint="eastAsia"/>
          <w:lang w:val="en-GB"/>
        </w:rPr>
        <w:t>押金额是由调查法官任意确定的</w:t>
      </w:r>
      <w:r w:rsidR="00220767">
        <w:rPr>
          <w:rFonts w:hint="eastAsia"/>
          <w:lang w:val="en-GB"/>
        </w:rPr>
        <w:t>，</w:t>
      </w:r>
      <w:r w:rsidR="00B97D8E" w:rsidRPr="005D1E84">
        <w:rPr>
          <w:rFonts w:hint="eastAsia"/>
          <w:lang w:val="en-GB"/>
        </w:rPr>
        <w:t>并在实践中成为让人望尘却步的费用</w:t>
      </w:r>
      <w:r w:rsidR="00220767">
        <w:rPr>
          <w:rFonts w:hint="eastAsia"/>
          <w:lang w:val="en-GB"/>
        </w:rPr>
        <w:t>，</w:t>
      </w:r>
      <w:r w:rsidR="00B97D8E" w:rsidRPr="005D1E84">
        <w:rPr>
          <w:rFonts w:hint="eastAsia"/>
          <w:lang w:val="en-GB"/>
        </w:rPr>
        <w:t>因为起诉人也无法保证一起对安全部门人员的投诉将实际上将导致对他们的检控。</w:t>
      </w:r>
    </w:p>
    <w:p w:rsidR="00B97D8E" w:rsidRPr="005D1E84" w:rsidRDefault="009C6CBC" w:rsidP="008B1D83">
      <w:pPr>
        <w:pStyle w:val="SingleTxtGC"/>
        <w:rPr>
          <w:rFonts w:hint="eastAsia"/>
          <w:lang w:val="en-GB"/>
        </w:rPr>
      </w:pPr>
      <w:r>
        <w:rPr>
          <w:lang w:val="en-GB"/>
        </w:rPr>
        <w:t>5</w:t>
      </w:r>
      <w:r w:rsidR="00220767">
        <w:rPr>
          <w:lang w:val="en-GB"/>
        </w:rPr>
        <w:t>.</w:t>
      </w:r>
      <w:r>
        <w:rPr>
          <w:lang w:val="en-GB"/>
        </w:rPr>
        <w:t>5</w:t>
      </w:r>
      <w:r w:rsidR="00B97D8E">
        <w:rPr>
          <w:lang w:val="en-GB"/>
        </w:rPr>
        <w:t xml:space="preserve">  </w:t>
      </w:r>
      <w:r w:rsidR="00B97D8E" w:rsidRPr="00C542E2">
        <w:rPr>
          <w:rFonts w:hint="eastAsia"/>
          <w:lang w:val="en-GB"/>
        </w:rPr>
        <w:t>此外</w:t>
      </w:r>
      <w:r w:rsidR="00220767" w:rsidRPr="00C542E2">
        <w:rPr>
          <w:rFonts w:hint="eastAsia"/>
          <w:lang w:val="en-GB"/>
        </w:rPr>
        <w:t>，</w:t>
      </w:r>
      <w:r w:rsidR="00B97D8E" w:rsidRPr="00C542E2">
        <w:rPr>
          <w:rFonts w:hint="eastAsia"/>
          <w:lang w:val="en-GB"/>
        </w:rPr>
        <w:t>鉴于</w:t>
      </w:r>
      <w:r w:rsidRPr="00C542E2">
        <w:rPr>
          <w:rFonts w:hint="eastAsia"/>
          <w:lang w:val="en-GB"/>
        </w:rPr>
        <w:t>Maamar</w:t>
      </w:r>
      <w:r w:rsidR="00B97D8E" w:rsidRPr="00C542E2">
        <w:rPr>
          <w:rFonts w:hint="eastAsia"/>
          <w:lang w:val="en-GB"/>
        </w:rPr>
        <w:t xml:space="preserve"> </w:t>
      </w:r>
      <w:r w:rsidRPr="00C542E2">
        <w:rPr>
          <w:rFonts w:hint="eastAsia"/>
          <w:lang w:val="en-GB"/>
        </w:rPr>
        <w:t>Ouaghlissi</w:t>
      </w:r>
      <w:r w:rsidR="00B97D8E" w:rsidRPr="00C542E2">
        <w:rPr>
          <w:rFonts w:hint="eastAsia"/>
          <w:lang w:val="en-GB"/>
        </w:rPr>
        <w:t>的雇主和家人采取的许多步骤</w:t>
      </w:r>
      <w:r w:rsidR="00220767" w:rsidRPr="00C542E2">
        <w:rPr>
          <w:rFonts w:hint="eastAsia"/>
          <w:lang w:val="en-GB"/>
        </w:rPr>
        <w:t>，</w:t>
      </w:r>
      <w:r w:rsidR="00B97D8E" w:rsidRPr="00C542E2">
        <w:rPr>
          <w:rFonts w:hint="eastAsia"/>
          <w:lang w:val="en-GB"/>
        </w:rPr>
        <w:t>军事、司法和行政当局都知道他被绑架和失踪</w:t>
      </w:r>
      <w:r w:rsidR="00220767" w:rsidRPr="00C542E2">
        <w:rPr>
          <w:rFonts w:hint="eastAsia"/>
          <w:lang w:val="en-GB"/>
        </w:rPr>
        <w:t>，</w:t>
      </w:r>
      <w:r w:rsidR="00B97D8E" w:rsidRPr="00C542E2">
        <w:rPr>
          <w:rFonts w:hint="eastAsia"/>
          <w:lang w:val="en-GB"/>
        </w:rPr>
        <w:t>因此在法律上有义务对绑架和任意拘留报案采取行动。这些罪行及其处罚规定在《阿尔及利亚刑法》之中</w:t>
      </w:r>
      <w:r w:rsidR="00220767" w:rsidRPr="00C542E2">
        <w:rPr>
          <w:rFonts w:hint="eastAsia"/>
          <w:lang w:val="en-GB"/>
        </w:rPr>
        <w:t>，</w:t>
      </w:r>
      <w:r w:rsidR="00B97D8E" w:rsidRPr="00C542E2">
        <w:rPr>
          <w:rFonts w:hint="eastAsia"/>
          <w:lang w:val="en-GB"/>
        </w:rPr>
        <w:t>特别是第</w:t>
      </w:r>
      <w:r w:rsidRPr="00C542E2">
        <w:rPr>
          <w:rFonts w:hint="eastAsia"/>
          <w:lang w:val="en-GB"/>
        </w:rPr>
        <w:t>107</w:t>
      </w:r>
      <w:r w:rsidR="00B97D8E" w:rsidRPr="00C542E2">
        <w:rPr>
          <w:rFonts w:hint="eastAsia"/>
          <w:lang w:val="en-GB"/>
        </w:rPr>
        <w:t>、</w:t>
      </w:r>
      <w:r w:rsidRPr="00C542E2">
        <w:rPr>
          <w:rFonts w:hint="eastAsia"/>
          <w:lang w:val="en-GB"/>
        </w:rPr>
        <w:t>108</w:t>
      </w:r>
      <w:r w:rsidR="00B97D8E" w:rsidRPr="00C542E2">
        <w:rPr>
          <w:rFonts w:hint="eastAsia"/>
          <w:lang w:val="en-GB"/>
        </w:rPr>
        <w:t>、</w:t>
      </w:r>
      <w:r w:rsidRPr="00C542E2">
        <w:rPr>
          <w:rFonts w:hint="eastAsia"/>
          <w:lang w:val="en-GB"/>
        </w:rPr>
        <w:t>109</w:t>
      </w:r>
      <w:r w:rsidR="00B97D8E" w:rsidRPr="00C542E2">
        <w:rPr>
          <w:rFonts w:hint="eastAsia"/>
          <w:lang w:val="en-GB"/>
        </w:rPr>
        <w:t>、</w:t>
      </w:r>
      <w:r w:rsidRPr="00C542E2">
        <w:rPr>
          <w:rFonts w:hint="eastAsia"/>
          <w:lang w:val="en-GB"/>
        </w:rPr>
        <w:t>291</w:t>
      </w:r>
      <w:r w:rsidR="00B97D8E" w:rsidRPr="00C542E2">
        <w:rPr>
          <w:rFonts w:hint="eastAsia"/>
          <w:lang w:val="en-GB"/>
        </w:rPr>
        <w:t>和</w:t>
      </w:r>
      <w:r w:rsidRPr="00C542E2">
        <w:rPr>
          <w:rFonts w:hint="eastAsia"/>
          <w:lang w:val="en-GB"/>
        </w:rPr>
        <w:t>292</w:t>
      </w:r>
      <w:r w:rsidR="00B97D8E" w:rsidRPr="00C542E2">
        <w:rPr>
          <w:rFonts w:hint="eastAsia"/>
          <w:lang w:val="en-GB"/>
        </w:rPr>
        <w:t>条</w:t>
      </w:r>
      <w:r w:rsidR="00220767" w:rsidRPr="00C542E2">
        <w:rPr>
          <w:rFonts w:hint="eastAsia"/>
          <w:lang w:val="en-GB"/>
        </w:rPr>
        <w:t>；</w:t>
      </w:r>
      <w:r w:rsidR="00B97D8E" w:rsidRPr="00C542E2">
        <w:rPr>
          <w:rFonts w:hint="eastAsia"/>
          <w:lang w:val="en-GB"/>
        </w:rPr>
        <w:t>并且检察部门有义务立即开展司法调查</w:t>
      </w:r>
      <w:r w:rsidR="00220767" w:rsidRPr="00C542E2">
        <w:rPr>
          <w:rFonts w:hint="eastAsia"/>
          <w:lang w:val="en-GB"/>
        </w:rPr>
        <w:t>，</w:t>
      </w:r>
      <w:r w:rsidR="00B97D8E" w:rsidRPr="00C542E2">
        <w:rPr>
          <w:rFonts w:hint="eastAsia"/>
          <w:lang w:val="en-GB"/>
        </w:rPr>
        <w:t>将实施者带上刑事法庭。然而</w:t>
      </w:r>
      <w:r w:rsidR="00220767" w:rsidRPr="00C542E2">
        <w:rPr>
          <w:rFonts w:hint="eastAsia"/>
          <w:lang w:val="en-GB"/>
        </w:rPr>
        <w:t>，</w:t>
      </w:r>
      <w:r w:rsidR="00B97D8E" w:rsidRPr="00C542E2">
        <w:rPr>
          <w:rFonts w:hint="eastAsia"/>
          <w:lang w:val="en-GB"/>
        </w:rPr>
        <w:t>无人下令调查</w:t>
      </w:r>
      <w:r w:rsidR="00220767" w:rsidRPr="00C542E2">
        <w:rPr>
          <w:rFonts w:hint="eastAsia"/>
          <w:lang w:val="en-GB"/>
        </w:rPr>
        <w:t>，</w:t>
      </w:r>
      <w:r w:rsidRPr="00C542E2">
        <w:rPr>
          <w:rFonts w:hint="eastAsia"/>
          <w:lang w:val="en-GB"/>
        </w:rPr>
        <w:t>Maamar</w:t>
      </w:r>
      <w:r w:rsidR="00B97D8E" w:rsidRPr="00C542E2">
        <w:rPr>
          <w:rFonts w:hint="eastAsia"/>
          <w:lang w:val="en-GB"/>
        </w:rPr>
        <w:t xml:space="preserve"> </w:t>
      </w:r>
      <w:r w:rsidRPr="00C542E2">
        <w:rPr>
          <w:rFonts w:hint="eastAsia"/>
          <w:lang w:val="en-GB"/>
        </w:rPr>
        <w:t>Ouaghlissi</w:t>
      </w:r>
      <w:r w:rsidR="00B97D8E" w:rsidRPr="00C542E2">
        <w:rPr>
          <w:rFonts w:hint="eastAsia"/>
          <w:lang w:val="en-GB"/>
        </w:rPr>
        <w:t>失踪案所涉人员都没有受到询问。因此</w:t>
      </w:r>
      <w:r w:rsidR="00220767" w:rsidRPr="00C542E2">
        <w:rPr>
          <w:rFonts w:hint="eastAsia"/>
          <w:lang w:val="en-GB"/>
        </w:rPr>
        <w:t>，</w:t>
      </w:r>
      <w:r w:rsidR="00B97D8E" w:rsidRPr="00C542E2">
        <w:rPr>
          <w:rFonts w:hint="eastAsia"/>
          <w:lang w:val="en-GB"/>
        </w:rPr>
        <w:t>缔约国未能履行职责</w:t>
      </w:r>
      <w:r w:rsidR="00220767" w:rsidRPr="00C542E2">
        <w:rPr>
          <w:rFonts w:hint="eastAsia"/>
          <w:lang w:val="en-GB"/>
        </w:rPr>
        <w:t>，</w:t>
      </w:r>
      <w:r w:rsidR="00B97D8E" w:rsidRPr="00C542E2">
        <w:rPr>
          <w:rFonts w:hint="eastAsia"/>
          <w:lang w:val="en-GB"/>
        </w:rPr>
        <w:t>没有对有关犯罪进行调查和确定事实。</w:t>
      </w:r>
    </w:p>
    <w:p w:rsidR="00B97D8E" w:rsidRPr="005D1E84" w:rsidRDefault="009C6CBC" w:rsidP="008B1D83">
      <w:pPr>
        <w:pStyle w:val="SingleTxtGC"/>
        <w:rPr>
          <w:lang w:val="en-GB"/>
        </w:rPr>
      </w:pPr>
      <w:r>
        <w:rPr>
          <w:rFonts w:hint="eastAsia"/>
          <w:lang w:val="en-GB"/>
        </w:rPr>
        <w:t>5</w:t>
      </w:r>
      <w:r w:rsidR="00220767">
        <w:rPr>
          <w:rFonts w:hint="eastAsia"/>
          <w:lang w:val="en-GB"/>
        </w:rPr>
        <w:t>.</w:t>
      </w:r>
      <w:r>
        <w:rPr>
          <w:rFonts w:hint="eastAsia"/>
          <w:lang w:val="en-GB"/>
        </w:rPr>
        <w:t>6</w:t>
      </w:r>
      <w:r w:rsidR="00424DDE">
        <w:rPr>
          <w:rFonts w:hint="eastAsia"/>
          <w:lang w:val="en-GB"/>
        </w:rPr>
        <w:t xml:space="preserve">  </w:t>
      </w:r>
      <w:r w:rsidR="00B97D8E" w:rsidRPr="005D1E84">
        <w:rPr>
          <w:rFonts w:hint="eastAsia"/>
          <w:lang w:val="en-GB"/>
        </w:rPr>
        <w:t>提交人坚称</w:t>
      </w:r>
      <w:r w:rsidR="00220767">
        <w:rPr>
          <w:rFonts w:hint="eastAsia"/>
          <w:lang w:val="en-GB"/>
        </w:rPr>
        <w:t>，</w:t>
      </w:r>
      <w:r w:rsidR="00B97D8E" w:rsidRPr="005D1E84">
        <w:rPr>
          <w:rFonts w:hint="eastAsia"/>
          <w:lang w:val="en-GB"/>
        </w:rPr>
        <w:t>凡安全部门负有责任的案件</w:t>
      </w:r>
      <w:r w:rsidR="00220767">
        <w:rPr>
          <w:rFonts w:hint="eastAsia"/>
          <w:lang w:val="en-GB"/>
        </w:rPr>
        <w:t>，</w:t>
      </w:r>
      <w:r w:rsidR="00B97D8E" w:rsidRPr="005D1E84">
        <w:rPr>
          <w:rFonts w:hint="eastAsia"/>
          <w:lang w:val="en-GB"/>
        </w:rPr>
        <w:t>就不可能对人权侵犯者提起刑事诉讼。根据</w:t>
      </w:r>
      <w:r w:rsidR="00B51D56">
        <w:rPr>
          <w:rFonts w:hint="eastAsia"/>
          <w:lang w:val="en-GB"/>
        </w:rPr>
        <w:t>第：</w:t>
      </w:r>
      <w:r w:rsidR="00B51D56">
        <w:rPr>
          <w:rFonts w:hint="eastAsia"/>
          <w:lang w:val="en-GB"/>
        </w:rPr>
        <w:t>06-01</w:t>
      </w:r>
      <w:r w:rsidR="00B97D8E" w:rsidRPr="005D1E84">
        <w:rPr>
          <w:rFonts w:hint="eastAsia"/>
          <w:lang w:val="en-GB"/>
        </w:rPr>
        <w:t>号法令第</w:t>
      </w:r>
      <w:r>
        <w:rPr>
          <w:rFonts w:hint="eastAsia"/>
          <w:lang w:val="en-GB"/>
        </w:rPr>
        <w:t>45</w:t>
      </w:r>
      <w:r w:rsidR="00B97D8E" w:rsidRPr="005D1E84">
        <w:rPr>
          <w:rFonts w:hint="eastAsia"/>
          <w:lang w:val="en-GB"/>
        </w:rPr>
        <w:t>条的规定</w:t>
      </w:r>
      <w:r w:rsidR="00220767">
        <w:rPr>
          <w:rFonts w:hint="eastAsia"/>
          <w:lang w:val="en-GB"/>
        </w:rPr>
        <w:t>，</w:t>
      </w:r>
      <w:r w:rsidR="00B97D8E" w:rsidRPr="005D1E84">
        <w:rPr>
          <w:rFonts w:hint="eastAsia"/>
          <w:lang w:val="en-GB"/>
        </w:rPr>
        <w:t>对于针对共和国国防和安全部门成员的个别或集体指控或申诉</w:t>
      </w:r>
      <w:r w:rsidR="00220767">
        <w:rPr>
          <w:rFonts w:hint="eastAsia"/>
          <w:lang w:val="en-GB"/>
        </w:rPr>
        <w:t>，</w:t>
      </w:r>
      <w:r w:rsidR="00B97D8E" w:rsidRPr="005D1E84">
        <w:rPr>
          <w:rFonts w:hint="eastAsia"/>
          <w:lang w:val="en-GB"/>
        </w:rPr>
        <w:t>主管司法当局必须宣布不予以受理。而且法令第</w:t>
      </w:r>
      <w:r>
        <w:rPr>
          <w:rFonts w:hint="eastAsia"/>
          <w:lang w:val="en-GB"/>
        </w:rPr>
        <w:t>46</w:t>
      </w:r>
      <w:r w:rsidR="00B97D8E" w:rsidRPr="005D1E84">
        <w:rPr>
          <w:rFonts w:hint="eastAsia"/>
          <w:lang w:val="en-GB"/>
        </w:rPr>
        <w:t>条规定</w:t>
      </w:r>
      <w:r w:rsidR="00220767">
        <w:rPr>
          <w:rFonts w:hint="eastAsia"/>
          <w:lang w:val="en-GB"/>
        </w:rPr>
        <w:t>，</w:t>
      </w:r>
      <w:r w:rsidR="00B97D8E" w:rsidRPr="005D1E84">
        <w:rPr>
          <w:rFonts w:hint="eastAsia"/>
          <w:lang w:val="en-GB"/>
        </w:rPr>
        <w:t>提交此类申诉的任何人将受到三至五年监禁的惩罚</w:t>
      </w:r>
      <w:r w:rsidR="00220767">
        <w:rPr>
          <w:rFonts w:hint="eastAsia"/>
          <w:lang w:val="en-GB"/>
        </w:rPr>
        <w:t>，</w:t>
      </w:r>
      <w:r w:rsidR="00B97D8E" w:rsidRPr="005D1E84">
        <w:rPr>
          <w:rFonts w:hint="eastAsia"/>
          <w:lang w:val="en-GB"/>
        </w:rPr>
        <w:t>并且要支付</w:t>
      </w:r>
      <w:r>
        <w:rPr>
          <w:rFonts w:hint="eastAsia"/>
          <w:lang w:val="en-GB"/>
        </w:rPr>
        <w:t>25</w:t>
      </w:r>
      <w:r w:rsidR="00B97D8E" w:rsidRPr="005D1E84">
        <w:rPr>
          <w:rFonts w:hint="eastAsia"/>
          <w:lang w:val="en-GB"/>
        </w:rPr>
        <w:t>万到</w:t>
      </w:r>
      <w:r>
        <w:rPr>
          <w:rFonts w:hint="eastAsia"/>
          <w:lang w:val="en-GB"/>
        </w:rPr>
        <w:t>50</w:t>
      </w:r>
      <w:r w:rsidR="00B97D8E" w:rsidRPr="005D1E84">
        <w:rPr>
          <w:rFonts w:hint="eastAsia"/>
          <w:lang w:val="en-GB"/>
        </w:rPr>
        <w:t>万第纳尔的罚款。因此</w:t>
      </w:r>
      <w:r w:rsidR="00220767">
        <w:rPr>
          <w:rFonts w:hint="eastAsia"/>
          <w:lang w:val="en-GB"/>
        </w:rPr>
        <w:t>，</w:t>
      </w:r>
      <w:r w:rsidR="00B97D8E" w:rsidRPr="005D1E84">
        <w:rPr>
          <w:rFonts w:hint="eastAsia"/>
          <w:lang w:val="en-GB"/>
        </w:rPr>
        <w:t>这项立法</w:t>
      </w:r>
      <w:r w:rsidR="001C07BE">
        <w:rPr>
          <w:rFonts w:hint="eastAsia"/>
          <w:lang w:val="en-GB"/>
        </w:rPr>
        <w:t>“</w:t>
      </w:r>
      <w:r w:rsidR="00B97D8E" w:rsidRPr="005D1E84">
        <w:rPr>
          <w:rFonts w:hint="eastAsia"/>
          <w:lang w:val="en-GB"/>
        </w:rPr>
        <w:t>侵犯言论自由和侵犯人人有权就侵犯人权行为在国家和国际一级得到有效补救</w:t>
      </w:r>
      <w:r w:rsidR="001C07BE">
        <w:rPr>
          <w:rFonts w:hint="eastAsia"/>
          <w:lang w:val="en-GB"/>
        </w:rPr>
        <w:t>”</w:t>
      </w:r>
      <w:r w:rsidR="00B97D8E" w:rsidRPr="005D1E84">
        <w:rPr>
          <w:rFonts w:hint="eastAsia"/>
          <w:lang w:val="en-GB"/>
        </w:rPr>
        <w:t>。</w:t>
      </w:r>
      <w:r w:rsidR="00B97D8E" w:rsidRPr="005D1E84">
        <w:rPr>
          <w:vertAlign w:val="superscript"/>
          <w:lang w:val="en-GB"/>
        </w:rPr>
        <w:footnoteReference w:id="7"/>
      </w:r>
    </w:p>
    <w:p w:rsidR="00B97D8E" w:rsidRPr="005D1E84" w:rsidRDefault="009C6CBC" w:rsidP="008B1D83">
      <w:pPr>
        <w:pStyle w:val="SingleTxtGC"/>
        <w:rPr>
          <w:lang w:val="en-GB"/>
        </w:rPr>
      </w:pPr>
      <w:r>
        <w:rPr>
          <w:lang w:val="en-GB"/>
        </w:rPr>
        <w:t>5</w:t>
      </w:r>
      <w:r w:rsidR="00220767">
        <w:rPr>
          <w:lang w:val="en-GB"/>
        </w:rPr>
        <w:t>.</w:t>
      </w:r>
      <w:r>
        <w:rPr>
          <w:lang w:val="en-GB"/>
        </w:rPr>
        <w:t>7</w:t>
      </w:r>
      <w:r w:rsidR="00B97D8E">
        <w:rPr>
          <w:lang w:val="en-GB"/>
        </w:rPr>
        <w:t xml:space="preserve">  </w:t>
      </w:r>
      <w:r w:rsidR="00B97D8E" w:rsidRPr="005D1E84">
        <w:rPr>
          <w:rFonts w:hint="eastAsia"/>
          <w:lang w:val="en-GB"/>
        </w:rPr>
        <w:t>关于案情</w:t>
      </w:r>
      <w:r w:rsidR="00220767">
        <w:rPr>
          <w:rFonts w:hint="eastAsia"/>
          <w:lang w:val="en-GB"/>
        </w:rPr>
        <w:t>，</w:t>
      </w:r>
      <w:r w:rsidR="00B97D8E" w:rsidRPr="005D1E84">
        <w:rPr>
          <w:rFonts w:hint="eastAsia"/>
          <w:lang w:val="en-GB"/>
        </w:rPr>
        <w:t>提交人注意到缔约国似乎否认在阿尔及利亚存在着大规模和有系统的强迫失踪这一事实。缔约国描绘了一幅完全排除国家工作人员责任的强迫失踪景象。然而</w:t>
      </w:r>
      <w:r w:rsidR="00220767">
        <w:rPr>
          <w:rFonts w:hint="eastAsia"/>
          <w:lang w:val="en-GB"/>
        </w:rPr>
        <w:t>，</w:t>
      </w:r>
      <w:r w:rsidR="00B97D8E" w:rsidRPr="005D1E84">
        <w:rPr>
          <w:rFonts w:hint="eastAsia"/>
          <w:lang w:val="en-GB"/>
        </w:rPr>
        <w:t>自相矛盾的是</w:t>
      </w:r>
      <w:r w:rsidR="00220767">
        <w:rPr>
          <w:rFonts w:hint="eastAsia"/>
          <w:lang w:val="en-GB"/>
        </w:rPr>
        <w:t>，</w:t>
      </w:r>
      <w:r w:rsidR="00B97D8E" w:rsidRPr="005D1E84">
        <w:rPr>
          <w:rFonts w:hint="eastAsia"/>
          <w:lang w:val="en-GB"/>
        </w:rPr>
        <w:t>它承认在登记的</w:t>
      </w:r>
      <w:r w:rsidR="00FA7D93">
        <w:rPr>
          <w:rFonts w:hint="eastAsia"/>
          <w:lang w:val="en-GB"/>
        </w:rPr>
        <w:t>8,</w:t>
      </w:r>
      <w:r>
        <w:rPr>
          <w:rFonts w:hint="eastAsia"/>
          <w:lang w:val="en-GB"/>
        </w:rPr>
        <w:t>023</w:t>
      </w:r>
      <w:r w:rsidR="00B97D8E" w:rsidRPr="005D1E84">
        <w:rPr>
          <w:rFonts w:hint="eastAsia"/>
          <w:lang w:val="en-GB"/>
        </w:rPr>
        <w:t>名失踪者中已经为</w:t>
      </w:r>
      <w:r w:rsidR="00FA7D93">
        <w:rPr>
          <w:rFonts w:hint="eastAsia"/>
          <w:lang w:val="en-GB"/>
        </w:rPr>
        <w:t>5,</w:t>
      </w:r>
      <w:r>
        <w:rPr>
          <w:rFonts w:hint="eastAsia"/>
          <w:lang w:val="en-GB"/>
        </w:rPr>
        <w:t>704</w:t>
      </w:r>
      <w:r w:rsidR="00B97D8E" w:rsidRPr="005D1E84">
        <w:rPr>
          <w:rFonts w:hint="eastAsia"/>
          <w:lang w:val="en-GB"/>
        </w:rPr>
        <w:t>名受害者的权利受益人提供了赔偿。</w:t>
      </w:r>
    </w:p>
    <w:p w:rsidR="00B97D8E" w:rsidRPr="005D1E84" w:rsidRDefault="009C6CBC" w:rsidP="008B1D83">
      <w:pPr>
        <w:pStyle w:val="SingleTxtGC"/>
        <w:rPr>
          <w:lang w:val="en-GB"/>
        </w:rPr>
      </w:pPr>
      <w:r>
        <w:rPr>
          <w:lang w:val="en-GB"/>
        </w:rPr>
        <w:t>5</w:t>
      </w:r>
      <w:r w:rsidR="00220767">
        <w:rPr>
          <w:lang w:val="en-GB"/>
        </w:rPr>
        <w:t>.</w:t>
      </w:r>
      <w:r>
        <w:rPr>
          <w:lang w:val="en-GB"/>
        </w:rPr>
        <w:t>8</w:t>
      </w:r>
      <w:r w:rsidR="00B97D8E">
        <w:rPr>
          <w:lang w:val="en-GB"/>
        </w:rPr>
        <w:t xml:space="preserve">  </w:t>
      </w:r>
      <w:r w:rsidR="00B97D8E" w:rsidRPr="005D1E84">
        <w:rPr>
          <w:rFonts w:hint="eastAsia"/>
          <w:lang w:val="en-GB"/>
        </w:rPr>
        <w:t>当局试图把这些失踪案归咎于国难和恐怖犯罪。这样一来</w:t>
      </w:r>
      <w:r w:rsidR="00220767">
        <w:rPr>
          <w:rFonts w:hint="eastAsia"/>
          <w:lang w:val="en-GB"/>
        </w:rPr>
        <w:t>，</w:t>
      </w:r>
      <w:r w:rsidR="00B97D8E" w:rsidRPr="005D1E84">
        <w:rPr>
          <w:rFonts w:hint="eastAsia"/>
          <w:lang w:val="en-GB"/>
        </w:rPr>
        <w:t>政府拒不承认其工作人员的责任</w:t>
      </w:r>
      <w:r w:rsidR="00220767">
        <w:rPr>
          <w:rFonts w:hint="eastAsia"/>
          <w:lang w:val="en-GB"/>
        </w:rPr>
        <w:t>，</w:t>
      </w:r>
      <w:r w:rsidR="00B97D8E" w:rsidRPr="005D1E84">
        <w:rPr>
          <w:rFonts w:hint="eastAsia"/>
          <w:lang w:val="en-GB"/>
        </w:rPr>
        <w:t>并将他们说成解救国家的人才。</w:t>
      </w:r>
    </w:p>
    <w:p w:rsidR="00B97D8E" w:rsidRPr="005D1E84" w:rsidRDefault="009C6CBC" w:rsidP="008B1D83">
      <w:pPr>
        <w:pStyle w:val="SingleTxtGC"/>
        <w:rPr>
          <w:lang w:val="en-GB"/>
        </w:rPr>
      </w:pPr>
      <w:r>
        <w:rPr>
          <w:lang w:val="en-GB"/>
        </w:rPr>
        <w:t>5</w:t>
      </w:r>
      <w:r w:rsidR="00220767">
        <w:rPr>
          <w:lang w:val="en-GB"/>
        </w:rPr>
        <w:t>.</w:t>
      </w:r>
      <w:r>
        <w:rPr>
          <w:lang w:val="en-GB"/>
        </w:rPr>
        <w:t>9</w:t>
      </w:r>
      <w:r w:rsidR="00B97D8E">
        <w:rPr>
          <w:lang w:val="en-GB"/>
        </w:rPr>
        <w:t xml:space="preserve"> </w:t>
      </w:r>
      <w:r w:rsidR="00B97D8E" w:rsidRPr="00AE5B0D">
        <w:rPr>
          <w:spacing w:val="-4"/>
          <w:lang w:val="en-GB"/>
        </w:rPr>
        <w:t xml:space="preserve"> </w:t>
      </w:r>
      <w:r w:rsidR="00B97D8E" w:rsidRPr="00AE5B0D">
        <w:rPr>
          <w:rFonts w:hint="eastAsia"/>
          <w:spacing w:val="-4"/>
          <w:lang w:val="en-GB"/>
        </w:rPr>
        <w:t>提交人指出</w:t>
      </w:r>
      <w:r w:rsidR="00220767" w:rsidRPr="00AE5B0D">
        <w:rPr>
          <w:rFonts w:hint="eastAsia"/>
          <w:spacing w:val="-4"/>
          <w:lang w:val="en-GB"/>
        </w:rPr>
        <w:t>，</w:t>
      </w:r>
      <w:r w:rsidR="00B97D8E" w:rsidRPr="00AE5B0D">
        <w:rPr>
          <w:rFonts w:hint="eastAsia"/>
          <w:spacing w:val="-4"/>
          <w:lang w:val="en-GB"/>
        </w:rPr>
        <w:t>根据委员会的议事规则</w:t>
      </w:r>
      <w:r w:rsidR="00220767" w:rsidRPr="00AE5B0D">
        <w:rPr>
          <w:rFonts w:hint="eastAsia"/>
          <w:spacing w:val="-4"/>
          <w:lang w:val="en-GB"/>
        </w:rPr>
        <w:t>，</w:t>
      </w:r>
      <w:r w:rsidR="00B97D8E" w:rsidRPr="00AE5B0D">
        <w:rPr>
          <w:rFonts w:hint="eastAsia"/>
          <w:spacing w:val="-4"/>
          <w:lang w:val="en-GB"/>
        </w:rPr>
        <w:t>缔约国无权要求分别审议案情与来文可否受理问题。相反</w:t>
      </w:r>
      <w:r w:rsidR="00220767" w:rsidRPr="00AE5B0D">
        <w:rPr>
          <w:rFonts w:hint="eastAsia"/>
          <w:spacing w:val="-4"/>
          <w:lang w:val="en-GB"/>
        </w:rPr>
        <w:t>，</w:t>
      </w:r>
      <w:r w:rsidR="00B97D8E" w:rsidRPr="00AE5B0D">
        <w:rPr>
          <w:rFonts w:hint="eastAsia"/>
          <w:spacing w:val="-4"/>
          <w:lang w:val="en-GB"/>
        </w:rPr>
        <w:t>这完全是委员会的特权</w:t>
      </w:r>
      <w:r w:rsidR="00220767" w:rsidRPr="00AE5B0D">
        <w:rPr>
          <w:rFonts w:hint="eastAsia"/>
          <w:spacing w:val="-4"/>
          <w:lang w:val="en-GB"/>
        </w:rPr>
        <w:t>，</w:t>
      </w:r>
      <w:r w:rsidR="00B97D8E" w:rsidRPr="00AE5B0D">
        <w:rPr>
          <w:rFonts w:hint="eastAsia"/>
          <w:spacing w:val="-4"/>
          <w:lang w:val="en-GB"/>
        </w:rPr>
        <w:t>而缔约国只须</w:t>
      </w:r>
      <w:r w:rsidR="001C07BE">
        <w:rPr>
          <w:rFonts w:hint="eastAsia"/>
          <w:spacing w:val="-4"/>
          <w:lang w:val="en-GB"/>
        </w:rPr>
        <w:t>“</w:t>
      </w:r>
      <w:r w:rsidR="00B97D8E" w:rsidRPr="00AE5B0D">
        <w:rPr>
          <w:rFonts w:hint="eastAsia"/>
          <w:spacing w:val="-4"/>
          <w:lang w:val="en-GB"/>
        </w:rPr>
        <w:t>就来文可否受理问题和是非曲直提交解释或声明</w:t>
      </w:r>
      <w:r w:rsidR="001C07BE">
        <w:rPr>
          <w:rFonts w:hint="eastAsia"/>
          <w:spacing w:val="-4"/>
          <w:lang w:val="en-GB"/>
        </w:rPr>
        <w:t>”</w:t>
      </w:r>
      <w:r w:rsidR="00B97D8E" w:rsidRPr="00AE5B0D">
        <w:rPr>
          <w:rFonts w:hint="eastAsia"/>
          <w:spacing w:val="-4"/>
          <w:lang w:val="en-GB"/>
        </w:rPr>
        <w:t>。此外</w:t>
      </w:r>
      <w:r w:rsidR="00220767" w:rsidRPr="00AE5B0D">
        <w:rPr>
          <w:rFonts w:hint="eastAsia"/>
          <w:spacing w:val="-4"/>
          <w:lang w:val="en-GB"/>
        </w:rPr>
        <w:t>，</w:t>
      </w:r>
      <w:r w:rsidR="00B97D8E" w:rsidRPr="00AE5B0D">
        <w:rPr>
          <w:rFonts w:hint="eastAsia"/>
          <w:spacing w:val="-4"/>
          <w:lang w:val="en-GB"/>
        </w:rPr>
        <w:t>提交人指出</w:t>
      </w:r>
      <w:r w:rsidR="00220767" w:rsidRPr="00AE5B0D">
        <w:rPr>
          <w:rFonts w:hint="eastAsia"/>
          <w:spacing w:val="-4"/>
          <w:lang w:val="en-GB"/>
        </w:rPr>
        <w:t>，</w:t>
      </w:r>
      <w:r w:rsidR="00B97D8E" w:rsidRPr="00AE5B0D">
        <w:rPr>
          <w:rFonts w:hint="eastAsia"/>
          <w:spacing w:val="-4"/>
          <w:lang w:val="en-GB"/>
        </w:rPr>
        <w:t>根据久已确立的委员会案例</w:t>
      </w:r>
      <w:r w:rsidR="00220767" w:rsidRPr="00AE5B0D">
        <w:rPr>
          <w:rFonts w:hint="eastAsia"/>
          <w:spacing w:val="-4"/>
          <w:lang w:val="en-GB"/>
        </w:rPr>
        <w:t>，</w:t>
      </w:r>
      <w:r w:rsidR="00B97D8E" w:rsidRPr="00AE5B0D">
        <w:rPr>
          <w:rFonts w:hint="eastAsia"/>
          <w:spacing w:val="-4"/>
          <w:lang w:val="en-GB"/>
        </w:rPr>
        <w:t>在缔约国没有对来文案情表达意见的情况下</w:t>
      </w:r>
      <w:r w:rsidR="00220767" w:rsidRPr="00AE5B0D">
        <w:rPr>
          <w:rFonts w:hint="eastAsia"/>
          <w:spacing w:val="-4"/>
          <w:lang w:val="en-GB"/>
        </w:rPr>
        <w:t>，</w:t>
      </w:r>
      <w:r w:rsidR="00B97D8E" w:rsidRPr="00AE5B0D">
        <w:rPr>
          <w:rFonts w:hint="eastAsia"/>
          <w:spacing w:val="-4"/>
          <w:lang w:val="en-GB"/>
        </w:rPr>
        <w:t>必须充分考虑提交人的指称。</w:t>
      </w:r>
    </w:p>
    <w:p w:rsidR="00B97D8E" w:rsidRPr="00192873" w:rsidRDefault="009C6CBC" w:rsidP="008B1D83">
      <w:pPr>
        <w:pStyle w:val="SingleTxtGC"/>
        <w:rPr>
          <w:lang w:val="en-GB"/>
        </w:rPr>
      </w:pPr>
      <w:r>
        <w:rPr>
          <w:lang w:val="en-GB"/>
        </w:rPr>
        <w:t>5</w:t>
      </w:r>
      <w:r w:rsidR="00220767">
        <w:rPr>
          <w:lang w:val="en-GB"/>
        </w:rPr>
        <w:t>.</w:t>
      </w:r>
      <w:r>
        <w:rPr>
          <w:lang w:val="en-GB"/>
        </w:rPr>
        <w:t>10</w:t>
      </w:r>
      <w:r w:rsidR="00B97D8E">
        <w:rPr>
          <w:lang w:val="en-GB"/>
        </w:rPr>
        <w:t xml:space="preserve"> </w:t>
      </w:r>
      <w:r w:rsidR="00B97D8E" w:rsidRPr="00424DDE">
        <w:rPr>
          <w:spacing w:val="-4"/>
          <w:lang w:val="en-GB"/>
        </w:rPr>
        <w:t xml:space="preserve"> </w:t>
      </w:r>
      <w:r w:rsidR="00B97D8E" w:rsidRPr="00192873">
        <w:rPr>
          <w:rFonts w:hint="eastAsia"/>
          <w:lang w:val="en-GB"/>
        </w:rPr>
        <w:t>提交人确认来文中提供的事实属实</w:t>
      </w:r>
      <w:r w:rsidR="00220767" w:rsidRPr="00192873">
        <w:rPr>
          <w:rFonts w:hint="eastAsia"/>
          <w:lang w:val="en-GB"/>
        </w:rPr>
        <w:t>，</w:t>
      </w:r>
      <w:r w:rsidR="00B97D8E" w:rsidRPr="00192873">
        <w:rPr>
          <w:rFonts w:hint="eastAsia"/>
          <w:lang w:val="en-GB"/>
        </w:rPr>
        <w:t>并强调说</w:t>
      </w:r>
      <w:r w:rsidR="00220767" w:rsidRPr="00192873">
        <w:rPr>
          <w:rFonts w:hint="eastAsia"/>
          <w:lang w:val="en-GB"/>
        </w:rPr>
        <w:t>，</w:t>
      </w:r>
      <w:r w:rsidR="00B97D8E" w:rsidRPr="00192873">
        <w:rPr>
          <w:rFonts w:hint="eastAsia"/>
          <w:lang w:val="en-GB"/>
        </w:rPr>
        <w:t>缔约国拒绝回答她的指称并自行处理本来文</w:t>
      </w:r>
      <w:r w:rsidR="00220767" w:rsidRPr="00192873">
        <w:rPr>
          <w:rFonts w:hint="eastAsia"/>
          <w:lang w:val="en-GB"/>
        </w:rPr>
        <w:t>，</w:t>
      </w:r>
      <w:r w:rsidR="00B97D8E" w:rsidRPr="00192873">
        <w:rPr>
          <w:rFonts w:hint="eastAsia"/>
          <w:lang w:val="en-GB"/>
        </w:rPr>
        <w:t>正是由于安全部门卷入了</w:t>
      </w:r>
      <w:r w:rsidRPr="00192873">
        <w:rPr>
          <w:rFonts w:hint="eastAsia"/>
          <w:lang w:val="en-GB"/>
        </w:rPr>
        <w:t>Maamar</w:t>
      </w:r>
      <w:r w:rsidR="00B97D8E" w:rsidRPr="00192873">
        <w:rPr>
          <w:rFonts w:hint="eastAsia"/>
          <w:lang w:val="en-GB"/>
        </w:rPr>
        <w:t xml:space="preserve"> </w:t>
      </w:r>
      <w:r w:rsidRPr="00192873">
        <w:rPr>
          <w:rFonts w:hint="eastAsia"/>
          <w:lang w:val="en-GB"/>
        </w:rPr>
        <w:t>Ouaghlissir</w:t>
      </w:r>
      <w:r w:rsidR="00B97D8E" w:rsidRPr="00192873">
        <w:rPr>
          <w:rFonts w:hint="eastAsia"/>
          <w:lang w:val="en-GB"/>
        </w:rPr>
        <w:t>的绑架和失踪案。因此</w:t>
      </w:r>
      <w:r w:rsidR="00220767" w:rsidRPr="00192873">
        <w:rPr>
          <w:rFonts w:hint="eastAsia"/>
          <w:lang w:val="en-GB"/>
        </w:rPr>
        <w:t>，</w:t>
      </w:r>
      <w:r w:rsidR="00B97D8E" w:rsidRPr="00192873">
        <w:rPr>
          <w:rFonts w:hint="eastAsia"/>
          <w:lang w:val="en-GB"/>
        </w:rPr>
        <w:t>提交人认为</w:t>
      </w:r>
      <w:r w:rsidR="00220767" w:rsidRPr="00192873">
        <w:rPr>
          <w:rFonts w:hint="eastAsia"/>
          <w:lang w:val="en-GB"/>
        </w:rPr>
        <w:t>，</w:t>
      </w:r>
      <w:r w:rsidR="00B97D8E" w:rsidRPr="00192873">
        <w:rPr>
          <w:rFonts w:hint="eastAsia"/>
          <w:lang w:val="en-GB"/>
        </w:rPr>
        <w:t>缔约国没有答复来文案情问题这一事实</w:t>
      </w:r>
      <w:r w:rsidR="00220767" w:rsidRPr="00192873">
        <w:rPr>
          <w:rFonts w:hint="eastAsia"/>
          <w:lang w:val="en-GB"/>
        </w:rPr>
        <w:t>，</w:t>
      </w:r>
      <w:r w:rsidR="00B97D8E" w:rsidRPr="00192873">
        <w:rPr>
          <w:rFonts w:hint="eastAsia"/>
          <w:lang w:val="en-GB"/>
        </w:rPr>
        <w:t>也表明缔约国默认了所指称事实的准确性</w:t>
      </w:r>
      <w:r w:rsidR="00220767" w:rsidRPr="00192873">
        <w:rPr>
          <w:rFonts w:hint="eastAsia"/>
          <w:lang w:val="en-GB"/>
        </w:rPr>
        <w:t>，</w:t>
      </w:r>
      <w:r w:rsidR="00B97D8E" w:rsidRPr="00192873">
        <w:rPr>
          <w:rFonts w:hint="eastAsia"/>
          <w:lang w:val="en-GB"/>
        </w:rPr>
        <w:t>因此委员会应将这些事实视为已经得到证明的。</w:t>
      </w:r>
    </w:p>
    <w:p w:rsidR="00B97D8E" w:rsidRPr="005D1E84" w:rsidRDefault="008B1D83" w:rsidP="008B1D83">
      <w:pPr>
        <w:pStyle w:val="H23GC"/>
        <w:rPr>
          <w:lang w:val="en-GB"/>
        </w:rPr>
      </w:pPr>
      <w:r>
        <w:rPr>
          <w:rFonts w:hint="eastAsia"/>
          <w:lang w:val="en-GB"/>
        </w:rPr>
        <w:tab/>
      </w:r>
      <w:r>
        <w:rPr>
          <w:rFonts w:hint="eastAsia"/>
          <w:lang w:val="en-GB"/>
        </w:rPr>
        <w:tab/>
      </w:r>
      <w:r w:rsidR="00B97D8E" w:rsidRPr="005D1E84">
        <w:rPr>
          <w:rFonts w:hint="eastAsia"/>
          <w:lang w:val="en-GB"/>
        </w:rPr>
        <w:t>委员会需审理的问题和议事情况</w:t>
      </w:r>
    </w:p>
    <w:p w:rsidR="00B97D8E" w:rsidRPr="005D1E84" w:rsidRDefault="008B1D83" w:rsidP="008B1D83">
      <w:pPr>
        <w:pStyle w:val="H4GC"/>
        <w:rPr>
          <w:lang w:val="en-GB"/>
        </w:rPr>
      </w:pPr>
      <w:r>
        <w:rPr>
          <w:rFonts w:hint="eastAsia"/>
          <w:lang w:val="en-GB"/>
        </w:rPr>
        <w:tab/>
      </w:r>
      <w:r>
        <w:rPr>
          <w:rFonts w:hint="eastAsia"/>
          <w:lang w:val="en-GB"/>
        </w:rPr>
        <w:tab/>
      </w:r>
      <w:r w:rsidR="00B97D8E" w:rsidRPr="005D1E84">
        <w:rPr>
          <w:rFonts w:hint="eastAsia"/>
          <w:lang w:val="en-GB"/>
        </w:rPr>
        <w:t>审议可否受理问题</w:t>
      </w:r>
    </w:p>
    <w:p w:rsidR="00B97D8E" w:rsidRPr="005D1E84" w:rsidRDefault="009C6CBC" w:rsidP="008B1D83">
      <w:pPr>
        <w:pStyle w:val="SingleTxtGC"/>
        <w:rPr>
          <w:lang w:val="en-GB"/>
        </w:rPr>
      </w:pPr>
      <w:r>
        <w:rPr>
          <w:lang w:val="en-GB"/>
        </w:rPr>
        <w:t>6</w:t>
      </w:r>
      <w:r w:rsidR="00220767">
        <w:rPr>
          <w:lang w:val="en-GB"/>
        </w:rPr>
        <w:t>.</w:t>
      </w:r>
      <w:r>
        <w:rPr>
          <w:lang w:val="en-GB"/>
        </w:rPr>
        <w:t>1</w:t>
      </w:r>
      <w:r w:rsidR="00B97D8E">
        <w:rPr>
          <w:lang w:val="en-GB"/>
        </w:rPr>
        <w:t xml:space="preserve">  </w:t>
      </w:r>
      <w:r w:rsidR="00B97D8E" w:rsidRPr="005D1E84">
        <w:rPr>
          <w:lang w:val="en-GB"/>
        </w:rPr>
        <w:t>在审议来文中的任何申诉之前</w:t>
      </w:r>
      <w:r w:rsidR="00220767">
        <w:rPr>
          <w:lang w:val="en-GB"/>
        </w:rPr>
        <w:t>，</w:t>
      </w:r>
      <w:r w:rsidR="00B97D8E" w:rsidRPr="005D1E84">
        <w:rPr>
          <w:lang w:val="en-GB"/>
        </w:rPr>
        <w:t>人权事务委员会必须</w:t>
      </w:r>
      <w:r w:rsidR="00B97D8E" w:rsidRPr="005D1E84">
        <w:rPr>
          <w:rFonts w:hint="eastAsia"/>
          <w:lang w:val="en-GB"/>
        </w:rPr>
        <w:t>依照</w:t>
      </w:r>
      <w:r w:rsidR="00B97D8E" w:rsidRPr="005D1E84">
        <w:rPr>
          <w:lang w:val="en-GB"/>
        </w:rPr>
        <w:t>其议事规则第</w:t>
      </w:r>
      <w:r>
        <w:rPr>
          <w:lang w:val="en-GB"/>
        </w:rPr>
        <w:t>93</w:t>
      </w:r>
      <w:r w:rsidR="00B97D8E" w:rsidRPr="005D1E84">
        <w:rPr>
          <w:lang w:val="en-GB"/>
        </w:rPr>
        <w:t>条决定</w:t>
      </w:r>
      <w:r w:rsidR="00B97D8E" w:rsidRPr="005D1E84">
        <w:rPr>
          <w:rFonts w:hint="eastAsia"/>
          <w:lang w:val="en-GB"/>
        </w:rPr>
        <w:t>可否</w:t>
      </w:r>
      <w:r w:rsidR="00B97D8E" w:rsidRPr="005D1E84">
        <w:rPr>
          <w:lang w:val="en-GB"/>
        </w:rPr>
        <w:t>根据《公约任择议定书》受理来文</w:t>
      </w:r>
      <w:r w:rsidR="00B97D8E" w:rsidRPr="005D1E84">
        <w:rPr>
          <w:rFonts w:hint="eastAsia"/>
          <w:lang w:val="en-GB"/>
        </w:rPr>
        <w:t>。</w:t>
      </w:r>
    </w:p>
    <w:p w:rsidR="00B97D8E" w:rsidRPr="005D1E84" w:rsidRDefault="009C6CBC" w:rsidP="008B1D83">
      <w:pPr>
        <w:pStyle w:val="SingleTxtGC"/>
        <w:rPr>
          <w:lang w:val="en-GB"/>
        </w:rPr>
      </w:pPr>
      <w:r>
        <w:rPr>
          <w:lang w:val="en-GB"/>
        </w:rPr>
        <w:t>6</w:t>
      </w:r>
      <w:r w:rsidR="00220767">
        <w:rPr>
          <w:lang w:val="en-GB"/>
        </w:rPr>
        <w:t>.</w:t>
      </w:r>
      <w:r>
        <w:rPr>
          <w:lang w:val="en-GB"/>
        </w:rPr>
        <w:t>2</w:t>
      </w:r>
      <w:r w:rsidR="00B97D8E">
        <w:rPr>
          <w:lang w:val="en-GB"/>
        </w:rPr>
        <w:t xml:space="preserve">  </w:t>
      </w:r>
      <w:r w:rsidR="00B97D8E" w:rsidRPr="005D1E84">
        <w:rPr>
          <w:rFonts w:hint="eastAsia"/>
          <w:lang w:val="en-GB"/>
        </w:rPr>
        <w:t>根据《任择议定书》第五条第</w:t>
      </w:r>
      <w:r>
        <w:rPr>
          <w:rFonts w:hint="eastAsia"/>
          <w:lang w:val="en-GB"/>
        </w:rPr>
        <w:t>2</w:t>
      </w:r>
      <w:r w:rsidR="00B97D8E" w:rsidRPr="005D1E84">
        <w:rPr>
          <w:rFonts w:hint="eastAsia"/>
          <w:lang w:val="en-GB"/>
        </w:rPr>
        <w:t>条</w:t>
      </w:r>
      <w:r w:rsidR="00220767">
        <w:rPr>
          <w:rFonts w:hint="eastAsia"/>
          <w:lang w:val="en-GB"/>
        </w:rPr>
        <w:t>(</w:t>
      </w:r>
      <w:r w:rsidR="00B97D8E" w:rsidRPr="005D1E84">
        <w:rPr>
          <w:rFonts w:hint="eastAsia"/>
          <w:lang w:val="en-GB"/>
        </w:rPr>
        <w:t>子</w:t>
      </w:r>
      <w:r w:rsidR="00220767">
        <w:rPr>
          <w:rFonts w:hint="eastAsia"/>
          <w:lang w:val="en-GB"/>
        </w:rPr>
        <w:t>)</w:t>
      </w:r>
      <w:r w:rsidR="00B97D8E" w:rsidRPr="005D1E84">
        <w:rPr>
          <w:rFonts w:hint="eastAsia"/>
          <w:lang w:val="en-GB"/>
        </w:rPr>
        <w:t>款的规定</w:t>
      </w:r>
      <w:r w:rsidR="00220767">
        <w:rPr>
          <w:rFonts w:hint="eastAsia"/>
          <w:lang w:val="en-GB"/>
        </w:rPr>
        <w:t>，</w:t>
      </w:r>
      <w:r w:rsidR="00B97D8E" w:rsidRPr="005D1E84">
        <w:rPr>
          <w:rFonts w:hint="eastAsia"/>
          <w:lang w:val="en-GB"/>
        </w:rPr>
        <w:t>委员会必须查明其他国际调查或解决程序没有正在审议同一事件。委员会注意到</w:t>
      </w:r>
      <w:r w:rsidR="00220767">
        <w:rPr>
          <w:rFonts w:hint="eastAsia"/>
          <w:lang w:val="en-GB"/>
        </w:rPr>
        <w:t>，</w:t>
      </w:r>
      <w:r>
        <w:rPr>
          <w:rFonts w:hint="eastAsia"/>
          <w:lang w:val="en-GB"/>
        </w:rPr>
        <w:t>Maamar</w:t>
      </w:r>
      <w:r w:rsidR="00B97D8E" w:rsidRPr="005D1E84">
        <w:rPr>
          <w:rFonts w:hint="eastAsia"/>
          <w:lang w:val="en-GB"/>
        </w:rPr>
        <w:t xml:space="preserve"> </w:t>
      </w:r>
      <w:r>
        <w:rPr>
          <w:rFonts w:hint="eastAsia"/>
          <w:lang w:val="en-GB"/>
        </w:rPr>
        <w:t>Ouaghlissi</w:t>
      </w:r>
      <w:r w:rsidR="00B97D8E" w:rsidRPr="005D1E84">
        <w:rPr>
          <w:rFonts w:hint="eastAsia"/>
          <w:lang w:val="en-GB"/>
        </w:rPr>
        <w:t>失踪案已报告给联合国强迫失踪问题工作组。然而</w:t>
      </w:r>
      <w:r w:rsidR="00220767">
        <w:rPr>
          <w:rFonts w:hint="eastAsia"/>
          <w:lang w:val="en-GB"/>
        </w:rPr>
        <w:t>，</w:t>
      </w:r>
      <w:r w:rsidR="00B97D8E" w:rsidRPr="005D1E84">
        <w:rPr>
          <w:rFonts w:hint="eastAsia"/>
          <w:lang w:val="en-GB"/>
        </w:rPr>
        <w:t>委员会回顾到</w:t>
      </w:r>
      <w:r w:rsidR="00220767">
        <w:rPr>
          <w:rFonts w:hint="eastAsia"/>
          <w:lang w:val="en-GB"/>
        </w:rPr>
        <w:t>，</w:t>
      </w:r>
      <w:r w:rsidR="00B97D8E" w:rsidRPr="005D1E84">
        <w:rPr>
          <w:rFonts w:hint="eastAsia"/>
          <w:lang w:val="en-GB"/>
        </w:rPr>
        <w:t>人权委员会或人权理事会设立的非常规程序或机制是负责审议并公开报告具体国家或领土上的人权状况或世界范围内大规模侵犯人权的现象</w:t>
      </w:r>
      <w:r w:rsidR="00220767">
        <w:rPr>
          <w:rFonts w:hint="eastAsia"/>
          <w:lang w:val="en-GB"/>
        </w:rPr>
        <w:t>，</w:t>
      </w:r>
      <w:r w:rsidR="00B97D8E" w:rsidRPr="005D1E84">
        <w:rPr>
          <w:rFonts w:hint="eastAsia"/>
          <w:lang w:val="en-GB"/>
        </w:rPr>
        <w:t>但一般来说不构成《任择议定书》第五条第</w:t>
      </w:r>
      <w:r>
        <w:rPr>
          <w:rFonts w:hint="eastAsia"/>
          <w:lang w:val="en-GB"/>
        </w:rPr>
        <w:t>2</w:t>
      </w:r>
      <w:r w:rsidR="00B97D8E" w:rsidRPr="005D1E84">
        <w:rPr>
          <w:rFonts w:hint="eastAsia"/>
          <w:lang w:val="en-GB"/>
        </w:rPr>
        <w:t>款</w:t>
      </w:r>
      <w:r w:rsidR="00220767">
        <w:rPr>
          <w:rFonts w:hint="eastAsia"/>
          <w:lang w:val="en-GB"/>
        </w:rPr>
        <w:t>(</w:t>
      </w:r>
      <w:r w:rsidR="00B97D8E" w:rsidRPr="005D1E84">
        <w:rPr>
          <w:rFonts w:hint="eastAsia"/>
          <w:lang w:val="en-GB"/>
        </w:rPr>
        <w:t>子</w:t>
      </w:r>
      <w:r w:rsidR="00220767">
        <w:rPr>
          <w:rFonts w:hint="eastAsia"/>
          <w:lang w:val="en-GB"/>
        </w:rPr>
        <w:t>)</w:t>
      </w:r>
      <w:r w:rsidR="00B97D8E" w:rsidRPr="005D1E84">
        <w:rPr>
          <w:rFonts w:hint="eastAsia"/>
          <w:lang w:val="en-GB"/>
        </w:rPr>
        <w:t>项所指的国际调查或解决程序。</w:t>
      </w:r>
      <w:r w:rsidR="00B97D8E" w:rsidRPr="005D1E84">
        <w:rPr>
          <w:vertAlign w:val="superscript"/>
          <w:lang w:val="en-GB"/>
        </w:rPr>
        <w:footnoteReference w:id="8"/>
      </w:r>
      <w:r w:rsidR="00DC4278">
        <w:rPr>
          <w:rFonts w:hint="eastAsia"/>
          <w:lang w:val="en-GB"/>
        </w:rPr>
        <w:t xml:space="preserve"> </w:t>
      </w:r>
      <w:r w:rsidR="00B97D8E" w:rsidRPr="005D1E84">
        <w:rPr>
          <w:rFonts w:hint="eastAsia"/>
          <w:lang w:val="en-GB"/>
        </w:rPr>
        <w:t>因此</w:t>
      </w:r>
      <w:r w:rsidR="00220767">
        <w:rPr>
          <w:rFonts w:hint="eastAsia"/>
          <w:lang w:val="en-GB"/>
        </w:rPr>
        <w:t>，</w:t>
      </w:r>
      <w:r w:rsidR="00B97D8E" w:rsidRPr="005D1E84">
        <w:rPr>
          <w:rFonts w:hint="eastAsia"/>
          <w:lang w:val="en-GB"/>
        </w:rPr>
        <w:t>委员会认为</w:t>
      </w:r>
      <w:r w:rsidR="00220767">
        <w:rPr>
          <w:rFonts w:hint="eastAsia"/>
          <w:lang w:val="en-GB"/>
        </w:rPr>
        <w:t>，</w:t>
      </w:r>
      <w:r w:rsidR="00B97D8E" w:rsidRPr="005D1E84">
        <w:rPr>
          <w:rFonts w:hint="eastAsia"/>
          <w:lang w:val="en-GB"/>
        </w:rPr>
        <w:t>根据这一条款</w:t>
      </w:r>
      <w:r w:rsidR="00220767">
        <w:rPr>
          <w:rFonts w:hint="eastAsia"/>
          <w:lang w:val="en-GB"/>
        </w:rPr>
        <w:t>，</w:t>
      </w:r>
      <w:r w:rsidR="00B97D8E" w:rsidRPr="005D1E84">
        <w:rPr>
          <w:rFonts w:hint="eastAsia"/>
          <w:lang w:val="en-GB"/>
        </w:rPr>
        <w:t>强迫或非自愿失踪问题工作组对</w:t>
      </w:r>
      <w:r>
        <w:rPr>
          <w:rFonts w:hint="eastAsia"/>
          <w:lang w:val="en-GB"/>
        </w:rPr>
        <w:t>Maamar</w:t>
      </w:r>
      <w:r w:rsidR="00B97D8E" w:rsidRPr="005D1E84">
        <w:rPr>
          <w:rFonts w:hint="eastAsia"/>
          <w:lang w:val="en-GB"/>
        </w:rPr>
        <w:t xml:space="preserve"> </w:t>
      </w:r>
      <w:r>
        <w:rPr>
          <w:rFonts w:hint="eastAsia"/>
          <w:lang w:val="en-GB"/>
        </w:rPr>
        <w:t>Ouaghlissi</w:t>
      </w:r>
      <w:r w:rsidR="00B97D8E" w:rsidRPr="005D1E84">
        <w:rPr>
          <w:rFonts w:hint="eastAsia"/>
          <w:lang w:val="en-GB"/>
        </w:rPr>
        <w:t>案件的审议不导致来文不可受理。</w:t>
      </w:r>
    </w:p>
    <w:p w:rsidR="00B97D8E" w:rsidRPr="005D1E84" w:rsidRDefault="009C6CBC" w:rsidP="008B1D83">
      <w:pPr>
        <w:pStyle w:val="SingleTxtGC"/>
        <w:rPr>
          <w:rFonts w:hint="eastAsia"/>
          <w:lang w:val="en-GB"/>
        </w:rPr>
      </w:pPr>
      <w:r>
        <w:rPr>
          <w:lang w:val="en-GB"/>
        </w:rPr>
        <w:t>6</w:t>
      </w:r>
      <w:r w:rsidR="00220767">
        <w:rPr>
          <w:lang w:val="en-GB"/>
        </w:rPr>
        <w:t>.</w:t>
      </w:r>
      <w:r>
        <w:rPr>
          <w:lang w:val="en-GB"/>
        </w:rPr>
        <w:t>3</w:t>
      </w:r>
      <w:r w:rsidR="00B97D8E">
        <w:rPr>
          <w:lang w:val="en-GB"/>
        </w:rPr>
        <w:t xml:space="preserve">  </w:t>
      </w:r>
      <w:r w:rsidR="00B97D8E" w:rsidRPr="005D1E84">
        <w:rPr>
          <w:rFonts w:hint="eastAsia"/>
          <w:lang w:val="en-GB"/>
        </w:rPr>
        <w:t>委员会注意到</w:t>
      </w:r>
      <w:r w:rsidR="00220767">
        <w:rPr>
          <w:rFonts w:hint="eastAsia"/>
          <w:lang w:val="en-GB"/>
        </w:rPr>
        <w:t>，</w:t>
      </w:r>
      <w:r w:rsidR="00B97D8E" w:rsidRPr="005D1E84">
        <w:rPr>
          <w:rFonts w:hint="eastAsia"/>
          <w:lang w:val="en-GB"/>
        </w:rPr>
        <w:t>缔约国认为</w:t>
      </w:r>
      <w:r w:rsidR="00220767">
        <w:rPr>
          <w:rFonts w:hint="eastAsia"/>
          <w:lang w:val="en-GB"/>
        </w:rPr>
        <w:t>，</w:t>
      </w:r>
      <w:r w:rsidR="00B97D8E" w:rsidRPr="005D1E84">
        <w:rPr>
          <w:rFonts w:hint="eastAsia"/>
          <w:lang w:val="en-GB"/>
        </w:rPr>
        <w:t>提交人没有用尽国内补救办法</w:t>
      </w:r>
      <w:r w:rsidR="00220767">
        <w:rPr>
          <w:rFonts w:hint="eastAsia"/>
          <w:lang w:val="en-GB"/>
        </w:rPr>
        <w:t>，</w:t>
      </w:r>
      <w:r w:rsidR="00B52FF0">
        <w:rPr>
          <w:rFonts w:hint="eastAsia"/>
          <w:lang w:val="en-GB"/>
        </w:rPr>
        <w:t>因为她认为不可能根据《刑事诉讼</w:t>
      </w:r>
      <w:r w:rsidR="00B97D8E" w:rsidRPr="005D1E84">
        <w:rPr>
          <w:rFonts w:hint="eastAsia"/>
          <w:lang w:val="en-GB"/>
        </w:rPr>
        <w:t>法》第</w:t>
      </w:r>
      <w:r>
        <w:rPr>
          <w:rFonts w:hint="eastAsia"/>
          <w:lang w:val="en-GB"/>
        </w:rPr>
        <w:t>72</w:t>
      </w:r>
      <w:r w:rsidR="00B97D8E" w:rsidRPr="005D1E84">
        <w:rPr>
          <w:rFonts w:hint="eastAsia"/>
          <w:lang w:val="en-GB"/>
        </w:rPr>
        <w:t>和</w:t>
      </w:r>
      <w:r>
        <w:rPr>
          <w:rFonts w:hint="eastAsia"/>
          <w:lang w:val="en-GB"/>
        </w:rPr>
        <w:t>73</w:t>
      </w:r>
      <w:r w:rsidR="00B97D8E" w:rsidRPr="005D1E84">
        <w:rPr>
          <w:rFonts w:hint="eastAsia"/>
          <w:lang w:val="en-GB"/>
        </w:rPr>
        <w:t>条将此案提交调查法官并在刑事案中要求赔偿。委员会还注意到</w:t>
      </w:r>
      <w:r w:rsidR="00220767">
        <w:rPr>
          <w:rFonts w:hint="eastAsia"/>
          <w:lang w:val="en-GB"/>
        </w:rPr>
        <w:t>，</w:t>
      </w:r>
      <w:r w:rsidR="00B97D8E" w:rsidRPr="005D1E84">
        <w:rPr>
          <w:rFonts w:hint="eastAsia"/>
          <w:lang w:val="en-GB"/>
        </w:rPr>
        <w:t>提交人辩称</w:t>
      </w:r>
      <w:r w:rsidR="00220767">
        <w:rPr>
          <w:rFonts w:hint="eastAsia"/>
          <w:lang w:val="en-GB"/>
        </w:rPr>
        <w:t>，</w:t>
      </w:r>
      <w:r w:rsidR="00B97D8E" w:rsidRPr="005D1E84">
        <w:rPr>
          <w:rFonts w:hint="eastAsia"/>
          <w:lang w:val="en-GB"/>
        </w:rPr>
        <w:t>受害人被绑架后</w:t>
      </w:r>
      <w:r w:rsidR="00220767">
        <w:rPr>
          <w:rFonts w:hint="eastAsia"/>
          <w:lang w:val="en-GB"/>
        </w:rPr>
        <w:t>，</w:t>
      </w:r>
      <w:r w:rsidR="00B97D8E" w:rsidRPr="005D1E84">
        <w:rPr>
          <w:rFonts w:hint="eastAsia"/>
          <w:lang w:val="en-GB"/>
        </w:rPr>
        <w:t>国家铁路公司管理层向君士坦丁第五军区投诉过</w:t>
      </w:r>
      <w:r w:rsidR="00220767">
        <w:rPr>
          <w:rFonts w:hint="eastAsia"/>
          <w:lang w:val="en-GB"/>
        </w:rPr>
        <w:t>；</w:t>
      </w:r>
      <w:r w:rsidR="00B97D8E" w:rsidRPr="005D1E84">
        <w:rPr>
          <w:rFonts w:hint="eastAsia"/>
          <w:lang w:val="en-GB"/>
        </w:rPr>
        <w:t>受害者的亲属在他被捕后立即前往君士坦丁警察总部以及镇上的宪兵队和其他军营查询</w:t>
      </w:r>
      <w:r w:rsidR="00220767">
        <w:rPr>
          <w:rFonts w:hint="eastAsia"/>
          <w:lang w:val="en-GB"/>
        </w:rPr>
        <w:t>；</w:t>
      </w:r>
      <w:r w:rsidR="00B97D8E" w:rsidRPr="005D1E84">
        <w:rPr>
          <w:rFonts w:hint="eastAsia"/>
          <w:lang w:val="en-GB"/>
        </w:rPr>
        <w:t>受害人的父亲采取步骤</w:t>
      </w:r>
      <w:r w:rsidR="00220767">
        <w:rPr>
          <w:rFonts w:hint="eastAsia"/>
          <w:lang w:val="en-GB"/>
        </w:rPr>
        <w:t>，</w:t>
      </w:r>
      <w:r w:rsidR="00B97D8E" w:rsidRPr="005D1E84">
        <w:rPr>
          <w:rFonts w:hint="eastAsia"/>
          <w:lang w:val="en-GB"/>
        </w:rPr>
        <w:t>到君士坦丁法院查寻受害人是否已被提交给检察官</w:t>
      </w:r>
      <w:r w:rsidR="00220767">
        <w:rPr>
          <w:rFonts w:hint="eastAsia"/>
          <w:lang w:val="en-GB"/>
        </w:rPr>
        <w:t>，</w:t>
      </w:r>
      <w:r w:rsidR="00B97D8E" w:rsidRPr="005D1E84">
        <w:rPr>
          <w:rFonts w:hint="eastAsia"/>
          <w:lang w:val="en-GB"/>
        </w:rPr>
        <w:t>就他的儿子被绑架和失踪一事向检察部门提出了申诉</w:t>
      </w:r>
      <w:r w:rsidR="00220767">
        <w:rPr>
          <w:rFonts w:hint="eastAsia"/>
          <w:lang w:val="en-GB"/>
        </w:rPr>
        <w:t>，</w:t>
      </w:r>
      <w:r w:rsidR="00B97D8E" w:rsidRPr="005D1E84">
        <w:rPr>
          <w:rFonts w:hint="eastAsia"/>
          <w:lang w:val="en-GB"/>
        </w:rPr>
        <w:t>并且前往</w:t>
      </w:r>
      <w:r>
        <w:rPr>
          <w:rFonts w:hint="eastAsia"/>
          <w:lang w:val="en-GB"/>
        </w:rPr>
        <w:t>Mansourah</w:t>
      </w:r>
      <w:r w:rsidR="00B97D8E" w:rsidRPr="005D1E84">
        <w:rPr>
          <w:rFonts w:hint="eastAsia"/>
          <w:lang w:val="en-GB"/>
        </w:rPr>
        <w:t>的情安部军营查询儿子的下落</w:t>
      </w:r>
      <w:r w:rsidR="00220767">
        <w:rPr>
          <w:rFonts w:hint="eastAsia"/>
          <w:lang w:val="en-GB"/>
        </w:rPr>
        <w:t>；</w:t>
      </w:r>
      <w:r w:rsidR="00B97D8E" w:rsidRPr="005D1E84">
        <w:rPr>
          <w:rFonts w:hint="eastAsia"/>
          <w:lang w:val="en-GB"/>
        </w:rPr>
        <w:t>提交人就她丈夫被绑架和失踪一事而投诉到君士坦丁检察官以及在每一省设立的接待失踪者家人投诉的办事处</w:t>
      </w:r>
      <w:r w:rsidR="00220767">
        <w:rPr>
          <w:rFonts w:hint="eastAsia"/>
          <w:lang w:val="en-GB"/>
        </w:rPr>
        <w:t>；</w:t>
      </w:r>
      <w:r w:rsidR="00B97D8E" w:rsidRPr="005D1E84">
        <w:rPr>
          <w:rFonts w:hint="eastAsia"/>
          <w:lang w:val="en-GB"/>
        </w:rPr>
        <w:t>她还向第五军区司令官查询关于她丈夫失踪的信息</w:t>
      </w:r>
      <w:r w:rsidR="00220767">
        <w:rPr>
          <w:rFonts w:hint="eastAsia"/>
          <w:lang w:val="en-GB"/>
        </w:rPr>
        <w:t>；</w:t>
      </w:r>
      <w:r w:rsidR="00B97D8E" w:rsidRPr="005D1E84">
        <w:rPr>
          <w:rFonts w:hint="eastAsia"/>
          <w:lang w:val="en-GB"/>
        </w:rPr>
        <w:t>她也向司法部长寄出挂号信</w:t>
      </w:r>
      <w:r w:rsidR="00220767">
        <w:rPr>
          <w:rFonts w:hint="eastAsia"/>
          <w:lang w:val="en-GB"/>
        </w:rPr>
        <w:t>，</w:t>
      </w:r>
      <w:r w:rsidR="00B97D8E" w:rsidRPr="005D1E84">
        <w:rPr>
          <w:rFonts w:hint="eastAsia"/>
          <w:lang w:val="en-GB"/>
        </w:rPr>
        <w:t>重申她的投诉并告知他说</w:t>
      </w:r>
      <w:r w:rsidR="00BC4CE4">
        <w:rPr>
          <w:rFonts w:hint="eastAsia"/>
          <w:lang w:val="en-GB"/>
        </w:rPr>
        <w:t>无</w:t>
      </w:r>
      <w:r w:rsidR="00B97D8E" w:rsidRPr="005D1E84">
        <w:rPr>
          <w:rFonts w:hint="eastAsia"/>
          <w:lang w:val="en-GB"/>
        </w:rPr>
        <w:t>人就她以前向君士坦丁检察部门的投诉采取任何行动</w:t>
      </w:r>
      <w:r w:rsidR="00220767">
        <w:rPr>
          <w:rFonts w:hint="eastAsia"/>
          <w:lang w:val="en-GB"/>
        </w:rPr>
        <w:t>；</w:t>
      </w:r>
      <w:r w:rsidR="00B97D8E" w:rsidRPr="005D1E84">
        <w:rPr>
          <w:rFonts w:hint="eastAsia"/>
          <w:lang w:val="en-GB"/>
        </w:rPr>
        <w:t>她也找了国家宪兵</w:t>
      </w:r>
      <w:r w:rsidR="00220767">
        <w:rPr>
          <w:rFonts w:hint="eastAsia"/>
          <w:lang w:val="en-GB"/>
        </w:rPr>
        <w:t>，</w:t>
      </w:r>
      <w:r w:rsidR="00B97D8E" w:rsidRPr="005D1E84">
        <w:rPr>
          <w:rFonts w:hint="eastAsia"/>
          <w:lang w:val="en-GB"/>
        </w:rPr>
        <w:t>要求提供正式失踪证书。委员会注意到</w:t>
      </w:r>
      <w:r w:rsidR="00220767">
        <w:rPr>
          <w:rFonts w:hint="eastAsia"/>
          <w:lang w:val="en-GB"/>
        </w:rPr>
        <w:t>，</w:t>
      </w:r>
      <w:r w:rsidR="00B97D8E" w:rsidRPr="005D1E84">
        <w:rPr>
          <w:rFonts w:hint="eastAsia"/>
          <w:lang w:val="en-GB"/>
        </w:rPr>
        <w:t>提交人认为</w:t>
      </w:r>
      <w:r w:rsidR="00220767">
        <w:rPr>
          <w:rFonts w:hint="eastAsia"/>
          <w:lang w:val="en-GB"/>
        </w:rPr>
        <w:t>，</w:t>
      </w:r>
      <w:r w:rsidR="00B97D8E" w:rsidRPr="005D1E84">
        <w:rPr>
          <w:rFonts w:hint="eastAsia"/>
          <w:lang w:val="en-GB"/>
        </w:rPr>
        <w:t>《刑事诉讼法》第</w:t>
      </w:r>
      <w:r>
        <w:rPr>
          <w:rFonts w:hint="eastAsia"/>
          <w:lang w:val="en-GB"/>
        </w:rPr>
        <w:t>63</w:t>
      </w:r>
      <w:r w:rsidR="00B97D8E" w:rsidRPr="005D1E84">
        <w:rPr>
          <w:rFonts w:hint="eastAsia"/>
          <w:lang w:val="en-GB"/>
        </w:rPr>
        <w:t>条规定</w:t>
      </w:r>
      <w:r w:rsidR="001C07BE">
        <w:rPr>
          <w:rFonts w:hint="eastAsia"/>
          <w:lang w:val="en-GB"/>
        </w:rPr>
        <w:t>“</w:t>
      </w:r>
      <w:r w:rsidR="00B97D8E" w:rsidRPr="005D1E84">
        <w:rPr>
          <w:rFonts w:hint="eastAsia"/>
          <w:lang w:val="en-GB"/>
        </w:rPr>
        <w:t>当刑侦警察得知有违法现象发生时</w:t>
      </w:r>
      <w:r w:rsidR="00220767">
        <w:rPr>
          <w:rFonts w:hint="eastAsia"/>
          <w:lang w:val="en-GB"/>
        </w:rPr>
        <w:t>，</w:t>
      </w:r>
      <w:r w:rsidR="00B97D8E" w:rsidRPr="005D1E84">
        <w:rPr>
          <w:rFonts w:hint="eastAsia"/>
          <w:lang w:val="en-GB"/>
        </w:rPr>
        <w:t>应按共和国检察官的指示或依职进行初步调查</w:t>
      </w:r>
      <w:r w:rsidR="001C07BE">
        <w:rPr>
          <w:rFonts w:hint="eastAsia"/>
          <w:lang w:val="en-GB"/>
        </w:rPr>
        <w:t>”</w:t>
      </w:r>
      <w:r w:rsidR="00B97D8E" w:rsidRPr="005D1E84">
        <w:rPr>
          <w:rFonts w:hint="eastAsia"/>
          <w:lang w:val="en-GB"/>
        </w:rPr>
        <w:t>。委员会注意到</w:t>
      </w:r>
      <w:r w:rsidR="00220767">
        <w:rPr>
          <w:rFonts w:hint="eastAsia"/>
          <w:lang w:val="en-GB"/>
        </w:rPr>
        <w:t>，</w:t>
      </w:r>
      <w:r w:rsidR="00B97D8E" w:rsidRPr="005D1E84">
        <w:rPr>
          <w:rFonts w:hint="eastAsia"/>
          <w:lang w:val="en-GB"/>
        </w:rPr>
        <w:t>提交人辩称</w:t>
      </w:r>
      <w:r w:rsidR="00220767">
        <w:rPr>
          <w:rFonts w:hint="eastAsia"/>
          <w:lang w:val="en-GB"/>
        </w:rPr>
        <w:t>，</w:t>
      </w:r>
      <w:r w:rsidR="00B97D8E" w:rsidRPr="005D1E84">
        <w:rPr>
          <w:rFonts w:hint="eastAsia"/>
          <w:lang w:val="en-GB"/>
        </w:rPr>
        <w:t>鉴于所指称不法行为的严重性质</w:t>
      </w:r>
      <w:r w:rsidR="00220767">
        <w:rPr>
          <w:rFonts w:hint="eastAsia"/>
          <w:lang w:val="en-GB"/>
        </w:rPr>
        <w:t>，</w:t>
      </w:r>
      <w:r w:rsidR="00B97D8E" w:rsidRPr="005D1E84">
        <w:rPr>
          <w:rFonts w:hint="eastAsia"/>
          <w:lang w:val="en-GB"/>
        </w:rPr>
        <w:t>主管部门有责任接手案件</w:t>
      </w:r>
      <w:r w:rsidR="00220767">
        <w:rPr>
          <w:rFonts w:hint="eastAsia"/>
          <w:lang w:val="en-GB"/>
        </w:rPr>
        <w:t>，</w:t>
      </w:r>
      <w:r w:rsidR="00B97D8E" w:rsidRPr="005D1E84">
        <w:rPr>
          <w:rFonts w:hint="eastAsia"/>
          <w:lang w:val="en-GB"/>
        </w:rPr>
        <w:t>但却没有这样做。委员会还注意到</w:t>
      </w:r>
      <w:r w:rsidR="00220767">
        <w:rPr>
          <w:rFonts w:hint="eastAsia"/>
          <w:lang w:val="en-GB"/>
        </w:rPr>
        <w:t>，</w:t>
      </w:r>
      <w:r w:rsidR="00B97D8E" w:rsidRPr="005D1E84">
        <w:rPr>
          <w:rFonts w:hint="eastAsia"/>
          <w:lang w:val="en-GB"/>
        </w:rPr>
        <w:t>提交人认为</w:t>
      </w:r>
      <w:r w:rsidR="00220767">
        <w:rPr>
          <w:rFonts w:hint="eastAsia"/>
          <w:lang w:val="en-GB"/>
        </w:rPr>
        <w:t>，</w:t>
      </w:r>
      <w:r w:rsidR="00B97D8E" w:rsidRPr="005D1E84">
        <w:rPr>
          <w:rFonts w:hint="eastAsia"/>
          <w:lang w:val="en-GB"/>
        </w:rPr>
        <w:t>根据</w:t>
      </w:r>
      <w:r w:rsidR="00B51D56">
        <w:rPr>
          <w:rFonts w:hint="eastAsia"/>
          <w:lang w:val="en-GB"/>
        </w:rPr>
        <w:t>第：</w:t>
      </w:r>
      <w:r w:rsidR="00B51D56">
        <w:rPr>
          <w:rFonts w:hint="eastAsia"/>
          <w:lang w:val="en-GB"/>
        </w:rPr>
        <w:t>06-01</w:t>
      </w:r>
      <w:r w:rsidR="00B97D8E" w:rsidRPr="005D1E84">
        <w:rPr>
          <w:rFonts w:hint="eastAsia"/>
          <w:lang w:val="en-GB"/>
        </w:rPr>
        <w:t>号法令第</w:t>
      </w:r>
      <w:r>
        <w:rPr>
          <w:rFonts w:hint="eastAsia"/>
          <w:lang w:val="en-GB"/>
        </w:rPr>
        <w:t>46</w:t>
      </w:r>
      <w:r w:rsidR="00B97D8E" w:rsidRPr="005D1E84">
        <w:rPr>
          <w:rFonts w:hint="eastAsia"/>
          <w:lang w:val="en-GB"/>
        </w:rPr>
        <w:t>条</w:t>
      </w:r>
      <w:r w:rsidR="00220767">
        <w:rPr>
          <w:rFonts w:hint="eastAsia"/>
          <w:lang w:val="en-GB"/>
        </w:rPr>
        <w:t>，</w:t>
      </w:r>
      <w:r w:rsidR="00B97D8E" w:rsidRPr="005D1E84">
        <w:rPr>
          <w:rFonts w:hint="eastAsia"/>
          <w:lang w:val="en-GB"/>
        </w:rPr>
        <w:t>任何人对第</w:t>
      </w:r>
      <w:r>
        <w:rPr>
          <w:rFonts w:hint="eastAsia"/>
          <w:lang w:val="en-GB"/>
        </w:rPr>
        <w:t>45</w:t>
      </w:r>
      <w:r w:rsidR="00B97D8E" w:rsidRPr="005D1E84">
        <w:rPr>
          <w:rFonts w:hint="eastAsia"/>
          <w:lang w:val="en-GB"/>
        </w:rPr>
        <w:t>条涵盖的行动提出申诉</w:t>
      </w:r>
      <w:r w:rsidR="00220767">
        <w:rPr>
          <w:rFonts w:hint="eastAsia"/>
          <w:lang w:val="en-GB"/>
        </w:rPr>
        <w:t>，</w:t>
      </w:r>
      <w:r w:rsidR="00B97D8E" w:rsidRPr="005D1E84">
        <w:rPr>
          <w:rFonts w:hint="eastAsia"/>
          <w:lang w:val="en-GB"/>
        </w:rPr>
        <w:t>须受到惩罚。</w:t>
      </w:r>
    </w:p>
    <w:p w:rsidR="00B97D8E" w:rsidRPr="005D1E84" w:rsidRDefault="009C6CBC" w:rsidP="008B1D83">
      <w:pPr>
        <w:pStyle w:val="SingleTxtGC"/>
        <w:rPr>
          <w:lang w:val="en-GB"/>
        </w:rPr>
      </w:pPr>
      <w:r>
        <w:rPr>
          <w:lang w:val="en-GB"/>
        </w:rPr>
        <w:t>6</w:t>
      </w:r>
      <w:r w:rsidR="00220767">
        <w:rPr>
          <w:lang w:val="en-GB"/>
        </w:rPr>
        <w:t>.</w:t>
      </w:r>
      <w:r>
        <w:rPr>
          <w:lang w:val="en-GB"/>
        </w:rPr>
        <w:t>4</w:t>
      </w:r>
      <w:r w:rsidR="00B97D8E">
        <w:rPr>
          <w:lang w:val="en-GB"/>
        </w:rPr>
        <w:t xml:space="preserve">  </w:t>
      </w:r>
      <w:r w:rsidR="00B97D8E" w:rsidRPr="005D1E84">
        <w:rPr>
          <w:rFonts w:hint="eastAsia"/>
          <w:lang w:val="en-GB"/>
        </w:rPr>
        <w:t>委员会回顾说</w:t>
      </w:r>
      <w:r w:rsidR="00220767">
        <w:rPr>
          <w:rFonts w:hint="eastAsia"/>
          <w:lang w:val="en-GB"/>
        </w:rPr>
        <w:t>，</w:t>
      </w:r>
      <w:r w:rsidR="00B97D8E" w:rsidRPr="005D1E84">
        <w:rPr>
          <w:rFonts w:hint="eastAsia"/>
          <w:lang w:val="en-GB"/>
        </w:rPr>
        <w:t>缔约国不仅有义务对指称的侵犯人权、尤其是涉及到强迫失踪和损害生命权的行为进行深入调查</w:t>
      </w:r>
      <w:r w:rsidR="00220767">
        <w:rPr>
          <w:rFonts w:hint="eastAsia"/>
          <w:lang w:val="en-GB"/>
        </w:rPr>
        <w:t>，</w:t>
      </w:r>
      <w:r w:rsidR="00B97D8E" w:rsidRPr="005D1E84">
        <w:rPr>
          <w:rFonts w:hint="eastAsia"/>
          <w:lang w:val="en-GB"/>
        </w:rPr>
        <w:t>而且有义务对任何被认定损害这些权利的行为人起诉、审判和处罚。受害者的家人多次将</w:t>
      </w:r>
      <w:r>
        <w:rPr>
          <w:rFonts w:hint="eastAsia"/>
          <w:lang w:val="en-GB"/>
        </w:rPr>
        <w:t>Maamar</w:t>
      </w:r>
      <w:r w:rsidR="00B97D8E" w:rsidRPr="005D1E84">
        <w:rPr>
          <w:rFonts w:hint="eastAsia"/>
          <w:lang w:val="en-GB"/>
        </w:rPr>
        <w:t xml:space="preserve"> </w:t>
      </w:r>
      <w:r>
        <w:rPr>
          <w:rFonts w:hint="eastAsia"/>
          <w:lang w:val="en-GB"/>
        </w:rPr>
        <w:t>Ouaghlissi</w:t>
      </w:r>
      <w:r w:rsidR="00DC4278">
        <w:rPr>
          <w:rFonts w:hint="eastAsia"/>
          <w:lang w:val="en-GB"/>
        </w:rPr>
        <w:t xml:space="preserve"> </w:t>
      </w:r>
      <w:r w:rsidR="00B97D8E" w:rsidRPr="005D1E84">
        <w:rPr>
          <w:rFonts w:hint="eastAsia"/>
          <w:lang w:val="en-GB"/>
        </w:rPr>
        <w:t>的失踪案告知有关部门</w:t>
      </w:r>
      <w:r w:rsidR="00220767">
        <w:rPr>
          <w:rFonts w:hint="eastAsia"/>
          <w:lang w:val="en-GB"/>
        </w:rPr>
        <w:t>，</w:t>
      </w:r>
      <w:r w:rsidR="00B97D8E" w:rsidRPr="005D1E84">
        <w:rPr>
          <w:rFonts w:hint="eastAsia"/>
          <w:lang w:val="en-GB"/>
        </w:rPr>
        <w:t>但所有的努力都劳而无获。缔约国也没有提供资料指出事实上存在着有效、可用的补救办法</w:t>
      </w:r>
      <w:r w:rsidR="00220767">
        <w:rPr>
          <w:rFonts w:hint="eastAsia"/>
          <w:lang w:val="en-GB"/>
        </w:rPr>
        <w:t>，</w:t>
      </w:r>
      <w:r w:rsidR="00B97D8E" w:rsidRPr="005D1E84">
        <w:rPr>
          <w:rFonts w:hint="eastAsia"/>
          <w:lang w:val="en-GB"/>
        </w:rPr>
        <w:t>而</w:t>
      </w:r>
      <w:r>
        <w:rPr>
          <w:rFonts w:hint="eastAsia"/>
          <w:lang w:val="en-GB"/>
        </w:rPr>
        <w:t>2006</w:t>
      </w:r>
      <w:r w:rsidR="00B97D8E" w:rsidRPr="005D1E84">
        <w:rPr>
          <w:rFonts w:hint="eastAsia"/>
          <w:lang w:val="en-GB"/>
        </w:rPr>
        <w:t>年</w:t>
      </w:r>
      <w:r>
        <w:rPr>
          <w:rFonts w:hint="eastAsia"/>
          <w:lang w:val="en-GB"/>
        </w:rPr>
        <w:t>2</w:t>
      </w:r>
      <w:r w:rsidR="00B97D8E" w:rsidRPr="005D1E84">
        <w:rPr>
          <w:rFonts w:hint="eastAsia"/>
          <w:lang w:val="en-GB"/>
        </w:rPr>
        <w:t>月</w:t>
      </w:r>
      <w:r>
        <w:rPr>
          <w:rFonts w:hint="eastAsia"/>
          <w:lang w:val="en-GB"/>
        </w:rPr>
        <w:t>27</w:t>
      </w:r>
      <w:r w:rsidR="00B97D8E" w:rsidRPr="005D1E84">
        <w:rPr>
          <w:rFonts w:hint="eastAsia"/>
          <w:lang w:val="en-GB"/>
        </w:rPr>
        <w:t>日</w:t>
      </w:r>
      <w:r w:rsidR="00B51D56">
        <w:rPr>
          <w:rFonts w:hint="eastAsia"/>
          <w:lang w:val="en-GB"/>
        </w:rPr>
        <w:t>第：</w:t>
      </w:r>
      <w:r w:rsidR="00B51D56">
        <w:rPr>
          <w:rFonts w:hint="eastAsia"/>
          <w:lang w:val="en-GB"/>
        </w:rPr>
        <w:t>06-01</w:t>
      </w:r>
      <w:r w:rsidR="00B97D8E" w:rsidRPr="005D1E84">
        <w:rPr>
          <w:rFonts w:hint="eastAsia"/>
          <w:lang w:val="en-GB"/>
        </w:rPr>
        <w:t>号法令仍在适用</w:t>
      </w:r>
      <w:r w:rsidR="00220767">
        <w:rPr>
          <w:rFonts w:hint="eastAsia"/>
          <w:lang w:val="en-GB"/>
        </w:rPr>
        <w:t>，</w:t>
      </w:r>
      <w:r w:rsidR="00B97D8E" w:rsidRPr="005D1E84">
        <w:rPr>
          <w:rFonts w:hint="eastAsia"/>
          <w:lang w:val="en-GB"/>
        </w:rPr>
        <w:t>尽管委员会建议缔约国使其与《公约》保持相一致。</w:t>
      </w:r>
      <w:r w:rsidR="00B97D8E" w:rsidRPr="005D1E84">
        <w:rPr>
          <w:vertAlign w:val="superscript"/>
          <w:lang w:val="en-GB"/>
        </w:rPr>
        <w:footnoteReference w:id="9"/>
      </w:r>
      <w:r w:rsidR="00DC4278">
        <w:rPr>
          <w:rFonts w:hint="eastAsia"/>
          <w:lang w:val="en-GB"/>
        </w:rPr>
        <w:t xml:space="preserve"> </w:t>
      </w:r>
      <w:r w:rsidR="00B97D8E" w:rsidRPr="005D1E84">
        <w:rPr>
          <w:rFonts w:hint="eastAsia"/>
          <w:lang w:val="en-GB"/>
        </w:rPr>
        <w:t>委员会重申以前的判例</w:t>
      </w:r>
      <w:r w:rsidR="00220767">
        <w:rPr>
          <w:rFonts w:hint="eastAsia"/>
          <w:lang w:val="en-GB"/>
        </w:rPr>
        <w:t>，</w:t>
      </w:r>
      <w:r w:rsidR="00B97D8E" w:rsidRPr="005D1E84">
        <w:rPr>
          <w:rFonts w:hint="eastAsia"/>
          <w:lang w:val="en-GB"/>
        </w:rPr>
        <w:t>认为在本案中指称的这样严重罪行的索赔诉讼不能取代检察官应提起的指控。</w:t>
      </w:r>
      <w:r w:rsidR="00B97D8E" w:rsidRPr="005D1E84">
        <w:rPr>
          <w:vertAlign w:val="superscript"/>
          <w:lang w:val="en-GB"/>
        </w:rPr>
        <w:footnoteReference w:id="10"/>
      </w:r>
      <w:r w:rsidR="00DC4278">
        <w:rPr>
          <w:rFonts w:hint="eastAsia"/>
          <w:lang w:val="en-GB"/>
        </w:rPr>
        <w:t xml:space="preserve"> </w:t>
      </w:r>
      <w:r w:rsidR="00B97D8E" w:rsidRPr="005D1E84">
        <w:rPr>
          <w:rFonts w:hint="eastAsia"/>
          <w:lang w:val="en-GB"/>
        </w:rPr>
        <w:t>此外</w:t>
      </w:r>
      <w:r w:rsidR="00220767">
        <w:rPr>
          <w:rFonts w:hint="eastAsia"/>
          <w:lang w:val="en-GB"/>
        </w:rPr>
        <w:t>，</w:t>
      </w:r>
      <w:r w:rsidR="00B97D8E" w:rsidRPr="005D1E84">
        <w:rPr>
          <w:rFonts w:hint="eastAsia"/>
          <w:lang w:val="en-GB"/>
        </w:rPr>
        <w:t>鉴于法令第</w:t>
      </w:r>
      <w:r>
        <w:rPr>
          <w:rFonts w:hint="eastAsia"/>
          <w:lang w:val="en-GB"/>
        </w:rPr>
        <w:t>45</w:t>
      </w:r>
      <w:r w:rsidR="00B97D8E" w:rsidRPr="005D1E84">
        <w:rPr>
          <w:rFonts w:hint="eastAsia"/>
          <w:lang w:val="en-GB"/>
        </w:rPr>
        <w:t>条和第</w:t>
      </w:r>
      <w:r>
        <w:rPr>
          <w:rFonts w:hint="eastAsia"/>
          <w:lang w:val="en-GB"/>
        </w:rPr>
        <w:t>46</w:t>
      </w:r>
      <w:r w:rsidR="00B97D8E" w:rsidRPr="005D1E84">
        <w:rPr>
          <w:rFonts w:hint="eastAsia"/>
          <w:lang w:val="en-GB"/>
        </w:rPr>
        <w:t>条的规定不明确、没有缔约国关于其解释和实际适用的满意信息、并且缔约国没有提供事例说明这一补救办法的有效性</w:t>
      </w:r>
      <w:r w:rsidR="00220767">
        <w:rPr>
          <w:rFonts w:hint="eastAsia"/>
          <w:lang w:val="en-GB"/>
        </w:rPr>
        <w:t>，</w:t>
      </w:r>
      <w:r w:rsidR="00B97D8E" w:rsidRPr="005D1E84">
        <w:rPr>
          <w:rFonts w:hint="eastAsia"/>
          <w:lang w:val="en-GB"/>
        </w:rPr>
        <w:t>因此提交人对投诉结果有所顾虑是合理的。委员会裁定</w:t>
      </w:r>
      <w:r w:rsidR="00220767">
        <w:rPr>
          <w:rFonts w:hint="eastAsia"/>
          <w:lang w:val="en-GB"/>
        </w:rPr>
        <w:t>，</w:t>
      </w:r>
      <w:r w:rsidR="00B97D8E" w:rsidRPr="005D1E84">
        <w:rPr>
          <w:rFonts w:hint="eastAsia"/>
          <w:lang w:val="en-GB"/>
        </w:rPr>
        <w:t>《任择议定书》第五条第</w:t>
      </w:r>
      <w:r>
        <w:rPr>
          <w:rFonts w:hint="eastAsia"/>
          <w:lang w:val="en-GB"/>
        </w:rPr>
        <w:t>2</w:t>
      </w:r>
      <w:r w:rsidR="00B97D8E" w:rsidRPr="005D1E84">
        <w:rPr>
          <w:rFonts w:hint="eastAsia"/>
          <w:lang w:val="en-GB"/>
        </w:rPr>
        <w:t>款</w:t>
      </w:r>
      <w:r w:rsidR="00220767">
        <w:rPr>
          <w:rFonts w:hint="eastAsia"/>
          <w:lang w:val="en-GB"/>
        </w:rPr>
        <w:t>(</w:t>
      </w:r>
      <w:r w:rsidR="00B97D8E" w:rsidRPr="005D1E84">
        <w:rPr>
          <w:rFonts w:hint="eastAsia"/>
          <w:lang w:val="en-GB"/>
        </w:rPr>
        <w:t>丑</w:t>
      </w:r>
      <w:r w:rsidR="00220767">
        <w:rPr>
          <w:rFonts w:hint="eastAsia"/>
          <w:lang w:val="en-GB"/>
        </w:rPr>
        <w:t>)</w:t>
      </w:r>
      <w:r w:rsidR="00B97D8E" w:rsidRPr="005D1E84">
        <w:rPr>
          <w:rFonts w:hint="eastAsia"/>
          <w:lang w:val="en-GB"/>
        </w:rPr>
        <w:t>项并不妨碍本来文的受理。</w:t>
      </w:r>
      <w:r w:rsidR="00B97D8E" w:rsidRPr="005D1E84">
        <w:rPr>
          <w:vertAlign w:val="superscript"/>
          <w:lang w:val="en-GB"/>
        </w:rPr>
        <w:footnoteReference w:id="11"/>
      </w:r>
    </w:p>
    <w:p w:rsidR="00B97D8E" w:rsidRPr="005D1E84" w:rsidRDefault="009C6CBC" w:rsidP="008B1D83">
      <w:pPr>
        <w:pStyle w:val="SingleTxtGC"/>
        <w:rPr>
          <w:rFonts w:hint="eastAsia"/>
          <w:lang w:val="en-GB"/>
        </w:rPr>
      </w:pPr>
      <w:r>
        <w:rPr>
          <w:lang w:val="en-GB"/>
        </w:rPr>
        <w:t>6</w:t>
      </w:r>
      <w:r w:rsidR="00220767">
        <w:rPr>
          <w:lang w:val="en-GB"/>
        </w:rPr>
        <w:t>.</w:t>
      </w:r>
      <w:r>
        <w:rPr>
          <w:lang w:val="en-GB"/>
        </w:rPr>
        <w:t>5</w:t>
      </w:r>
      <w:r w:rsidR="00B97D8E">
        <w:rPr>
          <w:lang w:val="en-GB"/>
        </w:rPr>
        <w:t xml:space="preserve">  </w:t>
      </w:r>
      <w:r w:rsidR="00B97D8E" w:rsidRPr="005D1E84">
        <w:rPr>
          <w:rFonts w:hint="eastAsia"/>
          <w:lang w:val="en-GB"/>
        </w:rPr>
        <w:t>委员会认定</w:t>
      </w:r>
      <w:r w:rsidR="00220767">
        <w:rPr>
          <w:rFonts w:hint="eastAsia"/>
          <w:lang w:val="en-GB"/>
        </w:rPr>
        <w:t>，</w:t>
      </w:r>
      <w:r w:rsidR="00B97D8E" w:rsidRPr="005D1E84">
        <w:rPr>
          <w:rFonts w:hint="eastAsia"/>
          <w:lang w:val="en-GB"/>
        </w:rPr>
        <w:t>就指称所提出的《公约》第六条第</w:t>
      </w:r>
      <w:r>
        <w:rPr>
          <w:rFonts w:hint="eastAsia"/>
          <w:lang w:val="en-GB"/>
        </w:rPr>
        <w:t>1</w:t>
      </w:r>
      <w:r w:rsidR="00B97D8E" w:rsidRPr="005D1E84">
        <w:rPr>
          <w:rFonts w:hint="eastAsia"/>
          <w:lang w:val="en-GB"/>
        </w:rPr>
        <w:t>款</w:t>
      </w:r>
      <w:r w:rsidR="00220767">
        <w:rPr>
          <w:rFonts w:hint="eastAsia"/>
          <w:lang w:val="en-GB"/>
        </w:rPr>
        <w:t>，</w:t>
      </w:r>
      <w:r w:rsidR="00B97D8E" w:rsidRPr="005D1E84">
        <w:rPr>
          <w:rFonts w:hint="eastAsia"/>
          <w:lang w:val="en-GB"/>
        </w:rPr>
        <w:t>第七、九、十、十六条以及第二条第</w:t>
      </w:r>
      <w:r>
        <w:rPr>
          <w:rFonts w:hint="eastAsia"/>
          <w:lang w:val="en-GB"/>
        </w:rPr>
        <w:t>3</w:t>
      </w:r>
      <w:r w:rsidR="00B97D8E" w:rsidRPr="005D1E84">
        <w:rPr>
          <w:rFonts w:hint="eastAsia"/>
          <w:lang w:val="en-GB"/>
        </w:rPr>
        <w:t>款所涉问题</w:t>
      </w:r>
      <w:r w:rsidR="00220767">
        <w:rPr>
          <w:rFonts w:hint="eastAsia"/>
          <w:lang w:val="en-GB"/>
        </w:rPr>
        <w:t>，</w:t>
      </w:r>
      <w:r w:rsidR="00B97D8E" w:rsidRPr="005D1E84">
        <w:rPr>
          <w:rFonts w:hint="eastAsia"/>
          <w:lang w:val="en-GB"/>
        </w:rPr>
        <w:t>提交人已经提供了充分证据</w:t>
      </w:r>
      <w:r w:rsidR="00220767">
        <w:rPr>
          <w:rFonts w:hint="eastAsia"/>
          <w:lang w:val="en-GB"/>
        </w:rPr>
        <w:t>，</w:t>
      </w:r>
      <w:r w:rsidR="00B97D8E" w:rsidRPr="005D1E84">
        <w:rPr>
          <w:rFonts w:hint="eastAsia"/>
          <w:lang w:val="en-GB"/>
        </w:rPr>
        <w:t>因此开始对来文案情进行审查。</w:t>
      </w:r>
    </w:p>
    <w:p w:rsidR="00B97D8E" w:rsidRPr="005D1E84" w:rsidRDefault="00CE7919" w:rsidP="00CE7919">
      <w:pPr>
        <w:pStyle w:val="H4GC"/>
        <w:rPr>
          <w:rFonts w:hint="eastAsia"/>
          <w:lang w:val="en-GB"/>
        </w:rPr>
      </w:pPr>
      <w:r>
        <w:rPr>
          <w:rFonts w:hint="eastAsia"/>
          <w:lang w:val="en-GB"/>
        </w:rPr>
        <w:tab/>
      </w:r>
      <w:r>
        <w:rPr>
          <w:rFonts w:hint="eastAsia"/>
          <w:lang w:val="en-GB"/>
        </w:rPr>
        <w:tab/>
      </w:r>
      <w:r w:rsidR="00B97D8E" w:rsidRPr="005D1E84">
        <w:rPr>
          <w:rFonts w:hint="eastAsia"/>
          <w:lang w:val="en-GB"/>
        </w:rPr>
        <w:t>审议案情</w:t>
      </w:r>
    </w:p>
    <w:p w:rsidR="00B97D8E" w:rsidRPr="005D1E84" w:rsidRDefault="009C6CBC" w:rsidP="00CE7919">
      <w:pPr>
        <w:pStyle w:val="SingleTxtGC"/>
        <w:rPr>
          <w:lang w:val="en-GB"/>
        </w:rPr>
      </w:pPr>
      <w:r>
        <w:rPr>
          <w:lang w:val="en-GB"/>
        </w:rPr>
        <w:t>7</w:t>
      </w:r>
      <w:r w:rsidR="00220767">
        <w:rPr>
          <w:lang w:val="en-GB"/>
        </w:rPr>
        <w:t>.</w:t>
      </w:r>
      <w:r>
        <w:rPr>
          <w:lang w:val="en-GB"/>
        </w:rPr>
        <w:t>1</w:t>
      </w:r>
      <w:r w:rsidR="00B97D8E">
        <w:rPr>
          <w:lang w:val="en-GB"/>
        </w:rPr>
        <w:t xml:space="preserve">  </w:t>
      </w:r>
      <w:r w:rsidR="00B97D8E" w:rsidRPr="005D1E84">
        <w:rPr>
          <w:rFonts w:hint="eastAsia"/>
          <w:lang w:val="en-GB"/>
        </w:rPr>
        <w:t>人权事务委员会依照《任择议定书》第五条第</w:t>
      </w:r>
      <w:r>
        <w:rPr>
          <w:rFonts w:hint="eastAsia"/>
          <w:lang w:val="en-GB"/>
        </w:rPr>
        <w:t>1</w:t>
      </w:r>
      <w:r w:rsidR="00B97D8E" w:rsidRPr="005D1E84">
        <w:rPr>
          <w:rFonts w:hint="eastAsia"/>
          <w:lang w:val="en-GB"/>
        </w:rPr>
        <w:t>款的规定</w:t>
      </w:r>
      <w:r w:rsidR="00220767">
        <w:rPr>
          <w:rFonts w:hint="eastAsia"/>
          <w:lang w:val="en-GB"/>
        </w:rPr>
        <w:t>，</w:t>
      </w:r>
      <w:r w:rsidR="00B97D8E" w:rsidRPr="005D1E84">
        <w:rPr>
          <w:rFonts w:hint="eastAsia"/>
          <w:lang w:val="en-GB"/>
        </w:rPr>
        <w:t>根据各方提供的所有书面资料审议了本来文。</w:t>
      </w:r>
    </w:p>
    <w:p w:rsidR="00B97D8E" w:rsidRPr="005D1E84" w:rsidRDefault="009C6CBC" w:rsidP="00CE7919">
      <w:pPr>
        <w:pStyle w:val="SingleTxtGC"/>
        <w:rPr>
          <w:lang w:val="en-GB"/>
        </w:rPr>
      </w:pPr>
      <w:r>
        <w:rPr>
          <w:lang w:val="en-GB"/>
        </w:rPr>
        <w:t>7</w:t>
      </w:r>
      <w:r w:rsidR="00220767">
        <w:rPr>
          <w:lang w:val="en-GB"/>
        </w:rPr>
        <w:t>.</w:t>
      </w:r>
      <w:r>
        <w:rPr>
          <w:lang w:val="en-GB"/>
        </w:rPr>
        <w:t>2</w:t>
      </w:r>
      <w:r w:rsidR="00B97D8E">
        <w:rPr>
          <w:lang w:val="en-GB"/>
        </w:rPr>
        <w:t xml:space="preserve">  </w:t>
      </w:r>
      <w:r w:rsidR="00B97D8E" w:rsidRPr="005D1E84">
        <w:rPr>
          <w:rFonts w:hint="eastAsia"/>
          <w:lang w:val="en-GB"/>
        </w:rPr>
        <w:t>正如委员会在缔约国就提交人的严重指称而提供了一般和综合意见的以往来文中已经强调的</w:t>
      </w:r>
      <w:r w:rsidR="00220767">
        <w:rPr>
          <w:rFonts w:hint="eastAsia"/>
          <w:lang w:val="en-GB"/>
        </w:rPr>
        <w:t>，</w:t>
      </w:r>
      <w:r w:rsidR="00B97D8E" w:rsidRPr="005D1E84">
        <w:rPr>
          <w:rFonts w:hint="eastAsia"/>
          <w:lang w:val="en-GB"/>
        </w:rPr>
        <w:t>缔约国显然更主张必须在政府应对恐怖主义时期的更大国内社会政治和安全背景之下处理那些要求公职人员或政府授权行事的人员对有关时期</w:t>
      </w:r>
      <w:r w:rsidR="00220767">
        <w:rPr>
          <w:rFonts w:hint="eastAsia"/>
          <w:lang w:val="en-GB"/>
        </w:rPr>
        <w:t>，</w:t>
      </w:r>
      <w:r w:rsidR="00B97D8E" w:rsidRPr="005D1E84">
        <w:rPr>
          <w:rFonts w:hint="eastAsia"/>
          <w:lang w:val="en-GB"/>
        </w:rPr>
        <w:t>即</w:t>
      </w:r>
      <w:r>
        <w:rPr>
          <w:rFonts w:hint="eastAsia"/>
          <w:lang w:val="en-GB"/>
        </w:rPr>
        <w:t>1993</w:t>
      </w:r>
      <w:r w:rsidR="00B97D8E" w:rsidRPr="005D1E84">
        <w:rPr>
          <w:rFonts w:hint="eastAsia"/>
          <w:lang w:val="en-GB"/>
        </w:rPr>
        <w:t>至</w:t>
      </w:r>
      <w:r>
        <w:rPr>
          <w:rFonts w:hint="eastAsia"/>
          <w:lang w:val="en-GB"/>
        </w:rPr>
        <w:t>1998</w:t>
      </w:r>
      <w:r w:rsidR="00B97D8E" w:rsidRPr="005D1E84">
        <w:rPr>
          <w:rFonts w:hint="eastAsia"/>
          <w:lang w:val="en-GB"/>
        </w:rPr>
        <w:t>年之间强迫失踪案件负责的来文。委员会谨重申</w:t>
      </w:r>
      <w:r>
        <w:rPr>
          <w:rFonts w:hint="eastAsia"/>
          <w:lang w:val="en-GB"/>
        </w:rPr>
        <w:t>2007</w:t>
      </w:r>
      <w:r w:rsidR="00B97D8E" w:rsidRPr="005D1E84">
        <w:rPr>
          <w:rFonts w:hint="eastAsia"/>
          <w:lang w:val="en-GB"/>
        </w:rPr>
        <w:t>年</w:t>
      </w:r>
      <w:r>
        <w:rPr>
          <w:rFonts w:hint="eastAsia"/>
          <w:lang w:val="en-GB"/>
        </w:rPr>
        <w:t>11</w:t>
      </w:r>
      <w:r w:rsidR="00B97D8E" w:rsidRPr="005D1E84">
        <w:rPr>
          <w:rFonts w:hint="eastAsia"/>
          <w:lang w:val="en-GB"/>
        </w:rPr>
        <w:t>月</w:t>
      </w:r>
      <w:r>
        <w:rPr>
          <w:rFonts w:hint="eastAsia"/>
          <w:lang w:val="en-GB"/>
        </w:rPr>
        <w:t>1</w:t>
      </w:r>
      <w:r w:rsidR="00B97D8E" w:rsidRPr="005D1E84">
        <w:rPr>
          <w:rFonts w:hint="eastAsia"/>
          <w:lang w:val="en-GB"/>
        </w:rPr>
        <w:t>日对阿尔及利亚的结论性意见</w:t>
      </w:r>
      <w:r w:rsidR="00B97D8E" w:rsidRPr="005D1E84">
        <w:rPr>
          <w:vertAlign w:val="superscript"/>
          <w:lang w:val="en-GB"/>
        </w:rPr>
        <w:footnoteReference w:id="12"/>
      </w:r>
      <w:r w:rsidR="00BB2693">
        <w:rPr>
          <w:rFonts w:hint="eastAsia"/>
          <w:lang w:val="en-GB"/>
        </w:rPr>
        <w:t xml:space="preserve"> </w:t>
      </w:r>
      <w:r w:rsidR="00B97D8E" w:rsidRPr="005D1E84">
        <w:rPr>
          <w:rFonts w:hint="eastAsia"/>
          <w:lang w:val="en-GB"/>
        </w:rPr>
        <w:t>及其判例</w:t>
      </w:r>
      <w:r w:rsidR="00220767">
        <w:rPr>
          <w:rFonts w:hint="eastAsia"/>
          <w:lang w:val="en-GB"/>
        </w:rPr>
        <w:t>，</w:t>
      </w:r>
      <w:r w:rsidR="00B97D8E" w:rsidRPr="005D1E84">
        <w:rPr>
          <w:rFonts w:hint="eastAsia"/>
          <w:lang w:val="en-GB"/>
        </w:rPr>
        <w:t>即</w:t>
      </w:r>
      <w:r w:rsidR="00220767">
        <w:rPr>
          <w:rFonts w:hint="eastAsia"/>
          <w:lang w:val="en-GB"/>
        </w:rPr>
        <w:t>：</w:t>
      </w:r>
      <w:r w:rsidR="00B97D8E" w:rsidRPr="005D1E84">
        <w:rPr>
          <w:rFonts w:hint="eastAsia"/>
          <w:lang w:val="en-GB"/>
        </w:rPr>
        <w:t>缔约国不得针对那些援引《公约》条款、或者已经或可能向委员会提交来文的人适用《和平与民族和解宪章》的条款。未根据委员会意见修正的</w:t>
      </w:r>
      <w:r w:rsidR="00B51D56">
        <w:rPr>
          <w:rFonts w:hint="eastAsia"/>
          <w:lang w:val="en-GB"/>
        </w:rPr>
        <w:t>第：</w:t>
      </w:r>
      <w:r w:rsidR="00B51D56">
        <w:rPr>
          <w:rFonts w:hint="eastAsia"/>
          <w:lang w:val="en-GB"/>
        </w:rPr>
        <w:t>06-01</w:t>
      </w:r>
      <w:r w:rsidR="00B97D8E" w:rsidRPr="005D1E84">
        <w:rPr>
          <w:rFonts w:hint="eastAsia"/>
          <w:lang w:val="en-GB"/>
        </w:rPr>
        <w:t>号法令显然鼓励有罪不罚</w:t>
      </w:r>
      <w:r w:rsidR="00220767">
        <w:rPr>
          <w:rFonts w:hint="eastAsia"/>
          <w:lang w:val="en-GB"/>
        </w:rPr>
        <w:t>，</w:t>
      </w:r>
      <w:r w:rsidR="00B97D8E" w:rsidRPr="005D1E84">
        <w:rPr>
          <w:rFonts w:hint="eastAsia"/>
          <w:lang w:val="en-GB"/>
        </w:rPr>
        <w:t>因此目前不符合《公约》的规定</w:t>
      </w:r>
      <w:r w:rsidR="00BB2693">
        <w:rPr>
          <w:rFonts w:hint="eastAsia"/>
          <w:lang w:val="en-GB"/>
        </w:rPr>
        <w:t>。</w:t>
      </w:r>
      <w:r w:rsidR="00B97D8E" w:rsidRPr="005D1E84">
        <w:rPr>
          <w:vertAlign w:val="superscript"/>
          <w:lang w:val="en-GB"/>
        </w:rPr>
        <w:footnoteReference w:id="13"/>
      </w:r>
    </w:p>
    <w:p w:rsidR="00B97D8E" w:rsidRPr="005D1E84" w:rsidRDefault="009C6CBC" w:rsidP="00CE7919">
      <w:pPr>
        <w:pStyle w:val="SingleTxtGC"/>
        <w:rPr>
          <w:lang w:val="en-GB"/>
        </w:rPr>
      </w:pPr>
      <w:r>
        <w:rPr>
          <w:lang w:val="en-GB"/>
        </w:rPr>
        <w:t>7</w:t>
      </w:r>
      <w:r w:rsidR="00220767">
        <w:rPr>
          <w:lang w:val="en-GB"/>
        </w:rPr>
        <w:t>.</w:t>
      </w:r>
      <w:r>
        <w:rPr>
          <w:lang w:val="en-GB"/>
        </w:rPr>
        <w:t>3</w:t>
      </w:r>
      <w:r w:rsidR="00B97D8E">
        <w:rPr>
          <w:lang w:val="en-GB"/>
        </w:rPr>
        <w:t xml:space="preserve">  </w:t>
      </w:r>
      <w:r w:rsidR="00B97D8E" w:rsidRPr="005D1E84">
        <w:rPr>
          <w:rFonts w:hint="eastAsia"/>
          <w:lang w:val="en-GB"/>
        </w:rPr>
        <w:t>委员会注意到缔约国没有对提交人的案情申诉做出回应</w:t>
      </w:r>
      <w:r w:rsidR="00220767">
        <w:rPr>
          <w:rFonts w:hint="eastAsia"/>
          <w:lang w:val="en-GB"/>
        </w:rPr>
        <w:t>，</w:t>
      </w:r>
      <w:r w:rsidR="00B97D8E" w:rsidRPr="005D1E84">
        <w:rPr>
          <w:rFonts w:hint="eastAsia"/>
          <w:lang w:val="en-GB"/>
        </w:rPr>
        <w:t>并指出</w:t>
      </w:r>
      <w:r w:rsidR="00220767">
        <w:rPr>
          <w:rFonts w:hint="eastAsia"/>
          <w:lang w:val="en-GB"/>
        </w:rPr>
        <w:t>，</w:t>
      </w:r>
      <w:r w:rsidR="00B97D8E" w:rsidRPr="005D1E84">
        <w:rPr>
          <w:rFonts w:hint="eastAsia"/>
          <w:lang w:val="en-GB"/>
        </w:rPr>
        <w:t>根据它的判例</w:t>
      </w:r>
      <w:r w:rsidR="00BB2693">
        <w:rPr>
          <w:rFonts w:hint="eastAsia"/>
          <w:lang w:val="en-GB"/>
        </w:rPr>
        <w:t xml:space="preserve"> </w:t>
      </w:r>
      <w:r w:rsidR="00B97D8E" w:rsidRPr="005D1E84">
        <w:rPr>
          <w:vertAlign w:val="superscript"/>
          <w:lang w:val="en-GB"/>
        </w:rPr>
        <w:footnoteReference w:id="14"/>
      </w:r>
      <w:r w:rsidR="00220767">
        <w:rPr>
          <w:rFonts w:hint="eastAsia"/>
          <w:lang w:val="en-GB"/>
        </w:rPr>
        <w:t>，</w:t>
      </w:r>
      <w:r w:rsidR="00B97D8E" w:rsidRPr="005D1E84">
        <w:rPr>
          <w:rFonts w:hint="eastAsia"/>
          <w:lang w:val="en-GB"/>
        </w:rPr>
        <w:t>《任择议定书》第四条第</w:t>
      </w:r>
      <w:r>
        <w:rPr>
          <w:rFonts w:hint="eastAsia"/>
          <w:lang w:val="en-GB"/>
        </w:rPr>
        <w:t>2</w:t>
      </w:r>
      <w:r w:rsidR="00B97D8E" w:rsidRPr="005D1E84">
        <w:rPr>
          <w:rFonts w:hint="eastAsia"/>
          <w:lang w:val="en-GB"/>
        </w:rPr>
        <w:t>款隐含地规定缔约国有责任对它和它的代表违反《公约》行为的一切指称进行真诚调查</w:t>
      </w:r>
      <w:r w:rsidR="00220767">
        <w:rPr>
          <w:rFonts w:hint="eastAsia"/>
          <w:lang w:val="en-GB"/>
        </w:rPr>
        <w:t>，</w:t>
      </w:r>
      <w:r w:rsidR="00B97D8E" w:rsidRPr="005D1E84">
        <w:rPr>
          <w:rFonts w:hint="eastAsia"/>
          <w:lang w:val="en-GB"/>
        </w:rPr>
        <w:t>并向委员会提供所收到的相关信息。在缔约国没有就此提供任何解释的情况下</w:t>
      </w:r>
      <w:r w:rsidR="00220767">
        <w:rPr>
          <w:rFonts w:hint="eastAsia"/>
          <w:lang w:val="en-GB"/>
        </w:rPr>
        <w:t>，</w:t>
      </w:r>
      <w:r w:rsidR="00B97D8E" w:rsidRPr="005D1E84">
        <w:rPr>
          <w:rFonts w:hint="eastAsia"/>
          <w:lang w:val="en-GB"/>
        </w:rPr>
        <w:t>只要提交人提供了充分证据</w:t>
      </w:r>
      <w:r w:rsidR="00220767">
        <w:rPr>
          <w:rFonts w:hint="eastAsia"/>
          <w:lang w:val="en-GB"/>
        </w:rPr>
        <w:t>，</w:t>
      </w:r>
      <w:r w:rsidR="00B97D8E" w:rsidRPr="005D1E84">
        <w:rPr>
          <w:rFonts w:hint="eastAsia"/>
          <w:lang w:val="en-GB"/>
        </w:rPr>
        <w:t>就必须对提交人的指称给予正当的重视。</w:t>
      </w:r>
    </w:p>
    <w:p w:rsidR="00B97D8E" w:rsidRPr="005D1E84" w:rsidRDefault="009C6CBC" w:rsidP="00CE7919">
      <w:pPr>
        <w:pStyle w:val="SingleTxtGC"/>
        <w:rPr>
          <w:lang w:val="en-GB"/>
        </w:rPr>
      </w:pPr>
      <w:r>
        <w:rPr>
          <w:lang w:val="en-GB"/>
        </w:rPr>
        <w:t>7</w:t>
      </w:r>
      <w:r w:rsidR="00220767">
        <w:rPr>
          <w:lang w:val="en-GB"/>
        </w:rPr>
        <w:t>.</w:t>
      </w:r>
      <w:r>
        <w:rPr>
          <w:lang w:val="en-GB"/>
        </w:rPr>
        <w:t>4</w:t>
      </w:r>
      <w:r w:rsidR="00B97D8E">
        <w:rPr>
          <w:lang w:val="en-GB"/>
        </w:rPr>
        <w:t xml:space="preserve">  </w:t>
      </w:r>
      <w:r w:rsidR="00B97D8E" w:rsidRPr="005D1E84">
        <w:rPr>
          <w:rFonts w:hint="eastAsia"/>
          <w:lang w:val="en-GB"/>
        </w:rPr>
        <w:t>委员会注意到</w:t>
      </w:r>
      <w:r w:rsidR="00220767">
        <w:rPr>
          <w:rFonts w:hint="eastAsia"/>
          <w:lang w:val="en-GB"/>
        </w:rPr>
        <w:t>，</w:t>
      </w:r>
      <w:r w:rsidR="00B97D8E" w:rsidRPr="005D1E84">
        <w:rPr>
          <w:rFonts w:hint="eastAsia"/>
          <w:lang w:val="en-GB"/>
        </w:rPr>
        <w:t>提交人称她</w:t>
      </w:r>
      <w:r w:rsidR="00B97D8E" w:rsidRPr="005D1E84">
        <w:rPr>
          <w:rFonts w:hint="eastAsia"/>
        </w:rPr>
        <w:t>丈夫</w:t>
      </w:r>
      <w:r w:rsidR="00B97D8E" w:rsidRPr="005D1E84">
        <w:rPr>
          <w:rFonts w:hint="eastAsia"/>
          <w:lang w:val="en-GB"/>
        </w:rPr>
        <w:t>是自</w:t>
      </w:r>
      <w:r>
        <w:rPr>
          <w:rFonts w:hint="eastAsia"/>
          <w:lang w:val="en-GB"/>
        </w:rPr>
        <w:t>1994</w:t>
      </w:r>
      <w:r w:rsidR="00B97D8E" w:rsidRPr="005D1E84">
        <w:rPr>
          <w:rFonts w:hint="eastAsia"/>
          <w:lang w:val="en-GB"/>
        </w:rPr>
        <w:t>年</w:t>
      </w:r>
      <w:r>
        <w:rPr>
          <w:rFonts w:hint="eastAsia"/>
          <w:lang w:val="en-GB"/>
        </w:rPr>
        <w:t>9</w:t>
      </w:r>
      <w:r w:rsidR="00B97D8E" w:rsidRPr="005D1E84">
        <w:rPr>
          <w:rFonts w:hint="eastAsia"/>
          <w:lang w:val="en-GB"/>
        </w:rPr>
        <w:t>月</w:t>
      </w:r>
      <w:r>
        <w:rPr>
          <w:rFonts w:hint="eastAsia"/>
          <w:lang w:val="en-GB"/>
        </w:rPr>
        <w:t>27</w:t>
      </w:r>
      <w:r w:rsidR="00B97D8E" w:rsidRPr="005D1E84">
        <w:rPr>
          <w:rFonts w:hint="eastAsia"/>
          <w:lang w:val="en-GB"/>
        </w:rPr>
        <w:t>日被逮捕后失踪的</w:t>
      </w:r>
      <w:r w:rsidR="00220767">
        <w:rPr>
          <w:rFonts w:hint="eastAsia"/>
          <w:lang w:val="en-GB"/>
        </w:rPr>
        <w:t>，</w:t>
      </w:r>
      <w:r w:rsidR="00B97D8E" w:rsidRPr="005D1E84">
        <w:rPr>
          <w:rFonts w:hint="eastAsia"/>
          <w:lang w:val="en-GB"/>
        </w:rPr>
        <w:t>而且尽管他是在有证人目睹的情况下被捕的</w:t>
      </w:r>
      <w:r w:rsidR="00220767">
        <w:rPr>
          <w:rFonts w:hint="eastAsia"/>
          <w:lang w:val="en-GB"/>
        </w:rPr>
        <w:t>，</w:t>
      </w:r>
      <w:r w:rsidR="00B97D8E" w:rsidRPr="005D1E84">
        <w:rPr>
          <w:rFonts w:hint="eastAsia"/>
          <w:lang w:val="en-GB"/>
        </w:rPr>
        <w:t>但当局一直否认拘押了他</w:t>
      </w:r>
      <w:r w:rsidR="00220767">
        <w:rPr>
          <w:lang w:val="en-GB"/>
        </w:rPr>
        <w:t>；</w:t>
      </w:r>
      <w:r w:rsidR="00B97D8E" w:rsidRPr="005D1E84">
        <w:rPr>
          <w:rFonts w:hint="eastAsia"/>
          <w:lang w:val="en-GB"/>
        </w:rPr>
        <w:t>当局颁发了一份</w:t>
      </w:r>
      <w:r w:rsidR="001C07BE">
        <w:rPr>
          <w:rFonts w:hint="eastAsia"/>
          <w:lang w:val="en-GB"/>
        </w:rPr>
        <w:t>“</w:t>
      </w:r>
      <w:r w:rsidR="00B97D8E" w:rsidRPr="005D1E84">
        <w:rPr>
          <w:rFonts w:hint="eastAsia"/>
          <w:lang w:val="en-GB"/>
        </w:rPr>
        <w:t>国难所致失踪正式证明</w:t>
      </w:r>
      <w:r w:rsidR="001C07BE">
        <w:rPr>
          <w:rFonts w:hint="eastAsia"/>
          <w:lang w:val="en-GB"/>
        </w:rPr>
        <w:t>”</w:t>
      </w:r>
      <w:r w:rsidR="00220767">
        <w:rPr>
          <w:rFonts w:hint="eastAsia"/>
          <w:lang w:val="en-GB"/>
        </w:rPr>
        <w:t>，</w:t>
      </w:r>
      <w:r w:rsidR="00B97D8E" w:rsidRPr="005D1E84">
        <w:rPr>
          <w:rFonts w:hint="eastAsia"/>
          <w:lang w:val="en-GB"/>
        </w:rPr>
        <w:t>本身承认了这一失踪案。委员会注意到</w:t>
      </w:r>
      <w:r w:rsidR="00220767">
        <w:rPr>
          <w:rFonts w:hint="eastAsia"/>
          <w:lang w:val="en-GB"/>
        </w:rPr>
        <w:t>，</w:t>
      </w:r>
      <w:r w:rsidR="00B97D8E" w:rsidRPr="005D1E84">
        <w:rPr>
          <w:rFonts w:hint="eastAsia"/>
          <w:lang w:val="en-GB"/>
        </w:rPr>
        <w:t>提交人认为找到</w:t>
      </w:r>
      <w:r>
        <w:rPr>
          <w:lang w:val="en-GB"/>
        </w:rPr>
        <w:t>Maamar</w:t>
      </w:r>
      <w:r w:rsidR="00B97D8E" w:rsidRPr="005D1E84">
        <w:rPr>
          <w:lang w:val="en-GB"/>
        </w:rPr>
        <w:t xml:space="preserve"> </w:t>
      </w:r>
      <w:r>
        <w:rPr>
          <w:lang w:val="en-GB"/>
        </w:rPr>
        <w:t>Ouaghlissi</w:t>
      </w:r>
      <w:r w:rsidR="00B97D8E" w:rsidRPr="005D1E84">
        <w:rPr>
          <w:rFonts w:hint="eastAsia"/>
          <w:lang w:val="en-GB"/>
        </w:rPr>
        <w:t>活着的希望日趋渺茫</w:t>
      </w:r>
      <w:r w:rsidR="00220767">
        <w:rPr>
          <w:rFonts w:hint="eastAsia"/>
          <w:lang w:val="en-GB"/>
        </w:rPr>
        <w:t>，</w:t>
      </w:r>
      <w:r w:rsidR="00B97D8E" w:rsidRPr="005D1E84">
        <w:rPr>
          <w:rFonts w:hint="eastAsia"/>
          <w:lang w:val="en-GB"/>
        </w:rPr>
        <w:t>他长久失踪让人认为他在拘押时丧生</w:t>
      </w:r>
      <w:r w:rsidR="00220767">
        <w:rPr>
          <w:rFonts w:hint="eastAsia"/>
          <w:lang w:val="en-GB"/>
        </w:rPr>
        <w:t>；</w:t>
      </w:r>
      <w:r w:rsidR="00B97D8E" w:rsidRPr="005D1E84">
        <w:rPr>
          <w:rFonts w:hint="eastAsia"/>
          <w:lang w:val="en-GB"/>
        </w:rPr>
        <w:t>单独监禁的情况导致生命权受侵犯的风险很高</w:t>
      </w:r>
      <w:r w:rsidR="00220767">
        <w:rPr>
          <w:rFonts w:hint="eastAsia"/>
          <w:lang w:val="en-GB"/>
        </w:rPr>
        <w:t>，</w:t>
      </w:r>
      <w:r w:rsidR="00B97D8E" w:rsidRPr="005D1E84">
        <w:rPr>
          <w:rFonts w:hint="eastAsia"/>
          <w:lang w:val="en-GB"/>
        </w:rPr>
        <w:t>因为受害者任凭看守的摆布</w:t>
      </w:r>
      <w:r w:rsidR="00220767">
        <w:rPr>
          <w:rFonts w:hint="eastAsia"/>
          <w:lang w:val="en-GB"/>
        </w:rPr>
        <w:t>，</w:t>
      </w:r>
      <w:r w:rsidR="00B97D8E" w:rsidRPr="005D1E84">
        <w:rPr>
          <w:rFonts w:hint="eastAsia"/>
          <w:lang w:val="en-GB"/>
        </w:rPr>
        <w:t>并且由于环境的性质</w:t>
      </w:r>
      <w:r w:rsidR="00220767">
        <w:rPr>
          <w:rFonts w:hint="eastAsia"/>
          <w:lang w:val="en-GB"/>
        </w:rPr>
        <w:t>，</w:t>
      </w:r>
      <w:r w:rsidR="00B97D8E" w:rsidRPr="005D1E84">
        <w:rPr>
          <w:rFonts w:hint="eastAsia"/>
          <w:lang w:val="en-GB"/>
        </w:rPr>
        <w:t>看守不受任何监控。委员会注意到</w:t>
      </w:r>
      <w:r w:rsidR="00220767">
        <w:rPr>
          <w:rFonts w:hint="eastAsia"/>
          <w:lang w:val="en-GB"/>
        </w:rPr>
        <w:t>，</w:t>
      </w:r>
      <w:r w:rsidR="00B97D8E" w:rsidRPr="005D1E84">
        <w:rPr>
          <w:rFonts w:hint="eastAsia"/>
          <w:lang w:val="en-GB"/>
        </w:rPr>
        <w:t>缔约国没有提供任何资料反驳这一指控。委员会得出结论认为</w:t>
      </w:r>
      <w:r w:rsidR="00220767">
        <w:rPr>
          <w:rFonts w:hint="eastAsia"/>
          <w:lang w:val="en-GB"/>
        </w:rPr>
        <w:t>，</w:t>
      </w:r>
      <w:r w:rsidR="00B97D8E" w:rsidRPr="005D1E84">
        <w:rPr>
          <w:rFonts w:hint="eastAsia"/>
          <w:lang w:val="en-GB"/>
        </w:rPr>
        <w:t>缔约国违反了《公约》第六条</w:t>
      </w:r>
      <w:r w:rsidR="00220767">
        <w:rPr>
          <w:rFonts w:hint="eastAsia"/>
          <w:lang w:val="en-GB"/>
        </w:rPr>
        <w:t>，</w:t>
      </w:r>
      <w:r w:rsidR="00B97D8E" w:rsidRPr="005D1E84">
        <w:rPr>
          <w:rFonts w:hint="eastAsia"/>
          <w:lang w:val="en-GB"/>
        </w:rPr>
        <w:t>没有履行保护</w:t>
      </w:r>
      <w:r>
        <w:rPr>
          <w:lang w:val="en-GB"/>
        </w:rPr>
        <w:t>Maamar</w:t>
      </w:r>
      <w:r w:rsidR="00B97D8E" w:rsidRPr="005D1E84">
        <w:rPr>
          <w:lang w:val="en-GB"/>
        </w:rPr>
        <w:t xml:space="preserve"> </w:t>
      </w:r>
      <w:r>
        <w:rPr>
          <w:lang w:val="en-GB"/>
        </w:rPr>
        <w:t>Ouaghlissi</w:t>
      </w:r>
      <w:r w:rsidR="00B97D8E" w:rsidRPr="005D1E84">
        <w:rPr>
          <w:rFonts w:hint="eastAsia"/>
          <w:lang w:val="en-GB"/>
        </w:rPr>
        <w:t>生命权的义务。</w:t>
      </w:r>
    </w:p>
    <w:p w:rsidR="00B97D8E" w:rsidRPr="005D1E84" w:rsidRDefault="009C6CBC" w:rsidP="00CE7919">
      <w:pPr>
        <w:pStyle w:val="SingleTxtGC"/>
        <w:rPr>
          <w:lang w:val="en-GB"/>
        </w:rPr>
      </w:pPr>
      <w:r>
        <w:rPr>
          <w:lang w:val="en-GB"/>
        </w:rPr>
        <w:t>7</w:t>
      </w:r>
      <w:r w:rsidR="00220767">
        <w:rPr>
          <w:lang w:val="en-GB"/>
        </w:rPr>
        <w:t>.</w:t>
      </w:r>
      <w:r>
        <w:rPr>
          <w:lang w:val="en-GB"/>
        </w:rPr>
        <w:t>5</w:t>
      </w:r>
      <w:r w:rsidR="00B97D8E">
        <w:rPr>
          <w:lang w:val="en-GB"/>
        </w:rPr>
        <w:t xml:space="preserve">  </w:t>
      </w:r>
      <w:r w:rsidR="00B97D8E" w:rsidRPr="005D1E84">
        <w:rPr>
          <w:rFonts w:hint="eastAsia"/>
          <w:lang w:val="en-GB"/>
        </w:rPr>
        <w:t>委员会了解与世隔绝的无限期拘禁会有多么痛苦。委员会提到</w:t>
      </w:r>
      <w:r w:rsidR="00220767">
        <w:rPr>
          <w:rFonts w:hint="eastAsia"/>
          <w:lang w:val="en-GB"/>
        </w:rPr>
        <w:t>，</w:t>
      </w:r>
      <w:r w:rsidR="00B97D8E" w:rsidRPr="005D1E84">
        <w:rPr>
          <w:rFonts w:hint="eastAsia"/>
          <w:lang w:val="en-GB"/>
        </w:rPr>
        <w:t>它的第</w:t>
      </w:r>
      <w:r>
        <w:rPr>
          <w:rFonts w:hint="eastAsia"/>
          <w:lang w:val="en-GB"/>
        </w:rPr>
        <w:t>20</w:t>
      </w:r>
      <w:r w:rsidR="00B97D8E" w:rsidRPr="005D1E84">
        <w:rPr>
          <w:rFonts w:hint="eastAsia"/>
          <w:lang w:val="en-GB"/>
        </w:rPr>
        <w:t>号一般性意见第</w:t>
      </w:r>
      <w:r>
        <w:rPr>
          <w:rFonts w:hint="eastAsia"/>
          <w:lang w:val="en-GB"/>
        </w:rPr>
        <w:t>7</w:t>
      </w:r>
      <w:r w:rsidR="00B97D8E" w:rsidRPr="005D1E84">
        <w:rPr>
          <w:rFonts w:hint="eastAsia"/>
          <w:lang w:val="en-GB"/>
        </w:rPr>
        <w:t>条建议各缔约国采取措施</w:t>
      </w:r>
      <w:r w:rsidR="00220767">
        <w:rPr>
          <w:rFonts w:hint="eastAsia"/>
          <w:lang w:val="en-GB"/>
        </w:rPr>
        <w:t>，</w:t>
      </w:r>
      <w:r w:rsidR="00B97D8E" w:rsidRPr="005D1E84">
        <w:rPr>
          <w:rFonts w:hint="eastAsia"/>
          <w:lang w:val="en-GB"/>
        </w:rPr>
        <w:t>禁止单独监禁。委员会注意到</w:t>
      </w:r>
      <w:r w:rsidR="00220767">
        <w:rPr>
          <w:rFonts w:hint="eastAsia"/>
          <w:lang w:val="en-GB"/>
        </w:rPr>
        <w:t>，</w:t>
      </w:r>
      <w:r w:rsidR="00B97D8E" w:rsidRPr="005D1E84">
        <w:rPr>
          <w:rFonts w:hint="eastAsia"/>
          <w:lang w:val="en-GB"/>
        </w:rPr>
        <w:t>在本案中</w:t>
      </w:r>
      <w:r w:rsidR="00220767">
        <w:rPr>
          <w:rFonts w:hint="eastAsia"/>
          <w:lang w:val="en-GB"/>
        </w:rPr>
        <w:t>，</w:t>
      </w:r>
      <w:r>
        <w:rPr>
          <w:lang w:val="en-GB"/>
        </w:rPr>
        <w:t>Maamar</w:t>
      </w:r>
      <w:r w:rsidR="00B97D8E" w:rsidRPr="005D1E84">
        <w:rPr>
          <w:lang w:val="en-GB"/>
        </w:rPr>
        <w:t xml:space="preserve"> </w:t>
      </w:r>
      <w:r>
        <w:rPr>
          <w:lang w:val="en-GB"/>
        </w:rPr>
        <w:t>Ouaghlissi</w:t>
      </w:r>
      <w:r w:rsidR="00B97D8E" w:rsidRPr="005D1E84">
        <w:rPr>
          <w:rFonts w:hint="eastAsia"/>
          <w:lang w:val="en-GB"/>
        </w:rPr>
        <w:t>于</w:t>
      </w:r>
      <w:r>
        <w:rPr>
          <w:rFonts w:hint="eastAsia"/>
          <w:lang w:val="en-GB"/>
        </w:rPr>
        <w:t>1994</w:t>
      </w:r>
      <w:r w:rsidR="00B97D8E" w:rsidRPr="005D1E84">
        <w:rPr>
          <w:rFonts w:hint="eastAsia"/>
          <w:lang w:val="en-GB"/>
        </w:rPr>
        <w:t>年</w:t>
      </w:r>
      <w:r>
        <w:rPr>
          <w:rFonts w:hint="eastAsia"/>
          <w:lang w:val="en-GB"/>
        </w:rPr>
        <w:t>9</w:t>
      </w:r>
      <w:r w:rsidR="00B97D8E" w:rsidRPr="005D1E84">
        <w:rPr>
          <w:rFonts w:hint="eastAsia"/>
          <w:lang w:val="en-GB"/>
        </w:rPr>
        <w:t>月</w:t>
      </w:r>
      <w:r>
        <w:rPr>
          <w:rFonts w:hint="eastAsia"/>
          <w:lang w:val="en-GB"/>
        </w:rPr>
        <w:t>27</w:t>
      </w:r>
      <w:r w:rsidR="00B97D8E" w:rsidRPr="005D1E84">
        <w:rPr>
          <w:rFonts w:hint="eastAsia"/>
          <w:lang w:val="en-GB"/>
        </w:rPr>
        <w:t>日被捕</w:t>
      </w:r>
      <w:r w:rsidR="00220767">
        <w:rPr>
          <w:rFonts w:hint="eastAsia"/>
          <w:lang w:val="en-GB"/>
        </w:rPr>
        <w:t>，</w:t>
      </w:r>
      <w:r w:rsidR="00B97D8E" w:rsidRPr="005D1E84">
        <w:rPr>
          <w:rFonts w:hint="eastAsia"/>
          <w:lang w:val="en-GB"/>
        </w:rPr>
        <w:t>至今下落不明。在缔约国没有满意解释的情况下</w:t>
      </w:r>
      <w:r w:rsidR="00220767">
        <w:rPr>
          <w:rFonts w:hint="eastAsia"/>
          <w:lang w:val="en-GB"/>
        </w:rPr>
        <w:t>，</w:t>
      </w:r>
      <w:r w:rsidR="00B97D8E" w:rsidRPr="005D1E84">
        <w:rPr>
          <w:rFonts w:hint="eastAsia"/>
          <w:lang w:val="en-GB"/>
        </w:rPr>
        <w:t>委员会认为</w:t>
      </w:r>
      <w:r w:rsidR="00220767">
        <w:rPr>
          <w:rFonts w:hint="eastAsia"/>
          <w:lang w:val="en-GB"/>
        </w:rPr>
        <w:t>，</w:t>
      </w:r>
      <w:r w:rsidR="00B97D8E" w:rsidRPr="005D1E84">
        <w:rPr>
          <w:rFonts w:hint="eastAsia"/>
          <w:lang w:val="en-GB"/>
        </w:rPr>
        <w:t>对</w:t>
      </w:r>
      <w:r>
        <w:rPr>
          <w:lang w:val="en-GB"/>
        </w:rPr>
        <w:t>Maamar</w:t>
      </w:r>
      <w:r w:rsidR="00B97D8E" w:rsidRPr="005D1E84">
        <w:rPr>
          <w:lang w:val="en-GB"/>
        </w:rPr>
        <w:t xml:space="preserve"> </w:t>
      </w:r>
      <w:r>
        <w:rPr>
          <w:lang w:val="en-GB"/>
        </w:rPr>
        <w:t>Ouaghlissi</w:t>
      </w:r>
      <w:r w:rsidR="00B97D8E" w:rsidRPr="005D1E84">
        <w:rPr>
          <w:rFonts w:hint="eastAsia"/>
          <w:lang w:val="en-GB"/>
        </w:rPr>
        <w:t>而言</w:t>
      </w:r>
      <w:r w:rsidR="00220767">
        <w:rPr>
          <w:rFonts w:hint="eastAsia"/>
          <w:lang w:val="en-GB"/>
        </w:rPr>
        <w:t>，</w:t>
      </w:r>
      <w:r w:rsidR="00B97D8E" w:rsidRPr="005D1E84">
        <w:rPr>
          <w:rFonts w:hint="eastAsia"/>
          <w:lang w:val="en-GB"/>
        </w:rPr>
        <w:t>这一失踪现象违反了《公约》第七条。</w:t>
      </w:r>
      <w:r w:rsidR="00B97D8E" w:rsidRPr="005D1E84">
        <w:rPr>
          <w:vertAlign w:val="superscript"/>
          <w:lang w:val="en-GB"/>
        </w:rPr>
        <w:footnoteReference w:id="15"/>
      </w:r>
    </w:p>
    <w:p w:rsidR="00B97D8E" w:rsidRPr="005D1E84" w:rsidRDefault="009C6CBC" w:rsidP="00CE7919">
      <w:pPr>
        <w:pStyle w:val="SingleTxtGC"/>
        <w:rPr>
          <w:lang w:val="en-GB"/>
        </w:rPr>
      </w:pPr>
      <w:r>
        <w:rPr>
          <w:lang w:val="en-GB"/>
        </w:rPr>
        <w:t>7</w:t>
      </w:r>
      <w:r w:rsidR="00220767">
        <w:rPr>
          <w:lang w:val="en-GB"/>
        </w:rPr>
        <w:t>.</w:t>
      </w:r>
      <w:r>
        <w:rPr>
          <w:lang w:val="en-GB"/>
        </w:rPr>
        <w:t>6</w:t>
      </w:r>
      <w:r w:rsidR="00B97D8E">
        <w:rPr>
          <w:lang w:val="en-GB"/>
        </w:rPr>
        <w:t xml:space="preserve">  </w:t>
      </w:r>
      <w:r w:rsidR="00B97D8E" w:rsidRPr="005D1E84">
        <w:rPr>
          <w:rFonts w:hint="eastAsia"/>
          <w:lang w:val="en-GB"/>
        </w:rPr>
        <w:t>委员会还注意到</w:t>
      </w:r>
      <w:r>
        <w:rPr>
          <w:lang w:val="en-GB"/>
        </w:rPr>
        <w:t>Maamar</w:t>
      </w:r>
      <w:r w:rsidR="00B97D8E" w:rsidRPr="005D1E84">
        <w:rPr>
          <w:lang w:val="en-GB"/>
        </w:rPr>
        <w:t xml:space="preserve"> </w:t>
      </w:r>
      <w:r>
        <w:rPr>
          <w:lang w:val="en-GB"/>
        </w:rPr>
        <w:t>Ouaghlissi</w:t>
      </w:r>
      <w:r w:rsidR="00B97D8E" w:rsidRPr="005D1E84">
        <w:rPr>
          <w:rFonts w:hint="eastAsia"/>
          <w:lang w:val="en-GB"/>
        </w:rPr>
        <w:t>失踪为提交人及其女儿带来的焦虑和悲苦。委员会认为</w:t>
      </w:r>
      <w:r w:rsidR="00220767">
        <w:rPr>
          <w:rFonts w:hint="eastAsia"/>
          <w:lang w:val="en-GB"/>
        </w:rPr>
        <w:t>，</w:t>
      </w:r>
      <w:r w:rsidR="00B97D8E" w:rsidRPr="005D1E84">
        <w:rPr>
          <w:rFonts w:hint="eastAsia"/>
          <w:lang w:val="en-GB"/>
        </w:rPr>
        <w:t>它所收到的事实反映出缔约国对她们违反了《公约》单独解读和与第二条第</w:t>
      </w:r>
      <w:r>
        <w:rPr>
          <w:rFonts w:hint="eastAsia"/>
          <w:lang w:val="en-GB"/>
        </w:rPr>
        <w:t>3</w:t>
      </w:r>
      <w:r w:rsidR="00B97D8E" w:rsidRPr="005D1E84">
        <w:rPr>
          <w:rFonts w:hint="eastAsia"/>
          <w:lang w:val="en-GB"/>
        </w:rPr>
        <w:t>款合并解读的第七条。</w:t>
      </w:r>
      <w:r w:rsidR="00B97D8E" w:rsidRPr="005D1E84">
        <w:rPr>
          <w:vertAlign w:val="superscript"/>
          <w:lang w:val="en-GB"/>
        </w:rPr>
        <w:footnoteReference w:id="16"/>
      </w:r>
    </w:p>
    <w:p w:rsidR="00B97D8E" w:rsidRPr="005D1E84" w:rsidRDefault="009C6CBC" w:rsidP="00CE7919">
      <w:pPr>
        <w:pStyle w:val="SingleTxtGC"/>
        <w:rPr>
          <w:lang w:val="en-GB"/>
        </w:rPr>
      </w:pPr>
      <w:r>
        <w:rPr>
          <w:lang w:val="en-GB"/>
        </w:rPr>
        <w:t>7</w:t>
      </w:r>
      <w:r w:rsidR="00220767">
        <w:rPr>
          <w:lang w:val="en-GB"/>
        </w:rPr>
        <w:t>.</w:t>
      </w:r>
      <w:r>
        <w:rPr>
          <w:lang w:val="en-GB"/>
        </w:rPr>
        <w:t>7</w:t>
      </w:r>
      <w:r w:rsidR="00B97D8E">
        <w:rPr>
          <w:lang w:val="en-GB"/>
        </w:rPr>
        <w:t xml:space="preserve">  </w:t>
      </w:r>
      <w:r w:rsidR="00B97D8E" w:rsidRPr="005D1E84">
        <w:rPr>
          <w:rFonts w:hint="eastAsia"/>
          <w:lang w:val="en-GB"/>
        </w:rPr>
        <w:t>关于违反第九条的申诉</w:t>
      </w:r>
      <w:r w:rsidR="00220767">
        <w:rPr>
          <w:rFonts w:hint="eastAsia"/>
          <w:lang w:val="en-GB"/>
        </w:rPr>
        <w:t>，</w:t>
      </w:r>
      <w:r w:rsidR="00B97D8E" w:rsidRPr="005D1E84">
        <w:rPr>
          <w:rFonts w:hint="eastAsia"/>
          <w:lang w:val="en-GB"/>
        </w:rPr>
        <w:t>委员会掌握的资料表明</w:t>
      </w:r>
      <w:r w:rsidR="00220767">
        <w:rPr>
          <w:rFonts w:hint="eastAsia"/>
          <w:lang w:val="en-GB"/>
        </w:rPr>
        <w:t>，</w:t>
      </w:r>
      <w:r>
        <w:rPr>
          <w:lang w:val="en-GB"/>
        </w:rPr>
        <w:t>Maamar</w:t>
      </w:r>
      <w:r w:rsidR="00B97D8E" w:rsidRPr="005D1E84">
        <w:rPr>
          <w:lang w:val="en-GB"/>
        </w:rPr>
        <w:t xml:space="preserve"> </w:t>
      </w:r>
      <w:r>
        <w:rPr>
          <w:lang w:val="en-GB"/>
        </w:rPr>
        <w:t>Ouaghlissi</w:t>
      </w:r>
      <w:r w:rsidR="00B97D8E" w:rsidRPr="005D1E84">
        <w:rPr>
          <w:rFonts w:hint="eastAsia"/>
          <w:lang w:val="en-GB"/>
        </w:rPr>
        <w:t>被逮捕时没有法院逮捕令、也未被告知逮捕理由</w:t>
      </w:r>
      <w:r w:rsidR="00220767">
        <w:rPr>
          <w:rFonts w:hint="eastAsia"/>
          <w:lang w:val="en-GB"/>
        </w:rPr>
        <w:t>；</w:t>
      </w:r>
      <w:r w:rsidR="00B97D8E" w:rsidRPr="005D1E84">
        <w:rPr>
          <w:rFonts w:hint="eastAsia"/>
          <w:lang w:val="en-GB"/>
        </w:rPr>
        <w:t>他从未被带到法庭或其他司法机构</w:t>
      </w:r>
      <w:r w:rsidR="00220767">
        <w:rPr>
          <w:rFonts w:hint="eastAsia"/>
          <w:lang w:val="en-GB"/>
        </w:rPr>
        <w:t>，</w:t>
      </w:r>
      <w:r w:rsidR="00B97D8E" w:rsidRPr="005D1E84">
        <w:rPr>
          <w:rFonts w:hint="eastAsia"/>
          <w:lang w:val="en-GB"/>
        </w:rPr>
        <w:t>无法质疑自己被无限期拘留的合法性。在缔约国没有做出满意解释的情况下</w:t>
      </w:r>
      <w:r w:rsidR="00220767">
        <w:rPr>
          <w:rFonts w:hint="eastAsia"/>
          <w:lang w:val="en-GB"/>
        </w:rPr>
        <w:t>，</w:t>
      </w:r>
      <w:r w:rsidR="00B97D8E" w:rsidRPr="005D1E84">
        <w:rPr>
          <w:rFonts w:hint="eastAsia"/>
          <w:lang w:val="en-GB"/>
        </w:rPr>
        <w:t>委员会认为</w:t>
      </w:r>
      <w:r w:rsidR="00220767">
        <w:rPr>
          <w:rFonts w:hint="eastAsia"/>
          <w:lang w:val="en-GB"/>
        </w:rPr>
        <w:t>，</w:t>
      </w:r>
      <w:r w:rsidR="00B97D8E" w:rsidRPr="005D1E84">
        <w:rPr>
          <w:rFonts w:hint="eastAsia"/>
          <w:lang w:val="en-GB"/>
        </w:rPr>
        <w:t>就</w:t>
      </w:r>
      <w:r>
        <w:rPr>
          <w:lang w:val="en-GB"/>
        </w:rPr>
        <w:t>Maamar</w:t>
      </w:r>
      <w:r w:rsidR="00B97D8E" w:rsidRPr="005D1E84">
        <w:rPr>
          <w:lang w:val="en-GB"/>
        </w:rPr>
        <w:t xml:space="preserve"> </w:t>
      </w:r>
      <w:r>
        <w:rPr>
          <w:lang w:val="en-GB"/>
        </w:rPr>
        <w:t>Ouaghlissi</w:t>
      </w:r>
      <w:r w:rsidR="00B97D8E" w:rsidRPr="005D1E84">
        <w:rPr>
          <w:rFonts w:hint="eastAsia"/>
          <w:lang w:val="en-GB"/>
        </w:rPr>
        <w:t>而言</w:t>
      </w:r>
      <w:r w:rsidR="00220767">
        <w:rPr>
          <w:rFonts w:hint="eastAsia"/>
          <w:lang w:val="en-GB"/>
        </w:rPr>
        <w:t>，</w:t>
      </w:r>
      <w:r w:rsidR="00B97D8E" w:rsidRPr="005D1E84">
        <w:rPr>
          <w:rFonts w:hint="eastAsia"/>
          <w:lang w:val="en-GB"/>
        </w:rPr>
        <w:t>缔约国违反了第九条。</w:t>
      </w:r>
      <w:r w:rsidR="00B97D8E" w:rsidRPr="005D1E84">
        <w:rPr>
          <w:vertAlign w:val="superscript"/>
          <w:lang w:val="en-GB"/>
        </w:rPr>
        <w:footnoteReference w:id="17"/>
      </w:r>
    </w:p>
    <w:p w:rsidR="00B97D8E" w:rsidRPr="005D1E84" w:rsidRDefault="009C6CBC" w:rsidP="00CE7919">
      <w:pPr>
        <w:pStyle w:val="SingleTxtGC"/>
        <w:rPr>
          <w:lang w:val="en-GB"/>
        </w:rPr>
      </w:pPr>
      <w:r>
        <w:rPr>
          <w:lang w:val="en-GB"/>
        </w:rPr>
        <w:t>7</w:t>
      </w:r>
      <w:r w:rsidR="00220767">
        <w:rPr>
          <w:lang w:val="en-GB"/>
        </w:rPr>
        <w:t>.</w:t>
      </w:r>
      <w:r>
        <w:rPr>
          <w:lang w:val="en-GB"/>
        </w:rPr>
        <w:t>8</w:t>
      </w:r>
      <w:r w:rsidR="00B97D8E">
        <w:rPr>
          <w:lang w:val="en-GB"/>
        </w:rPr>
        <w:t xml:space="preserve">  </w:t>
      </w:r>
      <w:r w:rsidR="00B97D8E" w:rsidRPr="005D1E84">
        <w:rPr>
          <w:rFonts w:hint="eastAsia"/>
          <w:lang w:val="en-GB"/>
        </w:rPr>
        <w:t>关于第十条第</w:t>
      </w:r>
      <w:r>
        <w:rPr>
          <w:rFonts w:hint="eastAsia"/>
          <w:lang w:val="en-GB"/>
        </w:rPr>
        <w:t>1</w:t>
      </w:r>
      <w:r w:rsidR="00B97D8E" w:rsidRPr="005D1E84">
        <w:rPr>
          <w:rFonts w:hint="eastAsia"/>
          <w:lang w:val="en-GB"/>
        </w:rPr>
        <w:t>款的申诉</w:t>
      </w:r>
      <w:r w:rsidR="00220767">
        <w:rPr>
          <w:rFonts w:hint="eastAsia"/>
          <w:lang w:val="en-GB"/>
        </w:rPr>
        <w:t>，</w:t>
      </w:r>
      <w:r w:rsidR="00B97D8E" w:rsidRPr="005D1E84">
        <w:rPr>
          <w:rFonts w:hint="eastAsia"/>
          <w:lang w:val="en-GB"/>
        </w:rPr>
        <w:t>委员会重申</w:t>
      </w:r>
      <w:r w:rsidR="00220767">
        <w:rPr>
          <w:rFonts w:hint="eastAsia"/>
          <w:lang w:val="en-GB"/>
        </w:rPr>
        <w:t>，</w:t>
      </w:r>
      <w:r w:rsidR="00B97D8E" w:rsidRPr="005D1E84">
        <w:rPr>
          <w:rFonts w:hint="eastAsia"/>
          <w:lang w:val="en-GB"/>
        </w:rPr>
        <w:t>被剥夺自由者不得遭受任何与剥夺自由无关的苦楚或限制</w:t>
      </w:r>
      <w:r w:rsidR="00220767">
        <w:rPr>
          <w:rFonts w:hint="eastAsia"/>
          <w:lang w:val="en-GB"/>
        </w:rPr>
        <w:t>，</w:t>
      </w:r>
      <w:r w:rsidR="00B97D8E" w:rsidRPr="005D1E84">
        <w:rPr>
          <w:rFonts w:hint="eastAsia"/>
          <w:lang w:val="en-GB"/>
        </w:rPr>
        <w:t>并且必须人道地对待他们</w:t>
      </w:r>
      <w:r w:rsidR="00220767">
        <w:rPr>
          <w:rFonts w:hint="eastAsia"/>
          <w:lang w:val="en-GB"/>
        </w:rPr>
        <w:t>，</w:t>
      </w:r>
      <w:r w:rsidR="00B97D8E" w:rsidRPr="005D1E84">
        <w:rPr>
          <w:rFonts w:hint="eastAsia"/>
          <w:lang w:val="en-GB"/>
        </w:rPr>
        <w:t>尊重其尊严。鉴于他受单独监禁的情况</w:t>
      </w:r>
      <w:r w:rsidR="00220767">
        <w:rPr>
          <w:rFonts w:hint="eastAsia"/>
          <w:lang w:val="en-GB"/>
        </w:rPr>
        <w:t>，</w:t>
      </w:r>
      <w:r w:rsidR="00B97D8E" w:rsidRPr="005D1E84">
        <w:rPr>
          <w:rFonts w:hint="eastAsia"/>
          <w:lang w:val="en-GB"/>
        </w:rPr>
        <w:t>且缔约国对此没有提供信息</w:t>
      </w:r>
      <w:r w:rsidR="00220767">
        <w:rPr>
          <w:rFonts w:hint="eastAsia"/>
          <w:lang w:val="en-GB"/>
        </w:rPr>
        <w:t>，</w:t>
      </w:r>
      <w:r w:rsidR="00B97D8E" w:rsidRPr="005D1E84">
        <w:rPr>
          <w:rFonts w:hint="eastAsia"/>
          <w:lang w:val="en-GB"/>
        </w:rPr>
        <w:t>委员会认定存在着违反《公约》第十条第</w:t>
      </w:r>
      <w:r>
        <w:rPr>
          <w:rFonts w:hint="eastAsia"/>
          <w:lang w:val="en-GB"/>
        </w:rPr>
        <w:t>1</w:t>
      </w:r>
      <w:r w:rsidR="00B97D8E" w:rsidRPr="005D1E84">
        <w:rPr>
          <w:rFonts w:hint="eastAsia"/>
          <w:lang w:val="en-GB"/>
        </w:rPr>
        <w:t>款的行为。</w:t>
      </w:r>
      <w:r w:rsidR="00B97D8E" w:rsidRPr="005D1E84">
        <w:rPr>
          <w:vertAlign w:val="superscript"/>
          <w:lang w:val="en-GB"/>
        </w:rPr>
        <w:footnoteReference w:id="18"/>
      </w:r>
    </w:p>
    <w:p w:rsidR="00B97D8E" w:rsidRPr="005D1E84" w:rsidRDefault="009C6CBC" w:rsidP="00CE7919">
      <w:pPr>
        <w:pStyle w:val="SingleTxtGC"/>
        <w:rPr>
          <w:rFonts w:hint="eastAsia"/>
          <w:lang w:val="en-GB"/>
        </w:rPr>
      </w:pPr>
      <w:r>
        <w:rPr>
          <w:lang w:val="en-GB"/>
        </w:rPr>
        <w:t>7</w:t>
      </w:r>
      <w:r w:rsidR="00220767">
        <w:rPr>
          <w:lang w:val="en-GB"/>
        </w:rPr>
        <w:t>.</w:t>
      </w:r>
      <w:r>
        <w:rPr>
          <w:lang w:val="en-GB"/>
        </w:rPr>
        <w:t>9</w:t>
      </w:r>
      <w:r w:rsidR="00B97D8E">
        <w:rPr>
          <w:lang w:val="en-GB"/>
        </w:rPr>
        <w:t xml:space="preserve">  </w:t>
      </w:r>
      <w:r w:rsidR="00B97D8E" w:rsidRPr="005D1E84">
        <w:rPr>
          <w:rFonts w:hint="eastAsia"/>
          <w:lang w:val="en-GB"/>
        </w:rPr>
        <w:t>关于指称违反第十六条的申诉</w:t>
      </w:r>
      <w:r w:rsidR="00220767">
        <w:rPr>
          <w:rFonts w:hint="eastAsia"/>
          <w:lang w:val="en-GB"/>
        </w:rPr>
        <w:t>，</w:t>
      </w:r>
      <w:r w:rsidR="00B97D8E" w:rsidRPr="005D1E84">
        <w:rPr>
          <w:rFonts w:hint="eastAsia"/>
          <w:lang w:val="en-GB"/>
        </w:rPr>
        <w:t>委员会重申</w:t>
      </w:r>
      <w:r w:rsidR="00220767">
        <w:rPr>
          <w:rFonts w:hint="eastAsia"/>
          <w:lang w:val="en-GB"/>
        </w:rPr>
        <w:t>，</w:t>
      </w:r>
      <w:r w:rsidR="00B97D8E" w:rsidRPr="005D1E84">
        <w:rPr>
          <w:rFonts w:hint="eastAsia"/>
          <w:lang w:val="en-GB"/>
        </w:rPr>
        <w:t>根据其一贯的判例</w:t>
      </w:r>
      <w:r w:rsidR="00220767">
        <w:rPr>
          <w:rFonts w:hint="eastAsia"/>
          <w:lang w:val="en-GB"/>
        </w:rPr>
        <w:t>，</w:t>
      </w:r>
      <w:r w:rsidR="00B97D8E" w:rsidRPr="005D1E84">
        <w:rPr>
          <w:rFonts w:hint="eastAsia"/>
          <w:lang w:val="en-GB"/>
        </w:rPr>
        <w:t>蓄意地使一个人长期得不到法律保护</w:t>
      </w:r>
      <w:r w:rsidR="00220767">
        <w:rPr>
          <w:rFonts w:hint="eastAsia"/>
          <w:lang w:val="en-GB"/>
        </w:rPr>
        <w:t>，</w:t>
      </w:r>
      <w:r w:rsidR="00B97D8E" w:rsidRPr="005D1E84">
        <w:rPr>
          <w:rFonts w:hint="eastAsia"/>
          <w:lang w:val="en-GB"/>
        </w:rPr>
        <w:t>并且如果受害者最后被外界看到时是在国家当局的掌控中</w:t>
      </w:r>
      <w:r w:rsidR="00220767">
        <w:rPr>
          <w:rFonts w:hint="eastAsia"/>
          <w:lang w:val="en-GB"/>
        </w:rPr>
        <w:t>，</w:t>
      </w:r>
      <w:r w:rsidR="00B97D8E" w:rsidRPr="005D1E84">
        <w:rPr>
          <w:rFonts w:hint="eastAsia"/>
          <w:lang w:val="en-GB"/>
        </w:rPr>
        <w:t>同时如果其亲属寻求潜在有效补救办法、包括诉诸法院</w:t>
      </w:r>
      <w:r w:rsidR="00220767">
        <w:rPr>
          <w:rFonts w:hint="eastAsia"/>
          <w:lang w:val="en-GB"/>
        </w:rPr>
        <w:t>(</w:t>
      </w:r>
      <w:r w:rsidR="00B97D8E" w:rsidRPr="005D1E84">
        <w:rPr>
          <w:rFonts w:hint="eastAsia"/>
          <w:lang w:val="en-GB"/>
        </w:rPr>
        <w:t>《公约》第二条第</w:t>
      </w:r>
      <w:r>
        <w:rPr>
          <w:rFonts w:hint="eastAsia"/>
          <w:lang w:val="en-GB"/>
        </w:rPr>
        <w:t>3</w:t>
      </w:r>
      <w:r w:rsidR="00B97D8E" w:rsidRPr="005D1E84">
        <w:rPr>
          <w:rFonts w:hint="eastAsia"/>
          <w:lang w:val="en-GB"/>
        </w:rPr>
        <w:t>款</w:t>
      </w:r>
      <w:r w:rsidR="00220767">
        <w:rPr>
          <w:rFonts w:hint="eastAsia"/>
          <w:lang w:val="en-GB"/>
        </w:rPr>
        <w:t>)</w:t>
      </w:r>
      <w:r w:rsidR="00B97D8E" w:rsidRPr="005D1E84">
        <w:rPr>
          <w:rFonts w:hint="eastAsia"/>
          <w:lang w:val="en-GB"/>
        </w:rPr>
        <w:t>的努力一直受到系统地阻碍</w:t>
      </w:r>
      <w:r w:rsidR="00220767">
        <w:rPr>
          <w:rFonts w:hint="eastAsia"/>
          <w:lang w:val="en-GB"/>
        </w:rPr>
        <w:t>，</w:t>
      </w:r>
      <w:r w:rsidR="00B97D8E" w:rsidRPr="005D1E84">
        <w:rPr>
          <w:rFonts w:hint="eastAsia"/>
          <w:lang w:val="en-GB"/>
        </w:rPr>
        <w:t>可能等于否认此人的法律人格。</w:t>
      </w:r>
      <w:r w:rsidR="00B97D8E" w:rsidRPr="005D1E84">
        <w:rPr>
          <w:vertAlign w:val="superscript"/>
          <w:lang w:val="en-GB"/>
        </w:rPr>
        <w:footnoteReference w:id="19"/>
      </w:r>
      <w:r w:rsidR="00BB2693">
        <w:rPr>
          <w:rFonts w:hint="eastAsia"/>
          <w:lang w:val="en-GB"/>
        </w:rPr>
        <w:t xml:space="preserve"> </w:t>
      </w:r>
      <w:r w:rsidR="00B97D8E" w:rsidRPr="005D1E84">
        <w:rPr>
          <w:rFonts w:hint="eastAsia"/>
          <w:lang w:val="en-GB"/>
        </w:rPr>
        <w:t>在本案中</w:t>
      </w:r>
      <w:r w:rsidR="00220767">
        <w:rPr>
          <w:rFonts w:hint="eastAsia"/>
          <w:lang w:val="en-GB"/>
        </w:rPr>
        <w:t>，</w:t>
      </w:r>
      <w:r w:rsidR="00B97D8E" w:rsidRPr="005D1E84">
        <w:rPr>
          <w:rFonts w:hint="eastAsia"/>
          <w:lang w:val="en-GB"/>
        </w:rPr>
        <w:t>委员会注意到</w:t>
      </w:r>
      <w:r w:rsidR="00220767">
        <w:rPr>
          <w:rFonts w:hint="eastAsia"/>
          <w:lang w:val="en-GB"/>
        </w:rPr>
        <w:t>，</w:t>
      </w:r>
      <w:r w:rsidR="00B97D8E" w:rsidRPr="005D1E84">
        <w:rPr>
          <w:rFonts w:hint="eastAsia"/>
          <w:lang w:val="en-GB"/>
        </w:rPr>
        <w:t>提交人表示没有她丈夫的消息</w:t>
      </w:r>
      <w:r w:rsidR="00220767">
        <w:rPr>
          <w:rFonts w:hint="eastAsia"/>
          <w:lang w:val="en-GB"/>
        </w:rPr>
        <w:t>，</w:t>
      </w:r>
      <w:r w:rsidR="00321DA1">
        <w:rPr>
          <w:rFonts w:hint="eastAsia"/>
          <w:lang w:val="en-GB"/>
        </w:rPr>
        <w:t>而缔约国没有就提交人的指称而提供充分的解释。委员会认为</w:t>
      </w:r>
      <w:r w:rsidR="00220767">
        <w:rPr>
          <w:rFonts w:hint="eastAsia"/>
          <w:lang w:val="en-GB"/>
        </w:rPr>
        <w:t>，</w:t>
      </w:r>
      <w:r w:rsidR="00321DA1">
        <w:rPr>
          <w:rFonts w:hint="eastAsia"/>
          <w:lang w:val="en-GB"/>
        </w:rPr>
        <w:t>由于</w:t>
      </w:r>
      <w:r>
        <w:rPr>
          <w:rFonts w:hint="eastAsia"/>
          <w:lang w:val="en-GB"/>
        </w:rPr>
        <w:t>Maamar</w:t>
      </w:r>
      <w:r w:rsidR="00B97D8E" w:rsidRPr="005D1E84">
        <w:rPr>
          <w:rFonts w:hint="eastAsia"/>
          <w:lang w:val="en-GB"/>
        </w:rPr>
        <w:t xml:space="preserve"> </w:t>
      </w:r>
      <w:r>
        <w:rPr>
          <w:rFonts w:hint="eastAsia"/>
          <w:lang w:val="en-GB"/>
        </w:rPr>
        <w:t>Ouaghlissi</w:t>
      </w:r>
      <w:r w:rsidR="00B97D8E" w:rsidRPr="005D1E84">
        <w:rPr>
          <w:rFonts w:hint="eastAsia"/>
          <w:lang w:val="en-GB"/>
        </w:rPr>
        <w:t>强迫失踪</w:t>
      </w:r>
      <w:r>
        <w:rPr>
          <w:rFonts w:hint="eastAsia"/>
          <w:lang w:val="en-GB"/>
        </w:rPr>
        <w:t>17</w:t>
      </w:r>
      <w:r w:rsidR="00B97D8E" w:rsidRPr="005D1E84">
        <w:rPr>
          <w:rFonts w:hint="eastAsia"/>
          <w:lang w:val="en-GB"/>
        </w:rPr>
        <w:t>年以上</w:t>
      </w:r>
      <w:r w:rsidR="00220767">
        <w:rPr>
          <w:rFonts w:hint="eastAsia"/>
          <w:lang w:val="en-GB"/>
        </w:rPr>
        <w:t>，</w:t>
      </w:r>
      <w:r w:rsidR="00B97D8E" w:rsidRPr="005D1E84">
        <w:rPr>
          <w:rFonts w:hint="eastAsia"/>
          <w:lang w:val="en-GB"/>
        </w:rPr>
        <w:t>被剥夺法律保护</w:t>
      </w:r>
      <w:r w:rsidR="00220767">
        <w:rPr>
          <w:rFonts w:hint="eastAsia"/>
          <w:lang w:val="en-GB"/>
        </w:rPr>
        <w:t>，</w:t>
      </w:r>
      <w:r w:rsidR="00B97D8E" w:rsidRPr="005D1E84">
        <w:rPr>
          <w:rFonts w:hint="eastAsia"/>
          <w:lang w:val="en-GB"/>
        </w:rPr>
        <w:t>并被剥夺法律人格获得承认的权利</w:t>
      </w:r>
      <w:r w:rsidR="00220767">
        <w:rPr>
          <w:rFonts w:hint="eastAsia"/>
          <w:lang w:val="en-GB"/>
        </w:rPr>
        <w:t>，</w:t>
      </w:r>
      <w:r w:rsidR="00B97D8E" w:rsidRPr="005D1E84">
        <w:rPr>
          <w:rFonts w:hint="eastAsia"/>
          <w:lang w:val="en-GB"/>
        </w:rPr>
        <w:t>所以缔约国违反了《公约》第十六条。</w:t>
      </w:r>
    </w:p>
    <w:p w:rsidR="00B97D8E" w:rsidRPr="005D1E84" w:rsidRDefault="009C6CBC" w:rsidP="00CE7919">
      <w:pPr>
        <w:pStyle w:val="SingleTxtGC"/>
        <w:rPr>
          <w:lang w:val="en-GB"/>
        </w:rPr>
      </w:pPr>
      <w:r>
        <w:rPr>
          <w:lang w:val="en-GB"/>
        </w:rPr>
        <w:t>7</w:t>
      </w:r>
      <w:r w:rsidR="00220767">
        <w:rPr>
          <w:lang w:val="en-GB"/>
        </w:rPr>
        <w:t>.</w:t>
      </w:r>
      <w:r>
        <w:rPr>
          <w:lang w:val="en-GB"/>
        </w:rPr>
        <w:t>10</w:t>
      </w:r>
      <w:r w:rsidR="00B97D8E">
        <w:rPr>
          <w:lang w:val="en-GB"/>
        </w:rPr>
        <w:t xml:space="preserve"> </w:t>
      </w:r>
      <w:r w:rsidR="00B97D8E" w:rsidRPr="00726DF1">
        <w:rPr>
          <w:spacing w:val="4"/>
          <w:lang w:val="en-GB"/>
        </w:rPr>
        <w:t xml:space="preserve"> </w:t>
      </w:r>
      <w:r w:rsidR="00B97D8E" w:rsidRPr="00726DF1">
        <w:rPr>
          <w:rFonts w:hint="eastAsia"/>
          <w:spacing w:val="4"/>
          <w:lang w:val="en-GB"/>
        </w:rPr>
        <w:t>提交人援引《公约》第二条第</w:t>
      </w:r>
      <w:r w:rsidRPr="00726DF1">
        <w:rPr>
          <w:rFonts w:hint="eastAsia"/>
          <w:spacing w:val="4"/>
          <w:lang w:val="en-GB"/>
        </w:rPr>
        <w:t>3</w:t>
      </w:r>
      <w:r w:rsidR="00B97D8E" w:rsidRPr="00726DF1">
        <w:rPr>
          <w:rFonts w:hint="eastAsia"/>
          <w:spacing w:val="4"/>
          <w:lang w:val="en-GB"/>
        </w:rPr>
        <w:t>款规定说</w:t>
      </w:r>
      <w:r w:rsidR="00220767" w:rsidRPr="00726DF1">
        <w:rPr>
          <w:rFonts w:hint="eastAsia"/>
          <w:spacing w:val="4"/>
          <w:lang w:val="en-GB"/>
        </w:rPr>
        <w:t>，</w:t>
      </w:r>
      <w:r w:rsidR="00B97D8E" w:rsidRPr="00726DF1">
        <w:rPr>
          <w:rFonts w:hint="eastAsia"/>
          <w:spacing w:val="4"/>
          <w:lang w:val="en-GB"/>
        </w:rPr>
        <w:t>缔约国有义务确保《公约》所列权利据称被侵犯的任何人能够获得有效补救。委员会极为重视缔约国根据本国法律建立起处理有关侵权指称的适当司法和行政机制。委员会提到</w:t>
      </w:r>
      <w:r w:rsidR="00220767" w:rsidRPr="00726DF1">
        <w:rPr>
          <w:rFonts w:hint="eastAsia"/>
          <w:spacing w:val="4"/>
          <w:lang w:val="en-GB"/>
        </w:rPr>
        <w:t>，</w:t>
      </w:r>
      <w:r w:rsidR="00B97D8E" w:rsidRPr="00726DF1">
        <w:rPr>
          <w:rFonts w:hint="eastAsia"/>
          <w:spacing w:val="4"/>
          <w:lang w:val="en-GB"/>
        </w:rPr>
        <w:t>第</w:t>
      </w:r>
      <w:r w:rsidRPr="00726DF1">
        <w:rPr>
          <w:rFonts w:hint="eastAsia"/>
          <w:spacing w:val="4"/>
          <w:lang w:val="en-GB"/>
        </w:rPr>
        <w:t>31</w:t>
      </w:r>
      <w:r w:rsidR="00B97D8E" w:rsidRPr="00726DF1">
        <w:rPr>
          <w:rFonts w:hint="eastAsia"/>
          <w:spacing w:val="4"/>
          <w:lang w:val="en-GB"/>
        </w:rPr>
        <w:t>号一般性意见</w:t>
      </w:r>
      <w:r w:rsidR="00220767" w:rsidRPr="00726DF1">
        <w:rPr>
          <w:rFonts w:hint="eastAsia"/>
          <w:spacing w:val="4"/>
          <w:lang w:val="en-GB"/>
        </w:rPr>
        <w:t>(</w:t>
      </w:r>
      <w:r w:rsidRPr="00726DF1">
        <w:rPr>
          <w:rFonts w:hint="eastAsia"/>
          <w:spacing w:val="4"/>
          <w:lang w:val="en-GB"/>
        </w:rPr>
        <w:t>2004</w:t>
      </w:r>
      <w:r w:rsidR="00B97D8E" w:rsidRPr="00726DF1">
        <w:rPr>
          <w:rFonts w:hint="eastAsia"/>
          <w:spacing w:val="4"/>
          <w:lang w:val="en-GB"/>
        </w:rPr>
        <w:t>年</w:t>
      </w:r>
      <w:r w:rsidR="00220767" w:rsidRPr="00726DF1">
        <w:rPr>
          <w:rFonts w:hint="eastAsia"/>
          <w:spacing w:val="4"/>
          <w:lang w:val="en-GB"/>
        </w:rPr>
        <w:t>)</w:t>
      </w:r>
      <w:r w:rsidR="00B97D8E" w:rsidRPr="00726DF1">
        <w:rPr>
          <w:rFonts w:hint="eastAsia"/>
          <w:spacing w:val="4"/>
          <w:lang w:val="en-GB"/>
        </w:rPr>
        <w:t>指出</w:t>
      </w:r>
      <w:r w:rsidR="00220767" w:rsidRPr="00726DF1">
        <w:rPr>
          <w:rFonts w:hint="eastAsia"/>
          <w:spacing w:val="4"/>
          <w:lang w:val="en-GB"/>
        </w:rPr>
        <w:t>，</w:t>
      </w:r>
      <w:r w:rsidR="00B97D8E" w:rsidRPr="00726DF1">
        <w:rPr>
          <w:rFonts w:hint="eastAsia"/>
          <w:spacing w:val="4"/>
          <w:lang w:val="en-GB"/>
        </w:rPr>
        <w:t>如果缔约国不对侵权行为的指控进行调查</w:t>
      </w:r>
      <w:r w:rsidR="00220767" w:rsidRPr="00726DF1">
        <w:rPr>
          <w:rFonts w:hint="eastAsia"/>
          <w:spacing w:val="4"/>
          <w:lang w:val="en-GB"/>
        </w:rPr>
        <w:t>，</w:t>
      </w:r>
      <w:r w:rsidR="00B97D8E" w:rsidRPr="00726DF1">
        <w:rPr>
          <w:rFonts w:hint="eastAsia"/>
          <w:spacing w:val="4"/>
          <w:lang w:val="en-GB"/>
        </w:rPr>
        <w:t>可能会引起再次违反《公约》的行为。在本案中</w:t>
      </w:r>
      <w:r w:rsidR="00220767" w:rsidRPr="00726DF1">
        <w:rPr>
          <w:rFonts w:hint="eastAsia"/>
          <w:spacing w:val="4"/>
          <w:lang w:val="en-GB"/>
        </w:rPr>
        <w:t>，</w:t>
      </w:r>
      <w:r w:rsidR="00B97D8E" w:rsidRPr="00726DF1">
        <w:rPr>
          <w:rFonts w:hint="eastAsia"/>
          <w:spacing w:val="4"/>
          <w:lang w:val="en-GB"/>
        </w:rPr>
        <w:t>受害者家人多次将</w:t>
      </w:r>
      <w:r w:rsidRPr="00726DF1">
        <w:rPr>
          <w:spacing w:val="4"/>
          <w:lang w:val="en-GB"/>
        </w:rPr>
        <w:t>Maamar</w:t>
      </w:r>
      <w:r w:rsidR="00B97D8E" w:rsidRPr="00726DF1">
        <w:rPr>
          <w:spacing w:val="4"/>
          <w:lang w:val="en-GB"/>
        </w:rPr>
        <w:t xml:space="preserve"> </w:t>
      </w:r>
      <w:r w:rsidRPr="00726DF1">
        <w:rPr>
          <w:spacing w:val="4"/>
          <w:lang w:val="en-GB"/>
        </w:rPr>
        <w:t>Ouaghlissi</w:t>
      </w:r>
      <w:r w:rsidR="00B97D8E" w:rsidRPr="00726DF1">
        <w:rPr>
          <w:rFonts w:hint="eastAsia"/>
          <w:spacing w:val="4"/>
          <w:lang w:val="en-GB"/>
        </w:rPr>
        <w:t>的失踪案告知主管部门</w:t>
      </w:r>
      <w:r w:rsidR="00220767" w:rsidRPr="00726DF1">
        <w:rPr>
          <w:rFonts w:hint="eastAsia"/>
          <w:spacing w:val="4"/>
          <w:lang w:val="en-GB"/>
        </w:rPr>
        <w:t>，</w:t>
      </w:r>
      <w:r w:rsidR="00B97D8E" w:rsidRPr="00726DF1">
        <w:rPr>
          <w:rFonts w:hint="eastAsia"/>
          <w:spacing w:val="4"/>
          <w:lang w:val="en-GB"/>
        </w:rPr>
        <w:t>但所有努力毫无结果。缔约国对提交人丈夫的失踪没有进行任何彻底和有效的调查。此外</w:t>
      </w:r>
      <w:r w:rsidR="00220767" w:rsidRPr="00726DF1">
        <w:rPr>
          <w:rFonts w:hint="eastAsia"/>
          <w:spacing w:val="4"/>
          <w:lang w:val="en-GB"/>
        </w:rPr>
        <w:t>，</w:t>
      </w:r>
      <w:r w:rsidR="00B97D8E" w:rsidRPr="00726DF1">
        <w:rPr>
          <w:rFonts w:hint="eastAsia"/>
          <w:spacing w:val="4"/>
          <w:lang w:val="en-GB"/>
        </w:rPr>
        <w:t>自从执行《和平与民族和解宪章》的</w:t>
      </w:r>
      <w:r w:rsidR="00B51D56">
        <w:rPr>
          <w:rFonts w:hint="eastAsia"/>
          <w:spacing w:val="4"/>
          <w:lang w:val="en-GB"/>
        </w:rPr>
        <w:t>第：</w:t>
      </w:r>
      <w:r w:rsidR="00B51D56">
        <w:rPr>
          <w:rFonts w:hint="eastAsia"/>
          <w:spacing w:val="4"/>
          <w:lang w:val="en-GB"/>
        </w:rPr>
        <w:t>06-01</w:t>
      </w:r>
      <w:r w:rsidR="00B97D8E" w:rsidRPr="00726DF1">
        <w:rPr>
          <w:rFonts w:hint="eastAsia"/>
          <w:spacing w:val="4"/>
          <w:lang w:val="en-GB"/>
        </w:rPr>
        <w:t>号法令颁布之后</w:t>
      </w:r>
      <w:r w:rsidR="00220767" w:rsidRPr="00726DF1">
        <w:rPr>
          <w:rFonts w:hint="eastAsia"/>
          <w:spacing w:val="4"/>
          <w:lang w:val="en-GB"/>
        </w:rPr>
        <w:t>，</w:t>
      </w:r>
      <w:r w:rsidR="00B97D8E" w:rsidRPr="00726DF1">
        <w:rPr>
          <w:rFonts w:hint="eastAsia"/>
          <w:spacing w:val="4"/>
          <w:lang w:val="en-GB"/>
        </w:rPr>
        <w:t>人们再没有提起诉讼的合法权利</w:t>
      </w:r>
      <w:r w:rsidR="00220767" w:rsidRPr="00726DF1">
        <w:rPr>
          <w:rFonts w:hint="eastAsia"/>
          <w:spacing w:val="4"/>
          <w:lang w:val="en-GB"/>
        </w:rPr>
        <w:t>，</w:t>
      </w:r>
      <w:r w:rsidR="00B97D8E" w:rsidRPr="00726DF1">
        <w:rPr>
          <w:rFonts w:hint="eastAsia"/>
          <w:spacing w:val="4"/>
          <w:lang w:val="en-GB"/>
        </w:rPr>
        <w:t>从而持续剥夺了</w:t>
      </w:r>
      <w:r w:rsidRPr="00726DF1">
        <w:rPr>
          <w:spacing w:val="4"/>
          <w:lang w:val="en-GB"/>
        </w:rPr>
        <w:t>Maamar</w:t>
      </w:r>
      <w:r w:rsidR="00B97D8E" w:rsidRPr="00726DF1">
        <w:rPr>
          <w:spacing w:val="4"/>
          <w:lang w:val="en-GB"/>
        </w:rPr>
        <w:t xml:space="preserve"> </w:t>
      </w:r>
      <w:r w:rsidRPr="00726DF1">
        <w:rPr>
          <w:spacing w:val="4"/>
          <w:lang w:val="en-GB"/>
        </w:rPr>
        <w:t>Ouaghlissi</w:t>
      </w:r>
      <w:r w:rsidR="00B97D8E" w:rsidRPr="00726DF1">
        <w:rPr>
          <w:rFonts w:hint="eastAsia"/>
          <w:spacing w:val="4"/>
          <w:lang w:val="en-GB"/>
        </w:rPr>
        <w:t>、提交人及其女儿获得有效补救办法的机会</w:t>
      </w:r>
      <w:r w:rsidR="00220767" w:rsidRPr="00726DF1">
        <w:rPr>
          <w:rFonts w:hint="eastAsia"/>
          <w:spacing w:val="4"/>
          <w:lang w:val="en-GB"/>
        </w:rPr>
        <w:t>，</w:t>
      </w:r>
      <w:r w:rsidR="00B97D8E" w:rsidRPr="00726DF1">
        <w:rPr>
          <w:rFonts w:hint="eastAsia"/>
          <w:spacing w:val="4"/>
          <w:lang w:val="en-GB"/>
        </w:rPr>
        <w:t>因为这一法令以判处监禁而禁止为查明强迫失踪等最严重的罪行诉诸法律补救办法。委员会认为</w:t>
      </w:r>
      <w:r w:rsidR="00220767" w:rsidRPr="00726DF1">
        <w:rPr>
          <w:rFonts w:hint="eastAsia"/>
          <w:spacing w:val="4"/>
          <w:lang w:val="en-GB"/>
        </w:rPr>
        <w:t>，</w:t>
      </w:r>
      <w:r w:rsidR="00B97D8E" w:rsidRPr="00726DF1">
        <w:rPr>
          <w:rFonts w:hint="eastAsia"/>
          <w:spacing w:val="4"/>
          <w:lang w:val="en-GB"/>
        </w:rPr>
        <w:t>本案事实反映出缔约国违反了《公约》与第六条第</w:t>
      </w:r>
      <w:r w:rsidRPr="00726DF1">
        <w:rPr>
          <w:rFonts w:hint="eastAsia"/>
          <w:spacing w:val="4"/>
          <w:lang w:val="en-GB"/>
        </w:rPr>
        <w:t>1</w:t>
      </w:r>
      <w:r w:rsidR="00B97D8E" w:rsidRPr="00726DF1">
        <w:rPr>
          <w:rFonts w:hint="eastAsia"/>
          <w:spacing w:val="4"/>
          <w:lang w:val="en-GB"/>
        </w:rPr>
        <w:t>款合并解读的第二条第</w:t>
      </w:r>
      <w:r w:rsidRPr="00726DF1">
        <w:rPr>
          <w:rFonts w:hint="eastAsia"/>
          <w:spacing w:val="4"/>
          <w:lang w:val="en-GB"/>
        </w:rPr>
        <w:t>3</w:t>
      </w:r>
      <w:r w:rsidR="00B97D8E" w:rsidRPr="00726DF1">
        <w:rPr>
          <w:rFonts w:hint="eastAsia"/>
          <w:spacing w:val="4"/>
          <w:lang w:val="en-GB"/>
        </w:rPr>
        <w:t>款</w:t>
      </w:r>
      <w:r w:rsidR="00220767" w:rsidRPr="00726DF1">
        <w:rPr>
          <w:rFonts w:hint="eastAsia"/>
          <w:spacing w:val="4"/>
          <w:lang w:val="en-GB"/>
        </w:rPr>
        <w:t>；</w:t>
      </w:r>
      <w:r w:rsidR="00B97D8E" w:rsidRPr="00726DF1">
        <w:rPr>
          <w:rFonts w:hint="eastAsia"/>
          <w:spacing w:val="4"/>
          <w:lang w:val="en-GB"/>
        </w:rPr>
        <w:t>违反了《公约》第七、九、十条</w:t>
      </w:r>
      <w:r w:rsidR="00220767" w:rsidRPr="00726DF1">
        <w:rPr>
          <w:rFonts w:hint="eastAsia"/>
          <w:spacing w:val="4"/>
          <w:lang w:val="en-GB"/>
        </w:rPr>
        <w:t>；</w:t>
      </w:r>
      <w:r w:rsidR="00B97D8E" w:rsidRPr="00726DF1">
        <w:rPr>
          <w:rFonts w:hint="eastAsia"/>
          <w:spacing w:val="4"/>
          <w:lang w:val="en-GB"/>
        </w:rPr>
        <w:t>并且就</w:t>
      </w:r>
      <w:r w:rsidRPr="00726DF1">
        <w:rPr>
          <w:spacing w:val="4"/>
          <w:lang w:val="en-GB"/>
        </w:rPr>
        <w:t>Maamar</w:t>
      </w:r>
      <w:r w:rsidR="00B97D8E" w:rsidRPr="00726DF1">
        <w:rPr>
          <w:spacing w:val="4"/>
          <w:lang w:val="en-GB"/>
        </w:rPr>
        <w:t xml:space="preserve"> </w:t>
      </w:r>
      <w:r w:rsidRPr="00726DF1">
        <w:rPr>
          <w:spacing w:val="4"/>
          <w:lang w:val="en-GB"/>
        </w:rPr>
        <w:t>Ouaghlissi</w:t>
      </w:r>
      <w:r w:rsidR="00BB2693" w:rsidRPr="00726DF1">
        <w:rPr>
          <w:rFonts w:hint="eastAsia"/>
          <w:spacing w:val="4"/>
          <w:lang w:val="en-GB"/>
        </w:rPr>
        <w:t xml:space="preserve"> </w:t>
      </w:r>
      <w:r w:rsidR="00B97D8E" w:rsidRPr="00726DF1">
        <w:rPr>
          <w:rFonts w:hint="eastAsia"/>
          <w:spacing w:val="4"/>
          <w:lang w:val="en-GB"/>
        </w:rPr>
        <w:t>而言违反了《公约》第十六条</w:t>
      </w:r>
      <w:r w:rsidR="00220767" w:rsidRPr="00726DF1">
        <w:rPr>
          <w:rFonts w:hint="eastAsia"/>
          <w:spacing w:val="4"/>
          <w:lang w:val="en-GB"/>
        </w:rPr>
        <w:t>；</w:t>
      </w:r>
      <w:r w:rsidR="00B97D8E" w:rsidRPr="00726DF1">
        <w:rPr>
          <w:rFonts w:hint="eastAsia"/>
          <w:spacing w:val="4"/>
          <w:lang w:val="en-GB"/>
        </w:rPr>
        <w:t>就提交人及其女儿而言</w:t>
      </w:r>
      <w:r w:rsidR="00220767" w:rsidRPr="00726DF1">
        <w:rPr>
          <w:rFonts w:hint="eastAsia"/>
          <w:spacing w:val="4"/>
          <w:lang w:val="en-GB"/>
        </w:rPr>
        <w:t>，</w:t>
      </w:r>
      <w:r w:rsidR="00B97D8E" w:rsidRPr="00726DF1">
        <w:rPr>
          <w:rFonts w:hint="eastAsia"/>
          <w:spacing w:val="4"/>
          <w:lang w:val="en-GB"/>
        </w:rPr>
        <w:t>违反了《公约》与第七条合并解读的第二条第</w:t>
      </w:r>
      <w:r w:rsidRPr="00726DF1">
        <w:rPr>
          <w:rFonts w:hint="eastAsia"/>
          <w:spacing w:val="4"/>
          <w:lang w:val="en-GB"/>
        </w:rPr>
        <w:t>3</w:t>
      </w:r>
      <w:r w:rsidR="00B97D8E" w:rsidRPr="00726DF1">
        <w:rPr>
          <w:rFonts w:hint="eastAsia"/>
          <w:spacing w:val="4"/>
          <w:lang w:val="en-GB"/>
        </w:rPr>
        <w:t>款</w:t>
      </w:r>
      <w:r w:rsidR="00B97D8E" w:rsidRPr="005D1E84">
        <w:rPr>
          <w:rFonts w:hint="eastAsia"/>
          <w:lang w:val="en-GB"/>
        </w:rPr>
        <w:t>。</w:t>
      </w:r>
      <w:r w:rsidR="00B97D8E" w:rsidRPr="005D1E84">
        <w:rPr>
          <w:vertAlign w:val="superscript"/>
          <w:lang w:val="en-GB"/>
        </w:rPr>
        <w:footnoteReference w:id="20"/>
      </w:r>
    </w:p>
    <w:p w:rsidR="00B97D8E" w:rsidRPr="005D1E84" w:rsidRDefault="009C6CBC" w:rsidP="00CE7919">
      <w:pPr>
        <w:pStyle w:val="SingleTxtGC"/>
        <w:rPr>
          <w:lang w:val="en-GB"/>
        </w:rPr>
      </w:pPr>
      <w:r>
        <w:rPr>
          <w:lang w:val="en-GB"/>
        </w:rPr>
        <w:t>8</w:t>
      </w:r>
      <w:r w:rsidR="00220767">
        <w:rPr>
          <w:lang w:val="en-GB"/>
        </w:rPr>
        <w:t>.</w:t>
      </w:r>
      <w:r w:rsidR="00B97D8E">
        <w:rPr>
          <w:lang w:val="en-GB"/>
        </w:rPr>
        <w:t xml:space="preserve">  </w:t>
      </w:r>
      <w:r w:rsidR="00B97D8E" w:rsidRPr="005D1E84">
        <w:rPr>
          <w:rFonts w:hint="eastAsia"/>
          <w:lang w:val="en-GB"/>
        </w:rPr>
        <w:t>人权事务委员会根据《公民权利和政治权利国际公约任择议定书》第五条第</w:t>
      </w:r>
      <w:r>
        <w:rPr>
          <w:rFonts w:hint="eastAsia"/>
          <w:lang w:val="en-GB"/>
        </w:rPr>
        <w:t>4</w:t>
      </w:r>
      <w:r w:rsidR="00B97D8E" w:rsidRPr="005D1E84">
        <w:rPr>
          <w:rFonts w:hint="eastAsia"/>
          <w:lang w:val="en-GB"/>
        </w:rPr>
        <w:t>款规定行事</w:t>
      </w:r>
      <w:r w:rsidR="00220767">
        <w:rPr>
          <w:rFonts w:hint="eastAsia"/>
          <w:lang w:val="en-GB"/>
        </w:rPr>
        <w:t>，</w:t>
      </w:r>
      <w:r w:rsidR="00B97D8E" w:rsidRPr="005D1E84">
        <w:rPr>
          <w:rFonts w:hint="eastAsia"/>
          <w:lang w:val="en-GB"/>
        </w:rPr>
        <w:t>认为所收到的资料显示缔约国违反了《公约》第六条第</w:t>
      </w:r>
      <w:r>
        <w:rPr>
          <w:rFonts w:hint="eastAsia"/>
          <w:lang w:val="en-GB"/>
        </w:rPr>
        <w:t>1</w:t>
      </w:r>
      <w:r w:rsidR="00B97D8E" w:rsidRPr="005D1E84">
        <w:rPr>
          <w:rFonts w:hint="eastAsia"/>
          <w:lang w:val="en-GB"/>
        </w:rPr>
        <w:t>款、第七条、第九条、第十条第</w:t>
      </w:r>
      <w:r>
        <w:rPr>
          <w:rFonts w:hint="eastAsia"/>
          <w:lang w:val="en-GB"/>
        </w:rPr>
        <w:t>1</w:t>
      </w:r>
      <w:r w:rsidR="00B97D8E" w:rsidRPr="005D1E84">
        <w:rPr>
          <w:rFonts w:hint="eastAsia"/>
          <w:lang w:val="en-GB"/>
        </w:rPr>
        <w:t>款、第十六条</w:t>
      </w:r>
      <w:r w:rsidR="00220767">
        <w:rPr>
          <w:rFonts w:hint="eastAsia"/>
          <w:lang w:val="en-GB"/>
        </w:rPr>
        <w:t>；</w:t>
      </w:r>
      <w:r w:rsidR="00B97D8E" w:rsidRPr="005D1E84">
        <w:rPr>
          <w:rFonts w:hint="eastAsia"/>
          <w:lang w:val="en-GB"/>
        </w:rPr>
        <w:t>就</w:t>
      </w:r>
      <w:r>
        <w:rPr>
          <w:rFonts w:hint="eastAsia"/>
          <w:lang w:val="en-GB"/>
        </w:rPr>
        <w:t>Maamar</w:t>
      </w:r>
      <w:r w:rsidR="00B97D8E" w:rsidRPr="005D1E84">
        <w:rPr>
          <w:rFonts w:hint="eastAsia"/>
          <w:lang w:val="en-GB"/>
        </w:rPr>
        <w:t xml:space="preserve"> </w:t>
      </w:r>
      <w:r>
        <w:rPr>
          <w:rFonts w:hint="eastAsia"/>
          <w:lang w:val="en-GB"/>
        </w:rPr>
        <w:t>Ouaghlissi</w:t>
      </w:r>
      <w:r w:rsidR="00B97D8E" w:rsidRPr="005D1E84">
        <w:rPr>
          <w:rFonts w:hint="eastAsia"/>
          <w:lang w:val="en-GB"/>
        </w:rPr>
        <w:t>而言</w:t>
      </w:r>
      <w:r w:rsidR="00220767">
        <w:rPr>
          <w:rFonts w:hint="eastAsia"/>
          <w:lang w:val="en-GB"/>
        </w:rPr>
        <w:t>，</w:t>
      </w:r>
      <w:r w:rsidR="00B97D8E" w:rsidRPr="005D1E84">
        <w:rPr>
          <w:rFonts w:hint="eastAsia"/>
          <w:lang w:val="en-GB"/>
        </w:rPr>
        <w:t>违反了《公约》与第六条第</w:t>
      </w:r>
      <w:r>
        <w:rPr>
          <w:rFonts w:hint="eastAsia"/>
          <w:lang w:val="en-GB"/>
        </w:rPr>
        <w:t>1</w:t>
      </w:r>
      <w:r w:rsidR="00B97D8E" w:rsidRPr="005D1E84">
        <w:rPr>
          <w:rFonts w:hint="eastAsia"/>
          <w:lang w:val="en-GB"/>
        </w:rPr>
        <w:t>款合并解读的第二条第</w:t>
      </w:r>
      <w:r>
        <w:rPr>
          <w:rFonts w:hint="eastAsia"/>
          <w:lang w:val="en-GB"/>
        </w:rPr>
        <w:t>3</w:t>
      </w:r>
      <w:r w:rsidR="00B97D8E" w:rsidRPr="005D1E84">
        <w:rPr>
          <w:rFonts w:hint="eastAsia"/>
          <w:lang w:val="en-GB"/>
        </w:rPr>
        <w:t>款、第七条、第九条、第十条第</w:t>
      </w:r>
      <w:r>
        <w:rPr>
          <w:rFonts w:hint="eastAsia"/>
          <w:lang w:val="en-GB"/>
        </w:rPr>
        <w:t>1</w:t>
      </w:r>
      <w:r w:rsidR="00B97D8E" w:rsidRPr="005D1E84">
        <w:rPr>
          <w:rFonts w:hint="eastAsia"/>
          <w:lang w:val="en-GB"/>
        </w:rPr>
        <w:t>款和第十六条</w:t>
      </w:r>
      <w:r w:rsidR="00220767">
        <w:rPr>
          <w:rFonts w:hint="eastAsia"/>
          <w:lang w:val="en-GB"/>
        </w:rPr>
        <w:t>；</w:t>
      </w:r>
      <w:r w:rsidR="00B97D8E" w:rsidRPr="005D1E84">
        <w:rPr>
          <w:rFonts w:hint="eastAsia"/>
          <w:lang w:val="en-GB"/>
        </w:rPr>
        <w:t>就提交人及其女儿而言</w:t>
      </w:r>
      <w:r w:rsidR="00220767">
        <w:rPr>
          <w:rFonts w:hint="eastAsia"/>
          <w:lang w:val="en-GB"/>
        </w:rPr>
        <w:t>，</w:t>
      </w:r>
      <w:r w:rsidR="00B97D8E" w:rsidRPr="005D1E84">
        <w:rPr>
          <w:rFonts w:hint="eastAsia"/>
          <w:lang w:val="en-GB"/>
        </w:rPr>
        <w:t>违反了《公约》单独解读和与第二条第</w:t>
      </w:r>
      <w:r>
        <w:rPr>
          <w:rFonts w:hint="eastAsia"/>
          <w:lang w:val="en-GB"/>
        </w:rPr>
        <w:t>3</w:t>
      </w:r>
      <w:r w:rsidR="00B97D8E" w:rsidRPr="005D1E84">
        <w:rPr>
          <w:rFonts w:hint="eastAsia"/>
          <w:lang w:val="en-GB"/>
        </w:rPr>
        <w:t>款合并解读的第七条。</w:t>
      </w:r>
    </w:p>
    <w:p w:rsidR="00B97D8E" w:rsidRPr="005D1E84" w:rsidRDefault="009C6CBC" w:rsidP="00CE7919">
      <w:pPr>
        <w:pStyle w:val="SingleTxtGC"/>
        <w:rPr>
          <w:lang w:val="en-GB"/>
        </w:rPr>
      </w:pPr>
      <w:r>
        <w:rPr>
          <w:lang w:val="en-GB"/>
        </w:rPr>
        <w:t>9</w:t>
      </w:r>
      <w:r w:rsidR="00220767">
        <w:rPr>
          <w:lang w:val="en-GB"/>
        </w:rPr>
        <w:t>.</w:t>
      </w:r>
      <w:r w:rsidR="00B97D8E">
        <w:rPr>
          <w:lang w:val="en-GB"/>
        </w:rPr>
        <w:t xml:space="preserve">  </w:t>
      </w:r>
      <w:r w:rsidR="00B97D8E" w:rsidRPr="005D1E84">
        <w:rPr>
          <w:rFonts w:hint="eastAsia"/>
          <w:lang w:val="en-GB"/>
        </w:rPr>
        <w:t>根据《公约》第二条第</w:t>
      </w:r>
      <w:r>
        <w:rPr>
          <w:rFonts w:hint="eastAsia"/>
          <w:lang w:val="en-GB"/>
        </w:rPr>
        <w:t>3</w:t>
      </w:r>
      <w:r w:rsidR="00B97D8E" w:rsidRPr="005D1E84">
        <w:rPr>
          <w:rFonts w:hint="eastAsia"/>
          <w:lang w:val="en-GB"/>
        </w:rPr>
        <w:t>款</w:t>
      </w:r>
      <w:r w:rsidR="00220767">
        <w:rPr>
          <w:rFonts w:hint="eastAsia"/>
          <w:lang w:val="en-GB"/>
        </w:rPr>
        <w:t>，</w:t>
      </w:r>
      <w:r w:rsidR="00B97D8E" w:rsidRPr="005D1E84">
        <w:rPr>
          <w:rFonts w:hint="eastAsia"/>
          <w:lang w:val="en-GB"/>
        </w:rPr>
        <w:t>缔约国有义务向提交人提供有效补救办法</w:t>
      </w:r>
      <w:r w:rsidR="00220767">
        <w:rPr>
          <w:rFonts w:hint="eastAsia"/>
          <w:lang w:val="en-GB"/>
        </w:rPr>
        <w:t>，</w:t>
      </w:r>
      <w:r w:rsidR="00B97D8E" w:rsidRPr="005D1E84">
        <w:rPr>
          <w:rFonts w:hint="eastAsia"/>
          <w:lang w:val="en-GB"/>
        </w:rPr>
        <w:t>主要包括</w:t>
      </w:r>
      <w:r w:rsidR="00220767">
        <w:rPr>
          <w:rFonts w:hint="eastAsia"/>
          <w:lang w:val="en-GB"/>
        </w:rPr>
        <w:t>(</w:t>
      </w:r>
      <w:r w:rsidR="00B97D8E" w:rsidRPr="005D1E84">
        <w:rPr>
          <w:rFonts w:hint="eastAsia"/>
          <w:lang w:val="en-GB"/>
        </w:rPr>
        <w:t>一</w:t>
      </w:r>
      <w:r w:rsidR="00220767">
        <w:rPr>
          <w:rFonts w:hint="eastAsia"/>
          <w:lang w:val="en-GB"/>
        </w:rPr>
        <w:t>)</w:t>
      </w:r>
      <w:r w:rsidR="009933C7">
        <w:rPr>
          <w:rFonts w:hint="eastAsia"/>
          <w:lang w:val="en-GB"/>
        </w:rPr>
        <w:t xml:space="preserve"> </w:t>
      </w:r>
      <w:r w:rsidR="00B97D8E" w:rsidRPr="005D1E84">
        <w:rPr>
          <w:rFonts w:hint="eastAsia"/>
          <w:lang w:val="en-GB"/>
        </w:rPr>
        <w:t>对</w:t>
      </w:r>
      <w:r>
        <w:rPr>
          <w:rFonts w:hint="eastAsia"/>
          <w:lang w:val="en-GB"/>
        </w:rPr>
        <w:t>Maamar</w:t>
      </w:r>
      <w:r w:rsidR="00B97D8E" w:rsidRPr="005D1E84">
        <w:rPr>
          <w:rFonts w:hint="eastAsia"/>
          <w:lang w:val="en-GB"/>
        </w:rPr>
        <w:t xml:space="preserve"> </w:t>
      </w:r>
      <w:r>
        <w:rPr>
          <w:rFonts w:hint="eastAsia"/>
          <w:lang w:val="en-GB"/>
        </w:rPr>
        <w:t>Ouaghlissi</w:t>
      </w:r>
      <w:r w:rsidR="00B97D8E" w:rsidRPr="005D1E84">
        <w:rPr>
          <w:rFonts w:hint="eastAsia"/>
          <w:lang w:val="en-GB"/>
        </w:rPr>
        <w:t>的失踪案进行彻底、有效的调查</w:t>
      </w:r>
      <w:r w:rsidR="00220767">
        <w:rPr>
          <w:rFonts w:hint="eastAsia"/>
          <w:lang w:val="en-GB"/>
        </w:rPr>
        <w:t>；</w:t>
      </w:r>
      <w:r w:rsidR="00220767">
        <w:rPr>
          <w:rFonts w:hint="eastAsia"/>
          <w:lang w:val="en-GB"/>
        </w:rPr>
        <w:t>(</w:t>
      </w:r>
      <w:r w:rsidR="00B97D8E" w:rsidRPr="005D1E84">
        <w:rPr>
          <w:rFonts w:hint="eastAsia"/>
          <w:lang w:val="en-GB"/>
        </w:rPr>
        <w:t>二</w:t>
      </w:r>
      <w:r w:rsidR="00220767">
        <w:rPr>
          <w:rFonts w:hint="eastAsia"/>
          <w:lang w:val="en-GB"/>
        </w:rPr>
        <w:t>)</w:t>
      </w:r>
      <w:r w:rsidR="009933C7">
        <w:rPr>
          <w:rFonts w:hint="eastAsia"/>
          <w:lang w:val="en-GB"/>
        </w:rPr>
        <w:t xml:space="preserve"> </w:t>
      </w:r>
      <w:r w:rsidR="00B97D8E" w:rsidRPr="005D1E84">
        <w:rPr>
          <w:rFonts w:hint="eastAsia"/>
          <w:lang w:val="en-GB"/>
        </w:rPr>
        <w:t>为提交人提供关于调查结果的详细信息</w:t>
      </w:r>
      <w:r w:rsidR="00220767">
        <w:rPr>
          <w:rFonts w:hint="eastAsia"/>
          <w:lang w:val="en-GB"/>
        </w:rPr>
        <w:t>；</w:t>
      </w:r>
      <w:r w:rsidR="00220767">
        <w:rPr>
          <w:rFonts w:hint="eastAsia"/>
          <w:lang w:val="en-GB"/>
        </w:rPr>
        <w:t>(</w:t>
      </w:r>
      <w:r w:rsidR="00B97D8E" w:rsidRPr="005D1E84">
        <w:rPr>
          <w:rFonts w:hint="eastAsia"/>
          <w:lang w:val="en-GB"/>
        </w:rPr>
        <w:t>三</w:t>
      </w:r>
      <w:r w:rsidR="00220767">
        <w:rPr>
          <w:rFonts w:hint="eastAsia"/>
          <w:lang w:val="en-GB"/>
        </w:rPr>
        <w:t>)</w:t>
      </w:r>
      <w:r w:rsidR="009933C7">
        <w:rPr>
          <w:rFonts w:hint="eastAsia"/>
          <w:lang w:val="en-GB"/>
        </w:rPr>
        <w:t xml:space="preserve"> </w:t>
      </w:r>
      <w:r w:rsidR="00B97D8E" w:rsidRPr="005D1E84">
        <w:rPr>
          <w:rFonts w:hint="eastAsia"/>
          <w:lang w:val="en-GB"/>
        </w:rPr>
        <w:t>如果他还在单独监禁之中</w:t>
      </w:r>
      <w:r w:rsidR="00220767">
        <w:rPr>
          <w:rFonts w:hint="eastAsia"/>
          <w:lang w:val="en-GB"/>
        </w:rPr>
        <w:t>，</w:t>
      </w:r>
      <w:r w:rsidR="00B97D8E" w:rsidRPr="005D1E84">
        <w:rPr>
          <w:rFonts w:hint="eastAsia"/>
          <w:lang w:val="en-GB"/>
        </w:rPr>
        <w:t>立即释放</w:t>
      </w:r>
      <w:r w:rsidR="00220767">
        <w:rPr>
          <w:rFonts w:hint="eastAsia"/>
          <w:lang w:val="en-GB"/>
        </w:rPr>
        <w:t>；</w:t>
      </w:r>
      <w:r w:rsidR="00220767">
        <w:rPr>
          <w:rFonts w:hint="eastAsia"/>
          <w:lang w:val="en-GB"/>
        </w:rPr>
        <w:t>(</w:t>
      </w:r>
      <w:r w:rsidR="00B97D8E" w:rsidRPr="005D1E84">
        <w:rPr>
          <w:rFonts w:hint="eastAsia"/>
          <w:lang w:val="en-GB"/>
        </w:rPr>
        <w:t>四</w:t>
      </w:r>
      <w:r w:rsidR="00220767">
        <w:rPr>
          <w:rFonts w:hint="eastAsia"/>
          <w:lang w:val="en-GB"/>
        </w:rPr>
        <w:t>)</w:t>
      </w:r>
      <w:r w:rsidR="009933C7">
        <w:rPr>
          <w:rFonts w:hint="eastAsia"/>
          <w:lang w:val="en-GB"/>
        </w:rPr>
        <w:t xml:space="preserve"> </w:t>
      </w:r>
      <w:r w:rsidR="00B97D8E" w:rsidRPr="005D1E84">
        <w:rPr>
          <w:rFonts w:hint="eastAsia"/>
          <w:lang w:val="en-GB"/>
        </w:rPr>
        <w:t>如果</w:t>
      </w:r>
      <w:r w:rsidR="00320BF2">
        <w:rPr>
          <w:rFonts w:hint="eastAsia"/>
          <w:lang w:val="en-GB"/>
        </w:rPr>
        <w:t xml:space="preserve"> </w:t>
      </w:r>
      <w:r>
        <w:rPr>
          <w:rFonts w:hint="eastAsia"/>
          <w:lang w:val="en-GB"/>
        </w:rPr>
        <w:t>Maamar</w:t>
      </w:r>
      <w:r w:rsidR="00B97D8E" w:rsidRPr="005D1E84">
        <w:rPr>
          <w:rFonts w:hint="eastAsia"/>
          <w:lang w:val="en-GB"/>
        </w:rPr>
        <w:t xml:space="preserve"> </w:t>
      </w:r>
      <w:r>
        <w:rPr>
          <w:rFonts w:hint="eastAsia"/>
          <w:lang w:val="en-GB"/>
        </w:rPr>
        <w:t>Ouaghlissi</w:t>
      </w:r>
      <w:r w:rsidR="00320BF2">
        <w:rPr>
          <w:rFonts w:hint="eastAsia"/>
          <w:lang w:val="en-GB"/>
        </w:rPr>
        <w:t xml:space="preserve"> </w:t>
      </w:r>
      <w:r w:rsidR="00B97D8E" w:rsidRPr="005D1E84">
        <w:rPr>
          <w:rFonts w:hint="eastAsia"/>
          <w:lang w:val="en-GB"/>
        </w:rPr>
        <w:t>已死</w:t>
      </w:r>
      <w:r w:rsidR="00220767">
        <w:rPr>
          <w:rFonts w:hint="eastAsia"/>
          <w:lang w:val="en-GB"/>
        </w:rPr>
        <w:t>，</w:t>
      </w:r>
      <w:r w:rsidR="00B97D8E" w:rsidRPr="005D1E84">
        <w:rPr>
          <w:rFonts w:hint="eastAsia"/>
          <w:lang w:val="en-GB"/>
        </w:rPr>
        <w:t>将其遗体归还家人</w:t>
      </w:r>
      <w:r w:rsidR="00220767">
        <w:rPr>
          <w:rFonts w:hint="eastAsia"/>
          <w:lang w:val="en-GB"/>
        </w:rPr>
        <w:t>；</w:t>
      </w:r>
      <w:r w:rsidR="00220767">
        <w:rPr>
          <w:rFonts w:hint="eastAsia"/>
          <w:lang w:val="en-GB"/>
        </w:rPr>
        <w:t>(</w:t>
      </w:r>
      <w:r w:rsidR="00E125F1">
        <w:rPr>
          <w:rFonts w:hint="eastAsia"/>
          <w:lang w:val="en-GB"/>
        </w:rPr>
        <w:t>五</w:t>
      </w:r>
      <w:r w:rsidR="00220767">
        <w:rPr>
          <w:rFonts w:hint="eastAsia"/>
          <w:lang w:val="en-GB"/>
        </w:rPr>
        <w:t>)</w:t>
      </w:r>
      <w:r w:rsidR="00B97D8E" w:rsidRPr="005D1E84">
        <w:rPr>
          <w:rFonts w:hint="eastAsia"/>
          <w:lang w:val="en-GB"/>
        </w:rPr>
        <w:t xml:space="preserve"> </w:t>
      </w:r>
      <w:r w:rsidR="00B97D8E" w:rsidRPr="005D1E84">
        <w:rPr>
          <w:rFonts w:hint="eastAsia"/>
          <w:lang w:val="en-GB"/>
        </w:rPr>
        <w:t>起诉、审判和处罚对这一违法行为负有责任的人</w:t>
      </w:r>
      <w:r w:rsidR="00220767">
        <w:rPr>
          <w:rFonts w:hint="eastAsia"/>
          <w:lang w:val="en-GB"/>
        </w:rPr>
        <w:t>；</w:t>
      </w:r>
      <w:r w:rsidR="00B97D8E" w:rsidRPr="005D1E84">
        <w:rPr>
          <w:rFonts w:hint="eastAsia"/>
          <w:lang w:val="en-GB"/>
        </w:rPr>
        <w:t>以及</w:t>
      </w:r>
      <w:r w:rsidR="00220767">
        <w:rPr>
          <w:rFonts w:hint="eastAsia"/>
          <w:lang w:val="en-GB"/>
        </w:rPr>
        <w:t>(</w:t>
      </w:r>
      <w:r w:rsidR="00E125F1">
        <w:rPr>
          <w:rFonts w:hint="eastAsia"/>
          <w:lang w:val="en-GB"/>
        </w:rPr>
        <w:t>六</w:t>
      </w:r>
      <w:r w:rsidR="00220767">
        <w:rPr>
          <w:rFonts w:hint="eastAsia"/>
          <w:lang w:val="en-GB"/>
        </w:rPr>
        <w:t>)</w:t>
      </w:r>
      <w:r w:rsidR="009933C7">
        <w:rPr>
          <w:rFonts w:hint="eastAsia"/>
          <w:lang w:val="en-GB"/>
        </w:rPr>
        <w:t xml:space="preserve"> </w:t>
      </w:r>
      <w:r w:rsidR="00B97D8E" w:rsidRPr="005D1E84">
        <w:rPr>
          <w:rFonts w:hint="eastAsia"/>
          <w:lang w:val="en-GB"/>
        </w:rPr>
        <w:t>对提交人及其女儿蒙受的侵权行为给予适当的赔偿</w:t>
      </w:r>
      <w:r w:rsidR="00220767">
        <w:rPr>
          <w:rFonts w:hint="eastAsia"/>
          <w:lang w:val="en-GB"/>
        </w:rPr>
        <w:t>，</w:t>
      </w:r>
      <w:r w:rsidR="00B97D8E" w:rsidRPr="005D1E84">
        <w:rPr>
          <w:rFonts w:hint="eastAsia"/>
          <w:lang w:val="en-GB"/>
        </w:rPr>
        <w:t>并且如</w:t>
      </w:r>
      <w:r>
        <w:rPr>
          <w:rFonts w:hint="eastAsia"/>
          <w:lang w:val="en-GB"/>
        </w:rPr>
        <w:t>Maamar</w:t>
      </w:r>
      <w:r w:rsidR="00B97D8E" w:rsidRPr="005D1E84">
        <w:rPr>
          <w:rFonts w:hint="eastAsia"/>
          <w:lang w:val="en-GB"/>
        </w:rPr>
        <w:t xml:space="preserve"> </w:t>
      </w:r>
      <w:r>
        <w:rPr>
          <w:rFonts w:hint="eastAsia"/>
          <w:lang w:val="en-GB"/>
        </w:rPr>
        <w:t>Ouaghlissi</w:t>
      </w:r>
      <w:r w:rsidR="00B97D8E" w:rsidRPr="005D1E84">
        <w:rPr>
          <w:rFonts w:hint="eastAsia"/>
          <w:lang w:val="en-GB"/>
        </w:rPr>
        <w:t>在世</w:t>
      </w:r>
      <w:r w:rsidR="00220767">
        <w:rPr>
          <w:rFonts w:hint="eastAsia"/>
          <w:lang w:val="en-GB"/>
        </w:rPr>
        <w:t>，</w:t>
      </w:r>
      <w:r w:rsidR="00B97D8E" w:rsidRPr="005D1E84">
        <w:rPr>
          <w:rFonts w:hint="eastAsia"/>
          <w:lang w:val="en-GB"/>
        </w:rPr>
        <w:t>也给予适当赔偿。缔约国尽管颁布了</w:t>
      </w:r>
      <w:r w:rsidR="00B51D56">
        <w:rPr>
          <w:rFonts w:hint="eastAsia"/>
          <w:lang w:val="en-GB"/>
        </w:rPr>
        <w:t>第：</w:t>
      </w:r>
      <w:r w:rsidR="00B51D56">
        <w:rPr>
          <w:rFonts w:hint="eastAsia"/>
          <w:lang w:val="en-GB"/>
        </w:rPr>
        <w:t>06-01</w:t>
      </w:r>
      <w:r w:rsidR="00B97D8E" w:rsidRPr="005D1E84">
        <w:rPr>
          <w:rFonts w:hint="eastAsia"/>
          <w:lang w:val="en-GB"/>
        </w:rPr>
        <w:t>号法令</w:t>
      </w:r>
      <w:r w:rsidR="00220767">
        <w:rPr>
          <w:rFonts w:hint="eastAsia"/>
          <w:lang w:val="en-GB"/>
        </w:rPr>
        <w:t>，</w:t>
      </w:r>
      <w:r w:rsidR="00B97D8E" w:rsidRPr="005D1E84">
        <w:rPr>
          <w:rFonts w:hint="eastAsia"/>
          <w:lang w:val="en-GB"/>
        </w:rPr>
        <w:t>但应确保该法令不妨碍酷刑、法外处决和强迫失踪等罪行的受害者获得有效补救办法的权利。缔约国还有义务采取措施</w:t>
      </w:r>
      <w:r w:rsidR="00220767">
        <w:rPr>
          <w:rFonts w:hint="eastAsia"/>
          <w:lang w:val="en-GB"/>
        </w:rPr>
        <w:t>，</w:t>
      </w:r>
      <w:r w:rsidR="00B97D8E" w:rsidRPr="005D1E84">
        <w:rPr>
          <w:rFonts w:hint="eastAsia"/>
          <w:lang w:val="en-GB"/>
        </w:rPr>
        <w:t>防止今后再发生类似的违反行为。</w:t>
      </w:r>
      <w:r w:rsidR="00B97D8E" w:rsidRPr="005D1E84">
        <w:rPr>
          <w:vertAlign w:val="superscript"/>
          <w:lang w:val="en-GB"/>
        </w:rPr>
        <w:footnoteReference w:id="21"/>
      </w:r>
    </w:p>
    <w:p w:rsidR="00B97D8E" w:rsidRPr="009933C7" w:rsidRDefault="009C6CBC" w:rsidP="00CE7919">
      <w:pPr>
        <w:pStyle w:val="SingleTxtGC"/>
        <w:rPr>
          <w:spacing w:val="-3"/>
          <w:lang w:val="en-GB"/>
        </w:rPr>
      </w:pPr>
      <w:r>
        <w:rPr>
          <w:lang w:val="en-GB"/>
        </w:rPr>
        <w:t>10</w:t>
      </w:r>
      <w:r w:rsidR="00220767">
        <w:rPr>
          <w:lang w:val="en-GB"/>
        </w:rPr>
        <w:t>.</w:t>
      </w:r>
      <w:r w:rsidR="00B97D8E">
        <w:rPr>
          <w:lang w:val="en-GB"/>
        </w:rPr>
        <w:t xml:space="preserve">  </w:t>
      </w:r>
      <w:r w:rsidR="00B97D8E" w:rsidRPr="009933C7">
        <w:rPr>
          <w:rFonts w:hint="eastAsia"/>
          <w:lang w:val="en-GB"/>
        </w:rPr>
        <w:t>缔约国加入《任择议定书》</w:t>
      </w:r>
      <w:r w:rsidR="00220767" w:rsidRPr="009933C7">
        <w:rPr>
          <w:rFonts w:hint="eastAsia"/>
          <w:lang w:val="en-GB"/>
        </w:rPr>
        <w:t>，</w:t>
      </w:r>
      <w:r w:rsidR="00B97D8E" w:rsidRPr="009933C7">
        <w:rPr>
          <w:rFonts w:hint="eastAsia"/>
          <w:lang w:val="en-GB"/>
        </w:rPr>
        <w:t>即已承认委员会有权确定是否存在违反《公约》的情况</w:t>
      </w:r>
      <w:r w:rsidR="00220767" w:rsidRPr="009933C7">
        <w:rPr>
          <w:rFonts w:hint="eastAsia"/>
          <w:lang w:val="en-GB"/>
        </w:rPr>
        <w:t>，</w:t>
      </w:r>
      <w:r w:rsidR="00B97D8E" w:rsidRPr="009933C7">
        <w:rPr>
          <w:rFonts w:hint="eastAsia"/>
          <w:lang w:val="en-GB"/>
        </w:rPr>
        <w:t>并且按照《公约》第二条规定</w:t>
      </w:r>
      <w:r w:rsidR="00220767" w:rsidRPr="009933C7">
        <w:rPr>
          <w:rFonts w:hint="eastAsia"/>
          <w:lang w:val="en-GB"/>
        </w:rPr>
        <w:t>，</w:t>
      </w:r>
      <w:r w:rsidR="00B97D8E" w:rsidRPr="009933C7">
        <w:rPr>
          <w:rFonts w:hint="eastAsia"/>
          <w:lang w:val="en-GB"/>
        </w:rPr>
        <w:t>缔约国承诺确保其境内所有受其管辖的个人均享有《公约》承认的权利</w:t>
      </w:r>
      <w:r w:rsidR="00220767" w:rsidRPr="009933C7">
        <w:rPr>
          <w:rFonts w:hint="eastAsia"/>
          <w:lang w:val="en-GB"/>
        </w:rPr>
        <w:t>，</w:t>
      </w:r>
      <w:r w:rsidR="00B97D8E" w:rsidRPr="009933C7">
        <w:rPr>
          <w:rFonts w:hint="eastAsia"/>
          <w:lang w:val="en-GB"/>
        </w:rPr>
        <w:t>承诺在违约行为一经确定成立后</w:t>
      </w:r>
      <w:r w:rsidR="00220767" w:rsidRPr="009933C7">
        <w:rPr>
          <w:rFonts w:hint="eastAsia"/>
          <w:lang w:val="en-GB"/>
        </w:rPr>
        <w:t>，</w:t>
      </w:r>
      <w:r w:rsidR="00B97D8E" w:rsidRPr="009933C7">
        <w:rPr>
          <w:rFonts w:hint="eastAsia"/>
          <w:lang w:val="en-GB"/>
        </w:rPr>
        <w:t>即予以有效且可强制执行的补救</w:t>
      </w:r>
      <w:r w:rsidR="00220767" w:rsidRPr="009933C7">
        <w:rPr>
          <w:rFonts w:hint="eastAsia"/>
          <w:lang w:val="en-GB"/>
        </w:rPr>
        <w:t>，</w:t>
      </w:r>
      <w:r w:rsidR="00B97D8E" w:rsidRPr="009933C7">
        <w:rPr>
          <w:rFonts w:hint="eastAsia"/>
          <w:lang w:val="en-GB"/>
        </w:rPr>
        <w:t>委员会希望缔约国在</w:t>
      </w:r>
      <w:r w:rsidRPr="009933C7">
        <w:rPr>
          <w:rFonts w:hint="eastAsia"/>
          <w:lang w:val="en-GB"/>
        </w:rPr>
        <w:t>180</w:t>
      </w:r>
      <w:r w:rsidR="00B97D8E" w:rsidRPr="009933C7">
        <w:rPr>
          <w:rFonts w:hint="eastAsia"/>
          <w:lang w:val="en-GB"/>
        </w:rPr>
        <w:t>天时间内提供资料</w:t>
      </w:r>
      <w:r w:rsidR="00220767" w:rsidRPr="009933C7">
        <w:rPr>
          <w:rFonts w:hint="eastAsia"/>
          <w:lang w:val="en-GB"/>
        </w:rPr>
        <w:t>，</w:t>
      </w:r>
      <w:r w:rsidR="00B97D8E" w:rsidRPr="009933C7">
        <w:rPr>
          <w:rFonts w:hint="eastAsia"/>
          <w:lang w:val="en-GB"/>
        </w:rPr>
        <w:t>说明采取措施落实本《意见》的情况。此外还请缔约国公布并广为散发委员会的《意见》。</w:t>
      </w:r>
    </w:p>
    <w:p w:rsidR="0078314D" w:rsidRDefault="00220767" w:rsidP="00CE7919">
      <w:pPr>
        <w:pStyle w:val="SingleTxtGC"/>
        <w:rPr>
          <w:lang w:val="en-GB"/>
        </w:rPr>
        <w:sectPr w:rsidR="0078314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701" w:right="1134" w:bottom="2268" w:left="1134" w:header="1134" w:footer="1701" w:gutter="0"/>
          <w:cols w:space="425"/>
          <w:titlePg/>
          <w:docGrid w:type="lines" w:linePitch="326"/>
        </w:sectPr>
      </w:pPr>
      <w:r>
        <w:rPr>
          <w:lang w:val="en-GB"/>
        </w:rPr>
        <w:t>[</w:t>
      </w:r>
      <w:r w:rsidR="00B97D8E" w:rsidRPr="005D1E84">
        <w:rPr>
          <w:rFonts w:hint="eastAsia"/>
          <w:lang w:val="en-GB"/>
        </w:rPr>
        <w:t>通过时有法文、英文和西班牙文本</w:t>
      </w:r>
      <w:r>
        <w:rPr>
          <w:rFonts w:hint="eastAsia"/>
          <w:lang w:val="en-GB"/>
        </w:rPr>
        <w:t>，</w:t>
      </w:r>
      <w:r w:rsidR="00B97D8E" w:rsidRPr="005D1E84">
        <w:rPr>
          <w:rFonts w:hint="eastAsia"/>
          <w:lang w:val="en-GB"/>
        </w:rPr>
        <w:t>其中法文本为原文。随后还将印发阿拉伯文、中文和俄文本</w:t>
      </w:r>
      <w:r>
        <w:rPr>
          <w:rFonts w:hint="eastAsia"/>
          <w:lang w:val="en-GB"/>
        </w:rPr>
        <w:t>，</w:t>
      </w:r>
      <w:r w:rsidR="00B97D8E" w:rsidRPr="005D1E84">
        <w:rPr>
          <w:rFonts w:hint="eastAsia"/>
          <w:lang w:val="en-GB"/>
        </w:rPr>
        <w:t>作为委员会提交大会的年度报告的一部分。</w:t>
      </w:r>
      <w:r>
        <w:rPr>
          <w:lang w:val="en-GB"/>
        </w:rPr>
        <w:t>]</w:t>
      </w:r>
    </w:p>
    <w:p w:rsidR="00CE7919" w:rsidRDefault="00CE7919" w:rsidP="00C542E2">
      <w:pPr>
        <w:pStyle w:val="HChGC"/>
        <w:rPr>
          <w:rFonts w:hint="eastAsia"/>
        </w:rPr>
      </w:pPr>
      <w:r>
        <w:rPr>
          <w:rFonts w:hint="eastAsia"/>
        </w:rPr>
        <w:t>附录</w:t>
      </w:r>
    </w:p>
    <w:p w:rsidR="00CE7919" w:rsidRDefault="00CE7919" w:rsidP="00CE7919">
      <w:pPr>
        <w:pStyle w:val="HChGC"/>
        <w:rPr>
          <w:rFonts w:hint="eastAsia"/>
        </w:rPr>
      </w:pPr>
      <w:r>
        <w:tab/>
      </w:r>
      <w:r>
        <w:tab/>
      </w:r>
      <w:r>
        <w:rPr>
          <w:rFonts w:hint="eastAsia"/>
        </w:rPr>
        <w:t>委员会委员</w:t>
      </w:r>
      <w:r>
        <w:t>费边</w:t>
      </w:r>
      <w:r w:rsidR="00C542E2">
        <w:rPr>
          <w:rFonts w:hint="eastAsia"/>
        </w:rPr>
        <w:t>·</w:t>
      </w:r>
      <w:r>
        <w:t>萨尔维奥利</w:t>
      </w:r>
      <w:r>
        <w:rPr>
          <w:rFonts w:hint="eastAsia"/>
        </w:rPr>
        <w:t>先生的个人</w:t>
      </w:r>
      <w:r w:rsidR="00220767">
        <w:t>(</w:t>
      </w:r>
      <w:r>
        <w:rPr>
          <w:rFonts w:hint="eastAsia"/>
        </w:rPr>
        <w:t>赞同</w:t>
      </w:r>
      <w:r w:rsidR="00220767">
        <w:t>)</w:t>
      </w:r>
      <w:r>
        <w:rPr>
          <w:rFonts w:hint="eastAsia"/>
        </w:rPr>
        <w:t>意见</w:t>
      </w:r>
    </w:p>
    <w:p w:rsidR="00CE7919" w:rsidRDefault="009C6CBC" w:rsidP="00CE7919">
      <w:pPr>
        <w:pStyle w:val="SingleTxtGC"/>
        <w:rPr>
          <w:rFonts w:hint="eastAsia"/>
        </w:rPr>
      </w:pPr>
      <w:r>
        <w:rPr>
          <w:rFonts w:hint="eastAsia"/>
        </w:rPr>
        <w:t>1</w:t>
      </w:r>
      <w:r w:rsidR="00220767">
        <w:rPr>
          <w:rFonts w:hint="eastAsia"/>
        </w:rPr>
        <w:t>.</w:t>
      </w:r>
      <w:r w:rsidR="00CE7919">
        <w:rPr>
          <w:rFonts w:hint="eastAsia"/>
        </w:rPr>
        <w:t xml:space="preserve">  </w:t>
      </w:r>
      <w:r w:rsidR="00CE7919">
        <w:rPr>
          <w:rFonts w:hint="eastAsia"/>
        </w:rPr>
        <w:t>我完全同意人权事务委员会对</w:t>
      </w:r>
      <w:r w:rsidRPr="004F2C77">
        <w:rPr>
          <w:rFonts w:eastAsia="KaiTi_GB2312"/>
        </w:rPr>
        <w:t>Ouaghlissi</w:t>
      </w:r>
      <w:r w:rsidR="00CE7919" w:rsidRPr="00CE7919">
        <w:rPr>
          <w:rFonts w:eastAsia="KaiTi_GB2312" w:hint="eastAsia"/>
        </w:rPr>
        <w:t>诉阿尔及利亚案</w:t>
      </w:r>
      <w:r w:rsidR="00220767">
        <w:rPr>
          <w:rFonts w:hint="eastAsia"/>
        </w:rPr>
        <w:t>(</w:t>
      </w:r>
      <w:r w:rsidR="00CE7919">
        <w:rPr>
          <w:rFonts w:hint="eastAsia"/>
        </w:rPr>
        <w:t>第</w:t>
      </w:r>
      <w:r>
        <w:rPr>
          <w:rFonts w:hint="eastAsia"/>
        </w:rPr>
        <w:t>1905</w:t>
      </w:r>
      <w:r w:rsidR="00220767">
        <w:rPr>
          <w:rFonts w:hint="eastAsia"/>
        </w:rPr>
        <w:t>/</w:t>
      </w:r>
      <w:r>
        <w:rPr>
          <w:rFonts w:hint="eastAsia"/>
        </w:rPr>
        <w:t>2009</w:t>
      </w:r>
      <w:r w:rsidR="00CE7919">
        <w:rPr>
          <w:rFonts w:hint="eastAsia"/>
        </w:rPr>
        <w:t>号来文</w:t>
      </w:r>
      <w:r w:rsidR="00220767">
        <w:rPr>
          <w:rFonts w:hint="eastAsia"/>
        </w:rPr>
        <w:t>)</w:t>
      </w:r>
      <w:r w:rsidR="00CE7919">
        <w:rPr>
          <w:rFonts w:hint="eastAsia"/>
        </w:rPr>
        <w:t>的决定以及关于</w:t>
      </w:r>
      <w:r>
        <w:rPr>
          <w:rFonts w:hint="eastAsia"/>
        </w:rPr>
        <w:t>Maamar</w:t>
      </w:r>
      <w:r w:rsidR="00CE7919">
        <w:rPr>
          <w:rFonts w:hint="eastAsia"/>
        </w:rPr>
        <w:t xml:space="preserve"> </w:t>
      </w:r>
      <w:r w:rsidR="009933C7">
        <w:rPr>
          <w:rFonts w:hint="eastAsia"/>
        </w:rPr>
        <w:t>Oughlissi</w:t>
      </w:r>
      <w:r w:rsidR="00CE7919">
        <w:rPr>
          <w:rFonts w:hint="eastAsia"/>
        </w:rPr>
        <w:t>先生被强迫失踪导致</w:t>
      </w:r>
      <w:r>
        <w:rPr>
          <w:rFonts w:hint="eastAsia"/>
        </w:rPr>
        <w:t>Maamar</w:t>
      </w:r>
      <w:r w:rsidR="00CE7919">
        <w:rPr>
          <w:rFonts w:hint="eastAsia"/>
        </w:rPr>
        <w:t xml:space="preserve"> </w:t>
      </w:r>
      <w:r>
        <w:rPr>
          <w:rFonts w:hint="eastAsia"/>
        </w:rPr>
        <w:t>Oug</w:t>
      </w:r>
      <w:r w:rsidR="00192873">
        <w:rPr>
          <w:rFonts w:hint="eastAsia"/>
        </w:rPr>
        <w:t>hlissi</w:t>
      </w:r>
      <w:r w:rsidR="00CE7919">
        <w:rPr>
          <w:rFonts w:hint="eastAsia"/>
        </w:rPr>
        <w:t>及其妻子</w:t>
      </w:r>
      <w:r>
        <w:rPr>
          <w:rFonts w:hint="eastAsia"/>
        </w:rPr>
        <w:t>Farida</w:t>
      </w:r>
      <w:r w:rsidR="00CE7919">
        <w:rPr>
          <w:rFonts w:hint="eastAsia"/>
        </w:rPr>
        <w:t xml:space="preserve"> </w:t>
      </w:r>
      <w:r w:rsidR="009933C7">
        <w:rPr>
          <w:rFonts w:hint="eastAsia"/>
        </w:rPr>
        <w:t>Khirani</w:t>
      </w:r>
      <w:r w:rsidR="00CE7919">
        <w:rPr>
          <w:rFonts w:hint="eastAsia"/>
        </w:rPr>
        <w:t>与女儿</w:t>
      </w:r>
      <w:r>
        <w:rPr>
          <w:rFonts w:hint="eastAsia"/>
        </w:rPr>
        <w:t>Meriem</w:t>
      </w:r>
      <w:r w:rsidR="00CE7919">
        <w:rPr>
          <w:rFonts w:hint="eastAsia"/>
        </w:rPr>
        <w:t xml:space="preserve"> </w:t>
      </w:r>
      <w:r w:rsidR="009933C7">
        <w:rPr>
          <w:rFonts w:hint="eastAsia"/>
        </w:rPr>
        <w:t>Ouaghlissi</w:t>
      </w:r>
      <w:r w:rsidR="00CE7919">
        <w:rPr>
          <w:rFonts w:hint="eastAsia"/>
        </w:rPr>
        <w:t>和</w:t>
      </w:r>
      <w:r>
        <w:t>Khaoula</w:t>
      </w:r>
      <w:r w:rsidR="00CE7919">
        <w:t xml:space="preserve"> </w:t>
      </w:r>
      <w:r>
        <w:t>Ouaghlissi</w:t>
      </w:r>
      <w:r w:rsidR="00CE7919">
        <w:rPr>
          <w:rFonts w:hint="eastAsia"/>
        </w:rPr>
        <w:t>的人权受到侵犯的认定。</w:t>
      </w:r>
    </w:p>
    <w:p w:rsidR="00CE7919" w:rsidRDefault="009C6CBC" w:rsidP="00CE7919">
      <w:pPr>
        <w:pStyle w:val="SingleTxtGC"/>
        <w:rPr>
          <w:rFonts w:hint="eastAsia"/>
        </w:rPr>
      </w:pPr>
      <w:r>
        <w:rPr>
          <w:rFonts w:hint="eastAsia"/>
        </w:rPr>
        <w:t>2</w:t>
      </w:r>
      <w:r w:rsidR="00220767">
        <w:rPr>
          <w:rFonts w:hint="eastAsia"/>
        </w:rPr>
        <w:t>.</w:t>
      </w:r>
      <w:r w:rsidR="00CE7919">
        <w:rPr>
          <w:rFonts w:hint="eastAsia"/>
        </w:rPr>
        <w:t xml:space="preserve">  </w:t>
      </w:r>
      <w:r w:rsidR="00CE7919">
        <w:rPr>
          <w:rFonts w:hint="eastAsia"/>
        </w:rPr>
        <w:t>然而</w:t>
      </w:r>
      <w:r w:rsidR="00220767">
        <w:rPr>
          <w:rFonts w:hint="eastAsia"/>
        </w:rPr>
        <w:t>，</w:t>
      </w:r>
      <w:r w:rsidR="00CE7919">
        <w:rPr>
          <w:rFonts w:hint="eastAsia"/>
        </w:rPr>
        <w:t>根据以下理由</w:t>
      </w:r>
      <w:r w:rsidR="00220767">
        <w:rPr>
          <w:rFonts w:hint="eastAsia"/>
        </w:rPr>
        <w:t>，</w:t>
      </w:r>
      <w:r w:rsidR="00CE7919">
        <w:rPr>
          <w:rFonts w:hint="eastAsia"/>
        </w:rPr>
        <w:t>我认为委员会还应该裁定缔约国违反了《公民权利和政治权利国际公约》第二条第</w:t>
      </w:r>
      <w:r>
        <w:rPr>
          <w:rFonts w:hint="eastAsia"/>
        </w:rPr>
        <w:t>2</w:t>
      </w:r>
      <w:r w:rsidR="00CE7919">
        <w:rPr>
          <w:rFonts w:hint="eastAsia"/>
        </w:rPr>
        <w:t>款。我还认为</w:t>
      </w:r>
      <w:r w:rsidR="00220767">
        <w:rPr>
          <w:rFonts w:hint="eastAsia"/>
        </w:rPr>
        <w:t>，</w:t>
      </w:r>
      <w:r w:rsidR="00CE7919">
        <w:rPr>
          <w:rFonts w:hint="eastAsia"/>
        </w:rPr>
        <w:t>委员会也应当在意见之中指出缔约国应当修订第</w:t>
      </w:r>
      <w:r>
        <w:rPr>
          <w:rFonts w:hint="eastAsia"/>
        </w:rPr>
        <w:t>06</w:t>
      </w:r>
      <w:r w:rsidR="00220767">
        <w:rPr>
          <w:rFonts w:hint="eastAsia"/>
        </w:rPr>
        <w:t>/</w:t>
      </w:r>
      <w:r>
        <w:rPr>
          <w:rFonts w:hint="eastAsia"/>
        </w:rPr>
        <w:t>01</w:t>
      </w:r>
      <w:r w:rsidR="00CE7919">
        <w:rPr>
          <w:rFonts w:hint="eastAsia"/>
        </w:rPr>
        <w:t>号法令</w:t>
      </w:r>
      <w:r w:rsidR="00220767">
        <w:rPr>
          <w:rFonts w:hint="eastAsia"/>
        </w:rPr>
        <w:t>，</w:t>
      </w:r>
      <w:r w:rsidR="00CE7919">
        <w:rPr>
          <w:rFonts w:hint="eastAsia"/>
        </w:rPr>
        <w:t>以确保这类行为不再发生。</w:t>
      </w:r>
    </w:p>
    <w:p w:rsidR="00CE7919" w:rsidRDefault="009C6CBC" w:rsidP="00CE7919">
      <w:pPr>
        <w:pStyle w:val="SingleTxtGC"/>
        <w:rPr>
          <w:rFonts w:hint="eastAsia"/>
        </w:rPr>
      </w:pPr>
      <w:r>
        <w:rPr>
          <w:rFonts w:hint="eastAsia"/>
        </w:rPr>
        <w:t>3</w:t>
      </w:r>
      <w:r w:rsidR="00220767">
        <w:rPr>
          <w:rFonts w:hint="eastAsia"/>
        </w:rPr>
        <w:t>.</w:t>
      </w:r>
      <w:r w:rsidR="00CE7919">
        <w:rPr>
          <w:rFonts w:hint="eastAsia"/>
        </w:rPr>
        <w:t xml:space="preserve">  </w:t>
      </w:r>
      <w:r w:rsidR="00CE7919">
        <w:rPr>
          <w:rFonts w:hint="eastAsia"/>
        </w:rPr>
        <w:t>自我成为委员会的一名委员</w:t>
      </w:r>
      <w:r w:rsidR="00220767">
        <w:rPr>
          <w:rFonts w:hint="eastAsia"/>
        </w:rPr>
        <w:t>，</w:t>
      </w:r>
      <w:r w:rsidR="00CE7919">
        <w:rPr>
          <w:rFonts w:hint="eastAsia"/>
        </w:rPr>
        <w:t>我一直认为</w:t>
      </w:r>
      <w:r w:rsidR="00220767">
        <w:rPr>
          <w:rFonts w:hint="eastAsia"/>
        </w:rPr>
        <w:t>，</w:t>
      </w:r>
      <w:r w:rsidR="00CE7919">
        <w:rPr>
          <w:rFonts w:hint="eastAsia"/>
        </w:rPr>
        <w:t>委员会遇到没有具体法律要求的情况时令人费解地限制其对违反《公约》行为的裁定权力。只要事实清楚地表明存在此类违反行为</w:t>
      </w:r>
      <w:r w:rsidR="00220767">
        <w:rPr>
          <w:rFonts w:hint="eastAsia"/>
        </w:rPr>
        <w:t>，</w:t>
      </w:r>
      <w:r w:rsidR="00CE7919">
        <w:rPr>
          <w:rFonts w:hint="eastAsia"/>
        </w:rPr>
        <w:t>委员会能够也必须根据</w:t>
      </w:r>
      <w:r w:rsidR="00CE7919" w:rsidRPr="00C542E2">
        <w:rPr>
          <w:rFonts w:eastAsia="KaiTi_GB2312" w:hint="eastAsia"/>
        </w:rPr>
        <w:t>法院了解法律</w:t>
      </w:r>
      <w:r w:rsidR="00CE7919">
        <w:rPr>
          <w:rFonts w:hint="eastAsia"/>
        </w:rPr>
        <w:t>的原则审查案件的法律问题。在我对</w:t>
      </w:r>
      <w:r w:rsidRPr="004F2C77">
        <w:rPr>
          <w:rFonts w:eastAsia="KaiTi_GB2312" w:hint="eastAsia"/>
        </w:rPr>
        <w:t>Weerawansa</w:t>
      </w:r>
      <w:r w:rsidR="00CE7919" w:rsidRPr="00B16AD7">
        <w:rPr>
          <w:rFonts w:eastAsia="KaiTi_GB2312" w:hint="eastAsia"/>
        </w:rPr>
        <w:t>诉斯里兰卡</w:t>
      </w:r>
      <w:r w:rsidR="00CE7919" w:rsidRPr="004F2C77">
        <w:rPr>
          <w:rFonts w:eastAsia="KaiTi_GB2312" w:hint="eastAsia"/>
        </w:rPr>
        <w:t>案</w:t>
      </w:r>
      <w:r w:rsidR="00CE7919">
        <w:rPr>
          <w:rFonts w:hint="eastAsia"/>
        </w:rPr>
        <w:t>的部分反对意见的第</w:t>
      </w:r>
      <w:r>
        <w:rPr>
          <w:rFonts w:hint="eastAsia"/>
        </w:rPr>
        <w:t>3</w:t>
      </w:r>
      <w:r w:rsidR="00CE7919">
        <w:rPr>
          <w:rFonts w:hint="eastAsia"/>
        </w:rPr>
        <w:t>至第</w:t>
      </w:r>
      <w:r>
        <w:rPr>
          <w:rFonts w:hint="eastAsia"/>
        </w:rPr>
        <w:t>5</w:t>
      </w:r>
      <w:r w:rsidR="00CE7919">
        <w:rPr>
          <w:rFonts w:hint="eastAsia"/>
        </w:rPr>
        <w:t>段中</w:t>
      </w:r>
      <w:r w:rsidR="00220767">
        <w:rPr>
          <w:rFonts w:hint="eastAsia"/>
        </w:rPr>
        <w:t>，</w:t>
      </w:r>
      <w:r w:rsidR="00CE7919">
        <w:rPr>
          <w:rFonts w:hint="eastAsia"/>
        </w:rPr>
        <w:t>可以找到为何这并非意味着不给缔约国辩护机会的法律依据与解释。为避免重复</w:t>
      </w:r>
      <w:r w:rsidR="00220767">
        <w:rPr>
          <w:rFonts w:hint="eastAsia"/>
        </w:rPr>
        <w:t>，</w:t>
      </w:r>
      <w:r w:rsidR="00CE7919">
        <w:rPr>
          <w:rFonts w:hint="eastAsia"/>
        </w:rPr>
        <w:t>我在此提及。</w:t>
      </w:r>
      <w:r w:rsidR="00CE7919" w:rsidRPr="005A00E8">
        <w:rPr>
          <w:rStyle w:val="FootnoteReference"/>
          <w:color w:val="auto"/>
        </w:rPr>
        <w:footnoteReference w:id="22"/>
      </w:r>
    </w:p>
    <w:p w:rsidR="00CE7919" w:rsidRDefault="009C6CBC" w:rsidP="00CE7919">
      <w:pPr>
        <w:pStyle w:val="SingleTxtGC"/>
        <w:rPr>
          <w:rFonts w:hint="eastAsia"/>
        </w:rPr>
      </w:pPr>
      <w:r>
        <w:rPr>
          <w:rFonts w:hint="eastAsia"/>
        </w:rPr>
        <w:t>4</w:t>
      </w:r>
      <w:r w:rsidR="00220767">
        <w:rPr>
          <w:rFonts w:hint="eastAsia"/>
        </w:rPr>
        <w:t>.</w:t>
      </w:r>
      <w:r w:rsidR="00CE7919">
        <w:rPr>
          <w:rFonts w:hint="eastAsia"/>
        </w:rPr>
        <w:t xml:space="preserve">  </w:t>
      </w:r>
      <w:r w:rsidR="00CE7919">
        <w:rPr>
          <w:rFonts w:hint="eastAsia"/>
        </w:rPr>
        <w:t>在</w:t>
      </w:r>
      <w:r w:rsidR="009933C7">
        <w:rPr>
          <w:rFonts w:hint="eastAsia"/>
        </w:rPr>
        <w:t>Ouaghlissi</w:t>
      </w:r>
      <w:r w:rsidR="00CE7919">
        <w:rPr>
          <w:rFonts w:hint="eastAsia"/>
        </w:rPr>
        <w:t>案中</w:t>
      </w:r>
      <w:r w:rsidR="00220767">
        <w:rPr>
          <w:rFonts w:hint="eastAsia"/>
        </w:rPr>
        <w:t>，</w:t>
      </w:r>
      <w:r w:rsidR="00CE7919">
        <w:rPr>
          <w:rFonts w:hint="eastAsia"/>
        </w:rPr>
        <w:t>双方都多次提到关于执行《和平与民主和解宪章》的第</w:t>
      </w:r>
      <w:r>
        <w:rPr>
          <w:rFonts w:hint="eastAsia"/>
        </w:rPr>
        <w:t>06</w:t>
      </w:r>
      <w:r w:rsidR="00220767">
        <w:rPr>
          <w:rFonts w:hint="eastAsia"/>
        </w:rPr>
        <w:t>/</w:t>
      </w:r>
      <w:r>
        <w:rPr>
          <w:rFonts w:hint="eastAsia"/>
        </w:rPr>
        <w:t>01</w:t>
      </w:r>
      <w:r w:rsidR="00CE7919">
        <w:rPr>
          <w:rFonts w:hint="eastAsia"/>
        </w:rPr>
        <w:t>号法令</w:t>
      </w:r>
      <w:r w:rsidR="00220767">
        <w:rPr>
          <w:rFonts w:hint="eastAsia"/>
        </w:rPr>
        <w:t>；</w:t>
      </w:r>
      <w:r w:rsidR="00CE7919">
        <w:rPr>
          <w:rFonts w:hint="eastAsia"/>
        </w:rPr>
        <w:t>提交人认为其部分条款不符合《公约》</w:t>
      </w:r>
      <w:r w:rsidR="00220767">
        <w:rPr>
          <w:rFonts w:hint="eastAsia"/>
        </w:rPr>
        <w:t>(</w:t>
      </w:r>
      <w:r w:rsidR="00CE7919">
        <w:rPr>
          <w:rFonts w:hint="eastAsia"/>
        </w:rPr>
        <w:t>见委员会的意见第</w:t>
      </w:r>
      <w:r>
        <w:rPr>
          <w:rFonts w:hint="eastAsia"/>
        </w:rPr>
        <w:t>3</w:t>
      </w:r>
      <w:r w:rsidR="00220767">
        <w:rPr>
          <w:rFonts w:hint="eastAsia"/>
        </w:rPr>
        <w:t>.</w:t>
      </w:r>
      <w:r>
        <w:rPr>
          <w:rFonts w:hint="eastAsia"/>
        </w:rPr>
        <w:t>7</w:t>
      </w:r>
      <w:r w:rsidR="00CE7919">
        <w:rPr>
          <w:rFonts w:hint="eastAsia"/>
        </w:rPr>
        <w:t>、</w:t>
      </w:r>
      <w:r>
        <w:rPr>
          <w:rFonts w:hint="eastAsia"/>
        </w:rPr>
        <w:t>3</w:t>
      </w:r>
      <w:r w:rsidR="00220767">
        <w:rPr>
          <w:rFonts w:hint="eastAsia"/>
        </w:rPr>
        <w:t>.</w:t>
      </w:r>
      <w:r>
        <w:rPr>
          <w:rFonts w:hint="eastAsia"/>
        </w:rPr>
        <w:t>10</w:t>
      </w:r>
      <w:r w:rsidR="00CE7919">
        <w:rPr>
          <w:rFonts w:hint="eastAsia"/>
        </w:rPr>
        <w:t>和</w:t>
      </w:r>
      <w:r>
        <w:rPr>
          <w:rFonts w:hint="eastAsia"/>
        </w:rPr>
        <w:t>5</w:t>
      </w:r>
      <w:r w:rsidR="00220767">
        <w:rPr>
          <w:rFonts w:hint="eastAsia"/>
        </w:rPr>
        <w:t>.</w:t>
      </w:r>
      <w:r>
        <w:rPr>
          <w:rFonts w:hint="eastAsia"/>
        </w:rPr>
        <w:t>6</w:t>
      </w:r>
      <w:r w:rsidR="00220767">
        <w:rPr>
          <w:rFonts w:hint="eastAsia"/>
        </w:rPr>
        <w:t>)</w:t>
      </w:r>
      <w:r w:rsidR="00220767">
        <w:rPr>
          <w:rFonts w:hint="eastAsia"/>
        </w:rPr>
        <w:t>，</w:t>
      </w:r>
      <w:r w:rsidR="00CE7919">
        <w:rPr>
          <w:rFonts w:hint="eastAsia"/>
        </w:rPr>
        <w:t>特别是第</w:t>
      </w:r>
      <w:r>
        <w:rPr>
          <w:rFonts w:hint="eastAsia"/>
        </w:rPr>
        <w:t>2</w:t>
      </w:r>
      <w:r w:rsidR="00CE7919">
        <w:rPr>
          <w:rFonts w:hint="eastAsia"/>
        </w:rPr>
        <w:t>条第</w:t>
      </w:r>
      <w:r>
        <w:rPr>
          <w:rFonts w:hint="eastAsia"/>
        </w:rPr>
        <w:t>3</w:t>
      </w:r>
      <w:r w:rsidR="00CE7919">
        <w:rPr>
          <w:rFonts w:hint="eastAsia"/>
        </w:rPr>
        <w:t>款。</w:t>
      </w:r>
    </w:p>
    <w:p w:rsidR="00CE7919" w:rsidRDefault="009C6CBC" w:rsidP="00CE7919">
      <w:pPr>
        <w:pStyle w:val="SingleTxtGC"/>
        <w:rPr>
          <w:rFonts w:hint="eastAsia"/>
        </w:rPr>
      </w:pPr>
      <w:r>
        <w:rPr>
          <w:rFonts w:hint="eastAsia"/>
        </w:rPr>
        <w:t>5</w:t>
      </w:r>
      <w:r w:rsidR="00220767">
        <w:rPr>
          <w:rFonts w:hint="eastAsia"/>
        </w:rPr>
        <w:t>.</w:t>
      </w:r>
      <w:r w:rsidR="00CE7919">
        <w:rPr>
          <w:rFonts w:hint="eastAsia"/>
        </w:rPr>
        <w:t xml:space="preserve">  </w:t>
      </w:r>
      <w:r w:rsidR="00CE7919">
        <w:rPr>
          <w:rFonts w:hint="eastAsia"/>
        </w:rPr>
        <w:t>缔约国也援引了</w:t>
      </w:r>
      <w:r w:rsidR="00B51D56">
        <w:rPr>
          <w:rFonts w:hint="eastAsia"/>
        </w:rPr>
        <w:t>第：</w:t>
      </w:r>
      <w:r w:rsidR="00B51D56">
        <w:rPr>
          <w:rFonts w:hint="eastAsia"/>
        </w:rPr>
        <w:t>06-01</w:t>
      </w:r>
      <w:r w:rsidR="00CE7919">
        <w:rPr>
          <w:rFonts w:hint="eastAsia"/>
        </w:rPr>
        <w:t>号法令</w:t>
      </w:r>
      <w:r w:rsidR="00220767">
        <w:rPr>
          <w:rFonts w:hint="eastAsia"/>
        </w:rPr>
        <w:t>，</w:t>
      </w:r>
      <w:r w:rsidR="00CE7919">
        <w:rPr>
          <w:rFonts w:hint="eastAsia"/>
        </w:rPr>
        <w:t>但是得出了相反的结论。它认为</w:t>
      </w:r>
      <w:r w:rsidR="00220767">
        <w:rPr>
          <w:rFonts w:hint="eastAsia"/>
        </w:rPr>
        <w:t>，</w:t>
      </w:r>
      <w:r w:rsidR="00CE7919">
        <w:rPr>
          <w:rFonts w:hint="eastAsia"/>
        </w:rPr>
        <w:t>该法令完全符合适用的国际标准</w:t>
      </w:r>
      <w:r w:rsidR="00220767">
        <w:rPr>
          <w:rFonts w:hint="eastAsia"/>
        </w:rPr>
        <w:t>(</w:t>
      </w:r>
      <w:r w:rsidR="00CE7919">
        <w:rPr>
          <w:rFonts w:hint="eastAsia"/>
        </w:rPr>
        <w:t>着重见委员会的意见第</w:t>
      </w:r>
      <w:r>
        <w:rPr>
          <w:rFonts w:hint="eastAsia"/>
        </w:rPr>
        <w:t>4</w:t>
      </w:r>
      <w:r w:rsidR="00220767">
        <w:rPr>
          <w:rFonts w:hint="eastAsia"/>
        </w:rPr>
        <w:t>.</w:t>
      </w:r>
      <w:r>
        <w:rPr>
          <w:rFonts w:hint="eastAsia"/>
        </w:rPr>
        <w:t>6</w:t>
      </w:r>
      <w:r w:rsidR="00CE7919">
        <w:rPr>
          <w:rFonts w:hint="eastAsia"/>
        </w:rPr>
        <w:t>和</w:t>
      </w:r>
      <w:r>
        <w:rPr>
          <w:rFonts w:hint="eastAsia"/>
        </w:rPr>
        <w:t>4</w:t>
      </w:r>
      <w:r w:rsidR="00220767">
        <w:rPr>
          <w:rFonts w:hint="eastAsia"/>
        </w:rPr>
        <w:t>.</w:t>
      </w:r>
      <w:r>
        <w:rPr>
          <w:rFonts w:hint="eastAsia"/>
        </w:rPr>
        <w:t>8</w:t>
      </w:r>
      <w:r w:rsidR="00CE7919">
        <w:rPr>
          <w:rFonts w:hint="eastAsia"/>
        </w:rPr>
        <w:t>段</w:t>
      </w:r>
      <w:r w:rsidR="00220767">
        <w:rPr>
          <w:rFonts w:hint="eastAsia"/>
        </w:rPr>
        <w:t>)</w:t>
      </w:r>
      <w:r w:rsidR="00CE7919">
        <w:rPr>
          <w:rFonts w:hint="eastAsia"/>
        </w:rPr>
        <w:t>。</w:t>
      </w:r>
    </w:p>
    <w:p w:rsidR="00CE7919" w:rsidRPr="009933C7" w:rsidRDefault="009C6CBC" w:rsidP="00CE7919">
      <w:pPr>
        <w:pStyle w:val="SingleTxtGC"/>
        <w:rPr>
          <w:rFonts w:hint="eastAsia"/>
        </w:rPr>
      </w:pPr>
      <w:r>
        <w:rPr>
          <w:rFonts w:hint="eastAsia"/>
        </w:rPr>
        <w:t>6</w:t>
      </w:r>
      <w:r w:rsidR="00220767">
        <w:rPr>
          <w:rFonts w:hint="eastAsia"/>
        </w:rPr>
        <w:t>.</w:t>
      </w:r>
      <w:r w:rsidR="00CE7919">
        <w:rPr>
          <w:rFonts w:hint="eastAsia"/>
        </w:rPr>
        <w:t xml:space="preserve">  </w:t>
      </w:r>
      <w:r w:rsidR="00CE7919" w:rsidRPr="009933C7">
        <w:rPr>
          <w:rFonts w:hint="eastAsia"/>
        </w:rPr>
        <w:t>因此</w:t>
      </w:r>
      <w:r w:rsidR="00220767" w:rsidRPr="009933C7">
        <w:rPr>
          <w:rFonts w:hint="eastAsia"/>
        </w:rPr>
        <w:t>，</w:t>
      </w:r>
      <w:r w:rsidR="00CE7919" w:rsidRPr="009933C7">
        <w:rPr>
          <w:rFonts w:hint="eastAsia"/>
        </w:rPr>
        <w:t>双方从不同角度提出了充分的理由</w:t>
      </w:r>
      <w:r w:rsidR="00220767" w:rsidRPr="009933C7">
        <w:rPr>
          <w:rFonts w:hint="eastAsia"/>
        </w:rPr>
        <w:t>，</w:t>
      </w:r>
      <w:r w:rsidR="00CE7919" w:rsidRPr="009933C7">
        <w:rPr>
          <w:rFonts w:hint="eastAsia"/>
        </w:rPr>
        <w:t>争辩</w:t>
      </w:r>
      <w:r w:rsidR="00B51D56" w:rsidRPr="009933C7">
        <w:rPr>
          <w:rFonts w:hint="eastAsia"/>
        </w:rPr>
        <w:t>第：</w:t>
      </w:r>
      <w:r w:rsidR="00B51D56" w:rsidRPr="009933C7">
        <w:rPr>
          <w:rFonts w:hint="eastAsia"/>
        </w:rPr>
        <w:t>06-01</w:t>
      </w:r>
      <w:r w:rsidR="00CE7919" w:rsidRPr="009933C7">
        <w:rPr>
          <w:rFonts w:hint="eastAsia"/>
        </w:rPr>
        <w:t>号法令是否符合《公约》条款。这一问题正应由委员会通过适用法律而解决</w:t>
      </w:r>
      <w:r w:rsidR="00220767" w:rsidRPr="009933C7">
        <w:rPr>
          <w:rFonts w:hint="eastAsia"/>
        </w:rPr>
        <w:t>；</w:t>
      </w:r>
      <w:r w:rsidR="00CE7919" w:rsidRPr="009933C7">
        <w:rPr>
          <w:rFonts w:hint="eastAsia"/>
        </w:rPr>
        <w:t>对于双方的法律意见</w:t>
      </w:r>
      <w:r w:rsidR="00220767" w:rsidRPr="009933C7">
        <w:rPr>
          <w:rFonts w:hint="eastAsia"/>
        </w:rPr>
        <w:t>，</w:t>
      </w:r>
      <w:r w:rsidR="00CE7919" w:rsidRPr="009933C7">
        <w:rPr>
          <w:rFonts w:hint="eastAsia"/>
        </w:rPr>
        <w:t>委员会没有必要接受</w:t>
      </w:r>
      <w:r w:rsidR="00220767" w:rsidRPr="009933C7">
        <w:rPr>
          <w:rFonts w:hint="eastAsia"/>
        </w:rPr>
        <w:t>，</w:t>
      </w:r>
      <w:r w:rsidR="00CE7919" w:rsidRPr="009933C7">
        <w:rPr>
          <w:rFonts w:hint="eastAsia"/>
        </w:rPr>
        <w:t>但可以根据自己的法律分析完全或部分地接受和拒绝。</w:t>
      </w:r>
    </w:p>
    <w:p w:rsidR="00CE7919" w:rsidRDefault="009C6CBC" w:rsidP="00CE7919">
      <w:pPr>
        <w:pStyle w:val="SingleTxtGC"/>
        <w:rPr>
          <w:rFonts w:hint="eastAsia"/>
        </w:rPr>
      </w:pPr>
      <w:r>
        <w:rPr>
          <w:rFonts w:hint="eastAsia"/>
        </w:rPr>
        <w:t>7</w:t>
      </w:r>
      <w:r w:rsidR="00220767">
        <w:rPr>
          <w:rFonts w:hint="eastAsia"/>
        </w:rPr>
        <w:t>.</w:t>
      </w:r>
      <w:r w:rsidR="00CE7919">
        <w:rPr>
          <w:rFonts w:hint="eastAsia"/>
        </w:rPr>
        <w:t xml:space="preserve">  </w:t>
      </w:r>
      <w:r w:rsidR="00CE7919" w:rsidRPr="005D2053">
        <w:rPr>
          <w:rFonts w:hint="eastAsia"/>
          <w:spacing w:val="-4"/>
        </w:rPr>
        <w:t>在关于阿尔及利亚的类似案件的个人意见中</w:t>
      </w:r>
      <w:r w:rsidR="00220767" w:rsidRPr="005D2053">
        <w:rPr>
          <w:rFonts w:hint="eastAsia"/>
          <w:spacing w:val="-4"/>
        </w:rPr>
        <w:t>，</w:t>
      </w:r>
      <w:r w:rsidR="00CE7919" w:rsidRPr="005D2053">
        <w:rPr>
          <w:rFonts w:hint="eastAsia"/>
          <w:spacing w:val="-4"/>
        </w:rPr>
        <w:t>我从第二条第</w:t>
      </w:r>
      <w:r w:rsidRPr="005D2053">
        <w:rPr>
          <w:rFonts w:hint="eastAsia"/>
          <w:spacing w:val="-4"/>
        </w:rPr>
        <w:t>2</w:t>
      </w:r>
      <w:r w:rsidR="00CE7919" w:rsidRPr="005D2053">
        <w:rPr>
          <w:rFonts w:hint="eastAsia"/>
          <w:spacing w:val="-4"/>
        </w:rPr>
        <w:t>款的角度解释了委员会为什么应当处理</w:t>
      </w:r>
      <w:r w:rsidR="00B51D56">
        <w:rPr>
          <w:rFonts w:hint="eastAsia"/>
          <w:spacing w:val="-4"/>
        </w:rPr>
        <w:t>第：</w:t>
      </w:r>
      <w:r w:rsidR="00B51D56">
        <w:rPr>
          <w:rFonts w:hint="eastAsia"/>
          <w:spacing w:val="-4"/>
        </w:rPr>
        <w:t>06-01</w:t>
      </w:r>
      <w:r w:rsidR="00CE7919" w:rsidRPr="005D2053">
        <w:rPr>
          <w:rFonts w:hint="eastAsia"/>
          <w:spacing w:val="-4"/>
        </w:rPr>
        <w:t>号法令不符合《公约》的问题</w:t>
      </w:r>
      <w:r w:rsidR="00220767" w:rsidRPr="005D2053">
        <w:rPr>
          <w:rFonts w:hint="eastAsia"/>
          <w:spacing w:val="-4"/>
        </w:rPr>
        <w:t>，</w:t>
      </w:r>
      <w:r w:rsidR="00CE7919" w:rsidRPr="005D2053">
        <w:rPr>
          <w:rFonts w:hint="eastAsia"/>
          <w:spacing w:val="-4"/>
        </w:rPr>
        <w:t>并且我解释了为什么对受害人适用该法令构成了在本案中违反《公约》这一条款。</w:t>
      </w:r>
      <w:r w:rsidR="00CE7919" w:rsidRPr="005D2053">
        <w:rPr>
          <w:rStyle w:val="FootnoteReference"/>
          <w:color w:val="auto"/>
          <w:spacing w:val="-4"/>
        </w:rPr>
        <w:footnoteReference w:id="23"/>
      </w:r>
    </w:p>
    <w:p w:rsidR="00CE7919" w:rsidRDefault="009C6CBC" w:rsidP="00CE7919">
      <w:pPr>
        <w:pStyle w:val="SingleTxtGC"/>
        <w:rPr>
          <w:rFonts w:hint="eastAsia"/>
        </w:rPr>
      </w:pPr>
      <w:r>
        <w:rPr>
          <w:rFonts w:hint="eastAsia"/>
        </w:rPr>
        <w:t>8</w:t>
      </w:r>
      <w:r w:rsidR="00220767">
        <w:rPr>
          <w:rFonts w:hint="eastAsia"/>
        </w:rPr>
        <w:t>.</w:t>
      </w:r>
      <w:r w:rsidR="00CE7919">
        <w:rPr>
          <w:rFonts w:hint="eastAsia"/>
        </w:rPr>
        <w:t xml:space="preserve">  </w:t>
      </w:r>
      <w:r w:rsidR="00CE7919">
        <w:rPr>
          <w:rFonts w:hint="eastAsia"/>
        </w:rPr>
        <w:t>这一推理与</w:t>
      </w:r>
      <w:r>
        <w:rPr>
          <w:rFonts w:hint="eastAsia"/>
        </w:rPr>
        <w:t xml:space="preserve">Ouaghlissi </w:t>
      </w:r>
      <w:r w:rsidR="00CE7919">
        <w:rPr>
          <w:rFonts w:hint="eastAsia"/>
        </w:rPr>
        <w:t>案有关系。委员会在本案中完全有权审议与事实有关的法律问题</w:t>
      </w:r>
      <w:r w:rsidR="00220767">
        <w:rPr>
          <w:rFonts w:hint="eastAsia"/>
        </w:rPr>
        <w:t>：</w:t>
      </w:r>
      <w:r>
        <w:rPr>
          <w:rFonts w:hint="eastAsia"/>
        </w:rPr>
        <w:t>2006</w:t>
      </w:r>
      <w:r w:rsidR="00CE7919">
        <w:rPr>
          <w:rFonts w:hint="eastAsia"/>
        </w:rPr>
        <w:t>年</w:t>
      </w:r>
      <w:r>
        <w:rPr>
          <w:rFonts w:hint="eastAsia"/>
        </w:rPr>
        <w:t>2</w:t>
      </w:r>
      <w:r w:rsidR="00CE7919">
        <w:rPr>
          <w:rFonts w:hint="eastAsia"/>
        </w:rPr>
        <w:t>月</w:t>
      </w:r>
      <w:r>
        <w:rPr>
          <w:rFonts w:hint="eastAsia"/>
        </w:rPr>
        <w:t>27</w:t>
      </w:r>
      <w:r w:rsidR="00CE7919">
        <w:rPr>
          <w:rFonts w:hint="eastAsia"/>
        </w:rPr>
        <w:t>日</w:t>
      </w:r>
      <w:r w:rsidR="00220767">
        <w:rPr>
          <w:rFonts w:hint="eastAsia"/>
        </w:rPr>
        <w:t>，</w:t>
      </w:r>
      <w:r w:rsidR="00CE7919">
        <w:rPr>
          <w:rFonts w:hint="eastAsia"/>
        </w:rPr>
        <w:t>缔约国通过了</w:t>
      </w:r>
      <w:r w:rsidR="00B51D56">
        <w:rPr>
          <w:rFonts w:hint="eastAsia"/>
        </w:rPr>
        <w:t>第：</w:t>
      </w:r>
      <w:r w:rsidR="00B51D56">
        <w:rPr>
          <w:rFonts w:hint="eastAsia"/>
        </w:rPr>
        <w:t>06-01</w:t>
      </w:r>
      <w:r w:rsidR="00CE7919">
        <w:rPr>
          <w:rFonts w:hint="eastAsia"/>
        </w:rPr>
        <w:t>号法令</w:t>
      </w:r>
      <w:r w:rsidR="00220767">
        <w:rPr>
          <w:rFonts w:hint="eastAsia"/>
        </w:rPr>
        <w:t>，</w:t>
      </w:r>
      <w:r w:rsidR="00CE7919">
        <w:rPr>
          <w:rFonts w:hint="eastAsia"/>
        </w:rPr>
        <w:t>禁止诉诸法律补救措施查明强迫失踪这类最严重的犯罪。这保障了对严重侵犯人权行为负有责任的人有罪不罚。</w:t>
      </w:r>
    </w:p>
    <w:p w:rsidR="00CE7919" w:rsidRDefault="009C6CBC" w:rsidP="00CE7919">
      <w:pPr>
        <w:pStyle w:val="SingleTxtGC"/>
        <w:rPr>
          <w:rFonts w:hint="eastAsia"/>
        </w:rPr>
      </w:pPr>
      <w:r>
        <w:rPr>
          <w:rFonts w:hint="eastAsia"/>
        </w:rPr>
        <w:t>9</w:t>
      </w:r>
      <w:r w:rsidR="00220767">
        <w:rPr>
          <w:rFonts w:hint="eastAsia"/>
        </w:rPr>
        <w:t>.</w:t>
      </w:r>
      <w:r w:rsidR="00CE7919">
        <w:rPr>
          <w:rFonts w:hint="eastAsia"/>
        </w:rPr>
        <w:t xml:space="preserve">  </w:t>
      </w:r>
      <w:r w:rsidR="00CE7919">
        <w:rPr>
          <w:rFonts w:hint="eastAsia"/>
        </w:rPr>
        <w:t>就这一立法来说</w:t>
      </w:r>
      <w:r w:rsidR="00220767">
        <w:rPr>
          <w:rFonts w:hint="eastAsia"/>
        </w:rPr>
        <w:t>，</w:t>
      </w:r>
      <w:r w:rsidR="00CE7919">
        <w:rPr>
          <w:rFonts w:hint="eastAsia"/>
        </w:rPr>
        <w:t>缔约国通过了有违第二条第</w:t>
      </w:r>
      <w:r>
        <w:rPr>
          <w:rFonts w:hint="eastAsia"/>
        </w:rPr>
        <w:t>2</w:t>
      </w:r>
      <w:r w:rsidR="00CE7919">
        <w:rPr>
          <w:rFonts w:hint="eastAsia"/>
        </w:rPr>
        <w:t>款所规定义务的法律</w:t>
      </w:r>
      <w:r w:rsidR="00220767">
        <w:rPr>
          <w:rFonts w:hint="eastAsia"/>
        </w:rPr>
        <w:t>，</w:t>
      </w:r>
      <w:r w:rsidR="00CE7919">
        <w:rPr>
          <w:rFonts w:hint="eastAsia"/>
        </w:rPr>
        <w:t>从而本身就是委员会应在决定中提到的一个违反行为</w:t>
      </w:r>
      <w:r w:rsidR="00220767">
        <w:rPr>
          <w:rFonts w:hint="eastAsia"/>
        </w:rPr>
        <w:t>，</w:t>
      </w:r>
      <w:r w:rsidR="00CE7919">
        <w:rPr>
          <w:rFonts w:hint="eastAsia"/>
        </w:rPr>
        <w:t>除了委员会所认定的违反行为之外。提交人和</w:t>
      </w:r>
      <w:r>
        <w:rPr>
          <w:rFonts w:hint="eastAsia"/>
        </w:rPr>
        <w:t>Ouaghlissi</w:t>
      </w:r>
      <w:r w:rsidR="00CE7919">
        <w:rPr>
          <w:rFonts w:hint="eastAsia"/>
        </w:rPr>
        <w:t>先生本人一直是这一法律条款的受害者</w:t>
      </w:r>
      <w:r w:rsidR="00220767">
        <w:rPr>
          <w:rFonts w:hint="eastAsia"/>
        </w:rPr>
        <w:t>；</w:t>
      </w:r>
      <w:r w:rsidR="00CE7919">
        <w:rPr>
          <w:rFonts w:hint="eastAsia"/>
        </w:rPr>
        <w:t>因此</w:t>
      </w:r>
      <w:r w:rsidR="00220767">
        <w:rPr>
          <w:rFonts w:hint="eastAsia"/>
        </w:rPr>
        <w:t>，</w:t>
      </w:r>
      <w:r w:rsidR="00CE7919">
        <w:rPr>
          <w:rFonts w:hint="eastAsia"/>
        </w:rPr>
        <w:t>在本案中认定缔约国违反第二条第</w:t>
      </w:r>
      <w:r>
        <w:rPr>
          <w:rFonts w:hint="eastAsia"/>
        </w:rPr>
        <w:t>2</w:t>
      </w:r>
      <w:r w:rsidR="00CE7919">
        <w:rPr>
          <w:rFonts w:hint="eastAsia"/>
        </w:rPr>
        <w:t>款</w:t>
      </w:r>
      <w:r w:rsidR="00220767">
        <w:rPr>
          <w:rFonts w:hint="eastAsia"/>
        </w:rPr>
        <w:t>，</w:t>
      </w:r>
      <w:r w:rsidR="00CE7919">
        <w:rPr>
          <w:rFonts w:hint="eastAsia"/>
        </w:rPr>
        <w:t>既不是一个抽象的议题</w:t>
      </w:r>
      <w:r w:rsidR="00220767">
        <w:rPr>
          <w:rFonts w:hint="eastAsia"/>
        </w:rPr>
        <w:t>，</w:t>
      </w:r>
      <w:r w:rsidR="00CE7919">
        <w:rPr>
          <w:rFonts w:hint="eastAsia"/>
        </w:rPr>
        <w:t>也非仅有学术上的意义。最后</w:t>
      </w:r>
      <w:r w:rsidR="00220767">
        <w:rPr>
          <w:rFonts w:hint="eastAsia"/>
        </w:rPr>
        <w:t>，</w:t>
      </w:r>
      <w:r w:rsidR="00CE7919">
        <w:rPr>
          <w:rFonts w:hint="eastAsia"/>
        </w:rPr>
        <w:t>不应当忽视的是</w:t>
      </w:r>
      <w:r w:rsidR="00220767">
        <w:rPr>
          <w:rFonts w:hint="eastAsia"/>
        </w:rPr>
        <w:t>，</w:t>
      </w:r>
      <w:r w:rsidR="00CE7919">
        <w:rPr>
          <w:rFonts w:hint="eastAsia"/>
        </w:rPr>
        <w:t>国家违反国际义务的行为</w:t>
      </w:r>
      <w:r w:rsidR="00220767">
        <w:rPr>
          <w:rFonts w:hint="eastAsia"/>
        </w:rPr>
        <w:t>，</w:t>
      </w:r>
      <w:r w:rsidR="00CE7919">
        <w:rPr>
          <w:rFonts w:hint="eastAsia"/>
        </w:rPr>
        <w:t>直接影响着委员会可能在决定每一来文时所呼吁采取的任何补偿措施。</w:t>
      </w:r>
    </w:p>
    <w:p w:rsidR="00CE7919" w:rsidRPr="005A00E8" w:rsidRDefault="009C6CBC" w:rsidP="00CE7919">
      <w:pPr>
        <w:pStyle w:val="SingleTxtGC"/>
        <w:rPr>
          <w:rStyle w:val="FootnoteReference"/>
          <w:rFonts w:hint="eastAsia"/>
          <w:color w:val="auto"/>
        </w:rPr>
      </w:pPr>
      <w:r>
        <w:rPr>
          <w:rFonts w:hint="eastAsia"/>
        </w:rPr>
        <w:t>10</w:t>
      </w:r>
      <w:r w:rsidR="00220767">
        <w:rPr>
          <w:rFonts w:hint="eastAsia"/>
        </w:rPr>
        <w:t>.</w:t>
      </w:r>
      <w:r w:rsidR="00CE7919">
        <w:rPr>
          <w:rFonts w:hint="eastAsia"/>
        </w:rPr>
        <w:t xml:space="preserve">  </w:t>
      </w:r>
      <w:r w:rsidR="00CE7919">
        <w:rPr>
          <w:rFonts w:hint="eastAsia"/>
        </w:rPr>
        <w:t>关于这类案件中的补偿问题</w:t>
      </w:r>
      <w:r w:rsidR="00220767">
        <w:rPr>
          <w:rFonts w:hint="eastAsia"/>
        </w:rPr>
        <w:t>，</w:t>
      </w:r>
      <w:r w:rsidR="00CE7919">
        <w:rPr>
          <w:rFonts w:hint="eastAsia"/>
        </w:rPr>
        <w:t>委员会在要求保证不再犯方面最近取得了一些进展</w:t>
      </w:r>
      <w:r w:rsidR="00220767">
        <w:rPr>
          <w:rFonts w:hint="eastAsia"/>
        </w:rPr>
        <w:t>：</w:t>
      </w:r>
      <w:r w:rsidR="00CE7919">
        <w:rPr>
          <w:rFonts w:hint="eastAsia"/>
        </w:rPr>
        <w:t>例如</w:t>
      </w:r>
      <w:r w:rsidR="00220767">
        <w:rPr>
          <w:rFonts w:hint="eastAsia"/>
        </w:rPr>
        <w:t>，</w:t>
      </w:r>
      <w:r w:rsidR="00CE7919">
        <w:rPr>
          <w:rFonts w:hint="eastAsia"/>
        </w:rPr>
        <w:t>在</w:t>
      </w:r>
      <w:r>
        <w:rPr>
          <w:rFonts w:hint="eastAsia"/>
        </w:rPr>
        <w:t>Benaziza</w:t>
      </w:r>
      <w:r w:rsidR="00CE7919">
        <w:rPr>
          <w:rFonts w:hint="eastAsia"/>
        </w:rPr>
        <w:t>和</w:t>
      </w:r>
      <w:r>
        <w:t>Aousbdia</w:t>
      </w:r>
      <w:r w:rsidR="00CE7919">
        <w:rPr>
          <w:rFonts w:hint="eastAsia"/>
        </w:rPr>
        <w:t>案中</w:t>
      </w:r>
      <w:r w:rsidR="00220767">
        <w:rPr>
          <w:rFonts w:hint="eastAsia"/>
        </w:rPr>
        <w:t>，</w:t>
      </w:r>
      <w:r w:rsidR="00CE7919">
        <w:rPr>
          <w:rFonts w:hint="eastAsia"/>
        </w:rPr>
        <w:t>委员会的决定仅载有一个一般性的声明</w:t>
      </w:r>
      <w:r w:rsidR="00220767">
        <w:rPr>
          <w:rFonts w:hint="eastAsia"/>
        </w:rPr>
        <w:t>，</w:t>
      </w:r>
      <w:r w:rsidR="00CE7919">
        <w:rPr>
          <w:rFonts w:hint="eastAsia"/>
        </w:rPr>
        <w:t>即</w:t>
      </w:r>
      <w:r w:rsidR="00220767">
        <w:rPr>
          <w:rFonts w:hint="eastAsia"/>
        </w:rPr>
        <w:t>：</w:t>
      </w:r>
      <w:r w:rsidR="001C07BE">
        <w:rPr>
          <w:rFonts w:hint="eastAsia"/>
        </w:rPr>
        <w:t>“</w:t>
      </w:r>
      <w:r w:rsidR="00CE7919">
        <w:rPr>
          <w:rFonts w:hint="eastAsia"/>
        </w:rPr>
        <w:t>缔约国有义务采取步骤</w:t>
      </w:r>
      <w:r w:rsidR="00220767">
        <w:rPr>
          <w:rFonts w:hint="eastAsia"/>
        </w:rPr>
        <w:t>，</w:t>
      </w:r>
      <w:r w:rsidR="00CE7919">
        <w:rPr>
          <w:rFonts w:hint="eastAsia"/>
        </w:rPr>
        <w:t>防止今后发生类似违反行为</w:t>
      </w:r>
      <w:r w:rsidR="001C07BE">
        <w:rPr>
          <w:rFonts w:hint="eastAsia"/>
        </w:rPr>
        <w:t>”</w:t>
      </w:r>
      <w:r w:rsidR="00CE7919">
        <w:rPr>
          <w:rFonts w:hint="eastAsia"/>
        </w:rPr>
        <w:t>。</w:t>
      </w:r>
      <w:r w:rsidR="00CE7919" w:rsidRPr="005A00E8">
        <w:rPr>
          <w:rStyle w:val="FootnoteReference"/>
          <w:color w:val="auto"/>
        </w:rPr>
        <w:footnoteReference w:id="24"/>
      </w:r>
      <w:r w:rsidR="00CE7919" w:rsidRPr="005A00E8">
        <w:rPr>
          <w:rStyle w:val="FootnoteReference"/>
          <w:rFonts w:hint="eastAsia"/>
          <w:color w:val="auto"/>
        </w:rPr>
        <w:t xml:space="preserve"> </w:t>
      </w:r>
      <w:r w:rsidR="00CE7919">
        <w:rPr>
          <w:rFonts w:hint="eastAsia"/>
        </w:rPr>
        <w:t>但是没有具体指明应当如何做到这一点。</w:t>
      </w:r>
      <w:r w:rsidR="00CE7919" w:rsidRPr="005A00E8">
        <w:rPr>
          <w:rStyle w:val="FootnoteReference"/>
          <w:color w:val="auto"/>
        </w:rPr>
        <w:footnoteReference w:id="25"/>
      </w:r>
      <w:r w:rsidR="00CE7919" w:rsidRPr="005A00E8">
        <w:rPr>
          <w:rStyle w:val="FootnoteReference"/>
          <w:rFonts w:hint="eastAsia"/>
          <w:color w:val="auto"/>
        </w:rPr>
        <w:t xml:space="preserve"> </w:t>
      </w:r>
      <w:r w:rsidR="00CE7919">
        <w:rPr>
          <w:rFonts w:hint="eastAsia"/>
        </w:rPr>
        <w:t>最近</w:t>
      </w:r>
      <w:r w:rsidR="00220767">
        <w:rPr>
          <w:rFonts w:hint="eastAsia"/>
        </w:rPr>
        <w:t>，</w:t>
      </w:r>
      <w:r w:rsidR="00CE7919">
        <w:rPr>
          <w:rFonts w:hint="eastAsia"/>
        </w:rPr>
        <w:t>委员会在</w:t>
      </w:r>
      <w:r>
        <w:rPr>
          <w:rFonts w:hint="eastAsia"/>
        </w:rPr>
        <w:t>Djebourni</w:t>
      </w:r>
      <w:r w:rsidR="00CE7919">
        <w:rPr>
          <w:rFonts w:hint="eastAsia"/>
        </w:rPr>
        <w:t>案中阐述如下</w:t>
      </w:r>
      <w:r w:rsidR="00220767">
        <w:rPr>
          <w:rFonts w:hint="eastAsia"/>
        </w:rPr>
        <w:t>，</w:t>
      </w:r>
      <w:r w:rsidR="001C07BE">
        <w:rPr>
          <w:rFonts w:hint="eastAsia"/>
        </w:rPr>
        <w:t>“</w:t>
      </w:r>
      <w:r w:rsidR="00CE7919">
        <w:rPr>
          <w:rFonts w:hint="eastAsia"/>
        </w:rPr>
        <w:t>缔约国尽管颁布了</w:t>
      </w:r>
      <w:r w:rsidR="00B51D56">
        <w:rPr>
          <w:rFonts w:hint="eastAsia"/>
        </w:rPr>
        <w:t>第：</w:t>
      </w:r>
      <w:r w:rsidR="00B51D56">
        <w:rPr>
          <w:rFonts w:hint="eastAsia"/>
        </w:rPr>
        <w:t>06-01</w:t>
      </w:r>
      <w:r w:rsidR="00CE7919">
        <w:rPr>
          <w:rFonts w:hint="eastAsia"/>
        </w:rPr>
        <w:t>号法令</w:t>
      </w:r>
      <w:r w:rsidR="00220767">
        <w:rPr>
          <w:rFonts w:hint="eastAsia"/>
        </w:rPr>
        <w:t>，</w:t>
      </w:r>
      <w:r w:rsidR="00CE7919">
        <w:rPr>
          <w:rFonts w:hint="eastAsia"/>
        </w:rPr>
        <w:t>但应当确保该法不妨碍酷刑、法外处决和强迫失踪等罪行的受害者获得有效补救办法的权利。缔约国也有义务采取措施</w:t>
      </w:r>
      <w:r w:rsidR="00220767">
        <w:rPr>
          <w:rFonts w:hint="eastAsia"/>
        </w:rPr>
        <w:t>，</w:t>
      </w:r>
      <w:r w:rsidR="00CE7919">
        <w:rPr>
          <w:rFonts w:hint="eastAsia"/>
        </w:rPr>
        <w:t>防止今后发生类似的违反行为</w:t>
      </w:r>
      <w:r w:rsidR="001C07BE">
        <w:rPr>
          <w:rFonts w:hint="eastAsia"/>
        </w:rPr>
        <w:t>”</w:t>
      </w:r>
      <w:r w:rsidR="00CE7919">
        <w:rPr>
          <w:rFonts w:hint="eastAsia"/>
        </w:rPr>
        <w:t>。</w:t>
      </w:r>
      <w:r w:rsidR="00CE7919" w:rsidRPr="005A00E8">
        <w:rPr>
          <w:rStyle w:val="FootnoteReference"/>
          <w:color w:val="auto"/>
        </w:rPr>
        <w:footnoteReference w:id="26"/>
      </w:r>
      <w:r w:rsidR="00CE7919" w:rsidRPr="005A00E8">
        <w:rPr>
          <w:rStyle w:val="FootnoteReference"/>
          <w:rFonts w:hint="eastAsia"/>
          <w:color w:val="auto"/>
        </w:rPr>
        <w:t xml:space="preserve"> </w:t>
      </w:r>
      <w:r w:rsidR="00CE7919">
        <w:rPr>
          <w:rFonts w:hint="eastAsia"/>
        </w:rPr>
        <w:t>最后</w:t>
      </w:r>
      <w:r w:rsidR="00220767">
        <w:rPr>
          <w:rFonts w:hint="eastAsia"/>
        </w:rPr>
        <w:t>，</w:t>
      </w:r>
      <w:r w:rsidR="00CE7919">
        <w:rPr>
          <w:rFonts w:hint="eastAsia"/>
        </w:rPr>
        <w:t>委员会根据非常类似的推理通过了关于</w:t>
      </w:r>
      <w:r>
        <w:rPr>
          <w:rFonts w:hint="eastAsia"/>
        </w:rPr>
        <w:t>Chihoub</w:t>
      </w:r>
      <w:r w:rsidR="00CE7919">
        <w:rPr>
          <w:rFonts w:hint="eastAsia"/>
        </w:rPr>
        <w:t>案的决定。</w:t>
      </w:r>
      <w:r w:rsidR="00CE7919" w:rsidRPr="005A00E8">
        <w:rPr>
          <w:rStyle w:val="FootnoteReference"/>
          <w:color w:val="auto"/>
        </w:rPr>
        <w:footnoteReference w:id="27"/>
      </w:r>
    </w:p>
    <w:p w:rsidR="00CE7919" w:rsidRDefault="009C6CBC" w:rsidP="00CE7919">
      <w:pPr>
        <w:pStyle w:val="SingleTxtGC"/>
        <w:rPr>
          <w:rFonts w:hint="eastAsia"/>
        </w:rPr>
      </w:pPr>
      <w:r>
        <w:rPr>
          <w:rFonts w:hint="eastAsia"/>
        </w:rPr>
        <w:t>11</w:t>
      </w:r>
      <w:r w:rsidR="00220767">
        <w:rPr>
          <w:rFonts w:hint="eastAsia"/>
        </w:rPr>
        <w:t>.</w:t>
      </w:r>
      <w:r w:rsidR="00CE7919">
        <w:rPr>
          <w:rFonts w:hint="eastAsia"/>
        </w:rPr>
        <w:t xml:space="preserve"> </w:t>
      </w:r>
      <w:r w:rsidR="00CE7919" w:rsidRPr="006263A9">
        <w:rPr>
          <w:rFonts w:hint="eastAsia"/>
          <w:spacing w:val="-4"/>
        </w:rPr>
        <w:t xml:space="preserve"> </w:t>
      </w:r>
      <w:r w:rsidR="00CE7919" w:rsidRPr="006263A9">
        <w:rPr>
          <w:rFonts w:hint="eastAsia"/>
          <w:spacing w:val="-4"/>
        </w:rPr>
        <w:t>无疑已经有所进步。如我在上述两起案件</w:t>
      </w:r>
      <w:r w:rsidR="00220767" w:rsidRPr="006263A9">
        <w:rPr>
          <w:rFonts w:hint="eastAsia"/>
          <w:spacing w:val="-4"/>
        </w:rPr>
        <w:t>(</w:t>
      </w:r>
      <w:r w:rsidRPr="006263A9">
        <w:rPr>
          <w:rFonts w:hint="eastAsia"/>
          <w:spacing w:val="-4"/>
        </w:rPr>
        <w:t>Djebourni</w:t>
      </w:r>
      <w:r w:rsidR="00CE7919" w:rsidRPr="006263A9">
        <w:rPr>
          <w:rFonts w:hint="eastAsia"/>
          <w:spacing w:val="-4"/>
        </w:rPr>
        <w:t>和</w:t>
      </w:r>
      <w:r w:rsidRPr="006263A9">
        <w:rPr>
          <w:rFonts w:hint="eastAsia"/>
          <w:spacing w:val="-4"/>
        </w:rPr>
        <w:t>Chihoub</w:t>
      </w:r>
      <w:r w:rsidR="00CE7919" w:rsidRPr="006263A9">
        <w:rPr>
          <w:rFonts w:hint="eastAsia"/>
          <w:spacing w:val="-4"/>
        </w:rPr>
        <w:t>案</w:t>
      </w:r>
      <w:r w:rsidR="00220767" w:rsidRPr="006263A9">
        <w:rPr>
          <w:rFonts w:hint="eastAsia"/>
          <w:spacing w:val="-4"/>
        </w:rPr>
        <w:t>)</w:t>
      </w:r>
      <w:r w:rsidR="00CE7919" w:rsidRPr="006263A9">
        <w:rPr>
          <w:rFonts w:hint="eastAsia"/>
          <w:spacing w:val="-4"/>
        </w:rPr>
        <w:t>的个人意见中所指出的</w:t>
      </w:r>
      <w:r w:rsidR="00220767" w:rsidRPr="006263A9">
        <w:rPr>
          <w:rFonts w:hint="eastAsia"/>
          <w:spacing w:val="-4"/>
        </w:rPr>
        <w:t>，</w:t>
      </w:r>
      <w:r w:rsidR="00CE7919" w:rsidRPr="006263A9">
        <w:rPr>
          <w:rFonts w:hint="eastAsia"/>
          <w:spacing w:val="-4"/>
        </w:rPr>
        <w:t>有关段落是对赔偿问题采取一个整体方针的实例。然而</w:t>
      </w:r>
      <w:r w:rsidR="00220767" w:rsidRPr="006263A9">
        <w:rPr>
          <w:rFonts w:hint="eastAsia"/>
          <w:spacing w:val="-4"/>
        </w:rPr>
        <w:t>，</w:t>
      </w:r>
      <w:r w:rsidR="00CE7919" w:rsidRPr="006263A9">
        <w:rPr>
          <w:rFonts w:hint="eastAsia"/>
          <w:spacing w:val="-4"/>
        </w:rPr>
        <w:t>由于在保障不重犯问题上存在一些含糊不清之处</w:t>
      </w:r>
      <w:r w:rsidR="00220767" w:rsidRPr="006263A9">
        <w:rPr>
          <w:rFonts w:hint="eastAsia"/>
          <w:spacing w:val="-4"/>
        </w:rPr>
        <w:t>，</w:t>
      </w:r>
      <w:r w:rsidR="00CE7919" w:rsidRPr="006263A9">
        <w:rPr>
          <w:rFonts w:hint="eastAsia"/>
          <w:spacing w:val="-4"/>
        </w:rPr>
        <w:t>需要更多一点进步</w:t>
      </w:r>
      <w:r w:rsidR="00220767" w:rsidRPr="006263A9">
        <w:rPr>
          <w:rFonts w:hint="eastAsia"/>
          <w:spacing w:val="-4"/>
        </w:rPr>
        <w:t>；</w:t>
      </w:r>
      <w:r w:rsidR="00CE7919" w:rsidRPr="006263A9">
        <w:rPr>
          <w:rFonts w:hint="eastAsia"/>
          <w:spacing w:val="-4"/>
        </w:rPr>
        <w:t>特别是</w:t>
      </w:r>
      <w:r w:rsidR="00220767" w:rsidRPr="006263A9">
        <w:rPr>
          <w:rFonts w:hint="eastAsia"/>
          <w:spacing w:val="-4"/>
        </w:rPr>
        <w:t>，</w:t>
      </w:r>
      <w:r w:rsidR="00CE7919" w:rsidRPr="006263A9">
        <w:rPr>
          <w:rFonts w:hint="eastAsia"/>
          <w:spacing w:val="-4"/>
        </w:rPr>
        <w:t>委员会应当坚定地表示反对继续适用一个本身不符合《公约》的法律</w:t>
      </w:r>
      <w:r w:rsidR="00220767" w:rsidRPr="006263A9">
        <w:rPr>
          <w:rFonts w:hint="eastAsia"/>
          <w:spacing w:val="-4"/>
        </w:rPr>
        <w:t>，</w:t>
      </w:r>
      <w:r w:rsidR="00CE7919" w:rsidRPr="006263A9">
        <w:rPr>
          <w:rFonts w:hint="eastAsia"/>
          <w:spacing w:val="-4"/>
        </w:rPr>
        <w:t>因为它干脆就不符合目前人权侵犯案件中的国际补偿标准</w:t>
      </w:r>
      <w:r w:rsidR="00615C5F">
        <w:rPr>
          <w:rStyle w:val="FootnoteReference"/>
          <w:rFonts w:hint="eastAsia"/>
          <w:color w:val="auto"/>
          <w:spacing w:val="-4"/>
        </w:rPr>
        <w:t xml:space="preserve"> </w:t>
      </w:r>
      <w:r w:rsidR="00CE7919" w:rsidRPr="006263A9">
        <w:rPr>
          <w:rStyle w:val="FootnoteReference"/>
          <w:color w:val="auto"/>
          <w:spacing w:val="-4"/>
        </w:rPr>
        <w:footnoteReference w:id="28"/>
      </w:r>
      <w:r w:rsidR="00CE7919" w:rsidRPr="006263A9">
        <w:rPr>
          <w:rFonts w:hint="eastAsia"/>
          <w:spacing w:val="-4"/>
        </w:rPr>
        <w:t xml:space="preserve"> </w:t>
      </w:r>
      <w:r w:rsidR="00CE7919" w:rsidRPr="006263A9">
        <w:rPr>
          <w:rFonts w:hint="eastAsia"/>
          <w:spacing w:val="-4"/>
        </w:rPr>
        <w:t>在</w:t>
      </w:r>
      <w:r w:rsidRPr="006263A9">
        <w:rPr>
          <w:rFonts w:eastAsia="KaiTi_GB2312" w:hint="eastAsia"/>
          <w:spacing w:val="-4"/>
        </w:rPr>
        <w:t>Ouaghlissi</w:t>
      </w:r>
      <w:r w:rsidR="00CE7919" w:rsidRPr="006263A9">
        <w:rPr>
          <w:rFonts w:eastAsia="KaiTi_GB2312" w:hint="eastAsia"/>
          <w:spacing w:val="-4"/>
        </w:rPr>
        <w:t>诉阿尔及利亚案</w:t>
      </w:r>
      <w:r w:rsidR="00CE7919" w:rsidRPr="006263A9">
        <w:rPr>
          <w:rFonts w:hint="eastAsia"/>
          <w:spacing w:val="-4"/>
        </w:rPr>
        <w:t>中</w:t>
      </w:r>
      <w:r w:rsidR="00220767" w:rsidRPr="006263A9">
        <w:rPr>
          <w:rFonts w:hint="eastAsia"/>
          <w:spacing w:val="-4"/>
        </w:rPr>
        <w:t>，</w:t>
      </w:r>
      <w:r w:rsidR="00CE7919" w:rsidRPr="006263A9">
        <w:rPr>
          <w:rFonts w:hint="eastAsia"/>
          <w:spacing w:val="-4"/>
        </w:rPr>
        <w:t>委员会重复了这一模式</w:t>
      </w:r>
      <w:r w:rsidR="00220767" w:rsidRPr="006263A9">
        <w:rPr>
          <w:rFonts w:hint="eastAsia"/>
          <w:spacing w:val="-4"/>
        </w:rPr>
        <w:t>：</w:t>
      </w:r>
      <w:r w:rsidR="001C07BE">
        <w:rPr>
          <w:rFonts w:hint="eastAsia"/>
          <w:spacing w:val="-4"/>
        </w:rPr>
        <w:t>“</w:t>
      </w:r>
      <w:r w:rsidR="00CE7919" w:rsidRPr="006263A9">
        <w:rPr>
          <w:rFonts w:hint="eastAsia"/>
          <w:spacing w:val="-4"/>
        </w:rPr>
        <w:t>缔约国尽管颁布了</w:t>
      </w:r>
      <w:r w:rsidR="00B51D56">
        <w:rPr>
          <w:rFonts w:hint="eastAsia"/>
          <w:spacing w:val="-4"/>
        </w:rPr>
        <w:t>第：</w:t>
      </w:r>
      <w:r w:rsidR="00B51D56">
        <w:rPr>
          <w:rFonts w:hint="eastAsia"/>
          <w:spacing w:val="-4"/>
        </w:rPr>
        <w:t>06-01</w:t>
      </w:r>
      <w:r w:rsidR="00CE7919" w:rsidRPr="006263A9">
        <w:rPr>
          <w:rFonts w:hint="eastAsia"/>
          <w:spacing w:val="-4"/>
        </w:rPr>
        <w:t>号法令</w:t>
      </w:r>
      <w:r w:rsidR="00220767" w:rsidRPr="006263A9">
        <w:rPr>
          <w:rFonts w:hint="eastAsia"/>
          <w:spacing w:val="-4"/>
        </w:rPr>
        <w:t>，</w:t>
      </w:r>
      <w:r w:rsidR="00CE7919" w:rsidRPr="006263A9">
        <w:rPr>
          <w:rFonts w:hint="eastAsia"/>
          <w:spacing w:val="-4"/>
        </w:rPr>
        <w:t>但还应该确保该法令不妨碍酷刑、法外处决和强迫失踪等罪行的受害者获得有效补救办法的权利。缔约国还有义务采取措施</w:t>
      </w:r>
      <w:r w:rsidR="00220767" w:rsidRPr="006263A9">
        <w:rPr>
          <w:rFonts w:hint="eastAsia"/>
          <w:spacing w:val="-4"/>
        </w:rPr>
        <w:t>，</w:t>
      </w:r>
      <w:r w:rsidR="00CE7919" w:rsidRPr="006263A9">
        <w:rPr>
          <w:rFonts w:hint="eastAsia"/>
          <w:spacing w:val="-4"/>
        </w:rPr>
        <w:t>防止今后发生类似的违反行为</w:t>
      </w:r>
      <w:r w:rsidR="00220767" w:rsidRPr="006263A9">
        <w:rPr>
          <w:rFonts w:hint="eastAsia"/>
          <w:spacing w:val="-4"/>
        </w:rPr>
        <w:t>(</w:t>
      </w:r>
      <w:r w:rsidR="00CE7919" w:rsidRPr="006263A9">
        <w:rPr>
          <w:rFonts w:hint="eastAsia"/>
          <w:spacing w:val="-4"/>
        </w:rPr>
        <w:t>第</w:t>
      </w:r>
      <w:r w:rsidRPr="006263A9">
        <w:rPr>
          <w:rFonts w:hint="eastAsia"/>
          <w:spacing w:val="-4"/>
        </w:rPr>
        <w:t>9</w:t>
      </w:r>
      <w:r w:rsidR="00CE7919" w:rsidRPr="006263A9">
        <w:rPr>
          <w:rFonts w:hint="eastAsia"/>
          <w:spacing w:val="-4"/>
        </w:rPr>
        <w:t>段</w:t>
      </w:r>
      <w:r w:rsidR="00220767" w:rsidRPr="006263A9">
        <w:rPr>
          <w:rFonts w:hint="eastAsia"/>
          <w:spacing w:val="-4"/>
        </w:rPr>
        <w:t>)</w:t>
      </w:r>
      <w:r w:rsidR="001C07BE">
        <w:rPr>
          <w:rFonts w:hint="eastAsia"/>
          <w:spacing w:val="-4"/>
        </w:rPr>
        <w:t>”</w:t>
      </w:r>
      <w:r w:rsidR="00CE7919" w:rsidRPr="006263A9">
        <w:rPr>
          <w:rFonts w:hint="eastAsia"/>
          <w:spacing w:val="-4"/>
        </w:rPr>
        <w:t>。</w:t>
      </w:r>
    </w:p>
    <w:p w:rsidR="00CE7919" w:rsidRDefault="009C6CBC" w:rsidP="00CE7919">
      <w:pPr>
        <w:pStyle w:val="SingleTxtGC"/>
        <w:rPr>
          <w:rFonts w:hint="eastAsia"/>
        </w:rPr>
      </w:pPr>
      <w:r>
        <w:rPr>
          <w:rFonts w:hint="eastAsia"/>
        </w:rPr>
        <w:t>12</w:t>
      </w:r>
      <w:r w:rsidR="00220767">
        <w:rPr>
          <w:rFonts w:hint="eastAsia"/>
        </w:rPr>
        <w:t>.</w:t>
      </w:r>
      <w:r w:rsidR="00CE7919">
        <w:rPr>
          <w:rFonts w:hint="eastAsia"/>
        </w:rPr>
        <w:t xml:space="preserve">  </w:t>
      </w:r>
      <w:r w:rsidR="00CE7919" w:rsidRPr="006263A9">
        <w:rPr>
          <w:rFonts w:hint="eastAsia"/>
          <w:spacing w:val="-6"/>
        </w:rPr>
        <w:t>委员会的推理和决定需要更加连贯一致</w:t>
      </w:r>
      <w:r w:rsidR="00220767" w:rsidRPr="006263A9">
        <w:rPr>
          <w:rFonts w:hint="eastAsia"/>
          <w:spacing w:val="-6"/>
        </w:rPr>
        <w:t>；</w:t>
      </w:r>
      <w:r w:rsidR="00CE7919" w:rsidRPr="006263A9">
        <w:rPr>
          <w:rFonts w:hint="eastAsia"/>
          <w:spacing w:val="-6"/>
        </w:rPr>
        <w:t>就补偿问题来说</w:t>
      </w:r>
      <w:r w:rsidR="00220767" w:rsidRPr="006263A9">
        <w:rPr>
          <w:rFonts w:hint="eastAsia"/>
          <w:spacing w:val="-6"/>
        </w:rPr>
        <w:t>，</w:t>
      </w:r>
      <w:r w:rsidR="00CE7919" w:rsidRPr="006263A9">
        <w:rPr>
          <w:rFonts w:hint="eastAsia"/>
          <w:spacing w:val="-6"/>
        </w:rPr>
        <w:t>需要一个明确和不含糊的裁定</w:t>
      </w:r>
      <w:r w:rsidR="00A340BE" w:rsidRPr="00A340BE">
        <w:rPr>
          <w:rFonts w:hint="eastAsia"/>
          <w:spacing w:val="-50"/>
        </w:rPr>
        <w:t>―</w:t>
      </w:r>
      <w:r w:rsidR="00A340BE" w:rsidRPr="00A340BE">
        <w:rPr>
          <w:rFonts w:hint="eastAsia"/>
          <w:spacing w:val="-6"/>
        </w:rPr>
        <w:t>―</w:t>
      </w:r>
      <w:r w:rsidR="00CE7919" w:rsidRPr="006263A9">
        <w:rPr>
          <w:rFonts w:hint="eastAsia"/>
          <w:spacing w:val="-6"/>
        </w:rPr>
        <w:t>在本案中</w:t>
      </w:r>
      <w:r w:rsidR="00220767" w:rsidRPr="006263A9">
        <w:rPr>
          <w:rFonts w:hint="eastAsia"/>
          <w:spacing w:val="-6"/>
        </w:rPr>
        <w:t>，</w:t>
      </w:r>
      <w:r w:rsidR="00CE7919" w:rsidRPr="006263A9">
        <w:rPr>
          <w:rFonts w:hint="eastAsia"/>
          <w:spacing w:val="-6"/>
        </w:rPr>
        <w:t>指出缔约国需要修订第</w:t>
      </w:r>
      <w:r w:rsidRPr="006263A9">
        <w:rPr>
          <w:rFonts w:hint="eastAsia"/>
          <w:spacing w:val="-6"/>
        </w:rPr>
        <w:t>06</w:t>
      </w:r>
      <w:r w:rsidR="00855785" w:rsidRPr="006263A9">
        <w:rPr>
          <w:rFonts w:hint="eastAsia"/>
          <w:spacing w:val="-6"/>
        </w:rPr>
        <w:t>-</w:t>
      </w:r>
      <w:r w:rsidRPr="006263A9">
        <w:rPr>
          <w:rFonts w:hint="eastAsia"/>
          <w:spacing w:val="-6"/>
        </w:rPr>
        <w:t>01</w:t>
      </w:r>
      <w:r w:rsidR="00CE7919" w:rsidRPr="006263A9">
        <w:rPr>
          <w:rFonts w:hint="eastAsia"/>
          <w:spacing w:val="-6"/>
        </w:rPr>
        <w:t>号法令</w:t>
      </w:r>
      <w:r w:rsidR="00220767" w:rsidRPr="006263A9">
        <w:rPr>
          <w:rFonts w:hint="eastAsia"/>
          <w:spacing w:val="-6"/>
        </w:rPr>
        <w:t>，</w:t>
      </w:r>
      <w:r w:rsidR="00CE7919" w:rsidRPr="006263A9">
        <w:rPr>
          <w:rFonts w:hint="eastAsia"/>
          <w:spacing w:val="-6"/>
        </w:rPr>
        <w:t>废除本身不符合《公约》的条款</w:t>
      </w:r>
      <w:r w:rsidR="00220767" w:rsidRPr="006263A9">
        <w:rPr>
          <w:rFonts w:hint="eastAsia"/>
          <w:spacing w:val="-6"/>
        </w:rPr>
        <w:t>，</w:t>
      </w:r>
      <w:r w:rsidR="00CE7919" w:rsidRPr="006263A9">
        <w:rPr>
          <w:rFonts w:hint="eastAsia"/>
          <w:spacing w:val="-6"/>
        </w:rPr>
        <w:t>从而提供一个有效保证</w:t>
      </w:r>
      <w:r w:rsidR="00220767" w:rsidRPr="006263A9">
        <w:rPr>
          <w:rFonts w:hint="eastAsia"/>
          <w:spacing w:val="-6"/>
        </w:rPr>
        <w:t>，</w:t>
      </w:r>
      <w:r w:rsidR="00CE7919" w:rsidRPr="006263A9">
        <w:rPr>
          <w:rFonts w:hint="eastAsia"/>
          <w:spacing w:val="-6"/>
        </w:rPr>
        <w:t>不重复在来文中所审议的某些行为。</w:t>
      </w:r>
    </w:p>
    <w:p w:rsidR="00CE7919" w:rsidRDefault="00220767" w:rsidP="00CE7919">
      <w:pPr>
        <w:pStyle w:val="SingleTxtGC"/>
        <w:sectPr w:rsidR="00CE7919" w:rsidSect="0078314D">
          <w:headerReference w:type="first" r:id="rId14"/>
          <w:footerReference w:type="first" r:id="rId15"/>
          <w:footnotePr>
            <w:numRestart w:val="eachSect"/>
          </w:footnotePr>
          <w:endnotePr>
            <w:numFmt w:val="decimal"/>
          </w:endnotePr>
          <w:type w:val="continuous"/>
          <w:pgSz w:w="11906" w:h="16838" w:code="9"/>
          <w:pgMar w:top="1701" w:right="1134" w:bottom="2268" w:left="1134" w:header="1134" w:footer="1701" w:gutter="0"/>
          <w:cols w:space="425"/>
          <w:titlePg/>
          <w:docGrid w:type="lines" w:linePitch="326"/>
        </w:sectPr>
      </w:pPr>
      <w:r>
        <w:rPr>
          <w:rFonts w:hint="eastAsia"/>
        </w:rPr>
        <w:t>[</w:t>
      </w:r>
      <w:r w:rsidR="00CE7919">
        <w:rPr>
          <w:rFonts w:hint="eastAsia"/>
        </w:rPr>
        <w:t>通过时有英文、法文和西班牙文本</w:t>
      </w:r>
      <w:r>
        <w:rPr>
          <w:rFonts w:hint="eastAsia"/>
        </w:rPr>
        <w:t>，</w:t>
      </w:r>
      <w:r w:rsidR="00CE7919">
        <w:rPr>
          <w:rFonts w:hint="eastAsia"/>
        </w:rPr>
        <w:t>其中西班牙文本为原文。随后还将印发阿拉伯文、中文和俄文</w:t>
      </w:r>
      <w:r>
        <w:rPr>
          <w:rFonts w:hint="eastAsia"/>
        </w:rPr>
        <w:t>，</w:t>
      </w:r>
      <w:r w:rsidR="00CE7919">
        <w:rPr>
          <w:rFonts w:hint="eastAsia"/>
        </w:rPr>
        <w:t>作为委员会提交大会年度报告的一部分。</w:t>
      </w:r>
      <w:r>
        <w:rPr>
          <w:rFonts w:hint="eastAsia"/>
        </w:rPr>
        <w:t>]</w:t>
      </w:r>
    </w:p>
    <w:p w:rsidR="00CE7919" w:rsidRDefault="00CE7919" w:rsidP="00CE7919">
      <w:pPr>
        <w:pStyle w:val="HChGC"/>
        <w:rPr>
          <w:rFonts w:hint="eastAsia"/>
        </w:rPr>
      </w:pPr>
      <w:r>
        <w:rPr>
          <w:rFonts w:hint="eastAsia"/>
        </w:rPr>
        <w:tab/>
      </w:r>
      <w:r>
        <w:rPr>
          <w:rFonts w:hint="eastAsia"/>
        </w:rPr>
        <w:tab/>
      </w:r>
      <w:r>
        <w:rPr>
          <w:rFonts w:hint="eastAsia"/>
        </w:rPr>
        <w:t>委员会委员</w:t>
      </w:r>
      <w:r>
        <w:t>克里斯特</w:t>
      </w:r>
      <w:r w:rsidR="00534880">
        <w:rPr>
          <w:rFonts w:hint="eastAsia"/>
        </w:rPr>
        <w:t>·</w:t>
      </w:r>
      <w:r>
        <w:t>特林</w:t>
      </w:r>
      <w:r w:rsidR="00444704">
        <w:rPr>
          <w:rFonts w:hint="eastAsia"/>
        </w:rPr>
        <w:t>先生</w:t>
      </w:r>
      <w:r>
        <w:rPr>
          <w:rFonts w:hint="eastAsia"/>
        </w:rPr>
        <w:t>、得到</w:t>
      </w:r>
      <w:r>
        <w:t>沃尔特</w:t>
      </w:r>
      <w:r w:rsidR="00534880">
        <w:rPr>
          <w:rFonts w:hint="eastAsia"/>
        </w:rPr>
        <w:t>·</w:t>
      </w:r>
      <w:r>
        <w:t>凯林</w:t>
      </w:r>
      <w:r>
        <w:rPr>
          <w:rFonts w:hint="eastAsia"/>
        </w:rPr>
        <w:t>先生和</w:t>
      </w:r>
      <w:r w:rsidR="00732AE8">
        <w:br/>
      </w:r>
      <w:r>
        <w:t>迈克尔</w:t>
      </w:r>
      <w:r w:rsidR="00534880">
        <w:rPr>
          <w:rFonts w:hint="eastAsia"/>
        </w:rPr>
        <w:t>·</w:t>
      </w:r>
      <w:r>
        <w:t>奥弗莱厄蒂</w:t>
      </w:r>
      <w:r>
        <w:rPr>
          <w:rFonts w:hint="eastAsia"/>
        </w:rPr>
        <w:t>先生附和的个人</w:t>
      </w:r>
      <w:r w:rsidR="00220767">
        <w:rPr>
          <w:rFonts w:hint="eastAsia"/>
        </w:rPr>
        <w:t>(</w:t>
      </w:r>
      <w:r>
        <w:rPr>
          <w:rFonts w:hint="eastAsia"/>
        </w:rPr>
        <w:t>赞同</w:t>
      </w:r>
      <w:r w:rsidR="00220767">
        <w:rPr>
          <w:rFonts w:hint="eastAsia"/>
        </w:rPr>
        <w:t>)</w:t>
      </w:r>
      <w:r>
        <w:rPr>
          <w:rFonts w:hint="eastAsia"/>
        </w:rPr>
        <w:t>意见</w:t>
      </w:r>
    </w:p>
    <w:p w:rsidR="00CE7919" w:rsidRDefault="009C6CBC" w:rsidP="00CE7919">
      <w:pPr>
        <w:pStyle w:val="SingleTxtGC"/>
        <w:rPr>
          <w:rFonts w:hint="eastAsia"/>
        </w:rPr>
      </w:pPr>
      <w:r>
        <w:rPr>
          <w:rFonts w:hint="eastAsia"/>
        </w:rPr>
        <w:t>1</w:t>
      </w:r>
      <w:r w:rsidR="00220767">
        <w:rPr>
          <w:rFonts w:hint="eastAsia"/>
        </w:rPr>
        <w:t>.</w:t>
      </w:r>
      <w:r w:rsidR="00CE7919">
        <w:rPr>
          <w:rFonts w:hint="eastAsia"/>
        </w:rPr>
        <w:t xml:space="preserve">  </w:t>
      </w:r>
      <w:r w:rsidR="00CE7919">
        <w:rPr>
          <w:rFonts w:hint="eastAsia"/>
        </w:rPr>
        <w:t>委员会多数已经认定缔约国违反第六条第</w:t>
      </w:r>
      <w:r>
        <w:rPr>
          <w:rFonts w:hint="eastAsia"/>
        </w:rPr>
        <w:t>1</w:t>
      </w:r>
      <w:r w:rsidR="00CE7919">
        <w:rPr>
          <w:rFonts w:hint="eastAsia"/>
        </w:rPr>
        <w:t>款</w:t>
      </w:r>
      <w:r w:rsidR="00220767">
        <w:rPr>
          <w:rFonts w:hint="eastAsia"/>
        </w:rPr>
        <w:t>，</w:t>
      </w:r>
      <w:r w:rsidR="00CE7919">
        <w:rPr>
          <w:rFonts w:hint="eastAsia"/>
        </w:rPr>
        <w:t>尽管没有肯定受害人已经死亡。我并非不赞成这一认定</w:t>
      </w:r>
      <w:r w:rsidR="00220767">
        <w:rPr>
          <w:rFonts w:hint="eastAsia"/>
        </w:rPr>
        <w:t>，</w:t>
      </w:r>
      <w:r w:rsidR="00CE7919">
        <w:rPr>
          <w:rFonts w:hint="eastAsia"/>
        </w:rPr>
        <w:t>但认为第</w:t>
      </w:r>
      <w:r>
        <w:rPr>
          <w:rFonts w:hint="eastAsia"/>
        </w:rPr>
        <w:t>7</w:t>
      </w:r>
      <w:r w:rsidR="00220767">
        <w:rPr>
          <w:rFonts w:hint="eastAsia"/>
        </w:rPr>
        <w:t>.</w:t>
      </w:r>
      <w:r>
        <w:rPr>
          <w:rFonts w:hint="eastAsia"/>
        </w:rPr>
        <w:t>4</w:t>
      </w:r>
      <w:r w:rsidR="00CE7919">
        <w:rPr>
          <w:rFonts w:hint="eastAsia"/>
        </w:rPr>
        <w:t>段提供的理由过短。</w:t>
      </w:r>
    </w:p>
    <w:p w:rsidR="00CE7919" w:rsidRDefault="009C6CBC" w:rsidP="00CE7919">
      <w:pPr>
        <w:pStyle w:val="SingleTxtGC"/>
        <w:rPr>
          <w:rFonts w:hint="eastAsia"/>
        </w:rPr>
      </w:pPr>
      <w:r>
        <w:rPr>
          <w:rFonts w:hint="eastAsia"/>
        </w:rPr>
        <w:t>2</w:t>
      </w:r>
      <w:r w:rsidR="00220767">
        <w:rPr>
          <w:rFonts w:hint="eastAsia"/>
        </w:rPr>
        <w:t>.</w:t>
      </w:r>
      <w:r w:rsidR="00CE7919">
        <w:rPr>
          <w:rFonts w:hint="eastAsia"/>
        </w:rPr>
        <w:t xml:space="preserve">  </w:t>
      </w:r>
      <w:r w:rsidR="00CE7919">
        <w:rPr>
          <w:rFonts w:hint="eastAsia"/>
        </w:rPr>
        <w:t>委员会多数的认定是依据</w:t>
      </w:r>
      <w:r>
        <w:rPr>
          <w:rFonts w:hint="eastAsia"/>
        </w:rPr>
        <w:t>2011</w:t>
      </w:r>
      <w:r w:rsidR="00CE7919">
        <w:rPr>
          <w:rFonts w:hint="eastAsia"/>
        </w:rPr>
        <w:t>年</w:t>
      </w:r>
      <w:r>
        <w:rPr>
          <w:rFonts w:hint="eastAsia"/>
        </w:rPr>
        <w:t>10</w:t>
      </w:r>
      <w:r w:rsidR="00CE7919">
        <w:rPr>
          <w:rFonts w:hint="eastAsia"/>
        </w:rPr>
        <w:t>月委员会在第</w:t>
      </w:r>
      <w:r>
        <w:rPr>
          <w:rFonts w:hint="eastAsia"/>
        </w:rPr>
        <w:t>1781</w:t>
      </w:r>
      <w:r w:rsidR="00220767">
        <w:rPr>
          <w:rFonts w:hint="eastAsia"/>
        </w:rPr>
        <w:t>/</w:t>
      </w:r>
      <w:r>
        <w:rPr>
          <w:rFonts w:hint="eastAsia"/>
        </w:rPr>
        <w:t>2008</w:t>
      </w:r>
      <w:r w:rsidR="00CE7919">
        <w:rPr>
          <w:rFonts w:hint="eastAsia"/>
        </w:rPr>
        <w:t>号来文的</w:t>
      </w:r>
      <w:r w:rsidR="0062488D">
        <w:rPr>
          <w:rFonts w:hint="eastAsia"/>
        </w:rPr>
        <w:t xml:space="preserve"> </w:t>
      </w:r>
      <w:r w:rsidRPr="00855785">
        <w:rPr>
          <w:rFonts w:eastAsia="KaiTi_GB2312" w:hint="eastAsia"/>
        </w:rPr>
        <w:t>Berzig</w:t>
      </w:r>
      <w:r w:rsidR="00CE7919" w:rsidRPr="00B16AD7">
        <w:rPr>
          <w:rFonts w:eastAsia="KaiTi_GB2312" w:hint="eastAsia"/>
        </w:rPr>
        <w:t>诉阿尔及利亚</w:t>
      </w:r>
      <w:r w:rsidR="00CE7919" w:rsidRPr="00855785">
        <w:rPr>
          <w:rFonts w:eastAsia="KaiTi_GB2312" w:hint="eastAsia"/>
        </w:rPr>
        <w:t>案</w:t>
      </w:r>
      <w:r w:rsidR="00CE7919">
        <w:rPr>
          <w:rFonts w:hint="eastAsia"/>
        </w:rPr>
        <w:t>中所表达的新判例。如在我对该决定的反对意见中指出的</w:t>
      </w:r>
      <w:r w:rsidR="00220767">
        <w:rPr>
          <w:rFonts w:hint="eastAsia"/>
        </w:rPr>
        <w:t>，</w:t>
      </w:r>
      <w:r w:rsidR="00CE7919">
        <w:rPr>
          <w:rFonts w:hint="eastAsia"/>
        </w:rPr>
        <w:t>委员会在</w:t>
      </w:r>
      <w:r>
        <w:rPr>
          <w:rFonts w:hint="eastAsia"/>
        </w:rPr>
        <w:t>Berzig</w:t>
      </w:r>
      <w:r w:rsidR="00CE7919">
        <w:rPr>
          <w:rFonts w:hint="eastAsia"/>
        </w:rPr>
        <w:t>案中未经讨论就背离了强迫失踪案确立已久的判例。在该案中</w:t>
      </w:r>
      <w:r w:rsidR="00220767">
        <w:rPr>
          <w:rFonts w:hint="eastAsia"/>
        </w:rPr>
        <w:t>，</w:t>
      </w:r>
      <w:r w:rsidR="00CE7919">
        <w:rPr>
          <w:rFonts w:hint="eastAsia"/>
        </w:rPr>
        <w:t>事实未表明受害者是否已死</w:t>
      </w:r>
      <w:r w:rsidR="00220767">
        <w:rPr>
          <w:rFonts w:hint="eastAsia"/>
        </w:rPr>
        <w:t>，</w:t>
      </w:r>
      <w:r w:rsidR="00CE7919">
        <w:rPr>
          <w:rFonts w:hint="eastAsia"/>
        </w:rPr>
        <w:t>但是委员会认定缔约国直接违反了第六条第</w:t>
      </w:r>
      <w:r>
        <w:rPr>
          <w:rFonts w:hint="eastAsia"/>
        </w:rPr>
        <w:t>1</w:t>
      </w:r>
      <w:r w:rsidR="00CE7919">
        <w:rPr>
          <w:rFonts w:hint="eastAsia"/>
        </w:rPr>
        <w:t>款</w:t>
      </w:r>
      <w:r w:rsidR="00220767">
        <w:rPr>
          <w:rFonts w:hint="eastAsia"/>
        </w:rPr>
        <w:t>，</w:t>
      </w:r>
      <w:r w:rsidR="00CE7919">
        <w:rPr>
          <w:rFonts w:hint="eastAsia"/>
        </w:rPr>
        <w:t>并且与第二条第</w:t>
      </w:r>
      <w:r>
        <w:rPr>
          <w:rFonts w:hint="eastAsia"/>
        </w:rPr>
        <w:t>3</w:t>
      </w:r>
      <w:r w:rsidR="00CE7919">
        <w:rPr>
          <w:rFonts w:hint="eastAsia"/>
        </w:rPr>
        <w:t>款无任何关联。最近</w:t>
      </w:r>
      <w:r w:rsidR="00220767">
        <w:rPr>
          <w:rFonts w:hint="eastAsia"/>
        </w:rPr>
        <w:t>，</w:t>
      </w:r>
      <w:r w:rsidR="00CE7919">
        <w:rPr>
          <w:rFonts w:hint="eastAsia"/>
        </w:rPr>
        <w:t>在</w:t>
      </w:r>
      <w:r>
        <w:rPr>
          <w:rFonts w:hint="eastAsia"/>
        </w:rPr>
        <w:t>2011</w:t>
      </w:r>
      <w:r w:rsidR="00CE7919">
        <w:rPr>
          <w:rFonts w:hint="eastAsia"/>
        </w:rPr>
        <w:t>年</w:t>
      </w:r>
      <w:r>
        <w:rPr>
          <w:rFonts w:hint="eastAsia"/>
        </w:rPr>
        <w:t>3</w:t>
      </w:r>
      <w:r w:rsidR="00CE7919">
        <w:rPr>
          <w:rFonts w:hint="eastAsia"/>
        </w:rPr>
        <w:t>月针对同一缔约国的另一案件中</w:t>
      </w:r>
      <w:r w:rsidR="00220767">
        <w:rPr>
          <w:rFonts w:hint="eastAsia"/>
        </w:rPr>
        <w:t>，</w:t>
      </w:r>
      <w:r w:rsidR="00CE7919">
        <w:rPr>
          <w:rFonts w:hint="eastAsia"/>
        </w:rPr>
        <w:t>确认的是旧的方针</w:t>
      </w:r>
      <w:r w:rsidR="00220767">
        <w:rPr>
          <w:rFonts w:hint="eastAsia"/>
        </w:rPr>
        <w:t>，</w:t>
      </w:r>
      <w:r w:rsidR="00CE7919">
        <w:rPr>
          <w:rFonts w:hint="eastAsia"/>
        </w:rPr>
        <w:t>并且案件事实相似。</w:t>
      </w:r>
      <w:r w:rsidR="00CE7919" w:rsidRPr="005A00E8">
        <w:rPr>
          <w:rStyle w:val="FootnoteReference"/>
          <w:color w:val="auto"/>
        </w:rPr>
        <w:footnoteReference w:id="29"/>
      </w:r>
      <w:r w:rsidR="00CE7919" w:rsidRPr="005A00E8">
        <w:rPr>
          <w:rStyle w:val="FootnoteReference"/>
          <w:rFonts w:hint="eastAsia"/>
          <w:color w:val="auto"/>
        </w:rPr>
        <w:t xml:space="preserve"> </w:t>
      </w:r>
    </w:p>
    <w:p w:rsidR="00CE7919" w:rsidRDefault="009C6CBC" w:rsidP="00CE7919">
      <w:pPr>
        <w:pStyle w:val="SingleTxtGC"/>
        <w:rPr>
          <w:rFonts w:hint="eastAsia"/>
        </w:rPr>
      </w:pPr>
      <w:r>
        <w:rPr>
          <w:rFonts w:hint="eastAsia"/>
        </w:rPr>
        <w:t>3</w:t>
      </w:r>
      <w:r w:rsidR="00220767">
        <w:rPr>
          <w:rFonts w:hint="eastAsia"/>
        </w:rPr>
        <w:t>.</w:t>
      </w:r>
      <w:r w:rsidR="00CE7919">
        <w:rPr>
          <w:rFonts w:hint="eastAsia"/>
        </w:rPr>
        <w:t xml:space="preserve">  </w:t>
      </w:r>
      <w:r w:rsidR="00CE7919">
        <w:rPr>
          <w:rFonts w:hint="eastAsia"/>
        </w:rPr>
        <w:t>在本案中</w:t>
      </w:r>
      <w:r w:rsidR="00220767">
        <w:rPr>
          <w:rFonts w:hint="eastAsia"/>
        </w:rPr>
        <w:t>，</w:t>
      </w:r>
      <w:r w:rsidR="00CE7919">
        <w:rPr>
          <w:rFonts w:hint="eastAsia"/>
        </w:rPr>
        <w:t>过去</w:t>
      </w:r>
      <w:r>
        <w:rPr>
          <w:rFonts w:hint="eastAsia"/>
        </w:rPr>
        <w:t>17</w:t>
      </w:r>
      <w:r w:rsidR="00CE7919">
        <w:rPr>
          <w:rFonts w:hint="eastAsia"/>
        </w:rPr>
        <w:t>年中没有人看到</w:t>
      </w:r>
      <w:r>
        <w:rPr>
          <w:rFonts w:hint="eastAsia"/>
        </w:rPr>
        <w:t>1958</w:t>
      </w:r>
      <w:r w:rsidR="00CE7919">
        <w:rPr>
          <w:rFonts w:hint="eastAsia"/>
        </w:rPr>
        <w:t>年出生的受害人活着。鉴于被捕的情景</w:t>
      </w:r>
      <w:r w:rsidR="00220767">
        <w:rPr>
          <w:rFonts w:hint="eastAsia"/>
        </w:rPr>
        <w:t>，</w:t>
      </w:r>
      <w:r w:rsidR="00CE7919">
        <w:rPr>
          <w:rFonts w:hint="eastAsia"/>
        </w:rPr>
        <w:t>提交人指出她的丈夫很可能在拘押中死亡了</w:t>
      </w:r>
      <w:r w:rsidR="00220767">
        <w:rPr>
          <w:rFonts w:hint="eastAsia"/>
        </w:rPr>
        <w:t>(</w:t>
      </w:r>
      <w:r w:rsidR="00CE7919">
        <w:rPr>
          <w:rFonts w:hint="eastAsia"/>
        </w:rPr>
        <w:t>见第</w:t>
      </w:r>
      <w:r>
        <w:rPr>
          <w:rFonts w:hint="eastAsia"/>
        </w:rPr>
        <w:t>3</w:t>
      </w:r>
      <w:r w:rsidR="00220767">
        <w:rPr>
          <w:rFonts w:hint="eastAsia"/>
        </w:rPr>
        <w:t>.</w:t>
      </w:r>
      <w:r>
        <w:rPr>
          <w:rFonts w:hint="eastAsia"/>
        </w:rPr>
        <w:t>2</w:t>
      </w:r>
      <w:r w:rsidR="00CE7919">
        <w:rPr>
          <w:rFonts w:hint="eastAsia"/>
        </w:rPr>
        <w:t>段</w:t>
      </w:r>
      <w:r w:rsidR="00220767">
        <w:rPr>
          <w:rFonts w:hint="eastAsia"/>
        </w:rPr>
        <w:t>)</w:t>
      </w:r>
      <w:r w:rsidR="00CE7919">
        <w:rPr>
          <w:rFonts w:hint="eastAsia"/>
        </w:rPr>
        <w:t>。阿尔及利亚当局已经承认了失踪事实</w:t>
      </w:r>
      <w:r w:rsidR="00220767">
        <w:rPr>
          <w:rFonts w:hint="eastAsia"/>
        </w:rPr>
        <w:t>，</w:t>
      </w:r>
      <w:r w:rsidR="00CE7919">
        <w:rPr>
          <w:rFonts w:hint="eastAsia"/>
        </w:rPr>
        <w:t>发出了一份</w:t>
      </w:r>
      <w:r w:rsidR="001C07BE">
        <w:rPr>
          <w:rFonts w:hint="eastAsia"/>
        </w:rPr>
        <w:t>“</w:t>
      </w:r>
      <w:r w:rsidR="00CE7919">
        <w:rPr>
          <w:rFonts w:hint="eastAsia"/>
        </w:rPr>
        <w:t>国难所致失踪正式证明</w:t>
      </w:r>
      <w:r w:rsidR="001C07BE">
        <w:rPr>
          <w:rFonts w:hint="eastAsia"/>
        </w:rPr>
        <w:t>”</w:t>
      </w:r>
      <w:r w:rsidR="00CE7919">
        <w:rPr>
          <w:rFonts w:hint="eastAsia"/>
        </w:rPr>
        <w:t>。最后</w:t>
      </w:r>
      <w:r w:rsidR="00220767">
        <w:rPr>
          <w:rFonts w:hint="eastAsia"/>
        </w:rPr>
        <w:t>，</w:t>
      </w:r>
      <w:r w:rsidR="00CE7919">
        <w:rPr>
          <w:rFonts w:hint="eastAsia"/>
        </w:rPr>
        <w:t>缔约国没有提出证据来反驳提交人的意见</w:t>
      </w:r>
      <w:r w:rsidR="00220767">
        <w:rPr>
          <w:rFonts w:hint="eastAsia"/>
        </w:rPr>
        <w:t>，</w:t>
      </w:r>
      <w:r w:rsidR="00CE7919">
        <w:rPr>
          <w:rFonts w:hint="eastAsia"/>
        </w:rPr>
        <w:t>包括受害者在拘押期间死亡的意见。</w:t>
      </w:r>
    </w:p>
    <w:p w:rsidR="00CE7919" w:rsidRPr="00A0666E" w:rsidRDefault="00CE7919" w:rsidP="00CE7919">
      <w:pPr>
        <w:pStyle w:val="SingleTxtGC"/>
        <w:rPr>
          <w:rFonts w:hint="eastAsia"/>
        </w:rPr>
      </w:pPr>
      <w:r>
        <w:rPr>
          <w:rFonts w:hint="eastAsia"/>
        </w:rPr>
        <w:t>为此原因</w:t>
      </w:r>
      <w:r w:rsidR="00220767">
        <w:rPr>
          <w:rFonts w:hint="eastAsia"/>
        </w:rPr>
        <w:t>，</w:t>
      </w:r>
      <w:r>
        <w:rPr>
          <w:rFonts w:hint="eastAsia"/>
        </w:rPr>
        <w:t>最可能的情况是受害者已经不在人世。根据这些情况</w:t>
      </w:r>
      <w:r w:rsidR="00220767">
        <w:rPr>
          <w:rFonts w:hint="eastAsia"/>
        </w:rPr>
        <w:t>，</w:t>
      </w:r>
      <w:r>
        <w:rPr>
          <w:rFonts w:hint="eastAsia"/>
        </w:rPr>
        <w:t>委员会认定缔约国违反第六条第</w:t>
      </w:r>
      <w:r w:rsidR="009C6CBC">
        <w:rPr>
          <w:rFonts w:hint="eastAsia"/>
        </w:rPr>
        <w:t>1</w:t>
      </w:r>
      <w:r>
        <w:rPr>
          <w:rFonts w:hint="eastAsia"/>
        </w:rPr>
        <w:t>款是正确的</w:t>
      </w:r>
      <w:r w:rsidR="00534880">
        <w:rPr>
          <w:rFonts w:hint="eastAsia"/>
          <w:spacing w:val="-50"/>
        </w:rPr>
        <w:t>―</w:t>
      </w:r>
      <w:r w:rsidR="00534880">
        <w:rPr>
          <w:rFonts w:hint="eastAsia"/>
        </w:rPr>
        <w:t>―</w:t>
      </w:r>
      <w:r>
        <w:rPr>
          <w:rFonts w:hint="eastAsia"/>
        </w:rPr>
        <w:t>这是委员会多数本来应当指出的</w:t>
      </w:r>
      <w:r w:rsidR="00534880">
        <w:rPr>
          <w:rFonts w:hint="eastAsia"/>
          <w:spacing w:val="-50"/>
        </w:rPr>
        <w:t>―</w:t>
      </w:r>
      <w:r w:rsidR="00534880">
        <w:rPr>
          <w:rFonts w:hint="eastAsia"/>
        </w:rPr>
        <w:t>―</w:t>
      </w:r>
      <w:r>
        <w:rPr>
          <w:rFonts w:hint="eastAsia"/>
        </w:rPr>
        <w:t>而不是仅依据于</w:t>
      </w:r>
      <w:r w:rsidR="009C6CBC">
        <w:rPr>
          <w:rFonts w:hint="eastAsia"/>
        </w:rPr>
        <w:t>Berzig</w:t>
      </w:r>
      <w:r>
        <w:rPr>
          <w:rFonts w:hint="eastAsia"/>
        </w:rPr>
        <w:t>案中委员会对第六条新的、仍有待说明的广义解释。</w:t>
      </w:r>
    </w:p>
    <w:p w:rsidR="00CE7919" w:rsidRPr="00A0666E" w:rsidRDefault="00220767" w:rsidP="00CE7919">
      <w:pPr>
        <w:pStyle w:val="SingleTxtGC"/>
        <w:rPr>
          <w:rFonts w:hint="eastAsia"/>
        </w:rPr>
      </w:pPr>
      <w:r>
        <w:rPr>
          <w:rFonts w:hint="eastAsia"/>
        </w:rPr>
        <w:t>[</w:t>
      </w:r>
      <w:r w:rsidR="00CE7919">
        <w:rPr>
          <w:rFonts w:hint="eastAsia"/>
        </w:rPr>
        <w:t>通过时有英文、法文和西班牙文</w:t>
      </w:r>
      <w:r>
        <w:rPr>
          <w:rFonts w:hint="eastAsia"/>
        </w:rPr>
        <w:t>，</w:t>
      </w:r>
      <w:r w:rsidR="00CE7919">
        <w:rPr>
          <w:rFonts w:hint="eastAsia"/>
        </w:rPr>
        <w:t>其中英文本为原文。随后还将印发阿拉伯文、中文和俄文本</w:t>
      </w:r>
      <w:r>
        <w:rPr>
          <w:rFonts w:hint="eastAsia"/>
        </w:rPr>
        <w:t>，</w:t>
      </w:r>
      <w:r w:rsidR="00CE7919">
        <w:rPr>
          <w:rFonts w:hint="eastAsia"/>
        </w:rPr>
        <w:t>作为委员会提交大会年度报告的一部分。</w:t>
      </w:r>
      <w:r>
        <w:rPr>
          <w:rFonts w:hint="eastAsia"/>
        </w:rPr>
        <w:t>]</w:t>
      </w:r>
    </w:p>
    <w:p w:rsidR="00CE7919" w:rsidRPr="002D6A9C" w:rsidRDefault="00CE791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E7919" w:rsidRPr="00F27964" w:rsidRDefault="00CE7919" w:rsidP="00CE7919">
      <w:pPr>
        <w:pStyle w:val="SingleTxtG"/>
        <w:spacing w:line="480" w:lineRule="auto"/>
        <w:rPr>
          <w:rFonts w:hint="eastAsia"/>
          <w:sz w:val="24"/>
          <w:szCs w:val="24"/>
          <w:lang w:eastAsia="zh-CN"/>
        </w:rPr>
      </w:pPr>
    </w:p>
    <w:sectPr w:rsidR="00CE7919" w:rsidRPr="00F27964">
      <w:headerReference w:type="first" r:id="rId16"/>
      <w:footerReference w:type="first" r:id="rId17"/>
      <w:footnoteP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90" w:rsidRPr="000F217F" w:rsidRDefault="00F95090"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F95090" w:rsidRPr="000F217F" w:rsidRDefault="00F95090"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Pr="00B97D8E" w:rsidRDefault="00F95090"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Fonts w:eastAsia="SimSun" w:hint="eastAsia"/>
        <w:lang w:eastAsia="zh-CN"/>
      </w:rPr>
      <w:tab/>
    </w:r>
    <w:r w:rsidRPr="00B97D8E">
      <w:rPr>
        <w:rFonts w:eastAsia="SimSun"/>
      </w:rPr>
      <w:t>GE.12-43644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Default="00F95090">
    <w:pPr>
      <w:pStyle w:val="Footer"/>
      <w:tabs>
        <w:tab w:val="right" w:pos="9639"/>
      </w:tabs>
    </w:pPr>
    <w:r w:rsidRPr="00B97D8E">
      <w:rPr>
        <w:rFonts w:eastAsia="SimSun"/>
      </w:rPr>
      <w:t>GE.12-43644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Pr="00EE277A" w:rsidRDefault="00F95090" w:rsidP="003D55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43644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w:t>
    </w:r>
    <w:r>
      <w:rPr>
        <w:rFonts w:eastAsia="SimSun"/>
        <w:sz w:val="20"/>
        <w:lang w:eastAsia="zh-CN"/>
      </w:rPr>
      <w:t>0</w:t>
    </w:r>
    <w:r>
      <w:rPr>
        <w:rFonts w:eastAsia="SimSun" w:hint="eastAsia"/>
        <w:sz w:val="20"/>
        <w:lang w:eastAsia="zh-CN"/>
      </w:rPr>
      <w:t>812</w:t>
    </w:r>
    <w:r>
      <w:rPr>
        <w:rFonts w:eastAsia="SimSun"/>
        <w:sz w:val="20"/>
        <w:lang w:eastAsia="zh-CN"/>
      </w:rPr>
      <w:tab/>
    </w:r>
    <w:r>
      <w:rPr>
        <w:rFonts w:eastAsia="SimSun" w:hint="eastAsia"/>
        <w:sz w:val="20"/>
        <w:lang w:eastAsia="zh-CN"/>
      </w:rPr>
      <w:t>16</w:t>
    </w:r>
    <w:r w:rsidRPr="00EE277A">
      <w:rPr>
        <w:rFonts w:eastAsia="SimSun"/>
        <w:sz w:val="20"/>
        <w:lang w:eastAsia="zh-CN"/>
      </w:rPr>
      <w:t>0</w:t>
    </w:r>
    <w:r>
      <w:rPr>
        <w:rFonts w:eastAsia="SimSun" w:hint="eastAsia"/>
        <w:sz w:val="20"/>
        <w:lang w:eastAsia="zh-CN"/>
      </w:rPr>
      <w:t>812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p w:rsidR="00F95090" w:rsidRPr="0078314D" w:rsidRDefault="00F95090" w:rsidP="0078314D">
    <w:pPr>
      <w:pStyle w:val="Footer"/>
      <w:rPr>
        <w:rFonts w:eastAsia="SimSun"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Pr="0078314D" w:rsidRDefault="00F95090" w:rsidP="003D55A8">
    <w:pPr>
      <w:pStyle w:val="Footer"/>
      <w:tabs>
        <w:tab w:val="right" w:pos="9631"/>
      </w:tabs>
      <w:rPr>
        <w:rFonts w:eastAsia="SimSun" w:hint="eastAsia"/>
      </w:rPr>
    </w:pPr>
    <w:r w:rsidRPr="00B97D8E">
      <w:rPr>
        <w:rFonts w:eastAsia="SimSun"/>
      </w:rPr>
      <w:t>GE.12-43644</w:t>
    </w:r>
    <w:r>
      <w:rPr>
        <w:rFonts w:eastAsia="SimSun" w:hint="eastAsia"/>
        <w:lang w:eastAsia="zh-C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Pr="0061164F" w:rsidRDefault="00F95090" w:rsidP="00E75221">
    <w:pPr>
      <w:pStyle w:val="Footer"/>
      <w:tabs>
        <w:tab w:val="left" w:pos="1701"/>
        <w:tab w:val="left" w:pos="2552"/>
        <w:tab w:val="left" w:pos="8618"/>
        <w:tab w:val="right" w:pos="9645"/>
      </w:tabs>
      <w:rPr>
        <w:rFonts w:eastAsia="SimSun" w:hint="eastAsia"/>
        <w:sz w:val="20"/>
        <w:lang w:eastAsia="zh-CN"/>
      </w:rPr>
    </w:pPr>
    <w:r w:rsidRPr="00B97D8E">
      <w:rPr>
        <w:rFonts w:eastAsia="SimSun"/>
      </w:rPr>
      <w:t>GE.12-43644</w:t>
    </w:r>
    <w:r>
      <w:rPr>
        <w:rFonts w:eastAsia="SimSun" w:hint="eastAsia"/>
        <w:lang w:eastAsia="zh-CN"/>
      </w:rPr>
      <w:tab/>
    </w:r>
    <w:r>
      <w:rPr>
        <w:rFonts w:eastAsia="SimSun" w:hint="eastAsia"/>
        <w:lang w:eastAsia="zh-CN"/>
      </w:rPr>
      <w:tab/>
    </w:r>
    <w:r>
      <w:rPr>
        <w:rFonts w:eastAsia="SimSun" w:hint="eastAsia"/>
        <w:lang w:eastAsia="zh-CN"/>
      </w:rPr>
      <w:tab/>
    </w:r>
    <w:r>
      <w:rPr>
        <w:rFonts w:eastAsia="SimSun" w:hint="eastAsia"/>
        <w:lang w:eastAsia="zh-C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90" w:rsidRPr="00052154" w:rsidRDefault="00F95090"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95090" w:rsidRPr="00052154" w:rsidRDefault="00F95090"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95090" w:rsidRPr="0023104E" w:rsidRDefault="00F95090" w:rsidP="00DE79B0">
      <w:pPr>
        <w:pStyle w:val="FootnoteText"/>
      </w:pPr>
      <w:r>
        <w:tab/>
      </w:r>
      <w:r w:rsidRPr="003D3335">
        <w:rPr>
          <w:rStyle w:val="FootnoteReference"/>
          <w:sz w:val="20"/>
          <w:vertAlign w:val="baseline"/>
        </w:rPr>
        <w:t>*</w:t>
      </w:r>
      <w:r>
        <w:rPr>
          <w:sz w:val="20"/>
        </w:rPr>
        <w:tab/>
      </w:r>
      <w:r w:rsidRPr="00C40861">
        <w:rPr>
          <w:rFonts w:hint="eastAsia"/>
          <w:szCs w:val="18"/>
        </w:rPr>
        <w:t>委员会下列委员参加了本来文的审议</w:t>
      </w:r>
      <w:r>
        <w:rPr>
          <w:rFonts w:hint="eastAsia"/>
          <w:sz w:val="20"/>
        </w:rPr>
        <w:t>：</w:t>
      </w:r>
      <w:r>
        <w:t>克里斯蒂娜</w:t>
      </w:r>
      <w:r>
        <w:rPr>
          <w:rFonts w:hint="eastAsia"/>
          <w:szCs w:val="21"/>
        </w:rPr>
        <w:t>·</w:t>
      </w:r>
      <w:r>
        <w:t>沙内女士</w:t>
      </w:r>
      <w:r>
        <w:rPr>
          <w:rFonts w:hint="eastAsia"/>
        </w:rPr>
        <w:t>、</w:t>
      </w:r>
      <w:r>
        <w:t>艾哈迈德</w:t>
      </w:r>
      <w:r>
        <w:rPr>
          <w:rFonts w:hint="eastAsia"/>
          <w:szCs w:val="21"/>
        </w:rPr>
        <w:t>·</w:t>
      </w:r>
      <w:r>
        <w:t>阿明</w:t>
      </w:r>
      <w:r>
        <w:rPr>
          <w:rFonts w:hint="eastAsia"/>
          <w:szCs w:val="21"/>
        </w:rPr>
        <w:t>·</w:t>
      </w:r>
      <w:r>
        <w:t>法萨拉</w:t>
      </w:r>
      <w:r>
        <w:rPr>
          <w:rFonts w:hint="eastAsia"/>
        </w:rPr>
        <w:t>先生、科内利斯</w:t>
      </w:r>
      <w:r>
        <w:rPr>
          <w:rFonts w:hint="eastAsia"/>
          <w:szCs w:val="21"/>
        </w:rPr>
        <w:t>·</w:t>
      </w:r>
      <w:r>
        <w:rPr>
          <w:rFonts w:hint="eastAsia"/>
        </w:rPr>
        <w:t>弗林特曼先生、</w:t>
      </w:r>
      <w:r>
        <w:t>岩泽雄司先生</w:t>
      </w:r>
      <w:r>
        <w:rPr>
          <w:rFonts w:hint="eastAsia"/>
        </w:rPr>
        <w:t>、</w:t>
      </w:r>
      <w:r>
        <w:t>沃尔特</w:t>
      </w:r>
      <w:r>
        <w:rPr>
          <w:rFonts w:hint="eastAsia"/>
          <w:szCs w:val="21"/>
        </w:rPr>
        <w:t>·</w:t>
      </w:r>
      <w:r>
        <w:t>凯林先生</w:t>
      </w:r>
      <w:r>
        <w:rPr>
          <w:rFonts w:hint="eastAsia"/>
        </w:rPr>
        <w:t>、</w:t>
      </w:r>
      <w:r>
        <w:t>赞克</w:t>
      </w:r>
      <w:r>
        <w:rPr>
          <w:rFonts w:hint="eastAsia"/>
          <w:szCs w:val="21"/>
        </w:rPr>
        <w:t>·</w:t>
      </w:r>
      <w:r>
        <w:t>扎内莱</w:t>
      </w:r>
      <w:r>
        <w:rPr>
          <w:rFonts w:hint="eastAsia"/>
          <w:szCs w:val="21"/>
        </w:rPr>
        <w:t>·</w:t>
      </w:r>
      <w:r>
        <w:t>马约迪纳女士</w:t>
      </w:r>
      <w:r>
        <w:rPr>
          <w:rFonts w:hint="eastAsia"/>
        </w:rPr>
        <w:t>、</w:t>
      </w:r>
      <w:r>
        <w:t>安托阿尼拉</w:t>
      </w:r>
      <w:r>
        <w:rPr>
          <w:rFonts w:hint="eastAsia"/>
          <w:szCs w:val="21"/>
        </w:rPr>
        <w:t>·</w:t>
      </w:r>
      <w:r>
        <w:t>尤利亚</w:t>
      </w:r>
      <w:r>
        <w:rPr>
          <w:rFonts w:hint="eastAsia"/>
          <w:szCs w:val="21"/>
        </w:rPr>
        <w:t>·</w:t>
      </w:r>
      <w:r>
        <w:t>莫托科女士</w:t>
      </w:r>
      <w:r>
        <w:rPr>
          <w:rFonts w:hint="eastAsia"/>
        </w:rPr>
        <w:t>、</w:t>
      </w:r>
      <w:r>
        <w:t>杰拉尔德</w:t>
      </w:r>
      <w:r>
        <w:rPr>
          <w:rFonts w:hint="eastAsia"/>
          <w:szCs w:val="21"/>
        </w:rPr>
        <w:t>·</w:t>
      </w:r>
      <w:r>
        <w:t>纽曼先生</w:t>
      </w:r>
      <w:r>
        <w:rPr>
          <w:rFonts w:hint="eastAsia"/>
        </w:rPr>
        <w:t>、</w:t>
      </w:r>
      <w:r>
        <w:t>迈克尔</w:t>
      </w:r>
      <w:r>
        <w:rPr>
          <w:rFonts w:hint="eastAsia"/>
          <w:szCs w:val="21"/>
        </w:rPr>
        <w:t>·</w:t>
      </w:r>
      <w:r>
        <w:t>奥弗莱厄蒂先生</w:t>
      </w:r>
      <w:r>
        <w:rPr>
          <w:rFonts w:hint="eastAsia"/>
        </w:rPr>
        <w:t>、</w:t>
      </w:r>
      <w:r>
        <w:t>拉斐尔</w:t>
      </w:r>
      <w:r>
        <w:rPr>
          <w:rFonts w:hint="eastAsia"/>
          <w:szCs w:val="21"/>
        </w:rPr>
        <w:t>·</w:t>
      </w:r>
      <w:r>
        <w:t>里瓦斯</w:t>
      </w:r>
      <w:r>
        <w:rPr>
          <w:rFonts w:hint="eastAsia"/>
          <w:szCs w:val="21"/>
        </w:rPr>
        <w:t>·</w:t>
      </w:r>
      <w:r>
        <w:t>波萨达先生</w:t>
      </w:r>
      <w:r>
        <w:rPr>
          <w:rFonts w:hint="eastAsia"/>
        </w:rPr>
        <w:t>、</w:t>
      </w:r>
      <w:r>
        <w:t>奈杰尔</w:t>
      </w:r>
      <w:r>
        <w:rPr>
          <w:rFonts w:hint="eastAsia"/>
          <w:szCs w:val="21"/>
        </w:rPr>
        <w:t>·</w:t>
      </w:r>
      <w:r>
        <w:t>罗德利爵士</w:t>
      </w:r>
      <w:r>
        <w:rPr>
          <w:rFonts w:hint="eastAsia"/>
        </w:rPr>
        <w:t>、</w:t>
      </w:r>
      <w:r>
        <w:t>费边</w:t>
      </w:r>
      <w:r>
        <w:rPr>
          <w:rFonts w:hint="eastAsia"/>
          <w:szCs w:val="21"/>
        </w:rPr>
        <w:t>·</w:t>
      </w:r>
      <w:r>
        <w:t>奥马尔</w:t>
      </w:r>
      <w:r>
        <w:rPr>
          <w:rFonts w:hint="eastAsia"/>
          <w:szCs w:val="21"/>
        </w:rPr>
        <w:t>·</w:t>
      </w:r>
      <w:r>
        <w:t>萨尔维奥利先生</w:t>
      </w:r>
      <w:r>
        <w:rPr>
          <w:rFonts w:hint="eastAsia"/>
        </w:rPr>
        <w:t>、</w:t>
      </w:r>
      <w:r>
        <w:t>马拉特</w:t>
      </w:r>
      <w:r>
        <w:rPr>
          <w:rFonts w:hint="eastAsia"/>
          <w:szCs w:val="21"/>
        </w:rPr>
        <w:t>·</w:t>
      </w:r>
      <w:r>
        <w:t>萨尔先巴耶夫</w:t>
      </w:r>
      <w:r>
        <w:rPr>
          <w:rFonts w:hint="eastAsia"/>
        </w:rPr>
        <w:t>先生、</w:t>
      </w:r>
      <w:r>
        <w:t>克里斯特</w:t>
      </w:r>
      <w:r>
        <w:rPr>
          <w:rFonts w:hint="eastAsia"/>
          <w:szCs w:val="21"/>
        </w:rPr>
        <w:t>·</w:t>
      </w:r>
      <w:r>
        <w:t>特林先生</w:t>
      </w:r>
      <w:r>
        <w:rPr>
          <w:rFonts w:hint="eastAsia"/>
        </w:rPr>
        <w:t>和</w:t>
      </w:r>
      <w:r>
        <w:t>马戈</w:t>
      </w:r>
      <w:r>
        <w:rPr>
          <w:rFonts w:hint="eastAsia"/>
          <w:szCs w:val="21"/>
        </w:rPr>
        <w:t>·</w:t>
      </w:r>
      <w:r>
        <w:t>瓦特瓦尔</w:t>
      </w:r>
      <w:r>
        <w:rPr>
          <w:rFonts w:hint="eastAsia"/>
        </w:rPr>
        <w:t>女士。根据《议事规则》第</w:t>
      </w:r>
      <w:r>
        <w:rPr>
          <w:rFonts w:hint="eastAsia"/>
        </w:rPr>
        <w:t>91</w:t>
      </w:r>
      <w:r>
        <w:rPr>
          <w:rFonts w:hint="eastAsia"/>
        </w:rPr>
        <w:t>条，</w:t>
      </w:r>
      <w:r>
        <w:t>莱兹赫里</w:t>
      </w:r>
      <w:r>
        <w:rPr>
          <w:rFonts w:hint="eastAsia"/>
          <w:szCs w:val="21"/>
        </w:rPr>
        <w:t>·</w:t>
      </w:r>
      <w:r>
        <w:t>布齐格</w:t>
      </w:r>
      <w:r>
        <w:rPr>
          <w:rFonts w:hint="eastAsia"/>
        </w:rPr>
        <w:t>先生没有参与本来文的审议。</w:t>
      </w:r>
      <w:r>
        <w:t>克里斯特</w:t>
      </w:r>
      <w:r>
        <w:rPr>
          <w:rFonts w:hint="eastAsia"/>
          <w:szCs w:val="21"/>
        </w:rPr>
        <w:t>·</w:t>
      </w:r>
      <w:r>
        <w:t>特林先生</w:t>
      </w:r>
      <w:r>
        <w:rPr>
          <w:rFonts w:hint="eastAsia"/>
        </w:rPr>
        <w:t>和</w:t>
      </w:r>
      <w:r>
        <w:t>沃尔特</w:t>
      </w:r>
      <w:r>
        <w:rPr>
          <w:rFonts w:hint="eastAsia"/>
          <w:szCs w:val="21"/>
        </w:rPr>
        <w:t>·</w:t>
      </w:r>
      <w:r>
        <w:t>凯林先生</w:t>
      </w:r>
      <w:r>
        <w:rPr>
          <w:rFonts w:hint="eastAsia"/>
        </w:rPr>
        <w:t>的个人</w:t>
      </w:r>
      <w:r>
        <w:rPr>
          <w:rFonts w:hint="eastAsia"/>
        </w:rPr>
        <w:t>(</w:t>
      </w:r>
      <w:r>
        <w:rPr>
          <w:rFonts w:hint="eastAsia"/>
        </w:rPr>
        <w:t>赞同</w:t>
      </w:r>
      <w:r>
        <w:rPr>
          <w:rFonts w:hint="eastAsia"/>
        </w:rPr>
        <w:t>)</w:t>
      </w:r>
      <w:r>
        <w:rPr>
          <w:rFonts w:hint="eastAsia"/>
        </w:rPr>
        <w:t>意见附于本意见之后。</w:t>
      </w:r>
      <w:r>
        <w:t>费边</w:t>
      </w:r>
      <w:r>
        <w:rPr>
          <w:rFonts w:hint="eastAsia"/>
          <w:szCs w:val="21"/>
        </w:rPr>
        <w:t>·</w:t>
      </w:r>
      <w:r>
        <w:t>奥马尔</w:t>
      </w:r>
      <w:r>
        <w:rPr>
          <w:rFonts w:hint="eastAsia"/>
          <w:szCs w:val="21"/>
        </w:rPr>
        <w:t>·</w:t>
      </w:r>
      <w:r>
        <w:t>萨尔维奥利先生</w:t>
      </w:r>
      <w:r>
        <w:rPr>
          <w:rFonts w:hint="eastAsia"/>
        </w:rPr>
        <w:t>的个人</w:t>
      </w:r>
      <w:r>
        <w:rPr>
          <w:rFonts w:hint="eastAsia"/>
        </w:rPr>
        <w:t>(</w:t>
      </w:r>
      <w:r>
        <w:rPr>
          <w:rFonts w:hint="eastAsia"/>
        </w:rPr>
        <w:t>赞同</w:t>
      </w:r>
      <w:r>
        <w:rPr>
          <w:rFonts w:hint="eastAsia"/>
        </w:rPr>
        <w:t>)</w:t>
      </w:r>
      <w:r>
        <w:rPr>
          <w:rFonts w:hint="eastAsia"/>
        </w:rPr>
        <w:t>意见附于本意见之后。</w:t>
      </w:r>
    </w:p>
  </w:footnote>
  <w:footnote w:id="2">
    <w:p w:rsidR="00F95090" w:rsidRPr="005E6EF2" w:rsidRDefault="00F95090" w:rsidP="00B97D8E">
      <w:pPr>
        <w:pStyle w:val="FootnoteText"/>
        <w:widowControl w:val="0"/>
        <w:tabs>
          <w:tab w:val="clear" w:pos="1021"/>
          <w:tab w:val="right" w:pos="1020"/>
        </w:tabs>
      </w:pPr>
      <w:r>
        <w:rPr>
          <w:rFonts w:hint="eastAsia"/>
        </w:rPr>
        <w:tab/>
      </w:r>
      <w:r w:rsidRPr="005E6EF2">
        <w:rPr>
          <w:rStyle w:val="FootnoteReference"/>
          <w:color w:val="auto"/>
        </w:rPr>
        <w:footnoteRef/>
      </w:r>
      <w:r>
        <w:rPr>
          <w:rFonts w:hint="eastAsia"/>
        </w:rPr>
        <w:tab/>
      </w:r>
      <w:r w:rsidRPr="005E6EF2">
        <w:rPr>
          <w:rFonts w:hint="eastAsia"/>
        </w:rPr>
        <w:t>《公约》及其《任择议定书》于</w:t>
      </w:r>
      <w:r>
        <w:rPr>
          <w:rFonts w:hint="eastAsia"/>
        </w:rPr>
        <w:t>1989</w:t>
      </w:r>
      <w:r w:rsidRPr="005E6EF2">
        <w:rPr>
          <w:rFonts w:hint="eastAsia"/>
        </w:rPr>
        <w:t>年</w:t>
      </w:r>
      <w:r>
        <w:rPr>
          <w:rFonts w:hint="eastAsia"/>
        </w:rPr>
        <w:t>9</w:t>
      </w:r>
      <w:r w:rsidRPr="005E6EF2">
        <w:rPr>
          <w:rFonts w:hint="eastAsia"/>
        </w:rPr>
        <w:t>月</w:t>
      </w:r>
      <w:r>
        <w:rPr>
          <w:rFonts w:hint="eastAsia"/>
        </w:rPr>
        <w:t>12</w:t>
      </w:r>
      <w:r w:rsidRPr="005E6EF2">
        <w:rPr>
          <w:rFonts w:hint="eastAsia"/>
        </w:rPr>
        <w:t>日对阿尔及利亚生效。</w:t>
      </w:r>
    </w:p>
  </w:footnote>
  <w:footnote w:id="3">
    <w:p w:rsidR="00F95090" w:rsidRPr="005E6EF2" w:rsidRDefault="00F95090" w:rsidP="00B97D8E">
      <w:pPr>
        <w:pStyle w:val="FootnoteText"/>
      </w:pPr>
      <w:r>
        <w:rPr>
          <w:rFonts w:hint="eastAsia"/>
        </w:rPr>
        <w:tab/>
      </w:r>
      <w:r w:rsidRPr="005E6EF2">
        <w:rPr>
          <w:rStyle w:val="FootnoteReference"/>
          <w:color w:val="auto"/>
        </w:rPr>
        <w:footnoteRef/>
      </w:r>
      <w:r>
        <w:rPr>
          <w:rFonts w:hint="eastAsia"/>
        </w:rPr>
        <w:tab/>
        <w:t>1966</w:t>
      </w:r>
      <w:r w:rsidRPr="005E6EF2">
        <w:rPr>
          <w:rFonts w:hint="eastAsia"/>
        </w:rPr>
        <w:t>年</w:t>
      </w:r>
      <w:r>
        <w:rPr>
          <w:rFonts w:hint="eastAsia"/>
        </w:rPr>
        <w:t>6</w:t>
      </w:r>
      <w:r w:rsidRPr="005E6EF2">
        <w:rPr>
          <w:rFonts w:hint="eastAsia"/>
        </w:rPr>
        <w:t>月</w:t>
      </w:r>
      <w:r>
        <w:rPr>
          <w:rFonts w:hint="eastAsia"/>
        </w:rPr>
        <w:t>8</w:t>
      </w:r>
      <w:r w:rsidRPr="005E6EF2">
        <w:rPr>
          <w:rFonts w:hint="eastAsia"/>
        </w:rPr>
        <w:t>日经修订和补充的关于执行《刑事诉讼法》的第</w:t>
      </w:r>
      <w:r>
        <w:rPr>
          <w:rFonts w:hint="eastAsia"/>
        </w:rPr>
        <w:t>66</w:t>
      </w:r>
      <w:r w:rsidRPr="005E6EF2">
        <w:rPr>
          <w:rFonts w:hint="eastAsia"/>
        </w:rPr>
        <w:t>-</w:t>
      </w:r>
      <w:r>
        <w:rPr>
          <w:rFonts w:hint="eastAsia"/>
        </w:rPr>
        <w:t>155</w:t>
      </w:r>
      <w:r w:rsidRPr="005E6EF2">
        <w:rPr>
          <w:rFonts w:hint="eastAsia"/>
        </w:rPr>
        <w:t>号法令。</w:t>
      </w:r>
    </w:p>
  </w:footnote>
  <w:footnote w:id="4">
    <w:p w:rsidR="00F95090" w:rsidRPr="00E4110A" w:rsidRDefault="00F95090" w:rsidP="00B97D8E">
      <w:pPr>
        <w:pStyle w:val="FootnoteText"/>
      </w:pPr>
      <w:r>
        <w:rPr>
          <w:rFonts w:hint="eastAsia"/>
        </w:rPr>
        <w:tab/>
      </w:r>
      <w:r w:rsidRPr="005E6EF2">
        <w:rPr>
          <w:rStyle w:val="FootnoteReference"/>
          <w:color w:val="auto"/>
        </w:rPr>
        <w:footnoteRef/>
      </w:r>
      <w:r>
        <w:rPr>
          <w:rFonts w:hint="eastAsia"/>
        </w:rPr>
        <w:tab/>
      </w:r>
      <w:r w:rsidRPr="005E6EF2">
        <w:rPr>
          <w:rFonts w:hint="eastAsia"/>
        </w:rPr>
        <w:t>提交人指出</w:t>
      </w:r>
      <w:r>
        <w:rPr>
          <w:rFonts w:hint="eastAsia"/>
        </w:rPr>
        <w:t>，</w:t>
      </w:r>
      <w:r w:rsidRPr="005E6EF2">
        <w:rPr>
          <w:rFonts w:hint="eastAsia"/>
        </w:rPr>
        <w:t>《宪章》拒绝</w:t>
      </w:r>
      <w:r>
        <w:rPr>
          <w:rFonts w:hint="eastAsia"/>
        </w:rPr>
        <w:t>“</w:t>
      </w:r>
      <w:r w:rsidRPr="005E6EF2">
        <w:rPr>
          <w:rFonts w:hint="eastAsia"/>
        </w:rPr>
        <w:t>任何旨在让国家为故意失踪现象承担责任的指控</w:t>
      </w:r>
      <w:r>
        <w:rPr>
          <w:rFonts w:hint="eastAsia"/>
        </w:rPr>
        <w:t>”</w:t>
      </w:r>
      <w:r w:rsidRPr="005E6EF2">
        <w:rPr>
          <w:rFonts w:hint="eastAsia"/>
        </w:rPr>
        <w:t>。此外</w:t>
      </w:r>
      <w:r>
        <w:rPr>
          <w:rFonts w:hint="eastAsia"/>
        </w:rPr>
        <w:t>，</w:t>
      </w:r>
      <w:r>
        <w:rPr>
          <w:rFonts w:hint="eastAsia"/>
        </w:rPr>
        <w:t>2</w:t>
      </w:r>
      <w:r w:rsidRPr="005E6EF2">
        <w:rPr>
          <w:rFonts w:hint="eastAsia"/>
        </w:rPr>
        <w:t>00</w:t>
      </w:r>
      <w:r>
        <w:rPr>
          <w:rFonts w:hint="eastAsia"/>
        </w:rPr>
        <w:t>6</w:t>
      </w:r>
      <w:r w:rsidRPr="005E6EF2">
        <w:rPr>
          <w:rFonts w:hint="eastAsia"/>
        </w:rPr>
        <w:t>年</w:t>
      </w:r>
      <w:r>
        <w:rPr>
          <w:rFonts w:hint="eastAsia"/>
        </w:rPr>
        <w:t>2</w:t>
      </w:r>
      <w:r w:rsidRPr="005E6EF2">
        <w:rPr>
          <w:rFonts w:hint="eastAsia"/>
        </w:rPr>
        <w:t>月</w:t>
      </w:r>
      <w:r>
        <w:rPr>
          <w:rFonts w:hint="eastAsia"/>
        </w:rPr>
        <w:t>27</w:t>
      </w:r>
      <w:r w:rsidRPr="005E6EF2">
        <w:rPr>
          <w:rFonts w:hint="eastAsia"/>
        </w:rPr>
        <w:t>日颁布的法令第</w:t>
      </w:r>
      <w:r>
        <w:rPr>
          <w:rFonts w:hint="eastAsia"/>
        </w:rPr>
        <w:t>45</w:t>
      </w:r>
      <w:r w:rsidRPr="005E6EF2">
        <w:rPr>
          <w:rFonts w:hint="eastAsia"/>
        </w:rPr>
        <w:t>条规定</w:t>
      </w:r>
      <w:r>
        <w:rPr>
          <w:rFonts w:hint="eastAsia"/>
        </w:rPr>
        <w:t>“</w:t>
      </w:r>
      <w:r w:rsidRPr="005E6EF2">
        <w:rPr>
          <w:rFonts w:hint="eastAsia"/>
        </w:rPr>
        <w:t>不能对共和国防卫和安全部队</w:t>
      </w:r>
      <w:r>
        <w:rPr>
          <w:rFonts w:hint="eastAsia"/>
        </w:rPr>
        <w:t>(</w:t>
      </w:r>
      <w:r w:rsidRPr="005E6EF2">
        <w:rPr>
          <w:rFonts w:hint="eastAsia"/>
        </w:rPr>
        <w:t>包括所有部门</w:t>
      </w:r>
      <w:r>
        <w:rPr>
          <w:rFonts w:hint="eastAsia"/>
        </w:rPr>
        <w:t>)</w:t>
      </w:r>
      <w:r w:rsidRPr="005E6EF2">
        <w:rPr>
          <w:rFonts w:hint="eastAsia"/>
        </w:rPr>
        <w:t>成员所采取的保护人员和财产、捍卫国家以及保护阿尔及利亚民主人民共和国机构所采取的行动进行任何个人或集体诉讼。所有的指控或起诉都不被主管司法机构受理</w:t>
      </w:r>
      <w:r>
        <w:rPr>
          <w:rFonts w:hint="eastAsia"/>
        </w:rPr>
        <w:t>”</w:t>
      </w:r>
      <w:r w:rsidRPr="005E6EF2">
        <w:rPr>
          <w:rFonts w:hint="eastAsia"/>
        </w:rPr>
        <w:t>。第</w:t>
      </w:r>
      <w:r>
        <w:rPr>
          <w:rFonts w:hint="eastAsia"/>
        </w:rPr>
        <w:t>46</w:t>
      </w:r>
      <w:r w:rsidRPr="005E6EF2">
        <w:rPr>
          <w:rFonts w:hint="eastAsia"/>
        </w:rPr>
        <w:t>条规定</w:t>
      </w:r>
      <w:r>
        <w:rPr>
          <w:rFonts w:hint="eastAsia"/>
        </w:rPr>
        <w:t>，“</w:t>
      </w:r>
      <w:r w:rsidRPr="005E6EF2">
        <w:rPr>
          <w:rFonts w:hint="eastAsia"/>
        </w:rPr>
        <w:t>通过书面或其他形式的行为</w:t>
      </w:r>
      <w:r>
        <w:rPr>
          <w:rFonts w:hint="eastAsia"/>
        </w:rPr>
        <w:t>，</w:t>
      </w:r>
      <w:r w:rsidRPr="005E6EF2">
        <w:rPr>
          <w:rFonts w:hint="eastAsia"/>
        </w:rPr>
        <w:t>利用或以国家遭遇的损害为工具</w:t>
      </w:r>
      <w:r>
        <w:rPr>
          <w:rFonts w:hint="eastAsia"/>
        </w:rPr>
        <w:t>，</w:t>
      </w:r>
      <w:r w:rsidRPr="005E6EF2">
        <w:rPr>
          <w:rFonts w:hint="eastAsia"/>
        </w:rPr>
        <w:t>对阿尔及利亚民主人民共和国机构造成伤害、危害国家安定、损害为其服务的公职人员的声誉、或在国际上玷污阿尔及利亚形象的任何人都将被处以</w:t>
      </w:r>
      <w:r>
        <w:rPr>
          <w:rFonts w:hint="eastAsia"/>
        </w:rPr>
        <w:t>3</w:t>
      </w:r>
      <w:r w:rsidRPr="005E6EF2">
        <w:rPr>
          <w:rFonts w:hint="eastAsia"/>
        </w:rPr>
        <w:t>至</w:t>
      </w:r>
      <w:r>
        <w:rPr>
          <w:rFonts w:hint="eastAsia"/>
        </w:rPr>
        <w:t>5</w:t>
      </w:r>
      <w:r w:rsidRPr="005E6EF2">
        <w:rPr>
          <w:rFonts w:hint="eastAsia"/>
        </w:rPr>
        <w:t>年监禁和</w:t>
      </w:r>
      <w:r>
        <w:rPr>
          <w:rFonts w:hint="eastAsia"/>
        </w:rPr>
        <w:t>250,</w:t>
      </w:r>
      <w:r w:rsidRPr="005E6EF2">
        <w:rPr>
          <w:rFonts w:hint="eastAsia"/>
        </w:rPr>
        <w:t>000</w:t>
      </w:r>
      <w:r w:rsidRPr="005E6EF2">
        <w:rPr>
          <w:rFonts w:hint="eastAsia"/>
        </w:rPr>
        <w:t>至</w:t>
      </w:r>
      <w:r>
        <w:rPr>
          <w:rFonts w:hint="eastAsia"/>
        </w:rPr>
        <w:t>5</w:t>
      </w:r>
      <w:r w:rsidRPr="005E6EF2">
        <w:rPr>
          <w:rFonts w:hint="eastAsia"/>
        </w:rPr>
        <w:t>0</w:t>
      </w:r>
      <w:r>
        <w:rPr>
          <w:rFonts w:hint="eastAsia"/>
        </w:rPr>
        <w:t>0,</w:t>
      </w:r>
      <w:r w:rsidRPr="005E6EF2">
        <w:rPr>
          <w:rFonts w:hint="eastAsia"/>
        </w:rPr>
        <w:t>000</w:t>
      </w:r>
      <w:r w:rsidRPr="005E6EF2">
        <w:rPr>
          <w:rFonts w:hint="eastAsia"/>
        </w:rPr>
        <w:t>第纳尔的罚款</w:t>
      </w:r>
      <w:r>
        <w:rPr>
          <w:rFonts w:hint="eastAsia"/>
        </w:rPr>
        <w:t>”</w:t>
      </w:r>
      <w:r w:rsidRPr="005E6EF2">
        <w:rPr>
          <w:rFonts w:hint="eastAsia"/>
        </w:rPr>
        <w:t>。</w:t>
      </w:r>
    </w:p>
  </w:footnote>
  <w:footnote w:id="5">
    <w:p w:rsidR="00F95090" w:rsidRPr="005E6EF2" w:rsidRDefault="00F95090" w:rsidP="00B97D8E">
      <w:pPr>
        <w:pStyle w:val="FootnoteText"/>
        <w:widowControl w:val="0"/>
        <w:tabs>
          <w:tab w:val="clear" w:pos="1021"/>
          <w:tab w:val="right" w:pos="1020"/>
        </w:tabs>
      </w:pPr>
      <w:r w:rsidRPr="005E6EF2">
        <w:rPr>
          <w:rFonts w:hint="eastAsia"/>
        </w:rPr>
        <w:tab/>
      </w:r>
      <w:r w:rsidRPr="005E6EF2">
        <w:rPr>
          <w:rStyle w:val="FootnoteReference"/>
          <w:color w:val="auto"/>
        </w:rPr>
        <w:footnoteRef/>
      </w:r>
      <w:r w:rsidRPr="005E6EF2">
        <w:rPr>
          <w:rFonts w:hint="eastAsia"/>
        </w:rPr>
        <w:tab/>
      </w:r>
      <w:r w:rsidRPr="005E6EF2">
        <w:rPr>
          <w:rFonts w:hint="eastAsia"/>
        </w:rPr>
        <w:t>提交人就此援引人权事务委员会关于阿尔及利亚的结论性意见</w:t>
      </w:r>
      <w:r>
        <w:rPr>
          <w:rFonts w:hint="eastAsia"/>
        </w:rPr>
        <w:t>，</w:t>
      </w:r>
      <w:r>
        <w:t>CCPR/C/DZA/CO/3</w:t>
      </w:r>
      <w:r>
        <w:rPr>
          <w:rFonts w:hint="eastAsia"/>
        </w:rPr>
        <w:t>，</w:t>
      </w:r>
      <w:r>
        <w:t>2</w:t>
      </w:r>
      <w:r w:rsidRPr="005E6EF2">
        <w:t>00</w:t>
      </w:r>
      <w:r>
        <w:t>7</w:t>
      </w:r>
      <w:r w:rsidRPr="005E6EF2">
        <w:rPr>
          <w:rFonts w:hint="eastAsia"/>
        </w:rPr>
        <w:t>年</w:t>
      </w:r>
      <w:r>
        <w:rPr>
          <w:rFonts w:hint="eastAsia"/>
        </w:rPr>
        <w:t>12</w:t>
      </w:r>
      <w:r w:rsidRPr="005E6EF2">
        <w:rPr>
          <w:rFonts w:hint="eastAsia"/>
        </w:rPr>
        <w:t>月</w:t>
      </w:r>
      <w:r>
        <w:rPr>
          <w:rFonts w:hint="eastAsia"/>
        </w:rPr>
        <w:t>12</w:t>
      </w:r>
      <w:r w:rsidRPr="005E6EF2">
        <w:rPr>
          <w:rFonts w:hint="eastAsia"/>
        </w:rPr>
        <w:t>日</w:t>
      </w:r>
      <w:r>
        <w:rPr>
          <w:rFonts w:hint="eastAsia"/>
        </w:rPr>
        <w:t>，</w:t>
      </w:r>
      <w:r w:rsidRPr="005E6EF2">
        <w:rPr>
          <w:rFonts w:hint="eastAsia"/>
        </w:rPr>
        <w:t>第</w:t>
      </w:r>
      <w:r>
        <w:t>7</w:t>
      </w:r>
      <w:r w:rsidRPr="005E6EF2">
        <w:rPr>
          <w:rFonts w:hint="eastAsia"/>
        </w:rPr>
        <w:t>、</w:t>
      </w:r>
      <w:r>
        <w:t>8</w:t>
      </w:r>
      <w:r w:rsidRPr="005E6EF2">
        <w:rPr>
          <w:rFonts w:hint="eastAsia"/>
        </w:rPr>
        <w:t>和</w:t>
      </w:r>
      <w:r>
        <w:t>13</w:t>
      </w:r>
      <w:r w:rsidRPr="005E6EF2">
        <w:rPr>
          <w:rFonts w:hint="eastAsia"/>
        </w:rPr>
        <w:t>段。</w:t>
      </w:r>
    </w:p>
  </w:footnote>
  <w:footnote w:id="6">
    <w:p w:rsidR="00F95090" w:rsidRDefault="00F95090" w:rsidP="00B97D8E">
      <w:pPr>
        <w:pStyle w:val="FootnoteText"/>
        <w:widowControl w:val="0"/>
        <w:tabs>
          <w:tab w:val="clear" w:pos="1021"/>
          <w:tab w:val="right" w:pos="1020"/>
        </w:tabs>
        <w:rPr>
          <w:rFonts w:hint="eastAsia"/>
        </w:rPr>
      </w:pPr>
      <w:r w:rsidRPr="005E6EF2">
        <w:rPr>
          <w:rFonts w:hint="eastAsia"/>
        </w:rPr>
        <w:tab/>
      </w:r>
      <w:r w:rsidRPr="005E6EF2">
        <w:rPr>
          <w:rStyle w:val="FootnoteReference"/>
          <w:color w:val="auto"/>
        </w:rPr>
        <w:footnoteRef/>
      </w:r>
      <w:r w:rsidRPr="005E6EF2">
        <w:rPr>
          <w:rFonts w:hint="eastAsia"/>
        </w:rPr>
        <w:tab/>
      </w:r>
      <w:r w:rsidRPr="00AE5B0D">
        <w:rPr>
          <w:rFonts w:hint="eastAsia"/>
          <w:spacing w:val="-4"/>
        </w:rPr>
        <w:t>提交人援引了委员会关于</w:t>
      </w:r>
      <w:r w:rsidRPr="00AE5B0D">
        <w:rPr>
          <w:rFonts w:ascii="Time New Roman" w:hAnsi="Time New Roman" w:hint="eastAsia"/>
          <w:spacing w:val="-4"/>
        </w:rPr>
        <w:t>第四条</w:t>
      </w:r>
      <w:r w:rsidRPr="00AE5B0D">
        <w:rPr>
          <w:rFonts w:ascii="Time New Roman" w:hAnsi="Time New Roman" w:hint="eastAsia"/>
          <w:spacing w:val="-4"/>
        </w:rPr>
        <w:t>(</w:t>
      </w:r>
      <w:r w:rsidRPr="00AE5B0D">
        <w:rPr>
          <w:rFonts w:hint="eastAsia"/>
          <w:spacing w:val="-4"/>
        </w:rPr>
        <w:t>紧急状态期间的克减问题</w:t>
      </w:r>
      <w:r w:rsidRPr="00AE5B0D">
        <w:rPr>
          <w:rFonts w:hint="eastAsia"/>
          <w:spacing w:val="-4"/>
        </w:rPr>
        <w:t>)</w:t>
      </w:r>
      <w:r w:rsidRPr="00AE5B0D">
        <w:rPr>
          <w:rFonts w:hint="eastAsia"/>
          <w:spacing w:val="-4"/>
        </w:rPr>
        <w:t>的第</w:t>
      </w:r>
      <w:r w:rsidRPr="00AE5B0D">
        <w:rPr>
          <w:spacing w:val="-4"/>
        </w:rPr>
        <w:t>29</w:t>
      </w:r>
      <w:r w:rsidRPr="00AE5B0D">
        <w:rPr>
          <w:rFonts w:hint="eastAsia"/>
          <w:spacing w:val="-4"/>
        </w:rPr>
        <w:t>号一般性意见</w:t>
      </w:r>
      <w:r w:rsidRPr="009933C7">
        <w:rPr>
          <w:spacing w:val="-4"/>
          <w:vertAlign w:val="superscript"/>
        </w:rPr>
        <w:t xml:space="preserve"> </w:t>
      </w:r>
      <w:r w:rsidRPr="00AE5B0D">
        <w:rPr>
          <w:spacing w:val="-4"/>
        </w:rPr>
        <w:t>(2001</w:t>
      </w:r>
      <w:r w:rsidRPr="00AE5B0D">
        <w:rPr>
          <w:rFonts w:hint="eastAsia"/>
          <w:spacing w:val="-4"/>
        </w:rPr>
        <w:t>年</w:t>
      </w:r>
      <w:r w:rsidRPr="00AE5B0D">
        <w:rPr>
          <w:spacing w:val="-4"/>
        </w:rPr>
        <w:t>)</w:t>
      </w:r>
      <w:r w:rsidRPr="00AE5B0D">
        <w:rPr>
          <w:rFonts w:hint="eastAsia"/>
          <w:spacing w:val="-4"/>
        </w:rPr>
        <w:t>，第</w:t>
      </w:r>
      <w:r w:rsidRPr="00AE5B0D">
        <w:rPr>
          <w:rFonts w:hint="eastAsia"/>
          <w:spacing w:val="-4"/>
        </w:rPr>
        <w:t>1</w:t>
      </w:r>
      <w:r w:rsidRPr="00AE5B0D">
        <w:rPr>
          <w:rFonts w:hint="eastAsia"/>
          <w:spacing w:val="-4"/>
        </w:rPr>
        <w:t>段，</w:t>
      </w:r>
      <w:r w:rsidRPr="00EB3E35">
        <w:rPr>
          <w:rFonts w:eastAsia="KaiTi_GB2312" w:hint="eastAsia"/>
          <w:spacing w:val="-4"/>
        </w:rPr>
        <w:t>《</w:t>
      </w:r>
      <w:r w:rsidRPr="00192873">
        <w:rPr>
          <w:rFonts w:hint="eastAsia"/>
          <w:spacing w:val="-4"/>
        </w:rPr>
        <w:t>大会正式纪录，第五十六届会议，补编第</w:t>
      </w:r>
      <w:r w:rsidRPr="00192873">
        <w:rPr>
          <w:rFonts w:hint="eastAsia"/>
          <w:spacing w:val="-4"/>
        </w:rPr>
        <w:t>40</w:t>
      </w:r>
      <w:r w:rsidRPr="00192873">
        <w:rPr>
          <w:rFonts w:hint="eastAsia"/>
          <w:spacing w:val="-4"/>
        </w:rPr>
        <w:t>号，第一卷</w:t>
      </w:r>
      <w:r w:rsidRPr="00EB3E35">
        <w:rPr>
          <w:rFonts w:eastAsia="KaiTi_GB2312" w:hint="eastAsia"/>
          <w:spacing w:val="-4"/>
        </w:rPr>
        <w:t>》</w:t>
      </w:r>
      <w:r w:rsidRPr="00AE5B0D">
        <w:rPr>
          <w:spacing w:val="-4"/>
        </w:rPr>
        <w:t xml:space="preserve">(A/56/40 </w:t>
      </w:r>
      <w:r w:rsidRPr="00AE5B0D">
        <w:rPr>
          <w:rFonts w:hint="eastAsia"/>
          <w:spacing w:val="-4"/>
        </w:rPr>
        <w:t>(</w:t>
      </w:r>
      <w:r w:rsidRPr="00AE5B0D">
        <w:rPr>
          <w:spacing w:val="-4"/>
        </w:rPr>
        <w:t>Vol. I</w:t>
      </w:r>
      <w:r w:rsidRPr="00AE5B0D">
        <w:rPr>
          <w:rFonts w:hint="eastAsia"/>
          <w:spacing w:val="-4"/>
        </w:rPr>
        <w:t>)</w:t>
      </w:r>
      <w:r w:rsidRPr="00AE5B0D">
        <w:rPr>
          <w:spacing w:val="-4"/>
        </w:rPr>
        <w:t>)</w:t>
      </w:r>
      <w:r w:rsidRPr="00AE5B0D">
        <w:rPr>
          <w:spacing w:val="-4"/>
        </w:rPr>
        <w:t>，</w:t>
      </w:r>
      <w:r w:rsidRPr="00AE5B0D">
        <w:rPr>
          <w:rFonts w:hint="eastAsia"/>
          <w:spacing w:val="-4"/>
        </w:rPr>
        <w:t>附件六。</w:t>
      </w:r>
    </w:p>
  </w:footnote>
  <w:footnote w:id="7">
    <w:p w:rsidR="00F95090" w:rsidRPr="005E6EF2" w:rsidRDefault="00F95090" w:rsidP="00B97D8E">
      <w:pPr>
        <w:pStyle w:val="FootnoteText"/>
        <w:widowControl w:val="0"/>
        <w:tabs>
          <w:tab w:val="clear" w:pos="1021"/>
          <w:tab w:val="right" w:pos="1020"/>
        </w:tabs>
      </w:pPr>
      <w:r>
        <w:rPr>
          <w:rFonts w:hint="eastAsia"/>
        </w:rPr>
        <w:tab/>
      </w:r>
      <w:r w:rsidRPr="005E6EF2">
        <w:rPr>
          <w:rStyle w:val="FootnoteReference"/>
          <w:color w:val="auto"/>
        </w:rPr>
        <w:footnoteRef/>
      </w:r>
      <w:r>
        <w:rPr>
          <w:rFonts w:hint="eastAsia"/>
        </w:rPr>
        <w:tab/>
      </w:r>
      <w:r w:rsidRPr="005E6EF2">
        <w:rPr>
          <w:rFonts w:hint="eastAsia"/>
        </w:rPr>
        <w:t>提交人援引了人权事务委员会的结论性意见</w:t>
      </w:r>
      <w:r>
        <w:t>，</w:t>
      </w:r>
      <w:r>
        <w:t>CCPR/C/DZA/CO/3,</w:t>
      </w:r>
      <w:r>
        <w:rPr>
          <w:rFonts w:hint="eastAsia"/>
        </w:rPr>
        <w:t xml:space="preserve"> </w:t>
      </w:r>
      <w:r w:rsidRPr="005E6EF2">
        <w:rPr>
          <w:rFonts w:hint="eastAsia"/>
        </w:rPr>
        <w:t>第</w:t>
      </w:r>
      <w:r>
        <w:t>8</w:t>
      </w:r>
      <w:r w:rsidRPr="005E6EF2">
        <w:rPr>
          <w:rFonts w:hint="eastAsia"/>
        </w:rPr>
        <w:t>段。</w:t>
      </w:r>
    </w:p>
  </w:footnote>
  <w:footnote w:id="8">
    <w:p w:rsidR="00F95090" w:rsidRPr="00321DA1" w:rsidRDefault="00F95090" w:rsidP="00321DA1">
      <w:pPr>
        <w:pStyle w:val="FootnoteText"/>
        <w:rPr>
          <w:rFonts w:hint="eastAsia"/>
        </w:rPr>
      </w:pPr>
      <w:r>
        <w:rPr>
          <w:rFonts w:hint="eastAsia"/>
        </w:rPr>
        <w:tab/>
      </w:r>
      <w:r w:rsidRPr="00321DA1">
        <w:rPr>
          <w:rStyle w:val="FootnoteReference"/>
          <w:color w:val="auto"/>
        </w:rPr>
        <w:footnoteRef/>
      </w:r>
      <w:r>
        <w:rPr>
          <w:rFonts w:hint="eastAsia"/>
        </w:rPr>
        <w:tab/>
      </w:r>
      <w:r>
        <w:rPr>
          <w:rFonts w:eastAsia="KaiTi_GB2312" w:hint="eastAsia"/>
        </w:rPr>
        <w:t>Celis Laurenano</w:t>
      </w:r>
      <w:r w:rsidRPr="00B52FF0">
        <w:rPr>
          <w:rFonts w:eastAsia="KaiTi_GB2312" w:hint="eastAsia"/>
        </w:rPr>
        <w:t>诉秘鲁</w:t>
      </w:r>
      <w:r>
        <w:rPr>
          <w:rFonts w:hint="eastAsia"/>
        </w:rPr>
        <w:t>，</w:t>
      </w:r>
      <w:r w:rsidRPr="00321DA1">
        <w:rPr>
          <w:rFonts w:hint="eastAsia"/>
        </w:rPr>
        <w:t>第</w:t>
      </w:r>
      <w:r>
        <w:rPr>
          <w:rFonts w:hint="eastAsia"/>
        </w:rPr>
        <w:t>540/1993</w:t>
      </w:r>
      <w:r w:rsidRPr="00321DA1">
        <w:rPr>
          <w:rFonts w:hint="eastAsia"/>
        </w:rPr>
        <w:t>号来文</w:t>
      </w:r>
      <w:r>
        <w:rPr>
          <w:rFonts w:hint="eastAsia"/>
        </w:rPr>
        <w:t>，</w:t>
      </w:r>
      <w:r>
        <w:rPr>
          <w:rFonts w:hint="eastAsia"/>
        </w:rPr>
        <w:t>1996</w:t>
      </w:r>
      <w:r w:rsidRPr="00321DA1">
        <w:rPr>
          <w:rFonts w:hint="eastAsia"/>
        </w:rPr>
        <w:t>年</w:t>
      </w:r>
      <w:r>
        <w:rPr>
          <w:rFonts w:hint="eastAsia"/>
        </w:rPr>
        <w:t>3</w:t>
      </w:r>
      <w:r w:rsidRPr="00321DA1">
        <w:rPr>
          <w:rFonts w:hint="eastAsia"/>
        </w:rPr>
        <w:t>月</w:t>
      </w:r>
      <w:r>
        <w:rPr>
          <w:rFonts w:hint="eastAsia"/>
        </w:rPr>
        <w:t>25</w:t>
      </w:r>
      <w:r w:rsidRPr="00321DA1">
        <w:rPr>
          <w:rFonts w:hint="eastAsia"/>
        </w:rPr>
        <w:t>日通过的意见</w:t>
      </w:r>
      <w:r>
        <w:rPr>
          <w:rFonts w:hint="eastAsia"/>
        </w:rPr>
        <w:t>，</w:t>
      </w:r>
      <w:r w:rsidRPr="00321DA1">
        <w:rPr>
          <w:rFonts w:hint="eastAsia"/>
        </w:rPr>
        <w:t>第</w:t>
      </w:r>
      <w:r>
        <w:rPr>
          <w:rFonts w:hint="eastAsia"/>
        </w:rPr>
        <w:t>7.1</w:t>
      </w:r>
      <w:r w:rsidRPr="00321DA1">
        <w:rPr>
          <w:rFonts w:hint="eastAsia"/>
        </w:rPr>
        <w:t>段。</w:t>
      </w:r>
    </w:p>
  </w:footnote>
  <w:footnote w:id="9">
    <w:p w:rsidR="00F95090" w:rsidRPr="00321DA1" w:rsidRDefault="00F95090" w:rsidP="00B97D8E">
      <w:pPr>
        <w:pStyle w:val="FootnoteText"/>
        <w:widowControl w:val="0"/>
        <w:tabs>
          <w:tab w:val="clear" w:pos="1021"/>
          <w:tab w:val="right" w:pos="1020"/>
        </w:tabs>
      </w:pPr>
      <w:r>
        <w:rPr>
          <w:rFonts w:hint="eastAsia"/>
        </w:rPr>
        <w:tab/>
      </w:r>
      <w:r w:rsidRPr="00321DA1">
        <w:rPr>
          <w:rStyle w:val="FootnoteReference"/>
          <w:color w:val="auto"/>
        </w:rPr>
        <w:footnoteRef/>
      </w:r>
      <w:r>
        <w:rPr>
          <w:rFonts w:hint="eastAsia"/>
        </w:rPr>
        <w:tab/>
      </w:r>
      <w:r w:rsidRPr="00321DA1">
        <w:rPr>
          <w:rFonts w:hint="eastAsia"/>
        </w:rPr>
        <w:t>人权事务委员会的结论性意见</w:t>
      </w:r>
      <w:r>
        <w:t>，</w:t>
      </w:r>
      <w:r w:rsidRPr="00321DA1">
        <w:rPr>
          <w:rFonts w:hint="eastAsia"/>
        </w:rPr>
        <w:t>阿尔及利亚</w:t>
      </w:r>
      <w:r>
        <w:t>，</w:t>
      </w:r>
      <w:r>
        <w:t>CCPR/C/DZA/CO/3</w:t>
      </w:r>
      <w:r>
        <w:rPr>
          <w:spacing w:val="-4"/>
        </w:rPr>
        <w:t>，</w:t>
      </w:r>
      <w:r w:rsidRPr="00321DA1">
        <w:rPr>
          <w:rFonts w:hint="eastAsia"/>
        </w:rPr>
        <w:t>第</w:t>
      </w:r>
      <w:r>
        <w:t>7</w:t>
      </w:r>
      <w:r w:rsidRPr="00321DA1">
        <w:rPr>
          <w:rFonts w:hint="eastAsia"/>
        </w:rPr>
        <w:t>、</w:t>
      </w:r>
      <w:r>
        <w:t>8</w:t>
      </w:r>
      <w:r w:rsidRPr="00321DA1">
        <w:rPr>
          <w:rFonts w:hint="eastAsia"/>
        </w:rPr>
        <w:t>和</w:t>
      </w:r>
      <w:r>
        <w:t>13</w:t>
      </w:r>
      <w:r w:rsidRPr="00321DA1">
        <w:rPr>
          <w:rFonts w:hint="eastAsia"/>
        </w:rPr>
        <w:t>段。</w:t>
      </w:r>
    </w:p>
  </w:footnote>
  <w:footnote w:id="10">
    <w:p w:rsidR="00F95090" w:rsidRDefault="00F95090" w:rsidP="00B97D8E">
      <w:pPr>
        <w:pStyle w:val="FootnoteText"/>
        <w:widowControl w:val="0"/>
        <w:tabs>
          <w:tab w:val="clear" w:pos="1021"/>
          <w:tab w:val="right" w:pos="1020"/>
        </w:tabs>
      </w:pPr>
      <w:r>
        <w:rPr>
          <w:rFonts w:hint="eastAsia"/>
        </w:rPr>
        <w:tab/>
      </w:r>
      <w:r w:rsidRPr="00321DA1">
        <w:rPr>
          <w:rStyle w:val="FootnoteReference"/>
          <w:color w:val="auto"/>
        </w:rPr>
        <w:footnoteRef/>
      </w:r>
      <w:r>
        <w:rPr>
          <w:rFonts w:hint="eastAsia"/>
        </w:rPr>
        <w:tab/>
      </w:r>
      <w:r>
        <w:rPr>
          <w:rFonts w:eastAsia="KaiTi_GB2312"/>
          <w:spacing w:val="-4"/>
        </w:rPr>
        <w:t>Benaziza</w:t>
      </w:r>
      <w:r w:rsidRPr="00B52FF0">
        <w:rPr>
          <w:rFonts w:eastAsia="KaiTi_GB2312" w:hint="eastAsia"/>
          <w:spacing w:val="-4"/>
        </w:rPr>
        <w:t>诉阿尔及利亚</w:t>
      </w:r>
      <w:r>
        <w:rPr>
          <w:spacing w:val="-4"/>
        </w:rPr>
        <w:t>，</w:t>
      </w:r>
      <w:r w:rsidRPr="00DC4278">
        <w:rPr>
          <w:rFonts w:hint="eastAsia"/>
          <w:spacing w:val="-4"/>
        </w:rPr>
        <w:t>第</w:t>
      </w:r>
      <w:r w:rsidRPr="00DC4278">
        <w:rPr>
          <w:spacing w:val="-4"/>
        </w:rPr>
        <w:t>1588</w:t>
      </w:r>
      <w:r>
        <w:rPr>
          <w:spacing w:val="-4"/>
        </w:rPr>
        <w:t>/</w:t>
      </w:r>
      <w:r w:rsidRPr="00DC4278">
        <w:rPr>
          <w:spacing w:val="-4"/>
        </w:rPr>
        <w:t>2007</w:t>
      </w:r>
      <w:r w:rsidRPr="00DC4278">
        <w:rPr>
          <w:rFonts w:hint="eastAsia"/>
          <w:spacing w:val="-4"/>
        </w:rPr>
        <w:t>号来文</w:t>
      </w:r>
      <w:r>
        <w:rPr>
          <w:spacing w:val="-4"/>
        </w:rPr>
        <w:t>，</w:t>
      </w:r>
      <w:r w:rsidRPr="00DC4278">
        <w:rPr>
          <w:rFonts w:hint="eastAsia"/>
          <w:spacing w:val="-4"/>
        </w:rPr>
        <w:t>2010</w:t>
      </w:r>
      <w:r w:rsidRPr="00DC4278">
        <w:rPr>
          <w:rFonts w:hint="eastAsia"/>
          <w:spacing w:val="-4"/>
        </w:rPr>
        <w:t>年</w:t>
      </w:r>
      <w:r w:rsidRPr="00DC4278">
        <w:rPr>
          <w:rFonts w:hint="eastAsia"/>
          <w:spacing w:val="-4"/>
        </w:rPr>
        <w:t>7</w:t>
      </w:r>
      <w:r w:rsidRPr="00DC4278">
        <w:rPr>
          <w:rFonts w:hint="eastAsia"/>
          <w:spacing w:val="-4"/>
        </w:rPr>
        <w:t>月</w:t>
      </w:r>
      <w:r w:rsidRPr="00DC4278">
        <w:rPr>
          <w:rFonts w:hint="eastAsia"/>
          <w:spacing w:val="-4"/>
        </w:rPr>
        <w:t>26</w:t>
      </w:r>
      <w:r w:rsidRPr="00DC4278">
        <w:rPr>
          <w:rFonts w:hint="eastAsia"/>
          <w:spacing w:val="-4"/>
        </w:rPr>
        <w:t>日通过的意见</w:t>
      </w:r>
      <w:r>
        <w:rPr>
          <w:rFonts w:hint="eastAsia"/>
          <w:spacing w:val="-4"/>
        </w:rPr>
        <w:t>，</w:t>
      </w:r>
      <w:r w:rsidRPr="00DC4278">
        <w:rPr>
          <w:rFonts w:hint="eastAsia"/>
          <w:spacing w:val="-4"/>
        </w:rPr>
        <w:t>同前</w:t>
      </w:r>
      <w:r>
        <w:rPr>
          <w:spacing w:val="-4"/>
        </w:rPr>
        <w:t>，</w:t>
      </w:r>
      <w:r w:rsidRPr="00DC4278">
        <w:rPr>
          <w:rFonts w:hint="eastAsia"/>
          <w:spacing w:val="-4"/>
        </w:rPr>
        <w:t>第</w:t>
      </w:r>
      <w:r>
        <w:rPr>
          <w:spacing w:val="-4"/>
        </w:rPr>
        <w:t>8.</w:t>
      </w:r>
      <w:r w:rsidRPr="00DC4278">
        <w:rPr>
          <w:spacing w:val="-4"/>
        </w:rPr>
        <w:t>3</w:t>
      </w:r>
      <w:r w:rsidRPr="00DC4278">
        <w:rPr>
          <w:rFonts w:hint="eastAsia"/>
          <w:spacing w:val="-4"/>
        </w:rPr>
        <w:t>段。</w:t>
      </w:r>
    </w:p>
  </w:footnote>
  <w:footnote w:id="11">
    <w:p w:rsidR="00F95090" w:rsidRPr="00321DA1" w:rsidRDefault="00F95090" w:rsidP="00B97D8E">
      <w:pPr>
        <w:pStyle w:val="FootnoteText"/>
        <w:widowControl w:val="0"/>
        <w:tabs>
          <w:tab w:val="clear" w:pos="1021"/>
          <w:tab w:val="right" w:pos="1020"/>
        </w:tabs>
      </w:pPr>
      <w:r>
        <w:rPr>
          <w:rFonts w:hint="eastAsia"/>
        </w:rPr>
        <w:tab/>
      </w:r>
      <w:r w:rsidRPr="00321DA1">
        <w:rPr>
          <w:rStyle w:val="FootnoteReference"/>
          <w:color w:val="auto"/>
        </w:rPr>
        <w:footnoteRef/>
      </w:r>
      <w:r>
        <w:rPr>
          <w:rFonts w:hint="eastAsia"/>
        </w:rPr>
        <w:tab/>
      </w:r>
      <w:r w:rsidRPr="00B52FF0">
        <w:rPr>
          <w:rFonts w:eastAsia="KaiTi_GB2312" w:hint="eastAsia"/>
          <w:spacing w:val="-6"/>
        </w:rPr>
        <w:t>Djebourni</w:t>
      </w:r>
      <w:r w:rsidRPr="00B52FF0">
        <w:rPr>
          <w:rFonts w:eastAsia="KaiTi_GB2312" w:hint="eastAsia"/>
          <w:spacing w:val="-6"/>
        </w:rPr>
        <w:t>诉阿尔及利亚</w:t>
      </w:r>
      <w:r>
        <w:rPr>
          <w:spacing w:val="-6"/>
        </w:rPr>
        <w:t>，</w:t>
      </w:r>
      <w:r w:rsidRPr="00DC4278">
        <w:rPr>
          <w:rFonts w:hint="eastAsia"/>
          <w:spacing w:val="-6"/>
        </w:rPr>
        <w:t>第</w:t>
      </w:r>
      <w:r w:rsidRPr="00DC4278">
        <w:rPr>
          <w:spacing w:val="-6"/>
        </w:rPr>
        <w:t>1781</w:t>
      </w:r>
      <w:r>
        <w:rPr>
          <w:spacing w:val="-6"/>
        </w:rPr>
        <w:t>/</w:t>
      </w:r>
      <w:r w:rsidRPr="00DC4278">
        <w:rPr>
          <w:spacing w:val="-6"/>
        </w:rPr>
        <w:t>2008</w:t>
      </w:r>
      <w:r w:rsidRPr="00DC4278">
        <w:rPr>
          <w:rFonts w:hint="eastAsia"/>
          <w:spacing w:val="-6"/>
        </w:rPr>
        <w:t>号来文</w:t>
      </w:r>
      <w:r>
        <w:rPr>
          <w:rFonts w:hint="eastAsia"/>
          <w:spacing w:val="-6"/>
        </w:rPr>
        <w:t>，</w:t>
      </w:r>
      <w:r w:rsidRPr="00DC4278">
        <w:rPr>
          <w:rFonts w:hint="eastAsia"/>
          <w:spacing w:val="-6"/>
        </w:rPr>
        <w:t>2011</w:t>
      </w:r>
      <w:r w:rsidRPr="00DC4278">
        <w:rPr>
          <w:rFonts w:hint="eastAsia"/>
          <w:spacing w:val="-6"/>
        </w:rPr>
        <w:t>年</w:t>
      </w:r>
      <w:r w:rsidRPr="00DC4278">
        <w:rPr>
          <w:rFonts w:hint="eastAsia"/>
          <w:spacing w:val="-6"/>
        </w:rPr>
        <w:t>10</w:t>
      </w:r>
      <w:r w:rsidRPr="00DC4278">
        <w:rPr>
          <w:rFonts w:hint="eastAsia"/>
          <w:spacing w:val="-6"/>
        </w:rPr>
        <w:t>月</w:t>
      </w:r>
      <w:r w:rsidRPr="00DC4278">
        <w:rPr>
          <w:rFonts w:hint="eastAsia"/>
          <w:spacing w:val="-6"/>
        </w:rPr>
        <w:t>31</w:t>
      </w:r>
      <w:r w:rsidRPr="00DC4278">
        <w:rPr>
          <w:rFonts w:hint="eastAsia"/>
          <w:spacing w:val="-6"/>
        </w:rPr>
        <w:t>日通过的意见</w:t>
      </w:r>
      <w:r>
        <w:rPr>
          <w:spacing w:val="-6"/>
        </w:rPr>
        <w:t>，</w:t>
      </w:r>
      <w:r w:rsidRPr="00DC4278">
        <w:rPr>
          <w:rFonts w:hint="eastAsia"/>
          <w:spacing w:val="-6"/>
        </w:rPr>
        <w:t>第</w:t>
      </w:r>
      <w:r>
        <w:rPr>
          <w:spacing w:val="-6"/>
        </w:rPr>
        <w:t>7.</w:t>
      </w:r>
      <w:r w:rsidRPr="00DC4278">
        <w:rPr>
          <w:spacing w:val="-6"/>
        </w:rPr>
        <w:t>3</w:t>
      </w:r>
      <w:r w:rsidRPr="00DC4278">
        <w:rPr>
          <w:rFonts w:hint="eastAsia"/>
          <w:spacing w:val="-6"/>
        </w:rPr>
        <w:t>和</w:t>
      </w:r>
      <w:r>
        <w:rPr>
          <w:spacing w:val="-6"/>
        </w:rPr>
        <w:t>7.</w:t>
      </w:r>
      <w:r w:rsidRPr="00DC4278">
        <w:rPr>
          <w:spacing w:val="-6"/>
        </w:rPr>
        <w:t>4</w:t>
      </w:r>
      <w:r w:rsidRPr="00DC4278">
        <w:rPr>
          <w:rFonts w:hint="eastAsia"/>
          <w:spacing w:val="-6"/>
        </w:rPr>
        <w:t>段。</w:t>
      </w:r>
    </w:p>
  </w:footnote>
  <w:footnote w:id="12">
    <w:p w:rsidR="00F95090" w:rsidRPr="00321DA1" w:rsidRDefault="00F95090" w:rsidP="00B97D8E">
      <w:pPr>
        <w:pStyle w:val="FootnoteText"/>
        <w:widowControl w:val="0"/>
        <w:tabs>
          <w:tab w:val="clear" w:pos="1021"/>
          <w:tab w:val="right" w:pos="1020"/>
        </w:tabs>
        <w:rPr>
          <w:rFonts w:hint="eastAsia"/>
        </w:rPr>
      </w:pPr>
      <w:r>
        <w:rPr>
          <w:rFonts w:hint="eastAsia"/>
        </w:rPr>
        <w:tab/>
      </w:r>
      <w:r w:rsidRPr="00321DA1">
        <w:rPr>
          <w:rStyle w:val="FootnoteReference"/>
          <w:color w:val="auto"/>
        </w:rPr>
        <w:footnoteRef/>
      </w:r>
      <w:r>
        <w:rPr>
          <w:rFonts w:hint="eastAsia"/>
        </w:rPr>
        <w:tab/>
      </w:r>
      <w:r>
        <w:t>CCPR/C/DZA/CO/3</w:t>
      </w:r>
      <w:r>
        <w:rPr>
          <w:rFonts w:hint="eastAsia"/>
        </w:rPr>
        <w:t>，</w:t>
      </w:r>
      <w:r w:rsidRPr="00321DA1">
        <w:rPr>
          <w:rFonts w:hint="eastAsia"/>
        </w:rPr>
        <w:t>第</w:t>
      </w:r>
      <w:r>
        <w:t>7(a)</w:t>
      </w:r>
      <w:r w:rsidRPr="00321DA1">
        <w:rPr>
          <w:rFonts w:hint="eastAsia"/>
        </w:rPr>
        <w:t>段。</w:t>
      </w:r>
    </w:p>
  </w:footnote>
  <w:footnote w:id="13">
    <w:p w:rsidR="00F95090" w:rsidRPr="00321DA1" w:rsidRDefault="00F95090" w:rsidP="00B97D8E">
      <w:pPr>
        <w:pStyle w:val="FootnoteText"/>
        <w:widowControl w:val="0"/>
        <w:tabs>
          <w:tab w:val="clear" w:pos="1021"/>
          <w:tab w:val="right" w:pos="1020"/>
        </w:tabs>
      </w:pPr>
      <w:r>
        <w:rPr>
          <w:rFonts w:hint="eastAsia"/>
        </w:rPr>
        <w:tab/>
      </w:r>
      <w:r w:rsidRPr="00321DA1">
        <w:rPr>
          <w:rStyle w:val="FootnoteReference"/>
          <w:color w:val="auto"/>
        </w:rPr>
        <w:footnoteRef/>
      </w:r>
      <w:r>
        <w:rPr>
          <w:rFonts w:hint="eastAsia"/>
        </w:rPr>
        <w:tab/>
      </w:r>
      <w:r w:rsidRPr="00321DA1">
        <w:rPr>
          <w:rFonts w:hint="eastAsia"/>
        </w:rPr>
        <w:t>主要见</w:t>
      </w:r>
      <w:r>
        <w:rPr>
          <w:rFonts w:hint="eastAsia"/>
        </w:rPr>
        <w:t>，</w:t>
      </w:r>
      <w:r w:rsidRPr="003E3E5E">
        <w:rPr>
          <w:rFonts w:eastAsia="KaiTi_GB2312" w:hint="eastAsia"/>
        </w:rPr>
        <w:t>Djebourni</w:t>
      </w:r>
      <w:r w:rsidRPr="003E3E5E">
        <w:rPr>
          <w:rFonts w:eastAsia="KaiTi_GB2312" w:hint="eastAsia"/>
        </w:rPr>
        <w:t>诉阿尔及利亚</w:t>
      </w:r>
      <w:r>
        <w:t>，</w:t>
      </w:r>
      <w:r w:rsidRPr="00321DA1">
        <w:rPr>
          <w:rFonts w:hint="eastAsia"/>
        </w:rPr>
        <w:t>前注</w:t>
      </w:r>
      <w:r>
        <w:t>10</w:t>
      </w:r>
      <w:r>
        <w:rPr>
          <w:rFonts w:hint="eastAsia"/>
        </w:rPr>
        <w:t>，</w:t>
      </w:r>
      <w:r w:rsidRPr="00321DA1">
        <w:rPr>
          <w:rFonts w:hint="eastAsia"/>
        </w:rPr>
        <w:t>第</w:t>
      </w:r>
      <w:r>
        <w:t>8.2</w:t>
      </w:r>
      <w:r w:rsidRPr="00321DA1">
        <w:rPr>
          <w:rFonts w:hint="eastAsia"/>
        </w:rPr>
        <w:t>段。</w:t>
      </w:r>
    </w:p>
  </w:footnote>
  <w:footnote w:id="14">
    <w:p w:rsidR="00F95090" w:rsidRDefault="00F95090" w:rsidP="00B97D8E">
      <w:pPr>
        <w:pStyle w:val="FootnoteText"/>
        <w:widowControl w:val="0"/>
        <w:tabs>
          <w:tab w:val="clear" w:pos="1021"/>
          <w:tab w:val="right" w:pos="1020"/>
        </w:tabs>
        <w:rPr>
          <w:rFonts w:hint="eastAsia"/>
        </w:rPr>
      </w:pPr>
      <w:r>
        <w:rPr>
          <w:rFonts w:hint="eastAsia"/>
        </w:rPr>
        <w:tab/>
      </w:r>
      <w:r w:rsidRPr="00321DA1">
        <w:rPr>
          <w:rStyle w:val="FootnoteReference"/>
          <w:color w:val="auto"/>
        </w:rPr>
        <w:footnoteRef/>
      </w:r>
      <w:r>
        <w:rPr>
          <w:rFonts w:hint="eastAsia"/>
        </w:rPr>
        <w:tab/>
      </w:r>
      <w:r w:rsidRPr="00321DA1">
        <w:rPr>
          <w:rFonts w:hint="eastAsia"/>
        </w:rPr>
        <w:t>同上</w:t>
      </w:r>
      <w:r>
        <w:rPr>
          <w:rFonts w:hint="eastAsia"/>
        </w:rPr>
        <w:t>，</w:t>
      </w:r>
      <w:r w:rsidRPr="00321DA1">
        <w:rPr>
          <w:rFonts w:hint="eastAsia"/>
        </w:rPr>
        <w:t>第</w:t>
      </w:r>
      <w:r>
        <w:t>8.3</w:t>
      </w:r>
      <w:r w:rsidRPr="00321DA1">
        <w:rPr>
          <w:rFonts w:hint="eastAsia"/>
        </w:rPr>
        <w:t>段。</w:t>
      </w:r>
    </w:p>
  </w:footnote>
  <w:footnote w:id="15">
    <w:p w:rsidR="00F95090" w:rsidRPr="00100EA0" w:rsidRDefault="00F95090" w:rsidP="00B97D8E">
      <w:pPr>
        <w:pStyle w:val="FootnoteText"/>
        <w:widowControl w:val="0"/>
        <w:tabs>
          <w:tab w:val="clear" w:pos="1021"/>
          <w:tab w:val="right" w:pos="1020"/>
        </w:tabs>
      </w:pPr>
      <w:r>
        <w:rPr>
          <w:rFonts w:hint="eastAsia"/>
        </w:rPr>
        <w:tab/>
      </w:r>
      <w:r w:rsidRPr="00100EA0">
        <w:rPr>
          <w:rStyle w:val="FootnoteReference"/>
          <w:color w:val="auto"/>
        </w:rPr>
        <w:footnoteRef/>
      </w:r>
      <w:r>
        <w:rPr>
          <w:rFonts w:hint="eastAsia"/>
        </w:rPr>
        <w:tab/>
      </w:r>
      <w:r w:rsidRPr="00100EA0">
        <w:rPr>
          <w:rFonts w:hint="eastAsia"/>
        </w:rPr>
        <w:t>同上</w:t>
      </w:r>
      <w:r>
        <w:rPr>
          <w:rFonts w:hint="eastAsia"/>
        </w:rPr>
        <w:t>，</w:t>
      </w:r>
      <w:r w:rsidRPr="00100EA0">
        <w:rPr>
          <w:rFonts w:hint="eastAsia"/>
        </w:rPr>
        <w:t>第</w:t>
      </w:r>
      <w:r>
        <w:t>8.5</w:t>
      </w:r>
      <w:r w:rsidRPr="00100EA0">
        <w:rPr>
          <w:rFonts w:hint="eastAsia"/>
        </w:rPr>
        <w:t>段。</w:t>
      </w:r>
    </w:p>
  </w:footnote>
  <w:footnote w:id="16">
    <w:p w:rsidR="00F95090" w:rsidRPr="00100EA0" w:rsidRDefault="00F95090" w:rsidP="00B97D8E">
      <w:pPr>
        <w:pStyle w:val="FootnoteText"/>
        <w:widowControl w:val="0"/>
        <w:tabs>
          <w:tab w:val="clear" w:pos="1021"/>
          <w:tab w:val="right" w:pos="1020"/>
        </w:tabs>
      </w:pPr>
      <w:r>
        <w:rPr>
          <w:rFonts w:hint="eastAsia"/>
        </w:rPr>
        <w:tab/>
      </w:r>
      <w:r w:rsidRPr="00100EA0">
        <w:rPr>
          <w:rStyle w:val="FootnoteReference"/>
          <w:color w:val="auto"/>
        </w:rPr>
        <w:footnoteRef/>
      </w:r>
      <w:r>
        <w:rPr>
          <w:rFonts w:hint="eastAsia"/>
        </w:rPr>
        <w:tab/>
      </w:r>
      <w:r w:rsidRPr="00100EA0">
        <w:rPr>
          <w:rFonts w:hint="eastAsia"/>
        </w:rPr>
        <w:t>第</w:t>
      </w:r>
      <w:r>
        <w:t>1811/2</w:t>
      </w:r>
      <w:r w:rsidRPr="00100EA0">
        <w:t>00</w:t>
      </w:r>
      <w:r>
        <w:t>8</w:t>
      </w:r>
      <w:r w:rsidRPr="00100EA0">
        <w:rPr>
          <w:rFonts w:hint="eastAsia"/>
        </w:rPr>
        <w:t>号来文</w:t>
      </w:r>
      <w:r>
        <w:t>，</w:t>
      </w:r>
      <w:r w:rsidRPr="00100EA0">
        <w:rPr>
          <w:rFonts w:hint="eastAsia"/>
        </w:rPr>
        <w:t>前注</w:t>
      </w:r>
      <w:r>
        <w:rPr>
          <w:rFonts w:hint="eastAsia"/>
        </w:rPr>
        <w:t>，</w:t>
      </w:r>
      <w:r w:rsidRPr="00100EA0">
        <w:rPr>
          <w:rFonts w:hint="eastAsia"/>
        </w:rPr>
        <w:t>第</w:t>
      </w:r>
      <w:r>
        <w:t>8.6</w:t>
      </w:r>
      <w:r w:rsidRPr="00100EA0">
        <w:rPr>
          <w:rFonts w:hint="eastAsia"/>
        </w:rPr>
        <w:t>段。</w:t>
      </w:r>
    </w:p>
  </w:footnote>
  <w:footnote w:id="17">
    <w:p w:rsidR="00F95090" w:rsidRPr="00100EA0" w:rsidRDefault="00F95090" w:rsidP="00B97D8E">
      <w:pPr>
        <w:pStyle w:val="FootnoteText"/>
        <w:widowControl w:val="0"/>
        <w:tabs>
          <w:tab w:val="clear" w:pos="1021"/>
          <w:tab w:val="right" w:pos="1020"/>
        </w:tabs>
      </w:pPr>
      <w:r>
        <w:rPr>
          <w:rFonts w:hint="eastAsia"/>
        </w:rPr>
        <w:tab/>
      </w:r>
      <w:r w:rsidRPr="00100EA0">
        <w:rPr>
          <w:rStyle w:val="FootnoteReference"/>
          <w:color w:val="auto"/>
        </w:rPr>
        <w:footnoteRef/>
      </w:r>
      <w:r>
        <w:rPr>
          <w:rFonts w:hint="eastAsia"/>
        </w:rPr>
        <w:tab/>
      </w:r>
      <w:r w:rsidRPr="00100EA0">
        <w:rPr>
          <w:rFonts w:hint="eastAsia"/>
        </w:rPr>
        <w:t>第</w:t>
      </w:r>
      <w:r>
        <w:t>1781/2</w:t>
      </w:r>
      <w:r w:rsidRPr="00100EA0">
        <w:t>00</w:t>
      </w:r>
      <w:r>
        <w:t>8</w:t>
      </w:r>
      <w:r w:rsidRPr="00100EA0">
        <w:rPr>
          <w:rFonts w:hint="eastAsia"/>
        </w:rPr>
        <w:t>号来文</w:t>
      </w:r>
      <w:r>
        <w:t>，</w:t>
      </w:r>
      <w:r w:rsidRPr="00100EA0">
        <w:rPr>
          <w:rFonts w:hint="eastAsia"/>
        </w:rPr>
        <w:t>前注</w:t>
      </w:r>
      <w:r>
        <w:t>，</w:t>
      </w:r>
      <w:r w:rsidRPr="00100EA0">
        <w:rPr>
          <w:rFonts w:hint="eastAsia"/>
        </w:rPr>
        <w:t>第</w:t>
      </w:r>
      <w:r>
        <w:t>8.7</w:t>
      </w:r>
      <w:r w:rsidRPr="00100EA0">
        <w:rPr>
          <w:rFonts w:hint="eastAsia"/>
        </w:rPr>
        <w:t>段。</w:t>
      </w:r>
    </w:p>
  </w:footnote>
  <w:footnote w:id="18">
    <w:p w:rsidR="00F95090" w:rsidRPr="00100EA0" w:rsidRDefault="00F95090" w:rsidP="00B97D8E">
      <w:pPr>
        <w:pStyle w:val="FootnoteText"/>
        <w:widowControl w:val="0"/>
        <w:tabs>
          <w:tab w:val="clear" w:pos="1021"/>
          <w:tab w:val="right" w:pos="1020"/>
        </w:tabs>
        <w:rPr>
          <w:rFonts w:hint="eastAsia"/>
        </w:rPr>
      </w:pPr>
      <w:r>
        <w:rPr>
          <w:rFonts w:hint="eastAsia"/>
        </w:rPr>
        <w:tab/>
      </w:r>
      <w:r w:rsidRPr="00100EA0">
        <w:rPr>
          <w:rStyle w:val="FootnoteReference"/>
          <w:color w:val="auto"/>
        </w:rPr>
        <w:footnoteRef/>
      </w:r>
      <w:r>
        <w:rPr>
          <w:rFonts w:hint="eastAsia"/>
        </w:rPr>
        <w:tab/>
      </w:r>
      <w:r w:rsidRPr="00100EA0">
        <w:rPr>
          <w:rFonts w:hint="eastAsia"/>
        </w:rPr>
        <w:t>同上</w:t>
      </w:r>
      <w:r>
        <w:rPr>
          <w:rFonts w:hint="eastAsia"/>
        </w:rPr>
        <w:t>，</w:t>
      </w:r>
      <w:r w:rsidRPr="00100EA0">
        <w:rPr>
          <w:rFonts w:hint="eastAsia"/>
        </w:rPr>
        <w:t>第</w:t>
      </w:r>
      <w:r>
        <w:t>8.8.</w:t>
      </w:r>
      <w:r w:rsidRPr="00100EA0">
        <w:rPr>
          <w:rFonts w:hint="eastAsia"/>
        </w:rPr>
        <w:t>段。</w:t>
      </w:r>
    </w:p>
  </w:footnote>
  <w:footnote w:id="19">
    <w:p w:rsidR="00F95090" w:rsidRDefault="00F95090" w:rsidP="00B97D8E">
      <w:pPr>
        <w:pStyle w:val="FootnoteText"/>
        <w:widowControl w:val="0"/>
        <w:tabs>
          <w:tab w:val="clear" w:pos="1021"/>
          <w:tab w:val="right" w:pos="1020"/>
        </w:tabs>
        <w:rPr>
          <w:rFonts w:hint="eastAsia"/>
        </w:rPr>
      </w:pPr>
      <w:r>
        <w:rPr>
          <w:rFonts w:hint="eastAsia"/>
        </w:rPr>
        <w:tab/>
      </w:r>
      <w:r w:rsidRPr="00100EA0">
        <w:rPr>
          <w:rStyle w:val="FootnoteReference"/>
          <w:color w:val="auto"/>
        </w:rPr>
        <w:footnoteRef/>
      </w:r>
      <w:r>
        <w:rPr>
          <w:rFonts w:hint="eastAsia"/>
        </w:rPr>
        <w:tab/>
      </w:r>
      <w:r w:rsidRPr="00100EA0">
        <w:rPr>
          <w:rFonts w:hint="eastAsia"/>
        </w:rPr>
        <w:t>同上</w:t>
      </w:r>
      <w:r>
        <w:rPr>
          <w:rFonts w:hint="eastAsia"/>
        </w:rPr>
        <w:t>，</w:t>
      </w:r>
      <w:r w:rsidRPr="00100EA0">
        <w:rPr>
          <w:rFonts w:hint="eastAsia"/>
        </w:rPr>
        <w:t>第</w:t>
      </w:r>
      <w:r>
        <w:t>8.9</w:t>
      </w:r>
      <w:r w:rsidRPr="00100EA0">
        <w:rPr>
          <w:rFonts w:hint="eastAsia"/>
        </w:rPr>
        <w:t>段。</w:t>
      </w:r>
    </w:p>
  </w:footnote>
  <w:footnote w:id="20">
    <w:p w:rsidR="00F95090" w:rsidRPr="00100EA0" w:rsidRDefault="00F95090" w:rsidP="00B97D8E">
      <w:pPr>
        <w:pStyle w:val="FootnoteText"/>
        <w:widowControl w:val="0"/>
        <w:tabs>
          <w:tab w:val="clear" w:pos="1021"/>
          <w:tab w:val="right" w:pos="1020"/>
        </w:tabs>
        <w:rPr>
          <w:rFonts w:hint="eastAsia"/>
        </w:rPr>
      </w:pPr>
      <w:r>
        <w:rPr>
          <w:rFonts w:hint="eastAsia"/>
        </w:rPr>
        <w:tab/>
      </w:r>
      <w:r w:rsidRPr="00100EA0">
        <w:rPr>
          <w:rStyle w:val="FootnoteReference"/>
          <w:color w:val="auto"/>
        </w:rPr>
        <w:footnoteRef/>
      </w:r>
      <w:r>
        <w:rPr>
          <w:rFonts w:hint="eastAsia"/>
        </w:rPr>
        <w:tab/>
      </w:r>
      <w:r w:rsidRPr="00100EA0">
        <w:rPr>
          <w:rFonts w:hint="eastAsia"/>
        </w:rPr>
        <w:t>同上</w:t>
      </w:r>
      <w:r>
        <w:rPr>
          <w:rFonts w:hint="eastAsia"/>
        </w:rPr>
        <w:t>，</w:t>
      </w:r>
      <w:r w:rsidRPr="00100EA0">
        <w:rPr>
          <w:rFonts w:hint="eastAsia"/>
        </w:rPr>
        <w:t>第</w:t>
      </w:r>
      <w:r>
        <w:t>8.1</w:t>
      </w:r>
      <w:r w:rsidRPr="00100EA0">
        <w:t>0</w:t>
      </w:r>
      <w:r w:rsidRPr="00100EA0">
        <w:rPr>
          <w:rFonts w:hint="eastAsia"/>
        </w:rPr>
        <w:t>段。</w:t>
      </w:r>
    </w:p>
  </w:footnote>
  <w:footnote w:id="21">
    <w:p w:rsidR="00F95090" w:rsidRDefault="00F95090" w:rsidP="00B97D8E">
      <w:pPr>
        <w:pStyle w:val="FootnoteText"/>
        <w:widowControl w:val="0"/>
        <w:tabs>
          <w:tab w:val="clear" w:pos="1021"/>
          <w:tab w:val="right" w:pos="1020"/>
        </w:tabs>
      </w:pPr>
      <w:r>
        <w:rPr>
          <w:rFonts w:hint="eastAsia"/>
        </w:rPr>
        <w:tab/>
      </w:r>
      <w:r w:rsidRPr="00100EA0">
        <w:rPr>
          <w:rStyle w:val="FootnoteReference"/>
          <w:color w:val="auto"/>
        </w:rPr>
        <w:footnoteRef/>
      </w:r>
      <w:r>
        <w:rPr>
          <w:rFonts w:hint="eastAsia"/>
        </w:rPr>
        <w:tab/>
      </w:r>
      <w:r w:rsidRPr="00100EA0">
        <w:rPr>
          <w:rFonts w:hint="eastAsia"/>
        </w:rPr>
        <w:t>同上</w:t>
      </w:r>
      <w:r>
        <w:rPr>
          <w:rFonts w:hint="eastAsia"/>
        </w:rPr>
        <w:t>，</w:t>
      </w:r>
      <w:r w:rsidRPr="00100EA0">
        <w:rPr>
          <w:rFonts w:hint="eastAsia"/>
        </w:rPr>
        <w:t>第</w:t>
      </w:r>
      <w:r>
        <w:t>1</w:t>
      </w:r>
      <w:r w:rsidRPr="00100EA0">
        <w:t>0</w:t>
      </w:r>
      <w:r w:rsidRPr="00100EA0">
        <w:rPr>
          <w:rFonts w:hint="eastAsia"/>
        </w:rPr>
        <w:t>段。</w:t>
      </w:r>
    </w:p>
  </w:footnote>
  <w:footnote w:id="22">
    <w:p w:rsidR="00F95090" w:rsidRPr="00100EA0" w:rsidRDefault="00F95090" w:rsidP="00CE7919">
      <w:pPr>
        <w:pStyle w:val="FootnoteText"/>
        <w:rPr>
          <w:rFonts w:hint="eastAsia"/>
        </w:rPr>
      </w:pPr>
      <w:r>
        <w:tab/>
      </w:r>
      <w:r w:rsidRPr="00100EA0">
        <w:rPr>
          <w:rStyle w:val="FootnoteReference"/>
          <w:color w:val="auto"/>
        </w:rPr>
        <w:footnoteRef/>
      </w:r>
      <w:r w:rsidRPr="00100EA0">
        <w:tab/>
      </w:r>
      <w:r w:rsidRPr="000B6408">
        <w:rPr>
          <w:rFonts w:eastAsia="KaiTi_GB2312" w:hint="eastAsia"/>
        </w:rPr>
        <w:t>Weerawansa</w:t>
      </w:r>
      <w:r w:rsidRPr="00100EA0">
        <w:rPr>
          <w:rFonts w:eastAsia="KaiTi_GB2312" w:hint="eastAsia"/>
        </w:rPr>
        <w:t>诉斯里兰卡</w:t>
      </w:r>
      <w:r>
        <w:rPr>
          <w:rFonts w:hint="eastAsia"/>
        </w:rPr>
        <w:t>，</w:t>
      </w:r>
      <w:r w:rsidRPr="00100EA0">
        <w:rPr>
          <w:rFonts w:hint="eastAsia"/>
        </w:rPr>
        <w:t>第</w:t>
      </w:r>
      <w:r>
        <w:rPr>
          <w:rFonts w:hint="eastAsia"/>
        </w:rPr>
        <w:t>14</w:t>
      </w:r>
      <w:r w:rsidRPr="00100EA0">
        <w:rPr>
          <w:rFonts w:hint="eastAsia"/>
        </w:rPr>
        <w:t>0</w:t>
      </w:r>
      <w:r>
        <w:rPr>
          <w:rFonts w:hint="eastAsia"/>
        </w:rPr>
        <w:t>6/2</w:t>
      </w:r>
      <w:r w:rsidRPr="00100EA0">
        <w:rPr>
          <w:rFonts w:hint="eastAsia"/>
        </w:rPr>
        <w:t>00</w:t>
      </w:r>
      <w:r>
        <w:rPr>
          <w:rFonts w:hint="eastAsia"/>
        </w:rPr>
        <w:t>5</w:t>
      </w:r>
      <w:r w:rsidRPr="00100EA0">
        <w:rPr>
          <w:rFonts w:hint="eastAsia"/>
        </w:rPr>
        <w:t>号来文</w:t>
      </w:r>
      <w:r>
        <w:rPr>
          <w:rFonts w:hint="eastAsia"/>
        </w:rPr>
        <w:t>，</w:t>
      </w:r>
      <w:r>
        <w:rPr>
          <w:rFonts w:hint="eastAsia"/>
        </w:rPr>
        <w:t>2</w:t>
      </w:r>
      <w:r w:rsidRPr="00100EA0">
        <w:rPr>
          <w:rFonts w:hint="eastAsia"/>
        </w:rPr>
        <w:t>00</w:t>
      </w:r>
      <w:r>
        <w:rPr>
          <w:rFonts w:hint="eastAsia"/>
        </w:rPr>
        <w:t>9</w:t>
      </w:r>
      <w:r w:rsidRPr="00100EA0">
        <w:rPr>
          <w:rFonts w:hint="eastAsia"/>
        </w:rPr>
        <w:t>年</w:t>
      </w:r>
      <w:r>
        <w:rPr>
          <w:rFonts w:hint="eastAsia"/>
        </w:rPr>
        <w:t>3</w:t>
      </w:r>
      <w:r w:rsidRPr="00100EA0">
        <w:rPr>
          <w:rFonts w:hint="eastAsia"/>
        </w:rPr>
        <w:t>月</w:t>
      </w:r>
      <w:r>
        <w:rPr>
          <w:rFonts w:hint="eastAsia"/>
        </w:rPr>
        <w:t>17</w:t>
      </w:r>
      <w:r w:rsidRPr="00100EA0">
        <w:rPr>
          <w:rFonts w:hint="eastAsia"/>
        </w:rPr>
        <w:t>日通过的意见</w:t>
      </w:r>
      <w:r>
        <w:rPr>
          <w:rFonts w:hint="eastAsia"/>
        </w:rPr>
        <w:t>，</w:t>
      </w:r>
      <w:r w:rsidRPr="00100EA0">
        <w:rPr>
          <w:rFonts w:hint="eastAsia"/>
        </w:rPr>
        <w:t>委员会委员</w:t>
      </w:r>
      <w:r w:rsidRPr="00100EA0">
        <w:t>费边</w:t>
      </w:r>
      <w:r>
        <w:rPr>
          <w:rFonts w:hint="eastAsia"/>
        </w:rPr>
        <w:t>·</w:t>
      </w:r>
      <w:r w:rsidRPr="00100EA0">
        <w:t>萨尔维奥利</w:t>
      </w:r>
      <w:r w:rsidRPr="00100EA0">
        <w:rPr>
          <w:rFonts w:hint="eastAsia"/>
        </w:rPr>
        <w:t>先生的部分反对意见。</w:t>
      </w:r>
    </w:p>
  </w:footnote>
  <w:footnote w:id="23">
    <w:p w:rsidR="00F95090" w:rsidRPr="00AC311E" w:rsidRDefault="00F95090" w:rsidP="00CE7919">
      <w:pPr>
        <w:pStyle w:val="FootnoteText"/>
        <w:rPr>
          <w:rFonts w:hint="eastAsia"/>
        </w:rPr>
      </w:pPr>
      <w:r w:rsidRPr="00100EA0">
        <w:tab/>
      </w:r>
      <w:r w:rsidRPr="00100EA0">
        <w:rPr>
          <w:rStyle w:val="FootnoteReference"/>
          <w:color w:val="auto"/>
        </w:rPr>
        <w:footnoteRef/>
      </w:r>
      <w:r w:rsidRPr="00100EA0">
        <w:tab/>
      </w:r>
      <w:r w:rsidRPr="000B6408">
        <w:rPr>
          <w:rFonts w:eastAsia="KaiTi_GB2312" w:hint="eastAsia"/>
        </w:rPr>
        <w:t>Chihoub</w:t>
      </w:r>
      <w:r w:rsidRPr="00100EA0">
        <w:rPr>
          <w:rFonts w:eastAsia="KaiTi_GB2312" w:hint="eastAsia"/>
        </w:rPr>
        <w:t>诉阿尔及利亚</w:t>
      </w:r>
      <w:r>
        <w:rPr>
          <w:rFonts w:hint="eastAsia"/>
        </w:rPr>
        <w:t>，</w:t>
      </w:r>
      <w:r w:rsidRPr="00100EA0">
        <w:rPr>
          <w:rFonts w:hint="eastAsia"/>
        </w:rPr>
        <w:t>第</w:t>
      </w:r>
      <w:r>
        <w:rPr>
          <w:rFonts w:hint="eastAsia"/>
        </w:rPr>
        <w:t>1811/2</w:t>
      </w:r>
      <w:r w:rsidRPr="00100EA0">
        <w:rPr>
          <w:rFonts w:hint="eastAsia"/>
        </w:rPr>
        <w:t>00</w:t>
      </w:r>
      <w:r>
        <w:rPr>
          <w:rFonts w:hint="eastAsia"/>
        </w:rPr>
        <w:t>8</w:t>
      </w:r>
      <w:r w:rsidRPr="00100EA0">
        <w:rPr>
          <w:rFonts w:hint="eastAsia"/>
        </w:rPr>
        <w:t>号来文</w:t>
      </w:r>
      <w:r>
        <w:rPr>
          <w:rFonts w:hint="eastAsia"/>
        </w:rPr>
        <w:t>，</w:t>
      </w:r>
      <w:r>
        <w:rPr>
          <w:rFonts w:hint="eastAsia"/>
        </w:rPr>
        <w:t>2</w:t>
      </w:r>
      <w:r w:rsidRPr="00100EA0">
        <w:rPr>
          <w:rFonts w:hint="eastAsia"/>
        </w:rPr>
        <w:t>0</w:t>
      </w:r>
      <w:r>
        <w:rPr>
          <w:rFonts w:hint="eastAsia"/>
        </w:rPr>
        <w:t>11</w:t>
      </w:r>
      <w:r>
        <w:rPr>
          <w:rFonts w:hint="eastAsia"/>
        </w:rPr>
        <w:t>年</w:t>
      </w:r>
      <w:r>
        <w:rPr>
          <w:rFonts w:hint="eastAsia"/>
        </w:rPr>
        <w:t>10</w:t>
      </w:r>
      <w:r>
        <w:rPr>
          <w:rFonts w:hint="eastAsia"/>
        </w:rPr>
        <w:t>月</w:t>
      </w:r>
      <w:r>
        <w:rPr>
          <w:rFonts w:hint="eastAsia"/>
        </w:rPr>
        <w:t>31</w:t>
      </w:r>
      <w:r>
        <w:rPr>
          <w:rFonts w:hint="eastAsia"/>
        </w:rPr>
        <w:t>日通过的意见，委员会委员</w:t>
      </w:r>
      <w:r>
        <w:t>费边</w:t>
      </w:r>
      <w:r>
        <w:rPr>
          <w:rFonts w:hint="eastAsia"/>
        </w:rPr>
        <w:t>·</w:t>
      </w:r>
      <w:r>
        <w:t>萨尔维奥利</w:t>
      </w:r>
      <w:r>
        <w:rPr>
          <w:rFonts w:hint="eastAsia"/>
        </w:rPr>
        <w:t>先生的部分反对意见，第</w:t>
      </w:r>
      <w:r>
        <w:rPr>
          <w:rFonts w:hint="eastAsia"/>
        </w:rPr>
        <w:t>5-10</w:t>
      </w:r>
      <w:r>
        <w:rPr>
          <w:rFonts w:hint="eastAsia"/>
        </w:rPr>
        <w:t>段。</w:t>
      </w:r>
    </w:p>
  </w:footnote>
  <w:footnote w:id="24">
    <w:p w:rsidR="00F95090" w:rsidRPr="00100EA0" w:rsidRDefault="00F95090" w:rsidP="00CE7919">
      <w:pPr>
        <w:pStyle w:val="FootnoteText"/>
        <w:rPr>
          <w:rFonts w:hint="eastAsia"/>
        </w:rPr>
      </w:pPr>
      <w:r>
        <w:tab/>
      </w:r>
      <w:r w:rsidRPr="00100EA0">
        <w:rPr>
          <w:rStyle w:val="FootnoteReference"/>
          <w:color w:val="auto"/>
        </w:rPr>
        <w:footnoteRef/>
      </w:r>
      <w:r w:rsidRPr="00100EA0">
        <w:tab/>
      </w:r>
      <w:r>
        <w:rPr>
          <w:rFonts w:hint="eastAsia"/>
        </w:rPr>
        <w:t>Benaziza</w:t>
      </w:r>
      <w:r w:rsidRPr="00100EA0">
        <w:rPr>
          <w:rFonts w:eastAsia="KaiTi_GB2312" w:hint="eastAsia"/>
        </w:rPr>
        <w:t>诉阿尔及利亚</w:t>
      </w:r>
      <w:r>
        <w:rPr>
          <w:rFonts w:hint="eastAsia"/>
        </w:rPr>
        <w:t>，</w:t>
      </w:r>
      <w:r w:rsidRPr="00100EA0">
        <w:rPr>
          <w:rFonts w:hint="eastAsia"/>
        </w:rPr>
        <w:t>第</w:t>
      </w:r>
      <w:r>
        <w:rPr>
          <w:rFonts w:hint="eastAsia"/>
        </w:rPr>
        <w:t>1588/2</w:t>
      </w:r>
      <w:r w:rsidRPr="00100EA0">
        <w:rPr>
          <w:rFonts w:hint="eastAsia"/>
        </w:rPr>
        <w:t>00</w:t>
      </w:r>
      <w:r>
        <w:rPr>
          <w:rFonts w:hint="eastAsia"/>
        </w:rPr>
        <w:t>7</w:t>
      </w:r>
      <w:r w:rsidRPr="00100EA0">
        <w:rPr>
          <w:rFonts w:hint="eastAsia"/>
        </w:rPr>
        <w:t>号来文</w:t>
      </w:r>
      <w:r>
        <w:rPr>
          <w:rFonts w:hint="eastAsia"/>
        </w:rPr>
        <w:t>，</w:t>
      </w:r>
      <w:r>
        <w:rPr>
          <w:rFonts w:hint="eastAsia"/>
        </w:rPr>
        <w:t>2</w:t>
      </w:r>
      <w:r w:rsidRPr="00100EA0">
        <w:rPr>
          <w:rFonts w:hint="eastAsia"/>
        </w:rPr>
        <w:t>0</w:t>
      </w:r>
      <w:r>
        <w:rPr>
          <w:rFonts w:hint="eastAsia"/>
        </w:rPr>
        <w:t>1</w:t>
      </w:r>
      <w:r w:rsidRPr="00100EA0">
        <w:rPr>
          <w:rFonts w:hint="eastAsia"/>
        </w:rPr>
        <w:t>0</w:t>
      </w:r>
      <w:r w:rsidRPr="00100EA0">
        <w:rPr>
          <w:rFonts w:hint="eastAsia"/>
        </w:rPr>
        <w:t>年</w:t>
      </w:r>
      <w:r>
        <w:rPr>
          <w:rFonts w:hint="eastAsia"/>
        </w:rPr>
        <w:t>7</w:t>
      </w:r>
      <w:r w:rsidRPr="00100EA0">
        <w:rPr>
          <w:rFonts w:hint="eastAsia"/>
        </w:rPr>
        <w:t>月</w:t>
      </w:r>
      <w:r>
        <w:rPr>
          <w:rFonts w:hint="eastAsia"/>
        </w:rPr>
        <w:t>26</w:t>
      </w:r>
      <w:r w:rsidRPr="00100EA0">
        <w:rPr>
          <w:rFonts w:hint="eastAsia"/>
        </w:rPr>
        <w:t>日通过的意见</w:t>
      </w:r>
      <w:r>
        <w:rPr>
          <w:rFonts w:hint="eastAsia"/>
        </w:rPr>
        <w:t>，</w:t>
      </w:r>
      <w:r w:rsidRPr="00100EA0">
        <w:rPr>
          <w:rFonts w:hint="eastAsia"/>
        </w:rPr>
        <w:t>第</w:t>
      </w:r>
      <w:r>
        <w:rPr>
          <w:rFonts w:hint="eastAsia"/>
        </w:rPr>
        <w:t>11</w:t>
      </w:r>
      <w:r w:rsidRPr="00100EA0">
        <w:rPr>
          <w:rFonts w:hint="eastAsia"/>
        </w:rPr>
        <w:t>段</w:t>
      </w:r>
      <w:r>
        <w:rPr>
          <w:rFonts w:hint="eastAsia"/>
        </w:rPr>
        <w:t>；</w:t>
      </w:r>
      <w:r>
        <w:rPr>
          <w:rFonts w:hint="eastAsia"/>
        </w:rPr>
        <w:t>Aouabdia</w:t>
      </w:r>
      <w:r w:rsidRPr="00100EA0">
        <w:rPr>
          <w:rFonts w:eastAsia="KaiTi_GB2312" w:hint="eastAsia"/>
        </w:rPr>
        <w:t>诉阿尔及利亚</w:t>
      </w:r>
      <w:r>
        <w:rPr>
          <w:rFonts w:hint="eastAsia"/>
        </w:rPr>
        <w:t>，</w:t>
      </w:r>
      <w:r w:rsidRPr="00100EA0">
        <w:rPr>
          <w:rFonts w:hint="eastAsia"/>
        </w:rPr>
        <w:t>第</w:t>
      </w:r>
      <w:r>
        <w:rPr>
          <w:rFonts w:hint="eastAsia"/>
        </w:rPr>
        <w:t>178</w:t>
      </w:r>
      <w:r w:rsidRPr="00100EA0">
        <w:rPr>
          <w:rFonts w:hint="eastAsia"/>
        </w:rPr>
        <w:t>0</w:t>
      </w:r>
      <w:r>
        <w:rPr>
          <w:rFonts w:hint="eastAsia"/>
        </w:rPr>
        <w:t>/2</w:t>
      </w:r>
      <w:r w:rsidRPr="00100EA0">
        <w:rPr>
          <w:rFonts w:hint="eastAsia"/>
        </w:rPr>
        <w:t>00</w:t>
      </w:r>
      <w:r>
        <w:rPr>
          <w:rFonts w:hint="eastAsia"/>
        </w:rPr>
        <w:t>8</w:t>
      </w:r>
      <w:r w:rsidRPr="00100EA0">
        <w:rPr>
          <w:rFonts w:hint="eastAsia"/>
        </w:rPr>
        <w:t>号来文</w:t>
      </w:r>
      <w:r>
        <w:rPr>
          <w:rFonts w:hint="eastAsia"/>
        </w:rPr>
        <w:t>，</w:t>
      </w:r>
      <w:r>
        <w:rPr>
          <w:rFonts w:hint="eastAsia"/>
        </w:rPr>
        <w:t>2</w:t>
      </w:r>
      <w:r w:rsidRPr="00100EA0">
        <w:rPr>
          <w:rFonts w:hint="eastAsia"/>
        </w:rPr>
        <w:t>0</w:t>
      </w:r>
      <w:r>
        <w:rPr>
          <w:rFonts w:hint="eastAsia"/>
        </w:rPr>
        <w:t>11</w:t>
      </w:r>
      <w:r w:rsidRPr="00100EA0">
        <w:rPr>
          <w:rFonts w:hint="eastAsia"/>
        </w:rPr>
        <w:t>年</w:t>
      </w:r>
      <w:r>
        <w:rPr>
          <w:rFonts w:hint="eastAsia"/>
        </w:rPr>
        <w:t>3</w:t>
      </w:r>
      <w:r w:rsidRPr="00100EA0">
        <w:rPr>
          <w:rFonts w:hint="eastAsia"/>
        </w:rPr>
        <w:t>月</w:t>
      </w:r>
      <w:r>
        <w:rPr>
          <w:rFonts w:hint="eastAsia"/>
        </w:rPr>
        <w:t>22</w:t>
      </w:r>
      <w:r w:rsidRPr="00100EA0">
        <w:rPr>
          <w:rFonts w:hint="eastAsia"/>
        </w:rPr>
        <w:t>日通过的来文</w:t>
      </w:r>
      <w:r>
        <w:rPr>
          <w:rFonts w:hint="eastAsia"/>
        </w:rPr>
        <w:t>，</w:t>
      </w:r>
      <w:r w:rsidRPr="00100EA0">
        <w:rPr>
          <w:rFonts w:hint="eastAsia"/>
        </w:rPr>
        <w:t>第</w:t>
      </w:r>
      <w:r>
        <w:rPr>
          <w:rFonts w:hint="eastAsia"/>
        </w:rPr>
        <w:t>9</w:t>
      </w:r>
      <w:r w:rsidRPr="00100EA0">
        <w:rPr>
          <w:rFonts w:hint="eastAsia"/>
        </w:rPr>
        <w:t>段。</w:t>
      </w:r>
    </w:p>
  </w:footnote>
  <w:footnote w:id="25">
    <w:p w:rsidR="00F95090" w:rsidRPr="00100EA0" w:rsidRDefault="00F95090" w:rsidP="00CE7919">
      <w:pPr>
        <w:pStyle w:val="FootnoteText"/>
        <w:rPr>
          <w:rFonts w:hint="eastAsia"/>
        </w:rPr>
      </w:pPr>
      <w:r>
        <w:tab/>
      </w:r>
      <w:r w:rsidRPr="00100EA0">
        <w:rPr>
          <w:rStyle w:val="FootnoteReference"/>
          <w:color w:val="auto"/>
        </w:rPr>
        <w:footnoteRef/>
      </w:r>
      <w:r w:rsidRPr="00100EA0">
        <w:tab/>
      </w:r>
      <w:r w:rsidRPr="00100EA0">
        <w:rPr>
          <w:rFonts w:hint="eastAsia"/>
        </w:rPr>
        <w:t>我已经在好几份个人意见中提醒注意这一问题</w:t>
      </w:r>
      <w:r>
        <w:rPr>
          <w:rFonts w:hint="eastAsia"/>
        </w:rPr>
        <w:t>，</w:t>
      </w:r>
      <w:r w:rsidRPr="00100EA0">
        <w:rPr>
          <w:rFonts w:hint="eastAsia"/>
        </w:rPr>
        <w:t>特别是关于</w:t>
      </w:r>
      <w:r>
        <w:rPr>
          <w:rFonts w:hint="eastAsia"/>
        </w:rPr>
        <w:t>Aouabdia</w:t>
      </w:r>
      <w:r w:rsidRPr="00100EA0">
        <w:rPr>
          <w:rFonts w:eastAsia="KaiTi_GB2312" w:hint="eastAsia"/>
        </w:rPr>
        <w:t>诉阿尔及利亚</w:t>
      </w:r>
      <w:r w:rsidRPr="00192873">
        <w:rPr>
          <w:rFonts w:hint="eastAsia"/>
        </w:rPr>
        <w:t>的个人意见</w:t>
      </w:r>
      <w:r>
        <w:rPr>
          <w:rFonts w:hint="eastAsia"/>
        </w:rPr>
        <w:t>，</w:t>
      </w:r>
      <w:r w:rsidRPr="00100EA0">
        <w:rPr>
          <w:rFonts w:hint="eastAsia"/>
        </w:rPr>
        <w:t>前注</w:t>
      </w:r>
      <w:r>
        <w:rPr>
          <w:rFonts w:hint="eastAsia"/>
        </w:rPr>
        <w:t>3</w:t>
      </w:r>
      <w:r>
        <w:rPr>
          <w:rFonts w:hint="eastAsia"/>
        </w:rPr>
        <w:t>，</w:t>
      </w:r>
      <w:r w:rsidRPr="00100EA0">
        <w:rPr>
          <w:rFonts w:hint="eastAsia"/>
        </w:rPr>
        <w:t>委员会委员</w:t>
      </w:r>
      <w:r w:rsidRPr="00100EA0">
        <w:t>费边</w:t>
      </w:r>
      <w:r>
        <w:rPr>
          <w:rFonts w:hint="eastAsia"/>
        </w:rPr>
        <w:t>·</w:t>
      </w:r>
      <w:r w:rsidRPr="00100EA0">
        <w:t>萨尔维奥利</w:t>
      </w:r>
      <w:r w:rsidRPr="00100EA0">
        <w:rPr>
          <w:rFonts w:hint="eastAsia"/>
        </w:rPr>
        <w:t>先生的部分反对意见</w:t>
      </w:r>
      <w:r>
        <w:rPr>
          <w:rFonts w:hint="eastAsia"/>
        </w:rPr>
        <w:t>，</w:t>
      </w:r>
      <w:r w:rsidRPr="00100EA0">
        <w:rPr>
          <w:rFonts w:hint="eastAsia"/>
        </w:rPr>
        <w:t>第</w:t>
      </w:r>
      <w:r>
        <w:rPr>
          <w:rFonts w:hint="eastAsia"/>
        </w:rPr>
        <w:t>1</w:t>
      </w:r>
      <w:r w:rsidRPr="00100EA0">
        <w:rPr>
          <w:rFonts w:hint="eastAsia"/>
        </w:rPr>
        <w:t>0-</w:t>
      </w:r>
      <w:r>
        <w:rPr>
          <w:rFonts w:hint="eastAsia"/>
        </w:rPr>
        <w:t>11</w:t>
      </w:r>
      <w:r w:rsidRPr="00100EA0">
        <w:rPr>
          <w:rFonts w:hint="eastAsia"/>
        </w:rPr>
        <w:t>段。</w:t>
      </w:r>
    </w:p>
  </w:footnote>
  <w:footnote w:id="26">
    <w:p w:rsidR="00F95090" w:rsidRPr="00100EA0" w:rsidRDefault="00F95090" w:rsidP="00CE7919">
      <w:pPr>
        <w:pStyle w:val="FootnoteText"/>
        <w:rPr>
          <w:rFonts w:hint="eastAsia"/>
        </w:rPr>
      </w:pPr>
      <w:r>
        <w:tab/>
      </w:r>
      <w:r w:rsidRPr="00100EA0">
        <w:rPr>
          <w:rStyle w:val="FootnoteReference"/>
          <w:color w:val="auto"/>
        </w:rPr>
        <w:footnoteRef/>
      </w:r>
      <w:r w:rsidRPr="00100EA0">
        <w:tab/>
      </w:r>
      <w:r>
        <w:rPr>
          <w:rFonts w:hint="eastAsia"/>
        </w:rPr>
        <w:t>Djebourni</w:t>
      </w:r>
      <w:r w:rsidRPr="00100EA0">
        <w:rPr>
          <w:rFonts w:eastAsia="KaiTi_GB2312" w:hint="eastAsia"/>
        </w:rPr>
        <w:t>诉阿尔及利亚</w:t>
      </w:r>
      <w:r>
        <w:rPr>
          <w:rFonts w:hint="eastAsia"/>
        </w:rPr>
        <w:t>，</w:t>
      </w:r>
      <w:r w:rsidRPr="00100EA0">
        <w:rPr>
          <w:rFonts w:hint="eastAsia"/>
        </w:rPr>
        <w:t>第</w:t>
      </w:r>
      <w:r>
        <w:rPr>
          <w:rFonts w:hint="eastAsia"/>
        </w:rPr>
        <w:t>1781/2</w:t>
      </w:r>
      <w:r w:rsidRPr="00100EA0">
        <w:rPr>
          <w:rFonts w:hint="eastAsia"/>
        </w:rPr>
        <w:t>00</w:t>
      </w:r>
      <w:r>
        <w:rPr>
          <w:rFonts w:hint="eastAsia"/>
        </w:rPr>
        <w:t>8</w:t>
      </w:r>
      <w:r w:rsidRPr="00100EA0">
        <w:rPr>
          <w:rFonts w:hint="eastAsia"/>
        </w:rPr>
        <w:t>号来文</w:t>
      </w:r>
      <w:r>
        <w:rPr>
          <w:rFonts w:hint="eastAsia"/>
        </w:rPr>
        <w:t>，</w:t>
      </w:r>
      <w:r>
        <w:rPr>
          <w:rFonts w:hint="eastAsia"/>
        </w:rPr>
        <w:t>2</w:t>
      </w:r>
      <w:r w:rsidRPr="00100EA0">
        <w:rPr>
          <w:rFonts w:hint="eastAsia"/>
        </w:rPr>
        <w:t>0</w:t>
      </w:r>
      <w:r>
        <w:rPr>
          <w:rFonts w:hint="eastAsia"/>
        </w:rPr>
        <w:t>11</w:t>
      </w:r>
      <w:r w:rsidRPr="00100EA0">
        <w:rPr>
          <w:rFonts w:hint="eastAsia"/>
        </w:rPr>
        <w:t>年</w:t>
      </w:r>
      <w:r>
        <w:rPr>
          <w:rFonts w:hint="eastAsia"/>
        </w:rPr>
        <w:t>1</w:t>
      </w:r>
      <w:r w:rsidRPr="00100EA0">
        <w:rPr>
          <w:rFonts w:hint="eastAsia"/>
        </w:rPr>
        <w:t>0</w:t>
      </w:r>
      <w:r w:rsidRPr="00100EA0">
        <w:rPr>
          <w:rFonts w:hint="eastAsia"/>
        </w:rPr>
        <w:t>月</w:t>
      </w:r>
      <w:r>
        <w:rPr>
          <w:rFonts w:hint="eastAsia"/>
        </w:rPr>
        <w:t>31</w:t>
      </w:r>
      <w:r w:rsidRPr="00100EA0">
        <w:rPr>
          <w:rFonts w:hint="eastAsia"/>
        </w:rPr>
        <w:t>日通过的意见</w:t>
      </w:r>
      <w:r>
        <w:rPr>
          <w:rFonts w:hint="eastAsia"/>
        </w:rPr>
        <w:t>，</w:t>
      </w:r>
      <w:r w:rsidRPr="00100EA0">
        <w:rPr>
          <w:rFonts w:hint="eastAsia"/>
        </w:rPr>
        <w:t>第</w:t>
      </w:r>
      <w:r>
        <w:rPr>
          <w:rFonts w:hint="eastAsia"/>
        </w:rPr>
        <w:t>1</w:t>
      </w:r>
      <w:r w:rsidRPr="00100EA0">
        <w:rPr>
          <w:rFonts w:hint="eastAsia"/>
        </w:rPr>
        <w:t>0</w:t>
      </w:r>
      <w:r w:rsidRPr="00100EA0">
        <w:rPr>
          <w:rFonts w:hint="eastAsia"/>
        </w:rPr>
        <w:t>段。</w:t>
      </w:r>
    </w:p>
  </w:footnote>
  <w:footnote w:id="27">
    <w:p w:rsidR="00F95090" w:rsidRPr="00100EA0" w:rsidRDefault="00F95090" w:rsidP="00CE7919">
      <w:pPr>
        <w:pStyle w:val="FootnoteText"/>
        <w:rPr>
          <w:rFonts w:hint="eastAsia"/>
        </w:rPr>
      </w:pPr>
      <w:r w:rsidRPr="00100EA0">
        <w:tab/>
      </w:r>
      <w:r w:rsidRPr="00100EA0">
        <w:rPr>
          <w:rStyle w:val="FootnoteReference"/>
          <w:color w:val="auto"/>
        </w:rPr>
        <w:footnoteRef/>
      </w:r>
      <w:r w:rsidRPr="00100EA0">
        <w:tab/>
      </w:r>
      <w:r>
        <w:rPr>
          <w:rFonts w:hint="eastAsia"/>
        </w:rPr>
        <w:t>Chihoub</w:t>
      </w:r>
      <w:r w:rsidRPr="00100EA0">
        <w:rPr>
          <w:rFonts w:eastAsia="KaiTi_GB2312" w:hint="eastAsia"/>
        </w:rPr>
        <w:t>诉阿尔及利亚</w:t>
      </w:r>
      <w:r>
        <w:rPr>
          <w:rFonts w:hint="eastAsia"/>
        </w:rPr>
        <w:t>，</w:t>
      </w:r>
      <w:r w:rsidRPr="00100EA0">
        <w:rPr>
          <w:rFonts w:hint="eastAsia"/>
        </w:rPr>
        <w:t>第</w:t>
      </w:r>
      <w:r>
        <w:rPr>
          <w:rFonts w:hint="eastAsia"/>
        </w:rPr>
        <w:t>1</w:t>
      </w:r>
      <w:r>
        <w:t>1</w:t>
      </w:r>
      <w:r>
        <w:rPr>
          <w:rFonts w:hint="eastAsia"/>
        </w:rPr>
        <w:t>81/2</w:t>
      </w:r>
      <w:r w:rsidRPr="00100EA0">
        <w:rPr>
          <w:rFonts w:hint="eastAsia"/>
        </w:rPr>
        <w:t>00</w:t>
      </w:r>
      <w:r>
        <w:rPr>
          <w:rFonts w:hint="eastAsia"/>
        </w:rPr>
        <w:t>8</w:t>
      </w:r>
      <w:r w:rsidRPr="00100EA0">
        <w:rPr>
          <w:rFonts w:hint="eastAsia"/>
        </w:rPr>
        <w:t>号来文</w:t>
      </w:r>
      <w:r>
        <w:rPr>
          <w:rFonts w:hint="eastAsia"/>
        </w:rPr>
        <w:t>，</w:t>
      </w:r>
      <w:r>
        <w:t>2</w:t>
      </w:r>
      <w:r w:rsidRPr="00100EA0">
        <w:t>0</w:t>
      </w:r>
      <w:r>
        <w:t>11</w:t>
      </w:r>
      <w:r w:rsidRPr="00100EA0">
        <w:rPr>
          <w:rFonts w:hint="eastAsia"/>
        </w:rPr>
        <w:t>年</w:t>
      </w:r>
      <w:r>
        <w:rPr>
          <w:rFonts w:hint="eastAsia"/>
        </w:rPr>
        <w:t>1</w:t>
      </w:r>
      <w:r w:rsidRPr="00100EA0">
        <w:rPr>
          <w:rFonts w:hint="eastAsia"/>
        </w:rPr>
        <w:t>0</w:t>
      </w:r>
      <w:r w:rsidRPr="00100EA0">
        <w:rPr>
          <w:rFonts w:hint="eastAsia"/>
        </w:rPr>
        <w:t>月</w:t>
      </w:r>
      <w:r>
        <w:rPr>
          <w:rFonts w:hint="eastAsia"/>
        </w:rPr>
        <w:t>31</w:t>
      </w:r>
      <w:r w:rsidRPr="00100EA0">
        <w:rPr>
          <w:rFonts w:hint="eastAsia"/>
        </w:rPr>
        <w:t>日通过的意见</w:t>
      </w:r>
      <w:r>
        <w:rPr>
          <w:rFonts w:hint="eastAsia"/>
        </w:rPr>
        <w:t>，</w:t>
      </w:r>
      <w:r w:rsidRPr="00100EA0">
        <w:rPr>
          <w:rFonts w:hint="eastAsia"/>
        </w:rPr>
        <w:t>第</w:t>
      </w:r>
      <w:r>
        <w:rPr>
          <w:rFonts w:hint="eastAsia"/>
        </w:rPr>
        <w:t>1</w:t>
      </w:r>
      <w:r w:rsidRPr="00100EA0">
        <w:rPr>
          <w:rFonts w:hint="eastAsia"/>
        </w:rPr>
        <w:t>0</w:t>
      </w:r>
      <w:r w:rsidRPr="00100EA0">
        <w:rPr>
          <w:rFonts w:hint="eastAsia"/>
        </w:rPr>
        <w:t>段。</w:t>
      </w:r>
    </w:p>
  </w:footnote>
  <w:footnote w:id="28">
    <w:p w:rsidR="00F95090" w:rsidRDefault="00F95090" w:rsidP="00CE7919">
      <w:pPr>
        <w:pStyle w:val="FootnoteText"/>
        <w:rPr>
          <w:rFonts w:hint="eastAsia"/>
        </w:rPr>
      </w:pPr>
      <w:r w:rsidRPr="00100EA0">
        <w:tab/>
      </w:r>
      <w:r w:rsidRPr="00100EA0">
        <w:rPr>
          <w:rStyle w:val="FootnoteReference"/>
          <w:color w:val="auto"/>
        </w:rPr>
        <w:footnoteRef/>
      </w:r>
      <w:r w:rsidRPr="00100EA0">
        <w:tab/>
      </w:r>
      <w:r>
        <w:rPr>
          <w:rFonts w:hint="eastAsia"/>
        </w:rPr>
        <w:t>Djebourni</w:t>
      </w:r>
      <w:r w:rsidRPr="00100EA0">
        <w:rPr>
          <w:rFonts w:eastAsia="KaiTi_GB2312" w:hint="eastAsia"/>
        </w:rPr>
        <w:t>诉阿尔及利亚</w:t>
      </w:r>
      <w:r>
        <w:rPr>
          <w:rFonts w:hint="eastAsia"/>
        </w:rPr>
        <w:t>，</w:t>
      </w:r>
      <w:r w:rsidRPr="00100EA0">
        <w:rPr>
          <w:rFonts w:hint="eastAsia"/>
        </w:rPr>
        <w:t>委员会委员</w:t>
      </w:r>
      <w:r w:rsidRPr="00100EA0">
        <w:t>费边</w:t>
      </w:r>
      <w:r>
        <w:rPr>
          <w:rFonts w:hint="eastAsia"/>
        </w:rPr>
        <w:t>·</w:t>
      </w:r>
      <w:r w:rsidRPr="00100EA0">
        <w:t>萨尔维奥利</w:t>
      </w:r>
      <w:r w:rsidRPr="00100EA0">
        <w:rPr>
          <w:rFonts w:hint="eastAsia"/>
        </w:rPr>
        <w:t>先生的部分反对意见</w:t>
      </w:r>
      <w:r>
        <w:rPr>
          <w:rFonts w:hint="eastAsia"/>
        </w:rPr>
        <w:t>，</w:t>
      </w:r>
      <w:r w:rsidRPr="00100EA0">
        <w:rPr>
          <w:rFonts w:hint="eastAsia"/>
        </w:rPr>
        <w:t>第</w:t>
      </w:r>
      <w:r>
        <w:rPr>
          <w:rFonts w:hint="eastAsia"/>
        </w:rPr>
        <w:t>11</w:t>
      </w:r>
      <w:r w:rsidRPr="00100EA0">
        <w:rPr>
          <w:rFonts w:hint="eastAsia"/>
        </w:rPr>
        <w:t>-</w:t>
      </w:r>
      <w:r>
        <w:rPr>
          <w:rFonts w:hint="eastAsia"/>
        </w:rPr>
        <w:t>16</w:t>
      </w:r>
      <w:r w:rsidRPr="00100EA0">
        <w:rPr>
          <w:rFonts w:hint="eastAsia"/>
        </w:rPr>
        <w:t>段</w:t>
      </w:r>
      <w:r>
        <w:rPr>
          <w:rFonts w:hint="eastAsia"/>
        </w:rPr>
        <w:t>；</w:t>
      </w:r>
      <w:r>
        <w:rPr>
          <w:rFonts w:hint="eastAsia"/>
        </w:rPr>
        <w:t>Chihoub</w:t>
      </w:r>
      <w:r w:rsidRPr="00100EA0">
        <w:rPr>
          <w:rFonts w:eastAsia="KaiTi_GB2312" w:hint="eastAsia"/>
        </w:rPr>
        <w:t>诉阿尔及利亚</w:t>
      </w:r>
      <w:r>
        <w:rPr>
          <w:rFonts w:hint="eastAsia"/>
        </w:rPr>
        <w:t>，</w:t>
      </w:r>
      <w:r w:rsidRPr="00100EA0">
        <w:rPr>
          <w:rFonts w:hint="eastAsia"/>
        </w:rPr>
        <w:t>委员会委员</w:t>
      </w:r>
      <w:r w:rsidRPr="00100EA0">
        <w:t>费边</w:t>
      </w:r>
      <w:r>
        <w:rPr>
          <w:rFonts w:hint="eastAsia"/>
        </w:rPr>
        <w:t>·</w:t>
      </w:r>
      <w:r w:rsidRPr="00100EA0">
        <w:t>萨尔维奥利</w:t>
      </w:r>
      <w:r w:rsidRPr="00100EA0">
        <w:rPr>
          <w:rFonts w:hint="eastAsia"/>
        </w:rPr>
        <w:t>先生的部分反对意见</w:t>
      </w:r>
      <w:r>
        <w:rPr>
          <w:rFonts w:hint="eastAsia"/>
        </w:rPr>
        <w:t>，</w:t>
      </w:r>
      <w:r w:rsidRPr="00100EA0">
        <w:rPr>
          <w:rFonts w:hint="eastAsia"/>
        </w:rPr>
        <w:t>第</w:t>
      </w:r>
      <w:r>
        <w:rPr>
          <w:rFonts w:hint="eastAsia"/>
        </w:rPr>
        <w:t>11</w:t>
      </w:r>
      <w:r w:rsidRPr="00100EA0">
        <w:rPr>
          <w:rFonts w:hint="eastAsia"/>
        </w:rPr>
        <w:t>-</w:t>
      </w:r>
      <w:r>
        <w:rPr>
          <w:rFonts w:hint="eastAsia"/>
        </w:rPr>
        <w:t>16</w:t>
      </w:r>
      <w:r w:rsidRPr="00100EA0">
        <w:rPr>
          <w:rFonts w:hint="eastAsia"/>
        </w:rPr>
        <w:t>段。</w:t>
      </w:r>
    </w:p>
  </w:footnote>
  <w:footnote w:id="29">
    <w:p w:rsidR="00F95090" w:rsidRDefault="00F95090" w:rsidP="00CE7919">
      <w:pPr>
        <w:pStyle w:val="FootnoteText"/>
        <w:rPr>
          <w:rFonts w:hint="eastAsia"/>
        </w:rPr>
      </w:pPr>
      <w:r>
        <w:rPr>
          <w:rFonts w:hint="eastAsia"/>
        </w:rPr>
        <w:tab/>
      </w:r>
      <w:r>
        <w:rPr>
          <w:rStyle w:val="FootnoteReference"/>
        </w:rPr>
        <w:footnoteRef/>
      </w:r>
      <w:r>
        <w:rPr>
          <w:rFonts w:hint="eastAsia"/>
        </w:rPr>
        <w:tab/>
        <w:t>Aouabdia</w:t>
      </w:r>
      <w:r w:rsidRPr="00B16AD7">
        <w:rPr>
          <w:rFonts w:eastAsia="KaiTi_GB2312" w:hint="eastAsia"/>
        </w:rPr>
        <w:t>诉阿尔及利亚</w:t>
      </w:r>
      <w:r>
        <w:rPr>
          <w:rFonts w:hint="eastAsia"/>
        </w:rPr>
        <w:t>，前注</w:t>
      </w:r>
      <w:r>
        <w:rPr>
          <w:rFonts w:hint="eastAsia"/>
        </w:rPr>
        <w:t>3</w:t>
      </w:r>
      <w:r>
        <w:rPr>
          <w:rFonts w:hint="eastAsia"/>
        </w:rPr>
        <w:t>，特别是</w:t>
      </w:r>
      <w:r>
        <w:t>费边</w:t>
      </w:r>
      <w:r>
        <w:rPr>
          <w:rFonts w:hint="eastAsia"/>
        </w:rPr>
        <w:t>·</w:t>
      </w:r>
      <w:r>
        <w:t>萨尔维奥利</w:t>
      </w:r>
      <w:r>
        <w:rPr>
          <w:rFonts w:hint="eastAsia"/>
        </w:rPr>
        <w:t>先生的反对意见。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Pr="00B97D8E" w:rsidRDefault="00F95090">
    <w:pPr>
      <w:pStyle w:val="Header"/>
    </w:pPr>
    <w:r w:rsidRPr="00B97D8E">
      <w:t>CCPR/C/104/D/1905/2009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Pr="00B97D8E" w:rsidRDefault="00F95090">
    <w:pPr>
      <w:pStyle w:val="Header"/>
      <w:jc w:val="right"/>
    </w:pPr>
    <w:r w:rsidRPr="00B97D8E">
      <w:t>CCPR/C/104/D/1905/2009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Default="00F95090" w:rsidP="0078314D">
    <w:pPr>
      <w:pStyle w:val="Header"/>
      <w:jc w:val="right"/>
      <w:rPr>
        <w:rFonts w:hint="eastAsia"/>
        <w:lang w:eastAsia="zh-CN"/>
      </w:rPr>
    </w:pPr>
    <w:r>
      <w:rPr>
        <w:rFonts w:hint="eastAsia"/>
        <w:lang w:eastAsia="zh-CN"/>
      </w:rPr>
      <w:tab/>
    </w:r>
    <w:r>
      <w:rPr>
        <w:rFonts w:hint="eastAsia"/>
        <w:lang w:eastAsia="zh-CN"/>
      </w:rPr>
      <w:tab/>
    </w:r>
    <w:r>
      <w:rPr>
        <w:rFonts w:hint="eastAsia"/>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Default="00F95090" w:rsidP="009933C7">
    <w:pPr>
      <w:pStyle w:val="Header"/>
      <w:tabs>
        <w:tab w:val="clear" w:pos="6634"/>
        <w:tab w:val="clear" w:pos="7144"/>
        <w:tab w:val="clear" w:pos="7655"/>
        <w:tab w:val="clear" w:pos="8165"/>
        <w:tab w:val="right" w:pos="9631"/>
      </w:tabs>
      <w:rPr>
        <w:rFonts w:hint="eastAsia"/>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t>CCPR/C/104/D/1905/2009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90" w:rsidRDefault="00F95090" w:rsidP="00E75221">
    <w:pPr>
      <w:pStyle w:val="Header"/>
      <w:jc w:val="right"/>
      <w:rPr>
        <w:rFonts w:hint="eastAsia"/>
        <w:lang w:eastAsia="zh-CN"/>
      </w:rPr>
    </w:pPr>
    <w:r>
      <w:t>CCPR/C/104/D/1905/2009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9F4E9A"/>
    <w:multiLevelType w:val="hybridMultilevel"/>
    <w:tmpl w:val="99CA4F02"/>
    <w:lvl w:ilvl="0" w:tplc="872641E0">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Foot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9D90235"/>
    <w:multiLevelType w:val="singleLevel"/>
    <w:tmpl w:val="3210F750"/>
    <w:lvl w:ilvl="0">
      <w:start w:val="1"/>
      <w:numFmt w:val="bullet"/>
      <w:lvlText w:val=""/>
      <w:lvlJc w:val="left"/>
      <w:pPr>
        <w:tabs>
          <w:tab w:val="num" w:pos="510"/>
        </w:tabs>
        <w:ind w:left="510" w:hanging="510"/>
      </w:pPr>
      <w:rPr>
        <w:rFonts w:ascii="Symbol" w:hAnsi="Symbol" w:hint="default"/>
      </w:r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07317FD"/>
    <w:multiLevelType w:val="singleLevel"/>
    <w:tmpl w:val="4BD46758"/>
    <w:lvl w:ilvl="0">
      <w:start w:val="1"/>
      <w:numFmt w:val="bullet"/>
      <w:lvlText w:val=""/>
      <w:lvlJc w:val="left"/>
      <w:pPr>
        <w:tabs>
          <w:tab w:val="num" w:pos="510"/>
        </w:tabs>
        <w:ind w:left="510" w:hanging="510"/>
      </w:pPr>
      <w:rPr>
        <w:rFonts w:ascii="Symbol" w:hAnsi="Symbol" w:hint="default"/>
        <w:sz w:val="24"/>
      </w:r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pStyle w:val="PageNumb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75866E66"/>
    <w:multiLevelType w:val="hybridMultilevel"/>
    <w:tmpl w:val="D5EC6B2E"/>
    <w:lvl w:ilvl="0" w:tplc="A4DE448E">
      <w:start w:val="1"/>
      <w:numFmt w:val="lowerLetter"/>
      <w:lvlRestart w:val="0"/>
      <w:lvlText w:val="(%1)"/>
      <w:lvlJc w:val="right"/>
      <w:pPr>
        <w:tabs>
          <w:tab w:val="num" w:pos="1996"/>
        </w:tabs>
        <w:ind w:left="1996" w:hanging="205"/>
      </w:pPr>
    </w:lvl>
    <w:lvl w:ilvl="1" w:tplc="6C743088">
      <w:start w:val="1"/>
      <w:numFmt w:val="chineseCountingThousand"/>
      <w:lvlRestart w:val="0"/>
      <w:lvlText w:val="(%2)"/>
      <w:lvlJc w:val="right"/>
      <w:pPr>
        <w:tabs>
          <w:tab w:val="num" w:pos="636"/>
        </w:tabs>
        <w:ind w:left="636" w:hanging="216"/>
      </w:pPr>
      <w:rPr>
        <w:rFonts w:ascii="Times New Roman" w:hAnsi="Times New Roman" w:cs="Times New Roman"/>
        <w:sz w:val="1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31"/>
  </w:num>
  <w:num w:numId="13">
    <w:abstractNumId w:val="17"/>
  </w:num>
  <w:num w:numId="14">
    <w:abstractNumId w:val="13"/>
  </w:num>
  <w:num w:numId="15">
    <w:abstractNumId w:val="14"/>
  </w:num>
  <w:num w:numId="16">
    <w:abstractNumId w:val="25"/>
  </w:num>
  <w:num w:numId="17">
    <w:abstractNumId w:val="13"/>
  </w:num>
  <w:num w:numId="18">
    <w:abstractNumId w:val="13"/>
  </w:num>
  <w:num w:numId="19">
    <w:abstractNumId w:val="25"/>
  </w:num>
  <w:num w:numId="20">
    <w:abstractNumId w:val="14"/>
  </w:num>
  <w:num w:numId="21">
    <w:abstractNumId w:val="14"/>
  </w:num>
  <w:num w:numId="22">
    <w:abstractNumId w:val="20"/>
  </w:num>
  <w:num w:numId="23">
    <w:abstractNumId w:val="12"/>
  </w:num>
  <w:num w:numId="24">
    <w:abstractNumId w:val="16"/>
  </w:num>
  <w:num w:numId="25">
    <w:abstractNumId w:val="24"/>
  </w:num>
  <w:num w:numId="26">
    <w:abstractNumId w:val="18"/>
  </w:num>
  <w:num w:numId="27">
    <w:abstractNumId w:val="15"/>
  </w:num>
  <w:num w:numId="28">
    <w:abstractNumId w:val="20"/>
  </w:num>
  <w:num w:numId="29">
    <w:abstractNumId w:val="12"/>
  </w:num>
  <w:num w:numId="30">
    <w:abstractNumId w:val="16"/>
  </w:num>
  <w:num w:numId="31">
    <w:abstractNumId w:val="30"/>
  </w:num>
  <w:num w:numId="32">
    <w:abstractNumId w:val="24"/>
  </w:num>
  <w:num w:numId="33">
    <w:abstractNumId w:val="18"/>
  </w:num>
  <w:num w:numId="34">
    <w:abstractNumId w:val="15"/>
  </w:num>
  <w:num w:numId="35">
    <w:abstractNumId w:val="20"/>
  </w:num>
  <w:num w:numId="36">
    <w:abstractNumId w:val="12"/>
  </w:num>
  <w:num w:numId="37">
    <w:abstractNumId w:val="16"/>
  </w:num>
  <w:num w:numId="38">
    <w:abstractNumId w:val="30"/>
  </w:num>
  <w:num w:numId="39">
    <w:abstractNumId w:val="27"/>
  </w:num>
  <w:num w:numId="40">
    <w:abstractNumId w:val="26"/>
  </w:num>
  <w:num w:numId="41">
    <w:abstractNumId w:val="29"/>
  </w:num>
  <w:num w:numId="42">
    <w:abstractNumId w:val="10"/>
  </w:num>
  <w:num w:numId="43">
    <w:abstractNumId w:val="23"/>
  </w:num>
  <w:num w:numId="44">
    <w:abstractNumId w:val="19"/>
  </w:num>
  <w:num w:numId="45">
    <w:abstractNumId w:val="28"/>
  </w:num>
  <w:num w:numId="46">
    <w:abstractNumId w:val="11"/>
  </w:num>
  <w:num w:numId="4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8E"/>
    <w:rsid w:val="00051474"/>
    <w:rsid w:val="00052154"/>
    <w:rsid w:val="00056B0A"/>
    <w:rsid w:val="00084894"/>
    <w:rsid w:val="000848DB"/>
    <w:rsid w:val="00086AFE"/>
    <w:rsid w:val="000B6408"/>
    <w:rsid w:val="000F217F"/>
    <w:rsid w:val="000F7487"/>
    <w:rsid w:val="00100EA0"/>
    <w:rsid w:val="001039BC"/>
    <w:rsid w:val="00111A4E"/>
    <w:rsid w:val="0014292A"/>
    <w:rsid w:val="00161576"/>
    <w:rsid w:val="001812EF"/>
    <w:rsid w:val="001909BF"/>
    <w:rsid w:val="00192873"/>
    <w:rsid w:val="001A7516"/>
    <w:rsid w:val="001B41B9"/>
    <w:rsid w:val="001C07BE"/>
    <w:rsid w:val="001E21CB"/>
    <w:rsid w:val="001F04F8"/>
    <w:rsid w:val="001F5013"/>
    <w:rsid w:val="00220767"/>
    <w:rsid w:val="002250D3"/>
    <w:rsid w:val="0023199F"/>
    <w:rsid w:val="0023313F"/>
    <w:rsid w:val="00242C16"/>
    <w:rsid w:val="002547C8"/>
    <w:rsid w:val="002918A1"/>
    <w:rsid w:val="002C2513"/>
    <w:rsid w:val="002C618C"/>
    <w:rsid w:val="002D3D9F"/>
    <w:rsid w:val="002F1FD6"/>
    <w:rsid w:val="00320BF2"/>
    <w:rsid w:val="00321DA1"/>
    <w:rsid w:val="00326712"/>
    <w:rsid w:val="00327982"/>
    <w:rsid w:val="0036485E"/>
    <w:rsid w:val="0038024C"/>
    <w:rsid w:val="00394AF2"/>
    <w:rsid w:val="003A439C"/>
    <w:rsid w:val="003C6A6A"/>
    <w:rsid w:val="003D1840"/>
    <w:rsid w:val="003D3335"/>
    <w:rsid w:val="003D55A8"/>
    <w:rsid w:val="003D73C6"/>
    <w:rsid w:val="003E179D"/>
    <w:rsid w:val="003E3E5E"/>
    <w:rsid w:val="003F3E54"/>
    <w:rsid w:val="003F67C5"/>
    <w:rsid w:val="00424DDE"/>
    <w:rsid w:val="00444704"/>
    <w:rsid w:val="00463CF0"/>
    <w:rsid w:val="00474922"/>
    <w:rsid w:val="004841B8"/>
    <w:rsid w:val="00497733"/>
    <w:rsid w:val="004A27CA"/>
    <w:rsid w:val="004A538C"/>
    <w:rsid w:val="004B2AAD"/>
    <w:rsid w:val="004D1555"/>
    <w:rsid w:val="004E0BB3"/>
    <w:rsid w:val="004E566F"/>
    <w:rsid w:val="004F2C77"/>
    <w:rsid w:val="004F49CC"/>
    <w:rsid w:val="004F70FC"/>
    <w:rsid w:val="004F794C"/>
    <w:rsid w:val="005054E6"/>
    <w:rsid w:val="00520B34"/>
    <w:rsid w:val="00523524"/>
    <w:rsid w:val="00524A79"/>
    <w:rsid w:val="00525041"/>
    <w:rsid w:val="005252B4"/>
    <w:rsid w:val="00534880"/>
    <w:rsid w:val="00536D18"/>
    <w:rsid w:val="00547485"/>
    <w:rsid w:val="005539DA"/>
    <w:rsid w:val="00553C07"/>
    <w:rsid w:val="005714D8"/>
    <w:rsid w:val="00572684"/>
    <w:rsid w:val="0058028F"/>
    <w:rsid w:val="00583259"/>
    <w:rsid w:val="005848A2"/>
    <w:rsid w:val="0059200A"/>
    <w:rsid w:val="005A00E8"/>
    <w:rsid w:val="005A1158"/>
    <w:rsid w:val="005A6EB0"/>
    <w:rsid w:val="005B215B"/>
    <w:rsid w:val="005C1316"/>
    <w:rsid w:val="005C425C"/>
    <w:rsid w:val="005C6E4A"/>
    <w:rsid w:val="005D2053"/>
    <w:rsid w:val="005E6EF2"/>
    <w:rsid w:val="005F24E4"/>
    <w:rsid w:val="0061164F"/>
    <w:rsid w:val="00615C5F"/>
    <w:rsid w:val="00623818"/>
    <w:rsid w:val="0062488D"/>
    <w:rsid w:val="006263A9"/>
    <w:rsid w:val="00630134"/>
    <w:rsid w:val="006425A2"/>
    <w:rsid w:val="00642CE7"/>
    <w:rsid w:val="0064450E"/>
    <w:rsid w:val="0065322F"/>
    <w:rsid w:val="00654852"/>
    <w:rsid w:val="0066576A"/>
    <w:rsid w:val="006708D2"/>
    <w:rsid w:val="00671AA3"/>
    <w:rsid w:val="0068106B"/>
    <w:rsid w:val="006840E6"/>
    <w:rsid w:val="006A6CA6"/>
    <w:rsid w:val="006A719B"/>
    <w:rsid w:val="006B33D0"/>
    <w:rsid w:val="006B6E2A"/>
    <w:rsid w:val="006C307C"/>
    <w:rsid w:val="006D3DFA"/>
    <w:rsid w:val="006D537E"/>
    <w:rsid w:val="006F51F9"/>
    <w:rsid w:val="007022E6"/>
    <w:rsid w:val="00721ADC"/>
    <w:rsid w:val="00726DF1"/>
    <w:rsid w:val="00732AE8"/>
    <w:rsid w:val="007337FF"/>
    <w:rsid w:val="0073775E"/>
    <w:rsid w:val="007802C5"/>
    <w:rsid w:val="0078314D"/>
    <w:rsid w:val="007B5B8A"/>
    <w:rsid w:val="007E1E0A"/>
    <w:rsid w:val="007F57CE"/>
    <w:rsid w:val="0082020C"/>
    <w:rsid w:val="008351FB"/>
    <w:rsid w:val="00840AD2"/>
    <w:rsid w:val="00855785"/>
    <w:rsid w:val="008569FD"/>
    <w:rsid w:val="0086574C"/>
    <w:rsid w:val="00867AE0"/>
    <w:rsid w:val="00877885"/>
    <w:rsid w:val="008A29C7"/>
    <w:rsid w:val="008A2C66"/>
    <w:rsid w:val="008B1D83"/>
    <w:rsid w:val="008B7C42"/>
    <w:rsid w:val="008D08D4"/>
    <w:rsid w:val="008F1659"/>
    <w:rsid w:val="008F2A5F"/>
    <w:rsid w:val="00924464"/>
    <w:rsid w:val="00935148"/>
    <w:rsid w:val="009353BD"/>
    <w:rsid w:val="00962411"/>
    <w:rsid w:val="00963AA8"/>
    <w:rsid w:val="00964A61"/>
    <w:rsid w:val="00965B71"/>
    <w:rsid w:val="0097361E"/>
    <w:rsid w:val="00983FE7"/>
    <w:rsid w:val="009933C7"/>
    <w:rsid w:val="00997F66"/>
    <w:rsid w:val="009C6CBC"/>
    <w:rsid w:val="009D1B56"/>
    <w:rsid w:val="00A02B21"/>
    <w:rsid w:val="00A13418"/>
    <w:rsid w:val="00A201E5"/>
    <w:rsid w:val="00A340BE"/>
    <w:rsid w:val="00A3593C"/>
    <w:rsid w:val="00A37913"/>
    <w:rsid w:val="00A50BDC"/>
    <w:rsid w:val="00A53684"/>
    <w:rsid w:val="00A956E4"/>
    <w:rsid w:val="00A96FDB"/>
    <w:rsid w:val="00AA3328"/>
    <w:rsid w:val="00AC0B2D"/>
    <w:rsid w:val="00AC56DE"/>
    <w:rsid w:val="00AE5B0D"/>
    <w:rsid w:val="00AE6BDB"/>
    <w:rsid w:val="00AF26E4"/>
    <w:rsid w:val="00B41A45"/>
    <w:rsid w:val="00B422D5"/>
    <w:rsid w:val="00B51D56"/>
    <w:rsid w:val="00B52FF0"/>
    <w:rsid w:val="00B75594"/>
    <w:rsid w:val="00B97D8E"/>
    <w:rsid w:val="00BB2693"/>
    <w:rsid w:val="00BC4CE4"/>
    <w:rsid w:val="00BE6E7A"/>
    <w:rsid w:val="00C1716A"/>
    <w:rsid w:val="00C21A92"/>
    <w:rsid w:val="00C34D65"/>
    <w:rsid w:val="00C40431"/>
    <w:rsid w:val="00C40861"/>
    <w:rsid w:val="00C4505D"/>
    <w:rsid w:val="00C50EFD"/>
    <w:rsid w:val="00C51697"/>
    <w:rsid w:val="00C542E2"/>
    <w:rsid w:val="00C63BBD"/>
    <w:rsid w:val="00CC65D1"/>
    <w:rsid w:val="00CD2B51"/>
    <w:rsid w:val="00CD757E"/>
    <w:rsid w:val="00CE7919"/>
    <w:rsid w:val="00D012B2"/>
    <w:rsid w:val="00D01D93"/>
    <w:rsid w:val="00D129A7"/>
    <w:rsid w:val="00D14D97"/>
    <w:rsid w:val="00D159B2"/>
    <w:rsid w:val="00D15CBD"/>
    <w:rsid w:val="00D26C70"/>
    <w:rsid w:val="00D3329D"/>
    <w:rsid w:val="00D37022"/>
    <w:rsid w:val="00D44495"/>
    <w:rsid w:val="00D517CB"/>
    <w:rsid w:val="00D563C9"/>
    <w:rsid w:val="00D70159"/>
    <w:rsid w:val="00D7111C"/>
    <w:rsid w:val="00D73055"/>
    <w:rsid w:val="00D94C4B"/>
    <w:rsid w:val="00DC4278"/>
    <w:rsid w:val="00DC69AE"/>
    <w:rsid w:val="00DD5096"/>
    <w:rsid w:val="00DE79B0"/>
    <w:rsid w:val="00E04759"/>
    <w:rsid w:val="00E125F1"/>
    <w:rsid w:val="00E217E0"/>
    <w:rsid w:val="00E52100"/>
    <w:rsid w:val="00E75221"/>
    <w:rsid w:val="00E9545F"/>
    <w:rsid w:val="00E9599A"/>
    <w:rsid w:val="00E97B28"/>
    <w:rsid w:val="00EA2DA6"/>
    <w:rsid w:val="00EA55AB"/>
    <w:rsid w:val="00EB3E35"/>
    <w:rsid w:val="00EB5B3B"/>
    <w:rsid w:val="00EB791E"/>
    <w:rsid w:val="00EC1754"/>
    <w:rsid w:val="00EC1D4C"/>
    <w:rsid w:val="00ED4038"/>
    <w:rsid w:val="00ED7A65"/>
    <w:rsid w:val="00EF1E6C"/>
    <w:rsid w:val="00F01AE0"/>
    <w:rsid w:val="00F02043"/>
    <w:rsid w:val="00F039D0"/>
    <w:rsid w:val="00F174AF"/>
    <w:rsid w:val="00F203EA"/>
    <w:rsid w:val="00F21548"/>
    <w:rsid w:val="00F22540"/>
    <w:rsid w:val="00F32849"/>
    <w:rsid w:val="00F4532B"/>
    <w:rsid w:val="00F64F15"/>
    <w:rsid w:val="00F82225"/>
    <w:rsid w:val="00F91E32"/>
    <w:rsid w:val="00F95090"/>
    <w:rsid w:val="00FA7D93"/>
    <w:rsid w:val="00FB21A6"/>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
    <w:link w:val="FootnoteText"/>
    <w:rsid w:val="00B97D8E"/>
    <w:rPr>
      <w:rFonts w:eastAsia="SimSun"/>
      <w:snapToGrid w:val="0"/>
      <w:sz w:val="18"/>
      <w:lang w:val="en-US" w:eastAsia="zh-CN" w:bidi="ar-SA"/>
    </w:rPr>
  </w:style>
  <w:style w:type="character" w:styleId="FootnoteReference">
    <w:name w:val="footnote reference"/>
    <w:aliases w:val="4_G,Footnote number"/>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aliases w:val="6_G"/>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B97D8E"/>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rsid w:val="00B97D8E"/>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link w:val="H1GChar"/>
    <w:rsid w:val="00B97D8E"/>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sid w:val="00B97D8E"/>
    <w:rPr>
      <w:rFonts w:eastAsia="SimSun"/>
      <w:b/>
      <w:sz w:val="24"/>
      <w:lang w:val="en-GB" w:eastAsia="en-US" w:bidi="ar-SA"/>
    </w:rPr>
  </w:style>
  <w:style w:type="paragraph" w:customStyle="1" w:styleId="H23G">
    <w:name w:val="_ H_2/3_G"/>
    <w:basedOn w:val="Normal"/>
    <w:next w:val="Normal"/>
    <w:rsid w:val="00B97D8E"/>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B97D8E"/>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H23GCChar">
    <w:name w:val="_ H_2/3_GC Char"/>
    <w:link w:val="H23GC"/>
    <w:rsid w:val="008B1D83"/>
    <w:rPr>
      <w:rFonts w:eastAsia="SimHei"/>
      <w:snapToGrid w:val="0"/>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17</Pages>
  <Words>8118</Words>
  <Characters>8931</Characters>
  <Application>Microsoft Office Word</Application>
  <DocSecurity>4</DocSecurity>
  <Lines>297</Lines>
  <Paragraphs>142</Paragraphs>
  <ScaleCrop>false</ScaleCrop>
  <Company>CSD</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XU </dc:creator>
  <cp:keywords/>
  <dc:description/>
  <cp:lastModifiedBy>Admieng</cp:lastModifiedBy>
  <cp:revision>2</cp:revision>
  <cp:lastPrinted>2012-08-14T09:24:00Z</cp:lastPrinted>
  <dcterms:created xsi:type="dcterms:W3CDTF">2012-08-16T12:52:00Z</dcterms:created>
  <dcterms:modified xsi:type="dcterms:W3CDTF">2012-08-16T12:52:00Z</dcterms:modified>
</cp:coreProperties>
</file>