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7462D">
        <w:trPr>
          <w:trHeight w:hRule="exact" w:val="851"/>
        </w:trPr>
        <w:tc>
          <w:tcPr>
            <w:tcW w:w="1280" w:type="dxa"/>
            <w:tcBorders>
              <w:bottom w:val="single" w:sz="4" w:space="0" w:color="auto"/>
            </w:tcBorders>
          </w:tcPr>
          <w:p w:rsidR="00C7462D" w:rsidRDefault="00C7462D">
            <w:pPr>
              <w:rPr>
                <w:rFonts w:hint="eastAsia"/>
              </w:rPr>
            </w:pPr>
          </w:p>
        </w:tc>
        <w:tc>
          <w:tcPr>
            <w:tcW w:w="2273" w:type="dxa"/>
            <w:tcBorders>
              <w:bottom w:val="single" w:sz="4" w:space="0" w:color="auto"/>
            </w:tcBorders>
            <w:vAlign w:val="bottom"/>
          </w:tcPr>
          <w:p w:rsidR="00C7462D" w:rsidRDefault="00C7462D">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7462D" w:rsidRDefault="00C7462D" w:rsidP="00B51E7A">
            <w:pPr>
              <w:spacing w:line="240" w:lineRule="atLeast"/>
              <w:jc w:val="right"/>
              <w:rPr>
                <w:rFonts w:hint="eastAsia"/>
                <w:szCs w:val="21"/>
              </w:rPr>
            </w:pPr>
            <w:r>
              <w:rPr>
                <w:rFonts w:hint="eastAsia"/>
                <w:sz w:val="40"/>
                <w:szCs w:val="40"/>
              </w:rPr>
              <w:t>CCPR</w:t>
            </w:r>
            <w:r w:rsidRPr="00BB67F9">
              <w:rPr>
                <w:sz w:val="20"/>
              </w:rPr>
              <w:t>/</w:t>
            </w:r>
            <w:r w:rsidR="00E213A1">
              <w:rPr>
                <w:rFonts w:hint="eastAsia"/>
                <w:sz w:val="20"/>
              </w:rPr>
              <w:t>C/106/D/1849/2008</w:t>
            </w:r>
          </w:p>
        </w:tc>
      </w:tr>
      <w:tr w:rsidR="00C7462D">
        <w:trPr>
          <w:trHeight w:hRule="exact" w:val="2835"/>
        </w:trPr>
        <w:tc>
          <w:tcPr>
            <w:tcW w:w="1280" w:type="dxa"/>
            <w:tcBorders>
              <w:top w:val="single" w:sz="4" w:space="0" w:color="auto"/>
              <w:bottom w:val="single" w:sz="12" w:space="0" w:color="auto"/>
            </w:tcBorders>
          </w:tcPr>
          <w:p w:rsidR="00C7462D" w:rsidRDefault="00C7462D">
            <w:pPr>
              <w:spacing w:line="120" w:lineRule="atLeast"/>
              <w:rPr>
                <w:sz w:val="10"/>
                <w:szCs w:val="10"/>
              </w:rPr>
            </w:pPr>
          </w:p>
          <w:p w:rsidR="00C7462D" w:rsidRDefault="00C7462D">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7462D" w:rsidRDefault="00C7462D">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7462D" w:rsidRPr="00BB67F9" w:rsidRDefault="00D4729D" w:rsidP="00BB67F9">
            <w:pPr>
              <w:spacing w:before="240" w:line="240" w:lineRule="atLeast"/>
              <w:rPr>
                <w:rFonts w:hint="eastAsia"/>
                <w:sz w:val="20"/>
              </w:rPr>
            </w:pPr>
            <w:r>
              <w:rPr>
                <w:sz w:val="20"/>
              </w:rPr>
              <w:t xml:space="preserve">Distr.: </w:t>
            </w:r>
            <w:r w:rsidR="00E213A1" w:rsidRPr="00E213A1">
              <w:rPr>
                <w:sz w:val="20"/>
              </w:rPr>
              <w:t>General</w:t>
            </w:r>
          </w:p>
          <w:p w:rsidR="00C7462D" w:rsidRPr="00BB67F9" w:rsidRDefault="00E213A1" w:rsidP="00BB67F9">
            <w:pPr>
              <w:spacing w:line="240" w:lineRule="atLeast"/>
              <w:rPr>
                <w:rFonts w:hint="eastAsia"/>
                <w:sz w:val="20"/>
              </w:rPr>
            </w:pPr>
            <w:r>
              <w:rPr>
                <w:rFonts w:hint="eastAsia"/>
                <w:sz w:val="20"/>
              </w:rPr>
              <w:t xml:space="preserve">4 </w:t>
            </w:r>
            <w:r w:rsidRPr="00E213A1">
              <w:rPr>
                <w:sz w:val="20"/>
              </w:rPr>
              <w:t>December</w:t>
            </w:r>
            <w:r w:rsidR="00911A84">
              <w:rPr>
                <w:sz w:val="20"/>
              </w:rPr>
              <w:t xml:space="preserve"> 20</w:t>
            </w:r>
            <w:r w:rsidR="00911A84">
              <w:rPr>
                <w:rFonts w:hint="eastAsia"/>
                <w:sz w:val="20"/>
              </w:rPr>
              <w:t>1</w:t>
            </w:r>
            <w:r>
              <w:rPr>
                <w:rFonts w:hint="eastAsia"/>
                <w:sz w:val="20"/>
              </w:rPr>
              <w:t>2</w:t>
            </w:r>
          </w:p>
          <w:p w:rsidR="00C7462D" w:rsidRPr="00BB67F9" w:rsidRDefault="00C7462D" w:rsidP="00BB67F9">
            <w:pPr>
              <w:spacing w:line="240" w:lineRule="atLeast"/>
              <w:rPr>
                <w:sz w:val="20"/>
              </w:rPr>
            </w:pPr>
            <w:r w:rsidRPr="00BB67F9">
              <w:rPr>
                <w:sz w:val="20"/>
              </w:rPr>
              <w:t xml:space="preserve">Chinese </w:t>
            </w:r>
          </w:p>
          <w:p w:rsidR="00C7462D" w:rsidRPr="00BB67F9" w:rsidRDefault="00D4729D" w:rsidP="00BB67F9">
            <w:pPr>
              <w:spacing w:line="240" w:lineRule="atLeast"/>
              <w:rPr>
                <w:rFonts w:hint="eastAsia"/>
                <w:sz w:val="20"/>
              </w:rPr>
            </w:pPr>
            <w:r>
              <w:rPr>
                <w:sz w:val="20"/>
              </w:rPr>
              <w:t xml:space="preserve">Original: </w:t>
            </w:r>
            <w:r w:rsidR="00C7462D" w:rsidRPr="00BB67F9">
              <w:rPr>
                <w:sz w:val="20"/>
              </w:rPr>
              <w:t>English</w:t>
            </w:r>
          </w:p>
        </w:tc>
      </w:tr>
    </w:tbl>
    <w:p w:rsidR="00C7462D" w:rsidRDefault="00C7462D">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7462D" w:rsidRDefault="00334EDE" w:rsidP="007A69CC">
      <w:pPr>
        <w:pStyle w:val="HChGC"/>
      </w:pPr>
      <w:r>
        <w:tab/>
      </w:r>
      <w:r>
        <w:tab/>
      </w:r>
      <w:r w:rsidR="00C219B1">
        <w:rPr>
          <w:rFonts w:hint="eastAsia"/>
        </w:rPr>
        <w:t>第</w:t>
      </w:r>
      <w:r w:rsidR="007A69CC" w:rsidRPr="00800692">
        <w:t>1849/2008</w:t>
      </w:r>
      <w:r w:rsidR="00C219B1">
        <w:rPr>
          <w:rFonts w:hint="eastAsia"/>
        </w:rPr>
        <w:t>号来文</w:t>
      </w:r>
    </w:p>
    <w:p w:rsidR="00C7462D" w:rsidRPr="007A69CC" w:rsidRDefault="00C7462D" w:rsidP="00C219B1">
      <w:pPr>
        <w:pStyle w:val="H1GC"/>
        <w:rPr>
          <w:rFonts w:hint="eastAsia"/>
          <w:spacing w:val="-5"/>
        </w:rPr>
      </w:pPr>
      <w:r>
        <w:tab/>
      </w:r>
      <w:r>
        <w:tab/>
      </w:r>
      <w:r w:rsidR="007A69CC" w:rsidRPr="007A69CC">
        <w:rPr>
          <w:rFonts w:hint="eastAsia"/>
          <w:spacing w:val="-5"/>
        </w:rPr>
        <w:t>委</w:t>
      </w:r>
      <w:r w:rsidR="007A69CC" w:rsidRPr="007A69CC">
        <w:rPr>
          <w:rFonts w:ascii="SimSun" w:hAnsi="SimSun" w:cs="SimSun" w:hint="eastAsia"/>
          <w:spacing w:val="-5"/>
        </w:rPr>
        <w:t>员</w:t>
      </w:r>
      <w:r w:rsidR="007A69CC" w:rsidRPr="007A69CC">
        <w:rPr>
          <w:rFonts w:ascii="MS Mincho" w:hAnsi="MS Mincho" w:cs="MS Mincho" w:hint="eastAsia"/>
          <w:spacing w:val="-5"/>
        </w:rPr>
        <w:t>会</w:t>
      </w:r>
      <w:r w:rsidR="007A69CC" w:rsidRPr="007A69CC">
        <w:rPr>
          <w:rFonts w:hint="eastAsia"/>
          <w:spacing w:val="-5"/>
        </w:rPr>
        <w:t>在第</w:t>
      </w:r>
      <w:r w:rsidR="007A69CC" w:rsidRPr="007A69CC">
        <w:rPr>
          <w:spacing w:val="-5"/>
        </w:rPr>
        <w:t>一〇</w:t>
      </w:r>
      <w:r w:rsidR="007A69CC" w:rsidRPr="007A69CC">
        <w:rPr>
          <w:rFonts w:hint="eastAsia"/>
          <w:spacing w:val="-5"/>
        </w:rPr>
        <w:t>六届会</w:t>
      </w:r>
      <w:r w:rsidR="007A69CC" w:rsidRPr="007A69CC">
        <w:rPr>
          <w:rFonts w:ascii="SimSun" w:hAnsi="SimSun" w:cs="SimSun" w:hint="eastAsia"/>
          <w:spacing w:val="-5"/>
        </w:rPr>
        <w:t>议</w:t>
      </w:r>
      <w:r w:rsidR="007A69CC" w:rsidRPr="007A69CC">
        <w:rPr>
          <w:rFonts w:hint="eastAsia"/>
          <w:spacing w:val="-5"/>
        </w:rPr>
        <w:t>上通</w:t>
      </w:r>
      <w:r w:rsidR="007A69CC" w:rsidRPr="007A69CC">
        <w:rPr>
          <w:rFonts w:ascii="SimSun" w:hAnsi="SimSun" w:cs="SimSun" w:hint="eastAsia"/>
          <w:spacing w:val="-5"/>
        </w:rPr>
        <w:t>过</w:t>
      </w:r>
      <w:r w:rsidR="007A69CC" w:rsidRPr="007A69CC">
        <w:rPr>
          <w:rFonts w:ascii="MS Mincho" w:hAnsi="MS Mincho" w:cs="MS Mincho" w:hint="eastAsia"/>
          <w:spacing w:val="-5"/>
        </w:rPr>
        <w:t>的决定</w:t>
      </w:r>
      <w:r w:rsidR="00D4729D">
        <w:rPr>
          <w:rFonts w:ascii="MS Mincho" w:hAnsi="MS Mincho" w:cs="MS Mincho" w:hint="eastAsia"/>
          <w:spacing w:val="-5"/>
        </w:rPr>
        <w:t>(</w:t>
      </w:r>
      <w:r w:rsidR="007A69CC" w:rsidRPr="007A69CC">
        <w:rPr>
          <w:spacing w:val="-5"/>
        </w:rPr>
        <w:t>2012</w:t>
      </w:r>
      <w:r w:rsidR="007A69CC" w:rsidRPr="007A69CC">
        <w:rPr>
          <w:rFonts w:hint="eastAsia"/>
          <w:spacing w:val="-5"/>
        </w:rPr>
        <w:t>年</w:t>
      </w:r>
      <w:r w:rsidR="007A69CC" w:rsidRPr="007A69CC">
        <w:rPr>
          <w:rFonts w:hint="eastAsia"/>
          <w:spacing w:val="-5"/>
        </w:rPr>
        <w:t>10</w:t>
      </w:r>
      <w:r w:rsidR="007A69CC" w:rsidRPr="007A69CC">
        <w:rPr>
          <w:rFonts w:hint="eastAsia"/>
          <w:spacing w:val="-5"/>
        </w:rPr>
        <w:t>月</w:t>
      </w:r>
      <w:r w:rsidR="007A69CC" w:rsidRPr="007A69CC">
        <w:rPr>
          <w:rFonts w:hint="eastAsia"/>
          <w:spacing w:val="-5"/>
        </w:rPr>
        <w:t>15</w:t>
      </w:r>
      <w:r w:rsidR="007A69CC" w:rsidRPr="007A69CC">
        <w:rPr>
          <w:rFonts w:hint="eastAsia"/>
          <w:spacing w:val="-5"/>
        </w:rPr>
        <w:t>日</w:t>
      </w:r>
      <w:r w:rsidR="007A69CC" w:rsidRPr="007A69CC">
        <w:rPr>
          <w:rFonts w:hint="eastAsia"/>
          <w:spacing w:val="-5"/>
        </w:rPr>
        <w:t>-11</w:t>
      </w:r>
      <w:r w:rsidR="007A69CC" w:rsidRPr="007A69CC">
        <w:rPr>
          <w:rFonts w:hint="eastAsia"/>
          <w:spacing w:val="-5"/>
        </w:rPr>
        <w:t>月</w:t>
      </w:r>
      <w:r w:rsidR="007A69CC" w:rsidRPr="007A69CC">
        <w:rPr>
          <w:rFonts w:hint="eastAsia"/>
          <w:spacing w:val="-5"/>
        </w:rPr>
        <w:t>2</w:t>
      </w:r>
      <w:r w:rsidR="007A69CC" w:rsidRPr="007A69CC">
        <w:rPr>
          <w:rFonts w:hint="eastAsia"/>
          <w:spacing w:val="-5"/>
        </w:rPr>
        <w:t>日</w:t>
      </w:r>
      <w:r w:rsidR="00D4729D">
        <w:rPr>
          <w:rFonts w:hint="eastAsia"/>
          <w:spacing w:val="-5"/>
        </w:rPr>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9E146E" w:rsidTr="007E15C7">
        <w:trPr>
          <w:cantSplit/>
        </w:trPr>
        <w:tc>
          <w:tcPr>
            <w:tcW w:w="2187" w:type="dxa"/>
          </w:tcPr>
          <w:p w:rsidR="009E146E" w:rsidRPr="00C74FB6" w:rsidRDefault="009E146E" w:rsidP="00CC6B5C">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4744" w:type="dxa"/>
          </w:tcPr>
          <w:p w:rsidR="009E146E" w:rsidRPr="007A69CC" w:rsidRDefault="007A69CC" w:rsidP="00CC6B5C">
            <w:pPr>
              <w:pStyle w:val="SingleTxtGC"/>
              <w:ind w:left="0" w:right="0"/>
              <w:rPr>
                <w:szCs w:val="21"/>
              </w:rPr>
            </w:pPr>
            <w:r w:rsidRPr="007A69CC">
              <w:rPr>
                <w:szCs w:val="21"/>
              </w:rPr>
              <w:t>M.B.</w:t>
            </w:r>
            <w:r w:rsidRPr="007A69CC">
              <w:rPr>
                <w:rFonts w:hint="eastAsia"/>
                <w:szCs w:val="21"/>
              </w:rPr>
              <w:t xml:space="preserve"> </w:t>
            </w:r>
            <w:r w:rsidR="009E146E" w:rsidRPr="007A69CC">
              <w:rPr>
                <w:rFonts w:hint="eastAsia"/>
                <w:szCs w:val="21"/>
              </w:rPr>
              <w:t>(</w:t>
            </w:r>
            <w:r w:rsidRPr="007A69CC">
              <w:rPr>
                <w:rFonts w:hint="eastAsia"/>
                <w:szCs w:val="21"/>
              </w:rPr>
              <w:t>无</w:t>
            </w:r>
            <w:r w:rsidR="009E146E" w:rsidRPr="007A69CC">
              <w:rPr>
                <w:rFonts w:hint="eastAsia"/>
                <w:szCs w:val="21"/>
              </w:rPr>
              <w:t>律师代理</w:t>
            </w:r>
            <w:r w:rsidR="009E146E" w:rsidRPr="007A69CC">
              <w:rPr>
                <w:rFonts w:hint="eastAsia"/>
                <w:szCs w:val="21"/>
              </w:rPr>
              <w:t>)</w:t>
            </w:r>
          </w:p>
        </w:tc>
      </w:tr>
      <w:tr w:rsidR="009E146E" w:rsidTr="007E15C7">
        <w:trPr>
          <w:cantSplit/>
        </w:trPr>
        <w:tc>
          <w:tcPr>
            <w:tcW w:w="2187" w:type="dxa"/>
          </w:tcPr>
          <w:p w:rsidR="009E146E" w:rsidRPr="00C74FB6" w:rsidRDefault="009E146E" w:rsidP="00CC6B5C">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4744" w:type="dxa"/>
          </w:tcPr>
          <w:p w:rsidR="009E146E" w:rsidRPr="007A69CC" w:rsidRDefault="009E146E" w:rsidP="00CC6B5C">
            <w:pPr>
              <w:pStyle w:val="SingleTxtGC"/>
              <w:ind w:left="0" w:right="0"/>
              <w:rPr>
                <w:szCs w:val="21"/>
              </w:rPr>
            </w:pPr>
            <w:r w:rsidRPr="007A69CC">
              <w:rPr>
                <w:rFonts w:hint="eastAsia"/>
                <w:szCs w:val="21"/>
              </w:rPr>
              <w:t>提交人</w:t>
            </w:r>
          </w:p>
        </w:tc>
      </w:tr>
      <w:tr w:rsidR="009E146E" w:rsidTr="007E15C7">
        <w:trPr>
          <w:cantSplit/>
        </w:trPr>
        <w:tc>
          <w:tcPr>
            <w:tcW w:w="2187" w:type="dxa"/>
          </w:tcPr>
          <w:p w:rsidR="009E146E" w:rsidRPr="00C74FB6" w:rsidRDefault="009E146E" w:rsidP="00CC6B5C">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4744" w:type="dxa"/>
          </w:tcPr>
          <w:p w:rsidR="009E146E" w:rsidRPr="007A69CC" w:rsidRDefault="007A69CC" w:rsidP="00CC6B5C">
            <w:pPr>
              <w:pStyle w:val="SingleTxtGC"/>
              <w:ind w:left="0" w:right="0"/>
              <w:rPr>
                <w:szCs w:val="21"/>
              </w:rPr>
            </w:pPr>
            <w:r w:rsidRPr="007A69CC">
              <w:rPr>
                <w:szCs w:val="21"/>
              </w:rPr>
              <w:t>捷克共和国</w:t>
            </w:r>
          </w:p>
        </w:tc>
      </w:tr>
      <w:tr w:rsidR="009E146E" w:rsidTr="007E15C7">
        <w:trPr>
          <w:cantSplit/>
        </w:trPr>
        <w:tc>
          <w:tcPr>
            <w:tcW w:w="2187" w:type="dxa"/>
          </w:tcPr>
          <w:p w:rsidR="009E146E" w:rsidRPr="005749F7" w:rsidRDefault="009E146E" w:rsidP="00CC6B5C">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4744" w:type="dxa"/>
          </w:tcPr>
          <w:p w:rsidR="009E146E" w:rsidRPr="007A69CC" w:rsidRDefault="007A69CC" w:rsidP="00CC6B5C">
            <w:pPr>
              <w:pStyle w:val="SingleTxtGC"/>
              <w:ind w:left="0" w:right="0"/>
              <w:rPr>
                <w:rFonts w:hint="eastAsia"/>
                <w:szCs w:val="21"/>
              </w:rPr>
            </w:pPr>
            <w:r w:rsidRPr="007A69CC">
              <w:rPr>
                <w:szCs w:val="21"/>
              </w:rPr>
              <w:t>2006</w:t>
            </w:r>
            <w:r w:rsidRPr="007A69CC">
              <w:rPr>
                <w:rFonts w:hint="eastAsia"/>
                <w:szCs w:val="21"/>
              </w:rPr>
              <w:t>年</w:t>
            </w:r>
            <w:r w:rsidRPr="007A69CC">
              <w:rPr>
                <w:rFonts w:hint="eastAsia"/>
                <w:szCs w:val="21"/>
              </w:rPr>
              <w:t>4</w:t>
            </w:r>
            <w:r w:rsidRPr="007A69CC">
              <w:rPr>
                <w:rFonts w:hint="eastAsia"/>
                <w:szCs w:val="21"/>
              </w:rPr>
              <w:t>月</w:t>
            </w:r>
            <w:r w:rsidRPr="007A69CC">
              <w:rPr>
                <w:szCs w:val="21"/>
              </w:rPr>
              <w:t>24</w:t>
            </w:r>
            <w:r w:rsidRPr="007A69CC">
              <w:rPr>
                <w:rFonts w:hint="eastAsia"/>
                <w:szCs w:val="21"/>
              </w:rPr>
              <w:t>日</w:t>
            </w:r>
            <w:r w:rsidR="009E146E" w:rsidRPr="007A69CC">
              <w:rPr>
                <w:rFonts w:hint="eastAsia"/>
                <w:szCs w:val="21"/>
              </w:rPr>
              <w:t>(</w:t>
            </w:r>
            <w:r w:rsidR="009E146E" w:rsidRPr="007A69CC">
              <w:rPr>
                <w:rFonts w:hint="eastAsia"/>
                <w:szCs w:val="21"/>
              </w:rPr>
              <w:t>首次提交</w:t>
            </w:r>
            <w:r w:rsidR="009E146E" w:rsidRPr="007A69CC">
              <w:rPr>
                <w:rFonts w:hint="eastAsia"/>
                <w:szCs w:val="21"/>
              </w:rPr>
              <w:t>)</w:t>
            </w:r>
          </w:p>
        </w:tc>
      </w:tr>
      <w:tr w:rsidR="009E146E" w:rsidTr="007E15C7">
        <w:trPr>
          <w:cantSplit/>
        </w:trPr>
        <w:tc>
          <w:tcPr>
            <w:tcW w:w="2187" w:type="dxa"/>
          </w:tcPr>
          <w:p w:rsidR="009E146E" w:rsidRPr="00B115C8" w:rsidRDefault="009E146E" w:rsidP="00CC6B5C">
            <w:pPr>
              <w:pStyle w:val="SingleTxtGC"/>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Pr="00B115C8">
              <w:rPr>
                <w:rFonts w:ascii="Time New Roman" w:eastAsia="KaiTi_GB2312" w:hAnsi="Time New Roman" w:hint="eastAsia"/>
              </w:rPr>
              <w:t>：</w:t>
            </w:r>
          </w:p>
        </w:tc>
        <w:tc>
          <w:tcPr>
            <w:tcW w:w="4744" w:type="dxa"/>
          </w:tcPr>
          <w:p w:rsidR="009E146E" w:rsidRPr="007A69CC" w:rsidRDefault="007A69CC" w:rsidP="00CC6B5C">
            <w:pPr>
              <w:pStyle w:val="SingleTxtGC"/>
              <w:ind w:left="0" w:right="0"/>
              <w:rPr>
                <w:rFonts w:hint="eastAsia"/>
                <w:szCs w:val="21"/>
                <w:lang w:val="fr-CH"/>
              </w:rPr>
            </w:pPr>
            <w:r w:rsidRPr="007A69CC">
              <w:rPr>
                <w:szCs w:val="21"/>
              </w:rPr>
              <w:t>特</w:t>
            </w:r>
            <w:r w:rsidRPr="007A69CC">
              <w:rPr>
                <w:rFonts w:ascii="SimSun" w:hAnsi="SimSun" w:cs="SimSun" w:hint="eastAsia"/>
                <w:szCs w:val="21"/>
              </w:rPr>
              <w:t>别报</w:t>
            </w:r>
            <w:r w:rsidRPr="007A69CC">
              <w:rPr>
                <w:rFonts w:hint="eastAsia"/>
                <w:szCs w:val="21"/>
              </w:rPr>
              <w:t>告</w:t>
            </w:r>
            <w:r w:rsidRPr="007A69CC">
              <w:rPr>
                <w:rFonts w:ascii="SimSun" w:hAnsi="SimSun" w:cs="SimSun" w:hint="eastAsia"/>
                <w:szCs w:val="21"/>
              </w:rPr>
              <w:t>员</w:t>
            </w:r>
            <w:r w:rsidRPr="007A69CC">
              <w:rPr>
                <w:rFonts w:hint="eastAsia"/>
                <w:szCs w:val="21"/>
              </w:rPr>
              <w:t>根据</w:t>
            </w:r>
            <w:r w:rsidRPr="007A69CC">
              <w:rPr>
                <w:rFonts w:ascii="SimSun" w:hAnsi="SimSun" w:cs="SimSun" w:hint="eastAsia"/>
                <w:szCs w:val="21"/>
              </w:rPr>
              <w:t>议</w:t>
            </w:r>
            <w:r w:rsidRPr="007A69CC">
              <w:rPr>
                <w:rFonts w:hint="eastAsia"/>
                <w:szCs w:val="21"/>
              </w:rPr>
              <w:t>事</w:t>
            </w:r>
            <w:r w:rsidRPr="007A69CC">
              <w:rPr>
                <w:rFonts w:ascii="SimSun" w:hAnsi="SimSun" w:cs="SimSun" w:hint="eastAsia"/>
                <w:szCs w:val="21"/>
              </w:rPr>
              <w:t>规则</w:t>
            </w:r>
            <w:r w:rsidRPr="007A69CC">
              <w:rPr>
                <w:rFonts w:hint="eastAsia"/>
                <w:szCs w:val="21"/>
              </w:rPr>
              <w:t>第</w:t>
            </w:r>
            <w:r w:rsidRPr="007A69CC">
              <w:rPr>
                <w:szCs w:val="21"/>
              </w:rPr>
              <w:t>97</w:t>
            </w:r>
            <w:r w:rsidRPr="007A69CC">
              <w:rPr>
                <w:szCs w:val="21"/>
              </w:rPr>
              <w:t>条作出的决定，</w:t>
            </w:r>
            <w:r w:rsidRPr="007A69CC">
              <w:rPr>
                <w:szCs w:val="21"/>
              </w:rPr>
              <w:t>2008</w:t>
            </w:r>
            <w:r w:rsidRPr="007A69CC">
              <w:rPr>
                <w:szCs w:val="21"/>
              </w:rPr>
              <w:t>年</w:t>
            </w:r>
            <w:r w:rsidRPr="007A69CC">
              <w:rPr>
                <w:szCs w:val="21"/>
              </w:rPr>
              <w:t>12</w:t>
            </w:r>
            <w:r w:rsidRPr="007A69CC">
              <w:rPr>
                <w:szCs w:val="21"/>
              </w:rPr>
              <w:t>月</w:t>
            </w:r>
            <w:r w:rsidRPr="007A69CC">
              <w:rPr>
                <w:szCs w:val="21"/>
              </w:rPr>
              <w:t>12</w:t>
            </w:r>
            <w:r w:rsidRPr="007A69CC">
              <w:rPr>
                <w:szCs w:val="21"/>
              </w:rPr>
              <w:t>日</w:t>
            </w:r>
            <w:r w:rsidRPr="007A69CC">
              <w:rPr>
                <w:rFonts w:ascii="SimSun" w:hAnsi="SimSun" w:cs="SimSun" w:hint="eastAsia"/>
                <w:szCs w:val="21"/>
              </w:rPr>
              <w:t>转</w:t>
            </w:r>
            <w:r w:rsidRPr="007A69CC">
              <w:rPr>
                <w:rFonts w:hint="eastAsia"/>
                <w:szCs w:val="21"/>
              </w:rPr>
              <w:t>交</w:t>
            </w:r>
            <w:r w:rsidRPr="007A69CC">
              <w:rPr>
                <w:rFonts w:ascii="SimSun" w:hAnsi="SimSun" w:cs="SimSun" w:hint="eastAsia"/>
                <w:szCs w:val="21"/>
              </w:rPr>
              <w:t>缔约</w:t>
            </w:r>
            <w:r w:rsidRPr="007A69CC">
              <w:rPr>
                <w:rFonts w:hint="eastAsia"/>
                <w:szCs w:val="21"/>
              </w:rPr>
              <w:t>国</w:t>
            </w:r>
            <w:r w:rsidRPr="007A69CC">
              <w:rPr>
                <w:szCs w:val="21"/>
              </w:rPr>
              <w:t>(</w:t>
            </w:r>
            <w:r w:rsidRPr="007A69CC">
              <w:rPr>
                <w:szCs w:val="21"/>
              </w:rPr>
              <w:t>未以文件形式印</w:t>
            </w:r>
            <w:r w:rsidRPr="007A69CC">
              <w:rPr>
                <w:rFonts w:ascii="SimSun" w:hAnsi="SimSun" w:cs="SimSun" w:hint="eastAsia"/>
                <w:szCs w:val="21"/>
              </w:rPr>
              <w:t>发</w:t>
            </w:r>
            <w:r w:rsidRPr="007A69CC">
              <w:rPr>
                <w:szCs w:val="21"/>
              </w:rPr>
              <w:t>)</w:t>
            </w:r>
          </w:p>
        </w:tc>
      </w:tr>
      <w:tr w:rsidR="009E146E" w:rsidTr="007E15C7">
        <w:trPr>
          <w:cantSplit/>
        </w:trPr>
        <w:tc>
          <w:tcPr>
            <w:tcW w:w="2187" w:type="dxa"/>
          </w:tcPr>
          <w:p w:rsidR="009E146E" w:rsidRPr="00B115C8" w:rsidRDefault="009E146E" w:rsidP="00CC6B5C">
            <w:pPr>
              <w:pStyle w:val="SingleTxtGC"/>
              <w:ind w:left="0" w:right="0"/>
              <w:rPr>
                <w:rFonts w:ascii="Time New Roman" w:eastAsia="KaiTi_GB2312" w:hAnsi="Time New Roman" w:hint="eastAsia"/>
              </w:rPr>
            </w:pPr>
            <w:r w:rsidRPr="005749F7">
              <w:rPr>
                <w:rFonts w:ascii="Time New Roman" w:eastAsia="KaiTi_GB2312" w:hAnsi="Time New Roman" w:hint="eastAsia"/>
              </w:rPr>
              <w:t>本决定日期</w:t>
            </w:r>
            <w:r w:rsidRPr="00B115C8">
              <w:rPr>
                <w:rFonts w:ascii="Time New Roman" w:eastAsia="KaiTi_GB2312" w:hAnsi="Time New Roman" w:hint="eastAsia"/>
              </w:rPr>
              <w:t>：</w:t>
            </w:r>
          </w:p>
        </w:tc>
        <w:tc>
          <w:tcPr>
            <w:tcW w:w="4744" w:type="dxa"/>
          </w:tcPr>
          <w:p w:rsidR="009E146E" w:rsidRPr="007A69CC" w:rsidRDefault="007A69CC" w:rsidP="00CC6B5C">
            <w:pPr>
              <w:pStyle w:val="SingleTxtGC"/>
              <w:ind w:left="0" w:right="0"/>
              <w:rPr>
                <w:rFonts w:hint="eastAsia"/>
                <w:szCs w:val="21"/>
                <w:lang w:val="fr-CH"/>
              </w:rPr>
            </w:pPr>
            <w:r w:rsidRPr="007A69CC">
              <w:rPr>
                <w:szCs w:val="21"/>
              </w:rPr>
              <w:t>2012</w:t>
            </w:r>
            <w:r w:rsidRPr="007A69CC">
              <w:rPr>
                <w:rFonts w:hint="eastAsia"/>
                <w:szCs w:val="21"/>
              </w:rPr>
              <w:t>年</w:t>
            </w:r>
            <w:r w:rsidRPr="007A69CC">
              <w:rPr>
                <w:rFonts w:hint="eastAsia"/>
                <w:szCs w:val="21"/>
              </w:rPr>
              <w:t>10</w:t>
            </w:r>
            <w:r w:rsidRPr="007A69CC">
              <w:rPr>
                <w:rFonts w:hint="eastAsia"/>
                <w:szCs w:val="21"/>
              </w:rPr>
              <w:t>月</w:t>
            </w:r>
            <w:r w:rsidRPr="007A69CC">
              <w:rPr>
                <w:szCs w:val="21"/>
              </w:rPr>
              <w:t>29</w:t>
            </w:r>
            <w:r w:rsidRPr="007A69CC">
              <w:rPr>
                <w:rFonts w:hint="eastAsia"/>
                <w:szCs w:val="21"/>
              </w:rPr>
              <w:t>日</w:t>
            </w:r>
          </w:p>
        </w:tc>
      </w:tr>
      <w:tr w:rsidR="00D5634A" w:rsidTr="007E15C7">
        <w:trPr>
          <w:cantSplit/>
        </w:trPr>
        <w:tc>
          <w:tcPr>
            <w:tcW w:w="2187" w:type="dxa"/>
          </w:tcPr>
          <w:p w:rsidR="00D5634A" w:rsidRPr="000475C3" w:rsidRDefault="00D5634A" w:rsidP="00CC6B5C">
            <w:pPr>
              <w:pStyle w:val="SingleTxtGC"/>
              <w:ind w:left="0" w:right="0"/>
              <w:rPr>
                <w:rFonts w:ascii="Time New Roman" w:eastAsia="KaiTi_GB2312" w:hAnsi="Time New Roman" w:hint="eastAsia"/>
              </w:rPr>
            </w:pPr>
            <w:r>
              <w:rPr>
                <w:rFonts w:eastAsia="KaiTi_GB2312" w:hint="eastAsia"/>
                <w:snapToGrid/>
              </w:rPr>
              <w:t>程序性问题</w:t>
            </w:r>
            <w:r>
              <w:rPr>
                <w:rFonts w:hint="eastAsia"/>
                <w:snapToGrid/>
              </w:rPr>
              <w:t>：</w:t>
            </w:r>
          </w:p>
        </w:tc>
        <w:tc>
          <w:tcPr>
            <w:tcW w:w="4744" w:type="dxa"/>
          </w:tcPr>
          <w:p w:rsidR="00D5634A" w:rsidRPr="007A69CC" w:rsidRDefault="00D5634A" w:rsidP="00CC6B5C">
            <w:pPr>
              <w:pStyle w:val="SingleTxtGC"/>
              <w:ind w:left="0" w:right="0"/>
              <w:rPr>
                <w:szCs w:val="21"/>
              </w:rPr>
            </w:pPr>
            <w:r w:rsidRPr="007A69CC">
              <w:rPr>
                <w:rFonts w:hint="eastAsia"/>
                <w:szCs w:val="21"/>
              </w:rPr>
              <w:t>未用尽国内</w:t>
            </w:r>
            <w:r w:rsidRPr="007A69CC">
              <w:rPr>
                <w:rFonts w:ascii="SimSun" w:hAnsi="SimSun" w:cs="SimSun" w:hint="eastAsia"/>
                <w:szCs w:val="21"/>
              </w:rPr>
              <w:t>补</w:t>
            </w:r>
            <w:r w:rsidRPr="007A69CC">
              <w:rPr>
                <w:rFonts w:hint="eastAsia"/>
                <w:szCs w:val="21"/>
              </w:rPr>
              <w:t>救</w:t>
            </w:r>
            <w:r>
              <w:rPr>
                <w:rFonts w:hint="eastAsia"/>
                <w:szCs w:val="21"/>
              </w:rPr>
              <w:t>办法</w:t>
            </w:r>
            <w:r w:rsidRPr="007A69CC">
              <w:rPr>
                <w:rFonts w:hint="eastAsia"/>
                <w:szCs w:val="21"/>
              </w:rPr>
              <w:t>；</w:t>
            </w:r>
            <w:r w:rsidRPr="007A69CC">
              <w:rPr>
                <w:rFonts w:ascii="SimSun" w:hAnsi="SimSun" w:cs="SimSun" w:hint="eastAsia"/>
                <w:szCs w:val="21"/>
              </w:rPr>
              <w:t>滥</w:t>
            </w:r>
            <w:r w:rsidRPr="007A69CC">
              <w:rPr>
                <w:rFonts w:hint="eastAsia"/>
                <w:szCs w:val="21"/>
              </w:rPr>
              <w:t>用提交</w:t>
            </w:r>
            <w:r w:rsidRPr="007A69CC">
              <w:rPr>
                <w:rFonts w:ascii="SimSun" w:hAnsi="SimSun" w:cs="SimSun" w:hint="eastAsia"/>
                <w:szCs w:val="21"/>
              </w:rPr>
              <w:t>权</w:t>
            </w:r>
            <w:r w:rsidRPr="007A69CC">
              <w:rPr>
                <w:rFonts w:hint="eastAsia"/>
                <w:szCs w:val="21"/>
              </w:rPr>
              <w:t>；</w:t>
            </w:r>
          </w:p>
        </w:tc>
      </w:tr>
      <w:tr w:rsidR="009E146E" w:rsidTr="007E15C7">
        <w:trPr>
          <w:cantSplit/>
        </w:trPr>
        <w:tc>
          <w:tcPr>
            <w:tcW w:w="2187" w:type="dxa"/>
          </w:tcPr>
          <w:p w:rsidR="009E146E" w:rsidRPr="000475C3" w:rsidRDefault="00D5634A" w:rsidP="00CC6B5C">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Pr>
                <w:rFonts w:hint="eastAsia"/>
                <w:snapToGrid/>
              </w:rPr>
              <w:t>：</w:t>
            </w:r>
          </w:p>
        </w:tc>
        <w:tc>
          <w:tcPr>
            <w:tcW w:w="4744" w:type="dxa"/>
          </w:tcPr>
          <w:p w:rsidR="009E146E" w:rsidRPr="007A69CC" w:rsidRDefault="00D5634A" w:rsidP="00CC6B5C">
            <w:pPr>
              <w:pStyle w:val="SingleTxtGC"/>
              <w:ind w:left="0" w:right="0"/>
              <w:rPr>
                <w:rFonts w:hint="eastAsia"/>
                <w:snapToGrid/>
                <w:szCs w:val="21"/>
              </w:rPr>
            </w:pPr>
            <w:r w:rsidRPr="007A69CC">
              <w:rPr>
                <w:szCs w:val="21"/>
              </w:rPr>
              <w:t>以公民身份</w:t>
            </w:r>
            <w:r w:rsidRPr="007A69CC">
              <w:rPr>
                <w:rFonts w:ascii="SimSun" w:hAnsi="SimSun" w:cs="SimSun" w:hint="eastAsia"/>
                <w:szCs w:val="21"/>
              </w:rPr>
              <w:t>为</w:t>
            </w:r>
            <w:r w:rsidRPr="007A69CC">
              <w:rPr>
                <w:rFonts w:hint="eastAsia"/>
                <w:szCs w:val="21"/>
              </w:rPr>
              <w:t>由的歧</w:t>
            </w:r>
            <w:r w:rsidRPr="007A69CC">
              <w:rPr>
                <w:rFonts w:ascii="SimSun" w:hAnsi="SimSun" w:cs="SimSun" w:hint="eastAsia"/>
                <w:szCs w:val="21"/>
              </w:rPr>
              <w:t>视</w:t>
            </w:r>
          </w:p>
        </w:tc>
      </w:tr>
      <w:tr w:rsidR="009E146E" w:rsidTr="007E15C7">
        <w:trPr>
          <w:cantSplit/>
        </w:trPr>
        <w:tc>
          <w:tcPr>
            <w:tcW w:w="2187" w:type="dxa"/>
          </w:tcPr>
          <w:p w:rsidR="009E146E" w:rsidRPr="00C74FB6" w:rsidRDefault="009E146E" w:rsidP="00CC6B5C">
            <w:pPr>
              <w:pStyle w:val="SingleTxtGC"/>
              <w:ind w:left="0" w:right="0"/>
              <w:rPr>
                <w:rFonts w:eastAsia="KaiTi_GB2312" w:hint="eastAsia"/>
                <w:snapToGrid/>
                <w:lang w:val="fr-CH"/>
              </w:rPr>
            </w:pPr>
            <w:r w:rsidRPr="00C74FB6">
              <w:rPr>
                <w:rFonts w:eastAsia="KaiTi_GB2312"/>
                <w:snapToGrid/>
              </w:rPr>
              <w:t>实质性问题</w:t>
            </w:r>
            <w:r>
              <w:rPr>
                <w:rFonts w:eastAsia="KaiTi_GB2312" w:hint="eastAsia"/>
                <w:snapToGrid/>
                <w:lang w:val="fr-CH"/>
              </w:rPr>
              <w:t>：</w:t>
            </w:r>
          </w:p>
        </w:tc>
        <w:tc>
          <w:tcPr>
            <w:tcW w:w="4744" w:type="dxa"/>
          </w:tcPr>
          <w:p w:rsidR="009E146E" w:rsidRPr="007A69CC" w:rsidRDefault="007A69CC" w:rsidP="00CC6B5C">
            <w:pPr>
              <w:pStyle w:val="SingleTxtGC"/>
              <w:ind w:left="0" w:right="0"/>
              <w:rPr>
                <w:rFonts w:hint="eastAsia"/>
                <w:snapToGrid/>
                <w:szCs w:val="21"/>
              </w:rPr>
            </w:pPr>
            <w:r w:rsidRPr="007A69CC">
              <w:rPr>
                <w:szCs w:val="21"/>
              </w:rPr>
              <w:t>法律面前的平等</w:t>
            </w:r>
          </w:p>
        </w:tc>
      </w:tr>
      <w:tr w:rsidR="009E146E" w:rsidTr="007E15C7">
        <w:trPr>
          <w:cantSplit/>
        </w:trPr>
        <w:tc>
          <w:tcPr>
            <w:tcW w:w="2187" w:type="dxa"/>
          </w:tcPr>
          <w:p w:rsidR="009E146E" w:rsidRPr="00C74FB6" w:rsidRDefault="009E146E" w:rsidP="00CC6B5C">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Pr>
                <w:rFonts w:hint="eastAsia"/>
                <w:snapToGrid/>
              </w:rPr>
              <w:t>：</w:t>
            </w:r>
          </w:p>
        </w:tc>
        <w:tc>
          <w:tcPr>
            <w:tcW w:w="4744" w:type="dxa"/>
          </w:tcPr>
          <w:p w:rsidR="009E146E" w:rsidRPr="007A69CC" w:rsidRDefault="007A69CC" w:rsidP="00CC6B5C">
            <w:pPr>
              <w:pStyle w:val="SingleTxtGC"/>
              <w:ind w:left="0" w:right="0"/>
              <w:rPr>
                <w:rFonts w:hint="eastAsia"/>
                <w:snapToGrid/>
                <w:szCs w:val="21"/>
              </w:rPr>
            </w:pPr>
            <w:r w:rsidRPr="007A69CC">
              <w:rPr>
                <w:rFonts w:hint="eastAsia"/>
                <w:szCs w:val="21"/>
              </w:rPr>
              <w:t>第二十六条</w:t>
            </w:r>
          </w:p>
        </w:tc>
      </w:tr>
      <w:tr w:rsidR="009E146E" w:rsidTr="007E15C7">
        <w:trPr>
          <w:cantSplit/>
        </w:trPr>
        <w:tc>
          <w:tcPr>
            <w:tcW w:w="2187" w:type="dxa"/>
          </w:tcPr>
          <w:p w:rsidR="009E146E" w:rsidRPr="000475C3" w:rsidRDefault="009E146E" w:rsidP="00CC6B5C">
            <w:pPr>
              <w:pStyle w:val="SingleTxtGC"/>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Pr>
                <w:rFonts w:hint="eastAsia"/>
                <w:snapToGrid/>
              </w:rPr>
              <w:t>：</w:t>
            </w:r>
          </w:p>
        </w:tc>
        <w:tc>
          <w:tcPr>
            <w:tcW w:w="4744" w:type="dxa"/>
          </w:tcPr>
          <w:p w:rsidR="009E146E" w:rsidRPr="007A69CC" w:rsidRDefault="007A69CC" w:rsidP="007A69CC">
            <w:pPr>
              <w:spacing w:line="480" w:lineRule="auto"/>
              <w:rPr>
                <w:rFonts w:hint="eastAsia"/>
                <w:i/>
                <w:szCs w:val="21"/>
              </w:rPr>
            </w:pPr>
            <w:r w:rsidRPr="007A69CC">
              <w:rPr>
                <w:szCs w:val="21"/>
              </w:rPr>
              <w:t>第三条</w:t>
            </w:r>
          </w:p>
        </w:tc>
      </w:tr>
    </w:tbl>
    <w:p w:rsidR="00C7462D" w:rsidRDefault="00C7462D" w:rsidP="000475C3">
      <w:pPr>
        <w:pStyle w:val="HChGC"/>
        <w:rPr>
          <w:rFonts w:hint="eastAsia"/>
        </w:rPr>
      </w:pPr>
      <w:r>
        <w:br w:type="page"/>
      </w:r>
      <w:r>
        <w:rPr>
          <w:rFonts w:hint="eastAsia"/>
        </w:rPr>
        <w:t>附件</w:t>
      </w:r>
    </w:p>
    <w:p w:rsidR="00C7462D" w:rsidRDefault="00C7462D" w:rsidP="00BC7BD5">
      <w:pPr>
        <w:pStyle w:val="HChGC"/>
      </w:pPr>
      <w:r>
        <w:rPr>
          <w:rFonts w:hint="eastAsia"/>
        </w:rPr>
        <w:tab/>
      </w:r>
      <w:r>
        <w:rPr>
          <w:rFonts w:hint="eastAsia"/>
        </w:rPr>
        <w:tab/>
      </w:r>
      <w:r>
        <w:rPr>
          <w:rFonts w:hint="eastAsia"/>
        </w:rPr>
        <w:t>人权事务委员会根据《公民权利和政治权利国际公约</w:t>
      </w:r>
      <w:r w:rsidR="00B115C8">
        <w:br/>
      </w:r>
      <w:r>
        <w:rPr>
          <w:rFonts w:hint="eastAsia"/>
        </w:rPr>
        <w:t>任择议定书》在第</w:t>
      </w:r>
      <w:r w:rsidR="00BC7BD5" w:rsidRPr="00BC7BD5">
        <w:t>一〇</w:t>
      </w:r>
      <w:r w:rsidR="00BC7BD5" w:rsidRPr="00BC7BD5">
        <w:rPr>
          <w:rFonts w:hint="eastAsia"/>
        </w:rPr>
        <w:t>六</w:t>
      </w:r>
      <w:r>
        <w:rPr>
          <w:rFonts w:hint="eastAsia"/>
        </w:rPr>
        <w:t>届会议上</w:t>
      </w:r>
    </w:p>
    <w:p w:rsidR="00C7462D" w:rsidRDefault="00C7462D" w:rsidP="000475C3">
      <w:pPr>
        <w:pStyle w:val="SingleTxtGC"/>
      </w:pPr>
      <w:r>
        <w:rPr>
          <w:rFonts w:hint="eastAsia"/>
        </w:rPr>
        <w:t>作出的关于</w:t>
      </w:r>
    </w:p>
    <w:p w:rsidR="00C7462D" w:rsidRDefault="00C7462D" w:rsidP="00BC7BD5">
      <w:pPr>
        <w:pStyle w:val="H1GC"/>
        <w:rPr>
          <w:rFonts w:hint="eastAsia"/>
        </w:rPr>
      </w:pPr>
      <w:r>
        <w:rPr>
          <w:rFonts w:hint="eastAsia"/>
        </w:rPr>
        <w:tab/>
      </w:r>
      <w:r>
        <w:rPr>
          <w:rFonts w:hint="eastAsia"/>
        </w:rPr>
        <w:tab/>
      </w:r>
      <w:r>
        <w:rPr>
          <w:rFonts w:hint="eastAsia"/>
        </w:rPr>
        <w:t>第</w:t>
      </w:r>
      <w:r w:rsidR="00BC7BD5" w:rsidRPr="00800692">
        <w:rPr>
          <w:rFonts w:eastAsia="SimSun"/>
          <w:szCs w:val="24"/>
        </w:rPr>
        <w:t>1849/2008</w:t>
      </w:r>
      <w:r>
        <w:rPr>
          <w:rFonts w:hint="eastAsia"/>
        </w:rPr>
        <w:t>号来文的决定</w:t>
      </w:r>
      <w:r w:rsidR="00DB5693" w:rsidRPr="00DB5693">
        <w:rPr>
          <w:rStyle w:val="FootnoteReference"/>
          <w:rFonts w:eastAsia="SimSun"/>
          <w:sz w:val="24"/>
          <w:szCs w:val="24"/>
          <w:vertAlign w:val="baseline"/>
        </w:rPr>
        <w:footnoteReference w:customMarkFollows="1" w:id="1"/>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01"/>
        <w:gridCol w:w="5431"/>
      </w:tblGrid>
      <w:tr w:rsidR="009E146E" w:rsidRPr="00C74FB6" w:rsidTr="007E15C7">
        <w:trPr>
          <w:cantSplit/>
        </w:trPr>
        <w:tc>
          <w:tcPr>
            <w:tcW w:w="1501" w:type="dxa"/>
          </w:tcPr>
          <w:p w:rsidR="009E146E" w:rsidRPr="00C74FB6" w:rsidRDefault="009E146E" w:rsidP="00CC6B5C">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5431" w:type="dxa"/>
          </w:tcPr>
          <w:p w:rsidR="009E146E" w:rsidRPr="00C74FB6" w:rsidRDefault="00BC7BD5" w:rsidP="00CC6B5C">
            <w:pPr>
              <w:pStyle w:val="SingleTxtGC"/>
              <w:ind w:left="0" w:right="0"/>
            </w:pPr>
            <w:r w:rsidRPr="00BC7BD5">
              <w:rPr>
                <w:szCs w:val="21"/>
              </w:rPr>
              <w:t>M.B.</w:t>
            </w:r>
            <w:r w:rsidRPr="00C74FB6">
              <w:rPr>
                <w:rFonts w:hint="eastAsia"/>
              </w:rPr>
              <w:t xml:space="preserve"> </w:t>
            </w:r>
            <w:r w:rsidR="009E146E" w:rsidRPr="00C74FB6">
              <w:rPr>
                <w:rFonts w:hint="eastAsia"/>
              </w:rPr>
              <w:t>(</w:t>
            </w:r>
            <w:r>
              <w:rPr>
                <w:rFonts w:hint="eastAsia"/>
              </w:rPr>
              <w:t>无</w:t>
            </w:r>
            <w:r w:rsidR="009E146E" w:rsidRPr="00C74FB6">
              <w:rPr>
                <w:rFonts w:hint="eastAsia"/>
              </w:rPr>
              <w:t>律师代理</w:t>
            </w:r>
            <w:r w:rsidR="009E146E" w:rsidRPr="00C74FB6">
              <w:rPr>
                <w:rFonts w:hint="eastAsia"/>
              </w:rPr>
              <w:t>)</w:t>
            </w:r>
          </w:p>
        </w:tc>
      </w:tr>
      <w:tr w:rsidR="009E146E" w:rsidRPr="00C74FB6" w:rsidTr="007E15C7">
        <w:trPr>
          <w:cantSplit/>
        </w:trPr>
        <w:tc>
          <w:tcPr>
            <w:tcW w:w="1501" w:type="dxa"/>
          </w:tcPr>
          <w:p w:rsidR="009E146E" w:rsidRPr="00C74FB6" w:rsidRDefault="009E146E" w:rsidP="00CC6B5C">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5431" w:type="dxa"/>
          </w:tcPr>
          <w:p w:rsidR="009E146E" w:rsidRPr="00C74FB6" w:rsidRDefault="009E146E" w:rsidP="00CC6B5C">
            <w:pPr>
              <w:pStyle w:val="SingleTxtGC"/>
              <w:ind w:left="0" w:right="0"/>
            </w:pPr>
            <w:r w:rsidRPr="00C74FB6">
              <w:rPr>
                <w:rFonts w:hint="eastAsia"/>
              </w:rPr>
              <w:t>提交人</w:t>
            </w:r>
          </w:p>
        </w:tc>
      </w:tr>
      <w:tr w:rsidR="009E146E" w:rsidRPr="00C74FB6" w:rsidTr="007E15C7">
        <w:trPr>
          <w:cantSplit/>
        </w:trPr>
        <w:tc>
          <w:tcPr>
            <w:tcW w:w="1501" w:type="dxa"/>
          </w:tcPr>
          <w:p w:rsidR="009E146E" w:rsidRPr="00C74FB6" w:rsidRDefault="009E146E" w:rsidP="00CC6B5C">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5431" w:type="dxa"/>
          </w:tcPr>
          <w:p w:rsidR="009E146E" w:rsidRPr="00BC7BD5" w:rsidRDefault="00BC7BD5" w:rsidP="00CC6B5C">
            <w:pPr>
              <w:pStyle w:val="SingleTxtGC"/>
              <w:ind w:left="0" w:right="0"/>
              <w:rPr>
                <w:szCs w:val="21"/>
              </w:rPr>
            </w:pPr>
            <w:r w:rsidRPr="00BC7BD5">
              <w:rPr>
                <w:szCs w:val="21"/>
              </w:rPr>
              <w:t>捷克共和国</w:t>
            </w:r>
          </w:p>
        </w:tc>
      </w:tr>
      <w:tr w:rsidR="009E146E" w:rsidRPr="00C74FB6" w:rsidTr="007E15C7">
        <w:trPr>
          <w:cantSplit/>
        </w:trPr>
        <w:tc>
          <w:tcPr>
            <w:tcW w:w="1501" w:type="dxa"/>
          </w:tcPr>
          <w:p w:rsidR="009E146E" w:rsidRPr="005749F7" w:rsidRDefault="009E146E" w:rsidP="00CC6B5C">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5431" w:type="dxa"/>
          </w:tcPr>
          <w:p w:rsidR="009E146E" w:rsidRPr="00BC7BD5" w:rsidRDefault="00BC7BD5" w:rsidP="00CC6B5C">
            <w:pPr>
              <w:pStyle w:val="SingleTxtGC"/>
              <w:ind w:left="0" w:right="0"/>
              <w:rPr>
                <w:rFonts w:hint="eastAsia"/>
                <w:szCs w:val="21"/>
              </w:rPr>
            </w:pPr>
            <w:r w:rsidRPr="00BC7BD5">
              <w:rPr>
                <w:szCs w:val="21"/>
              </w:rPr>
              <w:t>2006</w:t>
            </w:r>
            <w:r w:rsidRPr="00BC7BD5">
              <w:rPr>
                <w:szCs w:val="21"/>
              </w:rPr>
              <w:t>年</w:t>
            </w:r>
            <w:r w:rsidRPr="00BC7BD5">
              <w:rPr>
                <w:szCs w:val="21"/>
              </w:rPr>
              <w:t>4</w:t>
            </w:r>
            <w:r w:rsidRPr="00BC7BD5">
              <w:rPr>
                <w:szCs w:val="21"/>
              </w:rPr>
              <w:t>月</w:t>
            </w:r>
            <w:r w:rsidRPr="00BC7BD5">
              <w:rPr>
                <w:szCs w:val="21"/>
              </w:rPr>
              <w:t>24</w:t>
            </w:r>
            <w:r w:rsidRPr="00BC7BD5">
              <w:rPr>
                <w:szCs w:val="21"/>
              </w:rPr>
              <w:t>日</w:t>
            </w:r>
            <w:r w:rsidR="009E146E" w:rsidRPr="00BC7BD5">
              <w:rPr>
                <w:rFonts w:hint="eastAsia"/>
                <w:szCs w:val="21"/>
              </w:rPr>
              <w:t>(</w:t>
            </w:r>
            <w:r w:rsidR="009E146E" w:rsidRPr="00BC7BD5">
              <w:rPr>
                <w:rFonts w:hint="eastAsia"/>
                <w:szCs w:val="21"/>
              </w:rPr>
              <w:t>首次提交</w:t>
            </w:r>
            <w:r w:rsidR="009E146E" w:rsidRPr="00BC7BD5">
              <w:rPr>
                <w:rFonts w:hint="eastAsia"/>
                <w:szCs w:val="21"/>
              </w:rPr>
              <w:t>)</w:t>
            </w:r>
          </w:p>
        </w:tc>
      </w:tr>
    </w:tbl>
    <w:p w:rsidR="009E146E" w:rsidRDefault="009E146E" w:rsidP="009E146E">
      <w:pPr>
        <w:spacing w:line="160" w:lineRule="exact"/>
        <w:rPr>
          <w:rFonts w:hint="eastAsia"/>
        </w:rPr>
      </w:pPr>
    </w:p>
    <w:p w:rsidR="009E146E" w:rsidRDefault="004B3CB5" w:rsidP="004B3CB5">
      <w:pPr>
        <w:pStyle w:val="SingleTxtGC"/>
        <w:rPr>
          <w:rFonts w:hint="eastAsia"/>
        </w:rPr>
      </w:pPr>
      <w:r>
        <w:rPr>
          <w:rFonts w:hint="eastAsia"/>
        </w:rPr>
        <w:tab/>
      </w:r>
      <w:r w:rsidR="009E146E">
        <w:rPr>
          <w:rFonts w:hint="eastAsia"/>
        </w:rPr>
        <w:t>根据《公民权利和政治权利国际公约》第</w:t>
      </w:r>
      <w:r w:rsidR="000B5C2E">
        <w:rPr>
          <w:rFonts w:hint="eastAsia"/>
        </w:rPr>
        <w:t>二十八</w:t>
      </w:r>
      <w:r w:rsidR="009E146E">
        <w:rPr>
          <w:rFonts w:hint="eastAsia"/>
        </w:rPr>
        <w:t>条设立的</w:t>
      </w:r>
      <w:r w:rsidR="009E146E" w:rsidRPr="00F25F14">
        <w:rPr>
          <w:rFonts w:eastAsia="KaiTi_GB2312" w:hint="eastAsia"/>
          <w:snapToGrid/>
        </w:rPr>
        <w:t>人权事务委员会</w:t>
      </w:r>
      <w:r w:rsidR="009E146E">
        <w:rPr>
          <w:rFonts w:hint="eastAsia"/>
        </w:rPr>
        <w:t>，</w:t>
      </w:r>
    </w:p>
    <w:p w:rsidR="009E146E" w:rsidRDefault="004B3CB5" w:rsidP="004B3CB5">
      <w:pPr>
        <w:pStyle w:val="SingleTxtGC"/>
        <w:rPr>
          <w:rFonts w:hint="eastAsia"/>
        </w:rPr>
      </w:pPr>
      <w:r>
        <w:rPr>
          <w:rFonts w:hint="eastAsia"/>
        </w:rPr>
        <w:tab/>
      </w:r>
      <w:r w:rsidR="009E146E">
        <w:rPr>
          <w:rFonts w:hint="eastAsia"/>
        </w:rPr>
        <w:t>于</w:t>
      </w:r>
      <w:r w:rsidR="005930C4">
        <w:rPr>
          <w:rFonts w:hint="eastAsia"/>
        </w:rPr>
        <w:t>2012</w:t>
      </w:r>
      <w:r w:rsidR="009E146E">
        <w:rPr>
          <w:rFonts w:hint="eastAsia"/>
        </w:rPr>
        <w:t>年</w:t>
      </w:r>
      <w:r w:rsidR="005930C4">
        <w:rPr>
          <w:rFonts w:hint="eastAsia"/>
        </w:rPr>
        <w:t>10</w:t>
      </w:r>
      <w:r w:rsidR="009E146E">
        <w:rPr>
          <w:rFonts w:hint="eastAsia"/>
        </w:rPr>
        <w:t>月</w:t>
      </w:r>
      <w:r w:rsidR="005930C4">
        <w:rPr>
          <w:rFonts w:hint="eastAsia"/>
        </w:rPr>
        <w:t>29</w:t>
      </w:r>
      <w:r w:rsidR="009E146E">
        <w:rPr>
          <w:rFonts w:hint="eastAsia"/>
        </w:rPr>
        <w:t>日</w:t>
      </w:r>
      <w:r w:rsidR="009E146E" w:rsidRPr="00F25F14">
        <w:rPr>
          <w:rFonts w:eastAsia="KaiTi_GB2312" w:hint="eastAsia"/>
          <w:snapToGrid/>
        </w:rPr>
        <w:t>举行会议</w:t>
      </w:r>
      <w:r w:rsidR="009E146E">
        <w:rPr>
          <w:rFonts w:hint="eastAsia"/>
        </w:rPr>
        <w:t>，</w:t>
      </w:r>
    </w:p>
    <w:p w:rsidR="009E146E" w:rsidRDefault="004B3CB5" w:rsidP="004B3CB5">
      <w:pPr>
        <w:pStyle w:val="SingleTxtGC"/>
      </w:pPr>
      <w:r>
        <w:rPr>
          <w:rFonts w:eastAsia="KaiTi_GB2312" w:hint="eastAsia"/>
          <w:snapToGrid/>
        </w:rPr>
        <w:tab/>
      </w:r>
      <w:r w:rsidR="009E146E" w:rsidRPr="00AF3863">
        <w:rPr>
          <w:rFonts w:eastAsia="KaiTi_GB2312" w:hint="eastAsia"/>
          <w:snapToGrid/>
        </w:rPr>
        <w:t>通过</w:t>
      </w:r>
      <w:r w:rsidR="009E146E">
        <w:rPr>
          <w:rFonts w:hint="eastAsia"/>
        </w:rPr>
        <w:t>以下：</w:t>
      </w:r>
    </w:p>
    <w:p w:rsidR="00C7462D" w:rsidRDefault="00C7462D" w:rsidP="00625C91">
      <w:pPr>
        <w:pStyle w:val="H1GC"/>
        <w:rPr>
          <w:rFonts w:hint="eastAsia"/>
        </w:rPr>
      </w:pPr>
      <w:r>
        <w:rPr>
          <w:rFonts w:hint="eastAsia"/>
        </w:rPr>
        <w:tab/>
      </w:r>
      <w:r>
        <w:rPr>
          <w:rFonts w:hint="eastAsia"/>
        </w:rPr>
        <w:tab/>
      </w:r>
      <w:r>
        <w:rPr>
          <w:rFonts w:hint="eastAsia"/>
        </w:rPr>
        <w:t>关于可否受理的决定</w:t>
      </w:r>
    </w:p>
    <w:p w:rsidR="005930C4" w:rsidRPr="00800692" w:rsidRDefault="005930C4" w:rsidP="00D4729D">
      <w:pPr>
        <w:pStyle w:val="SingleTxtGC"/>
      </w:pPr>
      <w:r w:rsidRPr="00800692">
        <w:t>1.</w:t>
      </w:r>
      <w:r w:rsidR="00165911">
        <w:t xml:space="preserve">  </w:t>
      </w:r>
      <w:r w:rsidRPr="00800692">
        <w:t>来文提交人</w:t>
      </w:r>
      <w:r w:rsidRPr="00800692">
        <w:t>M.B.</w:t>
      </w:r>
      <w:r w:rsidRPr="00800692">
        <w:rPr>
          <w:rFonts w:hint="eastAsia"/>
        </w:rPr>
        <w:t>，</w:t>
      </w:r>
      <w:r w:rsidRPr="00800692">
        <w:t>1933</w:t>
      </w:r>
      <w:r w:rsidRPr="00800692">
        <w:rPr>
          <w:rFonts w:hint="eastAsia"/>
        </w:rPr>
        <w:t>年</w:t>
      </w:r>
      <w:r w:rsidRPr="00800692">
        <w:t>生于前捷克斯洛伐克</w:t>
      </w:r>
      <w:r w:rsidRPr="00800692">
        <w:rPr>
          <w:rFonts w:hint="eastAsia"/>
        </w:rPr>
        <w:t>，</w:t>
      </w:r>
      <w:r w:rsidRPr="00800692">
        <w:t>入籍</w:t>
      </w:r>
      <w:r w:rsidRPr="00800692">
        <w:rPr>
          <w:rFonts w:ascii="SimSun" w:hAnsi="SimSun" w:cs="SimSun" w:hint="eastAsia"/>
        </w:rPr>
        <w:t>为</w:t>
      </w:r>
      <w:r w:rsidRPr="00800692">
        <w:rPr>
          <w:rFonts w:ascii="MS Mincho" w:hAnsi="MS Mincho" w:cs="MS Mincho" w:hint="eastAsia"/>
        </w:rPr>
        <w:t>美国公民</w:t>
      </w:r>
      <w:r w:rsidRPr="00800692">
        <w:rPr>
          <w:rFonts w:hint="eastAsia"/>
        </w:rPr>
        <w:t>。提交人称自己是</w:t>
      </w:r>
      <w:r w:rsidR="00F7611D">
        <w:rPr>
          <w:rFonts w:hint="eastAsia"/>
        </w:rPr>
        <w:t>由于</w:t>
      </w:r>
      <w:r w:rsidRPr="00800692">
        <w:t>捷克共和国</w:t>
      </w:r>
      <w:r w:rsidR="00F7611D">
        <w:rPr>
          <w:rFonts w:hint="eastAsia"/>
        </w:rPr>
        <w:t>侵犯她在</w:t>
      </w:r>
      <w:r w:rsidRPr="00800692">
        <w:t>《公民</w:t>
      </w:r>
      <w:r w:rsidRPr="00800692">
        <w:rPr>
          <w:rFonts w:ascii="SimSun" w:hAnsi="SimSun" w:cs="SimSun" w:hint="eastAsia"/>
        </w:rPr>
        <w:t>权</w:t>
      </w:r>
      <w:r w:rsidRPr="00800692">
        <w:rPr>
          <w:rFonts w:ascii="MS Mincho" w:hAnsi="MS Mincho" w:cs="MS Mincho" w:hint="eastAsia"/>
        </w:rPr>
        <w:t>利和政治</w:t>
      </w:r>
      <w:r w:rsidRPr="00800692">
        <w:rPr>
          <w:rFonts w:ascii="SimSun" w:hAnsi="SimSun" w:cs="SimSun" w:hint="eastAsia"/>
        </w:rPr>
        <w:t>权</w:t>
      </w:r>
      <w:r w:rsidRPr="00800692">
        <w:rPr>
          <w:rFonts w:ascii="MS Mincho" w:hAnsi="MS Mincho" w:cs="MS Mincho" w:hint="eastAsia"/>
        </w:rPr>
        <w:t>利国</w:t>
      </w:r>
      <w:r w:rsidRPr="00800692">
        <w:rPr>
          <w:rFonts w:ascii="SimSun" w:hAnsi="SimSun" w:cs="SimSun" w:hint="eastAsia"/>
        </w:rPr>
        <w:t>际</w:t>
      </w:r>
      <w:r w:rsidRPr="00800692">
        <w:rPr>
          <w:rFonts w:ascii="MS Mincho" w:hAnsi="MS Mincho" w:cs="MS Mincho" w:hint="eastAsia"/>
        </w:rPr>
        <w:t>公</w:t>
      </w:r>
      <w:r w:rsidRPr="00800692">
        <w:rPr>
          <w:rFonts w:ascii="SimSun" w:hAnsi="SimSun" w:cs="SimSun" w:hint="eastAsia"/>
        </w:rPr>
        <w:t>约</w:t>
      </w:r>
      <w:r w:rsidRPr="00800692">
        <w:rPr>
          <w:rFonts w:ascii="MS Mincho" w:hAnsi="MS Mincho" w:cs="MS Mincho" w:hint="eastAsia"/>
        </w:rPr>
        <w:t>》</w:t>
      </w:r>
      <w:r w:rsidRPr="00800692">
        <w:t>第二十六条</w:t>
      </w:r>
      <w:r w:rsidR="00F7611D">
        <w:rPr>
          <w:rFonts w:hint="eastAsia"/>
        </w:rPr>
        <w:t>之下享有的</w:t>
      </w:r>
      <w:r w:rsidRPr="00800692">
        <w:rPr>
          <w:rFonts w:hint="eastAsia"/>
        </w:rPr>
        <w:t>权利</w:t>
      </w:r>
      <w:r w:rsidR="00F7611D">
        <w:rPr>
          <w:rFonts w:hint="eastAsia"/>
        </w:rPr>
        <w:t>而受害</w:t>
      </w:r>
      <w:r w:rsidRPr="00800692">
        <w:rPr>
          <w:rFonts w:hint="eastAsia"/>
        </w:rPr>
        <w:t>。</w:t>
      </w:r>
      <w:r w:rsidRPr="00800692">
        <w:rPr>
          <w:vertAlign w:val="superscript"/>
        </w:rPr>
        <w:footnoteReference w:id="2"/>
      </w:r>
      <w:r w:rsidR="00F7611D">
        <w:rPr>
          <w:rFonts w:hint="eastAsia"/>
        </w:rPr>
        <w:t xml:space="preserve"> </w:t>
      </w:r>
      <w:r w:rsidRPr="00800692">
        <w:t>她无律</w:t>
      </w:r>
      <w:r w:rsidRPr="00800692">
        <w:rPr>
          <w:rFonts w:ascii="SimSun" w:hAnsi="SimSun" w:cs="SimSun" w:hint="eastAsia"/>
        </w:rPr>
        <w:t>师</w:t>
      </w:r>
      <w:r w:rsidRPr="00800692">
        <w:rPr>
          <w:rFonts w:ascii="MS Mincho" w:hAnsi="MS Mincho" w:cs="MS Mincho" w:hint="eastAsia"/>
        </w:rPr>
        <w:t>代理。</w:t>
      </w:r>
    </w:p>
    <w:p w:rsidR="005930C4" w:rsidRPr="00800692" w:rsidRDefault="00625C91" w:rsidP="00625C91">
      <w:pPr>
        <w:pStyle w:val="H23GC"/>
        <w:rPr>
          <w:rFonts w:ascii="SimSun" w:hAnsi="SimSun" w:cs="SimSun" w:hint="eastAsia"/>
        </w:rPr>
      </w:pPr>
      <w:r>
        <w:rPr>
          <w:rFonts w:hint="eastAsia"/>
        </w:rPr>
        <w:tab/>
      </w:r>
      <w:r>
        <w:rPr>
          <w:rFonts w:hint="eastAsia"/>
        </w:rPr>
        <w:tab/>
      </w:r>
      <w:r w:rsidR="005930C4" w:rsidRPr="00800692">
        <w:t>提交人</w:t>
      </w:r>
      <w:r w:rsidR="005930C4" w:rsidRPr="00800692">
        <w:rPr>
          <w:rFonts w:ascii="SimSun" w:hAnsi="SimSun" w:cs="SimSun" w:hint="eastAsia"/>
        </w:rPr>
        <w:t>陈</w:t>
      </w:r>
      <w:r w:rsidR="005930C4" w:rsidRPr="00800692">
        <w:rPr>
          <w:rFonts w:ascii="MS Mincho" w:hAnsi="MS Mincho" w:cs="MS Mincho" w:hint="eastAsia"/>
        </w:rPr>
        <w:t>述的事</w:t>
      </w:r>
      <w:r w:rsidR="005930C4" w:rsidRPr="00800692">
        <w:rPr>
          <w:rFonts w:ascii="SimSun" w:hAnsi="SimSun" w:cs="SimSun" w:hint="eastAsia"/>
        </w:rPr>
        <w:t>实</w:t>
      </w:r>
    </w:p>
    <w:p w:rsidR="005930C4" w:rsidRPr="00800692" w:rsidRDefault="005930C4" w:rsidP="00D4729D">
      <w:pPr>
        <w:pStyle w:val="SingleTxtGC"/>
        <w:rPr>
          <w:rFonts w:hint="eastAsia"/>
        </w:rPr>
      </w:pPr>
      <w:r w:rsidRPr="00800692">
        <w:t>2.1</w:t>
      </w:r>
      <w:r w:rsidR="00AD6674">
        <w:t xml:space="preserve">  </w:t>
      </w:r>
      <w:r w:rsidRPr="00800692">
        <w:t>提交人</w:t>
      </w:r>
      <w:r w:rsidRPr="00800692">
        <w:rPr>
          <w:rFonts w:hint="eastAsia"/>
        </w:rPr>
        <w:t>因政治原因于</w:t>
      </w:r>
      <w:r w:rsidRPr="00800692">
        <w:t>1976</w:t>
      </w:r>
      <w:r w:rsidRPr="00800692">
        <w:rPr>
          <w:rFonts w:hint="eastAsia"/>
        </w:rPr>
        <w:t>年离开</w:t>
      </w:r>
      <w:r w:rsidRPr="00800692">
        <w:t>捷克斯洛伐克</w:t>
      </w:r>
      <w:r w:rsidRPr="00800692">
        <w:rPr>
          <w:rFonts w:hint="eastAsia"/>
        </w:rPr>
        <w:t>移民</w:t>
      </w:r>
      <w:r w:rsidRPr="00800692">
        <w:t>美利</w:t>
      </w:r>
      <w:r w:rsidRPr="00800692">
        <w:rPr>
          <w:rFonts w:ascii="SimSun" w:hAnsi="SimSun" w:cs="SimSun" w:hint="eastAsia"/>
        </w:rPr>
        <w:t>坚</w:t>
      </w:r>
      <w:r w:rsidRPr="00800692">
        <w:rPr>
          <w:rFonts w:ascii="MS Mincho" w:hAnsi="MS Mincho" w:cs="MS Mincho" w:hint="eastAsia"/>
        </w:rPr>
        <w:t>合众国</w:t>
      </w:r>
      <w:r w:rsidRPr="00800692">
        <w:rPr>
          <w:rFonts w:hint="eastAsia"/>
        </w:rPr>
        <w:t>，后一直在那里居住。她</w:t>
      </w:r>
      <w:r w:rsidRPr="00800692">
        <w:t>1987</w:t>
      </w:r>
      <w:r w:rsidRPr="00800692">
        <w:rPr>
          <w:rFonts w:hint="eastAsia"/>
        </w:rPr>
        <w:t>年获</w:t>
      </w:r>
      <w:r w:rsidRPr="00800692">
        <w:t>美国公民身份</w:t>
      </w:r>
      <w:r w:rsidRPr="00800692">
        <w:rPr>
          <w:rFonts w:hint="eastAsia"/>
        </w:rPr>
        <w:t>，同时不再有</w:t>
      </w:r>
      <w:r w:rsidRPr="00800692">
        <w:t>捷克斯洛伐克公民身份</w:t>
      </w:r>
      <w:r w:rsidRPr="00800692">
        <w:rPr>
          <w:rFonts w:hint="eastAsia"/>
        </w:rPr>
        <w:t>。</w:t>
      </w:r>
      <w:r w:rsidRPr="00800692">
        <w:rPr>
          <w:vertAlign w:val="superscript"/>
        </w:rPr>
        <w:footnoteReference w:id="3"/>
      </w:r>
    </w:p>
    <w:p w:rsidR="005930C4" w:rsidRPr="00800692" w:rsidRDefault="005930C4" w:rsidP="00D4729D">
      <w:pPr>
        <w:pStyle w:val="SingleTxtGC"/>
        <w:rPr>
          <w:rFonts w:hint="eastAsia"/>
        </w:rPr>
      </w:pPr>
      <w:r w:rsidRPr="00800692">
        <w:t>2.2</w:t>
      </w:r>
      <w:r w:rsidR="00AD6674">
        <w:t xml:space="preserve">  </w:t>
      </w:r>
      <w:r w:rsidRPr="00800692">
        <w:t>提交人</w:t>
      </w:r>
      <w:r w:rsidRPr="00800692">
        <w:rPr>
          <w:rFonts w:hint="eastAsia"/>
        </w:rPr>
        <w:t>称，她离开</w:t>
      </w:r>
      <w:r w:rsidRPr="00800692">
        <w:t>捷克斯洛伐克</w:t>
      </w:r>
      <w:r w:rsidRPr="00800692">
        <w:rPr>
          <w:rFonts w:ascii="SimSun" w:hAnsi="SimSun" w:cs="SimSun" w:hint="eastAsia"/>
        </w:rPr>
        <w:t>时在</w:t>
      </w:r>
      <w:r w:rsidRPr="00800692">
        <w:t>Petrov</w:t>
      </w:r>
      <w:r w:rsidRPr="00800692">
        <w:rPr>
          <w:rFonts w:hint="eastAsia"/>
        </w:rPr>
        <w:t>领地</w:t>
      </w:r>
      <w:r w:rsidRPr="00800692">
        <w:rPr>
          <w:rFonts w:ascii="SimSun" w:hAnsi="SimSun" w:cs="SimSun" w:hint="eastAsia"/>
        </w:rPr>
        <w:t>留下了一处带阁楼和地下室的砖房。该房屋有各种必要设施和管道，因为</w:t>
      </w:r>
      <w:r w:rsidRPr="00800692">
        <w:t>提交人</w:t>
      </w:r>
      <w:r w:rsidRPr="00800692">
        <w:rPr>
          <w:rFonts w:hint="eastAsia"/>
        </w:rPr>
        <w:t>一家打算将其作为主要的修养居所。由于</w:t>
      </w:r>
      <w:r w:rsidRPr="00800692">
        <w:t>提交人</w:t>
      </w:r>
      <w:r w:rsidRPr="00800692">
        <w:rPr>
          <w:rFonts w:hint="eastAsia"/>
        </w:rPr>
        <w:t>离开时未获批准，其财产依法院决定被没收，没收日期不详。据</w:t>
      </w:r>
      <w:r w:rsidRPr="00800692">
        <w:t>提交人</w:t>
      </w:r>
      <w:r w:rsidRPr="00800692">
        <w:rPr>
          <w:rFonts w:hint="eastAsia"/>
        </w:rPr>
        <w:t>估计，相关</w:t>
      </w:r>
      <w:r>
        <w:rPr>
          <w:rFonts w:hint="eastAsia"/>
        </w:rPr>
        <w:t>房产</w:t>
      </w:r>
      <w:r w:rsidRPr="00800692">
        <w:rPr>
          <w:rFonts w:hint="eastAsia"/>
        </w:rPr>
        <w:t>目前价值约</w:t>
      </w:r>
      <w:r w:rsidRPr="00800692">
        <w:rPr>
          <w:rFonts w:hint="eastAsia"/>
        </w:rPr>
        <w:t>250</w:t>
      </w:r>
      <w:r w:rsidRPr="00800692">
        <w:rPr>
          <w:rFonts w:hint="eastAsia"/>
        </w:rPr>
        <w:t>万</w:t>
      </w:r>
      <w:r w:rsidRPr="00800692">
        <w:t>捷克克朗</w:t>
      </w:r>
      <w:r w:rsidRPr="00800692">
        <w:rPr>
          <w:rFonts w:hint="eastAsia"/>
        </w:rPr>
        <w:t>。</w:t>
      </w:r>
      <w:r w:rsidRPr="00800692">
        <w:rPr>
          <w:rStyle w:val="FootnoteReference"/>
          <w:sz w:val="24"/>
          <w:szCs w:val="24"/>
        </w:rPr>
        <w:footnoteReference w:id="4"/>
      </w:r>
    </w:p>
    <w:p w:rsidR="005930C4" w:rsidRPr="00800692" w:rsidRDefault="005930C4" w:rsidP="00D4729D">
      <w:pPr>
        <w:pStyle w:val="SingleTxtGC"/>
        <w:rPr>
          <w:rFonts w:hint="eastAsia"/>
        </w:rPr>
      </w:pPr>
      <w:r w:rsidRPr="00800692">
        <w:t>2.3</w:t>
      </w:r>
      <w:r w:rsidR="00AD6674">
        <w:t xml:space="preserve">  </w:t>
      </w:r>
      <w:r w:rsidRPr="00800692">
        <w:rPr>
          <w:rFonts w:hint="eastAsia"/>
        </w:rPr>
        <w:t>根据关于</w:t>
      </w:r>
      <w:r w:rsidRPr="00800692">
        <w:t>司法平反</w:t>
      </w:r>
      <w:r w:rsidRPr="00800692">
        <w:rPr>
          <w:rFonts w:hint="eastAsia"/>
          <w:lang w:val="fr-FR"/>
        </w:rPr>
        <w:t>的</w:t>
      </w:r>
      <w:r w:rsidRPr="00800692">
        <w:rPr>
          <w:lang w:val="fr-FR"/>
        </w:rPr>
        <w:t>第</w:t>
      </w:r>
      <w:r w:rsidRPr="00800692">
        <w:t>119/1990</w:t>
      </w:r>
      <w:r w:rsidRPr="00800692">
        <w:rPr>
          <w:lang w:val="fr-FR"/>
        </w:rPr>
        <w:t>号法令</w:t>
      </w:r>
      <w:r w:rsidRPr="00800692">
        <w:rPr>
          <w:rFonts w:hint="eastAsia"/>
        </w:rPr>
        <w:t>，</w:t>
      </w:r>
      <w:r w:rsidRPr="00800692">
        <w:t>提交人</w:t>
      </w:r>
      <w:r w:rsidRPr="00800692">
        <w:rPr>
          <w:rFonts w:hint="eastAsia"/>
        </w:rPr>
        <w:t>和丈夫得以平反，没收</w:t>
      </w:r>
      <w:r w:rsidRPr="00800692">
        <w:t>提交人</w:t>
      </w:r>
      <w:r w:rsidRPr="00800692">
        <w:rPr>
          <w:rFonts w:hint="eastAsia"/>
        </w:rPr>
        <w:t>财产的法院决定被撤销，具体平反日期不详。</w:t>
      </w:r>
    </w:p>
    <w:p w:rsidR="005930C4" w:rsidRPr="00800692" w:rsidRDefault="005930C4" w:rsidP="00D4729D">
      <w:pPr>
        <w:pStyle w:val="SingleTxtGC"/>
        <w:rPr>
          <w:rFonts w:hint="eastAsia"/>
        </w:rPr>
      </w:pPr>
      <w:r w:rsidRPr="00800692">
        <w:t>2.4</w:t>
      </w:r>
      <w:r w:rsidR="00AD6674">
        <w:t xml:space="preserve">  </w:t>
      </w:r>
      <w:r w:rsidRPr="00800692">
        <w:t>提交人</w:t>
      </w:r>
      <w:r w:rsidRPr="00800692">
        <w:rPr>
          <w:rFonts w:ascii="SimSun" w:hAnsi="SimSun" w:cs="SimSun" w:hint="eastAsia"/>
        </w:rPr>
        <w:t>为收回财产采取了几个步骤。她先联系了一名律师，并于</w:t>
      </w:r>
      <w:r w:rsidRPr="00800692">
        <w:t>1991</w:t>
      </w:r>
      <w:r w:rsidRPr="00800692">
        <w:rPr>
          <w:rFonts w:hint="eastAsia"/>
        </w:rPr>
        <w:t>年</w:t>
      </w:r>
      <w:r w:rsidRPr="00800692">
        <w:rPr>
          <w:rFonts w:hint="eastAsia"/>
        </w:rPr>
        <w:t>2</w:t>
      </w:r>
      <w:r w:rsidRPr="00800692">
        <w:rPr>
          <w:rFonts w:hint="eastAsia"/>
        </w:rPr>
        <w:t>月</w:t>
      </w:r>
      <w:r w:rsidRPr="00800692">
        <w:t>28</w:t>
      </w:r>
      <w:r w:rsidRPr="00800692">
        <w:rPr>
          <w:rFonts w:hint="eastAsia"/>
        </w:rPr>
        <w:t>日获知，</w:t>
      </w:r>
      <w:r w:rsidRPr="00800692">
        <w:t>捷克和斯洛伐克</w:t>
      </w:r>
      <w:r w:rsidRPr="00800692">
        <w:rPr>
          <w:rFonts w:ascii="SimSun" w:hAnsi="SimSun" w:cs="SimSun" w:hint="eastAsia"/>
        </w:rPr>
        <w:t>联</w:t>
      </w:r>
      <w:r w:rsidRPr="00800692">
        <w:rPr>
          <w:rFonts w:ascii="MS Mincho" w:hAnsi="MS Mincho" w:cs="MS Mincho" w:hint="eastAsia"/>
        </w:rPr>
        <w:t>邦共和国</w:t>
      </w:r>
      <w:r w:rsidRPr="00800692">
        <w:rPr>
          <w:rFonts w:ascii="SimSun" w:hAnsi="SimSun" w:cs="SimSun" w:hint="eastAsia"/>
        </w:rPr>
        <w:t>联</w:t>
      </w:r>
      <w:r w:rsidRPr="00800692">
        <w:rPr>
          <w:rFonts w:ascii="MS Mincho" w:hAnsi="MS Mincho" w:cs="MS Mincho" w:hint="eastAsia"/>
        </w:rPr>
        <w:t>邦</w:t>
      </w:r>
      <w:r w:rsidRPr="00800692">
        <w:rPr>
          <w:rFonts w:ascii="SimSun" w:hAnsi="SimSun" w:cs="SimSun" w:hint="eastAsia"/>
        </w:rPr>
        <w:t>议</w:t>
      </w:r>
      <w:r w:rsidRPr="00800692">
        <w:rPr>
          <w:rFonts w:ascii="MS Mincho" w:hAnsi="MS Mincho" w:cs="MS Mincho" w:hint="eastAsia"/>
        </w:rPr>
        <w:t>会</w:t>
      </w:r>
      <w:r w:rsidRPr="00800692">
        <w:rPr>
          <w:rFonts w:hint="eastAsia"/>
        </w:rPr>
        <w:t>于</w:t>
      </w:r>
      <w:r w:rsidRPr="00800692">
        <w:t>1991</w:t>
      </w:r>
      <w:r w:rsidRPr="00800692">
        <w:rPr>
          <w:rFonts w:hint="eastAsia"/>
        </w:rPr>
        <w:t>年</w:t>
      </w:r>
      <w:r w:rsidRPr="00800692">
        <w:rPr>
          <w:rFonts w:hint="eastAsia"/>
        </w:rPr>
        <w:t>2</w:t>
      </w:r>
      <w:r w:rsidRPr="00800692">
        <w:rPr>
          <w:rFonts w:hint="eastAsia"/>
        </w:rPr>
        <w:t>月</w:t>
      </w:r>
      <w:r w:rsidRPr="00800692">
        <w:t>21</w:t>
      </w:r>
      <w:r w:rsidRPr="00800692">
        <w:rPr>
          <w:rFonts w:hint="eastAsia"/>
        </w:rPr>
        <w:t>日通过了《司法平反法》</w:t>
      </w:r>
      <w:r w:rsidR="00D4729D">
        <w:rPr>
          <w:rFonts w:hint="eastAsia"/>
        </w:rPr>
        <w:t>(</w:t>
      </w:r>
      <w:r w:rsidRPr="00800692">
        <w:t>1991</w:t>
      </w:r>
      <w:r w:rsidRPr="00800692">
        <w:rPr>
          <w:rFonts w:hint="eastAsia"/>
        </w:rPr>
        <w:t>年</w:t>
      </w:r>
      <w:r w:rsidRPr="00800692">
        <w:rPr>
          <w:rFonts w:hint="eastAsia"/>
        </w:rPr>
        <w:t>4</w:t>
      </w:r>
      <w:r w:rsidRPr="00800692">
        <w:rPr>
          <w:rFonts w:hint="eastAsia"/>
        </w:rPr>
        <w:t>月</w:t>
      </w:r>
      <w:r w:rsidRPr="00800692">
        <w:t>1</w:t>
      </w:r>
      <w:r w:rsidR="002A19DA" w:rsidRPr="00800692">
        <w:rPr>
          <w:rFonts w:hint="eastAsia"/>
        </w:rPr>
        <w:t>日</w:t>
      </w:r>
      <w:r w:rsidRPr="00800692">
        <w:t>生效</w:t>
      </w:r>
      <w:r w:rsidR="00D4729D">
        <w:rPr>
          <w:rFonts w:hint="eastAsia"/>
        </w:rPr>
        <w:t>)</w:t>
      </w:r>
      <w:r w:rsidRPr="00800692">
        <w:rPr>
          <w:rFonts w:hint="eastAsia"/>
        </w:rPr>
        <w:t>。该法第</w:t>
      </w:r>
      <w:r w:rsidRPr="00800692">
        <w:rPr>
          <w:rFonts w:hint="eastAsia"/>
        </w:rPr>
        <w:t>3</w:t>
      </w:r>
      <w:r w:rsidRPr="00800692">
        <w:rPr>
          <w:rFonts w:hint="eastAsia"/>
        </w:rPr>
        <w:t>条规定，财产收归国家者，身为</w:t>
      </w:r>
      <w:r w:rsidRPr="00800692">
        <w:t>捷克和斯洛伐克</w:t>
      </w:r>
      <w:r w:rsidRPr="00800692">
        <w:rPr>
          <w:rFonts w:ascii="SimSun" w:hAnsi="SimSun" w:cs="SimSun" w:hint="eastAsia"/>
        </w:rPr>
        <w:t>联</w:t>
      </w:r>
      <w:r w:rsidRPr="00800692">
        <w:rPr>
          <w:rFonts w:ascii="MS Mincho" w:hAnsi="MS Mincho" w:cs="MS Mincho" w:hint="eastAsia"/>
        </w:rPr>
        <w:t>邦共和国公民且为该国境内永久居民</w:t>
      </w:r>
      <w:r>
        <w:rPr>
          <w:rFonts w:ascii="MS Mincho" w:hAnsi="MS Mincho" w:cs="MS Mincho" w:hint="eastAsia"/>
        </w:rPr>
        <w:t>的，</w:t>
      </w:r>
      <w:r w:rsidRPr="00800692">
        <w:rPr>
          <w:rFonts w:hint="eastAsia"/>
        </w:rPr>
        <w:t>有资格收回财产</w:t>
      </w:r>
      <w:r w:rsidRPr="00800692">
        <w:rPr>
          <w:rFonts w:ascii="MS Mincho" w:hAnsi="MS Mincho" w:cs="MS Mincho" w:hint="eastAsia"/>
        </w:rPr>
        <w:t>。</w:t>
      </w:r>
      <w:r w:rsidRPr="00800692">
        <w:rPr>
          <w:rFonts w:hint="eastAsia"/>
        </w:rPr>
        <w:t>故</w:t>
      </w:r>
      <w:r w:rsidRPr="00800692">
        <w:t>提交人</w:t>
      </w:r>
      <w:r w:rsidRPr="00800692">
        <w:rPr>
          <w:rFonts w:hint="eastAsia"/>
        </w:rPr>
        <w:t>需符合上述条件</w:t>
      </w:r>
      <w:r>
        <w:rPr>
          <w:rFonts w:hint="eastAsia"/>
        </w:rPr>
        <w:t>才可</w:t>
      </w:r>
      <w:r w:rsidRPr="00800692">
        <w:rPr>
          <w:rFonts w:hint="eastAsia"/>
        </w:rPr>
        <w:t>收回财产。</w:t>
      </w:r>
    </w:p>
    <w:p w:rsidR="005930C4" w:rsidRPr="00800692" w:rsidRDefault="005930C4" w:rsidP="00D4729D">
      <w:pPr>
        <w:pStyle w:val="SingleTxtGC"/>
        <w:rPr>
          <w:rFonts w:ascii="MS Mincho" w:hAnsi="MS Mincho" w:cs="MS Mincho" w:hint="eastAsia"/>
        </w:rPr>
      </w:pPr>
      <w:r w:rsidRPr="00800692">
        <w:t>2.5</w:t>
      </w:r>
      <w:r w:rsidR="00AD6674">
        <w:t xml:space="preserve">  </w:t>
      </w:r>
      <w:r w:rsidRPr="00ED573D">
        <w:rPr>
          <w:rFonts w:hint="eastAsia"/>
        </w:rPr>
        <w:t>随后，</w:t>
      </w:r>
      <w:r w:rsidRPr="00ED573D">
        <w:t>提交人</w:t>
      </w:r>
      <w:r w:rsidRPr="00ED573D">
        <w:rPr>
          <w:rFonts w:hint="eastAsia"/>
        </w:rPr>
        <w:t>联系了</w:t>
      </w:r>
      <w:r w:rsidRPr="00ED573D">
        <w:t>捷克和斯洛伐克</w:t>
      </w:r>
      <w:r w:rsidRPr="00ED573D">
        <w:rPr>
          <w:rFonts w:hint="eastAsia"/>
        </w:rPr>
        <w:t>联邦共和国总统办公室，并于</w:t>
      </w:r>
      <w:r w:rsidRPr="00ED573D">
        <w:t>1991</w:t>
      </w:r>
      <w:r w:rsidRPr="00ED573D">
        <w:rPr>
          <w:rFonts w:hint="eastAsia"/>
        </w:rPr>
        <w:t>年</w:t>
      </w:r>
      <w:r w:rsidRPr="00ED573D">
        <w:rPr>
          <w:rFonts w:hint="eastAsia"/>
        </w:rPr>
        <w:t>10</w:t>
      </w:r>
      <w:r w:rsidRPr="00ED573D">
        <w:rPr>
          <w:rFonts w:hint="eastAsia"/>
        </w:rPr>
        <w:t>月</w:t>
      </w:r>
      <w:r w:rsidRPr="00ED573D">
        <w:t>31</w:t>
      </w:r>
      <w:r w:rsidRPr="00ED573D">
        <w:rPr>
          <w:rFonts w:hint="eastAsia"/>
        </w:rPr>
        <w:t>日获知，联邦议会通过了多项归还法，希望弥补</w:t>
      </w:r>
      <w:r w:rsidRPr="00ED573D">
        <w:t>1948</w:t>
      </w:r>
      <w:r w:rsidRPr="00ED573D">
        <w:rPr>
          <w:rFonts w:hint="eastAsia"/>
        </w:rPr>
        <w:t>至</w:t>
      </w:r>
      <w:r w:rsidRPr="00ED573D">
        <w:t>1989</w:t>
      </w:r>
      <w:r w:rsidRPr="00ED573D">
        <w:rPr>
          <w:rFonts w:hint="eastAsia"/>
        </w:rPr>
        <w:t>年间的错误，具体法令包括关于</w:t>
      </w:r>
      <w:r w:rsidRPr="00ED573D">
        <w:t>司法平反</w:t>
      </w:r>
      <w:r w:rsidRPr="00ED573D">
        <w:rPr>
          <w:rFonts w:hint="eastAsia"/>
        </w:rPr>
        <w:t>的</w:t>
      </w:r>
      <w:r w:rsidRPr="00ED573D">
        <w:t>第</w:t>
      </w:r>
      <w:r w:rsidRPr="00ED573D">
        <w:t>119/1990</w:t>
      </w:r>
      <w:r w:rsidRPr="00ED573D">
        <w:t>号法</w:t>
      </w:r>
      <w:r w:rsidRPr="00ED573D">
        <w:rPr>
          <w:rFonts w:hint="eastAsia"/>
        </w:rPr>
        <w:t>、关于法外平反的</w:t>
      </w:r>
      <w:r w:rsidRPr="00ED573D">
        <w:t>第</w:t>
      </w:r>
      <w:r w:rsidRPr="00ED573D">
        <w:t>87/1991</w:t>
      </w:r>
      <w:r w:rsidRPr="00ED573D">
        <w:t>号法</w:t>
      </w:r>
      <w:r w:rsidRPr="00ED573D">
        <w:rPr>
          <w:rFonts w:hint="eastAsia"/>
        </w:rPr>
        <w:t>、关于国家财产转交他人的</w:t>
      </w:r>
      <w:r w:rsidRPr="00ED573D">
        <w:t>第</w:t>
      </w:r>
      <w:r w:rsidRPr="00ED573D">
        <w:t>92/1991</w:t>
      </w:r>
      <w:r w:rsidRPr="00ED573D">
        <w:t>号法</w:t>
      </w:r>
      <w:r w:rsidRPr="00ED573D">
        <w:rPr>
          <w:rFonts w:hint="eastAsia"/>
        </w:rPr>
        <w:t>等。</w:t>
      </w:r>
      <w:r w:rsidRPr="00ED573D">
        <w:t>提交人</w:t>
      </w:r>
      <w:r w:rsidRPr="00ED573D">
        <w:rPr>
          <w:rFonts w:hint="eastAsia"/>
        </w:rPr>
        <w:t>还获知，这些归还法的序言称，这些法案仅限于弥补某些错误，各种不公令有关国家的所有守法公民或多或少都受到了影响，不可能全部纠正，启动的法律程序目的是至少纠正最严重的不公并避免将来出现类似错误。最后，</w:t>
      </w:r>
      <w:r w:rsidRPr="00ED573D">
        <w:t>提交人</w:t>
      </w:r>
      <w:r w:rsidRPr="00ED573D">
        <w:rPr>
          <w:rFonts w:hint="eastAsia"/>
        </w:rPr>
        <w:t>获知，</w:t>
      </w:r>
      <w:r w:rsidRPr="00ED573D">
        <w:t>第</w:t>
      </w:r>
      <w:r w:rsidRPr="00ED573D">
        <w:t>87/1991</w:t>
      </w:r>
      <w:r w:rsidRPr="00ED573D">
        <w:t>号法</w:t>
      </w:r>
      <w:r w:rsidRPr="00ED573D">
        <w:rPr>
          <w:rFonts w:hint="eastAsia"/>
        </w:rPr>
        <w:t>第</w:t>
      </w:r>
      <w:r w:rsidRPr="00ED573D">
        <w:t>3</w:t>
      </w:r>
      <w:r w:rsidRPr="00ED573D">
        <w:rPr>
          <w:rFonts w:hint="eastAsia"/>
        </w:rPr>
        <w:t>条规定，有国内永久居住权的</w:t>
      </w:r>
      <w:r w:rsidRPr="00ED573D">
        <w:t>捷克和斯洛伐克</w:t>
      </w:r>
      <w:r w:rsidRPr="00ED573D">
        <w:rPr>
          <w:rFonts w:hint="eastAsia"/>
        </w:rPr>
        <w:t>联邦共和国公民有权收回财产</w:t>
      </w:r>
      <w:r w:rsidR="00AD6674" w:rsidRPr="00ED573D">
        <w:rPr>
          <w:rFonts w:hint="eastAsia"/>
        </w:rPr>
        <w:t>。</w:t>
      </w:r>
    </w:p>
    <w:p w:rsidR="005930C4" w:rsidRPr="00800692" w:rsidRDefault="005930C4" w:rsidP="00D4729D">
      <w:pPr>
        <w:pStyle w:val="SingleTxtGC"/>
        <w:rPr>
          <w:rFonts w:hint="eastAsia"/>
        </w:rPr>
      </w:pPr>
      <w:r w:rsidRPr="00800692">
        <w:t>2.6</w:t>
      </w:r>
      <w:r w:rsidR="00AD6674">
        <w:t xml:space="preserve">  </w:t>
      </w:r>
      <w:r w:rsidRPr="00800692">
        <w:rPr>
          <w:rFonts w:hint="eastAsia"/>
        </w:rPr>
        <w:t>某日，</w:t>
      </w:r>
      <w:r w:rsidRPr="00800692">
        <w:t>提交人</w:t>
      </w:r>
      <w:r w:rsidRPr="00800692">
        <w:rPr>
          <w:rFonts w:ascii="SimSun" w:hAnsi="SimSun" w:cs="SimSun" w:hint="eastAsia"/>
        </w:rPr>
        <w:t>请设</w:t>
      </w:r>
      <w:r w:rsidRPr="00800692">
        <w:rPr>
          <w:rFonts w:ascii="MS Mincho" w:hAnsi="MS Mincho" w:cs="MS Mincho" w:hint="eastAsia"/>
        </w:rPr>
        <w:t>在布拉格西区的</w:t>
      </w:r>
      <w:r w:rsidRPr="00800692">
        <w:t>捷克</w:t>
      </w:r>
      <w:r w:rsidRPr="00800692">
        <w:rPr>
          <w:rFonts w:hint="eastAsia"/>
        </w:rPr>
        <w:t>勘</w:t>
      </w:r>
      <w:r w:rsidRPr="00800692">
        <w:rPr>
          <w:rFonts w:ascii="SimSun" w:hAnsi="SimSun" w:cs="SimSun" w:hint="eastAsia"/>
        </w:rPr>
        <w:t>测</w:t>
      </w:r>
      <w:r w:rsidRPr="00800692">
        <w:rPr>
          <w:rFonts w:ascii="MS Mincho" w:hAnsi="MS Mincho" w:cs="MS Mincho" w:hint="eastAsia"/>
        </w:rPr>
        <w:t>、</w:t>
      </w:r>
      <w:r w:rsidRPr="00800692">
        <w:t>制</w:t>
      </w:r>
      <w:r w:rsidRPr="00800692">
        <w:rPr>
          <w:rFonts w:ascii="SimSun" w:hAnsi="SimSun" w:cs="SimSun" w:hint="eastAsia"/>
        </w:rPr>
        <w:t>图</w:t>
      </w:r>
      <w:r w:rsidRPr="00800692">
        <w:rPr>
          <w:rFonts w:ascii="MS Mincho" w:hAnsi="MS Mincho" w:cs="MS Mincho" w:hint="eastAsia"/>
        </w:rPr>
        <w:t>和地籍</w:t>
      </w:r>
      <w:r w:rsidRPr="00800692">
        <w:rPr>
          <w:rFonts w:hint="eastAsia"/>
        </w:rPr>
        <w:t>署将有关财产权转交给她。但她于</w:t>
      </w:r>
      <w:r w:rsidRPr="00800692">
        <w:t>1995</w:t>
      </w:r>
      <w:r w:rsidRPr="00800692">
        <w:rPr>
          <w:rFonts w:hint="eastAsia"/>
        </w:rPr>
        <w:t>年</w:t>
      </w:r>
      <w:r w:rsidRPr="00800692">
        <w:rPr>
          <w:rFonts w:hint="eastAsia"/>
        </w:rPr>
        <w:t>10</w:t>
      </w:r>
      <w:r w:rsidRPr="00800692">
        <w:rPr>
          <w:rFonts w:hint="eastAsia"/>
        </w:rPr>
        <w:t>月</w:t>
      </w:r>
      <w:r w:rsidR="002A19DA">
        <w:rPr>
          <w:rFonts w:hint="eastAsia"/>
        </w:rPr>
        <w:t>10</w:t>
      </w:r>
      <w:r w:rsidRPr="00800692">
        <w:rPr>
          <w:rFonts w:hint="eastAsia"/>
        </w:rPr>
        <w:t>日获知，她需符合</w:t>
      </w:r>
      <w:r w:rsidRPr="00800692">
        <w:t>第</w:t>
      </w:r>
      <w:r w:rsidRPr="00800692">
        <w:t>87/1991</w:t>
      </w:r>
      <w:r w:rsidRPr="00800692">
        <w:t>号法</w:t>
      </w:r>
      <w:r w:rsidRPr="00800692">
        <w:rPr>
          <w:rFonts w:hint="eastAsia"/>
        </w:rPr>
        <w:t>规定的条件才可收回财产权。</w:t>
      </w:r>
    </w:p>
    <w:p w:rsidR="005930C4" w:rsidRPr="00800692" w:rsidRDefault="005930C4" w:rsidP="00D4729D">
      <w:pPr>
        <w:pStyle w:val="SingleTxtGC"/>
        <w:rPr>
          <w:rFonts w:hint="eastAsia"/>
        </w:rPr>
      </w:pPr>
      <w:r w:rsidRPr="00800692">
        <w:t>2.7</w:t>
      </w:r>
      <w:r w:rsidR="00AD6674">
        <w:t xml:space="preserve"> </w:t>
      </w:r>
      <w:r w:rsidRPr="00800692">
        <w:t xml:space="preserve"> </w:t>
      </w:r>
      <w:r w:rsidRPr="00800692">
        <w:t>某日，提交人</w:t>
      </w:r>
      <w:r w:rsidRPr="00800692">
        <w:rPr>
          <w:rFonts w:hint="eastAsia"/>
        </w:rPr>
        <w:t>申请延续捷克</w:t>
      </w:r>
      <w:r w:rsidRPr="00800692">
        <w:t>公民身份</w:t>
      </w:r>
      <w:r w:rsidRPr="00800692">
        <w:rPr>
          <w:rFonts w:hint="eastAsia"/>
        </w:rPr>
        <w:t>，并于</w:t>
      </w:r>
      <w:r w:rsidRPr="00800692">
        <w:t>2002</w:t>
      </w:r>
      <w:r w:rsidRPr="00800692">
        <w:rPr>
          <w:rFonts w:hint="eastAsia"/>
        </w:rPr>
        <w:t>年</w:t>
      </w:r>
      <w:r w:rsidRPr="00800692">
        <w:rPr>
          <w:rFonts w:hint="eastAsia"/>
        </w:rPr>
        <w:t>1</w:t>
      </w:r>
      <w:r w:rsidRPr="00800692">
        <w:rPr>
          <w:rFonts w:hint="eastAsia"/>
        </w:rPr>
        <w:t>月</w:t>
      </w:r>
      <w:r w:rsidRPr="00800692">
        <w:t>22</w:t>
      </w:r>
      <w:r w:rsidRPr="00800692">
        <w:rPr>
          <w:rFonts w:hint="eastAsia"/>
        </w:rPr>
        <w:t>日获批准，此时已过了根据</w:t>
      </w:r>
      <w:r w:rsidRPr="00800692">
        <w:t>第</w:t>
      </w:r>
      <w:r w:rsidRPr="00800692">
        <w:t>87/1991</w:t>
      </w:r>
      <w:r w:rsidRPr="00800692">
        <w:t>号法</w:t>
      </w:r>
      <w:r w:rsidRPr="00800692">
        <w:rPr>
          <w:rFonts w:hint="eastAsia"/>
        </w:rPr>
        <w:t>申请收回财产的最后期限。</w:t>
      </w:r>
    </w:p>
    <w:p w:rsidR="005930C4" w:rsidRPr="00800692" w:rsidRDefault="005930C4" w:rsidP="00D4729D">
      <w:pPr>
        <w:pStyle w:val="SingleTxtGC"/>
        <w:rPr>
          <w:rFonts w:hint="eastAsia"/>
        </w:rPr>
      </w:pPr>
      <w:r w:rsidRPr="00800692">
        <w:t>2.8</w:t>
      </w:r>
      <w:r w:rsidR="00AD6674">
        <w:t xml:space="preserve">  </w:t>
      </w:r>
      <w:r w:rsidRPr="00800692">
        <w:t>提交人</w:t>
      </w:r>
      <w:r w:rsidRPr="00800692">
        <w:rPr>
          <w:rFonts w:hint="eastAsia"/>
        </w:rPr>
        <w:t>称从未获得有效补救，她提及宪法法院</w:t>
      </w:r>
      <w:r w:rsidRPr="00800692">
        <w:t>1997</w:t>
      </w:r>
      <w:r w:rsidRPr="00800692">
        <w:rPr>
          <w:rFonts w:hint="eastAsia"/>
        </w:rPr>
        <w:t>年</w:t>
      </w:r>
      <w:r w:rsidRPr="00800692">
        <w:rPr>
          <w:rFonts w:hint="eastAsia"/>
        </w:rPr>
        <w:t>6</w:t>
      </w:r>
      <w:r w:rsidRPr="00800692">
        <w:rPr>
          <w:rFonts w:hint="eastAsia"/>
        </w:rPr>
        <w:t>月</w:t>
      </w:r>
      <w:r w:rsidRPr="00800692">
        <w:t>4</w:t>
      </w:r>
      <w:r w:rsidRPr="00800692">
        <w:rPr>
          <w:rFonts w:hint="eastAsia"/>
        </w:rPr>
        <w:t>日的决定，该决定认可</w:t>
      </w:r>
      <w:r w:rsidRPr="00800692">
        <w:t>第</w:t>
      </w:r>
      <w:r w:rsidRPr="00800692">
        <w:t>87/1991</w:t>
      </w:r>
      <w:r w:rsidRPr="00800692">
        <w:t>号法</w:t>
      </w:r>
      <w:r w:rsidRPr="00800692">
        <w:rPr>
          <w:rFonts w:hint="eastAsia"/>
        </w:rPr>
        <w:t>中的国籍要求符合</w:t>
      </w:r>
      <w:r w:rsidRPr="00800692">
        <w:t>捷克</w:t>
      </w:r>
      <w:r w:rsidRPr="00800692">
        <w:rPr>
          <w:rFonts w:hint="eastAsia"/>
        </w:rPr>
        <w:t>宪法，因此提交人称自己无有效补救</w:t>
      </w:r>
      <w:r w:rsidR="00AF3FBD">
        <w:rPr>
          <w:rFonts w:hint="eastAsia"/>
        </w:rPr>
        <w:t>办法</w:t>
      </w:r>
      <w:r w:rsidRPr="00800692">
        <w:rPr>
          <w:rFonts w:hint="eastAsia"/>
        </w:rPr>
        <w:t>可用。</w:t>
      </w:r>
    </w:p>
    <w:p w:rsidR="005930C4" w:rsidRPr="00800692" w:rsidRDefault="00AD6674" w:rsidP="00AD6674">
      <w:pPr>
        <w:pStyle w:val="H23GC"/>
        <w:rPr>
          <w:rFonts w:hint="eastAsia"/>
        </w:rPr>
      </w:pPr>
      <w:r>
        <w:rPr>
          <w:rFonts w:hint="eastAsia"/>
        </w:rPr>
        <w:tab/>
      </w:r>
      <w:r>
        <w:rPr>
          <w:rFonts w:hint="eastAsia"/>
        </w:rPr>
        <w:tab/>
      </w:r>
      <w:r w:rsidR="005930C4" w:rsidRPr="00800692">
        <w:rPr>
          <w:rFonts w:hint="eastAsia"/>
        </w:rPr>
        <w:t>申诉</w:t>
      </w:r>
    </w:p>
    <w:p w:rsidR="005930C4" w:rsidRPr="00800692" w:rsidRDefault="005930C4" w:rsidP="00D4729D">
      <w:pPr>
        <w:pStyle w:val="SingleTxtGC"/>
        <w:rPr>
          <w:rFonts w:hint="eastAsia"/>
        </w:rPr>
      </w:pPr>
      <w:r w:rsidRPr="00800692">
        <w:t>3.</w:t>
      </w:r>
      <w:r w:rsidR="00AD6674">
        <w:t xml:space="preserve">  </w:t>
      </w:r>
      <w:r w:rsidRPr="00800692">
        <w:t>提交人</w:t>
      </w:r>
      <w:r w:rsidRPr="00800692">
        <w:rPr>
          <w:rFonts w:hint="eastAsia"/>
        </w:rPr>
        <w:t>称遭到了</w:t>
      </w:r>
      <w:r w:rsidRPr="00800692">
        <w:t>歧</w:t>
      </w:r>
      <w:r w:rsidRPr="00800692">
        <w:rPr>
          <w:rFonts w:ascii="SimSun" w:hAnsi="SimSun" w:cs="SimSun" w:hint="eastAsia"/>
        </w:rPr>
        <w:t>视，并称</w:t>
      </w:r>
      <w:r w:rsidRPr="00800692">
        <w:t>第</w:t>
      </w:r>
      <w:r w:rsidRPr="00800692">
        <w:t>87/1991</w:t>
      </w:r>
      <w:r w:rsidRPr="00800692">
        <w:t>号法</w:t>
      </w:r>
      <w:r w:rsidRPr="00800692">
        <w:rPr>
          <w:rFonts w:hint="eastAsia"/>
        </w:rPr>
        <w:t>中关于归还财产需要</w:t>
      </w:r>
      <w:r w:rsidRPr="00800692">
        <w:t>公民身份</w:t>
      </w:r>
      <w:r w:rsidRPr="00800692">
        <w:rPr>
          <w:rFonts w:hint="eastAsia"/>
        </w:rPr>
        <w:t>的要求违反</w:t>
      </w:r>
      <w:r w:rsidRPr="00800692">
        <w:rPr>
          <w:rFonts w:hint="eastAsia"/>
          <w:lang w:val="fr-FR"/>
        </w:rPr>
        <w:t>《公约》</w:t>
      </w:r>
      <w:r w:rsidRPr="00800692">
        <w:rPr>
          <w:lang w:val="fr-FR"/>
        </w:rPr>
        <w:t>第</w:t>
      </w:r>
      <w:r w:rsidRPr="00800692">
        <w:rPr>
          <w:rFonts w:hint="eastAsia"/>
          <w:lang w:val="fr-FR"/>
        </w:rPr>
        <w:t>二十六</w:t>
      </w:r>
      <w:r w:rsidRPr="00800692">
        <w:rPr>
          <w:lang w:val="fr-FR"/>
        </w:rPr>
        <w:t>条</w:t>
      </w:r>
      <w:r w:rsidRPr="00800692">
        <w:rPr>
          <w:rFonts w:hint="eastAsia"/>
        </w:rPr>
        <w:t>。</w:t>
      </w:r>
    </w:p>
    <w:p w:rsidR="005930C4" w:rsidRPr="00800692" w:rsidRDefault="00AD6674" w:rsidP="00AD6674">
      <w:pPr>
        <w:pStyle w:val="H23GC"/>
        <w:rPr>
          <w:rFonts w:hint="eastAsia"/>
          <w:lang w:val="fr-FR"/>
        </w:rPr>
      </w:pPr>
      <w:r>
        <w:rPr>
          <w:rFonts w:hint="eastAsia"/>
          <w:lang w:val="fr-FR"/>
        </w:rPr>
        <w:tab/>
      </w:r>
      <w:r>
        <w:rPr>
          <w:rFonts w:hint="eastAsia"/>
          <w:lang w:val="fr-FR"/>
        </w:rPr>
        <w:tab/>
      </w:r>
      <w:r w:rsidR="005930C4" w:rsidRPr="00800692">
        <w:rPr>
          <w:rFonts w:hint="eastAsia"/>
          <w:lang w:val="fr-FR"/>
        </w:rPr>
        <w:t>缔约国关于可否受理和案情的意见</w:t>
      </w:r>
    </w:p>
    <w:p w:rsidR="005930C4" w:rsidRPr="00800692" w:rsidRDefault="005930C4" w:rsidP="00D4729D">
      <w:pPr>
        <w:pStyle w:val="SingleTxtGC"/>
        <w:rPr>
          <w:rFonts w:ascii="MS Mincho" w:hAnsi="MS Mincho" w:cs="MS Mincho" w:hint="eastAsia"/>
        </w:rPr>
      </w:pPr>
      <w:r w:rsidRPr="00800692">
        <w:t>4.1</w:t>
      </w:r>
      <w:r w:rsidR="00AD6674">
        <w:t xml:space="preserve">  </w:t>
      </w:r>
      <w:r w:rsidRPr="00800692">
        <w:rPr>
          <w:rFonts w:hint="eastAsia"/>
          <w:lang w:val="fr-FR"/>
        </w:rPr>
        <w:t>缔约国在</w:t>
      </w:r>
      <w:r w:rsidRPr="00800692">
        <w:t>2009</w:t>
      </w:r>
      <w:r w:rsidRPr="00800692">
        <w:rPr>
          <w:lang w:val="fr-FR"/>
        </w:rPr>
        <w:t>年</w:t>
      </w:r>
      <w:r w:rsidRPr="00800692">
        <w:t>5</w:t>
      </w:r>
      <w:r w:rsidRPr="00800692">
        <w:rPr>
          <w:lang w:val="fr-FR"/>
        </w:rPr>
        <w:t>月</w:t>
      </w:r>
      <w:r w:rsidRPr="00800692">
        <w:t>21</w:t>
      </w:r>
      <w:r w:rsidRPr="00800692">
        <w:rPr>
          <w:lang w:val="fr-FR"/>
        </w:rPr>
        <w:t>日的普通照会中</w:t>
      </w:r>
      <w:r w:rsidRPr="00800692">
        <w:rPr>
          <w:rFonts w:hint="eastAsia"/>
          <w:lang w:val="fr-FR"/>
        </w:rPr>
        <w:t>提出</w:t>
      </w:r>
      <w:r w:rsidRPr="00800692">
        <w:rPr>
          <w:lang w:val="fr-FR"/>
        </w:rPr>
        <w:t>了</w:t>
      </w:r>
      <w:r w:rsidRPr="00800692">
        <w:rPr>
          <w:rFonts w:hint="eastAsia"/>
          <w:lang w:val="fr-FR"/>
        </w:rPr>
        <w:t>对来文</w:t>
      </w:r>
      <w:r w:rsidRPr="00800692">
        <w:rPr>
          <w:lang w:val="fr-FR"/>
        </w:rPr>
        <w:t>可否受理和案情的</w:t>
      </w:r>
      <w:r w:rsidRPr="00800692">
        <w:rPr>
          <w:rFonts w:hint="eastAsia"/>
          <w:lang w:val="fr-FR"/>
        </w:rPr>
        <w:t>意见</w:t>
      </w:r>
      <w:r w:rsidRPr="00800692">
        <w:rPr>
          <w:lang w:val="fr-FR"/>
        </w:rPr>
        <w:t>。</w:t>
      </w:r>
      <w:r w:rsidRPr="00800692">
        <w:rPr>
          <w:rFonts w:hint="eastAsia"/>
          <w:lang w:val="fr-FR"/>
        </w:rPr>
        <w:t>缔约国</w:t>
      </w:r>
      <w:r w:rsidRPr="00800692">
        <w:rPr>
          <w:lang w:val="fr-FR"/>
        </w:rPr>
        <w:t>指出，</w:t>
      </w:r>
      <w:r w:rsidRPr="00800692">
        <w:rPr>
          <w:rFonts w:hint="eastAsia"/>
          <w:lang w:val="fr-FR"/>
        </w:rPr>
        <w:t>提交人离开</w:t>
      </w:r>
      <w:r w:rsidRPr="00800692">
        <w:rPr>
          <w:lang w:val="fr-FR"/>
        </w:rPr>
        <w:t>捷克斯洛伐克移居外国。提交人</w:t>
      </w:r>
      <w:r w:rsidRPr="00800692">
        <w:t>1987</w:t>
      </w:r>
      <w:r w:rsidRPr="00800692">
        <w:rPr>
          <w:lang w:val="fr-FR"/>
        </w:rPr>
        <w:t>年</w:t>
      </w:r>
      <w:r w:rsidRPr="00800692">
        <w:rPr>
          <w:lang w:val="fr-FR"/>
        </w:rPr>
        <w:t>7</w:t>
      </w:r>
      <w:r w:rsidRPr="00800692">
        <w:rPr>
          <w:lang w:val="fr-FR"/>
        </w:rPr>
        <w:t>月</w:t>
      </w:r>
      <w:r w:rsidRPr="00800692">
        <w:rPr>
          <w:lang w:val="fr-FR"/>
        </w:rPr>
        <w:t>1</w:t>
      </w:r>
      <w:r w:rsidRPr="00800692">
        <w:rPr>
          <w:rFonts w:hint="eastAsia"/>
          <w:lang w:val="fr-FR"/>
        </w:rPr>
        <w:t>0</w:t>
      </w:r>
      <w:r w:rsidRPr="00800692">
        <w:rPr>
          <w:lang w:val="fr-FR"/>
        </w:rPr>
        <w:t>日</w:t>
      </w:r>
      <w:r w:rsidRPr="00800692">
        <w:rPr>
          <w:rFonts w:hint="eastAsia"/>
          <w:lang w:val="fr-FR"/>
        </w:rPr>
        <w:t>成为美国公民</w:t>
      </w:r>
      <w:r w:rsidRPr="00800692">
        <w:rPr>
          <w:lang w:val="fr-FR"/>
        </w:rPr>
        <w:t>，</w:t>
      </w:r>
      <w:r w:rsidRPr="00800692">
        <w:rPr>
          <w:rFonts w:hint="eastAsia"/>
          <w:lang w:val="fr-FR"/>
        </w:rPr>
        <w:t>因此根据</w:t>
      </w:r>
      <w:r>
        <w:rPr>
          <w:rFonts w:hint="eastAsia"/>
          <w:lang w:val="fr-FR"/>
        </w:rPr>
        <w:t>《</w:t>
      </w:r>
      <w:r w:rsidRPr="00800692">
        <w:rPr>
          <w:lang w:val="fr-FR"/>
        </w:rPr>
        <w:t>捷克斯洛伐克共和国</w:t>
      </w:r>
      <w:r w:rsidRPr="00800692">
        <w:rPr>
          <w:rFonts w:hint="eastAsia"/>
          <w:lang w:val="fr-FR"/>
        </w:rPr>
        <w:t>与</w:t>
      </w:r>
      <w:r w:rsidRPr="00800692">
        <w:rPr>
          <w:lang w:val="fr-FR"/>
        </w:rPr>
        <w:t>美利坚合众国</w:t>
      </w:r>
      <w:r w:rsidRPr="00800692">
        <w:rPr>
          <w:rFonts w:hint="eastAsia"/>
          <w:lang w:val="fr-FR"/>
        </w:rPr>
        <w:t>之间</w:t>
      </w:r>
      <w:r w:rsidRPr="00800692">
        <w:rPr>
          <w:lang w:val="fr-FR"/>
        </w:rPr>
        <w:t>1928</w:t>
      </w:r>
      <w:r w:rsidRPr="00800692">
        <w:rPr>
          <w:lang w:val="fr-FR"/>
        </w:rPr>
        <w:t>年</w:t>
      </w:r>
      <w:r w:rsidRPr="00800692">
        <w:rPr>
          <w:lang w:val="fr-FR"/>
        </w:rPr>
        <w:t>7</w:t>
      </w:r>
      <w:r w:rsidRPr="00800692">
        <w:rPr>
          <w:lang w:val="fr-FR"/>
        </w:rPr>
        <w:t>月</w:t>
      </w:r>
      <w:r w:rsidRPr="00800692">
        <w:rPr>
          <w:rFonts w:hint="eastAsia"/>
          <w:lang w:val="fr-FR"/>
        </w:rPr>
        <w:t>16</w:t>
      </w:r>
      <w:r w:rsidRPr="00800692">
        <w:rPr>
          <w:rFonts w:hint="eastAsia"/>
          <w:lang w:val="fr-FR"/>
        </w:rPr>
        <w:t>日国籍问题条约</w:t>
      </w:r>
      <w:r>
        <w:rPr>
          <w:rFonts w:hint="eastAsia"/>
          <w:lang w:val="fr-FR"/>
        </w:rPr>
        <w:t>》</w:t>
      </w:r>
      <w:r w:rsidRPr="00800692">
        <w:rPr>
          <w:rFonts w:hint="eastAsia"/>
          <w:lang w:val="fr-FR"/>
        </w:rPr>
        <w:t>不再具有</w:t>
      </w:r>
      <w:r w:rsidRPr="00800692">
        <w:rPr>
          <w:lang w:val="fr-FR"/>
        </w:rPr>
        <w:t>捷克斯洛伐克</w:t>
      </w:r>
      <w:r w:rsidRPr="00800692">
        <w:t>公民身份</w:t>
      </w:r>
      <w:r w:rsidRPr="00800692">
        <w:rPr>
          <w:rFonts w:hint="eastAsia"/>
          <w:lang w:val="fr-FR"/>
        </w:rPr>
        <w:t>。她于</w:t>
      </w:r>
      <w:r w:rsidRPr="00800692">
        <w:t>2002</w:t>
      </w:r>
      <w:r w:rsidRPr="00800692">
        <w:rPr>
          <w:lang w:val="fr-FR"/>
        </w:rPr>
        <w:t>年</w:t>
      </w:r>
      <w:r w:rsidRPr="00800692">
        <w:rPr>
          <w:rFonts w:hint="eastAsia"/>
          <w:lang w:val="fr-FR"/>
        </w:rPr>
        <w:t>1</w:t>
      </w:r>
      <w:r w:rsidRPr="00800692">
        <w:rPr>
          <w:lang w:val="fr-FR"/>
        </w:rPr>
        <w:t>月</w:t>
      </w:r>
      <w:r w:rsidRPr="00800692">
        <w:rPr>
          <w:rFonts w:hint="eastAsia"/>
          <w:lang w:val="fr-FR"/>
        </w:rPr>
        <w:t>22</w:t>
      </w:r>
      <w:r w:rsidRPr="00800692">
        <w:rPr>
          <w:lang w:val="fr-FR"/>
        </w:rPr>
        <w:t>日</w:t>
      </w:r>
      <w:r w:rsidRPr="00800692">
        <w:rPr>
          <w:rFonts w:hint="eastAsia"/>
          <w:lang w:val="fr-FR"/>
        </w:rPr>
        <w:t>重获</w:t>
      </w:r>
      <w:r w:rsidRPr="00800692">
        <w:rPr>
          <w:lang w:val="fr-FR"/>
        </w:rPr>
        <w:t>捷克</w:t>
      </w:r>
      <w:r w:rsidRPr="00800692">
        <w:t>公民身份</w:t>
      </w:r>
      <w:r w:rsidRPr="00800692">
        <w:rPr>
          <w:rFonts w:hint="eastAsia"/>
          <w:lang w:val="fr-FR"/>
        </w:rPr>
        <w:t>。</w:t>
      </w:r>
    </w:p>
    <w:p w:rsidR="005930C4" w:rsidRPr="00800692" w:rsidRDefault="005930C4" w:rsidP="00D4729D">
      <w:pPr>
        <w:pStyle w:val="SingleTxtGC"/>
        <w:rPr>
          <w:rFonts w:hint="eastAsia"/>
          <w:lang w:val="fr-FR"/>
        </w:rPr>
      </w:pPr>
      <w:r w:rsidRPr="00800692">
        <w:t>4.2</w:t>
      </w:r>
      <w:r w:rsidR="00AD6674">
        <w:t xml:space="preserve">  </w:t>
      </w:r>
      <w:r w:rsidRPr="00800692">
        <w:rPr>
          <w:rFonts w:ascii="SimSun" w:hAnsi="SimSun" w:cs="SimSun" w:hint="eastAsia"/>
        </w:rPr>
        <w:t>缔约</w:t>
      </w:r>
      <w:r w:rsidRPr="00800692">
        <w:rPr>
          <w:rFonts w:ascii="MS Mincho" w:hAnsi="MS Mincho" w:cs="MS Mincho" w:hint="eastAsia"/>
        </w:rPr>
        <w:t>国</w:t>
      </w:r>
      <w:r w:rsidRPr="00800692">
        <w:rPr>
          <w:rFonts w:ascii="SimSun" w:hAnsi="SimSun" w:cs="SimSun" w:hint="eastAsia"/>
        </w:rPr>
        <w:t>请</w:t>
      </w:r>
      <w:r w:rsidRPr="00800692">
        <w:rPr>
          <w:rFonts w:hint="eastAsia"/>
        </w:rPr>
        <w:t>设在</w:t>
      </w:r>
      <w:r w:rsidRPr="00800692">
        <w:rPr>
          <w:rFonts w:ascii="MS Mincho" w:hAnsi="MS Mincho" w:cs="MS Mincho" w:hint="eastAsia"/>
        </w:rPr>
        <w:t>布拉格西区的</w:t>
      </w:r>
      <w:r w:rsidRPr="00800692">
        <w:t>捷克勘</w:t>
      </w:r>
      <w:r w:rsidRPr="00800692">
        <w:rPr>
          <w:rFonts w:ascii="SimSun" w:hAnsi="SimSun" w:cs="SimSun" w:hint="eastAsia"/>
        </w:rPr>
        <w:t>测</w:t>
      </w:r>
      <w:r w:rsidRPr="00800692">
        <w:rPr>
          <w:rFonts w:hint="eastAsia"/>
        </w:rPr>
        <w:t>、制</w:t>
      </w:r>
      <w:r w:rsidRPr="00800692">
        <w:rPr>
          <w:rFonts w:ascii="SimSun" w:hAnsi="SimSun" w:cs="SimSun" w:hint="eastAsia"/>
        </w:rPr>
        <w:t>图</w:t>
      </w:r>
      <w:r w:rsidRPr="00800692">
        <w:rPr>
          <w:rFonts w:hint="eastAsia"/>
        </w:rPr>
        <w:t>和地籍署</w:t>
      </w:r>
      <w:r w:rsidRPr="00800692">
        <w:rPr>
          <w:rFonts w:hint="eastAsia"/>
          <w:lang w:val="fr-FR"/>
        </w:rPr>
        <w:t>提供</w:t>
      </w:r>
      <w:r w:rsidRPr="00800692">
        <w:t>提交人</w:t>
      </w:r>
      <w:r w:rsidRPr="00800692">
        <w:rPr>
          <w:rFonts w:hint="eastAsia"/>
        </w:rPr>
        <w:t>原有</w:t>
      </w:r>
      <w:r w:rsidRPr="00800692">
        <w:rPr>
          <w:rFonts w:hint="eastAsia"/>
          <w:lang w:val="fr-FR"/>
        </w:rPr>
        <w:t>房产</w:t>
      </w:r>
      <w:r w:rsidR="004C14D6" w:rsidRPr="004C14D6">
        <w:rPr>
          <w:rFonts w:hint="eastAsia"/>
          <w:spacing w:val="-50"/>
          <w:lang w:val="fr-FR"/>
        </w:rPr>
        <w:t>―</w:t>
      </w:r>
      <w:r w:rsidR="004C14D6" w:rsidRPr="004C14D6">
        <w:rPr>
          <w:rFonts w:hint="eastAsia"/>
          <w:lang w:val="fr-FR"/>
        </w:rPr>
        <w:t>―</w:t>
      </w:r>
      <w:r w:rsidRPr="00800692">
        <w:t>Petrov</w:t>
      </w:r>
      <w:r w:rsidRPr="00800692">
        <w:rPr>
          <w:rFonts w:hint="eastAsia"/>
        </w:rPr>
        <w:t>领地</w:t>
      </w:r>
      <w:r w:rsidRPr="00800692">
        <w:t>1167</w:t>
      </w:r>
      <w:r w:rsidRPr="00800692">
        <w:rPr>
          <w:rFonts w:hint="eastAsia"/>
        </w:rPr>
        <w:t>号度假屋的资料。</w:t>
      </w:r>
      <w:r w:rsidRPr="00800692">
        <w:rPr>
          <w:rFonts w:hint="eastAsia"/>
          <w:lang w:val="fr-FR"/>
        </w:rPr>
        <w:t>但</w:t>
      </w:r>
      <w:r w:rsidRPr="00800692">
        <w:rPr>
          <w:lang w:val="fr-FR"/>
        </w:rPr>
        <w:t>该</w:t>
      </w:r>
      <w:r w:rsidRPr="00800692">
        <w:rPr>
          <w:rFonts w:hint="eastAsia"/>
          <w:lang w:val="fr-FR"/>
        </w:rPr>
        <w:t>署称</w:t>
      </w:r>
      <w:r w:rsidRPr="00800692">
        <w:rPr>
          <w:lang w:val="fr-FR"/>
        </w:rPr>
        <w:t>，</w:t>
      </w:r>
      <w:r w:rsidRPr="00800692">
        <w:rPr>
          <w:rFonts w:hint="eastAsia"/>
          <w:lang w:val="fr-FR"/>
        </w:rPr>
        <w:t>有关房产未在</w:t>
      </w:r>
      <w:r w:rsidRPr="00800692">
        <w:t>Petrov</w:t>
      </w:r>
      <w:r w:rsidRPr="00800692">
        <w:rPr>
          <w:rFonts w:hint="eastAsia"/>
        </w:rPr>
        <w:t>领地地产登记处</w:t>
      </w:r>
      <w:r w:rsidRPr="00800692">
        <w:rPr>
          <w:rFonts w:hint="eastAsia"/>
          <w:lang w:val="fr-FR"/>
        </w:rPr>
        <w:t>登记。</w:t>
      </w:r>
    </w:p>
    <w:p w:rsidR="005930C4" w:rsidRPr="00800692" w:rsidRDefault="005930C4" w:rsidP="00D4729D">
      <w:pPr>
        <w:pStyle w:val="SingleTxtGC"/>
        <w:rPr>
          <w:rFonts w:hint="eastAsia"/>
          <w:lang w:val="fr-FR"/>
        </w:rPr>
      </w:pPr>
      <w:r w:rsidRPr="00800692">
        <w:rPr>
          <w:lang w:val="fr-FR"/>
        </w:rPr>
        <w:t>4.3</w:t>
      </w:r>
      <w:r w:rsidR="00AD6674">
        <w:rPr>
          <w:lang w:val="fr-FR"/>
        </w:rPr>
        <w:t xml:space="preserve">  </w:t>
      </w:r>
      <w:r w:rsidRPr="00800692">
        <w:rPr>
          <w:rFonts w:ascii="SimSun" w:hAnsi="SimSun" w:cs="SimSun" w:hint="eastAsia"/>
        </w:rPr>
        <w:t>缔约</w:t>
      </w:r>
      <w:r w:rsidRPr="00800692">
        <w:rPr>
          <w:rFonts w:ascii="MS Mincho" w:hAnsi="MS Mincho" w:cs="MS Mincho" w:hint="eastAsia"/>
        </w:rPr>
        <w:t>国</w:t>
      </w:r>
      <w:r w:rsidRPr="00800692">
        <w:rPr>
          <w:rFonts w:ascii="SimSun" w:hAnsi="SimSun" w:cs="SimSun" w:hint="eastAsia"/>
        </w:rPr>
        <w:t>还指出</w:t>
      </w:r>
      <w:r w:rsidRPr="00800692">
        <w:rPr>
          <w:rFonts w:ascii="SimSun" w:hAnsi="SimSun" w:cs="SimSun" w:hint="eastAsia"/>
          <w:lang w:val="fr-FR"/>
        </w:rPr>
        <w:t>，</w:t>
      </w:r>
      <w:r w:rsidRPr="00800692">
        <w:t>提交人</w:t>
      </w:r>
      <w:r w:rsidRPr="00800692">
        <w:rPr>
          <w:rFonts w:hint="eastAsia"/>
        </w:rPr>
        <w:t>在</w:t>
      </w:r>
      <w:r w:rsidRPr="00800692">
        <w:rPr>
          <w:rFonts w:ascii="SimSun" w:hAnsi="SimSun" w:cs="SimSun" w:hint="eastAsia"/>
        </w:rPr>
        <w:t>归还程序中</w:t>
      </w:r>
      <w:r w:rsidRPr="00800692">
        <w:rPr>
          <w:rFonts w:hint="eastAsia"/>
        </w:rPr>
        <w:t>未用尽</w:t>
      </w:r>
      <w:r w:rsidRPr="00800692">
        <w:t>国内</w:t>
      </w:r>
      <w:r w:rsidRPr="00800692">
        <w:rPr>
          <w:rFonts w:ascii="SimSun" w:hAnsi="SimSun" w:cs="SimSun" w:hint="eastAsia"/>
        </w:rPr>
        <w:t>补</w:t>
      </w:r>
      <w:r w:rsidRPr="00800692">
        <w:rPr>
          <w:rFonts w:ascii="MS Mincho" w:hAnsi="MS Mincho" w:cs="MS Mincho" w:hint="eastAsia"/>
        </w:rPr>
        <w:t>救</w:t>
      </w:r>
      <w:r w:rsidR="00AF3FBD">
        <w:rPr>
          <w:rFonts w:ascii="MS Mincho" w:hAnsi="MS Mincho" w:cs="MS Mincho" w:hint="eastAsia"/>
        </w:rPr>
        <w:t>办法</w:t>
      </w:r>
      <w:r w:rsidRPr="00800692">
        <w:rPr>
          <w:rFonts w:ascii="MS Mincho" w:hAnsi="MS Mincho" w:cs="MS Mincho" w:hint="eastAsia"/>
          <w:lang w:val="fr-FR"/>
        </w:rPr>
        <w:t>，</w:t>
      </w:r>
      <w:r w:rsidRPr="00800692">
        <w:rPr>
          <w:rFonts w:ascii="MS Mincho" w:hAnsi="MS Mincho" w:cs="MS Mincho" w:hint="eastAsia"/>
        </w:rPr>
        <w:t>因为她</w:t>
      </w:r>
      <w:r w:rsidRPr="00800692">
        <w:rPr>
          <w:rFonts w:hint="eastAsia"/>
          <w:lang w:val="fr-FR"/>
        </w:rPr>
        <w:t>从未就收回有关房产的所有权向</w:t>
      </w:r>
      <w:r w:rsidRPr="00800692">
        <w:rPr>
          <w:lang w:val="fr-FR"/>
        </w:rPr>
        <w:t>法庭</w:t>
      </w:r>
      <w:r w:rsidRPr="00800692">
        <w:rPr>
          <w:rFonts w:hint="eastAsia"/>
          <w:lang w:val="fr-FR"/>
        </w:rPr>
        <w:t>提起</w:t>
      </w:r>
      <w:r w:rsidRPr="00800692">
        <w:rPr>
          <w:lang w:val="fr-FR"/>
        </w:rPr>
        <w:t>诉讼。</w:t>
      </w:r>
      <w:r w:rsidRPr="00800692">
        <w:rPr>
          <w:rFonts w:ascii="SimSun" w:hAnsi="SimSun" w:cs="SimSun" w:hint="eastAsia"/>
        </w:rPr>
        <w:t>缔约</w:t>
      </w:r>
      <w:r w:rsidRPr="00800692">
        <w:rPr>
          <w:rFonts w:ascii="MS Mincho" w:hAnsi="MS Mincho" w:cs="MS Mincho" w:hint="eastAsia"/>
        </w:rPr>
        <w:t>国</w:t>
      </w:r>
      <w:r w:rsidRPr="00800692">
        <w:rPr>
          <w:lang w:val="fr-FR"/>
        </w:rPr>
        <w:t>回顾，</w:t>
      </w:r>
      <w:r w:rsidRPr="00800692">
        <w:rPr>
          <w:rFonts w:hint="eastAsia"/>
        </w:rPr>
        <w:t>根据</w:t>
      </w:r>
      <w:r w:rsidRPr="00800692">
        <w:t>公</w:t>
      </w:r>
      <w:r w:rsidRPr="00800692">
        <w:rPr>
          <w:rFonts w:ascii="SimSun" w:hAnsi="SimSun" w:cs="SimSun" w:hint="eastAsia"/>
        </w:rPr>
        <w:t>约</w:t>
      </w:r>
      <w:r w:rsidRPr="00800692">
        <w:rPr>
          <w:rFonts w:ascii="MS Mincho" w:hAnsi="MS Mincho" w:cs="MS Mincho" w:hint="eastAsia"/>
        </w:rPr>
        <w:t>《任</w:t>
      </w:r>
      <w:r w:rsidRPr="00800692">
        <w:rPr>
          <w:rFonts w:ascii="SimSun" w:hAnsi="SimSun" w:cs="SimSun" w:hint="eastAsia"/>
        </w:rPr>
        <w:t>择议</w:t>
      </w:r>
      <w:r w:rsidRPr="00800692">
        <w:rPr>
          <w:rFonts w:ascii="MS Mincho" w:hAnsi="MS Mincho" w:cs="MS Mincho" w:hint="eastAsia"/>
        </w:rPr>
        <w:t>定</w:t>
      </w:r>
      <w:r w:rsidRPr="00800692">
        <w:rPr>
          <w:rFonts w:ascii="SimSun" w:hAnsi="SimSun" w:cs="SimSun" w:hint="eastAsia"/>
        </w:rPr>
        <w:t>书</w:t>
      </w:r>
      <w:r w:rsidRPr="00800692">
        <w:rPr>
          <w:rFonts w:ascii="MS Mincho" w:hAnsi="MS Mincho" w:cs="MS Mincho" w:hint="eastAsia"/>
        </w:rPr>
        <w:t>》第五条第</w:t>
      </w:r>
      <w:r w:rsidRPr="00800692">
        <w:t>2</w:t>
      </w:r>
      <w:r w:rsidR="00AF3FBD">
        <w:rPr>
          <w:rFonts w:hint="eastAsia"/>
        </w:rPr>
        <w:t>款</w:t>
      </w:r>
      <w:r w:rsidRPr="00800692">
        <w:t>(</w:t>
      </w:r>
      <w:r w:rsidRPr="00800692">
        <w:t>丑</w:t>
      </w:r>
      <w:r w:rsidRPr="00800692">
        <w:t>)</w:t>
      </w:r>
      <w:r w:rsidRPr="00800692">
        <w:rPr>
          <w:rFonts w:ascii="SimSun" w:hAnsi="SimSun" w:cs="SimSun" w:hint="eastAsia"/>
        </w:rPr>
        <w:t>项，</w:t>
      </w:r>
      <w:r w:rsidRPr="00800692">
        <w:rPr>
          <w:rFonts w:hint="eastAsia"/>
          <w:lang w:val="fr-FR"/>
        </w:rPr>
        <w:t>除非确定已用尽</w:t>
      </w:r>
      <w:r w:rsidRPr="00800692">
        <w:rPr>
          <w:lang w:val="fr-FR"/>
        </w:rPr>
        <w:t>可用的国内补救</w:t>
      </w:r>
      <w:r w:rsidR="00AF3FBD">
        <w:rPr>
          <w:rFonts w:hint="eastAsia"/>
          <w:lang w:val="fr-FR"/>
        </w:rPr>
        <w:t>办法</w:t>
      </w:r>
      <w:r w:rsidRPr="00800692">
        <w:rPr>
          <w:rFonts w:hint="eastAsia"/>
          <w:lang w:val="fr-FR"/>
        </w:rPr>
        <w:t>，否则委员会</w:t>
      </w:r>
      <w:r w:rsidRPr="00800692">
        <w:rPr>
          <w:lang w:val="fr-FR"/>
        </w:rPr>
        <w:t>不得</w:t>
      </w:r>
      <w:r w:rsidRPr="00800692">
        <w:rPr>
          <w:rFonts w:hint="eastAsia"/>
          <w:lang w:val="fr-FR"/>
        </w:rPr>
        <w:t>审议任何个人来文</w:t>
      </w:r>
      <w:r w:rsidRPr="00800692">
        <w:rPr>
          <w:lang w:val="fr-FR"/>
        </w:rPr>
        <w:t>。</w:t>
      </w:r>
    </w:p>
    <w:p w:rsidR="005930C4" w:rsidRPr="00800692" w:rsidRDefault="005930C4" w:rsidP="00D4729D">
      <w:pPr>
        <w:pStyle w:val="SingleTxtGC"/>
        <w:rPr>
          <w:rFonts w:hint="eastAsia"/>
        </w:rPr>
      </w:pPr>
      <w:r w:rsidRPr="00800692">
        <w:rPr>
          <w:lang w:val="fr-FR"/>
        </w:rPr>
        <w:t>4.4</w:t>
      </w:r>
      <w:r w:rsidR="00AD6674">
        <w:rPr>
          <w:lang w:val="fr-FR"/>
        </w:rPr>
        <w:t xml:space="preserve">  </w:t>
      </w:r>
      <w:r w:rsidRPr="00800692">
        <w:rPr>
          <w:rFonts w:hint="eastAsia"/>
          <w:lang w:val="fr-FR"/>
        </w:rPr>
        <w:t>对此，</w:t>
      </w:r>
      <w:r w:rsidRPr="00800692">
        <w:rPr>
          <w:rFonts w:ascii="SimSun" w:hAnsi="SimSun" w:cs="SimSun" w:hint="eastAsia"/>
        </w:rPr>
        <w:t>缔约</w:t>
      </w:r>
      <w:r w:rsidRPr="00800692">
        <w:rPr>
          <w:rFonts w:ascii="MS Mincho" w:hAnsi="MS Mincho" w:cs="MS Mincho" w:hint="eastAsia"/>
        </w:rPr>
        <w:t>国称</w:t>
      </w:r>
      <w:r w:rsidRPr="00800692">
        <w:rPr>
          <w:rFonts w:ascii="MS Mincho" w:hAnsi="MS Mincho" w:cs="MS Mincho" w:hint="eastAsia"/>
          <w:lang w:val="fr-FR"/>
        </w:rPr>
        <w:t>，</w:t>
      </w:r>
      <w:r w:rsidRPr="00800692">
        <w:rPr>
          <w:lang w:val="fr-FR"/>
        </w:rPr>
        <w:t>捷克共和国</w:t>
      </w:r>
      <w:r w:rsidRPr="00800692">
        <w:rPr>
          <w:rFonts w:hint="eastAsia"/>
          <w:lang w:val="fr-FR"/>
        </w:rPr>
        <w:t>的</w:t>
      </w:r>
      <w:r w:rsidRPr="00800692">
        <w:rPr>
          <w:lang w:val="fr-FR"/>
        </w:rPr>
        <w:t>法院</w:t>
      </w:r>
      <w:r w:rsidRPr="00800692">
        <w:rPr>
          <w:rFonts w:hint="eastAsia"/>
          <w:lang w:val="fr-FR"/>
        </w:rPr>
        <w:t>体</w:t>
      </w:r>
      <w:r w:rsidRPr="00800692">
        <w:rPr>
          <w:lang w:val="fr-FR"/>
        </w:rPr>
        <w:t>系</w:t>
      </w:r>
      <w:r w:rsidRPr="00800692">
        <w:rPr>
          <w:rFonts w:hint="eastAsia"/>
          <w:lang w:val="fr-FR"/>
        </w:rPr>
        <w:t>有</w:t>
      </w:r>
      <w:r w:rsidRPr="00800692">
        <w:rPr>
          <w:lang w:val="fr-FR"/>
        </w:rPr>
        <w:t>几个层次，</w:t>
      </w:r>
      <w:r w:rsidRPr="00800692">
        <w:rPr>
          <w:rFonts w:hint="eastAsia"/>
          <w:lang w:val="fr-FR"/>
        </w:rPr>
        <w:t>最高</w:t>
      </w:r>
      <w:r w:rsidRPr="00800692">
        <w:rPr>
          <w:rFonts w:ascii="SimSun" w:hAnsi="SimSun" w:cs="SimSun" w:hint="eastAsia"/>
          <w:lang w:val="fr-FR"/>
        </w:rPr>
        <w:t>一级</w:t>
      </w:r>
      <w:r w:rsidRPr="00800692">
        <w:rPr>
          <w:rFonts w:hint="eastAsia"/>
          <w:lang w:val="fr-FR"/>
        </w:rPr>
        <w:t>是</w:t>
      </w:r>
      <w:r w:rsidRPr="00800692">
        <w:rPr>
          <w:lang w:val="fr-FR"/>
        </w:rPr>
        <w:t>宪法法院。</w:t>
      </w:r>
      <w:r w:rsidRPr="00800692">
        <w:rPr>
          <w:rFonts w:ascii="SimSun" w:hAnsi="SimSun" w:cs="SimSun" w:hint="eastAsia"/>
        </w:rPr>
        <w:t>缔约</w:t>
      </w:r>
      <w:r w:rsidRPr="00800692">
        <w:rPr>
          <w:rFonts w:ascii="MS Mincho" w:hAnsi="MS Mincho" w:cs="MS Mincho" w:hint="eastAsia"/>
        </w:rPr>
        <w:t>国</w:t>
      </w:r>
      <w:r w:rsidRPr="00800692">
        <w:rPr>
          <w:lang w:val="fr-FR"/>
        </w:rPr>
        <w:t>指出，</w:t>
      </w:r>
      <w:r w:rsidRPr="00800692">
        <w:rPr>
          <w:rFonts w:hint="eastAsia"/>
          <w:lang w:val="fr-FR"/>
        </w:rPr>
        <w:t>本来文的</w:t>
      </w:r>
      <w:r w:rsidRPr="00800692">
        <w:t>提交人</w:t>
      </w:r>
      <w:r w:rsidRPr="00800692">
        <w:rPr>
          <w:lang w:val="fr-FR"/>
        </w:rPr>
        <w:t>只</w:t>
      </w:r>
      <w:r w:rsidRPr="00800692">
        <w:rPr>
          <w:rFonts w:hint="eastAsia"/>
          <w:lang w:val="fr-FR"/>
        </w:rPr>
        <w:t>提供了</w:t>
      </w:r>
      <w:r w:rsidRPr="00800692">
        <w:rPr>
          <w:lang w:val="fr-FR"/>
        </w:rPr>
        <w:t>据称被没收的财产</w:t>
      </w:r>
      <w:r w:rsidRPr="00800692">
        <w:rPr>
          <w:rFonts w:hint="eastAsia"/>
          <w:lang w:val="fr-FR"/>
        </w:rPr>
        <w:t>的</w:t>
      </w:r>
      <w:r w:rsidRPr="00800692">
        <w:rPr>
          <w:lang w:val="fr-FR"/>
        </w:rPr>
        <w:t>最</w:t>
      </w:r>
      <w:r w:rsidRPr="00800692">
        <w:rPr>
          <w:rFonts w:hint="eastAsia"/>
          <w:lang w:val="fr-FR"/>
        </w:rPr>
        <w:t>基本</w:t>
      </w:r>
      <w:r w:rsidRPr="00800692">
        <w:rPr>
          <w:lang w:val="fr-FR"/>
        </w:rPr>
        <w:t>信息</w:t>
      </w:r>
      <w:r w:rsidRPr="00800692">
        <w:rPr>
          <w:rFonts w:hint="eastAsia"/>
        </w:rPr>
        <w:t>。因此，由于</w:t>
      </w:r>
      <w:r w:rsidRPr="00800692">
        <w:t>提交人</w:t>
      </w:r>
      <w:r w:rsidRPr="00800692">
        <w:rPr>
          <w:rFonts w:hint="eastAsia"/>
        </w:rPr>
        <w:t>未</w:t>
      </w:r>
      <w:r w:rsidRPr="00800692">
        <w:rPr>
          <w:lang w:val="fr-FR"/>
        </w:rPr>
        <w:t>诉诸国</w:t>
      </w:r>
      <w:r w:rsidRPr="00800692">
        <w:rPr>
          <w:rFonts w:hint="eastAsia"/>
          <w:lang w:val="fr-FR"/>
        </w:rPr>
        <w:t>内</w:t>
      </w:r>
      <w:r w:rsidRPr="00800692">
        <w:rPr>
          <w:lang w:val="fr-FR"/>
        </w:rPr>
        <w:t>法院系统</w:t>
      </w:r>
      <w:r w:rsidRPr="00800692">
        <w:rPr>
          <w:rFonts w:hint="eastAsia"/>
          <w:lang w:val="fr-FR"/>
        </w:rPr>
        <w:t>中可用的</w:t>
      </w:r>
      <w:r w:rsidRPr="00800692">
        <w:t>国内</w:t>
      </w:r>
      <w:r w:rsidRPr="00800692">
        <w:rPr>
          <w:rFonts w:ascii="SimSun" w:hAnsi="SimSun" w:cs="SimSun" w:hint="eastAsia"/>
        </w:rPr>
        <w:t>补</w:t>
      </w:r>
      <w:r w:rsidRPr="00800692">
        <w:rPr>
          <w:rFonts w:ascii="MS Mincho" w:hAnsi="MS Mincho" w:cs="MS Mincho" w:hint="eastAsia"/>
        </w:rPr>
        <w:t>救</w:t>
      </w:r>
      <w:r w:rsidR="00AF3FBD">
        <w:rPr>
          <w:rFonts w:ascii="MS Mincho" w:hAnsi="MS Mincho" w:cs="MS Mincho" w:hint="eastAsia"/>
        </w:rPr>
        <w:t>办法</w:t>
      </w:r>
      <w:r w:rsidRPr="00800692">
        <w:rPr>
          <w:rFonts w:ascii="MS Mincho" w:hAnsi="MS Mincho" w:cs="MS Mincho" w:hint="eastAsia"/>
        </w:rPr>
        <w:t>，</w:t>
      </w:r>
      <w:r w:rsidRPr="00800692">
        <w:rPr>
          <w:rFonts w:hint="eastAsia"/>
          <w:lang w:val="fr-FR"/>
        </w:rPr>
        <w:t>例如向</w:t>
      </w:r>
      <w:r w:rsidRPr="00800692">
        <w:rPr>
          <w:lang w:val="fr-FR"/>
        </w:rPr>
        <w:t>宪法法院提出申诉</w:t>
      </w:r>
      <w:r w:rsidRPr="00800692">
        <w:t>，</w:t>
      </w:r>
      <w:r w:rsidRPr="00800692">
        <w:rPr>
          <w:rFonts w:hint="eastAsia"/>
          <w:lang w:val="fr-FR"/>
        </w:rPr>
        <w:t>来文案情所涉的</w:t>
      </w:r>
      <w:r w:rsidRPr="00800692">
        <w:rPr>
          <w:lang w:val="fr-FR"/>
        </w:rPr>
        <w:t>一些重要事实</w:t>
      </w:r>
      <w:r>
        <w:rPr>
          <w:rFonts w:hint="eastAsia"/>
          <w:lang w:val="fr-FR"/>
        </w:rPr>
        <w:t>未</w:t>
      </w:r>
      <w:r w:rsidRPr="00800692">
        <w:rPr>
          <w:rFonts w:hint="eastAsia"/>
          <w:lang w:val="fr-FR"/>
        </w:rPr>
        <w:t>在国内核实</w:t>
      </w:r>
      <w:r w:rsidRPr="00800692">
        <w:rPr>
          <w:lang w:val="fr-FR"/>
        </w:rPr>
        <w:t>，捷克法院没有机会</w:t>
      </w:r>
      <w:r w:rsidRPr="00800692">
        <w:rPr>
          <w:rFonts w:hint="eastAsia"/>
          <w:lang w:val="fr-FR"/>
        </w:rPr>
        <w:t>根据《公约》第二十六条审查</w:t>
      </w:r>
      <w:r w:rsidRPr="00800692">
        <w:t>提交人</w:t>
      </w:r>
      <w:r w:rsidRPr="00800692">
        <w:rPr>
          <w:rFonts w:hint="eastAsia"/>
          <w:lang w:val="fr-FR"/>
        </w:rPr>
        <w:t>关于</w:t>
      </w:r>
      <w:r w:rsidRPr="00800692">
        <w:rPr>
          <w:lang w:val="fr-FR"/>
        </w:rPr>
        <w:t>歧视</w:t>
      </w:r>
      <w:r w:rsidRPr="00800692">
        <w:rPr>
          <w:rFonts w:hint="eastAsia"/>
          <w:lang w:val="fr-FR"/>
        </w:rPr>
        <w:t>的指控的案情</w:t>
      </w:r>
      <w:r w:rsidRPr="00800692">
        <w:rPr>
          <w:rFonts w:hint="eastAsia"/>
        </w:rPr>
        <w:t>。</w:t>
      </w:r>
      <w:r w:rsidRPr="00800692">
        <w:rPr>
          <w:rStyle w:val="FootnoteReference"/>
          <w:sz w:val="24"/>
          <w:szCs w:val="24"/>
        </w:rPr>
        <w:footnoteReference w:id="5"/>
      </w:r>
    </w:p>
    <w:p w:rsidR="005930C4" w:rsidRPr="00800692" w:rsidRDefault="005930C4" w:rsidP="00D4729D">
      <w:pPr>
        <w:pStyle w:val="SingleTxtGC"/>
        <w:rPr>
          <w:rFonts w:hint="eastAsia"/>
        </w:rPr>
      </w:pPr>
      <w:r w:rsidRPr="00800692">
        <w:t>4.5</w:t>
      </w:r>
      <w:r w:rsidR="00AD6674">
        <w:t xml:space="preserve">  </w:t>
      </w:r>
      <w:r w:rsidRPr="00800692">
        <w:rPr>
          <w:rFonts w:ascii="SimSun" w:hAnsi="SimSun" w:cs="SimSun" w:hint="eastAsia"/>
        </w:rPr>
        <w:t>缔约</w:t>
      </w:r>
      <w:r w:rsidRPr="00800692">
        <w:rPr>
          <w:rFonts w:ascii="MS Mincho" w:hAnsi="MS Mincho" w:cs="MS Mincho" w:hint="eastAsia"/>
        </w:rPr>
        <w:t>国强调，致信律师、共和国总统或领地办公室不能视为使用补救</w:t>
      </w:r>
      <w:r w:rsidR="00AF3FBD">
        <w:rPr>
          <w:rFonts w:ascii="MS Mincho" w:hAnsi="MS Mincho" w:cs="MS Mincho" w:hint="eastAsia"/>
        </w:rPr>
        <w:t>办法</w:t>
      </w:r>
      <w:r w:rsidRPr="00800692">
        <w:rPr>
          <w:rFonts w:ascii="MS Mincho" w:hAnsi="MS Mincho" w:cs="MS Mincho" w:hint="eastAsia"/>
        </w:rPr>
        <w:t>；</w:t>
      </w:r>
      <w:r w:rsidRPr="00B11647">
        <w:rPr>
          <w:rFonts w:ascii="MS Mincho" w:hAnsi="MS Mincho" w:cs="MS Mincho" w:hint="eastAsia"/>
        </w:rPr>
        <w:t>只有</w:t>
      </w:r>
      <w:r w:rsidRPr="00B11647">
        <w:rPr>
          <w:rFonts w:hint="eastAsia"/>
        </w:rPr>
        <w:t>向</w:t>
      </w:r>
      <w:r w:rsidRPr="00B11647">
        <w:rPr>
          <w:rFonts w:ascii="MS Mincho" w:hAnsi="MS Mincho" w:cs="MS Mincho" w:hint="eastAsia"/>
        </w:rPr>
        <w:t>主管法院申请归还的举动才能视为使</w:t>
      </w:r>
      <w:r w:rsidRPr="00800692">
        <w:rPr>
          <w:rFonts w:ascii="MS Mincho" w:hAnsi="MS Mincho" w:cs="MS Mincho" w:hint="eastAsia"/>
        </w:rPr>
        <w:t>用补救</w:t>
      </w:r>
      <w:r w:rsidR="00AF3FBD">
        <w:rPr>
          <w:rFonts w:ascii="MS Mincho" w:hAnsi="MS Mincho" w:cs="MS Mincho" w:hint="eastAsia"/>
        </w:rPr>
        <w:t>办法</w:t>
      </w:r>
      <w:r w:rsidRPr="00800692">
        <w:rPr>
          <w:rFonts w:ascii="MS Mincho" w:hAnsi="MS Mincho" w:cs="MS Mincho" w:hint="eastAsia"/>
        </w:rPr>
        <w:t>。因此，</w:t>
      </w:r>
      <w:r w:rsidRPr="00800692">
        <w:rPr>
          <w:rFonts w:ascii="SimSun" w:hAnsi="SimSun" w:cs="SimSun" w:hint="eastAsia"/>
        </w:rPr>
        <w:t>缔约</w:t>
      </w:r>
      <w:r w:rsidRPr="00800692">
        <w:rPr>
          <w:rFonts w:ascii="MS Mincho" w:hAnsi="MS Mincho" w:cs="MS Mincho" w:hint="eastAsia"/>
        </w:rPr>
        <w:t>国认为，根据</w:t>
      </w:r>
      <w:r w:rsidRPr="00800692">
        <w:t>公</w:t>
      </w:r>
      <w:r w:rsidRPr="00800692">
        <w:rPr>
          <w:rFonts w:ascii="SimSun" w:hAnsi="SimSun" w:cs="SimSun" w:hint="eastAsia"/>
        </w:rPr>
        <w:t>约</w:t>
      </w:r>
      <w:r w:rsidRPr="00800692">
        <w:rPr>
          <w:rFonts w:ascii="MS Mincho" w:hAnsi="MS Mincho" w:cs="MS Mincho" w:hint="eastAsia"/>
        </w:rPr>
        <w:t>《任</w:t>
      </w:r>
      <w:r w:rsidRPr="00800692">
        <w:rPr>
          <w:rFonts w:ascii="SimSun" w:hAnsi="SimSun" w:cs="SimSun" w:hint="eastAsia"/>
        </w:rPr>
        <w:t>择议</w:t>
      </w:r>
      <w:r w:rsidRPr="00800692">
        <w:rPr>
          <w:rFonts w:ascii="MS Mincho" w:hAnsi="MS Mincho" w:cs="MS Mincho" w:hint="eastAsia"/>
        </w:rPr>
        <w:t>定</w:t>
      </w:r>
      <w:r w:rsidRPr="00800692">
        <w:rPr>
          <w:rFonts w:ascii="SimSun" w:hAnsi="SimSun" w:cs="SimSun" w:hint="eastAsia"/>
        </w:rPr>
        <w:t>书</w:t>
      </w:r>
      <w:r w:rsidRPr="00800692">
        <w:rPr>
          <w:rFonts w:ascii="MS Mincho" w:hAnsi="MS Mincho" w:cs="MS Mincho" w:hint="eastAsia"/>
        </w:rPr>
        <w:t>》第五条第</w:t>
      </w:r>
      <w:r w:rsidRPr="00800692">
        <w:t>2</w:t>
      </w:r>
      <w:r w:rsidR="002A7B90">
        <w:rPr>
          <w:rFonts w:hint="eastAsia"/>
        </w:rPr>
        <w:t>款</w:t>
      </w:r>
      <w:r w:rsidRPr="00800692">
        <w:t>(</w:t>
      </w:r>
      <w:r w:rsidRPr="00800692">
        <w:t>丑</w:t>
      </w:r>
      <w:r w:rsidRPr="00800692">
        <w:t>)</w:t>
      </w:r>
      <w:r w:rsidRPr="00800692">
        <w:rPr>
          <w:rFonts w:ascii="SimSun" w:hAnsi="SimSun" w:cs="SimSun" w:hint="eastAsia"/>
        </w:rPr>
        <w:t>项</w:t>
      </w:r>
      <w:r w:rsidRPr="00800692">
        <w:rPr>
          <w:rFonts w:ascii="MS Mincho" w:hAnsi="MS Mincho" w:cs="MS Mincho" w:hint="eastAsia"/>
        </w:rPr>
        <w:t>，</w:t>
      </w:r>
      <w:r w:rsidRPr="00800692">
        <w:t>提交人</w:t>
      </w:r>
      <w:r w:rsidRPr="00800692">
        <w:rPr>
          <w:rFonts w:hint="eastAsia"/>
        </w:rPr>
        <w:t>的来文应视为不可受理。</w:t>
      </w:r>
    </w:p>
    <w:p w:rsidR="005930C4" w:rsidRPr="00800692" w:rsidRDefault="005930C4" w:rsidP="00D4729D">
      <w:pPr>
        <w:pStyle w:val="SingleTxtGC"/>
        <w:rPr>
          <w:rFonts w:hint="eastAsia"/>
        </w:rPr>
      </w:pPr>
      <w:r w:rsidRPr="00800692">
        <w:t>4.6</w:t>
      </w:r>
      <w:r w:rsidR="00AD6674">
        <w:t xml:space="preserve">  </w:t>
      </w:r>
      <w:r w:rsidRPr="00800692">
        <w:rPr>
          <w:lang w:val="fr-FR"/>
        </w:rPr>
        <w:t>缔约国还</w:t>
      </w:r>
      <w:r w:rsidRPr="00800692">
        <w:rPr>
          <w:rFonts w:hint="eastAsia"/>
          <w:lang w:val="fr-FR"/>
        </w:rPr>
        <w:t>表示</w:t>
      </w:r>
      <w:r w:rsidRPr="00800692">
        <w:rPr>
          <w:rFonts w:hint="eastAsia"/>
        </w:rPr>
        <w:t>，来文</w:t>
      </w:r>
      <w:r w:rsidRPr="00800692">
        <w:rPr>
          <w:rFonts w:hint="eastAsia"/>
          <w:lang w:val="fr-FR"/>
        </w:rPr>
        <w:t>根据《</w:t>
      </w:r>
      <w:r w:rsidRPr="00800692">
        <w:rPr>
          <w:lang w:val="fr-FR"/>
        </w:rPr>
        <w:t>任择议定书</w:t>
      </w:r>
      <w:r w:rsidRPr="00800692">
        <w:rPr>
          <w:rFonts w:hint="eastAsia"/>
          <w:lang w:val="fr-FR"/>
        </w:rPr>
        <w:t>》</w:t>
      </w:r>
      <w:r w:rsidRPr="00800692">
        <w:rPr>
          <w:lang w:val="fr-FR"/>
        </w:rPr>
        <w:t>第</w:t>
      </w:r>
      <w:r w:rsidRPr="00800692">
        <w:rPr>
          <w:rFonts w:hint="eastAsia"/>
          <w:lang w:val="fr-FR"/>
        </w:rPr>
        <w:t>三</w:t>
      </w:r>
      <w:r w:rsidRPr="00800692">
        <w:rPr>
          <w:lang w:val="fr-FR"/>
        </w:rPr>
        <w:t>条</w:t>
      </w:r>
      <w:r w:rsidRPr="00800692">
        <w:rPr>
          <w:rFonts w:hint="eastAsia"/>
          <w:lang w:val="fr-FR"/>
        </w:rPr>
        <w:t>构成</w:t>
      </w:r>
      <w:r w:rsidRPr="00800692">
        <w:rPr>
          <w:lang w:val="fr-FR"/>
        </w:rPr>
        <w:t>滥用</w:t>
      </w:r>
      <w:r w:rsidRPr="00800692">
        <w:t>提交</w:t>
      </w:r>
      <w:r w:rsidRPr="00800692">
        <w:rPr>
          <w:rFonts w:ascii="SimSun" w:hAnsi="SimSun" w:cs="SimSun" w:hint="eastAsia"/>
        </w:rPr>
        <w:t>权，故应</w:t>
      </w:r>
      <w:r w:rsidRPr="00800692">
        <w:rPr>
          <w:rFonts w:hint="eastAsia"/>
          <w:lang w:val="fr-FR"/>
        </w:rPr>
        <w:t>宣布其不可</w:t>
      </w:r>
      <w:r w:rsidRPr="00800692">
        <w:rPr>
          <w:lang w:val="fr-FR"/>
        </w:rPr>
        <w:t>受理</w:t>
      </w:r>
      <w:r w:rsidRPr="00800692">
        <w:rPr>
          <w:rFonts w:hint="eastAsia"/>
          <w:lang w:val="fr-FR"/>
        </w:rPr>
        <w:t>。</w:t>
      </w:r>
      <w:r w:rsidRPr="00800692">
        <w:rPr>
          <w:lang w:val="fr-FR"/>
        </w:rPr>
        <w:t>缔约国</w:t>
      </w:r>
      <w:r w:rsidRPr="00800692">
        <w:rPr>
          <w:rFonts w:hint="eastAsia"/>
          <w:lang w:val="fr-FR"/>
        </w:rPr>
        <w:t>指出，</w:t>
      </w:r>
      <w:r w:rsidRPr="00800692">
        <w:t>《任</w:t>
      </w:r>
      <w:r w:rsidRPr="00800692">
        <w:rPr>
          <w:rFonts w:ascii="SimSun" w:hAnsi="SimSun" w:cs="SimSun" w:hint="eastAsia"/>
        </w:rPr>
        <w:t>择议</w:t>
      </w:r>
      <w:r w:rsidRPr="00800692">
        <w:rPr>
          <w:rFonts w:ascii="MS Mincho" w:hAnsi="MS Mincho" w:cs="MS Mincho" w:hint="eastAsia"/>
        </w:rPr>
        <w:t>定</w:t>
      </w:r>
      <w:r w:rsidRPr="00800692">
        <w:rPr>
          <w:rFonts w:ascii="SimSun" w:hAnsi="SimSun" w:cs="SimSun" w:hint="eastAsia"/>
        </w:rPr>
        <w:t>书</w:t>
      </w:r>
      <w:r w:rsidRPr="00800692">
        <w:rPr>
          <w:rFonts w:ascii="MS Mincho" w:hAnsi="MS Mincho" w:cs="MS Mincho" w:hint="eastAsia"/>
        </w:rPr>
        <w:t>》</w:t>
      </w:r>
      <w:r w:rsidRPr="00800692">
        <w:rPr>
          <w:lang w:val="fr-FR"/>
        </w:rPr>
        <w:t>没有</w:t>
      </w:r>
      <w:r w:rsidRPr="00800692">
        <w:rPr>
          <w:rFonts w:ascii="SimSun" w:hAnsi="SimSun" w:cs="SimSun" w:hint="eastAsia"/>
          <w:lang w:val="fr-FR"/>
        </w:rPr>
        <w:t>为</w:t>
      </w:r>
      <w:r w:rsidRPr="00800692">
        <w:rPr>
          <w:rFonts w:hint="eastAsia"/>
          <w:lang w:val="fr-FR"/>
        </w:rPr>
        <w:t>提交来文规定任何</w:t>
      </w:r>
      <w:r w:rsidRPr="00800692">
        <w:rPr>
          <w:lang w:val="fr-FR"/>
        </w:rPr>
        <w:t>固定</w:t>
      </w:r>
      <w:r w:rsidRPr="00800692">
        <w:rPr>
          <w:rFonts w:hint="eastAsia"/>
          <w:lang w:val="fr-FR"/>
        </w:rPr>
        <w:t>时</w:t>
      </w:r>
      <w:r w:rsidRPr="00800692">
        <w:rPr>
          <w:lang w:val="fr-FR"/>
        </w:rPr>
        <w:t>限</w:t>
      </w:r>
      <w:r w:rsidRPr="00800692">
        <w:rPr>
          <w:rFonts w:hint="eastAsia"/>
          <w:lang w:val="fr-FR"/>
        </w:rPr>
        <w:t>，仅迟</w:t>
      </w:r>
      <w:r w:rsidRPr="00800692">
        <w:rPr>
          <w:lang w:val="fr-FR"/>
        </w:rPr>
        <w:t>交本身</w:t>
      </w:r>
      <w:r w:rsidRPr="00800692">
        <w:rPr>
          <w:rFonts w:hint="eastAsia"/>
          <w:lang w:val="fr-FR"/>
        </w:rPr>
        <w:t>并</w:t>
      </w:r>
      <w:r w:rsidRPr="00800692">
        <w:rPr>
          <w:lang w:val="fr-FR"/>
        </w:rPr>
        <w:t>不</w:t>
      </w:r>
      <w:r w:rsidRPr="00800692">
        <w:rPr>
          <w:rFonts w:hint="eastAsia"/>
          <w:lang w:val="fr-FR"/>
        </w:rPr>
        <w:t>构成</w:t>
      </w:r>
      <w:r w:rsidRPr="00800692">
        <w:rPr>
          <w:lang w:val="fr-FR"/>
        </w:rPr>
        <w:t>滥用提交权。</w:t>
      </w:r>
      <w:r w:rsidRPr="00800692">
        <w:rPr>
          <w:rFonts w:hint="eastAsia"/>
        </w:rPr>
        <w:t>同时</w:t>
      </w:r>
      <w:r w:rsidRPr="00800692">
        <w:rPr>
          <w:rFonts w:ascii="SimSun" w:hAnsi="SimSun" w:cs="SimSun" w:hint="eastAsia"/>
        </w:rPr>
        <w:t>缔约</w:t>
      </w:r>
      <w:r w:rsidRPr="00800692">
        <w:rPr>
          <w:rFonts w:ascii="MS Mincho" w:hAnsi="MS Mincho" w:cs="MS Mincho" w:hint="eastAsia"/>
        </w:rPr>
        <w:t>国</w:t>
      </w:r>
      <w:r w:rsidRPr="00800692">
        <w:rPr>
          <w:rFonts w:hint="eastAsia"/>
        </w:rPr>
        <w:t>认为，</w:t>
      </w:r>
      <w:r w:rsidRPr="00800692">
        <w:rPr>
          <w:lang w:val="fr-FR"/>
        </w:rPr>
        <w:t>提交人</w:t>
      </w:r>
      <w:r w:rsidRPr="00800692">
        <w:rPr>
          <w:rFonts w:hint="eastAsia"/>
          <w:lang w:val="fr-FR"/>
        </w:rPr>
        <w:t>延迟了显然不合理的一段时间之后才联系委员会，且无任何合理原因，这构成了</w:t>
      </w:r>
      <w:r w:rsidRPr="00800692">
        <w:rPr>
          <w:lang w:val="fr-FR"/>
        </w:rPr>
        <w:t>滥用</w:t>
      </w:r>
      <w:r w:rsidRPr="00800692">
        <w:rPr>
          <w:rFonts w:hint="eastAsia"/>
          <w:lang w:val="fr-FR"/>
        </w:rPr>
        <w:t>提交</w:t>
      </w:r>
      <w:r w:rsidRPr="00800692">
        <w:rPr>
          <w:lang w:val="fr-FR"/>
        </w:rPr>
        <w:t>权。</w:t>
      </w:r>
      <w:r w:rsidRPr="00800692">
        <w:rPr>
          <w:rStyle w:val="FootnoteReference"/>
          <w:sz w:val="24"/>
          <w:szCs w:val="24"/>
        </w:rPr>
        <w:footnoteReference w:id="6"/>
      </w:r>
    </w:p>
    <w:p w:rsidR="005930C4" w:rsidRPr="00800692" w:rsidRDefault="005930C4" w:rsidP="00D4729D">
      <w:pPr>
        <w:pStyle w:val="SingleTxtGC"/>
        <w:rPr>
          <w:rFonts w:hint="eastAsia"/>
        </w:rPr>
      </w:pPr>
      <w:r w:rsidRPr="00800692">
        <w:t>4.7</w:t>
      </w:r>
      <w:r w:rsidR="00AD6674">
        <w:t xml:space="preserve">  </w:t>
      </w:r>
      <w:r w:rsidRPr="00800692">
        <w:rPr>
          <w:rFonts w:ascii="SimSun" w:hAnsi="SimSun" w:cs="SimSun" w:hint="eastAsia"/>
        </w:rPr>
        <w:t>缔约</w:t>
      </w:r>
      <w:r w:rsidRPr="00800692">
        <w:rPr>
          <w:rFonts w:ascii="MS Mincho" w:hAnsi="MS Mincho" w:cs="MS Mincho" w:hint="eastAsia"/>
        </w:rPr>
        <w:t>国指出，</w:t>
      </w:r>
      <w:r w:rsidRPr="00800692">
        <w:t>《公</w:t>
      </w:r>
      <w:r w:rsidRPr="00800692">
        <w:rPr>
          <w:rFonts w:ascii="SimSun" w:hAnsi="SimSun" w:cs="SimSun" w:hint="eastAsia"/>
        </w:rPr>
        <w:t>约</w:t>
      </w:r>
      <w:r w:rsidRPr="00800692">
        <w:rPr>
          <w:rFonts w:ascii="MS Mincho" w:hAnsi="MS Mincho" w:cs="MS Mincho" w:hint="eastAsia"/>
        </w:rPr>
        <w:t>》未规定和平享有财产的权利，也未规定要求赔偿过往不公的权利，而</w:t>
      </w:r>
      <w:r w:rsidRPr="00800692">
        <w:t>提交人</w:t>
      </w:r>
      <w:r w:rsidRPr="00800692">
        <w:rPr>
          <w:rFonts w:hint="eastAsia"/>
        </w:rPr>
        <w:t>针对</w:t>
      </w:r>
      <w:r w:rsidRPr="00800692">
        <w:rPr>
          <w:rFonts w:ascii="SimSun" w:hAnsi="SimSun" w:cs="SimSun" w:hint="eastAsia"/>
        </w:rPr>
        <w:t>归还</w:t>
      </w:r>
      <w:r w:rsidRPr="00800692">
        <w:rPr>
          <w:rFonts w:hint="eastAsia"/>
        </w:rPr>
        <w:t>法提出了批评。缔约国认为，在国内法院对提交人的案件未作任何判决的情况下，</w:t>
      </w:r>
      <w:r w:rsidRPr="00800692">
        <w:rPr>
          <w:rFonts w:ascii="SimSun" w:hAnsi="SimSun" w:cs="SimSun" w:hint="eastAsia"/>
        </w:rPr>
        <w:t>应认为这方面最新的法律上相关的事实是，归还</w:t>
      </w:r>
      <w:r w:rsidRPr="00800692">
        <w:rPr>
          <w:rFonts w:hint="eastAsia"/>
        </w:rPr>
        <w:t>法规定的向目前拥有相关物品的责任人提出请求的期限何时结束。实际上，</w:t>
      </w:r>
      <w:r>
        <w:rPr>
          <w:rFonts w:hint="eastAsia"/>
        </w:rPr>
        <w:t>该</w:t>
      </w:r>
      <w:r w:rsidRPr="00800692">
        <w:rPr>
          <w:rFonts w:hint="eastAsia"/>
        </w:rPr>
        <w:t>期限</w:t>
      </w:r>
      <w:r>
        <w:rPr>
          <w:rFonts w:hint="eastAsia"/>
        </w:rPr>
        <w:t>一</w:t>
      </w:r>
      <w:r w:rsidRPr="00800692">
        <w:rPr>
          <w:rFonts w:hint="eastAsia"/>
        </w:rPr>
        <w:t>结束，</w:t>
      </w:r>
      <w:r w:rsidRPr="00800692">
        <w:rPr>
          <w:rFonts w:ascii="SimSun" w:hAnsi="SimSun" w:cs="SimSun" w:hint="eastAsia"/>
        </w:rPr>
        <w:t>归还法即不再使用，如果这些法律如提交人所称对其构成歧视，则</w:t>
      </w:r>
      <w:r w:rsidRPr="00800692">
        <w:t>歧</w:t>
      </w:r>
      <w:r w:rsidRPr="00800692">
        <w:rPr>
          <w:rFonts w:ascii="SimSun" w:hAnsi="SimSun" w:cs="SimSun" w:hint="eastAsia"/>
        </w:rPr>
        <w:t>视的情况已不复存在。缔约</w:t>
      </w:r>
      <w:r w:rsidRPr="00800692">
        <w:rPr>
          <w:rFonts w:ascii="MS Mincho" w:hAnsi="MS Mincho" w:cs="MS Mincho" w:hint="eastAsia"/>
        </w:rPr>
        <w:t>国还指出，以指望法律有所改动为基础的思路几乎是行不通的；这种希望不受法律保护。</w:t>
      </w:r>
    </w:p>
    <w:p w:rsidR="005930C4" w:rsidRPr="00800692" w:rsidRDefault="005930C4" w:rsidP="00D4729D">
      <w:pPr>
        <w:pStyle w:val="SingleTxtGC"/>
        <w:rPr>
          <w:rFonts w:hint="eastAsia"/>
        </w:rPr>
      </w:pPr>
      <w:r w:rsidRPr="00800692">
        <w:t>4.8</w:t>
      </w:r>
      <w:r w:rsidR="00AD6674">
        <w:t xml:space="preserve">  </w:t>
      </w:r>
      <w:r w:rsidRPr="00800692">
        <w:rPr>
          <w:rFonts w:hint="eastAsia"/>
        </w:rPr>
        <w:t>本案中，根据</w:t>
      </w:r>
      <w:r w:rsidRPr="00800692">
        <w:t>第</w:t>
      </w:r>
      <w:r w:rsidRPr="00800692">
        <w:t>87/1991</w:t>
      </w:r>
      <w:r w:rsidRPr="00800692">
        <w:t>号法</w:t>
      </w:r>
      <w:r w:rsidRPr="00800692">
        <w:rPr>
          <w:rFonts w:hint="eastAsia"/>
        </w:rPr>
        <w:t>，向</w:t>
      </w:r>
      <w:r w:rsidRPr="00800692">
        <w:rPr>
          <w:rFonts w:ascii="SimSun" w:hAnsi="SimSun" w:cs="SimSun" w:hint="eastAsia"/>
        </w:rPr>
        <w:t>责</w:t>
      </w:r>
      <w:r w:rsidRPr="00800692">
        <w:rPr>
          <w:rFonts w:ascii="MS Mincho" w:hAnsi="MS Mincho" w:cs="MS Mincho" w:hint="eastAsia"/>
        </w:rPr>
        <w:t>任人提交归还相关财产的请求的期限是</w:t>
      </w:r>
      <w:r w:rsidRPr="00800692">
        <w:rPr>
          <w:rFonts w:hint="eastAsia"/>
          <w:lang w:val="fr-FR"/>
        </w:rPr>
        <w:t>1995</w:t>
      </w:r>
      <w:r w:rsidRPr="00800692">
        <w:rPr>
          <w:lang w:val="fr-FR"/>
        </w:rPr>
        <w:t>年</w:t>
      </w:r>
      <w:r w:rsidRPr="00800692">
        <w:rPr>
          <w:rFonts w:hint="eastAsia"/>
          <w:lang w:val="fr-FR"/>
        </w:rPr>
        <w:t>4</w:t>
      </w:r>
      <w:r w:rsidRPr="00800692">
        <w:rPr>
          <w:lang w:val="fr-FR"/>
        </w:rPr>
        <w:t>月</w:t>
      </w:r>
      <w:r w:rsidRPr="00800692">
        <w:rPr>
          <w:rFonts w:hint="eastAsia"/>
          <w:lang w:val="fr-FR"/>
        </w:rPr>
        <w:t>1</w:t>
      </w:r>
      <w:r w:rsidRPr="00800692">
        <w:rPr>
          <w:lang w:val="fr-FR"/>
        </w:rPr>
        <w:t>日</w:t>
      </w:r>
      <w:r w:rsidRPr="00800692">
        <w:rPr>
          <w:rFonts w:hint="eastAsia"/>
          <w:lang w:val="fr-FR"/>
        </w:rPr>
        <w:t>。而</w:t>
      </w:r>
      <w:r w:rsidRPr="00800692">
        <w:t>提交人</w:t>
      </w:r>
      <w:r w:rsidRPr="00800692">
        <w:rPr>
          <w:lang w:val="fr-FR"/>
        </w:rPr>
        <w:t>2006</w:t>
      </w:r>
      <w:r w:rsidRPr="00800692">
        <w:t>年</w:t>
      </w:r>
      <w:r w:rsidRPr="00800692">
        <w:rPr>
          <w:lang w:val="fr-FR"/>
        </w:rPr>
        <w:t>4</w:t>
      </w:r>
      <w:r w:rsidRPr="00800692">
        <w:t>月</w:t>
      </w:r>
      <w:r w:rsidRPr="00800692">
        <w:rPr>
          <w:lang w:val="fr-FR"/>
        </w:rPr>
        <w:t>24</w:t>
      </w:r>
      <w:r w:rsidRPr="00800692">
        <w:t>日</w:t>
      </w:r>
      <w:r w:rsidRPr="00800692">
        <w:rPr>
          <w:rFonts w:hint="eastAsia"/>
        </w:rPr>
        <w:t>才向委员会提交案件，已超过根据</w:t>
      </w:r>
      <w:r w:rsidRPr="00800692">
        <w:rPr>
          <w:rFonts w:ascii="SimSun" w:hAnsi="SimSun" w:cs="SimSun" w:hint="eastAsia"/>
        </w:rPr>
        <w:t>归还</w:t>
      </w:r>
      <w:r w:rsidRPr="00800692">
        <w:rPr>
          <w:rFonts w:hint="eastAsia"/>
          <w:lang w:val="fr-FR"/>
        </w:rPr>
        <w:t>法采取步骤的</w:t>
      </w:r>
      <w:r w:rsidRPr="00800692">
        <w:rPr>
          <w:rFonts w:hint="eastAsia"/>
        </w:rPr>
        <w:t>常规期限</w:t>
      </w:r>
      <w:r w:rsidRPr="00800692">
        <w:rPr>
          <w:rFonts w:hint="eastAsia"/>
        </w:rPr>
        <w:t>11</w:t>
      </w:r>
      <w:r w:rsidRPr="00800692">
        <w:rPr>
          <w:rFonts w:hint="eastAsia"/>
        </w:rPr>
        <w:t>年。</w:t>
      </w:r>
    </w:p>
    <w:p w:rsidR="005930C4" w:rsidRPr="00800692" w:rsidRDefault="005930C4" w:rsidP="00D4729D">
      <w:pPr>
        <w:pStyle w:val="SingleTxtGC"/>
        <w:rPr>
          <w:rFonts w:hint="eastAsia"/>
        </w:rPr>
      </w:pPr>
      <w:r w:rsidRPr="00800692">
        <w:t>4.9</w:t>
      </w:r>
      <w:r w:rsidR="00AD6674">
        <w:t xml:space="preserve">  </w:t>
      </w:r>
      <w:r w:rsidRPr="00800692">
        <w:rPr>
          <w:lang w:val="fr-FR"/>
        </w:rPr>
        <w:t>鉴</w:t>
      </w:r>
      <w:r w:rsidRPr="00800692">
        <w:rPr>
          <w:rFonts w:hint="eastAsia"/>
          <w:lang w:val="fr-FR"/>
        </w:rPr>
        <w:t>于此</w:t>
      </w:r>
      <w:r w:rsidRPr="00800692">
        <w:t>，</w:t>
      </w:r>
      <w:r w:rsidRPr="00800692">
        <w:rPr>
          <w:rFonts w:ascii="SimSun" w:hAnsi="SimSun" w:cs="SimSun" w:hint="eastAsia"/>
        </w:rPr>
        <w:t>缔约</w:t>
      </w:r>
      <w:r w:rsidRPr="00800692">
        <w:rPr>
          <w:rFonts w:ascii="MS Mincho" w:hAnsi="MS Mincho" w:cs="MS Mincho" w:hint="eastAsia"/>
        </w:rPr>
        <w:t>国</w:t>
      </w:r>
      <w:r w:rsidRPr="00800692">
        <w:rPr>
          <w:rFonts w:hint="eastAsia"/>
          <w:lang w:val="fr-FR"/>
        </w:rPr>
        <w:t>建议</w:t>
      </w:r>
      <w:r w:rsidRPr="00800692">
        <w:rPr>
          <w:lang w:val="fr-FR"/>
        </w:rPr>
        <w:t>委员会</w:t>
      </w:r>
      <w:r w:rsidRPr="00800692">
        <w:rPr>
          <w:rFonts w:hint="eastAsia"/>
          <w:lang w:val="fr-FR"/>
        </w:rPr>
        <w:t>采取</w:t>
      </w:r>
      <w:r w:rsidRPr="00800692">
        <w:rPr>
          <w:lang w:val="fr-FR"/>
        </w:rPr>
        <w:t>欧洲</w:t>
      </w:r>
      <w:r w:rsidRPr="00800692">
        <w:rPr>
          <w:rFonts w:hint="eastAsia"/>
          <w:lang w:val="fr-FR"/>
        </w:rPr>
        <w:t>人权</w:t>
      </w:r>
      <w:r w:rsidRPr="00800692">
        <w:rPr>
          <w:lang w:val="fr-FR"/>
        </w:rPr>
        <w:t>法院的</w:t>
      </w:r>
      <w:r w:rsidRPr="00800692">
        <w:rPr>
          <w:rFonts w:hint="eastAsia"/>
          <w:lang w:val="fr-FR"/>
        </w:rPr>
        <w:t>做法，即</w:t>
      </w:r>
      <w:r w:rsidRPr="00800692">
        <w:rPr>
          <w:lang w:val="fr-FR"/>
        </w:rPr>
        <w:t>按照</w:t>
      </w:r>
      <w:r w:rsidRPr="00800692">
        <w:rPr>
          <w:rFonts w:hint="eastAsia"/>
          <w:lang w:val="fr-FR"/>
        </w:rPr>
        <w:t>《</w:t>
      </w:r>
      <w:r w:rsidRPr="00800692">
        <w:rPr>
          <w:lang w:val="fr-FR"/>
        </w:rPr>
        <w:t>欧洲保护人权和基本自由公约</w:t>
      </w:r>
      <w:r w:rsidRPr="00800692">
        <w:rPr>
          <w:rFonts w:hint="eastAsia"/>
          <w:lang w:val="fr-FR"/>
        </w:rPr>
        <w:t>》</w:t>
      </w:r>
      <w:r w:rsidRPr="00800692">
        <w:rPr>
          <w:lang w:val="fr-FR"/>
        </w:rPr>
        <w:t>第</w:t>
      </w:r>
      <w:r w:rsidRPr="00800692">
        <w:rPr>
          <w:lang w:val="fr-FR"/>
        </w:rPr>
        <w:t>35</w:t>
      </w:r>
      <w:r w:rsidRPr="00800692">
        <w:rPr>
          <w:lang w:val="fr-FR"/>
        </w:rPr>
        <w:t>条第</w:t>
      </w:r>
      <w:r w:rsidRPr="00800692">
        <w:rPr>
          <w:lang w:val="fr-FR"/>
        </w:rPr>
        <w:t>1</w:t>
      </w:r>
      <w:r w:rsidRPr="00800692">
        <w:rPr>
          <w:lang w:val="fr-FR"/>
        </w:rPr>
        <w:t>款，</w:t>
      </w:r>
      <w:r w:rsidRPr="00800692">
        <w:rPr>
          <w:rFonts w:hint="eastAsia"/>
          <w:lang w:val="fr-FR"/>
        </w:rPr>
        <w:t>超出国内法院终审后六个月这一期限提交的请求一律驳回。</w:t>
      </w:r>
    </w:p>
    <w:p w:rsidR="005930C4" w:rsidRPr="00800692" w:rsidRDefault="005930C4" w:rsidP="00D4729D">
      <w:pPr>
        <w:pStyle w:val="SingleTxtGC"/>
        <w:rPr>
          <w:rFonts w:hint="eastAsia"/>
          <w:lang w:val="fr-FR"/>
        </w:rPr>
      </w:pPr>
      <w:r w:rsidRPr="00800692">
        <w:t>4.10</w:t>
      </w:r>
      <w:r w:rsidR="00AD6674">
        <w:t xml:space="preserve">  </w:t>
      </w:r>
      <w:r w:rsidRPr="00800692">
        <w:rPr>
          <w:rFonts w:ascii="SimSun" w:hAnsi="SimSun" w:cs="SimSun" w:hint="eastAsia"/>
        </w:rPr>
        <w:t>缔约</w:t>
      </w:r>
      <w:r w:rsidRPr="00800692">
        <w:rPr>
          <w:rFonts w:ascii="MS Mincho" w:hAnsi="MS Mincho" w:cs="MS Mincho" w:hint="eastAsia"/>
        </w:rPr>
        <w:t>国</w:t>
      </w:r>
      <w:r w:rsidRPr="00800692">
        <w:rPr>
          <w:rFonts w:ascii="SimSun" w:hAnsi="SimSun" w:cs="SimSun" w:hint="eastAsia"/>
        </w:rPr>
        <w:t>还</w:t>
      </w:r>
      <w:r w:rsidRPr="00800692">
        <w:rPr>
          <w:lang w:val="fr-FR"/>
        </w:rPr>
        <w:t>认为</w:t>
      </w:r>
      <w:r w:rsidRPr="00800692">
        <w:rPr>
          <w:rFonts w:hint="eastAsia"/>
        </w:rPr>
        <w:t>，</w:t>
      </w:r>
      <w:r w:rsidRPr="00800692">
        <w:rPr>
          <w:rFonts w:hint="eastAsia"/>
          <w:lang w:val="fr-FR"/>
        </w:rPr>
        <w:t>应</w:t>
      </w:r>
      <w:r w:rsidRPr="00800692">
        <w:rPr>
          <w:lang w:val="fr-FR"/>
        </w:rPr>
        <w:t>要求</w:t>
      </w:r>
      <w:r w:rsidRPr="00800692">
        <w:t>提交人</w:t>
      </w:r>
      <w:r w:rsidRPr="00800692">
        <w:rPr>
          <w:lang w:val="fr-FR"/>
        </w:rPr>
        <w:t>提交人</w:t>
      </w:r>
      <w:r w:rsidRPr="00800692">
        <w:rPr>
          <w:rFonts w:hint="eastAsia"/>
          <w:lang w:val="fr-FR"/>
        </w:rPr>
        <w:t>对</w:t>
      </w:r>
      <w:r w:rsidRPr="00800692">
        <w:rPr>
          <w:lang w:val="fr-FR"/>
        </w:rPr>
        <w:t>延迟</w:t>
      </w:r>
      <w:r w:rsidRPr="00800692">
        <w:rPr>
          <w:rFonts w:hint="eastAsia"/>
          <w:lang w:val="fr-FR"/>
        </w:rPr>
        <w:t>作出</w:t>
      </w:r>
      <w:r w:rsidRPr="00800692">
        <w:rPr>
          <w:lang w:val="fr-FR"/>
        </w:rPr>
        <w:t>合理解释</w:t>
      </w:r>
      <w:r w:rsidRPr="00800692">
        <w:rPr>
          <w:rFonts w:hint="eastAsia"/>
          <w:lang w:val="fr-FR"/>
        </w:rPr>
        <w:t>，该解释应具</w:t>
      </w:r>
      <w:r w:rsidRPr="00800692">
        <w:rPr>
          <w:lang w:val="fr-FR"/>
        </w:rPr>
        <w:t>客观基础</w:t>
      </w:r>
      <w:r w:rsidRPr="00800692">
        <w:rPr>
          <w:rFonts w:hint="eastAsia"/>
          <w:lang w:val="fr-FR"/>
        </w:rPr>
        <w:t>并且站得住脚</w:t>
      </w:r>
      <w:r w:rsidRPr="00800692">
        <w:rPr>
          <w:lang w:val="fr-FR"/>
        </w:rPr>
        <w:t>。</w:t>
      </w:r>
      <w:r w:rsidRPr="00800692">
        <w:rPr>
          <w:rFonts w:hint="eastAsia"/>
          <w:lang w:val="fr-FR"/>
        </w:rPr>
        <w:t>是否不存在滥用</w:t>
      </w:r>
      <w:r w:rsidRPr="00800692">
        <w:t>提交</w:t>
      </w:r>
      <w:r w:rsidRPr="00800692">
        <w:rPr>
          <w:rFonts w:ascii="SimSun" w:hAnsi="SimSun" w:cs="SimSun" w:hint="eastAsia"/>
        </w:rPr>
        <w:t>权，也就是说，按</w:t>
      </w:r>
      <w:r w:rsidRPr="00800692">
        <w:rPr>
          <w:rFonts w:hint="eastAsia"/>
          <w:lang w:val="fr-FR"/>
        </w:rPr>
        <w:t>一些法令中的规定履行维护自身权利的</w:t>
      </w:r>
      <w:r w:rsidRPr="00800692">
        <w:rPr>
          <w:lang w:val="fr-FR"/>
        </w:rPr>
        <w:t>义务</w:t>
      </w:r>
      <w:r w:rsidRPr="00800692">
        <w:rPr>
          <w:rFonts w:hint="eastAsia"/>
          <w:lang w:val="fr-FR"/>
        </w:rPr>
        <w:t>，</w:t>
      </w:r>
      <w:r w:rsidRPr="00800692">
        <w:rPr>
          <w:rFonts w:ascii="SimSun" w:hAnsi="SimSun" w:cs="SimSun" w:hint="eastAsia"/>
        </w:rPr>
        <w:t>不能仅取决于提交人</w:t>
      </w:r>
      <w:r w:rsidRPr="00800692">
        <w:rPr>
          <w:rFonts w:ascii="S" w:hAnsi="S"/>
        </w:rPr>
        <w:t>事后</w:t>
      </w:r>
      <w:r w:rsidRPr="00800692">
        <w:rPr>
          <w:rFonts w:ascii="S" w:hAnsi="S" w:hint="eastAsia"/>
        </w:rPr>
        <w:t>在何种程度上主观</w:t>
      </w:r>
      <w:r w:rsidRPr="00800692">
        <w:rPr>
          <w:rFonts w:hint="eastAsia"/>
          <w:lang w:val="fr-FR"/>
        </w:rPr>
        <w:t>认为</w:t>
      </w:r>
      <w:r>
        <w:rPr>
          <w:rFonts w:hint="eastAsia"/>
          <w:lang w:val="fr-FR"/>
        </w:rPr>
        <w:t>时隔</w:t>
      </w:r>
      <w:r w:rsidRPr="00800692">
        <w:rPr>
          <w:rFonts w:hint="eastAsia"/>
          <w:lang w:val="fr-FR"/>
        </w:rPr>
        <w:t>很久之后自己仍有机会向委</w:t>
      </w:r>
      <w:r w:rsidRPr="00800692">
        <w:rPr>
          <w:rFonts w:ascii="SimSun" w:hAnsi="SimSun" w:cs="SimSun" w:hint="eastAsia"/>
          <w:lang w:val="fr-FR"/>
        </w:rPr>
        <w:t>员</w:t>
      </w:r>
      <w:r w:rsidRPr="00800692">
        <w:rPr>
          <w:rFonts w:ascii="MS Mincho" w:hAnsi="MS Mincho" w:cs="MS Mincho" w:hint="eastAsia"/>
          <w:lang w:val="fr-FR"/>
        </w:rPr>
        <w:t>会提交申</w:t>
      </w:r>
      <w:r w:rsidRPr="00800692">
        <w:rPr>
          <w:rFonts w:ascii="SimSun" w:hAnsi="SimSun" w:cs="SimSun" w:hint="eastAsia"/>
          <w:lang w:val="fr-FR"/>
        </w:rPr>
        <w:t>诉</w:t>
      </w:r>
      <w:r w:rsidRPr="00800692">
        <w:rPr>
          <w:rFonts w:ascii="MS Mincho" w:hAnsi="MS Mincho" w:cs="MS Mincho" w:hint="eastAsia"/>
          <w:lang w:val="fr-FR"/>
        </w:rPr>
        <w:t>。</w:t>
      </w:r>
      <w:r w:rsidRPr="00800692">
        <w:rPr>
          <w:vertAlign w:val="superscript"/>
        </w:rPr>
        <w:footnoteReference w:id="7"/>
      </w:r>
    </w:p>
    <w:p w:rsidR="005930C4" w:rsidRPr="00800692" w:rsidRDefault="005930C4" w:rsidP="00D4729D">
      <w:pPr>
        <w:pStyle w:val="SingleTxtGC"/>
        <w:rPr>
          <w:rFonts w:hint="eastAsia"/>
          <w:lang w:val="fr-FR"/>
        </w:rPr>
      </w:pPr>
      <w:r w:rsidRPr="00800692">
        <w:rPr>
          <w:lang w:val="fr-FR"/>
        </w:rPr>
        <w:t>4.11</w:t>
      </w:r>
      <w:r w:rsidR="00AD6674">
        <w:rPr>
          <w:lang w:val="fr-FR"/>
        </w:rPr>
        <w:t xml:space="preserve">  </w:t>
      </w:r>
      <w:r w:rsidRPr="00800692">
        <w:rPr>
          <w:rFonts w:ascii="SimSun" w:hAnsi="SimSun" w:cs="SimSun" w:hint="eastAsia"/>
        </w:rPr>
        <w:t>缔约</w:t>
      </w:r>
      <w:r w:rsidRPr="00800692">
        <w:rPr>
          <w:rFonts w:ascii="MS Mincho" w:hAnsi="MS Mincho" w:cs="MS Mincho" w:hint="eastAsia"/>
        </w:rPr>
        <w:t>国</w:t>
      </w:r>
      <w:r w:rsidRPr="00800692">
        <w:rPr>
          <w:rFonts w:ascii="SimSun" w:hAnsi="SimSun" w:cs="SimSun" w:hint="eastAsia"/>
          <w:lang w:val="fr-FR"/>
        </w:rPr>
        <w:t>还</w:t>
      </w:r>
      <w:r w:rsidRPr="00800692">
        <w:rPr>
          <w:rFonts w:ascii="MS Mincho" w:hAnsi="MS Mincho" w:cs="MS Mincho" w:hint="eastAsia"/>
          <w:lang w:val="fr-FR"/>
        </w:rPr>
        <w:t>提出</w:t>
      </w:r>
      <w:r w:rsidRPr="00800692">
        <w:rPr>
          <w:lang w:val="fr-FR"/>
        </w:rPr>
        <w:t>，</w:t>
      </w:r>
      <w:r w:rsidRPr="00800692">
        <w:rPr>
          <w:rFonts w:ascii="SimSun" w:hAnsi="SimSun" w:cs="SimSun" w:hint="eastAsia"/>
        </w:rPr>
        <w:t>就提交时限而言，</w:t>
      </w:r>
      <w:r w:rsidRPr="00800692">
        <w:rPr>
          <w:rFonts w:hint="eastAsia"/>
          <w:lang w:val="fr-FR"/>
        </w:rPr>
        <w:t>委</w:t>
      </w:r>
      <w:r w:rsidRPr="00800692">
        <w:rPr>
          <w:rFonts w:ascii="SimSun" w:hAnsi="SimSun" w:cs="SimSun" w:hint="eastAsia"/>
          <w:lang w:val="fr-FR"/>
        </w:rPr>
        <w:t>员</w:t>
      </w:r>
      <w:r w:rsidRPr="00800692">
        <w:rPr>
          <w:rFonts w:ascii="MS Mincho" w:hAnsi="MS Mincho" w:cs="MS Mincho" w:hint="eastAsia"/>
          <w:lang w:val="fr-FR"/>
        </w:rPr>
        <w:t>会</w:t>
      </w:r>
      <w:r w:rsidRPr="00800692">
        <w:rPr>
          <w:rFonts w:ascii="SimSun" w:hAnsi="SimSun" w:cs="SimSun" w:hint="eastAsia"/>
          <w:lang w:val="fr-FR"/>
        </w:rPr>
        <w:t>关于</w:t>
      </w:r>
      <w:r w:rsidRPr="00800692">
        <w:rPr>
          <w:rFonts w:ascii="MS Mincho" w:hAnsi="MS Mincho" w:cs="MS Mincho" w:hint="eastAsia"/>
          <w:lang w:val="fr-FR"/>
        </w:rPr>
        <w:t>各</w:t>
      </w:r>
      <w:r w:rsidRPr="00800692">
        <w:rPr>
          <w:rFonts w:ascii="SimSun" w:hAnsi="SimSun" w:cs="SimSun" w:hint="eastAsia"/>
          <w:lang w:val="fr-FR"/>
        </w:rPr>
        <w:t>种</w:t>
      </w:r>
      <w:r w:rsidRPr="00800692">
        <w:rPr>
          <w:rFonts w:ascii="MS Mincho" w:hAnsi="MS Mincho" w:cs="MS Mincho" w:hint="eastAsia"/>
          <w:lang w:val="fr-FR"/>
        </w:rPr>
        <w:t>来文是否可受理的</w:t>
      </w:r>
      <w:r w:rsidRPr="00800692">
        <w:rPr>
          <w:rFonts w:ascii="SimSun" w:hAnsi="SimSun" w:cs="SimSun" w:hint="eastAsia"/>
          <w:lang w:val="fr-FR"/>
        </w:rPr>
        <w:t>结论</w:t>
      </w:r>
      <w:r w:rsidRPr="00800692">
        <w:rPr>
          <w:lang w:val="fr-FR"/>
        </w:rPr>
        <w:t>似乎</w:t>
      </w:r>
      <w:r w:rsidRPr="00800692">
        <w:rPr>
          <w:rFonts w:hint="eastAsia"/>
          <w:lang w:val="fr-FR"/>
        </w:rPr>
        <w:t>并</w:t>
      </w:r>
      <w:r w:rsidRPr="00800692">
        <w:rPr>
          <w:lang w:val="fr-FR"/>
        </w:rPr>
        <w:t>不一致</w:t>
      </w:r>
      <w:r w:rsidRPr="00800692">
        <w:rPr>
          <w:rFonts w:hint="eastAsia"/>
          <w:lang w:val="fr-FR"/>
        </w:rPr>
        <w:t>且远未达到</w:t>
      </w:r>
      <w:r w:rsidRPr="00800692">
        <w:rPr>
          <w:lang w:val="fr-FR"/>
        </w:rPr>
        <w:t>法律确定性。</w:t>
      </w:r>
    </w:p>
    <w:p w:rsidR="005930C4" w:rsidRPr="00800692" w:rsidRDefault="005930C4" w:rsidP="00D4729D">
      <w:pPr>
        <w:pStyle w:val="SingleTxtGC"/>
        <w:rPr>
          <w:rFonts w:hint="eastAsia"/>
        </w:rPr>
      </w:pPr>
      <w:r w:rsidRPr="00800692">
        <w:rPr>
          <w:lang w:val="fr-FR"/>
        </w:rPr>
        <w:t>4.12</w:t>
      </w:r>
      <w:r w:rsidR="00AD6674">
        <w:rPr>
          <w:lang w:val="fr-FR"/>
        </w:rPr>
        <w:t xml:space="preserve">  </w:t>
      </w:r>
      <w:r w:rsidRPr="00800692">
        <w:rPr>
          <w:rFonts w:ascii="SimSun" w:hAnsi="SimSun" w:cs="SimSun" w:hint="eastAsia"/>
          <w:lang w:val="fr-FR"/>
        </w:rPr>
        <w:t>鉴</w:t>
      </w:r>
      <w:r w:rsidRPr="00800692">
        <w:rPr>
          <w:rFonts w:ascii="MS Mincho" w:hAnsi="MS Mincho" w:cs="MS Mincho" w:hint="eastAsia"/>
          <w:lang w:val="fr-FR"/>
        </w:rPr>
        <w:t>于上述情况，</w:t>
      </w:r>
      <w:r w:rsidRPr="00800692">
        <w:rPr>
          <w:rFonts w:ascii="SimSun" w:hAnsi="SimSun" w:cs="SimSun" w:hint="eastAsia"/>
        </w:rPr>
        <w:t>缔约</w:t>
      </w:r>
      <w:r w:rsidRPr="00800692">
        <w:rPr>
          <w:rFonts w:ascii="MS Mincho" w:hAnsi="MS Mincho" w:cs="MS Mincho" w:hint="eastAsia"/>
        </w:rPr>
        <w:t>国重申，</w:t>
      </w:r>
      <w:r w:rsidRPr="00800692">
        <w:t>提交人</w:t>
      </w:r>
      <w:r w:rsidRPr="00800692">
        <w:rPr>
          <w:rFonts w:hint="eastAsia"/>
          <w:lang w:val="fr-FR"/>
        </w:rPr>
        <w:t>在</w:t>
      </w:r>
      <w:r w:rsidRPr="00800692">
        <w:rPr>
          <w:rFonts w:hint="eastAsia"/>
          <w:lang w:val="fr-FR"/>
        </w:rPr>
        <w:t>1995</w:t>
      </w:r>
      <w:r w:rsidRPr="00800692">
        <w:rPr>
          <w:rFonts w:hint="eastAsia"/>
          <w:lang w:val="fr-FR"/>
        </w:rPr>
        <w:t>年</w:t>
      </w:r>
      <w:r w:rsidRPr="00800692">
        <w:rPr>
          <w:rFonts w:hint="eastAsia"/>
          <w:lang w:val="fr-FR"/>
        </w:rPr>
        <w:t>4</w:t>
      </w:r>
      <w:r w:rsidRPr="00800692">
        <w:rPr>
          <w:rFonts w:hint="eastAsia"/>
          <w:lang w:val="fr-FR"/>
        </w:rPr>
        <w:t>月</w:t>
      </w:r>
      <w:r w:rsidRPr="00800692">
        <w:rPr>
          <w:rFonts w:hint="eastAsia"/>
          <w:lang w:val="fr-FR"/>
        </w:rPr>
        <w:t>1</w:t>
      </w:r>
      <w:r w:rsidRPr="00800692">
        <w:rPr>
          <w:rFonts w:hint="eastAsia"/>
          <w:lang w:val="fr-FR"/>
        </w:rPr>
        <w:t>日过后</w:t>
      </w:r>
      <w:r w:rsidRPr="00800692">
        <w:rPr>
          <w:rFonts w:ascii="SimSun" w:hAnsi="SimSun" w:cs="SimSun" w:hint="eastAsia"/>
          <w:lang w:val="fr-FR"/>
        </w:rPr>
        <w:t>许</w:t>
      </w:r>
      <w:r w:rsidRPr="00800692">
        <w:rPr>
          <w:rFonts w:ascii="MS Mincho" w:hAnsi="MS Mincho" w:cs="MS Mincho" w:hint="eastAsia"/>
          <w:lang w:val="fr-FR"/>
        </w:rPr>
        <w:t>多年后</w:t>
      </w:r>
      <w:r w:rsidRPr="00800692">
        <w:rPr>
          <w:lang w:val="fr-FR"/>
        </w:rPr>
        <w:t>(</w:t>
      </w:r>
      <w:r w:rsidRPr="00800692">
        <w:rPr>
          <w:rFonts w:ascii="SimSun" w:hAnsi="SimSun" w:cs="SimSun" w:hint="eastAsia"/>
          <w:lang w:val="fr-FR"/>
        </w:rPr>
        <w:t>见</w:t>
      </w:r>
      <w:r w:rsidRPr="00800692">
        <w:rPr>
          <w:rFonts w:ascii="MS Mincho" w:hAnsi="MS Mincho" w:cs="MS Mincho" w:hint="eastAsia"/>
          <w:lang w:val="fr-FR"/>
        </w:rPr>
        <w:t>上文第</w:t>
      </w:r>
      <w:r w:rsidRPr="00800692">
        <w:rPr>
          <w:lang w:val="fr-FR"/>
        </w:rPr>
        <w:t>4.</w:t>
      </w:r>
      <w:r w:rsidR="006079E0">
        <w:rPr>
          <w:rFonts w:hint="eastAsia"/>
          <w:lang w:val="fr-FR"/>
        </w:rPr>
        <w:t>8</w:t>
      </w:r>
      <w:r w:rsidRPr="00800692">
        <w:rPr>
          <w:lang w:val="fr-FR"/>
        </w:rPr>
        <w:t>段</w:t>
      </w:r>
      <w:r w:rsidRPr="00800692">
        <w:rPr>
          <w:lang w:val="fr-FR"/>
        </w:rPr>
        <w:t>)</w:t>
      </w:r>
      <w:r w:rsidRPr="00800692">
        <w:rPr>
          <w:rFonts w:hint="eastAsia"/>
          <w:lang w:val="fr-FR"/>
        </w:rPr>
        <w:t>才</w:t>
      </w:r>
      <w:r w:rsidRPr="00800692">
        <w:rPr>
          <w:rFonts w:ascii="SimSun" w:hAnsi="SimSun" w:cs="SimSun" w:hint="eastAsia"/>
          <w:lang w:val="fr-FR"/>
        </w:rPr>
        <w:t>联</w:t>
      </w:r>
      <w:r w:rsidRPr="00800692">
        <w:rPr>
          <w:rFonts w:ascii="MS Mincho" w:hAnsi="MS Mincho" w:cs="MS Mincho" w:hint="eastAsia"/>
          <w:lang w:val="fr-FR"/>
        </w:rPr>
        <w:t>系</w:t>
      </w:r>
      <w:r w:rsidRPr="00800692">
        <w:rPr>
          <w:lang w:val="fr-FR"/>
        </w:rPr>
        <w:t>委</w:t>
      </w:r>
      <w:r w:rsidRPr="00800692">
        <w:rPr>
          <w:rFonts w:ascii="SimSun" w:hAnsi="SimSun" w:cs="SimSun" w:hint="eastAsia"/>
          <w:lang w:val="fr-FR"/>
        </w:rPr>
        <w:t>员</w:t>
      </w:r>
      <w:r w:rsidRPr="00800692">
        <w:rPr>
          <w:rFonts w:ascii="MS Mincho" w:hAnsi="MS Mincho" w:cs="MS Mincho" w:hint="eastAsia"/>
          <w:lang w:val="fr-FR"/>
        </w:rPr>
        <w:t>会，且</w:t>
      </w:r>
      <w:r w:rsidRPr="00800692">
        <w:rPr>
          <w:rFonts w:ascii="SimSun" w:hAnsi="SimSun" w:cs="SimSun" w:hint="eastAsia"/>
          <w:lang w:val="fr-FR"/>
        </w:rPr>
        <w:t>未</w:t>
      </w:r>
      <w:r w:rsidRPr="00800692">
        <w:rPr>
          <w:lang w:val="fr-FR"/>
        </w:rPr>
        <w:t>提供任何客</w:t>
      </w:r>
      <w:r w:rsidRPr="00800692">
        <w:rPr>
          <w:rFonts w:ascii="SimSun" w:hAnsi="SimSun" w:cs="SimSun" w:hint="eastAsia"/>
          <w:lang w:val="fr-FR"/>
        </w:rPr>
        <w:t>观</w:t>
      </w:r>
      <w:r w:rsidRPr="00800692">
        <w:rPr>
          <w:rFonts w:hint="eastAsia"/>
          <w:lang w:val="fr-FR"/>
        </w:rPr>
        <w:t>、</w:t>
      </w:r>
      <w:r w:rsidRPr="00800692">
        <w:rPr>
          <w:lang w:val="fr-FR"/>
        </w:rPr>
        <w:t>合理的解</w:t>
      </w:r>
      <w:r w:rsidRPr="00800692">
        <w:rPr>
          <w:rFonts w:ascii="SimSun" w:hAnsi="SimSun" w:cs="SimSun" w:hint="eastAsia"/>
          <w:lang w:val="fr-FR"/>
        </w:rPr>
        <w:t>释，已属滥</w:t>
      </w:r>
      <w:r w:rsidRPr="00800692">
        <w:rPr>
          <w:rFonts w:ascii="MS Mincho" w:hAnsi="MS Mincho" w:cs="MS Mincho" w:hint="eastAsia"/>
          <w:lang w:val="fr-FR"/>
        </w:rPr>
        <w:t>用其向委员会提交来文的权利。</w:t>
      </w:r>
    </w:p>
    <w:p w:rsidR="005930C4" w:rsidRPr="00800692" w:rsidRDefault="005930C4" w:rsidP="00D4729D">
      <w:pPr>
        <w:pStyle w:val="SingleTxtGC"/>
        <w:rPr>
          <w:rFonts w:hint="eastAsia"/>
        </w:rPr>
      </w:pPr>
      <w:r w:rsidRPr="00800692">
        <w:t>4.13</w:t>
      </w:r>
      <w:r w:rsidR="00AD6674">
        <w:t xml:space="preserve">  </w:t>
      </w:r>
      <w:r w:rsidRPr="00800692">
        <w:rPr>
          <w:rFonts w:ascii="SimSun" w:hAnsi="SimSun" w:cs="SimSun" w:hint="eastAsia"/>
          <w:lang w:val="fr-FR"/>
        </w:rPr>
        <w:t>关</w:t>
      </w:r>
      <w:r w:rsidRPr="00800692">
        <w:rPr>
          <w:rFonts w:ascii="MS Mincho" w:hAnsi="MS Mincho" w:cs="MS Mincho" w:hint="eastAsia"/>
          <w:lang w:val="fr-FR"/>
        </w:rPr>
        <w:t>于案情</w:t>
      </w:r>
      <w:r w:rsidRPr="00800692">
        <w:rPr>
          <w:rFonts w:ascii="MS Mincho" w:hAnsi="MS Mincho" w:cs="MS Mincho" w:hint="eastAsia"/>
        </w:rPr>
        <w:t>，</w:t>
      </w:r>
      <w:r w:rsidRPr="00800692">
        <w:rPr>
          <w:rFonts w:ascii="SimSun" w:hAnsi="SimSun" w:cs="SimSun" w:hint="eastAsia"/>
          <w:lang w:val="fr-FR"/>
        </w:rPr>
        <w:t>缔约</w:t>
      </w:r>
      <w:r w:rsidRPr="00800692">
        <w:rPr>
          <w:rFonts w:ascii="MS Mincho" w:hAnsi="MS Mincho" w:cs="MS Mincho" w:hint="eastAsia"/>
          <w:lang w:val="fr-FR"/>
        </w:rPr>
        <w:t>国指出</w:t>
      </w:r>
      <w:r w:rsidRPr="00800692">
        <w:rPr>
          <w:rFonts w:ascii="MS Mincho" w:hAnsi="MS Mincho" w:cs="MS Mincho" w:hint="eastAsia"/>
        </w:rPr>
        <w:t>，</w:t>
      </w:r>
      <w:r w:rsidRPr="00800692">
        <w:t>提交人</w:t>
      </w:r>
      <w:r w:rsidRPr="00800692">
        <w:rPr>
          <w:rFonts w:hint="eastAsia"/>
          <w:lang w:val="fr-FR"/>
        </w:rPr>
        <w:t>在</w:t>
      </w:r>
      <w:r w:rsidRPr="00800692">
        <w:rPr>
          <w:lang w:val="fr-FR"/>
        </w:rPr>
        <w:t>国内</w:t>
      </w:r>
      <w:r w:rsidRPr="00800692">
        <w:rPr>
          <w:rFonts w:hint="eastAsia"/>
          <w:lang w:val="fr-FR"/>
        </w:rPr>
        <w:t>和本来文中都</w:t>
      </w:r>
      <w:r w:rsidRPr="00800692">
        <w:rPr>
          <w:rFonts w:ascii="MS Mincho" w:hAnsi="MS Mincho" w:cs="MS Mincho" w:hint="eastAsia"/>
          <w:lang w:val="fr-FR"/>
        </w:rPr>
        <w:t>未能</w:t>
      </w:r>
      <w:r w:rsidRPr="00800692">
        <w:rPr>
          <w:rFonts w:ascii="SimSun" w:hAnsi="SimSun" w:cs="SimSun" w:hint="eastAsia"/>
          <w:lang w:val="fr-FR"/>
        </w:rPr>
        <w:t>证</w:t>
      </w:r>
      <w:r w:rsidRPr="00800692">
        <w:rPr>
          <w:rFonts w:ascii="MS Mincho" w:hAnsi="MS Mincho" w:cs="MS Mincho" w:hint="eastAsia"/>
          <w:lang w:val="fr-FR"/>
        </w:rPr>
        <w:t>明自己</w:t>
      </w:r>
      <w:r w:rsidRPr="00800692">
        <w:rPr>
          <w:rFonts w:hint="eastAsia"/>
        </w:rPr>
        <w:t>按《</w:t>
      </w:r>
      <w:r w:rsidRPr="00800692">
        <w:t>法外平反</w:t>
      </w:r>
      <w:r w:rsidRPr="00800692">
        <w:rPr>
          <w:rFonts w:hint="eastAsia"/>
        </w:rPr>
        <w:t>法》</w:t>
      </w:r>
      <w:r w:rsidRPr="00800692">
        <w:rPr>
          <w:rFonts w:ascii="SimSun" w:hAnsi="SimSun" w:cs="SimSun" w:hint="eastAsia"/>
          <w:lang w:val="fr-FR"/>
        </w:rPr>
        <w:t>规</w:t>
      </w:r>
      <w:r w:rsidRPr="00800692">
        <w:rPr>
          <w:rFonts w:ascii="MS Mincho" w:hAnsi="MS Mincho" w:cs="MS Mincho" w:hint="eastAsia"/>
          <w:lang w:val="fr-FR"/>
        </w:rPr>
        <w:t>定的条件拥有</w:t>
      </w:r>
      <w:r w:rsidRPr="00800692">
        <w:rPr>
          <w:rFonts w:ascii="SimSun" w:hAnsi="SimSun" w:cs="SimSun" w:hint="eastAsia"/>
          <w:lang w:val="fr-FR"/>
        </w:rPr>
        <w:t>收归国家</w:t>
      </w:r>
      <w:r w:rsidRPr="00800692">
        <w:rPr>
          <w:rFonts w:hint="eastAsia"/>
          <w:lang w:val="fr-FR"/>
        </w:rPr>
        <w:t>的有</w:t>
      </w:r>
      <w:r w:rsidRPr="00800692">
        <w:rPr>
          <w:rFonts w:ascii="SimSun" w:hAnsi="SimSun" w:cs="SimSun" w:hint="eastAsia"/>
          <w:lang w:val="fr-FR"/>
        </w:rPr>
        <w:t>关</w:t>
      </w:r>
      <w:r w:rsidRPr="00800692">
        <w:rPr>
          <w:rFonts w:ascii="MS Mincho" w:hAnsi="MS Mincho" w:cs="MS Mincho" w:hint="eastAsia"/>
          <w:lang w:val="fr-FR"/>
        </w:rPr>
        <w:t>房</w:t>
      </w:r>
      <w:r w:rsidRPr="00800692">
        <w:rPr>
          <w:rFonts w:ascii="SimSun" w:hAnsi="SimSun" w:cs="SimSun" w:hint="eastAsia"/>
          <w:lang w:val="fr-FR"/>
        </w:rPr>
        <w:t>产。</w:t>
      </w:r>
      <w:r w:rsidRPr="00800692">
        <w:rPr>
          <w:rFonts w:ascii="SimSun" w:hAnsi="SimSun" w:cs="SimSun" w:hint="eastAsia"/>
        </w:rPr>
        <w:t>缔约</w:t>
      </w:r>
      <w:r w:rsidRPr="00800692">
        <w:rPr>
          <w:rFonts w:ascii="MS Mincho" w:hAnsi="MS Mincho" w:cs="MS Mincho" w:hint="eastAsia"/>
        </w:rPr>
        <w:t>国重申，</w:t>
      </w:r>
      <w:r w:rsidRPr="00800692">
        <w:rPr>
          <w:rFonts w:ascii="MS Mincho" w:hAnsi="MS Mincho" w:cs="MS Mincho" w:hint="eastAsia"/>
          <w:lang w:val="fr-FR"/>
        </w:rPr>
        <w:t>根据地籍</w:t>
      </w:r>
      <w:r w:rsidRPr="00800692">
        <w:rPr>
          <w:rFonts w:hint="eastAsia"/>
          <w:lang w:val="fr-FR"/>
        </w:rPr>
        <w:t>事</w:t>
      </w:r>
      <w:r w:rsidRPr="00800692">
        <w:rPr>
          <w:rFonts w:ascii="SimSun" w:hAnsi="SimSun" w:cs="SimSun" w:hint="eastAsia"/>
          <w:lang w:val="fr-FR"/>
        </w:rPr>
        <w:t>务</w:t>
      </w:r>
      <w:r w:rsidRPr="00800692">
        <w:rPr>
          <w:lang w:val="fr-FR"/>
        </w:rPr>
        <w:t>主管机</w:t>
      </w:r>
      <w:r w:rsidRPr="00800692">
        <w:rPr>
          <w:rFonts w:ascii="SimSun" w:hAnsi="SimSun" w:cs="SimSun" w:hint="eastAsia"/>
          <w:lang w:val="fr-FR"/>
        </w:rPr>
        <w:t>关</w:t>
      </w:r>
      <w:r w:rsidRPr="00800692">
        <w:rPr>
          <w:rFonts w:ascii="MS Mincho" w:hAnsi="MS Mincho" w:cs="MS Mincho" w:hint="eastAsia"/>
          <w:lang w:val="fr-FR"/>
        </w:rPr>
        <w:t>提供的资料，提交人</w:t>
      </w:r>
      <w:r w:rsidRPr="00800692">
        <w:rPr>
          <w:rFonts w:hint="eastAsia"/>
          <w:lang w:val="fr-FR"/>
        </w:rPr>
        <w:t>所述的房</w:t>
      </w:r>
      <w:r w:rsidRPr="00800692">
        <w:rPr>
          <w:rFonts w:ascii="SimSun" w:hAnsi="SimSun" w:cs="SimSun" w:hint="eastAsia"/>
          <w:lang w:val="fr-FR"/>
        </w:rPr>
        <w:t>产</w:t>
      </w:r>
      <w:r w:rsidRPr="00800692">
        <w:rPr>
          <w:lang w:val="fr-FR"/>
        </w:rPr>
        <w:t>不</w:t>
      </w:r>
      <w:r w:rsidRPr="00800692">
        <w:rPr>
          <w:rFonts w:hint="eastAsia"/>
          <w:lang w:val="fr-FR"/>
        </w:rPr>
        <w:t>在登</w:t>
      </w:r>
      <w:r w:rsidRPr="00800692">
        <w:rPr>
          <w:rFonts w:ascii="SimSun" w:hAnsi="SimSun" w:cs="SimSun" w:hint="eastAsia"/>
          <w:lang w:val="fr-FR"/>
        </w:rPr>
        <w:t>记</w:t>
      </w:r>
      <w:r w:rsidRPr="00800692">
        <w:rPr>
          <w:lang w:val="fr-FR"/>
        </w:rPr>
        <w:t>册中。</w:t>
      </w:r>
      <w:r w:rsidRPr="00800692">
        <w:rPr>
          <w:rFonts w:ascii="SimSun" w:hAnsi="SimSun" w:cs="SimSun" w:hint="eastAsia"/>
        </w:rPr>
        <w:t>缔约</w:t>
      </w:r>
      <w:r w:rsidRPr="00800692">
        <w:rPr>
          <w:rFonts w:ascii="MS Mincho" w:hAnsi="MS Mincho" w:cs="MS Mincho" w:hint="eastAsia"/>
        </w:rPr>
        <w:t>国认为，</w:t>
      </w:r>
      <w:r>
        <w:rPr>
          <w:rFonts w:hint="eastAsia"/>
          <w:lang w:val="fr-FR"/>
        </w:rPr>
        <w:t>若</w:t>
      </w:r>
      <w:r w:rsidRPr="00800692">
        <w:rPr>
          <w:lang w:val="fr-FR"/>
        </w:rPr>
        <w:t>提交人</w:t>
      </w:r>
      <w:r w:rsidRPr="00800692">
        <w:rPr>
          <w:rFonts w:hint="eastAsia"/>
          <w:lang w:val="fr-FR"/>
        </w:rPr>
        <w:t>无法证明其拥有某处已收归国家的房产，则</w:t>
      </w:r>
      <w:r w:rsidRPr="00800692">
        <w:rPr>
          <w:rFonts w:ascii="MS Mincho" w:hAnsi="MS Mincho" w:cs="MS Mincho" w:hint="eastAsia"/>
          <w:lang w:val="fr-FR"/>
        </w:rPr>
        <w:t>不能得出</w:t>
      </w:r>
      <w:r w:rsidRPr="00800692">
        <w:rPr>
          <w:rFonts w:ascii="SimSun" w:hAnsi="SimSun" w:cs="SimSun" w:hint="eastAsia"/>
          <w:lang w:val="fr-FR"/>
        </w:rPr>
        <w:t>结论称</w:t>
      </w:r>
      <w:r w:rsidRPr="00800692">
        <w:rPr>
          <w:lang w:val="fr-FR"/>
        </w:rPr>
        <w:t>，</w:t>
      </w:r>
      <w:r w:rsidRPr="00800692">
        <w:rPr>
          <w:rFonts w:hint="eastAsia"/>
          <w:lang w:val="fr-FR"/>
        </w:rPr>
        <w:t>她</w:t>
      </w:r>
      <w:r w:rsidRPr="00800692">
        <w:rPr>
          <w:rFonts w:ascii="MS Mincho" w:hAnsi="MS Mincho" w:cs="MS Mincho" w:hint="eastAsia"/>
          <w:lang w:val="fr-FR"/>
        </w:rPr>
        <w:t>没有受到国家法律的平等保</w:t>
      </w:r>
      <w:r w:rsidRPr="00800692">
        <w:rPr>
          <w:rFonts w:ascii="SimSun" w:hAnsi="SimSun" w:cs="SimSun" w:hint="eastAsia"/>
          <w:lang w:val="fr-FR"/>
        </w:rPr>
        <w:t>护</w:t>
      </w:r>
      <w:r w:rsidRPr="00800692">
        <w:rPr>
          <w:rFonts w:ascii="MS Mincho" w:hAnsi="MS Mincho" w:cs="MS Mincho" w:hint="eastAsia"/>
          <w:lang w:val="fr-FR"/>
        </w:rPr>
        <w:t>、因无法收回有关房产而</w:t>
      </w:r>
      <w:r w:rsidRPr="00800692">
        <w:rPr>
          <w:rFonts w:hint="eastAsia"/>
          <w:lang w:val="fr-FR"/>
        </w:rPr>
        <w:t>遭到了</w:t>
      </w:r>
      <w:r w:rsidRPr="00800692">
        <w:rPr>
          <w:lang w:val="fr-FR"/>
        </w:rPr>
        <w:t>歧</w:t>
      </w:r>
      <w:r w:rsidRPr="00800692">
        <w:rPr>
          <w:rFonts w:ascii="SimSun" w:hAnsi="SimSun" w:cs="SimSun" w:hint="eastAsia"/>
          <w:lang w:val="fr-FR"/>
        </w:rPr>
        <w:t>视</w:t>
      </w:r>
      <w:r w:rsidRPr="00800692">
        <w:rPr>
          <w:rFonts w:ascii="MS Mincho" w:hAnsi="MS Mincho" w:cs="MS Mincho" w:hint="eastAsia"/>
          <w:lang w:val="fr-FR"/>
        </w:rPr>
        <w:t>。故</w:t>
      </w:r>
      <w:r w:rsidRPr="00800692">
        <w:rPr>
          <w:rFonts w:ascii="SimSun" w:hAnsi="SimSun" w:cs="SimSun" w:hint="eastAsia"/>
          <w:lang w:val="fr-FR"/>
        </w:rPr>
        <w:t>缔约</w:t>
      </w:r>
      <w:r w:rsidRPr="00800692">
        <w:rPr>
          <w:rFonts w:ascii="MS Mincho" w:hAnsi="MS Mincho" w:cs="MS Mincho" w:hint="eastAsia"/>
          <w:lang w:val="fr-FR"/>
        </w:rPr>
        <w:t>国</w:t>
      </w:r>
      <w:r w:rsidRPr="00800692">
        <w:rPr>
          <w:rFonts w:ascii="SimSun" w:hAnsi="SimSun" w:cs="SimSun" w:hint="eastAsia"/>
          <w:lang w:val="fr-FR"/>
        </w:rPr>
        <w:t>认为</w:t>
      </w:r>
      <w:r w:rsidRPr="00800692">
        <w:rPr>
          <w:rFonts w:ascii="MS Mincho" w:hAnsi="MS Mincho" w:cs="MS Mincho" w:hint="eastAsia"/>
        </w:rPr>
        <w:t>，</w:t>
      </w:r>
      <w:r w:rsidRPr="00800692">
        <w:rPr>
          <w:rFonts w:ascii="SimSun" w:hAnsi="SimSun" w:cs="SimSun" w:hint="eastAsia"/>
          <w:lang w:val="fr-FR"/>
        </w:rPr>
        <w:t>应</w:t>
      </w:r>
      <w:r w:rsidRPr="00800692">
        <w:rPr>
          <w:rFonts w:ascii="MS Mincho" w:hAnsi="MS Mincho" w:cs="MS Mincho" w:hint="eastAsia"/>
          <w:lang w:val="fr-FR"/>
        </w:rPr>
        <w:t>宣布</w:t>
      </w:r>
      <w:r w:rsidRPr="00800692">
        <w:rPr>
          <w:lang w:val="fr-FR"/>
        </w:rPr>
        <w:t>提交人的</w:t>
      </w:r>
      <w:r w:rsidRPr="00800692">
        <w:rPr>
          <w:rFonts w:hint="eastAsia"/>
          <w:lang w:val="fr-FR"/>
        </w:rPr>
        <w:t>来文缺乏</w:t>
      </w:r>
      <w:r w:rsidRPr="00800692">
        <w:rPr>
          <w:rFonts w:ascii="SimSun" w:hAnsi="SimSun" w:cs="SimSun" w:hint="eastAsia"/>
          <w:lang w:val="fr-FR"/>
        </w:rPr>
        <w:t>证</w:t>
      </w:r>
      <w:r w:rsidRPr="00800692">
        <w:rPr>
          <w:rFonts w:ascii="MS Mincho" w:hAnsi="MS Mincho" w:cs="MS Mincho" w:hint="eastAsia"/>
          <w:lang w:val="fr-FR"/>
        </w:rPr>
        <w:t>据且显然站不住脚</w:t>
      </w:r>
      <w:r w:rsidRPr="00800692">
        <w:rPr>
          <w:lang w:val="fr-FR"/>
        </w:rPr>
        <w:t>。</w:t>
      </w:r>
    </w:p>
    <w:p w:rsidR="005930C4" w:rsidRPr="00800692" w:rsidRDefault="005930C4" w:rsidP="00D4729D">
      <w:pPr>
        <w:pStyle w:val="SingleTxtGC"/>
        <w:rPr>
          <w:rFonts w:hint="eastAsia"/>
        </w:rPr>
      </w:pPr>
      <w:r w:rsidRPr="00800692">
        <w:t>4.14</w:t>
      </w:r>
      <w:r w:rsidR="00AD6674">
        <w:t xml:space="preserve">  </w:t>
      </w:r>
      <w:r w:rsidRPr="00800692">
        <w:rPr>
          <w:rFonts w:hint="eastAsia"/>
        </w:rPr>
        <w:t>无论如何，</w:t>
      </w:r>
      <w:r w:rsidRPr="00800692">
        <w:rPr>
          <w:rFonts w:ascii="SimSun" w:hAnsi="SimSun" w:cs="SimSun" w:hint="eastAsia"/>
        </w:rPr>
        <w:t>缔约</w:t>
      </w:r>
      <w:r w:rsidRPr="00800692">
        <w:rPr>
          <w:rFonts w:ascii="MS Mincho" w:hAnsi="MS Mincho" w:cs="MS Mincho" w:hint="eastAsia"/>
        </w:rPr>
        <w:t>国</w:t>
      </w:r>
      <w:r w:rsidRPr="00800692">
        <w:rPr>
          <w:rFonts w:ascii="MS Mincho" w:hAnsi="MS Mincho" w:cs="MS Mincho" w:hint="eastAsia"/>
          <w:lang w:val="fr-FR"/>
        </w:rPr>
        <w:t>指出</w:t>
      </w:r>
      <w:r w:rsidRPr="00800692">
        <w:rPr>
          <w:rFonts w:ascii="MS Mincho" w:hAnsi="MS Mincho" w:cs="MS Mincho" w:hint="eastAsia"/>
        </w:rPr>
        <w:t>，</w:t>
      </w:r>
      <w:r w:rsidRPr="00800692">
        <w:rPr>
          <w:rFonts w:ascii="MS Mincho" w:hAnsi="MS Mincho" w:cs="MS Mincho" w:hint="eastAsia"/>
          <w:lang w:val="fr-FR"/>
        </w:rPr>
        <w:t>提交人援引的《公</w:t>
      </w:r>
      <w:r w:rsidRPr="00800692">
        <w:rPr>
          <w:rFonts w:ascii="SimSun" w:hAnsi="SimSun" w:cs="SimSun" w:hint="eastAsia"/>
          <w:lang w:val="fr-FR"/>
        </w:rPr>
        <w:t>约</w:t>
      </w:r>
      <w:r w:rsidRPr="00800692">
        <w:rPr>
          <w:rFonts w:ascii="MS Mincho" w:hAnsi="MS Mincho" w:cs="MS Mincho" w:hint="eastAsia"/>
          <w:lang w:val="fr-FR"/>
        </w:rPr>
        <w:t>》第二十六条所保</w:t>
      </w:r>
      <w:r w:rsidRPr="00800692">
        <w:rPr>
          <w:rFonts w:ascii="SimSun" w:hAnsi="SimSun" w:cs="SimSun" w:hint="eastAsia"/>
          <w:lang w:val="fr-FR"/>
        </w:rPr>
        <w:t>护</w:t>
      </w:r>
      <w:r w:rsidRPr="00800692">
        <w:rPr>
          <w:rFonts w:ascii="MS Mincho" w:hAnsi="MS Mincho" w:cs="MS Mincho" w:hint="eastAsia"/>
          <w:lang w:val="fr-FR"/>
        </w:rPr>
        <w:t>的</w:t>
      </w:r>
      <w:r w:rsidRPr="00800692">
        <w:rPr>
          <w:rFonts w:ascii="SimSun" w:hAnsi="SimSun" w:cs="SimSun" w:hint="eastAsia"/>
          <w:lang w:val="fr-FR"/>
        </w:rPr>
        <w:t>权</w:t>
      </w:r>
      <w:r w:rsidRPr="00800692">
        <w:rPr>
          <w:rFonts w:ascii="MS Mincho" w:hAnsi="MS Mincho" w:cs="MS Mincho" w:hint="eastAsia"/>
          <w:lang w:val="fr-FR"/>
        </w:rPr>
        <w:t>利是一</w:t>
      </w:r>
      <w:r w:rsidRPr="00800692">
        <w:rPr>
          <w:rFonts w:ascii="SimSun" w:hAnsi="SimSun" w:cs="SimSun" w:hint="eastAsia"/>
          <w:lang w:val="fr-FR"/>
        </w:rPr>
        <w:t>项</w:t>
      </w:r>
      <w:r>
        <w:rPr>
          <w:rFonts w:hint="eastAsia"/>
          <w:lang w:val="fr-FR"/>
        </w:rPr>
        <w:t>独立</w:t>
      </w:r>
      <w:r w:rsidRPr="00800692">
        <w:rPr>
          <w:rFonts w:hint="eastAsia"/>
          <w:lang w:val="fr-FR"/>
        </w:rPr>
        <w:t>的</w:t>
      </w:r>
      <w:r w:rsidRPr="00800692">
        <w:rPr>
          <w:rFonts w:ascii="SimSun" w:hAnsi="SimSun" w:cs="SimSun" w:hint="eastAsia"/>
          <w:lang w:val="fr-FR"/>
        </w:rPr>
        <w:t>权</w:t>
      </w:r>
      <w:r w:rsidRPr="00800692">
        <w:rPr>
          <w:rFonts w:ascii="MS Mincho" w:hAnsi="MS Mincho" w:cs="MS Mincho" w:hint="eastAsia"/>
          <w:lang w:val="fr-FR"/>
        </w:rPr>
        <w:t>利，</w:t>
      </w:r>
      <w:r>
        <w:rPr>
          <w:rFonts w:hint="eastAsia"/>
          <w:lang w:val="fr-FR"/>
        </w:rPr>
        <w:t>不取决于</w:t>
      </w:r>
      <w:r w:rsidRPr="00800692">
        <w:rPr>
          <w:lang w:val="fr-FR"/>
        </w:rPr>
        <w:t>《公</w:t>
      </w:r>
      <w:r w:rsidRPr="00800692">
        <w:rPr>
          <w:rFonts w:ascii="SimSun" w:hAnsi="SimSun" w:cs="SimSun" w:hint="eastAsia"/>
          <w:lang w:val="fr-FR"/>
        </w:rPr>
        <w:t>约</w:t>
      </w:r>
      <w:r w:rsidRPr="00800692">
        <w:rPr>
          <w:rFonts w:ascii="MS Mincho" w:hAnsi="MS Mincho" w:cs="MS Mincho" w:hint="eastAsia"/>
          <w:lang w:val="fr-FR"/>
        </w:rPr>
        <w:t>》保障的任何其他</w:t>
      </w:r>
      <w:r w:rsidRPr="00800692">
        <w:rPr>
          <w:rFonts w:ascii="SimSun" w:hAnsi="SimSun" w:cs="SimSun" w:hint="eastAsia"/>
          <w:lang w:val="fr-FR"/>
        </w:rPr>
        <w:t>权</w:t>
      </w:r>
      <w:r w:rsidRPr="00800692">
        <w:rPr>
          <w:rFonts w:ascii="MS Mincho" w:hAnsi="MS Mincho" w:cs="MS Mincho" w:hint="eastAsia"/>
          <w:lang w:val="fr-FR"/>
        </w:rPr>
        <w:t>利。</w:t>
      </w:r>
      <w:r w:rsidRPr="00800692">
        <w:rPr>
          <w:rFonts w:ascii="SimSun" w:hAnsi="SimSun" w:cs="SimSun" w:hint="eastAsia"/>
          <w:lang w:val="fr-FR"/>
        </w:rPr>
        <w:t>缔约</w:t>
      </w:r>
      <w:r w:rsidRPr="00800692">
        <w:rPr>
          <w:rFonts w:ascii="MS Mincho" w:hAnsi="MS Mincho" w:cs="MS Mincho" w:hint="eastAsia"/>
          <w:lang w:val="fr-FR"/>
        </w:rPr>
        <w:t>国回</w:t>
      </w:r>
      <w:r w:rsidRPr="00800692">
        <w:rPr>
          <w:rFonts w:ascii="SimSun" w:hAnsi="SimSun" w:cs="SimSun" w:hint="eastAsia"/>
          <w:lang w:val="fr-FR"/>
        </w:rPr>
        <w:t>顾道</w:t>
      </w:r>
      <w:r w:rsidRPr="00800692">
        <w:rPr>
          <w:lang w:val="fr-FR"/>
        </w:rPr>
        <w:t>，委</w:t>
      </w:r>
      <w:r w:rsidRPr="00800692">
        <w:rPr>
          <w:rFonts w:ascii="SimSun" w:hAnsi="SimSun" w:cs="SimSun" w:hint="eastAsia"/>
          <w:lang w:val="fr-FR"/>
        </w:rPr>
        <w:t>员</w:t>
      </w:r>
      <w:r w:rsidRPr="00800692">
        <w:rPr>
          <w:rFonts w:ascii="MS Mincho" w:hAnsi="MS Mincho" w:cs="MS Mincho" w:hint="eastAsia"/>
          <w:lang w:val="fr-FR"/>
        </w:rPr>
        <w:t>会曾在其判例中重申，并非所有区</w:t>
      </w:r>
      <w:r w:rsidRPr="00800692">
        <w:rPr>
          <w:rFonts w:ascii="SimSun" w:hAnsi="SimSun" w:cs="SimSun" w:hint="eastAsia"/>
          <w:lang w:val="fr-FR"/>
        </w:rPr>
        <w:t>别对</w:t>
      </w:r>
      <w:r w:rsidRPr="00800692">
        <w:rPr>
          <w:rFonts w:ascii="MS Mincho" w:hAnsi="MS Mincho" w:cs="MS Mincho" w:hint="eastAsia"/>
          <w:lang w:val="fr-FR"/>
        </w:rPr>
        <w:t>待都带有歧</w:t>
      </w:r>
      <w:r w:rsidRPr="00800692">
        <w:rPr>
          <w:rFonts w:ascii="SimSun" w:hAnsi="SimSun" w:cs="SimSun" w:hint="eastAsia"/>
          <w:lang w:val="fr-FR"/>
        </w:rPr>
        <w:t>视</w:t>
      </w:r>
      <w:r w:rsidRPr="00800692">
        <w:rPr>
          <w:rFonts w:ascii="MS Mincho" w:hAnsi="MS Mincho" w:cs="MS Mincho" w:hint="eastAsia"/>
          <w:lang w:val="fr-FR"/>
        </w:rPr>
        <w:t>，出于合理、客</w:t>
      </w:r>
      <w:r w:rsidRPr="00800692">
        <w:rPr>
          <w:rFonts w:ascii="SimSun" w:hAnsi="SimSun" w:cs="SimSun" w:hint="eastAsia"/>
          <w:lang w:val="fr-FR"/>
        </w:rPr>
        <w:t>观的原因</w:t>
      </w:r>
      <w:r w:rsidRPr="00800692">
        <w:rPr>
          <w:rFonts w:ascii="MS Mincho" w:hAnsi="MS Mincho" w:cs="MS Mincho" w:hint="eastAsia"/>
          <w:lang w:val="fr-FR"/>
        </w:rPr>
        <w:t>加以</w:t>
      </w:r>
      <w:r w:rsidRPr="00800692">
        <w:rPr>
          <w:lang w:val="fr-FR"/>
        </w:rPr>
        <w:t>区分</w:t>
      </w:r>
      <w:r w:rsidRPr="00800692">
        <w:rPr>
          <w:rFonts w:hint="eastAsia"/>
          <w:lang w:val="fr-FR"/>
        </w:rPr>
        <w:t>并不构成</w:t>
      </w:r>
      <w:r w:rsidRPr="00800692">
        <w:rPr>
          <w:rFonts w:ascii="SimSun" w:hAnsi="SimSun" w:cs="SimSun" w:hint="eastAsia"/>
          <w:lang w:val="fr-FR"/>
        </w:rPr>
        <w:t>违</w:t>
      </w:r>
      <w:r w:rsidRPr="00800692">
        <w:rPr>
          <w:rFonts w:ascii="MS Mincho" w:hAnsi="MS Mincho" w:cs="MS Mincho" w:hint="eastAsia"/>
          <w:lang w:val="fr-FR"/>
        </w:rPr>
        <w:t>反</w:t>
      </w:r>
      <w:r w:rsidRPr="00800692">
        <w:rPr>
          <w:lang w:val="fr-FR"/>
        </w:rPr>
        <w:t>第二十六条</w:t>
      </w:r>
      <w:r w:rsidRPr="00800692">
        <w:rPr>
          <w:rFonts w:hint="eastAsia"/>
          <w:lang w:val="fr-FR"/>
        </w:rPr>
        <w:t>。</w:t>
      </w:r>
      <w:r w:rsidRPr="00800692">
        <w:rPr>
          <w:vertAlign w:val="superscript"/>
        </w:rPr>
        <w:footnoteReference w:id="8"/>
      </w:r>
    </w:p>
    <w:p w:rsidR="005930C4" w:rsidRPr="00800692" w:rsidRDefault="005930C4" w:rsidP="00D4729D">
      <w:pPr>
        <w:pStyle w:val="SingleTxtGC"/>
        <w:rPr>
          <w:rFonts w:hint="eastAsia"/>
          <w:lang w:val="fr-FR"/>
        </w:rPr>
      </w:pPr>
      <w:r w:rsidRPr="00800692">
        <w:t>4.15</w:t>
      </w:r>
      <w:r w:rsidR="00AD6674">
        <w:t xml:space="preserve">  </w:t>
      </w:r>
      <w:r w:rsidRPr="00800692">
        <w:rPr>
          <w:rFonts w:ascii="SimSun" w:hAnsi="SimSun" w:cs="SimSun" w:hint="eastAsia"/>
        </w:rPr>
        <w:t>缔约</w:t>
      </w:r>
      <w:r w:rsidRPr="00800692">
        <w:rPr>
          <w:rFonts w:ascii="MS Mincho" w:hAnsi="MS Mincho" w:cs="MS Mincho" w:hint="eastAsia"/>
        </w:rPr>
        <w:t>国称，</w:t>
      </w:r>
      <w:r w:rsidRPr="00800692">
        <w:rPr>
          <w:lang w:val="fr-FR"/>
        </w:rPr>
        <w:t>第二十六条并</w:t>
      </w:r>
      <w:r w:rsidRPr="00800692">
        <w:rPr>
          <w:rFonts w:hint="eastAsia"/>
          <w:lang w:val="fr-FR"/>
        </w:rPr>
        <w:t>不</w:t>
      </w:r>
      <w:r w:rsidRPr="00800692">
        <w:rPr>
          <w:lang w:val="fr-FR"/>
        </w:rPr>
        <w:t>意味着国家有</w:t>
      </w:r>
      <w:r w:rsidRPr="00800692">
        <w:rPr>
          <w:rFonts w:ascii="SimSun" w:hAnsi="SimSun" w:cs="SimSun" w:hint="eastAsia"/>
          <w:lang w:val="fr-FR"/>
        </w:rPr>
        <w:t>义务纠</w:t>
      </w:r>
      <w:r w:rsidRPr="00800692">
        <w:rPr>
          <w:rFonts w:ascii="MS Mincho" w:hAnsi="MS Mincho" w:cs="MS Mincho" w:hint="eastAsia"/>
          <w:lang w:val="fr-FR"/>
        </w:rPr>
        <w:t>正</w:t>
      </w:r>
      <w:r w:rsidRPr="00800692">
        <w:rPr>
          <w:rFonts w:ascii="SimSun" w:hAnsi="SimSun" w:cs="SimSun" w:hint="eastAsia"/>
          <w:lang w:val="fr-FR"/>
        </w:rPr>
        <w:t>以往的</w:t>
      </w:r>
      <w:r w:rsidRPr="00800692">
        <w:rPr>
          <w:rFonts w:ascii="MS Mincho" w:hAnsi="MS Mincho" w:cs="MS Mincho" w:hint="eastAsia"/>
          <w:lang w:val="fr-FR"/>
        </w:rPr>
        <w:t>不公，尤其是考</w:t>
      </w:r>
      <w:r w:rsidRPr="00800692">
        <w:rPr>
          <w:rFonts w:ascii="SimSun" w:hAnsi="SimSun" w:cs="SimSun" w:hint="eastAsia"/>
          <w:lang w:val="fr-FR"/>
        </w:rPr>
        <w:t>虑</w:t>
      </w:r>
      <w:r w:rsidRPr="00800692">
        <w:rPr>
          <w:rFonts w:ascii="MS Mincho" w:hAnsi="MS Mincho" w:cs="MS Mincho" w:hint="eastAsia"/>
          <w:lang w:val="fr-FR"/>
        </w:rPr>
        <w:t>到当时《公</w:t>
      </w:r>
      <w:r w:rsidRPr="00800692">
        <w:rPr>
          <w:rFonts w:ascii="SimSun" w:hAnsi="SimSun" w:cs="SimSun" w:hint="eastAsia"/>
          <w:lang w:val="fr-FR"/>
        </w:rPr>
        <w:t>约</w:t>
      </w:r>
      <w:r w:rsidRPr="00800692">
        <w:rPr>
          <w:rFonts w:ascii="MS Mincho" w:hAnsi="MS Mincho" w:cs="MS Mincho" w:hint="eastAsia"/>
          <w:lang w:val="fr-FR"/>
        </w:rPr>
        <w:t>》并不适用于前捷克斯洛伐克。</w:t>
      </w:r>
      <w:r w:rsidRPr="00800692">
        <w:rPr>
          <w:rFonts w:ascii="SimSun" w:hAnsi="SimSun" w:cs="SimSun" w:hint="eastAsia"/>
        </w:rPr>
        <w:t>缔约</w:t>
      </w:r>
      <w:r w:rsidRPr="00800692">
        <w:rPr>
          <w:rFonts w:ascii="MS Mincho" w:hAnsi="MS Mincho" w:cs="MS Mincho" w:hint="eastAsia"/>
        </w:rPr>
        <w:t>国</w:t>
      </w:r>
      <w:r w:rsidRPr="00800692">
        <w:rPr>
          <w:rFonts w:ascii="MS Mincho" w:hAnsi="MS Mincho" w:cs="MS Mincho" w:hint="eastAsia"/>
          <w:lang w:val="fr-FR"/>
        </w:rPr>
        <w:t>援引委</w:t>
      </w:r>
      <w:r w:rsidRPr="00800692">
        <w:rPr>
          <w:rFonts w:ascii="SimSun" w:hAnsi="SimSun" w:cs="SimSun" w:hint="eastAsia"/>
          <w:lang w:val="fr-FR"/>
        </w:rPr>
        <w:t>员</w:t>
      </w:r>
      <w:r w:rsidRPr="00800692">
        <w:rPr>
          <w:rFonts w:ascii="MS Mincho" w:hAnsi="MS Mincho" w:cs="MS Mincho" w:hint="eastAsia"/>
          <w:lang w:val="fr-FR"/>
        </w:rPr>
        <w:t>会以往</w:t>
      </w:r>
      <w:r w:rsidRPr="00800692">
        <w:rPr>
          <w:rFonts w:ascii="SimSun" w:hAnsi="SimSun" w:cs="SimSun" w:hint="eastAsia"/>
          <w:lang w:val="fr-FR"/>
        </w:rPr>
        <w:t>对类</w:t>
      </w:r>
      <w:r w:rsidRPr="00800692">
        <w:rPr>
          <w:rFonts w:ascii="MS Mincho" w:hAnsi="MS Mincho" w:cs="MS Mincho" w:hint="eastAsia"/>
          <w:lang w:val="fr-FR"/>
        </w:rPr>
        <w:t>似案件的意见，重申无法纠正所有以往的不公，</w:t>
      </w:r>
      <w:r w:rsidRPr="00800692">
        <w:rPr>
          <w:lang w:val="fr-FR"/>
        </w:rPr>
        <w:t>立法</w:t>
      </w:r>
      <w:r w:rsidRPr="00800692">
        <w:rPr>
          <w:rFonts w:hint="eastAsia"/>
          <w:lang w:val="fr-FR"/>
        </w:rPr>
        <w:t>机构需要</w:t>
      </w:r>
      <w:r w:rsidRPr="00800692">
        <w:rPr>
          <w:rFonts w:ascii="MS Mincho" w:hAnsi="MS Mincho" w:cs="MS Mincho" w:hint="eastAsia"/>
          <w:lang w:val="fr-FR"/>
        </w:rPr>
        <w:t>利用其</w:t>
      </w:r>
      <w:r w:rsidRPr="00800692">
        <w:rPr>
          <w:lang w:val="fr-FR"/>
        </w:rPr>
        <w:t>合法特</w:t>
      </w:r>
      <w:r w:rsidRPr="00800692">
        <w:rPr>
          <w:rFonts w:ascii="SimSun" w:hAnsi="SimSun" w:cs="SimSun" w:hint="eastAsia"/>
          <w:lang w:val="fr-FR"/>
        </w:rPr>
        <w:t>权</w:t>
      </w:r>
      <w:r w:rsidRPr="00800692">
        <w:rPr>
          <w:rFonts w:ascii="MS Mincho" w:hAnsi="MS Mincho" w:cs="MS Mincho" w:hint="eastAsia"/>
          <w:lang w:val="fr-FR"/>
        </w:rPr>
        <w:t>之一，运用裁量余地，决定就哪些</w:t>
      </w:r>
      <w:r w:rsidRPr="00800692">
        <w:t>事</w:t>
      </w:r>
      <w:r w:rsidRPr="00800692">
        <w:rPr>
          <w:rFonts w:ascii="SimSun" w:hAnsi="SimSun" w:cs="SimSun" w:hint="eastAsia"/>
        </w:rPr>
        <w:t>实领</w:t>
      </w:r>
      <w:r>
        <w:rPr>
          <w:rFonts w:ascii="MS Mincho" w:hAnsi="MS Mincho" w:cs="MS Mincho" w:hint="eastAsia"/>
        </w:rPr>
        <w:t>域以何种方式裁定，以</w:t>
      </w:r>
      <w:r w:rsidRPr="00800692">
        <w:rPr>
          <w:rFonts w:ascii="MS Mincho" w:hAnsi="MS Mincho" w:cs="MS Mincho" w:hint="eastAsia"/>
          <w:lang w:val="fr-FR"/>
        </w:rPr>
        <w:t>减</w:t>
      </w:r>
      <w:r w:rsidRPr="00800692">
        <w:rPr>
          <w:rFonts w:ascii="SimSun" w:hAnsi="SimSun" w:cs="SimSun" w:hint="eastAsia"/>
          <w:lang w:val="fr-FR"/>
        </w:rPr>
        <w:t>轻损</w:t>
      </w:r>
      <w:r w:rsidRPr="00800692">
        <w:rPr>
          <w:rFonts w:ascii="MS Mincho" w:hAnsi="MS Mincho" w:cs="MS Mincho" w:hint="eastAsia"/>
          <w:lang w:val="fr-FR"/>
        </w:rPr>
        <w:t>失。</w:t>
      </w:r>
      <w:r w:rsidRPr="00800692">
        <w:rPr>
          <w:rFonts w:ascii="SimSun" w:hAnsi="SimSun" w:cs="SimSun" w:hint="eastAsia"/>
        </w:rPr>
        <w:t>缔约</w:t>
      </w:r>
      <w:r w:rsidRPr="00800692">
        <w:rPr>
          <w:rFonts w:ascii="MS Mincho" w:hAnsi="MS Mincho" w:cs="MS Mincho" w:hint="eastAsia"/>
        </w:rPr>
        <w:t>国认为</w:t>
      </w:r>
      <w:r w:rsidRPr="00800692">
        <w:rPr>
          <w:rFonts w:ascii="MS Mincho" w:hAnsi="MS Mincho" w:cs="MS Mincho" w:hint="eastAsia"/>
          <w:lang w:val="fr-FR"/>
        </w:rPr>
        <w:t>，本案不存在</w:t>
      </w:r>
      <w:r w:rsidRPr="00800692">
        <w:rPr>
          <w:rFonts w:ascii="SimSun" w:hAnsi="SimSun" w:cs="SimSun" w:hint="eastAsia"/>
          <w:lang w:val="fr-FR"/>
        </w:rPr>
        <w:t>违</w:t>
      </w:r>
      <w:r w:rsidRPr="00800692">
        <w:rPr>
          <w:rFonts w:ascii="MS Mincho" w:hAnsi="MS Mincho" w:cs="MS Mincho" w:hint="eastAsia"/>
          <w:lang w:val="fr-FR"/>
        </w:rPr>
        <w:t>反第二十六条的情况</w:t>
      </w:r>
      <w:r w:rsidRPr="00800692">
        <w:rPr>
          <w:rFonts w:hint="eastAsia"/>
          <w:lang w:val="fr-FR"/>
        </w:rPr>
        <w:t>。</w:t>
      </w:r>
    </w:p>
    <w:p w:rsidR="005930C4" w:rsidRPr="00800692" w:rsidRDefault="005930C4" w:rsidP="00D4729D">
      <w:pPr>
        <w:pStyle w:val="SingleTxtGC"/>
        <w:rPr>
          <w:rFonts w:hint="eastAsia"/>
          <w:lang w:val="fr-FR"/>
        </w:rPr>
      </w:pPr>
      <w:r w:rsidRPr="00800692">
        <w:rPr>
          <w:lang w:val="fr-FR"/>
        </w:rPr>
        <w:t>4.16</w:t>
      </w:r>
      <w:r w:rsidR="00AD6674">
        <w:rPr>
          <w:lang w:val="fr-FR"/>
        </w:rPr>
        <w:t xml:space="preserve">  </w:t>
      </w:r>
      <w:r w:rsidRPr="00800692">
        <w:rPr>
          <w:rFonts w:hint="eastAsia"/>
          <w:lang w:val="fr-FR"/>
        </w:rPr>
        <w:t>尽管委员会有其作决定的方式，</w:t>
      </w:r>
      <w:r w:rsidRPr="00800692">
        <w:rPr>
          <w:rFonts w:ascii="SimSun" w:hAnsi="SimSun" w:cs="SimSun" w:hint="eastAsia"/>
        </w:rPr>
        <w:t>缔约</w:t>
      </w:r>
      <w:r w:rsidRPr="00800692">
        <w:rPr>
          <w:rFonts w:ascii="MS Mincho" w:hAnsi="MS Mincho" w:cs="MS Mincho" w:hint="eastAsia"/>
        </w:rPr>
        <w:t>国仍认为</w:t>
      </w:r>
      <w:r w:rsidRPr="00800692">
        <w:rPr>
          <w:rFonts w:ascii="MS Mincho" w:hAnsi="MS Mincho" w:cs="MS Mincho" w:hint="eastAsia"/>
          <w:lang w:val="fr-FR"/>
        </w:rPr>
        <w:t>，规定哪些条件下可</w:t>
      </w:r>
      <w:r w:rsidRPr="00800692">
        <w:rPr>
          <w:rFonts w:hint="eastAsia"/>
        </w:rPr>
        <w:t>部分纠正或弥补</w:t>
      </w:r>
      <w:r w:rsidRPr="00800692">
        <w:rPr>
          <w:rFonts w:ascii="MS Mincho" w:hAnsi="MS Mincho" w:cs="MS Mincho" w:hint="eastAsia"/>
          <w:lang w:val="fr-FR"/>
        </w:rPr>
        <w:t>过往某些不公</w:t>
      </w:r>
      <w:r>
        <w:rPr>
          <w:rFonts w:ascii="MS Mincho" w:hAnsi="MS Mincho" w:cs="MS Mincho" w:hint="eastAsia"/>
          <w:lang w:val="fr-FR"/>
        </w:rPr>
        <w:t>使</w:t>
      </w:r>
      <w:r w:rsidRPr="00800692">
        <w:rPr>
          <w:rFonts w:hint="eastAsia"/>
        </w:rPr>
        <w:t>立法机构有了裁量余地</w:t>
      </w:r>
      <w:r w:rsidRPr="00800692">
        <w:rPr>
          <w:rFonts w:hint="eastAsia"/>
          <w:lang w:val="fr-FR"/>
        </w:rPr>
        <w:t>，</w:t>
      </w:r>
      <w:r w:rsidRPr="00800692">
        <w:rPr>
          <w:rFonts w:hint="eastAsia"/>
        </w:rPr>
        <w:t>令其得以据此</w:t>
      </w:r>
      <w:r>
        <w:rPr>
          <w:rFonts w:hint="eastAsia"/>
        </w:rPr>
        <w:t>设定</w:t>
      </w:r>
      <w:r w:rsidRPr="00800692">
        <w:rPr>
          <w:rFonts w:hint="eastAsia"/>
        </w:rPr>
        <w:t>申请归还财产者的</w:t>
      </w:r>
      <w:r w:rsidRPr="00800692">
        <w:t>公民身份</w:t>
      </w:r>
      <w:r w:rsidRPr="00800692">
        <w:rPr>
          <w:rFonts w:hint="eastAsia"/>
        </w:rPr>
        <w:t>要求。但缔约国不想</w:t>
      </w:r>
      <w:r>
        <w:rPr>
          <w:rFonts w:hint="eastAsia"/>
        </w:rPr>
        <w:t>赘述</w:t>
      </w:r>
      <w:r w:rsidRPr="00800692">
        <w:rPr>
          <w:rFonts w:hint="eastAsia"/>
          <w:lang w:val="fr-FR"/>
        </w:rPr>
        <w:t>支持此结论的所有论据，这些论据在以往多份</w:t>
      </w:r>
      <w:r w:rsidRPr="00800692">
        <w:rPr>
          <w:rFonts w:ascii="SimSun" w:hAnsi="SimSun" w:cs="SimSun" w:hint="eastAsia"/>
          <w:lang w:val="fr-FR"/>
        </w:rPr>
        <w:t>关于提交委员会的</w:t>
      </w:r>
      <w:r w:rsidRPr="00800692">
        <w:t>来文</w:t>
      </w:r>
      <w:r w:rsidRPr="00800692">
        <w:rPr>
          <w:rFonts w:hint="eastAsia"/>
        </w:rPr>
        <w:t>可否受理和案情的</w:t>
      </w:r>
      <w:r w:rsidRPr="00800692">
        <w:rPr>
          <w:rFonts w:hint="eastAsia"/>
          <w:lang w:val="fr-FR"/>
        </w:rPr>
        <w:t>意见</w:t>
      </w:r>
      <w:r w:rsidRPr="00800692">
        <w:rPr>
          <w:rFonts w:hint="eastAsia"/>
        </w:rPr>
        <w:t>中</w:t>
      </w:r>
      <w:r w:rsidRPr="00800692">
        <w:rPr>
          <w:rFonts w:hint="eastAsia"/>
          <w:lang w:val="fr-FR"/>
        </w:rPr>
        <w:t>以及讨论</w:t>
      </w:r>
      <w:r w:rsidRPr="00800692">
        <w:rPr>
          <w:rFonts w:ascii="SimSun" w:hAnsi="SimSun" w:cs="SimSun" w:hint="eastAsia"/>
        </w:rPr>
        <w:t>缔约</w:t>
      </w:r>
      <w:r w:rsidRPr="00800692">
        <w:rPr>
          <w:rFonts w:ascii="MS Mincho" w:hAnsi="MS Mincho" w:cs="MS Mincho" w:hint="eastAsia"/>
        </w:rPr>
        <w:t>国关于履行</w:t>
      </w:r>
      <w:r w:rsidRPr="00800692">
        <w:t>《公</w:t>
      </w:r>
      <w:r w:rsidRPr="00800692">
        <w:rPr>
          <w:rFonts w:ascii="SimSun" w:hAnsi="SimSun" w:cs="SimSun" w:hint="eastAsia"/>
        </w:rPr>
        <w:t>约</w:t>
      </w:r>
      <w:r w:rsidRPr="00800692">
        <w:rPr>
          <w:rFonts w:ascii="MS Mincho" w:hAnsi="MS Mincho" w:cs="MS Mincho" w:hint="eastAsia"/>
        </w:rPr>
        <w:t>》义务的</w:t>
      </w:r>
      <w:r w:rsidRPr="00800692">
        <w:rPr>
          <w:rFonts w:hint="eastAsia"/>
          <w:lang w:val="fr-FR"/>
        </w:rPr>
        <w:t>定期报告时与委员会开展的建设性对话</w:t>
      </w:r>
      <w:r>
        <w:rPr>
          <w:rFonts w:hint="eastAsia"/>
          <w:lang w:val="fr-FR"/>
        </w:rPr>
        <w:t>中已有</w:t>
      </w:r>
      <w:r w:rsidRPr="00800692">
        <w:rPr>
          <w:rFonts w:hint="eastAsia"/>
          <w:lang w:val="fr-FR"/>
        </w:rPr>
        <w:t>论述。</w:t>
      </w:r>
    </w:p>
    <w:p w:rsidR="005930C4" w:rsidRPr="00800692" w:rsidRDefault="00AD6674" w:rsidP="00AD6674">
      <w:pPr>
        <w:pStyle w:val="H23GC"/>
        <w:rPr>
          <w:rFonts w:hint="eastAsia"/>
          <w:lang w:val="fr-FR"/>
        </w:rPr>
      </w:pPr>
      <w:r>
        <w:rPr>
          <w:rFonts w:hint="eastAsia"/>
          <w:lang w:val="fr-FR"/>
        </w:rPr>
        <w:tab/>
      </w:r>
      <w:r>
        <w:rPr>
          <w:rFonts w:hint="eastAsia"/>
          <w:lang w:val="fr-FR"/>
        </w:rPr>
        <w:tab/>
      </w:r>
      <w:r w:rsidR="005930C4" w:rsidRPr="00800692">
        <w:rPr>
          <w:rFonts w:hint="eastAsia"/>
          <w:lang w:val="fr-FR"/>
        </w:rPr>
        <w:t>提交人对缔约</w:t>
      </w:r>
      <w:r w:rsidR="005930C4" w:rsidRPr="00800692">
        <w:rPr>
          <w:rFonts w:ascii="MS Mincho" w:hAnsi="MS Mincho" w:cs="MS Mincho" w:hint="eastAsia"/>
          <w:lang w:val="fr-FR"/>
        </w:rPr>
        <w:t>国意</w:t>
      </w:r>
      <w:r w:rsidR="005930C4" w:rsidRPr="00800692">
        <w:rPr>
          <w:rFonts w:hint="eastAsia"/>
          <w:lang w:val="fr-FR"/>
        </w:rPr>
        <w:t>见</w:t>
      </w:r>
      <w:r w:rsidR="005930C4" w:rsidRPr="00800692">
        <w:rPr>
          <w:rFonts w:ascii="MS Mincho" w:hAnsi="MS Mincho" w:cs="MS Mincho" w:hint="eastAsia"/>
          <w:lang w:val="fr-FR"/>
        </w:rPr>
        <w:t>的</w:t>
      </w:r>
      <w:r w:rsidR="005930C4" w:rsidRPr="00800692">
        <w:rPr>
          <w:rFonts w:hint="eastAsia"/>
          <w:lang w:val="fr-FR"/>
        </w:rPr>
        <w:t>评论</w:t>
      </w:r>
    </w:p>
    <w:p w:rsidR="005930C4" w:rsidRPr="00800692" w:rsidRDefault="005930C4" w:rsidP="00D4729D">
      <w:pPr>
        <w:pStyle w:val="SingleTxtGC"/>
        <w:rPr>
          <w:rFonts w:hint="eastAsia"/>
        </w:rPr>
      </w:pPr>
      <w:r w:rsidRPr="00800692">
        <w:t>5.1</w:t>
      </w:r>
      <w:r w:rsidR="00AD6674">
        <w:t xml:space="preserve">  </w:t>
      </w:r>
      <w:r w:rsidRPr="00800692">
        <w:t>2009</w:t>
      </w:r>
      <w:r w:rsidRPr="00800692">
        <w:rPr>
          <w:rFonts w:hint="eastAsia"/>
        </w:rPr>
        <w:t>年</w:t>
      </w:r>
      <w:r w:rsidRPr="00800692">
        <w:rPr>
          <w:rFonts w:hint="eastAsia"/>
        </w:rPr>
        <w:t>9</w:t>
      </w:r>
      <w:r w:rsidRPr="00800692">
        <w:rPr>
          <w:rFonts w:hint="eastAsia"/>
        </w:rPr>
        <w:t>月</w:t>
      </w:r>
      <w:r w:rsidRPr="00800692">
        <w:rPr>
          <w:rFonts w:hint="eastAsia"/>
        </w:rPr>
        <w:t>6</w:t>
      </w:r>
      <w:r w:rsidRPr="00800692">
        <w:rPr>
          <w:rFonts w:hint="eastAsia"/>
        </w:rPr>
        <w:t>日，</w:t>
      </w:r>
      <w:r w:rsidRPr="00800692">
        <w:t>提交人</w:t>
      </w:r>
      <w:r w:rsidRPr="00800692">
        <w:rPr>
          <w:rFonts w:hint="eastAsia"/>
        </w:rPr>
        <w:t>提交了多份文件，证明位于布拉格</w:t>
      </w:r>
      <w:r w:rsidR="00D4729D">
        <w:rPr>
          <w:rFonts w:hint="eastAsia"/>
        </w:rPr>
        <w:t>(</w:t>
      </w:r>
      <w:r w:rsidRPr="00800692">
        <w:t>11000</w:t>
      </w:r>
      <w:r w:rsidR="00D4729D">
        <w:rPr>
          <w:rFonts w:hint="eastAsia"/>
        </w:rPr>
        <w:t>)</w:t>
      </w:r>
      <w:r w:rsidR="00165911">
        <w:rPr>
          <w:rFonts w:hint="eastAsia"/>
        </w:rPr>
        <w:t xml:space="preserve"> </w:t>
      </w:r>
      <w:r w:rsidRPr="00800692">
        <w:t>Stepanska</w:t>
      </w:r>
      <w:r w:rsidRPr="00800692">
        <w:rPr>
          <w:rFonts w:hint="eastAsia"/>
        </w:rPr>
        <w:t>街</w:t>
      </w:r>
      <w:r w:rsidRPr="00800692">
        <w:t>1</w:t>
      </w:r>
      <w:r w:rsidRPr="00800692">
        <w:rPr>
          <w:rFonts w:hint="eastAsia"/>
        </w:rPr>
        <w:t>号的有关地产属于其丈夫</w:t>
      </w:r>
      <w:r w:rsidRPr="00800692">
        <w:t>B.</w:t>
      </w:r>
      <w:r w:rsidR="00287994">
        <w:rPr>
          <w:rFonts w:hint="eastAsia"/>
        </w:rPr>
        <w:t xml:space="preserve"> </w:t>
      </w:r>
      <w:r w:rsidRPr="00800692">
        <w:rPr>
          <w:rFonts w:hint="eastAsia"/>
        </w:rPr>
        <w:t>先生或属于</w:t>
      </w:r>
      <w:r w:rsidRPr="00800692">
        <w:t>B.</w:t>
      </w:r>
      <w:r w:rsidR="00AD6674">
        <w:rPr>
          <w:rFonts w:hint="eastAsia"/>
        </w:rPr>
        <w:t xml:space="preserve"> </w:t>
      </w:r>
      <w:r w:rsidRPr="00800692">
        <w:rPr>
          <w:rFonts w:hint="eastAsia"/>
        </w:rPr>
        <w:t>先生和</w:t>
      </w:r>
      <w:r w:rsidRPr="00800692">
        <w:t>B.</w:t>
      </w:r>
      <w:r w:rsidR="00AD6674">
        <w:rPr>
          <w:rFonts w:hint="eastAsia"/>
        </w:rPr>
        <w:t xml:space="preserve"> </w:t>
      </w:r>
      <w:r w:rsidRPr="00800692">
        <w:rPr>
          <w:rFonts w:hint="eastAsia"/>
        </w:rPr>
        <w:t>夫人二人。</w:t>
      </w:r>
      <w:r w:rsidRPr="00800692">
        <w:t>B.</w:t>
      </w:r>
      <w:r w:rsidR="00AD6674">
        <w:rPr>
          <w:rFonts w:hint="eastAsia"/>
        </w:rPr>
        <w:t xml:space="preserve"> </w:t>
      </w:r>
      <w:r w:rsidRPr="00800692">
        <w:rPr>
          <w:rFonts w:hint="eastAsia"/>
        </w:rPr>
        <w:t>夫人称，</w:t>
      </w:r>
      <w:r w:rsidRPr="00800692">
        <w:t>B.</w:t>
      </w:r>
      <w:r w:rsidR="00AD6674">
        <w:rPr>
          <w:rFonts w:hint="eastAsia"/>
        </w:rPr>
        <w:t xml:space="preserve"> </w:t>
      </w:r>
      <w:r w:rsidRPr="00800692">
        <w:rPr>
          <w:rFonts w:hint="eastAsia"/>
        </w:rPr>
        <w:t>先生于</w:t>
      </w:r>
      <w:r w:rsidRPr="00800692">
        <w:t>1993</w:t>
      </w:r>
      <w:r w:rsidRPr="00800692">
        <w:rPr>
          <w:rFonts w:hint="eastAsia"/>
        </w:rPr>
        <w:t>年</w:t>
      </w:r>
      <w:r w:rsidRPr="00800692">
        <w:rPr>
          <w:rFonts w:hint="eastAsia"/>
        </w:rPr>
        <w:t>5</w:t>
      </w:r>
      <w:r w:rsidRPr="00800692">
        <w:rPr>
          <w:rFonts w:hint="eastAsia"/>
        </w:rPr>
        <w:t>月</w:t>
      </w:r>
      <w:r w:rsidRPr="00800692">
        <w:rPr>
          <w:rFonts w:hint="eastAsia"/>
        </w:rPr>
        <w:t>3</w:t>
      </w:r>
      <w:r w:rsidRPr="00800692">
        <w:rPr>
          <w:rFonts w:hint="eastAsia"/>
        </w:rPr>
        <w:t>日去世，此后她一直独自试图收回二人的房产。</w:t>
      </w:r>
    </w:p>
    <w:p w:rsidR="005930C4" w:rsidRPr="00800692" w:rsidRDefault="005930C4" w:rsidP="00D4729D">
      <w:pPr>
        <w:pStyle w:val="SingleTxtGC"/>
        <w:rPr>
          <w:rFonts w:hint="eastAsia"/>
        </w:rPr>
      </w:pPr>
      <w:r w:rsidRPr="00800692">
        <w:t>5.2</w:t>
      </w:r>
      <w:r w:rsidR="00165911">
        <w:rPr>
          <w:rFonts w:hint="eastAsia"/>
        </w:rPr>
        <w:t xml:space="preserve">  </w:t>
      </w:r>
      <w:r w:rsidRPr="00800692">
        <w:t>提交人</w:t>
      </w:r>
      <w:r w:rsidRPr="00800692">
        <w:rPr>
          <w:rFonts w:ascii="SimSun" w:hAnsi="SimSun" w:cs="SimSun" w:hint="eastAsia"/>
        </w:rPr>
        <w:t>还解释称，</w:t>
      </w:r>
      <w:r w:rsidRPr="00800692">
        <w:t>1989</w:t>
      </w:r>
      <w:r w:rsidRPr="00800692">
        <w:rPr>
          <w:rFonts w:hint="eastAsia"/>
        </w:rPr>
        <w:t>年政局变化之后，自己和丈夫几次前往布拉格，试图收回涉案房产的所有权；但他们被多位律师告知无权收回涉案房产的所有权。随后他们咨询了</w:t>
      </w:r>
      <w:r w:rsidRPr="00800692">
        <w:t>布拉格</w:t>
      </w:r>
      <w:r w:rsidRPr="00800692">
        <w:rPr>
          <w:rFonts w:hint="eastAsia"/>
        </w:rPr>
        <w:t>的一位检察官及</w:t>
      </w:r>
      <w:r w:rsidRPr="00800692">
        <w:t>捷克斯洛伐克</w:t>
      </w:r>
      <w:r w:rsidRPr="00800692">
        <w:rPr>
          <w:rFonts w:ascii="SimSun" w:hAnsi="SimSun" w:cs="SimSun" w:hint="eastAsia"/>
        </w:rPr>
        <w:t>联</w:t>
      </w:r>
      <w:r w:rsidRPr="00800692">
        <w:rPr>
          <w:rFonts w:ascii="MS Mincho" w:hAnsi="MS Mincho" w:cs="MS Mincho" w:hint="eastAsia"/>
        </w:rPr>
        <w:t>邦共和国</w:t>
      </w:r>
      <w:r w:rsidRPr="00800692">
        <w:rPr>
          <w:rFonts w:ascii="SimSun" w:hAnsi="SimSun" w:cs="SimSun" w:hint="eastAsia"/>
        </w:rPr>
        <w:t>总统办</w:t>
      </w:r>
      <w:r w:rsidRPr="00800692">
        <w:rPr>
          <w:rFonts w:hint="eastAsia"/>
        </w:rPr>
        <w:t>公室，但没有结果。</w:t>
      </w:r>
    </w:p>
    <w:p w:rsidR="005930C4" w:rsidRPr="00800692" w:rsidRDefault="005930C4" w:rsidP="00D4729D">
      <w:pPr>
        <w:pStyle w:val="SingleTxtGC"/>
        <w:rPr>
          <w:rFonts w:hint="eastAsia"/>
        </w:rPr>
      </w:pPr>
      <w:r w:rsidRPr="00800692">
        <w:t>5.3</w:t>
      </w:r>
      <w:r w:rsidR="00AD6674">
        <w:t xml:space="preserve">  </w:t>
      </w:r>
      <w:r w:rsidRPr="00800692">
        <w:t>1992</w:t>
      </w:r>
      <w:r w:rsidRPr="00800692">
        <w:rPr>
          <w:rFonts w:hint="eastAsia"/>
        </w:rPr>
        <w:t>年，</w:t>
      </w:r>
      <w:r w:rsidRPr="00800692">
        <w:t>提交人</w:t>
      </w:r>
      <w:r w:rsidRPr="00800692">
        <w:rPr>
          <w:rFonts w:hint="eastAsia"/>
        </w:rPr>
        <w:t>和丈夫再度前往</w:t>
      </w:r>
      <w:r w:rsidRPr="00800692">
        <w:t>布拉格</w:t>
      </w:r>
      <w:r w:rsidRPr="00800692">
        <w:rPr>
          <w:rFonts w:hint="eastAsia"/>
        </w:rPr>
        <w:t>申请</w:t>
      </w:r>
      <w:r w:rsidRPr="00800692">
        <w:t>捷克公民身份</w:t>
      </w:r>
      <w:r w:rsidRPr="00800692">
        <w:rPr>
          <w:rFonts w:hint="eastAsia"/>
        </w:rPr>
        <w:t>，以便有资格收回房产。但他们被告知需等待，因为</w:t>
      </w:r>
      <w:r w:rsidRPr="00800692">
        <w:t>当</w:t>
      </w:r>
      <w:r w:rsidRPr="00800692">
        <w:rPr>
          <w:rFonts w:ascii="SimSun" w:hAnsi="SimSun" w:cs="SimSun" w:hint="eastAsia"/>
        </w:rPr>
        <w:t>时</w:t>
      </w:r>
      <w:r w:rsidRPr="00800692">
        <w:rPr>
          <w:rFonts w:hint="eastAsia"/>
        </w:rPr>
        <w:t>有关部门只为打算回</w:t>
      </w:r>
      <w:r w:rsidRPr="00800692">
        <w:t>捷克斯洛伐克</w:t>
      </w:r>
      <w:r>
        <w:rPr>
          <w:rFonts w:hint="eastAsia"/>
        </w:rPr>
        <w:t>定居</w:t>
      </w:r>
      <w:r w:rsidRPr="00800692">
        <w:rPr>
          <w:rFonts w:hint="eastAsia"/>
        </w:rPr>
        <w:t>者恢复</w:t>
      </w:r>
      <w:r w:rsidRPr="00800692">
        <w:t>公民身份</w:t>
      </w:r>
      <w:r w:rsidRPr="00800692">
        <w:rPr>
          <w:rFonts w:hint="eastAsia"/>
        </w:rPr>
        <w:t>。</w:t>
      </w:r>
    </w:p>
    <w:p w:rsidR="005930C4" w:rsidRPr="00800692" w:rsidRDefault="005930C4" w:rsidP="00D4729D">
      <w:pPr>
        <w:pStyle w:val="SingleTxtGC"/>
        <w:rPr>
          <w:rFonts w:hint="eastAsia"/>
        </w:rPr>
      </w:pPr>
      <w:r w:rsidRPr="00800692">
        <w:t>5.4</w:t>
      </w:r>
      <w:r w:rsidR="00AD6674">
        <w:t xml:space="preserve">  </w:t>
      </w:r>
      <w:r w:rsidRPr="00800692">
        <w:t>提交人</w:t>
      </w:r>
      <w:r w:rsidRPr="00800692">
        <w:rPr>
          <w:rFonts w:hint="eastAsia"/>
        </w:rPr>
        <w:t>于</w:t>
      </w:r>
      <w:r w:rsidRPr="00800692">
        <w:t>2002</w:t>
      </w:r>
      <w:r w:rsidRPr="00800692">
        <w:rPr>
          <w:rFonts w:hint="eastAsia"/>
        </w:rPr>
        <w:t>年</w:t>
      </w:r>
      <w:r w:rsidRPr="00800692">
        <w:rPr>
          <w:rFonts w:hint="eastAsia"/>
        </w:rPr>
        <w:t>1</w:t>
      </w:r>
      <w:r w:rsidRPr="00800692">
        <w:rPr>
          <w:rFonts w:hint="eastAsia"/>
        </w:rPr>
        <w:t>月</w:t>
      </w:r>
      <w:r w:rsidRPr="00800692">
        <w:rPr>
          <w:rFonts w:hint="eastAsia"/>
        </w:rPr>
        <w:t>22</w:t>
      </w:r>
      <w:r w:rsidRPr="00800692">
        <w:rPr>
          <w:rFonts w:hint="eastAsia"/>
        </w:rPr>
        <w:t>日重获</w:t>
      </w:r>
      <w:r w:rsidRPr="00800692">
        <w:t>捷克公民身份</w:t>
      </w:r>
      <w:r w:rsidRPr="00800692">
        <w:rPr>
          <w:rFonts w:hint="eastAsia"/>
        </w:rPr>
        <w:t>，随后从法律顾问和国家部门那里获知，想要根据</w:t>
      </w:r>
      <w:r w:rsidRPr="00800692">
        <w:t>第</w:t>
      </w:r>
      <w:r w:rsidRPr="00800692">
        <w:t>87/1991</w:t>
      </w:r>
      <w:r w:rsidRPr="00800692">
        <w:t>号法</w:t>
      </w:r>
      <w:r w:rsidRPr="00800692">
        <w:rPr>
          <w:rFonts w:hint="eastAsia"/>
        </w:rPr>
        <w:t>收回房产为时已晚，因为已超过所有截止日期。</w:t>
      </w:r>
    </w:p>
    <w:p w:rsidR="005930C4" w:rsidRPr="00800692" w:rsidRDefault="00AD6674" w:rsidP="00AD6674">
      <w:pPr>
        <w:pStyle w:val="H23GC"/>
        <w:rPr>
          <w:rFonts w:hint="eastAsia"/>
        </w:rPr>
      </w:pPr>
      <w:r>
        <w:rPr>
          <w:rFonts w:ascii="SimSun" w:hAnsi="SimSun" w:cs="SimSun" w:hint="eastAsia"/>
        </w:rPr>
        <w:tab/>
      </w:r>
      <w:r>
        <w:rPr>
          <w:rFonts w:ascii="SimSun" w:hAnsi="SimSun" w:cs="SimSun" w:hint="eastAsia"/>
        </w:rPr>
        <w:tab/>
      </w:r>
      <w:r w:rsidR="005930C4" w:rsidRPr="00800692">
        <w:rPr>
          <w:rFonts w:ascii="SimSun" w:hAnsi="SimSun" w:cs="SimSun" w:hint="eastAsia"/>
        </w:rPr>
        <w:t>缔约</w:t>
      </w:r>
      <w:r w:rsidR="005930C4" w:rsidRPr="00800692">
        <w:rPr>
          <w:rFonts w:hint="eastAsia"/>
        </w:rPr>
        <w:t>国提交的其他资料</w:t>
      </w:r>
    </w:p>
    <w:p w:rsidR="005930C4" w:rsidRPr="00800692" w:rsidRDefault="005930C4" w:rsidP="00D4729D">
      <w:pPr>
        <w:pStyle w:val="SingleTxtGC"/>
        <w:rPr>
          <w:rFonts w:hint="eastAsia"/>
        </w:rPr>
      </w:pPr>
      <w:r w:rsidRPr="00800692">
        <w:t>6.1</w:t>
      </w:r>
      <w:r w:rsidR="00AD6674">
        <w:t xml:space="preserve">  </w:t>
      </w:r>
      <w:r w:rsidRPr="00800692">
        <w:t>2010</w:t>
      </w:r>
      <w:r w:rsidRPr="00800692">
        <w:rPr>
          <w:rFonts w:hint="eastAsia"/>
        </w:rPr>
        <w:t>年</w:t>
      </w:r>
      <w:r w:rsidRPr="00800692">
        <w:rPr>
          <w:rFonts w:hint="eastAsia"/>
        </w:rPr>
        <w:t>1</w:t>
      </w:r>
      <w:r w:rsidRPr="00800692">
        <w:rPr>
          <w:rFonts w:hint="eastAsia"/>
        </w:rPr>
        <w:t>月</w:t>
      </w:r>
      <w:r w:rsidRPr="00800692">
        <w:rPr>
          <w:rFonts w:hint="eastAsia"/>
        </w:rPr>
        <w:t>7</w:t>
      </w:r>
      <w:r w:rsidRPr="00800692">
        <w:rPr>
          <w:rFonts w:hint="eastAsia"/>
        </w:rPr>
        <w:t>日，鉴于</w:t>
      </w:r>
      <w:r w:rsidRPr="00800692">
        <w:t>提交人</w:t>
      </w:r>
      <w:r w:rsidRPr="00800692">
        <w:rPr>
          <w:rFonts w:hint="eastAsia"/>
        </w:rPr>
        <w:t>提供的补充资料，</w:t>
      </w:r>
      <w:r w:rsidRPr="00800692">
        <w:rPr>
          <w:rFonts w:ascii="SimSun" w:hAnsi="SimSun" w:cs="SimSun" w:hint="eastAsia"/>
        </w:rPr>
        <w:t>缔约</w:t>
      </w:r>
      <w:r w:rsidRPr="00800692">
        <w:rPr>
          <w:rFonts w:hint="eastAsia"/>
        </w:rPr>
        <w:t>国承认，提交人移民离开</w:t>
      </w:r>
      <w:r w:rsidRPr="00800692">
        <w:t>捷克斯洛伐克</w:t>
      </w:r>
      <w:r w:rsidRPr="00800692">
        <w:rPr>
          <w:rFonts w:hint="eastAsia"/>
        </w:rPr>
        <w:t>前与丈夫共同拥有位于</w:t>
      </w:r>
      <w:r w:rsidRPr="00800692">
        <w:t>Petrov</w:t>
      </w:r>
      <w:r w:rsidRPr="00800692">
        <w:rPr>
          <w:rFonts w:hint="eastAsia"/>
        </w:rPr>
        <w:t>领地的</w:t>
      </w:r>
      <w:r w:rsidRPr="00800692">
        <w:t>1167</w:t>
      </w:r>
      <w:r w:rsidRPr="00800692">
        <w:rPr>
          <w:rFonts w:hint="eastAsia"/>
        </w:rPr>
        <w:t>号度假屋。</w:t>
      </w:r>
    </w:p>
    <w:p w:rsidR="005930C4" w:rsidRPr="00800692" w:rsidRDefault="005930C4" w:rsidP="00D4729D">
      <w:pPr>
        <w:pStyle w:val="SingleTxtGC"/>
        <w:rPr>
          <w:rFonts w:ascii="MS Mincho" w:hAnsi="MS Mincho" w:cs="MS Mincho" w:hint="eastAsia"/>
        </w:rPr>
      </w:pPr>
      <w:r w:rsidRPr="00800692">
        <w:t>6.2</w:t>
      </w:r>
      <w:r w:rsidR="00AD6674">
        <w:t xml:space="preserve">  </w:t>
      </w:r>
      <w:r w:rsidRPr="00800692">
        <w:rPr>
          <w:rFonts w:ascii="SimSun" w:hAnsi="SimSun" w:cs="SimSun" w:hint="eastAsia"/>
        </w:rPr>
        <w:t>缔约</w:t>
      </w:r>
      <w:r w:rsidRPr="00800692">
        <w:rPr>
          <w:rFonts w:ascii="MS Mincho" w:hAnsi="MS Mincho" w:cs="MS Mincho" w:hint="eastAsia"/>
        </w:rPr>
        <w:t>国表示，</w:t>
      </w:r>
      <w:r w:rsidRPr="00800692">
        <w:t>提交人</w:t>
      </w:r>
      <w:r w:rsidRPr="00800692">
        <w:rPr>
          <w:rFonts w:hint="eastAsia"/>
        </w:rPr>
        <w:t>关于</w:t>
      </w:r>
      <w:r w:rsidRPr="00800692">
        <w:rPr>
          <w:rFonts w:hint="eastAsia"/>
        </w:rPr>
        <w:t>1991</w:t>
      </w:r>
      <w:r w:rsidRPr="00800692">
        <w:rPr>
          <w:rFonts w:hint="eastAsia"/>
        </w:rPr>
        <w:t>年</w:t>
      </w:r>
      <w:r w:rsidR="00D4729D">
        <w:rPr>
          <w:rFonts w:hint="eastAsia"/>
        </w:rPr>
        <w:t>(</w:t>
      </w:r>
      <w:r w:rsidRPr="00800692">
        <w:rPr>
          <w:rFonts w:hint="eastAsia"/>
        </w:rPr>
        <w:t>或之前</w:t>
      </w:r>
      <w:r w:rsidR="00D4729D">
        <w:rPr>
          <w:rFonts w:hint="eastAsia"/>
        </w:rPr>
        <w:t>)</w:t>
      </w:r>
      <w:r w:rsidRPr="00800692">
        <w:rPr>
          <w:rFonts w:hint="eastAsia"/>
        </w:rPr>
        <w:t>自己无法获得</w:t>
      </w:r>
      <w:r w:rsidRPr="00800692">
        <w:t>捷克公民身份</w:t>
      </w:r>
      <w:r w:rsidRPr="00800692">
        <w:rPr>
          <w:rFonts w:hint="eastAsia"/>
        </w:rPr>
        <w:t>的指控没有根据。正相反，尽管</w:t>
      </w:r>
      <w:r w:rsidRPr="00800692">
        <w:t>捷克斯洛伐克</w:t>
      </w:r>
      <w:r w:rsidRPr="00800692">
        <w:rPr>
          <w:rFonts w:hint="eastAsia"/>
        </w:rPr>
        <w:t>与美国签署了《国籍</w:t>
      </w:r>
      <w:r w:rsidRPr="00800692">
        <w:rPr>
          <w:rFonts w:ascii="SimSun" w:hAnsi="SimSun" w:cs="SimSun" w:hint="eastAsia"/>
        </w:rPr>
        <w:t>问题</w:t>
      </w:r>
      <w:r w:rsidRPr="00800692">
        <w:rPr>
          <w:rFonts w:ascii="MS Mincho" w:hAnsi="MS Mincho" w:cs="MS Mincho" w:hint="eastAsia"/>
        </w:rPr>
        <w:t>条</w:t>
      </w:r>
      <w:r w:rsidRPr="00800692">
        <w:rPr>
          <w:rFonts w:ascii="SimSun" w:hAnsi="SimSun" w:cs="SimSun" w:hint="eastAsia"/>
        </w:rPr>
        <w:t>约</w:t>
      </w:r>
      <w:r w:rsidRPr="00800692">
        <w:rPr>
          <w:rFonts w:hint="eastAsia"/>
        </w:rPr>
        <w:t>》，自</w:t>
      </w:r>
      <w:r w:rsidRPr="00800692">
        <w:t>1990</w:t>
      </w:r>
      <w:r w:rsidRPr="00800692">
        <w:rPr>
          <w:rFonts w:hint="eastAsia"/>
        </w:rPr>
        <w:t>年起，申请收回财产者可在提交</w:t>
      </w:r>
      <w:r w:rsidRPr="00800692">
        <w:rPr>
          <w:rFonts w:ascii="SimSun" w:hAnsi="SimSun" w:cs="SimSun" w:hint="eastAsia"/>
        </w:rPr>
        <w:t>归还申请期限内</w:t>
      </w:r>
      <w:r w:rsidRPr="00800692">
        <w:rPr>
          <w:rFonts w:hint="eastAsia"/>
        </w:rPr>
        <w:t>以申请为由获取</w:t>
      </w:r>
      <w:r w:rsidRPr="00800692">
        <w:t>捷克公民身份</w:t>
      </w:r>
      <w:r w:rsidRPr="00800692">
        <w:rPr>
          <w:rFonts w:hint="eastAsia"/>
        </w:rPr>
        <w:t>。前</w:t>
      </w:r>
      <w:r w:rsidRPr="00800692">
        <w:t>捷克斯洛伐克</w:t>
      </w:r>
      <w:r w:rsidRPr="00800692">
        <w:rPr>
          <w:rFonts w:ascii="SimSun" w:hAnsi="SimSun" w:cs="SimSun" w:hint="eastAsia"/>
        </w:rPr>
        <w:t>联</w:t>
      </w:r>
      <w:r w:rsidRPr="00800692">
        <w:rPr>
          <w:rFonts w:ascii="MS Mincho" w:hAnsi="MS Mincho" w:cs="MS Mincho" w:hint="eastAsia"/>
        </w:rPr>
        <w:t>邦共和国内政部批准了</w:t>
      </w:r>
      <w:r w:rsidRPr="00800692">
        <w:t>1990</w:t>
      </w:r>
      <w:r w:rsidRPr="00800692">
        <w:rPr>
          <w:rFonts w:hint="eastAsia"/>
        </w:rPr>
        <w:t>至</w:t>
      </w:r>
      <w:r w:rsidRPr="00800692">
        <w:t>1992</w:t>
      </w:r>
      <w:r w:rsidRPr="00800692">
        <w:rPr>
          <w:rFonts w:hint="eastAsia"/>
        </w:rPr>
        <w:t>年间已</w:t>
      </w:r>
      <w:r>
        <w:rPr>
          <w:rFonts w:hint="eastAsia"/>
        </w:rPr>
        <w:t>获</w:t>
      </w:r>
      <w:r w:rsidRPr="00800692">
        <w:t>美国公民身份</w:t>
      </w:r>
      <w:r w:rsidRPr="00800692">
        <w:rPr>
          <w:rFonts w:hint="eastAsia"/>
        </w:rPr>
        <w:t>的前</w:t>
      </w:r>
      <w:r w:rsidRPr="00800692">
        <w:t>捷克</w:t>
      </w:r>
      <w:r w:rsidRPr="00800692">
        <w:t>(</w:t>
      </w:r>
      <w:r w:rsidRPr="00800692">
        <w:rPr>
          <w:rFonts w:hint="eastAsia"/>
        </w:rPr>
        <w:t>或</w:t>
      </w:r>
      <w:r w:rsidRPr="00800692">
        <w:t>捷克斯洛伐克</w:t>
      </w:r>
      <w:r w:rsidR="00AD6674">
        <w:t>)</w:t>
      </w:r>
      <w:r w:rsidRPr="00800692">
        <w:rPr>
          <w:rFonts w:hint="eastAsia"/>
        </w:rPr>
        <w:t>公民提交的</w:t>
      </w:r>
      <w:r w:rsidRPr="00800692">
        <w:rPr>
          <w:rFonts w:ascii="MS Mincho" w:hAnsi="MS Mincho" w:cs="MS Mincho" w:hint="eastAsia"/>
        </w:rPr>
        <w:t>所有获取捷克公民身份的申请。</w:t>
      </w:r>
      <w:r w:rsidRPr="00800692">
        <w:rPr>
          <w:rFonts w:ascii="SimSun" w:hAnsi="SimSun" w:cs="SimSun" w:hint="eastAsia"/>
        </w:rPr>
        <w:t>缔约</w:t>
      </w:r>
      <w:r w:rsidRPr="00800692">
        <w:rPr>
          <w:rFonts w:ascii="MS Mincho" w:hAnsi="MS Mincho" w:cs="MS Mincho" w:hint="eastAsia"/>
        </w:rPr>
        <w:t>国</w:t>
      </w:r>
      <w:r w:rsidRPr="00800692">
        <w:rPr>
          <w:rFonts w:hint="eastAsia"/>
        </w:rPr>
        <w:t>指出，例如，</w:t>
      </w:r>
      <w:r w:rsidRPr="00800692">
        <w:t>1991</w:t>
      </w:r>
      <w:r w:rsidRPr="00800692">
        <w:rPr>
          <w:rFonts w:hint="eastAsia"/>
        </w:rPr>
        <w:t>年，</w:t>
      </w:r>
      <w:r w:rsidRPr="00800692">
        <w:t>72</w:t>
      </w:r>
      <w:r w:rsidRPr="00800692">
        <w:rPr>
          <w:rFonts w:hint="eastAsia"/>
        </w:rPr>
        <w:t>人通过此种途径成为</w:t>
      </w:r>
      <w:r w:rsidRPr="00800692">
        <w:t>捷克</w:t>
      </w:r>
      <w:r w:rsidRPr="00800692">
        <w:rPr>
          <w:rFonts w:hint="eastAsia"/>
        </w:rPr>
        <w:t>公民。</w:t>
      </w:r>
    </w:p>
    <w:p w:rsidR="005930C4" w:rsidRPr="00800692" w:rsidRDefault="005930C4" w:rsidP="00D4729D">
      <w:pPr>
        <w:pStyle w:val="SingleTxtGC"/>
        <w:rPr>
          <w:rFonts w:hint="eastAsia"/>
        </w:rPr>
      </w:pPr>
      <w:r w:rsidRPr="00800692">
        <w:t>6.3</w:t>
      </w:r>
      <w:r w:rsidR="00AD6674">
        <w:t xml:space="preserve">  </w:t>
      </w:r>
      <w:r w:rsidRPr="00800692">
        <w:rPr>
          <w:rFonts w:ascii="SimSun" w:hAnsi="SimSun" w:cs="SimSun" w:hint="eastAsia"/>
        </w:rPr>
        <w:t>缔约</w:t>
      </w:r>
      <w:r w:rsidRPr="00800692">
        <w:rPr>
          <w:rFonts w:ascii="MS Mincho" w:hAnsi="MS Mincho" w:cs="MS Mincho" w:hint="eastAsia"/>
        </w:rPr>
        <w:t>国</w:t>
      </w:r>
      <w:r w:rsidRPr="00800692">
        <w:rPr>
          <w:rFonts w:hint="eastAsia"/>
        </w:rPr>
        <w:t>最后</w:t>
      </w:r>
      <w:r w:rsidRPr="00800692">
        <w:rPr>
          <w:rFonts w:ascii="MS Mincho" w:hAnsi="MS Mincho" w:cs="MS Mincho" w:hint="eastAsia"/>
        </w:rPr>
        <w:t>重申，本来文应宣布为不可受理，理由是</w:t>
      </w:r>
      <w:r w:rsidRPr="00800692">
        <w:t>未用尽国内</w:t>
      </w:r>
      <w:r w:rsidRPr="00800692">
        <w:rPr>
          <w:rFonts w:ascii="SimSun" w:hAnsi="SimSun" w:cs="SimSun" w:hint="eastAsia"/>
        </w:rPr>
        <w:t>补</w:t>
      </w:r>
      <w:r w:rsidRPr="00800692">
        <w:rPr>
          <w:rFonts w:ascii="MS Mincho" w:hAnsi="MS Mincho" w:cs="MS Mincho" w:hint="eastAsia"/>
        </w:rPr>
        <w:t>救和</w:t>
      </w:r>
      <w:r w:rsidRPr="00800692">
        <w:rPr>
          <w:rFonts w:ascii="MS Mincho" w:hAnsi="MS Mincho" w:cs="MS Mincho" w:hint="eastAsia"/>
        </w:rPr>
        <w:t>/</w:t>
      </w:r>
      <w:r w:rsidRPr="00800692">
        <w:rPr>
          <w:rFonts w:ascii="MS Mincho" w:hAnsi="MS Mincho" w:cs="MS Mincho" w:hint="eastAsia"/>
        </w:rPr>
        <w:t>或</w:t>
      </w:r>
      <w:r w:rsidRPr="00800692">
        <w:rPr>
          <w:rFonts w:hint="eastAsia"/>
        </w:rPr>
        <w:t>滥用</w:t>
      </w:r>
      <w:r w:rsidRPr="00800692">
        <w:t>提交</w:t>
      </w:r>
      <w:r w:rsidRPr="00800692">
        <w:rPr>
          <w:rFonts w:ascii="SimSun" w:hAnsi="SimSun" w:cs="SimSun" w:hint="eastAsia"/>
        </w:rPr>
        <w:t>权</w:t>
      </w:r>
      <w:r w:rsidRPr="00800692">
        <w:rPr>
          <w:rFonts w:hint="eastAsia"/>
        </w:rPr>
        <w:t>或因</w:t>
      </w:r>
      <w:r w:rsidRPr="00800692">
        <w:t>属</w:t>
      </w:r>
      <w:r w:rsidRPr="00800692">
        <w:rPr>
          <w:rFonts w:ascii="SimSun" w:hAnsi="SimSun" w:cs="SimSun" w:hint="eastAsia"/>
        </w:rPr>
        <w:t>时</w:t>
      </w:r>
      <w:r w:rsidRPr="00800692">
        <w:rPr>
          <w:rFonts w:ascii="MS Mincho" w:hAnsi="MS Mincho" w:cs="MS Mincho" w:hint="eastAsia"/>
        </w:rPr>
        <w:t>管</w:t>
      </w:r>
      <w:r w:rsidRPr="00800692">
        <w:rPr>
          <w:rFonts w:ascii="SimSun" w:hAnsi="SimSun" w:cs="SimSun" w:hint="eastAsia"/>
        </w:rPr>
        <w:t>辖权之故部分不可受理。</w:t>
      </w:r>
      <w:r w:rsidRPr="00800692">
        <w:rPr>
          <w:rFonts w:hint="eastAsia"/>
        </w:rPr>
        <w:t>或者，无论如何，委员会应宣布，本案中</w:t>
      </w:r>
      <w:r w:rsidRPr="00800692">
        <w:t>捷克共和国</w:t>
      </w:r>
      <w:r w:rsidRPr="00800692">
        <w:rPr>
          <w:rFonts w:hint="eastAsia"/>
        </w:rPr>
        <w:t>未违反</w:t>
      </w:r>
      <w:r w:rsidRPr="00800692">
        <w:t>《公</w:t>
      </w:r>
      <w:r w:rsidRPr="00800692">
        <w:rPr>
          <w:rFonts w:ascii="SimSun" w:hAnsi="SimSun" w:cs="SimSun" w:hint="eastAsia"/>
        </w:rPr>
        <w:t>约</w:t>
      </w:r>
      <w:r w:rsidRPr="00800692">
        <w:rPr>
          <w:rFonts w:ascii="MS Mincho" w:hAnsi="MS Mincho" w:cs="MS Mincho" w:hint="eastAsia"/>
        </w:rPr>
        <w:t>》第二十六条</w:t>
      </w:r>
      <w:r w:rsidRPr="00800692">
        <w:rPr>
          <w:rFonts w:hint="eastAsia"/>
        </w:rPr>
        <w:t>。</w:t>
      </w:r>
    </w:p>
    <w:p w:rsidR="005930C4" w:rsidRPr="00800692" w:rsidRDefault="00AD6674" w:rsidP="00AD6674">
      <w:pPr>
        <w:pStyle w:val="H23GC"/>
        <w:rPr>
          <w:rFonts w:ascii="MS Mincho" w:hAnsi="MS Mincho" w:cs="MS Mincho" w:hint="eastAsia"/>
        </w:rPr>
      </w:pPr>
      <w:r>
        <w:rPr>
          <w:rFonts w:hint="eastAsia"/>
        </w:rPr>
        <w:tab/>
      </w:r>
      <w:r>
        <w:rPr>
          <w:rFonts w:hint="eastAsia"/>
        </w:rPr>
        <w:tab/>
      </w:r>
      <w:r w:rsidR="005930C4" w:rsidRPr="00800692">
        <w:rPr>
          <w:rFonts w:hint="eastAsia"/>
        </w:rPr>
        <w:t>委员</w:t>
      </w:r>
      <w:r w:rsidR="005930C4" w:rsidRPr="00800692">
        <w:rPr>
          <w:rFonts w:ascii="MS Mincho" w:hAnsi="MS Mincho" w:cs="MS Mincho" w:hint="eastAsia"/>
        </w:rPr>
        <w:t>会需</w:t>
      </w:r>
      <w:r w:rsidR="005930C4" w:rsidRPr="00800692">
        <w:rPr>
          <w:rFonts w:hint="eastAsia"/>
        </w:rPr>
        <w:t>处</w:t>
      </w:r>
      <w:r w:rsidR="005930C4" w:rsidRPr="00800692">
        <w:rPr>
          <w:rFonts w:ascii="MS Mincho" w:hAnsi="MS Mincho" w:cs="MS Mincho" w:hint="eastAsia"/>
        </w:rPr>
        <w:t>理的</w:t>
      </w:r>
      <w:r w:rsidR="005930C4" w:rsidRPr="00800692">
        <w:rPr>
          <w:rFonts w:hint="eastAsia"/>
        </w:rPr>
        <w:t>问题</w:t>
      </w:r>
      <w:r w:rsidR="005930C4" w:rsidRPr="00800692">
        <w:rPr>
          <w:rFonts w:ascii="MS Mincho" w:hAnsi="MS Mincho" w:cs="MS Mincho" w:hint="eastAsia"/>
        </w:rPr>
        <w:t>和</w:t>
      </w:r>
      <w:r w:rsidR="005930C4" w:rsidRPr="00800692">
        <w:rPr>
          <w:rFonts w:hint="eastAsia"/>
        </w:rPr>
        <w:t>议</w:t>
      </w:r>
      <w:r w:rsidR="005930C4" w:rsidRPr="00800692">
        <w:rPr>
          <w:rFonts w:ascii="MS Mincho" w:hAnsi="MS Mincho" w:cs="MS Mincho" w:hint="eastAsia"/>
        </w:rPr>
        <w:t>事情况</w:t>
      </w:r>
    </w:p>
    <w:p w:rsidR="005930C4" w:rsidRPr="00800692" w:rsidRDefault="005930C4" w:rsidP="00D4729D">
      <w:pPr>
        <w:pStyle w:val="SingleTxtGC"/>
        <w:rPr>
          <w:rFonts w:hint="eastAsia"/>
        </w:rPr>
      </w:pPr>
      <w:r w:rsidRPr="00800692">
        <w:t>7.1</w:t>
      </w:r>
      <w:r w:rsidR="00AD6674">
        <w:t xml:space="preserve">  </w:t>
      </w:r>
      <w:r w:rsidRPr="00800692">
        <w:rPr>
          <w:rFonts w:ascii="SimSun" w:hAnsi="SimSun" w:cs="SimSun" w:hint="eastAsia"/>
          <w:lang w:val="fr-FR"/>
        </w:rPr>
        <w:t>审议</w:t>
      </w:r>
      <w:r w:rsidRPr="00800692">
        <w:rPr>
          <w:rFonts w:ascii="MS Mincho" w:hAnsi="MS Mincho" w:cs="MS Mincho" w:hint="eastAsia"/>
          <w:lang w:val="fr-FR"/>
        </w:rPr>
        <w:t>来文所</w:t>
      </w:r>
      <w:r w:rsidRPr="00800692">
        <w:rPr>
          <w:rFonts w:ascii="SimSun" w:hAnsi="SimSun" w:cs="SimSun" w:hint="eastAsia"/>
          <w:lang w:val="fr-FR"/>
        </w:rPr>
        <w:t>载</w:t>
      </w:r>
      <w:r w:rsidRPr="00800692">
        <w:rPr>
          <w:rFonts w:ascii="MS Mincho" w:hAnsi="MS Mincho" w:cs="MS Mincho" w:hint="eastAsia"/>
          <w:lang w:val="fr-FR"/>
        </w:rPr>
        <w:t>的任何申</w:t>
      </w:r>
      <w:r w:rsidRPr="00800692">
        <w:rPr>
          <w:rFonts w:ascii="SimSun" w:hAnsi="SimSun" w:cs="SimSun" w:hint="eastAsia"/>
          <w:lang w:val="fr-FR"/>
        </w:rPr>
        <w:t>诉</w:t>
      </w:r>
      <w:r w:rsidRPr="00800692">
        <w:rPr>
          <w:rFonts w:ascii="MS Mincho" w:hAnsi="MS Mincho" w:cs="MS Mincho" w:hint="eastAsia"/>
          <w:lang w:val="fr-FR"/>
        </w:rPr>
        <w:t>之前，人</w:t>
      </w:r>
      <w:r w:rsidRPr="00800692">
        <w:rPr>
          <w:rFonts w:ascii="SimSun" w:hAnsi="SimSun" w:cs="SimSun" w:hint="eastAsia"/>
          <w:lang w:val="fr-FR"/>
        </w:rPr>
        <w:t>权</w:t>
      </w:r>
      <w:r w:rsidRPr="00800692">
        <w:rPr>
          <w:rFonts w:ascii="MS Mincho" w:hAnsi="MS Mincho" w:cs="MS Mincho" w:hint="eastAsia"/>
          <w:lang w:val="fr-FR"/>
        </w:rPr>
        <w:t>事</w:t>
      </w:r>
      <w:r w:rsidRPr="00800692">
        <w:rPr>
          <w:rFonts w:ascii="SimSun" w:hAnsi="SimSun" w:cs="SimSun" w:hint="eastAsia"/>
          <w:lang w:val="fr-FR"/>
        </w:rPr>
        <w:t>务</w:t>
      </w:r>
      <w:r w:rsidRPr="00800692">
        <w:rPr>
          <w:rFonts w:ascii="MS Mincho" w:hAnsi="MS Mincho" w:cs="MS Mincho" w:hint="eastAsia"/>
          <w:lang w:val="fr-FR"/>
        </w:rPr>
        <w:t>委</w:t>
      </w:r>
      <w:r w:rsidRPr="00800692">
        <w:rPr>
          <w:rFonts w:ascii="SimSun" w:hAnsi="SimSun" w:cs="SimSun" w:hint="eastAsia"/>
          <w:lang w:val="fr-FR"/>
        </w:rPr>
        <w:t>员</w:t>
      </w:r>
      <w:r w:rsidRPr="00800692">
        <w:rPr>
          <w:rFonts w:ascii="MS Mincho" w:hAnsi="MS Mincho" w:cs="MS Mincho" w:hint="eastAsia"/>
          <w:lang w:val="fr-FR"/>
        </w:rPr>
        <w:t>会必</w:t>
      </w:r>
      <w:r w:rsidRPr="00800692">
        <w:rPr>
          <w:rFonts w:ascii="SimSun" w:hAnsi="SimSun" w:cs="SimSun" w:hint="eastAsia"/>
          <w:lang w:val="fr-FR"/>
        </w:rPr>
        <w:t>须</w:t>
      </w:r>
      <w:r w:rsidRPr="00800692">
        <w:rPr>
          <w:rFonts w:ascii="MS Mincho" w:hAnsi="MS Mincho" w:cs="MS Mincho" w:hint="eastAsia"/>
          <w:lang w:val="fr-FR"/>
        </w:rPr>
        <w:t>依照《</w:t>
      </w:r>
      <w:r w:rsidRPr="00800692">
        <w:rPr>
          <w:rFonts w:ascii="SimSun" w:hAnsi="SimSun" w:cs="SimSun" w:hint="eastAsia"/>
          <w:lang w:val="fr-FR"/>
        </w:rPr>
        <w:t>议</w:t>
      </w:r>
      <w:r w:rsidRPr="00800692">
        <w:rPr>
          <w:rFonts w:ascii="MS Mincho" w:hAnsi="MS Mincho" w:cs="MS Mincho" w:hint="eastAsia"/>
          <w:lang w:val="fr-FR"/>
        </w:rPr>
        <w:t>事</w:t>
      </w:r>
      <w:r w:rsidRPr="00800692">
        <w:rPr>
          <w:rFonts w:ascii="SimSun" w:hAnsi="SimSun" w:cs="SimSun" w:hint="eastAsia"/>
          <w:lang w:val="fr-FR"/>
        </w:rPr>
        <w:t>规则</w:t>
      </w:r>
      <w:r w:rsidRPr="00800692">
        <w:rPr>
          <w:rFonts w:ascii="MS Mincho" w:hAnsi="MS Mincho" w:cs="MS Mincho" w:hint="eastAsia"/>
          <w:lang w:val="fr-FR"/>
        </w:rPr>
        <w:t>》第</w:t>
      </w:r>
      <w:r w:rsidRPr="00800692">
        <w:rPr>
          <w:lang w:val="fr-FR"/>
        </w:rPr>
        <w:t>93</w:t>
      </w:r>
      <w:r w:rsidRPr="00800692">
        <w:rPr>
          <w:lang w:val="fr-FR"/>
        </w:rPr>
        <w:t>条，</w:t>
      </w:r>
      <w:r w:rsidRPr="00800692">
        <w:rPr>
          <w:rFonts w:hint="eastAsia"/>
          <w:lang w:val="fr-FR"/>
        </w:rPr>
        <w:t>根据</w:t>
      </w:r>
      <w:r w:rsidRPr="00800692">
        <w:rPr>
          <w:lang w:val="fr-FR"/>
        </w:rPr>
        <w:t>《公</w:t>
      </w:r>
      <w:r w:rsidRPr="00800692">
        <w:rPr>
          <w:rFonts w:ascii="SimSun" w:hAnsi="SimSun" w:cs="SimSun" w:hint="eastAsia"/>
          <w:lang w:val="fr-FR"/>
        </w:rPr>
        <w:t>约</w:t>
      </w:r>
      <w:r w:rsidRPr="00800692">
        <w:rPr>
          <w:rFonts w:ascii="MS Mincho" w:hAnsi="MS Mincho" w:cs="MS Mincho" w:hint="eastAsia"/>
          <w:lang w:val="fr-FR"/>
        </w:rPr>
        <w:t>任</w:t>
      </w:r>
      <w:r w:rsidRPr="00800692">
        <w:rPr>
          <w:rFonts w:ascii="SimSun" w:hAnsi="SimSun" w:cs="SimSun" w:hint="eastAsia"/>
          <w:lang w:val="fr-FR"/>
        </w:rPr>
        <w:t>择议</w:t>
      </w:r>
      <w:r w:rsidRPr="00800692">
        <w:rPr>
          <w:rFonts w:ascii="MS Mincho" w:hAnsi="MS Mincho" w:cs="MS Mincho" w:hint="eastAsia"/>
          <w:lang w:val="fr-FR"/>
        </w:rPr>
        <w:t>定</w:t>
      </w:r>
      <w:r w:rsidRPr="00800692">
        <w:rPr>
          <w:rFonts w:ascii="SimSun" w:hAnsi="SimSun" w:cs="SimSun" w:hint="eastAsia"/>
          <w:lang w:val="fr-FR"/>
        </w:rPr>
        <w:t>书</w:t>
      </w:r>
      <w:r w:rsidRPr="00800692">
        <w:rPr>
          <w:rFonts w:ascii="MS Mincho" w:hAnsi="MS Mincho" w:cs="MS Mincho" w:hint="eastAsia"/>
          <w:lang w:val="fr-FR"/>
        </w:rPr>
        <w:t>》</w:t>
      </w:r>
      <w:r w:rsidRPr="00800692">
        <w:rPr>
          <w:lang w:val="fr-FR"/>
        </w:rPr>
        <w:t>决定来文是否</w:t>
      </w:r>
      <w:r w:rsidRPr="00800692">
        <w:rPr>
          <w:rFonts w:hint="eastAsia"/>
          <w:lang w:val="fr-FR"/>
        </w:rPr>
        <w:t>可</w:t>
      </w:r>
      <w:r w:rsidRPr="00800692">
        <w:rPr>
          <w:rFonts w:ascii="MS Mincho" w:hAnsi="MS Mincho" w:cs="MS Mincho" w:hint="eastAsia"/>
          <w:lang w:val="fr-FR"/>
        </w:rPr>
        <w:t>受理。</w:t>
      </w:r>
    </w:p>
    <w:p w:rsidR="005930C4" w:rsidRPr="00800692" w:rsidRDefault="005930C4" w:rsidP="00D4729D">
      <w:pPr>
        <w:pStyle w:val="SingleTxtGC"/>
        <w:rPr>
          <w:rFonts w:hint="eastAsia"/>
        </w:rPr>
      </w:pPr>
      <w:r w:rsidRPr="00800692">
        <w:t>7.2</w:t>
      </w:r>
      <w:r w:rsidR="00AD6674">
        <w:t xml:space="preserve">  </w:t>
      </w:r>
      <w:r w:rsidRPr="00800692">
        <w:rPr>
          <w:rFonts w:hint="eastAsia"/>
        </w:rPr>
        <w:t>根据</w:t>
      </w:r>
      <w:r w:rsidRPr="00800692">
        <w:t>《任</w:t>
      </w:r>
      <w:r w:rsidRPr="00800692">
        <w:rPr>
          <w:rFonts w:ascii="SimSun" w:hAnsi="SimSun" w:cs="SimSun" w:hint="eastAsia"/>
        </w:rPr>
        <w:t>择议</w:t>
      </w:r>
      <w:r w:rsidRPr="00800692">
        <w:rPr>
          <w:rFonts w:ascii="MS Mincho" w:hAnsi="MS Mincho" w:cs="MS Mincho" w:hint="eastAsia"/>
        </w:rPr>
        <w:t>定</w:t>
      </w:r>
      <w:r w:rsidRPr="00800692">
        <w:rPr>
          <w:rFonts w:ascii="SimSun" w:hAnsi="SimSun" w:cs="SimSun" w:hint="eastAsia"/>
        </w:rPr>
        <w:t>书</w:t>
      </w:r>
      <w:r w:rsidRPr="00800692">
        <w:rPr>
          <w:rFonts w:ascii="MS Mincho" w:hAnsi="MS Mincho" w:cs="MS Mincho" w:hint="eastAsia"/>
        </w:rPr>
        <w:t>》</w:t>
      </w:r>
      <w:r w:rsidRPr="00800692">
        <w:rPr>
          <w:lang w:val="fr-FR"/>
        </w:rPr>
        <w:t>第五条第</w:t>
      </w:r>
      <w:r w:rsidRPr="00800692">
        <w:rPr>
          <w:lang w:val="fr-FR"/>
        </w:rPr>
        <w:t>2</w:t>
      </w:r>
      <w:r w:rsidRPr="00800692">
        <w:rPr>
          <w:lang w:val="fr-FR"/>
        </w:rPr>
        <w:t>款</w:t>
      </w:r>
      <w:r w:rsidRPr="00800692">
        <w:rPr>
          <w:lang w:val="fr-FR"/>
        </w:rPr>
        <w:t>(</w:t>
      </w:r>
      <w:r w:rsidRPr="00800692">
        <w:rPr>
          <w:lang w:val="fr-FR"/>
        </w:rPr>
        <w:t>子</w:t>
      </w:r>
      <w:r w:rsidRPr="00800692">
        <w:rPr>
          <w:lang w:val="fr-FR"/>
        </w:rPr>
        <w:t>)</w:t>
      </w:r>
      <w:r w:rsidRPr="00800692">
        <w:rPr>
          <w:rFonts w:ascii="SimSun" w:hAnsi="SimSun" w:cs="SimSun" w:hint="eastAsia"/>
          <w:lang w:val="fr-FR"/>
        </w:rPr>
        <w:t>项</w:t>
      </w:r>
      <w:r w:rsidRPr="00800692">
        <w:rPr>
          <w:rFonts w:hint="eastAsia"/>
        </w:rPr>
        <w:t>的要求，委员会确认，</w:t>
      </w:r>
      <w:r w:rsidRPr="00800692">
        <w:rPr>
          <w:lang w:val="fr-FR"/>
        </w:rPr>
        <w:t>同一事</w:t>
      </w:r>
      <w:r w:rsidRPr="00800692">
        <w:rPr>
          <w:rFonts w:ascii="SimSun" w:hAnsi="SimSun" w:cs="SimSun" w:hint="eastAsia"/>
          <w:lang w:val="fr-FR"/>
        </w:rPr>
        <w:t>项</w:t>
      </w:r>
      <w:r w:rsidRPr="00800692">
        <w:rPr>
          <w:rFonts w:ascii="MS Mincho" w:hAnsi="MS Mincho" w:cs="MS Mincho" w:hint="eastAsia"/>
          <w:lang w:val="fr-FR"/>
        </w:rPr>
        <w:t>未在另一国</w:t>
      </w:r>
      <w:r w:rsidRPr="00800692">
        <w:rPr>
          <w:rFonts w:ascii="SimSun" w:hAnsi="SimSun" w:cs="SimSun" w:hint="eastAsia"/>
          <w:lang w:val="fr-FR"/>
        </w:rPr>
        <w:t>际调查</w:t>
      </w:r>
      <w:r w:rsidRPr="00800692">
        <w:rPr>
          <w:rFonts w:ascii="MS Mincho" w:hAnsi="MS Mincho" w:cs="MS Mincho" w:hint="eastAsia"/>
          <w:lang w:val="fr-FR"/>
        </w:rPr>
        <w:t>或解决程序</w:t>
      </w:r>
      <w:r w:rsidRPr="00800692">
        <w:rPr>
          <w:rFonts w:hint="eastAsia"/>
          <w:lang w:val="fr-FR"/>
        </w:rPr>
        <w:t>的</w:t>
      </w:r>
      <w:r w:rsidRPr="00800692">
        <w:rPr>
          <w:rFonts w:ascii="SimSun" w:hAnsi="SimSun" w:cs="SimSun" w:hint="eastAsia"/>
          <w:lang w:val="fr-FR"/>
        </w:rPr>
        <w:t>审查</w:t>
      </w:r>
      <w:r w:rsidRPr="00800692">
        <w:rPr>
          <w:rFonts w:hint="eastAsia"/>
          <w:lang w:val="fr-FR"/>
        </w:rPr>
        <w:t>之中</w:t>
      </w:r>
      <w:r w:rsidRPr="00800692">
        <w:rPr>
          <w:lang w:val="fr-FR"/>
        </w:rPr>
        <w:t>。</w:t>
      </w:r>
    </w:p>
    <w:p w:rsidR="005930C4" w:rsidRPr="00800692" w:rsidRDefault="005930C4" w:rsidP="00D4729D">
      <w:pPr>
        <w:pStyle w:val="SingleTxtGC"/>
        <w:rPr>
          <w:rFonts w:hint="eastAsia"/>
        </w:rPr>
      </w:pPr>
      <w:r w:rsidRPr="00800692">
        <w:t>7.3</w:t>
      </w:r>
      <w:r w:rsidR="00AD6674">
        <w:t xml:space="preserve">  </w:t>
      </w:r>
      <w:r w:rsidRPr="00800692">
        <w:rPr>
          <w:lang w:val="fr-FR"/>
        </w:rPr>
        <w:t>委</w:t>
      </w:r>
      <w:r w:rsidRPr="00800692">
        <w:rPr>
          <w:rFonts w:ascii="SimSun" w:hAnsi="SimSun" w:cs="SimSun" w:hint="eastAsia"/>
          <w:lang w:val="fr-FR"/>
        </w:rPr>
        <w:t>员</w:t>
      </w:r>
      <w:r w:rsidRPr="00800692">
        <w:rPr>
          <w:rFonts w:ascii="MS Mincho" w:hAnsi="MS Mincho" w:cs="MS Mincho" w:hint="eastAsia"/>
          <w:lang w:val="fr-FR"/>
        </w:rPr>
        <w:t>会注意到</w:t>
      </w:r>
      <w:r w:rsidRPr="00800692">
        <w:rPr>
          <w:rFonts w:ascii="SimSun" w:hAnsi="SimSun" w:cs="SimSun" w:hint="eastAsia"/>
          <w:lang w:val="fr-FR"/>
        </w:rPr>
        <w:t>缔约</w:t>
      </w:r>
      <w:r w:rsidRPr="00800692">
        <w:rPr>
          <w:rFonts w:ascii="MS Mincho" w:hAnsi="MS Mincho" w:cs="MS Mincho" w:hint="eastAsia"/>
          <w:lang w:val="fr-FR"/>
        </w:rPr>
        <w:t>国</w:t>
      </w:r>
      <w:r w:rsidRPr="00800692">
        <w:rPr>
          <w:rFonts w:hint="eastAsia"/>
          <w:lang w:val="fr-FR"/>
        </w:rPr>
        <w:t>称，</w:t>
      </w:r>
      <w:r w:rsidRPr="00800692">
        <w:rPr>
          <w:rFonts w:ascii="SimSun" w:hAnsi="SimSun" w:cs="SimSun" w:hint="eastAsia"/>
        </w:rPr>
        <w:t>应以</w:t>
      </w:r>
      <w:r w:rsidRPr="00800692">
        <w:t>未用尽国内</w:t>
      </w:r>
      <w:r w:rsidRPr="00800692">
        <w:rPr>
          <w:rFonts w:ascii="SimSun" w:hAnsi="SimSun" w:cs="SimSun" w:hint="eastAsia"/>
        </w:rPr>
        <w:t>补</w:t>
      </w:r>
      <w:r w:rsidRPr="00800692">
        <w:rPr>
          <w:rFonts w:ascii="MS Mincho" w:hAnsi="MS Mincho" w:cs="MS Mincho" w:hint="eastAsia"/>
        </w:rPr>
        <w:t>救</w:t>
      </w:r>
      <w:r w:rsidR="00410305">
        <w:rPr>
          <w:rFonts w:ascii="MS Mincho" w:hAnsi="MS Mincho" w:cs="MS Mincho" w:hint="eastAsia"/>
        </w:rPr>
        <w:t>办法</w:t>
      </w:r>
      <w:r w:rsidRPr="00800692">
        <w:rPr>
          <w:rFonts w:ascii="MS Mincho" w:hAnsi="MS Mincho" w:cs="MS Mincho" w:hint="eastAsia"/>
        </w:rPr>
        <w:t>为由认定</w:t>
      </w:r>
      <w:r w:rsidRPr="00800692">
        <w:t>来文</w:t>
      </w:r>
      <w:r w:rsidRPr="00800692">
        <w:rPr>
          <w:rFonts w:hint="eastAsia"/>
        </w:rPr>
        <w:t>不可受理</w:t>
      </w:r>
      <w:r w:rsidRPr="00800692">
        <w:rPr>
          <w:rFonts w:ascii="MS Mincho" w:hAnsi="MS Mincho" w:cs="MS Mincho" w:hint="eastAsia"/>
        </w:rPr>
        <w:t>。</w:t>
      </w:r>
      <w:r w:rsidRPr="00800692">
        <w:rPr>
          <w:lang w:val="fr-FR"/>
        </w:rPr>
        <w:t>委</w:t>
      </w:r>
      <w:r w:rsidRPr="00800692">
        <w:rPr>
          <w:rFonts w:ascii="SimSun" w:hAnsi="SimSun" w:cs="SimSun" w:hint="eastAsia"/>
          <w:lang w:val="fr-FR"/>
        </w:rPr>
        <w:t>员</w:t>
      </w:r>
      <w:r w:rsidRPr="00800692">
        <w:rPr>
          <w:rFonts w:ascii="MS Mincho" w:hAnsi="MS Mincho" w:cs="MS Mincho" w:hint="eastAsia"/>
          <w:lang w:val="fr-FR"/>
        </w:rPr>
        <w:t>会引述其既有判</w:t>
      </w:r>
      <w:r w:rsidRPr="00800692">
        <w:rPr>
          <w:lang w:val="fr-FR"/>
        </w:rPr>
        <w:t>例</w:t>
      </w:r>
      <w:r w:rsidRPr="00800692">
        <w:rPr>
          <w:rFonts w:hint="eastAsia"/>
          <w:lang w:val="fr-FR"/>
        </w:rPr>
        <w:t>称，</w:t>
      </w:r>
      <w:r w:rsidRPr="00800692">
        <w:rPr>
          <w:rFonts w:ascii="SimSun" w:hAnsi="SimSun" w:cs="SimSun" w:hint="eastAsia"/>
          <w:lang w:val="fr-FR"/>
        </w:rPr>
        <w:t>为</w:t>
      </w:r>
      <w:r w:rsidRPr="00800692">
        <w:rPr>
          <w:rFonts w:ascii="MS Mincho" w:hAnsi="MS Mincho" w:cs="MS Mincho" w:hint="eastAsia"/>
          <w:lang w:val="fr-FR"/>
        </w:rPr>
        <w:t>《任</w:t>
      </w:r>
      <w:r w:rsidRPr="00800692">
        <w:rPr>
          <w:rFonts w:ascii="SimSun" w:hAnsi="SimSun" w:cs="SimSun" w:hint="eastAsia"/>
          <w:lang w:val="fr-FR"/>
        </w:rPr>
        <w:t>择议</w:t>
      </w:r>
      <w:r w:rsidRPr="00800692">
        <w:rPr>
          <w:rFonts w:ascii="MS Mincho" w:hAnsi="MS Mincho" w:cs="MS Mincho" w:hint="eastAsia"/>
          <w:lang w:val="fr-FR"/>
        </w:rPr>
        <w:t>定</w:t>
      </w:r>
      <w:r w:rsidRPr="00800692">
        <w:rPr>
          <w:rFonts w:ascii="SimSun" w:hAnsi="SimSun" w:cs="SimSun" w:hint="eastAsia"/>
          <w:lang w:val="fr-FR"/>
        </w:rPr>
        <w:t>书</w:t>
      </w:r>
      <w:r w:rsidRPr="00800692">
        <w:rPr>
          <w:rFonts w:ascii="MS Mincho" w:hAnsi="MS Mincho" w:cs="MS Mincho" w:hint="eastAsia"/>
          <w:lang w:val="fr-FR"/>
        </w:rPr>
        <w:t>》之目的</w:t>
      </w:r>
      <w:r w:rsidR="00D4729D">
        <w:t>，</w:t>
      </w:r>
      <w:r w:rsidRPr="00800692">
        <w:rPr>
          <w:rFonts w:ascii="MS Mincho" w:hAnsi="MS Mincho" w:cs="MS Mincho" w:hint="eastAsia"/>
          <w:lang w:val="fr-FR"/>
        </w:rPr>
        <w:t>在国内</w:t>
      </w:r>
      <w:r w:rsidRPr="00800692">
        <w:rPr>
          <w:rFonts w:ascii="SimSun" w:hAnsi="SimSun" w:cs="SimSun" w:hint="eastAsia"/>
          <w:lang w:val="fr-FR"/>
        </w:rPr>
        <w:t>补</w:t>
      </w:r>
      <w:r w:rsidRPr="00800692">
        <w:rPr>
          <w:rFonts w:ascii="MS Mincho" w:hAnsi="MS Mincho" w:cs="MS Mincho" w:hint="eastAsia"/>
          <w:lang w:val="fr-FR"/>
        </w:rPr>
        <w:t>救已知无效的情况下</w:t>
      </w:r>
      <w:r w:rsidRPr="00800692">
        <w:rPr>
          <w:rFonts w:ascii="MS Mincho" w:hAnsi="MS Mincho" w:cs="MS Mincho" w:hint="eastAsia"/>
        </w:rPr>
        <w:t>，</w:t>
      </w:r>
      <w:r w:rsidRPr="00800692">
        <w:rPr>
          <w:rFonts w:ascii="MS Mincho" w:hAnsi="MS Mincho" w:cs="MS Mincho" w:hint="eastAsia"/>
          <w:lang w:val="fr-FR"/>
        </w:rPr>
        <w:t>来文提交人无需用尽</w:t>
      </w:r>
      <w:r w:rsidRPr="00800692">
        <w:rPr>
          <w:rFonts w:hint="eastAsia"/>
        </w:rPr>
        <w:t>这些</w:t>
      </w:r>
      <w:r w:rsidRPr="00800692">
        <w:rPr>
          <w:rFonts w:ascii="SimSun" w:hAnsi="SimSun" w:cs="SimSun" w:hint="eastAsia"/>
        </w:rPr>
        <w:t>补</w:t>
      </w:r>
      <w:r w:rsidRPr="00800692">
        <w:rPr>
          <w:rFonts w:ascii="MS Mincho" w:hAnsi="MS Mincho" w:cs="MS Mincho" w:hint="eastAsia"/>
        </w:rPr>
        <w:t>救</w:t>
      </w:r>
      <w:r w:rsidR="00410305">
        <w:rPr>
          <w:rFonts w:ascii="MS Mincho" w:hAnsi="MS Mincho" w:cs="MS Mincho" w:hint="eastAsia"/>
        </w:rPr>
        <w:t>办法</w:t>
      </w:r>
      <w:r w:rsidRPr="00800692">
        <w:rPr>
          <w:rFonts w:ascii="MS Mincho" w:hAnsi="MS Mincho" w:cs="MS Mincho" w:hint="eastAsia"/>
          <w:lang w:val="fr-FR"/>
        </w:rPr>
        <w:t>。委</w:t>
      </w:r>
      <w:r w:rsidRPr="00800692">
        <w:rPr>
          <w:rFonts w:ascii="SimSun" w:hAnsi="SimSun" w:cs="SimSun" w:hint="eastAsia"/>
          <w:lang w:val="fr-FR"/>
        </w:rPr>
        <w:t>员</w:t>
      </w:r>
      <w:r w:rsidRPr="00800692">
        <w:rPr>
          <w:rFonts w:ascii="MS Mincho" w:hAnsi="MS Mincho" w:cs="MS Mincho" w:hint="eastAsia"/>
          <w:lang w:val="fr-FR"/>
        </w:rPr>
        <w:t>会</w:t>
      </w:r>
      <w:r w:rsidRPr="00800692">
        <w:rPr>
          <w:rFonts w:hint="eastAsia"/>
          <w:lang w:val="fr-FR"/>
        </w:rPr>
        <w:t>指出</w:t>
      </w:r>
      <w:r w:rsidRPr="00800692">
        <w:rPr>
          <w:lang w:val="fr-FR"/>
        </w:rPr>
        <w:t>，</w:t>
      </w:r>
      <w:r w:rsidRPr="00800692">
        <w:rPr>
          <w:rFonts w:hint="eastAsia"/>
          <w:lang w:val="fr-FR"/>
        </w:rPr>
        <w:t>由于</w:t>
      </w:r>
      <w:r w:rsidRPr="00800692">
        <w:rPr>
          <w:lang w:val="fr-FR"/>
        </w:rPr>
        <w:t>第</w:t>
      </w:r>
      <w:r w:rsidRPr="00800692">
        <w:rPr>
          <w:lang w:val="fr-FR"/>
        </w:rPr>
        <w:t>87/1991</w:t>
      </w:r>
      <w:r w:rsidRPr="00800692">
        <w:rPr>
          <w:lang w:val="fr-FR"/>
        </w:rPr>
        <w:t>号法令</w:t>
      </w:r>
      <w:r w:rsidRPr="00800692">
        <w:rPr>
          <w:rFonts w:ascii="SimSun" w:hAnsi="SimSun" w:cs="SimSun" w:hint="eastAsia"/>
          <w:lang w:val="fr-FR"/>
        </w:rPr>
        <w:t>规</w:t>
      </w:r>
      <w:r w:rsidRPr="00800692">
        <w:rPr>
          <w:rFonts w:ascii="MS Mincho" w:hAnsi="MS Mincho" w:cs="MS Mincho" w:hint="eastAsia"/>
          <w:lang w:val="fr-FR"/>
        </w:rPr>
        <w:t>定</w:t>
      </w:r>
      <w:r w:rsidRPr="00800692">
        <w:rPr>
          <w:lang w:val="fr-FR"/>
        </w:rPr>
        <w:t>的前提条件，提交人</w:t>
      </w:r>
      <w:r w:rsidRPr="00800692">
        <w:rPr>
          <w:rFonts w:hint="eastAsia"/>
          <w:lang w:val="fr-FR"/>
        </w:rPr>
        <w:t>当</w:t>
      </w:r>
      <w:r w:rsidRPr="00800692">
        <w:rPr>
          <w:rFonts w:ascii="SimSun" w:hAnsi="SimSun" w:cs="SimSun" w:hint="eastAsia"/>
          <w:lang w:val="fr-FR"/>
        </w:rPr>
        <w:t>时</w:t>
      </w:r>
      <w:r w:rsidRPr="00800692">
        <w:rPr>
          <w:lang w:val="fr-FR"/>
        </w:rPr>
        <w:t>不能要求</w:t>
      </w:r>
      <w:r w:rsidRPr="00800692">
        <w:rPr>
          <w:rFonts w:ascii="SimSun" w:hAnsi="SimSun" w:cs="SimSun" w:hint="eastAsia"/>
          <w:lang w:val="fr-FR"/>
        </w:rPr>
        <w:t>归还</w:t>
      </w:r>
      <w:r w:rsidRPr="00800692">
        <w:rPr>
          <w:rFonts w:ascii="MS Mincho" w:hAnsi="MS Mincho" w:cs="MS Mincho" w:hint="eastAsia"/>
          <w:lang w:val="fr-FR"/>
        </w:rPr>
        <w:t>是</w:t>
      </w:r>
      <w:r w:rsidRPr="00800692">
        <w:rPr>
          <w:lang w:val="fr-FR"/>
        </w:rPr>
        <w:t>因</w:t>
      </w:r>
      <w:r w:rsidRPr="00800692">
        <w:rPr>
          <w:rFonts w:ascii="SimSun" w:hAnsi="SimSun" w:cs="SimSun" w:hint="eastAsia"/>
          <w:lang w:val="fr-FR"/>
        </w:rPr>
        <w:t>为</w:t>
      </w:r>
      <w:r w:rsidRPr="00800692">
        <w:rPr>
          <w:rFonts w:hint="eastAsia"/>
          <w:lang w:val="fr-FR"/>
        </w:rPr>
        <w:t>她</w:t>
      </w:r>
      <w:r w:rsidRPr="00800692">
        <w:rPr>
          <w:lang w:val="fr-FR"/>
        </w:rPr>
        <w:t>当</w:t>
      </w:r>
      <w:r w:rsidRPr="00800692">
        <w:rPr>
          <w:rFonts w:ascii="SimSun" w:hAnsi="SimSun" w:cs="SimSun" w:hint="eastAsia"/>
          <w:lang w:val="fr-FR"/>
        </w:rPr>
        <w:t>时</w:t>
      </w:r>
      <w:r w:rsidRPr="00800692">
        <w:rPr>
          <w:rFonts w:ascii="MS Mincho" w:hAnsi="MS Mincho" w:cs="MS Mincho" w:hint="eastAsia"/>
          <w:lang w:val="fr-FR"/>
        </w:rPr>
        <w:t>没有捷克公民身份。对此</w:t>
      </w:r>
      <w:r w:rsidRPr="00800692">
        <w:rPr>
          <w:lang w:val="fr-FR"/>
        </w:rPr>
        <w:t>委</w:t>
      </w:r>
      <w:r w:rsidRPr="00800692">
        <w:rPr>
          <w:rFonts w:ascii="SimSun" w:hAnsi="SimSun" w:cs="SimSun" w:hint="eastAsia"/>
          <w:lang w:val="fr-FR"/>
        </w:rPr>
        <w:t>员</w:t>
      </w:r>
      <w:r w:rsidRPr="00800692">
        <w:rPr>
          <w:rFonts w:ascii="MS Mincho" w:hAnsi="MS Mincho" w:cs="MS Mincho" w:hint="eastAsia"/>
          <w:lang w:val="fr-FR"/>
        </w:rPr>
        <w:t>会</w:t>
      </w:r>
      <w:r w:rsidRPr="00800692">
        <w:rPr>
          <w:rFonts w:hint="eastAsia"/>
          <w:lang w:val="fr-FR"/>
        </w:rPr>
        <w:t>指出</w:t>
      </w:r>
      <w:r w:rsidRPr="00800692">
        <w:rPr>
          <w:lang w:val="fr-FR"/>
        </w:rPr>
        <w:t>，其他索</w:t>
      </w:r>
      <w:r w:rsidRPr="00800692">
        <w:rPr>
          <w:rFonts w:ascii="SimSun" w:hAnsi="SimSun" w:cs="SimSun" w:hint="eastAsia"/>
          <w:lang w:val="fr-FR"/>
        </w:rPr>
        <w:t>赔</w:t>
      </w:r>
      <w:r w:rsidRPr="00800692">
        <w:rPr>
          <w:rFonts w:ascii="MS Mincho" w:hAnsi="MS Mincho" w:cs="MS Mincho" w:hint="eastAsia"/>
          <w:lang w:val="fr-FR"/>
        </w:rPr>
        <w:t>人</w:t>
      </w:r>
      <w:r w:rsidRPr="00800692">
        <w:rPr>
          <w:rFonts w:ascii="SimSun" w:hAnsi="SimSun" w:cs="SimSun" w:hint="eastAsia"/>
          <w:lang w:val="fr-FR"/>
        </w:rPr>
        <w:t>质</w:t>
      </w:r>
      <w:r w:rsidRPr="00800692">
        <w:rPr>
          <w:rFonts w:ascii="MS Mincho" w:hAnsi="MS Mincho" w:cs="MS Mincho" w:hint="eastAsia"/>
          <w:lang w:val="fr-FR"/>
        </w:rPr>
        <w:t>疑有</w:t>
      </w:r>
      <w:r w:rsidRPr="00800692">
        <w:rPr>
          <w:rFonts w:ascii="SimSun" w:hAnsi="SimSun" w:cs="SimSun" w:hint="eastAsia"/>
          <w:lang w:val="fr-FR"/>
        </w:rPr>
        <w:t>关</w:t>
      </w:r>
      <w:r w:rsidRPr="00800692">
        <w:rPr>
          <w:lang w:val="fr-FR"/>
        </w:rPr>
        <w:t>法律</w:t>
      </w:r>
      <w:r w:rsidRPr="00800692">
        <w:rPr>
          <w:rFonts w:hint="eastAsia"/>
          <w:lang w:val="fr-FR"/>
        </w:rPr>
        <w:t>是否</w:t>
      </w:r>
      <w:r w:rsidRPr="00800692">
        <w:rPr>
          <w:lang w:val="fr-FR"/>
        </w:rPr>
        <w:t>合</w:t>
      </w:r>
      <w:r w:rsidRPr="00800692">
        <w:rPr>
          <w:rFonts w:ascii="SimSun" w:hAnsi="SimSun" w:cs="SimSun" w:hint="eastAsia"/>
          <w:lang w:val="fr-FR"/>
        </w:rPr>
        <w:t>宪</w:t>
      </w:r>
      <w:r w:rsidRPr="00800692">
        <w:rPr>
          <w:rFonts w:hint="eastAsia"/>
          <w:lang w:val="fr-FR"/>
        </w:rPr>
        <w:t>均未</w:t>
      </w:r>
      <w:r w:rsidRPr="00800692">
        <w:rPr>
          <w:rFonts w:ascii="MS Mincho" w:hAnsi="MS Mincho" w:cs="MS Mincho" w:hint="eastAsia"/>
          <w:lang w:val="fr-FR"/>
        </w:rPr>
        <w:t>成功</w:t>
      </w:r>
      <w:r w:rsidRPr="00800692">
        <w:rPr>
          <w:rFonts w:hint="eastAsia"/>
          <w:lang w:val="fr-FR"/>
        </w:rPr>
        <w:t>；</w:t>
      </w:r>
      <w:r w:rsidRPr="00800692">
        <w:rPr>
          <w:lang w:val="fr-FR"/>
        </w:rPr>
        <w:t>委</w:t>
      </w:r>
      <w:r w:rsidRPr="00800692">
        <w:rPr>
          <w:rFonts w:ascii="SimSun" w:hAnsi="SimSun" w:cs="SimSun" w:hint="eastAsia"/>
          <w:lang w:val="fr-FR"/>
        </w:rPr>
        <w:t>员</w:t>
      </w:r>
      <w:r w:rsidRPr="00800692">
        <w:rPr>
          <w:rFonts w:ascii="MS Mincho" w:hAnsi="MS Mincho" w:cs="MS Mincho" w:hint="eastAsia"/>
          <w:lang w:val="fr-FR"/>
        </w:rPr>
        <w:t>会</w:t>
      </w:r>
      <w:r w:rsidRPr="00800692">
        <w:rPr>
          <w:rFonts w:hint="eastAsia"/>
          <w:lang w:val="fr-FR"/>
        </w:rPr>
        <w:t>以前</w:t>
      </w:r>
      <w:r w:rsidRPr="00800692">
        <w:rPr>
          <w:rFonts w:ascii="SimSun" w:hAnsi="SimSun" w:cs="SimSun" w:hint="eastAsia"/>
          <w:lang w:val="fr-FR"/>
        </w:rPr>
        <w:t>对类</w:t>
      </w:r>
      <w:r w:rsidRPr="00800692">
        <w:rPr>
          <w:rFonts w:ascii="MS Mincho" w:hAnsi="MS Mincho" w:cs="MS Mincho" w:hint="eastAsia"/>
          <w:lang w:val="fr-FR"/>
        </w:rPr>
        <w:t>似</w:t>
      </w:r>
      <w:r w:rsidRPr="00800692">
        <w:rPr>
          <w:rFonts w:hint="eastAsia"/>
          <w:lang w:val="fr-FR"/>
        </w:rPr>
        <w:t>案件的意</w:t>
      </w:r>
      <w:r w:rsidRPr="00800692">
        <w:rPr>
          <w:rFonts w:ascii="SimSun" w:hAnsi="SimSun" w:cs="SimSun" w:hint="eastAsia"/>
          <w:lang w:val="fr-FR"/>
        </w:rPr>
        <w:t>见</w:t>
      </w:r>
      <w:r w:rsidRPr="00800692">
        <w:rPr>
          <w:rFonts w:ascii="MS Mincho" w:hAnsi="MS Mincho" w:cs="MS Mincho" w:hint="eastAsia"/>
          <w:lang w:val="fr-FR"/>
        </w:rPr>
        <w:t>仍未落</w:t>
      </w:r>
      <w:r w:rsidRPr="00800692">
        <w:rPr>
          <w:rFonts w:ascii="SimSun" w:hAnsi="SimSun" w:cs="SimSun" w:hint="eastAsia"/>
          <w:lang w:val="fr-FR"/>
        </w:rPr>
        <w:t>实，</w:t>
      </w:r>
      <w:r w:rsidRPr="00800692">
        <w:rPr>
          <w:rFonts w:ascii="MS Mincho" w:hAnsi="MS Mincho" w:cs="MS Mincho" w:hint="eastAsia"/>
          <w:lang w:val="fr-FR"/>
        </w:rPr>
        <w:t>尽管有</w:t>
      </w:r>
      <w:r w:rsidRPr="00800692">
        <w:rPr>
          <w:rFonts w:ascii="SimSun" w:hAnsi="SimSun" w:cs="SimSun" w:hint="eastAsia"/>
          <w:lang w:val="fr-FR"/>
        </w:rPr>
        <w:t>这</w:t>
      </w:r>
      <w:r w:rsidRPr="00800692">
        <w:rPr>
          <w:rFonts w:ascii="MS Mincho" w:hAnsi="MS Mincho" w:cs="MS Mincho" w:hint="eastAsia"/>
          <w:lang w:val="fr-FR"/>
        </w:rPr>
        <w:t>些投</w:t>
      </w:r>
      <w:r w:rsidRPr="00800692">
        <w:rPr>
          <w:rFonts w:ascii="SimSun" w:hAnsi="SimSun" w:cs="SimSun" w:hint="eastAsia"/>
          <w:lang w:val="fr-FR"/>
        </w:rPr>
        <w:t>诉</w:t>
      </w:r>
      <w:r w:rsidRPr="00800692">
        <w:rPr>
          <w:rFonts w:ascii="MS Mincho" w:hAnsi="MS Mincho" w:cs="MS Mincho" w:hint="eastAsia"/>
          <w:lang w:val="fr-FR"/>
        </w:rPr>
        <w:t>，</w:t>
      </w:r>
      <w:r w:rsidRPr="00800692">
        <w:rPr>
          <w:rFonts w:ascii="SimSun" w:hAnsi="SimSun" w:cs="SimSun" w:hint="eastAsia"/>
          <w:lang w:val="fr-FR"/>
        </w:rPr>
        <w:t>宪</w:t>
      </w:r>
      <w:r w:rsidRPr="00800692">
        <w:rPr>
          <w:rFonts w:ascii="MS Mincho" w:hAnsi="MS Mincho" w:cs="MS Mincho" w:hint="eastAsia"/>
          <w:lang w:val="fr-FR"/>
        </w:rPr>
        <w:t>法法院</w:t>
      </w:r>
      <w:r w:rsidRPr="00800692">
        <w:rPr>
          <w:rFonts w:hint="eastAsia"/>
          <w:lang w:val="fr-FR"/>
        </w:rPr>
        <w:t>仍判定</w:t>
      </w:r>
      <w:r w:rsidRPr="00800692">
        <w:rPr>
          <w:rFonts w:hint="eastAsia"/>
        </w:rPr>
        <w:t>《</w:t>
      </w:r>
      <w:r w:rsidRPr="00800692">
        <w:t>法外平反</w:t>
      </w:r>
      <w:r w:rsidRPr="00800692">
        <w:rPr>
          <w:rFonts w:hint="eastAsia"/>
        </w:rPr>
        <w:t>法》合宪。</w:t>
      </w:r>
      <w:r w:rsidRPr="00800692">
        <w:rPr>
          <w:rFonts w:hint="eastAsia"/>
          <w:lang w:val="fr-FR"/>
        </w:rPr>
        <w:t>故</w:t>
      </w:r>
      <w:r w:rsidRPr="00800692">
        <w:rPr>
          <w:lang w:val="fr-FR"/>
        </w:rPr>
        <w:t>委</w:t>
      </w:r>
      <w:r w:rsidRPr="00800692">
        <w:rPr>
          <w:rFonts w:ascii="SimSun" w:hAnsi="SimSun" w:cs="SimSun" w:hint="eastAsia"/>
          <w:lang w:val="fr-FR"/>
        </w:rPr>
        <w:t>员</w:t>
      </w:r>
      <w:r w:rsidRPr="00800692">
        <w:rPr>
          <w:rFonts w:ascii="MS Mincho" w:hAnsi="MS Mincho" w:cs="MS Mincho" w:hint="eastAsia"/>
          <w:lang w:val="fr-FR"/>
        </w:rPr>
        <w:t>会的</w:t>
      </w:r>
      <w:r w:rsidRPr="00800692">
        <w:rPr>
          <w:rFonts w:ascii="SimSun" w:hAnsi="SimSun" w:cs="SimSun" w:hint="eastAsia"/>
          <w:lang w:val="fr-FR"/>
        </w:rPr>
        <w:t>结论是</w:t>
      </w:r>
      <w:r w:rsidRPr="00800692">
        <w:rPr>
          <w:rFonts w:ascii="MS Mincho" w:hAnsi="MS Mincho" w:cs="MS Mincho" w:hint="eastAsia"/>
          <w:lang w:val="fr-FR"/>
        </w:rPr>
        <w:t>，</w:t>
      </w:r>
      <w:r w:rsidRPr="00800692">
        <w:rPr>
          <w:rFonts w:hint="eastAsia"/>
          <w:lang w:val="fr-FR"/>
        </w:rPr>
        <w:t>提交人不必</w:t>
      </w:r>
      <w:r w:rsidRPr="00800692">
        <w:rPr>
          <w:lang w:val="fr-FR"/>
        </w:rPr>
        <w:t>在国家一</w:t>
      </w:r>
      <w:r w:rsidRPr="00800692">
        <w:rPr>
          <w:rFonts w:ascii="SimSun" w:hAnsi="SimSun" w:cs="SimSun" w:hint="eastAsia"/>
          <w:lang w:val="fr-FR"/>
        </w:rPr>
        <w:t>级</w:t>
      </w:r>
      <w:r w:rsidRPr="00800692">
        <w:rPr>
          <w:rFonts w:ascii="MS Mincho" w:hAnsi="MS Mincho" w:cs="MS Mincho" w:hint="eastAsia"/>
          <w:lang w:val="fr-FR"/>
        </w:rPr>
        <w:t>用尽任何</w:t>
      </w:r>
      <w:r w:rsidRPr="00800692">
        <w:rPr>
          <w:rFonts w:ascii="SimSun" w:hAnsi="SimSun" w:cs="SimSun" w:hint="eastAsia"/>
          <w:lang w:val="fr-FR"/>
        </w:rPr>
        <w:t>补</w:t>
      </w:r>
      <w:r w:rsidRPr="00800692">
        <w:rPr>
          <w:rFonts w:ascii="MS Mincho" w:hAnsi="MS Mincho" w:cs="MS Mincho" w:hint="eastAsia"/>
          <w:lang w:val="fr-FR"/>
        </w:rPr>
        <w:t>救</w:t>
      </w:r>
      <w:r w:rsidR="00410305">
        <w:rPr>
          <w:rFonts w:ascii="MS Mincho" w:hAnsi="MS Mincho" w:cs="MS Mincho" w:hint="eastAsia"/>
          <w:lang w:val="fr-FR"/>
        </w:rPr>
        <w:t>办法</w:t>
      </w:r>
      <w:r w:rsidRPr="00800692">
        <w:rPr>
          <w:lang w:val="fr-FR"/>
        </w:rPr>
        <w:t>。</w:t>
      </w:r>
      <w:r w:rsidRPr="00800692">
        <w:rPr>
          <w:rStyle w:val="FootnoteReference"/>
          <w:sz w:val="24"/>
          <w:szCs w:val="24"/>
        </w:rPr>
        <w:footnoteReference w:id="9"/>
      </w:r>
    </w:p>
    <w:p w:rsidR="005930C4" w:rsidRPr="00800692" w:rsidRDefault="005930C4" w:rsidP="00D4729D">
      <w:pPr>
        <w:pStyle w:val="SingleTxtGC"/>
        <w:rPr>
          <w:rFonts w:hint="eastAsia"/>
        </w:rPr>
      </w:pPr>
      <w:r w:rsidRPr="00800692">
        <w:t>7.4</w:t>
      </w:r>
      <w:r w:rsidR="00AD6674">
        <w:t xml:space="preserve">  </w:t>
      </w:r>
      <w:r w:rsidRPr="00800692">
        <w:rPr>
          <w:rFonts w:hint="eastAsia"/>
        </w:rPr>
        <w:t>委员会还注意到，</w:t>
      </w:r>
      <w:r w:rsidRPr="00800692">
        <w:rPr>
          <w:rFonts w:ascii="SimSun" w:hAnsi="SimSun" w:cs="SimSun" w:hint="eastAsia"/>
        </w:rPr>
        <w:t>缔约</w:t>
      </w:r>
      <w:r w:rsidRPr="00800692">
        <w:rPr>
          <w:rFonts w:ascii="MS Mincho" w:hAnsi="MS Mincho" w:cs="MS Mincho" w:hint="eastAsia"/>
        </w:rPr>
        <w:t>国</w:t>
      </w:r>
      <w:r w:rsidRPr="00800692">
        <w:rPr>
          <w:rFonts w:hint="eastAsia"/>
        </w:rPr>
        <w:t>称，</w:t>
      </w:r>
      <w:r w:rsidRPr="00800692">
        <w:rPr>
          <w:rFonts w:hint="eastAsia"/>
          <w:lang w:val="fr-FR"/>
        </w:rPr>
        <w:t>根据《</w:t>
      </w:r>
      <w:r w:rsidRPr="00800692">
        <w:rPr>
          <w:lang w:val="fr-FR"/>
        </w:rPr>
        <w:t>任</w:t>
      </w:r>
      <w:r w:rsidRPr="00800692">
        <w:rPr>
          <w:rFonts w:ascii="SimSun" w:hAnsi="SimSun" w:cs="SimSun" w:hint="eastAsia"/>
          <w:lang w:val="fr-FR"/>
        </w:rPr>
        <w:t>择议</w:t>
      </w:r>
      <w:r w:rsidRPr="00800692">
        <w:rPr>
          <w:rFonts w:ascii="MS Mincho" w:hAnsi="MS Mincho" w:cs="MS Mincho" w:hint="eastAsia"/>
          <w:lang w:val="fr-FR"/>
        </w:rPr>
        <w:t>定</w:t>
      </w:r>
      <w:r w:rsidRPr="00800692">
        <w:rPr>
          <w:rFonts w:ascii="SimSun" w:hAnsi="SimSun" w:cs="SimSun" w:hint="eastAsia"/>
          <w:lang w:val="fr-FR"/>
        </w:rPr>
        <w:t>书</w:t>
      </w:r>
      <w:r w:rsidRPr="00800692">
        <w:rPr>
          <w:rFonts w:hint="eastAsia"/>
          <w:lang w:val="fr-FR"/>
        </w:rPr>
        <w:t>》</w:t>
      </w:r>
      <w:r w:rsidRPr="00800692">
        <w:rPr>
          <w:lang w:val="fr-FR"/>
        </w:rPr>
        <w:t>第</w:t>
      </w:r>
      <w:r w:rsidRPr="00800692">
        <w:rPr>
          <w:rFonts w:hint="eastAsia"/>
          <w:lang w:val="fr-FR"/>
        </w:rPr>
        <w:t>三</w:t>
      </w:r>
      <w:r w:rsidRPr="00800692">
        <w:rPr>
          <w:lang w:val="fr-FR"/>
        </w:rPr>
        <w:t>条</w:t>
      </w:r>
      <w:r w:rsidRPr="00800692">
        <w:rPr>
          <w:rFonts w:hint="eastAsia"/>
        </w:rPr>
        <w:t>，</w:t>
      </w:r>
      <w:r w:rsidRPr="00800692">
        <w:t>来文</w:t>
      </w:r>
      <w:r w:rsidRPr="00800692">
        <w:rPr>
          <w:rFonts w:hint="eastAsia"/>
        </w:rPr>
        <w:t>构成滥用</w:t>
      </w:r>
      <w:r w:rsidRPr="00800692">
        <w:t>提交</w:t>
      </w:r>
      <w:r w:rsidRPr="00800692">
        <w:rPr>
          <w:rFonts w:ascii="SimSun" w:hAnsi="SimSun" w:cs="SimSun" w:hint="eastAsia"/>
        </w:rPr>
        <w:t>权</w:t>
      </w:r>
      <w:r w:rsidRPr="00800692">
        <w:rPr>
          <w:rFonts w:hint="eastAsia"/>
        </w:rPr>
        <w:t>。</w:t>
      </w:r>
      <w:r w:rsidRPr="00800692">
        <w:rPr>
          <w:rFonts w:ascii="SimSun" w:hAnsi="SimSun" w:cs="SimSun" w:hint="eastAsia"/>
        </w:rPr>
        <w:t>审议</w:t>
      </w:r>
      <w:r w:rsidRPr="00800692">
        <w:rPr>
          <w:rFonts w:ascii="MS Mincho" w:hAnsi="MS Mincho" w:cs="MS Mincho" w:hint="eastAsia"/>
        </w:rPr>
        <w:t>本</w:t>
      </w:r>
      <w:r w:rsidRPr="00800692">
        <w:rPr>
          <w:rFonts w:hint="eastAsia"/>
        </w:rPr>
        <w:t>来文</w:t>
      </w:r>
      <w:r w:rsidRPr="00800692">
        <w:rPr>
          <w:rFonts w:ascii="SimSun" w:hAnsi="SimSun" w:cs="SimSun" w:hint="eastAsia"/>
        </w:rPr>
        <w:t>时</w:t>
      </w:r>
      <w:r w:rsidRPr="00800692">
        <w:rPr>
          <w:rFonts w:hint="eastAsia"/>
        </w:rPr>
        <w:t>，</w:t>
      </w:r>
      <w:r w:rsidRPr="00800692">
        <w:t>委</w:t>
      </w:r>
      <w:r w:rsidRPr="00800692">
        <w:rPr>
          <w:rFonts w:ascii="SimSun" w:hAnsi="SimSun" w:cs="SimSun" w:hint="eastAsia"/>
        </w:rPr>
        <w:t>员</w:t>
      </w:r>
      <w:r w:rsidRPr="00800692">
        <w:rPr>
          <w:rFonts w:ascii="MS Mincho" w:hAnsi="MS Mincho" w:cs="MS Mincho" w:hint="eastAsia"/>
        </w:rPr>
        <w:t>会</w:t>
      </w:r>
      <w:r w:rsidRPr="00800692">
        <w:rPr>
          <w:rFonts w:hint="eastAsia"/>
        </w:rPr>
        <w:t>运用其判例，</w:t>
      </w:r>
      <w:r w:rsidRPr="00800692">
        <w:rPr>
          <w:rFonts w:ascii="SimSun" w:hAnsi="SimSun" w:cs="SimSun" w:hint="eastAsia"/>
        </w:rPr>
        <w:t>认</w:t>
      </w:r>
      <w:r w:rsidRPr="00800692">
        <w:rPr>
          <w:rFonts w:hint="eastAsia"/>
        </w:rPr>
        <w:t>定</w:t>
      </w:r>
      <w:r w:rsidRPr="00800692">
        <w:rPr>
          <w:rFonts w:ascii="SimSun" w:hAnsi="SimSun" w:cs="SimSun" w:hint="eastAsia"/>
        </w:rPr>
        <w:t>时</w:t>
      </w:r>
      <w:r w:rsidRPr="00800692">
        <w:rPr>
          <w:rFonts w:ascii="MS Mincho" w:hAnsi="MS Mincho" w:cs="MS Mincho" w:hint="eastAsia"/>
        </w:rPr>
        <w:t>隔太久</w:t>
      </w:r>
      <w:r w:rsidRPr="00800692">
        <w:rPr>
          <w:rFonts w:hint="eastAsia"/>
        </w:rPr>
        <w:t>才提交</w:t>
      </w:r>
      <w:r w:rsidRPr="00800692">
        <w:t>来文</w:t>
      </w:r>
      <w:r w:rsidRPr="00800692">
        <w:rPr>
          <w:rFonts w:hint="eastAsia"/>
        </w:rPr>
        <w:t>且未充分</w:t>
      </w:r>
      <w:r w:rsidRPr="00800692">
        <w:rPr>
          <w:rFonts w:ascii="SimSun" w:hAnsi="SimSun" w:cs="SimSun" w:hint="eastAsia"/>
        </w:rPr>
        <w:t>说</w:t>
      </w:r>
      <w:r w:rsidRPr="00800692">
        <w:rPr>
          <w:rFonts w:ascii="MS Mincho" w:hAnsi="MS Mincho" w:cs="MS Mincho" w:hint="eastAsia"/>
        </w:rPr>
        <w:t>明</w:t>
      </w:r>
      <w:r w:rsidRPr="00800692">
        <w:rPr>
          <w:rFonts w:hint="eastAsia"/>
        </w:rPr>
        <w:t>原因的做法构成</w:t>
      </w:r>
      <w:r w:rsidRPr="00800692">
        <w:rPr>
          <w:rFonts w:ascii="SimSun" w:hAnsi="SimSun" w:cs="SimSun" w:hint="eastAsia"/>
        </w:rPr>
        <w:t>滥</w:t>
      </w:r>
      <w:r w:rsidRPr="00800692">
        <w:rPr>
          <w:rFonts w:ascii="MS Mincho" w:hAnsi="MS Mincho" w:cs="MS Mincho" w:hint="eastAsia"/>
        </w:rPr>
        <w:t>用</w:t>
      </w:r>
      <w:r w:rsidRPr="00800692">
        <w:rPr>
          <w:rFonts w:hint="eastAsia"/>
        </w:rPr>
        <w:t>提交</w:t>
      </w:r>
      <w:r w:rsidRPr="00800692">
        <w:rPr>
          <w:rFonts w:ascii="SimSun" w:hAnsi="SimSun" w:cs="SimSun" w:hint="eastAsia"/>
        </w:rPr>
        <w:t>权。</w:t>
      </w:r>
      <w:r w:rsidRPr="00800692">
        <w:rPr>
          <w:rStyle w:val="FootnoteReference"/>
          <w:sz w:val="24"/>
          <w:szCs w:val="24"/>
        </w:rPr>
        <w:footnoteReference w:id="10"/>
      </w:r>
      <w:r w:rsidRPr="00800692">
        <w:t xml:space="preserve"> </w:t>
      </w:r>
      <w:r w:rsidRPr="00800692">
        <w:rPr>
          <w:rFonts w:hint="eastAsia"/>
        </w:rPr>
        <w:t>对此，委员会指出，</w:t>
      </w:r>
      <w:r w:rsidRPr="00800692">
        <w:t>提交人</w:t>
      </w:r>
      <w:r w:rsidRPr="00800692">
        <w:rPr>
          <w:rFonts w:hint="eastAsia"/>
        </w:rPr>
        <w:t>在</w:t>
      </w:r>
      <w:r w:rsidRPr="00800692">
        <w:rPr>
          <w:rFonts w:hint="eastAsia"/>
          <w:lang w:val="fr-FR"/>
        </w:rPr>
        <w:t>有争</w:t>
      </w:r>
      <w:r w:rsidRPr="00800692">
        <w:rPr>
          <w:rFonts w:ascii="SimSun" w:hAnsi="SimSun" w:cs="SimSun" w:hint="eastAsia"/>
          <w:lang w:val="fr-FR"/>
        </w:rPr>
        <w:t>议</w:t>
      </w:r>
      <w:r w:rsidRPr="00800692">
        <w:rPr>
          <w:rFonts w:ascii="MS Mincho" w:hAnsi="MS Mincho" w:cs="MS Mincho" w:hint="eastAsia"/>
          <w:lang w:val="fr-FR"/>
        </w:rPr>
        <w:t>的</w:t>
      </w:r>
      <w:r w:rsidRPr="00800692">
        <w:t>第</w:t>
      </w:r>
      <w:r w:rsidRPr="00800692">
        <w:t>87/1991</w:t>
      </w:r>
      <w:r w:rsidRPr="00800692">
        <w:t>号法生效</w:t>
      </w:r>
      <w:r w:rsidRPr="00800692">
        <w:rPr>
          <w:rFonts w:ascii="SimSun" w:hAnsi="SimSun" w:cs="SimSun" w:hint="eastAsia"/>
          <w:lang w:val="fr-FR"/>
        </w:rPr>
        <w:t>约</w:t>
      </w:r>
      <w:r w:rsidRPr="00800692">
        <w:rPr>
          <w:rFonts w:hint="eastAsia"/>
        </w:rPr>
        <w:t>15</w:t>
      </w:r>
      <w:r w:rsidRPr="00800692">
        <w:rPr>
          <w:rFonts w:hint="eastAsia"/>
        </w:rPr>
        <w:t>年、</w:t>
      </w:r>
      <w:r w:rsidRPr="00800692">
        <w:rPr>
          <w:rFonts w:hint="eastAsia"/>
          <w:lang w:val="fr-FR"/>
        </w:rPr>
        <w:t>失效</w:t>
      </w:r>
      <w:r w:rsidRPr="00800692">
        <w:rPr>
          <w:rFonts w:ascii="SimSun" w:hAnsi="SimSun" w:cs="SimSun" w:hint="eastAsia"/>
          <w:lang w:val="fr-FR"/>
        </w:rPr>
        <w:t>约</w:t>
      </w:r>
      <w:r w:rsidRPr="00800692">
        <w:rPr>
          <w:rFonts w:hint="eastAsia"/>
          <w:lang w:val="fr-FR"/>
        </w:rPr>
        <w:t>11</w:t>
      </w:r>
      <w:r w:rsidRPr="00800692">
        <w:rPr>
          <w:rFonts w:hint="eastAsia"/>
          <w:lang w:val="fr-FR"/>
        </w:rPr>
        <w:t>年</w:t>
      </w:r>
      <w:r w:rsidRPr="00800692">
        <w:rPr>
          <w:rFonts w:hint="eastAsia"/>
        </w:rPr>
        <w:t>后才向委员会提交本来文。</w:t>
      </w:r>
      <w:r w:rsidRPr="00800692">
        <w:t>委</w:t>
      </w:r>
      <w:r w:rsidRPr="00800692">
        <w:rPr>
          <w:rFonts w:ascii="SimSun" w:hAnsi="SimSun" w:cs="SimSun" w:hint="eastAsia"/>
        </w:rPr>
        <w:t>员</w:t>
      </w:r>
      <w:r w:rsidRPr="00800692">
        <w:rPr>
          <w:rFonts w:ascii="MS Mincho" w:hAnsi="MS Mincho" w:cs="MS Mincho" w:hint="eastAsia"/>
        </w:rPr>
        <w:t>会</w:t>
      </w:r>
      <w:r w:rsidRPr="00800692">
        <w:rPr>
          <w:rFonts w:hint="eastAsia"/>
        </w:rPr>
        <w:t>提出，</w:t>
      </w:r>
      <w:r w:rsidRPr="00800692">
        <w:t>提交人</w:t>
      </w:r>
      <w:r w:rsidRPr="00800692">
        <w:rPr>
          <w:rFonts w:ascii="SimSun" w:hAnsi="SimSun" w:cs="SimSun" w:hint="eastAsia"/>
        </w:rPr>
        <w:t>对</w:t>
      </w:r>
      <w:r w:rsidRPr="00800692">
        <w:rPr>
          <w:rFonts w:ascii="MS Mincho" w:hAnsi="MS Mincho" w:cs="MS Mincho" w:hint="eastAsia"/>
        </w:rPr>
        <w:t>延</w:t>
      </w:r>
      <w:r w:rsidRPr="00800692">
        <w:rPr>
          <w:rFonts w:ascii="SimSun" w:hAnsi="SimSun" w:cs="SimSun" w:hint="eastAsia"/>
        </w:rPr>
        <w:t>迟</w:t>
      </w:r>
      <w:r w:rsidRPr="00800692">
        <w:rPr>
          <w:rFonts w:hint="eastAsia"/>
        </w:rPr>
        <w:t>未</w:t>
      </w:r>
      <w:r w:rsidRPr="00800692">
        <w:rPr>
          <w:rFonts w:ascii="MS Mincho" w:hAnsi="MS Mincho" w:cs="MS Mincho" w:hint="eastAsia"/>
        </w:rPr>
        <w:t>作</w:t>
      </w:r>
      <w:r w:rsidRPr="00800692">
        <w:t>任何解</w:t>
      </w:r>
      <w:r w:rsidRPr="00800692">
        <w:rPr>
          <w:rFonts w:ascii="SimSun" w:hAnsi="SimSun" w:cs="SimSun" w:hint="eastAsia"/>
        </w:rPr>
        <w:t>释</w:t>
      </w:r>
      <w:r w:rsidRPr="00800692">
        <w:rPr>
          <w:rFonts w:ascii="MS Mincho" w:hAnsi="MS Mincho" w:cs="MS Mincho" w:hint="eastAsia"/>
        </w:rPr>
        <w:t>，</w:t>
      </w:r>
      <w:r w:rsidRPr="00800692">
        <w:rPr>
          <w:rFonts w:hint="eastAsia"/>
        </w:rPr>
        <w:t>只表示当</w:t>
      </w:r>
      <w:r w:rsidRPr="00800692">
        <w:rPr>
          <w:rFonts w:ascii="SimSun" w:hAnsi="SimSun" w:cs="SimSun" w:hint="eastAsia"/>
        </w:rPr>
        <w:t>时</w:t>
      </w:r>
      <w:r w:rsidRPr="00800692">
        <w:rPr>
          <w:rFonts w:hint="eastAsia"/>
        </w:rPr>
        <w:t>自己</w:t>
      </w:r>
      <w:r w:rsidRPr="00800692">
        <w:t>无法恢</w:t>
      </w:r>
      <w:r w:rsidRPr="00800692">
        <w:rPr>
          <w:rFonts w:ascii="SimSun" w:hAnsi="SimSun" w:cs="SimSun" w:hint="eastAsia"/>
        </w:rPr>
        <w:t>复</w:t>
      </w:r>
      <w:r w:rsidRPr="00800692">
        <w:rPr>
          <w:rFonts w:ascii="MS Mincho" w:hAnsi="MS Mincho" w:cs="MS Mincho" w:hint="eastAsia"/>
        </w:rPr>
        <w:t>捷克公民身份。</w:t>
      </w:r>
      <w:r w:rsidRPr="00800692">
        <w:rPr>
          <w:rFonts w:hint="eastAsia"/>
          <w:lang w:val="fr-FR"/>
        </w:rPr>
        <w:t>这方面</w:t>
      </w:r>
      <w:r w:rsidRPr="00800692">
        <w:rPr>
          <w:lang w:val="fr-FR"/>
        </w:rPr>
        <w:t>，缔约国提出延迟</w:t>
      </w:r>
      <w:r w:rsidRPr="00800692">
        <w:rPr>
          <w:rFonts w:hint="eastAsia"/>
          <w:lang w:val="fr-FR"/>
        </w:rPr>
        <w:t>构成</w:t>
      </w:r>
      <w:r w:rsidRPr="00800692">
        <w:rPr>
          <w:lang w:val="fr-FR"/>
        </w:rPr>
        <w:t>滥用</w:t>
      </w:r>
      <w:r>
        <w:rPr>
          <w:rFonts w:hint="eastAsia"/>
          <w:lang w:val="fr-FR"/>
        </w:rPr>
        <w:t>申诉权，但</w:t>
      </w:r>
      <w:r w:rsidRPr="00800692">
        <w:rPr>
          <w:lang w:val="fr-FR"/>
        </w:rPr>
        <w:t>提交人</w:t>
      </w:r>
      <w:r w:rsidRPr="00800692">
        <w:rPr>
          <w:rFonts w:hint="eastAsia"/>
          <w:lang w:val="fr-FR"/>
        </w:rPr>
        <w:t>并未</w:t>
      </w:r>
      <w:r w:rsidRPr="00800692">
        <w:rPr>
          <w:lang w:val="fr-FR"/>
        </w:rPr>
        <w:t>解释或</w:t>
      </w:r>
      <w:r w:rsidRPr="00800692">
        <w:rPr>
          <w:rFonts w:hint="eastAsia"/>
          <w:lang w:val="fr-FR"/>
        </w:rPr>
        <w:t>说明为何</w:t>
      </w:r>
      <w:r w:rsidRPr="00800692">
        <w:rPr>
          <w:lang w:val="fr-FR"/>
        </w:rPr>
        <w:t>等</w:t>
      </w:r>
      <w:r w:rsidRPr="00800692">
        <w:rPr>
          <w:rFonts w:hint="eastAsia"/>
          <w:lang w:val="fr-FR"/>
        </w:rPr>
        <w:t>待</w:t>
      </w:r>
      <w:r w:rsidRPr="00800692">
        <w:rPr>
          <w:lang w:val="fr-FR"/>
        </w:rPr>
        <w:t>近</w:t>
      </w:r>
      <w:r w:rsidRPr="00800692">
        <w:rPr>
          <w:lang w:val="fr-FR"/>
        </w:rPr>
        <w:t>15</w:t>
      </w:r>
      <w:r w:rsidRPr="00800692">
        <w:rPr>
          <w:lang w:val="fr-FR"/>
        </w:rPr>
        <w:t>年</w:t>
      </w:r>
      <w:r w:rsidRPr="00800692">
        <w:rPr>
          <w:rFonts w:hint="eastAsia"/>
          <w:lang w:val="fr-FR"/>
        </w:rPr>
        <w:t>后才向委员会提交来文</w:t>
      </w:r>
      <w:r w:rsidRPr="00800692">
        <w:rPr>
          <w:lang w:val="fr-FR"/>
        </w:rPr>
        <w:t>。</w:t>
      </w:r>
      <w:r w:rsidRPr="00800692">
        <w:rPr>
          <w:rFonts w:hint="eastAsia"/>
          <w:lang w:val="fr-FR"/>
        </w:rPr>
        <w:t>委员会</w:t>
      </w:r>
      <w:r w:rsidRPr="00800692">
        <w:rPr>
          <w:rFonts w:hint="eastAsia"/>
        </w:rPr>
        <w:t>综合考虑这些情况，并考虑到</w:t>
      </w:r>
      <w:r w:rsidRPr="00800692">
        <w:rPr>
          <w:rFonts w:hint="eastAsia"/>
          <w:lang w:val="fr-FR"/>
        </w:rPr>
        <w:t>委员会于</w:t>
      </w:r>
      <w:r w:rsidRPr="00800692">
        <w:rPr>
          <w:rFonts w:hint="eastAsia"/>
          <w:lang w:val="fr-FR"/>
        </w:rPr>
        <w:t>1995</w:t>
      </w:r>
      <w:r w:rsidRPr="00800692">
        <w:rPr>
          <w:rFonts w:hint="eastAsia"/>
          <w:lang w:val="fr-FR"/>
        </w:rPr>
        <w:t>年</w:t>
      </w:r>
      <w:r w:rsidRPr="00800692">
        <w:rPr>
          <w:rFonts w:ascii="SimSun" w:hAnsi="SimSun" w:cs="SimSun" w:hint="eastAsia"/>
          <w:lang w:val="fr-FR"/>
        </w:rPr>
        <w:t>对</w:t>
      </w:r>
      <w:r w:rsidRPr="00800692">
        <w:rPr>
          <w:lang w:val="fr-FR"/>
        </w:rPr>
        <w:t>Simunek</w:t>
      </w:r>
      <w:r w:rsidRPr="00800692">
        <w:rPr>
          <w:lang w:val="fr-FR"/>
        </w:rPr>
        <w:t>案</w:t>
      </w:r>
      <w:r w:rsidRPr="00800692">
        <w:rPr>
          <w:rFonts w:hint="eastAsia"/>
          <w:lang w:val="fr-FR"/>
        </w:rPr>
        <w:t>作出了决定</w:t>
      </w:r>
      <w:r w:rsidRPr="005B2E44">
        <w:rPr>
          <w:rStyle w:val="FootnoteReference"/>
          <w:szCs w:val="21"/>
        </w:rPr>
        <w:footnoteReference w:id="11"/>
      </w:r>
      <w:r w:rsidR="00AD6674">
        <w:rPr>
          <w:rFonts w:hint="eastAsia"/>
          <w:lang w:val="fr-FR"/>
        </w:rPr>
        <w:t xml:space="preserve"> </w:t>
      </w:r>
      <w:r w:rsidR="00D4729D">
        <w:rPr>
          <w:rFonts w:hint="eastAsia"/>
          <w:lang w:val="fr-FR"/>
        </w:rPr>
        <w:t>(</w:t>
      </w:r>
      <w:r w:rsidRPr="00800692">
        <w:rPr>
          <w:rFonts w:hint="eastAsia"/>
          <w:lang w:val="fr-FR"/>
        </w:rPr>
        <w:t>委员会首次对关于</w:t>
      </w:r>
      <w:r w:rsidRPr="00800692">
        <w:t>捷克共和国</w:t>
      </w:r>
      <w:r w:rsidRPr="00800692">
        <w:rPr>
          <w:rFonts w:hint="eastAsia"/>
        </w:rPr>
        <w:t>内</w:t>
      </w:r>
      <w:r w:rsidRPr="00800692">
        <w:rPr>
          <w:rFonts w:hint="eastAsia"/>
          <w:lang w:val="fr-FR"/>
        </w:rPr>
        <w:t>财产问题的来文作出决定</w:t>
      </w:r>
      <w:r w:rsidR="00D4729D">
        <w:rPr>
          <w:rFonts w:hint="eastAsia"/>
          <w:lang w:val="fr-FR"/>
        </w:rPr>
        <w:t>)</w:t>
      </w:r>
      <w:r w:rsidRPr="00800692">
        <w:rPr>
          <w:rFonts w:hint="eastAsia"/>
          <w:lang w:val="fr-FR"/>
        </w:rPr>
        <w:t>，故认为这一</w:t>
      </w:r>
      <w:r w:rsidRPr="00800692">
        <w:rPr>
          <w:lang w:val="fr-FR"/>
        </w:rPr>
        <w:t>延迟不合理</w:t>
      </w:r>
      <w:r w:rsidRPr="00800692">
        <w:rPr>
          <w:rFonts w:hint="eastAsia"/>
          <w:lang w:val="fr-FR"/>
        </w:rPr>
        <w:t>、时间过长、构成了</w:t>
      </w:r>
      <w:r w:rsidRPr="00800692">
        <w:rPr>
          <w:lang w:val="fr-FR"/>
        </w:rPr>
        <w:t>滥用</w:t>
      </w:r>
      <w:r w:rsidRPr="00800692">
        <w:rPr>
          <w:rFonts w:hint="eastAsia"/>
          <w:lang w:val="fr-FR"/>
        </w:rPr>
        <w:t>提交权。因此委员会宣布，</w:t>
      </w:r>
      <w:r w:rsidR="002A5C7D">
        <w:rPr>
          <w:rFonts w:hint="eastAsia"/>
          <w:lang w:val="fr-FR"/>
        </w:rPr>
        <w:t>鉴于</w:t>
      </w:r>
      <w:r w:rsidRPr="00800692">
        <w:rPr>
          <w:rFonts w:hint="eastAsia"/>
          <w:lang w:val="fr-FR"/>
        </w:rPr>
        <w:t>本案的</w:t>
      </w:r>
      <w:r w:rsidRPr="00800692">
        <w:rPr>
          <w:lang w:val="fr-FR"/>
        </w:rPr>
        <w:t>特定</w:t>
      </w:r>
      <w:r w:rsidRPr="00800692">
        <w:rPr>
          <w:rFonts w:hint="eastAsia"/>
          <w:lang w:val="fr-FR"/>
        </w:rPr>
        <w:t>情</w:t>
      </w:r>
      <w:r w:rsidRPr="00800692">
        <w:rPr>
          <w:lang w:val="fr-FR"/>
        </w:rPr>
        <w:t>况，</w:t>
      </w:r>
      <w:r w:rsidRPr="00800692">
        <w:rPr>
          <w:rFonts w:hint="eastAsia"/>
          <w:lang w:val="fr-FR"/>
        </w:rPr>
        <w:t>根据《任择议定书》第三条，</w:t>
      </w:r>
      <w:r w:rsidRPr="00800692">
        <w:t>来文</w:t>
      </w:r>
      <w:r w:rsidRPr="00800692">
        <w:rPr>
          <w:rFonts w:hint="eastAsia"/>
        </w:rPr>
        <w:t>不可受理。</w:t>
      </w:r>
    </w:p>
    <w:p w:rsidR="005930C4" w:rsidRPr="00800692" w:rsidRDefault="005930C4" w:rsidP="00D4729D">
      <w:pPr>
        <w:pStyle w:val="SingleTxtGC"/>
        <w:rPr>
          <w:rFonts w:hint="eastAsia"/>
          <w:lang w:val="fr-FR"/>
        </w:rPr>
      </w:pPr>
      <w:r w:rsidRPr="00800692">
        <w:t>7.5</w:t>
      </w:r>
      <w:r w:rsidR="00AD6674">
        <w:t xml:space="preserve">  </w:t>
      </w:r>
      <w:r w:rsidRPr="00800692">
        <w:rPr>
          <w:rFonts w:ascii="SimSun" w:hAnsi="SimSun" w:cs="SimSun" w:hint="eastAsia"/>
          <w:lang w:val="fr-FR"/>
        </w:rPr>
        <w:t>鉴</w:t>
      </w:r>
      <w:r w:rsidRPr="00800692">
        <w:rPr>
          <w:rFonts w:ascii="MS Mincho" w:hAnsi="MS Mincho" w:cs="MS Mincho" w:hint="eastAsia"/>
          <w:lang w:val="fr-FR"/>
        </w:rPr>
        <w:t>此，</w:t>
      </w:r>
      <w:r w:rsidRPr="00800692">
        <w:rPr>
          <w:lang w:val="fr-FR"/>
        </w:rPr>
        <w:t>人</w:t>
      </w:r>
      <w:r w:rsidRPr="00800692">
        <w:rPr>
          <w:rFonts w:ascii="SimSun" w:hAnsi="SimSun" w:cs="SimSun" w:hint="eastAsia"/>
          <w:lang w:val="fr-FR"/>
        </w:rPr>
        <w:t>权</w:t>
      </w:r>
      <w:r w:rsidRPr="00800692">
        <w:rPr>
          <w:rFonts w:ascii="MS Mincho" w:hAnsi="MS Mincho" w:cs="MS Mincho" w:hint="eastAsia"/>
          <w:lang w:val="fr-FR"/>
        </w:rPr>
        <w:t>事</w:t>
      </w:r>
      <w:r w:rsidRPr="00800692">
        <w:rPr>
          <w:rFonts w:ascii="SimSun" w:hAnsi="SimSun" w:cs="SimSun" w:hint="eastAsia"/>
          <w:lang w:val="fr-FR"/>
        </w:rPr>
        <w:t>务</w:t>
      </w:r>
      <w:r w:rsidRPr="00800692">
        <w:rPr>
          <w:rFonts w:ascii="MS Mincho" w:hAnsi="MS Mincho" w:cs="MS Mincho" w:hint="eastAsia"/>
          <w:lang w:val="fr-FR"/>
        </w:rPr>
        <w:t>委</w:t>
      </w:r>
      <w:r w:rsidRPr="00800692">
        <w:rPr>
          <w:rFonts w:ascii="SimSun" w:hAnsi="SimSun" w:cs="SimSun" w:hint="eastAsia"/>
          <w:lang w:val="fr-FR"/>
        </w:rPr>
        <w:t>员</w:t>
      </w:r>
      <w:r w:rsidRPr="00800692">
        <w:rPr>
          <w:rFonts w:ascii="MS Mincho" w:hAnsi="MS Mincho" w:cs="MS Mincho" w:hint="eastAsia"/>
          <w:lang w:val="fr-FR"/>
        </w:rPr>
        <w:t>会决定：</w:t>
      </w:r>
    </w:p>
    <w:p w:rsidR="005930C4" w:rsidRPr="00800692" w:rsidRDefault="005930C4" w:rsidP="00AD6674">
      <w:pPr>
        <w:pStyle w:val="SingleTxtGC"/>
        <w:numPr>
          <w:ilvl w:val="0"/>
          <w:numId w:val="47"/>
        </w:numPr>
        <w:rPr>
          <w:rFonts w:hint="eastAsia"/>
          <w:lang w:val="fr-FR"/>
        </w:rPr>
      </w:pPr>
      <w:r w:rsidRPr="00800692">
        <w:rPr>
          <w:rFonts w:hint="eastAsia"/>
          <w:lang w:val="fr-FR"/>
        </w:rPr>
        <w:t>根据《</w:t>
      </w:r>
      <w:r w:rsidRPr="00800692">
        <w:rPr>
          <w:lang w:val="fr-FR"/>
        </w:rPr>
        <w:t>任择议定书</w:t>
      </w:r>
      <w:r w:rsidRPr="00800692">
        <w:rPr>
          <w:rFonts w:hint="eastAsia"/>
          <w:lang w:val="fr-FR"/>
        </w:rPr>
        <w:t>》</w:t>
      </w:r>
      <w:r w:rsidRPr="00800692">
        <w:rPr>
          <w:lang w:val="fr-FR"/>
        </w:rPr>
        <w:t>第</w:t>
      </w:r>
      <w:r w:rsidRPr="00800692">
        <w:rPr>
          <w:rFonts w:hint="eastAsia"/>
          <w:lang w:val="fr-FR"/>
        </w:rPr>
        <w:t>三</w:t>
      </w:r>
      <w:r w:rsidRPr="00800692">
        <w:rPr>
          <w:lang w:val="fr-FR"/>
        </w:rPr>
        <w:t>条规定，来文不予受理；</w:t>
      </w:r>
    </w:p>
    <w:p w:rsidR="005930C4" w:rsidRPr="00800692" w:rsidRDefault="005930C4" w:rsidP="00AD6674">
      <w:pPr>
        <w:pStyle w:val="SingleTxtGC"/>
        <w:numPr>
          <w:ilvl w:val="0"/>
          <w:numId w:val="47"/>
        </w:numPr>
      </w:pPr>
      <w:r w:rsidRPr="00800692">
        <w:rPr>
          <w:rFonts w:hint="eastAsia"/>
          <w:lang w:val="fr-FR"/>
        </w:rPr>
        <w:t>将</w:t>
      </w:r>
      <w:r w:rsidRPr="00800692">
        <w:rPr>
          <w:lang w:val="fr-FR"/>
        </w:rPr>
        <w:t>本决定</w:t>
      </w:r>
      <w:r w:rsidRPr="00800692">
        <w:rPr>
          <w:rFonts w:hint="eastAsia"/>
          <w:lang w:val="fr-FR"/>
        </w:rPr>
        <w:t>转送</w:t>
      </w:r>
      <w:r w:rsidRPr="00800692">
        <w:rPr>
          <w:lang w:val="fr-FR"/>
        </w:rPr>
        <w:t>缔约国和提交</w:t>
      </w:r>
      <w:r w:rsidRPr="00800692">
        <w:rPr>
          <w:rFonts w:hint="eastAsia"/>
          <w:lang w:val="fr-FR"/>
        </w:rPr>
        <w:t>人</w:t>
      </w:r>
      <w:r w:rsidRPr="00800692">
        <w:rPr>
          <w:lang w:val="fr-FR"/>
        </w:rPr>
        <w:t>。</w:t>
      </w:r>
    </w:p>
    <w:p w:rsidR="005930C4" w:rsidRPr="00800692" w:rsidRDefault="005930C4" w:rsidP="00D4729D">
      <w:pPr>
        <w:pStyle w:val="SingleTxtGC"/>
        <w:rPr>
          <w:rFonts w:hint="eastAsia"/>
        </w:rPr>
      </w:pPr>
      <w:r w:rsidRPr="00800692">
        <w:rPr>
          <w:lang w:val="fr-FR"/>
        </w:rPr>
        <w:t>[</w:t>
      </w:r>
      <w:r w:rsidRPr="00800692">
        <w:rPr>
          <w:lang w:val="fr-FR"/>
        </w:rPr>
        <w:t>意见通过时有英文、法文和西班牙文本，</w:t>
      </w:r>
      <w:r w:rsidRPr="00800692">
        <w:rPr>
          <w:rFonts w:hint="eastAsia"/>
          <w:lang w:val="fr-FR"/>
        </w:rPr>
        <w:t>英文本</w:t>
      </w:r>
      <w:r w:rsidRPr="00800692">
        <w:rPr>
          <w:lang w:val="fr-FR"/>
        </w:rPr>
        <w:t>为原文。随后还将印发阿拉伯文、中文和俄文本，作为委员会</w:t>
      </w:r>
      <w:r w:rsidRPr="00800692">
        <w:rPr>
          <w:rFonts w:hint="eastAsia"/>
          <w:lang w:val="fr-FR"/>
        </w:rPr>
        <w:t>提交大会</w:t>
      </w:r>
      <w:r w:rsidRPr="00800692">
        <w:rPr>
          <w:lang w:val="fr-FR"/>
        </w:rPr>
        <w:t>的年度报告</w:t>
      </w:r>
      <w:r w:rsidRPr="00800692">
        <w:rPr>
          <w:rFonts w:hint="eastAsia"/>
          <w:lang w:val="fr-FR"/>
        </w:rPr>
        <w:t>的</w:t>
      </w:r>
      <w:r w:rsidRPr="00800692">
        <w:rPr>
          <w:lang w:val="fr-FR"/>
        </w:rPr>
        <w:t>一部分。</w:t>
      </w:r>
      <w:r w:rsidRPr="00800692">
        <w:rPr>
          <w:lang w:val="fr-FR"/>
        </w:rPr>
        <w:t>]</w:t>
      </w:r>
    </w:p>
    <w:p w:rsidR="00C7462D" w:rsidRDefault="00C7462D" w:rsidP="005930C4">
      <w:pPr>
        <w:pStyle w:val="SingleTxtGC"/>
        <w:rPr>
          <w:rFonts w:hint="eastAsia"/>
        </w:rPr>
      </w:pPr>
    </w:p>
    <w:p w:rsidR="00AD6674" w:rsidRPr="002D6A9C" w:rsidRDefault="00AD667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D6674" w:rsidRDefault="00AD6674" w:rsidP="005930C4">
      <w:pPr>
        <w:pStyle w:val="SingleTxtGC"/>
        <w:rPr>
          <w:rFonts w:hint="eastAsia"/>
        </w:rPr>
      </w:pPr>
    </w:p>
    <w:sectPr w:rsidR="00AD6674">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432" w:rsidRPr="008C40EB" w:rsidRDefault="002C6432" w:rsidP="008C40EB">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2C6432" w:rsidRDefault="002C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DA" w:rsidRPr="003F34DB" w:rsidRDefault="008F4CDA" w:rsidP="00FC3094">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3F34DB">
      <w:rPr>
        <w:rStyle w:val="PageNumber"/>
        <w:noProof/>
      </w:rPr>
      <w:t>6</w:t>
    </w:r>
    <w:r>
      <w:rPr>
        <w:rStyle w:val="PageNumber"/>
      </w:rPr>
      <w:fldChar w:fldCharType="end"/>
    </w:r>
    <w:r>
      <w:rPr>
        <w:rStyle w:val="PageNumber"/>
        <w:rFonts w:eastAsia="SimSun" w:hint="eastAsia"/>
        <w:lang w:eastAsia="zh-CN"/>
      </w:rPr>
      <w:tab/>
    </w:r>
    <w:r w:rsidR="003F34DB" w:rsidRPr="003F34DB">
      <w:rPr>
        <w:rFonts w:eastAsia="SimSun"/>
      </w:rPr>
      <w:t>GE.12-48453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DA" w:rsidRDefault="003F34DB">
    <w:pPr>
      <w:pStyle w:val="Footer"/>
      <w:tabs>
        <w:tab w:val="right" w:pos="9639"/>
      </w:tabs>
    </w:pPr>
    <w:r w:rsidRPr="003F34DB">
      <w:rPr>
        <w:rFonts w:eastAsia="SimSun"/>
      </w:rPr>
      <w:t>GE.12-48453</w:t>
    </w:r>
    <w:r w:rsidR="008F4CDA">
      <w:rPr>
        <w:rFonts w:eastAsia="SimSun"/>
      </w:rPr>
      <w:tab/>
    </w:r>
    <w:r w:rsidR="008F4CDA">
      <w:rPr>
        <w:rStyle w:val="PageNumber"/>
      </w:rPr>
      <w:fldChar w:fldCharType="begin"/>
    </w:r>
    <w:r w:rsidR="008F4CDA">
      <w:rPr>
        <w:rStyle w:val="PageNumber"/>
      </w:rPr>
      <w:instrText xml:space="preserve"> PAGE </w:instrText>
    </w:r>
    <w:r w:rsidR="008F4CDA">
      <w:rPr>
        <w:rStyle w:val="PageNumber"/>
      </w:rPr>
      <w:fldChar w:fldCharType="separate"/>
    </w:r>
    <w:r>
      <w:rPr>
        <w:rStyle w:val="PageNumber"/>
        <w:noProof/>
      </w:rPr>
      <w:t>7</w:t>
    </w:r>
    <w:r w:rsidR="008F4CDA">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DA" w:rsidRPr="00892535" w:rsidRDefault="008F4CDA" w:rsidP="00892535">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48453</w:t>
    </w:r>
    <w:r w:rsidRPr="00EE277A">
      <w:rPr>
        <w:rFonts w:eastAsia="SimSun"/>
        <w:sz w:val="20"/>
        <w:lang w:eastAsia="zh-CN"/>
      </w:rPr>
      <w:t xml:space="preserve"> (C)</w:t>
    </w:r>
    <w:r>
      <w:rPr>
        <w:rFonts w:eastAsia="SimSun"/>
        <w:sz w:val="20"/>
        <w:lang w:eastAsia="zh-CN"/>
      </w:rPr>
      <w:tab/>
    </w:r>
    <w:r>
      <w:rPr>
        <w:rFonts w:eastAsia="SimSun" w:hint="eastAsia"/>
        <w:sz w:val="20"/>
        <w:lang w:eastAsia="zh-CN"/>
      </w:rPr>
      <w:t>300113</w:t>
    </w:r>
    <w:r>
      <w:rPr>
        <w:rFonts w:eastAsia="SimSun"/>
        <w:sz w:val="20"/>
        <w:lang w:eastAsia="zh-CN"/>
      </w:rPr>
      <w:tab/>
    </w:r>
    <w:r>
      <w:rPr>
        <w:rFonts w:eastAsia="SimSun" w:hint="eastAsia"/>
        <w:sz w:val="20"/>
        <w:lang w:eastAsia="zh-CN"/>
      </w:rPr>
      <w:t>310113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432" w:rsidRPr="005749F7" w:rsidRDefault="002C6432"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2C6432" w:rsidRPr="005749F7" w:rsidRDefault="002C6432"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8F4CDA" w:rsidRDefault="008F4CDA" w:rsidP="00DB5693">
      <w:pPr>
        <w:pStyle w:val="EndnoteText"/>
      </w:pPr>
      <w:r>
        <w:rPr>
          <w:rFonts w:hint="eastAsia"/>
        </w:rPr>
        <w:tab/>
      </w:r>
      <w:r w:rsidRPr="00DB5693">
        <w:rPr>
          <w:rStyle w:val="FootnoteReference"/>
          <w:vertAlign w:val="baseline"/>
        </w:rPr>
        <w:t>*</w:t>
      </w:r>
      <w:r>
        <w:rPr>
          <w:rFonts w:hint="eastAsia"/>
        </w:rPr>
        <w:tab/>
      </w:r>
      <w:r>
        <w:t>委</w:t>
      </w:r>
      <w:r>
        <w:rPr>
          <w:rFonts w:ascii="SimSun" w:hAnsi="SimSun" w:cs="SimSun" w:hint="eastAsia"/>
        </w:rPr>
        <w:t>员</w:t>
      </w:r>
      <w:r>
        <w:rPr>
          <w:rFonts w:ascii="MS Mincho" w:hAnsi="MS Mincho" w:cs="MS Mincho" w:hint="eastAsia"/>
        </w:rPr>
        <w:t>会下列委</w:t>
      </w:r>
      <w:r>
        <w:rPr>
          <w:rFonts w:ascii="SimSun" w:hAnsi="SimSun" w:cs="SimSun" w:hint="eastAsia"/>
        </w:rPr>
        <w:t>员</w:t>
      </w:r>
      <w:r>
        <w:rPr>
          <w:rFonts w:ascii="MS Mincho" w:hAnsi="MS Mincho" w:cs="MS Mincho" w:hint="eastAsia"/>
        </w:rPr>
        <w:t>参加</w:t>
      </w:r>
      <w:r>
        <w:rPr>
          <w:rFonts w:ascii="SimSun" w:hAnsi="SimSun" w:cs="SimSun" w:hint="eastAsia"/>
        </w:rPr>
        <w:t>审查了</w:t>
      </w:r>
      <w:r>
        <w:rPr>
          <w:rFonts w:ascii="MS Mincho" w:hAnsi="MS Mincho" w:cs="MS Mincho" w:hint="eastAsia"/>
        </w:rPr>
        <w:t>本来文：</w:t>
      </w:r>
      <w:r>
        <w:rPr>
          <w:rFonts w:ascii="SimSun" w:hAnsi="SimSun" w:cs="SimSun" w:hint="eastAsia"/>
        </w:rPr>
        <w:t>亚兹</w:t>
      </w:r>
      <w:r>
        <w:rPr>
          <w:rFonts w:ascii="MS Mincho" w:hAnsi="MS Mincho" w:cs="MS Mincho" w:hint="eastAsia"/>
        </w:rPr>
        <w:t>·</w:t>
      </w:r>
      <w:r>
        <w:t>本</w:t>
      </w:r>
      <w:r>
        <w:rPr>
          <w:rFonts w:ascii="MS Mincho" w:hAnsi="MS Mincho" w:cs="MS Mincho" w:hint="eastAsia"/>
        </w:rPr>
        <w:t>·</w:t>
      </w:r>
      <w:r>
        <w:t>阿舒</w:t>
      </w:r>
      <w:r>
        <w:rPr>
          <w:rFonts w:ascii="SimSun" w:hAnsi="SimSun" w:cs="SimSun" w:hint="eastAsia"/>
        </w:rPr>
        <w:t>尔</w:t>
      </w:r>
      <w:r>
        <w:t>先生</w:t>
      </w:r>
      <w:r>
        <w:rPr>
          <w:rFonts w:hint="eastAsia"/>
        </w:rPr>
        <w:t>、</w:t>
      </w:r>
      <w:r>
        <w:t>克里斯蒂娜</w:t>
      </w:r>
      <w:r>
        <w:rPr>
          <w:rFonts w:ascii="MS Mincho" w:hAnsi="MS Mincho" w:cs="MS Mincho" w:hint="eastAsia"/>
        </w:rPr>
        <w:t>·</w:t>
      </w:r>
      <w:r>
        <w:t>沙内女士</w:t>
      </w:r>
      <w:r>
        <w:rPr>
          <w:rFonts w:hint="eastAsia"/>
        </w:rPr>
        <w:t>、</w:t>
      </w:r>
      <w:r>
        <w:t>科内利斯</w:t>
      </w:r>
      <w:r>
        <w:rPr>
          <w:rFonts w:ascii="MS Mincho" w:hAnsi="MS Mincho" w:cs="MS Mincho" w:hint="eastAsia"/>
        </w:rPr>
        <w:t>·</w:t>
      </w:r>
      <w:r>
        <w:t>弗林特曼先生</w:t>
      </w:r>
      <w:r>
        <w:rPr>
          <w:rFonts w:hint="eastAsia"/>
        </w:rPr>
        <w:t>、</w:t>
      </w:r>
      <w:r>
        <w:t>岩</w:t>
      </w:r>
      <w:r>
        <w:rPr>
          <w:rFonts w:ascii="SimSun" w:hAnsi="SimSun" w:cs="SimSun" w:hint="eastAsia"/>
        </w:rPr>
        <w:t>泽</w:t>
      </w:r>
      <w:r>
        <w:rPr>
          <w:rFonts w:ascii="MS Mincho" w:hAnsi="MS Mincho" w:cs="MS Mincho" w:hint="eastAsia"/>
        </w:rPr>
        <w:t>雄司</w:t>
      </w:r>
      <w:r>
        <w:t>先生</w:t>
      </w:r>
      <w:r>
        <w:rPr>
          <w:rFonts w:hint="eastAsia"/>
        </w:rPr>
        <w:t>、</w:t>
      </w:r>
      <w:r>
        <w:t>瓦</w:t>
      </w:r>
      <w:r>
        <w:rPr>
          <w:rFonts w:ascii="SimSun" w:hAnsi="SimSun" w:cs="SimSun" w:hint="eastAsia"/>
        </w:rPr>
        <w:t>尔</w:t>
      </w:r>
      <w:r>
        <w:rPr>
          <w:rFonts w:ascii="MS Mincho" w:hAnsi="MS Mincho" w:cs="MS Mincho" w:hint="eastAsia"/>
        </w:rPr>
        <w:t>特·</w:t>
      </w:r>
      <w:r>
        <w:t>卡林先生</w:t>
      </w:r>
      <w:r>
        <w:rPr>
          <w:rFonts w:hint="eastAsia"/>
        </w:rPr>
        <w:t>、</w:t>
      </w:r>
      <w:r>
        <w:rPr>
          <w:rFonts w:ascii="SimSun" w:hAnsi="SimSun" w:cs="SimSun" w:hint="eastAsia"/>
        </w:rPr>
        <w:t>赞</w:t>
      </w:r>
      <w:r>
        <w:rPr>
          <w:rFonts w:ascii="MS Mincho" w:hAnsi="MS Mincho" w:cs="MS Mincho" w:hint="eastAsia"/>
        </w:rPr>
        <w:t>克·</w:t>
      </w:r>
      <w:r>
        <w:t>扎内莱</w:t>
      </w:r>
      <w:r>
        <w:rPr>
          <w:rFonts w:ascii="MS Mincho" w:hAnsi="MS Mincho" w:cs="MS Mincho" w:hint="eastAsia"/>
        </w:rPr>
        <w:t>·</w:t>
      </w:r>
      <w:r>
        <w:rPr>
          <w:rFonts w:ascii="SimSun" w:hAnsi="SimSun" w:cs="SimSun" w:hint="eastAsia"/>
        </w:rPr>
        <w:t>马约</w:t>
      </w:r>
      <w:r>
        <w:rPr>
          <w:rFonts w:ascii="MS Mincho" w:hAnsi="MS Mincho" w:cs="MS Mincho" w:hint="eastAsia"/>
        </w:rPr>
        <w:t>迪</w:t>
      </w:r>
      <w:r>
        <w:rPr>
          <w:rFonts w:ascii="SimSun" w:hAnsi="SimSun" w:cs="SimSun" w:hint="eastAsia"/>
        </w:rPr>
        <w:t>纳</w:t>
      </w:r>
      <w:r>
        <w:t>女士</w:t>
      </w:r>
      <w:r>
        <w:rPr>
          <w:rFonts w:hint="eastAsia"/>
        </w:rPr>
        <w:t>、</w:t>
      </w:r>
      <w:r>
        <w:rPr>
          <w:rFonts w:ascii="SimSun" w:hAnsi="SimSun" w:cs="SimSun" w:hint="eastAsia"/>
        </w:rPr>
        <w:t>迈</w:t>
      </w:r>
      <w:r>
        <w:rPr>
          <w:rFonts w:ascii="MS Mincho" w:hAnsi="MS Mincho" w:cs="MS Mincho" w:hint="eastAsia"/>
        </w:rPr>
        <w:t>克</w:t>
      </w:r>
      <w:r>
        <w:rPr>
          <w:rFonts w:ascii="SimSun" w:hAnsi="SimSun" w:cs="SimSun" w:hint="eastAsia"/>
        </w:rPr>
        <w:t>尔</w:t>
      </w:r>
      <w:r>
        <w:rPr>
          <w:rFonts w:ascii="MS Mincho" w:hAnsi="MS Mincho" w:cs="MS Mincho" w:hint="eastAsia"/>
        </w:rPr>
        <w:t>·</w:t>
      </w:r>
      <w:r>
        <w:t>奥弗莱厄蒂先生</w:t>
      </w:r>
      <w:r>
        <w:rPr>
          <w:rFonts w:hint="eastAsia"/>
        </w:rPr>
        <w:t>、</w:t>
      </w:r>
      <w:r>
        <w:t>拉斐</w:t>
      </w:r>
      <w:r>
        <w:rPr>
          <w:rFonts w:ascii="SimSun" w:hAnsi="SimSun" w:cs="SimSun" w:hint="eastAsia"/>
        </w:rPr>
        <w:t>尔</w:t>
      </w:r>
      <w:r>
        <w:rPr>
          <w:rFonts w:ascii="MS Mincho" w:hAnsi="MS Mincho" w:cs="MS Mincho" w:hint="eastAsia"/>
        </w:rPr>
        <w:t>·</w:t>
      </w:r>
      <w:r>
        <w:t>里瓦斯</w:t>
      </w:r>
      <w:r>
        <w:rPr>
          <w:rFonts w:ascii="MS Mincho" w:hAnsi="MS Mincho" w:cs="MS Mincho" w:hint="eastAsia"/>
        </w:rPr>
        <w:t>·</w:t>
      </w:r>
      <w:r>
        <w:t>波</w:t>
      </w:r>
      <w:r>
        <w:rPr>
          <w:rFonts w:ascii="SimSun" w:hAnsi="SimSun" w:cs="SimSun" w:hint="eastAsia"/>
        </w:rPr>
        <w:t>萨</w:t>
      </w:r>
      <w:r>
        <w:t>达先生</w:t>
      </w:r>
      <w:r>
        <w:rPr>
          <w:rFonts w:hint="eastAsia"/>
        </w:rPr>
        <w:t>、</w:t>
      </w:r>
      <w:r>
        <w:t>奈杰</w:t>
      </w:r>
      <w:r>
        <w:rPr>
          <w:rFonts w:ascii="SimSun" w:hAnsi="SimSun" w:cs="SimSun" w:hint="eastAsia"/>
        </w:rPr>
        <w:t>尔</w:t>
      </w:r>
      <w:r>
        <w:rPr>
          <w:rFonts w:ascii="MS Mincho" w:hAnsi="MS Mincho" w:cs="MS Mincho" w:hint="eastAsia"/>
        </w:rPr>
        <w:t>·</w:t>
      </w:r>
      <w:r>
        <w:rPr>
          <w:rFonts w:ascii="SimSun" w:hAnsi="SimSun" w:cs="SimSun" w:hint="eastAsia"/>
        </w:rPr>
        <w:t>罗</w:t>
      </w:r>
      <w:r>
        <w:rPr>
          <w:rFonts w:ascii="MS Mincho" w:hAnsi="MS Mincho" w:cs="MS Mincho" w:hint="eastAsia"/>
        </w:rPr>
        <w:t>德利爵</w:t>
      </w:r>
      <w:r>
        <w:t>士</w:t>
      </w:r>
      <w:r>
        <w:rPr>
          <w:rFonts w:hint="eastAsia"/>
        </w:rPr>
        <w:t>、</w:t>
      </w:r>
      <w:r>
        <w:rPr>
          <w:rFonts w:ascii="SimSun" w:hAnsi="SimSun" w:cs="SimSun" w:hint="eastAsia"/>
        </w:rPr>
        <w:t>费边</w:t>
      </w:r>
      <w:r>
        <w:rPr>
          <w:rFonts w:ascii="MS Mincho" w:hAnsi="MS Mincho" w:cs="MS Mincho" w:hint="eastAsia"/>
        </w:rPr>
        <w:t>·</w:t>
      </w:r>
      <w:r>
        <w:t>奥</w:t>
      </w:r>
      <w:r>
        <w:rPr>
          <w:rFonts w:ascii="SimSun" w:hAnsi="SimSun" w:cs="SimSun" w:hint="eastAsia"/>
        </w:rPr>
        <w:t>马尔</w:t>
      </w:r>
      <w:r>
        <w:t>先生</w:t>
      </w:r>
      <w:r>
        <w:rPr>
          <w:rFonts w:ascii="MS Mincho" w:hAnsi="MS Mincho" w:cs="MS Mincho" w:hint="eastAsia"/>
        </w:rPr>
        <w:t>·</w:t>
      </w:r>
      <w:r>
        <w:rPr>
          <w:rFonts w:ascii="SimSun" w:hAnsi="SimSun" w:cs="SimSun" w:hint="eastAsia"/>
        </w:rPr>
        <w:t>萨尔维</w:t>
      </w:r>
      <w:r>
        <w:rPr>
          <w:rFonts w:ascii="MS Mincho" w:hAnsi="MS Mincho" w:cs="MS Mincho" w:hint="eastAsia"/>
        </w:rPr>
        <w:t>奥</w:t>
      </w:r>
      <w:r>
        <w:t>利</w:t>
      </w:r>
      <w:r>
        <w:rPr>
          <w:rFonts w:hint="eastAsia"/>
        </w:rPr>
        <w:t>、</w:t>
      </w:r>
      <w:r>
        <w:rPr>
          <w:rFonts w:ascii="SimSun" w:hAnsi="SimSun" w:cs="SimSun" w:hint="eastAsia"/>
        </w:rPr>
        <w:t>马</w:t>
      </w:r>
      <w:r>
        <w:rPr>
          <w:rFonts w:ascii="MS Mincho" w:hAnsi="MS Mincho" w:cs="MS Mincho" w:hint="eastAsia"/>
        </w:rPr>
        <w:t>拉特·</w:t>
      </w:r>
      <w:r>
        <w:rPr>
          <w:rFonts w:ascii="SimSun" w:hAnsi="SimSun" w:cs="SimSun" w:hint="eastAsia"/>
        </w:rPr>
        <w:t>萨尔</w:t>
      </w:r>
      <w:r>
        <w:rPr>
          <w:rFonts w:ascii="MS Mincho" w:hAnsi="MS Mincho" w:cs="MS Mincho" w:hint="eastAsia"/>
        </w:rPr>
        <w:t>先巴耶</w:t>
      </w:r>
      <w:r>
        <w:t>夫先生</w:t>
      </w:r>
      <w:r>
        <w:rPr>
          <w:rFonts w:hint="eastAsia"/>
        </w:rPr>
        <w:t>和</w:t>
      </w:r>
      <w:r>
        <w:t>克里斯特</w:t>
      </w:r>
      <w:r>
        <w:rPr>
          <w:rFonts w:ascii="MS Mincho" w:hAnsi="MS Mincho" w:cs="MS Mincho" w:hint="eastAsia"/>
        </w:rPr>
        <w:t>·</w:t>
      </w:r>
      <w:r>
        <w:t>特林先生</w:t>
      </w:r>
      <w:r>
        <w:rPr>
          <w:rFonts w:hint="eastAsia"/>
        </w:rPr>
        <w:t>。</w:t>
      </w:r>
      <w:r>
        <w:t>根据</w:t>
      </w:r>
      <w:r>
        <w:rPr>
          <w:rFonts w:ascii="SimSun" w:hAnsi="SimSun" w:cs="SimSun" w:hint="eastAsia"/>
        </w:rPr>
        <w:t>议</w:t>
      </w:r>
      <w:r>
        <w:rPr>
          <w:rFonts w:ascii="MS Mincho" w:hAnsi="MS Mincho" w:cs="MS Mincho" w:hint="eastAsia"/>
        </w:rPr>
        <w:t>事</w:t>
      </w:r>
      <w:r>
        <w:rPr>
          <w:rFonts w:ascii="SimSun" w:hAnsi="SimSun" w:cs="SimSun" w:hint="eastAsia"/>
        </w:rPr>
        <w:t>规则</w:t>
      </w:r>
      <w:r>
        <w:rPr>
          <w:rFonts w:ascii="MS Mincho" w:hAnsi="MS Mincho" w:cs="MS Mincho" w:hint="eastAsia"/>
        </w:rPr>
        <w:t>第</w:t>
      </w:r>
      <w:r>
        <w:t>91</w:t>
      </w:r>
      <w:r>
        <w:t>条，杰拉</w:t>
      </w:r>
      <w:r>
        <w:rPr>
          <w:rFonts w:ascii="SimSun" w:hAnsi="SimSun" w:cs="SimSun" w:hint="eastAsia"/>
        </w:rPr>
        <w:t>尔</w:t>
      </w:r>
      <w:r>
        <w:rPr>
          <w:rFonts w:ascii="MS Mincho" w:hAnsi="MS Mincho" w:cs="MS Mincho" w:hint="eastAsia"/>
        </w:rPr>
        <w:t>德·</w:t>
      </w:r>
      <w:r>
        <w:rPr>
          <w:rFonts w:ascii="SimSun" w:hAnsi="SimSun" w:cs="SimSun" w:hint="eastAsia"/>
        </w:rPr>
        <w:t>纽</w:t>
      </w:r>
      <w:r>
        <w:t>曼先生</w:t>
      </w:r>
      <w:r>
        <w:rPr>
          <w:rFonts w:hint="eastAsia"/>
        </w:rPr>
        <w:t>未</w:t>
      </w:r>
      <w:r>
        <w:t>参加</w:t>
      </w:r>
      <w:r>
        <w:rPr>
          <w:rFonts w:hint="eastAsia"/>
        </w:rPr>
        <w:t>审议本来文。</w:t>
      </w:r>
    </w:p>
  </w:footnote>
  <w:footnote w:id="2">
    <w:p w:rsidR="008F4CDA" w:rsidRPr="00165911" w:rsidRDefault="008F4CDA" w:rsidP="00165911">
      <w:pPr>
        <w:pStyle w:val="FootnoteText"/>
      </w:pPr>
      <w:r>
        <w:rPr>
          <w:rFonts w:hint="eastAsia"/>
        </w:rPr>
        <w:tab/>
      </w:r>
      <w:r w:rsidRPr="00625C91">
        <w:rPr>
          <w:rStyle w:val="FootnoteReference"/>
          <w:color w:val="auto"/>
          <w:szCs w:val="21"/>
        </w:rPr>
        <w:footnoteRef/>
      </w:r>
      <w:r w:rsidRPr="00165911">
        <w:rPr>
          <w:rFonts w:hint="eastAsia"/>
        </w:rPr>
        <w:tab/>
      </w:r>
      <w:r w:rsidRPr="00165911">
        <w:t>捷克和斯洛伐克共和国</w:t>
      </w:r>
      <w:r w:rsidRPr="00165911">
        <w:rPr>
          <w:rFonts w:hint="eastAsia"/>
        </w:rPr>
        <w:t>于</w:t>
      </w:r>
      <w:r w:rsidRPr="00165911">
        <w:t>1991</w:t>
      </w:r>
      <w:r w:rsidRPr="00165911">
        <w:t>年</w:t>
      </w:r>
      <w:r w:rsidRPr="00165911">
        <w:t>3</w:t>
      </w:r>
      <w:r w:rsidRPr="00165911">
        <w:t>月批准</w:t>
      </w:r>
      <w:r w:rsidRPr="00165911">
        <w:rPr>
          <w:rFonts w:hint="eastAsia"/>
        </w:rPr>
        <w:t>了</w:t>
      </w:r>
      <w:r w:rsidRPr="00165911">
        <w:t>《任</w:t>
      </w:r>
      <w:r w:rsidRPr="00165911">
        <w:rPr>
          <w:rFonts w:hint="eastAsia"/>
        </w:rPr>
        <w:t>择议定书》</w:t>
      </w:r>
      <w:r>
        <w:rPr>
          <w:rFonts w:hint="eastAsia"/>
        </w:rPr>
        <w:t>，</w:t>
      </w:r>
      <w:r w:rsidRPr="00165911">
        <w:t>捷克共和国通告</w:t>
      </w:r>
      <w:r w:rsidRPr="00165911">
        <w:rPr>
          <w:rFonts w:hint="eastAsia"/>
        </w:rPr>
        <w:t>继承</w:t>
      </w:r>
      <w:r w:rsidRPr="00165911">
        <w:t>捷克和斯洛伐克共和国</w:t>
      </w:r>
      <w:r w:rsidRPr="00165911">
        <w:rPr>
          <w:rFonts w:hint="eastAsia"/>
        </w:rPr>
        <w:t>的国际义务</w:t>
      </w:r>
      <w:r>
        <w:rPr>
          <w:rFonts w:hint="eastAsia"/>
        </w:rPr>
        <w:t>，</w:t>
      </w:r>
      <w:r w:rsidRPr="00165911">
        <w:rPr>
          <w:rFonts w:hint="eastAsia"/>
        </w:rPr>
        <w:t>故</w:t>
      </w:r>
      <w:r w:rsidRPr="00165911">
        <w:t>《</w:t>
      </w:r>
      <w:r w:rsidRPr="00165911">
        <w:rPr>
          <w:rFonts w:hint="eastAsia"/>
        </w:rPr>
        <w:t>任择议定书》于</w:t>
      </w:r>
      <w:r w:rsidRPr="00165911">
        <w:t>1993</w:t>
      </w:r>
      <w:r w:rsidRPr="00165911">
        <w:t>年</w:t>
      </w:r>
      <w:r w:rsidRPr="00165911">
        <w:t>1</w:t>
      </w:r>
      <w:r w:rsidRPr="00165911">
        <w:t>月</w:t>
      </w:r>
      <w:r w:rsidRPr="00165911">
        <w:t>1</w:t>
      </w:r>
      <w:r w:rsidRPr="00165911">
        <w:t>日</w:t>
      </w:r>
      <w:r w:rsidRPr="00165911">
        <w:rPr>
          <w:rFonts w:hint="eastAsia"/>
        </w:rPr>
        <w:t>对捷克共和国生效。</w:t>
      </w:r>
    </w:p>
  </w:footnote>
  <w:footnote w:id="3">
    <w:p w:rsidR="008F4CDA" w:rsidRPr="00165911" w:rsidRDefault="008F4CDA" w:rsidP="00165911">
      <w:pPr>
        <w:pStyle w:val="FootnoteText"/>
        <w:rPr>
          <w:rFonts w:hint="eastAsia"/>
        </w:rPr>
      </w:pPr>
      <w:r>
        <w:rPr>
          <w:rFonts w:hint="eastAsia"/>
        </w:rPr>
        <w:tab/>
      </w:r>
      <w:r w:rsidRPr="00625C91">
        <w:rPr>
          <w:sz w:val="21"/>
          <w:szCs w:val="21"/>
          <w:vertAlign w:val="superscript"/>
        </w:rPr>
        <w:footnoteRef/>
      </w:r>
      <w:r w:rsidRPr="00165911">
        <w:rPr>
          <w:rFonts w:hint="eastAsia"/>
        </w:rPr>
        <w:tab/>
      </w:r>
      <w:r w:rsidRPr="00165911">
        <w:rPr>
          <w:rFonts w:hint="eastAsia"/>
        </w:rPr>
        <w:t>根据</w:t>
      </w:r>
      <w:r w:rsidRPr="00165911">
        <w:rPr>
          <w:rFonts w:hint="eastAsia"/>
        </w:rPr>
        <w:t>1928</w:t>
      </w:r>
      <w:r w:rsidRPr="00165911">
        <w:rPr>
          <w:rFonts w:hint="eastAsia"/>
        </w:rPr>
        <w:t>年</w:t>
      </w:r>
      <w:r w:rsidRPr="00165911">
        <w:rPr>
          <w:rFonts w:hint="eastAsia"/>
        </w:rPr>
        <w:t>7</w:t>
      </w:r>
      <w:r w:rsidRPr="00165911">
        <w:rPr>
          <w:rFonts w:hint="eastAsia"/>
        </w:rPr>
        <w:t>月</w:t>
      </w:r>
      <w:r w:rsidRPr="00165911">
        <w:rPr>
          <w:rFonts w:hint="eastAsia"/>
        </w:rPr>
        <w:t>16</w:t>
      </w:r>
      <w:r w:rsidRPr="00165911">
        <w:rPr>
          <w:rFonts w:hint="eastAsia"/>
        </w:rPr>
        <w:t>日《美国与捷克斯洛伐克双边国籍问题条约》第</w:t>
      </w:r>
      <w:r w:rsidRPr="00165911">
        <w:rPr>
          <w:rFonts w:hint="eastAsia"/>
        </w:rPr>
        <w:t>1</w:t>
      </w:r>
      <w:r w:rsidRPr="00165911">
        <w:rPr>
          <w:rFonts w:hint="eastAsia"/>
        </w:rPr>
        <w:t>条。</w:t>
      </w:r>
    </w:p>
  </w:footnote>
  <w:footnote w:id="4">
    <w:p w:rsidR="008F4CDA" w:rsidRPr="00165911" w:rsidRDefault="008F4CDA" w:rsidP="00165911">
      <w:pPr>
        <w:pStyle w:val="FootnoteText"/>
      </w:pPr>
      <w:r>
        <w:rPr>
          <w:rFonts w:hint="eastAsia"/>
        </w:rPr>
        <w:tab/>
      </w:r>
      <w:r w:rsidRPr="00625C91">
        <w:rPr>
          <w:sz w:val="21"/>
          <w:szCs w:val="21"/>
          <w:vertAlign w:val="superscript"/>
        </w:rPr>
        <w:footnoteRef/>
      </w:r>
      <w:r w:rsidRPr="00165911">
        <w:rPr>
          <w:rFonts w:hint="eastAsia"/>
        </w:rPr>
        <w:tab/>
      </w:r>
      <w:r w:rsidRPr="00165911">
        <w:rPr>
          <w:rFonts w:hint="eastAsia"/>
        </w:rPr>
        <w:t>约</w:t>
      </w:r>
      <w:r w:rsidRPr="00165911">
        <w:t>10</w:t>
      </w:r>
      <w:r>
        <w:t>0,</w:t>
      </w:r>
      <w:r w:rsidRPr="00165911">
        <w:t>000</w:t>
      </w:r>
      <w:r w:rsidRPr="00165911">
        <w:rPr>
          <w:rFonts w:hint="eastAsia"/>
        </w:rPr>
        <w:t>欧元。</w:t>
      </w:r>
    </w:p>
  </w:footnote>
  <w:footnote w:id="5">
    <w:p w:rsidR="008F4CDA" w:rsidRPr="007053B8" w:rsidRDefault="008F4CDA" w:rsidP="00165911">
      <w:pPr>
        <w:pStyle w:val="FootnoteText"/>
      </w:pPr>
      <w:r>
        <w:rPr>
          <w:rFonts w:hint="eastAsia"/>
        </w:rPr>
        <w:tab/>
      </w:r>
      <w:r w:rsidRPr="00625C91">
        <w:rPr>
          <w:sz w:val="21"/>
          <w:szCs w:val="21"/>
          <w:vertAlign w:val="superscript"/>
        </w:rPr>
        <w:footnoteRef/>
      </w:r>
      <w:r>
        <w:rPr>
          <w:rFonts w:hint="eastAsia"/>
        </w:rPr>
        <w:tab/>
      </w:r>
      <w:r w:rsidRPr="00AD6674">
        <w:rPr>
          <w:rFonts w:hint="eastAsia"/>
        </w:rPr>
        <w:t>缔约国引述委员会对第</w:t>
      </w:r>
      <w:r w:rsidRPr="00AD6674">
        <w:rPr>
          <w:rFonts w:hint="eastAsia"/>
        </w:rPr>
        <w:t>1515</w:t>
      </w:r>
      <w:r>
        <w:rPr>
          <w:rFonts w:hint="eastAsia"/>
        </w:rPr>
        <w:t>/</w:t>
      </w:r>
      <w:r w:rsidRPr="00AD6674">
        <w:rPr>
          <w:rFonts w:hint="eastAsia"/>
        </w:rPr>
        <w:t>2006</w:t>
      </w:r>
      <w:r w:rsidRPr="00AD6674">
        <w:rPr>
          <w:rFonts w:hint="eastAsia"/>
        </w:rPr>
        <w:t>号来文的判决</w:t>
      </w:r>
      <w:r>
        <w:rPr>
          <w:rFonts w:hint="eastAsia"/>
        </w:rPr>
        <w:t>，</w:t>
      </w:r>
      <w:r w:rsidRPr="00AD6674">
        <w:t xml:space="preserve">Schmidl </w:t>
      </w:r>
      <w:r w:rsidRPr="00AD6674">
        <w:rPr>
          <w:rFonts w:hint="eastAsia"/>
        </w:rPr>
        <w:t>诉</w:t>
      </w:r>
      <w:r w:rsidRPr="006079E0">
        <w:rPr>
          <w:rFonts w:eastAsia="KaiTi_GB2312"/>
        </w:rPr>
        <w:t>捷克</w:t>
      </w:r>
      <w:r w:rsidRPr="006079E0">
        <w:rPr>
          <w:rFonts w:eastAsia="KaiTi_GB2312" w:hint="eastAsia"/>
        </w:rPr>
        <w:t>共和国</w:t>
      </w:r>
      <w:r>
        <w:rPr>
          <w:rFonts w:hint="eastAsia"/>
        </w:rPr>
        <w:t>，</w:t>
      </w:r>
      <w:r w:rsidRPr="00AD6674">
        <w:t>2008</w:t>
      </w:r>
      <w:r w:rsidRPr="00AD6674">
        <w:rPr>
          <w:rFonts w:hint="eastAsia"/>
        </w:rPr>
        <w:t>年</w:t>
      </w:r>
      <w:r w:rsidRPr="00AD6674">
        <w:rPr>
          <w:rFonts w:hint="eastAsia"/>
        </w:rPr>
        <w:t>4</w:t>
      </w:r>
      <w:r w:rsidRPr="00AD6674">
        <w:rPr>
          <w:rFonts w:hint="eastAsia"/>
        </w:rPr>
        <w:t>月</w:t>
      </w:r>
      <w:r w:rsidRPr="00AD6674">
        <w:rPr>
          <w:rFonts w:hint="eastAsia"/>
        </w:rPr>
        <w:t>1</w:t>
      </w:r>
      <w:r w:rsidRPr="00AD6674">
        <w:rPr>
          <w:rFonts w:hint="eastAsia"/>
        </w:rPr>
        <w:t>日通过的不予受理的决定</w:t>
      </w:r>
      <w:r>
        <w:rPr>
          <w:rFonts w:hint="eastAsia"/>
        </w:rPr>
        <w:t>，</w:t>
      </w:r>
      <w:r w:rsidRPr="00AD6674">
        <w:rPr>
          <w:rFonts w:hint="eastAsia"/>
        </w:rPr>
        <w:t>第</w:t>
      </w:r>
      <w:r>
        <w:t>6.2.</w:t>
      </w:r>
      <w:r w:rsidRPr="00AD6674">
        <w:rPr>
          <w:rFonts w:hint="eastAsia"/>
        </w:rPr>
        <w:t>段。</w:t>
      </w:r>
    </w:p>
  </w:footnote>
  <w:footnote w:id="6">
    <w:p w:rsidR="008F4CDA" w:rsidRDefault="008F4CDA" w:rsidP="00165911">
      <w:pPr>
        <w:pStyle w:val="FootnoteText"/>
      </w:pPr>
      <w:r>
        <w:rPr>
          <w:rFonts w:hint="eastAsia"/>
        </w:rPr>
        <w:tab/>
      </w:r>
      <w:r w:rsidRPr="00625C91">
        <w:rPr>
          <w:rStyle w:val="FootnoteReference"/>
          <w:szCs w:val="21"/>
        </w:rPr>
        <w:footnoteRef/>
      </w:r>
      <w:r>
        <w:rPr>
          <w:rFonts w:hint="eastAsia"/>
        </w:rPr>
        <w:tab/>
      </w:r>
      <w:r w:rsidRPr="007053B8">
        <w:rPr>
          <w:rFonts w:hint="eastAsia"/>
        </w:rPr>
        <w:t>缔约国引述的内容包括委员会关于以下来文的决定</w:t>
      </w:r>
      <w:r>
        <w:rPr>
          <w:rFonts w:hint="eastAsia"/>
        </w:rPr>
        <w:t>：</w:t>
      </w:r>
      <w:r w:rsidRPr="007053B8">
        <w:rPr>
          <w:rFonts w:hint="eastAsia"/>
        </w:rPr>
        <w:t>第</w:t>
      </w:r>
      <w:r w:rsidRPr="007053B8">
        <w:rPr>
          <w:rFonts w:hint="eastAsia"/>
        </w:rPr>
        <w:t>1434</w:t>
      </w:r>
      <w:r>
        <w:rPr>
          <w:rFonts w:hint="eastAsia"/>
        </w:rPr>
        <w:t>/</w:t>
      </w:r>
      <w:r w:rsidRPr="007053B8">
        <w:rPr>
          <w:rFonts w:hint="eastAsia"/>
        </w:rPr>
        <w:t>2005</w:t>
      </w:r>
      <w:r w:rsidRPr="007053B8">
        <w:rPr>
          <w:rFonts w:hint="eastAsia"/>
        </w:rPr>
        <w:t>号来文</w:t>
      </w:r>
      <w:r>
        <w:rPr>
          <w:rFonts w:hint="eastAsia"/>
        </w:rPr>
        <w:t>，</w:t>
      </w:r>
      <w:r w:rsidRPr="007053B8">
        <w:rPr>
          <w:rFonts w:hint="eastAsia"/>
        </w:rPr>
        <w:t>Fillacier</w:t>
      </w:r>
      <w:r w:rsidRPr="007053B8">
        <w:rPr>
          <w:rFonts w:hint="eastAsia"/>
        </w:rPr>
        <w:t>诉</w:t>
      </w:r>
      <w:r w:rsidRPr="006079E0">
        <w:rPr>
          <w:rFonts w:eastAsia="KaiTi_GB2312" w:hint="eastAsia"/>
        </w:rPr>
        <w:t>法国</w:t>
      </w:r>
      <w:r>
        <w:rPr>
          <w:rFonts w:hint="eastAsia"/>
        </w:rPr>
        <w:t>，</w:t>
      </w:r>
      <w:r w:rsidRPr="007053B8">
        <w:rPr>
          <w:rFonts w:hint="eastAsia"/>
        </w:rPr>
        <w:t>2006</w:t>
      </w:r>
      <w:r w:rsidRPr="007053B8">
        <w:rPr>
          <w:rFonts w:hint="eastAsia"/>
        </w:rPr>
        <w:t>年</w:t>
      </w:r>
      <w:r w:rsidRPr="007053B8">
        <w:rPr>
          <w:rFonts w:hint="eastAsia"/>
        </w:rPr>
        <w:t>3</w:t>
      </w:r>
      <w:r w:rsidRPr="007053B8">
        <w:rPr>
          <w:rFonts w:hint="eastAsia"/>
        </w:rPr>
        <w:t>月</w:t>
      </w:r>
      <w:r w:rsidRPr="007053B8">
        <w:rPr>
          <w:rFonts w:hint="eastAsia"/>
        </w:rPr>
        <w:t>27</w:t>
      </w:r>
      <w:r w:rsidRPr="007053B8">
        <w:rPr>
          <w:rFonts w:hint="eastAsia"/>
        </w:rPr>
        <w:t>日通过的不予受理决定</w:t>
      </w:r>
      <w:r>
        <w:rPr>
          <w:rFonts w:hint="eastAsia"/>
        </w:rPr>
        <w:t>，</w:t>
      </w:r>
      <w:r w:rsidRPr="007053B8">
        <w:rPr>
          <w:rFonts w:hint="eastAsia"/>
        </w:rPr>
        <w:t>第</w:t>
      </w:r>
      <w:r>
        <w:t>4.</w:t>
      </w:r>
      <w:r w:rsidRPr="007053B8">
        <w:t>3</w:t>
      </w:r>
      <w:r w:rsidRPr="007053B8">
        <w:rPr>
          <w:rFonts w:hint="eastAsia"/>
        </w:rPr>
        <w:t>段</w:t>
      </w:r>
      <w:r>
        <w:rPr>
          <w:rFonts w:hint="eastAsia"/>
        </w:rPr>
        <w:t>；</w:t>
      </w:r>
      <w:r w:rsidRPr="007053B8">
        <w:rPr>
          <w:rFonts w:hint="eastAsia"/>
        </w:rPr>
        <w:t>第</w:t>
      </w:r>
      <w:r w:rsidRPr="007053B8">
        <w:rPr>
          <w:rFonts w:hint="eastAsia"/>
        </w:rPr>
        <w:t>787</w:t>
      </w:r>
      <w:r>
        <w:rPr>
          <w:rFonts w:hint="eastAsia"/>
        </w:rPr>
        <w:t>/</w:t>
      </w:r>
      <w:r w:rsidRPr="007053B8">
        <w:rPr>
          <w:rFonts w:hint="eastAsia"/>
        </w:rPr>
        <w:t>1997</w:t>
      </w:r>
      <w:r w:rsidRPr="007053B8">
        <w:rPr>
          <w:rFonts w:hint="eastAsia"/>
        </w:rPr>
        <w:t>号来文</w:t>
      </w:r>
      <w:r>
        <w:rPr>
          <w:rFonts w:hint="eastAsia"/>
        </w:rPr>
        <w:t>，</w:t>
      </w:r>
      <w:r w:rsidRPr="007053B8">
        <w:rPr>
          <w:rFonts w:hint="eastAsia"/>
        </w:rPr>
        <w:t>Gobin</w:t>
      </w:r>
      <w:r w:rsidRPr="007053B8">
        <w:rPr>
          <w:rFonts w:hint="eastAsia"/>
        </w:rPr>
        <w:t>诉</w:t>
      </w:r>
      <w:r w:rsidRPr="006079E0">
        <w:rPr>
          <w:rFonts w:eastAsia="KaiTi_GB2312" w:hint="eastAsia"/>
        </w:rPr>
        <w:t>毛里求斯</w:t>
      </w:r>
      <w:r>
        <w:rPr>
          <w:rFonts w:hint="eastAsia"/>
        </w:rPr>
        <w:t>，</w:t>
      </w:r>
      <w:r w:rsidRPr="0049431B">
        <w:rPr>
          <w:rFonts w:hint="eastAsia"/>
        </w:rPr>
        <w:t>2001</w:t>
      </w:r>
      <w:r w:rsidRPr="0049431B">
        <w:rPr>
          <w:rFonts w:hint="eastAsia"/>
        </w:rPr>
        <w:t>年</w:t>
      </w:r>
      <w:r w:rsidRPr="0049431B">
        <w:rPr>
          <w:rFonts w:hint="eastAsia"/>
        </w:rPr>
        <w:t>7</w:t>
      </w:r>
      <w:r w:rsidRPr="0049431B">
        <w:rPr>
          <w:rFonts w:hint="eastAsia"/>
        </w:rPr>
        <w:t>月</w:t>
      </w:r>
      <w:r w:rsidRPr="0049431B">
        <w:rPr>
          <w:rFonts w:hint="eastAsia"/>
        </w:rPr>
        <w:t>16</w:t>
      </w:r>
      <w:r w:rsidRPr="0049431B">
        <w:rPr>
          <w:rFonts w:hint="eastAsia"/>
        </w:rPr>
        <w:t>日通过</w:t>
      </w:r>
      <w:r w:rsidRPr="0049431B">
        <w:rPr>
          <w:rFonts w:ascii="MS Mincho" w:hAnsi="MS Mincho" w:cs="MS Mincho" w:hint="eastAsia"/>
        </w:rPr>
        <w:t>的不予受理决定</w:t>
      </w:r>
      <w:r>
        <w:rPr>
          <w:rFonts w:hint="eastAsia"/>
        </w:rPr>
        <w:t>，</w:t>
      </w:r>
      <w:r w:rsidRPr="0049431B">
        <w:rPr>
          <w:rFonts w:hint="eastAsia"/>
        </w:rPr>
        <w:t>第</w:t>
      </w:r>
      <w:r>
        <w:t>6.</w:t>
      </w:r>
      <w:r w:rsidRPr="0049431B">
        <w:t>3</w:t>
      </w:r>
      <w:r w:rsidRPr="0049431B">
        <w:rPr>
          <w:rFonts w:hint="eastAsia"/>
        </w:rPr>
        <w:t>段</w:t>
      </w:r>
      <w:r>
        <w:rPr>
          <w:rFonts w:hint="eastAsia"/>
        </w:rPr>
        <w:t>；</w:t>
      </w:r>
      <w:r w:rsidRPr="0049431B">
        <w:rPr>
          <w:rFonts w:hint="eastAsia"/>
        </w:rPr>
        <w:t>第</w:t>
      </w:r>
      <w:r w:rsidRPr="0049431B">
        <w:rPr>
          <w:rFonts w:hint="eastAsia"/>
        </w:rPr>
        <w:t>1452</w:t>
      </w:r>
      <w:r>
        <w:rPr>
          <w:rFonts w:hint="eastAsia"/>
        </w:rPr>
        <w:t>/</w:t>
      </w:r>
      <w:r w:rsidRPr="0049431B">
        <w:rPr>
          <w:rFonts w:hint="eastAsia"/>
        </w:rPr>
        <w:t>2006</w:t>
      </w:r>
      <w:r w:rsidRPr="0049431B">
        <w:rPr>
          <w:rFonts w:hint="eastAsia"/>
        </w:rPr>
        <w:t>号来文</w:t>
      </w:r>
      <w:r>
        <w:rPr>
          <w:rFonts w:hint="eastAsia"/>
        </w:rPr>
        <w:t>，</w:t>
      </w:r>
      <w:r w:rsidRPr="0049431B">
        <w:rPr>
          <w:rFonts w:hint="eastAsia"/>
        </w:rPr>
        <w:t>Chytil</w:t>
      </w:r>
      <w:r w:rsidRPr="006079E0">
        <w:rPr>
          <w:rFonts w:eastAsia="KaiTi_GB2312" w:hint="eastAsia"/>
        </w:rPr>
        <w:t>诉</w:t>
      </w:r>
      <w:r w:rsidRPr="006079E0">
        <w:rPr>
          <w:rFonts w:ascii="MS Mincho" w:eastAsia="KaiTi_GB2312" w:hAnsi="MS Mincho" w:cs="MS Mincho" w:hint="eastAsia"/>
        </w:rPr>
        <w:t>捷克共和国</w:t>
      </w:r>
      <w:r>
        <w:rPr>
          <w:rFonts w:hint="eastAsia"/>
        </w:rPr>
        <w:t>，</w:t>
      </w:r>
      <w:r w:rsidRPr="0049431B">
        <w:rPr>
          <w:rFonts w:hint="eastAsia"/>
        </w:rPr>
        <w:t>2007</w:t>
      </w:r>
      <w:r w:rsidRPr="0049431B">
        <w:rPr>
          <w:rFonts w:hint="eastAsia"/>
        </w:rPr>
        <w:t>年</w:t>
      </w:r>
      <w:r w:rsidRPr="0049431B">
        <w:rPr>
          <w:rFonts w:hint="eastAsia"/>
        </w:rPr>
        <w:t>7</w:t>
      </w:r>
      <w:r w:rsidRPr="0049431B">
        <w:rPr>
          <w:rFonts w:hint="eastAsia"/>
        </w:rPr>
        <w:t>月</w:t>
      </w:r>
      <w:r w:rsidRPr="0049431B">
        <w:rPr>
          <w:rFonts w:hint="eastAsia"/>
        </w:rPr>
        <w:t>24</w:t>
      </w:r>
      <w:r w:rsidRPr="0049431B">
        <w:rPr>
          <w:rFonts w:hint="eastAsia"/>
        </w:rPr>
        <w:t>日通过</w:t>
      </w:r>
      <w:r w:rsidRPr="0049431B">
        <w:rPr>
          <w:rFonts w:ascii="MS Mincho" w:hAnsi="MS Mincho" w:cs="MS Mincho" w:hint="eastAsia"/>
        </w:rPr>
        <w:t>的不予受理决定</w:t>
      </w:r>
      <w:r>
        <w:rPr>
          <w:rFonts w:hint="eastAsia"/>
        </w:rPr>
        <w:t>，</w:t>
      </w:r>
      <w:r w:rsidRPr="0049431B">
        <w:rPr>
          <w:rFonts w:hint="eastAsia"/>
        </w:rPr>
        <w:t>第</w:t>
      </w:r>
      <w:r>
        <w:t>6.</w:t>
      </w:r>
      <w:r w:rsidRPr="0049431B">
        <w:t>2</w:t>
      </w:r>
      <w:r w:rsidRPr="0049431B">
        <w:rPr>
          <w:rFonts w:hint="eastAsia"/>
        </w:rPr>
        <w:t>段。</w:t>
      </w:r>
    </w:p>
  </w:footnote>
  <w:footnote w:id="7">
    <w:p w:rsidR="008F4CDA" w:rsidRPr="00B212FC" w:rsidRDefault="008F4CDA" w:rsidP="00165911">
      <w:pPr>
        <w:pStyle w:val="FootnoteText"/>
      </w:pPr>
      <w:r>
        <w:rPr>
          <w:rFonts w:ascii="SimSun" w:hAnsi="SimSun" w:cs="SimSun" w:hint="eastAsia"/>
        </w:rPr>
        <w:tab/>
      </w:r>
      <w:r w:rsidRPr="002059B5">
        <w:rPr>
          <w:rStyle w:val="FootnoteReference"/>
        </w:rPr>
        <w:footnoteRef/>
      </w:r>
      <w:r>
        <w:rPr>
          <w:rFonts w:ascii="SimSun" w:hAnsi="SimSun" w:cs="SimSun" w:hint="eastAsia"/>
        </w:rPr>
        <w:tab/>
      </w:r>
      <w:r w:rsidRPr="008D75CB">
        <w:rPr>
          <w:rFonts w:ascii="SimSun" w:hAnsi="SimSun" w:cs="SimSun" w:hint="eastAsia"/>
        </w:rPr>
        <w:t>对</w:t>
      </w:r>
      <w:r w:rsidRPr="008D75CB">
        <w:rPr>
          <w:rFonts w:hint="eastAsia"/>
        </w:rPr>
        <w:t>此</w:t>
      </w:r>
      <w:r>
        <w:rPr>
          <w:rFonts w:hint="eastAsia"/>
        </w:rPr>
        <w:t>，</w:t>
      </w:r>
      <w:r w:rsidRPr="008D75CB">
        <w:rPr>
          <w:rFonts w:ascii="SimSun" w:hAnsi="SimSun" w:cs="SimSun" w:hint="eastAsia"/>
        </w:rPr>
        <w:t>缔约</w:t>
      </w:r>
      <w:r w:rsidRPr="008D75CB">
        <w:rPr>
          <w:rFonts w:hint="eastAsia"/>
        </w:rPr>
        <w:t>国引述委</w:t>
      </w:r>
      <w:r w:rsidRPr="008D75CB">
        <w:rPr>
          <w:rFonts w:ascii="SimSun" w:hAnsi="SimSun" w:cs="SimSun" w:hint="eastAsia"/>
        </w:rPr>
        <w:t>员</w:t>
      </w:r>
      <w:r w:rsidRPr="008D75CB">
        <w:rPr>
          <w:rFonts w:hint="eastAsia"/>
        </w:rPr>
        <w:t>会</w:t>
      </w:r>
      <w:r w:rsidRPr="008D75CB">
        <w:rPr>
          <w:rFonts w:ascii="SimSun" w:hAnsi="SimSun" w:cs="SimSun" w:hint="eastAsia"/>
        </w:rPr>
        <w:t>对</w:t>
      </w:r>
      <w:r w:rsidRPr="008D75CB">
        <w:rPr>
          <w:rFonts w:hint="eastAsia"/>
        </w:rPr>
        <w:t>第</w:t>
      </w:r>
      <w:r w:rsidRPr="008D75CB">
        <w:rPr>
          <w:rFonts w:hint="eastAsia"/>
        </w:rPr>
        <w:t>1533</w:t>
      </w:r>
      <w:r>
        <w:rPr>
          <w:rFonts w:hint="eastAsia"/>
        </w:rPr>
        <w:t>/</w:t>
      </w:r>
      <w:r w:rsidRPr="008D75CB">
        <w:rPr>
          <w:rFonts w:hint="eastAsia"/>
        </w:rPr>
        <w:t>2006</w:t>
      </w:r>
      <w:r w:rsidRPr="008D75CB">
        <w:rPr>
          <w:rFonts w:hint="eastAsia"/>
        </w:rPr>
        <w:t>号来文的判决</w:t>
      </w:r>
      <w:r>
        <w:rPr>
          <w:rFonts w:hint="eastAsia"/>
        </w:rPr>
        <w:t>，</w:t>
      </w:r>
      <w:r w:rsidRPr="008D75CB">
        <w:rPr>
          <w:rFonts w:hint="eastAsia"/>
        </w:rPr>
        <w:t>Ondracka</w:t>
      </w:r>
      <w:r w:rsidRPr="008D75CB">
        <w:rPr>
          <w:rFonts w:hint="eastAsia"/>
        </w:rPr>
        <w:t>和</w:t>
      </w:r>
      <w:r w:rsidRPr="008D75CB">
        <w:rPr>
          <w:rFonts w:hint="eastAsia"/>
        </w:rPr>
        <w:t xml:space="preserve">Ondrackova </w:t>
      </w:r>
      <w:r w:rsidRPr="008D75CB">
        <w:rPr>
          <w:rFonts w:ascii="SimSun" w:hAnsi="SimSun" w:cs="SimSun" w:hint="eastAsia"/>
        </w:rPr>
        <w:t>诉</w:t>
      </w:r>
      <w:r w:rsidRPr="006079E0">
        <w:rPr>
          <w:rFonts w:ascii="MS Mincho" w:eastAsia="KaiTi_GB2312" w:hAnsi="MS Mincho" w:cs="MS Mincho" w:hint="eastAsia"/>
        </w:rPr>
        <w:t>捷克共和国</w:t>
      </w:r>
      <w:r>
        <w:rPr>
          <w:rFonts w:hint="eastAsia"/>
        </w:rPr>
        <w:t>，</w:t>
      </w:r>
      <w:r w:rsidRPr="008D75CB">
        <w:rPr>
          <w:rFonts w:hint="eastAsia"/>
        </w:rPr>
        <w:t>2007</w:t>
      </w:r>
      <w:r w:rsidRPr="008D75CB">
        <w:rPr>
          <w:rFonts w:hint="eastAsia"/>
        </w:rPr>
        <w:t>年</w:t>
      </w:r>
      <w:r w:rsidRPr="008D75CB">
        <w:rPr>
          <w:rFonts w:hint="eastAsia"/>
        </w:rPr>
        <w:t>10</w:t>
      </w:r>
      <w:r w:rsidRPr="008D75CB">
        <w:rPr>
          <w:rFonts w:hint="eastAsia"/>
        </w:rPr>
        <w:t>月</w:t>
      </w:r>
      <w:r w:rsidRPr="008D75CB">
        <w:rPr>
          <w:rFonts w:hint="eastAsia"/>
        </w:rPr>
        <w:t>31</w:t>
      </w:r>
      <w:r w:rsidRPr="008D75CB">
        <w:rPr>
          <w:rFonts w:hint="eastAsia"/>
        </w:rPr>
        <w:t>日通</w:t>
      </w:r>
      <w:r w:rsidRPr="008D75CB">
        <w:rPr>
          <w:rFonts w:ascii="SimSun" w:hAnsi="SimSun" w:cs="SimSun" w:hint="eastAsia"/>
        </w:rPr>
        <w:t>过</w:t>
      </w:r>
      <w:r w:rsidRPr="008D75CB">
        <w:rPr>
          <w:rFonts w:hint="eastAsia"/>
        </w:rPr>
        <w:t>的《意</w:t>
      </w:r>
      <w:r w:rsidRPr="008D75CB">
        <w:rPr>
          <w:rFonts w:ascii="SimSun" w:hAnsi="SimSun" w:cs="SimSun" w:hint="eastAsia"/>
        </w:rPr>
        <w:t>见</w:t>
      </w:r>
      <w:r w:rsidRPr="008D75CB">
        <w:rPr>
          <w:rFonts w:hint="eastAsia"/>
        </w:rPr>
        <w:t>》</w:t>
      </w:r>
      <w:r>
        <w:rPr>
          <w:rFonts w:hint="eastAsia"/>
        </w:rPr>
        <w:t>。</w:t>
      </w:r>
    </w:p>
  </w:footnote>
  <w:footnote w:id="8">
    <w:p w:rsidR="008F4CDA" w:rsidRDefault="008F4CDA" w:rsidP="00165911">
      <w:pPr>
        <w:pStyle w:val="FootnoteText"/>
      </w:pPr>
      <w:r>
        <w:rPr>
          <w:rFonts w:ascii="SimSun" w:hAnsi="SimSun" w:cs="SimSun" w:hint="eastAsia"/>
        </w:rPr>
        <w:tab/>
      </w:r>
      <w:r w:rsidRPr="002059B5">
        <w:rPr>
          <w:rStyle w:val="FootnoteReference"/>
        </w:rPr>
        <w:footnoteRef/>
      </w:r>
      <w:r>
        <w:rPr>
          <w:rFonts w:ascii="SimSun" w:hAnsi="SimSun" w:cs="SimSun" w:hint="eastAsia"/>
        </w:rPr>
        <w:tab/>
      </w:r>
      <w:r w:rsidRPr="00217E26">
        <w:rPr>
          <w:rFonts w:ascii="SimSun" w:hAnsi="SimSun" w:cs="SimSun" w:hint="eastAsia"/>
        </w:rPr>
        <w:t>缔约</w:t>
      </w:r>
      <w:r w:rsidRPr="00217E26">
        <w:rPr>
          <w:rFonts w:hint="eastAsia"/>
        </w:rPr>
        <w:t>国引述委</w:t>
      </w:r>
      <w:r w:rsidRPr="00217E26">
        <w:rPr>
          <w:rFonts w:ascii="SimSun" w:hAnsi="SimSun" w:cs="SimSun" w:hint="eastAsia"/>
        </w:rPr>
        <w:t>员</w:t>
      </w:r>
      <w:r w:rsidRPr="00217E26">
        <w:rPr>
          <w:rFonts w:hint="eastAsia"/>
        </w:rPr>
        <w:t>会在第</w:t>
      </w:r>
      <w:r w:rsidRPr="00217E26">
        <w:rPr>
          <w:rFonts w:hint="eastAsia"/>
        </w:rPr>
        <w:t>182</w:t>
      </w:r>
      <w:r>
        <w:rPr>
          <w:rFonts w:hint="eastAsia"/>
        </w:rPr>
        <w:t>/</w:t>
      </w:r>
      <w:r w:rsidRPr="00217E26">
        <w:rPr>
          <w:rFonts w:hint="eastAsia"/>
        </w:rPr>
        <w:t>1984</w:t>
      </w:r>
      <w:r w:rsidRPr="00217E26">
        <w:rPr>
          <w:rFonts w:hint="eastAsia"/>
        </w:rPr>
        <w:t>号来文中的判例</w:t>
      </w:r>
      <w:r>
        <w:rPr>
          <w:rFonts w:hint="eastAsia"/>
        </w:rPr>
        <w:t>，</w:t>
      </w:r>
      <w:r w:rsidRPr="00217E26">
        <w:t>Zwaan-de Vries</w:t>
      </w:r>
      <w:r w:rsidRPr="00217E26">
        <w:rPr>
          <w:rFonts w:hint="eastAsia"/>
        </w:rPr>
        <w:t xml:space="preserve"> </w:t>
      </w:r>
      <w:r w:rsidRPr="00217E26">
        <w:rPr>
          <w:rFonts w:ascii="SimSun" w:hAnsi="SimSun" w:cs="SimSun" w:hint="eastAsia"/>
        </w:rPr>
        <w:t>诉</w:t>
      </w:r>
      <w:r w:rsidRPr="006079E0">
        <w:rPr>
          <w:rFonts w:ascii="MS Mincho" w:eastAsia="KaiTi_GB2312" w:hAnsi="MS Mincho" w:cs="MS Mincho" w:hint="eastAsia"/>
        </w:rPr>
        <w:t>荷</w:t>
      </w:r>
      <w:r w:rsidRPr="006079E0">
        <w:rPr>
          <w:rFonts w:ascii="SimSun" w:eastAsia="KaiTi_GB2312" w:hAnsi="SimSun" w:cs="SimSun" w:hint="eastAsia"/>
        </w:rPr>
        <w:t>兰</w:t>
      </w:r>
      <w:r>
        <w:rPr>
          <w:rFonts w:ascii="MS Mincho" w:hAnsi="MS Mincho" w:cs="MS Mincho" w:hint="eastAsia"/>
        </w:rPr>
        <w:t>，</w:t>
      </w:r>
      <w:r w:rsidRPr="00217E26">
        <w:rPr>
          <w:rFonts w:hint="eastAsia"/>
        </w:rPr>
        <w:t>1987</w:t>
      </w:r>
      <w:r w:rsidRPr="00217E26">
        <w:rPr>
          <w:rFonts w:hint="eastAsia"/>
        </w:rPr>
        <w:t>年</w:t>
      </w:r>
      <w:r w:rsidRPr="00217E26">
        <w:rPr>
          <w:rFonts w:hint="eastAsia"/>
        </w:rPr>
        <w:t>4</w:t>
      </w:r>
      <w:r w:rsidRPr="00217E26">
        <w:rPr>
          <w:rFonts w:hint="eastAsia"/>
        </w:rPr>
        <w:t>月</w:t>
      </w:r>
      <w:r w:rsidRPr="00217E26">
        <w:rPr>
          <w:rFonts w:hint="eastAsia"/>
        </w:rPr>
        <w:t>9</w:t>
      </w:r>
      <w:r w:rsidRPr="00217E26">
        <w:rPr>
          <w:rFonts w:hint="eastAsia"/>
        </w:rPr>
        <w:t>日通</w:t>
      </w:r>
      <w:r w:rsidRPr="00217E26">
        <w:rPr>
          <w:rFonts w:ascii="SimSun" w:hAnsi="SimSun" w:cs="SimSun" w:hint="eastAsia"/>
        </w:rPr>
        <w:t>过</w:t>
      </w:r>
      <w:r w:rsidRPr="00217E26">
        <w:rPr>
          <w:rFonts w:hint="eastAsia"/>
        </w:rPr>
        <w:t>的《意</w:t>
      </w:r>
      <w:r w:rsidRPr="00217E26">
        <w:rPr>
          <w:rFonts w:ascii="SimSun" w:hAnsi="SimSun" w:cs="SimSun" w:hint="eastAsia"/>
        </w:rPr>
        <w:t>见</w:t>
      </w:r>
      <w:r w:rsidRPr="00217E26">
        <w:rPr>
          <w:rFonts w:hint="eastAsia"/>
        </w:rPr>
        <w:t>》</w:t>
      </w:r>
      <w:r>
        <w:rPr>
          <w:rFonts w:hint="eastAsia"/>
        </w:rPr>
        <w:t>，</w:t>
      </w:r>
      <w:r w:rsidRPr="00217E26">
        <w:rPr>
          <w:rFonts w:hint="eastAsia"/>
        </w:rPr>
        <w:t>第</w:t>
      </w:r>
      <w:r w:rsidRPr="00217E26">
        <w:rPr>
          <w:rFonts w:hint="eastAsia"/>
        </w:rPr>
        <w:t>13</w:t>
      </w:r>
      <w:r w:rsidRPr="00217E26">
        <w:rPr>
          <w:rFonts w:hint="eastAsia"/>
        </w:rPr>
        <w:t>段。</w:t>
      </w:r>
    </w:p>
  </w:footnote>
  <w:footnote w:id="9">
    <w:p w:rsidR="008F4CDA" w:rsidRPr="007B4337" w:rsidRDefault="008F4CDA" w:rsidP="00165911">
      <w:pPr>
        <w:pStyle w:val="FootnoteText"/>
        <w:rPr>
          <w:rFonts w:hint="eastAsia"/>
        </w:rPr>
      </w:pPr>
      <w:r>
        <w:rPr>
          <w:rFonts w:hint="eastAsia"/>
        </w:rPr>
        <w:tab/>
      </w:r>
      <w:r>
        <w:rPr>
          <w:rStyle w:val="FootnoteReference"/>
        </w:rPr>
        <w:footnoteRef/>
      </w:r>
      <w:r>
        <w:rPr>
          <w:rFonts w:hint="eastAsia"/>
        </w:rPr>
        <w:tab/>
      </w:r>
      <w:r w:rsidRPr="00D466A3">
        <w:rPr>
          <w:rFonts w:hint="eastAsia"/>
        </w:rPr>
        <w:t>委</w:t>
      </w:r>
      <w:r w:rsidRPr="00AD6674">
        <w:rPr>
          <w:rFonts w:hint="eastAsia"/>
        </w:rPr>
        <w:t>员会在</w:t>
      </w:r>
      <w:r w:rsidRPr="00D466A3">
        <w:t>第</w:t>
      </w:r>
      <w:r w:rsidRPr="00D466A3">
        <w:t>1497</w:t>
      </w:r>
      <w:r>
        <w:t>/</w:t>
      </w:r>
      <w:r w:rsidRPr="00D466A3">
        <w:t>2006</w:t>
      </w:r>
      <w:r w:rsidRPr="00D466A3">
        <w:rPr>
          <w:rFonts w:hint="eastAsia"/>
        </w:rPr>
        <w:t>号来文</w:t>
      </w:r>
      <w:r>
        <w:rPr>
          <w:rFonts w:hint="eastAsia"/>
        </w:rPr>
        <w:t>中得出</w:t>
      </w:r>
      <w:r w:rsidRPr="00D466A3">
        <w:rPr>
          <w:rFonts w:hint="eastAsia"/>
        </w:rPr>
        <w:t>了</w:t>
      </w:r>
      <w:r w:rsidRPr="00AD6674">
        <w:rPr>
          <w:rFonts w:hint="eastAsia"/>
        </w:rPr>
        <w:t>类似结论</w:t>
      </w:r>
      <w:r>
        <w:rPr>
          <w:rFonts w:hint="eastAsia"/>
        </w:rPr>
        <w:t>，</w:t>
      </w:r>
      <w:r w:rsidRPr="00D466A3">
        <w:rPr>
          <w:rFonts w:hint="eastAsia"/>
        </w:rPr>
        <w:t>Preiss</w:t>
      </w:r>
      <w:r w:rsidRPr="00AD6674">
        <w:rPr>
          <w:rFonts w:hint="eastAsia"/>
        </w:rPr>
        <w:t>诉</w:t>
      </w:r>
      <w:r w:rsidRPr="00287994">
        <w:rPr>
          <w:rFonts w:eastAsia="KaiTi_GB2312" w:hint="eastAsia"/>
        </w:rPr>
        <w:t>捷克共和国</w:t>
      </w:r>
      <w:r>
        <w:rPr>
          <w:rFonts w:hint="eastAsia"/>
        </w:rPr>
        <w:t>，</w:t>
      </w:r>
      <w:r w:rsidRPr="00D466A3">
        <w:t>200</w:t>
      </w:r>
      <w:r w:rsidRPr="00D466A3">
        <w:rPr>
          <w:rFonts w:hint="eastAsia"/>
        </w:rPr>
        <w:t>8</w:t>
      </w:r>
      <w:r w:rsidRPr="00D466A3">
        <w:t>年</w:t>
      </w:r>
      <w:r w:rsidRPr="00D466A3">
        <w:rPr>
          <w:rFonts w:hint="eastAsia"/>
        </w:rPr>
        <w:t>7</w:t>
      </w:r>
      <w:r w:rsidRPr="00D466A3">
        <w:t>月</w:t>
      </w:r>
      <w:r w:rsidRPr="00D466A3">
        <w:rPr>
          <w:rFonts w:hint="eastAsia"/>
        </w:rPr>
        <w:t>17</w:t>
      </w:r>
      <w:r w:rsidRPr="00D466A3">
        <w:t>日通</w:t>
      </w:r>
      <w:r w:rsidRPr="00AD6674">
        <w:rPr>
          <w:rFonts w:hint="eastAsia"/>
        </w:rPr>
        <w:t>过的《意见》</w:t>
      </w:r>
      <w:r>
        <w:rPr>
          <w:rFonts w:hint="eastAsia"/>
        </w:rPr>
        <w:t>，</w:t>
      </w:r>
      <w:r w:rsidRPr="00D466A3">
        <w:rPr>
          <w:rFonts w:hint="eastAsia"/>
        </w:rPr>
        <w:t>第</w:t>
      </w:r>
      <w:r>
        <w:t>6.</w:t>
      </w:r>
      <w:r w:rsidRPr="00D466A3">
        <w:t>5</w:t>
      </w:r>
      <w:r w:rsidRPr="00D466A3">
        <w:rPr>
          <w:rFonts w:hint="eastAsia"/>
        </w:rPr>
        <w:t>段。</w:t>
      </w:r>
    </w:p>
  </w:footnote>
  <w:footnote w:id="10">
    <w:p w:rsidR="008F4CDA" w:rsidRPr="000F60CA" w:rsidRDefault="008F4CDA" w:rsidP="00165911">
      <w:pPr>
        <w:pStyle w:val="FootnoteText"/>
        <w:rPr>
          <w:rFonts w:hint="eastAsia"/>
        </w:rPr>
      </w:pPr>
      <w:r>
        <w:rPr>
          <w:rFonts w:hint="eastAsia"/>
        </w:rPr>
        <w:tab/>
      </w:r>
      <w:r>
        <w:rPr>
          <w:rStyle w:val="FootnoteReference"/>
        </w:rPr>
        <w:footnoteRef/>
      </w:r>
      <w:r>
        <w:rPr>
          <w:rFonts w:hint="eastAsia"/>
        </w:rPr>
        <w:tab/>
      </w:r>
      <w:r>
        <w:rPr>
          <w:rFonts w:hint="eastAsia"/>
        </w:rPr>
        <w:t>见第</w:t>
      </w:r>
      <w:r w:rsidRPr="00502195">
        <w:t>1615</w:t>
      </w:r>
      <w:r>
        <w:t>/</w:t>
      </w:r>
      <w:r w:rsidRPr="00502195">
        <w:t>2007</w:t>
      </w:r>
      <w:r>
        <w:rPr>
          <w:rFonts w:hint="eastAsia"/>
        </w:rPr>
        <w:t>号来文，</w:t>
      </w:r>
      <w:r w:rsidRPr="00502195">
        <w:t>Zavrel</w:t>
      </w:r>
      <w:r w:rsidRPr="00502195">
        <w:rPr>
          <w:rFonts w:ascii="SimSun" w:hAnsi="SimSun" w:cs="SimSun" w:hint="eastAsia"/>
        </w:rPr>
        <w:t>诉</w:t>
      </w:r>
      <w:r w:rsidRPr="00287994">
        <w:rPr>
          <w:rFonts w:eastAsia="KaiTi_GB2312"/>
        </w:rPr>
        <w:t>捷克</w:t>
      </w:r>
      <w:r w:rsidRPr="00287994">
        <w:rPr>
          <w:rFonts w:eastAsia="KaiTi_GB2312" w:hint="eastAsia"/>
        </w:rPr>
        <w:t>共和国</w:t>
      </w:r>
      <w:r>
        <w:rPr>
          <w:rFonts w:hint="eastAsia"/>
        </w:rPr>
        <w:t>，</w:t>
      </w:r>
      <w:r w:rsidRPr="00502195">
        <w:t>2010</w:t>
      </w:r>
      <w:r w:rsidRPr="00502195">
        <w:t>年</w:t>
      </w:r>
      <w:r w:rsidRPr="00502195">
        <w:rPr>
          <w:rFonts w:hint="eastAsia"/>
        </w:rPr>
        <w:t>7</w:t>
      </w:r>
      <w:r w:rsidRPr="00502195">
        <w:t>月</w:t>
      </w:r>
      <w:r>
        <w:rPr>
          <w:rFonts w:hint="eastAsia"/>
        </w:rPr>
        <w:t>27</w:t>
      </w:r>
      <w:r w:rsidRPr="00502195">
        <w:t>日通</w:t>
      </w:r>
      <w:r w:rsidRPr="00502195">
        <w:rPr>
          <w:rFonts w:ascii="SimSun" w:hAnsi="SimSun" w:cs="SimSun" w:hint="eastAsia"/>
        </w:rPr>
        <w:t>过</w:t>
      </w:r>
      <w:r w:rsidRPr="00502195">
        <w:rPr>
          <w:rFonts w:ascii="MS Mincho" w:hAnsi="MS Mincho" w:cs="MS Mincho" w:hint="eastAsia"/>
        </w:rPr>
        <w:t>的《意</w:t>
      </w:r>
      <w:r w:rsidRPr="00502195">
        <w:rPr>
          <w:rFonts w:ascii="SimSun" w:hAnsi="SimSun" w:cs="SimSun" w:hint="eastAsia"/>
        </w:rPr>
        <w:t>见</w:t>
      </w:r>
      <w:r w:rsidRPr="00502195">
        <w:rPr>
          <w:rFonts w:ascii="MS Mincho" w:hAnsi="MS Mincho" w:cs="MS Mincho" w:hint="eastAsia"/>
        </w:rPr>
        <w:t>》</w:t>
      </w:r>
      <w:r>
        <w:rPr>
          <w:rFonts w:ascii="MS Mincho" w:hAnsi="MS Mincho" w:cs="MS Mincho" w:hint="eastAsia"/>
        </w:rPr>
        <w:t>，第</w:t>
      </w:r>
      <w:r>
        <w:t>8.</w:t>
      </w:r>
      <w:r w:rsidRPr="00502195">
        <w:t>6</w:t>
      </w:r>
      <w:r>
        <w:rPr>
          <w:rFonts w:ascii="MS Mincho" w:hAnsi="MS Mincho" w:cs="MS Mincho" w:hint="eastAsia"/>
        </w:rPr>
        <w:t>段</w:t>
      </w:r>
      <w:r w:rsidRPr="00502195">
        <w:rPr>
          <w:rFonts w:hint="eastAsia"/>
        </w:rPr>
        <w:t>。</w:t>
      </w:r>
    </w:p>
  </w:footnote>
  <w:footnote w:id="11">
    <w:p w:rsidR="008F4CDA" w:rsidRPr="000F60CA" w:rsidRDefault="008F4CDA" w:rsidP="00165911">
      <w:pPr>
        <w:pStyle w:val="FootnoteText"/>
      </w:pPr>
      <w:r>
        <w:rPr>
          <w:rFonts w:hint="eastAsia"/>
        </w:rPr>
        <w:tab/>
      </w:r>
      <w:r w:rsidRPr="005E3025">
        <w:rPr>
          <w:color w:val="0000FF"/>
          <w:vertAlign w:val="superscript"/>
        </w:rPr>
        <w:footnoteRef/>
      </w:r>
      <w:r w:rsidRPr="005E3025">
        <w:rPr>
          <w:rFonts w:hint="eastAsia"/>
          <w:color w:val="3366FF"/>
        </w:rPr>
        <w:tab/>
      </w:r>
      <w:r w:rsidRPr="00502195">
        <w:rPr>
          <w:rFonts w:hint="eastAsia"/>
        </w:rPr>
        <w:t>第</w:t>
      </w:r>
      <w:r w:rsidRPr="00502195">
        <w:t>516</w:t>
      </w:r>
      <w:r>
        <w:t>/</w:t>
      </w:r>
      <w:r w:rsidRPr="00502195">
        <w:t>1992</w:t>
      </w:r>
      <w:r w:rsidRPr="00502195">
        <w:rPr>
          <w:rFonts w:hint="eastAsia"/>
        </w:rPr>
        <w:t>号来文</w:t>
      </w:r>
      <w:r>
        <w:rPr>
          <w:rFonts w:hint="eastAsia"/>
        </w:rPr>
        <w:t>，</w:t>
      </w:r>
      <w:r w:rsidRPr="00502195">
        <w:t xml:space="preserve">Simunek </w:t>
      </w:r>
      <w:r w:rsidRPr="00502195">
        <w:rPr>
          <w:rFonts w:hint="eastAsia"/>
        </w:rPr>
        <w:t>等人</w:t>
      </w:r>
      <w:r w:rsidRPr="00502195">
        <w:rPr>
          <w:rFonts w:ascii="SimSun" w:hAnsi="SimSun" w:cs="SimSun" w:hint="eastAsia"/>
        </w:rPr>
        <w:t>诉</w:t>
      </w:r>
      <w:r w:rsidRPr="00287994">
        <w:rPr>
          <w:rFonts w:eastAsia="KaiTi_GB2312"/>
        </w:rPr>
        <w:t>捷克</w:t>
      </w:r>
      <w:r w:rsidRPr="00287994">
        <w:rPr>
          <w:rFonts w:eastAsia="KaiTi_GB2312" w:hint="eastAsia"/>
        </w:rPr>
        <w:t>共和国</w:t>
      </w:r>
      <w:r>
        <w:rPr>
          <w:rFonts w:hint="eastAsia"/>
        </w:rPr>
        <w:t>，</w:t>
      </w:r>
      <w:r w:rsidRPr="00502195">
        <w:rPr>
          <w:rFonts w:hint="eastAsia"/>
        </w:rPr>
        <w:t>1995</w:t>
      </w:r>
      <w:r w:rsidRPr="00502195">
        <w:t>年</w:t>
      </w:r>
      <w:r w:rsidRPr="00502195">
        <w:rPr>
          <w:rFonts w:hint="eastAsia"/>
        </w:rPr>
        <w:t>7</w:t>
      </w:r>
      <w:r w:rsidRPr="00502195">
        <w:t>月</w:t>
      </w:r>
      <w:r w:rsidRPr="00502195">
        <w:rPr>
          <w:rFonts w:hint="eastAsia"/>
        </w:rPr>
        <w:t>19</w:t>
      </w:r>
      <w:r w:rsidRPr="00502195">
        <w:t>日通</w:t>
      </w:r>
      <w:r w:rsidRPr="00502195">
        <w:rPr>
          <w:rFonts w:ascii="SimSun" w:hAnsi="SimSun" w:cs="SimSun" w:hint="eastAsia"/>
        </w:rPr>
        <w:t>过</w:t>
      </w:r>
      <w:r w:rsidRPr="00502195">
        <w:rPr>
          <w:rFonts w:ascii="MS Mincho" w:hAnsi="MS Mincho" w:cs="MS Mincho" w:hint="eastAsia"/>
        </w:rPr>
        <w:t>的《意</w:t>
      </w:r>
      <w:r w:rsidRPr="00502195">
        <w:rPr>
          <w:rFonts w:ascii="SimSun" w:hAnsi="SimSun" w:cs="SimSun" w:hint="eastAsia"/>
        </w:rPr>
        <w:t>见</w:t>
      </w:r>
      <w:r w:rsidRPr="00502195">
        <w:rPr>
          <w:rFonts w:ascii="MS Mincho" w:hAnsi="MS Mincho" w:cs="MS Mincho" w:hint="eastAsia"/>
        </w:rPr>
        <w:t>》</w:t>
      </w:r>
      <w:r w:rsidRPr="00502195">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DA" w:rsidRPr="003F34DB" w:rsidRDefault="003F34DB">
    <w:pPr>
      <w:pStyle w:val="Header"/>
    </w:pPr>
    <w:r w:rsidRPr="003F34DB">
      <w:t>CCPR/C/106/D/1849/2008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DA" w:rsidRPr="003F34DB" w:rsidRDefault="003F34DB">
    <w:pPr>
      <w:pStyle w:val="Header"/>
      <w:jc w:val="right"/>
    </w:pPr>
    <w:r w:rsidRPr="003F34DB">
      <w:t>CCPR/C/106/D/1849/2008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9B45D4B"/>
    <w:multiLevelType w:val="hybridMultilevel"/>
    <w:tmpl w:val="AAF036F4"/>
    <w:lvl w:ilvl="0" w:tplc="CCE27AD6">
      <w:start w:val="1"/>
      <w:numFmt w:val="lowerLetter"/>
      <w:lvlRestart w:val="0"/>
      <w:lvlText w:val="(%1)"/>
      <w:lvlJc w:val="right"/>
      <w:pPr>
        <w:tabs>
          <w:tab w:val="num" w:pos="2431"/>
        </w:tabs>
        <w:ind w:left="2431" w:hanging="205"/>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70A66AC"/>
    <w:multiLevelType w:val="hybridMultilevel"/>
    <w:tmpl w:val="C55AC51A"/>
    <w:lvl w:ilvl="0" w:tplc="EB6AEDA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5952B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1">
    <w:nsid w:val="3DE54AD0"/>
    <w:multiLevelType w:val="hybridMultilevel"/>
    <w:tmpl w:val="9D2E6EF2"/>
    <w:lvl w:ilvl="0" w:tplc="A4EA56FE">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F67148B"/>
    <w:multiLevelType w:val="hybridMultilevel"/>
    <w:tmpl w:val="7A18681A"/>
    <w:lvl w:ilvl="0" w:tplc="CCE27AD6">
      <w:start w:val="1"/>
      <w:numFmt w:val="lowerLetter"/>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3067C7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nsid w:val="49417F43"/>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6">
    <w:nsid w:val="58E17786"/>
    <w:multiLevelType w:val="hybridMultilevel"/>
    <w:tmpl w:val="80C20A8E"/>
    <w:lvl w:ilvl="0" w:tplc="2C80A1BE">
      <w:start w:val="17"/>
      <w:numFmt w:val="bullet"/>
      <w:lvlText w:val=""/>
      <w:lvlJc w:val="left"/>
      <w:pPr>
        <w:ind w:left="1494" w:hanging="360"/>
      </w:pPr>
      <w:rPr>
        <w:rFonts w:ascii="Symbol" w:eastAsia="MS Mincho" w:hAnsi="Symbol" w:cs="Times New Roman" w:hint="default"/>
        <w:sz w:val="2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nsid w:val="6328432B"/>
    <w:multiLevelType w:val="hybridMultilevel"/>
    <w:tmpl w:val="2EA0FB54"/>
    <w:lvl w:ilvl="0" w:tplc="A3F6BD4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9B936C9"/>
    <w:multiLevelType w:val="hybridMultilevel"/>
    <w:tmpl w:val="9D0A344E"/>
    <w:lvl w:ilvl="0" w:tplc="0ED4239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0"/>
  </w:num>
  <w:num w:numId="13">
    <w:abstractNumId w:val="24"/>
  </w:num>
  <w:num w:numId="14">
    <w:abstractNumId w:val="13"/>
  </w:num>
  <w:num w:numId="15">
    <w:abstractNumId w:val="14"/>
  </w:num>
  <w:num w:numId="16">
    <w:abstractNumId w:val="28"/>
  </w:num>
  <w:num w:numId="17">
    <w:abstractNumId w:val="13"/>
  </w:num>
  <w:num w:numId="18">
    <w:abstractNumId w:val="13"/>
  </w:num>
  <w:num w:numId="19">
    <w:abstractNumId w:val="28"/>
  </w:num>
  <w:num w:numId="20">
    <w:abstractNumId w:val="14"/>
  </w:num>
  <w:num w:numId="21">
    <w:abstractNumId w:val="14"/>
  </w:num>
  <w:num w:numId="22">
    <w:abstractNumId w:val="19"/>
  </w:num>
  <w:num w:numId="23">
    <w:abstractNumId w:val="11"/>
  </w:num>
  <w:num w:numId="24">
    <w:abstractNumId w:val="17"/>
  </w:num>
  <w:num w:numId="25">
    <w:abstractNumId w:val="25"/>
  </w:num>
  <w:num w:numId="26">
    <w:abstractNumId w:val="18"/>
  </w:num>
  <w:num w:numId="27">
    <w:abstractNumId w:val="15"/>
  </w:num>
  <w:num w:numId="28">
    <w:abstractNumId w:val="19"/>
  </w:num>
  <w:num w:numId="29">
    <w:abstractNumId w:val="11"/>
  </w:num>
  <w:num w:numId="30">
    <w:abstractNumId w:val="17"/>
  </w:num>
  <w:num w:numId="31">
    <w:abstractNumId w:val="32"/>
  </w:num>
  <w:num w:numId="32">
    <w:abstractNumId w:val="25"/>
  </w:num>
  <w:num w:numId="33">
    <w:abstractNumId w:val="18"/>
  </w:num>
  <w:num w:numId="34">
    <w:abstractNumId w:val="15"/>
  </w:num>
  <w:num w:numId="35">
    <w:abstractNumId w:val="19"/>
  </w:num>
  <w:num w:numId="36">
    <w:abstractNumId w:val="11"/>
  </w:num>
  <w:num w:numId="37">
    <w:abstractNumId w:val="17"/>
  </w:num>
  <w:num w:numId="38">
    <w:abstractNumId w:val="32"/>
  </w:num>
  <w:num w:numId="39">
    <w:abstractNumId w:val="22"/>
  </w:num>
  <w:num w:numId="40">
    <w:abstractNumId w:val="16"/>
  </w:num>
  <w:num w:numId="41">
    <w:abstractNumId w:val="12"/>
  </w:num>
  <w:num w:numId="42">
    <w:abstractNumId w:val="30"/>
  </w:num>
  <w:num w:numId="43">
    <w:abstractNumId w:val="10"/>
  </w:num>
  <w:num w:numId="44">
    <w:abstractNumId w:val="29"/>
  </w:num>
  <w:num w:numId="45">
    <w:abstractNumId w:val="26"/>
  </w:num>
  <w:num w:numId="46">
    <w:abstractNumId w:val="27"/>
  </w:num>
  <w:num w:numId="47">
    <w:abstractNumId w:val="21"/>
  </w:num>
  <w:num w:numId="48">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13A1"/>
    <w:rsid w:val="00020C87"/>
    <w:rsid w:val="00022C6D"/>
    <w:rsid w:val="00030AD2"/>
    <w:rsid w:val="000475C3"/>
    <w:rsid w:val="000511D6"/>
    <w:rsid w:val="00055382"/>
    <w:rsid w:val="000700EC"/>
    <w:rsid w:val="0007052C"/>
    <w:rsid w:val="00085DDB"/>
    <w:rsid w:val="000B5C2E"/>
    <w:rsid w:val="000C3594"/>
    <w:rsid w:val="000C6A2D"/>
    <w:rsid w:val="000E4FF4"/>
    <w:rsid w:val="000F04AE"/>
    <w:rsid w:val="00102FBD"/>
    <w:rsid w:val="00112244"/>
    <w:rsid w:val="0012413E"/>
    <w:rsid w:val="001259F1"/>
    <w:rsid w:val="00152893"/>
    <w:rsid w:val="00165911"/>
    <w:rsid w:val="00172BD1"/>
    <w:rsid w:val="001A003A"/>
    <w:rsid w:val="001D0F8B"/>
    <w:rsid w:val="001D1874"/>
    <w:rsid w:val="001E0E36"/>
    <w:rsid w:val="001F2D62"/>
    <w:rsid w:val="00215DA4"/>
    <w:rsid w:val="002336D2"/>
    <w:rsid w:val="00251218"/>
    <w:rsid w:val="0026330B"/>
    <w:rsid w:val="00283897"/>
    <w:rsid w:val="00287994"/>
    <w:rsid w:val="00295F1A"/>
    <w:rsid w:val="0029644C"/>
    <w:rsid w:val="002A19DA"/>
    <w:rsid w:val="002A5C7D"/>
    <w:rsid w:val="002A77DF"/>
    <w:rsid w:val="002A7B90"/>
    <w:rsid w:val="002C6432"/>
    <w:rsid w:val="002D7642"/>
    <w:rsid w:val="002E1CDE"/>
    <w:rsid w:val="00302259"/>
    <w:rsid w:val="003024F1"/>
    <w:rsid w:val="00327B3E"/>
    <w:rsid w:val="0033248F"/>
    <w:rsid w:val="00334EDE"/>
    <w:rsid w:val="0035477D"/>
    <w:rsid w:val="00360908"/>
    <w:rsid w:val="0038336D"/>
    <w:rsid w:val="00384758"/>
    <w:rsid w:val="003E130D"/>
    <w:rsid w:val="003F1942"/>
    <w:rsid w:val="003F34DB"/>
    <w:rsid w:val="00410305"/>
    <w:rsid w:val="0041032D"/>
    <w:rsid w:val="00411F1E"/>
    <w:rsid w:val="004303A9"/>
    <w:rsid w:val="00487142"/>
    <w:rsid w:val="00496D5F"/>
    <w:rsid w:val="004B208D"/>
    <w:rsid w:val="004B3CB5"/>
    <w:rsid w:val="004C14D6"/>
    <w:rsid w:val="005060D3"/>
    <w:rsid w:val="00511D61"/>
    <w:rsid w:val="00513B34"/>
    <w:rsid w:val="00547E6A"/>
    <w:rsid w:val="00566A63"/>
    <w:rsid w:val="005749F7"/>
    <w:rsid w:val="0058774F"/>
    <w:rsid w:val="00587F08"/>
    <w:rsid w:val="005930C4"/>
    <w:rsid w:val="005A783C"/>
    <w:rsid w:val="005B2E44"/>
    <w:rsid w:val="005C3406"/>
    <w:rsid w:val="005C365E"/>
    <w:rsid w:val="005D73FB"/>
    <w:rsid w:val="005E3025"/>
    <w:rsid w:val="006079E0"/>
    <w:rsid w:val="00625C91"/>
    <w:rsid w:val="00666AB7"/>
    <w:rsid w:val="00676167"/>
    <w:rsid w:val="0068582B"/>
    <w:rsid w:val="006C5472"/>
    <w:rsid w:val="006D1BB2"/>
    <w:rsid w:val="00700C0F"/>
    <w:rsid w:val="00704F21"/>
    <w:rsid w:val="007109CC"/>
    <w:rsid w:val="00741758"/>
    <w:rsid w:val="007471AC"/>
    <w:rsid w:val="0075219B"/>
    <w:rsid w:val="00756446"/>
    <w:rsid w:val="00794610"/>
    <w:rsid w:val="00796148"/>
    <w:rsid w:val="007A39CF"/>
    <w:rsid w:val="007A69CC"/>
    <w:rsid w:val="007E15C7"/>
    <w:rsid w:val="007F752C"/>
    <w:rsid w:val="0080101E"/>
    <w:rsid w:val="00833FBA"/>
    <w:rsid w:val="00834F13"/>
    <w:rsid w:val="00883F5B"/>
    <w:rsid w:val="00892535"/>
    <w:rsid w:val="008A4C1F"/>
    <w:rsid w:val="008B23F4"/>
    <w:rsid w:val="008C40EB"/>
    <w:rsid w:val="008E7C19"/>
    <w:rsid w:val="008F23EE"/>
    <w:rsid w:val="008F2A60"/>
    <w:rsid w:val="008F4CDA"/>
    <w:rsid w:val="008F6D12"/>
    <w:rsid w:val="00911A84"/>
    <w:rsid w:val="0091645A"/>
    <w:rsid w:val="00932962"/>
    <w:rsid w:val="0096650C"/>
    <w:rsid w:val="00976169"/>
    <w:rsid w:val="00985AAE"/>
    <w:rsid w:val="009902E4"/>
    <w:rsid w:val="009B7C5E"/>
    <w:rsid w:val="009C62AD"/>
    <w:rsid w:val="009E146E"/>
    <w:rsid w:val="00A11BC5"/>
    <w:rsid w:val="00A328C0"/>
    <w:rsid w:val="00A43331"/>
    <w:rsid w:val="00A84D7F"/>
    <w:rsid w:val="00A93A29"/>
    <w:rsid w:val="00AD6674"/>
    <w:rsid w:val="00AE65DA"/>
    <w:rsid w:val="00AF3863"/>
    <w:rsid w:val="00AF3FBD"/>
    <w:rsid w:val="00B03657"/>
    <w:rsid w:val="00B063C6"/>
    <w:rsid w:val="00B115C8"/>
    <w:rsid w:val="00B51E7A"/>
    <w:rsid w:val="00B676D5"/>
    <w:rsid w:val="00B77980"/>
    <w:rsid w:val="00BA27E0"/>
    <w:rsid w:val="00BB67F9"/>
    <w:rsid w:val="00BC7BD5"/>
    <w:rsid w:val="00BE01D0"/>
    <w:rsid w:val="00C157B9"/>
    <w:rsid w:val="00C219B1"/>
    <w:rsid w:val="00C53E8D"/>
    <w:rsid w:val="00C7462D"/>
    <w:rsid w:val="00C80503"/>
    <w:rsid w:val="00C84DDE"/>
    <w:rsid w:val="00CC6B5C"/>
    <w:rsid w:val="00CE0E43"/>
    <w:rsid w:val="00CF59E4"/>
    <w:rsid w:val="00CF5A57"/>
    <w:rsid w:val="00CF7146"/>
    <w:rsid w:val="00D147BB"/>
    <w:rsid w:val="00D42589"/>
    <w:rsid w:val="00D4597B"/>
    <w:rsid w:val="00D4729D"/>
    <w:rsid w:val="00D5634A"/>
    <w:rsid w:val="00D62149"/>
    <w:rsid w:val="00D63745"/>
    <w:rsid w:val="00D769E5"/>
    <w:rsid w:val="00D935F8"/>
    <w:rsid w:val="00DA74D3"/>
    <w:rsid w:val="00DB258F"/>
    <w:rsid w:val="00DB5693"/>
    <w:rsid w:val="00DD132F"/>
    <w:rsid w:val="00E12397"/>
    <w:rsid w:val="00E155E7"/>
    <w:rsid w:val="00E213A1"/>
    <w:rsid w:val="00E77525"/>
    <w:rsid w:val="00EA3661"/>
    <w:rsid w:val="00EA62B1"/>
    <w:rsid w:val="00EB6660"/>
    <w:rsid w:val="00EC6D85"/>
    <w:rsid w:val="00ED573D"/>
    <w:rsid w:val="00EF093E"/>
    <w:rsid w:val="00F1312C"/>
    <w:rsid w:val="00F15D03"/>
    <w:rsid w:val="00F25F14"/>
    <w:rsid w:val="00F377B3"/>
    <w:rsid w:val="00F418CC"/>
    <w:rsid w:val="00F7611D"/>
    <w:rsid w:val="00F81CE4"/>
    <w:rsid w:val="00F9137E"/>
    <w:rsid w:val="00FA3CA8"/>
    <w:rsid w:val="00FC30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EDE"/>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pPr>
      <w:keepNext/>
      <w:keepLines/>
      <w:widowControl w:val="0"/>
      <w:spacing w:after="320"/>
      <w:jc w:val="center"/>
      <w:outlineLvl w:val="2"/>
    </w:pPr>
    <w:rPr>
      <w:kern w:val="28"/>
      <w:u w:val="single"/>
    </w:rPr>
  </w:style>
  <w:style w:type="paragraph" w:styleId="Heading4">
    <w:name w:val="heading 4"/>
    <w:basedOn w:val="Normal"/>
    <w:next w:val="Normal"/>
    <w:link w:val="Heading4Char"/>
    <w:qFormat/>
    <w:pPr>
      <w:keepNext/>
      <w:keepLines/>
      <w:widowControl w:val="0"/>
      <w:spacing w:after="240"/>
      <w:outlineLvl w:val="3"/>
    </w:pPr>
    <w:rPr>
      <w:u w:val="single"/>
    </w:rPr>
  </w:style>
  <w:style w:type="paragraph" w:styleId="Heading5">
    <w:name w:val="heading 5"/>
    <w:basedOn w:val="Normal"/>
    <w:next w:val="Normal"/>
    <w:link w:val="Heading5Char"/>
    <w:qFormat/>
    <w:pPr>
      <w:spacing w:after="240"/>
      <w:outlineLvl w:val="4"/>
    </w:pPr>
    <w:rPr>
      <w:rFonts w:eastAsia="SimHei"/>
      <w:bCs/>
      <w:szCs w:val="36"/>
    </w:rPr>
  </w:style>
  <w:style w:type="paragraph" w:styleId="Heading6">
    <w:name w:val="heading 6"/>
    <w:basedOn w:val="Normal"/>
    <w:next w:val="Normal"/>
    <w:link w:val="Heading6Char"/>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pPr>
      <w:keepNext/>
      <w:keepLines/>
      <w:spacing w:before="240" w:after="64" w:line="320" w:lineRule="auto"/>
      <w:outlineLvl w:val="6"/>
    </w:pPr>
    <w:rPr>
      <w:b/>
      <w:bCs/>
      <w:szCs w:val="24"/>
    </w:rPr>
  </w:style>
  <w:style w:type="paragraph" w:styleId="Heading8">
    <w:name w:val="heading 8"/>
    <w:basedOn w:val="Normal"/>
    <w:next w:val="Normal"/>
    <w:link w:val="Heading8Char"/>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DB258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5_G,Footnote Text Char Char Char Char Char,Footnote Text Char Char Char Char,Footnote reference,FA Fu,Footnote Text Char Char Char"/>
    <w:basedOn w:val="Normal"/>
    <w:link w:val="FootnoteTextChar"/>
    <w:rsid w:val="007471AC"/>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Footnote number"/>
    <w:rsid w:val="00D935F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91645A"/>
    <w:pPr>
      <w:ind w:left="1565"/>
    </w:pPr>
  </w:style>
  <w:style w:type="paragraph" w:customStyle="1" w:styleId="a0">
    <w:name w:val="表中标题"/>
    <w:basedOn w:val="SingleTxtGC"/>
    <w:rsid w:val="00D42589"/>
    <w:pPr>
      <w:spacing w:before="80" w:after="80" w:line="200" w:lineRule="exact"/>
      <w:ind w:left="0" w:right="113"/>
    </w:pPr>
    <w:rPr>
      <w:rFonts w:eastAsia="KaiTi_GB2312"/>
      <w:sz w:val="18"/>
    </w:rPr>
  </w:style>
  <w:style w:type="paragraph" w:customStyle="1" w:styleId="a1">
    <w:name w:val="目录段页次"/>
    <w:basedOn w:val="Normal"/>
    <w:rsid w:val="003F1942"/>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3F1942"/>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link w:val="EndnoteTextChar"/>
    <w:rsid w:val="00D935F8"/>
    <w:pPr>
      <w:tabs>
        <w:tab w:val="right" w:pos="1021"/>
      </w:tabs>
    </w:pPr>
  </w:style>
  <w:style w:type="character" w:styleId="EndnoteReference">
    <w:name w:val="endnote reference"/>
    <w:aliases w:val="1_G"/>
    <w:basedOn w:val="FootnoteReference"/>
    <w:rsid w:val="00DB258F"/>
    <w:rPr>
      <w:rFonts w:ascii="Times New Roman" w:hAnsi="Times New Roman"/>
      <w:dstrike w:val="0"/>
      <w:color w:val="0000FF"/>
      <w:spacing w:val="0"/>
      <w:w w:val="100"/>
      <w:kern w:val="0"/>
      <w:position w:val="0"/>
      <w:sz w:val="21"/>
      <w:vertAlign w:val="superscript"/>
    </w:rPr>
  </w:style>
  <w:style w:type="paragraph" w:styleId="Footer">
    <w:name w:val="footer"/>
    <w:aliases w:val="3_G"/>
    <w:basedOn w:val="Normal"/>
    <w:link w:val="FooterChar"/>
    <w:rsid w:val="00334EDE"/>
    <w:pPr>
      <w:spacing w:line="240" w:lineRule="auto"/>
    </w:pPr>
    <w:rPr>
      <w:rFonts w:eastAsia="Times New Roman"/>
      <w:sz w:val="16"/>
      <w:lang w:val="en-GB" w:eastAsia="en-US"/>
    </w:rPr>
  </w:style>
  <w:style w:type="character" w:styleId="PageNumber">
    <w:name w:val="page number"/>
    <w:aliases w:val="7_G"/>
    <w:rsid w:val="00334EDE"/>
    <w:rPr>
      <w:rFonts w:ascii="Times New Roman" w:hAnsi="Times New Roman"/>
      <w:b/>
      <w:spacing w:val="0"/>
      <w:kern w:val="0"/>
      <w:sz w:val="18"/>
    </w:rPr>
  </w:style>
  <w:style w:type="paragraph" w:styleId="Header">
    <w:name w:val="header"/>
    <w:aliases w:val="6_G"/>
    <w:basedOn w:val="Normal"/>
    <w:link w:val="HeaderChar"/>
    <w:rsid w:val="00334EDE"/>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34EDE"/>
    <w:pPr>
      <w:numPr>
        <w:numId w:val="18"/>
      </w:numPr>
      <w:spacing w:after="120"/>
      <w:ind w:right="1134"/>
    </w:pPr>
  </w:style>
  <w:style w:type="paragraph" w:customStyle="1" w:styleId="Bullet2GC">
    <w:name w:val="_Bullet 2_GC"/>
    <w:basedOn w:val="Normal"/>
    <w:rsid w:val="00DB258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DD132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DD132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DD132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DD132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DD132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DD132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0475C3"/>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30AD2"/>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30AD2"/>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a3">
    <w:name w:val="悬挂"/>
    <w:basedOn w:val="SingleTxtGC"/>
    <w:rsid w:val="00F418CC"/>
    <w:pPr>
      <w:ind w:left="1565" w:hanging="431"/>
    </w:pPr>
  </w:style>
  <w:style w:type="paragraph" w:customStyle="1" w:styleId="a4">
    <w:name w:val="表中文字"/>
    <w:basedOn w:val="SingleTxtGC"/>
    <w:rsid w:val="00F81CE4"/>
    <w:pPr>
      <w:spacing w:before="40" w:line="240" w:lineRule="atLeast"/>
      <w:ind w:left="0" w:right="113"/>
    </w:pPr>
    <w:rPr>
      <w:sz w:val="18"/>
    </w:rPr>
  </w:style>
  <w:style w:type="paragraph" w:customStyle="1" w:styleId="a5">
    <w:name w:val="表数文字"/>
    <w:basedOn w:val="SingleTxtGC"/>
    <w:rsid w:val="00B676D5"/>
    <w:pPr>
      <w:spacing w:before="40" w:after="40" w:line="240" w:lineRule="atLeast"/>
      <w:ind w:left="0" w:right="113"/>
    </w:pPr>
    <w:rPr>
      <w:sz w:val="18"/>
    </w:rPr>
  </w:style>
  <w:style w:type="table" w:styleId="TableGrid">
    <w:name w:val="Table Grid"/>
    <w:basedOn w:val="TableNormal"/>
    <w:semiHidden/>
    <w:rsid w:val="009E146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930C4"/>
    <w:pPr>
      <w:tabs>
        <w:tab w:val="clear" w:pos="431"/>
      </w:tabs>
      <w:suppressAutoHyphens/>
      <w:overflowPunct/>
      <w:adjustRightInd/>
      <w:snapToGrid/>
      <w:spacing w:line="240" w:lineRule="auto"/>
      <w:jc w:val="left"/>
    </w:pPr>
    <w:rPr>
      <w:rFonts w:ascii="Tahoma" w:eastAsia="MS Mincho" w:hAnsi="Tahoma"/>
      <w:snapToGrid/>
      <w:sz w:val="16"/>
      <w:szCs w:val="16"/>
      <w:lang w:eastAsia="en-US"/>
    </w:rPr>
  </w:style>
  <w:style w:type="character" w:customStyle="1" w:styleId="Heading1Char">
    <w:name w:val="Heading 1 Char"/>
    <w:aliases w:val="Table_G Char"/>
    <w:link w:val="Heading1"/>
    <w:locked/>
    <w:rsid w:val="005930C4"/>
    <w:rPr>
      <w:rFonts w:eastAsia="SimSun"/>
      <w:b/>
      <w:kern w:val="32"/>
      <w:sz w:val="30"/>
      <w:lang w:val="en-US" w:eastAsia="zh-CN" w:bidi="ar-SA"/>
    </w:rPr>
  </w:style>
  <w:style w:type="character" w:customStyle="1" w:styleId="Heading2Char">
    <w:name w:val="Heading 2 Char"/>
    <w:link w:val="Heading2"/>
    <w:semiHidden/>
    <w:locked/>
    <w:rsid w:val="005930C4"/>
    <w:rPr>
      <w:rFonts w:eastAsia="SimSun"/>
      <w:snapToGrid w:val="0"/>
      <w:kern w:val="28"/>
      <w:sz w:val="28"/>
      <w:lang w:val="en-US" w:eastAsia="zh-CN" w:bidi="ar-SA"/>
    </w:rPr>
  </w:style>
  <w:style w:type="character" w:customStyle="1" w:styleId="Heading3Char">
    <w:name w:val="Heading 3 Char"/>
    <w:link w:val="Heading3"/>
    <w:semiHidden/>
    <w:locked/>
    <w:rsid w:val="005930C4"/>
    <w:rPr>
      <w:rFonts w:eastAsia="SimSun"/>
      <w:snapToGrid w:val="0"/>
      <w:kern w:val="28"/>
      <w:sz w:val="21"/>
      <w:u w:val="single"/>
      <w:lang w:val="en-US" w:eastAsia="zh-CN" w:bidi="ar-SA"/>
    </w:rPr>
  </w:style>
  <w:style w:type="character" w:customStyle="1" w:styleId="Heading4Char">
    <w:name w:val="Heading 4 Char"/>
    <w:link w:val="Heading4"/>
    <w:semiHidden/>
    <w:locked/>
    <w:rsid w:val="005930C4"/>
    <w:rPr>
      <w:rFonts w:eastAsia="SimSun"/>
      <w:snapToGrid w:val="0"/>
      <w:sz w:val="21"/>
      <w:u w:val="single"/>
      <w:lang w:val="en-US" w:eastAsia="zh-CN" w:bidi="ar-SA"/>
    </w:rPr>
  </w:style>
  <w:style w:type="character" w:customStyle="1" w:styleId="Heading5Char">
    <w:name w:val="Heading 5 Char"/>
    <w:link w:val="Heading5"/>
    <w:semiHidden/>
    <w:locked/>
    <w:rsid w:val="005930C4"/>
    <w:rPr>
      <w:rFonts w:eastAsia="SimHei"/>
      <w:bCs/>
      <w:snapToGrid w:val="0"/>
      <w:sz w:val="21"/>
      <w:szCs w:val="36"/>
      <w:lang w:val="en-US" w:eastAsia="zh-CN" w:bidi="ar-SA"/>
    </w:rPr>
  </w:style>
  <w:style w:type="character" w:customStyle="1" w:styleId="Heading6Char">
    <w:name w:val="Heading 6 Char"/>
    <w:link w:val="Heading6"/>
    <w:semiHidden/>
    <w:locked/>
    <w:rsid w:val="005930C4"/>
    <w:rPr>
      <w:rFonts w:ascii="Arial" w:eastAsia="SimHei" w:hAnsi="Arial"/>
      <w:b/>
      <w:bCs/>
      <w:snapToGrid w:val="0"/>
      <w:sz w:val="21"/>
      <w:szCs w:val="24"/>
      <w:lang w:val="en-US" w:eastAsia="zh-CN" w:bidi="ar-SA"/>
    </w:rPr>
  </w:style>
  <w:style w:type="character" w:customStyle="1" w:styleId="Heading7Char">
    <w:name w:val="Heading 7 Char"/>
    <w:link w:val="Heading7"/>
    <w:semiHidden/>
    <w:locked/>
    <w:rsid w:val="005930C4"/>
    <w:rPr>
      <w:rFonts w:eastAsia="SimSun"/>
      <w:b/>
      <w:bCs/>
      <w:snapToGrid w:val="0"/>
      <w:sz w:val="21"/>
      <w:szCs w:val="24"/>
      <w:lang w:val="en-US" w:eastAsia="zh-CN" w:bidi="ar-SA"/>
    </w:rPr>
  </w:style>
  <w:style w:type="character" w:customStyle="1" w:styleId="Heading8Char">
    <w:name w:val="Heading 8 Char"/>
    <w:link w:val="Heading8"/>
    <w:semiHidden/>
    <w:locked/>
    <w:rsid w:val="005930C4"/>
    <w:rPr>
      <w:rFonts w:ascii="Arial" w:eastAsia="SimHei" w:hAnsi="Arial"/>
      <w:snapToGrid w:val="0"/>
      <w:sz w:val="21"/>
      <w:szCs w:val="24"/>
      <w:lang w:val="en-US" w:eastAsia="zh-CN" w:bidi="ar-SA"/>
    </w:rPr>
  </w:style>
  <w:style w:type="character" w:customStyle="1" w:styleId="Heading9Char">
    <w:name w:val="Heading 9 Char"/>
    <w:link w:val="Heading9"/>
    <w:semiHidden/>
    <w:locked/>
    <w:rsid w:val="005930C4"/>
    <w:rPr>
      <w:rFonts w:ascii="Arial" w:eastAsia="SimHei" w:hAnsi="Arial"/>
      <w:snapToGrid w:val="0"/>
      <w:sz w:val="21"/>
      <w:szCs w:val="21"/>
      <w:lang w:val="en-US" w:eastAsia="zh-CN" w:bidi="ar-SA"/>
    </w:rPr>
  </w:style>
  <w:style w:type="character" w:customStyle="1" w:styleId="BalloonTextChar">
    <w:name w:val="Balloon Text Char"/>
    <w:link w:val="BalloonText"/>
    <w:locked/>
    <w:rsid w:val="005930C4"/>
    <w:rPr>
      <w:rFonts w:ascii="Tahoma" w:eastAsia="MS Mincho" w:hAnsi="Tahoma"/>
      <w:sz w:val="16"/>
      <w:szCs w:val="16"/>
      <w:lang w:val="en-US" w:eastAsia="en-US" w:bidi="ar-SA"/>
    </w:rPr>
  </w:style>
  <w:style w:type="paragraph" w:customStyle="1" w:styleId="SingleTxtG">
    <w:name w:val="_ Single Txt_G"/>
    <w:basedOn w:val="Normal"/>
    <w:link w:val="SingleTxtGChar"/>
    <w:rsid w:val="005930C4"/>
    <w:pPr>
      <w:tabs>
        <w:tab w:val="clear" w:pos="431"/>
      </w:tabs>
      <w:suppressAutoHyphens/>
      <w:overflowPunct/>
      <w:adjustRightInd/>
      <w:snapToGrid/>
      <w:spacing w:after="120" w:line="240" w:lineRule="atLeast"/>
      <w:ind w:left="1134" w:right="1134"/>
    </w:pPr>
    <w:rPr>
      <w:rFonts w:eastAsia="MS Mincho"/>
      <w:snapToGrid/>
      <w:sz w:val="20"/>
      <w:lang w:val="en-GB" w:eastAsia="en-US"/>
    </w:rPr>
  </w:style>
  <w:style w:type="paragraph" w:customStyle="1" w:styleId="HMG">
    <w:name w:val="_ H __M_G"/>
    <w:basedOn w:val="Normal"/>
    <w:next w:val="Normal"/>
    <w:rsid w:val="005930C4"/>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MS Mincho"/>
      <w:b/>
      <w:snapToGrid/>
      <w:sz w:val="34"/>
      <w:lang w:val="en-GB" w:eastAsia="en-US"/>
    </w:rPr>
  </w:style>
  <w:style w:type="paragraph" w:customStyle="1" w:styleId="HChG">
    <w:name w:val="_ H _Ch_G"/>
    <w:basedOn w:val="Normal"/>
    <w:next w:val="Normal"/>
    <w:rsid w:val="005930C4"/>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MS Mincho"/>
      <w:b/>
      <w:snapToGrid/>
      <w:sz w:val="28"/>
      <w:lang w:val="en-GB" w:eastAsia="en-US"/>
    </w:rPr>
  </w:style>
  <w:style w:type="character" w:customStyle="1" w:styleId="HeaderChar">
    <w:name w:val="Header Char"/>
    <w:aliases w:val="6_G Char"/>
    <w:link w:val="Header"/>
    <w:semiHidden/>
    <w:locked/>
    <w:rsid w:val="005930C4"/>
    <w:rPr>
      <w:rFonts w:eastAsia="SimSun"/>
      <w:b/>
      <w:snapToGrid w:val="0"/>
      <w:sz w:val="18"/>
      <w:lang w:val="en-GB" w:eastAsia="en-US" w:bidi="ar-SA"/>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locked/>
    <w:rsid w:val="005930C4"/>
    <w:rPr>
      <w:rFonts w:eastAsia="SimSun"/>
      <w:snapToGrid w:val="0"/>
      <w:sz w:val="18"/>
      <w:lang w:val="en-US" w:eastAsia="zh-CN" w:bidi="ar-SA"/>
    </w:rPr>
  </w:style>
  <w:style w:type="character" w:customStyle="1" w:styleId="EndnoteTextChar">
    <w:name w:val="Endnote Text Char"/>
    <w:aliases w:val="2_G Char"/>
    <w:link w:val="EndnoteText"/>
    <w:semiHidden/>
    <w:locked/>
    <w:rsid w:val="005930C4"/>
    <w:rPr>
      <w:rFonts w:eastAsia="SimSun"/>
      <w:snapToGrid w:val="0"/>
      <w:sz w:val="18"/>
      <w:lang w:val="en-US" w:eastAsia="zh-CN" w:bidi="ar-SA"/>
    </w:rPr>
  </w:style>
  <w:style w:type="paragraph" w:customStyle="1" w:styleId="SMG">
    <w:name w:val="__S_M_G"/>
    <w:basedOn w:val="Normal"/>
    <w:next w:val="Normal"/>
    <w:rsid w:val="005930C4"/>
    <w:pPr>
      <w:keepNext/>
      <w:keepLines/>
      <w:tabs>
        <w:tab w:val="clear" w:pos="431"/>
      </w:tabs>
      <w:suppressAutoHyphens/>
      <w:overflowPunct/>
      <w:adjustRightInd/>
      <w:snapToGrid/>
      <w:spacing w:before="240" w:after="240" w:line="420" w:lineRule="exact"/>
      <w:ind w:left="1134" w:right="1134"/>
      <w:jc w:val="left"/>
    </w:pPr>
    <w:rPr>
      <w:rFonts w:eastAsia="MS Mincho"/>
      <w:b/>
      <w:snapToGrid/>
      <w:sz w:val="40"/>
      <w:lang w:val="en-GB" w:eastAsia="en-US"/>
    </w:rPr>
  </w:style>
  <w:style w:type="paragraph" w:customStyle="1" w:styleId="SLG">
    <w:name w:val="__S_L_G"/>
    <w:basedOn w:val="Normal"/>
    <w:next w:val="Normal"/>
    <w:rsid w:val="005930C4"/>
    <w:pPr>
      <w:keepNext/>
      <w:keepLines/>
      <w:tabs>
        <w:tab w:val="clear" w:pos="431"/>
      </w:tabs>
      <w:suppressAutoHyphens/>
      <w:overflowPunct/>
      <w:adjustRightInd/>
      <w:snapToGrid/>
      <w:spacing w:before="240" w:after="240" w:line="580" w:lineRule="exact"/>
      <w:ind w:left="1134" w:right="1134"/>
      <w:jc w:val="left"/>
    </w:pPr>
    <w:rPr>
      <w:rFonts w:eastAsia="MS Mincho"/>
      <w:b/>
      <w:snapToGrid/>
      <w:sz w:val="56"/>
      <w:lang w:val="en-GB" w:eastAsia="en-US"/>
    </w:rPr>
  </w:style>
  <w:style w:type="paragraph" w:customStyle="1" w:styleId="SSG">
    <w:name w:val="__S_S_G"/>
    <w:basedOn w:val="Normal"/>
    <w:next w:val="Normal"/>
    <w:rsid w:val="005930C4"/>
    <w:pPr>
      <w:keepNext/>
      <w:keepLines/>
      <w:tabs>
        <w:tab w:val="clear" w:pos="431"/>
      </w:tabs>
      <w:suppressAutoHyphens/>
      <w:overflowPunct/>
      <w:adjustRightInd/>
      <w:snapToGrid/>
      <w:spacing w:before="240" w:after="240" w:line="300" w:lineRule="exact"/>
      <w:ind w:left="1134" w:right="1134"/>
      <w:jc w:val="left"/>
    </w:pPr>
    <w:rPr>
      <w:rFonts w:eastAsia="MS Mincho"/>
      <w:b/>
      <w:snapToGrid/>
      <w:sz w:val="28"/>
      <w:lang w:val="en-GB" w:eastAsia="en-US"/>
    </w:rPr>
  </w:style>
  <w:style w:type="paragraph" w:customStyle="1" w:styleId="XLargeG">
    <w:name w:val="__XLarge_G"/>
    <w:basedOn w:val="Normal"/>
    <w:next w:val="Normal"/>
    <w:rsid w:val="005930C4"/>
    <w:pPr>
      <w:keepNext/>
      <w:keepLines/>
      <w:tabs>
        <w:tab w:val="clear" w:pos="431"/>
      </w:tabs>
      <w:suppressAutoHyphens/>
      <w:overflowPunct/>
      <w:adjustRightInd/>
      <w:snapToGrid/>
      <w:spacing w:before="240" w:after="240" w:line="420" w:lineRule="exact"/>
      <w:ind w:left="1134" w:right="1134"/>
      <w:jc w:val="left"/>
    </w:pPr>
    <w:rPr>
      <w:rFonts w:eastAsia="MS Mincho"/>
      <w:b/>
      <w:snapToGrid/>
      <w:sz w:val="40"/>
      <w:lang w:val="en-GB" w:eastAsia="en-US"/>
    </w:rPr>
  </w:style>
  <w:style w:type="paragraph" w:customStyle="1" w:styleId="Bullet1G">
    <w:name w:val="_Bullet 1_G"/>
    <w:basedOn w:val="Normal"/>
    <w:rsid w:val="005930C4"/>
    <w:pPr>
      <w:numPr>
        <w:numId w:val="43"/>
      </w:numPr>
      <w:tabs>
        <w:tab w:val="clear" w:pos="431"/>
      </w:tabs>
      <w:suppressAutoHyphens/>
      <w:overflowPunct/>
      <w:adjustRightInd/>
      <w:snapToGrid/>
      <w:spacing w:after="120" w:line="240" w:lineRule="atLeast"/>
      <w:ind w:right="1134"/>
    </w:pPr>
    <w:rPr>
      <w:rFonts w:eastAsia="MS Mincho"/>
      <w:snapToGrid/>
      <w:sz w:val="20"/>
      <w:lang w:val="en-GB" w:eastAsia="en-US"/>
    </w:rPr>
  </w:style>
  <w:style w:type="character" w:customStyle="1" w:styleId="FooterChar">
    <w:name w:val="Footer Char"/>
    <w:aliases w:val="3_G Char"/>
    <w:link w:val="Footer"/>
    <w:semiHidden/>
    <w:locked/>
    <w:rsid w:val="005930C4"/>
    <w:rPr>
      <w:snapToGrid w:val="0"/>
      <w:sz w:val="16"/>
      <w:lang w:val="en-GB" w:eastAsia="en-US" w:bidi="ar-SA"/>
    </w:rPr>
  </w:style>
  <w:style w:type="paragraph" w:customStyle="1" w:styleId="Bullet2G">
    <w:name w:val="_Bullet 2_G"/>
    <w:basedOn w:val="Normal"/>
    <w:rsid w:val="005930C4"/>
    <w:pPr>
      <w:numPr>
        <w:numId w:val="44"/>
      </w:numPr>
      <w:tabs>
        <w:tab w:val="clear" w:pos="431"/>
      </w:tabs>
      <w:suppressAutoHyphens/>
      <w:overflowPunct/>
      <w:adjustRightInd/>
      <w:snapToGrid/>
      <w:spacing w:after="120" w:line="240" w:lineRule="atLeast"/>
      <w:ind w:right="1134"/>
    </w:pPr>
    <w:rPr>
      <w:rFonts w:eastAsia="MS Mincho"/>
      <w:snapToGrid/>
      <w:sz w:val="20"/>
      <w:lang w:val="en-GB" w:eastAsia="en-US"/>
    </w:rPr>
  </w:style>
  <w:style w:type="paragraph" w:customStyle="1" w:styleId="H1G">
    <w:name w:val="_ H_1_G"/>
    <w:basedOn w:val="Normal"/>
    <w:next w:val="Normal"/>
    <w:rsid w:val="005930C4"/>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MS Mincho"/>
      <w:b/>
      <w:snapToGrid/>
      <w:sz w:val="24"/>
      <w:lang w:val="en-GB" w:eastAsia="en-US"/>
    </w:rPr>
  </w:style>
  <w:style w:type="paragraph" w:customStyle="1" w:styleId="H23G">
    <w:name w:val="_ H_2/3_G"/>
    <w:basedOn w:val="Normal"/>
    <w:next w:val="Normal"/>
    <w:rsid w:val="005930C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MS Mincho"/>
      <w:b/>
      <w:snapToGrid/>
      <w:sz w:val="20"/>
      <w:lang w:val="en-GB" w:eastAsia="en-US"/>
    </w:rPr>
  </w:style>
  <w:style w:type="paragraph" w:customStyle="1" w:styleId="H4G">
    <w:name w:val="_ H_4_G"/>
    <w:basedOn w:val="Normal"/>
    <w:next w:val="Normal"/>
    <w:rsid w:val="005930C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MS Mincho"/>
      <w:i/>
      <w:snapToGrid/>
      <w:sz w:val="20"/>
      <w:lang w:val="en-GB" w:eastAsia="en-US"/>
    </w:rPr>
  </w:style>
  <w:style w:type="paragraph" w:customStyle="1" w:styleId="H56G">
    <w:name w:val="_ H_5/6_G"/>
    <w:basedOn w:val="Normal"/>
    <w:next w:val="Normal"/>
    <w:rsid w:val="005930C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MS Mincho"/>
      <w:snapToGrid/>
      <w:sz w:val="20"/>
      <w:lang w:val="en-GB" w:eastAsia="en-US"/>
    </w:rPr>
  </w:style>
  <w:style w:type="character" w:customStyle="1" w:styleId="SingleTxtGChar">
    <w:name w:val="_ Single Txt_G Char"/>
    <w:link w:val="SingleTxtG"/>
    <w:locked/>
    <w:rsid w:val="005930C4"/>
    <w:rPr>
      <w:rFonts w:eastAsia="MS Mincho"/>
      <w:lang w:val="en-GB" w:eastAsia="en-US" w:bidi="ar-SA"/>
    </w:rPr>
  </w:style>
  <w:style w:type="character" w:customStyle="1" w:styleId="mw-headline">
    <w:name w:val="mw-headline"/>
    <w:rsid w:val="005930C4"/>
  </w:style>
  <w:style w:type="character" w:styleId="CommentReference">
    <w:name w:val="annotation reference"/>
    <w:semiHidden/>
    <w:rsid w:val="005930C4"/>
    <w:rPr>
      <w:rFonts w:cs="Times New Roman"/>
      <w:sz w:val="16"/>
    </w:rPr>
  </w:style>
  <w:style w:type="paragraph" w:styleId="CommentText">
    <w:name w:val="annotation text"/>
    <w:basedOn w:val="Normal"/>
    <w:link w:val="CommentTextChar"/>
    <w:semiHidden/>
    <w:rsid w:val="005930C4"/>
    <w:pPr>
      <w:tabs>
        <w:tab w:val="clear" w:pos="431"/>
      </w:tabs>
      <w:suppressAutoHyphens/>
      <w:overflowPunct/>
      <w:adjustRightInd/>
      <w:snapToGrid/>
      <w:spacing w:line="240" w:lineRule="atLeast"/>
      <w:jc w:val="left"/>
    </w:pPr>
    <w:rPr>
      <w:rFonts w:eastAsia="MS Mincho"/>
      <w:snapToGrid/>
      <w:sz w:val="20"/>
      <w:lang w:val="en-GB" w:eastAsia="en-US"/>
    </w:rPr>
  </w:style>
  <w:style w:type="character" w:customStyle="1" w:styleId="CommentTextChar">
    <w:name w:val="Comment Text Char"/>
    <w:link w:val="CommentText"/>
    <w:semiHidden/>
    <w:locked/>
    <w:rsid w:val="005930C4"/>
    <w:rPr>
      <w:rFonts w:eastAsia="MS Mincho"/>
      <w:lang w:val="en-GB" w:eastAsia="en-US" w:bidi="ar-SA"/>
    </w:rPr>
  </w:style>
  <w:style w:type="paragraph" w:styleId="CommentSubject">
    <w:name w:val="annotation subject"/>
    <w:basedOn w:val="CommentText"/>
    <w:next w:val="CommentText"/>
    <w:link w:val="CommentSubjectChar"/>
    <w:semiHidden/>
    <w:rsid w:val="005930C4"/>
    <w:rPr>
      <w:b/>
      <w:bCs/>
    </w:rPr>
  </w:style>
  <w:style w:type="character" w:customStyle="1" w:styleId="CommentSubjectChar">
    <w:name w:val="Comment Subject Char"/>
    <w:link w:val="CommentSubject"/>
    <w:semiHidden/>
    <w:locked/>
    <w:rsid w:val="005930C4"/>
    <w:rPr>
      <w:rFonts w:eastAsia="MS Mincho"/>
      <w:b/>
      <w:bCs/>
      <w:lang w:val="en-GB" w:eastAsia="en-US" w:bidi="ar-SA"/>
    </w:rPr>
  </w:style>
  <w:style w:type="paragraph" w:styleId="Revision">
    <w:name w:val="Revision"/>
    <w:hidden/>
    <w:semiHidden/>
    <w:rsid w:val="005930C4"/>
    <w:rPr>
      <w:rFonts w:eastAsia="MS Mincho"/>
      <w:lang w:val="en-GB" w:eastAsia="en-US"/>
    </w:rPr>
  </w:style>
  <w:style w:type="character" w:customStyle="1" w:styleId="SingleTxtGCChar">
    <w:name w:val="_ Single Txt_GC Char"/>
    <w:link w:val="SingleTxtGC"/>
    <w:rsid w:val="00DB5693"/>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CCPR-决定</Template>
  <TotalTime>0</TotalTime>
  <Pages>1</Pages>
  <Words>2683</Words>
  <Characters>2925</Characters>
  <Application>Microsoft Office Word</Application>
  <DocSecurity>4</DocSecurity>
  <Lines>121</Lines>
  <Paragraphs>98</Paragraphs>
  <ScaleCrop>false</ScaleCrop>
  <Company>CSD</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Master</dc:creator>
  <cp:keywords/>
  <dc:description/>
  <cp:lastModifiedBy>Master</cp:lastModifiedBy>
  <cp:revision>3</cp:revision>
  <cp:lastPrinted>2013-01-31T15:46:00Z</cp:lastPrinted>
  <dcterms:created xsi:type="dcterms:W3CDTF">2013-01-31T15:46:00Z</dcterms:created>
  <dcterms:modified xsi:type="dcterms:W3CDTF">2013-01-31T15:46:00Z</dcterms:modified>
</cp:coreProperties>
</file>