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:rsidTr="00462E81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2D5AAC" w:rsidRPr="003067C5" w:rsidRDefault="002D5AAC" w:rsidP="005C215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Style w:val="nfasi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D5AAC" w:rsidRPr="00BD33EE" w:rsidRDefault="00BD33EE" w:rsidP="00462E81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73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5C2155" w:rsidP="005C2155">
            <w:pPr>
              <w:jc w:val="right"/>
            </w:pPr>
            <w:r w:rsidRPr="005C2155">
              <w:rPr>
                <w:sz w:val="40"/>
              </w:rPr>
              <w:t>CAT</w:t>
            </w:r>
            <w:r>
              <w:t>/C/</w:t>
            </w:r>
            <w:proofErr w:type="spellStart"/>
            <w:r>
              <w:t>GBR</w:t>
            </w:r>
            <w:proofErr w:type="spellEnd"/>
            <w:r>
              <w:t>/6/</w:t>
            </w:r>
            <w:proofErr w:type="spellStart"/>
            <w:r>
              <w:t>Corr.1</w:t>
            </w:r>
            <w:proofErr w:type="spellEnd"/>
          </w:p>
        </w:tc>
      </w:tr>
      <w:tr w:rsidR="002D5AAC" w:rsidTr="00462E81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FD6905" w:rsidP="00462E81">
            <w:pPr>
              <w:spacing w:before="120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F94155" w:rsidP="00462E81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033EE1">
              <w:rPr>
                <w:b/>
                <w:sz w:val="34"/>
                <w:szCs w:val="34"/>
              </w:rPr>
              <w:t xml:space="preserve">Convención contra </w:t>
            </w:r>
            <w:r w:rsidR="007021FF" w:rsidRPr="00033EE1">
              <w:rPr>
                <w:b/>
                <w:sz w:val="34"/>
                <w:szCs w:val="34"/>
              </w:rPr>
              <w:t xml:space="preserve">la </w:t>
            </w:r>
            <w:r w:rsidRPr="00033EE1">
              <w:rPr>
                <w:b/>
                <w:sz w:val="34"/>
                <w:szCs w:val="34"/>
              </w:rPr>
              <w:t>Tortura</w:t>
            </w:r>
            <w:r w:rsidR="00033EE1">
              <w:rPr>
                <w:b/>
                <w:sz w:val="34"/>
                <w:szCs w:val="34"/>
              </w:rPr>
              <w:br/>
            </w:r>
            <w:r w:rsidRPr="00033EE1">
              <w:rPr>
                <w:b/>
                <w:sz w:val="34"/>
                <w:szCs w:val="34"/>
              </w:rPr>
              <w:t xml:space="preserve">y Otros </w:t>
            </w:r>
            <w:r w:rsidR="007021FF" w:rsidRPr="00033EE1">
              <w:rPr>
                <w:b/>
                <w:sz w:val="34"/>
                <w:szCs w:val="34"/>
              </w:rPr>
              <w:t xml:space="preserve">Tratos </w:t>
            </w:r>
            <w:r w:rsidRPr="00033EE1">
              <w:rPr>
                <w:b/>
                <w:sz w:val="34"/>
                <w:szCs w:val="34"/>
              </w:rPr>
              <w:t>o Penas Crueles,</w:t>
            </w:r>
            <w:r w:rsidRPr="00033EE1">
              <w:rPr>
                <w:b/>
                <w:sz w:val="34"/>
                <w:szCs w:val="34"/>
              </w:rPr>
              <w:br/>
              <w:t>Inhumanos o Degradantes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5C2155" w:rsidP="00462E81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general</w:t>
            </w:r>
          </w:p>
          <w:p w:rsidR="005C2155" w:rsidRDefault="005C2155" w:rsidP="005C2155">
            <w:pPr>
              <w:spacing w:line="240" w:lineRule="exact"/>
            </w:pPr>
            <w:r>
              <w:t>8 de febrero de 2019</w:t>
            </w:r>
          </w:p>
          <w:p w:rsidR="005C2155" w:rsidRDefault="005C2155" w:rsidP="005C2155">
            <w:pPr>
              <w:spacing w:line="240" w:lineRule="exact"/>
            </w:pPr>
            <w:r>
              <w:t>Español</w:t>
            </w:r>
          </w:p>
          <w:p w:rsidR="005C2155" w:rsidRDefault="005C2155" w:rsidP="005C2155">
            <w:pPr>
              <w:spacing w:line="240" w:lineRule="exact"/>
            </w:pPr>
            <w:r>
              <w:t>Original: inglés</w:t>
            </w:r>
          </w:p>
          <w:p w:rsidR="001024C0" w:rsidRDefault="001024C0" w:rsidP="001024C0">
            <w:pPr>
              <w:spacing w:line="240" w:lineRule="exact"/>
            </w:pPr>
            <w:r>
              <w:t>Español, francés e inglés únicamente</w:t>
            </w:r>
          </w:p>
        </w:tc>
      </w:tr>
    </w:tbl>
    <w:p w:rsidR="00505971" w:rsidRDefault="00505971" w:rsidP="00004304">
      <w:pPr>
        <w:spacing w:before="120"/>
        <w:rPr>
          <w:b/>
          <w:sz w:val="24"/>
          <w:szCs w:val="24"/>
        </w:rPr>
      </w:pPr>
      <w:r w:rsidRPr="00505971">
        <w:rPr>
          <w:b/>
          <w:sz w:val="24"/>
          <w:szCs w:val="24"/>
        </w:rPr>
        <w:t>Comité contra la Tortura</w:t>
      </w:r>
      <w:bookmarkStart w:id="0" w:name="_GoBack"/>
      <w:bookmarkEnd w:id="0"/>
    </w:p>
    <w:p w:rsidR="00213205" w:rsidRPr="00C274DB" w:rsidRDefault="007A31B4" w:rsidP="007A31B4">
      <w:pPr>
        <w:pStyle w:val="HChG"/>
      </w:pPr>
      <w:r>
        <w:tab/>
      </w:r>
      <w:r w:rsidR="00213205" w:rsidRPr="00C274DB">
        <w:tab/>
        <w:t>Sexto informe periódico que el Reino Unido de Gran Bretaña</w:t>
      </w:r>
      <w:r>
        <w:t> </w:t>
      </w:r>
      <w:r w:rsidR="00213205" w:rsidRPr="00C274DB">
        <w:t>e Irlanda del Norte debía presentar en 2017 en</w:t>
      </w:r>
      <w:r>
        <w:t> </w:t>
      </w:r>
      <w:r w:rsidR="00213205" w:rsidRPr="00C274DB">
        <w:t>virtud del artículo 19 de la Convención con arreglo al</w:t>
      </w:r>
      <w:r>
        <w:t> </w:t>
      </w:r>
      <w:r w:rsidR="00213205" w:rsidRPr="00C274DB">
        <w:t>procedimiento facultativo de presentació</w:t>
      </w:r>
      <w:r>
        <w:t>n</w:t>
      </w:r>
      <w:r>
        <w:br/>
      </w:r>
      <w:r w:rsidR="00213205" w:rsidRPr="00C274DB">
        <w:t xml:space="preserve">de informes </w:t>
      </w:r>
    </w:p>
    <w:p w:rsidR="00213205" w:rsidRPr="00C274DB" w:rsidRDefault="007A31B4" w:rsidP="007A31B4">
      <w:pPr>
        <w:pStyle w:val="H23G"/>
      </w:pPr>
      <w:r>
        <w:tab/>
      </w:r>
      <w:r w:rsidR="00213205" w:rsidRPr="00C274DB">
        <w:tab/>
        <w:t>Corrección</w:t>
      </w:r>
    </w:p>
    <w:p w:rsidR="00213205" w:rsidRPr="00C274DB" w:rsidRDefault="00213205" w:rsidP="007A31B4">
      <w:pPr>
        <w:pStyle w:val="H23G"/>
      </w:pPr>
      <w:r w:rsidRPr="00C274DB">
        <w:tab/>
      </w:r>
      <w:r w:rsidRPr="00C274DB">
        <w:tab/>
        <w:t>Página 4</w:t>
      </w:r>
    </w:p>
    <w:p w:rsidR="00213205" w:rsidRPr="00C274DB" w:rsidRDefault="00213205" w:rsidP="00213205">
      <w:pPr>
        <w:pStyle w:val="SingleTxtG"/>
      </w:pPr>
      <w:r w:rsidRPr="00C274DB">
        <w:t xml:space="preserve">Después de la entrada relativa al documento básico común de 2014 </w:t>
      </w:r>
      <w:r w:rsidRPr="00C274DB">
        <w:rPr>
          <w:i/>
          <w:iCs/>
        </w:rPr>
        <w:t>insértese</w:t>
      </w:r>
    </w:p>
    <w:p w:rsidR="00213205" w:rsidRPr="00C274DB" w:rsidRDefault="00213205" w:rsidP="007A31B4">
      <w:pPr>
        <w:pStyle w:val="SingleTxtG"/>
        <w:tabs>
          <w:tab w:val="left" w:pos="2268"/>
          <w:tab w:val="left" w:pos="3262"/>
        </w:tabs>
        <w:ind w:left="3262" w:hanging="2128"/>
      </w:pPr>
      <w:proofErr w:type="spellStart"/>
      <w:r w:rsidRPr="00C274DB">
        <w:t>OPCAT</w:t>
      </w:r>
      <w:proofErr w:type="spellEnd"/>
      <w:r w:rsidRPr="00C274DB">
        <w:tab/>
      </w:r>
      <w:r w:rsidR="007A31B4">
        <w:tab/>
      </w:r>
      <w:r w:rsidRPr="00C274DB">
        <w:t xml:space="preserve">Protocolo Facultativo de la Convención contra la Tortura y Otros Tratos o Penas Crueles, Inhumanos o Degradantes. La aplicación del Protocolo Facultativo se ha hecho extensiva a la Isla de </w:t>
      </w:r>
      <w:proofErr w:type="spellStart"/>
      <w:r w:rsidRPr="00C274DB">
        <w:t>Man</w:t>
      </w:r>
      <w:proofErr w:type="spellEnd"/>
      <w:r w:rsidRPr="00C274DB">
        <w:t xml:space="preserve"> </w:t>
      </w:r>
    </w:p>
    <w:p w:rsidR="00213205" w:rsidRPr="00C274DB" w:rsidRDefault="00213205" w:rsidP="007A31B4">
      <w:pPr>
        <w:pStyle w:val="SingleTxtG"/>
        <w:tabs>
          <w:tab w:val="left" w:pos="2268"/>
          <w:tab w:val="left" w:pos="3262"/>
        </w:tabs>
        <w:ind w:left="3262" w:hanging="2128"/>
      </w:pPr>
      <w:proofErr w:type="spellStart"/>
      <w:r w:rsidRPr="00C274DB">
        <w:t>RTE</w:t>
      </w:r>
      <w:proofErr w:type="spellEnd"/>
      <w:r w:rsidRPr="00C274DB">
        <w:tab/>
      </w:r>
      <w:r w:rsidR="007A31B4">
        <w:tab/>
      </w:r>
      <w:r w:rsidRPr="00C274DB">
        <w:t>Televisión Pública de Irlanda</w:t>
      </w:r>
    </w:p>
    <w:p w:rsidR="00213205" w:rsidRPr="00C274DB" w:rsidRDefault="00213205" w:rsidP="00213205">
      <w:pPr>
        <w:pStyle w:val="SingleTxtG"/>
      </w:pPr>
      <w:r w:rsidRPr="00C274DB">
        <w:t xml:space="preserve">Después de la entrada relativa a los Territorios Dependientes de la Corona </w:t>
      </w:r>
      <w:r w:rsidRPr="00C274DB">
        <w:rPr>
          <w:i/>
          <w:iCs/>
        </w:rPr>
        <w:t>insértese</w:t>
      </w:r>
    </w:p>
    <w:p w:rsidR="00AC611E" w:rsidRDefault="00213205" w:rsidP="007A31B4">
      <w:pPr>
        <w:pStyle w:val="SingleTxtG"/>
        <w:tabs>
          <w:tab w:val="left" w:pos="2268"/>
          <w:tab w:val="left" w:pos="3262"/>
        </w:tabs>
        <w:ind w:left="3262" w:hanging="2128"/>
      </w:pPr>
      <w:r w:rsidRPr="00C274DB">
        <w:t>Territorios de Ultramar</w:t>
      </w:r>
      <w:r w:rsidRPr="00C274DB">
        <w:tab/>
        <w:t>Son 14 los Territorios Británicos de Ultramar, pero únicamente 10 de ellos cuentan con poblaciones autóctonas permanentes: Anguila; Bermudas; Islas Caimán; Islas Malvinas (</w:t>
      </w:r>
      <w:proofErr w:type="spellStart"/>
      <w:r w:rsidRPr="00C274DB">
        <w:t>Falkland</w:t>
      </w:r>
      <w:proofErr w:type="spellEnd"/>
      <w:r w:rsidRPr="00C274DB">
        <w:t xml:space="preserve"> </w:t>
      </w:r>
      <w:proofErr w:type="spellStart"/>
      <w:r w:rsidRPr="00C274DB">
        <w:t>Islands</w:t>
      </w:r>
      <w:proofErr w:type="spellEnd"/>
      <w:r w:rsidRPr="00C274DB">
        <w:t xml:space="preserve">); Gibraltar; Montserrat; el grupo formado por Pitcairn, Henderson, </w:t>
      </w:r>
      <w:proofErr w:type="spellStart"/>
      <w:r w:rsidRPr="00C274DB">
        <w:t>Ducie</w:t>
      </w:r>
      <w:proofErr w:type="spellEnd"/>
      <w:r w:rsidRPr="00C274DB">
        <w:t xml:space="preserve"> y </w:t>
      </w:r>
      <w:proofErr w:type="spellStart"/>
      <w:r w:rsidRPr="00C274DB">
        <w:t>Oeno</w:t>
      </w:r>
      <w:proofErr w:type="spellEnd"/>
      <w:r w:rsidRPr="00C274DB">
        <w:t>; el grupo formado por Santa Elena, Ascensión y Tristán de Acuña; Islas Turcas y Caicos; Islas Vírgenes (conocidas habitualmente como las Islas Vírgenes Británicas). La aplicación de la Convención contra la Tortura se ha hecho extensiva a estos diez Territorios de Ultramar</w:t>
      </w:r>
    </w:p>
    <w:p w:rsidR="007A31B4" w:rsidRPr="007A31B4" w:rsidRDefault="007A31B4" w:rsidP="007A31B4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A31B4" w:rsidRPr="007A31B4" w:rsidSect="005C215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809" w:rsidRPr="00A312BC" w:rsidRDefault="002C1809" w:rsidP="00A312BC">
      <w:pPr>
        <w:pStyle w:val="Piedepgina"/>
      </w:pPr>
    </w:p>
  </w:endnote>
  <w:endnote w:type="continuationSeparator" w:id="0">
    <w:p w:rsidR="002C1809" w:rsidRPr="00A312BC" w:rsidRDefault="002C1809" w:rsidP="00A312BC">
      <w:pPr>
        <w:pStyle w:val="Piedep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155" w:rsidRPr="005C2155" w:rsidRDefault="005C2155" w:rsidP="005C2155">
    <w:pPr>
      <w:pStyle w:val="Piedepgina"/>
      <w:tabs>
        <w:tab w:val="right" w:pos="9638"/>
      </w:tabs>
    </w:pPr>
    <w:r w:rsidRPr="005C2155">
      <w:rPr>
        <w:b/>
        <w:sz w:val="18"/>
      </w:rPr>
      <w:fldChar w:fldCharType="begin"/>
    </w:r>
    <w:r w:rsidRPr="005C2155">
      <w:rPr>
        <w:b/>
        <w:sz w:val="18"/>
      </w:rPr>
      <w:instrText xml:space="preserve"> PAGE  \* MERGEFORMAT </w:instrText>
    </w:r>
    <w:r w:rsidRPr="005C2155">
      <w:rPr>
        <w:b/>
        <w:sz w:val="18"/>
      </w:rPr>
      <w:fldChar w:fldCharType="separate"/>
    </w:r>
    <w:r w:rsidR="006646CB">
      <w:rPr>
        <w:b/>
        <w:noProof/>
        <w:sz w:val="18"/>
      </w:rPr>
      <w:t>2</w:t>
    </w:r>
    <w:r w:rsidRPr="005C2155">
      <w:rPr>
        <w:b/>
        <w:sz w:val="18"/>
      </w:rPr>
      <w:fldChar w:fldCharType="end"/>
    </w:r>
    <w:r>
      <w:rPr>
        <w:b/>
        <w:sz w:val="18"/>
      </w:rPr>
      <w:tab/>
    </w:r>
    <w:proofErr w:type="spellStart"/>
    <w:r>
      <w:t>GE.19</w:t>
    </w:r>
    <w:proofErr w:type="spellEnd"/>
    <w:r>
      <w:t>-02024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155" w:rsidRPr="005C2155" w:rsidRDefault="005C2155" w:rsidP="005C2155">
    <w:pPr>
      <w:pStyle w:val="Piedepgina"/>
      <w:tabs>
        <w:tab w:val="right" w:pos="9638"/>
      </w:tabs>
      <w:rPr>
        <w:b/>
        <w:sz w:val="18"/>
      </w:rPr>
    </w:pPr>
    <w:proofErr w:type="spellStart"/>
    <w:r>
      <w:t>GE.19</w:t>
    </w:r>
    <w:proofErr w:type="spellEnd"/>
    <w:r>
      <w:t>-02024</w:t>
    </w:r>
    <w:r>
      <w:tab/>
    </w:r>
    <w:r w:rsidRPr="005C2155">
      <w:rPr>
        <w:b/>
        <w:sz w:val="18"/>
      </w:rPr>
      <w:fldChar w:fldCharType="begin"/>
    </w:r>
    <w:r w:rsidRPr="005C2155">
      <w:rPr>
        <w:b/>
        <w:sz w:val="18"/>
      </w:rPr>
      <w:instrText xml:space="preserve"> PAGE  \* MERGEFORMAT </w:instrText>
    </w:r>
    <w:r w:rsidRPr="005C2155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5C215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5C2155" w:rsidRDefault="005C2155" w:rsidP="005C2155">
    <w:pPr>
      <w:pStyle w:val="Piedepgina"/>
      <w:spacing w:before="120" w:line="240" w:lineRule="auto"/>
      <w:rPr>
        <w:sz w:val="20"/>
      </w:rPr>
    </w:pPr>
    <w:proofErr w:type="spellStart"/>
    <w:r>
      <w:rPr>
        <w:sz w:val="20"/>
      </w:rPr>
      <w:t>GE.</w:t>
    </w:r>
    <w:r w:rsidR="00FD6905">
      <w:rPr>
        <w:noProof/>
        <w:lang w:val="en-US" w:eastAsia="zh-CN"/>
      </w:rPr>
      <w:drawing>
        <wp:anchor distT="0" distB="0" distL="114300" distR="114300" simplePos="0" relativeHeight="251660288" behindDoc="0" locked="1" layoutInCell="1" allowOverlap="1" wp14:anchorId="6E7DE0C1" wp14:editId="6E2432B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085850" cy="228600"/>
          <wp:effectExtent l="0" t="0" r="0" b="0"/>
          <wp:wrapNone/>
          <wp:docPr id="1" name="Imagen 1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</w:t>
    </w:r>
    <w:proofErr w:type="spellEnd"/>
    <w:r>
      <w:rPr>
        <w:sz w:val="20"/>
      </w:rPr>
      <w:t>-</w:t>
    </w:r>
    <w:proofErr w:type="gramStart"/>
    <w:r>
      <w:rPr>
        <w:sz w:val="20"/>
      </w:rPr>
      <w:t>02024  (</w:t>
    </w:r>
    <w:proofErr w:type="gramEnd"/>
    <w:r>
      <w:rPr>
        <w:sz w:val="20"/>
      </w:rPr>
      <w:t>S)</w:t>
    </w:r>
    <w:r w:rsidR="006646CB">
      <w:rPr>
        <w:sz w:val="20"/>
      </w:rPr>
      <w:t xml:space="preserve">    210319    210319</w:t>
    </w:r>
    <w:r>
      <w:rPr>
        <w:sz w:val="20"/>
      </w:rPr>
      <w:br/>
    </w:r>
    <w:r w:rsidRPr="005C2155">
      <w:rPr>
        <w:rFonts w:ascii="C39T30Lfz" w:hAnsi="C39T30Lfz"/>
        <w:sz w:val="56"/>
      </w:rPr>
      <w:t></w:t>
    </w:r>
    <w:r w:rsidRPr="005C2155">
      <w:rPr>
        <w:rFonts w:ascii="C39T30Lfz" w:hAnsi="C39T30Lfz"/>
        <w:sz w:val="56"/>
      </w:rPr>
      <w:t></w:t>
    </w:r>
    <w:r w:rsidRPr="005C2155">
      <w:rPr>
        <w:rFonts w:ascii="C39T30Lfz" w:hAnsi="C39T30Lfz"/>
        <w:sz w:val="56"/>
      </w:rPr>
      <w:t></w:t>
    </w:r>
    <w:r w:rsidRPr="005C2155">
      <w:rPr>
        <w:rFonts w:ascii="C39T30Lfz" w:hAnsi="C39T30Lfz"/>
        <w:sz w:val="56"/>
      </w:rPr>
      <w:t></w:t>
    </w:r>
    <w:r w:rsidRPr="005C2155">
      <w:rPr>
        <w:rFonts w:ascii="C39T30Lfz" w:hAnsi="C39T30Lfz"/>
        <w:sz w:val="56"/>
      </w:rPr>
      <w:t></w:t>
    </w:r>
    <w:r w:rsidRPr="005C2155">
      <w:rPr>
        <w:rFonts w:ascii="C39T30Lfz" w:hAnsi="C39T30Lfz"/>
        <w:sz w:val="56"/>
      </w:rPr>
      <w:t></w:t>
    </w:r>
    <w:r w:rsidRPr="005C2155">
      <w:rPr>
        <w:rFonts w:ascii="C39T30Lfz" w:hAnsi="C39T30Lfz"/>
        <w:sz w:val="56"/>
      </w:rPr>
      <w:t></w:t>
    </w:r>
    <w:r w:rsidRPr="005C2155">
      <w:rPr>
        <w:rFonts w:ascii="C39T30Lfz" w:hAnsi="C39T30Lfz"/>
        <w:sz w:val="56"/>
      </w:rPr>
      <w:t></w:t>
    </w:r>
    <w:r w:rsidRPr="005C2155">
      <w:rPr>
        <w:rFonts w:ascii="C39T30Lfz" w:hAnsi="C39T30Lfz"/>
        <w:sz w:val="56"/>
      </w:rPr>
      <w:t></w:t>
    </w:r>
    <w:r>
      <w:rPr>
        <w:noProof/>
        <w:sz w:val="20"/>
        <w:lang w:val="en-US" w:eastAsia="zh-CN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n 1" descr="https://undocs.org/m2/QRCode.ashx?DS=CAT/C/GBR/6/Corr.1&amp;Size=2&amp;Lang=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GBR/6/Corr.1&amp;Size=2&amp;Lang=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809" w:rsidRPr="001075E9" w:rsidRDefault="002C180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C1809" w:rsidRDefault="002C180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155" w:rsidRPr="005C2155" w:rsidRDefault="005C2155">
    <w:pPr>
      <w:pStyle w:val="Encabezado"/>
    </w:pPr>
    <w:r>
      <w:fldChar w:fldCharType="begin"/>
    </w:r>
    <w:r>
      <w:instrText xml:space="preserve"> TITLE  \* MERGEFORMAT </w:instrText>
    </w:r>
    <w:r>
      <w:fldChar w:fldCharType="separate"/>
    </w:r>
    <w:r w:rsidR="000F6E78">
      <w:t>CAT/C/</w:t>
    </w:r>
    <w:proofErr w:type="spellStart"/>
    <w:r w:rsidR="000F6E78">
      <w:t>GBR</w:t>
    </w:r>
    <w:proofErr w:type="spellEnd"/>
    <w:r w:rsidR="000F6E78">
      <w:t>/6/</w:t>
    </w:r>
    <w:proofErr w:type="spellStart"/>
    <w:r w:rsidR="000F6E78">
      <w:t>Corr.1</w:t>
    </w:r>
    <w:proofErr w:type="spellEnd"/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155" w:rsidRPr="005C2155" w:rsidRDefault="005C2155" w:rsidP="005C2155">
    <w:pPr>
      <w:pStyle w:val="Encabezado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0F6E78">
      <w:t>CAT/C/</w:t>
    </w:r>
    <w:proofErr w:type="spellStart"/>
    <w:r w:rsidR="000F6E78">
      <w:t>GBR</w:t>
    </w:r>
    <w:proofErr w:type="spellEnd"/>
    <w:r w:rsidR="000F6E78">
      <w:t>/6/</w:t>
    </w:r>
    <w:proofErr w:type="spellStart"/>
    <w:r w:rsidR="000F6E78">
      <w:t>Corr.1</w:t>
    </w:r>
    <w:proofErr w:type="spellEnd"/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09"/>
    <w:rsid w:val="00004304"/>
    <w:rsid w:val="00033EE1"/>
    <w:rsid w:val="00042B72"/>
    <w:rsid w:val="000558BD"/>
    <w:rsid w:val="000B57E7"/>
    <w:rsid w:val="000B6373"/>
    <w:rsid w:val="000F09DF"/>
    <w:rsid w:val="000F61B2"/>
    <w:rsid w:val="000F6E78"/>
    <w:rsid w:val="001024C0"/>
    <w:rsid w:val="001075E9"/>
    <w:rsid w:val="00180183"/>
    <w:rsid w:val="0018024D"/>
    <w:rsid w:val="0018649F"/>
    <w:rsid w:val="00196389"/>
    <w:rsid w:val="001B3EF6"/>
    <w:rsid w:val="001C7A89"/>
    <w:rsid w:val="00213205"/>
    <w:rsid w:val="00217D36"/>
    <w:rsid w:val="002A2EFC"/>
    <w:rsid w:val="002C0E18"/>
    <w:rsid w:val="002C1809"/>
    <w:rsid w:val="002D5AAC"/>
    <w:rsid w:val="002F405F"/>
    <w:rsid w:val="00301299"/>
    <w:rsid w:val="003067C5"/>
    <w:rsid w:val="00307FB6"/>
    <w:rsid w:val="00317339"/>
    <w:rsid w:val="00322004"/>
    <w:rsid w:val="003402C2"/>
    <w:rsid w:val="00381C24"/>
    <w:rsid w:val="003958D0"/>
    <w:rsid w:val="003B00E5"/>
    <w:rsid w:val="00407B78"/>
    <w:rsid w:val="00424203"/>
    <w:rsid w:val="00452493"/>
    <w:rsid w:val="00454E07"/>
    <w:rsid w:val="00462E81"/>
    <w:rsid w:val="004C2064"/>
    <w:rsid w:val="0050108D"/>
    <w:rsid w:val="00505971"/>
    <w:rsid w:val="00513081"/>
    <w:rsid w:val="00517901"/>
    <w:rsid w:val="00526683"/>
    <w:rsid w:val="005709E0"/>
    <w:rsid w:val="00572E19"/>
    <w:rsid w:val="005961C8"/>
    <w:rsid w:val="005C2155"/>
    <w:rsid w:val="005D7914"/>
    <w:rsid w:val="005F0B42"/>
    <w:rsid w:val="006646CB"/>
    <w:rsid w:val="00681A10"/>
    <w:rsid w:val="006C2031"/>
    <w:rsid w:val="006D461A"/>
    <w:rsid w:val="006E7495"/>
    <w:rsid w:val="006F35EE"/>
    <w:rsid w:val="007021FF"/>
    <w:rsid w:val="00712895"/>
    <w:rsid w:val="00740428"/>
    <w:rsid w:val="00757357"/>
    <w:rsid w:val="007A31B4"/>
    <w:rsid w:val="00825F8D"/>
    <w:rsid w:val="00834B71"/>
    <w:rsid w:val="00844557"/>
    <w:rsid w:val="0086445C"/>
    <w:rsid w:val="00894693"/>
    <w:rsid w:val="008A08D7"/>
    <w:rsid w:val="008A4F3B"/>
    <w:rsid w:val="008B6909"/>
    <w:rsid w:val="00906890"/>
    <w:rsid w:val="00911BE4"/>
    <w:rsid w:val="00951972"/>
    <w:rsid w:val="009608F3"/>
    <w:rsid w:val="009853A6"/>
    <w:rsid w:val="009D1074"/>
    <w:rsid w:val="00A312BC"/>
    <w:rsid w:val="00A84021"/>
    <w:rsid w:val="00A917B3"/>
    <w:rsid w:val="00AB4B51"/>
    <w:rsid w:val="00AC611E"/>
    <w:rsid w:val="00B10CC7"/>
    <w:rsid w:val="00B4174A"/>
    <w:rsid w:val="00B539E7"/>
    <w:rsid w:val="00B62458"/>
    <w:rsid w:val="00BC6C8F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8412A"/>
    <w:rsid w:val="00D90138"/>
    <w:rsid w:val="00E73F76"/>
    <w:rsid w:val="00EA2C9F"/>
    <w:rsid w:val="00ED0BDA"/>
    <w:rsid w:val="00EE7EDE"/>
    <w:rsid w:val="00EF1360"/>
    <w:rsid w:val="00EF3220"/>
    <w:rsid w:val="00F4145E"/>
    <w:rsid w:val="00F94155"/>
    <w:rsid w:val="00FD2EF7"/>
    <w:rsid w:val="00FD6905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0C1B99E1-A949-4001-B458-D114F190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F4145E"/>
    <w:pPr>
      <w:spacing w:line="240" w:lineRule="atLeast"/>
    </w:pPr>
    <w:rPr>
      <w:lang w:val="es-ES" w:eastAsia="es-ES"/>
    </w:rPr>
  </w:style>
  <w:style w:type="paragraph" w:styleId="Ttulo1">
    <w:name w:val="heading 1"/>
    <w:aliases w:val="Table_G"/>
    <w:basedOn w:val="SingleTxtG"/>
    <w:next w:val="SingleTxtG"/>
    <w:rsid w:val="001B3EF6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Ttulo2">
    <w:name w:val="heading 2"/>
    <w:basedOn w:val="Normal"/>
    <w:next w:val="Normal"/>
    <w:semiHidden/>
    <w:rsid w:val="00681A10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681A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681A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681A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681A10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681A10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681A10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681A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basedOn w:val="Fuentedeprrafopredeter"/>
    <w:rsid w:val="00681A10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844557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Encabezado">
    <w:name w:val="header"/>
    <w:aliases w:val="6_G"/>
    <w:basedOn w:val="Normal"/>
    <w:next w:val="Normal"/>
    <w:rsid w:val="0051790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qFormat/>
    <w:rsid w:val="00681A10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681A10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81A10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81A10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rsid w:val="00681A10"/>
    <w:rPr>
      <w:sz w:val="16"/>
    </w:rPr>
  </w:style>
  <w:style w:type="paragraph" w:customStyle="1" w:styleId="XLargeG">
    <w:name w:val="__XLarge_G"/>
    <w:basedOn w:val="Normal"/>
    <w:next w:val="Normal"/>
    <w:rsid w:val="00681A1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rsid w:val="00681A10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semiHidden/>
    <w:rsid w:val="00681A10"/>
    <w:pPr>
      <w:numPr>
        <w:numId w:val="3"/>
      </w:numPr>
    </w:pPr>
  </w:style>
  <w:style w:type="numbering" w:styleId="1ai">
    <w:name w:val="Outline List 1"/>
    <w:basedOn w:val="Sinlista"/>
    <w:semiHidden/>
    <w:rsid w:val="00681A10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681A10"/>
  </w:style>
  <w:style w:type="numbering" w:styleId="ArtculoSeccin">
    <w:name w:val="Outline List 3"/>
    <w:basedOn w:val="Sinlista"/>
    <w:semiHidden/>
    <w:rsid w:val="00681A10"/>
    <w:pPr>
      <w:numPr>
        <w:numId w:val="5"/>
      </w:numPr>
    </w:pPr>
  </w:style>
  <w:style w:type="paragraph" w:styleId="Cierre">
    <w:name w:val="Closing"/>
    <w:basedOn w:val="Normal"/>
    <w:semiHidden/>
    <w:rsid w:val="00681A10"/>
    <w:pPr>
      <w:ind w:left="4252"/>
    </w:pPr>
  </w:style>
  <w:style w:type="character" w:styleId="CitaHTML">
    <w:name w:val="HTML Cite"/>
    <w:basedOn w:val="Fuentedeprrafopredeter"/>
    <w:semiHidden/>
    <w:rsid w:val="00681A10"/>
    <w:rPr>
      <w:i/>
      <w:iCs/>
    </w:rPr>
  </w:style>
  <w:style w:type="character" w:styleId="CdigoHTML">
    <w:name w:val="HTML Code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681A10"/>
    <w:pPr>
      <w:spacing w:after="120"/>
      <w:ind w:left="283"/>
    </w:pPr>
  </w:style>
  <w:style w:type="paragraph" w:styleId="Continuarlista2">
    <w:name w:val="List Continue 2"/>
    <w:basedOn w:val="Normal"/>
    <w:semiHidden/>
    <w:rsid w:val="00681A10"/>
    <w:pPr>
      <w:spacing w:after="120"/>
      <w:ind w:left="566"/>
    </w:pPr>
  </w:style>
  <w:style w:type="paragraph" w:styleId="Continuarlista3">
    <w:name w:val="List Continue 3"/>
    <w:basedOn w:val="Normal"/>
    <w:semiHidden/>
    <w:rsid w:val="00681A10"/>
    <w:pPr>
      <w:spacing w:after="120"/>
      <w:ind w:left="849"/>
    </w:pPr>
  </w:style>
  <w:style w:type="paragraph" w:styleId="Continuarlista4">
    <w:name w:val="List Continue 4"/>
    <w:basedOn w:val="Normal"/>
    <w:semiHidden/>
    <w:rsid w:val="00681A10"/>
    <w:pPr>
      <w:spacing w:after="120"/>
      <w:ind w:left="1132"/>
    </w:pPr>
  </w:style>
  <w:style w:type="paragraph" w:styleId="Continuarlista5">
    <w:name w:val="List Continue 5"/>
    <w:basedOn w:val="Normal"/>
    <w:semiHidden/>
    <w:rsid w:val="00681A10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681A10"/>
    <w:rPr>
      <w:i/>
      <w:iCs/>
    </w:rPr>
  </w:style>
  <w:style w:type="paragraph" w:styleId="DireccinHTML">
    <w:name w:val="HTML Address"/>
    <w:basedOn w:val="Normal"/>
    <w:semiHidden/>
    <w:rsid w:val="00681A10"/>
    <w:rPr>
      <w:i/>
      <w:iCs/>
    </w:rPr>
  </w:style>
  <w:style w:type="paragraph" w:styleId="Direccinsobre">
    <w:name w:val="envelope address"/>
    <w:basedOn w:val="Normal"/>
    <w:semiHidden/>
    <w:rsid w:val="00681A1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semiHidden/>
    <w:rsid w:val="00681A10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681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681A10"/>
  </w:style>
  <w:style w:type="character" w:styleId="nfasis">
    <w:name w:val="Emphasis"/>
    <w:basedOn w:val="Fuentedeprrafopredeter"/>
    <w:semiHidden/>
    <w:rsid w:val="00681A10"/>
    <w:rPr>
      <w:i/>
      <w:iCs/>
    </w:rPr>
  </w:style>
  <w:style w:type="paragraph" w:styleId="Fecha">
    <w:name w:val="Date"/>
    <w:basedOn w:val="Normal"/>
    <w:next w:val="Normal"/>
    <w:semiHidden/>
    <w:rsid w:val="00681A10"/>
  </w:style>
  <w:style w:type="paragraph" w:styleId="Firma">
    <w:name w:val="Signature"/>
    <w:basedOn w:val="Normal"/>
    <w:semiHidden/>
    <w:rsid w:val="00681A10"/>
    <w:pPr>
      <w:ind w:left="4252"/>
    </w:pPr>
  </w:style>
  <w:style w:type="paragraph" w:styleId="Firmadecorreoelectrnico">
    <w:name w:val="E-mail Signature"/>
    <w:basedOn w:val="Normal"/>
    <w:semiHidden/>
    <w:rsid w:val="00681A10"/>
  </w:style>
  <w:style w:type="character" w:styleId="Hipervnculo">
    <w:name w:val="Hyperlink"/>
    <w:basedOn w:val="Fuentedeprrafopredeter"/>
    <w:rsid w:val="00844557"/>
    <w:rPr>
      <w:color w:val="0000FF"/>
      <w:u w:val="none"/>
    </w:rPr>
  </w:style>
  <w:style w:type="character" w:styleId="Hipervnculovisitado">
    <w:name w:val="FollowedHyperlink"/>
    <w:basedOn w:val="Fuentedeprrafopredeter"/>
    <w:rsid w:val="00844557"/>
    <w:rPr>
      <w:color w:val="0000FF"/>
      <w:u w:val="none"/>
    </w:rPr>
  </w:style>
  <w:style w:type="paragraph" w:styleId="HTMLconformatoprevio">
    <w:name w:val="HTML Preformatted"/>
    <w:basedOn w:val="Normal"/>
    <w:semiHidden/>
    <w:rsid w:val="00681A10"/>
    <w:rPr>
      <w:rFonts w:ascii="Courier New" w:hAnsi="Courier New" w:cs="Courier New"/>
    </w:rPr>
  </w:style>
  <w:style w:type="paragraph" w:styleId="Lista">
    <w:name w:val="List"/>
    <w:basedOn w:val="Normal"/>
    <w:semiHidden/>
    <w:rsid w:val="00681A10"/>
    <w:pPr>
      <w:ind w:left="283" w:hanging="283"/>
    </w:pPr>
  </w:style>
  <w:style w:type="paragraph" w:styleId="Lista2">
    <w:name w:val="List 2"/>
    <w:basedOn w:val="Normal"/>
    <w:semiHidden/>
    <w:rsid w:val="00681A10"/>
    <w:pPr>
      <w:ind w:left="566" w:hanging="283"/>
    </w:pPr>
  </w:style>
  <w:style w:type="paragraph" w:styleId="Lista3">
    <w:name w:val="List 3"/>
    <w:basedOn w:val="Normal"/>
    <w:semiHidden/>
    <w:rsid w:val="00681A10"/>
    <w:pPr>
      <w:ind w:left="849" w:hanging="283"/>
    </w:pPr>
  </w:style>
  <w:style w:type="paragraph" w:styleId="Lista4">
    <w:name w:val="List 4"/>
    <w:basedOn w:val="Normal"/>
    <w:semiHidden/>
    <w:rsid w:val="00681A10"/>
    <w:pPr>
      <w:ind w:left="1132" w:hanging="283"/>
    </w:pPr>
  </w:style>
  <w:style w:type="paragraph" w:styleId="Lista5">
    <w:name w:val="List 5"/>
    <w:basedOn w:val="Normal"/>
    <w:semiHidden/>
    <w:rsid w:val="00681A10"/>
    <w:pPr>
      <w:ind w:left="1415" w:hanging="283"/>
    </w:pPr>
  </w:style>
  <w:style w:type="paragraph" w:styleId="Listaconnmeros">
    <w:name w:val="List Number"/>
    <w:basedOn w:val="Normal"/>
    <w:semiHidden/>
    <w:rsid w:val="00681A10"/>
    <w:pPr>
      <w:numPr>
        <w:numId w:val="6"/>
      </w:numPr>
    </w:pPr>
  </w:style>
  <w:style w:type="paragraph" w:styleId="Listaconnmeros2">
    <w:name w:val="List Number 2"/>
    <w:basedOn w:val="Normal"/>
    <w:semiHidden/>
    <w:rsid w:val="00681A10"/>
    <w:pPr>
      <w:numPr>
        <w:numId w:val="7"/>
      </w:numPr>
    </w:pPr>
  </w:style>
  <w:style w:type="paragraph" w:styleId="Listaconnmeros3">
    <w:name w:val="List Number 3"/>
    <w:basedOn w:val="Normal"/>
    <w:semiHidden/>
    <w:rsid w:val="00681A10"/>
    <w:pPr>
      <w:numPr>
        <w:numId w:val="8"/>
      </w:numPr>
    </w:pPr>
  </w:style>
  <w:style w:type="paragraph" w:styleId="Listaconnmeros4">
    <w:name w:val="List Number 4"/>
    <w:basedOn w:val="Normal"/>
    <w:semiHidden/>
    <w:rsid w:val="00681A10"/>
    <w:pPr>
      <w:numPr>
        <w:numId w:val="9"/>
      </w:numPr>
    </w:pPr>
  </w:style>
  <w:style w:type="paragraph" w:styleId="Listaconnmeros5">
    <w:name w:val="List Number 5"/>
    <w:basedOn w:val="Normal"/>
    <w:semiHidden/>
    <w:rsid w:val="00681A10"/>
    <w:pPr>
      <w:numPr>
        <w:numId w:val="10"/>
      </w:numPr>
    </w:pPr>
  </w:style>
  <w:style w:type="paragraph" w:styleId="Listaconvietas">
    <w:name w:val="List Bullet"/>
    <w:basedOn w:val="Normal"/>
    <w:semiHidden/>
    <w:rsid w:val="00681A10"/>
    <w:pPr>
      <w:numPr>
        <w:numId w:val="11"/>
      </w:numPr>
    </w:pPr>
  </w:style>
  <w:style w:type="paragraph" w:styleId="Listaconvietas2">
    <w:name w:val="List Bullet 2"/>
    <w:basedOn w:val="Normal"/>
    <w:semiHidden/>
    <w:rsid w:val="00681A10"/>
    <w:pPr>
      <w:numPr>
        <w:numId w:val="12"/>
      </w:numPr>
    </w:pPr>
  </w:style>
  <w:style w:type="paragraph" w:styleId="Listaconvietas3">
    <w:name w:val="List Bullet 3"/>
    <w:basedOn w:val="Normal"/>
    <w:semiHidden/>
    <w:rsid w:val="00681A10"/>
    <w:pPr>
      <w:numPr>
        <w:numId w:val="13"/>
      </w:numPr>
    </w:pPr>
  </w:style>
  <w:style w:type="paragraph" w:styleId="Listaconvietas4">
    <w:name w:val="List Bullet 4"/>
    <w:basedOn w:val="Normal"/>
    <w:semiHidden/>
    <w:rsid w:val="00681A10"/>
    <w:pPr>
      <w:numPr>
        <w:numId w:val="14"/>
      </w:numPr>
    </w:pPr>
  </w:style>
  <w:style w:type="paragraph" w:styleId="Listaconvietas5">
    <w:name w:val="List Bullet 5"/>
    <w:basedOn w:val="Normal"/>
    <w:semiHidden/>
    <w:rsid w:val="00681A10"/>
    <w:pPr>
      <w:numPr>
        <w:numId w:val="15"/>
      </w:numPr>
    </w:pPr>
  </w:style>
  <w:style w:type="character" w:styleId="MquinadeescribirHTML">
    <w:name w:val="HTML Typewriter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681A10"/>
    <w:rPr>
      <w:sz w:val="24"/>
      <w:szCs w:val="24"/>
    </w:rPr>
  </w:style>
  <w:style w:type="character" w:styleId="Nmerodelnea">
    <w:name w:val="line number"/>
    <w:basedOn w:val="Fuentedeprrafopredeter"/>
    <w:semiHidden/>
    <w:rsid w:val="00681A10"/>
  </w:style>
  <w:style w:type="character" w:styleId="Nmerodepgina">
    <w:name w:val="page number"/>
    <w:aliases w:val="7_G"/>
    <w:basedOn w:val="Fuentedeprrafopredeter"/>
    <w:rsid w:val="00681A10"/>
    <w:rPr>
      <w:b/>
      <w:sz w:val="18"/>
    </w:rPr>
  </w:style>
  <w:style w:type="character" w:styleId="Refdenotaalfinal">
    <w:name w:val="endnote reference"/>
    <w:aliases w:val="1_G"/>
    <w:basedOn w:val="Refdenotaalpie"/>
    <w:rsid w:val="00681A10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681A10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681A10"/>
  </w:style>
  <w:style w:type="paragraph" w:styleId="Sangra2detindependiente">
    <w:name w:val="Body Text Indent 2"/>
    <w:basedOn w:val="Normal"/>
    <w:semiHidden/>
    <w:rsid w:val="00681A10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681A10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681A10"/>
    <w:pPr>
      <w:spacing w:after="120"/>
      <w:ind w:left="283"/>
    </w:pPr>
  </w:style>
  <w:style w:type="paragraph" w:styleId="Sangranormal">
    <w:name w:val="Normal Indent"/>
    <w:basedOn w:val="Normal"/>
    <w:semiHidden/>
    <w:rsid w:val="00681A10"/>
    <w:pPr>
      <w:ind w:left="567"/>
    </w:pPr>
  </w:style>
  <w:style w:type="paragraph" w:styleId="Subttulo">
    <w:name w:val="Subtitle"/>
    <w:basedOn w:val="Normal"/>
    <w:semiHidden/>
    <w:rsid w:val="00681A1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681A10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681A10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681A10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681A10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681A10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semiHidden/>
    <w:rsid w:val="00681A10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semiHidden/>
    <w:rsid w:val="00681A10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681A10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681A10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681A10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681A10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681A10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681A10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681A10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681A10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681A10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681A10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681A10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681A10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681A10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681A10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681A10"/>
    <w:pPr>
      <w:spacing w:after="120"/>
      <w:ind w:left="1440" w:right="1440"/>
    </w:pPr>
  </w:style>
  <w:style w:type="character" w:styleId="Textoennegrita">
    <w:name w:val="Strong"/>
    <w:basedOn w:val="Fuentedeprrafopredeter"/>
    <w:semiHidden/>
    <w:rsid w:val="00681A10"/>
    <w:rPr>
      <w:b/>
      <w:bCs/>
    </w:rPr>
  </w:style>
  <w:style w:type="paragraph" w:styleId="Textoindependiente">
    <w:name w:val="Body Text"/>
    <w:basedOn w:val="Normal"/>
    <w:semiHidden/>
    <w:rsid w:val="00681A10"/>
    <w:pPr>
      <w:spacing w:after="120"/>
    </w:pPr>
  </w:style>
  <w:style w:type="paragraph" w:styleId="Textoindependiente2">
    <w:name w:val="Body Text 2"/>
    <w:basedOn w:val="Normal"/>
    <w:semiHidden/>
    <w:rsid w:val="00681A10"/>
    <w:pPr>
      <w:spacing w:after="120" w:line="480" w:lineRule="auto"/>
    </w:pPr>
  </w:style>
  <w:style w:type="paragraph" w:styleId="Textoindependiente3">
    <w:name w:val="Body Text 3"/>
    <w:basedOn w:val="Normal"/>
    <w:semiHidden/>
    <w:rsid w:val="00681A10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681A10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681A10"/>
    <w:pPr>
      <w:ind w:firstLine="210"/>
    </w:pPr>
  </w:style>
  <w:style w:type="paragraph" w:styleId="Textonotaalfinal">
    <w:name w:val="endnote text"/>
    <w:aliases w:val="2_G"/>
    <w:basedOn w:val="Textonotapie"/>
    <w:rsid w:val="00681A10"/>
  </w:style>
  <w:style w:type="paragraph" w:styleId="Textosinformato">
    <w:name w:val="Plain Text"/>
    <w:basedOn w:val="Normal"/>
    <w:semiHidden/>
    <w:rsid w:val="00681A10"/>
    <w:rPr>
      <w:rFonts w:ascii="Courier New" w:hAnsi="Courier New" w:cs="Courier New"/>
    </w:rPr>
  </w:style>
  <w:style w:type="paragraph" w:styleId="Ttulo">
    <w:name w:val="Title"/>
    <w:basedOn w:val="Normal"/>
    <w:semiHidden/>
    <w:rsid w:val="00681A1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basedOn w:val="Fuentedeprrafopredeter"/>
    <w:semiHidden/>
    <w:rsid w:val="00681A10"/>
    <w:rPr>
      <w:i/>
      <w:iCs/>
    </w:rPr>
  </w:style>
  <w:style w:type="paragraph" w:customStyle="1" w:styleId="Bullet1G">
    <w:name w:val="_Bullet 1_G"/>
    <w:basedOn w:val="Normal"/>
    <w:qFormat/>
    <w:rsid w:val="00681A10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681A10"/>
    <w:pPr>
      <w:numPr>
        <w:numId w:val="2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semiHidden/>
    <w:rsid w:val="00FD69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FD6905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%202010\Template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CAT/C/</vt:lpstr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CAT/C/GBR/6/Corr.1</dc:title>
  <dc:subject/>
  <dc:creator>Romina Valeria MERINO MAC-KAY</dc:creator>
  <cp:keywords/>
  <cp:lastModifiedBy>Romina Merino Mac-Kay</cp:lastModifiedBy>
  <cp:revision>3</cp:revision>
  <cp:lastPrinted>2019-03-21T15:03:00Z</cp:lastPrinted>
  <dcterms:created xsi:type="dcterms:W3CDTF">2019-03-21T15:03:00Z</dcterms:created>
  <dcterms:modified xsi:type="dcterms:W3CDTF">2019-03-21T15:03:00Z</dcterms:modified>
</cp:coreProperties>
</file>