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2&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86996" w:rsidP="006B3BC9">
            <w:pPr>
              <w:bidi w:val="0"/>
              <w:spacing w:after="20"/>
              <w:jc w:val="left"/>
              <w:rPr>
                <w:szCs w:val="20"/>
              </w:rPr>
            </w:pPr>
            <w:r w:rsidRPr="00286996">
              <w:rPr>
                <w:sz w:val="40"/>
                <w:szCs w:val="20"/>
              </w:rPr>
              <w:t>CAT</w:t>
            </w:r>
            <w:r>
              <w:rPr>
                <w:szCs w:val="20"/>
              </w:rPr>
              <w:t>/OP/3/Rev.2</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6B3BC9" w:rsidRPr="00243C8A" w:rsidRDefault="006B3BC9" w:rsidP="006B3BC9">
            <w:pPr>
              <w:bidi w:val="0"/>
              <w:jc w:val="left"/>
              <w:rPr>
                <w:szCs w:val="20"/>
              </w:rPr>
            </w:pPr>
          </w:p>
        </w:tc>
      </w:tr>
    </w:tbl>
    <w:p w:rsidR="006B3BC9" w:rsidRPr="006B3BC9" w:rsidRDefault="006B3BC9" w:rsidP="006B3BC9">
      <w:pPr>
        <w:spacing w:before="120" w:line="380" w:lineRule="exact"/>
        <w:ind w:right="4525"/>
        <w:rPr>
          <w:rFonts w:hint="cs"/>
          <w:sz w:val="24"/>
          <w:szCs w:val="34"/>
          <w:rtl/>
        </w:rPr>
      </w:pPr>
      <w:r w:rsidRPr="006B3BC9">
        <w:rPr>
          <w:b/>
          <w:bCs/>
          <w:sz w:val="24"/>
          <w:szCs w:val="36"/>
          <w:rtl/>
          <w:lang w:eastAsia="zh-TW"/>
        </w:rPr>
        <w:t>اللجنة الفرعية لمنع التعذيب وغيره من ضروب المعاملة أو العقوبة القاسية أو اللاإنسانية أو المهينة</w:t>
      </w:r>
      <w:r w:rsidRPr="006B3BC9">
        <w:rPr>
          <w:sz w:val="24"/>
          <w:szCs w:val="36"/>
          <w:lang w:eastAsia="zh-TW"/>
        </w:rPr>
        <w:t>‬</w:t>
      </w:r>
      <w:r w:rsidRPr="006B3BC9">
        <w:rPr>
          <w:sz w:val="24"/>
          <w:szCs w:val="36"/>
          <w:lang w:eastAsia="zh-TW"/>
        </w:rPr>
        <w:t>‬</w:t>
      </w:r>
      <w:r w:rsidRPr="006B3BC9">
        <w:rPr>
          <w:sz w:val="24"/>
          <w:szCs w:val="36"/>
          <w:lang w:eastAsia="zh-TW"/>
        </w:rPr>
        <w:t>‬</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rFonts w:hint="cs"/>
                <w:b/>
                <w:bCs/>
                <w:sz w:val="52"/>
                <w:szCs w:val="52"/>
                <w:rtl/>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B3BC9" w:rsidRDefault="006B3BC9" w:rsidP="006B3BC9">
            <w:pPr>
              <w:bidi w:val="0"/>
              <w:spacing w:before="240" w:after="20"/>
              <w:jc w:val="left"/>
              <w:rPr>
                <w:szCs w:val="20"/>
              </w:rPr>
            </w:pPr>
            <w:r>
              <w:rPr>
                <w:szCs w:val="20"/>
              </w:rPr>
              <w:t>Distr.: General</w:t>
            </w:r>
          </w:p>
          <w:p w:rsidR="006B3BC9" w:rsidRDefault="006B3BC9" w:rsidP="006B3BC9">
            <w:pPr>
              <w:bidi w:val="0"/>
              <w:jc w:val="left"/>
              <w:rPr>
                <w:szCs w:val="20"/>
              </w:rPr>
            </w:pPr>
            <w:r>
              <w:rPr>
                <w:szCs w:val="20"/>
              </w:rPr>
              <w:t>15 January 2019</w:t>
            </w:r>
          </w:p>
          <w:p w:rsidR="006B3BC9" w:rsidRDefault="006B3BC9" w:rsidP="006B3BC9">
            <w:pPr>
              <w:bidi w:val="0"/>
              <w:jc w:val="left"/>
              <w:rPr>
                <w:szCs w:val="20"/>
              </w:rPr>
            </w:pPr>
            <w:r>
              <w:rPr>
                <w:szCs w:val="20"/>
              </w:rPr>
              <w:t>Arabic</w:t>
            </w:r>
          </w:p>
          <w:p w:rsidR="006B3E27" w:rsidRPr="006B3BC9" w:rsidRDefault="006B3BC9" w:rsidP="006B3BC9">
            <w:pPr>
              <w:bidi w:val="0"/>
              <w:jc w:val="left"/>
              <w:rPr>
                <w:szCs w:val="20"/>
              </w:rPr>
            </w:pPr>
            <w:r>
              <w:rPr>
                <w:szCs w:val="20"/>
              </w:rPr>
              <w:t>Original: English</w:t>
            </w:r>
          </w:p>
        </w:tc>
      </w:tr>
    </w:tbl>
    <w:p w:rsidR="006B3BC9" w:rsidRPr="000E0CD3" w:rsidRDefault="006B3BC9" w:rsidP="006B3BC9">
      <w:pPr>
        <w:pStyle w:val="HMGA"/>
        <w:rPr>
          <w:rFonts w:hint="cs"/>
          <w:rtl/>
          <w:lang w:eastAsia="zh-TW" w:bidi="ar-DZ"/>
        </w:rPr>
      </w:pPr>
      <w:r>
        <w:rPr>
          <w:rtl/>
          <w:lang w:eastAsia="zh-TW"/>
        </w:rPr>
        <w:tab/>
      </w:r>
      <w:r>
        <w:rPr>
          <w:rtl/>
          <w:lang w:eastAsia="zh-TW"/>
        </w:rPr>
        <w:tab/>
      </w:r>
      <w:r w:rsidRPr="000E0CD3">
        <w:rPr>
          <w:rtl/>
          <w:lang w:eastAsia="zh-TW"/>
        </w:rPr>
        <w:t>النظام الداخلي</w:t>
      </w:r>
      <w:r w:rsidRPr="006B3BC9">
        <w:rPr>
          <w:rStyle w:val="FootnoteReference"/>
          <w:sz w:val="20"/>
          <w:vertAlign w:val="baseline"/>
          <w:rtl/>
          <w:lang w:eastAsia="zh-TW"/>
        </w:rPr>
        <w:footnoteReference w:customMarkFollows="1" w:id="1"/>
        <w:t>*</w:t>
      </w:r>
    </w:p>
    <w:p w:rsidR="006B3BC9" w:rsidRPr="00982D8B" w:rsidRDefault="006B3BC9" w:rsidP="006B3BC9">
      <w:pPr>
        <w:pageBreakBefore/>
        <w:spacing w:line="360" w:lineRule="exact"/>
        <w:rPr>
          <w:rFonts w:hint="cs"/>
          <w:sz w:val="36"/>
          <w:szCs w:val="36"/>
          <w:rtl/>
        </w:rPr>
      </w:pPr>
      <w:r>
        <w:rPr>
          <w:rFonts w:hint="cs"/>
          <w:sz w:val="36"/>
          <w:szCs w:val="36"/>
          <w:rtl/>
        </w:rPr>
        <w:lastRenderedPageBreak/>
        <w:t>المحتويات</w:t>
      </w:r>
    </w:p>
    <w:p w:rsidR="006B3BC9" w:rsidRPr="000A0C78" w:rsidRDefault="006B3BC9" w:rsidP="00263592">
      <w:pPr>
        <w:tabs>
          <w:tab w:val="left" w:pos="1534"/>
          <w:tab w:val="right" w:pos="9638"/>
        </w:tabs>
        <w:spacing w:before="120" w:after="120" w:line="240" w:lineRule="exact"/>
        <w:ind w:left="284"/>
        <w:rPr>
          <w:iCs/>
          <w:szCs w:val="28"/>
          <w:rtl/>
        </w:rPr>
      </w:pPr>
      <w:r>
        <w:rPr>
          <w:i/>
          <w:rtl/>
          <w:lang w:val="fr-CH"/>
        </w:rPr>
        <w:tab/>
      </w:r>
      <w:r w:rsidRPr="00263592">
        <w:rPr>
          <w:rFonts w:hint="cs"/>
          <w:iCs/>
          <w:sz w:val="18"/>
          <w:szCs w:val="28"/>
          <w:rtl/>
          <w:lang w:val="fr-CH"/>
        </w:rPr>
        <w:t>المادة</w:t>
      </w:r>
      <w:r w:rsidRPr="000A0C78">
        <w:rPr>
          <w:i/>
        </w:rPr>
        <w:tab/>
      </w:r>
      <w:r w:rsidRPr="000A0C78">
        <w:rPr>
          <w:rFonts w:hint="cs"/>
          <w:iCs/>
          <w:szCs w:val="28"/>
          <w:rtl/>
        </w:rPr>
        <w:t>الصفحة</w:t>
      </w:r>
    </w:p>
    <w:p w:rsidR="00263592" w:rsidRPr="00263592" w:rsidRDefault="00263592" w:rsidP="008A6B3C">
      <w:pPr>
        <w:tabs>
          <w:tab w:val="right" w:pos="1021"/>
          <w:tab w:val="left" w:pos="1077"/>
          <w:tab w:val="left" w:pos="1525"/>
          <w:tab w:val="left" w:pos="1842"/>
          <w:tab w:val="left" w:leader="dot" w:pos="8787"/>
          <w:tab w:val="right" w:pos="9638"/>
        </w:tabs>
        <w:spacing w:line="350" w:lineRule="exact"/>
        <w:rPr>
          <w:noProof/>
          <w:sz w:val="18"/>
          <w:szCs w:val="28"/>
          <w:rtl/>
          <w:lang w:val="fr-CH"/>
        </w:rPr>
      </w:pPr>
      <w:r w:rsidRPr="00263592">
        <w:rPr>
          <w:sz w:val="18"/>
          <w:szCs w:val="28"/>
          <w:rtl/>
        </w:rPr>
        <w:tab/>
      </w:r>
      <w:r w:rsidRPr="00263592">
        <w:rPr>
          <w:rFonts w:hint="cs"/>
          <w:noProof/>
          <w:sz w:val="18"/>
          <w:szCs w:val="28"/>
          <w:rtl/>
          <w:lang w:val="fr-CH"/>
        </w:rPr>
        <w:t>أولاً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الدورات</w:t>
      </w:r>
      <w:r w:rsidRPr="00263592">
        <w:rPr>
          <w:noProof/>
          <w:webHidden/>
          <w:sz w:val="18"/>
          <w:szCs w:val="28"/>
          <w:rtl/>
          <w:lang w:val="fr-CH"/>
        </w:rPr>
        <w:tab/>
      </w:r>
      <w:r w:rsidRPr="00263592">
        <w:rPr>
          <w:noProof/>
          <w:sz w:val="18"/>
          <w:szCs w:val="28"/>
          <w:lang w:val="fr-CH"/>
        </w:rPr>
        <w:tab/>
      </w:r>
      <w:r w:rsidRPr="00263592">
        <w:rPr>
          <w:noProof/>
          <w:webHidden/>
          <w:sz w:val="18"/>
          <w:szCs w:val="28"/>
          <w:rtl/>
          <w:lang w:val="fr-CH"/>
        </w:rPr>
        <w:t>4</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rFonts w:hint="cs"/>
          <w:noProof/>
          <w:sz w:val="18"/>
          <w:szCs w:val="28"/>
          <w:rtl/>
          <w:lang w:val="fr-CH"/>
        </w:rPr>
      </w:pPr>
      <w:r w:rsidRPr="00263592">
        <w:rPr>
          <w:noProof/>
          <w:sz w:val="18"/>
          <w:szCs w:val="28"/>
          <w:rtl/>
          <w:lang w:val="fr-CH"/>
        </w:rPr>
        <w:t>1</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اجتماعات</w:t>
      </w:r>
      <w:r w:rsidRPr="00263592">
        <w:rPr>
          <w:noProof/>
          <w:sz w:val="18"/>
          <w:szCs w:val="28"/>
          <w:rtl/>
          <w:lang w:val="fr-CH"/>
        </w:rPr>
        <w:t xml:space="preserve"> </w:t>
      </w:r>
      <w:r w:rsidRPr="00263592">
        <w:rPr>
          <w:rFonts w:hint="cs"/>
          <w:noProof/>
          <w:sz w:val="18"/>
          <w:szCs w:val="28"/>
          <w:rtl/>
          <w:lang w:val="fr-CH"/>
        </w:rPr>
        <w:t>اللجنة</w:t>
      </w:r>
      <w:r w:rsidRPr="00263592">
        <w:rPr>
          <w:rFonts w:cs="Times New Roman" w:hint="cs"/>
          <w:noProof/>
          <w:sz w:val="18"/>
          <w:szCs w:val="28"/>
          <w:rtl/>
          <w:lang w:val="fr-CH"/>
        </w:rPr>
        <w:t>‬</w:t>
      </w:r>
      <w:r w:rsidRPr="00263592">
        <w:rPr>
          <w:noProof/>
          <w:sz w:val="18"/>
          <w:szCs w:val="28"/>
          <w:rtl/>
          <w:lang w:val="fr-CH"/>
        </w:rPr>
        <w:t xml:space="preserve"> </w:t>
      </w:r>
      <w:r w:rsidRPr="00263592">
        <w:rPr>
          <w:rFonts w:hint="cs"/>
          <w:noProof/>
          <w:sz w:val="18"/>
          <w:szCs w:val="28"/>
          <w:rtl/>
          <w:lang w:val="fr-CH"/>
        </w:rPr>
        <w:t>الفرعية</w:t>
      </w:r>
      <w:r w:rsidRPr="00263592">
        <w:rPr>
          <w:noProof/>
          <w:webHidden/>
          <w:sz w:val="18"/>
          <w:szCs w:val="28"/>
          <w:rtl/>
          <w:lang w:val="fr-CH"/>
        </w:rPr>
        <w:tab/>
      </w:r>
      <w:r w:rsidRPr="00263592">
        <w:rPr>
          <w:noProof/>
          <w:webHidden/>
          <w:sz w:val="18"/>
          <w:szCs w:val="28"/>
          <w:rtl/>
          <w:lang w:val="fr-CH"/>
        </w:rPr>
        <w:tab/>
        <w:t>4</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2</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الدورات</w:t>
      </w:r>
      <w:r w:rsidRPr="00263592">
        <w:rPr>
          <w:noProof/>
          <w:sz w:val="18"/>
          <w:szCs w:val="28"/>
          <w:rtl/>
          <w:lang w:val="fr-CH"/>
        </w:rPr>
        <w:t xml:space="preserve"> </w:t>
      </w:r>
      <w:r w:rsidRPr="00263592">
        <w:rPr>
          <w:rFonts w:hint="cs"/>
          <w:noProof/>
          <w:sz w:val="18"/>
          <w:szCs w:val="28"/>
          <w:rtl/>
          <w:lang w:val="fr-CH"/>
        </w:rPr>
        <w:t>العادية</w:t>
      </w:r>
      <w:r w:rsidRPr="00263592">
        <w:rPr>
          <w:noProof/>
          <w:webHidden/>
          <w:sz w:val="18"/>
          <w:szCs w:val="28"/>
          <w:rtl/>
          <w:lang w:val="fr-CH"/>
        </w:rPr>
        <w:tab/>
      </w:r>
      <w:r w:rsidRPr="00263592">
        <w:rPr>
          <w:noProof/>
          <w:webHidden/>
          <w:sz w:val="18"/>
          <w:szCs w:val="28"/>
          <w:rtl/>
          <w:lang w:val="fr-CH"/>
        </w:rPr>
        <w:tab/>
        <w:t>4</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3</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الدورات</w:t>
      </w:r>
      <w:r w:rsidRPr="00263592">
        <w:rPr>
          <w:noProof/>
          <w:sz w:val="18"/>
          <w:szCs w:val="28"/>
          <w:rtl/>
          <w:lang w:val="fr-CH"/>
        </w:rPr>
        <w:t xml:space="preserve"> </w:t>
      </w:r>
      <w:r w:rsidRPr="00263592">
        <w:rPr>
          <w:rFonts w:hint="cs"/>
          <w:noProof/>
          <w:sz w:val="18"/>
          <w:szCs w:val="28"/>
          <w:rtl/>
          <w:lang w:val="fr-CH"/>
        </w:rPr>
        <w:t>الاستثنائية</w:t>
      </w:r>
      <w:r w:rsidRPr="00263592">
        <w:rPr>
          <w:noProof/>
          <w:webHidden/>
          <w:sz w:val="18"/>
          <w:szCs w:val="28"/>
          <w:rtl/>
          <w:lang w:val="fr-CH"/>
        </w:rPr>
        <w:tab/>
      </w:r>
      <w:r w:rsidRPr="00263592">
        <w:rPr>
          <w:noProof/>
          <w:webHidden/>
          <w:sz w:val="18"/>
          <w:szCs w:val="28"/>
          <w:rtl/>
          <w:lang w:val="fr-CH"/>
        </w:rPr>
        <w:tab/>
        <w:t>4</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dir w:val="rtl">
        <w:r w:rsidRPr="00263592">
          <w:rPr>
            <w:noProof/>
            <w:sz w:val="18"/>
            <w:szCs w:val="28"/>
            <w:rtl/>
            <w:lang w:val="fr-CH"/>
          </w:rPr>
          <w:t>4</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مكان</w:t>
        </w:r>
        <w:r w:rsidRPr="00263592">
          <w:rPr>
            <w:noProof/>
            <w:sz w:val="18"/>
            <w:szCs w:val="28"/>
            <w:rtl/>
            <w:lang w:val="fr-CH"/>
          </w:rPr>
          <w:t xml:space="preserve"> </w:t>
        </w:r>
        <w:r w:rsidRPr="00263592">
          <w:rPr>
            <w:rFonts w:hint="cs"/>
            <w:noProof/>
            <w:sz w:val="18"/>
            <w:szCs w:val="28"/>
            <w:rtl/>
            <w:lang w:val="fr-CH"/>
          </w:rPr>
          <w:t>عقد</w:t>
        </w:r>
        <w:r w:rsidRPr="00263592">
          <w:rPr>
            <w:noProof/>
            <w:sz w:val="18"/>
            <w:szCs w:val="28"/>
            <w:rtl/>
            <w:lang w:val="fr-CH"/>
          </w:rPr>
          <w:t xml:space="preserve"> </w:t>
        </w:r>
        <w:r w:rsidRPr="00263592">
          <w:rPr>
            <w:rFonts w:hint="cs"/>
            <w:noProof/>
            <w:sz w:val="18"/>
            <w:szCs w:val="28"/>
            <w:rtl/>
            <w:lang w:val="fr-CH"/>
          </w:rPr>
          <w:t>الدورات</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4</w:t>
        </w:r>
      </w:dir>
    </w:p>
    <w:p w:rsidR="00263592" w:rsidRPr="00263592"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z w:val="18"/>
          <w:szCs w:val="28"/>
          <w:rtl/>
          <w:lang w:val="fr-CH"/>
        </w:rPr>
      </w:pPr>
      <w:r w:rsidRPr="00263592">
        <w:rPr>
          <w:noProof/>
          <w:sz w:val="18"/>
          <w:szCs w:val="28"/>
          <w:rtl/>
          <w:lang w:val="fr-CH"/>
        </w:rPr>
        <w:t>٥</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الإخطار</w:t>
      </w:r>
      <w:r w:rsidRPr="00263592">
        <w:rPr>
          <w:noProof/>
          <w:sz w:val="18"/>
          <w:szCs w:val="28"/>
          <w:rtl/>
          <w:lang w:val="fr-CH"/>
        </w:rPr>
        <w:t xml:space="preserve"> </w:t>
      </w:r>
      <w:r w:rsidRPr="00263592">
        <w:rPr>
          <w:rFonts w:hint="cs"/>
          <w:noProof/>
          <w:sz w:val="18"/>
          <w:szCs w:val="28"/>
          <w:rtl/>
          <w:lang w:val="fr-CH"/>
        </w:rPr>
        <w:t>بالدورات</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1842"/>
          <w:tab w:val="left" w:pos="219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ثانياً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جدول</w:t>
      </w:r>
      <w:r w:rsidRPr="00263592">
        <w:rPr>
          <w:noProof/>
          <w:sz w:val="18"/>
          <w:szCs w:val="28"/>
          <w:rtl/>
          <w:lang w:val="fr-CH"/>
        </w:rPr>
        <w:t xml:space="preserve"> </w:t>
      </w:r>
      <w:r w:rsidRPr="00263592">
        <w:rPr>
          <w:rFonts w:hint="cs"/>
          <w:noProof/>
          <w:sz w:val="18"/>
          <w:szCs w:val="28"/>
          <w:rtl/>
          <w:lang w:val="fr-CH"/>
        </w:rPr>
        <w:t>الأعمال</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٦</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جدول</w:t>
      </w:r>
      <w:r w:rsidRPr="00263592">
        <w:rPr>
          <w:noProof/>
          <w:sz w:val="18"/>
          <w:szCs w:val="28"/>
          <w:rtl/>
          <w:lang w:val="fr-CH"/>
        </w:rPr>
        <w:t xml:space="preserve"> </w:t>
      </w:r>
      <w:r w:rsidRPr="00263592">
        <w:rPr>
          <w:rFonts w:hint="cs"/>
          <w:noProof/>
          <w:sz w:val="18"/>
          <w:szCs w:val="28"/>
          <w:rtl/>
          <w:lang w:val="fr-CH"/>
        </w:rPr>
        <w:t>الأعمال</w:t>
      </w:r>
      <w:r w:rsidRPr="00263592">
        <w:rPr>
          <w:noProof/>
          <w:sz w:val="18"/>
          <w:szCs w:val="28"/>
          <w:rtl/>
          <w:lang w:val="fr-CH"/>
        </w:rPr>
        <w:t xml:space="preserve"> </w:t>
      </w:r>
      <w:r w:rsidRPr="00263592">
        <w:rPr>
          <w:rFonts w:hint="cs"/>
          <w:noProof/>
          <w:sz w:val="18"/>
          <w:szCs w:val="28"/>
          <w:rtl/>
          <w:lang w:val="fr-CH"/>
        </w:rPr>
        <w:t>المؤقت</w:t>
      </w:r>
      <w:r w:rsidRPr="00263592">
        <w:rPr>
          <w:noProof/>
          <w:sz w:val="18"/>
          <w:szCs w:val="28"/>
          <w:rtl/>
          <w:lang w:val="fr-CH"/>
        </w:rPr>
        <w:t xml:space="preserve"> </w:t>
      </w:r>
      <w:r w:rsidRPr="00263592">
        <w:rPr>
          <w:rFonts w:hint="cs"/>
          <w:noProof/>
          <w:sz w:val="18"/>
          <w:szCs w:val="28"/>
          <w:rtl/>
          <w:lang w:val="fr-CH"/>
        </w:rPr>
        <w:t>للدورات</w:t>
      </w:r>
      <w:r w:rsidRPr="00263592">
        <w:rPr>
          <w:noProof/>
          <w:sz w:val="18"/>
          <w:szCs w:val="28"/>
          <w:rtl/>
          <w:lang w:val="fr-CH"/>
        </w:rPr>
        <w:t xml:space="preserve"> </w:t>
      </w:r>
      <w:r w:rsidRPr="00263592">
        <w:rPr>
          <w:rFonts w:hint="cs"/>
          <w:noProof/>
          <w:sz w:val="18"/>
          <w:szCs w:val="28"/>
          <w:rtl/>
          <w:lang w:val="fr-CH"/>
        </w:rPr>
        <w:t>العادية</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7</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جدول</w:t>
      </w:r>
      <w:r w:rsidRPr="00263592">
        <w:rPr>
          <w:noProof/>
          <w:sz w:val="18"/>
          <w:szCs w:val="28"/>
          <w:rtl/>
          <w:lang w:val="fr-CH"/>
        </w:rPr>
        <w:t xml:space="preserve"> </w:t>
      </w:r>
      <w:r w:rsidRPr="00263592">
        <w:rPr>
          <w:rFonts w:hint="cs"/>
          <w:noProof/>
          <w:sz w:val="18"/>
          <w:szCs w:val="28"/>
          <w:rtl/>
          <w:lang w:val="fr-CH"/>
        </w:rPr>
        <w:t>الأعمال</w:t>
      </w:r>
      <w:r w:rsidRPr="00263592">
        <w:rPr>
          <w:noProof/>
          <w:sz w:val="18"/>
          <w:szCs w:val="28"/>
          <w:rtl/>
          <w:lang w:val="fr-CH"/>
        </w:rPr>
        <w:t xml:space="preserve"> </w:t>
      </w:r>
      <w:r w:rsidRPr="00263592">
        <w:rPr>
          <w:rFonts w:hint="cs"/>
          <w:noProof/>
          <w:sz w:val="18"/>
          <w:szCs w:val="28"/>
          <w:rtl/>
          <w:lang w:val="fr-CH"/>
        </w:rPr>
        <w:t>المؤقت</w:t>
      </w:r>
      <w:r w:rsidRPr="00263592">
        <w:rPr>
          <w:noProof/>
          <w:sz w:val="18"/>
          <w:szCs w:val="28"/>
          <w:rtl/>
          <w:lang w:val="fr-CH"/>
        </w:rPr>
        <w:t xml:space="preserve"> </w:t>
      </w:r>
      <w:r w:rsidRPr="00263592">
        <w:rPr>
          <w:rFonts w:hint="cs"/>
          <w:noProof/>
          <w:sz w:val="18"/>
          <w:szCs w:val="28"/>
          <w:rtl/>
          <w:lang w:val="fr-CH"/>
        </w:rPr>
        <w:t>للدورات</w:t>
      </w:r>
      <w:r w:rsidRPr="00263592">
        <w:rPr>
          <w:noProof/>
          <w:sz w:val="18"/>
          <w:szCs w:val="28"/>
          <w:rtl/>
          <w:lang w:val="fr-CH"/>
        </w:rPr>
        <w:t xml:space="preserve"> </w:t>
      </w:r>
      <w:r w:rsidRPr="00263592">
        <w:rPr>
          <w:rFonts w:hint="cs"/>
          <w:noProof/>
          <w:sz w:val="18"/>
          <w:szCs w:val="28"/>
          <w:rtl/>
          <w:lang w:val="fr-CH"/>
        </w:rPr>
        <w:t>الاستثنائية</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8</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إقرار</w:t>
      </w:r>
      <w:r w:rsidRPr="00263592">
        <w:rPr>
          <w:noProof/>
          <w:sz w:val="18"/>
          <w:szCs w:val="28"/>
          <w:rtl/>
          <w:lang w:val="fr-CH"/>
        </w:rPr>
        <w:t xml:space="preserve"> </w:t>
      </w:r>
      <w:r w:rsidRPr="00263592">
        <w:rPr>
          <w:rFonts w:hint="cs"/>
          <w:noProof/>
          <w:sz w:val="18"/>
          <w:szCs w:val="28"/>
          <w:rtl/>
          <w:lang w:val="fr-CH"/>
        </w:rPr>
        <w:t>جدول</w:t>
      </w:r>
      <w:r w:rsidRPr="00263592">
        <w:rPr>
          <w:noProof/>
          <w:sz w:val="18"/>
          <w:szCs w:val="28"/>
          <w:rtl/>
          <w:lang w:val="fr-CH"/>
        </w:rPr>
        <w:t xml:space="preserve"> </w:t>
      </w:r>
      <w:r w:rsidRPr="00263592">
        <w:rPr>
          <w:rFonts w:hint="cs"/>
          <w:noProof/>
          <w:sz w:val="18"/>
          <w:szCs w:val="28"/>
          <w:rtl/>
          <w:lang w:val="fr-CH"/>
        </w:rPr>
        <w:t>الأعمال</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9</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تنقيح</w:t>
      </w:r>
      <w:r w:rsidRPr="00263592">
        <w:rPr>
          <w:noProof/>
          <w:sz w:val="18"/>
          <w:szCs w:val="28"/>
          <w:rtl/>
          <w:lang w:val="fr-CH"/>
        </w:rPr>
        <w:t xml:space="preserve"> </w:t>
      </w:r>
      <w:r w:rsidRPr="00263592">
        <w:rPr>
          <w:rFonts w:hint="cs"/>
          <w:noProof/>
          <w:sz w:val="18"/>
          <w:szCs w:val="28"/>
          <w:rtl/>
          <w:lang w:val="fr-CH"/>
        </w:rPr>
        <w:t>جدول</w:t>
      </w:r>
      <w:r w:rsidRPr="00263592">
        <w:rPr>
          <w:noProof/>
          <w:sz w:val="18"/>
          <w:szCs w:val="28"/>
          <w:rtl/>
          <w:lang w:val="fr-CH"/>
        </w:rPr>
        <w:t xml:space="preserve"> </w:t>
      </w:r>
      <w:r w:rsidRPr="00263592">
        <w:rPr>
          <w:rFonts w:hint="cs"/>
          <w:noProof/>
          <w:sz w:val="18"/>
          <w:szCs w:val="28"/>
          <w:rtl/>
          <w:lang w:val="fr-CH"/>
        </w:rPr>
        <w:t>الأعمال</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z w:val="18"/>
          <w:szCs w:val="28"/>
          <w:rtl/>
          <w:lang w:val="fr-CH"/>
        </w:rPr>
      </w:pPr>
      <w:r w:rsidRPr="00263592">
        <w:rPr>
          <w:noProof/>
          <w:sz w:val="18"/>
          <w:szCs w:val="28"/>
          <w:rtl/>
          <w:lang w:val="fr-CH"/>
        </w:rPr>
        <w:t>١٠</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إحالة</w:t>
      </w:r>
      <w:r w:rsidRPr="00263592">
        <w:rPr>
          <w:noProof/>
          <w:sz w:val="18"/>
          <w:szCs w:val="28"/>
          <w:rtl/>
          <w:lang w:val="fr-CH"/>
        </w:rPr>
        <w:t xml:space="preserve"> </w:t>
      </w:r>
      <w:r w:rsidRPr="00263592">
        <w:rPr>
          <w:rFonts w:hint="cs"/>
          <w:noProof/>
          <w:sz w:val="18"/>
          <w:szCs w:val="28"/>
          <w:rtl/>
          <w:lang w:val="fr-CH"/>
        </w:rPr>
        <w:t>الوثائق</w:t>
      </w:r>
      <w:r w:rsidRPr="00263592">
        <w:rPr>
          <w:noProof/>
          <w:webHidden/>
          <w:sz w:val="18"/>
          <w:szCs w:val="28"/>
          <w:rtl/>
          <w:lang w:val="fr-CH"/>
        </w:rPr>
        <w:tab/>
      </w:r>
      <w:r w:rsidRPr="00263592">
        <w:rPr>
          <w:noProof/>
          <w:webHidden/>
          <w:sz w:val="18"/>
          <w:szCs w:val="28"/>
          <w:rtl/>
          <w:lang w:val="fr-CH"/>
        </w:rPr>
        <w:tab/>
        <w:t>5</w:t>
      </w:r>
    </w:p>
    <w:p w:rsidR="00263592" w:rsidRPr="00263592" w:rsidRDefault="00263592" w:rsidP="008A6B3C">
      <w:pPr>
        <w:tabs>
          <w:tab w:val="right" w:pos="1021"/>
          <w:tab w:val="left" w:pos="1077"/>
          <w:tab w:val="left" w:pos="1525"/>
          <w:tab w:val="left" w:pos="1842"/>
          <w:tab w:val="left" w:pos="2192"/>
          <w:tab w:val="left" w:pos="261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ثالثاً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أعضاء</w:t>
      </w:r>
      <w:r w:rsidRPr="00263592">
        <w:rPr>
          <w:noProof/>
          <w:sz w:val="18"/>
          <w:szCs w:val="28"/>
          <w:rtl/>
          <w:lang w:val="fr-CH"/>
        </w:rPr>
        <w:t xml:space="preserve"> </w:t>
      </w:r>
      <w:r w:rsidRPr="00263592">
        <w:rPr>
          <w:rFonts w:hint="cs"/>
          <w:noProof/>
          <w:sz w:val="18"/>
          <w:szCs w:val="28"/>
          <w:rtl/>
          <w:lang w:val="fr-CH"/>
        </w:rPr>
        <w:t>اللجنة</w:t>
      </w:r>
      <w:r w:rsidRPr="00263592">
        <w:rPr>
          <w:noProof/>
          <w:sz w:val="18"/>
          <w:szCs w:val="28"/>
          <w:rtl/>
          <w:lang w:val="fr-CH"/>
        </w:rPr>
        <w:t xml:space="preserve"> </w:t>
      </w:r>
      <w:r w:rsidRPr="00263592">
        <w:rPr>
          <w:rFonts w:hint="cs"/>
          <w:noProof/>
          <w:sz w:val="18"/>
          <w:szCs w:val="28"/>
          <w:rtl/>
          <w:lang w:val="fr-CH"/>
        </w:rPr>
        <w:t>الفرعية</w:t>
      </w:r>
      <w:r w:rsidRPr="00263592">
        <w:rPr>
          <w:noProof/>
          <w:webHidden/>
          <w:sz w:val="18"/>
          <w:szCs w:val="28"/>
          <w:rtl/>
          <w:lang w:val="fr-CH"/>
        </w:rPr>
        <w:tab/>
      </w:r>
      <w:r w:rsidRPr="00263592">
        <w:rPr>
          <w:noProof/>
          <w:webHidden/>
          <w:sz w:val="18"/>
          <w:szCs w:val="28"/>
          <w:rtl/>
          <w:lang w:val="fr-CH"/>
        </w:rPr>
        <w:tab/>
        <w:t>6</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١١</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الأعضاء</w:t>
      </w:r>
      <w:r w:rsidRPr="00263592">
        <w:rPr>
          <w:noProof/>
          <w:webHidden/>
          <w:sz w:val="18"/>
          <w:szCs w:val="28"/>
          <w:rtl/>
          <w:lang w:val="fr-CH"/>
        </w:rPr>
        <w:tab/>
      </w:r>
      <w:r w:rsidRPr="00263592">
        <w:rPr>
          <w:noProof/>
          <w:webHidden/>
          <w:sz w:val="18"/>
          <w:szCs w:val="28"/>
          <w:rtl/>
          <w:lang w:val="fr-CH"/>
        </w:rPr>
        <w:tab/>
        <w:t>6</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dir w:val="rtl">
        <w:r w:rsidRPr="00263592">
          <w:rPr>
            <w:noProof/>
            <w:sz w:val="18"/>
            <w:szCs w:val="28"/>
            <w:rtl/>
            <w:lang w:val="fr-CH"/>
          </w:rPr>
          <w:t>12</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مدة</w:t>
        </w:r>
        <w:r w:rsidRPr="00263592">
          <w:rPr>
            <w:noProof/>
            <w:sz w:val="18"/>
            <w:szCs w:val="28"/>
            <w:rtl/>
            <w:lang w:val="fr-CH"/>
          </w:rPr>
          <w:t xml:space="preserve"> </w:t>
        </w:r>
        <w:r w:rsidRPr="00263592">
          <w:rPr>
            <w:rFonts w:hint="cs"/>
            <w:noProof/>
            <w:sz w:val="18"/>
            <w:szCs w:val="28"/>
            <w:rtl/>
            <w:lang w:val="fr-CH"/>
          </w:rPr>
          <w:t>العضوية</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6</w:t>
        </w:r>
      </w:di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13</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الشواغر</w:t>
      </w:r>
      <w:r w:rsidRPr="00263592">
        <w:rPr>
          <w:noProof/>
          <w:sz w:val="18"/>
          <w:szCs w:val="28"/>
          <w:rtl/>
          <w:lang w:val="fr-CH"/>
        </w:rPr>
        <w:t xml:space="preserve"> </w:t>
      </w:r>
      <w:r w:rsidRPr="00263592">
        <w:rPr>
          <w:rFonts w:hint="cs"/>
          <w:noProof/>
          <w:sz w:val="18"/>
          <w:szCs w:val="28"/>
          <w:rtl/>
          <w:lang w:val="fr-CH"/>
        </w:rPr>
        <w:t>الطارئة</w:t>
      </w:r>
      <w:r w:rsidRPr="00263592">
        <w:rPr>
          <w:noProof/>
          <w:webHidden/>
          <w:sz w:val="18"/>
          <w:szCs w:val="28"/>
          <w:rtl/>
          <w:lang w:val="fr-CH"/>
        </w:rPr>
        <w:tab/>
      </w:r>
      <w:r w:rsidRPr="00263592">
        <w:rPr>
          <w:noProof/>
          <w:webHidden/>
          <w:sz w:val="18"/>
          <w:szCs w:val="28"/>
          <w:rtl/>
          <w:lang w:val="fr-CH"/>
        </w:rPr>
        <w:tab/>
        <w:t>6</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14</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أداء</w:t>
      </w:r>
      <w:r w:rsidRPr="00263592">
        <w:rPr>
          <w:noProof/>
          <w:sz w:val="18"/>
          <w:szCs w:val="28"/>
          <w:rtl/>
          <w:lang w:val="fr-CH"/>
        </w:rPr>
        <w:t xml:space="preserve"> </w:t>
      </w:r>
      <w:r w:rsidRPr="00263592">
        <w:rPr>
          <w:rFonts w:hint="cs"/>
          <w:noProof/>
          <w:sz w:val="18"/>
          <w:szCs w:val="28"/>
          <w:rtl/>
          <w:lang w:val="fr-CH"/>
        </w:rPr>
        <w:t>العهد</w:t>
      </w:r>
      <w:r w:rsidRPr="00263592">
        <w:rPr>
          <w:noProof/>
          <w:sz w:val="18"/>
          <w:szCs w:val="28"/>
          <w:rtl/>
          <w:lang w:val="fr-CH"/>
        </w:rPr>
        <w:t xml:space="preserve"> </w:t>
      </w:r>
      <w:r w:rsidRPr="00263592">
        <w:rPr>
          <w:rFonts w:hint="cs"/>
          <w:noProof/>
          <w:sz w:val="18"/>
          <w:szCs w:val="28"/>
          <w:rtl/>
          <w:lang w:val="fr-CH"/>
        </w:rPr>
        <w:t>الرسمي</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7</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z w:val="18"/>
          <w:szCs w:val="28"/>
          <w:rtl/>
          <w:lang w:val="fr-CH"/>
        </w:rPr>
      </w:pPr>
      <w:r w:rsidRPr="00263592">
        <w:rPr>
          <w:noProof/>
          <w:sz w:val="18"/>
          <w:szCs w:val="28"/>
          <w:rtl/>
          <w:lang w:val="fr-CH"/>
        </w:rPr>
        <w:t>15</w:t>
      </w:r>
      <w:r w:rsidRPr="00263592">
        <w:rPr>
          <w:rFonts w:hint="cs"/>
          <w:noProof/>
          <w:sz w:val="18"/>
          <w:szCs w:val="28"/>
          <w:rtl/>
          <w:lang w:val="fr-CH"/>
        </w:rPr>
        <w:t>-</w:t>
      </w:r>
      <w:dir w:val="rtl">
        <w:r w:rsidRPr="00263592">
          <w:rPr>
            <w:noProof/>
            <w:sz w:val="18"/>
            <w:szCs w:val="28"/>
            <w:rtl/>
            <w:lang w:val="fr-CH"/>
          </w:rPr>
          <w:tab/>
        </w:r>
        <w:r w:rsidRPr="00263592">
          <w:rPr>
            <w:rFonts w:hint="cs"/>
            <w:noProof/>
            <w:sz w:val="18"/>
            <w:szCs w:val="28"/>
            <w:rtl/>
            <w:lang w:val="fr-CH"/>
          </w:rPr>
          <w:t>استقلالية</w:t>
        </w:r>
        <w:r w:rsidRPr="00263592">
          <w:rPr>
            <w:noProof/>
            <w:sz w:val="18"/>
            <w:szCs w:val="28"/>
            <w:rtl/>
            <w:lang w:val="fr-CH"/>
          </w:rPr>
          <w:t xml:space="preserve"> </w:t>
        </w:r>
        <w:r w:rsidRPr="00263592">
          <w:rPr>
            <w:rFonts w:hint="cs"/>
            <w:noProof/>
            <w:sz w:val="18"/>
            <w:szCs w:val="28"/>
            <w:rtl/>
            <w:lang w:val="fr-CH"/>
          </w:rPr>
          <w:t>ونزاهة</w:t>
        </w:r>
        <w:r w:rsidRPr="00263592">
          <w:rPr>
            <w:noProof/>
            <w:sz w:val="18"/>
            <w:szCs w:val="28"/>
            <w:rtl/>
            <w:lang w:val="fr-CH"/>
          </w:rPr>
          <w:t xml:space="preserve"> </w:t>
        </w:r>
        <w:r w:rsidRPr="00263592">
          <w:rPr>
            <w:rFonts w:hint="cs"/>
            <w:noProof/>
            <w:sz w:val="18"/>
            <w:szCs w:val="28"/>
            <w:rtl/>
            <w:lang w:val="fr-CH"/>
          </w:rPr>
          <w:t>الأعضاء</w:t>
        </w:r>
        <w:r w:rsidRPr="00263592">
          <w:rPr>
            <w:noProof/>
            <w:webHidden/>
            <w:sz w:val="18"/>
            <w:szCs w:val="28"/>
            <w:rtl/>
            <w:lang w:val="fr-CH"/>
          </w:rPr>
          <w:tab/>
        </w:r>
        <w:r w:rsidRPr="00263592">
          <w:rPr>
            <w:noProof/>
            <w:webHidden/>
            <w:sz w:val="18"/>
            <w:szCs w:val="28"/>
            <w:rtl/>
            <w:lang w:val="fr-CH"/>
          </w:rPr>
          <w:tab/>
          <w:t>7</w:t>
        </w:r>
      </w:dir>
    </w:p>
    <w:p w:rsidR="00263592" w:rsidRPr="00263592" w:rsidRDefault="00263592" w:rsidP="008A6B3C">
      <w:pPr>
        <w:tabs>
          <w:tab w:val="right" w:pos="1021"/>
          <w:tab w:val="left" w:pos="1077"/>
          <w:tab w:val="left" w:pos="1525"/>
          <w:tab w:val="left" w:pos="184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رابعاً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المكتب</w:t>
      </w:r>
      <w:r w:rsidRPr="00263592">
        <w:rPr>
          <w:noProof/>
          <w:webHidden/>
          <w:sz w:val="18"/>
          <w:szCs w:val="28"/>
          <w:rtl/>
          <w:lang w:val="fr-CH"/>
        </w:rPr>
        <w:tab/>
      </w:r>
      <w:r w:rsidRPr="00263592">
        <w:rPr>
          <w:noProof/>
          <w:webHidden/>
          <w:sz w:val="18"/>
          <w:szCs w:val="28"/>
          <w:rtl/>
          <w:lang w:val="fr-CH"/>
        </w:rPr>
        <w:tab/>
        <w:t>8</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16</w:t>
      </w:r>
      <w:r w:rsidRPr="00263592">
        <w:rPr>
          <w:rFonts w:hint="cs"/>
          <w:noProof/>
          <w:sz w:val="18"/>
          <w:szCs w:val="28"/>
          <w:rtl/>
          <w:lang w:val="fr-CH"/>
        </w:rPr>
        <w:t>-</w:t>
      </w:r>
      <w:r w:rsidRPr="00263592">
        <w:rPr>
          <w:noProof/>
          <w:sz w:val="18"/>
          <w:szCs w:val="28"/>
          <w:rtl/>
          <w:lang w:val="fr-CH"/>
        </w:rPr>
        <w:tab/>
        <w:t xml:space="preserve"> </w:t>
      </w:r>
      <w:r w:rsidRPr="00263592">
        <w:rPr>
          <w:rFonts w:hint="cs"/>
          <w:noProof/>
          <w:sz w:val="18"/>
          <w:szCs w:val="28"/>
          <w:rtl/>
          <w:lang w:val="fr-CH"/>
        </w:rPr>
        <w:t>تشكيل</w:t>
      </w:r>
      <w:r w:rsidRPr="00263592">
        <w:rPr>
          <w:noProof/>
          <w:sz w:val="18"/>
          <w:szCs w:val="28"/>
          <w:rtl/>
          <w:lang w:val="fr-CH"/>
        </w:rPr>
        <w:t xml:space="preserve"> </w:t>
      </w:r>
      <w:r w:rsidRPr="00263592">
        <w:rPr>
          <w:rFonts w:hint="cs"/>
          <w:noProof/>
          <w:sz w:val="18"/>
          <w:szCs w:val="28"/>
          <w:rtl/>
          <w:lang w:val="fr-CH"/>
        </w:rPr>
        <w:t>المكتب</w:t>
      </w:r>
      <w:r w:rsidRPr="00263592">
        <w:rPr>
          <w:noProof/>
          <w:webHidden/>
          <w:sz w:val="18"/>
          <w:szCs w:val="28"/>
          <w:rtl/>
          <w:lang w:val="fr-CH"/>
        </w:rPr>
        <w:tab/>
      </w:r>
      <w:r w:rsidRPr="00263592">
        <w:rPr>
          <w:noProof/>
          <w:webHidden/>
          <w:sz w:val="18"/>
          <w:szCs w:val="28"/>
          <w:rtl/>
          <w:lang w:val="fr-CH"/>
        </w:rPr>
        <w:tab/>
        <w:t>8</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17</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انتخاب</w:t>
      </w:r>
      <w:r w:rsidRPr="00263592">
        <w:rPr>
          <w:noProof/>
          <w:sz w:val="18"/>
          <w:szCs w:val="28"/>
          <w:rtl/>
          <w:lang w:val="fr-CH"/>
        </w:rPr>
        <w:t xml:space="preserve"> </w:t>
      </w:r>
      <w:r w:rsidRPr="00263592">
        <w:rPr>
          <w:rFonts w:hint="cs"/>
          <w:noProof/>
          <w:sz w:val="18"/>
          <w:szCs w:val="28"/>
          <w:rtl/>
          <w:lang w:val="fr-CH"/>
        </w:rPr>
        <w:t>أعضاء</w:t>
      </w:r>
      <w:r w:rsidRPr="00263592">
        <w:rPr>
          <w:noProof/>
          <w:sz w:val="18"/>
          <w:szCs w:val="28"/>
          <w:rtl/>
          <w:lang w:val="fr-CH"/>
        </w:rPr>
        <w:t xml:space="preserve"> </w:t>
      </w:r>
      <w:r w:rsidRPr="00263592">
        <w:rPr>
          <w:rFonts w:hint="cs"/>
          <w:noProof/>
          <w:sz w:val="18"/>
          <w:szCs w:val="28"/>
          <w:rtl/>
          <w:lang w:val="fr-CH"/>
        </w:rPr>
        <w:t>المكتب</w:t>
      </w:r>
      <w:r w:rsidRPr="00263592">
        <w:rPr>
          <w:noProof/>
          <w:webHidden/>
          <w:sz w:val="18"/>
          <w:szCs w:val="28"/>
          <w:rtl/>
          <w:lang w:val="fr-CH"/>
        </w:rPr>
        <w:tab/>
      </w:r>
      <w:r w:rsidRPr="00263592">
        <w:rPr>
          <w:noProof/>
          <w:webHidden/>
          <w:sz w:val="18"/>
          <w:szCs w:val="28"/>
          <w:rtl/>
          <w:lang w:val="fr-CH"/>
        </w:rPr>
        <w:tab/>
        <w:t>8</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١٨</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مهام</w:t>
      </w:r>
      <w:r w:rsidRPr="00263592">
        <w:rPr>
          <w:noProof/>
          <w:sz w:val="18"/>
          <w:szCs w:val="28"/>
          <w:rtl/>
          <w:lang w:val="fr-CH"/>
        </w:rPr>
        <w:t xml:space="preserve"> </w:t>
      </w:r>
      <w:r w:rsidRPr="00263592">
        <w:rPr>
          <w:rFonts w:hint="cs"/>
          <w:noProof/>
          <w:sz w:val="18"/>
          <w:szCs w:val="28"/>
          <w:rtl/>
          <w:lang w:val="fr-CH"/>
        </w:rPr>
        <w:t>المكتب</w:t>
      </w:r>
      <w:r w:rsidRPr="00263592">
        <w:rPr>
          <w:noProof/>
          <w:webHidden/>
          <w:sz w:val="18"/>
          <w:szCs w:val="28"/>
          <w:rtl/>
          <w:lang w:val="fr-CH"/>
        </w:rPr>
        <w:tab/>
      </w:r>
      <w:r w:rsidRPr="00263592">
        <w:rPr>
          <w:noProof/>
          <w:webHidden/>
          <w:sz w:val="18"/>
          <w:szCs w:val="28"/>
          <w:rtl/>
          <w:lang w:val="fr-CH"/>
        </w:rPr>
        <w:tab/>
        <w:t>8</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١٩</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سلطات</w:t>
      </w:r>
      <w:r w:rsidRPr="00263592">
        <w:rPr>
          <w:noProof/>
          <w:sz w:val="18"/>
          <w:szCs w:val="28"/>
          <w:rtl/>
          <w:lang w:val="fr-CH"/>
        </w:rPr>
        <w:t xml:space="preserve"> </w:t>
      </w:r>
      <w:r w:rsidRPr="00263592">
        <w:rPr>
          <w:rFonts w:hint="cs"/>
          <w:noProof/>
          <w:sz w:val="18"/>
          <w:szCs w:val="28"/>
          <w:rtl/>
          <w:lang w:val="fr-CH"/>
        </w:rPr>
        <w:t>وواجبات</w:t>
      </w:r>
      <w:r w:rsidRPr="00263592">
        <w:rPr>
          <w:noProof/>
          <w:sz w:val="18"/>
          <w:szCs w:val="28"/>
          <w:rtl/>
          <w:lang w:val="fr-CH"/>
        </w:rPr>
        <w:t xml:space="preserve"> </w:t>
      </w:r>
      <w:r w:rsidRPr="00263592">
        <w:rPr>
          <w:rFonts w:hint="cs"/>
          <w:noProof/>
          <w:sz w:val="18"/>
          <w:szCs w:val="28"/>
          <w:rtl/>
          <w:lang w:val="fr-CH"/>
        </w:rPr>
        <w:t>الرئيس</w:t>
      </w:r>
      <w:r w:rsidRPr="00263592">
        <w:rPr>
          <w:noProof/>
          <w:sz w:val="18"/>
          <w:szCs w:val="28"/>
          <w:rtl/>
          <w:lang w:val="fr-CH"/>
        </w:rPr>
        <w:t xml:space="preserve"> </w:t>
      </w:r>
      <w:r w:rsidRPr="00263592">
        <w:rPr>
          <w:rFonts w:hint="cs"/>
          <w:noProof/>
          <w:sz w:val="18"/>
          <w:szCs w:val="28"/>
          <w:rtl/>
          <w:lang w:val="fr-CH"/>
        </w:rPr>
        <w:t>ونواب</w:t>
      </w:r>
      <w:r w:rsidRPr="00263592">
        <w:rPr>
          <w:noProof/>
          <w:sz w:val="18"/>
          <w:szCs w:val="28"/>
          <w:rtl/>
          <w:lang w:val="fr-CH"/>
        </w:rPr>
        <w:t xml:space="preserve"> </w:t>
      </w:r>
      <w:r w:rsidRPr="00263592">
        <w:rPr>
          <w:rFonts w:hint="cs"/>
          <w:noProof/>
          <w:sz w:val="18"/>
          <w:szCs w:val="28"/>
          <w:rtl/>
          <w:lang w:val="fr-CH"/>
        </w:rPr>
        <w:t>الرئيس</w:t>
      </w:r>
      <w:r w:rsidRPr="00263592">
        <w:rPr>
          <w:noProof/>
          <w:webHidden/>
          <w:sz w:val="18"/>
          <w:szCs w:val="28"/>
          <w:rtl/>
          <w:lang w:val="fr-CH"/>
        </w:rPr>
        <w:tab/>
      </w:r>
      <w:r w:rsidRPr="00263592">
        <w:rPr>
          <w:noProof/>
          <w:webHidden/>
          <w:sz w:val="18"/>
          <w:szCs w:val="28"/>
          <w:rtl/>
          <w:lang w:val="fr-CH"/>
        </w:rPr>
        <w:tab/>
        <w:t>9</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z w:val="18"/>
          <w:szCs w:val="28"/>
          <w:rtl/>
          <w:lang w:val="fr-CH"/>
        </w:rPr>
      </w:pPr>
      <w:r w:rsidRPr="00263592">
        <w:rPr>
          <w:noProof/>
          <w:sz w:val="18"/>
          <w:szCs w:val="28"/>
          <w:rtl/>
          <w:lang w:val="fr-CH"/>
        </w:rPr>
        <w:t>٢٠</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الرئيس</w:t>
      </w:r>
      <w:r w:rsidRPr="00263592">
        <w:rPr>
          <w:noProof/>
          <w:sz w:val="18"/>
          <w:szCs w:val="28"/>
          <w:rtl/>
          <w:lang w:val="fr-CH"/>
        </w:rPr>
        <w:t xml:space="preserve"> </w:t>
      </w:r>
      <w:r w:rsidRPr="00263592">
        <w:rPr>
          <w:rFonts w:hint="cs"/>
          <w:noProof/>
          <w:sz w:val="18"/>
          <w:szCs w:val="28"/>
          <w:rtl/>
          <w:lang w:val="fr-CH"/>
        </w:rPr>
        <w:t>بالنيابة</w:t>
      </w:r>
      <w:r w:rsidRPr="00263592">
        <w:rPr>
          <w:noProof/>
          <w:sz w:val="18"/>
          <w:szCs w:val="28"/>
          <w:rtl/>
          <w:lang w:val="fr-CH"/>
        </w:rPr>
        <w:t xml:space="preserve"> </w:t>
      </w:r>
      <w:r w:rsidRPr="00263592">
        <w:rPr>
          <w:rFonts w:hint="cs"/>
          <w:noProof/>
          <w:sz w:val="18"/>
          <w:szCs w:val="28"/>
          <w:rtl/>
          <w:lang w:val="fr-CH"/>
        </w:rPr>
        <w:t>ونواب</w:t>
      </w:r>
      <w:r w:rsidRPr="00263592">
        <w:rPr>
          <w:noProof/>
          <w:sz w:val="18"/>
          <w:szCs w:val="28"/>
          <w:rtl/>
          <w:lang w:val="fr-CH"/>
        </w:rPr>
        <w:t xml:space="preserve"> </w:t>
      </w:r>
      <w:r w:rsidRPr="00263592">
        <w:rPr>
          <w:rFonts w:hint="cs"/>
          <w:noProof/>
          <w:sz w:val="18"/>
          <w:szCs w:val="28"/>
          <w:rtl/>
          <w:lang w:val="fr-CH"/>
        </w:rPr>
        <w:t>الرئيس</w:t>
      </w:r>
      <w:r w:rsidRPr="00263592">
        <w:rPr>
          <w:noProof/>
          <w:webHidden/>
          <w:sz w:val="18"/>
          <w:szCs w:val="28"/>
          <w:rtl/>
          <w:lang w:val="fr-CH"/>
        </w:rPr>
        <w:tab/>
      </w:r>
      <w:r w:rsidRPr="00263592">
        <w:rPr>
          <w:noProof/>
          <w:webHidden/>
          <w:sz w:val="18"/>
          <w:szCs w:val="28"/>
          <w:rtl/>
          <w:lang w:val="fr-CH"/>
        </w:rPr>
        <w:tab/>
        <w:t>9</w:t>
      </w:r>
    </w:p>
    <w:p w:rsidR="00263592" w:rsidRPr="00263592" w:rsidRDefault="00263592" w:rsidP="008A6B3C">
      <w:pPr>
        <w:tabs>
          <w:tab w:val="right" w:pos="1021"/>
          <w:tab w:val="left" w:pos="1077"/>
          <w:tab w:val="left" w:pos="1525"/>
          <w:tab w:val="left" w:pos="1842"/>
          <w:tab w:val="left" w:pos="2192"/>
          <w:tab w:val="left" w:pos="261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خامساً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المناصب</w:t>
      </w:r>
      <w:r w:rsidRPr="00263592">
        <w:rPr>
          <w:noProof/>
          <w:sz w:val="18"/>
          <w:szCs w:val="28"/>
          <w:rtl/>
          <w:lang w:val="fr-CH"/>
        </w:rPr>
        <w:t xml:space="preserve"> </w:t>
      </w:r>
      <w:r w:rsidRPr="00263592">
        <w:rPr>
          <w:rFonts w:hint="cs"/>
          <w:noProof/>
          <w:sz w:val="18"/>
          <w:szCs w:val="28"/>
          <w:rtl/>
          <w:lang w:val="fr-CH"/>
        </w:rPr>
        <w:t>الأخرى</w:t>
      </w:r>
      <w:r w:rsidRPr="00263592">
        <w:rPr>
          <w:noProof/>
          <w:webHidden/>
          <w:sz w:val="18"/>
          <w:szCs w:val="28"/>
          <w:rtl/>
          <w:lang w:val="fr-CH"/>
        </w:rPr>
        <w:tab/>
      </w:r>
      <w:r w:rsidRPr="00263592">
        <w:rPr>
          <w:noProof/>
          <w:webHidden/>
          <w:sz w:val="18"/>
          <w:szCs w:val="28"/>
          <w:rtl/>
          <w:lang w:val="fr-CH"/>
        </w:rPr>
        <w:tab/>
        <w:t>10</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٢١</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المقرر</w:t>
      </w:r>
      <w:r w:rsidRPr="00263592">
        <w:rPr>
          <w:noProof/>
          <w:sz w:val="18"/>
          <w:szCs w:val="28"/>
          <w:rtl/>
          <w:lang w:val="fr-CH"/>
        </w:rPr>
        <w:t xml:space="preserve"> </w:t>
      </w:r>
      <w:r w:rsidRPr="00263592">
        <w:rPr>
          <w:rFonts w:hint="cs"/>
          <w:noProof/>
          <w:sz w:val="18"/>
          <w:szCs w:val="28"/>
          <w:rtl/>
          <w:lang w:val="fr-CH"/>
        </w:rPr>
        <w:t>المعني</w:t>
      </w:r>
      <w:r w:rsidRPr="00263592">
        <w:rPr>
          <w:noProof/>
          <w:sz w:val="18"/>
          <w:szCs w:val="28"/>
          <w:rtl/>
          <w:lang w:val="fr-CH"/>
        </w:rPr>
        <w:t xml:space="preserve"> </w:t>
      </w:r>
      <w:r w:rsidRPr="00263592">
        <w:rPr>
          <w:rFonts w:hint="cs"/>
          <w:noProof/>
          <w:sz w:val="18"/>
          <w:szCs w:val="28"/>
          <w:rtl/>
          <w:lang w:val="fr-CH"/>
        </w:rPr>
        <w:t>بالأعمال</w:t>
      </w:r>
      <w:r w:rsidRPr="00263592">
        <w:rPr>
          <w:noProof/>
          <w:sz w:val="18"/>
          <w:szCs w:val="28"/>
          <w:rtl/>
          <w:lang w:val="fr-CH"/>
        </w:rPr>
        <w:t xml:space="preserve"> </w:t>
      </w:r>
      <w:r w:rsidRPr="00263592">
        <w:rPr>
          <w:rFonts w:hint="cs"/>
          <w:noProof/>
          <w:sz w:val="18"/>
          <w:szCs w:val="28"/>
          <w:rtl/>
          <w:lang w:val="fr-CH"/>
        </w:rPr>
        <w:t>الانتقامية</w:t>
      </w:r>
      <w:r w:rsidRPr="00263592">
        <w:rPr>
          <w:noProof/>
          <w:sz w:val="18"/>
          <w:szCs w:val="28"/>
          <w:rtl/>
          <w:lang w:val="fr-CH"/>
        </w:rPr>
        <w:t xml:space="preserve"> </w:t>
      </w:r>
      <w:r w:rsidRPr="00263592">
        <w:rPr>
          <w:rFonts w:hint="cs"/>
          <w:noProof/>
          <w:sz w:val="18"/>
          <w:szCs w:val="28"/>
          <w:rtl/>
          <w:lang w:val="fr-CH"/>
        </w:rPr>
        <w:t>والمناصب</w:t>
      </w:r>
      <w:r w:rsidRPr="00263592">
        <w:rPr>
          <w:noProof/>
          <w:sz w:val="18"/>
          <w:szCs w:val="28"/>
          <w:rtl/>
          <w:lang w:val="fr-CH"/>
        </w:rPr>
        <w:t xml:space="preserve"> </w:t>
      </w:r>
      <w:r w:rsidRPr="00263592">
        <w:rPr>
          <w:rFonts w:hint="cs"/>
          <w:noProof/>
          <w:sz w:val="18"/>
          <w:szCs w:val="28"/>
          <w:rtl/>
          <w:lang w:val="fr-CH"/>
        </w:rPr>
        <w:t>الأخرى</w:t>
      </w:r>
      <w:r w:rsidRPr="00263592">
        <w:rPr>
          <w:noProof/>
          <w:webHidden/>
          <w:sz w:val="18"/>
          <w:szCs w:val="28"/>
          <w:rtl/>
          <w:lang w:val="fr-CH"/>
        </w:rPr>
        <w:tab/>
      </w:r>
      <w:r w:rsidRPr="00263592">
        <w:rPr>
          <w:noProof/>
          <w:webHidden/>
          <w:sz w:val="18"/>
          <w:szCs w:val="28"/>
          <w:rtl/>
          <w:lang w:val="fr-CH"/>
        </w:rPr>
        <w:tab/>
        <w:t>10</w:t>
      </w:r>
    </w:p>
    <w:p w:rsidR="00263592" w:rsidRPr="00263592" w:rsidRDefault="00263592" w:rsidP="008A6B3C">
      <w:pPr>
        <w:tabs>
          <w:tab w:val="right" w:pos="1021"/>
          <w:tab w:val="left" w:pos="1077"/>
          <w:tab w:val="left" w:pos="1525"/>
          <w:tab w:val="left" w:pos="1842"/>
          <w:tab w:val="left" w:pos="2192"/>
          <w:tab w:val="left" w:pos="261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سادساً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الانتخابات</w:t>
      </w:r>
      <w:r w:rsidRPr="00263592">
        <w:rPr>
          <w:noProof/>
          <w:sz w:val="18"/>
          <w:szCs w:val="28"/>
          <w:rtl/>
          <w:lang w:val="fr-CH"/>
        </w:rPr>
        <w:t xml:space="preserve"> </w:t>
      </w:r>
      <w:r w:rsidRPr="00263592">
        <w:rPr>
          <w:rFonts w:hint="cs"/>
          <w:noProof/>
          <w:sz w:val="18"/>
          <w:szCs w:val="28"/>
          <w:rtl/>
          <w:lang w:val="fr-CH"/>
        </w:rPr>
        <w:t>المتعلقة</w:t>
      </w:r>
      <w:r w:rsidRPr="00263592">
        <w:rPr>
          <w:noProof/>
          <w:sz w:val="18"/>
          <w:szCs w:val="28"/>
          <w:rtl/>
          <w:lang w:val="fr-CH"/>
        </w:rPr>
        <w:t xml:space="preserve"> </w:t>
      </w:r>
      <w:r w:rsidRPr="00263592">
        <w:rPr>
          <w:rFonts w:hint="cs"/>
          <w:noProof/>
          <w:sz w:val="18"/>
          <w:szCs w:val="28"/>
          <w:rtl/>
          <w:lang w:val="fr-CH"/>
        </w:rPr>
        <w:t>بالمناصب</w:t>
      </w:r>
      <w:r w:rsidRPr="00263592">
        <w:rPr>
          <w:noProof/>
          <w:sz w:val="18"/>
          <w:szCs w:val="28"/>
          <w:rtl/>
          <w:lang w:val="fr-CH"/>
        </w:rPr>
        <w:t xml:space="preserve"> </w:t>
      </w:r>
      <w:r w:rsidRPr="00263592">
        <w:rPr>
          <w:rFonts w:hint="cs"/>
          <w:noProof/>
          <w:sz w:val="18"/>
          <w:szCs w:val="28"/>
          <w:rtl/>
          <w:lang w:val="fr-CH"/>
        </w:rPr>
        <w:t>التي</w:t>
      </w:r>
      <w:r w:rsidRPr="00263592">
        <w:rPr>
          <w:noProof/>
          <w:sz w:val="18"/>
          <w:szCs w:val="28"/>
          <w:rtl/>
          <w:lang w:val="fr-CH"/>
        </w:rPr>
        <w:t xml:space="preserve"> </w:t>
      </w:r>
      <w:r w:rsidRPr="00263592">
        <w:rPr>
          <w:rFonts w:hint="cs"/>
          <w:noProof/>
          <w:sz w:val="18"/>
          <w:szCs w:val="28"/>
          <w:rtl/>
          <w:lang w:val="fr-CH"/>
        </w:rPr>
        <w:t>تُشغل</w:t>
      </w:r>
      <w:r w:rsidRPr="00263592">
        <w:rPr>
          <w:noProof/>
          <w:sz w:val="18"/>
          <w:szCs w:val="28"/>
          <w:rtl/>
          <w:lang w:val="fr-CH"/>
        </w:rPr>
        <w:t xml:space="preserve"> </w:t>
      </w:r>
      <w:r w:rsidRPr="00263592">
        <w:rPr>
          <w:rFonts w:hint="cs"/>
          <w:noProof/>
          <w:sz w:val="18"/>
          <w:szCs w:val="28"/>
          <w:rtl/>
          <w:lang w:val="fr-CH"/>
        </w:rPr>
        <w:t>عن</w:t>
      </w:r>
      <w:r w:rsidRPr="00263592">
        <w:rPr>
          <w:noProof/>
          <w:sz w:val="18"/>
          <w:szCs w:val="28"/>
          <w:rtl/>
          <w:lang w:val="fr-CH"/>
        </w:rPr>
        <w:t xml:space="preserve"> </w:t>
      </w:r>
      <w:r w:rsidRPr="00263592">
        <w:rPr>
          <w:rFonts w:hint="cs"/>
          <w:noProof/>
          <w:sz w:val="18"/>
          <w:szCs w:val="28"/>
          <w:rtl/>
          <w:lang w:val="fr-CH"/>
        </w:rPr>
        <w:t>طريق</w:t>
      </w:r>
      <w:r w:rsidRPr="00263592">
        <w:rPr>
          <w:noProof/>
          <w:sz w:val="18"/>
          <w:szCs w:val="28"/>
          <w:rtl/>
          <w:lang w:val="fr-CH"/>
        </w:rPr>
        <w:t xml:space="preserve"> </w:t>
      </w:r>
      <w:r w:rsidRPr="00263592">
        <w:rPr>
          <w:rFonts w:hint="cs"/>
          <w:noProof/>
          <w:sz w:val="18"/>
          <w:szCs w:val="28"/>
          <w:rtl/>
          <w:lang w:val="fr-CH"/>
        </w:rPr>
        <w:t>الانتخاب</w:t>
      </w:r>
      <w:r w:rsidRPr="00263592">
        <w:rPr>
          <w:noProof/>
          <w:webHidden/>
          <w:sz w:val="18"/>
          <w:szCs w:val="28"/>
          <w:rtl/>
          <w:lang w:val="fr-CH"/>
        </w:rPr>
        <w:tab/>
      </w:r>
      <w:r w:rsidRPr="00263592">
        <w:rPr>
          <w:noProof/>
          <w:webHidden/>
          <w:sz w:val="18"/>
          <w:szCs w:val="28"/>
          <w:rtl/>
          <w:lang w:val="fr-CH"/>
        </w:rPr>
        <w:tab/>
        <w:t>10</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٢٢</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طريقة</w:t>
      </w:r>
      <w:r w:rsidRPr="00263592">
        <w:rPr>
          <w:noProof/>
          <w:sz w:val="18"/>
          <w:szCs w:val="28"/>
          <w:rtl/>
          <w:lang w:val="fr-CH"/>
        </w:rPr>
        <w:t xml:space="preserve"> </w:t>
      </w:r>
      <w:r w:rsidRPr="00263592">
        <w:rPr>
          <w:rFonts w:hint="cs"/>
          <w:noProof/>
          <w:sz w:val="18"/>
          <w:szCs w:val="28"/>
          <w:rtl/>
          <w:lang w:val="fr-CH"/>
        </w:rPr>
        <w:t>إجراء</w:t>
      </w:r>
      <w:r w:rsidRPr="00263592">
        <w:rPr>
          <w:noProof/>
          <w:sz w:val="18"/>
          <w:szCs w:val="28"/>
          <w:rtl/>
          <w:lang w:val="fr-CH"/>
        </w:rPr>
        <w:t xml:space="preserve"> </w:t>
      </w:r>
      <w:r w:rsidRPr="00263592">
        <w:rPr>
          <w:rFonts w:hint="cs"/>
          <w:noProof/>
          <w:sz w:val="18"/>
          <w:szCs w:val="28"/>
          <w:rtl/>
          <w:lang w:val="fr-CH"/>
        </w:rPr>
        <w:t>الانتخابات</w:t>
      </w:r>
      <w:r w:rsidRPr="00263592">
        <w:rPr>
          <w:noProof/>
          <w:sz w:val="18"/>
          <w:szCs w:val="28"/>
          <w:rtl/>
          <w:lang w:val="fr-CH"/>
        </w:rPr>
        <w:t xml:space="preserve"> </w:t>
      </w:r>
      <w:r w:rsidRPr="00263592">
        <w:rPr>
          <w:rFonts w:hint="cs"/>
          <w:noProof/>
          <w:sz w:val="18"/>
          <w:szCs w:val="28"/>
          <w:rtl/>
          <w:lang w:val="fr-CH"/>
        </w:rPr>
        <w:t>المتعلقة</w:t>
      </w:r>
      <w:r w:rsidRPr="00263592">
        <w:rPr>
          <w:noProof/>
          <w:sz w:val="18"/>
          <w:szCs w:val="28"/>
          <w:rtl/>
          <w:lang w:val="fr-CH"/>
        </w:rPr>
        <w:t xml:space="preserve"> </w:t>
      </w:r>
      <w:r w:rsidRPr="00263592">
        <w:rPr>
          <w:rFonts w:hint="cs"/>
          <w:noProof/>
          <w:sz w:val="18"/>
          <w:szCs w:val="28"/>
          <w:rtl/>
          <w:lang w:val="fr-CH"/>
        </w:rPr>
        <w:t>بمنصب</w:t>
      </w:r>
      <w:r w:rsidRPr="00263592">
        <w:rPr>
          <w:noProof/>
          <w:sz w:val="18"/>
          <w:szCs w:val="28"/>
          <w:rtl/>
          <w:lang w:val="fr-CH"/>
        </w:rPr>
        <w:t xml:space="preserve"> </w:t>
      </w:r>
      <w:r w:rsidRPr="00263592">
        <w:rPr>
          <w:rFonts w:hint="cs"/>
          <w:noProof/>
          <w:sz w:val="18"/>
          <w:szCs w:val="28"/>
          <w:rtl/>
          <w:lang w:val="fr-CH"/>
        </w:rPr>
        <w:t>واحد</w:t>
      </w:r>
      <w:r w:rsidRPr="00263592">
        <w:rPr>
          <w:noProof/>
          <w:sz w:val="18"/>
          <w:szCs w:val="28"/>
          <w:rtl/>
          <w:lang w:val="fr-CH"/>
        </w:rPr>
        <w:t xml:space="preserve"> </w:t>
      </w:r>
      <w:r w:rsidRPr="00263592">
        <w:rPr>
          <w:rFonts w:hint="cs"/>
          <w:noProof/>
          <w:sz w:val="18"/>
          <w:szCs w:val="28"/>
          <w:rtl/>
          <w:lang w:val="fr-CH"/>
        </w:rPr>
        <w:t>يُشغل</w:t>
      </w:r>
      <w:r w:rsidRPr="00263592">
        <w:rPr>
          <w:noProof/>
          <w:sz w:val="18"/>
          <w:szCs w:val="28"/>
          <w:rtl/>
          <w:lang w:val="fr-CH"/>
        </w:rPr>
        <w:t xml:space="preserve"> </w:t>
      </w:r>
      <w:r w:rsidRPr="00263592">
        <w:rPr>
          <w:rFonts w:hint="cs"/>
          <w:noProof/>
          <w:sz w:val="18"/>
          <w:szCs w:val="28"/>
          <w:rtl/>
          <w:lang w:val="fr-CH"/>
        </w:rPr>
        <w:t>عن</w:t>
      </w:r>
      <w:r w:rsidRPr="00263592">
        <w:rPr>
          <w:noProof/>
          <w:sz w:val="18"/>
          <w:szCs w:val="28"/>
          <w:rtl/>
          <w:lang w:val="fr-CH"/>
        </w:rPr>
        <w:t xml:space="preserve"> </w:t>
      </w:r>
      <w:r w:rsidRPr="00263592">
        <w:rPr>
          <w:rFonts w:hint="cs"/>
          <w:noProof/>
          <w:sz w:val="18"/>
          <w:szCs w:val="28"/>
          <w:rtl/>
          <w:lang w:val="fr-CH"/>
        </w:rPr>
        <w:t>طريق</w:t>
      </w:r>
      <w:r w:rsidRPr="00263592">
        <w:rPr>
          <w:noProof/>
          <w:sz w:val="18"/>
          <w:szCs w:val="28"/>
          <w:rtl/>
          <w:lang w:val="fr-CH"/>
        </w:rPr>
        <w:t xml:space="preserve"> </w:t>
      </w:r>
      <w:r w:rsidRPr="00263592">
        <w:rPr>
          <w:rFonts w:hint="cs"/>
          <w:noProof/>
          <w:sz w:val="18"/>
          <w:szCs w:val="28"/>
          <w:rtl/>
          <w:lang w:val="fr-CH"/>
        </w:rPr>
        <w:t>الانتخاب</w:t>
      </w:r>
      <w:r w:rsidRPr="00263592">
        <w:rPr>
          <w:noProof/>
          <w:webHidden/>
          <w:sz w:val="18"/>
          <w:szCs w:val="28"/>
          <w:rtl/>
          <w:lang w:val="fr-CH"/>
        </w:rPr>
        <w:tab/>
      </w:r>
      <w:r w:rsidRPr="00263592">
        <w:rPr>
          <w:noProof/>
          <w:webHidden/>
          <w:sz w:val="18"/>
          <w:szCs w:val="28"/>
          <w:rtl/>
          <w:lang w:val="fr-CH"/>
        </w:rPr>
        <w:tab/>
        <w:t>10</w:t>
      </w:r>
    </w:p>
    <w:p w:rsidR="00263592" w:rsidRPr="008A6B3C"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pacing w:val="-4"/>
          <w:sz w:val="18"/>
          <w:szCs w:val="28"/>
          <w:rtl/>
          <w:lang w:val="fr-CH"/>
        </w:rPr>
      </w:pPr>
      <w:r w:rsidRPr="008A6B3C">
        <w:rPr>
          <w:noProof/>
          <w:spacing w:val="-4"/>
          <w:sz w:val="18"/>
          <w:szCs w:val="28"/>
          <w:rtl/>
          <w:lang w:val="fr-CH"/>
        </w:rPr>
        <w:t>٢٣</w:t>
      </w:r>
      <w:r w:rsidRPr="008A6B3C">
        <w:rPr>
          <w:rFonts w:hint="cs"/>
          <w:noProof/>
          <w:spacing w:val="-4"/>
          <w:sz w:val="18"/>
          <w:szCs w:val="28"/>
          <w:rtl/>
          <w:lang w:val="fr-CH"/>
        </w:rPr>
        <w:t>-</w:t>
      </w:r>
      <w:r w:rsidRPr="008A6B3C">
        <w:rPr>
          <w:noProof/>
          <w:spacing w:val="-4"/>
          <w:sz w:val="18"/>
          <w:szCs w:val="28"/>
          <w:rtl/>
          <w:lang w:val="fr-CH"/>
        </w:rPr>
        <w:tab/>
      </w:r>
      <w:r w:rsidRPr="008A6B3C">
        <w:rPr>
          <w:rFonts w:hint="cs"/>
          <w:noProof/>
          <w:spacing w:val="-4"/>
          <w:sz w:val="18"/>
          <w:szCs w:val="28"/>
          <w:rtl/>
          <w:lang w:val="fr-CH"/>
        </w:rPr>
        <w:t>طريقة</w:t>
      </w:r>
      <w:r w:rsidRPr="008A6B3C">
        <w:rPr>
          <w:noProof/>
          <w:spacing w:val="-4"/>
          <w:sz w:val="18"/>
          <w:szCs w:val="28"/>
          <w:rtl/>
          <w:lang w:val="fr-CH"/>
        </w:rPr>
        <w:t xml:space="preserve"> </w:t>
      </w:r>
      <w:r w:rsidRPr="008A6B3C">
        <w:rPr>
          <w:rFonts w:hint="cs"/>
          <w:noProof/>
          <w:spacing w:val="-4"/>
          <w:sz w:val="18"/>
          <w:szCs w:val="28"/>
          <w:rtl/>
          <w:lang w:val="fr-CH"/>
        </w:rPr>
        <w:t>إجراء</w:t>
      </w:r>
      <w:r w:rsidRPr="008A6B3C">
        <w:rPr>
          <w:noProof/>
          <w:spacing w:val="-4"/>
          <w:sz w:val="18"/>
          <w:szCs w:val="28"/>
          <w:rtl/>
          <w:lang w:val="fr-CH"/>
        </w:rPr>
        <w:t xml:space="preserve"> </w:t>
      </w:r>
      <w:r w:rsidRPr="008A6B3C">
        <w:rPr>
          <w:rFonts w:hint="cs"/>
          <w:noProof/>
          <w:spacing w:val="-4"/>
          <w:sz w:val="18"/>
          <w:szCs w:val="28"/>
          <w:rtl/>
          <w:lang w:val="fr-CH"/>
        </w:rPr>
        <w:t>الانتخابات</w:t>
      </w:r>
      <w:r w:rsidRPr="008A6B3C">
        <w:rPr>
          <w:noProof/>
          <w:spacing w:val="-4"/>
          <w:sz w:val="18"/>
          <w:szCs w:val="28"/>
          <w:rtl/>
          <w:lang w:val="fr-CH"/>
        </w:rPr>
        <w:t xml:space="preserve"> </w:t>
      </w:r>
      <w:r w:rsidRPr="008A6B3C">
        <w:rPr>
          <w:rFonts w:hint="cs"/>
          <w:noProof/>
          <w:spacing w:val="-4"/>
          <w:sz w:val="18"/>
          <w:szCs w:val="28"/>
          <w:rtl/>
          <w:lang w:val="fr-CH"/>
        </w:rPr>
        <w:t>المتعلقة</w:t>
      </w:r>
      <w:r w:rsidRPr="008A6B3C">
        <w:rPr>
          <w:noProof/>
          <w:spacing w:val="-4"/>
          <w:sz w:val="18"/>
          <w:szCs w:val="28"/>
          <w:rtl/>
          <w:lang w:val="fr-CH"/>
        </w:rPr>
        <w:t xml:space="preserve"> </w:t>
      </w:r>
      <w:r w:rsidRPr="008A6B3C">
        <w:rPr>
          <w:rFonts w:hint="cs"/>
          <w:noProof/>
          <w:spacing w:val="-4"/>
          <w:sz w:val="18"/>
          <w:szCs w:val="28"/>
          <w:rtl/>
          <w:lang w:val="fr-CH"/>
        </w:rPr>
        <w:t>بمنصبين</w:t>
      </w:r>
      <w:r w:rsidRPr="008A6B3C">
        <w:rPr>
          <w:noProof/>
          <w:spacing w:val="-4"/>
          <w:sz w:val="18"/>
          <w:szCs w:val="28"/>
          <w:rtl/>
          <w:lang w:val="fr-CH"/>
        </w:rPr>
        <w:t xml:space="preserve"> </w:t>
      </w:r>
      <w:r w:rsidRPr="008A6B3C">
        <w:rPr>
          <w:rFonts w:hint="cs"/>
          <w:noProof/>
          <w:spacing w:val="-4"/>
          <w:sz w:val="18"/>
          <w:szCs w:val="28"/>
          <w:rtl/>
          <w:lang w:val="fr-CH"/>
        </w:rPr>
        <w:t>أو</w:t>
      </w:r>
      <w:r w:rsidRPr="008A6B3C">
        <w:rPr>
          <w:noProof/>
          <w:spacing w:val="-4"/>
          <w:sz w:val="18"/>
          <w:szCs w:val="28"/>
          <w:rtl/>
          <w:lang w:val="fr-CH"/>
        </w:rPr>
        <w:t xml:space="preserve"> </w:t>
      </w:r>
      <w:r w:rsidRPr="008A6B3C">
        <w:rPr>
          <w:rFonts w:hint="cs"/>
          <w:noProof/>
          <w:spacing w:val="-4"/>
          <w:sz w:val="18"/>
          <w:szCs w:val="28"/>
          <w:rtl/>
          <w:lang w:val="fr-CH"/>
        </w:rPr>
        <w:t>أكثر</w:t>
      </w:r>
      <w:r w:rsidRPr="008A6B3C">
        <w:rPr>
          <w:noProof/>
          <w:spacing w:val="-4"/>
          <w:sz w:val="18"/>
          <w:szCs w:val="28"/>
          <w:rtl/>
          <w:lang w:val="fr-CH"/>
        </w:rPr>
        <w:t xml:space="preserve"> </w:t>
      </w:r>
      <w:r w:rsidRPr="008A6B3C">
        <w:rPr>
          <w:rFonts w:hint="cs"/>
          <w:noProof/>
          <w:spacing w:val="-4"/>
          <w:sz w:val="18"/>
          <w:szCs w:val="28"/>
          <w:rtl/>
          <w:lang w:val="fr-CH"/>
        </w:rPr>
        <w:t>من</w:t>
      </w:r>
      <w:r w:rsidRPr="008A6B3C">
        <w:rPr>
          <w:noProof/>
          <w:spacing w:val="-4"/>
          <w:sz w:val="18"/>
          <w:szCs w:val="28"/>
          <w:rtl/>
          <w:lang w:val="fr-CH"/>
        </w:rPr>
        <w:t xml:space="preserve"> </w:t>
      </w:r>
      <w:r w:rsidRPr="008A6B3C">
        <w:rPr>
          <w:rFonts w:hint="cs"/>
          <w:noProof/>
          <w:spacing w:val="-4"/>
          <w:sz w:val="18"/>
          <w:szCs w:val="28"/>
          <w:rtl/>
          <w:lang w:val="fr-CH"/>
        </w:rPr>
        <w:t>المناصب</w:t>
      </w:r>
      <w:r w:rsidRPr="008A6B3C">
        <w:rPr>
          <w:noProof/>
          <w:spacing w:val="-4"/>
          <w:sz w:val="18"/>
          <w:szCs w:val="28"/>
          <w:rtl/>
          <w:lang w:val="fr-CH"/>
        </w:rPr>
        <w:t xml:space="preserve"> </w:t>
      </w:r>
      <w:r w:rsidRPr="008A6B3C">
        <w:rPr>
          <w:rFonts w:hint="cs"/>
          <w:noProof/>
          <w:spacing w:val="-4"/>
          <w:sz w:val="18"/>
          <w:szCs w:val="28"/>
          <w:rtl/>
          <w:lang w:val="fr-CH"/>
        </w:rPr>
        <w:t>التي</w:t>
      </w:r>
      <w:r w:rsidRPr="008A6B3C">
        <w:rPr>
          <w:noProof/>
          <w:spacing w:val="-4"/>
          <w:sz w:val="18"/>
          <w:szCs w:val="28"/>
          <w:rtl/>
          <w:lang w:val="fr-CH"/>
        </w:rPr>
        <w:t xml:space="preserve"> </w:t>
      </w:r>
      <w:r w:rsidRPr="008A6B3C">
        <w:rPr>
          <w:rFonts w:hint="cs"/>
          <w:noProof/>
          <w:spacing w:val="-4"/>
          <w:sz w:val="18"/>
          <w:szCs w:val="28"/>
          <w:rtl/>
          <w:lang w:val="fr-CH"/>
        </w:rPr>
        <w:t>تُشغل</w:t>
      </w:r>
      <w:r w:rsidRPr="008A6B3C">
        <w:rPr>
          <w:noProof/>
          <w:spacing w:val="-4"/>
          <w:sz w:val="18"/>
          <w:szCs w:val="28"/>
          <w:rtl/>
          <w:lang w:val="fr-CH"/>
        </w:rPr>
        <w:t xml:space="preserve"> </w:t>
      </w:r>
      <w:r w:rsidRPr="008A6B3C">
        <w:rPr>
          <w:rFonts w:hint="cs"/>
          <w:noProof/>
          <w:spacing w:val="-4"/>
          <w:sz w:val="18"/>
          <w:szCs w:val="28"/>
          <w:rtl/>
          <w:lang w:val="fr-CH"/>
        </w:rPr>
        <w:t>عن</w:t>
      </w:r>
      <w:r w:rsidRPr="008A6B3C">
        <w:rPr>
          <w:noProof/>
          <w:spacing w:val="-4"/>
          <w:sz w:val="18"/>
          <w:szCs w:val="28"/>
          <w:rtl/>
          <w:lang w:val="fr-CH"/>
        </w:rPr>
        <w:t xml:space="preserve"> </w:t>
      </w:r>
      <w:r w:rsidRPr="008A6B3C">
        <w:rPr>
          <w:rFonts w:hint="cs"/>
          <w:noProof/>
          <w:spacing w:val="-4"/>
          <w:sz w:val="18"/>
          <w:szCs w:val="28"/>
          <w:rtl/>
          <w:lang w:val="fr-CH"/>
        </w:rPr>
        <w:t>طريق</w:t>
      </w:r>
      <w:r w:rsidRPr="008A6B3C">
        <w:rPr>
          <w:noProof/>
          <w:spacing w:val="-4"/>
          <w:sz w:val="18"/>
          <w:szCs w:val="28"/>
          <w:rtl/>
          <w:lang w:val="fr-CH"/>
        </w:rPr>
        <w:t xml:space="preserve"> </w:t>
      </w:r>
      <w:r w:rsidRPr="008A6B3C">
        <w:rPr>
          <w:rFonts w:hint="cs"/>
          <w:noProof/>
          <w:spacing w:val="-4"/>
          <w:sz w:val="18"/>
          <w:szCs w:val="28"/>
          <w:rtl/>
          <w:lang w:val="fr-CH"/>
        </w:rPr>
        <w:t>الانتخاب</w:t>
      </w:r>
      <w:r w:rsidRPr="008A6B3C">
        <w:rPr>
          <w:noProof/>
          <w:webHidden/>
          <w:spacing w:val="-4"/>
          <w:sz w:val="18"/>
          <w:szCs w:val="28"/>
          <w:rtl/>
          <w:lang w:val="fr-CH"/>
        </w:rPr>
        <w:tab/>
      </w:r>
      <w:r w:rsidRPr="008A6B3C">
        <w:rPr>
          <w:noProof/>
          <w:webHidden/>
          <w:spacing w:val="-4"/>
          <w:sz w:val="18"/>
          <w:szCs w:val="28"/>
          <w:rtl/>
          <w:lang w:val="fr-CH"/>
        </w:rPr>
        <w:tab/>
        <w:t>10</w:t>
      </w:r>
    </w:p>
    <w:p w:rsidR="00263592" w:rsidRPr="00263592" w:rsidRDefault="00263592" w:rsidP="008A6B3C">
      <w:pPr>
        <w:tabs>
          <w:tab w:val="right" w:pos="1021"/>
          <w:tab w:val="left" w:pos="1077"/>
          <w:tab w:val="left" w:pos="1525"/>
          <w:tab w:val="left" w:pos="184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سابعاً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الأمانة</w:t>
      </w:r>
      <w:r w:rsidRPr="00263592">
        <w:rPr>
          <w:noProof/>
          <w:webHidden/>
          <w:sz w:val="18"/>
          <w:szCs w:val="28"/>
          <w:rtl/>
          <w:lang w:val="fr-CH"/>
        </w:rPr>
        <w:tab/>
      </w:r>
      <w:r w:rsidRPr="00263592">
        <w:rPr>
          <w:noProof/>
          <w:webHidden/>
          <w:sz w:val="18"/>
          <w:szCs w:val="28"/>
          <w:rtl/>
          <w:lang w:val="fr-CH"/>
        </w:rPr>
        <w:tab/>
        <w:t>11</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24</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توفير</w:t>
      </w:r>
      <w:r w:rsidRPr="00263592">
        <w:rPr>
          <w:noProof/>
          <w:sz w:val="18"/>
          <w:szCs w:val="28"/>
          <w:rtl/>
          <w:lang w:val="fr-CH"/>
        </w:rPr>
        <w:t xml:space="preserve"> </w:t>
      </w:r>
      <w:r w:rsidRPr="00263592">
        <w:rPr>
          <w:rFonts w:hint="cs"/>
          <w:noProof/>
          <w:sz w:val="18"/>
          <w:szCs w:val="28"/>
          <w:rtl/>
          <w:lang w:val="fr-CH"/>
        </w:rPr>
        <w:t>خدمات</w:t>
      </w:r>
      <w:r w:rsidRPr="00263592">
        <w:rPr>
          <w:noProof/>
          <w:sz w:val="18"/>
          <w:szCs w:val="28"/>
          <w:rtl/>
          <w:lang w:val="fr-CH"/>
        </w:rPr>
        <w:t xml:space="preserve"> </w:t>
      </w:r>
      <w:r w:rsidRPr="00263592">
        <w:rPr>
          <w:rFonts w:hint="cs"/>
          <w:noProof/>
          <w:sz w:val="18"/>
          <w:szCs w:val="28"/>
          <w:rtl/>
          <w:lang w:val="fr-CH"/>
        </w:rPr>
        <w:t>الأمانة</w:t>
      </w:r>
      <w:r w:rsidRPr="00263592">
        <w:rPr>
          <w:noProof/>
          <w:webHidden/>
          <w:sz w:val="18"/>
          <w:szCs w:val="28"/>
          <w:rtl/>
          <w:lang w:val="fr-CH"/>
        </w:rPr>
        <w:tab/>
      </w:r>
      <w:r w:rsidRPr="00263592">
        <w:rPr>
          <w:noProof/>
          <w:webHidden/>
          <w:sz w:val="18"/>
          <w:szCs w:val="28"/>
          <w:rtl/>
          <w:lang w:val="fr-CH"/>
        </w:rPr>
        <w:tab/>
        <w:t>11</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25</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واجبات</w:t>
      </w:r>
      <w:r w:rsidRPr="00263592">
        <w:rPr>
          <w:noProof/>
          <w:sz w:val="18"/>
          <w:szCs w:val="28"/>
          <w:rtl/>
          <w:lang w:val="fr-CH"/>
        </w:rPr>
        <w:t xml:space="preserve"> </w:t>
      </w:r>
      <w:r w:rsidRPr="00263592">
        <w:rPr>
          <w:rFonts w:hint="cs"/>
          <w:noProof/>
          <w:sz w:val="18"/>
          <w:szCs w:val="28"/>
          <w:rtl/>
          <w:lang w:val="fr-CH"/>
        </w:rPr>
        <w:t>الأمين</w:t>
      </w:r>
      <w:r w:rsidRPr="00263592">
        <w:rPr>
          <w:noProof/>
          <w:sz w:val="18"/>
          <w:szCs w:val="28"/>
          <w:rtl/>
          <w:lang w:val="fr-CH"/>
        </w:rPr>
        <w:t xml:space="preserve"> </w:t>
      </w:r>
      <w:r w:rsidRPr="00263592">
        <w:rPr>
          <w:rFonts w:hint="cs"/>
          <w:noProof/>
          <w:sz w:val="18"/>
          <w:szCs w:val="28"/>
          <w:rtl/>
          <w:lang w:val="fr-CH"/>
        </w:rPr>
        <w:t>العام</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11</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z w:val="18"/>
          <w:szCs w:val="28"/>
          <w:rtl/>
          <w:lang w:val="fr-CH"/>
        </w:rPr>
      </w:pPr>
      <w:r w:rsidRPr="00263592">
        <w:rPr>
          <w:noProof/>
          <w:sz w:val="18"/>
          <w:szCs w:val="28"/>
          <w:rtl/>
          <w:lang w:val="fr-CH"/>
        </w:rPr>
        <w:t>26</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الآثار</w:t>
      </w:r>
      <w:r w:rsidRPr="00263592">
        <w:rPr>
          <w:noProof/>
          <w:sz w:val="18"/>
          <w:szCs w:val="28"/>
          <w:rtl/>
          <w:lang w:val="fr-CH"/>
        </w:rPr>
        <w:t xml:space="preserve"> </w:t>
      </w:r>
      <w:r w:rsidRPr="00263592">
        <w:rPr>
          <w:rFonts w:hint="cs"/>
          <w:noProof/>
          <w:sz w:val="18"/>
          <w:szCs w:val="28"/>
          <w:rtl/>
          <w:lang w:val="fr-CH"/>
        </w:rPr>
        <w:t>المالية</w:t>
      </w:r>
      <w:r w:rsidRPr="00263592">
        <w:rPr>
          <w:noProof/>
          <w:sz w:val="18"/>
          <w:szCs w:val="28"/>
          <w:rtl/>
          <w:lang w:val="fr-CH"/>
        </w:rPr>
        <w:t xml:space="preserve"> </w:t>
      </w:r>
      <w:r w:rsidRPr="00263592">
        <w:rPr>
          <w:rFonts w:hint="cs"/>
          <w:noProof/>
          <w:sz w:val="18"/>
          <w:szCs w:val="28"/>
          <w:rtl/>
          <w:lang w:val="fr-CH"/>
        </w:rPr>
        <w:t>المترتبة</w:t>
      </w:r>
      <w:r w:rsidRPr="00263592">
        <w:rPr>
          <w:noProof/>
          <w:sz w:val="18"/>
          <w:szCs w:val="28"/>
          <w:rtl/>
          <w:lang w:val="fr-CH"/>
        </w:rPr>
        <w:t xml:space="preserve"> </w:t>
      </w:r>
      <w:r w:rsidRPr="00263592">
        <w:rPr>
          <w:rFonts w:hint="cs"/>
          <w:noProof/>
          <w:sz w:val="18"/>
          <w:szCs w:val="28"/>
          <w:rtl/>
          <w:lang w:val="fr-CH"/>
        </w:rPr>
        <w:t>على</w:t>
      </w:r>
      <w:r w:rsidRPr="00263592">
        <w:rPr>
          <w:noProof/>
          <w:sz w:val="18"/>
          <w:szCs w:val="28"/>
          <w:rtl/>
          <w:lang w:val="fr-CH"/>
        </w:rPr>
        <w:t xml:space="preserve"> </w:t>
      </w:r>
      <w:r w:rsidRPr="00263592">
        <w:rPr>
          <w:rFonts w:hint="cs"/>
          <w:noProof/>
          <w:sz w:val="18"/>
          <w:szCs w:val="28"/>
          <w:rtl/>
          <w:lang w:val="fr-CH"/>
        </w:rPr>
        <w:t>المقترحات</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11</w:t>
      </w:r>
    </w:p>
    <w:p w:rsidR="00263592" w:rsidRPr="00263592" w:rsidRDefault="00263592" w:rsidP="008A6B3C">
      <w:pPr>
        <w:tabs>
          <w:tab w:val="right" w:pos="1021"/>
          <w:tab w:val="left" w:pos="1077"/>
          <w:tab w:val="left" w:pos="1525"/>
          <w:tab w:val="left" w:pos="1842"/>
          <w:tab w:val="left" w:leader="dot" w:pos="8787"/>
          <w:tab w:val="right" w:pos="9638"/>
        </w:tabs>
        <w:spacing w:line="350" w:lineRule="exact"/>
        <w:rPr>
          <w:noProof/>
          <w:sz w:val="18"/>
          <w:szCs w:val="28"/>
          <w:rtl/>
          <w:lang w:val="fr-CH"/>
        </w:rPr>
      </w:pPr>
      <w:r w:rsidRPr="00263592">
        <w:rPr>
          <w:noProof/>
          <w:sz w:val="18"/>
          <w:szCs w:val="28"/>
          <w:rtl/>
          <w:lang w:val="fr-CH"/>
        </w:rPr>
        <w:tab/>
      </w:r>
      <w:r w:rsidRPr="00263592">
        <w:rPr>
          <w:rFonts w:hint="cs"/>
          <w:noProof/>
          <w:sz w:val="18"/>
          <w:szCs w:val="28"/>
          <w:rtl/>
          <w:lang w:val="fr-CH"/>
        </w:rPr>
        <w:t>ثامناً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المراسلات</w:t>
      </w:r>
      <w:r w:rsidRPr="00263592">
        <w:rPr>
          <w:noProof/>
          <w:webHidden/>
          <w:sz w:val="18"/>
          <w:szCs w:val="28"/>
          <w:rtl/>
          <w:lang w:val="fr-CH"/>
        </w:rPr>
        <w:tab/>
      </w:r>
      <w:r w:rsidRPr="00263592">
        <w:rPr>
          <w:noProof/>
          <w:webHidden/>
          <w:sz w:val="18"/>
          <w:szCs w:val="28"/>
          <w:rtl/>
          <w:lang w:val="fr-CH"/>
        </w:rPr>
        <w:tab/>
        <w:t>12</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line="350" w:lineRule="exact"/>
        <w:ind w:left="1520"/>
        <w:rPr>
          <w:noProof/>
          <w:sz w:val="18"/>
          <w:szCs w:val="28"/>
          <w:rtl/>
          <w:lang w:val="fr-CH"/>
        </w:rPr>
      </w:pPr>
      <w:r w:rsidRPr="00263592">
        <w:rPr>
          <w:noProof/>
          <w:sz w:val="18"/>
          <w:szCs w:val="28"/>
          <w:rtl/>
          <w:lang w:val="fr-CH"/>
        </w:rPr>
        <w:t>٢٧</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المراسلات</w:t>
      </w:r>
      <w:r w:rsidRPr="00263592">
        <w:rPr>
          <w:noProof/>
          <w:sz w:val="18"/>
          <w:szCs w:val="28"/>
          <w:rtl/>
          <w:lang w:val="fr-CH"/>
        </w:rPr>
        <w:t xml:space="preserve"> </w:t>
      </w:r>
      <w:r w:rsidRPr="00263592">
        <w:rPr>
          <w:rFonts w:hint="cs"/>
          <w:noProof/>
          <w:sz w:val="18"/>
          <w:szCs w:val="28"/>
          <w:rtl/>
          <w:lang w:val="fr-CH"/>
        </w:rPr>
        <w:t>الواردة</w:t>
      </w:r>
      <w:r w:rsidRPr="00263592">
        <w:rPr>
          <w:noProof/>
          <w:sz w:val="18"/>
          <w:szCs w:val="28"/>
          <w:rtl/>
          <w:lang w:val="fr-CH"/>
        </w:rPr>
        <w:t xml:space="preserve"> </w:t>
      </w:r>
      <w:r w:rsidRPr="00263592">
        <w:rPr>
          <w:rFonts w:hint="cs"/>
          <w:noProof/>
          <w:sz w:val="18"/>
          <w:szCs w:val="28"/>
          <w:rtl/>
          <w:lang w:val="fr-CH"/>
        </w:rPr>
        <w:t>والصادرة</w:t>
      </w:r>
      <w:r w:rsidRPr="00263592">
        <w:rPr>
          <w:noProof/>
          <w:webHidden/>
          <w:sz w:val="18"/>
          <w:szCs w:val="28"/>
          <w:rtl/>
          <w:lang w:val="fr-CH"/>
        </w:rPr>
        <w:tab/>
      </w:r>
      <w:r w:rsidRPr="00263592">
        <w:rPr>
          <w:noProof/>
          <w:webHidden/>
          <w:sz w:val="18"/>
          <w:szCs w:val="28"/>
          <w:rtl/>
          <w:lang w:val="fr-CH"/>
        </w:rPr>
        <w:tab/>
        <w:t>12</w:t>
      </w:r>
    </w:p>
    <w:p w:rsidR="00263592" w:rsidRPr="00263592" w:rsidRDefault="00263592" w:rsidP="008A6B3C">
      <w:pPr>
        <w:tabs>
          <w:tab w:val="right" w:pos="1021"/>
          <w:tab w:val="left" w:pos="1077"/>
          <w:tab w:val="left" w:pos="1525"/>
          <w:tab w:val="left" w:pos="2080"/>
          <w:tab w:val="left" w:pos="2612"/>
          <w:tab w:val="left" w:leader="dot" w:pos="8787"/>
          <w:tab w:val="right" w:pos="9638"/>
        </w:tabs>
        <w:spacing w:after="120" w:line="350" w:lineRule="exact"/>
        <w:ind w:left="1520"/>
        <w:rPr>
          <w:noProof/>
          <w:sz w:val="18"/>
          <w:szCs w:val="28"/>
          <w:rtl/>
          <w:lang w:val="fr-CH"/>
        </w:rPr>
      </w:pPr>
      <w:r w:rsidRPr="00263592">
        <w:rPr>
          <w:noProof/>
          <w:sz w:val="18"/>
          <w:szCs w:val="28"/>
          <w:rtl/>
          <w:lang w:val="fr-CH"/>
        </w:rPr>
        <w:t>28</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الاجتماعات</w:t>
      </w:r>
      <w:r w:rsidRPr="00263592">
        <w:rPr>
          <w:noProof/>
          <w:sz w:val="18"/>
          <w:szCs w:val="28"/>
          <w:rtl/>
          <w:lang w:val="fr-CH"/>
        </w:rPr>
        <w:t xml:space="preserve"> </w:t>
      </w:r>
      <w:r w:rsidRPr="00263592">
        <w:rPr>
          <w:rFonts w:hint="cs"/>
          <w:noProof/>
          <w:sz w:val="18"/>
          <w:szCs w:val="28"/>
          <w:rtl/>
          <w:lang w:val="fr-CH"/>
        </w:rPr>
        <w:t>غير</w:t>
      </w:r>
      <w:r w:rsidRPr="00263592">
        <w:rPr>
          <w:noProof/>
          <w:sz w:val="18"/>
          <w:szCs w:val="28"/>
          <w:rtl/>
          <w:lang w:val="fr-CH"/>
        </w:rPr>
        <w:t xml:space="preserve"> </w:t>
      </w:r>
      <w:r w:rsidRPr="00263592">
        <w:rPr>
          <w:rFonts w:hint="cs"/>
          <w:noProof/>
          <w:sz w:val="18"/>
          <w:szCs w:val="28"/>
          <w:rtl/>
          <w:lang w:val="fr-CH"/>
        </w:rPr>
        <w:t>الرسمية</w:t>
      </w:r>
      <w:r w:rsidRPr="00263592">
        <w:rPr>
          <w:noProof/>
          <w:sz w:val="18"/>
          <w:szCs w:val="28"/>
          <w:rtl/>
          <w:lang w:val="fr-CH"/>
        </w:rPr>
        <w:t xml:space="preserve"> </w:t>
      </w:r>
      <w:r w:rsidRPr="00263592">
        <w:rPr>
          <w:rFonts w:hint="cs"/>
          <w:noProof/>
          <w:sz w:val="18"/>
          <w:szCs w:val="28"/>
          <w:rtl/>
          <w:lang w:val="fr-CH"/>
        </w:rPr>
        <w:t>مع</w:t>
      </w:r>
      <w:r w:rsidRPr="00263592">
        <w:rPr>
          <w:noProof/>
          <w:sz w:val="18"/>
          <w:szCs w:val="28"/>
          <w:rtl/>
          <w:lang w:val="fr-CH"/>
        </w:rPr>
        <w:t xml:space="preserve"> </w:t>
      </w:r>
      <w:r w:rsidRPr="00263592">
        <w:rPr>
          <w:rFonts w:hint="cs"/>
          <w:noProof/>
          <w:sz w:val="18"/>
          <w:szCs w:val="28"/>
          <w:rtl/>
          <w:lang w:val="fr-CH"/>
        </w:rPr>
        <w:t>الدول</w:t>
      </w:r>
      <w:r w:rsidRPr="00263592">
        <w:rPr>
          <w:noProof/>
          <w:sz w:val="18"/>
          <w:szCs w:val="28"/>
          <w:rtl/>
          <w:lang w:val="fr-CH"/>
        </w:rPr>
        <w:t xml:space="preserve"> </w:t>
      </w:r>
      <w:r w:rsidRPr="00263592">
        <w:rPr>
          <w:rFonts w:hint="cs"/>
          <w:noProof/>
          <w:sz w:val="18"/>
          <w:szCs w:val="28"/>
          <w:rtl/>
          <w:lang w:val="fr-CH"/>
        </w:rPr>
        <w:t>الأطراف</w:t>
      </w:r>
      <w:r w:rsidRPr="00263592">
        <w:rPr>
          <w:noProof/>
          <w:webHidden/>
          <w:sz w:val="18"/>
          <w:szCs w:val="28"/>
          <w:rtl/>
          <w:lang w:val="fr-CH"/>
        </w:rPr>
        <w:tab/>
      </w:r>
      <w:r w:rsidRPr="00263592">
        <w:rPr>
          <w:noProof/>
          <w:webHidden/>
          <w:sz w:val="18"/>
          <w:szCs w:val="28"/>
          <w:rtl/>
          <w:lang w:val="fr-CH"/>
        </w:rPr>
        <w:tab/>
        <w:t>12</w:t>
      </w:r>
    </w:p>
    <w:p w:rsidR="00263592" w:rsidRPr="00263592" w:rsidRDefault="00263592" w:rsidP="00263592">
      <w:pPr>
        <w:tabs>
          <w:tab w:val="right" w:pos="1021"/>
          <w:tab w:val="left" w:pos="1077"/>
          <w:tab w:val="left" w:pos="1525"/>
          <w:tab w:val="left" w:pos="1842"/>
          <w:tab w:val="left" w:leader="dot" w:pos="8787"/>
          <w:tab w:val="right" w:pos="9638"/>
        </w:tabs>
        <w:spacing w:line="360" w:lineRule="exact"/>
        <w:rPr>
          <w:noProof/>
          <w:sz w:val="18"/>
          <w:szCs w:val="28"/>
          <w:rtl/>
          <w:lang w:val="fr-CH"/>
        </w:rPr>
      </w:pPr>
      <w:r w:rsidRPr="00263592">
        <w:rPr>
          <w:noProof/>
          <w:sz w:val="18"/>
          <w:szCs w:val="28"/>
          <w:rtl/>
          <w:lang w:val="fr-CH"/>
        </w:rPr>
        <w:tab/>
      </w:r>
      <w:r w:rsidRPr="00263592">
        <w:rPr>
          <w:rFonts w:hint="cs"/>
          <w:noProof/>
          <w:sz w:val="18"/>
          <w:szCs w:val="28"/>
          <w:rtl/>
          <w:lang w:val="fr-CH"/>
        </w:rPr>
        <w:t>تاسعاً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اللغات</w:t>
      </w:r>
      <w:r w:rsidRPr="00263592">
        <w:rPr>
          <w:noProof/>
          <w:webHidden/>
          <w:sz w:val="18"/>
          <w:szCs w:val="28"/>
          <w:rtl/>
          <w:lang w:val="fr-CH"/>
        </w:rPr>
        <w:tab/>
      </w:r>
      <w:r w:rsidRPr="00263592">
        <w:rPr>
          <w:noProof/>
          <w:webHidden/>
          <w:sz w:val="18"/>
          <w:szCs w:val="28"/>
          <w:rtl/>
          <w:lang w:val="fr-CH"/>
        </w:rPr>
        <w:tab/>
        <w:t>12</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after="120" w:line="360" w:lineRule="exact"/>
        <w:ind w:left="1520"/>
        <w:rPr>
          <w:noProof/>
          <w:sz w:val="18"/>
          <w:szCs w:val="28"/>
          <w:rtl/>
          <w:lang w:val="fr-CH"/>
        </w:rPr>
      </w:pPr>
      <w:r w:rsidRPr="00263592">
        <w:rPr>
          <w:noProof/>
          <w:sz w:val="18"/>
          <w:szCs w:val="28"/>
          <w:rtl/>
          <w:lang w:val="fr-CH"/>
        </w:rPr>
        <w:t>29</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اللغات</w:t>
      </w:r>
      <w:r w:rsidRPr="00263592">
        <w:rPr>
          <w:noProof/>
          <w:sz w:val="18"/>
          <w:szCs w:val="28"/>
          <w:rtl/>
          <w:lang w:val="fr-CH"/>
        </w:rPr>
        <w:t xml:space="preserve"> </w:t>
      </w:r>
      <w:r w:rsidRPr="00263592">
        <w:rPr>
          <w:rFonts w:hint="cs"/>
          <w:noProof/>
          <w:sz w:val="18"/>
          <w:szCs w:val="28"/>
          <w:rtl/>
          <w:lang w:val="fr-CH"/>
        </w:rPr>
        <w:t>الرسمية</w:t>
      </w:r>
      <w:r w:rsidRPr="00263592">
        <w:rPr>
          <w:noProof/>
          <w:sz w:val="18"/>
          <w:szCs w:val="28"/>
          <w:rtl/>
          <w:lang w:val="fr-CH"/>
        </w:rPr>
        <w:t xml:space="preserve"> </w:t>
      </w:r>
      <w:r w:rsidRPr="00263592">
        <w:rPr>
          <w:rFonts w:hint="cs"/>
          <w:noProof/>
          <w:sz w:val="18"/>
          <w:szCs w:val="28"/>
          <w:rtl/>
          <w:lang w:val="fr-CH"/>
        </w:rPr>
        <w:t>ولغات</w:t>
      </w:r>
      <w:r w:rsidRPr="00263592">
        <w:rPr>
          <w:noProof/>
          <w:sz w:val="18"/>
          <w:szCs w:val="28"/>
          <w:rtl/>
          <w:lang w:val="fr-CH"/>
        </w:rPr>
        <w:t xml:space="preserve"> </w:t>
      </w:r>
      <w:r w:rsidRPr="00263592">
        <w:rPr>
          <w:rFonts w:hint="cs"/>
          <w:noProof/>
          <w:sz w:val="18"/>
          <w:szCs w:val="28"/>
          <w:rtl/>
          <w:lang w:val="fr-CH"/>
        </w:rPr>
        <w:t>العمل</w:t>
      </w:r>
      <w:r w:rsidRPr="00263592">
        <w:rPr>
          <w:noProof/>
          <w:webHidden/>
          <w:sz w:val="18"/>
          <w:szCs w:val="28"/>
          <w:rtl/>
          <w:lang w:val="fr-CH"/>
        </w:rPr>
        <w:tab/>
      </w:r>
      <w:r w:rsidRPr="00263592">
        <w:rPr>
          <w:noProof/>
          <w:webHidden/>
          <w:sz w:val="18"/>
          <w:szCs w:val="28"/>
          <w:rtl/>
          <w:lang w:val="fr-CH"/>
        </w:rPr>
        <w:tab/>
        <w:t>12</w:t>
      </w:r>
    </w:p>
    <w:p w:rsidR="00263592" w:rsidRPr="00263592" w:rsidRDefault="00263592" w:rsidP="00263592">
      <w:pPr>
        <w:tabs>
          <w:tab w:val="right" w:pos="1021"/>
          <w:tab w:val="left" w:pos="1077"/>
          <w:tab w:val="left" w:pos="1525"/>
          <w:tab w:val="left" w:pos="1842"/>
          <w:tab w:val="left" w:leader="dot" w:pos="8787"/>
          <w:tab w:val="right" w:pos="9638"/>
        </w:tabs>
        <w:spacing w:line="360" w:lineRule="exact"/>
        <w:rPr>
          <w:noProof/>
          <w:sz w:val="18"/>
          <w:szCs w:val="28"/>
          <w:rtl/>
          <w:lang w:val="fr-CH"/>
        </w:rPr>
      </w:pPr>
      <w:r w:rsidRPr="00263592">
        <w:rPr>
          <w:noProof/>
          <w:sz w:val="18"/>
          <w:szCs w:val="28"/>
          <w:rtl/>
          <w:lang w:val="fr-CH"/>
        </w:rPr>
        <w:tab/>
      </w:r>
      <w:r w:rsidRPr="00263592">
        <w:rPr>
          <w:rFonts w:hint="cs"/>
          <w:noProof/>
          <w:sz w:val="18"/>
          <w:szCs w:val="28"/>
          <w:rtl/>
          <w:lang w:val="fr-CH"/>
        </w:rPr>
        <w:t>عاشراً</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السرية</w:t>
      </w:r>
      <w:r w:rsidRPr="00263592">
        <w:rPr>
          <w:noProof/>
          <w:webHidden/>
          <w:sz w:val="18"/>
          <w:szCs w:val="28"/>
          <w:rtl/>
          <w:lang w:val="fr-CH"/>
        </w:rPr>
        <w:tab/>
      </w:r>
      <w:r w:rsidRPr="00263592">
        <w:rPr>
          <w:noProof/>
          <w:webHidden/>
          <w:sz w:val="18"/>
          <w:szCs w:val="28"/>
          <w:rtl/>
          <w:lang w:val="fr-CH"/>
        </w:rPr>
        <w:tab/>
        <w:t>13</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30</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الجلسات</w:t>
      </w:r>
      <w:r w:rsidRPr="00263592">
        <w:rPr>
          <w:noProof/>
          <w:sz w:val="18"/>
          <w:szCs w:val="28"/>
          <w:rtl/>
          <w:lang w:val="fr-CH"/>
        </w:rPr>
        <w:t xml:space="preserve"> </w:t>
      </w:r>
      <w:r w:rsidRPr="00263592">
        <w:rPr>
          <w:rFonts w:hint="cs"/>
          <w:noProof/>
          <w:sz w:val="18"/>
          <w:szCs w:val="28"/>
          <w:rtl/>
          <w:lang w:val="fr-CH"/>
        </w:rPr>
        <w:t>السرية</w:t>
      </w:r>
      <w:r w:rsidRPr="00263592">
        <w:rPr>
          <w:noProof/>
          <w:webHidden/>
          <w:sz w:val="18"/>
          <w:szCs w:val="28"/>
          <w:rtl/>
          <w:lang w:val="fr-CH"/>
        </w:rPr>
        <w:tab/>
      </w:r>
      <w:r w:rsidRPr="00263592">
        <w:rPr>
          <w:noProof/>
          <w:webHidden/>
          <w:sz w:val="18"/>
          <w:szCs w:val="28"/>
          <w:rtl/>
          <w:lang w:val="fr-CH"/>
        </w:rPr>
        <w:tab/>
        <w:t>13</w:t>
      </w:r>
    </w:p>
    <w:p w:rsidR="00263592" w:rsidRPr="00263592" w:rsidRDefault="00263592" w:rsidP="008A6B3C">
      <w:pPr>
        <w:tabs>
          <w:tab w:val="right" w:pos="1021"/>
          <w:tab w:val="left" w:pos="1077"/>
          <w:tab w:val="left" w:pos="1525"/>
          <w:tab w:val="left" w:pos="2080"/>
          <w:tab w:val="left" w:leader="dot" w:pos="8787"/>
          <w:tab w:val="right" w:pos="9638"/>
        </w:tabs>
        <w:spacing w:after="120" w:line="360" w:lineRule="exact"/>
        <w:ind w:left="1520"/>
        <w:rPr>
          <w:noProof/>
          <w:sz w:val="18"/>
          <w:szCs w:val="28"/>
          <w:rtl/>
          <w:lang w:val="fr-CH"/>
        </w:rPr>
      </w:pPr>
      <w:r w:rsidRPr="00263592">
        <w:rPr>
          <w:noProof/>
          <w:sz w:val="18"/>
          <w:szCs w:val="28"/>
          <w:rtl/>
          <w:lang w:val="fr-CH"/>
        </w:rPr>
        <w:t>٣١</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الوثائق</w:t>
      </w:r>
      <w:r w:rsidRPr="00263592">
        <w:rPr>
          <w:noProof/>
          <w:webHidden/>
          <w:sz w:val="18"/>
          <w:szCs w:val="28"/>
          <w:rtl/>
          <w:lang w:val="fr-CH"/>
        </w:rPr>
        <w:tab/>
      </w:r>
      <w:r w:rsidR="008A6B3C">
        <w:rPr>
          <w:noProof/>
          <w:webHidden/>
          <w:sz w:val="18"/>
          <w:szCs w:val="28"/>
          <w:rtl/>
          <w:lang w:val="fr-CH"/>
        </w:rPr>
        <w:tab/>
      </w:r>
      <w:r w:rsidRPr="00263592">
        <w:rPr>
          <w:noProof/>
          <w:webHidden/>
          <w:sz w:val="18"/>
          <w:szCs w:val="28"/>
          <w:rtl/>
          <w:lang w:val="fr-CH"/>
        </w:rPr>
        <w:t>13</w:t>
      </w:r>
    </w:p>
    <w:p w:rsidR="00263592" w:rsidRPr="00263592" w:rsidRDefault="00263592" w:rsidP="00263592">
      <w:pPr>
        <w:tabs>
          <w:tab w:val="right" w:pos="1021"/>
          <w:tab w:val="left" w:pos="1077"/>
          <w:tab w:val="left" w:pos="1525"/>
          <w:tab w:val="left" w:pos="1842"/>
          <w:tab w:val="left" w:leader="dot" w:pos="8787"/>
          <w:tab w:val="right" w:pos="9638"/>
        </w:tabs>
        <w:spacing w:line="360" w:lineRule="exact"/>
        <w:rPr>
          <w:noProof/>
          <w:sz w:val="18"/>
          <w:szCs w:val="28"/>
          <w:rtl/>
          <w:lang w:val="fr-CH"/>
        </w:rPr>
      </w:pPr>
      <w:r w:rsidRPr="00263592">
        <w:rPr>
          <w:noProof/>
          <w:sz w:val="18"/>
          <w:szCs w:val="28"/>
          <w:rtl/>
          <w:lang w:val="fr-CH"/>
        </w:rPr>
        <w:tab/>
      </w:r>
      <w:r w:rsidRPr="00263592">
        <w:rPr>
          <w:rFonts w:hint="cs"/>
          <w:noProof/>
          <w:sz w:val="18"/>
          <w:szCs w:val="28"/>
          <w:rtl/>
          <w:lang w:val="fr-CH"/>
        </w:rPr>
        <w:t>حادي</w:t>
      </w:r>
      <w:r w:rsidRPr="00263592">
        <w:rPr>
          <w:noProof/>
          <w:sz w:val="18"/>
          <w:szCs w:val="28"/>
          <w:rtl/>
          <w:lang w:val="fr-CH"/>
        </w:rPr>
        <w:t xml:space="preserve"> </w:t>
      </w:r>
      <w:r w:rsidRPr="00263592">
        <w:rPr>
          <w:rFonts w:hint="cs"/>
          <w:noProof/>
          <w:sz w:val="18"/>
          <w:szCs w:val="28"/>
          <w:rtl/>
          <w:lang w:val="fr-CH"/>
        </w:rPr>
        <w:t>عشر</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الوثائق</w:t>
      </w:r>
      <w:r w:rsidRPr="00263592">
        <w:rPr>
          <w:noProof/>
          <w:webHidden/>
          <w:sz w:val="18"/>
          <w:szCs w:val="28"/>
          <w:rtl/>
          <w:lang w:val="fr-CH"/>
        </w:rPr>
        <w:tab/>
      </w:r>
      <w:r w:rsidRPr="00263592">
        <w:rPr>
          <w:noProof/>
          <w:webHidden/>
          <w:sz w:val="18"/>
          <w:szCs w:val="28"/>
          <w:rtl/>
          <w:lang w:val="fr-CH"/>
        </w:rPr>
        <w:tab/>
        <w:t>13</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٣٢</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عمل</w:t>
      </w:r>
      <w:r w:rsidRPr="00263592">
        <w:rPr>
          <w:noProof/>
          <w:sz w:val="18"/>
          <w:szCs w:val="28"/>
          <w:rtl/>
          <w:lang w:val="fr-CH"/>
        </w:rPr>
        <w:t xml:space="preserve"> </w:t>
      </w:r>
      <w:r w:rsidRPr="00263592">
        <w:rPr>
          <w:rFonts w:hint="cs"/>
          <w:noProof/>
          <w:sz w:val="18"/>
          <w:szCs w:val="28"/>
          <w:rtl/>
          <w:lang w:val="fr-CH"/>
        </w:rPr>
        <w:t>اللجنة</w:t>
      </w:r>
      <w:r w:rsidRPr="00263592">
        <w:rPr>
          <w:noProof/>
          <w:sz w:val="18"/>
          <w:szCs w:val="28"/>
          <w:rtl/>
          <w:lang w:val="fr-CH"/>
        </w:rPr>
        <w:t xml:space="preserve"> </w:t>
      </w:r>
      <w:r w:rsidRPr="00263592">
        <w:rPr>
          <w:rFonts w:hint="cs"/>
          <w:noProof/>
          <w:sz w:val="18"/>
          <w:szCs w:val="28"/>
          <w:rtl/>
          <w:lang w:val="fr-CH"/>
        </w:rPr>
        <w:t>الفرعية</w:t>
      </w:r>
      <w:r w:rsidRPr="00263592">
        <w:rPr>
          <w:noProof/>
          <w:sz w:val="18"/>
          <w:szCs w:val="28"/>
          <w:rtl/>
          <w:lang w:val="fr-CH"/>
        </w:rPr>
        <w:t xml:space="preserve"> </w:t>
      </w:r>
      <w:r w:rsidRPr="00263592">
        <w:rPr>
          <w:rFonts w:hint="cs"/>
          <w:noProof/>
          <w:sz w:val="18"/>
          <w:szCs w:val="28"/>
          <w:rtl/>
          <w:lang w:val="fr-CH"/>
        </w:rPr>
        <w:t>والقرارات</w:t>
      </w:r>
      <w:r w:rsidRPr="00263592">
        <w:rPr>
          <w:noProof/>
          <w:sz w:val="18"/>
          <w:szCs w:val="28"/>
          <w:rtl/>
          <w:lang w:val="fr-CH"/>
        </w:rPr>
        <w:t xml:space="preserve"> </w:t>
      </w:r>
      <w:r w:rsidRPr="00263592">
        <w:rPr>
          <w:rFonts w:hint="cs"/>
          <w:noProof/>
          <w:sz w:val="18"/>
          <w:szCs w:val="28"/>
          <w:rtl/>
          <w:lang w:val="fr-CH"/>
        </w:rPr>
        <w:t>التي</w:t>
      </w:r>
      <w:r w:rsidRPr="00263592">
        <w:rPr>
          <w:noProof/>
          <w:sz w:val="18"/>
          <w:szCs w:val="28"/>
          <w:rtl/>
          <w:lang w:val="fr-CH"/>
        </w:rPr>
        <w:t xml:space="preserve"> </w:t>
      </w:r>
      <w:r w:rsidRPr="00263592">
        <w:rPr>
          <w:rFonts w:hint="cs"/>
          <w:noProof/>
          <w:sz w:val="18"/>
          <w:szCs w:val="28"/>
          <w:rtl/>
          <w:lang w:val="fr-CH"/>
        </w:rPr>
        <w:t>تعتمدها</w:t>
      </w:r>
      <w:r w:rsidRPr="00263592">
        <w:rPr>
          <w:noProof/>
          <w:webHidden/>
          <w:sz w:val="18"/>
          <w:szCs w:val="28"/>
          <w:rtl/>
          <w:lang w:val="fr-CH"/>
        </w:rPr>
        <w:tab/>
      </w:r>
      <w:r w:rsidRPr="00263592">
        <w:rPr>
          <w:noProof/>
          <w:webHidden/>
          <w:sz w:val="18"/>
          <w:szCs w:val="28"/>
          <w:rtl/>
          <w:lang w:val="fr-CH"/>
        </w:rPr>
        <w:tab/>
        <w:t>13</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rFonts w:hint="cs"/>
          <w:noProof/>
          <w:sz w:val="18"/>
          <w:szCs w:val="28"/>
          <w:rtl/>
          <w:lang w:val="fr-CH"/>
        </w:rPr>
        <w:t>33-</w:t>
      </w:r>
      <w:r w:rsidRPr="00263592">
        <w:rPr>
          <w:rFonts w:hint="cs"/>
          <w:noProof/>
          <w:sz w:val="18"/>
          <w:szCs w:val="28"/>
          <w:rtl/>
          <w:lang w:val="fr-CH"/>
        </w:rPr>
        <w:tab/>
        <w:t>التقرير</w:t>
      </w:r>
      <w:r w:rsidRPr="00263592">
        <w:rPr>
          <w:noProof/>
          <w:sz w:val="18"/>
          <w:szCs w:val="28"/>
          <w:rtl/>
          <w:lang w:val="fr-CH"/>
        </w:rPr>
        <w:t xml:space="preserve"> </w:t>
      </w:r>
      <w:r w:rsidRPr="00263592">
        <w:rPr>
          <w:rFonts w:hint="cs"/>
          <w:noProof/>
          <w:sz w:val="18"/>
          <w:szCs w:val="28"/>
          <w:rtl/>
          <w:lang w:val="fr-CH"/>
        </w:rPr>
        <w:t>السنوي</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13</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٣٤</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المبادئ</w:t>
      </w:r>
      <w:r w:rsidRPr="00263592">
        <w:rPr>
          <w:noProof/>
          <w:sz w:val="18"/>
          <w:szCs w:val="28"/>
          <w:rtl/>
          <w:lang w:val="fr-CH"/>
        </w:rPr>
        <w:t xml:space="preserve"> </w:t>
      </w:r>
      <w:r w:rsidRPr="00263592">
        <w:rPr>
          <w:rFonts w:hint="cs"/>
          <w:noProof/>
          <w:sz w:val="18"/>
          <w:szCs w:val="28"/>
          <w:rtl/>
          <w:lang w:val="fr-CH"/>
        </w:rPr>
        <w:t>التوجيهية</w:t>
      </w:r>
      <w:r w:rsidRPr="00263592">
        <w:rPr>
          <w:noProof/>
          <w:sz w:val="18"/>
          <w:szCs w:val="28"/>
          <w:rtl/>
          <w:lang w:val="fr-CH"/>
        </w:rPr>
        <w:t xml:space="preserve"> </w:t>
      </w:r>
      <w:r w:rsidRPr="00263592">
        <w:rPr>
          <w:rFonts w:hint="cs"/>
          <w:noProof/>
          <w:sz w:val="18"/>
          <w:szCs w:val="28"/>
          <w:rtl/>
          <w:lang w:val="fr-CH"/>
        </w:rPr>
        <w:t>للجنة</w:t>
      </w:r>
      <w:r w:rsidRPr="00263592">
        <w:rPr>
          <w:noProof/>
          <w:sz w:val="18"/>
          <w:szCs w:val="28"/>
          <w:rtl/>
          <w:lang w:val="fr-CH"/>
        </w:rPr>
        <w:t xml:space="preserve"> </w:t>
      </w:r>
      <w:r w:rsidRPr="00263592">
        <w:rPr>
          <w:rFonts w:hint="cs"/>
          <w:noProof/>
          <w:sz w:val="18"/>
          <w:szCs w:val="28"/>
          <w:rtl/>
          <w:lang w:val="fr-CH"/>
        </w:rPr>
        <w:t>الفرعية</w:t>
      </w:r>
      <w:r w:rsidRPr="00263592">
        <w:rPr>
          <w:noProof/>
          <w:sz w:val="18"/>
          <w:szCs w:val="28"/>
          <w:rtl/>
          <w:lang w:val="fr-CH"/>
        </w:rPr>
        <w:t xml:space="preserve"> </w:t>
      </w:r>
      <w:r w:rsidRPr="00263592">
        <w:rPr>
          <w:rFonts w:hint="cs"/>
          <w:noProof/>
          <w:sz w:val="18"/>
          <w:szCs w:val="28"/>
          <w:rtl/>
          <w:lang w:val="fr-CH"/>
        </w:rPr>
        <w:t>المتعلقة</w:t>
      </w:r>
      <w:r w:rsidRPr="00263592">
        <w:rPr>
          <w:noProof/>
          <w:sz w:val="18"/>
          <w:szCs w:val="28"/>
          <w:rtl/>
          <w:lang w:val="fr-CH"/>
        </w:rPr>
        <w:t xml:space="preserve"> </w:t>
      </w:r>
      <w:r w:rsidRPr="00263592">
        <w:rPr>
          <w:rFonts w:hint="cs"/>
          <w:noProof/>
          <w:sz w:val="18"/>
          <w:szCs w:val="28"/>
          <w:rtl/>
          <w:lang w:val="fr-CH"/>
        </w:rPr>
        <w:t>بالزيارات</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after="120" w:line="360" w:lineRule="exact"/>
        <w:ind w:left="1520"/>
        <w:rPr>
          <w:noProof/>
          <w:sz w:val="18"/>
          <w:szCs w:val="28"/>
          <w:rtl/>
          <w:lang w:val="fr-CH"/>
        </w:rPr>
      </w:pPr>
      <w:r w:rsidRPr="00263592">
        <w:rPr>
          <w:noProof/>
          <w:sz w:val="18"/>
          <w:szCs w:val="28"/>
          <w:rtl/>
          <w:lang w:val="fr-CH"/>
        </w:rPr>
        <w:t>٣٥</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التعليقات</w:t>
      </w:r>
      <w:r w:rsidRPr="00263592">
        <w:rPr>
          <w:noProof/>
          <w:sz w:val="18"/>
          <w:szCs w:val="28"/>
          <w:rtl/>
          <w:lang w:val="fr-CH"/>
        </w:rPr>
        <w:t xml:space="preserve"> </w:t>
      </w:r>
      <w:r w:rsidRPr="00263592">
        <w:rPr>
          <w:rFonts w:hint="cs"/>
          <w:noProof/>
          <w:sz w:val="18"/>
          <w:szCs w:val="28"/>
          <w:rtl/>
          <w:lang w:val="fr-CH"/>
        </w:rPr>
        <w:t>العامة</w:t>
      </w:r>
      <w:r w:rsidRPr="00263592">
        <w:rPr>
          <w:noProof/>
          <w:sz w:val="18"/>
          <w:szCs w:val="28"/>
          <w:rtl/>
          <w:lang w:val="fr-CH"/>
        </w:rPr>
        <w:t xml:space="preserve"> </w:t>
      </w:r>
      <w:r w:rsidRPr="00263592">
        <w:rPr>
          <w:rFonts w:hint="cs"/>
          <w:noProof/>
          <w:sz w:val="18"/>
          <w:szCs w:val="28"/>
          <w:rtl/>
          <w:lang w:val="fr-CH"/>
        </w:rPr>
        <w:t>والأشكال</w:t>
      </w:r>
      <w:r w:rsidRPr="00263592">
        <w:rPr>
          <w:noProof/>
          <w:sz w:val="18"/>
          <w:szCs w:val="28"/>
          <w:rtl/>
          <w:lang w:val="fr-CH"/>
        </w:rPr>
        <w:t xml:space="preserve"> </w:t>
      </w:r>
      <w:r w:rsidRPr="00263592">
        <w:rPr>
          <w:rFonts w:hint="cs"/>
          <w:noProof/>
          <w:sz w:val="18"/>
          <w:szCs w:val="28"/>
          <w:rtl/>
          <w:lang w:val="fr-CH"/>
        </w:rPr>
        <w:t>الأخرى</w:t>
      </w:r>
      <w:r w:rsidRPr="00263592">
        <w:rPr>
          <w:noProof/>
          <w:sz w:val="18"/>
          <w:szCs w:val="28"/>
          <w:rtl/>
          <w:lang w:val="fr-CH"/>
        </w:rPr>
        <w:t xml:space="preserve"> </w:t>
      </w:r>
      <w:r w:rsidRPr="00263592">
        <w:rPr>
          <w:rFonts w:hint="cs"/>
          <w:noProof/>
          <w:sz w:val="18"/>
          <w:szCs w:val="28"/>
          <w:rtl/>
          <w:lang w:val="fr-CH"/>
        </w:rPr>
        <w:t>من</w:t>
      </w:r>
      <w:r w:rsidRPr="00263592">
        <w:rPr>
          <w:noProof/>
          <w:sz w:val="18"/>
          <w:szCs w:val="28"/>
          <w:rtl/>
          <w:lang w:val="fr-CH"/>
        </w:rPr>
        <w:t xml:space="preserve"> </w:t>
      </w:r>
      <w:r w:rsidRPr="00263592">
        <w:rPr>
          <w:rFonts w:hint="cs"/>
          <w:noProof/>
          <w:sz w:val="18"/>
          <w:szCs w:val="28"/>
          <w:rtl/>
          <w:lang w:val="fr-CH"/>
        </w:rPr>
        <w:t>البيانات</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1842"/>
          <w:tab w:val="left" w:pos="2192"/>
          <w:tab w:val="left" w:leader="dot" w:pos="8787"/>
          <w:tab w:val="right" w:pos="9638"/>
        </w:tabs>
        <w:spacing w:line="360" w:lineRule="exact"/>
        <w:rPr>
          <w:noProof/>
          <w:sz w:val="18"/>
          <w:szCs w:val="28"/>
          <w:rtl/>
          <w:lang w:val="fr-CH"/>
        </w:rPr>
      </w:pPr>
      <w:r w:rsidRPr="00263592">
        <w:rPr>
          <w:noProof/>
          <w:sz w:val="18"/>
          <w:szCs w:val="28"/>
          <w:rtl/>
          <w:lang w:val="fr-CH"/>
        </w:rPr>
        <w:tab/>
      </w:r>
      <w:r w:rsidRPr="00263592">
        <w:rPr>
          <w:rFonts w:hint="cs"/>
          <w:noProof/>
          <w:sz w:val="18"/>
          <w:szCs w:val="28"/>
          <w:rtl/>
          <w:lang w:val="fr-CH"/>
        </w:rPr>
        <w:t>ثاني</w:t>
      </w:r>
      <w:r w:rsidRPr="00263592">
        <w:rPr>
          <w:noProof/>
          <w:sz w:val="18"/>
          <w:szCs w:val="28"/>
          <w:rtl/>
          <w:lang w:val="fr-CH"/>
        </w:rPr>
        <w:t xml:space="preserve"> </w:t>
      </w:r>
      <w:r w:rsidRPr="00263592">
        <w:rPr>
          <w:rFonts w:hint="cs"/>
          <w:noProof/>
          <w:sz w:val="18"/>
          <w:szCs w:val="28"/>
          <w:rtl/>
          <w:lang w:val="fr-CH"/>
        </w:rPr>
        <w:t>عشر</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سير</w:t>
      </w:r>
      <w:r w:rsidRPr="00263592">
        <w:rPr>
          <w:noProof/>
          <w:sz w:val="18"/>
          <w:szCs w:val="28"/>
          <w:rtl/>
          <w:lang w:val="fr-CH"/>
        </w:rPr>
        <w:t xml:space="preserve"> </w:t>
      </w:r>
      <w:r w:rsidRPr="00263592">
        <w:rPr>
          <w:rFonts w:hint="cs"/>
          <w:noProof/>
          <w:sz w:val="18"/>
          <w:szCs w:val="28"/>
          <w:rtl/>
          <w:lang w:val="fr-CH"/>
        </w:rPr>
        <w:t>العمل</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36</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النصاب</w:t>
      </w:r>
      <w:r w:rsidRPr="00263592">
        <w:rPr>
          <w:noProof/>
          <w:sz w:val="18"/>
          <w:szCs w:val="28"/>
          <w:rtl/>
          <w:lang w:val="fr-CH"/>
        </w:rPr>
        <w:t xml:space="preserve"> </w:t>
      </w:r>
      <w:r w:rsidRPr="00263592">
        <w:rPr>
          <w:rFonts w:hint="cs"/>
          <w:noProof/>
          <w:sz w:val="18"/>
          <w:szCs w:val="28"/>
          <w:rtl/>
          <w:lang w:val="fr-CH"/>
        </w:rPr>
        <w:t>القانوني</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rFonts w:hint="cs"/>
          <w:noProof/>
          <w:sz w:val="18"/>
          <w:szCs w:val="28"/>
          <w:rtl/>
          <w:lang w:val="fr-CH"/>
        </w:rPr>
        <w:t>37-</w:t>
      </w:r>
      <w:r w:rsidRPr="00263592">
        <w:rPr>
          <w:noProof/>
          <w:sz w:val="18"/>
          <w:szCs w:val="28"/>
          <w:rtl/>
          <w:lang w:val="fr-CH"/>
        </w:rPr>
        <w:tab/>
      </w:r>
      <w:r w:rsidRPr="00263592">
        <w:rPr>
          <w:rFonts w:hint="cs"/>
          <w:noProof/>
          <w:sz w:val="18"/>
          <w:szCs w:val="28"/>
          <w:rtl/>
          <w:lang w:val="fr-CH"/>
        </w:rPr>
        <w:t>اعتماد</w:t>
      </w:r>
      <w:r w:rsidRPr="00263592">
        <w:rPr>
          <w:noProof/>
          <w:sz w:val="18"/>
          <w:szCs w:val="28"/>
          <w:rtl/>
          <w:lang w:val="fr-CH"/>
        </w:rPr>
        <w:t xml:space="preserve"> </w:t>
      </w:r>
      <w:r w:rsidRPr="00263592">
        <w:rPr>
          <w:rFonts w:hint="cs"/>
          <w:noProof/>
          <w:sz w:val="18"/>
          <w:szCs w:val="28"/>
          <w:rtl/>
          <w:lang w:val="fr-CH"/>
        </w:rPr>
        <w:t>القرارات</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38</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الأفرقة</w:t>
      </w:r>
      <w:r w:rsidRPr="00263592">
        <w:rPr>
          <w:noProof/>
          <w:sz w:val="18"/>
          <w:szCs w:val="28"/>
          <w:rtl/>
          <w:lang w:val="fr-CH"/>
        </w:rPr>
        <w:t xml:space="preserve"> </w:t>
      </w:r>
      <w:r w:rsidRPr="00263592">
        <w:rPr>
          <w:rFonts w:hint="cs"/>
          <w:noProof/>
          <w:sz w:val="18"/>
          <w:szCs w:val="28"/>
          <w:rtl/>
          <w:lang w:val="fr-CH"/>
        </w:rPr>
        <w:t>العاملة</w:t>
      </w:r>
      <w:r w:rsidRPr="00263592">
        <w:rPr>
          <w:noProof/>
          <w:sz w:val="18"/>
          <w:szCs w:val="28"/>
          <w:rtl/>
          <w:lang w:val="fr-CH"/>
        </w:rPr>
        <w:t xml:space="preserve"> </w:t>
      </w:r>
      <w:r w:rsidRPr="00263592">
        <w:rPr>
          <w:rFonts w:hint="cs"/>
          <w:noProof/>
          <w:sz w:val="18"/>
          <w:szCs w:val="28"/>
          <w:rtl/>
          <w:lang w:val="fr-CH"/>
        </w:rPr>
        <w:t>والمقررون</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٣٩</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الأفرقة</w:t>
      </w:r>
      <w:r w:rsidRPr="00263592">
        <w:rPr>
          <w:noProof/>
          <w:sz w:val="18"/>
          <w:szCs w:val="28"/>
          <w:rtl/>
          <w:lang w:val="fr-CH"/>
        </w:rPr>
        <w:t xml:space="preserve"> </w:t>
      </w:r>
      <w:r w:rsidRPr="00263592">
        <w:rPr>
          <w:rFonts w:hint="cs"/>
          <w:noProof/>
          <w:sz w:val="18"/>
          <w:szCs w:val="28"/>
          <w:rtl/>
          <w:lang w:val="fr-CH"/>
        </w:rPr>
        <w:t>الإقليمية</w:t>
      </w:r>
      <w:r w:rsidRPr="00263592">
        <w:rPr>
          <w:noProof/>
          <w:sz w:val="18"/>
          <w:szCs w:val="28"/>
          <w:rtl/>
          <w:lang w:val="fr-CH"/>
        </w:rPr>
        <w:t xml:space="preserve"> </w:t>
      </w:r>
      <w:r w:rsidRPr="00263592">
        <w:rPr>
          <w:rFonts w:hint="cs"/>
          <w:noProof/>
          <w:sz w:val="18"/>
          <w:szCs w:val="28"/>
          <w:rtl/>
          <w:lang w:val="fr-CH"/>
        </w:rPr>
        <w:t>والمقررون</w:t>
      </w:r>
      <w:r w:rsidRPr="00263592">
        <w:rPr>
          <w:noProof/>
          <w:sz w:val="18"/>
          <w:szCs w:val="28"/>
          <w:rtl/>
          <w:lang w:val="fr-CH"/>
        </w:rPr>
        <w:t xml:space="preserve"> </w:t>
      </w:r>
      <w:r w:rsidRPr="00263592">
        <w:rPr>
          <w:rFonts w:hint="cs"/>
          <w:noProof/>
          <w:sz w:val="18"/>
          <w:szCs w:val="28"/>
          <w:rtl/>
          <w:lang w:val="fr-CH"/>
        </w:rPr>
        <w:t>القطريون</w:t>
      </w:r>
      <w:r w:rsidRPr="00263592">
        <w:rPr>
          <w:noProof/>
          <w:webHidden/>
          <w:sz w:val="18"/>
          <w:szCs w:val="28"/>
          <w:rtl/>
          <w:lang w:val="fr-CH"/>
        </w:rPr>
        <w:tab/>
      </w:r>
      <w:r w:rsidRPr="00263592">
        <w:rPr>
          <w:noProof/>
          <w:webHidden/>
          <w:sz w:val="18"/>
          <w:szCs w:val="28"/>
          <w:rtl/>
          <w:lang w:val="fr-CH"/>
        </w:rPr>
        <w:tab/>
        <w:t>14</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after="120" w:line="360" w:lineRule="exact"/>
        <w:ind w:left="1520"/>
        <w:rPr>
          <w:noProof/>
          <w:sz w:val="18"/>
          <w:szCs w:val="28"/>
          <w:rtl/>
          <w:lang w:val="fr-CH"/>
        </w:rPr>
      </w:pPr>
      <w:r w:rsidRPr="00263592">
        <w:rPr>
          <w:noProof/>
          <w:sz w:val="18"/>
          <w:szCs w:val="28"/>
          <w:rtl/>
          <w:lang w:val="fr-CH"/>
        </w:rPr>
        <w:t>٤٠</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المقرر</w:t>
      </w:r>
      <w:r w:rsidRPr="00263592">
        <w:rPr>
          <w:noProof/>
          <w:sz w:val="18"/>
          <w:szCs w:val="28"/>
          <w:rtl/>
          <w:lang w:val="fr-CH"/>
        </w:rPr>
        <w:t xml:space="preserve"> </w:t>
      </w:r>
      <w:r w:rsidRPr="00263592">
        <w:rPr>
          <w:rFonts w:hint="cs"/>
          <w:noProof/>
          <w:sz w:val="18"/>
          <w:szCs w:val="28"/>
          <w:rtl/>
          <w:lang w:val="fr-CH"/>
        </w:rPr>
        <w:t>المعني</w:t>
      </w:r>
      <w:r w:rsidRPr="00263592">
        <w:rPr>
          <w:noProof/>
          <w:sz w:val="18"/>
          <w:szCs w:val="28"/>
          <w:rtl/>
          <w:lang w:val="fr-CH"/>
        </w:rPr>
        <w:t xml:space="preserve"> </w:t>
      </w:r>
      <w:r w:rsidRPr="00263592">
        <w:rPr>
          <w:rFonts w:hint="cs"/>
          <w:noProof/>
          <w:sz w:val="18"/>
          <w:szCs w:val="28"/>
          <w:rtl/>
          <w:lang w:val="fr-CH"/>
        </w:rPr>
        <w:t>بالأعمال</w:t>
      </w:r>
      <w:r w:rsidRPr="00263592">
        <w:rPr>
          <w:noProof/>
          <w:sz w:val="18"/>
          <w:szCs w:val="28"/>
          <w:rtl/>
          <w:lang w:val="fr-CH"/>
        </w:rPr>
        <w:t xml:space="preserve"> </w:t>
      </w:r>
      <w:r w:rsidRPr="00263592">
        <w:rPr>
          <w:rFonts w:hint="cs"/>
          <w:noProof/>
          <w:sz w:val="18"/>
          <w:szCs w:val="28"/>
          <w:rtl/>
          <w:lang w:val="fr-CH"/>
        </w:rPr>
        <w:t>الانتقامية</w:t>
      </w:r>
      <w:r w:rsidRPr="00263592">
        <w:rPr>
          <w:noProof/>
          <w:sz w:val="18"/>
          <w:szCs w:val="28"/>
          <w:rtl/>
          <w:lang w:val="fr-CH"/>
        </w:rPr>
        <w:t xml:space="preserve"> </w:t>
      </w:r>
      <w:r w:rsidRPr="00263592">
        <w:rPr>
          <w:rFonts w:hint="cs"/>
          <w:noProof/>
          <w:sz w:val="18"/>
          <w:szCs w:val="28"/>
          <w:rtl/>
          <w:lang w:val="fr-CH"/>
        </w:rPr>
        <w:t>وجهات</w:t>
      </w:r>
      <w:r w:rsidRPr="00263592">
        <w:rPr>
          <w:noProof/>
          <w:sz w:val="18"/>
          <w:szCs w:val="28"/>
          <w:rtl/>
          <w:lang w:val="fr-CH"/>
        </w:rPr>
        <w:t xml:space="preserve"> </w:t>
      </w:r>
      <w:r w:rsidRPr="00263592">
        <w:rPr>
          <w:rFonts w:hint="cs"/>
          <w:noProof/>
          <w:sz w:val="18"/>
          <w:szCs w:val="28"/>
          <w:rtl/>
          <w:lang w:val="fr-CH"/>
        </w:rPr>
        <w:t>التنسيق</w:t>
      </w:r>
      <w:r w:rsidRPr="00263592">
        <w:rPr>
          <w:noProof/>
          <w:sz w:val="18"/>
          <w:szCs w:val="28"/>
          <w:rtl/>
          <w:lang w:val="fr-CH"/>
        </w:rPr>
        <w:t xml:space="preserve"> </w:t>
      </w:r>
      <w:r w:rsidRPr="00263592">
        <w:rPr>
          <w:rFonts w:hint="cs"/>
          <w:noProof/>
          <w:sz w:val="18"/>
          <w:szCs w:val="28"/>
          <w:rtl/>
          <w:lang w:val="fr-CH"/>
        </w:rPr>
        <w:t>بشأنها</w:t>
      </w:r>
      <w:r w:rsidRPr="00263592">
        <w:rPr>
          <w:noProof/>
          <w:webHidden/>
          <w:sz w:val="18"/>
          <w:szCs w:val="28"/>
          <w:rtl/>
          <w:lang w:val="fr-CH"/>
        </w:rPr>
        <w:tab/>
      </w:r>
      <w:r w:rsidRPr="00263592">
        <w:rPr>
          <w:noProof/>
          <w:webHidden/>
          <w:sz w:val="18"/>
          <w:szCs w:val="28"/>
          <w:rtl/>
          <w:lang w:val="fr-CH"/>
        </w:rPr>
        <w:tab/>
        <w:t>15</w:t>
      </w:r>
    </w:p>
    <w:p w:rsidR="00263592" w:rsidRPr="00263592" w:rsidRDefault="00263592" w:rsidP="00263592">
      <w:pPr>
        <w:tabs>
          <w:tab w:val="right" w:pos="1021"/>
          <w:tab w:val="left" w:pos="1077"/>
          <w:tab w:val="left" w:pos="1525"/>
          <w:tab w:val="left" w:pos="1842"/>
          <w:tab w:val="left" w:pos="2192"/>
          <w:tab w:val="left" w:pos="2612"/>
          <w:tab w:val="left" w:leader="dot" w:pos="8787"/>
          <w:tab w:val="right" w:pos="9638"/>
        </w:tabs>
        <w:spacing w:line="360" w:lineRule="exact"/>
        <w:rPr>
          <w:noProof/>
          <w:sz w:val="18"/>
          <w:szCs w:val="28"/>
          <w:rtl/>
          <w:lang w:val="fr-CH"/>
        </w:rPr>
      </w:pPr>
      <w:r w:rsidRPr="00263592">
        <w:rPr>
          <w:noProof/>
          <w:sz w:val="18"/>
          <w:szCs w:val="28"/>
          <w:rtl/>
          <w:lang w:val="fr-CH"/>
        </w:rPr>
        <w:tab/>
      </w:r>
      <w:r w:rsidRPr="00263592">
        <w:rPr>
          <w:rFonts w:hint="cs"/>
          <w:noProof/>
          <w:sz w:val="18"/>
          <w:szCs w:val="28"/>
          <w:rtl/>
          <w:lang w:val="fr-CH"/>
        </w:rPr>
        <w:t>ثالث</w:t>
      </w:r>
      <w:r w:rsidRPr="00263592">
        <w:rPr>
          <w:noProof/>
          <w:sz w:val="18"/>
          <w:szCs w:val="28"/>
          <w:rtl/>
          <w:lang w:val="fr-CH"/>
        </w:rPr>
        <w:t xml:space="preserve"> </w:t>
      </w:r>
      <w:r w:rsidRPr="00263592">
        <w:rPr>
          <w:rFonts w:hint="cs"/>
          <w:noProof/>
          <w:sz w:val="18"/>
          <w:szCs w:val="28"/>
          <w:rtl/>
          <w:lang w:val="fr-CH"/>
        </w:rPr>
        <w:t>عشر</w:t>
      </w:r>
      <w:r w:rsidRPr="00263592">
        <w:rPr>
          <w:noProof/>
          <w:sz w:val="18"/>
          <w:szCs w:val="28"/>
          <w:rtl/>
          <w:lang w:val="fr-CH"/>
        </w:rPr>
        <w:tab/>
        <w:t>-</w:t>
      </w:r>
      <w:r w:rsidRPr="00263592">
        <w:rPr>
          <w:noProof/>
          <w:sz w:val="18"/>
          <w:szCs w:val="28"/>
          <w:rtl/>
          <w:lang w:val="fr-CH"/>
        </w:rPr>
        <w:tab/>
      </w:r>
      <w:r w:rsidRPr="00263592">
        <w:rPr>
          <w:rFonts w:hint="cs"/>
          <w:noProof/>
          <w:sz w:val="18"/>
          <w:szCs w:val="28"/>
          <w:rtl/>
          <w:lang w:val="fr-CH"/>
        </w:rPr>
        <w:t>الآليات</w:t>
      </w:r>
      <w:r w:rsidRPr="00263592">
        <w:rPr>
          <w:noProof/>
          <w:sz w:val="18"/>
          <w:szCs w:val="28"/>
          <w:rtl/>
          <w:lang w:val="fr-CH"/>
        </w:rPr>
        <w:t xml:space="preserve"> </w:t>
      </w:r>
      <w:r w:rsidRPr="00263592">
        <w:rPr>
          <w:rFonts w:hint="cs"/>
          <w:noProof/>
          <w:sz w:val="18"/>
          <w:szCs w:val="28"/>
          <w:rtl/>
          <w:lang w:val="fr-CH"/>
        </w:rPr>
        <w:t>الوقائية</w:t>
      </w:r>
      <w:r w:rsidRPr="00263592">
        <w:rPr>
          <w:noProof/>
          <w:sz w:val="18"/>
          <w:szCs w:val="28"/>
          <w:rtl/>
          <w:lang w:val="fr-CH"/>
        </w:rPr>
        <w:t xml:space="preserve"> </w:t>
      </w:r>
      <w:r w:rsidRPr="00263592">
        <w:rPr>
          <w:rFonts w:hint="cs"/>
          <w:noProof/>
          <w:sz w:val="18"/>
          <w:szCs w:val="28"/>
          <w:rtl/>
          <w:lang w:val="fr-CH"/>
        </w:rPr>
        <w:t>الوطنية</w:t>
      </w:r>
      <w:r w:rsidRPr="00263592">
        <w:rPr>
          <w:noProof/>
          <w:webHidden/>
          <w:sz w:val="18"/>
          <w:szCs w:val="28"/>
          <w:rtl/>
          <w:lang w:val="fr-CH"/>
        </w:rPr>
        <w:tab/>
      </w:r>
      <w:r w:rsidRPr="00263592">
        <w:rPr>
          <w:noProof/>
          <w:webHidden/>
          <w:sz w:val="18"/>
          <w:szCs w:val="28"/>
          <w:rtl/>
          <w:lang w:val="fr-CH"/>
        </w:rPr>
        <w:tab/>
        <w:t>15</w:t>
      </w:r>
    </w:p>
    <w:p w:rsidR="00263592" w:rsidRPr="00263592" w:rsidRDefault="00263592" w:rsidP="00263592">
      <w:pPr>
        <w:tabs>
          <w:tab w:val="right" w:pos="1021"/>
          <w:tab w:val="left" w:pos="1077"/>
          <w:tab w:val="left" w:pos="1525"/>
          <w:tab w:val="left" w:pos="2080"/>
          <w:tab w:val="left" w:leader="dot" w:pos="8787"/>
          <w:tab w:val="right" w:pos="9638"/>
        </w:tabs>
        <w:spacing w:line="360" w:lineRule="exact"/>
        <w:ind w:left="2080" w:right="882" w:hanging="560"/>
        <w:rPr>
          <w:noProof/>
          <w:sz w:val="18"/>
          <w:szCs w:val="28"/>
          <w:rtl/>
          <w:lang w:val="fr-CH"/>
        </w:rPr>
      </w:pPr>
      <w:r w:rsidRPr="00263592">
        <w:rPr>
          <w:noProof/>
          <w:sz w:val="18"/>
          <w:szCs w:val="28"/>
          <w:rtl/>
          <w:lang w:val="fr-CH"/>
        </w:rPr>
        <w:t>٤١</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العلاقات</w:t>
      </w:r>
      <w:r w:rsidRPr="00263592">
        <w:rPr>
          <w:noProof/>
          <w:sz w:val="18"/>
          <w:szCs w:val="28"/>
          <w:rtl/>
          <w:lang w:val="fr-CH"/>
        </w:rPr>
        <w:t xml:space="preserve"> </w:t>
      </w:r>
      <w:r w:rsidRPr="00263592">
        <w:rPr>
          <w:rFonts w:hint="cs"/>
          <w:noProof/>
          <w:sz w:val="18"/>
          <w:szCs w:val="28"/>
          <w:rtl/>
          <w:lang w:val="fr-CH"/>
        </w:rPr>
        <w:t>مع</w:t>
      </w:r>
      <w:r w:rsidRPr="00263592">
        <w:rPr>
          <w:noProof/>
          <w:sz w:val="18"/>
          <w:szCs w:val="28"/>
          <w:rtl/>
          <w:lang w:val="fr-CH"/>
        </w:rPr>
        <w:t xml:space="preserve"> </w:t>
      </w:r>
      <w:r w:rsidRPr="00263592">
        <w:rPr>
          <w:rFonts w:hint="cs"/>
          <w:noProof/>
          <w:sz w:val="18"/>
          <w:szCs w:val="28"/>
          <w:rtl/>
          <w:lang w:val="fr-CH"/>
        </w:rPr>
        <w:t>الدول</w:t>
      </w:r>
      <w:r w:rsidRPr="00263592">
        <w:rPr>
          <w:noProof/>
          <w:sz w:val="18"/>
          <w:szCs w:val="28"/>
          <w:rtl/>
          <w:lang w:val="fr-CH"/>
        </w:rPr>
        <w:t xml:space="preserve"> </w:t>
      </w:r>
      <w:r w:rsidRPr="00263592">
        <w:rPr>
          <w:rFonts w:hint="cs"/>
          <w:noProof/>
          <w:sz w:val="18"/>
          <w:szCs w:val="28"/>
          <w:rtl/>
          <w:lang w:val="fr-CH"/>
        </w:rPr>
        <w:t>الأطراف</w:t>
      </w:r>
      <w:r w:rsidRPr="00263592">
        <w:rPr>
          <w:noProof/>
          <w:sz w:val="18"/>
          <w:szCs w:val="28"/>
          <w:rtl/>
          <w:lang w:val="fr-CH"/>
        </w:rPr>
        <w:t xml:space="preserve"> </w:t>
      </w:r>
      <w:r w:rsidRPr="00263592">
        <w:rPr>
          <w:rFonts w:hint="cs"/>
          <w:noProof/>
          <w:sz w:val="18"/>
          <w:szCs w:val="28"/>
          <w:rtl/>
          <w:lang w:val="fr-CH"/>
        </w:rPr>
        <w:t>بشأن</w:t>
      </w:r>
      <w:r w:rsidRPr="00263592">
        <w:rPr>
          <w:noProof/>
          <w:sz w:val="18"/>
          <w:szCs w:val="28"/>
          <w:rtl/>
          <w:lang w:val="fr-CH"/>
        </w:rPr>
        <w:t xml:space="preserve"> </w:t>
      </w:r>
      <w:r w:rsidRPr="00263592">
        <w:rPr>
          <w:rFonts w:hint="cs"/>
          <w:noProof/>
          <w:sz w:val="18"/>
          <w:szCs w:val="28"/>
          <w:rtl/>
          <w:lang w:val="fr-CH"/>
        </w:rPr>
        <w:t>إنشاء</w:t>
      </w:r>
      <w:r w:rsidRPr="00263592">
        <w:rPr>
          <w:noProof/>
          <w:sz w:val="18"/>
          <w:szCs w:val="28"/>
          <w:rtl/>
          <w:lang w:val="fr-CH"/>
        </w:rPr>
        <w:t xml:space="preserve"> </w:t>
      </w:r>
      <w:r w:rsidRPr="00263592">
        <w:rPr>
          <w:rFonts w:hint="cs"/>
          <w:noProof/>
          <w:sz w:val="18"/>
          <w:szCs w:val="28"/>
          <w:rtl/>
          <w:lang w:val="fr-CH"/>
        </w:rPr>
        <w:t>أو</w:t>
      </w:r>
      <w:r w:rsidRPr="00263592">
        <w:rPr>
          <w:noProof/>
          <w:sz w:val="18"/>
          <w:szCs w:val="28"/>
          <w:rtl/>
          <w:lang w:val="fr-CH"/>
        </w:rPr>
        <w:t xml:space="preserve"> </w:t>
      </w:r>
      <w:r w:rsidRPr="00263592">
        <w:rPr>
          <w:rFonts w:hint="cs"/>
          <w:noProof/>
          <w:sz w:val="18"/>
          <w:szCs w:val="28"/>
          <w:rtl/>
          <w:lang w:val="fr-CH"/>
        </w:rPr>
        <w:t>تعيين</w:t>
      </w:r>
      <w:r w:rsidRPr="00263592">
        <w:rPr>
          <w:noProof/>
          <w:sz w:val="18"/>
          <w:szCs w:val="28"/>
          <w:rtl/>
          <w:lang w:val="fr-CH"/>
        </w:rPr>
        <w:t xml:space="preserve"> </w:t>
      </w:r>
      <w:r w:rsidRPr="00263592">
        <w:rPr>
          <w:rFonts w:hint="cs"/>
          <w:noProof/>
          <w:sz w:val="18"/>
          <w:szCs w:val="28"/>
          <w:rtl/>
          <w:lang w:val="fr-CH"/>
        </w:rPr>
        <w:t>آليات</w:t>
      </w:r>
      <w:r w:rsidRPr="00263592">
        <w:rPr>
          <w:noProof/>
          <w:sz w:val="18"/>
          <w:szCs w:val="28"/>
          <w:rtl/>
          <w:lang w:val="fr-CH"/>
        </w:rPr>
        <w:t xml:space="preserve"> </w:t>
      </w:r>
      <w:r w:rsidRPr="00263592">
        <w:rPr>
          <w:rFonts w:hint="cs"/>
          <w:noProof/>
          <w:sz w:val="18"/>
          <w:szCs w:val="28"/>
          <w:rtl/>
          <w:lang w:val="fr-CH"/>
        </w:rPr>
        <w:t>وقائية</w:t>
      </w:r>
      <w:r w:rsidRPr="00263592">
        <w:rPr>
          <w:noProof/>
          <w:sz w:val="18"/>
          <w:szCs w:val="28"/>
          <w:rtl/>
          <w:lang w:val="fr-CH"/>
        </w:rPr>
        <w:t xml:space="preserve"> </w:t>
      </w:r>
      <w:r w:rsidRPr="00263592">
        <w:rPr>
          <w:rFonts w:hint="cs"/>
          <w:noProof/>
          <w:sz w:val="18"/>
          <w:szCs w:val="28"/>
          <w:rtl/>
          <w:lang w:val="fr-CH"/>
        </w:rPr>
        <w:t>وطنية</w:t>
      </w:r>
      <w:r w:rsidRPr="00263592">
        <w:rPr>
          <w:noProof/>
          <w:sz w:val="18"/>
          <w:szCs w:val="28"/>
          <w:rtl/>
          <w:lang w:val="fr-CH"/>
        </w:rPr>
        <w:t xml:space="preserve"> </w:t>
      </w:r>
      <w:r w:rsidRPr="00263592">
        <w:rPr>
          <w:rFonts w:hint="cs"/>
          <w:noProof/>
          <w:sz w:val="18"/>
          <w:szCs w:val="28"/>
          <w:rtl/>
          <w:lang w:val="fr-CH"/>
        </w:rPr>
        <w:t>والحفاظ</w:t>
      </w:r>
      <w:r w:rsidRPr="00263592">
        <w:rPr>
          <w:noProof/>
          <w:sz w:val="18"/>
          <w:szCs w:val="28"/>
          <w:rtl/>
          <w:lang w:val="fr-CH"/>
        </w:rPr>
        <w:t xml:space="preserve"> </w:t>
      </w:r>
      <w:r w:rsidRPr="00263592">
        <w:rPr>
          <w:rFonts w:hint="cs"/>
          <w:noProof/>
          <w:sz w:val="18"/>
          <w:szCs w:val="28"/>
          <w:rtl/>
          <w:lang w:val="fr-CH"/>
        </w:rPr>
        <w:t>عليها</w:t>
      </w:r>
      <w:r w:rsidRPr="00263592">
        <w:rPr>
          <w:noProof/>
          <w:sz w:val="18"/>
          <w:szCs w:val="28"/>
          <w:rtl/>
          <w:lang w:val="fr-CH"/>
        </w:rPr>
        <w:t xml:space="preserve"> </w:t>
      </w:r>
      <w:r w:rsidRPr="00263592">
        <w:rPr>
          <w:rFonts w:hint="cs"/>
          <w:noProof/>
          <w:sz w:val="18"/>
          <w:szCs w:val="28"/>
          <w:rtl/>
          <w:lang w:val="fr-CH"/>
        </w:rPr>
        <w:t>وسير</w:t>
      </w:r>
      <w:r>
        <w:rPr>
          <w:rFonts w:hint="cs"/>
          <w:noProof/>
          <w:sz w:val="18"/>
          <w:szCs w:val="28"/>
          <w:rtl/>
          <w:lang w:val="fr-CH"/>
        </w:rPr>
        <w:t> </w:t>
      </w:r>
      <w:r w:rsidRPr="00263592">
        <w:rPr>
          <w:rFonts w:hint="cs"/>
          <w:noProof/>
          <w:sz w:val="18"/>
          <w:szCs w:val="28"/>
          <w:rtl/>
          <w:lang w:val="fr-CH"/>
        </w:rPr>
        <w:t>عملها</w:t>
      </w:r>
      <w:r w:rsidRPr="00263592">
        <w:rPr>
          <w:noProof/>
          <w:webHidden/>
          <w:sz w:val="18"/>
          <w:szCs w:val="28"/>
          <w:rtl/>
          <w:lang w:val="fr-CH"/>
        </w:rPr>
        <w:tab/>
      </w:r>
      <w:r>
        <w:rPr>
          <w:noProof/>
          <w:webHidden/>
          <w:sz w:val="18"/>
          <w:szCs w:val="28"/>
          <w:rtl/>
          <w:lang w:val="fr-CH"/>
        </w:rPr>
        <w:tab/>
      </w:r>
      <w:r w:rsidRPr="00263592">
        <w:rPr>
          <w:noProof/>
          <w:webHidden/>
          <w:sz w:val="18"/>
          <w:szCs w:val="28"/>
          <w:rtl/>
          <w:lang w:val="fr-CH"/>
        </w:rPr>
        <w:t>15</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after="120" w:line="360" w:lineRule="exact"/>
        <w:ind w:left="1520"/>
        <w:rPr>
          <w:noProof/>
          <w:sz w:val="18"/>
          <w:szCs w:val="28"/>
          <w:rtl/>
          <w:lang w:val="fr-CH"/>
        </w:rPr>
      </w:pPr>
      <w:r w:rsidRPr="00263592">
        <w:rPr>
          <w:noProof/>
          <w:sz w:val="18"/>
          <w:szCs w:val="28"/>
          <w:rtl/>
          <w:lang w:val="fr-CH"/>
        </w:rPr>
        <w:t>٤٢</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التعاون</w:t>
      </w:r>
      <w:r w:rsidRPr="00263592">
        <w:rPr>
          <w:noProof/>
          <w:sz w:val="18"/>
          <w:szCs w:val="28"/>
          <w:rtl/>
          <w:lang w:val="fr-CH"/>
        </w:rPr>
        <w:t xml:space="preserve"> </w:t>
      </w:r>
      <w:r w:rsidRPr="00263592">
        <w:rPr>
          <w:rFonts w:hint="cs"/>
          <w:noProof/>
          <w:sz w:val="18"/>
          <w:szCs w:val="28"/>
          <w:rtl/>
          <w:lang w:val="fr-CH"/>
        </w:rPr>
        <w:t>مع</w:t>
      </w:r>
      <w:r w:rsidRPr="00263592">
        <w:rPr>
          <w:noProof/>
          <w:sz w:val="18"/>
          <w:szCs w:val="28"/>
          <w:rtl/>
          <w:lang w:val="fr-CH"/>
        </w:rPr>
        <w:t xml:space="preserve"> </w:t>
      </w:r>
      <w:r w:rsidRPr="00263592">
        <w:rPr>
          <w:rFonts w:hint="cs"/>
          <w:noProof/>
          <w:sz w:val="18"/>
          <w:szCs w:val="28"/>
          <w:rtl/>
          <w:lang w:val="fr-CH"/>
        </w:rPr>
        <w:t>الآليات</w:t>
      </w:r>
      <w:r w:rsidRPr="00263592">
        <w:rPr>
          <w:noProof/>
          <w:sz w:val="18"/>
          <w:szCs w:val="28"/>
          <w:rtl/>
          <w:lang w:val="fr-CH"/>
        </w:rPr>
        <w:t xml:space="preserve"> </w:t>
      </w:r>
      <w:r w:rsidRPr="00263592">
        <w:rPr>
          <w:rFonts w:hint="cs"/>
          <w:noProof/>
          <w:sz w:val="18"/>
          <w:szCs w:val="28"/>
          <w:rtl/>
          <w:lang w:val="fr-CH"/>
        </w:rPr>
        <w:t>الوقائية</w:t>
      </w:r>
      <w:r w:rsidRPr="00263592">
        <w:rPr>
          <w:noProof/>
          <w:sz w:val="18"/>
          <w:szCs w:val="28"/>
          <w:rtl/>
          <w:lang w:val="fr-CH"/>
        </w:rPr>
        <w:t xml:space="preserve"> </w:t>
      </w:r>
      <w:r w:rsidRPr="00263592">
        <w:rPr>
          <w:rFonts w:hint="cs"/>
          <w:noProof/>
          <w:sz w:val="18"/>
          <w:szCs w:val="28"/>
          <w:rtl/>
          <w:lang w:val="fr-CH"/>
        </w:rPr>
        <w:t>الوطنية</w:t>
      </w:r>
      <w:r w:rsidRPr="00263592">
        <w:rPr>
          <w:noProof/>
          <w:webHidden/>
          <w:sz w:val="18"/>
          <w:szCs w:val="28"/>
          <w:rtl/>
          <w:lang w:val="fr-CH"/>
        </w:rPr>
        <w:tab/>
      </w:r>
      <w:r w:rsidRPr="00263592">
        <w:rPr>
          <w:noProof/>
          <w:webHidden/>
          <w:sz w:val="18"/>
          <w:szCs w:val="28"/>
          <w:rtl/>
          <w:lang w:val="fr-CH"/>
        </w:rPr>
        <w:tab/>
        <w:t>15</w:t>
      </w:r>
    </w:p>
    <w:p w:rsidR="00263592" w:rsidRPr="00720B67" w:rsidRDefault="008A6B3C" w:rsidP="008A6B3C">
      <w:pPr>
        <w:tabs>
          <w:tab w:val="right" w:pos="1021"/>
          <w:tab w:val="left" w:pos="1077"/>
          <w:tab w:val="left" w:pos="1525"/>
          <w:tab w:val="left" w:pos="1842"/>
          <w:tab w:val="left" w:pos="2192"/>
          <w:tab w:val="left" w:pos="2612"/>
          <w:tab w:val="left" w:leader="dot" w:pos="8787"/>
          <w:tab w:val="right" w:pos="9638"/>
        </w:tabs>
        <w:spacing w:line="360" w:lineRule="exact"/>
        <w:rPr>
          <w:noProof/>
          <w:spacing w:val="-4"/>
          <w:sz w:val="18"/>
          <w:szCs w:val="28"/>
          <w:rtl/>
          <w:lang w:val="fr-CH"/>
        </w:rPr>
      </w:pPr>
      <w:r w:rsidRPr="00720B67">
        <w:rPr>
          <w:noProof/>
          <w:spacing w:val="-4"/>
          <w:sz w:val="18"/>
          <w:szCs w:val="28"/>
          <w:rtl/>
          <w:lang w:val="fr-CH"/>
        </w:rPr>
        <w:tab/>
      </w:r>
      <w:r w:rsidR="00263592" w:rsidRPr="00720B67">
        <w:rPr>
          <w:rFonts w:hint="cs"/>
          <w:noProof/>
          <w:spacing w:val="-4"/>
          <w:sz w:val="18"/>
          <w:szCs w:val="28"/>
          <w:rtl/>
          <w:lang w:val="fr-CH"/>
        </w:rPr>
        <w:t>رابع</w:t>
      </w:r>
      <w:r w:rsidR="00263592" w:rsidRPr="00720B67">
        <w:rPr>
          <w:noProof/>
          <w:spacing w:val="-4"/>
          <w:sz w:val="18"/>
          <w:szCs w:val="28"/>
          <w:rtl/>
          <w:lang w:val="fr-CH"/>
        </w:rPr>
        <w:t xml:space="preserve"> </w:t>
      </w:r>
      <w:r w:rsidR="00263592" w:rsidRPr="00720B67">
        <w:rPr>
          <w:rFonts w:hint="cs"/>
          <w:noProof/>
          <w:spacing w:val="-4"/>
          <w:sz w:val="18"/>
          <w:szCs w:val="28"/>
          <w:rtl/>
          <w:lang w:val="fr-CH"/>
        </w:rPr>
        <w:t>عشر</w:t>
      </w:r>
      <w:r w:rsidR="00263592" w:rsidRPr="00720B67">
        <w:rPr>
          <w:noProof/>
          <w:spacing w:val="-4"/>
          <w:sz w:val="18"/>
          <w:szCs w:val="28"/>
          <w:rtl/>
          <w:lang w:val="fr-CH"/>
        </w:rPr>
        <w:tab/>
        <w:t>-</w:t>
      </w:r>
      <w:r w:rsidR="00263592" w:rsidRPr="00720B67">
        <w:rPr>
          <w:noProof/>
          <w:spacing w:val="-4"/>
          <w:sz w:val="18"/>
          <w:szCs w:val="28"/>
          <w:rtl/>
          <w:lang w:val="fr-CH"/>
        </w:rPr>
        <w:tab/>
      </w:r>
      <w:r w:rsidR="00263592" w:rsidRPr="00720B67">
        <w:rPr>
          <w:rFonts w:hint="cs"/>
          <w:noProof/>
          <w:spacing w:val="-4"/>
          <w:sz w:val="18"/>
          <w:szCs w:val="28"/>
          <w:rtl/>
          <w:lang w:val="fr-CH"/>
        </w:rPr>
        <w:t>التعاون</w:t>
      </w:r>
      <w:r w:rsidR="00263592" w:rsidRPr="00720B67">
        <w:rPr>
          <w:noProof/>
          <w:spacing w:val="-4"/>
          <w:sz w:val="18"/>
          <w:szCs w:val="28"/>
          <w:rtl/>
          <w:lang w:val="fr-CH"/>
        </w:rPr>
        <w:t xml:space="preserve"> </w:t>
      </w:r>
      <w:r w:rsidR="00263592" w:rsidRPr="00720B67">
        <w:rPr>
          <w:rFonts w:hint="cs"/>
          <w:noProof/>
          <w:spacing w:val="-4"/>
          <w:sz w:val="18"/>
          <w:szCs w:val="28"/>
          <w:rtl/>
          <w:lang w:val="fr-CH"/>
        </w:rPr>
        <w:t>مع</w:t>
      </w:r>
      <w:r w:rsidR="00263592" w:rsidRPr="00720B67">
        <w:rPr>
          <w:noProof/>
          <w:spacing w:val="-4"/>
          <w:sz w:val="18"/>
          <w:szCs w:val="28"/>
          <w:rtl/>
          <w:lang w:val="fr-CH"/>
        </w:rPr>
        <w:t xml:space="preserve"> </w:t>
      </w:r>
      <w:r w:rsidR="00263592" w:rsidRPr="00720B67">
        <w:rPr>
          <w:rFonts w:hint="cs"/>
          <w:noProof/>
          <w:spacing w:val="-4"/>
          <w:sz w:val="18"/>
          <w:szCs w:val="28"/>
          <w:rtl/>
          <w:lang w:val="fr-CH"/>
        </w:rPr>
        <w:t>هيئات</w:t>
      </w:r>
      <w:r w:rsidR="00263592" w:rsidRPr="00720B67">
        <w:rPr>
          <w:noProof/>
          <w:spacing w:val="-4"/>
          <w:sz w:val="18"/>
          <w:szCs w:val="28"/>
          <w:rtl/>
          <w:lang w:val="fr-CH"/>
        </w:rPr>
        <w:t xml:space="preserve"> </w:t>
      </w:r>
      <w:r w:rsidR="00263592" w:rsidRPr="00720B67">
        <w:rPr>
          <w:rFonts w:hint="cs"/>
          <w:noProof/>
          <w:spacing w:val="-4"/>
          <w:sz w:val="18"/>
          <w:szCs w:val="28"/>
          <w:rtl/>
          <w:lang w:val="fr-CH"/>
        </w:rPr>
        <w:t>وآليات</w:t>
      </w:r>
      <w:r w:rsidR="00263592" w:rsidRPr="00720B67">
        <w:rPr>
          <w:noProof/>
          <w:spacing w:val="-4"/>
          <w:sz w:val="18"/>
          <w:szCs w:val="28"/>
          <w:rtl/>
          <w:lang w:val="fr-CH"/>
        </w:rPr>
        <w:t xml:space="preserve"> </w:t>
      </w:r>
      <w:r w:rsidR="00263592" w:rsidRPr="00720B67">
        <w:rPr>
          <w:rFonts w:hint="cs"/>
          <w:noProof/>
          <w:spacing w:val="-4"/>
          <w:sz w:val="18"/>
          <w:szCs w:val="28"/>
          <w:rtl/>
          <w:lang w:val="fr-CH"/>
        </w:rPr>
        <w:t>الأمم</w:t>
      </w:r>
      <w:r w:rsidR="00263592" w:rsidRPr="00720B67">
        <w:rPr>
          <w:noProof/>
          <w:spacing w:val="-4"/>
          <w:sz w:val="18"/>
          <w:szCs w:val="28"/>
          <w:rtl/>
          <w:lang w:val="fr-CH"/>
        </w:rPr>
        <w:t xml:space="preserve"> </w:t>
      </w:r>
      <w:r w:rsidR="00263592" w:rsidRPr="00720B67">
        <w:rPr>
          <w:rFonts w:hint="cs"/>
          <w:noProof/>
          <w:spacing w:val="-4"/>
          <w:sz w:val="18"/>
          <w:szCs w:val="28"/>
          <w:rtl/>
          <w:lang w:val="fr-CH"/>
        </w:rPr>
        <w:t>المتحدة</w:t>
      </w:r>
      <w:r w:rsidR="00263592" w:rsidRPr="00720B67">
        <w:rPr>
          <w:noProof/>
          <w:spacing w:val="-4"/>
          <w:sz w:val="18"/>
          <w:szCs w:val="28"/>
          <w:rtl/>
          <w:lang w:val="fr-CH"/>
        </w:rPr>
        <w:t xml:space="preserve"> </w:t>
      </w:r>
      <w:r w:rsidR="00263592" w:rsidRPr="00720B67">
        <w:rPr>
          <w:rFonts w:hint="cs"/>
          <w:noProof/>
          <w:spacing w:val="-4"/>
          <w:sz w:val="18"/>
          <w:szCs w:val="28"/>
          <w:rtl/>
          <w:lang w:val="fr-CH"/>
        </w:rPr>
        <w:t>وغيرها</w:t>
      </w:r>
      <w:r w:rsidR="00263592" w:rsidRPr="00720B67">
        <w:rPr>
          <w:noProof/>
          <w:spacing w:val="-4"/>
          <w:sz w:val="18"/>
          <w:szCs w:val="28"/>
          <w:rtl/>
          <w:lang w:val="fr-CH"/>
        </w:rPr>
        <w:t xml:space="preserve"> </w:t>
      </w:r>
      <w:r w:rsidR="00263592" w:rsidRPr="00720B67">
        <w:rPr>
          <w:rFonts w:hint="cs"/>
          <w:noProof/>
          <w:spacing w:val="-4"/>
          <w:sz w:val="18"/>
          <w:szCs w:val="28"/>
          <w:rtl/>
          <w:lang w:val="fr-CH"/>
        </w:rPr>
        <w:t>من</w:t>
      </w:r>
      <w:r w:rsidR="00263592" w:rsidRPr="00720B67">
        <w:rPr>
          <w:noProof/>
          <w:spacing w:val="-4"/>
          <w:sz w:val="18"/>
          <w:szCs w:val="28"/>
          <w:rtl/>
          <w:lang w:val="fr-CH"/>
        </w:rPr>
        <w:t xml:space="preserve"> </w:t>
      </w:r>
      <w:r w:rsidR="00263592" w:rsidRPr="00720B67">
        <w:rPr>
          <w:rFonts w:hint="cs"/>
          <w:noProof/>
          <w:spacing w:val="-4"/>
          <w:sz w:val="18"/>
          <w:szCs w:val="28"/>
          <w:rtl/>
          <w:lang w:val="fr-CH"/>
        </w:rPr>
        <w:t>المؤسسات</w:t>
      </w:r>
      <w:r w:rsidR="00263592" w:rsidRPr="00720B67">
        <w:rPr>
          <w:noProof/>
          <w:spacing w:val="-4"/>
          <w:sz w:val="18"/>
          <w:szCs w:val="28"/>
          <w:rtl/>
          <w:lang w:val="fr-CH"/>
        </w:rPr>
        <w:t xml:space="preserve"> </w:t>
      </w:r>
      <w:r w:rsidR="00263592" w:rsidRPr="00720B67">
        <w:rPr>
          <w:rFonts w:hint="cs"/>
          <w:noProof/>
          <w:spacing w:val="-4"/>
          <w:sz w:val="18"/>
          <w:szCs w:val="28"/>
          <w:rtl/>
          <w:lang w:val="fr-CH"/>
        </w:rPr>
        <w:t>أو</w:t>
      </w:r>
      <w:r w:rsidR="00263592" w:rsidRPr="00720B67">
        <w:rPr>
          <w:noProof/>
          <w:spacing w:val="-4"/>
          <w:sz w:val="18"/>
          <w:szCs w:val="28"/>
          <w:rtl/>
          <w:lang w:val="fr-CH"/>
        </w:rPr>
        <w:t xml:space="preserve"> </w:t>
      </w:r>
      <w:r w:rsidR="00263592" w:rsidRPr="00720B67">
        <w:rPr>
          <w:rFonts w:hint="cs"/>
          <w:noProof/>
          <w:spacing w:val="-4"/>
          <w:sz w:val="18"/>
          <w:szCs w:val="28"/>
          <w:rtl/>
          <w:lang w:val="fr-CH"/>
        </w:rPr>
        <w:t>المنظمات</w:t>
      </w:r>
      <w:r w:rsidR="00263592" w:rsidRPr="00720B67">
        <w:rPr>
          <w:noProof/>
          <w:spacing w:val="-4"/>
          <w:sz w:val="18"/>
          <w:szCs w:val="28"/>
          <w:rtl/>
          <w:lang w:val="fr-CH"/>
        </w:rPr>
        <w:t xml:space="preserve"> </w:t>
      </w:r>
      <w:r w:rsidR="00263592" w:rsidRPr="00720B67">
        <w:rPr>
          <w:rFonts w:hint="cs"/>
          <w:noProof/>
          <w:spacing w:val="-4"/>
          <w:sz w:val="18"/>
          <w:szCs w:val="28"/>
          <w:rtl/>
          <w:lang w:val="fr-CH"/>
        </w:rPr>
        <w:t>الوطنية</w:t>
      </w:r>
      <w:r w:rsidR="00263592" w:rsidRPr="00720B67">
        <w:rPr>
          <w:noProof/>
          <w:spacing w:val="-4"/>
          <w:sz w:val="18"/>
          <w:szCs w:val="28"/>
          <w:rtl/>
          <w:lang w:val="fr-CH"/>
        </w:rPr>
        <w:t xml:space="preserve"> </w:t>
      </w:r>
      <w:r w:rsidR="00263592" w:rsidRPr="00720B67">
        <w:rPr>
          <w:rFonts w:hint="cs"/>
          <w:noProof/>
          <w:spacing w:val="-4"/>
          <w:sz w:val="18"/>
          <w:szCs w:val="28"/>
          <w:rtl/>
          <w:lang w:val="fr-CH"/>
        </w:rPr>
        <w:t>والإقليمية</w:t>
      </w:r>
      <w:r w:rsidR="00263592" w:rsidRPr="00720B67">
        <w:rPr>
          <w:noProof/>
          <w:spacing w:val="-4"/>
          <w:sz w:val="18"/>
          <w:szCs w:val="28"/>
          <w:rtl/>
          <w:lang w:val="fr-CH"/>
        </w:rPr>
        <w:t xml:space="preserve"> </w:t>
      </w:r>
      <w:r w:rsidR="00263592" w:rsidRPr="00720B67">
        <w:rPr>
          <w:rFonts w:hint="cs"/>
          <w:noProof/>
          <w:spacing w:val="-4"/>
          <w:sz w:val="18"/>
          <w:szCs w:val="28"/>
          <w:rtl/>
          <w:lang w:val="fr-CH"/>
        </w:rPr>
        <w:t>والدولية</w:t>
      </w:r>
      <w:r w:rsidR="00263592" w:rsidRPr="00720B67">
        <w:rPr>
          <w:noProof/>
          <w:webHidden/>
          <w:spacing w:val="-4"/>
          <w:sz w:val="18"/>
          <w:szCs w:val="28"/>
          <w:rtl/>
          <w:lang w:val="fr-CH"/>
        </w:rPr>
        <w:tab/>
      </w:r>
      <w:r w:rsidR="00263592" w:rsidRPr="00720B67">
        <w:rPr>
          <w:noProof/>
          <w:webHidden/>
          <w:spacing w:val="-4"/>
          <w:sz w:val="18"/>
          <w:szCs w:val="28"/>
          <w:rtl/>
          <w:lang w:val="fr-CH"/>
        </w:rPr>
        <w:tab/>
        <w:t>16</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٤٣</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التعاون</w:t>
      </w:r>
      <w:r w:rsidRPr="00263592">
        <w:rPr>
          <w:noProof/>
          <w:sz w:val="18"/>
          <w:szCs w:val="28"/>
          <w:rtl/>
          <w:lang w:val="fr-CH"/>
        </w:rPr>
        <w:t xml:space="preserve"> </w:t>
      </w:r>
      <w:r w:rsidRPr="00263592">
        <w:rPr>
          <w:rFonts w:hint="cs"/>
          <w:noProof/>
          <w:sz w:val="18"/>
          <w:szCs w:val="28"/>
          <w:rtl/>
          <w:lang w:val="fr-CH"/>
        </w:rPr>
        <w:t>مع</w:t>
      </w:r>
      <w:r w:rsidRPr="00263592">
        <w:rPr>
          <w:noProof/>
          <w:sz w:val="18"/>
          <w:szCs w:val="28"/>
          <w:rtl/>
          <w:lang w:val="fr-CH"/>
        </w:rPr>
        <w:t xml:space="preserve"> </w:t>
      </w:r>
      <w:r w:rsidRPr="00263592">
        <w:rPr>
          <w:rFonts w:hint="cs"/>
          <w:noProof/>
          <w:sz w:val="18"/>
          <w:szCs w:val="28"/>
          <w:rtl/>
          <w:lang w:val="fr-CH"/>
        </w:rPr>
        <w:t>لجنة</w:t>
      </w:r>
      <w:r w:rsidRPr="00263592">
        <w:rPr>
          <w:noProof/>
          <w:sz w:val="18"/>
          <w:szCs w:val="28"/>
          <w:rtl/>
          <w:lang w:val="fr-CH"/>
        </w:rPr>
        <w:t xml:space="preserve"> </w:t>
      </w:r>
      <w:r w:rsidRPr="00263592">
        <w:rPr>
          <w:rFonts w:hint="cs"/>
          <w:noProof/>
          <w:sz w:val="18"/>
          <w:szCs w:val="28"/>
          <w:rtl/>
          <w:lang w:val="fr-CH"/>
        </w:rPr>
        <w:t>مناهضة</w:t>
      </w:r>
      <w:r w:rsidRPr="00263592">
        <w:rPr>
          <w:noProof/>
          <w:sz w:val="18"/>
          <w:szCs w:val="28"/>
          <w:rtl/>
          <w:lang w:val="fr-CH"/>
        </w:rPr>
        <w:t xml:space="preserve"> </w:t>
      </w:r>
      <w:r w:rsidRPr="00263592">
        <w:rPr>
          <w:rFonts w:hint="cs"/>
          <w:noProof/>
          <w:sz w:val="18"/>
          <w:szCs w:val="28"/>
          <w:rtl/>
          <w:lang w:val="fr-CH"/>
        </w:rPr>
        <w:t>التعذيب</w:t>
      </w:r>
      <w:r w:rsidRPr="00263592">
        <w:rPr>
          <w:noProof/>
          <w:webHidden/>
          <w:sz w:val="18"/>
          <w:szCs w:val="28"/>
          <w:rtl/>
          <w:lang w:val="fr-CH"/>
        </w:rPr>
        <w:tab/>
      </w:r>
      <w:r w:rsidRPr="00263592">
        <w:rPr>
          <w:noProof/>
          <w:webHidden/>
          <w:sz w:val="18"/>
          <w:szCs w:val="28"/>
          <w:rtl/>
          <w:lang w:val="fr-CH"/>
        </w:rPr>
        <w:tab/>
        <w:t>16</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44</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التعاون</w:t>
      </w:r>
      <w:r w:rsidRPr="00263592">
        <w:rPr>
          <w:noProof/>
          <w:sz w:val="18"/>
          <w:szCs w:val="28"/>
          <w:rtl/>
          <w:lang w:val="fr-CH"/>
        </w:rPr>
        <w:t xml:space="preserve"> </w:t>
      </w:r>
      <w:r w:rsidRPr="00263592">
        <w:rPr>
          <w:rFonts w:hint="cs"/>
          <w:noProof/>
          <w:sz w:val="18"/>
          <w:szCs w:val="28"/>
          <w:rtl/>
          <w:lang w:val="fr-CH"/>
        </w:rPr>
        <w:t>مع</w:t>
      </w:r>
      <w:r w:rsidRPr="00263592">
        <w:rPr>
          <w:noProof/>
          <w:sz w:val="18"/>
          <w:szCs w:val="28"/>
          <w:rtl/>
          <w:lang w:val="fr-CH"/>
        </w:rPr>
        <w:t xml:space="preserve"> </w:t>
      </w:r>
      <w:r w:rsidRPr="00263592">
        <w:rPr>
          <w:rFonts w:hint="cs"/>
          <w:noProof/>
          <w:sz w:val="18"/>
          <w:szCs w:val="28"/>
          <w:rtl/>
          <w:lang w:val="fr-CH"/>
        </w:rPr>
        <w:t>الجهات</w:t>
      </w:r>
      <w:r w:rsidRPr="00263592">
        <w:rPr>
          <w:noProof/>
          <w:sz w:val="18"/>
          <w:szCs w:val="28"/>
          <w:rtl/>
          <w:lang w:val="fr-CH"/>
        </w:rPr>
        <w:t xml:space="preserve"> </w:t>
      </w:r>
      <w:r w:rsidRPr="00263592">
        <w:rPr>
          <w:rFonts w:hint="cs"/>
          <w:noProof/>
          <w:sz w:val="18"/>
          <w:szCs w:val="28"/>
          <w:rtl/>
          <w:lang w:val="fr-CH"/>
        </w:rPr>
        <w:t>الأخرى</w:t>
      </w:r>
      <w:r w:rsidRPr="00263592">
        <w:rPr>
          <w:noProof/>
          <w:webHidden/>
          <w:sz w:val="18"/>
          <w:szCs w:val="28"/>
          <w:rtl/>
          <w:lang w:val="fr-CH"/>
        </w:rPr>
        <w:tab/>
      </w:r>
      <w:r w:rsidRPr="00263592">
        <w:rPr>
          <w:noProof/>
          <w:webHidden/>
          <w:sz w:val="18"/>
          <w:szCs w:val="28"/>
          <w:rtl/>
          <w:lang w:val="fr-CH"/>
        </w:rPr>
        <w:tab/>
        <w:t>16</w:t>
      </w:r>
    </w:p>
    <w:p w:rsidR="00263592" w:rsidRPr="00263592" w:rsidRDefault="008A6B3C" w:rsidP="008A6B3C">
      <w:pPr>
        <w:tabs>
          <w:tab w:val="right" w:pos="1021"/>
          <w:tab w:val="left" w:pos="1077"/>
          <w:tab w:val="left" w:pos="1525"/>
          <w:tab w:val="left" w:pos="1842"/>
          <w:tab w:val="left" w:pos="2192"/>
          <w:tab w:val="left" w:pos="2612"/>
          <w:tab w:val="left" w:leader="dot" w:pos="8787"/>
          <w:tab w:val="right" w:pos="9638"/>
        </w:tabs>
        <w:spacing w:line="360" w:lineRule="exact"/>
        <w:rPr>
          <w:noProof/>
          <w:sz w:val="18"/>
          <w:szCs w:val="28"/>
          <w:rtl/>
          <w:lang w:val="fr-CH"/>
        </w:rPr>
      </w:pPr>
      <w:r>
        <w:rPr>
          <w:noProof/>
          <w:sz w:val="18"/>
          <w:szCs w:val="28"/>
          <w:rtl/>
          <w:lang w:val="fr-CH"/>
        </w:rPr>
        <w:tab/>
      </w:r>
      <w:r w:rsidR="00263592" w:rsidRPr="00263592">
        <w:rPr>
          <w:rFonts w:hint="cs"/>
          <w:noProof/>
          <w:sz w:val="18"/>
          <w:szCs w:val="28"/>
          <w:rtl/>
          <w:lang w:val="fr-CH"/>
        </w:rPr>
        <w:t>خامس</w:t>
      </w:r>
      <w:r w:rsidR="00263592" w:rsidRPr="00263592">
        <w:rPr>
          <w:noProof/>
          <w:sz w:val="18"/>
          <w:szCs w:val="28"/>
          <w:rtl/>
          <w:lang w:val="fr-CH"/>
        </w:rPr>
        <w:t xml:space="preserve"> </w:t>
      </w:r>
      <w:r w:rsidR="00263592" w:rsidRPr="00263592">
        <w:rPr>
          <w:rFonts w:hint="cs"/>
          <w:noProof/>
          <w:sz w:val="18"/>
          <w:szCs w:val="28"/>
          <w:rtl/>
          <w:lang w:val="fr-CH"/>
        </w:rPr>
        <w:t>عشر</w:t>
      </w:r>
      <w:r>
        <w:rPr>
          <w:noProof/>
          <w:sz w:val="18"/>
          <w:szCs w:val="28"/>
          <w:rtl/>
          <w:lang w:val="fr-CH"/>
        </w:rPr>
        <w:tab/>
      </w:r>
      <w:r w:rsidR="00263592" w:rsidRPr="00263592">
        <w:rPr>
          <w:noProof/>
          <w:sz w:val="18"/>
          <w:szCs w:val="28"/>
          <w:rtl/>
          <w:lang w:val="fr-CH"/>
        </w:rPr>
        <w:t>-</w:t>
      </w:r>
      <w:r w:rsidR="00263592" w:rsidRPr="00263592">
        <w:rPr>
          <w:noProof/>
          <w:sz w:val="18"/>
          <w:szCs w:val="28"/>
          <w:rtl/>
          <w:lang w:val="fr-CH"/>
        </w:rPr>
        <w:tab/>
      </w:r>
      <w:r w:rsidR="00263592" w:rsidRPr="00263592">
        <w:rPr>
          <w:rFonts w:hint="cs"/>
          <w:noProof/>
          <w:sz w:val="18"/>
          <w:szCs w:val="28"/>
          <w:rtl/>
          <w:lang w:val="fr-CH"/>
        </w:rPr>
        <w:t>تفسير</w:t>
      </w:r>
      <w:r w:rsidR="00263592" w:rsidRPr="00263592">
        <w:rPr>
          <w:noProof/>
          <w:sz w:val="18"/>
          <w:szCs w:val="28"/>
          <w:rtl/>
          <w:lang w:val="fr-CH"/>
        </w:rPr>
        <w:t xml:space="preserve"> </w:t>
      </w:r>
      <w:r w:rsidR="00263592" w:rsidRPr="00263592">
        <w:rPr>
          <w:rFonts w:hint="cs"/>
          <w:noProof/>
          <w:sz w:val="18"/>
          <w:szCs w:val="28"/>
          <w:rtl/>
          <w:lang w:val="fr-CH"/>
        </w:rPr>
        <w:t>النظام</w:t>
      </w:r>
      <w:r w:rsidR="00263592" w:rsidRPr="00263592">
        <w:rPr>
          <w:noProof/>
          <w:sz w:val="18"/>
          <w:szCs w:val="28"/>
          <w:rtl/>
          <w:lang w:val="fr-CH"/>
        </w:rPr>
        <w:t xml:space="preserve"> </w:t>
      </w:r>
      <w:r w:rsidR="00263592" w:rsidRPr="00263592">
        <w:rPr>
          <w:rFonts w:hint="cs"/>
          <w:noProof/>
          <w:sz w:val="18"/>
          <w:szCs w:val="28"/>
          <w:rtl/>
          <w:lang w:val="fr-CH"/>
        </w:rPr>
        <w:t>الداخلي</w:t>
      </w:r>
      <w:r w:rsidR="00263592" w:rsidRPr="00263592">
        <w:rPr>
          <w:noProof/>
          <w:webHidden/>
          <w:sz w:val="18"/>
          <w:szCs w:val="28"/>
          <w:rtl/>
          <w:lang w:val="fr-CH"/>
        </w:rPr>
        <w:tab/>
      </w:r>
      <w:r w:rsidR="00263592" w:rsidRPr="00263592">
        <w:rPr>
          <w:noProof/>
          <w:webHidden/>
          <w:sz w:val="18"/>
          <w:szCs w:val="28"/>
          <w:rtl/>
          <w:lang w:val="fr-CH"/>
        </w:rPr>
        <w:tab/>
        <w:t>16</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after="120" w:line="360" w:lineRule="exact"/>
        <w:ind w:left="1520"/>
        <w:rPr>
          <w:noProof/>
          <w:sz w:val="18"/>
          <w:szCs w:val="28"/>
          <w:rtl/>
          <w:lang w:val="fr-CH"/>
        </w:rPr>
      </w:pPr>
      <w:r w:rsidRPr="00263592">
        <w:rPr>
          <w:noProof/>
          <w:sz w:val="18"/>
          <w:szCs w:val="28"/>
          <w:rtl/>
          <w:lang w:val="fr-CH"/>
        </w:rPr>
        <w:t>45</w:t>
      </w:r>
      <w:r w:rsidRPr="00263592">
        <w:rPr>
          <w:rFonts w:hint="cs"/>
          <w:noProof/>
          <w:sz w:val="18"/>
          <w:szCs w:val="28"/>
          <w:rtl/>
          <w:lang w:val="fr-CH"/>
        </w:rPr>
        <w:t>-</w:t>
      </w:r>
      <w:r w:rsidRPr="00263592">
        <w:rPr>
          <w:rFonts w:cs="Times New Roman" w:hint="cs"/>
          <w:noProof/>
          <w:sz w:val="18"/>
          <w:szCs w:val="28"/>
          <w:rtl/>
          <w:lang w:val="fr-CH"/>
        </w:rPr>
        <w:t>‬</w:t>
      </w:r>
      <w:r w:rsidRPr="00263592">
        <w:rPr>
          <w:noProof/>
          <w:sz w:val="18"/>
          <w:szCs w:val="28"/>
          <w:rtl/>
          <w:lang w:val="fr-CH"/>
        </w:rPr>
        <w:tab/>
      </w:r>
      <w:r w:rsidRPr="00263592">
        <w:rPr>
          <w:rFonts w:hint="cs"/>
          <w:noProof/>
          <w:sz w:val="18"/>
          <w:szCs w:val="28"/>
          <w:rtl/>
          <w:lang w:val="fr-CH"/>
        </w:rPr>
        <w:t>تفسير</w:t>
      </w:r>
      <w:r w:rsidRPr="00263592">
        <w:rPr>
          <w:noProof/>
          <w:sz w:val="18"/>
          <w:szCs w:val="28"/>
          <w:rtl/>
          <w:lang w:val="fr-CH"/>
        </w:rPr>
        <w:t xml:space="preserve"> </w:t>
      </w:r>
      <w:r w:rsidRPr="00263592">
        <w:rPr>
          <w:rFonts w:hint="cs"/>
          <w:noProof/>
          <w:sz w:val="18"/>
          <w:szCs w:val="28"/>
          <w:rtl/>
          <w:lang w:val="fr-CH"/>
        </w:rPr>
        <w:t>النظام</w:t>
      </w:r>
      <w:r w:rsidRPr="00263592">
        <w:rPr>
          <w:noProof/>
          <w:sz w:val="18"/>
          <w:szCs w:val="28"/>
          <w:rtl/>
          <w:lang w:val="fr-CH"/>
        </w:rPr>
        <w:t xml:space="preserve"> </w:t>
      </w:r>
      <w:r w:rsidRPr="00263592">
        <w:rPr>
          <w:rFonts w:hint="cs"/>
          <w:noProof/>
          <w:sz w:val="18"/>
          <w:szCs w:val="28"/>
          <w:rtl/>
          <w:lang w:val="fr-CH"/>
        </w:rPr>
        <w:t>الداخلي</w:t>
      </w:r>
      <w:r w:rsidRPr="00263592">
        <w:rPr>
          <w:rFonts w:cs="Times New Roman" w:hint="cs"/>
          <w:noProof/>
          <w:sz w:val="18"/>
          <w:szCs w:val="28"/>
          <w:rtl/>
          <w:lang w:val="fr-CH"/>
        </w:rPr>
        <w:t>‬</w:t>
      </w:r>
      <w:r w:rsidRPr="00263592">
        <w:rPr>
          <w:noProof/>
          <w:webHidden/>
          <w:sz w:val="18"/>
          <w:szCs w:val="28"/>
          <w:rtl/>
          <w:lang w:val="fr-CH"/>
        </w:rPr>
        <w:tab/>
      </w:r>
      <w:r w:rsidRPr="00263592">
        <w:rPr>
          <w:noProof/>
          <w:webHidden/>
          <w:sz w:val="18"/>
          <w:szCs w:val="28"/>
          <w:rtl/>
          <w:lang w:val="fr-CH"/>
        </w:rPr>
        <w:tab/>
        <w:t>16</w:t>
      </w:r>
    </w:p>
    <w:p w:rsidR="00263592" w:rsidRPr="00263592" w:rsidRDefault="008A6B3C" w:rsidP="00263592">
      <w:pPr>
        <w:tabs>
          <w:tab w:val="right" w:pos="1021"/>
          <w:tab w:val="left" w:pos="1077"/>
          <w:tab w:val="left" w:pos="1525"/>
          <w:tab w:val="left" w:pos="1842"/>
          <w:tab w:val="left" w:pos="2192"/>
          <w:tab w:val="left" w:pos="2612"/>
          <w:tab w:val="left" w:leader="dot" w:pos="8787"/>
          <w:tab w:val="right" w:pos="9638"/>
        </w:tabs>
        <w:spacing w:line="360" w:lineRule="exact"/>
        <w:rPr>
          <w:noProof/>
          <w:sz w:val="18"/>
          <w:szCs w:val="28"/>
          <w:rtl/>
          <w:lang w:val="fr-CH"/>
        </w:rPr>
      </w:pPr>
      <w:r>
        <w:rPr>
          <w:noProof/>
          <w:sz w:val="18"/>
          <w:szCs w:val="28"/>
          <w:rtl/>
          <w:lang w:val="fr-CH"/>
        </w:rPr>
        <w:tab/>
      </w:r>
      <w:r w:rsidR="00263592" w:rsidRPr="00263592">
        <w:rPr>
          <w:rFonts w:hint="cs"/>
          <w:noProof/>
          <w:sz w:val="18"/>
          <w:szCs w:val="28"/>
          <w:rtl/>
          <w:lang w:val="fr-CH"/>
        </w:rPr>
        <w:t>سادس</w:t>
      </w:r>
      <w:r w:rsidR="00263592" w:rsidRPr="00263592">
        <w:rPr>
          <w:noProof/>
          <w:sz w:val="18"/>
          <w:szCs w:val="28"/>
          <w:rtl/>
          <w:lang w:val="fr-CH"/>
        </w:rPr>
        <w:t xml:space="preserve"> </w:t>
      </w:r>
      <w:r w:rsidR="00263592" w:rsidRPr="00263592">
        <w:rPr>
          <w:rFonts w:hint="cs"/>
          <w:noProof/>
          <w:sz w:val="18"/>
          <w:szCs w:val="28"/>
          <w:rtl/>
          <w:lang w:val="fr-CH"/>
        </w:rPr>
        <w:t>عشر</w:t>
      </w:r>
      <w:r>
        <w:rPr>
          <w:noProof/>
          <w:sz w:val="18"/>
          <w:szCs w:val="28"/>
          <w:rtl/>
          <w:lang w:val="fr-CH"/>
        </w:rPr>
        <w:tab/>
      </w:r>
      <w:r w:rsidR="00263592" w:rsidRPr="00263592">
        <w:rPr>
          <w:noProof/>
          <w:sz w:val="18"/>
          <w:szCs w:val="28"/>
          <w:rtl/>
          <w:lang w:val="fr-CH"/>
        </w:rPr>
        <w:t>-</w:t>
      </w:r>
      <w:r w:rsidR="00263592" w:rsidRPr="00263592">
        <w:rPr>
          <w:noProof/>
          <w:sz w:val="18"/>
          <w:szCs w:val="28"/>
          <w:rtl/>
          <w:lang w:val="fr-CH"/>
        </w:rPr>
        <w:tab/>
      </w:r>
      <w:r w:rsidR="00263592" w:rsidRPr="00263592">
        <w:rPr>
          <w:rFonts w:hint="cs"/>
          <w:noProof/>
          <w:sz w:val="18"/>
          <w:szCs w:val="28"/>
          <w:rtl/>
          <w:lang w:val="fr-CH"/>
        </w:rPr>
        <w:t>تعديل</w:t>
      </w:r>
      <w:r w:rsidR="00263592" w:rsidRPr="00263592">
        <w:rPr>
          <w:noProof/>
          <w:sz w:val="18"/>
          <w:szCs w:val="28"/>
          <w:rtl/>
          <w:lang w:val="fr-CH"/>
        </w:rPr>
        <w:t xml:space="preserve"> </w:t>
      </w:r>
      <w:r w:rsidR="00263592" w:rsidRPr="00263592">
        <w:rPr>
          <w:rFonts w:hint="cs"/>
          <w:noProof/>
          <w:sz w:val="18"/>
          <w:szCs w:val="28"/>
          <w:rtl/>
          <w:lang w:val="fr-CH"/>
        </w:rPr>
        <w:t>القواعد</w:t>
      </w:r>
      <w:r w:rsidR="00263592" w:rsidRPr="00263592">
        <w:rPr>
          <w:noProof/>
          <w:sz w:val="18"/>
          <w:szCs w:val="28"/>
          <w:rtl/>
          <w:lang w:val="fr-CH"/>
        </w:rPr>
        <w:t xml:space="preserve"> </w:t>
      </w:r>
      <w:r w:rsidR="00263592" w:rsidRPr="00263592">
        <w:rPr>
          <w:rFonts w:hint="cs"/>
          <w:noProof/>
          <w:sz w:val="18"/>
          <w:szCs w:val="28"/>
          <w:rtl/>
          <w:lang w:val="fr-CH"/>
        </w:rPr>
        <w:t>الحالية</w:t>
      </w:r>
      <w:r w:rsidR="00263592" w:rsidRPr="00263592">
        <w:rPr>
          <w:noProof/>
          <w:sz w:val="18"/>
          <w:szCs w:val="28"/>
          <w:rtl/>
          <w:lang w:val="fr-CH"/>
        </w:rPr>
        <w:t xml:space="preserve"> </w:t>
      </w:r>
      <w:r w:rsidR="00263592" w:rsidRPr="00263592">
        <w:rPr>
          <w:rFonts w:hint="cs"/>
          <w:noProof/>
          <w:sz w:val="18"/>
          <w:szCs w:val="28"/>
          <w:rtl/>
          <w:lang w:val="fr-CH"/>
        </w:rPr>
        <w:t>والتكميلية</w:t>
      </w:r>
      <w:r w:rsidR="00263592" w:rsidRPr="00263592">
        <w:rPr>
          <w:noProof/>
          <w:webHidden/>
          <w:sz w:val="18"/>
          <w:szCs w:val="28"/>
          <w:rtl/>
          <w:lang w:val="fr-CH"/>
        </w:rPr>
        <w:tab/>
      </w:r>
      <w:r w:rsidR="00263592" w:rsidRPr="00263592">
        <w:rPr>
          <w:noProof/>
          <w:webHidden/>
          <w:sz w:val="18"/>
          <w:szCs w:val="28"/>
          <w:rtl/>
          <w:lang w:val="fr-CH"/>
        </w:rPr>
        <w:tab/>
        <w:t>17</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٤٦</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تعليق</w:t>
      </w:r>
      <w:r w:rsidRPr="00263592">
        <w:rPr>
          <w:noProof/>
          <w:sz w:val="18"/>
          <w:szCs w:val="28"/>
          <w:rtl/>
          <w:lang w:val="fr-CH"/>
        </w:rPr>
        <w:t xml:space="preserve"> </w:t>
      </w:r>
      <w:r w:rsidRPr="00263592">
        <w:rPr>
          <w:rFonts w:hint="cs"/>
          <w:noProof/>
          <w:sz w:val="18"/>
          <w:szCs w:val="28"/>
          <w:rtl/>
          <w:lang w:val="fr-CH"/>
        </w:rPr>
        <w:t>العمل</w:t>
      </w:r>
      <w:r w:rsidRPr="00263592">
        <w:rPr>
          <w:noProof/>
          <w:sz w:val="18"/>
          <w:szCs w:val="28"/>
          <w:rtl/>
          <w:lang w:val="fr-CH"/>
        </w:rPr>
        <w:t xml:space="preserve"> </w:t>
      </w:r>
      <w:r w:rsidRPr="00263592">
        <w:rPr>
          <w:rFonts w:hint="cs"/>
          <w:noProof/>
          <w:sz w:val="18"/>
          <w:szCs w:val="28"/>
          <w:rtl/>
          <w:lang w:val="fr-CH"/>
        </w:rPr>
        <w:t>بمواد</w:t>
      </w:r>
      <w:r w:rsidRPr="00263592">
        <w:rPr>
          <w:noProof/>
          <w:sz w:val="18"/>
          <w:szCs w:val="28"/>
          <w:rtl/>
          <w:lang w:val="fr-CH"/>
        </w:rPr>
        <w:t xml:space="preserve"> </w:t>
      </w:r>
      <w:r w:rsidRPr="00263592">
        <w:rPr>
          <w:rFonts w:hint="cs"/>
          <w:noProof/>
          <w:sz w:val="18"/>
          <w:szCs w:val="28"/>
          <w:rtl/>
          <w:lang w:val="fr-CH"/>
        </w:rPr>
        <w:t>النظام</w:t>
      </w:r>
      <w:r w:rsidRPr="00263592">
        <w:rPr>
          <w:noProof/>
          <w:sz w:val="18"/>
          <w:szCs w:val="28"/>
          <w:rtl/>
          <w:lang w:val="fr-CH"/>
        </w:rPr>
        <w:t xml:space="preserve"> </w:t>
      </w:r>
      <w:r w:rsidRPr="00263592">
        <w:rPr>
          <w:rFonts w:hint="cs"/>
          <w:noProof/>
          <w:sz w:val="18"/>
          <w:szCs w:val="28"/>
          <w:rtl/>
          <w:lang w:val="fr-CH"/>
        </w:rPr>
        <w:t>الداخلي</w:t>
      </w:r>
      <w:r w:rsidRPr="00263592">
        <w:rPr>
          <w:noProof/>
          <w:webHidden/>
          <w:sz w:val="18"/>
          <w:szCs w:val="28"/>
          <w:rtl/>
          <w:lang w:val="fr-CH"/>
        </w:rPr>
        <w:tab/>
      </w:r>
      <w:r w:rsidRPr="00263592">
        <w:rPr>
          <w:noProof/>
          <w:webHidden/>
          <w:sz w:val="18"/>
          <w:szCs w:val="28"/>
          <w:rtl/>
          <w:lang w:val="fr-CH"/>
        </w:rPr>
        <w:tab/>
        <w:t>17</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lang w:val="fr-CH"/>
        </w:rPr>
      </w:pPr>
      <w:r w:rsidRPr="00263592">
        <w:rPr>
          <w:noProof/>
          <w:sz w:val="18"/>
          <w:szCs w:val="28"/>
          <w:rtl/>
          <w:lang w:val="fr-CH"/>
        </w:rPr>
        <w:t>47</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التعديلات</w:t>
      </w:r>
      <w:r w:rsidRPr="00263592">
        <w:rPr>
          <w:noProof/>
          <w:webHidden/>
          <w:sz w:val="18"/>
          <w:szCs w:val="28"/>
          <w:rtl/>
          <w:lang w:val="fr-CH"/>
        </w:rPr>
        <w:tab/>
      </w:r>
      <w:r w:rsidRPr="00263592">
        <w:rPr>
          <w:noProof/>
          <w:webHidden/>
          <w:sz w:val="18"/>
          <w:szCs w:val="28"/>
          <w:rtl/>
          <w:lang w:val="fr-CH"/>
        </w:rPr>
        <w:tab/>
        <w:t>17</w:t>
      </w:r>
    </w:p>
    <w:p w:rsidR="00263592" w:rsidRPr="00263592" w:rsidRDefault="00263592" w:rsidP="00263592">
      <w:pPr>
        <w:tabs>
          <w:tab w:val="right" w:pos="1021"/>
          <w:tab w:val="left" w:pos="1077"/>
          <w:tab w:val="left" w:pos="1525"/>
          <w:tab w:val="left" w:pos="2080"/>
          <w:tab w:val="left" w:pos="2612"/>
          <w:tab w:val="left" w:leader="dot" w:pos="8787"/>
          <w:tab w:val="right" w:pos="9638"/>
        </w:tabs>
        <w:spacing w:line="360" w:lineRule="exact"/>
        <w:ind w:left="1520"/>
        <w:rPr>
          <w:noProof/>
          <w:sz w:val="18"/>
          <w:szCs w:val="28"/>
          <w:rtl/>
        </w:rPr>
      </w:pPr>
      <w:r w:rsidRPr="00263592">
        <w:rPr>
          <w:noProof/>
          <w:sz w:val="18"/>
          <w:szCs w:val="28"/>
          <w:rtl/>
          <w:lang w:val="fr-CH"/>
        </w:rPr>
        <w:t>٤٨</w:t>
      </w:r>
      <w:r w:rsidRPr="00263592">
        <w:rPr>
          <w:rFonts w:hint="cs"/>
          <w:noProof/>
          <w:sz w:val="18"/>
          <w:szCs w:val="28"/>
          <w:rtl/>
          <w:lang w:val="fr-CH"/>
        </w:rPr>
        <w:t>-</w:t>
      </w:r>
      <w:r w:rsidRPr="00263592">
        <w:rPr>
          <w:noProof/>
          <w:sz w:val="18"/>
          <w:szCs w:val="28"/>
          <w:rtl/>
          <w:lang w:val="fr-CH"/>
        </w:rPr>
        <w:tab/>
      </w:r>
      <w:r w:rsidRPr="00263592">
        <w:rPr>
          <w:rFonts w:hint="cs"/>
          <w:noProof/>
          <w:sz w:val="18"/>
          <w:szCs w:val="28"/>
          <w:rtl/>
          <w:lang w:val="fr-CH"/>
        </w:rPr>
        <w:t>الوثائق</w:t>
      </w:r>
      <w:r w:rsidRPr="00263592">
        <w:rPr>
          <w:noProof/>
          <w:sz w:val="18"/>
          <w:szCs w:val="28"/>
          <w:rtl/>
          <w:lang w:val="fr-CH"/>
        </w:rPr>
        <w:t xml:space="preserve"> </w:t>
      </w:r>
      <w:r w:rsidRPr="00263592">
        <w:rPr>
          <w:rFonts w:hint="cs"/>
          <w:noProof/>
          <w:sz w:val="18"/>
          <w:szCs w:val="28"/>
          <w:rtl/>
          <w:lang w:val="fr-CH"/>
        </w:rPr>
        <w:t>التكميلية</w:t>
      </w:r>
      <w:r w:rsidRPr="00263592">
        <w:rPr>
          <w:noProof/>
          <w:webHidden/>
          <w:sz w:val="18"/>
          <w:szCs w:val="28"/>
          <w:rtl/>
          <w:lang w:val="fr-CH"/>
        </w:rPr>
        <w:tab/>
      </w:r>
      <w:r w:rsidRPr="00263592">
        <w:rPr>
          <w:noProof/>
          <w:webHidden/>
          <w:sz w:val="18"/>
          <w:szCs w:val="28"/>
          <w:rtl/>
          <w:lang w:val="fr-CH"/>
        </w:rPr>
        <w:tab/>
        <w:t>17</w:t>
      </w:r>
    </w:p>
    <w:p w:rsidR="006B3BC9" w:rsidRPr="006B3BC9" w:rsidRDefault="006B3BC9" w:rsidP="006B3BC9">
      <w:pPr>
        <w:pStyle w:val="HChGA"/>
        <w:pageBreakBefore/>
        <w:spacing w:before="120"/>
        <w:rPr>
          <w:rtl/>
          <w:lang w:eastAsia="zh-TW"/>
        </w:rPr>
      </w:pPr>
      <w:r w:rsidRPr="006B3BC9">
        <w:rPr>
          <w:rtl/>
          <w:lang w:eastAsia="zh-TW"/>
        </w:rPr>
        <w:tab/>
      </w:r>
      <w:bookmarkStart w:id="0" w:name="_Toc536708225"/>
      <w:r w:rsidRPr="006B3BC9">
        <w:rPr>
          <w:rtl/>
          <w:lang w:eastAsia="zh-TW"/>
        </w:rPr>
        <w:t>أولا</w:t>
      </w:r>
      <w:r>
        <w:rPr>
          <w:rFonts w:hint="cs"/>
          <w:rtl/>
          <w:lang w:eastAsia="zh-TW"/>
        </w:rPr>
        <w:t>ً</w:t>
      </w:r>
      <w:r w:rsidRPr="006B3BC9">
        <w:rPr>
          <w:rtl/>
          <w:lang w:eastAsia="zh-TW"/>
        </w:rPr>
        <w:t>-</w:t>
      </w:r>
      <w:r>
        <w:rPr>
          <w:rtl/>
          <w:lang w:eastAsia="zh-TW"/>
        </w:rPr>
        <w:tab/>
      </w:r>
      <w:r w:rsidRPr="006B3BC9">
        <w:rPr>
          <w:rtl/>
          <w:lang w:eastAsia="zh-TW"/>
        </w:rPr>
        <w:t>الدورات</w:t>
      </w:r>
      <w:bookmarkStart w:id="1" w:name="_Toc534958280"/>
      <w:bookmarkEnd w:id="1"/>
      <w:bookmarkEnd w:id="0"/>
    </w:p>
    <w:p w:rsidR="006B3BC9" w:rsidRPr="006B3BC9" w:rsidRDefault="006B3BC9" w:rsidP="006B3BC9">
      <w:pPr>
        <w:pStyle w:val="H23GA"/>
        <w:rPr>
          <w:bCs w:val="0"/>
          <w:rtl/>
          <w:lang w:eastAsia="zh-TW"/>
        </w:rPr>
      </w:pPr>
      <w:r>
        <w:rPr>
          <w:rtl/>
        </w:rPr>
        <w:tab/>
      </w:r>
      <w:r>
        <w:rPr>
          <w:rtl/>
        </w:rPr>
        <w:tab/>
      </w:r>
      <w:bookmarkStart w:id="2" w:name="_Toc536708226"/>
      <w:dir w:val="rtl">
        <w:r w:rsidRPr="006B3BC9">
          <w:rPr>
            <w:rtl/>
          </w:rPr>
          <w:t xml:space="preserve">المادة 1 </w:t>
        </w:r>
        <w:r w:rsidRPr="006B3BC9">
          <w:t>‬</w:t>
        </w:r>
        <w:r>
          <w:rPr>
            <w:rtl/>
          </w:rPr>
          <w:tab/>
        </w:r>
        <w:r>
          <w:rPr>
            <w:rtl/>
          </w:rPr>
          <w:br/>
        </w:r>
        <w:r w:rsidRPr="006B3BC9">
          <w:rPr>
            <w:rtl/>
            <w:lang w:eastAsia="zh-TW"/>
          </w:rPr>
          <w:t>اجتماعات اللجنة</w:t>
        </w:r>
        <w:r w:rsidRPr="006B3BC9">
          <w:rPr>
            <w:rFonts w:cs="Times New Roman" w:hint="cs"/>
            <w:rtl/>
            <w:lang w:eastAsia="zh-TW"/>
          </w:rPr>
          <w:t>‬</w:t>
        </w:r>
        <w:r w:rsidRPr="006B3BC9">
          <w:rPr>
            <w:rtl/>
            <w:lang w:eastAsia="zh-TW"/>
          </w:rPr>
          <w:t xml:space="preserve"> الفرعية</w:t>
        </w:r>
        <w:bookmarkStart w:id="3" w:name="_Toc143574337"/>
        <w:bookmarkStart w:id="4" w:name="_Toc534958281"/>
        <w:bookmarkEnd w:id="3"/>
        <w:bookmarkEnd w:id="4"/>
        <w:bookmarkEnd w:id="2"/>
      </w:dir>
    </w:p>
    <w:p w:rsidR="006B3BC9" w:rsidRPr="00632DF0" w:rsidRDefault="006B3BC9" w:rsidP="006B3BC9">
      <w:pPr>
        <w:pStyle w:val="SingleTxtGA"/>
        <w:rPr>
          <w:spacing w:val="-2"/>
          <w:rtl/>
          <w:lang w:eastAsia="zh-TW"/>
        </w:rPr>
      </w:pPr>
      <w:r w:rsidRPr="00632DF0">
        <w:rPr>
          <w:spacing w:val="-2"/>
          <w:rtl/>
          <w:lang w:eastAsia="zh-TW"/>
        </w:rPr>
        <w:tab/>
        <w:t>تعقد اللجنة الفرعية لمنع التعذيب وغيره من ضروب المعاملة أو العقوبة القاسية أو اللاإنسانية أو المهينة من الاجتماعات ما يلزم لأداء وظائفها أداء مرضي</w:t>
      </w:r>
      <w:r w:rsidR="00263592">
        <w:rPr>
          <w:spacing w:val="-2"/>
          <w:rtl/>
          <w:lang w:eastAsia="zh-TW"/>
        </w:rPr>
        <w:t xml:space="preserve">اً </w:t>
      </w:r>
      <w:r w:rsidRPr="00632DF0">
        <w:rPr>
          <w:spacing w:val="-2"/>
          <w:rtl/>
          <w:lang w:eastAsia="zh-TW"/>
        </w:rPr>
        <w:t>وفق</w:t>
      </w:r>
      <w:r w:rsidR="00263592">
        <w:rPr>
          <w:spacing w:val="-2"/>
          <w:rtl/>
          <w:lang w:eastAsia="zh-TW"/>
        </w:rPr>
        <w:t xml:space="preserve">اً </w:t>
      </w:r>
      <w:r w:rsidRPr="00632DF0">
        <w:rPr>
          <w:spacing w:val="-2"/>
          <w:rtl/>
          <w:lang w:eastAsia="zh-TW"/>
        </w:rPr>
        <w:t>للبروتوكول الاختياري لاتفاقية مناهضة التعذيب وغيره من ضروب المعاملة أو العقوبة القاسية أو اللاإنسانية أو المهينة.</w:t>
      </w:r>
    </w:p>
    <w:p w:rsidR="006B3BC9" w:rsidRPr="006B3BC9" w:rsidRDefault="006B3BC9" w:rsidP="006B3BC9">
      <w:pPr>
        <w:pStyle w:val="H23GA"/>
        <w:rPr>
          <w:rFonts w:hint="cs"/>
          <w:rtl/>
        </w:rPr>
      </w:pPr>
      <w:r>
        <w:rPr>
          <w:rtl/>
        </w:rPr>
        <w:tab/>
      </w:r>
      <w:r>
        <w:rPr>
          <w:rtl/>
        </w:rPr>
        <w:tab/>
      </w:r>
      <w:bookmarkStart w:id="5" w:name="_Toc536708227"/>
      <w:r w:rsidRPr="006B3BC9">
        <w:rPr>
          <w:rtl/>
        </w:rPr>
        <w:t xml:space="preserve">المادة 2 </w:t>
      </w:r>
      <w:r>
        <w:rPr>
          <w:rtl/>
        </w:rPr>
        <w:tab/>
      </w:r>
      <w:r>
        <w:rPr>
          <w:rtl/>
        </w:rPr>
        <w:br/>
      </w:r>
      <w:r w:rsidRPr="006B3BC9">
        <w:rPr>
          <w:rtl/>
        </w:rPr>
        <w:t>الدورات العادية</w:t>
      </w:r>
      <w:bookmarkStart w:id="6" w:name="_Toc534958282"/>
      <w:bookmarkEnd w:id="6"/>
      <w:bookmarkEnd w:id="5"/>
    </w:p>
    <w:p w:rsidR="006B3BC9" w:rsidRPr="006B3BC9" w:rsidRDefault="006B3BC9" w:rsidP="006B3BC9">
      <w:pPr>
        <w:pStyle w:val="SingleTxtGA"/>
        <w:rPr>
          <w:rtl/>
          <w:lang w:eastAsia="zh-TW"/>
        </w:rPr>
      </w:pPr>
      <w:r>
        <w:rPr>
          <w:rtl/>
          <w:lang w:eastAsia="zh-TW"/>
        </w:rPr>
        <w:tab/>
      </w:r>
      <w:r>
        <w:rPr>
          <w:rFonts w:hint="cs"/>
          <w:rtl/>
          <w:lang w:eastAsia="zh-TW"/>
        </w:rPr>
        <w:t>1-</w:t>
      </w:r>
      <w:r>
        <w:rPr>
          <w:rFonts w:hint="cs"/>
          <w:rtl/>
          <w:lang w:eastAsia="zh-TW"/>
        </w:rPr>
        <w:tab/>
      </w:r>
      <w:r w:rsidRPr="006B3BC9">
        <w:rPr>
          <w:rtl/>
          <w:lang w:eastAsia="zh-TW"/>
        </w:rPr>
        <w:t>تعقد اللجنة الفرعية، في العادة، ثلاث دورات عادية كل سنة.</w:t>
      </w:r>
    </w:p>
    <w:p w:rsidR="006B3BC9" w:rsidRPr="006B3BC9" w:rsidRDefault="006B3BC9" w:rsidP="006B3BC9">
      <w:pPr>
        <w:pStyle w:val="SingleTxtGA"/>
        <w:rPr>
          <w:rtl/>
          <w:lang w:eastAsia="zh-TW"/>
        </w:rPr>
      </w:pPr>
      <w:r>
        <w:rPr>
          <w:rtl/>
          <w:lang w:eastAsia="zh-TW"/>
        </w:rPr>
        <w:tab/>
      </w:r>
      <w:r>
        <w:rPr>
          <w:rFonts w:hint="cs"/>
          <w:rtl/>
          <w:lang w:eastAsia="zh-TW"/>
        </w:rPr>
        <w:t>2-</w:t>
      </w:r>
      <w:r>
        <w:rPr>
          <w:rFonts w:hint="cs"/>
          <w:rtl/>
          <w:lang w:eastAsia="zh-TW"/>
        </w:rPr>
        <w:tab/>
      </w:r>
      <w:r w:rsidRPr="006B3BC9">
        <w:rPr>
          <w:rtl/>
          <w:lang w:eastAsia="zh-TW"/>
        </w:rPr>
        <w:t>وتُعقد الدورات العادية للجنة الفرعية في مواعيد تقررها اللجنة الفرعية بالتشاور مع الأمين العام للأمم المتحدة، مع مراعاة جدول المؤتمرات كما تُقرّه الجمعية العامة.</w:t>
      </w:r>
      <w:r w:rsidRPr="006B3BC9">
        <w:rPr>
          <w:rFonts w:cs="Times New Roman" w:hint="cs"/>
          <w:rtl/>
          <w:lang w:eastAsia="zh-TW"/>
        </w:rPr>
        <w:t>‬</w:t>
      </w:r>
    </w:p>
    <w:p w:rsidR="006B3BC9" w:rsidRPr="006B3BC9" w:rsidRDefault="006B3BC9" w:rsidP="00632DF0">
      <w:pPr>
        <w:pStyle w:val="SingleTxtGA"/>
        <w:rPr>
          <w:rtl/>
          <w:lang w:eastAsia="zh-TW" w:bidi="ar-DZ"/>
        </w:rPr>
      </w:pPr>
      <w:r>
        <w:rPr>
          <w:rtl/>
          <w:lang w:eastAsia="zh-TW"/>
        </w:rPr>
        <w:tab/>
      </w:r>
      <w:r>
        <w:rPr>
          <w:rFonts w:hint="cs"/>
          <w:rtl/>
          <w:lang w:eastAsia="zh-TW"/>
        </w:rPr>
        <w:t>3-</w:t>
      </w:r>
      <w:r>
        <w:rPr>
          <w:rFonts w:hint="cs"/>
          <w:rtl/>
          <w:lang w:eastAsia="zh-TW"/>
        </w:rPr>
        <w:tab/>
      </w:r>
      <w:r w:rsidRPr="006B3BC9">
        <w:rPr>
          <w:rtl/>
          <w:lang w:eastAsia="zh-TW"/>
        </w:rPr>
        <w:t>وتعقد اللجنة الفرعية ولجنة مناهضة التعذيب وغيره من ضروب المعاملة أو العقوبة القاسية أو اللاإنسانية أو المهينة، دوراتهما متزامنة مرة واحدة في السنة على الأقل، وفق</w:t>
      </w:r>
      <w:r w:rsidR="00263592">
        <w:rPr>
          <w:rtl/>
          <w:lang w:eastAsia="zh-TW"/>
        </w:rPr>
        <w:t xml:space="preserve">اً </w:t>
      </w:r>
      <w:r w:rsidRPr="006B3BC9">
        <w:rPr>
          <w:rtl/>
          <w:lang w:eastAsia="zh-TW"/>
        </w:rPr>
        <w:t>للمادة ١٠</w:t>
      </w:r>
      <w:r w:rsidR="00632DF0">
        <w:rPr>
          <w:rFonts w:hint="cs"/>
          <w:rtl/>
          <w:lang w:eastAsia="zh-TW"/>
        </w:rPr>
        <w:t>(</w:t>
      </w:r>
      <w:r w:rsidRPr="006B3BC9">
        <w:rPr>
          <w:rtl/>
          <w:lang w:eastAsia="zh-TW"/>
        </w:rPr>
        <w:t>٣) من البروتوكول الاختياري، من أجل تيسير عقد اجتماع مشترك.</w:t>
      </w:r>
    </w:p>
    <w:p w:rsidR="006B3BC9" w:rsidRPr="006B3BC9" w:rsidRDefault="006B3BC9" w:rsidP="006B3BC9">
      <w:pPr>
        <w:pStyle w:val="H23GA"/>
        <w:rPr>
          <w:rtl/>
        </w:rPr>
      </w:pPr>
      <w:r>
        <w:rPr>
          <w:rtl/>
        </w:rPr>
        <w:tab/>
      </w:r>
      <w:r>
        <w:rPr>
          <w:rtl/>
        </w:rPr>
        <w:tab/>
      </w:r>
      <w:bookmarkStart w:id="7" w:name="_Toc536708228"/>
      <w:r w:rsidRPr="006B3BC9">
        <w:rPr>
          <w:rtl/>
        </w:rPr>
        <w:t xml:space="preserve">المادة 3 </w:t>
      </w:r>
      <w:r>
        <w:rPr>
          <w:rtl/>
        </w:rPr>
        <w:tab/>
      </w:r>
      <w:r>
        <w:rPr>
          <w:rtl/>
        </w:rPr>
        <w:br/>
      </w:r>
      <w:r w:rsidRPr="006B3BC9">
        <w:rPr>
          <w:rtl/>
        </w:rPr>
        <w:t>الدورات الاستثنائية</w:t>
      </w:r>
      <w:bookmarkStart w:id="8" w:name="_Toc534958283"/>
      <w:bookmarkEnd w:id="8"/>
      <w:bookmarkEnd w:id="7"/>
    </w:p>
    <w:p w:rsidR="006B3BC9" w:rsidRPr="006B3BC9" w:rsidRDefault="006B3BC9" w:rsidP="006B3BC9">
      <w:pPr>
        <w:pStyle w:val="SingleTxtGA"/>
        <w:rPr>
          <w:spacing w:val="-2"/>
          <w:rtl/>
          <w:lang w:eastAsia="zh-TW"/>
        </w:rPr>
      </w:pPr>
      <w:r w:rsidRPr="006B3BC9">
        <w:rPr>
          <w:spacing w:val="-2"/>
          <w:rtl/>
          <w:lang w:eastAsia="zh-TW"/>
        </w:rPr>
        <w:tab/>
      </w:r>
      <w:r w:rsidRPr="006B3BC9">
        <w:rPr>
          <w:rFonts w:hint="cs"/>
          <w:spacing w:val="-2"/>
          <w:rtl/>
          <w:lang w:eastAsia="zh-TW"/>
        </w:rPr>
        <w:t>1-</w:t>
      </w:r>
      <w:r w:rsidRPr="006B3BC9">
        <w:rPr>
          <w:spacing w:val="-2"/>
          <w:rtl/>
          <w:lang w:eastAsia="zh-TW"/>
        </w:rPr>
        <w:tab/>
        <w:t>تعقد الدورات الاستثنائية للجنة الفرعية بقرار من اللجنة الفرعية.</w:t>
      </w:r>
      <w:r w:rsidRPr="006B3BC9">
        <w:rPr>
          <w:rFonts w:cs="Times New Roman" w:hint="cs"/>
          <w:spacing w:val="-2"/>
          <w:rtl/>
          <w:lang w:eastAsia="zh-TW"/>
        </w:rPr>
        <w:t>‬</w:t>
      </w:r>
      <w:r w:rsidRPr="006B3BC9">
        <w:rPr>
          <w:spacing w:val="-2"/>
          <w:rtl/>
          <w:lang w:eastAsia="zh-TW"/>
        </w:rPr>
        <w:t xml:space="preserve"> </w:t>
      </w:r>
      <w:dir w:val="rtl">
        <w:r w:rsidRPr="006B3BC9">
          <w:rPr>
            <w:spacing w:val="-2"/>
            <w:rtl/>
            <w:lang w:eastAsia="zh-TW"/>
          </w:rPr>
          <w:t>وعندما لا</w:t>
        </w:r>
        <w:r>
          <w:rPr>
            <w:rFonts w:hint="cs"/>
            <w:spacing w:val="-2"/>
            <w:rtl/>
            <w:lang w:eastAsia="zh-TW"/>
          </w:rPr>
          <w:t> </w:t>
        </w:r>
        <w:r w:rsidRPr="006B3BC9">
          <w:rPr>
            <w:spacing w:val="-2"/>
            <w:rtl/>
            <w:lang w:eastAsia="zh-TW"/>
          </w:rPr>
          <w:t>تكون اللجنة الفرعية منعقدة، يجوز للرئيس أن يدعو إلى عقد دورات استثنائية للجنة الفرعية بالتشاور مع المكتب.</w:t>
        </w:r>
        <w:r w:rsidRPr="006B3BC9">
          <w:rPr>
            <w:rFonts w:cs="Times New Roman" w:hint="cs"/>
            <w:spacing w:val="-2"/>
            <w:rtl/>
            <w:lang w:eastAsia="zh-TW"/>
          </w:rPr>
          <w:t>‬</w:t>
        </w:r>
        <w:r w:rsidRPr="006B3BC9">
          <w:rPr>
            <w:spacing w:val="-2"/>
            <w:rtl/>
            <w:lang w:eastAsia="zh-TW"/>
          </w:rPr>
          <w:t xml:space="preserve"> </w:t>
        </w:r>
        <w:dir w:val="rtl">
          <w:r w:rsidRPr="006B3BC9">
            <w:rPr>
              <w:spacing w:val="-2"/>
              <w:rtl/>
              <w:lang w:eastAsia="zh-TW"/>
            </w:rPr>
            <w:t>ويدعو الرئيس أيضاً إلى عقد دورات استثنائية في الحالات التالية:</w:t>
          </w:r>
          <w:r w:rsidRPr="006B3BC9">
            <w:rPr>
              <w:rFonts w:cs="Times New Roman" w:hint="cs"/>
              <w:spacing w:val="-2"/>
              <w:rtl/>
              <w:lang w:eastAsia="zh-TW"/>
            </w:rPr>
            <w:t xml:space="preserve"> </w:t>
          </w:r>
        </w:dir>
      </w:dir>
    </w:p>
    <w:p w:rsidR="006B3BC9" w:rsidRPr="006B3BC9" w:rsidRDefault="006B3BC9" w:rsidP="006B3BC9">
      <w:pPr>
        <w:pStyle w:val="SingleTxtGA"/>
        <w:rPr>
          <w:rtl/>
          <w:lang w:eastAsia="zh-TW"/>
        </w:rPr>
      </w:pPr>
      <w:r>
        <w:rPr>
          <w:rtl/>
          <w:lang w:eastAsia="zh-TW" w:bidi="ar-DZ"/>
        </w:rPr>
        <w:tab/>
      </w:r>
      <w:r w:rsidRPr="006B3BC9">
        <w:rPr>
          <w:rtl/>
          <w:lang w:eastAsia="zh-TW" w:bidi="ar-DZ"/>
        </w:rPr>
        <w:t>(أ)</w:t>
      </w:r>
      <w:r>
        <w:rPr>
          <w:rtl/>
          <w:lang w:eastAsia="zh-TW" w:bidi="ar-DZ"/>
        </w:rPr>
        <w:tab/>
      </w:r>
      <w:r w:rsidR="00632DF0">
        <w:rPr>
          <w:rFonts w:hint="cs"/>
          <w:rtl/>
          <w:lang w:eastAsia="zh-TW" w:bidi="ar-DZ"/>
        </w:rPr>
        <w:t>ب</w:t>
      </w:r>
      <w:r w:rsidRPr="006B3BC9">
        <w:rPr>
          <w:rtl/>
          <w:lang w:eastAsia="zh-TW"/>
        </w:rPr>
        <w:t>ناء على طلب أغلبية أعضاء اللجنة الفرعية؛</w:t>
      </w:r>
    </w:p>
    <w:p w:rsidR="006B3BC9" w:rsidRPr="006B3BC9" w:rsidRDefault="006B3BC9" w:rsidP="006B3BC9">
      <w:pPr>
        <w:pStyle w:val="SingleTxtGA"/>
        <w:rPr>
          <w:rtl/>
          <w:lang w:eastAsia="zh-TW"/>
        </w:rPr>
      </w:pPr>
      <w:r>
        <w:rPr>
          <w:rtl/>
          <w:lang w:eastAsia="zh-TW" w:bidi="ar-DZ"/>
        </w:rPr>
        <w:tab/>
      </w:r>
      <w:r w:rsidRPr="006B3BC9">
        <w:rPr>
          <w:rtl/>
          <w:lang w:eastAsia="zh-TW" w:bidi="ar-DZ"/>
        </w:rPr>
        <w:t>(ب)</w:t>
      </w:r>
      <w:r>
        <w:rPr>
          <w:rtl/>
          <w:lang w:eastAsia="zh-TW"/>
        </w:rPr>
        <w:tab/>
      </w:r>
      <w:r w:rsidRPr="006B3BC9">
        <w:rPr>
          <w:rtl/>
          <w:lang w:eastAsia="zh-TW"/>
        </w:rPr>
        <w:t>بناء على طلب إحدى الدول الأطراف في البروتوكول الاختياري.</w:t>
      </w:r>
    </w:p>
    <w:p w:rsidR="006B3BC9" w:rsidRPr="006B3BC9" w:rsidRDefault="006B3BC9" w:rsidP="006B3BC9">
      <w:pPr>
        <w:pStyle w:val="SingleTxtGA"/>
        <w:rPr>
          <w:rtl/>
          <w:lang w:eastAsia="zh-TW"/>
        </w:rPr>
      </w:pPr>
      <w:r>
        <w:rPr>
          <w:rtl/>
          <w:lang w:eastAsia="zh-TW"/>
        </w:rPr>
        <w:tab/>
      </w:r>
      <w:r w:rsidRPr="006B3BC9">
        <w:rPr>
          <w:rtl/>
          <w:lang w:eastAsia="zh-TW"/>
        </w:rPr>
        <w:t>٢-</w:t>
      </w:r>
      <w:r>
        <w:rPr>
          <w:rtl/>
          <w:lang w:eastAsia="zh-TW"/>
        </w:rPr>
        <w:tab/>
      </w:r>
      <w:r w:rsidRPr="006B3BC9">
        <w:rPr>
          <w:rtl/>
          <w:lang w:eastAsia="zh-TW"/>
        </w:rPr>
        <w:t>وتُعقد الدورات الاستثنائية في أقرب وقت ممكن في موعد يحدده الرئيس بالتشاور مع الأمين العام ومع المكتب، مع مراعاة جدول المؤتمرات كما تُقرّه الجمعية العامة.</w:t>
      </w:r>
      <w:r w:rsidRPr="006B3BC9">
        <w:rPr>
          <w:rFonts w:cs="Times New Roman" w:hint="cs"/>
          <w:rtl/>
          <w:lang w:eastAsia="zh-TW"/>
        </w:rPr>
        <w:t>‬</w:t>
      </w:r>
    </w:p>
    <w:p w:rsidR="006B3BC9" w:rsidRPr="006B3BC9" w:rsidRDefault="006B3BC9" w:rsidP="006B3BC9">
      <w:pPr>
        <w:pStyle w:val="H23GA"/>
        <w:rPr>
          <w:rtl/>
        </w:rPr>
      </w:pPr>
      <w:r>
        <w:rPr>
          <w:rtl/>
        </w:rPr>
        <w:tab/>
      </w:r>
      <w:r>
        <w:rPr>
          <w:rtl/>
        </w:rPr>
        <w:tab/>
      </w:r>
      <w:bookmarkStart w:id="9" w:name="_Toc536708229"/>
      <w:dir w:val="rtl">
        <w:r w:rsidRPr="006B3BC9">
          <w:rPr>
            <w:rtl/>
          </w:rPr>
          <w:t xml:space="preserve">المادة 4 </w:t>
        </w:r>
        <w:r w:rsidRPr="006B3BC9">
          <w:rPr>
            <w:rFonts w:cs="Times New Roman" w:hint="cs"/>
            <w:rtl/>
          </w:rPr>
          <w:t>‬</w:t>
        </w:r>
        <w:r>
          <w:rPr>
            <w:rFonts w:cs="Times New Roman"/>
            <w:rtl/>
          </w:rPr>
          <w:tab/>
        </w:r>
        <w:r>
          <w:rPr>
            <w:rtl/>
          </w:rPr>
          <w:br/>
        </w:r>
        <w:r w:rsidRPr="006B3BC9">
          <w:rPr>
            <w:rtl/>
          </w:rPr>
          <w:t>مكان عقد الدورات</w:t>
        </w:r>
        <w:r w:rsidRPr="006B3BC9">
          <w:rPr>
            <w:rFonts w:cs="Times New Roman" w:hint="cs"/>
            <w:rtl/>
          </w:rPr>
          <w:t>‬</w:t>
        </w:r>
        <w:bookmarkStart w:id="10" w:name="_Toc534958284"/>
        <w:bookmarkStart w:id="11" w:name="_Toc143574339"/>
        <w:bookmarkEnd w:id="10"/>
        <w:bookmarkEnd w:id="11"/>
        <w:bookmarkEnd w:id="9"/>
      </w:dir>
    </w:p>
    <w:p w:rsidR="006B3BC9" w:rsidRPr="006B3BC9" w:rsidRDefault="006B3BC9" w:rsidP="006B3BC9">
      <w:pPr>
        <w:pStyle w:val="SingleTxtGA"/>
        <w:rPr>
          <w:rtl/>
          <w:lang w:eastAsia="zh-TW"/>
        </w:rPr>
      </w:pPr>
      <w:r>
        <w:rPr>
          <w:rtl/>
        </w:rPr>
        <w:tab/>
      </w:r>
      <w:dir w:val="rtl">
        <w:r w:rsidRPr="006B3BC9">
          <w:rPr>
            <w:rtl/>
            <w:lang w:eastAsia="zh-TW"/>
          </w:rPr>
          <w:t>تُعقد دورات اللجنة الفرعية عادةً في مكتب الأمم المتحدة في جنيف.</w:t>
        </w:r>
        <w:r w:rsidRPr="006B3BC9">
          <w:rPr>
            <w:rFonts w:cs="Times New Roman" w:hint="cs"/>
            <w:rtl/>
            <w:lang w:eastAsia="zh-TW"/>
          </w:rPr>
          <w:t>‬</w:t>
        </w:r>
        <w:r w:rsidRPr="006B3BC9">
          <w:rPr>
            <w:rtl/>
            <w:lang w:eastAsia="zh-TW"/>
          </w:rPr>
          <w:t xml:space="preserve"> ويجوز عقد الدورات في مكان آخر بقرار من اللجنة الفرعية، بالتشاور مع الأمين العام، مع مراعاة الجدول الزمني للمؤتمرات الذي تعتمده الجمعية العامة والمادة ٢٦ من هذا النظام الداخلي.</w:t>
        </w:r>
        <w:r w:rsidRPr="006B3BC9">
          <w:rPr>
            <w:rtl/>
          </w:rPr>
          <w:t>‬</w:t>
        </w:r>
      </w:dir>
    </w:p>
    <w:p w:rsidR="006B3BC9" w:rsidRPr="006B3BC9" w:rsidRDefault="00A9683C" w:rsidP="00A9683C">
      <w:pPr>
        <w:pStyle w:val="H23GA"/>
        <w:rPr>
          <w:rFonts w:hint="cs"/>
          <w:rtl/>
          <w:lang w:bidi="ar-DZ"/>
        </w:rPr>
      </w:pPr>
      <w:r>
        <w:rPr>
          <w:rtl/>
        </w:rPr>
        <w:tab/>
      </w:r>
      <w:r>
        <w:rPr>
          <w:rtl/>
        </w:rPr>
        <w:tab/>
      </w:r>
      <w:bookmarkStart w:id="12" w:name="_Toc536708230"/>
      <w:r w:rsidR="006B3BC9" w:rsidRPr="006B3BC9">
        <w:rPr>
          <w:rtl/>
        </w:rPr>
        <w:t xml:space="preserve">المادة ٥ </w:t>
      </w:r>
      <w:r>
        <w:rPr>
          <w:rtl/>
        </w:rPr>
        <w:tab/>
      </w:r>
      <w:r w:rsidR="006B3BC9">
        <w:rPr>
          <w:rtl/>
        </w:rPr>
        <w:br/>
      </w:r>
      <w:r w:rsidR="006B3BC9" w:rsidRPr="006B3BC9">
        <w:rPr>
          <w:rtl/>
        </w:rPr>
        <w:t>الإخطار بالدورات</w:t>
      </w:r>
      <w:bookmarkStart w:id="13" w:name="_Toc534958285"/>
      <w:bookmarkStart w:id="14" w:name="_Toc143574341"/>
      <w:bookmarkEnd w:id="13"/>
      <w:bookmarkEnd w:id="12"/>
    </w:p>
    <w:p w:rsidR="006B3BC9" w:rsidRPr="006B3BC9" w:rsidRDefault="00A9683C" w:rsidP="006E1CB5">
      <w:pPr>
        <w:pStyle w:val="SingleTxtGA"/>
        <w:spacing w:line="370" w:lineRule="exact"/>
        <w:rPr>
          <w:rtl/>
          <w:lang w:eastAsia="zh-TW"/>
        </w:rPr>
      </w:pPr>
      <w:r>
        <w:rPr>
          <w:rtl/>
          <w:lang w:eastAsia="zh-TW"/>
        </w:rPr>
        <w:tab/>
      </w:r>
      <w:r w:rsidR="006B3BC9" w:rsidRPr="006B3BC9">
        <w:rPr>
          <w:rtl/>
          <w:lang w:eastAsia="zh-TW"/>
        </w:rPr>
        <w:t>يُخطِر الأمين العام أعضاء اللجنة الفرعية بموعد ومكان انعقاد الجلسة الأولى من كل دورة. وترسل هذه الإخطارات قبل افتتاح الدورات بما لا يقل عن ستة أسابيع في حالة عقد دورة عادية، وبما لا يقل عن ثلاثة أسابيع من الجلسة الأولى، في حالة عقد دورة استثنائية.</w:t>
      </w:r>
      <w:bookmarkEnd w:id="14"/>
    </w:p>
    <w:p w:rsidR="006B3BC9" w:rsidRPr="006B3BC9" w:rsidRDefault="00A9683C" w:rsidP="00A9683C">
      <w:pPr>
        <w:pStyle w:val="HChGA"/>
        <w:rPr>
          <w:rtl/>
          <w:lang w:eastAsia="zh-TW"/>
        </w:rPr>
      </w:pPr>
      <w:r>
        <w:rPr>
          <w:rtl/>
          <w:lang w:eastAsia="zh-TW"/>
        </w:rPr>
        <w:tab/>
      </w:r>
      <w:bookmarkStart w:id="15" w:name="_Toc536708231"/>
      <w:r w:rsidR="006B3BC9" w:rsidRPr="006B3BC9">
        <w:rPr>
          <w:rtl/>
          <w:lang w:eastAsia="zh-TW"/>
        </w:rPr>
        <w:t>ثانيا</w:t>
      </w:r>
      <w:r>
        <w:rPr>
          <w:rFonts w:hint="cs"/>
          <w:rtl/>
          <w:lang w:eastAsia="zh-TW"/>
        </w:rPr>
        <w:t>ً</w:t>
      </w:r>
      <w:r w:rsidR="006B3BC9" w:rsidRPr="006B3BC9">
        <w:rPr>
          <w:rtl/>
          <w:lang w:eastAsia="zh-TW"/>
        </w:rPr>
        <w:t>-</w:t>
      </w:r>
      <w:r>
        <w:rPr>
          <w:rtl/>
          <w:lang w:eastAsia="zh-TW"/>
        </w:rPr>
        <w:tab/>
      </w:r>
      <w:r w:rsidR="006B3BC9" w:rsidRPr="006B3BC9">
        <w:rPr>
          <w:rtl/>
          <w:lang w:eastAsia="zh-TW"/>
        </w:rPr>
        <w:t>جدول الأعمال</w:t>
      </w:r>
      <w:bookmarkStart w:id="16" w:name="_Toc534958286"/>
      <w:bookmarkEnd w:id="16"/>
      <w:bookmarkEnd w:id="15"/>
    </w:p>
    <w:p w:rsidR="006B3BC9" w:rsidRPr="006B3BC9" w:rsidRDefault="00A9683C" w:rsidP="00A9683C">
      <w:pPr>
        <w:pStyle w:val="H23GA"/>
        <w:rPr>
          <w:bCs w:val="0"/>
          <w:rtl/>
          <w:lang w:eastAsia="zh-TW"/>
        </w:rPr>
      </w:pPr>
      <w:r>
        <w:rPr>
          <w:rtl/>
        </w:rPr>
        <w:tab/>
      </w:r>
      <w:r>
        <w:rPr>
          <w:rtl/>
        </w:rPr>
        <w:tab/>
      </w:r>
      <w:bookmarkStart w:id="17" w:name="_Toc536708232"/>
      <w:r w:rsidR="006B3BC9" w:rsidRPr="006B3BC9">
        <w:rPr>
          <w:rtl/>
        </w:rPr>
        <w:t xml:space="preserve">المادة ٦ </w:t>
      </w:r>
      <w:r>
        <w:rPr>
          <w:rtl/>
        </w:rPr>
        <w:tab/>
      </w:r>
      <w:r>
        <w:rPr>
          <w:rtl/>
        </w:rPr>
        <w:br/>
      </w:r>
      <w:r w:rsidR="006B3BC9" w:rsidRPr="006B3BC9">
        <w:rPr>
          <w:rtl/>
          <w:lang w:eastAsia="zh-TW"/>
        </w:rPr>
        <w:t>جدول الأعمال المؤقت للدورات العادية</w:t>
      </w:r>
      <w:bookmarkStart w:id="18" w:name="_Toc143574344"/>
      <w:bookmarkStart w:id="19" w:name="_Toc534958287"/>
      <w:bookmarkEnd w:id="18"/>
      <w:bookmarkEnd w:id="19"/>
      <w:bookmarkEnd w:id="17"/>
    </w:p>
    <w:p w:rsidR="006B3BC9" w:rsidRPr="006B3BC9" w:rsidRDefault="00A9683C" w:rsidP="006E1CB5">
      <w:pPr>
        <w:pStyle w:val="SingleTxtGA"/>
        <w:spacing w:line="370" w:lineRule="exact"/>
        <w:rPr>
          <w:rtl/>
          <w:lang w:eastAsia="zh-TW"/>
        </w:rPr>
      </w:pPr>
      <w:r>
        <w:rPr>
          <w:rtl/>
          <w:lang w:eastAsia="zh-TW"/>
        </w:rPr>
        <w:tab/>
      </w:r>
      <w:r w:rsidR="006B3BC9" w:rsidRPr="006B3BC9">
        <w:rPr>
          <w:rtl/>
          <w:lang w:eastAsia="zh-TW"/>
        </w:rPr>
        <w:t>يُعد الأمين جدول الأعمال المؤقت لكل دورة عادية بلغات عمل اللجنة الفرعية، بالتشاور مع الرئيس، في موعد أقصاه أسبوعان قبل بدء الدورة. ويتضمن جدول الأعمال المسائل التي تتقرر مناقشتها في الدورة السابقة للجنة الفرعية، إضافة إلى المسائل الأخرى التي يقترحها الرئيس أو المكتب أو الأمين العام. ويحال جدول الأعمال المؤقت ومشروع برنامج العمل إلى الأعضاء أسبوعا</w:t>
      </w:r>
      <w:r w:rsidR="00632DF0">
        <w:rPr>
          <w:rFonts w:hint="cs"/>
          <w:rtl/>
          <w:lang w:eastAsia="zh-TW"/>
        </w:rPr>
        <w:t>ً</w:t>
      </w:r>
      <w:r w:rsidR="006B3BC9" w:rsidRPr="006B3BC9">
        <w:rPr>
          <w:rtl/>
          <w:lang w:eastAsia="zh-TW"/>
        </w:rPr>
        <w:t xml:space="preserve"> واحدا</w:t>
      </w:r>
      <w:r w:rsidR="00632DF0">
        <w:rPr>
          <w:rFonts w:hint="cs"/>
          <w:rtl/>
          <w:lang w:eastAsia="zh-TW"/>
        </w:rPr>
        <w:t>ً</w:t>
      </w:r>
      <w:r w:rsidR="006B3BC9" w:rsidRPr="006B3BC9">
        <w:rPr>
          <w:rtl/>
          <w:lang w:eastAsia="zh-TW"/>
        </w:rPr>
        <w:t xml:space="preserve"> قبل انعقاد الدورة.</w:t>
      </w:r>
    </w:p>
    <w:p w:rsidR="006B3BC9" w:rsidRPr="006B3BC9" w:rsidRDefault="00A9683C" w:rsidP="00A9683C">
      <w:pPr>
        <w:pStyle w:val="H23GA"/>
        <w:rPr>
          <w:bCs w:val="0"/>
          <w:rtl/>
          <w:lang w:eastAsia="zh-TW"/>
        </w:rPr>
      </w:pPr>
      <w:r>
        <w:rPr>
          <w:rtl/>
        </w:rPr>
        <w:tab/>
      </w:r>
      <w:r>
        <w:rPr>
          <w:rtl/>
        </w:rPr>
        <w:tab/>
      </w:r>
      <w:bookmarkStart w:id="20" w:name="_Toc536708233"/>
      <w:r w:rsidR="006B3BC9" w:rsidRPr="006B3BC9">
        <w:rPr>
          <w:rtl/>
        </w:rPr>
        <w:t xml:space="preserve">المادة 7 </w:t>
      </w:r>
      <w:r>
        <w:rPr>
          <w:rtl/>
        </w:rPr>
        <w:tab/>
      </w:r>
      <w:r>
        <w:rPr>
          <w:rtl/>
        </w:rPr>
        <w:br/>
      </w:r>
      <w:r w:rsidR="006B3BC9" w:rsidRPr="006B3BC9">
        <w:rPr>
          <w:rtl/>
          <w:lang w:eastAsia="zh-TW"/>
        </w:rPr>
        <w:t>جدول الأعمال المؤقت للدورات الاستثنائية</w:t>
      </w:r>
      <w:bookmarkStart w:id="21" w:name="_Toc534958288"/>
      <w:bookmarkEnd w:id="21"/>
      <w:bookmarkEnd w:id="20"/>
    </w:p>
    <w:p w:rsidR="006B3BC9" w:rsidRPr="006B3BC9" w:rsidRDefault="00A9683C" w:rsidP="006E1CB5">
      <w:pPr>
        <w:pStyle w:val="SingleTxtGA"/>
        <w:spacing w:line="370" w:lineRule="exact"/>
        <w:rPr>
          <w:rtl/>
          <w:lang w:eastAsia="zh-TW"/>
        </w:rPr>
      </w:pPr>
      <w:r>
        <w:rPr>
          <w:rtl/>
          <w:lang w:eastAsia="zh-TW"/>
        </w:rPr>
        <w:tab/>
      </w:r>
      <w:r w:rsidR="006B3BC9" w:rsidRPr="006B3BC9">
        <w:rPr>
          <w:rtl/>
          <w:lang w:eastAsia="zh-TW"/>
        </w:rPr>
        <w:t>يقتصر جدول الأعمال المؤقت لأية دورة استثنائية للجنة الفرعية على البنود المقترح النظر فيها خلال تلك الدورة الاستثنائية. ويحال إلى الأعضاء وقت إخطارهم بموعد عقد الدورة الاستثنائية.</w:t>
      </w:r>
    </w:p>
    <w:p w:rsidR="006B3BC9" w:rsidRPr="006B3BC9" w:rsidRDefault="00A9683C" w:rsidP="00A9683C">
      <w:pPr>
        <w:pStyle w:val="H23GA"/>
        <w:rPr>
          <w:bCs w:val="0"/>
          <w:rtl/>
          <w:lang w:eastAsia="zh-TW"/>
        </w:rPr>
      </w:pPr>
      <w:r>
        <w:rPr>
          <w:rFonts w:cs="Times New Roman"/>
          <w:rtl/>
        </w:rPr>
        <w:tab/>
      </w:r>
      <w:r>
        <w:rPr>
          <w:rFonts w:cs="Times New Roman"/>
          <w:rtl/>
        </w:rPr>
        <w:tab/>
      </w:r>
      <w:bookmarkStart w:id="22" w:name="_Toc536708234"/>
      <w:dir w:val="rtl">
        <w:r w:rsidR="006B3BC9" w:rsidRPr="006B3BC9">
          <w:rPr>
            <w:rtl/>
          </w:rPr>
          <w:t xml:space="preserve">المادة 8 </w:t>
        </w:r>
        <w:r w:rsidR="006B3BC9" w:rsidRPr="006B3BC9">
          <w:rPr>
            <w:rFonts w:cs="Times New Roman" w:hint="cs"/>
            <w:rtl/>
          </w:rPr>
          <w:t>‬</w:t>
        </w:r>
        <w:r>
          <w:rPr>
            <w:rFonts w:cs="Times New Roman"/>
            <w:rtl/>
          </w:rPr>
          <w:tab/>
        </w:r>
        <w:r>
          <w:rPr>
            <w:rFonts w:cs="Times New Roman"/>
            <w:rtl/>
          </w:rPr>
          <w:br/>
        </w:r>
        <w:r w:rsidR="006B3BC9" w:rsidRPr="006B3BC9">
          <w:rPr>
            <w:rtl/>
            <w:lang w:eastAsia="zh-TW"/>
          </w:rPr>
          <w:t>إقرار جدول الأعمال</w:t>
        </w:r>
        <w:r w:rsidR="006B3BC9" w:rsidRPr="006B3BC9">
          <w:rPr>
            <w:rFonts w:cs="Times New Roman" w:hint="cs"/>
            <w:rtl/>
            <w:lang w:eastAsia="zh-TW"/>
          </w:rPr>
          <w:t>‬</w:t>
        </w:r>
        <w:bookmarkStart w:id="23" w:name="_Toc534958289"/>
        <w:bookmarkEnd w:id="23"/>
        <w:bookmarkEnd w:id="22"/>
      </w:dir>
    </w:p>
    <w:p w:rsidR="006B3BC9" w:rsidRPr="006B3BC9" w:rsidRDefault="00A9683C" w:rsidP="006E1CB5">
      <w:pPr>
        <w:pStyle w:val="SingleTxtGA"/>
        <w:spacing w:line="370" w:lineRule="exact"/>
        <w:rPr>
          <w:rtl/>
          <w:lang w:eastAsia="zh-TW"/>
        </w:rPr>
      </w:pPr>
      <w:r>
        <w:rPr>
          <w:rtl/>
          <w:lang w:eastAsia="zh-TW"/>
        </w:rPr>
        <w:tab/>
      </w:r>
      <w:r w:rsidR="006B3BC9" w:rsidRPr="006B3BC9">
        <w:rPr>
          <w:rtl/>
          <w:lang w:eastAsia="zh-TW"/>
        </w:rPr>
        <w:t>بعد افتتاح الدورة، يكون أول بند في جدول الأعمال المؤقت لأي دورة هو إقرار جدول الأعمال وبرنامج العمل، إلا في حالة أداء أعضاء جدد للعهد الرسمي، وفقا</w:t>
      </w:r>
      <w:r w:rsidR="006E1CB5">
        <w:rPr>
          <w:rFonts w:hint="cs"/>
          <w:rtl/>
          <w:lang w:eastAsia="zh-TW"/>
        </w:rPr>
        <w:t>ً</w:t>
      </w:r>
      <w:r w:rsidR="006B3BC9" w:rsidRPr="006B3BC9">
        <w:rPr>
          <w:rtl/>
          <w:lang w:eastAsia="zh-TW"/>
        </w:rPr>
        <w:t xml:space="preserve"> للمادة ١٤.</w:t>
      </w:r>
    </w:p>
    <w:p w:rsidR="006B3BC9" w:rsidRPr="006B3BC9" w:rsidRDefault="00A9683C" w:rsidP="00A9683C">
      <w:pPr>
        <w:pStyle w:val="H23GA"/>
        <w:rPr>
          <w:bCs w:val="0"/>
          <w:rtl/>
          <w:lang w:eastAsia="zh-TW"/>
        </w:rPr>
      </w:pPr>
      <w:r>
        <w:rPr>
          <w:rFonts w:cs="Times New Roman"/>
          <w:rtl/>
        </w:rPr>
        <w:tab/>
      </w:r>
      <w:r>
        <w:rPr>
          <w:rFonts w:cs="Times New Roman"/>
          <w:rtl/>
        </w:rPr>
        <w:tab/>
      </w:r>
      <w:bookmarkStart w:id="24" w:name="_Toc536708235"/>
      <w:dir w:val="rtl">
        <w:r w:rsidR="006B3BC9" w:rsidRPr="006B3BC9">
          <w:rPr>
            <w:rtl/>
          </w:rPr>
          <w:t xml:space="preserve">المادة 9 </w:t>
        </w:r>
        <w:r w:rsidR="006B3BC9" w:rsidRPr="006B3BC9">
          <w:rPr>
            <w:rFonts w:cs="Times New Roman" w:hint="cs"/>
            <w:rtl/>
          </w:rPr>
          <w:t>‬</w:t>
        </w:r>
        <w:r>
          <w:rPr>
            <w:rFonts w:cs="Times New Roman"/>
            <w:rtl/>
          </w:rPr>
          <w:tab/>
        </w:r>
        <w:r>
          <w:rPr>
            <w:rFonts w:cs="Times New Roman"/>
            <w:rtl/>
          </w:rPr>
          <w:br/>
        </w:r>
        <w:r w:rsidR="006B3BC9" w:rsidRPr="006B3BC9">
          <w:rPr>
            <w:rtl/>
            <w:lang w:eastAsia="zh-TW"/>
          </w:rPr>
          <w:t>تنقيح جدول الأعمال</w:t>
        </w:r>
        <w:r w:rsidR="006B3BC9" w:rsidRPr="006B3BC9">
          <w:rPr>
            <w:rFonts w:cs="Times New Roman" w:hint="cs"/>
            <w:rtl/>
            <w:lang w:eastAsia="zh-TW"/>
          </w:rPr>
          <w:t>‬</w:t>
        </w:r>
        <w:bookmarkStart w:id="25" w:name="_Toc534958290"/>
        <w:bookmarkEnd w:id="25"/>
        <w:bookmarkEnd w:id="24"/>
      </w:dir>
    </w:p>
    <w:p w:rsidR="006B3BC9" w:rsidRPr="006B3BC9" w:rsidRDefault="00A9683C" w:rsidP="006E1CB5">
      <w:pPr>
        <w:pStyle w:val="SingleTxtGA"/>
        <w:spacing w:line="370" w:lineRule="exact"/>
        <w:rPr>
          <w:rtl/>
          <w:lang w:eastAsia="zh-TW"/>
        </w:rPr>
      </w:pPr>
      <w:r>
        <w:rPr>
          <w:rtl/>
          <w:lang w:eastAsia="zh-TW"/>
        </w:rPr>
        <w:tab/>
      </w:r>
      <w:r w:rsidR="006B3BC9" w:rsidRPr="006B3BC9">
        <w:rPr>
          <w:rtl/>
          <w:lang w:eastAsia="zh-TW"/>
        </w:rPr>
        <w:t>يجوز اللجنة الفرعية أن تنقح جدول الأعمال وبرنامج العمل أثناء الدورة. ولا يجوز لها أن تضيف إلى جدول الأعمال إلا بنودا</w:t>
      </w:r>
      <w:r w:rsidR="006E1CB5">
        <w:rPr>
          <w:rFonts w:hint="cs"/>
          <w:rtl/>
          <w:lang w:eastAsia="zh-TW"/>
        </w:rPr>
        <w:t>ً</w:t>
      </w:r>
      <w:r w:rsidR="006B3BC9" w:rsidRPr="006B3BC9">
        <w:rPr>
          <w:rtl/>
          <w:lang w:eastAsia="zh-TW"/>
        </w:rPr>
        <w:t xml:space="preserve"> تعتبرها عاجلة وهامة. ويجوز لها أن تحذف بنود</w:t>
      </w:r>
      <w:r w:rsidR="00263592">
        <w:rPr>
          <w:rtl/>
          <w:lang w:eastAsia="zh-TW"/>
        </w:rPr>
        <w:t xml:space="preserve">اً </w:t>
      </w:r>
      <w:r w:rsidR="006B3BC9" w:rsidRPr="006B3BC9">
        <w:rPr>
          <w:rtl/>
          <w:lang w:eastAsia="zh-TW"/>
        </w:rPr>
        <w:t>من جدول الأعمال أو تؤجل بنودا</w:t>
      </w:r>
      <w:r w:rsidR="006E1CB5">
        <w:rPr>
          <w:rFonts w:hint="cs"/>
          <w:rtl/>
          <w:lang w:eastAsia="zh-TW"/>
        </w:rPr>
        <w:t>ً</w:t>
      </w:r>
      <w:r w:rsidR="006B3BC9" w:rsidRPr="006B3BC9">
        <w:rPr>
          <w:rtl/>
          <w:lang w:eastAsia="zh-TW"/>
        </w:rPr>
        <w:t xml:space="preserve"> إلى دورات لاحقة، حسب الاقتضاء.</w:t>
      </w:r>
    </w:p>
    <w:p w:rsidR="006B3BC9" w:rsidRPr="006B3BC9" w:rsidRDefault="00A9683C" w:rsidP="00A9683C">
      <w:pPr>
        <w:pStyle w:val="H23GA"/>
        <w:rPr>
          <w:bCs w:val="0"/>
          <w:rtl/>
          <w:lang w:eastAsia="zh-TW"/>
        </w:rPr>
      </w:pPr>
      <w:r>
        <w:rPr>
          <w:rtl/>
        </w:rPr>
        <w:tab/>
      </w:r>
      <w:r>
        <w:rPr>
          <w:rtl/>
        </w:rPr>
        <w:tab/>
      </w:r>
      <w:bookmarkStart w:id="26" w:name="_Toc536708236"/>
      <w:r w:rsidR="006B3BC9" w:rsidRPr="006B3BC9">
        <w:rPr>
          <w:rtl/>
        </w:rPr>
        <w:t xml:space="preserve">المادة ١٠ </w:t>
      </w:r>
      <w:r>
        <w:rPr>
          <w:rtl/>
        </w:rPr>
        <w:tab/>
      </w:r>
      <w:r>
        <w:rPr>
          <w:rtl/>
        </w:rPr>
        <w:br/>
      </w:r>
      <w:r w:rsidR="006B3BC9" w:rsidRPr="006B3BC9">
        <w:rPr>
          <w:rtl/>
          <w:lang w:eastAsia="zh-TW"/>
        </w:rPr>
        <w:t>إحالة الوثائق</w:t>
      </w:r>
      <w:bookmarkStart w:id="27" w:name="_Toc534958291"/>
      <w:bookmarkEnd w:id="27"/>
      <w:bookmarkEnd w:id="26"/>
    </w:p>
    <w:p w:rsidR="006B3BC9" w:rsidRPr="006B3BC9" w:rsidRDefault="00A9683C" w:rsidP="006E1CB5">
      <w:pPr>
        <w:pStyle w:val="SingleTxtGA"/>
        <w:spacing w:line="370" w:lineRule="exact"/>
        <w:rPr>
          <w:rtl/>
          <w:lang w:eastAsia="zh-TW"/>
        </w:rPr>
      </w:pPr>
      <w:r>
        <w:rPr>
          <w:rtl/>
          <w:lang w:eastAsia="zh-TW"/>
        </w:rPr>
        <w:tab/>
      </w:r>
      <w:r w:rsidR="006B3BC9" w:rsidRPr="006B3BC9">
        <w:rPr>
          <w:rtl/>
          <w:lang w:eastAsia="zh-TW"/>
        </w:rPr>
        <w:t>تتاح الوثائق الرسمية المتعلقة بكل دورة بلغات عمل اللجنة الفرعية، وتُرسل إلى الأمين العام وأعضاء اللجنة الفرعية في أقرب وقت ممكن، بالسبل المناسبة، مع إيلاء الاعتبار الواجب لمقتضيات السرية.</w:t>
      </w:r>
    </w:p>
    <w:p w:rsidR="006B3BC9" w:rsidRPr="006B3BC9" w:rsidRDefault="00A9683C" w:rsidP="006E1CB5">
      <w:pPr>
        <w:pStyle w:val="HChGA"/>
        <w:spacing w:before="120"/>
        <w:rPr>
          <w:rtl/>
          <w:lang w:eastAsia="zh-TW"/>
        </w:rPr>
      </w:pPr>
      <w:bookmarkStart w:id="28" w:name="_Toc143574348"/>
      <w:r>
        <w:rPr>
          <w:rtl/>
          <w:lang w:eastAsia="zh-TW"/>
        </w:rPr>
        <w:tab/>
      </w:r>
      <w:bookmarkStart w:id="29" w:name="_Toc536708237"/>
      <w:r w:rsidR="006B3BC9" w:rsidRPr="006B3BC9">
        <w:rPr>
          <w:rtl/>
          <w:lang w:eastAsia="zh-TW"/>
        </w:rPr>
        <w:t>ثالثا</w:t>
      </w:r>
      <w:r>
        <w:rPr>
          <w:rFonts w:hint="cs"/>
          <w:rtl/>
          <w:lang w:eastAsia="zh-TW"/>
        </w:rPr>
        <w:t>ً</w:t>
      </w:r>
      <w:r w:rsidR="006B3BC9" w:rsidRPr="006B3BC9">
        <w:rPr>
          <w:rtl/>
          <w:lang w:eastAsia="zh-TW"/>
        </w:rPr>
        <w:t>-</w:t>
      </w:r>
      <w:r>
        <w:rPr>
          <w:rtl/>
          <w:lang w:eastAsia="zh-TW"/>
        </w:rPr>
        <w:tab/>
      </w:r>
      <w:r w:rsidR="006B3BC9" w:rsidRPr="006B3BC9">
        <w:rPr>
          <w:rtl/>
          <w:lang w:eastAsia="zh-TW"/>
        </w:rPr>
        <w:t>أعضاء اللجنة الفرعية</w:t>
      </w:r>
      <w:bookmarkStart w:id="30" w:name="_Toc534958292"/>
      <w:bookmarkEnd w:id="28"/>
      <w:bookmarkEnd w:id="30"/>
      <w:bookmarkEnd w:id="29"/>
    </w:p>
    <w:p w:rsidR="006B3BC9" w:rsidRPr="006B3BC9" w:rsidRDefault="00A9683C" w:rsidP="00A9683C">
      <w:pPr>
        <w:pStyle w:val="H23GA"/>
        <w:rPr>
          <w:bCs w:val="0"/>
          <w:rtl/>
          <w:lang w:eastAsia="zh-TW"/>
        </w:rPr>
      </w:pPr>
      <w:r>
        <w:rPr>
          <w:rtl/>
        </w:rPr>
        <w:tab/>
      </w:r>
      <w:r>
        <w:rPr>
          <w:rtl/>
        </w:rPr>
        <w:tab/>
      </w:r>
      <w:bookmarkStart w:id="31" w:name="_Toc536708238"/>
      <w:r w:rsidR="006B3BC9" w:rsidRPr="006B3BC9">
        <w:rPr>
          <w:rtl/>
        </w:rPr>
        <w:t xml:space="preserve">المادة ١١ </w:t>
      </w:r>
      <w:r>
        <w:rPr>
          <w:rtl/>
        </w:rPr>
        <w:tab/>
      </w:r>
      <w:r>
        <w:rPr>
          <w:rtl/>
        </w:rPr>
        <w:br/>
      </w:r>
      <w:r w:rsidR="006B3BC9" w:rsidRPr="006B3BC9">
        <w:rPr>
          <w:rtl/>
          <w:lang w:eastAsia="zh-TW"/>
        </w:rPr>
        <w:t>الأعضاء</w:t>
      </w:r>
      <w:bookmarkStart w:id="32" w:name="_Toc534958293"/>
      <w:bookmarkEnd w:id="32"/>
      <w:bookmarkEnd w:id="31"/>
    </w:p>
    <w:p w:rsidR="006B3BC9" w:rsidRPr="006B3BC9" w:rsidRDefault="00A9683C" w:rsidP="006B3BC9">
      <w:pPr>
        <w:pStyle w:val="SingleTxtGA"/>
        <w:rPr>
          <w:rtl/>
          <w:lang w:eastAsia="zh-TW"/>
        </w:rPr>
      </w:pPr>
      <w:r>
        <w:rPr>
          <w:rtl/>
          <w:lang w:eastAsia="zh-TW"/>
        </w:rPr>
        <w:tab/>
      </w:r>
      <w:r w:rsidR="006B3BC9" w:rsidRPr="006B3BC9">
        <w:rPr>
          <w:rtl/>
          <w:lang w:eastAsia="zh-TW"/>
        </w:rPr>
        <w:t>تتكون اللجنة الفرعية من الخبراء الخمسة والعشرين المنتخب</w:t>
      </w:r>
      <w:r w:rsidR="006E1CB5">
        <w:rPr>
          <w:rtl/>
          <w:lang w:eastAsia="zh-TW"/>
        </w:rPr>
        <w:t>ين وفقا</w:t>
      </w:r>
      <w:r w:rsidR="006E1CB5">
        <w:rPr>
          <w:rFonts w:hint="cs"/>
          <w:rtl/>
          <w:lang w:eastAsia="zh-TW"/>
        </w:rPr>
        <w:t>ً</w:t>
      </w:r>
      <w:r w:rsidR="006E1CB5">
        <w:rPr>
          <w:rtl/>
          <w:lang w:eastAsia="zh-TW"/>
        </w:rPr>
        <w:t xml:space="preserve"> للمادة ٥</w:t>
      </w:r>
      <w:r w:rsidR="006B3BC9" w:rsidRPr="006B3BC9">
        <w:rPr>
          <w:rtl/>
          <w:lang w:eastAsia="zh-TW"/>
        </w:rPr>
        <w:t>(١) والمعينين وفقا</w:t>
      </w:r>
      <w:r w:rsidR="006E1CB5">
        <w:rPr>
          <w:rFonts w:hint="cs"/>
          <w:rtl/>
          <w:lang w:eastAsia="zh-TW"/>
        </w:rPr>
        <w:t>ً</w:t>
      </w:r>
      <w:r w:rsidR="006B3BC9" w:rsidRPr="006B3BC9">
        <w:rPr>
          <w:rtl/>
          <w:lang w:eastAsia="zh-TW"/>
        </w:rPr>
        <w:t xml:space="preserve"> للمادة ٨ من البروتوكول الاختياري.</w:t>
      </w:r>
    </w:p>
    <w:p w:rsidR="006B3BC9" w:rsidRPr="006B3BC9" w:rsidRDefault="00A9683C" w:rsidP="00A9683C">
      <w:pPr>
        <w:pStyle w:val="H23GA"/>
        <w:rPr>
          <w:rtl/>
        </w:rPr>
      </w:pPr>
      <w:r>
        <w:rPr>
          <w:rFonts w:cs="Times New Roman"/>
          <w:rtl/>
        </w:rPr>
        <w:tab/>
      </w:r>
      <w:r>
        <w:rPr>
          <w:rFonts w:cs="Times New Roman"/>
          <w:rtl/>
        </w:rPr>
        <w:tab/>
      </w:r>
      <w:bookmarkStart w:id="33" w:name="_Toc536708239"/>
      <w:dir w:val="rtl">
        <w:r w:rsidR="006B3BC9" w:rsidRPr="006B3BC9">
          <w:rPr>
            <w:rtl/>
          </w:rPr>
          <w:t xml:space="preserve">المادة 12 </w:t>
        </w:r>
        <w:r w:rsidR="006B3BC9" w:rsidRPr="006B3BC9">
          <w:rPr>
            <w:rFonts w:cs="Times New Roman" w:hint="cs"/>
            <w:rtl/>
          </w:rPr>
          <w:t>‬</w:t>
        </w:r>
        <w:r>
          <w:rPr>
            <w:rFonts w:cs="Times New Roman"/>
            <w:rtl/>
          </w:rPr>
          <w:tab/>
        </w:r>
        <w:r>
          <w:rPr>
            <w:rtl/>
          </w:rPr>
          <w:br/>
        </w:r>
        <w:r w:rsidR="006B3BC9" w:rsidRPr="006B3BC9">
          <w:rPr>
            <w:rtl/>
          </w:rPr>
          <w:t>مدة العضوية</w:t>
        </w:r>
        <w:r w:rsidR="006B3BC9" w:rsidRPr="006B3BC9">
          <w:rPr>
            <w:rFonts w:cs="Times New Roman" w:hint="cs"/>
            <w:rtl/>
          </w:rPr>
          <w:t>‬</w:t>
        </w:r>
        <w:bookmarkStart w:id="34" w:name="_Toc534958294"/>
        <w:bookmarkEnd w:id="34"/>
        <w:bookmarkEnd w:id="33"/>
      </w:dir>
    </w:p>
    <w:p w:rsidR="006B3BC9" w:rsidRPr="006B3BC9" w:rsidRDefault="00A9683C" w:rsidP="00A9683C">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تبدأ مدة عضوية أعضاء اللجنة المنتخبين وفقا</w:t>
      </w:r>
      <w:r w:rsidR="006E1CB5">
        <w:rPr>
          <w:rFonts w:hint="cs"/>
          <w:rtl/>
          <w:lang w:eastAsia="zh-TW"/>
        </w:rPr>
        <w:t>ً</w:t>
      </w:r>
      <w:r w:rsidR="006E1CB5">
        <w:rPr>
          <w:rtl/>
          <w:lang w:eastAsia="zh-TW"/>
        </w:rPr>
        <w:t xml:space="preserve"> للمادة ٥</w:t>
      </w:r>
      <w:r w:rsidR="006B3BC9" w:rsidRPr="006B3BC9">
        <w:rPr>
          <w:rtl/>
          <w:lang w:eastAsia="zh-TW"/>
        </w:rPr>
        <w:t>(١) من البروتوكول الاختياري في ١ كانون الثاني/يناير من السنة التالية لتاريخ انتخابهم في اجتماع الدول الأطراف.</w:t>
      </w:r>
    </w:p>
    <w:p w:rsidR="006B3BC9" w:rsidRPr="006B3BC9" w:rsidRDefault="00A9683C" w:rsidP="00A9683C">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ووفقاً للمادة 8 من البروتوكول الاختياري، تبدأ مدة ولاية العضو المعين لشغل شاغر طارئ من تاريخ موافقته على شغل المنصب، وتنتهي في تاريخ انتهاء مدة عضوية العضو الذي حل محله.</w:t>
      </w:r>
    </w:p>
    <w:p w:rsidR="006B3BC9" w:rsidRPr="006B3BC9" w:rsidRDefault="00A9683C" w:rsidP="00A9683C">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ويضطلع عضو(ة) اللجنة الفرعية بواجباته(ا) حال أدائه(ا) العهد الرسمي في أول جلسة يحضرها (تحضرها)، وفقا</w:t>
      </w:r>
      <w:r w:rsidR="006E1CB5">
        <w:rPr>
          <w:rFonts w:hint="cs"/>
          <w:rtl/>
          <w:lang w:eastAsia="zh-TW"/>
        </w:rPr>
        <w:t>ً</w:t>
      </w:r>
      <w:r w:rsidR="006B3BC9" w:rsidRPr="006B3BC9">
        <w:rPr>
          <w:rtl/>
          <w:lang w:eastAsia="zh-TW"/>
        </w:rPr>
        <w:t xml:space="preserve"> للمادة ١٤.</w:t>
      </w:r>
    </w:p>
    <w:p w:rsidR="006B3BC9" w:rsidRPr="006B3BC9" w:rsidRDefault="00A9683C" w:rsidP="00A9683C">
      <w:pPr>
        <w:pStyle w:val="SingleTxtGA"/>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يدلي الأعضاء المنتخبون أو المعينون حديثا</w:t>
      </w:r>
      <w:r w:rsidR="006E1CB5">
        <w:rPr>
          <w:rFonts w:hint="cs"/>
          <w:rtl/>
          <w:lang w:eastAsia="zh-TW"/>
        </w:rPr>
        <w:t>ً</w:t>
      </w:r>
      <w:r w:rsidR="006B3BC9" w:rsidRPr="006B3BC9">
        <w:rPr>
          <w:rtl/>
          <w:lang w:eastAsia="zh-TW"/>
        </w:rPr>
        <w:t xml:space="preserve"> بتصريح مكتوب، رهنا</w:t>
      </w:r>
      <w:r w:rsidR="006E1CB5">
        <w:rPr>
          <w:rFonts w:hint="cs"/>
          <w:rtl/>
          <w:lang w:eastAsia="zh-TW"/>
        </w:rPr>
        <w:t>ً</w:t>
      </w:r>
      <w:r w:rsidR="006B3BC9" w:rsidRPr="006B3BC9">
        <w:rPr>
          <w:rtl/>
          <w:lang w:eastAsia="zh-TW"/>
        </w:rPr>
        <w:t xml:space="preserve"> بأداء العهد الرسمي في الجلسة الأولى للجنة الفرعية، وذلك لتمكين الأمين العام واللجنة الفرعية من التحاور وتبادل الوثائق السرية مع هؤلاء الأعضاء.</w:t>
      </w:r>
    </w:p>
    <w:p w:rsidR="006B3BC9" w:rsidRPr="006B3BC9" w:rsidRDefault="00A9683C" w:rsidP="00A9683C">
      <w:pPr>
        <w:pStyle w:val="H23GA"/>
        <w:rPr>
          <w:bCs w:val="0"/>
          <w:rtl/>
          <w:lang w:eastAsia="zh-TW"/>
        </w:rPr>
      </w:pPr>
      <w:r>
        <w:rPr>
          <w:rtl/>
        </w:rPr>
        <w:tab/>
      </w:r>
      <w:r>
        <w:rPr>
          <w:rtl/>
        </w:rPr>
        <w:tab/>
      </w:r>
      <w:bookmarkStart w:id="35" w:name="_Toc536708240"/>
      <w:r w:rsidR="006B3BC9" w:rsidRPr="006B3BC9">
        <w:rPr>
          <w:rtl/>
        </w:rPr>
        <w:t xml:space="preserve">المادة 13 </w:t>
      </w:r>
      <w:r>
        <w:rPr>
          <w:rtl/>
        </w:rPr>
        <w:tab/>
      </w:r>
      <w:r>
        <w:rPr>
          <w:rtl/>
        </w:rPr>
        <w:br/>
      </w:r>
      <w:r w:rsidR="006B3BC9" w:rsidRPr="006B3BC9">
        <w:rPr>
          <w:rtl/>
          <w:lang w:eastAsia="zh-TW"/>
        </w:rPr>
        <w:t>الشواغر الطارئة</w:t>
      </w:r>
      <w:bookmarkStart w:id="36" w:name="_Toc534958295"/>
      <w:bookmarkEnd w:id="36"/>
      <w:bookmarkEnd w:id="35"/>
    </w:p>
    <w:p w:rsidR="006B3BC9" w:rsidRPr="006B3BC9" w:rsidRDefault="00A9683C" w:rsidP="00A9683C">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عملا</w:t>
      </w:r>
      <w:r>
        <w:rPr>
          <w:rFonts w:hint="cs"/>
          <w:rtl/>
          <w:lang w:eastAsia="zh-TW"/>
        </w:rPr>
        <w:t>ً</w:t>
      </w:r>
      <w:r w:rsidR="006B3BC9" w:rsidRPr="006B3BC9">
        <w:rPr>
          <w:rtl/>
          <w:lang w:eastAsia="zh-TW"/>
        </w:rPr>
        <w:t xml:space="preserve"> بالمادة ٨ من البروتوكول الاختياري، يبلغ الرئيس الأمين العام فورا</w:t>
      </w:r>
      <w:r w:rsidR="006E1CB5">
        <w:rPr>
          <w:rFonts w:hint="cs"/>
          <w:rtl/>
          <w:lang w:eastAsia="zh-TW"/>
        </w:rPr>
        <w:t>ً</w:t>
      </w:r>
      <w:r w:rsidR="006B3BC9" w:rsidRPr="006B3BC9">
        <w:rPr>
          <w:rtl/>
          <w:lang w:eastAsia="zh-TW"/>
        </w:rPr>
        <w:t xml:space="preserve"> بأي سبب يحول دون أداء أحد أعضاء اللجنة الفرعية لمهامه، ويعلن الأمين العام عن شغور المنصب اعتبار</w:t>
      </w:r>
      <w:r w:rsidR="00263592">
        <w:rPr>
          <w:rtl/>
          <w:lang w:eastAsia="zh-TW"/>
        </w:rPr>
        <w:t xml:space="preserve">اً </w:t>
      </w:r>
      <w:r w:rsidR="006B3BC9" w:rsidRPr="006B3BC9">
        <w:rPr>
          <w:rtl/>
          <w:lang w:eastAsia="zh-TW"/>
        </w:rPr>
        <w:t>من تاريخ الإخطار، كما يخطر الدولة الطرف التي رشحت ذلك العضو.</w:t>
      </w:r>
    </w:p>
    <w:p w:rsidR="006B3BC9" w:rsidRPr="006E1CB5" w:rsidRDefault="00A9683C" w:rsidP="00A9683C">
      <w:pPr>
        <w:pStyle w:val="SingleTxtGA"/>
        <w:rPr>
          <w:spacing w:val="-4"/>
          <w:rtl/>
          <w:lang w:eastAsia="zh-TW"/>
        </w:rPr>
      </w:pPr>
      <w:r w:rsidRPr="006E1CB5">
        <w:rPr>
          <w:spacing w:val="-4"/>
          <w:rtl/>
          <w:lang w:eastAsia="zh-TW"/>
        </w:rPr>
        <w:tab/>
      </w:r>
      <w:r w:rsidR="006B3BC9" w:rsidRPr="006E1CB5">
        <w:rPr>
          <w:spacing w:val="-4"/>
          <w:rtl/>
          <w:lang w:eastAsia="zh-TW"/>
        </w:rPr>
        <w:t>٢-</w:t>
      </w:r>
      <w:r w:rsidRPr="006E1CB5">
        <w:rPr>
          <w:spacing w:val="-4"/>
          <w:rtl/>
          <w:lang w:eastAsia="zh-TW"/>
        </w:rPr>
        <w:tab/>
      </w:r>
      <w:r w:rsidR="006B3BC9" w:rsidRPr="006E1CB5">
        <w:rPr>
          <w:spacing w:val="-4"/>
          <w:rtl/>
          <w:lang w:eastAsia="zh-TW"/>
        </w:rPr>
        <w:t>وترشح الدولة الطرف، في غضون شهرين من تاريخ شغور المقعد، شخصا</w:t>
      </w:r>
      <w:r w:rsidR="006E1CB5" w:rsidRPr="006E1CB5">
        <w:rPr>
          <w:rFonts w:hint="cs"/>
          <w:spacing w:val="-4"/>
          <w:rtl/>
          <w:lang w:eastAsia="zh-TW"/>
        </w:rPr>
        <w:t>ً</w:t>
      </w:r>
      <w:r w:rsidR="006B3BC9" w:rsidRPr="006E1CB5">
        <w:rPr>
          <w:spacing w:val="-4"/>
          <w:rtl/>
          <w:lang w:eastAsia="zh-TW"/>
        </w:rPr>
        <w:t xml:space="preserve"> آخر تتوفر فيه الشروط، وذلك رهنا</w:t>
      </w:r>
      <w:r w:rsidR="006E1CB5" w:rsidRPr="006E1CB5">
        <w:rPr>
          <w:rFonts w:hint="cs"/>
          <w:spacing w:val="-4"/>
          <w:rtl/>
          <w:lang w:eastAsia="zh-TW"/>
        </w:rPr>
        <w:t>ً</w:t>
      </w:r>
      <w:r w:rsidR="006B3BC9" w:rsidRPr="006E1CB5">
        <w:rPr>
          <w:spacing w:val="-4"/>
          <w:rtl/>
          <w:lang w:eastAsia="zh-TW"/>
        </w:rPr>
        <w:t xml:space="preserve"> بموافقة أغلبية الدول الأطراف. وتعتبر الموافقة ممنوحة ما لم يصدر عن نصف عدد الدول الأطراف أو أكثر رد سلبي في غضون ستة أسابيع من إبلاغها بالتعيين المقترح.</w:t>
      </w:r>
    </w:p>
    <w:p w:rsidR="006B3BC9" w:rsidRPr="006B3BC9" w:rsidRDefault="00A9683C" w:rsidP="006E1CB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وإذا كان عضو (عضوة) من أعضاء اللجنة الفرعية عاجزا</w:t>
      </w:r>
      <w:r w:rsidR="006E1CB5">
        <w:rPr>
          <w:rFonts w:hint="cs"/>
          <w:rtl/>
          <w:lang w:eastAsia="zh-TW"/>
        </w:rPr>
        <w:t>ً</w:t>
      </w:r>
      <w:r w:rsidR="006B3BC9" w:rsidRPr="006B3BC9">
        <w:rPr>
          <w:rtl/>
          <w:lang w:eastAsia="zh-TW"/>
        </w:rPr>
        <w:t xml:space="preserve"> (عاجزة) دائما</w:t>
      </w:r>
      <w:r w:rsidR="006E1CB5">
        <w:rPr>
          <w:rFonts w:hint="cs"/>
          <w:rtl/>
          <w:lang w:eastAsia="zh-TW"/>
        </w:rPr>
        <w:t>ً</w:t>
      </w:r>
      <w:r w:rsidR="007C317F">
        <w:rPr>
          <w:rtl/>
          <w:lang w:eastAsia="zh-TW"/>
        </w:rPr>
        <w:t xml:space="preserve"> عن أداء واجباته</w:t>
      </w:r>
      <w:r w:rsidR="006B3BC9" w:rsidRPr="006B3BC9">
        <w:rPr>
          <w:rtl/>
          <w:lang w:eastAsia="zh-TW" w:bidi="ar-DZ"/>
        </w:rPr>
        <w:t xml:space="preserve">(ا) </w:t>
      </w:r>
      <w:r w:rsidR="006B3BC9" w:rsidRPr="006B3BC9">
        <w:rPr>
          <w:rtl/>
          <w:lang w:eastAsia="zh-TW"/>
        </w:rPr>
        <w:t>لأي سبب غير الغياب ذي الطابع المؤقت، يتوجب عليه</w:t>
      </w:r>
      <w:r w:rsidR="006E1CB5">
        <w:rPr>
          <w:rFonts w:hint="cs"/>
          <w:rtl/>
          <w:lang w:eastAsia="zh-TW"/>
        </w:rPr>
        <w:t>(</w:t>
      </w:r>
      <w:r w:rsidR="006E1CB5">
        <w:rPr>
          <w:rtl/>
          <w:lang w:eastAsia="zh-TW"/>
        </w:rPr>
        <w:t>ا) تقديم استقالته</w:t>
      </w:r>
      <w:r w:rsidR="006B3BC9" w:rsidRPr="006B3BC9">
        <w:rPr>
          <w:rtl/>
          <w:lang w:eastAsia="zh-TW"/>
        </w:rPr>
        <w:t>(ا). ويُحال إخطار خطي بالاستقالة إلى اللجنة الفرعية والأمين العام. ويعلن الأمين العام عن المنصب الشاغر ويبلغ الدولة الطرف التي رشحت العضو، لاتخاذ الإجراء اللازم وفقا</w:t>
      </w:r>
      <w:r w:rsidR="006E1CB5">
        <w:rPr>
          <w:rFonts w:hint="cs"/>
          <w:rtl/>
          <w:lang w:eastAsia="zh-TW"/>
        </w:rPr>
        <w:t>ً</w:t>
      </w:r>
      <w:r w:rsidR="006B3BC9" w:rsidRPr="006B3BC9">
        <w:rPr>
          <w:rtl/>
          <w:lang w:eastAsia="zh-TW"/>
        </w:rPr>
        <w:t xml:space="preserve"> لأحكام المادة ٨ من البروتوكول الاختياري.</w:t>
      </w:r>
    </w:p>
    <w:p w:rsidR="006B3BC9" w:rsidRPr="006B3BC9" w:rsidRDefault="00A9683C" w:rsidP="00A9683C">
      <w:pPr>
        <w:pStyle w:val="SingleTxtGA"/>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ويبلغ الأمين</w:t>
      </w:r>
      <w:r w:rsidR="006E1CB5">
        <w:rPr>
          <w:rtl/>
          <w:lang w:eastAsia="zh-TW"/>
        </w:rPr>
        <w:t xml:space="preserve"> العام الدول الأطراف باسم العضو(ة) الذي (التي) شغل</w:t>
      </w:r>
      <w:r w:rsidR="006B3BC9" w:rsidRPr="006B3BC9">
        <w:rPr>
          <w:rtl/>
          <w:lang w:eastAsia="zh-TW"/>
        </w:rPr>
        <w:t xml:space="preserve">(ت) الشاغر الطارئ في </w:t>
      </w:r>
      <w:r w:rsidR="006E1CB5">
        <w:rPr>
          <w:rtl/>
          <w:lang w:eastAsia="zh-TW"/>
        </w:rPr>
        <w:t>أقرب وقت ممكن بعد الموافقة عليه</w:t>
      </w:r>
      <w:r w:rsidR="006B3BC9" w:rsidRPr="006B3BC9">
        <w:rPr>
          <w:rtl/>
          <w:lang w:eastAsia="zh-TW"/>
        </w:rPr>
        <w:t>(ا).</w:t>
      </w:r>
    </w:p>
    <w:p w:rsidR="006B3BC9" w:rsidRPr="006E1CB5" w:rsidRDefault="00A9683C" w:rsidP="00A9683C">
      <w:pPr>
        <w:pStyle w:val="SingleTxtGA"/>
        <w:rPr>
          <w:spacing w:val="-2"/>
          <w:rtl/>
          <w:lang w:eastAsia="zh-TW"/>
        </w:rPr>
      </w:pPr>
      <w:r w:rsidRPr="006E1CB5">
        <w:rPr>
          <w:spacing w:val="-2"/>
          <w:rtl/>
          <w:lang w:eastAsia="zh-TW"/>
        </w:rPr>
        <w:tab/>
      </w:r>
      <w:r w:rsidR="006B3BC9" w:rsidRPr="006E1CB5">
        <w:rPr>
          <w:spacing w:val="-2"/>
          <w:rtl/>
          <w:lang w:eastAsia="zh-TW"/>
        </w:rPr>
        <w:t>٥-</w:t>
      </w:r>
      <w:r w:rsidRPr="006E1CB5">
        <w:rPr>
          <w:spacing w:val="-2"/>
          <w:rtl/>
          <w:lang w:eastAsia="zh-TW"/>
        </w:rPr>
        <w:tab/>
      </w:r>
      <w:r w:rsidR="006B3BC9" w:rsidRPr="006E1CB5">
        <w:rPr>
          <w:spacing w:val="-2"/>
          <w:rtl/>
          <w:lang w:eastAsia="zh-TW"/>
        </w:rPr>
        <w:t>وفي الحالات التي ت</w:t>
      </w:r>
      <w:r w:rsidR="007C317F">
        <w:rPr>
          <w:rFonts w:hint="cs"/>
          <w:spacing w:val="-2"/>
          <w:rtl/>
          <w:lang w:eastAsia="zh-TW"/>
        </w:rPr>
        <w:t>ُ</w:t>
      </w:r>
      <w:r w:rsidR="006B3BC9" w:rsidRPr="006E1CB5">
        <w:rPr>
          <w:spacing w:val="-2"/>
          <w:rtl/>
          <w:lang w:eastAsia="zh-TW"/>
        </w:rPr>
        <w:t>رفض فيها الموافقة على استبدال بموجب الفقرتين ١ و٣ من هذه المادة، تُدعى الدولة الطرف التي رشحت العضو(ة) إلى ترشيح شخص آخر يستوفي الشروط.</w:t>
      </w:r>
    </w:p>
    <w:p w:rsidR="006B3BC9" w:rsidRPr="006B3BC9" w:rsidRDefault="00A9683C" w:rsidP="00A9683C">
      <w:pPr>
        <w:pStyle w:val="H23GA"/>
        <w:rPr>
          <w:rtl/>
        </w:rPr>
      </w:pPr>
      <w:r>
        <w:rPr>
          <w:rtl/>
        </w:rPr>
        <w:tab/>
      </w:r>
      <w:r>
        <w:rPr>
          <w:rtl/>
        </w:rPr>
        <w:tab/>
      </w:r>
      <w:bookmarkStart w:id="37" w:name="_Toc536708241"/>
      <w:dir w:val="rtl">
        <w:r w:rsidR="006B3BC9" w:rsidRPr="006B3BC9">
          <w:rPr>
            <w:rtl/>
          </w:rPr>
          <w:t xml:space="preserve">المادة 14 </w:t>
        </w:r>
        <w:r w:rsidR="006B3BC9" w:rsidRPr="006B3BC9">
          <w:rPr>
            <w:rFonts w:cs="Times New Roman" w:hint="cs"/>
            <w:rtl/>
          </w:rPr>
          <w:t>‬</w:t>
        </w:r>
        <w:r>
          <w:rPr>
            <w:rtl/>
          </w:rPr>
          <w:tab/>
        </w:r>
        <w:r>
          <w:rPr>
            <w:rtl/>
          </w:rPr>
          <w:br/>
        </w:r>
        <w:r w:rsidR="006B3BC9" w:rsidRPr="006B3BC9">
          <w:rPr>
            <w:rtl/>
          </w:rPr>
          <w:t>أداء العهد الرسمي</w:t>
        </w:r>
        <w:r w:rsidR="006B3BC9" w:rsidRPr="006B3BC9">
          <w:rPr>
            <w:rFonts w:cs="Times New Roman" w:hint="cs"/>
            <w:rtl/>
          </w:rPr>
          <w:t>‬</w:t>
        </w:r>
        <w:bookmarkStart w:id="38" w:name="_Toc534958296"/>
        <w:bookmarkStart w:id="39" w:name="_Toc143574359"/>
        <w:bookmarkEnd w:id="38"/>
        <w:bookmarkEnd w:id="39"/>
        <w:bookmarkEnd w:id="37"/>
      </w:dir>
    </w:p>
    <w:p w:rsidR="006B3BC9" w:rsidRPr="006E1CB5" w:rsidRDefault="00A9683C" w:rsidP="006B3BC9">
      <w:pPr>
        <w:pStyle w:val="SingleTxtGA"/>
        <w:rPr>
          <w:spacing w:val="-2"/>
          <w:rtl/>
          <w:lang w:eastAsia="zh-TW"/>
        </w:rPr>
      </w:pPr>
      <w:r w:rsidRPr="006E1CB5">
        <w:rPr>
          <w:spacing w:val="-2"/>
          <w:rtl/>
          <w:lang w:eastAsia="zh-TW"/>
        </w:rPr>
        <w:tab/>
      </w:r>
      <w:r w:rsidR="006B3BC9" w:rsidRPr="006E1CB5">
        <w:rPr>
          <w:spacing w:val="-2"/>
          <w:rtl/>
          <w:lang w:eastAsia="zh-TW"/>
        </w:rPr>
        <w:t>يؤدي كل عضو(ة) من أعضاء اللجنة الفرعية العهد الرسمي التالي بعد أول انتخاب أو تعيين له (لها) وقبل تولي مهامه(ا) في أول جلسة يحضرها (تحضرها) عقب الانتخاب أو الترشيح:</w:t>
      </w:r>
    </w:p>
    <w:p w:rsidR="006B3BC9" w:rsidRPr="006B3BC9" w:rsidRDefault="00A9683C" w:rsidP="006E1CB5">
      <w:pPr>
        <w:pStyle w:val="SingleTxtGA"/>
        <w:spacing w:before="68"/>
        <w:ind w:left="1928"/>
        <w:rPr>
          <w:rtl/>
          <w:lang w:eastAsia="zh-TW"/>
        </w:rPr>
      </w:pPr>
      <w:r>
        <w:rPr>
          <w:rtl/>
          <w:lang w:eastAsia="zh-TW"/>
        </w:rPr>
        <w:tab/>
      </w:r>
      <w:r w:rsidR="006B3BC9" w:rsidRPr="006B3BC9">
        <w:rPr>
          <w:rtl/>
          <w:lang w:eastAsia="zh-TW"/>
        </w:rPr>
        <w:t>"أتعهد رسمياً بأن أؤدي واجباتي وأمارس سلطاتي كعضو في اللجنة الفرعية لمنع التعذيب وغيره من ضروب المعاملة أو العقوبة القاسية أو اللاإنسانية أو المهينة باستقلال ونزاهة وفعالية وبما يمليه عليّ ضميري، مع الاحترام الكامل لمبدأ "عدم الإيذاء" والتزام السرية، أثناء وبعد فترة عضويتي، ووفقا</w:t>
      </w:r>
      <w:r w:rsidR="006E1CB5">
        <w:rPr>
          <w:rFonts w:hint="cs"/>
          <w:rtl/>
          <w:lang w:eastAsia="zh-TW"/>
        </w:rPr>
        <w:t>ً</w:t>
      </w:r>
      <w:r w:rsidR="006B3BC9" w:rsidRPr="006B3BC9">
        <w:rPr>
          <w:rtl/>
          <w:lang w:eastAsia="zh-TW"/>
        </w:rPr>
        <w:t xml:space="preserve"> للولاية المنصوص عليها في البروتوكول الاختياري لاتفاقية مناهضة التعذيب وغيره من ضروب المعاملة أو العقوبة ال</w:t>
      </w:r>
      <w:r w:rsidR="007C317F">
        <w:rPr>
          <w:rtl/>
          <w:lang w:eastAsia="zh-TW"/>
        </w:rPr>
        <w:t>قاسية أو اللاإنسانية أو المهينة</w:t>
      </w:r>
      <w:r w:rsidR="006B3BC9" w:rsidRPr="006B3BC9">
        <w:rPr>
          <w:rtl/>
          <w:lang w:eastAsia="zh-TW"/>
        </w:rPr>
        <w:t>"</w:t>
      </w:r>
      <w:r w:rsidR="007C317F">
        <w:rPr>
          <w:rFonts w:hint="cs"/>
          <w:rtl/>
          <w:lang w:eastAsia="zh-TW"/>
        </w:rPr>
        <w:t>.</w:t>
      </w:r>
    </w:p>
    <w:p w:rsidR="006B3BC9" w:rsidRPr="006B3BC9" w:rsidRDefault="00A9683C" w:rsidP="00A9683C">
      <w:pPr>
        <w:pStyle w:val="H23GA"/>
        <w:rPr>
          <w:rtl/>
        </w:rPr>
      </w:pPr>
      <w:r>
        <w:rPr>
          <w:rtl/>
        </w:rPr>
        <w:tab/>
      </w:r>
      <w:r>
        <w:rPr>
          <w:rtl/>
        </w:rPr>
        <w:tab/>
      </w:r>
      <w:bookmarkStart w:id="40" w:name="_Toc536708242"/>
      <w:r w:rsidR="006B3BC9" w:rsidRPr="006B3BC9">
        <w:rPr>
          <w:rtl/>
        </w:rPr>
        <w:t xml:space="preserve">المادة 15 </w:t>
      </w:r>
      <w:dir w:val="rtl">
        <w:r w:rsidR="006B3BC9" w:rsidRPr="006B3BC9">
          <w:rPr>
            <w:rFonts w:cs="Times New Roman" w:hint="cs"/>
            <w:rtl/>
          </w:rPr>
          <w:t>‬</w:t>
        </w:r>
        <w:r>
          <w:rPr>
            <w:rFonts w:cs="Times New Roman"/>
            <w:rtl/>
          </w:rPr>
          <w:tab/>
        </w:r>
        <w:r>
          <w:rPr>
            <w:rtl/>
          </w:rPr>
          <w:br/>
        </w:r>
        <w:r w:rsidR="006B3BC9" w:rsidRPr="006B3BC9">
          <w:rPr>
            <w:rtl/>
          </w:rPr>
          <w:t>استقلالية ونزاهة الأعضاء</w:t>
        </w:r>
        <w:bookmarkStart w:id="41" w:name="_Toc534958297"/>
        <w:bookmarkEnd w:id="41"/>
        <w:bookmarkEnd w:id="40"/>
      </w:dir>
    </w:p>
    <w:p w:rsidR="006B3BC9" w:rsidRPr="006B3BC9" w:rsidRDefault="00A9683C" w:rsidP="00A9683C">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يعمل أعضاء اللجنة الفرعية بصفتهم الشخصية ولا يتصرفون وفقا</w:t>
      </w:r>
      <w:r w:rsidR="006E1CB5">
        <w:rPr>
          <w:rFonts w:hint="cs"/>
          <w:rtl/>
          <w:lang w:eastAsia="zh-TW"/>
        </w:rPr>
        <w:t>ً</w:t>
      </w:r>
      <w:r w:rsidR="006B3BC9" w:rsidRPr="006B3BC9">
        <w:rPr>
          <w:rtl/>
          <w:lang w:eastAsia="zh-TW"/>
        </w:rPr>
        <w:t xml:space="preserve"> للعهد الرسمي فحسب، بل ويتصرفون أيضا</w:t>
      </w:r>
      <w:r w:rsidR="006E1CB5">
        <w:rPr>
          <w:rFonts w:hint="cs"/>
          <w:rtl/>
          <w:lang w:eastAsia="zh-TW"/>
        </w:rPr>
        <w:t>ً</w:t>
      </w:r>
      <w:r w:rsidR="006B3BC9" w:rsidRPr="006B3BC9">
        <w:rPr>
          <w:rtl/>
          <w:lang w:eastAsia="zh-TW"/>
        </w:rPr>
        <w:t xml:space="preserve"> بشفافية يمكن لأي مراقب رشيد استنتاجها. ولهذه الغاية، يتصرف أعضاء اللجنة الفرعية وفقا</w:t>
      </w:r>
      <w:r w:rsidR="006E1CB5">
        <w:rPr>
          <w:rFonts w:hint="cs"/>
          <w:rtl/>
          <w:lang w:eastAsia="zh-TW"/>
        </w:rPr>
        <w:t>ً</w:t>
      </w:r>
      <w:r w:rsidR="006B3BC9" w:rsidRPr="006B3BC9">
        <w:rPr>
          <w:rtl/>
          <w:lang w:eastAsia="zh-TW"/>
        </w:rPr>
        <w:t xml:space="preserve"> للمبادئ التوجيهية بشأن استقلال وحياد أعضاء هيئات معاهدات حقوق الإنسان (مبادئ أديس أبابا التوجيهية). وعلى وجه التحديد:</w:t>
      </w:r>
    </w:p>
    <w:p w:rsidR="006B3BC9" w:rsidRPr="006B3BC9" w:rsidRDefault="00A9683C" w:rsidP="00A9683C">
      <w:pPr>
        <w:pStyle w:val="SingleTxtGA"/>
        <w:rPr>
          <w:rtl/>
          <w:lang w:eastAsia="zh-TW"/>
        </w:rPr>
      </w:pPr>
      <w:r>
        <w:rPr>
          <w:rtl/>
          <w:lang w:eastAsia="zh-TW"/>
        </w:rPr>
        <w:tab/>
      </w:r>
      <w:r w:rsidR="006B3BC9" w:rsidRPr="006B3BC9">
        <w:rPr>
          <w:rtl/>
          <w:lang w:eastAsia="zh-TW"/>
        </w:rPr>
        <w:t>(أ)</w:t>
      </w:r>
      <w:r>
        <w:rPr>
          <w:rtl/>
          <w:lang w:eastAsia="zh-TW"/>
        </w:rPr>
        <w:tab/>
      </w:r>
      <w:r w:rsidR="006B3BC9" w:rsidRPr="006B3BC9">
        <w:rPr>
          <w:rtl/>
          <w:lang w:eastAsia="zh-TW"/>
        </w:rPr>
        <w:t>لا يشارك أي عضو من أعضاء اللجنة الفرعية في أنشطة تنطوي، أو قد يُعتبر أنها تنطوي، على تضارب في المصالح بصفته عضواً مستقلاً ومحايداً في اللجنة الفرعية؛</w:t>
      </w:r>
    </w:p>
    <w:p w:rsidR="006B3BC9" w:rsidRPr="006B3BC9" w:rsidRDefault="00A9683C" w:rsidP="00A9683C">
      <w:pPr>
        <w:pStyle w:val="SingleTxtGA"/>
        <w:rPr>
          <w:rtl/>
          <w:lang w:eastAsia="zh-TW"/>
        </w:rPr>
      </w:pPr>
      <w:r>
        <w:rPr>
          <w:rtl/>
          <w:lang w:eastAsia="zh-TW"/>
        </w:rPr>
        <w:tab/>
      </w:r>
      <w:r w:rsidR="006B3BC9" w:rsidRPr="006B3BC9">
        <w:rPr>
          <w:rtl/>
          <w:lang w:eastAsia="zh-TW"/>
        </w:rPr>
        <w:t>(ب)</w:t>
      </w:r>
      <w:r>
        <w:rPr>
          <w:rtl/>
          <w:lang w:eastAsia="zh-TW"/>
        </w:rPr>
        <w:tab/>
      </w:r>
      <w:r w:rsidR="006B3BC9" w:rsidRPr="006B3BC9">
        <w:rPr>
          <w:rtl/>
          <w:lang w:eastAsia="zh-TW"/>
        </w:rPr>
        <w:t>يتجنب أعضاء اللجنة الفرعية اتخاذ أي إجراء قد يخلف انطباع</w:t>
      </w:r>
      <w:r w:rsidR="00263592">
        <w:rPr>
          <w:rtl/>
          <w:lang w:eastAsia="zh-TW"/>
        </w:rPr>
        <w:t xml:space="preserve">اً </w:t>
      </w:r>
      <w:r w:rsidR="006B3BC9" w:rsidRPr="006B3BC9">
        <w:rPr>
          <w:rtl/>
          <w:lang w:eastAsia="zh-TW"/>
        </w:rPr>
        <w:t>بأن دولة ما من الدول الأطراف تُعامل معاملة أكثر أو أقل تفضيلا</w:t>
      </w:r>
      <w:r w:rsidR="006E1CB5">
        <w:rPr>
          <w:rFonts w:hint="cs"/>
          <w:rtl/>
          <w:lang w:eastAsia="zh-TW"/>
        </w:rPr>
        <w:t>ً</w:t>
      </w:r>
      <w:r w:rsidR="006B3BC9" w:rsidRPr="006B3BC9">
        <w:rPr>
          <w:rtl/>
          <w:lang w:eastAsia="zh-TW"/>
        </w:rPr>
        <w:t xml:space="preserve"> من الدول الأطراف الأخرى؛</w:t>
      </w:r>
    </w:p>
    <w:p w:rsidR="006B3BC9" w:rsidRPr="006B3BC9" w:rsidRDefault="00A9683C" w:rsidP="00A9683C">
      <w:pPr>
        <w:pStyle w:val="SingleTxtGA"/>
        <w:rPr>
          <w:rtl/>
          <w:lang w:eastAsia="zh-TW"/>
        </w:rPr>
      </w:pPr>
      <w:r>
        <w:rPr>
          <w:rtl/>
          <w:lang w:eastAsia="zh-TW"/>
        </w:rPr>
        <w:tab/>
      </w:r>
      <w:r>
        <w:rPr>
          <w:rFonts w:hint="cs"/>
          <w:rtl/>
          <w:lang w:eastAsia="zh-TW"/>
        </w:rPr>
        <w:t>(</w:t>
      </w:r>
      <w:r w:rsidR="006B3BC9" w:rsidRPr="006B3BC9">
        <w:rPr>
          <w:rtl/>
          <w:lang w:eastAsia="zh-TW" w:bidi="ar-DZ"/>
        </w:rPr>
        <w:t>ج)</w:t>
      </w:r>
      <w:r>
        <w:rPr>
          <w:rtl/>
          <w:lang w:eastAsia="zh-TW" w:bidi="ar-DZ"/>
        </w:rPr>
        <w:tab/>
      </w:r>
      <w:r w:rsidR="006B3BC9" w:rsidRPr="006B3BC9">
        <w:rPr>
          <w:rtl/>
          <w:lang w:eastAsia="zh-TW" w:bidi="ar-DZ"/>
        </w:rPr>
        <w:t>ي</w:t>
      </w:r>
      <w:r w:rsidR="006B3BC9" w:rsidRPr="006B3BC9">
        <w:rPr>
          <w:rtl/>
          <w:lang w:eastAsia="zh-TW"/>
        </w:rPr>
        <w:t>بلغ أعضاء اللجنة الفرعية الذين يحملون جنسيات متعددة رئيسَ اللجنة الفرعية بذلك، من تلقاء أنفسهم.</w:t>
      </w:r>
    </w:p>
    <w:p w:rsidR="006B3BC9" w:rsidRPr="006B3BC9" w:rsidRDefault="00A9683C" w:rsidP="00A9683C">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ولا يجوز لأي عضو</w:t>
      </w:r>
      <w:r w:rsidR="006B3BC9" w:rsidRPr="006B3BC9">
        <w:rPr>
          <w:rtl/>
          <w:lang w:eastAsia="zh-TW" w:bidi="ar-DZ"/>
        </w:rPr>
        <w:t>(ة)</w:t>
      </w:r>
      <w:r w:rsidR="006B3BC9" w:rsidRPr="006B3BC9">
        <w:rPr>
          <w:rtl/>
          <w:lang w:eastAsia="zh-TW"/>
        </w:rPr>
        <w:t xml:space="preserve"> في اللجنة الفرعية أن يشارك (تشارك) في إعداد زيارة أو يضطلع (تضطلع) بزيارة أو يشارك (تشارك) في النظر في تقرير أُعد عن زيارة دولة طرف رُشح(ت) أو انتُخب(ت) على أساس جنسيتها أو دولة طرف يحمل (تحمل) جنسيتها.</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وإذا رأى أحد أعضاء اللجنة الفرعية، لأي سبب من الأسباب، أنه في وضع ينطوي على تضارب حقيقي أو متصور في المصالح، يتعين عليه أن يخطر رئيس اللجنة الفرعية، الذي يقدم المشورة بشأن تضارب المصالح الحقيقي أو المتصور، مع مراعاة مبادئ أديس أبابا التوجيهية. وفي نهاية المطاف، تتخذ اللجنة الفرعية ككل أي تدابير ضرورية للحفاظ على متطلبات استقلال وحياد أعضائها.</w:t>
      </w:r>
    </w:p>
    <w:p w:rsidR="006B3BC9" w:rsidRPr="006B3BC9" w:rsidRDefault="00821D05" w:rsidP="006E1CB5">
      <w:pPr>
        <w:pStyle w:val="HChGA"/>
        <w:spacing w:before="120"/>
        <w:rPr>
          <w:rtl/>
          <w:lang w:eastAsia="zh-TW"/>
        </w:rPr>
      </w:pPr>
      <w:r>
        <w:rPr>
          <w:rtl/>
          <w:lang w:eastAsia="zh-TW"/>
        </w:rPr>
        <w:tab/>
      </w:r>
      <w:bookmarkStart w:id="42" w:name="_Toc536708243"/>
      <w:r w:rsidR="006B3BC9" w:rsidRPr="006B3BC9">
        <w:rPr>
          <w:rtl/>
          <w:lang w:eastAsia="zh-TW"/>
        </w:rPr>
        <w:t>رابعا</w:t>
      </w:r>
      <w:r>
        <w:rPr>
          <w:rFonts w:hint="cs"/>
          <w:rtl/>
          <w:lang w:eastAsia="zh-TW"/>
        </w:rPr>
        <w:t>ً</w:t>
      </w:r>
      <w:r w:rsidR="006B3BC9" w:rsidRPr="006B3BC9">
        <w:rPr>
          <w:rtl/>
          <w:lang w:eastAsia="zh-TW"/>
        </w:rPr>
        <w:t>-</w:t>
      </w:r>
      <w:r>
        <w:rPr>
          <w:rtl/>
          <w:lang w:eastAsia="zh-TW"/>
        </w:rPr>
        <w:tab/>
      </w:r>
      <w:r w:rsidR="006B3BC9" w:rsidRPr="006B3BC9">
        <w:rPr>
          <w:rtl/>
          <w:lang w:eastAsia="zh-TW"/>
        </w:rPr>
        <w:t>المكتب</w:t>
      </w:r>
      <w:bookmarkStart w:id="43" w:name="_Toc534958298"/>
      <w:bookmarkEnd w:id="43"/>
      <w:bookmarkEnd w:id="42"/>
    </w:p>
    <w:p w:rsidR="006B3BC9" w:rsidRPr="006B3BC9" w:rsidRDefault="00821D05" w:rsidP="00821D05">
      <w:pPr>
        <w:pStyle w:val="H23GA"/>
        <w:rPr>
          <w:bCs w:val="0"/>
          <w:rtl/>
          <w:lang w:eastAsia="zh-TW"/>
        </w:rPr>
      </w:pPr>
      <w:r>
        <w:rPr>
          <w:rtl/>
        </w:rPr>
        <w:tab/>
      </w:r>
      <w:r>
        <w:rPr>
          <w:rtl/>
        </w:rPr>
        <w:tab/>
      </w:r>
      <w:bookmarkStart w:id="44" w:name="_Toc536708244"/>
      <w:r w:rsidR="006B3BC9" w:rsidRPr="006B3BC9">
        <w:rPr>
          <w:rtl/>
        </w:rPr>
        <w:t xml:space="preserve">المادة 16 </w:t>
      </w:r>
      <w:r>
        <w:rPr>
          <w:rtl/>
        </w:rPr>
        <w:tab/>
      </w:r>
      <w:r>
        <w:rPr>
          <w:rtl/>
        </w:rPr>
        <w:br/>
      </w:r>
      <w:r w:rsidR="006B3BC9" w:rsidRPr="006B3BC9">
        <w:rPr>
          <w:rtl/>
          <w:lang w:eastAsia="zh-TW"/>
        </w:rPr>
        <w:t>تشكيل المكتب</w:t>
      </w:r>
      <w:bookmarkStart w:id="45" w:name="_Toc534958299"/>
      <w:bookmarkEnd w:id="45"/>
      <w:bookmarkEnd w:id="44"/>
    </w:p>
    <w:p w:rsidR="006B3BC9" w:rsidRPr="006E1CB5" w:rsidRDefault="00821D05" w:rsidP="00821D05">
      <w:pPr>
        <w:pStyle w:val="SingleTxtGA"/>
        <w:rPr>
          <w:spacing w:val="-2"/>
          <w:rtl/>
          <w:lang w:eastAsia="zh-TW"/>
        </w:rPr>
      </w:pPr>
      <w:r w:rsidRPr="006E1CB5">
        <w:rPr>
          <w:spacing w:val="-2"/>
          <w:rtl/>
          <w:lang w:eastAsia="zh-TW"/>
        </w:rPr>
        <w:tab/>
      </w:r>
      <w:r w:rsidR="006B3BC9" w:rsidRPr="006E1CB5">
        <w:rPr>
          <w:spacing w:val="-2"/>
          <w:rtl/>
          <w:lang w:eastAsia="zh-TW"/>
        </w:rPr>
        <w:t>١-</w:t>
      </w:r>
      <w:r w:rsidRPr="006E1CB5">
        <w:rPr>
          <w:spacing w:val="-2"/>
          <w:rtl/>
          <w:lang w:eastAsia="zh-TW"/>
        </w:rPr>
        <w:tab/>
      </w:r>
      <w:r w:rsidR="006B3BC9" w:rsidRPr="006E1CB5">
        <w:rPr>
          <w:spacing w:val="-2"/>
          <w:rtl/>
          <w:lang w:eastAsia="zh-TW"/>
        </w:rPr>
        <w:t>تنتخب اللجنة الفرعية من بين أعضائها رئيس</w:t>
      </w:r>
      <w:r w:rsidR="00263592">
        <w:rPr>
          <w:spacing w:val="-2"/>
          <w:rtl/>
          <w:lang w:eastAsia="zh-TW"/>
        </w:rPr>
        <w:t xml:space="preserve">اً </w:t>
      </w:r>
      <w:r w:rsidR="006B3BC9" w:rsidRPr="006E1CB5">
        <w:rPr>
          <w:spacing w:val="-2"/>
          <w:rtl/>
          <w:lang w:eastAsia="zh-TW"/>
        </w:rPr>
        <w:t>وأربعة نواب للرئيس يشكلون مكتبها. ويتولى أحد نواب الرئيس وظيفة مقرر اللجنة الفرعية. وتراعي اللجنة الفرعية، في انتخاب أعضاء المكتب، التوزيع الجغرافي العادل، والخلفية المهنية، والتوازن المناسب بين الجنسين.</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ويكتمل النصاب بحضور ثلاثة من أعضاء المكتب.</w:t>
      </w:r>
    </w:p>
    <w:p w:rsidR="006B3BC9" w:rsidRPr="006B3BC9" w:rsidRDefault="00821D05" w:rsidP="00821D05">
      <w:pPr>
        <w:pStyle w:val="H23GA"/>
        <w:rPr>
          <w:bCs w:val="0"/>
          <w:rtl/>
          <w:lang w:eastAsia="zh-TW"/>
        </w:rPr>
      </w:pPr>
      <w:r>
        <w:rPr>
          <w:rtl/>
        </w:rPr>
        <w:tab/>
      </w:r>
      <w:r>
        <w:rPr>
          <w:rtl/>
        </w:rPr>
        <w:tab/>
      </w:r>
      <w:bookmarkStart w:id="46" w:name="_Toc536708245"/>
      <w:r w:rsidR="006B3BC9" w:rsidRPr="006B3BC9">
        <w:rPr>
          <w:rtl/>
        </w:rPr>
        <w:t xml:space="preserve">المادة 17 </w:t>
      </w:r>
      <w:r>
        <w:rPr>
          <w:rtl/>
        </w:rPr>
        <w:tab/>
      </w:r>
      <w:r>
        <w:rPr>
          <w:rtl/>
        </w:rPr>
        <w:br/>
      </w:r>
      <w:r w:rsidR="006B3BC9" w:rsidRPr="006B3BC9">
        <w:rPr>
          <w:rtl/>
          <w:lang w:eastAsia="zh-TW"/>
        </w:rPr>
        <w:t>انتخاب أعضاء المكتب</w:t>
      </w:r>
      <w:bookmarkStart w:id="47" w:name="_Toc534958300"/>
      <w:bookmarkEnd w:id="47"/>
      <w:bookmarkEnd w:id="46"/>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تجرى انتخابات المكتب عادة في اليوم الأخير من الدورة الأولى للجنة الفرعية مرة كل سنتين. ويوافق المكتب المنتهية ولايته على الجدول الزمني للعملية الانتخابية، ويُبلَّغ به الأعضاء صباح اليوم الأول من الدورة التي ستجري فيها الانتخابات.</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ويجب أن يوافق المرشحون على ترشيحهم كما يجب أن يكون لكل مرشَّح مرشِّح</w:t>
      </w:r>
      <w:r w:rsidR="00263592">
        <w:rPr>
          <w:rtl/>
          <w:lang w:eastAsia="zh-TW"/>
        </w:rPr>
        <w:t xml:space="preserve">اً </w:t>
      </w:r>
      <w:r w:rsidR="006B3BC9" w:rsidRPr="006B3BC9">
        <w:rPr>
          <w:rtl/>
          <w:lang w:eastAsia="zh-TW"/>
        </w:rPr>
        <w:t>ومؤيد</w:t>
      </w:r>
      <w:r w:rsidR="00263592">
        <w:rPr>
          <w:rtl/>
          <w:lang w:eastAsia="zh-TW"/>
        </w:rPr>
        <w:t xml:space="preserve">اً </w:t>
      </w:r>
      <w:r w:rsidR="006B3BC9" w:rsidRPr="006B3BC9">
        <w:rPr>
          <w:rtl/>
          <w:lang w:eastAsia="zh-TW"/>
        </w:rPr>
        <w:t>للترشيح. ويجوز لأي عضو أن يرشِّح و/أو يؤيد ترشيح أشخاص بعدد الشواغر.</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وتنظر اللجنة الفرعية أولا</w:t>
      </w:r>
      <w:r w:rsidR="006E1CB5">
        <w:rPr>
          <w:rFonts w:hint="cs"/>
          <w:rtl/>
          <w:lang w:eastAsia="zh-TW"/>
        </w:rPr>
        <w:t>ً</w:t>
      </w:r>
      <w:r w:rsidR="006B3BC9" w:rsidRPr="006B3BC9">
        <w:rPr>
          <w:rtl/>
          <w:lang w:eastAsia="zh-TW"/>
        </w:rPr>
        <w:t xml:space="preserve"> فيما إذا كان بالإمكان انتخاب الرئيس، ومن ثم انتخاب أربعة نواب للرئيس، بتوافق الآراء.</w:t>
      </w:r>
    </w:p>
    <w:p w:rsidR="006B3BC9" w:rsidRPr="006B3BC9" w:rsidRDefault="00821D05" w:rsidP="00821D05">
      <w:pPr>
        <w:pStyle w:val="SingleTxtGA"/>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وإذا تعذر التوصل إلى توافق آراء على النحو المنصوص عليه في الفقرة ٣ من هذه المادة، يُنتخب المكتب بالاقتراع السري وفقا</w:t>
      </w:r>
      <w:r w:rsidR="006E1CB5">
        <w:rPr>
          <w:rFonts w:hint="cs"/>
          <w:rtl/>
          <w:lang w:eastAsia="zh-TW"/>
        </w:rPr>
        <w:t>ً</w:t>
      </w:r>
      <w:r w:rsidR="006B3BC9" w:rsidRPr="006B3BC9">
        <w:rPr>
          <w:rtl/>
          <w:lang w:eastAsia="zh-TW"/>
        </w:rPr>
        <w:t xml:space="preserve"> للمادتين ٢٢ و٢٣ من هذا النظام الداخلي، ويُنتخب المرشحون الذين يحصلون على أكبر عدد من الأصوات.</w:t>
      </w:r>
    </w:p>
    <w:p w:rsidR="006B3BC9" w:rsidRPr="006B3BC9" w:rsidRDefault="00821D05" w:rsidP="00821D05">
      <w:pPr>
        <w:pStyle w:val="SingleTxtGA"/>
        <w:rPr>
          <w:rtl/>
          <w:lang w:eastAsia="zh-TW"/>
        </w:rPr>
      </w:pPr>
      <w:r>
        <w:rPr>
          <w:rtl/>
          <w:lang w:eastAsia="zh-TW"/>
        </w:rPr>
        <w:tab/>
      </w:r>
      <w:r w:rsidR="006B3BC9" w:rsidRPr="006B3BC9">
        <w:rPr>
          <w:rtl/>
          <w:lang w:eastAsia="zh-TW"/>
        </w:rPr>
        <w:t>٥-</w:t>
      </w:r>
      <w:r>
        <w:rPr>
          <w:rtl/>
          <w:lang w:eastAsia="zh-TW"/>
        </w:rPr>
        <w:tab/>
      </w:r>
      <w:r w:rsidR="006B3BC9" w:rsidRPr="006B3BC9">
        <w:rPr>
          <w:rtl/>
          <w:lang w:eastAsia="zh-TW"/>
        </w:rPr>
        <w:t>يشغل أعضاء المكتب منصبهم لمدة سنتين، ويجوز إعادة انتخابهم.</w:t>
      </w:r>
    </w:p>
    <w:p w:rsidR="006B3BC9" w:rsidRPr="006B3BC9" w:rsidRDefault="00821D05" w:rsidP="00821D05">
      <w:pPr>
        <w:pStyle w:val="H23GA"/>
        <w:rPr>
          <w:rtl/>
        </w:rPr>
      </w:pPr>
      <w:r>
        <w:rPr>
          <w:rtl/>
        </w:rPr>
        <w:tab/>
      </w:r>
      <w:r>
        <w:rPr>
          <w:rtl/>
        </w:rPr>
        <w:tab/>
      </w:r>
      <w:bookmarkStart w:id="48" w:name="_Toc536708246"/>
      <w:r w:rsidR="006B3BC9" w:rsidRPr="006B3BC9">
        <w:rPr>
          <w:rtl/>
        </w:rPr>
        <w:t xml:space="preserve">المادة ١٨ </w:t>
      </w:r>
      <w:r>
        <w:rPr>
          <w:rtl/>
        </w:rPr>
        <w:tab/>
      </w:r>
      <w:r>
        <w:rPr>
          <w:rtl/>
        </w:rPr>
        <w:br/>
      </w:r>
      <w:r w:rsidR="006B3BC9" w:rsidRPr="006B3BC9">
        <w:rPr>
          <w:rtl/>
        </w:rPr>
        <w:t>مهام المكتب</w:t>
      </w:r>
      <w:bookmarkStart w:id="49" w:name="_Toc534958301"/>
      <w:bookmarkEnd w:id="49"/>
      <w:bookmarkEnd w:id="48"/>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يتولى المكتب توجيه عمل اللجنة الفرعية ويؤدي كل المهام الأخرى المنوطة به بموجب هذا النظام الداخلي وقرارات اللجنة الفرعية. وعلى وجه الخصوص، عندما لا تكون اللجنة الفرعية في حالة انعقاد، يجوز للمكتب أن يتخذ قرارات بشأن المسائل العاجلة أو المكلف بها، نيابة عن اللجنة الفرعية. ويتعين استشارة أعضاء اللجنة الفرعية بشأن هذه القرارات كلما رأى المكتب أن من الضروري أو من المناسب القيام بذلك، وفي هذه الحالات، يُرسَل كل قرار إلى جميع الأعضاء في أقرب وقت ممكن، مع إيلاء الاعتبار الواجب لشرط السرية. ويقدم المكتب تقريرا</w:t>
      </w:r>
      <w:r w:rsidR="006E1CB5">
        <w:rPr>
          <w:rFonts w:hint="cs"/>
          <w:rtl/>
          <w:lang w:eastAsia="zh-TW"/>
        </w:rPr>
        <w:t>ً</w:t>
      </w:r>
      <w:r w:rsidR="006B3BC9" w:rsidRPr="006B3BC9">
        <w:rPr>
          <w:rtl/>
          <w:lang w:eastAsia="zh-TW"/>
        </w:rPr>
        <w:t xml:space="preserve"> إلى اللجنة الفرعية في كل دورة عن أي قرارات أو إجراءات تتعلق بمسائل عاجلة أو مكلف بها اتخذها نيابة عن اللجنة الفرعية منذ دورتها السابقة.</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ويجتمع المكتب حسب الاقتضاء للوفاء بالتزاماته وبولاية اللجنة الفرعية.</w:t>
      </w:r>
    </w:p>
    <w:p w:rsidR="006B3BC9" w:rsidRPr="006B3BC9" w:rsidRDefault="00821D05" w:rsidP="00821D05">
      <w:pPr>
        <w:pStyle w:val="H23GA"/>
        <w:rPr>
          <w:bCs w:val="0"/>
          <w:rtl/>
          <w:lang w:eastAsia="zh-TW" w:bidi="ar-DZ"/>
        </w:rPr>
      </w:pPr>
      <w:r>
        <w:rPr>
          <w:rtl/>
        </w:rPr>
        <w:tab/>
      </w:r>
      <w:r>
        <w:rPr>
          <w:rtl/>
        </w:rPr>
        <w:tab/>
      </w:r>
      <w:bookmarkStart w:id="50" w:name="_Toc536708247"/>
      <w:r w:rsidR="006B3BC9" w:rsidRPr="006B3BC9">
        <w:rPr>
          <w:rtl/>
        </w:rPr>
        <w:t xml:space="preserve">المادة ١٩ </w:t>
      </w:r>
      <w:r>
        <w:rPr>
          <w:rtl/>
        </w:rPr>
        <w:tab/>
      </w:r>
      <w:r>
        <w:rPr>
          <w:rtl/>
        </w:rPr>
        <w:br/>
      </w:r>
      <w:r w:rsidR="006B3BC9" w:rsidRPr="006B3BC9">
        <w:rPr>
          <w:rtl/>
          <w:lang w:eastAsia="zh-TW"/>
        </w:rPr>
        <w:t>سلطات وواجبات الرئيس ونواب الرئيس</w:t>
      </w:r>
      <w:bookmarkStart w:id="51" w:name="_Toc534958302"/>
      <w:bookmarkEnd w:id="51"/>
      <w:bookmarkEnd w:id="50"/>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يمارس الرئيس مهامه تحت سلطة اللجنة الفرعية.</w:t>
      </w:r>
    </w:p>
    <w:p w:rsidR="006B3BC9" w:rsidRPr="006B3BC9" w:rsidRDefault="00821D05" w:rsidP="006B3BC9">
      <w:pPr>
        <w:pStyle w:val="SingleTxtGA"/>
        <w:rPr>
          <w:rtl/>
          <w:lang w:eastAsia="zh-TW"/>
        </w:rPr>
      </w:pPr>
      <w:r>
        <w:rPr>
          <w:rtl/>
          <w:lang w:eastAsia="zh-TW"/>
        </w:rPr>
        <w:tab/>
      </w:r>
      <w:r w:rsidR="006B3BC9" w:rsidRPr="006B3BC9">
        <w:rPr>
          <w:rtl/>
          <w:lang w:eastAsia="zh-TW"/>
        </w:rPr>
        <w:t>ووفق</w:t>
      </w:r>
      <w:r w:rsidR="00263592">
        <w:rPr>
          <w:rtl/>
          <w:lang w:eastAsia="zh-TW"/>
        </w:rPr>
        <w:t xml:space="preserve">اً </w:t>
      </w:r>
      <w:r w:rsidR="006B3BC9" w:rsidRPr="006B3BC9">
        <w:rPr>
          <w:rtl/>
          <w:lang w:eastAsia="zh-TW"/>
        </w:rPr>
        <w:t>لهذا النظام الداخلي، يضمن الرئيس عقد اجتماعات اللجنة الفرعية بطريقة نظامية، بما في ذلك التقيد بهذا النظام الداخلي.</w:t>
      </w:r>
    </w:p>
    <w:p w:rsidR="006B3BC9" w:rsidRPr="006B3BC9" w:rsidRDefault="00821D05" w:rsidP="00821D05">
      <w:pPr>
        <w:pStyle w:val="SingleTxtGA"/>
        <w:rPr>
          <w:rtl/>
          <w:lang w:eastAsia="zh-TW" w:bidi="ar-DZ"/>
        </w:rPr>
      </w:pPr>
      <w:bookmarkStart w:id="52" w:name="_Toc143574368"/>
      <w:r>
        <w:rPr>
          <w:rtl/>
          <w:lang w:eastAsia="zh-TW"/>
        </w:rPr>
        <w:tab/>
      </w:r>
      <w:r w:rsidR="006B3BC9" w:rsidRPr="006B3BC9">
        <w:rPr>
          <w:rtl/>
          <w:lang w:eastAsia="zh-TW"/>
        </w:rPr>
        <w:t>٢-</w:t>
      </w:r>
      <w:r>
        <w:rPr>
          <w:rtl/>
          <w:lang w:eastAsia="zh-TW"/>
        </w:rPr>
        <w:tab/>
      </w:r>
      <w:r w:rsidR="006B3BC9" w:rsidRPr="006B3BC9">
        <w:rPr>
          <w:rtl/>
          <w:lang w:eastAsia="zh-TW"/>
        </w:rPr>
        <w:t>ويمثل الرئيس اللجنة الفرعية في اجتماعات الأمم المتحدة وغيرها من الاجتماعا</w:t>
      </w:r>
      <w:r w:rsidR="006E1CB5">
        <w:rPr>
          <w:rtl/>
          <w:lang w:eastAsia="zh-TW"/>
        </w:rPr>
        <w:t>ت الرسمية. وإذا تعذر على الرئيس</w:t>
      </w:r>
      <w:r w:rsidR="006B3BC9" w:rsidRPr="006B3BC9">
        <w:rPr>
          <w:rtl/>
          <w:lang w:eastAsia="zh-TW"/>
        </w:rPr>
        <w:t>(ة) تمثيل اللجنة الفرعية في اجتماع ما، يجوز له (لها) أن يعيّن (تعيّن) أحد نواب الرئيس لتمثيل اللجنة الفرعية. وإذا كان جميع نواب الرئيس غير موجودين، يكلِّف المكتب أحد أعضاء اللجنة الفرعية لتمثيلها.</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ويتولى نواب الرئيس وغيرهم من أعضاء اللجنة الفرعية المهام المحددة التي يسندها إليهم الرئيس.</w:t>
      </w:r>
    </w:p>
    <w:p w:rsidR="006B3BC9" w:rsidRPr="006B3BC9" w:rsidRDefault="00821D05" w:rsidP="00821D05">
      <w:pPr>
        <w:pStyle w:val="H23GA"/>
        <w:rPr>
          <w:rtl/>
        </w:rPr>
      </w:pPr>
      <w:r>
        <w:rPr>
          <w:rtl/>
        </w:rPr>
        <w:tab/>
      </w:r>
      <w:r>
        <w:rPr>
          <w:rtl/>
        </w:rPr>
        <w:tab/>
      </w:r>
      <w:bookmarkStart w:id="53" w:name="_Toc536708248"/>
      <w:r w:rsidR="006B3BC9" w:rsidRPr="006B3BC9">
        <w:rPr>
          <w:rtl/>
        </w:rPr>
        <w:t xml:space="preserve">المادة ٢٠ </w:t>
      </w:r>
      <w:r>
        <w:rPr>
          <w:rtl/>
        </w:rPr>
        <w:tab/>
      </w:r>
      <w:r>
        <w:rPr>
          <w:rtl/>
        </w:rPr>
        <w:br/>
      </w:r>
      <w:r w:rsidR="006B3BC9" w:rsidRPr="006B3BC9">
        <w:rPr>
          <w:rtl/>
        </w:rPr>
        <w:t>الرئيس بالنيابة ونواب الرئيس</w:t>
      </w:r>
      <w:bookmarkStart w:id="54" w:name="_Toc143574370"/>
      <w:bookmarkStart w:id="55" w:name="_Toc534958303"/>
      <w:bookmarkEnd w:id="52"/>
      <w:bookmarkEnd w:id="54"/>
      <w:bookmarkEnd w:id="55"/>
      <w:bookmarkEnd w:id="53"/>
    </w:p>
    <w:p w:rsidR="006B3BC9" w:rsidRPr="006B3BC9" w:rsidRDefault="00821D05" w:rsidP="006E1CB5">
      <w:pPr>
        <w:pStyle w:val="SingleTxtGA"/>
        <w:rPr>
          <w:rtl/>
          <w:lang w:eastAsia="zh-TW"/>
        </w:rPr>
      </w:pPr>
      <w:r>
        <w:rPr>
          <w:rtl/>
          <w:lang w:eastAsia="zh-TW"/>
        </w:rPr>
        <w:tab/>
      </w:r>
      <w:r w:rsidR="006B3BC9" w:rsidRPr="006B3BC9">
        <w:rPr>
          <w:rtl/>
          <w:lang w:eastAsia="zh-TW"/>
        </w:rPr>
        <w:t>١-</w:t>
      </w:r>
      <w:r>
        <w:rPr>
          <w:rtl/>
          <w:lang w:eastAsia="zh-TW"/>
        </w:rPr>
        <w:tab/>
      </w:r>
      <w:r w:rsidR="006E1CB5">
        <w:rPr>
          <w:rtl/>
          <w:lang w:eastAsia="zh-TW"/>
        </w:rPr>
        <w:t xml:space="preserve">إذا تعذر على </w:t>
      </w:r>
      <w:r w:rsidR="006E1CB5">
        <w:rPr>
          <w:rFonts w:hint="cs"/>
          <w:rtl/>
          <w:lang w:eastAsia="zh-TW"/>
        </w:rPr>
        <w:t>الرئيس</w:t>
      </w:r>
      <w:r w:rsidR="006B3BC9" w:rsidRPr="006B3BC9">
        <w:rPr>
          <w:rtl/>
          <w:lang w:eastAsia="zh-TW" w:bidi="ar-DZ"/>
        </w:rPr>
        <w:t>(</w:t>
      </w:r>
      <w:r w:rsidR="006B3BC9" w:rsidRPr="006B3BC9">
        <w:rPr>
          <w:rtl/>
          <w:lang w:eastAsia="zh-TW"/>
        </w:rPr>
        <w:t>ة)، أثناء دورة من الدورات، حض</w:t>
      </w:r>
      <w:r w:rsidR="007C317F">
        <w:rPr>
          <w:rtl/>
          <w:lang w:eastAsia="zh-TW"/>
        </w:rPr>
        <w:t>ور أي جلسة أو أي جزء منها، فإنه</w:t>
      </w:r>
      <w:r w:rsidR="006B3BC9" w:rsidRPr="006B3BC9">
        <w:rPr>
          <w:rtl/>
          <w:lang w:eastAsia="zh-TW"/>
        </w:rPr>
        <w:t>(ا) يعيّن (تعي</w:t>
      </w:r>
      <w:r w:rsidR="006E1CB5">
        <w:rPr>
          <w:rtl/>
          <w:lang w:eastAsia="zh-TW"/>
        </w:rPr>
        <w:t>ّن) أحد نواب الرئيس ليقوم مقامه</w:t>
      </w:r>
      <w:r w:rsidR="006B3BC9" w:rsidRPr="006B3BC9">
        <w:rPr>
          <w:rtl/>
          <w:lang w:eastAsia="zh-TW"/>
        </w:rPr>
        <w:t>(ا).</w:t>
      </w:r>
      <w:r w:rsidR="006B3BC9" w:rsidRPr="006B3BC9">
        <w:rPr>
          <w:rFonts w:cs="Times New Roman" w:hint="cs"/>
          <w:rtl/>
          <w:lang w:eastAsia="zh-TW"/>
        </w:rPr>
        <w:t>‬</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وإذا كان الرئيس ونواب الرئيس غير قادرين، في آن واحد، على القيام بواجباتهم، أو إذا لم يُنتخب أحد أو لم يكن أحد حاضرا</w:t>
      </w:r>
      <w:r w:rsidR="00263592">
        <w:rPr>
          <w:rFonts w:hint="cs"/>
          <w:rtl/>
          <w:lang w:eastAsia="zh-TW"/>
        </w:rPr>
        <w:t>ً</w:t>
      </w:r>
      <w:r w:rsidR="006B3BC9" w:rsidRPr="006B3BC9">
        <w:rPr>
          <w:rtl/>
          <w:lang w:eastAsia="zh-TW"/>
        </w:rPr>
        <w:t>، تعهد اللجنة الفرعية بهذه الواجبات إلى أي عضو من أعضاء اللجنة الفرعية إلى أن يصبح الرئيس أو نواب الرئيس جاهزين أو حتى يتولون مهامهم أو يتم انتخابهم. وإذا لزم الأمر، يجوز للأمين العام، بعد بالتشاور مع اللجنة الفرعية، أن يدعو إلى عقد اجتماع لهذا الغرض.</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وإذا اقتُرح أن يتولى مهام الرئيس، بشكل مؤقت، أكثرُ من عضو من أعضاء اللجنة الفرعية، وإذا تعذر التوصل إلى توافق في الآراء، يصبح العضو الأقدم في اللجنة الفرعية رئيس</w:t>
      </w:r>
      <w:r w:rsidR="00263592">
        <w:rPr>
          <w:rtl/>
          <w:lang w:eastAsia="zh-TW"/>
        </w:rPr>
        <w:t xml:space="preserve">اً </w:t>
      </w:r>
      <w:r w:rsidR="006B3BC9" w:rsidRPr="006B3BC9">
        <w:rPr>
          <w:rtl/>
          <w:lang w:eastAsia="zh-TW"/>
        </w:rPr>
        <w:t>بالنيابة. وفي حالة تساوي مدة العضوية في اللجنة الفرعية بين عضوين او أكثر من الأعضاء المقترحين، وتعذر التوصل إلى توافق في الآراء، يصبح أكبر الأعضاء سنا</w:t>
      </w:r>
      <w:r w:rsidR="000B264F">
        <w:rPr>
          <w:rFonts w:hint="cs"/>
          <w:rtl/>
          <w:lang w:eastAsia="zh-TW"/>
        </w:rPr>
        <w:t>ً</w:t>
      </w:r>
      <w:r w:rsidR="006B3BC9" w:rsidRPr="006B3BC9">
        <w:rPr>
          <w:rtl/>
          <w:lang w:eastAsia="zh-TW"/>
        </w:rPr>
        <w:t xml:space="preserve"> رئيسا</w:t>
      </w:r>
      <w:r w:rsidR="000B264F">
        <w:rPr>
          <w:rFonts w:hint="cs"/>
          <w:rtl/>
          <w:lang w:eastAsia="zh-TW"/>
        </w:rPr>
        <w:t>ً</w:t>
      </w:r>
      <w:r w:rsidR="006B3BC9" w:rsidRPr="006B3BC9">
        <w:rPr>
          <w:rtl/>
          <w:lang w:eastAsia="zh-TW"/>
        </w:rPr>
        <w:t xml:space="preserve"> بالنيابة.</w:t>
      </w:r>
    </w:p>
    <w:p w:rsidR="006B3BC9" w:rsidRPr="006B3BC9" w:rsidRDefault="00821D05" w:rsidP="00821D05">
      <w:pPr>
        <w:pStyle w:val="SingleTxtGA"/>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ولأي عضو من أعضاء اللجنة الفرعية يتولى الرئاسة بالإنابة ما للرئيس من سلطات وعليه ما على الرئيس من واجبات.</w:t>
      </w:r>
      <w:r w:rsidR="006B3BC9" w:rsidRPr="006B3BC9">
        <w:rPr>
          <w:rFonts w:cs="Times New Roman" w:hint="cs"/>
          <w:rtl/>
          <w:lang w:eastAsia="zh-TW"/>
        </w:rPr>
        <w:t>‬</w:t>
      </w:r>
    </w:p>
    <w:p w:rsidR="006B3BC9" w:rsidRPr="006B3BC9" w:rsidRDefault="00821D05" w:rsidP="00821D05">
      <w:pPr>
        <w:pStyle w:val="SingleTxtGA"/>
        <w:rPr>
          <w:rtl/>
          <w:lang w:eastAsia="zh-TW"/>
        </w:rPr>
      </w:pPr>
      <w:r>
        <w:rPr>
          <w:rtl/>
          <w:lang w:eastAsia="zh-TW"/>
        </w:rPr>
        <w:tab/>
      </w:r>
      <w:r w:rsidR="006B3BC9" w:rsidRPr="006B3BC9">
        <w:rPr>
          <w:rtl/>
          <w:lang w:eastAsia="zh-TW"/>
        </w:rPr>
        <w:t>٥-</w:t>
      </w:r>
      <w:r>
        <w:rPr>
          <w:rtl/>
          <w:lang w:eastAsia="zh-TW"/>
        </w:rPr>
        <w:tab/>
      </w:r>
      <w:r w:rsidR="006B3BC9" w:rsidRPr="006B3BC9">
        <w:rPr>
          <w:rtl/>
          <w:lang w:eastAsia="zh-TW"/>
        </w:rPr>
        <w:t>وإذا أصبح الرئيس أو أحد نوابه خارج عضوية اللجنة الفرعية، أو إذا تعذر اكتمال النصاب القانوني لانعقاد المكتب لأي سبب من الأسباب، تسند اللجنة الفرعية إلى أحد أعضائها مهمة التصرف بهذه الصفة، حسب الاقتضاء، وبشكل مؤقت، وفقا</w:t>
      </w:r>
      <w:r w:rsidR="000B264F">
        <w:rPr>
          <w:rFonts w:hint="cs"/>
          <w:rtl/>
          <w:lang w:eastAsia="zh-TW"/>
        </w:rPr>
        <w:t>ً</w:t>
      </w:r>
      <w:r w:rsidR="006B3BC9" w:rsidRPr="006B3BC9">
        <w:rPr>
          <w:rtl/>
          <w:lang w:eastAsia="zh-TW"/>
        </w:rPr>
        <w:t xml:space="preserve"> للعملية المنصوص عليها في الفقرتين ٢ و٣ من هذه المادة.</w:t>
      </w:r>
    </w:p>
    <w:p w:rsidR="006B3BC9" w:rsidRPr="006B3BC9" w:rsidRDefault="00821D05" w:rsidP="00821D05">
      <w:pPr>
        <w:pStyle w:val="HChGA"/>
        <w:rPr>
          <w:rtl/>
          <w:lang w:eastAsia="zh-TW"/>
        </w:rPr>
      </w:pPr>
      <w:r>
        <w:rPr>
          <w:rtl/>
          <w:lang w:eastAsia="zh-TW"/>
        </w:rPr>
        <w:tab/>
      </w:r>
      <w:bookmarkStart w:id="56" w:name="_Toc536708249"/>
      <w:r w:rsidR="006B3BC9" w:rsidRPr="006B3BC9">
        <w:rPr>
          <w:rtl/>
          <w:lang w:eastAsia="zh-TW"/>
        </w:rPr>
        <w:t>خامسا</w:t>
      </w:r>
      <w:r>
        <w:rPr>
          <w:rFonts w:hint="cs"/>
          <w:rtl/>
          <w:lang w:eastAsia="zh-TW"/>
        </w:rPr>
        <w:t>ً</w:t>
      </w:r>
      <w:r w:rsidR="006B3BC9" w:rsidRPr="006B3BC9">
        <w:rPr>
          <w:rtl/>
          <w:lang w:eastAsia="zh-TW"/>
        </w:rPr>
        <w:t>-</w:t>
      </w:r>
      <w:r>
        <w:rPr>
          <w:rtl/>
          <w:lang w:eastAsia="zh-TW"/>
        </w:rPr>
        <w:tab/>
      </w:r>
      <w:r w:rsidR="006B3BC9" w:rsidRPr="006B3BC9">
        <w:rPr>
          <w:rtl/>
          <w:lang w:eastAsia="zh-TW"/>
        </w:rPr>
        <w:t>المناصب الأخرى</w:t>
      </w:r>
      <w:bookmarkStart w:id="57" w:name="_Toc534958304"/>
      <w:bookmarkEnd w:id="57"/>
      <w:bookmarkEnd w:id="56"/>
    </w:p>
    <w:p w:rsidR="006B3BC9" w:rsidRPr="006B3BC9" w:rsidRDefault="00821D05" w:rsidP="00821D05">
      <w:pPr>
        <w:pStyle w:val="H23GA"/>
        <w:rPr>
          <w:bCs w:val="0"/>
          <w:rtl/>
          <w:lang w:eastAsia="zh-TW"/>
        </w:rPr>
      </w:pPr>
      <w:r>
        <w:rPr>
          <w:rtl/>
        </w:rPr>
        <w:tab/>
      </w:r>
      <w:r>
        <w:rPr>
          <w:rtl/>
        </w:rPr>
        <w:tab/>
      </w:r>
      <w:bookmarkStart w:id="58" w:name="_Toc536708250"/>
      <w:r w:rsidR="006B3BC9" w:rsidRPr="006B3BC9">
        <w:rPr>
          <w:rtl/>
        </w:rPr>
        <w:t xml:space="preserve">المادة ٢١ </w:t>
      </w:r>
      <w:r>
        <w:rPr>
          <w:rtl/>
        </w:rPr>
        <w:tab/>
      </w:r>
      <w:r>
        <w:rPr>
          <w:rtl/>
        </w:rPr>
        <w:br/>
      </w:r>
      <w:r w:rsidR="006B3BC9" w:rsidRPr="006B3BC9">
        <w:rPr>
          <w:rtl/>
          <w:lang w:eastAsia="zh-TW"/>
        </w:rPr>
        <w:t>المقرر المعني بالأعمال الانتقامية والمناصب الأخرى</w:t>
      </w:r>
      <w:bookmarkStart w:id="59" w:name="_Toc534958305"/>
      <w:bookmarkEnd w:id="59"/>
      <w:bookmarkEnd w:id="58"/>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تعين اللجنة الفرعية، بتوافق الآراء إن أمكن، أحد أعضائها مقررا</w:t>
      </w:r>
      <w:r w:rsidR="000B264F">
        <w:rPr>
          <w:rFonts w:hint="cs"/>
          <w:rtl/>
          <w:lang w:eastAsia="zh-TW"/>
        </w:rPr>
        <w:t>ً</w:t>
      </w:r>
      <w:r w:rsidR="006B3BC9" w:rsidRPr="006B3BC9">
        <w:rPr>
          <w:rtl/>
          <w:lang w:eastAsia="zh-TW"/>
        </w:rPr>
        <w:t xml:space="preserve"> معنيا</w:t>
      </w:r>
      <w:r w:rsidR="000B264F">
        <w:rPr>
          <w:rFonts w:hint="cs"/>
          <w:rtl/>
          <w:lang w:eastAsia="zh-TW"/>
        </w:rPr>
        <w:t>ً</w:t>
      </w:r>
      <w:r w:rsidR="006B3BC9" w:rsidRPr="006B3BC9">
        <w:rPr>
          <w:rtl/>
          <w:lang w:eastAsia="zh-TW"/>
        </w:rPr>
        <w:t xml:space="preserve"> بالأعمال الانتقامية لمدة سنتين.</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ويجوز للجنة الفرعية أن تعين، من وقت لآخر، أعضاء فيها أو أن تستحدث مناصب أخرى تُشغل عن طريق الانتخاب. وتُجرى الانتخابات المتعلقة بهذه المناصب وفقا</w:t>
      </w:r>
      <w:r w:rsidR="000B264F">
        <w:rPr>
          <w:rFonts w:hint="cs"/>
          <w:rtl/>
          <w:lang w:eastAsia="zh-TW"/>
        </w:rPr>
        <w:t>ً</w:t>
      </w:r>
      <w:r w:rsidR="006B3BC9" w:rsidRPr="006B3BC9">
        <w:rPr>
          <w:rtl/>
          <w:lang w:eastAsia="zh-TW"/>
        </w:rPr>
        <w:t xml:space="preserve"> للإجراءات المبينة في الجزء "سادسا</w:t>
      </w:r>
      <w:r w:rsidR="000B264F">
        <w:rPr>
          <w:rFonts w:hint="cs"/>
          <w:rtl/>
          <w:lang w:eastAsia="zh-TW"/>
        </w:rPr>
        <w:t>ً</w:t>
      </w:r>
      <w:r w:rsidR="006B3BC9" w:rsidRPr="006B3BC9">
        <w:rPr>
          <w:rtl/>
          <w:lang w:eastAsia="zh-TW"/>
        </w:rPr>
        <w:t>".</w:t>
      </w:r>
    </w:p>
    <w:p w:rsidR="006B3BC9" w:rsidRPr="006B3BC9" w:rsidRDefault="00821D05" w:rsidP="00821D05">
      <w:pPr>
        <w:pStyle w:val="HChGA"/>
        <w:rPr>
          <w:rtl/>
          <w:lang w:eastAsia="zh-TW"/>
        </w:rPr>
      </w:pPr>
      <w:r>
        <w:rPr>
          <w:rtl/>
          <w:lang w:eastAsia="zh-TW"/>
        </w:rPr>
        <w:tab/>
      </w:r>
      <w:bookmarkStart w:id="60" w:name="_Toc536708251"/>
      <w:r w:rsidR="006B3BC9" w:rsidRPr="006B3BC9">
        <w:rPr>
          <w:rtl/>
          <w:lang w:eastAsia="zh-TW"/>
        </w:rPr>
        <w:t>سادسا</w:t>
      </w:r>
      <w:r>
        <w:rPr>
          <w:rFonts w:hint="cs"/>
          <w:rtl/>
          <w:lang w:eastAsia="zh-TW"/>
        </w:rPr>
        <w:t>ً</w:t>
      </w:r>
      <w:r w:rsidR="006B3BC9" w:rsidRPr="006B3BC9">
        <w:rPr>
          <w:rtl/>
          <w:lang w:eastAsia="zh-TW"/>
        </w:rPr>
        <w:t>-</w:t>
      </w:r>
      <w:r>
        <w:rPr>
          <w:rtl/>
          <w:lang w:eastAsia="zh-TW"/>
        </w:rPr>
        <w:tab/>
      </w:r>
      <w:r w:rsidR="006B3BC9" w:rsidRPr="006B3BC9">
        <w:rPr>
          <w:rtl/>
          <w:lang w:eastAsia="zh-TW"/>
        </w:rPr>
        <w:t>الانتخابات المتعلقة بالمناصب التي تُشغل عن طريق الانتخاب</w:t>
      </w:r>
      <w:bookmarkStart w:id="61" w:name="_Toc534958306"/>
      <w:bookmarkEnd w:id="61"/>
      <w:bookmarkEnd w:id="60"/>
    </w:p>
    <w:p w:rsidR="006B3BC9" w:rsidRPr="006B3BC9" w:rsidRDefault="00821D05" w:rsidP="00821D05">
      <w:pPr>
        <w:pStyle w:val="H23GA"/>
        <w:rPr>
          <w:bCs w:val="0"/>
          <w:rtl/>
          <w:lang w:eastAsia="zh-TW"/>
        </w:rPr>
      </w:pPr>
      <w:r>
        <w:rPr>
          <w:rtl/>
        </w:rPr>
        <w:tab/>
      </w:r>
      <w:r>
        <w:rPr>
          <w:rtl/>
        </w:rPr>
        <w:tab/>
      </w:r>
      <w:bookmarkStart w:id="62" w:name="_Toc536708252"/>
      <w:r w:rsidR="006B3BC9" w:rsidRPr="006B3BC9">
        <w:rPr>
          <w:rtl/>
        </w:rPr>
        <w:t xml:space="preserve">المادة ٢٢ </w:t>
      </w:r>
      <w:r>
        <w:rPr>
          <w:rtl/>
        </w:rPr>
        <w:tab/>
      </w:r>
      <w:r>
        <w:rPr>
          <w:rtl/>
        </w:rPr>
        <w:br/>
      </w:r>
      <w:r w:rsidR="006B3BC9" w:rsidRPr="006B3BC9">
        <w:rPr>
          <w:rtl/>
          <w:lang w:eastAsia="zh-TW"/>
        </w:rPr>
        <w:t>طريقة إجراء الانتخابات المتعلقة بمنصب واحد يُشغل عن طريق الانتخاب</w:t>
      </w:r>
      <w:bookmarkStart w:id="63" w:name="_Toc534958307"/>
      <w:bookmarkEnd w:id="63"/>
      <w:bookmarkEnd w:id="62"/>
    </w:p>
    <w:p w:rsidR="006B3BC9" w:rsidRPr="006B3BC9" w:rsidRDefault="00821D05" w:rsidP="000B264F">
      <w:pPr>
        <w:pStyle w:val="SingleTxtGA"/>
        <w:spacing w:line="370" w:lineRule="exact"/>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عند وجود مرشح واحد فقط لمنصب يُشغل عن طريق الانتخاب، يجوز للجنة الفرعية أن تقرر انتخاب ذلك الشخص بتوافق الآراء.</w:t>
      </w:r>
      <w:r w:rsidR="006B3BC9" w:rsidRPr="006B3BC9">
        <w:rPr>
          <w:rFonts w:cs="Times New Roman" w:hint="cs"/>
          <w:rtl/>
          <w:lang w:eastAsia="zh-TW"/>
        </w:rPr>
        <w:t>‬</w:t>
      </w:r>
    </w:p>
    <w:p w:rsidR="006B3BC9" w:rsidRPr="006B3BC9" w:rsidRDefault="00821D05" w:rsidP="000B264F">
      <w:pPr>
        <w:pStyle w:val="SingleTxtGA"/>
        <w:spacing w:line="370" w:lineRule="exact"/>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وعندما يكون هناك مرشحان اثنان أو أكثر لمنصب يُشغل عن طريق الانتخاب، وتقرر اللجنة الفرعية إجراء اقتراع، يفوز بالمنصب المرشح الذي يحصل على أغلبية أصوات الأعضاء الحاضرين والمصوتين (أي أكثر من ٥٠ في المائة من الأصوات).</w:t>
      </w:r>
    </w:p>
    <w:p w:rsidR="006B3BC9" w:rsidRPr="000B264F" w:rsidRDefault="00821D05" w:rsidP="000B264F">
      <w:pPr>
        <w:pStyle w:val="SingleTxtGA"/>
        <w:spacing w:line="370" w:lineRule="exact"/>
        <w:rPr>
          <w:spacing w:val="-4"/>
          <w:rtl/>
          <w:lang w:eastAsia="zh-TW"/>
        </w:rPr>
      </w:pPr>
      <w:r w:rsidRPr="000B264F">
        <w:rPr>
          <w:spacing w:val="-4"/>
          <w:rtl/>
          <w:lang w:eastAsia="zh-TW"/>
        </w:rPr>
        <w:tab/>
      </w:r>
      <w:r w:rsidR="006B3BC9" w:rsidRPr="000B264F">
        <w:rPr>
          <w:spacing w:val="-4"/>
          <w:rtl/>
          <w:lang w:eastAsia="zh-TW"/>
        </w:rPr>
        <w:t>٣-</w:t>
      </w:r>
      <w:r w:rsidRPr="000B264F">
        <w:rPr>
          <w:spacing w:val="-4"/>
          <w:rtl/>
          <w:lang w:eastAsia="zh-TW"/>
        </w:rPr>
        <w:tab/>
      </w:r>
      <w:r w:rsidR="006B3BC9" w:rsidRPr="000B264F">
        <w:rPr>
          <w:spacing w:val="-4"/>
          <w:rtl/>
          <w:lang w:eastAsia="zh-TW"/>
        </w:rPr>
        <w:t>وإذا لم يحصل أي مرشح على أغلبية الأصوات المدلى بها وفقا</w:t>
      </w:r>
      <w:r w:rsidR="000B264F" w:rsidRPr="000B264F">
        <w:rPr>
          <w:rFonts w:hint="cs"/>
          <w:spacing w:val="-4"/>
          <w:rtl/>
          <w:lang w:eastAsia="zh-TW"/>
        </w:rPr>
        <w:t>ً</w:t>
      </w:r>
      <w:r w:rsidR="006B3BC9" w:rsidRPr="000B264F">
        <w:rPr>
          <w:spacing w:val="-4"/>
          <w:rtl/>
          <w:lang w:eastAsia="zh-TW"/>
        </w:rPr>
        <w:t xml:space="preserve"> لنص الفقرة 2 من هذه المادة، يسعى أعضاء اللجنة جاهدين إلى التوصل إلى توافق في الآراء قبل إجراء اقتراع آخر.</w:t>
      </w:r>
      <w:r w:rsidR="006B3BC9" w:rsidRPr="000B264F">
        <w:rPr>
          <w:rFonts w:cs="Times New Roman" w:hint="cs"/>
          <w:spacing w:val="-4"/>
          <w:rtl/>
          <w:lang w:eastAsia="zh-TW"/>
        </w:rPr>
        <w:t>‬</w:t>
      </w:r>
    </w:p>
    <w:p w:rsidR="006B3BC9" w:rsidRPr="006B3BC9" w:rsidRDefault="00821D05" w:rsidP="000B264F">
      <w:pPr>
        <w:pStyle w:val="SingleTxtGA"/>
        <w:spacing w:line="370" w:lineRule="exact"/>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وعندما تكون اللجنة غير قادرة على التوصل إلى توافق في الآراء بعد اقتراع أول غير حاسم، يُجرى اقتراع ثان يقتصر على المرشحيْن اللذين حصلا على أكبر عدد من الأصوات. ويفوز في الانتخابات المرشح الذي ينال أغلبية أصوات الأعضاء الحاضرين والمصوتين (أي أكثر من ٥٠ في المائة من الأصوات).</w:t>
      </w:r>
    </w:p>
    <w:p w:rsidR="006B3BC9" w:rsidRPr="006B3BC9" w:rsidRDefault="00821D05" w:rsidP="000B264F">
      <w:pPr>
        <w:pStyle w:val="SingleTxtGA"/>
        <w:spacing w:line="370" w:lineRule="exact"/>
        <w:rPr>
          <w:rtl/>
          <w:lang w:eastAsia="zh-TW"/>
        </w:rPr>
      </w:pPr>
      <w:r>
        <w:rPr>
          <w:rtl/>
          <w:lang w:eastAsia="zh-TW"/>
        </w:rPr>
        <w:tab/>
      </w:r>
      <w:r w:rsidR="006B3BC9" w:rsidRPr="006B3BC9">
        <w:rPr>
          <w:rtl/>
          <w:lang w:eastAsia="zh-TW"/>
        </w:rPr>
        <w:t>٥-</w:t>
      </w:r>
      <w:r>
        <w:rPr>
          <w:rtl/>
          <w:lang w:eastAsia="zh-TW"/>
        </w:rPr>
        <w:tab/>
      </w:r>
      <w:r w:rsidR="006B3BC9" w:rsidRPr="006B3BC9">
        <w:rPr>
          <w:rtl/>
          <w:lang w:eastAsia="zh-TW"/>
        </w:rPr>
        <w:t>وإذا لم يحصل أي مرشح على الأغلبية المنصوص عليها في الفقرة ٤ من هذه المادة، تعاد العملية حتى يفوز أحد المرشحين.</w:t>
      </w:r>
    </w:p>
    <w:p w:rsidR="006B3BC9" w:rsidRPr="006B3BC9" w:rsidRDefault="00821D05" w:rsidP="00821D05">
      <w:pPr>
        <w:pStyle w:val="H23GA"/>
        <w:rPr>
          <w:rtl/>
        </w:rPr>
      </w:pPr>
      <w:r>
        <w:rPr>
          <w:rtl/>
        </w:rPr>
        <w:tab/>
      </w:r>
      <w:r>
        <w:rPr>
          <w:rtl/>
        </w:rPr>
        <w:tab/>
      </w:r>
      <w:bookmarkStart w:id="64" w:name="_Toc536708253"/>
      <w:r w:rsidR="006B3BC9" w:rsidRPr="006B3BC9">
        <w:rPr>
          <w:rtl/>
        </w:rPr>
        <w:t xml:space="preserve">المادة ٢٣ </w:t>
      </w:r>
      <w:r>
        <w:rPr>
          <w:rtl/>
        </w:rPr>
        <w:tab/>
      </w:r>
      <w:r>
        <w:rPr>
          <w:rtl/>
        </w:rPr>
        <w:br/>
      </w:r>
      <w:r w:rsidR="006B3BC9" w:rsidRPr="000B264F">
        <w:rPr>
          <w:rFonts w:ascii="Times New Roman Bold" w:hAnsi="Times New Roman Bold"/>
          <w:spacing w:val="-4"/>
          <w:rtl/>
        </w:rPr>
        <w:t>طريقة إجراء الانتخابات المتعلقة بمنصبين أو أكثر من المناصب التي تُشغل عن طريق الانتخاب</w:t>
      </w:r>
      <w:bookmarkStart w:id="65" w:name="_Toc534958308"/>
      <w:bookmarkEnd w:id="65"/>
      <w:bookmarkEnd w:id="64"/>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عندما يتعين شغل منصبين أو أكثر عن طريق الانتخاب، في وقت واحد، ويكون عدد المرشحين مساويا</w:t>
      </w:r>
      <w:r w:rsidR="000B264F">
        <w:rPr>
          <w:rFonts w:hint="cs"/>
          <w:rtl/>
          <w:lang w:eastAsia="zh-TW"/>
        </w:rPr>
        <w:t>ً</w:t>
      </w:r>
      <w:r w:rsidR="006B3BC9" w:rsidRPr="006B3BC9">
        <w:rPr>
          <w:rtl/>
          <w:lang w:eastAsia="zh-TW"/>
        </w:rPr>
        <w:t xml:space="preserve"> لعدد المناصب المراد شغلها، يجوز للجنة الفرعية أن تقرر انتخاب هؤلاء الأشخاص بتوافق الآراء.</w:t>
      </w:r>
    </w:p>
    <w:p w:rsidR="006B3BC9" w:rsidRPr="000B264F" w:rsidRDefault="00821D05" w:rsidP="00821D05">
      <w:pPr>
        <w:pStyle w:val="SingleTxtGA"/>
        <w:rPr>
          <w:spacing w:val="-2"/>
          <w:rtl/>
          <w:lang w:eastAsia="zh-TW"/>
        </w:rPr>
      </w:pPr>
      <w:r w:rsidRPr="000B264F">
        <w:rPr>
          <w:spacing w:val="-2"/>
          <w:rtl/>
          <w:lang w:eastAsia="zh-TW"/>
        </w:rPr>
        <w:tab/>
      </w:r>
      <w:r w:rsidR="006B3BC9" w:rsidRPr="000B264F">
        <w:rPr>
          <w:spacing w:val="-2"/>
          <w:rtl/>
          <w:lang w:eastAsia="zh-TW"/>
        </w:rPr>
        <w:t>٢-</w:t>
      </w:r>
      <w:r w:rsidRPr="000B264F">
        <w:rPr>
          <w:spacing w:val="-2"/>
          <w:rtl/>
          <w:lang w:eastAsia="zh-TW"/>
        </w:rPr>
        <w:tab/>
      </w:r>
      <w:r w:rsidR="006B3BC9" w:rsidRPr="000B264F">
        <w:rPr>
          <w:spacing w:val="-2"/>
          <w:rtl/>
          <w:lang w:eastAsia="zh-TW"/>
        </w:rPr>
        <w:t>وعندما يتعين شغل منصبين أو أكثر عن طريق الانتخاب في وقت واحد ويكون عدد المرشحين أكبر من عدد المناصب المراد شغلها، يفوز في الانتخابات المرشحون الذين يحصلون على أغلبية أصوات الحاضرين والمصوتين في الاقتراع الأول (أي أكثر من 50 في المائة).</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وإذا كان عدد المرشحين الذين يحصلون على أغلبية أصوات الأعضاء الحاضرين والمصوتين (أي أكثر من ٥٠ في المائة) أقل من عدد المناصب المراد شغلها، تجرى اقتراعات إضافية لملء المناصب المتبقية. وفي هذه الحالات، يقتصر الاقتراع على المرشحين الحاصلين على أكبر عدد من الأصوات في الاقتراع السابق؛ ولا ينبغي أن يكون عدد المرشحين أكثر من ضعف عدد ما تبقى من مناصب يراد شغلها. ويفوز في الانتخابات المرشحون الذين ينالون أغلبية أصوات الأعضاء الحاضرين والمصوتين في الاقتراع الإضافي (أي أكثر من ٥٠ في المائة من الأصوات).</w:t>
      </w:r>
    </w:p>
    <w:p w:rsidR="006B3BC9" w:rsidRPr="006B3BC9" w:rsidRDefault="00821D05" w:rsidP="00821D05">
      <w:pPr>
        <w:pStyle w:val="SingleTxtGA"/>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وإذا تعذر شغل جميع الوظائف في الاقتراع الأول، يسعى أعضاء اللجنة الفرعية جاهدين للتوصل إلى توافق في الآراء قبل كل عملية اقتراع لاحقة.</w:t>
      </w:r>
    </w:p>
    <w:p w:rsidR="006B3BC9" w:rsidRPr="006B3BC9" w:rsidRDefault="00821D05" w:rsidP="00821D05">
      <w:pPr>
        <w:pStyle w:val="HChGA"/>
        <w:rPr>
          <w:rtl/>
          <w:lang w:eastAsia="zh-TW"/>
        </w:rPr>
      </w:pPr>
      <w:r>
        <w:rPr>
          <w:rtl/>
          <w:lang w:eastAsia="zh-TW"/>
        </w:rPr>
        <w:tab/>
      </w:r>
      <w:bookmarkStart w:id="66" w:name="_Toc536708254"/>
      <w:r w:rsidR="006B3BC9" w:rsidRPr="006B3BC9">
        <w:rPr>
          <w:rtl/>
          <w:lang w:eastAsia="zh-TW"/>
        </w:rPr>
        <w:t>سابعا</w:t>
      </w:r>
      <w:r>
        <w:rPr>
          <w:rFonts w:hint="cs"/>
          <w:rtl/>
          <w:lang w:eastAsia="zh-TW"/>
        </w:rPr>
        <w:t>ً</w:t>
      </w:r>
      <w:r w:rsidR="006B3BC9" w:rsidRPr="006B3BC9">
        <w:rPr>
          <w:rtl/>
          <w:lang w:eastAsia="zh-TW"/>
        </w:rPr>
        <w:t>-</w:t>
      </w:r>
      <w:r>
        <w:rPr>
          <w:rtl/>
          <w:lang w:eastAsia="zh-TW"/>
        </w:rPr>
        <w:tab/>
      </w:r>
      <w:r w:rsidR="006B3BC9" w:rsidRPr="006B3BC9">
        <w:rPr>
          <w:rtl/>
          <w:lang w:eastAsia="zh-TW"/>
        </w:rPr>
        <w:t>الأمانة</w:t>
      </w:r>
      <w:bookmarkEnd w:id="66"/>
      <w:r w:rsidR="006B3BC9" w:rsidRPr="006B3BC9">
        <w:rPr>
          <w:rtl/>
          <w:lang w:eastAsia="zh-TW"/>
        </w:rPr>
        <w:t xml:space="preserve"> </w:t>
      </w:r>
      <w:bookmarkStart w:id="67" w:name="_Toc534958309"/>
      <w:bookmarkEnd w:id="67"/>
    </w:p>
    <w:p w:rsidR="006B3BC9" w:rsidRPr="006B3BC9" w:rsidRDefault="00821D05" w:rsidP="00821D05">
      <w:pPr>
        <w:pStyle w:val="H23GA"/>
        <w:rPr>
          <w:bCs w:val="0"/>
          <w:rtl/>
          <w:lang w:eastAsia="zh-TW"/>
        </w:rPr>
      </w:pPr>
      <w:bookmarkStart w:id="68" w:name="_Toc143574374"/>
      <w:r>
        <w:rPr>
          <w:rtl/>
        </w:rPr>
        <w:tab/>
      </w:r>
      <w:r>
        <w:rPr>
          <w:rtl/>
        </w:rPr>
        <w:tab/>
      </w:r>
      <w:bookmarkStart w:id="69" w:name="_Toc536708255"/>
      <w:r w:rsidR="006B3BC9" w:rsidRPr="006B3BC9">
        <w:rPr>
          <w:rtl/>
        </w:rPr>
        <w:t xml:space="preserve">المادة 24 </w:t>
      </w:r>
      <w:r>
        <w:rPr>
          <w:rtl/>
        </w:rPr>
        <w:tab/>
      </w:r>
      <w:r>
        <w:rPr>
          <w:rtl/>
        </w:rPr>
        <w:br/>
      </w:r>
      <w:r w:rsidR="006B3BC9" w:rsidRPr="006B3BC9">
        <w:rPr>
          <w:rtl/>
          <w:lang w:eastAsia="zh-TW"/>
        </w:rPr>
        <w:t>توفير خدمات الأمانة</w:t>
      </w:r>
      <w:bookmarkStart w:id="70" w:name="_Toc534958310"/>
      <w:bookmarkEnd w:id="70"/>
      <w:bookmarkEnd w:id="69"/>
    </w:p>
    <w:p w:rsidR="006B3BC9" w:rsidRPr="006B3BC9" w:rsidRDefault="00821D05" w:rsidP="006B3BC9">
      <w:pPr>
        <w:pStyle w:val="SingleTxtGA"/>
        <w:rPr>
          <w:rtl/>
          <w:lang w:eastAsia="zh-TW"/>
        </w:rPr>
      </w:pPr>
      <w:r>
        <w:rPr>
          <w:rtl/>
          <w:lang w:eastAsia="zh-TW"/>
        </w:rPr>
        <w:tab/>
      </w:r>
      <w:r w:rsidR="006B3BC9" w:rsidRPr="006B3BC9">
        <w:rPr>
          <w:rtl/>
          <w:lang w:eastAsia="zh-TW"/>
        </w:rPr>
        <w:t>وفقا</w:t>
      </w:r>
      <w:r w:rsidR="000B264F">
        <w:rPr>
          <w:rFonts w:hint="cs"/>
          <w:rtl/>
          <w:lang w:eastAsia="zh-TW"/>
        </w:rPr>
        <w:t>ً</w:t>
      </w:r>
      <w:r w:rsidR="006B3BC9" w:rsidRPr="006B3BC9">
        <w:rPr>
          <w:rtl/>
          <w:lang w:eastAsia="zh-TW"/>
        </w:rPr>
        <w:t xml:space="preserve"> للمادة 25(2) من البروتوكول الاختياري، يوفر الأمين العام الأمم المتحدة ما يلزم من الموظفين والمرافق لأداء اللجنة الفرعية مهامها على النحو الفعال. وعليه، تُوفَّر للجنة الفرعية أمانة مكرسة لها، تضم أمين</w:t>
      </w:r>
      <w:r w:rsidR="00263592">
        <w:rPr>
          <w:rtl/>
          <w:lang w:eastAsia="zh-TW"/>
        </w:rPr>
        <w:t xml:space="preserve">اً </w:t>
      </w:r>
      <w:r w:rsidR="006B3BC9" w:rsidRPr="006B3BC9">
        <w:rPr>
          <w:rtl/>
          <w:lang w:eastAsia="zh-TW"/>
        </w:rPr>
        <w:t>وعدد</w:t>
      </w:r>
      <w:r w:rsidR="00263592">
        <w:rPr>
          <w:rtl/>
          <w:lang w:eastAsia="zh-TW"/>
        </w:rPr>
        <w:t xml:space="preserve">اً </w:t>
      </w:r>
      <w:r w:rsidR="006B3BC9" w:rsidRPr="006B3BC9">
        <w:rPr>
          <w:rtl/>
          <w:lang w:eastAsia="zh-TW"/>
        </w:rPr>
        <w:t>كافي</w:t>
      </w:r>
      <w:r w:rsidR="00263592">
        <w:rPr>
          <w:rtl/>
          <w:lang w:eastAsia="zh-TW"/>
        </w:rPr>
        <w:t xml:space="preserve">اً </w:t>
      </w:r>
      <w:r w:rsidR="006B3BC9" w:rsidRPr="006B3BC9">
        <w:rPr>
          <w:rtl/>
          <w:lang w:eastAsia="zh-TW"/>
        </w:rPr>
        <w:t>من الموظفين كي يقدموا الدعم المناسب لعمل اللجنة الفرعية، على النحو المنصوص عليه في البروتوكول الاختياري.</w:t>
      </w:r>
    </w:p>
    <w:p w:rsidR="006B3BC9" w:rsidRPr="006B3BC9" w:rsidRDefault="00821D05" w:rsidP="00821D05">
      <w:pPr>
        <w:pStyle w:val="H23GA"/>
        <w:rPr>
          <w:rtl/>
        </w:rPr>
      </w:pPr>
      <w:r>
        <w:rPr>
          <w:rtl/>
        </w:rPr>
        <w:tab/>
      </w:r>
      <w:r>
        <w:rPr>
          <w:rtl/>
        </w:rPr>
        <w:tab/>
      </w:r>
      <w:bookmarkStart w:id="71" w:name="_Toc536708256"/>
      <w:dir w:val="rtl">
        <w:r w:rsidR="006B3BC9" w:rsidRPr="006B3BC9">
          <w:rPr>
            <w:rtl/>
          </w:rPr>
          <w:t xml:space="preserve">المادة 25 </w:t>
        </w:r>
        <w:r w:rsidR="006B3BC9" w:rsidRPr="006B3BC9">
          <w:rPr>
            <w:rFonts w:cs="Times New Roman" w:hint="cs"/>
            <w:rtl/>
          </w:rPr>
          <w:t>‬</w:t>
        </w:r>
        <w:r>
          <w:rPr>
            <w:rFonts w:cs="Times New Roman"/>
            <w:rtl/>
          </w:rPr>
          <w:tab/>
        </w:r>
        <w:r>
          <w:rPr>
            <w:rtl/>
          </w:rPr>
          <w:br/>
        </w:r>
        <w:r w:rsidR="006B3BC9" w:rsidRPr="006B3BC9">
          <w:rPr>
            <w:rtl/>
          </w:rPr>
          <w:t>واجبات الأمين العام</w:t>
        </w:r>
        <w:r w:rsidR="006B3BC9" w:rsidRPr="006B3BC9">
          <w:rPr>
            <w:rFonts w:cs="Times New Roman" w:hint="cs"/>
            <w:rtl/>
          </w:rPr>
          <w:t>‬</w:t>
        </w:r>
        <w:bookmarkStart w:id="72" w:name="_Toc534958311"/>
        <w:bookmarkEnd w:id="72"/>
        <w:bookmarkEnd w:id="71"/>
      </w:dir>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يتولى الأمين العام جميع الترتيبات اللازمة لدورات وعمل اللجنة الفرعية، وفقا</w:t>
      </w:r>
      <w:r w:rsidR="000B264F">
        <w:rPr>
          <w:rFonts w:hint="cs"/>
          <w:rtl/>
          <w:lang w:eastAsia="zh-TW"/>
        </w:rPr>
        <w:t>ً</w:t>
      </w:r>
      <w:r w:rsidR="006B3BC9" w:rsidRPr="006B3BC9">
        <w:rPr>
          <w:rtl/>
          <w:lang w:eastAsia="zh-TW"/>
        </w:rPr>
        <w:t xml:space="preserve"> لما تتخذه اللجنة الفرعية من قرارات تسجلها في قائمة قرارات كل دورة.</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يحضر الموظفون العاملون مع الأمين العام دورات اللجنة الفرعية، ويشاركون في زياراتها، ويقدمون المساعدة التقنية والفنية والمشورة إلى اللجنة الفرعية في الاضطلاع بولايتها، ويمكنهم أن يدعموا الالتزامات الرسمية الأخرى للجنة الفرعية، بما في ذلك المشاركة في المداولات، حسب الاقتضاء.</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ويعد الأمين العام جميع وثائق عمل اللجنة الفرعية ويقدمها إليها قبل الدورات لتمكينها من معالجة جميع البنود المدرجة في جدول الأعمال ومن الاضطلاع بعملها على نحو فعال. ويزود الأمين العام اللجنة الفرعية بجميع المعلومات التي تحتاجها للاضطلاع بولايتها على نحو فعال.</w:t>
      </w:r>
    </w:p>
    <w:p w:rsidR="006B3BC9" w:rsidRPr="006B3BC9" w:rsidRDefault="00821D05" w:rsidP="00821D05">
      <w:pPr>
        <w:pStyle w:val="H23GA"/>
        <w:rPr>
          <w:bCs w:val="0"/>
          <w:rtl/>
          <w:lang w:eastAsia="zh-TW"/>
        </w:rPr>
      </w:pPr>
      <w:r>
        <w:rPr>
          <w:rFonts w:cs="Times New Roman"/>
          <w:rtl/>
        </w:rPr>
        <w:tab/>
      </w:r>
      <w:r>
        <w:rPr>
          <w:rFonts w:cs="Times New Roman"/>
          <w:rtl/>
        </w:rPr>
        <w:tab/>
      </w:r>
      <w:bookmarkStart w:id="73" w:name="_Toc536708257"/>
      <w:dir w:val="rtl">
        <w:r w:rsidR="006B3BC9" w:rsidRPr="006B3BC9">
          <w:rPr>
            <w:rtl/>
          </w:rPr>
          <w:t xml:space="preserve">المادة 26 </w:t>
        </w:r>
        <w:r w:rsidR="006B3BC9" w:rsidRPr="006B3BC9">
          <w:rPr>
            <w:rFonts w:cs="Times New Roman" w:hint="cs"/>
            <w:rtl/>
          </w:rPr>
          <w:t>‬</w:t>
        </w:r>
        <w:r>
          <w:rPr>
            <w:rFonts w:cs="Times New Roman"/>
            <w:rtl/>
          </w:rPr>
          <w:tab/>
        </w:r>
        <w:r>
          <w:rPr>
            <w:rFonts w:cs="Times New Roman"/>
            <w:rtl/>
          </w:rPr>
          <w:br/>
        </w:r>
        <w:r w:rsidR="006B3BC9" w:rsidRPr="006B3BC9">
          <w:rPr>
            <w:rtl/>
            <w:lang w:eastAsia="zh-TW"/>
          </w:rPr>
          <w:t>الآثار المالية المترتبة على المقترحات</w:t>
        </w:r>
        <w:r w:rsidR="006B3BC9" w:rsidRPr="006B3BC9">
          <w:rPr>
            <w:rFonts w:cs="Times New Roman" w:hint="cs"/>
            <w:rtl/>
            <w:lang w:eastAsia="zh-TW"/>
          </w:rPr>
          <w:t>‬</w:t>
        </w:r>
        <w:bookmarkStart w:id="74" w:name="_Toc534958312"/>
        <w:bookmarkEnd w:id="68"/>
        <w:bookmarkEnd w:id="74"/>
        <w:bookmarkEnd w:id="73"/>
      </w:dir>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تتحمل الأمم المتحدة النفقات التي تتكبدها اللجنة الفرعية في تنفيذ البروتوكول الاختياري.</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وقبل أن تقر اللجنة الفرعية أي مقترح ينطوي على نفقات تتجاوز النفقات التي أقرتها الجمعية العامة، يتولى الأمين العام، في أقرب وقت ممكن، إعداد تقدير للتكاليف المترتبة على المقترح، مشير</w:t>
      </w:r>
      <w:r w:rsidR="00263592">
        <w:rPr>
          <w:rtl/>
          <w:lang w:eastAsia="zh-TW"/>
        </w:rPr>
        <w:t xml:space="preserve">اً </w:t>
      </w:r>
      <w:r w:rsidR="006B3BC9" w:rsidRPr="006B3BC9">
        <w:rPr>
          <w:rtl/>
          <w:lang w:eastAsia="zh-TW"/>
        </w:rPr>
        <w:t>إلى النفقات الإضافية، ويرسله إلى رئيس اللجنة الفرعية.</w:t>
      </w:r>
    </w:p>
    <w:p w:rsidR="006B3BC9" w:rsidRPr="006B3BC9" w:rsidRDefault="00821D05" w:rsidP="00821D05">
      <w:pPr>
        <w:pStyle w:val="HChGA"/>
        <w:rPr>
          <w:rtl/>
          <w:lang w:eastAsia="zh-TW"/>
        </w:rPr>
      </w:pPr>
      <w:r>
        <w:rPr>
          <w:rtl/>
          <w:lang w:eastAsia="zh-TW"/>
        </w:rPr>
        <w:tab/>
      </w:r>
      <w:bookmarkStart w:id="75" w:name="_Toc536708258"/>
      <w:r w:rsidR="006B3BC9" w:rsidRPr="006B3BC9">
        <w:rPr>
          <w:rtl/>
          <w:lang w:eastAsia="zh-TW"/>
        </w:rPr>
        <w:t>ثامنا</w:t>
      </w:r>
      <w:r>
        <w:rPr>
          <w:rFonts w:hint="cs"/>
          <w:rtl/>
          <w:lang w:eastAsia="zh-TW"/>
        </w:rPr>
        <w:t>ً</w:t>
      </w:r>
      <w:r w:rsidR="006B3BC9" w:rsidRPr="006B3BC9">
        <w:rPr>
          <w:rtl/>
          <w:lang w:eastAsia="zh-TW"/>
        </w:rPr>
        <w:t>-</w:t>
      </w:r>
      <w:r>
        <w:rPr>
          <w:rtl/>
          <w:lang w:eastAsia="zh-TW"/>
        </w:rPr>
        <w:tab/>
      </w:r>
      <w:r w:rsidR="006B3BC9" w:rsidRPr="006B3BC9">
        <w:rPr>
          <w:rtl/>
          <w:lang w:eastAsia="zh-TW"/>
        </w:rPr>
        <w:t>المراسلات</w:t>
      </w:r>
      <w:bookmarkStart w:id="76" w:name="_Toc534958313"/>
      <w:bookmarkEnd w:id="76"/>
      <w:bookmarkEnd w:id="75"/>
    </w:p>
    <w:p w:rsidR="006B3BC9" w:rsidRPr="006B3BC9" w:rsidRDefault="00821D05" w:rsidP="00821D05">
      <w:pPr>
        <w:pStyle w:val="H23GA"/>
        <w:rPr>
          <w:bCs w:val="0"/>
          <w:rtl/>
          <w:lang w:eastAsia="zh-TW"/>
        </w:rPr>
      </w:pPr>
      <w:r>
        <w:rPr>
          <w:rtl/>
        </w:rPr>
        <w:tab/>
      </w:r>
      <w:r>
        <w:rPr>
          <w:rtl/>
        </w:rPr>
        <w:tab/>
      </w:r>
      <w:bookmarkStart w:id="77" w:name="_Toc536708259"/>
      <w:r w:rsidR="006B3BC9" w:rsidRPr="006B3BC9">
        <w:rPr>
          <w:rtl/>
        </w:rPr>
        <w:t xml:space="preserve">المادة ٢٧ </w:t>
      </w:r>
      <w:r>
        <w:rPr>
          <w:rtl/>
        </w:rPr>
        <w:tab/>
      </w:r>
      <w:r>
        <w:rPr>
          <w:rtl/>
        </w:rPr>
        <w:br/>
      </w:r>
      <w:r w:rsidR="006B3BC9" w:rsidRPr="006B3BC9">
        <w:rPr>
          <w:rtl/>
          <w:lang w:eastAsia="zh-TW"/>
        </w:rPr>
        <w:t>المراسلات الواردة والصادرة</w:t>
      </w:r>
      <w:bookmarkStart w:id="78" w:name="_Toc534958314"/>
      <w:bookmarkEnd w:id="78"/>
      <w:bookmarkEnd w:id="77"/>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يسترعي الأمين العام انتباه اللجنة الفرعية، عن طريق أعضائها المعنيين، إلى جميع المراسلات التي تتطلب نظر اللجنة الفرعية. ويكون الأمين العام مسؤولاً أيض</w:t>
      </w:r>
      <w:r w:rsidR="00263592">
        <w:rPr>
          <w:rtl/>
          <w:lang w:eastAsia="zh-TW"/>
        </w:rPr>
        <w:t xml:space="preserve">اً </w:t>
      </w:r>
      <w:r w:rsidR="006B3BC9" w:rsidRPr="006B3BC9">
        <w:rPr>
          <w:rtl/>
          <w:lang w:eastAsia="zh-TW"/>
        </w:rPr>
        <w:t>عن إبلاغ اللجنة الفرعية، عبر أعضاء مكتبها المعنيين، بأي مسائل معروضة عليها للنظر فيها أو أي تطورات أخرى قد تهمها.</w:t>
      </w:r>
      <w:r w:rsidR="006B3BC9" w:rsidRPr="006B3BC9">
        <w:rPr>
          <w:rFonts w:cs="Times New Roman" w:hint="cs"/>
          <w:rtl/>
          <w:lang w:eastAsia="zh-TW"/>
        </w:rPr>
        <w:t>‬</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تُرسل الرسائل الواردة من جانب أعضاء اللجنة الفرعية والمتصلة بولاية اللجنة الفرعية إلى الأمين العام ويجري تبادلها مع أعضاء اللجنة الفرعية الآخرين، حسب الاقتضاء.</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ويحتفظ الأمين العام بسجل لجميع الرسائل ذات الصلة بولاية اللجنة الفرعية، ويوجه، عند الاقتضاء، رسالة إقرار بالاستلام.</w:t>
      </w:r>
    </w:p>
    <w:p w:rsidR="006B3BC9" w:rsidRPr="006B3BC9" w:rsidRDefault="00821D05" w:rsidP="00821D05">
      <w:pPr>
        <w:pStyle w:val="SingleTxtGA"/>
        <w:rPr>
          <w:rtl/>
          <w:lang w:eastAsia="zh-TW"/>
        </w:rPr>
      </w:pPr>
      <w:r>
        <w:rPr>
          <w:rtl/>
          <w:lang w:eastAsia="zh-TW"/>
        </w:rPr>
        <w:tab/>
      </w:r>
      <w:r w:rsidR="006B3BC9" w:rsidRPr="006B3BC9">
        <w:rPr>
          <w:rtl/>
          <w:lang w:eastAsia="zh-TW"/>
        </w:rPr>
        <w:t>٤-</w:t>
      </w:r>
      <w:r>
        <w:rPr>
          <w:rtl/>
          <w:lang w:eastAsia="zh-TW"/>
        </w:rPr>
        <w:tab/>
      </w:r>
      <w:r w:rsidR="006B3BC9" w:rsidRPr="006B3BC9">
        <w:rPr>
          <w:rtl/>
          <w:lang w:eastAsia="zh-TW"/>
        </w:rPr>
        <w:t>ويقوم الأمين العام بتخزين المراسلات ذات الصلة بولاية اللجنة الفرعية على النحو الذي قررته.</w:t>
      </w:r>
    </w:p>
    <w:p w:rsidR="006B3BC9" w:rsidRPr="006B3BC9" w:rsidRDefault="00821D05" w:rsidP="00821D05">
      <w:pPr>
        <w:pStyle w:val="SingleTxtGA"/>
        <w:rPr>
          <w:rtl/>
          <w:lang w:eastAsia="zh-TW"/>
        </w:rPr>
      </w:pPr>
      <w:r>
        <w:rPr>
          <w:rtl/>
          <w:lang w:eastAsia="zh-TW"/>
        </w:rPr>
        <w:tab/>
      </w:r>
      <w:r w:rsidR="006B3BC9" w:rsidRPr="006B3BC9">
        <w:rPr>
          <w:rtl/>
          <w:lang w:eastAsia="zh-TW"/>
        </w:rPr>
        <w:t>٥-</w:t>
      </w:r>
      <w:r>
        <w:rPr>
          <w:rtl/>
          <w:lang w:eastAsia="zh-TW"/>
        </w:rPr>
        <w:tab/>
      </w:r>
      <w:r w:rsidR="006B3BC9" w:rsidRPr="006B3BC9">
        <w:rPr>
          <w:rtl/>
          <w:lang w:eastAsia="zh-TW"/>
        </w:rPr>
        <w:t>ويتيح الأمين العام للأعضاء، بناء على طلبهم، جميع المراسلات ذات الصلة بعمل اللجنة الفرعية.</w:t>
      </w:r>
    </w:p>
    <w:p w:rsidR="006B3BC9" w:rsidRPr="006B3BC9" w:rsidRDefault="00821D05" w:rsidP="00821D05">
      <w:pPr>
        <w:pStyle w:val="H23GA"/>
        <w:rPr>
          <w:bCs w:val="0"/>
          <w:rtl/>
          <w:lang w:eastAsia="zh-TW"/>
        </w:rPr>
      </w:pPr>
      <w:r>
        <w:rPr>
          <w:rtl/>
        </w:rPr>
        <w:tab/>
      </w:r>
      <w:r>
        <w:rPr>
          <w:rtl/>
        </w:rPr>
        <w:tab/>
      </w:r>
      <w:bookmarkStart w:id="79" w:name="_Toc536708260"/>
      <w:r w:rsidR="006B3BC9" w:rsidRPr="006B3BC9">
        <w:rPr>
          <w:rtl/>
        </w:rPr>
        <w:t xml:space="preserve">المادة 28 </w:t>
      </w:r>
      <w:r>
        <w:rPr>
          <w:rtl/>
        </w:rPr>
        <w:tab/>
      </w:r>
      <w:r>
        <w:rPr>
          <w:rtl/>
        </w:rPr>
        <w:br/>
      </w:r>
      <w:r w:rsidR="006B3BC9" w:rsidRPr="006B3BC9">
        <w:rPr>
          <w:rtl/>
          <w:lang w:eastAsia="zh-TW"/>
        </w:rPr>
        <w:t>الاجتماعات غير الرسمية مع الدول الأطراف</w:t>
      </w:r>
      <w:bookmarkStart w:id="80" w:name="_Toc534958315"/>
      <w:bookmarkEnd w:id="80"/>
      <w:bookmarkEnd w:id="79"/>
    </w:p>
    <w:p w:rsidR="006B3BC9" w:rsidRPr="006B3BC9" w:rsidRDefault="00821D05" w:rsidP="006B3BC9">
      <w:pPr>
        <w:pStyle w:val="SingleTxtGA"/>
        <w:rPr>
          <w:rtl/>
          <w:lang w:eastAsia="zh-TW"/>
        </w:rPr>
      </w:pPr>
      <w:r>
        <w:rPr>
          <w:rtl/>
          <w:lang w:eastAsia="zh-TW"/>
        </w:rPr>
        <w:tab/>
      </w:r>
      <w:r w:rsidR="006B3BC9" w:rsidRPr="006B3BC9">
        <w:rPr>
          <w:rtl/>
          <w:lang w:eastAsia="zh-TW"/>
        </w:rPr>
        <w:t>تعقد اللجنة الفرعية اجتماعات غير رسمية مع الدول الأطراف أثناء دوراتها العامة من حين لآخر.</w:t>
      </w:r>
    </w:p>
    <w:p w:rsidR="006B3BC9" w:rsidRPr="006B3BC9" w:rsidRDefault="00821D05" w:rsidP="00821D05">
      <w:pPr>
        <w:pStyle w:val="HChGA"/>
        <w:rPr>
          <w:rtl/>
          <w:lang w:eastAsia="zh-TW"/>
        </w:rPr>
      </w:pPr>
      <w:r>
        <w:rPr>
          <w:rtl/>
          <w:lang w:eastAsia="zh-TW"/>
        </w:rPr>
        <w:tab/>
      </w:r>
      <w:bookmarkStart w:id="81" w:name="_Toc536708261"/>
      <w:r w:rsidR="006B3BC9" w:rsidRPr="006B3BC9">
        <w:rPr>
          <w:rtl/>
          <w:lang w:eastAsia="zh-TW"/>
        </w:rPr>
        <w:t>تاسعا</w:t>
      </w:r>
      <w:r>
        <w:rPr>
          <w:rFonts w:hint="cs"/>
          <w:rtl/>
          <w:lang w:eastAsia="zh-TW"/>
        </w:rPr>
        <w:t>ً</w:t>
      </w:r>
      <w:r w:rsidR="006B3BC9" w:rsidRPr="006B3BC9">
        <w:rPr>
          <w:rtl/>
          <w:lang w:eastAsia="zh-TW"/>
        </w:rPr>
        <w:t>-</w:t>
      </w:r>
      <w:r>
        <w:rPr>
          <w:rtl/>
          <w:lang w:eastAsia="zh-TW"/>
        </w:rPr>
        <w:tab/>
      </w:r>
      <w:r w:rsidR="006B3BC9" w:rsidRPr="006B3BC9">
        <w:rPr>
          <w:rtl/>
          <w:lang w:eastAsia="zh-TW"/>
        </w:rPr>
        <w:t>اللغات</w:t>
      </w:r>
      <w:bookmarkStart w:id="82" w:name="_Toc534958316"/>
      <w:bookmarkEnd w:id="82"/>
      <w:bookmarkEnd w:id="81"/>
    </w:p>
    <w:p w:rsidR="006B3BC9" w:rsidRPr="006B3BC9" w:rsidRDefault="00821D05" w:rsidP="00821D05">
      <w:pPr>
        <w:pStyle w:val="H23GA"/>
        <w:rPr>
          <w:bCs w:val="0"/>
          <w:rtl/>
          <w:lang w:eastAsia="zh-TW"/>
        </w:rPr>
      </w:pPr>
      <w:bookmarkStart w:id="83" w:name="_Toc143574380"/>
      <w:r>
        <w:rPr>
          <w:rtl/>
        </w:rPr>
        <w:tab/>
      </w:r>
      <w:r>
        <w:rPr>
          <w:rtl/>
        </w:rPr>
        <w:tab/>
      </w:r>
      <w:bookmarkStart w:id="84" w:name="_Toc536708262"/>
      <w:r w:rsidR="006B3BC9" w:rsidRPr="006B3BC9">
        <w:rPr>
          <w:rtl/>
        </w:rPr>
        <w:t xml:space="preserve">المادة 29 </w:t>
      </w:r>
      <w:r>
        <w:rPr>
          <w:rtl/>
        </w:rPr>
        <w:tab/>
      </w:r>
      <w:r>
        <w:rPr>
          <w:rtl/>
        </w:rPr>
        <w:br/>
      </w:r>
      <w:r w:rsidR="006B3BC9" w:rsidRPr="006B3BC9">
        <w:rPr>
          <w:rtl/>
          <w:lang w:eastAsia="zh-TW"/>
        </w:rPr>
        <w:t>اللغات الرسمية ولغات العمل</w:t>
      </w:r>
      <w:bookmarkStart w:id="85" w:name="_Toc534958317"/>
      <w:bookmarkEnd w:id="83"/>
      <w:bookmarkEnd w:id="85"/>
      <w:bookmarkEnd w:id="84"/>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تكون الإسبانية والإنكليزية والروسية والصينية والعربية والفرنسية هي اللغات الرسمية للجنة الفرعية.</w:t>
      </w:r>
      <w:r w:rsidR="006B3BC9" w:rsidRPr="006B3BC9">
        <w:rPr>
          <w:rFonts w:cs="Times New Roman" w:hint="cs"/>
          <w:rtl/>
          <w:lang w:eastAsia="zh-TW"/>
        </w:rPr>
        <w:t>‬</w:t>
      </w:r>
      <w:r w:rsidR="006B3BC9" w:rsidRPr="006B3BC9">
        <w:rPr>
          <w:rtl/>
          <w:lang w:eastAsia="zh-TW"/>
        </w:rPr>
        <w:t xml:space="preserve"> وتصاغ الوثائق الرسمية، بما في ذلك تقارير الزيارات، بواحدة من اللغات الرسمية وتترجم إلى اللغات الرسمية الأخرى.</w:t>
      </w:r>
    </w:p>
    <w:p w:rsidR="006B3BC9" w:rsidRPr="000B264F" w:rsidRDefault="00821D05" w:rsidP="00821D05">
      <w:pPr>
        <w:pStyle w:val="SingleTxtGA"/>
        <w:rPr>
          <w:spacing w:val="-4"/>
          <w:rtl/>
          <w:lang w:eastAsia="zh-TW"/>
        </w:rPr>
      </w:pPr>
      <w:r w:rsidRPr="000B264F">
        <w:rPr>
          <w:spacing w:val="-4"/>
          <w:rtl/>
          <w:lang w:eastAsia="zh-TW"/>
        </w:rPr>
        <w:tab/>
      </w:r>
      <w:r w:rsidR="006B3BC9" w:rsidRPr="000B264F">
        <w:rPr>
          <w:spacing w:val="-4"/>
          <w:rtl/>
          <w:lang w:eastAsia="zh-TW"/>
        </w:rPr>
        <w:t>٢-</w:t>
      </w:r>
      <w:r w:rsidRPr="000B264F">
        <w:rPr>
          <w:spacing w:val="-4"/>
          <w:rtl/>
          <w:lang w:eastAsia="zh-TW"/>
        </w:rPr>
        <w:tab/>
      </w:r>
      <w:r w:rsidR="006B3BC9" w:rsidRPr="000B264F">
        <w:rPr>
          <w:spacing w:val="-4"/>
          <w:rtl/>
          <w:lang w:eastAsia="zh-TW"/>
        </w:rPr>
        <w:t>وتكون الإسبانية والإنكليزية والفرنسية هي لغات عمل اللجنة الفرعية.</w:t>
      </w:r>
      <w:r w:rsidR="006B3BC9" w:rsidRPr="000B264F">
        <w:rPr>
          <w:rFonts w:cs="Times New Roman" w:hint="cs"/>
          <w:spacing w:val="-4"/>
          <w:rtl/>
          <w:lang w:eastAsia="zh-TW"/>
        </w:rPr>
        <w:t>‬</w:t>
      </w:r>
      <w:r w:rsidR="006B3BC9" w:rsidRPr="000B264F">
        <w:rPr>
          <w:spacing w:val="-4"/>
          <w:rtl/>
          <w:lang w:eastAsia="zh-TW"/>
        </w:rPr>
        <w:t xml:space="preserve"> وتستخدم لغة عمل رابعة، عند الضرورة، لتيسير الاتصال بين الأعضاء أو للتفاعل مع الدولة الطرف في أي من اللغات الرسمية الست للأمم المتحدة. ويمكن للجنة الفرعية أن تقرر تغيير لغات عملها.</w:t>
      </w:r>
    </w:p>
    <w:p w:rsidR="006B3BC9" w:rsidRPr="006B3BC9" w:rsidRDefault="00821D05" w:rsidP="00821D05">
      <w:pPr>
        <w:pStyle w:val="HChGA"/>
        <w:rPr>
          <w:rFonts w:hint="cs"/>
          <w:rtl/>
          <w:lang w:eastAsia="zh-TW" w:bidi="ar-DZ"/>
        </w:rPr>
      </w:pPr>
      <w:r>
        <w:rPr>
          <w:rtl/>
          <w:lang w:eastAsia="zh-TW"/>
        </w:rPr>
        <w:tab/>
      </w:r>
      <w:bookmarkStart w:id="86" w:name="_Toc536708263"/>
      <w:r w:rsidR="006B3BC9" w:rsidRPr="006B3BC9">
        <w:rPr>
          <w:rtl/>
          <w:lang w:eastAsia="zh-TW"/>
        </w:rPr>
        <w:t>عاشرا</w:t>
      </w:r>
      <w:r>
        <w:rPr>
          <w:rFonts w:hint="cs"/>
          <w:rtl/>
          <w:lang w:eastAsia="zh-TW"/>
        </w:rPr>
        <w:t>ً</w:t>
      </w:r>
      <w:r w:rsidR="006B3BC9" w:rsidRPr="006B3BC9">
        <w:rPr>
          <w:rtl/>
          <w:lang w:eastAsia="zh-TW"/>
        </w:rPr>
        <w:t>-</w:t>
      </w:r>
      <w:r>
        <w:rPr>
          <w:rtl/>
          <w:lang w:eastAsia="zh-TW"/>
        </w:rPr>
        <w:tab/>
      </w:r>
      <w:r w:rsidR="006B3BC9" w:rsidRPr="006B3BC9">
        <w:rPr>
          <w:rtl/>
          <w:lang w:eastAsia="zh-TW"/>
        </w:rPr>
        <w:t>السرية</w:t>
      </w:r>
      <w:bookmarkStart w:id="87" w:name="_Toc534958318"/>
      <w:bookmarkEnd w:id="87"/>
      <w:bookmarkEnd w:id="86"/>
    </w:p>
    <w:p w:rsidR="006B3BC9" w:rsidRPr="006B3BC9" w:rsidRDefault="00821D05" w:rsidP="00821D05">
      <w:pPr>
        <w:pStyle w:val="H23GA"/>
        <w:rPr>
          <w:bCs w:val="0"/>
          <w:rtl/>
          <w:lang w:eastAsia="zh-TW"/>
        </w:rPr>
      </w:pPr>
      <w:r>
        <w:rPr>
          <w:rFonts w:cs="Times New Roman"/>
          <w:rtl/>
        </w:rPr>
        <w:tab/>
      </w:r>
      <w:r>
        <w:rPr>
          <w:rFonts w:cs="Times New Roman"/>
          <w:rtl/>
        </w:rPr>
        <w:tab/>
      </w:r>
      <w:bookmarkStart w:id="88" w:name="_Toc536708264"/>
      <w:dir w:val="rtl">
        <w:r w:rsidR="006B3BC9" w:rsidRPr="006B3BC9">
          <w:rPr>
            <w:rtl/>
          </w:rPr>
          <w:t xml:space="preserve">المادة 30 </w:t>
        </w:r>
        <w:r w:rsidR="006B3BC9" w:rsidRPr="006B3BC9">
          <w:rPr>
            <w:rFonts w:cs="Times New Roman" w:hint="cs"/>
            <w:rtl/>
          </w:rPr>
          <w:t>‬</w:t>
        </w:r>
        <w:r>
          <w:rPr>
            <w:rFonts w:cs="Times New Roman"/>
            <w:rtl/>
          </w:rPr>
          <w:tab/>
        </w:r>
        <w:r>
          <w:rPr>
            <w:rFonts w:cs="Times New Roman"/>
            <w:rtl/>
          </w:rPr>
          <w:br/>
        </w:r>
        <w:r w:rsidR="006B3BC9" w:rsidRPr="006B3BC9">
          <w:rPr>
            <w:rtl/>
            <w:lang w:eastAsia="zh-TW"/>
          </w:rPr>
          <w:t>الجلسات السرية</w:t>
        </w:r>
        <w:bookmarkStart w:id="89" w:name="_Toc143574384"/>
        <w:bookmarkStart w:id="90" w:name="_Toc534958319"/>
        <w:bookmarkEnd w:id="89"/>
        <w:bookmarkEnd w:id="90"/>
        <w:bookmarkEnd w:id="88"/>
      </w:dir>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تعقد اللجنة الفرعية، خلال دوراتها، جلسات سرية وتظل مداولاتها سرية.</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وللجنة الفرعية أن تستمع لأي شخص ترى أنه في وضع يسمح له بتقديم المساعدة لها في أداء مهامها بموجب البروتوكول الاختياري. ويتعين على الأشخاص الذين يشاركون بهذه الصفة في اجتماعات اللجنة الفرعية، بناء على دعوة منها، وبعد التشاور مع الأمين العام، أن يتحروا السرية التامة.</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وللجنة الفرعية أن تقرر، على أساس كل حالة على حدة، علنية جلسة من جلساتها.</w:t>
      </w:r>
    </w:p>
    <w:p w:rsidR="006B3BC9" w:rsidRPr="006B3BC9" w:rsidRDefault="00821D05" w:rsidP="00821D05">
      <w:pPr>
        <w:pStyle w:val="H23GA"/>
        <w:rPr>
          <w:bCs w:val="0"/>
          <w:rtl/>
          <w:lang w:eastAsia="zh-TW"/>
        </w:rPr>
      </w:pPr>
      <w:r>
        <w:rPr>
          <w:rtl/>
        </w:rPr>
        <w:tab/>
      </w:r>
      <w:r>
        <w:rPr>
          <w:rtl/>
        </w:rPr>
        <w:tab/>
      </w:r>
      <w:bookmarkStart w:id="91" w:name="_Toc536708265"/>
      <w:r w:rsidR="006B3BC9" w:rsidRPr="006B3BC9">
        <w:rPr>
          <w:rtl/>
        </w:rPr>
        <w:t xml:space="preserve">المادة ٣١ </w:t>
      </w:r>
      <w:r>
        <w:rPr>
          <w:rtl/>
        </w:rPr>
        <w:tab/>
      </w:r>
      <w:r>
        <w:rPr>
          <w:rtl/>
        </w:rPr>
        <w:br/>
      </w:r>
      <w:r w:rsidR="006B3BC9" w:rsidRPr="006B3BC9">
        <w:rPr>
          <w:rtl/>
          <w:lang w:eastAsia="zh-TW"/>
        </w:rPr>
        <w:t>الوثائق</w:t>
      </w:r>
      <w:bookmarkStart w:id="92" w:name="_Toc534958320"/>
      <w:bookmarkEnd w:id="92"/>
      <w:bookmarkEnd w:id="91"/>
    </w:p>
    <w:p w:rsidR="006B3BC9" w:rsidRPr="006B3BC9" w:rsidRDefault="00821D05" w:rsidP="006B3BC9">
      <w:pPr>
        <w:pStyle w:val="SingleTxtGA"/>
        <w:rPr>
          <w:rtl/>
          <w:lang w:eastAsia="zh-TW"/>
        </w:rPr>
      </w:pPr>
      <w:r>
        <w:rPr>
          <w:rtl/>
          <w:lang w:eastAsia="zh-TW"/>
        </w:rPr>
        <w:tab/>
      </w:r>
      <w:r w:rsidR="006B3BC9" w:rsidRPr="006B3BC9">
        <w:rPr>
          <w:rtl/>
          <w:lang w:eastAsia="zh-TW"/>
        </w:rPr>
        <w:t>يحافظ الأمين العام وأعضاء اللجنة الفرعية على السرية المطلقة لجميع الوثائق والمعلومات المتعلقة بأعمال اللجنة الفرعية ويتعاملون معها على هذا الأساس، ما لم تقرر اللجنة الفرعية خلاف ذلك فيما يتعلق بوثيقة أو مسألة معينة.</w:t>
      </w:r>
    </w:p>
    <w:p w:rsidR="006B3BC9" w:rsidRPr="007C317F" w:rsidRDefault="00821D05" w:rsidP="00821D05">
      <w:pPr>
        <w:pStyle w:val="HChGA"/>
        <w:rPr>
          <w:sz w:val="20"/>
          <w:szCs w:val="30"/>
          <w:rtl/>
          <w:lang w:eastAsia="zh-TW"/>
        </w:rPr>
      </w:pPr>
      <w:r w:rsidRPr="007C317F">
        <w:rPr>
          <w:sz w:val="20"/>
          <w:szCs w:val="30"/>
          <w:rtl/>
          <w:lang w:eastAsia="zh-TW"/>
        </w:rPr>
        <w:tab/>
      </w:r>
      <w:bookmarkStart w:id="93" w:name="_Toc536708266"/>
      <w:r w:rsidR="006B3BC9" w:rsidRPr="007C317F">
        <w:rPr>
          <w:sz w:val="20"/>
          <w:szCs w:val="30"/>
          <w:rtl/>
          <w:lang w:eastAsia="zh-TW"/>
        </w:rPr>
        <w:t>حادي عشر-</w:t>
      </w:r>
      <w:r w:rsidRPr="007C317F">
        <w:rPr>
          <w:sz w:val="20"/>
          <w:szCs w:val="30"/>
          <w:rtl/>
          <w:lang w:eastAsia="zh-TW"/>
        </w:rPr>
        <w:tab/>
      </w:r>
      <w:r w:rsidR="006B3BC9" w:rsidRPr="007C317F">
        <w:rPr>
          <w:sz w:val="20"/>
          <w:szCs w:val="30"/>
          <w:rtl/>
          <w:lang w:eastAsia="zh-TW"/>
        </w:rPr>
        <w:t>الوثائق</w:t>
      </w:r>
      <w:bookmarkStart w:id="94" w:name="_Toc534958321"/>
      <w:bookmarkEnd w:id="94"/>
      <w:bookmarkEnd w:id="93"/>
    </w:p>
    <w:p w:rsidR="006B3BC9" w:rsidRPr="006B3BC9" w:rsidRDefault="00821D05" w:rsidP="00821D05">
      <w:pPr>
        <w:pStyle w:val="H23GA"/>
        <w:rPr>
          <w:bCs w:val="0"/>
          <w:rtl/>
          <w:lang w:eastAsia="zh-TW"/>
        </w:rPr>
      </w:pPr>
      <w:r>
        <w:rPr>
          <w:rtl/>
        </w:rPr>
        <w:tab/>
      </w:r>
      <w:r>
        <w:rPr>
          <w:rtl/>
        </w:rPr>
        <w:tab/>
      </w:r>
      <w:bookmarkStart w:id="95" w:name="_Toc536708267"/>
      <w:r w:rsidR="006B3BC9" w:rsidRPr="006B3BC9">
        <w:rPr>
          <w:rtl/>
        </w:rPr>
        <w:t xml:space="preserve">المادة ٣٢ </w:t>
      </w:r>
      <w:r>
        <w:rPr>
          <w:rtl/>
        </w:rPr>
        <w:tab/>
      </w:r>
      <w:r>
        <w:rPr>
          <w:rtl/>
        </w:rPr>
        <w:br/>
      </w:r>
      <w:r w:rsidR="006B3BC9" w:rsidRPr="006B3BC9">
        <w:rPr>
          <w:rtl/>
          <w:lang w:eastAsia="zh-TW"/>
        </w:rPr>
        <w:t>عمل اللجنة الفرعية والقرارات التي تعتمدها</w:t>
      </w:r>
      <w:bookmarkStart w:id="96" w:name="_Toc534958322"/>
      <w:bookmarkEnd w:id="96"/>
      <w:bookmarkEnd w:id="95"/>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يعد الأمين العام تقرير</w:t>
      </w:r>
      <w:r w:rsidR="00263592">
        <w:rPr>
          <w:rtl/>
          <w:lang w:eastAsia="zh-TW"/>
        </w:rPr>
        <w:t xml:space="preserve">اً </w:t>
      </w:r>
      <w:r w:rsidR="006B3BC9" w:rsidRPr="006B3BC9">
        <w:rPr>
          <w:rtl/>
          <w:lang w:eastAsia="zh-TW"/>
        </w:rPr>
        <w:t>يتضمن موجز</w:t>
      </w:r>
      <w:r w:rsidR="00263592">
        <w:rPr>
          <w:rtl/>
          <w:lang w:eastAsia="zh-TW"/>
        </w:rPr>
        <w:t xml:space="preserve">اً </w:t>
      </w:r>
      <w:r w:rsidR="006B3BC9" w:rsidRPr="006B3BC9">
        <w:rPr>
          <w:rtl/>
          <w:lang w:eastAsia="zh-TW"/>
        </w:rPr>
        <w:t>للعمل الذي تقوم به اللجنة الفرعية والقرارات التي تعتمدها خلال كل دورة، وذلك بالتشاور مع المكتب، ويقدم إلى اللجنة الفرعية مشروع</w:t>
      </w:r>
      <w:r w:rsidR="00263592">
        <w:rPr>
          <w:rtl/>
          <w:lang w:eastAsia="zh-TW"/>
        </w:rPr>
        <w:t xml:space="preserve">اً </w:t>
      </w:r>
      <w:r w:rsidR="006B3BC9" w:rsidRPr="006B3BC9">
        <w:rPr>
          <w:rtl/>
          <w:lang w:eastAsia="zh-TW"/>
        </w:rPr>
        <w:t>للتقرير كي تعتمده في اليوم الأخير من تلك الدورة.</w:t>
      </w:r>
    </w:p>
    <w:p w:rsidR="006B3BC9" w:rsidRPr="006B3BC9" w:rsidRDefault="00821D05" w:rsidP="00821D05">
      <w:pPr>
        <w:pStyle w:val="SingleTxtGA"/>
        <w:rPr>
          <w:rtl/>
          <w:lang w:eastAsia="zh-TW" w:bidi="ar-DZ"/>
        </w:rPr>
      </w:pPr>
      <w:r>
        <w:rPr>
          <w:rtl/>
          <w:lang w:eastAsia="zh-TW"/>
        </w:rPr>
        <w:tab/>
      </w:r>
      <w:r w:rsidR="006B3BC9" w:rsidRPr="006B3BC9">
        <w:rPr>
          <w:rtl/>
          <w:lang w:eastAsia="zh-TW"/>
        </w:rPr>
        <w:t>٢-</w:t>
      </w:r>
      <w:r>
        <w:rPr>
          <w:rtl/>
          <w:lang w:eastAsia="zh-TW"/>
        </w:rPr>
        <w:tab/>
      </w:r>
      <w:r w:rsidR="006B3BC9" w:rsidRPr="006B3BC9">
        <w:rPr>
          <w:rtl/>
          <w:lang w:eastAsia="zh-TW"/>
        </w:rPr>
        <w:t>وتتاح لأعضاء اللجنة الفرعية المحاضر الموجزة لكل دورة من دوراتها.</w:t>
      </w:r>
    </w:p>
    <w:p w:rsidR="006B3BC9" w:rsidRPr="006B3BC9" w:rsidRDefault="00821D05" w:rsidP="00821D05">
      <w:pPr>
        <w:pStyle w:val="H23GA"/>
        <w:rPr>
          <w:bCs w:val="0"/>
          <w:rtl/>
          <w:lang w:eastAsia="zh-TW" w:bidi="ar-DZ"/>
        </w:rPr>
      </w:pPr>
      <w:r>
        <w:rPr>
          <w:rtl/>
        </w:rPr>
        <w:tab/>
      </w:r>
      <w:r>
        <w:rPr>
          <w:rtl/>
        </w:rPr>
        <w:tab/>
      </w:r>
      <w:bookmarkStart w:id="97" w:name="_Toc536708268"/>
      <w:r w:rsidR="006B3BC9" w:rsidRPr="006B3BC9">
        <w:rPr>
          <w:rtl/>
        </w:rPr>
        <w:t xml:space="preserve">المادة 33 </w:t>
      </w:r>
      <w:dir w:val="rtl">
        <w:r w:rsidR="006B3BC9" w:rsidRPr="006B3BC9">
          <w:rPr>
            <w:rtl/>
            <w:lang w:bidi="ar-DZ"/>
          </w:rPr>
          <w:t xml:space="preserve"> </w:t>
        </w:r>
        <w:r>
          <w:rPr>
            <w:rFonts w:cs="Times New Roman"/>
            <w:rtl/>
          </w:rPr>
          <w:tab/>
        </w:r>
        <w:r>
          <w:rPr>
            <w:rFonts w:cs="Times New Roman"/>
            <w:rtl/>
          </w:rPr>
          <w:br/>
        </w:r>
        <w:r w:rsidR="006B3BC9" w:rsidRPr="006B3BC9">
          <w:rPr>
            <w:rtl/>
            <w:lang w:eastAsia="zh-TW"/>
          </w:rPr>
          <w:t>التقرير السنوي</w:t>
        </w:r>
        <w:r w:rsidR="006B3BC9" w:rsidRPr="006B3BC9">
          <w:rPr>
            <w:rFonts w:cs="Times New Roman" w:hint="cs"/>
            <w:rtl/>
            <w:lang w:eastAsia="zh-TW"/>
          </w:rPr>
          <w:t>‬</w:t>
        </w:r>
        <w:bookmarkStart w:id="98" w:name="_Toc534958323"/>
        <w:bookmarkEnd w:id="98"/>
        <w:bookmarkEnd w:id="97"/>
      </w:dir>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تعد اللجنة الفرعية تقرير</w:t>
      </w:r>
      <w:r w:rsidR="00263592">
        <w:rPr>
          <w:rtl/>
          <w:lang w:eastAsia="zh-TW"/>
        </w:rPr>
        <w:t xml:space="preserve">اً </w:t>
      </w:r>
      <w:r w:rsidR="006B3BC9" w:rsidRPr="006B3BC9">
        <w:rPr>
          <w:rtl/>
          <w:lang w:eastAsia="zh-TW"/>
        </w:rPr>
        <w:t>سنوي</w:t>
      </w:r>
      <w:r w:rsidR="00263592">
        <w:rPr>
          <w:rtl/>
          <w:lang w:eastAsia="zh-TW"/>
        </w:rPr>
        <w:t xml:space="preserve">اً </w:t>
      </w:r>
      <w:r w:rsidR="006B3BC9" w:rsidRPr="006B3BC9">
        <w:rPr>
          <w:rtl/>
          <w:lang w:eastAsia="zh-TW"/>
        </w:rPr>
        <w:t>عن أنشطتها يتاح كوثيقة عامة بجميع اللغات الرسمية للأمم المتحدة.</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ويقدَّم التقرير السنوي إلى لجنة مناهضة التعذيب، وفق</w:t>
      </w:r>
      <w:r w:rsidR="00263592">
        <w:rPr>
          <w:rtl/>
          <w:lang w:eastAsia="zh-TW"/>
        </w:rPr>
        <w:t xml:space="preserve">اً </w:t>
      </w:r>
      <w:r w:rsidR="007C317F">
        <w:rPr>
          <w:rtl/>
          <w:lang w:eastAsia="zh-TW"/>
        </w:rPr>
        <w:t>للمادة ١٦</w:t>
      </w:r>
      <w:r w:rsidR="006B3BC9" w:rsidRPr="006B3BC9">
        <w:rPr>
          <w:rtl/>
          <w:lang w:eastAsia="zh-TW" w:bidi="ar-DZ"/>
        </w:rPr>
        <w:t>(</w:t>
      </w:r>
      <w:r w:rsidR="006B3BC9" w:rsidRPr="006B3BC9">
        <w:rPr>
          <w:rtl/>
          <w:lang w:eastAsia="zh-TW"/>
        </w:rPr>
        <w:t>٣) من البروتوكول الاختياري.</w:t>
      </w:r>
    </w:p>
    <w:p w:rsidR="006B3BC9" w:rsidRPr="006B3BC9" w:rsidRDefault="00821D05" w:rsidP="00821D05">
      <w:pPr>
        <w:pStyle w:val="H23GA"/>
        <w:rPr>
          <w:bCs w:val="0"/>
          <w:rtl/>
          <w:lang w:eastAsia="zh-TW"/>
        </w:rPr>
      </w:pPr>
      <w:r>
        <w:rPr>
          <w:rtl/>
        </w:rPr>
        <w:tab/>
      </w:r>
      <w:r>
        <w:rPr>
          <w:rtl/>
        </w:rPr>
        <w:tab/>
      </w:r>
      <w:bookmarkStart w:id="99" w:name="_Toc536708269"/>
      <w:r w:rsidR="006B3BC9" w:rsidRPr="006B3BC9">
        <w:rPr>
          <w:rtl/>
        </w:rPr>
        <w:t xml:space="preserve">المادة ٣٤ </w:t>
      </w:r>
      <w:r>
        <w:rPr>
          <w:rtl/>
        </w:rPr>
        <w:tab/>
      </w:r>
      <w:r>
        <w:rPr>
          <w:rtl/>
        </w:rPr>
        <w:br/>
      </w:r>
      <w:r w:rsidR="006B3BC9" w:rsidRPr="006B3BC9">
        <w:rPr>
          <w:rtl/>
          <w:lang w:eastAsia="zh-TW"/>
        </w:rPr>
        <w:t>المبادئ التوجيهية للجنة الفرعية المتعلقة بالزيارات</w:t>
      </w:r>
      <w:bookmarkStart w:id="100" w:name="_Toc534958324"/>
      <w:bookmarkEnd w:id="100"/>
      <w:bookmarkEnd w:id="99"/>
    </w:p>
    <w:p w:rsidR="006B3BC9" w:rsidRPr="006B3BC9" w:rsidRDefault="00821D05" w:rsidP="006B3BC9">
      <w:pPr>
        <w:pStyle w:val="SingleTxtGA"/>
        <w:rPr>
          <w:rtl/>
          <w:lang w:eastAsia="zh-TW"/>
        </w:rPr>
      </w:pPr>
      <w:r>
        <w:rPr>
          <w:rtl/>
          <w:lang w:eastAsia="zh-TW"/>
        </w:rPr>
        <w:tab/>
      </w:r>
      <w:r w:rsidR="006B3BC9" w:rsidRPr="006B3BC9">
        <w:rPr>
          <w:rtl/>
          <w:lang w:eastAsia="zh-TW"/>
        </w:rPr>
        <w:t>تصاغ المبادئ التوجيهية للجنة الفرعية المتعلقة بالزيارات وتتاح كوثيقة منفصلة.</w:t>
      </w:r>
    </w:p>
    <w:p w:rsidR="006B3BC9" w:rsidRPr="006B3BC9" w:rsidRDefault="00821D05" w:rsidP="00821D05">
      <w:pPr>
        <w:pStyle w:val="H23GA"/>
        <w:rPr>
          <w:rtl/>
          <w:lang w:eastAsia="zh-TW"/>
        </w:rPr>
      </w:pPr>
      <w:r>
        <w:rPr>
          <w:rtl/>
        </w:rPr>
        <w:tab/>
      </w:r>
      <w:r>
        <w:rPr>
          <w:rtl/>
        </w:rPr>
        <w:tab/>
      </w:r>
      <w:bookmarkStart w:id="101" w:name="_Toc536708270"/>
      <w:r w:rsidR="006B3BC9" w:rsidRPr="006B3BC9">
        <w:rPr>
          <w:rtl/>
        </w:rPr>
        <w:t xml:space="preserve">المادة ٣٥ </w:t>
      </w:r>
      <w:r>
        <w:rPr>
          <w:rtl/>
        </w:rPr>
        <w:tab/>
      </w:r>
      <w:r>
        <w:rPr>
          <w:rtl/>
        </w:rPr>
        <w:br/>
      </w:r>
      <w:r w:rsidR="006B3BC9" w:rsidRPr="006B3BC9">
        <w:rPr>
          <w:rtl/>
          <w:lang w:eastAsia="zh-TW"/>
        </w:rPr>
        <w:t>التعليقات العامة والأشكال الأخرى من البيانات</w:t>
      </w:r>
      <w:bookmarkStart w:id="102" w:name="_Toc534958325"/>
      <w:bookmarkEnd w:id="102"/>
      <w:bookmarkEnd w:id="101"/>
    </w:p>
    <w:p w:rsidR="006B3BC9" w:rsidRPr="006B3BC9" w:rsidRDefault="00821D05" w:rsidP="006B3BC9">
      <w:pPr>
        <w:pStyle w:val="SingleTxtGA"/>
        <w:rPr>
          <w:rtl/>
          <w:lang w:eastAsia="zh-TW"/>
        </w:rPr>
      </w:pPr>
      <w:r>
        <w:rPr>
          <w:rtl/>
          <w:lang w:eastAsia="zh-TW"/>
        </w:rPr>
        <w:tab/>
      </w:r>
      <w:r w:rsidR="006B3BC9" w:rsidRPr="006B3BC9">
        <w:rPr>
          <w:rtl/>
          <w:lang w:eastAsia="zh-TW"/>
        </w:rPr>
        <w:t>للجنة الفرعية أن تعد وتعتمد تعليقات عامة وأشكال</w:t>
      </w:r>
      <w:r w:rsidR="00263592">
        <w:rPr>
          <w:rtl/>
          <w:lang w:eastAsia="zh-TW"/>
        </w:rPr>
        <w:t xml:space="preserve">اً </w:t>
      </w:r>
      <w:r w:rsidR="006B3BC9" w:rsidRPr="006B3BC9">
        <w:rPr>
          <w:rtl/>
          <w:lang w:eastAsia="zh-TW"/>
        </w:rPr>
        <w:t>أخرى من البيانات عن أحكام البروتوكول الاختياري بغية تعزيز تنفيذها ومساعدة الدول الأطراف والآليات الوقائية الوطنية في الوفاء بالتزاماتها بموجب البروتوكول الاختياري.</w:t>
      </w:r>
    </w:p>
    <w:p w:rsidR="006B3BC9" w:rsidRPr="000B264F" w:rsidRDefault="00821D05" w:rsidP="00821D05">
      <w:pPr>
        <w:pStyle w:val="HChGA"/>
        <w:rPr>
          <w:sz w:val="26"/>
          <w:szCs w:val="36"/>
          <w:rtl/>
          <w:lang w:eastAsia="zh-TW"/>
        </w:rPr>
      </w:pPr>
      <w:r w:rsidRPr="000B264F">
        <w:rPr>
          <w:sz w:val="26"/>
          <w:szCs w:val="36"/>
          <w:rtl/>
          <w:lang w:eastAsia="zh-TW"/>
        </w:rPr>
        <w:tab/>
      </w:r>
      <w:bookmarkStart w:id="103" w:name="_Toc536708271"/>
      <w:r w:rsidR="006B3BC9" w:rsidRPr="000B264F">
        <w:rPr>
          <w:sz w:val="26"/>
          <w:szCs w:val="36"/>
          <w:rtl/>
          <w:lang w:eastAsia="zh-TW"/>
        </w:rPr>
        <w:t>ثاني عشر-</w:t>
      </w:r>
      <w:r w:rsidRPr="000B264F">
        <w:rPr>
          <w:sz w:val="26"/>
          <w:szCs w:val="36"/>
          <w:rtl/>
          <w:lang w:eastAsia="zh-TW"/>
        </w:rPr>
        <w:tab/>
      </w:r>
      <w:r w:rsidR="006B3BC9" w:rsidRPr="000B264F">
        <w:rPr>
          <w:sz w:val="26"/>
          <w:szCs w:val="36"/>
          <w:rtl/>
          <w:lang w:eastAsia="zh-TW"/>
        </w:rPr>
        <w:t>سير العمل</w:t>
      </w:r>
      <w:bookmarkStart w:id="104" w:name="_Toc143574389"/>
      <w:bookmarkStart w:id="105" w:name="_Toc534958326"/>
      <w:bookmarkEnd w:id="104"/>
      <w:bookmarkEnd w:id="105"/>
      <w:bookmarkEnd w:id="103"/>
    </w:p>
    <w:p w:rsidR="006B3BC9" w:rsidRPr="006B3BC9" w:rsidRDefault="00821D05" w:rsidP="00821D05">
      <w:pPr>
        <w:pStyle w:val="H23GA"/>
        <w:rPr>
          <w:bCs w:val="0"/>
          <w:rtl/>
          <w:lang w:eastAsia="zh-TW"/>
        </w:rPr>
      </w:pPr>
      <w:r>
        <w:rPr>
          <w:rtl/>
        </w:rPr>
        <w:tab/>
      </w:r>
      <w:r>
        <w:rPr>
          <w:rtl/>
        </w:rPr>
        <w:tab/>
      </w:r>
      <w:bookmarkStart w:id="106" w:name="_Toc536708272"/>
      <w:r w:rsidR="006B3BC9" w:rsidRPr="006B3BC9">
        <w:rPr>
          <w:rtl/>
        </w:rPr>
        <w:t xml:space="preserve">المادة 36 </w:t>
      </w:r>
      <w:r>
        <w:rPr>
          <w:rtl/>
        </w:rPr>
        <w:tab/>
      </w:r>
      <w:r>
        <w:rPr>
          <w:rtl/>
        </w:rPr>
        <w:br/>
      </w:r>
      <w:r w:rsidR="006B3BC9" w:rsidRPr="006B3BC9">
        <w:rPr>
          <w:rtl/>
          <w:lang w:eastAsia="zh-TW"/>
        </w:rPr>
        <w:t>النصاب القانوني</w:t>
      </w:r>
      <w:bookmarkStart w:id="107" w:name="_Toc534958327"/>
      <w:bookmarkStart w:id="108" w:name="_Toc143574390"/>
      <w:bookmarkEnd w:id="107"/>
      <w:bookmarkEnd w:id="108"/>
      <w:bookmarkEnd w:id="106"/>
    </w:p>
    <w:p w:rsidR="006B3BC9" w:rsidRPr="006B3BC9" w:rsidRDefault="00821D05" w:rsidP="006B3BC9">
      <w:pPr>
        <w:pStyle w:val="SingleTxtGA"/>
        <w:rPr>
          <w:rtl/>
          <w:lang w:eastAsia="zh-TW"/>
        </w:rPr>
      </w:pPr>
      <w:r>
        <w:rPr>
          <w:rtl/>
          <w:lang w:eastAsia="zh-TW"/>
        </w:rPr>
        <w:tab/>
      </w:r>
      <w:r w:rsidR="006B3BC9" w:rsidRPr="006B3BC9">
        <w:rPr>
          <w:rtl/>
          <w:lang w:eastAsia="zh-TW"/>
        </w:rPr>
        <w:t>يكتمل النصاب بحضور 14 عضو</w:t>
      </w:r>
      <w:r w:rsidR="00263592">
        <w:rPr>
          <w:rtl/>
          <w:lang w:eastAsia="zh-TW"/>
        </w:rPr>
        <w:t xml:space="preserve">اً </w:t>
      </w:r>
      <w:r w:rsidR="006B3BC9" w:rsidRPr="006B3BC9">
        <w:rPr>
          <w:rtl/>
          <w:lang w:eastAsia="zh-TW"/>
        </w:rPr>
        <w:t>من أعضاء اللجنة الفرعية.</w:t>
      </w:r>
    </w:p>
    <w:p w:rsidR="006B3BC9" w:rsidRPr="006B3BC9" w:rsidRDefault="00821D05" w:rsidP="00821D05">
      <w:pPr>
        <w:pStyle w:val="H23GA"/>
        <w:rPr>
          <w:bCs w:val="0"/>
          <w:rtl/>
          <w:lang w:eastAsia="zh-TW"/>
        </w:rPr>
      </w:pPr>
      <w:r>
        <w:rPr>
          <w:rFonts w:cs="Times New Roman"/>
          <w:rtl/>
        </w:rPr>
        <w:tab/>
      </w:r>
      <w:r>
        <w:rPr>
          <w:rFonts w:cs="Times New Roman"/>
          <w:rtl/>
        </w:rPr>
        <w:tab/>
      </w:r>
      <w:bookmarkStart w:id="109" w:name="_Toc536708273"/>
      <w:dir w:val="rtl">
        <w:r w:rsidR="006B3BC9" w:rsidRPr="006B3BC9">
          <w:rPr>
            <w:rtl/>
          </w:rPr>
          <w:t xml:space="preserve">المادة 37 </w:t>
        </w:r>
        <w:r w:rsidR="006B3BC9" w:rsidRPr="006B3BC9">
          <w:rPr>
            <w:rFonts w:cs="Times New Roman" w:hint="cs"/>
            <w:rtl/>
          </w:rPr>
          <w:t>‬</w:t>
        </w:r>
        <w:r>
          <w:rPr>
            <w:rFonts w:cs="Times New Roman"/>
            <w:rtl/>
          </w:rPr>
          <w:tab/>
        </w:r>
        <w:r>
          <w:rPr>
            <w:rFonts w:cs="Times New Roman"/>
            <w:rtl/>
          </w:rPr>
          <w:br/>
        </w:r>
        <w:r w:rsidR="006B3BC9" w:rsidRPr="006B3BC9">
          <w:rPr>
            <w:rtl/>
            <w:lang w:eastAsia="zh-TW"/>
          </w:rPr>
          <w:t>اعتماد القرارات</w:t>
        </w:r>
        <w:bookmarkStart w:id="110" w:name="_Toc534958328"/>
        <w:bookmarkStart w:id="111" w:name="_Toc143574394"/>
        <w:bookmarkStart w:id="112" w:name="OLE_LINK1"/>
        <w:bookmarkStart w:id="113" w:name="OLE_LINK2"/>
        <w:bookmarkEnd w:id="110"/>
        <w:bookmarkEnd w:id="111"/>
        <w:bookmarkEnd w:id="109"/>
      </w:dir>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تسعى اللجنة الفرعية جاهدة للتوصل إلى توافق في الآراء في جميع قراراتها.</w:t>
      </w:r>
      <w:r w:rsidR="006B3BC9" w:rsidRPr="006B3BC9">
        <w:rPr>
          <w:rFonts w:cs="Times New Roman" w:hint="cs"/>
          <w:rtl/>
          <w:lang w:eastAsia="zh-TW"/>
        </w:rPr>
        <w:t>‬</w:t>
      </w:r>
      <w:r w:rsidR="006B3BC9" w:rsidRPr="006B3BC9">
        <w:rPr>
          <w:rtl/>
          <w:lang w:eastAsia="zh-TW"/>
        </w:rPr>
        <w:t xml:space="preserve"> وإذا تعذر التوصل إلى توافق في الآراء، تُعرض قرارات اللجنة الفرعية على التصويت وتعتمد بأغلبية بسيطة من الأعضاء الحاضرين والمصوتين.</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ويكون لكل عضو من أعضاء اللجنة الفرعية صوت واحد.</w:t>
      </w:r>
      <w:bookmarkStart w:id="114" w:name="_Toc143574398"/>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وخارج فترات انعقاد الدورات، يجوز اتخاذ القرارات عن طريق الوسائل الإلكترونية، إذا قرر المكتب ذلك.</w:t>
      </w:r>
    </w:p>
    <w:bookmarkEnd w:id="112"/>
    <w:bookmarkEnd w:id="113"/>
    <w:p w:rsidR="006B3BC9" w:rsidRPr="006B3BC9" w:rsidRDefault="00821D05" w:rsidP="00821D05">
      <w:pPr>
        <w:pStyle w:val="H23GA"/>
        <w:rPr>
          <w:bCs w:val="0"/>
          <w:rtl/>
          <w:lang w:eastAsia="zh-TW"/>
        </w:rPr>
      </w:pPr>
      <w:r>
        <w:rPr>
          <w:rtl/>
        </w:rPr>
        <w:tab/>
      </w:r>
      <w:r>
        <w:rPr>
          <w:rtl/>
        </w:rPr>
        <w:tab/>
      </w:r>
      <w:bookmarkStart w:id="115" w:name="_Toc536708274"/>
      <w:r w:rsidR="006B3BC9" w:rsidRPr="006B3BC9">
        <w:rPr>
          <w:rtl/>
        </w:rPr>
        <w:t xml:space="preserve">المادة 38 </w:t>
      </w:r>
      <w:r>
        <w:rPr>
          <w:rtl/>
        </w:rPr>
        <w:tab/>
      </w:r>
      <w:r>
        <w:rPr>
          <w:rtl/>
        </w:rPr>
        <w:br/>
      </w:r>
      <w:r w:rsidR="006B3BC9" w:rsidRPr="006B3BC9">
        <w:rPr>
          <w:rtl/>
          <w:lang w:eastAsia="zh-TW"/>
        </w:rPr>
        <w:t>الأفرقة العاملة والمقررون</w:t>
      </w:r>
      <w:bookmarkStart w:id="116" w:name="_Toc534958329"/>
      <w:bookmarkEnd w:id="116"/>
      <w:bookmarkEnd w:id="115"/>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للجنة الفرعية أن تعين مقررين وتنشئ أفرقة عاملة دائمة ومخصصة تتكون من عدد محدود من أعضائها. وتحدد اللجنة الفرعية اختصاصات هؤلاء المقررين والأفرقة العاملة. ويقرر المكتب العضوية في الأفرقة العاملة، عقب مشاورات مع الأعضاء، عند الاقتضاء.</w:t>
      </w:r>
    </w:p>
    <w:p w:rsidR="006B3BC9" w:rsidRPr="000B264F" w:rsidRDefault="00821D05" w:rsidP="00821D05">
      <w:pPr>
        <w:pStyle w:val="SingleTxtGA"/>
        <w:rPr>
          <w:spacing w:val="-4"/>
          <w:rtl/>
          <w:lang w:eastAsia="zh-TW"/>
        </w:rPr>
      </w:pPr>
      <w:r w:rsidRPr="000B264F">
        <w:rPr>
          <w:spacing w:val="-4"/>
          <w:rtl/>
          <w:lang w:eastAsia="zh-TW"/>
        </w:rPr>
        <w:tab/>
      </w:r>
      <w:r w:rsidR="006B3BC9" w:rsidRPr="000B264F">
        <w:rPr>
          <w:spacing w:val="-4"/>
          <w:rtl/>
          <w:lang w:eastAsia="zh-TW"/>
        </w:rPr>
        <w:t>٢-</w:t>
      </w:r>
      <w:r w:rsidRPr="000B264F">
        <w:rPr>
          <w:spacing w:val="-4"/>
          <w:rtl/>
          <w:lang w:eastAsia="zh-TW"/>
        </w:rPr>
        <w:tab/>
      </w:r>
      <w:r w:rsidR="006B3BC9" w:rsidRPr="000B264F">
        <w:rPr>
          <w:spacing w:val="-4"/>
          <w:rtl/>
          <w:lang w:eastAsia="zh-TW"/>
        </w:rPr>
        <w:t>ويعين المكتب رؤساء الأفرقة العاملة، بعد التشاور مع أعضاء الفريق العامل المعني.</w:t>
      </w:r>
    </w:p>
    <w:p w:rsidR="006B3BC9" w:rsidRPr="006B3BC9" w:rsidRDefault="00821D05" w:rsidP="00821D05">
      <w:pPr>
        <w:pStyle w:val="H23GA"/>
        <w:rPr>
          <w:bCs w:val="0"/>
          <w:rtl/>
          <w:lang w:eastAsia="zh-TW"/>
        </w:rPr>
      </w:pPr>
      <w:r>
        <w:rPr>
          <w:rtl/>
        </w:rPr>
        <w:tab/>
      </w:r>
      <w:r>
        <w:rPr>
          <w:rtl/>
        </w:rPr>
        <w:tab/>
      </w:r>
      <w:bookmarkStart w:id="117" w:name="_Toc536708275"/>
      <w:r w:rsidR="006B3BC9" w:rsidRPr="006B3BC9">
        <w:rPr>
          <w:rtl/>
        </w:rPr>
        <w:t xml:space="preserve">المادة ٣٩ </w:t>
      </w:r>
      <w:r>
        <w:rPr>
          <w:rtl/>
        </w:rPr>
        <w:tab/>
      </w:r>
      <w:r>
        <w:rPr>
          <w:rtl/>
        </w:rPr>
        <w:br/>
      </w:r>
      <w:r w:rsidR="006B3BC9" w:rsidRPr="006B3BC9">
        <w:rPr>
          <w:rtl/>
          <w:lang w:eastAsia="zh-TW"/>
        </w:rPr>
        <w:t>الأفرقة الإقليمية والمقررون القطريون</w:t>
      </w:r>
      <w:bookmarkStart w:id="118" w:name="_Toc534958330"/>
      <w:bookmarkEnd w:id="118"/>
      <w:bookmarkEnd w:id="117"/>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يجوز للمكتب تعيين أعضاء للعمل في الأفرقة الإقليمية بهدف الاضطلاع بأعمال متصلة بولاية اللجنة الفرعية الخاصة بمنطقة محددة.</w:t>
      </w:r>
    </w:p>
    <w:p w:rsidR="006B3BC9" w:rsidRPr="006B3BC9" w:rsidRDefault="00821D05" w:rsidP="00821D05">
      <w:pPr>
        <w:pStyle w:val="SingleTxtGA"/>
        <w:rPr>
          <w:rFonts w:hint="cs"/>
          <w:rtl/>
          <w:lang w:eastAsia="zh-TW" w:bidi="ar-DZ"/>
        </w:rPr>
      </w:pPr>
      <w:r>
        <w:rPr>
          <w:rtl/>
          <w:lang w:eastAsia="zh-TW"/>
        </w:rPr>
        <w:tab/>
      </w:r>
      <w:r w:rsidR="006B3BC9" w:rsidRPr="006B3BC9">
        <w:rPr>
          <w:rtl/>
          <w:lang w:eastAsia="zh-TW"/>
        </w:rPr>
        <w:t>٢-</w:t>
      </w:r>
      <w:r>
        <w:rPr>
          <w:rtl/>
          <w:lang w:eastAsia="zh-TW"/>
        </w:rPr>
        <w:tab/>
      </w:r>
      <w:r w:rsidR="006B3BC9" w:rsidRPr="006B3BC9">
        <w:rPr>
          <w:rtl/>
          <w:lang w:eastAsia="zh-TW"/>
        </w:rPr>
        <w:t>ويتولى قيادة عمل كل فريق إقليمي رئيس الفريق الإقليمي الذي يعيِّنه المكتب بعد إجراء مشاورات مع أعضاء الفريق الإقليمي. ويجوز أيض</w:t>
      </w:r>
      <w:r w:rsidR="00263592">
        <w:rPr>
          <w:rtl/>
          <w:lang w:eastAsia="zh-TW"/>
        </w:rPr>
        <w:t xml:space="preserve">اً </w:t>
      </w:r>
      <w:r w:rsidR="006B3BC9" w:rsidRPr="006B3BC9">
        <w:rPr>
          <w:rtl/>
          <w:lang w:eastAsia="zh-TW"/>
        </w:rPr>
        <w:t>ألا يكون أعضاء المكتب رؤساءً للأفرقة الإقليمية.</w:t>
      </w:r>
    </w:p>
    <w:p w:rsidR="006B3BC9" w:rsidRPr="000B264F" w:rsidRDefault="00821D05" w:rsidP="00821D05">
      <w:pPr>
        <w:pStyle w:val="SingleTxtGA"/>
        <w:rPr>
          <w:spacing w:val="-4"/>
          <w:rtl/>
          <w:lang w:eastAsia="zh-TW"/>
        </w:rPr>
      </w:pPr>
      <w:r w:rsidRPr="000B264F">
        <w:rPr>
          <w:spacing w:val="-4"/>
          <w:rtl/>
          <w:lang w:eastAsia="zh-TW"/>
        </w:rPr>
        <w:tab/>
      </w:r>
      <w:r w:rsidR="006B3BC9" w:rsidRPr="000B264F">
        <w:rPr>
          <w:spacing w:val="-4"/>
          <w:rtl/>
          <w:lang w:eastAsia="zh-TW"/>
        </w:rPr>
        <w:t>٣-</w:t>
      </w:r>
      <w:r w:rsidRPr="000B264F">
        <w:rPr>
          <w:spacing w:val="-4"/>
          <w:rtl/>
          <w:lang w:eastAsia="zh-TW"/>
        </w:rPr>
        <w:tab/>
      </w:r>
      <w:r w:rsidR="006B3BC9" w:rsidRPr="000B264F">
        <w:rPr>
          <w:spacing w:val="-4"/>
          <w:rtl/>
          <w:lang w:eastAsia="zh-TW"/>
        </w:rPr>
        <w:t>ويعين الفريق الإقليمي، بعد التشاور مع أعضاء الفريق الإقليمي، المقررين القطريين لكل دولة من الدول الأطراف، وعند الاقتضاء، لكل دولة من الدول الموقعة، من بين أعضائه.</w:t>
      </w:r>
    </w:p>
    <w:p w:rsidR="006B3BC9" w:rsidRPr="006B3BC9" w:rsidRDefault="00821D05" w:rsidP="00821D05">
      <w:pPr>
        <w:pStyle w:val="H23GA"/>
        <w:rPr>
          <w:bCs w:val="0"/>
          <w:rtl/>
          <w:lang w:eastAsia="zh-TW"/>
        </w:rPr>
      </w:pPr>
      <w:r>
        <w:rPr>
          <w:rtl/>
        </w:rPr>
        <w:tab/>
      </w:r>
      <w:r>
        <w:rPr>
          <w:rtl/>
        </w:rPr>
        <w:tab/>
      </w:r>
      <w:bookmarkStart w:id="119" w:name="_Toc536708276"/>
      <w:r w:rsidR="006B3BC9" w:rsidRPr="006B3BC9">
        <w:rPr>
          <w:rtl/>
        </w:rPr>
        <w:t xml:space="preserve">المادة ٤٠ </w:t>
      </w:r>
      <w:r>
        <w:rPr>
          <w:rtl/>
        </w:rPr>
        <w:tab/>
      </w:r>
      <w:r>
        <w:rPr>
          <w:rtl/>
        </w:rPr>
        <w:br/>
      </w:r>
      <w:r w:rsidR="006B3BC9" w:rsidRPr="006B3BC9">
        <w:rPr>
          <w:rtl/>
          <w:lang w:eastAsia="zh-TW"/>
        </w:rPr>
        <w:t>المقرر المعني بالأعمال الانتقامية وجهات التنسيق بشأنها</w:t>
      </w:r>
      <w:bookmarkStart w:id="120" w:name="_Toc534958331"/>
      <w:bookmarkEnd w:id="120"/>
      <w:bookmarkEnd w:id="119"/>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تعين اللجنة الفرعية المقرر المعني بالأعمال الانتقامية، الذي يُنتخب وفق</w:t>
      </w:r>
      <w:r w:rsidR="00263592">
        <w:rPr>
          <w:rtl/>
          <w:lang w:eastAsia="zh-TW"/>
        </w:rPr>
        <w:t xml:space="preserve">اً </w:t>
      </w:r>
      <w:r w:rsidR="006B3BC9" w:rsidRPr="006B3BC9">
        <w:rPr>
          <w:rtl/>
          <w:lang w:eastAsia="zh-TW"/>
        </w:rPr>
        <w:t>للمادة ٢١.</w:t>
      </w:r>
    </w:p>
    <w:p w:rsidR="006B3BC9" w:rsidRPr="006B3BC9" w:rsidRDefault="00821D05" w:rsidP="000B264F">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وتحدد اللجنة الفرعية اختصاصات المقرر المعني بالأعمال الانتقامية على أن تشمل المبادئ التوجيهية للإشراف على تنفيذ السياسة المتعلقة بالأعمال الانتقامية (</w:t>
      </w:r>
      <w:r w:rsidR="000B264F" w:rsidRPr="000B264F">
        <w:rPr>
          <w:lang w:eastAsia="zh-TW"/>
        </w:rPr>
        <w:t>CAT/OP/6/Rev.1</w:t>
      </w:r>
      <w:r w:rsidR="006B3BC9" w:rsidRPr="006B3BC9">
        <w:rPr>
          <w:rtl/>
          <w:lang w:eastAsia="zh-TW"/>
        </w:rPr>
        <w:t>)، وتنسيق أنشطة اللجنة الفرعية المتصلة بالأعمال الانتقامية، والاتصال بالهيئات الوطنية والإقليمية والدولية ذات الصلة.</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يعيِّن كل وفد زائر المنسقين المعنيين بالأعمال الانتقامية فيما يتعلق بكل زيارة.</w:t>
      </w:r>
    </w:p>
    <w:p w:rsidR="006B3BC9" w:rsidRPr="000B264F" w:rsidRDefault="00821D05" w:rsidP="00821D05">
      <w:pPr>
        <w:pStyle w:val="HChGA"/>
        <w:rPr>
          <w:sz w:val="24"/>
          <w:szCs w:val="34"/>
          <w:rtl/>
          <w:lang w:eastAsia="zh-TW"/>
        </w:rPr>
      </w:pPr>
      <w:bookmarkStart w:id="121" w:name="_Toc143574406"/>
      <w:r w:rsidRPr="000B264F">
        <w:rPr>
          <w:sz w:val="24"/>
          <w:szCs w:val="34"/>
          <w:rtl/>
          <w:lang w:eastAsia="zh-TW"/>
        </w:rPr>
        <w:tab/>
      </w:r>
      <w:bookmarkStart w:id="122" w:name="_Toc536708277"/>
      <w:r w:rsidR="006B3BC9" w:rsidRPr="000B264F">
        <w:rPr>
          <w:sz w:val="24"/>
          <w:szCs w:val="34"/>
          <w:rtl/>
          <w:lang w:eastAsia="zh-TW"/>
        </w:rPr>
        <w:t>ثالث عشر-</w:t>
      </w:r>
      <w:r w:rsidRPr="000B264F">
        <w:rPr>
          <w:sz w:val="24"/>
          <w:szCs w:val="34"/>
          <w:rtl/>
          <w:lang w:eastAsia="zh-TW"/>
        </w:rPr>
        <w:tab/>
      </w:r>
      <w:r w:rsidR="006B3BC9" w:rsidRPr="000B264F">
        <w:rPr>
          <w:sz w:val="24"/>
          <w:szCs w:val="34"/>
          <w:rtl/>
          <w:lang w:eastAsia="zh-TW"/>
        </w:rPr>
        <w:t>الآليات الوقائية الوطنية</w:t>
      </w:r>
      <w:bookmarkStart w:id="123" w:name="_Toc534958332"/>
      <w:bookmarkEnd w:id="121"/>
      <w:bookmarkEnd w:id="123"/>
      <w:bookmarkEnd w:id="122"/>
    </w:p>
    <w:p w:rsidR="006B3BC9" w:rsidRPr="006B3BC9" w:rsidRDefault="00821D05" w:rsidP="00821D05">
      <w:pPr>
        <w:pStyle w:val="H23GA"/>
        <w:rPr>
          <w:bCs w:val="0"/>
          <w:rtl/>
          <w:lang w:eastAsia="zh-TW"/>
        </w:rPr>
      </w:pPr>
      <w:r>
        <w:rPr>
          <w:rtl/>
        </w:rPr>
        <w:tab/>
      </w:r>
      <w:r>
        <w:rPr>
          <w:rtl/>
        </w:rPr>
        <w:tab/>
      </w:r>
      <w:bookmarkStart w:id="124" w:name="_Toc536708278"/>
      <w:r w:rsidR="006B3BC9" w:rsidRPr="006B3BC9">
        <w:rPr>
          <w:rtl/>
        </w:rPr>
        <w:t xml:space="preserve">المادة ٤١ </w:t>
      </w:r>
      <w:r>
        <w:rPr>
          <w:rtl/>
        </w:rPr>
        <w:tab/>
      </w:r>
      <w:r>
        <w:rPr>
          <w:rtl/>
        </w:rPr>
        <w:br/>
      </w:r>
      <w:r w:rsidR="006B3BC9" w:rsidRPr="006B3BC9">
        <w:rPr>
          <w:rtl/>
          <w:lang w:eastAsia="zh-TW"/>
        </w:rPr>
        <w:t>العلاقات مع الدول الأطراف بشأن إنشاء أو تعيين آليات وقائية وطنية والحفاظ عليها وسير عملها</w:t>
      </w:r>
      <w:bookmarkStart w:id="125" w:name="_Toc143574409"/>
      <w:bookmarkStart w:id="126" w:name="_Toc534958333"/>
      <w:bookmarkEnd w:id="125"/>
      <w:bookmarkEnd w:id="126"/>
      <w:bookmarkEnd w:id="124"/>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تسدي اللجنة الفرعية المشورة وتقدم المساعدة للدول الأطراف، عند الاقتضاء، كي تنشئ أو تعيِّن آليات وقائية وطنية أو تحافظ على ما لديها من هذه الآليات.</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وتصدر اللجنة الفرعية التوصيات وتقدم الملاحظات إلى الدول الأطراف بغية تعزيز قدرة وولاية الآليات الوقائية الوطنية لمنع تعرض الأشخاص المحرومين من حريتهم للتعذيب وغيره من ضروب المعاملة أو العقوبة القاسية أو اللاإنسانية أو المهينة.</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وللجنة الفرعية أن تعتمد ما يلزمها للاضطلاع بولايتها من قوائم عامة للدول الأطراف أو الآليات الوقائية الوطنية.</w:t>
      </w:r>
    </w:p>
    <w:p w:rsidR="006B3BC9" w:rsidRPr="006B3BC9" w:rsidRDefault="00821D05" w:rsidP="00821D05">
      <w:pPr>
        <w:pStyle w:val="H23GA"/>
        <w:rPr>
          <w:bCs w:val="0"/>
          <w:rtl/>
          <w:lang w:eastAsia="zh-TW"/>
        </w:rPr>
      </w:pPr>
      <w:r>
        <w:rPr>
          <w:rtl/>
        </w:rPr>
        <w:tab/>
      </w:r>
      <w:r>
        <w:rPr>
          <w:rtl/>
        </w:rPr>
        <w:tab/>
      </w:r>
      <w:bookmarkStart w:id="127" w:name="_Toc536708279"/>
      <w:r w:rsidR="006B3BC9" w:rsidRPr="006B3BC9">
        <w:rPr>
          <w:rtl/>
        </w:rPr>
        <w:t xml:space="preserve">المادة ٤٢ </w:t>
      </w:r>
      <w:r>
        <w:rPr>
          <w:rtl/>
        </w:rPr>
        <w:tab/>
      </w:r>
      <w:r>
        <w:rPr>
          <w:rtl/>
        </w:rPr>
        <w:br/>
      </w:r>
      <w:r w:rsidR="006B3BC9" w:rsidRPr="006B3BC9">
        <w:rPr>
          <w:rtl/>
          <w:lang w:eastAsia="zh-TW"/>
        </w:rPr>
        <w:t>التعاون مع الآليات الوقائية الوطنية</w:t>
      </w:r>
      <w:bookmarkStart w:id="128" w:name="_Toc534958334"/>
      <w:bookmarkEnd w:id="128"/>
      <w:bookmarkEnd w:id="127"/>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تجري اللجنة الفرعية اتصالات مباشرة وسرية، عند الاقتضاء، مع الآليات الو</w:t>
      </w:r>
      <w:r>
        <w:rPr>
          <w:rtl/>
          <w:lang w:eastAsia="zh-TW"/>
        </w:rPr>
        <w:t>قائية الوطنية، وفق</w:t>
      </w:r>
      <w:r w:rsidR="00263592">
        <w:rPr>
          <w:rtl/>
          <w:lang w:eastAsia="zh-TW"/>
        </w:rPr>
        <w:t xml:space="preserve">اً </w:t>
      </w:r>
      <w:r>
        <w:rPr>
          <w:rtl/>
          <w:lang w:eastAsia="zh-TW"/>
        </w:rPr>
        <w:t>للمادتين ١١</w:t>
      </w:r>
      <w:r w:rsidR="006B3BC9" w:rsidRPr="006B3BC9">
        <w:rPr>
          <w:rtl/>
          <w:lang w:eastAsia="zh-TW"/>
        </w:rPr>
        <w:t xml:space="preserve">(ب) </w:t>
      </w:r>
      <w:r>
        <w:rPr>
          <w:rtl/>
          <w:lang w:eastAsia="zh-TW"/>
        </w:rPr>
        <w:t>و٢٠</w:t>
      </w:r>
      <w:r w:rsidR="006B3BC9" w:rsidRPr="006B3BC9">
        <w:rPr>
          <w:rtl/>
          <w:lang w:eastAsia="zh-TW"/>
        </w:rPr>
        <w:t>(و) من البروتوكول الاختياري.</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توفر اللجنة الفرعية المشورة والمساعدة للآليـات الوقائية الوطنية في تقييم الوسائل اللازمة لتعزيز عملها وحماية الأشخاص المحرومين من حريتهم من التعذيب وغيره من ضروب المعاملة أو العقوبة القاسية أو اللاإنسانية أو المهينة.</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ويجوز للجنة الفرعية أن تيسر التدريب والمساعدة التقنية للآليات الوقائية الوطنية بغية تعزيز قدراتها، بسبل منها برنامج بناء قدرات هيئات المعاهدات التابعة لمفوضية الأمم المتحدة السامية لحقوق الإنسان.</w:t>
      </w:r>
    </w:p>
    <w:p w:rsidR="006B3BC9" w:rsidRPr="006B3BC9" w:rsidRDefault="00821D05" w:rsidP="00821D05">
      <w:pPr>
        <w:pStyle w:val="HChGA"/>
        <w:rPr>
          <w:rtl/>
          <w:lang w:eastAsia="zh-TW"/>
        </w:rPr>
      </w:pPr>
      <w:r>
        <w:rPr>
          <w:rtl/>
          <w:lang w:eastAsia="zh-TW"/>
        </w:rPr>
        <w:tab/>
      </w:r>
      <w:bookmarkStart w:id="129" w:name="_Toc536708280"/>
      <w:r w:rsidR="006B3BC9" w:rsidRPr="006B3BC9">
        <w:rPr>
          <w:rtl/>
          <w:lang w:eastAsia="zh-TW"/>
        </w:rPr>
        <w:t>رابع عشر-</w:t>
      </w:r>
      <w:r>
        <w:rPr>
          <w:rtl/>
          <w:lang w:eastAsia="zh-TW"/>
        </w:rPr>
        <w:tab/>
      </w:r>
      <w:r w:rsidR="006B3BC9" w:rsidRPr="006B3BC9">
        <w:rPr>
          <w:rtl/>
          <w:lang w:eastAsia="zh-TW"/>
        </w:rPr>
        <w:t>التعاون مع هيئات وآليات الأمم المتحدة وغيرها من المؤسسات أو المنظمات الوطنية والإقليمية والدولية</w:t>
      </w:r>
      <w:bookmarkStart w:id="130" w:name="_Toc534958335"/>
      <w:bookmarkEnd w:id="114"/>
      <w:bookmarkEnd w:id="130"/>
      <w:bookmarkEnd w:id="129"/>
    </w:p>
    <w:p w:rsidR="006B3BC9" w:rsidRPr="006B3BC9" w:rsidRDefault="00821D05" w:rsidP="00821D05">
      <w:pPr>
        <w:pStyle w:val="H23GA"/>
        <w:rPr>
          <w:rtl/>
        </w:rPr>
      </w:pPr>
      <w:r>
        <w:rPr>
          <w:rtl/>
        </w:rPr>
        <w:tab/>
      </w:r>
      <w:r>
        <w:rPr>
          <w:rtl/>
        </w:rPr>
        <w:tab/>
      </w:r>
      <w:bookmarkStart w:id="131" w:name="_Toc536708281"/>
      <w:r w:rsidR="006B3BC9" w:rsidRPr="006B3BC9">
        <w:rPr>
          <w:rtl/>
        </w:rPr>
        <w:t>المادة ٤٣</w:t>
      </w:r>
      <w:r>
        <w:rPr>
          <w:rtl/>
        </w:rPr>
        <w:tab/>
      </w:r>
      <w:r>
        <w:rPr>
          <w:rtl/>
        </w:rPr>
        <w:br/>
      </w:r>
      <w:r w:rsidR="006B3BC9" w:rsidRPr="006B3BC9">
        <w:rPr>
          <w:rtl/>
        </w:rPr>
        <w:t>التعاون مع لجنة مناهضة التعذيب</w:t>
      </w:r>
      <w:bookmarkStart w:id="132" w:name="_Toc534958336"/>
      <w:bookmarkEnd w:id="132"/>
      <w:bookmarkEnd w:id="131"/>
    </w:p>
    <w:p w:rsidR="006B3BC9" w:rsidRPr="006B3BC9" w:rsidRDefault="00821D05" w:rsidP="006B3BC9">
      <w:pPr>
        <w:pStyle w:val="SingleTxtGA"/>
        <w:rPr>
          <w:rtl/>
          <w:lang w:eastAsia="zh-TW"/>
        </w:rPr>
      </w:pPr>
      <w:r>
        <w:rPr>
          <w:rtl/>
          <w:lang w:eastAsia="zh-TW"/>
        </w:rPr>
        <w:tab/>
      </w:r>
      <w:r w:rsidR="006B3BC9" w:rsidRPr="006B3BC9">
        <w:rPr>
          <w:rtl/>
          <w:lang w:eastAsia="zh-TW"/>
        </w:rPr>
        <w:t>للجنة الفرعية أن تقرر بشأن العملية التي ينبغي اتباعها لتقديم طلب إلى لجنة</w:t>
      </w:r>
      <w:r w:rsidR="000B264F">
        <w:rPr>
          <w:rtl/>
          <w:lang w:eastAsia="zh-TW"/>
        </w:rPr>
        <w:t xml:space="preserve"> مناهضة التعذيب بموجب المادة ١٦</w:t>
      </w:r>
      <w:r w:rsidR="006B3BC9" w:rsidRPr="006B3BC9">
        <w:rPr>
          <w:rtl/>
          <w:lang w:eastAsia="zh-TW"/>
        </w:rPr>
        <w:t>(٤) من البروتوكول الاختيار</w:t>
      </w:r>
      <w:r w:rsidR="000B264F">
        <w:rPr>
          <w:rtl/>
          <w:lang w:eastAsia="zh-TW"/>
        </w:rPr>
        <w:t>ي وتقديم توصيات بموجب المادة ٢٤</w:t>
      </w:r>
      <w:r w:rsidR="006B3BC9" w:rsidRPr="006B3BC9">
        <w:rPr>
          <w:rtl/>
          <w:lang w:eastAsia="zh-TW"/>
        </w:rPr>
        <w:t>(٢) من البروتوكول الاختياري.</w:t>
      </w:r>
    </w:p>
    <w:p w:rsidR="006B3BC9" w:rsidRPr="006B3BC9" w:rsidRDefault="00821D05" w:rsidP="00821D05">
      <w:pPr>
        <w:pStyle w:val="H23GA"/>
        <w:rPr>
          <w:bCs w:val="0"/>
          <w:rtl/>
          <w:lang w:eastAsia="zh-TW" w:bidi="ar-DZ"/>
        </w:rPr>
      </w:pPr>
      <w:r>
        <w:rPr>
          <w:rtl/>
        </w:rPr>
        <w:tab/>
      </w:r>
      <w:r>
        <w:rPr>
          <w:rtl/>
        </w:rPr>
        <w:tab/>
      </w:r>
      <w:bookmarkStart w:id="133" w:name="_Toc536708282"/>
      <w:r w:rsidR="006B3BC9" w:rsidRPr="006B3BC9">
        <w:rPr>
          <w:rtl/>
        </w:rPr>
        <w:t xml:space="preserve">المادة 44 </w:t>
      </w:r>
      <w:r>
        <w:rPr>
          <w:rtl/>
        </w:rPr>
        <w:tab/>
      </w:r>
      <w:r>
        <w:rPr>
          <w:rtl/>
        </w:rPr>
        <w:br/>
      </w:r>
      <w:r w:rsidR="006B3BC9" w:rsidRPr="006B3BC9">
        <w:rPr>
          <w:rtl/>
          <w:lang w:eastAsia="zh-TW"/>
        </w:rPr>
        <w:t>التعاون مع الجهات الأخرى</w:t>
      </w:r>
      <w:bookmarkStart w:id="134" w:name="_Toc534958337"/>
      <w:bookmarkStart w:id="135" w:name="_Toc143574399"/>
      <w:bookmarkEnd w:id="134"/>
      <w:bookmarkEnd w:id="135"/>
      <w:bookmarkEnd w:id="133"/>
    </w:p>
    <w:p w:rsidR="006B3BC9" w:rsidRPr="006B3BC9" w:rsidRDefault="00821D05" w:rsidP="00821D05">
      <w:pPr>
        <w:pStyle w:val="SingleTxtGA"/>
        <w:rPr>
          <w:rtl/>
          <w:lang w:eastAsia="zh-TW"/>
        </w:rPr>
      </w:pPr>
      <w:r>
        <w:rPr>
          <w:rtl/>
          <w:lang w:eastAsia="zh-TW"/>
        </w:rPr>
        <w:tab/>
      </w:r>
      <w:r w:rsidR="006B3BC9" w:rsidRPr="006B3BC9">
        <w:rPr>
          <w:rtl/>
          <w:lang w:eastAsia="zh-TW"/>
        </w:rPr>
        <w:t>١-</w:t>
      </w:r>
      <w:r>
        <w:rPr>
          <w:rtl/>
          <w:lang w:eastAsia="zh-TW"/>
        </w:rPr>
        <w:tab/>
      </w:r>
      <w:r w:rsidR="006B3BC9" w:rsidRPr="006B3BC9">
        <w:rPr>
          <w:rtl/>
          <w:lang w:eastAsia="zh-TW"/>
        </w:rPr>
        <w:t>للجنة الفرعية أن تتلقى معلومات ووثائق وبيانات خطية بشأن المسائل المشمولة بالبروتوكول الاختياري التي تدخل في نطاق أنشطتها، كي تنظر فيها، أو أن تدعو الأفراد والهيئات إلى تقديم هذه المعلومات والوثائق والبيانات.</w:t>
      </w:r>
    </w:p>
    <w:p w:rsidR="006B3BC9" w:rsidRPr="006B3BC9" w:rsidRDefault="00821D05" w:rsidP="00821D05">
      <w:pPr>
        <w:pStyle w:val="SingleTxtGA"/>
        <w:rPr>
          <w:rtl/>
          <w:lang w:eastAsia="zh-TW"/>
        </w:rPr>
      </w:pPr>
      <w:r>
        <w:rPr>
          <w:rtl/>
          <w:lang w:eastAsia="zh-TW"/>
        </w:rPr>
        <w:tab/>
      </w:r>
      <w:r w:rsidR="006B3BC9" w:rsidRPr="006B3BC9">
        <w:rPr>
          <w:rtl/>
          <w:lang w:eastAsia="zh-TW"/>
        </w:rPr>
        <w:t>٢-</w:t>
      </w:r>
      <w:r>
        <w:rPr>
          <w:rtl/>
          <w:lang w:eastAsia="zh-TW"/>
        </w:rPr>
        <w:tab/>
      </w:r>
      <w:r w:rsidR="006B3BC9" w:rsidRPr="006B3BC9">
        <w:rPr>
          <w:rtl/>
          <w:lang w:eastAsia="zh-TW"/>
        </w:rPr>
        <w:t>ووفق</w:t>
      </w:r>
      <w:r w:rsidR="00263592">
        <w:rPr>
          <w:rtl/>
          <w:lang w:eastAsia="zh-TW"/>
        </w:rPr>
        <w:t xml:space="preserve">اً </w:t>
      </w:r>
      <w:r w:rsidR="006B3BC9" w:rsidRPr="006B3BC9">
        <w:rPr>
          <w:rtl/>
          <w:lang w:eastAsia="zh-TW"/>
        </w:rPr>
        <w:t>للمادة ٣١ من البروتوكول الاختياري، يجوز للجنة الفرعية أن تتشاور مع الهيئات المنشأة بموجب اتفاقيات إقليمية وتتعاون معها من أجل تفادي الازدواج والتعزيز الفعال لأهداف البروتوكول الاختياري.</w:t>
      </w:r>
    </w:p>
    <w:p w:rsidR="006B3BC9" w:rsidRPr="006B3BC9" w:rsidRDefault="00821D05" w:rsidP="00821D05">
      <w:pPr>
        <w:pStyle w:val="SingleTxtGA"/>
        <w:rPr>
          <w:rtl/>
          <w:lang w:eastAsia="zh-TW"/>
        </w:rPr>
      </w:pPr>
      <w:r>
        <w:rPr>
          <w:rtl/>
          <w:lang w:eastAsia="zh-TW"/>
        </w:rPr>
        <w:tab/>
      </w:r>
      <w:r w:rsidR="006B3BC9" w:rsidRPr="006B3BC9">
        <w:rPr>
          <w:rtl/>
          <w:lang w:eastAsia="zh-TW"/>
        </w:rPr>
        <w:t>٣-</w:t>
      </w:r>
      <w:r>
        <w:rPr>
          <w:rtl/>
          <w:lang w:eastAsia="zh-TW"/>
        </w:rPr>
        <w:tab/>
      </w:r>
      <w:r w:rsidR="006B3BC9" w:rsidRPr="006B3BC9">
        <w:rPr>
          <w:rtl/>
          <w:lang w:eastAsia="zh-TW"/>
        </w:rPr>
        <w:t>وتتعاون اللجنة الفرعية، لغرض منع التعذيب بوجه عام، مع هيئات الأمم المتحدة وآلياتها ذات الصلة فضل</w:t>
      </w:r>
      <w:r w:rsidR="00263592">
        <w:rPr>
          <w:rtl/>
          <w:lang w:eastAsia="zh-TW"/>
        </w:rPr>
        <w:t xml:space="preserve">اً </w:t>
      </w:r>
      <w:r w:rsidR="006B3BC9" w:rsidRPr="006B3BC9">
        <w:rPr>
          <w:rtl/>
          <w:lang w:eastAsia="zh-TW"/>
        </w:rPr>
        <w:t>عن المؤسسات أو المنظمات الدولية والإقليمية والوطنية العاملة في سبيل تعزيز حماية جميع الأشخاص من التعذيب وغيره من ضروب المعاملة أو العقوبة القاسية أو اللاإنسانية أو المهينة.</w:t>
      </w:r>
    </w:p>
    <w:p w:rsidR="006B3BC9" w:rsidRPr="000B264F" w:rsidRDefault="00821D05" w:rsidP="00821D05">
      <w:pPr>
        <w:pStyle w:val="HChGA"/>
        <w:rPr>
          <w:sz w:val="20"/>
          <w:szCs w:val="30"/>
          <w:rtl/>
          <w:lang w:eastAsia="zh-TW"/>
        </w:rPr>
      </w:pPr>
      <w:r w:rsidRPr="000B264F">
        <w:rPr>
          <w:sz w:val="20"/>
          <w:szCs w:val="30"/>
          <w:rtl/>
          <w:lang w:eastAsia="zh-TW"/>
        </w:rPr>
        <w:tab/>
      </w:r>
      <w:bookmarkStart w:id="136" w:name="_Toc536708283"/>
      <w:r w:rsidR="006B3BC9" w:rsidRPr="000B264F">
        <w:rPr>
          <w:sz w:val="20"/>
          <w:szCs w:val="30"/>
          <w:rtl/>
          <w:lang w:eastAsia="zh-TW"/>
        </w:rPr>
        <w:t>خامس عشر-</w:t>
      </w:r>
      <w:r w:rsidRPr="000B264F">
        <w:rPr>
          <w:sz w:val="20"/>
          <w:szCs w:val="30"/>
          <w:rtl/>
          <w:lang w:eastAsia="zh-TW"/>
        </w:rPr>
        <w:tab/>
      </w:r>
      <w:r w:rsidR="006B3BC9" w:rsidRPr="000B264F">
        <w:rPr>
          <w:sz w:val="20"/>
          <w:szCs w:val="30"/>
          <w:rtl/>
          <w:lang w:eastAsia="zh-TW"/>
        </w:rPr>
        <w:t>تفسير النظام الداخلي</w:t>
      </w:r>
      <w:bookmarkStart w:id="137" w:name="_Toc534958338"/>
      <w:bookmarkEnd w:id="137"/>
      <w:bookmarkEnd w:id="136"/>
    </w:p>
    <w:p w:rsidR="006B3BC9" w:rsidRPr="006B3BC9" w:rsidRDefault="00821D05" w:rsidP="00821D05">
      <w:pPr>
        <w:pStyle w:val="H23GA"/>
        <w:rPr>
          <w:bCs w:val="0"/>
          <w:rtl/>
          <w:lang w:eastAsia="zh-TW"/>
        </w:rPr>
      </w:pPr>
      <w:r>
        <w:rPr>
          <w:rFonts w:cs="Times New Roman"/>
          <w:rtl/>
        </w:rPr>
        <w:tab/>
      </w:r>
      <w:r>
        <w:rPr>
          <w:rFonts w:cs="Times New Roman"/>
          <w:rtl/>
        </w:rPr>
        <w:tab/>
      </w:r>
      <w:bookmarkStart w:id="138" w:name="_Toc536708284"/>
      <w:dir w:val="rtl">
        <w:r w:rsidR="006B3BC9" w:rsidRPr="006B3BC9">
          <w:rPr>
            <w:rtl/>
          </w:rPr>
          <w:t xml:space="preserve">المادة 45 </w:t>
        </w:r>
        <w:r w:rsidR="006B3BC9" w:rsidRPr="006B3BC9">
          <w:rPr>
            <w:rFonts w:cs="Times New Roman" w:hint="cs"/>
            <w:rtl/>
          </w:rPr>
          <w:t>‬</w:t>
        </w:r>
        <w:r>
          <w:rPr>
            <w:rFonts w:cs="Times New Roman"/>
            <w:rtl/>
          </w:rPr>
          <w:tab/>
        </w:r>
        <w:r>
          <w:rPr>
            <w:rFonts w:cs="Times New Roman"/>
            <w:rtl/>
          </w:rPr>
          <w:br/>
        </w:r>
        <w:r w:rsidR="006B3BC9" w:rsidRPr="006B3BC9">
          <w:rPr>
            <w:rtl/>
            <w:lang w:eastAsia="zh-TW"/>
          </w:rPr>
          <w:t>تفسير النظام الداخلي</w:t>
        </w:r>
        <w:r w:rsidR="006B3BC9" w:rsidRPr="006B3BC9">
          <w:rPr>
            <w:rFonts w:cs="Times New Roman" w:hint="cs"/>
            <w:rtl/>
            <w:lang w:eastAsia="zh-TW"/>
          </w:rPr>
          <w:t>‬</w:t>
        </w:r>
        <w:bookmarkStart w:id="139" w:name="_Toc534958339"/>
        <w:bookmarkEnd w:id="139"/>
        <w:bookmarkEnd w:id="138"/>
      </w:dir>
    </w:p>
    <w:p w:rsidR="006B3BC9" w:rsidRPr="006B3BC9" w:rsidRDefault="00821D05" w:rsidP="00821D05">
      <w:pPr>
        <w:pStyle w:val="SingleTxtGA"/>
        <w:rPr>
          <w:rtl/>
          <w:lang w:eastAsia="zh-TW"/>
        </w:rPr>
      </w:pPr>
      <w:r>
        <w:rPr>
          <w:rtl/>
        </w:rPr>
        <w:tab/>
      </w:r>
      <w:dir w:val="rtl">
        <w:r w:rsidR="006B3BC9" w:rsidRPr="006B3BC9">
          <w:rPr>
            <w:rtl/>
            <w:lang w:eastAsia="zh-TW"/>
          </w:rPr>
          <w:t>لا يُعتدّ، لأغراض تفسير هذا النظام الداخلي، بعناوين المواد التي أدرجت لأغراض مرجعية فقط.</w:t>
        </w:r>
        <w:r>
          <w:rPr>
            <w:rFonts w:cs="Times New Roman" w:hint="cs"/>
            <w:rtl/>
            <w:lang w:eastAsia="zh-TW"/>
          </w:rPr>
          <w:t xml:space="preserve"> </w:t>
        </w:r>
      </w:dir>
    </w:p>
    <w:p w:rsidR="006B3BC9" w:rsidRPr="000B264F" w:rsidRDefault="00821D05" w:rsidP="00821D05">
      <w:pPr>
        <w:pStyle w:val="HChGA"/>
        <w:rPr>
          <w:sz w:val="20"/>
          <w:szCs w:val="30"/>
          <w:rtl/>
          <w:lang w:eastAsia="zh-TW"/>
        </w:rPr>
      </w:pPr>
      <w:r w:rsidRPr="000B264F">
        <w:rPr>
          <w:sz w:val="20"/>
          <w:szCs w:val="30"/>
          <w:rtl/>
          <w:lang w:eastAsia="zh-TW"/>
        </w:rPr>
        <w:tab/>
      </w:r>
      <w:bookmarkStart w:id="140" w:name="_Toc536708285"/>
      <w:r w:rsidR="006B3BC9" w:rsidRPr="000B264F">
        <w:rPr>
          <w:sz w:val="20"/>
          <w:szCs w:val="30"/>
          <w:rtl/>
          <w:lang w:eastAsia="zh-TW"/>
        </w:rPr>
        <w:t>سادس عشر-</w:t>
      </w:r>
      <w:r w:rsidRPr="000B264F">
        <w:rPr>
          <w:sz w:val="20"/>
          <w:szCs w:val="30"/>
          <w:rtl/>
          <w:lang w:eastAsia="zh-TW"/>
        </w:rPr>
        <w:tab/>
      </w:r>
      <w:r w:rsidR="006B3BC9" w:rsidRPr="000B264F">
        <w:rPr>
          <w:sz w:val="20"/>
          <w:szCs w:val="30"/>
          <w:rtl/>
          <w:lang w:eastAsia="zh-TW"/>
        </w:rPr>
        <w:t>تعديل القواعد الحالية والتكميلية</w:t>
      </w:r>
      <w:bookmarkStart w:id="141" w:name="_Toc534958340"/>
      <w:bookmarkEnd w:id="141"/>
      <w:bookmarkEnd w:id="140"/>
    </w:p>
    <w:p w:rsidR="006B3BC9" w:rsidRPr="006B3BC9" w:rsidRDefault="00821D05" w:rsidP="00821D05">
      <w:pPr>
        <w:pStyle w:val="H23GA"/>
        <w:rPr>
          <w:bCs w:val="0"/>
          <w:rtl/>
          <w:lang w:eastAsia="zh-TW"/>
        </w:rPr>
      </w:pPr>
      <w:r>
        <w:rPr>
          <w:rtl/>
        </w:rPr>
        <w:tab/>
      </w:r>
      <w:r>
        <w:rPr>
          <w:rtl/>
        </w:rPr>
        <w:tab/>
      </w:r>
      <w:bookmarkStart w:id="142" w:name="_Toc536708286"/>
      <w:r w:rsidR="006B3BC9" w:rsidRPr="006B3BC9">
        <w:rPr>
          <w:rtl/>
        </w:rPr>
        <w:t xml:space="preserve">المادة ٤٦ </w:t>
      </w:r>
      <w:r>
        <w:rPr>
          <w:rtl/>
        </w:rPr>
        <w:tab/>
      </w:r>
      <w:r>
        <w:rPr>
          <w:rtl/>
        </w:rPr>
        <w:br/>
      </w:r>
      <w:r w:rsidR="006B3BC9" w:rsidRPr="006B3BC9">
        <w:rPr>
          <w:rtl/>
          <w:lang w:eastAsia="zh-TW"/>
        </w:rPr>
        <w:t>تعليق العمل بمواد النظام الداخلي</w:t>
      </w:r>
      <w:bookmarkStart w:id="143" w:name="_Toc534958341"/>
      <w:bookmarkEnd w:id="143"/>
      <w:bookmarkEnd w:id="142"/>
    </w:p>
    <w:p w:rsidR="006B3BC9" w:rsidRPr="006B3BC9" w:rsidRDefault="00821D05" w:rsidP="006B3BC9">
      <w:pPr>
        <w:pStyle w:val="SingleTxtGA"/>
        <w:rPr>
          <w:rtl/>
          <w:lang w:eastAsia="zh-TW"/>
        </w:rPr>
      </w:pPr>
      <w:r>
        <w:rPr>
          <w:rtl/>
          <w:lang w:eastAsia="zh-TW"/>
        </w:rPr>
        <w:tab/>
      </w:r>
      <w:r w:rsidR="006B3BC9" w:rsidRPr="006B3BC9">
        <w:rPr>
          <w:rtl/>
          <w:lang w:eastAsia="zh-TW"/>
        </w:rPr>
        <w:t>يجوز تعليق العمل بأي مادة من مواد هذا النظام الداخلي بقرار من اللجنة الفرعية، شريطة ألا يتعارض هذا التعليق مع أحكام البروتوكول الاختياري.</w:t>
      </w:r>
    </w:p>
    <w:p w:rsidR="006B3BC9" w:rsidRPr="006B3BC9" w:rsidRDefault="006B3BC9" w:rsidP="006B3BC9">
      <w:pPr>
        <w:pStyle w:val="H23GA"/>
        <w:rPr>
          <w:rtl/>
        </w:rPr>
      </w:pPr>
      <w:r>
        <w:rPr>
          <w:rtl/>
        </w:rPr>
        <w:tab/>
      </w:r>
      <w:r>
        <w:rPr>
          <w:rtl/>
        </w:rPr>
        <w:tab/>
      </w:r>
      <w:bookmarkStart w:id="144" w:name="_Toc536708287"/>
      <w:r w:rsidRPr="006B3BC9">
        <w:rPr>
          <w:rtl/>
        </w:rPr>
        <w:t xml:space="preserve">المادة 47 </w:t>
      </w:r>
      <w:r>
        <w:rPr>
          <w:rtl/>
        </w:rPr>
        <w:tab/>
      </w:r>
      <w:r>
        <w:rPr>
          <w:rtl/>
        </w:rPr>
        <w:br/>
      </w:r>
      <w:r w:rsidRPr="006B3BC9">
        <w:rPr>
          <w:rtl/>
        </w:rPr>
        <w:t>التعديلات</w:t>
      </w:r>
      <w:bookmarkStart w:id="145" w:name="_Toc534958342"/>
      <w:bookmarkEnd w:id="145"/>
      <w:bookmarkEnd w:id="144"/>
    </w:p>
    <w:p w:rsidR="006B3BC9" w:rsidRPr="006B3BC9" w:rsidRDefault="006B3BC9" w:rsidP="000B264F">
      <w:pPr>
        <w:pStyle w:val="SingleTxtGA"/>
        <w:rPr>
          <w:rtl/>
          <w:lang w:eastAsia="zh-TW"/>
        </w:rPr>
      </w:pPr>
      <w:r>
        <w:rPr>
          <w:rtl/>
        </w:rPr>
        <w:tab/>
      </w:r>
      <w:dir w:val="rtl">
        <w:r w:rsidRPr="006B3BC9">
          <w:rPr>
            <w:rtl/>
            <w:lang w:eastAsia="zh-TW"/>
          </w:rPr>
          <w:t>يجوز تعديل هذا النظام الداخلي بقرار تتخذه اللجنة الفرعية بعد تعميم اقتراح التعديل ب‍</w:t>
        </w:r>
        <w:r w:rsidR="000B264F">
          <w:rPr>
            <w:rFonts w:hint="cs"/>
            <w:rtl/>
            <w:lang w:eastAsia="zh-TW"/>
          </w:rPr>
          <w:t> </w:t>
        </w:r>
        <w:r w:rsidRPr="006B3BC9">
          <w:rPr>
            <w:rtl/>
            <w:lang w:eastAsia="zh-TW"/>
          </w:rPr>
          <w:t>24 ساعة على الأقل، شريطة ألا يكون التعديل متعارضاً مع أحكام البروتوكول الاختياري.</w:t>
        </w:r>
        <w:r w:rsidR="00821D05">
          <w:rPr>
            <w:rFonts w:cs="Times New Roman" w:hint="cs"/>
            <w:rtl/>
            <w:lang w:eastAsia="zh-TW"/>
          </w:rPr>
          <w:t xml:space="preserve"> </w:t>
        </w:r>
      </w:dir>
    </w:p>
    <w:p w:rsidR="006B3BC9" w:rsidRPr="006B3BC9" w:rsidRDefault="006B3BC9" w:rsidP="006B3BC9">
      <w:pPr>
        <w:pStyle w:val="H23GA"/>
        <w:rPr>
          <w:rtl/>
        </w:rPr>
      </w:pPr>
      <w:r>
        <w:rPr>
          <w:rtl/>
        </w:rPr>
        <w:tab/>
      </w:r>
      <w:r>
        <w:rPr>
          <w:rtl/>
        </w:rPr>
        <w:tab/>
      </w:r>
      <w:bookmarkStart w:id="146" w:name="_Toc536708288"/>
      <w:r w:rsidRPr="006B3BC9">
        <w:rPr>
          <w:rtl/>
        </w:rPr>
        <w:t xml:space="preserve">المادة ٤٨ </w:t>
      </w:r>
      <w:r>
        <w:rPr>
          <w:rtl/>
        </w:rPr>
        <w:tab/>
      </w:r>
      <w:r>
        <w:rPr>
          <w:rtl/>
        </w:rPr>
        <w:br/>
      </w:r>
      <w:r w:rsidRPr="006B3BC9">
        <w:rPr>
          <w:rtl/>
        </w:rPr>
        <w:t>الوثائق التكميلية</w:t>
      </w:r>
      <w:bookmarkStart w:id="147" w:name="_Toc534958343"/>
      <w:bookmarkEnd w:id="147"/>
      <w:bookmarkEnd w:id="146"/>
    </w:p>
    <w:p w:rsidR="006B3BC9" w:rsidRPr="006B3BC9" w:rsidRDefault="006B3BC9" w:rsidP="006B3BC9">
      <w:pPr>
        <w:pStyle w:val="SingleTxtGA"/>
        <w:rPr>
          <w:rtl/>
          <w:lang w:eastAsia="zh-TW"/>
        </w:rPr>
      </w:pPr>
      <w:r>
        <w:rPr>
          <w:rtl/>
          <w:lang w:eastAsia="zh-TW"/>
        </w:rPr>
        <w:tab/>
      </w:r>
      <w:r w:rsidRPr="006B3BC9">
        <w:rPr>
          <w:rtl/>
          <w:lang w:eastAsia="zh-TW"/>
        </w:rPr>
        <w:t>١-</w:t>
      </w:r>
      <w:r>
        <w:rPr>
          <w:rtl/>
          <w:lang w:eastAsia="zh-TW"/>
        </w:rPr>
        <w:tab/>
      </w:r>
      <w:r w:rsidRPr="006B3BC9">
        <w:rPr>
          <w:rtl/>
          <w:lang w:eastAsia="zh-TW"/>
        </w:rPr>
        <w:t>تُستكمل هذه القواعد العامة بوثائق علنية أو سرية منفصلة.</w:t>
      </w:r>
    </w:p>
    <w:p w:rsidR="006B3BC9" w:rsidRPr="006B3BC9" w:rsidRDefault="006B3BC9" w:rsidP="006B3BC9">
      <w:pPr>
        <w:pStyle w:val="SingleTxtGA"/>
        <w:rPr>
          <w:rtl/>
        </w:rPr>
      </w:pPr>
      <w:r>
        <w:rPr>
          <w:rtl/>
          <w:lang w:eastAsia="zh-TW"/>
        </w:rPr>
        <w:tab/>
      </w:r>
      <w:r w:rsidRPr="006B3BC9">
        <w:rPr>
          <w:rtl/>
          <w:lang w:eastAsia="zh-TW"/>
        </w:rPr>
        <w:t>٢-</w:t>
      </w:r>
      <w:r>
        <w:rPr>
          <w:rtl/>
          <w:lang w:eastAsia="zh-TW"/>
        </w:rPr>
        <w:tab/>
      </w:r>
      <w:r w:rsidRPr="006B3BC9">
        <w:rPr>
          <w:rtl/>
          <w:lang w:eastAsia="zh-TW"/>
        </w:rPr>
        <w:t>تعتمد اللجنة الفرعية وثيقة تجميع لجميع أساليب عملها، ويقوم الأمين العام بتحديثها لمراعاة ما اتخذته اللجنة الفرعية أثناء دوراتها من ق</w:t>
      </w:r>
      <w:bookmarkStart w:id="148" w:name="_GoBack"/>
      <w:bookmarkEnd w:id="148"/>
      <w:r w:rsidRPr="006B3BC9">
        <w:rPr>
          <w:rtl/>
          <w:lang w:eastAsia="zh-TW"/>
        </w:rPr>
        <w:t>رارات تتعلق بأساليب العمل.</w:t>
      </w:r>
    </w:p>
    <w:p w:rsidR="006B3BC9" w:rsidRPr="006B3BC9" w:rsidRDefault="006B3BC9" w:rsidP="006B3BC9">
      <w:pPr>
        <w:spacing w:before="120"/>
        <w:jc w:val="center"/>
        <w:rPr>
          <w:rFonts w:hint="cs"/>
          <w:u w:val="single"/>
          <w:rtl/>
        </w:rPr>
      </w:pPr>
      <w:r>
        <w:rPr>
          <w:u w:val="single"/>
          <w:rtl/>
        </w:rPr>
        <w:tab/>
      </w:r>
      <w:r>
        <w:rPr>
          <w:u w:val="single"/>
          <w:rtl/>
        </w:rPr>
        <w:tab/>
      </w:r>
      <w:r>
        <w:rPr>
          <w:u w:val="single"/>
          <w:rtl/>
        </w:rPr>
        <w:tab/>
      </w:r>
    </w:p>
    <w:sectPr w:rsidR="006B3BC9" w:rsidRPr="006B3BC9" w:rsidSect="002869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F0" w:rsidRPr="002901D9" w:rsidRDefault="00632DF0" w:rsidP="002901D9">
      <w:pPr>
        <w:spacing w:after="60" w:line="240" w:lineRule="auto"/>
        <w:rPr>
          <w:i/>
          <w:iCs/>
        </w:rPr>
      </w:pPr>
      <w:r>
        <w:rPr>
          <w:rFonts w:hint="cs"/>
          <w:i/>
          <w:iCs/>
          <w:rtl/>
        </w:rPr>
        <w:t>الحواشي</w:t>
      </w:r>
    </w:p>
  </w:endnote>
  <w:endnote w:type="continuationSeparator" w:id="0">
    <w:p w:rsidR="00632DF0" w:rsidRDefault="00632D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0" w:rsidRPr="006B3BC9" w:rsidRDefault="00632DF0" w:rsidP="006B3BC9">
    <w:pPr>
      <w:pStyle w:val="Footer"/>
      <w:tabs>
        <w:tab w:val="right" w:pos="9598"/>
      </w:tabs>
      <w:rPr>
        <w:sz w:val="17"/>
      </w:rPr>
    </w:pPr>
    <w:r>
      <w:rPr>
        <w:sz w:val="17"/>
      </w:rPr>
      <w:t>GE.19-00454</w:t>
    </w:r>
    <w:r>
      <w:rPr>
        <w:sz w:val="17"/>
      </w:rPr>
      <w:tab/>
    </w:r>
    <w:r w:rsidRPr="006B3BC9">
      <w:rPr>
        <w:b/>
        <w:sz w:val="18"/>
      </w:rPr>
      <w:fldChar w:fldCharType="begin"/>
    </w:r>
    <w:r w:rsidRPr="006B3BC9">
      <w:rPr>
        <w:b/>
        <w:sz w:val="18"/>
      </w:rPr>
      <w:instrText xml:space="preserve"> PAGE  \* MERGEFORMAT </w:instrText>
    </w:r>
    <w:r w:rsidRPr="006B3BC9">
      <w:rPr>
        <w:b/>
        <w:sz w:val="18"/>
      </w:rPr>
      <w:fldChar w:fldCharType="separate"/>
    </w:r>
    <w:r w:rsidR="009A56C0">
      <w:rPr>
        <w:b/>
        <w:noProof/>
        <w:sz w:val="18"/>
      </w:rPr>
      <w:t>16</w:t>
    </w:r>
    <w:r w:rsidRPr="006B3B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0" w:rsidRPr="006B3BC9" w:rsidRDefault="00632DF0" w:rsidP="006959B0">
    <w:pPr>
      <w:pStyle w:val="Footer"/>
      <w:tabs>
        <w:tab w:val="right" w:pos="9599"/>
      </w:tabs>
      <w:jc w:val="left"/>
      <w:rPr>
        <w:b/>
        <w:sz w:val="18"/>
        <w:lang w:val="en-US"/>
      </w:rPr>
    </w:pPr>
    <w:r w:rsidRPr="006B3BC9">
      <w:rPr>
        <w:b/>
        <w:sz w:val="18"/>
        <w:lang w:val="en-US"/>
      </w:rPr>
      <w:fldChar w:fldCharType="begin"/>
    </w:r>
    <w:r w:rsidRPr="006B3BC9">
      <w:rPr>
        <w:b/>
        <w:sz w:val="18"/>
        <w:lang w:val="en-US"/>
      </w:rPr>
      <w:instrText xml:space="preserve"> PAGE  \* MERGEFORMAT </w:instrText>
    </w:r>
    <w:r w:rsidRPr="006B3BC9">
      <w:rPr>
        <w:b/>
        <w:sz w:val="18"/>
        <w:lang w:val="en-US"/>
      </w:rPr>
      <w:fldChar w:fldCharType="separate"/>
    </w:r>
    <w:r w:rsidR="009A56C0">
      <w:rPr>
        <w:b/>
        <w:noProof/>
        <w:sz w:val="18"/>
        <w:lang w:val="en-US"/>
      </w:rPr>
      <w:t>17</w:t>
    </w:r>
    <w:r w:rsidRPr="006B3BC9">
      <w:rPr>
        <w:b/>
        <w:sz w:val="18"/>
        <w:lang w:val="en-US"/>
      </w:rPr>
      <w:fldChar w:fldCharType="end"/>
    </w:r>
    <w:r>
      <w:rPr>
        <w:b/>
        <w:sz w:val="18"/>
        <w:lang w:val="en-US"/>
      </w:rPr>
      <w:tab/>
    </w:r>
    <w:r>
      <w:rPr>
        <w:sz w:val="17"/>
        <w:lang w:val="en-US"/>
      </w:rPr>
      <w:t>GE.19-00454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0" w:rsidRDefault="00632DF0" w:rsidP="005A3015">
    <w:pPr>
      <w:pStyle w:val="Footer"/>
      <w:spacing w:before="360"/>
      <w:jc w:val="right"/>
      <w:rPr>
        <w:sz w:val="20"/>
        <w:szCs w:val="20"/>
      </w:rPr>
    </w:pPr>
    <w:r>
      <w:rPr>
        <w:sz w:val="20"/>
        <w:szCs w:val="20"/>
      </w:rPr>
      <w:t>GE.19-00454</w:t>
    </w:r>
    <w:r>
      <w:rPr>
        <w:noProof/>
        <w:lang w:val="en-US" w:eastAsia="zh-CN"/>
      </w:rPr>
      <w:drawing>
        <wp:anchor distT="0" distB="0" distL="114300" distR="114300" simplePos="0" relativeHeight="251665408" behindDoc="1" locked="1" layoutInCell="0" allowOverlap="1" wp14:anchorId="7B763D51" wp14:editId="021B3EF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32DF0" w:rsidRPr="00286996" w:rsidRDefault="00632DF0" w:rsidP="002869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F0" w:rsidRPr="004956DC" w:rsidRDefault="00632DF0" w:rsidP="00761849">
      <w:pPr>
        <w:pStyle w:val="Footer"/>
        <w:bidi/>
        <w:spacing w:after="80" w:line="200" w:lineRule="exact"/>
        <w:ind w:left="680"/>
      </w:pPr>
      <w:r>
        <w:rPr>
          <w:rtl/>
        </w:rPr>
        <w:t>__________</w:t>
      </w:r>
    </w:p>
  </w:footnote>
  <w:footnote w:type="continuationSeparator" w:id="0">
    <w:p w:rsidR="00632DF0" w:rsidRDefault="00632DF0" w:rsidP="00656392">
      <w:pPr>
        <w:spacing w:line="240" w:lineRule="auto"/>
      </w:pPr>
      <w:r>
        <w:continuationSeparator/>
      </w:r>
    </w:p>
  </w:footnote>
  <w:footnote w:id="1">
    <w:p w:rsidR="00632DF0" w:rsidRPr="006B3BC9" w:rsidRDefault="00632DF0" w:rsidP="006B3BC9">
      <w:pPr>
        <w:pStyle w:val="FootnoteText1"/>
        <w:rPr>
          <w:rFonts w:hint="cs"/>
        </w:rPr>
      </w:pPr>
      <w:r>
        <w:rPr>
          <w:rtl/>
        </w:rPr>
        <w:t>*</w:t>
      </w:r>
      <w:r>
        <w:rPr>
          <w:rtl/>
        </w:rPr>
        <w:tab/>
      </w:r>
      <w:r>
        <w:rPr>
          <w:rtl/>
          <w:lang w:eastAsia="zh-TW"/>
        </w:rPr>
        <w:t>وفقا</w:t>
      </w:r>
      <w:r w:rsidR="003A1F69">
        <w:rPr>
          <w:rFonts w:hint="cs"/>
          <w:rtl/>
          <w:lang w:eastAsia="zh-TW"/>
        </w:rPr>
        <w:t>ً</w:t>
      </w:r>
      <w:r>
        <w:rPr>
          <w:rtl/>
          <w:lang w:eastAsia="zh-TW"/>
        </w:rPr>
        <w:t xml:space="preserve"> للمادة ١٠(٢) من البروتوكول الاختياري لاتفاقية مناهضة التعذيب وغيره من ضروب المعاملة أو العقوبة القاسية أو اللاإنسانية أو المهينة، اعتمدت اللجنة الفرعية لمنع التعذيب وغيره من ضروب المعاملة أو العقوبة القاسية أو اللاإنسانية أو المهينة نظامها الداخلي في دورتها الثامنة عشرة وعدلته في دورتها السادسة والثلاثين.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0" w:rsidRPr="006B3BC9" w:rsidRDefault="00632DF0" w:rsidP="006B3BC9">
    <w:pPr>
      <w:pStyle w:val="Header"/>
      <w:jc w:val="right"/>
    </w:pPr>
    <w:r w:rsidRPr="006B3BC9">
      <w:t>CAT/OP/3/Rev.2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0" w:rsidRPr="006B3BC9" w:rsidRDefault="00632DF0" w:rsidP="006B3BC9">
    <w:pPr>
      <w:pStyle w:val="Header"/>
      <w:jc w:val="left"/>
    </w:pPr>
    <w:r w:rsidRPr="006B3BC9">
      <w:t>CAT/OP/3/Rev.2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revisionView w:inkAnnotations="0"/>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75542"/>
    <w:rsid w:val="000076D5"/>
    <w:rsid w:val="00043663"/>
    <w:rsid w:val="000505CF"/>
    <w:rsid w:val="000A2113"/>
    <w:rsid w:val="000B264F"/>
    <w:rsid w:val="000D701C"/>
    <w:rsid w:val="000E2A71"/>
    <w:rsid w:val="00160263"/>
    <w:rsid w:val="00167825"/>
    <w:rsid w:val="00181F96"/>
    <w:rsid w:val="001A1371"/>
    <w:rsid w:val="001B346A"/>
    <w:rsid w:val="001C28C0"/>
    <w:rsid w:val="001E1CAD"/>
    <w:rsid w:val="001E290D"/>
    <w:rsid w:val="002144FA"/>
    <w:rsid w:val="0023469A"/>
    <w:rsid w:val="00243C8A"/>
    <w:rsid w:val="00263592"/>
    <w:rsid w:val="00267A0E"/>
    <w:rsid w:val="00275542"/>
    <w:rsid w:val="00286996"/>
    <w:rsid w:val="002901D9"/>
    <w:rsid w:val="002976C2"/>
    <w:rsid w:val="003260FF"/>
    <w:rsid w:val="00343D95"/>
    <w:rsid w:val="00374341"/>
    <w:rsid w:val="00384DA7"/>
    <w:rsid w:val="003A1F69"/>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32DF0"/>
    <w:rsid w:val="00656392"/>
    <w:rsid w:val="006646E9"/>
    <w:rsid w:val="0068781D"/>
    <w:rsid w:val="006959B0"/>
    <w:rsid w:val="006B3BC9"/>
    <w:rsid w:val="006B3E27"/>
    <w:rsid w:val="006B6507"/>
    <w:rsid w:val="006C104C"/>
    <w:rsid w:val="006E1CB5"/>
    <w:rsid w:val="00720B67"/>
    <w:rsid w:val="00733704"/>
    <w:rsid w:val="00761849"/>
    <w:rsid w:val="0078071A"/>
    <w:rsid w:val="007C317F"/>
    <w:rsid w:val="00817373"/>
    <w:rsid w:val="00821D05"/>
    <w:rsid w:val="00852A9A"/>
    <w:rsid w:val="00893A8A"/>
    <w:rsid w:val="008A6B3C"/>
    <w:rsid w:val="008F49E1"/>
    <w:rsid w:val="0090370F"/>
    <w:rsid w:val="009269D2"/>
    <w:rsid w:val="00942135"/>
    <w:rsid w:val="009521B0"/>
    <w:rsid w:val="00981C12"/>
    <w:rsid w:val="009A56C0"/>
    <w:rsid w:val="009A7E9F"/>
    <w:rsid w:val="009E5018"/>
    <w:rsid w:val="00A12B37"/>
    <w:rsid w:val="00A34EA8"/>
    <w:rsid w:val="00A67AF5"/>
    <w:rsid w:val="00A94CA3"/>
    <w:rsid w:val="00A9683C"/>
    <w:rsid w:val="00AB6758"/>
    <w:rsid w:val="00B13763"/>
    <w:rsid w:val="00B477A4"/>
    <w:rsid w:val="00B54045"/>
    <w:rsid w:val="00BA1BE1"/>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AD5A3"/>
  <w15:docId w15:val="{315E4CAD-03DB-42F1-B748-5B68E3D9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6B3BC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qFormat/>
    <w:rsid w:val="006B3BC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56G">
    <w:name w:val="_ H_5/6_G"/>
    <w:basedOn w:val="Normal"/>
    <w:next w:val="Normal"/>
    <w:qFormat/>
    <w:rsid w:val="006B3BC9"/>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6B3BC9"/>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6B3BC9"/>
    <w:rPr>
      <w:rFonts w:ascii="Times New Roman" w:eastAsia="SimSun" w:cs="Traditional Arabic"/>
      <w:sz w:val="20"/>
      <w:szCs w:val="30"/>
      <w:lang w:val="en-GB" w:eastAsia="zh-CN"/>
    </w:rPr>
  </w:style>
  <w:style w:type="paragraph" w:styleId="TOC1">
    <w:name w:val="toc 1"/>
    <w:basedOn w:val="Normal"/>
    <w:next w:val="Normal"/>
    <w:autoRedefine/>
    <w:uiPriority w:val="39"/>
    <w:unhideWhenUsed/>
    <w:rsid w:val="00263592"/>
    <w:pPr>
      <w:spacing w:after="100"/>
    </w:pPr>
  </w:style>
  <w:style w:type="paragraph" w:styleId="TOC2">
    <w:name w:val="toc 2"/>
    <w:basedOn w:val="Normal"/>
    <w:next w:val="Normal"/>
    <w:autoRedefine/>
    <w:uiPriority w:val="39"/>
    <w:unhideWhenUsed/>
    <w:rsid w:val="00263592"/>
    <w:pPr>
      <w:bidi w:val="0"/>
      <w:spacing w:after="100" w:line="259" w:lineRule="auto"/>
      <w:ind w:left="220"/>
      <w:jc w:val="left"/>
    </w:pPr>
    <w:rPr>
      <w:rFonts w:asciiTheme="minorHAnsi" w:eastAsiaTheme="minorEastAsia" w:hAnsiTheme="minorHAnsi" w:cstheme="minorBidi"/>
      <w:sz w:val="22"/>
      <w:szCs w:val="22"/>
      <w:lang w:eastAsia="zh-CN"/>
    </w:rPr>
  </w:style>
  <w:style w:type="paragraph" w:styleId="TOC3">
    <w:name w:val="toc 3"/>
    <w:basedOn w:val="Normal"/>
    <w:next w:val="Normal"/>
    <w:autoRedefine/>
    <w:uiPriority w:val="39"/>
    <w:unhideWhenUsed/>
    <w:rsid w:val="00263592"/>
    <w:pPr>
      <w:bidi w:val="0"/>
      <w:spacing w:after="100" w:line="259" w:lineRule="auto"/>
      <w:ind w:left="440"/>
      <w:jc w:val="left"/>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263592"/>
    <w:pPr>
      <w:bidi w:val="0"/>
      <w:spacing w:after="100" w:line="259" w:lineRule="auto"/>
      <w:ind w:left="660"/>
      <w:jc w:val="left"/>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263592"/>
    <w:pPr>
      <w:bidi w:val="0"/>
      <w:spacing w:after="100" w:line="259" w:lineRule="auto"/>
      <w:ind w:left="880"/>
      <w:jc w:val="left"/>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263592"/>
    <w:pPr>
      <w:bidi w:val="0"/>
      <w:spacing w:after="100" w:line="259" w:lineRule="auto"/>
      <w:ind w:left="1100"/>
      <w:jc w:val="left"/>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263592"/>
    <w:pPr>
      <w:bidi w:val="0"/>
      <w:spacing w:after="100" w:line="259" w:lineRule="auto"/>
      <w:ind w:left="1320"/>
      <w:jc w:val="left"/>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263592"/>
    <w:pPr>
      <w:bidi w:val="0"/>
      <w:spacing w:after="100" w:line="259" w:lineRule="auto"/>
      <w:ind w:left="1540"/>
      <w:jc w:val="left"/>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263592"/>
    <w:pPr>
      <w:bidi w:val="0"/>
      <w:spacing w:after="100" w:line="259" w:lineRule="auto"/>
      <w:ind w:left="1760"/>
      <w:jc w:val="left"/>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263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2&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0FD3-740B-4DFD-B5E4-510444B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4184</Words>
  <Characters>21456</Characters>
  <Application>Microsoft Office Word</Application>
  <DocSecurity>0</DocSecurity>
  <Lines>496</Lines>
  <Paragraphs>252</Paragraphs>
  <ScaleCrop>false</ScaleCrop>
  <HeadingPairs>
    <vt:vector size="2" baseType="variant">
      <vt:variant>
        <vt:lpstr>Title</vt:lpstr>
      </vt:variant>
      <vt:variant>
        <vt:i4>1</vt:i4>
      </vt:variant>
    </vt:vector>
  </HeadingPairs>
  <TitlesOfParts>
    <vt:vector size="1" baseType="lpstr">
      <vt:lpstr>CAT/OP/3/Rev.2</vt:lpstr>
    </vt:vector>
  </TitlesOfParts>
  <Company>DCM</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CAT/OP/3/Rev.2</dc:title>
  <dc:subject>GE. 1900454A</dc:subject>
  <dc:creator>Ibrahim BALAN</dc:creator>
  <cp:keywords>ODS No.</cp:keywords>
  <dc:description>Distribution: General_x000d_
Original: English_x000d_
Date: 15 January 2019</dc:description>
  <cp:lastModifiedBy>Ibrahim Balan</cp:lastModifiedBy>
  <cp:revision>2</cp:revision>
  <cp:lastPrinted>2019-01-31T13:45:00Z</cp:lastPrinted>
  <dcterms:created xsi:type="dcterms:W3CDTF">2019-01-31T16:15:00Z</dcterms:created>
  <dcterms:modified xsi:type="dcterms:W3CDTF">2019-01-31T16:15:00Z</dcterms:modified>
  <cp:category>Final</cp:category>
</cp:coreProperties>
</file>