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835AFB" w:rsidRDefault="00274B26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/C/61/D/755/2</w:t>
            </w:r>
            <w:r w:rsidR="00835AFB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274B26" w:rsidP="00DC18BF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494EB8" w:rsidRPr="00F124C6" w:rsidRDefault="00274B26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21</w:t>
            </w:r>
            <w:r w:rsidR="00835AFB">
              <w:rPr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 w:rsidR="005505A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505A1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7</w:t>
            </w:r>
          </w:p>
          <w:p w:rsidR="00494EB8" w:rsidRPr="00F124C6" w:rsidRDefault="00274B26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494EB8" w:rsidRPr="00F124C6">
              <w:rPr>
                <w:sz w:val="20"/>
              </w:rPr>
              <w:t xml:space="preserve"> </w:t>
            </w:r>
          </w:p>
          <w:p w:rsidR="00494EB8" w:rsidRPr="00F124C6" w:rsidRDefault="00274B26" w:rsidP="00DC18BF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E9376E" w:rsidRPr="00E9376E" w:rsidRDefault="00E9376E" w:rsidP="00E9376E">
      <w:pPr>
        <w:spacing w:before="120"/>
        <w:rPr>
          <w:rFonts w:eastAsia="黑体"/>
          <w:bCs/>
          <w:sz w:val="24"/>
          <w:szCs w:val="24"/>
        </w:rPr>
      </w:pPr>
      <w:r w:rsidRPr="00E9376E">
        <w:rPr>
          <w:rFonts w:eastAsia="黑体" w:hint="eastAsia"/>
          <w:bCs/>
          <w:sz w:val="24"/>
          <w:szCs w:val="24"/>
        </w:rPr>
        <w:t>禁止酷刑委员会</w:t>
      </w:r>
    </w:p>
    <w:p w:rsidR="00E9376E" w:rsidRPr="007B4679" w:rsidRDefault="00E9376E" w:rsidP="00B11DCF">
      <w:pPr>
        <w:pStyle w:val="HChGC"/>
        <w:spacing w:after="360"/>
        <w:rPr>
          <w:rFonts w:eastAsiaTheme="minorEastAsia"/>
        </w:rPr>
      </w:pPr>
      <w:r w:rsidRPr="007B4679">
        <w:rPr>
          <w:rFonts w:eastAsiaTheme="minorEastAsia"/>
        </w:rPr>
        <w:tab/>
      </w:r>
      <w:r w:rsidRPr="007B4679">
        <w:rPr>
          <w:rFonts w:eastAsiaTheme="minorEastAsia"/>
        </w:rPr>
        <w:tab/>
      </w:r>
      <w:r>
        <w:rPr>
          <w:rFonts w:hint="eastAsia"/>
        </w:rPr>
        <w:t>委员会根据《公约》第</w:t>
      </w:r>
      <w:r w:rsidR="00274B26">
        <w:rPr>
          <w:rFonts w:cs="Segoe UI" w:hint="eastAsia"/>
        </w:rPr>
        <w:t>22</w:t>
      </w:r>
      <w:r>
        <w:rPr>
          <w:rFonts w:hint="eastAsia"/>
        </w:rPr>
        <w:t>条通过的关于第</w:t>
      </w:r>
      <w:r w:rsidR="00274B26">
        <w:rPr>
          <w:rFonts w:cs="Segoe UI" w:hint="eastAsia"/>
        </w:rPr>
        <w:t>755/2</w:t>
      </w:r>
      <w:r>
        <w:rPr>
          <w:rFonts w:cs="Segoe UI" w:hint="eastAsia"/>
        </w:rPr>
        <w:t>0</w:t>
      </w:r>
      <w:r w:rsidR="00274B26">
        <w:rPr>
          <w:rFonts w:cs="Segoe UI" w:hint="eastAsia"/>
        </w:rPr>
        <w:t>16</w:t>
      </w:r>
      <w:r>
        <w:rPr>
          <w:rFonts w:hint="eastAsia"/>
        </w:rPr>
        <w:t>号来文的决定</w:t>
      </w:r>
      <w:r w:rsidRPr="00E9376E">
        <w:rPr>
          <w:rStyle w:val="a8"/>
          <w:rFonts w:eastAsiaTheme="minorEastAsia"/>
          <w:sz w:val="28"/>
          <w:vertAlign w:val="baseline"/>
        </w:rPr>
        <w:footnoteReference w:customMarkFollows="1" w:id="2"/>
        <w:t>*</w:t>
      </w:r>
      <w:r w:rsidRPr="00E9376E">
        <w:rPr>
          <w:rFonts w:eastAsiaTheme="minorEastAsia"/>
          <w:position w:val="8"/>
        </w:rPr>
        <w:t xml:space="preserve"> </w:t>
      </w:r>
      <w:r w:rsidRPr="00E9376E">
        <w:rPr>
          <w:rStyle w:val="a8"/>
          <w:rFonts w:eastAsiaTheme="minorEastAsia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028"/>
      </w:tblGrid>
      <w:tr w:rsidR="003F7CF9" w:rsidTr="001179F7">
        <w:trPr>
          <w:trHeight w:val="480"/>
        </w:trPr>
        <w:tc>
          <w:tcPr>
            <w:tcW w:w="2977" w:type="dxa"/>
          </w:tcPr>
          <w:p w:rsidR="003F7CF9" w:rsidRPr="001179F7" w:rsidRDefault="00274B26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eastAsia="楷体" w:cs="Segoe UI" w:hint="eastAsia"/>
                <w:sz w:val="21"/>
                <w:szCs w:val="21"/>
              </w:rPr>
            </w:pPr>
            <w:bookmarkStart w:id="0" w:name="_GoBack"/>
            <w:bookmarkEnd w:id="0"/>
            <w:r w:rsidRPr="001179F7">
              <w:rPr>
                <w:rFonts w:eastAsia="楷体" w:cs="Segoe UI" w:hint="eastAsia"/>
                <w:sz w:val="21"/>
                <w:szCs w:val="21"/>
              </w:rPr>
              <w:t>来文提交人</w:t>
            </w:r>
            <w:r w:rsidRPr="001179F7">
              <w:rPr>
                <w:rFonts w:eastAsia="楷体"/>
                <w:sz w:val="21"/>
                <w:szCs w:val="21"/>
              </w:rPr>
              <w:t>：</w:t>
            </w:r>
          </w:p>
        </w:tc>
        <w:tc>
          <w:tcPr>
            <w:tcW w:w="4028" w:type="dxa"/>
          </w:tcPr>
          <w:p w:rsidR="003F7CF9" w:rsidRPr="00B11DCF" w:rsidRDefault="00274B26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cs="Segoe UI" w:hint="eastAsia"/>
                <w:sz w:val="21"/>
                <w:szCs w:val="21"/>
              </w:rPr>
            </w:pPr>
            <w:proofErr w:type="spellStart"/>
            <w:r w:rsidRPr="00B11DCF">
              <w:rPr>
                <w:sz w:val="21"/>
                <w:szCs w:val="21"/>
              </w:rPr>
              <w:t>Hugues</w:t>
            </w:r>
            <w:proofErr w:type="spellEnd"/>
            <w:r w:rsidRPr="00B11DCF">
              <w:rPr>
                <w:sz w:val="21"/>
                <w:szCs w:val="21"/>
              </w:rPr>
              <w:t xml:space="preserve"> </w:t>
            </w:r>
            <w:proofErr w:type="spellStart"/>
            <w:r w:rsidRPr="00B11DCF">
              <w:rPr>
                <w:sz w:val="21"/>
                <w:szCs w:val="21"/>
              </w:rPr>
              <w:t>Mbele</w:t>
            </w:r>
            <w:proofErr w:type="spellEnd"/>
            <w:r w:rsidRPr="00B11DCF">
              <w:rPr>
                <w:sz w:val="21"/>
                <w:szCs w:val="21"/>
              </w:rPr>
              <w:t xml:space="preserve"> </w:t>
            </w:r>
            <w:r w:rsidRPr="00B11DCF">
              <w:rPr>
                <w:sz w:val="21"/>
                <w:szCs w:val="21"/>
              </w:rPr>
              <w:t>(</w:t>
            </w:r>
            <w:r w:rsidRPr="00B11DCF">
              <w:rPr>
                <w:rFonts w:hint="eastAsia"/>
                <w:sz w:val="21"/>
                <w:szCs w:val="21"/>
              </w:rPr>
              <w:t>由</w:t>
            </w:r>
            <w:r w:rsidRPr="00B11DCF">
              <w:rPr>
                <w:rFonts w:hint="eastAsia"/>
                <w:sz w:val="21"/>
                <w:szCs w:val="21"/>
              </w:rPr>
              <w:t>“</w:t>
            </w:r>
            <w:r w:rsidRPr="00B11DCF">
              <w:rPr>
                <w:rFonts w:hint="eastAsia"/>
                <w:sz w:val="21"/>
                <w:szCs w:val="21"/>
              </w:rPr>
              <w:t>移民彩虹</w:t>
            </w:r>
            <w:r w:rsidR="00E1655C" w:rsidRPr="00B11DCF">
              <w:rPr>
                <w:rFonts w:hint="eastAsia"/>
                <w:sz w:val="21"/>
                <w:szCs w:val="21"/>
              </w:rPr>
              <w:t>”</w:t>
            </w:r>
            <w:r w:rsidRPr="00B11DCF">
              <w:rPr>
                <w:rFonts w:hint="eastAsia"/>
                <w:sz w:val="21"/>
                <w:szCs w:val="21"/>
              </w:rPr>
              <w:t>组织</w:t>
            </w:r>
            <w:r w:rsidRPr="00B11DCF">
              <w:rPr>
                <w:sz w:val="21"/>
                <w:szCs w:val="21"/>
              </w:rPr>
              <w:t>Alexandre</w:t>
            </w:r>
            <w:r w:rsidRPr="00B11DCF">
              <w:rPr>
                <w:rFonts w:hint="eastAsia"/>
                <w:sz w:val="21"/>
                <w:szCs w:val="21"/>
              </w:rPr>
              <w:t>先生代理</w:t>
            </w:r>
            <w:r w:rsidRPr="00B11DCF">
              <w:rPr>
                <w:sz w:val="21"/>
                <w:szCs w:val="21"/>
              </w:rPr>
              <w:t>)</w:t>
            </w:r>
          </w:p>
        </w:tc>
      </w:tr>
      <w:tr w:rsidR="003F7CF9" w:rsidTr="001179F7">
        <w:trPr>
          <w:trHeight w:val="490"/>
        </w:trPr>
        <w:tc>
          <w:tcPr>
            <w:tcW w:w="2977" w:type="dxa"/>
          </w:tcPr>
          <w:p w:rsidR="003F7CF9" w:rsidRPr="001179F7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eastAsia="楷体" w:cs="Segoe UI" w:hint="eastAsia"/>
                <w:sz w:val="21"/>
                <w:szCs w:val="21"/>
              </w:rPr>
            </w:pPr>
            <w:r w:rsidRPr="001179F7">
              <w:rPr>
                <w:rFonts w:eastAsia="楷体" w:cs="Segoe UI" w:hint="eastAsia"/>
                <w:sz w:val="21"/>
                <w:szCs w:val="21"/>
              </w:rPr>
              <w:t>据称受害人</w:t>
            </w:r>
            <w:r w:rsidRPr="001179F7">
              <w:rPr>
                <w:rFonts w:eastAsia="楷体"/>
                <w:sz w:val="21"/>
                <w:szCs w:val="21"/>
              </w:rPr>
              <w:t>：</w:t>
            </w:r>
          </w:p>
        </w:tc>
        <w:tc>
          <w:tcPr>
            <w:tcW w:w="4028" w:type="dxa"/>
          </w:tcPr>
          <w:p w:rsidR="003F7CF9" w:rsidRPr="00B11DCF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cs="Segoe UI" w:hint="eastAsia"/>
                <w:sz w:val="21"/>
                <w:szCs w:val="21"/>
              </w:rPr>
            </w:pPr>
            <w:r w:rsidRPr="00B11DCF">
              <w:rPr>
                <w:rFonts w:cs="Segoe UI" w:hint="eastAsia"/>
                <w:sz w:val="21"/>
                <w:szCs w:val="21"/>
              </w:rPr>
              <w:t>申诉人</w:t>
            </w:r>
          </w:p>
        </w:tc>
      </w:tr>
      <w:tr w:rsidR="003F7CF9" w:rsidTr="001179F7">
        <w:trPr>
          <w:trHeight w:val="480"/>
        </w:trPr>
        <w:tc>
          <w:tcPr>
            <w:tcW w:w="2977" w:type="dxa"/>
          </w:tcPr>
          <w:p w:rsidR="003F7CF9" w:rsidRPr="001179F7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eastAsia="楷体" w:cs="Segoe UI" w:hint="eastAsia"/>
                <w:sz w:val="21"/>
                <w:szCs w:val="21"/>
              </w:rPr>
            </w:pPr>
            <w:r w:rsidRPr="001179F7">
              <w:rPr>
                <w:rFonts w:eastAsia="楷体" w:cs="Segoe UI" w:hint="eastAsia"/>
                <w:sz w:val="21"/>
                <w:szCs w:val="21"/>
              </w:rPr>
              <w:t>所涉缔约国</w:t>
            </w:r>
            <w:r w:rsidRPr="001179F7">
              <w:rPr>
                <w:rFonts w:eastAsia="楷体"/>
                <w:sz w:val="21"/>
                <w:szCs w:val="21"/>
              </w:rPr>
              <w:t>：</w:t>
            </w:r>
          </w:p>
        </w:tc>
        <w:tc>
          <w:tcPr>
            <w:tcW w:w="4028" w:type="dxa"/>
          </w:tcPr>
          <w:p w:rsidR="003F7CF9" w:rsidRPr="00B11DCF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cs="Segoe UI" w:hint="eastAsia"/>
                <w:sz w:val="21"/>
                <w:szCs w:val="21"/>
              </w:rPr>
            </w:pPr>
            <w:r w:rsidRPr="00B11DCF">
              <w:rPr>
                <w:rFonts w:cs="Segoe UI" w:hint="eastAsia"/>
                <w:sz w:val="21"/>
                <w:szCs w:val="21"/>
              </w:rPr>
              <w:t>瑞士</w:t>
            </w:r>
          </w:p>
        </w:tc>
      </w:tr>
      <w:tr w:rsidR="003F7CF9" w:rsidTr="001179F7">
        <w:trPr>
          <w:trHeight w:val="490"/>
        </w:trPr>
        <w:tc>
          <w:tcPr>
            <w:tcW w:w="2977" w:type="dxa"/>
          </w:tcPr>
          <w:p w:rsidR="003F7CF9" w:rsidRPr="001179F7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eastAsia="楷体" w:cs="Segoe UI" w:hint="eastAsia"/>
                <w:sz w:val="21"/>
                <w:szCs w:val="21"/>
              </w:rPr>
            </w:pPr>
            <w:r w:rsidRPr="001179F7">
              <w:rPr>
                <w:rFonts w:eastAsia="楷体" w:cs="Segoe UI" w:hint="eastAsia"/>
                <w:sz w:val="21"/>
                <w:szCs w:val="21"/>
              </w:rPr>
              <w:t>来文日期</w:t>
            </w:r>
            <w:r w:rsidRPr="001179F7">
              <w:rPr>
                <w:rFonts w:eastAsia="楷体"/>
                <w:sz w:val="21"/>
                <w:szCs w:val="21"/>
              </w:rPr>
              <w:t>：</w:t>
            </w:r>
          </w:p>
        </w:tc>
        <w:tc>
          <w:tcPr>
            <w:tcW w:w="4028" w:type="dxa"/>
          </w:tcPr>
          <w:p w:rsidR="003F7CF9" w:rsidRPr="00B11DCF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cs="Segoe UI" w:hint="eastAsia"/>
                <w:sz w:val="21"/>
                <w:szCs w:val="21"/>
              </w:rPr>
            </w:pPr>
            <w:r w:rsidRPr="00B11DCF">
              <w:rPr>
                <w:rFonts w:cs="Segoe UI" w:hint="eastAsia"/>
                <w:sz w:val="21"/>
                <w:szCs w:val="21"/>
              </w:rPr>
              <w:t>2016</w:t>
            </w:r>
            <w:r w:rsidRPr="00B11DCF">
              <w:rPr>
                <w:rFonts w:cs="Segoe UI" w:hint="eastAsia"/>
                <w:sz w:val="21"/>
                <w:szCs w:val="21"/>
              </w:rPr>
              <w:t>年</w:t>
            </w:r>
            <w:r w:rsidRPr="00B11DCF">
              <w:rPr>
                <w:rFonts w:cs="Segoe UI" w:hint="eastAsia"/>
                <w:sz w:val="21"/>
                <w:szCs w:val="21"/>
              </w:rPr>
              <w:t>6</w:t>
            </w:r>
            <w:r w:rsidRPr="00B11DCF">
              <w:rPr>
                <w:rFonts w:cs="Segoe UI" w:hint="eastAsia"/>
                <w:sz w:val="21"/>
                <w:szCs w:val="21"/>
              </w:rPr>
              <w:t>月</w:t>
            </w:r>
            <w:r w:rsidRPr="00B11DCF">
              <w:rPr>
                <w:rFonts w:cs="Segoe UI" w:hint="eastAsia"/>
                <w:sz w:val="21"/>
                <w:szCs w:val="21"/>
              </w:rPr>
              <w:t>22</w:t>
            </w:r>
            <w:r w:rsidRPr="00B11DCF">
              <w:rPr>
                <w:rFonts w:cs="Segoe UI" w:hint="eastAsia"/>
                <w:sz w:val="21"/>
                <w:szCs w:val="21"/>
              </w:rPr>
              <w:t>日</w:t>
            </w:r>
            <w:r w:rsidRPr="00B11DCF">
              <w:rPr>
                <w:rFonts w:cs="Segoe UI" w:hint="eastAsia"/>
                <w:sz w:val="21"/>
                <w:szCs w:val="21"/>
              </w:rPr>
              <w:t>(</w:t>
            </w:r>
            <w:r w:rsidRPr="00B11DCF">
              <w:rPr>
                <w:rFonts w:cs="Segoe UI" w:hint="eastAsia"/>
                <w:sz w:val="21"/>
                <w:szCs w:val="21"/>
              </w:rPr>
              <w:t>首次提交</w:t>
            </w:r>
            <w:r w:rsidRPr="00B11DCF">
              <w:rPr>
                <w:rFonts w:cs="Segoe UI" w:hint="eastAsia"/>
                <w:sz w:val="21"/>
                <w:szCs w:val="21"/>
              </w:rPr>
              <w:t>)</w:t>
            </w:r>
          </w:p>
        </w:tc>
      </w:tr>
      <w:tr w:rsidR="003F7CF9" w:rsidTr="001179F7">
        <w:trPr>
          <w:trHeight w:val="480"/>
        </w:trPr>
        <w:tc>
          <w:tcPr>
            <w:tcW w:w="2977" w:type="dxa"/>
          </w:tcPr>
          <w:p w:rsidR="003F7CF9" w:rsidRPr="001179F7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eastAsia="楷体" w:cs="Segoe UI" w:hint="eastAsia"/>
                <w:sz w:val="21"/>
                <w:szCs w:val="21"/>
              </w:rPr>
            </w:pPr>
            <w:r w:rsidRPr="001179F7">
              <w:rPr>
                <w:rFonts w:eastAsia="楷体" w:cs="Segoe UI" w:hint="eastAsia"/>
                <w:sz w:val="21"/>
                <w:szCs w:val="21"/>
              </w:rPr>
              <w:t>实质性问题</w:t>
            </w:r>
            <w:r w:rsidRPr="001179F7">
              <w:rPr>
                <w:rFonts w:eastAsia="楷体"/>
                <w:sz w:val="21"/>
                <w:szCs w:val="21"/>
              </w:rPr>
              <w:t>：</w:t>
            </w:r>
          </w:p>
        </w:tc>
        <w:tc>
          <w:tcPr>
            <w:tcW w:w="4028" w:type="dxa"/>
          </w:tcPr>
          <w:p w:rsidR="003F7CF9" w:rsidRPr="00B11DCF" w:rsidRDefault="00E1655C" w:rsidP="00F610B9">
            <w:pPr>
              <w:pStyle w:val="SingleTxtG"/>
              <w:tabs>
                <w:tab w:val="left" w:pos="4536"/>
              </w:tabs>
              <w:adjustRightInd w:val="0"/>
              <w:snapToGrid w:val="0"/>
              <w:spacing w:line="240" w:lineRule="exact"/>
              <w:ind w:left="0" w:right="0"/>
              <w:jc w:val="left"/>
              <w:rPr>
                <w:rFonts w:cs="Segoe UI" w:hint="eastAsia"/>
                <w:sz w:val="21"/>
                <w:szCs w:val="21"/>
              </w:rPr>
            </w:pPr>
            <w:r w:rsidRPr="00B11DCF">
              <w:rPr>
                <w:rFonts w:cs="Segoe UI" w:hint="eastAsia"/>
                <w:sz w:val="21"/>
                <w:szCs w:val="21"/>
              </w:rPr>
              <w:t>驱逐后可能遭受酷刑</w:t>
            </w:r>
          </w:p>
        </w:tc>
      </w:tr>
    </w:tbl>
    <w:p w:rsidR="00835AFB" w:rsidRDefault="00E9376E" w:rsidP="00D95A02">
      <w:pPr>
        <w:pStyle w:val="SingleTxtGC"/>
        <w:spacing w:before="120"/>
      </w:pPr>
      <w:r>
        <w:tab/>
      </w:r>
      <w:r>
        <w:rPr>
          <w:rFonts w:hint="eastAsia"/>
        </w:rPr>
        <w:t>在</w:t>
      </w:r>
      <w:r w:rsidR="00274B26">
        <w:rPr>
          <w:rFonts w:hint="eastAsia"/>
        </w:rPr>
        <w:t>2</w:t>
      </w:r>
      <w:r>
        <w:rPr>
          <w:rFonts w:hint="eastAsia"/>
        </w:rPr>
        <w:t>0</w:t>
      </w:r>
      <w:r w:rsidR="00274B26">
        <w:rPr>
          <w:rFonts w:hint="eastAsia"/>
        </w:rPr>
        <w:t>17</w:t>
      </w:r>
      <w:r>
        <w:rPr>
          <w:rFonts w:hint="eastAsia"/>
        </w:rPr>
        <w:t>年</w:t>
      </w:r>
      <w:r w:rsidR="00274B26">
        <w:rPr>
          <w:rFonts w:hint="eastAsia"/>
        </w:rPr>
        <w:t>7</w:t>
      </w:r>
      <w:r>
        <w:rPr>
          <w:rFonts w:hint="eastAsia"/>
        </w:rPr>
        <w:t>月</w:t>
      </w:r>
      <w:r w:rsidR="00274B26">
        <w:rPr>
          <w:rFonts w:hint="eastAsia"/>
        </w:rPr>
        <w:t>31</w:t>
      </w:r>
      <w:r>
        <w:rPr>
          <w:rFonts w:hint="eastAsia"/>
        </w:rPr>
        <w:t>日的会议上</w:t>
      </w:r>
      <w:r w:rsidR="00274B26">
        <w:rPr>
          <w:rFonts w:hint="eastAsia"/>
        </w:rPr>
        <w:t>，</w:t>
      </w:r>
      <w:r>
        <w:rPr>
          <w:rFonts w:hint="eastAsia"/>
        </w:rPr>
        <w:t>禁止酷刑委员会决定停止审议第</w:t>
      </w:r>
      <w:r w:rsidR="00274B26">
        <w:t>755/2</w:t>
      </w:r>
      <w:r w:rsidRPr="007B4679">
        <w:t>0</w:t>
      </w:r>
      <w:r w:rsidR="00274B26">
        <w:t>16</w:t>
      </w:r>
      <w:r>
        <w:rPr>
          <w:rFonts w:hint="eastAsia"/>
        </w:rPr>
        <w:t>号来文</w:t>
      </w:r>
      <w:r w:rsidR="00274B26">
        <w:rPr>
          <w:rFonts w:hint="eastAsia"/>
        </w:rPr>
        <w:t>，</w:t>
      </w:r>
      <w:r>
        <w:rPr>
          <w:rFonts w:hint="eastAsia"/>
        </w:rPr>
        <w:t>因为提交人已获得瑞士可续延居留证</w:t>
      </w:r>
      <w:r w:rsidR="00274B26">
        <w:t>(B</w:t>
      </w:r>
      <w:r>
        <w:rPr>
          <w:rFonts w:hint="eastAsia"/>
        </w:rPr>
        <w:t>类居留证</w:t>
      </w:r>
      <w:r w:rsidR="00274B26">
        <w:t>)</w:t>
      </w:r>
      <w:r w:rsidR="00274B26">
        <w:rPr>
          <w:rFonts w:hint="eastAsia"/>
        </w:rPr>
        <w:t>，</w:t>
      </w:r>
      <w:r>
        <w:rPr>
          <w:rFonts w:hint="eastAsia"/>
        </w:rPr>
        <w:t>不会被强制遣返刚果民主共和国。</w:t>
      </w:r>
    </w:p>
    <w:p w:rsidR="00181E9A" w:rsidRDefault="00181E9A" w:rsidP="00E9376E">
      <w:pPr>
        <w:pStyle w:val="SingleTxtGC"/>
      </w:pPr>
    </w:p>
    <w:p w:rsidR="00181E9A" w:rsidRPr="00181E9A" w:rsidRDefault="00181E9A" w:rsidP="00181E9A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181E9A" w:rsidRPr="00181E9A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7C" w:rsidRPr="000D319F" w:rsidRDefault="007B2B7C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7B2B7C" w:rsidRPr="000D319F" w:rsidRDefault="007B2B7C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7B2B7C" w:rsidRPr="000D319F" w:rsidRDefault="007B2B7C" w:rsidP="000D319F">
      <w:pPr>
        <w:pStyle w:val="af0"/>
      </w:pPr>
    </w:p>
  </w:endnote>
  <w:endnote w:type="continuationNotice" w:id="1">
    <w:p w:rsidR="007B2B7C" w:rsidRDefault="007B2B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835AFB" w:rsidRDefault="00835AFB" w:rsidP="00835AF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274B26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835AFB">
      <w:rPr>
        <w:rStyle w:val="af2"/>
        <w:b w:val="0"/>
        <w:snapToGrid w:val="0"/>
        <w:sz w:val="16"/>
      </w:rPr>
      <w:t>GE.17</w:t>
    </w:r>
    <w:proofErr w:type="spellEnd"/>
    <w:r w:rsidRPr="00835AFB">
      <w:rPr>
        <w:rStyle w:val="af2"/>
        <w:b w:val="0"/>
        <w:snapToGrid w:val="0"/>
        <w:sz w:val="16"/>
      </w:rPr>
      <w:t>-16518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835AFB" w:rsidRDefault="00835AFB" w:rsidP="00835AF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GE.17</w:t>
    </w:r>
    <w:proofErr w:type="spellEnd"/>
    <w:r>
      <w:t>-16518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835AFB" w:rsidP="00181E9A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GE.17</w:t>
    </w:r>
    <w:proofErr w:type="spellEnd"/>
    <w:r>
      <w:rPr>
        <w:sz w:val="20"/>
        <w:lang w:eastAsia="zh-CN"/>
      </w:rPr>
      <w:t>-16518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181E9A">
      <w:rPr>
        <w:sz w:val="20"/>
        <w:lang w:eastAsia="zh-CN"/>
      </w:rPr>
      <w:t>2509</w:t>
    </w:r>
    <w:r w:rsidR="005505A1">
      <w:rPr>
        <w:sz w:val="20"/>
        <w:lang w:eastAsia="zh-CN"/>
      </w:rPr>
      <w:t>1</w:t>
    </w:r>
    <w:r w:rsidR="00B71DC1">
      <w:rPr>
        <w:rFonts w:eastAsiaTheme="minorEastAsia" w:hint="eastAsia"/>
        <w:sz w:val="20"/>
        <w:lang w:eastAsia="zh-CN"/>
      </w:rPr>
      <w:t>7</w:t>
    </w:r>
    <w:r w:rsidR="00731A42">
      <w:rPr>
        <w:sz w:val="20"/>
        <w:lang w:eastAsia="zh-CN"/>
      </w:rPr>
      <w:tab/>
    </w:r>
    <w:r w:rsidR="00181E9A">
      <w:rPr>
        <w:sz w:val="20"/>
        <w:lang w:eastAsia="zh-CN"/>
      </w:rPr>
      <w:t>2010</w:t>
    </w:r>
    <w:r w:rsidR="00731A42">
      <w:rPr>
        <w:sz w:val="20"/>
        <w:lang w:eastAsia="zh-CN"/>
      </w:rPr>
      <w:t>1</w:t>
    </w:r>
    <w:r w:rsidR="00B71DC1">
      <w:rPr>
        <w:rFonts w:eastAsiaTheme="minorEastAsia" w:hint="eastAsia"/>
        <w:sz w:val="20"/>
        <w:lang w:eastAsia="zh-CN"/>
      </w:rPr>
      <w:t>7</w:t>
    </w:r>
  </w:p>
  <w:p w:rsidR="00056632" w:rsidRPr="00487939" w:rsidRDefault="00835AFB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1/D/755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755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7C" w:rsidRPr="000157B1" w:rsidRDefault="007B2B7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7B2B7C" w:rsidRPr="000157B1" w:rsidRDefault="007B2B7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7B2B7C" w:rsidRDefault="007B2B7C"/>
  </w:footnote>
  <w:footnote w:id="2">
    <w:p w:rsidR="00E9376E" w:rsidRPr="000300EA" w:rsidRDefault="00E9376E" w:rsidP="00E9376E">
      <w:pPr>
        <w:pStyle w:val="a6"/>
      </w:pPr>
      <w:r w:rsidRPr="00181E9A">
        <w:rPr>
          <w:rStyle w:val="a8"/>
          <w:rFonts w:eastAsia="宋体"/>
          <w:vertAlign w:val="baseline"/>
        </w:rPr>
        <w:tab/>
        <w:t>*</w:t>
      </w:r>
      <w:r w:rsidRPr="00181E9A">
        <w:rPr>
          <w:rStyle w:val="a8"/>
          <w:rFonts w:eastAsia="宋体"/>
          <w:vertAlign w:val="baseline"/>
        </w:rPr>
        <w:tab/>
      </w:r>
      <w:r>
        <w:rPr>
          <w:rFonts w:cs="Segoe UI" w:hint="eastAsia"/>
        </w:rPr>
        <w:t>委员会第六十一届会议通过</w:t>
      </w:r>
      <w:r>
        <w:rPr>
          <w:rFonts w:cs="Segoe UI" w:hint="eastAsia"/>
        </w:rPr>
        <w:t>(2017</w:t>
      </w:r>
      <w:r>
        <w:rPr>
          <w:rFonts w:cs="Segoe UI" w:hint="eastAsia"/>
        </w:rPr>
        <w:t>年</w:t>
      </w:r>
      <w:r>
        <w:rPr>
          <w:rFonts w:cs="Segoe UI" w:hint="eastAsia"/>
        </w:rPr>
        <w:t>7</w:t>
      </w:r>
      <w:r>
        <w:rPr>
          <w:rFonts w:cs="Segoe UI" w:hint="eastAsia"/>
        </w:rPr>
        <w:t>月</w:t>
      </w:r>
      <w:r>
        <w:rPr>
          <w:rFonts w:cs="Segoe UI" w:hint="eastAsia"/>
        </w:rPr>
        <w:t>24</w:t>
      </w:r>
      <w:r>
        <w:rPr>
          <w:rFonts w:cs="Segoe UI" w:hint="eastAsia"/>
        </w:rPr>
        <w:t>日至</w:t>
      </w:r>
      <w:r>
        <w:rPr>
          <w:rFonts w:cs="Segoe UI" w:hint="eastAsia"/>
        </w:rPr>
        <w:t>8</w:t>
      </w:r>
      <w:r>
        <w:rPr>
          <w:rFonts w:cs="Segoe UI" w:hint="eastAsia"/>
        </w:rPr>
        <w:t>月</w:t>
      </w:r>
      <w:r>
        <w:rPr>
          <w:rFonts w:cs="Segoe UI" w:hint="eastAsia"/>
        </w:rPr>
        <w:t>11</w:t>
      </w:r>
      <w:r>
        <w:rPr>
          <w:rFonts w:cs="Segoe UI" w:hint="eastAsia"/>
        </w:rPr>
        <w:t>日</w:t>
      </w:r>
      <w:r>
        <w:rPr>
          <w:rFonts w:cs="Segoe UI" w:hint="eastAsia"/>
        </w:rPr>
        <w:t>)</w:t>
      </w:r>
      <w:r>
        <w:rPr>
          <w:rFonts w:cs="Segoe UI" w:hint="eastAsia"/>
        </w:rPr>
        <w:t>。</w:t>
      </w:r>
    </w:p>
  </w:footnote>
  <w:footnote w:id="3">
    <w:p w:rsidR="00E9376E" w:rsidRPr="002F698A" w:rsidRDefault="00E9376E" w:rsidP="000A6763">
      <w:pPr>
        <w:pStyle w:val="a6"/>
        <w:rPr>
          <w:sz w:val="20"/>
        </w:rPr>
      </w:pPr>
      <w:r w:rsidRPr="00181E9A">
        <w:rPr>
          <w:rStyle w:val="a8"/>
          <w:rFonts w:eastAsia="宋体"/>
          <w:vertAlign w:val="baseline"/>
        </w:rPr>
        <w:tab/>
        <w:t>**</w:t>
      </w:r>
      <w:r w:rsidRPr="00181E9A">
        <w:rPr>
          <w:rStyle w:val="a8"/>
          <w:rFonts w:eastAsia="宋体"/>
          <w:vertAlign w:val="baseline"/>
        </w:rPr>
        <w:tab/>
      </w:r>
      <w:r>
        <w:rPr>
          <w:rFonts w:cs="Segoe UI" w:hint="eastAsia"/>
        </w:rPr>
        <w:t>参加审议本来文的委员会委员有：艾萨迪亚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贝尔米、阿莱西奥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布鲁尼、菲利斯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盖尔、阿布德尔瓦哈布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哈尼、克劳德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海勒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鲁阿桑特、延斯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莫德维格、阿娜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拉库、塞巴斯蒂安</w:t>
      </w:r>
      <w:r w:rsidR="000A6763">
        <w:rPr>
          <w:rFonts w:cs="Segoe UI" w:hint="eastAsia"/>
        </w:rPr>
        <w:t>·</w:t>
      </w:r>
      <w:r>
        <w:rPr>
          <w:rFonts w:cs="Segoe UI" w:hint="eastAsia"/>
        </w:rPr>
        <w:t>图泽和张克宁。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835AFB" w:rsidP="00835AFB">
    <w:pPr>
      <w:pStyle w:val="af3"/>
    </w:pPr>
    <w:r>
      <w:t>CAT/C/61/D/755/2016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835AFB" w:rsidP="00835AFB">
    <w:pPr>
      <w:pStyle w:val="af3"/>
      <w:jc w:val="right"/>
    </w:pPr>
    <w:r>
      <w:t>CAT/C/61/D/755/2016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C"/>
    <w:rsid w:val="00011483"/>
    <w:rsid w:val="0003324B"/>
    <w:rsid w:val="000A0B81"/>
    <w:rsid w:val="000A6763"/>
    <w:rsid w:val="000B0E35"/>
    <w:rsid w:val="000D319F"/>
    <w:rsid w:val="000E4D0E"/>
    <w:rsid w:val="001179F7"/>
    <w:rsid w:val="00144B69"/>
    <w:rsid w:val="00153E86"/>
    <w:rsid w:val="00181E9A"/>
    <w:rsid w:val="00192831"/>
    <w:rsid w:val="001B1BD1"/>
    <w:rsid w:val="001C3EF2"/>
    <w:rsid w:val="001D17F6"/>
    <w:rsid w:val="001E3B94"/>
    <w:rsid w:val="00204B42"/>
    <w:rsid w:val="002231C3"/>
    <w:rsid w:val="0024417F"/>
    <w:rsid w:val="00250F8D"/>
    <w:rsid w:val="00256EC7"/>
    <w:rsid w:val="00274B26"/>
    <w:rsid w:val="002D14FC"/>
    <w:rsid w:val="002E1C97"/>
    <w:rsid w:val="002F0F24"/>
    <w:rsid w:val="002F5834"/>
    <w:rsid w:val="003006AB"/>
    <w:rsid w:val="00326EBF"/>
    <w:rsid w:val="00327FE4"/>
    <w:rsid w:val="00352798"/>
    <w:rsid w:val="003D3B21"/>
    <w:rsid w:val="003F7CF9"/>
    <w:rsid w:val="00427F63"/>
    <w:rsid w:val="00434D38"/>
    <w:rsid w:val="004928A9"/>
    <w:rsid w:val="00494EB8"/>
    <w:rsid w:val="004A34AA"/>
    <w:rsid w:val="004C4A0A"/>
    <w:rsid w:val="004E5055"/>
    <w:rsid w:val="00501220"/>
    <w:rsid w:val="00531BA3"/>
    <w:rsid w:val="005505A1"/>
    <w:rsid w:val="005B5D35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7B2B7C"/>
    <w:rsid w:val="00831F30"/>
    <w:rsid w:val="00835AFB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AE1573"/>
    <w:rsid w:val="00B11DCF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5A02"/>
    <w:rsid w:val="00D97B98"/>
    <w:rsid w:val="00DC18BF"/>
    <w:rsid w:val="00DC671F"/>
    <w:rsid w:val="00DE4DA7"/>
    <w:rsid w:val="00E1655C"/>
    <w:rsid w:val="00E245ED"/>
    <w:rsid w:val="00E33B38"/>
    <w:rsid w:val="00E47FE5"/>
    <w:rsid w:val="00E572EF"/>
    <w:rsid w:val="00E574AF"/>
    <w:rsid w:val="00E9376E"/>
    <w:rsid w:val="00EF40DA"/>
    <w:rsid w:val="00F24E6D"/>
    <w:rsid w:val="00F610B9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4CFF9D"/>
  <w15:docId w15:val="{D8D5391A-AA52-4B6D-B33D-CA1CE4F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a"/>
    <w:next w:val="a"/>
    <w:rsid w:val="00E9376E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rFonts w:eastAsia="Times New Roman"/>
      <w:b/>
      <w:snapToGrid/>
      <w:sz w:val="28"/>
      <w:lang w:val="en-GB" w:eastAsia="en-US"/>
    </w:rPr>
  </w:style>
  <w:style w:type="paragraph" w:customStyle="1" w:styleId="SingleTxtG">
    <w:name w:val="_ Single Txt_G"/>
    <w:basedOn w:val="a"/>
    <w:link w:val="SingleTxtGChar"/>
    <w:rsid w:val="00E9376E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basedOn w:val="a0"/>
    <w:link w:val="SingleTxtG"/>
    <w:locked/>
    <w:rsid w:val="00E937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4067-4A62-4156-AB15-96555063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214</Words>
  <Characters>318</Characters>
  <Application>Microsoft Office Word</Application>
  <DocSecurity>0</DocSecurity>
  <Lines>30</Lines>
  <Paragraphs>21</Paragraphs>
  <ScaleCrop>false</ScaleCrop>
  <Company>DCM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1716518</dc:title>
  <dc:subject>CAT/C/61/D/755/2016</dc:subject>
  <dc:creator>AN</dc:creator>
  <cp:keywords/>
  <dc:description/>
  <cp:lastModifiedBy>AN</cp:lastModifiedBy>
  <cp:revision>2</cp:revision>
  <cp:lastPrinted>2017-10-20T09:28:00Z</cp:lastPrinted>
  <dcterms:created xsi:type="dcterms:W3CDTF">2017-10-20T09:35:00Z</dcterms:created>
  <dcterms:modified xsi:type="dcterms:W3CDTF">2017-10-20T09:35:00Z</dcterms:modified>
</cp:coreProperties>
</file>