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1EEAA33E" w14:textId="77777777" w:rsidTr="00DD35CF">
        <w:trPr>
          <w:trHeight w:hRule="exact" w:val="851"/>
        </w:trPr>
        <w:tc>
          <w:tcPr>
            <w:tcW w:w="1276" w:type="dxa"/>
            <w:tcBorders>
              <w:bottom w:val="single" w:sz="4" w:space="0" w:color="auto"/>
            </w:tcBorders>
          </w:tcPr>
          <w:p w14:paraId="2054EF6F" w14:textId="77777777" w:rsidR="003D7914" w:rsidRPr="00DB58B5" w:rsidRDefault="003D7914" w:rsidP="003C4464"/>
        </w:tc>
        <w:tc>
          <w:tcPr>
            <w:tcW w:w="2268" w:type="dxa"/>
            <w:tcBorders>
              <w:bottom w:val="single" w:sz="4" w:space="0" w:color="auto"/>
            </w:tcBorders>
            <w:vAlign w:val="bottom"/>
          </w:tcPr>
          <w:p w14:paraId="7572322A"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FB61FB" w14:textId="6D80CC36" w:rsidR="003D7914" w:rsidRPr="00DB58B5" w:rsidRDefault="003C4464" w:rsidP="003C4464">
            <w:pPr>
              <w:jc w:val="right"/>
            </w:pPr>
            <w:r w:rsidRPr="003C4464">
              <w:rPr>
                <w:sz w:val="40"/>
              </w:rPr>
              <w:t>CMW</w:t>
            </w:r>
            <w:r>
              <w:t>/C/GTM/FCO/2</w:t>
            </w:r>
          </w:p>
        </w:tc>
      </w:tr>
      <w:tr w:rsidR="003D7914" w:rsidRPr="00DB58B5" w14:paraId="13633EF2" w14:textId="77777777" w:rsidTr="00DD35CF">
        <w:trPr>
          <w:trHeight w:hRule="exact" w:val="2835"/>
        </w:trPr>
        <w:tc>
          <w:tcPr>
            <w:tcW w:w="1276" w:type="dxa"/>
            <w:tcBorders>
              <w:top w:val="single" w:sz="4" w:space="0" w:color="auto"/>
              <w:bottom w:val="single" w:sz="12" w:space="0" w:color="auto"/>
            </w:tcBorders>
          </w:tcPr>
          <w:p w14:paraId="2A8538D2" w14:textId="77777777" w:rsidR="003D7914" w:rsidRPr="00DB58B5" w:rsidRDefault="003D7914" w:rsidP="00DD35CF">
            <w:pPr>
              <w:spacing w:before="120"/>
              <w:jc w:val="center"/>
            </w:pPr>
            <w:r>
              <w:rPr>
                <w:noProof/>
                <w:lang w:eastAsia="fr-CH"/>
              </w:rPr>
              <w:drawing>
                <wp:inline distT="0" distB="0" distL="0" distR="0" wp14:anchorId="7FF95A3B" wp14:editId="1C077D2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E1AC13" w14:textId="01DD014E" w:rsidR="003D7914" w:rsidRPr="00740562" w:rsidRDefault="003D7914" w:rsidP="00DD35CF">
            <w:pPr>
              <w:spacing w:before="120" w:line="380" w:lineRule="exact"/>
              <w:rPr>
                <w:b/>
                <w:sz w:val="40"/>
                <w:szCs w:val="40"/>
              </w:rPr>
            </w:pPr>
            <w:r>
              <w:rPr>
                <w:b/>
                <w:sz w:val="34"/>
                <w:szCs w:val="34"/>
              </w:rPr>
              <w:t>Convention internationale</w:t>
            </w:r>
            <w:r w:rsidR="003C4464">
              <w:rPr>
                <w:b/>
                <w:sz w:val="34"/>
                <w:szCs w:val="34"/>
              </w:rPr>
              <w:t xml:space="preserve"> </w:t>
            </w:r>
            <w:r>
              <w:rPr>
                <w:b/>
                <w:sz w:val="34"/>
                <w:szCs w:val="34"/>
              </w:rPr>
              <w:br/>
              <w:t>sur la protection des droits</w:t>
            </w:r>
            <w:r w:rsidR="003C4464">
              <w:rPr>
                <w:b/>
                <w:sz w:val="34"/>
                <w:szCs w:val="34"/>
              </w:rPr>
              <w:t xml:space="preserve"> </w:t>
            </w:r>
            <w:r>
              <w:rPr>
                <w:b/>
                <w:sz w:val="34"/>
                <w:szCs w:val="34"/>
              </w:rPr>
              <w:br/>
              <w:t>de tous les travailleurs</w:t>
            </w:r>
            <w:r w:rsidR="003C4464">
              <w:rPr>
                <w:b/>
                <w:sz w:val="34"/>
                <w:szCs w:val="34"/>
              </w:rPr>
              <w:t xml:space="preserve"> </w:t>
            </w:r>
            <w:r>
              <w:rPr>
                <w:b/>
                <w:sz w:val="34"/>
                <w:szCs w:val="34"/>
              </w:rPr>
              <w:br/>
              <w:t>migrants et des membres</w:t>
            </w:r>
            <w:r w:rsidR="003C4464">
              <w:rPr>
                <w:b/>
                <w:sz w:val="34"/>
                <w:szCs w:val="34"/>
              </w:rPr>
              <w:t xml:space="preserve"> </w:t>
            </w:r>
            <w:r>
              <w:rPr>
                <w:b/>
                <w:sz w:val="34"/>
                <w:szCs w:val="34"/>
              </w:rPr>
              <w:br/>
              <w:t>de leur famille</w:t>
            </w:r>
          </w:p>
        </w:tc>
        <w:tc>
          <w:tcPr>
            <w:tcW w:w="2835" w:type="dxa"/>
            <w:tcBorders>
              <w:top w:val="single" w:sz="4" w:space="0" w:color="auto"/>
              <w:bottom w:val="single" w:sz="12" w:space="0" w:color="auto"/>
            </w:tcBorders>
          </w:tcPr>
          <w:p w14:paraId="627F0335" w14:textId="77777777" w:rsidR="003D7914" w:rsidRDefault="003C4464" w:rsidP="00DD35CF">
            <w:pPr>
              <w:spacing w:before="240"/>
            </w:pPr>
            <w:r>
              <w:t>Distr. générale</w:t>
            </w:r>
          </w:p>
          <w:p w14:paraId="44BC50A9" w14:textId="61641F33" w:rsidR="003C4464" w:rsidRDefault="003C4464" w:rsidP="003C4464">
            <w:pPr>
              <w:spacing w:line="240" w:lineRule="exact"/>
            </w:pPr>
            <w:r>
              <w:t>14 janvier 2022</w:t>
            </w:r>
          </w:p>
          <w:p w14:paraId="5539AAA1" w14:textId="77777777" w:rsidR="003C4464" w:rsidRDefault="003C4464" w:rsidP="003C4464">
            <w:pPr>
              <w:spacing w:line="240" w:lineRule="exact"/>
            </w:pPr>
            <w:r>
              <w:t>Français</w:t>
            </w:r>
          </w:p>
          <w:p w14:paraId="6E13751A" w14:textId="77777777" w:rsidR="003C4464" w:rsidRDefault="003C4464" w:rsidP="003C4464">
            <w:pPr>
              <w:spacing w:line="240" w:lineRule="exact"/>
            </w:pPr>
            <w:r>
              <w:t>Original : espagnol</w:t>
            </w:r>
          </w:p>
          <w:p w14:paraId="1393424D" w14:textId="3A2C0A5C" w:rsidR="003C4464" w:rsidRPr="00DB58B5" w:rsidRDefault="003C4464" w:rsidP="003C4464">
            <w:pPr>
              <w:spacing w:line="240" w:lineRule="exact"/>
            </w:pPr>
            <w:r>
              <w:t>Anglais, espagnol et français seulement</w:t>
            </w:r>
          </w:p>
        </w:tc>
      </w:tr>
    </w:tbl>
    <w:p w14:paraId="3588749B" w14:textId="221315E7" w:rsidR="003C4464" w:rsidRPr="00484710" w:rsidRDefault="003C4464" w:rsidP="008F572B">
      <w:pPr>
        <w:spacing w:before="120"/>
        <w:rPr>
          <w:b/>
          <w:bCs/>
          <w:sz w:val="24"/>
          <w:szCs w:val="24"/>
          <w:lang w:val="fr-FR"/>
        </w:rPr>
      </w:pPr>
      <w:r w:rsidRPr="00484710">
        <w:rPr>
          <w:b/>
          <w:bCs/>
          <w:sz w:val="24"/>
          <w:szCs w:val="24"/>
          <w:lang w:val="fr-FR"/>
        </w:rPr>
        <w:t>Comité pour la protection des droits de tous les travailleurs</w:t>
      </w:r>
      <w:r>
        <w:rPr>
          <w:b/>
          <w:bCs/>
          <w:sz w:val="24"/>
          <w:szCs w:val="24"/>
          <w:lang w:val="fr-FR"/>
        </w:rPr>
        <w:t xml:space="preserve"> </w:t>
      </w:r>
      <w:r w:rsidRPr="00484710">
        <w:rPr>
          <w:b/>
          <w:bCs/>
          <w:sz w:val="24"/>
          <w:szCs w:val="24"/>
          <w:lang w:val="fr-FR"/>
        </w:rPr>
        <w:br/>
        <w:t>migrants et des membres de leur famille</w:t>
      </w:r>
    </w:p>
    <w:p w14:paraId="56FD5C03" w14:textId="31B0BF8E" w:rsidR="003C4464" w:rsidRPr="001E239B" w:rsidRDefault="003C4464" w:rsidP="003C4464">
      <w:pPr>
        <w:pStyle w:val="HMG"/>
        <w:rPr>
          <w:lang w:val="fr-FR"/>
        </w:rPr>
      </w:pPr>
      <w:r>
        <w:rPr>
          <w:lang w:val="fr-FR"/>
        </w:rPr>
        <w:tab/>
      </w:r>
      <w:r>
        <w:rPr>
          <w:lang w:val="fr-FR"/>
        </w:rPr>
        <w:tab/>
      </w:r>
      <w:r w:rsidRPr="001E239B">
        <w:rPr>
          <w:lang w:val="fr-FR"/>
        </w:rPr>
        <w:t>Renseignements reçus du Guatemala au sujet de la</w:t>
      </w:r>
      <w:r>
        <w:rPr>
          <w:lang w:val="fr-FR"/>
        </w:rPr>
        <w:t xml:space="preserve"> </w:t>
      </w:r>
      <w:r w:rsidRPr="001E239B">
        <w:rPr>
          <w:lang w:val="fr-FR"/>
        </w:rPr>
        <w:t>suite donnée aux observations finales concernant son deuxième rapport périodique</w:t>
      </w:r>
      <w:r w:rsidRPr="003C4464">
        <w:rPr>
          <w:rStyle w:val="Appelnotedebasdep"/>
          <w:b w:val="0"/>
          <w:sz w:val="20"/>
          <w:vertAlign w:val="baseline"/>
          <w:lang w:val="fr-FR"/>
        </w:rPr>
        <w:footnoteReference w:customMarkFollows="1" w:id="2"/>
        <w:t>*</w:t>
      </w:r>
      <w:r w:rsidRPr="003C4464">
        <w:rPr>
          <w:bCs/>
          <w:sz w:val="20"/>
          <w:vertAlign w:val="superscript"/>
          <w:lang w:val="fr-FR"/>
        </w:rPr>
        <w:t xml:space="preserve">, </w:t>
      </w:r>
      <w:r w:rsidRPr="003C4464">
        <w:rPr>
          <w:rStyle w:val="Appelnotedebasdep"/>
          <w:b w:val="0"/>
          <w:sz w:val="20"/>
          <w:vertAlign w:val="baseline"/>
          <w:lang w:val="fr-FR"/>
        </w:rPr>
        <w:footnoteReference w:customMarkFollows="1" w:id="3"/>
        <w:t>**</w:t>
      </w:r>
    </w:p>
    <w:p w14:paraId="09ECCF2E" w14:textId="50BFD40D" w:rsidR="00446FE5" w:rsidRDefault="003C4464" w:rsidP="003C4464">
      <w:pPr>
        <w:pStyle w:val="SingleTxtG"/>
        <w:jc w:val="right"/>
      </w:pPr>
      <w:r w:rsidRPr="001E239B">
        <w:rPr>
          <w:lang w:val="fr-FR"/>
        </w:rPr>
        <w:t>[Date de réception : 18 juin 2021]</w:t>
      </w:r>
    </w:p>
    <w:p w14:paraId="46BE74A7" w14:textId="78CAE20C" w:rsidR="003C4464" w:rsidRDefault="003C4464" w:rsidP="003C4464">
      <w:pPr>
        <w:pStyle w:val="SingleTxtG"/>
      </w:pPr>
      <w:r>
        <w:br w:type="page"/>
      </w:r>
    </w:p>
    <w:p w14:paraId="3544354C" w14:textId="77777777" w:rsidR="003C4464" w:rsidRPr="001E239B" w:rsidRDefault="003C4464" w:rsidP="003C4464">
      <w:pPr>
        <w:pStyle w:val="HChG"/>
        <w:rPr>
          <w:lang w:val="fr-FR"/>
        </w:rPr>
      </w:pPr>
      <w:r w:rsidRPr="001E239B">
        <w:rPr>
          <w:lang w:val="fr-FR"/>
        </w:rPr>
        <w:lastRenderedPageBreak/>
        <w:tab/>
        <w:t>I.</w:t>
      </w:r>
      <w:r w:rsidRPr="001E239B">
        <w:rPr>
          <w:lang w:val="fr-FR"/>
        </w:rPr>
        <w:tab/>
        <w:t>Introduction</w:t>
      </w:r>
    </w:p>
    <w:p w14:paraId="14BD7C47" w14:textId="66BB8AD0" w:rsidR="003C4464" w:rsidRPr="001E239B" w:rsidRDefault="003C4464" w:rsidP="003C4464">
      <w:pPr>
        <w:pStyle w:val="SingleTxtG"/>
        <w:rPr>
          <w:lang w:val="fr-FR"/>
        </w:rPr>
      </w:pPr>
      <w:r w:rsidRPr="001E239B">
        <w:rPr>
          <w:lang w:val="fr-FR"/>
        </w:rPr>
        <w:t>1.</w:t>
      </w:r>
      <w:r w:rsidRPr="001E239B">
        <w:rPr>
          <w:lang w:val="fr-FR"/>
        </w:rPr>
        <w:tab/>
        <w:t>La Commission présidentielle pour la paix et les droits de l</w:t>
      </w:r>
      <w:r>
        <w:rPr>
          <w:lang w:val="fr-FR"/>
        </w:rPr>
        <w:t>’</w:t>
      </w:r>
      <w:r w:rsidRPr="001E239B">
        <w:rPr>
          <w:lang w:val="fr-FR"/>
        </w:rPr>
        <w:t>homme présente ci</w:t>
      </w:r>
      <w:r w:rsidRPr="001E239B">
        <w:rPr>
          <w:lang w:val="fr-FR"/>
        </w:rPr>
        <w:noBreakHyphen/>
        <w:t>après les renseignements qu</w:t>
      </w:r>
      <w:r>
        <w:rPr>
          <w:lang w:val="fr-FR"/>
        </w:rPr>
        <w:t>’</w:t>
      </w:r>
      <w:r w:rsidRPr="001E239B">
        <w:rPr>
          <w:lang w:val="fr-FR"/>
        </w:rPr>
        <w:t xml:space="preserve">elle a recueillis avec le concours des membres du Comité technique et thématique </w:t>
      </w:r>
      <w:r>
        <w:rPr>
          <w:lang w:val="fr-FR"/>
        </w:rPr>
        <w:t>chargé d’examiner</w:t>
      </w:r>
      <w:r w:rsidRPr="001E239B">
        <w:rPr>
          <w:lang w:val="fr-FR"/>
        </w:rPr>
        <w:t xml:space="preserve"> la suite donnée à quatre recommandations formulées par le Comité pour la protection des droits de tous les travailleurs migrants et des membres de leur famille </w:t>
      </w:r>
      <w:r>
        <w:rPr>
          <w:lang w:val="fr-FR"/>
        </w:rPr>
        <w:t xml:space="preserve">(ci-après « le Comité ») </w:t>
      </w:r>
      <w:r w:rsidRPr="001E239B">
        <w:rPr>
          <w:lang w:val="fr-FR"/>
        </w:rPr>
        <w:t>dans le rapport qu</w:t>
      </w:r>
      <w:r>
        <w:rPr>
          <w:lang w:val="fr-FR"/>
        </w:rPr>
        <w:t>’</w:t>
      </w:r>
      <w:r w:rsidRPr="001E239B">
        <w:rPr>
          <w:lang w:val="fr-FR"/>
        </w:rPr>
        <w:t xml:space="preserve">il a publié en 2019 sous la cote </w:t>
      </w:r>
      <w:hyperlink r:id="rId8" w:history="1">
        <w:r w:rsidRPr="00921ABC">
          <w:rPr>
            <w:rStyle w:val="Lienhypertexte"/>
            <w:color w:val="auto"/>
            <w:lang w:val="fr-FR"/>
          </w:rPr>
          <w:t>CMW/C/GTM/CO/2</w:t>
        </w:r>
      </w:hyperlink>
      <w:r w:rsidRPr="00921ABC">
        <w:rPr>
          <w:lang w:val="fr-FR"/>
        </w:rPr>
        <w:t xml:space="preserve">, à </w:t>
      </w:r>
      <w:r w:rsidRPr="001E239B">
        <w:rPr>
          <w:lang w:val="fr-FR"/>
        </w:rPr>
        <w:t>l</w:t>
      </w:r>
      <w:r>
        <w:rPr>
          <w:lang w:val="fr-FR"/>
        </w:rPr>
        <w:t>’</w:t>
      </w:r>
      <w:r w:rsidRPr="001E239B">
        <w:rPr>
          <w:lang w:val="fr-FR"/>
        </w:rPr>
        <w:t>issue d</w:t>
      </w:r>
      <w:r>
        <w:rPr>
          <w:lang w:val="fr-FR"/>
        </w:rPr>
        <w:t>’</w:t>
      </w:r>
      <w:r w:rsidRPr="001E239B">
        <w:rPr>
          <w:lang w:val="fr-FR"/>
        </w:rPr>
        <w:t xml:space="preserve">un dialogue concernant le deuxième rapport périodique soumis par </w:t>
      </w:r>
      <w:r>
        <w:rPr>
          <w:lang w:val="fr-FR"/>
        </w:rPr>
        <w:t>le</w:t>
      </w:r>
      <w:r w:rsidRPr="001E239B">
        <w:rPr>
          <w:lang w:val="fr-FR"/>
        </w:rPr>
        <w:t xml:space="preserve"> Guatemala.</w:t>
      </w:r>
    </w:p>
    <w:p w14:paraId="44557733" w14:textId="77777777" w:rsidR="003C4464" w:rsidRPr="001E239B" w:rsidRDefault="003C4464" w:rsidP="003C4464">
      <w:pPr>
        <w:pStyle w:val="HChG"/>
        <w:rPr>
          <w:lang w:val="fr-FR"/>
        </w:rPr>
      </w:pPr>
      <w:r w:rsidRPr="001E239B">
        <w:rPr>
          <w:lang w:val="fr-FR"/>
        </w:rPr>
        <w:tab/>
        <w:t>II.</w:t>
      </w:r>
      <w:r w:rsidRPr="001E239B">
        <w:rPr>
          <w:lang w:val="fr-FR"/>
        </w:rPr>
        <w:tab/>
        <w:t>Contexte</w:t>
      </w:r>
    </w:p>
    <w:p w14:paraId="1DCABD57" w14:textId="2A3E4978" w:rsidR="003C4464" w:rsidRPr="001E239B" w:rsidRDefault="003C4464" w:rsidP="003C4464">
      <w:pPr>
        <w:pStyle w:val="SingleTxtG"/>
        <w:rPr>
          <w:lang w:val="fr-FR"/>
        </w:rPr>
      </w:pPr>
      <w:r w:rsidRPr="001E239B">
        <w:rPr>
          <w:lang w:val="fr-FR"/>
        </w:rPr>
        <w:t>2.</w:t>
      </w:r>
      <w:r w:rsidRPr="001E239B">
        <w:rPr>
          <w:lang w:val="fr-FR"/>
        </w:rPr>
        <w:tab/>
      </w:r>
      <w:r>
        <w:rPr>
          <w:lang w:val="fr-FR"/>
        </w:rPr>
        <w:t xml:space="preserve">Le </w:t>
      </w:r>
      <w:r w:rsidRPr="001E239B">
        <w:rPr>
          <w:lang w:val="fr-FR"/>
        </w:rPr>
        <w:t>Guatemala informe le Comité que, conformément au nouveau cadre institutionnel des droits de l</w:t>
      </w:r>
      <w:r>
        <w:rPr>
          <w:lang w:val="fr-FR"/>
        </w:rPr>
        <w:t>’</w:t>
      </w:r>
      <w:r w:rsidRPr="001E239B">
        <w:rPr>
          <w:lang w:val="fr-FR"/>
        </w:rPr>
        <w:t>homme, instauré par le Président de la République en application du décret gouvernemental n</w:t>
      </w:r>
      <w:r w:rsidRPr="001E239B">
        <w:rPr>
          <w:vertAlign w:val="superscript"/>
          <w:lang w:val="fr-FR"/>
        </w:rPr>
        <w:t>o</w:t>
      </w:r>
      <w:r w:rsidRPr="001E239B">
        <w:rPr>
          <w:lang w:val="fr-FR"/>
        </w:rPr>
        <w:t> 100</w:t>
      </w:r>
      <w:r w:rsidRPr="001E239B">
        <w:rPr>
          <w:lang w:val="fr-FR"/>
        </w:rPr>
        <w:noBreakHyphen/>
        <w:t>2020, la Commission présidentielle pour la paix et les droits de l</w:t>
      </w:r>
      <w:r>
        <w:rPr>
          <w:lang w:val="fr-FR"/>
        </w:rPr>
        <w:t>’</w:t>
      </w:r>
      <w:r w:rsidRPr="001E239B">
        <w:rPr>
          <w:lang w:val="fr-FR"/>
        </w:rPr>
        <w:t xml:space="preserve">homme a pour </w:t>
      </w:r>
      <w:r>
        <w:rPr>
          <w:lang w:val="fr-FR"/>
        </w:rPr>
        <w:t>mandat</w:t>
      </w:r>
      <w:r w:rsidRPr="001E239B">
        <w:rPr>
          <w:lang w:val="fr-FR"/>
        </w:rPr>
        <w:t xml:space="preserve"> de conseiller les différents organes du pouvoir exécutif et de coordonner </w:t>
      </w:r>
      <w:r>
        <w:rPr>
          <w:lang w:val="fr-FR"/>
        </w:rPr>
        <w:t>l’action qu’ils mènent pour</w:t>
      </w:r>
      <w:r w:rsidRPr="001E239B">
        <w:rPr>
          <w:lang w:val="fr-FR"/>
        </w:rPr>
        <w:t xml:space="preserve"> promouvoir des mesures et des mécanismes visant à faire respecter et à protéger pleinement les droits de l</w:t>
      </w:r>
      <w:r>
        <w:rPr>
          <w:lang w:val="fr-FR"/>
        </w:rPr>
        <w:t>’</w:t>
      </w:r>
      <w:r w:rsidRPr="001E239B">
        <w:rPr>
          <w:lang w:val="fr-FR"/>
        </w:rPr>
        <w:t xml:space="preserve">homme, </w:t>
      </w:r>
      <w:r>
        <w:rPr>
          <w:lang w:val="fr-FR"/>
        </w:rPr>
        <w:t>y compris</w:t>
      </w:r>
      <w:r w:rsidRPr="001E239B">
        <w:rPr>
          <w:lang w:val="fr-FR"/>
        </w:rPr>
        <w:t xml:space="preserve"> de […] f) fournir des conseils aux organes </w:t>
      </w:r>
      <w:r>
        <w:rPr>
          <w:lang w:val="fr-FR"/>
        </w:rPr>
        <w:t>en question</w:t>
      </w:r>
      <w:r w:rsidRPr="001E239B">
        <w:rPr>
          <w:lang w:val="fr-FR"/>
        </w:rPr>
        <w:t xml:space="preserve"> afin de mettre en œuvre des mesures visant à prévenir les violations des droits de l</w:t>
      </w:r>
      <w:r>
        <w:rPr>
          <w:lang w:val="fr-FR"/>
        </w:rPr>
        <w:t>’</w:t>
      </w:r>
      <w:r w:rsidRPr="001E239B">
        <w:rPr>
          <w:lang w:val="fr-FR"/>
        </w:rPr>
        <w:t>homme, à préserver la paix et à éviter les conflits ruraux et</w:t>
      </w:r>
      <w:r>
        <w:rPr>
          <w:lang w:val="fr-FR"/>
        </w:rPr>
        <w:t> </w:t>
      </w:r>
      <w:r w:rsidRPr="001E239B">
        <w:rPr>
          <w:lang w:val="fr-FR"/>
        </w:rPr>
        <w:t>agraires.</w:t>
      </w:r>
    </w:p>
    <w:p w14:paraId="05CE75F8" w14:textId="77777777" w:rsidR="003C4464" w:rsidRPr="001E239B" w:rsidRDefault="003C4464" w:rsidP="003C4464">
      <w:pPr>
        <w:pStyle w:val="SingleTxtG"/>
        <w:rPr>
          <w:lang w:val="fr-FR"/>
        </w:rPr>
      </w:pPr>
      <w:r w:rsidRPr="001E239B">
        <w:rPr>
          <w:lang w:val="fr-FR"/>
        </w:rPr>
        <w:t>3.</w:t>
      </w:r>
      <w:r w:rsidRPr="001E239B">
        <w:rPr>
          <w:lang w:val="fr-FR"/>
        </w:rPr>
        <w:tab/>
      </w:r>
      <w:r>
        <w:rPr>
          <w:lang w:val="fr-FR"/>
        </w:rPr>
        <w:t>Les renseignements ci-après</w:t>
      </w:r>
      <w:r w:rsidRPr="001E239B">
        <w:rPr>
          <w:lang w:val="fr-FR"/>
        </w:rPr>
        <w:t xml:space="preserve"> ont été </w:t>
      </w:r>
      <w:r>
        <w:rPr>
          <w:lang w:val="fr-FR"/>
        </w:rPr>
        <w:t>fournis par</w:t>
      </w:r>
      <w:r w:rsidRPr="001E239B">
        <w:rPr>
          <w:lang w:val="fr-FR"/>
        </w:rPr>
        <w:t xml:space="preserve"> </w:t>
      </w:r>
      <w:r>
        <w:rPr>
          <w:lang w:val="fr-FR"/>
        </w:rPr>
        <w:t>l</w:t>
      </w:r>
      <w:r w:rsidRPr="001E239B">
        <w:rPr>
          <w:lang w:val="fr-FR"/>
        </w:rPr>
        <w:t xml:space="preserve">es institutions </w:t>
      </w:r>
      <w:r>
        <w:rPr>
          <w:lang w:val="fr-FR"/>
        </w:rPr>
        <w:t>chargées de</w:t>
      </w:r>
      <w:r w:rsidRPr="001E239B">
        <w:rPr>
          <w:lang w:val="fr-FR"/>
        </w:rPr>
        <w:t xml:space="preserve"> la prise en charge et </w:t>
      </w:r>
      <w:r>
        <w:rPr>
          <w:lang w:val="fr-FR"/>
        </w:rPr>
        <w:t xml:space="preserve">de </w:t>
      </w:r>
      <w:r w:rsidRPr="001E239B">
        <w:rPr>
          <w:lang w:val="fr-FR"/>
        </w:rPr>
        <w:t xml:space="preserve">la protection des migrants, à savoir les services du Procureur général de la nation, le Ministère des relations extérieures, le Secrétariat des œuvres sociales </w:t>
      </w:r>
      <w:r>
        <w:rPr>
          <w:lang w:val="fr-FR"/>
        </w:rPr>
        <w:t>du cabinet de la Première Dame</w:t>
      </w:r>
      <w:r w:rsidRPr="001E239B">
        <w:rPr>
          <w:lang w:val="fr-FR"/>
        </w:rPr>
        <w:t>, l</w:t>
      </w:r>
      <w:r>
        <w:rPr>
          <w:lang w:val="fr-FR"/>
        </w:rPr>
        <w:t>’</w:t>
      </w:r>
      <w:r w:rsidRPr="001E239B">
        <w:rPr>
          <w:lang w:val="fr-FR"/>
        </w:rPr>
        <w:t>Institut guatémaltèque des migrations, la Police nationale civile, l</w:t>
      </w:r>
      <w:r>
        <w:rPr>
          <w:lang w:val="fr-FR"/>
        </w:rPr>
        <w:t>’</w:t>
      </w:r>
      <w:r w:rsidRPr="001E239B">
        <w:rPr>
          <w:lang w:val="fr-FR"/>
        </w:rPr>
        <w:t>Institut national des sciences médico</w:t>
      </w:r>
      <w:r w:rsidRPr="001E239B">
        <w:rPr>
          <w:lang w:val="fr-FR"/>
        </w:rPr>
        <w:noBreakHyphen/>
        <w:t>légales, le Conseil national d</w:t>
      </w:r>
      <w:r>
        <w:rPr>
          <w:lang w:val="fr-FR"/>
        </w:rPr>
        <w:t>’</w:t>
      </w:r>
      <w:r w:rsidRPr="001E239B">
        <w:rPr>
          <w:lang w:val="fr-FR"/>
        </w:rPr>
        <w:t xml:space="preserve">assistance aux migrants, le Ministère de la défense nationale et le Secrétariat présidentiel </w:t>
      </w:r>
      <w:r>
        <w:rPr>
          <w:lang w:val="fr-FR"/>
        </w:rPr>
        <w:t>à la</w:t>
      </w:r>
      <w:r w:rsidRPr="001E239B">
        <w:rPr>
          <w:lang w:val="fr-FR"/>
        </w:rPr>
        <w:t xml:space="preserve"> </w:t>
      </w:r>
      <w:r>
        <w:rPr>
          <w:lang w:val="fr-FR"/>
        </w:rPr>
        <w:t>protection</w:t>
      </w:r>
      <w:r w:rsidRPr="001E239B">
        <w:rPr>
          <w:lang w:val="fr-FR"/>
        </w:rPr>
        <w:t xml:space="preserve"> sociale.</w:t>
      </w:r>
    </w:p>
    <w:p w14:paraId="5C9069E2" w14:textId="77777777" w:rsidR="003C4464" w:rsidRPr="001E239B" w:rsidRDefault="003C4464" w:rsidP="003C4464">
      <w:pPr>
        <w:pStyle w:val="SingleTxtG"/>
        <w:rPr>
          <w:lang w:val="fr-FR"/>
        </w:rPr>
      </w:pPr>
      <w:r w:rsidRPr="001E239B">
        <w:rPr>
          <w:lang w:val="fr-FR"/>
        </w:rPr>
        <w:t>4.</w:t>
      </w:r>
      <w:r w:rsidRPr="001E239B">
        <w:rPr>
          <w:lang w:val="fr-FR"/>
        </w:rPr>
        <w:tab/>
        <w:t>Avec l</w:t>
      </w:r>
      <w:r>
        <w:rPr>
          <w:lang w:val="fr-FR"/>
        </w:rPr>
        <w:t>’</w:t>
      </w:r>
      <w:r w:rsidRPr="001E239B">
        <w:rPr>
          <w:lang w:val="fr-FR"/>
        </w:rPr>
        <w:t>adoption du décret n</w:t>
      </w:r>
      <w:r w:rsidRPr="001E239B">
        <w:rPr>
          <w:vertAlign w:val="superscript"/>
          <w:lang w:val="fr-FR"/>
        </w:rPr>
        <w:t>o</w:t>
      </w:r>
      <w:r w:rsidRPr="001E239B">
        <w:rPr>
          <w:lang w:val="fr-FR"/>
        </w:rPr>
        <w:t> 44</w:t>
      </w:r>
      <w:r w:rsidRPr="001E239B">
        <w:rPr>
          <w:lang w:val="fr-FR"/>
        </w:rPr>
        <w:noBreakHyphen/>
        <w:t>2016 du Congrès de la République qui promulgue le Code des migrations (entré en vigueur le 1</w:t>
      </w:r>
      <w:r w:rsidRPr="001E239B">
        <w:rPr>
          <w:vertAlign w:val="superscript"/>
          <w:lang w:val="fr-FR"/>
        </w:rPr>
        <w:t>er</w:t>
      </w:r>
      <w:r w:rsidRPr="001E239B">
        <w:rPr>
          <w:lang w:val="fr-FR"/>
        </w:rPr>
        <w:t xml:space="preserve"> mai 2017), </w:t>
      </w:r>
      <w:r>
        <w:rPr>
          <w:lang w:val="fr-FR"/>
        </w:rPr>
        <w:t>le</w:t>
      </w:r>
      <w:r w:rsidRPr="001E239B">
        <w:rPr>
          <w:lang w:val="fr-FR"/>
        </w:rPr>
        <w:t xml:space="preserve"> Guatemala </w:t>
      </w:r>
      <w:r>
        <w:rPr>
          <w:lang w:val="fr-FR"/>
        </w:rPr>
        <w:t>a décidé de s’occuper de</w:t>
      </w:r>
      <w:r w:rsidRPr="001E239B">
        <w:rPr>
          <w:lang w:val="fr-FR"/>
        </w:rPr>
        <w:t xml:space="preserve"> la question des migrations et </w:t>
      </w:r>
      <w:r>
        <w:rPr>
          <w:lang w:val="fr-FR"/>
        </w:rPr>
        <w:t xml:space="preserve">a </w:t>
      </w:r>
      <w:r w:rsidRPr="001E239B">
        <w:rPr>
          <w:lang w:val="fr-FR"/>
        </w:rPr>
        <w:t>cré</w:t>
      </w:r>
      <w:r>
        <w:rPr>
          <w:lang w:val="fr-FR"/>
        </w:rPr>
        <w:t xml:space="preserve">é </w:t>
      </w:r>
      <w:r w:rsidRPr="001E239B">
        <w:rPr>
          <w:lang w:val="fr-FR"/>
        </w:rPr>
        <w:t>l</w:t>
      </w:r>
      <w:r>
        <w:rPr>
          <w:lang w:val="fr-FR"/>
        </w:rPr>
        <w:t>’</w:t>
      </w:r>
      <w:r w:rsidRPr="001E239B">
        <w:rPr>
          <w:lang w:val="fr-FR"/>
        </w:rPr>
        <w:t xml:space="preserve">Institut guatémaltèque des migrations, </w:t>
      </w:r>
      <w:r>
        <w:rPr>
          <w:lang w:val="fr-FR"/>
        </w:rPr>
        <w:t xml:space="preserve">car </w:t>
      </w:r>
      <w:r w:rsidRPr="001E239B">
        <w:rPr>
          <w:lang w:val="fr-FR"/>
        </w:rPr>
        <w:t xml:space="preserve">il </w:t>
      </w:r>
      <w:r>
        <w:rPr>
          <w:lang w:val="fr-FR"/>
        </w:rPr>
        <w:t xml:space="preserve">fallait </w:t>
      </w:r>
      <w:r w:rsidRPr="001E239B">
        <w:rPr>
          <w:lang w:val="fr-FR"/>
        </w:rPr>
        <w:t xml:space="preserve">un système migratoire national qui </w:t>
      </w:r>
      <w:r>
        <w:rPr>
          <w:lang w:val="fr-FR"/>
        </w:rPr>
        <w:t>fait du</w:t>
      </w:r>
      <w:r w:rsidRPr="001E239B">
        <w:rPr>
          <w:lang w:val="fr-FR"/>
        </w:rPr>
        <w:t xml:space="preserve"> droit à la migration la base et le fondement du cadre institutionnel </w:t>
      </w:r>
      <w:r>
        <w:rPr>
          <w:lang w:val="fr-FR"/>
        </w:rPr>
        <w:t xml:space="preserve">et de la législation relative aux migrations, veille au respect des droits fondamentaux </w:t>
      </w:r>
      <w:r w:rsidRPr="001E239B">
        <w:rPr>
          <w:lang w:val="fr-FR"/>
        </w:rPr>
        <w:t>et qui garanti</w:t>
      </w:r>
      <w:r>
        <w:rPr>
          <w:lang w:val="fr-FR"/>
        </w:rPr>
        <w:t>t</w:t>
      </w:r>
      <w:r w:rsidRPr="001E239B">
        <w:rPr>
          <w:lang w:val="fr-FR"/>
        </w:rPr>
        <w:t xml:space="preserve"> la sécurité juridique des personnes tout en tenant compte des normes internationales en matière de protection et </w:t>
      </w:r>
      <w:r>
        <w:rPr>
          <w:lang w:val="fr-FR"/>
        </w:rPr>
        <w:t>de prise en charge</w:t>
      </w:r>
      <w:r w:rsidRPr="001E239B">
        <w:rPr>
          <w:lang w:val="fr-FR"/>
        </w:rPr>
        <w:t xml:space="preserve"> des migrants et des membres de leur famille dans les pays de transit, de destination et de retour.</w:t>
      </w:r>
    </w:p>
    <w:p w14:paraId="2B3AE52F" w14:textId="77777777" w:rsidR="003C4464" w:rsidRPr="001E239B" w:rsidRDefault="003C4464" w:rsidP="003C4464">
      <w:pPr>
        <w:pStyle w:val="HChG"/>
        <w:rPr>
          <w:lang w:val="fr-FR"/>
        </w:rPr>
      </w:pPr>
      <w:r w:rsidRPr="001E239B">
        <w:rPr>
          <w:lang w:val="fr-FR"/>
        </w:rPr>
        <w:tab/>
        <w:t>III.</w:t>
      </w:r>
      <w:r w:rsidRPr="001E239B">
        <w:rPr>
          <w:lang w:val="fr-FR"/>
        </w:rPr>
        <w:tab/>
        <w:t>Suite donnée aux recommandations</w:t>
      </w:r>
    </w:p>
    <w:p w14:paraId="0D770D00" w14:textId="0FAC52CA" w:rsidR="003C4464" w:rsidRPr="001E239B" w:rsidRDefault="003C4464" w:rsidP="003C4464">
      <w:pPr>
        <w:pStyle w:val="H1G"/>
        <w:rPr>
          <w:lang w:val="fr-FR"/>
        </w:rPr>
      </w:pPr>
      <w:r w:rsidRPr="001E239B">
        <w:rPr>
          <w:lang w:val="fr-FR"/>
        </w:rPr>
        <w:tab/>
        <w:t>A.</w:t>
      </w:r>
      <w:r w:rsidRPr="001E239B">
        <w:rPr>
          <w:lang w:val="fr-FR"/>
        </w:rPr>
        <w:tab/>
        <w:t xml:space="preserve">Renseignements sur la suite donnée </w:t>
      </w:r>
      <w:r>
        <w:rPr>
          <w:lang w:val="fr-FR"/>
        </w:rPr>
        <w:t xml:space="preserve">à la recommandation figurant </w:t>
      </w:r>
      <w:r w:rsidRPr="001E239B">
        <w:rPr>
          <w:lang w:val="fr-FR"/>
        </w:rPr>
        <w:t>au</w:t>
      </w:r>
      <w:r>
        <w:rPr>
          <w:lang w:val="fr-FR"/>
        </w:rPr>
        <w:t> </w:t>
      </w:r>
      <w:r w:rsidRPr="001E239B">
        <w:rPr>
          <w:lang w:val="fr-FR"/>
        </w:rPr>
        <w:t>paragraphe 25 des observations finales (</w:t>
      </w:r>
      <w:hyperlink r:id="rId9" w:history="1">
        <w:r w:rsidRPr="00921ABC">
          <w:rPr>
            <w:rStyle w:val="Lienhypertexte"/>
            <w:color w:val="auto"/>
            <w:lang w:val="fr-FR"/>
          </w:rPr>
          <w:t>CMW/C/GTM/CO/2</w:t>
        </w:r>
      </w:hyperlink>
      <w:r w:rsidRPr="00921ABC">
        <w:rPr>
          <w:lang w:val="fr-FR"/>
        </w:rPr>
        <w:t>)</w:t>
      </w:r>
    </w:p>
    <w:p w14:paraId="2B3A7312" w14:textId="77777777" w:rsidR="003C4464" w:rsidRPr="00921ABC" w:rsidRDefault="003C4464" w:rsidP="003C4464">
      <w:pPr>
        <w:pStyle w:val="SingleTxtG"/>
        <w:rPr>
          <w:spacing w:val="-2"/>
          <w:lang w:val="fr-FR"/>
        </w:rPr>
      </w:pPr>
      <w:r w:rsidRPr="00921ABC">
        <w:rPr>
          <w:spacing w:val="-2"/>
          <w:lang w:val="fr-FR"/>
        </w:rPr>
        <w:t>5.</w:t>
      </w:r>
      <w:r w:rsidRPr="00921ABC">
        <w:rPr>
          <w:spacing w:val="-2"/>
          <w:lang w:val="fr-FR"/>
        </w:rPr>
        <w:tab/>
        <w:t>Aux fins de la prise en charge des migrants établis à l’étranger, le Conseil national d’assistance aux migrants guatémaltèques est l’organisme public qui coordonne, définit, supervise et contrôle les mesures et activités des organes et entités de l’État visant à protéger les migrants guatémaltèques et leur famille restée au Guatemala, ainsi que les migrants qui se trouvent sur le territoire national, à les prendre en charge et à leur fournir une assistance et une aide. Il soutient les personnes qui recherchent une assistance immédiate pour protéger les droits humains de leurs proches à l’étranger et travaille en coordination avec le Ministère des relations extérieures, qui dispose de représentants à l’étranger et prend en charge les migrants qui se trouvent dans différentes situations, en faisant appel aux autorités consulaires compétentes.</w:t>
      </w:r>
    </w:p>
    <w:p w14:paraId="7C5D4A9C" w14:textId="77777777" w:rsidR="003C4464" w:rsidRPr="001E239B" w:rsidRDefault="003C4464" w:rsidP="003C4464">
      <w:pPr>
        <w:pStyle w:val="SingleTxtG"/>
        <w:rPr>
          <w:lang w:val="fr-FR"/>
        </w:rPr>
      </w:pPr>
      <w:r w:rsidRPr="001E239B">
        <w:rPr>
          <w:lang w:val="fr-FR"/>
        </w:rPr>
        <w:t>6.</w:t>
      </w:r>
      <w:r w:rsidRPr="001E239B">
        <w:rPr>
          <w:lang w:val="fr-FR"/>
        </w:rPr>
        <w:tab/>
        <w:t>Le Conseil aide par téléphone les dirigeants migrants établis à l</w:t>
      </w:r>
      <w:r>
        <w:rPr>
          <w:lang w:val="fr-FR"/>
        </w:rPr>
        <w:t>’</w:t>
      </w:r>
      <w:r w:rsidRPr="001E239B">
        <w:rPr>
          <w:lang w:val="fr-FR"/>
        </w:rPr>
        <w:t xml:space="preserve">étranger qui demandent un soutien dans des cas </w:t>
      </w:r>
      <w:r>
        <w:rPr>
          <w:lang w:val="fr-FR"/>
        </w:rPr>
        <w:t>particuliers</w:t>
      </w:r>
      <w:r w:rsidRPr="001E239B">
        <w:rPr>
          <w:lang w:val="fr-FR"/>
        </w:rPr>
        <w:t xml:space="preserve">. Sur la base des informations obtenues, </w:t>
      </w:r>
      <w:r>
        <w:rPr>
          <w:lang w:val="fr-FR"/>
        </w:rPr>
        <w:t>le personnel</w:t>
      </w:r>
      <w:r w:rsidRPr="001E239B">
        <w:rPr>
          <w:lang w:val="fr-FR"/>
        </w:rPr>
        <w:t xml:space="preserve"> entre immédiatement en contact avec la famille du migrant qui est restée au Guatemala afin d</w:t>
      </w:r>
      <w:r>
        <w:rPr>
          <w:lang w:val="fr-FR"/>
        </w:rPr>
        <w:t>’</w:t>
      </w:r>
      <w:r w:rsidRPr="001E239B">
        <w:rPr>
          <w:lang w:val="fr-FR"/>
        </w:rPr>
        <w:t xml:space="preserve">en savoir plus sur la situation </w:t>
      </w:r>
      <w:r>
        <w:rPr>
          <w:lang w:val="fr-FR"/>
        </w:rPr>
        <w:t>du</w:t>
      </w:r>
      <w:r w:rsidRPr="001E239B">
        <w:rPr>
          <w:lang w:val="fr-FR"/>
        </w:rPr>
        <w:t xml:space="preserve"> migrant à l</w:t>
      </w:r>
      <w:r>
        <w:rPr>
          <w:lang w:val="fr-FR"/>
        </w:rPr>
        <w:t>’</w:t>
      </w:r>
      <w:r w:rsidRPr="001E239B">
        <w:rPr>
          <w:lang w:val="fr-FR"/>
        </w:rPr>
        <w:t xml:space="preserve">étranger et </w:t>
      </w:r>
      <w:r>
        <w:rPr>
          <w:lang w:val="fr-FR"/>
        </w:rPr>
        <w:t xml:space="preserve">de </w:t>
      </w:r>
      <w:r w:rsidRPr="001E239B">
        <w:rPr>
          <w:lang w:val="fr-FR"/>
        </w:rPr>
        <w:t>pouvoir ainsi indiquer au Ministère des relations extérieures ce qu</w:t>
      </w:r>
      <w:r>
        <w:rPr>
          <w:lang w:val="fr-FR"/>
        </w:rPr>
        <w:t>’</w:t>
      </w:r>
      <w:r w:rsidRPr="001E239B">
        <w:rPr>
          <w:lang w:val="fr-FR"/>
        </w:rPr>
        <w:t xml:space="preserve">il doit faire pour </w:t>
      </w:r>
      <w:r>
        <w:rPr>
          <w:lang w:val="fr-FR"/>
        </w:rPr>
        <w:t>s’occuper de</w:t>
      </w:r>
      <w:r w:rsidRPr="001E239B">
        <w:rPr>
          <w:lang w:val="fr-FR"/>
        </w:rPr>
        <w:t xml:space="preserve"> l</w:t>
      </w:r>
      <w:r>
        <w:rPr>
          <w:lang w:val="fr-FR"/>
        </w:rPr>
        <w:t>’</w:t>
      </w:r>
      <w:r w:rsidRPr="001E239B">
        <w:rPr>
          <w:lang w:val="fr-FR"/>
        </w:rPr>
        <w:t>affaire.</w:t>
      </w:r>
    </w:p>
    <w:p w14:paraId="2204310B" w14:textId="77777777" w:rsidR="003C4464" w:rsidRPr="001E239B" w:rsidRDefault="003C4464" w:rsidP="003C4464">
      <w:pPr>
        <w:pStyle w:val="SingleTxtG"/>
        <w:rPr>
          <w:lang w:val="fr-FR"/>
        </w:rPr>
      </w:pPr>
      <w:r w:rsidRPr="001E239B">
        <w:rPr>
          <w:lang w:val="fr-FR"/>
        </w:rPr>
        <w:lastRenderedPageBreak/>
        <w:t>7.</w:t>
      </w:r>
      <w:r w:rsidRPr="001E239B">
        <w:rPr>
          <w:lang w:val="fr-FR"/>
        </w:rPr>
        <w:tab/>
        <w:t>Le Ministère des relations extérieures indique qu</w:t>
      </w:r>
      <w:r>
        <w:rPr>
          <w:lang w:val="fr-FR"/>
        </w:rPr>
        <w:t>’</w:t>
      </w:r>
      <w:r w:rsidRPr="001E239B">
        <w:rPr>
          <w:lang w:val="fr-FR"/>
        </w:rPr>
        <w:t>en mai 2021, 16 organisations de migrants établis à l</w:t>
      </w:r>
      <w:r>
        <w:rPr>
          <w:lang w:val="fr-FR"/>
        </w:rPr>
        <w:t>’</w:t>
      </w:r>
      <w:r w:rsidRPr="001E239B">
        <w:rPr>
          <w:lang w:val="fr-FR"/>
        </w:rPr>
        <w:t xml:space="preserve">étranger répondant aux exigences </w:t>
      </w:r>
      <w:r>
        <w:rPr>
          <w:lang w:val="fr-FR"/>
        </w:rPr>
        <w:t>énoncées</w:t>
      </w:r>
      <w:r w:rsidRPr="001E239B">
        <w:rPr>
          <w:lang w:val="fr-FR"/>
        </w:rPr>
        <w:t xml:space="preserve"> dans la loi sur le Conseil national d</w:t>
      </w:r>
      <w:r>
        <w:rPr>
          <w:lang w:val="fr-FR"/>
        </w:rPr>
        <w:t>’</w:t>
      </w:r>
      <w:r w:rsidRPr="001E239B">
        <w:rPr>
          <w:lang w:val="fr-FR"/>
        </w:rPr>
        <w:t xml:space="preserve">assistance aux migrants </w:t>
      </w:r>
      <w:r>
        <w:rPr>
          <w:lang w:val="fr-FR"/>
        </w:rPr>
        <w:t>guatémaltèques</w:t>
      </w:r>
      <w:r w:rsidRPr="001E239B">
        <w:rPr>
          <w:lang w:val="fr-FR"/>
        </w:rPr>
        <w:t xml:space="preserve"> étaient enregistrées. </w:t>
      </w:r>
      <w:r>
        <w:rPr>
          <w:lang w:val="fr-FR"/>
        </w:rPr>
        <w:t>C</w:t>
      </w:r>
      <w:r w:rsidRPr="001E239B">
        <w:rPr>
          <w:lang w:val="fr-FR"/>
        </w:rPr>
        <w:t xml:space="preserve">es organisations peuvent </w:t>
      </w:r>
      <w:r>
        <w:rPr>
          <w:lang w:val="fr-FR"/>
        </w:rPr>
        <w:t>présenter</w:t>
      </w:r>
      <w:r w:rsidRPr="001E239B">
        <w:rPr>
          <w:lang w:val="fr-FR"/>
        </w:rPr>
        <w:t xml:space="preserve"> des candidats aux postes de membres titulaires et suppléants du </w:t>
      </w:r>
      <w:r>
        <w:rPr>
          <w:lang w:val="fr-FR"/>
        </w:rPr>
        <w:t>comité</w:t>
      </w:r>
      <w:r w:rsidRPr="001E239B">
        <w:rPr>
          <w:lang w:val="fr-FR"/>
        </w:rPr>
        <w:t xml:space="preserve"> consultatif du Conseil.</w:t>
      </w:r>
    </w:p>
    <w:p w14:paraId="15DA3BE7" w14:textId="60F0D5F7" w:rsidR="003C4464" w:rsidRPr="001E239B" w:rsidRDefault="003C4464" w:rsidP="003C4464">
      <w:pPr>
        <w:pStyle w:val="SingleTxtG"/>
        <w:rPr>
          <w:lang w:val="fr-FR"/>
        </w:rPr>
      </w:pPr>
      <w:r w:rsidRPr="001E239B">
        <w:rPr>
          <w:lang w:val="fr-FR"/>
        </w:rPr>
        <w:t>8.</w:t>
      </w:r>
      <w:r w:rsidRPr="001E239B">
        <w:rPr>
          <w:lang w:val="fr-FR"/>
        </w:rPr>
        <w:tab/>
        <w:t xml:space="preserve">Les hommes et femmes guatémaltèques </w:t>
      </w:r>
      <w:r>
        <w:rPr>
          <w:lang w:val="fr-FR"/>
        </w:rPr>
        <w:t>qui partent</w:t>
      </w:r>
      <w:r w:rsidRPr="001E239B">
        <w:rPr>
          <w:lang w:val="fr-FR"/>
        </w:rPr>
        <w:t xml:space="preserve"> au Canada </w:t>
      </w:r>
      <w:r>
        <w:rPr>
          <w:lang w:val="fr-FR"/>
        </w:rPr>
        <w:t>le font</w:t>
      </w:r>
      <w:r w:rsidRPr="001E239B">
        <w:rPr>
          <w:lang w:val="fr-FR"/>
        </w:rPr>
        <w:t xml:space="preserve"> principalement </w:t>
      </w:r>
      <w:r>
        <w:rPr>
          <w:lang w:val="fr-FR"/>
        </w:rPr>
        <w:t xml:space="preserve">pour </w:t>
      </w:r>
      <w:r w:rsidRPr="001E239B">
        <w:rPr>
          <w:lang w:val="fr-FR"/>
        </w:rPr>
        <w:t xml:space="preserve">des </w:t>
      </w:r>
      <w:r>
        <w:rPr>
          <w:lang w:val="fr-FR"/>
        </w:rPr>
        <w:t>raisons</w:t>
      </w:r>
      <w:r w:rsidRPr="001E239B">
        <w:rPr>
          <w:lang w:val="fr-FR"/>
        </w:rPr>
        <w:t xml:space="preserve"> professionnelles et de </w:t>
      </w:r>
      <w:r>
        <w:rPr>
          <w:lang w:val="fr-FR"/>
        </w:rPr>
        <w:t>façon</w:t>
      </w:r>
      <w:r w:rsidRPr="001E239B">
        <w:rPr>
          <w:lang w:val="fr-FR"/>
        </w:rPr>
        <w:t xml:space="preserve"> temporaire ; </w:t>
      </w:r>
      <w:r>
        <w:rPr>
          <w:lang w:val="fr-FR"/>
        </w:rPr>
        <w:t>il s’agit dans ce cas d’une migration</w:t>
      </w:r>
      <w:r w:rsidRPr="001E239B">
        <w:rPr>
          <w:lang w:val="fr-FR"/>
        </w:rPr>
        <w:t xml:space="preserve"> sûre, ordonnée, régulière et circulaire. La plupart de</w:t>
      </w:r>
      <w:r>
        <w:rPr>
          <w:lang w:val="fr-FR"/>
        </w:rPr>
        <w:t xml:space="preserve"> ce</w:t>
      </w:r>
      <w:r w:rsidRPr="001E239B">
        <w:rPr>
          <w:lang w:val="fr-FR"/>
        </w:rPr>
        <w:t xml:space="preserve">s personnes travaillent dans des exploitations agricoles. Les autorités consulaires guatémaltèques accréditées au Canada </w:t>
      </w:r>
      <w:r>
        <w:rPr>
          <w:lang w:val="fr-FR"/>
        </w:rPr>
        <w:t>effectuent</w:t>
      </w:r>
      <w:r w:rsidRPr="001E239B">
        <w:rPr>
          <w:lang w:val="fr-FR"/>
        </w:rPr>
        <w:t xml:space="preserve"> des visites dans les exploitations agricoles afin de vérifier </w:t>
      </w:r>
      <w:r>
        <w:rPr>
          <w:lang w:val="fr-FR"/>
        </w:rPr>
        <w:t>que les</w:t>
      </w:r>
      <w:r w:rsidRPr="001E239B">
        <w:rPr>
          <w:lang w:val="fr-FR"/>
        </w:rPr>
        <w:t xml:space="preserve"> droits de l</w:t>
      </w:r>
      <w:r>
        <w:rPr>
          <w:lang w:val="fr-FR"/>
        </w:rPr>
        <w:t>’</w:t>
      </w:r>
      <w:r w:rsidRPr="001E239B">
        <w:rPr>
          <w:lang w:val="fr-FR"/>
        </w:rPr>
        <w:t xml:space="preserve">homme et </w:t>
      </w:r>
      <w:r>
        <w:rPr>
          <w:lang w:val="fr-FR"/>
        </w:rPr>
        <w:t>les</w:t>
      </w:r>
      <w:r w:rsidRPr="001E239B">
        <w:rPr>
          <w:lang w:val="fr-FR"/>
        </w:rPr>
        <w:t xml:space="preserve"> droits du travail</w:t>
      </w:r>
      <w:r>
        <w:rPr>
          <w:lang w:val="fr-FR"/>
        </w:rPr>
        <w:t xml:space="preserve"> y sont respectés</w:t>
      </w:r>
      <w:r w:rsidRPr="001E239B">
        <w:rPr>
          <w:lang w:val="fr-FR"/>
        </w:rPr>
        <w:t>. En 2020, dans le cadre des mesures visant à contenir la pandémie de COVID</w:t>
      </w:r>
      <w:r w:rsidRPr="001E239B">
        <w:rPr>
          <w:lang w:val="fr-FR"/>
        </w:rPr>
        <w:noBreakHyphen/>
        <w:t xml:space="preserve">19, des restrictions ont été imposées </w:t>
      </w:r>
      <w:r>
        <w:rPr>
          <w:lang w:val="fr-FR"/>
        </w:rPr>
        <w:t>dans les provinces canadiennes</w:t>
      </w:r>
      <w:r w:rsidRPr="001E239B">
        <w:rPr>
          <w:lang w:val="fr-FR"/>
        </w:rPr>
        <w:t>, de sorte que les visites en personne ont été remplacées par des visites par visioconférence.</w:t>
      </w:r>
    </w:p>
    <w:p w14:paraId="7038DCA4" w14:textId="67A0371D" w:rsidR="003C4464" w:rsidRPr="001E239B" w:rsidRDefault="003C4464" w:rsidP="003C4464">
      <w:pPr>
        <w:pStyle w:val="H1G"/>
        <w:rPr>
          <w:lang w:val="fr-FR"/>
        </w:rPr>
      </w:pPr>
      <w:r w:rsidRPr="001E239B">
        <w:rPr>
          <w:lang w:val="fr-FR"/>
        </w:rPr>
        <w:tab/>
        <w:t>B.</w:t>
      </w:r>
      <w:r w:rsidRPr="001E239B">
        <w:rPr>
          <w:lang w:val="fr-FR"/>
        </w:rPr>
        <w:tab/>
        <w:t xml:space="preserve">Renseignements sur la suite donnée </w:t>
      </w:r>
      <w:r>
        <w:rPr>
          <w:lang w:val="fr-FR"/>
        </w:rPr>
        <w:t xml:space="preserve">à la recommandation figurant </w:t>
      </w:r>
      <w:r w:rsidRPr="001E239B">
        <w:rPr>
          <w:lang w:val="fr-FR"/>
        </w:rPr>
        <w:t>au</w:t>
      </w:r>
      <w:r>
        <w:rPr>
          <w:lang w:val="fr-FR"/>
        </w:rPr>
        <w:t> </w:t>
      </w:r>
      <w:r w:rsidRPr="001E239B">
        <w:rPr>
          <w:lang w:val="fr-FR"/>
        </w:rPr>
        <w:t>paragraphe 31 a) des observations finales</w:t>
      </w:r>
    </w:p>
    <w:p w14:paraId="5075639B" w14:textId="77777777" w:rsidR="003C4464" w:rsidRPr="001E239B" w:rsidRDefault="003C4464" w:rsidP="003C4464">
      <w:pPr>
        <w:pStyle w:val="SingleTxtG"/>
        <w:rPr>
          <w:lang w:val="fr-FR"/>
        </w:rPr>
      </w:pPr>
      <w:r w:rsidRPr="001E239B">
        <w:rPr>
          <w:lang w:val="fr-FR"/>
        </w:rPr>
        <w:t>9.</w:t>
      </w:r>
      <w:r w:rsidRPr="001E239B">
        <w:rPr>
          <w:lang w:val="fr-FR"/>
        </w:rPr>
        <w:tab/>
      </w:r>
      <w:r>
        <w:rPr>
          <w:lang w:val="fr-FR"/>
        </w:rPr>
        <w:t>Le</w:t>
      </w:r>
      <w:r w:rsidRPr="001E239B">
        <w:rPr>
          <w:lang w:val="fr-FR"/>
        </w:rPr>
        <w:t xml:space="preserve"> Ministère des relations extérieures est chargé, par l</w:t>
      </w:r>
      <w:r>
        <w:rPr>
          <w:lang w:val="fr-FR"/>
        </w:rPr>
        <w:t>’</w:t>
      </w:r>
      <w:r w:rsidRPr="001E239B">
        <w:rPr>
          <w:lang w:val="fr-FR"/>
        </w:rPr>
        <w:t>intermédiaire de la Direction des affaires consulaires, d</w:t>
      </w:r>
      <w:r>
        <w:rPr>
          <w:lang w:val="fr-FR"/>
        </w:rPr>
        <w:t>’</w:t>
      </w:r>
      <w:r w:rsidRPr="001E239B">
        <w:rPr>
          <w:lang w:val="fr-FR"/>
        </w:rPr>
        <w:t>aider les membres de la famille des ressortissants guatémaltèques portés disparus à l</w:t>
      </w:r>
      <w:r>
        <w:rPr>
          <w:lang w:val="fr-FR"/>
        </w:rPr>
        <w:t>’</w:t>
      </w:r>
      <w:r w:rsidRPr="001E239B">
        <w:rPr>
          <w:lang w:val="fr-FR"/>
        </w:rPr>
        <w:t>étranger, en coordination avec le réseau consulaire</w:t>
      </w:r>
      <w:r>
        <w:rPr>
          <w:lang w:val="fr-FR"/>
        </w:rPr>
        <w:t xml:space="preserve">. Il s’agit </w:t>
      </w:r>
      <w:r w:rsidRPr="001E239B">
        <w:rPr>
          <w:lang w:val="fr-FR"/>
        </w:rPr>
        <w:t>de retrouver les ressortissants guatémaltèques qui, pour diverses raisons, ont cessé de communiquer avec les membres de leur famille après leur avoir dit qu</w:t>
      </w:r>
      <w:r>
        <w:rPr>
          <w:lang w:val="fr-FR"/>
        </w:rPr>
        <w:t>’</w:t>
      </w:r>
      <w:r w:rsidRPr="001E239B">
        <w:rPr>
          <w:lang w:val="fr-FR"/>
        </w:rPr>
        <w:t>ils se trouvaient à l</w:t>
      </w:r>
      <w:r>
        <w:rPr>
          <w:lang w:val="fr-FR"/>
        </w:rPr>
        <w:t>’</w:t>
      </w:r>
      <w:r w:rsidRPr="001E239B">
        <w:rPr>
          <w:lang w:val="fr-FR"/>
        </w:rPr>
        <w:t>étranger.</w:t>
      </w:r>
    </w:p>
    <w:p w14:paraId="427B1E08" w14:textId="77777777" w:rsidR="003C4464" w:rsidRPr="001E239B" w:rsidRDefault="003C4464" w:rsidP="003C4464">
      <w:pPr>
        <w:pStyle w:val="SingleTxtG"/>
        <w:rPr>
          <w:color w:val="333333"/>
          <w:sz w:val="21"/>
          <w:szCs w:val="21"/>
          <w:shd w:val="clear" w:color="auto" w:fill="FFFFFF"/>
          <w:lang w:val="fr-FR"/>
        </w:rPr>
      </w:pPr>
      <w:r w:rsidRPr="001E239B">
        <w:rPr>
          <w:lang w:val="fr-FR"/>
        </w:rPr>
        <w:t>10.</w:t>
      </w:r>
      <w:r w:rsidRPr="001E239B">
        <w:rPr>
          <w:lang w:val="fr-FR"/>
        </w:rPr>
        <w:tab/>
        <w:t xml:space="preserve">De même, </w:t>
      </w:r>
      <w:r>
        <w:rPr>
          <w:lang w:val="fr-FR"/>
        </w:rPr>
        <w:t>un</w:t>
      </w:r>
      <w:r w:rsidRPr="001E239B">
        <w:rPr>
          <w:lang w:val="fr-FR"/>
        </w:rPr>
        <w:t xml:space="preserve"> mécanisme permet de rechercher </w:t>
      </w:r>
      <w:r>
        <w:rPr>
          <w:lang w:val="fr-FR"/>
        </w:rPr>
        <w:t>l</w:t>
      </w:r>
      <w:r w:rsidRPr="001E239B">
        <w:rPr>
          <w:lang w:val="fr-FR"/>
        </w:rPr>
        <w:t>es ressortissants guatémaltèques ayant disparu à l</w:t>
      </w:r>
      <w:r>
        <w:rPr>
          <w:lang w:val="fr-FR"/>
        </w:rPr>
        <w:t>’</w:t>
      </w:r>
      <w:r w:rsidRPr="001E239B">
        <w:rPr>
          <w:lang w:val="fr-FR"/>
        </w:rPr>
        <w:t>étranger, ainsi que de contacter et d</w:t>
      </w:r>
      <w:r>
        <w:rPr>
          <w:lang w:val="fr-FR"/>
        </w:rPr>
        <w:t>’</w:t>
      </w:r>
      <w:r w:rsidRPr="001E239B">
        <w:rPr>
          <w:lang w:val="fr-FR"/>
        </w:rPr>
        <w:t>informer rapidement les membres de leur famille</w:t>
      </w:r>
      <w:r>
        <w:rPr>
          <w:lang w:val="fr-FR"/>
        </w:rPr>
        <w:t xml:space="preserve">. Les choses se déroulent de la manière </w:t>
      </w:r>
      <w:r w:rsidRPr="001E239B">
        <w:rPr>
          <w:lang w:val="fr-FR"/>
        </w:rPr>
        <w:t>suivante :</w:t>
      </w:r>
    </w:p>
    <w:p w14:paraId="083BE1E4" w14:textId="459524AB" w:rsidR="003C4464" w:rsidRPr="001E239B" w:rsidRDefault="003C4464" w:rsidP="003C4464">
      <w:pPr>
        <w:pStyle w:val="SingleTxtG"/>
        <w:ind w:firstLine="567"/>
        <w:rPr>
          <w:lang w:val="fr-FR"/>
        </w:rPr>
      </w:pPr>
      <w:r w:rsidRPr="001E239B">
        <w:rPr>
          <w:lang w:val="fr-FR"/>
        </w:rPr>
        <w:t>a)</w:t>
      </w:r>
      <w:r w:rsidRPr="001E239B">
        <w:rPr>
          <w:lang w:val="fr-FR"/>
        </w:rPr>
        <w:tab/>
        <w:t xml:space="preserve">Un entretien </w:t>
      </w:r>
      <w:r>
        <w:rPr>
          <w:lang w:val="fr-FR"/>
        </w:rPr>
        <w:t xml:space="preserve">est organisé </w:t>
      </w:r>
      <w:r w:rsidRPr="001E239B">
        <w:rPr>
          <w:lang w:val="fr-FR"/>
        </w:rPr>
        <w:t>avec la famille du ressortissant guatémaltèque porté disparu</w:t>
      </w:r>
      <w:r>
        <w:rPr>
          <w:lang w:val="fr-FR"/>
        </w:rPr>
        <w:t> </w:t>
      </w:r>
      <w:r w:rsidRPr="001E239B">
        <w:rPr>
          <w:lang w:val="fr-FR"/>
        </w:rPr>
        <w:t>;</w:t>
      </w:r>
    </w:p>
    <w:p w14:paraId="7C559827" w14:textId="3916FE68" w:rsidR="003C4464" w:rsidRPr="001E239B" w:rsidRDefault="003C4464" w:rsidP="003C4464">
      <w:pPr>
        <w:pStyle w:val="SingleTxtG"/>
        <w:ind w:firstLine="567"/>
        <w:rPr>
          <w:lang w:val="fr-FR"/>
        </w:rPr>
      </w:pPr>
      <w:r w:rsidRPr="001E239B">
        <w:rPr>
          <w:lang w:val="fr-FR"/>
        </w:rPr>
        <w:t>b)</w:t>
      </w:r>
      <w:r w:rsidRPr="001E239B">
        <w:rPr>
          <w:lang w:val="fr-FR"/>
        </w:rPr>
        <w:tab/>
        <w:t xml:space="preserve">Un questionnaire visant à recueillir des données </w:t>
      </w:r>
      <w:r w:rsidRPr="00513D1F">
        <w:rPr>
          <w:i/>
          <w:iCs/>
          <w:lang w:val="fr-FR"/>
        </w:rPr>
        <w:t>ante</w:t>
      </w:r>
      <w:r w:rsidR="00513D1F" w:rsidRPr="00513D1F">
        <w:rPr>
          <w:i/>
          <w:iCs/>
          <w:lang w:val="fr-FR"/>
        </w:rPr>
        <w:t> </w:t>
      </w:r>
      <w:r w:rsidRPr="00513D1F">
        <w:rPr>
          <w:i/>
          <w:iCs/>
          <w:lang w:val="fr-FR"/>
        </w:rPr>
        <w:t>mortem</w:t>
      </w:r>
      <w:r w:rsidRPr="001E239B">
        <w:rPr>
          <w:lang w:val="fr-FR"/>
        </w:rPr>
        <w:t xml:space="preserve"> et </w:t>
      </w:r>
      <w:r w:rsidRPr="00513D1F">
        <w:rPr>
          <w:i/>
          <w:iCs/>
          <w:lang w:val="fr-FR"/>
        </w:rPr>
        <w:t>post</w:t>
      </w:r>
      <w:r w:rsidR="00513D1F" w:rsidRPr="00513D1F">
        <w:rPr>
          <w:i/>
          <w:iCs/>
          <w:lang w:val="fr-FR"/>
        </w:rPr>
        <w:t> </w:t>
      </w:r>
      <w:r w:rsidRPr="00513D1F">
        <w:rPr>
          <w:i/>
          <w:iCs/>
          <w:lang w:val="fr-FR"/>
        </w:rPr>
        <w:t>mortem</w:t>
      </w:r>
      <w:r w:rsidRPr="001E239B">
        <w:rPr>
          <w:lang w:val="fr-FR"/>
        </w:rPr>
        <w:t xml:space="preserve"> est </w:t>
      </w:r>
      <w:r>
        <w:rPr>
          <w:lang w:val="fr-FR"/>
        </w:rPr>
        <w:t>élaboré</w:t>
      </w:r>
      <w:r w:rsidRPr="001E239B">
        <w:rPr>
          <w:lang w:val="fr-FR"/>
        </w:rPr>
        <w:t xml:space="preserve"> pour </w:t>
      </w:r>
      <w:r w:rsidRPr="004635DC">
        <w:rPr>
          <w:lang w:val="fr-FR"/>
        </w:rPr>
        <w:t xml:space="preserve">déterminer le sort </w:t>
      </w:r>
      <w:r w:rsidRPr="001E239B">
        <w:rPr>
          <w:lang w:val="fr-FR"/>
        </w:rPr>
        <w:t>des ressortissants guatémaltèques portés disparus à</w:t>
      </w:r>
      <w:r>
        <w:rPr>
          <w:lang w:val="fr-FR"/>
        </w:rPr>
        <w:t> </w:t>
      </w:r>
      <w:r w:rsidRPr="001E239B">
        <w:rPr>
          <w:lang w:val="fr-FR"/>
        </w:rPr>
        <w:t>l</w:t>
      </w:r>
      <w:r>
        <w:rPr>
          <w:lang w:val="fr-FR"/>
        </w:rPr>
        <w:t>’</w:t>
      </w:r>
      <w:r w:rsidRPr="001E239B">
        <w:rPr>
          <w:lang w:val="fr-FR"/>
        </w:rPr>
        <w:t>étranger ;</w:t>
      </w:r>
    </w:p>
    <w:p w14:paraId="7ABB1670" w14:textId="04D2DA39" w:rsidR="003C4464" w:rsidRPr="001E239B" w:rsidRDefault="003C4464" w:rsidP="003C4464">
      <w:pPr>
        <w:pStyle w:val="SingleTxtG"/>
        <w:ind w:firstLine="567"/>
        <w:rPr>
          <w:lang w:val="fr-FR"/>
        </w:rPr>
      </w:pPr>
      <w:r w:rsidRPr="001E239B">
        <w:rPr>
          <w:lang w:val="fr-FR"/>
        </w:rPr>
        <w:t>c)</w:t>
      </w:r>
      <w:r w:rsidRPr="001E239B">
        <w:rPr>
          <w:lang w:val="fr-FR"/>
        </w:rPr>
        <w:tab/>
        <w:t>Le lieu, la date et les circonstances de la disparition du ressortissant guatémaltèque sont établis ;</w:t>
      </w:r>
    </w:p>
    <w:p w14:paraId="7658B3B5" w14:textId="280A6672" w:rsidR="003C4464" w:rsidRPr="001E239B" w:rsidRDefault="003C4464" w:rsidP="003C4464">
      <w:pPr>
        <w:pStyle w:val="SingleTxtG"/>
        <w:ind w:firstLine="567"/>
        <w:rPr>
          <w:lang w:val="fr-FR"/>
        </w:rPr>
      </w:pPr>
      <w:r w:rsidRPr="001E239B">
        <w:rPr>
          <w:lang w:val="fr-FR"/>
        </w:rPr>
        <w:t>d)</w:t>
      </w:r>
      <w:r w:rsidRPr="001E239B">
        <w:rPr>
          <w:lang w:val="fr-FR"/>
        </w:rPr>
        <w:tab/>
        <w:t>Des photos récentes et la pièce d</w:t>
      </w:r>
      <w:r>
        <w:rPr>
          <w:lang w:val="fr-FR"/>
        </w:rPr>
        <w:t>’</w:t>
      </w:r>
      <w:r w:rsidRPr="001E239B">
        <w:rPr>
          <w:lang w:val="fr-FR"/>
        </w:rPr>
        <w:t>identité de la personne portée disparue sont recueillies ;</w:t>
      </w:r>
    </w:p>
    <w:p w14:paraId="43F30BAF" w14:textId="3208DD8F" w:rsidR="003C4464" w:rsidRPr="001E239B" w:rsidRDefault="003C4464" w:rsidP="003C4464">
      <w:pPr>
        <w:pStyle w:val="SingleTxtG"/>
        <w:ind w:firstLine="567"/>
        <w:rPr>
          <w:lang w:val="fr-FR"/>
        </w:rPr>
      </w:pPr>
      <w:r w:rsidRPr="001E239B">
        <w:rPr>
          <w:lang w:val="fr-FR"/>
        </w:rPr>
        <w:t>e)</w:t>
      </w:r>
      <w:r w:rsidRPr="001E239B">
        <w:rPr>
          <w:lang w:val="fr-FR"/>
        </w:rPr>
        <w:tab/>
        <w:t>Le dossier est transmis au consulat ou à la mission diplomatique qui a compétence dans le lieu où la région où la personne a disparu ;</w:t>
      </w:r>
    </w:p>
    <w:p w14:paraId="5E1405D3" w14:textId="19288EFE" w:rsidR="003C4464" w:rsidRPr="001E239B" w:rsidRDefault="003C4464" w:rsidP="003C4464">
      <w:pPr>
        <w:pStyle w:val="SingleTxtG"/>
        <w:ind w:firstLine="567"/>
        <w:rPr>
          <w:color w:val="333333"/>
          <w:sz w:val="21"/>
          <w:szCs w:val="21"/>
          <w:shd w:val="clear" w:color="auto" w:fill="FFFFFF"/>
          <w:lang w:val="fr-FR"/>
        </w:rPr>
      </w:pPr>
      <w:r w:rsidRPr="001E239B">
        <w:rPr>
          <w:lang w:val="fr-FR"/>
        </w:rPr>
        <w:t>f)</w:t>
      </w:r>
      <w:r w:rsidRPr="001E239B">
        <w:rPr>
          <w:lang w:val="fr-FR"/>
        </w:rPr>
        <w:tab/>
        <w:t>Le consulat ou la mission diplomatique en question transmet le dossier aux autorités compétentes du pays concerné pour qu</w:t>
      </w:r>
      <w:r>
        <w:rPr>
          <w:lang w:val="fr-FR"/>
        </w:rPr>
        <w:t>’</w:t>
      </w:r>
      <w:r w:rsidRPr="001E239B">
        <w:rPr>
          <w:lang w:val="fr-FR"/>
        </w:rPr>
        <w:t>elles mettent en place des protocoles de recherche</w:t>
      </w:r>
      <w:r w:rsidRPr="001E239B">
        <w:rPr>
          <w:color w:val="333333"/>
          <w:sz w:val="21"/>
          <w:szCs w:val="21"/>
          <w:shd w:val="clear" w:color="auto" w:fill="FFFFFF"/>
          <w:lang w:val="fr-FR"/>
        </w:rPr>
        <w:t> </w:t>
      </w:r>
      <w:r w:rsidRPr="001E239B">
        <w:rPr>
          <w:lang w:val="fr-FR"/>
        </w:rPr>
        <w:t>;</w:t>
      </w:r>
    </w:p>
    <w:p w14:paraId="413053E8" w14:textId="44026A29" w:rsidR="003C4464" w:rsidRPr="001E239B" w:rsidRDefault="003C4464" w:rsidP="003C4464">
      <w:pPr>
        <w:pStyle w:val="SingleTxtG"/>
        <w:ind w:firstLine="567"/>
        <w:rPr>
          <w:lang w:val="fr-FR"/>
        </w:rPr>
      </w:pPr>
      <w:r w:rsidRPr="001E239B">
        <w:rPr>
          <w:lang w:val="fr-FR"/>
        </w:rPr>
        <w:t>g)</w:t>
      </w:r>
      <w:r w:rsidRPr="001E239B">
        <w:rPr>
          <w:lang w:val="fr-FR"/>
        </w:rPr>
        <w:tab/>
        <w:t xml:space="preserve">En fonction des résultats de la recherche, des tests ADN et des profils génétiques peuvent se révéler nécessaires, tout comme les </w:t>
      </w:r>
      <w:r>
        <w:rPr>
          <w:lang w:val="fr-FR"/>
        </w:rPr>
        <w:t>mesures</w:t>
      </w:r>
      <w:r w:rsidRPr="001E239B">
        <w:rPr>
          <w:lang w:val="fr-FR"/>
        </w:rPr>
        <w:t xml:space="preserve"> suivant</w:t>
      </w:r>
      <w:r>
        <w:rPr>
          <w:lang w:val="fr-FR"/>
        </w:rPr>
        <w:t>e</w:t>
      </w:r>
      <w:r w:rsidRPr="001E239B">
        <w:rPr>
          <w:lang w:val="fr-FR"/>
        </w:rPr>
        <w:t>s : protection consulaire, rapatriement d</w:t>
      </w:r>
      <w:r>
        <w:rPr>
          <w:lang w:val="fr-FR"/>
        </w:rPr>
        <w:t>u</w:t>
      </w:r>
      <w:r w:rsidRPr="001E239B">
        <w:rPr>
          <w:lang w:val="fr-FR"/>
        </w:rPr>
        <w:t xml:space="preserve"> corps, rapatriement d</w:t>
      </w:r>
      <w:r>
        <w:rPr>
          <w:lang w:val="fr-FR"/>
        </w:rPr>
        <w:t>’</w:t>
      </w:r>
      <w:r w:rsidRPr="001E239B">
        <w:rPr>
          <w:lang w:val="fr-FR"/>
        </w:rPr>
        <w:t>une personne en situation de vulnérabilité.</w:t>
      </w:r>
    </w:p>
    <w:p w14:paraId="760FC677" w14:textId="77777777" w:rsidR="003C4464" w:rsidRPr="001E239B" w:rsidRDefault="003C4464" w:rsidP="003C4464">
      <w:pPr>
        <w:pStyle w:val="SingleTxtG"/>
        <w:rPr>
          <w:color w:val="333333"/>
          <w:sz w:val="21"/>
          <w:szCs w:val="21"/>
          <w:shd w:val="clear" w:color="auto" w:fill="FFFFFF"/>
          <w:lang w:val="fr-FR"/>
        </w:rPr>
      </w:pPr>
      <w:r w:rsidRPr="001E239B">
        <w:rPr>
          <w:lang w:val="fr-FR"/>
        </w:rPr>
        <w:t>11.</w:t>
      </w:r>
      <w:r w:rsidRPr="001E239B">
        <w:rPr>
          <w:lang w:val="fr-FR"/>
        </w:rPr>
        <w:tab/>
      </w:r>
      <w:r>
        <w:rPr>
          <w:lang w:val="fr-FR"/>
        </w:rPr>
        <w:t>S’agissant du</w:t>
      </w:r>
      <w:r w:rsidRPr="001E239B">
        <w:rPr>
          <w:lang w:val="fr-FR"/>
        </w:rPr>
        <w:t xml:space="preserve"> cadre juridique du Guatemala, le chapitre V </w:t>
      </w:r>
      <w:r>
        <w:rPr>
          <w:lang w:val="fr-FR"/>
        </w:rPr>
        <w:t xml:space="preserve">du </w:t>
      </w:r>
      <w:r w:rsidRPr="001E239B">
        <w:rPr>
          <w:lang w:val="fr-FR"/>
        </w:rPr>
        <w:t xml:space="preserve">Code des migrations </w:t>
      </w:r>
      <w:r>
        <w:rPr>
          <w:lang w:val="fr-FR"/>
        </w:rPr>
        <w:t>énonce</w:t>
      </w:r>
      <w:r w:rsidRPr="001E239B">
        <w:rPr>
          <w:lang w:val="fr-FR"/>
        </w:rPr>
        <w:t xml:space="preserve"> la procédure de prise en charge des </w:t>
      </w:r>
      <w:r>
        <w:rPr>
          <w:lang w:val="fr-FR"/>
        </w:rPr>
        <w:t xml:space="preserve">membres de la </w:t>
      </w:r>
      <w:r w:rsidRPr="001E239B">
        <w:rPr>
          <w:lang w:val="fr-FR"/>
        </w:rPr>
        <w:t xml:space="preserve">famille des personnes portées disparues pour cause de migration et prévoit que tout étranger présumé disparu a le droit </w:t>
      </w:r>
      <w:r>
        <w:rPr>
          <w:lang w:val="fr-FR"/>
        </w:rPr>
        <w:t>d’être signalé comme tel</w:t>
      </w:r>
      <w:r w:rsidRPr="001E239B">
        <w:rPr>
          <w:lang w:val="fr-FR"/>
        </w:rPr>
        <w:t>, à la suite de quoi l</w:t>
      </w:r>
      <w:r>
        <w:rPr>
          <w:lang w:val="fr-FR"/>
        </w:rPr>
        <w:t>’</w:t>
      </w:r>
      <w:r w:rsidRPr="001E239B">
        <w:rPr>
          <w:lang w:val="fr-FR"/>
        </w:rPr>
        <w:t xml:space="preserve">Institut guatémaltèque des migrations fait appel au Conseil de prise en charge et de protection des migrants pour </w:t>
      </w:r>
      <w:r>
        <w:rPr>
          <w:lang w:val="fr-FR"/>
        </w:rPr>
        <w:t>qu’il lance</w:t>
      </w:r>
      <w:r w:rsidRPr="001E239B">
        <w:rPr>
          <w:lang w:val="fr-FR"/>
        </w:rPr>
        <w:t xml:space="preserve"> les protocoles de recherche</w:t>
      </w:r>
      <w:r>
        <w:rPr>
          <w:lang w:val="fr-FR"/>
        </w:rPr>
        <w:t xml:space="preserve"> et</w:t>
      </w:r>
      <w:r w:rsidRPr="001E239B">
        <w:rPr>
          <w:lang w:val="fr-FR"/>
        </w:rPr>
        <w:t xml:space="preserve"> facilit</w:t>
      </w:r>
      <w:r>
        <w:rPr>
          <w:lang w:val="fr-FR"/>
        </w:rPr>
        <w:t>e</w:t>
      </w:r>
      <w:r w:rsidRPr="001E239B">
        <w:rPr>
          <w:lang w:val="fr-FR"/>
        </w:rPr>
        <w:t xml:space="preserve"> l</w:t>
      </w:r>
      <w:r>
        <w:rPr>
          <w:lang w:val="fr-FR"/>
        </w:rPr>
        <w:t>’</w:t>
      </w:r>
      <w:r w:rsidRPr="001E239B">
        <w:rPr>
          <w:lang w:val="fr-FR"/>
        </w:rPr>
        <w:t>échange d</w:t>
      </w:r>
      <w:r>
        <w:rPr>
          <w:lang w:val="fr-FR"/>
        </w:rPr>
        <w:t>’</w:t>
      </w:r>
      <w:r w:rsidRPr="001E239B">
        <w:rPr>
          <w:lang w:val="fr-FR"/>
        </w:rPr>
        <w:t xml:space="preserve">informations avec les autorités des pays de transit ou de destination dans lesquels la personne portée disparue </w:t>
      </w:r>
      <w:r>
        <w:rPr>
          <w:lang w:val="fr-FR"/>
        </w:rPr>
        <w:t>peut</w:t>
      </w:r>
      <w:r w:rsidRPr="001E239B">
        <w:rPr>
          <w:lang w:val="fr-FR"/>
        </w:rPr>
        <w:t xml:space="preserve"> se trouver.</w:t>
      </w:r>
    </w:p>
    <w:p w14:paraId="563DC59B" w14:textId="77777777" w:rsidR="003C4464" w:rsidRPr="001E239B" w:rsidRDefault="003C4464" w:rsidP="00513D1F">
      <w:pPr>
        <w:pStyle w:val="SingleTxtG"/>
        <w:keepNext/>
        <w:keepLines/>
        <w:rPr>
          <w:lang w:val="fr-FR"/>
        </w:rPr>
      </w:pPr>
      <w:r w:rsidRPr="001E239B">
        <w:rPr>
          <w:lang w:val="fr-FR"/>
        </w:rPr>
        <w:lastRenderedPageBreak/>
        <w:t>12.</w:t>
      </w:r>
      <w:r w:rsidRPr="001E239B">
        <w:rPr>
          <w:lang w:val="fr-FR"/>
        </w:rPr>
        <w:tab/>
        <w:t>En outre, le mécanisme de recherche vise à obtenir des informations sur les personnes décédées et enterrées dans ces pays</w:t>
      </w:r>
      <w:r>
        <w:rPr>
          <w:lang w:val="fr-FR"/>
        </w:rPr>
        <w:t xml:space="preserve"> sans avoir été</w:t>
      </w:r>
      <w:r w:rsidRPr="001E239B">
        <w:rPr>
          <w:lang w:val="fr-FR"/>
        </w:rPr>
        <w:t xml:space="preserve"> identifiées, les personnes privées de liberté et les personnes qui peuvent se trouver dans des centres de santé, des hôpitaux ou des centres médico</w:t>
      </w:r>
      <w:r w:rsidRPr="001E239B">
        <w:rPr>
          <w:lang w:val="fr-FR"/>
        </w:rPr>
        <w:noBreakHyphen/>
        <w:t xml:space="preserve">légaux ou dans </w:t>
      </w:r>
      <w:r>
        <w:rPr>
          <w:lang w:val="fr-FR"/>
        </w:rPr>
        <w:t>des centres d’hébergement du pays</w:t>
      </w:r>
      <w:r w:rsidRPr="001E239B">
        <w:rPr>
          <w:lang w:val="fr-FR"/>
        </w:rPr>
        <w:t xml:space="preserve"> de transit ou d</w:t>
      </w:r>
      <w:r>
        <w:rPr>
          <w:lang w:val="fr-FR"/>
        </w:rPr>
        <w:t>’</w:t>
      </w:r>
      <w:r w:rsidRPr="001E239B">
        <w:rPr>
          <w:lang w:val="fr-FR"/>
        </w:rPr>
        <w:t>accueil.</w:t>
      </w:r>
    </w:p>
    <w:p w14:paraId="1AD2A740" w14:textId="77777777" w:rsidR="003C4464" w:rsidRPr="001E239B" w:rsidRDefault="003C4464" w:rsidP="003C4464">
      <w:pPr>
        <w:pStyle w:val="SingleTxtG"/>
        <w:rPr>
          <w:lang w:val="fr-FR"/>
        </w:rPr>
      </w:pPr>
      <w:r w:rsidRPr="001E239B">
        <w:rPr>
          <w:lang w:val="fr-FR"/>
        </w:rPr>
        <w:t>13.</w:t>
      </w:r>
      <w:r w:rsidRPr="001E239B">
        <w:rPr>
          <w:lang w:val="fr-FR"/>
        </w:rPr>
        <w:tab/>
        <w:t>L</w:t>
      </w:r>
      <w:r>
        <w:rPr>
          <w:lang w:val="fr-FR"/>
        </w:rPr>
        <w:t>’</w:t>
      </w:r>
      <w:r w:rsidRPr="001E239B">
        <w:rPr>
          <w:lang w:val="fr-FR"/>
        </w:rPr>
        <w:t>Institut guatémaltèque des migrations est à pied d</w:t>
      </w:r>
      <w:r>
        <w:rPr>
          <w:lang w:val="fr-FR"/>
        </w:rPr>
        <w:t>’</w:t>
      </w:r>
      <w:r w:rsidRPr="001E239B">
        <w:rPr>
          <w:lang w:val="fr-FR"/>
        </w:rPr>
        <w:t>œuvre depuis le 1</w:t>
      </w:r>
      <w:r w:rsidRPr="001E239B">
        <w:rPr>
          <w:vertAlign w:val="superscript"/>
          <w:lang w:val="fr-FR"/>
        </w:rPr>
        <w:t>er</w:t>
      </w:r>
      <w:r w:rsidRPr="001E239B">
        <w:rPr>
          <w:lang w:val="fr-FR"/>
        </w:rPr>
        <w:t> août 2020, date à laquelle il s</w:t>
      </w:r>
      <w:r>
        <w:rPr>
          <w:lang w:val="fr-FR"/>
        </w:rPr>
        <w:t>’</w:t>
      </w:r>
      <w:r w:rsidRPr="001E239B">
        <w:rPr>
          <w:lang w:val="fr-FR"/>
        </w:rPr>
        <w:t>est attelé à créer le Conseil de prise en charge et de protection des migrants en établissant un comité technique afin de s</w:t>
      </w:r>
      <w:r>
        <w:rPr>
          <w:lang w:val="fr-FR"/>
        </w:rPr>
        <w:t>’</w:t>
      </w:r>
      <w:r w:rsidRPr="001E239B">
        <w:rPr>
          <w:lang w:val="fr-FR"/>
        </w:rPr>
        <w:t>acquitter de son mandat, conformément aux dispositions de l</w:t>
      </w:r>
      <w:r>
        <w:rPr>
          <w:lang w:val="fr-FR"/>
        </w:rPr>
        <w:t>’</w:t>
      </w:r>
      <w:r w:rsidRPr="001E239B">
        <w:rPr>
          <w:lang w:val="fr-FR"/>
        </w:rPr>
        <w:t>alinéa e) de l</w:t>
      </w:r>
      <w:r>
        <w:rPr>
          <w:lang w:val="fr-FR"/>
        </w:rPr>
        <w:t>’</w:t>
      </w:r>
      <w:r w:rsidRPr="001E239B">
        <w:rPr>
          <w:lang w:val="fr-FR"/>
        </w:rPr>
        <w:t>article 161 du Code des migrations :</w:t>
      </w:r>
    </w:p>
    <w:p w14:paraId="1E66F0DC" w14:textId="5BF41242" w:rsidR="003C4464" w:rsidRPr="001E239B" w:rsidRDefault="003C4464" w:rsidP="003C4464">
      <w:pPr>
        <w:pStyle w:val="SingleTxtG"/>
        <w:ind w:left="1701"/>
        <w:rPr>
          <w:lang w:val="fr-FR"/>
        </w:rPr>
      </w:pPr>
      <w:r w:rsidRPr="001E239B">
        <w:rPr>
          <w:lang w:val="fr-FR"/>
        </w:rPr>
        <w:t>« e)</w:t>
      </w:r>
      <w:r w:rsidRPr="001E239B">
        <w:rPr>
          <w:lang w:val="fr-FR"/>
        </w:rPr>
        <w:tab/>
        <w:t>Prendre en charge les familles de migrants qui sont considérés comme ayant disparu au cours de la migration en créant des mécanismes de communication avec les autorités étrangères ».</w:t>
      </w:r>
    </w:p>
    <w:p w14:paraId="6E32DAA5" w14:textId="77777777" w:rsidR="003C4464" w:rsidRPr="001E239B" w:rsidRDefault="003C4464" w:rsidP="003C4464">
      <w:pPr>
        <w:pStyle w:val="SingleTxtG"/>
        <w:rPr>
          <w:lang w:val="fr-FR"/>
        </w:rPr>
      </w:pPr>
      <w:r>
        <w:rPr>
          <w:lang w:val="fr-FR"/>
        </w:rPr>
        <w:t>La création du comité évoqué ci-dessus</w:t>
      </w:r>
      <w:r w:rsidRPr="001E239B">
        <w:rPr>
          <w:lang w:val="fr-FR"/>
        </w:rPr>
        <w:t xml:space="preserve"> donne suite aux recommandations du Comité.</w:t>
      </w:r>
    </w:p>
    <w:p w14:paraId="2FFAEB05" w14:textId="77777777" w:rsidR="003C4464" w:rsidRPr="001E239B" w:rsidRDefault="003C4464" w:rsidP="003C4464">
      <w:pPr>
        <w:pStyle w:val="H1G"/>
        <w:rPr>
          <w:lang w:val="fr-FR"/>
        </w:rPr>
      </w:pPr>
      <w:r w:rsidRPr="001E239B">
        <w:rPr>
          <w:lang w:val="fr-FR"/>
        </w:rPr>
        <w:tab/>
        <w:t>C.</w:t>
      </w:r>
      <w:r w:rsidRPr="001E239B">
        <w:rPr>
          <w:lang w:val="fr-FR"/>
        </w:rPr>
        <w:tab/>
        <w:t xml:space="preserve">Renseignements sur la suite donnée </w:t>
      </w:r>
      <w:r>
        <w:rPr>
          <w:lang w:val="fr-FR"/>
        </w:rPr>
        <w:t xml:space="preserve">à la recommandation figurant </w:t>
      </w:r>
      <w:r w:rsidRPr="001E239B">
        <w:rPr>
          <w:lang w:val="fr-FR"/>
        </w:rPr>
        <w:t>au paragraphe 31 b) des observations finales</w:t>
      </w:r>
    </w:p>
    <w:p w14:paraId="4816FB0E" w14:textId="77777777" w:rsidR="003C4464" w:rsidRPr="001E239B" w:rsidRDefault="003C4464" w:rsidP="003C4464">
      <w:pPr>
        <w:pStyle w:val="SingleTxtG"/>
        <w:rPr>
          <w:lang w:val="fr-FR"/>
        </w:rPr>
      </w:pPr>
      <w:r w:rsidRPr="001E239B">
        <w:rPr>
          <w:lang w:val="fr-FR"/>
        </w:rPr>
        <w:t>14.</w:t>
      </w:r>
      <w:r w:rsidRPr="001E239B">
        <w:rPr>
          <w:lang w:val="fr-FR"/>
        </w:rPr>
        <w:tab/>
        <w:t>Pour faciliter le rapatriement et la remise des corps, le Ministère des relations extérieures a créé,</w:t>
      </w:r>
      <w:r>
        <w:rPr>
          <w:lang w:val="fr-FR"/>
        </w:rPr>
        <w:t xml:space="preserve"> par les soins de </w:t>
      </w:r>
      <w:r w:rsidRPr="001E239B">
        <w:rPr>
          <w:lang w:val="fr-FR"/>
        </w:rPr>
        <w:t>la Direction des affaires consulaires, le Fonds d</w:t>
      </w:r>
      <w:r>
        <w:rPr>
          <w:lang w:val="fr-FR"/>
        </w:rPr>
        <w:t>’</w:t>
      </w:r>
      <w:r w:rsidRPr="001E239B">
        <w:rPr>
          <w:lang w:val="fr-FR"/>
        </w:rPr>
        <w:t>assistance aux migrants guatémaltèques vulnérables ou décédés à l</w:t>
      </w:r>
      <w:r>
        <w:rPr>
          <w:lang w:val="fr-FR"/>
        </w:rPr>
        <w:t>’</w:t>
      </w:r>
      <w:r w:rsidRPr="001E239B">
        <w:rPr>
          <w:lang w:val="fr-FR"/>
        </w:rPr>
        <w:t>étranger, qui vise à apporter un soutien financier total ou partiel aux familles des migrants guatémaltèques décédés à l</w:t>
      </w:r>
      <w:r>
        <w:rPr>
          <w:lang w:val="fr-FR"/>
        </w:rPr>
        <w:t>’</w:t>
      </w:r>
      <w:r w:rsidRPr="001E239B">
        <w:rPr>
          <w:lang w:val="fr-FR"/>
        </w:rPr>
        <w:t>étranger ou en situation de vulnérabilité.</w:t>
      </w:r>
    </w:p>
    <w:p w14:paraId="34AA1291" w14:textId="6196A72E" w:rsidR="003C4464" w:rsidRPr="001E239B" w:rsidRDefault="003C4464" w:rsidP="003C4464">
      <w:pPr>
        <w:pStyle w:val="SingleTxtG"/>
        <w:rPr>
          <w:color w:val="333333"/>
          <w:sz w:val="21"/>
          <w:szCs w:val="21"/>
          <w:shd w:val="clear" w:color="auto" w:fill="FFFFFF"/>
          <w:lang w:val="fr-FR"/>
        </w:rPr>
      </w:pPr>
      <w:r w:rsidRPr="001E239B">
        <w:rPr>
          <w:lang w:val="fr-FR"/>
        </w:rPr>
        <w:t>15.</w:t>
      </w:r>
      <w:r w:rsidRPr="001E239B">
        <w:rPr>
          <w:lang w:val="fr-FR"/>
        </w:rPr>
        <w:tab/>
      </w:r>
      <w:r>
        <w:rPr>
          <w:lang w:val="fr-FR"/>
        </w:rPr>
        <w:t>Les</w:t>
      </w:r>
      <w:r w:rsidRPr="001E239B">
        <w:rPr>
          <w:lang w:val="fr-FR"/>
        </w:rPr>
        <w:t xml:space="preserve"> opérations visant à rechercher et à localiser des migrants sur le territoire </w:t>
      </w:r>
      <w:r>
        <w:rPr>
          <w:lang w:val="fr-FR"/>
        </w:rPr>
        <w:t>guatémaltèque sont confiées par</w:t>
      </w:r>
      <w:r w:rsidRPr="001E239B">
        <w:rPr>
          <w:lang w:val="fr-FR"/>
        </w:rPr>
        <w:t xml:space="preserve"> le Ministère de l</w:t>
      </w:r>
      <w:r>
        <w:rPr>
          <w:lang w:val="fr-FR"/>
        </w:rPr>
        <w:t>’</w:t>
      </w:r>
      <w:r w:rsidRPr="001E239B">
        <w:rPr>
          <w:lang w:val="fr-FR"/>
        </w:rPr>
        <w:t>intérieur à la Direction générale de la Police nationale civile</w:t>
      </w:r>
      <w:r>
        <w:rPr>
          <w:lang w:val="fr-FR"/>
        </w:rPr>
        <w:t xml:space="preserve"> et, plus particulièrement à</w:t>
      </w:r>
      <w:r w:rsidRPr="001E239B">
        <w:rPr>
          <w:lang w:val="fr-FR"/>
        </w:rPr>
        <w:t xml:space="preserve"> la Section des personnes disparues de la Division spéciale des enquêtes criminelles, </w:t>
      </w:r>
      <w:r>
        <w:rPr>
          <w:lang w:val="fr-FR"/>
        </w:rPr>
        <w:t xml:space="preserve">qui </w:t>
      </w:r>
      <w:r w:rsidRPr="001E239B">
        <w:rPr>
          <w:lang w:val="fr-FR"/>
        </w:rPr>
        <w:t>prend les mesures nécessaires pour localiser les personnes portées disparues, y</w:t>
      </w:r>
      <w:r>
        <w:rPr>
          <w:lang w:val="fr-FR"/>
        </w:rPr>
        <w:t> </w:t>
      </w:r>
      <w:r w:rsidRPr="001E239B">
        <w:rPr>
          <w:lang w:val="fr-FR"/>
        </w:rPr>
        <w:t>compris les étrangers et les migrants établis au Guatemala, en épuisant toutes les voies pertinentes.</w:t>
      </w:r>
    </w:p>
    <w:p w14:paraId="7B970D47" w14:textId="77777777" w:rsidR="003C4464" w:rsidRPr="001E239B" w:rsidRDefault="003C4464" w:rsidP="003C4464">
      <w:pPr>
        <w:pStyle w:val="SingleTxtG"/>
        <w:rPr>
          <w:lang w:val="fr-FR"/>
        </w:rPr>
      </w:pPr>
      <w:r w:rsidRPr="001E239B">
        <w:rPr>
          <w:lang w:val="fr-FR"/>
        </w:rPr>
        <w:t>16.</w:t>
      </w:r>
      <w:r w:rsidRPr="001E239B">
        <w:rPr>
          <w:lang w:val="fr-FR"/>
        </w:rPr>
        <w:tab/>
        <w:t>Il convient de relever que, lorsqu</w:t>
      </w:r>
      <w:r>
        <w:rPr>
          <w:lang w:val="fr-FR"/>
        </w:rPr>
        <w:t>’</w:t>
      </w:r>
      <w:r w:rsidRPr="001E239B">
        <w:rPr>
          <w:lang w:val="fr-FR"/>
        </w:rPr>
        <w:t>il est signalé à la Section des personnes disparues de la Police nationale civile qu</w:t>
      </w:r>
      <w:r>
        <w:rPr>
          <w:lang w:val="fr-FR"/>
        </w:rPr>
        <w:t>’</w:t>
      </w:r>
      <w:r w:rsidRPr="001E239B">
        <w:rPr>
          <w:lang w:val="fr-FR"/>
        </w:rPr>
        <w:t>un migrant (étranger) a disparu sur le territoire national, toutes les mesures de recherche que l</w:t>
      </w:r>
      <w:r>
        <w:rPr>
          <w:lang w:val="fr-FR"/>
        </w:rPr>
        <w:t>’</w:t>
      </w:r>
      <w:r w:rsidRPr="001E239B">
        <w:rPr>
          <w:lang w:val="fr-FR"/>
        </w:rPr>
        <w:t>enquêteur juge appropriées sont prises ; une fois la personne localisée, elle est interrogée ; si elle a été victime d</w:t>
      </w:r>
      <w:r>
        <w:rPr>
          <w:lang w:val="fr-FR"/>
        </w:rPr>
        <w:t>’</w:t>
      </w:r>
      <w:r w:rsidRPr="001E239B">
        <w:rPr>
          <w:lang w:val="fr-FR"/>
        </w:rPr>
        <w:t>actes illicites, une plainte est déposée et le ministère public en est informé ; si elle déclare ne pas avoir été victime d</w:t>
      </w:r>
      <w:r>
        <w:rPr>
          <w:lang w:val="fr-FR"/>
        </w:rPr>
        <w:t>’</w:t>
      </w:r>
      <w:r w:rsidRPr="001E239B">
        <w:rPr>
          <w:lang w:val="fr-FR"/>
        </w:rPr>
        <w:t xml:space="preserve">un acte </w:t>
      </w:r>
      <w:r>
        <w:rPr>
          <w:lang w:val="fr-FR"/>
        </w:rPr>
        <w:t>passible</w:t>
      </w:r>
      <w:r w:rsidRPr="001E239B">
        <w:rPr>
          <w:lang w:val="fr-FR"/>
        </w:rPr>
        <w:t xml:space="preserve"> de poursuites pénales, elle </w:t>
      </w:r>
      <w:r>
        <w:rPr>
          <w:lang w:val="fr-FR"/>
        </w:rPr>
        <w:t xml:space="preserve">doit </w:t>
      </w:r>
      <w:r w:rsidRPr="001E239B">
        <w:rPr>
          <w:lang w:val="fr-FR"/>
        </w:rPr>
        <w:t>signe</w:t>
      </w:r>
      <w:r>
        <w:rPr>
          <w:lang w:val="fr-FR"/>
        </w:rPr>
        <w:t>r</w:t>
      </w:r>
      <w:r w:rsidRPr="001E239B">
        <w:rPr>
          <w:lang w:val="fr-FR"/>
        </w:rPr>
        <w:t xml:space="preserve"> </w:t>
      </w:r>
      <w:r>
        <w:rPr>
          <w:lang w:val="fr-FR"/>
        </w:rPr>
        <w:t>une</w:t>
      </w:r>
      <w:r w:rsidRPr="001E239B">
        <w:rPr>
          <w:lang w:val="fr-FR"/>
        </w:rPr>
        <w:t xml:space="preserve"> déposition </w:t>
      </w:r>
      <w:r>
        <w:rPr>
          <w:lang w:val="fr-FR"/>
        </w:rPr>
        <w:t>et</w:t>
      </w:r>
      <w:r w:rsidRPr="001E239B">
        <w:rPr>
          <w:lang w:val="fr-FR"/>
        </w:rPr>
        <w:t xml:space="preserve"> le ministère public </w:t>
      </w:r>
      <w:r>
        <w:rPr>
          <w:lang w:val="fr-FR"/>
        </w:rPr>
        <w:t>en est également</w:t>
      </w:r>
      <w:r w:rsidRPr="001E239B">
        <w:rPr>
          <w:lang w:val="fr-FR"/>
        </w:rPr>
        <w:t xml:space="preserve"> informé.</w:t>
      </w:r>
    </w:p>
    <w:p w14:paraId="6CE55D5E" w14:textId="77777777" w:rsidR="003C4464" w:rsidRPr="001E239B" w:rsidRDefault="003C4464" w:rsidP="003C4464">
      <w:pPr>
        <w:pStyle w:val="SingleTxtG"/>
        <w:rPr>
          <w:lang w:val="fr-FR"/>
        </w:rPr>
      </w:pPr>
      <w:r w:rsidRPr="001E239B">
        <w:rPr>
          <w:lang w:val="fr-FR"/>
        </w:rPr>
        <w:t>17.</w:t>
      </w:r>
      <w:r w:rsidRPr="001E239B">
        <w:rPr>
          <w:lang w:val="fr-FR"/>
        </w:rPr>
        <w:tab/>
      </w:r>
      <w:r>
        <w:rPr>
          <w:lang w:val="fr-FR"/>
        </w:rPr>
        <w:t>En outre</w:t>
      </w:r>
      <w:r w:rsidRPr="001E239B">
        <w:rPr>
          <w:lang w:val="fr-FR"/>
        </w:rPr>
        <w:t xml:space="preserve">, lorsque des </w:t>
      </w:r>
      <w:r>
        <w:rPr>
          <w:lang w:val="fr-FR"/>
        </w:rPr>
        <w:t>adultes ou des mineurs</w:t>
      </w:r>
      <w:r w:rsidRPr="001E239B">
        <w:rPr>
          <w:lang w:val="fr-FR"/>
        </w:rPr>
        <w:t xml:space="preserve"> étrangers transitent par le territoire guatémaltèque ou y séjournent en situation irrégulière, la Section de lutte contre la traite des personnes et la Section de lutte contre le trafic illicite de</w:t>
      </w:r>
      <w:r>
        <w:rPr>
          <w:lang w:val="fr-FR"/>
        </w:rPr>
        <w:t>s</w:t>
      </w:r>
      <w:r w:rsidRPr="001E239B">
        <w:rPr>
          <w:lang w:val="fr-FR"/>
        </w:rPr>
        <w:t xml:space="preserve"> personnes de la Police nationale civile prennent immédiatement les mesures suivantes :</w:t>
      </w:r>
    </w:p>
    <w:p w14:paraId="363BD3AA" w14:textId="110F579A" w:rsidR="003C4464" w:rsidRPr="001E239B" w:rsidRDefault="003C4464" w:rsidP="003C4464">
      <w:pPr>
        <w:pStyle w:val="SingleTxtG"/>
        <w:ind w:firstLine="567"/>
        <w:rPr>
          <w:lang w:val="fr-FR"/>
        </w:rPr>
      </w:pPr>
      <w:r w:rsidRPr="001E239B">
        <w:rPr>
          <w:lang w:val="fr-FR"/>
        </w:rPr>
        <w:t>a)</w:t>
      </w:r>
      <w:r w:rsidRPr="001E239B">
        <w:rPr>
          <w:lang w:val="fr-FR"/>
        </w:rPr>
        <w:tab/>
        <w:t>Localiser l</w:t>
      </w:r>
      <w:r>
        <w:rPr>
          <w:lang w:val="fr-FR"/>
        </w:rPr>
        <w:t>’</w:t>
      </w:r>
      <w:r w:rsidRPr="001E239B">
        <w:rPr>
          <w:lang w:val="fr-FR"/>
        </w:rPr>
        <w:t xml:space="preserve">endroit où les </w:t>
      </w:r>
      <w:r>
        <w:rPr>
          <w:lang w:val="fr-FR"/>
        </w:rPr>
        <w:t>adultes ou les mineurs</w:t>
      </w:r>
      <w:r w:rsidRPr="001E239B">
        <w:rPr>
          <w:lang w:val="fr-FR"/>
        </w:rPr>
        <w:t xml:space="preserve"> étrangers sont susceptibles de se trouver ;</w:t>
      </w:r>
    </w:p>
    <w:p w14:paraId="3033E59E" w14:textId="6F32F5DF" w:rsidR="003C4464" w:rsidRPr="001E239B" w:rsidRDefault="003C4464" w:rsidP="003C4464">
      <w:pPr>
        <w:pStyle w:val="SingleTxtG"/>
        <w:ind w:firstLine="567"/>
        <w:rPr>
          <w:lang w:val="fr-FR"/>
        </w:rPr>
      </w:pPr>
      <w:r w:rsidRPr="001E239B">
        <w:rPr>
          <w:lang w:val="fr-FR"/>
        </w:rPr>
        <w:t>b)</w:t>
      </w:r>
      <w:r w:rsidRPr="001E239B">
        <w:rPr>
          <w:lang w:val="fr-FR"/>
        </w:rPr>
        <w:tab/>
        <w:t>Réunir des informations sur le lieu où ils séjournent ou sur les moyens de transport utilisés aux fins de leur transit (véhicules) ;</w:t>
      </w:r>
    </w:p>
    <w:p w14:paraId="51FCB577" w14:textId="05177011" w:rsidR="003C4464" w:rsidRPr="003C4464" w:rsidRDefault="003C4464" w:rsidP="003C4464">
      <w:pPr>
        <w:pStyle w:val="SingleTxtG"/>
        <w:ind w:firstLine="567"/>
        <w:rPr>
          <w:lang w:val="fr-FR"/>
        </w:rPr>
      </w:pPr>
      <w:r w:rsidRPr="001E239B">
        <w:rPr>
          <w:lang w:val="fr-FR"/>
        </w:rPr>
        <w:t>c)</w:t>
      </w:r>
      <w:r w:rsidRPr="001E239B">
        <w:rPr>
          <w:lang w:val="fr-FR"/>
        </w:rPr>
        <w:tab/>
        <w:t>Cerner les menaces et les risques</w:t>
      </w:r>
      <w:r>
        <w:rPr>
          <w:lang w:val="fr-FR"/>
        </w:rPr>
        <w:t xml:space="preserve"> dans la zone</w:t>
      </w:r>
      <w:r w:rsidRPr="001E239B">
        <w:rPr>
          <w:lang w:val="fr-FR"/>
        </w:rPr>
        <w:t>, en coordination avec d</w:t>
      </w:r>
      <w:r>
        <w:rPr>
          <w:lang w:val="fr-FR"/>
        </w:rPr>
        <w:t>’</w:t>
      </w:r>
      <w:r w:rsidRPr="001E239B">
        <w:rPr>
          <w:lang w:val="fr-FR"/>
        </w:rPr>
        <w:t>autres institutions (enquêteur de la Section de lutte contre le trafic illicite de</w:t>
      </w:r>
      <w:r>
        <w:rPr>
          <w:lang w:val="fr-FR"/>
        </w:rPr>
        <w:t>s</w:t>
      </w:r>
      <w:r w:rsidRPr="001E239B">
        <w:rPr>
          <w:lang w:val="fr-FR"/>
        </w:rPr>
        <w:t xml:space="preserve"> personnes, ministère public, services du Procureur général de la nation) ;</w:t>
      </w:r>
    </w:p>
    <w:p w14:paraId="66CA729D" w14:textId="025EACCA" w:rsidR="003C4464" w:rsidRPr="003C4464" w:rsidRDefault="003C4464" w:rsidP="003C4464">
      <w:pPr>
        <w:pStyle w:val="SingleTxtG"/>
        <w:ind w:firstLine="567"/>
        <w:rPr>
          <w:lang w:val="fr-FR"/>
        </w:rPr>
      </w:pPr>
      <w:r w:rsidRPr="001E239B">
        <w:rPr>
          <w:lang w:val="fr-FR"/>
        </w:rPr>
        <w:t>d)</w:t>
      </w:r>
      <w:r w:rsidRPr="001E239B">
        <w:rPr>
          <w:lang w:val="fr-FR"/>
        </w:rPr>
        <w:tab/>
        <w:t>Établir sur place l</w:t>
      </w:r>
      <w:r>
        <w:rPr>
          <w:lang w:val="fr-FR"/>
        </w:rPr>
        <w:t>’</w:t>
      </w:r>
      <w:r w:rsidRPr="001E239B">
        <w:rPr>
          <w:lang w:val="fr-FR"/>
        </w:rPr>
        <w:t xml:space="preserve">identité des personnes localisées </w:t>
      </w:r>
      <w:r>
        <w:rPr>
          <w:lang w:val="fr-FR"/>
        </w:rPr>
        <w:t>à l’aide</w:t>
      </w:r>
      <w:r w:rsidRPr="001E239B">
        <w:rPr>
          <w:lang w:val="fr-FR"/>
        </w:rPr>
        <w:t xml:space="preserve"> d</w:t>
      </w:r>
      <w:r>
        <w:rPr>
          <w:lang w:val="fr-FR"/>
        </w:rPr>
        <w:t>’</w:t>
      </w:r>
      <w:r w:rsidRPr="001E239B">
        <w:rPr>
          <w:lang w:val="fr-FR"/>
        </w:rPr>
        <w:t>une pièce d</w:t>
      </w:r>
      <w:r>
        <w:rPr>
          <w:lang w:val="fr-FR"/>
        </w:rPr>
        <w:t>’</w:t>
      </w:r>
      <w:r w:rsidRPr="001E239B">
        <w:rPr>
          <w:lang w:val="fr-FR"/>
        </w:rPr>
        <w:t>identité, d</w:t>
      </w:r>
      <w:r>
        <w:rPr>
          <w:lang w:val="fr-FR"/>
        </w:rPr>
        <w:t>’</w:t>
      </w:r>
      <w:r w:rsidRPr="001E239B">
        <w:rPr>
          <w:lang w:val="fr-FR"/>
        </w:rPr>
        <w:t>un passeport ou de tout autre document, ou autorisant l</w:t>
      </w:r>
      <w:r>
        <w:rPr>
          <w:lang w:val="fr-FR"/>
        </w:rPr>
        <w:t>’</w:t>
      </w:r>
      <w:r w:rsidRPr="001E239B">
        <w:rPr>
          <w:lang w:val="fr-FR"/>
        </w:rPr>
        <w:t>entrée et le séjour sur le territoire national ;</w:t>
      </w:r>
    </w:p>
    <w:p w14:paraId="7F9BEFCF" w14:textId="0F7B259D" w:rsidR="003C4464" w:rsidRPr="001E239B" w:rsidRDefault="003C4464" w:rsidP="003C4464">
      <w:pPr>
        <w:pStyle w:val="SingleTxtG"/>
        <w:ind w:firstLine="567"/>
        <w:rPr>
          <w:lang w:val="fr-FR"/>
        </w:rPr>
      </w:pPr>
      <w:r w:rsidRPr="001E239B">
        <w:rPr>
          <w:lang w:val="fr-FR"/>
        </w:rPr>
        <w:t>e)</w:t>
      </w:r>
      <w:r w:rsidRPr="001E239B">
        <w:rPr>
          <w:lang w:val="fr-FR"/>
        </w:rPr>
        <w:tab/>
        <w:t>Si elles ne possèdent pas de pièce d</w:t>
      </w:r>
      <w:r>
        <w:rPr>
          <w:lang w:val="fr-FR"/>
        </w:rPr>
        <w:t>’</w:t>
      </w:r>
      <w:r w:rsidRPr="001E239B">
        <w:rPr>
          <w:lang w:val="fr-FR"/>
        </w:rPr>
        <w:t xml:space="preserve">identité </w:t>
      </w:r>
      <w:r>
        <w:rPr>
          <w:lang w:val="fr-FR"/>
        </w:rPr>
        <w:t>ni</w:t>
      </w:r>
      <w:r w:rsidRPr="001E239B">
        <w:rPr>
          <w:lang w:val="fr-FR"/>
        </w:rPr>
        <w:t xml:space="preserve"> de preuve attestant qu</w:t>
      </w:r>
      <w:r>
        <w:rPr>
          <w:lang w:val="fr-FR"/>
        </w:rPr>
        <w:t>’</w:t>
      </w:r>
      <w:r w:rsidRPr="001E239B">
        <w:rPr>
          <w:lang w:val="fr-FR"/>
        </w:rPr>
        <w:t xml:space="preserve">elles sont entrées sur le territoire national de manière régulière, il </w:t>
      </w:r>
      <w:r>
        <w:rPr>
          <w:lang w:val="fr-FR"/>
        </w:rPr>
        <w:t>est</w:t>
      </w:r>
      <w:r w:rsidRPr="001E239B">
        <w:rPr>
          <w:lang w:val="fr-FR"/>
        </w:rPr>
        <w:t xml:space="preserve"> signalé aux autorités </w:t>
      </w:r>
      <w:r>
        <w:rPr>
          <w:lang w:val="fr-FR"/>
        </w:rPr>
        <w:t xml:space="preserve">compétentes </w:t>
      </w:r>
      <w:r w:rsidRPr="001E239B">
        <w:rPr>
          <w:lang w:val="fr-FR"/>
        </w:rPr>
        <w:t xml:space="preserve">que les personnes visées ont enfreint </w:t>
      </w:r>
      <w:r>
        <w:rPr>
          <w:lang w:val="fr-FR"/>
        </w:rPr>
        <w:t>la réglementation</w:t>
      </w:r>
      <w:r w:rsidRPr="001E239B">
        <w:rPr>
          <w:lang w:val="fr-FR"/>
        </w:rPr>
        <w:t xml:space="preserve"> administrative en matière de migration et, après avoir déterminé </w:t>
      </w:r>
      <w:r>
        <w:rPr>
          <w:lang w:val="fr-FR"/>
        </w:rPr>
        <w:t>qu’elles se trouvent dans l’irrégularité</w:t>
      </w:r>
      <w:r w:rsidRPr="001E239B">
        <w:rPr>
          <w:lang w:val="fr-FR"/>
        </w:rPr>
        <w:t xml:space="preserve">, </w:t>
      </w:r>
      <w:r>
        <w:rPr>
          <w:lang w:val="fr-FR"/>
        </w:rPr>
        <w:t>les personnes</w:t>
      </w:r>
      <w:r w:rsidRPr="001E239B">
        <w:rPr>
          <w:lang w:val="fr-FR"/>
        </w:rPr>
        <w:t xml:space="preserve"> sont </w:t>
      </w:r>
      <w:r>
        <w:rPr>
          <w:lang w:val="fr-FR"/>
        </w:rPr>
        <w:t>transférées</w:t>
      </w:r>
      <w:r w:rsidRPr="001E239B">
        <w:rPr>
          <w:lang w:val="fr-FR"/>
        </w:rPr>
        <w:t xml:space="preserve"> au bureau le plus proche de l</w:t>
      </w:r>
      <w:r>
        <w:rPr>
          <w:lang w:val="fr-FR"/>
        </w:rPr>
        <w:t>’</w:t>
      </w:r>
      <w:r w:rsidRPr="001E239B">
        <w:rPr>
          <w:lang w:val="fr-FR"/>
        </w:rPr>
        <w:t>Institut national des migrations ;</w:t>
      </w:r>
    </w:p>
    <w:p w14:paraId="1C4BE54B" w14:textId="6AC12A28" w:rsidR="003C4464" w:rsidRPr="001E239B" w:rsidRDefault="003C4464" w:rsidP="003C4464">
      <w:pPr>
        <w:pStyle w:val="SingleTxtG"/>
        <w:ind w:firstLine="567"/>
        <w:rPr>
          <w:lang w:val="fr-FR"/>
        </w:rPr>
      </w:pPr>
      <w:r w:rsidRPr="001E239B">
        <w:rPr>
          <w:lang w:val="fr-FR"/>
        </w:rPr>
        <w:lastRenderedPageBreak/>
        <w:t>f)</w:t>
      </w:r>
      <w:r w:rsidRPr="001E239B">
        <w:rPr>
          <w:lang w:val="fr-FR"/>
        </w:rPr>
        <w:tab/>
        <w:t xml:space="preserve">Si ces personnes sont des </w:t>
      </w:r>
      <w:r>
        <w:rPr>
          <w:lang w:val="fr-FR"/>
        </w:rPr>
        <w:t>mineurs</w:t>
      </w:r>
      <w:r w:rsidRPr="001E239B">
        <w:rPr>
          <w:lang w:val="fr-FR"/>
        </w:rPr>
        <w:t xml:space="preserve"> non accompagnés, une coordination sera immédiatement mise en place avec le service des enfants et adolescents migrants du Procureur général de la nation, qui les prendra en charge ;</w:t>
      </w:r>
    </w:p>
    <w:p w14:paraId="26A822EC" w14:textId="5E868C4C" w:rsidR="003C4464" w:rsidRPr="001E239B" w:rsidRDefault="003C4464" w:rsidP="003C4464">
      <w:pPr>
        <w:pStyle w:val="SingleTxtG"/>
        <w:ind w:firstLine="567"/>
        <w:rPr>
          <w:lang w:val="fr-FR"/>
        </w:rPr>
      </w:pPr>
      <w:r w:rsidRPr="001E239B">
        <w:rPr>
          <w:lang w:val="fr-FR"/>
        </w:rPr>
        <w:t>g)</w:t>
      </w:r>
      <w:r w:rsidRPr="001E239B">
        <w:rPr>
          <w:lang w:val="fr-FR"/>
        </w:rPr>
        <w:tab/>
      </w:r>
      <w:r>
        <w:rPr>
          <w:lang w:val="fr-FR"/>
        </w:rPr>
        <w:t>Les</w:t>
      </w:r>
      <w:r w:rsidRPr="001E239B">
        <w:rPr>
          <w:lang w:val="fr-FR"/>
        </w:rPr>
        <w:t xml:space="preserve"> victimes et les personnes qui ont connaissance des faits sur lesquels porte l</w:t>
      </w:r>
      <w:r>
        <w:rPr>
          <w:lang w:val="fr-FR"/>
        </w:rPr>
        <w:t>’</w:t>
      </w:r>
      <w:r w:rsidRPr="001E239B">
        <w:rPr>
          <w:lang w:val="fr-FR"/>
        </w:rPr>
        <w:t xml:space="preserve">enquête </w:t>
      </w:r>
      <w:r>
        <w:rPr>
          <w:lang w:val="fr-FR"/>
        </w:rPr>
        <w:t xml:space="preserve">sont entendues </w:t>
      </w:r>
      <w:r w:rsidRPr="001E239B">
        <w:rPr>
          <w:lang w:val="fr-FR"/>
        </w:rPr>
        <w:t>afin de déterminer si le crime de trafic illicite de</w:t>
      </w:r>
      <w:r>
        <w:rPr>
          <w:lang w:val="fr-FR"/>
        </w:rPr>
        <w:t>s</w:t>
      </w:r>
      <w:r w:rsidRPr="001E239B">
        <w:rPr>
          <w:lang w:val="fr-FR"/>
        </w:rPr>
        <w:t xml:space="preserve"> personnes et des crimes connexes ont été commis et d</w:t>
      </w:r>
      <w:r>
        <w:rPr>
          <w:lang w:val="fr-FR"/>
        </w:rPr>
        <w:t>’</w:t>
      </w:r>
      <w:r w:rsidRPr="001E239B">
        <w:rPr>
          <w:lang w:val="fr-FR"/>
        </w:rPr>
        <w:t>identifier les responsables ;</w:t>
      </w:r>
    </w:p>
    <w:p w14:paraId="1B5085D0" w14:textId="14A0735C" w:rsidR="003C4464" w:rsidRPr="001E239B" w:rsidRDefault="003C4464" w:rsidP="003C4464">
      <w:pPr>
        <w:pStyle w:val="SingleTxtG"/>
        <w:ind w:firstLine="567"/>
        <w:rPr>
          <w:lang w:val="fr-FR"/>
        </w:rPr>
      </w:pPr>
      <w:r w:rsidRPr="001E239B">
        <w:rPr>
          <w:lang w:val="fr-FR"/>
        </w:rPr>
        <w:t>h)</w:t>
      </w:r>
      <w:r w:rsidRPr="001E239B">
        <w:rPr>
          <w:lang w:val="fr-FR"/>
        </w:rPr>
        <w:tab/>
        <w:t>Il est fait appel à l</w:t>
      </w:r>
      <w:r>
        <w:rPr>
          <w:lang w:val="fr-FR"/>
        </w:rPr>
        <w:t>’</w:t>
      </w:r>
      <w:r w:rsidRPr="001E239B">
        <w:rPr>
          <w:lang w:val="fr-FR"/>
        </w:rPr>
        <w:t>Organisation internationale de police criminelle (INTERPOL)</w:t>
      </w:r>
      <w:r>
        <w:rPr>
          <w:lang w:val="fr-FR"/>
        </w:rPr>
        <w:t xml:space="preserve"> pour qu’</w:t>
      </w:r>
      <w:r w:rsidRPr="001E239B">
        <w:rPr>
          <w:lang w:val="fr-FR"/>
        </w:rPr>
        <w:t>un mandat d</w:t>
      </w:r>
      <w:r>
        <w:rPr>
          <w:lang w:val="fr-FR"/>
        </w:rPr>
        <w:t>’</w:t>
      </w:r>
      <w:r w:rsidRPr="001E239B">
        <w:rPr>
          <w:lang w:val="fr-FR"/>
        </w:rPr>
        <w:t xml:space="preserve">arrêt international </w:t>
      </w:r>
      <w:r>
        <w:rPr>
          <w:lang w:val="fr-FR"/>
        </w:rPr>
        <w:t xml:space="preserve">soit émis </w:t>
      </w:r>
      <w:r w:rsidRPr="001E239B">
        <w:rPr>
          <w:lang w:val="fr-FR"/>
        </w:rPr>
        <w:t>dans les pays d</w:t>
      </w:r>
      <w:r>
        <w:rPr>
          <w:lang w:val="fr-FR"/>
        </w:rPr>
        <w:t>’</w:t>
      </w:r>
      <w:r w:rsidRPr="001E239B">
        <w:rPr>
          <w:lang w:val="fr-FR"/>
        </w:rPr>
        <w:t xml:space="preserve">origine des </w:t>
      </w:r>
      <w:r>
        <w:rPr>
          <w:lang w:val="fr-FR"/>
        </w:rPr>
        <w:t>personnes impliquées et une coordination est mise en place</w:t>
      </w:r>
      <w:r w:rsidRPr="001E239B">
        <w:rPr>
          <w:lang w:val="fr-FR"/>
        </w:rPr>
        <w:t>.</w:t>
      </w:r>
    </w:p>
    <w:p w14:paraId="7B2A3A60" w14:textId="55290AF6" w:rsidR="003C4464" w:rsidRPr="001E239B" w:rsidRDefault="003C4464" w:rsidP="003C4464">
      <w:pPr>
        <w:pStyle w:val="SingleTxtG"/>
        <w:rPr>
          <w:lang w:val="fr-FR"/>
        </w:rPr>
      </w:pPr>
      <w:r w:rsidRPr="001E239B">
        <w:rPr>
          <w:lang w:val="fr-FR"/>
        </w:rPr>
        <w:t>18.</w:t>
      </w:r>
      <w:r w:rsidRPr="001E239B">
        <w:rPr>
          <w:lang w:val="fr-FR"/>
        </w:rPr>
        <w:tab/>
        <w:t>En application de l</w:t>
      </w:r>
      <w:r>
        <w:rPr>
          <w:lang w:val="fr-FR"/>
        </w:rPr>
        <w:t>’</w:t>
      </w:r>
      <w:r w:rsidRPr="001E239B">
        <w:rPr>
          <w:lang w:val="fr-FR"/>
        </w:rPr>
        <w:t>article 37 de l</w:t>
      </w:r>
      <w:r>
        <w:rPr>
          <w:lang w:val="fr-FR"/>
        </w:rPr>
        <w:t>’</w:t>
      </w:r>
      <w:r w:rsidRPr="001E239B">
        <w:rPr>
          <w:lang w:val="fr-FR"/>
        </w:rPr>
        <w:t>ordonnance générale n</w:t>
      </w:r>
      <w:r w:rsidRPr="001E239B">
        <w:rPr>
          <w:vertAlign w:val="superscript"/>
          <w:lang w:val="fr-FR"/>
        </w:rPr>
        <w:t>o</w:t>
      </w:r>
      <w:r w:rsidRPr="001E239B">
        <w:rPr>
          <w:lang w:val="fr-FR"/>
        </w:rPr>
        <w:t> 05-2018 du 30 janvier 2018 relative à l</w:t>
      </w:r>
      <w:r>
        <w:rPr>
          <w:lang w:val="fr-FR"/>
        </w:rPr>
        <w:t>’</w:t>
      </w:r>
      <w:r w:rsidRPr="001E239B">
        <w:rPr>
          <w:lang w:val="fr-FR"/>
        </w:rPr>
        <w:t>organisation et aux fonctions de la Division spéciale des enquêtes criminelles de la Sous</w:t>
      </w:r>
      <w:r w:rsidRPr="001E239B">
        <w:rPr>
          <w:lang w:val="fr-FR"/>
        </w:rPr>
        <w:noBreakHyphen/>
        <w:t xml:space="preserve">direction générale des enquêtes criminelles de la Police nationale civile, la Direction générale de la Police nationale civile a créé la Section des personnes disparues qui est chargée de toutes les opérations de recherche et </w:t>
      </w:r>
      <w:bookmarkStart w:id="0" w:name="hit1"/>
      <w:bookmarkEnd w:id="0"/>
      <w:r w:rsidRPr="001E239B">
        <w:rPr>
          <w:lang w:val="fr-FR"/>
        </w:rPr>
        <w:t xml:space="preserve">de </w:t>
      </w:r>
      <w:bookmarkStart w:id="1" w:name="hit2"/>
      <w:bookmarkEnd w:id="1"/>
      <w:r w:rsidRPr="001E239B">
        <w:rPr>
          <w:lang w:val="fr-FR"/>
        </w:rPr>
        <w:t xml:space="preserve">localisation </w:t>
      </w:r>
      <w:bookmarkStart w:id="2" w:name="hit3"/>
      <w:bookmarkEnd w:id="2"/>
      <w:r w:rsidRPr="001E239B">
        <w:rPr>
          <w:lang w:val="fr-FR"/>
        </w:rPr>
        <w:t xml:space="preserve">de </w:t>
      </w:r>
      <w:bookmarkStart w:id="3" w:name="hit_last"/>
      <w:bookmarkEnd w:id="3"/>
      <w:r w:rsidRPr="001E239B">
        <w:rPr>
          <w:lang w:val="fr-FR"/>
        </w:rPr>
        <w:t>personnes disparues dès qu</w:t>
      </w:r>
      <w:r>
        <w:rPr>
          <w:lang w:val="fr-FR"/>
        </w:rPr>
        <w:t>’</w:t>
      </w:r>
      <w:r w:rsidRPr="001E239B">
        <w:rPr>
          <w:lang w:val="fr-FR"/>
        </w:rPr>
        <w:t>une disparition est signalée et lorsque d</w:t>
      </w:r>
      <w:r>
        <w:rPr>
          <w:lang w:val="fr-FR"/>
        </w:rPr>
        <w:t>’</w:t>
      </w:r>
      <w:r w:rsidRPr="001E239B">
        <w:rPr>
          <w:lang w:val="fr-FR"/>
        </w:rPr>
        <w:t>autres institutions indiquent où la personne se trouve. Les</w:t>
      </w:r>
      <w:r>
        <w:rPr>
          <w:lang w:val="fr-FR"/>
        </w:rPr>
        <w:t> </w:t>
      </w:r>
      <w:r w:rsidRPr="001E239B">
        <w:rPr>
          <w:lang w:val="fr-FR"/>
        </w:rPr>
        <w:t>mesures suivantes ont été prises :</w:t>
      </w:r>
    </w:p>
    <w:p w14:paraId="1E0E6F76" w14:textId="79CD73D7" w:rsidR="003C4464" w:rsidRPr="001E239B" w:rsidRDefault="003C4464" w:rsidP="003C4464">
      <w:pPr>
        <w:pStyle w:val="SingleTxtG"/>
        <w:ind w:firstLine="567"/>
        <w:rPr>
          <w:color w:val="333333"/>
          <w:sz w:val="21"/>
          <w:szCs w:val="21"/>
          <w:shd w:val="clear" w:color="auto" w:fill="FFFFFF"/>
          <w:lang w:val="fr-FR"/>
        </w:rPr>
      </w:pPr>
      <w:r w:rsidRPr="001E239B">
        <w:rPr>
          <w:lang w:val="fr-FR"/>
        </w:rPr>
        <w:t>a)</w:t>
      </w:r>
      <w:r w:rsidRPr="001E239B">
        <w:rPr>
          <w:lang w:val="fr-FR"/>
        </w:rPr>
        <w:tab/>
        <w:t>Fruit d</w:t>
      </w:r>
      <w:r>
        <w:rPr>
          <w:lang w:val="fr-FR"/>
        </w:rPr>
        <w:t>’</w:t>
      </w:r>
      <w:r w:rsidRPr="001E239B">
        <w:rPr>
          <w:lang w:val="fr-FR"/>
        </w:rPr>
        <w:t xml:space="preserve">un effort de coordination, </w:t>
      </w:r>
      <w:r>
        <w:rPr>
          <w:lang w:val="fr-FR"/>
        </w:rPr>
        <w:t xml:space="preserve">on a créé </w:t>
      </w:r>
      <w:r w:rsidRPr="001E239B">
        <w:rPr>
          <w:lang w:val="fr-FR"/>
        </w:rPr>
        <w:t>un comité technique chargé d</w:t>
      </w:r>
      <w:r>
        <w:rPr>
          <w:lang w:val="fr-FR"/>
        </w:rPr>
        <w:t>’</w:t>
      </w:r>
      <w:r w:rsidRPr="001E239B">
        <w:rPr>
          <w:lang w:val="fr-FR"/>
        </w:rPr>
        <w:t>élaborer des protocoles permettant d</w:t>
      </w:r>
      <w:r>
        <w:rPr>
          <w:lang w:val="fr-FR"/>
        </w:rPr>
        <w:t>’</w:t>
      </w:r>
      <w:r w:rsidRPr="001E239B">
        <w:rPr>
          <w:lang w:val="fr-FR"/>
        </w:rPr>
        <w:t xml:space="preserve">enquêter de manière chronologique et rapide sur les affaires de disparition, tel que le Protocole </w:t>
      </w:r>
      <w:r>
        <w:rPr>
          <w:lang w:val="fr-FR"/>
        </w:rPr>
        <w:t>d’intervention de la police pour la recherche</w:t>
      </w:r>
      <w:r w:rsidRPr="001E239B">
        <w:rPr>
          <w:lang w:val="fr-FR"/>
        </w:rPr>
        <w:t xml:space="preserve"> des femmes portées disparues</w:t>
      </w:r>
      <w:r>
        <w:rPr>
          <w:lang w:val="fr-FR"/>
        </w:rPr>
        <w:t> </w:t>
      </w:r>
      <w:r w:rsidRPr="001E239B">
        <w:rPr>
          <w:lang w:val="fr-FR"/>
        </w:rPr>
        <w:t>;</w:t>
      </w:r>
    </w:p>
    <w:p w14:paraId="2AD6BBA3" w14:textId="07858888" w:rsidR="003C4464" w:rsidRPr="001E239B" w:rsidRDefault="003C4464" w:rsidP="003C4464">
      <w:pPr>
        <w:pStyle w:val="SingleTxtG"/>
        <w:ind w:firstLine="567"/>
        <w:rPr>
          <w:lang w:val="fr-FR"/>
        </w:rPr>
      </w:pPr>
      <w:r w:rsidRPr="001E239B">
        <w:rPr>
          <w:lang w:val="fr-FR"/>
        </w:rPr>
        <w:t>b)</w:t>
      </w:r>
      <w:r w:rsidRPr="001E239B">
        <w:rPr>
          <w:lang w:val="fr-FR"/>
        </w:rPr>
        <w:tab/>
        <w:t>La Police nationale civile se met à pied d</w:t>
      </w:r>
      <w:r>
        <w:rPr>
          <w:lang w:val="fr-FR"/>
        </w:rPr>
        <w:t>’</w:t>
      </w:r>
      <w:r w:rsidRPr="001E239B">
        <w:rPr>
          <w:lang w:val="fr-FR"/>
        </w:rPr>
        <w:t>œuvre dès le déclenchement de l</w:t>
      </w:r>
      <w:r>
        <w:rPr>
          <w:lang w:val="fr-FR"/>
        </w:rPr>
        <w:t>’</w:t>
      </w:r>
      <w:r w:rsidRPr="001E239B">
        <w:rPr>
          <w:lang w:val="fr-FR"/>
        </w:rPr>
        <w:t>alerte « Isabel Claudina », qui permet de lancer immédiatement des recherches lorsque des femmes guatémaltèques ou migrantes sont portées disparues</w:t>
      </w:r>
      <w:r w:rsidRPr="001E239B">
        <w:rPr>
          <w:color w:val="333333"/>
          <w:sz w:val="21"/>
          <w:szCs w:val="21"/>
          <w:shd w:val="clear" w:color="auto" w:fill="FFFFFF"/>
          <w:lang w:val="fr-FR"/>
        </w:rPr>
        <w:t> </w:t>
      </w:r>
      <w:r w:rsidRPr="001E239B">
        <w:rPr>
          <w:lang w:val="fr-FR"/>
        </w:rPr>
        <w:t xml:space="preserve">; </w:t>
      </w:r>
      <w:r>
        <w:rPr>
          <w:lang w:val="fr-FR"/>
        </w:rPr>
        <w:t>l</w:t>
      </w:r>
      <w:r w:rsidRPr="002473C4">
        <w:rPr>
          <w:lang w:val="fr-FR"/>
        </w:rPr>
        <w:t>es mécanismes de coordination interinstitutions appropriés sont activés pour localiser les personnes et déterminer leur statut dans le pays d</w:t>
      </w:r>
      <w:r>
        <w:rPr>
          <w:lang w:val="fr-FR"/>
        </w:rPr>
        <w:t>’</w:t>
      </w:r>
      <w:r w:rsidRPr="002473C4">
        <w:rPr>
          <w:lang w:val="fr-FR"/>
        </w:rPr>
        <w:t xml:space="preserve">origine </w:t>
      </w:r>
      <w:r>
        <w:rPr>
          <w:lang w:val="fr-FR"/>
        </w:rPr>
        <w:t>en vue</w:t>
      </w:r>
      <w:r w:rsidRPr="002473C4">
        <w:rPr>
          <w:lang w:val="fr-FR"/>
        </w:rPr>
        <w:t xml:space="preserve"> de contacter </w:t>
      </w:r>
      <w:r>
        <w:rPr>
          <w:lang w:val="fr-FR"/>
        </w:rPr>
        <w:t xml:space="preserve">les membres de </w:t>
      </w:r>
      <w:r w:rsidRPr="002473C4">
        <w:rPr>
          <w:lang w:val="fr-FR"/>
        </w:rPr>
        <w:t>leur famille</w:t>
      </w:r>
      <w:r w:rsidRPr="001E239B">
        <w:rPr>
          <w:lang w:val="fr-FR"/>
        </w:rPr>
        <w:t> ;</w:t>
      </w:r>
    </w:p>
    <w:p w14:paraId="0AE937C8" w14:textId="28D370BF" w:rsidR="003C4464" w:rsidRPr="001E239B" w:rsidRDefault="003C4464" w:rsidP="003C4464">
      <w:pPr>
        <w:pStyle w:val="SingleTxtG"/>
        <w:ind w:firstLine="567"/>
        <w:rPr>
          <w:lang w:val="fr-FR"/>
        </w:rPr>
      </w:pPr>
      <w:r w:rsidRPr="001E239B">
        <w:rPr>
          <w:lang w:val="fr-FR"/>
        </w:rPr>
        <w:t>c)</w:t>
      </w:r>
      <w:r w:rsidRPr="001E239B">
        <w:rPr>
          <w:lang w:val="fr-FR"/>
        </w:rPr>
        <w:tab/>
        <w:t>La Division spéciale des enquêtes criminelles comprend un département chargé d</w:t>
      </w:r>
      <w:r>
        <w:rPr>
          <w:lang w:val="fr-FR"/>
        </w:rPr>
        <w:t>’</w:t>
      </w:r>
      <w:r w:rsidRPr="001E239B">
        <w:rPr>
          <w:lang w:val="fr-FR"/>
        </w:rPr>
        <w:t xml:space="preserve">enquêter sur les affaires impliquant des </w:t>
      </w:r>
      <w:r>
        <w:rPr>
          <w:lang w:val="fr-FR"/>
        </w:rPr>
        <w:t>mineurs</w:t>
      </w:r>
      <w:r w:rsidRPr="001E239B">
        <w:rPr>
          <w:lang w:val="fr-FR"/>
        </w:rPr>
        <w:t>, notamment dans le cadre du système d</w:t>
      </w:r>
      <w:r>
        <w:rPr>
          <w:lang w:val="fr-FR"/>
        </w:rPr>
        <w:t>’</w:t>
      </w:r>
      <w:r w:rsidRPr="001E239B">
        <w:rPr>
          <w:lang w:val="fr-FR"/>
        </w:rPr>
        <w:t>alerte « Alba</w:t>
      </w:r>
      <w:r w:rsidRPr="001E239B">
        <w:rPr>
          <w:lang w:val="fr-FR"/>
        </w:rPr>
        <w:noBreakHyphen/>
        <w:t xml:space="preserve">Kenneth », lequel consiste en un ensemble de mesures coordonnées et concertées </w:t>
      </w:r>
      <w:r>
        <w:rPr>
          <w:lang w:val="fr-FR"/>
        </w:rPr>
        <w:t>que</w:t>
      </w:r>
      <w:r w:rsidRPr="001E239B">
        <w:rPr>
          <w:lang w:val="fr-FR"/>
        </w:rPr>
        <w:t xml:space="preserve"> </w:t>
      </w:r>
      <w:r>
        <w:rPr>
          <w:lang w:val="fr-FR"/>
        </w:rPr>
        <w:t>l</w:t>
      </w:r>
      <w:r w:rsidRPr="001E239B">
        <w:rPr>
          <w:lang w:val="fr-FR"/>
        </w:rPr>
        <w:t xml:space="preserve">es institutions </w:t>
      </w:r>
      <w:r>
        <w:rPr>
          <w:lang w:val="fr-FR"/>
        </w:rPr>
        <w:t>de l’État</w:t>
      </w:r>
      <w:r w:rsidRPr="001E239B">
        <w:rPr>
          <w:lang w:val="fr-FR"/>
        </w:rPr>
        <w:t xml:space="preserve"> </w:t>
      </w:r>
      <w:r>
        <w:rPr>
          <w:lang w:val="fr-FR"/>
        </w:rPr>
        <w:t xml:space="preserve">prennent </w:t>
      </w:r>
      <w:r w:rsidRPr="001E239B">
        <w:rPr>
          <w:lang w:val="fr-FR"/>
        </w:rPr>
        <w:t xml:space="preserve">afin de localiser et de mettre en sécurité plus rapidement et efficacement les </w:t>
      </w:r>
      <w:r>
        <w:rPr>
          <w:lang w:val="fr-FR"/>
        </w:rPr>
        <w:t>mineur</w:t>
      </w:r>
      <w:r w:rsidRPr="001E239B">
        <w:rPr>
          <w:lang w:val="fr-FR"/>
        </w:rPr>
        <w:t>s qui ont été enlevés ou qui sont portés disparus (qu</w:t>
      </w:r>
      <w:r>
        <w:rPr>
          <w:lang w:val="fr-FR"/>
        </w:rPr>
        <w:t>’</w:t>
      </w:r>
      <w:r w:rsidRPr="001E239B">
        <w:rPr>
          <w:lang w:val="fr-FR"/>
        </w:rPr>
        <w:t>il s</w:t>
      </w:r>
      <w:r>
        <w:rPr>
          <w:lang w:val="fr-FR"/>
        </w:rPr>
        <w:t>’</w:t>
      </w:r>
      <w:r w:rsidRPr="001E239B">
        <w:rPr>
          <w:lang w:val="fr-FR"/>
        </w:rPr>
        <w:t xml:space="preserve">agisse de </w:t>
      </w:r>
      <w:r>
        <w:rPr>
          <w:lang w:val="fr-FR"/>
        </w:rPr>
        <w:t>G</w:t>
      </w:r>
      <w:r w:rsidRPr="001E239B">
        <w:rPr>
          <w:lang w:val="fr-FR"/>
        </w:rPr>
        <w:t>uatémaltèques ou de migrants) ;</w:t>
      </w:r>
    </w:p>
    <w:p w14:paraId="300DA5C9" w14:textId="0FA02BF1" w:rsidR="003C4464" w:rsidRPr="001E239B" w:rsidRDefault="003C4464" w:rsidP="003C4464">
      <w:pPr>
        <w:pStyle w:val="SingleTxtG"/>
        <w:ind w:firstLine="567"/>
        <w:rPr>
          <w:lang w:val="fr-FR"/>
        </w:rPr>
      </w:pPr>
      <w:r w:rsidRPr="001E239B">
        <w:rPr>
          <w:lang w:val="fr-FR"/>
        </w:rPr>
        <w:t>d)</w:t>
      </w:r>
      <w:r w:rsidRPr="001E239B">
        <w:rPr>
          <w:lang w:val="fr-FR"/>
        </w:rPr>
        <w:tab/>
        <w:t>En outre, la Division des aéroports et postes</w:t>
      </w:r>
      <w:r w:rsidR="004358AA">
        <w:rPr>
          <w:lang w:val="fr-FR"/>
        </w:rPr>
        <w:t> </w:t>
      </w:r>
      <w:r w:rsidRPr="001E239B">
        <w:rPr>
          <w:lang w:val="fr-FR"/>
        </w:rPr>
        <w:t>frontière et la Division spéciale des enquêtes criminelles, avec le concours de la Section de lutte contre la traite des personnes et la Section de lutte contre le trafic illicite de</w:t>
      </w:r>
      <w:r>
        <w:rPr>
          <w:lang w:val="fr-FR"/>
        </w:rPr>
        <w:t>s</w:t>
      </w:r>
      <w:r w:rsidRPr="001E239B">
        <w:rPr>
          <w:lang w:val="fr-FR"/>
        </w:rPr>
        <w:t xml:space="preserve"> personnes de la Police nationale civile, </w:t>
      </w:r>
      <w:r>
        <w:rPr>
          <w:lang w:val="fr-FR"/>
        </w:rPr>
        <w:t>s’assurent</w:t>
      </w:r>
      <w:r w:rsidRPr="001E239B">
        <w:rPr>
          <w:lang w:val="fr-FR"/>
        </w:rPr>
        <w:t xml:space="preserve"> que les migrants entrent en toute légalité au Guatemala</w:t>
      </w:r>
      <w:r w:rsidRPr="00FC078B">
        <w:rPr>
          <w:lang w:val="fr-FR"/>
        </w:rPr>
        <w:t xml:space="preserve"> </w:t>
      </w:r>
      <w:r w:rsidRPr="001E239B">
        <w:rPr>
          <w:lang w:val="fr-FR"/>
        </w:rPr>
        <w:t>qu</w:t>
      </w:r>
      <w:r>
        <w:rPr>
          <w:lang w:val="fr-FR"/>
        </w:rPr>
        <w:t>’</w:t>
      </w:r>
      <w:r w:rsidRPr="001E239B">
        <w:rPr>
          <w:lang w:val="fr-FR"/>
        </w:rPr>
        <w:t>ils ne sont pas victimes d</w:t>
      </w:r>
      <w:r>
        <w:rPr>
          <w:lang w:val="fr-FR"/>
        </w:rPr>
        <w:t>’</w:t>
      </w:r>
      <w:r w:rsidRPr="001E239B">
        <w:rPr>
          <w:lang w:val="fr-FR"/>
        </w:rPr>
        <w:t xml:space="preserve">un réseau de traite, </w:t>
      </w:r>
      <w:r>
        <w:rPr>
          <w:lang w:val="fr-FR"/>
        </w:rPr>
        <w:t>et</w:t>
      </w:r>
      <w:r w:rsidRPr="001E239B">
        <w:rPr>
          <w:lang w:val="fr-FR"/>
        </w:rPr>
        <w:t xml:space="preserve"> veill</w:t>
      </w:r>
      <w:r>
        <w:rPr>
          <w:lang w:val="fr-FR"/>
        </w:rPr>
        <w:t>e</w:t>
      </w:r>
      <w:r w:rsidRPr="001E239B">
        <w:rPr>
          <w:lang w:val="fr-FR"/>
        </w:rPr>
        <w:t>nt au respect des droits humains de tous.</w:t>
      </w:r>
    </w:p>
    <w:p w14:paraId="169DD75B" w14:textId="3C443540" w:rsidR="003C4464" w:rsidRPr="001E239B" w:rsidRDefault="003C4464" w:rsidP="003C4464">
      <w:pPr>
        <w:pStyle w:val="H1G"/>
        <w:rPr>
          <w:lang w:val="fr-FR"/>
        </w:rPr>
      </w:pPr>
      <w:bookmarkStart w:id="4" w:name="_Hlk92459449"/>
      <w:r w:rsidRPr="001E239B">
        <w:rPr>
          <w:lang w:val="fr-FR"/>
        </w:rPr>
        <w:tab/>
        <w:t>D.</w:t>
      </w:r>
      <w:r w:rsidRPr="001E239B">
        <w:rPr>
          <w:lang w:val="fr-FR"/>
        </w:rPr>
        <w:tab/>
        <w:t xml:space="preserve">Renseignements sur la suite donnée </w:t>
      </w:r>
      <w:r>
        <w:rPr>
          <w:lang w:val="fr-FR"/>
        </w:rPr>
        <w:t xml:space="preserve">à la recommandation figurant </w:t>
      </w:r>
      <w:r w:rsidRPr="001E239B">
        <w:rPr>
          <w:lang w:val="fr-FR"/>
        </w:rPr>
        <w:t>au</w:t>
      </w:r>
      <w:r>
        <w:rPr>
          <w:lang w:val="fr-FR"/>
        </w:rPr>
        <w:t> </w:t>
      </w:r>
      <w:r w:rsidRPr="001E239B">
        <w:rPr>
          <w:lang w:val="fr-FR"/>
        </w:rPr>
        <w:t>paragraphe 31 c) des observations finales</w:t>
      </w:r>
    </w:p>
    <w:bookmarkEnd w:id="4"/>
    <w:p w14:paraId="405B6E8A" w14:textId="77777777" w:rsidR="003C4464" w:rsidRPr="001E239B" w:rsidRDefault="003C4464" w:rsidP="003C4464">
      <w:pPr>
        <w:pStyle w:val="SingleTxtG"/>
        <w:rPr>
          <w:lang w:val="fr-FR"/>
        </w:rPr>
      </w:pPr>
      <w:r w:rsidRPr="001E239B">
        <w:rPr>
          <w:lang w:val="fr-FR"/>
        </w:rPr>
        <w:t>19.</w:t>
      </w:r>
      <w:r w:rsidRPr="001E239B">
        <w:rPr>
          <w:lang w:val="fr-FR"/>
        </w:rPr>
        <w:tab/>
      </w:r>
      <w:r>
        <w:rPr>
          <w:lang w:val="fr-FR"/>
        </w:rPr>
        <w:t>L</w:t>
      </w:r>
      <w:r w:rsidRPr="001E239B">
        <w:rPr>
          <w:lang w:val="fr-FR"/>
        </w:rPr>
        <w:t>e Congrès de la République du Guatemala a édicté, en application du décret législatif n</w:t>
      </w:r>
      <w:r w:rsidRPr="001E239B">
        <w:rPr>
          <w:vertAlign w:val="superscript"/>
          <w:lang w:val="fr-FR"/>
        </w:rPr>
        <w:t>o</w:t>
      </w:r>
      <w:r w:rsidRPr="001E239B">
        <w:rPr>
          <w:lang w:val="fr-FR"/>
        </w:rPr>
        <w:t> 22</w:t>
      </w:r>
      <w:r w:rsidRPr="001E239B">
        <w:rPr>
          <w:lang w:val="fr-FR"/>
        </w:rPr>
        <w:noBreakHyphen/>
        <w:t>2017, la loi sur la banque de données génétiques à usage médico</w:t>
      </w:r>
      <w:r w:rsidRPr="001E239B">
        <w:rPr>
          <w:lang w:val="fr-FR"/>
        </w:rPr>
        <w:noBreakHyphen/>
        <w:t>légal. Cette banque est administrée par l</w:t>
      </w:r>
      <w:r>
        <w:rPr>
          <w:lang w:val="fr-FR"/>
        </w:rPr>
        <w:t>’</w:t>
      </w:r>
      <w:r w:rsidRPr="001E239B">
        <w:rPr>
          <w:lang w:val="fr-FR"/>
        </w:rPr>
        <w:t>Institut national des sciences médico</w:t>
      </w:r>
      <w:r w:rsidRPr="001E239B">
        <w:rPr>
          <w:lang w:val="fr-FR"/>
        </w:rPr>
        <w:noBreakHyphen/>
        <w:t xml:space="preserve">légales, </w:t>
      </w:r>
      <w:r>
        <w:rPr>
          <w:lang w:val="fr-FR"/>
        </w:rPr>
        <w:t>qui</w:t>
      </w:r>
      <w:r w:rsidRPr="001E239B">
        <w:rPr>
          <w:lang w:val="fr-FR"/>
        </w:rPr>
        <w:t xml:space="preserve"> mettra immédiatement à la disposition du ministère public des informations qui ne pourront toutefois être utilisées que dans le cadre d</w:t>
      </w:r>
      <w:r>
        <w:rPr>
          <w:lang w:val="fr-FR"/>
        </w:rPr>
        <w:t>’</w:t>
      </w:r>
      <w:r w:rsidRPr="001E239B">
        <w:rPr>
          <w:lang w:val="fr-FR"/>
        </w:rPr>
        <w:t xml:space="preserve">enquêtes pénales et des poursuites qui en découleront. </w:t>
      </w:r>
      <w:r>
        <w:rPr>
          <w:lang w:val="fr-FR"/>
        </w:rPr>
        <w:t>La</w:t>
      </w:r>
      <w:r w:rsidRPr="001E239B">
        <w:rPr>
          <w:lang w:val="fr-FR"/>
        </w:rPr>
        <w:t xml:space="preserve"> banque permettra de compiler des données génétiques.</w:t>
      </w:r>
    </w:p>
    <w:p w14:paraId="0EAC6B9E" w14:textId="55D77CA0" w:rsidR="003C4464" w:rsidRPr="001E239B" w:rsidRDefault="003C4464" w:rsidP="003C4464">
      <w:pPr>
        <w:pStyle w:val="SingleTxtG"/>
        <w:rPr>
          <w:lang w:val="fr-FR"/>
        </w:rPr>
      </w:pPr>
      <w:r w:rsidRPr="001E239B">
        <w:rPr>
          <w:lang w:val="fr-FR"/>
        </w:rPr>
        <w:t>20.</w:t>
      </w:r>
      <w:r w:rsidRPr="001E239B">
        <w:rPr>
          <w:lang w:val="fr-FR"/>
        </w:rPr>
        <w:tab/>
        <w:t>En application de l</w:t>
      </w:r>
      <w:r>
        <w:rPr>
          <w:lang w:val="fr-FR"/>
        </w:rPr>
        <w:t>’</w:t>
      </w:r>
      <w:r w:rsidRPr="001E239B">
        <w:rPr>
          <w:lang w:val="fr-FR"/>
        </w:rPr>
        <w:t>article 18 de cette loi, le conseil d</w:t>
      </w:r>
      <w:r>
        <w:rPr>
          <w:lang w:val="fr-FR"/>
        </w:rPr>
        <w:t>’</w:t>
      </w:r>
      <w:r w:rsidRPr="001E239B">
        <w:rPr>
          <w:lang w:val="fr-FR"/>
        </w:rPr>
        <w:t>administration de l</w:t>
      </w:r>
      <w:r>
        <w:rPr>
          <w:lang w:val="fr-FR"/>
        </w:rPr>
        <w:t>’</w:t>
      </w:r>
      <w:r w:rsidRPr="001E239B">
        <w:rPr>
          <w:lang w:val="fr-FR"/>
        </w:rPr>
        <w:t>Institut national des sciences médico</w:t>
      </w:r>
      <w:r w:rsidRPr="001E239B">
        <w:rPr>
          <w:lang w:val="fr-FR"/>
        </w:rPr>
        <w:noBreakHyphen/>
        <w:t>légales a adopté l</w:t>
      </w:r>
      <w:r>
        <w:rPr>
          <w:lang w:val="fr-FR"/>
        </w:rPr>
        <w:t>’</w:t>
      </w:r>
      <w:r w:rsidRPr="001E239B">
        <w:rPr>
          <w:lang w:val="fr-FR"/>
        </w:rPr>
        <w:t>accord n</w:t>
      </w:r>
      <w:r w:rsidRPr="001E239B">
        <w:rPr>
          <w:vertAlign w:val="superscript"/>
          <w:lang w:val="fr-FR"/>
        </w:rPr>
        <w:t>o</w:t>
      </w:r>
      <w:r w:rsidRPr="001E239B">
        <w:rPr>
          <w:lang w:val="fr-FR"/>
        </w:rPr>
        <w:t> CD</w:t>
      </w:r>
      <w:r w:rsidRPr="001E239B">
        <w:rPr>
          <w:lang w:val="fr-FR"/>
        </w:rPr>
        <w:noBreakHyphen/>
        <w:t>INACIF</w:t>
      </w:r>
      <w:r w:rsidRPr="001E239B">
        <w:rPr>
          <w:lang w:val="fr-FR"/>
        </w:rPr>
        <w:noBreakHyphen/>
        <w:t>32</w:t>
      </w:r>
      <w:r w:rsidRPr="001E239B">
        <w:rPr>
          <w:lang w:val="fr-FR"/>
        </w:rPr>
        <w:noBreakHyphen/>
        <w:t>2018 portant réglementation de la banque de données génétiques à usage médico</w:t>
      </w:r>
      <w:r w:rsidRPr="001E239B">
        <w:rPr>
          <w:lang w:val="fr-FR"/>
        </w:rPr>
        <w:noBreakHyphen/>
        <w:t>légal, qui énonce ce qui</w:t>
      </w:r>
      <w:r w:rsidR="004358AA">
        <w:rPr>
          <w:lang w:val="fr-FR"/>
        </w:rPr>
        <w:t> </w:t>
      </w:r>
      <w:r w:rsidRPr="001E239B">
        <w:rPr>
          <w:lang w:val="fr-FR"/>
        </w:rPr>
        <w:t>suit :</w:t>
      </w:r>
    </w:p>
    <w:p w14:paraId="07A94AD1" w14:textId="40B1D8A9" w:rsidR="003C4464" w:rsidRPr="001E239B" w:rsidRDefault="003C4464" w:rsidP="003C4464">
      <w:pPr>
        <w:pStyle w:val="SingleTxtG"/>
        <w:ind w:firstLine="567"/>
        <w:rPr>
          <w:lang w:val="fr-FR"/>
        </w:rPr>
      </w:pPr>
      <w:r w:rsidRPr="001E239B">
        <w:rPr>
          <w:lang w:val="fr-FR"/>
        </w:rPr>
        <w:t>a)</w:t>
      </w:r>
      <w:r w:rsidRPr="001E239B">
        <w:rPr>
          <w:lang w:val="fr-FR"/>
        </w:rPr>
        <w:tab/>
        <w:t>La banque de données génétiques à usage médico</w:t>
      </w:r>
      <w:r w:rsidRPr="001E239B">
        <w:rPr>
          <w:lang w:val="fr-FR"/>
        </w:rPr>
        <w:noBreakHyphen/>
        <w:t>légal contient un ensemble de profils génétiques obtenus par l</w:t>
      </w:r>
      <w:r>
        <w:rPr>
          <w:lang w:val="fr-FR"/>
        </w:rPr>
        <w:t>’</w:t>
      </w:r>
      <w:r w:rsidRPr="001E239B">
        <w:rPr>
          <w:lang w:val="fr-FR"/>
        </w:rPr>
        <w:t>Institut national des sciences médico</w:t>
      </w:r>
      <w:r w:rsidRPr="001E239B">
        <w:rPr>
          <w:lang w:val="fr-FR"/>
        </w:rPr>
        <w:noBreakHyphen/>
        <w:t>légales à partir d</w:t>
      </w:r>
      <w:r>
        <w:rPr>
          <w:lang w:val="fr-FR"/>
        </w:rPr>
        <w:t>’</w:t>
      </w:r>
      <w:r w:rsidRPr="001E239B">
        <w:rPr>
          <w:lang w:val="fr-FR"/>
        </w:rPr>
        <w:t>échantillons biologiques recueillis et transmis par l</w:t>
      </w:r>
      <w:r>
        <w:rPr>
          <w:lang w:val="fr-FR"/>
        </w:rPr>
        <w:t>’</w:t>
      </w:r>
      <w:r w:rsidRPr="001E239B">
        <w:rPr>
          <w:lang w:val="fr-FR"/>
        </w:rPr>
        <w:t xml:space="preserve">organisme compétent, </w:t>
      </w:r>
      <w:r>
        <w:rPr>
          <w:lang w:val="fr-FR"/>
        </w:rPr>
        <w:t>dont le</w:t>
      </w:r>
      <w:r w:rsidRPr="001E239B">
        <w:rPr>
          <w:lang w:val="fr-FR"/>
        </w:rPr>
        <w:t xml:space="preserve"> prélèv</w:t>
      </w:r>
      <w:r>
        <w:rPr>
          <w:lang w:val="fr-FR"/>
        </w:rPr>
        <w:t>ement s’est fait</w:t>
      </w:r>
      <w:r w:rsidRPr="001E239B">
        <w:rPr>
          <w:lang w:val="fr-FR"/>
        </w:rPr>
        <w:t xml:space="preserve"> dans l</w:t>
      </w:r>
      <w:r>
        <w:rPr>
          <w:lang w:val="fr-FR"/>
        </w:rPr>
        <w:t>’</w:t>
      </w:r>
      <w:r w:rsidRPr="001E239B">
        <w:rPr>
          <w:lang w:val="fr-FR"/>
        </w:rPr>
        <w:t xml:space="preserve">une des circonstances prévues par la loi susmentionnée ou </w:t>
      </w:r>
      <w:r w:rsidRPr="001E239B">
        <w:rPr>
          <w:lang w:val="fr-FR"/>
        </w:rPr>
        <w:lastRenderedPageBreak/>
        <w:t>d</w:t>
      </w:r>
      <w:r>
        <w:rPr>
          <w:lang w:val="fr-FR"/>
        </w:rPr>
        <w:t>’</w:t>
      </w:r>
      <w:r w:rsidRPr="001E239B">
        <w:rPr>
          <w:lang w:val="fr-FR"/>
        </w:rPr>
        <w:t>autres lois. Il n</w:t>
      </w:r>
      <w:r>
        <w:rPr>
          <w:lang w:val="fr-FR"/>
        </w:rPr>
        <w:t>’</w:t>
      </w:r>
      <w:r w:rsidRPr="001E239B">
        <w:rPr>
          <w:lang w:val="fr-FR"/>
        </w:rPr>
        <w:t>existe qu</w:t>
      </w:r>
      <w:r>
        <w:rPr>
          <w:lang w:val="fr-FR"/>
        </w:rPr>
        <w:t>’</w:t>
      </w:r>
      <w:r w:rsidRPr="001E239B">
        <w:rPr>
          <w:lang w:val="fr-FR"/>
        </w:rPr>
        <w:t xml:space="preserve">une seule banque, mais elle </w:t>
      </w:r>
      <w:r>
        <w:rPr>
          <w:lang w:val="fr-FR"/>
        </w:rPr>
        <w:t>comprend</w:t>
      </w:r>
      <w:r w:rsidRPr="001E239B">
        <w:rPr>
          <w:lang w:val="fr-FR"/>
        </w:rPr>
        <w:t xml:space="preserve"> des bases de données de profils génétiques dûment classés </w:t>
      </w:r>
      <w:r>
        <w:rPr>
          <w:lang w:val="fr-FR"/>
        </w:rPr>
        <w:t xml:space="preserve">selon la nature </w:t>
      </w:r>
      <w:r w:rsidRPr="00F44755">
        <w:rPr>
          <w:lang w:val="fr-FR"/>
        </w:rPr>
        <w:t>des procédures auxquelles elles se rapportent ou pour lesquelles elles ont été collectées</w:t>
      </w:r>
      <w:r w:rsidRPr="001E239B">
        <w:rPr>
          <w:lang w:val="fr-FR"/>
        </w:rPr>
        <w:t> ;</w:t>
      </w:r>
    </w:p>
    <w:p w14:paraId="04A7F32B" w14:textId="6BF05C2E" w:rsidR="003C4464" w:rsidRPr="001E239B" w:rsidRDefault="003C4464" w:rsidP="003C4464">
      <w:pPr>
        <w:pStyle w:val="SingleTxtG"/>
        <w:ind w:firstLine="567"/>
        <w:rPr>
          <w:lang w:val="fr-FR"/>
        </w:rPr>
      </w:pPr>
      <w:r w:rsidRPr="001E239B">
        <w:rPr>
          <w:lang w:val="fr-FR"/>
        </w:rPr>
        <w:t>b)</w:t>
      </w:r>
      <w:r w:rsidRPr="001E239B">
        <w:rPr>
          <w:lang w:val="fr-FR"/>
        </w:rPr>
        <w:tab/>
      </w:r>
      <w:r>
        <w:rPr>
          <w:lang w:val="fr-FR"/>
        </w:rPr>
        <w:t xml:space="preserve">Il </w:t>
      </w:r>
      <w:r w:rsidRPr="001E239B">
        <w:rPr>
          <w:lang w:val="fr-FR"/>
        </w:rPr>
        <w:t xml:space="preserve">est créé à des fins humanitaires ou civiles </w:t>
      </w:r>
      <w:r>
        <w:rPr>
          <w:lang w:val="fr-FR"/>
        </w:rPr>
        <w:t>une</w:t>
      </w:r>
      <w:r w:rsidRPr="001E239B">
        <w:rPr>
          <w:lang w:val="fr-FR"/>
        </w:rPr>
        <w:t xml:space="preserve"> banque de données qui contient des profils génétiques obtenus à partir d</w:t>
      </w:r>
      <w:r>
        <w:rPr>
          <w:lang w:val="fr-FR"/>
        </w:rPr>
        <w:t>’</w:t>
      </w:r>
      <w:r w:rsidRPr="001E239B">
        <w:rPr>
          <w:lang w:val="fr-FR"/>
        </w:rPr>
        <w:t xml:space="preserve">échantillons biologiques </w:t>
      </w:r>
      <w:r>
        <w:rPr>
          <w:lang w:val="fr-FR"/>
        </w:rPr>
        <w:t xml:space="preserve">en application de lois non pénales </w:t>
      </w:r>
      <w:r w:rsidRPr="001E239B">
        <w:rPr>
          <w:lang w:val="fr-FR"/>
        </w:rPr>
        <w:t xml:space="preserve">et </w:t>
      </w:r>
      <w:r>
        <w:rPr>
          <w:lang w:val="fr-FR"/>
        </w:rPr>
        <w:t>fournit</w:t>
      </w:r>
      <w:r w:rsidRPr="00FF6B18">
        <w:rPr>
          <w:lang w:val="fr-FR"/>
        </w:rPr>
        <w:t xml:space="preserve"> des informations </w:t>
      </w:r>
      <w:r>
        <w:rPr>
          <w:lang w:val="fr-FR"/>
        </w:rPr>
        <w:t>sur</w:t>
      </w:r>
      <w:r w:rsidRPr="00FF6B18">
        <w:rPr>
          <w:lang w:val="fr-FR"/>
        </w:rPr>
        <w:t xml:space="preserve"> les </w:t>
      </w:r>
      <w:r>
        <w:rPr>
          <w:lang w:val="fr-FR"/>
        </w:rPr>
        <w:t>points suivants</w:t>
      </w:r>
      <w:r w:rsidRPr="001E239B">
        <w:rPr>
          <w:lang w:val="fr-FR"/>
        </w:rPr>
        <w:t> :</w:t>
      </w:r>
    </w:p>
    <w:p w14:paraId="3A2877C9" w14:textId="6F75CE1A" w:rsidR="003C4464" w:rsidRPr="001E239B" w:rsidRDefault="003C4464" w:rsidP="003C4464">
      <w:pPr>
        <w:pStyle w:val="Bullet1G"/>
        <w:rPr>
          <w:lang w:val="fr-FR"/>
        </w:rPr>
      </w:pPr>
      <w:r w:rsidRPr="001E239B">
        <w:rPr>
          <w:lang w:val="fr-FR"/>
        </w:rPr>
        <w:t>Alerte Alba</w:t>
      </w:r>
      <w:r w:rsidRPr="001E239B">
        <w:rPr>
          <w:lang w:val="fr-FR"/>
        </w:rPr>
        <w:noBreakHyphen/>
        <w:t>Keneth</w:t>
      </w:r>
      <w:r>
        <w:rPr>
          <w:lang w:val="fr-FR"/>
        </w:rPr>
        <w:t> ;</w:t>
      </w:r>
    </w:p>
    <w:p w14:paraId="3D883894" w14:textId="1D15C0E2" w:rsidR="003C4464" w:rsidRPr="001E239B" w:rsidRDefault="003C4464" w:rsidP="003C4464">
      <w:pPr>
        <w:pStyle w:val="Bullet1G"/>
        <w:rPr>
          <w:lang w:val="fr-FR"/>
        </w:rPr>
      </w:pPr>
      <w:r w:rsidRPr="001E239B">
        <w:rPr>
          <w:lang w:val="fr-FR"/>
        </w:rPr>
        <w:t>Recherche urgente de femmes disparues</w:t>
      </w:r>
      <w:r>
        <w:rPr>
          <w:lang w:val="fr-FR"/>
        </w:rPr>
        <w:t> ;</w:t>
      </w:r>
    </w:p>
    <w:p w14:paraId="2DEF6873" w14:textId="42DBFA63" w:rsidR="003C4464" w:rsidRPr="001E239B" w:rsidRDefault="003C4464" w:rsidP="003C4464">
      <w:pPr>
        <w:pStyle w:val="Bullet1G"/>
        <w:rPr>
          <w:lang w:val="fr-FR"/>
        </w:rPr>
      </w:pPr>
      <w:r w:rsidRPr="001E239B">
        <w:rPr>
          <w:lang w:val="fr-FR"/>
        </w:rPr>
        <w:t>Enfants et adolescents déclarés en situation d</w:t>
      </w:r>
      <w:r>
        <w:rPr>
          <w:lang w:val="fr-FR"/>
        </w:rPr>
        <w:t>’</w:t>
      </w:r>
      <w:r w:rsidRPr="001E239B">
        <w:rPr>
          <w:lang w:val="fr-FR"/>
        </w:rPr>
        <w:t>abandon par un juge compétent</w:t>
      </w:r>
      <w:r>
        <w:rPr>
          <w:lang w:val="fr-FR"/>
        </w:rPr>
        <w:t> ;</w:t>
      </w:r>
    </w:p>
    <w:p w14:paraId="5486BFB8" w14:textId="2A4F1D6B" w:rsidR="003C4464" w:rsidRPr="001E239B" w:rsidRDefault="003C4464" w:rsidP="003C4464">
      <w:pPr>
        <w:pStyle w:val="Bullet1G"/>
        <w:rPr>
          <w:lang w:val="fr-FR"/>
        </w:rPr>
      </w:pPr>
      <w:r w:rsidRPr="001E239B">
        <w:rPr>
          <w:lang w:val="fr-FR"/>
        </w:rPr>
        <w:t>Hommes portés disparus</w:t>
      </w:r>
      <w:r>
        <w:rPr>
          <w:lang w:val="fr-FR"/>
        </w:rPr>
        <w:t> ;</w:t>
      </w:r>
    </w:p>
    <w:p w14:paraId="5075DBAC" w14:textId="24CD8B62" w:rsidR="003C4464" w:rsidRPr="001E239B" w:rsidRDefault="003C4464" w:rsidP="003C4464">
      <w:pPr>
        <w:pStyle w:val="Bullet1G"/>
        <w:rPr>
          <w:lang w:val="fr-FR"/>
        </w:rPr>
      </w:pPr>
      <w:r w:rsidRPr="001E239B">
        <w:rPr>
          <w:lang w:val="fr-FR"/>
        </w:rPr>
        <w:t>Recherche de migrants portés disparus</w:t>
      </w:r>
      <w:r>
        <w:rPr>
          <w:lang w:val="fr-FR"/>
        </w:rPr>
        <w:t> ;</w:t>
      </w:r>
    </w:p>
    <w:p w14:paraId="5479298E" w14:textId="0D0BF1AB" w:rsidR="003C4464" w:rsidRPr="001E239B" w:rsidRDefault="003C4464" w:rsidP="003C4464">
      <w:pPr>
        <w:pStyle w:val="Bullet1G"/>
        <w:rPr>
          <w:lang w:val="fr-FR"/>
        </w:rPr>
      </w:pPr>
      <w:r w:rsidRPr="001E239B">
        <w:rPr>
          <w:lang w:val="fr-FR"/>
        </w:rPr>
        <w:t>Recherche de personnes portées disparues pendant le conflit armé interne</w:t>
      </w:r>
      <w:r>
        <w:rPr>
          <w:lang w:val="fr-FR"/>
        </w:rPr>
        <w:t> ;</w:t>
      </w:r>
    </w:p>
    <w:p w14:paraId="473BFEC8" w14:textId="60271DB2" w:rsidR="003C4464" w:rsidRPr="001E239B" w:rsidRDefault="003C4464" w:rsidP="003C4464">
      <w:pPr>
        <w:pStyle w:val="Bullet1G"/>
        <w:rPr>
          <w:lang w:val="fr-FR"/>
        </w:rPr>
      </w:pPr>
      <w:r w:rsidRPr="001E239B">
        <w:rPr>
          <w:lang w:val="fr-FR"/>
        </w:rPr>
        <w:t>Personnes non identifiées décédées suite à des catastrophes naturelles de grande envergure</w:t>
      </w:r>
      <w:r>
        <w:rPr>
          <w:lang w:val="fr-FR"/>
        </w:rPr>
        <w:t> ;</w:t>
      </w:r>
    </w:p>
    <w:p w14:paraId="63AA2275" w14:textId="2947CAD0" w:rsidR="003C4464" w:rsidRPr="001E239B" w:rsidRDefault="003C4464" w:rsidP="003C4464">
      <w:pPr>
        <w:pStyle w:val="Bullet1G"/>
        <w:rPr>
          <w:lang w:val="fr-FR"/>
        </w:rPr>
      </w:pPr>
      <w:r w:rsidRPr="001E239B">
        <w:rPr>
          <w:lang w:val="fr-FR"/>
        </w:rPr>
        <w:t>Paternité et filiation</w:t>
      </w:r>
      <w:r>
        <w:rPr>
          <w:lang w:val="fr-FR"/>
        </w:rPr>
        <w:t> ;</w:t>
      </w:r>
    </w:p>
    <w:p w14:paraId="10F8E09D" w14:textId="0368638B" w:rsidR="003C4464" w:rsidRPr="001E239B" w:rsidRDefault="003C4464" w:rsidP="003C4464">
      <w:pPr>
        <w:pStyle w:val="Bullet1G"/>
        <w:rPr>
          <w:lang w:val="fr-FR"/>
        </w:rPr>
      </w:pPr>
      <w:r w:rsidRPr="001E239B">
        <w:rPr>
          <w:lang w:val="fr-FR"/>
        </w:rPr>
        <w:t>Registre des bénévoles.</w:t>
      </w:r>
    </w:p>
    <w:p w14:paraId="36CD8F0C" w14:textId="6E678DA1" w:rsidR="003C4464" w:rsidRPr="001E239B" w:rsidRDefault="003C4464" w:rsidP="003C4464">
      <w:pPr>
        <w:pStyle w:val="SingleTxtG"/>
        <w:ind w:firstLine="567"/>
        <w:rPr>
          <w:lang w:val="fr-FR"/>
        </w:rPr>
      </w:pPr>
      <w:r w:rsidRPr="001E239B">
        <w:rPr>
          <w:lang w:val="fr-FR"/>
        </w:rPr>
        <w:t>c)</w:t>
      </w:r>
      <w:r w:rsidRPr="001E239B">
        <w:rPr>
          <w:lang w:val="fr-FR"/>
        </w:rPr>
        <w:tab/>
        <w:t>L</w:t>
      </w:r>
      <w:r>
        <w:rPr>
          <w:lang w:val="fr-FR"/>
        </w:rPr>
        <w:t>’</w:t>
      </w:r>
      <w:r w:rsidRPr="001E239B">
        <w:rPr>
          <w:lang w:val="fr-FR"/>
        </w:rPr>
        <w:t>Institut national des sciences médico</w:t>
      </w:r>
      <w:r w:rsidRPr="001E239B">
        <w:rPr>
          <w:lang w:val="fr-FR"/>
        </w:rPr>
        <w:noBreakHyphen/>
        <w:t>légales fait savoir qu</w:t>
      </w:r>
      <w:r>
        <w:rPr>
          <w:lang w:val="fr-FR"/>
        </w:rPr>
        <w:t>’</w:t>
      </w:r>
      <w:r w:rsidRPr="001E239B">
        <w:rPr>
          <w:lang w:val="fr-FR"/>
        </w:rPr>
        <w:t>il est prêt à recevoir des dossiers génétiques et qu</w:t>
      </w:r>
      <w:r>
        <w:rPr>
          <w:lang w:val="fr-FR"/>
        </w:rPr>
        <w:t>’</w:t>
      </w:r>
      <w:r w:rsidRPr="001E239B">
        <w:rPr>
          <w:lang w:val="fr-FR"/>
        </w:rPr>
        <w:t>il dispose à cet effet d</w:t>
      </w:r>
      <w:r>
        <w:rPr>
          <w:lang w:val="fr-FR"/>
        </w:rPr>
        <w:t>’</w:t>
      </w:r>
      <w:r w:rsidRPr="001E239B">
        <w:rPr>
          <w:lang w:val="fr-FR"/>
        </w:rPr>
        <w:t>une équipe multidisciplinaire de 13 experts en biochimie, microbiologie et chimie biologique, qui sont tous titulaires d</w:t>
      </w:r>
      <w:r>
        <w:rPr>
          <w:lang w:val="fr-FR"/>
        </w:rPr>
        <w:t>’</w:t>
      </w:r>
      <w:r w:rsidRPr="001E239B">
        <w:rPr>
          <w:lang w:val="fr-FR"/>
        </w:rPr>
        <w:t>un master et spécialisés dans chacune des tâches qu</w:t>
      </w:r>
      <w:r>
        <w:rPr>
          <w:lang w:val="fr-FR"/>
        </w:rPr>
        <w:t>’</w:t>
      </w:r>
      <w:r w:rsidRPr="001E239B">
        <w:rPr>
          <w:lang w:val="fr-FR"/>
        </w:rPr>
        <w:t>ils accomplissent ;</w:t>
      </w:r>
    </w:p>
    <w:p w14:paraId="06F5990D" w14:textId="62EA6D6B" w:rsidR="003C4464" w:rsidRPr="001E239B" w:rsidRDefault="003C4464" w:rsidP="003C4464">
      <w:pPr>
        <w:pStyle w:val="SingleTxtG"/>
        <w:ind w:firstLine="567"/>
        <w:rPr>
          <w:lang w:val="fr-FR"/>
        </w:rPr>
      </w:pPr>
      <w:r w:rsidRPr="001E239B">
        <w:rPr>
          <w:lang w:val="fr-FR"/>
        </w:rPr>
        <w:t>d)</w:t>
      </w:r>
      <w:r w:rsidRPr="001E239B">
        <w:rPr>
          <w:lang w:val="fr-FR"/>
        </w:rPr>
        <w:tab/>
        <w:t>Afin d</w:t>
      </w:r>
      <w:r>
        <w:rPr>
          <w:lang w:val="fr-FR"/>
        </w:rPr>
        <w:t xml:space="preserve">’améliorer </w:t>
      </w:r>
      <w:r w:rsidRPr="001E239B">
        <w:rPr>
          <w:lang w:val="fr-FR"/>
        </w:rPr>
        <w:t>la banque de données génétiques à usage médico</w:t>
      </w:r>
      <w:r w:rsidRPr="001E239B">
        <w:rPr>
          <w:lang w:val="fr-FR"/>
        </w:rPr>
        <w:noBreakHyphen/>
        <w:t>légal, l</w:t>
      </w:r>
      <w:r>
        <w:rPr>
          <w:lang w:val="fr-FR"/>
        </w:rPr>
        <w:t>’</w:t>
      </w:r>
      <w:r w:rsidRPr="001E239B">
        <w:rPr>
          <w:lang w:val="fr-FR"/>
        </w:rPr>
        <w:t>Institut a investi dans des équipements de pointe pour garantir des services de qualité et dispose actuellement d</w:t>
      </w:r>
      <w:r>
        <w:rPr>
          <w:lang w:val="fr-FR"/>
        </w:rPr>
        <w:t>’</w:t>
      </w:r>
      <w:r w:rsidRPr="001E239B">
        <w:rPr>
          <w:lang w:val="fr-FR"/>
        </w:rPr>
        <w:t>un broyeur cryogénique, d</w:t>
      </w:r>
      <w:r>
        <w:rPr>
          <w:lang w:val="fr-FR"/>
        </w:rPr>
        <w:t>’</w:t>
      </w:r>
      <w:r w:rsidRPr="001E239B">
        <w:rPr>
          <w:lang w:val="fr-FR"/>
        </w:rPr>
        <w:t>un extracteur d</w:t>
      </w:r>
      <w:r>
        <w:rPr>
          <w:lang w:val="fr-FR"/>
        </w:rPr>
        <w:t>’</w:t>
      </w:r>
      <w:r w:rsidRPr="001E239B">
        <w:rPr>
          <w:lang w:val="fr-FR"/>
        </w:rPr>
        <w:t>acide nucléique, d</w:t>
      </w:r>
      <w:r>
        <w:rPr>
          <w:lang w:val="fr-FR"/>
        </w:rPr>
        <w:t>’</w:t>
      </w:r>
      <w:r w:rsidRPr="001E239B">
        <w:rPr>
          <w:lang w:val="fr-FR"/>
        </w:rPr>
        <w:t>un incubateur à oscillation, de thermomixeurs, d</w:t>
      </w:r>
      <w:r>
        <w:rPr>
          <w:lang w:val="fr-FR"/>
        </w:rPr>
        <w:t>’</w:t>
      </w:r>
      <w:r w:rsidRPr="001E239B">
        <w:rPr>
          <w:lang w:val="fr-FR"/>
        </w:rPr>
        <w:t>armoires de sécurité biologique, d</w:t>
      </w:r>
      <w:r>
        <w:rPr>
          <w:lang w:val="fr-FR"/>
        </w:rPr>
        <w:t>’</w:t>
      </w:r>
      <w:r w:rsidRPr="001E239B">
        <w:rPr>
          <w:lang w:val="fr-FR"/>
        </w:rPr>
        <w:t>une armoire de travail PCR, d</w:t>
      </w:r>
      <w:r>
        <w:rPr>
          <w:lang w:val="fr-FR"/>
        </w:rPr>
        <w:t>’</w:t>
      </w:r>
      <w:r w:rsidRPr="001E239B">
        <w:rPr>
          <w:lang w:val="fr-FR"/>
        </w:rPr>
        <w:t>un perforateur automatisé, de thermocycleurs en temps réel et d</w:t>
      </w:r>
      <w:r>
        <w:rPr>
          <w:lang w:val="fr-FR"/>
        </w:rPr>
        <w:t>’</w:t>
      </w:r>
      <w:r w:rsidRPr="001E239B">
        <w:rPr>
          <w:lang w:val="fr-FR"/>
        </w:rPr>
        <w:t>analyseurs génétiques. Il satisfait aux exigences de la norme ISO 17025 de 2017 et collabore également avec des programmes et organismes internationaux, comme INTERPOL, le FBI, la banque de données CODIS, le groupe de travail AICEF</w:t>
      </w:r>
      <w:r w:rsidRPr="001E239B">
        <w:rPr>
          <w:lang w:val="fr-FR"/>
        </w:rPr>
        <w:noBreakHyphen/>
        <w:t>GITAD et l</w:t>
      </w:r>
      <w:r>
        <w:rPr>
          <w:lang w:val="fr-FR"/>
        </w:rPr>
        <w:t>’</w:t>
      </w:r>
      <w:r w:rsidRPr="001E239B">
        <w:rPr>
          <w:lang w:val="fr-FR"/>
        </w:rPr>
        <w:t>initiative DNA</w:t>
      </w:r>
      <w:r w:rsidRPr="001E239B">
        <w:rPr>
          <w:lang w:val="fr-FR"/>
        </w:rPr>
        <w:noBreakHyphen/>
        <w:t>Prokids, entre</w:t>
      </w:r>
      <w:r w:rsidR="00F770CA">
        <w:rPr>
          <w:lang w:val="fr-FR"/>
        </w:rPr>
        <w:t> </w:t>
      </w:r>
      <w:r w:rsidRPr="001E239B">
        <w:rPr>
          <w:lang w:val="fr-FR"/>
        </w:rPr>
        <w:t>autres ;</w:t>
      </w:r>
    </w:p>
    <w:p w14:paraId="16FD4B76" w14:textId="4AD9E5F3" w:rsidR="003C4464" w:rsidRPr="001E239B" w:rsidRDefault="003C4464" w:rsidP="003C4464">
      <w:pPr>
        <w:pStyle w:val="SingleTxtG"/>
        <w:ind w:firstLine="567"/>
        <w:rPr>
          <w:lang w:val="fr-FR"/>
        </w:rPr>
      </w:pPr>
      <w:r w:rsidRPr="001E239B">
        <w:rPr>
          <w:lang w:val="fr-FR"/>
        </w:rPr>
        <w:t>e)</w:t>
      </w:r>
      <w:r w:rsidRPr="001E239B">
        <w:rPr>
          <w:lang w:val="fr-FR"/>
        </w:rPr>
        <w:tab/>
        <w:t>En ce qui concerne l</w:t>
      </w:r>
      <w:r>
        <w:rPr>
          <w:lang w:val="fr-FR"/>
        </w:rPr>
        <w:t>’</w:t>
      </w:r>
      <w:r w:rsidRPr="001E239B">
        <w:rPr>
          <w:lang w:val="fr-FR"/>
        </w:rPr>
        <w:t>échange d</w:t>
      </w:r>
      <w:r>
        <w:rPr>
          <w:lang w:val="fr-FR"/>
        </w:rPr>
        <w:t>’</w:t>
      </w:r>
      <w:r w:rsidRPr="001E239B">
        <w:rPr>
          <w:lang w:val="fr-FR"/>
        </w:rPr>
        <w:t>informations en temps réel, conformément à l</w:t>
      </w:r>
      <w:r>
        <w:rPr>
          <w:lang w:val="fr-FR"/>
        </w:rPr>
        <w:t>’</w:t>
      </w:r>
      <w:r w:rsidRPr="001E239B">
        <w:rPr>
          <w:lang w:val="fr-FR"/>
        </w:rPr>
        <w:t xml:space="preserve">article 11 du </w:t>
      </w:r>
      <w:r>
        <w:rPr>
          <w:lang w:val="fr-FR"/>
        </w:rPr>
        <w:t>r</w:t>
      </w:r>
      <w:r w:rsidRPr="001E239B">
        <w:rPr>
          <w:lang w:val="fr-FR"/>
        </w:rPr>
        <w:t>èglement de la banque de données génétiques, l</w:t>
      </w:r>
      <w:r>
        <w:rPr>
          <w:lang w:val="fr-FR"/>
        </w:rPr>
        <w:t>’</w:t>
      </w:r>
      <w:r w:rsidRPr="001E239B">
        <w:rPr>
          <w:lang w:val="fr-FR"/>
        </w:rPr>
        <w:t xml:space="preserve">Institut peut, en coordination avec le ministère public et à sa demande, </w:t>
      </w:r>
      <w:r>
        <w:rPr>
          <w:lang w:val="fr-FR"/>
        </w:rPr>
        <w:t>organiser</w:t>
      </w:r>
      <w:r w:rsidRPr="001E239B">
        <w:rPr>
          <w:lang w:val="fr-FR"/>
        </w:rPr>
        <w:t xml:space="preserve"> des consultations et des échanges d</w:t>
      </w:r>
      <w:r>
        <w:rPr>
          <w:lang w:val="fr-FR"/>
        </w:rPr>
        <w:t>’</w:t>
      </w:r>
      <w:r w:rsidRPr="001E239B">
        <w:rPr>
          <w:lang w:val="fr-FR"/>
        </w:rPr>
        <w:t xml:space="preserve">informations avec des organismes nationaux ou internationaux qui possèdent des banques ou bases de données génétiques, et </w:t>
      </w:r>
      <w:r>
        <w:rPr>
          <w:lang w:val="fr-FR"/>
        </w:rPr>
        <w:t>peut</w:t>
      </w:r>
      <w:r w:rsidRPr="001E239B">
        <w:rPr>
          <w:lang w:val="fr-FR"/>
        </w:rPr>
        <w:t xml:space="preserve"> autoriser, </w:t>
      </w:r>
      <w:r>
        <w:rPr>
          <w:lang w:val="fr-FR"/>
        </w:rPr>
        <w:t>sur une base de</w:t>
      </w:r>
      <w:r w:rsidRPr="001E239B">
        <w:rPr>
          <w:lang w:val="fr-FR"/>
        </w:rPr>
        <w:t xml:space="preserve"> réciprocité, la consultation des profils génétiques contenu</w:t>
      </w:r>
      <w:r>
        <w:rPr>
          <w:lang w:val="fr-FR"/>
        </w:rPr>
        <w:t>s</w:t>
      </w:r>
      <w:r w:rsidRPr="001E239B">
        <w:rPr>
          <w:lang w:val="fr-FR"/>
        </w:rPr>
        <w:t xml:space="preserve"> dans sa banque de données génétiques, dans le respect des normes internationales en matière de qualité, de sécurité, de confidentialité et de droits de l</w:t>
      </w:r>
      <w:r>
        <w:rPr>
          <w:lang w:val="fr-FR"/>
        </w:rPr>
        <w:t>’</w:t>
      </w:r>
      <w:r w:rsidRPr="001E239B">
        <w:rPr>
          <w:lang w:val="fr-FR"/>
        </w:rPr>
        <w:t>homme ; des informations sont régulièrement échangées par l</w:t>
      </w:r>
      <w:r>
        <w:rPr>
          <w:lang w:val="fr-FR"/>
        </w:rPr>
        <w:t>’</w:t>
      </w:r>
      <w:r w:rsidRPr="001E239B">
        <w:rPr>
          <w:lang w:val="fr-FR"/>
        </w:rPr>
        <w:t>entremise du Bureau du ministère public chargé des affaires internationales ou par le jeu du système I</w:t>
      </w:r>
      <w:r w:rsidRPr="001E239B">
        <w:rPr>
          <w:lang w:val="fr-FR"/>
        </w:rPr>
        <w:noBreakHyphen/>
        <w:t>24/7 d</w:t>
      </w:r>
      <w:r>
        <w:rPr>
          <w:lang w:val="fr-FR"/>
        </w:rPr>
        <w:t>’</w:t>
      </w:r>
      <w:r w:rsidRPr="001E239B">
        <w:rPr>
          <w:lang w:val="fr-FR"/>
        </w:rPr>
        <w:t>INTERPOL ;</w:t>
      </w:r>
    </w:p>
    <w:p w14:paraId="0E44A924" w14:textId="76AEE50B" w:rsidR="003C4464" w:rsidRPr="001E239B" w:rsidRDefault="003C4464" w:rsidP="003C4464">
      <w:pPr>
        <w:pStyle w:val="SingleTxtG"/>
        <w:ind w:firstLine="567"/>
        <w:rPr>
          <w:lang w:val="fr-FR"/>
        </w:rPr>
      </w:pPr>
      <w:r w:rsidRPr="001E239B">
        <w:rPr>
          <w:lang w:val="fr-FR"/>
        </w:rPr>
        <w:t>f)</w:t>
      </w:r>
      <w:r w:rsidRPr="001E239B">
        <w:rPr>
          <w:lang w:val="fr-FR"/>
        </w:rPr>
        <w:tab/>
        <w:t>À l</w:t>
      </w:r>
      <w:r>
        <w:rPr>
          <w:lang w:val="fr-FR"/>
        </w:rPr>
        <w:t>’</w:t>
      </w:r>
      <w:r w:rsidRPr="001E239B">
        <w:rPr>
          <w:lang w:val="fr-FR"/>
        </w:rPr>
        <w:t>heure actuelle, l</w:t>
      </w:r>
      <w:r>
        <w:rPr>
          <w:lang w:val="fr-FR"/>
        </w:rPr>
        <w:t>’</w:t>
      </w:r>
      <w:r w:rsidRPr="001E239B">
        <w:rPr>
          <w:lang w:val="fr-FR"/>
        </w:rPr>
        <w:t>Institut dispose d</w:t>
      </w:r>
      <w:r>
        <w:rPr>
          <w:lang w:val="fr-FR"/>
        </w:rPr>
        <w:t>’</w:t>
      </w:r>
      <w:r w:rsidRPr="001E239B">
        <w:rPr>
          <w:lang w:val="fr-FR"/>
        </w:rPr>
        <w:t>un accord avec le Centre d</w:t>
      </w:r>
      <w:r>
        <w:rPr>
          <w:lang w:val="fr-FR"/>
        </w:rPr>
        <w:t>’</w:t>
      </w:r>
      <w:r w:rsidRPr="001E239B">
        <w:rPr>
          <w:lang w:val="fr-FR"/>
        </w:rPr>
        <w:t>identification humaine de la faculté des sciences de la santé de l</w:t>
      </w:r>
      <w:r>
        <w:rPr>
          <w:lang w:val="fr-FR"/>
        </w:rPr>
        <w:t>’</w:t>
      </w:r>
      <w:r w:rsidRPr="001E239B">
        <w:rPr>
          <w:lang w:val="fr-FR"/>
        </w:rPr>
        <w:t xml:space="preserve">Université du Nord du Texas et avec </w:t>
      </w:r>
      <w:r>
        <w:rPr>
          <w:lang w:val="fr-FR"/>
        </w:rPr>
        <w:t xml:space="preserve">le cabinet américain d’affaires </w:t>
      </w:r>
      <w:r w:rsidRPr="001E239B">
        <w:rPr>
          <w:lang w:val="fr-FR"/>
        </w:rPr>
        <w:t xml:space="preserve">Gordon Thomas Honeywell, </w:t>
      </w:r>
      <w:r>
        <w:rPr>
          <w:lang w:val="fr-FR"/>
        </w:rPr>
        <w:t>au titre d</w:t>
      </w:r>
      <w:r w:rsidRPr="001E239B">
        <w:rPr>
          <w:lang w:val="fr-FR"/>
        </w:rPr>
        <w:t xml:space="preserve">uquel il entend renforcer les capacités scientifiques et techniques de son laboratoire de sérologie et de génétique ainsi que le système national de bases de données ADN afin </w:t>
      </w:r>
      <w:r>
        <w:rPr>
          <w:lang w:val="fr-FR"/>
        </w:rPr>
        <w:t xml:space="preserve">d’y avoir davantage recours, en particulier </w:t>
      </w:r>
      <w:r w:rsidRPr="001E239B">
        <w:rPr>
          <w:lang w:val="fr-FR"/>
        </w:rPr>
        <w:t xml:space="preserve">dans </w:t>
      </w:r>
      <w:r>
        <w:rPr>
          <w:lang w:val="fr-FR"/>
        </w:rPr>
        <w:t xml:space="preserve">des </w:t>
      </w:r>
      <w:r w:rsidRPr="001E239B">
        <w:rPr>
          <w:lang w:val="fr-FR"/>
        </w:rPr>
        <w:t>affaires de disparition (y</w:t>
      </w:r>
      <w:r>
        <w:rPr>
          <w:lang w:val="fr-FR"/>
        </w:rPr>
        <w:t> </w:t>
      </w:r>
      <w:r w:rsidRPr="001E239B">
        <w:rPr>
          <w:lang w:val="fr-FR"/>
        </w:rPr>
        <w:t xml:space="preserve">compris de migrants), </w:t>
      </w:r>
      <w:r>
        <w:rPr>
          <w:lang w:val="fr-FR"/>
        </w:rPr>
        <w:t xml:space="preserve">des </w:t>
      </w:r>
      <w:r w:rsidRPr="001E239B">
        <w:rPr>
          <w:lang w:val="fr-FR"/>
        </w:rPr>
        <w:t>affaires impliquant des populations vulnérables et des victimes de crimes, d</w:t>
      </w:r>
      <w:r>
        <w:rPr>
          <w:lang w:val="fr-FR"/>
        </w:rPr>
        <w:t xml:space="preserve">es </w:t>
      </w:r>
      <w:r w:rsidRPr="001E239B">
        <w:rPr>
          <w:lang w:val="fr-FR"/>
        </w:rPr>
        <w:t>enquêtes criminelles et de</w:t>
      </w:r>
      <w:r>
        <w:rPr>
          <w:lang w:val="fr-FR"/>
        </w:rPr>
        <w:t>s opérations</w:t>
      </w:r>
      <w:r w:rsidRPr="001E239B">
        <w:rPr>
          <w:lang w:val="fr-FR"/>
        </w:rPr>
        <w:t xml:space="preserve"> </w:t>
      </w:r>
      <w:r>
        <w:rPr>
          <w:lang w:val="fr-FR"/>
        </w:rPr>
        <w:t>d’</w:t>
      </w:r>
      <w:r w:rsidRPr="001E239B">
        <w:rPr>
          <w:lang w:val="fr-FR"/>
        </w:rPr>
        <w:t xml:space="preserve">identification de restes humains. </w:t>
      </w:r>
      <w:r>
        <w:rPr>
          <w:lang w:val="fr-FR"/>
        </w:rPr>
        <w:t>L’objectif est</w:t>
      </w:r>
      <w:r w:rsidRPr="001E239B">
        <w:rPr>
          <w:lang w:val="fr-FR"/>
        </w:rPr>
        <w:t xml:space="preserve"> également </w:t>
      </w:r>
      <w:r>
        <w:rPr>
          <w:lang w:val="fr-FR"/>
        </w:rPr>
        <w:t>de</w:t>
      </w:r>
      <w:r w:rsidRPr="001E239B">
        <w:rPr>
          <w:lang w:val="fr-FR"/>
        </w:rPr>
        <w:t xml:space="preserve"> sensibiliser le public et les autorités à l</w:t>
      </w:r>
      <w:r>
        <w:rPr>
          <w:lang w:val="fr-FR"/>
        </w:rPr>
        <w:t>’</w:t>
      </w:r>
      <w:r w:rsidRPr="001E239B">
        <w:rPr>
          <w:lang w:val="fr-FR"/>
        </w:rPr>
        <w:t>utilisation du système national de bases de données ADN ; à cette fin, l</w:t>
      </w:r>
      <w:r>
        <w:rPr>
          <w:lang w:val="fr-FR"/>
        </w:rPr>
        <w:t>’</w:t>
      </w:r>
      <w:r w:rsidRPr="001E239B">
        <w:rPr>
          <w:lang w:val="fr-FR"/>
        </w:rPr>
        <w:t xml:space="preserve">Institut travaille à </w:t>
      </w:r>
      <w:r>
        <w:rPr>
          <w:lang w:val="fr-FR"/>
        </w:rPr>
        <w:t>l’élaboration</w:t>
      </w:r>
      <w:r w:rsidRPr="001E239B">
        <w:rPr>
          <w:lang w:val="fr-FR"/>
        </w:rPr>
        <w:t xml:space="preserve"> d</w:t>
      </w:r>
      <w:r>
        <w:rPr>
          <w:lang w:val="fr-FR"/>
        </w:rPr>
        <w:t>’</w:t>
      </w:r>
      <w:r w:rsidRPr="001E239B">
        <w:rPr>
          <w:lang w:val="fr-FR"/>
        </w:rPr>
        <w:t>une campagne qui permettra de comparer 7 000 échantillons d</w:t>
      </w:r>
      <w:r>
        <w:rPr>
          <w:lang w:val="fr-FR"/>
        </w:rPr>
        <w:t>’</w:t>
      </w:r>
      <w:r w:rsidRPr="001E239B">
        <w:rPr>
          <w:lang w:val="fr-FR"/>
        </w:rPr>
        <w:t>ADN</w:t>
      </w:r>
      <w:r>
        <w:rPr>
          <w:lang w:val="fr-FR"/>
        </w:rPr>
        <w:t xml:space="preserve">, </w:t>
      </w:r>
      <w:r w:rsidRPr="001E239B">
        <w:rPr>
          <w:lang w:val="fr-FR"/>
        </w:rPr>
        <w:t>prélevés sur des migrants par le Centre d</w:t>
      </w:r>
      <w:r>
        <w:rPr>
          <w:lang w:val="fr-FR"/>
        </w:rPr>
        <w:t>’</w:t>
      </w:r>
      <w:r w:rsidRPr="001E239B">
        <w:rPr>
          <w:lang w:val="fr-FR"/>
        </w:rPr>
        <w:t>identification humaine</w:t>
      </w:r>
      <w:r>
        <w:rPr>
          <w:lang w:val="fr-FR"/>
        </w:rPr>
        <w:t>,</w:t>
      </w:r>
      <w:r w:rsidRPr="001E239B">
        <w:rPr>
          <w:lang w:val="fr-FR"/>
        </w:rPr>
        <w:t xml:space="preserve"> avec des échantillons prélevés sur les membres de la famille des ressortissants guatémaltèques portés disparus.</w:t>
      </w:r>
    </w:p>
    <w:p w14:paraId="7B197130" w14:textId="4FA288DC" w:rsidR="003C4464" w:rsidRPr="001E239B" w:rsidRDefault="003C4464" w:rsidP="003C4464">
      <w:pPr>
        <w:pStyle w:val="H1G"/>
        <w:rPr>
          <w:lang w:val="fr-FR"/>
        </w:rPr>
      </w:pPr>
      <w:bookmarkStart w:id="5" w:name="_Hlk92459470"/>
      <w:r w:rsidRPr="001E239B">
        <w:rPr>
          <w:lang w:val="fr-FR"/>
        </w:rPr>
        <w:lastRenderedPageBreak/>
        <w:tab/>
        <w:t>E.</w:t>
      </w:r>
      <w:r w:rsidRPr="001E239B">
        <w:rPr>
          <w:lang w:val="fr-FR"/>
        </w:rPr>
        <w:tab/>
      </w:r>
      <w:bookmarkEnd w:id="5"/>
      <w:r w:rsidRPr="001E239B">
        <w:rPr>
          <w:lang w:val="fr-FR"/>
        </w:rPr>
        <w:t xml:space="preserve">Renseignements sur la suite donnée </w:t>
      </w:r>
      <w:r>
        <w:rPr>
          <w:lang w:val="fr-FR"/>
        </w:rPr>
        <w:t xml:space="preserve">à la recommandation figurant </w:t>
      </w:r>
      <w:r w:rsidRPr="001E239B">
        <w:rPr>
          <w:lang w:val="fr-FR"/>
        </w:rPr>
        <w:t>au</w:t>
      </w:r>
      <w:r>
        <w:rPr>
          <w:lang w:val="fr-FR"/>
        </w:rPr>
        <w:t> </w:t>
      </w:r>
      <w:r w:rsidRPr="001E239B">
        <w:rPr>
          <w:lang w:val="fr-FR"/>
        </w:rPr>
        <w:t>paragraphe 33 a) des observations finales</w:t>
      </w:r>
    </w:p>
    <w:p w14:paraId="1A183799" w14:textId="77777777" w:rsidR="003C4464" w:rsidRPr="001E239B" w:rsidRDefault="003C4464" w:rsidP="003C4464">
      <w:pPr>
        <w:pStyle w:val="SingleTxtG"/>
        <w:rPr>
          <w:lang w:val="fr-FR"/>
        </w:rPr>
      </w:pPr>
      <w:r w:rsidRPr="001E239B">
        <w:rPr>
          <w:lang w:val="fr-FR"/>
        </w:rPr>
        <w:t>21.</w:t>
      </w:r>
      <w:r w:rsidRPr="001E239B">
        <w:rPr>
          <w:lang w:val="fr-FR"/>
        </w:rPr>
        <w:tab/>
        <w:t>L</w:t>
      </w:r>
      <w:r>
        <w:rPr>
          <w:lang w:val="fr-FR"/>
        </w:rPr>
        <w:t>’</w:t>
      </w:r>
      <w:r w:rsidRPr="001E239B">
        <w:rPr>
          <w:lang w:val="fr-FR"/>
        </w:rPr>
        <w:t xml:space="preserve">Institut guatémaltèque des migrations indique que depuis le passage de la première caravane en 2018, </w:t>
      </w:r>
      <w:r>
        <w:rPr>
          <w:lang w:val="fr-FR"/>
        </w:rPr>
        <w:t>on a constaté qu’il fallait</w:t>
      </w:r>
      <w:r w:rsidRPr="001E239B">
        <w:rPr>
          <w:lang w:val="fr-FR"/>
        </w:rPr>
        <w:t xml:space="preserve"> mettre en œuvre un plan d</w:t>
      </w:r>
      <w:r>
        <w:rPr>
          <w:lang w:val="fr-FR"/>
        </w:rPr>
        <w:t>’</w:t>
      </w:r>
      <w:r w:rsidRPr="001E239B">
        <w:rPr>
          <w:lang w:val="fr-FR"/>
        </w:rPr>
        <w:t>action en cas de migration</w:t>
      </w:r>
      <w:r>
        <w:rPr>
          <w:lang w:val="fr-FR"/>
        </w:rPr>
        <w:t>s</w:t>
      </w:r>
      <w:r w:rsidRPr="001E239B">
        <w:rPr>
          <w:lang w:val="fr-FR"/>
        </w:rPr>
        <w:t xml:space="preserve"> de masse et les mesures suivantes ont été prises :</w:t>
      </w:r>
    </w:p>
    <w:p w14:paraId="2E19B77C" w14:textId="5E438BB1" w:rsidR="003C4464" w:rsidRPr="001E239B" w:rsidRDefault="003C4464" w:rsidP="003C4464">
      <w:pPr>
        <w:pStyle w:val="Bullet1G"/>
        <w:rPr>
          <w:lang w:val="fr-FR"/>
        </w:rPr>
      </w:pPr>
      <w:r w:rsidRPr="001E239B">
        <w:rPr>
          <w:lang w:val="fr-FR"/>
        </w:rPr>
        <w:t>Un plan d</w:t>
      </w:r>
      <w:r>
        <w:rPr>
          <w:lang w:val="fr-FR"/>
        </w:rPr>
        <w:t>’</w:t>
      </w:r>
      <w:r w:rsidRPr="001E239B">
        <w:rPr>
          <w:lang w:val="fr-FR"/>
        </w:rPr>
        <w:t>action en cas de migrations massives et clandestines d</w:t>
      </w:r>
      <w:r>
        <w:rPr>
          <w:lang w:val="fr-FR"/>
        </w:rPr>
        <w:t>’</w:t>
      </w:r>
      <w:r w:rsidRPr="001E239B">
        <w:rPr>
          <w:lang w:val="fr-FR"/>
        </w:rPr>
        <w:t>envergure internationale a été mis en œuvre afin de contrôler</w:t>
      </w:r>
      <w:r>
        <w:rPr>
          <w:lang w:val="fr-FR"/>
        </w:rPr>
        <w:t xml:space="preserve"> </w:t>
      </w:r>
      <w:r w:rsidRPr="001E239B">
        <w:rPr>
          <w:lang w:val="fr-FR"/>
        </w:rPr>
        <w:t xml:space="preserve">et de suivre les migrants qui entrent dans le pays de manière irrégulière et sans </w:t>
      </w:r>
      <w:r>
        <w:rPr>
          <w:lang w:val="fr-FR"/>
        </w:rPr>
        <w:t>papiers ;</w:t>
      </w:r>
    </w:p>
    <w:p w14:paraId="2BA0CDCA" w14:textId="4262CFF0" w:rsidR="003C4464" w:rsidRPr="003C4464" w:rsidRDefault="003C4464" w:rsidP="003C4464">
      <w:pPr>
        <w:pStyle w:val="Bullet1G"/>
        <w:rPr>
          <w:spacing w:val="-1"/>
          <w:lang w:val="fr-FR"/>
        </w:rPr>
      </w:pPr>
      <w:r w:rsidRPr="001E239B">
        <w:rPr>
          <w:lang w:val="fr-FR"/>
        </w:rPr>
        <w:t xml:space="preserve">Il est prévu de créer un mécanisme de contrôle migratoire qui soit à même de répondre </w:t>
      </w:r>
      <w:r w:rsidRPr="003C4464">
        <w:rPr>
          <w:spacing w:val="-1"/>
          <w:lang w:val="fr-FR"/>
        </w:rPr>
        <w:t>aux migrations massives afin de donner effet aux dispositions énoncées dans le décret n</w:t>
      </w:r>
      <w:r w:rsidRPr="003C4464">
        <w:rPr>
          <w:spacing w:val="-1"/>
          <w:vertAlign w:val="superscript"/>
          <w:lang w:val="fr-FR"/>
        </w:rPr>
        <w:t>o</w:t>
      </w:r>
      <w:r w:rsidRPr="003C4464">
        <w:rPr>
          <w:spacing w:val="-1"/>
          <w:lang w:val="fr-FR"/>
        </w:rPr>
        <w:t> 44</w:t>
      </w:r>
      <w:r w:rsidRPr="003C4464">
        <w:rPr>
          <w:spacing w:val="-1"/>
          <w:lang w:val="fr-FR"/>
        </w:rPr>
        <w:noBreakHyphen/>
        <w:t>2016 portant promulgation du Code des migrations, à la Convention centraméricaine relative à la libre circulation (CA</w:t>
      </w:r>
      <w:r w:rsidRPr="003C4464">
        <w:rPr>
          <w:spacing w:val="-1"/>
          <w:lang w:val="fr-FR"/>
        </w:rPr>
        <w:noBreakHyphen/>
        <w:t>4) et à d’autres dispositions légales ;</w:t>
      </w:r>
    </w:p>
    <w:p w14:paraId="53038BA2" w14:textId="554D02FA" w:rsidR="003C4464" w:rsidRPr="001E239B" w:rsidRDefault="003C4464" w:rsidP="003C4464">
      <w:pPr>
        <w:pStyle w:val="Bullet1G"/>
        <w:rPr>
          <w:lang w:val="fr-FR"/>
        </w:rPr>
      </w:pPr>
      <w:r w:rsidRPr="001E239B">
        <w:rPr>
          <w:lang w:val="fr-FR"/>
        </w:rPr>
        <w:t xml:space="preserve">Un système de coordination </w:t>
      </w:r>
      <w:r>
        <w:rPr>
          <w:lang w:val="fr-FR"/>
        </w:rPr>
        <w:t>entre</w:t>
      </w:r>
      <w:r w:rsidRPr="001E239B">
        <w:rPr>
          <w:lang w:val="fr-FR"/>
        </w:rPr>
        <w:t xml:space="preserve"> des institutions publiques, privées, décentralisées et indépendantes, des organismes internationaux et des </w:t>
      </w:r>
      <w:r>
        <w:rPr>
          <w:lang w:val="fr-FR"/>
        </w:rPr>
        <w:t>organisations non gouvernementales (</w:t>
      </w:r>
      <w:r w:rsidRPr="001E239B">
        <w:rPr>
          <w:lang w:val="fr-FR"/>
        </w:rPr>
        <w:t>ONG</w:t>
      </w:r>
      <w:r>
        <w:rPr>
          <w:lang w:val="fr-FR"/>
        </w:rPr>
        <w:t>)</w:t>
      </w:r>
      <w:r w:rsidRPr="001E239B">
        <w:rPr>
          <w:lang w:val="fr-FR"/>
        </w:rPr>
        <w:t xml:space="preserve"> a été </w:t>
      </w:r>
      <w:r>
        <w:rPr>
          <w:lang w:val="fr-FR"/>
        </w:rPr>
        <w:t>établi</w:t>
      </w:r>
      <w:r w:rsidRPr="001E239B">
        <w:rPr>
          <w:lang w:val="fr-FR"/>
        </w:rPr>
        <w:t xml:space="preserve"> pour </w:t>
      </w:r>
      <w:r>
        <w:rPr>
          <w:lang w:val="fr-FR"/>
        </w:rPr>
        <w:t>soutenir, accompagner</w:t>
      </w:r>
      <w:r w:rsidRPr="001E239B">
        <w:rPr>
          <w:lang w:val="fr-FR"/>
        </w:rPr>
        <w:t xml:space="preserve">, surveiller, contrôler, suivre et appliquer </w:t>
      </w:r>
      <w:r>
        <w:rPr>
          <w:lang w:val="fr-FR"/>
        </w:rPr>
        <w:t>l</w:t>
      </w:r>
      <w:r w:rsidRPr="001E239B">
        <w:rPr>
          <w:lang w:val="fr-FR"/>
        </w:rPr>
        <w:t xml:space="preserve">es processus et procédures </w:t>
      </w:r>
      <w:r>
        <w:rPr>
          <w:lang w:val="fr-FR"/>
        </w:rPr>
        <w:t>concernant les droits de l’homme</w:t>
      </w:r>
      <w:r w:rsidRPr="001E239B">
        <w:rPr>
          <w:lang w:val="fr-FR"/>
        </w:rPr>
        <w:t xml:space="preserve"> et </w:t>
      </w:r>
      <w:r>
        <w:rPr>
          <w:lang w:val="fr-FR"/>
        </w:rPr>
        <w:t>la</w:t>
      </w:r>
      <w:r w:rsidRPr="001E239B">
        <w:rPr>
          <w:lang w:val="fr-FR"/>
        </w:rPr>
        <w:t xml:space="preserve"> protection internationale des migrants</w:t>
      </w:r>
      <w:r>
        <w:rPr>
          <w:lang w:val="fr-FR"/>
        </w:rPr>
        <w:t> ;</w:t>
      </w:r>
    </w:p>
    <w:p w14:paraId="21BC9FA2" w14:textId="407A0938" w:rsidR="003C4464" w:rsidRDefault="003C4464" w:rsidP="003C4464">
      <w:pPr>
        <w:pStyle w:val="Bullet1G"/>
        <w:rPr>
          <w:lang w:val="fr-FR"/>
        </w:rPr>
      </w:pPr>
      <w:r w:rsidRPr="001E239B">
        <w:rPr>
          <w:lang w:val="fr-FR"/>
        </w:rPr>
        <w:t>Une coordination a été assurée avec des institutions publiques, privées, décentralisées et indépendantes ainsi qu</w:t>
      </w:r>
      <w:r>
        <w:rPr>
          <w:lang w:val="fr-FR"/>
        </w:rPr>
        <w:t>’avec</w:t>
      </w:r>
      <w:r w:rsidRPr="001E239B">
        <w:rPr>
          <w:lang w:val="fr-FR"/>
        </w:rPr>
        <w:t xml:space="preserve"> d</w:t>
      </w:r>
      <w:r>
        <w:rPr>
          <w:lang w:val="fr-FR"/>
        </w:rPr>
        <w:t xml:space="preserve">es </w:t>
      </w:r>
      <w:r w:rsidRPr="001E239B">
        <w:rPr>
          <w:lang w:val="fr-FR"/>
        </w:rPr>
        <w:t>organismes internationaux afin qu</w:t>
      </w:r>
      <w:r>
        <w:rPr>
          <w:lang w:val="fr-FR"/>
        </w:rPr>
        <w:t>’</w:t>
      </w:r>
      <w:r w:rsidRPr="001E239B">
        <w:rPr>
          <w:lang w:val="fr-FR"/>
        </w:rPr>
        <w:t>ils participent aux programmes de retour volontaire des migrants dans leur pays d</w:t>
      </w:r>
      <w:r>
        <w:rPr>
          <w:lang w:val="fr-FR"/>
        </w:rPr>
        <w:t>’</w:t>
      </w:r>
      <w:r w:rsidRPr="001E239B">
        <w:rPr>
          <w:lang w:val="fr-FR"/>
        </w:rPr>
        <w:t>origine ou de</w:t>
      </w:r>
      <w:r w:rsidR="00265055">
        <w:rPr>
          <w:lang w:val="fr-FR"/>
        </w:rPr>
        <w:t> </w:t>
      </w:r>
      <w:r>
        <w:rPr>
          <w:lang w:val="fr-FR"/>
        </w:rPr>
        <w:t>départ :</w:t>
      </w:r>
    </w:p>
    <w:p w14:paraId="7C5AA8FE" w14:textId="5D4B02F0" w:rsidR="003C4464" w:rsidRPr="003C4464" w:rsidRDefault="003C4464" w:rsidP="003C4464">
      <w:pPr>
        <w:pStyle w:val="Bullet1G"/>
        <w:rPr>
          <w:lang w:val="fr-FR"/>
        </w:rPr>
      </w:pPr>
      <w:r w:rsidRPr="003C4464">
        <w:rPr>
          <w:lang w:val="fr-FR"/>
        </w:rPr>
        <w:t>L’État prend des mesures pour garantir :</w:t>
      </w:r>
    </w:p>
    <w:p w14:paraId="3D121AA6" w14:textId="57C6B9EC" w:rsidR="003C4464" w:rsidRPr="001E239B" w:rsidRDefault="003C4464" w:rsidP="003C4464">
      <w:pPr>
        <w:pStyle w:val="Bullet2G"/>
        <w:rPr>
          <w:lang w:val="fr-FR"/>
        </w:rPr>
      </w:pPr>
      <w:r w:rsidRPr="001E239B">
        <w:rPr>
          <w:lang w:val="fr-FR"/>
        </w:rPr>
        <w:t>La santé et le bien</w:t>
      </w:r>
      <w:r w:rsidRPr="001E239B">
        <w:rPr>
          <w:lang w:val="fr-FR"/>
        </w:rPr>
        <w:noBreakHyphen/>
        <w:t>être des groupes vulnérables ou de tout migrant souffrant de traumatismes d</w:t>
      </w:r>
      <w:r>
        <w:rPr>
          <w:lang w:val="fr-FR"/>
        </w:rPr>
        <w:t>’</w:t>
      </w:r>
      <w:r w:rsidRPr="001E239B">
        <w:rPr>
          <w:lang w:val="fr-FR"/>
        </w:rPr>
        <w:t>ordre émotionnel ou ayant besoin d</w:t>
      </w:r>
      <w:r>
        <w:rPr>
          <w:lang w:val="fr-FR"/>
        </w:rPr>
        <w:t>’</w:t>
      </w:r>
      <w:r w:rsidRPr="001E239B">
        <w:rPr>
          <w:lang w:val="fr-FR"/>
        </w:rPr>
        <w:t>une prise en charge</w:t>
      </w:r>
      <w:r>
        <w:rPr>
          <w:lang w:val="fr-FR"/>
        </w:rPr>
        <w:t> ;</w:t>
      </w:r>
    </w:p>
    <w:p w14:paraId="7A952E3D" w14:textId="47A1BF69" w:rsidR="003C4464" w:rsidRPr="001E239B" w:rsidRDefault="003C4464" w:rsidP="003C4464">
      <w:pPr>
        <w:pStyle w:val="Bullet2G"/>
        <w:rPr>
          <w:lang w:val="fr-FR"/>
        </w:rPr>
      </w:pPr>
      <w:r w:rsidRPr="001E239B">
        <w:rPr>
          <w:lang w:val="fr-FR"/>
        </w:rPr>
        <w:t xml:space="preserve">Une prise en charge spécialisée des </w:t>
      </w:r>
      <w:r>
        <w:rPr>
          <w:lang w:val="fr-FR"/>
        </w:rPr>
        <w:t>mineurs</w:t>
      </w:r>
      <w:r w:rsidRPr="001E239B">
        <w:rPr>
          <w:lang w:val="fr-FR"/>
        </w:rPr>
        <w:t xml:space="preserve"> non accompagnés ou séparés de leur famille, dans le respect du principe de l</w:t>
      </w:r>
      <w:r>
        <w:rPr>
          <w:lang w:val="fr-FR"/>
        </w:rPr>
        <w:t>’</w:t>
      </w:r>
      <w:r w:rsidRPr="001E239B">
        <w:rPr>
          <w:lang w:val="fr-FR"/>
        </w:rPr>
        <w:t>intérêt supérieur de l</w:t>
      </w:r>
      <w:r>
        <w:rPr>
          <w:lang w:val="fr-FR"/>
        </w:rPr>
        <w:t>’</w:t>
      </w:r>
      <w:r w:rsidRPr="001E239B">
        <w:rPr>
          <w:lang w:val="fr-FR"/>
        </w:rPr>
        <w:t>enfant</w:t>
      </w:r>
      <w:r>
        <w:rPr>
          <w:lang w:val="fr-FR"/>
        </w:rPr>
        <w:t> ;</w:t>
      </w:r>
    </w:p>
    <w:p w14:paraId="481BD57E" w14:textId="6DAF2B4E" w:rsidR="003C4464" w:rsidRPr="001E239B" w:rsidRDefault="003C4464" w:rsidP="003C4464">
      <w:pPr>
        <w:pStyle w:val="Bullet2G"/>
        <w:rPr>
          <w:lang w:val="fr-FR"/>
        </w:rPr>
      </w:pPr>
      <w:r w:rsidRPr="001E239B">
        <w:rPr>
          <w:lang w:val="fr-FR"/>
        </w:rPr>
        <w:t>Une aide psychologique et médicale</w:t>
      </w:r>
      <w:r>
        <w:rPr>
          <w:lang w:val="fr-FR"/>
        </w:rPr>
        <w:t> ;</w:t>
      </w:r>
    </w:p>
    <w:p w14:paraId="6EDA1C03" w14:textId="7A89C73E" w:rsidR="003C4464" w:rsidRPr="001E239B" w:rsidRDefault="003C4464" w:rsidP="003C4464">
      <w:pPr>
        <w:pStyle w:val="Bullet2G"/>
        <w:rPr>
          <w:lang w:val="fr-FR"/>
        </w:rPr>
      </w:pPr>
      <w:r>
        <w:rPr>
          <w:lang w:val="fr-FR"/>
        </w:rPr>
        <w:t>La fourniture de</w:t>
      </w:r>
      <w:r w:rsidRPr="001E239B">
        <w:rPr>
          <w:lang w:val="fr-FR"/>
        </w:rPr>
        <w:t xml:space="preserve"> services d</w:t>
      </w:r>
      <w:r>
        <w:rPr>
          <w:lang w:val="fr-FR"/>
        </w:rPr>
        <w:t>’</w:t>
      </w:r>
      <w:r w:rsidRPr="001E239B">
        <w:rPr>
          <w:lang w:val="fr-FR"/>
        </w:rPr>
        <w:t>ambulance ou d</w:t>
      </w:r>
      <w:r>
        <w:rPr>
          <w:lang w:val="fr-FR"/>
        </w:rPr>
        <w:t>’</w:t>
      </w:r>
      <w:r w:rsidRPr="001E239B">
        <w:rPr>
          <w:lang w:val="fr-FR"/>
        </w:rPr>
        <w:t xml:space="preserve">autres moyens de transport </w:t>
      </w:r>
      <w:r>
        <w:rPr>
          <w:lang w:val="fr-FR"/>
        </w:rPr>
        <w:t>en cas</w:t>
      </w:r>
      <w:r w:rsidRPr="001E239B">
        <w:rPr>
          <w:lang w:val="fr-FR"/>
        </w:rPr>
        <w:t xml:space="preserve"> </w:t>
      </w:r>
      <w:r>
        <w:rPr>
          <w:lang w:val="fr-FR"/>
        </w:rPr>
        <w:t>d’</w:t>
      </w:r>
      <w:r w:rsidRPr="001E239B">
        <w:rPr>
          <w:lang w:val="fr-FR"/>
        </w:rPr>
        <w:t>urgences</w:t>
      </w:r>
      <w:r>
        <w:rPr>
          <w:lang w:val="fr-FR"/>
        </w:rPr>
        <w:t> ;</w:t>
      </w:r>
    </w:p>
    <w:p w14:paraId="407185BE" w14:textId="4830DE7B" w:rsidR="003C4464" w:rsidRPr="001E239B" w:rsidRDefault="003C4464" w:rsidP="003C4464">
      <w:pPr>
        <w:pStyle w:val="Bullet2G"/>
        <w:rPr>
          <w:lang w:val="fr-FR"/>
        </w:rPr>
      </w:pPr>
      <w:r w:rsidRPr="001E239B">
        <w:rPr>
          <w:lang w:val="fr-FR"/>
        </w:rPr>
        <w:t>Des services de santé itinérants.</w:t>
      </w:r>
    </w:p>
    <w:p w14:paraId="5E249E2B" w14:textId="08951254" w:rsidR="003C4464" w:rsidRPr="001E239B" w:rsidRDefault="003C4464" w:rsidP="003C4464">
      <w:pPr>
        <w:pStyle w:val="Bullet1G"/>
        <w:rPr>
          <w:lang w:val="fr-FR"/>
        </w:rPr>
      </w:pPr>
      <w:r w:rsidRPr="001E239B">
        <w:rPr>
          <w:lang w:val="fr-FR"/>
        </w:rPr>
        <w:t>Des stratégies opérationnelles ont été mises en place aux postes</w:t>
      </w:r>
      <w:r w:rsidR="00265055">
        <w:rPr>
          <w:lang w:val="fr-FR"/>
        </w:rPr>
        <w:t> </w:t>
      </w:r>
      <w:r w:rsidRPr="001E239B">
        <w:rPr>
          <w:lang w:val="fr-FR"/>
        </w:rPr>
        <w:t xml:space="preserve">frontière </w:t>
      </w:r>
      <w:r>
        <w:rPr>
          <w:lang w:val="fr-FR"/>
        </w:rPr>
        <w:t>par lesquels</w:t>
      </w:r>
      <w:r w:rsidRPr="001E239B">
        <w:rPr>
          <w:lang w:val="fr-FR"/>
        </w:rPr>
        <w:t xml:space="preserve"> les migrants sont susceptibles </w:t>
      </w:r>
      <w:r>
        <w:rPr>
          <w:lang w:val="fr-FR"/>
        </w:rPr>
        <w:t>de passer</w:t>
      </w:r>
      <w:r w:rsidRPr="001E239B">
        <w:rPr>
          <w:lang w:val="fr-FR"/>
        </w:rPr>
        <w:t xml:space="preserve"> pour entrer dans le pays</w:t>
      </w:r>
      <w:r>
        <w:rPr>
          <w:lang w:val="fr-FR"/>
        </w:rPr>
        <w:t> ;</w:t>
      </w:r>
    </w:p>
    <w:p w14:paraId="3DD4B0C9" w14:textId="3F622CB5" w:rsidR="003C4464" w:rsidRPr="001E239B" w:rsidRDefault="003C4464" w:rsidP="003C4464">
      <w:pPr>
        <w:pStyle w:val="Bullet1G"/>
        <w:rPr>
          <w:lang w:val="fr-FR"/>
        </w:rPr>
      </w:pPr>
      <w:r w:rsidRPr="001E239B">
        <w:rPr>
          <w:lang w:val="fr-FR"/>
        </w:rPr>
        <w:t>Les effectifs de l</w:t>
      </w:r>
      <w:r>
        <w:rPr>
          <w:lang w:val="fr-FR"/>
        </w:rPr>
        <w:t>’</w:t>
      </w:r>
      <w:r w:rsidRPr="001E239B">
        <w:rPr>
          <w:lang w:val="fr-FR"/>
        </w:rPr>
        <w:t>Institut guatémaltèque des migrations ont été augmentés et il s</w:t>
      </w:r>
      <w:r>
        <w:rPr>
          <w:lang w:val="fr-FR"/>
        </w:rPr>
        <w:t>’</w:t>
      </w:r>
      <w:r w:rsidRPr="001E239B">
        <w:rPr>
          <w:lang w:val="fr-FR"/>
        </w:rPr>
        <w:t>est doté de davantage d</w:t>
      </w:r>
      <w:r>
        <w:rPr>
          <w:lang w:val="fr-FR"/>
        </w:rPr>
        <w:t>’</w:t>
      </w:r>
      <w:r w:rsidRPr="001E239B">
        <w:rPr>
          <w:lang w:val="fr-FR"/>
        </w:rPr>
        <w:t>équipements permettant de contrôler les migrations rapidement, en toute sécurité et dans le respect de la loi</w:t>
      </w:r>
      <w:r>
        <w:rPr>
          <w:lang w:val="fr-FR"/>
        </w:rPr>
        <w:t> ;</w:t>
      </w:r>
    </w:p>
    <w:p w14:paraId="238EEEB4" w14:textId="6C70F5BF" w:rsidR="003C4464" w:rsidRPr="001E239B" w:rsidRDefault="003C4464" w:rsidP="003C4464">
      <w:pPr>
        <w:pStyle w:val="Bullet1G"/>
        <w:rPr>
          <w:lang w:val="fr-FR"/>
        </w:rPr>
      </w:pPr>
      <w:r w:rsidRPr="001E239B">
        <w:rPr>
          <w:lang w:val="fr-FR"/>
        </w:rPr>
        <w:t>L</w:t>
      </w:r>
      <w:r>
        <w:rPr>
          <w:lang w:val="fr-FR"/>
        </w:rPr>
        <w:t>’</w:t>
      </w:r>
      <w:r w:rsidRPr="001E239B">
        <w:rPr>
          <w:lang w:val="fr-FR"/>
        </w:rPr>
        <w:t xml:space="preserve">Institut veille à ce que les institutions publiques, privées, décentralisées et indépendantes, les organismes internationaux et les ONG lui fournissent, dans le cadre de leurs </w:t>
      </w:r>
      <w:r>
        <w:rPr>
          <w:lang w:val="fr-FR"/>
        </w:rPr>
        <w:t>mandats</w:t>
      </w:r>
      <w:r w:rsidRPr="001E239B">
        <w:rPr>
          <w:lang w:val="fr-FR"/>
        </w:rPr>
        <w:t>, des services qui répondent à ses principaux besoins et l</w:t>
      </w:r>
      <w:r>
        <w:rPr>
          <w:lang w:val="fr-FR"/>
        </w:rPr>
        <w:t>’</w:t>
      </w:r>
      <w:r w:rsidRPr="001E239B">
        <w:rPr>
          <w:lang w:val="fr-FR"/>
        </w:rPr>
        <w:t xml:space="preserve">aident, </w:t>
      </w:r>
      <w:r>
        <w:rPr>
          <w:lang w:val="fr-FR"/>
        </w:rPr>
        <w:t>si</w:t>
      </w:r>
      <w:r w:rsidR="0082233F">
        <w:rPr>
          <w:lang w:val="fr-FR"/>
        </w:rPr>
        <w:t> </w:t>
      </w:r>
      <w:r>
        <w:rPr>
          <w:lang w:val="fr-FR"/>
        </w:rPr>
        <w:t>nécessaire</w:t>
      </w:r>
      <w:r w:rsidRPr="001E239B">
        <w:rPr>
          <w:lang w:val="fr-FR"/>
        </w:rPr>
        <w:t>, à prévenir des crimes tels que la traite des personnes, l</w:t>
      </w:r>
      <w:r>
        <w:rPr>
          <w:lang w:val="fr-FR"/>
        </w:rPr>
        <w:t>’</w:t>
      </w:r>
      <w:r w:rsidRPr="001E239B">
        <w:rPr>
          <w:lang w:val="fr-FR"/>
        </w:rPr>
        <w:t>exploitation sexuelle ou l</w:t>
      </w:r>
      <w:r>
        <w:rPr>
          <w:lang w:val="fr-FR"/>
        </w:rPr>
        <w:t>’</w:t>
      </w:r>
      <w:r w:rsidRPr="001E239B">
        <w:rPr>
          <w:lang w:val="fr-FR"/>
        </w:rPr>
        <w:t>exploitation par le travail, le trafic illicite de</w:t>
      </w:r>
      <w:r>
        <w:rPr>
          <w:lang w:val="fr-FR"/>
        </w:rPr>
        <w:t>s</w:t>
      </w:r>
      <w:r w:rsidRPr="001E239B">
        <w:rPr>
          <w:lang w:val="fr-FR"/>
        </w:rPr>
        <w:t xml:space="preserve"> migrants, la criminalité organisée ou d</w:t>
      </w:r>
      <w:r>
        <w:rPr>
          <w:lang w:val="fr-FR"/>
        </w:rPr>
        <w:t>’</w:t>
      </w:r>
      <w:r w:rsidRPr="001E239B">
        <w:rPr>
          <w:lang w:val="fr-FR"/>
        </w:rPr>
        <w:t>autres infractions, ainsi qu</w:t>
      </w:r>
      <w:r>
        <w:rPr>
          <w:lang w:val="fr-FR"/>
        </w:rPr>
        <w:t>’</w:t>
      </w:r>
      <w:r w:rsidRPr="001E239B">
        <w:rPr>
          <w:lang w:val="fr-FR"/>
        </w:rPr>
        <w:t xml:space="preserve">à éviter que des </w:t>
      </w:r>
      <w:r>
        <w:rPr>
          <w:lang w:val="fr-FR"/>
        </w:rPr>
        <w:t>mineurs</w:t>
      </w:r>
      <w:r w:rsidRPr="001E239B">
        <w:rPr>
          <w:lang w:val="fr-FR"/>
        </w:rPr>
        <w:t xml:space="preserve"> non accompagnés ou séparés de leur famille soient victimes de violations des droits de l</w:t>
      </w:r>
      <w:r>
        <w:rPr>
          <w:lang w:val="fr-FR"/>
        </w:rPr>
        <w:t>’</w:t>
      </w:r>
      <w:r w:rsidRPr="001E239B">
        <w:rPr>
          <w:lang w:val="fr-FR"/>
        </w:rPr>
        <w:t>homme ou en proie à de telles violations. Des mesures en ce sens seront mises en œuvre aux postes</w:t>
      </w:r>
      <w:r w:rsidR="00265055">
        <w:rPr>
          <w:lang w:val="fr-FR"/>
        </w:rPr>
        <w:t> </w:t>
      </w:r>
      <w:r w:rsidRPr="001E239B">
        <w:rPr>
          <w:lang w:val="fr-FR"/>
        </w:rPr>
        <w:t xml:space="preserve">frontière </w:t>
      </w:r>
      <w:r>
        <w:rPr>
          <w:lang w:val="fr-FR"/>
        </w:rPr>
        <w:t>par lesquels</w:t>
      </w:r>
      <w:r w:rsidRPr="001E239B">
        <w:rPr>
          <w:lang w:val="fr-FR"/>
        </w:rPr>
        <w:t xml:space="preserve"> les migrants </w:t>
      </w:r>
      <w:r>
        <w:rPr>
          <w:lang w:val="fr-FR"/>
        </w:rPr>
        <w:t>passent</w:t>
      </w:r>
      <w:r w:rsidRPr="001E239B">
        <w:rPr>
          <w:lang w:val="fr-FR"/>
        </w:rPr>
        <w:t xml:space="preserve"> pour entrer dans le pays et en sortir</w:t>
      </w:r>
      <w:r>
        <w:rPr>
          <w:lang w:val="fr-FR"/>
        </w:rPr>
        <w:t> ;</w:t>
      </w:r>
    </w:p>
    <w:p w14:paraId="08ACB65E" w14:textId="77777777" w:rsidR="003C4464" w:rsidRDefault="003C4464" w:rsidP="003C4464">
      <w:pPr>
        <w:pStyle w:val="Bullet1G"/>
        <w:rPr>
          <w:lang w:val="fr-FR"/>
        </w:rPr>
      </w:pPr>
      <w:r w:rsidRPr="001E239B">
        <w:rPr>
          <w:lang w:val="fr-FR"/>
        </w:rPr>
        <w:t xml:space="preserve">Aux frontières avec le Honduras et El Salvador, les </w:t>
      </w:r>
      <w:r>
        <w:rPr>
          <w:lang w:val="fr-FR"/>
        </w:rPr>
        <w:t>autorités</w:t>
      </w:r>
      <w:r w:rsidRPr="001E239B">
        <w:rPr>
          <w:lang w:val="fr-FR"/>
        </w:rPr>
        <w:t xml:space="preserve"> migratoires de chaque pays effectuent un contrôle migratoire de leurs ressortissants, au terme duquel elles </w:t>
      </w:r>
      <w:r>
        <w:rPr>
          <w:lang w:val="fr-FR"/>
        </w:rPr>
        <w:t>doivent</w:t>
      </w:r>
      <w:r w:rsidRPr="001E239B">
        <w:rPr>
          <w:lang w:val="fr-FR"/>
        </w:rPr>
        <w:t xml:space="preserve"> leur fournir la preuve qu</w:t>
      </w:r>
      <w:r>
        <w:rPr>
          <w:lang w:val="fr-FR"/>
        </w:rPr>
        <w:t>’</w:t>
      </w:r>
      <w:r w:rsidRPr="001E239B">
        <w:rPr>
          <w:lang w:val="fr-FR"/>
        </w:rPr>
        <w:t xml:space="preserve">ils se sont </w:t>
      </w:r>
      <w:r>
        <w:rPr>
          <w:lang w:val="fr-FR"/>
        </w:rPr>
        <w:t xml:space="preserve">bien </w:t>
      </w:r>
      <w:r w:rsidRPr="001E239B">
        <w:rPr>
          <w:lang w:val="fr-FR"/>
        </w:rPr>
        <w:t>soumis à ce contrôle</w:t>
      </w:r>
      <w:r>
        <w:rPr>
          <w:lang w:val="fr-FR"/>
        </w:rPr>
        <w:t> ;</w:t>
      </w:r>
    </w:p>
    <w:p w14:paraId="4081183E" w14:textId="7942CBA2" w:rsidR="003C4464" w:rsidRDefault="003C4464" w:rsidP="003C4464">
      <w:pPr>
        <w:pStyle w:val="Bullet1G"/>
        <w:rPr>
          <w:lang w:val="fr-FR"/>
        </w:rPr>
      </w:pPr>
      <w:r w:rsidRPr="003C4464">
        <w:rPr>
          <w:lang w:val="fr-FR"/>
        </w:rPr>
        <w:t>Les personnes mineures doivent se soumettre au contrôle migratoire conformément aux dispositions du manuel</w:t>
      </w:r>
      <w:r w:rsidR="00265055">
        <w:rPr>
          <w:lang w:val="fr-FR"/>
        </w:rPr>
        <w:t> </w:t>
      </w:r>
      <w:r w:rsidRPr="003C4464">
        <w:rPr>
          <w:lang w:val="fr-FR"/>
        </w:rPr>
        <w:t>CA</w:t>
      </w:r>
      <w:r w:rsidRPr="003C4464">
        <w:rPr>
          <w:lang w:val="fr-FR"/>
        </w:rPr>
        <w:noBreakHyphen/>
        <w:t>4 et de la législation nationale de chaque pays</w:t>
      </w:r>
      <w:r>
        <w:rPr>
          <w:lang w:val="fr-FR"/>
        </w:rPr>
        <w:t> ;</w:t>
      </w:r>
    </w:p>
    <w:p w14:paraId="6C7817B6" w14:textId="118BEFF4" w:rsidR="003C4464" w:rsidRPr="003C4464" w:rsidRDefault="003C4464" w:rsidP="003C4464">
      <w:pPr>
        <w:pStyle w:val="Bullet1G"/>
        <w:rPr>
          <w:lang w:val="fr-FR"/>
        </w:rPr>
      </w:pPr>
      <w:r w:rsidRPr="003C4464">
        <w:rPr>
          <w:lang w:val="fr-FR"/>
        </w:rPr>
        <w:lastRenderedPageBreak/>
        <w:t>Tout au long de l’itinéraire emprunté par la caravane, l’Institut guatémaltèque des migrations fournit des conseils en ce qui concerne :</w:t>
      </w:r>
    </w:p>
    <w:p w14:paraId="56328D16" w14:textId="072E416F" w:rsidR="003C4464" w:rsidRPr="001E239B" w:rsidRDefault="003C4464" w:rsidP="003C4464">
      <w:pPr>
        <w:pStyle w:val="Bullet2G"/>
        <w:rPr>
          <w:lang w:val="fr-FR"/>
        </w:rPr>
      </w:pPr>
      <w:r w:rsidRPr="001E239B">
        <w:rPr>
          <w:lang w:val="fr-FR"/>
        </w:rPr>
        <w:t>Les droits et obligations en matière de migration, au sujet desquels il mène des campagnes de sensibilisation et d</w:t>
      </w:r>
      <w:r>
        <w:rPr>
          <w:lang w:val="fr-FR"/>
        </w:rPr>
        <w:t>’</w:t>
      </w:r>
      <w:r w:rsidRPr="001E239B">
        <w:rPr>
          <w:lang w:val="fr-FR"/>
        </w:rPr>
        <w:t>information</w:t>
      </w:r>
      <w:r>
        <w:rPr>
          <w:lang w:val="fr-FR"/>
        </w:rPr>
        <w:t> ;</w:t>
      </w:r>
    </w:p>
    <w:p w14:paraId="6C5B7B74" w14:textId="217A13C3" w:rsidR="003C4464" w:rsidRPr="001E239B" w:rsidRDefault="003C4464" w:rsidP="003C4464">
      <w:pPr>
        <w:pStyle w:val="Bullet2G"/>
        <w:rPr>
          <w:lang w:val="fr-FR"/>
        </w:rPr>
      </w:pPr>
      <w:r w:rsidRPr="001E239B">
        <w:rPr>
          <w:lang w:val="fr-FR"/>
        </w:rPr>
        <w:t>La procédure de régularisation des migrants</w:t>
      </w:r>
      <w:r>
        <w:rPr>
          <w:lang w:val="fr-FR"/>
        </w:rPr>
        <w:t> ;</w:t>
      </w:r>
    </w:p>
    <w:p w14:paraId="0C9BF1A7" w14:textId="222CAF89" w:rsidR="003C4464" w:rsidRPr="001E239B" w:rsidRDefault="003C4464" w:rsidP="003C4464">
      <w:pPr>
        <w:pStyle w:val="Bullet2G"/>
        <w:rPr>
          <w:lang w:val="fr-FR"/>
        </w:rPr>
      </w:pPr>
      <w:r w:rsidRPr="001E239B">
        <w:rPr>
          <w:lang w:val="fr-FR"/>
        </w:rPr>
        <w:t>La procédure de retour volontaire individuel et familial</w:t>
      </w:r>
      <w:r>
        <w:rPr>
          <w:lang w:val="fr-FR"/>
        </w:rPr>
        <w:t> ;</w:t>
      </w:r>
    </w:p>
    <w:p w14:paraId="55924558" w14:textId="1F90850A" w:rsidR="003C4464" w:rsidRPr="001E239B" w:rsidRDefault="003C4464" w:rsidP="003C4464">
      <w:pPr>
        <w:pStyle w:val="Bullet2G"/>
        <w:rPr>
          <w:lang w:val="fr-FR"/>
        </w:rPr>
      </w:pPr>
      <w:r w:rsidRPr="001E239B">
        <w:rPr>
          <w:lang w:val="fr-FR"/>
        </w:rPr>
        <w:t>La procédure de demande de permis de séjour temporaire et de résidence permanente, et les conditions applicables.</w:t>
      </w:r>
    </w:p>
    <w:p w14:paraId="677B2B37" w14:textId="77777777" w:rsidR="003C4464" w:rsidRPr="001E239B" w:rsidRDefault="003C4464" w:rsidP="003C4464">
      <w:pPr>
        <w:pStyle w:val="SingleTxtG"/>
        <w:rPr>
          <w:lang w:val="fr-FR"/>
        </w:rPr>
      </w:pPr>
      <w:r w:rsidRPr="001E239B">
        <w:rPr>
          <w:lang w:val="fr-FR"/>
        </w:rPr>
        <w:t>22.</w:t>
      </w:r>
      <w:r w:rsidRPr="001E239B">
        <w:rPr>
          <w:lang w:val="fr-FR"/>
        </w:rPr>
        <w:tab/>
        <w:t xml:space="preserve">Le Gouvernement </w:t>
      </w:r>
      <w:r>
        <w:rPr>
          <w:lang w:val="fr-FR"/>
        </w:rPr>
        <w:t>guatémaltèque</w:t>
      </w:r>
      <w:r w:rsidRPr="001E239B">
        <w:rPr>
          <w:lang w:val="fr-FR"/>
        </w:rPr>
        <w:t xml:space="preserve"> respecte le droit de toute personne de migrer et favorise à cet effet des migrations sûres, ordonnées et régulières.</w:t>
      </w:r>
    </w:p>
    <w:p w14:paraId="7B35CC8C" w14:textId="7AEFB358" w:rsidR="003C4464" w:rsidRPr="001E239B" w:rsidRDefault="003C4464" w:rsidP="003C4464">
      <w:pPr>
        <w:pStyle w:val="SingleTxtG"/>
        <w:rPr>
          <w:lang w:val="fr-FR"/>
        </w:rPr>
      </w:pPr>
      <w:r w:rsidRPr="001E239B">
        <w:rPr>
          <w:lang w:val="fr-FR"/>
        </w:rPr>
        <w:t>23.</w:t>
      </w:r>
      <w:r w:rsidRPr="001E239B">
        <w:rPr>
          <w:lang w:val="fr-FR"/>
        </w:rPr>
        <w:tab/>
        <w:t>Pour faire respecter les droits humains des migrants qui sont en transit sur le territoire du Guatemala et empruntent des points de passage frontalier, la Police nationale civile fait appel à ses entités spécialisées : la Division des aéroports et postes</w:t>
      </w:r>
      <w:r w:rsidR="00265055">
        <w:rPr>
          <w:lang w:val="fr-FR"/>
        </w:rPr>
        <w:t> </w:t>
      </w:r>
      <w:r w:rsidRPr="001E239B">
        <w:rPr>
          <w:lang w:val="fr-FR"/>
        </w:rPr>
        <w:t>frontière, la Section de lutte contre le trafic illicite de</w:t>
      </w:r>
      <w:r>
        <w:rPr>
          <w:lang w:val="fr-FR"/>
        </w:rPr>
        <w:t>s</w:t>
      </w:r>
      <w:r w:rsidRPr="001E239B">
        <w:rPr>
          <w:lang w:val="fr-FR"/>
        </w:rPr>
        <w:t xml:space="preserve"> personnes et la Section de lutte contre la traite des personnes ont veillé à protéger les droits des migrants dans différents contextes et lors de leurs déplacements, en s</w:t>
      </w:r>
      <w:r>
        <w:rPr>
          <w:lang w:val="fr-FR"/>
        </w:rPr>
        <w:t>’</w:t>
      </w:r>
      <w:r w:rsidRPr="001E239B">
        <w:rPr>
          <w:lang w:val="fr-FR"/>
        </w:rPr>
        <w:t>assurant qu</w:t>
      </w:r>
      <w:r>
        <w:rPr>
          <w:lang w:val="fr-FR"/>
        </w:rPr>
        <w:t>’</w:t>
      </w:r>
      <w:r w:rsidRPr="001E239B">
        <w:rPr>
          <w:lang w:val="fr-FR"/>
        </w:rPr>
        <w:t>ils ne sont pas victimes d</w:t>
      </w:r>
      <w:r>
        <w:rPr>
          <w:lang w:val="fr-FR"/>
        </w:rPr>
        <w:t>’</w:t>
      </w:r>
      <w:r w:rsidRPr="001E239B">
        <w:rPr>
          <w:lang w:val="fr-FR"/>
        </w:rPr>
        <w:t>une infraction commise par une tierce personne, dans le but de prévenir toute violation de leurs droits.</w:t>
      </w:r>
    </w:p>
    <w:p w14:paraId="59F50275" w14:textId="743A4F5F" w:rsidR="003C4464" w:rsidRPr="001E239B" w:rsidRDefault="003C4464" w:rsidP="003C4464">
      <w:pPr>
        <w:pStyle w:val="H1G"/>
        <w:rPr>
          <w:lang w:val="fr-FR"/>
        </w:rPr>
      </w:pPr>
      <w:r w:rsidRPr="001E239B">
        <w:rPr>
          <w:lang w:val="fr-FR"/>
        </w:rPr>
        <w:tab/>
        <w:t>F.</w:t>
      </w:r>
      <w:r w:rsidRPr="001E239B">
        <w:rPr>
          <w:lang w:val="fr-FR"/>
        </w:rPr>
        <w:tab/>
        <w:t xml:space="preserve">Renseignements sur la suite donnée </w:t>
      </w:r>
      <w:r>
        <w:rPr>
          <w:lang w:val="fr-FR"/>
        </w:rPr>
        <w:t xml:space="preserve">à la recommandation figurant </w:t>
      </w:r>
      <w:r w:rsidRPr="001E239B">
        <w:rPr>
          <w:lang w:val="fr-FR"/>
        </w:rPr>
        <w:t>au</w:t>
      </w:r>
      <w:r>
        <w:rPr>
          <w:lang w:val="fr-FR"/>
        </w:rPr>
        <w:t> </w:t>
      </w:r>
      <w:r w:rsidRPr="001E239B">
        <w:rPr>
          <w:lang w:val="fr-FR"/>
        </w:rPr>
        <w:t>paragraphe 33 b) des observations finales</w:t>
      </w:r>
    </w:p>
    <w:p w14:paraId="276C160D" w14:textId="77777777" w:rsidR="003C4464" w:rsidRPr="001E239B" w:rsidRDefault="003C4464" w:rsidP="003C4464">
      <w:pPr>
        <w:pStyle w:val="SingleTxtG"/>
        <w:rPr>
          <w:i/>
          <w:u w:val="single"/>
          <w:lang w:val="fr-FR"/>
        </w:rPr>
      </w:pPr>
      <w:r w:rsidRPr="001E239B">
        <w:rPr>
          <w:lang w:val="fr-FR"/>
        </w:rPr>
        <w:t>24.</w:t>
      </w:r>
      <w:r w:rsidRPr="001E239B">
        <w:rPr>
          <w:lang w:val="fr-FR"/>
        </w:rPr>
        <w:tab/>
        <w:t>Le Ministère des relations extérieures s</w:t>
      </w:r>
      <w:r>
        <w:rPr>
          <w:lang w:val="fr-FR"/>
        </w:rPr>
        <w:t>’</w:t>
      </w:r>
      <w:r w:rsidRPr="001E239B">
        <w:rPr>
          <w:lang w:val="fr-FR"/>
        </w:rPr>
        <w:t xml:space="preserve">emploie à maintenir la communication avec </w:t>
      </w:r>
      <w:r>
        <w:rPr>
          <w:lang w:val="fr-FR"/>
        </w:rPr>
        <w:t>le</w:t>
      </w:r>
      <w:r w:rsidRPr="001E239B">
        <w:rPr>
          <w:lang w:val="fr-FR"/>
        </w:rPr>
        <w:t xml:space="preserve"> Honduras, El Salvador et </w:t>
      </w:r>
      <w:r>
        <w:rPr>
          <w:lang w:val="fr-FR"/>
        </w:rPr>
        <w:t>le</w:t>
      </w:r>
      <w:r w:rsidRPr="001E239B">
        <w:rPr>
          <w:lang w:val="fr-FR"/>
        </w:rPr>
        <w:t xml:space="preserve"> Mexique en </w:t>
      </w:r>
      <w:r>
        <w:rPr>
          <w:lang w:val="fr-FR"/>
        </w:rPr>
        <w:t>organisant</w:t>
      </w:r>
      <w:r w:rsidRPr="001E239B">
        <w:rPr>
          <w:lang w:val="fr-FR"/>
        </w:rPr>
        <w:t xml:space="preserve"> des réunions de coordination </w:t>
      </w:r>
      <w:r>
        <w:rPr>
          <w:lang w:val="fr-FR"/>
        </w:rPr>
        <w:t xml:space="preserve">pour </w:t>
      </w:r>
      <w:r w:rsidRPr="001E239B">
        <w:rPr>
          <w:lang w:val="fr-FR"/>
        </w:rPr>
        <w:t xml:space="preserve">mettre au point des mesures visant à gérer les flux migratoires de manière concertée. </w:t>
      </w:r>
      <w:r>
        <w:rPr>
          <w:lang w:val="fr-FR"/>
        </w:rPr>
        <w:t>Parmi les mesures que</w:t>
      </w:r>
      <w:r w:rsidRPr="001E239B">
        <w:rPr>
          <w:lang w:val="fr-FR"/>
        </w:rPr>
        <w:t xml:space="preserve"> le Ministère des relations extérieures </w:t>
      </w:r>
      <w:r>
        <w:rPr>
          <w:lang w:val="fr-FR"/>
        </w:rPr>
        <w:t xml:space="preserve">a prises </w:t>
      </w:r>
      <w:r w:rsidRPr="001E239B">
        <w:rPr>
          <w:lang w:val="fr-FR"/>
        </w:rPr>
        <w:t>pour répondre aux flux massifs de migrants figurent celles qui suivent :</w:t>
      </w:r>
    </w:p>
    <w:p w14:paraId="7896B880" w14:textId="409FE120" w:rsidR="003C4464" w:rsidRPr="001E239B" w:rsidRDefault="003C4464" w:rsidP="003C4464">
      <w:pPr>
        <w:pStyle w:val="SingleTxtG"/>
        <w:ind w:firstLine="567"/>
        <w:rPr>
          <w:lang w:val="fr-FR"/>
        </w:rPr>
      </w:pPr>
      <w:r w:rsidRPr="001E239B">
        <w:rPr>
          <w:lang w:val="fr-FR"/>
        </w:rPr>
        <w:t>a)</w:t>
      </w:r>
      <w:r w:rsidRPr="001E239B">
        <w:rPr>
          <w:lang w:val="fr-FR"/>
        </w:rPr>
        <w:tab/>
        <w:t xml:space="preserve">Des </w:t>
      </w:r>
      <w:r>
        <w:rPr>
          <w:lang w:val="fr-FR"/>
        </w:rPr>
        <w:t>échanges</w:t>
      </w:r>
      <w:r w:rsidRPr="001E239B">
        <w:rPr>
          <w:lang w:val="fr-FR"/>
        </w:rPr>
        <w:t xml:space="preserve"> direct</w:t>
      </w:r>
      <w:r>
        <w:rPr>
          <w:lang w:val="fr-FR"/>
        </w:rPr>
        <w:t>s</w:t>
      </w:r>
      <w:r w:rsidRPr="001E239B">
        <w:rPr>
          <w:lang w:val="fr-FR"/>
        </w:rPr>
        <w:t xml:space="preserve"> ont été </w:t>
      </w:r>
      <w:r>
        <w:rPr>
          <w:lang w:val="fr-FR"/>
        </w:rPr>
        <w:t>noués</w:t>
      </w:r>
      <w:r w:rsidRPr="001E239B">
        <w:rPr>
          <w:lang w:val="fr-FR"/>
        </w:rPr>
        <w:t xml:space="preserve"> avec l</w:t>
      </w:r>
      <w:r>
        <w:rPr>
          <w:lang w:val="fr-FR"/>
        </w:rPr>
        <w:t>’</w:t>
      </w:r>
      <w:r w:rsidRPr="001E239B">
        <w:rPr>
          <w:lang w:val="fr-FR"/>
        </w:rPr>
        <w:t>ambassade du Honduras au Guatemala</w:t>
      </w:r>
      <w:r>
        <w:rPr>
          <w:lang w:val="fr-FR"/>
        </w:rPr>
        <w:t xml:space="preserve"> et </w:t>
      </w:r>
      <w:r w:rsidRPr="001E239B">
        <w:rPr>
          <w:lang w:val="fr-FR"/>
        </w:rPr>
        <w:t>avec le Ministère des affaires étrangères de la République du Honduras, dès que les réseaux sociaux et les médias ont annoncé la formation de ces mouvements migratoires ;</w:t>
      </w:r>
    </w:p>
    <w:p w14:paraId="49310727" w14:textId="1143B8FA" w:rsidR="003C4464" w:rsidRPr="001E239B" w:rsidRDefault="003C4464" w:rsidP="003C4464">
      <w:pPr>
        <w:pStyle w:val="SingleTxtG"/>
        <w:ind w:firstLine="567"/>
        <w:rPr>
          <w:lang w:val="fr-FR"/>
        </w:rPr>
      </w:pPr>
      <w:r w:rsidRPr="001E239B">
        <w:rPr>
          <w:lang w:val="fr-FR"/>
        </w:rPr>
        <w:t>b)</w:t>
      </w:r>
      <w:r w:rsidRPr="001E239B">
        <w:rPr>
          <w:lang w:val="fr-FR"/>
        </w:rPr>
        <w:tab/>
        <w:t xml:space="preserve">Des rapports de suivi sur le nombre de personnes que ces flux massifs pourraient comprendre ont été demandés et communiqués aux institutions nationales qui assurent la coordination des flux massifs de migrants en transit sur le territoire </w:t>
      </w:r>
      <w:r>
        <w:rPr>
          <w:lang w:val="fr-FR"/>
        </w:rPr>
        <w:t>guatémaltèque</w:t>
      </w:r>
      <w:r w:rsidRPr="001E239B">
        <w:rPr>
          <w:lang w:val="fr-FR"/>
        </w:rPr>
        <w:t> ;</w:t>
      </w:r>
    </w:p>
    <w:p w14:paraId="78EC385C" w14:textId="42C1F898" w:rsidR="003C4464" w:rsidRPr="001E239B" w:rsidRDefault="003C4464" w:rsidP="003C4464">
      <w:pPr>
        <w:pStyle w:val="SingleTxtG"/>
        <w:ind w:firstLine="567"/>
        <w:rPr>
          <w:lang w:val="fr-FR"/>
        </w:rPr>
      </w:pPr>
      <w:r w:rsidRPr="001E239B">
        <w:rPr>
          <w:lang w:val="fr-FR"/>
        </w:rPr>
        <w:t>c)</w:t>
      </w:r>
      <w:r w:rsidRPr="001E239B">
        <w:rPr>
          <w:lang w:val="fr-FR"/>
        </w:rPr>
        <w:tab/>
        <w:t>Il y a lieu de signaler que, dans le cadre de la Convention centraméricaine relative à la libre circulation (CA</w:t>
      </w:r>
      <w:r w:rsidRPr="001E239B">
        <w:rPr>
          <w:lang w:val="fr-FR"/>
        </w:rPr>
        <w:noBreakHyphen/>
        <w:t>4), toute personne en transit entre deux États doit décliner son identité aux points de passage frontalier qu</w:t>
      </w:r>
      <w:r>
        <w:rPr>
          <w:lang w:val="fr-FR"/>
        </w:rPr>
        <w:t>’</w:t>
      </w:r>
      <w:r w:rsidRPr="001E239B">
        <w:rPr>
          <w:lang w:val="fr-FR"/>
        </w:rPr>
        <w:t xml:space="preserve">elle emprunte ; les mineurs </w:t>
      </w:r>
      <w:r>
        <w:rPr>
          <w:lang w:val="fr-FR"/>
        </w:rPr>
        <w:t>doivent</w:t>
      </w:r>
      <w:r w:rsidRPr="001E239B">
        <w:rPr>
          <w:lang w:val="fr-FR"/>
        </w:rPr>
        <w:t xml:space="preserve"> présenter un passeport et être accompagnés de leur père, de leur mère, ou des deux ; en outre, les dispositions sanitaires prises en raison de la pandémie, telles que la présentation d</w:t>
      </w:r>
      <w:r>
        <w:rPr>
          <w:lang w:val="fr-FR"/>
        </w:rPr>
        <w:t>’</w:t>
      </w:r>
      <w:r w:rsidRPr="001E239B">
        <w:rPr>
          <w:lang w:val="fr-FR"/>
        </w:rPr>
        <w:t>un test PCR ou antigénique négatif, doivent également être respectées ;</w:t>
      </w:r>
    </w:p>
    <w:p w14:paraId="193B0F6B" w14:textId="58EF03F5" w:rsidR="003C4464" w:rsidRPr="001E239B" w:rsidRDefault="003C4464" w:rsidP="003C4464">
      <w:pPr>
        <w:pStyle w:val="SingleTxtG"/>
        <w:ind w:firstLine="567"/>
        <w:rPr>
          <w:lang w:val="fr-FR"/>
        </w:rPr>
      </w:pPr>
      <w:r w:rsidRPr="001E239B">
        <w:rPr>
          <w:lang w:val="fr-FR"/>
        </w:rPr>
        <w:t>d)</w:t>
      </w:r>
      <w:r w:rsidRPr="001E239B">
        <w:rPr>
          <w:lang w:val="fr-FR"/>
        </w:rPr>
        <w:tab/>
        <w:t>Le Guatemala et le Mexique ont lancé une initiative institutionnelle binationale pour renforcer la gestion des migrations et les contrôles sanitaires dans les zones frontalières, à Tapachula</w:t>
      </w:r>
      <w:r>
        <w:rPr>
          <w:lang w:val="fr-FR"/>
        </w:rPr>
        <w:t xml:space="preserve"> (</w:t>
      </w:r>
      <w:r w:rsidRPr="001E239B">
        <w:rPr>
          <w:lang w:val="fr-FR"/>
        </w:rPr>
        <w:t>État du Chiapas</w:t>
      </w:r>
      <w:r>
        <w:rPr>
          <w:lang w:val="fr-FR"/>
        </w:rPr>
        <w:t>à</w:t>
      </w:r>
      <w:r w:rsidRPr="001E239B">
        <w:rPr>
          <w:lang w:val="fr-FR"/>
        </w:rPr>
        <w:t xml:space="preserve"> et à Tecún Umán</w:t>
      </w:r>
      <w:r>
        <w:rPr>
          <w:lang w:val="fr-FR"/>
        </w:rPr>
        <w:t xml:space="preserve"> (</w:t>
      </w:r>
      <w:r w:rsidRPr="001E239B">
        <w:rPr>
          <w:lang w:val="fr-FR"/>
        </w:rPr>
        <w:t>département de San Marcos</w:t>
      </w:r>
      <w:r>
        <w:rPr>
          <w:lang w:val="fr-FR"/>
        </w:rPr>
        <w:t>)</w:t>
      </w:r>
      <w:r w:rsidRPr="001E239B">
        <w:rPr>
          <w:lang w:val="fr-FR"/>
        </w:rPr>
        <w:t>. Cette</w:t>
      </w:r>
      <w:r>
        <w:rPr>
          <w:lang w:val="fr-FR"/>
        </w:rPr>
        <w:t> </w:t>
      </w:r>
      <w:r w:rsidRPr="001E239B">
        <w:rPr>
          <w:lang w:val="fr-FR"/>
        </w:rPr>
        <w:t xml:space="preserve">initiative vise à </w:t>
      </w:r>
      <w:r>
        <w:rPr>
          <w:lang w:val="fr-FR"/>
        </w:rPr>
        <w:t>renforcer la</w:t>
      </w:r>
      <w:r w:rsidRPr="001E239B">
        <w:rPr>
          <w:lang w:val="fr-FR"/>
        </w:rPr>
        <w:t xml:space="preserve"> collaboration bilatérale pour gérer les flux migratoires sous toutes leurs formes, </w:t>
      </w:r>
      <w:r>
        <w:rPr>
          <w:lang w:val="fr-FR"/>
        </w:rPr>
        <w:t xml:space="preserve">et </w:t>
      </w:r>
      <w:r w:rsidRPr="001E239B">
        <w:rPr>
          <w:lang w:val="fr-FR"/>
        </w:rPr>
        <w:t xml:space="preserve">en particulier </w:t>
      </w:r>
      <w:r>
        <w:rPr>
          <w:lang w:val="fr-FR"/>
        </w:rPr>
        <w:t xml:space="preserve">relever </w:t>
      </w:r>
      <w:r w:rsidRPr="001E239B">
        <w:rPr>
          <w:lang w:val="fr-FR"/>
        </w:rPr>
        <w:t>les défis que posent la migration clandestine et massive, la sécurité, la lutte concertée contre le trafic illicite de</w:t>
      </w:r>
      <w:r>
        <w:rPr>
          <w:lang w:val="fr-FR"/>
        </w:rPr>
        <w:t>s</w:t>
      </w:r>
      <w:r w:rsidRPr="001E239B">
        <w:rPr>
          <w:lang w:val="fr-FR"/>
        </w:rPr>
        <w:t xml:space="preserve"> migrants et la traite des personnes, tout en garantissant le plein respect des droits humains des migrants à tous les stades de la migration ;</w:t>
      </w:r>
    </w:p>
    <w:p w14:paraId="09CB483A" w14:textId="6C0D3516" w:rsidR="003C4464" w:rsidRPr="003C4464" w:rsidRDefault="003C4464" w:rsidP="003C4464">
      <w:pPr>
        <w:pStyle w:val="SingleTxtG"/>
        <w:ind w:firstLine="567"/>
        <w:rPr>
          <w:spacing w:val="-1"/>
          <w:lang w:val="fr-FR"/>
        </w:rPr>
      </w:pPr>
      <w:r w:rsidRPr="003C4464">
        <w:rPr>
          <w:spacing w:val="-1"/>
          <w:lang w:val="fr-FR"/>
        </w:rPr>
        <w:t>e)</w:t>
      </w:r>
      <w:r w:rsidRPr="003C4464">
        <w:rPr>
          <w:spacing w:val="-1"/>
          <w:lang w:val="fr-FR"/>
        </w:rPr>
        <w:tab/>
        <w:t>Diverses réunions préparatoires intersectorielles et de haut niveau ont été organisées afin de mener une action concertée globale et intersectorielle garantissant le respect des droits humains des migrants et la mise en œuvre des contrôles migratoires et des protocoles sanitaires en collaboration avec des institutions nationales, les entités des Nations Unies et les missions diplomatiques du Honduras, du Mexique et des États</w:t>
      </w:r>
      <w:r w:rsidRPr="003C4464">
        <w:rPr>
          <w:spacing w:val="-1"/>
          <w:lang w:val="fr-FR"/>
        </w:rPr>
        <w:noBreakHyphen/>
        <w:t>Unis d’Amérique.</w:t>
      </w:r>
    </w:p>
    <w:p w14:paraId="569E9011" w14:textId="01225946" w:rsidR="003C4464" w:rsidRPr="001E239B" w:rsidRDefault="003C4464" w:rsidP="003C4464">
      <w:pPr>
        <w:pStyle w:val="SingleTxtG"/>
        <w:rPr>
          <w:color w:val="333333"/>
          <w:sz w:val="21"/>
          <w:szCs w:val="21"/>
          <w:shd w:val="clear" w:color="auto" w:fill="FFFFFF"/>
          <w:lang w:val="fr-FR"/>
        </w:rPr>
      </w:pPr>
      <w:r w:rsidRPr="001E239B">
        <w:rPr>
          <w:lang w:val="fr-FR"/>
        </w:rPr>
        <w:lastRenderedPageBreak/>
        <w:t>25.</w:t>
      </w:r>
      <w:r w:rsidRPr="001E239B">
        <w:rPr>
          <w:lang w:val="fr-FR"/>
        </w:rPr>
        <w:tab/>
        <w:t>En ce qui concerne les mesures de gestion des migrations aux frontières, la Police nationale civile et les pays voisins (El Salvador, Honduras et Mexique), avec lesquels elle collabore, sont convenus de donner la priorité au maintien du contrôle, de la sécurité et de l</w:t>
      </w:r>
      <w:r>
        <w:rPr>
          <w:lang w:val="fr-FR"/>
        </w:rPr>
        <w:t>’ordre</w:t>
      </w:r>
      <w:r w:rsidRPr="001E239B">
        <w:rPr>
          <w:lang w:val="fr-FR"/>
        </w:rPr>
        <w:t xml:space="preserve"> dans les différentes zones frontalières et, à cette fin, ils ont mené dans chaque État des actions interinstitutionnelles visant à favoriser une migration sûre, pacifique et ordonnée </w:t>
      </w:r>
      <w:r>
        <w:rPr>
          <w:lang w:val="fr-FR"/>
        </w:rPr>
        <w:t xml:space="preserve">et </w:t>
      </w:r>
      <w:r w:rsidRPr="001E239B">
        <w:rPr>
          <w:lang w:val="fr-FR"/>
        </w:rPr>
        <w:t xml:space="preserve">mis en œuvre des plans et des stratégies garantissant </w:t>
      </w:r>
      <w:r>
        <w:rPr>
          <w:lang w:val="fr-FR"/>
        </w:rPr>
        <w:t>la pleine sécurité des</w:t>
      </w:r>
      <w:r w:rsidRPr="001E239B">
        <w:rPr>
          <w:lang w:val="fr-FR"/>
        </w:rPr>
        <w:t xml:space="preserve"> migrants. Des</w:t>
      </w:r>
      <w:r>
        <w:rPr>
          <w:lang w:val="fr-FR"/>
        </w:rPr>
        <w:t> </w:t>
      </w:r>
      <w:r w:rsidRPr="001E239B">
        <w:rPr>
          <w:lang w:val="fr-FR"/>
        </w:rPr>
        <w:t>policiers sont postés aux douanes et des patrouilles surveillent les points de passage clandestins. Le Plan de sécurité n</w:t>
      </w:r>
      <w:r w:rsidRPr="001E239B">
        <w:rPr>
          <w:vertAlign w:val="superscript"/>
          <w:lang w:val="fr-FR"/>
        </w:rPr>
        <w:t>o</w:t>
      </w:r>
      <w:r w:rsidRPr="001E239B">
        <w:rPr>
          <w:lang w:val="fr-FR"/>
        </w:rPr>
        <w:t> 02</w:t>
      </w:r>
      <w:r w:rsidRPr="001E239B">
        <w:rPr>
          <w:lang w:val="fr-FR"/>
        </w:rPr>
        <w:noBreakHyphen/>
        <w:t xml:space="preserve">2021, </w:t>
      </w:r>
      <w:r>
        <w:rPr>
          <w:lang w:val="fr-FR"/>
        </w:rPr>
        <w:t>qui traite des</w:t>
      </w:r>
      <w:r w:rsidRPr="001E239B">
        <w:rPr>
          <w:lang w:val="fr-FR"/>
        </w:rPr>
        <w:t xml:space="preserve"> </w:t>
      </w:r>
      <w:r>
        <w:rPr>
          <w:lang w:val="fr-FR"/>
        </w:rPr>
        <w:t>d</w:t>
      </w:r>
      <w:r w:rsidRPr="001E239B">
        <w:rPr>
          <w:lang w:val="fr-FR"/>
        </w:rPr>
        <w:t xml:space="preserve">ispositifs de sécurité concernant les mouvements migratoires sur le territoire </w:t>
      </w:r>
      <w:r>
        <w:rPr>
          <w:lang w:val="fr-FR"/>
        </w:rPr>
        <w:t>guatémaltèque,</w:t>
      </w:r>
      <w:r w:rsidRPr="001E239B">
        <w:rPr>
          <w:lang w:val="fr-FR"/>
        </w:rPr>
        <w:t xml:space="preserve"> a été mis à exécution.</w:t>
      </w:r>
    </w:p>
    <w:p w14:paraId="1C09C275" w14:textId="201BE8EA" w:rsidR="003C4464" w:rsidRPr="001E239B" w:rsidRDefault="003C4464" w:rsidP="003C4464">
      <w:pPr>
        <w:pStyle w:val="H1G"/>
        <w:rPr>
          <w:lang w:val="fr-FR"/>
        </w:rPr>
      </w:pPr>
      <w:r w:rsidRPr="001E239B">
        <w:rPr>
          <w:lang w:val="fr-FR"/>
        </w:rPr>
        <w:tab/>
        <w:t>G.</w:t>
      </w:r>
      <w:r w:rsidRPr="001E239B">
        <w:rPr>
          <w:lang w:val="fr-FR"/>
        </w:rPr>
        <w:tab/>
        <w:t xml:space="preserve">Renseignements sur la suite donnée </w:t>
      </w:r>
      <w:r>
        <w:rPr>
          <w:lang w:val="fr-FR"/>
        </w:rPr>
        <w:t xml:space="preserve">à la recommandation figurant </w:t>
      </w:r>
      <w:r w:rsidRPr="001E239B">
        <w:rPr>
          <w:lang w:val="fr-FR"/>
        </w:rPr>
        <w:t>au</w:t>
      </w:r>
      <w:r>
        <w:rPr>
          <w:lang w:val="fr-FR"/>
        </w:rPr>
        <w:t> </w:t>
      </w:r>
      <w:r w:rsidRPr="001E239B">
        <w:rPr>
          <w:lang w:val="fr-FR"/>
        </w:rPr>
        <w:t>paragraphe 33 c) des observations finales</w:t>
      </w:r>
    </w:p>
    <w:p w14:paraId="3D75B3A8" w14:textId="77777777" w:rsidR="003C4464" w:rsidRPr="001E239B" w:rsidRDefault="003C4464" w:rsidP="003C4464">
      <w:pPr>
        <w:pStyle w:val="SingleTxtG"/>
        <w:rPr>
          <w:lang w:val="fr-FR"/>
        </w:rPr>
      </w:pPr>
      <w:r w:rsidRPr="001E239B">
        <w:rPr>
          <w:lang w:val="fr-FR"/>
        </w:rPr>
        <w:t>26.</w:t>
      </w:r>
      <w:r w:rsidRPr="001E239B">
        <w:rPr>
          <w:lang w:val="fr-FR"/>
        </w:rPr>
        <w:tab/>
        <w:t>En ce qui concerne la lutte contre la violence, l</w:t>
      </w:r>
      <w:r>
        <w:rPr>
          <w:lang w:val="fr-FR"/>
        </w:rPr>
        <w:t>’</w:t>
      </w:r>
      <w:r w:rsidRPr="001E239B">
        <w:rPr>
          <w:lang w:val="fr-FR"/>
        </w:rPr>
        <w:t>application du principe de non</w:t>
      </w:r>
      <w:r w:rsidRPr="001E239B">
        <w:rPr>
          <w:lang w:val="fr-FR"/>
        </w:rPr>
        <w:noBreakHyphen/>
        <w:t>refoulement et l</w:t>
      </w:r>
      <w:r>
        <w:rPr>
          <w:lang w:val="fr-FR"/>
        </w:rPr>
        <w:t>’</w:t>
      </w:r>
      <w:r w:rsidRPr="001E239B">
        <w:rPr>
          <w:lang w:val="fr-FR"/>
        </w:rPr>
        <w:t>interdiction des expulsions arbitraires et collectives de migrants, la Police nationale civile s</w:t>
      </w:r>
      <w:r>
        <w:rPr>
          <w:lang w:val="fr-FR"/>
        </w:rPr>
        <w:t>’</w:t>
      </w:r>
      <w:r w:rsidRPr="001E239B">
        <w:rPr>
          <w:lang w:val="fr-FR"/>
        </w:rPr>
        <w:t xml:space="preserve">emploie à garantir aux migrants la jouissance de leurs droits humains en </w:t>
      </w:r>
      <w:r>
        <w:rPr>
          <w:lang w:val="fr-FR"/>
        </w:rPr>
        <w:t xml:space="preserve">s’abstenant de tout acte susceptible de porte atteinte à ces droits </w:t>
      </w:r>
      <w:r w:rsidRPr="001E239B">
        <w:rPr>
          <w:lang w:val="fr-FR"/>
        </w:rPr>
        <w:t xml:space="preserve">et en assurant </w:t>
      </w:r>
      <w:r>
        <w:rPr>
          <w:lang w:val="fr-FR"/>
        </w:rPr>
        <w:t xml:space="preserve">la </w:t>
      </w:r>
      <w:r w:rsidRPr="001E239B">
        <w:rPr>
          <w:lang w:val="fr-FR"/>
        </w:rPr>
        <w:t xml:space="preserve">protection et </w:t>
      </w:r>
      <w:r>
        <w:rPr>
          <w:lang w:val="fr-FR"/>
        </w:rPr>
        <w:t xml:space="preserve">la </w:t>
      </w:r>
      <w:r w:rsidRPr="001E239B">
        <w:rPr>
          <w:lang w:val="fr-FR"/>
        </w:rPr>
        <w:t>sécurité</w:t>
      </w:r>
      <w:r>
        <w:rPr>
          <w:lang w:val="fr-FR"/>
        </w:rPr>
        <w:t xml:space="preserve"> de ces personnes</w:t>
      </w:r>
      <w:r w:rsidRPr="001E239B">
        <w:rPr>
          <w:lang w:val="fr-FR"/>
        </w:rPr>
        <w:t>.</w:t>
      </w:r>
    </w:p>
    <w:p w14:paraId="677A13DD" w14:textId="69C312A0" w:rsidR="003C4464" w:rsidRPr="001E239B" w:rsidRDefault="003C4464" w:rsidP="003C4464">
      <w:pPr>
        <w:pStyle w:val="SingleTxtG"/>
        <w:rPr>
          <w:lang w:val="fr-FR"/>
        </w:rPr>
      </w:pPr>
      <w:r w:rsidRPr="001E239B">
        <w:rPr>
          <w:lang w:val="fr-FR"/>
        </w:rPr>
        <w:t>27.</w:t>
      </w:r>
      <w:r w:rsidRPr="001E239B">
        <w:rPr>
          <w:lang w:val="fr-FR"/>
        </w:rPr>
        <w:tab/>
        <w:t>Plusieurs institutions participent à la prise en charge des migrants : la Police nationale civile, l</w:t>
      </w:r>
      <w:r>
        <w:rPr>
          <w:lang w:val="fr-FR"/>
        </w:rPr>
        <w:t>’</w:t>
      </w:r>
      <w:r w:rsidRPr="001E239B">
        <w:rPr>
          <w:lang w:val="fr-FR"/>
        </w:rPr>
        <w:t>Institut guatémaltèque des migrations, le Bureau du Procureur chargé des droits de l</w:t>
      </w:r>
      <w:r>
        <w:rPr>
          <w:lang w:val="fr-FR"/>
        </w:rPr>
        <w:t>’</w:t>
      </w:r>
      <w:r w:rsidRPr="001E239B">
        <w:rPr>
          <w:lang w:val="fr-FR"/>
        </w:rPr>
        <w:t>homme, l</w:t>
      </w:r>
      <w:r>
        <w:rPr>
          <w:lang w:val="fr-FR"/>
        </w:rPr>
        <w:t>’</w:t>
      </w:r>
      <w:r w:rsidRPr="001E239B">
        <w:rPr>
          <w:lang w:val="fr-FR"/>
        </w:rPr>
        <w:t>Organe national de coordination pour la réduction des effets des catastrophes, le Ministère du développement social, les services du Procureur général de la nation, entre autres ; la Police nationale civile est en passe d</w:t>
      </w:r>
      <w:r>
        <w:rPr>
          <w:lang w:val="fr-FR"/>
        </w:rPr>
        <w:t>’</w:t>
      </w:r>
      <w:r w:rsidRPr="001E239B">
        <w:rPr>
          <w:lang w:val="fr-FR"/>
        </w:rPr>
        <w:t xml:space="preserve">approuver le Protocole </w:t>
      </w:r>
      <w:r>
        <w:rPr>
          <w:lang w:val="fr-FR"/>
        </w:rPr>
        <w:t>d’intervention de la police</w:t>
      </w:r>
      <w:r w:rsidRPr="001E239B">
        <w:rPr>
          <w:lang w:val="fr-FR"/>
        </w:rPr>
        <w:t xml:space="preserve"> en cas de </w:t>
      </w:r>
      <w:r>
        <w:rPr>
          <w:lang w:val="fr-FR"/>
        </w:rPr>
        <w:t>déplacements</w:t>
      </w:r>
      <w:r w:rsidRPr="001E239B">
        <w:rPr>
          <w:lang w:val="fr-FR"/>
        </w:rPr>
        <w:t xml:space="preserve"> massifs</w:t>
      </w:r>
      <w:r>
        <w:rPr>
          <w:lang w:val="fr-FR"/>
        </w:rPr>
        <w:t xml:space="preserve"> de migrants</w:t>
      </w:r>
      <w:r w:rsidRPr="001E239B">
        <w:rPr>
          <w:lang w:val="fr-FR"/>
        </w:rPr>
        <w:t>.</w:t>
      </w:r>
    </w:p>
    <w:p w14:paraId="5158EB56" w14:textId="77777777" w:rsidR="003C4464" w:rsidRPr="001E239B" w:rsidRDefault="003C4464" w:rsidP="003C4464">
      <w:pPr>
        <w:pStyle w:val="SingleTxtG"/>
        <w:rPr>
          <w:lang w:val="fr-FR"/>
        </w:rPr>
      </w:pPr>
      <w:r w:rsidRPr="001E239B">
        <w:rPr>
          <w:lang w:val="fr-FR"/>
        </w:rPr>
        <w:t>28.</w:t>
      </w:r>
      <w:r w:rsidRPr="001E239B">
        <w:rPr>
          <w:lang w:val="fr-FR"/>
        </w:rPr>
        <w:tab/>
        <w:t>Grâce au Réseau opérationnel de spécialistes (ISON)</w:t>
      </w:r>
      <w:r w:rsidRPr="00532811">
        <w:rPr>
          <w:rStyle w:val="Appelnotedebasdep"/>
        </w:rPr>
        <w:footnoteReference w:id="4"/>
      </w:r>
      <w:r w:rsidRPr="001E239B">
        <w:rPr>
          <w:lang w:val="fr-FR"/>
        </w:rPr>
        <w:t xml:space="preserve"> d</w:t>
      </w:r>
      <w:r>
        <w:rPr>
          <w:lang w:val="fr-FR"/>
        </w:rPr>
        <w:t>’</w:t>
      </w:r>
      <w:r w:rsidRPr="001E239B">
        <w:rPr>
          <w:lang w:val="fr-FR"/>
        </w:rPr>
        <w:t>INTERPOL, dont fait partie la Section de lutte contre le trafic illicite de</w:t>
      </w:r>
      <w:r>
        <w:rPr>
          <w:lang w:val="fr-FR"/>
        </w:rPr>
        <w:t>s</w:t>
      </w:r>
      <w:r w:rsidRPr="001E239B">
        <w:rPr>
          <w:lang w:val="fr-FR"/>
        </w:rPr>
        <w:t xml:space="preserve"> personnes de la Police nationale civile, les pays </w:t>
      </w:r>
      <w:r>
        <w:rPr>
          <w:lang w:val="fr-FR"/>
        </w:rPr>
        <w:t>d’où partent des</w:t>
      </w:r>
      <w:r w:rsidRPr="001E239B">
        <w:rPr>
          <w:lang w:val="fr-FR"/>
        </w:rPr>
        <w:t xml:space="preserve"> flux massifs de migrants mettent à disposition des informations qui sont communiquées aux polices nationales des pays participant à ce réseau</w:t>
      </w:r>
      <w:r>
        <w:rPr>
          <w:lang w:val="fr-FR"/>
        </w:rPr>
        <w:t xml:space="preserve"> et</w:t>
      </w:r>
      <w:r w:rsidRPr="001E239B">
        <w:rPr>
          <w:lang w:val="fr-FR"/>
        </w:rPr>
        <w:t xml:space="preserve"> les mesures suivantes</w:t>
      </w:r>
      <w:r>
        <w:rPr>
          <w:lang w:val="fr-FR"/>
        </w:rPr>
        <w:t xml:space="preserve"> sont prises</w:t>
      </w:r>
      <w:r w:rsidRPr="001E239B">
        <w:rPr>
          <w:lang w:val="fr-FR"/>
        </w:rPr>
        <w:t> :</w:t>
      </w:r>
    </w:p>
    <w:p w14:paraId="5B492B37" w14:textId="7BAE781C" w:rsidR="003C4464" w:rsidRPr="001E239B" w:rsidRDefault="003C4464" w:rsidP="003C4464">
      <w:pPr>
        <w:pStyle w:val="SingleTxtG"/>
        <w:ind w:firstLine="567"/>
        <w:rPr>
          <w:lang w:val="fr-FR"/>
        </w:rPr>
      </w:pPr>
      <w:r w:rsidRPr="001E239B">
        <w:rPr>
          <w:lang w:val="fr-FR"/>
        </w:rPr>
        <w:t>a)</w:t>
      </w:r>
      <w:r w:rsidRPr="001E239B">
        <w:rPr>
          <w:lang w:val="fr-FR"/>
        </w:rPr>
        <w:tab/>
        <w:t xml:space="preserve">Les réseaux sociaux ou les sources </w:t>
      </w:r>
      <w:r>
        <w:rPr>
          <w:lang w:val="fr-FR"/>
        </w:rPr>
        <w:t>d’information</w:t>
      </w:r>
      <w:r w:rsidRPr="001E239B">
        <w:rPr>
          <w:lang w:val="fr-FR"/>
        </w:rPr>
        <w:t xml:space="preserve"> publi</w:t>
      </w:r>
      <w:r>
        <w:rPr>
          <w:lang w:val="fr-FR"/>
        </w:rPr>
        <w:t xml:space="preserve">que </w:t>
      </w:r>
      <w:r w:rsidRPr="001E239B">
        <w:rPr>
          <w:lang w:val="fr-FR"/>
        </w:rPr>
        <w:t>font l</w:t>
      </w:r>
      <w:r>
        <w:rPr>
          <w:lang w:val="fr-FR"/>
        </w:rPr>
        <w:t>’</w:t>
      </w:r>
      <w:r w:rsidRPr="001E239B">
        <w:rPr>
          <w:lang w:val="fr-FR"/>
        </w:rPr>
        <w:t>objet d</w:t>
      </w:r>
      <w:r>
        <w:rPr>
          <w:lang w:val="fr-FR"/>
        </w:rPr>
        <w:t>’</w:t>
      </w:r>
      <w:r w:rsidRPr="001E239B">
        <w:rPr>
          <w:lang w:val="fr-FR"/>
        </w:rPr>
        <w:t xml:space="preserve">un </w:t>
      </w:r>
      <w:r>
        <w:rPr>
          <w:lang w:val="fr-FR"/>
        </w:rPr>
        <w:t>suivi</w:t>
      </w:r>
      <w:r w:rsidRPr="001E239B">
        <w:rPr>
          <w:lang w:val="fr-FR"/>
        </w:rPr>
        <w:t xml:space="preserve"> constant ;</w:t>
      </w:r>
    </w:p>
    <w:p w14:paraId="210BC92E" w14:textId="6F42D144" w:rsidR="003C4464" w:rsidRPr="001E239B" w:rsidRDefault="003C4464" w:rsidP="003C4464">
      <w:pPr>
        <w:pStyle w:val="SingleTxtG"/>
        <w:ind w:firstLine="567"/>
        <w:rPr>
          <w:lang w:val="fr-FR"/>
        </w:rPr>
      </w:pPr>
      <w:r w:rsidRPr="001E239B">
        <w:rPr>
          <w:lang w:val="fr-FR"/>
        </w:rPr>
        <w:t>b)</w:t>
      </w:r>
      <w:r w:rsidRPr="001E239B">
        <w:rPr>
          <w:lang w:val="fr-FR"/>
        </w:rPr>
        <w:tab/>
        <w:t xml:space="preserve">Des équipes de travail sont constituées pour obtenir des informations sur les </w:t>
      </w:r>
      <w:r>
        <w:rPr>
          <w:lang w:val="fr-FR"/>
        </w:rPr>
        <w:t>déplacements</w:t>
      </w:r>
      <w:r w:rsidRPr="001E239B">
        <w:rPr>
          <w:lang w:val="fr-FR"/>
        </w:rPr>
        <w:t xml:space="preserve"> massifs</w:t>
      </w:r>
      <w:r>
        <w:rPr>
          <w:lang w:val="fr-FR"/>
        </w:rPr>
        <w:t xml:space="preserve"> de migrants </w:t>
      </w:r>
      <w:r w:rsidRPr="001E239B">
        <w:rPr>
          <w:lang w:val="fr-FR"/>
        </w:rPr>
        <w:t>;</w:t>
      </w:r>
    </w:p>
    <w:p w14:paraId="5C31A846" w14:textId="71630AB9" w:rsidR="003C4464" w:rsidRPr="001E239B" w:rsidRDefault="003C4464" w:rsidP="003C4464">
      <w:pPr>
        <w:pStyle w:val="SingleTxtG"/>
        <w:ind w:firstLine="567"/>
        <w:rPr>
          <w:lang w:val="fr-FR"/>
        </w:rPr>
      </w:pPr>
      <w:r w:rsidRPr="001E239B">
        <w:rPr>
          <w:lang w:val="fr-FR"/>
        </w:rPr>
        <w:t>c)</w:t>
      </w:r>
      <w:r w:rsidRPr="001E239B">
        <w:rPr>
          <w:lang w:val="fr-FR"/>
        </w:rPr>
        <w:tab/>
        <w:t>Le</w:t>
      </w:r>
      <w:r>
        <w:rPr>
          <w:lang w:val="fr-FR"/>
        </w:rPr>
        <w:t>s</w:t>
      </w:r>
      <w:r w:rsidRPr="001E239B">
        <w:rPr>
          <w:lang w:val="fr-FR"/>
        </w:rPr>
        <w:t xml:space="preserve"> </w:t>
      </w:r>
      <w:r>
        <w:rPr>
          <w:lang w:val="fr-FR"/>
        </w:rPr>
        <w:t>déplacements</w:t>
      </w:r>
      <w:r w:rsidRPr="001E239B">
        <w:rPr>
          <w:lang w:val="fr-FR"/>
        </w:rPr>
        <w:t xml:space="preserve"> massif</w:t>
      </w:r>
      <w:r>
        <w:rPr>
          <w:lang w:val="fr-FR"/>
        </w:rPr>
        <w:t xml:space="preserve">s de migrants font l’objet d’un suivi </w:t>
      </w:r>
      <w:r w:rsidRPr="001E239B">
        <w:rPr>
          <w:lang w:val="fr-FR"/>
        </w:rPr>
        <w:t>périodique</w:t>
      </w:r>
      <w:r>
        <w:rPr>
          <w:lang w:val="fr-FR"/>
        </w:rPr>
        <w:t>, l’objectif étant de</w:t>
      </w:r>
      <w:r w:rsidRPr="001E239B">
        <w:rPr>
          <w:lang w:val="fr-FR"/>
        </w:rPr>
        <w:t xml:space="preserve"> garantir les droits fondamentaux de </w:t>
      </w:r>
      <w:r>
        <w:rPr>
          <w:lang w:val="fr-FR"/>
        </w:rPr>
        <w:t>chacun</w:t>
      </w:r>
      <w:r w:rsidRPr="001E239B">
        <w:rPr>
          <w:lang w:val="fr-FR"/>
        </w:rPr>
        <w:t> ;</w:t>
      </w:r>
    </w:p>
    <w:p w14:paraId="781178F7" w14:textId="7F9F4022" w:rsidR="003C4464" w:rsidRPr="001E239B" w:rsidRDefault="003C4464" w:rsidP="003C4464">
      <w:pPr>
        <w:pStyle w:val="SingleTxtG"/>
        <w:ind w:firstLine="567"/>
        <w:rPr>
          <w:lang w:val="fr-FR"/>
        </w:rPr>
      </w:pPr>
      <w:r w:rsidRPr="001E239B">
        <w:rPr>
          <w:lang w:val="fr-FR"/>
        </w:rPr>
        <w:t>d)</w:t>
      </w:r>
      <w:r w:rsidRPr="001E239B">
        <w:rPr>
          <w:lang w:val="fr-FR"/>
        </w:rPr>
        <w:tab/>
        <w:t xml:space="preserve">Des opérations de renseignement </w:t>
      </w:r>
      <w:r>
        <w:rPr>
          <w:lang w:val="fr-FR"/>
        </w:rPr>
        <w:t>s</w:t>
      </w:r>
      <w:r w:rsidRPr="001E239B">
        <w:rPr>
          <w:lang w:val="fr-FR"/>
        </w:rPr>
        <w:t xml:space="preserve">ont menées pour identifier </w:t>
      </w:r>
      <w:r>
        <w:rPr>
          <w:lang w:val="fr-FR"/>
        </w:rPr>
        <w:t>les</w:t>
      </w:r>
      <w:r w:rsidRPr="001E239B">
        <w:rPr>
          <w:lang w:val="fr-FR"/>
        </w:rPr>
        <w:t xml:space="preserve"> cause</w:t>
      </w:r>
      <w:r>
        <w:rPr>
          <w:lang w:val="fr-FR"/>
        </w:rPr>
        <w:t>s profondes</w:t>
      </w:r>
      <w:r w:rsidRPr="001E239B">
        <w:rPr>
          <w:lang w:val="fr-FR"/>
        </w:rPr>
        <w:t xml:space="preserve"> </w:t>
      </w:r>
      <w:r>
        <w:rPr>
          <w:lang w:val="fr-FR"/>
        </w:rPr>
        <w:t>des</w:t>
      </w:r>
      <w:r w:rsidRPr="001E239B">
        <w:rPr>
          <w:lang w:val="fr-FR"/>
        </w:rPr>
        <w:t xml:space="preserve"> mouvement</w:t>
      </w:r>
      <w:r>
        <w:rPr>
          <w:lang w:val="fr-FR"/>
        </w:rPr>
        <w:t>s</w:t>
      </w:r>
      <w:r w:rsidRPr="001E239B">
        <w:rPr>
          <w:lang w:val="fr-FR"/>
        </w:rPr>
        <w:t xml:space="preserve"> migratoire</w:t>
      </w:r>
      <w:r>
        <w:rPr>
          <w:lang w:val="fr-FR"/>
        </w:rPr>
        <w:t>s</w:t>
      </w:r>
      <w:r w:rsidRPr="001E239B">
        <w:rPr>
          <w:lang w:val="fr-FR"/>
        </w:rPr>
        <w:t xml:space="preserve"> </w:t>
      </w:r>
      <w:r>
        <w:rPr>
          <w:lang w:val="fr-FR"/>
        </w:rPr>
        <w:t>de masse</w:t>
      </w:r>
      <w:r w:rsidRPr="001E239B">
        <w:rPr>
          <w:lang w:val="fr-FR"/>
        </w:rPr>
        <w:t> ;</w:t>
      </w:r>
    </w:p>
    <w:p w14:paraId="515A9F61" w14:textId="1B6C4BF8" w:rsidR="003C4464" w:rsidRPr="001E239B" w:rsidRDefault="003C4464" w:rsidP="003C4464">
      <w:pPr>
        <w:pStyle w:val="SingleTxtG"/>
        <w:ind w:firstLine="567"/>
        <w:rPr>
          <w:lang w:val="fr-FR"/>
        </w:rPr>
      </w:pPr>
      <w:r w:rsidRPr="001E239B">
        <w:rPr>
          <w:lang w:val="fr-FR"/>
        </w:rPr>
        <w:t>e)</w:t>
      </w:r>
      <w:r w:rsidRPr="001E239B">
        <w:rPr>
          <w:lang w:val="fr-FR"/>
        </w:rPr>
        <w:tab/>
        <w:t>La caravane bénéficie d</w:t>
      </w:r>
      <w:r>
        <w:rPr>
          <w:lang w:val="fr-FR"/>
        </w:rPr>
        <w:t>’</w:t>
      </w:r>
      <w:r w:rsidRPr="001E239B">
        <w:rPr>
          <w:lang w:val="fr-FR"/>
        </w:rPr>
        <w:t>un accompagnement visant à garantir qu</w:t>
      </w:r>
      <w:r>
        <w:rPr>
          <w:lang w:val="fr-FR"/>
        </w:rPr>
        <w:t>’</w:t>
      </w:r>
      <w:r w:rsidRPr="001E239B">
        <w:rPr>
          <w:lang w:val="fr-FR"/>
        </w:rPr>
        <w:t>aucune violation des droits de l</w:t>
      </w:r>
      <w:r>
        <w:rPr>
          <w:lang w:val="fr-FR"/>
        </w:rPr>
        <w:t>’</w:t>
      </w:r>
      <w:r w:rsidRPr="001E239B">
        <w:rPr>
          <w:lang w:val="fr-FR"/>
        </w:rPr>
        <w:t>homme n</w:t>
      </w:r>
      <w:r>
        <w:rPr>
          <w:lang w:val="fr-FR"/>
        </w:rPr>
        <w:t>’</w:t>
      </w:r>
      <w:r w:rsidRPr="001E239B">
        <w:rPr>
          <w:lang w:val="fr-FR"/>
        </w:rPr>
        <w:t>est commise ;</w:t>
      </w:r>
    </w:p>
    <w:p w14:paraId="1CA12BA0" w14:textId="24AB2710" w:rsidR="003C4464" w:rsidRPr="001E239B" w:rsidRDefault="003C4464" w:rsidP="003C4464">
      <w:pPr>
        <w:pStyle w:val="SingleTxtG"/>
        <w:ind w:firstLine="567"/>
        <w:rPr>
          <w:lang w:val="fr-FR"/>
        </w:rPr>
      </w:pPr>
      <w:r w:rsidRPr="001E239B">
        <w:rPr>
          <w:lang w:val="fr-FR"/>
        </w:rPr>
        <w:t>f)</w:t>
      </w:r>
      <w:r w:rsidRPr="001E239B">
        <w:rPr>
          <w:lang w:val="fr-FR"/>
        </w:rPr>
        <w:tab/>
        <w:t>Un</w:t>
      </w:r>
      <w:r>
        <w:rPr>
          <w:lang w:val="fr-FR"/>
        </w:rPr>
        <w:t>e</w:t>
      </w:r>
      <w:r w:rsidRPr="001E239B">
        <w:rPr>
          <w:lang w:val="fr-FR"/>
        </w:rPr>
        <w:t xml:space="preserve"> coordination est </w:t>
      </w:r>
      <w:r>
        <w:rPr>
          <w:lang w:val="fr-FR"/>
        </w:rPr>
        <w:t>mise en place</w:t>
      </w:r>
      <w:r w:rsidRPr="001E239B">
        <w:rPr>
          <w:lang w:val="fr-FR"/>
        </w:rPr>
        <w:t xml:space="preserve"> pour transférer les migrants qui, pour diverses raisons, ne sont pas en mesure de poursuivre leur </w:t>
      </w:r>
      <w:r>
        <w:rPr>
          <w:lang w:val="fr-FR"/>
        </w:rPr>
        <w:t>voyage</w:t>
      </w:r>
      <w:r w:rsidRPr="001E239B">
        <w:rPr>
          <w:lang w:val="fr-FR"/>
        </w:rPr>
        <w:t> ;</w:t>
      </w:r>
    </w:p>
    <w:p w14:paraId="6E13555D" w14:textId="55064C9B" w:rsidR="003C4464" w:rsidRPr="001E239B" w:rsidRDefault="003C4464" w:rsidP="003C4464">
      <w:pPr>
        <w:pStyle w:val="SingleTxtG"/>
        <w:ind w:firstLine="567"/>
        <w:rPr>
          <w:lang w:val="fr-FR"/>
        </w:rPr>
      </w:pPr>
      <w:r w:rsidRPr="001E239B">
        <w:rPr>
          <w:lang w:val="fr-FR"/>
        </w:rPr>
        <w:t>g)</w:t>
      </w:r>
      <w:r w:rsidRPr="001E239B">
        <w:rPr>
          <w:lang w:val="fr-FR"/>
        </w:rPr>
        <w:tab/>
        <w:t>En fonction du domaine de compétence, la Police nationale civile applique les dispositions des conventions et accords bilatéraux ou multilatéraux, et notamment :</w:t>
      </w:r>
    </w:p>
    <w:p w14:paraId="76BED27C" w14:textId="5208EBF3" w:rsidR="003C4464" w:rsidRPr="001E239B" w:rsidRDefault="003C4464" w:rsidP="003C4464">
      <w:pPr>
        <w:pStyle w:val="Bullet2G"/>
        <w:rPr>
          <w:lang w:val="fr-FR"/>
        </w:rPr>
      </w:pPr>
      <w:r w:rsidRPr="001E239B">
        <w:rPr>
          <w:lang w:val="fr-FR"/>
        </w:rPr>
        <w:t>Le Protocole contre le trafic illicite de migrants par terre, air et mer, additionnel à la Convention des Nations</w:t>
      </w:r>
      <w:r>
        <w:rPr>
          <w:lang w:val="fr-FR"/>
        </w:rPr>
        <w:t> </w:t>
      </w:r>
      <w:r w:rsidRPr="001E239B">
        <w:rPr>
          <w:lang w:val="fr-FR"/>
        </w:rPr>
        <w:t>Unies contre la criminalité transnationale organisée</w:t>
      </w:r>
      <w:r>
        <w:rPr>
          <w:lang w:val="fr-FR"/>
        </w:rPr>
        <w:t> ;</w:t>
      </w:r>
    </w:p>
    <w:p w14:paraId="119DC913" w14:textId="77A529BC" w:rsidR="003C4464" w:rsidRPr="001E239B" w:rsidRDefault="003C4464" w:rsidP="00E541F2">
      <w:pPr>
        <w:pStyle w:val="Bullet2G"/>
        <w:rPr>
          <w:lang w:val="fr-FR"/>
        </w:rPr>
      </w:pPr>
      <w:r w:rsidRPr="001E239B">
        <w:rPr>
          <w:lang w:val="fr-FR"/>
        </w:rPr>
        <w:t>La Convention américaine relative aux droits de l</w:t>
      </w:r>
      <w:r>
        <w:rPr>
          <w:lang w:val="fr-FR"/>
        </w:rPr>
        <w:t>’</w:t>
      </w:r>
      <w:r w:rsidRPr="001E239B">
        <w:rPr>
          <w:lang w:val="fr-FR"/>
        </w:rPr>
        <w:t>homme (Pacte de San</w:t>
      </w:r>
      <w:r w:rsidR="00430253">
        <w:rPr>
          <w:lang w:val="fr-FR"/>
        </w:rPr>
        <w:t> </w:t>
      </w:r>
      <w:r w:rsidRPr="001E239B">
        <w:rPr>
          <w:lang w:val="fr-FR"/>
        </w:rPr>
        <w:t>José), conclue à San José, au Costa Rica, lors de la Conférence réunie du 7 au 22 novembre 1969.</w:t>
      </w:r>
    </w:p>
    <w:p w14:paraId="6D379246" w14:textId="46F567FF" w:rsidR="003C4464" w:rsidRPr="001E239B" w:rsidRDefault="003C4464" w:rsidP="00E541F2">
      <w:pPr>
        <w:pStyle w:val="Bullet2G"/>
        <w:rPr>
          <w:lang w:val="fr-FR"/>
        </w:rPr>
      </w:pPr>
      <w:r w:rsidRPr="001E239B">
        <w:rPr>
          <w:lang w:val="fr-FR"/>
        </w:rPr>
        <w:t>La Déclaration universelle des droits de l</w:t>
      </w:r>
      <w:r>
        <w:rPr>
          <w:lang w:val="fr-FR"/>
        </w:rPr>
        <w:t>’</w:t>
      </w:r>
      <w:r w:rsidRPr="001E239B">
        <w:rPr>
          <w:lang w:val="fr-FR"/>
        </w:rPr>
        <w:t>homme.</w:t>
      </w:r>
    </w:p>
    <w:p w14:paraId="07F3865D" w14:textId="098CCFE9" w:rsidR="003C4464" w:rsidRPr="001E239B" w:rsidRDefault="003C4464" w:rsidP="00E541F2">
      <w:pPr>
        <w:pStyle w:val="Bullet2G"/>
        <w:rPr>
          <w:lang w:val="fr-FR"/>
        </w:rPr>
      </w:pPr>
      <w:r w:rsidRPr="001E239B">
        <w:rPr>
          <w:lang w:val="fr-FR"/>
        </w:rPr>
        <w:lastRenderedPageBreak/>
        <w:t>La Convention sur l</w:t>
      </w:r>
      <w:r>
        <w:rPr>
          <w:lang w:val="fr-FR"/>
        </w:rPr>
        <w:t>’</w:t>
      </w:r>
      <w:r w:rsidRPr="001E239B">
        <w:rPr>
          <w:lang w:val="fr-FR"/>
        </w:rPr>
        <w:t>élimination de toutes les formes de discrimination à</w:t>
      </w:r>
      <w:r w:rsidR="00430253">
        <w:rPr>
          <w:lang w:val="fr-FR"/>
        </w:rPr>
        <w:t> </w:t>
      </w:r>
      <w:r w:rsidRPr="001E239B">
        <w:rPr>
          <w:lang w:val="fr-FR"/>
        </w:rPr>
        <w:t>l</w:t>
      </w:r>
      <w:r>
        <w:rPr>
          <w:lang w:val="fr-FR"/>
        </w:rPr>
        <w:t>’</w:t>
      </w:r>
      <w:r w:rsidRPr="001E239B">
        <w:rPr>
          <w:lang w:val="fr-FR"/>
        </w:rPr>
        <w:t>égard des femmes.</w:t>
      </w:r>
    </w:p>
    <w:p w14:paraId="247645E0" w14:textId="77777777" w:rsidR="003C4464" w:rsidRPr="001E239B" w:rsidRDefault="003C4464" w:rsidP="003C4464">
      <w:pPr>
        <w:pStyle w:val="SingleTxtG"/>
        <w:rPr>
          <w:lang w:val="fr-FR"/>
        </w:rPr>
      </w:pPr>
      <w:r w:rsidRPr="001E239B">
        <w:rPr>
          <w:lang w:val="fr-FR"/>
        </w:rPr>
        <w:t>29.</w:t>
      </w:r>
      <w:r w:rsidRPr="001E239B">
        <w:rPr>
          <w:lang w:val="fr-FR"/>
        </w:rPr>
        <w:tab/>
        <w:t>L</w:t>
      </w:r>
      <w:r>
        <w:rPr>
          <w:lang w:val="fr-FR"/>
        </w:rPr>
        <w:t>’</w:t>
      </w:r>
      <w:r w:rsidRPr="001E239B">
        <w:rPr>
          <w:lang w:val="fr-FR"/>
        </w:rPr>
        <w:t>armée guatémaltèque a mené des activités au niveau national pour soutenir les forces de sécurité publique et d</w:t>
      </w:r>
      <w:r>
        <w:rPr>
          <w:lang w:val="fr-FR"/>
        </w:rPr>
        <w:t>’</w:t>
      </w:r>
      <w:r w:rsidRPr="001E239B">
        <w:rPr>
          <w:lang w:val="fr-FR"/>
        </w:rPr>
        <w:t>autres institutions publiques dans le domaine de la sécurité, de l</w:t>
      </w:r>
      <w:r>
        <w:rPr>
          <w:lang w:val="fr-FR"/>
        </w:rPr>
        <w:t>’</w:t>
      </w:r>
      <w:r w:rsidRPr="001E239B">
        <w:rPr>
          <w:lang w:val="fr-FR"/>
        </w:rPr>
        <w:t>assistance et de l</w:t>
      </w:r>
      <w:r>
        <w:rPr>
          <w:lang w:val="fr-FR"/>
        </w:rPr>
        <w:t>’</w:t>
      </w:r>
      <w:r w:rsidRPr="001E239B">
        <w:rPr>
          <w:lang w:val="fr-FR"/>
        </w:rPr>
        <w:t xml:space="preserve">aide humanitaire, ainsi que pour </w:t>
      </w:r>
      <w:r>
        <w:rPr>
          <w:lang w:val="fr-FR"/>
        </w:rPr>
        <w:t>transférer</w:t>
      </w:r>
      <w:r w:rsidRPr="001E239B">
        <w:rPr>
          <w:lang w:val="fr-FR"/>
        </w:rPr>
        <w:t xml:space="preserve"> les migrants qui retournent volontairement dans leur pays, et ce, conformément aux lois nationales, aux conventions et aux traités internationaux relatifs aux droits de l</w:t>
      </w:r>
      <w:r>
        <w:rPr>
          <w:lang w:val="fr-FR"/>
        </w:rPr>
        <w:t>’</w:t>
      </w:r>
      <w:r w:rsidRPr="001E239B">
        <w:rPr>
          <w:lang w:val="fr-FR"/>
        </w:rPr>
        <w:t>homme et en protégeant les droits humains des migrants qui entrent sur le territoire et s</w:t>
      </w:r>
      <w:r>
        <w:rPr>
          <w:lang w:val="fr-FR"/>
        </w:rPr>
        <w:t>’</w:t>
      </w:r>
      <w:r w:rsidRPr="001E239B">
        <w:rPr>
          <w:lang w:val="fr-FR"/>
        </w:rPr>
        <w:t>y trouvent en transit.</w:t>
      </w:r>
    </w:p>
    <w:p w14:paraId="68635CAB" w14:textId="77777777" w:rsidR="003C4464" w:rsidRPr="001E239B" w:rsidRDefault="003C4464" w:rsidP="003C4464">
      <w:pPr>
        <w:pStyle w:val="SingleTxtG"/>
        <w:rPr>
          <w:lang w:val="fr-FR"/>
        </w:rPr>
      </w:pPr>
      <w:r w:rsidRPr="001E239B">
        <w:rPr>
          <w:lang w:val="fr-FR"/>
        </w:rPr>
        <w:t>30.</w:t>
      </w:r>
      <w:r w:rsidRPr="001E239B">
        <w:rPr>
          <w:lang w:val="fr-FR"/>
        </w:rPr>
        <w:tab/>
        <w:t>À ce sujet, le Conseil national d</w:t>
      </w:r>
      <w:r>
        <w:rPr>
          <w:lang w:val="fr-FR"/>
        </w:rPr>
        <w:t>’</w:t>
      </w:r>
      <w:r w:rsidRPr="001E239B">
        <w:rPr>
          <w:lang w:val="fr-FR"/>
        </w:rPr>
        <w:t xml:space="preserve">assistance aux migrants met en œuvre les mesures suivantes : </w:t>
      </w:r>
    </w:p>
    <w:p w14:paraId="46E6F219" w14:textId="4AA3DE02" w:rsidR="003C4464" w:rsidRPr="001E239B" w:rsidRDefault="003C4464" w:rsidP="003C4464">
      <w:pPr>
        <w:pStyle w:val="SingleTxtG"/>
        <w:ind w:firstLine="567"/>
        <w:rPr>
          <w:lang w:val="fr-FR"/>
        </w:rPr>
      </w:pPr>
      <w:r w:rsidRPr="001E239B">
        <w:rPr>
          <w:lang w:val="fr-FR"/>
        </w:rPr>
        <w:t>a)</w:t>
      </w:r>
      <w:r w:rsidRPr="001E239B">
        <w:rPr>
          <w:lang w:val="fr-FR"/>
        </w:rPr>
        <w:tab/>
        <w:t xml:space="preserve">Pour favoriser le respect des droits </w:t>
      </w:r>
      <w:r>
        <w:rPr>
          <w:lang w:val="fr-FR"/>
        </w:rPr>
        <w:t>humains</w:t>
      </w:r>
      <w:r w:rsidRPr="001E239B">
        <w:rPr>
          <w:lang w:val="fr-FR"/>
        </w:rPr>
        <w:t xml:space="preserve"> des migrants tout au long de la route migratoire et aux passages des frontières :</w:t>
      </w:r>
    </w:p>
    <w:p w14:paraId="24E28B17" w14:textId="33CA9B3B" w:rsidR="003C4464" w:rsidRPr="001E239B" w:rsidRDefault="003C4464" w:rsidP="00853C2A">
      <w:pPr>
        <w:pStyle w:val="Bullet1G"/>
        <w:rPr>
          <w:lang w:val="fr-FR"/>
        </w:rPr>
      </w:pPr>
      <w:r w:rsidRPr="001E239B">
        <w:rPr>
          <w:lang w:val="fr-FR"/>
        </w:rPr>
        <w:t>Il facilite une coordination avec les autorités guatémaltèques qui sont en contact avec les autorités frontalières mexicaines pour assurer la migration sûre et ordonnée des caravanes de migrants, sans violence ni discrimination et dans le respect des droits de</w:t>
      </w:r>
      <w:r w:rsidR="0082233F">
        <w:rPr>
          <w:lang w:val="fr-FR"/>
        </w:rPr>
        <w:t> </w:t>
      </w:r>
      <w:r w:rsidRPr="001E239B">
        <w:rPr>
          <w:lang w:val="fr-FR"/>
        </w:rPr>
        <w:t>l</w:t>
      </w:r>
      <w:r>
        <w:rPr>
          <w:lang w:val="fr-FR"/>
        </w:rPr>
        <w:t>’</w:t>
      </w:r>
      <w:r w:rsidRPr="001E239B">
        <w:rPr>
          <w:lang w:val="fr-FR"/>
        </w:rPr>
        <w:t>homme.</w:t>
      </w:r>
    </w:p>
    <w:p w14:paraId="21FEBB50" w14:textId="111AD308" w:rsidR="003C4464" w:rsidRPr="001E239B" w:rsidRDefault="003C4464" w:rsidP="003C4464">
      <w:pPr>
        <w:pStyle w:val="SingleTxtG"/>
        <w:ind w:firstLine="567"/>
        <w:rPr>
          <w:lang w:val="fr-FR"/>
        </w:rPr>
      </w:pPr>
      <w:r w:rsidRPr="001E239B">
        <w:rPr>
          <w:lang w:val="fr-FR"/>
        </w:rPr>
        <w:t>b)</w:t>
      </w:r>
      <w:r w:rsidRPr="001E239B">
        <w:rPr>
          <w:lang w:val="fr-FR"/>
        </w:rPr>
        <w:tab/>
        <w:t>Pour veiller à ce que la gestion des frontières se fasse dans le cadre de plans conjoints avec les pays voisins, notamment le Mexique, pour assurer la migration sûre et ordonnée des caravanes de migrants :</w:t>
      </w:r>
    </w:p>
    <w:p w14:paraId="4464AA41" w14:textId="4D1E9E77" w:rsidR="003C4464" w:rsidRPr="001E239B" w:rsidRDefault="003C4464" w:rsidP="00853C2A">
      <w:pPr>
        <w:pStyle w:val="Bullet1G"/>
        <w:rPr>
          <w:lang w:val="fr-FR"/>
        </w:rPr>
      </w:pPr>
      <w:r w:rsidRPr="001E239B">
        <w:rPr>
          <w:lang w:val="fr-FR"/>
        </w:rPr>
        <w:t>Sur demande écrite de l</w:t>
      </w:r>
      <w:r>
        <w:rPr>
          <w:lang w:val="fr-FR"/>
        </w:rPr>
        <w:t>’</w:t>
      </w:r>
      <w:r w:rsidRPr="001E239B">
        <w:rPr>
          <w:lang w:val="fr-FR"/>
        </w:rPr>
        <w:t>Institut guatémaltèque des migrations et du Ministère des relations extérieures, il assure une coordination visant à apporter un soutien et une assistance aux caravanes de migrants originaires du Guatemala, d</w:t>
      </w:r>
      <w:r>
        <w:rPr>
          <w:lang w:val="fr-FR"/>
        </w:rPr>
        <w:t>’</w:t>
      </w:r>
      <w:r w:rsidRPr="001E239B">
        <w:rPr>
          <w:lang w:val="fr-FR"/>
        </w:rPr>
        <w:t>Amérique centrale et d</w:t>
      </w:r>
      <w:r>
        <w:rPr>
          <w:lang w:val="fr-FR"/>
        </w:rPr>
        <w:t>’</w:t>
      </w:r>
      <w:r w:rsidRPr="001E239B">
        <w:rPr>
          <w:lang w:val="fr-FR"/>
        </w:rPr>
        <w:t>Amérique du Sud,</w:t>
      </w:r>
      <w:r w:rsidRPr="001E239B">
        <w:rPr>
          <w:color w:val="333333"/>
          <w:sz w:val="21"/>
          <w:szCs w:val="21"/>
          <w:shd w:val="clear" w:color="auto" w:fill="FFFFFF"/>
          <w:lang w:val="fr-FR"/>
        </w:rPr>
        <w:t xml:space="preserve"> </w:t>
      </w:r>
      <w:r w:rsidRPr="001E239B">
        <w:rPr>
          <w:lang w:val="fr-FR"/>
        </w:rPr>
        <w:t>grâce à laquelle les migrants qui souhaitent retourner à la frontière pour quitter le pays se voient fournir de la nourriture, de l</w:t>
      </w:r>
      <w:r>
        <w:rPr>
          <w:lang w:val="fr-FR"/>
        </w:rPr>
        <w:t>’</w:t>
      </w:r>
      <w:r w:rsidRPr="001E239B">
        <w:rPr>
          <w:lang w:val="fr-FR"/>
        </w:rPr>
        <w:t>eau potable et des moyens de transport.</w:t>
      </w:r>
    </w:p>
    <w:p w14:paraId="64E4504F" w14:textId="4DAD6069" w:rsidR="003C4464" w:rsidRPr="001E239B" w:rsidRDefault="003C4464" w:rsidP="00853C2A">
      <w:pPr>
        <w:pStyle w:val="Bullet1G"/>
        <w:rPr>
          <w:lang w:val="fr-FR"/>
        </w:rPr>
      </w:pPr>
      <w:r w:rsidRPr="001E239B">
        <w:rPr>
          <w:lang w:val="fr-FR"/>
        </w:rPr>
        <w:t>Des mesures sont prises en coordination avec l</w:t>
      </w:r>
      <w:r>
        <w:rPr>
          <w:lang w:val="fr-FR"/>
        </w:rPr>
        <w:t>’</w:t>
      </w:r>
      <w:r w:rsidRPr="001E239B">
        <w:rPr>
          <w:lang w:val="fr-FR"/>
        </w:rPr>
        <w:t>organisation non gouvernementale Casa del Migrante afin d</w:t>
      </w:r>
      <w:r>
        <w:rPr>
          <w:lang w:val="fr-FR"/>
        </w:rPr>
        <w:t>’</w:t>
      </w:r>
      <w:r w:rsidRPr="001E239B">
        <w:rPr>
          <w:lang w:val="fr-FR"/>
        </w:rPr>
        <w:t>héberger les personnes en situation de migration qui consentent à un retour volontaire, principalement avec leur famille, et de leur fournir de la nourriture ; les pompiers volontaires, les municipalités, l</w:t>
      </w:r>
      <w:r>
        <w:rPr>
          <w:lang w:val="fr-FR"/>
        </w:rPr>
        <w:t>’</w:t>
      </w:r>
      <w:r w:rsidRPr="001E239B">
        <w:rPr>
          <w:lang w:val="fr-FR"/>
        </w:rPr>
        <w:t>Église et les autorités gouvernementales prennent également part à ces mesures afin de protéger les droits des adultes</w:t>
      </w:r>
      <w:r>
        <w:rPr>
          <w:lang w:val="fr-FR"/>
        </w:rPr>
        <w:t xml:space="preserve"> et mineurs</w:t>
      </w:r>
      <w:r w:rsidRPr="001E239B">
        <w:rPr>
          <w:lang w:val="fr-FR"/>
        </w:rPr>
        <w:t xml:space="preserve"> migrants de préserver leur santé et de protéger leur vie.</w:t>
      </w:r>
    </w:p>
    <w:p w14:paraId="25E9D898" w14:textId="77777777" w:rsidR="003C4464" w:rsidRPr="001E239B" w:rsidRDefault="003C4464" w:rsidP="003C4464">
      <w:pPr>
        <w:pStyle w:val="SingleTxtG"/>
        <w:rPr>
          <w:lang w:val="fr-FR"/>
        </w:rPr>
      </w:pPr>
      <w:r w:rsidRPr="001E239B">
        <w:rPr>
          <w:lang w:val="fr-FR"/>
        </w:rPr>
        <w:t>31.</w:t>
      </w:r>
      <w:r w:rsidRPr="001E239B">
        <w:rPr>
          <w:lang w:val="fr-FR"/>
        </w:rPr>
        <w:tab/>
        <w:t>Il convient de souligner que l</w:t>
      </w:r>
      <w:r>
        <w:rPr>
          <w:lang w:val="fr-FR"/>
        </w:rPr>
        <w:t>’</w:t>
      </w:r>
      <w:r w:rsidRPr="001E239B">
        <w:rPr>
          <w:lang w:val="fr-FR"/>
        </w:rPr>
        <w:t>Institut national des sciences médico</w:t>
      </w:r>
      <w:r w:rsidRPr="001E239B">
        <w:rPr>
          <w:lang w:val="fr-FR"/>
        </w:rPr>
        <w:noBreakHyphen/>
        <w:t>légales n</w:t>
      </w:r>
      <w:r>
        <w:rPr>
          <w:lang w:val="fr-FR"/>
        </w:rPr>
        <w:t>’</w:t>
      </w:r>
      <w:r w:rsidRPr="001E239B">
        <w:rPr>
          <w:lang w:val="fr-FR"/>
        </w:rPr>
        <w:t>opère aucune discrimination entre migrants et résidents lorsqu</w:t>
      </w:r>
      <w:r>
        <w:rPr>
          <w:lang w:val="fr-FR"/>
        </w:rPr>
        <w:t>’</w:t>
      </w:r>
      <w:r w:rsidRPr="001E239B">
        <w:rPr>
          <w:lang w:val="fr-FR"/>
        </w:rPr>
        <w:t>il est amené à participer à une enquête criminelle nécessitant des méthodes scientifiques ; son équipe d</w:t>
      </w:r>
      <w:r>
        <w:rPr>
          <w:lang w:val="fr-FR"/>
        </w:rPr>
        <w:t>’</w:t>
      </w:r>
      <w:r w:rsidRPr="001E239B">
        <w:rPr>
          <w:lang w:val="fr-FR"/>
        </w:rPr>
        <w:t xml:space="preserve">experts cherche à faire la lumière sur des affaires dans lesquelles des migrants ont subi </w:t>
      </w:r>
      <w:r>
        <w:rPr>
          <w:lang w:val="fr-FR"/>
        </w:rPr>
        <w:t>des formes</w:t>
      </w:r>
      <w:r w:rsidRPr="001E239B">
        <w:rPr>
          <w:lang w:val="fr-FR"/>
        </w:rPr>
        <w:t xml:space="preserve"> de violence lors de leur passage sur le territoire national.</w:t>
      </w:r>
    </w:p>
    <w:p w14:paraId="1726F64B" w14:textId="77777777" w:rsidR="003C4464" w:rsidRPr="001E239B" w:rsidRDefault="003C4464" w:rsidP="003C4464">
      <w:pPr>
        <w:pStyle w:val="SingleTxtG"/>
        <w:rPr>
          <w:lang w:val="fr-FR"/>
        </w:rPr>
      </w:pPr>
      <w:r w:rsidRPr="001E239B">
        <w:rPr>
          <w:lang w:val="fr-FR"/>
        </w:rPr>
        <w:t>32.</w:t>
      </w:r>
      <w:r w:rsidRPr="001E239B">
        <w:rPr>
          <w:lang w:val="fr-FR"/>
        </w:rPr>
        <w:tab/>
        <w:t>En outre, dans le cadre du protocole d</w:t>
      </w:r>
      <w:r>
        <w:rPr>
          <w:lang w:val="fr-FR"/>
        </w:rPr>
        <w:t>’</w:t>
      </w:r>
      <w:r w:rsidRPr="001E239B">
        <w:rPr>
          <w:lang w:val="fr-FR"/>
        </w:rPr>
        <w:t>identification, l</w:t>
      </w:r>
      <w:r>
        <w:rPr>
          <w:lang w:val="fr-FR"/>
        </w:rPr>
        <w:t>’</w:t>
      </w:r>
      <w:r w:rsidRPr="001E239B">
        <w:rPr>
          <w:lang w:val="fr-FR"/>
        </w:rPr>
        <w:t xml:space="preserve">Institut assure une coordination avec divers consulats ou ambassades afin de pouvoir identifier une personne, localiser les membres </w:t>
      </w:r>
      <w:r>
        <w:rPr>
          <w:lang w:val="fr-FR"/>
        </w:rPr>
        <w:t>l</w:t>
      </w:r>
      <w:r w:rsidRPr="001E239B">
        <w:rPr>
          <w:lang w:val="fr-FR"/>
        </w:rPr>
        <w:t xml:space="preserve">a famille et récupérer </w:t>
      </w:r>
      <w:r>
        <w:rPr>
          <w:lang w:val="fr-FR"/>
        </w:rPr>
        <w:t>en</w:t>
      </w:r>
      <w:r w:rsidRPr="001E239B">
        <w:rPr>
          <w:lang w:val="fr-FR"/>
        </w:rPr>
        <w:t>suite le corps pour</w:t>
      </w:r>
      <w:r>
        <w:rPr>
          <w:lang w:val="fr-FR"/>
        </w:rPr>
        <w:t xml:space="preserve"> le</w:t>
      </w:r>
      <w:r w:rsidRPr="001E239B">
        <w:rPr>
          <w:lang w:val="fr-FR"/>
        </w:rPr>
        <w:t xml:space="preserve"> rapatri</w:t>
      </w:r>
      <w:r>
        <w:rPr>
          <w:lang w:val="fr-FR"/>
        </w:rPr>
        <w:t>er</w:t>
      </w:r>
      <w:r w:rsidRPr="001E239B">
        <w:rPr>
          <w:lang w:val="fr-FR"/>
        </w:rPr>
        <w:t>.</w:t>
      </w:r>
    </w:p>
    <w:p w14:paraId="4CC36221" w14:textId="44F508F3" w:rsidR="003C4464" w:rsidRPr="001E239B" w:rsidRDefault="003C4464" w:rsidP="00853C2A">
      <w:pPr>
        <w:pStyle w:val="H1G"/>
        <w:rPr>
          <w:lang w:val="fr-FR"/>
        </w:rPr>
      </w:pPr>
      <w:r w:rsidRPr="001E239B">
        <w:rPr>
          <w:lang w:val="fr-FR"/>
        </w:rPr>
        <w:tab/>
        <w:t>H.</w:t>
      </w:r>
      <w:r w:rsidRPr="001E239B">
        <w:rPr>
          <w:lang w:val="fr-FR"/>
        </w:rPr>
        <w:tab/>
        <w:t xml:space="preserve">Renseignements sur la suite donnée </w:t>
      </w:r>
      <w:r>
        <w:rPr>
          <w:lang w:val="fr-FR"/>
        </w:rPr>
        <w:t xml:space="preserve">à la recommandation figurant </w:t>
      </w:r>
      <w:r w:rsidRPr="001E239B">
        <w:rPr>
          <w:lang w:val="fr-FR"/>
        </w:rPr>
        <w:t>au</w:t>
      </w:r>
      <w:r w:rsidR="00853C2A">
        <w:rPr>
          <w:lang w:val="fr-FR"/>
        </w:rPr>
        <w:t> </w:t>
      </w:r>
      <w:r w:rsidRPr="001E239B">
        <w:rPr>
          <w:lang w:val="fr-FR"/>
        </w:rPr>
        <w:t>paragraphe 33 d) des observations finales</w:t>
      </w:r>
    </w:p>
    <w:p w14:paraId="7E985F61" w14:textId="36B52299" w:rsidR="003C4464" w:rsidRPr="001E239B" w:rsidRDefault="003C4464" w:rsidP="003C4464">
      <w:pPr>
        <w:pStyle w:val="SingleTxtG"/>
        <w:rPr>
          <w:lang w:val="fr-FR"/>
        </w:rPr>
      </w:pPr>
      <w:r w:rsidRPr="001E239B">
        <w:rPr>
          <w:lang w:val="fr-FR"/>
        </w:rPr>
        <w:t>33.</w:t>
      </w:r>
      <w:r w:rsidRPr="001E239B">
        <w:rPr>
          <w:lang w:val="fr-FR"/>
        </w:rPr>
        <w:tab/>
        <w:t xml:space="preserve">Le Gouvernement guatémaltèque a élaboré une stratégie pour faire face </w:t>
      </w:r>
      <w:r>
        <w:rPr>
          <w:lang w:val="fr-FR"/>
        </w:rPr>
        <w:t xml:space="preserve">aux </w:t>
      </w:r>
      <w:r w:rsidRPr="001E239B">
        <w:rPr>
          <w:lang w:val="fr-FR"/>
        </w:rPr>
        <w:t>flux</w:t>
      </w:r>
      <w:r>
        <w:rPr>
          <w:lang w:val="fr-FR"/>
        </w:rPr>
        <w:t xml:space="preserve"> migratoires</w:t>
      </w:r>
      <w:r w:rsidRPr="001E239B">
        <w:rPr>
          <w:lang w:val="fr-FR"/>
        </w:rPr>
        <w:t>, avec le concours d</w:t>
      </w:r>
      <w:r>
        <w:rPr>
          <w:lang w:val="fr-FR"/>
        </w:rPr>
        <w:t>’</w:t>
      </w:r>
      <w:r w:rsidRPr="001E239B">
        <w:rPr>
          <w:lang w:val="fr-FR"/>
        </w:rPr>
        <w:t>organismes nationaux et d</w:t>
      </w:r>
      <w:r>
        <w:rPr>
          <w:lang w:val="fr-FR"/>
        </w:rPr>
        <w:t>’</w:t>
      </w:r>
      <w:r w:rsidRPr="001E239B">
        <w:rPr>
          <w:lang w:val="fr-FR"/>
        </w:rPr>
        <w:t>organisations internationales</w:t>
      </w:r>
      <w:r w:rsidRPr="001E239B">
        <w:rPr>
          <w:color w:val="333333"/>
          <w:sz w:val="21"/>
          <w:szCs w:val="21"/>
          <w:shd w:val="clear" w:color="auto" w:fill="FFFFFF"/>
          <w:lang w:val="fr-FR"/>
        </w:rPr>
        <w:t>.</w:t>
      </w:r>
      <w:r w:rsidRPr="001E239B">
        <w:rPr>
          <w:lang w:val="fr-FR"/>
        </w:rPr>
        <w:t xml:space="preserve"> Le</w:t>
      </w:r>
      <w:r w:rsidR="00853C2A">
        <w:rPr>
          <w:lang w:val="fr-FR"/>
        </w:rPr>
        <w:t> </w:t>
      </w:r>
      <w:r w:rsidRPr="001E239B">
        <w:rPr>
          <w:lang w:val="fr-FR"/>
        </w:rPr>
        <w:t xml:space="preserve">Ministère des relations extérieures participe </w:t>
      </w:r>
      <w:r>
        <w:rPr>
          <w:lang w:val="fr-FR"/>
        </w:rPr>
        <w:t>aux initiatives</w:t>
      </w:r>
      <w:r w:rsidRPr="001E239B">
        <w:rPr>
          <w:lang w:val="fr-FR"/>
        </w:rPr>
        <w:t xml:space="preserve"> de coordination intersectorielle ; en 2020, en sa qualité d</w:t>
      </w:r>
      <w:r>
        <w:rPr>
          <w:lang w:val="fr-FR"/>
        </w:rPr>
        <w:t>’</w:t>
      </w:r>
      <w:r w:rsidRPr="001E239B">
        <w:rPr>
          <w:lang w:val="fr-FR"/>
        </w:rPr>
        <w:t>e</w:t>
      </w:r>
      <w:r>
        <w:rPr>
          <w:lang w:val="fr-FR"/>
        </w:rPr>
        <w:t>ntité</w:t>
      </w:r>
      <w:r w:rsidRPr="001E239B">
        <w:rPr>
          <w:lang w:val="fr-FR"/>
        </w:rPr>
        <w:t xml:space="preserve"> chef de file dans ce domaine, l</w:t>
      </w:r>
      <w:r>
        <w:rPr>
          <w:lang w:val="fr-FR"/>
        </w:rPr>
        <w:t>’</w:t>
      </w:r>
      <w:r w:rsidRPr="001E239B">
        <w:rPr>
          <w:lang w:val="fr-FR"/>
        </w:rPr>
        <w:t xml:space="preserve">Institut guatémaltèque des migrations a présenté le </w:t>
      </w:r>
      <w:r>
        <w:rPr>
          <w:lang w:val="fr-FR"/>
        </w:rPr>
        <w:t>p</w:t>
      </w:r>
      <w:r w:rsidRPr="001E239B">
        <w:rPr>
          <w:lang w:val="fr-FR"/>
        </w:rPr>
        <w:t>lan d</w:t>
      </w:r>
      <w:r>
        <w:rPr>
          <w:lang w:val="fr-FR"/>
        </w:rPr>
        <w:t>’</w:t>
      </w:r>
      <w:r w:rsidRPr="001E239B">
        <w:rPr>
          <w:lang w:val="fr-FR"/>
        </w:rPr>
        <w:t xml:space="preserve">action 2020 de gestion des mouvements internationaux des migrations massives et clandestines, ainsi que la </w:t>
      </w:r>
      <w:r>
        <w:rPr>
          <w:lang w:val="fr-FR"/>
        </w:rPr>
        <w:t>s</w:t>
      </w:r>
      <w:r w:rsidRPr="001E239B">
        <w:rPr>
          <w:lang w:val="fr-FR"/>
        </w:rPr>
        <w:t>tratégie 2021 relative à la caravane.</w:t>
      </w:r>
    </w:p>
    <w:p w14:paraId="369012CF" w14:textId="4F35093B" w:rsidR="003C4464" w:rsidRPr="001E239B" w:rsidRDefault="003C4464" w:rsidP="00853C2A">
      <w:pPr>
        <w:pStyle w:val="H1G"/>
        <w:rPr>
          <w:lang w:val="fr-FR"/>
        </w:rPr>
      </w:pPr>
      <w:r w:rsidRPr="001E239B">
        <w:rPr>
          <w:lang w:val="fr-FR"/>
        </w:rPr>
        <w:lastRenderedPageBreak/>
        <w:tab/>
        <w:t>I.</w:t>
      </w:r>
      <w:r w:rsidRPr="001E239B">
        <w:rPr>
          <w:lang w:val="fr-FR"/>
        </w:rPr>
        <w:tab/>
        <w:t xml:space="preserve">Renseignements sur la suite donnée </w:t>
      </w:r>
      <w:r>
        <w:rPr>
          <w:lang w:val="fr-FR"/>
        </w:rPr>
        <w:t xml:space="preserve">à la recommandation figurant </w:t>
      </w:r>
      <w:r w:rsidRPr="001E239B">
        <w:rPr>
          <w:lang w:val="fr-FR"/>
        </w:rPr>
        <w:t>au</w:t>
      </w:r>
      <w:r w:rsidR="00853C2A">
        <w:rPr>
          <w:lang w:val="fr-FR"/>
        </w:rPr>
        <w:t> </w:t>
      </w:r>
      <w:r w:rsidRPr="001E239B">
        <w:rPr>
          <w:lang w:val="fr-FR"/>
        </w:rPr>
        <w:t>paragraphe 33 e) des observations finales</w:t>
      </w:r>
    </w:p>
    <w:p w14:paraId="502E71BB" w14:textId="3BC18FC3" w:rsidR="003C4464" w:rsidRPr="001E239B" w:rsidRDefault="003C4464" w:rsidP="003C4464">
      <w:pPr>
        <w:pStyle w:val="SingleTxtG"/>
        <w:rPr>
          <w:lang w:val="fr-FR"/>
        </w:rPr>
      </w:pPr>
      <w:r w:rsidRPr="001E239B">
        <w:rPr>
          <w:lang w:val="fr-FR"/>
        </w:rPr>
        <w:t>34.</w:t>
      </w:r>
      <w:r w:rsidRPr="001E239B">
        <w:rPr>
          <w:lang w:val="fr-FR"/>
        </w:rPr>
        <w:tab/>
        <w:t xml:space="preserve">En ce qui concerne les accords bilatéraux et multilatéraux en matière de migration, </w:t>
      </w:r>
      <w:r>
        <w:rPr>
          <w:lang w:val="fr-FR"/>
        </w:rPr>
        <w:t>le</w:t>
      </w:r>
      <w:r w:rsidR="00C6672E">
        <w:rPr>
          <w:lang w:val="fr-FR"/>
        </w:rPr>
        <w:t> </w:t>
      </w:r>
      <w:r w:rsidRPr="001E239B">
        <w:rPr>
          <w:lang w:val="fr-FR"/>
        </w:rPr>
        <w:t>Guatemala s</w:t>
      </w:r>
      <w:r>
        <w:rPr>
          <w:lang w:val="fr-FR"/>
        </w:rPr>
        <w:t>’</w:t>
      </w:r>
      <w:r w:rsidRPr="001E239B">
        <w:rPr>
          <w:lang w:val="fr-FR"/>
        </w:rPr>
        <w:t>est associé aux initiatives suivantes :</w:t>
      </w:r>
    </w:p>
    <w:p w14:paraId="20CDE74E" w14:textId="2F4CDA2A" w:rsidR="003C4464" w:rsidRPr="001E239B" w:rsidRDefault="003C4464" w:rsidP="00853C2A">
      <w:pPr>
        <w:pStyle w:val="Bullet1G"/>
        <w:rPr>
          <w:lang w:val="fr-FR"/>
        </w:rPr>
      </w:pPr>
      <w:r w:rsidRPr="001E239B">
        <w:rPr>
          <w:lang w:val="fr-FR"/>
        </w:rPr>
        <w:t>Accord de coopération dans le domaine de l</w:t>
      </w:r>
      <w:r>
        <w:rPr>
          <w:lang w:val="fr-FR"/>
        </w:rPr>
        <w:t>’</w:t>
      </w:r>
      <w:r w:rsidRPr="001E239B">
        <w:rPr>
          <w:lang w:val="fr-FR"/>
        </w:rPr>
        <w:t xml:space="preserve">emploi entre le Gouvernement </w:t>
      </w:r>
      <w:r>
        <w:rPr>
          <w:lang w:val="fr-FR"/>
        </w:rPr>
        <w:t>guatémaltèque</w:t>
      </w:r>
      <w:r w:rsidRPr="001E239B">
        <w:rPr>
          <w:lang w:val="fr-FR"/>
        </w:rPr>
        <w:t xml:space="preserve"> et le Gouvernement </w:t>
      </w:r>
      <w:r>
        <w:rPr>
          <w:lang w:val="fr-FR"/>
        </w:rPr>
        <w:t>mexicain</w:t>
      </w:r>
      <w:r w:rsidRPr="001E239B">
        <w:rPr>
          <w:lang w:val="fr-FR"/>
        </w:rPr>
        <w:t>. Cet accord vise à jeter les bases sur lesquelles les parties mènent, dans leurs domaines de compétence respectifs, des activités de coopération concernant la migration de main</w:t>
      </w:r>
      <w:r w:rsidRPr="001E239B">
        <w:rPr>
          <w:lang w:val="fr-FR"/>
        </w:rPr>
        <w:noBreakHyphen/>
        <w:t>d</w:t>
      </w:r>
      <w:r>
        <w:rPr>
          <w:lang w:val="fr-FR"/>
        </w:rPr>
        <w:t>’</w:t>
      </w:r>
      <w:r w:rsidRPr="001E239B">
        <w:rPr>
          <w:lang w:val="fr-FR"/>
        </w:rPr>
        <w:t>œuvre, ce qui leur permet d</w:t>
      </w:r>
      <w:r>
        <w:rPr>
          <w:lang w:val="fr-FR"/>
        </w:rPr>
        <w:t>’</w:t>
      </w:r>
      <w:r w:rsidRPr="001E239B">
        <w:rPr>
          <w:lang w:val="fr-FR"/>
        </w:rPr>
        <w:t>élaborer des programmes et des projets en faveur d</w:t>
      </w:r>
      <w:r>
        <w:rPr>
          <w:lang w:val="fr-FR"/>
        </w:rPr>
        <w:t>’</w:t>
      </w:r>
      <w:r w:rsidRPr="001E239B">
        <w:rPr>
          <w:lang w:val="fr-FR"/>
        </w:rPr>
        <w:t>un emploi décent et digne, en vue d</w:t>
      </w:r>
      <w:r>
        <w:rPr>
          <w:lang w:val="fr-FR"/>
        </w:rPr>
        <w:t>’</w:t>
      </w:r>
      <w:r w:rsidRPr="001E239B">
        <w:rPr>
          <w:lang w:val="fr-FR"/>
        </w:rPr>
        <w:t>assurer une migration de main</w:t>
      </w:r>
      <w:r w:rsidRPr="001E239B">
        <w:rPr>
          <w:lang w:val="fr-FR"/>
        </w:rPr>
        <w:noBreakHyphen/>
        <w:t>d</w:t>
      </w:r>
      <w:r>
        <w:rPr>
          <w:lang w:val="fr-FR"/>
        </w:rPr>
        <w:t>’</w:t>
      </w:r>
      <w:r w:rsidRPr="001E239B">
        <w:rPr>
          <w:lang w:val="fr-FR"/>
        </w:rPr>
        <w:t>œuvre sûre, ordonnée et régulière</w:t>
      </w:r>
      <w:r w:rsidR="00853C2A">
        <w:rPr>
          <w:lang w:val="fr-FR"/>
        </w:rPr>
        <w:t> ;</w:t>
      </w:r>
    </w:p>
    <w:p w14:paraId="162F630C" w14:textId="3D3B7CDA" w:rsidR="003C4464" w:rsidRPr="001E239B" w:rsidRDefault="003C4464" w:rsidP="00853C2A">
      <w:pPr>
        <w:pStyle w:val="Bullet1G"/>
        <w:rPr>
          <w:lang w:val="fr-FR"/>
        </w:rPr>
      </w:pPr>
      <w:r w:rsidRPr="001E239B">
        <w:rPr>
          <w:lang w:val="fr-FR"/>
        </w:rPr>
        <w:t>Mémorandum d</w:t>
      </w:r>
      <w:r>
        <w:rPr>
          <w:lang w:val="fr-FR"/>
        </w:rPr>
        <w:t>’</w:t>
      </w:r>
      <w:r w:rsidRPr="001E239B">
        <w:rPr>
          <w:lang w:val="fr-FR"/>
        </w:rPr>
        <w:t xml:space="preserve">accord entre les </w:t>
      </w:r>
      <w:r>
        <w:rPr>
          <w:lang w:val="fr-FR"/>
        </w:rPr>
        <w:t>G</w:t>
      </w:r>
      <w:r w:rsidRPr="001E239B">
        <w:rPr>
          <w:lang w:val="fr-FR"/>
        </w:rPr>
        <w:t>ouvernements des États</w:t>
      </w:r>
      <w:r w:rsidRPr="001E239B">
        <w:rPr>
          <w:lang w:val="fr-FR"/>
        </w:rPr>
        <w:noBreakHyphen/>
        <w:t>Unis du Mexique, de la République d</w:t>
      </w:r>
      <w:r>
        <w:rPr>
          <w:lang w:val="fr-FR"/>
        </w:rPr>
        <w:t>’</w:t>
      </w:r>
      <w:r w:rsidRPr="001E239B">
        <w:rPr>
          <w:lang w:val="fr-FR"/>
        </w:rPr>
        <w:t>El Salvador, de la République du Guatemala, de la République du Honduras et de la République du Nicaragua visant à rapatrier par voie terrestre les migrants originaires d</w:t>
      </w:r>
      <w:r>
        <w:rPr>
          <w:lang w:val="fr-FR"/>
        </w:rPr>
        <w:t>’</w:t>
      </w:r>
      <w:r w:rsidRPr="001E239B">
        <w:rPr>
          <w:lang w:val="fr-FR"/>
        </w:rPr>
        <w:t>Amérique centrale</w:t>
      </w:r>
      <w:r>
        <w:rPr>
          <w:lang w:val="fr-FR"/>
        </w:rPr>
        <w:t>,</w:t>
      </w:r>
      <w:r w:rsidRPr="001E239B">
        <w:rPr>
          <w:lang w:val="fr-FR"/>
        </w:rPr>
        <w:t xml:space="preserve"> dans la dignité et de manière ordonnée, rapide et sûre. </w:t>
      </w:r>
      <w:r>
        <w:rPr>
          <w:lang w:val="fr-FR"/>
        </w:rPr>
        <w:t>Il est prévu d’établir</w:t>
      </w:r>
      <w:r w:rsidRPr="001E239B">
        <w:rPr>
          <w:lang w:val="fr-FR"/>
        </w:rPr>
        <w:t xml:space="preserve"> un mécanisme régional de coopération garantissant que les ressortissants guatémaltèques, salvadoriens, honduriens et nicaraguayens placés sous la garde des autorités migratoires mexicaines sont rapatriés dans la dignité et de manière ordonnée, rapide et sûre vers leurs pays d</w:t>
      </w:r>
      <w:r>
        <w:rPr>
          <w:lang w:val="fr-FR"/>
        </w:rPr>
        <w:t>’</w:t>
      </w:r>
      <w:r w:rsidRPr="001E239B">
        <w:rPr>
          <w:lang w:val="fr-FR"/>
        </w:rPr>
        <w:t>origine respectif</w:t>
      </w:r>
      <w:r w:rsidR="00853C2A">
        <w:rPr>
          <w:lang w:val="fr-FR"/>
        </w:rPr>
        <w:t> ;</w:t>
      </w:r>
    </w:p>
    <w:p w14:paraId="32F77051" w14:textId="0B753742" w:rsidR="003C4464" w:rsidRPr="001E239B" w:rsidRDefault="003C4464" w:rsidP="00853C2A">
      <w:pPr>
        <w:pStyle w:val="Bullet1G"/>
        <w:rPr>
          <w:lang w:val="fr-FR"/>
        </w:rPr>
      </w:pPr>
      <w:r w:rsidRPr="001E239B">
        <w:rPr>
          <w:lang w:val="fr-FR"/>
        </w:rPr>
        <w:t xml:space="preserve">Initiative visant à </w:t>
      </w:r>
      <w:r>
        <w:rPr>
          <w:lang w:val="fr-FR"/>
        </w:rPr>
        <w:t>élaborer</w:t>
      </w:r>
      <w:r w:rsidRPr="001E239B">
        <w:rPr>
          <w:lang w:val="fr-FR"/>
        </w:rPr>
        <w:t xml:space="preserve"> un mémorandum d</w:t>
      </w:r>
      <w:r>
        <w:rPr>
          <w:lang w:val="fr-FR"/>
        </w:rPr>
        <w:t>’</w:t>
      </w:r>
      <w:r w:rsidRPr="001E239B">
        <w:rPr>
          <w:lang w:val="fr-FR"/>
        </w:rPr>
        <w:t>accord bilatéral entre le Guatemala et le Mexique, qui permettra d</w:t>
      </w:r>
      <w:r>
        <w:rPr>
          <w:lang w:val="fr-FR"/>
        </w:rPr>
        <w:t>’</w:t>
      </w:r>
      <w:r w:rsidRPr="001E239B">
        <w:rPr>
          <w:lang w:val="fr-FR"/>
        </w:rPr>
        <w:t>instaurer un mécanisme de coopération bilatérale afin que les migrants guatémaltèques bénéficient d</w:t>
      </w:r>
      <w:r>
        <w:rPr>
          <w:lang w:val="fr-FR"/>
        </w:rPr>
        <w:t>’</w:t>
      </w:r>
      <w:r w:rsidRPr="001E239B">
        <w:rPr>
          <w:lang w:val="fr-FR"/>
        </w:rPr>
        <w:t>une aide au retour et d</w:t>
      </w:r>
      <w:r>
        <w:rPr>
          <w:lang w:val="fr-FR"/>
        </w:rPr>
        <w:t>’</w:t>
      </w:r>
      <w:r w:rsidRPr="001E239B">
        <w:rPr>
          <w:lang w:val="fr-FR"/>
        </w:rPr>
        <w:t>un rapatriement digne, ordonné, rapide et sûr, ainsi qu</w:t>
      </w:r>
      <w:r>
        <w:rPr>
          <w:lang w:val="fr-FR"/>
        </w:rPr>
        <w:t>’</w:t>
      </w:r>
      <w:r w:rsidRPr="001E239B">
        <w:rPr>
          <w:lang w:val="fr-FR"/>
        </w:rPr>
        <w:t>un mécanisme d</w:t>
      </w:r>
      <w:r>
        <w:rPr>
          <w:lang w:val="fr-FR"/>
        </w:rPr>
        <w:t>’</w:t>
      </w:r>
      <w:r w:rsidRPr="001E239B">
        <w:rPr>
          <w:lang w:val="fr-FR"/>
        </w:rPr>
        <w:t>intervention rapide pour encadrer les flux massifs de migrants.</w:t>
      </w:r>
    </w:p>
    <w:p w14:paraId="599CACAA" w14:textId="534807B9" w:rsidR="003C4464" w:rsidRPr="001E239B" w:rsidRDefault="003C4464" w:rsidP="00853C2A">
      <w:pPr>
        <w:pStyle w:val="H1G"/>
        <w:rPr>
          <w:lang w:val="fr-FR"/>
        </w:rPr>
      </w:pPr>
      <w:r w:rsidRPr="001E239B">
        <w:rPr>
          <w:lang w:val="fr-FR"/>
        </w:rPr>
        <w:tab/>
        <w:t>J.</w:t>
      </w:r>
      <w:r w:rsidRPr="001E239B">
        <w:rPr>
          <w:lang w:val="fr-FR"/>
        </w:rPr>
        <w:tab/>
        <w:t xml:space="preserve">Renseignements sur la suite donnée </w:t>
      </w:r>
      <w:r>
        <w:rPr>
          <w:lang w:val="fr-FR"/>
        </w:rPr>
        <w:t xml:space="preserve">à la recommandation figurant </w:t>
      </w:r>
      <w:r w:rsidRPr="001E239B">
        <w:rPr>
          <w:lang w:val="fr-FR"/>
        </w:rPr>
        <w:t>au</w:t>
      </w:r>
      <w:r w:rsidR="00853C2A">
        <w:rPr>
          <w:lang w:val="fr-FR"/>
        </w:rPr>
        <w:t> </w:t>
      </w:r>
      <w:r w:rsidRPr="001E239B">
        <w:rPr>
          <w:lang w:val="fr-FR"/>
        </w:rPr>
        <w:t>paragraphe 45 a) des observations finales</w:t>
      </w:r>
    </w:p>
    <w:p w14:paraId="6A98DC68" w14:textId="77777777" w:rsidR="003C4464" w:rsidRPr="001E239B" w:rsidRDefault="003C4464" w:rsidP="003C4464">
      <w:pPr>
        <w:pStyle w:val="SingleTxtG"/>
        <w:rPr>
          <w:lang w:val="fr-FR"/>
        </w:rPr>
      </w:pPr>
      <w:r w:rsidRPr="001E239B">
        <w:rPr>
          <w:lang w:val="fr-FR"/>
        </w:rPr>
        <w:t>35.</w:t>
      </w:r>
      <w:r w:rsidRPr="001E239B">
        <w:rPr>
          <w:lang w:val="fr-FR"/>
        </w:rPr>
        <w:tab/>
        <w:t>L</w:t>
      </w:r>
      <w:r>
        <w:rPr>
          <w:lang w:val="fr-FR"/>
        </w:rPr>
        <w:t>’</w:t>
      </w:r>
      <w:r w:rsidRPr="001E239B">
        <w:rPr>
          <w:lang w:val="fr-FR"/>
        </w:rPr>
        <w:t>article 170 du Code des migrations, promulgué par le décret législatif n</w:t>
      </w:r>
      <w:r w:rsidRPr="001E239B">
        <w:rPr>
          <w:vertAlign w:val="superscript"/>
          <w:lang w:val="fr-FR"/>
        </w:rPr>
        <w:t>o</w:t>
      </w:r>
      <w:r w:rsidRPr="001E239B">
        <w:rPr>
          <w:lang w:val="fr-FR"/>
        </w:rPr>
        <w:t> 44</w:t>
      </w:r>
      <w:r w:rsidRPr="001E239B">
        <w:rPr>
          <w:lang w:val="fr-FR"/>
        </w:rPr>
        <w:noBreakHyphen/>
        <w:t>2016, énonce ce qui suit :</w:t>
      </w:r>
    </w:p>
    <w:p w14:paraId="054C7C25" w14:textId="7249A686" w:rsidR="003C4464" w:rsidRPr="001E239B" w:rsidRDefault="003C4464" w:rsidP="00853C2A">
      <w:pPr>
        <w:pStyle w:val="SingleTxtG"/>
        <w:ind w:left="1701"/>
        <w:rPr>
          <w:lang w:val="fr-FR"/>
        </w:rPr>
      </w:pPr>
      <w:r w:rsidRPr="001E239B">
        <w:rPr>
          <w:lang w:val="fr-FR"/>
        </w:rPr>
        <w:t xml:space="preserve">« Principes : La procédure de prise en charge et de protection des </w:t>
      </w:r>
      <w:r>
        <w:rPr>
          <w:lang w:val="fr-FR"/>
        </w:rPr>
        <w:t>mineurs</w:t>
      </w:r>
      <w:r w:rsidRPr="001E239B">
        <w:rPr>
          <w:lang w:val="fr-FR"/>
        </w:rPr>
        <w:t xml:space="preserve"> non accompagnés est régie par les principes suivants :</w:t>
      </w:r>
    </w:p>
    <w:p w14:paraId="62433C4E" w14:textId="77777777" w:rsidR="003C4464" w:rsidRPr="001E239B" w:rsidRDefault="003C4464" w:rsidP="00853C2A">
      <w:pPr>
        <w:pStyle w:val="SingleTxtG"/>
        <w:ind w:left="1701"/>
        <w:rPr>
          <w:lang w:val="fr-FR"/>
        </w:rPr>
      </w:pPr>
      <w:r w:rsidRPr="001E239B">
        <w:rPr>
          <w:lang w:val="fr-FR"/>
        </w:rPr>
        <w:t>1.</w:t>
      </w:r>
      <w:r w:rsidRPr="001E239B">
        <w:rPr>
          <w:lang w:val="fr-FR"/>
        </w:rPr>
        <w:tab/>
        <w:t>Intérêt supérieur de l</w:t>
      </w:r>
      <w:r>
        <w:rPr>
          <w:lang w:val="fr-FR"/>
        </w:rPr>
        <w:t>’</w:t>
      </w:r>
      <w:r w:rsidRPr="001E239B">
        <w:rPr>
          <w:lang w:val="fr-FR"/>
        </w:rPr>
        <w:t>enfant. Les décisions doivent garantir le strict respect de ce principe. Il est nécessaire que l</w:t>
      </w:r>
      <w:r>
        <w:rPr>
          <w:lang w:val="fr-FR"/>
        </w:rPr>
        <w:t>’</w:t>
      </w:r>
      <w:r w:rsidRPr="001E239B">
        <w:rPr>
          <w:lang w:val="fr-FR"/>
        </w:rPr>
        <w:t>autorité compétente détermine quel est l</w:t>
      </w:r>
      <w:r>
        <w:rPr>
          <w:lang w:val="fr-FR"/>
        </w:rPr>
        <w:t>’</w:t>
      </w:r>
      <w:r w:rsidRPr="001E239B">
        <w:rPr>
          <w:lang w:val="fr-FR"/>
        </w:rPr>
        <w:t>intérêt supérieur de l</w:t>
      </w:r>
      <w:r>
        <w:rPr>
          <w:lang w:val="fr-FR"/>
        </w:rPr>
        <w:t>’</w:t>
      </w:r>
      <w:r w:rsidRPr="001E239B">
        <w:rPr>
          <w:lang w:val="fr-FR"/>
        </w:rPr>
        <w:t>enfant ou de l</w:t>
      </w:r>
      <w:r>
        <w:rPr>
          <w:lang w:val="fr-FR"/>
        </w:rPr>
        <w:t>’</w:t>
      </w:r>
      <w:r w:rsidRPr="001E239B">
        <w:rPr>
          <w:lang w:val="fr-FR"/>
        </w:rPr>
        <w:t>adolescent, ce qui suppose d</w:t>
      </w:r>
      <w:r>
        <w:rPr>
          <w:lang w:val="fr-FR"/>
        </w:rPr>
        <w:t>’</w:t>
      </w:r>
      <w:r w:rsidRPr="001E239B">
        <w:rPr>
          <w:lang w:val="fr-FR"/>
        </w:rPr>
        <w:t>avoir une idée précise et complète de l</w:t>
      </w:r>
      <w:r>
        <w:rPr>
          <w:lang w:val="fr-FR"/>
        </w:rPr>
        <w:t>’</w:t>
      </w:r>
      <w:r w:rsidRPr="001E239B">
        <w:rPr>
          <w:lang w:val="fr-FR"/>
        </w:rPr>
        <w:t>identité de l</w:t>
      </w:r>
      <w:r>
        <w:rPr>
          <w:lang w:val="fr-FR"/>
        </w:rPr>
        <w:t>’</w:t>
      </w:r>
      <w:r w:rsidRPr="001E239B">
        <w:rPr>
          <w:lang w:val="fr-FR"/>
        </w:rPr>
        <w:t>enfant ou de l</w:t>
      </w:r>
      <w:r>
        <w:rPr>
          <w:lang w:val="fr-FR"/>
        </w:rPr>
        <w:t>’</w:t>
      </w:r>
      <w:r w:rsidRPr="001E239B">
        <w:rPr>
          <w:lang w:val="fr-FR"/>
        </w:rPr>
        <w:t xml:space="preserve">adolescent migrant non accompagné ou séparé de sa famille, notamment de sa nationalité, de son éducation et de son origine ethnique, culturelle </w:t>
      </w:r>
      <w:bookmarkStart w:id="6" w:name="hit4"/>
      <w:bookmarkEnd w:id="6"/>
      <w:r w:rsidRPr="001E239B">
        <w:rPr>
          <w:lang w:val="fr-FR"/>
        </w:rPr>
        <w:t>et linguistique, et, en effet, de cerner les éléments</w:t>
      </w:r>
      <w:r w:rsidRPr="001E239B">
        <w:rPr>
          <w:color w:val="000000"/>
          <w:lang w:val="fr-FR"/>
        </w:rPr>
        <w:t xml:space="preserve"> particuliers de vulnérabilité et ses besoins en termes de protection</w:t>
      </w:r>
      <w:r w:rsidRPr="001E239B">
        <w:rPr>
          <w:lang w:val="fr-FR"/>
        </w:rPr>
        <w:t>. S</w:t>
      </w:r>
      <w:r>
        <w:rPr>
          <w:lang w:val="fr-FR"/>
        </w:rPr>
        <w:t>’</w:t>
      </w:r>
      <w:r w:rsidRPr="001E239B">
        <w:rPr>
          <w:lang w:val="fr-FR"/>
        </w:rPr>
        <w:t>il est impossible d</w:t>
      </w:r>
      <w:r>
        <w:rPr>
          <w:lang w:val="fr-FR"/>
        </w:rPr>
        <w:t>’</w:t>
      </w:r>
      <w:r w:rsidRPr="001E239B">
        <w:rPr>
          <w:lang w:val="fr-FR"/>
        </w:rPr>
        <w:t>établir que l</w:t>
      </w:r>
      <w:r>
        <w:rPr>
          <w:lang w:val="fr-FR"/>
        </w:rPr>
        <w:t>’</w:t>
      </w:r>
      <w:r w:rsidRPr="001E239B">
        <w:rPr>
          <w:lang w:val="fr-FR"/>
        </w:rPr>
        <w:t>intéressé est mineur ou s</w:t>
      </w:r>
      <w:r>
        <w:rPr>
          <w:lang w:val="fr-FR"/>
        </w:rPr>
        <w:t>’</w:t>
      </w:r>
      <w:r w:rsidRPr="001E239B">
        <w:rPr>
          <w:lang w:val="fr-FR"/>
        </w:rPr>
        <w:t>il existe un doute raisonnable quant à son âge ou à l</w:t>
      </w:r>
      <w:r>
        <w:rPr>
          <w:lang w:val="fr-FR"/>
        </w:rPr>
        <w:t>’</w:t>
      </w:r>
      <w:r w:rsidRPr="001E239B">
        <w:rPr>
          <w:lang w:val="fr-FR"/>
        </w:rPr>
        <w:t>authenticité de ses papiers, il est présumé mineur.</w:t>
      </w:r>
    </w:p>
    <w:p w14:paraId="486D6443" w14:textId="0C3D4090" w:rsidR="003C4464" w:rsidRPr="001E239B" w:rsidRDefault="003C4464" w:rsidP="00853C2A">
      <w:pPr>
        <w:pStyle w:val="SingleTxtG"/>
        <w:ind w:left="1701"/>
        <w:rPr>
          <w:lang w:val="fr-FR"/>
        </w:rPr>
      </w:pPr>
      <w:r w:rsidRPr="001E239B">
        <w:rPr>
          <w:lang w:val="fr-FR"/>
        </w:rPr>
        <w:t>2.</w:t>
      </w:r>
      <w:r w:rsidRPr="001E239B">
        <w:rPr>
          <w:lang w:val="fr-FR"/>
        </w:rPr>
        <w:tab/>
        <w:t>Principe de non</w:t>
      </w:r>
      <w:r w:rsidRPr="001E239B">
        <w:rPr>
          <w:lang w:val="fr-FR"/>
        </w:rPr>
        <w:noBreakHyphen/>
        <w:t>discrimination. Les enfants ou adolescents non accompagnés ou séparés de leur famille ne doivent subir aucune discrimination fondée sur le fait qu</w:t>
      </w:r>
      <w:r>
        <w:rPr>
          <w:lang w:val="fr-FR"/>
        </w:rPr>
        <w:t>’</w:t>
      </w:r>
      <w:r w:rsidRPr="001E239B">
        <w:rPr>
          <w:lang w:val="fr-FR"/>
        </w:rPr>
        <w:t>ils sont non accompagnés ou séparés de leur famille, réfugiés, demandeurs du statut de réfugié, demandeurs d</w:t>
      </w:r>
      <w:r>
        <w:rPr>
          <w:lang w:val="fr-FR"/>
        </w:rPr>
        <w:t>’</w:t>
      </w:r>
      <w:r w:rsidRPr="001E239B">
        <w:rPr>
          <w:lang w:val="fr-FR"/>
        </w:rPr>
        <w:t>asile politique ou migrants, ni fondée sur leur nationalité, leur appartenance à un groupe ethnique ou leur orientation sexuelle. Ce</w:t>
      </w:r>
      <w:r w:rsidR="0082233F">
        <w:rPr>
          <w:lang w:val="fr-FR"/>
        </w:rPr>
        <w:t> </w:t>
      </w:r>
      <w:r w:rsidRPr="001E239B">
        <w:rPr>
          <w:lang w:val="fr-FR"/>
        </w:rPr>
        <w:t>principe n</w:t>
      </w:r>
      <w:r>
        <w:rPr>
          <w:lang w:val="fr-FR"/>
        </w:rPr>
        <w:t>’</w:t>
      </w:r>
      <w:r w:rsidRPr="001E239B">
        <w:rPr>
          <w:lang w:val="fr-FR"/>
        </w:rPr>
        <w:t>exclut pas une différenciation en fonction des besoins en matière de protection, tels que ceux découlant de l</w:t>
      </w:r>
      <w:r>
        <w:rPr>
          <w:lang w:val="fr-FR"/>
        </w:rPr>
        <w:t>’</w:t>
      </w:r>
      <w:r w:rsidRPr="001E239B">
        <w:rPr>
          <w:lang w:val="fr-FR"/>
        </w:rPr>
        <w:t xml:space="preserve">âge, de la diversité sexuelle et du </w:t>
      </w:r>
      <w:r>
        <w:rPr>
          <w:lang w:val="fr-FR"/>
        </w:rPr>
        <w:t>genre</w:t>
      </w:r>
      <w:r w:rsidRPr="001E239B">
        <w:rPr>
          <w:lang w:val="fr-FR"/>
        </w:rPr>
        <w:t>.</w:t>
      </w:r>
    </w:p>
    <w:p w14:paraId="27AC35B5" w14:textId="77777777" w:rsidR="003C4464" w:rsidRPr="001E239B" w:rsidRDefault="003C4464" w:rsidP="00853C2A">
      <w:pPr>
        <w:pStyle w:val="SingleTxtG"/>
        <w:ind w:left="1701"/>
        <w:rPr>
          <w:lang w:val="fr-FR"/>
        </w:rPr>
      </w:pPr>
      <w:r w:rsidRPr="001E239B">
        <w:rPr>
          <w:lang w:val="fr-FR"/>
        </w:rPr>
        <w:t>3.</w:t>
      </w:r>
      <w:r w:rsidRPr="001E239B">
        <w:rPr>
          <w:lang w:val="fr-FR"/>
        </w:rPr>
        <w:tab/>
        <w:t xml:space="preserve">Cellule familiale et droit à la réunification familiale. Les autorités doivent tout mettre en œuvre pour que </w:t>
      </w:r>
      <w:r>
        <w:rPr>
          <w:lang w:val="fr-FR"/>
        </w:rPr>
        <w:t>le mineur</w:t>
      </w:r>
      <w:r w:rsidRPr="001E239B">
        <w:rPr>
          <w:lang w:val="fr-FR"/>
        </w:rPr>
        <w:t xml:space="preserve"> migrant non accompagné ou séparé de sa famille soit restitué à sa mère ou son père, à ses deux parents, au tuteur ou à la personne qui en a la garde ou la tutelle, que ce soit dans le pays d</w:t>
      </w:r>
      <w:r>
        <w:rPr>
          <w:lang w:val="fr-FR"/>
        </w:rPr>
        <w:t>’</w:t>
      </w:r>
      <w:r w:rsidRPr="001E239B">
        <w:rPr>
          <w:lang w:val="fr-FR"/>
        </w:rPr>
        <w:t>accueil, le pays d</w:t>
      </w:r>
      <w:r>
        <w:rPr>
          <w:lang w:val="fr-FR"/>
        </w:rPr>
        <w:t>’</w:t>
      </w:r>
      <w:r w:rsidRPr="001E239B">
        <w:rPr>
          <w:lang w:val="fr-FR"/>
        </w:rPr>
        <w:t xml:space="preserve">origine ou le pays de provenance, sauf </w:t>
      </w:r>
      <w:r>
        <w:rPr>
          <w:lang w:val="fr-FR"/>
        </w:rPr>
        <w:t>s’il est</w:t>
      </w:r>
      <w:r w:rsidRPr="001E239B">
        <w:rPr>
          <w:lang w:val="fr-FR"/>
        </w:rPr>
        <w:t xml:space="preserve"> dans l</w:t>
      </w:r>
      <w:r>
        <w:rPr>
          <w:lang w:val="fr-FR"/>
        </w:rPr>
        <w:t>’</w:t>
      </w:r>
      <w:r w:rsidRPr="001E239B">
        <w:rPr>
          <w:lang w:val="fr-FR"/>
        </w:rPr>
        <w:t>intérêt supérieur de l</w:t>
      </w:r>
      <w:r>
        <w:rPr>
          <w:lang w:val="fr-FR"/>
        </w:rPr>
        <w:t>’</w:t>
      </w:r>
      <w:r w:rsidRPr="001E239B">
        <w:rPr>
          <w:lang w:val="fr-FR"/>
        </w:rPr>
        <w:t>intéressé</w:t>
      </w:r>
      <w:r>
        <w:rPr>
          <w:lang w:val="fr-FR"/>
        </w:rPr>
        <w:t xml:space="preserve"> de continuer à être séparé</w:t>
      </w:r>
      <w:r w:rsidRPr="001E239B">
        <w:rPr>
          <w:lang w:val="fr-FR"/>
        </w:rPr>
        <w:t xml:space="preserve">. Conformément à ce principe, les frères et sœurs ou </w:t>
      </w:r>
      <w:r>
        <w:rPr>
          <w:lang w:val="fr-FR"/>
        </w:rPr>
        <w:t>les membres d’une même famille</w:t>
      </w:r>
      <w:r w:rsidRPr="001E239B">
        <w:rPr>
          <w:lang w:val="fr-FR"/>
        </w:rPr>
        <w:t xml:space="preserve"> ne devraient pas être séparés.</w:t>
      </w:r>
    </w:p>
    <w:p w14:paraId="149532A7" w14:textId="77777777" w:rsidR="003C4464" w:rsidRPr="001E239B" w:rsidRDefault="003C4464" w:rsidP="00853C2A">
      <w:pPr>
        <w:pStyle w:val="SingleTxtG"/>
        <w:ind w:left="1701"/>
        <w:rPr>
          <w:lang w:val="fr-FR"/>
        </w:rPr>
      </w:pPr>
      <w:r w:rsidRPr="001E239B">
        <w:rPr>
          <w:lang w:val="fr-FR"/>
        </w:rPr>
        <w:lastRenderedPageBreak/>
        <w:t>4.</w:t>
      </w:r>
      <w:r w:rsidRPr="001E239B">
        <w:rPr>
          <w:lang w:val="fr-FR"/>
        </w:rPr>
        <w:tab/>
        <w:t xml:space="preserve">Communication et préservation des relations personnelles et des contacts directs entre les enfants et les parents. Les </w:t>
      </w:r>
      <w:r>
        <w:rPr>
          <w:lang w:val="fr-FR"/>
        </w:rPr>
        <w:t>mineurs</w:t>
      </w:r>
      <w:r w:rsidRPr="001E239B">
        <w:rPr>
          <w:lang w:val="fr-FR"/>
        </w:rPr>
        <w:t xml:space="preserve"> ont le droit de savoir où se trouvent leurs proches, en particulier leur mère, leur père et leurs frères et sœurs. Ce principe comprend le droit de localiser le père, la mère ou les membres d</w:t>
      </w:r>
      <w:r>
        <w:rPr>
          <w:lang w:val="fr-FR"/>
        </w:rPr>
        <w:t>’</w:t>
      </w:r>
      <w:r w:rsidRPr="001E239B">
        <w:rPr>
          <w:lang w:val="fr-FR"/>
        </w:rPr>
        <w:t xml:space="preserve">une </w:t>
      </w:r>
      <w:r>
        <w:rPr>
          <w:lang w:val="fr-FR"/>
        </w:rPr>
        <w:t xml:space="preserve">même </w:t>
      </w:r>
      <w:r w:rsidRPr="001E239B">
        <w:rPr>
          <w:lang w:val="fr-FR"/>
        </w:rPr>
        <w:t>famille et de favoriser la communication entre eux, dans le pays d</w:t>
      </w:r>
      <w:r>
        <w:rPr>
          <w:lang w:val="fr-FR"/>
        </w:rPr>
        <w:t>’</w:t>
      </w:r>
      <w:r w:rsidRPr="001E239B">
        <w:rPr>
          <w:lang w:val="fr-FR"/>
        </w:rPr>
        <w:t>origine ou le pays d</w:t>
      </w:r>
      <w:r>
        <w:rPr>
          <w:lang w:val="fr-FR"/>
        </w:rPr>
        <w:t>’</w:t>
      </w:r>
      <w:r w:rsidRPr="001E239B">
        <w:rPr>
          <w:lang w:val="fr-FR"/>
        </w:rPr>
        <w:t>accueil.</w:t>
      </w:r>
    </w:p>
    <w:p w14:paraId="3AC4F89A" w14:textId="77777777" w:rsidR="003C4464" w:rsidRPr="001E239B" w:rsidRDefault="003C4464" w:rsidP="00853C2A">
      <w:pPr>
        <w:pStyle w:val="SingleTxtG"/>
        <w:ind w:left="1701"/>
        <w:rPr>
          <w:lang w:val="fr-FR"/>
        </w:rPr>
      </w:pPr>
      <w:r w:rsidRPr="001E239B">
        <w:rPr>
          <w:lang w:val="fr-FR"/>
        </w:rPr>
        <w:t>5.</w:t>
      </w:r>
      <w:r w:rsidRPr="001E239B">
        <w:rPr>
          <w:lang w:val="fr-FR"/>
        </w:rPr>
        <w:tab/>
        <w:t xml:space="preserve">Interdiction de la violence et traitement digne. Il faut protéger la dignité des </w:t>
      </w:r>
      <w:r>
        <w:rPr>
          <w:lang w:val="fr-FR"/>
        </w:rPr>
        <w:t>mineurs</w:t>
      </w:r>
      <w:r w:rsidRPr="001E239B">
        <w:rPr>
          <w:lang w:val="fr-FR"/>
        </w:rPr>
        <w:t xml:space="preserve"> migrants, en particulier ceux qui ne sont pas accompagnés, en veillant à ce qu</w:t>
      </w:r>
      <w:r>
        <w:rPr>
          <w:lang w:val="fr-FR"/>
        </w:rPr>
        <w:t>’</w:t>
      </w:r>
      <w:r w:rsidRPr="001E239B">
        <w:rPr>
          <w:lang w:val="fr-FR"/>
        </w:rPr>
        <w:t>ils ne fassent pas l</w:t>
      </w:r>
      <w:r>
        <w:rPr>
          <w:lang w:val="fr-FR"/>
        </w:rPr>
        <w:t>’</w:t>
      </w:r>
      <w:r w:rsidRPr="001E239B">
        <w:rPr>
          <w:lang w:val="fr-FR"/>
        </w:rPr>
        <w:t>objet d</w:t>
      </w:r>
      <w:r>
        <w:rPr>
          <w:lang w:val="fr-FR"/>
        </w:rPr>
        <w:t>’</w:t>
      </w:r>
      <w:r w:rsidRPr="001E239B">
        <w:rPr>
          <w:lang w:val="fr-FR"/>
        </w:rPr>
        <w:t>actes incompatibles avec l</w:t>
      </w:r>
      <w:r>
        <w:rPr>
          <w:lang w:val="fr-FR"/>
        </w:rPr>
        <w:t>’</w:t>
      </w:r>
      <w:r w:rsidRPr="001E239B">
        <w:rPr>
          <w:lang w:val="fr-FR"/>
        </w:rPr>
        <w:t>intégrité de leur personne, tels que la torture et les traitements cruels, inhumains ou dégradants.</w:t>
      </w:r>
    </w:p>
    <w:p w14:paraId="3181EDCF" w14:textId="54307FE8" w:rsidR="003C4464" w:rsidRPr="001E239B" w:rsidRDefault="003C4464" w:rsidP="00853C2A">
      <w:pPr>
        <w:pStyle w:val="SingleTxtG"/>
        <w:ind w:left="1701"/>
        <w:rPr>
          <w:lang w:val="fr-FR"/>
        </w:rPr>
      </w:pPr>
      <w:r w:rsidRPr="001E239B">
        <w:rPr>
          <w:lang w:val="fr-FR"/>
        </w:rPr>
        <w:t>6.</w:t>
      </w:r>
      <w:r w:rsidRPr="001E239B">
        <w:rPr>
          <w:lang w:val="fr-FR"/>
        </w:rPr>
        <w:tab/>
        <w:t>Protection et sécurité. Aucune décision administrative ni aucune disposition émanant de l</w:t>
      </w:r>
      <w:r>
        <w:rPr>
          <w:lang w:val="fr-FR"/>
        </w:rPr>
        <w:t>’</w:t>
      </w:r>
      <w:r w:rsidRPr="001E239B">
        <w:rPr>
          <w:lang w:val="fr-FR"/>
        </w:rPr>
        <w:t>autorité compétente ne saurait mettre en danger la sécurité des enfants et des adolescents. À cette fin, il faut assurer leur protection grâce aux différents mécanismes jugés appropriés, ainsi que travailler en coordination avec les autorités d</w:t>
      </w:r>
      <w:r>
        <w:rPr>
          <w:lang w:val="fr-FR"/>
        </w:rPr>
        <w:t>’</w:t>
      </w:r>
      <w:r w:rsidRPr="001E239B">
        <w:rPr>
          <w:lang w:val="fr-FR"/>
        </w:rPr>
        <w:t>autres États pour que</w:t>
      </w:r>
      <w:r w:rsidR="00C6672E">
        <w:rPr>
          <w:lang w:val="fr-FR"/>
        </w:rPr>
        <w:t xml:space="preserve"> les</w:t>
      </w:r>
      <w:r w:rsidRPr="001E239B">
        <w:rPr>
          <w:lang w:val="fr-FR"/>
        </w:rPr>
        <w:t xml:space="preserve"> </w:t>
      </w:r>
      <w:r>
        <w:rPr>
          <w:lang w:val="fr-FR"/>
        </w:rPr>
        <w:t>mineurs</w:t>
      </w:r>
      <w:r w:rsidRPr="001E239B">
        <w:rPr>
          <w:lang w:val="fr-FR"/>
        </w:rPr>
        <w:t xml:space="preserve"> migrants soient rapatriés dans la dignité et en toute sécurité. Les lieux dans lesquels ils sont </w:t>
      </w:r>
      <w:r>
        <w:rPr>
          <w:lang w:val="fr-FR"/>
        </w:rPr>
        <w:t>pris en charge</w:t>
      </w:r>
      <w:r w:rsidRPr="001E239B">
        <w:rPr>
          <w:lang w:val="fr-FR"/>
        </w:rPr>
        <w:t xml:space="preserve"> et hébergés doivent être agréables, sûrs et conviviaux.</w:t>
      </w:r>
    </w:p>
    <w:p w14:paraId="608CEB13" w14:textId="77777777" w:rsidR="003C4464" w:rsidRPr="001E239B" w:rsidRDefault="003C4464" w:rsidP="00853C2A">
      <w:pPr>
        <w:pStyle w:val="SingleTxtG"/>
        <w:ind w:left="1701"/>
        <w:rPr>
          <w:color w:val="333333"/>
          <w:sz w:val="21"/>
          <w:szCs w:val="21"/>
          <w:shd w:val="clear" w:color="auto" w:fill="FFFFFF"/>
          <w:lang w:val="fr-FR"/>
        </w:rPr>
      </w:pPr>
      <w:r w:rsidRPr="001E239B">
        <w:rPr>
          <w:lang w:val="fr-FR"/>
        </w:rPr>
        <w:t>7.</w:t>
      </w:r>
      <w:r w:rsidRPr="001E239B">
        <w:rPr>
          <w:lang w:val="fr-FR"/>
        </w:rPr>
        <w:tab/>
        <w:t>Légalité et garanties d</w:t>
      </w:r>
      <w:r>
        <w:rPr>
          <w:lang w:val="fr-FR"/>
        </w:rPr>
        <w:t>’</w:t>
      </w:r>
      <w:r w:rsidRPr="001E239B">
        <w:rPr>
          <w:lang w:val="fr-FR"/>
        </w:rPr>
        <w:t>une procédure régulière. Toute décision concernant le statut des enfants et adolescents, en particulier lorsqu</w:t>
      </w:r>
      <w:r>
        <w:rPr>
          <w:lang w:val="fr-FR"/>
        </w:rPr>
        <w:t>’</w:t>
      </w:r>
      <w:r w:rsidRPr="001E239B">
        <w:rPr>
          <w:lang w:val="fr-FR"/>
        </w:rPr>
        <w:t>ils sont non accompagnés et séparés, doit être prise dans le plein respect du droit de défense et des garanties d</w:t>
      </w:r>
      <w:r>
        <w:rPr>
          <w:lang w:val="fr-FR"/>
        </w:rPr>
        <w:t>’</w:t>
      </w:r>
      <w:r w:rsidRPr="001E239B">
        <w:rPr>
          <w:lang w:val="fr-FR"/>
        </w:rPr>
        <w:t>une procédure régulière.</w:t>
      </w:r>
    </w:p>
    <w:p w14:paraId="19231FAE" w14:textId="77777777" w:rsidR="003C4464" w:rsidRPr="001E239B" w:rsidRDefault="003C4464" w:rsidP="00853C2A">
      <w:pPr>
        <w:pStyle w:val="SingleTxtG"/>
        <w:ind w:left="1701"/>
        <w:rPr>
          <w:lang w:val="fr-FR"/>
        </w:rPr>
      </w:pPr>
      <w:r w:rsidRPr="001E239B">
        <w:rPr>
          <w:lang w:val="fr-FR"/>
        </w:rPr>
        <w:t>8.</w:t>
      </w:r>
      <w:r w:rsidRPr="001E239B">
        <w:rPr>
          <w:lang w:val="fr-FR"/>
        </w:rPr>
        <w:tab/>
        <w:t>Confidentialité des dossiers et protection de la vie privée. Il faut se garder de dévoiler des informations sensibles et l</w:t>
      </w:r>
      <w:r>
        <w:rPr>
          <w:lang w:val="fr-FR"/>
        </w:rPr>
        <w:t>’</w:t>
      </w:r>
      <w:r w:rsidRPr="001E239B">
        <w:rPr>
          <w:lang w:val="fr-FR"/>
        </w:rPr>
        <w:t>identité de l</w:t>
      </w:r>
      <w:r>
        <w:rPr>
          <w:lang w:val="fr-FR"/>
        </w:rPr>
        <w:t>’</w:t>
      </w:r>
      <w:r w:rsidRPr="001E239B">
        <w:rPr>
          <w:lang w:val="fr-FR"/>
        </w:rPr>
        <w:t>enfant ou de l</w:t>
      </w:r>
      <w:r>
        <w:rPr>
          <w:lang w:val="fr-FR"/>
        </w:rPr>
        <w:t>’</w:t>
      </w:r>
      <w:r w:rsidRPr="001E239B">
        <w:rPr>
          <w:lang w:val="fr-FR"/>
        </w:rPr>
        <w:t>adolescent, ou celle de sa famille. La communication de l</w:t>
      </w:r>
      <w:r>
        <w:rPr>
          <w:lang w:val="fr-FR"/>
        </w:rPr>
        <w:t>’</w:t>
      </w:r>
      <w:r w:rsidRPr="001E239B">
        <w:rPr>
          <w:lang w:val="fr-FR"/>
        </w:rPr>
        <w:t>identité est soumise à conditions, sauf s</w:t>
      </w:r>
      <w:r>
        <w:rPr>
          <w:lang w:val="fr-FR"/>
        </w:rPr>
        <w:t>’</w:t>
      </w:r>
      <w:r w:rsidRPr="001E239B">
        <w:rPr>
          <w:lang w:val="fr-FR"/>
        </w:rPr>
        <w:t>il est dans l</w:t>
      </w:r>
      <w:r>
        <w:rPr>
          <w:lang w:val="fr-FR"/>
        </w:rPr>
        <w:t>’</w:t>
      </w:r>
      <w:r w:rsidRPr="001E239B">
        <w:rPr>
          <w:lang w:val="fr-FR"/>
        </w:rPr>
        <w:t xml:space="preserve">intérêt supérieur </w:t>
      </w:r>
      <w:r>
        <w:rPr>
          <w:lang w:val="fr-FR"/>
        </w:rPr>
        <w:t>du mineur</w:t>
      </w:r>
      <w:r w:rsidRPr="001E239B">
        <w:rPr>
          <w:lang w:val="fr-FR"/>
        </w:rPr>
        <w:t xml:space="preserve"> de retrouver les membres de sa famille et de parvenir à une réunification familiale. Les autorités doivent préserver la confidentialité des informations concernant des </w:t>
      </w:r>
      <w:r>
        <w:rPr>
          <w:lang w:val="fr-FR"/>
        </w:rPr>
        <w:t>mineurs</w:t>
      </w:r>
      <w:r w:rsidRPr="001E239B">
        <w:rPr>
          <w:lang w:val="fr-FR"/>
        </w:rPr>
        <w:t xml:space="preserve"> non accompagnés et les membres de leur famille. Il faudra veiller à ce que les informations obtenues et échangées afin de protéger des enfants ne s</w:t>
      </w:r>
      <w:r>
        <w:rPr>
          <w:lang w:val="fr-FR"/>
        </w:rPr>
        <w:t>oie</w:t>
      </w:r>
      <w:r w:rsidRPr="001E239B">
        <w:rPr>
          <w:lang w:val="fr-FR"/>
        </w:rPr>
        <w:t>nt pas utilisées à d</w:t>
      </w:r>
      <w:r>
        <w:rPr>
          <w:lang w:val="fr-FR"/>
        </w:rPr>
        <w:t>’</w:t>
      </w:r>
      <w:r w:rsidRPr="001E239B">
        <w:rPr>
          <w:lang w:val="fr-FR"/>
        </w:rPr>
        <w:t>autres fins.</w:t>
      </w:r>
    </w:p>
    <w:p w14:paraId="73831FA3" w14:textId="24548177" w:rsidR="003C4464" w:rsidRPr="001E239B" w:rsidRDefault="003C4464" w:rsidP="00853C2A">
      <w:pPr>
        <w:pStyle w:val="SingleTxtG"/>
        <w:ind w:left="1701"/>
        <w:rPr>
          <w:lang w:val="fr-FR"/>
        </w:rPr>
      </w:pPr>
      <w:r w:rsidRPr="001E239B">
        <w:rPr>
          <w:lang w:val="fr-FR"/>
        </w:rPr>
        <w:t>9.</w:t>
      </w:r>
      <w:r w:rsidRPr="001E239B">
        <w:rPr>
          <w:lang w:val="fr-FR"/>
        </w:rPr>
        <w:tab/>
        <w:t xml:space="preserve">Spécialisation du personnel et des fonctionnaires chargés de la gestion des migrations, de la protection, du rapatriement, de la restitution et de la réunification familiale et sociale des enfants migrants non accompagnés. Les professionnels qui se consacrent à ces procédures et à la prise en charge des </w:t>
      </w:r>
      <w:r>
        <w:rPr>
          <w:lang w:val="fr-FR"/>
        </w:rPr>
        <w:t>mineurs</w:t>
      </w:r>
      <w:r w:rsidRPr="001E239B">
        <w:rPr>
          <w:lang w:val="fr-FR"/>
        </w:rPr>
        <w:t xml:space="preserve"> doivent avoir suivi une formation spécialisée sur les droits humains des enfants et adolescents, de sorte qu</w:t>
      </w:r>
      <w:r>
        <w:rPr>
          <w:lang w:val="fr-FR"/>
        </w:rPr>
        <w:t>’</w:t>
      </w:r>
      <w:r w:rsidRPr="001E239B">
        <w:rPr>
          <w:lang w:val="fr-FR"/>
        </w:rPr>
        <w:t>ils puissent proposer une prise en charge multidisciplinaire dans les domaines de la psychologie, du travail social, de la santé et du droit.</w:t>
      </w:r>
    </w:p>
    <w:p w14:paraId="0861B0B8" w14:textId="58F788EC" w:rsidR="003C4464" w:rsidRPr="001E239B" w:rsidRDefault="003C4464" w:rsidP="00853C2A">
      <w:pPr>
        <w:pStyle w:val="SingleTxtG"/>
        <w:ind w:left="1701"/>
        <w:rPr>
          <w:lang w:val="fr-FR"/>
        </w:rPr>
      </w:pPr>
      <w:r w:rsidRPr="001E239B">
        <w:rPr>
          <w:lang w:val="fr-FR"/>
        </w:rPr>
        <w:t>10.</w:t>
      </w:r>
      <w:r w:rsidRPr="001E239B">
        <w:rPr>
          <w:lang w:val="fr-FR"/>
        </w:rPr>
        <w:tab/>
        <w:t>Principe de non</w:t>
      </w:r>
      <w:r w:rsidRPr="001E239B">
        <w:rPr>
          <w:lang w:val="fr-FR"/>
        </w:rPr>
        <w:noBreakHyphen/>
        <w:t>refoulement en cas de menace à l</w:t>
      </w:r>
      <w:r>
        <w:rPr>
          <w:lang w:val="fr-FR"/>
        </w:rPr>
        <w:t>’</w:t>
      </w:r>
      <w:r w:rsidRPr="001E239B">
        <w:rPr>
          <w:lang w:val="fr-FR"/>
        </w:rPr>
        <w:t xml:space="preserve">intégrité de la personne. Aucun </w:t>
      </w:r>
      <w:r>
        <w:rPr>
          <w:lang w:val="fr-FR"/>
        </w:rPr>
        <w:t>mineur</w:t>
      </w:r>
      <w:r w:rsidRPr="001E239B">
        <w:rPr>
          <w:lang w:val="fr-FR"/>
        </w:rPr>
        <w:t xml:space="preserve"> ne sera renvoyé dans un autre pays s</w:t>
      </w:r>
      <w:r>
        <w:rPr>
          <w:lang w:val="fr-FR"/>
        </w:rPr>
        <w:t>’</w:t>
      </w:r>
      <w:r w:rsidRPr="001E239B">
        <w:rPr>
          <w:lang w:val="fr-FR"/>
        </w:rPr>
        <w:t>il y a un risque qu</w:t>
      </w:r>
      <w:r>
        <w:rPr>
          <w:lang w:val="fr-FR"/>
        </w:rPr>
        <w:t>’</w:t>
      </w:r>
      <w:r w:rsidRPr="001E239B">
        <w:rPr>
          <w:lang w:val="fr-FR"/>
        </w:rPr>
        <w:t>il y subisse de graves violations de ses droits humains, en particulier de son droit à la vie, à la liberté et à l</w:t>
      </w:r>
      <w:r>
        <w:rPr>
          <w:lang w:val="fr-FR"/>
        </w:rPr>
        <w:t>’</w:t>
      </w:r>
      <w:r w:rsidRPr="001E239B">
        <w:rPr>
          <w:lang w:val="fr-FR"/>
        </w:rPr>
        <w:t>intégrité physique.</w:t>
      </w:r>
    </w:p>
    <w:p w14:paraId="26C54A1A" w14:textId="24E29AAC" w:rsidR="003C4464" w:rsidRPr="001E239B" w:rsidRDefault="003C4464" w:rsidP="00853C2A">
      <w:pPr>
        <w:pStyle w:val="SingleTxtG"/>
        <w:ind w:left="1701"/>
        <w:rPr>
          <w:lang w:val="fr-FR"/>
        </w:rPr>
      </w:pPr>
      <w:r w:rsidRPr="001E239B">
        <w:rPr>
          <w:lang w:val="fr-FR"/>
        </w:rPr>
        <w:t>11.</w:t>
      </w:r>
      <w:r w:rsidRPr="001E239B">
        <w:rPr>
          <w:lang w:val="fr-FR"/>
        </w:rPr>
        <w:tab/>
        <w:t xml:space="preserve">Droit à la vie, à la survie et au développement. Les </w:t>
      </w:r>
      <w:r>
        <w:rPr>
          <w:lang w:val="fr-FR"/>
        </w:rPr>
        <w:t>mineurs</w:t>
      </w:r>
      <w:r w:rsidRPr="001E239B">
        <w:rPr>
          <w:lang w:val="fr-FR"/>
        </w:rPr>
        <w:t>, en particulier s</w:t>
      </w:r>
      <w:r>
        <w:rPr>
          <w:lang w:val="fr-FR"/>
        </w:rPr>
        <w:t>’</w:t>
      </w:r>
      <w:r w:rsidRPr="001E239B">
        <w:rPr>
          <w:lang w:val="fr-FR"/>
        </w:rPr>
        <w:t>ils sont séparés ou non accompagnés, doivent être protégés contre la violence et l</w:t>
      </w:r>
      <w:r>
        <w:rPr>
          <w:lang w:val="fr-FR"/>
        </w:rPr>
        <w:t>’</w:t>
      </w:r>
      <w:r w:rsidRPr="001E239B">
        <w:rPr>
          <w:lang w:val="fr-FR"/>
        </w:rPr>
        <w:t>exploitation.</w:t>
      </w:r>
    </w:p>
    <w:p w14:paraId="79B89751" w14:textId="793A35D3" w:rsidR="003C4464" w:rsidRPr="001E239B" w:rsidRDefault="003C4464" w:rsidP="00853C2A">
      <w:pPr>
        <w:pStyle w:val="SingleTxtG"/>
        <w:ind w:left="1701"/>
        <w:rPr>
          <w:lang w:val="fr-FR"/>
        </w:rPr>
      </w:pPr>
      <w:r w:rsidRPr="001E239B">
        <w:rPr>
          <w:lang w:val="fr-FR"/>
        </w:rPr>
        <w:t>12.</w:t>
      </w:r>
      <w:r w:rsidRPr="001E239B">
        <w:rPr>
          <w:lang w:val="fr-FR"/>
        </w:rPr>
        <w:tab/>
        <w:t>Droit d</w:t>
      </w:r>
      <w:r>
        <w:rPr>
          <w:lang w:val="fr-FR"/>
        </w:rPr>
        <w:t>’</w:t>
      </w:r>
      <w:r w:rsidRPr="001E239B">
        <w:rPr>
          <w:lang w:val="fr-FR"/>
        </w:rPr>
        <w:t>exprimer librement son opinion. Il faut s</w:t>
      </w:r>
      <w:r>
        <w:rPr>
          <w:lang w:val="fr-FR"/>
        </w:rPr>
        <w:t>’</w:t>
      </w:r>
      <w:r w:rsidRPr="001E239B">
        <w:rPr>
          <w:lang w:val="fr-FR"/>
        </w:rPr>
        <w:t xml:space="preserve">enquérir et tenir dûment compte des opinions et souhaits des </w:t>
      </w:r>
      <w:r>
        <w:rPr>
          <w:lang w:val="fr-FR"/>
        </w:rPr>
        <w:t>mineurs</w:t>
      </w:r>
      <w:r w:rsidRPr="001E239B">
        <w:rPr>
          <w:lang w:val="fr-FR"/>
        </w:rPr>
        <w:t xml:space="preserve"> non accompagnés ou séparés. Afin de permettre à l</w:t>
      </w:r>
      <w:r>
        <w:rPr>
          <w:lang w:val="fr-FR"/>
        </w:rPr>
        <w:t>’</w:t>
      </w:r>
      <w:r w:rsidRPr="001E239B">
        <w:rPr>
          <w:lang w:val="fr-FR"/>
        </w:rPr>
        <w:t>enfant d</w:t>
      </w:r>
      <w:r>
        <w:rPr>
          <w:lang w:val="fr-FR"/>
        </w:rPr>
        <w:t>’</w:t>
      </w:r>
      <w:r w:rsidRPr="001E239B">
        <w:rPr>
          <w:lang w:val="fr-FR"/>
        </w:rPr>
        <w:t>exprimer ses opinions et souhaits en connaissance de cause, il est impératif de l</w:t>
      </w:r>
      <w:r>
        <w:rPr>
          <w:lang w:val="fr-FR"/>
        </w:rPr>
        <w:t>ui</w:t>
      </w:r>
      <w:r w:rsidRPr="001E239B">
        <w:rPr>
          <w:lang w:val="fr-FR"/>
        </w:rPr>
        <w:t xml:space="preserve"> fournir tous les renseignements concernant </w:t>
      </w:r>
      <w:r>
        <w:rPr>
          <w:lang w:val="fr-FR"/>
        </w:rPr>
        <w:t>ses</w:t>
      </w:r>
      <w:r w:rsidRPr="001E239B">
        <w:rPr>
          <w:lang w:val="fr-FR"/>
        </w:rPr>
        <w:t xml:space="preserve"> droits et les services disponibles, en particulier les moyens de communication, la procédure de demande du statut de réfugié ou de demande d</w:t>
      </w:r>
      <w:r>
        <w:rPr>
          <w:lang w:val="fr-FR"/>
        </w:rPr>
        <w:t>’</w:t>
      </w:r>
      <w:r w:rsidRPr="001E239B">
        <w:rPr>
          <w:lang w:val="fr-FR"/>
        </w:rPr>
        <w:t>asile, l</w:t>
      </w:r>
      <w:r>
        <w:rPr>
          <w:lang w:val="fr-FR"/>
        </w:rPr>
        <w:t>’</w:t>
      </w:r>
      <w:r w:rsidRPr="001E239B">
        <w:rPr>
          <w:lang w:val="fr-FR"/>
        </w:rPr>
        <w:t xml:space="preserve">endroit où se trouve sa famille et la situation </w:t>
      </w:r>
      <w:r>
        <w:rPr>
          <w:lang w:val="fr-FR"/>
        </w:rPr>
        <w:t xml:space="preserve">dans le </w:t>
      </w:r>
      <w:r w:rsidRPr="001E239B">
        <w:rPr>
          <w:lang w:val="fr-FR"/>
        </w:rPr>
        <w:t>pays d</w:t>
      </w:r>
      <w:r>
        <w:rPr>
          <w:lang w:val="fr-FR"/>
        </w:rPr>
        <w:t>’</w:t>
      </w:r>
      <w:r w:rsidRPr="001E239B">
        <w:rPr>
          <w:lang w:val="fr-FR"/>
        </w:rPr>
        <w:t>origine. Il faut également tenir compte de l</w:t>
      </w:r>
      <w:r>
        <w:rPr>
          <w:lang w:val="fr-FR"/>
        </w:rPr>
        <w:t>’</w:t>
      </w:r>
      <w:r w:rsidRPr="001E239B">
        <w:rPr>
          <w:lang w:val="fr-FR"/>
        </w:rPr>
        <w:t>opinion de l</w:t>
      </w:r>
      <w:r>
        <w:rPr>
          <w:lang w:val="fr-FR"/>
        </w:rPr>
        <w:t>’</w:t>
      </w:r>
      <w:r w:rsidRPr="001E239B">
        <w:rPr>
          <w:lang w:val="fr-FR"/>
        </w:rPr>
        <w:t>enfant ou de l</w:t>
      </w:r>
      <w:r>
        <w:rPr>
          <w:lang w:val="fr-FR"/>
        </w:rPr>
        <w:t>’</w:t>
      </w:r>
      <w:r w:rsidRPr="001E239B">
        <w:rPr>
          <w:lang w:val="fr-FR"/>
        </w:rPr>
        <w:t>adolescent dans les affaires de tutelle, de prise en charge et d</w:t>
      </w:r>
      <w:r>
        <w:rPr>
          <w:lang w:val="fr-FR"/>
        </w:rPr>
        <w:t>’</w:t>
      </w:r>
      <w:r w:rsidRPr="001E239B">
        <w:rPr>
          <w:lang w:val="fr-FR"/>
        </w:rPr>
        <w:t>hébergement, ainsi que de représentation juridique. Ces informations doivent être fournies à l</w:t>
      </w:r>
      <w:r>
        <w:rPr>
          <w:lang w:val="fr-FR"/>
        </w:rPr>
        <w:t>’</w:t>
      </w:r>
      <w:r w:rsidRPr="001E239B">
        <w:rPr>
          <w:lang w:val="fr-FR"/>
        </w:rPr>
        <w:t>intéressé d</w:t>
      </w:r>
      <w:r>
        <w:rPr>
          <w:lang w:val="fr-FR"/>
        </w:rPr>
        <w:t>’</w:t>
      </w:r>
      <w:r w:rsidRPr="001E239B">
        <w:rPr>
          <w:lang w:val="fr-FR"/>
        </w:rPr>
        <w:t>une manière adaptée à son degré de maturité et à sa capacité de compréhension. La participation étant tributaire de la fiabilité des communications, un interprète devrait être au besoin mis à la disposition de l</w:t>
      </w:r>
      <w:r>
        <w:rPr>
          <w:lang w:val="fr-FR"/>
        </w:rPr>
        <w:t>’</w:t>
      </w:r>
      <w:r w:rsidRPr="001E239B">
        <w:rPr>
          <w:lang w:val="fr-FR"/>
        </w:rPr>
        <w:t>intéressé à tous les stades de la procédure. »</w:t>
      </w:r>
      <w:r w:rsidR="00853C2A">
        <w:rPr>
          <w:lang w:val="fr-FR"/>
        </w:rPr>
        <w:t>.</w:t>
      </w:r>
    </w:p>
    <w:p w14:paraId="3991F064" w14:textId="77777777" w:rsidR="003C4464" w:rsidRPr="001E239B" w:rsidRDefault="003C4464" w:rsidP="003C4464">
      <w:pPr>
        <w:pStyle w:val="SingleTxtG"/>
        <w:rPr>
          <w:lang w:val="fr-FR"/>
        </w:rPr>
      </w:pPr>
      <w:r w:rsidRPr="001E239B">
        <w:rPr>
          <w:lang w:val="fr-FR"/>
        </w:rPr>
        <w:lastRenderedPageBreak/>
        <w:t>36.</w:t>
      </w:r>
      <w:r w:rsidRPr="001E239B">
        <w:rPr>
          <w:lang w:val="fr-FR"/>
        </w:rPr>
        <w:tab/>
        <w:t>Ces principes doivent être appliqués et respectés</w:t>
      </w:r>
      <w:r>
        <w:rPr>
          <w:lang w:val="fr-FR"/>
        </w:rPr>
        <w:t>,</w:t>
      </w:r>
      <w:r w:rsidRPr="001E239B">
        <w:rPr>
          <w:lang w:val="fr-FR"/>
        </w:rPr>
        <w:t xml:space="preserve"> quel que soit le lieu où se trouvent les </w:t>
      </w:r>
      <w:r>
        <w:rPr>
          <w:lang w:val="fr-FR"/>
        </w:rPr>
        <w:t>mineurs</w:t>
      </w:r>
      <w:r w:rsidRPr="001E239B">
        <w:rPr>
          <w:lang w:val="fr-FR"/>
        </w:rPr>
        <w:t xml:space="preserve"> non accompagnés : </w:t>
      </w:r>
      <w:r>
        <w:rPr>
          <w:lang w:val="fr-FR"/>
        </w:rPr>
        <w:t>ce sont des</w:t>
      </w:r>
      <w:r w:rsidRPr="001E239B">
        <w:rPr>
          <w:lang w:val="fr-FR"/>
        </w:rPr>
        <w:t xml:space="preserve"> droits fondamentaux</w:t>
      </w:r>
      <w:r>
        <w:rPr>
          <w:lang w:val="fr-FR"/>
        </w:rPr>
        <w:t xml:space="preserve"> qu’</w:t>
      </w:r>
      <w:r w:rsidRPr="001E239B">
        <w:rPr>
          <w:lang w:val="fr-FR"/>
        </w:rPr>
        <w:t xml:space="preserve">il faut respecter </w:t>
      </w:r>
      <w:r>
        <w:rPr>
          <w:lang w:val="fr-FR"/>
        </w:rPr>
        <w:t>au cours de</w:t>
      </w:r>
      <w:r w:rsidRPr="001E239B">
        <w:rPr>
          <w:lang w:val="fr-FR"/>
        </w:rPr>
        <w:t xml:space="preserve"> tout processus de rapatriement, de réunification familiale, d</w:t>
      </w:r>
      <w:r>
        <w:rPr>
          <w:lang w:val="fr-FR"/>
        </w:rPr>
        <w:t>’</w:t>
      </w:r>
      <w:r w:rsidRPr="001E239B">
        <w:rPr>
          <w:lang w:val="fr-FR"/>
        </w:rPr>
        <w:t>intégration dans le pays d</w:t>
      </w:r>
      <w:r>
        <w:rPr>
          <w:lang w:val="fr-FR"/>
        </w:rPr>
        <w:t>’</w:t>
      </w:r>
      <w:r w:rsidRPr="001E239B">
        <w:rPr>
          <w:lang w:val="fr-FR"/>
        </w:rPr>
        <w:t>accueil ou de réinstallation dans un pays tiers, en gardant à l</w:t>
      </w:r>
      <w:r>
        <w:rPr>
          <w:lang w:val="fr-FR"/>
        </w:rPr>
        <w:t>’</w:t>
      </w:r>
      <w:r w:rsidRPr="001E239B">
        <w:rPr>
          <w:lang w:val="fr-FR"/>
        </w:rPr>
        <w:t>esprit le principe de l</w:t>
      </w:r>
      <w:r>
        <w:rPr>
          <w:lang w:val="fr-FR"/>
        </w:rPr>
        <w:t>’</w:t>
      </w:r>
      <w:r w:rsidRPr="001E239B">
        <w:rPr>
          <w:lang w:val="fr-FR"/>
        </w:rPr>
        <w:t>intérêt supérieur de l</w:t>
      </w:r>
      <w:r>
        <w:rPr>
          <w:lang w:val="fr-FR"/>
        </w:rPr>
        <w:t>’</w:t>
      </w:r>
      <w:r w:rsidRPr="001E239B">
        <w:rPr>
          <w:lang w:val="fr-FR"/>
        </w:rPr>
        <w:t>enfant et le principe de non</w:t>
      </w:r>
      <w:r w:rsidRPr="001E239B">
        <w:rPr>
          <w:lang w:val="fr-FR"/>
        </w:rPr>
        <w:noBreakHyphen/>
        <w:t>refoulement.</w:t>
      </w:r>
    </w:p>
    <w:p w14:paraId="2EC010CF" w14:textId="77777777" w:rsidR="003C4464" w:rsidRPr="001E239B" w:rsidRDefault="003C4464" w:rsidP="003C4464">
      <w:pPr>
        <w:pStyle w:val="SingleTxtG"/>
        <w:rPr>
          <w:lang w:val="fr-FR"/>
        </w:rPr>
      </w:pPr>
      <w:r w:rsidRPr="001E239B">
        <w:rPr>
          <w:lang w:val="fr-FR"/>
        </w:rPr>
        <w:t>37.</w:t>
      </w:r>
      <w:r w:rsidRPr="001E239B">
        <w:rPr>
          <w:lang w:val="fr-FR"/>
        </w:rPr>
        <w:tab/>
        <w:t>L</w:t>
      </w:r>
      <w:r>
        <w:rPr>
          <w:lang w:val="fr-FR"/>
        </w:rPr>
        <w:t>’</w:t>
      </w:r>
      <w:r w:rsidRPr="001E239B">
        <w:rPr>
          <w:lang w:val="fr-FR"/>
        </w:rPr>
        <w:t xml:space="preserve">Institut guatémaltèque des migrations et le Ministère des relations extérieures agissent de concert pour </w:t>
      </w:r>
      <w:r>
        <w:rPr>
          <w:lang w:val="fr-FR"/>
        </w:rPr>
        <w:t>s’occuper</w:t>
      </w:r>
      <w:r w:rsidRPr="001E239B">
        <w:rPr>
          <w:lang w:val="fr-FR"/>
        </w:rPr>
        <w:t xml:space="preserve"> </w:t>
      </w:r>
      <w:r>
        <w:rPr>
          <w:lang w:val="fr-FR"/>
        </w:rPr>
        <w:t>des cas où</w:t>
      </w:r>
      <w:r w:rsidRPr="001E239B">
        <w:rPr>
          <w:lang w:val="fr-FR"/>
        </w:rPr>
        <w:t xml:space="preserve"> des pères</w:t>
      </w:r>
      <w:r>
        <w:rPr>
          <w:lang w:val="fr-FR"/>
        </w:rPr>
        <w:t xml:space="preserve">, </w:t>
      </w:r>
      <w:r w:rsidRPr="001E239B">
        <w:rPr>
          <w:lang w:val="fr-FR"/>
        </w:rPr>
        <w:t xml:space="preserve">des mères </w:t>
      </w:r>
      <w:r>
        <w:rPr>
          <w:lang w:val="fr-FR"/>
        </w:rPr>
        <w:t>et</w:t>
      </w:r>
      <w:r w:rsidRPr="001E239B">
        <w:rPr>
          <w:lang w:val="fr-FR"/>
        </w:rPr>
        <w:t xml:space="preserve"> des </w:t>
      </w:r>
      <w:r>
        <w:rPr>
          <w:lang w:val="fr-FR"/>
        </w:rPr>
        <w:t>mineurs</w:t>
      </w:r>
      <w:r w:rsidRPr="001E239B">
        <w:rPr>
          <w:lang w:val="fr-FR"/>
        </w:rPr>
        <w:t xml:space="preserve"> accompagnés ou non accompagnés guatémaltèque</w:t>
      </w:r>
      <w:r>
        <w:rPr>
          <w:lang w:val="fr-FR"/>
        </w:rPr>
        <w:t>s</w:t>
      </w:r>
      <w:r w:rsidRPr="001E239B">
        <w:rPr>
          <w:lang w:val="fr-FR"/>
        </w:rPr>
        <w:t xml:space="preserve"> ont été placés sous la garde d</w:t>
      </w:r>
      <w:r>
        <w:rPr>
          <w:lang w:val="fr-FR"/>
        </w:rPr>
        <w:t>’</w:t>
      </w:r>
      <w:r w:rsidRPr="001E239B">
        <w:rPr>
          <w:lang w:val="fr-FR"/>
        </w:rPr>
        <w:t>autorités étrangères.</w:t>
      </w:r>
    </w:p>
    <w:p w14:paraId="19519EEE" w14:textId="2B4CA5A5" w:rsidR="003C4464" w:rsidRPr="001E239B" w:rsidRDefault="003C4464" w:rsidP="003C4464">
      <w:pPr>
        <w:pStyle w:val="SingleTxtG"/>
        <w:rPr>
          <w:lang w:val="fr-FR"/>
        </w:rPr>
      </w:pPr>
      <w:r w:rsidRPr="001E239B">
        <w:rPr>
          <w:lang w:val="fr-FR"/>
        </w:rPr>
        <w:t>38.</w:t>
      </w:r>
      <w:r w:rsidRPr="001E239B">
        <w:rPr>
          <w:lang w:val="fr-FR"/>
        </w:rPr>
        <w:tab/>
        <w:t xml:space="preserve">Une coopération internationale et intergouvernementale a été mise en place avec le Mexique, El Salvador et le Honduras pour faciliter, prendre en charge, renvoyer et suivre les procédures de rapatriement, en particulier des </w:t>
      </w:r>
      <w:r>
        <w:rPr>
          <w:lang w:val="fr-FR"/>
        </w:rPr>
        <w:t>mineurs</w:t>
      </w:r>
      <w:r w:rsidRPr="001E239B">
        <w:rPr>
          <w:lang w:val="fr-FR"/>
        </w:rPr>
        <w:t xml:space="preserve"> non accompagnés ou séparés</w:t>
      </w:r>
      <w:r>
        <w:rPr>
          <w:lang w:val="fr-FR"/>
        </w:rPr>
        <w:t xml:space="preserve"> de leur famille</w:t>
      </w:r>
      <w:r w:rsidRPr="001E239B">
        <w:rPr>
          <w:lang w:val="fr-FR"/>
        </w:rPr>
        <w:t>, dans le respect du principe de l</w:t>
      </w:r>
      <w:r>
        <w:rPr>
          <w:lang w:val="fr-FR"/>
        </w:rPr>
        <w:t>’</w:t>
      </w:r>
      <w:r w:rsidRPr="001E239B">
        <w:rPr>
          <w:lang w:val="fr-FR"/>
        </w:rPr>
        <w:t>intérêt supérieur de l</w:t>
      </w:r>
      <w:r>
        <w:rPr>
          <w:lang w:val="fr-FR"/>
        </w:rPr>
        <w:t>’</w:t>
      </w:r>
      <w:r w:rsidRPr="001E239B">
        <w:rPr>
          <w:lang w:val="fr-FR"/>
        </w:rPr>
        <w:t>enfant.</w:t>
      </w:r>
    </w:p>
    <w:p w14:paraId="6B4AE01B" w14:textId="77777777" w:rsidR="003C4464" w:rsidRPr="001E239B" w:rsidRDefault="003C4464" w:rsidP="003C4464">
      <w:pPr>
        <w:pStyle w:val="SingleTxtG"/>
        <w:rPr>
          <w:lang w:val="fr-FR"/>
        </w:rPr>
      </w:pPr>
      <w:r w:rsidRPr="001E239B">
        <w:rPr>
          <w:lang w:val="fr-FR"/>
        </w:rPr>
        <w:t>39.</w:t>
      </w:r>
      <w:r w:rsidRPr="001E239B">
        <w:rPr>
          <w:lang w:val="fr-FR"/>
        </w:rPr>
        <w:tab/>
        <w:t xml:space="preserve">Les </w:t>
      </w:r>
      <w:r>
        <w:rPr>
          <w:lang w:val="fr-FR"/>
        </w:rPr>
        <w:t>mineurs</w:t>
      </w:r>
      <w:r w:rsidRPr="001E239B">
        <w:rPr>
          <w:lang w:val="fr-FR"/>
        </w:rPr>
        <w:t xml:space="preserve"> non accompagnés ayant besoin d</w:t>
      </w:r>
      <w:r>
        <w:rPr>
          <w:lang w:val="fr-FR"/>
        </w:rPr>
        <w:t>’</w:t>
      </w:r>
      <w:r w:rsidRPr="001E239B">
        <w:rPr>
          <w:lang w:val="fr-FR"/>
        </w:rPr>
        <w:t>une protection internationale font l</w:t>
      </w:r>
      <w:r>
        <w:rPr>
          <w:lang w:val="fr-FR"/>
        </w:rPr>
        <w:t>’</w:t>
      </w:r>
      <w:r w:rsidRPr="001E239B">
        <w:rPr>
          <w:lang w:val="fr-FR"/>
        </w:rPr>
        <w:t>objet d</w:t>
      </w:r>
      <w:r>
        <w:rPr>
          <w:lang w:val="fr-FR"/>
        </w:rPr>
        <w:t>’</w:t>
      </w:r>
      <w:r w:rsidRPr="001E239B">
        <w:rPr>
          <w:lang w:val="fr-FR"/>
        </w:rPr>
        <w:t xml:space="preserve">une prise en charge </w:t>
      </w:r>
      <w:r>
        <w:rPr>
          <w:lang w:val="fr-FR"/>
        </w:rPr>
        <w:t>globale</w:t>
      </w:r>
      <w:r w:rsidRPr="001E239B">
        <w:rPr>
          <w:lang w:val="fr-FR"/>
        </w:rPr>
        <w:t>, qui respecte obligatoirement le principe de l</w:t>
      </w:r>
      <w:r>
        <w:rPr>
          <w:lang w:val="fr-FR"/>
        </w:rPr>
        <w:t>’</w:t>
      </w:r>
      <w:r w:rsidRPr="001E239B">
        <w:rPr>
          <w:lang w:val="fr-FR"/>
        </w:rPr>
        <w:t>intérêt supérieur de l</w:t>
      </w:r>
      <w:r>
        <w:rPr>
          <w:lang w:val="fr-FR"/>
        </w:rPr>
        <w:t>’</w:t>
      </w:r>
      <w:r w:rsidRPr="001E239B">
        <w:rPr>
          <w:lang w:val="fr-FR"/>
        </w:rPr>
        <w:t xml:space="preserve">enfant et vise à </w:t>
      </w:r>
      <w:r>
        <w:rPr>
          <w:lang w:val="fr-FR"/>
        </w:rPr>
        <w:t>adopter</w:t>
      </w:r>
      <w:r w:rsidRPr="001E239B">
        <w:rPr>
          <w:lang w:val="fr-FR"/>
        </w:rPr>
        <w:t xml:space="preserve"> des solutions à court et </w:t>
      </w:r>
      <w:r>
        <w:rPr>
          <w:lang w:val="fr-FR"/>
        </w:rPr>
        <w:t xml:space="preserve">à </w:t>
      </w:r>
      <w:r w:rsidRPr="001E239B">
        <w:rPr>
          <w:lang w:val="fr-FR"/>
        </w:rPr>
        <w:t>long terme, telles que la réunification familiale, l</w:t>
      </w:r>
      <w:r>
        <w:rPr>
          <w:lang w:val="fr-FR"/>
        </w:rPr>
        <w:t>’</w:t>
      </w:r>
      <w:r w:rsidRPr="001E239B">
        <w:rPr>
          <w:lang w:val="fr-FR"/>
        </w:rPr>
        <w:t>intégration dans le pays d</w:t>
      </w:r>
      <w:r>
        <w:rPr>
          <w:lang w:val="fr-FR"/>
        </w:rPr>
        <w:t>’</w:t>
      </w:r>
      <w:r w:rsidRPr="001E239B">
        <w:rPr>
          <w:lang w:val="fr-FR"/>
        </w:rPr>
        <w:t>accueil, le rapatriement vers le pays d</w:t>
      </w:r>
      <w:r>
        <w:rPr>
          <w:lang w:val="fr-FR"/>
        </w:rPr>
        <w:t>’</w:t>
      </w:r>
      <w:r w:rsidRPr="001E239B">
        <w:rPr>
          <w:lang w:val="fr-FR"/>
        </w:rPr>
        <w:t>origine ou la réinstallation dans un pays tiers.</w:t>
      </w:r>
    </w:p>
    <w:p w14:paraId="32846F3C" w14:textId="77777777" w:rsidR="003C4464" w:rsidRPr="001E239B" w:rsidRDefault="003C4464" w:rsidP="003C4464">
      <w:pPr>
        <w:pStyle w:val="SingleTxtG"/>
        <w:rPr>
          <w:lang w:val="fr-FR"/>
        </w:rPr>
      </w:pPr>
      <w:r w:rsidRPr="001E239B">
        <w:rPr>
          <w:lang w:val="fr-FR"/>
        </w:rPr>
        <w:t>40.</w:t>
      </w:r>
      <w:r w:rsidRPr="001E239B">
        <w:rPr>
          <w:lang w:val="fr-FR"/>
        </w:rPr>
        <w:tab/>
      </w:r>
      <w:r>
        <w:rPr>
          <w:lang w:val="fr-FR"/>
        </w:rPr>
        <w:t>On s’emploie à</w:t>
      </w:r>
      <w:r w:rsidRPr="001E239B">
        <w:rPr>
          <w:lang w:val="fr-FR"/>
        </w:rPr>
        <w:t xml:space="preserve"> garantir qu</w:t>
      </w:r>
      <w:r>
        <w:rPr>
          <w:lang w:val="fr-FR"/>
        </w:rPr>
        <w:t>’</w:t>
      </w:r>
      <w:r w:rsidRPr="001E239B">
        <w:rPr>
          <w:lang w:val="fr-FR"/>
        </w:rPr>
        <w:t xml:space="preserve">aucun </w:t>
      </w:r>
      <w:r>
        <w:rPr>
          <w:lang w:val="fr-FR"/>
        </w:rPr>
        <w:t>mineur</w:t>
      </w:r>
      <w:r w:rsidRPr="001E239B">
        <w:rPr>
          <w:lang w:val="fr-FR"/>
        </w:rPr>
        <w:t xml:space="preserve"> n</w:t>
      </w:r>
      <w:r>
        <w:rPr>
          <w:lang w:val="fr-FR"/>
        </w:rPr>
        <w:t>’</w:t>
      </w:r>
      <w:r w:rsidRPr="001E239B">
        <w:rPr>
          <w:lang w:val="fr-FR"/>
        </w:rPr>
        <w:t>est rapatrié sans qu</w:t>
      </w:r>
      <w:r>
        <w:rPr>
          <w:lang w:val="fr-FR"/>
        </w:rPr>
        <w:t>’</w:t>
      </w:r>
      <w:r w:rsidRPr="001E239B">
        <w:rPr>
          <w:lang w:val="fr-FR"/>
        </w:rPr>
        <w:t xml:space="preserve">il ait été </w:t>
      </w:r>
      <w:r>
        <w:rPr>
          <w:lang w:val="fr-FR"/>
        </w:rPr>
        <w:t>déterminé</w:t>
      </w:r>
      <w:r w:rsidRPr="001E239B">
        <w:rPr>
          <w:lang w:val="fr-FR"/>
        </w:rPr>
        <w:t xml:space="preserve"> au préalable, </w:t>
      </w:r>
      <w:r>
        <w:rPr>
          <w:lang w:val="fr-FR"/>
        </w:rPr>
        <w:t>avec certitude</w:t>
      </w:r>
      <w:r w:rsidRPr="001E239B">
        <w:rPr>
          <w:lang w:val="fr-FR"/>
        </w:rPr>
        <w:t xml:space="preserve"> et au cas par cas, que cette mesure sert son intérêt supérieur et ne met pas sa vie en danger.</w:t>
      </w:r>
    </w:p>
    <w:p w14:paraId="1DAC1B5A" w14:textId="492FEB18" w:rsidR="003C4464" w:rsidRPr="001E239B" w:rsidRDefault="003C4464" w:rsidP="003C4464">
      <w:pPr>
        <w:pStyle w:val="SingleTxtG"/>
        <w:rPr>
          <w:lang w:val="fr-FR"/>
        </w:rPr>
      </w:pPr>
      <w:r w:rsidRPr="001E239B">
        <w:rPr>
          <w:lang w:val="fr-FR"/>
        </w:rPr>
        <w:t>41.</w:t>
      </w:r>
      <w:r w:rsidRPr="001E239B">
        <w:rPr>
          <w:lang w:val="fr-FR"/>
        </w:rPr>
        <w:tab/>
        <w:t>La stratégie en matière de protection, de prise en charge et d</w:t>
      </w:r>
      <w:r>
        <w:rPr>
          <w:lang w:val="fr-FR"/>
        </w:rPr>
        <w:t>’</w:t>
      </w:r>
      <w:r w:rsidRPr="001E239B">
        <w:rPr>
          <w:lang w:val="fr-FR"/>
        </w:rPr>
        <w:t xml:space="preserve">assistance en faveur des </w:t>
      </w:r>
      <w:r>
        <w:rPr>
          <w:lang w:val="fr-FR"/>
        </w:rPr>
        <w:t>mineurs</w:t>
      </w:r>
      <w:r w:rsidRPr="001E239B">
        <w:rPr>
          <w:lang w:val="fr-FR"/>
        </w:rPr>
        <w:t xml:space="preserve"> migrants </w:t>
      </w:r>
      <w:r>
        <w:rPr>
          <w:lang w:val="fr-FR"/>
        </w:rPr>
        <w:t>est double, selon qu’il s’agit</w:t>
      </w:r>
      <w:r w:rsidRPr="001E239B">
        <w:rPr>
          <w:lang w:val="fr-FR"/>
        </w:rPr>
        <w:t xml:space="preserve"> </w:t>
      </w:r>
      <w:r>
        <w:rPr>
          <w:lang w:val="fr-FR"/>
        </w:rPr>
        <w:t>de mineurs</w:t>
      </w:r>
      <w:r w:rsidRPr="001E239B">
        <w:rPr>
          <w:lang w:val="fr-FR"/>
        </w:rPr>
        <w:t xml:space="preserve"> migrants de nationalité guatémaltèque, </w:t>
      </w:r>
      <w:r>
        <w:rPr>
          <w:lang w:val="fr-FR"/>
        </w:rPr>
        <w:t>ou de mineurs</w:t>
      </w:r>
      <w:r w:rsidRPr="001E239B">
        <w:rPr>
          <w:lang w:val="fr-FR"/>
        </w:rPr>
        <w:t xml:space="preserve"> étrangers en situation de migration sur le territoire guatémaltèque.</w:t>
      </w:r>
    </w:p>
    <w:p w14:paraId="6EA21B44" w14:textId="1657912E" w:rsidR="003C4464" w:rsidRPr="001E239B" w:rsidRDefault="003C4464" w:rsidP="003C4464">
      <w:pPr>
        <w:pStyle w:val="SingleTxtG"/>
        <w:rPr>
          <w:lang w:val="fr-FR"/>
        </w:rPr>
      </w:pPr>
      <w:r w:rsidRPr="001E239B">
        <w:rPr>
          <w:lang w:val="fr-FR"/>
        </w:rPr>
        <w:t>42.</w:t>
      </w:r>
      <w:r w:rsidRPr="001E239B">
        <w:rPr>
          <w:lang w:val="fr-FR"/>
        </w:rPr>
        <w:tab/>
        <w:t xml:space="preserve">Conformément à son mandat, le Ministère des relations extérieures a mis à exécution le </w:t>
      </w:r>
      <w:r>
        <w:rPr>
          <w:lang w:val="fr-FR"/>
        </w:rPr>
        <w:t>c</w:t>
      </w:r>
      <w:r w:rsidRPr="001E239B">
        <w:rPr>
          <w:lang w:val="fr-FR"/>
        </w:rPr>
        <w:t>adre de protection consulaire pour les enfants et adolescents migrants, qui a pour objectif de renforcer les capacités institutionnelles afin que les fonctionnaires consulaires soient en mesure de cerner les éléments de vulnérabilité et d</w:t>
      </w:r>
      <w:r>
        <w:rPr>
          <w:lang w:val="fr-FR"/>
        </w:rPr>
        <w:t>’</w:t>
      </w:r>
      <w:r w:rsidRPr="001E239B">
        <w:rPr>
          <w:lang w:val="fr-FR"/>
        </w:rPr>
        <w:t>aider à déterminer l</w:t>
      </w:r>
      <w:r>
        <w:rPr>
          <w:lang w:val="fr-FR"/>
        </w:rPr>
        <w:t>’</w:t>
      </w:r>
      <w:r w:rsidRPr="001E239B">
        <w:rPr>
          <w:lang w:val="fr-FR"/>
        </w:rPr>
        <w:t>intérêt supérieur de</w:t>
      </w:r>
      <w:r w:rsidR="00AC50ED">
        <w:rPr>
          <w:lang w:val="fr-FR"/>
        </w:rPr>
        <w:t> </w:t>
      </w:r>
      <w:r w:rsidRPr="001E239B">
        <w:rPr>
          <w:lang w:val="fr-FR"/>
        </w:rPr>
        <w:t>l</w:t>
      </w:r>
      <w:r>
        <w:rPr>
          <w:lang w:val="fr-FR"/>
        </w:rPr>
        <w:t>’</w:t>
      </w:r>
      <w:r w:rsidRPr="001E239B">
        <w:rPr>
          <w:lang w:val="fr-FR"/>
        </w:rPr>
        <w:t>enfant.</w:t>
      </w:r>
    </w:p>
    <w:p w14:paraId="5BFCFC28" w14:textId="0D59EA4C" w:rsidR="003C4464" w:rsidRPr="001E239B" w:rsidRDefault="003C4464" w:rsidP="003C4464">
      <w:pPr>
        <w:pStyle w:val="SingleTxtG"/>
        <w:rPr>
          <w:lang w:val="fr-FR"/>
        </w:rPr>
      </w:pPr>
      <w:r w:rsidRPr="001E239B">
        <w:rPr>
          <w:lang w:val="fr-FR"/>
        </w:rPr>
        <w:t>43.</w:t>
      </w:r>
      <w:r w:rsidRPr="001E239B">
        <w:rPr>
          <w:lang w:val="fr-FR"/>
        </w:rPr>
        <w:tab/>
        <w:t xml:space="preserve">Le </w:t>
      </w:r>
      <w:r>
        <w:rPr>
          <w:lang w:val="fr-FR"/>
        </w:rPr>
        <w:t>c</w:t>
      </w:r>
      <w:r w:rsidRPr="001E239B">
        <w:rPr>
          <w:lang w:val="fr-FR"/>
        </w:rPr>
        <w:t>adre comprend quatre axes d</w:t>
      </w:r>
      <w:r>
        <w:rPr>
          <w:lang w:val="fr-FR"/>
        </w:rPr>
        <w:t>’</w:t>
      </w:r>
      <w:r w:rsidRPr="001E239B">
        <w:rPr>
          <w:lang w:val="fr-FR"/>
        </w:rPr>
        <w:t>action :</w:t>
      </w:r>
    </w:p>
    <w:p w14:paraId="13627F7F" w14:textId="7B791215" w:rsidR="003C4464" w:rsidRPr="001E239B" w:rsidRDefault="003C4464" w:rsidP="003C4464">
      <w:pPr>
        <w:pStyle w:val="SingleTxtG"/>
        <w:ind w:firstLine="567"/>
        <w:rPr>
          <w:lang w:val="fr-FR"/>
        </w:rPr>
      </w:pPr>
      <w:r w:rsidRPr="001E239B">
        <w:rPr>
          <w:lang w:val="fr-FR"/>
        </w:rPr>
        <w:t>a)</w:t>
      </w:r>
      <w:r w:rsidRPr="001E239B">
        <w:rPr>
          <w:lang w:val="fr-FR"/>
        </w:rPr>
        <w:tab/>
        <w:t xml:space="preserve">Assurer une prise en charge psychosociale : </w:t>
      </w:r>
      <w:r>
        <w:rPr>
          <w:lang w:val="fr-FR"/>
        </w:rPr>
        <w:t xml:space="preserve">Grâce à </w:t>
      </w:r>
      <w:r w:rsidRPr="001E239B">
        <w:rPr>
          <w:lang w:val="fr-FR"/>
        </w:rPr>
        <w:t>une collaboration avec le Fonds des Nations</w:t>
      </w:r>
      <w:r w:rsidR="00853C2A">
        <w:rPr>
          <w:lang w:val="fr-FR"/>
        </w:rPr>
        <w:t> </w:t>
      </w:r>
      <w:r w:rsidRPr="001E239B">
        <w:rPr>
          <w:lang w:val="fr-FR"/>
        </w:rPr>
        <w:t>Unies pour l</w:t>
      </w:r>
      <w:r>
        <w:rPr>
          <w:lang w:val="fr-FR"/>
        </w:rPr>
        <w:t>’</w:t>
      </w:r>
      <w:r w:rsidRPr="001E239B">
        <w:rPr>
          <w:lang w:val="fr-FR"/>
        </w:rPr>
        <w:t>enfance et l</w:t>
      </w:r>
      <w:r>
        <w:rPr>
          <w:lang w:val="fr-FR"/>
        </w:rPr>
        <w:t>’</w:t>
      </w:r>
      <w:r w:rsidRPr="001E239B">
        <w:rPr>
          <w:lang w:val="fr-FR"/>
        </w:rPr>
        <w:t>association Misioneros de San Carlos Scalabrinianos, du personnel spécialisé (psychologues) a été détaché auprès de certaines missions consulaires aux États</w:t>
      </w:r>
      <w:r w:rsidRPr="001E239B">
        <w:rPr>
          <w:lang w:val="fr-FR"/>
        </w:rPr>
        <w:noBreakHyphen/>
        <w:t xml:space="preserve">Unis et au Mexique, à titre temporaire et </w:t>
      </w:r>
      <w:r>
        <w:rPr>
          <w:lang w:val="fr-FR"/>
        </w:rPr>
        <w:t>selon les flux</w:t>
      </w:r>
      <w:r w:rsidRPr="001E239B">
        <w:rPr>
          <w:lang w:val="fr-FR"/>
        </w:rPr>
        <w:t xml:space="preserve"> migratoire</w:t>
      </w:r>
      <w:r>
        <w:rPr>
          <w:lang w:val="fr-FR"/>
        </w:rPr>
        <w:t>s</w:t>
      </w:r>
      <w:r w:rsidRPr="001E239B">
        <w:rPr>
          <w:lang w:val="fr-FR"/>
        </w:rPr>
        <w:t>. Les missions consulaires ont été sélectionnées en fonction du nombre d</w:t>
      </w:r>
      <w:r>
        <w:rPr>
          <w:lang w:val="fr-FR"/>
        </w:rPr>
        <w:t>’</w:t>
      </w:r>
      <w:r w:rsidRPr="001E239B">
        <w:rPr>
          <w:lang w:val="fr-FR"/>
        </w:rPr>
        <w:t>enfants et d</w:t>
      </w:r>
      <w:r>
        <w:rPr>
          <w:lang w:val="fr-FR"/>
        </w:rPr>
        <w:t>’</w:t>
      </w:r>
      <w:r w:rsidRPr="001E239B">
        <w:rPr>
          <w:lang w:val="fr-FR"/>
        </w:rPr>
        <w:t>adolescents migrants qu</w:t>
      </w:r>
      <w:r>
        <w:rPr>
          <w:lang w:val="fr-FR"/>
        </w:rPr>
        <w:t>’</w:t>
      </w:r>
      <w:r w:rsidRPr="001E239B">
        <w:rPr>
          <w:lang w:val="fr-FR"/>
        </w:rPr>
        <w:t>elles prennent en charge ;</w:t>
      </w:r>
    </w:p>
    <w:p w14:paraId="44C1F35E" w14:textId="660FBC96" w:rsidR="003C4464" w:rsidRPr="001E239B" w:rsidRDefault="003C4464" w:rsidP="003C4464">
      <w:pPr>
        <w:pStyle w:val="SingleTxtG"/>
        <w:ind w:firstLine="567"/>
        <w:rPr>
          <w:lang w:val="fr-FR"/>
        </w:rPr>
      </w:pPr>
      <w:r w:rsidRPr="001E239B">
        <w:rPr>
          <w:lang w:val="fr-FR"/>
        </w:rPr>
        <w:t>b)</w:t>
      </w:r>
      <w:r w:rsidRPr="001E239B">
        <w:rPr>
          <w:lang w:val="fr-FR"/>
        </w:rPr>
        <w:tab/>
        <w:t>Mieux faire connaître les processus migratoires : La campagne d</w:t>
      </w:r>
      <w:r>
        <w:rPr>
          <w:lang w:val="fr-FR"/>
        </w:rPr>
        <w:t>’</w:t>
      </w:r>
      <w:r w:rsidRPr="001E239B">
        <w:rPr>
          <w:lang w:val="fr-FR"/>
        </w:rPr>
        <w:t>information « ¿Qué pasa? ¿Qué hago? » sur l</w:t>
      </w:r>
      <w:r>
        <w:rPr>
          <w:lang w:val="fr-FR"/>
        </w:rPr>
        <w:t xml:space="preserve">a </w:t>
      </w:r>
      <w:r w:rsidRPr="001E239B">
        <w:rPr>
          <w:lang w:val="fr-FR"/>
        </w:rPr>
        <w:t>migration aux États</w:t>
      </w:r>
      <w:r w:rsidRPr="001E239B">
        <w:rPr>
          <w:lang w:val="fr-FR"/>
        </w:rPr>
        <w:noBreakHyphen/>
        <w:t xml:space="preserve">Unis a été renforcée puisque les </w:t>
      </w:r>
      <w:r>
        <w:rPr>
          <w:lang w:val="fr-FR"/>
        </w:rPr>
        <w:t xml:space="preserve">supports d’information </w:t>
      </w:r>
      <w:r w:rsidRPr="001E239B">
        <w:rPr>
          <w:lang w:val="fr-FR"/>
        </w:rPr>
        <w:t>ont été traduits dans trois langues mayas. En outre, une campagne sur le</w:t>
      </w:r>
      <w:r>
        <w:rPr>
          <w:lang w:val="fr-FR"/>
        </w:rPr>
        <w:t>s</w:t>
      </w:r>
      <w:r w:rsidRPr="001E239B">
        <w:rPr>
          <w:lang w:val="fr-FR"/>
        </w:rPr>
        <w:t xml:space="preserve"> processus migratoire</w:t>
      </w:r>
      <w:r>
        <w:rPr>
          <w:lang w:val="fr-FR"/>
        </w:rPr>
        <w:t>s</w:t>
      </w:r>
      <w:r w:rsidRPr="001E239B">
        <w:rPr>
          <w:lang w:val="fr-FR"/>
        </w:rPr>
        <w:t xml:space="preserve"> vers le Mexique est </w:t>
      </w:r>
      <w:r>
        <w:rPr>
          <w:lang w:val="fr-FR"/>
        </w:rPr>
        <w:t>en cours</w:t>
      </w:r>
      <w:r w:rsidRPr="001E239B">
        <w:rPr>
          <w:lang w:val="fr-FR"/>
        </w:rPr>
        <w:t> ;</w:t>
      </w:r>
    </w:p>
    <w:p w14:paraId="5FA23AE2" w14:textId="6EA5A813" w:rsidR="003C4464" w:rsidRPr="001E239B" w:rsidRDefault="003C4464" w:rsidP="003C4464">
      <w:pPr>
        <w:pStyle w:val="SingleTxtG"/>
        <w:ind w:firstLine="567"/>
        <w:rPr>
          <w:lang w:val="fr-FR"/>
        </w:rPr>
      </w:pPr>
      <w:r w:rsidRPr="001E239B">
        <w:rPr>
          <w:lang w:val="fr-FR"/>
        </w:rPr>
        <w:t>c)</w:t>
      </w:r>
      <w:r w:rsidRPr="001E239B">
        <w:rPr>
          <w:lang w:val="fr-FR"/>
        </w:rPr>
        <w:tab/>
        <w:t>Formation et renforcement des capacités : Des séminaires sont périodiquement organisés à l</w:t>
      </w:r>
      <w:r>
        <w:rPr>
          <w:lang w:val="fr-FR"/>
        </w:rPr>
        <w:t>’</w:t>
      </w:r>
      <w:r w:rsidRPr="001E239B">
        <w:rPr>
          <w:lang w:val="fr-FR"/>
        </w:rPr>
        <w:t>intention du réseau consulaire accrédité à l</w:t>
      </w:r>
      <w:r>
        <w:rPr>
          <w:lang w:val="fr-FR"/>
        </w:rPr>
        <w:t>’</w:t>
      </w:r>
      <w:r w:rsidRPr="001E239B">
        <w:rPr>
          <w:lang w:val="fr-FR"/>
        </w:rPr>
        <w:t>étranger afin d</w:t>
      </w:r>
      <w:r>
        <w:rPr>
          <w:lang w:val="fr-FR"/>
        </w:rPr>
        <w:t>’</w:t>
      </w:r>
      <w:r w:rsidRPr="001E239B">
        <w:rPr>
          <w:lang w:val="fr-FR"/>
        </w:rPr>
        <w:t xml:space="preserve">informer ses membres des progrès </w:t>
      </w:r>
      <w:r>
        <w:rPr>
          <w:lang w:val="fr-FR"/>
        </w:rPr>
        <w:t>en matière</w:t>
      </w:r>
      <w:r w:rsidRPr="001E239B">
        <w:rPr>
          <w:lang w:val="fr-FR"/>
        </w:rPr>
        <w:t xml:space="preserve"> de protection des droits des migrants, en particulier des </w:t>
      </w:r>
      <w:r>
        <w:rPr>
          <w:lang w:val="fr-FR"/>
        </w:rPr>
        <w:t>mineurs</w:t>
      </w:r>
      <w:r w:rsidRPr="001E239B">
        <w:rPr>
          <w:lang w:val="fr-FR"/>
        </w:rPr>
        <w:t xml:space="preserve"> migrants, et de renforcer l</w:t>
      </w:r>
      <w:r>
        <w:rPr>
          <w:lang w:val="fr-FR"/>
        </w:rPr>
        <w:t>es</w:t>
      </w:r>
      <w:r w:rsidRPr="001E239B">
        <w:rPr>
          <w:lang w:val="fr-FR"/>
        </w:rPr>
        <w:t xml:space="preserve"> capacités</w:t>
      </w:r>
      <w:r>
        <w:rPr>
          <w:lang w:val="fr-FR"/>
        </w:rPr>
        <w:t xml:space="preserve"> du réseau dans ce domaine</w:t>
      </w:r>
      <w:r w:rsidRPr="001E239B">
        <w:rPr>
          <w:lang w:val="fr-FR"/>
        </w:rPr>
        <w:t> ;</w:t>
      </w:r>
    </w:p>
    <w:p w14:paraId="6DB9D2DB" w14:textId="547AEC10" w:rsidR="003C4464" w:rsidRPr="001E239B" w:rsidRDefault="003C4464" w:rsidP="003C4464">
      <w:pPr>
        <w:pStyle w:val="SingleTxtG"/>
        <w:ind w:firstLine="567"/>
        <w:rPr>
          <w:lang w:val="fr-FR"/>
        </w:rPr>
      </w:pPr>
      <w:r w:rsidRPr="001E239B">
        <w:rPr>
          <w:lang w:val="fr-FR"/>
        </w:rPr>
        <w:t>d)</w:t>
      </w:r>
      <w:r w:rsidRPr="001E239B">
        <w:rPr>
          <w:lang w:val="fr-FR"/>
        </w:rPr>
        <w:tab/>
        <w:t>Coordination intersectorielle : En janvier 2017, le Ministère des relations extérieures, les services du Procureur général de la nation</w:t>
      </w:r>
      <w:r>
        <w:rPr>
          <w:lang w:val="fr-FR"/>
        </w:rPr>
        <w:t xml:space="preserve">, </w:t>
      </w:r>
      <w:r w:rsidRPr="001E239B">
        <w:rPr>
          <w:lang w:val="fr-FR"/>
        </w:rPr>
        <w:t xml:space="preserve">le Secrétariat présidentiel </w:t>
      </w:r>
      <w:r>
        <w:rPr>
          <w:lang w:val="fr-FR"/>
        </w:rPr>
        <w:t>à la protection</w:t>
      </w:r>
      <w:r w:rsidRPr="001E239B">
        <w:rPr>
          <w:lang w:val="fr-FR"/>
        </w:rPr>
        <w:t xml:space="preserve"> sociale et le Secrétariat des œuvres sociales </w:t>
      </w:r>
      <w:r>
        <w:rPr>
          <w:lang w:val="fr-FR"/>
        </w:rPr>
        <w:t xml:space="preserve">du cabinet de la Première Dame </w:t>
      </w:r>
      <w:r w:rsidRPr="001E239B">
        <w:rPr>
          <w:lang w:val="fr-FR"/>
        </w:rPr>
        <w:t>ont conclu l</w:t>
      </w:r>
      <w:r>
        <w:rPr>
          <w:lang w:val="fr-FR"/>
        </w:rPr>
        <w:t>’a</w:t>
      </w:r>
      <w:r w:rsidRPr="001E239B">
        <w:rPr>
          <w:lang w:val="fr-FR"/>
        </w:rPr>
        <w:t>ccord de coordination inter</w:t>
      </w:r>
      <w:r>
        <w:rPr>
          <w:lang w:val="fr-FR"/>
        </w:rPr>
        <w:t xml:space="preserve">institutionnelle </w:t>
      </w:r>
      <w:r w:rsidRPr="001E239B">
        <w:rPr>
          <w:lang w:val="fr-FR"/>
        </w:rPr>
        <w:t>relatif à l</w:t>
      </w:r>
      <w:r>
        <w:rPr>
          <w:lang w:val="fr-FR"/>
        </w:rPr>
        <w:t>’</w:t>
      </w:r>
      <w:r w:rsidRPr="001E239B">
        <w:rPr>
          <w:lang w:val="fr-FR"/>
        </w:rPr>
        <w:t xml:space="preserve">accueil et à la prise en charge des enfants et adolescents migrants guatémaltèques. En novembre 2018, une version actualisée du </w:t>
      </w:r>
      <w:r>
        <w:rPr>
          <w:lang w:val="fr-FR"/>
        </w:rPr>
        <w:t>p</w:t>
      </w:r>
      <w:r w:rsidRPr="001E239B">
        <w:rPr>
          <w:lang w:val="fr-FR"/>
        </w:rPr>
        <w:t>rotocole national relatif à l</w:t>
      </w:r>
      <w:r>
        <w:rPr>
          <w:lang w:val="fr-FR"/>
        </w:rPr>
        <w:t>’</w:t>
      </w:r>
      <w:r w:rsidRPr="001E239B">
        <w:rPr>
          <w:lang w:val="fr-FR"/>
        </w:rPr>
        <w:t>accueil et à la prise en charge des enfants et des adolescents migrants a été présentée et, en 2019, le Ministère des relations extérieures a dirigé une campagne de sensibilisation visant à mieux faire connaître ce protocole. En outre, en</w:t>
      </w:r>
      <w:r w:rsidR="0082233F">
        <w:rPr>
          <w:lang w:val="fr-FR"/>
        </w:rPr>
        <w:t> </w:t>
      </w:r>
      <w:r w:rsidRPr="001E239B">
        <w:rPr>
          <w:lang w:val="fr-FR"/>
        </w:rPr>
        <w:t>2018 et 2019, deux initiatives interinstitutionnelles ont été lancées. La première vis</w:t>
      </w:r>
      <w:r>
        <w:rPr>
          <w:lang w:val="fr-FR"/>
        </w:rPr>
        <w:t>ait</w:t>
      </w:r>
      <w:r w:rsidRPr="001E239B">
        <w:rPr>
          <w:lang w:val="fr-FR"/>
        </w:rPr>
        <w:t xml:space="preserve"> à </w:t>
      </w:r>
      <w:r w:rsidRPr="001E239B">
        <w:rPr>
          <w:lang w:val="fr-FR"/>
        </w:rPr>
        <w:lastRenderedPageBreak/>
        <w:t>mettre à nouveau en place la Commission pour la prise en charge globale des enfants et des adolescents migrants qui avait été créée en 2014 avant d</w:t>
      </w:r>
      <w:r>
        <w:rPr>
          <w:lang w:val="fr-FR"/>
        </w:rPr>
        <w:t>’</w:t>
      </w:r>
      <w:r w:rsidRPr="001E239B">
        <w:rPr>
          <w:lang w:val="fr-FR"/>
        </w:rPr>
        <w:t>être abolie en 2018. La seconde</w:t>
      </w:r>
      <w:r>
        <w:rPr>
          <w:lang w:val="fr-FR"/>
        </w:rPr>
        <w:t xml:space="preserve"> initiative</w:t>
      </w:r>
      <w:r w:rsidRPr="001E239B">
        <w:rPr>
          <w:lang w:val="fr-FR"/>
        </w:rPr>
        <w:t xml:space="preserve"> </w:t>
      </w:r>
      <w:r>
        <w:rPr>
          <w:lang w:val="fr-FR"/>
        </w:rPr>
        <w:t xml:space="preserve">visait à </w:t>
      </w:r>
      <w:r w:rsidRPr="001E239B">
        <w:rPr>
          <w:lang w:val="fr-FR"/>
        </w:rPr>
        <w:t xml:space="preserve">élaborer un protocole de prise en charge interinstitutionnelle en faveur des </w:t>
      </w:r>
      <w:r>
        <w:rPr>
          <w:lang w:val="fr-FR"/>
        </w:rPr>
        <w:t>mineurs</w:t>
      </w:r>
      <w:r w:rsidRPr="001E239B">
        <w:rPr>
          <w:lang w:val="fr-FR"/>
        </w:rPr>
        <w:t xml:space="preserve"> étrangers en situation de migration sur le territoire </w:t>
      </w:r>
      <w:r w:rsidR="009918BB">
        <w:rPr>
          <w:lang w:val="fr-FR"/>
        </w:rPr>
        <w:t>guatémaltèque</w:t>
      </w:r>
      <w:r w:rsidRPr="001E239B">
        <w:rPr>
          <w:lang w:val="fr-FR"/>
        </w:rPr>
        <w:t xml:space="preserve">. En 2020 et 2021, le Ministère des relations extérieures </w:t>
      </w:r>
      <w:r>
        <w:rPr>
          <w:lang w:val="fr-FR"/>
        </w:rPr>
        <w:t>a été</w:t>
      </w:r>
      <w:r w:rsidRPr="001E239B">
        <w:rPr>
          <w:lang w:val="fr-FR"/>
        </w:rPr>
        <w:t xml:space="preserve"> à l</w:t>
      </w:r>
      <w:r>
        <w:rPr>
          <w:lang w:val="fr-FR"/>
        </w:rPr>
        <w:t>’</w:t>
      </w:r>
      <w:r w:rsidRPr="001E239B">
        <w:rPr>
          <w:lang w:val="fr-FR"/>
        </w:rPr>
        <w:t>avant</w:t>
      </w:r>
      <w:r w:rsidRPr="001E239B">
        <w:rPr>
          <w:lang w:val="fr-FR"/>
        </w:rPr>
        <w:noBreakHyphen/>
        <w:t xml:space="preserve">poste </w:t>
      </w:r>
      <w:r>
        <w:rPr>
          <w:lang w:val="fr-FR"/>
        </w:rPr>
        <w:t>des efforts de</w:t>
      </w:r>
      <w:r w:rsidRPr="001E239B">
        <w:rPr>
          <w:lang w:val="fr-FR"/>
        </w:rPr>
        <w:t xml:space="preserve"> coordination interinstitutionnelle visant à prot</w:t>
      </w:r>
      <w:r>
        <w:rPr>
          <w:lang w:val="fr-FR"/>
        </w:rPr>
        <w:t>é</w:t>
      </w:r>
      <w:r w:rsidRPr="001E239B">
        <w:rPr>
          <w:lang w:val="fr-FR"/>
        </w:rPr>
        <w:t xml:space="preserve">ger et </w:t>
      </w:r>
      <w:r>
        <w:rPr>
          <w:lang w:val="fr-FR"/>
        </w:rPr>
        <w:t xml:space="preserve">à </w:t>
      </w:r>
      <w:r w:rsidRPr="001E239B">
        <w:rPr>
          <w:lang w:val="fr-FR"/>
        </w:rPr>
        <w:t xml:space="preserve">accueillir </w:t>
      </w:r>
      <w:r>
        <w:rPr>
          <w:lang w:val="fr-FR"/>
        </w:rPr>
        <w:t>des</w:t>
      </w:r>
      <w:r w:rsidRPr="001E239B">
        <w:rPr>
          <w:lang w:val="fr-FR"/>
        </w:rPr>
        <w:t xml:space="preserve"> </w:t>
      </w:r>
      <w:r>
        <w:rPr>
          <w:lang w:val="fr-FR"/>
        </w:rPr>
        <w:t>mineurs</w:t>
      </w:r>
      <w:r w:rsidRPr="001E239B">
        <w:rPr>
          <w:lang w:val="fr-FR"/>
        </w:rPr>
        <w:t xml:space="preserve"> migrants </w:t>
      </w:r>
      <w:r>
        <w:rPr>
          <w:lang w:val="fr-FR"/>
        </w:rPr>
        <w:t>en provenance du Mexique et des États</w:t>
      </w:r>
      <w:r>
        <w:rPr>
          <w:lang w:val="fr-FR"/>
        </w:rPr>
        <w:noBreakHyphen/>
        <w:t xml:space="preserve">Unis d’Amérique </w:t>
      </w:r>
      <w:r w:rsidRPr="002C1190">
        <w:rPr>
          <w:lang w:val="fr-FR"/>
        </w:rPr>
        <w:t xml:space="preserve">qui avaient été </w:t>
      </w:r>
      <w:r>
        <w:rPr>
          <w:lang w:val="fr-FR"/>
        </w:rPr>
        <w:t>touchés par la pandémie.</w:t>
      </w:r>
    </w:p>
    <w:p w14:paraId="0CDB04D6" w14:textId="77777777" w:rsidR="003C4464" w:rsidRPr="001E239B" w:rsidRDefault="003C4464" w:rsidP="003C4464">
      <w:pPr>
        <w:pStyle w:val="SingleTxtG"/>
        <w:rPr>
          <w:lang w:val="fr-FR"/>
        </w:rPr>
      </w:pPr>
      <w:r w:rsidRPr="001E239B">
        <w:rPr>
          <w:lang w:val="fr-FR"/>
        </w:rPr>
        <w:t>44.</w:t>
      </w:r>
      <w:r w:rsidRPr="001E239B">
        <w:rPr>
          <w:lang w:val="fr-FR"/>
        </w:rPr>
        <w:tab/>
      </w:r>
      <w:r>
        <w:rPr>
          <w:lang w:val="fr-FR"/>
        </w:rPr>
        <w:t>Conformément au p</w:t>
      </w:r>
      <w:r w:rsidRPr="001E239B">
        <w:rPr>
          <w:lang w:val="fr-FR"/>
        </w:rPr>
        <w:t>rotocol</w:t>
      </w:r>
      <w:r>
        <w:rPr>
          <w:lang w:val="fr-FR"/>
        </w:rPr>
        <w:t>e</w:t>
      </w:r>
      <w:r w:rsidRPr="001E239B">
        <w:rPr>
          <w:lang w:val="fr-FR"/>
        </w:rPr>
        <w:t xml:space="preserve"> </w:t>
      </w:r>
      <w:r>
        <w:rPr>
          <w:lang w:val="fr-FR"/>
        </w:rPr>
        <w:t>de</w:t>
      </w:r>
      <w:r w:rsidRPr="001E239B">
        <w:rPr>
          <w:lang w:val="fr-FR"/>
        </w:rPr>
        <w:t xml:space="preserve"> prise en charge globale des </w:t>
      </w:r>
      <w:r>
        <w:rPr>
          <w:lang w:val="fr-FR"/>
        </w:rPr>
        <w:t>familles de</w:t>
      </w:r>
      <w:r w:rsidRPr="001E239B">
        <w:rPr>
          <w:lang w:val="fr-FR"/>
        </w:rPr>
        <w:t xml:space="preserve"> migrants </w:t>
      </w:r>
      <w:r>
        <w:rPr>
          <w:lang w:val="fr-FR"/>
        </w:rPr>
        <w:t>selon une approche sensible aux droits et à leur bien</w:t>
      </w:r>
      <w:r>
        <w:rPr>
          <w:lang w:val="fr-FR"/>
        </w:rPr>
        <w:noBreakHyphen/>
        <w:t>être psychosocial</w:t>
      </w:r>
      <w:r w:rsidRPr="001E239B">
        <w:rPr>
          <w:lang w:val="fr-FR"/>
        </w:rPr>
        <w:t xml:space="preserve"> (voir l</w:t>
      </w:r>
      <w:r>
        <w:rPr>
          <w:lang w:val="fr-FR"/>
        </w:rPr>
        <w:t>’</w:t>
      </w:r>
      <w:r w:rsidRPr="001E239B">
        <w:rPr>
          <w:lang w:val="fr-FR"/>
        </w:rPr>
        <w:t xml:space="preserve">annexe 1) </w:t>
      </w:r>
      <w:r>
        <w:rPr>
          <w:lang w:val="fr-FR"/>
        </w:rPr>
        <w:t>et au</w:t>
      </w:r>
      <w:r w:rsidRPr="001E239B">
        <w:rPr>
          <w:lang w:val="fr-FR"/>
        </w:rPr>
        <w:t xml:space="preserve"> </w:t>
      </w:r>
      <w:r>
        <w:rPr>
          <w:lang w:val="fr-FR"/>
        </w:rPr>
        <w:t>p</w:t>
      </w:r>
      <w:r w:rsidRPr="001E239B">
        <w:rPr>
          <w:lang w:val="fr-FR"/>
        </w:rPr>
        <w:t>rotocole national relatif à l</w:t>
      </w:r>
      <w:r>
        <w:rPr>
          <w:lang w:val="fr-FR"/>
        </w:rPr>
        <w:t>’</w:t>
      </w:r>
      <w:r w:rsidRPr="001E239B">
        <w:rPr>
          <w:lang w:val="fr-FR"/>
        </w:rPr>
        <w:t xml:space="preserve">accueil et à la prise en charge des enfants et des adolescents migrants </w:t>
      </w:r>
      <w:r>
        <w:rPr>
          <w:lang w:val="fr-FR"/>
        </w:rPr>
        <w:t>au Guatemala</w:t>
      </w:r>
      <w:r w:rsidRPr="001E239B">
        <w:rPr>
          <w:lang w:val="fr-FR"/>
        </w:rPr>
        <w:t xml:space="preserve"> (voir l</w:t>
      </w:r>
      <w:r>
        <w:rPr>
          <w:lang w:val="fr-FR"/>
        </w:rPr>
        <w:t>’</w:t>
      </w:r>
      <w:r w:rsidRPr="001E239B">
        <w:rPr>
          <w:lang w:val="fr-FR"/>
        </w:rPr>
        <w:t>annexe 2)</w:t>
      </w:r>
      <w:r>
        <w:rPr>
          <w:lang w:val="fr-FR"/>
        </w:rPr>
        <w:t>, l</w:t>
      </w:r>
      <w:r w:rsidRPr="001E239B">
        <w:rPr>
          <w:lang w:val="fr-FR"/>
        </w:rPr>
        <w:t xml:space="preserve">e Secrétariat des œuvres sociales </w:t>
      </w:r>
      <w:r>
        <w:rPr>
          <w:lang w:val="fr-FR"/>
        </w:rPr>
        <w:t>du cabinet de la Première Dame a pour objectif de</w:t>
      </w:r>
      <w:r w:rsidRPr="001E239B">
        <w:rPr>
          <w:lang w:val="fr-FR"/>
        </w:rPr>
        <w:t xml:space="preserve"> </w:t>
      </w:r>
      <w:r>
        <w:rPr>
          <w:lang w:val="fr-FR"/>
        </w:rPr>
        <w:t xml:space="preserve">repérer les situations </w:t>
      </w:r>
      <w:r w:rsidRPr="001E239B">
        <w:rPr>
          <w:lang w:val="fr-FR"/>
        </w:rPr>
        <w:t xml:space="preserve">de </w:t>
      </w:r>
      <w:r>
        <w:rPr>
          <w:lang w:val="fr-FR"/>
        </w:rPr>
        <w:t>grande vulnérabilité</w:t>
      </w:r>
      <w:r w:rsidRPr="001E239B">
        <w:rPr>
          <w:lang w:val="fr-FR"/>
        </w:rPr>
        <w:t xml:space="preserve"> </w:t>
      </w:r>
      <w:r>
        <w:rPr>
          <w:lang w:val="fr-FR"/>
        </w:rPr>
        <w:t>dans lesquelles se trouvent les migrants qu’il prend en charge et s’emploie à mettre en œuvre les mesures de protection nécessaires.</w:t>
      </w:r>
    </w:p>
    <w:p w14:paraId="1A4EE3B8" w14:textId="49554129" w:rsidR="003C4464" w:rsidRDefault="003C4464" w:rsidP="003C4464">
      <w:pPr>
        <w:pStyle w:val="SingleTxtG"/>
      </w:pPr>
      <w:r w:rsidRPr="001E239B">
        <w:rPr>
          <w:lang w:val="fr-FR"/>
        </w:rPr>
        <w:t>45.</w:t>
      </w:r>
      <w:r w:rsidRPr="001E239B">
        <w:rPr>
          <w:lang w:val="fr-FR"/>
        </w:rPr>
        <w:tab/>
      </w:r>
      <w:r>
        <w:rPr>
          <w:lang w:val="fr-FR"/>
        </w:rPr>
        <w:t xml:space="preserve">Ainsi, </w:t>
      </w:r>
      <w:r w:rsidRPr="001E239B">
        <w:rPr>
          <w:lang w:val="fr-FR"/>
        </w:rPr>
        <w:t xml:space="preserve">le Secrétariat des œuvres sociales </w:t>
      </w:r>
      <w:r>
        <w:rPr>
          <w:lang w:val="fr-FR"/>
        </w:rPr>
        <w:t xml:space="preserve">du cabinet de la Première Dame se préoccupe également des </w:t>
      </w:r>
      <w:r w:rsidRPr="00967E27">
        <w:rPr>
          <w:lang w:val="fr-FR"/>
        </w:rPr>
        <w:t>familles de migrants</w:t>
      </w:r>
      <w:r>
        <w:rPr>
          <w:lang w:val="fr-FR"/>
        </w:rPr>
        <w:t xml:space="preserve"> </w:t>
      </w:r>
      <w:r w:rsidRPr="001E239B">
        <w:rPr>
          <w:lang w:val="fr-FR"/>
        </w:rPr>
        <w:t>guatémalt</w:t>
      </w:r>
      <w:r>
        <w:rPr>
          <w:lang w:val="fr-FR"/>
        </w:rPr>
        <w:t>èques qui sont expulsées par voie aérienne ou terrestre depuis les États</w:t>
      </w:r>
      <w:r>
        <w:rPr>
          <w:lang w:val="fr-FR"/>
        </w:rPr>
        <w:noBreakHyphen/>
        <w:t>Unis et le Mexique</w:t>
      </w:r>
      <w:r w:rsidRPr="001E239B">
        <w:rPr>
          <w:lang w:val="fr-FR"/>
        </w:rPr>
        <w:t xml:space="preserve"> </w:t>
      </w:r>
      <w:r>
        <w:rPr>
          <w:lang w:val="fr-FR"/>
        </w:rPr>
        <w:t>et leur offre une</w:t>
      </w:r>
      <w:r w:rsidRPr="001E239B">
        <w:rPr>
          <w:lang w:val="fr-FR"/>
        </w:rPr>
        <w:t xml:space="preserve"> </w:t>
      </w:r>
      <w:r>
        <w:rPr>
          <w:lang w:val="fr-FR"/>
        </w:rPr>
        <w:t>prise en charge globale</w:t>
      </w:r>
      <w:r w:rsidRPr="001E239B">
        <w:rPr>
          <w:lang w:val="fr-FR"/>
        </w:rPr>
        <w:t xml:space="preserve"> </w:t>
      </w:r>
      <w:r>
        <w:rPr>
          <w:lang w:val="fr-FR"/>
        </w:rPr>
        <w:t>selon une approche sensible aux droits de l’homme et à leur bien</w:t>
      </w:r>
      <w:r>
        <w:rPr>
          <w:lang w:val="fr-FR"/>
        </w:rPr>
        <w:noBreakHyphen/>
        <w:t>être psychosocial </w:t>
      </w:r>
      <w:r w:rsidRPr="001E239B">
        <w:rPr>
          <w:lang w:val="fr-FR"/>
        </w:rPr>
        <w:t xml:space="preserve">; </w:t>
      </w:r>
      <w:r>
        <w:rPr>
          <w:lang w:val="fr-FR"/>
        </w:rPr>
        <w:t>pour ce faire, il répond en priorité à leurs besoins immédiats grâce au soutien et à l’aide humanitaire facilités par une coordination interinstitutionnelle</w:t>
      </w:r>
      <w:r w:rsidRPr="001E239B">
        <w:rPr>
          <w:lang w:val="fr-FR"/>
        </w:rPr>
        <w:t>.</w:t>
      </w:r>
    </w:p>
    <w:p w14:paraId="4B33D90D" w14:textId="09FF823C" w:rsidR="003C4464" w:rsidRPr="00E35680" w:rsidRDefault="003C4464" w:rsidP="003C4464">
      <w:pPr>
        <w:pStyle w:val="SingleTxtG"/>
        <w:rPr>
          <w:lang w:val="fr-FR"/>
        </w:rPr>
      </w:pPr>
      <w:r w:rsidRPr="00E35680">
        <w:rPr>
          <w:lang w:val="fr-FR"/>
        </w:rPr>
        <w:t>46.</w:t>
      </w:r>
      <w:r w:rsidRPr="00E35680">
        <w:rPr>
          <w:lang w:val="fr-FR"/>
        </w:rPr>
        <w:tab/>
        <w:t>L</w:t>
      </w:r>
      <w:r>
        <w:rPr>
          <w:lang w:val="fr-FR"/>
        </w:rPr>
        <w:t xml:space="preserve">a procédure </w:t>
      </w:r>
      <w:r w:rsidRPr="00E35680">
        <w:rPr>
          <w:lang w:val="fr-FR"/>
        </w:rPr>
        <w:t>d</w:t>
      </w:r>
      <w:r>
        <w:rPr>
          <w:lang w:val="fr-FR"/>
        </w:rPr>
        <w:t>’</w:t>
      </w:r>
      <w:r w:rsidRPr="00E35680">
        <w:rPr>
          <w:lang w:val="fr-FR"/>
        </w:rPr>
        <w:t>accompagnement, d</w:t>
      </w:r>
      <w:r>
        <w:rPr>
          <w:lang w:val="fr-FR"/>
        </w:rPr>
        <w:t>’</w:t>
      </w:r>
      <w:r w:rsidRPr="00E35680">
        <w:rPr>
          <w:lang w:val="fr-FR"/>
        </w:rPr>
        <w:t>accueil et de suivi comprend les étapes suivantes</w:t>
      </w:r>
      <w:r>
        <w:rPr>
          <w:lang w:val="fr-FR"/>
        </w:rPr>
        <w:t> </w:t>
      </w:r>
      <w:r w:rsidRPr="00E35680">
        <w:rPr>
          <w:lang w:val="fr-FR"/>
        </w:rPr>
        <w:t>:</w:t>
      </w:r>
    </w:p>
    <w:p w14:paraId="1F1AA1DD" w14:textId="77777777" w:rsidR="003C4464" w:rsidRPr="00E35680" w:rsidRDefault="003C4464" w:rsidP="003C4464">
      <w:pPr>
        <w:pStyle w:val="H23G"/>
        <w:rPr>
          <w:lang w:val="fr-FR"/>
        </w:rPr>
      </w:pPr>
      <w:r w:rsidRPr="00E35680">
        <w:rPr>
          <w:lang w:val="fr-FR"/>
        </w:rPr>
        <w:tab/>
      </w:r>
      <w:r w:rsidRPr="00E35680">
        <w:rPr>
          <w:lang w:val="fr-FR"/>
        </w:rPr>
        <w:tab/>
        <w:t xml:space="preserve">Par </w:t>
      </w:r>
      <w:r>
        <w:rPr>
          <w:lang w:val="fr-FR"/>
        </w:rPr>
        <w:t>voie maritime</w:t>
      </w:r>
    </w:p>
    <w:p w14:paraId="5BC06277" w14:textId="77777777" w:rsidR="003C4464" w:rsidRPr="00E35680" w:rsidRDefault="003C4464" w:rsidP="003C4464">
      <w:pPr>
        <w:pStyle w:val="H4G"/>
        <w:rPr>
          <w:lang w:val="fr-FR"/>
        </w:rPr>
      </w:pPr>
      <w:r w:rsidRPr="00E35680">
        <w:rPr>
          <w:lang w:val="fr-FR"/>
        </w:rPr>
        <w:tab/>
      </w:r>
      <w:r w:rsidRPr="00E35680">
        <w:rPr>
          <w:lang w:val="fr-FR"/>
        </w:rPr>
        <w:tab/>
        <w:t>Étape 1</w:t>
      </w:r>
    </w:p>
    <w:p w14:paraId="7E8E5E7F" w14:textId="3F47AC98" w:rsidR="003C4464" w:rsidRPr="00E35680" w:rsidRDefault="003C4464" w:rsidP="00F129CD">
      <w:pPr>
        <w:pStyle w:val="Bullet1G"/>
        <w:rPr>
          <w:lang w:val="fr-FR"/>
        </w:rPr>
      </w:pPr>
      <w:r w:rsidRPr="00E35680">
        <w:rPr>
          <w:lang w:val="fr-FR"/>
        </w:rPr>
        <w:t>Agence</w:t>
      </w:r>
      <w:r>
        <w:rPr>
          <w:lang w:val="fr-FR"/>
        </w:rPr>
        <w:t> </w:t>
      </w:r>
      <w:r w:rsidRPr="00E35680">
        <w:rPr>
          <w:lang w:val="fr-FR"/>
        </w:rPr>
        <w:t xml:space="preserve">: Ministère des </w:t>
      </w:r>
      <w:r>
        <w:rPr>
          <w:lang w:val="fr-FR"/>
        </w:rPr>
        <w:t>relations extérieures,</w:t>
      </w:r>
      <w:r w:rsidRPr="00E35680">
        <w:rPr>
          <w:lang w:val="fr-FR"/>
        </w:rPr>
        <w:t xml:space="preserve"> par l</w:t>
      </w:r>
      <w:r>
        <w:rPr>
          <w:lang w:val="fr-FR"/>
        </w:rPr>
        <w:t>’</w:t>
      </w:r>
      <w:r w:rsidRPr="00E35680">
        <w:rPr>
          <w:lang w:val="fr-FR"/>
        </w:rPr>
        <w:t xml:space="preserve">intermédiaire des consulats </w:t>
      </w:r>
      <w:r>
        <w:rPr>
          <w:lang w:val="fr-FR"/>
        </w:rPr>
        <w:t>du Guatemala</w:t>
      </w:r>
      <w:r w:rsidRPr="00E35680">
        <w:rPr>
          <w:lang w:val="fr-FR"/>
        </w:rPr>
        <w:t xml:space="preserve"> à l</w:t>
      </w:r>
      <w:r>
        <w:rPr>
          <w:lang w:val="fr-FR"/>
        </w:rPr>
        <w:t>’</w:t>
      </w:r>
      <w:r w:rsidRPr="00E35680">
        <w:rPr>
          <w:lang w:val="fr-FR"/>
        </w:rPr>
        <w:t>étranger.</w:t>
      </w:r>
    </w:p>
    <w:p w14:paraId="36CC2439" w14:textId="3176DD96" w:rsidR="003C4464" w:rsidRPr="00E35680" w:rsidRDefault="003C4464" w:rsidP="00F129CD">
      <w:pPr>
        <w:pStyle w:val="Bullet1G"/>
        <w:rPr>
          <w:lang w:val="fr-FR"/>
        </w:rPr>
      </w:pPr>
      <w:r w:rsidRPr="00E35680">
        <w:rPr>
          <w:lang w:val="fr-FR"/>
        </w:rPr>
        <w:t>Action</w:t>
      </w:r>
      <w:r w:rsidR="00F129CD">
        <w:rPr>
          <w:lang w:val="fr-FR"/>
        </w:rPr>
        <w:t> </w:t>
      </w:r>
      <w:r w:rsidRPr="00E35680">
        <w:rPr>
          <w:lang w:val="fr-FR"/>
        </w:rPr>
        <w:t>: Protection consulaire.</w:t>
      </w:r>
    </w:p>
    <w:p w14:paraId="509682BC" w14:textId="301A3518" w:rsidR="003C4464" w:rsidRPr="00E35680" w:rsidRDefault="003C4464" w:rsidP="00F129CD">
      <w:pPr>
        <w:pStyle w:val="Bullet1G"/>
        <w:rPr>
          <w:lang w:val="fr-FR"/>
        </w:rPr>
      </w:pPr>
      <w:r w:rsidRPr="00E35680">
        <w:rPr>
          <w:lang w:val="fr-FR"/>
        </w:rPr>
        <w:t>Description</w:t>
      </w:r>
      <w:r w:rsidR="00F129CD">
        <w:rPr>
          <w:lang w:val="fr-FR"/>
        </w:rPr>
        <w:t> </w:t>
      </w:r>
      <w:r w:rsidRPr="00E35680">
        <w:rPr>
          <w:lang w:val="fr-FR"/>
        </w:rPr>
        <w:t xml:space="preserve">: Le représentant consulaire </w:t>
      </w:r>
      <w:bookmarkStart w:id="7" w:name="_Hlk98316182"/>
      <w:r>
        <w:rPr>
          <w:lang w:val="fr-FR"/>
        </w:rPr>
        <w:t>du Guatemala</w:t>
      </w:r>
      <w:r w:rsidRPr="00E35680">
        <w:rPr>
          <w:lang w:val="fr-FR"/>
        </w:rPr>
        <w:t xml:space="preserve"> </w:t>
      </w:r>
      <w:bookmarkEnd w:id="7"/>
      <w:r w:rsidRPr="00E35680">
        <w:rPr>
          <w:lang w:val="fr-FR"/>
        </w:rPr>
        <w:t>à l</w:t>
      </w:r>
      <w:r>
        <w:rPr>
          <w:lang w:val="fr-FR"/>
        </w:rPr>
        <w:t>’</w:t>
      </w:r>
      <w:r w:rsidRPr="00E35680">
        <w:rPr>
          <w:lang w:val="fr-FR"/>
        </w:rPr>
        <w:t xml:space="preserve">étranger </w:t>
      </w:r>
      <w:r>
        <w:rPr>
          <w:lang w:val="fr-FR"/>
        </w:rPr>
        <w:t xml:space="preserve">s’entretient avec les mineurs et les membres de </w:t>
      </w:r>
      <w:r w:rsidRPr="00E35680">
        <w:rPr>
          <w:lang w:val="fr-FR"/>
        </w:rPr>
        <w:t xml:space="preserve">leur famille afin </w:t>
      </w:r>
      <w:r>
        <w:rPr>
          <w:lang w:val="fr-FR"/>
        </w:rPr>
        <w:t>de confirmer</w:t>
      </w:r>
      <w:r w:rsidRPr="00E35680">
        <w:rPr>
          <w:lang w:val="fr-FR"/>
        </w:rPr>
        <w:t xml:space="preserve"> leur nationalité, d</w:t>
      </w:r>
      <w:r>
        <w:rPr>
          <w:lang w:val="fr-FR"/>
        </w:rPr>
        <w:t xml:space="preserve">’établir </w:t>
      </w:r>
      <w:r w:rsidRPr="00E35680">
        <w:rPr>
          <w:lang w:val="fr-FR"/>
        </w:rPr>
        <w:t>leur statut migratoire et de déterminer s</w:t>
      </w:r>
      <w:r>
        <w:rPr>
          <w:lang w:val="fr-FR"/>
        </w:rPr>
        <w:t>’</w:t>
      </w:r>
      <w:r w:rsidRPr="00E35680">
        <w:rPr>
          <w:lang w:val="fr-FR"/>
        </w:rPr>
        <w:t xml:space="preserve">ils ont besoin </w:t>
      </w:r>
      <w:r>
        <w:rPr>
          <w:lang w:val="fr-FR"/>
        </w:rPr>
        <w:t>d’une prise en charge spéciale</w:t>
      </w:r>
      <w:r w:rsidRPr="00E35680">
        <w:rPr>
          <w:lang w:val="fr-FR"/>
        </w:rPr>
        <w:t xml:space="preserve"> ou de toute autre mesure de protection internationale. Ces informations sont </w:t>
      </w:r>
      <w:r>
        <w:rPr>
          <w:lang w:val="fr-FR"/>
        </w:rPr>
        <w:t>transmises</w:t>
      </w:r>
      <w:r w:rsidRPr="00E35680">
        <w:rPr>
          <w:lang w:val="fr-FR"/>
        </w:rPr>
        <w:t xml:space="preserve"> </w:t>
      </w:r>
      <w:r>
        <w:rPr>
          <w:lang w:val="fr-FR"/>
        </w:rPr>
        <w:t xml:space="preserve">au pays </w:t>
      </w:r>
      <w:r w:rsidRPr="00E35680">
        <w:rPr>
          <w:lang w:val="fr-FR"/>
        </w:rPr>
        <w:t>de transit ou de destination.</w:t>
      </w:r>
    </w:p>
    <w:p w14:paraId="392252F2" w14:textId="77777777" w:rsidR="003C4464" w:rsidRPr="00E35680" w:rsidRDefault="003C4464" w:rsidP="00F129CD">
      <w:pPr>
        <w:pStyle w:val="H4G"/>
        <w:rPr>
          <w:lang w:val="fr-FR"/>
        </w:rPr>
      </w:pPr>
      <w:r w:rsidRPr="00E35680">
        <w:rPr>
          <w:lang w:val="fr-FR"/>
        </w:rPr>
        <w:tab/>
      </w:r>
      <w:r w:rsidRPr="00E35680">
        <w:rPr>
          <w:lang w:val="fr-FR"/>
        </w:rPr>
        <w:tab/>
        <w:t>Étape 2</w:t>
      </w:r>
    </w:p>
    <w:p w14:paraId="74D4CFEC" w14:textId="389DDC75" w:rsidR="003C4464" w:rsidRPr="00E35680" w:rsidRDefault="003C4464" w:rsidP="0082233F">
      <w:pPr>
        <w:pStyle w:val="Bullet1G"/>
        <w:rPr>
          <w:lang w:val="fr-FR"/>
        </w:rPr>
      </w:pPr>
      <w:r w:rsidRPr="00E35680">
        <w:rPr>
          <w:lang w:val="fr-FR"/>
        </w:rPr>
        <w:t>Agence</w:t>
      </w:r>
      <w:r w:rsidR="0082233F">
        <w:rPr>
          <w:lang w:val="fr-FR"/>
        </w:rPr>
        <w:t> </w:t>
      </w:r>
      <w:r w:rsidRPr="00E35680">
        <w:rPr>
          <w:lang w:val="fr-FR"/>
        </w:rPr>
        <w:t xml:space="preserve">: Ministère des </w:t>
      </w:r>
      <w:r>
        <w:rPr>
          <w:lang w:val="fr-FR"/>
        </w:rPr>
        <w:t>relations extérieures,</w:t>
      </w:r>
      <w:r w:rsidRPr="00E35680">
        <w:rPr>
          <w:lang w:val="fr-FR"/>
        </w:rPr>
        <w:t xml:space="preserve"> par l</w:t>
      </w:r>
      <w:r>
        <w:rPr>
          <w:lang w:val="fr-FR"/>
        </w:rPr>
        <w:t>’</w:t>
      </w:r>
      <w:r w:rsidRPr="00E35680">
        <w:rPr>
          <w:lang w:val="fr-FR"/>
        </w:rPr>
        <w:t xml:space="preserve">intermédiaire des consulats </w:t>
      </w:r>
      <w:r>
        <w:rPr>
          <w:lang w:val="fr-FR"/>
        </w:rPr>
        <w:t>du Guatemala</w:t>
      </w:r>
      <w:r w:rsidRPr="00E35680">
        <w:rPr>
          <w:lang w:val="fr-FR"/>
        </w:rPr>
        <w:t xml:space="preserve"> à l</w:t>
      </w:r>
      <w:r>
        <w:rPr>
          <w:lang w:val="fr-FR"/>
        </w:rPr>
        <w:t>’</w:t>
      </w:r>
      <w:r w:rsidRPr="00E35680">
        <w:rPr>
          <w:lang w:val="fr-FR"/>
        </w:rPr>
        <w:t>étranger.</w:t>
      </w:r>
    </w:p>
    <w:p w14:paraId="233991EA" w14:textId="1B1F3DDC"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Retour des familles.</w:t>
      </w:r>
    </w:p>
    <w:p w14:paraId="729F772D" w14:textId="7E9B9773"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xml:space="preserve">: Une fois la décision de rapatriement prise, le représentant consulaire </w:t>
      </w:r>
      <w:r>
        <w:rPr>
          <w:lang w:val="fr-FR"/>
        </w:rPr>
        <w:t>du Guatemala</w:t>
      </w:r>
      <w:r w:rsidRPr="00E35680">
        <w:rPr>
          <w:lang w:val="fr-FR"/>
        </w:rPr>
        <w:t xml:space="preserve"> communique à la Direction générale des affaires consulaires et migratoires du </w:t>
      </w:r>
      <w:r>
        <w:rPr>
          <w:lang w:val="fr-FR"/>
        </w:rPr>
        <w:t>M</w:t>
      </w:r>
      <w:r w:rsidRPr="00E35680">
        <w:rPr>
          <w:lang w:val="fr-FR"/>
        </w:rPr>
        <w:t>inistère la date et l</w:t>
      </w:r>
      <w:r>
        <w:rPr>
          <w:lang w:val="fr-FR"/>
        </w:rPr>
        <w:t>’</w:t>
      </w:r>
      <w:r w:rsidRPr="00E35680">
        <w:rPr>
          <w:lang w:val="fr-FR"/>
        </w:rPr>
        <w:t>heure d</w:t>
      </w:r>
      <w:r>
        <w:rPr>
          <w:lang w:val="fr-FR"/>
        </w:rPr>
        <w:t>’</w:t>
      </w:r>
      <w:r w:rsidRPr="00E35680">
        <w:rPr>
          <w:lang w:val="fr-FR"/>
        </w:rPr>
        <w:t xml:space="preserve">arrivée des vols à </w:t>
      </w:r>
      <w:r>
        <w:rPr>
          <w:lang w:val="fr-FR"/>
        </w:rPr>
        <w:t xml:space="preserve">Ciudad de </w:t>
      </w:r>
      <w:r w:rsidRPr="00E35680">
        <w:rPr>
          <w:lang w:val="fr-FR"/>
        </w:rPr>
        <w:t xml:space="preserve">Guatemala. </w:t>
      </w:r>
      <w:r>
        <w:rPr>
          <w:lang w:val="fr-FR"/>
        </w:rPr>
        <w:t>Ces</w:t>
      </w:r>
      <w:r w:rsidR="0082233F">
        <w:rPr>
          <w:lang w:val="fr-FR"/>
        </w:rPr>
        <w:t> </w:t>
      </w:r>
      <w:r w:rsidRPr="00E35680">
        <w:rPr>
          <w:lang w:val="fr-FR"/>
        </w:rPr>
        <w:t>information</w:t>
      </w:r>
      <w:r>
        <w:rPr>
          <w:lang w:val="fr-FR"/>
        </w:rPr>
        <w:t>s</w:t>
      </w:r>
      <w:r w:rsidRPr="00E35680">
        <w:rPr>
          <w:lang w:val="fr-FR"/>
        </w:rPr>
        <w:t xml:space="preserve"> doi</w:t>
      </w:r>
      <w:r>
        <w:rPr>
          <w:lang w:val="fr-FR"/>
        </w:rPr>
        <w:t>ven</w:t>
      </w:r>
      <w:r w:rsidRPr="00E35680">
        <w:rPr>
          <w:lang w:val="fr-FR"/>
        </w:rPr>
        <w:t>t être envoyée</w:t>
      </w:r>
      <w:r>
        <w:rPr>
          <w:lang w:val="fr-FR"/>
        </w:rPr>
        <w:t>s</w:t>
      </w:r>
      <w:r w:rsidRPr="00E35680">
        <w:rPr>
          <w:lang w:val="fr-FR"/>
        </w:rPr>
        <w:t xml:space="preserve"> au moins</w:t>
      </w:r>
      <w:r w:rsidR="0082233F">
        <w:rPr>
          <w:lang w:val="fr-FR"/>
        </w:rPr>
        <w:t xml:space="preserve"> douze</w:t>
      </w:r>
      <w:r w:rsidRPr="00E35680">
        <w:rPr>
          <w:lang w:val="fr-FR"/>
        </w:rPr>
        <w:t xml:space="preserve"> heures avant le rapatriement et avant 17</w:t>
      </w:r>
      <w:r w:rsidR="0082233F">
        <w:rPr>
          <w:lang w:val="fr-FR"/>
        </w:rPr>
        <w:t> </w:t>
      </w:r>
      <w:r w:rsidRPr="00E35680">
        <w:rPr>
          <w:lang w:val="fr-FR"/>
        </w:rPr>
        <w:t xml:space="preserve">heures. La Direction transmet au </w:t>
      </w:r>
      <w:r w:rsidRPr="001E239B">
        <w:rPr>
          <w:lang w:val="fr-FR"/>
        </w:rPr>
        <w:t xml:space="preserve">Secrétariat des œuvres sociales </w:t>
      </w:r>
      <w:r>
        <w:rPr>
          <w:lang w:val="fr-FR"/>
        </w:rPr>
        <w:t xml:space="preserve">du cabinet </w:t>
      </w:r>
      <w:r w:rsidRPr="00E35680">
        <w:rPr>
          <w:lang w:val="fr-FR"/>
        </w:rPr>
        <w:t>de la Première Dame et à l</w:t>
      </w:r>
      <w:r>
        <w:rPr>
          <w:lang w:val="fr-FR"/>
        </w:rPr>
        <w:t>’</w:t>
      </w:r>
      <w:r w:rsidRPr="00E35680">
        <w:rPr>
          <w:lang w:val="fr-FR"/>
        </w:rPr>
        <w:t>Institut guatémaltèque de</w:t>
      </w:r>
      <w:r>
        <w:rPr>
          <w:lang w:val="fr-FR"/>
        </w:rPr>
        <w:t>s</w:t>
      </w:r>
      <w:r w:rsidRPr="00E35680">
        <w:rPr>
          <w:lang w:val="fr-FR"/>
        </w:rPr>
        <w:t xml:space="preserve"> migration</w:t>
      </w:r>
      <w:r>
        <w:rPr>
          <w:lang w:val="fr-FR"/>
        </w:rPr>
        <w:t>s</w:t>
      </w:r>
      <w:r w:rsidRPr="00E35680">
        <w:rPr>
          <w:lang w:val="fr-FR"/>
        </w:rPr>
        <w:t xml:space="preserve"> toutes les informations relatives aux familles migrantes qui </w:t>
      </w:r>
      <w:r>
        <w:rPr>
          <w:lang w:val="fr-FR"/>
        </w:rPr>
        <w:t>doivent être</w:t>
      </w:r>
      <w:r w:rsidRPr="00E35680">
        <w:rPr>
          <w:lang w:val="fr-FR"/>
        </w:rPr>
        <w:t xml:space="preserve"> rapatriées.</w:t>
      </w:r>
    </w:p>
    <w:p w14:paraId="6AABE9E3" w14:textId="622F975C" w:rsidR="003C4464" w:rsidRPr="00E35680" w:rsidRDefault="003C4464" w:rsidP="0082233F">
      <w:pPr>
        <w:pStyle w:val="Bullet1G"/>
        <w:rPr>
          <w:lang w:val="fr-FR"/>
        </w:rPr>
      </w:pPr>
      <w:r w:rsidRPr="00E35680">
        <w:rPr>
          <w:lang w:val="fr-FR"/>
        </w:rPr>
        <w:t>Horaires</w:t>
      </w:r>
      <w:r w:rsidR="0082233F">
        <w:rPr>
          <w:lang w:val="fr-FR"/>
        </w:rPr>
        <w:t> </w:t>
      </w:r>
      <w:r w:rsidRPr="00E35680">
        <w:rPr>
          <w:lang w:val="fr-FR"/>
        </w:rPr>
        <w:t xml:space="preserve">: Les rapatriements par voie aérienne </w:t>
      </w:r>
      <w:r>
        <w:rPr>
          <w:lang w:val="fr-FR"/>
        </w:rPr>
        <w:t>se font</w:t>
      </w:r>
      <w:r w:rsidRPr="00E35680">
        <w:rPr>
          <w:lang w:val="fr-FR"/>
        </w:rPr>
        <w:t xml:space="preserve"> du lundi au vendredi pendant les heures de travail, entre 8</w:t>
      </w:r>
      <w:r w:rsidR="0082233F">
        <w:rPr>
          <w:lang w:val="fr-FR"/>
        </w:rPr>
        <w:t> </w:t>
      </w:r>
      <w:r w:rsidRPr="00E35680">
        <w:rPr>
          <w:lang w:val="fr-FR"/>
        </w:rPr>
        <w:t>heures et 17</w:t>
      </w:r>
      <w:r w:rsidR="0082233F">
        <w:rPr>
          <w:lang w:val="fr-FR"/>
        </w:rPr>
        <w:t> </w:t>
      </w:r>
      <w:r w:rsidRPr="00E35680">
        <w:rPr>
          <w:lang w:val="fr-FR"/>
        </w:rPr>
        <w:t>heures.</w:t>
      </w:r>
    </w:p>
    <w:p w14:paraId="6038A312" w14:textId="4F6C0CDC"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Coord</w:t>
      </w:r>
      <w:r>
        <w:rPr>
          <w:lang w:val="fr-FR"/>
        </w:rPr>
        <w:t>i</w:t>
      </w:r>
      <w:r w:rsidRPr="00E35680">
        <w:rPr>
          <w:lang w:val="fr-FR"/>
        </w:rPr>
        <w:t>na</w:t>
      </w:r>
      <w:r>
        <w:rPr>
          <w:lang w:val="fr-FR"/>
        </w:rPr>
        <w:t>tion de</w:t>
      </w:r>
      <w:r w:rsidRPr="00E35680">
        <w:rPr>
          <w:lang w:val="fr-FR"/>
        </w:rPr>
        <w:t xml:space="preserve"> l</w:t>
      </w:r>
      <w:r>
        <w:rPr>
          <w:lang w:val="fr-FR"/>
        </w:rPr>
        <w:t>’</w:t>
      </w:r>
      <w:r w:rsidRPr="00E35680">
        <w:rPr>
          <w:lang w:val="fr-FR"/>
        </w:rPr>
        <w:t>accueil des familles.</w:t>
      </w:r>
    </w:p>
    <w:p w14:paraId="77D4E22C" w14:textId="13CE2594"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Le</w:t>
      </w:r>
      <w:r>
        <w:rPr>
          <w:lang w:val="fr-FR"/>
        </w:rPr>
        <w:t xml:space="preserve"> personnel d’encadrement se charge d’organiser</w:t>
      </w:r>
      <w:r w:rsidRPr="00E35680">
        <w:rPr>
          <w:lang w:val="fr-FR"/>
        </w:rPr>
        <w:t xml:space="preserve"> le transport le jour de</w:t>
      </w:r>
      <w:r w:rsidR="0082233F">
        <w:rPr>
          <w:lang w:val="fr-FR"/>
        </w:rPr>
        <w:t> </w:t>
      </w:r>
      <w:r w:rsidRPr="00E35680">
        <w:rPr>
          <w:lang w:val="fr-FR"/>
        </w:rPr>
        <w:t>l</w:t>
      </w:r>
      <w:r>
        <w:rPr>
          <w:lang w:val="fr-FR"/>
        </w:rPr>
        <w:t>’</w:t>
      </w:r>
      <w:r w:rsidRPr="00E35680">
        <w:rPr>
          <w:lang w:val="fr-FR"/>
        </w:rPr>
        <w:t>accueil.</w:t>
      </w:r>
    </w:p>
    <w:p w14:paraId="3CF59CC2" w14:textId="77777777" w:rsidR="003C4464" w:rsidRPr="00E35680" w:rsidRDefault="003C4464" w:rsidP="00F129CD">
      <w:pPr>
        <w:pStyle w:val="H4G"/>
        <w:rPr>
          <w:lang w:val="fr-FR"/>
        </w:rPr>
      </w:pPr>
      <w:r w:rsidRPr="00E35680">
        <w:rPr>
          <w:lang w:val="fr-FR"/>
        </w:rPr>
        <w:lastRenderedPageBreak/>
        <w:tab/>
      </w:r>
      <w:r w:rsidRPr="00E35680">
        <w:rPr>
          <w:lang w:val="fr-FR"/>
        </w:rPr>
        <w:tab/>
        <w:t>Étape 3</w:t>
      </w:r>
    </w:p>
    <w:p w14:paraId="358B922C" w14:textId="4235D5A1" w:rsidR="003C4464" w:rsidRPr="00E35680" w:rsidRDefault="003C4464" w:rsidP="0082233F">
      <w:pPr>
        <w:pStyle w:val="Bullet1G"/>
        <w:rPr>
          <w:lang w:val="fr-FR"/>
        </w:rPr>
      </w:pPr>
      <w:r w:rsidRPr="00E35680">
        <w:rPr>
          <w:lang w:val="fr-FR"/>
        </w:rPr>
        <w:t>Agence</w:t>
      </w:r>
      <w:r w:rsidR="0082233F">
        <w:rPr>
          <w:lang w:val="fr-FR"/>
        </w:rPr>
        <w:t> </w:t>
      </w:r>
      <w:r w:rsidRPr="00E35680">
        <w:rPr>
          <w:lang w:val="fr-FR"/>
        </w:rPr>
        <w:t xml:space="preserve">: Ministère des </w:t>
      </w:r>
      <w:r>
        <w:rPr>
          <w:lang w:val="fr-FR"/>
        </w:rPr>
        <w:t>relations extérieures</w:t>
      </w:r>
      <w:r w:rsidRPr="00E35680">
        <w:rPr>
          <w:lang w:val="fr-FR"/>
        </w:rPr>
        <w:t>.</w:t>
      </w:r>
    </w:p>
    <w:p w14:paraId="467377B4" w14:textId="33B50C47"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Réception d</w:t>
      </w:r>
      <w:r>
        <w:rPr>
          <w:lang w:val="fr-FR"/>
        </w:rPr>
        <w:t>’</w:t>
      </w:r>
      <w:r w:rsidRPr="00E35680">
        <w:rPr>
          <w:lang w:val="fr-FR"/>
        </w:rPr>
        <w:t xml:space="preserve">informations de la part de la Direction </w:t>
      </w:r>
      <w:r>
        <w:rPr>
          <w:lang w:val="fr-FR"/>
        </w:rPr>
        <w:t>g</w:t>
      </w:r>
      <w:r w:rsidRPr="00E35680">
        <w:rPr>
          <w:lang w:val="fr-FR"/>
        </w:rPr>
        <w:t xml:space="preserve">énérale des </w:t>
      </w:r>
      <w:r>
        <w:rPr>
          <w:lang w:val="fr-FR"/>
        </w:rPr>
        <w:t>a</w:t>
      </w:r>
      <w:r w:rsidRPr="00E35680">
        <w:rPr>
          <w:lang w:val="fr-FR"/>
        </w:rPr>
        <w:t xml:space="preserve">ffaires </w:t>
      </w:r>
      <w:r>
        <w:rPr>
          <w:lang w:val="fr-FR"/>
        </w:rPr>
        <w:t>c</w:t>
      </w:r>
      <w:r w:rsidRPr="00E35680">
        <w:rPr>
          <w:lang w:val="fr-FR"/>
        </w:rPr>
        <w:t xml:space="preserve">onsulaires et </w:t>
      </w:r>
      <w:r>
        <w:rPr>
          <w:lang w:val="fr-FR"/>
        </w:rPr>
        <w:t>migratoires du Ministère</w:t>
      </w:r>
      <w:r w:rsidRPr="00E35680">
        <w:rPr>
          <w:lang w:val="fr-FR"/>
        </w:rPr>
        <w:t>.</w:t>
      </w:r>
    </w:p>
    <w:p w14:paraId="56C40670" w14:textId="17128E38"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xml:space="preserve">: Le </w:t>
      </w:r>
      <w:r>
        <w:rPr>
          <w:lang w:val="fr-FR"/>
        </w:rPr>
        <w:t>M</w:t>
      </w:r>
      <w:r w:rsidRPr="00E35680">
        <w:rPr>
          <w:lang w:val="fr-FR"/>
        </w:rPr>
        <w:t xml:space="preserve">inistère envoie au Secrétariat des informations sur la famille, notamment le nombre de </w:t>
      </w:r>
      <w:r>
        <w:rPr>
          <w:lang w:val="fr-FR"/>
        </w:rPr>
        <w:t>personnes qui la composent</w:t>
      </w:r>
      <w:r w:rsidRPr="00E35680">
        <w:rPr>
          <w:lang w:val="fr-FR"/>
        </w:rPr>
        <w:t xml:space="preserve"> et les besoins d</w:t>
      </w:r>
      <w:r>
        <w:rPr>
          <w:lang w:val="fr-FR"/>
        </w:rPr>
        <w:t>’</w:t>
      </w:r>
      <w:r w:rsidRPr="00E35680">
        <w:rPr>
          <w:lang w:val="fr-FR"/>
        </w:rPr>
        <w:t>assistance spéciale, le cas échéant.</w:t>
      </w:r>
    </w:p>
    <w:p w14:paraId="3937CC8E" w14:textId="77777777" w:rsidR="003C4464" w:rsidRPr="00E35680" w:rsidRDefault="003C4464" w:rsidP="00F129CD">
      <w:pPr>
        <w:pStyle w:val="H4G"/>
        <w:rPr>
          <w:lang w:val="fr-FR"/>
        </w:rPr>
      </w:pPr>
      <w:r w:rsidRPr="00E35680">
        <w:rPr>
          <w:lang w:val="fr-FR"/>
        </w:rPr>
        <w:tab/>
      </w:r>
      <w:r w:rsidRPr="00E35680">
        <w:rPr>
          <w:lang w:val="fr-FR"/>
        </w:rPr>
        <w:tab/>
        <w:t>Étape 4</w:t>
      </w:r>
    </w:p>
    <w:p w14:paraId="2CAF4392" w14:textId="20CE891E" w:rsidR="003C4464" w:rsidRPr="00E35680" w:rsidRDefault="003C4464" w:rsidP="0082233F">
      <w:pPr>
        <w:pStyle w:val="Bullet1G"/>
        <w:rPr>
          <w:lang w:val="fr-FR"/>
        </w:rPr>
      </w:pPr>
      <w:r w:rsidRPr="00E35680">
        <w:rPr>
          <w:lang w:val="fr-FR"/>
        </w:rPr>
        <w:t>Agence</w:t>
      </w:r>
      <w:r w:rsidR="0082233F">
        <w:rPr>
          <w:lang w:val="fr-FR"/>
        </w:rPr>
        <w:t> </w:t>
      </w:r>
      <w:r w:rsidRPr="00E35680">
        <w:rPr>
          <w:lang w:val="fr-FR"/>
        </w:rPr>
        <w:t xml:space="preserve">: </w:t>
      </w:r>
      <w:bookmarkStart w:id="8" w:name="_Hlk98310416"/>
      <w:r w:rsidRPr="001E239B">
        <w:rPr>
          <w:lang w:val="fr-FR"/>
        </w:rPr>
        <w:t xml:space="preserve">Secrétariat des œuvres sociales </w:t>
      </w:r>
      <w:r>
        <w:rPr>
          <w:lang w:val="fr-FR"/>
        </w:rPr>
        <w:t xml:space="preserve">du cabinet </w:t>
      </w:r>
      <w:r w:rsidRPr="00E35680">
        <w:rPr>
          <w:lang w:val="fr-FR"/>
        </w:rPr>
        <w:t>de la Première Dame</w:t>
      </w:r>
      <w:bookmarkEnd w:id="8"/>
      <w:r w:rsidRPr="00E35680">
        <w:rPr>
          <w:lang w:val="fr-FR"/>
        </w:rPr>
        <w:t>,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de travail social désignée.</w:t>
      </w:r>
    </w:p>
    <w:p w14:paraId="5AC005AA" w14:textId="5CA22DD8"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w:t>
      </w:r>
      <w:r>
        <w:rPr>
          <w:lang w:val="fr-FR"/>
        </w:rPr>
        <w:t>Localisation</w:t>
      </w:r>
      <w:r w:rsidRPr="00E35680">
        <w:rPr>
          <w:lang w:val="fr-FR"/>
        </w:rPr>
        <w:t xml:space="preserve"> </w:t>
      </w:r>
      <w:r>
        <w:rPr>
          <w:lang w:val="fr-FR"/>
        </w:rPr>
        <w:t>d</w:t>
      </w:r>
      <w:r w:rsidRPr="00E35680">
        <w:rPr>
          <w:lang w:val="fr-FR"/>
        </w:rPr>
        <w:t>es membres de la famille.</w:t>
      </w:r>
    </w:p>
    <w:p w14:paraId="13A62B7E" w14:textId="4528D6FD"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Le cas échéant, les proches de la famille migrante sont informés de la date, de l</w:t>
      </w:r>
      <w:r>
        <w:rPr>
          <w:lang w:val="fr-FR"/>
        </w:rPr>
        <w:t>’</w:t>
      </w:r>
      <w:r w:rsidRPr="00E35680">
        <w:rPr>
          <w:lang w:val="fr-FR"/>
        </w:rPr>
        <w:t xml:space="preserve">heure et du lieu du rapatriement afin </w:t>
      </w:r>
      <w:r>
        <w:rPr>
          <w:lang w:val="fr-FR"/>
        </w:rPr>
        <w:t>de déterminer</w:t>
      </w:r>
      <w:r w:rsidRPr="00E35680">
        <w:rPr>
          <w:lang w:val="fr-FR"/>
        </w:rPr>
        <w:t xml:space="preserve"> s</w:t>
      </w:r>
      <w:r>
        <w:rPr>
          <w:lang w:val="fr-FR"/>
        </w:rPr>
        <w:t>’</w:t>
      </w:r>
      <w:r w:rsidRPr="00E35680">
        <w:rPr>
          <w:lang w:val="fr-FR"/>
        </w:rPr>
        <w:t>ils peuvent aider la famille à retourner dans sa communauté d</w:t>
      </w:r>
      <w:r>
        <w:rPr>
          <w:lang w:val="fr-FR"/>
        </w:rPr>
        <w:t>’</w:t>
      </w:r>
      <w:r w:rsidRPr="00E35680">
        <w:rPr>
          <w:lang w:val="fr-FR"/>
        </w:rPr>
        <w:t>origine. Si tel est le cas, le Secrétariat organise une aide au transfert.</w:t>
      </w:r>
    </w:p>
    <w:p w14:paraId="68DF475B" w14:textId="77777777" w:rsidR="003C4464" w:rsidRPr="00E35680" w:rsidRDefault="003C4464" w:rsidP="00F129CD">
      <w:pPr>
        <w:pStyle w:val="H4G"/>
        <w:rPr>
          <w:lang w:val="fr-FR"/>
        </w:rPr>
      </w:pPr>
      <w:r w:rsidRPr="00E35680">
        <w:rPr>
          <w:lang w:val="fr-FR"/>
        </w:rPr>
        <w:tab/>
      </w:r>
      <w:r w:rsidRPr="00E35680">
        <w:rPr>
          <w:lang w:val="fr-FR"/>
        </w:rPr>
        <w:tab/>
        <w:t>Étape 5</w:t>
      </w:r>
    </w:p>
    <w:p w14:paraId="58C14BF1" w14:textId="11B72125"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des administrateurs d</w:t>
      </w:r>
      <w:r>
        <w:rPr>
          <w:lang w:val="fr-FR"/>
        </w:rPr>
        <w:t>u</w:t>
      </w:r>
      <w:r w:rsidRPr="00E35680">
        <w:rPr>
          <w:lang w:val="fr-FR"/>
        </w:rPr>
        <w:t xml:space="preserve"> programme désignés.</w:t>
      </w:r>
    </w:p>
    <w:p w14:paraId="0A8B4D3F" w14:textId="531774D2"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w:t>
      </w:r>
      <w:r>
        <w:rPr>
          <w:lang w:val="fr-FR"/>
        </w:rPr>
        <w:t>Coordination de</w:t>
      </w:r>
      <w:r w:rsidRPr="00E35680">
        <w:rPr>
          <w:lang w:val="fr-FR"/>
        </w:rPr>
        <w:t xml:space="preserve"> l</w:t>
      </w:r>
      <w:r>
        <w:rPr>
          <w:lang w:val="fr-FR"/>
        </w:rPr>
        <w:t>’</w:t>
      </w:r>
      <w:r w:rsidRPr="00E35680">
        <w:rPr>
          <w:lang w:val="fr-FR"/>
        </w:rPr>
        <w:t>accueil des familles.</w:t>
      </w:r>
    </w:p>
    <w:p w14:paraId="1D1F248F" w14:textId="47911DA8"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xml:space="preserve">: Les administrateurs du programme </w:t>
      </w:r>
      <w:r>
        <w:rPr>
          <w:lang w:val="fr-FR"/>
        </w:rPr>
        <w:t>se chargent d’organiser</w:t>
      </w:r>
      <w:r w:rsidRPr="00E35680">
        <w:rPr>
          <w:lang w:val="fr-FR"/>
        </w:rPr>
        <w:t xml:space="preserve"> le transport le jour de l</w:t>
      </w:r>
      <w:r>
        <w:rPr>
          <w:lang w:val="fr-FR"/>
        </w:rPr>
        <w:t>’</w:t>
      </w:r>
      <w:r w:rsidRPr="00E35680">
        <w:rPr>
          <w:lang w:val="fr-FR"/>
        </w:rPr>
        <w:t>accueil.</w:t>
      </w:r>
    </w:p>
    <w:p w14:paraId="4ECA3E0B" w14:textId="77777777" w:rsidR="003C4464" w:rsidRPr="00E35680" w:rsidRDefault="003C4464" w:rsidP="00F129CD">
      <w:pPr>
        <w:pStyle w:val="H4G"/>
        <w:rPr>
          <w:lang w:val="fr-FR"/>
        </w:rPr>
      </w:pPr>
      <w:r w:rsidRPr="00E35680">
        <w:rPr>
          <w:lang w:val="fr-FR"/>
        </w:rPr>
        <w:tab/>
      </w:r>
      <w:r w:rsidRPr="00E35680">
        <w:rPr>
          <w:lang w:val="fr-FR"/>
        </w:rPr>
        <w:tab/>
        <w:t>Étape 6</w:t>
      </w:r>
    </w:p>
    <w:p w14:paraId="3FBAF966" w14:textId="660A93EA"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02FE89E3" w14:textId="38695872"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Coordination inter</w:t>
      </w:r>
      <w:r>
        <w:rPr>
          <w:lang w:val="fr-FR"/>
        </w:rPr>
        <w:t>institutions</w:t>
      </w:r>
      <w:r w:rsidRPr="00E35680">
        <w:rPr>
          <w:lang w:val="fr-FR"/>
        </w:rPr>
        <w:t xml:space="preserve"> pour l</w:t>
      </w:r>
      <w:r>
        <w:rPr>
          <w:lang w:val="fr-FR"/>
        </w:rPr>
        <w:t>’</w:t>
      </w:r>
      <w:r w:rsidRPr="00E35680">
        <w:rPr>
          <w:lang w:val="fr-FR"/>
        </w:rPr>
        <w:t>accueil des familles.</w:t>
      </w:r>
    </w:p>
    <w:p w14:paraId="79FC760B" w14:textId="6248FC29"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Les fonctionnaires désignés appellent les institutions de l</w:t>
      </w:r>
      <w:r>
        <w:rPr>
          <w:lang w:val="fr-FR"/>
        </w:rPr>
        <w:t>’</w:t>
      </w:r>
      <w:r w:rsidRPr="00E35680">
        <w:rPr>
          <w:lang w:val="fr-FR"/>
        </w:rPr>
        <w:t>État et de la société civile qui soutiennent le processus de retour pour les informer du nombre de familles qui rentrent et de</w:t>
      </w:r>
      <w:r>
        <w:rPr>
          <w:lang w:val="fr-FR"/>
        </w:rPr>
        <w:t xml:space="preserve">s </w:t>
      </w:r>
      <w:r w:rsidRPr="00E35680">
        <w:rPr>
          <w:lang w:val="fr-FR"/>
        </w:rPr>
        <w:t>membres</w:t>
      </w:r>
      <w:r>
        <w:rPr>
          <w:lang w:val="fr-FR"/>
        </w:rPr>
        <w:t xml:space="preserve"> qui les composent</w:t>
      </w:r>
      <w:r w:rsidRPr="00E35680">
        <w:rPr>
          <w:lang w:val="fr-FR"/>
        </w:rPr>
        <w:t>, de la date et de l</w:t>
      </w:r>
      <w:r>
        <w:rPr>
          <w:lang w:val="fr-FR"/>
        </w:rPr>
        <w:t>’</w:t>
      </w:r>
      <w:r w:rsidRPr="00E35680">
        <w:rPr>
          <w:lang w:val="fr-FR"/>
        </w:rPr>
        <w:t>heure de leur arrivée et de l</w:t>
      </w:r>
      <w:r>
        <w:rPr>
          <w:lang w:val="fr-FR"/>
        </w:rPr>
        <w:t>’</w:t>
      </w:r>
      <w:r w:rsidRPr="00E35680">
        <w:rPr>
          <w:lang w:val="fr-FR"/>
        </w:rPr>
        <w:t xml:space="preserve">assistance dont </w:t>
      </w:r>
      <w:r>
        <w:rPr>
          <w:lang w:val="fr-FR"/>
        </w:rPr>
        <w:t>elles</w:t>
      </w:r>
      <w:r w:rsidRPr="00E35680">
        <w:rPr>
          <w:lang w:val="fr-FR"/>
        </w:rPr>
        <w:t xml:space="preserve"> auront probablement besoin</w:t>
      </w:r>
      <w:r>
        <w:rPr>
          <w:lang w:val="fr-FR"/>
        </w:rPr>
        <w:t> : vivres</w:t>
      </w:r>
      <w:r w:rsidRPr="00E35680">
        <w:rPr>
          <w:lang w:val="fr-FR"/>
        </w:rPr>
        <w:t xml:space="preserve">, logement, </w:t>
      </w:r>
      <w:r>
        <w:rPr>
          <w:lang w:val="fr-FR"/>
        </w:rPr>
        <w:t>trousses</w:t>
      </w:r>
      <w:r w:rsidRPr="00E35680">
        <w:rPr>
          <w:lang w:val="fr-FR"/>
        </w:rPr>
        <w:t xml:space="preserve"> d</w:t>
      </w:r>
      <w:r>
        <w:rPr>
          <w:lang w:val="fr-FR"/>
        </w:rPr>
        <w:t>’</w:t>
      </w:r>
      <w:r w:rsidRPr="00E35680">
        <w:rPr>
          <w:lang w:val="fr-FR"/>
        </w:rPr>
        <w:t xml:space="preserve">hygiène, </w:t>
      </w:r>
      <w:r>
        <w:rPr>
          <w:lang w:val="fr-FR"/>
        </w:rPr>
        <w:t>moyens de</w:t>
      </w:r>
      <w:r w:rsidRPr="00E35680">
        <w:rPr>
          <w:lang w:val="fr-FR"/>
        </w:rPr>
        <w:t xml:space="preserve"> transport vers </w:t>
      </w:r>
      <w:r>
        <w:rPr>
          <w:lang w:val="fr-FR"/>
        </w:rPr>
        <w:t>d</w:t>
      </w:r>
      <w:r w:rsidRPr="00E35680">
        <w:rPr>
          <w:lang w:val="fr-FR"/>
        </w:rPr>
        <w:t xml:space="preserve">es </w:t>
      </w:r>
      <w:r>
        <w:rPr>
          <w:lang w:val="fr-FR"/>
        </w:rPr>
        <w:t>foyers d’accueil</w:t>
      </w:r>
      <w:r w:rsidRPr="00E35680">
        <w:rPr>
          <w:lang w:val="fr-FR"/>
        </w:rPr>
        <w:t xml:space="preserve"> et </w:t>
      </w:r>
      <w:r>
        <w:rPr>
          <w:lang w:val="fr-FR"/>
        </w:rPr>
        <w:t>arrangements de transports pour un éventuel retour dans la</w:t>
      </w:r>
      <w:r w:rsidRPr="00E35680">
        <w:rPr>
          <w:lang w:val="fr-FR"/>
        </w:rPr>
        <w:t xml:space="preserve"> communauté d</w:t>
      </w:r>
      <w:r>
        <w:rPr>
          <w:lang w:val="fr-FR"/>
        </w:rPr>
        <w:t>’</w:t>
      </w:r>
      <w:r w:rsidRPr="00E35680">
        <w:rPr>
          <w:lang w:val="fr-FR"/>
        </w:rPr>
        <w:t>origine.</w:t>
      </w:r>
    </w:p>
    <w:p w14:paraId="6549871F" w14:textId="77777777" w:rsidR="003C4464" w:rsidRPr="00E35680" w:rsidRDefault="003C4464" w:rsidP="00F129CD">
      <w:pPr>
        <w:pStyle w:val="H4G"/>
        <w:rPr>
          <w:lang w:val="fr-FR"/>
        </w:rPr>
      </w:pPr>
      <w:r w:rsidRPr="00E35680">
        <w:rPr>
          <w:lang w:val="fr-FR"/>
        </w:rPr>
        <w:tab/>
      </w:r>
      <w:r w:rsidRPr="00E35680">
        <w:rPr>
          <w:lang w:val="fr-FR"/>
        </w:rPr>
        <w:tab/>
        <w:t>Étape 7</w:t>
      </w:r>
    </w:p>
    <w:p w14:paraId="50D19C3C" w14:textId="19CC2AA2"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w:t>
      </w:r>
      <w:r>
        <w:rPr>
          <w:lang w:val="fr-FR"/>
        </w:rPr>
        <w:t>e</w:t>
      </w:r>
      <w:r w:rsidRPr="00E35680">
        <w:rPr>
          <w:lang w:val="fr-FR"/>
        </w:rPr>
        <w:t>.</w:t>
      </w:r>
    </w:p>
    <w:p w14:paraId="146379D3" w14:textId="3CDE5742"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Accueil de</w:t>
      </w:r>
      <w:r>
        <w:rPr>
          <w:lang w:val="fr-FR"/>
        </w:rPr>
        <w:t>s</w:t>
      </w:r>
      <w:r w:rsidRPr="00E35680">
        <w:rPr>
          <w:lang w:val="fr-FR"/>
        </w:rPr>
        <w:t xml:space="preserve"> familles migrantes.</w:t>
      </w:r>
    </w:p>
    <w:p w14:paraId="474546D4" w14:textId="5F6D7DD9" w:rsidR="003C4464" w:rsidRPr="00756E93" w:rsidRDefault="003C4464" w:rsidP="0082233F">
      <w:pPr>
        <w:pStyle w:val="Bullet1G"/>
        <w:rPr>
          <w:spacing w:val="-1"/>
          <w:lang w:val="fr-FR"/>
        </w:rPr>
      </w:pPr>
      <w:r w:rsidRPr="00756E93">
        <w:rPr>
          <w:spacing w:val="-1"/>
          <w:lang w:val="fr-FR"/>
        </w:rPr>
        <w:t>Descriptio</w:t>
      </w:r>
      <w:r w:rsidR="0082233F" w:rsidRPr="00756E93">
        <w:rPr>
          <w:spacing w:val="-1"/>
          <w:lang w:val="fr-FR"/>
        </w:rPr>
        <w:t>n </w:t>
      </w:r>
      <w:r w:rsidRPr="00756E93">
        <w:rPr>
          <w:spacing w:val="-1"/>
          <w:lang w:val="fr-FR"/>
        </w:rPr>
        <w:t>: Les fonctionnaires désignés reçoivent directement les familles migrantes.</w:t>
      </w:r>
    </w:p>
    <w:p w14:paraId="47BB0F2D" w14:textId="77777777" w:rsidR="003C4464" w:rsidRPr="00E35680" w:rsidRDefault="003C4464" w:rsidP="00F129CD">
      <w:pPr>
        <w:pStyle w:val="H4G"/>
        <w:rPr>
          <w:lang w:val="fr-FR"/>
        </w:rPr>
      </w:pPr>
      <w:r w:rsidRPr="00E35680">
        <w:rPr>
          <w:lang w:val="fr-FR"/>
        </w:rPr>
        <w:tab/>
      </w:r>
      <w:r w:rsidRPr="00E35680">
        <w:rPr>
          <w:lang w:val="fr-FR"/>
        </w:rPr>
        <w:tab/>
        <w:t>Étape 8</w:t>
      </w:r>
    </w:p>
    <w:p w14:paraId="6E421B38" w14:textId="419A79E1"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w:t>
      </w:r>
      <w:r>
        <w:rPr>
          <w:lang w:val="fr-FR"/>
        </w:rPr>
        <w:t>e</w:t>
      </w:r>
      <w:r w:rsidRPr="00E35680">
        <w:rPr>
          <w:lang w:val="fr-FR"/>
        </w:rPr>
        <w:t>.</w:t>
      </w:r>
    </w:p>
    <w:p w14:paraId="791B266E" w14:textId="2E707681"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Assistance aux familles.</w:t>
      </w:r>
    </w:p>
    <w:p w14:paraId="219E4A2A" w14:textId="29A4876E"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w:t>
      </w:r>
      <w:r>
        <w:rPr>
          <w:lang w:val="fr-FR"/>
        </w:rPr>
        <w:t>’</w:t>
      </w:r>
      <w:r w:rsidRPr="00E35680">
        <w:rPr>
          <w:lang w:val="fr-FR"/>
        </w:rPr>
        <w:t xml:space="preserve">équipe psychosociale du Secrétariat </w:t>
      </w:r>
      <w:r>
        <w:rPr>
          <w:lang w:val="fr-FR"/>
        </w:rPr>
        <w:t>fournit une assistance aux</w:t>
      </w:r>
      <w:r w:rsidRPr="00E35680">
        <w:rPr>
          <w:lang w:val="fr-FR"/>
        </w:rPr>
        <w:t xml:space="preserve"> familles dès leur arrivée sur le sol guatémaltèque afin de susciter l</w:t>
      </w:r>
      <w:r>
        <w:rPr>
          <w:lang w:val="fr-FR"/>
        </w:rPr>
        <w:t>’</w:t>
      </w:r>
      <w:r w:rsidRPr="00E35680">
        <w:rPr>
          <w:lang w:val="fr-FR"/>
        </w:rPr>
        <w:t xml:space="preserve">empathie et de commencer à </w:t>
      </w:r>
      <w:r>
        <w:rPr>
          <w:lang w:val="fr-FR"/>
        </w:rPr>
        <w:t>recenser</w:t>
      </w:r>
      <w:r w:rsidRPr="00E35680">
        <w:rPr>
          <w:lang w:val="fr-FR"/>
        </w:rPr>
        <w:t xml:space="preserve"> les éventuels besoins de protection ou d</w:t>
      </w:r>
      <w:r>
        <w:rPr>
          <w:lang w:val="fr-FR"/>
        </w:rPr>
        <w:t>’</w:t>
      </w:r>
      <w:r w:rsidRPr="00E35680">
        <w:rPr>
          <w:lang w:val="fr-FR"/>
        </w:rPr>
        <w:t xml:space="preserve">assistance humanitaire. </w:t>
      </w:r>
      <w:r>
        <w:rPr>
          <w:lang w:val="fr-FR"/>
        </w:rPr>
        <w:t>Les membres de l’équipe</w:t>
      </w:r>
      <w:r w:rsidRPr="00E35680">
        <w:rPr>
          <w:lang w:val="fr-FR"/>
        </w:rPr>
        <w:t xml:space="preserve"> accompagnent également les familles jusqu</w:t>
      </w:r>
      <w:r>
        <w:rPr>
          <w:lang w:val="fr-FR"/>
        </w:rPr>
        <w:t>’</w:t>
      </w:r>
      <w:r w:rsidRPr="00E35680">
        <w:rPr>
          <w:lang w:val="fr-FR"/>
        </w:rPr>
        <w:t xml:space="preserve">au </w:t>
      </w:r>
      <w:r w:rsidRPr="00E35680">
        <w:rPr>
          <w:lang w:val="fr-FR"/>
        </w:rPr>
        <w:lastRenderedPageBreak/>
        <w:t>bureau d</w:t>
      </w:r>
      <w:r>
        <w:rPr>
          <w:lang w:val="fr-FR"/>
        </w:rPr>
        <w:t>’</w:t>
      </w:r>
      <w:r w:rsidRPr="00E35680">
        <w:rPr>
          <w:lang w:val="fr-FR"/>
        </w:rPr>
        <w:t>enregistrement des migrants de la Direction générale des migrations en cas d</w:t>
      </w:r>
      <w:r>
        <w:rPr>
          <w:lang w:val="fr-FR"/>
        </w:rPr>
        <w:t>’</w:t>
      </w:r>
      <w:r w:rsidRPr="00E35680">
        <w:rPr>
          <w:lang w:val="fr-FR"/>
        </w:rPr>
        <w:t xml:space="preserve">arrivée </w:t>
      </w:r>
      <w:r>
        <w:rPr>
          <w:lang w:val="fr-FR"/>
        </w:rPr>
        <w:t>par voie</w:t>
      </w:r>
      <w:r w:rsidRPr="00E35680">
        <w:rPr>
          <w:lang w:val="fr-FR"/>
        </w:rPr>
        <w:t xml:space="preserve"> aérienne.</w:t>
      </w:r>
    </w:p>
    <w:p w14:paraId="508FFF01" w14:textId="77777777" w:rsidR="003C4464" w:rsidRPr="00E35680" w:rsidRDefault="003C4464" w:rsidP="00F129CD">
      <w:pPr>
        <w:pStyle w:val="H4G"/>
        <w:rPr>
          <w:lang w:val="fr-FR"/>
        </w:rPr>
      </w:pPr>
      <w:r w:rsidRPr="00E35680">
        <w:rPr>
          <w:lang w:val="fr-FR"/>
        </w:rPr>
        <w:tab/>
      </w:r>
      <w:r w:rsidRPr="00E35680">
        <w:rPr>
          <w:lang w:val="fr-FR"/>
        </w:rPr>
        <w:tab/>
        <w:t>Étape 9</w:t>
      </w:r>
    </w:p>
    <w:p w14:paraId="3F36A9B9" w14:textId="271BD9F7"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w:t>
      </w:r>
      <w:r>
        <w:rPr>
          <w:lang w:val="fr-FR"/>
        </w:rPr>
        <w:t>e</w:t>
      </w:r>
      <w:r w:rsidRPr="00E35680">
        <w:rPr>
          <w:lang w:val="fr-FR"/>
        </w:rPr>
        <w:t>.</w:t>
      </w:r>
    </w:p>
    <w:p w14:paraId="2F19E850" w14:textId="18929973"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Explication de la procédure d</w:t>
      </w:r>
      <w:r>
        <w:rPr>
          <w:lang w:val="fr-FR"/>
        </w:rPr>
        <w:t>’</w:t>
      </w:r>
      <w:r w:rsidRPr="00E35680">
        <w:rPr>
          <w:lang w:val="fr-FR"/>
        </w:rPr>
        <w:t>accueil aux familles.</w:t>
      </w:r>
    </w:p>
    <w:p w14:paraId="0FF21131" w14:textId="7816B1B3"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Les membres de la famille reçoivent des informations sur la procédure d</w:t>
      </w:r>
      <w:r>
        <w:rPr>
          <w:lang w:val="fr-FR"/>
        </w:rPr>
        <w:t>’</w:t>
      </w:r>
      <w:r w:rsidRPr="00E35680">
        <w:rPr>
          <w:lang w:val="fr-FR"/>
        </w:rPr>
        <w:t>accueil au Guatemala et les services dont ils peuvent bénéficier. En cas d</w:t>
      </w:r>
      <w:r>
        <w:rPr>
          <w:lang w:val="fr-FR"/>
        </w:rPr>
        <w:t>’</w:t>
      </w:r>
      <w:r w:rsidRPr="00E35680">
        <w:rPr>
          <w:lang w:val="fr-FR"/>
        </w:rPr>
        <w:t xml:space="preserve">urgence médicale ou psychiatrique, le </w:t>
      </w:r>
      <w:r>
        <w:rPr>
          <w:lang w:val="fr-FR"/>
        </w:rPr>
        <w:t>M</w:t>
      </w:r>
      <w:r w:rsidRPr="00E35680">
        <w:rPr>
          <w:lang w:val="fr-FR"/>
        </w:rPr>
        <w:t xml:space="preserve">inistère de la </w:t>
      </w:r>
      <w:r>
        <w:rPr>
          <w:lang w:val="fr-FR"/>
        </w:rPr>
        <w:t>s</w:t>
      </w:r>
      <w:r w:rsidRPr="00E35680">
        <w:rPr>
          <w:lang w:val="fr-FR"/>
        </w:rPr>
        <w:t xml:space="preserve">anté et de la </w:t>
      </w:r>
      <w:r>
        <w:rPr>
          <w:lang w:val="fr-FR"/>
        </w:rPr>
        <w:t>p</w:t>
      </w:r>
      <w:r w:rsidRPr="00E35680">
        <w:rPr>
          <w:lang w:val="fr-FR"/>
        </w:rPr>
        <w:t xml:space="preserve">rotection sociale </w:t>
      </w:r>
      <w:r>
        <w:rPr>
          <w:lang w:val="fr-FR"/>
        </w:rPr>
        <w:t>prend la</w:t>
      </w:r>
      <w:r w:rsidR="00756E93">
        <w:rPr>
          <w:lang w:val="fr-FR"/>
        </w:rPr>
        <w:t> </w:t>
      </w:r>
      <w:r>
        <w:rPr>
          <w:lang w:val="fr-FR"/>
        </w:rPr>
        <w:t>relève</w:t>
      </w:r>
      <w:r w:rsidRPr="00E35680">
        <w:rPr>
          <w:lang w:val="fr-FR"/>
        </w:rPr>
        <w:t>.</w:t>
      </w:r>
    </w:p>
    <w:p w14:paraId="548A4D41" w14:textId="77777777" w:rsidR="003C4464" w:rsidRPr="00E35680" w:rsidRDefault="003C4464" w:rsidP="00F129CD">
      <w:pPr>
        <w:pStyle w:val="H4G"/>
        <w:rPr>
          <w:lang w:val="fr-FR"/>
        </w:rPr>
      </w:pPr>
      <w:r w:rsidRPr="00E35680">
        <w:rPr>
          <w:lang w:val="fr-FR"/>
        </w:rPr>
        <w:tab/>
      </w:r>
      <w:r w:rsidRPr="00E35680">
        <w:rPr>
          <w:lang w:val="fr-FR"/>
        </w:rPr>
        <w:tab/>
        <w:t>Étape 10</w:t>
      </w:r>
    </w:p>
    <w:p w14:paraId="58C2A941" w14:textId="09A6A0BD" w:rsidR="003C4464" w:rsidRPr="00E35680" w:rsidRDefault="003C4464" w:rsidP="0082233F">
      <w:pPr>
        <w:pStyle w:val="Bullet1G"/>
        <w:rPr>
          <w:lang w:val="fr-FR"/>
        </w:rPr>
      </w:pPr>
      <w:r>
        <w:rPr>
          <w:lang w:val="fr-FR"/>
        </w:rPr>
        <w:t>Entité</w:t>
      </w:r>
      <w:r w:rsidR="0082233F">
        <w:rPr>
          <w:lang w:val="fr-FR"/>
        </w:rPr>
        <w:t> </w:t>
      </w:r>
      <w:r w:rsidRPr="00E35680">
        <w:rPr>
          <w:lang w:val="fr-FR"/>
        </w:rPr>
        <w:t>: Direction générale de la migration, par l</w:t>
      </w:r>
      <w:r>
        <w:rPr>
          <w:lang w:val="fr-FR"/>
        </w:rPr>
        <w:t>’</w:t>
      </w:r>
      <w:r w:rsidRPr="00E35680">
        <w:rPr>
          <w:lang w:val="fr-FR"/>
        </w:rPr>
        <w:t>intermédiaire des fonctionnaires chargés de la migration.</w:t>
      </w:r>
    </w:p>
    <w:p w14:paraId="3EE3F902" w14:textId="4D7E75F8"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Enregistrement des migrants par </w:t>
      </w:r>
      <w:r>
        <w:rPr>
          <w:lang w:val="fr-FR"/>
        </w:rPr>
        <w:t>l</w:t>
      </w:r>
      <w:r w:rsidRPr="00E35680">
        <w:rPr>
          <w:lang w:val="fr-FR"/>
        </w:rPr>
        <w:t>es fonctionnaires désignés.</w:t>
      </w:r>
    </w:p>
    <w:p w14:paraId="4AD485C3" w14:textId="7BD8E3B1"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Dans les installations de l</w:t>
      </w:r>
      <w:r>
        <w:rPr>
          <w:lang w:val="fr-FR"/>
        </w:rPr>
        <w:t>’</w:t>
      </w:r>
      <w:r w:rsidRPr="00E35680">
        <w:rPr>
          <w:lang w:val="fr-FR"/>
        </w:rPr>
        <w:t>armée de l</w:t>
      </w:r>
      <w:r>
        <w:rPr>
          <w:lang w:val="fr-FR"/>
        </w:rPr>
        <w:t>’</w:t>
      </w:r>
      <w:r w:rsidRPr="00E35680">
        <w:rPr>
          <w:lang w:val="fr-FR"/>
        </w:rPr>
        <w:t xml:space="preserve">air, la Direction enregistre les familles migrantes et les oriente vers le personnel du Secrétariat pour </w:t>
      </w:r>
      <w:r>
        <w:rPr>
          <w:lang w:val="fr-FR"/>
        </w:rPr>
        <w:t>qu’elles continuent à bénéficier d’un appui</w:t>
      </w:r>
      <w:r w:rsidRPr="00E35680">
        <w:rPr>
          <w:lang w:val="fr-FR"/>
        </w:rPr>
        <w:t>. Dans les installations de l</w:t>
      </w:r>
      <w:r>
        <w:rPr>
          <w:lang w:val="fr-FR"/>
        </w:rPr>
        <w:t>’</w:t>
      </w:r>
      <w:r w:rsidRPr="00E35680">
        <w:rPr>
          <w:lang w:val="fr-FR"/>
        </w:rPr>
        <w:t>aéroport international La</w:t>
      </w:r>
      <w:r w:rsidR="00756E93">
        <w:rPr>
          <w:lang w:val="fr-FR"/>
        </w:rPr>
        <w:t> </w:t>
      </w:r>
      <w:r w:rsidRPr="00E35680">
        <w:rPr>
          <w:lang w:val="fr-FR"/>
        </w:rPr>
        <w:t>Aurora, la Direction enregistre les familles migrantes après qu</w:t>
      </w:r>
      <w:r>
        <w:rPr>
          <w:lang w:val="fr-FR"/>
        </w:rPr>
        <w:t>’</w:t>
      </w:r>
      <w:r w:rsidRPr="00E35680">
        <w:rPr>
          <w:lang w:val="fr-FR"/>
        </w:rPr>
        <w:t xml:space="preserve">elles </w:t>
      </w:r>
      <w:r>
        <w:rPr>
          <w:lang w:val="fr-FR"/>
        </w:rPr>
        <w:t>ont</w:t>
      </w:r>
      <w:r w:rsidRPr="00E35680">
        <w:rPr>
          <w:lang w:val="fr-FR"/>
        </w:rPr>
        <w:t xml:space="preserve"> rencontré l</w:t>
      </w:r>
      <w:r>
        <w:rPr>
          <w:lang w:val="fr-FR"/>
        </w:rPr>
        <w:t>’</w:t>
      </w:r>
      <w:r w:rsidRPr="00E35680">
        <w:rPr>
          <w:lang w:val="fr-FR"/>
        </w:rPr>
        <w:t>équipe psychosociale du Secrétariat.</w:t>
      </w:r>
    </w:p>
    <w:p w14:paraId="561C60FB" w14:textId="77777777" w:rsidR="003C4464" w:rsidRPr="00E35680" w:rsidRDefault="003C4464" w:rsidP="00F129CD">
      <w:pPr>
        <w:pStyle w:val="H4G"/>
        <w:rPr>
          <w:lang w:val="fr-FR"/>
        </w:rPr>
      </w:pPr>
      <w:r w:rsidRPr="00E35680">
        <w:rPr>
          <w:lang w:val="fr-FR"/>
        </w:rPr>
        <w:tab/>
      </w:r>
      <w:r w:rsidRPr="00E35680">
        <w:rPr>
          <w:lang w:val="fr-FR"/>
        </w:rPr>
        <w:tab/>
        <w:t>Étape 11</w:t>
      </w:r>
    </w:p>
    <w:p w14:paraId="19C1608B" w14:textId="0CC889F2" w:rsidR="003C4464" w:rsidRPr="00E35680" w:rsidRDefault="003C4464" w:rsidP="0082233F">
      <w:pPr>
        <w:pStyle w:val="Bullet1G"/>
        <w:rPr>
          <w:lang w:val="fr-FR"/>
        </w:rPr>
      </w:pPr>
      <w:r>
        <w:rPr>
          <w:lang w:val="fr-FR"/>
        </w:rPr>
        <w:t>Entité</w:t>
      </w:r>
      <w:r w:rsidR="0082233F">
        <w:rPr>
          <w:lang w:val="fr-FR"/>
        </w:rPr>
        <w:t> </w:t>
      </w:r>
      <w:r w:rsidRPr="00E35680">
        <w:rPr>
          <w:lang w:val="fr-FR"/>
        </w:rPr>
        <w:t>: Ministère de la santé et de la protection sociale.</w:t>
      </w:r>
    </w:p>
    <w:p w14:paraId="2AA1626E" w14:textId="399F265F"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w:t>
      </w:r>
      <w:r>
        <w:rPr>
          <w:lang w:val="fr-FR"/>
        </w:rPr>
        <w:t>Fourniture de s</w:t>
      </w:r>
      <w:r w:rsidRPr="00E35680">
        <w:rPr>
          <w:lang w:val="fr-FR"/>
        </w:rPr>
        <w:t>oins médicaux.</w:t>
      </w:r>
    </w:p>
    <w:p w14:paraId="0C49D6B4" w14:textId="4AA3F33D"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xml:space="preserve">: Le personnel du </w:t>
      </w:r>
      <w:r>
        <w:rPr>
          <w:lang w:val="fr-FR"/>
        </w:rPr>
        <w:t>M</w:t>
      </w:r>
      <w:r w:rsidRPr="00E35680">
        <w:rPr>
          <w:lang w:val="fr-FR"/>
        </w:rPr>
        <w:t xml:space="preserve">inistère </w:t>
      </w:r>
      <w:r>
        <w:rPr>
          <w:lang w:val="fr-FR"/>
        </w:rPr>
        <w:t>fait passer un examen médical aux</w:t>
      </w:r>
      <w:r w:rsidRPr="00E35680">
        <w:rPr>
          <w:lang w:val="fr-FR"/>
        </w:rPr>
        <w:t xml:space="preserve"> familles qui </w:t>
      </w:r>
      <w:r>
        <w:rPr>
          <w:lang w:val="fr-FR"/>
        </w:rPr>
        <w:t>sont de retour</w:t>
      </w:r>
      <w:r w:rsidRPr="00E35680">
        <w:rPr>
          <w:lang w:val="fr-FR"/>
        </w:rPr>
        <w:t xml:space="preserve">, leur </w:t>
      </w:r>
      <w:r>
        <w:rPr>
          <w:lang w:val="fr-FR"/>
        </w:rPr>
        <w:t>prescrit</w:t>
      </w:r>
      <w:r w:rsidRPr="00E35680">
        <w:rPr>
          <w:lang w:val="fr-FR"/>
        </w:rPr>
        <w:t xml:space="preserve"> les médicaments nécessaires et, si nécessaire, </w:t>
      </w:r>
      <w:r>
        <w:rPr>
          <w:lang w:val="fr-FR"/>
        </w:rPr>
        <w:t xml:space="preserve">s’occupe de leur </w:t>
      </w:r>
      <w:r w:rsidRPr="00E35680">
        <w:rPr>
          <w:lang w:val="fr-FR"/>
        </w:rPr>
        <w:t>transfert</w:t>
      </w:r>
      <w:r>
        <w:rPr>
          <w:lang w:val="fr-FR"/>
        </w:rPr>
        <w:t xml:space="preserve"> vers un hôpital</w:t>
      </w:r>
      <w:r w:rsidRPr="00E35680">
        <w:rPr>
          <w:lang w:val="fr-FR"/>
        </w:rPr>
        <w:t>.</w:t>
      </w:r>
    </w:p>
    <w:p w14:paraId="07BE6879" w14:textId="77777777" w:rsidR="003C4464" w:rsidRPr="00E35680" w:rsidRDefault="003C4464" w:rsidP="00F129CD">
      <w:pPr>
        <w:pStyle w:val="H4G"/>
        <w:rPr>
          <w:lang w:val="fr-FR"/>
        </w:rPr>
      </w:pPr>
      <w:r w:rsidRPr="00E35680">
        <w:rPr>
          <w:lang w:val="fr-FR"/>
        </w:rPr>
        <w:tab/>
      </w:r>
      <w:r w:rsidRPr="00E35680">
        <w:rPr>
          <w:lang w:val="fr-FR"/>
        </w:rPr>
        <w:tab/>
        <w:t>Étape 12</w:t>
      </w:r>
    </w:p>
    <w:p w14:paraId="2EBA9C76" w14:textId="0E78FDE0"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48111EAD" w14:textId="605DC5C5"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w:t>
      </w:r>
      <w:r>
        <w:rPr>
          <w:lang w:val="fr-FR"/>
        </w:rPr>
        <w:t>Entretiens avec</w:t>
      </w:r>
      <w:r w:rsidRPr="00E35680">
        <w:rPr>
          <w:lang w:val="fr-FR"/>
        </w:rPr>
        <w:t xml:space="preserve"> les familles qui </w:t>
      </w:r>
      <w:r>
        <w:rPr>
          <w:lang w:val="fr-FR"/>
        </w:rPr>
        <w:t>sont de retour</w:t>
      </w:r>
      <w:r w:rsidRPr="00E35680">
        <w:rPr>
          <w:lang w:val="fr-FR"/>
        </w:rPr>
        <w:t>.</w:t>
      </w:r>
    </w:p>
    <w:p w14:paraId="53D2BB72" w14:textId="6D005C07"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w:t>
      </w:r>
      <w:r>
        <w:rPr>
          <w:lang w:val="fr-FR"/>
        </w:rPr>
        <w:t>’</w:t>
      </w:r>
      <w:r w:rsidRPr="00E35680">
        <w:rPr>
          <w:lang w:val="fr-FR"/>
        </w:rPr>
        <w:t xml:space="preserve">équipe psychosociale du Secrétariat </w:t>
      </w:r>
      <w:r>
        <w:rPr>
          <w:lang w:val="fr-FR"/>
        </w:rPr>
        <w:t>s’entretient</w:t>
      </w:r>
      <w:r w:rsidRPr="00E35680">
        <w:rPr>
          <w:lang w:val="fr-FR"/>
        </w:rPr>
        <w:t xml:space="preserve"> avec les familles qui </w:t>
      </w:r>
      <w:r>
        <w:rPr>
          <w:lang w:val="fr-FR"/>
        </w:rPr>
        <w:t>sont de retour</w:t>
      </w:r>
      <w:r w:rsidRPr="00E35680">
        <w:rPr>
          <w:lang w:val="fr-FR"/>
        </w:rPr>
        <w:t xml:space="preserve"> afin </w:t>
      </w:r>
      <w:r>
        <w:rPr>
          <w:lang w:val="fr-FR"/>
        </w:rPr>
        <w:t>de déterminer</w:t>
      </w:r>
      <w:r w:rsidRPr="00E35680">
        <w:rPr>
          <w:lang w:val="fr-FR"/>
        </w:rPr>
        <w:t xml:space="preserve"> leurs besoins de protection ou d</w:t>
      </w:r>
      <w:r>
        <w:rPr>
          <w:lang w:val="fr-FR"/>
        </w:rPr>
        <w:t>’</w:t>
      </w:r>
      <w:r w:rsidRPr="00E35680">
        <w:rPr>
          <w:lang w:val="fr-FR"/>
        </w:rPr>
        <w:t>assistance humanitaire. Si l</w:t>
      </w:r>
      <w:r>
        <w:rPr>
          <w:lang w:val="fr-FR"/>
        </w:rPr>
        <w:t>’</w:t>
      </w:r>
      <w:r w:rsidRPr="00E35680">
        <w:rPr>
          <w:lang w:val="fr-FR"/>
        </w:rPr>
        <w:t xml:space="preserve">environnement familial </w:t>
      </w:r>
      <w:r>
        <w:rPr>
          <w:lang w:val="fr-FR"/>
        </w:rPr>
        <w:t>ne convient pas</w:t>
      </w:r>
      <w:r w:rsidRPr="00E35680">
        <w:rPr>
          <w:lang w:val="fr-FR"/>
        </w:rPr>
        <w:t xml:space="preserve"> et qu</w:t>
      </w:r>
      <w:r>
        <w:rPr>
          <w:lang w:val="fr-FR"/>
        </w:rPr>
        <w:t>’</w:t>
      </w:r>
      <w:r w:rsidRPr="00E35680">
        <w:rPr>
          <w:lang w:val="fr-FR"/>
        </w:rPr>
        <w:t xml:space="preserve">un </w:t>
      </w:r>
      <w:r>
        <w:rPr>
          <w:lang w:val="fr-FR"/>
        </w:rPr>
        <w:t>mineur</w:t>
      </w:r>
      <w:r w:rsidRPr="00E35680">
        <w:rPr>
          <w:lang w:val="fr-FR"/>
        </w:rPr>
        <w:t xml:space="preserve"> a besoin </w:t>
      </w:r>
      <w:r>
        <w:rPr>
          <w:lang w:val="fr-FR"/>
        </w:rPr>
        <w:t>d’une</w:t>
      </w:r>
      <w:r w:rsidRPr="00E35680">
        <w:rPr>
          <w:lang w:val="fr-FR"/>
        </w:rPr>
        <w:t xml:space="preserve"> protection, le cas </w:t>
      </w:r>
      <w:r>
        <w:rPr>
          <w:lang w:val="fr-FR"/>
        </w:rPr>
        <w:t>est</w:t>
      </w:r>
      <w:r w:rsidRPr="00E35680">
        <w:rPr>
          <w:lang w:val="fr-FR"/>
        </w:rPr>
        <w:t xml:space="preserve"> </w:t>
      </w:r>
      <w:r w:rsidRPr="001E239B">
        <w:rPr>
          <w:lang w:val="fr-FR"/>
        </w:rPr>
        <w:t>s</w:t>
      </w:r>
      <w:r>
        <w:rPr>
          <w:lang w:val="fr-FR"/>
        </w:rPr>
        <w:t>oumis aux s</w:t>
      </w:r>
      <w:r w:rsidRPr="001E239B">
        <w:rPr>
          <w:lang w:val="fr-FR"/>
        </w:rPr>
        <w:t>ervices du Procureur général de la nation</w:t>
      </w:r>
      <w:r w:rsidRPr="00E35680">
        <w:rPr>
          <w:lang w:val="fr-FR"/>
        </w:rPr>
        <w:t>. Si</w:t>
      </w:r>
      <w:r w:rsidR="0082233F">
        <w:rPr>
          <w:lang w:val="fr-FR"/>
        </w:rPr>
        <w:t> </w:t>
      </w:r>
      <w:r w:rsidRPr="00E35680">
        <w:rPr>
          <w:lang w:val="fr-FR"/>
        </w:rPr>
        <w:t>aucune violation des droits de l</w:t>
      </w:r>
      <w:r>
        <w:rPr>
          <w:lang w:val="fr-FR"/>
        </w:rPr>
        <w:t>’</w:t>
      </w:r>
      <w:r w:rsidRPr="00E35680">
        <w:rPr>
          <w:lang w:val="fr-FR"/>
        </w:rPr>
        <w:t>enfant n</w:t>
      </w:r>
      <w:r>
        <w:rPr>
          <w:lang w:val="fr-FR"/>
        </w:rPr>
        <w:t>’</w:t>
      </w:r>
      <w:r w:rsidRPr="00E35680">
        <w:rPr>
          <w:lang w:val="fr-FR"/>
        </w:rPr>
        <w:t>est constatée, le Secrétariat passe à l</w:t>
      </w:r>
      <w:r>
        <w:rPr>
          <w:lang w:val="fr-FR"/>
        </w:rPr>
        <w:t>’</w:t>
      </w:r>
      <w:r w:rsidRPr="00E35680">
        <w:rPr>
          <w:lang w:val="fr-FR"/>
        </w:rPr>
        <w:t>étape</w:t>
      </w:r>
      <w:r w:rsidR="0082233F">
        <w:rPr>
          <w:lang w:val="fr-FR"/>
        </w:rPr>
        <w:t> </w:t>
      </w:r>
      <w:r w:rsidRPr="00E35680">
        <w:rPr>
          <w:lang w:val="fr-FR"/>
        </w:rPr>
        <w:t>17.</w:t>
      </w:r>
    </w:p>
    <w:p w14:paraId="566DF422" w14:textId="77777777" w:rsidR="003C4464" w:rsidRPr="00E35680" w:rsidRDefault="003C4464" w:rsidP="00F129CD">
      <w:pPr>
        <w:pStyle w:val="H4G"/>
        <w:rPr>
          <w:lang w:val="fr-FR"/>
        </w:rPr>
      </w:pPr>
      <w:r w:rsidRPr="00E35680">
        <w:rPr>
          <w:lang w:val="fr-FR"/>
        </w:rPr>
        <w:tab/>
      </w:r>
      <w:r w:rsidRPr="00E35680">
        <w:rPr>
          <w:lang w:val="fr-FR"/>
        </w:rPr>
        <w:tab/>
        <w:t>Étape 13</w:t>
      </w:r>
    </w:p>
    <w:p w14:paraId="533B8F85" w14:textId="22030073"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 xml:space="preserve">de la Première Dame et </w:t>
      </w:r>
      <w:r w:rsidRPr="001E239B">
        <w:rPr>
          <w:lang w:val="fr-FR"/>
        </w:rPr>
        <w:t>services du</w:t>
      </w:r>
      <w:r w:rsidR="0082233F">
        <w:rPr>
          <w:lang w:val="fr-FR"/>
        </w:rPr>
        <w:t> </w:t>
      </w:r>
      <w:r w:rsidRPr="001E239B">
        <w:rPr>
          <w:lang w:val="fr-FR"/>
        </w:rPr>
        <w:t>Procureur général de la nation</w:t>
      </w:r>
      <w:r w:rsidRPr="00E35680">
        <w:rPr>
          <w:lang w:val="fr-FR"/>
        </w:rPr>
        <w:t>.</w:t>
      </w:r>
    </w:p>
    <w:p w14:paraId="2EFDD2FC" w14:textId="3FC2137E"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Transfert des cas potentiels de violation des droits de l</w:t>
      </w:r>
      <w:r>
        <w:rPr>
          <w:lang w:val="fr-FR"/>
        </w:rPr>
        <w:t>’</w:t>
      </w:r>
      <w:r w:rsidRPr="00E35680">
        <w:rPr>
          <w:lang w:val="fr-FR"/>
        </w:rPr>
        <w:t>enfant.</w:t>
      </w:r>
    </w:p>
    <w:p w14:paraId="5A93D613" w14:textId="2C94BA52"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w:t>
      </w:r>
      <w:r>
        <w:rPr>
          <w:lang w:val="fr-FR"/>
        </w:rPr>
        <w:t>’</w:t>
      </w:r>
      <w:r w:rsidRPr="00E35680">
        <w:rPr>
          <w:lang w:val="fr-FR"/>
        </w:rPr>
        <w:t>équipe psychosociale du Secrétariat informe le</w:t>
      </w:r>
      <w:r>
        <w:rPr>
          <w:lang w:val="fr-FR"/>
        </w:rPr>
        <w:t>s</w:t>
      </w:r>
      <w:r w:rsidRPr="00E35680">
        <w:rPr>
          <w:lang w:val="fr-FR"/>
        </w:rPr>
        <w:t xml:space="preserve"> </w:t>
      </w:r>
      <w:r w:rsidRPr="001E239B">
        <w:rPr>
          <w:lang w:val="fr-FR"/>
        </w:rPr>
        <w:t>services du Procureur général de la nation</w:t>
      </w:r>
      <w:r w:rsidRPr="00E35680">
        <w:rPr>
          <w:lang w:val="fr-FR"/>
        </w:rPr>
        <w:t xml:space="preserve"> qu</w:t>
      </w:r>
      <w:r>
        <w:rPr>
          <w:lang w:val="fr-FR"/>
        </w:rPr>
        <w:t>’</w:t>
      </w:r>
      <w:r w:rsidRPr="00E35680">
        <w:rPr>
          <w:lang w:val="fr-FR"/>
        </w:rPr>
        <w:t xml:space="preserve">un </w:t>
      </w:r>
      <w:r>
        <w:rPr>
          <w:lang w:val="fr-FR"/>
        </w:rPr>
        <w:t>mineur</w:t>
      </w:r>
      <w:r w:rsidRPr="00E35680">
        <w:rPr>
          <w:lang w:val="fr-FR"/>
        </w:rPr>
        <w:t xml:space="preserve"> </w:t>
      </w:r>
      <w:r>
        <w:rPr>
          <w:lang w:val="fr-FR"/>
        </w:rPr>
        <w:t xml:space="preserve">a </w:t>
      </w:r>
      <w:r w:rsidRPr="00E35680">
        <w:rPr>
          <w:lang w:val="fr-FR"/>
        </w:rPr>
        <w:t>besoin de protection. Le</w:t>
      </w:r>
      <w:r>
        <w:rPr>
          <w:lang w:val="fr-FR"/>
        </w:rPr>
        <w:t>s</w:t>
      </w:r>
      <w:r w:rsidRPr="00E35680">
        <w:rPr>
          <w:lang w:val="fr-FR"/>
        </w:rPr>
        <w:t xml:space="preserve"> </w:t>
      </w:r>
      <w:r>
        <w:rPr>
          <w:lang w:val="fr-FR"/>
        </w:rPr>
        <w:t>services</w:t>
      </w:r>
      <w:r w:rsidRPr="00E35680">
        <w:rPr>
          <w:lang w:val="fr-FR"/>
        </w:rPr>
        <w:t xml:space="preserve"> rassemble</w:t>
      </w:r>
      <w:r>
        <w:rPr>
          <w:lang w:val="fr-FR"/>
        </w:rPr>
        <w:t>nt</w:t>
      </w:r>
      <w:r w:rsidRPr="00E35680">
        <w:rPr>
          <w:lang w:val="fr-FR"/>
        </w:rPr>
        <w:t xml:space="preserve"> les informations </w:t>
      </w:r>
      <w:r>
        <w:rPr>
          <w:lang w:val="fr-FR"/>
        </w:rPr>
        <w:t>utiles</w:t>
      </w:r>
      <w:r w:rsidRPr="00E35680">
        <w:rPr>
          <w:lang w:val="fr-FR"/>
        </w:rPr>
        <w:t xml:space="preserve"> et </w:t>
      </w:r>
      <w:r>
        <w:rPr>
          <w:lang w:val="fr-FR"/>
        </w:rPr>
        <w:t>prennent</w:t>
      </w:r>
      <w:r w:rsidRPr="00E35680">
        <w:rPr>
          <w:lang w:val="fr-FR"/>
        </w:rPr>
        <w:t xml:space="preserve"> les mesures appropriées.</w:t>
      </w:r>
    </w:p>
    <w:p w14:paraId="74889082" w14:textId="77777777" w:rsidR="003C4464" w:rsidRPr="00E35680" w:rsidRDefault="003C4464" w:rsidP="00F129CD">
      <w:pPr>
        <w:pStyle w:val="H4G"/>
        <w:rPr>
          <w:lang w:val="fr-FR"/>
        </w:rPr>
      </w:pPr>
      <w:r w:rsidRPr="00E35680">
        <w:rPr>
          <w:lang w:val="fr-FR"/>
        </w:rPr>
        <w:tab/>
      </w:r>
      <w:r w:rsidRPr="00E35680">
        <w:rPr>
          <w:lang w:val="fr-FR"/>
        </w:rPr>
        <w:tab/>
        <w:t>Étape 14</w:t>
      </w:r>
    </w:p>
    <w:p w14:paraId="361CC3DD" w14:textId="50E4B156"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services du Procureur général de la nation</w:t>
      </w:r>
      <w:r w:rsidRPr="00E35680">
        <w:rPr>
          <w:lang w:val="fr-FR"/>
        </w:rPr>
        <w:t>.</w:t>
      </w:r>
    </w:p>
    <w:p w14:paraId="0892B9D9" w14:textId="2F2F33BE"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Évaluation des violations potentielles des droits </w:t>
      </w:r>
      <w:r>
        <w:rPr>
          <w:lang w:val="fr-FR"/>
        </w:rPr>
        <w:t>d’un mineur</w:t>
      </w:r>
      <w:r w:rsidRPr="00E35680">
        <w:rPr>
          <w:lang w:val="fr-FR"/>
        </w:rPr>
        <w:t>.</w:t>
      </w:r>
    </w:p>
    <w:p w14:paraId="7FF07506" w14:textId="09752E9B" w:rsidR="003C4464" w:rsidRPr="00E35680" w:rsidRDefault="003C4464" w:rsidP="0082233F">
      <w:pPr>
        <w:pStyle w:val="Bullet1G"/>
        <w:rPr>
          <w:lang w:val="fr-FR"/>
        </w:rPr>
      </w:pPr>
      <w:r w:rsidRPr="00E35680">
        <w:rPr>
          <w:lang w:val="fr-FR"/>
        </w:rPr>
        <w:lastRenderedPageBreak/>
        <w:t>Description</w:t>
      </w:r>
      <w:r w:rsidR="0082233F">
        <w:rPr>
          <w:lang w:val="fr-FR"/>
        </w:rPr>
        <w:t> </w:t>
      </w:r>
      <w:r w:rsidRPr="00E35680">
        <w:rPr>
          <w:lang w:val="fr-FR"/>
        </w:rPr>
        <w:t xml:space="preserve">: </w:t>
      </w:r>
      <w:r>
        <w:rPr>
          <w:lang w:val="fr-FR"/>
        </w:rPr>
        <w:t>S’</w:t>
      </w:r>
      <w:r w:rsidRPr="00E35680">
        <w:rPr>
          <w:lang w:val="fr-FR"/>
        </w:rPr>
        <w:t>il</w:t>
      </w:r>
      <w:r>
        <w:rPr>
          <w:lang w:val="fr-FR"/>
        </w:rPr>
        <w:t>s</w:t>
      </w:r>
      <w:r w:rsidRPr="00E35680">
        <w:rPr>
          <w:lang w:val="fr-FR"/>
        </w:rPr>
        <w:t xml:space="preserve"> </w:t>
      </w:r>
      <w:r>
        <w:rPr>
          <w:lang w:val="fr-FR"/>
        </w:rPr>
        <w:t>constatent que les</w:t>
      </w:r>
      <w:r w:rsidRPr="00E35680">
        <w:rPr>
          <w:lang w:val="fr-FR"/>
        </w:rPr>
        <w:t xml:space="preserve"> droits d</w:t>
      </w:r>
      <w:r>
        <w:rPr>
          <w:lang w:val="fr-FR"/>
        </w:rPr>
        <w:t>’</w:t>
      </w:r>
      <w:r w:rsidRPr="00E35680">
        <w:rPr>
          <w:lang w:val="fr-FR"/>
        </w:rPr>
        <w:t>un</w:t>
      </w:r>
      <w:r>
        <w:rPr>
          <w:lang w:val="fr-FR"/>
        </w:rPr>
        <w:t xml:space="preserve"> mineur ont été menacés ou violés</w:t>
      </w:r>
      <w:r w:rsidRPr="00E35680">
        <w:rPr>
          <w:lang w:val="fr-FR"/>
        </w:rPr>
        <w:t xml:space="preserve">, </w:t>
      </w:r>
      <w:r>
        <w:rPr>
          <w:lang w:val="fr-FR"/>
        </w:rPr>
        <w:t xml:space="preserve">les </w:t>
      </w:r>
      <w:r w:rsidRPr="001E239B">
        <w:rPr>
          <w:lang w:val="fr-FR"/>
        </w:rPr>
        <w:t>services du Procureur général de la nation</w:t>
      </w:r>
      <w:r w:rsidRPr="00E35680">
        <w:rPr>
          <w:lang w:val="fr-FR"/>
        </w:rPr>
        <w:t xml:space="preserve"> </w:t>
      </w:r>
      <w:r>
        <w:rPr>
          <w:lang w:val="fr-FR"/>
        </w:rPr>
        <w:t xml:space="preserve">prennent </w:t>
      </w:r>
      <w:r w:rsidRPr="00E35680">
        <w:rPr>
          <w:lang w:val="fr-FR"/>
        </w:rPr>
        <w:t xml:space="preserve">les mesures administratives ou juridiques nécessaires pour offrir </w:t>
      </w:r>
      <w:r>
        <w:rPr>
          <w:lang w:val="fr-FR"/>
        </w:rPr>
        <w:t xml:space="preserve">au mineur concerné </w:t>
      </w:r>
      <w:r w:rsidRPr="00E35680">
        <w:rPr>
          <w:lang w:val="fr-FR"/>
        </w:rPr>
        <w:t>une protection juridique si cette menace ou cette violation empêche le regroupement familial.</w:t>
      </w:r>
    </w:p>
    <w:p w14:paraId="46C6540D" w14:textId="77777777" w:rsidR="003C4464" w:rsidRPr="00E35680" w:rsidRDefault="003C4464" w:rsidP="00F129CD">
      <w:pPr>
        <w:pStyle w:val="H4G"/>
        <w:rPr>
          <w:lang w:val="fr-FR"/>
        </w:rPr>
      </w:pPr>
      <w:r w:rsidRPr="00E35680">
        <w:rPr>
          <w:lang w:val="fr-FR"/>
        </w:rPr>
        <w:tab/>
      </w:r>
      <w:r w:rsidRPr="00E35680">
        <w:rPr>
          <w:lang w:val="fr-FR"/>
        </w:rPr>
        <w:tab/>
        <w:t>Étape 15</w:t>
      </w:r>
    </w:p>
    <w:p w14:paraId="41934DB7" w14:textId="39D09B40"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4B193AE6" w14:textId="499C158C"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Évaluation des violations potentielles des droits des adultes.</w:t>
      </w:r>
    </w:p>
    <w:p w14:paraId="21F56618" w14:textId="4C5BF20C"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Lorsqu</w:t>
      </w:r>
      <w:r>
        <w:rPr>
          <w:lang w:val="fr-FR"/>
        </w:rPr>
        <w:t>’</w:t>
      </w:r>
      <w:r w:rsidRPr="00E35680">
        <w:rPr>
          <w:lang w:val="fr-FR"/>
        </w:rPr>
        <w:t xml:space="preserve">il </w:t>
      </w:r>
      <w:r>
        <w:rPr>
          <w:lang w:val="fr-FR"/>
        </w:rPr>
        <w:t>constate que les</w:t>
      </w:r>
      <w:r w:rsidRPr="00E35680">
        <w:rPr>
          <w:lang w:val="fr-FR"/>
        </w:rPr>
        <w:t xml:space="preserve"> droits d</w:t>
      </w:r>
      <w:r>
        <w:rPr>
          <w:lang w:val="fr-FR"/>
        </w:rPr>
        <w:t>’</w:t>
      </w:r>
      <w:r w:rsidRPr="00E35680">
        <w:rPr>
          <w:lang w:val="fr-FR"/>
        </w:rPr>
        <w:t>un</w:t>
      </w:r>
      <w:r>
        <w:rPr>
          <w:lang w:val="fr-FR"/>
        </w:rPr>
        <w:t xml:space="preserve"> adulte ont été menacés ou violés</w:t>
      </w:r>
      <w:r w:rsidRPr="00E35680">
        <w:rPr>
          <w:lang w:val="fr-FR"/>
        </w:rPr>
        <w:t>, le personnel de l</w:t>
      </w:r>
      <w:r>
        <w:rPr>
          <w:lang w:val="fr-FR"/>
        </w:rPr>
        <w:t>’</w:t>
      </w:r>
      <w:r w:rsidRPr="00E35680">
        <w:rPr>
          <w:lang w:val="fr-FR"/>
        </w:rPr>
        <w:t>équipe psychosociale du Secrétariat conseille la personne sur la manière de déposer une plainte.</w:t>
      </w:r>
    </w:p>
    <w:p w14:paraId="5E5A66B5" w14:textId="77777777" w:rsidR="003C4464" w:rsidRPr="00E35680" w:rsidRDefault="003C4464" w:rsidP="00F129CD">
      <w:pPr>
        <w:pStyle w:val="H4G"/>
        <w:rPr>
          <w:lang w:val="fr-FR"/>
        </w:rPr>
      </w:pPr>
      <w:r w:rsidRPr="00E35680">
        <w:rPr>
          <w:lang w:val="fr-FR"/>
        </w:rPr>
        <w:tab/>
      </w:r>
      <w:r w:rsidRPr="00E35680">
        <w:rPr>
          <w:lang w:val="fr-FR"/>
        </w:rPr>
        <w:tab/>
        <w:t>Étape 16</w:t>
      </w:r>
    </w:p>
    <w:p w14:paraId="4D230C3D" w14:textId="1D1C71EF"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54995BDF" w14:textId="4AD84264"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Assistance aux familles.</w:t>
      </w:r>
    </w:p>
    <w:p w14:paraId="1A666071" w14:textId="41E6E2DE"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L</w:t>
      </w:r>
      <w:r>
        <w:rPr>
          <w:lang w:val="fr-FR"/>
        </w:rPr>
        <w:t>’</w:t>
      </w:r>
      <w:r w:rsidRPr="00E35680">
        <w:rPr>
          <w:lang w:val="fr-FR"/>
        </w:rPr>
        <w:t>équipe psychosociale du Secrétariat gère et fourni</w:t>
      </w:r>
      <w:r>
        <w:rPr>
          <w:lang w:val="fr-FR"/>
        </w:rPr>
        <w:t>t</w:t>
      </w:r>
      <w:r w:rsidRPr="00E35680">
        <w:rPr>
          <w:lang w:val="fr-FR"/>
        </w:rPr>
        <w:t xml:space="preserve"> l</w:t>
      </w:r>
      <w:r>
        <w:rPr>
          <w:lang w:val="fr-FR"/>
        </w:rPr>
        <w:t>’</w:t>
      </w:r>
      <w:r w:rsidRPr="00E35680">
        <w:rPr>
          <w:lang w:val="fr-FR"/>
        </w:rPr>
        <w:t>assistance nécessaire à la famille.</w:t>
      </w:r>
    </w:p>
    <w:p w14:paraId="648E8E23" w14:textId="77777777" w:rsidR="003C4464" w:rsidRPr="00E35680" w:rsidRDefault="003C4464" w:rsidP="00F129CD">
      <w:pPr>
        <w:pStyle w:val="H4G"/>
        <w:rPr>
          <w:lang w:val="fr-FR"/>
        </w:rPr>
      </w:pPr>
      <w:r w:rsidRPr="00E35680">
        <w:rPr>
          <w:lang w:val="fr-FR"/>
        </w:rPr>
        <w:tab/>
      </w:r>
      <w:r w:rsidRPr="00E35680">
        <w:rPr>
          <w:lang w:val="fr-FR"/>
        </w:rPr>
        <w:tab/>
        <w:t>Étape 17</w:t>
      </w:r>
    </w:p>
    <w:p w14:paraId="4BEFD2AB" w14:textId="0E0B0361"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w:t>
      </w:r>
      <w:r>
        <w:rPr>
          <w:lang w:val="fr-FR"/>
        </w:rPr>
        <w:t>e</w:t>
      </w:r>
      <w:r w:rsidRPr="00E35680">
        <w:rPr>
          <w:lang w:val="fr-FR"/>
        </w:rPr>
        <w:t>.</w:t>
      </w:r>
    </w:p>
    <w:p w14:paraId="4A71D0EC" w14:textId="00875563" w:rsidR="003C4464" w:rsidRPr="00E35680" w:rsidRDefault="003C4464" w:rsidP="0082233F">
      <w:pPr>
        <w:pStyle w:val="Bullet1G"/>
        <w:rPr>
          <w:lang w:val="fr-FR"/>
        </w:rPr>
      </w:pPr>
      <w:r w:rsidRPr="00E35680">
        <w:rPr>
          <w:lang w:val="fr-FR"/>
        </w:rPr>
        <w:t>Action</w:t>
      </w:r>
      <w:r w:rsidR="0082233F">
        <w:rPr>
          <w:lang w:val="fr-FR"/>
        </w:rPr>
        <w:t> </w:t>
      </w:r>
      <w:r w:rsidRPr="00E35680">
        <w:rPr>
          <w:lang w:val="fr-FR"/>
        </w:rPr>
        <w:t xml:space="preserve">: Réunification </w:t>
      </w:r>
      <w:r>
        <w:rPr>
          <w:lang w:val="fr-FR"/>
        </w:rPr>
        <w:t>familiale</w:t>
      </w:r>
      <w:r w:rsidRPr="00E35680">
        <w:rPr>
          <w:lang w:val="fr-FR"/>
        </w:rPr>
        <w:t>.</w:t>
      </w:r>
    </w:p>
    <w:p w14:paraId="0B68CFAB" w14:textId="4F2CF9DD" w:rsidR="003C4464" w:rsidRPr="00E35680" w:rsidRDefault="003C4464" w:rsidP="0082233F">
      <w:pPr>
        <w:pStyle w:val="Bullet1G"/>
        <w:rPr>
          <w:lang w:val="fr-FR"/>
        </w:rPr>
      </w:pPr>
      <w:r w:rsidRPr="00E35680">
        <w:rPr>
          <w:lang w:val="fr-FR"/>
        </w:rPr>
        <w:t>Description</w:t>
      </w:r>
      <w:r w:rsidR="0082233F">
        <w:rPr>
          <w:lang w:val="fr-FR"/>
        </w:rPr>
        <w:t> </w:t>
      </w:r>
      <w:r w:rsidRPr="00E35680">
        <w:rPr>
          <w:lang w:val="fr-FR"/>
        </w:rPr>
        <w:t>: Des vérifications sont effectuées pour s</w:t>
      </w:r>
      <w:r>
        <w:rPr>
          <w:lang w:val="fr-FR"/>
        </w:rPr>
        <w:t>’</w:t>
      </w:r>
      <w:r w:rsidRPr="00E35680">
        <w:rPr>
          <w:lang w:val="fr-FR"/>
        </w:rPr>
        <w:t>assurer de la réunification avec les membres de la famille et/ou les proches précédemment contactés.</w:t>
      </w:r>
    </w:p>
    <w:p w14:paraId="4EF3961B" w14:textId="77777777" w:rsidR="003C4464" w:rsidRPr="00E35680" w:rsidRDefault="003C4464" w:rsidP="00F129CD">
      <w:pPr>
        <w:pStyle w:val="H4G"/>
        <w:rPr>
          <w:lang w:val="fr-FR"/>
        </w:rPr>
      </w:pPr>
      <w:r w:rsidRPr="00E35680">
        <w:rPr>
          <w:lang w:val="fr-FR"/>
        </w:rPr>
        <w:tab/>
      </w:r>
      <w:r w:rsidRPr="00E35680">
        <w:rPr>
          <w:lang w:val="fr-FR"/>
        </w:rPr>
        <w:tab/>
        <w:t>Étape 18</w:t>
      </w:r>
    </w:p>
    <w:p w14:paraId="71D2727B" w14:textId="47DA1FA6" w:rsidR="003C4464" w:rsidRPr="00E35680" w:rsidRDefault="003C4464" w:rsidP="0082233F">
      <w:pPr>
        <w:pStyle w:val="Bullet1G"/>
        <w:rPr>
          <w:lang w:val="fr-FR"/>
        </w:rPr>
      </w:pPr>
      <w:r>
        <w:rPr>
          <w:lang w:val="fr-FR"/>
        </w:rPr>
        <w:t>Entité</w:t>
      </w:r>
      <w:r w:rsidR="0082233F">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82233F">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317ECF5F" w14:textId="74F93790"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Mise à disposition d</w:t>
      </w:r>
      <w:r>
        <w:rPr>
          <w:lang w:val="fr-FR"/>
        </w:rPr>
        <w:t>’</w:t>
      </w:r>
      <w:r w:rsidRPr="00E35680">
        <w:rPr>
          <w:lang w:val="fr-FR"/>
        </w:rPr>
        <w:t xml:space="preserve">un </w:t>
      </w:r>
      <w:r>
        <w:rPr>
          <w:lang w:val="fr-FR"/>
        </w:rPr>
        <w:t>foyer d’accueil</w:t>
      </w:r>
      <w:r w:rsidRPr="00E35680">
        <w:rPr>
          <w:lang w:val="fr-FR"/>
        </w:rPr>
        <w:t xml:space="preserve"> pour les familles, si nécessaire.</w:t>
      </w:r>
    </w:p>
    <w:p w14:paraId="68E63E8F" w14:textId="4CFB8CEC"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Le Secrétariat confirme les arrangements d</w:t>
      </w:r>
      <w:r>
        <w:rPr>
          <w:lang w:val="fr-FR"/>
        </w:rPr>
        <w:t>’</w:t>
      </w:r>
      <w:r w:rsidRPr="00E35680">
        <w:rPr>
          <w:lang w:val="fr-FR"/>
        </w:rPr>
        <w:t>hébergement avec les institutions coopérantes et organise le transport des familles.</w:t>
      </w:r>
    </w:p>
    <w:p w14:paraId="63FAE5FD" w14:textId="77777777" w:rsidR="003C4464" w:rsidRPr="00E35680" w:rsidRDefault="003C4464" w:rsidP="00F129CD">
      <w:pPr>
        <w:pStyle w:val="H4G"/>
        <w:rPr>
          <w:lang w:val="fr-FR"/>
        </w:rPr>
      </w:pPr>
      <w:r w:rsidRPr="00E35680">
        <w:rPr>
          <w:lang w:val="fr-FR"/>
        </w:rPr>
        <w:tab/>
      </w:r>
      <w:r w:rsidRPr="00E35680">
        <w:rPr>
          <w:lang w:val="fr-FR"/>
        </w:rPr>
        <w:tab/>
        <w:t>Étape 19</w:t>
      </w:r>
    </w:p>
    <w:p w14:paraId="2B560649" w14:textId="3C38C0DB"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w:t>
      </w:r>
      <w:r>
        <w:rPr>
          <w:lang w:val="fr-FR"/>
        </w:rPr>
        <w:t>e</w:t>
      </w:r>
      <w:r w:rsidRPr="00E35680">
        <w:rPr>
          <w:lang w:val="fr-FR"/>
        </w:rPr>
        <w:t>.</w:t>
      </w:r>
    </w:p>
    <w:p w14:paraId="1E3BDD29" w14:textId="4F1B01F9"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R</w:t>
      </w:r>
      <w:r w:rsidRPr="00E35680">
        <w:rPr>
          <w:lang w:val="fr-FR"/>
        </w:rPr>
        <w:t>éinstallation des familles dans leur communauté d</w:t>
      </w:r>
      <w:r>
        <w:rPr>
          <w:lang w:val="fr-FR"/>
        </w:rPr>
        <w:t>’</w:t>
      </w:r>
      <w:r w:rsidRPr="00E35680">
        <w:rPr>
          <w:lang w:val="fr-FR"/>
        </w:rPr>
        <w:t>origine.</w:t>
      </w:r>
    </w:p>
    <w:p w14:paraId="79A04209" w14:textId="560988A1"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xml:space="preserve">: Le Secrétariat coordonne le retour des familles avec les institutions </w:t>
      </w:r>
      <w:r>
        <w:rPr>
          <w:lang w:val="fr-FR"/>
        </w:rPr>
        <w:t>de l’État</w:t>
      </w:r>
      <w:r w:rsidRPr="00E35680">
        <w:rPr>
          <w:lang w:val="fr-FR"/>
        </w:rPr>
        <w:t xml:space="preserve"> et </w:t>
      </w:r>
      <w:r>
        <w:rPr>
          <w:lang w:val="fr-FR"/>
        </w:rPr>
        <w:t xml:space="preserve">les organisations </w:t>
      </w:r>
      <w:r w:rsidRPr="00E35680">
        <w:rPr>
          <w:lang w:val="fr-FR"/>
        </w:rPr>
        <w:t xml:space="preserve">non gouvernementales lorsque les familles </w:t>
      </w:r>
      <w:r>
        <w:rPr>
          <w:lang w:val="fr-FR"/>
        </w:rPr>
        <w:t>n’ont pas les</w:t>
      </w:r>
      <w:r w:rsidRPr="00E35680">
        <w:rPr>
          <w:lang w:val="fr-FR"/>
        </w:rPr>
        <w:t xml:space="preserve"> ressources financières nécessaires pour </w:t>
      </w:r>
      <w:r>
        <w:rPr>
          <w:lang w:val="fr-FR"/>
        </w:rPr>
        <w:t>retourner</w:t>
      </w:r>
      <w:r w:rsidRPr="00E35680">
        <w:rPr>
          <w:lang w:val="fr-FR"/>
        </w:rPr>
        <w:t xml:space="preserve"> dans leur communauté d</w:t>
      </w:r>
      <w:r>
        <w:rPr>
          <w:lang w:val="fr-FR"/>
        </w:rPr>
        <w:t>’</w:t>
      </w:r>
      <w:r w:rsidRPr="00E35680">
        <w:rPr>
          <w:lang w:val="fr-FR"/>
        </w:rPr>
        <w:t>origine. Le</w:t>
      </w:r>
      <w:r w:rsidR="002A6D9C">
        <w:rPr>
          <w:lang w:val="fr-FR"/>
        </w:rPr>
        <w:t> </w:t>
      </w:r>
      <w:r w:rsidRPr="00E35680">
        <w:rPr>
          <w:lang w:val="fr-FR"/>
        </w:rPr>
        <w:t>personnel du Secrétariat organise le transport des familles et les accompagne jusqu</w:t>
      </w:r>
      <w:r>
        <w:rPr>
          <w:lang w:val="fr-FR"/>
        </w:rPr>
        <w:t>’</w:t>
      </w:r>
      <w:r w:rsidRPr="00E35680">
        <w:rPr>
          <w:lang w:val="fr-FR"/>
        </w:rPr>
        <w:t>aux différentes gares routières.</w:t>
      </w:r>
    </w:p>
    <w:p w14:paraId="141252CD" w14:textId="77777777" w:rsidR="003C4464" w:rsidRPr="00E35680" w:rsidRDefault="003C4464" w:rsidP="00F129CD">
      <w:pPr>
        <w:pStyle w:val="H4G"/>
        <w:rPr>
          <w:lang w:val="fr-FR"/>
        </w:rPr>
      </w:pPr>
      <w:r w:rsidRPr="00E35680">
        <w:rPr>
          <w:lang w:val="fr-FR"/>
        </w:rPr>
        <w:tab/>
      </w:r>
      <w:r w:rsidRPr="00E35680">
        <w:rPr>
          <w:lang w:val="fr-FR"/>
        </w:rPr>
        <w:tab/>
        <w:t>Étape 20</w:t>
      </w:r>
    </w:p>
    <w:p w14:paraId="1DFF3BF2" w14:textId="4B36ABF0"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w:t>
      </w:r>
    </w:p>
    <w:p w14:paraId="63AB729A" w14:textId="603EA64F"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Suivi de la réintégration des familles </w:t>
      </w:r>
      <w:r>
        <w:rPr>
          <w:lang w:val="fr-FR"/>
        </w:rPr>
        <w:t>au niveau local</w:t>
      </w:r>
      <w:r w:rsidRPr="00E35680">
        <w:rPr>
          <w:lang w:val="fr-FR"/>
        </w:rPr>
        <w:t>.</w:t>
      </w:r>
    </w:p>
    <w:p w14:paraId="435866EC" w14:textId="3B246980"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Les bureaux départementaux du Secrétariat assurent le suivi des familles dans leur communauté d</w:t>
      </w:r>
      <w:r>
        <w:rPr>
          <w:lang w:val="fr-FR"/>
        </w:rPr>
        <w:t>’</w:t>
      </w:r>
      <w:r w:rsidRPr="00E35680">
        <w:rPr>
          <w:lang w:val="fr-FR"/>
        </w:rPr>
        <w:t>origine pendant une période de six mois. Cela implique la coordination et l</w:t>
      </w:r>
      <w:r>
        <w:rPr>
          <w:lang w:val="fr-FR"/>
        </w:rPr>
        <w:t>’</w:t>
      </w:r>
      <w:r w:rsidRPr="00E35680">
        <w:rPr>
          <w:lang w:val="fr-FR"/>
        </w:rPr>
        <w:t xml:space="preserve">orientation au sein du Secrétariat, </w:t>
      </w:r>
      <w:r>
        <w:rPr>
          <w:lang w:val="fr-FR"/>
        </w:rPr>
        <w:t>l’organisation de</w:t>
      </w:r>
      <w:r w:rsidRPr="00E35680">
        <w:rPr>
          <w:lang w:val="fr-FR"/>
        </w:rPr>
        <w:t xml:space="preserve"> visites à </w:t>
      </w:r>
      <w:r w:rsidRPr="00E35680">
        <w:rPr>
          <w:lang w:val="fr-FR"/>
        </w:rPr>
        <w:lastRenderedPageBreak/>
        <w:t xml:space="preserve">domicile, </w:t>
      </w:r>
      <w:r>
        <w:rPr>
          <w:lang w:val="fr-FR"/>
        </w:rPr>
        <w:t xml:space="preserve">la participation des familles aux </w:t>
      </w:r>
      <w:r w:rsidRPr="00E35680">
        <w:rPr>
          <w:lang w:val="fr-FR"/>
        </w:rPr>
        <w:t>programmes du Secrétariat, et la coordination et l</w:t>
      </w:r>
      <w:r>
        <w:rPr>
          <w:lang w:val="fr-FR"/>
        </w:rPr>
        <w:t>’</w:t>
      </w:r>
      <w:r w:rsidRPr="00E35680">
        <w:rPr>
          <w:lang w:val="fr-FR"/>
        </w:rPr>
        <w:t>orientation vers des services fournis par d</w:t>
      </w:r>
      <w:r>
        <w:rPr>
          <w:lang w:val="fr-FR"/>
        </w:rPr>
        <w:t>’</w:t>
      </w:r>
      <w:r w:rsidRPr="00E35680">
        <w:rPr>
          <w:lang w:val="fr-FR"/>
        </w:rPr>
        <w:t>autres institutions.</w:t>
      </w:r>
    </w:p>
    <w:p w14:paraId="31713192" w14:textId="77777777" w:rsidR="003C4464" w:rsidRPr="00E35680" w:rsidRDefault="003C4464" w:rsidP="002A6D9C">
      <w:pPr>
        <w:pStyle w:val="H23G"/>
        <w:rPr>
          <w:lang w:val="fr-FR"/>
        </w:rPr>
      </w:pPr>
      <w:r w:rsidRPr="00E35680">
        <w:rPr>
          <w:lang w:val="fr-FR"/>
        </w:rPr>
        <w:tab/>
      </w:r>
      <w:r w:rsidRPr="00E35680">
        <w:rPr>
          <w:lang w:val="fr-FR"/>
        </w:rPr>
        <w:tab/>
        <w:t xml:space="preserve">Par </w:t>
      </w:r>
      <w:r>
        <w:rPr>
          <w:lang w:val="fr-FR"/>
        </w:rPr>
        <w:t>voie terrestre</w:t>
      </w:r>
    </w:p>
    <w:p w14:paraId="5E876C9A" w14:textId="77777777" w:rsidR="003C4464" w:rsidRPr="00E35680" w:rsidRDefault="003C4464" w:rsidP="00F129CD">
      <w:pPr>
        <w:pStyle w:val="H4G"/>
        <w:rPr>
          <w:lang w:val="fr-FR"/>
        </w:rPr>
      </w:pPr>
      <w:r w:rsidRPr="00E35680">
        <w:rPr>
          <w:lang w:val="fr-FR"/>
        </w:rPr>
        <w:tab/>
      </w:r>
      <w:r w:rsidRPr="00E35680">
        <w:rPr>
          <w:lang w:val="fr-FR"/>
        </w:rPr>
        <w:tab/>
        <w:t>Étape 1</w:t>
      </w:r>
    </w:p>
    <w:p w14:paraId="0C5E437D" w14:textId="46A63CB3"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Ministère des </w:t>
      </w:r>
      <w:r>
        <w:rPr>
          <w:lang w:val="fr-FR"/>
        </w:rPr>
        <w:t>relations extérieures,</w:t>
      </w:r>
      <w:r w:rsidRPr="00E35680">
        <w:rPr>
          <w:lang w:val="fr-FR"/>
        </w:rPr>
        <w:t xml:space="preserve"> par l</w:t>
      </w:r>
      <w:r>
        <w:rPr>
          <w:lang w:val="fr-FR"/>
        </w:rPr>
        <w:t>’</w:t>
      </w:r>
      <w:r w:rsidRPr="00E35680">
        <w:rPr>
          <w:lang w:val="fr-FR"/>
        </w:rPr>
        <w:t xml:space="preserve">intermédiaire des consulats </w:t>
      </w:r>
      <w:r>
        <w:rPr>
          <w:lang w:val="fr-FR"/>
        </w:rPr>
        <w:t>du</w:t>
      </w:r>
      <w:r w:rsidR="002A6D9C">
        <w:rPr>
          <w:lang w:val="fr-FR"/>
        </w:rPr>
        <w:t> </w:t>
      </w:r>
      <w:r>
        <w:rPr>
          <w:lang w:val="fr-FR"/>
        </w:rPr>
        <w:t>Guatemala</w:t>
      </w:r>
      <w:r w:rsidRPr="00E35680">
        <w:rPr>
          <w:lang w:val="fr-FR"/>
        </w:rPr>
        <w:t xml:space="preserve"> à l</w:t>
      </w:r>
      <w:r>
        <w:rPr>
          <w:lang w:val="fr-FR"/>
        </w:rPr>
        <w:t>’</w:t>
      </w:r>
      <w:r w:rsidRPr="00E35680">
        <w:rPr>
          <w:lang w:val="fr-FR"/>
        </w:rPr>
        <w:t>étranger.</w:t>
      </w:r>
    </w:p>
    <w:p w14:paraId="174FC956" w14:textId="62C51ECB"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Protection consulaire.</w:t>
      </w:r>
    </w:p>
    <w:p w14:paraId="6AEBA12F" w14:textId="17DD37C7"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xml:space="preserve">: Le représentant consulaire </w:t>
      </w:r>
      <w:r w:rsidRPr="00F46BF1">
        <w:rPr>
          <w:lang w:val="fr-FR"/>
        </w:rPr>
        <w:t xml:space="preserve">du Guatemala </w:t>
      </w:r>
      <w:r w:rsidRPr="00E35680">
        <w:rPr>
          <w:lang w:val="fr-FR"/>
        </w:rPr>
        <w:t>à l</w:t>
      </w:r>
      <w:r>
        <w:rPr>
          <w:lang w:val="fr-FR"/>
        </w:rPr>
        <w:t>’</w:t>
      </w:r>
      <w:r w:rsidRPr="00E35680">
        <w:rPr>
          <w:lang w:val="fr-FR"/>
        </w:rPr>
        <w:t xml:space="preserve">étranger </w:t>
      </w:r>
      <w:r>
        <w:rPr>
          <w:lang w:val="fr-FR"/>
        </w:rPr>
        <w:t>s’entretient avec</w:t>
      </w:r>
      <w:r w:rsidRPr="00E35680">
        <w:rPr>
          <w:lang w:val="fr-FR"/>
        </w:rPr>
        <w:t xml:space="preserve"> les </w:t>
      </w:r>
      <w:r>
        <w:rPr>
          <w:lang w:val="fr-FR"/>
        </w:rPr>
        <w:t>mineurs et les membres de leur famille</w:t>
      </w:r>
      <w:r w:rsidRPr="00E35680">
        <w:rPr>
          <w:lang w:val="fr-FR"/>
        </w:rPr>
        <w:t xml:space="preserve"> afin </w:t>
      </w:r>
      <w:r>
        <w:rPr>
          <w:lang w:val="fr-FR"/>
        </w:rPr>
        <w:t xml:space="preserve">de confirmer </w:t>
      </w:r>
      <w:r w:rsidRPr="00E35680">
        <w:rPr>
          <w:lang w:val="fr-FR"/>
        </w:rPr>
        <w:t>leur nationalité, d</w:t>
      </w:r>
      <w:r>
        <w:rPr>
          <w:lang w:val="fr-FR"/>
        </w:rPr>
        <w:t>’</w:t>
      </w:r>
      <w:r w:rsidRPr="00E35680">
        <w:rPr>
          <w:lang w:val="fr-FR"/>
        </w:rPr>
        <w:t>établir leur statut migratoire et de déterminer s</w:t>
      </w:r>
      <w:r>
        <w:rPr>
          <w:lang w:val="fr-FR"/>
        </w:rPr>
        <w:t>’</w:t>
      </w:r>
      <w:r w:rsidRPr="00E35680">
        <w:rPr>
          <w:lang w:val="fr-FR"/>
        </w:rPr>
        <w:t xml:space="preserve">ils ont besoin de soins spéciaux ou de toute autre mesure de protection internationale. Ces informations sont communiquées </w:t>
      </w:r>
      <w:r>
        <w:rPr>
          <w:lang w:val="fr-FR"/>
        </w:rPr>
        <w:t>au pays</w:t>
      </w:r>
      <w:r w:rsidRPr="00E35680">
        <w:rPr>
          <w:lang w:val="fr-FR"/>
        </w:rPr>
        <w:t xml:space="preserve"> de transit ou de destination.</w:t>
      </w:r>
    </w:p>
    <w:p w14:paraId="6C938A13" w14:textId="77777777" w:rsidR="003C4464" w:rsidRPr="00E35680" w:rsidRDefault="003C4464" w:rsidP="00F129CD">
      <w:pPr>
        <w:pStyle w:val="H4G"/>
        <w:rPr>
          <w:lang w:val="fr-FR"/>
        </w:rPr>
      </w:pPr>
      <w:r w:rsidRPr="00E35680">
        <w:rPr>
          <w:lang w:val="fr-FR"/>
        </w:rPr>
        <w:tab/>
      </w:r>
      <w:r w:rsidRPr="00E35680">
        <w:rPr>
          <w:lang w:val="fr-FR"/>
        </w:rPr>
        <w:tab/>
        <w:t>Étape 2</w:t>
      </w:r>
    </w:p>
    <w:p w14:paraId="7324DA6F" w14:textId="4D793F8A"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Le Ministère des </w:t>
      </w:r>
      <w:r>
        <w:rPr>
          <w:lang w:val="fr-FR"/>
        </w:rPr>
        <w:t>relations extérieures</w:t>
      </w:r>
      <w:r w:rsidRPr="00E35680">
        <w:rPr>
          <w:lang w:val="fr-FR"/>
        </w:rPr>
        <w:t>, qui communique à l</w:t>
      </w:r>
      <w:r>
        <w:rPr>
          <w:lang w:val="fr-FR"/>
        </w:rPr>
        <w:t>’</w:t>
      </w:r>
      <w:r w:rsidRPr="00E35680">
        <w:rPr>
          <w:lang w:val="fr-FR"/>
        </w:rPr>
        <w:t>avance le nombre de familles à rapatrier par voie terrestre et leur heure d</w:t>
      </w:r>
      <w:r>
        <w:rPr>
          <w:lang w:val="fr-FR"/>
        </w:rPr>
        <w:t>’</w:t>
      </w:r>
      <w:r w:rsidRPr="00E35680">
        <w:rPr>
          <w:lang w:val="fr-FR"/>
        </w:rPr>
        <w:t>arrivée.</w:t>
      </w:r>
    </w:p>
    <w:p w14:paraId="67DCC4F0" w14:textId="45D33AB0"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Transmission d</w:t>
      </w:r>
      <w:r>
        <w:rPr>
          <w:lang w:val="fr-FR"/>
        </w:rPr>
        <w:t>’</w:t>
      </w:r>
      <w:r w:rsidRPr="00E35680">
        <w:rPr>
          <w:lang w:val="fr-FR"/>
        </w:rPr>
        <w:t xml:space="preserve">informations par </w:t>
      </w:r>
      <w:r>
        <w:rPr>
          <w:lang w:val="fr-FR"/>
        </w:rPr>
        <w:t>courrier électronique</w:t>
      </w:r>
      <w:r w:rsidRPr="00E35680">
        <w:rPr>
          <w:lang w:val="fr-FR"/>
        </w:rPr>
        <w:t>.</w:t>
      </w:r>
    </w:p>
    <w:p w14:paraId="1B7C2BB1" w14:textId="6A80CEBB"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xml:space="preserve">: Une fois la décision de rapatriement prise, le représentant consulaire </w:t>
      </w:r>
      <w:bookmarkStart w:id="9" w:name="_Hlk98317250"/>
      <w:r>
        <w:rPr>
          <w:lang w:val="fr-FR"/>
        </w:rPr>
        <w:t>du Guatemala</w:t>
      </w:r>
      <w:r w:rsidRPr="00E35680">
        <w:rPr>
          <w:lang w:val="fr-FR"/>
        </w:rPr>
        <w:t xml:space="preserve"> </w:t>
      </w:r>
      <w:bookmarkEnd w:id="9"/>
      <w:r w:rsidRPr="00E35680">
        <w:rPr>
          <w:lang w:val="fr-FR"/>
        </w:rPr>
        <w:t>communique</w:t>
      </w:r>
      <w:r>
        <w:rPr>
          <w:lang w:val="fr-FR"/>
        </w:rPr>
        <w:t xml:space="preserve"> </w:t>
      </w:r>
      <w:r w:rsidRPr="00E35680">
        <w:rPr>
          <w:lang w:val="fr-FR"/>
        </w:rPr>
        <w:t xml:space="preserve">à la Direction générale des affaires consulaires et migratoires du </w:t>
      </w:r>
      <w:r>
        <w:rPr>
          <w:lang w:val="fr-FR"/>
        </w:rPr>
        <w:t>Mi</w:t>
      </w:r>
      <w:r w:rsidRPr="00E35680">
        <w:rPr>
          <w:lang w:val="fr-FR"/>
        </w:rPr>
        <w:t>nistère la date et l</w:t>
      </w:r>
      <w:r>
        <w:rPr>
          <w:lang w:val="fr-FR"/>
        </w:rPr>
        <w:t>’</w:t>
      </w:r>
      <w:r w:rsidRPr="00E35680">
        <w:rPr>
          <w:lang w:val="fr-FR"/>
        </w:rPr>
        <w:t>heure d</w:t>
      </w:r>
      <w:r>
        <w:rPr>
          <w:lang w:val="fr-FR"/>
        </w:rPr>
        <w:t>’</w:t>
      </w:r>
      <w:r w:rsidRPr="00E35680">
        <w:rPr>
          <w:lang w:val="fr-FR"/>
        </w:rPr>
        <w:t>arrivée du bus au centre de rapatriement de Tecún Umán</w:t>
      </w:r>
      <w:r>
        <w:rPr>
          <w:lang w:val="fr-FR"/>
        </w:rPr>
        <w:t xml:space="preserve"> (</w:t>
      </w:r>
      <w:r w:rsidRPr="00E35680">
        <w:rPr>
          <w:lang w:val="fr-FR"/>
        </w:rPr>
        <w:t>San Marcos</w:t>
      </w:r>
      <w:r>
        <w:rPr>
          <w:lang w:val="fr-FR"/>
        </w:rPr>
        <w:t>)</w:t>
      </w:r>
      <w:r w:rsidRPr="00E35680">
        <w:rPr>
          <w:lang w:val="fr-FR"/>
        </w:rPr>
        <w:t xml:space="preserve">. Cette information doit être envoyée au moins </w:t>
      </w:r>
      <w:r w:rsidR="002A6D9C">
        <w:rPr>
          <w:lang w:val="fr-FR"/>
        </w:rPr>
        <w:t xml:space="preserve">douze </w:t>
      </w:r>
      <w:r w:rsidRPr="00E35680">
        <w:rPr>
          <w:lang w:val="fr-FR"/>
        </w:rPr>
        <w:t>heures avant le rapatriement et avant 17</w:t>
      </w:r>
      <w:r w:rsidR="002A6D9C">
        <w:rPr>
          <w:lang w:val="fr-FR"/>
        </w:rPr>
        <w:t> </w:t>
      </w:r>
      <w:r w:rsidRPr="00E35680">
        <w:rPr>
          <w:lang w:val="fr-FR"/>
        </w:rPr>
        <w:t xml:space="preserve">heures. La Direction transmet au Secrétariat </w:t>
      </w:r>
      <w:r>
        <w:rPr>
          <w:lang w:val="fr-FR"/>
        </w:rPr>
        <w:t>des œuvres sociales</w:t>
      </w:r>
      <w:r w:rsidRPr="00E35680">
        <w:rPr>
          <w:lang w:val="fr-FR"/>
        </w:rPr>
        <w:t xml:space="preserve"> et à l</w:t>
      </w:r>
      <w:r>
        <w:rPr>
          <w:lang w:val="fr-FR"/>
        </w:rPr>
        <w:t>’</w:t>
      </w:r>
      <w:r w:rsidRPr="00E35680">
        <w:rPr>
          <w:lang w:val="fr-FR"/>
        </w:rPr>
        <w:t>Institut guatémaltèque des migrations toutes les informations relatives aux familles migrantes en cours de rapatriement.</w:t>
      </w:r>
    </w:p>
    <w:p w14:paraId="05A4EC7D" w14:textId="77777777" w:rsidR="003C4464" w:rsidRPr="00E35680" w:rsidRDefault="003C4464" w:rsidP="00F129CD">
      <w:pPr>
        <w:pStyle w:val="H4G"/>
        <w:rPr>
          <w:lang w:val="fr-FR"/>
        </w:rPr>
      </w:pPr>
      <w:r w:rsidRPr="00E35680">
        <w:rPr>
          <w:lang w:val="fr-FR"/>
        </w:rPr>
        <w:tab/>
      </w:r>
      <w:r w:rsidRPr="00E35680">
        <w:rPr>
          <w:lang w:val="fr-FR"/>
        </w:rPr>
        <w:tab/>
        <w:t>Étape 3</w:t>
      </w:r>
    </w:p>
    <w:p w14:paraId="231119F4" w14:textId="0A40FCD2"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w:t>
      </w:r>
    </w:p>
    <w:p w14:paraId="621D755D" w14:textId="0ABF0D90"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 xml:space="preserve">Coordination aux fins de </w:t>
      </w:r>
      <w:r w:rsidRPr="00E35680">
        <w:rPr>
          <w:lang w:val="fr-FR"/>
        </w:rPr>
        <w:t>l</w:t>
      </w:r>
      <w:r>
        <w:rPr>
          <w:lang w:val="fr-FR"/>
        </w:rPr>
        <w:t>’</w:t>
      </w:r>
      <w:r w:rsidRPr="00E35680">
        <w:rPr>
          <w:lang w:val="fr-FR"/>
        </w:rPr>
        <w:t xml:space="preserve">accueil </w:t>
      </w:r>
      <w:r>
        <w:rPr>
          <w:lang w:val="fr-FR"/>
        </w:rPr>
        <w:t xml:space="preserve">et de la prise en charge </w:t>
      </w:r>
      <w:r w:rsidRPr="00E35680">
        <w:rPr>
          <w:lang w:val="fr-FR"/>
        </w:rPr>
        <w:t>des familles migrantes.</w:t>
      </w:r>
    </w:p>
    <w:p w14:paraId="1F2C54D1" w14:textId="66B41697"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Une fois que la décision de rapatrie</w:t>
      </w:r>
      <w:r>
        <w:rPr>
          <w:lang w:val="fr-FR"/>
        </w:rPr>
        <w:t>ment</w:t>
      </w:r>
      <w:r w:rsidRPr="00E35680">
        <w:rPr>
          <w:lang w:val="fr-FR"/>
        </w:rPr>
        <w:t xml:space="preserve"> est prise et que le Secrétariat a été notifié, un soutien complet </w:t>
      </w:r>
      <w:r>
        <w:rPr>
          <w:lang w:val="fr-FR"/>
        </w:rPr>
        <w:t>est</w:t>
      </w:r>
      <w:r w:rsidRPr="00E35680">
        <w:rPr>
          <w:lang w:val="fr-FR"/>
        </w:rPr>
        <w:t xml:space="preserve"> </w:t>
      </w:r>
      <w:r>
        <w:rPr>
          <w:lang w:val="fr-FR"/>
        </w:rPr>
        <w:t>fourni aux</w:t>
      </w:r>
      <w:r w:rsidRPr="00E35680">
        <w:rPr>
          <w:lang w:val="fr-FR"/>
        </w:rPr>
        <w:t xml:space="preserve"> familles dès leur </w:t>
      </w:r>
      <w:r>
        <w:rPr>
          <w:lang w:val="fr-FR"/>
        </w:rPr>
        <w:t>arrivée</w:t>
      </w:r>
      <w:r w:rsidRPr="00E35680">
        <w:rPr>
          <w:lang w:val="fr-FR"/>
        </w:rPr>
        <w:t xml:space="preserve"> à Tecún Umán</w:t>
      </w:r>
      <w:r>
        <w:rPr>
          <w:lang w:val="fr-FR"/>
        </w:rPr>
        <w:t xml:space="preserve"> (</w:t>
      </w:r>
      <w:r w:rsidRPr="00E35680">
        <w:rPr>
          <w:lang w:val="fr-FR"/>
        </w:rPr>
        <w:t>San Marcos</w:t>
      </w:r>
      <w:r>
        <w:rPr>
          <w:lang w:val="fr-FR"/>
        </w:rPr>
        <w:t>)</w:t>
      </w:r>
      <w:r w:rsidRPr="00E35680">
        <w:rPr>
          <w:lang w:val="fr-FR"/>
        </w:rPr>
        <w:t>.</w:t>
      </w:r>
    </w:p>
    <w:p w14:paraId="02BE9C36" w14:textId="77777777" w:rsidR="003C4464" w:rsidRPr="00E35680" w:rsidRDefault="003C4464" w:rsidP="00F129CD">
      <w:pPr>
        <w:pStyle w:val="H4G"/>
        <w:rPr>
          <w:lang w:val="fr-FR"/>
        </w:rPr>
      </w:pPr>
      <w:r w:rsidRPr="00E35680">
        <w:rPr>
          <w:lang w:val="fr-FR"/>
        </w:rPr>
        <w:tab/>
      </w:r>
      <w:r w:rsidRPr="00E35680">
        <w:rPr>
          <w:lang w:val="fr-FR"/>
        </w:rPr>
        <w:tab/>
        <w:t>Étape 4</w:t>
      </w:r>
    </w:p>
    <w:p w14:paraId="657B85A1" w14:textId="5B7738FC"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w:t>
      </w:r>
    </w:p>
    <w:p w14:paraId="4EC24C4E" w14:textId="216892F8"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Localisation</w:t>
      </w:r>
      <w:r w:rsidRPr="00E35680">
        <w:rPr>
          <w:lang w:val="fr-FR"/>
        </w:rPr>
        <w:t xml:space="preserve"> </w:t>
      </w:r>
      <w:r>
        <w:rPr>
          <w:lang w:val="fr-FR"/>
        </w:rPr>
        <w:t>d</w:t>
      </w:r>
      <w:r w:rsidRPr="00E35680">
        <w:rPr>
          <w:lang w:val="fr-FR"/>
        </w:rPr>
        <w:t>es membres de la famille.</w:t>
      </w:r>
    </w:p>
    <w:p w14:paraId="0EF61C83" w14:textId="424B62AF" w:rsidR="003C4464" w:rsidRPr="00756E93" w:rsidRDefault="003C4464" w:rsidP="0082233F">
      <w:pPr>
        <w:pStyle w:val="Bullet1G"/>
        <w:rPr>
          <w:spacing w:val="-1"/>
          <w:lang w:val="fr-FR"/>
        </w:rPr>
      </w:pPr>
      <w:r w:rsidRPr="00756E93">
        <w:rPr>
          <w:spacing w:val="-1"/>
          <w:lang w:val="fr-FR"/>
        </w:rPr>
        <w:t>Description</w:t>
      </w:r>
      <w:r w:rsidR="002A6D9C" w:rsidRPr="00756E93">
        <w:rPr>
          <w:spacing w:val="-1"/>
          <w:lang w:val="fr-FR"/>
        </w:rPr>
        <w:t> </w:t>
      </w:r>
      <w:r w:rsidRPr="00756E93">
        <w:rPr>
          <w:spacing w:val="-1"/>
          <w:lang w:val="fr-FR"/>
        </w:rPr>
        <w:t>: Le cas échéant et si des coordonnées sont disponibles, les proches de la famille sont informés de la date et de l’heure du rapatriement afin de déterminer s’ils peuvent aider la famille à retourner dans sa communauté d’origine. Le Secrétariat se charge d’organiser une aide au transport pour les migrants en situation de vulnérabilité.</w:t>
      </w:r>
    </w:p>
    <w:p w14:paraId="12B08EB5" w14:textId="77777777" w:rsidR="003C4464" w:rsidRPr="00E35680" w:rsidRDefault="003C4464" w:rsidP="00F129CD">
      <w:pPr>
        <w:pStyle w:val="H4G"/>
        <w:rPr>
          <w:lang w:val="fr-FR"/>
        </w:rPr>
      </w:pPr>
      <w:r w:rsidRPr="00E35680">
        <w:rPr>
          <w:lang w:val="fr-FR"/>
        </w:rPr>
        <w:tab/>
      </w:r>
      <w:r w:rsidRPr="00E35680">
        <w:rPr>
          <w:lang w:val="fr-FR"/>
        </w:rPr>
        <w:tab/>
        <w:t>Étape 5</w:t>
      </w:r>
    </w:p>
    <w:p w14:paraId="1A5F6350" w14:textId="3604569B"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w:t>
      </w:r>
    </w:p>
    <w:p w14:paraId="5871B852" w14:textId="2F438E71"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Coordination inter</w:t>
      </w:r>
      <w:r>
        <w:rPr>
          <w:lang w:val="fr-FR"/>
        </w:rPr>
        <w:t>institutions</w:t>
      </w:r>
      <w:r w:rsidRPr="00E35680">
        <w:rPr>
          <w:lang w:val="fr-FR"/>
        </w:rPr>
        <w:t xml:space="preserve"> </w:t>
      </w:r>
      <w:r>
        <w:rPr>
          <w:lang w:val="fr-FR"/>
        </w:rPr>
        <w:t>aux fins de</w:t>
      </w:r>
      <w:r w:rsidRPr="00E35680">
        <w:rPr>
          <w:lang w:val="fr-FR"/>
        </w:rPr>
        <w:t xml:space="preserve"> l</w:t>
      </w:r>
      <w:r>
        <w:rPr>
          <w:lang w:val="fr-FR"/>
        </w:rPr>
        <w:t>’</w:t>
      </w:r>
      <w:r w:rsidRPr="00E35680">
        <w:rPr>
          <w:lang w:val="fr-FR"/>
        </w:rPr>
        <w:t>accueil des familles migrantes.</w:t>
      </w:r>
    </w:p>
    <w:p w14:paraId="5F54A1BB" w14:textId="23E10CBB" w:rsidR="003C4464" w:rsidRPr="002A6D9C" w:rsidRDefault="003C4464" w:rsidP="00756E93">
      <w:pPr>
        <w:pStyle w:val="Bullet1G"/>
        <w:rPr>
          <w:lang w:val="fr-FR"/>
        </w:rPr>
      </w:pPr>
      <w:r w:rsidRPr="00E35680">
        <w:rPr>
          <w:lang w:val="fr-FR"/>
        </w:rPr>
        <w:t>Description</w:t>
      </w:r>
      <w:r w:rsidR="002A6D9C">
        <w:rPr>
          <w:lang w:val="fr-FR"/>
        </w:rPr>
        <w:t> </w:t>
      </w:r>
      <w:r w:rsidRPr="00E35680">
        <w:rPr>
          <w:lang w:val="fr-FR"/>
        </w:rPr>
        <w:t>: L</w:t>
      </w:r>
      <w:r>
        <w:rPr>
          <w:lang w:val="fr-FR"/>
        </w:rPr>
        <w:t>’</w:t>
      </w:r>
      <w:r w:rsidRPr="00E35680">
        <w:rPr>
          <w:lang w:val="fr-FR"/>
        </w:rPr>
        <w:t xml:space="preserve">équipe psychosociale appelle les institutions </w:t>
      </w:r>
      <w:r>
        <w:rPr>
          <w:lang w:val="fr-FR"/>
        </w:rPr>
        <w:t>de l’État</w:t>
      </w:r>
      <w:r w:rsidRPr="00E35680">
        <w:rPr>
          <w:lang w:val="fr-FR"/>
        </w:rPr>
        <w:t xml:space="preserve"> et les partenaires internationaux qui soutiennent le processus de retour </w:t>
      </w:r>
      <w:r>
        <w:rPr>
          <w:lang w:val="fr-FR"/>
        </w:rPr>
        <w:t>afin de</w:t>
      </w:r>
      <w:r w:rsidRPr="00E35680">
        <w:rPr>
          <w:lang w:val="fr-FR"/>
        </w:rPr>
        <w:t xml:space="preserve"> les informer du nombre </w:t>
      </w:r>
      <w:r w:rsidRPr="002A6D9C">
        <w:rPr>
          <w:lang w:val="fr-FR"/>
        </w:rPr>
        <w:t xml:space="preserve">de familles et des membres qui les composent, de la date et de l’heure de </w:t>
      </w:r>
      <w:r w:rsidRPr="002A6D9C">
        <w:rPr>
          <w:lang w:val="fr-FR"/>
        </w:rPr>
        <w:lastRenderedPageBreak/>
        <w:t>leur arrivée et de l’assistance dont elles auront probablement besoin : vivres, logement, trousses d’hygiène, moyen de transport vers des foyers d’accueil et arrangements de voyage pour un éventuel retour dans la communauté d’origine.</w:t>
      </w:r>
    </w:p>
    <w:p w14:paraId="4CCD7EB7" w14:textId="77777777" w:rsidR="003C4464" w:rsidRPr="00E35680" w:rsidRDefault="003C4464" w:rsidP="00F129CD">
      <w:pPr>
        <w:pStyle w:val="H4G"/>
        <w:rPr>
          <w:lang w:val="fr-FR"/>
        </w:rPr>
      </w:pPr>
      <w:r w:rsidRPr="00E35680">
        <w:rPr>
          <w:lang w:val="fr-FR"/>
        </w:rPr>
        <w:tab/>
      </w:r>
      <w:r w:rsidRPr="00E35680">
        <w:rPr>
          <w:lang w:val="fr-FR"/>
        </w:rPr>
        <w:tab/>
        <w:t>Étape 6</w:t>
      </w:r>
    </w:p>
    <w:p w14:paraId="02830F05" w14:textId="1593CB43"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w:t>
      </w:r>
    </w:p>
    <w:p w14:paraId="78E3F2CD" w14:textId="57D89AA6"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Soutien aux</w:t>
      </w:r>
      <w:r w:rsidRPr="00E35680">
        <w:rPr>
          <w:lang w:val="fr-FR"/>
        </w:rPr>
        <w:t xml:space="preserve"> familles qui descendent </w:t>
      </w:r>
      <w:r>
        <w:rPr>
          <w:lang w:val="fr-FR"/>
        </w:rPr>
        <w:t>des</w:t>
      </w:r>
      <w:r w:rsidRPr="00E35680">
        <w:rPr>
          <w:lang w:val="fr-FR"/>
        </w:rPr>
        <w:t xml:space="preserve"> bus et </w:t>
      </w:r>
      <w:r>
        <w:rPr>
          <w:lang w:val="fr-FR"/>
        </w:rPr>
        <w:t>accompagnement</w:t>
      </w:r>
      <w:r w:rsidRPr="00E35680">
        <w:rPr>
          <w:lang w:val="fr-FR"/>
        </w:rPr>
        <w:t xml:space="preserve"> jusqu</w:t>
      </w:r>
      <w:r>
        <w:rPr>
          <w:lang w:val="fr-FR"/>
        </w:rPr>
        <w:t>’</w:t>
      </w:r>
      <w:r w:rsidRPr="00E35680">
        <w:rPr>
          <w:lang w:val="fr-FR"/>
        </w:rPr>
        <w:t>à la salle d</w:t>
      </w:r>
      <w:r>
        <w:rPr>
          <w:lang w:val="fr-FR"/>
        </w:rPr>
        <w:t>’</w:t>
      </w:r>
      <w:r w:rsidRPr="00E35680">
        <w:rPr>
          <w:lang w:val="fr-FR"/>
        </w:rPr>
        <w:t>attente.</w:t>
      </w:r>
    </w:p>
    <w:p w14:paraId="5BE6A752" w14:textId="708A54A2"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w:t>
      </w:r>
      <w:r>
        <w:rPr>
          <w:lang w:val="fr-FR"/>
        </w:rPr>
        <w:t>’</w:t>
      </w:r>
      <w:r w:rsidRPr="00E35680">
        <w:rPr>
          <w:lang w:val="fr-FR"/>
        </w:rPr>
        <w:t>équipe du Secrétariat participe à l</w:t>
      </w:r>
      <w:r>
        <w:rPr>
          <w:lang w:val="fr-FR"/>
        </w:rPr>
        <w:t>’</w:t>
      </w:r>
      <w:r w:rsidRPr="00E35680">
        <w:rPr>
          <w:lang w:val="fr-FR"/>
        </w:rPr>
        <w:t>accueil et à l</w:t>
      </w:r>
      <w:r>
        <w:rPr>
          <w:lang w:val="fr-FR"/>
        </w:rPr>
        <w:t>’</w:t>
      </w:r>
      <w:r w:rsidRPr="00E35680">
        <w:rPr>
          <w:lang w:val="fr-FR"/>
        </w:rPr>
        <w:t xml:space="preserve">accompagnement des familles migrantes dès leur arrivée sur le sol guatémaltèque afin de </w:t>
      </w:r>
      <w:r>
        <w:rPr>
          <w:lang w:val="fr-FR"/>
        </w:rPr>
        <w:t>faire preuve</w:t>
      </w:r>
      <w:r w:rsidRPr="00E35680">
        <w:rPr>
          <w:lang w:val="fr-FR"/>
        </w:rPr>
        <w:t xml:space="preserve"> </w:t>
      </w:r>
      <w:r>
        <w:rPr>
          <w:lang w:val="fr-FR"/>
        </w:rPr>
        <w:t>d’</w:t>
      </w:r>
      <w:r w:rsidRPr="00E35680">
        <w:rPr>
          <w:lang w:val="fr-FR"/>
        </w:rPr>
        <w:t xml:space="preserve">empathie et de commencer à </w:t>
      </w:r>
      <w:r>
        <w:rPr>
          <w:lang w:val="fr-FR"/>
        </w:rPr>
        <w:t>recenser</w:t>
      </w:r>
      <w:r w:rsidRPr="00E35680">
        <w:rPr>
          <w:lang w:val="fr-FR"/>
        </w:rPr>
        <w:t xml:space="preserve"> les éventuels besoins de protection ou d</w:t>
      </w:r>
      <w:r>
        <w:rPr>
          <w:lang w:val="fr-FR"/>
        </w:rPr>
        <w:t>’</w:t>
      </w:r>
      <w:r w:rsidRPr="00E35680">
        <w:rPr>
          <w:lang w:val="fr-FR"/>
        </w:rPr>
        <w:t xml:space="preserve">assistance humanitaire. </w:t>
      </w:r>
      <w:r>
        <w:rPr>
          <w:lang w:val="fr-FR"/>
        </w:rPr>
        <w:t>Les membres de l’équipe aident</w:t>
      </w:r>
      <w:r w:rsidRPr="00E35680">
        <w:rPr>
          <w:lang w:val="fr-FR"/>
        </w:rPr>
        <w:t xml:space="preserve"> également les familles </w:t>
      </w:r>
      <w:r>
        <w:rPr>
          <w:lang w:val="fr-FR"/>
        </w:rPr>
        <w:t>à s’enregistrer</w:t>
      </w:r>
      <w:r w:rsidRPr="00E35680">
        <w:rPr>
          <w:lang w:val="fr-FR"/>
        </w:rPr>
        <w:t xml:space="preserve"> auprès de la Direction générale des migrations.</w:t>
      </w:r>
    </w:p>
    <w:p w14:paraId="3AADE781" w14:textId="77777777" w:rsidR="003C4464" w:rsidRPr="00E35680" w:rsidRDefault="003C4464" w:rsidP="00F129CD">
      <w:pPr>
        <w:pStyle w:val="H4G"/>
        <w:rPr>
          <w:lang w:val="fr-FR"/>
        </w:rPr>
      </w:pPr>
      <w:r w:rsidRPr="00E35680">
        <w:rPr>
          <w:lang w:val="fr-FR"/>
        </w:rPr>
        <w:tab/>
      </w:r>
      <w:r w:rsidRPr="00E35680">
        <w:rPr>
          <w:lang w:val="fr-FR"/>
        </w:rPr>
        <w:tab/>
        <w:t>Étape 7</w:t>
      </w:r>
    </w:p>
    <w:p w14:paraId="3C971D39" w14:textId="36D027BD" w:rsidR="003C4464" w:rsidRPr="00E35680" w:rsidRDefault="003C4464" w:rsidP="0082233F">
      <w:pPr>
        <w:pStyle w:val="Bullet1G"/>
        <w:rPr>
          <w:lang w:val="fr-FR"/>
        </w:rPr>
      </w:pPr>
      <w:r>
        <w:rPr>
          <w:lang w:val="fr-FR"/>
        </w:rPr>
        <w:t>Entité</w:t>
      </w:r>
      <w:r w:rsidR="002A6D9C">
        <w:rPr>
          <w:lang w:val="fr-FR"/>
        </w:rPr>
        <w:t> </w:t>
      </w:r>
      <w:r w:rsidRPr="00E35680">
        <w:rPr>
          <w:lang w:val="fr-FR"/>
        </w:rPr>
        <w:t>: Institut guatémaltèque de</w:t>
      </w:r>
      <w:r>
        <w:rPr>
          <w:lang w:val="fr-FR"/>
        </w:rPr>
        <w:t>s</w:t>
      </w:r>
      <w:r w:rsidRPr="00E35680">
        <w:rPr>
          <w:lang w:val="fr-FR"/>
        </w:rPr>
        <w:t xml:space="preserve"> migration</w:t>
      </w:r>
      <w:r>
        <w:rPr>
          <w:lang w:val="fr-FR"/>
        </w:rPr>
        <w:t>s</w:t>
      </w:r>
      <w:r w:rsidRPr="00E35680">
        <w:rPr>
          <w:lang w:val="fr-FR"/>
        </w:rPr>
        <w:t>.</w:t>
      </w:r>
    </w:p>
    <w:p w14:paraId="0C48F9FD" w14:textId="6207FB80"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Enregistrement officiel de l</w:t>
      </w:r>
      <w:r>
        <w:rPr>
          <w:lang w:val="fr-FR"/>
        </w:rPr>
        <w:t>’</w:t>
      </w:r>
      <w:r w:rsidRPr="00E35680">
        <w:rPr>
          <w:lang w:val="fr-FR"/>
        </w:rPr>
        <w:t>entrée dans le pays.</w:t>
      </w:r>
    </w:p>
    <w:p w14:paraId="66AB1010" w14:textId="4AD5A508"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Le personnel de l</w:t>
      </w:r>
      <w:r>
        <w:rPr>
          <w:lang w:val="fr-FR"/>
        </w:rPr>
        <w:t>’</w:t>
      </w:r>
      <w:r w:rsidRPr="00E35680">
        <w:rPr>
          <w:lang w:val="fr-FR"/>
        </w:rPr>
        <w:t>Institut guatémaltèque des migrations enregistre officiellement l</w:t>
      </w:r>
      <w:r>
        <w:rPr>
          <w:lang w:val="fr-FR"/>
        </w:rPr>
        <w:t>’</w:t>
      </w:r>
      <w:r w:rsidRPr="00E35680">
        <w:rPr>
          <w:lang w:val="fr-FR"/>
        </w:rPr>
        <w:t>entrée des personnes, y</w:t>
      </w:r>
      <w:r w:rsidR="00921ABC">
        <w:rPr>
          <w:lang w:val="fr-FR"/>
        </w:rPr>
        <w:t> </w:t>
      </w:r>
      <w:r w:rsidRPr="00E35680">
        <w:rPr>
          <w:lang w:val="fr-FR"/>
        </w:rPr>
        <w:t xml:space="preserve">compris les </w:t>
      </w:r>
      <w:r>
        <w:rPr>
          <w:lang w:val="fr-FR"/>
        </w:rPr>
        <w:t>mineurs</w:t>
      </w:r>
      <w:r w:rsidRPr="00E35680">
        <w:rPr>
          <w:lang w:val="fr-FR"/>
        </w:rPr>
        <w:t xml:space="preserve"> accompagnés d</w:t>
      </w:r>
      <w:r>
        <w:rPr>
          <w:lang w:val="fr-FR"/>
        </w:rPr>
        <w:t>’</w:t>
      </w:r>
      <w:r w:rsidRPr="00E35680">
        <w:rPr>
          <w:lang w:val="fr-FR"/>
        </w:rPr>
        <w:t>adultes, dans le pays.</w:t>
      </w:r>
    </w:p>
    <w:p w14:paraId="4B9415A5" w14:textId="77777777" w:rsidR="003C4464" w:rsidRPr="00E35680" w:rsidRDefault="003C4464" w:rsidP="00F129CD">
      <w:pPr>
        <w:pStyle w:val="H4G"/>
        <w:rPr>
          <w:lang w:val="fr-FR"/>
        </w:rPr>
      </w:pPr>
      <w:r w:rsidRPr="00E35680">
        <w:rPr>
          <w:lang w:val="fr-FR"/>
        </w:rPr>
        <w:tab/>
      </w:r>
      <w:r w:rsidRPr="00E35680">
        <w:rPr>
          <w:lang w:val="fr-FR"/>
        </w:rPr>
        <w:tab/>
        <w:t>Étape 8</w:t>
      </w:r>
    </w:p>
    <w:p w14:paraId="0B0F40FF" w14:textId="10B69696"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w:t>
      </w:r>
    </w:p>
    <w:p w14:paraId="633D393F" w14:textId="065973EA"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Facilitation de</w:t>
      </w:r>
      <w:r w:rsidRPr="00E35680">
        <w:rPr>
          <w:lang w:val="fr-FR"/>
        </w:rPr>
        <w:t xml:space="preserve"> l</w:t>
      </w:r>
      <w:r>
        <w:rPr>
          <w:lang w:val="fr-FR"/>
        </w:rPr>
        <w:t>’</w:t>
      </w:r>
      <w:r w:rsidRPr="00E35680">
        <w:rPr>
          <w:lang w:val="fr-FR"/>
        </w:rPr>
        <w:t xml:space="preserve">accès des familles de migrants aux téléphones et </w:t>
      </w:r>
      <w:r>
        <w:rPr>
          <w:lang w:val="fr-FR"/>
        </w:rPr>
        <w:t>fourniture</w:t>
      </w:r>
      <w:r w:rsidRPr="00E35680">
        <w:rPr>
          <w:lang w:val="fr-FR"/>
        </w:rPr>
        <w:t xml:space="preserve"> </w:t>
      </w:r>
      <w:r>
        <w:rPr>
          <w:lang w:val="fr-FR"/>
        </w:rPr>
        <w:t>d’</w:t>
      </w:r>
      <w:r w:rsidRPr="00E35680">
        <w:rPr>
          <w:lang w:val="fr-FR"/>
        </w:rPr>
        <w:t>une assistance humanitaire.</w:t>
      </w:r>
    </w:p>
    <w:p w14:paraId="3ECA1215" w14:textId="6765F230"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w:t>
      </w:r>
      <w:r>
        <w:rPr>
          <w:lang w:val="fr-FR"/>
        </w:rPr>
        <w:t>’</w:t>
      </w:r>
      <w:r w:rsidRPr="00E35680">
        <w:rPr>
          <w:lang w:val="fr-FR"/>
        </w:rPr>
        <w:t>équipe psychosociale facilite l</w:t>
      </w:r>
      <w:r>
        <w:rPr>
          <w:lang w:val="fr-FR"/>
        </w:rPr>
        <w:t>’</w:t>
      </w:r>
      <w:r w:rsidRPr="00E35680">
        <w:rPr>
          <w:lang w:val="fr-FR"/>
        </w:rPr>
        <w:t>accès des familles au téléphone et fournit une assistance humanitaire au centre d</w:t>
      </w:r>
      <w:r>
        <w:rPr>
          <w:lang w:val="fr-FR"/>
        </w:rPr>
        <w:t>’</w:t>
      </w:r>
      <w:r w:rsidRPr="00E35680">
        <w:rPr>
          <w:lang w:val="fr-FR"/>
        </w:rPr>
        <w:t>accueil.</w:t>
      </w:r>
    </w:p>
    <w:p w14:paraId="6924948E" w14:textId="77777777" w:rsidR="003C4464" w:rsidRPr="00E35680" w:rsidRDefault="003C4464" w:rsidP="00F129CD">
      <w:pPr>
        <w:pStyle w:val="H4G"/>
        <w:rPr>
          <w:lang w:val="fr-FR"/>
        </w:rPr>
      </w:pPr>
      <w:r w:rsidRPr="00E35680">
        <w:rPr>
          <w:lang w:val="fr-FR"/>
        </w:rPr>
        <w:tab/>
      </w:r>
      <w:r w:rsidRPr="00E35680">
        <w:rPr>
          <w:lang w:val="fr-FR"/>
        </w:rPr>
        <w:tab/>
        <w:t>Étape 9</w:t>
      </w:r>
    </w:p>
    <w:p w14:paraId="3B63FF20" w14:textId="45B9460D"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063F4BEA" w14:textId="40A47E6B"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Organisation d’entretiens avec</w:t>
      </w:r>
      <w:r w:rsidRPr="00E35680">
        <w:rPr>
          <w:lang w:val="fr-FR"/>
        </w:rPr>
        <w:t xml:space="preserve"> les familles qui </w:t>
      </w:r>
      <w:r>
        <w:rPr>
          <w:lang w:val="fr-FR"/>
        </w:rPr>
        <w:t>sont de retour</w:t>
      </w:r>
      <w:r w:rsidRPr="00E35680">
        <w:rPr>
          <w:lang w:val="fr-FR"/>
        </w:rPr>
        <w:t>.</w:t>
      </w:r>
    </w:p>
    <w:p w14:paraId="455008F4" w14:textId="3D7A6869"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w:t>
      </w:r>
      <w:r>
        <w:rPr>
          <w:lang w:val="fr-FR"/>
        </w:rPr>
        <w:t>’</w:t>
      </w:r>
      <w:r w:rsidRPr="00E35680">
        <w:rPr>
          <w:lang w:val="fr-FR"/>
        </w:rPr>
        <w:t xml:space="preserve">équipe psychosociale du Secrétariat </w:t>
      </w:r>
      <w:r>
        <w:rPr>
          <w:lang w:val="fr-FR"/>
        </w:rPr>
        <w:t>s’entretient</w:t>
      </w:r>
      <w:r w:rsidRPr="00E35680">
        <w:rPr>
          <w:lang w:val="fr-FR"/>
        </w:rPr>
        <w:t xml:space="preserve"> avec les familles qui </w:t>
      </w:r>
      <w:r>
        <w:rPr>
          <w:lang w:val="fr-FR"/>
        </w:rPr>
        <w:t>sont de retour</w:t>
      </w:r>
      <w:r w:rsidRPr="00E35680">
        <w:rPr>
          <w:lang w:val="fr-FR"/>
        </w:rPr>
        <w:t xml:space="preserve"> afin </w:t>
      </w:r>
      <w:r>
        <w:rPr>
          <w:lang w:val="fr-FR"/>
        </w:rPr>
        <w:t>de déterminer</w:t>
      </w:r>
      <w:r w:rsidRPr="00E35680">
        <w:rPr>
          <w:lang w:val="fr-FR"/>
        </w:rPr>
        <w:t xml:space="preserve"> leurs besoins de protection ou d</w:t>
      </w:r>
      <w:r>
        <w:rPr>
          <w:lang w:val="fr-FR"/>
        </w:rPr>
        <w:t>’</w:t>
      </w:r>
      <w:r w:rsidRPr="00E35680">
        <w:rPr>
          <w:lang w:val="fr-FR"/>
        </w:rPr>
        <w:t>assistance humanitaire. Si l</w:t>
      </w:r>
      <w:r>
        <w:rPr>
          <w:lang w:val="fr-FR"/>
        </w:rPr>
        <w:t>’</w:t>
      </w:r>
      <w:r w:rsidRPr="00E35680">
        <w:rPr>
          <w:lang w:val="fr-FR"/>
        </w:rPr>
        <w:t xml:space="preserve">environnement familial </w:t>
      </w:r>
      <w:r>
        <w:rPr>
          <w:lang w:val="fr-FR"/>
        </w:rPr>
        <w:t>ne convient pas</w:t>
      </w:r>
      <w:r w:rsidRPr="00E35680">
        <w:rPr>
          <w:lang w:val="fr-FR"/>
        </w:rPr>
        <w:t xml:space="preserve"> et qu</w:t>
      </w:r>
      <w:r>
        <w:rPr>
          <w:lang w:val="fr-FR"/>
        </w:rPr>
        <w:t>’</w:t>
      </w:r>
      <w:r w:rsidRPr="00E35680">
        <w:rPr>
          <w:lang w:val="fr-FR"/>
        </w:rPr>
        <w:t xml:space="preserve">un </w:t>
      </w:r>
      <w:r>
        <w:rPr>
          <w:lang w:val="fr-FR"/>
        </w:rPr>
        <w:t>mineur</w:t>
      </w:r>
      <w:r w:rsidRPr="00E35680">
        <w:rPr>
          <w:lang w:val="fr-FR"/>
        </w:rPr>
        <w:t xml:space="preserve"> a besoin d</w:t>
      </w:r>
      <w:r>
        <w:rPr>
          <w:lang w:val="fr-FR"/>
        </w:rPr>
        <w:t>’un</w:t>
      </w:r>
      <w:r w:rsidRPr="00E35680">
        <w:rPr>
          <w:lang w:val="fr-FR"/>
        </w:rPr>
        <w:t xml:space="preserve">e protection, le cas </w:t>
      </w:r>
      <w:r>
        <w:rPr>
          <w:lang w:val="fr-FR"/>
        </w:rPr>
        <w:t>est</w:t>
      </w:r>
      <w:r w:rsidRPr="00E35680">
        <w:rPr>
          <w:lang w:val="fr-FR"/>
        </w:rPr>
        <w:t xml:space="preserve"> </w:t>
      </w:r>
      <w:r>
        <w:rPr>
          <w:lang w:val="fr-FR"/>
        </w:rPr>
        <w:t>soumis</w:t>
      </w:r>
      <w:r w:rsidRPr="00E35680">
        <w:rPr>
          <w:lang w:val="fr-FR"/>
        </w:rPr>
        <w:t xml:space="preserve"> </w:t>
      </w:r>
      <w:r>
        <w:rPr>
          <w:lang w:val="fr-FR"/>
        </w:rPr>
        <w:t xml:space="preserve">aux </w:t>
      </w:r>
      <w:r w:rsidRPr="001E239B">
        <w:rPr>
          <w:lang w:val="fr-FR"/>
        </w:rPr>
        <w:t>services du Procureur général de la nation</w:t>
      </w:r>
      <w:r w:rsidRPr="00E35680">
        <w:rPr>
          <w:lang w:val="fr-FR"/>
        </w:rPr>
        <w:t>. Si</w:t>
      </w:r>
      <w:r w:rsidR="002A6D9C">
        <w:rPr>
          <w:lang w:val="fr-FR"/>
        </w:rPr>
        <w:t> </w:t>
      </w:r>
      <w:r w:rsidRPr="00E35680">
        <w:rPr>
          <w:lang w:val="fr-FR"/>
        </w:rPr>
        <w:t>aucune violation des droits de l</w:t>
      </w:r>
      <w:r>
        <w:rPr>
          <w:lang w:val="fr-FR"/>
        </w:rPr>
        <w:t>’</w:t>
      </w:r>
      <w:r w:rsidRPr="00E35680">
        <w:rPr>
          <w:lang w:val="fr-FR"/>
        </w:rPr>
        <w:t>enfant n</w:t>
      </w:r>
      <w:r>
        <w:rPr>
          <w:lang w:val="fr-FR"/>
        </w:rPr>
        <w:t>’</w:t>
      </w:r>
      <w:r w:rsidRPr="00E35680">
        <w:rPr>
          <w:lang w:val="fr-FR"/>
        </w:rPr>
        <w:t>est constatée, le Secrétariat passe à l</w:t>
      </w:r>
      <w:r>
        <w:rPr>
          <w:lang w:val="fr-FR"/>
        </w:rPr>
        <w:t>’</w:t>
      </w:r>
      <w:r w:rsidRPr="00E35680">
        <w:rPr>
          <w:lang w:val="fr-FR"/>
        </w:rPr>
        <w:t>étape</w:t>
      </w:r>
      <w:r w:rsidR="002A6D9C">
        <w:rPr>
          <w:lang w:val="fr-FR"/>
        </w:rPr>
        <w:t> </w:t>
      </w:r>
      <w:r w:rsidRPr="00E35680">
        <w:rPr>
          <w:lang w:val="fr-FR"/>
        </w:rPr>
        <w:t>12. En cas d</w:t>
      </w:r>
      <w:r>
        <w:rPr>
          <w:lang w:val="fr-FR"/>
        </w:rPr>
        <w:t>’</w:t>
      </w:r>
      <w:r w:rsidRPr="00E35680">
        <w:rPr>
          <w:lang w:val="fr-FR"/>
        </w:rPr>
        <w:t xml:space="preserve">urgence médicale ou psychiatrique, les personnes </w:t>
      </w:r>
      <w:r>
        <w:rPr>
          <w:lang w:val="fr-FR"/>
        </w:rPr>
        <w:t>sont</w:t>
      </w:r>
      <w:r w:rsidRPr="00E35680">
        <w:rPr>
          <w:lang w:val="fr-FR"/>
        </w:rPr>
        <w:t xml:space="preserve"> dirigées vers un établissement de santé </w:t>
      </w:r>
      <w:r>
        <w:rPr>
          <w:lang w:val="fr-FR"/>
        </w:rPr>
        <w:t>relevant du M</w:t>
      </w:r>
      <w:r w:rsidRPr="00E35680">
        <w:rPr>
          <w:lang w:val="fr-FR"/>
        </w:rPr>
        <w:t xml:space="preserve">inistère de la </w:t>
      </w:r>
      <w:r>
        <w:rPr>
          <w:lang w:val="fr-FR"/>
        </w:rPr>
        <w:t>s</w:t>
      </w:r>
      <w:r w:rsidRPr="00E35680">
        <w:rPr>
          <w:lang w:val="fr-FR"/>
        </w:rPr>
        <w:t xml:space="preserve">anté et de la </w:t>
      </w:r>
      <w:r>
        <w:rPr>
          <w:lang w:val="fr-FR"/>
        </w:rPr>
        <w:t>p</w:t>
      </w:r>
      <w:r w:rsidRPr="00E35680">
        <w:rPr>
          <w:lang w:val="fr-FR"/>
        </w:rPr>
        <w:t>rotection sociale.</w:t>
      </w:r>
    </w:p>
    <w:p w14:paraId="2A745448" w14:textId="77777777" w:rsidR="003C4464" w:rsidRPr="00E35680" w:rsidRDefault="003C4464" w:rsidP="00F129CD">
      <w:pPr>
        <w:pStyle w:val="H4G"/>
        <w:rPr>
          <w:lang w:val="fr-FR"/>
        </w:rPr>
      </w:pPr>
      <w:r w:rsidRPr="00E35680">
        <w:rPr>
          <w:lang w:val="fr-FR"/>
        </w:rPr>
        <w:tab/>
      </w:r>
      <w:r w:rsidRPr="00E35680">
        <w:rPr>
          <w:lang w:val="fr-FR"/>
        </w:rPr>
        <w:tab/>
        <w:t>Étape 10</w:t>
      </w:r>
    </w:p>
    <w:p w14:paraId="4BD20740" w14:textId="6B6C6492" w:rsidR="003C4464" w:rsidRPr="00E35680" w:rsidRDefault="003C4464" w:rsidP="0082233F">
      <w:pPr>
        <w:pStyle w:val="Bullet1G"/>
        <w:rPr>
          <w:lang w:val="fr-FR"/>
        </w:rPr>
      </w:pPr>
      <w:r>
        <w:rPr>
          <w:lang w:val="fr-FR"/>
        </w:rPr>
        <w:t xml:space="preserve">Entité : </w:t>
      </w:r>
      <w:r w:rsidRPr="001E239B">
        <w:rPr>
          <w:lang w:val="fr-FR"/>
        </w:rPr>
        <w:t xml:space="preserve">Secrétariat des œuvres sociales </w:t>
      </w:r>
      <w:r>
        <w:rPr>
          <w:lang w:val="fr-FR"/>
        </w:rPr>
        <w:t xml:space="preserve">du cabinet </w:t>
      </w:r>
      <w:r w:rsidRPr="00E35680">
        <w:rPr>
          <w:lang w:val="fr-FR"/>
        </w:rPr>
        <w:t xml:space="preserve">de la Première Dame et </w:t>
      </w:r>
      <w:r w:rsidRPr="001E239B">
        <w:rPr>
          <w:lang w:val="fr-FR"/>
        </w:rPr>
        <w:t>services du</w:t>
      </w:r>
      <w:r w:rsidR="002A6D9C">
        <w:rPr>
          <w:lang w:val="fr-FR"/>
        </w:rPr>
        <w:t> </w:t>
      </w:r>
      <w:r w:rsidRPr="001E239B">
        <w:rPr>
          <w:lang w:val="fr-FR"/>
        </w:rPr>
        <w:t>Procureur général de la nation</w:t>
      </w:r>
      <w:r w:rsidRPr="00E35680">
        <w:rPr>
          <w:lang w:val="fr-FR"/>
        </w:rPr>
        <w:t>.</w:t>
      </w:r>
    </w:p>
    <w:p w14:paraId="536D0BD3" w14:textId="5F4CBE0F"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Transfert des cas potentiels de violation des droits de l</w:t>
      </w:r>
      <w:r>
        <w:rPr>
          <w:lang w:val="fr-FR"/>
        </w:rPr>
        <w:t>’</w:t>
      </w:r>
      <w:r w:rsidRPr="00E35680">
        <w:rPr>
          <w:lang w:val="fr-FR"/>
        </w:rPr>
        <w:t>enfant.</w:t>
      </w:r>
    </w:p>
    <w:p w14:paraId="196B74DF" w14:textId="196A9313"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w:t>
      </w:r>
      <w:r>
        <w:rPr>
          <w:lang w:val="fr-FR"/>
        </w:rPr>
        <w:t>’</w:t>
      </w:r>
      <w:r w:rsidRPr="00E35680">
        <w:rPr>
          <w:lang w:val="fr-FR"/>
        </w:rPr>
        <w:t>équipe psychosociale du Secrétariat informe le</w:t>
      </w:r>
      <w:r>
        <w:rPr>
          <w:lang w:val="fr-FR"/>
        </w:rPr>
        <w:t>s</w:t>
      </w:r>
      <w:r w:rsidRPr="00E35680">
        <w:rPr>
          <w:lang w:val="fr-FR"/>
        </w:rPr>
        <w:t xml:space="preserve"> </w:t>
      </w:r>
      <w:r w:rsidRPr="001E239B">
        <w:rPr>
          <w:lang w:val="fr-FR"/>
        </w:rPr>
        <w:t>services du Procureur général de la nation</w:t>
      </w:r>
      <w:r w:rsidRPr="00E35680">
        <w:rPr>
          <w:lang w:val="fr-FR"/>
        </w:rPr>
        <w:t xml:space="preserve"> qu</w:t>
      </w:r>
      <w:r>
        <w:rPr>
          <w:lang w:val="fr-FR"/>
        </w:rPr>
        <w:t>’</w:t>
      </w:r>
      <w:r w:rsidRPr="00E35680">
        <w:rPr>
          <w:lang w:val="fr-FR"/>
        </w:rPr>
        <w:t xml:space="preserve">un </w:t>
      </w:r>
      <w:r>
        <w:rPr>
          <w:lang w:val="fr-FR"/>
        </w:rPr>
        <w:t>mineur</w:t>
      </w:r>
      <w:r w:rsidRPr="00E35680">
        <w:rPr>
          <w:lang w:val="fr-FR"/>
        </w:rPr>
        <w:t xml:space="preserve"> </w:t>
      </w:r>
      <w:r>
        <w:rPr>
          <w:lang w:val="fr-FR"/>
        </w:rPr>
        <w:t>a</w:t>
      </w:r>
      <w:r w:rsidRPr="00E35680">
        <w:rPr>
          <w:lang w:val="fr-FR"/>
        </w:rPr>
        <w:t xml:space="preserve"> besoin d</w:t>
      </w:r>
      <w:r>
        <w:rPr>
          <w:lang w:val="fr-FR"/>
        </w:rPr>
        <w:t>’une</w:t>
      </w:r>
      <w:r w:rsidRPr="00E35680">
        <w:rPr>
          <w:lang w:val="fr-FR"/>
        </w:rPr>
        <w:t xml:space="preserve"> protection. Le</w:t>
      </w:r>
      <w:r>
        <w:rPr>
          <w:lang w:val="fr-FR"/>
        </w:rPr>
        <w:t>s</w:t>
      </w:r>
      <w:r w:rsidRPr="00E35680">
        <w:rPr>
          <w:lang w:val="fr-FR"/>
        </w:rPr>
        <w:t xml:space="preserve"> </w:t>
      </w:r>
      <w:r>
        <w:rPr>
          <w:lang w:val="fr-FR"/>
        </w:rPr>
        <w:t>services</w:t>
      </w:r>
      <w:r w:rsidRPr="00E35680">
        <w:rPr>
          <w:lang w:val="fr-FR"/>
        </w:rPr>
        <w:t xml:space="preserve"> rassemble</w:t>
      </w:r>
      <w:r>
        <w:rPr>
          <w:lang w:val="fr-FR"/>
        </w:rPr>
        <w:t xml:space="preserve">nt </w:t>
      </w:r>
      <w:r w:rsidRPr="00E35680">
        <w:rPr>
          <w:lang w:val="fr-FR"/>
        </w:rPr>
        <w:t>les informations pertinentes et pren</w:t>
      </w:r>
      <w:r>
        <w:rPr>
          <w:lang w:val="fr-FR"/>
        </w:rPr>
        <w:t>nent</w:t>
      </w:r>
      <w:r w:rsidRPr="00E35680">
        <w:rPr>
          <w:lang w:val="fr-FR"/>
        </w:rPr>
        <w:t xml:space="preserve"> les mesures appropriées.</w:t>
      </w:r>
    </w:p>
    <w:p w14:paraId="4A6F52F9" w14:textId="77777777" w:rsidR="003C4464" w:rsidRPr="00E35680" w:rsidRDefault="003C4464" w:rsidP="00F129CD">
      <w:pPr>
        <w:pStyle w:val="H4G"/>
        <w:rPr>
          <w:lang w:val="fr-FR"/>
        </w:rPr>
      </w:pPr>
      <w:r w:rsidRPr="00E35680">
        <w:rPr>
          <w:lang w:val="fr-FR"/>
        </w:rPr>
        <w:lastRenderedPageBreak/>
        <w:tab/>
      </w:r>
      <w:r w:rsidRPr="00E35680">
        <w:rPr>
          <w:lang w:val="fr-FR"/>
        </w:rPr>
        <w:tab/>
        <w:t>Étape 11</w:t>
      </w:r>
    </w:p>
    <w:p w14:paraId="2BCEEAA2" w14:textId="6CD1252F"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services du Procureur général de la nation</w:t>
      </w:r>
      <w:r w:rsidRPr="00E35680">
        <w:rPr>
          <w:lang w:val="fr-FR"/>
        </w:rPr>
        <w:t>.</w:t>
      </w:r>
    </w:p>
    <w:p w14:paraId="3C0C09F7" w14:textId="0CFBD172"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Évaluation des violations potentielles des droits </w:t>
      </w:r>
      <w:r>
        <w:rPr>
          <w:lang w:val="fr-FR"/>
        </w:rPr>
        <w:t>de l’enfant</w:t>
      </w:r>
      <w:r w:rsidRPr="00E35680">
        <w:rPr>
          <w:lang w:val="fr-FR"/>
        </w:rPr>
        <w:t>.</w:t>
      </w:r>
    </w:p>
    <w:p w14:paraId="34E71CA7" w14:textId="1FE19DF4"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Lorsqu</w:t>
      </w:r>
      <w:r>
        <w:rPr>
          <w:lang w:val="fr-FR"/>
        </w:rPr>
        <w:t>’</w:t>
      </w:r>
      <w:r w:rsidRPr="00E35680">
        <w:rPr>
          <w:lang w:val="fr-FR"/>
        </w:rPr>
        <w:t>il</w:t>
      </w:r>
      <w:r>
        <w:rPr>
          <w:lang w:val="fr-FR"/>
        </w:rPr>
        <w:t>s</w:t>
      </w:r>
      <w:r w:rsidRPr="00E35680">
        <w:rPr>
          <w:lang w:val="fr-FR"/>
        </w:rPr>
        <w:t xml:space="preserve"> </w:t>
      </w:r>
      <w:r>
        <w:rPr>
          <w:lang w:val="fr-FR"/>
        </w:rPr>
        <w:t>constatent que les</w:t>
      </w:r>
      <w:r w:rsidRPr="00E35680">
        <w:rPr>
          <w:lang w:val="fr-FR"/>
        </w:rPr>
        <w:t xml:space="preserve"> droits d</w:t>
      </w:r>
      <w:r>
        <w:rPr>
          <w:lang w:val="fr-FR"/>
        </w:rPr>
        <w:t>’</w:t>
      </w:r>
      <w:r w:rsidRPr="00E35680">
        <w:rPr>
          <w:lang w:val="fr-FR"/>
        </w:rPr>
        <w:t>un</w:t>
      </w:r>
      <w:r>
        <w:rPr>
          <w:lang w:val="fr-FR"/>
        </w:rPr>
        <w:t xml:space="preserve"> mineur ont été menacés ou violés</w:t>
      </w:r>
      <w:r w:rsidRPr="00E35680">
        <w:rPr>
          <w:lang w:val="fr-FR"/>
        </w:rPr>
        <w:t>,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 xml:space="preserve">prennent </w:t>
      </w:r>
      <w:r w:rsidRPr="00E35680">
        <w:rPr>
          <w:lang w:val="fr-FR"/>
        </w:rPr>
        <w:t xml:space="preserve">les mesures administratives ou juridiques nécessaires pour offrir </w:t>
      </w:r>
      <w:r>
        <w:rPr>
          <w:lang w:val="fr-FR"/>
        </w:rPr>
        <w:t>au mineur concerné u</w:t>
      </w:r>
      <w:r w:rsidRPr="00E35680">
        <w:rPr>
          <w:lang w:val="fr-FR"/>
        </w:rPr>
        <w:t>ne protection juridique si cette menace ou cette violation empêche le regroupement familial.</w:t>
      </w:r>
    </w:p>
    <w:p w14:paraId="2142F6EE" w14:textId="77777777" w:rsidR="003C4464" w:rsidRPr="00E35680" w:rsidRDefault="003C4464" w:rsidP="00F129CD">
      <w:pPr>
        <w:pStyle w:val="H4G"/>
        <w:rPr>
          <w:lang w:val="fr-FR"/>
        </w:rPr>
      </w:pPr>
      <w:r w:rsidRPr="00E35680">
        <w:rPr>
          <w:lang w:val="fr-FR"/>
        </w:rPr>
        <w:tab/>
      </w:r>
      <w:r w:rsidRPr="00E35680">
        <w:rPr>
          <w:lang w:val="fr-FR"/>
        </w:rPr>
        <w:tab/>
        <w:t>Étape 12</w:t>
      </w:r>
    </w:p>
    <w:p w14:paraId="2107CE25" w14:textId="0CB69315" w:rsidR="003C4464" w:rsidRPr="00E35680" w:rsidRDefault="003C4464" w:rsidP="0082233F">
      <w:pPr>
        <w:pStyle w:val="Bullet1G"/>
        <w:rPr>
          <w:lang w:val="fr-FR"/>
        </w:rPr>
      </w:pPr>
      <w:r>
        <w:rPr>
          <w:lang w:val="fr-FR"/>
        </w:rPr>
        <w:t>Entité</w:t>
      </w:r>
      <w:r w:rsidR="002A6D9C">
        <w:rPr>
          <w:lang w:val="fr-FR"/>
        </w:rPr>
        <w:t> </w:t>
      </w:r>
      <w:r w:rsidRPr="00E35680">
        <w:rPr>
          <w:lang w:val="fr-FR"/>
        </w:rPr>
        <w:t>: Ministère de la santé et de la protection sociale.</w:t>
      </w:r>
    </w:p>
    <w:p w14:paraId="437C386F" w14:textId="53368DB6"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Soins médicaux.</w:t>
      </w:r>
    </w:p>
    <w:p w14:paraId="0F8DCFBF" w14:textId="37F00770"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xml:space="preserve">: Le personnel du </w:t>
      </w:r>
      <w:r>
        <w:rPr>
          <w:lang w:val="fr-FR"/>
        </w:rPr>
        <w:t>M</w:t>
      </w:r>
      <w:r w:rsidRPr="00E35680">
        <w:rPr>
          <w:lang w:val="fr-FR"/>
        </w:rPr>
        <w:t xml:space="preserve">inistère </w:t>
      </w:r>
      <w:r>
        <w:rPr>
          <w:lang w:val="fr-FR"/>
        </w:rPr>
        <w:t>fait passer un examen médical aux</w:t>
      </w:r>
      <w:r w:rsidRPr="00E35680">
        <w:rPr>
          <w:lang w:val="fr-FR"/>
        </w:rPr>
        <w:t xml:space="preserve"> familles qui </w:t>
      </w:r>
      <w:r>
        <w:rPr>
          <w:lang w:val="fr-FR"/>
        </w:rPr>
        <w:t>sont de retour</w:t>
      </w:r>
      <w:r w:rsidRPr="00E35680">
        <w:rPr>
          <w:lang w:val="fr-FR"/>
        </w:rPr>
        <w:t xml:space="preserve">, leur </w:t>
      </w:r>
      <w:r>
        <w:rPr>
          <w:lang w:val="fr-FR"/>
        </w:rPr>
        <w:t>prescrit</w:t>
      </w:r>
      <w:r w:rsidRPr="00E35680">
        <w:rPr>
          <w:lang w:val="fr-FR"/>
        </w:rPr>
        <w:t xml:space="preserve"> les médicaments nécessaires et, si nécessaire, </w:t>
      </w:r>
      <w:r>
        <w:rPr>
          <w:lang w:val="fr-FR"/>
        </w:rPr>
        <w:t>s’occupe</w:t>
      </w:r>
      <w:r w:rsidR="006A4A21">
        <w:rPr>
          <w:lang w:val="fr-FR"/>
        </w:rPr>
        <w:t xml:space="preserve"> </w:t>
      </w:r>
      <w:r>
        <w:rPr>
          <w:lang w:val="fr-FR"/>
        </w:rPr>
        <w:t xml:space="preserve">du </w:t>
      </w:r>
      <w:r w:rsidRPr="00E35680">
        <w:rPr>
          <w:lang w:val="fr-FR"/>
        </w:rPr>
        <w:t>transfert vers un hôpital.</w:t>
      </w:r>
    </w:p>
    <w:p w14:paraId="4E67888F" w14:textId="77777777" w:rsidR="003C4464" w:rsidRPr="00E35680" w:rsidRDefault="003C4464" w:rsidP="00F129CD">
      <w:pPr>
        <w:pStyle w:val="H4G"/>
        <w:rPr>
          <w:lang w:val="fr-FR"/>
        </w:rPr>
      </w:pPr>
      <w:r w:rsidRPr="00E35680">
        <w:rPr>
          <w:lang w:val="fr-FR"/>
        </w:rPr>
        <w:tab/>
      </w:r>
      <w:r w:rsidRPr="00E35680">
        <w:rPr>
          <w:lang w:val="fr-FR"/>
        </w:rPr>
        <w:tab/>
        <w:t>Étape 13</w:t>
      </w:r>
    </w:p>
    <w:p w14:paraId="74EEBC4C" w14:textId="2816C400"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 désignée.</w:t>
      </w:r>
    </w:p>
    <w:p w14:paraId="05BAB476" w14:textId="58F2C1AF"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Vérification des violations potentielles des droits des adultes.</w:t>
      </w:r>
    </w:p>
    <w:p w14:paraId="66A9C84A" w14:textId="57059856"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Lorsqu</w:t>
      </w:r>
      <w:r>
        <w:rPr>
          <w:lang w:val="fr-FR"/>
        </w:rPr>
        <w:t>’</w:t>
      </w:r>
      <w:r w:rsidRPr="00E35680">
        <w:rPr>
          <w:lang w:val="fr-FR"/>
        </w:rPr>
        <w:t xml:space="preserve">il </w:t>
      </w:r>
      <w:r>
        <w:rPr>
          <w:lang w:val="fr-FR"/>
        </w:rPr>
        <w:t>constate que les</w:t>
      </w:r>
      <w:r w:rsidRPr="00E35680">
        <w:rPr>
          <w:lang w:val="fr-FR"/>
        </w:rPr>
        <w:t xml:space="preserve"> droits d</w:t>
      </w:r>
      <w:r>
        <w:rPr>
          <w:lang w:val="fr-FR"/>
        </w:rPr>
        <w:t>’</w:t>
      </w:r>
      <w:r w:rsidRPr="00E35680">
        <w:rPr>
          <w:lang w:val="fr-FR"/>
        </w:rPr>
        <w:t>un</w:t>
      </w:r>
      <w:r>
        <w:rPr>
          <w:lang w:val="fr-FR"/>
        </w:rPr>
        <w:t xml:space="preserve"> </w:t>
      </w:r>
      <w:r w:rsidRPr="00E35680">
        <w:rPr>
          <w:lang w:val="fr-FR"/>
        </w:rPr>
        <w:t>adulte</w:t>
      </w:r>
      <w:r>
        <w:rPr>
          <w:lang w:val="fr-FR"/>
        </w:rPr>
        <w:t xml:space="preserve"> ont été menacés ou violés</w:t>
      </w:r>
      <w:r w:rsidRPr="00E35680">
        <w:rPr>
          <w:lang w:val="fr-FR"/>
        </w:rPr>
        <w:t>, le personnel du Secrétariat conseille la personne sur la manière de déposer une plainte.</w:t>
      </w:r>
    </w:p>
    <w:p w14:paraId="1A75AC48" w14:textId="77777777" w:rsidR="003C4464" w:rsidRPr="00E35680" w:rsidRDefault="003C4464" w:rsidP="00F129CD">
      <w:pPr>
        <w:pStyle w:val="H4G"/>
        <w:rPr>
          <w:lang w:val="fr-FR"/>
        </w:rPr>
      </w:pPr>
      <w:r w:rsidRPr="00E35680">
        <w:rPr>
          <w:lang w:val="fr-FR"/>
        </w:rPr>
        <w:tab/>
      </w:r>
      <w:r w:rsidRPr="00E35680">
        <w:rPr>
          <w:lang w:val="fr-FR"/>
        </w:rPr>
        <w:tab/>
        <w:t>Étape 14</w:t>
      </w:r>
    </w:p>
    <w:p w14:paraId="2F5F0120" w14:textId="3D9B4BB3"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 par</w:t>
      </w:r>
      <w:r w:rsidR="002A6D9C">
        <w:rPr>
          <w:lang w:val="fr-FR"/>
        </w:rPr>
        <w:t> </w:t>
      </w:r>
      <w:r w:rsidRPr="00E35680">
        <w:rPr>
          <w:lang w:val="fr-FR"/>
        </w:rPr>
        <w:t>l</w:t>
      </w:r>
      <w:r>
        <w:rPr>
          <w:lang w:val="fr-FR"/>
        </w:rPr>
        <w:t>’</w:t>
      </w:r>
      <w:r w:rsidRPr="00E35680">
        <w:rPr>
          <w:lang w:val="fr-FR"/>
        </w:rPr>
        <w:t>intermédiaire de l</w:t>
      </w:r>
      <w:r>
        <w:rPr>
          <w:lang w:val="fr-FR"/>
        </w:rPr>
        <w:t>’</w:t>
      </w:r>
      <w:r w:rsidRPr="00E35680">
        <w:rPr>
          <w:lang w:val="fr-FR"/>
        </w:rPr>
        <w:t>équipe psychosociale.</w:t>
      </w:r>
    </w:p>
    <w:p w14:paraId="6ABB0097" w14:textId="09B3F742"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Fourniture</w:t>
      </w:r>
      <w:r w:rsidRPr="00E35680">
        <w:rPr>
          <w:lang w:val="fr-FR"/>
        </w:rPr>
        <w:t xml:space="preserve"> </w:t>
      </w:r>
      <w:r>
        <w:rPr>
          <w:lang w:val="fr-FR"/>
        </w:rPr>
        <w:t>d’</w:t>
      </w:r>
      <w:r w:rsidRPr="00E35680">
        <w:rPr>
          <w:lang w:val="fr-FR"/>
        </w:rPr>
        <w:t>informations et de conseils aux familles migrantes.</w:t>
      </w:r>
    </w:p>
    <w:p w14:paraId="23128423" w14:textId="582161A9"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Si aucune situation de risque ou de vulnérabilité n</w:t>
      </w:r>
      <w:r>
        <w:rPr>
          <w:lang w:val="fr-FR"/>
        </w:rPr>
        <w:t>’</w:t>
      </w:r>
      <w:r w:rsidRPr="00E35680">
        <w:rPr>
          <w:lang w:val="fr-FR"/>
        </w:rPr>
        <w:t>est constatée, l</w:t>
      </w:r>
      <w:r>
        <w:rPr>
          <w:lang w:val="fr-FR"/>
        </w:rPr>
        <w:t>’</w:t>
      </w:r>
      <w:r w:rsidRPr="00E35680">
        <w:rPr>
          <w:lang w:val="fr-FR"/>
        </w:rPr>
        <w:t>équipe du Secrétariat fourni</w:t>
      </w:r>
      <w:r>
        <w:rPr>
          <w:lang w:val="fr-FR"/>
        </w:rPr>
        <w:t>t</w:t>
      </w:r>
      <w:r w:rsidRPr="00E35680">
        <w:rPr>
          <w:lang w:val="fr-FR"/>
        </w:rPr>
        <w:t xml:space="preserve"> toutes les informations demandées par les familles migrante</w:t>
      </w:r>
      <w:r>
        <w:rPr>
          <w:lang w:val="fr-FR"/>
        </w:rPr>
        <w:t xml:space="preserve">s, notamment : </w:t>
      </w:r>
      <w:r w:rsidRPr="00E35680">
        <w:rPr>
          <w:lang w:val="fr-FR"/>
        </w:rPr>
        <w:t>emplacement de la gare routière, horaires, tarifs des bus, emplacement des bureaux des institutions publiques et privées</w:t>
      </w:r>
      <w:r>
        <w:rPr>
          <w:lang w:val="fr-FR"/>
        </w:rPr>
        <w:t xml:space="preserve"> compétentes</w:t>
      </w:r>
      <w:r w:rsidRPr="00E35680">
        <w:rPr>
          <w:lang w:val="fr-FR"/>
        </w:rPr>
        <w:t xml:space="preserve">, banques, conditions </w:t>
      </w:r>
      <w:r>
        <w:rPr>
          <w:lang w:val="fr-FR"/>
        </w:rPr>
        <w:t>à remplir pour obtenir un</w:t>
      </w:r>
      <w:r w:rsidRPr="00E35680">
        <w:rPr>
          <w:lang w:val="fr-FR"/>
        </w:rPr>
        <w:t xml:space="preserve"> laissez-passer pour </w:t>
      </w:r>
      <w:r>
        <w:rPr>
          <w:lang w:val="fr-FR"/>
        </w:rPr>
        <w:t xml:space="preserve">ceux qui habitent dans </w:t>
      </w:r>
      <w:r w:rsidRPr="00E35680">
        <w:rPr>
          <w:lang w:val="fr-FR"/>
        </w:rPr>
        <w:t>des villes frontalières et procédure de plainte.</w:t>
      </w:r>
    </w:p>
    <w:p w14:paraId="1864000B" w14:textId="77777777" w:rsidR="003C4464" w:rsidRPr="00E35680" w:rsidRDefault="003C4464" w:rsidP="00F129CD">
      <w:pPr>
        <w:pStyle w:val="H4G"/>
        <w:rPr>
          <w:lang w:val="fr-FR"/>
        </w:rPr>
      </w:pPr>
      <w:r w:rsidRPr="00E35680">
        <w:rPr>
          <w:lang w:val="fr-FR"/>
        </w:rPr>
        <w:tab/>
      </w:r>
      <w:r w:rsidRPr="00E35680">
        <w:rPr>
          <w:lang w:val="fr-FR"/>
        </w:rPr>
        <w:tab/>
        <w:t>Étape 15</w:t>
      </w:r>
    </w:p>
    <w:p w14:paraId="4F626ADB" w14:textId="39CAB4EE" w:rsidR="003C4464" w:rsidRPr="00E35680" w:rsidRDefault="003C4464" w:rsidP="0082233F">
      <w:pPr>
        <w:pStyle w:val="Bullet1G"/>
        <w:rPr>
          <w:lang w:val="fr-FR"/>
        </w:rPr>
      </w:pPr>
      <w:r>
        <w:rPr>
          <w:lang w:val="fr-FR"/>
        </w:rPr>
        <w:t>Entité</w:t>
      </w:r>
      <w:r w:rsidR="002A6D9C">
        <w:rPr>
          <w:lang w:val="fr-FR"/>
        </w:rPr>
        <w:t> </w:t>
      </w:r>
      <w:r w:rsidRPr="00E35680">
        <w:rPr>
          <w:lang w:val="fr-FR"/>
        </w:rPr>
        <w:t xml:space="preserve">: </w:t>
      </w:r>
      <w:r w:rsidRPr="001E239B">
        <w:rPr>
          <w:lang w:val="fr-FR"/>
        </w:rPr>
        <w:t xml:space="preserve">Secrétariat des œuvres sociales </w:t>
      </w:r>
      <w:r>
        <w:rPr>
          <w:lang w:val="fr-FR"/>
        </w:rPr>
        <w:t xml:space="preserve">du cabinet </w:t>
      </w:r>
      <w:r w:rsidRPr="00E35680">
        <w:rPr>
          <w:lang w:val="fr-FR"/>
        </w:rPr>
        <w:t>de la Première Dame.</w:t>
      </w:r>
    </w:p>
    <w:p w14:paraId="0DAA2AA1" w14:textId="008FB857" w:rsidR="003C4464" w:rsidRPr="00E35680" w:rsidRDefault="003C4464" w:rsidP="0082233F">
      <w:pPr>
        <w:pStyle w:val="Bullet1G"/>
        <w:rPr>
          <w:lang w:val="fr-FR"/>
        </w:rPr>
      </w:pPr>
      <w:r w:rsidRPr="00E35680">
        <w:rPr>
          <w:lang w:val="fr-FR"/>
        </w:rPr>
        <w:t>Action</w:t>
      </w:r>
      <w:r w:rsidR="002A6D9C">
        <w:rPr>
          <w:lang w:val="fr-FR"/>
        </w:rPr>
        <w:t> </w:t>
      </w:r>
      <w:r w:rsidRPr="00E35680">
        <w:rPr>
          <w:lang w:val="fr-FR"/>
        </w:rPr>
        <w:t xml:space="preserve">: </w:t>
      </w:r>
      <w:r>
        <w:rPr>
          <w:lang w:val="fr-FR"/>
        </w:rPr>
        <w:t xml:space="preserve">Suivi de </w:t>
      </w:r>
      <w:r w:rsidRPr="00E35680">
        <w:rPr>
          <w:lang w:val="fr-FR"/>
        </w:rPr>
        <w:t>la réintégration des familles migrantes dans la communauté.</w:t>
      </w:r>
    </w:p>
    <w:p w14:paraId="54321883" w14:textId="409FFB68" w:rsidR="003C4464" w:rsidRPr="00E35680" w:rsidRDefault="003C4464" w:rsidP="0082233F">
      <w:pPr>
        <w:pStyle w:val="Bullet1G"/>
        <w:rPr>
          <w:lang w:val="fr-FR"/>
        </w:rPr>
      </w:pPr>
      <w:r w:rsidRPr="00E35680">
        <w:rPr>
          <w:lang w:val="fr-FR"/>
        </w:rPr>
        <w:t>Description</w:t>
      </w:r>
      <w:r w:rsidR="002A6D9C">
        <w:rPr>
          <w:lang w:val="fr-FR"/>
        </w:rPr>
        <w:t> </w:t>
      </w:r>
      <w:r w:rsidRPr="00E35680">
        <w:rPr>
          <w:lang w:val="fr-FR"/>
        </w:rPr>
        <w:t>: Les bureaux départementaux du Secrétariat assurent le suivi des familles vulnérables dans leur communauté d</w:t>
      </w:r>
      <w:r>
        <w:rPr>
          <w:lang w:val="fr-FR"/>
        </w:rPr>
        <w:t>’</w:t>
      </w:r>
      <w:r w:rsidRPr="00E35680">
        <w:rPr>
          <w:lang w:val="fr-FR"/>
        </w:rPr>
        <w:t>origine pendant une période de six mois. Cela</w:t>
      </w:r>
      <w:r w:rsidR="002A6D9C">
        <w:rPr>
          <w:lang w:val="fr-FR"/>
        </w:rPr>
        <w:t> </w:t>
      </w:r>
      <w:r w:rsidRPr="00E35680">
        <w:rPr>
          <w:lang w:val="fr-FR"/>
        </w:rPr>
        <w:t>implique la coordination et l</w:t>
      </w:r>
      <w:r>
        <w:rPr>
          <w:lang w:val="fr-FR"/>
        </w:rPr>
        <w:t>’</w:t>
      </w:r>
      <w:r w:rsidRPr="00E35680">
        <w:rPr>
          <w:lang w:val="fr-FR"/>
        </w:rPr>
        <w:t xml:space="preserve">orientation au sein du Secrétariat, </w:t>
      </w:r>
      <w:r>
        <w:rPr>
          <w:lang w:val="fr-FR"/>
        </w:rPr>
        <w:t>l’organisation de</w:t>
      </w:r>
      <w:r w:rsidRPr="00E35680">
        <w:rPr>
          <w:lang w:val="fr-FR"/>
        </w:rPr>
        <w:t xml:space="preserve"> visites à domicile, </w:t>
      </w:r>
      <w:r>
        <w:rPr>
          <w:lang w:val="fr-FR"/>
        </w:rPr>
        <w:t xml:space="preserve">la participation des familles aux </w:t>
      </w:r>
      <w:r w:rsidRPr="00E35680">
        <w:rPr>
          <w:lang w:val="fr-FR"/>
        </w:rPr>
        <w:t>programmes du Secrétariat, et la coordination et l</w:t>
      </w:r>
      <w:r>
        <w:rPr>
          <w:lang w:val="fr-FR"/>
        </w:rPr>
        <w:t>’</w:t>
      </w:r>
      <w:r w:rsidRPr="00E35680">
        <w:rPr>
          <w:lang w:val="fr-FR"/>
        </w:rPr>
        <w:t>orientation vers des services fournis par d</w:t>
      </w:r>
      <w:r>
        <w:rPr>
          <w:lang w:val="fr-FR"/>
        </w:rPr>
        <w:t>’</w:t>
      </w:r>
      <w:r w:rsidRPr="00E35680">
        <w:rPr>
          <w:lang w:val="fr-FR"/>
        </w:rPr>
        <w:t>autres institutions publiques et privées.</w:t>
      </w:r>
    </w:p>
    <w:p w14:paraId="20E33202" w14:textId="77777777" w:rsidR="003C4464" w:rsidRPr="00E35680" w:rsidRDefault="003C4464" w:rsidP="003C4464">
      <w:pPr>
        <w:pStyle w:val="SingleTxtG"/>
        <w:rPr>
          <w:lang w:val="fr-FR"/>
        </w:rPr>
      </w:pPr>
      <w:r w:rsidRPr="00E35680">
        <w:rPr>
          <w:lang w:val="fr-FR"/>
        </w:rPr>
        <w:t>47.</w:t>
      </w:r>
      <w:r w:rsidRPr="00E35680">
        <w:rPr>
          <w:lang w:val="fr-FR"/>
        </w:rPr>
        <w:tab/>
        <w:t xml:space="preserve">Les autorités guatémaltèques compétentes pour </w:t>
      </w:r>
      <w:r>
        <w:rPr>
          <w:lang w:val="fr-FR"/>
        </w:rPr>
        <w:t>s’occuper</w:t>
      </w:r>
      <w:r w:rsidRPr="00E35680">
        <w:rPr>
          <w:lang w:val="fr-FR"/>
        </w:rPr>
        <w:t xml:space="preserve"> </w:t>
      </w:r>
      <w:r>
        <w:rPr>
          <w:lang w:val="fr-FR"/>
        </w:rPr>
        <w:t>des</w:t>
      </w:r>
      <w:r w:rsidRPr="00E35680">
        <w:rPr>
          <w:lang w:val="fr-FR"/>
        </w:rPr>
        <w:t xml:space="preserve"> </w:t>
      </w:r>
      <w:r>
        <w:rPr>
          <w:lang w:val="fr-FR"/>
        </w:rPr>
        <w:t>mineurs</w:t>
      </w:r>
      <w:r w:rsidRPr="00E35680">
        <w:rPr>
          <w:lang w:val="fr-FR"/>
        </w:rPr>
        <w:t xml:space="preserve"> migrants étrangers sur le territoire guatémaltèque sont le Secrétariat</w:t>
      </w:r>
      <w:r>
        <w:rPr>
          <w:lang w:val="fr-FR"/>
        </w:rPr>
        <w:t xml:space="preserve"> présidentiel</w:t>
      </w:r>
      <w:r w:rsidRPr="00E35680">
        <w:rPr>
          <w:lang w:val="fr-FR"/>
        </w:rPr>
        <w:t xml:space="preserve"> à la protection sociale et le</w:t>
      </w:r>
      <w:r>
        <w:rPr>
          <w:lang w:val="fr-FR"/>
        </w:rPr>
        <w:t>s</w:t>
      </w:r>
      <w:r w:rsidRPr="00E35680">
        <w:rPr>
          <w:lang w:val="fr-FR"/>
        </w:rPr>
        <w:t xml:space="preserve"> </w:t>
      </w:r>
      <w:r w:rsidRPr="001E239B">
        <w:rPr>
          <w:lang w:val="fr-FR"/>
        </w:rPr>
        <w:t>services du Procureur général de la nation</w:t>
      </w:r>
      <w:r w:rsidRPr="00E35680">
        <w:rPr>
          <w:lang w:val="fr-FR"/>
        </w:rPr>
        <w:t>.</w:t>
      </w:r>
    </w:p>
    <w:p w14:paraId="47023717" w14:textId="77777777" w:rsidR="003C4464" w:rsidRPr="00E35680" w:rsidRDefault="003C4464" w:rsidP="003C4464">
      <w:pPr>
        <w:pStyle w:val="SingleTxtG"/>
        <w:rPr>
          <w:lang w:val="fr-FR"/>
        </w:rPr>
      </w:pPr>
      <w:r w:rsidRPr="00E35680">
        <w:rPr>
          <w:lang w:val="fr-FR"/>
        </w:rPr>
        <w:t>48.</w:t>
      </w:r>
      <w:r w:rsidRPr="00E35680">
        <w:rPr>
          <w:lang w:val="fr-FR"/>
        </w:rPr>
        <w:tab/>
        <w:t>Depuis l</w:t>
      </w:r>
      <w:r>
        <w:rPr>
          <w:lang w:val="fr-FR"/>
        </w:rPr>
        <w:t>’</w:t>
      </w:r>
      <w:r w:rsidRPr="00E35680">
        <w:rPr>
          <w:lang w:val="fr-FR"/>
        </w:rPr>
        <w:t xml:space="preserve">entrée en vigueur du Code des migrations, le Secrétariat </w:t>
      </w:r>
      <w:r>
        <w:rPr>
          <w:lang w:val="fr-FR"/>
        </w:rPr>
        <w:t xml:space="preserve">présidentiel </w:t>
      </w:r>
      <w:r w:rsidRPr="00E35680">
        <w:rPr>
          <w:lang w:val="fr-FR"/>
        </w:rPr>
        <w:t>à la protection sociale est l</w:t>
      </w:r>
      <w:r>
        <w:rPr>
          <w:lang w:val="fr-FR"/>
        </w:rPr>
        <w:t>’</w:t>
      </w:r>
      <w:r w:rsidRPr="00E35680">
        <w:rPr>
          <w:lang w:val="fr-FR"/>
        </w:rPr>
        <w:t>organisme responsable de</w:t>
      </w:r>
      <w:r>
        <w:rPr>
          <w:lang w:val="fr-FR"/>
        </w:rPr>
        <w:t xml:space="preserve"> la fourniture de</w:t>
      </w:r>
      <w:r w:rsidRPr="00E35680">
        <w:rPr>
          <w:lang w:val="fr-FR"/>
        </w:rPr>
        <w:t xml:space="preserve"> services essentiels aux </w:t>
      </w:r>
      <w:r>
        <w:rPr>
          <w:lang w:val="fr-FR"/>
        </w:rPr>
        <w:t>mineurs</w:t>
      </w:r>
      <w:r w:rsidRPr="00E35680">
        <w:rPr>
          <w:lang w:val="fr-FR"/>
        </w:rPr>
        <w:t xml:space="preserve"> migrants non accompagnés.</w:t>
      </w:r>
    </w:p>
    <w:p w14:paraId="3B084852" w14:textId="200C2365" w:rsidR="003C4464" w:rsidRPr="00E35680" w:rsidRDefault="003C4464" w:rsidP="003C4464">
      <w:pPr>
        <w:pStyle w:val="SingleTxtG"/>
        <w:rPr>
          <w:lang w:val="fr-FR"/>
        </w:rPr>
      </w:pPr>
      <w:r w:rsidRPr="00E35680">
        <w:rPr>
          <w:lang w:val="fr-FR"/>
        </w:rPr>
        <w:lastRenderedPageBreak/>
        <w:t>49.</w:t>
      </w:r>
      <w:r w:rsidRPr="00E35680">
        <w:rPr>
          <w:lang w:val="fr-FR"/>
        </w:rPr>
        <w:tab/>
        <w:t>Par l</w:t>
      </w:r>
      <w:r>
        <w:rPr>
          <w:lang w:val="fr-FR"/>
        </w:rPr>
        <w:t>’</w:t>
      </w:r>
      <w:r w:rsidRPr="00E35680">
        <w:rPr>
          <w:lang w:val="fr-FR"/>
        </w:rPr>
        <w:t xml:space="preserve">intermédiaire du Département des </w:t>
      </w:r>
      <w:r>
        <w:rPr>
          <w:lang w:val="fr-FR"/>
        </w:rPr>
        <w:t>mineurs</w:t>
      </w:r>
      <w:r w:rsidRPr="00E35680">
        <w:rPr>
          <w:lang w:val="fr-FR"/>
        </w:rPr>
        <w:t xml:space="preserve"> migrants non accompagnés, </w:t>
      </w:r>
      <w:r>
        <w:rPr>
          <w:lang w:val="fr-FR"/>
        </w:rPr>
        <w:t xml:space="preserve">qui relève de la </w:t>
      </w:r>
      <w:r w:rsidRPr="00E35680">
        <w:rPr>
          <w:lang w:val="fr-FR"/>
        </w:rPr>
        <w:t xml:space="preserve">Direction de la protection spéciale et de la prise en charge, le Secrétariat a pris des mesures importantes pour fournir une </w:t>
      </w:r>
      <w:r>
        <w:rPr>
          <w:lang w:val="fr-FR"/>
        </w:rPr>
        <w:t>aide</w:t>
      </w:r>
      <w:r w:rsidRPr="00E35680">
        <w:rPr>
          <w:lang w:val="fr-FR"/>
        </w:rPr>
        <w:t xml:space="preserve"> spécialisée permanente aux </w:t>
      </w:r>
      <w:r>
        <w:rPr>
          <w:lang w:val="fr-FR"/>
        </w:rPr>
        <w:t>mineurs</w:t>
      </w:r>
      <w:r w:rsidRPr="00E35680">
        <w:rPr>
          <w:lang w:val="fr-FR"/>
        </w:rPr>
        <w:t xml:space="preserve"> non accompagnés, </w:t>
      </w:r>
      <w:r>
        <w:rPr>
          <w:lang w:val="fr-FR"/>
        </w:rPr>
        <w:t>dans le respect de</w:t>
      </w:r>
      <w:r w:rsidRPr="00E35680">
        <w:rPr>
          <w:lang w:val="fr-FR"/>
        </w:rPr>
        <w:t xml:space="preserve"> leur intérêt supérieur. Ces mesures </w:t>
      </w:r>
      <w:r>
        <w:rPr>
          <w:lang w:val="fr-FR"/>
        </w:rPr>
        <w:t>concernent les domaines suivants</w:t>
      </w:r>
      <w:r w:rsidR="002A6D9C">
        <w:rPr>
          <w:lang w:val="fr-FR"/>
        </w:rPr>
        <w:t> </w:t>
      </w:r>
      <w:r w:rsidRPr="00E35680">
        <w:rPr>
          <w:lang w:val="fr-FR"/>
        </w:rPr>
        <w:t>:</w:t>
      </w:r>
    </w:p>
    <w:p w14:paraId="47CB38E5" w14:textId="58B413D9" w:rsidR="003C4464" w:rsidRPr="00E35680" w:rsidRDefault="003C4464" w:rsidP="002A6D9C">
      <w:pPr>
        <w:pStyle w:val="SingleTxtG"/>
        <w:ind w:firstLine="567"/>
        <w:rPr>
          <w:lang w:val="fr-FR"/>
        </w:rPr>
      </w:pPr>
      <w:r w:rsidRPr="00E35680">
        <w:rPr>
          <w:lang w:val="fr-FR"/>
        </w:rPr>
        <w:t>a)</w:t>
      </w:r>
      <w:r w:rsidRPr="00E35680">
        <w:rPr>
          <w:lang w:val="fr-FR"/>
        </w:rPr>
        <w:tab/>
      </w:r>
      <w:r>
        <w:rPr>
          <w:lang w:val="fr-FR"/>
        </w:rPr>
        <w:t>Foyers d’accueil</w:t>
      </w:r>
      <w:r w:rsidR="002A6D9C">
        <w:rPr>
          <w:lang w:val="fr-FR"/>
        </w:rPr>
        <w:t> :</w:t>
      </w:r>
    </w:p>
    <w:p w14:paraId="5A52917E" w14:textId="15005836" w:rsidR="003C4464" w:rsidRPr="00E35680" w:rsidRDefault="003C4464" w:rsidP="002A6D9C">
      <w:pPr>
        <w:pStyle w:val="Bullet1G"/>
        <w:rPr>
          <w:lang w:val="fr-FR"/>
        </w:rPr>
      </w:pPr>
      <w:r w:rsidRPr="00E35680">
        <w:rPr>
          <w:lang w:val="fr-FR"/>
        </w:rPr>
        <w:t xml:space="preserve">Renforcement et actualisation des </w:t>
      </w:r>
      <w:r>
        <w:rPr>
          <w:lang w:val="fr-FR"/>
        </w:rPr>
        <w:t>procédures</w:t>
      </w:r>
      <w:r w:rsidRPr="00E35680">
        <w:rPr>
          <w:lang w:val="fr-FR"/>
        </w:rPr>
        <w:t xml:space="preserve"> d</w:t>
      </w:r>
      <w:r>
        <w:rPr>
          <w:lang w:val="fr-FR"/>
        </w:rPr>
        <w:t>’</w:t>
      </w:r>
      <w:r w:rsidRPr="00E35680">
        <w:rPr>
          <w:lang w:val="fr-FR"/>
        </w:rPr>
        <w:t xml:space="preserve">accueil et </w:t>
      </w:r>
      <w:r>
        <w:rPr>
          <w:lang w:val="fr-FR"/>
        </w:rPr>
        <w:t>de prise en charge des mineurs</w:t>
      </w:r>
      <w:r w:rsidRPr="00E35680">
        <w:rPr>
          <w:lang w:val="fr-FR"/>
        </w:rPr>
        <w:t xml:space="preserve"> migrants non accompagnés dans les refuges </w:t>
      </w:r>
      <w:r w:rsidR="002A6D9C">
        <w:rPr>
          <w:lang w:val="fr-FR"/>
        </w:rPr>
        <w:t>« </w:t>
      </w:r>
      <w:r w:rsidRPr="00E35680">
        <w:rPr>
          <w:lang w:val="fr-FR"/>
        </w:rPr>
        <w:t>Casa Nuestras Raíces</w:t>
      </w:r>
      <w:r w:rsidR="002A6D9C">
        <w:rPr>
          <w:lang w:val="fr-FR"/>
        </w:rPr>
        <w:t> »</w:t>
      </w:r>
      <w:r w:rsidRPr="00E35680">
        <w:rPr>
          <w:lang w:val="fr-FR"/>
        </w:rPr>
        <w:t xml:space="preserve"> de Guatemala et de Quetzaltenango</w:t>
      </w:r>
      <w:r w:rsidR="002A6D9C">
        <w:rPr>
          <w:lang w:val="fr-FR"/>
        </w:rPr>
        <w:t> ;</w:t>
      </w:r>
    </w:p>
    <w:p w14:paraId="2CA4629F" w14:textId="09C5AA31" w:rsidR="003C4464" w:rsidRPr="00E35680" w:rsidRDefault="003C4464" w:rsidP="002A6D9C">
      <w:pPr>
        <w:pStyle w:val="Bullet1G"/>
        <w:rPr>
          <w:lang w:val="fr-FR"/>
        </w:rPr>
      </w:pPr>
      <w:r w:rsidRPr="00E35680">
        <w:rPr>
          <w:lang w:val="fr-FR"/>
        </w:rPr>
        <w:t>Création de salles d</w:t>
      </w:r>
      <w:r>
        <w:rPr>
          <w:lang w:val="fr-FR"/>
        </w:rPr>
        <w:t>’</w:t>
      </w:r>
      <w:r w:rsidRPr="00E35680">
        <w:rPr>
          <w:lang w:val="fr-FR"/>
        </w:rPr>
        <w:t>accueil</w:t>
      </w:r>
      <w:r>
        <w:rPr>
          <w:lang w:val="fr-FR"/>
        </w:rPr>
        <w:t xml:space="preserve"> </w:t>
      </w:r>
      <w:r w:rsidRPr="00E35680">
        <w:rPr>
          <w:lang w:val="fr-FR"/>
        </w:rPr>
        <w:t xml:space="preserve">pour les </w:t>
      </w:r>
      <w:r>
        <w:rPr>
          <w:lang w:val="fr-FR"/>
        </w:rPr>
        <w:t>mineurs</w:t>
      </w:r>
      <w:r w:rsidRPr="00E35680">
        <w:rPr>
          <w:lang w:val="fr-FR"/>
        </w:rPr>
        <w:t xml:space="preserve"> non accompagnés à l</w:t>
      </w:r>
      <w:r>
        <w:rPr>
          <w:lang w:val="fr-FR"/>
        </w:rPr>
        <w:t>’</w:t>
      </w:r>
      <w:r w:rsidRPr="00E35680">
        <w:rPr>
          <w:lang w:val="fr-FR"/>
        </w:rPr>
        <w:t>aéroport international de La</w:t>
      </w:r>
      <w:r w:rsidR="00BB05FF">
        <w:rPr>
          <w:lang w:val="fr-FR"/>
        </w:rPr>
        <w:t> </w:t>
      </w:r>
      <w:r w:rsidRPr="00E35680">
        <w:rPr>
          <w:lang w:val="fr-FR"/>
        </w:rPr>
        <w:t>Aurora et sur la base de l</w:t>
      </w:r>
      <w:r>
        <w:rPr>
          <w:lang w:val="fr-FR"/>
        </w:rPr>
        <w:t>’</w:t>
      </w:r>
      <w:r w:rsidRPr="00E35680">
        <w:rPr>
          <w:lang w:val="fr-FR"/>
        </w:rPr>
        <w:t>armée de l</w:t>
      </w:r>
      <w:r>
        <w:rPr>
          <w:lang w:val="fr-FR"/>
        </w:rPr>
        <w:t>’</w:t>
      </w:r>
      <w:r w:rsidRPr="00E35680">
        <w:rPr>
          <w:lang w:val="fr-FR"/>
        </w:rPr>
        <w:t>air</w:t>
      </w:r>
      <w:r w:rsidR="002A6D9C">
        <w:rPr>
          <w:lang w:val="fr-FR"/>
        </w:rPr>
        <w:t> ;</w:t>
      </w:r>
    </w:p>
    <w:p w14:paraId="39682B0E" w14:textId="38F51ABC" w:rsidR="003C4464" w:rsidRPr="00E35680" w:rsidRDefault="003C4464" w:rsidP="002A6D9C">
      <w:pPr>
        <w:pStyle w:val="Bullet1G"/>
        <w:rPr>
          <w:lang w:val="fr-FR"/>
        </w:rPr>
      </w:pPr>
      <w:r>
        <w:rPr>
          <w:lang w:val="fr-FR"/>
        </w:rPr>
        <w:t>Mise en place</w:t>
      </w:r>
      <w:r w:rsidRPr="00E35680">
        <w:rPr>
          <w:lang w:val="fr-FR"/>
        </w:rPr>
        <w:t xml:space="preserve"> du protocole d</w:t>
      </w:r>
      <w:r>
        <w:rPr>
          <w:lang w:val="fr-FR"/>
        </w:rPr>
        <w:t>’</w:t>
      </w:r>
      <w:r w:rsidRPr="00E35680">
        <w:rPr>
          <w:lang w:val="fr-FR"/>
        </w:rPr>
        <w:t>assistance d</w:t>
      </w:r>
      <w:r>
        <w:rPr>
          <w:lang w:val="fr-FR"/>
        </w:rPr>
        <w:t>’</w:t>
      </w:r>
      <w:r w:rsidRPr="00E35680">
        <w:rPr>
          <w:lang w:val="fr-FR"/>
        </w:rPr>
        <w:t xml:space="preserve">urgence pour les </w:t>
      </w:r>
      <w:r>
        <w:rPr>
          <w:lang w:val="fr-FR"/>
        </w:rPr>
        <w:t>mineurs</w:t>
      </w:r>
      <w:r w:rsidRPr="00E35680">
        <w:rPr>
          <w:lang w:val="fr-FR"/>
        </w:rPr>
        <w:t xml:space="preserve"> migrants qui ne sont pas accompagnés ou qui </w:t>
      </w:r>
      <w:r>
        <w:rPr>
          <w:lang w:val="fr-FR"/>
        </w:rPr>
        <w:t>s</w:t>
      </w:r>
      <w:r w:rsidRPr="00E35680">
        <w:rPr>
          <w:lang w:val="fr-FR"/>
        </w:rPr>
        <w:t>ont séparés de leur famille</w:t>
      </w:r>
      <w:r w:rsidR="002A6D9C">
        <w:rPr>
          <w:lang w:val="fr-FR"/>
        </w:rPr>
        <w:t> ;</w:t>
      </w:r>
    </w:p>
    <w:p w14:paraId="6C4881E3" w14:textId="0440986F" w:rsidR="003C4464" w:rsidRPr="00E35680" w:rsidRDefault="003C4464" w:rsidP="002A6D9C">
      <w:pPr>
        <w:pStyle w:val="Bullet1G"/>
        <w:rPr>
          <w:lang w:val="fr-FR"/>
        </w:rPr>
      </w:pPr>
      <w:r>
        <w:rPr>
          <w:lang w:val="fr-FR"/>
        </w:rPr>
        <w:t>Publication</w:t>
      </w:r>
      <w:r w:rsidRPr="00E35680">
        <w:rPr>
          <w:lang w:val="fr-FR"/>
        </w:rPr>
        <w:t xml:space="preserve"> conjointe d</w:t>
      </w:r>
      <w:r>
        <w:rPr>
          <w:lang w:val="fr-FR"/>
        </w:rPr>
        <w:t>’</w:t>
      </w:r>
      <w:r w:rsidRPr="00E35680">
        <w:rPr>
          <w:lang w:val="fr-FR"/>
        </w:rPr>
        <w:t>un guide d</w:t>
      </w:r>
      <w:r>
        <w:rPr>
          <w:lang w:val="fr-FR"/>
        </w:rPr>
        <w:t>’</w:t>
      </w:r>
      <w:r w:rsidRPr="00E35680">
        <w:rPr>
          <w:lang w:val="fr-FR"/>
        </w:rPr>
        <w:t>évaluation de l</w:t>
      </w:r>
      <w:r>
        <w:rPr>
          <w:lang w:val="fr-FR"/>
        </w:rPr>
        <w:t>’</w:t>
      </w:r>
      <w:r w:rsidRPr="00E35680">
        <w:rPr>
          <w:lang w:val="fr-FR"/>
        </w:rPr>
        <w:t xml:space="preserve">intérêt supérieur des </w:t>
      </w:r>
      <w:r>
        <w:rPr>
          <w:lang w:val="fr-FR"/>
        </w:rPr>
        <w:t xml:space="preserve">mineurs </w:t>
      </w:r>
      <w:r w:rsidRPr="00E35680">
        <w:rPr>
          <w:lang w:val="fr-FR"/>
        </w:rPr>
        <w:t>migrants par le</w:t>
      </w:r>
      <w:r>
        <w:rPr>
          <w:lang w:val="fr-FR"/>
        </w:rPr>
        <w:t>s</w:t>
      </w:r>
      <w:r w:rsidRPr="00E35680">
        <w:rPr>
          <w:lang w:val="fr-FR"/>
        </w:rPr>
        <w:t xml:space="preserve"> </w:t>
      </w:r>
      <w:r w:rsidRPr="001E239B">
        <w:rPr>
          <w:lang w:val="fr-FR"/>
        </w:rPr>
        <w:t>services du Procureur général de la nation</w:t>
      </w:r>
      <w:r>
        <w:rPr>
          <w:lang w:val="fr-FR"/>
        </w:rPr>
        <w:t xml:space="preserve"> et par le Secrétariat</w:t>
      </w:r>
      <w:r w:rsidR="002A6D9C">
        <w:rPr>
          <w:lang w:val="fr-FR"/>
        </w:rPr>
        <w:t> ;</w:t>
      </w:r>
    </w:p>
    <w:p w14:paraId="34ABDE72" w14:textId="7C01F66D" w:rsidR="003C4464" w:rsidRPr="00E35680" w:rsidRDefault="003C4464" w:rsidP="002A6D9C">
      <w:pPr>
        <w:pStyle w:val="Bullet1G"/>
        <w:rPr>
          <w:lang w:val="fr-FR"/>
        </w:rPr>
      </w:pPr>
      <w:r>
        <w:rPr>
          <w:lang w:val="fr-FR"/>
        </w:rPr>
        <w:t>Élaboration</w:t>
      </w:r>
      <w:r w:rsidRPr="00E35680">
        <w:rPr>
          <w:lang w:val="fr-FR"/>
        </w:rPr>
        <w:t xml:space="preserve"> et </w:t>
      </w:r>
      <w:r>
        <w:rPr>
          <w:lang w:val="fr-FR"/>
        </w:rPr>
        <w:t>application</w:t>
      </w:r>
      <w:r w:rsidRPr="00E35680">
        <w:rPr>
          <w:lang w:val="fr-FR"/>
        </w:rPr>
        <w:t xml:space="preserve"> de lignes directrices pour la prise en charge et la protection des </w:t>
      </w:r>
      <w:r>
        <w:rPr>
          <w:lang w:val="fr-FR"/>
        </w:rPr>
        <w:t>mineurs</w:t>
      </w:r>
      <w:r w:rsidRPr="00E35680">
        <w:rPr>
          <w:lang w:val="fr-FR"/>
        </w:rPr>
        <w:t xml:space="preserve"> migrants non accompagnés </w:t>
      </w:r>
      <w:r>
        <w:rPr>
          <w:lang w:val="fr-FR"/>
        </w:rPr>
        <w:t>en lien avec la</w:t>
      </w:r>
      <w:r w:rsidRPr="00E35680">
        <w:rPr>
          <w:lang w:val="fr-FR"/>
        </w:rPr>
        <w:t xml:space="preserve"> COVID-19</w:t>
      </w:r>
      <w:r w:rsidR="002A6D9C">
        <w:rPr>
          <w:lang w:val="fr-FR"/>
        </w:rPr>
        <w:t> ;</w:t>
      </w:r>
    </w:p>
    <w:p w14:paraId="4081945B" w14:textId="59C9317D" w:rsidR="003C4464" w:rsidRPr="00E35680" w:rsidRDefault="003C4464" w:rsidP="002A6D9C">
      <w:pPr>
        <w:pStyle w:val="Bullet1G"/>
        <w:rPr>
          <w:lang w:val="fr-FR"/>
        </w:rPr>
      </w:pPr>
      <w:r w:rsidRPr="00E35680">
        <w:rPr>
          <w:lang w:val="fr-FR"/>
        </w:rPr>
        <w:t>Lancement</w:t>
      </w:r>
      <w:r>
        <w:rPr>
          <w:lang w:val="fr-FR"/>
        </w:rPr>
        <w:t>,</w:t>
      </w:r>
      <w:r w:rsidRPr="00E35680">
        <w:rPr>
          <w:lang w:val="fr-FR"/>
        </w:rPr>
        <w:t xml:space="preserve"> avec le soutien de l</w:t>
      </w:r>
      <w:r>
        <w:rPr>
          <w:lang w:val="fr-FR"/>
        </w:rPr>
        <w:t>’</w:t>
      </w:r>
      <w:r w:rsidRPr="00E35680">
        <w:rPr>
          <w:lang w:val="fr-FR"/>
        </w:rPr>
        <w:t>UNICEF</w:t>
      </w:r>
      <w:r>
        <w:rPr>
          <w:lang w:val="fr-FR"/>
        </w:rPr>
        <w:t xml:space="preserve">, </w:t>
      </w:r>
      <w:r w:rsidRPr="00E35680">
        <w:rPr>
          <w:lang w:val="fr-FR"/>
        </w:rPr>
        <w:t xml:space="preserve">du système informatique </w:t>
      </w:r>
      <w:r>
        <w:rPr>
          <w:lang w:val="fr-FR"/>
        </w:rPr>
        <w:t>« </w:t>
      </w:r>
      <w:r w:rsidRPr="00E35680">
        <w:rPr>
          <w:lang w:val="fr-FR"/>
        </w:rPr>
        <w:t>Primero</w:t>
      </w:r>
      <w:r>
        <w:rPr>
          <w:lang w:val="fr-FR"/>
        </w:rPr>
        <w:t xml:space="preserve"> » dont l’objectif </w:t>
      </w:r>
      <w:r w:rsidRPr="00E35680">
        <w:rPr>
          <w:lang w:val="fr-FR"/>
        </w:rPr>
        <w:t xml:space="preserve">est de gérer les cas et </w:t>
      </w:r>
      <w:r>
        <w:rPr>
          <w:lang w:val="fr-FR"/>
        </w:rPr>
        <w:t>d’aider les mineurs plus rapidement</w:t>
      </w:r>
      <w:r w:rsidR="002A6D9C">
        <w:rPr>
          <w:lang w:val="fr-FR"/>
        </w:rPr>
        <w:t> ;</w:t>
      </w:r>
    </w:p>
    <w:p w14:paraId="462531D6" w14:textId="3A6492B2" w:rsidR="003C4464" w:rsidRPr="00E35680" w:rsidRDefault="003C4464" w:rsidP="002A6D9C">
      <w:pPr>
        <w:pStyle w:val="Bullet1G"/>
        <w:rPr>
          <w:lang w:val="fr-FR"/>
        </w:rPr>
      </w:pPr>
      <w:r w:rsidRPr="00E35680">
        <w:rPr>
          <w:lang w:val="fr-FR"/>
        </w:rPr>
        <w:t xml:space="preserve">Mise à jour du protocole </w:t>
      </w:r>
      <w:r>
        <w:rPr>
          <w:lang w:val="fr-FR"/>
        </w:rPr>
        <w:t>de prise en charge</w:t>
      </w:r>
      <w:r w:rsidRPr="00E35680">
        <w:rPr>
          <w:lang w:val="fr-FR"/>
        </w:rPr>
        <w:t xml:space="preserve"> des </w:t>
      </w:r>
      <w:r>
        <w:rPr>
          <w:lang w:val="fr-FR"/>
        </w:rPr>
        <w:t>mineurs</w:t>
      </w:r>
      <w:r w:rsidRPr="00E35680">
        <w:rPr>
          <w:lang w:val="fr-FR"/>
        </w:rPr>
        <w:t xml:space="preserve"> non accompagnés pour y</w:t>
      </w:r>
      <w:r w:rsidR="002A6D9C">
        <w:rPr>
          <w:lang w:val="fr-FR"/>
        </w:rPr>
        <w:t> </w:t>
      </w:r>
      <w:r w:rsidRPr="00E35680">
        <w:rPr>
          <w:lang w:val="fr-FR"/>
        </w:rPr>
        <w:t xml:space="preserve">inclure </w:t>
      </w:r>
      <w:r>
        <w:rPr>
          <w:lang w:val="fr-FR"/>
        </w:rPr>
        <w:t>les</w:t>
      </w:r>
      <w:r w:rsidRPr="00E35680">
        <w:rPr>
          <w:lang w:val="fr-FR"/>
        </w:rPr>
        <w:t xml:space="preserve"> enfants en transit, </w:t>
      </w:r>
      <w:r>
        <w:rPr>
          <w:lang w:val="fr-FR"/>
        </w:rPr>
        <w:t xml:space="preserve">définir des </w:t>
      </w:r>
      <w:r w:rsidRPr="00E35680">
        <w:rPr>
          <w:lang w:val="fr-FR"/>
        </w:rPr>
        <w:t xml:space="preserve">outils </w:t>
      </w:r>
      <w:r>
        <w:rPr>
          <w:lang w:val="fr-FR"/>
        </w:rPr>
        <w:t>permettant de déterminer</w:t>
      </w:r>
      <w:r w:rsidRPr="00E35680">
        <w:rPr>
          <w:lang w:val="fr-FR"/>
        </w:rPr>
        <w:t xml:space="preserve"> l</w:t>
      </w:r>
      <w:r>
        <w:rPr>
          <w:lang w:val="fr-FR"/>
        </w:rPr>
        <w:t>’</w:t>
      </w:r>
      <w:r w:rsidRPr="00E35680">
        <w:rPr>
          <w:lang w:val="fr-FR"/>
        </w:rPr>
        <w:t>intérêt supérieur de l</w:t>
      </w:r>
      <w:r>
        <w:rPr>
          <w:lang w:val="fr-FR"/>
        </w:rPr>
        <w:t>’</w:t>
      </w:r>
      <w:r w:rsidRPr="00E35680">
        <w:rPr>
          <w:lang w:val="fr-FR"/>
        </w:rPr>
        <w:t xml:space="preserve">enfant et </w:t>
      </w:r>
      <w:r>
        <w:rPr>
          <w:lang w:val="fr-FR"/>
        </w:rPr>
        <w:t xml:space="preserve">garantir </w:t>
      </w:r>
      <w:r w:rsidRPr="00E35680">
        <w:rPr>
          <w:lang w:val="fr-FR"/>
        </w:rPr>
        <w:t>le suivi</w:t>
      </w:r>
      <w:r>
        <w:rPr>
          <w:lang w:val="fr-FR"/>
        </w:rPr>
        <w:t xml:space="preserve"> des personnes</w:t>
      </w:r>
      <w:r w:rsidRPr="00E35680">
        <w:rPr>
          <w:lang w:val="fr-FR"/>
        </w:rPr>
        <w:t>, avec le soutien de l</w:t>
      </w:r>
      <w:r>
        <w:rPr>
          <w:lang w:val="fr-FR"/>
        </w:rPr>
        <w:t>’</w:t>
      </w:r>
      <w:r w:rsidRPr="00E35680">
        <w:rPr>
          <w:lang w:val="fr-FR"/>
        </w:rPr>
        <w:t>UNICEF</w:t>
      </w:r>
      <w:r>
        <w:rPr>
          <w:lang w:val="fr-FR"/>
        </w:rPr>
        <w:t xml:space="preserve"> et</w:t>
      </w:r>
      <w:r w:rsidRPr="00E35680">
        <w:rPr>
          <w:lang w:val="fr-FR"/>
        </w:rPr>
        <w:t xml:space="preserve"> par l</w:t>
      </w:r>
      <w:r>
        <w:rPr>
          <w:lang w:val="fr-FR"/>
        </w:rPr>
        <w:t>’</w:t>
      </w:r>
      <w:r w:rsidRPr="00E35680">
        <w:rPr>
          <w:lang w:val="fr-FR"/>
        </w:rPr>
        <w:t>intermédiaire des Missionnaires de San Carlos Scalabrinianos</w:t>
      </w:r>
      <w:r w:rsidR="002A6D9C">
        <w:rPr>
          <w:lang w:val="fr-FR"/>
        </w:rPr>
        <w:t> ;</w:t>
      </w:r>
    </w:p>
    <w:p w14:paraId="1BF5C339" w14:textId="77A6F173" w:rsidR="003C4464" w:rsidRPr="00E35680" w:rsidRDefault="003C4464" w:rsidP="002A6D9C">
      <w:pPr>
        <w:pStyle w:val="Bullet1G"/>
        <w:rPr>
          <w:lang w:val="fr-FR"/>
        </w:rPr>
      </w:pPr>
      <w:r>
        <w:rPr>
          <w:lang w:val="fr-FR"/>
        </w:rPr>
        <w:t>Élaboration</w:t>
      </w:r>
      <w:r w:rsidRPr="00E35680">
        <w:rPr>
          <w:lang w:val="fr-FR"/>
        </w:rPr>
        <w:t xml:space="preserve"> d</w:t>
      </w:r>
      <w:r>
        <w:rPr>
          <w:lang w:val="fr-FR"/>
        </w:rPr>
        <w:t>’</w:t>
      </w:r>
      <w:r w:rsidRPr="00E35680">
        <w:rPr>
          <w:lang w:val="fr-FR"/>
        </w:rPr>
        <w:t xml:space="preserve">un manuel </w:t>
      </w:r>
      <w:r>
        <w:rPr>
          <w:lang w:val="fr-FR"/>
        </w:rPr>
        <w:t>à l’intention d</w:t>
      </w:r>
      <w:r w:rsidRPr="00E35680">
        <w:rPr>
          <w:lang w:val="fr-FR"/>
        </w:rPr>
        <w:t>es agents de protection de l</w:t>
      </w:r>
      <w:r>
        <w:rPr>
          <w:lang w:val="fr-FR"/>
        </w:rPr>
        <w:t>’</w:t>
      </w:r>
      <w:r w:rsidRPr="00E35680">
        <w:rPr>
          <w:lang w:val="fr-FR"/>
        </w:rPr>
        <w:t>enfance et d</w:t>
      </w:r>
      <w:r>
        <w:rPr>
          <w:lang w:val="fr-FR"/>
        </w:rPr>
        <w:t>’</w:t>
      </w:r>
      <w:r w:rsidRPr="00E35680">
        <w:rPr>
          <w:lang w:val="fr-FR"/>
        </w:rPr>
        <w:t>une boîte à outils pour le soutien psychosocial avec le soutien de l</w:t>
      </w:r>
      <w:r>
        <w:rPr>
          <w:lang w:val="fr-FR"/>
        </w:rPr>
        <w:t>’</w:t>
      </w:r>
      <w:r w:rsidRPr="00E35680">
        <w:rPr>
          <w:lang w:val="fr-FR"/>
        </w:rPr>
        <w:t>UNICEF</w:t>
      </w:r>
      <w:r>
        <w:rPr>
          <w:lang w:val="fr-FR"/>
        </w:rPr>
        <w:t xml:space="preserve"> et</w:t>
      </w:r>
      <w:r w:rsidRPr="00E35680">
        <w:rPr>
          <w:lang w:val="fr-FR"/>
        </w:rPr>
        <w:t xml:space="preserve"> par l</w:t>
      </w:r>
      <w:r>
        <w:rPr>
          <w:lang w:val="fr-FR"/>
        </w:rPr>
        <w:t>’</w:t>
      </w:r>
      <w:r w:rsidRPr="00E35680">
        <w:rPr>
          <w:lang w:val="fr-FR"/>
        </w:rPr>
        <w:t>intermédiaire des Missionnaires de San Carlos Scalabrinianos</w:t>
      </w:r>
      <w:r w:rsidR="002A6D9C">
        <w:rPr>
          <w:lang w:val="fr-FR"/>
        </w:rPr>
        <w:t> ;</w:t>
      </w:r>
    </w:p>
    <w:p w14:paraId="3E4F2B70" w14:textId="101641A6" w:rsidR="003C4464" w:rsidRPr="00E35680" w:rsidRDefault="003C4464" w:rsidP="002A6D9C">
      <w:pPr>
        <w:pStyle w:val="Bullet1G"/>
        <w:rPr>
          <w:lang w:val="fr-FR"/>
        </w:rPr>
      </w:pPr>
      <w:r w:rsidRPr="00E35680">
        <w:rPr>
          <w:lang w:val="fr-FR"/>
        </w:rPr>
        <w:t>Mise à jour du guide d</w:t>
      </w:r>
      <w:r>
        <w:rPr>
          <w:lang w:val="fr-FR"/>
        </w:rPr>
        <w:t>’</w:t>
      </w:r>
      <w:r w:rsidRPr="00E35680">
        <w:rPr>
          <w:lang w:val="fr-FR"/>
        </w:rPr>
        <w:t>entretien psychosocial avec le soutien de l</w:t>
      </w:r>
      <w:r>
        <w:rPr>
          <w:lang w:val="fr-FR"/>
        </w:rPr>
        <w:t>’</w:t>
      </w:r>
      <w:r w:rsidRPr="00E35680">
        <w:rPr>
          <w:lang w:val="fr-FR"/>
        </w:rPr>
        <w:t>UNICEF</w:t>
      </w:r>
      <w:r>
        <w:rPr>
          <w:lang w:val="fr-FR"/>
        </w:rPr>
        <w:t xml:space="preserve"> et</w:t>
      </w:r>
      <w:r w:rsidRPr="00E35680">
        <w:rPr>
          <w:lang w:val="fr-FR"/>
        </w:rPr>
        <w:t xml:space="preserve"> par l</w:t>
      </w:r>
      <w:r>
        <w:rPr>
          <w:lang w:val="fr-FR"/>
        </w:rPr>
        <w:t>’</w:t>
      </w:r>
      <w:r w:rsidRPr="00E35680">
        <w:rPr>
          <w:lang w:val="fr-FR"/>
        </w:rPr>
        <w:t>intermédiaire des Missionnaires de San Carlos Scalabrinianos</w:t>
      </w:r>
      <w:r w:rsidR="002A6D9C">
        <w:rPr>
          <w:lang w:val="fr-FR"/>
        </w:rPr>
        <w:t> ;</w:t>
      </w:r>
    </w:p>
    <w:p w14:paraId="7E423755" w14:textId="4C4D0EB9" w:rsidR="003C4464" w:rsidRPr="00E35680" w:rsidRDefault="003C4464" w:rsidP="002A6D9C">
      <w:pPr>
        <w:pStyle w:val="Bullet1G"/>
        <w:rPr>
          <w:lang w:val="fr-FR"/>
        </w:rPr>
      </w:pPr>
      <w:r>
        <w:rPr>
          <w:lang w:val="fr-FR"/>
        </w:rPr>
        <w:t>Mise au point</w:t>
      </w:r>
      <w:r w:rsidRPr="00E35680">
        <w:rPr>
          <w:lang w:val="fr-FR"/>
        </w:rPr>
        <w:t xml:space="preserve"> d</w:t>
      </w:r>
      <w:r>
        <w:rPr>
          <w:lang w:val="fr-FR"/>
        </w:rPr>
        <w:t>’</w:t>
      </w:r>
      <w:r w:rsidRPr="00E35680">
        <w:rPr>
          <w:lang w:val="fr-FR"/>
        </w:rPr>
        <w:t xml:space="preserve">un protocole </w:t>
      </w:r>
      <w:r>
        <w:rPr>
          <w:lang w:val="fr-FR"/>
        </w:rPr>
        <w:t>de prise en charge</w:t>
      </w:r>
      <w:r w:rsidRPr="00E35680">
        <w:rPr>
          <w:lang w:val="fr-FR"/>
        </w:rPr>
        <w:t xml:space="preserve"> des </w:t>
      </w:r>
      <w:r>
        <w:rPr>
          <w:lang w:val="fr-FR"/>
        </w:rPr>
        <w:t>mineurs</w:t>
      </w:r>
      <w:r w:rsidRPr="00E35680">
        <w:rPr>
          <w:lang w:val="fr-FR"/>
        </w:rPr>
        <w:t xml:space="preserve"> migrants non accompagnés ou séparés</w:t>
      </w:r>
      <w:r>
        <w:rPr>
          <w:lang w:val="fr-FR"/>
        </w:rPr>
        <w:t xml:space="preserve"> de leur famille</w:t>
      </w:r>
      <w:r w:rsidRPr="00E35680">
        <w:rPr>
          <w:lang w:val="fr-FR"/>
        </w:rPr>
        <w:t xml:space="preserve">, </w:t>
      </w:r>
      <w:r>
        <w:rPr>
          <w:lang w:val="fr-FR"/>
        </w:rPr>
        <w:t>des</w:t>
      </w:r>
      <w:r w:rsidRPr="00E35680">
        <w:rPr>
          <w:lang w:val="fr-FR"/>
        </w:rPr>
        <w:t xml:space="preserve"> enfants demandeurs du statut de réfugié et </w:t>
      </w:r>
      <w:r>
        <w:rPr>
          <w:lang w:val="fr-FR"/>
        </w:rPr>
        <w:t>des</w:t>
      </w:r>
      <w:r w:rsidRPr="00E35680">
        <w:rPr>
          <w:lang w:val="fr-FR"/>
        </w:rPr>
        <w:t xml:space="preserve"> enfants réfugiés</w:t>
      </w:r>
      <w:r>
        <w:rPr>
          <w:lang w:val="fr-FR"/>
        </w:rPr>
        <w:t>,</w:t>
      </w:r>
      <w:r w:rsidRPr="00E35680">
        <w:rPr>
          <w:lang w:val="fr-FR"/>
        </w:rPr>
        <w:t xml:space="preserve"> et </w:t>
      </w:r>
      <w:r>
        <w:rPr>
          <w:lang w:val="fr-FR"/>
        </w:rPr>
        <w:t xml:space="preserve">des enfants </w:t>
      </w:r>
      <w:r w:rsidRPr="00E35680">
        <w:rPr>
          <w:lang w:val="fr-FR"/>
        </w:rPr>
        <w:t>ayant besoin d</w:t>
      </w:r>
      <w:r>
        <w:rPr>
          <w:lang w:val="fr-FR"/>
        </w:rPr>
        <w:t>’</w:t>
      </w:r>
      <w:r w:rsidRPr="00E35680">
        <w:rPr>
          <w:lang w:val="fr-FR"/>
        </w:rPr>
        <w:t>une protection internationale placés temporairement dans des familles d</w:t>
      </w:r>
      <w:r>
        <w:rPr>
          <w:lang w:val="fr-FR"/>
        </w:rPr>
        <w:t>’</w:t>
      </w:r>
      <w:r w:rsidRPr="00E35680">
        <w:rPr>
          <w:lang w:val="fr-FR"/>
        </w:rPr>
        <w:t>accueil, avec le soutien du Haut</w:t>
      </w:r>
      <w:r w:rsidR="002A6D9C">
        <w:rPr>
          <w:lang w:val="fr-FR"/>
        </w:rPr>
        <w:noBreakHyphen/>
      </w:r>
      <w:r w:rsidRPr="00E35680">
        <w:rPr>
          <w:lang w:val="fr-FR"/>
        </w:rPr>
        <w:t>Commissariat des Nations</w:t>
      </w:r>
      <w:r w:rsidR="002A6D9C">
        <w:rPr>
          <w:lang w:val="fr-FR"/>
        </w:rPr>
        <w:t> </w:t>
      </w:r>
      <w:r w:rsidRPr="00E35680">
        <w:rPr>
          <w:lang w:val="fr-FR"/>
        </w:rPr>
        <w:t>Unies pour les réfugiés</w:t>
      </w:r>
      <w:r>
        <w:rPr>
          <w:lang w:val="fr-FR"/>
        </w:rPr>
        <w:t xml:space="preserve"> et</w:t>
      </w:r>
      <w:r w:rsidRPr="00E35680">
        <w:rPr>
          <w:lang w:val="fr-FR"/>
        </w:rPr>
        <w:t xml:space="preserve"> </w:t>
      </w:r>
      <w:bookmarkStart w:id="10" w:name="_Hlk98332161"/>
      <w:r w:rsidRPr="00E35680">
        <w:rPr>
          <w:lang w:val="fr-FR"/>
        </w:rPr>
        <w:t>par l</w:t>
      </w:r>
      <w:r>
        <w:rPr>
          <w:lang w:val="fr-FR"/>
        </w:rPr>
        <w:t>’</w:t>
      </w:r>
      <w:r w:rsidRPr="00E35680">
        <w:rPr>
          <w:lang w:val="fr-FR"/>
        </w:rPr>
        <w:t>intermédiaire de l</w:t>
      </w:r>
      <w:r>
        <w:rPr>
          <w:lang w:val="fr-FR"/>
        </w:rPr>
        <w:t>’</w:t>
      </w:r>
      <w:r w:rsidRPr="00E35680">
        <w:rPr>
          <w:lang w:val="fr-FR"/>
        </w:rPr>
        <w:t xml:space="preserve">association </w:t>
      </w:r>
      <w:bookmarkEnd w:id="10"/>
      <w:r w:rsidRPr="00E35680">
        <w:rPr>
          <w:lang w:val="fr-FR"/>
        </w:rPr>
        <w:t>Refugio de la Niñez</w:t>
      </w:r>
      <w:r w:rsidR="002A6D9C">
        <w:rPr>
          <w:lang w:val="fr-FR"/>
        </w:rPr>
        <w:t> ;</w:t>
      </w:r>
    </w:p>
    <w:p w14:paraId="4D51BB4D" w14:textId="58E7D1F7" w:rsidR="003C4464" w:rsidRPr="00E35680" w:rsidRDefault="003C4464" w:rsidP="002A6D9C">
      <w:pPr>
        <w:pStyle w:val="Bullet1G"/>
        <w:rPr>
          <w:lang w:val="fr-FR"/>
        </w:rPr>
      </w:pPr>
      <w:r w:rsidRPr="00E35680">
        <w:rPr>
          <w:lang w:val="fr-FR"/>
        </w:rPr>
        <w:t>Embauche de quatre agents de protection de l</w:t>
      </w:r>
      <w:r>
        <w:rPr>
          <w:lang w:val="fr-FR"/>
        </w:rPr>
        <w:t>’</w:t>
      </w:r>
      <w:r w:rsidRPr="00E35680">
        <w:rPr>
          <w:lang w:val="fr-FR"/>
        </w:rPr>
        <w:t xml:space="preserve">enfance, </w:t>
      </w:r>
      <w:r>
        <w:rPr>
          <w:lang w:val="fr-FR"/>
        </w:rPr>
        <w:t xml:space="preserve">de </w:t>
      </w:r>
      <w:r w:rsidRPr="00E35680">
        <w:rPr>
          <w:lang w:val="fr-FR"/>
        </w:rPr>
        <w:t xml:space="preserve">quatre psychologues et </w:t>
      </w:r>
      <w:r>
        <w:rPr>
          <w:lang w:val="fr-FR"/>
        </w:rPr>
        <w:t xml:space="preserve">de </w:t>
      </w:r>
      <w:r w:rsidRPr="00E35680">
        <w:rPr>
          <w:lang w:val="fr-FR"/>
        </w:rPr>
        <w:t>deux médecins avec le soutien de l</w:t>
      </w:r>
      <w:r>
        <w:rPr>
          <w:lang w:val="fr-FR"/>
        </w:rPr>
        <w:t>’</w:t>
      </w:r>
      <w:r w:rsidRPr="00E35680">
        <w:rPr>
          <w:lang w:val="fr-FR"/>
        </w:rPr>
        <w:t>UNICEF</w:t>
      </w:r>
      <w:r>
        <w:rPr>
          <w:lang w:val="fr-FR"/>
        </w:rPr>
        <w:t>,</w:t>
      </w:r>
      <w:r w:rsidRPr="00E35680">
        <w:rPr>
          <w:lang w:val="fr-FR"/>
        </w:rPr>
        <w:t xml:space="preserve"> par l</w:t>
      </w:r>
      <w:r>
        <w:rPr>
          <w:lang w:val="fr-FR"/>
        </w:rPr>
        <w:t>’</w:t>
      </w:r>
      <w:r w:rsidRPr="00E35680">
        <w:rPr>
          <w:lang w:val="fr-FR"/>
        </w:rPr>
        <w:t>intermédiaire de l</w:t>
      </w:r>
      <w:r>
        <w:rPr>
          <w:lang w:val="fr-FR"/>
        </w:rPr>
        <w:t>’</w:t>
      </w:r>
      <w:r w:rsidRPr="00E35680">
        <w:rPr>
          <w:lang w:val="fr-FR"/>
        </w:rPr>
        <w:t>association Refugio de la Niñez.</w:t>
      </w:r>
    </w:p>
    <w:p w14:paraId="538B69E4" w14:textId="506EDAAE" w:rsidR="003C4464" w:rsidRPr="00E35680" w:rsidRDefault="003C4464" w:rsidP="002A6D9C">
      <w:pPr>
        <w:pStyle w:val="Bullet1G"/>
        <w:rPr>
          <w:lang w:val="fr-FR"/>
        </w:rPr>
      </w:pPr>
      <w:r w:rsidRPr="00E35680">
        <w:rPr>
          <w:lang w:val="fr-FR"/>
        </w:rPr>
        <w:t xml:space="preserve">Rénovation du refuge Casa Nuestras Raíces Guatemala, avec le soutien de </w:t>
      </w:r>
      <w:r>
        <w:rPr>
          <w:lang w:val="fr-FR"/>
        </w:rPr>
        <w:t>l’</w:t>
      </w:r>
      <w:r w:rsidRPr="00AB679C">
        <w:rPr>
          <w:lang w:val="fr-FR"/>
        </w:rPr>
        <w:t>Agence des États-Unis pour le développement international</w:t>
      </w:r>
      <w:r>
        <w:rPr>
          <w:lang w:val="fr-FR"/>
        </w:rPr>
        <w:t xml:space="preserve"> et</w:t>
      </w:r>
      <w:r w:rsidRPr="00E35680">
        <w:rPr>
          <w:lang w:val="fr-FR"/>
        </w:rPr>
        <w:t xml:space="preserve"> par l</w:t>
      </w:r>
      <w:r>
        <w:rPr>
          <w:lang w:val="fr-FR"/>
        </w:rPr>
        <w:t>’</w:t>
      </w:r>
      <w:r w:rsidRPr="00E35680">
        <w:rPr>
          <w:lang w:val="fr-FR"/>
        </w:rPr>
        <w:t>intermédiaire de l</w:t>
      </w:r>
      <w:r>
        <w:rPr>
          <w:lang w:val="fr-FR"/>
        </w:rPr>
        <w:t>’</w:t>
      </w:r>
      <w:r w:rsidRPr="00E35680">
        <w:rPr>
          <w:lang w:val="fr-FR"/>
        </w:rPr>
        <w:t>Organisation internationale pour les migrations (OIM).</w:t>
      </w:r>
    </w:p>
    <w:p w14:paraId="266A1F67" w14:textId="47C818E8" w:rsidR="003C4464" w:rsidRPr="00E35680" w:rsidRDefault="003C4464" w:rsidP="002A6D9C">
      <w:pPr>
        <w:pStyle w:val="Bullet1G"/>
        <w:rPr>
          <w:lang w:val="fr-FR"/>
        </w:rPr>
      </w:pPr>
      <w:r w:rsidRPr="00E35680">
        <w:rPr>
          <w:lang w:val="fr-FR"/>
        </w:rPr>
        <w:t>Rénovation du refuge Casa Nuestras Raíces à Quetzaltenango, avec le soutien de l</w:t>
      </w:r>
      <w:r>
        <w:rPr>
          <w:lang w:val="fr-FR"/>
        </w:rPr>
        <w:t>’</w:t>
      </w:r>
      <w:r w:rsidRPr="00E35680">
        <w:rPr>
          <w:lang w:val="fr-FR"/>
        </w:rPr>
        <w:t xml:space="preserve">UNICEF </w:t>
      </w:r>
      <w:r>
        <w:rPr>
          <w:lang w:val="fr-FR"/>
        </w:rPr>
        <w:t xml:space="preserve">et </w:t>
      </w:r>
      <w:r w:rsidRPr="00E35680">
        <w:rPr>
          <w:lang w:val="fr-FR"/>
        </w:rPr>
        <w:t>par l</w:t>
      </w:r>
      <w:r>
        <w:rPr>
          <w:lang w:val="fr-FR"/>
        </w:rPr>
        <w:t>’</w:t>
      </w:r>
      <w:r w:rsidRPr="00E35680">
        <w:rPr>
          <w:lang w:val="fr-FR"/>
        </w:rPr>
        <w:t>intermédiaire des Missionnaires de San Carlos Scalabrinianos.</w:t>
      </w:r>
    </w:p>
    <w:p w14:paraId="50438883" w14:textId="627051FF" w:rsidR="003C4464" w:rsidRPr="00E35680" w:rsidRDefault="003C4464" w:rsidP="002A6D9C">
      <w:pPr>
        <w:pStyle w:val="Bullet1G"/>
        <w:rPr>
          <w:lang w:val="fr-FR"/>
        </w:rPr>
      </w:pPr>
      <w:r>
        <w:rPr>
          <w:lang w:val="fr-FR"/>
        </w:rPr>
        <w:t>Ouverture</w:t>
      </w:r>
      <w:r w:rsidRPr="00E35680">
        <w:rPr>
          <w:lang w:val="fr-FR"/>
        </w:rPr>
        <w:t xml:space="preserve"> d</w:t>
      </w:r>
      <w:r>
        <w:rPr>
          <w:lang w:val="fr-FR"/>
        </w:rPr>
        <w:t>’</w:t>
      </w:r>
      <w:r w:rsidRPr="00E35680">
        <w:rPr>
          <w:lang w:val="fr-FR"/>
        </w:rPr>
        <w:t xml:space="preserve">un foyer spécialisé dans la prise en charge des </w:t>
      </w:r>
      <w:r>
        <w:rPr>
          <w:lang w:val="fr-FR"/>
        </w:rPr>
        <w:t xml:space="preserve">mineurs </w:t>
      </w:r>
      <w:r w:rsidRPr="00E35680">
        <w:rPr>
          <w:lang w:val="fr-FR"/>
        </w:rPr>
        <w:t xml:space="preserve">migrants non accompagnés </w:t>
      </w:r>
      <w:r>
        <w:rPr>
          <w:lang w:val="fr-FR"/>
        </w:rPr>
        <w:t xml:space="preserve">qui se trouvent </w:t>
      </w:r>
      <w:r w:rsidRPr="00E35680">
        <w:rPr>
          <w:lang w:val="fr-FR"/>
        </w:rPr>
        <w:t xml:space="preserve">au Guatemala, </w:t>
      </w:r>
      <w:r>
        <w:rPr>
          <w:lang w:val="fr-FR"/>
        </w:rPr>
        <w:t>dans le cadre</w:t>
      </w:r>
      <w:r w:rsidRPr="00E35680">
        <w:rPr>
          <w:lang w:val="fr-FR"/>
        </w:rPr>
        <w:t xml:space="preserve"> du cadre régional global de protection et de</w:t>
      </w:r>
      <w:r>
        <w:rPr>
          <w:lang w:val="fr-FR"/>
        </w:rPr>
        <w:t xml:space="preserve"> recherche de</w:t>
      </w:r>
      <w:r w:rsidRPr="00E35680">
        <w:rPr>
          <w:lang w:val="fr-FR"/>
        </w:rPr>
        <w:t xml:space="preserve"> solutions.</w:t>
      </w:r>
    </w:p>
    <w:p w14:paraId="49D8D81D" w14:textId="3ADDA8A8" w:rsidR="003C4464" w:rsidRPr="00E35680" w:rsidRDefault="003C4464" w:rsidP="00921ABC">
      <w:pPr>
        <w:pStyle w:val="SingleTxtG"/>
        <w:keepNext/>
        <w:keepLines/>
        <w:ind w:firstLine="567"/>
        <w:rPr>
          <w:lang w:val="fr-FR"/>
        </w:rPr>
      </w:pPr>
      <w:r w:rsidRPr="00E35680">
        <w:rPr>
          <w:lang w:val="fr-FR"/>
        </w:rPr>
        <w:t>b)</w:t>
      </w:r>
      <w:r w:rsidRPr="00E35680">
        <w:rPr>
          <w:lang w:val="fr-FR"/>
        </w:rPr>
        <w:tab/>
      </w:r>
      <w:r>
        <w:rPr>
          <w:lang w:val="fr-FR"/>
        </w:rPr>
        <w:t>C</w:t>
      </w:r>
      <w:r w:rsidRPr="00E35680">
        <w:rPr>
          <w:lang w:val="fr-FR"/>
        </w:rPr>
        <w:t>entre</w:t>
      </w:r>
      <w:r>
        <w:rPr>
          <w:lang w:val="fr-FR"/>
        </w:rPr>
        <w:t>s</w:t>
      </w:r>
      <w:r w:rsidRPr="00E35680">
        <w:rPr>
          <w:lang w:val="fr-FR"/>
        </w:rPr>
        <w:t xml:space="preserve"> de formation</w:t>
      </w:r>
      <w:r w:rsidR="002A6D9C">
        <w:rPr>
          <w:lang w:val="fr-FR"/>
        </w:rPr>
        <w:t> :</w:t>
      </w:r>
    </w:p>
    <w:p w14:paraId="1EE7B82A" w14:textId="3FA0B8D0" w:rsidR="003C4464" w:rsidRPr="00E35680" w:rsidRDefault="003C4464" w:rsidP="002A6D9C">
      <w:pPr>
        <w:pStyle w:val="Bullet1G"/>
        <w:rPr>
          <w:lang w:val="fr-FR"/>
        </w:rPr>
      </w:pPr>
      <w:r w:rsidRPr="00E35680">
        <w:rPr>
          <w:lang w:val="fr-FR"/>
        </w:rPr>
        <w:t xml:space="preserve">Renforcement et actualisation des procédures </w:t>
      </w:r>
      <w:r>
        <w:rPr>
          <w:lang w:val="fr-FR"/>
        </w:rPr>
        <w:t>de prise en charge des mineurs</w:t>
      </w:r>
      <w:r w:rsidRPr="00E35680">
        <w:rPr>
          <w:lang w:val="fr-FR"/>
        </w:rPr>
        <w:t xml:space="preserve"> migrants non accompagnés et en situation irrégulière dans les centres de formation </w:t>
      </w:r>
      <w:r w:rsidR="002A6D9C">
        <w:rPr>
          <w:lang w:val="fr-FR"/>
        </w:rPr>
        <w:t>« </w:t>
      </w:r>
      <w:r w:rsidRPr="00E35680">
        <w:rPr>
          <w:lang w:val="fr-FR"/>
        </w:rPr>
        <w:t>Quédate</w:t>
      </w:r>
      <w:r w:rsidR="002A6D9C">
        <w:rPr>
          <w:lang w:val="fr-FR"/>
        </w:rPr>
        <w:t> »</w:t>
      </w:r>
      <w:r w:rsidRPr="00E35680">
        <w:rPr>
          <w:lang w:val="fr-FR"/>
        </w:rPr>
        <w:t xml:space="preserve"> de Santa María Visitación</w:t>
      </w:r>
      <w:r>
        <w:rPr>
          <w:lang w:val="fr-FR"/>
        </w:rPr>
        <w:t xml:space="preserve"> (</w:t>
      </w:r>
      <w:r w:rsidRPr="00E35680">
        <w:rPr>
          <w:lang w:val="fr-FR"/>
        </w:rPr>
        <w:t>département de Sololá</w:t>
      </w:r>
      <w:r>
        <w:rPr>
          <w:lang w:val="fr-FR"/>
        </w:rPr>
        <w:t>)</w:t>
      </w:r>
      <w:r w:rsidRPr="00E35680">
        <w:rPr>
          <w:lang w:val="fr-FR"/>
        </w:rPr>
        <w:t xml:space="preserve"> et de Joyabaj</w:t>
      </w:r>
      <w:r>
        <w:rPr>
          <w:lang w:val="fr-FR"/>
        </w:rPr>
        <w:t xml:space="preserve"> (</w:t>
      </w:r>
      <w:r w:rsidRPr="00E35680">
        <w:rPr>
          <w:lang w:val="fr-FR"/>
        </w:rPr>
        <w:t>département d</w:t>
      </w:r>
      <w:r>
        <w:rPr>
          <w:lang w:val="fr-FR"/>
        </w:rPr>
        <w:t>’</w:t>
      </w:r>
      <w:r w:rsidRPr="00E35680">
        <w:rPr>
          <w:lang w:val="fr-FR"/>
        </w:rPr>
        <w:t>El</w:t>
      </w:r>
      <w:r w:rsidR="002A6D9C">
        <w:rPr>
          <w:lang w:val="fr-FR"/>
        </w:rPr>
        <w:t> </w:t>
      </w:r>
      <w:r w:rsidRPr="00E35680">
        <w:rPr>
          <w:lang w:val="fr-FR"/>
        </w:rPr>
        <w:t>Quiché</w:t>
      </w:r>
      <w:r>
        <w:rPr>
          <w:lang w:val="fr-FR"/>
        </w:rPr>
        <w:t>)</w:t>
      </w:r>
      <w:r w:rsidR="002A6D9C">
        <w:rPr>
          <w:lang w:val="fr-FR"/>
        </w:rPr>
        <w:t> ;</w:t>
      </w:r>
    </w:p>
    <w:p w14:paraId="3A90DEC0" w14:textId="7708F788" w:rsidR="003C4464" w:rsidRPr="00E35680" w:rsidRDefault="003C4464" w:rsidP="00BB05FF">
      <w:pPr>
        <w:pStyle w:val="Bullet1G"/>
        <w:rPr>
          <w:lang w:val="fr-FR"/>
        </w:rPr>
      </w:pPr>
      <w:r>
        <w:rPr>
          <w:lang w:val="fr-FR"/>
        </w:rPr>
        <w:lastRenderedPageBreak/>
        <w:t>Élaboration</w:t>
      </w:r>
      <w:r w:rsidRPr="00E35680">
        <w:rPr>
          <w:lang w:val="fr-FR"/>
        </w:rPr>
        <w:t xml:space="preserve"> et mise en œuvre du </w:t>
      </w:r>
      <w:r>
        <w:rPr>
          <w:lang w:val="fr-FR"/>
        </w:rPr>
        <w:t>p</w:t>
      </w:r>
      <w:r w:rsidRPr="00E35680">
        <w:rPr>
          <w:lang w:val="fr-FR"/>
        </w:rPr>
        <w:t xml:space="preserve">rotocole de réintégration des </w:t>
      </w:r>
      <w:r>
        <w:rPr>
          <w:lang w:val="fr-FR"/>
        </w:rPr>
        <w:t>mineurs</w:t>
      </w:r>
      <w:r w:rsidRPr="00E35680">
        <w:rPr>
          <w:lang w:val="fr-FR"/>
        </w:rPr>
        <w:t xml:space="preserve"> migrants non accompagnés et en situation irrégulière dans les centres de formation Quédate</w:t>
      </w:r>
      <w:r w:rsidR="002A6D9C">
        <w:rPr>
          <w:lang w:val="fr-FR"/>
        </w:rPr>
        <w:t> ;</w:t>
      </w:r>
    </w:p>
    <w:p w14:paraId="62BE4E21" w14:textId="69EAB0EC" w:rsidR="003C4464" w:rsidRDefault="003C4464" w:rsidP="002A6D9C">
      <w:pPr>
        <w:pStyle w:val="Bullet1G"/>
        <w:rPr>
          <w:lang w:val="fr-FR"/>
        </w:rPr>
      </w:pPr>
      <w:r w:rsidRPr="00E35680">
        <w:rPr>
          <w:lang w:val="fr-FR"/>
        </w:rPr>
        <w:t>Programme d</w:t>
      </w:r>
      <w:r>
        <w:rPr>
          <w:lang w:val="fr-FR"/>
        </w:rPr>
        <w:t>’octroi d</w:t>
      </w:r>
      <w:r w:rsidRPr="00E35680">
        <w:rPr>
          <w:lang w:val="fr-FR"/>
        </w:rPr>
        <w:t>e 400</w:t>
      </w:r>
      <w:r w:rsidR="009918BB">
        <w:rPr>
          <w:lang w:val="fr-FR"/>
        </w:rPr>
        <w:t> </w:t>
      </w:r>
      <w:r w:rsidRPr="00E35680">
        <w:rPr>
          <w:lang w:val="fr-FR"/>
        </w:rPr>
        <w:t>bourses d</w:t>
      </w:r>
      <w:r>
        <w:rPr>
          <w:lang w:val="fr-FR"/>
        </w:rPr>
        <w:t>’</w:t>
      </w:r>
      <w:r w:rsidRPr="00E35680">
        <w:rPr>
          <w:lang w:val="fr-FR"/>
        </w:rPr>
        <w:t xml:space="preserve">études </w:t>
      </w:r>
      <w:r>
        <w:rPr>
          <w:lang w:val="fr-FR"/>
        </w:rPr>
        <w:t>techniques</w:t>
      </w:r>
      <w:r w:rsidRPr="00E35680">
        <w:rPr>
          <w:lang w:val="fr-FR"/>
        </w:rPr>
        <w:t xml:space="preserve"> et extrascolaires </w:t>
      </w:r>
      <w:r>
        <w:rPr>
          <w:lang w:val="fr-FR"/>
        </w:rPr>
        <w:t>destinées aux mineurs placés dans l</w:t>
      </w:r>
      <w:r w:rsidRPr="00E35680">
        <w:rPr>
          <w:lang w:val="fr-FR"/>
        </w:rPr>
        <w:t xml:space="preserve">es centres de formation Quédate de Santa María Visitación </w:t>
      </w:r>
      <w:r w:rsidR="00CB5211" w:rsidRPr="00CB5211">
        <w:rPr>
          <w:lang w:val="fr-FR"/>
        </w:rPr>
        <w:t>de Sololá</w:t>
      </w:r>
      <w:r w:rsidR="00CB5211" w:rsidRPr="00CB5211">
        <w:rPr>
          <w:lang w:val="fr-FR"/>
        </w:rPr>
        <w:t xml:space="preserve"> </w:t>
      </w:r>
      <w:r w:rsidRPr="00CB5211">
        <w:rPr>
          <w:lang w:val="fr-FR"/>
        </w:rPr>
        <w:t>et de Joyabaj, avec le</w:t>
      </w:r>
      <w:r w:rsidRPr="00E35680">
        <w:rPr>
          <w:lang w:val="fr-FR"/>
        </w:rPr>
        <w:t xml:space="preserve"> soutien de l</w:t>
      </w:r>
      <w:r>
        <w:rPr>
          <w:lang w:val="fr-FR"/>
        </w:rPr>
        <w:t>’</w:t>
      </w:r>
      <w:r w:rsidRPr="00E35680">
        <w:rPr>
          <w:lang w:val="fr-FR"/>
        </w:rPr>
        <w:t>ambassade du Japon</w:t>
      </w:r>
      <w:r>
        <w:rPr>
          <w:lang w:val="fr-FR"/>
        </w:rPr>
        <w:t xml:space="preserve"> et</w:t>
      </w:r>
      <w:r w:rsidRPr="00E35680">
        <w:rPr>
          <w:lang w:val="fr-FR"/>
        </w:rPr>
        <w:t xml:space="preserve"> par l</w:t>
      </w:r>
      <w:r>
        <w:rPr>
          <w:lang w:val="fr-FR"/>
        </w:rPr>
        <w:t>’</w:t>
      </w:r>
      <w:r w:rsidRPr="00E35680">
        <w:rPr>
          <w:lang w:val="fr-FR"/>
        </w:rPr>
        <w:t>intermédiaire de</w:t>
      </w:r>
      <w:r w:rsidR="002A6D9C">
        <w:rPr>
          <w:lang w:val="fr-FR"/>
        </w:rPr>
        <w:t> </w:t>
      </w:r>
      <w:r w:rsidRPr="00E35680">
        <w:rPr>
          <w:lang w:val="fr-FR"/>
        </w:rPr>
        <w:t>l</w:t>
      </w:r>
      <w:r>
        <w:rPr>
          <w:lang w:val="fr-FR"/>
        </w:rPr>
        <w:t>’</w:t>
      </w:r>
      <w:r w:rsidRPr="00E35680">
        <w:rPr>
          <w:lang w:val="fr-FR"/>
        </w:rPr>
        <w:t>OIM</w:t>
      </w:r>
      <w:r w:rsidR="002A6D9C">
        <w:rPr>
          <w:lang w:val="fr-FR"/>
        </w:rPr>
        <w:t> ;</w:t>
      </w:r>
    </w:p>
    <w:p w14:paraId="39C834C9" w14:textId="73BB0BD0" w:rsidR="003C4464" w:rsidRPr="00E35680" w:rsidRDefault="003C4464" w:rsidP="002A6D9C">
      <w:pPr>
        <w:pStyle w:val="Bullet1G"/>
        <w:rPr>
          <w:lang w:val="fr-FR"/>
        </w:rPr>
      </w:pPr>
      <w:r w:rsidRPr="00E35680">
        <w:rPr>
          <w:lang w:val="fr-FR"/>
        </w:rPr>
        <w:t>Coordination entre les autorités municipales de Joyabaj, l</w:t>
      </w:r>
      <w:r>
        <w:rPr>
          <w:lang w:val="fr-FR"/>
        </w:rPr>
        <w:t>’</w:t>
      </w:r>
      <w:r w:rsidRPr="00E35680">
        <w:rPr>
          <w:lang w:val="fr-FR"/>
        </w:rPr>
        <w:t xml:space="preserve">OIM et le </w:t>
      </w:r>
      <w:r w:rsidRPr="001E239B">
        <w:rPr>
          <w:lang w:val="fr-FR"/>
        </w:rPr>
        <w:t xml:space="preserve">Secrétariat des œuvres sociales </w:t>
      </w:r>
      <w:r>
        <w:rPr>
          <w:lang w:val="fr-FR"/>
        </w:rPr>
        <w:t xml:space="preserve">du cabinet </w:t>
      </w:r>
      <w:r w:rsidRPr="00E35680">
        <w:rPr>
          <w:lang w:val="fr-FR"/>
        </w:rPr>
        <w:t xml:space="preserve">de la Première Dame </w:t>
      </w:r>
      <w:r>
        <w:rPr>
          <w:lang w:val="fr-FR"/>
        </w:rPr>
        <w:t>aux fins de</w:t>
      </w:r>
      <w:r w:rsidRPr="00E35680">
        <w:rPr>
          <w:lang w:val="fr-FR"/>
        </w:rPr>
        <w:t xml:space="preserve"> la rénovation </w:t>
      </w:r>
      <w:r>
        <w:rPr>
          <w:lang w:val="fr-FR"/>
        </w:rPr>
        <w:t xml:space="preserve">et de la transformation </w:t>
      </w:r>
      <w:r w:rsidRPr="00E35680">
        <w:rPr>
          <w:lang w:val="fr-FR"/>
        </w:rPr>
        <w:t>d</w:t>
      </w:r>
      <w:r>
        <w:rPr>
          <w:lang w:val="fr-FR"/>
        </w:rPr>
        <w:t>’</w:t>
      </w:r>
      <w:r w:rsidRPr="00E35680">
        <w:rPr>
          <w:lang w:val="fr-FR"/>
        </w:rPr>
        <w:t xml:space="preserve">une propriété municipale </w:t>
      </w:r>
      <w:r>
        <w:rPr>
          <w:lang w:val="fr-FR"/>
        </w:rPr>
        <w:t>en centre</w:t>
      </w:r>
      <w:r w:rsidRPr="00E35680">
        <w:rPr>
          <w:lang w:val="fr-FR"/>
        </w:rPr>
        <w:t xml:space="preserve"> de formation Quédate </w:t>
      </w:r>
      <w:r>
        <w:rPr>
          <w:lang w:val="fr-FR"/>
        </w:rPr>
        <w:t>à</w:t>
      </w:r>
      <w:r w:rsidRPr="00E35680">
        <w:rPr>
          <w:lang w:val="fr-FR"/>
        </w:rPr>
        <w:t xml:space="preserve"> Joyabaj</w:t>
      </w:r>
      <w:r w:rsidR="002A6D9C">
        <w:rPr>
          <w:lang w:val="fr-FR"/>
        </w:rPr>
        <w:t> ;</w:t>
      </w:r>
    </w:p>
    <w:p w14:paraId="509DD2F8" w14:textId="0D1DD59A" w:rsidR="003C4464" w:rsidRPr="00E35680" w:rsidRDefault="003C4464" w:rsidP="002A6D9C">
      <w:pPr>
        <w:pStyle w:val="Bullet1G"/>
        <w:rPr>
          <w:lang w:val="fr-FR"/>
        </w:rPr>
      </w:pPr>
      <w:r w:rsidRPr="00E35680">
        <w:rPr>
          <w:lang w:val="fr-FR"/>
        </w:rPr>
        <w:t>Coordination entre les autorités municipales de Joyabaj, l</w:t>
      </w:r>
      <w:r>
        <w:rPr>
          <w:lang w:val="fr-FR"/>
        </w:rPr>
        <w:t>’</w:t>
      </w:r>
      <w:r w:rsidRPr="00E35680">
        <w:rPr>
          <w:lang w:val="fr-FR"/>
        </w:rPr>
        <w:t xml:space="preserve">OIM et le </w:t>
      </w:r>
      <w:r w:rsidRPr="001E239B">
        <w:rPr>
          <w:lang w:val="fr-FR"/>
        </w:rPr>
        <w:t xml:space="preserve">Secrétariat des œuvres sociales </w:t>
      </w:r>
      <w:r>
        <w:rPr>
          <w:lang w:val="fr-FR"/>
        </w:rPr>
        <w:t xml:space="preserve">du cabinet </w:t>
      </w:r>
      <w:r w:rsidRPr="00E35680">
        <w:rPr>
          <w:lang w:val="fr-FR"/>
        </w:rPr>
        <w:t xml:space="preserve">de la Première Dame </w:t>
      </w:r>
      <w:r>
        <w:rPr>
          <w:lang w:val="fr-FR"/>
        </w:rPr>
        <w:t xml:space="preserve">aux fins de la création </w:t>
      </w:r>
      <w:r w:rsidRPr="00E35680">
        <w:rPr>
          <w:lang w:val="fr-FR"/>
        </w:rPr>
        <w:t>d</w:t>
      </w:r>
      <w:r>
        <w:rPr>
          <w:lang w:val="fr-FR"/>
        </w:rPr>
        <w:t>’</w:t>
      </w:r>
      <w:r w:rsidRPr="00E35680">
        <w:rPr>
          <w:lang w:val="fr-FR"/>
        </w:rPr>
        <w:t>un centre de formation Quédate à Malacatancito</w:t>
      </w:r>
      <w:r>
        <w:rPr>
          <w:lang w:val="fr-FR"/>
        </w:rPr>
        <w:t xml:space="preserve"> (</w:t>
      </w:r>
      <w:r w:rsidRPr="00E35680">
        <w:rPr>
          <w:lang w:val="fr-FR"/>
        </w:rPr>
        <w:t>département de Huehuetenango</w:t>
      </w:r>
      <w:r>
        <w:rPr>
          <w:lang w:val="fr-FR"/>
        </w:rPr>
        <w:t>)</w:t>
      </w:r>
      <w:r w:rsidR="002A6D9C">
        <w:rPr>
          <w:lang w:val="fr-FR"/>
        </w:rPr>
        <w:t> ;</w:t>
      </w:r>
    </w:p>
    <w:p w14:paraId="51B346AA" w14:textId="03F78D0C" w:rsidR="003C4464" w:rsidRPr="00E35680" w:rsidRDefault="003C4464" w:rsidP="002A6D9C">
      <w:pPr>
        <w:pStyle w:val="Bullet1G"/>
        <w:rPr>
          <w:lang w:val="fr-FR"/>
        </w:rPr>
      </w:pPr>
      <w:r w:rsidRPr="00E35680">
        <w:rPr>
          <w:lang w:val="fr-FR"/>
        </w:rPr>
        <w:t>Collaboration avec l</w:t>
      </w:r>
      <w:r>
        <w:rPr>
          <w:lang w:val="fr-FR"/>
        </w:rPr>
        <w:t>’</w:t>
      </w:r>
      <w:r w:rsidRPr="00E35680">
        <w:rPr>
          <w:lang w:val="fr-FR"/>
        </w:rPr>
        <w:t xml:space="preserve">OIM </w:t>
      </w:r>
      <w:r>
        <w:rPr>
          <w:lang w:val="fr-FR"/>
        </w:rPr>
        <w:t>en vue de la création d’</w:t>
      </w:r>
      <w:r w:rsidRPr="00E35680">
        <w:rPr>
          <w:lang w:val="fr-FR"/>
        </w:rPr>
        <w:t>un centre de formation Quédate à</w:t>
      </w:r>
      <w:r w:rsidR="002A6D9C">
        <w:rPr>
          <w:lang w:val="fr-FR"/>
        </w:rPr>
        <w:t> </w:t>
      </w:r>
      <w:r w:rsidRPr="00E35680">
        <w:rPr>
          <w:lang w:val="fr-FR"/>
        </w:rPr>
        <w:t>Tacaná</w:t>
      </w:r>
      <w:r>
        <w:rPr>
          <w:lang w:val="fr-FR"/>
        </w:rPr>
        <w:t xml:space="preserve"> (</w:t>
      </w:r>
      <w:r w:rsidRPr="00E35680">
        <w:rPr>
          <w:lang w:val="fr-FR"/>
        </w:rPr>
        <w:t>San Marcos</w:t>
      </w:r>
      <w:r>
        <w:rPr>
          <w:lang w:val="fr-FR"/>
        </w:rPr>
        <w:t>).</w:t>
      </w:r>
    </w:p>
    <w:p w14:paraId="65AAC80A" w14:textId="0451EE8B" w:rsidR="003C4464" w:rsidRPr="00E35680" w:rsidRDefault="003C4464" w:rsidP="003C4464">
      <w:pPr>
        <w:pStyle w:val="SingleTxtG"/>
        <w:rPr>
          <w:lang w:val="fr-FR"/>
        </w:rPr>
      </w:pPr>
      <w:r w:rsidRPr="00E35680">
        <w:rPr>
          <w:lang w:val="fr-FR"/>
        </w:rPr>
        <w:t>50.</w:t>
      </w:r>
      <w:r w:rsidRPr="00E35680">
        <w:rPr>
          <w:lang w:val="fr-FR"/>
        </w:rPr>
        <w:tab/>
        <w:t xml:space="preserve">En 2003, le Congrès a approuvé la loi sur la protection </w:t>
      </w:r>
      <w:r>
        <w:rPr>
          <w:lang w:val="fr-FR"/>
        </w:rPr>
        <w:t>globale</w:t>
      </w:r>
      <w:r w:rsidRPr="00E35680">
        <w:rPr>
          <w:lang w:val="fr-FR"/>
        </w:rPr>
        <w:t xml:space="preserve"> des enfants et des adolescents (décret </w:t>
      </w:r>
      <w:r w:rsidR="002A6D9C">
        <w:rPr>
          <w:lang w:val="fr-FR"/>
        </w:rPr>
        <w:t>n</w:t>
      </w:r>
      <w:r w:rsidR="002A6D9C" w:rsidRPr="002A6D9C">
        <w:rPr>
          <w:vertAlign w:val="superscript"/>
          <w:lang w:val="fr-FR"/>
        </w:rPr>
        <w:t>o</w:t>
      </w:r>
      <w:r w:rsidR="002A6D9C">
        <w:rPr>
          <w:lang w:val="fr-FR"/>
        </w:rPr>
        <w:t> </w:t>
      </w:r>
      <w:r w:rsidRPr="00E35680">
        <w:rPr>
          <w:lang w:val="fr-FR"/>
        </w:rPr>
        <w:t xml:space="preserve">27-2003) </w:t>
      </w:r>
      <w:r>
        <w:rPr>
          <w:lang w:val="fr-FR"/>
        </w:rPr>
        <w:t xml:space="preserve">qui vise à </w:t>
      </w:r>
      <w:r w:rsidRPr="00E35680">
        <w:rPr>
          <w:lang w:val="fr-FR"/>
        </w:rPr>
        <w:t xml:space="preserve">protéger et </w:t>
      </w:r>
      <w:r>
        <w:rPr>
          <w:lang w:val="fr-FR"/>
        </w:rPr>
        <w:t xml:space="preserve">à </w:t>
      </w:r>
      <w:r w:rsidRPr="00E35680">
        <w:rPr>
          <w:lang w:val="fr-FR"/>
        </w:rPr>
        <w:t xml:space="preserve">défendre les droits </w:t>
      </w:r>
      <w:r>
        <w:rPr>
          <w:lang w:val="fr-FR"/>
        </w:rPr>
        <w:t>humains</w:t>
      </w:r>
      <w:r w:rsidRPr="00E35680">
        <w:rPr>
          <w:lang w:val="fr-FR"/>
        </w:rPr>
        <w:t xml:space="preserve"> des enfants et des adolescents, conformément aux traités et </w:t>
      </w:r>
      <w:r>
        <w:rPr>
          <w:lang w:val="fr-FR"/>
        </w:rPr>
        <w:t>instruments</w:t>
      </w:r>
      <w:r w:rsidRPr="00E35680">
        <w:rPr>
          <w:lang w:val="fr-FR"/>
        </w:rPr>
        <w:t xml:space="preserve"> internationaux ratifiés par le Guatemala. L</w:t>
      </w:r>
      <w:r>
        <w:rPr>
          <w:lang w:val="fr-FR"/>
        </w:rPr>
        <w:t>’</w:t>
      </w:r>
      <w:r w:rsidRPr="00E35680">
        <w:rPr>
          <w:lang w:val="fr-FR"/>
        </w:rPr>
        <w:t>article</w:t>
      </w:r>
      <w:r w:rsidR="002A6D9C">
        <w:rPr>
          <w:lang w:val="fr-FR"/>
        </w:rPr>
        <w:t> </w:t>
      </w:r>
      <w:r w:rsidRPr="00E35680">
        <w:rPr>
          <w:lang w:val="fr-FR"/>
        </w:rPr>
        <w:t xml:space="preserve">108 de la loi </w:t>
      </w:r>
      <w:r>
        <w:rPr>
          <w:lang w:val="fr-FR"/>
        </w:rPr>
        <w:t>dispose</w:t>
      </w:r>
      <w:r w:rsidRPr="00E35680">
        <w:rPr>
          <w:lang w:val="fr-FR"/>
        </w:rPr>
        <w:t xml:space="preserve"> que le Bureau du défenseur des enfants et des adolescents, qui relève </w:t>
      </w:r>
      <w:r>
        <w:rPr>
          <w:lang w:val="fr-FR"/>
        </w:rPr>
        <w:t xml:space="preserve">des </w:t>
      </w:r>
      <w:r w:rsidRPr="001E239B">
        <w:rPr>
          <w:lang w:val="fr-FR"/>
        </w:rPr>
        <w:t>services du Procureur général de la nation</w:t>
      </w:r>
      <w:r w:rsidRPr="00E35680">
        <w:rPr>
          <w:lang w:val="fr-FR"/>
        </w:rPr>
        <w:t xml:space="preserve">, </w:t>
      </w:r>
      <w:r>
        <w:rPr>
          <w:lang w:val="fr-FR"/>
        </w:rPr>
        <w:t>exerce</w:t>
      </w:r>
      <w:r w:rsidRPr="00E35680">
        <w:rPr>
          <w:lang w:val="fr-FR"/>
        </w:rPr>
        <w:t xml:space="preserve"> les </w:t>
      </w:r>
      <w:r>
        <w:rPr>
          <w:lang w:val="fr-FR"/>
        </w:rPr>
        <w:t>fonctions ci-après</w:t>
      </w:r>
      <w:r w:rsidRPr="00E35680">
        <w:rPr>
          <w:lang w:val="fr-FR"/>
        </w:rPr>
        <w:t xml:space="preserve"> dans le cadre du système de protection</w:t>
      </w:r>
      <w:r w:rsidR="002A6D9C">
        <w:rPr>
          <w:lang w:val="fr-FR"/>
        </w:rPr>
        <w:t> </w:t>
      </w:r>
      <w:r w:rsidRPr="00E35680">
        <w:rPr>
          <w:lang w:val="fr-FR"/>
        </w:rPr>
        <w:t>:</w:t>
      </w:r>
    </w:p>
    <w:p w14:paraId="63C91121" w14:textId="58469198" w:rsidR="003C4464" w:rsidRPr="00E35680" w:rsidRDefault="003C4464" w:rsidP="002A6D9C">
      <w:pPr>
        <w:pStyle w:val="SingleTxtG"/>
        <w:ind w:firstLine="567"/>
        <w:rPr>
          <w:lang w:val="fr-FR"/>
        </w:rPr>
      </w:pPr>
      <w:r w:rsidRPr="00E35680">
        <w:rPr>
          <w:lang w:val="fr-FR"/>
        </w:rPr>
        <w:t>a)</w:t>
      </w:r>
      <w:r w:rsidRPr="00E35680">
        <w:rPr>
          <w:lang w:val="fr-FR"/>
        </w:rPr>
        <w:tab/>
      </w:r>
      <w:r>
        <w:rPr>
          <w:lang w:val="fr-FR"/>
        </w:rPr>
        <w:t>Fournir des services de représentation</w:t>
      </w:r>
      <w:r w:rsidRPr="00E35680">
        <w:rPr>
          <w:lang w:val="fr-FR"/>
        </w:rPr>
        <w:t xml:space="preserve"> légal</w:t>
      </w:r>
      <w:r>
        <w:rPr>
          <w:lang w:val="fr-FR"/>
        </w:rPr>
        <w:t>e aux mineurs qui en ont besoin</w:t>
      </w:r>
      <w:r w:rsidR="002A6D9C">
        <w:rPr>
          <w:lang w:val="fr-FR"/>
        </w:rPr>
        <w:t> </w:t>
      </w:r>
      <w:r w:rsidRPr="00E35680">
        <w:rPr>
          <w:lang w:val="fr-FR"/>
        </w:rPr>
        <w:t>;</w:t>
      </w:r>
    </w:p>
    <w:p w14:paraId="33A3159A" w14:textId="11373D67" w:rsidR="003C4464" w:rsidRPr="00E35680" w:rsidRDefault="003C4464" w:rsidP="002A6D9C">
      <w:pPr>
        <w:pStyle w:val="SingleTxtG"/>
        <w:ind w:firstLine="567"/>
        <w:rPr>
          <w:lang w:val="fr-FR"/>
        </w:rPr>
      </w:pPr>
      <w:r w:rsidRPr="00E35680">
        <w:rPr>
          <w:lang w:val="fr-FR"/>
        </w:rPr>
        <w:t>b)</w:t>
      </w:r>
      <w:r w:rsidRPr="00E35680">
        <w:rPr>
          <w:lang w:val="fr-FR"/>
        </w:rPr>
        <w:tab/>
        <w:t>Diriger, d</w:t>
      </w:r>
      <w:r>
        <w:rPr>
          <w:lang w:val="fr-FR"/>
        </w:rPr>
        <w:t>’</w:t>
      </w:r>
      <w:r w:rsidRPr="00E35680">
        <w:rPr>
          <w:lang w:val="fr-FR"/>
        </w:rPr>
        <w:t>office ou à la demande d</w:t>
      </w:r>
      <w:r>
        <w:rPr>
          <w:lang w:val="fr-FR"/>
        </w:rPr>
        <w:t>’</w:t>
      </w:r>
      <w:r w:rsidRPr="00E35680">
        <w:rPr>
          <w:lang w:val="fr-FR"/>
        </w:rPr>
        <w:t>une partie ou d</w:t>
      </w:r>
      <w:r>
        <w:rPr>
          <w:lang w:val="fr-FR"/>
        </w:rPr>
        <w:t>’</w:t>
      </w:r>
      <w:r w:rsidRPr="00E35680">
        <w:rPr>
          <w:lang w:val="fr-FR"/>
        </w:rPr>
        <w:t xml:space="preserve">un tribunal, des enquêtes sur les cas </w:t>
      </w:r>
      <w:r>
        <w:rPr>
          <w:lang w:val="fr-FR"/>
        </w:rPr>
        <w:t>de mineurs</w:t>
      </w:r>
      <w:r w:rsidRPr="00E35680">
        <w:rPr>
          <w:lang w:val="fr-FR"/>
        </w:rPr>
        <w:t xml:space="preserve"> dont les droits ont été menacés ou violés, en intervenant activement dans les procédures de protection judiciaire. À cette fin, </w:t>
      </w:r>
      <w:r>
        <w:rPr>
          <w:lang w:val="fr-FR"/>
        </w:rPr>
        <w:t>le Bureau</w:t>
      </w:r>
      <w:r w:rsidRPr="00E35680">
        <w:rPr>
          <w:lang w:val="fr-FR"/>
        </w:rPr>
        <w:t xml:space="preserve"> dispose d</w:t>
      </w:r>
      <w:r>
        <w:rPr>
          <w:lang w:val="fr-FR"/>
        </w:rPr>
        <w:t>’</w:t>
      </w:r>
      <w:r w:rsidRPr="00E35680">
        <w:rPr>
          <w:lang w:val="fr-FR"/>
        </w:rPr>
        <w:t>au moins un conseil</w:t>
      </w:r>
      <w:r>
        <w:rPr>
          <w:lang w:val="fr-FR"/>
        </w:rPr>
        <w:t>ler</w:t>
      </w:r>
      <w:r w:rsidRPr="00E35680">
        <w:rPr>
          <w:lang w:val="fr-FR"/>
        </w:rPr>
        <w:t xml:space="preserve"> dans le ressort de chaque tribunal pour enfants</w:t>
      </w:r>
      <w:r w:rsidR="002A6D9C">
        <w:rPr>
          <w:lang w:val="fr-FR"/>
        </w:rPr>
        <w:t> </w:t>
      </w:r>
      <w:r w:rsidRPr="00E35680">
        <w:rPr>
          <w:lang w:val="fr-FR"/>
        </w:rPr>
        <w:t>;</w:t>
      </w:r>
    </w:p>
    <w:p w14:paraId="12807D08" w14:textId="0F3B5616" w:rsidR="003C4464" w:rsidRPr="00E35680" w:rsidRDefault="003C4464" w:rsidP="002A6D9C">
      <w:pPr>
        <w:pStyle w:val="SingleTxtG"/>
        <w:ind w:firstLine="567"/>
        <w:rPr>
          <w:lang w:val="fr-FR"/>
        </w:rPr>
      </w:pPr>
      <w:r w:rsidRPr="00E35680">
        <w:rPr>
          <w:lang w:val="fr-FR"/>
        </w:rPr>
        <w:t>c)</w:t>
      </w:r>
      <w:r w:rsidRPr="00E35680">
        <w:rPr>
          <w:lang w:val="fr-FR"/>
        </w:rPr>
        <w:tab/>
      </w:r>
      <w:r>
        <w:rPr>
          <w:lang w:val="fr-FR"/>
        </w:rPr>
        <w:t>Porter plainte</w:t>
      </w:r>
      <w:r w:rsidRPr="00E35680">
        <w:rPr>
          <w:lang w:val="fr-FR"/>
        </w:rPr>
        <w:t xml:space="preserve"> auprès du ministère public </w:t>
      </w:r>
      <w:r>
        <w:rPr>
          <w:lang w:val="fr-FR"/>
        </w:rPr>
        <w:t xml:space="preserve">au nom de mineurs qui ont été </w:t>
      </w:r>
      <w:r w:rsidRPr="00E35680">
        <w:rPr>
          <w:lang w:val="fr-FR"/>
        </w:rPr>
        <w:t xml:space="preserve">victimes </w:t>
      </w:r>
      <w:r>
        <w:rPr>
          <w:lang w:val="fr-FR"/>
        </w:rPr>
        <w:t>d’infractions</w:t>
      </w:r>
      <w:r w:rsidRPr="00E35680">
        <w:rPr>
          <w:lang w:val="fr-FR"/>
        </w:rPr>
        <w:t xml:space="preserve"> et </w:t>
      </w:r>
      <w:r>
        <w:rPr>
          <w:lang w:val="fr-FR"/>
        </w:rPr>
        <w:t>qui n’ont pas de</w:t>
      </w:r>
      <w:r w:rsidRPr="00E35680">
        <w:rPr>
          <w:lang w:val="fr-FR"/>
        </w:rPr>
        <w:t xml:space="preserve"> représentant légal, et comparaître </w:t>
      </w:r>
      <w:r>
        <w:rPr>
          <w:lang w:val="fr-FR"/>
        </w:rPr>
        <w:t xml:space="preserve">devant la justice </w:t>
      </w:r>
      <w:r w:rsidRPr="00E35680">
        <w:rPr>
          <w:lang w:val="fr-FR"/>
        </w:rPr>
        <w:t>pour défendre leurs intérêts dans toute procédure pénale</w:t>
      </w:r>
      <w:r w:rsidR="002A6D9C">
        <w:rPr>
          <w:lang w:val="fr-FR"/>
        </w:rPr>
        <w:t> </w:t>
      </w:r>
      <w:r w:rsidRPr="00E35680">
        <w:rPr>
          <w:lang w:val="fr-FR"/>
        </w:rPr>
        <w:t>;</w:t>
      </w:r>
    </w:p>
    <w:p w14:paraId="66494557" w14:textId="72625046" w:rsidR="003C4464" w:rsidRPr="00E35680" w:rsidRDefault="003C4464" w:rsidP="002A6D9C">
      <w:pPr>
        <w:pStyle w:val="SingleTxtG"/>
        <w:ind w:firstLine="567"/>
        <w:rPr>
          <w:lang w:val="fr-FR"/>
        </w:rPr>
      </w:pPr>
      <w:r w:rsidRPr="00E35680">
        <w:rPr>
          <w:lang w:val="fr-FR"/>
        </w:rPr>
        <w:t>d)</w:t>
      </w:r>
      <w:r w:rsidRPr="00E35680">
        <w:rPr>
          <w:lang w:val="fr-FR"/>
        </w:rPr>
        <w:tab/>
        <w:t xml:space="preserve">Mener des audiences et émettre des avis juridiques dans toutes les procédures judiciaires, notariales et administratives établies par la loi, en faisant </w:t>
      </w:r>
      <w:r>
        <w:rPr>
          <w:lang w:val="fr-FR"/>
        </w:rPr>
        <w:t>valoir</w:t>
      </w:r>
      <w:r w:rsidRPr="00E35680">
        <w:rPr>
          <w:lang w:val="fr-FR"/>
        </w:rPr>
        <w:t xml:space="preserve"> les droits et garanties </w:t>
      </w:r>
      <w:r>
        <w:rPr>
          <w:lang w:val="fr-FR"/>
        </w:rPr>
        <w:t>que les mineurs</w:t>
      </w:r>
      <w:r w:rsidRPr="00E35680">
        <w:rPr>
          <w:lang w:val="fr-FR"/>
        </w:rPr>
        <w:t xml:space="preserve"> </w:t>
      </w:r>
      <w:r>
        <w:rPr>
          <w:lang w:val="fr-FR"/>
        </w:rPr>
        <w:t>tiennent</w:t>
      </w:r>
      <w:r w:rsidRPr="00E35680">
        <w:rPr>
          <w:lang w:val="fr-FR"/>
        </w:rPr>
        <w:t xml:space="preserve"> de la Constitution, des traités et </w:t>
      </w:r>
      <w:r>
        <w:rPr>
          <w:lang w:val="fr-FR"/>
        </w:rPr>
        <w:t>instruments</w:t>
      </w:r>
      <w:r w:rsidRPr="00E35680">
        <w:rPr>
          <w:lang w:val="fr-FR"/>
        </w:rPr>
        <w:t xml:space="preserve"> internationaux acceptés et ratifiés par le Guatemala et de la loi. Le Bureau du défenseur des enfants et des adolescents est chargé d</w:t>
      </w:r>
      <w:r>
        <w:rPr>
          <w:lang w:val="fr-FR"/>
        </w:rPr>
        <w:t>’</w:t>
      </w:r>
      <w:r w:rsidRPr="00E35680">
        <w:rPr>
          <w:lang w:val="fr-FR"/>
        </w:rPr>
        <w:t>enquêter sur les actes criminels commis par des mineurs.</w:t>
      </w:r>
    </w:p>
    <w:p w14:paraId="23F6059B" w14:textId="2692E6D2" w:rsidR="003C4464" w:rsidRPr="00E35680" w:rsidRDefault="003C4464" w:rsidP="003C4464">
      <w:pPr>
        <w:pStyle w:val="SingleTxtG"/>
        <w:rPr>
          <w:lang w:val="fr-FR"/>
        </w:rPr>
      </w:pPr>
      <w:r w:rsidRPr="00E35680">
        <w:rPr>
          <w:lang w:val="fr-FR"/>
        </w:rPr>
        <w:t>51.</w:t>
      </w:r>
      <w:r w:rsidRPr="00E35680">
        <w:rPr>
          <w:lang w:val="fr-FR"/>
        </w:rPr>
        <w:tab/>
        <w:t>En 2010, la loi sur le système d</w:t>
      </w:r>
      <w:r>
        <w:rPr>
          <w:lang w:val="fr-FR"/>
        </w:rPr>
        <w:t>’</w:t>
      </w:r>
      <w:r w:rsidRPr="00E35680">
        <w:rPr>
          <w:lang w:val="fr-FR"/>
        </w:rPr>
        <w:t xml:space="preserve">alerte Alba-Keneth et ses modifications ultérieures ont été adoptées par le décret du Congrès </w:t>
      </w:r>
      <w:r w:rsidR="002A6D9C">
        <w:rPr>
          <w:lang w:val="fr-FR"/>
        </w:rPr>
        <w:t>n</w:t>
      </w:r>
      <w:r w:rsidR="002A6D9C" w:rsidRPr="002A6D9C">
        <w:rPr>
          <w:vertAlign w:val="superscript"/>
          <w:lang w:val="fr-FR"/>
        </w:rPr>
        <w:t>o</w:t>
      </w:r>
      <w:r w:rsidR="002A6D9C">
        <w:rPr>
          <w:lang w:val="fr-FR"/>
        </w:rPr>
        <w:t> </w:t>
      </w:r>
      <w:r w:rsidRPr="00E35680">
        <w:rPr>
          <w:lang w:val="fr-FR"/>
        </w:rPr>
        <w:t>28-2010. La loi prévoit que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sont membres de plein droit</w:t>
      </w:r>
      <w:r w:rsidRPr="00E35680">
        <w:rPr>
          <w:lang w:val="fr-FR"/>
        </w:rPr>
        <w:t xml:space="preserve"> </w:t>
      </w:r>
      <w:r>
        <w:rPr>
          <w:lang w:val="fr-FR"/>
        </w:rPr>
        <w:t xml:space="preserve">de </w:t>
      </w:r>
      <w:r w:rsidRPr="00E35680">
        <w:rPr>
          <w:lang w:val="fr-FR"/>
        </w:rPr>
        <w:t>l</w:t>
      </w:r>
      <w:r>
        <w:rPr>
          <w:lang w:val="fr-FR"/>
        </w:rPr>
        <w:t>’</w:t>
      </w:r>
      <w:r w:rsidRPr="00E35680">
        <w:rPr>
          <w:lang w:val="fr-FR"/>
        </w:rPr>
        <w:t>Agence nationale de coordination du système d</w:t>
      </w:r>
      <w:r>
        <w:rPr>
          <w:lang w:val="fr-FR"/>
        </w:rPr>
        <w:t>’</w:t>
      </w:r>
      <w:r w:rsidRPr="00E35680">
        <w:rPr>
          <w:lang w:val="fr-FR"/>
        </w:rPr>
        <w:t>alerte Alba-Kenneth</w:t>
      </w:r>
      <w:r>
        <w:rPr>
          <w:lang w:val="fr-FR"/>
        </w:rPr>
        <w:t xml:space="preserve"> et en assurent la direction</w:t>
      </w:r>
      <w:r w:rsidRPr="00E35680">
        <w:rPr>
          <w:lang w:val="fr-FR"/>
        </w:rPr>
        <w:t xml:space="preserve">. Le système, à son tour, </w:t>
      </w:r>
      <w:r>
        <w:rPr>
          <w:lang w:val="fr-FR"/>
        </w:rPr>
        <w:t>est géré par</w:t>
      </w:r>
      <w:r w:rsidRPr="00E35680">
        <w:rPr>
          <w:lang w:val="fr-FR"/>
        </w:rPr>
        <w:t xml:space="preserve"> l</w:t>
      </w:r>
      <w:r>
        <w:rPr>
          <w:lang w:val="fr-FR"/>
        </w:rPr>
        <w:t>’</w:t>
      </w:r>
      <w:r w:rsidRPr="00E35680">
        <w:rPr>
          <w:lang w:val="fr-FR"/>
        </w:rPr>
        <w:t>unité opérationnelle de l</w:t>
      </w:r>
      <w:r>
        <w:rPr>
          <w:lang w:val="fr-FR"/>
        </w:rPr>
        <w:t>’A</w:t>
      </w:r>
      <w:r w:rsidRPr="00E35680">
        <w:rPr>
          <w:lang w:val="fr-FR"/>
        </w:rPr>
        <w:t xml:space="preserve">gence nationale de coordination, </w:t>
      </w:r>
      <w:r>
        <w:rPr>
          <w:lang w:val="fr-FR"/>
        </w:rPr>
        <w:t xml:space="preserve">sous la direction et la coordination du </w:t>
      </w:r>
      <w:r w:rsidRPr="00E35680">
        <w:rPr>
          <w:lang w:val="fr-FR"/>
        </w:rPr>
        <w:t>Bureau du défenseur des enfants et des adolescents</w:t>
      </w:r>
      <w:r>
        <w:rPr>
          <w:lang w:val="fr-FR"/>
        </w:rPr>
        <w:t> ; il s’agit de</w:t>
      </w:r>
      <w:r w:rsidRPr="00E35680">
        <w:rPr>
          <w:lang w:val="fr-FR"/>
        </w:rPr>
        <w:t xml:space="preserve"> l</w:t>
      </w:r>
      <w:r>
        <w:rPr>
          <w:lang w:val="fr-FR"/>
        </w:rPr>
        <w:t>’</w:t>
      </w:r>
      <w:r w:rsidRPr="00E35680">
        <w:rPr>
          <w:lang w:val="fr-FR"/>
        </w:rPr>
        <w:t>organe chargé de la coordination et du suivi de</w:t>
      </w:r>
      <w:r>
        <w:rPr>
          <w:lang w:val="fr-FR"/>
        </w:rPr>
        <w:t>s activités de</w:t>
      </w:r>
      <w:r w:rsidRPr="00E35680">
        <w:rPr>
          <w:lang w:val="fr-FR"/>
        </w:rPr>
        <w:t xml:space="preserve"> recherche, de localisation et d</w:t>
      </w:r>
      <w:r>
        <w:rPr>
          <w:lang w:val="fr-FR"/>
        </w:rPr>
        <w:t>e</w:t>
      </w:r>
      <w:r w:rsidRPr="00E35680">
        <w:rPr>
          <w:lang w:val="fr-FR"/>
        </w:rPr>
        <w:t xml:space="preserve"> sauvetage des </w:t>
      </w:r>
      <w:r>
        <w:rPr>
          <w:lang w:val="fr-FR"/>
        </w:rPr>
        <w:t>mineurs</w:t>
      </w:r>
      <w:r w:rsidRPr="00E35680">
        <w:rPr>
          <w:lang w:val="fr-FR"/>
        </w:rPr>
        <w:t xml:space="preserve"> disparus ou enlevés.</w:t>
      </w:r>
    </w:p>
    <w:p w14:paraId="3041CD79" w14:textId="576A22DF" w:rsidR="003C4464" w:rsidRPr="00E35680" w:rsidRDefault="003C4464" w:rsidP="003C4464">
      <w:pPr>
        <w:pStyle w:val="SingleTxtG"/>
        <w:rPr>
          <w:lang w:val="fr-FR"/>
        </w:rPr>
      </w:pPr>
      <w:r w:rsidRPr="00E35680">
        <w:rPr>
          <w:lang w:val="fr-FR"/>
        </w:rPr>
        <w:t>52.</w:t>
      </w:r>
      <w:r w:rsidRPr="00E35680">
        <w:rPr>
          <w:lang w:val="fr-FR"/>
        </w:rPr>
        <w:tab/>
        <w:t xml:space="preserve">En outre, le Code des migrations </w:t>
      </w:r>
      <w:r>
        <w:rPr>
          <w:lang w:val="fr-FR"/>
        </w:rPr>
        <w:t>dispose</w:t>
      </w:r>
      <w:r w:rsidRPr="00E35680">
        <w:rPr>
          <w:lang w:val="fr-FR"/>
        </w:rPr>
        <w:t xml:space="preserve"> que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 xml:space="preserve">font </w:t>
      </w:r>
      <w:r w:rsidRPr="00E35680">
        <w:rPr>
          <w:lang w:val="fr-FR"/>
        </w:rPr>
        <w:t xml:space="preserve">partie du Conseil </w:t>
      </w:r>
      <w:r>
        <w:rPr>
          <w:lang w:val="fr-FR"/>
        </w:rPr>
        <w:t>de prise en charge</w:t>
      </w:r>
      <w:r w:rsidRPr="00E35680">
        <w:rPr>
          <w:lang w:val="fr-FR"/>
        </w:rPr>
        <w:t xml:space="preserve"> et de protection, </w:t>
      </w:r>
      <w:r>
        <w:rPr>
          <w:lang w:val="fr-FR"/>
        </w:rPr>
        <w:t xml:space="preserve">l’une des </w:t>
      </w:r>
      <w:r w:rsidRPr="00E35680">
        <w:rPr>
          <w:lang w:val="fr-FR"/>
        </w:rPr>
        <w:t>entité</w:t>
      </w:r>
      <w:r>
        <w:rPr>
          <w:lang w:val="fr-FR"/>
        </w:rPr>
        <w:t>s</w:t>
      </w:r>
      <w:r w:rsidRPr="00E35680">
        <w:rPr>
          <w:lang w:val="fr-FR"/>
        </w:rPr>
        <w:t xml:space="preserve"> de l</w:t>
      </w:r>
      <w:r>
        <w:rPr>
          <w:lang w:val="fr-FR"/>
        </w:rPr>
        <w:t>’</w:t>
      </w:r>
      <w:r w:rsidRPr="00E35680">
        <w:rPr>
          <w:lang w:val="fr-FR"/>
        </w:rPr>
        <w:t xml:space="preserve">autorité nationale </w:t>
      </w:r>
      <w:r>
        <w:rPr>
          <w:lang w:val="fr-FR"/>
        </w:rPr>
        <w:t>chargée des questions migratoires</w:t>
      </w:r>
      <w:r w:rsidRPr="00E35680">
        <w:rPr>
          <w:lang w:val="fr-FR"/>
        </w:rPr>
        <w:t xml:space="preserve">. Le Code </w:t>
      </w:r>
      <w:r>
        <w:rPr>
          <w:lang w:val="fr-FR"/>
        </w:rPr>
        <w:t>définit</w:t>
      </w:r>
      <w:r w:rsidRPr="00E35680">
        <w:rPr>
          <w:lang w:val="fr-FR"/>
        </w:rPr>
        <w:t xml:space="preserve"> </w:t>
      </w:r>
      <w:r>
        <w:rPr>
          <w:lang w:val="fr-FR"/>
        </w:rPr>
        <w:t xml:space="preserve">les </w:t>
      </w:r>
      <w:r w:rsidRPr="00E35680">
        <w:rPr>
          <w:lang w:val="fr-FR"/>
        </w:rPr>
        <w:t xml:space="preserve">compétences </w:t>
      </w:r>
      <w:r>
        <w:rPr>
          <w:lang w:val="fr-FR"/>
        </w:rPr>
        <w:t>des</w:t>
      </w:r>
      <w:r w:rsidRPr="00E35680">
        <w:rPr>
          <w:lang w:val="fr-FR"/>
        </w:rPr>
        <w:t xml:space="preserve"> différentes institutions </w:t>
      </w:r>
      <w:r>
        <w:rPr>
          <w:lang w:val="fr-FR"/>
        </w:rPr>
        <w:t xml:space="preserve">concernées </w:t>
      </w:r>
      <w:r w:rsidRPr="00E35680">
        <w:rPr>
          <w:lang w:val="fr-FR"/>
        </w:rPr>
        <w:t>et l</w:t>
      </w:r>
      <w:r>
        <w:rPr>
          <w:lang w:val="fr-FR"/>
        </w:rPr>
        <w:t>’</w:t>
      </w:r>
      <w:r w:rsidRPr="00E35680">
        <w:rPr>
          <w:lang w:val="fr-FR"/>
        </w:rPr>
        <w:t>article</w:t>
      </w:r>
      <w:r w:rsidR="002A6D9C">
        <w:rPr>
          <w:lang w:val="fr-FR"/>
        </w:rPr>
        <w:t> </w:t>
      </w:r>
      <w:r w:rsidRPr="00E35680">
        <w:rPr>
          <w:lang w:val="fr-FR"/>
        </w:rPr>
        <w:t>170 énonce les principes de base que les membres doivent suivre lorsqu</w:t>
      </w:r>
      <w:r>
        <w:rPr>
          <w:lang w:val="fr-FR"/>
        </w:rPr>
        <w:t>’</w:t>
      </w:r>
      <w:r w:rsidRPr="00E35680">
        <w:rPr>
          <w:lang w:val="fr-FR"/>
        </w:rPr>
        <w:t xml:space="preserve">ils traitent avec des </w:t>
      </w:r>
      <w:r>
        <w:rPr>
          <w:lang w:val="fr-FR"/>
        </w:rPr>
        <w:t>mineurs</w:t>
      </w:r>
      <w:r w:rsidRPr="00E35680">
        <w:rPr>
          <w:lang w:val="fr-FR"/>
        </w:rPr>
        <w:t xml:space="preserve">. Il convient de souligner que les décisions relatives au statut des </w:t>
      </w:r>
      <w:r>
        <w:rPr>
          <w:lang w:val="fr-FR"/>
        </w:rPr>
        <w:t>mineurs</w:t>
      </w:r>
      <w:r w:rsidRPr="00E35680">
        <w:rPr>
          <w:lang w:val="fr-FR"/>
        </w:rPr>
        <w:t xml:space="preserve"> doivent respecter pleinement les droits de la défense et le droit à une procédure régulière. Les articles</w:t>
      </w:r>
      <w:r w:rsidR="002A6D9C">
        <w:rPr>
          <w:lang w:val="fr-FR"/>
        </w:rPr>
        <w:t> </w:t>
      </w:r>
      <w:r w:rsidRPr="00E35680">
        <w:rPr>
          <w:lang w:val="fr-FR"/>
        </w:rPr>
        <w:t>173</w:t>
      </w:r>
      <w:r w:rsidR="002A6D9C">
        <w:rPr>
          <w:lang w:val="fr-FR"/>
        </w:rPr>
        <w:t> </w:t>
      </w:r>
      <w:r w:rsidRPr="00E35680">
        <w:rPr>
          <w:lang w:val="fr-FR"/>
        </w:rPr>
        <w:t>c), 174 et 175</w:t>
      </w:r>
      <w:r w:rsidR="002A6D9C">
        <w:rPr>
          <w:lang w:val="fr-FR"/>
        </w:rPr>
        <w:t> </w:t>
      </w:r>
      <w:r w:rsidRPr="00E35680">
        <w:rPr>
          <w:lang w:val="fr-FR"/>
        </w:rPr>
        <w:t xml:space="preserve">c) établissent des lignes directrices générales </w:t>
      </w:r>
      <w:r>
        <w:rPr>
          <w:lang w:val="fr-FR"/>
        </w:rPr>
        <w:t xml:space="preserve">concernant le rôle des </w:t>
      </w:r>
      <w:r w:rsidRPr="001E239B">
        <w:rPr>
          <w:lang w:val="fr-FR"/>
        </w:rPr>
        <w:t xml:space="preserve">services du Procureur général </w:t>
      </w:r>
      <w:r w:rsidRPr="00E35680">
        <w:rPr>
          <w:lang w:val="fr-FR"/>
        </w:rPr>
        <w:t xml:space="preserve">dans </w:t>
      </w:r>
      <w:r>
        <w:rPr>
          <w:lang w:val="fr-FR"/>
        </w:rPr>
        <w:t>la prise en charge</w:t>
      </w:r>
      <w:r w:rsidRPr="00E35680">
        <w:rPr>
          <w:lang w:val="fr-FR"/>
        </w:rPr>
        <w:t xml:space="preserve"> et l</w:t>
      </w:r>
      <w:r>
        <w:rPr>
          <w:lang w:val="fr-FR"/>
        </w:rPr>
        <w:t>’</w:t>
      </w:r>
      <w:r w:rsidRPr="00E35680">
        <w:rPr>
          <w:lang w:val="fr-FR"/>
        </w:rPr>
        <w:t xml:space="preserve">accueil des enfants migrants non accompagnés </w:t>
      </w:r>
      <w:r>
        <w:rPr>
          <w:lang w:val="fr-FR"/>
        </w:rPr>
        <w:t>guatémaltèques</w:t>
      </w:r>
      <w:r w:rsidRPr="00E35680">
        <w:rPr>
          <w:lang w:val="fr-FR"/>
        </w:rPr>
        <w:t xml:space="preserve"> ou étranger</w:t>
      </w:r>
      <w:r>
        <w:rPr>
          <w:lang w:val="fr-FR"/>
        </w:rPr>
        <w:t>s</w:t>
      </w:r>
      <w:r w:rsidRPr="00E35680">
        <w:rPr>
          <w:lang w:val="fr-FR"/>
        </w:rPr>
        <w:t xml:space="preserve">, en particulier </w:t>
      </w:r>
      <w:r>
        <w:rPr>
          <w:lang w:val="fr-FR"/>
        </w:rPr>
        <w:t>lorsque celle-ci doit prendre</w:t>
      </w:r>
      <w:r w:rsidRPr="00E35680">
        <w:rPr>
          <w:lang w:val="fr-FR"/>
        </w:rPr>
        <w:t xml:space="preserve"> de</w:t>
      </w:r>
      <w:r>
        <w:rPr>
          <w:lang w:val="fr-FR"/>
        </w:rPr>
        <w:t>s</w:t>
      </w:r>
      <w:r w:rsidRPr="00E35680">
        <w:rPr>
          <w:lang w:val="fr-FR"/>
        </w:rPr>
        <w:t xml:space="preserve"> mesures de protection spéciales et </w:t>
      </w:r>
      <w:r>
        <w:rPr>
          <w:lang w:val="fr-FR"/>
        </w:rPr>
        <w:t>assurer le</w:t>
      </w:r>
      <w:r w:rsidRPr="00E35680">
        <w:rPr>
          <w:lang w:val="fr-FR"/>
        </w:rPr>
        <w:t xml:space="preserve"> suivi </w:t>
      </w:r>
      <w:r>
        <w:rPr>
          <w:lang w:val="fr-FR"/>
        </w:rPr>
        <w:t>de la procédure</w:t>
      </w:r>
      <w:r w:rsidRPr="00E35680">
        <w:rPr>
          <w:lang w:val="fr-FR"/>
        </w:rPr>
        <w:t xml:space="preserve"> de réunification familiale.</w:t>
      </w:r>
    </w:p>
    <w:p w14:paraId="67745D57" w14:textId="77777777" w:rsidR="003C4464" w:rsidRPr="00E35680" w:rsidRDefault="003C4464" w:rsidP="003C4464">
      <w:pPr>
        <w:pStyle w:val="SingleTxtG"/>
        <w:rPr>
          <w:lang w:val="fr-FR"/>
        </w:rPr>
      </w:pPr>
      <w:r w:rsidRPr="00E35680">
        <w:rPr>
          <w:lang w:val="fr-FR"/>
        </w:rPr>
        <w:lastRenderedPageBreak/>
        <w:t>53.</w:t>
      </w:r>
      <w:r w:rsidRPr="00E35680">
        <w:rPr>
          <w:lang w:val="fr-FR"/>
        </w:rPr>
        <w:tab/>
        <w:t xml:space="preserve">Il convient de noter que, conformément à </w:t>
      </w:r>
      <w:r>
        <w:rPr>
          <w:lang w:val="fr-FR"/>
        </w:rPr>
        <w:t>leur</w:t>
      </w:r>
      <w:r w:rsidRPr="00E35680">
        <w:rPr>
          <w:lang w:val="fr-FR"/>
        </w:rPr>
        <w:t xml:space="preserve"> mandat constitutionnel et légal, le</w:t>
      </w:r>
      <w:r>
        <w:rPr>
          <w:lang w:val="fr-FR"/>
        </w:rPr>
        <w:t>s</w:t>
      </w:r>
      <w:r w:rsidRPr="00E35680">
        <w:rPr>
          <w:lang w:val="fr-FR"/>
        </w:rPr>
        <w:t xml:space="preserve"> </w:t>
      </w:r>
      <w:r w:rsidRPr="001E239B">
        <w:rPr>
          <w:lang w:val="fr-FR"/>
        </w:rPr>
        <w:t>services du Procureur général de la nation</w:t>
      </w:r>
      <w:r w:rsidRPr="00E35680">
        <w:rPr>
          <w:lang w:val="fr-FR"/>
        </w:rPr>
        <w:t>, par l</w:t>
      </w:r>
      <w:r>
        <w:rPr>
          <w:lang w:val="fr-FR"/>
        </w:rPr>
        <w:t>’</w:t>
      </w:r>
      <w:r w:rsidRPr="00E35680">
        <w:rPr>
          <w:lang w:val="fr-FR"/>
        </w:rPr>
        <w:t xml:space="preserve">intermédiaire du Bureau du défenseur des enfants et des adolescents, </w:t>
      </w:r>
      <w:r>
        <w:rPr>
          <w:lang w:val="fr-FR"/>
        </w:rPr>
        <w:t>sont</w:t>
      </w:r>
      <w:r w:rsidRPr="00E35680">
        <w:rPr>
          <w:lang w:val="fr-FR"/>
        </w:rPr>
        <w:t xml:space="preserve"> chargé</w:t>
      </w:r>
      <w:r>
        <w:rPr>
          <w:lang w:val="fr-FR"/>
        </w:rPr>
        <w:t>s</w:t>
      </w:r>
      <w:r w:rsidRPr="00E35680">
        <w:rPr>
          <w:lang w:val="fr-FR"/>
        </w:rPr>
        <w:t xml:space="preserve"> de fournir un soutien spécialisé aux </w:t>
      </w:r>
      <w:r>
        <w:rPr>
          <w:lang w:val="fr-FR"/>
        </w:rPr>
        <w:t>mineurs</w:t>
      </w:r>
      <w:r w:rsidRPr="00E35680">
        <w:rPr>
          <w:lang w:val="fr-FR"/>
        </w:rPr>
        <w:t xml:space="preserve"> dont les droits fondamentaux ont été menacés ou violés et </w:t>
      </w:r>
      <w:r>
        <w:rPr>
          <w:lang w:val="fr-FR"/>
        </w:rPr>
        <w:t xml:space="preserve">aux mineurs migrants non </w:t>
      </w:r>
      <w:r w:rsidRPr="00E35680">
        <w:rPr>
          <w:lang w:val="fr-FR"/>
        </w:rPr>
        <w:t xml:space="preserve">accompagnés. </w:t>
      </w:r>
      <w:r>
        <w:rPr>
          <w:lang w:val="fr-FR"/>
        </w:rPr>
        <w:t>Ils doivent veiller à ce</w:t>
      </w:r>
      <w:r w:rsidRPr="00E35680">
        <w:rPr>
          <w:lang w:val="fr-FR"/>
        </w:rPr>
        <w:t xml:space="preserve"> que tous les </w:t>
      </w:r>
      <w:r>
        <w:rPr>
          <w:lang w:val="fr-FR"/>
        </w:rPr>
        <w:t>mineurs</w:t>
      </w:r>
      <w:r w:rsidRPr="00E35680">
        <w:rPr>
          <w:lang w:val="fr-FR"/>
        </w:rPr>
        <w:t xml:space="preserve"> bénéficient d</w:t>
      </w:r>
      <w:r>
        <w:rPr>
          <w:lang w:val="fr-FR"/>
        </w:rPr>
        <w:t>’</w:t>
      </w:r>
      <w:r w:rsidRPr="00E35680">
        <w:rPr>
          <w:lang w:val="fr-FR"/>
        </w:rPr>
        <w:t>une assistance complète et que l</w:t>
      </w:r>
      <w:r>
        <w:rPr>
          <w:lang w:val="fr-FR"/>
        </w:rPr>
        <w:t>a</w:t>
      </w:r>
      <w:r w:rsidRPr="00E35680">
        <w:rPr>
          <w:lang w:val="fr-FR"/>
        </w:rPr>
        <w:t xml:space="preserve"> migration n</w:t>
      </w:r>
      <w:r>
        <w:rPr>
          <w:lang w:val="fr-FR"/>
        </w:rPr>
        <w:t>’</w:t>
      </w:r>
      <w:r w:rsidRPr="00E35680">
        <w:rPr>
          <w:lang w:val="fr-FR"/>
        </w:rPr>
        <w:t>a pas mis en danger leur stabilité émotionnelle ou leur intégrité.</w:t>
      </w:r>
    </w:p>
    <w:p w14:paraId="762DD042" w14:textId="77777777" w:rsidR="003C4464" w:rsidRPr="00E35680" w:rsidRDefault="003C4464" w:rsidP="003C4464">
      <w:pPr>
        <w:pStyle w:val="SingleTxtG"/>
        <w:rPr>
          <w:lang w:val="fr-FR"/>
        </w:rPr>
      </w:pPr>
      <w:r w:rsidRPr="00E35680">
        <w:rPr>
          <w:lang w:val="fr-FR"/>
        </w:rPr>
        <w:t>54.</w:t>
      </w:r>
      <w:r w:rsidRPr="00E35680">
        <w:rPr>
          <w:lang w:val="fr-FR"/>
        </w:rPr>
        <w:tab/>
      </w:r>
      <w:r>
        <w:rPr>
          <w:lang w:val="fr-FR"/>
        </w:rPr>
        <w:t>D</w:t>
      </w:r>
      <w:r w:rsidRPr="00E35680">
        <w:rPr>
          <w:lang w:val="fr-FR"/>
        </w:rPr>
        <w:t xml:space="preserve">es </w:t>
      </w:r>
      <w:r>
        <w:rPr>
          <w:lang w:val="fr-FR"/>
        </w:rPr>
        <w:t>mécanismes</w:t>
      </w:r>
      <w:r w:rsidRPr="00E35680">
        <w:rPr>
          <w:lang w:val="fr-FR"/>
        </w:rPr>
        <w:t xml:space="preserve"> et des protocoles ont été créés pour l</w:t>
      </w:r>
      <w:r>
        <w:rPr>
          <w:lang w:val="fr-FR"/>
        </w:rPr>
        <w:t>’</w:t>
      </w:r>
      <w:r w:rsidRPr="00E35680">
        <w:rPr>
          <w:lang w:val="fr-FR"/>
        </w:rPr>
        <w:t xml:space="preserve">accueil et </w:t>
      </w:r>
      <w:r>
        <w:rPr>
          <w:lang w:val="fr-FR"/>
        </w:rPr>
        <w:t>la prise en charge</w:t>
      </w:r>
      <w:r w:rsidRPr="00E35680">
        <w:rPr>
          <w:lang w:val="fr-FR"/>
        </w:rPr>
        <w:t xml:space="preserve"> des </w:t>
      </w:r>
      <w:r>
        <w:rPr>
          <w:lang w:val="fr-FR"/>
        </w:rPr>
        <w:t>mineurs</w:t>
      </w:r>
      <w:r w:rsidRPr="00E35680">
        <w:rPr>
          <w:lang w:val="fr-FR"/>
        </w:rPr>
        <w:t xml:space="preserve"> migrants non accompagnés, </w:t>
      </w:r>
      <w:r>
        <w:rPr>
          <w:lang w:val="fr-FR"/>
        </w:rPr>
        <w:t>l’objectif étant</w:t>
      </w:r>
      <w:r w:rsidRPr="00E35680">
        <w:rPr>
          <w:lang w:val="fr-FR"/>
        </w:rPr>
        <w:t xml:space="preserve"> de garantir que leurs droits soient pleinement respectés conformément à la législation applicable.</w:t>
      </w:r>
    </w:p>
    <w:p w14:paraId="569B6544" w14:textId="639AEF29" w:rsidR="003C4464" w:rsidRPr="00E35680" w:rsidRDefault="003C4464" w:rsidP="003C4464">
      <w:pPr>
        <w:pStyle w:val="SingleTxtG"/>
        <w:rPr>
          <w:lang w:val="fr-FR"/>
        </w:rPr>
      </w:pPr>
      <w:r w:rsidRPr="00E35680">
        <w:rPr>
          <w:lang w:val="fr-FR"/>
        </w:rPr>
        <w:t>55.</w:t>
      </w:r>
      <w:r w:rsidRPr="00E35680">
        <w:rPr>
          <w:lang w:val="fr-FR"/>
        </w:rPr>
        <w:tab/>
        <w:t>L</w:t>
      </w:r>
      <w:r>
        <w:rPr>
          <w:lang w:val="fr-FR"/>
        </w:rPr>
        <w:t>’</w:t>
      </w:r>
      <w:r w:rsidRPr="00E35680">
        <w:rPr>
          <w:lang w:val="fr-FR"/>
        </w:rPr>
        <w:t xml:space="preserve">Unité </w:t>
      </w:r>
      <w:r>
        <w:rPr>
          <w:lang w:val="fr-FR"/>
        </w:rPr>
        <w:t xml:space="preserve">chargée </w:t>
      </w:r>
      <w:r w:rsidRPr="00E35680">
        <w:rPr>
          <w:lang w:val="fr-FR"/>
        </w:rPr>
        <w:t xml:space="preserve">des </w:t>
      </w:r>
      <w:r>
        <w:rPr>
          <w:lang w:val="fr-FR"/>
        </w:rPr>
        <w:t>mineurs</w:t>
      </w:r>
      <w:r w:rsidRPr="00E35680">
        <w:rPr>
          <w:lang w:val="fr-FR"/>
        </w:rPr>
        <w:t xml:space="preserve"> migrants et </w:t>
      </w:r>
      <w:r>
        <w:rPr>
          <w:lang w:val="fr-FR"/>
        </w:rPr>
        <w:t>des enlèvements</w:t>
      </w:r>
      <w:r w:rsidRPr="00E35680">
        <w:rPr>
          <w:lang w:val="fr-FR"/>
        </w:rPr>
        <w:t xml:space="preserve"> internationa</w:t>
      </w:r>
      <w:r>
        <w:rPr>
          <w:lang w:val="fr-FR"/>
        </w:rPr>
        <w:t xml:space="preserve">ux </w:t>
      </w:r>
      <w:r w:rsidRPr="00E35680">
        <w:rPr>
          <w:lang w:val="fr-FR"/>
        </w:rPr>
        <w:t>est chargée de l</w:t>
      </w:r>
      <w:r>
        <w:rPr>
          <w:lang w:val="fr-FR"/>
        </w:rPr>
        <w:t>’</w:t>
      </w:r>
      <w:r w:rsidRPr="00E35680">
        <w:rPr>
          <w:lang w:val="fr-FR"/>
        </w:rPr>
        <w:t xml:space="preserve">accueil, de </w:t>
      </w:r>
      <w:r>
        <w:rPr>
          <w:lang w:val="fr-FR"/>
        </w:rPr>
        <w:t>la prise en charge</w:t>
      </w:r>
      <w:r w:rsidRPr="00E35680">
        <w:rPr>
          <w:lang w:val="fr-FR"/>
        </w:rPr>
        <w:t xml:space="preserve">, du soutien et de la représentation juridique provisoire des </w:t>
      </w:r>
      <w:r>
        <w:rPr>
          <w:lang w:val="fr-FR"/>
        </w:rPr>
        <w:t>mineurs</w:t>
      </w:r>
      <w:r w:rsidRPr="00E35680">
        <w:rPr>
          <w:lang w:val="fr-FR"/>
        </w:rPr>
        <w:t xml:space="preserve"> migrants non accompagnés. </w:t>
      </w:r>
      <w:r>
        <w:rPr>
          <w:lang w:val="fr-FR"/>
        </w:rPr>
        <w:t>En ce qui concerne les</w:t>
      </w:r>
      <w:r w:rsidRPr="00E35680">
        <w:rPr>
          <w:lang w:val="fr-FR"/>
        </w:rPr>
        <w:t xml:space="preserve"> </w:t>
      </w:r>
      <w:r>
        <w:rPr>
          <w:lang w:val="fr-FR"/>
        </w:rPr>
        <w:t>mineurs</w:t>
      </w:r>
      <w:r w:rsidRPr="00E35680">
        <w:rPr>
          <w:lang w:val="fr-FR"/>
        </w:rPr>
        <w:t xml:space="preserve"> migrants guatémaltèques</w:t>
      </w:r>
      <w:r>
        <w:rPr>
          <w:lang w:val="fr-FR"/>
        </w:rPr>
        <w:t>, s</w:t>
      </w:r>
      <w:r w:rsidRPr="00E35680">
        <w:rPr>
          <w:lang w:val="fr-FR"/>
        </w:rPr>
        <w:t xml:space="preserve">es fonctions </w:t>
      </w:r>
      <w:r>
        <w:rPr>
          <w:lang w:val="fr-FR"/>
        </w:rPr>
        <w:t>sont notamment les suivantes</w:t>
      </w:r>
      <w:r w:rsidR="009918BB">
        <w:rPr>
          <w:lang w:val="fr-FR"/>
        </w:rPr>
        <w:t> </w:t>
      </w:r>
      <w:r w:rsidRPr="00E35680">
        <w:rPr>
          <w:lang w:val="fr-FR"/>
        </w:rPr>
        <w:t>:</w:t>
      </w:r>
    </w:p>
    <w:p w14:paraId="2288D41F" w14:textId="75DCE9DE" w:rsidR="003C4464" w:rsidRPr="00E35680" w:rsidRDefault="003C4464" w:rsidP="009918BB">
      <w:pPr>
        <w:pStyle w:val="Bullet1G"/>
        <w:rPr>
          <w:lang w:val="fr-FR"/>
        </w:rPr>
      </w:pPr>
      <w:r w:rsidRPr="00E35680">
        <w:rPr>
          <w:lang w:val="fr-FR"/>
        </w:rPr>
        <w:t>Coordonner, aux niveaux institutionnel et interinstitutionnel, l</w:t>
      </w:r>
      <w:r>
        <w:rPr>
          <w:lang w:val="fr-FR"/>
        </w:rPr>
        <w:t>’</w:t>
      </w:r>
      <w:r w:rsidRPr="00E35680">
        <w:rPr>
          <w:lang w:val="fr-FR"/>
        </w:rPr>
        <w:t xml:space="preserve">accueil des </w:t>
      </w:r>
      <w:r>
        <w:rPr>
          <w:lang w:val="fr-FR"/>
        </w:rPr>
        <w:t xml:space="preserve">mineurs </w:t>
      </w:r>
      <w:r w:rsidRPr="00E35680">
        <w:rPr>
          <w:lang w:val="fr-FR"/>
        </w:rPr>
        <w:t xml:space="preserve">rapatriés qui entrent par une frontière </w:t>
      </w:r>
      <w:r>
        <w:rPr>
          <w:lang w:val="fr-FR"/>
        </w:rPr>
        <w:t>quelle qu’elle soit</w:t>
      </w:r>
      <w:r w:rsidR="009918BB">
        <w:rPr>
          <w:lang w:val="fr-FR"/>
        </w:rPr>
        <w:t> ;</w:t>
      </w:r>
    </w:p>
    <w:p w14:paraId="763E6ABF" w14:textId="3027FDA9" w:rsidR="003C4464" w:rsidRPr="00E35680" w:rsidRDefault="003C4464" w:rsidP="009918BB">
      <w:pPr>
        <w:pStyle w:val="Bullet1G"/>
        <w:rPr>
          <w:lang w:val="fr-FR"/>
        </w:rPr>
      </w:pPr>
      <w:r>
        <w:rPr>
          <w:lang w:val="fr-FR"/>
        </w:rPr>
        <w:t>Contribuer</w:t>
      </w:r>
      <w:r w:rsidRPr="00E35680">
        <w:rPr>
          <w:lang w:val="fr-FR"/>
        </w:rPr>
        <w:t xml:space="preserve"> au transfert des </w:t>
      </w:r>
      <w:r>
        <w:rPr>
          <w:lang w:val="fr-FR"/>
        </w:rPr>
        <w:t>mineurs</w:t>
      </w:r>
      <w:r w:rsidRPr="00E35680">
        <w:rPr>
          <w:lang w:val="fr-FR"/>
        </w:rPr>
        <w:t xml:space="preserve"> vers des </w:t>
      </w:r>
      <w:r>
        <w:rPr>
          <w:lang w:val="fr-FR"/>
        </w:rPr>
        <w:t>foyers d’accueil</w:t>
      </w:r>
      <w:r w:rsidRPr="00E35680">
        <w:rPr>
          <w:lang w:val="fr-FR"/>
        </w:rPr>
        <w:t xml:space="preserve"> ou vers les tribunaux compétents</w:t>
      </w:r>
      <w:r w:rsidR="009918BB">
        <w:rPr>
          <w:lang w:val="fr-FR"/>
        </w:rPr>
        <w:t> ;</w:t>
      </w:r>
    </w:p>
    <w:p w14:paraId="53921826" w14:textId="27C0C378" w:rsidR="003C4464" w:rsidRPr="00E35680" w:rsidRDefault="003C4464" w:rsidP="009918BB">
      <w:pPr>
        <w:pStyle w:val="Bullet1G"/>
        <w:rPr>
          <w:lang w:val="fr-FR"/>
        </w:rPr>
      </w:pPr>
      <w:r w:rsidRPr="00E35680">
        <w:rPr>
          <w:lang w:val="fr-FR"/>
        </w:rPr>
        <w:t>Coordonner les efforts institutionnels et inter</w:t>
      </w:r>
      <w:r>
        <w:rPr>
          <w:lang w:val="fr-FR"/>
        </w:rPr>
        <w:t>institutionnels</w:t>
      </w:r>
      <w:r w:rsidRPr="00E35680">
        <w:rPr>
          <w:lang w:val="fr-FR"/>
        </w:rPr>
        <w:t xml:space="preserve"> </w:t>
      </w:r>
      <w:r>
        <w:rPr>
          <w:lang w:val="fr-FR"/>
        </w:rPr>
        <w:t>visant à</w:t>
      </w:r>
      <w:r w:rsidRPr="00E35680">
        <w:rPr>
          <w:lang w:val="fr-FR"/>
        </w:rPr>
        <w:t xml:space="preserve"> placer </w:t>
      </w:r>
      <w:r>
        <w:rPr>
          <w:lang w:val="fr-FR"/>
        </w:rPr>
        <w:t>le mineur</w:t>
      </w:r>
      <w:r w:rsidRPr="00E35680">
        <w:rPr>
          <w:lang w:val="fr-FR"/>
        </w:rPr>
        <w:t xml:space="preserve"> rapatrié dans </w:t>
      </w:r>
      <w:r>
        <w:rPr>
          <w:lang w:val="fr-FR"/>
        </w:rPr>
        <w:t>une famille</w:t>
      </w:r>
      <w:r w:rsidR="009918BB">
        <w:rPr>
          <w:lang w:val="fr-FR"/>
        </w:rPr>
        <w:t> ;</w:t>
      </w:r>
    </w:p>
    <w:p w14:paraId="26B53FE6" w14:textId="6F318622" w:rsidR="003C4464" w:rsidRPr="00E35680" w:rsidRDefault="003C4464" w:rsidP="009918BB">
      <w:pPr>
        <w:pStyle w:val="Bullet1G"/>
        <w:rPr>
          <w:lang w:val="fr-FR"/>
        </w:rPr>
      </w:pPr>
      <w:r>
        <w:rPr>
          <w:lang w:val="fr-FR"/>
        </w:rPr>
        <w:t>Contribuer aux démarches concernant</w:t>
      </w:r>
      <w:r w:rsidRPr="00E35680">
        <w:rPr>
          <w:lang w:val="fr-FR"/>
        </w:rPr>
        <w:t xml:space="preserve"> la famille d</w:t>
      </w:r>
      <w:r>
        <w:rPr>
          <w:lang w:val="fr-FR"/>
        </w:rPr>
        <w:t>u mineur rapatrié</w:t>
      </w:r>
      <w:r w:rsidRPr="00E35680">
        <w:rPr>
          <w:lang w:val="fr-FR"/>
        </w:rPr>
        <w:t xml:space="preserve"> (il s</w:t>
      </w:r>
      <w:r>
        <w:rPr>
          <w:lang w:val="fr-FR"/>
        </w:rPr>
        <w:t>’</w:t>
      </w:r>
      <w:r w:rsidRPr="00E35680">
        <w:rPr>
          <w:lang w:val="fr-FR"/>
        </w:rPr>
        <w:t>agit</w:t>
      </w:r>
      <w:r>
        <w:rPr>
          <w:lang w:val="fr-FR"/>
        </w:rPr>
        <w:t xml:space="preserve"> notamment</w:t>
      </w:r>
      <w:r w:rsidRPr="00E35680">
        <w:rPr>
          <w:lang w:val="fr-FR"/>
        </w:rPr>
        <w:t xml:space="preserve"> de comparer les rapports des psychologues et des travailleurs sociaux </w:t>
      </w:r>
      <w:r>
        <w:rPr>
          <w:lang w:val="fr-FR"/>
        </w:rPr>
        <w:t>concernant</w:t>
      </w:r>
      <w:r w:rsidRPr="00E35680">
        <w:rPr>
          <w:lang w:val="fr-FR"/>
        </w:rPr>
        <w:t xml:space="preserve"> la famille avec </w:t>
      </w:r>
      <w:r>
        <w:rPr>
          <w:lang w:val="fr-FR"/>
        </w:rPr>
        <w:t>les propos tenus par le mineur</w:t>
      </w:r>
      <w:r w:rsidRPr="00E35680">
        <w:rPr>
          <w:lang w:val="fr-FR"/>
        </w:rPr>
        <w:t xml:space="preserve"> </w:t>
      </w:r>
      <w:r>
        <w:rPr>
          <w:lang w:val="fr-FR"/>
        </w:rPr>
        <w:t xml:space="preserve">au cours de l’entretien </w:t>
      </w:r>
      <w:r w:rsidRPr="00E35680">
        <w:rPr>
          <w:lang w:val="fr-FR"/>
        </w:rPr>
        <w:t xml:space="preserve">afin de prendre une décision sur </w:t>
      </w:r>
      <w:r>
        <w:rPr>
          <w:lang w:val="fr-FR"/>
        </w:rPr>
        <w:t>un éventuel</w:t>
      </w:r>
      <w:r w:rsidRPr="00E35680">
        <w:rPr>
          <w:lang w:val="fr-FR"/>
        </w:rPr>
        <w:t xml:space="preserve"> regroupement familial)</w:t>
      </w:r>
      <w:r w:rsidR="009918BB">
        <w:rPr>
          <w:lang w:val="fr-FR"/>
        </w:rPr>
        <w:t> ;</w:t>
      </w:r>
    </w:p>
    <w:p w14:paraId="12612915" w14:textId="7F7658B5" w:rsidR="003C4464" w:rsidRPr="00E35680" w:rsidRDefault="003C4464" w:rsidP="009918BB">
      <w:pPr>
        <w:pStyle w:val="Bullet1G"/>
        <w:rPr>
          <w:lang w:val="fr-FR"/>
        </w:rPr>
      </w:pPr>
      <w:r w:rsidRPr="00E35680">
        <w:rPr>
          <w:lang w:val="fr-FR"/>
        </w:rPr>
        <w:t xml:space="preserve">Déterminer si </w:t>
      </w:r>
      <w:r>
        <w:rPr>
          <w:lang w:val="fr-FR"/>
        </w:rPr>
        <w:t>le mineur</w:t>
      </w:r>
      <w:r w:rsidRPr="00E35680">
        <w:rPr>
          <w:lang w:val="fr-FR"/>
        </w:rPr>
        <w:t xml:space="preserve"> doit être réuni avec le membre de sa famille ou si un</w:t>
      </w:r>
      <w:r>
        <w:rPr>
          <w:lang w:val="fr-FR"/>
        </w:rPr>
        <w:t>e</w:t>
      </w:r>
      <w:r w:rsidRPr="00E35680">
        <w:rPr>
          <w:lang w:val="fr-FR"/>
        </w:rPr>
        <w:t xml:space="preserve"> </w:t>
      </w:r>
      <w:r>
        <w:rPr>
          <w:lang w:val="fr-FR"/>
        </w:rPr>
        <w:t>procédure</w:t>
      </w:r>
      <w:r w:rsidRPr="00E35680">
        <w:rPr>
          <w:lang w:val="fr-FR"/>
        </w:rPr>
        <w:t xml:space="preserve"> de protection doit être engagé</w:t>
      </w:r>
      <w:r>
        <w:rPr>
          <w:lang w:val="fr-FR"/>
        </w:rPr>
        <w:t>e</w:t>
      </w:r>
      <w:r w:rsidRPr="00E35680">
        <w:rPr>
          <w:lang w:val="fr-FR"/>
        </w:rPr>
        <w:t xml:space="preserve">, sur la base des informations dont dispose le Secrétariat </w:t>
      </w:r>
      <w:r>
        <w:rPr>
          <w:lang w:val="fr-FR"/>
        </w:rPr>
        <w:t>présidentiel à la protection sociale</w:t>
      </w:r>
      <w:r w:rsidR="009918BB">
        <w:rPr>
          <w:lang w:val="fr-FR"/>
        </w:rPr>
        <w:t> ;</w:t>
      </w:r>
    </w:p>
    <w:p w14:paraId="3471CBE4" w14:textId="6AF2542E" w:rsidR="003C4464" w:rsidRPr="00E35680" w:rsidRDefault="003C4464" w:rsidP="009918BB">
      <w:pPr>
        <w:pStyle w:val="Bullet1G"/>
        <w:rPr>
          <w:lang w:val="fr-FR"/>
        </w:rPr>
      </w:pPr>
      <w:r w:rsidRPr="00E35680">
        <w:rPr>
          <w:lang w:val="fr-FR"/>
        </w:rPr>
        <w:t xml:space="preserve">Réunir </w:t>
      </w:r>
      <w:r>
        <w:rPr>
          <w:lang w:val="fr-FR"/>
        </w:rPr>
        <w:t>le mineur rapatrié</w:t>
      </w:r>
      <w:r w:rsidRPr="00E35680">
        <w:rPr>
          <w:lang w:val="fr-FR"/>
        </w:rPr>
        <w:t xml:space="preserve"> avec sa famille </w:t>
      </w:r>
      <w:r>
        <w:rPr>
          <w:lang w:val="fr-FR"/>
        </w:rPr>
        <w:t>sur le fondement de décisions</w:t>
      </w:r>
      <w:r w:rsidRPr="00E35680">
        <w:rPr>
          <w:lang w:val="fr-FR"/>
        </w:rPr>
        <w:t xml:space="preserve"> administrati</w:t>
      </w:r>
      <w:r>
        <w:rPr>
          <w:lang w:val="fr-FR"/>
        </w:rPr>
        <w:t>ve</w:t>
      </w:r>
      <w:r w:rsidRPr="00E35680">
        <w:rPr>
          <w:lang w:val="fr-FR"/>
        </w:rPr>
        <w:t>s</w:t>
      </w:r>
      <w:r w:rsidR="009918BB">
        <w:rPr>
          <w:lang w:val="fr-FR"/>
        </w:rPr>
        <w:t> ;</w:t>
      </w:r>
    </w:p>
    <w:p w14:paraId="0CA7CBB0" w14:textId="19F82A11" w:rsidR="003C4464" w:rsidRPr="00E35680" w:rsidRDefault="003C4464" w:rsidP="009918BB">
      <w:pPr>
        <w:pStyle w:val="Bullet1G"/>
        <w:rPr>
          <w:lang w:val="fr-FR"/>
        </w:rPr>
      </w:pPr>
      <w:r w:rsidRPr="00E35680">
        <w:rPr>
          <w:lang w:val="fr-FR"/>
        </w:rPr>
        <w:t xml:space="preserve">Transférer les cas </w:t>
      </w:r>
      <w:r>
        <w:rPr>
          <w:lang w:val="fr-FR"/>
        </w:rPr>
        <w:t xml:space="preserve">particuliers </w:t>
      </w:r>
      <w:r w:rsidRPr="00E35680">
        <w:rPr>
          <w:lang w:val="fr-FR"/>
        </w:rPr>
        <w:t>vers d</w:t>
      </w:r>
      <w:r>
        <w:rPr>
          <w:lang w:val="fr-FR"/>
        </w:rPr>
        <w:t>’</w:t>
      </w:r>
      <w:r w:rsidRPr="00E35680">
        <w:rPr>
          <w:lang w:val="fr-FR"/>
        </w:rPr>
        <w:t xml:space="preserve">autres bureaux ou organismes </w:t>
      </w:r>
      <w:r>
        <w:rPr>
          <w:lang w:val="fr-FR"/>
        </w:rPr>
        <w:t>aux fins d’un</w:t>
      </w:r>
      <w:r w:rsidRPr="00E35680">
        <w:rPr>
          <w:lang w:val="fr-FR"/>
        </w:rPr>
        <w:t xml:space="preserve"> suiv</w:t>
      </w:r>
      <w:r>
        <w:rPr>
          <w:lang w:val="fr-FR"/>
        </w:rPr>
        <w:t>i</w:t>
      </w:r>
      <w:r w:rsidRPr="00E35680">
        <w:rPr>
          <w:lang w:val="fr-FR"/>
        </w:rPr>
        <w:t>.</w:t>
      </w:r>
    </w:p>
    <w:p w14:paraId="1C3DDAF5" w14:textId="2C42C02F" w:rsidR="003C4464" w:rsidRPr="00E35680" w:rsidRDefault="003C4464" w:rsidP="003C4464">
      <w:pPr>
        <w:pStyle w:val="SingleTxtG"/>
        <w:rPr>
          <w:lang w:val="fr-FR"/>
        </w:rPr>
      </w:pPr>
      <w:r w:rsidRPr="00E35680">
        <w:rPr>
          <w:lang w:val="fr-FR"/>
        </w:rPr>
        <w:t>56.</w:t>
      </w:r>
      <w:r w:rsidRPr="00E35680">
        <w:rPr>
          <w:lang w:val="fr-FR"/>
        </w:rPr>
        <w:tab/>
      </w:r>
      <w:r>
        <w:rPr>
          <w:lang w:val="fr-FR"/>
        </w:rPr>
        <w:t>En ce qui concerne les mineurs</w:t>
      </w:r>
      <w:r w:rsidRPr="00E35680">
        <w:rPr>
          <w:lang w:val="fr-FR"/>
        </w:rPr>
        <w:t xml:space="preserve"> migrants étrangers, les fonctions de l</w:t>
      </w:r>
      <w:r>
        <w:rPr>
          <w:lang w:val="fr-FR"/>
        </w:rPr>
        <w:t>’</w:t>
      </w:r>
      <w:r w:rsidRPr="00E35680">
        <w:rPr>
          <w:lang w:val="fr-FR"/>
        </w:rPr>
        <w:t>Unité sont les suivantes</w:t>
      </w:r>
      <w:r w:rsidR="009918BB">
        <w:rPr>
          <w:lang w:val="fr-FR"/>
        </w:rPr>
        <w:t> </w:t>
      </w:r>
      <w:r w:rsidRPr="00E35680">
        <w:rPr>
          <w:lang w:val="fr-FR"/>
        </w:rPr>
        <w:t>:</w:t>
      </w:r>
    </w:p>
    <w:p w14:paraId="0C05AF71" w14:textId="6908D85B" w:rsidR="003C4464" w:rsidRPr="00E35680" w:rsidRDefault="003C4464" w:rsidP="009918BB">
      <w:pPr>
        <w:pStyle w:val="Bullet1G"/>
        <w:rPr>
          <w:lang w:val="fr-FR"/>
        </w:rPr>
      </w:pPr>
      <w:r w:rsidRPr="00E35680">
        <w:rPr>
          <w:lang w:val="fr-FR"/>
        </w:rPr>
        <w:t xml:space="preserve">Apporter un soutien aux </w:t>
      </w:r>
      <w:r>
        <w:rPr>
          <w:lang w:val="fr-FR"/>
        </w:rPr>
        <w:t>mineurs</w:t>
      </w:r>
      <w:r w:rsidRPr="00E35680">
        <w:rPr>
          <w:lang w:val="fr-FR"/>
        </w:rPr>
        <w:t xml:space="preserve"> migrants étrangers non accompagnés sur le territoire guatémaltèque</w:t>
      </w:r>
      <w:r w:rsidR="009918BB">
        <w:rPr>
          <w:lang w:val="fr-FR"/>
        </w:rPr>
        <w:t> ;</w:t>
      </w:r>
    </w:p>
    <w:p w14:paraId="51282BA3" w14:textId="01530DC5" w:rsidR="003C4464" w:rsidRPr="00E35680" w:rsidRDefault="003C4464" w:rsidP="009918BB">
      <w:pPr>
        <w:pStyle w:val="Bullet1G"/>
        <w:rPr>
          <w:lang w:val="fr-FR"/>
        </w:rPr>
      </w:pPr>
      <w:r>
        <w:rPr>
          <w:lang w:val="fr-FR"/>
        </w:rPr>
        <w:t>Donner suite aux</w:t>
      </w:r>
      <w:r w:rsidRPr="00E35680">
        <w:rPr>
          <w:lang w:val="fr-FR"/>
        </w:rPr>
        <w:t xml:space="preserve"> </w:t>
      </w:r>
      <w:r>
        <w:rPr>
          <w:lang w:val="fr-FR"/>
        </w:rPr>
        <w:t>décisions</w:t>
      </w:r>
      <w:r w:rsidRPr="00E35680">
        <w:rPr>
          <w:lang w:val="fr-FR"/>
        </w:rPr>
        <w:t xml:space="preserve"> de rapatriement </w:t>
      </w:r>
      <w:r>
        <w:rPr>
          <w:lang w:val="fr-FR"/>
        </w:rPr>
        <w:t>prises</w:t>
      </w:r>
      <w:r w:rsidRPr="00E35680">
        <w:rPr>
          <w:lang w:val="fr-FR"/>
        </w:rPr>
        <w:t xml:space="preserve"> par </w:t>
      </w:r>
      <w:r>
        <w:rPr>
          <w:lang w:val="fr-FR"/>
        </w:rPr>
        <w:t>la justice</w:t>
      </w:r>
      <w:r w:rsidR="009918BB">
        <w:rPr>
          <w:lang w:val="fr-FR"/>
        </w:rPr>
        <w:t> ;</w:t>
      </w:r>
    </w:p>
    <w:p w14:paraId="0D1EDECA" w14:textId="3A8EB066" w:rsidR="003C4464" w:rsidRPr="00E35680" w:rsidRDefault="003C4464" w:rsidP="009918BB">
      <w:pPr>
        <w:pStyle w:val="Bullet1G"/>
        <w:rPr>
          <w:lang w:val="fr-FR"/>
        </w:rPr>
      </w:pPr>
      <w:r w:rsidRPr="00E35680">
        <w:rPr>
          <w:lang w:val="fr-FR"/>
        </w:rPr>
        <w:t xml:space="preserve">Coopérer avec les autorités consulaires </w:t>
      </w:r>
      <w:r>
        <w:rPr>
          <w:lang w:val="fr-FR"/>
        </w:rPr>
        <w:t>aux fins du</w:t>
      </w:r>
      <w:r w:rsidRPr="00E35680">
        <w:rPr>
          <w:lang w:val="fr-FR"/>
        </w:rPr>
        <w:t xml:space="preserve"> rapatriement de </w:t>
      </w:r>
      <w:r>
        <w:rPr>
          <w:lang w:val="fr-FR"/>
        </w:rPr>
        <w:t>mineurs</w:t>
      </w:r>
      <w:r w:rsidR="009918BB">
        <w:rPr>
          <w:lang w:val="fr-FR"/>
        </w:rPr>
        <w:t> ;</w:t>
      </w:r>
    </w:p>
    <w:p w14:paraId="7455A54D" w14:textId="2807550E" w:rsidR="003C4464" w:rsidRPr="005C4910" w:rsidRDefault="003C4464" w:rsidP="009918BB">
      <w:pPr>
        <w:pStyle w:val="Bullet1G"/>
        <w:rPr>
          <w:spacing w:val="-2"/>
          <w:lang w:val="fr-FR"/>
        </w:rPr>
      </w:pPr>
      <w:r w:rsidRPr="005C4910">
        <w:rPr>
          <w:spacing w:val="-2"/>
          <w:lang w:val="fr-FR"/>
        </w:rPr>
        <w:t>Accompagner le transfert des mineurs jusqu’aux frontières, aux aéroports, aux ambassades ou aux consulats lorsqu’ils sont sous la responsabilité de l’autorité consulaire ou de son homologue du Bureau du défenseur des enfants et des adolescents</w:t>
      </w:r>
      <w:r w:rsidR="009918BB" w:rsidRPr="005C4910">
        <w:rPr>
          <w:spacing w:val="-2"/>
          <w:lang w:val="fr-FR"/>
        </w:rPr>
        <w:t> ;</w:t>
      </w:r>
    </w:p>
    <w:p w14:paraId="14B3647A" w14:textId="21ABF214" w:rsidR="003C4464" w:rsidRPr="00E35680" w:rsidRDefault="003C4464" w:rsidP="009918BB">
      <w:pPr>
        <w:pStyle w:val="Bullet1G"/>
        <w:rPr>
          <w:lang w:val="fr-FR"/>
        </w:rPr>
      </w:pPr>
      <w:r w:rsidRPr="00E35680">
        <w:rPr>
          <w:lang w:val="fr-FR"/>
        </w:rPr>
        <w:t xml:space="preserve">Représenter les </w:t>
      </w:r>
      <w:r>
        <w:rPr>
          <w:lang w:val="fr-FR"/>
        </w:rPr>
        <w:t>mineurs</w:t>
      </w:r>
      <w:r w:rsidRPr="00E35680">
        <w:rPr>
          <w:lang w:val="fr-FR"/>
        </w:rPr>
        <w:t xml:space="preserve"> qui déposent une demande de statut de réfugié auprès de l</w:t>
      </w:r>
      <w:r>
        <w:rPr>
          <w:lang w:val="fr-FR"/>
        </w:rPr>
        <w:t>’</w:t>
      </w:r>
      <w:r w:rsidRPr="00E35680">
        <w:rPr>
          <w:lang w:val="fr-FR"/>
        </w:rPr>
        <w:t>Office des migrations internationales</w:t>
      </w:r>
      <w:r w:rsidR="009918BB">
        <w:rPr>
          <w:lang w:val="fr-FR"/>
        </w:rPr>
        <w:t> ;</w:t>
      </w:r>
    </w:p>
    <w:p w14:paraId="41224635" w14:textId="14FBA41F" w:rsidR="003C4464" w:rsidRPr="00E35680" w:rsidRDefault="003C4464" w:rsidP="009918BB">
      <w:pPr>
        <w:pStyle w:val="Bullet1G"/>
        <w:rPr>
          <w:lang w:val="fr-FR"/>
        </w:rPr>
      </w:pPr>
      <w:r w:rsidRPr="00E35680">
        <w:rPr>
          <w:lang w:val="fr-FR"/>
        </w:rPr>
        <w:t xml:space="preserve">Informer les tribunaux des </w:t>
      </w:r>
      <w:r>
        <w:rPr>
          <w:lang w:val="fr-FR"/>
        </w:rPr>
        <w:t>mesures qui ont été prises</w:t>
      </w:r>
      <w:r w:rsidRPr="00E35680">
        <w:rPr>
          <w:lang w:val="fr-FR"/>
        </w:rPr>
        <w:t xml:space="preserve"> pour rapatrier dans leur pays d</w:t>
      </w:r>
      <w:r>
        <w:rPr>
          <w:lang w:val="fr-FR"/>
        </w:rPr>
        <w:t>’</w:t>
      </w:r>
      <w:r w:rsidRPr="00E35680">
        <w:rPr>
          <w:lang w:val="fr-FR"/>
        </w:rPr>
        <w:t xml:space="preserve">origine les </w:t>
      </w:r>
      <w:r>
        <w:rPr>
          <w:lang w:val="fr-FR"/>
        </w:rPr>
        <w:t>mineurs</w:t>
      </w:r>
      <w:r w:rsidRPr="00E35680">
        <w:rPr>
          <w:lang w:val="fr-FR"/>
        </w:rPr>
        <w:t xml:space="preserve"> migrants étrangers non accompagnés se trouvant sur le territoire guatémaltèque</w:t>
      </w:r>
      <w:r w:rsidR="009918BB">
        <w:rPr>
          <w:lang w:val="fr-FR"/>
        </w:rPr>
        <w:t> ;</w:t>
      </w:r>
    </w:p>
    <w:p w14:paraId="5AEC2755" w14:textId="1977E0A4" w:rsidR="003C4464" w:rsidRPr="00E35680" w:rsidRDefault="003C4464" w:rsidP="009918BB">
      <w:pPr>
        <w:pStyle w:val="Bullet1G"/>
        <w:rPr>
          <w:lang w:val="fr-FR"/>
        </w:rPr>
      </w:pPr>
      <w:r w:rsidRPr="00E35680">
        <w:rPr>
          <w:lang w:val="fr-FR"/>
        </w:rPr>
        <w:t xml:space="preserve">Organiser et coordonner les étapes concrètes avec les autres autorités centrales </w:t>
      </w:r>
      <w:r>
        <w:rPr>
          <w:lang w:val="fr-FR"/>
        </w:rPr>
        <w:t xml:space="preserve">compétentes </w:t>
      </w:r>
      <w:r w:rsidRPr="00E35680">
        <w:rPr>
          <w:lang w:val="fr-FR"/>
        </w:rPr>
        <w:t>jusqu</w:t>
      </w:r>
      <w:r>
        <w:rPr>
          <w:lang w:val="fr-FR"/>
        </w:rPr>
        <w:t>’</w:t>
      </w:r>
      <w:r w:rsidRPr="00E35680">
        <w:rPr>
          <w:lang w:val="fr-FR"/>
        </w:rPr>
        <w:t xml:space="preserve">à la fin </w:t>
      </w:r>
      <w:r>
        <w:rPr>
          <w:lang w:val="fr-FR"/>
        </w:rPr>
        <w:t>de la procédure</w:t>
      </w:r>
      <w:r w:rsidR="009918BB">
        <w:rPr>
          <w:lang w:val="fr-FR"/>
        </w:rPr>
        <w:t> ;</w:t>
      </w:r>
    </w:p>
    <w:p w14:paraId="64E94F26" w14:textId="77777777" w:rsidR="009918BB" w:rsidRDefault="003C4464" w:rsidP="009918BB">
      <w:pPr>
        <w:pStyle w:val="Bullet1G"/>
        <w:rPr>
          <w:lang w:val="fr-FR"/>
        </w:rPr>
      </w:pPr>
      <w:r>
        <w:rPr>
          <w:lang w:val="fr-FR"/>
        </w:rPr>
        <w:t>E</w:t>
      </w:r>
      <w:r w:rsidRPr="00E35680">
        <w:rPr>
          <w:lang w:val="fr-FR"/>
        </w:rPr>
        <w:t xml:space="preserve">nregistrer et mettre à jour les </w:t>
      </w:r>
      <w:r>
        <w:rPr>
          <w:lang w:val="fr-FR"/>
        </w:rPr>
        <w:t>démarches effectuées</w:t>
      </w:r>
      <w:r w:rsidRPr="00E35680">
        <w:rPr>
          <w:lang w:val="fr-FR"/>
        </w:rPr>
        <w:t xml:space="preserve"> dans le système informatique</w:t>
      </w:r>
      <w:r w:rsidR="009918BB">
        <w:rPr>
          <w:lang w:val="fr-FR"/>
        </w:rPr>
        <w:t> ;</w:t>
      </w:r>
    </w:p>
    <w:p w14:paraId="192C10A2" w14:textId="6F492A51" w:rsidR="003C4464" w:rsidRPr="00E35680" w:rsidRDefault="003C4464" w:rsidP="009918BB">
      <w:pPr>
        <w:pStyle w:val="Bullet1G"/>
        <w:rPr>
          <w:lang w:val="fr-FR"/>
        </w:rPr>
      </w:pPr>
      <w:r>
        <w:rPr>
          <w:lang w:val="fr-FR"/>
        </w:rPr>
        <w:t>Prendre toutes les mesures nécessaires</w:t>
      </w:r>
      <w:r w:rsidRPr="00E35680">
        <w:rPr>
          <w:lang w:val="fr-FR"/>
        </w:rPr>
        <w:t xml:space="preserve"> pour déterminer et évaluer l</w:t>
      </w:r>
      <w:r>
        <w:rPr>
          <w:lang w:val="fr-FR"/>
        </w:rPr>
        <w:t>’</w:t>
      </w:r>
      <w:r w:rsidRPr="00E35680">
        <w:rPr>
          <w:lang w:val="fr-FR"/>
        </w:rPr>
        <w:t>intérêt supérieur de l</w:t>
      </w:r>
      <w:r>
        <w:rPr>
          <w:lang w:val="fr-FR"/>
        </w:rPr>
        <w:t>’</w:t>
      </w:r>
      <w:r w:rsidRPr="00E35680">
        <w:rPr>
          <w:lang w:val="fr-FR"/>
        </w:rPr>
        <w:t xml:space="preserve">enfant tout au long </w:t>
      </w:r>
      <w:r>
        <w:rPr>
          <w:lang w:val="fr-FR"/>
        </w:rPr>
        <w:t>de la procédure</w:t>
      </w:r>
      <w:r w:rsidRPr="00E35680">
        <w:rPr>
          <w:lang w:val="fr-FR"/>
        </w:rPr>
        <w:t xml:space="preserve">, </w:t>
      </w:r>
      <w:r>
        <w:rPr>
          <w:lang w:val="fr-FR"/>
        </w:rPr>
        <w:t>et notamment communiquer</w:t>
      </w:r>
      <w:r w:rsidRPr="00E35680">
        <w:rPr>
          <w:lang w:val="fr-FR"/>
        </w:rPr>
        <w:t xml:space="preserve"> avec l</w:t>
      </w:r>
      <w:r>
        <w:rPr>
          <w:lang w:val="fr-FR"/>
        </w:rPr>
        <w:t>’</w:t>
      </w:r>
      <w:r w:rsidRPr="00E35680">
        <w:rPr>
          <w:lang w:val="fr-FR"/>
        </w:rPr>
        <w:t>entité responsable de la protection spéciale des enfants dans le pays d</w:t>
      </w:r>
      <w:r>
        <w:rPr>
          <w:lang w:val="fr-FR"/>
        </w:rPr>
        <w:t>’</w:t>
      </w:r>
      <w:r w:rsidRPr="00E35680">
        <w:rPr>
          <w:lang w:val="fr-FR"/>
        </w:rPr>
        <w:t>origine.</w:t>
      </w:r>
    </w:p>
    <w:p w14:paraId="4A86D903" w14:textId="4DEAD989" w:rsidR="003C4464" w:rsidRPr="00E35680" w:rsidRDefault="003C4464" w:rsidP="003C4464">
      <w:pPr>
        <w:pStyle w:val="SingleTxtG"/>
        <w:rPr>
          <w:lang w:val="fr-FR"/>
        </w:rPr>
      </w:pPr>
      <w:r w:rsidRPr="00E35680">
        <w:rPr>
          <w:lang w:val="fr-FR"/>
        </w:rPr>
        <w:lastRenderedPageBreak/>
        <w:t>57.</w:t>
      </w:r>
      <w:r w:rsidRPr="00E35680">
        <w:rPr>
          <w:lang w:val="fr-FR"/>
        </w:rPr>
        <w:tab/>
        <w:t>L</w:t>
      </w:r>
      <w:r>
        <w:rPr>
          <w:lang w:val="fr-FR"/>
        </w:rPr>
        <w:t>’</w:t>
      </w:r>
      <w:r w:rsidRPr="00E35680">
        <w:rPr>
          <w:lang w:val="fr-FR"/>
        </w:rPr>
        <w:t xml:space="preserve">Unité réalise des activités </w:t>
      </w:r>
      <w:r>
        <w:rPr>
          <w:lang w:val="fr-FR"/>
        </w:rPr>
        <w:t>liées au</w:t>
      </w:r>
      <w:r w:rsidRPr="00E35680">
        <w:rPr>
          <w:lang w:val="fr-FR"/>
        </w:rPr>
        <w:t xml:space="preserve"> </w:t>
      </w:r>
      <w:r>
        <w:rPr>
          <w:lang w:val="fr-FR"/>
        </w:rPr>
        <w:t>p</w:t>
      </w:r>
      <w:r w:rsidRPr="00E35680">
        <w:rPr>
          <w:lang w:val="fr-FR"/>
        </w:rPr>
        <w:t xml:space="preserve">rotocole national </w:t>
      </w:r>
      <w:r>
        <w:rPr>
          <w:lang w:val="fr-FR"/>
        </w:rPr>
        <w:t>d’</w:t>
      </w:r>
      <w:r w:rsidRPr="00E35680">
        <w:rPr>
          <w:lang w:val="fr-FR"/>
        </w:rPr>
        <w:t xml:space="preserve">accueil et </w:t>
      </w:r>
      <w:r>
        <w:rPr>
          <w:lang w:val="fr-FR"/>
        </w:rPr>
        <w:t>de</w:t>
      </w:r>
      <w:r w:rsidRPr="00E35680">
        <w:rPr>
          <w:lang w:val="fr-FR"/>
        </w:rPr>
        <w:t xml:space="preserve"> prise en charge des </w:t>
      </w:r>
      <w:r>
        <w:rPr>
          <w:lang w:val="fr-FR"/>
        </w:rPr>
        <w:t>mineurs</w:t>
      </w:r>
      <w:r w:rsidRPr="00E35680">
        <w:rPr>
          <w:lang w:val="fr-FR"/>
        </w:rPr>
        <w:t xml:space="preserve"> migrants au Guatemala et utilise</w:t>
      </w:r>
      <w:r>
        <w:rPr>
          <w:lang w:val="fr-FR"/>
        </w:rPr>
        <w:t xml:space="preserve"> différents</w:t>
      </w:r>
      <w:r w:rsidRPr="00E35680">
        <w:rPr>
          <w:lang w:val="fr-FR"/>
        </w:rPr>
        <w:t xml:space="preserve"> parcours de soutien pour les </w:t>
      </w:r>
      <w:r>
        <w:rPr>
          <w:lang w:val="fr-FR"/>
        </w:rPr>
        <w:t>mineurs</w:t>
      </w:r>
      <w:r w:rsidRPr="00E35680">
        <w:rPr>
          <w:lang w:val="fr-FR"/>
        </w:rPr>
        <w:t xml:space="preserve"> migrants. Bien que ces parcours varient selon que les migrants sont renvoyés par voie aérienne ou terrestre, ils offrent toujours une protection maximale et </w:t>
      </w:r>
      <w:r>
        <w:rPr>
          <w:lang w:val="fr-FR"/>
        </w:rPr>
        <w:t>visent à satisfaire</w:t>
      </w:r>
      <w:r w:rsidRPr="00E35680">
        <w:rPr>
          <w:lang w:val="fr-FR"/>
        </w:rPr>
        <w:t xml:space="preserve"> </w:t>
      </w:r>
      <w:r>
        <w:rPr>
          <w:lang w:val="fr-FR"/>
        </w:rPr>
        <w:t>les</w:t>
      </w:r>
      <w:r w:rsidRPr="00E35680">
        <w:rPr>
          <w:lang w:val="fr-FR"/>
        </w:rPr>
        <w:t xml:space="preserve"> besoins des </w:t>
      </w:r>
      <w:r>
        <w:rPr>
          <w:lang w:val="fr-FR"/>
        </w:rPr>
        <w:t>mineurs</w:t>
      </w:r>
      <w:r w:rsidRPr="00E35680">
        <w:rPr>
          <w:lang w:val="fr-FR"/>
        </w:rPr>
        <w:t>. Dans le cadre de ces parcours,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est chargé</w:t>
      </w:r>
      <w:r w:rsidRPr="00E35680">
        <w:rPr>
          <w:lang w:val="fr-FR"/>
        </w:rPr>
        <w:t xml:space="preserve"> de</w:t>
      </w:r>
      <w:r>
        <w:rPr>
          <w:lang w:val="fr-FR"/>
        </w:rPr>
        <w:t>s points suivants</w:t>
      </w:r>
      <w:r w:rsidR="009918BB">
        <w:rPr>
          <w:lang w:val="fr-FR"/>
        </w:rPr>
        <w:t> </w:t>
      </w:r>
      <w:r w:rsidRPr="00E35680">
        <w:rPr>
          <w:lang w:val="fr-FR"/>
        </w:rPr>
        <w:t>:</w:t>
      </w:r>
    </w:p>
    <w:p w14:paraId="324030D7" w14:textId="524CA726" w:rsidR="003C4464" w:rsidRPr="00E35680" w:rsidRDefault="003C4464" w:rsidP="009918BB">
      <w:pPr>
        <w:pStyle w:val="SingleTxtG"/>
        <w:ind w:firstLine="567"/>
        <w:rPr>
          <w:lang w:val="fr-FR"/>
        </w:rPr>
      </w:pPr>
      <w:r w:rsidRPr="00E35680">
        <w:rPr>
          <w:lang w:val="fr-FR"/>
        </w:rPr>
        <w:t>a)</w:t>
      </w:r>
      <w:r w:rsidRPr="00E35680">
        <w:rPr>
          <w:lang w:val="fr-FR"/>
        </w:rPr>
        <w:tab/>
        <w:t xml:space="preserve">En cas de retour par voie terrestre, </w:t>
      </w:r>
      <w:r>
        <w:rPr>
          <w:lang w:val="fr-FR"/>
        </w:rPr>
        <w:t>accueillir les</w:t>
      </w:r>
      <w:r w:rsidRPr="00E35680">
        <w:rPr>
          <w:lang w:val="fr-FR"/>
        </w:rPr>
        <w:t xml:space="preserve"> </w:t>
      </w:r>
      <w:r>
        <w:rPr>
          <w:lang w:val="fr-FR"/>
        </w:rPr>
        <w:t>mineurs</w:t>
      </w:r>
      <w:r w:rsidRPr="00E35680">
        <w:rPr>
          <w:lang w:val="fr-FR"/>
        </w:rPr>
        <w:t xml:space="preserve"> au poste frontière où ils arrivent. </w:t>
      </w:r>
      <w:r>
        <w:rPr>
          <w:lang w:val="fr-FR"/>
        </w:rPr>
        <w:t xml:space="preserve">Il est procédé à la vérification du </w:t>
      </w:r>
      <w:r w:rsidRPr="00E35680">
        <w:rPr>
          <w:lang w:val="fr-FR"/>
        </w:rPr>
        <w:t xml:space="preserve">nombre </w:t>
      </w:r>
      <w:r>
        <w:rPr>
          <w:lang w:val="fr-FR"/>
        </w:rPr>
        <w:t>de mineurs</w:t>
      </w:r>
      <w:r w:rsidRPr="00E35680">
        <w:rPr>
          <w:lang w:val="fr-FR"/>
        </w:rPr>
        <w:t xml:space="preserve"> sur une liste</w:t>
      </w:r>
      <w:r>
        <w:rPr>
          <w:lang w:val="fr-FR"/>
        </w:rPr>
        <w:t>.</w:t>
      </w:r>
      <w:r w:rsidRPr="00E35680">
        <w:rPr>
          <w:lang w:val="fr-FR"/>
        </w:rPr>
        <w:t xml:space="preserve"> </w:t>
      </w:r>
      <w:r>
        <w:rPr>
          <w:lang w:val="fr-FR"/>
        </w:rPr>
        <w:t>Les mineurs</w:t>
      </w:r>
      <w:r w:rsidRPr="00E35680">
        <w:rPr>
          <w:lang w:val="fr-FR"/>
        </w:rPr>
        <w:t xml:space="preserve"> sont </w:t>
      </w:r>
      <w:r>
        <w:rPr>
          <w:lang w:val="fr-FR"/>
        </w:rPr>
        <w:t xml:space="preserve">ensuite </w:t>
      </w:r>
      <w:r w:rsidRPr="00E35680">
        <w:rPr>
          <w:lang w:val="fr-FR"/>
        </w:rPr>
        <w:t>transférés au foyer Casa Nuestras Raíces à Quetzaltenango. Pendant ce temps, la famille est recherchée, localisée et interrogée afin qu</w:t>
      </w:r>
      <w:r>
        <w:rPr>
          <w:lang w:val="fr-FR"/>
        </w:rPr>
        <w:t>’</w:t>
      </w:r>
      <w:r w:rsidRPr="00E35680">
        <w:rPr>
          <w:lang w:val="fr-FR"/>
        </w:rPr>
        <w:t>une décision soit prise concernant le regroupement familial ou l</w:t>
      </w:r>
      <w:r>
        <w:rPr>
          <w:lang w:val="fr-FR"/>
        </w:rPr>
        <w:t>’</w:t>
      </w:r>
      <w:r w:rsidRPr="00E35680">
        <w:rPr>
          <w:lang w:val="fr-FR"/>
        </w:rPr>
        <w:t xml:space="preserve">intégration sociale. Si </w:t>
      </w:r>
      <w:r>
        <w:rPr>
          <w:lang w:val="fr-FR"/>
        </w:rPr>
        <w:t>l</w:t>
      </w:r>
      <w:r w:rsidRPr="00E35680">
        <w:rPr>
          <w:lang w:val="fr-FR"/>
        </w:rPr>
        <w:t>e</w:t>
      </w:r>
      <w:r>
        <w:rPr>
          <w:lang w:val="fr-FR"/>
        </w:rPr>
        <w:t>s</w:t>
      </w:r>
      <w:r w:rsidRPr="00E35680">
        <w:rPr>
          <w:lang w:val="fr-FR"/>
        </w:rPr>
        <w:t xml:space="preserve"> </w:t>
      </w:r>
      <w:r w:rsidRPr="001E239B">
        <w:rPr>
          <w:lang w:val="fr-FR"/>
        </w:rPr>
        <w:t>services du Procureur général de la nation</w:t>
      </w:r>
      <w:r w:rsidRPr="00E35680">
        <w:rPr>
          <w:lang w:val="fr-FR"/>
        </w:rPr>
        <w:t>, le Secrétariat à la protection sociale ou une autre institution</w:t>
      </w:r>
      <w:r>
        <w:rPr>
          <w:lang w:val="fr-FR"/>
        </w:rPr>
        <w:t xml:space="preserve"> estiment que</w:t>
      </w:r>
      <w:r w:rsidRPr="00E35680">
        <w:rPr>
          <w:lang w:val="fr-FR"/>
        </w:rPr>
        <w:t xml:space="preserve"> </w:t>
      </w:r>
      <w:r>
        <w:rPr>
          <w:lang w:val="fr-FR"/>
        </w:rPr>
        <w:t>les</w:t>
      </w:r>
      <w:r w:rsidRPr="00E35680">
        <w:rPr>
          <w:lang w:val="fr-FR"/>
        </w:rPr>
        <w:t xml:space="preserve"> droits </w:t>
      </w:r>
      <w:r>
        <w:rPr>
          <w:lang w:val="fr-FR"/>
        </w:rPr>
        <w:t>ont été menacés ou violés, des mesures</w:t>
      </w:r>
      <w:r w:rsidRPr="00E35680">
        <w:rPr>
          <w:lang w:val="fr-FR"/>
        </w:rPr>
        <w:t xml:space="preserve"> administrative</w:t>
      </w:r>
      <w:r>
        <w:rPr>
          <w:lang w:val="fr-FR"/>
        </w:rPr>
        <w:t>s</w:t>
      </w:r>
      <w:r w:rsidRPr="00E35680">
        <w:rPr>
          <w:lang w:val="fr-FR"/>
        </w:rPr>
        <w:t xml:space="preserve"> ou judiciaire</w:t>
      </w:r>
      <w:r>
        <w:rPr>
          <w:lang w:val="fr-FR"/>
        </w:rPr>
        <w:t>s</w:t>
      </w:r>
      <w:r w:rsidRPr="00E35680">
        <w:rPr>
          <w:lang w:val="fr-FR"/>
        </w:rPr>
        <w:t xml:space="preserve"> </w:t>
      </w:r>
      <w:r>
        <w:rPr>
          <w:lang w:val="fr-FR"/>
        </w:rPr>
        <w:t>sont prises</w:t>
      </w:r>
      <w:r w:rsidRPr="00E35680">
        <w:rPr>
          <w:lang w:val="fr-FR"/>
        </w:rPr>
        <w:t xml:space="preserve"> afin de fournir une protection juridique si </w:t>
      </w:r>
      <w:r>
        <w:rPr>
          <w:lang w:val="fr-FR"/>
        </w:rPr>
        <w:t>la</w:t>
      </w:r>
      <w:r w:rsidRPr="00E35680">
        <w:rPr>
          <w:lang w:val="fr-FR"/>
        </w:rPr>
        <w:t xml:space="preserve"> menace ou </w:t>
      </w:r>
      <w:r>
        <w:rPr>
          <w:lang w:val="fr-FR"/>
        </w:rPr>
        <w:t>la</w:t>
      </w:r>
      <w:r w:rsidRPr="00E35680">
        <w:rPr>
          <w:lang w:val="fr-FR"/>
        </w:rPr>
        <w:t xml:space="preserve"> violation empêche le regroupement familial</w:t>
      </w:r>
      <w:r>
        <w:rPr>
          <w:lang w:val="fr-FR"/>
        </w:rPr>
        <w:t> ;</w:t>
      </w:r>
    </w:p>
    <w:p w14:paraId="639E7F65" w14:textId="2ACBDB7B" w:rsidR="003C4464" w:rsidRPr="00E35680" w:rsidRDefault="003C4464" w:rsidP="009918BB">
      <w:pPr>
        <w:pStyle w:val="SingleTxtG"/>
        <w:ind w:firstLine="567"/>
        <w:rPr>
          <w:lang w:val="fr-FR"/>
        </w:rPr>
      </w:pPr>
      <w:r w:rsidRPr="00E35680">
        <w:rPr>
          <w:lang w:val="fr-FR"/>
        </w:rPr>
        <w:t>b)</w:t>
      </w:r>
      <w:r>
        <w:rPr>
          <w:lang w:val="fr-FR"/>
        </w:rPr>
        <w:tab/>
        <w:t>Trouver des lieux d’hébergement</w:t>
      </w:r>
      <w:r w:rsidRPr="00E35680">
        <w:rPr>
          <w:lang w:val="fr-FR"/>
        </w:rPr>
        <w:t xml:space="preserve"> dans la ville de Guatemala </w:t>
      </w:r>
      <w:r>
        <w:rPr>
          <w:lang w:val="fr-FR"/>
        </w:rPr>
        <w:t>l</w:t>
      </w:r>
      <w:r w:rsidRPr="00E35680">
        <w:rPr>
          <w:lang w:val="fr-FR"/>
        </w:rPr>
        <w:t>orsqu</w:t>
      </w:r>
      <w:r>
        <w:rPr>
          <w:lang w:val="fr-FR"/>
        </w:rPr>
        <w:t>e</w:t>
      </w:r>
      <w:r w:rsidRPr="00E35680">
        <w:rPr>
          <w:lang w:val="fr-FR"/>
        </w:rPr>
        <w:t xml:space="preserve"> le refuge de Quetzaltenango atteint sa capacité maximale </w:t>
      </w:r>
      <w:r>
        <w:rPr>
          <w:lang w:val="fr-FR"/>
        </w:rPr>
        <w:t>et que les enfants sont en</w:t>
      </w:r>
      <w:r w:rsidRPr="00E35680">
        <w:rPr>
          <w:lang w:val="fr-FR"/>
        </w:rPr>
        <w:t xml:space="preserve"> très grand nombre</w:t>
      </w:r>
      <w:r w:rsidR="009918BB">
        <w:rPr>
          <w:lang w:val="fr-FR"/>
        </w:rPr>
        <w:t> </w:t>
      </w:r>
      <w:r w:rsidRPr="00E35680">
        <w:rPr>
          <w:lang w:val="fr-FR"/>
        </w:rPr>
        <w:t>;</w:t>
      </w:r>
    </w:p>
    <w:p w14:paraId="528A36FB" w14:textId="0BD53634" w:rsidR="003C4464" w:rsidRPr="00E35680" w:rsidRDefault="003C4464" w:rsidP="009918BB">
      <w:pPr>
        <w:pStyle w:val="SingleTxtG"/>
        <w:ind w:firstLine="567"/>
        <w:rPr>
          <w:lang w:val="fr-FR"/>
        </w:rPr>
      </w:pPr>
      <w:r w:rsidRPr="00E35680">
        <w:rPr>
          <w:lang w:val="fr-FR"/>
        </w:rPr>
        <w:t>c)</w:t>
      </w:r>
      <w:r w:rsidRPr="00E35680">
        <w:rPr>
          <w:lang w:val="fr-FR"/>
        </w:rPr>
        <w:tab/>
        <w:t xml:space="preserve">En cas de retour par voie aérienne, accompagner </w:t>
      </w:r>
      <w:r>
        <w:rPr>
          <w:lang w:val="fr-FR"/>
        </w:rPr>
        <w:t>les mineurs</w:t>
      </w:r>
      <w:r w:rsidRPr="00E35680">
        <w:rPr>
          <w:lang w:val="fr-FR"/>
        </w:rPr>
        <w:t xml:space="preserve"> à leur arrivée dans les installations de l</w:t>
      </w:r>
      <w:r>
        <w:rPr>
          <w:lang w:val="fr-FR"/>
        </w:rPr>
        <w:t>’</w:t>
      </w:r>
      <w:r w:rsidRPr="00E35680">
        <w:rPr>
          <w:lang w:val="fr-FR"/>
        </w:rPr>
        <w:t>armée de l</w:t>
      </w:r>
      <w:r>
        <w:rPr>
          <w:lang w:val="fr-FR"/>
        </w:rPr>
        <w:t>’</w:t>
      </w:r>
      <w:r w:rsidRPr="00E35680">
        <w:rPr>
          <w:lang w:val="fr-FR"/>
        </w:rPr>
        <w:t>air ou à l</w:t>
      </w:r>
      <w:r>
        <w:rPr>
          <w:lang w:val="fr-FR"/>
        </w:rPr>
        <w:t>’</w:t>
      </w:r>
      <w:r w:rsidRPr="00E35680">
        <w:rPr>
          <w:lang w:val="fr-FR"/>
        </w:rPr>
        <w:t>aéroport international de La</w:t>
      </w:r>
      <w:r w:rsidR="009918BB">
        <w:rPr>
          <w:lang w:val="fr-FR"/>
        </w:rPr>
        <w:t> </w:t>
      </w:r>
      <w:r w:rsidRPr="00E35680">
        <w:rPr>
          <w:lang w:val="fr-FR"/>
        </w:rPr>
        <w:t xml:space="preserve">Aurora et tout au long des procédures administratives et migratoires, avec le personnel du Secrétariat </w:t>
      </w:r>
      <w:r>
        <w:rPr>
          <w:lang w:val="fr-FR"/>
        </w:rPr>
        <w:t>à la protection</w:t>
      </w:r>
      <w:r w:rsidRPr="00E35680">
        <w:rPr>
          <w:lang w:val="fr-FR"/>
        </w:rPr>
        <w:t xml:space="preserve"> social</w:t>
      </w:r>
      <w:r>
        <w:rPr>
          <w:lang w:val="fr-FR"/>
        </w:rPr>
        <w:t>e</w:t>
      </w:r>
      <w:r w:rsidRPr="00E35680">
        <w:rPr>
          <w:lang w:val="fr-FR"/>
        </w:rPr>
        <w:t xml:space="preserve">, </w:t>
      </w:r>
      <w:r>
        <w:rPr>
          <w:lang w:val="fr-FR"/>
        </w:rPr>
        <w:t>aux fins de</w:t>
      </w:r>
      <w:r w:rsidRPr="00E35680">
        <w:rPr>
          <w:lang w:val="fr-FR"/>
        </w:rPr>
        <w:t xml:space="preserve"> leur transfert ultérieur au foyer Casa Nuestras Raíces de Guatemala. Dès</w:t>
      </w:r>
      <w:r w:rsidR="009918BB">
        <w:rPr>
          <w:lang w:val="fr-FR"/>
        </w:rPr>
        <w:t> </w:t>
      </w:r>
      <w:r w:rsidRPr="00E35680">
        <w:rPr>
          <w:lang w:val="fr-FR"/>
        </w:rPr>
        <w:t>l</w:t>
      </w:r>
      <w:r>
        <w:rPr>
          <w:lang w:val="fr-FR"/>
        </w:rPr>
        <w:t>’</w:t>
      </w:r>
      <w:r w:rsidRPr="00E35680">
        <w:rPr>
          <w:lang w:val="fr-FR"/>
        </w:rPr>
        <w:t>annonce de l</w:t>
      </w:r>
      <w:r>
        <w:rPr>
          <w:lang w:val="fr-FR"/>
        </w:rPr>
        <w:t>’</w:t>
      </w:r>
      <w:r w:rsidRPr="00E35680">
        <w:rPr>
          <w:lang w:val="fr-FR"/>
        </w:rPr>
        <w:t xml:space="preserve">arrivée des </w:t>
      </w:r>
      <w:r>
        <w:rPr>
          <w:lang w:val="fr-FR"/>
        </w:rPr>
        <w:t>mineurs</w:t>
      </w:r>
      <w:r w:rsidRPr="00E35680">
        <w:rPr>
          <w:lang w:val="fr-FR"/>
        </w:rPr>
        <w:t>, la recherche</w:t>
      </w:r>
      <w:r>
        <w:rPr>
          <w:lang w:val="fr-FR"/>
        </w:rPr>
        <w:t xml:space="preserve"> et</w:t>
      </w:r>
      <w:r w:rsidRPr="00E35680">
        <w:rPr>
          <w:lang w:val="fr-FR"/>
        </w:rPr>
        <w:t xml:space="preserve"> la localisation </w:t>
      </w:r>
      <w:r>
        <w:rPr>
          <w:lang w:val="fr-FR"/>
        </w:rPr>
        <w:t>des</w:t>
      </w:r>
      <w:r w:rsidRPr="00E35680">
        <w:rPr>
          <w:lang w:val="fr-FR"/>
        </w:rPr>
        <w:t xml:space="preserve"> familles commencent</w:t>
      </w:r>
      <w:r>
        <w:rPr>
          <w:lang w:val="fr-FR"/>
        </w:rPr>
        <w:t xml:space="preserve"> et des entretiens sont organisés avec elles</w:t>
      </w:r>
      <w:r w:rsidRPr="00E35680">
        <w:rPr>
          <w:lang w:val="fr-FR"/>
        </w:rPr>
        <w:t xml:space="preserve"> afin de déterminer si elles offrent </w:t>
      </w:r>
      <w:r>
        <w:rPr>
          <w:lang w:val="fr-FR"/>
        </w:rPr>
        <w:t xml:space="preserve">de bonnes conditions </w:t>
      </w:r>
      <w:r w:rsidRPr="00E35680">
        <w:rPr>
          <w:lang w:val="fr-FR"/>
        </w:rPr>
        <w:t xml:space="preserve">pour la réintégration </w:t>
      </w:r>
      <w:r>
        <w:rPr>
          <w:lang w:val="fr-FR"/>
        </w:rPr>
        <w:t>du mineur</w:t>
      </w:r>
      <w:r w:rsidRPr="00E35680">
        <w:rPr>
          <w:lang w:val="fr-FR"/>
        </w:rPr>
        <w:t xml:space="preserve">, </w:t>
      </w:r>
      <w:r>
        <w:rPr>
          <w:lang w:val="fr-FR"/>
        </w:rPr>
        <w:t>ultime</w:t>
      </w:r>
      <w:r w:rsidRPr="00E35680">
        <w:rPr>
          <w:lang w:val="fr-FR"/>
        </w:rPr>
        <w:t xml:space="preserve"> étape du parcours. Si nécessaire, l</w:t>
      </w:r>
      <w:r>
        <w:rPr>
          <w:lang w:val="fr-FR"/>
        </w:rPr>
        <w:t>’</w:t>
      </w:r>
      <w:r w:rsidRPr="00E35680">
        <w:rPr>
          <w:lang w:val="fr-FR"/>
        </w:rPr>
        <w:t>affaire est portée devant un tribunal pour qu</w:t>
      </w:r>
      <w:r>
        <w:rPr>
          <w:lang w:val="fr-FR"/>
        </w:rPr>
        <w:t>’</w:t>
      </w:r>
      <w:r w:rsidRPr="00E35680">
        <w:rPr>
          <w:lang w:val="fr-FR"/>
        </w:rPr>
        <w:t xml:space="preserve">un juge </w:t>
      </w:r>
      <w:r>
        <w:rPr>
          <w:lang w:val="fr-FR"/>
        </w:rPr>
        <w:t>décide ce qu’il convient de faire</w:t>
      </w:r>
      <w:r w:rsidRPr="00E35680">
        <w:rPr>
          <w:lang w:val="fr-FR"/>
        </w:rPr>
        <w:t>.</w:t>
      </w:r>
    </w:p>
    <w:p w14:paraId="1B6C2D9A" w14:textId="69424EF4" w:rsidR="003C4464" w:rsidRPr="00E35680" w:rsidRDefault="003C4464" w:rsidP="003C4464">
      <w:pPr>
        <w:pStyle w:val="SingleTxtG"/>
        <w:rPr>
          <w:lang w:val="fr-FR"/>
        </w:rPr>
      </w:pPr>
      <w:r w:rsidRPr="00E35680">
        <w:rPr>
          <w:lang w:val="fr-FR"/>
        </w:rPr>
        <w:t>58.</w:t>
      </w:r>
      <w:r w:rsidRPr="00E35680">
        <w:rPr>
          <w:lang w:val="fr-FR"/>
        </w:rPr>
        <w:tab/>
        <w:t xml:space="preserve">À toutes les étapes </w:t>
      </w:r>
      <w:r>
        <w:rPr>
          <w:lang w:val="fr-FR"/>
        </w:rPr>
        <w:t>de la procédure</w:t>
      </w:r>
      <w:r w:rsidRPr="00E35680">
        <w:rPr>
          <w:lang w:val="fr-FR"/>
        </w:rPr>
        <w:t xml:space="preserve"> de rapatriement et de réunification, </w:t>
      </w:r>
      <w:r>
        <w:rPr>
          <w:lang w:val="fr-FR"/>
        </w:rPr>
        <w:t xml:space="preserve">il est assuré un suivi de </w:t>
      </w:r>
      <w:r w:rsidRPr="00E35680">
        <w:rPr>
          <w:lang w:val="fr-FR"/>
        </w:rPr>
        <w:t>l</w:t>
      </w:r>
      <w:r>
        <w:rPr>
          <w:lang w:val="fr-FR"/>
        </w:rPr>
        <w:t>’</w:t>
      </w:r>
      <w:r w:rsidRPr="00E35680">
        <w:rPr>
          <w:lang w:val="fr-FR"/>
        </w:rPr>
        <w:t xml:space="preserve">état physique et psychosocial des </w:t>
      </w:r>
      <w:r>
        <w:rPr>
          <w:lang w:val="fr-FR"/>
        </w:rPr>
        <w:t xml:space="preserve">mineurs, qui </w:t>
      </w:r>
      <w:r w:rsidRPr="00E35680">
        <w:rPr>
          <w:lang w:val="fr-FR"/>
        </w:rPr>
        <w:t>sont informés de toutes les mesures adoptées en leur faveur et de ce qui se passe à chaque étape. Les mesures sont toujours prises dans le respect du principe de l</w:t>
      </w:r>
      <w:r>
        <w:rPr>
          <w:lang w:val="fr-FR"/>
        </w:rPr>
        <w:t>’</w:t>
      </w:r>
      <w:r w:rsidRPr="00E35680">
        <w:rPr>
          <w:lang w:val="fr-FR"/>
        </w:rPr>
        <w:t>intérêt supérieur de l</w:t>
      </w:r>
      <w:r>
        <w:rPr>
          <w:lang w:val="fr-FR"/>
        </w:rPr>
        <w:t>’</w:t>
      </w:r>
      <w:r w:rsidRPr="00E35680">
        <w:rPr>
          <w:lang w:val="fr-FR"/>
        </w:rPr>
        <w:t>enfant.</w:t>
      </w:r>
    </w:p>
    <w:p w14:paraId="201E2E6F" w14:textId="7A9CE746" w:rsidR="003C4464" w:rsidRPr="00E35680" w:rsidRDefault="003C4464" w:rsidP="003C4464">
      <w:pPr>
        <w:pStyle w:val="SingleTxtG"/>
        <w:rPr>
          <w:lang w:val="fr-FR"/>
        </w:rPr>
      </w:pPr>
      <w:r w:rsidRPr="00E35680">
        <w:rPr>
          <w:lang w:val="fr-FR"/>
        </w:rPr>
        <w:t>59.</w:t>
      </w:r>
      <w:r w:rsidRPr="00E35680">
        <w:rPr>
          <w:lang w:val="fr-FR"/>
        </w:rPr>
        <w:tab/>
        <w:t xml:space="preserve">En janvier 2019, </w:t>
      </w:r>
      <w:r>
        <w:rPr>
          <w:lang w:val="fr-FR"/>
        </w:rPr>
        <w:t>l</w:t>
      </w:r>
      <w:r w:rsidRPr="00E35680">
        <w:rPr>
          <w:lang w:val="fr-FR"/>
        </w:rPr>
        <w:t>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ont adopté</w:t>
      </w:r>
      <w:r w:rsidRPr="00E35680">
        <w:rPr>
          <w:lang w:val="fr-FR"/>
        </w:rPr>
        <w:t xml:space="preserve"> un guide d</w:t>
      </w:r>
      <w:r>
        <w:rPr>
          <w:lang w:val="fr-FR"/>
        </w:rPr>
        <w:t>’</w:t>
      </w:r>
      <w:r w:rsidRPr="00E35680">
        <w:rPr>
          <w:lang w:val="fr-FR"/>
        </w:rPr>
        <w:t>évaluation de l</w:t>
      </w:r>
      <w:r>
        <w:rPr>
          <w:lang w:val="fr-FR"/>
        </w:rPr>
        <w:t>’</w:t>
      </w:r>
      <w:r w:rsidRPr="00E35680">
        <w:rPr>
          <w:lang w:val="fr-FR"/>
        </w:rPr>
        <w:t xml:space="preserve">intérêt supérieur des </w:t>
      </w:r>
      <w:r>
        <w:rPr>
          <w:lang w:val="fr-FR"/>
        </w:rPr>
        <w:t>mineurs</w:t>
      </w:r>
      <w:r w:rsidRPr="00E35680">
        <w:rPr>
          <w:lang w:val="fr-FR"/>
        </w:rPr>
        <w:t xml:space="preserve"> migrants (voir annexe</w:t>
      </w:r>
      <w:r w:rsidR="009918BB">
        <w:rPr>
          <w:lang w:val="fr-FR"/>
        </w:rPr>
        <w:t> </w:t>
      </w:r>
      <w:r w:rsidRPr="00E35680">
        <w:rPr>
          <w:lang w:val="fr-FR"/>
        </w:rPr>
        <w:t xml:space="preserve">3) </w:t>
      </w:r>
      <w:r>
        <w:rPr>
          <w:lang w:val="fr-FR"/>
        </w:rPr>
        <w:t>en se fondant</w:t>
      </w:r>
      <w:r w:rsidRPr="00E35680">
        <w:rPr>
          <w:lang w:val="fr-FR"/>
        </w:rPr>
        <w:t xml:space="preserve"> sur les observations générales du Comité des droits de l</w:t>
      </w:r>
      <w:r>
        <w:rPr>
          <w:lang w:val="fr-FR"/>
        </w:rPr>
        <w:t>’</w:t>
      </w:r>
      <w:r w:rsidRPr="00E35680">
        <w:rPr>
          <w:lang w:val="fr-FR"/>
        </w:rPr>
        <w:t xml:space="preserve">enfant, le cadre juridique de la protection des </w:t>
      </w:r>
      <w:r>
        <w:rPr>
          <w:lang w:val="fr-FR"/>
        </w:rPr>
        <w:t>mineurs</w:t>
      </w:r>
      <w:r w:rsidRPr="00E35680">
        <w:rPr>
          <w:lang w:val="fr-FR"/>
        </w:rPr>
        <w:t xml:space="preserve"> migrants au Guatemala et </w:t>
      </w:r>
      <w:r>
        <w:rPr>
          <w:lang w:val="fr-FR"/>
        </w:rPr>
        <w:t>leurs propres données d’</w:t>
      </w:r>
      <w:r w:rsidRPr="00E35680">
        <w:rPr>
          <w:lang w:val="fr-FR"/>
        </w:rPr>
        <w:t>expérience.</w:t>
      </w:r>
    </w:p>
    <w:p w14:paraId="40E828B9" w14:textId="70615812" w:rsidR="003C4464" w:rsidRPr="00E35680" w:rsidRDefault="003C4464" w:rsidP="003C4464">
      <w:pPr>
        <w:pStyle w:val="SingleTxtG"/>
        <w:rPr>
          <w:lang w:val="fr-FR"/>
        </w:rPr>
      </w:pPr>
      <w:r w:rsidRPr="00E35680">
        <w:rPr>
          <w:lang w:val="fr-FR"/>
        </w:rPr>
        <w:t>60.</w:t>
      </w:r>
      <w:r w:rsidRPr="00E35680">
        <w:rPr>
          <w:lang w:val="fr-FR"/>
        </w:rPr>
        <w:tab/>
        <w:t xml:space="preserve">Le guide définit une approche psychosociale qui tient compte </w:t>
      </w:r>
      <w:r>
        <w:rPr>
          <w:lang w:val="fr-FR"/>
        </w:rPr>
        <w:t>de l’antécédent</w:t>
      </w:r>
      <w:r w:rsidRPr="00E35680">
        <w:rPr>
          <w:lang w:val="fr-FR"/>
        </w:rPr>
        <w:t xml:space="preserve"> et </w:t>
      </w:r>
      <w:r>
        <w:rPr>
          <w:lang w:val="fr-FR"/>
        </w:rPr>
        <w:t xml:space="preserve">de la situation </w:t>
      </w:r>
      <w:r w:rsidRPr="00E35680">
        <w:rPr>
          <w:lang w:val="fr-FR"/>
        </w:rPr>
        <w:t>social</w:t>
      </w:r>
      <w:r>
        <w:rPr>
          <w:lang w:val="fr-FR"/>
        </w:rPr>
        <w:t>e</w:t>
      </w:r>
      <w:r w:rsidRPr="00E35680">
        <w:rPr>
          <w:lang w:val="fr-FR"/>
        </w:rPr>
        <w:t xml:space="preserve"> de chaque </w:t>
      </w:r>
      <w:r>
        <w:rPr>
          <w:lang w:val="fr-FR"/>
        </w:rPr>
        <w:t>mineur</w:t>
      </w:r>
      <w:r w:rsidRPr="00E35680">
        <w:rPr>
          <w:lang w:val="fr-FR"/>
        </w:rPr>
        <w:t>, permettant à l</w:t>
      </w:r>
      <w:r>
        <w:rPr>
          <w:lang w:val="fr-FR"/>
        </w:rPr>
        <w:t>’</w:t>
      </w:r>
      <w:r w:rsidRPr="00E35680">
        <w:rPr>
          <w:lang w:val="fr-FR"/>
        </w:rPr>
        <w:t xml:space="preserve">équipe multidisciplinaire de recueillir des informations auprès </w:t>
      </w:r>
      <w:r>
        <w:rPr>
          <w:lang w:val="fr-FR"/>
        </w:rPr>
        <w:t>du mineur concerné</w:t>
      </w:r>
      <w:r w:rsidRPr="00E35680">
        <w:rPr>
          <w:lang w:val="fr-FR"/>
        </w:rPr>
        <w:t xml:space="preserve"> en utilisant les techniques appropriées. L</w:t>
      </w:r>
      <w:r>
        <w:rPr>
          <w:lang w:val="fr-FR"/>
        </w:rPr>
        <w:t>’</w:t>
      </w:r>
      <w:r w:rsidRPr="00E35680">
        <w:rPr>
          <w:lang w:val="fr-FR"/>
        </w:rPr>
        <w:t>objectif de cette approche est de trouver une solution durable et conforme à l</w:t>
      </w:r>
      <w:r>
        <w:rPr>
          <w:lang w:val="fr-FR"/>
        </w:rPr>
        <w:t>’</w:t>
      </w:r>
      <w:r w:rsidRPr="00E35680">
        <w:rPr>
          <w:lang w:val="fr-FR"/>
        </w:rPr>
        <w:t xml:space="preserve">intérêt supérieur des </w:t>
      </w:r>
      <w:r>
        <w:rPr>
          <w:lang w:val="fr-FR"/>
        </w:rPr>
        <w:t>mineurs</w:t>
      </w:r>
      <w:r w:rsidRPr="00E35680">
        <w:rPr>
          <w:lang w:val="fr-FR"/>
        </w:rPr>
        <w:t xml:space="preserve"> migrants étrangers sur le territoire guatémaltèque qui ne sont pas accompagnés ou qui </w:t>
      </w:r>
      <w:r>
        <w:rPr>
          <w:lang w:val="fr-FR"/>
        </w:rPr>
        <w:t>s</w:t>
      </w:r>
      <w:r w:rsidRPr="00E35680">
        <w:rPr>
          <w:lang w:val="fr-FR"/>
        </w:rPr>
        <w:t>ont séparés de leur famille.</w:t>
      </w:r>
    </w:p>
    <w:p w14:paraId="256F173A" w14:textId="04A9A40E" w:rsidR="003C4464" w:rsidRPr="00E35680" w:rsidRDefault="003C4464" w:rsidP="003C4464">
      <w:pPr>
        <w:pStyle w:val="SingleTxtG"/>
        <w:rPr>
          <w:lang w:val="fr-FR"/>
        </w:rPr>
      </w:pPr>
      <w:r w:rsidRPr="00E35680">
        <w:rPr>
          <w:lang w:val="fr-FR"/>
        </w:rPr>
        <w:t>61.</w:t>
      </w:r>
      <w:r w:rsidRPr="00E35680">
        <w:rPr>
          <w:lang w:val="fr-FR"/>
        </w:rPr>
        <w:tab/>
        <w:t>L</w:t>
      </w:r>
      <w:r>
        <w:rPr>
          <w:lang w:val="fr-FR"/>
        </w:rPr>
        <w:t>’</w:t>
      </w:r>
      <w:r w:rsidRPr="00E35680">
        <w:rPr>
          <w:lang w:val="fr-FR"/>
        </w:rPr>
        <w:t>évaluation visant à déterminer l</w:t>
      </w:r>
      <w:r>
        <w:rPr>
          <w:lang w:val="fr-FR"/>
        </w:rPr>
        <w:t>’</w:t>
      </w:r>
      <w:r w:rsidRPr="00E35680">
        <w:rPr>
          <w:lang w:val="fr-FR"/>
        </w:rPr>
        <w:t>intérêt supérieur de l</w:t>
      </w:r>
      <w:r>
        <w:rPr>
          <w:lang w:val="fr-FR"/>
        </w:rPr>
        <w:t>’</w:t>
      </w:r>
      <w:r w:rsidRPr="00E35680">
        <w:rPr>
          <w:lang w:val="fr-FR"/>
        </w:rPr>
        <w:t xml:space="preserve">enfant </w:t>
      </w:r>
      <w:r>
        <w:rPr>
          <w:lang w:val="fr-FR"/>
        </w:rPr>
        <w:t xml:space="preserve">se fait en collaboration avec </w:t>
      </w:r>
      <w:r w:rsidRPr="00E35680">
        <w:rPr>
          <w:lang w:val="fr-FR"/>
        </w:rPr>
        <w:t>le personnel de l</w:t>
      </w:r>
      <w:r>
        <w:rPr>
          <w:lang w:val="fr-FR"/>
        </w:rPr>
        <w:t>’</w:t>
      </w:r>
      <w:r w:rsidRPr="00E35680">
        <w:rPr>
          <w:lang w:val="fr-FR"/>
        </w:rPr>
        <w:t xml:space="preserve">Unité </w:t>
      </w:r>
      <w:r>
        <w:rPr>
          <w:lang w:val="fr-FR"/>
        </w:rPr>
        <w:t xml:space="preserve">chargée </w:t>
      </w:r>
      <w:r w:rsidRPr="00E35680">
        <w:rPr>
          <w:lang w:val="fr-FR"/>
        </w:rPr>
        <w:t xml:space="preserve">des </w:t>
      </w:r>
      <w:r>
        <w:rPr>
          <w:lang w:val="fr-FR"/>
        </w:rPr>
        <w:t>mineurs</w:t>
      </w:r>
      <w:r w:rsidRPr="00E35680">
        <w:rPr>
          <w:lang w:val="fr-FR"/>
        </w:rPr>
        <w:t xml:space="preserve"> migrants et </w:t>
      </w:r>
      <w:r>
        <w:rPr>
          <w:lang w:val="fr-FR"/>
        </w:rPr>
        <w:t>des enlèvements</w:t>
      </w:r>
      <w:r w:rsidRPr="00E35680">
        <w:rPr>
          <w:lang w:val="fr-FR"/>
        </w:rPr>
        <w:t xml:space="preserve"> internationa</w:t>
      </w:r>
      <w:r>
        <w:rPr>
          <w:lang w:val="fr-FR"/>
        </w:rPr>
        <w:t>ux</w:t>
      </w:r>
      <w:r w:rsidRPr="00E35680">
        <w:rPr>
          <w:lang w:val="fr-FR"/>
        </w:rPr>
        <w:t xml:space="preserve"> et </w:t>
      </w:r>
      <w:r>
        <w:rPr>
          <w:lang w:val="fr-FR"/>
        </w:rPr>
        <w:t>le</w:t>
      </w:r>
      <w:r w:rsidRPr="00E35680">
        <w:rPr>
          <w:lang w:val="fr-FR"/>
        </w:rPr>
        <w:t xml:space="preserve"> Secrétariat à la protection sociale, qui prennent </w:t>
      </w:r>
      <w:r>
        <w:rPr>
          <w:lang w:val="fr-FR"/>
        </w:rPr>
        <w:t xml:space="preserve">toute </w:t>
      </w:r>
      <w:r w:rsidRPr="00E35680">
        <w:rPr>
          <w:lang w:val="fr-FR"/>
        </w:rPr>
        <w:t>une série de mesures afin d</w:t>
      </w:r>
      <w:r>
        <w:rPr>
          <w:lang w:val="fr-FR"/>
        </w:rPr>
        <w:t>’</w:t>
      </w:r>
      <w:r w:rsidRPr="00E35680">
        <w:rPr>
          <w:lang w:val="fr-FR"/>
        </w:rPr>
        <w:t xml:space="preserve">assurer la meilleure protection </w:t>
      </w:r>
      <w:r>
        <w:rPr>
          <w:lang w:val="fr-FR"/>
        </w:rPr>
        <w:t>du mineur</w:t>
      </w:r>
      <w:r w:rsidRPr="00E35680">
        <w:rPr>
          <w:lang w:val="fr-FR"/>
        </w:rPr>
        <w:t>. Divers facteurs doivent être pris en compte au cours de la procédure d</w:t>
      </w:r>
      <w:r>
        <w:rPr>
          <w:lang w:val="fr-FR"/>
        </w:rPr>
        <w:t>’</w:t>
      </w:r>
      <w:r w:rsidRPr="00E35680">
        <w:rPr>
          <w:lang w:val="fr-FR"/>
        </w:rPr>
        <w:t>évaluation, notamment</w:t>
      </w:r>
      <w:r w:rsidR="009918BB">
        <w:rPr>
          <w:lang w:val="fr-FR"/>
        </w:rPr>
        <w:t> </w:t>
      </w:r>
      <w:r w:rsidRPr="00E35680">
        <w:rPr>
          <w:lang w:val="fr-FR"/>
        </w:rPr>
        <w:t>:</w:t>
      </w:r>
    </w:p>
    <w:p w14:paraId="31DAD3A1" w14:textId="23A4B13F" w:rsidR="003C4464" w:rsidRPr="00E35680" w:rsidRDefault="003C4464" w:rsidP="009918BB">
      <w:pPr>
        <w:pStyle w:val="Bullet1G"/>
        <w:rPr>
          <w:lang w:val="fr-FR"/>
        </w:rPr>
      </w:pPr>
      <w:r w:rsidRPr="00E35680">
        <w:rPr>
          <w:lang w:val="fr-FR"/>
        </w:rPr>
        <w:t>L</w:t>
      </w:r>
      <w:r>
        <w:rPr>
          <w:lang w:val="fr-FR"/>
        </w:rPr>
        <w:t>’</w:t>
      </w:r>
      <w:r w:rsidRPr="00E35680">
        <w:rPr>
          <w:lang w:val="fr-FR"/>
        </w:rPr>
        <w:t xml:space="preserve">âge et la maturité </w:t>
      </w:r>
      <w:r>
        <w:rPr>
          <w:lang w:val="fr-FR"/>
        </w:rPr>
        <w:t>du mineur</w:t>
      </w:r>
      <w:r w:rsidR="009918BB">
        <w:rPr>
          <w:lang w:val="fr-FR"/>
        </w:rPr>
        <w:t> ;</w:t>
      </w:r>
    </w:p>
    <w:p w14:paraId="32F58CDF" w14:textId="75084EFA" w:rsidR="003C4464" w:rsidRPr="00E35680" w:rsidRDefault="003C4464" w:rsidP="009918BB">
      <w:pPr>
        <w:pStyle w:val="Bullet1G"/>
        <w:rPr>
          <w:lang w:val="fr-FR"/>
        </w:rPr>
      </w:pPr>
      <w:r w:rsidRPr="00E35680">
        <w:rPr>
          <w:lang w:val="fr-FR"/>
        </w:rPr>
        <w:t>Les points de vue et l</w:t>
      </w:r>
      <w:r>
        <w:rPr>
          <w:lang w:val="fr-FR"/>
        </w:rPr>
        <w:t>’</w:t>
      </w:r>
      <w:r w:rsidRPr="00E35680">
        <w:rPr>
          <w:lang w:val="fr-FR"/>
        </w:rPr>
        <w:t xml:space="preserve">identité </w:t>
      </w:r>
      <w:r>
        <w:rPr>
          <w:lang w:val="fr-FR"/>
        </w:rPr>
        <w:t>du mineur</w:t>
      </w:r>
      <w:r w:rsidR="009918BB">
        <w:rPr>
          <w:lang w:val="fr-FR"/>
        </w:rPr>
        <w:t> ;</w:t>
      </w:r>
    </w:p>
    <w:p w14:paraId="112A287F" w14:textId="7A0CC833" w:rsidR="003C4464" w:rsidRPr="00E35680" w:rsidRDefault="003C4464" w:rsidP="009918BB">
      <w:pPr>
        <w:pStyle w:val="Bullet1G"/>
        <w:rPr>
          <w:lang w:val="fr-FR"/>
        </w:rPr>
      </w:pPr>
      <w:r w:rsidRPr="00E35680">
        <w:rPr>
          <w:lang w:val="fr-FR"/>
        </w:rPr>
        <w:t>La préservation de l</w:t>
      </w:r>
      <w:r>
        <w:rPr>
          <w:lang w:val="fr-FR"/>
        </w:rPr>
        <w:t>’</w:t>
      </w:r>
      <w:r w:rsidRPr="00E35680">
        <w:rPr>
          <w:lang w:val="fr-FR"/>
        </w:rPr>
        <w:t>environnement familial et des relations affectives</w:t>
      </w:r>
      <w:r w:rsidR="009918BB">
        <w:rPr>
          <w:lang w:val="fr-FR"/>
        </w:rPr>
        <w:t> ;</w:t>
      </w:r>
    </w:p>
    <w:p w14:paraId="19604FAE" w14:textId="69FBE5F6" w:rsidR="003C4464" w:rsidRPr="00E35680" w:rsidRDefault="003C4464" w:rsidP="009918BB">
      <w:pPr>
        <w:pStyle w:val="Bullet1G"/>
        <w:rPr>
          <w:lang w:val="fr-FR"/>
        </w:rPr>
      </w:pPr>
      <w:r w:rsidRPr="00E35680">
        <w:rPr>
          <w:lang w:val="fr-FR"/>
        </w:rPr>
        <w:t xml:space="preserve">La </w:t>
      </w:r>
      <w:r>
        <w:rPr>
          <w:lang w:val="fr-FR"/>
        </w:rPr>
        <w:t>stabilité des</w:t>
      </w:r>
      <w:r w:rsidRPr="00E35680">
        <w:rPr>
          <w:lang w:val="fr-FR"/>
        </w:rPr>
        <w:t xml:space="preserve"> solutions </w:t>
      </w:r>
      <w:r>
        <w:rPr>
          <w:lang w:val="fr-FR"/>
        </w:rPr>
        <w:t xml:space="preserve">susceptibles d’être </w:t>
      </w:r>
      <w:r w:rsidRPr="00E35680">
        <w:rPr>
          <w:lang w:val="fr-FR"/>
        </w:rPr>
        <w:t>adoptées</w:t>
      </w:r>
      <w:r w:rsidR="009918BB">
        <w:rPr>
          <w:lang w:val="fr-FR"/>
        </w:rPr>
        <w:t> ;</w:t>
      </w:r>
    </w:p>
    <w:p w14:paraId="1EDD7AE3" w14:textId="53F8EA35" w:rsidR="003C4464" w:rsidRPr="00E35680" w:rsidRDefault="009918BB" w:rsidP="009918BB">
      <w:pPr>
        <w:pStyle w:val="Bullet1G"/>
        <w:rPr>
          <w:lang w:val="fr-FR"/>
        </w:rPr>
      </w:pPr>
      <w:r>
        <w:rPr>
          <w:lang w:val="fr-FR"/>
        </w:rPr>
        <w:t>L</w:t>
      </w:r>
      <w:r w:rsidR="003C4464" w:rsidRPr="00E35680">
        <w:rPr>
          <w:lang w:val="fr-FR"/>
        </w:rPr>
        <w:t xml:space="preserve">es droits </w:t>
      </w:r>
      <w:r w:rsidR="003C4464">
        <w:rPr>
          <w:lang w:val="fr-FR"/>
        </w:rPr>
        <w:t>du mineur</w:t>
      </w:r>
      <w:r w:rsidR="003C4464" w:rsidRPr="00E35680">
        <w:rPr>
          <w:lang w:val="fr-FR"/>
        </w:rPr>
        <w:t xml:space="preserve"> à la santé et à l</w:t>
      </w:r>
      <w:r w:rsidR="003C4464">
        <w:rPr>
          <w:lang w:val="fr-FR"/>
        </w:rPr>
        <w:t>’</w:t>
      </w:r>
      <w:r w:rsidR="003C4464" w:rsidRPr="00E35680">
        <w:rPr>
          <w:lang w:val="fr-FR"/>
        </w:rPr>
        <w:t>éducation</w:t>
      </w:r>
      <w:r>
        <w:rPr>
          <w:lang w:val="fr-FR"/>
        </w:rPr>
        <w:t> ;</w:t>
      </w:r>
    </w:p>
    <w:p w14:paraId="31C0248B" w14:textId="48BE57D5" w:rsidR="003C4464" w:rsidRPr="00E35680" w:rsidRDefault="003C4464" w:rsidP="009918BB">
      <w:pPr>
        <w:pStyle w:val="Bullet1G"/>
        <w:rPr>
          <w:lang w:val="fr-FR"/>
        </w:rPr>
      </w:pPr>
      <w:r w:rsidRPr="00E35680">
        <w:rPr>
          <w:lang w:val="fr-FR"/>
        </w:rPr>
        <w:t>L</w:t>
      </w:r>
      <w:r>
        <w:rPr>
          <w:lang w:val="fr-FR"/>
        </w:rPr>
        <w:t>’</w:t>
      </w:r>
      <w:r w:rsidRPr="00E35680">
        <w:rPr>
          <w:lang w:val="fr-FR"/>
        </w:rPr>
        <w:t>effet irréversible du passage du temps</w:t>
      </w:r>
      <w:r w:rsidR="009918BB">
        <w:rPr>
          <w:lang w:val="fr-FR"/>
        </w:rPr>
        <w:t> ;</w:t>
      </w:r>
    </w:p>
    <w:p w14:paraId="3346A650" w14:textId="493C7400" w:rsidR="003C4464" w:rsidRPr="00E35680" w:rsidRDefault="003C4464" w:rsidP="009918BB">
      <w:pPr>
        <w:pStyle w:val="Bullet1G"/>
        <w:rPr>
          <w:lang w:val="fr-FR"/>
        </w:rPr>
      </w:pPr>
      <w:r w:rsidRPr="00E35680">
        <w:rPr>
          <w:lang w:val="fr-FR"/>
        </w:rPr>
        <w:t>La transition vers l</w:t>
      </w:r>
      <w:r>
        <w:rPr>
          <w:lang w:val="fr-FR"/>
        </w:rPr>
        <w:t>’</w:t>
      </w:r>
      <w:r w:rsidRPr="00E35680">
        <w:rPr>
          <w:lang w:val="fr-FR"/>
        </w:rPr>
        <w:t>âge adulte et l</w:t>
      </w:r>
      <w:r>
        <w:rPr>
          <w:lang w:val="fr-FR"/>
        </w:rPr>
        <w:t>’</w:t>
      </w:r>
      <w:r w:rsidRPr="00E35680">
        <w:rPr>
          <w:lang w:val="fr-FR"/>
        </w:rPr>
        <w:t>indépendance</w:t>
      </w:r>
      <w:r w:rsidR="009918BB">
        <w:rPr>
          <w:lang w:val="fr-FR"/>
        </w:rPr>
        <w:t>.</w:t>
      </w:r>
    </w:p>
    <w:p w14:paraId="38671F48" w14:textId="3F1A0DFF" w:rsidR="003C4464" w:rsidRPr="00513971" w:rsidRDefault="003C4464" w:rsidP="003C4464">
      <w:pPr>
        <w:pStyle w:val="SingleTxtG"/>
        <w:rPr>
          <w:spacing w:val="-1"/>
          <w:lang w:val="fr-FR"/>
        </w:rPr>
      </w:pPr>
      <w:r w:rsidRPr="00513971">
        <w:rPr>
          <w:spacing w:val="-1"/>
          <w:lang w:val="fr-FR"/>
        </w:rPr>
        <w:lastRenderedPageBreak/>
        <w:t>62.</w:t>
      </w:r>
      <w:r w:rsidRPr="00513971">
        <w:rPr>
          <w:spacing w:val="-1"/>
          <w:lang w:val="fr-FR"/>
        </w:rPr>
        <w:tab/>
        <w:t xml:space="preserve">Le guide a été mis à jour en 2020 afin d’améliorer les différentes procédures et mesures, </w:t>
      </w:r>
      <w:r w:rsidRPr="00513971">
        <w:rPr>
          <w:lang w:val="fr-FR"/>
        </w:rPr>
        <w:t>compte tenu de l’évolution naturelle des choses et du souhait des services du Procureur général de la nation de se tenir au courant des nouvelles normes, des recommandations et des bonnes pratiques des organisations de défense des droits de l’homme et de l’enfant. Le</w:t>
      </w:r>
      <w:r w:rsidR="00513971">
        <w:rPr>
          <w:lang w:val="fr-FR"/>
        </w:rPr>
        <w:t> </w:t>
      </w:r>
      <w:r w:rsidRPr="00513971">
        <w:rPr>
          <w:lang w:val="fr-FR"/>
        </w:rPr>
        <w:t>document mis à jour doit être officiellement adopté avant de pouvoir être publié.</w:t>
      </w:r>
    </w:p>
    <w:p w14:paraId="6727ED4A" w14:textId="77777777" w:rsidR="003C4464" w:rsidRPr="00E35680" w:rsidRDefault="003C4464" w:rsidP="003C4464">
      <w:pPr>
        <w:pStyle w:val="SingleTxtG"/>
        <w:rPr>
          <w:lang w:val="fr-FR"/>
        </w:rPr>
      </w:pPr>
      <w:r w:rsidRPr="00E35680">
        <w:rPr>
          <w:lang w:val="fr-FR"/>
        </w:rPr>
        <w:t>63.</w:t>
      </w:r>
      <w:r w:rsidRPr="00E35680">
        <w:rPr>
          <w:lang w:val="fr-FR"/>
        </w:rPr>
        <w:tab/>
      </w:r>
      <w:r>
        <w:rPr>
          <w:lang w:val="fr-FR"/>
        </w:rPr>
        <w:t>T</w:t>
      </w:r>
      <w:r w:rsidRPr="00E35680">
        <w:rPr>
          <w:lang w:val="fr-FR"/>
        </w:rPr>
        <w:t xml:space="preserve">ous les </w:t>
      </w:r>
      <w:r>
        <w:rPr>
          <w:lang w:val="fr-FR"/>
        </w:rPr>
        <w:t>mineurs</w:t>
      </w:r>
      <w:r w:rsidRPr="00E35680">
        <w:rPr>
          <w:lang w:val="fr-FR"/>
        </w:rPr>
        <w:t xml:space="preserve"> migrants </w:t>
      </w:r>
      <w:r>
        <w:rPr>
          <w:lang w:val="fr-FR"/>
        </w:rPr>
        <w:t xml:space="preserve">ont </w:t>
      </w:r>
      <w:r w:rsidRPr="00E35680">
        <w:rPr>
          <w:lang w:val="fr-FR"/>
        </w:rPr>
        <w:t xml:space="preserve">incontestablement </w:t>
      </w:r>
      <w:r>
        <w:rPr>
          <w:lang w:val="fr-FR"/>
        </w:rPr>
        <w:t>droit au</w:t>
      </w:r>
      <w:r w:rsidRPr="00E35680">
        <w:rPr>
          <w:lang w:val="fr-FR"/>
        </w:rPr>
        <w:t xml:space="preserve"> regroupement familial et l</w:t>
      </w:r>
      <w:r>
        <w:rPr>
          <w:lang w:val="fr-FR"/>
        </w:rPr>
        <w:t>’</w:t>
      </w:r>
      <w:r w:rsidRPr="00E35680">
        <w:rPr>
          <w:lang w:val="fr-FR"/>
        </w:rPr>
        <w:t>État a la responsabilité de veiller au respect de ce droit, qui est inhérent à la reconnaissance universelle de la famille comme fondement de la société.</w:t>
      </w:r>
    </w:p>
    <w:p w14:paraId="01C70B73" w14:textId="77777777" w:rsidR="003C4464" w:rsidRPr="00E35680" w:rsidRDefault="003C4464" w:rsidP="003C4464">
      <w:pPr>
        <w:pStyle w:val="SingleTxtG"/>
        <w:rPr>
          <w:lang w:val="fr-FR"/>
        </w:rPr>
      </w:pPr>
      <w:r w:rsidRPr="00E35680">
        <w:rPr>
          <w:lang w:val="fr-FR"/>
        </w:rPr>
        <w:t>64.</w:t>
      </w:r>
      <w:r w:rsidRPr="00E35680">
        <w:rPr>
          <w:lang w:val="fr-FR"/>
        </w:rPr>
        <w:tab/>
      </w:r>
      <w:r>
        <w:rPr>
          <w:lang w:val="fr-FR"/>
        </w:rPr>
        <w:t xml:space="preserve">Il y a </w:t>
      </w:r>
      <w:r w:rsidRPr="00E35680">
        <w:rPr>
          <w:lang w:val="fr-FR"/>
        </w:rPr>
        <w:t>regroupement familial une fois qu</w:t>
      </w:r>
      <w:r>
        <w:rPr>
          <w:lang w:val="fr-FR"/>
        </w:rPr>
        <w:t>’</w:t>
      </w:r>
      <w:r w:rsidRPr="00E35680">
        <w:rPr>
          <w:lang w:val="fr-FR"/>
        </w:rPr>
        <w:t>il a été déterminé, au moyen d</w:t>
      </w:r>
      <w:r>
        <w:rPr>
          <w:lang w:val="fr-FR"/>
        </w:rPr>
        <w:t>’</w:t>
      </w:r>
      <w:r w:rsidRPr="00E35680">
        <w:rPr>
          <w:lang w:val="fr-FR"/>
        </w:rPr>
        <w:t>une évaluation de l</w:t>
      </w:r>
      <w:r>
        <w:rPr>
          <w:lang w:val="fr-FR"/>
        </w:rPr>
        <w:t>’</w:t>
      </w:r>
      <w:r w:rsidRPr="00E35680">
        <w:rPr>
          <w:lang w:val="fr-FR"/>
        </w:rPr>
        <w:t>intérêt supérieur de l</w:t>
      </w:r>
      <w:r>
        <w:rPr>
          <w:lang w:val="fr-FR"/>
        </w:rPr>
        <w:t>’</w:t>
      </w:r>
      <w:r w:rsidRPr="00E35680">
        <w:rPr>
          <w:lang w:val="fr-FR"/>
        </w:rPr>
        <w:t xml:space="preserve">enfant et </w:t>
      </w:r>
      <w:r>
        <w:rPr>
          <w:lang w:val="fr-FR"/>
        </w:rPr>
        <w:t>d’examens à caractère</w:t>
      </w:r>
      <w:r w:rsidRPr="00E35680">
        <w:rPr>
          <w:lang w:val="fr-FR"/>
        </w:rPr>
        <w:t xml:space="preserve"> psychosocial, </w:t>
      </w:r>
      <w:r>
        <w:rPr>
          <w:lang w:val="fr-FR"/>
        </w:rPr>
        <w:t>que</w:t>
      </w:r>
      <w:r w:rsidRPr="00E35680">
        <w:rPr>
          <w:lang w:val="fr-FR"/>
        </w:rPr>
        <w:t xml:space="preserve"> les parents qui se présentent sont en mesure d</w:t>
      </w:r>
      <w:r>
        <w:rPr>
          <w:lang w:val="fr-FR"/>
        </w:rPr>
        <w:t>’</w:t>
      </w:r>
      <w:r w:rsidRPr="00E35680">
        <w:rPr>
          <w:lang w:val="fr-FR"/>
        </w:rPr>
        <w:t xml:space="preserve">offrir </w:t>
      </w:r>
      <w:r>
        <w:rPr>
          <w:lang w:val="fr-FR"/>
        </w:rPr>
        <w:t>de bonnes conditions</w:t>
      </w:r>
      <w:r w:rsidRPr="00E35680">
        <w:rPr>
          <w:lang w:val="fr-FR"/>
        </w:rPr>
        <w:t xml:space="preserve"> pour la prise en charge et la protection </w:t>
      </w:r>
      <w:r>
        <w:rPr>
          <w:lang w:val="fr-FR"/>
        </w:rPr>
        <w:t>du mineur</w:t>
      </w:r>
      <w:r w:rsidRPr="00E35680">
        <w:rPr>
          <w:lang w:val="fr-FR"/>
        </w:rPr>
        <w:t>. S</w:t>
      </w:r>
      <w:r>
        <w:rPr>
          <w:lang w:val="fr-FR"/>
        </w:rPr>
        <w:t>’</w:t>
      </w:r>
      <w:r w:rsidRPr="00E35680">
        <w:rPr>
          <w:lang w:val="fr-FR"/>
        </w:rPr>
        <w:t xml:space="preserve">ils ne sont pas en mesure </w:t>
      </w:r>
      <w:r>
        <w:rPr>
          <w:lang w:val="fr-FR"/>
        </w:rPr>
        <w:t>d’en offrir</w:t>
      </w:r>
      <w:r w:rsidRPr="00E35680">
        <w:rPr>
          <w:lang w:val="fr-FR"/>
        </w:rPr>
        <w:t xml:space="preserve"> et qu</w:t>
      </w:r>
      <w:r>
        <w:rPr>
          <w:lang w:val="fr-FR"/>
        </w:rPr>
        <w:t>’</w:t>
      </w:r>
      <w:r w:rsidRPr="00E35680">
        <w:rPr>
          <w:lang w:val="fr-FR"/>
        </w:rPr>
        <w:t>il existe un besoin de protection spéciale en raison d</w:t>
      </w:r>
      <w:r>
        <w:rPr>
          <w:lang w:val="fr-FR"/>
        </w:rPr>
        <w:t>’</w:t>
      </w:r>
      <w:r w:rsidRPr="00E35680">
        <w:rPr>
          <w:lang w:val="fr-FR"/>
        </w:rPr>
        <w:t>une violation des droits de l</w:t>
      </w:r>
      <w:r>
        <w:rPr>
          <w:lang w:val="fr-FR"/>
        </w:rPr>
        <w:t>’</w:t>
      </w:r>
      <w:r w:rsidRPr="00E35680">
        <w:rPr>
          <w:lang w:val="fr-FR"/>
        </w:rPr>
        <w:t xml:space="preserve">homme, </w:t>
      </w:r>
      <w:r>
        <w:rPr>
          <w:lang w:val="fr-FR"/>
        </w:rPr>
        <w:t xml:space="preserve">les </w:t>
      </w:r>
      <w:r w:rsidRPr="001E239B">
        <w:rPr>
          <w:lang w:val="fr-FR"/>
        </w:rPr>
        <w:t>services du Procureur général de la nation</w:t>
      </w:r>
      <w:r w:rsidRPr="00E35680">
        <w:rPr>
          <w:lang w:val="fr-FR"/>
        </w:rPr>
        <w:t xml:space="preserve">, </w:t>
      </w:r>
      <w:r>
        <w:rPr>
          <w:lang w:val="fr-FR"/>
        </w:rPr>
        <w:t xml:space="preserve">en leur qualité de </w:t>
      </w:r>
      <w:r w:rsidRPr="00E35680">
        <w:rPr>
          <w:lang w:val="fr-FR"/>
        </w:rPr>
        <w:t>représenta</w:t>
      </w:r>
      <w:r>
        <w:rPr>
          <w:lang w:val="fr-FR"/>
        </w:rPr>
        <w:t>nt</w:t>
      </w:r>
      <w:r w:rsidRPr="00E35680">
        <w:rPr>
          <w:lang w:val="fr-FR"/>
        </w:rPr>
        <w:t xml:space="preserve"> légal </w:t>
      </w:r>
      <w:r>
        <w:rPr>
          <w:lang w:val="fr-FR"/>
        </w:rPr>
        <w:t>du mineur</w:t>
      </w:r>
      <w:r w:rsidRPr="00E35680">
        <w:rPr>
          <w:lang w:val="fr-FR"/>
        </w:rPr>
        <w:t>, demand</w:t>
      </w:r>
      <w:r>
        <w:rPr>
          <w:lang w:val="fr-FR"/>
        </w:rPr>
        <w:t>e</w:t>
      </w:r>
      <w:r w:rsidRPr="00E35680">
        <w:rPr>
          <w:lang w:val="fr-FR"/>
        </w:rPr>
        <w:t xml:space="preserve"> au tribunal compétent de prendre des mesures de protection.</w:t>
      </w:r>
    </w:p>
    <w:p w14:paraId="4C0EECE7" w14:textId="1C940E2B" w:rsidR="003C4464" w:rsidRPr="00E35680" w:rsidRDefault="003C4464" w:rsidP="003C4464">
      <w:pPr>
        <w:pStyle w:val="SingleTxtG"/>
        <w:rPr>
          <w:lang w:val="fr-FR"/>
        </w:rPr>
      </w:pPr>
      <w:r w:rsidRPr="00E35680">
        <w:rPr>
          <w:lang w:val="fr-FR"/>
        </w:rPr>
        <w:t>65.</w:t>
      </w:r>
      <w:r w:rsidRPr="00E35680">
        <w:rPr>
          <w:lang w:val="fr-FR"/>
        </w:rPr>
        <w:tab/>
        <w:t xml:space="preserve">Les enfants migrants guatémaltèques de retour au pays sont pris en charge et </w:t>
      </w:r>
      <w:r>
        <w:rPr>
          <w:lang w:val="fr-FR"/>
        </w:rPr>
        <w:t xml:space="preserve">les </w:t>
      </w:r>
      <w:r w:rsidRPr="00E35680">
        <w:rPr>
          <w:lang w:val="fr-FR"/>
        </w:rPr>
        <w:t>évaluation</w:t>
      </w:r>
      <w:r>
        <w:rPr>
          <w:lang w:val="fr-FR"/>
        </w:rPr>
        <w:t>s</w:t>
      </w:r>
      <w:r w:rsidRPr="00E35680">
        <w:rPr>
          <w:lang w:val="fr-FR"/>
        </w:rPr>
        <w:t xml:space="preserve"> psychosociale</w:t>
      </w:r>
      <w:r>
        <w:rPr>
          <w:lang w:val="fr-FR"/>
        </w:rPr>
        <w:t>s</w:t>
      </w:r>
      <w:r w:rsidRPr="00E35680">
        <w:rPr>
          <w:lang w:val="fr-FR"/>
        </w:rPr>
        <w:t xml:space="preserve"> </w:t>
      </w:r>
      <w:r>
        <w:rPr>
          <w:lang w:val="fr-FR"/>
        </w:rPr>
        <w:t xml:space="preserve">des familles sont assurées </w:t>
      </w:r>
      <w:r w:rsidRPr="00E35680">
        <w:rPr>
          <w:lang w:val="fr-FR"/>
        </w:rPr>
        <w:t xml:space="preserve">par des équipes pluridisciplinaires des départements de Guatemala et de Quetzaltenango, en collaboration avec le Secrétariat </w:t>
      </w:r>
      <w:r>
        <w:rPr>
          <w:lang w:val="fr-FR"/>
        </w:rPr>
        <w:t>à la protection sociale</w:t>
      </w:r>
      <w:r w:rsidRPr="00E35680">
        <w:rPr>
          <w:lang w:val="fr-FR"/>
        </w:rPr>
        <w:t xml:space="preserve">, dans les foyers Casas Nuestras Raíces, où les familles sont réunies en </w:t>
      </w:r>
      <w:r>
        <w:rPr>
          <w:lang w:val="fr-FR"/>
        </w:rPr>
        <w:t>cas</w:t>
      </w:r>
      <w:r w:rsidRPr="00E35680">
        <w:rPr>
          <w:lang w:val="fr-FR"/>
        </w:rPr>
        <w:t xml:space="preserve"> d</w:t>
      </w:r>
      <w:r w:rsidR="00513971">
        <w:rPr>
          <w:lang w:val="fr-FR"/>
        </w:rPr>
        <w:t>’</w:t>
      </w:r>
      <w:r w:rsidRPr="00E35680">
        <w:rPr>
          <w:lang w:val="fr-FR"/>
        </w:rPr>
        <w:t>intégration dans le pays d</w:t>
      </w:r>
      <w:r>
        <w:rPr>
          <w:lang w:val="fr-FR"/>
        </w:rPr>
        <w:t>’</w:t>
      </w:r>
      <w:r w:rsidRPr="00E35680">
        <w:rPr>
          <w:lang w:val="fr-FR"/>
        </w:rPr>
        <w:t>accueil.</w:t>
      </w:r>
    </w:p>
    <w:p w14:paraId="73A3479D" w14:textId="6E337DD4" w:rsidR="003C4464" w:rsidRPr="00E35680" w:rsidRDefault="003C4464" w:rsidP="003C4464">
      <w:pPr>
        <w:pStyle w:val="SingleTxtG"/>
        <w:rPr>
          <w:lang w:val="fr-FR"/>
        </w:rPr>
      </w:pPr>
      <w:r w:rsidRPr="00E35680">
        <w:rPr>
          <w:lang w:val="fr-FR"/>
        </w:rPr>
        <w:t>66.</w:t>
      </w:r>
      <w:r w:rsidRPr="00E35680">
        <w:rPr>
          <w:lang w:val="fr-FR"/>
        </w:rPr>
        <w:tab/>
        <w:t xml:space="preserve">À cette fin, une feuille de route et les documents nécessaires à la réunification ont été </w:t>
      </w:r>
      <w:r>
        <w:rPr>
          <w:lang w:val="fr-FR"/>
        </w:rPr>
        <w:t>élaborés</w:t>
      </w:r>
      <w:r w:rsidRPr="00E35680">
        <w:rPr>
          <w:lang w:val="fr-FR"/>
        </w:rPr>
        <w:t xml:space="preserve"> (voir annexe</w:t>
      </w:r>
      <w:r w:rsidR="009918BB">
        <w:rPr>
          <w:lang w:val="fr-FR"/>
        </w:rPr>
        <w:t> </w:t>
      </w:r>
      <w:r w:rsidRPr="00E35680">
        <w:rPr>
          <w:lang w:val="fr-FR"/>
        </w:rPr>
        <w:t xml:space="preserve">4). Dans le contexte de la pandémie, la feuille de route prévoit que </w:t>
      </w:r>
      <w:r>
        <w:rPr>
          <w:lang w:val="fr-FR"/>
        </w:rPr>
        <w:t>le mineur</w:t>
      </w:r>
      <w:r w:rsidRPr="00E35680">
        <w:rPr>
          <w:lang w:val="fr-FR"/>
        </w:rPr>
        <w:t xml:space="preserve"> doit </w:t>
      </w:r>
      <w:r>
        <w:rPr>
          <w:lang w:val="fr-FR"/>
        </w:rPr>
        <w:t>présenter</w:t>
      </w:r>
      <w:r w:rsidRPr="00E35680">
        <w:rPr>
          <w:lang w:val="fr-FR"/>
        </w:rPr>
        <w:t xml:space="preserve"> un test COVID-19 négatif avant d</w:t>
      </w:r>
      <w:r>
        <w:rPr>
          <w:lang w:val="fr-FR"/>
        </w:rPr>
        <w:t>’</w:t>
      </w:r>
      <w:r w:rsidRPr="00E35680">
        <w:rPr>
          <w:lang w:val="fr-FR"/>
        </w:rPr>
        <w:t xml:space="preserve">être remis à sa famille. Dans le cas contraire, </w:t>
      </w:r>
      <w:r>
        <w:rPr>
          <w:lang w:val="fr-FR"/>
        </w:rPr>
        <w:t>il</w:t>
      </w:r>
      <w:r w:rsidRPr="00E35680">
        <w:rPr>
          <w:lang w:val="fr-FR"/>
        </w:rPr>
        <w:t xml:space="preserve"> est pris en charge conformément au guide de surveillance épidémiologique des infections respiratoires aiguës dues </w:t>
      </w:r>
      <w:r>
        <w:rPr>
          <w:lang w:val="fr-FR"/>
        </w:rPr>
        <w:t>à la</w:t>
      </w:r>
      <w:r w:rsidRPr="00E35680">
        <w:rPr>
          <w:lang w:val="fr-FR"/>
        </w:rPr>
        <w:t xml:space="preserve"> COVID-19, publié par le </w:t>
      </w:r>
      <w:r>
        <w:rPr>
          <w:lang w:val="fr-FR"/>
        </w:rPr>
        <w:t>M</w:t>
      </w:r>
      <w:r w:rsidRPr="00E35680">
        <w:rPr>
          <w:lang w:val="fr-FR"/>
        </w:rPr>
        <w:t xml:space="preserve">inistère de la </w:t>
      </w:r>
      <w:r>
        <w:rPr>
          <w:lang w:val="fr-FR"/>
        </w:rPr>
        <w:t>s</w:t>
      </w:r>
      <w:r w:rsidRPr="00E35680">
        <w:rPr>
          <w:lang w:val="fr-FR"/>
        </w:rPr>
        <w:t xml:space="preserve">anté et de la </w:t>
      </w:r>
      <w:r>
        <w:rPr>
          <w:lang w:val="fr-FR"/>
        </w:rPr>
        <w:t>p</w:t>
      </w:r>
      <w:r w:rsidRPr="00E35680">
        <w:rPr>
          <w:lang w:val="fr-FR"/>
        </w:rPr>
        <w:t>rotection sociale.</w:t>
      </w:r>
    </w:p>
    <w:p w14:paraId="59FF3FE1" w14:textId="77777777" w:rsidR="003C4464" w:rsidRPr="00E35680" w:rsidRDefault="003C4464" w:rsidP="003C4464">
      <w:pPr>
        <w:pStyle w:val="SingleTxtG"/>
        <w:rPr>
          <w:lang w:val="fr-FR"/>
        </w:rPr>
      </w:pPr>
      <w:r w:rsidRPr="00E35680">
        <w:rPr>
          <w:lang w:val="fr-FR"/>
        </w:rPr>
        <w:t>67.</w:t>
      </w:r>
      <w:r w:rsidRPr="00E35680">
        <w:rPr>
          <w:lang w:val="fr-FR"/>
        </w:rPr>
        <w:tab/>
        <w:t xml:space="preserve">Depuis janvier 2021, le Bureau du défenseur des enfants et des adolescents collabore avec le Secrétariat </w:t>
      </w:r>
      <w:r>
        <w:rPr>
          <w:lang w:val="fr-FR"/>
        </w:rPr>
        <w:t>à la protection sociale</w:t>
      </w:r>
      <w:r w:rsidRPr="00E35680">
        <w:rPr>
          <w:lang w:val="fr-FR"/>
        </w:rPr>
        <w:t xml:space="preserve"> à l</w:t>
      </w:r>
      <w:r>
        <w:rPr>
          <w:lang w:val="fr-FR"/>
        </w:rPr>
        <w:t>’</w:t>
      </w:r>
      <w:r w:rsidRPr="00E35680">
        <w:rPr>
          <w:lang w:val="fr-FR"/>
        </w:rPr>
        <w:t>élaboration d</w:t>
      </w:r>
      <w:r>
        <w:rPr>
          <w:lang w:val="fr-FR"/>
        </w:rPr>
        <w:t>’</w:t>
      </w:r>
      <w:r w:rsidRPr="00E35680">
        <w:rPr>
          <w:lang w:val="fr-FR"/>
        </w:rPr>
        <w:t>un guide du regroupement familial à la Casa Nuestras Raíces de Guatemala. L</w:t>
      </w:r>
      <w:r>
        <w:rPr>
          <w:lang w:val="fr-FR"/>
        </w:rPr>
        <w:t>’</w:t>
      </w:r>
      <w:r w:rsidRPr="00E35680">
        <w:rPr>
          <w:lang w:val="fr-FR"/>
        </w:rPr>
        <w:t xml:space="preserve">objectif est </w:t>
      </w:r>
      <w:r>
        <w:rPr>
          <w:lang w:val="fr-FR"/>
        </w:rPr>
        <w:t>de définir les</w:t>
      </w:r>
      <w:r w:rsidRPr="00E35680">
        <w:rPr>
          <w:lang w:val="fr-FR"/>
        </w:rPr>
        <w:t xml:space="preserve"> procédures </w:t>
      </w:r>
      <w:r>
        <w:rPr>
          <w:lang w:val="fr-FR"/>
        </w:rPr>
        <w:t xml:space="preserve">à suivre </w:t>
      </w:r>
      <w:r w:rsidRPr="00E35680">
        <w:rPr>
          <w:lang w:val="fr-FR"/>
        </w:rPr>
        <w:t xml:space="preserve">et de </w:t>
      </w:r>
      <w:r>
        <w:rPr>
          <w:lang w:val="fr-FR"/>
        </w:rPr>
        <w:t>faire en sorte</w:t>
      </w:r>
      <w:r w:rsidRPr="00E35680">
        <w:rPr>
          <w:lang w:val="fr-FR"/>
        </w:rPr>
        <w:t xml:space="preserve"> qu</w:t>
      </w:r>
      <w:r>
        <w:rPr>
          <w:lang w:val="fr-FR"/>
        </w:rPr>
        <w:t>’au sein du foyer,</w:t>
      </w:r>
      <w:r w:rsidRPr="00E35680">
        <w:rPr>
          <w:lang w:val="fr-FR"/>
        </w:rPr>
        <w:t xml:space="preserve"> des espaces physiques soient </w:t>
      </w:r>
      <w:r>
        <w:rPr>
          <w:lang w:val="fr-FR"/>
        </w:rPr>
        <w:t>réservés aux démarches</w:t>
      </w:r>
      <w:r w:rsidRPr="00E35680">
        <w:rPr>
          <w:lang w:val="fr-FR"/>
        </w:rPr>
        <w:t xml:space="preserve"> administrati</w:t>
      </w:r>
      <w:r>
        <w:rPr>
          <w:lang w:val="fr-FR"/>
        </w:rPr>
        <w:t>ve</w:t>
      </w:r>
      <w:r w:rsidRPr="00E35680">
        <w:rPr>
          <w:lang w:val="fr-FR"/>
        </w:rPr>
        <w:t xml:space="preserve">s </w:t>
      </w:r>
      <w:r>
        <w:rPr>
          <w:lang w:val="fr-FR"/>
        </w:rPr>
        <w:t xml:space="preserve">destinées au regroupement </w:t>
      </w:r>
      <w:r w:rsidRPr="00E35680">
        <w:rPr>
          <w:lang w:val="fr-FR"/>
        </w:rPr>
        <w:t xml:space="preserve">des </w:t>
      </w:r>
      <w:r>
        <w:rPr>
          <w:lang w:val="fr-FR"/>
        </w:rPr>
        <w:t>mineurs</w:t>
      </w:r>
      <w:r w:rsidRPr="00E35680">
        <w:rPr>
          <w:lang w:val="fr-FR"/>
        </w:rPr>
        <w:t xml:space="preserve"> migrants guatémaltèques qui ont été renvoyés par voie aérienne ou terrestre avec leur famille.</w:t>
      </w:r>
    </w:p>
    <w:p w14:paraId="30427FAB" w14:textId="1C96170D" w:rsidR="003C4464" w:rsidRPr="00E35680" w:rsidRDefault="003C4464" w:rsidP="009918BB">
      <w:pPr>
        <w:pStyle w:val="H1G"/>
        <w:rPr>
          <w:lang w:val="fr-FR"/>
        </w:rPr>
      </w:pPr>
      <w:r w:rsidRPr="00E35680">
        <w:rPr>
          <w:lang w:val="fr-FR"/>
        </w:rPr>
        <w:tab/>
        <w:t>K.</w:t>
      </w:r>
      <w:r w:rsidRPr="00E35680">
        <w:rPr>
          <w:lang w:val="fr-FR"/>
        </w:rPr>
        <w:tab/>
      </w:r>
      <w:r w:rsidRPr="001E239B">
        <w:rPr>
          <w:lang w:val="fr-FR"/>
        </w:rPr>
        <w:t xml:space="preserve">Renseignements sur la suite donnée </w:t>
      </w:r>
      <w:r>
        <w:rPr>
          <w:lang w:val="fr-FR"/>
        </w:rPr>
        <w:t xml:space="preserve">à la recommandation figurant </w:t>
      </w:r>
      <w:r w:rsidRPr="001E239B">
        <w:rPr>
          <w:lang w:val="fr-FR"/>
        </w:rPr>
        <w:t>au</w:t>
      </w:r>
      <w:r w:rsidR="009918BB">
        <w:rPr>
          <w:lang w:val="fr-FR"/>
        </w:rPr>
        <w:t> </w:t>
      </w:r>
      <w:r w:rsidRPr="001E239B">
        <w:rPr>
          <w:lang w:val="fr-FR"/>
        </w:rPr>
        <w:t>paragraphe </w:t>
      </w:r>
      <w:r w:rsidRPr="00E35680">
        <w:rPr>
          <w:lang w:val="fr-FR"/>
        </w:rPr>
        <w:t>45</w:t>
      </w:r>
      <w:r w:rsidR="009918BB">
        <w:rPr>
          <w:lang w:val="fr-FR"/>
        </w:rPr>
        <w:t> </w:t>
      </w:r>
      <w:r w:rsidRPr="00E35680">
        <w:rPr>
          <w:lang w:val="fr-FR"/>
        </w:rPr>
        <w:t>b) des observations finales</w:t>
      </w:r>
    </w:p>
    <w:p w14:paraId="0228904D" w14:textId="77777777" w:rsidR="003C4464" w:rsidRPr="00E35680" w:rsidRDefault="003C4464" w:rsidP="003C4464">
      <w:pPr>
        <w:pStyle w:val="SingleTxtG"/>
        <w:rPr>
          <w:lang w:val="fr-FR"/>
        </w:rPr>
      </w:pPr>
      <w:r w:rsidRPr="00E35680">
        <w:rPr>
          <w:lang w:val="fr-FR"/>
        </w:rPr>
        <w:t>68.</w:t>
      </w:r>
      <w:r w:rsidRPr="00E35680">
        <w:rPr>
          <w:lang w:val="fr-FR"/>
        </w:rPr>
        <w:tab/>
        <w:t>Le</w:t>
      </w:r>
      <w:r>
        <w:rPr>
          <w:lang w:val="fr-FR"/>
        </w:rPr>
        <w:t>s</w:t>
      </w:r>
      <w:r w:rsidRPr="00E35680">
        <w:rPr>
          <w:lang w:val="fr-FR"/>
        </w:rPr>
        <w:t xml:space="preserve"> </w:t>
      </w:r>
      <w:r w:rsidRPr="001E239B">
        <w:rPr>
          <w:lang w:val="fr-FR"/>
        </w:rPr>
        <w:t>services du Procureur général de la nation</w:t>
      </w:r>
      <w:r w:rsidRPr="00E35680">
        <w:rPr>
          <w:lang w:val="fr-FR"/>
        </w:rPr>
        <w:t xml:space="preserve"> fourni</w:t>
      </w:r>
      <w:r>
        <w:rPr>
          <w:lang w:val="fr-FR"/>
        </w:rPr>
        <w:t>ssen</w:t>
      </w:r>
      <w:r w:rsidRPr="00E35680">
        <w:rPr>
          <w:lang w:val="fr-FR"/>
        </w:rPr>
        <w:t xml:space="preserve">t des informations sur les mesures visant à promouvoir des conditions saines, équitables, humaines et légales dans le cadre des migrations internationales des travailleurs et des membres de leur famille, en particulier pour les enfants en situation de migration internationale, comme </w:t>
      </w:r>
      <w:r>
        <w:rPr>
          <w:lang w:val="fr-FR"/>
        </w:rPr>
        <w:t xml:space="preserve">le Comité l’a </w:t>
      </w:r>
      <w:r w:rsidRPr="00E35680">
        <w:rPr>
          <w:lang w:val="fr-FR"/>
        </w:rPr>
        <w:t xml:space="preserve">demandé dans </w:t>
      </w:r>
      <w:r>
        <w:rPr>
          <w:lang w:val="fr-FR"/>
        </w:rPr>
        <w:t>s</w:t>
      </w:r>
      <w:r w:rsidRPr="00E35680">
        <w:rPr>
          <w:lang w:val="fr-FR"/>
        </w:rPr>
        <w:t>es observations finales.</w:t>
      </w:r>
    </w:p>
    <w:p w14:paraId="693490E5" w14:textId="77777777" w:rsidR="003C4464" w:rsidRPr="00E35680" w:rsidRDefault="003C4464" w:rsidP="003C4464">
      <w:pPr>
        <w:pStyle w:val="SingleTxtG"/>
        <w:rPr>
          <w:lang w:val="fr-FR"/>
        </w:rPr>
      </w:pPr>
      <w:r w:rsidRPr="00E35680">
        <w:rPr>
          <w:lang w:val="fr-FR"/>
        </w:rPr>
        <w:t>69.</w:t>
      </w:r>
      <w:r w:rsidRPr="00E35680">
        <w:rPr>
          <w:lang w:val="fr-FR"/>
        </w:rPr>
        <w:tab/>
      </w:r>
      <w:r>
        <w:rPr>
          <w:lang w:val="fr-FR"/>
        </w:rPr>
        <w:t>Pour ce qui est des migrations au niveau international, l</w:t>
      </w:r>
      <w:r w:rsidRPr="00E35680">
        <w:rPr>
          <w:lang w:val="fr-FR"/>
        </w:rPr>
        <w:t>e Guatemala a été un pays d</w:t>
      </w:r>
      <w:r>
        <w:rPr>
          <w:lang w:val="fr-FR"/>
        </w:rPr>
        <w:t>’</w:t>
      </w:r>
      <w:r w:rsidRPr="00E35680">
        <w:rPr>
          <w:lang w:val="fr-FR"/>
        </w:rPr>
        <w:t>origine, de transit, de destination et de retour.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ont</w:t>
      </w:r>
      <w:r w:rsidRPr="00E35680">
        <w:rPr>
          <w:lang w:val="fr-FR"/>
        </w:rPr>
        <w:t xml:space="preserve"> </w:t>
      </w:r>
      <w:r>
        <w:rPr>
          <w:lang w:val="fr-FR"/>
        </w:rPr>
        <w:t xml:space="preserve">pris conscience qu’il fallait </w:t>
      </w:r>
      <w:r w:rsidRPr="00E35680">
        <w:rPr>
          <w:lang w:val="fr-FR"/>
        </w:rPr>
        <w:t xml:space="preserve">agir par le </w:t>
      </w:r>
      <w:r>
        <w:rPr>
          <w:lang w:val="fr-FR"/>
        </w:rPr>
        <w:t>truchement</w:t>
      </w:r>
      <w:r w:rsidRPr="00E35680">
        <w:rPr>
          <w:lang w:val="fr-FR"/>
        </w:rPr>
        <w:t xml:space="preserve"> du Bureau du défenseur des enfants et des adolescents pour </w:t>
      </w:r>
      <w:r>
        <w:rPr>
          <w:lang w:val="fr-FR"/>
        </w:rPr>
        <w:t>contribuer</w:t>
      </w:r>
      <w:r w:rsidRPr="00E35680">
        <w:rPr>
          <w:lang w:val="fr-FR"/>
        </w:rPr>
        <w:t xml:space="preserve"> à fournir des services humanitaires et une assistance à tous les enfants migrants étrangers non accompagnés qui entrent </w:t>
      </w:r>
      <w:r>
        <w:rPr>
          <w:lang w:val="fr-FR"/>
        </w:rPr>
        <w:t xml:space="preserve">dans le pays </w:t>
      </w:r>
      <w:r w:rsidRPr="00E35680">
        <w:rPr>
          <w:lang w:val="fr-FR"/>
        </w:rPr>
        <w:t xml:space="preserve">et </w:t>
      </w:r>
      <w:r>
        <w:rPr>
          <w:lang w:val="fr-FR"/>
        </w:rPr>
        <w:t>transitent par</w:t>
      </w:r>
      <w:r w:rsidRPr="00E35680">
        <w:rPr>
          <w:lang w:val="fr-FR"/>
        </w:rPr>
        <w:t xml:space="preserve"> le territoire national.</w:t>
      </w:r>
    </w:p>
    <w:p w14:paraId="20A78081" w14:textId="0A89A45C" w:rsidR="003C4464" w:rsidRPr="00E35680" w:rsidRDefault="003C4464" w:rsidP="00513971">
      <w:pPr>
        <w:pStyle w:val="SingleTxtG"/>
        <w:rPr>
          <w:lang w:val="fr-FR"/>
        </w:rPr>
      </w:pPr>
      <w:r w:rsidRPr="00E35680">
        <w:rPr>
          <w:lang w:val="fr-FR"/>
        </w:rPr>
        <w:t>70.</w:t>
      </w:r>
      <w:r w:rsidRPr="00E35680">
        <w:rPr>
          <w:lang w:val="fr-FR"/>
        </w:rPr>
        <w:tab/>
        <w:t>En conséquence,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ont</w:t>
      </w:r>
      <w:r w:rsidRPr="00E35680">
        <w:rPr>
          <w:lang w:val="fr-FR"/>
        </w:rPr>
        <w:t xml:space="preserve"> approuvé, dans </w:t>
      </w:r>
      <w:r>
        <w:rPr>
          <w:lang w:val="fr-FR"/>
        </w:rPr>
        <w:t>leur</w:t>
      </w:r>
      <w:r w:rsidRPr="00E35680">
        <w:rPr>
          <w:lang w:val="fr-FR"/>
        </w:rPr>
        <w:t xml:space="preserve"> décision </w:t>
      </w:r>
      <w:r w:rsidR="009918BB">
        <w:rPr>
          <w:lang w:val="fr-FR"/>
        </w:rPr>
        <w:t>n</w:t>
      </w:r>
      <w:r w:rsidR="009918BB" w:rsidRPr="009918BB">
        <w:rPr>
          <w:vertAlign w:val="superscript"/>
          <w:lang w:val="fr-FR"/>
        </w:rPr>
        <w:t>o</w:t>
      </w:r>
      <w:r w:rsidR="009918BB">
        <w:rPr>
          <w:lang w:val="fr-FR"/>
        </w:rPr>
        <w:t> </w:t>
      </w:r>
      <w:r w:rsidRPr="00E35680">
        <w:rPr>
          <w:lang w:val="fr-FR"/>
        </w:rPr>
        <w:t>11-2019 du 16</w:t>
      </w:r>
      <w:r w:rsidR="009918BB">
        <w:rPr>
          <w:lang w:val="fr-FR"/>
        </w:rPr>
        <w:t> </w:t>
      </w:r>
      <w:r w:rsidRPr="00E35680">
        <w:rPr>
          <w:lang w:val="fr-FR"/>
        </w:rPr>
        <w:t xml:space="preserve">janvier 2019, un protocole </w:t>
      </w:r>
      <w:r>
        <w:rPr>
          <w:lang w:val="fr-FR"/>
        </w:rPr>
        <w:t>de prise en charge des mineurs</w:t>
      </w:r>
      <w:r w:rsidRPr="00E35680">
        <w:rPr>
          <w:lang w:val="fr-FR"/>
        </w:rPr>
        <w:t xml:space="preserve"> migrants étrangers non accompagnés </w:t>
      </w:r>
      <w:r>
        <w:rPr>
          <w:lang w:val="fr-FR"/>
        </w:rPr>
        <w:t>qui se trouvent</w:t>
      </w:r>
      <w:r w:rsidRPr="00E35680">
        <w:rPr>
          <w:lang w:val="fr-FR"/>
        </w:rPr>
        <w:t xml:space="preserve"> sur le territoire guatémaltèque </w:t>
      </w:r>
      <w:r>
        <w:rPr>
          <w:lang w:val="fr-FR"/>
        </w:rPr>
        <w:t>suite à des</w:t>
      </w:r>
      <w:r w:rsidRPr="00E35680">
        <w:rPr>
          <w:lang w:val="fr-FR"/>
        </w:rPr>
        <w:t xml:space="preserve"> déplacement</w:t>
      </w:r>
      <w:r>
        <w:rPr>
          <w:lang w:val="fr-FR"/>
        </w:rPr>
        <w:t>s</w:t>
      </w:r>
      <w:r w:rsidRPr="00E35680">
        <w:rPr>
          <w:lang w:val="fr-FR"/>
        </w:rPr>
        <w:t xml:space="preserve"> de personnes (voir annexe</w:t>
      </w:r>
      <w:r w:rsidR="009918BB">
        <w:rPr>
          <w:lang w:val="fr-FR"/>
        </w:rPr>
        <w:t> </w:t>
      </w:r>
      <w:r w:rsidRPr="00E35680">
        <w:rPr>
          <w:lang w:val="fr-FR"/>
        </w:rPr>
        <w:t>5). L</w:t>
      </w:r>
      <w:r>
        <w:rPr>
          <w:lang w:val="fr-FR"/>
        </w:rPr>
        <w:t>’</w:t>
      </w:r>
      <w:r w:rsidRPr="00E35680">
        <w:rPr>
          <w:lang w:val="fr-FR"/>
        </w:rPr>
        <w:t>objectif est d</w:t>
      </w:r>
      <w:r>
        <w:rPr>
          <w:lang w:val="fr-FR"/>
        </w:rPr>
        <w:t>’</w:t>
      </w:r>
      <w:r w:rsidRPr="00E35680">
        <w:rPr>
          <w:lang w:val="fr-FR"/>
        </w:rPr>
        <w:t>établir des procédures techniques applicables dans le</w:t>
      </w:r>
      <w:r>
        <w:rPr>
          <w:lang w:val="fr-FR"/>
        </w:rPr>
        <w:t>s</w:t>
      </w:r>
      <w:r w:rsidRPr="00E35680">
        <w:rPr>
          <w:lang w:val="fr-FR"/>
        </w:rPr>
        <w:t xml:space="preserve"> domaine</w:t>
      </w:r>
      <w:r>
        <w:rPr>
          <w:lang w:val="fr-FR"/>
        </w:rPr>
        <w:t>s</w:t>
      </w:r>
      <w:r w:rsidRPr="00E35680">
        <w:rPr>
          <w:lang w:val="fr-FR"/>
        </w:rPr>
        <w:t xml:space="preserve"> de compétence </w:t>
      </w:r>
      <w:r>
        <w:rPr>
          <w:lang w:val="fr-FR"/>
        </w:rPr>
        <w:t xml:space="preserve">des services du Procureur </w:t>
      </w:r>
      <w:r w:rsidRPr="00E35680">
        <w:rPr>
          <w:lang w:val="fr-FR"/>
        </w:rPr>
        <w:t>pour fournir une assistance et une protection</w:t>
      </w:r>
      <w:r>
        <w:rPr>
          <w:lang w:val="fr-FR"/>
        </w:rPr>
        <w:t xml:space="preserve"> aux </w:t>
      </w:r>
      <w:r w:rsidRPr="00E35680">
        <w:rPr>
          <w:lang w:val="fr-FR"/>
        </w:rPr>
        <w:t xml:space="preserve">groupes de personnes déplacées, en particulier les </w:t>
      </w:r>
      <w:r>
        <w:rPr>
          <w:lang w:val="fr-FR"/>
        </w:rPr>
        <w:t>mineurs</w:t>
      </w:r>
      <w:r w:rsidRPr="00E35680">
        <w:rPr>
          <w:lang w:val="fr-FR"/>
        </w:rPr>
        <w:t xml:space="preserve"> étrangers non accompagnés, sur le territoire guatémaltèque.</w:t>
      </w:r>
    </w:p>
    <w:p w14:paraId="54F9A124" w14:textId="2E23B0DC" w:rsidR="003C4464" w:rsidRPr="00E35680" w:rsidRDefault="003C4464" w:rsidP="003C4464">
      <w:pPr>
        <w:pStyle w:val="SingleTxtG"/>
        <w:rPr>
          <w:lang w:val="fr-FR"/>
        </w:rPr>
      </w:pPr>
      <w:r w:rsidRPr="00E35680">
        <w:rPr>
          <w:lang w:val="fr-FR"/>
        </w:rPr>
        <w:lastRenderedPageBreak/>
        <w:t>71.</w:t>
      </w:r>
      <w:r w:rsidRPr="00E35680">
        <w:rPr>
          <w:lang w:val="fr-FR"/>
        </w:rPr>
        <w:tab/>
        <w:t xml:space="preserve">Afin de renforcer </w:t>
      </w:r>
      <w:r>
        <w:rPr>
          <w:lang w:val="fr-FR"/>
        </w:rPr>
        <w:t>l’action menée par les</w:t>
      </w:r>
      <w:r w:rsidRPr="00E35680">
        <w:rPr>
          <w:lang w:val="fr-FR"/>
        </w:rPr>
        <w:t xml:space="preserve"> équipes multidisciplinaires de l</w:t>
      </w:r>
      <w:r>
        <w:rPr>
          <w:lang w:val="fr-FR"/>
        </w:rPr>
        <w:t>’</w:t>
      </w:r>
      <w:r w:rsidRPr="00E35680">
        <w:rPr>
          <w:lang w:val="fr-FR"/>
        </w:rPr>
        <w:t xml:space="preserve">institution pour protéger ces enfants, le protocole prévoit trois procédures ou scénarios, </w:t>
      </w:r>
      <w:r>
        <w:rPr>
          <w:lang w:val="fr-FR"/>
        </w:rPr>
        <w:t>sachant qu’il est</w:t>
      </w:r>
      <w:r w:rsidRPr="00E35680">
        <w:rPr>
          <w:lang w:val="fr-FR"/>
        </w:rPr>
        <w:t xml:space="preserve"> toujours </w:t>
      </w:r>
      <w:r>
        <w:rPr>
          <w:lang w:val="fr-FR"/>
        </w:rPr>
        <w:t xml:space="preserve">tenu </w:t>
      </w:r>
      <w:r w:rsidRPr="00E35680">
        <w:rPr>
          <w:lang w:val="fr-FR"/>
        </w:rPr>
        <w:t>compte de l</w:t>
      </w:r>
      <w:r>
        <w:rPr>
          <w:lang w:val="fr-FR"/>
        </w:rPr>
        <w:t>’</w:t>
      </w:r>
      <w:r w:rsidRPr="00E35680">
        <w:rPr>
          <w:lang w:val="fr-FR"/>
        </w:rPr>
        <w:t>évaluation et de la détermination de l</w:t>
      </w:r>
      <w:r>
        <w:rPr>
          <w:lang w:val="fr-FR"/>
        </w:rPr>
        <w:t>’</w:t>
      </w:r>
      <w:r w:rsidRPr="00E35680">
        <w:rPr>
          <w:lang w:val="fr-FR"/>
        </w:rPr>
        <w:t>intérêt supérieur de l</w:t>
      </w:r>
      <w:r>
        <w:rPr>
          <w:lang w:val="fr-FR"/>
        </w:rPr>
        <w:t>’</w:t>
      </w:r>
      <w:r w:rsidRPr="00E35680">
        <w:rPr>
          <w:lang w:val="fr-FR"/>
        </w:rPr>
        <w:t>enfant</w:t>
      </w:r>
      <w:r w:rsidR="009918BB">
        <w:rPr>
          <w:lang w:val="fr-FR"/>
        </w:rPr>
        <w:t> </w:t>
      </w:r>
      <w:r w:rsidRPr="00E35680">
        <w:rPr>
          <w:lang w:val="fr-FR"/>
        </w:rPr>
        <w:t>:</w:t>
      </w:r>
    </w:p>
    <w:p w14:paraId="51F535F9" w14:textId="77777777" w:rsidR="009918BB" w:rsidRDefault="003C4464" w:rsidP="003C4464">
      <w:pPr>
        <w:pStyle w:val="Bullet1G"/>
        <w:rPr>
          <w:lang w:val="fr-FR"/>
        </w:rPr>
      </w:pPr>
      <w:r w:rsidRPr="00E35680">
        <w:rPr>
          <w:lang w:val="fr-FR"/>
        </w:rPr>
        <w:t xml:space="preserve">Traitement des cas où les </w:t>
      </w:r>
      <w:r>
        <w:rPr>
          <w:lang w:val="fr-FR"/>
        </w:rPr>
        <w:t>mineurs</w:t>
      </w:r>
      <w:r w:rsidRPr="00E35680">
        <w:rPr>
          <w:lang w:val="fr-FR"/>
        </w:rPr>
        <w:t xml:space="preserve"> migrants étrangers non accompagnés </w:t>
      </w:r>
      <w:r>
        <w:rPr>
          <w:lang w:val="fr-FR"/>
        </w:rPr>
        <w:t xml:space="preserve">qui </w:t>
      </w:r>
      <w:r w:rsidRPr="00E35680">
        <w:rPr>
          <w:lang w:val="fr-FR"/>
        </w:rPr>
        <w:t>se trouv</w:t>
      </w:r>
      <w:r>
        <w:rPr>
          <w:lang w:val="fr-FR"/>
        </w:rPr>
        <w:t>e</w:t>
      </w:r>
      <w:r w:rsidRPr="00E35680">
        <w:rPr>
          <w:lang w:val="fr-FR"/>
        </w:rPr>
        <w:t>nt sur le territoire guatémaltèque ont besoin d</w:t>
      </w:r>
      <w:r>
        <w:rPr>
          <w:lang w:val="fr-FR"/>
        </w:rPr>
        <w:t>’</w:t>
      </w:r>
      <w:r w:rsidRPr="00E35680">
        <w:rPr>
          <w:lang w:val="fr-FR"/>
        </w:rPr>
        <w:t xml:space="preserve">une protection spéciale. </w:t>
      </w:r>
      <w:r>
        <w:rPr>
          <w:lang w:val="fr-FR"/>
        </w:rPr>
        <w:t>Il s’agit de décrire les mesures à prendre</w:t>
      </w:r>
      <w:r w:rsidRPr="00E35680">
        <w:rPr>
          <w:lang w:val="fr-FR"/>
        </w:rPr>
        <w:t xml:space="preserve"> lorsque des </w:t>
      </w:r>
      <w:r>
        <w:rPr>
          <w:lang w:val="fr-FR"/>
        </w:rPr>
        <w:t>mineurs</w:t>
      </w:r>
      <w:r w:rsidRPr="00E35680">
        <w:rPr>
          <w:lang w:val="fr-FR"/>
        </w:rPr>
        <w:t xml:space="preserve"> étrangers ayant besoin d</w:t>
      </w:r>
      <w:r>
        <w:rPr>
          <w:lang w:val="fr-FR"/>
        </w:rPr>
        <w:t>’</w:t>
      </w:r>
      <w:r w:rsidRPr="00E35680">
        <w:rPr>
          <w:lang w:val="fr-FR"/>
        </w:rPr>
        <w:t>une protection spéciale ou d</w:t>
      </w:r>
      <w:r>
        <w:rPr>
          <w:lang w:val="fr-FR"/>
        </w:rPr>
        <w:t>’</w:t>
      </w:r>
      <w:r w:rsidRPr="00E35680">
        <w:rPr>
          <w:lang w:val="fr-FR"/>
        </w:rPr>
        <w:t xml:space="preserve">une représentation légale sont </w:t>
      </w:r>
      <w:r>
        <w:rPr>
          <w:lang w:val="fr-FR"/>
        </w:rPr>
        <w:t>repérés</w:t>
      </w:r>
      <w:r w:rsidRPr="00E35680">
        <w:rPr>
          <w:lang w:val="fr-FR"/>
        </w:rPr>
        <w:t xml:space="preserve">. Le protocole </w:t>
      </w:r>
      <w:r>
        <w:rPr>
          <w:lang w:val="fr-FR"/>
        </w:rPr>
        <w:t xml:space="preserve">de prise en charge des </w:t>
      </w:r>
      <w:r w:rsidRPr="001E239B">
        <w:rPr>
          <w:lang w:val="fr-FR"/>
        </w:rPr>
        <w:t>services du Procureur général de la nation</w:t>
      </w:r>
      <w:r w:rsidRPr="00E35680">
        <w:rPr>
          <w:lang w:val="fr-FR"/>
        </w:rPr>
        <w:t xml:space="preserve"> définit les différentes étapes </w:t>
      </w:r>
      <w:r>
        <w:rPr>
          <w:lang w:val="fr-FR"/>
        </w:rPr>
        <w:t xml:space="preserve">à suivre pour s’occuper </w:t>
      </w:r>
      <w:r w:rsidRPr="00E35680">
        <w:rPr>
          <w:lang w:val="fr-FR"/>
        </w:rPr>
        <w:t>d</w:t>
      </w:r>
      <w:r>
        <w:rPr>
          <w:lang w:val="fr-FR"/>
        </w:rPr>
        <w:t>’</w:t>
      </w:r>
      <w:r w:rsidRPr="00E35680">
        <w:rPr>
          <w:lang w:val="fr-FR"/>
        </w:rPr>
        <w:t xml:space="preserve">un </w:t>
      </w:r>
      <w:r>
        <w:rPr>
          <w:lang w:val="fr-FR"/>
        </w:rPr>
        <w:t>mineur</w:t>
      </w:r>
      <w:r w:rsidRPr="00E35680">
        <w:rPr>
          <w:lang w:val="fr-FR"/>
        </w:rPr>
        <w:t xml:space="preserve"> étranger non accompagné </w:t>
      </w:r>
      <w:r>
        <w:rPr>
          <w:lang w:val="fr-FR"/>
        </w:rPr>
        <w:t>qui se trouve</w:t>
      </w:r>
      <w:r w:rsidRPr="00E35680">
        <w:rPr>
          <w:lang w:val="fr-FR"/>
        </w:rPr>
        <w:t xml:space="preserve"> sur le territoire national. Si, après avoir pris des mesures pour s</w:t>
      </w:r>
      <w:r>
        <w:rPr>
          <w:lang w:val="fr-FR"/>
        </w:rPr>
        <w:t>’</w:t>
      </w:r>
      <w:r w:rsidRPr="00E35680">
        <w:rPr>
          <w:lang w:val="fr-FR"/>
        </w:rPr>
        <w:t>assurer qu</w:t>
      </w:r>
      <w:r>
        <w:rPr>
          <w:lang w:val="fr-FR"/>
        </w:rPr>
        <w:t>’</w:t>
      </w:r>
      <w:r w:rsidRPr="00E35680">
        <w:rPr>
          <w:lang w:val="fr-FR"/>
        </w:rPr>
        <w:t>il n</w:t>
      </w:r>
      <w:r>
        <w:rPr>
          <w:lang w:val="fr-FR"/>
        </w:rPr>
        <w:t>’</w:t>
      </w:r>
      <w:r w:rsidRPr="00E35680">
        <w:rPr>
          <w:lang w:val="fr-FR"/>
        </w:rPr>
        <w:t xml:space="preserve">y a aucun risque pour sa vie ou son intégrité physique, </w:t>
      </w:r>
      <w:r>
        <w:rPr>
          <w:lang w:val="fr-FR"/>
        </w:rPr>
        <w:t>le mineur</w:t>
      </w:r>
      <w:r w:rsidRPr="00E35680">
        <w:rPr>
          <w:lang w:val="fr-FR"/>
        </w:rPr>
        <w:t xml:space="preserve"> exprime le désir de retourner dans son pays d</w:t>
      </w:r>
      <w:r>
        <w:rPr>
          <w:lang w:val="fr-FR"/>
        </w:rPr>
        <w:t>’</w:t>
      </w:r>
      <w:r w:rsidRPr="00E35680">
        <w:rPr>
          <w:lang w:val="fr-FR"/>
        </w:rPr>
        <w:t>origine, il est alors rapatrié, par voie terrestre s</w:t>
      </w:r>
      <w:r>
        <w:rPr>
          <w:lang w:val="fr-FR"/>
        </w:rPr>
        <w:t>’</w:t>
      </w:r>
      <w:r w:rsidRPr="00E35680">
        <w:rPr>
          <w:lang w:val="fr-FR"/>
        </w:rPr>
        <w:t>il est originaire de l</w:t>
      </w:r>
      <w:r>
        <w:rPr>
          <w:lang w:val="fr-FR"/>
        </w:rPr>
        <w:t>’</w:t>
      </w:r>
      <w:r w:rsidRPr="00E35680">
        <w:rPr>
          <w:lang w:val="fr-FR"/>
        </w:rPr>
        <w:t xml:space="preserve">un des pays limitrophes du Guatemala (Mexique, Belize, </w:t>
      </w:r>
      <w:r>
        <w:rPr>
          <w:lang w:val="fr-FR"/>
        </w:rPr>
        <w:t>El</w:t>
      </w:r>
      <w:r w:rsidR="009918BB">
        <w:rPr>
          <w:lang w:val="fr-FR"/>
        </w:rPr>
        <w:t> </w:t>
      </w:r>
      <w:r w:rsidRPr="00E35680">
        <w:rPr>
          <w:lang w:val="fr-FR"/>
        </w:rPr>
        <w:t>Salvador et Honduras) ou par voie aérienne s</w:t>
      </w:r>
      <w:r>
        <w:rPr>
          <w:lang w:val="fr-FR"/>
        </w:rPr>
        <w:t>’</w:t>
      </w:r>
      <w:r w:rsidRPr="00E35680">
        <w:rPr>
          <w:lang w:val="fr-FR"/>
        </w:rPr>
        <w:t>il est originaire d</w:t>
      </w:r>
      <w:r>
        <w:rPr>
          <w:lang w:val="fr-FR"/>
        </w:rPr>
        <w:t>’</w:t>
      </w:r>
      <w:r w:rsidRPr="00E35680">
        <w:rPr>
          <w:lang w:val="fr-FR"/>
        </w:rPr>
        <w:t xml:space="preserve">un autre pays. Ces retours </w:t>
      </w:r>
      <w:r>
        <w:rPr>
          <w:lang w:val="fr-FR"/>
        </w:rPr>
        <w:t>sont organisés</w:t>
      </w:r>
      <w:r w:rsidRPr="00E35680">
        <w:rPr>
          <w:lang w:val="fr-FR"/>
        </w:rPr>
        <w:t xml:space="preserve"> avec la participation et l</w:t>
      </w:r>
      <w:r>
        <w:rPr>
          <w:lang w:val="fr-FR"/>
        </w:rPr>
        <w:t>’</w:t>
      </w:r>
      <w:r w:rsidRPr="00E35680">
        <w:rPr>
          <w:lang w:val="fr-FR"/>
        </w:rPr>
        <w:t xml:space="preserve">assistance du </w:t>
      </w:r>
      <w:r>
        <w:rPr>
          <w:lang w:val="fr-FR"/>
        </w:rPr>
        <w:t>M</w:t>
      </w:r>
      <w:r w:rsidRPr="00E35680">
        <w:rPr>
          <w:lang w:val="fr-FR"/>
        </w:rPr>
        <w:t xml:space="preserve">inistère des </w:t>
      </w:r>
      <w:r>
        <w:rPr>
          <w:lang w:val="fr-FR"/>
        </w:rPr>
        <w:t>relations extérieures</w:t>
      </w:r>
      <w:r w:rsidRPr="00E35680">
        <w:rPr>
          <w:lang w:val="fr-FR"/>
        </w:rPr>
        <w:t>. En 2019 et 2020, le</w:t>
      </w:r>
      <w:r>
        <w:rPr>
          <w:lang w:val="fr-FR"/>
        </w:rPr>
        <w:t>s</w:t>
      </w:r>
      <w:r w:rsidRPr="00E35680">
        <w:rPr>
          <w:lang w:val="fr-FR"/>
        </w:rPr>
        <w:t xml:space="preserve"> </w:t>
      </w:r>
      <w:r w:rsidRPr="001E239B">
        <w:rPr>
          <w:lang w:val="fr-FR"/>
        </w:rPr>
        <w:t>services du Procureur général de la nation</w:t>
      </w:r>
      <w:r w:rsidRPr="00E35680">
        <w:rPr>
          <w:lang w:val="fr-FR"/>
        </w:rPr>
        <w:t xml:space="preserve"> </w:t>
      </w:r>
      <w:r>
        <w:rPr>
          <w:lang w:val="fr-FR"/>
        </w:rPr>
        <w:t>ont</w:t>
      </w:r>
      <w:r w:rsidRPr="00E35680">
        <w:rPr>
          <w:lang w:val="fr-FR"/>
        </w:rPr>
        <w:t xml:space="preserve"> participé au rapatriement d</w:t>
      </w:r>
      <w:r>
        <w:rPr>
          <w:lang w:val="fr-FR"/>
        </w:rPr>
        <w:t>’</w:t>
      </w:r>
      <w:r w:rsidRPr="00E35680">
        <w:rPr>
          <w:lang w:val="fr-FR"/>
        </w:rPr>
        <w:t>un total de 254</w:t>
      </w:r>
      <w:r w:rsidR="009918BB">
        <w:rPr>
          <w:lang w:val="fr-FR"/>
        </w:rPr>
        <w:t> </w:t>
      </w:r>
      <w:r>
        <w:rPr>
          <w:lang w:val="fr-FR"/>
        </w:rPr>
        <w:t>mineurs</w:t>
      </w:r>
      <w:r w:rsidRPr="00E35680">
        <w:rPr>
          <w:lang w:val="fr-FR"/>
        </w:rPr>
        <w:t xml:space="preserve"> migrants étrangers qui avaient </w:t>
      </w:r>
      <w:r>
        <w:rPr>
          <w:lang w:val="fr-FR"/>
        </w:rPr>
        <w:t>été pris en charge</w:t>
      </w:r>
      <w:r w:rsidRPr="00E35680">
        <w:rPr>
          <w:lang w:val="fr-FR"/>
        </w:rPr>
        <w:t xml:space="preserve"> conformément à la feuille de route</w:t>
      </w:r>
      <w:r w:rsidR="009918BB">
        <w:rPr>
          <w:lang w:val="fr-FR"/>
        </w:rPr>
        <w:t> ;</w:t>
      </w:r>
    </w:p>
    <w:p w14:paraId="181343AB" w14:textId="77777777" w:rsidR="009918BB" w:rsidRDefault="003C4464" w:rsidP="003C4464">
      <w:pPr>
        <w:pStyle w:val="Bullet1G"/>
        <w:rPr>
          <w:lang w:val="fr-FR"/>
        </w:rPr>
      </w:pPr>
      <w:r w:rsidRPr="009918BB">
        <w:rPr>
          <w:lang w:val="fr-FR"/>
        </w:rPr>
        <w:t>Prise en charge des mineurs étrangers non accompagnés qui demandent le statut de réfugié. Le protocole décrit la réponse et le soutien à apporter aux mineurs considérés comme ayant besoin d’une protection internationale à la suite d’une évaluation initiale ou d’une demande verbale directe du mineur. Dans le cadre du protocole de prise en charge, les services du Procureur général de la nation procèdent à diverses évaluations et apportent leur soutien aux mineurs non accompagnés pendant toute la procédure devant l’Institut guatémaltèque des migrations. Si la demande de prise en charge est rejetée, un recours peut être formé. Il est également possible de déterminer si l’enfant ou l’adolescent peut bénéficier d’autres mesures de protection extraordinaires au titre de l’article</w:t>
      </w:r>
      <w:r w:rsidR="009918BB">
        <w:rPr>
          <w:lang w:val="fr-FR"/>
        </w:rPr>
        <w:t> </w:t>
      </w:r>
      <w:r w:rsidRPr="009918BB">
        <w:rPr>
          <w:lang w:val="fr-FR"/>
        </w:rPr>
        <w:t>81 du Code des migrations, qui comprennent</w:t>
      </w:r>
      <w:r w:rsidR="009918BB">
        <w:rPr>
          <w:lang w:val="fr-FR"/>
        </w:rPr>
        <w:t> </w:t>
      </w:r>
      <w:r w:rsidRPr="009918BB">
        <w:rPr>
          <w:lang w:val="fr-FR"/>
        </w:rPr>
        <w:t>: a)</w:t>
      </w:r>
      <w:r w:rsidR="009918BB">
        <w:rPr>
          <w:lang w:val="fr-FR"/>
        </w:rPr>
        <w:t> </w:t>
      </w:r>
      <w:r w:rsidRPr="009918BB">
        <w:rPr>
          <w:lang w:val="fr-FR"/>
        </w:rPr>
        <w:t>l’octroi d’un permis de séjour pour raisons humanitaires</w:t>
      </w:r>
      <w:r w:rsidR="009918BB">
        <w:rPr>
          <w:lang w:val="fr-FR"/>
        </w:rPr>
        <w:t> </w:t>
      </w:r>
      <w:r w:rsidRPr="009918BB">
        <w:rPr>
          <w:lang w:val="fr-FR"/>
        </w:rPr>
        <w:t>; b)</w:t>
      </w:r>
      <w:r w:rsidR="009918BB">
        <w:rPr>
          <w:lang w:val="fr-FR"/>
        </w:rPr>
        <w:t> </w:t>
      </w:r>
      <w:r w:rsidRPr="009918BB">
        <w:rPr>
          <w:lang w:val="fr-FR"/>
        </w:rPr>
        <w:t>l’octroi d’un permis de séjour pour prise en charge extraordinaire</w:t>
      </w:r>
      <w:r w:rsidR="009918BB">
        <w:rPr>
          <w:lang w:val="fr-FR"/>
        </w:rPr>
        <w:t> </w:t>
      </w:r>
      <w:r w:rsidRPr="009918BB">
        <w:rPr>
          <w:lang w:val="fr-FR"/>
        </w:rPr>
        <w:t>; et c)</w:t>
      </w:r>
      <w:r w:rsidR="009918BB">
        <w:rPr>
          <w:lang w:val="fr-FR"/>
        </w:rPr>
        <w:t> </w:t>
      </w:r>
      <w:r w:rsidRPr="009918BB">
        <w:rPr>
          <w:lang w:val="fr-FR"/>
        </w:rPr>
        <w:t>la saisine des mécanismes nationaux de protection des mineurs grâce à l’assistance juridique des services du Procureur général de la nation</w:t>
      </w:r>
      <w:r w:rsidR="009918BB">
        <w:rPr>
          <w:lang w:val="fr-FR"/>
        </w:rPr>
        <w:t> ;</w:t>
      </w:r>
    </w:p>
    <w:p w14:paraId="28F1906B" w14:textId="621699B3" w:rsidR="003C4464" w:rsidRPr="009918BB" w:rsidRDefault="003C4464" w:rsidP="003C4464">
      <w:pPr>
        <w:pStyle w:val="Bullet1G"/>
        <w:rPr>
          <w:lang w:val="fr-FR"/>
        </w:rPr>
      </w:pPr>
      <w:r w:rsidRPr="009918BB">
        <w:rPr>
          <w:lang w:val="fr-FR"/>
        </w:rPr>
        <w:t>Prise en charge des mineurs migrants étrangers non accompagnés sur le territoire guatémaltèque. Il s’agit d’organiser et de mettre en place des actions basées sur les procédures ci-dessus et de prévoir du personnel pour fournir une réponse adéquate en cas d’urgence ou de flux massifs de migrants sur le territoire guatémaltèque.</w:t>
      </w:r>
    </w:p>
    <w:p w14:paraId="563E15DD" w14:textId="6446797B" w:rsidR="003C4464" w:rsidRPr="00E35680" w:rsidRDefault="003C4464" w:rsidP="009918BB">
      <w:pPr>
        <w:pStyle w:val="H1G"/>
        <w:rPr>
          <w:rFonts w:eastAsia="Verdana"/>
          <w:lang w:val="fr-FR"/>
        </w:rPr>
      </w:pPr>
      <w:r w:rsidRPr="00E35680">
        <w:rPr>
          <w:lang w:val="fr-FR"/>
        </w:rPr>
        <w:tab/>
        <w:t>L.</w:t>
      </w:r>
      <w:r w:rsidRPr="00E35680">
        <w:rPr>
          <w:lang w:val="fr-FR"/>
        </w:rPr>
        <w:tab/>
      </w:r>
      <w:r w:rsidRPr="001E239B">
        <w:rPr>
          <w:lang w:val="fr-FR"/>
        </w:rPr>
        <w:t xml:space="preserve">Renseignements sur la suite donnée </w:t>
      </w:r>
      <w:r>
        <w:rPr>
          <w:lang w:val="fr-FR"/>
        </w:rPr>
        <w:t xml:space="preserve">à la recommandation figurant </w:t>
      </w:r>
      <w:r w:rsidRPr="001E239B">
        <w:rPr>
          <w:lang w:val="fr-FR"/>
        </w:rPr>
        <w:t>au</w:t>
      </w:r>
      <w:r w:rsidR="009918BB">
        <w:rPr>
          <w:lang w:val="fr-FR"/>
        </w:rPr>
        <w:t> </w:t>
      </w:r>
      <w:r w:rsidRPr="001E239B">
        <w:rPr>
          <w:lang w:val="fr-FR"/>
        </w:rPr>
        <w:t>paragraphe </w:t>
      </w:r>
      <w:r w:rsidRPr="00E35680">
        <w:rPr>
          <w:lang w:val="fr-FR"/>
        </w:rPr>
        <w:t>45</w:t>
      </w:r>
      <w:r w:rsidR="009918BB">
        <w:rPr>
          <w:lang w:val="fr-FR"/>
        </w:rPr>
        <w:t> </w:t>
      </w:r>
      <w:r w:rsidRPr="00E35680">
        <w:rPr>
          <w:lang w:val="fr-FR"/>
        </w:rPr>
        <w:t>c) des observations finales</w:t>
      </w:r>
    </w:p>
    <w:p w14:paraId="26D99395" w14:textId="5E09043A" w:rsidR="003C4464" w:rsidRPr="00E35680" w:rsidRDefault="003C4464" w:rsidP="003C4464">
      <w:pPr>
        <w:pStyle w:val="SingleTxtG"/>
        <w:rPr>
          <w:lang w:val="fr-FR"/>
        </w:rPr>
      </w:pPr>
      <w:r w:rsidRPr="00E35680">
        <w:rPr>
          <w:lang w:val="fr-FR"/>
        </w:rPr>
        <w:t>72.</w:t>
      </w:r>
      <w:r w:rsidRPr="00E35680">
        <w:rPr>
          <w:lang w:val="fr-FR"/>
        </w:rPr>
        <w:tab/>
      </w:r>
      <w:r>
        <w:rPr>
          <w:lang w:val="fr-FR"/>
        </w:rPr>
        <w:t>En ce qui concerne le</w:t>
      </w:r>
      <w:r w:rsidRPr="00E35680">
        <w:rPr>
          <w:lang w:val="fr-FR"/>
        </w:rPr>
        <w:t xml:space="preserve"> suivi des affaires en cours concernant des mères et des pères guatémaltèques expulsés des États-Unis et des </w:t>
      </w:r>
      <w:r>
        <w:rPr>
          <w:lang w:val="fr-FR"/>
        </w:rPr>
        <w:t>mineurs</w:t>
      </w:r>
      <w:r w:rsidRPr="00E35680">
        <w:rPr>
          <w:lang w:val="fr-FR"/>
        </w:rPr>
        <w:t xml:space="preserve"> qui ont voyagé seuls et </w:t>
      </w:r>
      <w:r>
        <w:rPr>
          <w:lang w:val="fr-FR"/>
        </w:rPr>
        <w:t>se trouvent</w:t>
      </w:r>
      <w:r w:rsidRPr="00E35680">
        <w:rPr>
          <w:lang w:val="fr-FR"/>
        </w:rPr>
        <w:t xml:space="preserve"> sous la garde des autorités américaines, la Police nationale civile </w:t>
      </w:r>
      <w:r>
        <w:rPr>
          <w:lang w:val="fr-FR"/>
        </w:rPr>
        <w:t>applique</w:t>
      </w:r>
      <w:r w:rsidRPr="00E35680">
        <w:rPr>
          <w:lang w:val="fr-FR"/>
        </w:rPr>
        <w:t xml:space="preserve"> le </w:t>
      </w:r>
      <w:r>
        <w:rPr>
          <w:lang w:val="fr-FR"/>
        </w:rPr>
        <w:t>p</w:t>
      </w:r>
      <w:r w:rsidRPr="00E35680">
        <w:rPr>
          <w:lang w:val="fr-FR"/>
        </w:rPr>
        <w:t xml:space="preserve">rotocole </w:t>
      </w:r>
      <w:r>
        <w:rPr>
          <w:lang w:val="fr-FR"/>
        </w:rPr>
        <w:t>de prise en charge des mineurs</w:t>
      </w:r>
      <w:r w:rsidRPr="00E35680">
        <w:rPr>
          <w:lang w:val="fr-FR"/>
        </w:rPr>
        <w:t xml:space="preserve"> migrants étrangers non accompagnés ou séparés de leur famille, qui a été publié en </w:t>
      </w:r>
      <w:r>
        <w:rPr>
          <w:lang w:val="fr-FR"/>
        </w:rPr>
        <w:t>application</w:t>
      </w:r>
      <w:r w:rsidRPr="00E35680">
        <w:rPr>
          <w:lang w:val="fr-FR"/>
        </w:rPr>
        <w:t xml:space="preserve"> de la décision </w:t>
      </w:r>
      <w:r w:rsidR="009918BB">
        <w:rPr>
          <w:lang w:val="fr-FR"/>
        </w:rPr>
        <w:t>n</w:t>
      </w:r>
      <w:r w:rsidR="009918BB" w:rsidRPr="009918BB">
        <w:rPr>
          <w:vertAlign w:val="superscript"/>
          <w:lang w:val="fr-FR"/>
        </w:rPr>
        <w:t>o</w:t>
      </w:r>
      <w:r w:rsidR="009918BB">
        <w:rPr>
          <w:lang w:val="fr-FR"/>
        </w:rPr>
        <w:t> </w:t>
      </w:r>
      <w:r w:rsidRPr="00E35680">
        <w:rPr>
          <w:lang w:val="fr-FR"/>
        </w:rPr>
        <w:t>07-2018 du Directeur général de la Police nationale civile et qui est en cours de mise à jour</w:t>
      </w:r>
      <w:r w:rsidR="009918BB">
        <w:rPr>
          <w:lang w:val="fr-FR"/>
        </w:rPr>
        <w:t> </w:t>
      </w:r>
      <w:r w:rsidRPr="00E35680">
        <w:rPr>
          <w:lang w:val="fr-FR"/>
        </w:rPr>
        <w:t xml:space="preserve">; le </w:t>
      </w:r>
      <w:r>
        <w:rPr>
          <w:lang w:val="fr-FR"/>
        </w:rPr>
        <w:t>p</w:t>
      </w:r>
      <w:r w:rsidRPr="00E35680">
        <w:rPr>
          <w:lang w:val="fr-FR"/>
        </w:rPr>
        <w:t xml:space="preserve">rotocole national </w:t>
      </w:r>
      <w:r>
        <w:rPr>
          <w:lang w:val="fr-FR"/>
        </w:rPr>
        <w:t>d’</w:t>
      </w:r>
      <w:r w:rsidRPr="00E35680">
        <w:rPr>
          <w:lang w:val="fr-FR"/>
        </w:rPr>
        <w:t xml:space="preserve">accueil et </w:t>
      </w:r>
      <w:r>
        <w:rPr>
          <w:lang w:val="fr-FR"/>
        </w:rPr>
        <w:t>de</w:t>
      </w:r>
      <w:r w:rsidRPr="00E35680">
        <w:rPr>
          <w:lang w:val="fr-FR"/>
        </w:rPr>
        <w:t xml:space="preserve"> prise en charge des </w:t>
      </w:r>
      <w:r>
        <w:rPr>
          <w:lang w:val="fr-FR"/>
        </w:rPr>
        <w:t>mineurs</w:t>
      </w:r>
      <w:r w:rsidRPr="00E35680">
        <w:rPr>
          <w:lang w:val="fr-FR"/>
        </w:rPr>
        <w:t xml:space="preserve"> migrants, </w:t>
      </w:r>
      <w:r>
        <w:rPr>
          <w:lang w:val="fr-FR"/>
        </w:rPr>
        <w:t>élaboré</w:t>
      </w:r>
      <w:r w:rsidRPr="00E35680">
        <w:rPr>
          <w:lang w:val="fr-FR"/>
        </w:rPr>
        <w:t xml:space="preserve"> par la Commission </w:t>
      </w:r>
      <w:r>
        <w:rPr>
          <w:lang w:val="fr-FR"/>
        </w:rPr>
        <w:t xml:space="preserve">chargée </w:t>
      </w:r>
      <w:r w:rsidRPr="00E35680">
        <w:rPr>
          <w:lang w:val="fr-FR"/>
        </w:rPr>
        <w:t xml:space="preserve">des </w:t>
      </w:r>
      <w:r>
        <w:rPr>
          <w:lang w:val="fr-FR"/>
        </w:rPr>
        <w:t>mineurs</w:t>
      </w:r>
      <w:r w:rsidRPr="00E35680">
        <w:rPr>
          <w:lang w:val="fr-FR"/>
        </w:rPr>
        <w:t xml:space="preserve"> migrants</w:t>
      </w:r>
      <w:r w:rsidR="009918BB">
        <w:rPr>
          <w:lang w:val="fr-FR"/>
        </w:rPr>
        <w:t> </w:t>
      </w:r>
      <w:r w:rsidRPr="00E35680">
        <w:rPr>
          <w:lang w:val="fr-FR"/>
        </w:rPr>
        <w:t xml:space="preserve">; et le </w:t>
      </w:r>
      <w:r>
        <w:rPr>
          <w:lang w:val="fr-FR"/>
        </w:rPr>
        <w:t>p</w:t>
      </w:r>
      <w:r w:rsidRPr="00E35680">
        <w:rPr>
          <w:lang w:val="fr-FR"/>
        </w:rPr>
        <w:t>rotocole de coordination interinstitutionnelle</w:t>
      </w:r>
      <w:r>
        <w:rPr>
          <w:lang w:val="fr-FR"/>
        </w:rPr>
        <w:t xml:space="preserve"> relatif au</w:t>
      </w:r>
      <w:r w:rsidRPr="00E35680">
        <w:rPr>
          <w:lang w:val="fr-FR"/>
        </w:rPr>
        <w:t xml:space="preserve"> rapatriement des victimes de la traite des êtres humains</w:t>
      </w:r>
      <w:r>
        <w:rPr>
          <w:lang w:val="fr-FR"/>
        </w:rPr>
        <w:t>, élaboré par</w:t>
      </w:r>
      <w:r w:rsidRPr="00E35680">
        <w:rPr>
          <w:lang w:val="fr-FR"/>
        </w:rPr>
        <w:t xml:space="preserve"> la Commission interinstitutionnelle contre la traite des êtres humains.</w:t>
      </w:r>
    </w:p>
    <w:p w14:paraId="03FF7BDF" w14:textId="2FC101DF" w:rsidR="003C4464" w:rsidRPr="00E35680" w:rsidRDefault="003C4464" w:rsidP="003C4464">
      <w:pPr>
        <w:pStyle w:val="SingleTxtG"/>
        <w:rPr>
          <w:lang w:val="fr-FR"/>
        </w:rPr>
      </w:pPr>
      <w:r w:rsidRPr="00E35680">
        <w:rPr>
          <w:lang w:val="fr-FR"/>
        </w:rPr>
        <w:t>73.</w:t>
      </w:r>
      <w:r w:rsidRPr="00E35680">
        <w:rPr>
          <w:lang w:val="fr-FR"/>
        </w:rPr>
        <w:tab/>
        <w:t>L</w:t>
      </w:r>
      <w:r>
        <w:rPr>
          <w:lang w:val="fr-FR"/>
        </w:rPr>
        <w:t xml:space="preserve">a Sous-Direction générale de </w:t>
      </w:r>
      <w:r w:rsidRPr="00E35680">
        <w:rPr>
          <w:lang w:val="fr-FR"/>
        </w:rPr>
        <w:t>la prévention de la criminalité, par l</w:t>
      </w:r>
      <w:r>
        <w:rPr>
          <w:lang w:val="fr-FR"/>
        </w:rPr>
        <w:t>’</w:t>
      </w:r>
      <w:r w:rsidRPr="00E35680">
        <w:rPr>
          <w:lang w:val="fr-FR"/>
        </w:rPr>
        <w:t>intermédiaire du Département de la Police nationale civile</w:t>
      </w:r>
      <w:r>
        <w:rPr>
          <w:lang w:val="fr-FR"/>
        </w:rPr>
        <w:t xml:space="preserve"> chargé des mineurs</w:t>
      </w:r>
      <w:r w:rsidRPr="00E35680">
        <w:rPr>
          <w:lang w:val="fr-FR"/>
        </w:rPr>
        <w:t>, forme le personnel de police à l</w:t>
      </w:r>
      <w:r>
        <w:rPr>
          <w:lang w:val="fr-FR"/>
        </w:rPr>
        <w:t>’</w:t>
      </w:r>
      <w:r w:rsidRPr="00E35680">
        <w:rPr>
          <w:lang w:val="fr-FR"/>
        </w:rPr>
        <w:t xml:space="preserve">application du </w:t>
      </w:r>
      <w:r>
        <w:rPr>
          <w:lang w:val="fr-FR"/>
        </w:rPr>
        <w:t>p</w:t>
      </w:r>
      <w:r w:rsidRPr="00E35680">
        <w:rPr>
          <w:lang w:val="fr-FR"/>
        </w:rPr>
        <w:t xml:space="preserve">rotocole </w:t>
      </w:r>
      <w:r>
        <w:rPr>
          <w:lang w:val="fr-FR"/>
        </w:rPr>
        <w:t>de prise en charge</w:t>
      </w:r>
      <w:r w:rsidRPr="00E35680">
        <w:rPr>
          <w:lang w:val="fr-FR"/>
        </w:rPr>
        <w:t xml:space="preserve"> de la police. En outre, </w:t>
      </w:r>
      <w:r>
        <w:rPr>
          <w:lang w:val="fr-FR"/>
        </w:rPr>
        <w:t xml:space="preserve">par le truchement d’autres </w:t>
      </w:r>
      <w:r w:rsidRPr="00E35680">
        <w:rPr>
          <w:lang w:val="fr-FR"/>
        </w:rPr>
        <w:t>institutions compétentes</w:t>
      </w:r>
      <w:r>
        <w:rPr>
          <w:lang w:val="fr-FR"/>
        </w:rPr>
        <w:t>,</w:t>
      </w:r>
      <w:r w:rsidRPr="00E35680">
        <w:rPr>
          <w:lang w:val="fr-FR"/>
        </w:rPr>
        <w:t xml:space="preserve"> la Section de la traite des êtres humains de la Police nationale civile met en œuvre</w:t>
      </w:r>
      <w:r>
        <w:rPr>
          <w:lang w:val="fr-FR"/>
        </w:rPr>
        <w:t xml:space="preserve"> </w:t>
      </w:r>
      <w:r w:rsidRPr="00E35680">
        <w:rPr>
          <w:lang w:val="fr-FR"/>
        </w:rPr>
        <w:t xml:space="preserve">des programmes </w:t>
      </w:r>
      <w:r>
        <w:rPr>
          <w:lang w:val="fr-FR"/>
        </w:rPr>
        <w:t>visant à</w:t>
      </w:r>
      <w:r w:rsidRPr="00E35680">
        <w:rPr>
          <w:lang w:val="fr-FR"/>
        </w:rPr>
        <w:t xml:space="preserve"> </w:t>
      </w:r>
      <w:r>
        <w:rPr>
          <w:lang w:val="fr-FR"/>
        </w:rPr>
        <w:t>bien faire comprendre aux mineurs</w:t>
      </w:r>
      <w:r w:rsidRPr="00E35680">
        <w:rPr>
          <w:lang w:val="fr-FR"/>
        </w:rPr>
        <w:t xml:space="preserve"> migrants </w:t>
      </w:r>
      <w:r>
        <w:rPr>
          <w:lang w:val="fr-FR"/>
        </w:rPr>
        <w:t>les risques de traite et de violation de leurs</w:t>
      </w:r>
      <w:r w:rsidRPr="00E35680">
        <w:rPr>
          <w:lang w:val="fr-FR"/>
        </w:rPr>
        <w:t xml:space="preserve"> droits fondamentaux </w:t>
      </w:r>
      <w:r>
        <w:rPr>
          <w:lang w:val="fr-FR"/>
        </w:rPr>
        <w:t xml:space="preserve">auxquels s’exposent </w:t>
      </w:r>
      <w:r w:rsidRPr="00E35680">
        <w:rPr>
          <w:lang w:val="fr-FR"/>
        </w:rPr>
        <w:t>lorsqu</w:t>
      </w:r>
      <w:r>
        <w:rPr>
          <w:lang w:val="fr-FR"/>
        </w:rPr>
        <w:t>’</w:t>
      </w:r>
      <w:r w:rsidRPr="00E35680">
        <w:rPr>
          <w:lang w:val="fr-FR"/>
        </w:rPr>
        <w:t>ils migrent sans leurs parents ou tuteurs.</w:t>
      </w:r>
    </w:p>
    <w:p w14:paraId="7B3FCB16" w14:textId="1A718874" w:rsidR="003C4464" w:rsidRPr="00E35680" w:rsidRDefault="003C4464" w:rsidP="003C4464">
      <w:pPr>
        <w:pStyle w:val="SingleTxtG"/>
        <w:rPr>
          <w:lang w:val="fr-FR"/>
        </w:rPr>
      </w:pPr>
      <w:r w:rsidRPr="00E35680">
        <w:rPr>
          <w:lang w:val="fr-FR"/>
        </w:rPr>
        <w:lastRenderedPageBreak/>
        <w:t>74.</w:t>
      </w:r>
      <w:r w:rsidRPr="00E35680">
        <w:rPr>
          <w:lang w:val="fr-FR"/>
        </w:rPr>
        <w:tab/>
        <w:t>La Police nationale civile est chargée d</w:t>
      </w:r>
      <w:r>
        <w:rPr>
          <w:lang w:val="fr-FR"/>
        </w:rPr>
        <w:t>’</w:t>
      </w:r>
      <w:r w:rsidRPr="00E35680">
        <w:rPr>
          <w:lang w:val="fr-FR"/>
        </w:rPr>
        <w:t xml:space="preserve">accompagner </w:t>
      </w:r>
      <w:r>
        <w:rPr>
          <w:lang w:val="fr-FR"/>
        </w:rPr>
        <w:t>l</w:t>
      </w:r>
      <w:r w:rsidRPr="00E35680">
        <w:rPr>
          <w:lang w:val="fr-FR"/>
        </w:rPr>
        <w:t>es personnes rapatriées dans leur pays lors de leurs déplacements sur le territoire national</w:t>
      </w:r>
      <w:r>
        <w:rPr>
          <w:lang w:val="fr-FR"/>
        </w:rPr>
        <w:t xml:space="preserve"> </w:t>
      </w:r>
      <w:r w:rsidRPr="00E35680">
        <w:rPr>
          <w:lang w:val="fr-FR"/>
        </w:rPr>
        <w:t>et d</w:t>
      </w:r>
      <w:r>
        <w:rPr>
          <w:lang w:val="fr-FR"/>
        </w:rPr>
        <w:t>’</w:t>
      </w:r>
      <w:r w:rsidRPr="00E35680">
        <w:rPr>
          <w:lang w:val="fr-FR"/>
        </w:rPr>
        <w:t xml:space="preserve">assurer </w:t>
      </w:r>
      <w:r>
        <w:rPr>
          <w:lang w:val="fr-FR"/>
        </w:rPr>
        <w:t xml:space="preserve">leur </w:t>
      </w:r>
      <w:r w:rsidRPr="00E35680">
        <w:rPr>
          <w:lang w:val="fr-FR"/>
        </w:rPr>
        <w:t>sécurité physique.</w:t>
      </w:r>
    </w:p>
    <w:p w14:paraId="595F0A38" w14:textId="108C85B6" w:rsidR="003C4464" w:rsidRPr="00E35680" w:rsidRDefault="003C4464" w:rsidP="003C4464">
      <w:pPr>
        <w:pStyle w:val="SingleTxtG"/>
        <w:rPr>
          <w:lang w:val="fr-FR"/>
        </w:rPr>
      </w:pPr>
      <w:r w:rsidRPr="00E35680">
        <w:rPr>
          <w:lang w:val="fr-FR"/>
        </w:rPr>
        <w:t>75.</w:t>
      </w:r>
      <w:r w:rsidRPr="00E35680">
        <w:rPr>
          <w:lang w:val="fr-FR"/>
        </w:rPr>
        <w:tab/>
        <w:t xml:space="preserve">Le </w:t>
      </w:r>
      <w:r>
        <w:rPr>
          <w:lang w:val="fr-FR"/>
        </w:rPr>
        <w:t>M</w:t>
      </w:r>
      <w:r w:rsidRPr="00E35680">
        <w:rPr>
          <w:lang w:val="fr-FR"/>
        </w:rPr>
        <w:t xml:space="preserve">inistère des </w:t>
      </w:r>
      <w:r>
        <w:rPr>
          <w:lang w:val="fr-FR"/>
        </w:rPr>
        <w:t>relations extérieures</w:t>
      </w:r>
      <w:r w:rsidRPr="00E35680">
        <w:rPr>
          <w:lang w:val="fr-FR"/>
        </w:rPr>
        <w:t xml:space="preserve"> maintient une présence dans le </w:t>
      </w:r>
      <w:r>
        <w:rPr>
          <w:lang w:val="fr-FR"/>
        </w:rPr>
        <w:t>salle des migrations</w:t>
      </w:r>
      <w:r w:rsidRPr="00E35680">
        <w:rPr>
          <w:lang w:val="fr-FR"/>
        </w:rPr>
        <w:t xml:space="preserve"> de la base de l</w:t>
      </w:r>
      <w:r>
        <w:rPr>
          <w:lang w:val="fr-FR"/>
        </w:rPr>
        <w:t>’</w:t>
      </w:r>
      <w:r w:rsidRPr="00E35680">
        <w:rPr>
          <w:lang w:val="fr-FR"/>
        </w:rPr>
        <w:t>armée de l</w:t>
      </w:r>
      <w:r>
        <w:rPr>
          <w:lang w:val="fr-FR"/>
        </w:rPr>
        <w:t>’</w:t>
      </w:r>
      <w:r w:rsidRPr="00E35680">
        <w:rPr>
          <w:lang w:val="fr-FR"/>
        </w:rPr>
        <w:t>air afin d</w:t>
      </w:r>
      <w:r>
        <w:rPr>
          <w:lang w:val="fr-FR"/>
        </w:rPr>
        <w:t>’</w:t>
      </w:r>
      <w:r w:rsidRPr="00E35680">
        <w:rPr>
          <w:lang w:val="fr-FR"/>
        </w:rPr>
        <w:t>informer les rapatriés guatémaltèques qu</w:t>
      </w:r>
      <w:r>
        <w:rPr>
          <w:lang w:val="fr-FR"/>
        </w:rPr>
        <w:t>’</w:t>
      </w:r>
      <w:r w:rsidRPr="00E35680">
        <w:rPr>
          <w:lang w:val="fr-FR"/>
        </w:rPr>
        <w:t xml:space="preserve">ils peuvent demander au </w:t>
      </w:r>
      <w:r>
        <w:rPr>
          <w:lang w:val="fr-FR"/>
        </w:rPr>
        <w:t>M</w:t>
      </w:r>
      <w:r w:rsidRPr="00E35680">
        <w:rPr>
          <w:lang w:val="fr-FR"/>
        </w:rPr>
        <w:t>inistère de suivre leur dossier s</w:t>
      </w:r>
      <w:r>
        <w:rPr>
          <w:lang w:val="fr-FR"/>
        </w:rPr>
        <w:t>’</w:t>
      </w:r>
      <w:r w:rsidRPr="00E35680">
        <w:rPr>
          <w:lang w:val="fr-FR"/>
        </w:rPr>
        <w:t xml:space="preserve">ils ont été expulsés et que leurs enfants mineurs </w:t>
      </w:r>
      <w:r>
        <w:rPr>
          <w:lang w:val="fr-FR"/>
        </w:rPr>
        <w:t>s</w:t>
      </w:r>
      <w:r w:rsidRPr="00E35680">
        <w:rPr>
          <w:lang w:val="fr-FR"/>
        </w:rPr>
        <w:t xml:space="preserve">ont </w:t>
      </w:r>
      <w:r>
        <w:rPr>
          <w:lang w:val="fr-FR"/>
        </w:rPr>
        <w:t>restés</w:t>
      </w:r>
      <w:r w:rsidRPr="00E35680">
        <w:rPr>
          <w:lang w:val="fr-FR"/>
        </w:rPr>
        <w:t xml:space="preserve"> sous la garde des autorités américaines.</w:t>
      </w:r>
    </w:p>
    <w:p w14:paraId="2E17F0AB" w14:textId="79F25A1A" w:rsidR="003C4464" w:rsidRPr="00E35680" w:rsidRDefault="003C4464" w:rsidP="003C4464">
      <w:pPr>
        <w:pStyle w:val="SingleTxtG"/>
        <w:rPr>
          <w:lang w:val="fr-FR"/>
        </w:rPr>
      </w:pPr>
      <w:r w:rsidRPr="00E35680">
        <w:rPr>
          <w:lang w:val="fr-FR"/>
        </w:rPr>
        <w:t>76.</w:t>
      </w:r>
      <w:r w:rsidRPr="00E35680">
        <w:rPr>
          <w:lang w:val="fr-FR"/>
        </w:rPr>
        <w:tab/>
      </w:r>
      <w:r>
        <w:rPr>
          <w:lang w:val="fr-FR"/>
        </w:rPr>
        <w:t>Lorsqu’il s’agit de mineurs</w:t>
      </w:r>
      <w:r w:rsidRPr="00E35680">
        <w:rPr>
          <w:lang w:val="fr-FR"/>
        </w:rPr>
        <w:t xml:space="preserve">, chaque mission consulaire travaille en étroite collaboration avec les autorités locales aux États-Unis pour </w:t>
      </w:r>
      <w:r>
        <w:rPr>
          <w:lang w:val="fr-FR"/>
        </w:rPr>
        <w:t xml:space="preserve">aider à </w:t>
      </w:r>
      <w:r w:rsidRPr="00E35680">
        <w:rPr>
          <w:lang w:val="fr-FR"/>
        </w:rPr>
        <w:t xml:space="preserve">examiner les cas </w:t>
      </w:r>
      <w:r>
        <w:rPr>
          <w:lang w:val="fr-FR"/>
        </w:rPr>
        <w:t xml:space="preserve">individuels </w:t>
      </w:r>
      <w:r w:rsidRPr="00E35680">
        <w:rPr>
          <w:lang w:val="fr-FR"/>
        </w:rPr>
        <w:t>et à déterminer l</w:t>
      </w:r>
      <w:r>
        <w:rPr>
          <w:lang w:val="fr-FR"/>
        </w:rPr>
        <w:t>’</w:t>
      </w:r>
      <w:r w:rsidRPr="00E35680">
        <w:rPr>
          <w:lang w:val="fr-FR"/>
        </w:rPr>
        <w:t>intérêt supérieur de l</w:t>
      </w:r>
      <w:r>
        <w:rPr>
          <w:lang w:val="fr-FR"/>
        </w:rPr>
        <w:t>’</w:t>
      </w:r>
      <w:r w:rsidRPr="00E35680">
        <w:rPr>
          <w:lang w:val="fr-FR"/>
        </w:rPr>
        <w:t>enfant. En outre, l</w:t>
      </w:r>
      <w:r>
        <w:rPr>
          <w:lang w:val="fr-FR"/>
        </w:rPr>
        <w:t>’</w:t>
      </w:r>
      <w:r w:rsidRPr="00E35680">
        <w:rPr>
          <w:lang w:val="fr-FR"/>
        </w:rPr>
        <w:t>ambassade sert d</w:t>
      </w:r>
      <w:r>
        <w:rPr>
          <w:lang w:val="fr-FR"/>
        </w:rPr>
        <w:t>’</w:t>
      </w:r>
      <w:r w:rsidRPr="00E35680">
        <w:rPr>
          <w:lang w:val="fr-FR"/>
        </w:rPr>
        <w:t>intermédiaire avec les institutions de ce pays afin de faciliter l</w:t>
      </w:r>
      <w:r>
        <w:rPr>
          <w:lang w:val="fr-FR"/>
        </w:rPr>
        <w:t>’</w:t>
      </w:r>
      <w:r w:rsidRPr="00E35680">
        <w:rPr>
          <w:lang w:val="fr-FR"/>
        </w:rPr>
        <w:t xml:space="preserve">accès </w:t>
      </w:r>
      <w:r>
        <w:rPr>
          <w:lang w:val="fr-FR"/>
        </w:rPr>
        <w:t>à</w:t>
      </w:r>
      <w:r w:rsidRPr="00E35680">
        <w:rPr>
          <w:lang w:val="fr-FR"/>
        </w:rPr>
        <w:t xml:space="preserve"> </w:t>
      </w:r>
      <w:r>
        <w:rPr>
          <w:lang w:val="fr-FR"/>
        </w:rPr>
        <w:t>l’</w:t>
      </w:r>
      <w:r w:rsidRPr="00E35680">
        <w:rPr>
          <w:lang w:val="fr-FR"/>
        </w:rPr>
        <w:t>information pour le suivi</w:t>
      </w:r>
      <w:r>
        <w:rPr>
          <w:lang w:val="fr-FR"/>
        </w:rPr>
        <w:t xml:space="preserve"> des cas</w:t>
      </w:r>
      <w:r w:rsidRPr="00E35680">
        <w:rPr>
          <w:lang w:val="fr-FR"/>
        </w:rPr>
        <w:t>.</w:t>
      </w:r>
    </w:p>
    <w:p w14:paraId="334BB551" w14:textId="53FCA897" w:rsidR="003C4464" w:rsidRDefault="003C4464" w:rsidP="003C4464">
      <w:pPr>
        <w:pStyle w:val="SingleTxtG"/>
        <w:rPr>
          <w:lang w:val="fr-FR"/>
        </w:rPr>
      </w:pPr>
      <w:r w:rsidRPr="00E35680">
        <w:rPr>
          <w:lang w:val="fr-FR"/>
        </w:rPr>
        <w:t>77.</w:t>
      </w:r>
      <w:r w:rsidRPr="00E35680">
        <w:rPr>
          <w:lang w:val="fr-FR"/>
        </w:rPr>
        <w:tab/>
        <w:t xml:space="preserve">La Direction des affaires consulaires du Ministère des </w:t>
      </w:r>
      <w:r>
        <w:rPr>
          <w:lang w:val="fr-FR"/>
        </w:rPr>
        <w:t>relations extérieures</w:t>
      </w:r>
      <w:r w:rsidRPr="00E35680">
        <w:rPr>
          <w:lang w:val="fr-FR"/>
        </w:rPr>
        <w:t xml:space="preserve"> reçoit les documents </w:t>
      </w:r>
      <w:r>
        <w:rPr>
          <w:lang w:val="fr-FR"/>
        </w:rPr>
        <w:t>permettant d’identifier</w:t>
      </w:r>
      <w:r w:rsidRPr="00E35680">
        <w:rPr>
          <w:lang w:val="fr-FR"/>
        </w:rPr>
        <w:t xml:space="preserve"> </w:t>
      </w:r>
      <w:r>
        <w:rPr>
          <w:lang w:val="fr-FR"/>
        </w:rPr>
        <w:t>l</w:t>
      </w:r>
      <w:r w:rsidRPr="00E35680">
        <w:rPr>
          <w:lang w:val="fr-FR"/>
        </w:rPr>
        <w:t xml:space="preserve">es </w:t>
      </w:r>
      <w:r>
        <w:rPr>
          <w:lang w:val="fr-FR"/>
        </w:rPr>
        <w:t>mineurs</w:t>
      </w:r>
      <w:r w:rsidRPr="00E35680">
        <w:rPr>
          <w:lang w:val="fr-FR"/>
        </w:rPr>
        <w:t xml:space="preserve"> et, si l</w:t>
      </w:r>
      <w:r>
        <w:rPr>
          <w:lang w:val="fr-FR"/>
        </w:rPr>
        <w:t>’</w:t>
      </w:r>
      <w:r w:rsidRPr="00E35680">
        <w:rPr>
          <w:lang w:val="fr-FR"/>
        </w:rPr>
        <w:t>autorité compétente décide qu</w:t>
      </w:r>
      <w:r>
        <w:rPr>
          <w:lang w:val="fr-FR"/>
        </w:rPr>
        <w:t>’</w:t>
      </w:r>
      <w:r w:rsidRPr="00E35680">
        <w:rPr>
          <w:lang w:val="fr-FR"/>
        </w:rPr>
        <w:t>il est dans leur intérêt de retourner dans leur pays d</w:t>
      </w:r>
      <w:r>
        <w:rPr>
          <w:lang w:val="fr-FR"/>
        </w:rPr>
        <w:t>’</w:t>
      </w:r>
      <w:r w:rsidRPr="00E35680">
        <w:rPr>
          <w:lang w:val="fr-FR"/>
        </w:rPr>
        <w:t>origine, le Ministère prend des dispositions avec le</w:t>
      </w:r>
      <w:r>
        <w:rPr>
          <w:lang w:val="fr-FR"/>
        </w:rPr>
        <w:t>s</w:t>
      </w:r>
      <w:r w:rsidRPr="00E35680">
        <w:rPr>
          <w:lang w:val="fr-FR"/>
        </w:rPr>
        <w:t xml:space="preserve"> </w:t>
      </w:r>
      <w:r w:rsidRPr="001E239B">
        <w:rPr>
          <w:lang w:val="fr-FR"/>
        </w:rPr>
        <w:t>services du Procureur général de la nation</w:t>
      </w:r>
      <w:r w:rsidRPr="00E35680">
        <w:rPr>
          <w:lang w:val="fr-FR"/>
        </w:rPr>
        <w:t xml:space="preserve"> pour que </w:t>
      </w:r>
      <w:r>
        <w:rPr>
          <w:lang w:val="fr-FR"/>
        </w:rPr>
        <w:t>les mineurs</w:t>
      </w:r>
      <w:r w:rsidRPr="00E35680">
        <w:rPr>
          <w:lang w:val="fr-FR"/>
        </w:rPr>
        <w:t xml:space="preserve"> soient </w:t>
      </w:r>
      <w:r>
        <w:rPr>
          <w:lang w:val="fr-FR"/>
        </w:rPr>
        <w:t>pris en charge</w:t>
      </w:r>
      <w:r w:rsidRPr="00E35680">
        <w:rPr>
          <w:lang w:val="fr-FR"/>
        </w:rPr>
        <w:t xml:space="preserve"> et pour </w:t>
      </w:r>
      <w:r>
        <w:rPr>
          <w:lang w:val="fr-FR"/>
        </w:rPr>
        <w:t>déterminer</w:t>
      </w:r>
      <w:r w:rsidRPr="00E35680">
        <w:rPr>
          <w:lang w:val="fr-FR"/>
        </w:rPr>
        <w:t xml:space="preserve"> le milieu familial qui correspond le mieux à leurs intérêts. Le </w:t>
      </w:r>
      <w:r>
        <w:rPr>
          <w:lang w:val="fr-FR"/>
        </w:rPr>
        <w:t>M</w:t>
      </w:r>
      <w:r w:rsidRPr="00E35680">
        <w:rPr>
          <w:lang w:val="fr-FR"/>
        </w:rPr>
        <w:t>inistère dispose également d</w:t>
      </w:r>
      <w:r>
        <w:rPr>
          <w:lang w:val="fr-FR"/>
        </w:rPr>
        <w:t>’</w:t>
      </w:r>
      <w:r w:rsidRPr="00E35680">
        <w:rPr>
          <w:lang w:val="fr-FR"/>
        </w:rPr>
        <w:t>un fonds d</w:t>
      </w:r>
      <w:r>
        <w:rPr>
          <w:lang w:val="fr-FR"/>
        </w:rPr>
        <w:t>’</w:t>
      </w:r>
      <w:r w:rsidRPr="00E35680">
        <w:rPr>
          <w:lang w:val="fr-FR"/>
        </w:rPr>
        <w:t xml:space="preserve">assistance </w:t>
      </w:r>
      <w:r>
        <w:rPr>
          <w:lang w:val="fr-FR"/>
        </w:rPr>
        <w:t xml:space="preserve">pour les </w:t>
      </w:r>
      <w:r w:rsidRPr="00E35680">
        <w:rPr>
          <w:lang w:val="fr-FR"/>
        </w:rPr>
        <w:t>migrant</w:t>
      </w:r>
      <w:r>
        <w:rPr>
          <w:lang w:val="fr-FR"/>
        </w:rPr>
        <w:t>s</w:t>
      </w:r>
      <w:r w:rsidRPr="00E35680">
        <w:rPr>
          <w:lang w:val="fr-FR"/>
        </w:rPr>
        <w:t xml:space="preserve"> guatémaltèque</w:t>
      </w:r>
      <w:r>
        <w:rPr>
          <w:lang w:val="fr-FR"/>
        </w:rPr>
        <w:t>s</w:t>
      </w:r>
      <w:r w:rsidRPr="00E35680">
        <w:rPr>
          <w:lang w:val="fr-FR"/>
        </w:rPr>
        <w:t xml:space="preserve"> </w:t>
      </w:r>
      <w:r>
        <w:rPr>
          <w:lang w:val="fr-FR"/>
        </w:rPr>
        <w:t xml:space="preserve">qui </w:t>
      </w:r>
      <w:r w:rsidRPr="00E35680">
        <w:rPr>
          <w:lang w:val="fr-FR"/>
        </w:rPr>
        <w:t>se trouve</w:t>
      </w:r>
      <w:r>
        <w:rPr>
          <w:lang w:val="fr-FR"/>
        </w:rPr>
        <w:t>nt</w:t>
      </w:r>
      <w:r w:rsidRPr="00E35680">
        <w:rPr>
          <w:lang w:val="fr-FR"/>
        </w:rPr>
        <w:t xml:space="preserve"> dans une situation de vulnérabilité ou </w:t>
      </w:r>
      <w:r>
        <w:rPr>
          <w:lang w:val="fr-FR"/>
        </w:rPr>
        <w:t>qui décèdent</w:t>
      </w:r>
      <w:r w:rsidRPr="00E35680">
        <w:rPr>
          <w:lang w:val="fr-FR"/>
        </w:rPr>
        <w:t xml:space="preserve"> à l</w:t>
      </w:r>
      <w:r>
        <w:rPr>
          <w:lang w:val="fr-FR"/>
        </w:rPr>
        <w:t>’</w:t>
      </w:r>
      <w:r w:rsidRPr="00E35680">
        <w:rPr>
          <w:lang w:val="fr-FR"/>
        </w:rPr>
        <w:t xml:space="preserve">étranger. Ce fonds est à la disposition des </w:t>
      </w:r>
      <w:r>
        <w:rPr>
          <w:lang w:val="fr-FR"/>
        </w:rPr>
        <w:t xml:space="preserve">différents </w:t>
      </w:r>
      <w:r w:rsidRPr="00E35680">
        <w:rPr>
          <w:lang w:val="fr-FR"/>
        </w:rPr>
        <w:t>consulats lorsque l</w:t>
      </w:r>
      <w:r>
        <w:rPr>
          <w:lang w:val="fr-FR"/>
        </w:rPr>
        <w:t>’</w:t>
      </w:r>
      <w:r w:rsidRPr="00E35680">
        <w:rPr>
          <w:lang w:val="fr-FR"/>
        </w:rPr>
        <w:t>autorité compétente ou la famille d</w:t>
      </w:r>
      <w:r>
        <w:rPr>
          <w:lang w:val="fr-FR"/>
        </w:rPr>
        <w:t>’</w:t>
      </w:r>
      <w:r w:rsidRPr="00E35680">
        <w:rPr>
          <w:lang w:val="fr-FR"/>
        </w:rPr>
        <w:t xml:space="preserve">un mineur ne dispose pas des fonds nécessaires </w:t>
      </w:r>
      <w:r>
        <w:rPr>
          <w:lang w:val="fr-FR"/>
        </w:rPr>
        <w:t>pour permettre</w:t>
      </w:r>
      <w:r w:rsidRPr="00E35680">
        <w:rPr>
          <w:lang w:val="fr-FR"/>
        </w:rPr>
        <w:t xml:space="preserve"> un rapatriement rapide.</w:t>
      </w:r>
    </w:p>
    <w:p w14:paraId="1EDC9847" w14:textId="0FCAAA19" w:rsidR="003C4464" w:rsidRPr="003C4464" w:rsidRDefault="003C4464" w:rsidP="003C4464">
      <w:pPr>
        <w:pStyle w:val="SingleTxtG"/>
        <w:spacing w:before="240" w:after="0"/>
        <w:jc w:val="center"/>
        <w:rPr>
          <w:u w:val="single"/>
        </w:rPr>
      </w:pPr>
      <w:r>
        <w:rPr>
          <w:u w:val="single"/>
        </w:rPr>
        <w:tab/>
      </w:r>
      <w:r>
        <w:rPr>
          <w:u w:val="single"/>
        </w:rPr>
        <w:tab/>
      </w:r>
      <w:r>
        <w:rPr>
          <w:u w:val="single"/>
        </w:rPr>
        <w:tab/>
      </w:r>
    </w:p>
    <w:sectPr w:rsidR="003C4464" w:rsidRPr="003C4464" w:rsidSect="003C446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F69E" w14:textId="77777777" w:rsidR="00D75BAC" w:rsidRDefault="00D75BAC" w:rsidP="00F95C08">
      <w:pPr>
        <w:spacing w:line="240" w:lineRule="auto"/>
      </w:pPr>
    </w:p>
  </w:endnote>
  <w:endnote w:type="continuationSeparator" w:id="0">
    <w:p w14:paraId="6263EDDF" w14:textId="77777777" w:rsidR="00D75BAC" w:rsidRPr="00AC3823" w:rsidRDefault="00D75BAC" w:rsidP="00AC3823">
      <w:pPr>
        <w:pStyle w:val="Pieddepage"/>
      </w:pPr>
    </w:p>
  </w:endnote>
  <w:endnote w:type="continuationNotice" w:id="1">
    <w:p w14:paraId="33FAD4ED" w14:textId="77777777" w:rsidR="00D75BAC" w:rsidRDefault="00D75B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C806" w14:textId="2692A8AA" w:rsidR="003C4464" w:rsidRPr="003C4464" w:rsidRDefault="003C4464" w:rsidP="003C4464">
    <w:pPr>
      <w:pStyle w:val="Pieddepage"/>
      <w:tabs>
        <w:tab w:val="right" w:pos="9638"/>
      </w:tabs>
    </w:pPr>
    <w:r w:rsidRPr="003C4464">
      <w:rPr>
        <w:b/>
        <w:sz w:val="18"/>
      </w:rPr>
      <w:fldChar w:fldCharType="begin"/>
    </w:r>
    <w:r w:rsidRPr="003C4464">
      <w:rPr>
        <w:b/>
        <w:sz w:val="18"/>
      </w:rPr>
      <w:instrText xml:space="preserve"> PAGE  \* MERGEFORMAT </w:instrText>
    </w:r>
    <w:r w:rsidRPr="003C4464">
      <w:rPr>
        <w:b/>
        <w:sz w:val="18"/>
      </w:rPr>
      <w:fldChar w:fldCharType="separate"/>
    </w:r>
    <w:r w:rsidRPr="003C4464">
      <w:rPr>
        <w:b/>
        <w:noProof/>
        <w:sz w:val="18"/>
      </w:rPr>
      <w:t>2</w:t>
    </w:r>
    <w:r w:rsidRPr="003C4464">
      <w:rPr>
        <w:b/>
        <w:sz w:val="18"/>
      </w:rPr>
      <w:fldChar w:fldCharType="end"/>
    </w:r>
    <w:r>
      <w:rPr>
        <w:b/>
        <w:sz w:val="18"/>
      </w:rPr>
      <w:tab/>
    </w:r>
    <w:r>
      <w:t>GE.22-00402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6027" w14:textId="3A539533" w:rsidR="003C4464" w:rsidRPr="003C4464" w:rsidRDefault="003C4464" w:rsidP="003C4464">
    <w:pPr>
      <w:pStyle w:val="Pieddepage"/>
      <w:tabs>
        <w:tab w:val="right" w:pos="9638"/>
      </w:tabs>
      <w:rPr>
        <w:b/>
        <w:sz w:val="18"/>
      </w:rPr>
    </w:pPr>
    <w:r>
      <w:t>GE.22-00402</w:t>
    </w:r>
    <w:r>
      <w:tab/>
    </w:r>
    <w:r w:rsidRPr="003C4464">
      <w:rPr>
        <w:b/>
        <w:sz w:val="18"/>
      </w:rPr>
      <w:fldChar w:fldCharType="begin"/>
    </w:r>
    <w:r w:rsidRPr="003C4464">
      <w:rPr>
        <w:b/>
        <w:sz w:val="18"/>
      </w:rPr>
      <w:instrText xml:space="preserve"> PAGE  \* MERGEFORMAT </w:instrText>
    </w:r>
    <w:r w:rsidRPr="003C4464">
      <w:rPr>
        <w:b/>
        <w:sz w:val="18"/>
      </w:rPr>
      <w:fldChar w:fldCharType="separate"/>
    </w:r>
    <w:r w:rsidRPr="003C4464">
      <w:rPr>
        <w:b/>
        <w:noProof/>
        <w:sz w:val="18"/>
      </w:rPr>
      <w:t>3</w:t>
    </w:r>
    <w:r w:rsidRPr="003C44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B6B" w14:textId="257EB68A" w:rsidR="003D7914" w:rsidRPr="003C4464" w:rsidRDefault="003C4464" w:rsidP="003C4464">
    <w:pPr>
      <w:pStyle w:val="Pieddepage"/>
      <w:spacing w:before="120"/>
      <w:rPr>
        <w:sz w:val="20"/>
      </w:rPr>
    </w:pPr>
    <w:r>
      <w:rPr>
        <w:sz w:val="20"/>
      </w:rPr>
      <w:t>GE.</w:t>
    </w:r>
    <w:r w:rsidR="003D7914">
      <w:rPr>
        <w:noProof/>
        <w:lang w:eastAsia="fr-CH"/>
      </w:rPr>
      <w:drawing>
        <wp:anchor distT="0" distB="0" distL="114300" distR="114300" simplePos="0" relativeHeight="251659264" behindDoc="0" locked="0" layoutInCell="1" allowOverlap="0" wp14:anchorId="4C7EA6C5" wp14:editId="37EEB3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22-00402  (F)</w:t>
    </w:r>
    <w:r>
      <w:rPr>
        <w:noProof/>
        <w:sz w:val="20"/>
      </w:rPr>
      <w:drawing>
        <wp:anchor distT="0" distB="0" distL="114300" distR="114300" simplePos="0" relativeHeight="251660288" behindDoc="0" locked="0" layoutInCell="1" allowOverlap="1" wp14:anchorId="765F7A67" wp14:editId="0C03BCBF">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180322    210322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F97B" w14:textId="77777777" w:rsidR="00D75BAC" w:rsidRPr="00AC3823" w:rsidRDefault="00D75BAC" w:rsidP="00AC3823">
      <w:pPr>
        <w:pStyle w:val="Pieddepage"/>
        <w:tabs>
          <w:tab w:val="right" w:pos="2155"/>
        </w:tabs>
        <w:spacing w:after="80" w:line="240" w:lineRule="atLeast"/>
        <w:ind w:left="680"/>
        <w:rPr>
          <w:u w:val="single"/>
        </w:rPr>
      </w:pPr>
      <w:r>
        <w:rPr>
          <w:u w:val="single"/>
        </w:rPr>
        <w:tab/>
      </w:r>
    </w:p>
  </w:footnote>
  <w:footnote w:type="continuationSeparator" w:id="0">
    <w:p w14:paraId="346AF1EC" w14:textId="77777777" w:rsidR="00D75BAC" w:rsidRPr="00AC3823" w:rsidRDefault="00D75BAC" w:rsidP="00AC3823">
      <w:pPr>
        <w:pStyle w:val="Pieddepage"/>
        <w:tabs>
          <w:tab w:val="right" w:pos="2155"/>
        </w:tabs>
        <w:spacing w:after="80" w:line="240" w:lineRule="atLeast"/>
        <w:ind w:left="680"/>
        <w:rPr>
          <w:u w:val="single"/>
        </w:rPr>
      </w:pPr>
      <w:r>
        <w:rPr>
          <w:u w:val="single"/>
        </w:rPr>
        <w:tab/>
      </w:r>
    </w:p>
  </w:footnote>
  <w:footnote w:type="continuationNotice" w:id="1">
    <w:p w14:paraId="0E7E6F89" w14:textId="77777777" w:rsidR="00D75BAC" w:rsidRPr="00AC3823" w:rsidRDefault="00D75BAC">
      <w:pPr>
        <w:spacing w:line="240" w:lineRule="auto"/>
        <w:rPr>
          <w:sz w:val="2"/>
          <w:szCs w:val="2"/>
        </w:rPr>
      </w:pPr>
    </w:p>
  </w:footnote>
  <w:footnote w:id="2">
    <w:p w14:paraId="6A36E551" w14:textId="77777777" w:rsidR="003C4464" w:rsidRPr="002C1190" w:rsidRDefault="003C4464" w:rsidP="003C4464">
      <w:pPr>
        <w:pStyle w:val="Notedebasdepage"/>
        <w:rPr>
          <w:sz w:val="20"/>
          <w:lang w:val="fr-FR"/>
        </w:rPr>
      </w:pPr>
      <w:r w:rsidRPr="003C4464">
        <w:tab/>
      </w:r>
      <w:r w:rsidRPr="003C4464">
        <w:rPr>
          <w:rStyle w:val="Appelnotedebasdep"/>
          <w:sz w:val="20"/>
          <w:vertAlign w:val="baseline"/>
          <w:lang w:val="fr-FR"/>
        </w:rPr>
        <w:t>*</w:t>
      </w:r>
      <w:r w:rsidRPr="003C4464">
        <w:rPr>
          <w:lang w:val="fr-FR"/>
        </w:rPr>
        <w:tab/>
      </w:r>
      <w:r w:rsidRPr="002C1190">
        <w:rPr>
          <w:lang w:val="fr-FR"/>
        </w:rPr>
        <w:t>La version originale du présent document n</w:t>
      </w:r>
      <w:r>
        <w:rPr>
          <w:lang w:val="fr-FR"/>
        </w:rPr>
        <w:t>’</w:t>
      </w:r>
      <w:r w:rsidRPr="002C1190">
        <w:rPr>
          <w:lang w:val="fr-FR"/>
        </w:rPr>
        <w:t>a pas été revue par les services d</w:t>
      </w:r>
      <w:r>
        <w:rPr>
          <w:lang w:val="fr-FR"/>
        </w:rPr>
        <w:t>’</w:t>
      </w:r>
      <w:r w:rsidRPr="002C1190">
        <w:rPr>
          <w:lang w:val="fr-FR"/>
        </w:rPr>
        <w:t>édition.</w:t>
      </w:r>
    </w:p>
  </w:footnote>
  <w:footnote w:id="3">
    <w:p w14:paraId="57083229" w14:textId="77777777" w:rsidR="003C4464" w:rsidRPr="002C1190" w:rsidRDefault="003C4464" w:rsidP="003C4464">
      <w:pPr>
        <w:pStyle w:val="Notedebasdepage"/>
        <w:rPr>
          <w:lang w:val="fr-FR"/>
        </w:rPr>
      </w:pPr>
      <w:r w:rsidRPr="003C4464">
        <w:rPr>
          <w:rStyle w:val="Appelnotedebasdep"/>
          <w:vertAlign w:val="baseline"/>
          <w:lang w:val="fr-FR"/>
        </w:rPr>
        <w:tab/>
      </w:r>
      <w:r w:rsidRPr="003C4464">
        <w:rPr>
          <w:rStyle w:val="Appelnotedebasdep"/>
          <w:sz w:val="20"/>
          <w:vertAlign w:val="baseline"/>
          <w:lang w:val="fr-FR"/>
        </w:rPr>
        <w:t>**</w:t>
      </w:r>
      <w:r w:rsidRPr="003C4464">
        <w:rPr>
          <w:rStyle w:val="Appelnotedebasdep"/>
          <w:sz w:val="20"/>
          <w:vertAlign w:val="baseline"/>
          <w:lang w:val="fr-FR"/>
        </w:rPr>
        <w:tab/>
      </w:r>
      <w:r w:rsidRPr="002C1190">
        <w:rPr>
          <w:lang w:val="fr-FR"/>
        </w:rPr>
        <w:t>Les annexes du présent document sont disponibles sur la page Web du Comité.</w:t>
      </w:r>
    </w:p>
  </w:footnote>
  <w:footnote w:id="4">
    <w:p w14:paraId="46ECAA41" w14:textId="601B887C" w:rsidR="003C4464" w:rsidRPr="003C4464" w:rsidRDefault="003C4464" w:rsidP="003C4464">
      <w:pPr>
        <w:pStyle w:val="Notedebasdepage"/>
        <w:rPr>
          <w:lang w:val="fr-FR"/>
        </w:rPr>
      </w:pPr>
      <w:r w:rsidRPr="002C1190">
        <w:rPr>
          <w:lang w:val="fr-FR"/>
        </w:rPr>
        <w:tab/>
      </w:r>
      <w:r w:rsidRPr="00532811">
        <w:rPr>
          <w:rStyle w:val="Appelnotedebasdep"/>
        </w:rPr>
        <w:footnoteRef/>
      </w:r>
      <w:r>
        <w:tab/>
      </w:r>
      <w:r w:rsidRPr="002C1190">
        <w:rPr>
          <w:lang w:val="fr-FR"/>
        </w:rPr>
        <w:t>Réseau opérationnel INTERPOL de spécialistes de la lutte contre le trafic de migrants.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594D" w14:textId="4C39DEEF" w:rsidR="003C4464" w:rsidRPr="003C4464" w:rsidRDefault="00224883">
    <w:pPr>
      <w:pStyle w:val="En-tte"/>
    </w:pPr>
    <w:r>
      <w:fldChar w:fldCharType="begin"/>
    </w:r>
    <w:r>
      <w:instrText xml:space="preserve"> TITLE  \* MERGEFORMAT </w:instrText>
    </w:r>
    <w:r>
      <w:fldChar w:fldCharType="separate"/>
    </w:r>
    <w:r w:rsidR="00877679">
      <w:t>CMW/C/GTM/FCO/2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47CC" w14:textId="69835C1A" w:rsidR="003C4464" w:rsidRPr="003C4464" w:rsidRDefault="00224883" w:rsidP="003C4464">
    <w:pPr>
      <w:pStyle w:val="En-tte"/>
      <w:jc w:val="right"/>
    </w:pPr>
    <w:r>
      <w:fldChar w:fldCharType="begin"/>
    </w:r>
    <w:r>
      <w:instrText xml:space="preserve"> TITLE  \* MERGEFORMAT </w:instrText>
    </w:r>
    <w:r>
      <w:fldChar w:fldCharType="separate"/>
    </w:r>
    <w:r w:rsidR="00877679">
      <w:t>CMW/C/GTM/FCO/2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AC"/>
    <w:rsid w:val="00017F94"/>
    <w:rsid w:val="00023842"/>
    <w:rsid w:val="000334F9"/>
    <w:rsid w:val="00045960"/>
    <w:rsid w:val="0007796D"/>
    <w:rsid w:val="000B7790"/>
    <w:rsid w:val="00111F2F"/>
    <w:rsid w:val="0014365E"/>
    <w:rsid w:val="00176178"/>
    <w:rsid w:val="001F525A"/>
    <w:rsid w:val="002001BB"/>
    <w:rsid w:val="00223272"/>
    <w:rsid w:val="00224883"/>
    <w:rsid w:val="0024779E"/>
    <w:rsid w:val="00265055"/>
    <w:rsid w:val="00287FA6"/>
    <w:rsid w:val="002A6D9C"/>
    <w:rsid w:val="00314D83"/>
    <w:rsid w:val="00352072"/>
    <w:rsid w:val="003C4464"/>
    <w:rsid w:val="003D7914"/>
    <w:rsid w:val="00430253"/>
    <w:rsid w:val="004358AA"/>
    <w:rsid w:val="00446FE5"/>
    <w:rsid w:val="00452396"/>
    <w:rsid w:val="00513971"/>
    <w:rsid w:val="00513D1F"/>
    <w:rsid w:val="005505B7"/>
    <w:rsid w:val="0056237F"/>
    <w:rsid w:val="00573BE5"/>
    <w:rsid w:val="00586ED3"/>
    <w:rsid w:val="00596AA9"/>
    <w:rsid w:val="005C4910"/>
    <w:rsid w:val="006A4A21"/>
    <w:rsid w:val="0071601D"/>
    <w:rsid w:val="00756E93"/>
    <w:rsid w:val="007A62E6"/>
    <w:rsid w:val="0080684C"/>
    <w:rsid w:val="0082233F"/>
    <w:rsid w:val="00853C2A"/>
    <w:rsid w:val="00871C75"/>
    <w:rsid w:val="00877679"/>
    <w:rsid w:val="008776DC"/>
    <w:rsid w:val="008F572B"/>
    <w:rsid w:val="0092121E"/>
    <w:rsid w:val="00921ABC"/>
    <w:rsid w:val="009705C8"/>
    <w:rsid w:val="009918BB"/>
    <w:rsid w:val="00A30353"/>
    <w:rsid w:val="00A73CD0"/>
    <w:rsid w:val="00AA06AE"/>
    <w:rsid w:val="00AC3823"/>
    <w:rsid w:val="00AC50ED"/>
    <w:rsid w:val="00AE323C"/>
    <w:rsid w:val="00B00181"/>
    <w:rsid w:val="00B765F7"/>
    <w:rsid w:val="00BA0CA9"/>
    <w:rsid w:val="00BB05FF"/>
    <w:rsid w:val="00C02897"/>
    <w:rsid w:val="00C6672E"/>
    <w:rsid w:val="00CB5211"/>
    <w:rsid w:val="00D3439C"/>
    <w:rsid w:val="00D75BAC"/>
    <w:rsid w:val="00DB1831"/>
    <w:rsid w:val="00DD35CF"/>
    <w:rsid w:val="00DD3BFD"/>
    <w:rsid w:val="00DF6678"/>
    <w:rsid w:val="00E06211"/>
    <w:rsid w:val="00E541F2"/>
    <w:rsid w:val="00E85286"/>
    <w:rsid w:val="00F129CD"/>
    <w:rsid w:val="00F660DF"/>
    <w:rsid w:val="00F770CA"/>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23A66"/>
  <w15:docId w15:val="{B407EFBF-4DDC-414D-A7F3-F6B7B5FE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qFormat/>
    <w:rsid w:val="00FD0BE6"/>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6211"/>
    <w:pPr>
      <w:tabs>
        <w:tab w:val="left" w:pos="1701"/>
        <w:tab w:val="left" w:pos="2268"/>
        <w:tab w:val="left" w:pos="2835"/>
      </w:tabs>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
      </w:numPr>
      <w:spacing w:after="120"/>
      <w:ind w:right="1134"/>
      <w:jc w:val="both"/>
    </w:pPr>
  </w:style>
  <w:style w:type="paragraph" w:customStyle="1" w:styleId="Bullet2G">
    <w:name w:val="_Bullet 2_G"/>
    <w:basedOn w:val="Normal"/>
    <w:qFormat/>
    <w:rsid w:val="00E06211"/>
    <w:pPr>
      <w:numPr>
        <w:numId w:val="2"/>
      </w:numPr>
      <w:spacing w:after="120"/>
      <w:ind w:right="1134"/>
      <w:jc w:val="both"/>
    </w:pPr>
  </w:style>
  <w:style w:type="paragraph" w:customStyle="1" w:styleId="ParNoG">
    <w:name w:val="_ParNo_G"/>
    <w:basedOn w:val="Normal"/>
    <w:qFormat/>
    <w:rsid w:val="00E06211"/>
    <w:pPr>
      <w:numPr>
        <w:numId w:val="3"/>
      </w:numPr>
      <w:tabs>
        <w:tab w:val="left" w:pos="1701"/>
        <w:tab w:val="left" w:pos="2268"/>
        <w:tab w:val="left" w:pos="2835"/>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Cuadro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styleId="Rvision">
    <w:name w:val="Revision"/>
    <w:hidden/>
    <w:uiPriority w:val="99"/>
    <w:semiHidden/>
    <w:rsid w:val="003C4464"/>
    <w:pPr>
      <w:spacing w:after="0" w:line="240" w:lineRule="auto"/>
    </w:pPr>
    <w:rPr>
      <w:rFonts w:ascii="Times New Roman" w:eastAsiaTheme="minorEastAsia" w:hAnsi="Times New Roman" w:cs="Times New Roman"/>
      <w:sz w:val="20"/>
      <w:szCs w:val="20"/>
      <w:lang w:val="es-ES" w:eastAsia="es-ES"/>
    </w:rPr>
  </w:style>
  <w:style w:type="character" w:styleId="Mentionnonrsolue">
    <w:name w:val="Unresolved Mention"/>
    <w:basedOn w:val="Policepardfaut"/>
    <w:uiPriority w:val="99"/>
    <w:semiHidden/>
    <w:unhideWhenUsed/>
    <w:rsid w:val="003C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9/121/66/PDF/G1912166.pdf?OpenEl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uments-dds-ny.un.org/doc/UNDOC/GEN/G19/121/66/PDF/G1912166.pdf?OpenEleme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1</TotalTime>
  <Pages>27</Pages>
  <Words>14291</Words>
  <Characters>79023</Characters>
  <Application>Microsoft Office Word</Application>
  <DocSecurity>0</DocSecurity>
  <Lines>1278</Lines>
  <Paragraphs>400</Paragraphs>
  <ScaleCrop>false</ScaleCrop>
  <HeadingPairs>
    <vt:vector size="2" baseType="variant">
      <vt:variant>
        <vt:lpstr>Titre</vt:lpstr>
      </vt:variant>
      <vt:variant>
        <vt:i4>1</vt:i4>
      </vt:variant>
    </vt:vector>
  </HeadingPairs>
  <TitlesOfParts>
    <vt:vector size="1" baseType="lpstr">
      <vt:lpstr>CMW/C/GTM/FCO/2</vt:lpstr>
    </vt:vector>
  </TitlesOfParts>
  <Company>DCM</Company>
  <LinksUpToDate>false</LinksUpToDate>
  <CharactersWithSpaces>93207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CMW/C/GTM/FCO/2</dc:title>
  <dc:subject/>
  <dc:creator>Marie DESCHAMPS</dc:creator>
  <cp:keywords/>
  <cp:lastModifiedBy>Marie Deschamps</cp:lastModifiedBy>
  <cp:revision>2</cp:revision>
  <cp:lastPrinted>2014-05-14T10:59:00Z</cp:lastPrinted>
  <dcterms:created xsi:type="dcterms:W3CDTF">2022-03-21T14:26:00Z</dcterms:created>
  <dcterms:modified xsi:type="dcterms:W3CDTF">2022-03-21T14:26:00Z</dcterms:modified>
</cp:coreProperties>
</file>