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1885"/>
        <w:gridCol w:w="2868"/>
        <w:gridCol w:w="3612"/>
      </w:tblGrid>
      <w:tr w:rsidR="00AD0014" w:rsidRPr="00DB7679" w:rsidTr="005B46D9">
        <w:trPr>
          <w:trHeight w:hRule="exact" w:val="851"/>
        </w:trPr>
        <w:tc>
          <w:tcPr>
            <w:tcW w:w="1274" w:type="dxa"/>
            <w:tcBorders>
              <w:top w:val="nil"/>
              <w:bottom w:val="single" w:sz="4" w:space="0" w:color="auto"/>
            </w:tcBorders>
          </w:tcPr>
          <w:p w:rsidR="00AD0014" w:rsidRPr="000F3A9F" w:rsidRDefault="00AD0014" w:rsidP="00BC55C8">
            <w:pPr>
              <w:rPr>
                <w:rFonts w:hint="cs"/>
              </w:rPr>
            </w:pPr>
          </w:p>
        </w:tc>
        <w:tc>
          <w:tcPr>
            <w:tcW w:w="1885"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480" w:type="dxa"/>
            <w:gridSpan w:val="2"/>
            <w:tcBorders>
              <w:bottom w:val="single" w:sz="4" w:space="0" w:color="auto"/>
            </w:tcBorders>
            <w:vAlign w:val="bottom"/>
          </w:tcPr>
          <w:p w:rsidR="00AD0014" w:rsidRPr="00DB7679" w:rsidRDefault="00521B0D" w:rsidP="00521B0D">
            <w:pPr>
              <w:bidi w:val="0"/>
              <w:spacing w:after="20"/>
              <w:jc w:val="left"/>
              <w:rPr>
                <w:szCs w:val="20"/>
              </w:rPr>
            </w:pPr>
            <w:r w:rsidRPr="00521B0D">
              <w:rPr>
                <w:sz w:val="40"/>
                <w:szCs w:val="20"/>
              </w:rPr>
              <w:t>CRPD</w:t>
            </w:r>
            <w:r>
              <w:rPr>
                <w:szCs w:val="20"/>
              </w:rPr>
              <w:t>/C/5/3</w:t>
            </w:r>
          </w:p>
        </w:tc>
      </w:tr>
      <w:tr w:rsidR="00257225" w:rsidRPr="00DB7679" w:rsidTr="005B46D9">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753" w:type="dxa"/>
            <w:gridSpan w:val="2"/>
            <w:tcBorders>
              <w:top w:val="single" w:sz="4" w:space="0" w:color="auto"/>
              <w:bottom w:val="single" w:sz="12" w:space="0" w:color="auto"/>
            </w:tcBorders>
          </w:tcPr>
          <w:p w:rsidR="00257225" w:rsidRPr="008D70D4" w:rsidRDefault="00257225" w:rsidP="008D70D4">
            <w:pPr>
              <w:jc w:val="right"/>
              <w:rPr>
                <w:rFonts w:hint="cs"/>
                <w:szCs w:val="60"/>
                <w:rtl/>
              </w:rPr>
            </w:pPr>
          </w:p>
        </w:tc>
        <w:tc>
          <w:tcPr>
            <w:tcW w:w="3612" w:type="dxa"/>
            <w:tcBorders>
              <w:top w:val="single" w:sz="4" w:space="0" w:color="auto"/>
              <w:bottom w:val="single" w:sz="12" w:space="0" w:color="auto"/>
            </w:tcBorders>
          </w:tcPr>
          <w:p w:rsidR="00521B0D" w:rsidRDefault="00521B0D" w:rsidP="00521B0D">
            <w:pPr>
              <w:bidi w:val="0"/>
              <w:spacing w:before="240"/>
              <w:jc w:val="left"/>
            </w:pPr>
            <w:r>
              <w:t>Distr.: General</w:t>
            </w:r>
          </w:p>
          <w:p w:rsidR="00521B0D" w:rsidRDefault="00521B0D" w:rsidP="00521B0D">
            <w:pPr>
              <w:bidi w:val="0"/>
              <w:jc w:val="left"/>
            </w:pPr>
            <w:r>
              <w:t>15 June 2011</w:t>
            </w:r>
          </w:p>
          <w:p w:rsidR="00521B0D" w:rsidRDefault="00521B0D" w:rsidP="00521B0D">
            <w:pPr>
              <w:bidi w:val="0"/>
              <w:jc w:val="left"/>
            </w:pPr>
            <w:r>
              <w:t>Arabic</w:t>
            </w:r>
          </w:p>
          <w:p w:rsidR="00257225" w:rsidRPr="008B4BC6" w:rsidRDefault="00521B0D" w:rsidP="00521B0D">
            <w:pPr>
              <w:bidi w:val="0"/>
              <w:jc w:val="left"/>
            </w:pPr>
            <w:r>
              <w:t>Original: Spanish</w:t>
            </w:r>
          </w:p>
        </w:tc>
      </w:tr>
    </w:tbl>
    <w:p w:rsidR="00521B0D" w:rsidRPr="00E8644A" w:rsidRDefault="00521B0D" w:rsidP="00521B0D">
      <w:pPr>
        <w:spacing w:before="120" w:line="380" w:lineRule="exact"/>
        <w:rPr>
          <w:rFonts w:hint="cs"/>
          <w:b/>
          <w:bCs/>
          <w:sz w:val="36"/>
          <w:szCs w:val="36"/>
          <w:rtl/>
        </w:rPr>
      </w:pPr>
      <w:r w:rsidRPr="00E8644A">
        <w:rPr>
          <w:rFonts w:hint="cs"/>
          <w:b/>
          <w:bCs/>
          <w:sz w:val="36"/>
          <w:szCs w:val="36"/>
          <w:rtl/>
        </w:rPr>
        <w:t>اللجنة المعنية بحقوق الأشخاص ذوي الإعاقة</w:t>
      </w:r>
    </w:p>
    <w:p w:rsidR="00521B0D" w:rsidRDefault="00521B0D" w:rsidP="00521B0D">
      <w:pPr>
        <w:spacing w:line="380" w:lineRule="exact"/>
        <w:rPr>
          <w:rFonts w:hint="cs"/>
          <w:b/>
          <w:bCs/>
          <w:sz w:val="30"/>
          <w:rtl/>
          <w:lang w:val="fr-CH"/>
        </w:rPr>
      </w:pPr>
      <w:r>
        <w:rPr>
          <w:rFonts w:hint="cs"/>
          <w:b/>
          <w:bCs/>
          <w:sz w:val="30"/>
          <w:rtl/>
          <w:lang w:val="fr-CH"/>
        </w:rPr>
        <w:t>الدورة الخامسة</w:t>
      </w:r>
    </w:p>
    <w:p w:rsidR="00521B0D" w:rsidRPr="00E8644A" w:rsidRDefault="00521B0D" w:rsidP="00346E21">
      <w:pPr>
        <w:spacing w:after="120" w:line="380" w:lineRule="exact"/>
        <w:rPr>
          <w:rFonts w:hint="cs"/>
          <w:sz w:val="30"/>
          <w:rtl/>
          <w:lang w:val="fr-CH"/>
        </w:rPr>
      </w:pPr>
      <w:r w:rsidRPr="00E8644A">
        <w:rPr>
          <w:rFonts w:hint="cs"/>
          <w:sz w:val="30"/>
          <w:rtl/>
          <w:lang w:val="fr-CH"/>
        </w:rPr>
        <w:t>11-15 نيسان/أبريل 2011</w:t>
      </w:r>
    </w:p>
    <w:p w:rsidR="00521B0D" w:rsidRPr="00521B0D" w:rsidRDefault="00521B0D" w:rsidP="00346E21">
      <w:pPr>
        <w:pStyle w:val="HChGA"/>
        <w:ind w:right="1764"/>
        <w:rPr>
          <w:rFonts w:hint="cs"/>
          <w:szCs w:val="28"/>
          <w:rtl/>
        </w:rPr>
      </w:pPr>
      <w:r>
        <w:rPr>
          <w:rFonts w:hint="cs"/>
          <w:rtl/>
          <w:lang w:val="fr-CH"/>
        </w:rPr>
        <w:tab/>
      </w:r>
      <w:r>
        <w:rPr>
          <w:rFonts w:hint="cs"/>
          <w:rtl/>
          <w:lang w:val="fr-CH"/>
        </w:rPr>
        <w:tab/>
      </w:r>
      <w:r w:rsidRPr="00F406D8">
        <w:rPr>
          <w:rFonts w:hint="cs"/>
          <w:rtl/>
          <w:lang w:val="fr-CH"/>
        </w:rPr>
        <w:t>المبادئ التوجيهية المتعلقة بتقديم</w:t>
      </w:r>
      <w:r w:rsidRPr="00067C38">
        <w:rPr>
          <w:rFonts w:hint="cs"/>
          <w:rtl/>
          <w:lang w:val="fr-CH"/>
        </w:rPr>
        <w:t xml:space="preserve"> </w:t>
      </w:r>
      <w:r>
        <w:rPr>
          <w:rFonts w:hint="cs"/>
          <w:rtl/>
          <w:lang w:val="fr-CH"/>
        </w:rPr>
        <w:t>ا</w:t>
      </w:r>
      <w:r w:rsidRPr="00224E07">
        <w:rPr>
          <w:rFonts w:hint="cs"/>
          <w:rtl/>
          <w:lang w:val="fr-CH"/>
        </w:rPr>
        <w:t>لبلاغات</w:t>
      </w:r>
      <w:r w:rsidRPr="00067C38">
        <w:rPr>
          <w:rFonts w:hint="cs"/>
          <w:rtl/>
          <w:lang w:val="fr-CH"/>
        </w:rPr>
        <w:t xml:space="preserve"> </w:t>
      </w:r>
      <w:r w:rsidRPr="00F406D8">
        <w:rPr>
          <w:rFonts w:hint="cs"/>
          <w:rtl/>
          <w:lang w:val="fr-CH"/>
        </w:rPr>
        <w:t xml:space="preserve">إلى اللجنة المعنية بحقوق الأشخاص ذوي الإعاقة بموجب البروتوكول </w:t>
      </w:r>
      <w:r>
        <w:rPr>
          <w:rFonts w:hint="cs"/>
          <w:rtl/>
          <w:lang w:val="fr-CH"/>
        </w:rPr>
        <w:t>الاختياري ل</w:t>
      </w:r>
      <w:r w:rsidRPr="00F92B9C">
        <w:rPr>
          <w:rFonts w:hint="cs"/>
          <w:rtl/>
          <w:lang w:val="fr-CH"/>
        </w:rPr>
        <w:t>اتفاقية</w:t>
      </w:r>
      <w:r w:rsidRPr="006372E1">
        <w:rPr>
          <w:rFonts w:hint="cs"/>
          <w:rtl/>
          <w:lang w:val="fr-CH"/>
        </w:rPr>
        <w:t xml:space="preserve"> حقوق الأشخاص ذوي الإعاقة</w:t>
      </w:r>
    </w:p>
    <w:p w:rsidR="00521B0D" w:rsidRPr="00521B0D" w:rsidRDefault="00521B0D" w:rsidP="00521B0D">
      <w:pPr>
        <w:pStyle w:val="H23GA"/>
        <w:rPr>
          <w:rFonts w:hint="cs"/>
          <w:szCs w:val="20"/>
          <w:rtl/>
        </w:rPr>
      </w:pPr>
      <w:r>
        <w:rPr>
          <w:rFonts w:hint="cs"/>
          <w:kern w:val="16"/>
          <w:rtl/>
        </w:rPr>
        <w:tab/>
        <w:t>1-</w:t>
      </w:r>
      <w:r>
        <w:rPr>
          <w:rFonts w:hint="cs"/>
          <w:kern w:val="16"/>
          <w:rtl/>
        </w:rPr>
        <w:tab/>
        <w:t xml:space="preserve">معلومات </w:t>
      </w:r>
      <w:r w:rsidRPr="00224E07">
        <w:rPr>
          <w:rFonts w:hint="cs"/>
          <w:kern w:val="16"/>
          <w:rtl/>
        </w:rPr>
        <w:t>عن</w:t>
      </w:r>
      <w:r w:rsidRPr="00CD19B8">
        <w:rPr>
          <w:rFonts w:hint="cs"/>
          <w:kern w:val="16"/>
          <w:rtl/>
        </w:rPr>
        <w:t xml:space="preserve"> </w:t>
      </w:r>
      <w:r w:rsidRPr="004E28B3">
        <w:rPr>
          <w:rFonts w:hint="cs"/>
          <w:kern w:val="16"/>
          <w:rtl/>
        </w:rPr>
        <w:t xml:space="preserve">صاحب </w:t>
      </w:r>
      <w:r>
        <w:rPr>
          <w:rFonts w:hint="cs"/>
          <w:kern w:val="16"/>
          <w:rtl/>
        </w:rPr>
        <w:t xml:space="preserve">(أصحاب) </w:t>
      </w:r>
      <w:r w:rsidRPr="004E28B3">
        <w:rPr>
          <w:rFonts w:hint="cs"/>
          <w:kern w:val="16"/>
          <w:rtl/>
        </w:rPr>
        <w:t>البلاغ</w:t>
      </w:r>
    </w:p>
    <w:p w:rsidR="00521B0D" w:rsidRPr="00C06332" w:rsidRDefault="00521B0D" w:rsidP="00346E21">
      <w:pPr>
        <w:pStyle w:val="Bullet1GA"/>
        <w:numPr>
          <w:ilvl w:val="0"/>
          <w:numId w:val="2"/>
        </w:numPr>
        <w:bidi/>
        <w:spacing w:line="360" w:lineRule="exact"/>
        <w:rPr>
          <w:rFonts w:hint="cs"/>
          <w:kern w:val="16"/>
          <w:rtl/>
        </w:rPr>
      </w:pPr>
      <w:r>
        <w:rPr>
          <w:rFonts w:hint="cs"/>
          <w:kern w:val="16"/>
          <w:rtl/>
        </w:rPr>
        <w:t xml:space="preserve">اسم </w:t>
      </w:r>
      <w:r w:rsidRPr="00C06332">
        <w:rPr>
          <w:rFonts w:hint="cs"/>
          <w:kern w:val="16"/>
          <w:rtl/>
        </w:rPr>
        <w:t>العائلة</w:t>
      </w:r>
    </w:p>
    <w:p w:rsidR="00521B0D" w:rsidRPr="00C06332" w:rsidRDefault="00521B0D" w:rsidP="00346E21">
      <w:pPr>
        <w:pStyle w:val="Bullet1GA"/>
        <w:numPr>
          <w:ilvl w:val="0"/>
          <w:numId w:val="2"/>
        </w:numPr>
        <w:bidi/>
        <w:spacing w:line="360" w:lineRule="exact"/>
        <w:rPr>
          <w:rFonts w:hint="cs"/>
          <w:kern w:val="16"/>
        </w:rPr>
      </w:pPr>
      <w:r w:rsidRPr="00C06332">
        <w:rPr>
          <w:rFonts w:hint="cs"/>
          <w:kern w:val="16"/>
          <w:rtl/>
        </w:rPr>
        <w:t>اسم الشخص</w:t>
      </w:r>
    </w:p>
    <w:p w:rsidR="00521B0D" w:rsidRPr="00C06332" w:rsidRDefault="00521B0D" w:rsidP="00346E21">
      <w:pPr>
        <w:pStyle w:val="Bullet1GA"/>
        <w:numPr>
          <w:ilvl w:val="0"/>
          <w:numId w:val="2"/>
        </w:numPr>
        <w:bidi/>
        <w:spacing w:line="360" w:lineRule="exact"/>
        <w:rPr>
          <w:rFonts w:hint="cs"/>
          <w:kern w:val="16"/>
        </w:rPr>
      </w:pPr>
      <w:r w:rsidRPr="00C06332">
        <w:rPr>
          <w:rFonts w:hint="cs"/>
          <w:kern w:val="16"/>
          <w:rtl/>
        </w:rPr>
        <w:t>مكان وتاريخ الميلاد</w:t>
      </w:r>
    </w:p>
    <w:p w:rsidR="00521B0D" w:rsidRPr="00C06332" w:rsidRDefault="00521B0D" w:rsidP="00346E21">
      <w:pPr>
        <w:pStyle w:val="Bullet1GA"/>
        <w:numPr>
          <w:ilvl w:val="0"/>
          <w:numId w:val="2"/>
        </w:numPr>
        <w:bidi/>
        <w:spacing w:line="360" w:lineRule="exact"/>
        <w:rPr>
          <w:rFonts w:hint="cs"/>
          <w:kern w:val="16"/>
        </w:rPr>
      </w:pPr>
      <w:r w:rsidRPr="00C06332">
        <w:rPr>
          <w:rFonts w:hint="cs"/>
          <w:kern w:val="16"/>
          <w:rtl/>
        </w:rPr>
        <w:t>الجنسية/المواطنة</w:t>
      </w:r>
    </w:p>
    <w:p w:rsidR="00521B0D" w:rsidRPr="00224E07" w:rsidRDefault="00521B0D" w:rsidP="00346E21">
      <w:pPr>
        <w:pStyle w:val="Bullet1GA"/>
        <w:numPr>
          <w:ilvl w:val="0"/>
          <w:numId w:val="2"/>
        </w:numPr>
        <w:bidi/>
        <w:spacing w:line="360" w:lineRule="exact"/>
        <w:rPr>
          <w:rFonts w:hint="cs"/>
          <w:kern w:val="16"/>
        </w:rPr>
      </w:pPr>
      <w:r w:rsidRPr="00C06332">
        <w:rPr>
          <w:rFonts w:hint="cs"/>
          <w:kern w:val="16"/>
          <w:rtl/>
        </w:rPr>
        <w:t>الجنس</w:t>
      </w:r>
    </w:p>
    <w:p w:rsidR="00521B0D" w:rsidRPr="00C06332" w:rsidRDefault="00521B0D" w:rsidP="00346E21">
      <w:pPr>
        <w:pStyle w:val="Bullet1GA"/>
        <w:numPr>
          <w:ilvl w:val="0"/>
          <w:numId w:val="2"/>
        </w:numPr>
        <w:bidi/>
        <w:spacing w:line="360" w:lineRule="exact"/>
        <w:rPr>
          <w:rFonts w:hint="cs"/>
          <w:kern w:val="16"/>
        </w:rPr>
      </w:pPr>
      <w:r w:rsidRPr="00224E07">
        <w:rPr>
          <w:rFonts w:hint="cs"/>
          <w:kern w:val="16"/>
          <w:rtl/>
        </w:rPr>
        <w:t xml:space="preserve">أي بيانات أخرى </w:t>
      </w:r>
      <w:r>
        <w:rPr>
          <w:rFonts w:hint="cs"/>
          <w:kern w:val="16"/>
          <w:rtl/>
        </w:rPr>
        <w:t>تسمح ب</w:t>
      </w:r>
      <w:r w:rsidRPr="00224E07">
        <w:rPr>
          <w:rFonts w:hint="cs"/>
          <w:kern w:val="16"/>
          <w:rtl/>
        </w:rPr>
        <w:t>تحديد هوية الشخص</w:t>
      </w:r>
      <w:r>
        <w:rPr>
          <w:rFonts w:hint="cs"/>
          <w:kern w:val="16"/>
          <w:rtl/>
        </w:rPr>
        <w:t xml:space="preserve"> المذكور (أو الأشخاص المذكورين)</w:t>
      </w:r>
      <w:r w:rsidRPr="00C06332">
        <w:rPr>
          <w:rFonts w:hint="cs"/>
          <w:kern w:val="16"/>
          <w:rtl/>
        </w:rPr>
        <w:t xml:space="preserve"> </w:t>
      </w:r>
      <w:r>
        <w:rPr>
          <w:rFonts w:hint="cs"/>
          <w:kern w:val="16"/>
          <w:rtl/>
        </w:rPr>
        <w:t xml:space="preserve">أعلاه </w:t>
      </w:r>
      <w:r w:rsidRPr="00C06332">
        <w:rPr>
          <w:rFonts w:hint="cs"/>
          <w:kern w:val="16"/>
          <w:rtl/>
        </w:rPr>
        <w:t xml:space="preserve">(إن لم </w:t>
      </w:r>
      <w:r>
        <w:rPr>
          <w:rFonts w:hint="cs"/>
          <w:kern w:val="16"/>
          <w:rtl/>
        </w:rPr>
        <w:t xml:space="preserve">تكن </w:t>
      </w:r>
      <w:r w:rsidRPr="00C06332">
        <w:rPr>
          <w:rFonts w:hint="cs"/>
          <w:kern w:val="16"/>
          <w:rtl/>
        </w:rPr>
        <w:t>البيانات المطلوبة في النقاط السابقة</w:t>
      </w:r>
      <w:r>
        <w:rPr>
          <w:rFonts w:hint="cs"/>
          <w:kern w:val="16"/>
          <w:rtl/>
        </w:rPr>
        <w:t xml:space="preserve"> متوفرة</w:t>
      </w:r>
      <w:r w:rsidRPr="00C06332">
        <w:rPr>
          <w:rFonts w:hint="cs"/>
          <w:kern w:val="16"/>
          <w:rtl/>
        </w:rPr>
        <w:t>)</w:t>
      </w:r>
    </w:p>
    <w:p w:rsidR="00521B0D" w:rsidRPr="00C06332" w:rsidRDefault="00521B0D" w:rsidP="00346E21">
      <w:pPr>
        <w:pStyle w:val="Bullet1GA"/>
        <w:numPr>
          <w:ilvl w:val="0"/>
          <w:numId w:val="2"/>
        </w:numPr>
        <w:bidi/>
        <w:spacing w:line="360" w:lineRule="exact"/>
        <w:rPr>
          <w:rFonts w:hint="cs"/>
          <w:kern w:val="16"/>
        </w:rPr>
      </w:pPr>
      <w:r w:rsidRPr="00C06332">
        <w:rPr>
          <w:rFonts w:hint="cs"/>
          <w:kern w:val="16"/>
          <w:rtl/>
        </w:rPr>
        <w:t>العنوان الحالي</w:t>
      </w:r>
    </w:p>
    <w:p w:rsidR="00521B0D" w:rsidRPr="00C06332" w:rsidRDefault="00521B0D" w:rsidP="00346E21">
      <w:pPr>
        <w:pStyle w:val="Bullet1GA"/>
        <w:numPr>
          <w:ilvl w:val="0"/>
          <w:numId w:val="2"/>
        </w:numPr>
        <w:bidi/>
        <w:spacing w:line="360" w:lineRule="exact"/>
        <w:rPr>
          <w:rFonts w:hint="cs"/>
          <w:kern w:val="16"/>
        </w:rPr>
      </w:pPr>
      <w:r w:rsidRPr="00C06332">
        <w:rPr>
          <w:rFonts w:hint="cs"/>
          <w:kern w:val="16"/>
          <w:rtl/>
        </w:rPr>
        <w:t xml:space="preserve">العنوان البريدي </w:t>
      </w:r>
      <w:r>
        <w:rPr>
          <w:rFonts w:hint="cs"/>
          <w:kern w:val="16"/>
          <w:rtl/>
        </w:rPr>
        <w:t>لتلقي</w:t>
      </w:r>
      <w:r w:rsidRPr="00726F63">
        <w:rPr>
          <w:rFonts w:hint="cs"/>
          <w:kern w:val="16"/>
          <w:rtl/>
        </w:rPr>
        <w:t xml:space="preserve"> المراسلات</w:t>
      </w:r>
      <w:r w:rsidRPr="00C06332">
        <w:rPr>
          <w:rFonts w:hint="cs"/>
          <w:kern w:val="16"/>
          <w:rtl/>
        </w:rPr>
        <w:t xml:space="preserve"> السرية (إذا كان مختلفاً عن العنوان الحالي)</w:t>
      </w:r>
    </w:p>
    <w:p w:rsidR="00521B0D" w:rsidRPr="00C06332" w:rsidRDefault="00521B0D" w:rsidP="00346E21">
      <w:pPr>
        <w:pStyle w:val="Bullet1GA"/>
        <w:numPr>
          <w:ilvl w:val="0"/>
          <w:numId w:val="2"/>
        </w:numPr>
        <w:bidi/>
        <w:spacing w:line="360" w:lineRule="exact"/>
        <w:rPr>
          <w:rFonts w:hint="cs"/>
          <w:kern w:val="16"/>
        </w:rPr>
      </w:pPr>
      <w:r>
        <w:rPr>
          <w:rFonts w:hint="cs"/>
          <w:kern w:val="16"/>
          <w:rtl/>
        </w:rPr>
        <w:t xml:space="preserve">رقم </w:t>
      </w:r>
      <w:r w:rsidRPr="00C06332">
        <w:rPr>
          <w:rFonts w:hint="cs"/>
          <w:kern w:val="16"/>
          <w:rtl/>
        </w:rPr>
        <w:t xml:space="preserve">الهاتف الثابت </w:t>
      </w:r>
      <w:r>
        <w:rPr>
          <w:rFonts w:hint="cs"/>
          <w:kern w:val="16"/>
          <w:rtl/>
        </w:rPr>
        <w:t>(</w:t>
      </w:r>
      <w:r w:rsidRPr="00C06332">
        <w:rPr>
          <w:rFonts w:hint="cs"/>
          <w:kern w:val="16"/>
          <w:rtl/>
        </w:rPr>
        <w:t>أو المحمول، إن وُجد</w:t>
      </w:r>
      <w:r>
        <w:rPr>
          <w:rFonts w:hint="cs"/>
          <w:kern w:val="16"/>
          <w:rtl/>
        </w:rPr>
        <w:t>)</w:t>
      </w:r>
    </w:p>
    <w:p w:rsidR="00521B0D" w:rsidRPr="00C06332" w:rsidRDefault="00521B0D" w:rsidP="00346E21">
      <w:pPr>
        <w:pStyle w:val="Bullet1GA"/>
        <w:numPr>
          <w:ilvl w:val="0"/>
          <w:numId w:val="2"/>
        </w:numPr>
        <w:bidi/>
        <w:spacing w:line="360" w:lineRule="exact"/>
        <w:rPr>
          <w:rFonts w:hint="cs"/>
          <w:kern w:val="16"/>
        </w:rPr>
      </w:pPr>
      <w:r>
        <w:rPr>
          <w:rFonts w:hint="cs"/>
          <w:kern w:val="16"/>
          <w:rtl/>
        </w:rPr>
        <w:t>عنوان البريد الإلكتروني (</w:t>
      </w:r>
      <w:r w:rsidRPr="00C06332">
        <w:rPr>
          <w:rFonts w:hint="cs"/>
          <w:kern w:val="16"/>
          <w:rtl/>
        </w:rPr>
        <w:t>إن وُجد</w:t>
      </w:r>
      <w:r>
        <w:rPr>
          <w:rFonts w:hint="cs"/>
          <w:kern w:val="16"/>
          <w:rtl/>
        </w:rPr>
        <w:t>)</w:t>
      </w:r>
    </w:p>
    <w:p w:rsidR="00521B0D" w:rsidRPr="00C06332" w:rsidRDefault="00521B0D" w:rsidP="00346E21">
      <w:pPr>
        <w:pStyle w:val="Bullet1GA"/>
        <w:numPr>
          <w:ilvl w:val="0"/>
          <w:numId w:val="2"/>
        </w:numPr>
        <w:bidi/>
        <w:spacing w:line="360" w:lineRule="exact"/>
        <w:rPr>
          <w:rFonts w:hint="cs"/>
          <w:kern w:val="16"/>
        </w:rPr>
      </w:pPr>
      <w:r>
        <w:rPr>
          <w:rFonts w:hint="cs"/>
          <w:kern w:val="16"/>
          <w:rtl/>
        </w:rPr>
        <w:t>رقم الفاكس</w:t>
      </w:r>
      <w:r w:rsidRPr="00C06332">
        <w:rPr>
          <w:rFonts w:hint="cs"/>
          <w:kern w:val="16"/>
          <w:rtl/>
        </w:rPr>
        <w:t xml:space="preserve"> </w:t>
      </w:r>
      <w:r>
        <w:rPr>
          <w:rFonts w:hint="cs"/>
          <w:kern w:val="16"/>
          <w:rtl/>
        </w:rPr>
        <w:t>(</w:t>
      </w:r>
      <w:r w:rsidRPr="00C06332">
        <w:rPr>
          <w:rFonts w:hint="cs"/>
          <w:kern w:val="16"/>
          <w:rtl/>
        </w:rPr>
        <w:t>إن وُجد</w:t>
      </w:r>
      <w:r>
        <w:rPr>
          <w:rFonts w:hint="cs"/>
          <w:kern w:val="16"/>
          <w:rtl/>
        </w:rPr>
        <w:t>)</w:t>
      </w:r>
    </w:p>
    <w:p w:rsidR="00521B0D" w:rsidRDefault="00521B0D" w:rsidP="00346E21">
      <w:pPr>
        <w:pStyle w:val="Bullet1GA"/>
        <w:numPr>
          <w:ilvl w:val="0"/>
          <w:numId w:val="2"/>
        </w:numPr>
        <w:bidi/>
        <w:spacing w:line="360" w:lineRule="exact"/>
        <w:rPr>
          <w:rFonts w:hint="cs"/>
          <w:kern w:val="16"/>
        </w:rPr>
      </w:pPr>
      <w:r>
        <w:rPr>
          <w:rFonts w:hint="cs"/>
          <w:kern w:val="16"/>
          <w:rtl/>
        </w:rPr>
        <w:t xml:space="preserve">إذا كان البلاغ مقدماً </w:t>
      </w:r>
      <w:r w:rsidRPr="00726F63">
        <w:rPr>
          <w:rFonts w:hint="cs"/>
          <w:kern w:val="16"/>
          <w:rtl/>
        </w:rPr>
        <w:t>بالنيابة عن</w:t>
      </w:r>
      <w:r>
        <w:rPr>
          <w:rFonts w:hint="cs"/>
          <w:kern w:val="16"/>
          <w:rtl/>
        </w:rPr>
        <w:t xml:space="preserve"> الشخص المدعى أنه ضحية أو الأشخاص المدّعى أنهم ضحايا، يرجى تقديم ما يثبت موافقة هذا الشخص أو هؤلاء الأشخاص على تقديم البلاغ، أو توضيح </w:t>
      </w:r>
      <w:r w:rsidRPr="00726F63">
        <w:rPr>
          <w:rFonts w:hint="cs"/>
          <w:kern w:val="16"/>
          <w:rtl/>
        </w:rPr>
        <w:t>الأسباب التي تبرر تقديم</w:t>
      </w:r>
      <w:r>
        <w:rPr>
          <w:rFonts w:hint="cs"/>
          <w:kern w:val="16"/>
          <w:rtl/>
        </w:rPr>
        <w:t xml:space="preserve"> البلاغ دون موافقته أو موافقتهم.</w:t>
      </w:r>
    </w:p>
    <w:p w:rsidR="00521B0D" w:rsidRPr="00521B0D" w:rsidRDefault="00521B0D" w:rsidP="00521B0D">
      <w:pPr>
        <w:pStyle w:val="H23GA"/>
        <w:rPr>
          <w:rFonts w:hint="cs"/>
          <w:szCs w:val="20"/>
          <w:rtl/>
        </w:rPr>
      </w:pPr>
      <w:r>
        <w:rPr>
          <w:rFonts w:hint="cs"/>
          <w:kern w:val="16"/>
          <w:rtl/>
        </w:rPr>
        <w:tab/>
        <w:t>2-</w:t>
      </w:r>
      <w:r>
        <w:rPr>
          <w:rFonts w:hint="cs"/>
          <w:kern w:val="16"/>
          <w:rtl/>
        </w:rPr>
        <w:tab/>
      </w:r>
      <w:r w:rsidRPr="00726F63">
        <w:rPr>
          <w:rFonts w:hint="cs"/>
          <w:kern w:val="16"/>
          <w:rtl/>
        </w:rPr>
        <w:t>معلومات عن الشخص المدعى أنه ضحية</w:t>
      </w:r>
      <w:r>
        <w:rPr>
          <w:rFonts w:hint="cs"/>
          <w:kern w:val="16"/>
          <w:rtl/>
        </w:rPr>
        <w:t xml:space="preserve"> أو الأشخاص المدّعى أنهم ضحايا</w:t>
      </w:r>
    </w:p>
    <w:p w:rsidR="00521B0D" w:rsidRPr="00726F63" w:rsidRDefault="00521B0D" w:rsidP="00346E21">
      <w:pPr>
        <w:pStyle w:val="Bullet1GA"/>
        <w:numPr>
          <w:ilvl w:val="0"/>
          <w:numId w:val="2"/>
        </w:numPr>
        <w:bidi/>
        <w:spacing w:line="360" w:lineRule="exact"/>
        <w:rPr>
          <w:rFonts w:hint="cs"/>
          <w:kern w:val="16"/>
          <w:rtl/>
        </w:rPr>
      </w:pPr>
      <w:r>
        <w:rPr>
          <w:rFonts w:hint="cs"/>
          <w:kern w:val="16"/>
          <w:rtl/>
        </w:rPr>
        <w:t xml:space="preserve">اسم </w:t>
      </w:r>
      <w:r w:rsidRPr="00726F63">
        <w:rPr>
          <w:rFonts w:hint="cs"/>
          <w:kern w:val="16"/>
          <w:rtl/>
        </w:rPr>
        <w:t>العائلة</w:t>
      </w:r>
    </w:p>
    <w:p w:rsidR="00521B0D" w:rsidRPr="00C06332" w:rsidRDefault="00521B0D" w:rsidP="00346E21">
      <w:pPr>
        <w:pStyle w:val="Bullet1GA"/>
        <w:numPr>
          <w:ilvl w:val="0"/>
          <w:numId w:val="2"/>
        </w:numPr>
        <w:bidi/>
        <w:spacing w:line="360" w:lineRule="exact"/>
        <w:rPr>
          <w:rFonts w:hint="cs"/>
          <w:kern w:val="16"/>
        </w:rPr>
      </w:pPr>
      <w:r w:rsidRPr="00C06332">
        <w:rPr>
          <w:rFonts w:hint="cs"/>
          <w:kern w:val="16"/>
          <w:rtl/>
        </w:rPr>
        <w:t>اسم الشخص</w:t>
      </w:r>
    </w:p>
    <w:p w:rsidR="00521B0D" w:rsidRPr="00C06332" w:rsidRDefault="00521B0D" w:rsidP="00346E21">
      <w:pPr>
        <w:pStyle w:val="Bullet1GA"/>
        <w:numPr>
          <w:ilvl w:val="0"/>
          <w:numId w:val="2"/>
        </w:numPr>
        <w:bidi/>
        <w:spacing w:line="360" w:lineRule="exact"/>
        <w:rPr>
          <w:rFonts w:hint="cs"/>
          <w:kern w:val="16"/>
        </w:rPr>
      </w:pPr>
      <w:r w:rsidRPr="00C06332">
        <w:rPr>
          <w:rFonts w:hint="cs"/>
          <w:kern w:val="16"/>
          <w:rtl/>
        </w:rPr>
        <w:t>مكان وتاريخ الميلاد</w:t>
      </w:r>
    </w:p>
    <w:p w:rsidR="00521B0D" w:rsidRPr="00C06332" w:rsidRDefault="00521B0D" w:rsidP="00346E21">
      <w:pPr>
        <w:pStyle w:val="Bullet1GA"/>
        <w:numPr>
          <w:ilvl w:val="0"/>
          <w:numId w:val="2"/>
        </w:numPr>
        <w:bidi/>
        <w:spacing w:line="360" w:lineRule="exact"/>
        <w:rPr>
          <w:rFonts w:hint="cs"/>
          <w:kern w:val="16"/>
        </w:rPr>
      </w:pPr>
      <w:r w:rsidRPr="00C06332">
        <w:rPr>
          <w:rFonts w:hint="cs"/>
          <w:kern w:val="16"/>
          <w:rtl/>
        </w:rPr>
        <w:t>الجنسية/المواطنة</w:t>
      </w:r>
    </w:p>
    <w:p w:rsidR="00521B0D" w:rsidRDefault="00521B0D" w:rsidP="00346E21">
      <w:pPr>
        <w:pStyle w:val="Bullet1GA"/>
        <w:numPr>
          <w:ilvl w:val="0"/>
          <w:numId w:val="2"/>
        </w:numPr>
        <w:bidi/>
        <w:spacing w:line="360" w:lineRule="exact"/>
        <w:rPr>
          <w:rFonts w:hint="cs"/>
          <w:b/>
          <w:bCs/>
          <w:kern w:val="16"/>
          <w:rtl/>
        </w:rPr>
      </w:pPr>
      <w:r w:rsidRPr="00C06332">
        <w:rPr>
          <w:rFonts w:hint="cs"/>
          <w:kern w:val="16"/>
          <w:rtl/>
        </w:rPr>
        <w:t>الجنس</w:t>
      </w:r>
    </w:p>
    <w:p w:rsidR="00521B0D" w:rsidRPr="00726F63" w:rsidRDefault="00521B0D" w:rsidP="00346E21">
      <w:pPr>
        <w:pStyle w:val="Bullet1GA"/>
        <w:numPr>
          <w:ilvl w:val="0"/>
          <w:numId w:val="2"/>
        </w:numPr>
        <w:bidi/>
        <w:spacing w:line="360" w:lineRule="exact"/>
        <w:rPr>
          <w:rFonts w:hint="cs"/>
          <w:kern w:val="16"/>
          <w:rtl/>
        </w:rPr>
      </w:pPr>
      <w:r w:rsidRPr="00726F63">
        <w:rPr>
          <w:rFonts w:hint="cs"/>
          <w:kern w:val="16"/>
          <w:rtl/>
        </w:rPr>
        <w:t xml:space="preserve">يرجى، </w:t>
      </w:r>
      <w:r>
        <w:rPr>
          <w:rFonts w:hint="cs"/>
          <w:kern w:val="16"/>
          <w:rtl/>
        </w:rPr>
        <w:t>عند الاقتضاء،</w:t>
      </w:r>
      <w:r w:rsidRPr="00A42291">
        <w:rPr>
          <w:rFonts w:hint="cs"/>
          <w:kern w:val="16"/>
          <w:rtl/>
        </w:rPr>
        <w:t xml:space="preserve"> بيان ما إذا كان الشخص الم</w:t>
      </w:r>
      <w:r>
        <w:rPr>
          <w:rFonts w:hint="cs"/>
          <w:kern w:val="16"/>
          <w:rtl/>
        </w:rPr>
        <w:t>عني</w:t>
      </w:r>
      <w:r w:rsidRPr="00A42291">
        <w:rPr>
          <w:rFonts w:hint="cs"/>
          <w:kern w:val="16"/>
          <w:rtl/>
        </w:rPr>
        <w:t xml:space="preserve"> مصاب</w:t>
      </w:r>
      <w:r>
        <w:rPr>
          <w:rFonts w:hint="cs"/>
          <w:kern w:val="16"/>
          <w:rtl/>
        </w:rPr>
        <w:t>اً</w:t>
      </w:r>
      <w:r w:rsidRPr="00A42291">
        <w:rPr>
          <w:rFonts w:hint="cs"/>
          <w:kern w:val="16"/>
          <w:rtl/>
        </w:rPr>
        <w:t xml:space="preserve"> بإعاقة و</w:t>
      </w:r>
      <w:r>
        <w:rPr>
          <w:rFonts w:hint="cs"/>
          <w:kern w:val="16"/>
          <w:rtl/>
        </w:rPr>
        <w:t>بيان نوع هذه الإعاقة</w:t>
      </w:r>
    </w:p>
    <w:p w:rsidR="00521B0D" w:rsidRDefault="00521B0D" w:rsidP="00346E21">
      <w:pPr>
        <w:pStyle w:val="Bullet1GA"/>
        <w:numPr>
          <w:ilvl w:val="0"/>
          <w:numId w:val="2"/>
        </w:numPr>
        <w:bidi/>
        <w:spacing w:line="360" w:lineRule="exact"/>
        <w:rPr>
          <w:rFonts w:hint="cs"/>
          <w:kern w:val="16"/>
          <w:rtl/>
        </w:rPr>
      </w:pPr>
      <w:r>
        <w:rPr>
          <w:rFonts w:hint="cs"/>
          <w:kern w:val="16"/>
          <w:rtl/>
        </w:rPr>
        <w:t xml:space="preserve">تقديم </w:t>
      </w:r>
      <w:r w:rsidRPr="00726F63">
        <w:rPr>
          <w:rFonts w:hint="cs"/>
          <w:kern w:val="16"/>
          <w:rtl/>
        </w:rPr>
        <w:t>أي</w:t>
      </w:r>
      <w:r>
        <w:rPr>
          <w:rFonts w:hint="cs"/>
          <w:kern w:val="16"/>
          <w:rtl/>
        </w:rPr>
        <w:t>ة بيانات أخرى تسمح ب</w:t>
      </w:r>
      <w:r w:rsidRPr="00726F63">
        <w:rPr>
          <w:rFonts w:hint="cs"/>
          <w:kern w:val="16"/>
          <w:rtl/>
        </w:rPr>
        <w:t xml:space="preserve">تحديد هوية الشخص </w:t>
      </w:r>
      <w:r>
        <w:rPr>
          <w:rFonts w:hint="cs"/>
          <w:kern w:val="16"/>
          <w:rtl/>
        </w:rPr>
        <w:t xml:space="preserve">المعني أو الأشخاص المعنيين </w:t>
      </w:r>
      <w:r w:rsidRPr="00726F63">
        <w:rPr>
          <w:rFonts w:hint="cs"/>
          <w:kern w:val="16"/>
          <w:rtl/>
        </w:rPr>
        <w:t>(إن</w:t>
      </w:r>
      <w:r w:rsidRPr="00C06332">
        <w:rPr>
          <w:rFonts w:hint="cs"/>
          <w:kern w:val="16"/>
          <w:rtl/>
        </w:rPr>
        <w:t xml:space="preserve"> لم </w:t>
      </w:r>
      <w:r>
        <w:rPr>
          <w:rFonts w:hint="cs"/>
          <w:kern w:val="16"/>
          <w:rtl/>
        </w:rPr>
        <w:t xml:space="preserve">تكن </w:t>
      </w:r>
      <w:r w:rsidRPr="00C06332">
        <w:rPr>
          <w:rFonts w:hint="cs"/>
          <w:kern w:val="16"/>
          <w:rtl/>
        </w:rPr>
        <w:t>البيانات المطلوبة في النقاط السابقة</w:t>
      </w:r>
      <w:r>
        <w:rPr>
          <w:rFonts w:hint="cs"/>
          <w:kern w:val="16"/>
          <w:rtl/>
        </w:rPr>
        <w:t xml:space="preserve"> متوفرة</w:t>
      </w:r>
      <w:r w:rsidRPr="00C06332">
        <w:rPr>
          <w:rFonts w:hint="cs"/>
          <w:kern w:val="16"/>
          <w:rtl/>
        </w:rPr>
        <w:t>)</w:t>
      </w:r>
    </w:p>
    <w:p w:rsidR="00521B0D" w:rsidRPr="00C06332" w:rsidRDefault="00521B0D" w:rsidP="00346E21">
      <w:pPr>
        <w:pStyle w:val="Bullet1GA"/>
        <w:numPr>
          <w:ilvl w:val="0"/>
          <w:numId w:val="2"/>
        </w:numPr>
        <w:bidi/>
        <w:spacing w:line="360" w:lineRule="exact"/>
        <w:rPr>
          <w:rFonts w:hint="cs"/>
          <w:kern w:val="16"/>
        </w:rPr>
      </w:pPr>
      <w:r w:rsidRPr="00C06332">
        <w:rPr>
          <w:rFonts w:hint="cs"/>
          <w:kern w:val="16"/>
          <w:rtl/>
        </w:rPr>
        <w:t>العنوان الحالي</w:t>
      </w:r>
    </w:p>
    <w:p w:rsidR="00521B0D" w:rsidRPr="00C06332" w:rsidRDefault="00521B0D" w:rsidP="00346E21">
      <w:pPr>
        <w:pStyle w:val="Bullet1GA"/>
        <w:numPr>
          <w:ilvl w:val="0"/>
          <w:numId w:val="2"/>
        </w:numPr>
        <w:bidi/>
        <w:spacing w:line="360" w:lineRule="exact"/>
        <w:rPr>
          <w:rFonts w:hint="cs"/>
          <w:kern w:val="16"/>
        </w:rPr>
      </w:pPr>
      <w:r>
        <w:rPr>
          <w:rFonts w:hint="cs"/>
          <w:kern w:val="16"/>
          <w:rtl/>
        </w:rPr>
        <w:t xml:space="preserve">العنوان البريدي لتلقي المراسلات </w:t>
      </w:r>
      <w:r w:rsidRPr="00C06332">
        <w:rPr>
          <w:rFonts w:hint="cs"/>
          <w:kern w:val="16"/>
          <w:rtl/>
        </w:rPr>
        <w:t>السرية (إذا كان مختلفاً عن العنوان الحالي)</w:t>
      </w:r>
    </w:p>
    <w:p w:rsidR="00521B0D" w:rsidRPr="00C06332" w:rsidRDefault="00521B0D" w:rsidP="00346E21">
      <w:pPr>
        <w:pStyle w:val="Bullet1GA"/>
        <w:numPr>
          <w:ilvl w:val="0"/>
          <w:numId w:val="2"/>
        </w:numPr>
        <w:bidi/>
        <w:spacing w:line="360" w:lineRule="exact"/>
        <w:rPr>
          <w:rFonts w:hint="cs"/>
          <w:kern w:val="16"/>
        </w:rPr>
      </w:pPr>
      <w:r>
        <w:rPr>
          <w:rFonts w:hint="cs"/>
          <w:kern w:val="16"/>
          <w:rtl/>
        </w:rPr>
        <w:t xml:space="preserve">رقم </w:t>
      </w:r>
      <w:r w:rsidRPr="00C06332">
        <w:rPr>
          <w:rFonts w:hint="cs"/>
          <w:kern w:val="16"/>
          <w:rtl/>
        </w:rPr>
        <w:t xml:space="preserve">الهاتف الثابت </w:t>
      </w:r>
      <w:r>
        <w:rPr>
          <w:rFonts w:hint="cs"/>
          <w:kern w:val="16"/>
          <w:rtl/>
        </w:rPr>
        <w:t>(</w:t>
      </w:r>
      <w:r w:rsidRPr="00C06332">
        <w:rPr>
          <w:rFonts w:hint="cs"/>
          <w:kern w:val="16"/>
          <w:rtl/>
        </w:rPr>
        <w:t>أو المحمول، إن وُجد</w:t>
      </w:r>
      <w:r>
        <w:rPr>
          <w:rFonts w:hint="cs"/>
          <w:kern w:val="16"/>
          <w:rtl/>
        </w:rPr>
        <w:t>)</w:t>
      </w:r>
    </w:p>
    <w:p w:rsidR="00521B0D" w:rsidRPr="00C06332" w:rsidRDefault="00521B0D" w:rsidP="00346E21">
      <w:pPr>
        <w:pStyle w:val="Bullet1GA"/>
        <w:numPr>
          <w:ilvl w:val="0"/>
          <w:numId w:val="2"/>
        </w:numPr>
        <w:bidi/>
        <w:spacing w:line="360" w:lineRule="exact"/>
        <w:rPr>
          <w:rFonts w:hint="cs"/>
          <w:kern w:val="16"/>
        </w:rPr>
      </w:pPr>
      <w:r>
        <w:rPr>
          <w:rFonts w:hint="cs"/>
          <w:kern w:val="16"/>
          <w:rtl/>
        </w:rPr>
        <w:t>عنوان البريد الإلكتروني</w:t>
      </w:r>
      <w:r w:rsidRPr="00C06332">
        <w:rPr>
          <w:rFonts w:hint="cs"/>
          <w:kern w:val="16"/>
          <w:rtl/>
        </w:rPr>
        <w:t xml:space="preserve"> </w:t>
      </w:r>
      <w:r>
        <w:rPr>
          <w:rFonts w:hint="cs"/>
          <w:kern w:val="16"/>
          <w:rtl/>
        </w:rPr>
        <w:t>(</w:t>
      </w:r>
      <w:r w:rsidRPr="00C06332">
        <w:rPr>
          <w:rFonts w:hint="cs"/>
          <w:kern w:val="16"/>
          <w:rtl/>
        </w:rPr>
        <w:t>إن وُجد</w:t>
      </w:r>
      <w:r>
        <w:rPr>
          <w:rFonts w:hint="cs"/>
          <w:kern w:val="16"/>
          <w:rtl/>
        </w:rPr>
        <w:t>)</w:t>
      </w:r>
    </w:p>
    <w:p w:rsidR="00521B0D" w:rsidRDefault="00521B0D" w:rsidP="00346E21">
      <w:pPr>
        <w:pStyle w:val="Bullet1GA"/>
        <w:numPr>
          <w:ilvl w:val="0"/>
          <w:numId w:val="2"/>
        </w:numPr>
        <w:bidi/>
        <w:spacing w:line="360" w:lineRule="exact"/>
        <w:rPr>
          <w:rFonts w:hint="cs"/>
          <w:kern w:val="16"/>
        </w:rPr>
      </w:pPr>
      <w:r>
        <w:rPr>
          <w:rFonts w:hint="cs"/>
          <w:kern w:val="16"/>
          <w:rtl/>
        </w:rPr>
        <w:t>رقم الفاكس</w:t>
      </w:r>
      <w:r w:rsidRPr="00C06332">
        <w:rPr>
          <w:rFonts w:hint="cs"/>
          <w:kern w:val="16"/>
          <w:rtl/>
        </w:rPr>
        <w:t xml:space="preserve"> </w:t>
      </w:r>
      <w:r>
        <w:rPr>
          <w:rFonts w:hint="cs"/>
          <w:kern w:val="16"/>
          <w:rtl/>
        </w:rPr>
        <w:t>(</w:t>
      </w:r>
      <w:r w:rsidRPr="00C06332">
        <w:rPr>
          <w:rFonts w:hint="cs"/>
          <w:kern w:val="16"/>
          <w:rtl/>
        </w:rPr>
        <w:t>إن وُجد</w:t>
      </w:r>
      <w:r>
        <w:rPr>
          <w:rFonts w:hint="cs"/>
          <w:kern w:val="16"/>
          <w:rtl/>
        </w:rPr>
        <w:t>)</w:t>
      </w:r>
    </w:p>
    <w:p w:rsidR="00521B0D" w:rsidRDefault="00521B0D" w:rsidP="00346E21">
      <w:pPr>
        <w:pStyle w:val="Bullet1GA"/>
        <w:numPr>
          <w:ilvl w:val="0"/>
          <w:numId w:val="2"/>
        </w:numPr>
        <w:bidi/>
        <w:spacing w:line="360" w:lineRule="exact"/>
        <w:rPr>
          <w:rFonts w:hint="cs"/>
          <w:kern w:val="16"/>
        </w:rPr>
      </w:pPr>
      <w:r>
        <w:rPr>
          <w:rFonts w:hint="cs"/>
          <w:kern w:val="16"/>
          <w:rtl/>
        </w:rPr>
        <w:t>إذا تعلق البلاغ ب</w:t>
      </w:r>
      <w:r w:rsidRPr="00726F63">
        <w:rPr>
          <w:rFonts w:hint="cs"/>
          <w:kern w:val="16"/>
          <w:rtl/>
        </w:rPr>
        <w:t>مجموعة من الأشخاص</w:t>
      </w:r>
      <w:r>
        <w:rPr>
          <w:rFonts w:hint="cs"/>
          <w:kern w:val="16"/>
          <w:rtl/>
        </w:rPr>
        <w:t xml:space="preserve"> </w:t>
      </w:r>
      <w:r w:rsidRPr="00726F63">
        <w:rPr>
          <w:rFonts w:hint="cs"/>
          <w:kern w:val="16"/>
          <w:rtl/>
        </w:rPr>
        <w:t>ي</w:t>
      </w:r>
      <w:r>
        <w:rPr>
          <w:rFonts w:hint="cs"/>
          <w:kern w:val="16"/>
          <w:rtl/>
        </w:rPr>
        <w:t>دّعون أنهم ضحايا، يرجى تقديم معلومات أساسية عن كل منهم، وفقاً لب</w:t>
      </w:r>
      <w:r w:rsidRPr="00726F63">
        <w:rPr>
          <w:rFonts w:hint="cs"/>
          <w:kern w:val="16"/>
          <w:rtl/>
        </w:rPr>
        <w:t xml:space="preserve">نود التعريف </w:t>
      </w:r>
      <w:r>
        <w:rPr>
          <w:rFonts w:hint="cs"/>
          <w:kern w:val="16"/>
          <w:rtl/>
        </w:rPr>
        <w:t>المشار إليها آنفاً.</w:t>
      </w:r>
    </w:p>
    <w:p w:rsidR="00521B0D" w:rsidRPr="00877C2D" w:rsidRDefault="00521B0D" w:rsidP="00521B0D">
      <w:pPr>
        <w:pStyle w:val="H23GA"/>
        <w:rPr>
          <w:rFonts w:hint="cs"/>
          <w:kern w:val="16"/>
          <w:rtl/>
        </w:rPr>
      </w:pPr>
      <w:r>
        <w:rPr>
          <w:rFonts w:hint="cs"/>
          <w:kern w:val="16"/>
          <w:rtl/>
        </w:rPr>
        <w:tab/>
        <w:t>3-</w:t>
      </w:r>
      <w:r>
        <w:rPr>
          <w:rFonts w:hint="cs"/>
          <w:kern w:val="16"/>
          <w:rtl/>
        </w:rPr>
        <w:tab/>
      </w:r>
      <w:r w:rsidRPr="00877C2D">
        <w:rPr>
          <w:rFonts w:hint="cs"/>
          <w:kern w:val="16"/>
          <w:rtl/>
        </w:rPr>
        <w:t xml:space="preserve">معلومات عن الدولة </w:t>
      </w:r>
      <w:r w:rsidRPr="00726F63">
        <w:rPr>
          <w:rFonts w:hint="cs"/>
          <w:kern w:val="16"/>
          <w:rtl/>
        </w:rPr>
        <w:t xml:space="preserve">الطرف </w:t>
      </w:r>
      <w:r>
        <w:rPr>
          <w:rFonts w:hint="cs"/>
          <w:kern w:val="16"/>
          <w:rtl/>
        </w:rPr>
        <w:t>المعنية</w:t>
      </w:r>
    </w:p>
    <w:p w:rsidR="00521B0D" w:rsidRPr="000E428A" w:rsidRDefault="00521B0D" w:rsidP="00521B0D">
      <w:pPr>
        <w:pStyle w:val="Bullet1GA"/>
        <w:numPr>
          <w:ilvl w:val="0"/>
          <w:numId w:val="2"/>
        </w:numPr>
        <w:bidi/>
        <w:rPr>
          <w:rFonts w:hint="cs"/>
          <w:kern w:val="16"/>
          <w:rtl/>
        </w:rPr>
      </w:pPr>
      <w:r w:rsidRPr="000E428A">
        <w:rPr>
          <w:rFonts w:hint="cs"/>
          <w:kern w:val="16"/>
          <w:rtl/>
        </w:rPr>
        <w:t>اسم الدولة الطرف (البلد)</w:t>
      </w:r>
    </w:p>
    <w:p w:rsidR="00521B0D" w:rsidRPr="000E428A" w:rsidRDefault="00521B0D" w:rsidP="00521B0D">
      <w:pPr>
        <w:pStyle w:val="H23GA"/>
        <w:rPr>
          <w:rFonts w:hint="cs"/>
          <w:kern w:val="16"/>
          <w:rtl/>
        </w:rPr>
      </w:pPr>
      <w:r>
        <w:rPr>
          <w:rFonts w:hint="cs"/>
          <w:kern w:val="16"/>
          <w:rtl/>
        </w:rPr>
        <w:tab/>
        <w:t>4-</w:t>
      </w:r>
      <w:r>
        <w:rPr>
          <w:rFonts w:hint="cs"/>
          <w:kern w:val="16"/>
          <w:rtl/>
        </w:rPr>
        <w:tab/>
      </w:r>
      <w:r w:rsidRPr="000E428A">
        <w:rPr>
          <w:rFonts w:hint="cs"/>
          <w:kern w:val="16"/>
          <w:rtl/>
        </w:rPr>
        <w:t>موضوع البلاغ</w:t>
      </w:r>
    </w:p>
    <w:p w:rsidR="00521B0D" w:rsidRPr="000E428A" w:rsidRDefault="00521B0D" w:rsidP="00521B0D">
      <w:pPr>
        <w:pStyle w:val="H23GA"/>
        <w:rPr>
          <w:rFonts w:hint="cs"/>
          <w:kern w:val="16"/>
        </w:rPr>
      </w:pPr>
      <w:r>
        <w:rPr>
          <w:rFonts w:hint="cs"/>
          <w:kern w:val="16"/>
          <w:rtl/>
        </w:rPr>
        <w:tab/>
        <w:t>5-</w:t>
      </w:r>
      <w:r>
        <w:rPr>
          <w:rFonts w:hint="cs"/>
          <w:kern w:val="16"/>
          <w:rtl/>
        </w:rPr>
        <w:tab/>
      </w:r>
      <w:r w:rsidRPr="000E428A">
        <w:rPr>
          <w:rFonts w:hint="cs"/>
          <w:kern w:val="16"/>
          <w:rtl/>
        </w:rPr>
        <w:t>طبيعة الانتهاك المدعى وقوعه</w:t>
      </w:r>
      <w:r>
        <w:rPr>
          <w:rFonts w:hint="cs"/>
          <w:kern w:val="16"/>
          <w:rtl/>
        </w:rPr>
        <w:t xml:space="preserve"> (الانتهاكات المدّعى وقوعها)</w:t>
      </w:r>
    </w:p>
    <w:p w:rsidR="00521B0D" w:rsidRPr="00726F63" w:rsidRDefault="00521B0D" w:rsidP="00346E21">
      <w:pPr>
        <w:pStyle w:val="SingleTxtGA"/>
        <w:spacing w:line="360" w:lineRule="exact"/>
        <w:rPr>
          <w:rFonts w:hint="cs"/>
          <w:kern w:val="16"/>
          <w:rtl/>
        </w:rPr>
      </w:pPr>
      <w:r>
        <w:rPr>
          <w:rFonts w:hint="cs"/>
          <w:kern w:val="16"/>
          <w:rtl/>
        </w:rPr>
        <w:tab/>
      </w:r>
      <w:r w:rsidRPr="00051232">
        <w:rPr>
          <w:rFonts w:hint="cs"/>
          <w:kern w:val="16"/>
          <w:rtl/>
        </w:rPr>
        <w:t xml:space="preserve">يرجى </w:t>
      </w:r>
      <w:r>
        <w:rPr>
          <w:rFonts w:hint="cs"/>
          <w:kern w:val="16"/>
          <w:rtl/>
        </w:rPr>
        <w:t>تقديم معلومات مفصلة ت</w:t>
      </w:r>
      <w:r w:rsidRPr="00726F63">
        <w:rPr>
          <w:rFonts w:hint="cs"/>
          <w:kern w:val="16"/>
          <w:rtl/>
        </w:rPr>
        <w:t>دعم البلاغ بالأدلة</w:t>
      </w:r>
      <w:r>
        <w:rPr>
          <w:rFonts w:hint="cs"/>
          <w:kern w:val="16"/>
          <w:rtl/>
        </w:rPr>
        <w:t xml:space="preserve">، </w:t>
      </w:r>
      <w:r w:rsidRPr="00726F63">
        <w:rPr>
          <w:rFonts w:hint="cs"/>
          <w:kern w:val="16"/>
          <w:rtl/>
        </w:rPr>
        <w:t>وبصفة خاصة ما يلي:</w:t>
      </w:r>
    </w:p>
    <w:p w:rsidR="00521B0D" w:rsidRDefault="00521B0D" w:rsidP="00346E21">
      <w:pPr>
        <w:pStyle w:val="Bullet1GA"/>
        <w:numPr>
          <w:ilvl w:val="0"/>
          <w:numId w:val="2"/>
        </w:numPr>
        <w:bidi/>
        <w:spacing w:line="360" w:lineRule="exact"/>
        <w:rPr>
          <w:rFonts w:hint="cs"/>
          <w:kern w:val="16"/>
          <w:rtl/>
        </w:rPr>
      </w:pPr>
      <w:r>
        <w:rPr>
          <w:rFonts w:hint="cs"/>
          <w:kern w:val="16"/>
          <w:rtl/>
        </w:rPr>
        <w:t>بيان ماهية ال</w:t>
      </w:r>
      <w:r w:rsidRPr="00726F63">
        <w:rPr>
          <w:rFonts w:hint="cs"/>
          <w:kern w:val="16"/>
          <w:rtl/>
        </w:rPr>
        <w:t xml:space="preserve">انتهاك </w:t>
      </w:r>
      <w:r>
        <w:rPr>
          <w:rFonts w:hint="cs"/>
          <w:kern w:val="16"/>
          <w:rtl/>
        </w:rPr>
        <w:t xml:space="preserve">(الانتهاكات) </w:t>
      </w:r>
      <w:r w:rsidRPr="00726F63">
        <w:rPr>
          <w:rFonts w:hint="cs"/>
          <w:kern w:val="16"/>
          <w:rtl/>
        </w:rPr>
        <w:t>المدعى</w:t>
      </w:r>
      <w:r>
        <w:rPr>
          <w:rFonts w:hint="cs"/>
          <w:kern w:val="16"/>
          <w:rtl/>
        </w:rPr>
        <w:t xml:space="preserve"> وقوعه (وقوعها)، مع توضيح الأفعال أو حالات الامتناع عن الفعل التي أدت إلى تقديم البلاغ</w:t>
      </w:r>
    </w:p>
    <w:p w:rsidR="00521B0D" w:rsidRDefault="00521B0D" w:rsidP="00E46C05">
      <w:pPr>
        <w:pStyle w:val="Bullet1GA"/>
        <w:numPr>
          <w:ilvl w:val="0"/>
          <w:numId w:val="2"/>
        </w:numPr>
        <w:bidi/>
        <w:spacing w:line="360" w:lineRule="exact"/>
        <w:rPr>
          <w:rFonts w:hint="cs"/>
          <w:kern w:val="16"/>
        </w:rPr>
      </w:pPr>
      <w:r>
        <w:rPr>
          <w:rFonts w:hint="cs"/>
          <w:kern w:val="16"/>
          <w:rtl/>
        </w:rPr>
        <w:t>بيان هوية مرتكب (مرتكبي) الانتهاك (</w:t>
      </w:r>
      <w:r w:rsidR="00E46C05">
        <w:rPr>
          <w:rFonts w:hint="cs"/>
          <w:kern w:val="16"/>
          <w:rtl/>
        </w:rPr>
        <w:t>الانتهاكات</w:t>
      </w:r>
      <w:r>
        <w:rPr>
          <w:rFonts w:hint="cs"/>
          <w:kern w:val="16"/>
          <w:rtl/>
        </w:rPr>
        <w:t>) ا</w:t>
      </w:r>
      <w:r w:rsidRPr="00726F63">
        <w:rPr>
          <w:rFonts w:hint="cs"/>
          <w:kern w:val="16"/>
          <w:rtl/>
        </w:rPr>
        <w:t>لمد</w:t>
      </w:r>
      <w:r>
        <w:rPr>
          <w:rFonts w:hint="cs"/>
          <w:kern w:val="16"/>
          <w:rtl/>
        </w:rPr>
        <w:t>ّ</w:t>
      </w:r>
      <w:r w:rsidRPr="00726F63">
        <w:rPr>
          <w:rFonts w:hint="cs"/>
          <w:kern w:val="16"/>
          <w:rtl/>
        </w:rPr>
        <w:t xml:space="preserve">عى </w:t>
      </w:r>
      <w:r>
        <w:rPr>
          <w:rFonts w:hint="cs"/>
          <w:kern w:val="16"/>
          <w:rtl/>
        </w:rPr>
        <w:t>وقوعه (</w:t>
      </w:r>
      <w:r w:rsidRPr="00726F63">
        <w:rPr>
          <w:rFonts w:hint="cs"/>
          <w:kern w:val="16"/>
          <w:rtl/>
        </w:rPr>
        <w:t>وقوعه</w:t>
      </w:r>
      <w:r>
        <w:rPr>
          <w:rFonts w:hint="cs"/>
          <w:kern w:val="16"/>
          <w:rtl/>
        </w:rPr>
        <w:t>ا)</w:t>
      </w:r>
    </w:p>
    <w:p w:rsidR="00521B0D" w:rsidRDefault="00521B0D" w:rsidP="00346E21">
      <w:pPr>
        <w:pStyle w:val="Bullet1GA"/>
        <w:numPr>
          <w:ilvl w:val="0"/>
          <w:numId w:val="2"/>
        </w:numPr>
        <w:bidi/>
        <w:spacing w:line="360" w:lineRule="exact"/>
        <w:rPr>
          <w:rFonts w:hint="cs"/>
          <w:kern w:val="16"/>
        </w:rPr>
      </w:pPr>
      <w:r>
        <w:rPr>
          <w:rFonts w:hint="cs"/>
          <w:kern w:val="16"/>
          <w:rtl/>
        </w:rPr>
        <w:t>تاريخ (تواريخ) وقوع الانتهاك (الانتهاكات)</w:t>
      </w:r>
    </w:p>
    <w:p w:rsidR="00521B0D" w:rsidRDefault="00521B0D" w:rsidP="00346E21">
      <w:pPr>
        <w:pStyle w:val="Bullet1GA"/>
        <w:numPr>
          <w:ilvl w:val="0"/>
          <w:numId w:val="2"/>
        </w:numPr>
        <w:bidi/>
        <w:spacing w:line="360" w:lineRule="exact"/>
        <w:rPr>
          <w:rFonts w:hint="cs"/>
          <w:kern w:val="16"/>
        </w:rPr>
      </w:pPr>
      <w:r>
        <w:rPr>
          <w:rFonts w:hint="cs"/>
          <w:kern w:val="16"/>
          <w:rtl/>
        </w:rPr>
        <w:t>مكان (أماكن) وقوع الانتهاك (الانتهاكات)</w:t>
      </w:r>
    </w:p>
    <w:p w:rsidR="00521B0D" w:rsidRDefault="00521B0D" w:rsidP="00346E21">
      <w:pPr>
        <w:pStyle w:val="Bullet1GA"/>
        <w:numPr>
          <w:ilvl w:val="0"/>
          <w:numId w:val="2"/>
        </w:numPr>
        <w:bidi/>
        <w:spacing w:line="360" w:lineRule="exact"/>
        <w:rPr>
          <w:rFonts w:hint="cs"/>
          <w:kern w:val="16"/>
        </w:rPr>
      </w:pPr>
      <w:r>
        <w:rPr>
          <w:rFonts w:hint="cs"/>
          <w:kern w:val="16"/>
          <w:rtl/>
        </w:rPr>
        <w:t xml:space="preserve">يرجى تحديد، قدر الإمكان، أحكام اتفاقية حقوق الأشخاص ذوي الإعاقة التي يُدّعى أنها انتُهكت. وفي حالة الإشارة إلى أكثر من حكم، يرجى عرض </w:t>
      </w:r>
      <w:r w:rsidRPr="00726F63">
        <w:rPr>
          <w:rFonts w:hint="cs"/>
          <w:kern w:val="16"/>
          <w:rtl/>
        </w:rPr>
        <w:t>كل مسألة على</w:t>
      </w:r>
      <w:r>
        <w:rPr>
          <w:rFonts w:hint="cs"/>
          <w:kern w:val="16"/>
          <w:rtl/>
        </w:rPr>
        <w:t xml:space="preserve"> حدة.</w:t>
      </w:r>
    </w:p>
    <w:p w:rsidR="00521B0D" w:rsidRDefault="00521B0D" w:rsidP="00521B0D">
      <w:pPr>
        <w:pStyle w:val="H23GA"/>
        <w:rPr>
          <w:rFonts w:hint="cs"/>
          <w:kern w:val="16"/>
          <w:rtl/>
        </w:rPr>
      </w:pPr>
      <w:r>
        <w:rPr>
          <w:rFonts w:hint="cs"/>
          <w:kern w:val="16"/>
          <w:rtl/>
        </w:rPr>
        <w:tab/>
        <w:t>6-</w:t>
      </w:r>
      <w:r>
        <w:rPr>
          <w:rFonts w:hint="cs"/>
          <w:kern w:val="16"/>
          <w:rtl/>
        </w:rPr>
        <w:tab/>
        <w:t>الإجراءات التي اتخذت ل</w:t>
      </w:r>
      <w:r w:rsidRPr="00153C13">
        <w:rPr>
          <w:rFonts w:hint="cs"/>
          <w:kern w:val="16"/>
          <w:rtl/>
        </w:rPr>
        <w:t>استنفاد سبل الانتصاف المحلية</w:t>
      </w:r>
    </w:p>
    <w:p w:rsidR="00521B0D" w:rsidRPr="00224E07" w:rsidRDefault="00521B0D" w:rsidP="00346E21">
      <w:pPr>
        <w:pStyle w:val="SingleTxtGA"/>
        <w:spacing w:line="360" w:lineRule="exact"/>
        <w:rPr>
          <w:rFonts w:hint="cs"/>
          <w:kern w:val="16"/>
          <w:rtl/>
        </w:rPr>
      </w:pPr>
      <w:r>
        <w:rPr>
          <w:rFonts w:hint="cs"/>
          <w:kern w:val="16"/>
          <w:rtl/>
        </w:rPr>
        <w:tab/>
      </w:r>
      <w:r w:rsidRPr="000E428A">
        <w:rPr>
          <w:rFonts w:hint="cs"/>
          <w:kern w:val="16"/>
          <w:rtl/>
        </w:rPr>
        <w:t xml:space="preserve">يرجى بيان </w:t>
      </w:r>
      <w:r>
        <w:rPr>
          <w:rFonts w:hint="cs"/>
          <w:kern w:val="16"/>
          <w:rtl/>
        </w:rPr>
        <w:t>الإجراءات</w:t>
      </w:r>
      <w:r w:rsidRPr="000E428A">
        <w:rPr>
          <w:rFonts w:hint="cs"/>
          <w:kern w:val="16"/>
          <w:rtl/>
        </w:rPr>
        <w:t xml:space="preserve"> التي اتخذت لاستنفاد سبل الانتصاف المحلية في الدولة</w:t>
      </w:r>
      <w:r>
        <w:rPr>
          <w:rFonts w:hint="cs"/>
          <w:kern w:val="16"/>
          <w:rtl/>
        </w:rPr>
        <w:t xml:space="preserve"> الطرف التي وقع فيها الانتهاك المزعوم للحقوق المحمية بموجب الاتفاقية. ومن ذلك مثلاً محاولات الانتصاف بالوسائل القضائية أو الإدارية. فأي شكوى تُعرض على اللجنة ينبغي أن تكون قد عرضت من قبل على </w:t>
      </w:r>
      <w:r w:rsidRPr="00224E07">
        <w:rPr>
          <w:rFonts w:hint="cs"/>
          <w:kern w:val="16"/>
          <w:rtl/>
        </w:rPr>
        <w:t>المحاكم المحلية.</w:t>
      </w:r>
    </w:p>
    <w:p w:rsidR="00521B0D" w:rsidRPr="000E428A" w:rsidRDefault="00521B0D" w:rsidP="00346E21">
      <w:pPr>
        <w:pStyle w:val="SingleTxtGA"/>
        <w:spacing w:line="360" w:lineRule="exact"/>
        <w:rPr>
          <w:rFonts w:hint="cs"/>
          <w:kern w:val="16"/>
          <w:rtl/>
        </w:rPr>
      </w:pPr>
      <w:r w:rsidRPr="000E428A">
        <w:rPr>
          <w:rFonts w:hint="cs"/>
          <w:kern w:val="16"/>
          <w:rtl/>
        </w:rPr>
        <w:tab/>
        <w:t xml:space="preserve">ويرجى </w:t>
      </w:r>
      <w:r>
        <w:rPr>
          <w:rFonts w:hint="cs"/>
          <w:kern w:val="16"/>
          <w:rtl/>
        </w:rPr>
        <w:t>بصفة خاصة</w:t>
      </w:r>
      <w:r w:rsidRPr="000E428A">
        <w:rPr>
          <w:rFonts w:hint="cs"/>
          <w:kern w:val="16"/>
          <w:rtl/>
        </w:rPr>
        <w:t xml:space="preserve"> </w:t>
      </w:r>
      <w:r>
        <w:rPr>
          <w:rFonts w:hint="cs"/>
          <w:kern w:val="16"/>
          <w:rtl/>
        </w:rPr>
        <w:t xml:space="preserve">بيان </w:t>
      </w:r>
      <w:r w:rsidRPr="000E428A">
        <w:rPr>
          <w:rFonts w:hint="cs"/>
          <w:kern w:val="16"/>
          <w:rtl/>
        </w:rPr>
        <w:t>ما يلي:</w:t>
      </w:r>
    </w:p>
    <w:p w:rsidR="00521B0D" w:rsidRPr="00521B0D" w:rsidRDefault="00521B0D" w:rsidP="00346E21">
      <w:pPr>
        <w:pStyle w:val="Bullet1GA"/>
        <w:numPr>
          <w:ilvl w:val="0"/>
          <w:numId w:val="2"/>
        </w:numPr>
        <w:bidi/>
        <w:spacing w:line="360" w:lineRule="exact"/>
        <w:rPr>
          <w:rFonts w:hint="cs"/>
          <w:spacing w:val="-2"/>
          <w:kern w:val="16"/>
          <w:rtl/>
        </w:rPr>
      </w:pPr>
      <w:r w:rsidRPr="00521B0D">
        <w:rPr>
          <w:rFonts w:hint="cs"/>
          <w:spacing w:val="-2"/>
          <w:kern w:val="16"/>
          <w:rtl/>
        </w:rPr>
        <w:t>نوع الإجراء الذي اتخذه (الإجراءات التي اتخذها) الشخص المدعى أنه ضحية بهدف استنفاد سبل الانتصاف المحلية، مع بيان قرارات المحاكم المحلية على سبيل المثال</w:t>
      </w:r>
    </w:p>
    <w:p w:rsidR="00521B0D" w:rsidRDefault="00521B0D" w:rsidP="00346E21">
      <w:pPr>
        <w:pStyle w:val="Bullet1GA"/>
        <w:numPr>
          <w:ilvl w:val="0"/>
          <w:numId w:val="2"/>
        </w:numPr>
        <w:bidi/>
        <w:spacing w:line="360" w:lineRule="exact"/>
        <w:rPr>
          <w:rFonts w:hint="cs"/>
          <w:kern w:val="16"/>
        </w:rPr>
      </w:pPr>
      <w:r w:rsidRPr="00224E07">
        <w:rPr>
          <w:rFonts w:hint="cs"/>
          <w:kern w:val="16"/>
          <w:rtl/>
        </w:rPr>
        <w:t>السلطة أو الهيئة التي</w:t>
      </w:r>
      <w:r>
        <w:rPr>
          <w:rFonts w:hint="cs"/>
          <w:kern w:val="16"/>
          <w:rtl/>
        </w:rPr>
        <w:t xml:space="preserve"> رُفع إليها الأمر</w:t>
      </w:r>
    </w:p>
    <w:p w:rsidR="00521B0D" w:rsidRDefault="00521B0D" w:rsidP="00346E21">
      <w:pPr>
        <w:pStyle w:val="Bullet1GA"/>
        <w:numPr>
          <w:ilvl w:val="0"/>
          <w:numId w:val="2"/>
        </w:numPr>
        <w:bidi/>
        <w:spacing w:line="360" w:lineRule="exact"/>
        <w:rPr>
          <w:rFonts w:hint="cs"/>
          <w:kern w:val="16"/>
        </w:rPr>
      </w:pPr>
      <w:r>
        <w:rPr>
          <w:rFonts w:hint="cs"/>
          <w:kern w:val="16"/>
          <w:rtl/>
        </w:rPr>
        <w:t xml:space="preserve">اسم المحكمة التي </w:t>
      </w:r>
      <w:r w:rsidRPr="007B09E6">
        <w:rPr>
          <w:rFonts w:hint="cs"/>
          <w:kern w:val="16"/>
          <w:rtl/>
        </w:rPr>
        <w:t>نظرت في القضية</w:t>
      </w:r>
      <w:r>
        <w:rPr>
          <w:rFonts w:hint="cs"/>
          <w:kern w:val="16"/>
          <w:rtl/>
        </w:rPr>
        <w:t xml:space="preserve"> (إن وُجدت)</w:t>
      </w:r>
    </w:p>
    <w:p w:rsidR="00521B0D" w:rsidRDefault="00521B0D" w:rsidP="00346E21">
      <w:pPr>
        <w:pStyle w:val="Bullet1GA"/>
        <w:numPr>
          <w:ilvl w:val="0"/>
          <w:numId w:val="2"/>
        </w:numPr>
        <w:bidi/>
        <w:spacing w:line="360" w:lineRule="exact"/>
        <w:rPr>
          <w:rFonts w:hint="cs"/>
          <w:kern w:val="16"/>
        </w:rPr>
      </w:pPr>
      <w:r>
        <w:rPr>
          <w:rFonts w:hint="cs"/>
          <w:kern w:val="16"/>
          <w:rtl/>
        </w:rPr>
        <w:t>التاريخ (التواريخ)</w:t>
      </w:r>
    </w:p>
    <w:p w:rsidR="00521B0D" w:rsidRDefault="00521B0D" w:rsidP="00346E21">
      <w:pPr>
        <w:pStyle w:val="Bullet1GA"/>
        <w:numPr>
          <w:ilvl w:val="0"/>
          <w:numId w:val="2"/>
        </w:numPr>
        <w:bidi/>
        <w:spacing w:line="360" w:lineRule="exact"/>
        <w:rPr>
          <w:rFonts w:hint="cs"/>
          <w:kern w:val="16"/>
        </w:rPr>
      </w:pPr>
      <w:r>
        <w:rPr>
          <w:rFonts w:hint="cs"/>
          <w:kern w:val="16"/>
          <w:rtl/>
        </w:rPr>
        <w:t>المكان (الأماكن)</w:t>
      </w:r>
    </w:p>
    <w:p w:rsidR="00521B0D" w:rsidRPr="00224E07" w:rsidRDefault="00521B0D" w:rsidP="00346E21">
      <w:pPr>
        <w:pStyle w:val="Bullet1GA"/>
        <w:numPr>
          <w:ilvl w:val="0"/>
          <w:numId w:val="2"/>
        </w:numPr>
        <w:bidi/>
        <w:spacing w:line="360" w:lineRule="exact"/>
        <w:rPr>
          <w:rFonts w:hint="cs"/>
          <w:kern w:val="16"/>
        </w:rPr>
      </w:pPr>
      <w:r w:rsidRPr="00224E07">
        <w:rPr>
          <w:rFonts w:hint="cs"/>
          <w:kern w:val="16"/>
          <w:rtl/>
        </w:rPr>
        <w:t>الجهة التي التمست الانتصاف أو</w:t>
      </w:r>
      <w:r>
        <w:rPr>
          <w:rFonts w:hint="cs"/>
          <w:kern w:val="16"/>
          <w:rtl/>
        </w:rPr>
        <w:t xml:space="preserve"> </w:t>
      </w:r>
      <w:r w:rsidRPr="00224E07">
        <w:rPr>
          <w:rFonts w:hint="cs"/>
          <w:kern w:val="16"/>
          <w:rtl/>
        </w:rPr>
        <w:t xml:space="preserve">سعت </w:t>
      </w:r>
      <w:r>
        <w:rPr>
          <w:rFonts w:hint="cs"/>
          <w:kern w:val="16"/>
          <w:rtl/>
        </w:rPr>
        <w:t>ل</w:t>
      </w:r>
      <w:r w:rsidRPr="00224E07">
        <w:rPr>
          <w:rFonts w:hint="cs"/>
          <w:kern w:val="16"/>
          <w:rtl/>
        </w:rPr>
        <w:t>لتوصل إلى حل</w:t>
      </w:r>
    </w:p>
    <w:p w:rsidR="00521B0D" w:rsidRDefault="00521B0D" w:rsidP="00346E21">
      <w:pPr>
        <w:pStyle w:val="Bullet1GA"/>
        <w:numPr>
          <w:ilvl w:val="0"/>
          <w:numId w:val="2"/>
        </w:numPr>
        <w:bidi/>
        <w:spacing w:line="360" w:lineRule="exact"/>
        <w:rPr>
          <w:rFonts w:hint="cs"/>
          <w:kern w:val="16"/>
        </w:rPr>
      </w:pPr>
      <w:r>
        <w:rPr>
          <w:rFonts w:hint="cs"/>
          <w:kern w:val="16"/>
          <w:rtl/>
        </w:rPr>
        <w:t>الجوانب الرئيسية للقرار النهائي الصادر عن السلطة أو الهيئة أو المحكمة التي رُفع إليها الأمر</w:t>
      </w:r>
    </w:p>
    <w:p w:rsidR="00521B0D" w:rsidRPr="0069351E" w:rsidRDefault="00521B0D" w:rsidP="00346E21">
      <w:pPr>
        <w:pStyle w:val="Bullet1GA"/>
        <w:numPr>
          <w:ilvl w:val="0"/>
          <w:numId w:val="2"/>
        </w:numPr>
        <w:bidi/>
        <w:spacing w:line="360" w:lineRule="exact"/>
        <w:rPr>
          <w:rFonts w:hint="cs"/>
          <w:kern w:val="16"/>
        </w:rPr>
      </w:pPr>
      <w:r w:rsidRPr="0069351E">
        <w:rPr>
          <w:rFonts w:hint="cs"/>
          <w:rtl/>
          <w:lang w:bidi="ar"/>
        </w:rPr>
        <w:t>في حالة عدم استنفاد</w:t>
      </w:r>
      <w:r>
        <w:rPr>
          <w:rFonts w:hint="cs"/>
          <w:rtl/>
          <w:lang w:bidi="ar"/>
        </w:rPr>
        <w:t xml:space="preserve"> </w:t>
      </w:r>
      <w:r w:rsidRPr="0069351E">
        <w:rPr>
          <w:rFonts w:hint="cs"/>
          <w:rtl/>
          <w:lang w:bidi="ar"/>
        </w:rPr>
        <w:t>سبل الانتصاف المحلية، يرجى توضيح الأسباب بالتفصيل.</w:t>
      </w:r>
    </w:p>
    <w:p w:rsidR="00521B0D" w:rsidRDefault="00521B0D" w:rsidP="00346E21">
      <w:pPr>
        <w:pStyle w:val="SingleTxtGA"/>
        <w:spacing w:line="360" w:lineRule="exact"/>
        <w:rPr>
          <w:rFonts w:hint="cs"/>
          <w:rtl/>
          <w:lang w:bidi="ar"/>
        </w:rPr>
      </w:pPr>
      <w:r w:rsidRPr="00CD0925">
        <w:rPr>
          <w:rFonts w:hint="cs"/>
          <w:i/>
          <w:iCs/>
          <w:rtl/>
          <w:lang w:bidi="ar"/>
        </w:rPr>
        <w:t>ملاحظة</w:t>
      </w:r>
      <w:r w:rsidRPr="0069351E">
        <w:rPr>
          <w:rFonts w:hint="cs"/>
          <w:rtl/>
          <w:lang w:bidi="ar"/>
        </w:rPr>
        <w:t>:</w:t>
      </w:r>
      <w:r>
        <w:rPr>
          <w:rFonts w:hint="cs"/>
          <w:rtl/>
          <w:lang w:bidi="ar"/>
        </w:rPr>
        <w:t xml:space="preserve"> يرجى إرفاق نسخ من جميع الوثائق ذات الصلة، بما في ذلك نسخ من القرارات القضائية أو الإدارية أو التشريعات الوطنية المتصلة بالقضية أو ملخصات لهذه التشريعات</w:t>
      </w:r>
      <w:r w:rsidRPr="00224E07">
        <w:rPr>
          <w:rFonts w:hint="cs"/>
          <w:rtl/>
          <w:lang w:bidi="ar"/>
        </w:rPr>
        <w:t xml:space="preserve"> بإحدى لغات عمل الأمانة (الإسبانية </w:t>
      </w:r>
      <w:r>
        <w:rPr>
          <w:rFonts w:hint="cs"/>
          <w:rtl/>
          <w:lang w:bidi="ar"/>
        </w:rPr>
        <w:t xml:space="preserve">أو الإنكليزية </w:t>
      </w:r>
      <w:r w:rsidRPr="00224E07">
        <w:rPr>
          <w:rFonts w:hint="cs"/>
          <w:rtl/>
          <w:lang w:bidi="ar"/>
        </w:rPr>
        <w:t>أو الروسي</w:t>
      </w:r>
      <w:r>
        <w:rPr>
          <w:rFonts w:hint="cs"/>
          <w:rtl/>
          <w:lang w:bidi="ar"/>
        </w:rPr>
        <w:t>ة أو الفرنسية).</w:t>
      </w:r>
    </w:p>
    <w:p w:rsidR="00521B0D" w:rsidRPr="00F65E86" w:rsidRDefault="00521B0D" w:rsidP="00521B0D">
      <w:pPr>
        <w:pStyle w:val="H23GA"/>
        <w:rPr>
          <w:rFonts w:hint="cs"/>
          <w:rtl/>
          <w:lang w:bidi="ar"/>
        </w:rPr>
      </w:pPr>
      <w:r>
        <w:rPr>
          <w:rFonts w:hint="cs"/>
          <w:rtl/>
          <w:lang w:bidi="ar"/>
        </w:rPr>
        <w:tab/>
        <w:t>7-</w:t>
      </w:r>
      <w:r>
        <w:rPr>
          <w:rFonts w:hint="cs"/>
          <w:rtl/>
          <w:lang w:bidi="ar"/>
        </w:rPr>
        <w:tab/>
      </w:r>
      <w:r w:rsidRPr="00F65E86">
        <w:rPr>
          <w:rFonts w:hint="cs"/>
          <w:rtl/>
          <w:lang w:bidi="ar"/>
        </w:rPr>
        <w:t>الإجراءات الدولية الأخرى</w:t>
      </w:r>
    </w:p>
    <w:p w:rsidR="00521B0D" w:rsidRPr="00346E21" w:rsidRDefault="00521B0D" w:rsidP="00346E21">
      <w:pPr>
        <w:pStyle w:val="SingleTxtGA"/>
        <w:spacing w:line="360" w:lineRule="exact"/>
        <w:rPr>
          <w:rFonts w:hint="cs"/>
          <w:spacing w:val="-4"/>
          <w:kern w:val="16"/>
          <w:rtl/>
        </w:rPr>
      </w:pPr>
      <w:r w:rsidRPr="00346E21">
        <w:rPr>
          <w:rFonts w:hint="cs"/>
          <w:spacing w:val="-4"/>
          <w:kern w:val="16"/>
          <w:rtl/>
        </w:rPr>
        <w:tab/>
        <w:t>يرجى بيان ما إذا كانت المسألة نفسها قد جرى أو يجري بحثها في إطار إجراء آخر من إجراءات التحقيق الدولي أو التسوية الدولية. وإذا كانت الإجابة بنعم، يرجى توضيح ما يلي:</w:t>
      </w:r>
    </w:p>
    <w:p w:rsidR="00521B0D" w:rsidRDefault="00521B0D" w:rsidP="00346E21">
      <w:pPr>
        <w:pStyle w:val="Bullet1GA"/>
        <w:numPr>
          <w:ilvl w:val="0"/>
          <w:numId w:val="2"/>
        </w:numPr>
        <w:bidi/>
        <w:spacing w:line="360" w:lineRule="exact"/>
        <w:rPr>
          <w:rFonts w:hint="cs"/>
          <w:rtl/>
          <w:lang w:bidi="ar"/>
        </w:rPr>
      </w:pPr>
      <w:r>
        <w:rPr>
          <w:rFonts w:hint="cs"/>
          <w:rtl/>
          <w:lang w:bidi="ar"/>
        </w:rPr>
        <w:t>نوع الإجراء المتخذ (الإجراءات المتخذة)</w:t>
      </w:r>
    </w:p>
    <w:p w:rsidR="00521B0D" w:rsidRDefault="00521B0D" w:rsidP="00346E21">
      <w:pPr>
        <w:pStyle w:val="Bullet1GA"/>
        <w:numPr>
          <w:ilvl w:val="0"/>
          <w:numId w:val="2"/>
        </w:numPr>
        <w:bidi/>
        <w:spacing w:line="360" w:lineRule="exact"/>
        <w:rPr>
          <w:rFonts w:hint="cs"/>
          <w:lang w:bidi="ar"/>
        </w:rPr>
      </w:pPr>
      <w:r>
        <w:rPr>
          <w:rFonts w:hint="cs"/>
          <w:rtl/>
          <w:lang w:bidi="ar"/>
        </w:rPr>
        <w:t>الهيئة أو الهيئات التي رُفع الأمر إليها</w:t>
      </w:r>
    </w:p>
    <w:p w:rsidR="00521B0D" w:rsidRDefault="00521B0D" w:rsidP="00346E21">
      <w:pPr>
        <w:pStyle w:val="Bullet1GA"/>
        <w:numPr>
          <w:ilvl w:val="0"/>
          <w:numId w:val="2"/>
        </w:numPr>
        <w:bidi/>
        <w:spacing w:line="360" w:lineRule="exact"/>
        <w:rPr>
          <w:rFonts w:hint="cs"/>
          <w:lang w:bidi="ar"/>
        </w:rPr>
      </w:pPr>
      <w:r>
        <w:rPr>
          <w:rFonts w:hint="cs"/>
          <w:rtl/>
          <w:lang w:bidi="ar"/>
        </w:rPr>
        <w:t>التاريخ (التواريخ)</w:t>
      </w:r>
    </w:p>
    <w:p w:rsidR="00521B0D" w:rsidRDefault="00521B0D" w:rsidP="00346E21">
      <w:pPr>
        <w:pStyle w:val="Bullet1GA"/>
        <w:numPr>
          <w:ilvl w:val="0"/>
          <w:numId w:val="2"/>
        </w:numPr>
        <w:bidi/>
        <w:spacing w:line="360" w:lineRule="exact"/>
        <w:rPr>
          <w:rFonts w:hint="cs"/>
          <w:lang w:bidi="ar"/>
        </w:rPr>
      </w:pPr>
      <w:r>
        <w:rPr>
          <w:rFonts w:hint="cs"/>
          <w:rtl/>
          <w:lang w:bidi="ar"/>
        </w:rPr>
        <w:t>المكان (الأماكن)</w:t>
      </w:r>
    </w:p>
    <w:p w:rsidR="00521B0D" w:rsidRDefault="00521B0D" w:rsidP="00346E21">
      <w:pPr>
        <w:pStyle w:val="Bullet1GA"/>
        <w:numPr>
          <w:ilvl w:val="0"/>
          <w:numId w:val="2"/>
        </w:numPr>
        <w:bidi/>
        <w:spacing w:line="360" w:lineRule="exact"/>
        <w:rPr>
          <w:rFonts w:hint="cs"/>
          <w:lang w:bidi="ar"/>
        </w:rPr>
      </w:pPr>
      <w:r>
        <w:rPr>
          <w:rFonts w:hint="cs"/>
          <w:rtl/>
          <w:lang w:bidi="ar"/>
        </w:rPr>
        <w:t>النتائج (إن وُجدت)</w:t>
      </w:r>
    </w:p>
    <w:p w:rsidR="00521B0D" w:rsidRPr="00CD0925" w:rsidRDefault="00521B0D" w:rsidP="00346E21">
      <w:pPr>
        <w:pStyle w:val="SingleTxtGA"/>
        <w:spacing w:line="360" w:lineRule="exact"/>
        <w:rPr>
          <w:rFonts w:hint="cs"/>
          <w:rtl/>
          <w:lang w:bidi="ar"/>
        </w:rPr>
      </w:pPr>
      <w:r w:rsidRPr="00CD0925">
        <w:rPr>
          <w:rFonts w:hint="cs"/>
          <w:i/>
          <w:iCs/>
          <w:rtl/>
          <w:lang w:bidi="ar"/>
        </w:rPr>
        <w:t>ملاحظة</w:t>
      </w:r>
      <w:r w:rsidRPr="00CD0925">
        <w:rPr>
          <w:rFonts w:hint="cs"/>
          <w:rtl/>
          <w:lang w:bidi="ar"/>
        </w:rPr>
        <w:t>: يرجى إرفاق نسخ من جميع الوثائق ذات الصلة.</w:t>
      </w:r>
    </w:p>
    <w:p w:rsidR="00521B0D" w:rsidRDefault="00521B0D" w:rsidP="00521B0D">
      <w:pPr>
        <w:pStyle w:val="H23GA"/>
        <w:rPr>
          <w:rFonts w:hint="cs"/>
          <w:rtl/>
          <w:lang w:bidi="ar"/>
        </w:rPr>
      </w:pPr>
      <w:r>
        <w:rPr>
          <w:rFonts w:hint="cs"/>
          <w:rtl/>
          <w:lang w:bidi="ar"/>
        </w:rPr>
        <w:tab/>
        <w:t>8-</w:t>
      </w:r>
      <w:r>
        <w:rPr>
          <w:rFonts w:hint="cs"/>
          <w:rtl/>
          <w:lang w:bidi="ar"/>
        </w:rPr>
        <w:tab/>
        <w:t>ال</w:t>
      </w:r>
      <w:r w:rsidRPr="00CE2B98">
        <w:rPr>
          <w:rFonts w:hint="cs"/>
          <w:rtl/>
          <w:lang w:bidi="ar"/>
        </w:rPr>
        <w:t xml:space="preserve">طلبات </w:t>
      </w:r>
      <w:r>
        <w:rPr>
          <w:rFonts w:hint="cs"/>
          <w:rtl/>
          <w:lang w:bidi="ar"/>
        </w:rPr>
        <w:t>ال</w:t>
      </w:r>
      <w:r w:rsidRPr="00CE2B98">
        <w:rPr>
          <w:rFonts w:hint="cs"/>
          <w:rtl/>
          <w:lang w:bidi="ar"/>
        </w:rPr>
        <w:t>محددة/</w:t>
      </w:r>
      <w:r>
        <w:rPr>
          <w:rFonts w:hint="cs"/>
          <w:rtl/>
          <w:lang w:bidi="ar"/>
        </w:rPr>
        <w:t>سبل الجبر</w:t>
      </w:r>
    </w:p>
    <w:p w:rsidR="00521B0D" w:rsidRPr="00CD0925" w:rsidRDefault="00521B0D" w:rsidP="00521B0D">
      <w:pPr>
        <w:pStyle w:val="SingleTxtGA"/>
        <w:rPr>
          <w:rFonts w:hint="cs"/>
          <w:spacing w:val="-2"/>
          <w:kern w:val="16"/>
          <w:rtl/>
        </w:rPr>
      </w:pPr>
      <w:r>
        <w:rPr>
          <w:rFonts w:hint="cs"/>
          <w:spacing w:val="-2"/>
          <w:kern w:val="16"/>
          <w:rtl/>
        </w:rPr>
        <w:tab/>
      </w:r>
      <w:r w:rsidRPr="00CD0925">
        <w:rPr>
          <w:rFonts w:hint="cs"/>
          <w:spacing w:val="-2"/>
          <w:kern w:val="16"/>
          <w:rtl/>
        </w:rPr>
        <w:t xml:space="preserve">يرجى </w:t>
      </w:r>
      <w:r>
        <w:rPr>
          <w:rFonts w:hint="cs"/>
          <w:spacing w:val="-2"/>
          <w:kern w:val="16"/>
          <w:rtl/>
        </w:rPr>
        <w:t>إيراد بيان</w:t>
      </w:r>
      <w:r w:rsidRPr="00CD0925">
        <w:rPr>
          <w:rFonts w:hint="cs"/>
          <w:spacing w:val="-2"/>
          <w:kern w:val="16"/>
          <w:rtl/>
        </w:rPr>
        <w:t xml:space="preserve"> </w:t>
      </w:r>
      <w:r>
        <w:rPr>
          <w:rFonts w:hint="cs"/>
          <w:spacing w:val="-2"/>
          <w:kern w:val="16"/>
          <w:rtl/>
        </w:rPr>
        <w:t xml:space="preserve">مفصل </w:t>
      </w:r>
      <w:r w:rsidRPr="00CD0925">
        <w:rPr>
          <w:rFonts w:hint="cs"/>
          <w:spacing w:val="-2"/>
          <w:kern w:val="16"/>
          <w:rtl/>
        </w:rPr>
        <w:t>لطلبات</w:t>
      </w:r>
      <w:r>
        <w:rPr>
          <w:rFonts w:hint="cs"/>
          <w:spacing w:val="-2"/>
          <w:kern w:val="16"/>
          <w:rtl/>
        </w:rPr>
        <w:t xml:space="preserve"> الجبر المحددة المعروضة</w:t>
      </w:r>
      <w:r w:rsidRPr="00CD0925">
        <w:rPr>
          <w:rFonts w:hint="cs"/>
          <w:spacing w:val="-2"/>
          <w:kern w:val="16"/>
          <w:rtl/>
        </w:rPr>
        <w:t xml:space="preserve"> على اللجنة</w:t>
      </w:r>
      <w:r>
        <w:rPr>
          <w:rFonts w:hint="cs"/>
          <w:spacing w:val="-2"/>
          <w:kern w:val="16"/>
          <w:rtl/>
        </w:rPr>
        <w:t>.</w:t>
      </w:r>
      <w:r w:rsidRPr="00CD0925">
        <w:rPr>
          <w:rFonts w:hint="cs"/>
          <w:spacing w:val="-2"/>
          <w:kern w:val="16"/>
          <w:rtl/>
        </w:rPr>
        <w:t xml:space="preserve"> </w:t>
      </w:r>
    </w:p>
    <w:p w:rsidR="00521B0D" w:rsidRPr="00CD0925" w:rsidRDefault="00521B0D" w:rsidP="00521B0D">
      <w:pPr>
        <w:pStyle w:val="H23GA"/>
        <w:rPr>
          <w:rFonts w:hint="cs"/>
          <w:rtl/>
          <w:lang w:bidi="ar"/>
        </w:rPr>
      </w:pPr>
      <w:r>
        <w:rPr>
          <w:rFonts w:hint="cs"/>
          <w:rtl/>
          <w:lang w:bidi="ar"/>
        </w:rPr>
        <w:tab/>
        <w:t>9-</w:t>
      </w:r>
      <w:r>
        <w:rPr>
          <w:rFonts w:hint="cs"/>
          <w:rtl/>
          <w:lang w:bidi="ar"/>
        </w:rPr>
        <w:tab/>
      </w:r>
      <w:r w:rsidRPr="00CD0925">
        <w:rPr>
          <w:rFonts w:hint="cs"/>
          <w:rtl/>
          <w:lang w:bidi="ar"/>
        </w:rPr>
        <w:t>التاريخ والمكان والتوقيع</w:t>
      </w:r>
    </w:p>
    <w:p w:rsidR="00521B0D" w:rsidRDefault="00521B0D" w:rsidP="00521B0D">
      <w:pPr>
        <w:pStyle w:val="SingleTxtGA"/>
        <w:rPr>
          <w:rFonts w:hint="cs"/>
          <w:sz w:val="30"/>
          <w:rtl/>
        </w:rPr>
      </w:pPr>
      <w:r>
        <w:rPr>
          <w:rFonts w:hint="cs"/>
          <w:sz w:val="30"/>
          <w:rtl/>
        </w:rPr>
        <w:t>تاريخ البلاغ:</w:t>
      </w:r>
      <w:r w:rsidR="00AE46F4">
        <w:rPr>
          <w:rFonts w:hint="cs"/>
          <w:sz w:val="30"/>
          <w:rtl/>
        </w:rPr>
        <w:t xml:space="preserve"> </w:t>
      </w:r>
      <w:r>
        <w:rPr>
          <w:rFonts w:hint="cs"/>
          <w:snapToGrid w:val="0"/>
          <w:rtl/>
        </w:rPr>
        <w:t>ـــــــــ</w:t>
      </w:r>
    </w:p>
    <w:p w:rsidR="00521B0D" w:rsidRPr="00CD0925" w:rsidRDefault="00521B0D" w:rsidP="00521B0D">
      <w:pPr>
        <w:pStyle w:val="SingleTxtGA"/>
        <w:tabs>
          <w:tab w:val="left" w:pos="8558"/>
        </w:tabs>
        <w:jc w:val="left"/>
        <w:rPr>
          <w:rFonts w:hint="cs"/>
          <w:sz w:val="30"/>
          <w:rtl/>
        </w:rPr>
      </w:pPr>
      <w:r>
        <w:rPr>
          <w:rFonts w:hint="cs"/>
          <w:sz w:val="30"/>
          <w:rtl/>
        </w:rPr>
        <w:t>مكان صدور البلاغ: ـــــــــــ</w:t>
      </w:r>
    </w:p>
    <w:p w:rsidR="00521B0D" w:rsidRPr="00346E21" w:rsidRDefault="00521B0D" w:rsidP="00521B0D">
      <w:pPr>
        <w:pStyle w:val="SingleTxtGA"/>
        <w:rPr>
          <w:rFonts w:hint="cs"/>
          <w:sz w:val="30"/>
          <w:rtl/>
        </w:rPr>
      </w:pPr>
      <w:r w:rsidRPr="00346E21">
        <w:rPr>
          <w:rFonts w:hint="cs"/>
          <w:sz w:val="30"/>
          <w:rtl/>
        </w:rPr>
        <w:t xml:space="preserve">توقيع صاحب (أصحاب) البلاغ و/أو الشخص المدعى أنه ضحية (الأشخاص المدّعى أنهم ضحايا): </w:t>
      </w:r>
      <w:r w:rsidR="00346E21">
        <w:rPr>
          <w:rFonts w:hint="cs"/>
          <w:sz w:val="30"/>
          <w:rtl/>
        </w:rPr>
        <w:t>ــــــــــ</w:t>
      </w:r>
    </w:p>
    <w:p w:rsidR="00521B0D" w:rsidRDefault="00521B0D" w:rsidP="00521B0D">
      <w:pPr>
        <w:pStyle w:val="H23GA"/>
        <w:rPr>
          <w:rFonts w:hint="cs"/>
          <w:rtl/>
          <w:lang w:bidi="ar"/>
        </w:rPr>
      </w:pPr>
      <w:r>
        <w:rPr>
          <w:rFonts w:hint="cs"/>
          <w:rtl/>
          <w:lang w:bidi="ar"/>
        </w:rPr>
        <w:tab/>
        <w:t>10-</w:t>
      </w:r>
      <w:r>
        <w:rPr>
          <w:rFonts w:hint="cs"/>
          <w:rtl/>
          <w:lang w:bidi="ar"/>
        </w:rPr>
        <w:tab/>
      </w:r>
      <w:r w:rsidRPr="00BB41D8">
        <w:rPr>
          <w:rFonts w:hint="cs"/>
          <w:rtl/>
          <w:lang w:bidi="ar"/>
        </w:rPr>
        <w:t xml:space="preserve">قائمة بالوثائق المرفقة </w:t>
      </w:r>
    </w:p>
    <w:p w:rsidR="00521B0D" w:rsidRPr="005C25E5" w:rsidRDefault="00521B0D" w:rsidP="00521B0D">
      <w:pPr>
        <w:pStyle w:val="H23GA"/>
        <w:rPr>
          <w:rFonts w:hint="cs"/>
          <w:b w:val="0"/>
          <w:bCs w:val="0"/>
          <w:sz w:val="30"/>
          <w:rtl/>
          <w:lang w:eastAsia="en-US"/>
        </w:rPr>
      </w:pPr>
      <w:r w:rsidRPr="005C25E5">
        <w:rPr>
          <w:rFonts w:hint="cs"/>
          <w:b w:val="0"/>
          <w:bCs w:val="0"/>
          <w:sz w:val="30"/>
          <w:rtl/>
          <w:lang w:eastAsia="en-US"/>
        </w:rPr>
        <w:tab/>
      </w:r>
      <w:r w:rsidRPr="005C25E5">
        <w:rPr>
          <w:rFonts w:hint="cs"/>
          <w:b w:val="0"/>
          <w:bCs w:val="0"/>
          <w:sz w:val="30"/>
          <w:rtl/>
          <w:lang w:eastAsia="en-US"/>
        </w:rPr>
        <w:tab/>
      </w:r>
      <w:r w:rsidRPr="005C25E5">
        <w:rPr>
          <w:rFonts w:hint="cs"/>
          <w:b w:val="0"/>
          <w:bCs w:val="0"/>
          <w:i/>
          <w:iCs/>
          <w:sz w:val="30"/>
          <w:rtl/>
          <w:lang w:eastAsia="en-US"/>
        </w:rPr>
        <w:t>ملاحظة</w:t>
      </w:r>
      <w:r>
        <w:rPr>
          <w:rFonts w:hint="cs"/>
          <w:b w:val="0"/>
          <w:bCs w:val="0"/>
          <w:sz w:val="30"/>
          <w:rtl/>
          <w:lang w:eastAsia="en-US"/>
        </w:rPr>
        <w:t xml:space="preserve">: </w:t>
      </w:r>
      <w:r w:rsidRPr="005C25E5">
        <w:rPr>
          <w:rFonts w:hint="cs"/>
          <w:b w:val="0"/>
          <w:bCs w:val="0"/>
          <w:sz w:val="30"/>
          <w:rtl/>
          <w:lang w:eastAsia="en-US"/>
        </w:rPr>
        <w:t>يرجى عدم إرسال الأصول، والاكتفاء بإرسال نسخ من الوثائق.</w:t>
      </w:r>
    </w:p>
    <w:p w:rsidR="00521B0D" w:rsidRPr="00CD0925" w:rsidRDefault="00521B0D" w:rsidP="00521B0D">
      <w:pPr>
        <w:pStyle w:val="H23GA"/>
        <w:rPr>
          <w:rFonts w:hint="cs"/>
          <w:rtl/>
          <w:lang w:bidi="ar"/>
        </w:rPr>
      </w:pPr>
      <w:r>
        <w:rPr>
          <w:rFonts w:hint="cs"/>
          <w:rtl/>
          <w:lang w:bidi="ar"/>
        </w:rPr>
        <w:tab/>
        <w:t>11-</w:t>
      </w:r>
      <w:r>
        <w:rPr>
          <w:rFonts w:hint="cs"/>
          <w:rtl/>
          <w:lang w:bidi="ar"/>
        </w:rPr>
        <w:tab/>
      </w:r>
      <w:r w:rsidRPr="00CD0925">
        <w:rPr>
          <w:rFonts w:hint="cs"/>
          <w:rtl/>
          <w:lang w:bidi="ar"/>
        </w:rPr>
        <w:t>إرسال البلاغات</w:t>
      </w:r>
    </w:p>
    <w:p w:rsidR="00521B0D" w:rsidRDefault="00521B0D" w:rsidP="00521B0D">
      <w:pPr>
        <w:pStyle w:val="SingleTxtGA"/>
        <w:rPr>
          <w:rFonts w:hint="cs"/>
          <w:spacing w:val="-2"/>
          <w:kern w:val="16"/>
          <w:rtl/>
        </w:rPr>
      </w:pPr>
      <w:r>
        <w:rPr>
          <w:rFonts w:hint="cs"/>
          <w:spacing w:val="-2"/>
          <w:kern w:val="16"/>
          <w:rtl/>
        </w:rPr>
        <w:tab/>
      </w:r>
      <w:r w:rsidRPr="00CD0925">
        <w:rPr>
          <w:rFonts w:hint="cs"/>
          <w:spacing w:val="-2"/>
          <w:kern w:val="16"/>
          <w:rtl/>
        </w:rPr>
        <w:t>يجب إرسال البلاغات على العنوان التالي:</w:t>
      </w:r>
    </w:p>
    <w:p w:rsidR="00521B0D" w:rsidRPr="00346E21" w:rsidRDefault="00521B0D" w:rsidP="00AE46F4">
      <w:pPr>
        <w:pStyle w:val="SingleTxtG"/>
        <w:ind w:hanging="14"/>
        <w:rPr>
          <w:snapToGrid w:val="0"/>
          <w:lang w:val="en-US"/>
        </w:rPr>
      </w:pPr>
      <w:r w:rsidRPr="00FB3E54">
        <w:rPr>
          <w:snapToGrid w:val="0"/>
        </w:rPr>
        <w:t>Petitions Team</w:t>
      </w:r>
    </w:p>
    <w:p w:rsidR="00521B0D" w:rsidRPr="00FB3E54" w:rsidRDefault="00521B0D" w:rsidP="00521B0D">
      <w:pPr>
        <w:pStyle w:val="SingleTxtG"/>
        <w:tabs>
          <w:tab w:val="left" w:pos="1100"/>
        </w:tabs>
        <w:spacing w:after="0"/>
        <w:ind w:hanging="34"/>
        <w:rPr>
          <w:snapToGrid w:val="0"/>
        </w:rPr>
      </w:pPr>
      <w:r w:rsidRPr="00FB3E54">
        <w:rPr>
          <w:snapToGrid w:val="0"/>
        </w:rPr>
        <w:t xml:space="preserve">Office of the </w:t>
      </w:r>
      <w:r w:rsidRPr="002A0EC2">
        <w:rPr>
          <w:snapToGrid w:val="0"/>
        </w:rPr>
        <w:t>United</w:t>
      </w:r>
      <w:r w:rsidRPr="00CA133D">
        <w:rPr>
          <w:snapToGrid w:val="0"/>
          <w:lang w:val="en-US"/>
        </w:rPr>
        <w:t xml:space="preserve"> Nations</w:t>
      </w:r>
      <w:r>
        <w:rPr>
          <w:snapToGrid w:val="0"/>
        </w:rPr>
        <w:t xml:space="preserve"> </w:t>
      </w:r>
      <w:r w:rsidRPr="00FB3E54">
        <w:rPr>
          <w:snapToGrid w:val="0"/>
        </w:rPr>
        <w:t>High Commissioner for Human Rights</w:t>
      </w:r>
    </w:p>
    <w:p w:rsidR="00521B0D" w:rsidRPr="00FB3E54" w:rsidRDefault="00521B0D" w:rsidP="00521B0D">
      <w:pPr>
        <w:pStyle w:val="SingleTxtG"/>
        <w:tabs>
          <w:tab w:val="left" w:pos="1100"/>
        </w:tabs>
        <w:spacing w:after="0"/>
        <w:ind w:hanging="34"/>
        <w:rPr>
          <w:snapToGrid w:val="0"/>
        </w:rPr>
      </w:pPr>
      <w:r w:rsidRPr="00FB3E54">
        <w:rPr>
          <w:snapToGrid w:val="0"/>
        </w:rPr>
        <w:t>United Nations Office at Geneva</w:t>
      </w:r>
    </w:p>
    <w:p w:rsidR="00521B0D" w:rsidRPr="00CD0925" w:rsidRDefault="00521B0D" w:rsidP="00521B0D">
      <w:pPr>
        <w:pStyle w:val="SingleTxtG"/>
        <w:tabs>
          <w:tab w:val="left" w:pos="1100"/>
        </w:tabs>
        <w:ind w:hanging="34"/>
        <w:rPr>
          <w:rFonts w:hint="cs"/>
          <w:snapToGrid w:val="0"/>
          <w:rtl/>
          <w:lang w:val="en-US"/>
        </w:rPr>
      </w:pPr>
      <w:r w:rsidRPr="00FB3E54">
        <w:rPr>
          <w:snapToGrid w:val="0"/>
        </w:rPr>
        <w:t>1211 Geneva 10, Switzerland</w:t>
      </w:r>
    </w:p>
    <w:p w:rsidR="00521B0D" w:rsidRPr="00C76AE1" w:rsidRDefault="00521B0D" w:rsidP="00521B0D">
      <w:pPr>
        <w:pStyle w:val="SingleTxtG"/>
        <w:spacing w:after="0" w:line="380" w:lineRule="exact"/>
        <w:jc w:val="left"/>
        <w:rPr>
          <w:rFonts w:hint="cs"/>
          <w:rtl/>
          <w:lang w:val="en-US"/>
        </w:rPr>
      </w:pPr>
      <w:hyperlink r:id="rId8" w:history="1">
        <w:r w:rsidRPr="0034474C">
          <w:rPr>
            <w:rStyle w:val="Hyperlink"/>
            <w:lang w:val="es-CL"/>
          </w:rPr>
          <w:t>tb-petitions@ohchr.org</w:t>
        </w:r>
      </w:hyperlink>
      <w:r>
        <w:t xml:space="preserve"> </w:t>
      </w:r>
      <w:r w:rsidRPr="0019556B">
        <w:rPr>
          <w:rFonts w:cs="Traditional Arabic" w:hint="cs"/>
          <w:sz w:val="30"/>
          <w:szCs w:val="30"/>
          <w:rtl/>
        </w:rPr>
        <w:t>البريد الإلكتروني:</w:t>
      </w:r>
      <w:r>
        <w:rPr>
          <w:rFonts w:hint="cs"/>
          <w:rtl/>
        </w:rPr>
        <w:t xml:space="preserve"> </w:t>
      </w:r>
    </w:p>
    <w:p w:rsidR="00521B0D" w:rsidRPr="00346E21" w:rsidRDefault="00521B0D" w:rsidP="00346E21">
      <w:pPr>
        <w:pStyle w:val="SingleTxtG"/>
        <w:bidi/>
        <w:spacing w:after="0" w:line="380" w:lineRule="exact"/>
        <w:jc w:val="right"/>
        <w:rPr>
          <w:lang w:val="fr-CH"/>
        </w:rPr>
      </w:pPr>
      <w:r w:rsidRPr="00346E21">
        <w:rPr>
          <w:rFonts w:cs="Traditional Arabic" w:hint="cs"/>
          <w:sz w:val="30"/>
          <w:szCs w:val="30"/>
          <w:rtl/>
        </w:rPr>
        <w:t xml:space="preserve">رقم </w:t>
      </w:r>
      <w:r w:rsidR="00346E21" w:rsidRPr="00346E21">
        <w:rPr>
          <w:rFonts w:cs="Traditional Arabic" w:hint="cs"/>
          <w:sz w:val="30"/>
          <w:szCs w:val="30"/>
          <w:rtl/>
        </w:rPr>
        <w:t>الفاكس:</w:t>
      </w:r>
      <w:r w:rsidR="00346E21">
        <w:rPr>
          <w:rFonts w:hint="cs"/>
          <w:rtl/>
        </w:rPr>
        <w:t xml:space="preserve"> </w:t>
      </w:r>
      <w:r w:rsidR="00346E21">
        <w:rPr>
          <w:lang w:val="fr-CH"/>
        </w:rPr>
        <w:t>+41 22 917 90 22</w:t>
      </w:r>
    </w:p>
    <w:p w:rsidR="00521B0D" w:rsidRPr="00E8644A" w:rsidRDefault="00521B0D" w:rsidP="00521B0D">
      <w:pPr>
        <w:spacing w:before="120"/>
        <w:jc w:val="center"/>
        <w:rPr>
          <w:rFonts w:hint="cs"/>
          <w:u w:val="single"/>
          <w:rtl/>
        </w:rPr>
      </w:pPr>
      <w:r>
        <w:rPr>
          <w:u w:val="single"/>
          <w:rtl/>
        </w:rPr>
        <w:tab/>
      </w:r>
      <w:r>
        <w:rPr>
          <w:u w:val="single"/>
          <w:rtl/>
        </w:rPr>
        <w:tab/>
      </w:r>
      <w:r>
        <w:rPr>
          <w:u w:val="single"/>
          <w:rtl/>
        </w:rPr>
        <w:tab/>
      </w:r>
    </w:p>
    <w:sectPr w:rsidR="00521B0D" w:rsidRPr="00E8644A" w:rsidSect="00715F45">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1701" w:right="1134" w:bottom="2268" w:left="1134" w:header="1134" w:footer="1701"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BC7" w:rsidRPr="00FE6865" w:rsidRDefault="00463BC7" w:rsidP="00FE6865">
      <w:pPr>
        <w:pStyle w:val="Footer"/>
      </w:pPr>
    </w:p>
  </w:endnote>
  <w:endnote w:type="continuationSeparator" w:id="0">
    <w:p w:rsidR="00463BC7" w:rsidRDefault="00463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99F" w:rsidRPr="00521B0D" w:rsidRDefault="00B3199F" w:rsidP="00521B0D">
    <w:pPr>
      <w:pStyle w:val="Footer"/>
      <w:tabs>
        <w:tab w:val="right" w:pos="9598"/>
      </w:tabs>
    </w:pPr>
    <w:r>
      <w:t>GE.11-43688</w:t>
    </w:r>
    <w:r>
      <w:tab/>
    </w:r>
    <w:r w:rsidRPr="00521B0D">
      <w:rPr>
        <w:b/>
        <w:sz w:val="18"/>
      </w:rPr>
      <w:fldChar w:fldCharType="begin"/>
    </w:r>
    <w:r w:rsidRPr="00521B0D">
      <w:rPr>
        <w:b/>
        <w:sz w:val="18"/>
      </w:rPr>
      <w:instrText xml:space="preserve"> PAGE  \* MERGEFORMAT </w:instrText>
    </w:r>
    <w:r w:rsidRPr="00521B0D">
      <w:rPr>
        <w:b/>
        <w:sz w:val="18"/>
      </w:rPr>
      <w:fldChar w:fldCharType="separate"/>
    </w:r>
    <w:r w:rsidR="00C64987">
      <w:rPr>
        <w:b/>
        <w:noProof/>
        <w:sz w:val="18"/>
      </w:rPr>
      <w:t>4</w:t>
    </w:r>
    <w:r w:rsidRPr="00521B0D">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99F" w:rsidRPr="00521B0D" w:rsidRDefault="00B3199F" w:rsidP="00521B0D">
    <w:pPr>
      <w:pStyle w:val="Footer"/>
      <w:tabs>
        <w:tab w:val="right" w:pos="9598"/>
      </w:tabs>
      <w:rPr>
        <w:b/>
        <w:sz w:val="18"/>
      </w:rPr>
    </w:pPr>
    <w:r w:rsidRPr="00521B0D">
      <w:rPr>
        <w:b/>
        <w:sz w:val="18"/>
      </w:rPr>
      <w:fldChar w:fldCharType="begin"/>
    </w:r>
    <w:r w:rsidRPr="00521B0D">
      <w:rPr>
        <w:b/>
        <w:sz w:val="18"/>
      </w:rPr>
      <w:instrText xml:space="preserve"> PAGE  \* MERGEFORMAT </w:instrText>
    </w:r>
    <w:r w:rsidRPr="00521B0D">
      <w:rPr>
        <w:b/>
        <w:sz w:val="18"/>
      </w:rPr>
      <w:fldChar w:fldCharType="separate"/>
    </w:r>
    <w:r w:rsidR="00C64987">
      <w:rPr>
        <w:b/>
        <w:noProof/>
        <w:sz w:val="18"/>
      </w:rPr>
      <w:t>3</w:t>
    </w:r>
    <w:r w:rsidRPr="00521B0D">
      <w:rPr>
        <w:b/>
        <w:sz w:val="18"/>
      </w:rPr>
      <w:fldChar w:fldCharType="end"/>
    </w:r>
    <w:r>
      <w:rPr>
        <w:b/>
        <w:sz w:val="18"/>
      </w:rPr>
      <w:tab/>
    </w:r>
    <w:r>
      <w:t>GE.11-43688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99F" w:rsidRDefault="00B3199F" w:rsidP="00521B0D">
    <w:pPr>
      <w:pStyle w:val="Footer"/>
      <w:jc w:val="right"/>
    </w:pPr>
    <w:r>
      <w:rPr>
        <w:sz w:val="20"/>
      </w:rPr>
      <w:t>(A)   GE.11-43688</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91.5pt;height:25.5pt;z-index:-2;mso-position-horizontal-relative:text;mso-position-vertical-relative:text" wrapcoords="-177 0 -177 20965 21600 20965 21600 0 -177 0" o:allowincell="f">
          <v:imagedata r:id="rId1" o:title="PleaseRecycleArabic"/>
          <w10:wrap type="tight"/>
          <w10:anchorlock/>
        </v:shape>
      </w:pict>
    </w:r>
    <w:r>
      <w:rPr>
        <w:sz w:val="20"/>
      </w:rPr>
      <w:t xml:space="preserve">    080711    110711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BC7" w:rsidRDefault="00463BC7" w:rsidP="0024127C">
      <w:pPr>
        <w:pStyle w:val="Footer"/>
        <w:bidi/>
        <w:spacing w:after="80" w:line="200" w:lineRule="exact"/>
        <w:ind w:left="680"/>
      </w:pPr>
      <w:r>
        <w:rPr>
          <w:rFonts w:hint="cs"/>
          <w:rtl/>
        </w:rPr>
        <w:t>__________</w:t>
      </w:r>
    </w:p>
  </w:footnote>
  <w:footnote w:type="continuationSeparator" w:id="0">
    <w:p w:rsidR="00463BC7" w:rsidRDefault="00463BC7" w:rsidP="0024127C">
      <w:pPr>
        <w:pStyle w:val="Footer"/>
        <w:bidi/>
        <w:spacing w:after="80" w:line="200" w:lineRule="exact"/>
        <w:ind w:left="680"/>
      </w:pPr>
      <w:r>
        <w:rPr>
          <w:rFonts w:hint="cs"/>
          <w:rtl/>
        </w:rPr>
        <w:t>__________</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99F" w:rsidRPr="00521B0D" w:rsidRDefault="00B3199F" w:rsidP="00521B0D">
    <w:pPr>
      <w:pStyle w:val="Header"/>
      <w:jc w:val="right"/>
    </w:pPr>
    <w:r w:rsidRPr="00521B0D">
      <w:t>CRPD/C/5/3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99F" w:rsidRPr="00521B0D" w:rsidRDefault="00B3199F" w:rsidP="00521B0D">
    <w:pPr>
      <w:pStyle w:val="Header"/>
      <w:jc w:val="left"/>
    </w:pPr>
    <w:r w:rsidRPr="00521B0D">
      <w:t>CRPD/C/5/3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99F" w:rsidRDefault="00B3199F" w:rsidP="005B46D9">
    <w:pPr>
      <w:pStyle w:val="Header"/>
      <w:pBdr>
        <w:bottom w:val="none" w:sz="0" w:space="0" w:color="auto"/>
      </w:pBdr>
    </w:pPr>
    <w:r>
      <w:rPr>
        <w:noProof/>
      </w:rPr>
      <w:pict>
        <v:shapetype id="_x0000_t202" coordsize="21600,21600" o:spt="202" path="m,l,21600r21600,l21600,xe">
          <v:stroke joinstyle="miter"/>
          <v:path gradientshapeok="t" o:connecttype="rect"/>
        </v:shapetype>
        <v:shape id="_x0000_s2053" type="#_x0000_t202" style="position:absolute;left:0;text-align:left;margin-left:230.55pt;margin-top:19.35pt;width:192.45pt;height:97.65pt;z-index:2" o:allowincell="f" filled="f" stroked="f">
          <v:textbox inset="0,0,0,0">
            <w:txbxContent>
              <w:p w:rsidR="00B3199F" w:rsidRPr="002E4D7B" w:rsidRDefault="00B3199F" w:rsidP="002E4D7B">
                <w:pPr>
                  <w:spacing w:line="600" w:lineRule="exact"/>
                  <w:jc w:val="left"/>
                  <w:rPr>
                    <w:rFonts w:hint="cs"/>
                    <w:szCs w:val="56"/>
                  </w:rPr>
                </w:pPr>
                <w:r>
                  <w:rPr>
                    <w:rFonts w:hint="cs"/>
                    <w:b/>
                    <w:bCs/>
                    <w:sz w:val="56"/>
                    <w:szCs w:val="56"/>
                    <w:rtl/>
                  </w:rPr>
                  <w:t>اتفاقية حقوق الأشخاص</w:t>
                </w:r>
                <w:r>
                  <w:rPr>
                    <w:rFonts w:hint="cs"/>
                    <w:b/>
                    <w:bCs/>
                    <w:sz w:val="56"/>
                    <w:szCs w:val="56"/>
                    <w:rtl/>
                  </w:rPr>
                  <w:br/>
                  <w:t>ذوي الإعاقة</w:t>
                </w:r>
              </w:p>
            </w:txbxContent>
          </v:textbox>
          <w10:wrap anchorx="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7">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9">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1">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4">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7">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9">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1">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
  </w:num>
  <w:num w:numId="3">
    <w:abstractNumId w:val="13"/>
  </w:num>
  <w:num w:numId="4">
    <w:abstractNumId w:val="11"/>
  </w:num>
  <w:num w:numId="5">
    <w:abstractNumId w:val="8"/>
  </w:num>
  <w:num w:numId="6">
    <w:abstractNumId w:val="20"/>
  </w:num>
  <w:num w:numId="7">
    <w:abstractNumId w:val="10"/>
  </w:num>
  <w:num w:numId="8">
    <w:abstractNumId w:val="9"/>
  </w:num>
  <w:num w:numId="9">
    <w:abstractNumId w:val="12"/>
  </w:num>
  <w:num w:numId="10">
    <w:abstractNumId w:val="19"/>
  </w:num>
  <w:num w:numId="11">
    <w:abstractNumId w:val="1"/>
  </w:num>
  <w:num w:numId="12">
    <w:abstractNumId w:val="13"/>
  </w:num>
  <w:num w:numId="13">
    <w:abstractNumId w:val="11"/>
  </w:num>
  <w:num w:numId="14">
    <w:abstractNumId w:val="8"/>
  </w:num>
  <w:num w:numId="15">
    <w:abstractNumId w:val="20"/>
  </w:num>
  <w:num w:numId="16">
    <w:abstractNumId w:val="1"/>
  </w:num>
  <w:num w:numId="17">
    <w:abstractNumId w:val="13"/>
  </w:num>
  <w:num w:numId="18">
    <w:abstractNumId w:val="11"/>
  </w:num>
  <w:num w:numId="19">
    <w:abstractNumId w:val="8"/>
  </w:num>
  <w:num w:numId="20">
    <w:abstractNumId w:val="20"/>
  </w:num>
  <w:num w:numId="21">
    <w:abstractNumId w:val="1"/>
  </w:num>
  <w:num w:numId="22">
    <w:abstractNumId w:val="13"/>
  </w:num>
  <w:num w:numId="23">
    <w:abstractNumId w:val="8"/>
  </w:num>
  <w:num w:numId="24">
    <w:abstractNumId w:val="20"/>
  </w:num>
  <w:num w:numId="25">
    <w:abstractNumId w:val="13"/>
  </w:num>
  <w:num w:numId="26">
    <w:abstractNumId w:val="1"/>
  </w:num>
  <w:num w:numId="27">
    <w:abstractNumId w:val="3"/>
  </w:num>
  <w:num w:numId="28">
    <w:abstractNumId w:val="2"/>
  </w:num>
  <w:num w:numId="29">
    <w:abstractNumId w:val="15"/>
  </w:num>
  <w:num w:numId="30">
    <w:abstractNumId w:val="4"/>
  </w:num>
  <w:num w:numId="31">
    <w:abstractNumId w:val="7"/>
  </w:num>
  <w:num w:numId="32">
    <w:abstractNumId w:val="14"/>
  </w:num>
  <w:num w:numId="33">
    <w:abstractNumId w:val="17"/>
  </w:num>
  <w:num w:numId="34">
    <w:abstractNumId w:val="21"/>
  </w:num>
  <w:num w:numId="35">
    <w:abstractNumId w:val="5"/>
  </w:num>
  <w:num w:numId="36">
    <w:abstractNumId w:val="16"/>
  </w:num>
  <w:num w:numId="37">
    <w:abstractNumId w:val="18"/>
  </w:num>
  <w:num w:numId="38">
    <w:abstractNumId w:val="0"/>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ar-SA" w:vendorID="4" w:dllVersion="512" w:checkStyle="0"/>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efaultTabStop w:val="680"/>
  <w:evenAndOddHeaders/>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1673C"/>
    <w:rsid w:val="00040E25"/>
    <w:rsid w:val="00042149"/>
    <w:rsid w:val="000648EA"/>
    <w:rsid w:val="000957C8"/>
    <w:rsid w:val="00097049"/>
    <w:rsid w:val="000A04D5"/>
    <w:rsid w:val="000B52F2"/>
    <w:rsid w:val="000D0EAE"/>
    <w:rsid w:val="000D5380"/>
    <w:rsid w:val="000D6654"/>
    <w:rsid w:val="000E103D"/>
    <w:rsid w:val="000F0264"/>
    <w:rsid w:val="000F2EBF"/>
    <w:rsid w:val="000F3A9F"/>
    <w:rsid w:val="000F5FF6"/>
    <w:rsid w:val="001022B5"/>
    <w:rsid w:val="00113FA5"/>
    <w:rsid w:val="001455A0"/>
    <w:rsid w:val="001602A3"/>
    <w:rsid w:val="001A5161"/>
    <w:rsid w:val="001A60BD"/>
    <w:rsid w:val="001B1104"/>
    <w:rsid w:val="001E0B99"/>
    <w:rsid w:val="00232277"/>
    <w:rsid w:val="0023736D"/>
    <w:rsid w:val="0024127C"/>
    <w:rsid w:val="00257225"/>
    <w:rsid w:val="002E4D7B"/>
    <w:rsid w:val="00310160"/>
    <w:rsid w:val="00341A8C"/>
    <w:rsid w:val="00346E21"/>
    <w:rsid w:val="003519E6"/>
    <w:rsid w:val="0038155D"/>
    <w:rsid w:val="003B4356"/>
    <w:rsid w:val="003F08A8"/>
    <w:rsid w:val="004108C2"/>
    <w:rsid w:val="004250E3"/>
    <w:rsid w:val="00463BC7"/>
    <w:rsid w:val="00472A81"/>
    <w:rsid w:val="004A20A6"/>
    <w:rsid w:val="004B2C92"/>
    <w:rsid w:val="004D6A3A"/>
    <w:rsid w:val="004F4AD7"/>
    <w:rsid w:val="00521B0D"/>
    <w:rsid w:val="00557CD3"/>
    <w:rsid w:val="00571432"/>
    <w:rsid w:val="005732A2"/>
    <w:rsid w:val="005762A5"/>
    <w:rsid w:val="00590BA3"/>
    <w:rsid w:val="005B46D9"/>
    <w:rsid w:val="005B7AE0"/>
    <w:rsid w:val="005F146F"/>
    <w:rsid w:val="005F71B6"/>
    <w:rsid w:val="00647EFC"/>
    <w:rsid w:val="00654786"/>
    <w:rsid w:val="00660FD4"/>
    <w:rsid w:val="006A4425"/>
    <w:rsid w:val="006B00A4"/>
    <w:rsid w:val="006B4669"/>
    <w:rsid w:val="006F6BF8"/>
    <w:rsid w:val="00707BDF"/>
    <w:rsid w:val="00710727"/>
    <w:rsid w:val="00715F45"/>
    <w:rsid w:val="00731815"/>
    <w:rsid w:val="00731B84"/>
    <w:rsid w:val="00734AE7"/>
    <w:rsid w:val="0079344E"/>
    <w:rsid w:val="007E197F"/>
    <w:rsid w:val="007F68C4"/>
    <w:rsid w:val="008153DE"/>
    <w:rsid w:val="00852A10"/>
    <w:rsid w:val="00862634"/>
    <w:rsid w:val="00866C59"/>
    <w:rsid w:val="00877306"/>
    <w:rsid w:val="008A6242"/>
    <w:rsid w:val="008B4BC6"/>
    <w:rsid w:val="008D70D4"/>
    <w:rsid w:val="00901E57"/>
    <w:rsid w:val="009070DF"/>
    <w:rsid w:val="00935F0E"/>
    <w:rsid w:val="0095208F"/>
    <w:rsid w:val="00977B3F"/>
    <w:rsid w:val="009814AE"/>
    <w:rsid w:val="009901D3"/>
    <w:rsid w:val="00996BBE"/>
    <w:rsid w:val="009B2C03"/>
    <w:rsid w:val="009D1DD5"/>
    <w:rsid w:val="009F722C"/>
    <w:rsid w:val="00A1410D"/>
    <w:rsid w:val="00A2467B"/>
    <w:rsid w:val="00A26157"/>
    <w:rsid w:val="00A265C3"/>
    <w:rsid w:val="00A33AF7"/>
    <w:rsid w:val="00A43F9A"/>
    <w:rsid w:val="00A53F38"/>
    <w:rsid w:val="00A543D4"/>
    <w:rsid w:val="00AD0014"/>
    <w:rsid w:val="00AD4CF2"/>
    <w:rsid w:val="00AE46F4"/>
    <w:rsid w:val="00AF0BBA"/>
    <w:rsid w:val="00B30468"/>
    <w:rsid w:val="00B3199F"/>
    <w:rsid w:val="00B44E31"/>
    <w:rsid w:val="00B77A5F"/>
    <w:rsid w:val="00BA4F7E"/>
    <w:rsid w:val="00BB2C41"/>
    <w:rsid w:val="00BC2E49"/>
    <w:rsid w:val="00BC55C8"/>
    <w:rsid w:val="00BC5C10"/>
    <w:rsid w:val="00BE2964"/>
    <w:rsid w:val="00C1673C"/>
    <w:rsid w:val="00C21623"/>
    <w:rsid w:val="00C24FBD"/>
    <w:rsid w:val="00C473BA"/>
    <w:rsid w:val="00C611ED"/>
    <w:rsid w:val="00C6490A"/>
    <w:rsid w:val="00C64987"/>
    <w:rsid w:val="00C64FE1"/>
    <w:rsid w:val="00C74296"/>
    <w:rsid w:val="00C8345E"/>
    <w:rsid w:val="00CA5F7C"/>
    <w:rsid w:val="00D47F5B"/>
    <w:rsid w:val="00D51067"/>
    <w:rsid w:val="00D75657"/>
    <w:rsid w:val="00D960AD"/>
    <w:rsid w:val="00DA0E0E"/>
    <w:rsid w:val="00DB0C39"/>
    <w:rsid w:val="00DB7679"/>
    <w:rsid w:val="00DF1702"/>
    <w:rsid w:val="00DF4DD8"/>
    <w:rsid w:val="00DF668E"/>
    <w:rsid w:val="00E04826"/>
    <w:rsid w:val="00E14D2B"/>
    <w:rsid w:val="00E20DBA"/>
    <w:rsid w:val="00E46C05"/>
    <w:rsid w:val="00E6524A"/>
    <w:rsid w:val="00E660D6"/>
    <w:rsid w:val="00E707A0"/>
    <w:rsid w:val="00E771AB"/>
    <w:rsid w:val="00EA796F"/>
    <w:rsid w:val="00EB077B"/>
    <w:rsid w:val="00EC50B9"/>
    <w:rsid w:val="00ED26A0"/>
    <w:rsid w:val="00F1727A"/>
    <w:rsid w:val="00F34764"/>
    <w:rsid w:val="00F41A7C"/>
    <w:rsid w:val="00F54E3C"/>
    <w:rsid w:val="00F70CA5"/>
    <w:rsid w:val="00F82442"/>
    <w:rsid w:val="00F874BD"/>
    <w:rsid w:val="00FB1D0B"/>
    <w:rsid w:val="00FE55A3"/>
    <w:rsid w:val="00FE686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2A2"/>
    <w:pPr>
      <w:bidi/>
      <w:spacing w:line="240" w:lineRule="atLeast"/>
      <w:jc w:val="lowKashida"/>
    </w:pPr>
    <w:rPr>
      <w:rFonts w:cs="Traditional Arabic"/>
      <w:szCs w:val="30"/>
      <w:lang w:val="en-US" w:eastAsia="en-US"/>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F70CA5"/>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1022B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1022B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rsid w:val="000D6654"/>
    <w:rPr>
      <w:rFonts w:ascii="Times New Roman" w:hAnsi="Times New Roman" w:cs="Traditional Arabic"/>
      <w:b/>
      <w:kern w:val="0"/>
      <w:sz w:val="18"/>
      <w:szCs w:val="28"/>
      <w:vertAlign w:val="superscript"/>
    </w:rPr>
  </w:style>
  <w:style w:type="character" w:styleId="FootnoteReference">
    <w:name w:val="footnote reference"/>
    <w:aliases w:val="4_GA"/>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semiHidden/>
    <w:rsid w:val="00FE6865"/>
    <w:rPr>
      <w:vertAlign w:val="superscript"/>
    </w:rPr>
  </w:style>
  <w:style w:type="paragraph" w:customStyle="1" w:styleId="SingleTxtG">
    <w:name w:val="_ Single Txt_G"/>
    <w:basedOn w:val="Normal"/>
    <w:rsid w:val="00521B0D"/>
    <w:pPr>
      <w:suppressAutoHyphens/>
      <w:bidi w:val="0"/>
      <w:spacing w:after="120"/>
      <w:ind w:left="1134" w:right="1134"/>
      <w:jc w:val="both"/>
    </w:pPr>
    <w:rPr>
      <w:rFonts w:cs="Times New Roman"/>
      <w:szCs w:val="20"/>
      <w:lang w:val="en-GB"/>
    </w:rPr>
  </w:style>
  <w:style w:type="character" w:styleId="Hyperlink">
    <w:name w:val="Hyperlink"/>
    <w:semiHidden/>
    <w:rsid w:val="00521B0D"/>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9877">
      <w:bodyDiv w:val="1"/>
      <w:marLeft w:val="0"/>
      <w:marRight w:val="0"/>
      <w:marTop w:val="0"/>
      <w:marBottom w:val="0"/>
      <w:divBdr>
        <w:top w:val="none" w:sz="0" w:space="0" w:color="auto"/>
        <w:left w:val="none" w:sz="0" w:space="0" w:color="auto"/>
        <w:bottom w:val="none" w:sz="0" w:space="0" w:color="auto"/>
        <w:right w:val="none" w:sz="0" w:space="0" w:color="auto"/>
      </w:divBdr>
    </w:div>
    <w:div w:id="160210068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tb-petitions@ohchr.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RP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Template>
  <TotalTime>3</TotalTime>
  <Pages>1</Pages>
  <Words>726</Words>
  <Characters>3665</Characters>
  <Application>Microsoft Office Word</Application>
  <DocSecurity>4</DocSecurity>
  <Lines>107</Lines>
  <Paragraphs>97</Paragraphs>
  <ScaleCrop>false</ScaleCrop>
  <HeadingPairs>
    <vt:vector size="2" baseType="variant">
      <vt:variant>
        <vt:lpstr>العنوان</vt:lpstr>
      </vt:variant>
      <vt:variant>
        <vt:i4>1</vt:i4>
      </vt:variant>
    </vt:vector>
  </HeadingPairs>
  <TitlesOfParts>
    <vt:vector size="1" baseType="lpstr">
      <vt:lpstr>CRPD/C/5/3</vt:lpstr>
    </vt:vector>
  </TitlesOfParts>
  <Company>CSD</Company>
  <LinksUpToDate>false</LinksUpToDate>
  <CharactersWithSpaces>4294</CharactersWithSpaces>
  <SharedDoc>false</SharedDoc>
  <HLinks>
    <vt:vector size="6" baseType="variant">
      <vt:variant>
        <vt:i4>2883669</vt:i4>
      </vt:variant>
      <vt:variant>
        <vt:i4>0</vt:i4>
      </vt:variant>
      <vt:variant>
        <vt:i4>0</vt:i4>
      </vt:variant>
      <vt:variant>
        <vt:i4>5</vt:i4>
      </vt:variant>
      <vt:variant>
        <vt:lpwstr>mailto:tb-petitions@ohchr.org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CRPD/C/5/3</dc:title>
  <dc:subject/>
  <dc:creator>RIZ</dc:creator>
  <cp:keywords/>
  <dc:description/>
  <cp:lastModifiedBy>RIZ</cp:lastModifiedBy>
  <cp:revision>4</cp:revision>
  <cp:lastPrinted>2011-07-11T11:22:00Z</cp:lastPrinted>
  <dcterms:created xsi:type="dcterms:W3CDTF">2011-07-11T11:22:00Z</dcterms:created>
  <dcterms:modified xsi:type="dcterms:W3CDTF">2011-07-11T11:24:00Z</dcterms:modified>
</cp:coreProperties>
</file>