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248104B1" w14:textId="77777777" w:rsidTr="00E4712C">
        <w:trPr>
          <w:trHeight w:hRule="exact" w:val="851"/>
        </w:trPr>
        <w:tc>
          <w:tcPr>
            <w:tcW w:w="1280" w:type="dxa"/>
            <w:tcBorders>
              <w:bottom w:val="single" w:sz="4" w:space="0" w:color="auto"/>
            </w:tcBorders>
          </w:tcPr>
          <w:p w14:paraId="5AF6088F" w14:textId="77777777" w:rsidR="001D2C3F" w:rsidRPr="00F124C6" w:rsidRDefault="001D2C3F" w:rsidP="00E4712C">
            <w:pPr>
              <w:pStyle w:val="H23GC"/>
            </w:pPr>
          </w:p>
        </w:tc>
        <w:tc>
          <w:tcPr>
            <w:tcW w:w="2273" w:type="dxa"/>
            <w:tcBorders>
              <w:bottom w:val="single" w:sz="4" w:space="0" w:color="auto"/>
            </w:tcBorders>
            <w:vAlign w:val="bottom"/>
          </w:tcPr>
          <w:p w14:paraId="2BB346F1"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7B56219" w14:textId="09C49268" w:rsidR="001D2C3F" w:rsidRPr="00D52C5C" w:rsidRDefault="0003008D" w:rsidP="00E4712C">
            <w:pPr>
              <w:spacing w:line="240" w:lineRule="atLeast"/>
              <w:jc w:val="right"/>
              <w:rPr>
                <w:sz w:val="20"/>
                <w:szCs w:val="21"/>
              </w:rPr>
            </w:pPr>
            <w:r>
              <w:rPr>
                <w:sz w:val="40"/>
                <w:szCs w:val="21"/>
              </w:rPr>
              <w:t>CRC</w:t>
            </w:r>
            <w:r w:rsidR="00D52C5C">
              <w:rPr>
                <w:sz w:val="20"/>
                <w:szCs w:val="21"/>
              </w:rPr>
              <w:t>/</w:t>
            </w:r>
            <w:r>
              <w:rPr>
                <w:sz w:val="20"/>
                <w:szCs w:val="21"/>
              </w:rPr>
              <w:t>C</w:t>
            </w:r>
            <w:r w:rsidR="00D52C5C">
              <w:rPr>
                <w:sz w:val="20"/>
                <w:szCs w:val="21"/>
              </w:rPr>
              <w:t>/</w:t>
            </w:r>
            <w:r>
              <w:rPr>
                <w:sz w:val="20"/>
                <w:szCs w:val="21"/>
              </w:rPr>
              <w:t>89</w:t>
            </w:r>
            <w:r w:rsidR="00D52C5C">
              <w:rPr>
                <w:sz w:val="20"/>
                <w:szCs w:val="21"/>
              </w:rPr>
              <w:t>/</w:t>
            </w:r>
            <w:r>
              <w:rPr>
                <w:sz w:val="20"/>
                <w:szCs w:val="21"/>
              </w:rPr>
              <w:t>D</w:t>
            </w:r>
            <w:r w:rsidR="00D52C5C">
              <w:rPr>
                <w:sz w:val="20"/>
                <w:szCs w:val="21"/>
              </w:rPr>
              <w:t>/</w:t>
            </w:r>
            <w:r>
              <w:rPr>
                <w:sz w:val="20"/>
                <w:szCs w:val="21"/>
              </w:rPr>
              <w:t>157</w:t>
            </w:r>
            <w:r w:rsidR="00D52C5C">
              <w:rPr>
                <w:sz w:val="20"/>
                <w:szCs w:val="21"/>
              </w:rPr>
              <w:t>/</w:t>
            </w:r>
            <w:r>
              <w:rPr>
                <w:sz w:val="20"/>
                <w:szCs w:val="21"/>
              </w:rPr>
              <w:t>2</w:t>
            </w:r>
            <w:r w:rsidR="00D52C5C">
              <w:rPr>
                <w:sz w:val="20"/>
                <w:szCs w:val="21"/>
              </w:rPr>
              <w:t>0</w:t>
            </w:r>
            <w:r>
              <w:rPr>
                <w:sz w:val="20"/>
                <w:szCs w:val="21"/>
              </w:rPr>
              <w:t>21</w:t>
            </w:r>
          </w:p>
        </w:tc>
      </w:tr>
      <w:tr w:rsidR="001D2C3F" w:rsidRPr="00F124C6" w14:paraId="76691195" w14:textId="77777777" w:rsidTr="00E4712C">
        <w:trPr>
          <w:trHeight w:hRule="exact" w:val="2835"/>
        </w:trPr>
        <w:tc>
          <w:tcPr>
            <w:tcW w:w="1280" w:type="dxa"/>
            <w:tcBorders>
              <w:top w:val="single" w:sz="4" w:space="0" w:color="auto"/>
              <w:bottom w:val="single" w:sz="12" w:space="0" w:color="auto"/>
            </w:tcBorders>
          </w:tcPr>
          <w:p w14:paraId="049DC934" w14:textId="77777777" w:rsidR="001D2C3F" w:rsidRPr="00F124C6" w:rsidRDefault="001D2C3F" w:rsidP="00E4712C">
            <w:pPr>
              <w:spacing w:line="120" w:lineRule="atLeast"/>
              <w:rPr>
                <w:sz w:val="10"/>
                <w:szCs w:val="10"/>
              </w:rPr>
            </w:pPr>
          </w:p>
          <w:p w14:paraId="343C8DA2"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2F687AE9" wp14:editId="5640034D">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2124D1B"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6324C2B3" w14:textId="106E33C4" w:rsidR="001D2C3F" w:rsidRPr="0004600B" w:rsidRDefault="0003008D" w:rsidP="00E4712C">
            <w:pPr>
              <w:spacing w:before="240" w:line="240" w:lineRule="atLeast"/>
              <w:rPr>
                <w:sz w:val="20"/>
              </w:rPr>
            </w:pPr>
            <w:r>
              <w:rPr>
                <w:sz w:val="20"/>
              </w:rPr>
              <w:t>Distr.: General</w:t>
            </w:r>
          </w:p>
          <w:p w14:paraId="144E2838" w14:textId="1131C526" w:rsidR="001D2C3F" w:rsidRPr="00F124C6" w:rsidRDefault="0003008D" w:rsidP="00E4712C">
            <w:pPr>
              <w:spacing w:line="240" w:lineRule="atLeast"/>
              <w:rPr>
                <w:sz w:val="20"/>
              </w:rPr>
            </w:pPr>
            <w:r>
              <w:rPr>
                <w:sz w:val="20"/>
              </w:rPr>
              <w:t>8</w:t>
            </w:r>
            <w:r w:rsidR="00D52C5C">
              <w:rPr>
                <w:sz w:val="20"/>
              </w:rPr>
              <w:t xml:space="preserve"> </w:t>
            </w:r>
            <w:r>
              <w:rPr>
                <w:sz w:val="20"/>
              </w:rPr>
              <w:t>March</w:t>
            </w:r>
            <w:r w:rsidR="00AB1CDF">
              <w:rPr>
                <w:sz w:val="20"/>
              </w:rPr>
              <w:t xml:space="preserve"> </w:t>
            </w:r>
            <w:r>
              <w:rPr>
                <w:sz w:val="20"/>
              </w:rPr>
              <w:t>2</w:t>
            </w:r>
            <w:r w:rsidR="00AB1CDF">
              <w:rPr>
                <w:sz w:val="20"/>
              </w:rPr>
              <w:t>0</w:t>
            </w:r>
            <w:r>
              <w:rPr>
                <w:sz w:val="20"/>
              </w:rPr>
              <w:t>22</w:t>
            </w:r>
          </w:p>
          <w:p w14:paraId="1569A1FF" w14:textId="74294384" w:rsidR="001D2C3F" w:rsidRPr="00F124C6" w:rsidRDefault="0003008D" w:rsidP="00E4712C">
            <w:pPr>
              <w:spacing w:line="240" w:lineRule="atLeast"/>
              <w:rPr>
                <w:sz w:val="20"/>
              </w:rPr>
            </w:pPr>
            <w:r>
              <w:rPr>
                <w:sz w:val="20"/>
              </w:rPr>
              <w:t>Chinese</w:t>
            </w:r>
            <w:r w:rsidR="001D2C3F" w:rsidRPr="00F124C6">
              <w:rPr>
                <w:sz w:val="20"/>
              </w:rPr>
              <w:t xml:space="preserve"> </w:t>
            </w:r>
          </w:p>
          <w:p w14:paraId="10786937" w14:textId="0A1FB843" w:rsidR="001D2C3F" w:rsidRPr="00F124C6" w:rsidRDefault="0003008D" w:rsidP="00E4712C">
            <w:pPr>
              <w:spacing w:line="240" w:lineRule="atLeast"/>
            </w:pPr>
            <w:r>
              <w:rPr>
                <w:sz w:val="20"/>
              </w:rPr>
              <w:t>Original: French</w:t>
            </w:r>
          </w:p>
        </w:tc>
      </w:tr>
    </w:tbl>
    <w:p w14:paraId="6E55ACEB" w14:textId="1053306D" w:rsidR="001D2C3F" w:rsidRPr="00D52C5C" w:rsidRDefault="001D2C3F" w:rsidP="00D52C5C">
      <w:pPr>
        <w:spacing w:before="120"/>
        <w:rPr>
          <w:rFonts w:eastAsia="黑体"/>
          <w:sz w:val="24"/>
          <w:szCs w:val="24"/>
        </w:rPr>
      </w:pPr>
      <w:r>
        <w:rPr>
          <w:rFonts w:eastAsia="黑体" w:hint="eastAsia"/>
          <w:sz w:val="24"/>
          <w:szCs w:val="24"/>
        </w:rPr>
        <w:t>儿童权利委员会</w:t>
      </w:r>
    </w:p>
    <w:p w14:paraId="67D79693" w14:textId="2349D164" w:rsidR="001D2C3F" w:rsidRDefault="001D2C3F" w:rsidP="00D52C5C">
      <w:pPr>
        <w:pStyle w:val="HChGC"/>
      </w:pPr>
      <w:r>
        <w:rPr>
          <w:rFonts w:hint="eastAsia"/>
        </w:rPr>
        <w:tab/>
      </w:r>
      <w:r>
        <w:rPr>
          <w:rFonts w:hint="eastAsia"/>
        </w:rPr>
        <w:tab/>
      </w:r>
      <w:r w:rsidR="00D52C5C" w:rsidRPr="00D52C5C">
        <w:rPr>
          <w:rFonts w:hint="eastAsia"/>
          <w:spacing w:val="-5"/>
        </w:rPr>
        <w:t>委员会根据《儿童权利公约关于设定来文程序的任择议定书》</w:t>
      </w:r>
      <w:r w:rsidR="00D52C5C" w:rsidRPr="00D52C5C">
        <w:rPr>
          <w:rFonts w:hint="eastAsia"/>
        </w:rPr>
        <w:t>通过的关于第</w:t>
      </w:r>
      <w:r w:rsidR="0003008D">
        <w:rPr>
          <w:rFonts w:hint="eastAsia"/>
        </w:rPr>
        <w:t>157</w:t>
      </w:r>
      <w:r w:rsidR="00D52C5C" w:rsidRPr="00D52C5C">
        <w:rPr>
          <w:rFonts w:hint="eastAsia"/>
        </w:rPr>
        <w:t>/</w:t>
      </w:r>
      <w:r w:rsidR="0003008D">
        <w:rPr>
          <w:rFonts w:hint="eastAsia"/>
        </w:rPr>
        <w:t>2</w:t>
      </w:r>
      <w:r w:rsidR="00D52C5C" w:rsidRPr="00D52C5C">
        <w:rPr>
          <w:rFonts w:hint="eastAsia"/>
        </w:rPr>
        <w:t>0</w:t>
      </w:r>
      <w:r w:rsidR="0003008D">
        <w:rPr>
          <w:rFonts w:hint="eastAsia"/>
        </w:rPr>
        <w:t>21</w:t>
      </w:r>
      <w:r w:rsidR="00D52C5C" w:rsidRPr="00D52C5C">
        <w:rPr>
          <w:rFonts w:hint="eastAsia"/>
        </w:rPr>
        <w:t>号来文的决定</w:t>
      </w:r>
      <w:r w:rsidR="00343FD7" w:rsidRPr="00343FD7">
        <w:rPr>
          <w:rStyle w:val="a8"/>
          <w:rFonts w:eastAsia="黑体"/>
          <w:position w:val="6"/>
          <w:vertAlign w:val="baseline"/>
        </w:rPr>
        <w:footnoteReference w:customMarkFollows="1" w:id="2"/>
        <w:t>*</w:t>
      </w:r>
      <w:r w:rsidR="00343FD7" w:rsidRPr="00EF60BD">
        <w:rPr>
          <w:position w:val="4"/>
          <w:sz w:val="21"/>
          <w:szCs w:val="21"/>
          <w:vertAlign w:val="superscript"/>
        </w:rPr>
        <w:t>,</w:t>
      </w:r>
      <w:r w:rsidR="00343FD7" w:rsidRPr="00343FD7">
        <w:rPr>
          <w:rStyle w:val="a8"/>
          <w:rFonts w:eastAsia="黑体"/>
          <w:position w:val="6"/>
          <w:vertAlign w:val="baseline"/>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8"/>
        <w:gridCol w:w="4536"/>
      </w:tblGrid>
      <w:tr w:rsidR="00D52C5C" w:rsidRPr="00EC2359" w14:paraId="6406F1C7" w14:textId="77777777" w:rsidTr="00630294">
        <w:tc>
          <w:tcPr>
            <w:tcW w:w="2268" w:type="dxa"/>
          </w:tcPr>
          <w:p w14:paraId="0583FD5B" w14:textId="21953A13" w:rsidR="00D52C5C" w:rsidRPr="006B07B3" w:rsidRDefault="00D52C5C" w:rsidP="003B1348">
            <w:pPr>
              <w:pStyle w:val="SingleTxtGC"/>
              <w:suppressAutoHyphens w:val="0"/>
              <w:ind w:left="0" w:right="0"/>
              <w:rPr>
                <w:rFonts w:eastAsia="楷体"/>
              </w:rPr>
            </w:pPr>
            <w:r w:rsidRPr="00B1706A">
              <w:rPr>
                <w:rFonts w:eastAsia="楷体" w:hAnsi="Time New Roman" w:hint="eastAsia"/>
              </w:rPr>
              <w:t>来文</w:t>
            </w:r>
            <w:r w:rsidRPr="006B07B3">
              <w:rPr>
                <w:rFonts w:eastAsia="楷体" w:hAnsi="Time New Roman" w:hint="eastAsia"/>
              </w:rPr>
              <w:t>提交人：</w:t>
            </w:r>
          </w:p>
        </w:tc>
        <w:tc>
          <w:tcPr>
            <w:tcW w:w="4536" w:type="dxa"/>
          </w:tcPr>
          <w:p w14:paraId="339B332C" w14:textId="291A4C3C" w:rsidR="00D52C5C" w:rsidRPr="00EC2359" w:rsidRDefault="0003008D" w:rsidP="003B1348">
            <w:pPr>
              <w:pStyle w:val="SingleTxtGC"/>
              <w:suppressAutoHyphens w:val="0"/>
              <w:ind w:left="0" w:right="0"/>
              <w:rPr>
                <w:snapToGrid/>
                <w:lang w:val="fr-FR"/>
              </w:rPr>
            </w:pPr>
            <w:r>
              <w:rPr>
                <w:rFonts w:hint="eastAsia"/>
                <w:snapToGrid/>
                <w:lang w:val="fr-FR"/>
              </w:rPr>
              <w:t>E</w:t>
            </w:r>
            <w:r w:rsidR="00011841" w:rsidRPr="00011841">
              <w:rPr>
                <w:rFonts w:hint="eastAsia"/>
                <w:snapToGrid/>
                <w:lang w:val="fr-FR"/>
              </w:rPr>
              <w:t>.</w:t>
            </w:r>
            <w:r>
              <w:rPr>
                <w:rFonts w:hint="eastAsia"/>
                <w:snapToGrid/>
                <w:lang w:val="fr-FR"/>
              </w:rPr>
              <w:t>P</w:t>
            </w:r>
            <w:r w:rsidR="00011841" w:rsidRPr="00011841">
              <w:rPr>
                <w:rFonts w:hint="eastAsia"/>
                <w:snapToGrid/>
                <w:lang w:val="fr-FR"/>
              </w:rPr>
              <w:t>.</w:t>
            </w:r>
            <w:r w:rsidR="00011841" w:rsidRPr="00011841">
              <w:rPr>
                <w:rFonts w:hint="eastAsia"/>
                <w:snapToGrid/>
                <w:lang w:val="fr-FR"/>
              </w:rPr>
              <w:t>和</w:t>
            </w:r>
            <w:r>
              <w:rPr>
                <w:rFonts w:hint="eastAsia"/>
                <w:snapToGrid/>
                <w:lang w:val="fr-FR"/>
              </w:rPr>
              <w:t>L</w:t>
            </w:r>
            <w:r w:rsidR="00011841" w:rsidRPr="00011841">
              <w:rPr>
                <w:rFonts w:hint="eastAsia"/>
                <w:snapToGrid/>
                <w:lang w:val="fr-FR"/>
              </w:rPr>
              <w:t>.</w:t>
            </w:r>
            <w:proofErr w:type="gramStart"/>
            <w:r>
              <w:rPr>
                <w:rFonts w:hint="eastAsia"/>
                <w:snapToGrid/>
                <w:lang w:val="fr-FR"/>
              </w:rPr>
              <w:t>B</w:t>
            </w:r>
            <w:r w:rsidR="00011841" w:rsidRPr="00011841">
              <w:rPr>
                <w:rFonts w:hint="eastAsia"/>
                <w:snapToGrid/>
                <w:lang w:val="fr-FR"/>
              </w:rPr>
              <w:t>.(</w:t>
            </w:r>
            <w:proofErr w:type="gramEnd"/>
            <w:r w:rsidR="00011841" w:rsidRPr="00011841">
              <w:rPr>
                <w:rFonts w:hint="eastAsia"/>
                <w:snapToGrid/>
                <w:lang w:val="fr-FR"/>
              </w:rPr>
              <w:t>由律师</w:t>
            </w:r>
            <w:r>
              <w:rPr>
                <w:rFonts w:hint="eastAsia"/>
                <w:snapToGrid/>
                <w:lang w:val="fr-FR"/>
              </w:rPr>
              <w:t>Pierre</w:t>
            </w:r>
            <w:r w:rsidR="00011841" w:rsidRPr="00011841">
              <w:rPr>
                <w:rFonts w:hint="eastAsia"/>
                <w:snapToGrid/>
                <w:lang w:val="fr-FR"/>
              </w:rPr>
              <w:t xml:space="preserve"> </w:t>
            </w:r>
            <w:proofErr w:type="spellStart"/>
            <w:r>
              <w:rPr>
                <w:rFonts w:hint="eastAsia"/>
                <w:snapToGrid/>
                <w:lang w:val="fr-FR"/>
              </w:rPr>
              <w:t>Bayenet</w:t>
            </w:r>
            <w:proofErr w:type="spellEnd"/>
            <w:r w:rsidR="00011841" w:rsidRPr="00011841">
              <w:rPr>
                <w:rFonts w:hint="eastAsia"/>
                <w:snapToGrid/>
                <w:lang w:val="fr-FR"/>
              </w:rPr>
              <w:t>代理</w:t>
            </w:r>
            <w:r w:rsidR="00011841" w:rsidRPr="00011841">
              <w:rPr>
                <w:rFonts w:hint="eastAsia"/>
                <w:snapToGrid/>
                <w:lang w:val="fr-FR"/>
              </w:rPr>
              <w:t>)</w:t>
            </w:r>
          </w:p>
        </w:tc>
      </w:tr>
      <w:tr w:rsidR="00D52C5C" w:rsidRPr="00EC2359" w14:paraId="00987CBE" w14:textId="77777777" w:rsidTr="00630294">
        <w:tc>
          <w:tcPr>
            <w:tcW w:w="2268" w:type="dxa"/>
          </w:tcPr>
          <w:p w14:paraId="7976547A" w14:textId="77777777" w:rsidR="00D52C5C" w:rsidRPr="006B07B3" w:rsidRDefault="00D52C5C" w:rsidP="003B1348">
            <w:pPr>
              <w:pStyle w:val="SingleTxtGC"/>
              <w:suppressAutoHyphens w:val="0"/>
              <w:ind w:left="0" w:right="0"/>
              <w:rPr>
                <w:rFonts w:eastAsia="楷体"/>
              </w:rPr>
            </w:pPr>
            <w:r w:rsidRPr="006B07B3">
              <w:rPr>
                <w:rFonts w:eastAsia="楷体" w:hAnsi="Time New Roman" w:hint="eastAsia"/>
              </w:rPr>
              <w:t>据称受害人：</w:t>
            </w:r>
          </w:p>
        </w:tc>
        <w:tc>
          <w:tcPr>
            <w:tcW w:w="4536" w:type="dxa"/>
          </w:tcPr>
          <w:p w14:paraId="4B93CFD2" w14:textId="6B84CB2E" w:rsidR="00D52C5C" w:rsidRPr="00EC2359" w:rsidRDefault="0003008D" w:rsidP="003B1348">
            <w:pPr>
              <w:pStyle w:val="SingleTxtGC"/>
              <w:suppressAutoHyphens w:val="0"/>
              <w:ind w:left="0" w:right="0"/>
              <w:rPr>
                <w:snapToGrid/>
                <w:lang w:val="fr-FR"/>
              </w:rPr>
            </w:pPr>
            <w:r>
              <w:rPr>
                <w:snapToGrid/>
                <w:lang w:val="fr-FR"/>
              </w:rPr>
              <w:t>L</w:t>
            </w:r>
            <w:r w:rsidR="00011841" w:rsidRPr="00011841">
              <w:rPr>
                <w:snapToGrid/>
                <w:lang w:val="fr-FR"/>
              </w:rPr>
              <w:t>.</w:t>
            </w:r>
            <w:r>
              <w:rPr>
                <w:snapToGrid/>
                <w:lang w:val="fr-FR"/>
              </w:rPr>
              <w:t>B</w:t>
            </w:r>
            <w:r w:rsidR="00011841" w:rsidRPr="00011841">
              <w:rPr>
                <w:snapToGrid/>
                <w:lang w:val="fr-FR"/>
              </w:rPr>
              <w:t>.</w:t>
            </w:r>
          </w:p>
        </w:tc>
      </w:tr>
      <w:tr w:rsidR="00D52C5C" w:rsidRPr="00EC2359" w14:paraId="55F99226" w14:textId="77777777" w:rsidTr="00630294">
        <w:tc>
          <w:tcPr>
            <w:tcW w:w="2268" w:type="dxa"/>
          </w:tcPr>
          <w:p w14:paraId="74F62324" w14:textId="1B6696D2" w:rsidR="00D52C5C" w:rsidRPr="006B07B3" w:rsidRDefault="00011841" w:rsidP="003B1348">
            <w:pPr>
              <w:pStyle w:val="SingleTxtGC"/>
              <w:suppressAutoHyphens w:val="0"/>
              <w:ind w:left="0" w:right="0"/>
              <w:rPr>
                <w:rFonts w:eastAsia="楷体"/>
              </w:rPr>
            </w:pPr>
            <w:r w:rsidRPr="00011841">
              <w:rPr>
                <w:rFonts w:eastAsia="楷体" w:hAnsi="Time New Roman" w:hint="eastAsia"/>
              </w:rPr>
              <w:t>所涉</w:t>
            </w:r>
            <w:r w:rsidR="00D52C5C" w:rsidRPr="006B07B3">
              <w:rPr>
                <w:rFonts w:eastAsia="楷体" w:hAnsi="Time New Roman" w:hint="eastAsia"/>
              </w:rPr>
              <w:t>缔约国：</w:t>
            </w:r>
          </w:p>
        </w:tc>
        <w:tc>
          <w:tcPr>
            <w:tcW w:w="4536" w:type="dxa"/>
          </w:tcPr>
          <w:p w14:paraId="21AF1D08" w14:textId="77777777" w:rsidR="00D52C5C" w:rsidRPr="00EC2359" w:rsidRDefault="00D52C5C" w:rsidP="003B1348">
            <w:pPr>
              <w:pStyle w:val="SingleTxtGC"/>
              <w:suppressAutoHyphens w:val="0"/>
              <w:ind w:left="0" w:right="0"/>
              <w:rPr>
                <w:snapToGrid/>
                <w:lang w:val="fr-FR"/>
              </w:rPr>
            </w:pPr>
            <w:r w:rsidRPr="00B1706A">
              <w:rPr>
                <w:rFonts w:hint="eastAsia"/>
                <w:snapToGrid/>
                <w:lang w:val="fr-FR"/>
              </w:rPr>
              <w:t>比利时</w:t>
            </w:r>
          </w:p>
        </w:tc>
      </w:tr>
      <w:tr w:rsidR="00D52C5C" w:rsidRPr="00EC2359" w14:paraId="43285699" w14:textId="77777777" w:rsidTr="00630294">
        <w:tc>
          <w:tcPr>
            <w:tcW w:w="2268" w:type="dxa"/>
          </w:tcPr>
          <w:p w14:paraId="62689844" w14:textId="77777777" w:rsidR="00D52C5C" w:rsidRPr="006B07B3" w:rsidRDefault="00D52C5C" w:rsidP="003B1348">
            <w:pPr>
              <w:pStyle w:val="SingleTxtGC"/>
              <w:ind w:left="0" w:right="0"/>
              <w:rPr>
                <w:rFonts w:eastAsia="楷体" w:hAnsi="Time New Roman" w:hint="eastAsia"/>
              </w:rPr>
            </w:pPr>
            <w:r w:rsidRPr="00B1706A">
              <w:rPr>
                <w:rFonts w:eastAsia="楷体" w:hAnsi="Time New Roman" w:hint="eastAsia"/>
              </w:rPr>
              <w:t>来文日期：</w:t>
            </w:r>
          </w:p>
        </w:tc>
        <w:tc>
          <w:tcPr>
            <w:tcW w:w="4536" w:type="dxa"/>
          </w:tcPr>
          <w:p w14:paraId="61A64816" w14:textId="40909CB4" w:rsidR="00D52C5C" w:rsidRPr="00B1706A" w:rsidRDefault="0003008D" w:rsidP="003B1348">
            <w:pPr>
              <w:pStyle w:val="SingleTxtGC"/>
              <w:ind w:left="0" w:right="0"/>
              <w:rPr>
                <w:snapToGrid/>
                <w:lang w:val="fr-FR"/>
              </w:rPr>
            </w:pPr>
            <w:r>
              <w:rPr>
                <w:rFonts w:hint="eastAsia"/>
                <w:snapToGrid/>
                <w:lang w:val="fr-FR"/>
              </w:rPr>
              <w:t>2</w:t>
            </w:r>
            <w:r w:rsidR="00011841" w:rsidRPr="00011841">
              <w:rPr>
                <w:rFonts w:hint="eastAsia"/>
                <w:snapToGrid/>
                <w:lang w:val="fr-FR"/>
              </w:rPr>
              <w:t>0</w:t>
            </w:r>
            <w:r>
              <w:rPr>
                <w:rFonts w:hint="eastAsia"/>
                <w:snapToGrid/>
                <w:lang w:val="fr-FR"/>
              </w:rPr>
              <w:t>21</w:t>
            </w:r>
            <w:r w:rsidR="00011841" w:rsidRPr="00011841">
              <w:rPr>
                <w:rFonts w:hint="eastAsia"/>
                <w:snapToGrid/>
                <w:lang w:val="fr-FR"/>
              </w:rPr>
              <w:t>年</w:t>
            </w:r>
            <w:r>
              <w:rPr>
                <w:rFonts w:hint="eastAsia"/>
                <w:snapToGrid/>
                <w:lang w:val="fr-FR"/>
              </w:rPr>
              <w:t>3</w:t>
            </w:r>
            <w:r w:rsidR="00011841" w:rsidRPr="00011841">
              <w:rPr>
                <w:rFonts w:hint="eastAsia"/>
                <w:snapToGrid/>
                <w:lang w:val="fr-FR"/>
              </w:rPr>
              <w:t>月</w:t>
            </w:r>
            <w:r>
              <w:rPr>
                <w:rFonts w:hint="eastAsia"/>
                <w:snapToGrid/>
                <w:lang w:val="fr-FR"/>
              </w:rPr>
              <w:t>25</w:t>
            </w:r>
            <w:r w:rsidR="00011841" w:rsidRPr="00011841">
              <w:rPr>
                <w:rFonts w:hint="eastAsia"/>
                <w:snapToGrid/>
                <w:lang w:val="fr-FR"/>
              </w:rPr>
              <w:t>日</w:t>
            </w:r>
            <w:r w:rsidR="00D52C5C" w:rsidRPr="00B1706A">
              <w:rPr>
                <w:rFonts w:hint="eastAsia"/>
                <w:snapToGrid/>
                <w:lang w:val="fr-FR"/>
              </w:rPr>
              <w:t>(</w:t>
            </w:r>
            <w:r w:rsidR="00D52C5C" w:rsidRPr="00B1706A">
              <w:rPr>
                <w:rFonts w:hint="eastAsia"/>
                <w:snapToGrid/>
                <w:lang w:val="fr-FR"/>
              </w:rPr>
              <w:t>首次提交</w:t>
            </w:r>
            <w:r w:rsidR="00D52C5C" w:rsidRPr="00B1706A">
              <w:rPr>
                <w:rFonts w:hint="eastAsia"/>
                <w:snapToGrid/>
                <w:lang w:val="fr-FR"/>
              </w:rPr>
              <w:t>)</w:t>
            </w:r>
          </w:p>
        </w:tc>
      </w:tr>
      <w:tr w:rsidR="00D52C5C" w:rsidRPr="00EC2359" w14:paraId="4734D0A2" w14:textId="77777777" w:rsidTr="00630294">
        <w:tc>
          <w:tcPr>
            <w:tcW w:w="2268" w:type="dxa"/>
          </w:tcPr>
          <w:p w14:paraId="7D8F06EB" w14:textId="136E1EAF" w:rsidR="00D52C5C" w:rsidRPr="006B07B3" w:rsidRDefault="00011841" w:rsidP="003B1348">
            <w:pPr>
              <w:pStyle w:val="SingleTxtGC"/>
              <w:suppressAutoHyphens w:val="0"/>
              <w:ind w:left="0" w:right="0"/>
              <w:rPr>
                <w:rFonts w:eastAsia="楷体"/>
              </w:rPr>
            </w:pPr>
            <w:r w:rsidRPr="00011841">
              <w:rPr>
                <w:rFonts w:eastAsia="楷体" w:hAnsi="Time New Roman" w:hint="eastAsia"/>
              </w:rPr>
              <w:t>决定</w:t>
            </w:r>
            <w:r w:rsidR="00D52C5C" w:rsidRPr="0008107F">
              <w:rPr>
                <w:rFonts w:eastAsia="楷体" w:hAnsi="Time New Roman" w:hint="eastAsia"/>
              </w:rPr>
              <w:t>通过日期</w:t>
            </w:r>
            <w:r w:rsidR="00D52C5C" w:rsidRPr="006B07B3">
              <w:rPr>
                <w:rFonts w:eastAsia="楷体" w:hAnsi="Time New Roman"/>
              </w:rPr>
              <w:t>：</w:t>
            </w:r>
          </w:p>
        </w:tc>
        <w:tc>
          <w:tcPr>
            <w:tcW w:w="4536" w:type="dxa"/>
          </w:tcPr>
          <w:p w14:paraId="73094F51" w14:textId="64E17E7B" w:rsidR="00D52C5C" w:rsidRPr="00EC2359" w:rsidRDefault="0003008D" w:rsidP="003B1348">
            <w:pPr>
              <w:pStyle w:val="SingleTxtGC"/>
              <w:suppressAutoHyphens w:val="0"/>
              <w:ind w:left="0" w:right="0"/>
              <w:rPr>
                <w:snapToGrid/>
                <w:lang w:val="fr-FR"/>
              </w:rPr>
            </w:pPr>
            <w:r>
              <w:rPr>
                <w:rFonts w:hint="eastAsia"/>
                <w:snapToGrid/>
                <w:lang w:val="fr-FR"/>
              </w:rPr>
              <w:t>2</w:t>
            </w:r>
            <w:r w:rsidR="00D52C5C" w:rsidRPr="0008107F">
              <w:rPr>
                <w:rFonts w:hint="eastAsia"/>
                <w:snapToGrid/>
                <w:lang w:val="fr-FR"/>
              </w:rPr>
              <w:t>0</w:t>
            </w:r>
            <w:r>
              <w:rPr>
                <w:rFonts w:hint="eastAsia"/>
                <w:snapToGrid/>
                <w:lang w:val="fr-FR"/>
              </w:rPr>
              <w:t>22</w:t>
            </w:r>
            <w:r w:rsidR="00D52C5C" w:rsidRPr="0008107F">
              <w:rPr>
                <w:rFonts w:hint="eastAsia"/>
                <w:snapToGrid/>
                <w:lang w:val="fr-FR"/>
              </w:rPr>
              <w:t>年</w:t>
            </w:r>
            <w:r>
              <w:rPr>
                <w:rFonts w:hint="eastAsia"/>
                <w:snapToGrid/>
                <w:lang w:val="fr-FR"/>
              </w:rPr>
              <w:t>2</w:t>
            </w:r>
            <w:r w:rsidR="00D52C5C" w:rsidRPr="0008107F">
              <w:rPr>
                <w:rFonts w:hint="eastAsia"/>
                <w:snapToGrid/>
                <w:lang w:val="fr-FR"/>
              </w:rPr>
              <w:t>月</w:t>
            </w:r>
            <w:r>
              <w:rPr>
                <w:snapToGrid/>
                <w:lang w:val="fr-FR"/>
              </w:rPr>
              <w:t>8</w:t>
            </w:r>
            <w:r w:rsidR="00D52C5C" w:rsidRPr="0008107F">
              <w:rPr>
                <w:rFonts w:hint="eastAsia"/>
                <w:snapToGrid/>
                <w:lang w:val="fr-FR"/>
              </w:rPr>
              <w:t>日</w:t>
            </w:r>
          </w:p>
        </w:tc>
      </w:tr>
      <w:tr w:rsidR="00D52C5C" w:rsidRPr="00EC2359" w14:paraId="5B038E6A" w14:textId="77777777" w:rsidTr="00630294">
        <w:tc>
          <w:tcPr>
            <w:tcW w:w="2268" w:type="dxa"/>
          </w:tcPr>
          <w:p w14:paraId="5034BA95" w14:textId="77777777" w:rsidR="00D52C5C" w:rsidRPr="006B07B3" w:rsidRDefault="00D52C5C" w:rsidP="003B1348">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536" w:type="dxa"/>
          </w:tcPr>
          <w:p w14:paraId="11E6B6E8" w14:textId="24426317" w:rsidR="00D52C5C" w:rsidRPr="00EC2359" w:rsidRDefault="00F83358" w:rsidP="003B1348">
            <w:pPr>
              <w:pStyle w:val="SingleTxtGC"/>
              <w:suppressAutoHyphens w:val="0"/>
              <w:ind w:left="0" w:right="0"/>
              <w:rPr>
                <w:snapToGrid/>
                <w:lang w:val="fr-FR"/>
              </w:rPr>
            </w:pPr>
            <w:r w:rsidRPr="00F83358">
              <w:rPr>
                <w:rFonts w:hint="eastAsia"/>
                <w:snapToGrid/>
                <w:lang w:val="fr-FR"/>
              </w:rPr>
              <w:t>普通中学学生的学业成绩</w:t>
            </w:r>
          </w:p>
        </w:tc>
      </w:tr>
      <w:tr w:rsidR="00D52C5C" w:rsidRPr="00EC2359" w14:paraId="2DEE0485" w14:textId="77777777" w:rsidTr="00630294">
        <w:tc>
          <w:tcPr>
            <w:tcW w:w="2268" w:type="dxa"/>
          </w:tcPr>
          <w:p w14:paraId="327B51D3" w14:textId="77777777" w:rsidR="00D52C5C" w:rsidRPr="006B07B3" w:rsidRDefault="00D52C5C" w:rsidP="003B1348">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536" w:type="dxa"/>
          </w:tcPr>
          <w:p w14:paraId="3FFED2E9" w14:textId="26A1A27C" w:rsidR="00D52C5C" w:rsidRPr="00EC2359" w:rsidRDefault="00F83358" w:rsidP="003B1348">
            <w:pPr>
              <w:pStyle w:val="SingleTxtGC"/>
              <w:suppressAutoHyphens w:val="0"/>
              <w:ind w:left="0" w:right="0"/>
              <w:rPr>
                <w:snapToGrid/>
                <w:lang w:val="fr-FR"/>
              </w:rPr>
            </w:pPr>
            <w:r w:rsidRPr="00F83358">
              <w:rPr>
                <w:rFonts w:hint="eastAsia"/>
                <w:snapToGrid/>
                <w:lang w:val="fr-FR"/>
              </w:rPr>
              <w:t>缺乏证据</w:t>
            </w:r>
          </w:p>
        </w:tc>
      </w:tr>
      <w:tr w:rsidR="00D52C5C" w:rsidRPr="00EC2359" w14:paraId="40B2B90E" w14:textId="77777777" w:rsidTr="00630294">
        <w:tc>
          <w:tcPr>
            <w:tcW w:w="2268" w:type="dxa"/>
          </w:tcPr>
          <w:p w14:paraId="1F302DEC" w14:textId="77777777" w:rsidR="00D52C5C" w:rsidRPr="006B07B3" w:rsidRDefault="00D52C5C" w:rsidP="003B1348">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536" w:type="dxa"/>
          </w:tcPr>
          <w:p w14:paraId="165E74C7" w14:textId="2AF899CA" w:rsidR="00D52C5C" w:rsidRPr="00EC2359" w:rsidRDefault="00F83358" w:rsidP="003B1348">
            <w:pPr>
              <w:pStyle w:val="SingleTxtGC"/>
              <w:suppressAutoHyphens w:val="0"/>
              <w:ind w:left="0" w:right="0"/>
              <w:rPr>
                <w:snapToGrid/>
                <w:lang w:val="fr-FR"/>
              </w:rPr>
            </w:pPr>
            <w:r w:rsidRPr="00F83358">
              <w:rPr>
                <w:rFonts w:hint="eastAsia"/>
                <w:snapToGrid/>
                <w:lang w:val="fr-FR"/>
              </w:rPr>
              <w:t>歧视；儿童的最大利益；有效补救</w:t>
            </w:r>
          </w:p>
        </w:tc>
      </w:tr>
      <w:tr w:rsidR="00D52C5C" w:rsidRPr="00EC2359" w14:paraId="787B5DCF" w14:textId="77777777" w:rsidTr="00630294">
        <w:tc>
          <w:tcPr>
            <w:tcW w:w="2268" w:type="dxa"/>
          </w:tcPr>
          <w:p w14:paraId="237221DC" w14:textId="77777777" w:rsidR="00D52C5C" w:rsidRPr="006B07B3" w:rsidRDefault="00D52C5C" w:rsidP="003B1348">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536" w:type="dxa"/>
          </w:tcPr>
          <w:p w14:paraId="6C89AB3E" w14:textId="6BA0B730" w:rsidR="00D52C5C" w:rsidRPr="00EC2359" w:rsidRDefault="00F83358" w:rsidP="003B1348">
            <w:pPr>
              <w:pStyle w:val="SingleTxtGC"/>
              <w:suppressAutoHyphens w:val="0"/>
              <w:ind w:left="0" w:right="0"/>
              <w:rPr>
                <w:lang w:val="en-GB"/>
              </w:rPr>
            </w:pPr>
            <w:r w:rsidRPr="00F83358">
              <w:rPr>
                <w:rFonts w:hint="eastAsia"/>
                <w:snapToGrid/>
                <w:lang w:val="fr-FR"/>
              </w:rPr>
              <w:t>第</w:t>
            </w:r>
            <w:r w:rsidR="0003008D">
              <w:rPr>
                <w:rFonts w:hint="eastAsia"/>
                <w:snapToGrid/>
                <w:lang w:val="fr-FR"/>
              </w:rPr>
              <w:t>2</w:t>
            </w:r>
            <w:r w:rsidRPr="00F83358">
              <w:rPr>
                <w:rFonts w:hint="eastAsia"/>
                <w:snapToGrid/>
                <w:lang w:val="fr-FR"/>
              </w:rPr>
              <w:t>条、第</w:t>
            </w:r>
            <w:r w:rsidR="0003008D">
              <w:rPr>
                <w:rFonts w:hint="eastAsia"/>
                <w:snapToGrid/>
                <w:lang w:val="fr-FR"/>
              </w:rPr>
              <w:t>3</w:t>
            </w:r>
            <w:r w:rsidRPr="00F83358">
              <w:rPr>
                <w:rFonts w:hint="eastAsia"/>
                <w:snapToGrid/>
                <w:lang w:val="fr-FR"/>
              </w:rPr>
              <w:t>条第</w:t>
            </w:r>
            <w:r w:rsidR="0003008D">
              <w:rPr>
                <w:rFonts w:hint="eastAsia"/>
                <w:snapToGrid/>
                <w:lang w:val="fr-FR"/>
              </w:rPr>
              <w:t>1</w:t>
            </w:r>
            <w:r w:rsidRPr="00F83358">
              <w:rPr>
                <w:rFonts w:hint="eastAsia"/>
                <w:snapToGrid/>
                <w:lang w:val="fr-FR"/>
              </w:rPr>
              <w:t>款、第</w:t>
            </w:r>
            <w:r w:rsidR="0003008D">
              <w:rPr>
                <w:rFonts w:hint="eastAsia"/>
                <w:snapToGrid/>
                <w:lang w:val="fr-FR"/>
              </w:rPr>
              <w:t>19</w:t>
            </w:r>
            <w:r w:rsidRPr="00F83358">
              <w:rPr>
                <w:rFonts w:hint="eastAsia"/>
                <w:snapToGrid/>
                <w:lang w:val="fr-FR"/>
              </w:rPr>
              <w:t>条、第</w:t>
            </w:r>
            <w:r w:rsidR="0003008D">
              <w:rPr>
                <w:rFonts w:hint="eastAsia"/>
                <w:snapToGrid/>
                <w:lang w:val="fr-FR"/>
              </w:rPr>
              <w:t>28</w:t>
            </w:r>
            <w:r w:rsidRPr="00F83358">
              <w:rPr>
                <w:rFonts w:hint="eastAsia"/>
                <w:snapToGrid/>
                <w:lang w:val="fr-FR"/>
              </w:rPr>
              <w:t>条第</w:t>
            </w:r>
            <w:r w:rsidR="0003008D">
              <w:rPr>
                <w:rFonts w:hint="eastAsia"/>
                <w:snapToGrid/>
                <w:lang w:val="fr-FR"/>
              </w:rPr>
              <w:t>1</w:t>
            </w:r>
            <w:r w:rsidRPr="00F83358">
              <w:rPr>
                <w:rFonts w:hint="eastAsia"/>
                <w:snapToGrid/>
                <w:lang w:val="fr-FR"/>
              </w:rPr>
              <w:t>款</w:t>
            </w:r>
            <w:r w:rsidRPr="00F83358">
              <w:rPr>
                <w:rFonts w:hint="eastAsia"/>
                <w:snapToGrid/>
                <w:lang w:val="fr-FR"/>
              </w:rPr>
              <w:t>(</w:t>
            </w:r>
            <w:r w:rsidR="0003008D">
              <w:rPr>
                <w:rFonts w:hint="eastAsia"/>
                <w:snapToGrid/>
                <w:lang w:val="fr-FR"/>
              </w:rPr>
              <w:t>c</w:t>
            </w:r>
            <w:r w:rsidRPr="00F83358">
              <w:rPr>
                <w:rFonts w:hint="eastAsia"/>
                <w:snapToGrid/>
                <w:lang w:val="fr-FR"/>
              </w:rPr>
              <w:t>)</w:t>
            </w:r>
            <w:r w:rsidRPr="00F83358">
              <w:rPr>
                <w:rFonts w:hint="eastAsia"/>
                <w:snapToGrid/>
                <w:lang w:val="fr-FR"/>
              </w:rPr>
              <w:t>项和</w:t>
            </w:r>
            <w:r w:rsidRPr="00F83358">
              <w:rPr>
                <w:rFonts w:hint="eastAsia"/>
                <w:snapToGrid/>
                <w:lang w:val="fr-FR"/>
              </w:rPr>
              <w:t>(</w:t>
            </w:r>
            <w:r w:rsidR="0003008D">
              <w:rPr>
                <w:rFonts w:hint="eastAsia"/>
                <w:snapToGrid/>
                <w:lang w:val="fr-FR"/>
              </w:rPr>
              <w:t>e</w:t>
            </w:r>
            <w:r w:rsidRPr="00F83358">
              <w:rPr>
                <w:rFonts w:hint="eastAsia"/>
                <w:snapToGrid/>
                <w:lang w:val="fr-FR"/>
              </w:rPr>
              <w:t>)</w:t>
            </w:r>
            <w:r w:rsidRPr="00F83358">
              <w:rPr>
                <w:rFonts w:hint="eastAsia"/>
                <w:snapToGrid/>
                <w:lang w:val="fr-FR"/>
              </w:rPr>
              <w:t>项以及第</w:t>
            </w:r>
            <w:r w:rsidR="0003008D">
              <w:rPr>
                <w:rFonts w:hint="eastAsia"/>
                <w:snapToGrid/>
                <w:lang w:val="fr-FR"/>
              </w:rPr>
              <w:t>29</w:t>
            </w:r>
            <w:r w:rsidRPr="00F83358">
              <w:rPr>
                <w:rFonts w:hint="eastAsia"/>
                <w:snapToGrid/>
                <w:lang w:val="fr-FR"/>
              </w:rPr>
              <w:t>条</w:t>
            </w:r>
          </w:p>
        </w:tc>
      </w:tr>
      <w:tr w:rsidR="00D52C5C" w:rsidRPr="00EC2359" w14:paraId="6B1AABDD" w14:textId="77777777" w:rsidTr="00630294">
        <w:tc>
          <w:tcPr>
            <w:tcW w:w="2268" w:type="dxa"/>
          </w:tcPr>
          <w:p w14:paraId="2FCACACE" w14:textId="77777777" w:rsidR="00D52C5C" w:rsidRPr="006B07B3" w:rsidRDefault="00D52C5C" w:rsidP="003B1348">
            <w:pPr>
              <w:pStyle w:val="SingleTxtGC"/>
              <w:ind w:left="-85" w:right="0"/>
              <w:rPr>
                <w:rFonts w:eastAsia="楷体" w:hAnsi="Time New Roman" w:hint="eastAsia"/>
              </w:rPr>
            </w:pPr>
            <w:r w:rsidRPr="0008107F">
              <w:rPr>
                <w:rFonts w:eastAsia="楷体" w:hAnsi="Time New Roman" w:hint="eastAsia"/>
              </w:rPr>
              <w:t>《任择议定书》条款：</w:t>
            </w:r>
          </w:p>
        </w:tc>
        <w:tc>
          <w:tcPr>
            <w:tcW w:w="4536" w:type="dxa"/>
          </w:tcPr>
          <w:p w14:paraId="11D31D60" w14:textId="5D974EC4" w:rsidR="00D52C5C" w:rsidRPr="0008107F" w:rsidRDefault="00F83358" w:rsidP="003B1348">
            <w:pPr>
              <w:pStyle w:val="SingleTxtGC"/>
              <w:ind w:left="0" w:right="0"/>
              <w:rPr>
                <w:snapToGrid/>
                <w:lang w:val="fr-FR"/>
              </w:rPr>
            </w:pPr>
            <w:r w:rsidRPr="00F83358">
              <w:rPr>
                <w:rFonts w:hint="eastAsia"/>
                <w:snapToGrid/>
                <w:lang w:val="fr-FR"/>
              </w:rPr>
              <w:t>第</w:t>
            </w:r>
            <w:r w:rsidR="0003008D">
              <w:rPr>
                <w:rFonts w:hint="eastAsia"/>
                <w:snapToGrid/>
                <w:lang w:val="fr-FR"/>
              </w:rPr>
              <w:t>7</w:t>
            </w:r>
            <w:r w:rsidRPr="00F83358">
              <w:rPr>
                <w:rFonts w:hint="eastAsia"/>
                <w:snapToGrid/>
                <w:lang w:val="fr-FR"/>
              </w:rPr>
              <w:t>条</w:t>
            </w:r>
            <w:r w:rsidRPr="00F83358">
              <w:rPr>
                <w:rFonts w:hint="eastAsia"/>
                <w:snapToGrid/>
                <w:lang w:val="fr-FR"/>
              </w:rPr>
              <w:t>(</w:t>
            </w:r>
            <w:r w:rsidR="0003008D">
              <w:rPr>
                <w:rFonts w:hint="eastAsia"/>
                <w:snapToGrid/>
                <w:lang w:val="fr-FR"/>
              </w:rPr>
              <w:t>f</w:t>
            </w:r>
            <w:r w:rsidRPr="00F83358">
              <w:rPr>
                <w:rFonts w:hint="eastAsia"/>
                <w:snapToGrid/>
                <w:lang w:val="fr-FR"/>
              </w:rPr>
              <w:t>)</w:t>
            </w:r>
            <w:r w:rsidRPr="00F83358">
              <w:rPr>
                <w:rFonts w:hint="eastAsia"/>
                <w:snapToGrid/>
                <w:lang w:val="fr-FR"/>
              </w:rPr>
              <w:t>款</w:t>
            </w:r>
          </w:p>
        </w:tc>
      </w:tr>
    </w:tbl>
    <w:p w14:paraId="7AD34896" w14:textId="77777777" w:rsidR="00EC0D24" w:rsidRDefault="00EC0D24" w:rsidP="00630294">
      <w:pPr>
        <w:pStyle w:val="SingleTxtGC"/>
        <w:spacing w:after="0" w:line="160" w:lineRule="exact"/>
        <w:rPr>
          <w:lang w:val="fr-CH"/>
        </w:rPr>
      </w:pPr>
    </w:p>
    <w:p w14:paraId="28176169" w14:textId="5AE0143D" w:rsidR="00B06B09" w:rsidRPr="003D42D6" w:rsidRDefault="0003008D" w:rsidP="00D6601B">
      <w:pPr>
        <w:pStyle w:val="SingleTxtGC"/>
      </w:pPr>
      <w:r>
        <w:t>1</w:t>
      </w:r>
      <w:r w:rsidR="00B06B09" w:rsidRPr="003D42D6">
        <w:t>.</w:t>
      </w:r>
      <w:r>
        <w:t>1</w:t>
      </w:r>
      <w:r w:rsidR="00D6601B">
        <w:tab/>
      </w:r>
      <w:r w:rsidR="00B06B09" w:rsidRPr="003D42D6">
        <w:t>来文提交人</w:t>
      </w:r>
      <w:r>
        <w:t>E</w:t>
      </w:r>
      <w:r w:rsidR="00B06B09" w:rsidRPr="003D42D6">
        <w:t>.</w:t>
      </w:r>
      <w:r>
        <w:t>P</w:t>
      </w:r>
      <w:r w:rsidR="00B06B09" w:rsidRPr="003D42D6">
        <w:t>.</w:t>
      </w:r>
      <w:r w:rsidR="00B06B09" w:rsidRPr="003D42D6">
        <w:t>是比利时和罗马尼亚国民，生于</w:t>
      </w:r>
      <w:r>
        <w:t>1977</w:t>
      </w:r>
      <w:r w:rsidR="00B06B09" w:rsidRPr="003D42D6">
        <w:t>年</w:t>
      </w:r>
      <w:r w:rsidR="00B06B09" w:rsidRPr="003D42D6">
        <w:rPr>
          <w:rFonts w:hint="eastAsia"/>
        </w:rPr>
        <w:t>；她的儿子</w:t>
      </w:r>
      <w:r>
        <w:t>L</w:t>
      </w:r>
      <w:r w:rsidR="00B06B09" w:rsidRPr="003D42D6">
        <w:t>.</w:t>
      </w:r>
      <w:r>
        <w:t>B</w:t>
      </w:r>
      <w:r w:rsidR="00B06B09" w:rsidRPr="003D42D6">
        <w:t>.</w:t>
      </w:r>
      <w:r w:rsidR="00B06B09" w:rsidRPr="003D42D6">
        <w:t>是比利时国民，生于</w:t>
      </w:r>
      <w:r>
        <w:t>2</w:t>
      </w:r>
      <w:r w:rsidR="00B06B09" w:rsidRPr="003D42D6">
        <w:t>00</w:t>
      </w:r>
      <w:r>
        <w:t>3</w:t>
      </w:r>
      <w:r w:rsidR="00B06B09" w:rsidRPr="003D42D6">
        <w:t>年。他们声称，缔约国侵犯了</w:t>
      </w:r>
      <w:r>
        <w:t>L</w:t>
      </w:r>
      <w:r w:rsidR="00B06B09" w:rsidRPr="003D42D6">
        <w:t>.</w:t>
      </w:r>
      <w:r>
        <w:t>B</w:t>
      </w:r>
      <w:r w:rsidR="00B06B09" w:rsidRPr="003D42D6">
        <w:t>.</w:t>
      </w:r>
      <w:r w:rsidR="00B06B09" w:rsidRPr="003D42D6">
        <w:t>根据《公约》</w:t>
      </w:r>
      <w:r w:rsidR="00B06B09" w:rsidRPr="003D42D6">
        <w:rPr>
          <w:rFonts w:hint="eastAsia"/>
        </w:rPr>
        <w:t>第</w:t>
      </w:r>
      <w:r>
        <w:t>2</w:t>
      </w:r>
      <w:r w:rsidR="00B06B09" w:rsidRPr="003D42D6">
        <w:rPr>
          <w:rFonts w:hint="eastAsia"/>
        </w:rPr>
        <w:t>条、第</w:t>
      </w:r>
      <w:r>
        <w:t>3</w:t>
      </w:r>
      <w:r w:rsidR="00B06B09" w:rsidRPr="003D42D6">
        <w:rPr>
          <w:rFonts w:hint="eastAsia"/>
        </w:rPr>
        <w:t>条第</w:t>
      </w:r>
      <w:r>
        <w:t>1</w:t>
      </w:r>
      <w:r w:rsidR="00B06B09" w:rsidRPr="003D42D6">
        <w:rPr>
          <w:rFonts w:hint="eastAsia"/>
        </w:rPr>
        <w:t>款、第</w:t>
      </w:r>
      <w:r>
        <w:t>19</w:t>
      </w:r>
      <w:r w:rsidR="00B06B09" w:rsidRPr="003D42D6">
        <w:rPr>
          <w:rFonts w:hint="eastAsia"/>
        </w:rPr>
        <w:t>条、第</w:t>
      </w:r>
      <w:r>
        <w:t>28</w:t>
      </w:r>
      <w:r w:rsidR="00B06B09" w:rsidRPr="003D42D6">
        <w:rPr>
          <w:rFonts w:hint="eastAsia"/>
        </w:rPr>
        <w:t>条第</w:t>
      </w:r>
      <w:r>
        <w:t>1</w:t>
      </w:r>
      <w:r w:rsidR="00B06B09" w:rsidRPr="003D42D6">
        <w:rPr>
          <w:rFonts w:hint="eastAsia"/>
        </w:rPr>
        <w:t>款</w:t>
      </w:r>
      <w:r w:rsidR="00B06B09" w:rsidRPr="003D42D6">
        <w:t>(</w:t>
      </w:r>
      <w:r>
        <w:t>c</w:t>
      </w:r>
      <w:r w:rsidR="00B06B09" w:rsidRPr="003D42D6">
        <w:t>)</w:t>
      </w:r>
      <w:r w:rsidR="00B06B09" w:rsidRPr="003D42D6">
        <w:rPr>
          <w:rFonts w:hint="eastAsia"/>
        </w:rPr>
        <w:t>项和</w:t>
      </w:r>
      <w:r w:rsidR="00B06B09" w:rsidRPr="003D42D6">
        <w:t>(</w:t>
      </w:r>
      <w:r>
        <w:t>e</w:t>
      </w:r>
      <w:r w:rsidR="00B06B09" w:rsidRPr="003D42D6">
        <w:t>)</w:t>
      </w:r>
      <w:r w:rsidR="00B06B09" w:rsidRPr="003D42D6">
        <w:rPr>
          <w:rFonts w:hint="eastAsia"/>
        </w:rPr>
        <w:t>项以及第</w:t>
      </w:r>
      <w:r>
        <w:t>29</w:t>
      </w:r>
      <w:r w:rsidR="00B06B09" w:rsidRPr="003D42D6">
        <w:rPr>
          <w:rFonts w:hint="eastAsia"/>
        </w:rPr>
        <w:t>条</w:t>
      </w:r>
      <w:r w:rsidR="00B06B09" w:rsidRPr="003D42D6">
        <w:t>享有的权利。提交人由律师</w:t>
      </w:r>
      <w:r>
        <w:t>Pierre</w:t>
      </w:r>
      <w:r w:rsidR="00B06B09" w:rsidRPr="003D42D6">
        <w:t xml:space="preserve"> </w:t>
      </w:r>
      <w:proofErr w:type="spellStart"/>
      <w:r>
        <w:t>Bayenet</w:t>
      </w:r>
      <w:proofErr w:type="spellEnd"/>
      <w:r w:rsidR="00B06B09" w:rsidRPr="003D42D6">
        <w:t>代理。《任择议定书》于</w:t>
      </w:r>
      <w:r>
        <w:t>2</w:t>
      </w:r>
      <w:r w:rsidR="00B06B09" w:rsidRPr="003D42D6">
        <w:t>0</w:t>
      </w:r>
      <w:r>
        <w:t>14</w:t>
      </w:r>
      <w:r w:rsidR="00B06B09" w:rsidRPr="003D42D6">
        <w:t>年</w:t>
      </w:r>
      <w:r>
        <w:t>8</w:t>
      </w:r>
      <w:r w:rsidR="00B06B09" w:rsidRPr="003D42D6">
        <w:t>月</w:t>
      </w:r>
      <w:r>
        <w:t>3</w:t>
      </w:r>
      <w:r w:rsidR="00B06B09" w:rsidRPr="003D42D6">
        <w:t>0</w:t>
      </w:r>
      <w:r w:rsidR="00B06B09" w:rsidRPr="003D42D6">
        <w:t>日对缔约国生效。</w:t>
      </w:r>
    </w:p>
    <w:p w14:paraId="2400B3D1" w14:textId="494412C9" w:rsidR="00B06B09" w:rsidRPr="003D42D6" w:rsidRDefault="0003008D" w:rsidP="00343FD7">
      <w:pPr>
        <w:pStyle w:val="SingleTxtGC"/>
      </w:pPr>
      <w:r>
        <w:t>1</w:t>
      </w:r>
      <w:r w:rsidR="00B06B09" w:rsidRPr="003D42D6">
        <w:t>.</w:t>
      </w:r>
      <w:r>
        <w:t>2</w:t>
      </w:r>
      <w:r w:rsidR="00B06B09" w:rsidRPr="003D42D6">
        <w:tab/>
      </w:r>
      <w:r w:rsidR="00B06B09" w:rsidRPr="003D42D6">
        <w:t>在提交来文时，</w:t>
      </w:r>
      <w:r>
        <w:t>L</w:t>
      </w:r>
      <w:r w:rsidR="00B06B09" w:rsidRPr="003D42D6">
        <w:t>.</w:t>
      </w:r>
      <w:r>
        <w:t>B</w:t>
      </w:r>
      <w:r w:rsidR="00B06B09" w:rsidRPr="003D42D6">
        <w:t>.</w:t>
      </w:r>
      <w:r w:rsidR="00B06B09" w:rsidRPr="003D42D6">
        <w:t>正在</w:t>
      </w:r>
      <w:r w:rsidR="00B06B09" w:rsidRPr="003D42D6">
        <w:rPr>
          <w:rFonts w:hint="eastAsia"/>
        </w:rPr>
        <w:t>莫里</w:t>
      </w:r>
      <w:proofErr w:type="gramStart"/>
      <w:r w:rsidR="00B06B09" w:rsidRPr="003D42D6">
        <w:rPr>
          <w:rFonts w:hint="eastAsia"/>
        </w:rPr>
        <w:t>哀</w:t>
      </w:r>
      <w:r w:rsidR="00B06B09" w:rsidRPr="003D42D6">
        <w:t>中学</w:t>
      </w:r>
      <w:proofErr w:type="gramEnd"/>
      <w:r w:rsidR="00B06B09" w:rsidRPr="003D42D6">
        <w:rPr>
          <w:rFonts w:hint="eastAsia"/>
        </w:rPr>
        <w:t>就</w:t>
      </w:r>
      <w:r w:rsidR="00B06B09" w:rsidRPr="003D42D6">
        <w:t>读普通教育五年级，</w:t>
      </w:r>
      <w:r w:rsidR="00B06B09" w:rsidRPr="003D42D6">
        <w:rPr>
          <w:rFonts w:hint="eastAsia"/>
        </w:rPr>
        <w:t>此前他</w:t>
      </w:r>
      <w:r w:rsidR="00B06B09" w:rsidRPr="003D42D6">
        <w:t>在</w:t>
      </w:r>
      <w:bookmarkStart w:id="0" w:name="OLE_LINK1"/>
      <w:bookmarkStart w:id="1" w:name="OLE_LINK2"/>
      <w:r>
        <w:t>Notre</w:t>
      </w:r>
      <w:r w:rsidR="00B06B09" w:rsidRPr="003D42D6">
        <w:t>-</w:t>
      </w:r>
      <w:r>
        <w:t>Dame</w:t>
      </w:r>
      <w:r w:rsidR="00B06B09" w:rsidRPr="003D42D6">
        <w:t>-</w:t>
      </w:r>
      <w:r>
        <w:t>des</w:t>
      </w:r>
      <w:r w:rsidR="00B06B09" w:rsidRPr="003D42D6">
        <w:t>-</w:t>
      </w:r>
      <w:r>
        <w:t>Champs</w:t>
      </w:r>
      <w:bookmarkEnd w:id="0"/>
      <w:bookmarkEnd w:id="1"/>
      <w:r w:rsidR="00B06B09" w:rsidRPr="003D42D6">
        <w:rPr>
          <w:rFonts w:hint="eastAsia"/>
        </w:rPr>
        <w:t>自由中学</w:t>
      </w:r>
      <w:r w:rsidR="00B06B09" w:rsidRPr="003D42D6">
        <w:t>读</w:t>
      </w:r>
      <w:proofErr w:type="gramStart"/>
      <w:r w:rsidR="00B06B09" w:rsidRPr="003D42D6">
        <w:t>完</w:t>
      </w:r>
      <w:r w:rsidR="00B06B09" w:rsidRPr="003D42D6">
        <w:rPr>
          <w:rFonts w:hint="eastAsia"/>
        </w:rPr>
        <w:t>了</w:t>
      </w:r>
      <w:r w:rsidR="00B06B09" w:rsidRPr="003D42D6">
        <w:t>四</w:t>
      </w:r>
      <w:proofErr w:type="gramEnd"/>
      <w:r w:rsidR="00B06B09" w:rsidRPr="003D42D6">
        <w:t>年级，</w:t>
      </w:r>
      <w:r w:rsidR="00B06B09" w:rsidRPr="003D42D6">
        <w:rPr>
          <w:rFonts w:hint="eastAsia"/>
        </w:rPr>
        <w:t>由于成绩导致的升学限制，</w:t>
      </w:r>
      <w:r w:rsidR="00B06B09" w:rsidRPr="003D42D6">
        <w:t>他</w:t>
      </w:r>
      <w:r w:rsidR="00B06B09" w:rsidRPr="003D42D6">
        <w:rPr>
          <w:rFonts w:hint="eastAsia"/>
        </w:rPr>
        <w:t>必须</w:t>
      </w:r>
      <w:r w:rsidR="00B06B09" w:rsidRPr="003D42D6">
        <w:t>转学。提交人请求采取临时措施，允许</w:t>
      </w:r>
      <w:r>
        <w:t>L</w:t>
      </w:r>
      <w:r w:rsidR="00B06B09" w:rsidRPr="003D42D6">
        <w:t>.</w:t>
      </w:r>
      <w:r>
        <w:t>B</w:t>
      </w:r>
      <w:r w:rsidR="00B06B09" w:rsidRPr="003D42D6">
        <w:t>.</w:t>
      </w:r>
      <w:r w:rsidR="00B06B09" w:rsidRPr="003D42D6">
        <w:t>重新</w:t>
      </w:r>
      <w:r w:rsidR="00B06B09" w:rsidRPr="003D42D6">
        <w:rPr>
          <w:rFonts w:hint="eastAsia"/>
        </w:rPr>
        <w:t>回到</w:t>
      </w:r>
      <w:r>
        <w:t>Notre</w:t>
      </w:r>
      <w:r w:rsidR="00B06B09" w:rsidRPr="003D42D6">
        <w:t>-</w:t>
      </w:r>
      <w:r>
        <w:t>Dame</w:t>
      </w:r>
      <w:r w:rsidR="00B06B09" w:rsidRPr="003D42D6">
        <w:t>-</w:t>
      </w:r>
      <w:r>
        <w:t>des</w:t>
      </w:r>
      <w:r w:rsidR="00B06B09" w:rsidRPr="003D42D6">
        <w:t>-</w:t>
      </w:r>
      <w:r>
        <w:t>Champs</w:t>
      </w:r>
      <w:r w:rsidR="00B06B09" w:rsidRPr="003D42D6">
        <w:rPr>
          <w:rFonts w:hint="eastAsia"/>
        </w:rPr>
        <w:t>中学</w:t>
      </w:r>
      <w:r w:rsidR="00B06B09" w:rsidRPr="00D6601B">
        <w:rPr>
          <w:rFonts w:hint="eastAsia"/>
          <w:spacing w:val="1"/>
        </w:rPr>
        <w:lastRenderedPageBreak/>
        <w:t>接受普通教育</w:t>
      </w:r>
      <w:r w:rsidR="00B06B09" w:rsidRPr="00D6601B">
        <w:rPr>
          <w:spacing w:val="1"/>
        </w:rPr>
        <w:t>，就</w:t>
      </w:r>
      <w:r w:rsidR="00B06B09" w:rsidRPr="00D6601B">
        <w:rPr>
          <w:rFonts w:hint="eastAsia"/>
          <w:spacing w:val="1"/>
        </w:rPr>
        <w:t>当作</w:t>
      </w:r>
      <w:r w:rsidR="00B06B09" w:rsidRPr="00D6601B">
        <w:rPr>
          <w:spacing w:val="1"/>
        </w:rPr>
        <w:t>他已经完成第四年</w:t>
      </w:r>
      <w:r w:rsidR="00B06B09" w:rsidRPr="00D6601B">
        <w:rPr>
          <w:rFonts w:hint="eastAsia"/>
          <w:spacing w:val="1"/>
        </w:rPr>
        <w:t>普通</w:t>
      </w:r>
      <w:r w:rsidR="00B06B09" w:rsidRPr="00D6601B">
        <w:rPr>
          <w:spacing w:val="1"/>
        </w:rPr>
        <w:t>中学教育</w:t>
      </w:r>
      <w:r w:rsidR="00B06B09" w:rsidRPr="00D6601B">
        <w:rPr>
          <w:rFonts w:hint="eastAsia"/>
          <w:spacing w:val="1"/>
        </w:rPr>
        <w:t>、</w:t>
      </w:r>
      <w:r w:rsidR="00B06B09" w:rsidRPr="00D6601B">
        <w:rPr>
          <w:spacing w:val="1"/>
        </w:rPr>
        <w:t>没有任何</w:t>
      </w:r>
      <w:r w:rsidR="00B06B09" w:rsidRPr="00D6601B">
        <w:rPr>
          <w:rFonts w:hint="eastAsia"/>
          <w:spacing w:val="1"/>
        </w:rPr>
        <w:t>升学</w:t>
      </w:r>
      <w:r w:rsidR="00B06B09" w:rsidRPr="00D6601B">
        <w:rPr>
          <w:spacing w:val="1"/>
        </w:rPr>
        <w:t>限制一样。</w:t>
      </w:r>
      <w:r w:rsidRPr="00D6601B">
        <w:rPr>
          <w:spacing w:val="1"/>
        </w:rPr>
        <w:t>2</w:t>
      </w:r>
      <w:r w:rsidR="00B06B09" w:rsidRPr="00D6601B">
        <w:rPr>
          <w:spacing w:val="1"/>
        </w:rPr>
        <w:t>0</w:t>
      </w:r>
      <w:r w:rsidRPr="00D6601B">
        <w:rPr>
          <w:spacing w:val="1"/>
        </w:rPr>
        <w:t>21</w:t>
      </w:r>
      <w:r w:rsidR="00B06B09" w:rsidRPr="00D6601B">
        <w:rPr>
          <w:spacing w:val="1"/>
        </w:rPr>
        <w:t>年</w:t>
      </w:r>
      <w:r w:rsidRPr="00D6601B">
        <w:rPr>
          <w:spacing w:val="1"/>
        </w:rPr>
        <w:t>4</w:t>
      </w:r>
      <w:r w:rsidR="00B06B09" w:rsidRPr="00D6601B">
        <w:rPr>
          <w:spacing w:val="1"/>
        </w:rPr>
        <w:t>月</w:t>
      </w:r>
      <w:r w:rsidRPr="00D6601B">
        <w:rPr>
          <w:spacing w:val="1"/>
        </w:rPr>
        <w:t>7</w:t>
      </w:r>
      <w:r w:rsidR="00B06B09" w:rsidRPr="00D6601B">
        <w:rPr>
          <w:spacing w:val="1"/>
        </w:rPr>
        <w:t>日，来文工作组根据《任择议定书》第</w:t>
      </w:r>
      <w:r w:rsidRPr="00D6601B">
        <w:rPr>
          <w:rFonts w:hint="eastAsia"/>
          <w:spacing w:val="1"/>
        </w:rPr>
        <w:t>6</w:t>
      </w:r>
      <w:r w:rsidR="00B06B09" w:rsidRPr="00D6601B">
        <w:rPr>
          <w:spacing w:val="1"/>
        </w:rPr>
        <w:t>条</w:t>
      </w:r>
      <w:r w:rsidR="00B06B09" w:rsidRPr="00D6601B">
        <w:rPr>
          <w:rFonts w:hint="eastAsia"/>
          <w:spacing w:val="1"/>
        </w:rPr>
        <w:t>行事</w:t>
      </w:r>
      <w:r w:rsidR="00B06B09" w:rsidRPr="00D6601B">
        <w:rPr>
          <w:spacing w:val="1"/>
        </w:rPr>
        <w:t>，代表委员会驳回了提交人关于</w:t>
      </w:r>
      <w:r w:rsidR="00B06B09" w:rsidRPr="00D6601B">
        <w:rPr>
          <w:rFonts w:hint="eastAsia"/>
          <w:spacing w:val="1"/>
        </w:rPr>
        <w:t>采取</w:t>
      </w:r>
      <w:r w:rsidR="00B06B09" w:rsidRPr="00D6601B">
        <w:rPr>
          <w:spacing w:val="1"/>
        </w:rPr>
        <w:t>临时措施的请求。同一天，委员会根据《任择议定书》议事规则第</w:t>
      </w:r>
      <w:r w:rsidRPr="00D6601B">
        <w:rPr>
          <w:spacing w:val="1"/>
        </w:rPr>
        <w:t>18</w:t>
      </w:r>
      <w:r w:rsidR="00B06B09" w:rsidRPr="00D6601B">
        <w:rPr>
          <w:spacing w:val="1"/>
        </w:rPr>
        <w:t>条第</w:t>
      </w:r>
      <w:r w:rsidRPr="00D6601B">
        <w:rPr>
          <w:spacing w:val="1"/>
        </w:rPr>
        <w:t>1</w:t>
      </w:r>
      <w:r w:rsidR="00B06B09" w:rsidRPr="00D6601B">
        <w:rPr>
          <w:spacing w:val="1"/>
        </w:rPr>
        <w:t>款</w:t>
      </w:r>
      <w:r w:rsidR="00B06B09" w:rsidRPr="00D6601B">
        <w:rPr>
          <w:rFonts w:hint="eastAsia"/>
          <w:spacing w:val="1"/>
        </w:rPr>
        <w:t>认定</w:t>
      </w:r>
      <w:r w:rsidR="00B06B09" w:rsidRPr="00D6601B">
        <w:rPr>
          <w:spacing w:val="1"/>
        </w:rPr>
        <w:t>，审议可否受理问题不需要将来文发回缔约国征求意见</w:t>
      </w:r>
      <w:r w:rsidR="00B06B09" w:rsidRPr="003D42D6">
        <w:t>。</w:t>
      </w:r>
    </w:p>
    <w:p w14:paraId="49FF1505" w14:textId="3C37930D" w:rsidR="00B06B09" w:rsidRPr="003D42D6" w:rsidRDefault="00B06B09" w:rsidP="00343FD7">
      <w:pPr>
        <w:pStyle w:val="H23GC"/>
      </w:pPr>
      <w:r w:rsidRPr="003D42D6">
        <w:tab/>
      </w:r>
      <w:r w:rsidR="00D6601B">
        <w:tab/>
      </w:r>
      <w:r w:rsidRPr="003D42D6">
        <w:t>提交人陈述的事实</w:t>
      </w:r>
    </w:p>
    <w:p w14:paraId="59D62E37" w14:textId="1B1B39DD" w:rsidR="00B06B09" w:rsidRPr="003D42D6" w:rsidRDefault="0003008D" w:rsidP="00343FD7">
      <w:pPr>
        <w:pStyle w:val="SingleTxtGC"/>
      </w:pPr>
      <w:r>
        <w:t>2</w:t>
      </w:r>
      <w:r w:rsidR="00B06B09" w:rsidRPr="003D42D6">
        <w:t>.</w:t>
      </w:r>
      <w:r>
        <w:t>1</w:t>
      </w:r>
      <w:r w:rsidR="00D6601B">
        <w:tab/>
      </w:r>
      <w:r>
        <w:t>E</w:t>
      </w:r>
      <w:r w:rsidR="00B06B09" w:rsidRPr="003D42D6">
        <w:t>.</w:t>
      </w:r>
      <w:r>
        <w:t>P</w:t>
      </w:r>
      <w:r w:rsidR="00B06B09" w:rsidRPr="003D42D6">
        <w:t>.</w:t>
      </w:r>
      <w:r w:rsidR="00B06B09" w:rsidRPr="003D42D6">
        <w:t>在罗马尼亚长大。移民比利时后，她生下了</w:t>
      </w:r>
      <w:r>
        <w:t>L</w:t>
      </w:r>
      <w:r w:rsidR="00B06B09" w:rsidRPr="003D42D6">
        <w:t>.</w:t>
      </w:r>
      <w:r>
        <w:t>B</w:t>
      </w:r>
      <w:r w:rsidR="00B06B09" w:rsidRPr="003D42D6">
        <w:t>.</w:t>
      </w:r>
      <w:r w:rsidR="00B06B09" w:rsidRPr="003D42D6">
        <w:t>，</w:t>
      </w:r>
      <w:r>
        <w:t>L</w:t>
      </w:r>
      <w:r w:rsidR="00B06B09" w:rsidRPr="003D42D6">
        <w:t>.</w:t>
      </w:r>
      <w:r>
        <w:t>B</w:t>
      </w:r>
      <w:r w:rsidR="00B06B09" w:rsidRPr="003D42D6">
        <w:t>.</w:t>
      </w:r>
      <w:r w:rsidR="00B06B09" w:rsidRPr="003D42D6">
        <w:t>的父亲也是罗马尼亚裔。</w:t>
      </w:r>
      <w:r>
        <w:t>E</w:t>
      </w:r>
      <w:r w:rsidR="00B06B09" w:rsidRPr="003D42D6">
        <w:t>.</w:t>
      </w:r>
      <w:r>
        <w:t>P</w:t>
      </w:r>
      <w:r w:rsidR="00B06B09" w:rsidRPr="003D42D6">
        <w:t>.</w:t>
      </w:r>
      <w:r w:rsidR="00B06B09" w:rsidRPr="003D42D6">
        <w:t>拥有</w:t>
      </w:r>
      <w:r>
        <w:t>L</w:t>
      </w:r>
      <w:r w:rsidR="00B06B09" w:rsidRPr="003D42D6">
        <w:t>.</w:t>
      </w:r>
      <w:r>
        <w:t>B</w:t>
      </w:r>
      <w:r w:rsidR="00B06B09" w:rsidRPr="003D42D6">
        <w:t>.</w:t>
      </w:r>
      <w:r w:rsidR="00B06B09" w:rsidRPr="003D42D6">
        <w:t>的监护权。</w:t>
      </w:r>
    </w:p>
    <w:p w14:paraId="08B7E62D" w14:textId="4D24EB72" w:rsidR="00B06B09" w:rsidRPr="003D42D6" w:rsidRDefault="0003008D" w:rsidP="00343FD7">
      <w:pPr>
        <w:pStyle w:val="SingleTxtGC"/>
      </w:pPr>
      <w:r>
        <w:t>2</w:t>
      </w:r>
      <w:r w:rsidR="00B06B09" w:rsidRPr="003D42D6">
        <w:t>.</w:t>
      </w:r>
      <w:r>
        <w:t>2</w:t>
      </w:r>
      <w:r w:rsidR="00D6601B">
        <w:tab/>
      </w:r>
      <w:r>
        <w:t>2</w:t>
      </w:r>
      <w:r w:rsidR="00B06B09" w:rsidRPr="003D42D6">
        <w:t>0</w:t>
      </w:r>
      <w:r>
        <w:t>17</w:t>
      </w:r>
      <w:r w:rsidR="00B06B09" w:rsidRPr="003D42D6">
        <w:t>年</w:t>
      </w:r>
      <w:r>
        <w:t>9</w:t>
      </w:r>
      <w:r w:rsidR="00B06B09" w:rsidRPr="003D42D6">
        <w:t>月，</w:t>
      </w:r>
      <w:r>
        <w:t>L</w:t>
      </w:r>
      <w:r w:rsidR="00B06B09" w:rsidRPr="003D42D6">
        <w:t>.</w:t>
      </w:r>
      <w:r>
        <w:t>B</w:t>
      </w:r>
      <w:r w:rsidR="00B06B09" w:rsidRPr="003D42D6">
        <w:t>.</w:t>
      </w:r>
      <w:r w:rsidR="00B06B09" w:rsidRPr="003D42D6">
        <w:t>在</w:t>
      </w:r>
      <w:bookmarkStart w:id="2" w:name="_Hlk102462323"/>
      <w:bookmarkStart w:id="3" w:name="_Hlk102462363"/>
      <w:r>
        <w:t>Notre</w:t>
      </w:r>
      <w:r w:rsidR="00B06B09" w:rsidRPr="003D42D6">
        <w:t>-</w:t>
      </w:r>
      <w:r>
        <w:t>Dame</w:t>
      </w:r>
      <w:r w:rsidR="00B06B09" w:rsidRPr="003D42D6">
        <w:t>-</w:t>
      </w:r>
      <w:r>
        <w:t>des</w:t>
      </w:r>
      <w:r w:rsidR="00B06B09" w:rsidRPr="003D42D6">
        <w:t>-</w:t>
      </w:r>
      <w:r>
        <w:t>Champs</w:t>
      </w:r>
      <w:bookmarkEnd w:id="2"/>
      <w:r w:rsidR="00B06B09" w:rsidRPr="003D42D6">
        <w:rPr>
          <w:rFonts w:hint="eastAsia"/>
          <w:lang w:val="fr-FR"/>
        </w:rPr>
        <w:t>自由</w:t>
      </w:r>
      <w:r w:rsidR="00B06B09" w:rsidRPr="003D42D6">
        <w:t>中学</w:t>
      </w:r>
      <w:bookmarkEnd w:id="3"/>
      <w:r w:rsidR="00B06B09" w:rsidRPr="003D42D6">
        <w:t>注册入学。这所独立的</w:t>
      </w:r>
      <w:r w:rsidR="00B06B09" w:rsidRPr="003D42D6">
        <w:rPr>
          <w:rFonts w:hint="eastAsia"/>
        </w:rPr>
        <w:t>教会</w:t>
      </w:r>
      <w:r w:rsidR="00B06B09" w:rsidRPr="003D42D6">
        <w:t>学校向所有人开放，得到缔约国的补贴。</w:t>
      </w:r>
    </w:p>
    <w:p w14:paraId="1205F8EF" w14:textId="1C695227" w:rsidR="00B06B09" w:rsidRPr="003D42D6" w:rsidRDefault="0003008D" w:rsidP="00343FD7">
      <w:pPr>
        <w:pStyle w:val="SingleTxtGC"/>
      </w:pPr>
      <w:r>
        <w:t>2</w:t>
      </w:r>
      <w:r w:rsidR="00B06B09" w:rsidRPr="003D42D6">
        <w:t>.</w:t>
      </w:r>
      <w:r>
        <w:t>3</w:t>
      </w:r>
      <w:r w:rsidR="00D6601B">
        <w:tab/>
      </w:r>
      <w:r w:rsidR="00B06B09" w:rsidRPr="00D6601B">
        <w:rPr>
          <w:spacing w:val="-2"/>
        </w:rPr>
        <w:t>在比利时，中等教育分为四类</w:t>
      </w:r>
      <w:r w:rsidRPr="00D6601B">
        <w:rPr>
          <w:spacing w:val="-2"/>
        </w:rPr>
        <w:t>：</w:t>
      </w:r>
      <w:r w:rsidR="00B06B09" w:rsidRPr="00D6601B">
        <w:rPr>
          <w:spacing w:val="-2"/>
        </w:rPr>
        <w:t>普通教育、技术教育、职业教育和艺术教育。普通教育</w:t>
      </w:r>
      <w:r w:rsidR="00B06B09" w:rsidRPr="00D6601B">
        <w:rPr>
          <w:rFonts w:hint="eastAsia"/>
          <w:spacing w:val="-2"/>
        </w:rPr>
        <w:t>学制</w:t>
      </w:r>
      <w:r w:rsidR="00B06B09" w:rsidRPr="00D6601B">
        <w:rPr>
          <w:spacing w:val="-2"/>
        </w:rPr>
        <w:t>六年，为学生接受高等教育做准备。在</w:t>
      </w:r>
      <w:r w:rsidRPr="00D6601B">
        <w:rPr>
          <w:spacing w:val="-2"/>
        </w:rPr>
        <w:t>Notre</w:t>
      </w:r>
      <w:r w:rsidR="00B06B09" w:rsidRPr="00D6601B">
        <w:rPr>
          <w:spacing w:val="-2"/>
        </w:rPr>
        <w:t>-</w:t>
      </w:r>
      <w:r w:rsidRPr="00D6601B">
        <w:rPr>
          <w:spacing w:val="-2"/>
        </w:rPr>
        <w:t>Dame</w:t>
      </w:r>
      <w:r w:rsidR="00B06B09" w:rsidRPr="00D6601B">
        <w:rPr>
          <w:spacing w:val="-2"/>
        </w:rPr>
        <w:t>-</w:t>
      </w:r>
      <w:r w:rsidRPr="00D6601B">
        <w:rPr>
          <w:spacing w:val="-2"/>
        </w:rPr>
        <w:t>des</w:t>
      </w:r>
      <w:r w:rsidR="00B06B09" w:rsidRPr="00D6601B">
        <w:rPr>
          <w:spacing w:val="-2"/>
        </w:rPr>
        <w:t>-</w:t>
      </w:r>
      <w:r w:rsidRPr="00D6601B">
        <w:rPr>
          <w:spacing w:val="-2"/>
        </w:rPr>
        <w:t>Champs</w:t>
      </w:r>
      <w:r w:rsidR="00B06B09" w:rsidRPr="00D6601B">
        <w:rPr>
          <w:rFonts w:hint="eastAsia"/>
          <w:spacing w:val="-2"/>
        </w:rPr>
        <w:t>自由</w:t>
      </w:r>
      <w:r w:rsidR="00B06B09" w:rsidRPr="00D6601B">
        <w:rPr>
          <w:spacing w:val="-2"/>
        </w:rPr>
        <w:t>中学</w:t>
      </w:r>
      <w:r w:rsidR="00B06B09" w:rsidRPr="003D42D6">
        <w:t>，</w:t>
      </w:r>
      <w:r>
        <w:t>L</w:t>
      </w:r>
      <w:r w:rsidR="00B06B09" w:rsidRPr="003D42D6">
        <w:t>.</w:t>
      </w:r>
      <w:r>
        <w:t>B</w:t>
      </w:r>
      <w:r w:rsidR="00B06B09" w:rsidRPr="003D42D6">
        <w:t xml:space="preserve"> .</w:t>
      </w:r>
      <w:r w:rsidR="00B06B09" w:rsidRPr="003D42D6">
        <w:rPr>
          <w:rFonts w:hint="eastAsia"/>
        </w:rPr>
        <w:t>接受的是</w:t>
      </w:r>
      <w:r w:rsidR="00B06B09" w:rsidRPr="003D42D6">
        <w:t>普通教育。</w:t>
      </w:r>
    </w:p>
    <w:p w14:paraId="0A2B9F3A" w14:textId="1B2D5814" w:rsidR="00B06B09" w:rsidRPr="003D42D6" w:rsidRDefault="0003008D" w:rsidP="00630294">
      <w:pPr>
        <w:pStyle w:val="SingleTxtGC"/>
      </w:pPr>
      <w:r>
        <w:t>2</w:t>
      </w:r>
      <w:r w:rsidR="00B06B09" w:rsidRPr="003D42D6">
        <w:t>.</w:t>
      </w:r>
      <w:r>
        <w:t>4</w:t>
      </w:r>
      <w:r w:rsidR="00D6601B">
        <w:tab/>
      </w:r>
      <w:r>
        <w:t>L</w:t>
      </w:r>
      <w:r w:rsidR="00B06B09" w:rsidRPr="003D42D6">
        <w:t>.</w:t>
      </w:r>
      <w:r>
        <w:t>B</w:t>
      </w:r>
      <w:r w:rsidR="00B06B09" w:rsidRPr="003D42D6">
        <w:t>.</w:t>
      </w:r>
      <w:r w:rsidR="005B290A">
        <w:t xml:space="preserve"> </w:t>
      </w:r>
      <w:r>
        <w:t>2</w:t>
      </w:r>
      <w:r w:rsidR="00B06B09" w:rsidRPr="003D42D6">
        <w:t>0</w:t>
      </w:r>
      <w:r>
        <w:t>17</w:t>
      </w:r>
      <w:r w:rsidR="00B06B09" w:rsidRPr="003D42D6">
        <w:t>/</w:t>
      </w:r>
      <w:r>
        <w:t>18</w:t>
      </w:r>
      <w:r w:rsidR="00B06B09" w:rsidRPr="003D42D6">
        <w:t>学年没有通过</w:t>
      </w:r>
      <w:r>
        <w:t>Notre</w:t>
      </w:r>
      <w:r w:rsidR="00B06B09" w:rsidRPr="003D42D6">
        <w:t>-</w:t>
      </w:r>
      <w:r>
        <w:t>Dame</w:t>
      </w:r>
      <w:r w:rsidR="00B06B09" w:rsidRPr="003D42D6">
        <w:t>-</w:t>
      </w:r>
      <w:r>
        <w:t>des</w:t>
      </w:r>
      <w:r w:rsidR="00B06B09" w:rsidRPr="003D42D6">
        <w:t>-</w:t>
      </w:r>
      <w:r>
        <w:t>Champs</w:t>
      </w:r>
      <w:r w:rsidR="00B06B09" w:rsidRPr="003D42D6">
        <w:rPr>
          <w:rFonts w:hint="eastAsia"/>
        </w:rPr>
        <w:t>自由中学</w:t>
      </w:r>
      <w:r w:rsidR="00B06B09" w:rsidRPr="003D42D6">
        <w:t>的三年</w:t>
      </w:r>
      <w:r w:rsidR="00B06B09" w:rsidRPr="003D42D6">
        <w:rPr>
          <w:rFonts w:hint="eastAsia"/>
        </w:rPr>
        <w:t>级考试，</w:t>
      </w:r>
      <w:r w:rsidR="00B06B09" w:rsidRPr="003D42D6">
        <w:t>因此被要求留级，他在</w:t>
      </w:r>
      <w:r w:rsidR="00B06B09" w:rsidRPr="003D42D6">
        <w:rPr>
          <w:rFonts w:hint="eastAsia"/>
        </w:rPr>
        <w:t>重读后读完</w:t>
      </w:r>
      <w:r w:rsidR="00B06B09" w:rsidRPr="003D42D6">
        <w:t>了</w:t>
      </w:r>
      <w:r w:rsidR="00B06B09" w:rsidRPr="003D42D6">
        <w:rPr>
          <w:rFonts w:hint="eastAsia"/>
        </w:rPr>
        <w:t>三年级</w:t>
      </w:r>
      <w:r w:rsidR="00B06B09" w:rsidRPr="003D42D6">
        <w:t>。然而，</w:t>
      </w:r>
      <w:r w:rsidR="00B06B09" w:rsidRPr="003D42D6">
        <w:rPr>
          <w:rFonts w:hint="eastAsia"/>
        </w:rPr>
        <w:t>留级期间的</w:t>
      </w:r>
      <w:r w:rsidR="00B06B09" w:rsidRPr="003D42D6">
        <w:t>经历并不容易，因为他感到非常耻辱，觉得自己被视为二等学生。</w:t>
      </w:r>
      <w:proofErr w:type="gramStart"/>
      <w:r w:rsidR="00B06B09" w:rsidRPr="003D42D6">
        <w:t>一些老师称他为</w:t>
      </w:r>
      <w:r>
        <w:rPr>
          <w:rFonts w:hint="eastAsia"/>
        </w:rPr>
        <w:t>“</w:t>
      </w:r>
      <w:proofErr w:type="gramEnd"/>
      <w:r w:rsidR="00B06B09" w:rsidRPr="003D42D6">
        <w:t>留级生</w:t>
      </w:r>
      <w:r>
        <w:rPr>
          <w:rFonts w:hint="eastAsia"/>
        </w:rPr>
        <w:t>”</w:t>
      </w:r>
      <w:r w:rsidR="00B06B09" w:rsidRPr="003D42D6">
        <w:t>。</w:t>
      </w:r>
    </w:p>
    <w:p w14:paraId="4688229A" w14:textId="3EA9D7E0" w:rsidR="00B06B09" w:rsidRPr="003D42D6" w:rsidRDefault="0003008D" w:rsidP="00343FD7">
      <w:pPr>
        <w:pStyle w:val="SingleTxtGC"/>
      </w:pPr>
      <w:r>
        <w:t>2</w:t>
      </w:r>
      <w:r w:rsidR="00B06B09" w:rsidRPr="003D42D6">
        <w:t>.</w:t>
      </w:r>
      <w:r>
        <w:t>5</w:t>
      </w:r>
      <w:r w:rsidR="00D6601B">
        <w:tab/>
      </w:r>
      <w:r>
        <w:t>E</w:t>
      </w:r>
      <w:r w:rsidR="00B06B09" w:rsidRPr="003D42D6">
        <w:t>.</w:t>
      </w:r>
      <w:r>
        <w:t>P</w:t>
      </w:r>
      <w:r w:rsidR="00B06B09" w:rsidRPr="003D42D6">
        <w:t>.</w:t>
      </w:r>
      <w:r w:rsidR="00B06B09" w:rsidRPr="003D42D6">
        <w:t>鼓励</w:t>
      </w:r>
      <w:r>
        <w:t>L</w:t>
      </w:r>
      <w:r w:rsidR="00B06B09" w:rsidRPr="003D42D6">
        <w:t>.</w:t>
      </w:r>
      <w:r>
        <w:t>B</w:t>
      </w:r>
      <w:r w:rsidR="00B06B09" w:rsidRPr="003D42D6">
        <w:t>.</w:t>
      </w:r>
      <w:r w:rsidR="00B06B09" w:rsidRPr="003D42D6">
        <w:t>在</w:t>
      </w:r>
      <w:r w:rsidR="00B06B09" w:rsidRPr="003D42D6">
        <w:rPr>
          <w:rFonts w:hint="eastAsia"/>
        </w:rPr>
        <w:t>就读</w:t>
      </w:r>
      <w:r w:rsidR="00B06B09" w:rsidRPr="003D42D6">
        <w:t>第三学年的同时准备第四</w:t>
      </w:r>
      <w:r w:rsidR="00B06B09" w:rsidRPr="003D42D6">
        <w:rPr>
          <w:rFonts w:hint="eastAsia"/>
        </w:rPr>
        <w:t>学</w:t>
      </w:r>
      <w:r w:rsidR="00B06B09" w:rsidRPr="003D42D6">
        <w:t>年的考试。顺利完成四年学业的学生将获得</w:t>
      </w:r>
      <w:r w:rsidR="00B06B09" w:rsidRPr="003D42D6">
        <w:rPr>
          <w:rFonts w:hint="eastAsia"/>
        </w:rPr>
        <w:t>初中结业</w:t>
      </w:r>
      <w:r w:rsidR="00B06B09" w:rsidRPr="003D42D6">
        <w:t>证书，即</w:t>
      </w:r>
      <w:r>
        <w:t>CE2D</w:t>
      </w:r>
      <w:r w:rsidR="00B06B09" w:rsidRPr="003D42D6">
        <w:t>。</w:t>
      </w:r>
      <w:r>
        <w:t>L</w:t>
      </w:r>
      <w:r w:rsidR="00B06B09" w:rsidRPr="003D42D6">
        <w:t>.</w:t>
      </w:r>
      <w:r>
        <w:t>B</w:t>
      </w:r>
      <w:r w:rsidR="00B06B09" w:rsidRPr="003D42D6">
        <w:t>.</w:t>
      </w:r>
      <w:r w:rsidR="00B06B09" w:rsidRPr="003D42D6">
        <w:t>未</w:t>
      </w:r>
      <w:r w:rsidR="00B06B09" w:rsidRPr="003D42D6">
        <w:rPr>
          <w:rFonts w:hint="eastAsia"/>
        </w:rPr>
        <w:t>取得</w:t>
      </w:r>
      <w:r>
        <w:t xml:space="preserve">CE2D, </w:t>
      </w:r>
      <w:r w:rsidR="00B06B09" w:rsidRPr="003D42D6">
        <w:rPr>
          <w:rFonts w:hint="eastAsia"/>
        </w:rPr>
        <w:t>但</w:t>
      </w:r>
      <w:r w:rsidR="00B06B09" w:rsidRPr="003D42D6">
        <w:t>他通过了四年级的三</w:t>
      </w:r>
      <w:r w:rsidR="00B06B09" w:rsidRPr="003D42D6">
        <w:rPr>
          <w:rFonts w:hint="eastAsia"/>
        </w:rPr>
        <w:t>门</w:t>
      </w:r>
      <w:r w:rsidR="00B06B09" w:rsidRPr="003D42D6">
        <w:t>考试。这</w:t>
      </w:r>
      <w:r w:rsidR="00B06B09" w:rsidRPr="003D42D6">
        <w:rPr>
          <w:rFonts w:hint="eastAsia"/>
        </w:rPr>
        <w:t>几门考试</w:t>
      </w:r>
      <w:r w:rsidR="00D6601B">
        <w:rPr>
          <w:rFonts w:hint="eastAsia"/>
          <w:spacing w:val="-50"/>
        </w:rPr>
        <w:t>―</w:t>
      </w:r>
      <w:r w:rsidR="00D6601B">
        <w:rPr>
          <w:rFonts w:hint="eastAsia"/>
        </w:rPr>
        <w:t>―</w:t>
      </w:r>
      <w:r w:rsidR="00B06B09" w:rsidRPr="003D42D6">
        <w:t>法语、历史</w:t>
      </w:r>
      <w:r w:rsidR="005B290A">
        <w:rPr>
          <w:rFonts w:hint="eastAsia"/>
        </w:rPr>
        <w:t>－</w:t>
      </w:r>
      <w:r w:rsidR="00B06B09" w:rsidRPr="003D42D6">
        <w:t>地理和英语</w:t>
      </w:r>
      <w:r w:rsidR="00B06B09" w:rsidRPr="003D42D6">
        <w:rPr>
          <w:rFonts w:hint="eastAsia"/>
        </w:rPr>
        <w:t>考试是</w:t>
      </w:r>
      <w:r w:rsidR="00B06B09" w:rsidRPr="003D42D6">
        <w:t>由中央考试委员会组织</w:t>
      </w:r>
      <w:r w:rsidR="00B06B09" w:rsidRPr="003D42D6">
        <w:rPr>
          <w:rFonts w:hint="eastAsia"/>
        </w:rPr>
        <w:t>的</w:t>
      </w:r>
      <w:r w:rsidR="00B06B09" w:rsidRPr="003D42D6">
        <w:t>。</w:t>
      </w:r>
    </w:p>
    <w:p w14:paraId="6FA44010" w14:textId="6644BA50" w:rsidR="00B06B09" w:rsidRPr="003D42D6" w:rsidRDefault="0003008D" w:rsidP="00343FD7">
      <w:pPr>
        <w:pStyle w:val="SingleTxtGC"/>
      </w:pPr>
      <w:r>
        <w:t>2</w:t>
      </w:r>
      <w:r w:rsidR="00B06B09" w:rsidRPr="003D42D6">
        <w:t>.</w:t>
      </w:r>
      <w:r>
        <w:t>6</w:t>
      </w:r>
      <w:r w:rsidR="00D6601B">
        <w:tab/>
      </w:r>
      <w:r w:rsidR="00B06B09" w:rsidRPr="00630294">
        <w:t>本来文中描述的事件发生在</w:t>
      </w:r>
      <w:r w:rsidRPr="00630294">
        <w:t>2</w:t>
      </w:r>
      <w:r w:rsidR="00B06B09" w:rsidRPr="00630294">
        <w:t>0</w:t>
      </w:r>
      <w:r w:rsidRPr="00630294">
        <w:t>19</w:t>
      </w:r>
      <w:r w:rsidR="00B06B09" w:rsidRPr="00630294">
        <w:t>/</w:t>
      </w:r>
      <w:r w:rsidRPr="00630294">
        <w:t>2</w:t>
      </w:r>
      <w:r w:rsidR="00B06B09" w:rsidRPr="00630294">
        <w:t>0</w:t>
      </w:r>
      <w:r w:rsidR="00B06B09" w:rsidRPr="00630294">
        <w:t>学年</w:t>
      </w:r>
      <w:r w:rsidR="00B06B09" w:rsidRPr="00630294">
        <w:rPr>
          <w:rFonts w:hint="eastAsia"/>
        </w:rPr>
        <w:t>，即</w:t>
      </w:r>
      <w:r w:rsidRPr="00630294">
        <w:t>L</w:t>
      </w:r>
      <w:r w:rsidR="00B06B09" w:rsidRPr="00630294">
        <w:t>.</w:t>
      </w:r>
      <w:r w:rsidRPr="00630294">
        <w:t>B</w:t>
      </w:r>
      <w:r w:rsidR="00B06B09" w:rsidRPr="00630294">
        <w:t>.</w:t>
      </w:r>
      <w:r w:rsidR="00B06B09" w:rsidRPr="00630294">
        <w:t>的第四学年。</w:t>
      </w:r>
      <w:r w:rsidR="00B06B09" w:rsidRPr="00630294">
        <w:rPr>
          <w:rFonts w:hint="eastAsia"/>
        </w:rPr>
        <w:t>在</w:t>
      </w:r>
      <w:r w:rsidR="00B06B09" w:rsidRPr="00630294">
        <w:t>这期间，</w:t>
      </w:r>
      <w:r w:rsidRPr="00630294">
        <w:t>L</w:t>
      </w:r>
      <w:r w:rsidR="00B06B09" w:rsidRPr="00630294">
        <w:t>.</w:t>
      </w:r>
      <w:r w:rsidRPr="00630294">
        <w:t>B</w:t>
      </w:r>
      <w:r w:rsidR="00B06B09" w:rsidRPr="00630294">
        <w:t>.</w:t>
      </w:r>
      <w:r w:rsidR="00B06B09" w:rsidRPr="00630294">
        <w:t>在学校</w:t>
      </w:r>
      <w:r w:rsidR="00B06B09" w:rsidRPr="00630294">
        <w:rPr>
          <w:rFonts w:hint="eastAsia"/>
        </w:rPr>
        <w:t>受到</w:t>
      </w:r>
      <w:r w:rsidR="00B06B09" w:rsidRPr="00630294">
        <w:t>欺负，</w:t>
      </w:r>
      <w:r w:rsidR="00B06B09" w:rsidRPr="00630294">
        <w:rPr>
          <w:rFonts w:hint="eastAsia"/>
        </w:rPr>
        <w:t>并经历了</w:t>
      </w:r>
      <w:r w:rsidR="00B06B09" w:rsidRPr="00630294">
        <w:t>冠状病毒</w:t>
      </w:r>
      <w:r w:rsidR="00B06B09" w:rsidRPr="00630294">
        <w:rPr>
          <w:rFonts w:hint="eastAsia"/>
        </w:rPr>
        <w:t>病</w:t>
      </w:r>
      <w:r w:rsidR="00B06B09" w:rsidRPr="00630294">
        <w:t>(</w:t>
      </w:r>
      <w:r w:rsidRPr="00630294">
        <w:t>COVID</w:t>
      </w:r>
      <w:r w:rsidR="00B06B09" w:rsidRPr="00630294">
        <w:t>-</w:t>
      </w:r>
      <w:r w:rsidRPr="00630294">
        <w:t>19</w:t>
      </w:r>
      <w:r w:rsidR="00B06B09" w:rsidRPr="00630294">
        <w:t>)</w:t>
      </w:r>
      <w:r w:rsidR="00B06B09" w:rsidRPr="00630294">
        <w:t>疫情危机</w:t>
      </w:r>
      <w:r w:rsidR="00B06B09" w:rsidRPr="00630294">
        <w:rPr>
          <w:rFonts w:hint="eastAsia"/>
        </w:rPr>
        <w:t>期间的困难</w:t>
      </w:r>
      <w:r w:rsidR="00B06B09" w:rsidRPr="00630294">
        <w:t>；这两件事</w:t>
      </w:r>
      <w:r w:rsidR="00B06B09" w:rsidRPr="00630294">
        <w:rPr>
          <w:rFonts w:hint="eastAsia"/>
        </w:rPr>
        <w:t>对他产生了深刻的影响</w:t>
      </w:r>
      <w:r w:rsidR="00B06B09" w:rsidRPr="00630294">
        <w:t>。</w:t>
      </w:r>
      <w:r w:rsidR="00B06B09" w:rsidRPr="00630294">
        <w:rPr>
          <w:rFonts w:hint="eastAsia"/>
        </w:rPr>
        <w:t>他因为自己的民族出身而受到霸凌</w:t>
      </w:r>
      <w:r w:rsidR="00B06B09" w:rsidRPr="003D42D6">
        <w:t>。</w:t>
      </w:r>
    </w:p>
    <w:p w14:paraId="0B3AA904" w14:textId="5D2571F4" w:rsidR="00B06B09" w:rsidRPr="003D42D6" w:rsidRDefault="0003008D" w:rsidP="00343FD7">
      <w:pPr>
        <w:pStyle w:val="SingleTxtGC"/>
      </w:pPr>
      <w:r>
        <w:t>2</w:t>
      </w:r>
      <w:r w:rsidR="00B06B09" w:rsidRPr="003D42D6">
        <w:t>.</w:t>
      </w:r>
      <w:r>
        <w:t>7</w:t>
      </w:r>
      <w:r w:rsidR="00312B3C">
        <w:tab/>
      </w:r>
      <w:r>
        <w:t>L</w:t>
      </w:r>
      <w:r w:rsidR="00B06B09" w:rsidRPr="003D42D6">
        <w:t>.</w:t>
      </w:r>
      <w:r>
        <w:t>B</w:t>
      </w:r>
      <w:r w:rsidR="00B06B09" w:rsidRPr="003D42D6">
        <w:t>.</w:t>
      </w:r>
      <w:r w:rsidR="00B06B09" w:rsidRPr="003D42D6">
        <w:rPr>
          <w:rFonts w:hint="eastAsia"/>
        </w:rPr>
        <w:t>去看</w:t>
      </w:r>
      <w:r w:rsidR="00B06B09" w:rsidRPr="003D42D6">
        <w:t>了一名精神</w:t>
      </w:r>
      <w:r w:rsidR="00B06B09" w:rsidRPr="003D42D6">
        <w:rPr>
          <w:rFonts w:hint="eastAsia"/>
        </w:rPr>
        <w:t>科</w:t>
      </w:r>
      <w:r w:rsidR="00B06B09" w:rsidRPr="003D42D6">
        <w:t>医生，该医生说</w:t>
      </w:r>
      <w:r w:rsidR="00B06B09" w:rsidRPr="003D42D6">
        <w:rPr>
          <w:rFonts w:hint="eastAsia"/>
        </w:rPr>
        <w:t>，</w:t>
      </w:r>
      <w:r>
        <w:t>L</w:t>
      </w:r>
      <w:r w:rsidR="00B06B09" w:rsidRPr="003D42D6">
        <w:t>.</w:t>
      </w:r>
      <w:r>
        <w:t>B</w:t>
      </w:r>
      <w:r w:rsidR="00B06B09" w:rsidRPr="003D42D6">
        <w:t>.</w:t>
      </w:r>
      <w:r w:rsidR="005B290A">
        <w:t xml:space="preserve"> </w:t>
      </w:r>
      <w:r>
        <w:t>2</w:t>
      </w:r>
      <w:r w:rsidR="00B06B09" w:rsidRPr="003D42D6">
        <w:t>0</w:t>
      </w:r>
      <w:r>
        <w:t>2</w:t>
      </w:r>
      <w:r w:rsidR="00B06B09" w:rsidRPr="003D42D6">
        <w:t>0</w:t>
      </w:r>
      <w:r w:rsidR="00B06B09" w:rsidRPr="003D42D6">
        <w:t>年</w:t>
      </w:r>
      <w:r>
        <w:t>2</w:t>
      </w:r>
      <w:r w:rsidR="00B06B09" w:rsidRPr="003D42D6">
        <w:t>月</w:t>
      </w:r>
      <w:r>
        <w:t>22</w:t>
      </w:r>
      <w:r w:rsidR="00B06B09" w:rsidRPr="003D42D6">
        <w:t>日第一次来看他。当时</w:t>
      </w:r>
      <w:r>
        <w:t>L</w:t>
      </w:r>
      <w:r w:rsidR="00B06B09" w:rsidRPr="003D42D6">
        <w:t>.</w:t>
      </w:r>
      <w:r>
        <w:t>B</w:t>
      </w:r>
      <w:r w:rsidR="00B06B09" w:rsidRPr="003D42D6">
        <w:t>.</w:t>
      </w:r>
      <w:r w:rsidR="005B290A">
        <w:t xml:space="preserve"> </w:t>
      </w:r>
      <w:r w:rsidR="00B06B09" w:rsidRPr="003D42D6">
        <w:t>处于痛苦之中</w:t>
      </w:r>
      <w:r w:rsidR="00B06B09" w:rsidRPr="003D42D6">
        <w:rPr>
          <w:rFonts w:hint="eastAsia"/>
        </w:rPr>
        <w:t>，因为他</w:t>
      </w:r>
      <w:r w:rsidR="00B06B09" w:rsidRPr="003D42D6">
        <w:t>在学校遭</w:t>
      </w:r>
      <w:r w:rsidR="00B06B09" w:rsidRPr="003D42D6">
        <w:rPr>
          <w:rFonts w:hint="eastAsia"/>
        </w:rPr>
        <w:t>到了</w:t>
      </w:r>
      <w:r w:rsidR="00B06B09" w:rsidRPr="003D42D6">
        <w:t>一群更年轻学生的欺凌。此外，</w:t>
      </w:r>
      <w:r w:rsidR="00B06B09" w:rsidRPr="003D42D6">
        <w:rPr>
          <w:rFonts w:hint="eastAsia"/>
        </w:rPr>
        <w:t>有人，</w:t>
      </w:r>
      <w:r w:rsidR="00B06B09" w:rsidRPr="003D42D6">
        <w:t>包括学校教师</w:t>
      </w:r>
      <w:r w:rsidR="00B06B09" w:rsidRPr="003D42D6">
        <w:rPr>
          <w:rFonts w:hint="eastAsia"/>
        </w:rPr>
        <w:t>在</w:t>
      </w:r>
      <w:r w:rsidR="00B06B09" w:rsidRPr="003D42D6">
        <w:t>提到他</w:t>
      </w:r>
      <w:r w:rsidR="00B06B09" w:rsidRPr="003D42D6">
        <w:rPr>
          <w:rFonts w:hint="eastAsia"/>
        </w:rPr>
        <w:t>时都</w:t>
      </w:r>
      <w:r w:rsidR="00B06B09" w:rsidRPr="003D42D6">
        <w:t>暗示他是罗马尼亚人。这对</w:t>
      </w:r>
      <w:r>
        <w:t>L</w:t>
      </w:r>
      <w:r w:rsidR="00B06B09" w:rsidRPr="003D42D6">
        <w:t>.</w:t>
      </w:r>
      <w:r>
        <w:t>B</w:t>
      </w:r>
      <w:r w:rsidR="00B06B09" w:rsidRPr="003D42D6">
        <w:t>.</w:t>
      </w:r>
      <w:r w:rsidR="00B06B09" w:rsidRPr="003D42D6">
        <w:t>来说非常困难，</w:t>
      </w:r>
      <w:r w:rsidR="00B06B09" w:rsidRPr="003D42D6">
        <w:rPr>
          <w:rFonts w:hint="eastAsia"/>
        </w:rPr>
        <w:t>让他</w:t>
      </w:r>
      <w:r w:rsidR="00B06B09" w:rsidRPr="003D42D6">
        <w:t>对学</w:t>
      </w:r>
      <w:r w:rsidR="00B06B09" w:rsidRPr="003D42D6">
        <w:rPr>
          <w:rFonts w:hint="eastAsia"/>
        </w:rPr>
        <w:t>习</w:t>
      </w:r>
      <w:r w:rsidR="00B06B09" w:rsidRPr="003D42D6">
        <w:t>产生了</w:t>
      </w:r>
      <w:r w:rsidR="00B06B09" w:rsidRPr="003D42D6">
        <w:rPr>
          <w:rFonts w:hint="eastAsia"/>
        </w:rPr>
        <w:t>厌恶</w:t>
      </w:r>
      <w:r w:rsidR="00B06B09" w:rsidRPr="003D42D6">
        <w:t>。在接受了几次治疗后，</w:t>
      </w:r>
      <w:r>
        <w:t>L</w:t>
      </w:r>
      <w:r w:rsidR="00B06B09" w:rsidRPr="003D42D6">
        <w:t>.</w:t>
      </w:r>
      <w:r>
        <w:t>B</w:t>
      </w:r>
      <w:r w:rsidR="00B06B09" w:rsidRPr="003D42D6">
        <w:t>.</w:t>
      </w:r>
      <w:r w:rsidR="00B06B09" w:rsidRPr="003D42D6">
        <w:t>开始恢复对学习的兴趣，但只是逐渐恢复，上学仍</w:t>
      </w:r>
      <w:r w:rsidR="00B06B09" w:rsidRPr="003D42D6">
        <w:rPr>
          <w:rFonts w:hint="eastAsia"/>
        </w:rPr>
        <w:t>然让他心情矛盾</w:t>
      </w:r>
      <w:r w:rsidR="00B06B09" w:rsidRPr="003D42D6">
        <w:t>。</w:t>
      </w:r>
    </w:p>
    <w:p w14:paraId="6472B406" w14:textId="2319AA2F" w:rsidR="00B06B09" w:rsidRPr="003D42D6" w:rsidRDefault="0003008D" w:rsidP="00630294">
      <w:pPr>
        <w:pStyle w:val="SingleTxtGC"/>
      </w:pPr>
      <w:r>
        <w:t>2</w:t>
      </w:r>
      <w:r w:rsidR="00B06B09" w:rsidRPr="003D42D6">
        <w:t>.</w:t>
      </w:r>
      <w:r>
        <w:t>8</w:t>
      </w:r>
      <w:r w:rsidR="00312B3C">
        <w:tab/>
      </w:r>
      <w:r>
        <w:t>2</w:t>
      </w:r>
      <w:r w:rsidR="00B06B09" w:rsidRPr="003D42D6">
        <w:t>0</w:t>
      </w:r>
      <w:r>
        <w:t>2</w:t>
      </w:r>
      <w:r w:rsidR="00B06B09" w:rsidRPr="003D42D6">
        <w:t>0</w:t>
      </w:r>
      <w:r w:rsidR="00B06B09" w:rsidRPr="003D42D6">
        <w:t>年</w:t>
      </w:r>
      <w:r>
        <w:t>1</w:t>
      </w:r>
      <w:r w:rsidR="00B06B09" w:rsidRPr="003D42D6">
        <w:t>月</w:t>
      </w:r>
      <w:r>
        <w:t>2</w:t>
      </w:r>
      <w:r w:rsidR="00B06B09" w:rsidRPr="003D42D6">
        <w:t>日，</w:t>
      </w:r>
      <w:r>
        <w:t>E</w:t>
      </w:r>
      <w:r w:rsidR="00B06B09" w:rsidRPr="003D42D6">
        <w:t>.</w:t>
      </w:r>
      <w:r>
        <w:t>P</w:t>
      </w:r>
      <w:r w:rsidR="00B06B09" w:rsidRPr="003D42D6">
        <w:t>.</w:t>
      </w:r>
      <w:r w:rsidR="005B290A">
        <w:t xml:space="preserve"> </w:t>
      </w:r>
      <w:r w:rsidR="00B06B09" w:rsidRPr="003D42D6">
        <w:t>向</w:t>
      </w:r>
      <w:r w:rsidR="00B06B09" w:rsidRPr="003D42D6">
        <w:rPr>
          <w:rFonts w:hint="eastAsia"/>
        </w:rPr>
        <w:t>比利时</w:t>
      </w:r>
      <w:r w:rsidR="00B06B09" w:rsidRPr="003D42D6">
        <w:t>法语</w:t>
      </w:r>
      <w:r w:rsidR="00B06B09" w:rsidRPr="003D42D6">
        <w:rPr>
          <w:rFonts w:hint="eastAsia"/>
        </w:rPr>
        <w:t>社群</w:t>
      </w:r>
      <w:r w:rsidR="00B06B09" w:rsidRPr="003D42D6">
        <w:t>学校调解</w:t>
      </w:r>
      <w:r w:rsidR="00B06B09" w:rsidRPr="003D42D6">
        <w:rPr>
          <w:rFonts w:hint="eastAsia"/>
        </w:rPr>
        <w:t>事务</w:t>
      </w:r>
      <w:r w:rsidR="00B06B09" w:rsidRPr="003D42D6">
        <w:t>负责人发送了一封电子邮件。她说，</w:t>
      </w:r>
      <w:r>
        <w:t>L</w:t>
      </w:r>
      <w:r w:rsidR="00B06B09" w:rsidRPr="003D42D6">
        <w:t>.</w:t>
      </w:r>
      <w:r>
        <w:t>B</w:t>
      </w:r>
      <w:r w:rsidR="00B06B09" w:rsidRPr="003D42D6">
        <w:t>.</w:t>
      </w:r>
      <w:r w:rsidR="00B06B09" w:rsidRPr="003D42D6">
        <w:t>被边缘化，</w:t>
      </w:r>
      <w:proofErr w:type="gramStart"/>
      <w:r w:rsidR="00B06B09" w:rsidRPr="003D42D6">
        <w:t>被贴上</w:t>
      </w:r>
      <w:r>
        <w:rPr>
          <w:rFonts w:hint="eastAsia"/>
        </w:rPr>
        <w:t>“</w:t>
      </w:r>
      <w:proofErr w:type="gramEnd"/>
      <w:r w:rsidR="00B06B09" w:rsidRPr="003D42D6">
        <w:t>失败者和</w:t>
      </w:r>
      <w:r w:rsidR="00B06B09" w:rsidRPr="003D42D6">
        <w:rPr>
          <w:rFonts w:hint="eastAsia"/>
        </w:rPr>
        <w:t>留级</w:t>
      </w:r>
      <w:r w:rsidR="00B06B09" w:rsidRPr="003D42D6">
        <w:t>生</w:t>
      </w:r>
      <w:r>
        <w:rPr>
          <w:rFonts w:hint="eastAsia"/>
        </w:rPr>
        <w:t>”</w:t>
      </w:r>
      <w:r w:rsidR="00B06B09" w:rsidRPr="003D42D6">
        <w:t>的标签，他在学校</w:t>
      </w:r>
      <w:r w:rsidR="00B06B09" w:rsidRPr="003D42D6">
        <w:rPr>
          <w:rFonts w:hint="eastAsia"/>
        </w:rPr>
        <w:t>受到侮辱</w:t>
      </w:r>
      <w:r w:rsidR="00B06B09" w:rsidRPr="003D42D6">
        <w:t>，感觉很</w:t>
      </w:r>
      <w:r w:rsidR="00B06B09" w:rsidRPr="003D42D6">
        <w:rPr>
          <w:rFonts w:hint="eastAsia"/>
        </w:rPr>
        <w:t>痛苦</w:t>
      </w:r>
      <w:r w:rsidR="00B06B09" w:rsidRPr="003D42D6">
        <w:t>，</w:t>
      </w:r>
      <w:r w:rsidR="00B06B09" w:rsidRPr="003D42D6">
        <w:rPr>
          <w:rFonts w:hint="eastAsia"/>
        </w:rPr>
        <w:t>回到</w:t>
      </w:r>
      <w:r w:rsidR="00B06B09" w:rsidRPr="003D42D6">
        <w:t>家里</w:t>
      </w:r>
      <w:r w:rsidR="00B06B09" w:rsidRPr="003D42D6">
        <w:rPr>
          <w:rFonts w:hint="eastAsia"/>
        </w:rPr>
        <w:t>哭泣。</w:t>
      </w:r>
      <w:r w:rsidR="00B06B09" w:rsidRPr="003D42D6">
        <w:t>一名老师称他为</w:t>
      </w:r>
      <w:r w:rsidR="00630294" w:rsidRPr="00630294">
        <w:rPr>
          <w:rFonts w:asciiTheme="minorEastAsia" w:eastAsiaTheme="minorEastAsia" w:hAnsiTheme="minorEastAsia"/>
        </w:rPr>
        <w:t>“</w:t>
      </w:r>
      <w:r w:rsidR="00B06B09" w:rsidRPr="00630294">
        <w:rPr>
          <w:rFonts w:asciiTheme="minorEastAsia" w:eastAsiaTheme="minorEastAsia" w:hAnsiTheme="minorEastAsia"/>
        </w:rPr>
        <w:t>罗马尼亚人</w:t>
      </w:r>
      <w:r w:rsidR="00630294" w:rsidRPr="00630294">
        <w:rPr>
          <w:rFonts w:asciiTheme="minorEastAsia" w:eastAsiaTheme="minorEastAsia" w:hAnsiTheme="minorEastAsia"/>
        </w:rPr>
        <w:t>”</w:t>
      </w:r>
      <w:r w:rsidR="00B06B09" w:rsidRPr="003D42D6">
        <w:t>，导致一些学生嘲笑他是</w:t>
      </w:r>
      <w:r w:rsidR="00630294" w:rsidRPr="00630294">
        <w:rPr>
          <w:rFonts w:asciiTheme="minorEastAsia" w:eastAsiaTheme="minorEastAsia" w:hAnsiTheme="minorEastAsia"/>
        </w:rPr>
        <w:t>“</w:t>
      </w:r>
      <w:r w:rsidR="00B06B09" w:rsidRPr="00630294">
        <w:rPr>
          <w:rFonts w:asciiTheme="minorEastAsia" w:eastAsiaTheme="minorEastAsia" w:hAnsiTheme="minorEastAsia"/>
        </w:rPr>
        <w:t>肮脏的吉普赛人</w:t>
      </w:r>
      <w:r w:rsidR="00630294" w:rsidRPr="00630294">
        <w:rPr>
          <w:rFonts w:asciiTheme="minorEastAsia" w:eastAsiaTheme="minorEastAsia" w:hAnsiTheme="minorEastAsia"/>
        </w:rPr>
        <w:t>”</w:t>
      </w:r>
      <w:r w:rsidR="00B06B09" w:rsidRPr="003D42D6">
        <w:t>，他在学校失去了所有的动力。她还说，她曾要求</w:t>
      </w:r>
      <w:r>
        <w:t>L</w:t>
      </w:r>
      <w:r w:rsidR="00B06B09" w:rsidRPr="003D42D6">
        <w:t>.</w:t>
      </w:r>
      <w:r>
        <w:t>B</w:t>
      </w:r>
      <w:r w:rsidR="00B06B09" w:rsidRPr="003D42D6">
        <w:t>.</w:t>
      </w:r>
      <w:r w:rsidR="00B06B09" w:rsidRPr="003D42D6">
        <w:t>的老师告诉她任何令人担忧的情况，但老师没有这样做。如果进行调解，</w:t>
      </w:r>
      <w:r>
        <w:t>L</w:t>
      </w:r>
      <w:r w:rsidR="00B06B09" w:rsidRPr="003D42D6">
        <w:t>.</w:t>
      </w:r>
      <w:r>
        <w:t>B</w:t>
      </w:r>
      <w:r w:rsidR="00B06B09" w:rsidRPr="003D42D6">
        <w:t>.</w:t>
      </w:r>
      <w:r w:rsidR="00B06B09" w:rsidRPr="003D42D6">
        <w:t>害怕遭到老师的报复，因为他感到非常耻辱，不想再被贴上标签。</w:t>
      </w:r>
    </w:p>
    <w:p w14:paraId="1F714584" w14:textId="57F8B793" w:rsidR="00B06B09" w:rsidRPr="003D42D6" w:rsidRDefault="0003008D" w:rsidP="00343FD7">
      <w:pPr>
        <w:pStyle w:val="SingleTxtGC"/>
      </w:pPr>
      <w:r>
        <w:t>2</w:t>
      </w:r>
      <w:r w:rsidR="00B06B09" w:rsidRPr="003D42D6">
        <w:t>.</w:t>
      </w:r>
      <w:r>
        <w:t>9</w:t>
      </w:r>
      <w:r w:rsidR="00312B3C">
        <w:tab/>
      </w:r>
      <w:r w:rsidR="00B06B09" w:rsidRPr="003D42D6">
        <w:t>根据这一请求，</w:t>
      </w:r>
      <w:r w:rsidR="00B06B09" w:rsidRPr="003D42D6">
        <w:rPr>
          <w:rFonts w:hint="eastAsia"/>
        </w:rPr>
        <w:t>比利时</w:t>
      </w:r>
      <w:r w:rsidR="00B06B09" w:rsidRPr="003D42D6">
        <w:t>法语</w:t>
      </w:r>
      <w:r w:rsidR="00B06B09" w:rsidRPr="003D42D6">
        <w:rPr>
          <w:rFonts w:hint="eastAsia"/>
        </w:rPr>
        <w:t>社群</w:t>
      </w:r>
      <w:r w:rsidR="00B06B09" w:rsidRPr="003D42D6">
        <w:t>雇用的一名专门从事学校调解的专业人员组织了调解。第一次会议于</w:t>
      </w:r>
      <w:r>
        <w:t>2</w:t>
      </w:r>
      <w:r w:rsidR="00B06B09" w:rsidRPr="003D42D6">
        <w:t>0</w:t>
      </w:r>
      <w:r>
        <w:t>2</w:t>
      </w:r>
      <w:r w:rsidR="00B06B09" w:rsidRPr="003D42D6">
        <w:t>0</w:t>
      </w:r>
      <w:r w:rsidR="00B06B09" w:rsidRPr="003D42D6">
        <w:t>年</w:t>
      </w:r>
      <w:r>
        <w:t>1</w:t>
      </w:r>
      <w:r w:rsidR="00B06B09" w:rsidRPr="003D42D6">
        <w:t>月</w:t>
      </w:r>
      <w:r>
        <w:t>23</w:t>
      </w:r>
      <w:r w:rsidR="00B06B09" w:rsidRPr="003D42D6">
        <w:t>日举行。</w:t>
      </w:r>
    </w:p>
    <w:p w14:paraId="57848BAE" w14:textId="7BA75532" w:rsidR="00B06B09" w:rsidRPr="003D42D6" w:rsidRDefault="0003008D" w:rsidP="00312B3C">
      <w:pPr>
        <w:pStyle w:val="SingleTxtGC"/>
        <w:tabs>
          <w:tab w:val="clear" w:pos="1565"/>
          <w:tab w:val="left" w:pos="1736"/>
        </w:tabs>
      </w:pPr>
      <w:r>
        <w:t>2</w:t>
      </w:r>
      <w:r w:rsidR="00B06B09" w:rsidRPr="003D42D6">
        <w:t>.</w:t>
      </w:r>
      <w:r>
        <w:t>1</w:t>
      </w:r>
      <w:r w:rsidR="00B06B09" w:rsidRPr="003D42D6">
        <w:t>0</w:t>
      </w:r>
      <w:r w:rsidR="00312B3C">
        <w:tab/>
      </w:r>
      <w:r w:rsidR="00B06B09" w:rsidRPr="003D42D6">
        <w:t>在</w:t>
      </w:r>
      <w:r>
        <w:t>2</w:t>
      </w:r>
      <w:r w:rsidR="00B06B09" w:rsidRPr="003D42D6">
        <w:t>0</w:t>
      </w:r>
      <w:r>
        <w:t>2</w:t>
      </w:r>
      <w:r w:rsidR="00B06B09" w:rsidRPr="003D42D6">
        <w:t>0</w:t>
      </w:r>
      <w:r w:rsidR="00B06B09" w:rsidRPr="003D42D6">
        <w:t>年</w:t>
      </w:r>
      <w:r>
        <w:t>2</w:t>
      </w:r>
      <w:r w:rsidR="00B06B09" w:rsidRPr="003D42D6">
        <w:t>月</w:t>
      </w:r>
      <w:r>
        <w:t>2</w:t>
      </w:r>
      <w:r w:rsidR="00B06B09" w:rsidRPr="003D42D6">
        <w:t>0</w:t>
      </w:r>
      <w:r w:rsidR="00B06B09" w:rsidRPr="003D42D6">
        <w:t>日的一封电子邮件中，</w:t>
      </w:r>
      <w:r>
        <w:t>E</w:t>
      </w:r>
      <w:r w:rsidR="00B06B09" w:rsidRPr="003D42D6">
        <w:t>.</w:t>
      </w:r>
      <w:r>
        <w:t>P</w:t>
      </w:r>
      <w:r w:rsidR="00B06B09" w:rsidRPr="003D42D6">
        <w:t>.</w:t>
      </w:r>
      <w:r w:rsidR="00B06B09" w:rsidRPr="003D42D6">
        <w:t>告知调解员</w:t>
      </w:r>
      <w:r w:rsidR="00B06B09" w:rsidRPr="003D42D6">
        <w:rPr>
          <w:rFonts w:hint="eastAsia"/>
        </w:rPr>
        <w:t>说，</w:t>
      </w:r>
      <w:r w:rsidR="00B06B09" w:rsidRPr="003D42D6">
        <w:t>情况没有改善。她列举了其他学生对</w:t>
      </w:r>
      <w:r>
        <w:t>L</w:t>
      </w:r>
      <w:r w:rsidR="00B06B09" w:rsidRPr="003D42D6">
        <w:t>.</w:t>
      </w:r>
      <w:r>
        <w:t>B</w:t>
      </w:r>
      <w:r w:rsidR="00B06B09" w:rsidRPr="003D42D6">
        <w:t>.</w:t>
      </w:r>
      <w:r w:rsidR="00B06B09" w:rsidRPr="003D42D6">
        <w:t>的几次侮辱</w:t>
      </w:r>
      <w:r w:rsidR="00B06B09" w:rsidRPr="003D42D6">
        <w:rPr>
          <w:rFonts w:hint="eastAsia"/>
        </w:rPr>
        <w:t>行为</w:t>
      </w:r>
      <w:r w:rsidR="00B06B09" w:rsidRPr="003D42D6">
        <w:t>。她还说，一些学生用手机拍摄了这些事件。学校采取了行动，并</w:t>
      </w:r>
      <w:r w:rsidR="00B06B09" w:rsidRPr="003D42D6">
        <w:rPr>
          <w:rFonts w:hint="eastAsia"/>
        </w:rPr>
        <w:t>告知</w:t>
      </w:r>
      <w:r>
        <w:t>E</w:t>
      </w:r>
      <w:r w:rsidR="00B06B09" w:rsidRPr="003D42D6">
        <w:t>.</w:t>
      </w:r>
      <w:r>
        <w:t>P</w:t>
      </w:r>
      <w:r w:rsidR="00B06B09" w:rsidRPr="003D42D6">
        <w:t>.</w:t>
      </w:r>
      <w:r w:rsidR="00B06B09" w:rsidRPr="003D42D6">
        <w:rPr>
          <w:rFonts w:hint="eastAsia"/>
        </w:rPr>
        <w:t>说，涉事学生已被</w:t>
      </w:r>
      <w:r w:rsidR="00B06B09" w:rsidRPr="003D42D6">
        <w:t>停学几天。</w:t>
      </w:r>
    </w:p>
    <w:p w14:paraId="12EF6AEE" w14:textId="2553A787" w:rsidR="00B06B09" w:rsidRPr="003D42D6" w:rsidRDefault="0003008D" w:rsidP="00312B3C">
      <w:pPr>
        <w:pStyle w:val="SingleTxtGC"/>
        <w:tabs>
          <w:tab w:val="clear" w:pos="1565"/>
          <w:tab w:val="left" w:pos="1736"/>
        </w:tabs>
      </w:pPr>
      <w:r>
        <w:t>2</w:t>
      </w:r>
      <w:r w:rsidR="00B06B09" w:rsidRPr="003D42D6">
        <w:t>.</w:t>
      </w:r>
      <w:r>
        <w:t>11</w:t>
      </w:r>
      <w:r w:rsidR="00312B3C">
        <w:tab/>
      </w:r>
      <w:r w:rsidR="00B06B09" w:rsidRPr="005B290A">
        <w:rPr>
          <w:spacing w:val="2"/>
        </w:rPr>
        <w:t>调解员在</w:t>
      </w:r>
      <w:r w:rsidRPr="005B290A">
        <w:rPr>
          <w:spacing w:val="2"/>
        </w:rPr>
        <w:t>2</w:t>
      </w:r>
      <w:r w:rsidR="00B06B09" w:rsidRPr="005B290A">
        <w:rPr>
          <w:spacing w:val="2"/>
        </w:rPr>
        <w:t>0</w:t>
      </w:r>
      <w:r w:rsidRPr="005B290A">
        <w:rPr>
          <w:spacing w:val="2"/>
        </w:rPr>
        <w:t>2</w:t>
      </w:r>
      <w:r w:rsidR="00B06B09" w:rsidRPr="005B290A">
        <w:rPr>
          <w:spacing w:val="2"/>
        </w:rPr>
        <w:t>0</w:t>
      </w:r>
      <w:r w:rsidR="00B06B09" w:rsidRPr="005B290A">
        <w:rPr>
          <w:spacing w:val="2"/>
        </w:rPr>
        <w:t>年</w:t>
      </w:r>
      <w:r w:rsidRPr="005B290A">
        <w:rPr>
          <w:spacing w:val="2"/>
        </w:rPr>
        <w:t>6</w:t>
      </w:r>
      <w:r w:rsidR="00B06B09" w:rsidRPr="005B290A">
        <w:rPr>
          <w:spacing w:val="2"/>
        </w:rPr>
        <w:t>月</w:t>
      </w:r>
      <w:r w:rsidRPr="005B290A">
        <w:rPr>
          <w:spacing w:val="2"/>
        </w:rPr>
        <w:t>17</w:t>
      </w:r>
      <w:r w:rsidR="00B06B09" w:rsidRPr="005B290A">
        <w:rPr>
          <w:spacing w:val="2"/>
        </w:rPr>
        <w:t>日的电子邮件中指出，情况正在改善。</w:t>
      </w:r>
      <w:r w:rsidRPr="005B290A">
        <w:rPr>
          <w:spacing w:val="2"/>
        </w:rPr>
        <w:t>2</w:t>
      </w:r>
      <w:r w:rsidR="00B06B09" w:rsidRPr="005B290A">
        <w:rPr>
          <w:spacing w:val="2"/>
        </w:rPr>
        <w:t>0</w:t>
      </w:r>
      <w:r w:rsidRPr="005B290A">
        <w:rPr>
          <w:spacing w:val="2"/>
        </w:rPr>
        <w:t>2</w:t>
      </w:r>
      <w:r w:rsidR="00B06B09" w:rsidRPr="005B290A">
        <w:rPr>
          <w:spacing w:val="2"/>
        </w:rPr>
        <w:t>0</w:t>
      </w:r>
      <w:r w:rsidR="00B06B09" w:rsidRPr="005B290A">
        <w:rPr>
          <w:spacing w:val="2"/>
        </w:rPr>
        <w:t>年</w:t>
      </w:r>
      <w:r w:rsidRPr="005B290A">
        <w:rPr>
          <w:spacing w:val="2"/>
        </w:rPr>
        <w:t>6</w:t>
      </w:r>
      <w:r w:rsidR="00B06B09" w:rsidRPr="003D42D6">
        <w:t>月</w:t>
      </w:r>
      <w:r>
        <w:t>18</w:t>
      </w:r>
      <w:r w:rsidR="00B06B09" w:rsidRPr="003D42D6">
        <w:t>日，</w:t>
      </w:r>
      <w:r>
        <w:t>E</w:t>
      </w:r>
      <w:r w:rsidR="00B06B09" w:rsidRPr="003D42D6">
        <w:t>.</w:t>
      </w:r>
      <w:r>
        <w:t>P</w:t>
      </w:r>
      <w:r w:rsidR="00B06B09" w:rsidRPr="003D42D6">
        <w:t>.</w:t>
      </w:r>
      <w:r w:rsidR="005B290A">
        <w:t xml:space="preserve"> </w:t>
      </w:r>
      <w:r w:rsidR="00B06B09" w:rsidRPr="003D42D6">
        <w:t>发来一条信息，表示学校已经采取措施，</w:t>
      </w:r>
      <w:r>
        <w:t>L</w:t>
      </w:r>
      <w:r w:rsidR="00B06B09" w:rsidRPr="003D42D6">
        <w:t>.</w:t>
      </w:r>
      <w:r>
        <w:t>B</w:t>
      </w:r>
      <w:r w:rsidR="00B06B09" w:rsidRPr="003D42D6">
        <w:t>.</w:t>
      </w:r>
      <w:r w:rsidR="005B290A">
        <w:t xml:space="preserve"> </w:t>
      </w:r>
      <w:r w:rsidR="00B06B09" w:rsidRPr="003D42D6">
        <w:t>重新得</w:t>
      </w:r>
      <w:r w:rsidR="00B06B09" w:rsidRPr="003D42D6">
        <w:rPr>
          <w:rFonts w:hint="eastAsia"/>
        </w:rPr>
        <w:t>到了</w:t>
      </w:r>
      <w:r w:rsidR="00B06B09" w:rsidRPr="003D42D6">
        <w:t>继续学业所需的平静。她特别指出，学校</w:t>
      </w:r>
      <w:r w:rsidR="00B06B09" w:rsidRPr="003D42D6">
        <w:rPr>
          <w:rFonts w:hint="eastAsia"/>
        </w:rPr>
        <w:t>校长</w:t>
      </w:r>
      <w:r w:rsidR="00B06B09" w:rsidRPr="003D42D6">
        <w:t>对</w:t>
      </w:r>
      <w:r>
        <w:t>L</w:t>
      </w:r>
      <w:r w:rsidR="00B06B09" w:rsidRPr="003D42D6">
        <w:t>.</w:t>
      </w:r>
      <w:r>
        <w:t>B</w:t>
      </w:r>
      <w:r w:rsidR="00B06B09" w:rsidRPr="003D42D6">
        <w:t>.</w:t>
      </w:r>
      <w:r w:rsidR="005B290A">
        <w:t xml:space="preserve"> </w:t>
      </w:r>
      <w:r w:rsidR="00B06B09" w:rsidRPr="003D42D6">
        <w:t>的进步</w:t>
      </w:r>
      <w:r w:rsidR="00B06B09" w:rsidRPr="003D42D6">
        <w:rPr>
          <w:rFonts w:hint="eastAsia"/>
        </w:rPr>
        <w:t>予以大力</w:t>
      </w:r>
      <w:r w:rsidR="00B06B09" w:rsidRPr="003D42D6">
        <w:t>鼓励，对他的好成绩感到放心。她还说，</w:t>
      </w:r>
      <w:r>
        <w:t>L</w:t>
      </w:r>
      <w:r w:rsidR="00B06B09" w:rsidRPr="003D42D6">
        <w:t>.</w:t>
      </w:r>
      <w:r>
        <w:t>B</w:t>
      </w:r>
      <w:r w:rsidR="00B06B09" w:rsidRPr="003D42D6">
        <w:t>.</w:t>
      </w:r>
      <w:r w:rsidR="00B06B09" w:rsidRPr="003D42D6">
        <w:t>已经恢复了重返学校</w:t>
      </w:r>
      <w:r w:rsidR="00B06B09" w:rsidRPr="003D42D6">
        <w:rPr>
          <w:rFonts w:hint="eastAsia"/>
        </w:rPr>
        <w:t>所需的</w:t>
      </w:r>
      <w:r w:rsidR="00B06B09" w:rsidRPr="003D42D6">
        <w:t>信心，并</w:t>
      </w:r>
      <w:r w:rsidR="00B06B09" w:rsidRPr="003D42D6">
        <w:rPr>
          <w:rFonts w:hint="eastAsia"/>
        </w:rPr>
        <w:t>愿意</w:t>
      </w:r>
      <w:r w:rsidR="00B06B09" w:rsidRPr="003D42D6">
        <w:t>做得更好。收到此消息后，调解结束。</w:t>
      </w:r>
    </w:p>
    <w:p w14:paraId="05E5E257" w14:textId="0686B3EC" w:rsidR="00B06B09" w:rsidRPr="003D42D6" w:rsidRDefault="0003008D" w:rsidP="00312B3C">
      <w:pPr>
        <w:pStyle w:val="SingleTxtGC"/>
        <w:tabs>
          <w:tab w:val="clear" w:pos="1565"/>
          <w:tab w:val="left" w:pos="1736"/>
        </w:tabs>
      </w:pPr>
      <w:r>
        <w:t>2</w:t>
      </w:r>
      <w:r w:rsidR="00B06B09" w:rsidRPr="003D42D6">
        <w:t>.</w:t>
      </w:r>
      <w:r>
        <w:t>12</w:t>
      </w:r>
      <w:r w:rsidR="00312B3C">
        <w:tab/>
      </w:r>
      <w:r w:rsidR="00B06B09" w:rsidRPr="003D42D6">
        <w:t>由于</w:t>
      </w:r>
      <w:r>
        <w:rPr>
          <w:lang w:val="fr-FR"/>
        </w:rPr>
        <w:t>COVID</w:t>
      </w:r>
      <w:r w:rsidR="00B06B09" w:rsidRPr="003D42D6">
        <w:rPr>
          <w:lang w:val="fr-FR"/>
        </w:rPr>
        <w:t>-</w:t>
      </w:r>
      <w:r>
        <w:rPr>
          <w:lang w:val="fr-FR"/>
        </w:rPr>
        <w:t>19</w:t>
      </w:r>
      <w:r w:rsidR="00B06B09" w:rsidRPr="003D42D6">
        <w:t>疫情，比利时的学校于</w:t>
      </w:r>
      <w:r>
        <w:t>2</w:t>
      </w:r>
      <w:r w:rsidR="00B06B09" w:rsidRPr="003D42D6">
        <w:t>0</w:t>
      </w:r>
      <w:r>
        <w:t>2</w:t>
      </w:r>
      <w:r w:rsidR="00B06B09" w:rsidRPr="003D42D6">
        <w:t>0</w:t>
      </w:r>
      <w:r w:rsidR="00B06B09" w:rsidRPr="003D42D6">
        <w:t>年</w:t>
      </w:r>
      <w:r>
        <w:t>3</w:t>
      </w:r>
      <w:r w:rsidR="00B06B09" w:rsidRPr="003D42D6">
        <w:t>月</w:t>
      </w:r>
      <w:r>
        <w:t>13</w:t>
      </w:r>
      <w:r w:rsidR="00B06B09" w:rsidRPr="003D42D6">
        <w:t>日关闭，学生</w:t>
      </w:r>
      <w:r w:rsidR="00B06B09" w:rsidRPr="003D42D6">
        <w:rPr>
          <w:rFonts w:hint="eastAsia"/>
        </w:rPr>
        <w:t>必须</w:t>
      </w:r>
      <w:r w:rsidR="00B06B09" w:rsidRPr="003D42D6">
        <w:t>呆在家</w:t>
      </w:r>
      <w:r w:rsidR="00B06B09" w:rsidRPr="003D42D6">
        <w:rPr>
          <w:rFonts w:hint="eastAsia"/>
        </w:rPr>
        <w:t>中</w:t>
      </w:r>
      <w:r w:rsidR="00B06B09" w:rsidRPr="003D42D6">
        <w:t>。</w:t>
      </w:r>
      <w:r>
        <w:t>L</w:t>
      </w:r>
      <w:r w:rsidR="00B06B09" w:rsidRPr="003D42D6">
        <w:t>.</w:t>
      </w:r>
      <w:r>
        <w:t>B</w:t>
      </w:r>
      <w:r w:rsidR="00B06B09" w:rsidRPr="003D42D6">
        <w:t>.</w:t>
      </w:r>
      <w:r w:rsidR="00B06B09" w:rsidRPr="003D42D6">
        <w:t>不</w:t>
      </w:r>
      <w:r w:rsidR="00B06B09" w:rsidRPr="003D42D6">
        <w:rPr>
          <w:rFonts w:hint="eastAsia"/>
        </w:rPr>
        <w:t>再</w:t>
      </w:r>
      <w:r w:rsidR="00B06B09" w:rsidRPr="003D42D6">
        <w:t>能参加校外</w:t>
      </w:r>
      <w:r w:rsidR="00B06B09" w:rsidRPr="003D42D6">
        <w:rPr>
          <w:rFonts w:hint="eastAsia"/>
        </w:rPr>
        <w:t>由</w:t>
      </w:r>
      <w:r w:rsidR="00B06B09" w:rsidRPr="003D42D6">
        <w:t>导师</w:t>
      </w:r>
      <w:r w:rsidR="00B06B09" w:rsidRPr="003D42D6">
        <w:rPr>
          <w:rFonts w:hint="eastAsia"/>
        </w:rPr>
        <w:t>辅导的</w:t>
      </w:r>
      <w:r w:rsidR="00B06B09" w:rsidRPr="003D42D6">
        <w:t>私</w:t>
      </w:r>
      <w:r w:rsidR="00B06B09" w:rsidRPr="003D42D6">
        <w:rPr>
          <w:rFonts w:hint="eastAsia"/>
        </w:rPr>
        <w:t>教</w:t>
      </w:r>
      <w:r w:rsidR="00B06B09" w:rsidRPr="003D42D6">
        <w:t>课。</w:t>
      </w:r>
    </w:p>
    <w:p w14:paraId="5F28C7B8" w14:textId="78B119EE" w:rsidR="00B06B09" w:rsidRPr="003D42D6" w:rsidRDefault="0003008D" w:rsidP="00312B3C">
      <w:pPr>
        <w:pStyle w:val="SingleTxtGC"/>
        <w:tabs>
          <w:tab w:val="clear" w:pos="1565"/>
          <w:tab w:val="left" w:pos="1736"/>
        </w:tabs>
      </w:pPr>
      <w:r>
        <w:t>2</w:t>
      </w:r>
      <w:r w:rsidR="00B06B09" w:rsidRPr="003D42D6">
        <w:t>.</w:t>
      </w:r>
      <w:r>
        <w:t>13</w:t>
      </w:r>
      <w:r w:rsidR="00312B3C">
        <w:tab/>
      </w:r>
      <w:r w:rsidR="00B06B09" w:rsidRPr="003D42D6">
        <w:t>疫情</w:t>
      </w:r>
      <w:r w:rsidR="00B06B09" w:rsidRPr="003D42D6">
        <w:rPr>
          <w:rFonts w:hint="eastAsia"/>
        </w:rPr>
        <w:t>开始</w:t>
      </w:r>
      <w:r w:rsidR="00B06B09" w:rsidRPr="003D42D6">
        <w:t>之前，</w:t>
      </w:r>
      <w:r>
        <w:rPr>
          <w:rFonts w:hint="eastAsia"/>
        </w:rPr>
        <w:t>L</w:t>
      </w:r>
      <w:r w:rsidR="00B06B09" w:rsidRPr="003D42D6">
        <w:t>.</w:t>
      </w:r>
      <w:r>
        <w:t>B</w:t>
      </w:r>
      <w:r w:rsidR="00B06B09" w:rsidRPr="003D42D6">
        <w:t>.</w:t>
      </w:r>
      <w:r w:rsidR="00B06B09" w:rsidRPr="003D42D6">
        <w:rPr>
          <w:rFonts w:hint="eastAsia"/>
        </w:rPr>
        <w:t>已经经过</w:t>
      </w:r>
      <w:r w:rsidR="00B06B09" w:rsidRPr="003D42D6">
        <w:t>了三个学年的评估。第一</w:t>
      </w:r>
      <w:r w:rsidR="00B06B09" w:rsidRPr="003D42D6">
        <w:rPr>
          <w:rFonts w:hint="eastAsia"/>
        </w:rPr>
        <w:t>学</w:t>
      </w:r>
      <w:r w:rsidR="00B06B09" w:rsidRPr="003D42D6">
        <w:t>年，他有一门课</w:t>
      </w:r>
      <w:r w:rsidR="00B06B09" w:rsidRPr="003D42D6">
        <w:t>(</w:t>
      </w:r>
      <w:r w:rsidR="00B06B09" w:rsidRPr="003D42D6">
        <w:t>科学</w:t>
      </w:r>
      <w:r w:rsidR="00B06B09" w:rsidRPr="003D42D6">
        <w:t>)</w:t>
      </w:r>
      <w:r w:rsidR="00B06B09" w:rsidRPr="003D42D6">
        <w:t>不及格。第二年，他有四</w:t>
      </w:r>
      <w:r w:rsidR="00B06B09" w:rsidRPr="003D42D6">
        <w:rPr>
          <w:rFonts w:hint="eastAsia"/>
        </w:rPr>
        <w:t>门课</w:t>
      </w:r>
      <w:r w:rsidR="00B06B09" w:rsidRPr="003D42D6">
        <w:t>(</w:t>
      </w:r>
      <w:r w:rsidR="00B06B09" w:rsidRPr="003D42D6">
        <w:t>科学、法语、荷兰语和地理</w:t>
      </w:r>
      <w:r w:rsidR="00B06B09" w:rsidRPr="003D42D6">
        <w:t>)</w:t>
      </w:r>
      <w:r w:rsidR="00B06B09" w:rsidRPr="003D42D6">
        <w:t>不及格。第三年，他有两门课</w:t>
      </w:r>
      <w:r w:rsidR="00B06B09" w:rsidRPr="003D42D6">
        <w:t>(</w:t>
      </w:r>
      <w:r w:rsidR="00B06B09" w:rsidRPr="003D42D6">
        <w:t>英语和历史</w:t>
      </w:r>
      <w:r w:rsidR="00B06B09" w:rsidRPr="003D42D6">
        <w:t>)</w:t>
      </w:r>
      <w:r w:rsidR="00B06B09" w:rsidRPr="003D42D6">
        <w:t>不及格。</w:t>
      </w:r>
    </w:p>
    <w:p w14:paraId="3A82CCD0" w14:textId="2176D94E" w:rsidR="00B06B09" w:rsidRPr="003D42D6" w:rsidRDefault="0003008D" w:rsidP="00312B3C">
      <w:pPr>
        <w:pStyle w:val="SingleTxtGC"/>
        <w:tabs>
          <w:tab w:val="clear" w:pos="1565"/>
          <w:tab w:val="left" w:pos="1736"/>
        </w:tabs>
      </w:pPr>
      <w:r>
        <w:t>2</w:t>
      </w:r>
      <w:r w:rsidR="00B06B09" w:rsidRPr="003D42D6">
        <w:t>.</w:t>
      </w:r>
      <w:r>
        <w:t>14</w:t>
      </w:r>
      <w:r w:rsidR="00312B3C">
        <w:tab/>
      </w:r>
      <w:r w:rsidR="00B06B09" w:rsidRPr="003D42D6">
        <w:t>在疫情期间，</w:t>
      </w:r>
      <w:r>
        <w:t>L</w:t>
      </w:r>
      <w:r w:rsidR="00B06B09" w:rsidRPr="003D42D6">
        <w:t>.</w:t>
      </w:r>
      <w:r>
        <w:t>B</w:t>
      </w:r>
      <w:r w:rsidR="00B06B09" w:rsidRPr="003D42D6">
        <w:t>.</w:t>
      </w:r>
      <w:r w:rsidR="00B06B09" w:rsidRPr="003D42D6">
        <w:t>的学习成绩下降。</w:t>
      </w:r>
      <w:r w:rsidR="00B06B09" w:rsidRPr="003D42D6">
        <w:rPr>
          <w:rFonts w:hint="eastAsia"/>
        </w:rPr>
        <w:t>比利时</w:t>
      </w:r>
      <w:r w:rsidR="00B06B09" w:rsidRPr="003D42D6">
        <w:t>法语</w:t>
      </w:r>
      <w:r w:rsidR="00B06B09" w:rsidRPr="003D42D6">
        <w:rPr>
          <w:rFonts w:hint="eastAsia"/>
        </w:rPr>
        <w:t>社群</w:t>
      </w:r>
      <w:r>
        <w:t>2</w:t>
      </w:r>
      <w:r w:rsidR="00B06B09" w:rsidRPr="003D42D6">
        <w:t>0</w:t>
      </w:r>
      <w:r>
        <w:t>2</w:t>
      </w:r>
      <w:r w:rsidR="00B06B09" w:rsidRPr="003D42D6">
        <w:t>0</w:t>
      </w:r>
      <w:r w:rsidR="00B06B09" w:rsidRPr="003D42D6">
        <w:t>年</w:t>
      </w:r>
      <w:r>
        <w:t>4</w:t>
      </w:r>
      <w:r w:rsidR="00B06B09" w:rsidRPr="003D42D6">
        <w:t>月</w:t>
      </w:r>
      <w:r>
        <w:t>3</w:t>
      </w:r>
      <w:r w:rsidR="00B06B09" w:rsidRPr="003D42D6">
        <w:t>0</w:t>
      </w:r>
      <w:r w:rsidR="00B06B09" w:rsidRPr="003D42D6">
        <w:t>日第</w:t>
      </w:r>
      <w:r>
        <w:t>756</w:t>
      </w:r>
      <w:r w:rsidR="00B06B09" w:rsidRPr="003D42D6">
        <w:t>0</w:t>
      </w:r>
      <w:r w:rsidR="00B06B09" w:rsidRPr="003D42D6">
        <w:t>号通知规定，为了减轻学生和家长可能感到的任何不公正，</w:t>
      </w:r>
      <w:r w:rsidR="00B06B09" w:rsidRPr="003D42D6">
        <w:rPr>
          <w:rFonts w:hint="eastAsia"/>
        </w:rPr>
        <w:t>成绩评定委员会</w:t>
      </w:r>
      <w:r w:rsidR="00B06B09" w:rsidRPr="003D42D6">
        <w:t>应在内部评估和颁发证书方面适用某些原则。在比利时，</w:t>
      </w:r>
      <w:r w:rsidR="00B06B09" w:rsidRPr="003D42D6">
        <w:rPr>
          <w:rFonts w:hint="eastAsia"/>
        </w:rPr>
        <w:t>成绩评定委员会</w:t>
      </w:r>
      <w:r w:rsidR="00B06B09" w:rsidRPr="003D42D6">
        <w:t>是一个特设机构，由校长或其</w:t>
      </w:r>
      <w:r w:rsidR="00B06B09" w:rsidRPr="003D42D6">
        <w:rPr>
          <w:rFonts w:hint="eastAsia"/>
        </w:rPr>
        <w:t>副手</w:t>
      </w:r>
      <w:r w:rsidR="00B06B09" w:rsidRPr="003D42D6">
        <w:t>担任主席，成员包括有关学生的所有教师。根据第</w:t>
      </w:r>
      <w:r>
        <w:t>756</w:t>
      </w:r>
      <w:r w:rsidR="00B06B09" w:rsidRPr="003D42D6">
        <w:t>0</w:t>
      </w:r>
      <w:r w:rsidR="00B06B09" w:rsidRPr="003D42D6">
        <w:t>号通知，</w:t>
      </w:r>
      <w:r w:rsidR="00B06B09" w:rsidRPr="003D42D6">
        <w:rPr>
          <w:rFonts w:hint="eastAsia"/>
        </w:rPr>
        <w:t>成绩评定委员会</w:t>
      </w:r>
      <w:r w:rsidR="00B06B09" w:rsidRPr="003D42D6">
        <w:t>负责决定学生是否通过学年考试；留级应该</w:t>
      </w:r>
      <w:r w:rsidR="00B06B09" w:rsidRPr="003D42D6">
        <w:rPr>
          <w:rFonts w:hint="eastAsia"/>
        </w:rPr>
        <w:t>作为</w:t>
      </w:r>
      <w:r w:rsidR="00B06B09" w:rsidRPr="003D42D6">
        <w:t>一</w:t>
      </w:r>
      <w:r w:rsidR="00B06B09" w:rsidRPr="003D42D6">
        <w:rPr>
          <w:rFonts w:hint="eastAsia"/>
        </w:rPr>
        <w:t>项</w:t>
      </w:r>
      <w:r w:rsidR="00B06B09" w:rsidRPr="003D42D6">
        <w:t>例外措施；推迟是可能的，但也应该</w:t>
      </w:r>
      <w:r w:rsidR="00B06B09" w:rsidRPr="003D42D6">
        <w:rPr>
          <w:rFonts w:hint="eastAsia"/>
        </w:rPr>
        <w:t>作为</w:t>
      </w:r>
      <w:r w:rsidR="00B06B09" w:rsidRPr="003D42D6">
        <w:t>一</w:t>
      </w:r>
      <w:r w:rsidR="00B06B09" w:rsidRPr="003D42D6">
        <w:rPr>
          <w:rFonts w:hint="eastAsia"/>
        </w:rPr>
        <w:t>项</w:t>
      </w:r>
      <w:r w:rsidR="00B06B09" w:rsidRPr="003D42D6">
        <w:t>例外措施；这个决定应该与家长和学生协商后做出。</w:t>
      </w:r>
      <w:r>
        <w:t>L</w:t>
      </w:r>
      <w:r w:rsidR="00B06B09" w:rsidRPr="003D42D6">
        <w:t>.</w:t>
      </w:r>
      <w:r>
        <w:t>B</w:t>
      </w:r>
      <w:r w:rsidR="00B06B09" w:rsidRPr="003D42D6">
        <w:t>.</w:t>
      </w:r>
      <w:r w:rsidR="00B06B09" w:rsidRPr="003D42D6">
        <w:t>的学校</w:t>
      </w:r>
      <w:r w:rsidR="00B06B09" w:rsidRPr="003D42D6">
        <w:rPr>
          <w:rFonts w:hint="eastAsia"/>
        </w:rPr>
        <w:t>告知学生家长</w:t>
      </w:r>
      <w:r w:rsidR="00B06B09" w:rsidRPr="003D42D6">
        <w:t>，学校将适用通知中规定的标准，指出</w:t>
      </w:r>
      <w:r w:rsidR="00B06B09" w:rsidRPr="003D42D6">
        <w:rPr>
          <w:rFonts w:hint="eastAsia"/>
        </w:rPr>
        <w:t>成绩评定委员会</w:t>
      </w:r>
      <w:r w:rsidR="00B06B09" w:rsidRPr="003D42D6">
        <w:t>只有在特殊情况下，才会让学生不及格。</w:t>
      </w:r>
    </w:p>
    <w:p w14:paraId="46F821C7" w14:textId="54ECF930" w:rsidR="00B06B09" w:rsidRPr="003D42D6" w:rsidRDefault="0003008D" w:rsidP="00312B3C">
      <w:pPr>
        <w:pStyle w:val="SingleTxtGC"/>
        <w:tabs>
          <w:tab w:val="clear" w:pos="1565"/>
          <w:tab w:val="left" w:pos="1736"/>
        </w:tabs>
      </w:pPr>
      <w:r>
        <w:t>2</w:t>
      </w:r>
      <w:r w:rsidR="00B06B09" w:rsidRPr="003D42D6">
        <w:t>.</w:t>
      </w:r>
      <w:r>
        <w:t>15</w:t>
      </w:r>
      <w:r w:rsidR="00312B3C">
        <w:tab/>
      </w:r>
      <w:r>
        <w:t>2</w:t>
      </w:r>
      <w:r w:rsidR="00B06B09" w:rsidRPr="003D42D6">
        <w:t>0</w:t>
      </w:r>
      <w:r>
        <w:t>2</w:t>
      </w:r>
      <w:r w:rsidR="00B06B09" w:rsidRPr="003D42D6">
        <w:t>0</w:t>
      </w:r>
      <w:r w:rsidR="00B06B09" w:rsidRPr="003D42D6">
        <w:t>年</w:t>
      </w:r>
      <w:r>
        <w:t>5</w:t>
      </w:r>
      <w:r w:rsidR="00B06B09" w:rsidRPr="003D42D6">
        <w:t>月</w:t>
      </w:r>
      <w:r>
        <w:t>6</w:t>
      </w:r>
      <w:r w:rsidR="00B06B09" w:rsidRPr="003D42D6">
        <w:t>日，</w:t>
      </w:r>
      <w:r>
        <w:t>Notre</w:t>
      </w:r>
      <w:r w:rsidR="00B06B09" w:rsidRPr="003D42D6">
        <w:t>-</w:t>
      </w:r>
      <w:r>
        <w:t>Dame</w:t>
      </w:r>
      <w:r w:rsidR="00B06B09" w:rsidRPr="003D42D6">
        <w:t>-</w:t>
      </w:r>
      <w:r>
        <w:t>des</w:t>
      </w:r>
      <w:r w:rsidR="00B06B09" w:rsidRPr="003D42D6">
        <w:t>-</w:t>
      </w:r>
      <w:r>
        <w:t>Champs</w:t>
      </w:r>
      <w:r w:rsidR="00B06B09" w:rsidRPr="003D42D6">
        <w:t>自由中学向所有</w:t>
      </w:r>
      <w:r w:rsidR="00B06B09" w:rsidRPr="003D42D6">
        <w:rPr>
          <w:rFonts w:hint="eastAsia"/>
        </w:rPr>
        <w:t>学生</w:t>
      </w:r>
      <w:r w:rsidR="00B06B09" w:rsidRPr="003D42D6">
        <w:t>家长发出通知，称由于疫情</w:t>
      </w:r>
      <w:r w:rsidR="00B06B09" w:rsidRPr="003D42D6">
        <w:rPr>
          <w:rFonts w:hint="eastAsia"/>
        </w:rPr>
        <w:t>关系</w:t>
      </w:r>
      <w:r w:rsidR="00B06B09" w:rsidRPr="003D42D6">
        <w:t>，年</w:t>
      </w:r>
      <w:r w:rsidR="00B06B09" w:rsidRPr="003D42D6">
        <w:rPr>
          <w:rFonts w:hint="eastAsia"/>
        </w:rPr>
        <w:t>末</w:t>
      </w:r>
      <w:r w:rsidR="00B06B09" w:rsidRPr="003D42D6">
        <w:t>考试取消。因此，</w:t>
      </w:r>
      <w:r w:rsidR="00B06B09" w:rsidRPr="003D42D6">
        <w:rPr>
          <w:rFonts w:hint="eastAsia"/>
        </w:rPr>
        <w:t>成绩评定委员会</w:t>
      </w:r>
      <w:r w:rsidR="00B06B09" w:rsidRPr="003D42D6">
        <w:t>将根据其掌握的信息，包括学生的成绩</w:t>
      </w:r>
      <w:r w:rsidR="00B06B09" w:rsidRPr="003D42D6">
        <w:t>/</w:t>
      </w:r>
      <w:r w:rsidR="00B06B09" w:rsidRPr="003D42D6">
        <w:t>评估和学生在封锁期间的上课情况</w:t>
      </w:r>
      <w:r>
        <w:rPr>
          <w:rFonts w:hint="eastAsia"/>
        </w:rPr>
        <w:t>(</w:t>
      </w:r>
      <w:r w:rsidR="00B06B09" w:rsidRPr="003D42D6">
        <w:t>考虑</w:t>
      </w:r>
      <w:r w:rsidR="00B06B09" w:rsidRPr="003D42D6">
        <w:rPr>
          <w:rFonts w:hint="eastAsia"/>
        </w:rPr>
        <w:t>学生可用的方法</w:t>
      </w:r>
      <w:r>
        <w:rPr>
          <w:rFonts w:hint="eastAsia"/>
        </w:rPr>
        <w:t>)</w:t>
      </w:r>
      <w:r w:rsidR="00B06B09" w:rsidRPr="003D42D6">
        <w:t>，决定每个学生是否及格。</w:t>
      </w:r>
    </w:p>
    <w:p w14:paraId="38349D72" w14:textId="6206299A" w:rsidR="00B06B09" w:rsidRPr="003D42D6" w:rsidRDefault="0003008D" w:rsidP="00630294">
      <w:pPr>
        <w:pStyle w:val="SingleTxtGC"/>
        <w:tabs>
          <w:tab w:val="clear" w:pos="1565"/>
          <w:tab w:val="left" w:pos="1736"/>
        </w:tabs>
      </w:pPr>
      <w:r>
        <w:t>2</w:t>
      </w:r>
      <w:r w:rsidR="00B06B09" w:rsidRPr="003D42D6">
        <w:t>.</w:t>
      </w:r>
      <w:r>
        <w:t>16</w:t>
      </w:r>
      <w:r w:rsidR="00B06B09" w:rsidRPr="003D42D6">
        <w:tab/>
      </w:r>
      <w:r>
        <w:t>L</w:t>
      </w:r>
      <w:r w:rsidR="00B06B09" w:rsidRPr="003D42D6">
        <w:t>.</w:t>
      </w:r>
      <w:r>
        <w:t>B</w:t>
      </w:r>
      <w:r w:rsidR="00B06B09" w:rsidRPr="003D42D6">
        <w:t>.</w:t>
      </w:r>
      <w:r w:rsidR="00B06B09" w:rsidRPr="003D42D6">
        <w:t>在</w:t>
      </w:r>
      <w:r w:rsidR="00B06B09" w:rsidRPr="003D42D6">
        <w:rPr>
          <w:rFonts w:hint="eastAsia"/>
        </w:rPr>
        <w:t>第四学期</w:t>
      </w:r>
      <w:r w:rsidR="00B06B09" w:rsidRPr="003D42D6">
        <w:t>成绩下降</w:t>
      </w:r>
      <w:r w:rsidR="00B06B09" w:rsidRPr="003D42D6">
        <w:rPr>
          <w:rFonts w:hint="eastAsia"/>
        </w:rPr>
        <w:t>，</w:t>
      </w:r>
      <w:r w:rsidR="00B06B09" w:rsidRPr="003D42D6">
        <w:t>有三门课不及格</w:t>
      </w:r>
      <w:r w:rsidR="00B06B09" w:rsidRPr="003D42D6">
        <w:rPr>
          <w:rFonts w:hint="eastAsia"/>
        </w:rPr>
        <w:t>：</w:t>
      </w:r>
      <w:r w:rsidR="00B06B09" w:rsidRPr="003D42D6">
        <w:t>荷兰语、数学和科学。在</w:t>
      </w:r>
      <w:r w:rsidR="00B06B09" w:rsidRPr="003D42D6">
        <w:rPr>
          <w:rFonts w:hint="eastAsia"/>
        </w:rPr>
        <w:t>关于</w:t>
      </w:r>
      <w:r w:rsidR="00B06B09" w:rsidRPr="003D42D6">
        <w:t>第四</w:t>
      </w:r>
      <w:r w:rsidR="00B06B09" w:rsidRPr="003D42D6">
        <w:rPr>
          <w:rFonts w:hint="eastAsia"/>
        </w:rPr>
        <w:t>学</w:t>
      </w:r>
      <w:r w:rsidR="00B06B09" w:rsidRPr="003D42D6">
        <w:t>年的总体评估中，学校</w:t>
      </w:r>
      <w:r w:rsidR="00B06B09" w:rsidRPr="003D42D6">
        <w:rPr>
          <w:rFonts w:hint="eastAsia"/>
        </w:rPr>
        <w:t>管理</w:t>
      </w:r>
      <w:r w:rsidR="00B06B09" w:rsidRPr="003D42D6">
        <w:t>部门认为</w:t>
      </w:r>
      <w:r>
        <w:t>L</w:t>
      </w:r>
      <w:r w:rsidR="00B06B09" w:rsidRPr="003D42D6">
        <w:t>.</w:t>
      </w:r>
      <w:r>
        <w:t>B</w:t>
      </w:r>
      <w:r w:rsidR="00B06B09" w:rsidRPr="003D42D6">
        <w:t>.</w:t>
      </w:r>
      <w:r w:rsidR="00B06B09" w:rsidRPr="003D42D6">
        <w:t>的法语、荷兰语、科学、地理和英语不及格，这些课程总共</w:t>
      </w:r>
      <w:r>
        <w:t>2</w:t>
      </w:r>
      <w:r w:rsidR="00B06B09" w:rsidRPr="003D42D6">
        <w:t>0</w:t>
      </w:r>
      <w:r w:rsidR="00B06B09" w:rsidRPr="003D42D6">
        <w:t>个小时，几乎占</w:t>
      </w:r>
      <w:r>
        <w:t>L</w:t>
      </w:r>
      <w:r w:rsidR="00B06B09" w:rsidRPr="003D42D6">
        <w:t>.</w:t>
      </w:r>
      <w:r>
        <w:t>B</w:t>
      </w:r>
      <w:r w:rsidR="00B06B09" w:rsidRPr="003D42D6">
        <w:t>.</w:t>
      </w:r>
      <w:r w:rsidR="00B06B09" w:rsidRPr="003D42D6">
        <w:t>课程的三分之二。此外，</w:t>
      </w:r>
      <w:r>
        <w:t>L</w:t>
      </w:r>
      <w:r w:rsidR="00B06B09" w:rsidRPr="003D42D6">
        <w:t>.</w:t>
      </w:r>
      <w:r>
        <w:t>B</w:t>
      </w:r>
      <w:r w:rsidR="00B06B09" w:rsidRPr="003D42D6">
        <w:t>.</w:t>
      </w:r>
      <w:r w:rsidR="00B06B09" w:rsidRPr="003D42D6">
        <w:t>的数学老师指出，</w:t>
      </w:r>
      <w:r w:rsidR="00B06B09" w:rsidRPr="003D42D6">
        <w:rPr>
          <w:rFonts w:hint="eastAsia"/>
        </w:rPr>
        <w:t>就</w:t>
      </w:r>
      <w:r w:rsidR="00B06B09" w:rsidRPr="003D42D6">
        <w:t>这一科</w:t>
      </w:r>
      <w:r w:rsidR="00B06B09" w:rsidRPr="003D42D6">
        <w:rPr>
          <w:rFonts w:hint="eastAsia"/>
        </w:rPr>
        <w:t>而言</w:t>
      </w:r>
      <w:r w:rsidR="00B06B09" w:rsidRPr="003D42D6">
        <w:t>，</w:t>
      </w:r>
      <w:r>
        <w:t>L</w:t>
      </w:r>
      <w:r w:rsidR="00B06B09" w:rsidRPr="003D42D6">
        <w:t>.</w:t>
      </w:r>
      <w:r>
        <w:t>B</w:t>
      </w:r>
      <w:r w:rsidR="00B06B09" w:rsidRPr="003D42D6">
        <w:t>.</w:t>
      </w:r>
      <w:r w:rsidR="00B06B09" w:rsidRPr="003D42D6">
        <w:t>在第四</w:t>
      </w:r>
      <w:r w:rsidR="00B06B09" w:rsidRPr="003D42D6">
        <w:rPr>
          <w:rFonts w:hint="eastAsia"/>
        </w:rPr>
        <w:t>学期</w:t>
      </w:r>
      <w:r w:rsidR="00B06B09" w:rsidRPr="003D42D6">
        <w:t>得</w:t>
      </w:r>
      <w:r w:rsidR="00B06B09" w:rsidRPr="003D42D6">
        <w:rPr>
          <w:rFonts w:hint="eastAsia"/>
        </w:rPr>
        <w:t>分</w:t>
      </w:r>
      <w:r>
        <w:t>34</w:t>
      </w:r>
      <w:r w:rsidR="00B06B09" w:rsidRPr="003D42D6">
        <w:t>.</w:t>
      </w:r>
      <w:r>
        <w:t>5</w:t>
      </w:r>
      <w:r w:rsidR="00B06B09" w:rsidRPr="003D42D6">
        <w:t>%</w:t>
      </w:r>
      <w:r w:rsidR="00B06B09" w:rsidRPr="003D42D6">
        <w:t>，全年</w:t>
      </w:r>
      <w:r w:rsidR="00B06B09" w:rsidRPr="003D42D6">
        <w:rPr>
          <w:rFonts w:hint="eastAsia"/>
        </w:rPr>
        <w:t>得分</w:t>
      </w:r>
      <w:r>
        <w:t>48</w:t>
      </w:r>
      <w:r w:rsidR="00B06B09" w:rsidRPr="003D42D6">
        <w:t>.</w:t>
      </w:r>
      <w:r>
        <w:t>5</w:t>
      </w:r>
      <w:r w:rsidR="00B06B09" w:rsidRPr="003D42D6">
        <w:t>%</w:t>
      </w:r>
      <w:r w:rsidR="00B06B09" w:rsidRPr="003D42D6">
        <w:t>，但</w:t>
      </w:r>
      <w:r w:rsidR="00B06B09" w:rsidRPr="003D42D6">
        <w:rPr>
          <w:rFonts w:hint="eastAsia"/>
        </w:rPr>
        <w:t>最后得分为</w:t>
      </w:r>
      <w:r>
        <w:t>F</w:t>
      </w:r>
      <w:r w:rsidR="000D1FD2">
        <w:t xml:space="preserve"> </w:t>
      </w:r>
      <w:r w:rsidR="00B06B09" w:rsidRPr="003D42D6">
        <w:t>(</w:t>
      </w:r>
      <w:r w:rsidR="00B06B09" w:rsidRPr="003D42D6">
        <w:rPr>
          <w:rFonts w:hint="eastAsia"/>
        </w:rPr>
        <w:t>即</w:t>
      </w:r>
      <w:r w:rsidR="000D1FD2">
        <w:rPr>
          <w:rFonts w:hint="eastAsia"/>
        </w:rPr>
        <w:t>“</w:t>
      </w:r>
      <w:r w:rsidR="00B06B09" w:rsidRPr="003D42D6">
        <w:t>差</w:t>
      </w:r>
      <w:r w:rsidR="000D1FD2" w:rsidRPr="00630294">
        <w:rPr>
          <w:rFonts w:asciiTheme="minorEastAsia" w:eastAsiaTheme="minorEastAsia" w:hAnsiTheme="minorEastAsia"/>
        </w:rPr>
        <w:t>”</w:t>
      </w:r>
      <w:r w:rsidR="00B06B09" w:rsidRPr="003D42D6">
        <w:t>)</w:t>
      </w:r>
      <w:r w:rsidR="00B06B09" w:rsidRPr="003D42D6">
        <w:t>。该教师指出，</w:t>
      </w:r>
      <w:r>
        <w:t>L</w:t>
      </w:r>
      <w:r w:rsidR="00B06B09" w:rsidRPr="003D42D6">
        <w:t>.</w:t>
      </w:r>
      <w:r>
        <w:t>B</w:t>
      </w:r>
      <w:r w:rsidR="00B06B09" w:rsidRPr="003D42D6">
        <w:t>.</w:t>
      </w:r>
      <w:r w:rsidR="00B06B09" w:rsidRPr="003D42D6">
        <w:t>的数学知识很差，可能不足以应付普通教育的</w:t>
      </w:r>
      <w:r w:rsidR="00B06B09" w:rsidRPr="003D42D6">
        <w:rPr>
          <w:rFonts w:hint="eastAsia"/>
        </w:rPr>
        <w:t>五年级</w:t>
      </w:r>
      <w:r w:rsidR="00B06B09" w:rsidRPr="003D42D6">
        <w:t>。根据地理老师提供的评估，</w:t>
      </w:r>
      <w:r>
        <w:t>L</w:t>
      </w:r>
      <w:r w:rsidR="00B06B09" w:rsidRPr="003D42D6">
        <w:t>.</w:t>
      </w:r>
      <w:r>
        <w:t>B</w:t>
      </w:r>
      <w:r w:rsidR="00B06B09" w:rsidRPr="003D42D6">
        <w:t>.</w:t>
      </w:r>
      <w:r w:rsidR="00B06B09" w:rsidRPr="003D42D6">
        <w:t>不及格是因为他没有交</w:t>
      </w:r>
      <w:r w:rsidR="00B06B09" w:rsidRPr="003D42D6">
        <w:rPr>
          <w:rFonts w:hint="eastAsia"/>
        </w:rPr>
        <w:t>疫情期间应该上交</w:t>
      </w:r>
      <w:r w:rsidR="00B06B09" w:rsidRPr="003D42D6">
        <w:t>的</w:t>
      </w:r>
      <w:r w:rsidR="00B06B09" w:rsidRPr="003D42D6">
        <w:rPr>
          <w:rFonts w:hint="eastAsia"/>
        </w:rPr>
        <w:t>最后一次</w:t>
      </w:r>
      <w:r w:rsidR="00B06B09" w:rsidRPr="003D42D6">
        <w:t>作业</w:t>
      </w:r>
      <w:r w:rsidR="00B06B09" w:rsidRPr="003D42D6">
        <w:rPr>
          <w:rFonts w:hint="eastAsia"/>
        </w:rPr>
        <w:t>。</w:t>
      </w:r>
    </w:p>
    <w:p w14:paraId="5588E332" w14:textId="18D6F11F" w:rsidR="00B06B09" w:rsidRPr="003D42D6" w:rsidRDefault="0003008D" w:rsidP="00312B3C">
      <w:pPr>
        <w:pStyle w:val="SingleTxtGC"/>
        <w:tabs>
          <w:tab w:val="clear" w:pos="1565"/>
          <w:tab w:val="left" w:pos="1736"/>
        </w:tabs>
      </w:pPr>
      <w:r>
        <w:t>2</w:t>
      </w:r>
      <w:r w:rsidR="00B06B09" w:rsidRPr="003D42D6">
        <w:t>.</w:t>
      </w:r>
      <w:r>
        <w:t>17</w:t>
      </w:r>
      <w:r w:rsidR="00312B3C">
        <w:tab/>
      </w:r>
      <w:r>
        <w:t>2</w:t>
      </w:r>
      <w:r w:rsidR="00B06B09" w:rsidRPr="003D42D6">
        <w:t>0</w:t>
      </w:r>
      <w:r>
        <w:t>2</w:t>
      </w:r>
      <w:r w:rsidR="00B06B09" w:rsidRPr="003D42D6">
        <w:t>0</w:t>
      </w:r>
      <w:r w:rsidR="00B06B09" w:rsidRPr="003D42D6">
        <w:t>年</w:t>
      </w:r>
      <w:r>
        <w:t>6</w:t>
      </w:r>
      <w:r w:rsidR="00B06B09" w:rsidRPr="003D42D6">
        <w:t>月</w:t>
      </w:r>
      <w:r>
        <w:t>24</w:t>
      </w:r>
      <w:r w:rsidR="00B06B09" w:rsidRPr="003D42D6">
        <w:t>日，</w:t>
      </w:r>
      <w:r w:rsidR="00B06B09" w:rsidRPr="003D42D6">
        <w:rPr>
          <w:rFonts w:hint="eastAsia"/>
        </w:rPr>
        <w:t>成绩评定委员会</w:t>
      </w:r>
      <w:r w:rsidR="00B06B09" w:rsidRPr="003D42D6">
        <w:t>为</w:t>
      </w:r>
      <w:r>
        <w:t>L</w:t>
      </w:r>
      <w:r w:rsidR="00B06B09" w:rsidRPr="003D42D6">
        <w:t>.</w:t>
      </w:r>
      <w:r>
        <w:t>B</w:t>
      </w:r>
      <w:r w:rsidR="00B06B09" w:rsidRPr="003D42D6">
        <w:t>.</w:t>
      </w:r>
      <w:r w:rsidR="00B06B09" w:rsidRPr="003D42D6">
        <w:t>签发了一份</w:t>
      </w:r>
      <w:r w:rsidR="00B06B09" w:rsidRPr="003D42D6">
        <w:rPr>
          <w:rFonts w:hint="eastAsia"/>
        </w:rPr>
        <w:t>有升学</w:t>
      </w:r>
      <w:r w:rsidR="00B06B09" w:rsidRPr="003D42D6">
        <w:t>限制</w:t>
      </w:r>
      <w:r w:rsidR="00B06B09" w:rsidRPr="003D42D6">
        <w:rPr>
          <w:rFonts w:hint="eastAsia"/>
        </w:rPr>
        <w:t>的结业</w:t>
      </w:r>
      <w:r w:rsidR="00B06B09" w:rsidRPr="003D42D6">
        <w:t>证书，</w:t>
      </w:r>
      <w:r w:rsidR="00B06B09" w:rsidRPr="003D42D6">
        <w:rPr>
          <w:rFonts w:hint="eastAsia"/>
        </w:rPr>
        <w:t>说明</w:t>
      </w:r>
      <w:r w:rsidR="00B06B09" w:rsidRPr="003D42D6">
        <w:t>他</w:t>
      </w:r>
      <w:r w:rsidR="00B06B09" w:rsidRPr="003D42D6">
        <w:rPr>
          <w:rFonts w:hint="eastAsia"/>
        </w:rPr>
        <w:t>可升入</w:t>
      </w:r>
      <w:r w:rsidR="00B06B09" w:rsidRPr="003D42D6">
        <w:t>中学五年级，</w:t>
      </w:r>
      <w:r w:rsidR="00B06B09" w:rsidRPr="003D42D6">
        <w:rPr>
          <w:rFonts w:hint="eastAsia"/>
        </w:rPr>
        <w:t>但普通教育和</w:t>
      </w:r>
      <w:r w:rsidR="00B06B09" w:rsidRPr="003D42D6">
        <w:t>过渡技术</w:t>
      </w:r>
      <w:r w:rsidR="00B06B09" w:rsidRPr="003D42D6">
        <w:rPr>
          <w:rFonts w:hint="eastAsia"/>
        </w:rPr>
        <w:t>教育</w:t>
      </w:r>
      <w:r w:rsidR="00B06B09" w:rsidRPr="003D42D6">
        <w:t>除外。</w:t>
      </w:r>
      <w:r w:rsidR="00B06B09" w:rsidRPr="003D42D6">
        <w:rPr>
          <w:rFonts w:hint="eastAsia"/>
        </w:rPr>
        <w:t>成绩评定委员会</w:t>
      </w:r>
      <w:r w:rsidR="00B06B09" w:rsidRPr="003D42D6">
        <w:t>认为，</w:t>
      </w:r>
      <w:r>
        <w:t>L</w:t>
      </w:r>
      <w:r w:rsidR="00B06B09" w:rsidRPr="003D42D6">
        <w:t>.</w:t>
      </w:r>
      <w:r>
        <w:t>B</w:t>
      </w:r>
      <w:r w:rsidR="00B06B09" w:rsidRPr="003D42D6">
        <w:t>.</w:t>
      </w:r>
      <w:r w:rsidR="00B06B09" w:rsidRPr="003D42D6">
        <w:t>的法语、荷兰语、科学和地理</w:t>
      </w:r>
      <w:r w:rsidR="00B06B09" w:rsidRPr="003D42D6">
        <w:rPr>
          <w:rFonts w:hint="eastAsia"/>
        </w:rPr>
        <w:t>科目均</w:t>
      </w:r>
      <w:r w:rsidR="00B06B09" w:rsidRPr="003D42D6">
        <w:t>不</w:t>
      </w:r>
      <w:r w:rsidR="00B06B09" w:rsidRPr="003D42D6">
        <w:rPr>
          <w:rFonts w:hint="eastAsia"/>
        </w:rPr>
        <w:t>过关</w:t>
      </w:r>
      <w:r w:rsidR="00B06B09" w:rsidRPr="003D42D6">
        <w:t>。</w:t>
      </w:r>
    </w:p>
    <w:p w14:paraId="7F80EB9F" w14:textId="3E9C32B1" w:rsidR="00B06B09" w:rsidRPr="003D42D6" w:rsidRDefault="0003008D" w:rsidP="00312B3C">
      <w:pPr>
        <w:pStyle w:val="SingleTxtGC"/>
        <w:tabs>
          <w:tab w:val="clear" w:pos="1565"/>
          <w:tab w:val="left" w:pos="1736"/>
        </w:tabs>
      </w:pPr>
      <w:r>
        <w:t>2</w:t>
      </w:r>
      <w:r w:rsidR="00B06B09" w:rsidRPr="003D42D6">
        <w:t>.</w:t>
      </w:r>
      <w:r>
        <w:t>18</w:t>
      </w:r>
      <w:r w:rsidR="00312B3C">
        <w:tab/>
      </w:r>
      <w:r>
        <w:t>2</w:t>
      </w:r>
      <w:r w:rsidR="00B06B09" w:rsidRPr="003D42D6">
        <w:t>0</w:t>
      </w:r>
      <w:r>
        <w:t>2</w:t>
      </w:r>
      <w:r w:rsidR="00B06B09" w:rsidRPr="003D42D6">
        <w:t>0</w:t>
      </w:r>
      <w:r w:rsidR="00B06B09" w:rsidRPr="003D42D6">
        <w:t>年</w:t>
      </w:r>
      <w:r>
        <w:t>6</w:t>
      </w:r>
      <w:r w:rsidR="00B06B09" w:rsidRPr="003D42D6">
        <w:t>月</w:t>
      </w:r>
      <w:r>
        <w:t>29</w:t>
      </w:r>
      <w:r w:rsidR="00B06B09" w:rsidRPr="003D42D6">
        <w:t>日，</w:t>
      </w:r>
      <w:r>
        <w:t>E</w:t>
      </w:r>
      <w:r w:rsidR="00B06B09" w:rsidRPr="003D42D6">
        <w:t>.</w:t>
      </w:r>
      <w:r>
        <w:t>P</w:t>
      </w:r>
      <w:r w:rsidR="00B06B09" w:rsidRPr="003D42D6">
        <w:t>.</w:t>
      </w:r>
      <w:r w:rsidR="00B06B09" w:rsidRPr="003D42D6">
        <w:t>就</w:t>
      </w:r>
      <w:r w:rsidR="00B06B09" w:rsidRPr="003D42D6">
        <w:rPr>
          <w:rFonts w:hint="eastAsia"/>
        </w:rPr>
        <w:t>成绩评定委员会</w:t>
      </w:r>
      <w:r w:rsidR="00B06B09" w:rsidRPr="003D42D6">
        <w:t>的决定向上诉委员会提出上诉。她说，</w:t>
      </w:r>
      <w:r>
        <w:t>L</w:t>
      </w:r>
      <w:r w:rsidR="00B06B09" w:rsidRPr="003D42D6">
        <w:t>.</w:t>
      </w:r>
      <w:r>
        <w:t>B</w:t>
      </w:r>
      <w:r w:rsidR="00B06B09" w:rsidRPr="003D42D6">
        <w:t>.</w:t>
      </w:r>
      <w:r w:rsidR="00B06B09" w:rsidRPr="003D42D6">
        <w:t>受到了骚扰，根据第</w:t>
      </w:r>
      <w:r>
        <w:t>756</w:t>
      </w:r>
      <w:r w:rsidR="00B06B09" w:rsidRPr="003D42D6">
        <w:t>0</w:t>
      </w:r>
      <w:r w:rsidR="00B06B09" w:rsidRPr="003D42D6">
        <w:t>号通知，封锁期间不应该对他进行评估。同一天，上诉委员会驳回了上诉，</w:t>
      </w:r>
      <w:r w:rsidR="00B06B09" w:rsidRPr="003D42D6">
        <w:rPr>
          <w:rFonts w:hint="eastAsia"/>
        </w:rPr>
        <w:t>同时指出，</w:t>
      </w:r>
      <w:r w:rsidR="00B06B09" w:rsidRPr="003D42D6">
        <w:t>如果</w:t>
      </w:r>
      <w:r>
        <w:t>L</w:t>
      </w:r>
      <w:r w:rsidR="00B06B09" w:rsidRPr="003D42D6">
        <w:t>.</w:t>
      </w:r>
      <w:r>
        <w:t>B</w:t>
      </w:r>
      <w:r w:rsidR="00B06B09" w:rsidRPr="003D42D6">
        <w:t>.</w:t>
      </w:r>
      <w:r w:rsidR="00B06B09" w:rsidRPr="003D42D6">
        <w:t>希望继续普通教育，他可以重读四年级。</w:t>
      </w:r>
    </w:p>
    <w:p w14:paraId="0FDC39A3" w14:textId="44AC4C9F" w:rsidR="00B06B09" w:rsidRPr="003D42D6" w:rsidRDefault="0003008D" w:rsidP="00312B3C">
      <w:pPr>
        <w:pStyle w:val="SingleTxtGC"/>
        <w:tabs>
          <w:tab w:val="clear" w:pos="1565"/>
          <w:tab w:val="left" w:pos="1736"/>
        </w:tabs>
      </w:pPr>
      <w:r>
        <w:t>2</w:t>
      </w:r>
      <w:r w:rsidR="00B06B09" w:rsidRPr="003D42D6">
        <w:t>.</w:t>
      </w:r>
      <w:r>
        <w:t>19</w:t>
      </w:r>
      <w:r w:rsidR="00312B3C">
        <w:tab/>
      </w:r>
      <w:r>
        <w:t>2</w:t>
      </w:r>
      <w:r w:rsidR="00B06B09" w:rsidRPr="003D42D6">
        <w:t>0</w:t>
      </w:r>
      <w:r>
        <w:t>2</w:t>
      </w:r>
      <w:r w:rsidR="00B06B09" w:rsidRPr="003D42D6">
        <w:t>0</w:t>
      </w:r>
      <w:r w:rsidR="00B06B09" w:rsidRPr="003D42D6">
        <w:t>年</w:t>
      </w:r>
      <w:r>
        <w:t>7</w:t>
      </w:r>
      <w:r w:rsidR="00B06B09" w:rsidRPr="003D42D6">
        <w:t>月</w:t>
      </w:r>
      <w:r>
        <w:t>1</w:t>
      </w:r>
      <w:r w:rsidR="00B06B09" w:rsidRPr="003D42D6">
        <w:t>0</w:t>
      </w:r>
      <w:r w:rsidR="00B06B09" w:rsidRPr="003D42D6">
        <w:t>日，</w:t>
      </w:r>
      <w:r>
        <w:t>E</w:t>
      </w:r>
      <w:r w:rsidR="00B06B09" w:rsidRPr="003D42D6">
        <w:t>.</w:t>
      </w:r>
      <w:r>
        <w:t>P</w:t>
      </w:r>
      <w:r w:rsidR="00B06B09" w:rsidRPr="003D42D6">
        <w:t>.</w:t>
      </w:r>
      <w:r w:rsidR="00B06B09" w:rsidRPr="003D42D6">
        <w:rPr>
          <w:rFonts w:hint="eastAsia"/>
        </w:rPr>
        <w:t>通过代理</w:t>
      </w:r>
      <w:r w:rsidR="00B06B09" w:rsidRPr="003D42D6">
        <w:t>私人律师，就上诉委员会的决定向</w:t>
      </w:r>
      <w:r w:rsidR="00B06B09" w:rsidRPr="003D42D6">
        <w:rPr>
          <w:rFonts w:hint="eastAsia"/>
        </w:rPr>
        <w:t>比利时</w:t>
      </w:r>
      <w:r w:rsidR="00B06B09" w:rsidRPr="003D42D6">
        <w:t>法语</w:t>
      </w:r>
      <w:r w:rsidR="00B06B09" w:rsidRPr="003D42D6">
        <w:rPr>
          <w:rFonts w:hint="eastAsia"/>
        </w:rPr>
        <w:t>社群</w:t>
      </w:r>
      <w:r w:rsidR="00B06B09" w:rsidRPr="003D42D6">
        <w:t>上诉委员会提出上诉，该委员会于</w:t>
      </w:r>
      <w:r>
        <w:t>2</w:t>
      </w:r>
      <w:r w:rsidR="00B06B09" w:rsidRPr="003D42D6">
        <w:t>0</w:t>
      </w:r>
      <w:r>
        <w:t>2</w:t>
      </w:r>
      <w:r w:rsidR="00B06B09" w:rsidRPr="003D42D6">
        <w:t>0</w:t>
      </w:r>
      <w:r w:rsidR="00B06B09" w:rsidRPr="003D42D6">
        <w:t>年</w:t>
      </w:r>
      <w:r>
        <w:t>9</w:t>
      </w:r>
      <w:r w:rsidR="00B06B09" w:rsidRPr="003D42D6">
        <w:t>月</w:t>
      </w:r>
      <w:r>
        <w:t>11</w:t>
      </w:r>
      <w:r w:rsidR="00B06B09" w:rsidRPr="003D42D6">
        <w:t>日驳回了她的上诉。</w:t>
      </w:r>
    </w:p>
    <w:p w14:paraId="0E9BD3E5" w14:textId="118B7D92" w:rsidR="00B06B09" w:rsidRPr="003D42D6" w:rsidRDefault="0003008D" w:rsidP="00312B3C">
      <w:pPr>
        <w:pStyle w:val="SingleTxtGC"/>
        <w:tabs>
          <w:tab w:val="clear" w:pos="1565"/>
          <w:tab w:val="left" w:pos="1736"/>
        </w:tabs>
      </w:pPr>
      <w:r>
        <w:t>2</w:t>
      </w:r>
      <w:r w:rsidR="00B06B09" w:rsidRPr="003D42D6">
        <w:t>.</w:t>
      </w:r>
      <w:r>
        <w:t>2</w:t>
      </w:r>
      <w:r w:rsidR="00B06B09" w:rsidRPr="003D42D6">
        <w:t>0</w:t>
      </w:r>
      <w:r w:rsidR="00312B3C">
        <w:tab/>
      </w:r>
      <w:r w:rsidR="00B06B09" w:rsidRPr="003D42D6">
        <w:t>随后，</w:t>
      </w:r>
      <w:r>
        <w:t>E</w:t>
      </w:r>
      <w:r w:rsidR="00B06B09" w:rsidRPr="003D42D6">
        <w:t>.</w:t>
      </w:r>
      <w:r>
        <w:t>P</w:t>
      </w:r>
      <w:r w:rsidR="00B06B09" w:rsidRPr="003D42D6">
        <w:t>.</w:t>
      </w:r>
      <w:r w:rsidR="00B06B09" w:rsidRPr="003D42D6">
        <w:t>和</w:t>
      </w:r>
      <w:r>
        <w:t>L</w:t>
      </w:r>
      <w:r w:rsidR="00B06B09" w:rsidRPr="003D42D6">
        <w:t>.</w:t>
      </w:r>
      <w:r>
        <w:t>B</w:t>
      </w:r>
      <w:r w:rsidR="00B06B09" w:rsidRPr="003D42D6">
        <w:t>.</w:t>
      </w:r>
      <w:r w:rsidR="00B06B09" w:rsidRPr="003D42D6">
        <w:rPr>
          <w:rFonts w:hint="eastAsia"/>
        </w:rPr>
        <w:t>通过代理</w:t>
      </w:r>
      <w:r w:rsidR="00B06B09" w:rsidRPr="003D42D6">
        <w:t>律师，向比利时最高行政机关</w:t>
      </w:r>
      <w:r w:rsidR="00655625">
        <w:rPr>
          <w:rFonts w:hint="eastAsia"/>
          <w:spacing w:val="-50"/>
        </w:rPr>
        <w:t>―</w:t>
      </w:r>
      <w:r w:rsidR="00655625">
        <w:rPr>
          <w:rFonts w:hint="eastAsia"/>
        </w:rPr>
        <w:t>―</w:t>
      </w:r>
      <w:r w:rsidR="00B06B09" w:rsidRPr="003D42D6">
        <w:rPr>
          <w:rFonts w:hint="eastAsia"/>
        </w:rPr>
        <w:t>最高行政法院</w:t>
      </w:r>
      <w:r w:rsidR="00B06B09" w:rsidRPr="003D42D6">
        <w:t>提出申</w:t>
      </w:r>
      <w:r w:rsidR="00B06B09" w:rsidRPr="003D42D6">
        <w:rPr>
          <w:rFonts w:hint="eastAsia"/>
        </w:rPr>
        <w:t>诉</w:t>
      </w:r>
      <w:r w:rsidR="00B06B09" w:rsidRPr="003D42D6">
        <w:t>，要求撤销该决定，并</w:t>
      </w:r>
      <w:r w:rsidR="00B06B09" w:rsidRPr="003D42D6">
        <w:rPr>
          <w:rFonts w:hint="eastAsia"/>
        </w:rPr>
        <w:t>要求</w:t>
      </w:r>
      <w:r w:rsidR="00B06B09" w:rsidRPr="003D42D6">
        <w:t>紧急</w:t>
      </w:r>
      <w:r w:rsidR="00B06B09" w:rsidRPr="003D42D6">
        <w:rPr>
          <w:rFonts w:hint="eastAsia"/>
        </w:rPr>
        <w:t>采取</w:t>
      </w:r>
      <w:r w:rsidR="00B06B09" w:rsidRPr="003D42D6">
        <w:t>临时</w:t>
      </w:r>
      <w:r w:rsidR="00B06B09" w:rsidRPr="003D42D6">
        <w:rPr>
          <w:rFonts w:hint="eastAsia"/>
        </w:rPr>
        <w:t>暂停</w:t>
      </w:r>
      <w:r w:rsidR="00B06B09" w:rsidRPr="003D42D6">
        <w:t>措施。</w:t>
      </w:r>
      <w:r w:rsidR="00B06B09" w:rsidRPr="003D42D6">
        <w:rPr>
          <w:rFonts w:hint="eastAsia"/>
        </w:rPr>
        <w:t>提交人</w:t>
      </w:r>
      <w:r w:rsidR="00B06B09" w:rsidRPr="003D42D6">
        <w:t>称，每过一天，</w:t>
      </w:r>
      <w:r>
        <w:t>L</w:t>
      </w:r>
      <w:r w:rsidR="00B06B09" w:rsidRPr="003D42D6">
        <w:t>.</w:t>
      </w:r>
      <w:r>
        <w:t>B</w:t>
      </w:r>
      <w:r w:rsidR="00B06B09" w:rsidRPr="003D42D6">
        <w:t>.</w:t>
      </w:r>
      <w:r w:rsidR="00B06B09" w:rsidRPr="003D42D6">
        <w:rPr>
          <w:rFonts w:hint="eastAsia"/>
        </w:rPr>
        <w:t>所受的</w:t>
      </w:r>
      <w:r w:rsidR="00B06B09" w:rsidRPr="003D42D6">
        <w:t>伤害</w:t>
      </w:r>
      <w:r w:rsidR="00B06B09" w:rsidRPr="003D42D6">
        <w:rPr>
          <w:rFonts w:hint="eastAsia"/>
        </w:rPr>
        <w:t>都可能进一步</w:t>
      </w:r>
      <w:r w:rsidR="00B06B09" w:rsidRPr="003D42D6">
        <w:t>加剧。</w:t>
      </w:r>
      <w:r>
        <w:t>2</w:t>
      </w:r>
      <w:r w:rsidR="00B06B09" w:rsidRPr="003D42D6">
        <w:t>0</w:t>
      </w:r>
      <w:r>
        <w:t>2</w:t>
      </w:r>
      <w:r w:rsidR="00B06B09" w:rsidRPr="003D42D6">
        <w:t>0</w:t>
      </w:r>
      <w:r w:rsidR="00B06B09" w:rsidRPr="003D42D6">
        <w:t>年</w:t>
      </w:r>
      <w:r>
        <w:t>1</w:t>
      </w:r>
      <w:r w:rsidR="00B06B09" w:rsidRPr="003D42D6">
        <w:t>0</w:t>
      </w:r>
      <w:r w:rsidR="00B06B09" w:rsidRPr="003D42D6">
        <w:t>月</w:t>
      </w:r>
      <w:r>
        <w:t>5</w:t>
      </w:r>
      <w:r w:rsidR="00B06B09" w:rsidRPr="003D42D6">
        <w:t>日，</w:t>
      </w:r>
      <w:r w:rsidR="00B06B09" w:rsidRPr="003D42D6">
        <w:rPr>
          <w:rFonts w:hint="eastAsia"/>
        </w:rPr>
        <w:t>最高行政法院</w:t>
      </w:r>
      <w:r w:rsidR="00B06B09" w:rsidRPr="003D42D6">
        <w:t>第十一庭庭长驳回了</w:t>
      </w:r>
      <w:r w:rsidR="00B06B09" w:rsidRPr="003D42D6">
        <w:rPr>
          <w:rFonts w:hint="eastAsia"/>
        </w:rPr>
        <w:t>提交人</w:t>
      </w:r>
      <w:r w:rsidR="00B06B09" w:rsidRPr="003D42D6">
        <w:t>的请求，</w:t>
      </w:r>
      <w:r w:rsidR="00B06B09" w:rsidRPr="003D42D6">
        <w:rPr>
          <w:rFonts w:hint="eastAsia"/>
        </w:rPr>
        <w:t>认为</w:t>
      </w:r>
      <w:r w:rsidR="00B06B09" w:rsidRPr="003D42D6">
        <w:t>上诉委员会对事实的评估没有缺陷。</w:t>
      </w:r>
    </w:p>
    <w:p w14:paraId="0B1CBC14" w14:textId="0C7B5B5A" w:rsidR="00B06B09" w:rsidRPr="003D42D6" w:rsidRDefault="0003008D" w:rsidP="00312B3C">
      <w:pPr>
        <w:pStyle w:val="SingleTxtGC"/>
        <w:tabs>
          <w:tab w:val="clear" w:pos="1565"/>
          <w:tab w:val="left" w:pos="1736"/>
        </w:tabs>
      </w:pPr>
      <w:r>
        <w:t>2</w:t>
      </w:r>
      <w:r w:rsidR="00B06B09" w:rsidRPr="003D42D6">
        <w:t>.</w:t>
      </w:r>
      <w:r>
        <w:t>21</w:t>
      </w:r>
      <w:r w:rsidR="00B06B09" w:rsidRPr="003D42D6">
        <w:tab/>
      </w:r>
      <w:r>
        <w:t>2</w:t>
      </w:r>
      <w:r w:rsidR="00B06B09" w:rsidRPr="003D42D6">
        <w:t>0</w:t>
      </w:r>
      <w:r>
        <w:t>2</w:t>
      </w:r>
      <w:r w:rsidR="00B06B09" w:rsidRPr="003D42D6">
        <w:t>0</w:t>
      </w:r>
      <w:r w:rsidR="00B06B09" w:rsidRPr="003D42D6">
        <w:t>年</w:t>
      </w:r>
      <w:r>
        <w:t>9</w:t>
      </w:r>
      <w:r w:rsidR="00B06B09" w:rsidRPr="003D42D6">
        <w:t>月</w:t>
      </w:r>
      <w:r>
        <w:t>1</w:t>
      </w:r>
      <w:r w:rsidR="00B06B09" w:rsidRPr="003D42D6">
        <w:t>日，</w:t>
      </w:r>
      <w:r>
        <w:t>L</w:t>
      </w:r>
      <w:r w:rsidR="00B06B09" w:rsidRPr="003D42D6">
        <w:t>.</w:t>
      </w:r>
      <w:r>
        <w:t>B</w:t>
      </w:r>
      <w:r w:rsidR="00B06B09" w:rsidRPr="003D42D6">
        <w:t>.</w:t>
      </w:r>
      <w:r w:rsidR="00B06B09" w:rsidRPr="003D42D6">
        <w:t>在布鲁塞尔莫里哀中学</w:t>
      </w:r>
      <w:r w:rsidR="00B06B09" w:rsidRPr="003D42D6">
        <w:rPr>
          <w:rFonts w:hint="eastAsia"/>
        </w:rPr>
        <w:t>注册</w:t>
      </w:r>
      <w:r w:rsidR="00B06B09" w:rsidRPr="003D42D6">
        <w:t>就读普通教育五年级。</w:t>
      </w:r>
      <w:r w:rsidR="00B06B09" w:rsidRPr="000F02BD">
        <w:rPr>
          <w:spacing w:val="3"/>
        </w:rPr>
        <w:t>在比利时，学生</w:t>
      </w:r>
      <w:r w:rsidR="00B06B09" w:rsidRPr="000F02BD">
        <w:rPr>
          <w:rFonts w:hint="eastAsia"/>
          <w:spacing w:val="3"/>
        </w:rPr>
        <w:t>如果</w:t>
      </w:r>
      <w:r w:rsidR="00B06B09" w:rsidRPr="000F02BD">
        <w:rPr>
          <w:spacing w:val="3"/>
        </w:rPr>
        <w:t>在一年</w:t>
      </w:r>
      <w:r w:rsidR="00B06B09" w:rsidRPr="000F02BD">
        <w:rPr>
          <w:rFonts w:hint="eastAsia"/>
          <w:spacing w:val="3"/>
        </w:rPr>
        <w:t>当</w:t>
      </w:r>
      <w:r w:rsidR="00B06B09" w:rsidRPr="000F02BD">
        <w:rPr>
          <w:spacing w:val="3"/>
        </w:rPr>
        <w:t>中</w:t>
      </w:r>
      <w:r w:rsidR="00B06B09" w:rsidRPr="000F02BD">
        <w:rPr>
          <w:rFonts w:hint="eastAsia"/>
          <w:spacing w:val="3"/>
        </w:rPr>
        <w:t>改变学习的课程、</w:t>
      </w:r>
      <w:r w:rsidR="00B06B09" w:rsidRPr="000F02BD">
        <w:rPr>
          <w:spacing w:val="3"/>
        </w:rPr>
        <w:t>不符合入学要求</w:t>
      </w:r>
      <w:r w:rsidR="00B06B09" w:rsidRPr="000F02BD">
        <w:rPr>
          <w:spacing w:val="3"/>
        </w:rPr>
        <w:t>(</w:t>
      </w:r>
      <w:r w:rsidR="00B06B09" w:rsidRPr="000F02BD">
        <w:rPr>
          <w:spacing w:val="3"/>
        </w:rPr>
        <w:t>例如注册</w:t>
      </w:r>
      <w:r w:rsidR="00B06B09" w:rsidRPr="000F02BD">
        <w:rPr>
          <w:rFonts w:hint="eastAsia"/>
          <w:spacing w:val="3"/>
        </w:rPr>
        <w:t>过</w:t>
      </w:r>
      <w:r w:rsidR="00B06B09" w:rsidRPr="000F02BD">
        <w:rPr>
          <w:spacing w:val="3"/>
        </w:rPr>
        <w:t>晚</w:t>
      </w:r>
      <w:r w:rsidR="00B06B09" w:rsidRPr="000F02BD">
        <w:rPr>
          <w:spacing w:val="3"/>
        </w:rPr>
        <w:t>)</w:t>
      </w:r>
      <w:r w:rsidR="00B06B09" w:rsidRPr="000F02BD">
        <w:rPr>
          <w:spacing w:val="3"/>
        </w:rPr>
        <w:t>或不符合出勤要求</w:t>
      </w:r>
      <w:r w:rsidR="00B06B09" w:rsidRPr="000F02BD">
        <w:rPr>
          <w:rFonts w:hint="eastAsia"/>
          <w:spacing w:val="3"/>
        </w:rPr>
        <w:t>，会</w:t>
      </w:r>
      <w:r w:rsidR="00B06B09" w:rsidRPr="000F02BD">
        <w:rPr>
          <w:spacing w:val="3"/>
        </w:rPr>
        <w:t>被视为</w:t>
      </w:r>
      <w:r w:rsidR="00B06B09" w:rsidRPr="000F02BD">
        <w:rPr>
          <w:rFonts w:hint="eastAsia"/>
          <w:spacing w:val="3"/>
        </w:rPr>
        <w:t>非</w:t>
      </w:r>
      <w:r w:rsidR="00B06B09" w:rsidRPr="000F02BD">
        <w:rPr>
          <w:spacing w:val="3"/>
        </w:rPr>
        <w:t>注册</w:t>
      </w:r>
      <w:r w:rsidR="00B06B09" w:rsidRPr="000F02BD">
        <w:rPr>
          <w:rFonts w:hint="eastAsia"/>
          <w:spacing w:val="3"/>
        </w:rPr>
        <w:t>生</w:t>
      </w:r>
      <w:r w:rsidR="00B06B09" w:rsidRPr="000F02BD">
        <w:rPr>
          <w:spacing w:val="3"/>
        </w:rPr>
        <w:t>。</w:t>
      </w:r>
      <w:r w:rsidR="00B06B09" w:rsidRPr="000F02BD">
        <w:rPr>
          <w:rFonts w:hint="eastAsia"/>
          <w:spacing w:val="1"/>
        </w:rPr>
        <w:t>非</w:t>
      </w:r>
      <w:r w:rsidR="00B06B09" w:rsidRPr="000F02BD">
        <w:rPr>
          <w:spacing w:val="1"/>
        </w:rPr>
        <w:t>注册生可以在学校学习，但无权获得任何证书或文凭。就</w:t>
      </w:r>
      <w:r w:rsidRPr="000F02BD">
        <w:rPr>
          <w:spacing w:val="1"/>
        </w:rPr>
        <w:t>L</w:t>
      </w:r>
      <w:r w:rsidR="00B06B09" w:rsidRPr="000F02BD">
        <w:rPr>
          <w:spacing w:val="1"/>
        </w:rPr>
        <w:t>.</w:t>
      </w:r>
      <w:r w:rsidRPr="000F02BD">
        <w:rPr>
          <w:spacing w:val="1"/>
        </w:rPr>
        <w:t>B</w:t>
      </w:r>
      <w:r w:rsidR="00B06B09" w:rsidRPr="000F02BD">
        <w:rPr>
          <w:spacing w:val="1"/>
        </w:rPr>
        <w:t>.</w:t>
      </w:r>
      <w:r w:rsidR="00B06B09" w:rsidRPr="000F02BD">
        <w:rPr>
          <w:spacing w:val="1"/>
        </w:rPr>
        <w:t>而言，他在莫里</w:t>
      </w:r>
      <w:proofErr w:type="gramStart"/>
      <w:r w:rsidR="00B06B09" w:rsidRPr="000F02BD">
        <w:rPr>
          <w:spacing w:val="1"/>
        </w:rPr>
        <w:t>哀中学</w:t>
      </w:r>
      <w:proofErr w:type="gramEnd"/>
      <w:r w:rsidR="00B06B09" w:rsidRPr="000F02BD">
        <w:rPr>
          <w:spacing w:val="1"/>
        </w:rPr>
        <w:t>的注册仅作为非注册生有效，除非他获得中学四年级无</w:t>
      </w:r>
      <w:r w:rsidR="00B06B09" w:rsidRPr="000F02BD">
        <w:rPr>
          <w:rFonts w:hint="eastAsia"/>
          <w:spacing w:val="1"/>
        </w:rPr>
        <w:t>升学</w:t>
      </w:r>
      <w:r w:rsidR="00B06B09" w:rsidRPr="000F02BD">
        <w:rPr>
          <w:spacing w:val="1"/>
        </w:rPr>
        <w:t>限制</w:t>
      </w:r>
      <w:r w:rsidR="00B06B09" w:rsidRPr="000F02BD">
        <w:rPr>
          <w:rFonts w:hint="eastAsia"/>
          <w:spacing w:val="1"/>
        </w:rPr>
        <w:t>的</w:t>
      </w:r>
      <w:r w:rsidR="00B06B09" w:rsidRPr="000F02BD">
        <w:rPr>
          <w:spacing w:val="1"/>
        </w:rPr>
        <w:t>结业证书。根据</w:t>
      </w:r>
      <w:r w:rsidR="00B06B09" w:rsidRPr="000F02BD">
        <w:rPr>
          <w:rFonts w:hint="eastAsia"/>
          <w:spacing w:val="1"/>
        </w:rPr>
        <w:t>莫里</w:t>
      </w:r>
      <w:proofErr w:type="gramStart"/>
      <w:r w:rsidR="00B06B09" w:rsidRPr="000F02BD">
        <w:rPr>
          <w:rFonts w:hint="eastAsia"/>
          <w:spacing w:val="1"/>
        </w:rPr>
        <w:t>哀中学</w:t>
      </w:r>
      <w:proofErr w:type="gramEnd"/>
      <w:r w:rsidRPr="000F02BD">
        <w:rPr>
          <w:spacing w:val="1"/>
        </w:rPr>
        <w:t>2</w:t>
      </w:r>
      <w:r w:rsidR="00B06B09" w:rsidRPr="000F02BD">
        <w:rPr>
          <w:spacing w:val="1"/>
        </w:rPr>
        <w:t>0</w:t>
      </w:r>
      <w:r w:rsidRPr="000F02BD">
        <w:rPr>
          <w:spacing w:val="1"/>
        </w:rPr>
        <w:t>21</w:t>
      </w:r>
      <w:r w:rsidR="00B06B09" w:rsidRPr="000F02BD">
        <w:rPr>
          <w:spacing w:val="1"/>
        </w:rPr>
        <w:t>年</w:t>
      </w:r>
      <w:r w:rsidRPr="000F02BD">
        <w:rPr>
          <w:spacing w:val="3"/>
        </w:rPr>
        <w:t>2</w:t>
      </w:r>
      <w:r w:rsidR="00B06B09" w:rsidRPr="00994A85">
        <w:rPr>
          <w:spacing w:val="2"/>
        </w:rPr>
        <w:t>月</w:t>
      </w:r>
      <w:r w:rsidRPr="00994A85">
        <w:rPr>
          <w:spacing w:val="2"/>
        </w:rPr>
        <w:t>22</w:t>
      </w:r>
      <w:r w:rsidR="00B06B09" w:rsidRPr="00994A85">
        <w:rPr>
          <w:spacing w:val="2"/>
        </w:rPr>
        <w:t>日的一封</w:t>
      </w:r>
      <w:r w:rsidR="00B06B09" w:rsidRPr="00994A85">
        <w:rPr>
          <w:rFonts w:hint="eastAsia"/>
          <w:spacing w:val="2"/>
        </w:rPr>
        <w:t>来信</w:t>
      </w:r>
      <w:r w:rsidR="00B06B09" w:rsidRPr="00994A85">
        <w:rPr>
          <w:spacing w:val="2"/>
        </w:rPr>
        <w:t>，</w:t>
      </w:r>
      <w:r w:rsidRPr="00994A85">
        <w:rPr>
          <w:spacing w:val="2"/>
        </w:rPr>
        <w:t>L</w:t>
      </w:r>
      <w:r w:rsidR="00B06B09" w:rsidRPr="00994A85">
        <w:rPr>
          <w:spacing w:val="2"/>
        </w:rPr>
        <w:t>.</w:t>
      </w:r>
      <w:r w:rsidRPr="00994A85">
        <w:rPr>
          <w:spacing w:val="2"/>
        </w:rPr>
        <w:t>B</w:t>
      </w:r>
      <w:r w:rsidR="00B06B09" w:rsidRPr="00994A85">
        <w:rPr>
          <w:spacing w:val="2"/>
        </w:rPr>
        <w:t>.</w:t>
      </w:r>
      <w:r w:rsidR="00B06B09" w:rsidRPr="00994A85">
        <w:rPr>
          <w:spacing w:val="2"/>
        </w:rPr>
        <w:t>正在等待一项未具体说明</w:t>
      </w:r>
      <w:r w:rsidR="00B06B09" w:rsidRPr="00994A85">
        <w:rPr>
          <w:rFonts w:hint="eastAsia"/>
          <w:spacing w:val="2"/>
        </w:rPr>
        <w:t>情况</w:t>
      </w:r>
      <w:r w:rsidR="00B06B09" w:rsidRPr="00994A85">
        <w:rPr>
          <w:spacing w:val="2"/>
        </w:rPr>
        <w:t>的上诉的结果。如果他的上诉被</w:t>
      </w:r>
      <w:r w:rsidR="00B06B09" w:rsidRPr="00655625">
        <w:rPr>
          <w:spacing w:val="1"/>
        </w:rPr>
        <w:t>驳回，</w:t>
      </w:r>
      <w:r w:rsidRPr="00655625">
        <w:rPr>
          <w:spacing w:val="1"/>
        </w:rPr>
        <w:t>L</w:t>
      </w:r>
      <w:r w:rsidR="00B06B09" w:rsidRPr="00655625">
        <w:rPr>
          <w:spacing w:val="1"/>
        </w:rPr>
        <w:t>.</w:t>
      </w:r>
      <w:r w:rsidRPr="00655625">
        <w:rPr>
          <w:spacing w:val="1"/>
        </w:rPr>
        <w:t>B</w:t>
      </w:r>
      <w:r w:rsidR="00B06B09" w:rsidRPr="00655625">
        <w:rPr>
          <w:spacing w:val="1"/>
        </w:rPr>
        <w:t>.</w:t>
      </w:r>
      <w:r w:rsidR="00B06B09" w:rsidRPr="00655625">
        <w:rPr>
          <w:rFonts w:hint="eastAsia"/>
          <w:spacing w:val="1"/>
        </w:rPr>
        <w:t>就必须在就读</w:t>
      </w:r>
      <w:r w:rsidR="00B06B09" w:rsidRPr="00655625">
        <w:rPr>
          <w:spacing w:val="1"/>
        </w:rPr>
        <w:t>中</w:t>
      </w:r>
      <w:r w:rsidR="00B06B09" w:rsidRPr="00655625">
        <w:rPr>
          <w:rFonts w:hint="eastAsia"/>
          <w:spacing w:val="1"/>
        </w:rPr>
        <w:t>学</w:t>
      </w:r>
      <w:r w:rsidR="00B06B09" w:rsidRPr="00655625">
        <w:rPr>
          <w:spacing w:val="1"/>
        </w:rPr>
        <w:t>第六年的最后一天之前参加考试委员会组织的</w:t>
      </w:r>
      <w:r w:rsidR="00B06B09" w:rsidRPr="00655625">
        <w:rPr>
          <w:rFonts w:hint="eastAsia"/>
          <w:spacing w:val="1"/>
        </w:rPr>
        <w:t>初中</w:t>
      </w:r>
      <w:r w:rsidR="00B06B09" w:rsidRPr="00655625">
        <w:rPr>
          <w:spacing w:val="1"/>
        </w:rPr>
        <w:t>教育考试，以</w:t>
      </w:r>
      <w:r w:rsidR="00B06B09" w:rsidRPr="00655625">
        <w:rPr>
          <w:rFonts w:hint="eastAsia"/>
          <w:spacing w:val="1"/>
        </w:rPr>
        <w:t>完成他第五年</w:t>
      </w:r>
      <w:r w:rsidR="00B06B09" w:rsidRPr="00655625">
        <w:rPr>
          <w:spacing w:val="1"/>
        </w:rPr>
        <w:t>的学业</w:t>
      </w:r>
      <w:r w:rsidR="00B06B09" w:rsidRPr="003D42D6">
        <w:t>。</w:t>
      </w:r>
    </w:p>
    <w:p w14:paraId="68681478" w14:textId="5F035EE0" w:rsidR="00B06B09" w:rsidRPr="003D42D6" w:rsidRDefault="0003008D" w:rsidP="00312B3C">
      <w:pPr>
        <w:pStyle w:val="SingleTxtGC"/>
        <w:tabs>
          <w:tab w:val="clear" w:pos="1565"/>
          <w:tab w:val="left" w:pos="1736"/>
        </w:tabs>
      </w:pPr>
      <w:r>
        <w:t>2</w:t>
      </w:r>
      <w:r w:rsidR="00B06B09" w:rsidRPr="003D42D6">
        <w:t>.</w:t>
      </w:r>
      <w:r>
        <w:t>22</w:t>
      </w:r>
      <w:r w:rsidR="00312B3C">
        <w:tab/>
      </w:r>
      <w:r w:rsidR="00B06B09" w:rsidRPr="003D42D6">
        <w:t>关于用尽国内补救办法的问题，提交人申明，他们可以根据其案件的案情</w:t>
      </w:r>
      <w:r w:rsidR="00B06B09" w:rsidRPr="003D42D6">
        <w:rPr>
          <w:rFonts w:hint="eastAsia"/>
        </w:rPr>
        <w:t>，</w:t>
      </w:r>
      <w:r w:rsidR="00B06B09" w:rsidRPr="003D42D6">
        <w:t>向</w:t>
      </w:r>
      <w:r w:rsidR="00B06B09" w:rsidRPr="003D42D6">
        <w:rPr>
          <w:rFonts w:hint="eastAsia"/>
        </w:rPr>
        <w:t>最高行政法院</w:t>
      </w:r>
      <w:r w:rsidR="00B06B09" w:rsidRPr="003D42D6">
        <w:t>提交新的</w:t>
      </w:r>
      <w:r w:rsidR="00B06B09" w:rsidRPr="003D42D6">
        <w:rPr>
          <w:rFonts w:hint="eastAsia"/>
        </w:rPr>
        <w:t>申诉</w:t>
      </w:r>
      <w:r w:rsidR="00B06B09" w:rsidRPr="003D42D6">
        <w:t>，因为他们第一次提</w:t>
      </w:r>
      <w:r w:rsidR="00B06B09" w:rsidRPr="003D42D6">
        <w:rPr>
          <w:rFonts w:hint="eastAsia"/>
        </w:rPr>
        <w:t>出</w:t>
      </w:r>
      <w:r w:rsidR="00B06B09" w:rsidRPr="003D42D6">
        <w:t>上诉只是为了</w:t>
      </w:r>
      <w:r w:rsidR="00B06B09" w:rsidRPr="003D42D6">
        <w:rPr>
          <w:rFonts w:hint="eastAsia"/>
        </w:rPr>
        <w:t>要求</w:t>
      </w:r>
      <w:r w:rsidR="00B06B09" w:rsidRPr="003D42D6">
        <w:t>采取临时措施。然而，他们说，</w:t>
      </w:r>
      <w:r w:rsidR="00B06B09" w:rsidRPr="003D42D6">
        <w:rPr>
          <w:rFonts w:hint="eastAsia"/>
        </w:rPr>
        <w:t>该申诉在现实中永远行不通</w:t>
      </w:r>
      <w:r w:rsidR="00B06B09" w:rsidRPr="003D42D6">
        <w:t>，因为</w:t>
      </w:r>
      <w:r w:rsidR="00B06B09" w:rsidRPr="003D42D6">
        <w:rPr>
          <w:rFonts w:hint="eastAsia"/>
        </w:rPr>
        <w:t>最高行政法院</w:t>
      </w:r>
      <w:r w:rsidR="00B06B09" w:rsidRPr="003D42D6">
        <w:t>的</w:t>
      </w:r>
      <w:r w:rsidR="00B06B09" w:rsidRPr="003D42D6">
        <w:rPr>
          <w:rFonts w:hint="eastAsia"/>
        </w:rPr>
        <w:t>判例</w:t>
      </w:r>
      <w:r w:rsidR="00B06B09" w:rsidRPr="003D42D6">
        <w:t>法</w:t>
      </w:r>
      <w:r w:rsidR="00B06B09" w:rsidRPr="003D42D6">
        <w:rPr>
          <w:rFonts w:hint="eastAsia"/>
        </w:rPr>
        <w:t>表明</w:t>
      </w:r>
      <w:r w:rsidR="00B06B09" w:rsidRPr="003D42D6">
        <w:t>，该</w:t>
      </w:r>
      <w:r w:rsidR="00B06B09" w:rsidRPr="003D42D6">
        <w:rPr>
          <w:rFonts w:hint="eastAsia"/>
        </w:rPr>
        <w:t>法院</w:t>
      </w:r>
      <w:r w:rsidR="00B06B09" w:rsidRPr="003D42D6">
        <w:t>不会考虑与</w:t>
      </w:r>
      <w:r>
        <w:t>L</w:t>
      </w:r>
      <w:r w:rsidR="00B06B09" w:rsidRPr="003D42D6">
        <w:t>.</w:t>
      </w:r>
      <w:r>
        <w:t>B</w:t>
      </w:r>
      <w:r w:rsidR="00B06B09" w:rsidRPr="003D42D6">
        <w:t>.</w:t>
      </w:r>
      <w:r w:rsidR="00B06B09" w:rsidRPr="003D42D6">
        <w:t>学业成绩</w:t>
      </w:r>
      <w:r w:rsidR="00B06B09" w:rsidRPr="003D42D6">
        <w:rPr>
          <w:rFonts w:hint="eastAsia"/>
        </w:rPr>
        <w:t>背后的</w:t>
      </w:r>
      <w:r w:rsidR="00B06B09" w:rsidRPr="003D42D6">
        <w:t>实际情况有关的论点。</w:t>
      </w:r>
    </w:p>
    <w:p w14:paraId="7BE62B30" w14:textId="03AEABD9" w:rsidR="00B06B09" w:rsidRPr="003D42D6" w:rsidRDefault="0003008D" w:rsidP="00312B3C">
      <w:pPr>
        <w:pStyle w:val="SingleTxtGC"/>
        <w:tabs>
          <w:tab w:val="clear" w:pos="1565"/>
          <w:tab w:val="left" w:pos="1736"/>
        </w:tabs>
      </w:pPr>
      <w:r>
        <w:t>2</w:t>
      </w:r>
      <w:r w:rsidR="00B06B09" w:rsidRPr="003D42D6">
        <w:t>.</w:t>
      </w:r>
      <w:r>
        <w:t>23</w:t>
      </w:r>
      <w:r w:rsidR="00312B3C">
        <w:tab/>
      </w:r>
      <w:r w:rsidR="00B06B09" w:rsidRPr="003D42D6">
        <w:t>提交人表示，他们没有将同一问题提交任何其他机构审议。</w:t>
      </w:r>
    </w:p>
    <w:p w14:paraId="4813CA58" w14:textId="186D2F9E" w:rsidR="00B06B09" w:rsidRPr="003D42D6" w:rsidRDefault="00343FD7" w:rsidP="00630294">
      <w:pPr>
        <w:pStyle w:val="H23GC"/>
      </w:pPr>
      <w:r>
        <w:tab/>
      </w:r>
      <w:r w:rsidR="00B06B09" w:rsidRPr="003D42D6">
        <w:tab/>
      </w:r>
      <w:r w:rsidR="00B06B09" w:rsidRPr="003D42D6">
        <w:rPr>
          <w:rFonts w:hint="eastAsia"/>
        </w:rPr>
        <w:t>申诉</w:t>
      </w:r>
    </w:p>
    <w:p w14:paraId="3A468030" w14:textId="08ECFEB1" w:rsidR="00B06B09" w:rsidRPr="003D42D6" w:rsidRDefault="0003008D" w:rsidP="00343FD7">
      <w:pPr>
        <w:pStyle w:val="SingleTxtGC"/>
      </w:pPr>
      <w:r>
        <w:t>3</w:t>
      </w:r>
      <w:r w:rsidR="00B06B09" w:rsidRPr="003D42D6">
        <w:t>.</w:t>
      </w:r>
      <w:r>
        <w:t>1</w:t>
      </w:r>
      <w:r w:rsidR="00312B3C">
        <w:tab/>
      </w:r>
      <w:r w:rsidR="00B06B09" w:rsidRPr="003D42D6">
        <w:rPr>
          <w:rFonts w:hint="eastAsia"/>
        </w:rPr>
        <w:t>提交人</w:t>
      </w:r>
      <w:r w:rsidR="00B06B09" w:rsidRPr="003D42D6">
        <w:t>认为，根据</w:t>
      </w:r>
      <w:bookmarkStart w:id="4" w:name="_Hlk102468966"/>
      <w:r>
        <w:t>Notre</w:t>
      </w:r>
      <w:r w:rsidR="00B06B09" w:rsidRPr="003D42D6">
        <w:t>-</w:t>
      </w:r>
      <w:r>
        <w:t>Dame</w:t>
      </w:r>
      <w:r w:rsidR="00B06B09" w:rsidRPr="003D42D6">
        <w:t>-</w:t>
      </w:r>
      <w:r>
        <w:t>des</w:t>
      </w:r>
      <w:r w:rsidR="00B06B09" w:rsidRPr="003D42D6">
        <w:t>-</w:t>
      </w:r>
      <w:r>
        <w:t>Champs</w:t>
      </w:r>
      <w:bookmarkEnd w:id="4"/>
      <w:r w:rsidR="00B06B09" w:rsidRPr="003D42D6">
        <w:rPr>
          <w:rFonts w:hint="eastAsia"/>
        </w:rPr>
        <w:t>自由中学成绩评定委员会</w:t>
      </w:r>
      <w:r>
        <w:t>2</w:t>
      </w:r>
      <w:r w:rsidR="00B06B09" w:rsidRPr="003D42D6">
        <w:t>0</w:t>
      </w:r>
      <w:r>
        <w:t>2</w:t>
      </w:r>
      <w:r w:rsidR="00B06B09" w:rsidRPr="003D42D6">
        <w:t>0</w:t>
      </w:r>
      <w:r w:rsidR="00B06B09" w:rsidRPr="003D42D6">
        <w:t>年</w:t>
      </w:r>
      <w:r>
        <w:t>6</w:t>
      </w:r>
      <w:r w:rsidR="00B06B09" w:rsidRPr="003D42D6">
        <w:t>月</w:t>
      </w:r>
      <w:r>
        <w:t>24</w:t>
      </w:r>
      <w:r w:rsidR="00B06B09" w:rsidRPr="003D42D6">
        <w:t>日的决定，</w:t>
      </w:r>
      <w:r>
        <w:t>L</w:t>
      </w:r>
      <w:r w:rsidR="00B06B09" w:rsidRPr="003D42D6">
        <w:t>.</w:t>
      </w:r>
      <w:r>
        <w:t>B</w:t>
      </w:r>
      <w:r w:rsidR="00B06B09" w:rsidRPr="003D42D6">
        <w:t>.</w:t>
      </w:r>
      <w:r w:rsidR="00B06B09" w:rsidRPr="003D42D6">
        <w:t>完成了中学第四年的教育，但</w:t>
      </w:r>
      <w:r w:rsidR="00B06B09" w:rsidRPr="003D42D6">
        <w:rPr>
          <w:rFonts w:hint="eastAsia"/>
        </w:rPr>
        <w:t>有升学</w:t>
      </w:r>
      <w:r w:rsidR="00B06B09" w:rsidRPr="003D42D6">
        <w:t>限制，</w:t>
      </w:r>
      <w:r w:rsidR="00B06B09" w:rsidRPr="003D42D6">
        <w:rPr>
          <w:rFonts w:hint="eastAsia"/>
        </w:rPr>
        <w:t>被要求</w:t>
      </w:r>
      <w:r w:rsidR="00B06B09" w:rsidRPr="003D42D6">
        <w:t>转学，缔约国侵犯了</w:t>
      </w:r>
      <w:r>
        <w:t>L</w:t>
      </w:r>
      <w:r w:rsidR="00B06B09" w:rsidRPr="003D42D6">
        <w:t>.</w:t>
      </w:r>
      <w:r>
        <w:t>B</w:t>
      </w:r>
      <w:r w:rsidR="00B06B09" w:rsidRPr="003D42D6">
        <w:t>.</w:t>
      </w:r>
      <w:r w:rsidR="00B06B09" w:rsidRPr="003D42D6">
        <w:t>根据《公约》第</w:t>
      </w:r>
      <w:r>
        <w:rPr>
          <w:rFonts w:hint="eastAsia"/>
        </w:rPr>
        <w:t>2</w:t>
      </w:r>
      <w:r w:rsidR="00B06B09" w:rsidRPr="003D42D6">
        <w:t>条、第</w:t>
      </w:r>
      <w:r>
        <w:rPr>
          <w:rFonts w:hint="eastAsia"/>
        </w:rPr>
        <w:t>3</w:t>
      </w:r>
      <w:r w:rsidR="00B06B09" w:rsidRPr="003D42D6">
        <w:t>条第</w:t>
      </w:r>
      <w:r>
        <w:t>1</w:t>
      </w:r>
      <w:r w:rsidR="00B06B09" w:rsidRPr="003D42D6">
        <w:t>款、第</w:t>
      </w:r>
      <w:r>
        <w:rPr>
          <w:rFonts w:hint="eastAsia"/>
        </w:rPr>
        <w:t>1</w:t>
      </w:r>
      <w:r>
        <w:t>9</w:t>
      </w:r>
      <w:r w:rsidR="00B06B09" w:rsidRPr="003D42D6">
        <w:t>条、第</w:t>
      </w:r>
      <w:r>
        <w:rPr>
          <w:rFonts w:hint="eastAsia"/>
        </w:rPr>
        <w:t>2</w:t>
      </w:r>
      <w:r>
        <w:t>8</w:t>
      </w:r>
      <w:r w:rsidR="00B06B09" w:rsidRPr="003D42D6">
        <w:t>条第</w:t>
      </w:r>
      <w:r>
        <w:t>1</w:t>
      </w:r>
      <w:r w:rsidR="00B06B09" w:rsidRPr="003D42D6">
        <w:t>款</w:t>
      </w:r>
      <w:r w:rsidR="00B06B09" w:rsidRPr="003D42D6">
        <w:t>(</w:t>
      </w:r>
      <w:r>
        <w:rPr>
          <w:rFonts w:hint="eastAsia"/>
        </w:rPr>
        <w:t>c</w:t>
      </w:r>
      <w:r w:rsidR="00B06B09" w:rsidRPr="003D42D6">
        <w:t>)</w:t>
      </w:r>
      <w:r w:rsidR="00B06B09" w:rsidRPr="003D42D6">
        <w:t>项和</w:t>
      </w:r>
      <w:r w:rsidR="00B06B09" w:rsidRPr="003D42D6">
        <w:t>(</w:t>
      </w:r>
      <w:r>
        <w:rPr>
          <w:rFonts w:hint="eastAsia"/>
        </w:rPr>
        <w:t>e</w:t>
      </w:r>
      <w:r w:rsidR="00B06B09" w:rsidRPr="003D42D6">
        <w:t>)</w:t>
      </w:r>
      <w:r w:rsidR="00B06B09" w:rsidRPr="003D42D6">
        <w:t>项以及第</w:t>
      </w:r>
      <w:r>
        <w:rPr>
          <w:rFonts w:hint="eastAsia"/>
        </w:rPr>
        <w:t>2</w:t>
      </w:r>
      <w:r>
        <w:t>9</w:t>
      </w:r>
      <w:r w:rsidR="00B06B09" w:rsidRPr="003D42D6">
        <w:t>条第</w:t>
      </w:r>
      <w:r>
        <w:rPr>
          <w:rFonts w:hint="eastAsia"/>
        </w:rPr>
        <w:t>1</w:t>
      </w:r>
      <w:r w:rsidR="00B06B09" w:rsidRPr="003D42D6">
        <w:t>款享有的权利。</w:t>
      </w:r>
      <w:r w:rsidR="00B06B09" w:rsidRPr="003D42D6">
        <w:rPr>
          <w:rFonts w:hint="eastAsia"/>
        </w:rPr>
        <w:t>成绩评定委员会</w:t>
      </w:r>
      <w:r w:rsidR="00B06B09" w:rsidRPr="003D42D6">
        <w:t>没有考虑到</w:t>
      </w:r>
      <w:r>
        <w:t>L</w:t>
      </w:r>
      <w:r w:rsidR="00B06B09" w:rsidRPr="003D42D6">
        <w:t>.</w:t>
      </w:r>
      <w:r>
        <w:t>B</w:t>
      </w:r>
      <w:r w:rsidR="00B06B09" w:rsidRPr="003D42D6">
        <w:t>.</w:t>
      </w:r>
      <w:r w:rsidR="00B06B09" w:rsidRPr="003D42D6">
        <w:t>在学校第四年的表现</w:t>
      </w:r>
      <w:r w:rsidR="00B06B09" w:rsidRPr="003D42D6">
        <w:rPr>
          <w:rFonts w:hint="eastAsia"/>
        </w:rPr>
        <w:t>背后的实际</w:t>
      </w:r>
      <w:r w:rsidR="00B06B09" w:rsidRPr="003D42D6">
        <w:t>情况，特别是</w:t>
      </w:r>
      <w:r>
        <w:rPr>
          <w:rFonts w:hint="eastAsia"/>
        </w:rPr>
        <w:t>COVID</w:t>
      </w:r>
      <w:r w:rsidR="00B06B09" w:rsidRPr="003D42D6">
        <w:t>-</w:t>
      </w:r>
      <w:r>
        <w:t>19</w:t>
      </w:r>
      <w:r w:rsidR="00B06B09" w:rsidRPr="003D42D6">
        <w:rPr>
          <w:rFonts w:hint="eastAsia"/>
        </w:rPr>
        <w:t>疫情</w:t>
      </w:r>
      <w:r w:rsidR="00B06B09" w:rsidRPr="003D42D6">
        <w:t>和他遭受的骚扰。此外，尽管存在封锁，</w:t>
      </w:r>
      <w:r w:rsidR="00B06B09" w:rsidRPr="003D42D6">
        <w:rPr>
          <w:rFonts w:hint="eastAsia"/>
        </w:rPr>
        <w:t>但</w:t>
      </w:r>
      <w:r>
        <w:t>Notre</w:t>
      </w:r>
      <w:r w:rsidR="00B06B09" w:rsidRPr="003D42D6">
        <w:t>-</w:t>
      </w:r>
      <w:r>
        <w:t>Dame</w:t>
      </w:r>
      <w:r w:rsidR="00B06B09" w:rsidRPr="003D42D6">
        <w:t>-</w:t>
      </w:r>
      <w:r>
        <w:t>des</w:t>
      </w:r>
      <w:r w:rsidR="00B06B09" w:rsidRPr="003D42D6">
        <w:t>-</w:t>
      </w:r>
      <w:r>
        <w:t>Champs</w:t>
      </w:r>
      <w:r w:rsidR="00B06B09" w:rsidRPr="003D42D6">
        <w:rPr>
          <w:rFonts w:hint="eastAsia"/>
        </w:rPr>
        <w:t>自由中学</w:t>
      </w:r>
      <w:r w:rsidR="00B06B09" w:rsidRPr="003D42D6">
        <w:t>在学年结束时</w:t>
      </w:r>
      <w:r w:rsidR="00B06B09" w:rsidRPr="003D42D6">
        <w:rPr>
          <w:rFonts w:hint="eastAsia"/>
        </w:rPr>
        <w:t>仍</w:t>
      </w:r>
      <w:r w:rsidR="00B06B09" w:rsidRPr="003D42D6">
        <w:t>对学生进行</w:t>
      </w:r>
      <w:r w:rsidR="00B06B09" w:rsidRPr="003D42D6">
        <w:rPr>
          <w:rFonts w:hint="eastAsia"/>
        </w:rPr>
        <w:t>了</w:t>
      </w:r>
      <w:r w:rsidR="00B06B09" w:rsidRPr="003D42D6">
        <w:t>评估</w:t>
      </w:r>
      <w:r w:rsidR="00B06B09" w:rsidRPr="003D42D6">
        <w:rPr>
          <w:rFonts w:hint="eastAsia"/>
        </w:rPr>
        <w:t>，该做法对</w:t>
      </w:r>
      <w:r w:rsidR="00B06B09" w:rsidRPr="003D42D6">
        <w:t>有困难的学生以及来自移民</w:t>
      </w:r>
      <w:r w:rsidR="00B06B09" w:rsidRPr="003D42D6">
        <w:rPr>
          <w:rFonts w:hint="eastAsia"/>
        </w:rPr>
        <w:t>背景</w:t>
      </w:r>
      <w:r w:rsidR="00B06B09" w:rsidRPr="003D42D6">
        <w:t>或弱势</w:t>
      </w:r>
      <w:r w:rsidR="00B06B09" w:rsidRPr="003D42D6">
        <w:rPr>
          <w:rFonts w:hint="eastAsia"/>
        </w:rPr>
        <w:t>群体</w:t>
      </w:r>
      <w:r w:rsidR="00B06B09" w:rsidRPr="003D42D6">
        <w:t>的学生</w:t>
      </w:r>
      <w:r w:rsidR="00B06B09" w:rsidRPr="003D42D6">
        <w:rPr>
          <w:rFonts w:hint="eastAsia"/>
        </w:rPr>
        <w:t>有歧视性</w:t>
      </w:r>
      <w:r w:rsidR="00B06B09" w:rsidRPr="003D42D6">
        <w:t>。学校关闭时，生活更稳定、</w:t>
      </w:r>
      <w:r w:rsidR="00B06B09" w:rsidRPr="003D42D6">
        <w:rPr>
          <w:rFonts w:hint="eastAsia"/>
        </w:rPr>
        <w:t>有良好</w:t>
      </w:r>
      <w:r w:rsidR="00B06B09" w:rsidRPr="003D42D6">
        <w:t>经济支持的学生有更多的资源</w:t>
      </w:r>
      <w:r w:rsidR="00B06B09" w:rsidRPr="003D42D6">
        <w:rPr>
          <w:rFonts w:hint="eastAsia"/>
        </w:rPr>
        <w:t>，可</w:t>
      </w:r>
      <w:r w:rsidR="00B06B09" w:rsidRPr="003D42D6">
        <w:t>在体面的条件下继续学业。有困难的学生经常很难</w:t>
      </w:r>
      <w:r w:rsidR="00B06B09" w:rsidRPr="003D42D6">
        <w:rPr>
          <w:rFonts w:hint="eastAsia"/>
        </w:rPr>
        <w:t>应付</w:t>
      </w:r>
      <w:r w:rsidR="00B06B09" w:rsidRPr="003D42D6">
        <w:t>自己</w:t>
      </w:r>
      <w:r w:rsidR="00B06B09" w:rsidRPr="003D42D6">
        <w:rPr>
          <w:rFonts w:hint="eastAsia"/>
        </w:rPr>
        <w:t>的生活，他们</w:t>
      </w:r>
      <w:r w:rsidR="00B06B09" w:rsidRPr="003D42D6">
        <w:t>需要面对面的</w:t>
      </w:r>
      <w:r w:rsidR="00B06B09" w:rsidRPr="003D42D6">
        <w:rPr>
          <w:rFonts w:hint="eastAsia"/>
        </w:rPr>
        <w:t>课程</w:t>
      </w:r>
      <w:r w:rsidR="00B06B09" w:rsidRPr="003D42D6">
        <w:t>。此外，</w:t>
      </w:r>
      <w:r>
        <w:t>L</w:t>
      </w:r>
      <w:r w:rsidR="00B06B09" w:rsidRPr="003D42D6">
        <w:t>.</w:t>
      </w:r>
      <w:r>
        <w:t>B</w:t>
      </w:r>
      <w:r w:rsidR="00B06B09" w:rsidRPr="003D42D6">
        <w:t>.</w:t>
      </w:r>
      <w:r w:rsidR="00B06B09" w:rsidRPr="003D42D6">
        <w:rPr>
          <w:rFonts w:hint="eastAsia"/>
        </w:rPr>
        <w:t>是</w:t>
      </w:r>
      <w:r w:rsidR="00B06B09" w:rsidRPr="003D42D6">
        <w:t>在准备三年级考试时参加</w:t>
      </w:r>
      <w:r w:rsidR="00B06B09" w:rsidRPr="003D42D6">
        <w:rPr>
          <w:rFonts w:hint="eastAsia"/>
        </w:rPr>
        <w:t>的</w:t>
      </w:r>
      <w:r w:rsidR="00B06B09" w:rsidRPr="003D42D6">
        <w:t>四年级考试，学校在做出决定时应该考虑</w:t>
      </w:r>
      <w:r w:rsidR="00B06B09" w:rsidRPr="003D42D6">
        <w:rPr>
          <w:rFonts w:hint="eastAsia"/>
        </w:rPr>
        <w:t>他</w:t>
      </w:r>
      <w:r w:rsidR="00B06B09" w:rsidRPr="003D42D6">
        <w:t>的</w:t>
      </w:r>
      <w:r w:rsidR="00B06B09" w:rsidRPr="003D42D6">
        <w:rPr>
          <w:rFonts w:hint="eastAsia"/>
        </w:rPr>
        <w:t>四年级</w:t>
      </w:r>
      <w:r w:rsidR="00B06B09" w:rsidRPr="003D42D6">
        <w:t>成绩。</w:t>
      </w:r>
    </w:p>
    <w:p w14:paraId="3DB092B2" w14:textId="06F38A45" w:rsidR="00B06B09" w:rsidRPr="003D42D6" w:rsidRDefault="0003008D" w:rsidP="00343FD7">
      <w:pPr>
        <w:pStyle w:val="SingleTxtGC"/>
      </w:pPr>
      <w:r>
        <w:t>3</w:t>
      </w:r>
      <w:r w:rsidR="00B06B09" w:rsidRPr="003D42D6">
        <w:t>.</w:t>
      </w:r>
      <w:r>
        <w:t>2</w:t>
      </w:r>
      <w:r w:rsidR="00312B3C">
        <w:tab/>
      </w:r>
      <w:r w:rsidR="00B06B09" w:rsidRPr="003D42D6">
        <w:t>儿童的最大利益没有得到考虑。</w:t>
      </w:r>
      <w:r>
        <w:t>L</w:t>
      </w:r>
      <w:r w:rsidR="00B06B09" w:rsidRPr="003D42D6">
        <w:t>.</w:t>
      </w:r>
      <w:r>
        <w:t>B</w:t>
      </w:r>
      <w:r w:rsidR="00B06B09" w:rsidRPr="003D42D6">
        <w:t>.</w:t>
      </w:r>
      <w:r w:rsidR="00B06B09" w:rsidRPr="003D42D6">
        <w:t>具有接受大学教育的智力，</w:t>
      </w:r>
      <w:r w:rsidR="00B06B09" w:rsidRPr="003D42D6">
        <w:rPr>
          <w:rFonts w:hint="eastAsia"/>
        </w:rPr>
        <w:t>只有接受普通中等</w:t>
      </w:r>
      <w:r w:rsidR="00B06B09" w:rsidRPr="003D42D6">
        <w:t>教育</w:t>
      </w:r>
      <w:r w:rsidR="00B06B09" w:rsidRPr="003D42D6">
        <w:rPr>
          <w:rFonts w:hint="eastAsia"/>
        </w:rPr>
        <w:t>才能</w:t>
      </w:r>
      <w:r w:rsidR="00B06B09" w:rsidRPr="003D42D6">
        <w:t>进入大学</w:t>
      </w:r>
      <w:r w:rsidR="00B06B09" w:rsidRPr="003D42D6">
        <w:rPr>
          <w:rFonts w:hint="eastAsia"/>
        </w:rPr>
        <w:t>，</w:t>
      </w:r>
      <w:r w:rsidR="00B06B09" w:rsidRPr="003D42D6">
        <w:t>但</w:t>
      </w:r>
      <w:r w:rsidR="00B06B09" w:rsidRPr="003D42D6">
        <w:rPr>
          <w:rFonts w:hint="eastAsia"/>
        </w:rPr>
        <w:t>最高行政法院</w:t>
      </w:r>
      <w:r w:rsidR="00B06B09" w:rsidRPr="003D42D6">
        <w:t>的决定阻止他接受普通中等教育。他唯一的选择是重读第四年；</w:t>
      </w:r>
      <w:r w:rsidR="00B06B09" w:rsidRPr="003D42D6">
        <w:rPr>
          <w:rFonts w:hint="eastAsia"/>
        </w:rPr>
        <w:t>但是</w:t>
      </w:r>
      <w:r w:rsidR="00B06B09" w:rsidRPr="003D42D6">
        <w:t>，如果他</w:t>
      </w:r>
      <w:r w:rsidR="00B06B09" w:rsidRPr="003D42D6">
        <w:rPr>
          <w:rFonts w:hint="eastAsia"/>
        </w:rPr>
        <w:t>不得不</w:t>
      </w:r>
      <w:r w:rsidR="00B06B09" w:rsidRPr="003D42D6">
        <w:t>这样做，</w:t>
      </w:r>
      <w:r w:rsidR="00B06B09" w:rsidRPr="003D42D6">
        <w:rPr>
          <w:rFonts w:hint="eastAsia"/>
        </w:rPr>
        <w:t>就</w:t>
      </w:r>
      <w:r w:rsidR="00B06B09" w:rsidRPr="003D42D6">
        <w:t>可能会辍学。了解</w:t>
      </w:r>
      <w:r>
        <w:t>L</w:t>
      </w:r>
      <w:r w:rsidR="00B06B09" w:rsidRPr="003D42D6">
        <w:t>.</w:t>
      </w:r>
      <w:r>
        <w:t>B</w:t>
      </w:r>
      <w:r w:rsidR="00B06B09" w:rsidRPr="003D42D6">
        <w:t>.</w:t>
      </w:r>
      <w:r w:rsidR="00B06B09" w:rsidRPr="003D42D6">
        <w:t>的人认为，只要他处于平静和</w:t>
      </w:r>
      <w:r w:rsidR="00B06B09" w:rsidRPr="003D42D6">
        <w:rPr>
          <w:rFonts w:hint="eastAsia"/>
        </w:rPr>
        <w:t>受到</w:t>
      </w:r>
      <w:r w:rsidR="00B06B09" w:rsidRPr="003D42D6">
        <w:t>关爱的环境中，就有学习</w:t>
      </w:r>
      <w:r w:rsidR="00B06B09" w:rsidRPr="003D42D6">
        <w:rPr>
          <w:rFonts w:hint="eastAsia"/>
        </w:rPr>
        <w:t>普通</w:t>
      </w:r>
      <w:r w:rsidR="00B06B09" w:rsidRPr="003D42D6">
        <w:t>人文科学的智力和成熟</w:t>
      </w:r>
      <w:r w:rsidR="00B06B09" w:rsidRPr="003D42D6">
        <w:rPr>
          <w:rFonts w:hint="eastAsia"/>
        </w:rPr>
        <w:t>度</w:t>
      </w:r>
      <w:r w:rsidR="00B06B09" w:rsidRPr="003D42D6">
        <w:t>。</w:t>
      </w:r>
      <w:r w:rsidR="00B06B09" w:rsidRPr="003D42D6">
        <w:rPr>
          <w:rFonts w:hint="eastAsia"/>
        </w:rPr>
        <w:t>现状</w:t>
      </w:r>
      <w:r w:rsidR="00B06B09" w:rsidRPr="003D42D6">
        <w:t>对</w:t>
      </w:r>
      <w:r>
        <w:t>L</w:t>
      </w:r>
      <w:r w:rsidR="00B06B09" w:rsidRPr="003D42D6">
        <w:t>.</w:t>
      </w:r>
      <w:r>
        <w:t>B</w:t>
      </w:r>
      <w:r w:rsidR="00B06B09" w:rsidRPr="003D42D6">
        <w:t>.</w:t>
      </w:r>
      <w:r w:rsidR="00B06B09" w:rsidRPr="003D42D6">
        <w:t>来说非常</w:t>
      </w:r>
      <w:r w:rsidR="00B06B09" w:rsidRPr="003D42D6">
        <w:rPr>
          <w:rFonts w:hint="eastAsia"/>
        </w:rPr>
        <w:t>严苛</w:t>
      </w:r>
      <w:r w:rsidR="00B06B09" w:rsidRPr="003D42D6">
        <w:t>，因为他被排除在普通教育之外，影响了他学习社会科学的计划，并使他对学校和</w:t>
      </w:r>
      <w:r w:rsidR="00B06B09" w:rsidRPr="003D42D6">
        <w:rPr>
          <w:rFonts w:hint="eastAsia"/>
        </w:rPr>
        <w:t>对学习这件</w:t>
      </w:r>
      <w:proofErr w:type="gramStart"/>
      <w:r w:rsidR="00B06B09" w:rsidRPr="003D42D6">
        <w:rPr>
          <w:rFonts w:hint="eastAsia"/>
        </w:rPr>
        <w:t>事严重</w:t>
      </w:r>
      <w:proofErr w:type="gramEnd"/>
      <w:r w:rsidR="00B06B09" w:rsidRPr="003D42D6">
        <w:rPr>
          <w:rFonts w:hint="eastAsia"/>
        </w:rPr>
        <w:t>丧失兴趣</w:t>
      </w:r>
      <w:r w:rsidR="00B06B09" w:rsidRPr="003D42D6">
        <w:t>。</w:t>
      </w:r>
    </w:p>
    <w:p w14:paraId="39F887AA" w14:textId="480C34DC" w:rsidR="00B06B09" w:rsidRPr="003D42D6" w:rsidRDefault="0003008D" w:rsidP="00343FD7">
      <w:pPr>
        <w:pStyle w:val="SingleTxtGC"/>
      </w:pPr>
      <w:r>
        <w:t>3</w:t>
      </w:r>
      <w:r w:rsidR="00B06B09" w:rsidRPr="003D42D6">
        <w:t>.</w:t>
      </w:r>
      <w:r>
        <w:t>3</w:t>
      </w:r>
      <w:r w:rsidR="00312B3C">
        <w:tab/>
      </w:r>
      <w:r w:rsidR="00B06B09" w:rsidRPr="003D42D6">
        <w:t>《公约》第</w:t>
      </w:r>
      <w:r>
        <w:t>28</w:t>
      </w:r>
      <w:r w:rsidR="00B06B09" w:rsidRPr="003D42D6">
        <w:t>条第</w:t>
      </w:r>
      <w:r>
        <w:t>1</w:t>
      </w:r>
      <w:r w:rsidR="00B06B09" w:rsidRPr="003D42D6">
        <w:t>款要求给予学生平等的机会。教育部</w:t>
      </w:r>
      <w:r w:rsidR="00B06B09" w:rsidRPr="003D42D6">
        <w:rPr>
          <w:rFonts w:hint="eastAsia"/>
        </w:rPr>
        <w:t>要求</w:t>
      </w:r>
      <w:r w:rsidR="00B06B09" w:rsidRPr="003D42D6">
        <w:t>学校不要在</w:t>
      </w:r>
      <w:r>
        <w:rPr>
          <w:lang w:val="fr-FR"/>
        </w:rPr>
        <w:t>COVID</w:t>
      </w:r>
      <w:r w:rsidR="00B06B09" w:rsidRPr="003D42D6">
        <w:rPr>
          <w:lang w:val="fr-FR"/>
        </w:rPr>
        <w:t>-</w:t>
      </w:r>
      <w:r>
        <w:rPr>
          <w:lang w:val="fr-FR"/>
        </w:rPr>
        <w:t>19</w:t>
      </w:r>
      <w:r w:rsidR="00B06B09" w:rsidRPr="003D42D6">
        <w:t>疫情期间对学生进行评估，但</w:t>
      </w:r>
      <w:r>
        <w:t>L</w:t>
      </w:r>
      <w:r w:rsidR="00B06B09" w:rsidRPr="003D42D6">
        <w:t>.</w:t>
      </w:r>
      <w:r>
        <w:t>B</w:t>
      </w:r>
      <w:r w:rsidR="00B06B09" w:rsidRPr="003D42D6">
        <w:t>.</w:t>
      </w:r>
      <w:r w:rsidR="00B06B09" w:rsidRPr="003D42D6">
        <w:t>的学校违反了这一原则。同样清楚的是，如果</w:t>
      </w:r>
      <w:r>
        <w:t>L</w:t>
      </w:r>
      <w:r w:rsidR="00B06B09" w:rsidRPr="003D42D6">
        <w:t>.</w:t>
      </w:r>
      <w:r>
        <w:t>B</w:t>
      </w:r>
      <w:r w:rsidR="00B06B09" w:rsidRPr="003D42D6">
        <w:t>.</w:t>
      </w:r>
      <w:r w:rsidR="00B06B09" w:rsidRPr="003D42D6">
        <w:t>来自一个更富裕的家庭，</w:t>
      </w:r>
      <w:r w:rsidR="00B06B09" w:rsidRPr="003D42D6">
        <w:rPr>
          <w:rFonts w:hint="eastAsia"/>
        </w:rPr>
        <w:t>让</w:t>
      </w:r>
      <w:r w:rsidR="00B06B09" w:rsidRPr="003D42D6">
        <w:t>他</w:t>
      </w:r>
      <w:r w:rsidR="00B06B09" w:rsidRPr="003D42D6">
        <w:rPr>
          <w:rFonts w:hint="eastAsia"/>
        </w:rPr>
        <w:t>能</w:t>
      </w:r>
      <w:r w:rsidR="00B06B09" w:rsidRPr="003D42D6">
        <w:t>在家接受教育，他可能会取得更好的成绩。</w:t>
      </w:r>
    </w:p>
    <w:p w14:paraId="0E7945CD" w14:textId="2FC890F3" w:rsidR="00B06B09" w:rsidRPr="003D42D6" w:rsidRDefault="00343FD7" w:rsidP="00343FD7">
      <w:pPr>
        <w:pStyle w:val="H23GC"/>
      </w:pPr>
      <w:r>
        <w:tab/>
      </w:r>
      <w:r w:rsidR="00B06B09" w:rsidRPr="003D42D6">
        <w:tab/>
      </w:r>
      <w:r w:rsidR="00B06B09" w:rsidRPr="003D42D6">
        <w:t>委员会</w:t>
      </w:r>
      <w:r w:rsidR="00B06B09" w:rsidRPr="003D42D6">
        <w:rPr>
          <w:rFonts w:hint="eastAsia"/>
        </w:rPr>
        <w:t>需处理的问题</w:t>
      </w:r>
      <w:r w:rsidR="00B06B09" w:rsidRPr="003D42D6">
        <w:t>和</w:t>
      </w:r>
      <w:r w:rsidR="00B06B09" w:rsidRPr="003D42D6">
        <w:rPr>
          <w:rFonts w:hint="eastAsia"/>
        </w:rPr>
        <w:t>议事情况</w:t>
      </w:r>
    </w:p>
    <w:p w14:paraId="5D77700F" w14:textId="3C6D835F" w:rsidR="00B06B09" w:rsidRPr="003D42D6" w:rsidRDefault="00343FD7" w:rsidP="00343FD7">
      <w:pPr>
        <w:pStyle w:val="H4GC"/>
      </w:pPr>
      <w:r>
        <w:tab/>
      </w:r>
      <w:r w:rsidR="00B06B09" w:rsidRPr="003D42D6">
        <w:tab/>
      </w:r>
      <w:r w:rsidR="00B06B09" w:rsidRPr="003D42D6">
        <w:rPr>
          <w:rFonts w:hint="eastAsia"/>
        </w:rPr>
        <w:t>审议</w:t>
      </w:r>
      <w:r w:rsidR="00B06B09" w:rsidRPr="003D42D6">
        <w:t>可否受理</w:t>
      </w:r>
    </w:p>
    <w:p w14:paraId="4A12DE31" w14:textId="1754B3D1" w:rsidR="00B06B09" w:rsidRPr="003D42D6" w:rsidRDefault="0003008D" w:rsidP="00343FD7">
      <w:pPr>
        <w:pStyle w:val="SingleTxtGC"/>
      </w:pPr>
      <w:r>
        <w:t>4</w:t>
      </w:r>
      <w:r w:rsidR="00B06B09" w:rsidRPr="003D42D6">
        <w:t>.</w:t>
      </w:r>
      <w:r>
        <w:t>1</w:t>
      </w:r>
      <w:r w:rsidR="00312B3C">
        <w:tab/>
      </w:r>
      <w:r w:rsidR="00B06B09" w:rsidRPr="003D42D6">
        <w:t>在审议来文所载的任何请求之前，委员会必须根据《任择议定书》规定的议事规则第</w:t>
      </w:r>
      <w:r>
        <w:t>2</w:t>
      </w:r>
      <w:r w:rsidR="00B06B09" w:rsidRPr="003D42D6">
        <w:t>0</w:t>
      </w:r>
      <w:r w:rsidR="00B06B09" w:rsidRPr="003D42D6">
        <w:t>条，决定来文是否符合《任择议定书》规定的受理条件。</w:t>
      </w:r>
    </w:p>
    <w:p w14:paraId="50E2E979" w14:textId="27830EE0" w:rsidR="00B06B09" w:rsidRPr="003D42D6" w:rsidRDefault="0003008D" w:rsidP="00343FD7">
      <w:pPr>
        <w:pStyle w:val="SingleTxtGC"/>
      </w:pPr>
      <w:r>
        <w:t>4</w:t>
      </w:r>
      <w:r w:rsidR="00B06B09" w:rsidRPr="003D42D6">
        <w:t>.</w:t>
      </w:r>
      <w:r>
        <w:t>2</w:t>
      </w:r>
      <w:r w:rsidR="00312B3C">
        <w:tab/>
      </w:r>
      <w:r w:rsidR="00B06B09" w:rsidRPr="003D42D6">
        <w:t>委员会注意到，提交人根据《公约》第</w:t>
      </w:r>
      <w:r>
        <w:rPr>
          <w:rFonts w:hint="eastAsia"/>
        </w:rPr>
        <w:t>2</w:t>
      </w:r>
      <w:r w:rsidR="00B06B09" w:rsidRPr="003D42D6">
        <w:t>条、第</w:t>
      </w:r>
      <w:r>
        <w:rPr>
          <w:rFonts w:hint="eastAsia"/>
        </w:rPr>
        <w:t>3</w:t>
      </w:r>
      <w:r w:rsidR="00B06B09" w:rsidRPr="003D42D6">
        <w:t>条第</w:t>
      </w:r>
      <w:r>
        <w:t>1</w:t>
      </w:r>
      <w:r w:rsidR="00B06B09" w:rsidRPr="003D42D6">
        <w:t>款、第</w:t>
      </w:r>
      <w:r>
        <w:rPr>
          <w:rFonts w:hint="eastAsia"/>
        </w:rPr>
        <w:t>1</w:t>
      </w:r>
      <w:r>
        <w:t>9</w:t>
      </w:r>
      <w:r w:rsidR="00B06B09" w:rsidRPr="003D42D6">
        <w:t>条、第</w:t>
      </w:r>
      <w:r>
        <w:rPr>
          <w:rFonts w:hint="eastAsia"/>
        </w:rPr>
        <w:t>2</w:t>
      </w:r>
      <w:r>
        <w:t>8</w:t>
      </w:r>
      <w:r w:rsidR="00B06B09" w:rsidRPr="003D42D6">
        <w:t>条第</w:t>
      </w:r>
      <w:r>
        <w:t>1</w:t>
      </w:r>
      <w:r w:rsidR="00B06B09" w:rsidRPr="003D42D6">
        <w:t>款</w:t>
      </w:r>
      <w:r w:rsidR="00B06B09" w:rsidRPr="003D42D6">
        <w:t>(</w:t>
      </w:r>
      <w:r>
        <w:rPr>
          <w:rFonts w:hint="eastAsia"/>
        </w:rPr>
        <w:t>c</w:t>
      </w:r>
      <w:r w:rsidR="00B06B09" w:rsidRPr="003D42D6">
        <w:t>)</w:t>
      </w:r>
      <w:r w:rsidR="00B06B09" w:rsidRPr="003D42D6">
        <w:t>项和</w:t>
      </w:r>
      <w:r w:rsidR="00B06B09" w:rsidRPr="003D42D6">
        <w:t>(</w:t>
      </w:r>
      <w:r>
        <w:rPr>
          <w:rFonts w:hint="eastAsia"/>
        </w:rPr>
        <w:t>e</w:t>
      </w:r>
      <w:r w:rsidR="00B06B09" w:rsidRPr="003D42D6">
        <w:t>)</w:t>
      </w:r>
      <w:r w:rsidR="00B06B09" w:rsidRPr="003D42D6">
        <w:t>项以及第</w:t>
      </w:r>
      <w:r>
        <w:rPr>
          <w:rFonts w:hint="eastAsia"/>
        </w:rPr>
        <w:t>2</w:t>
      </w:r>
      <w:r>
        <w:t>9</w:t>
      </w:r>
      <w:r w:rsidR="00B06B09" w:rsidRPr="003D42D6">
        <w:t>条第</w:t>
      </w:r>
      <w:r>
        <w:t>1</w:t>
      </w:r>
      <w:r w:rsidR="00B06B09" w:rsidRPr="003D42D6">
        <w:t>款提出的申诉是基于</w:t>
      </w:r>
      <w:r w:rsidR="00B06B09" w:rsidRPr="003D42D6">
        <w:rPr>
          <w:rFonts w:hint="eastAsia"/>
        </w:rPr>
        <w:t>成绩评定委员会</w:t>
      </w:r>
      <w:r w:rsidR="00B06B09" w:rsidRPr="003D42D6">
        <w:t>的决定，即</w:t>
      </w:r>
      <w:r>
        <w:t>L</w:t>
      </w:r>
      <w:r w:rsidR="00B06B09" w:rsidRPr="003D42D6">
        <w:t>.</w:t>
      </w:r>
      <w:r>
        <w:t>B</w:t>
      </w:r>
      <w:r w:rsidR="00B06B09" w:rsidRPr="003D42D6">
        <w:t>.</w:t>
      </w:r>
      <w:r w:rsidR="00B06B09" w:rsidRPr="003D42D6">
        <w:t>在</w:t>
      </w:r>
      <w:r>
        <w:t>Notre</w:t>
      </w:r>
      <w:r w:rsidR="00B06B09" w:rsidRPr="003D42D6">
        <w:t>-</w:t>
      </w:r>
      <w:r>
        <w:t>Dame</w:t>
      </w:r>
      <w:r w:rsidR="00B06B09" w:rsidRPr="003D42D6">
        <w:t>-</w:t>
      </w:r>
      <w:r>
        <w:t>des</w:t>
      </w:r>
      <w:r w:rsidR="00B06B09" w:rsidRPr="003D42D6">
        <w:t>-</w:t>
      </w:r>
      <w:r>
        <w:t>Champs</w:t>
      </w:r>
      <w:r w:rsidR="00B06B09" w:rsidRPr="003D42D6">
        <w:rPr>
          <w:rFonts w:hint="eastAsia"/>
        </w:rPr>
        <w:t>自由中学</w:t>
      </w:r>
      <w:r w:rsidR="00B06B09" w:rsidRPr="003D42D6">
        <w:t>完成了普通中学教育四</w:t>
      </w:r>
      <w:r w:rsidR="00B06B09" w:rsidRPr="003D42D6">
        <w:rPr>
          <w:rFonts w:hint="eastAsia"/>
        </w:rPr>
        <w:t>年级</w:t>
      </w:r>
      <w:r w:rsidR="00B06B09" w:rsidRPr="003D42D6">
        <w:t>，但</w:t>
      </w:r>
      <w:r w:rsidR="00B06B09" w:rsidRPr="003D42D6">
        <w:rPr>
          <w:rFonts w:hint="eastAsia"/>
        </w:rPr>
        <w:t>升学</w:t>
      </w:r>
      <w:r w:rsidR="00B06B09" w:rsidRPr="003D42D6">
        <w:t>限制要求他转学。委员会注意到提交人的</w:t>
      </w:r>
      <w:r w:rsidR="00B06B09" w:rsidRPr="003D42D6">
        <w:rPr>
          <w:rFonts w:hint="eastAsia"/>
        </w:rPr>
        <w:t>指称</w:t>
      </w:r>
      <w:r w:rsidR="00B06B09" w:rsidRPr="003D42D6">
        <w:t>，即考虑到各种因素，</w:t>
      </w:r>
      <w:r w:rsidR="00B06B09" w:rsidRPr="003D42D6">
        <w:rPr>
          <w:rFonts w:hint="eastAsia"/>
        </w:rPr>
        <w:t>成绩评定委员会</w:t>
      </w:r>
      <w:r w:rsidR="00B06B09" w:rsidRPr="003D42D6">
        <w:t>的决定不公平</w:t>
      </w:r>
      <w:r w:rsidR="00B06B09" w:rsidRPr="003D42D6">
        <w:rPr>
          <w:rFonts w:hint="eastAsia"/>
        </w:rPr>
        <w:t>、有</w:t>
      </w:r>
      <w:r w:rsidR="00B06B09" w:rsidRPr="003D42D6">
        <w:t>歧视性</w:t>
      </w:r>
      <w:r w:rsidR="00B06B09" w:rsidRPr="003D42D6">
        <w:rPr>
          <w:rFonts w:hint="eastAsia"/>
        </w:rPr>
        <w:t>；</w:t>
      </w:r>
      <w:r w:rsidR="00B06B09" w:rsidRPr="003D42D6">
        <w:t>在评估</w:t>
      </w:r>
      <w:r>
        <w:t>L</w:t>
      </w:r>
      <w:r w:rsidR="00B06B09" w:rsidRPr="003D42D6">
        <w:t>.</w:t>
      </w:r>
      <w:r>
        <w:t>B</w:t>
      </w:r>
      <w:r w:rsidR="00B06B09" w:rsidRPr="003D42D6">
        <w:t>.</w:t>
      </w:r>
      <w:r w:rsidR="00B06B09" w:rsidRPr="003D42D6">
        <w:t>的学业成绩时，应该考虑他在第四</w:t>
      </w:r>
      <w:r w:rsidR="00B06B09" w:rsidRPr="003D42D6">
        <w:rPr>
          <w:rFonts w:hint="eastAsia"/>
        </w:rPr>
        <w:t>学</w:t>
      </w:r>
      <w:r w:rsidR="00B06B09" w:rsidRPr="003D42D6">
        <w:t>年的实际生活情况。</w:t>
      </w:r>
    </w:p>
    <w:p w14:paraId="2C23A179" w14:textId="73838CD9" w:rsidR="00B06B09" w:rsidRPr="003D42D6" w:rsidRDefault="0003008D" w:rsidP="00343FD7">
      <w:pPr>
        <w:pStyle w:val="SingleTxtGC"/>
      </w:pPr>
      <w:r>
        <w:t>4</w:t>
      </w:r>
      <w:r w:rsidR="00B06B09" w:rsidRPr="003D42D6">
        <w:t>.</w:t>
      </w:r>
      <w:r>
        <w:t>3</w:t>
      </w:r>
      <w:r w:rsidR="00312B3C">
        <w:tab/>
      </w:r>
      <w:r w:rsidR="00B06B09" w:rsidRPr="003D42D6">
        <w:t>委员会</w:t>
      </w:r>
      <w:r w:rsidR="00B06B09" w:rsidRPr="003D42D6">
        <w:rPr>
          <w:rFonts w:hint="eastAsia"/>
        </w:rPr>
        <w:t>回顾</w:t>
      </w:r>
      <w:r w:rsidR="00B06B09" w:rsidRPr="003D42D6">
        <w:t>，应由国家</w:t>
      </w:r>
      <w:r w:rsidR="00B06B09" w:rsidRPr="003D42D6">
        <w:rPr>
          <w:rFonts w:hint="eastAsia"/>
        </w:rPr>
        <w:t>相关主管机构</w:t>
      </w:r>
      <w:r w:rsidR="00B06B09" w:rsidRPr="003D42D6">
        <w:t>审查事实和证据，并解释和</w:t>
      </w:r>
      <w:r w:rsidR="00B06B09" w:rsidRPr="003D42D6">
        <w:rPr>
          <w:rFonts w:hint="eastAsia"/>
        </w:rPr>
        <w:t>适用</w:t>
      </w:r>
      <w:r w:rsidR="00B06B09" w:rsidRPr="003D42D6">
        <w:t>国内法，除非</w:t>
      </w:r>
      <w:r w:rsidR="00B06B09" w:rsidRPr="003D42D6">
        <w:rPr>
          <w:rFonts w:hint="eastAsia"/>
        </w:rPr>
        <w:t>相关主管机构的</w:t>
      </w:r>
      <w:r w:rsidR="00B06B09" w:rsidRPr="003D42D6">
        <w:t>评估明显</w:t>
      </w:r>
      <w:r w:rsidR="00B06B09" w:rsidRPr="003D42D6">
        <w:rPr>
          <w:rFonts w:hint="eastAsia"/>
        </w:rPr>
        <w:t>具有任意性，</w:t>
      </w:r>
      <w:r w:rsidR="00B06B09" w:rsidRPr="003D42D6">
        <w:t>或</w:t>
      </w:r>
      <w:r w:rsidR="00B06B09" w:rsidRPr="003D42D6">
        <w:rPr>
          <w:rFonts w:hint="eastAsia"/>
        </w:rPr>
        <w:t>相当于</w:t>
      </w:r>
      <w:r w:rsidR="00B06B09" w:rsidRPr="003D42D6">
        <w:t>执法不公。</w:t>
      </w:r>
      <w:r w:rsidR="00B06B09" w:rsidRPr="00D60B15">
        <w:rPr>
          <w:rStyle w:val="a8"/>
          <w:rFonts w:asciiTheme="majorBidi" w:eastAsia="宋体" w:hAnsiTheme="majorBidi" w:cstheme="majorBidi"/>
        </w:rPr>
        <w:footnoteReference w:id="4"/>
      </w:r>
      <w:r w:rsidR="00D60B15" w:rsidRPr="00D60B15">
        <w:rPr>
          <w:rFonts w:asciiTheme="majorBidi" w:hAnsiTheme="majorBidi" w:cstheme="majorBidi"/>
        </w:rPr>
        <w:t xml:space="preserve"> </w:t>
      </w:r>
      <w:r w:rsidR="00B06B09" w:rsidRPr="003D42D6">
        <w:t>因此，委员会要做的不是取代国家</w:t>
      </w:r>
      <w:r w:rsidR="00B06B09" w:rsidRPr="003D42D6">
        <w:rPr>
          <w:rFonts w:hint="eastAsia"/>
        </w:rPr>
        <w:t>主管机构</w:t>
      </w:r>
      <w:r w:rsidR="00B06B09" w:rsidRPr="003D42D6">
        <w:t>评估事实和证据，而是确保</w:t>
      </w:r>
      <w:r w:rsidR="00B06B09" w:rsidRPr="003D42D6">
        <w:rPr>
          <w:rFonts w:hint="eastAsia"/>
        </w:rPr>
        <w:t>其</w:t>
      </w:r>
      <w:r w:rsidR="00B06B09" w:rsidRPr="003D42D6">
        <w:t>评估不是任意的</w:t>
      </w:r>
      <w:r w:rsidR="00B06B09" w:rsidRPr="003D42D6">
        <w:rPr>
          <w:rFonts w:hint="eastAsia"/>
        </w:rPr>
        <w:t>，</w:t>
      </w:r>
      <w:r w:rsidR="00B06B09" w:rsidRPr="003D42D6">
        <w:t>或</w:t>
      </w:r>
      <w:r w:rsidR="00B06B09" w:rsidRPr="003D42D6">
        <w:rPr>
          <w:rFonts w:hint="eastAsia"/>
        </w:rPr>
        <w:t>相当于执法不公</w:t>
      </w:r>
      <w:r w:rsidR="00B06B09" w:rsidRPr="003D42D6">
        <w:t>，并确保儿童的最大利益</w:t>
      </w:r>
      <w:r w:rsidR="00B06B09" w:rsidRPr="003D42D6">
        <w:rPr>
          <w:rFonts w:hint="eastAsia"/>
        </w:rPr>
        <w:t>为</w:t>
      </w:r>
      <w:r w:rsidR="00B06B09" w:rsidRPr="003D42D6">
        <w:t>评估的首要考虑</w:t>
      </w:r>
      <w:r w:rsidR="00B06B09" w:rsidRPr="003D42D6">
        <w:rPr>
          <w:rFonts w:hint="eastAsia"/>
        </w:rPr>
        <w:t>因素</w:t>
      </w:r>
      <w:r w:rsidR="00B06B09" w:rsidRPr="003D42D6">
        <w:t>。</w:t>
      </w:r>
      <w:r w:rsidR="00B06B09" w:rsidRPr="00D60B15">
        <w:rPr>
          <w:rStyle w:val="a8"/>
          <w:rFonts w:asciiTheme="majorBidi" w:eastAsia="宋体" w:hAnsiTheme="majorBidi" w:cstheme="majorBidi"/>
        </w:rPr>
        <w:footnoteReference w:id="5"/>
      </w:r>
      <w:r w:rsidR="00D60B15">
        <w:rPr>
          <w:rFonts w:hint="eastAsia"/>
        </w:rPr>
        <w:t xml:space="preserve"> </w:t>
      </w:r>
      <w:r w:rsidR="00B06B09" w:rsidRPr="003D42D6">
        <w:t>在本</w:t>
      </w:r>
      <w:r w:rsidR="00B06B09" w:rsidRPr="00D60B15">
        <w:rPr>
          <w:spacing w:val="-1"/>
        </w:rPr>
        <w:t>案中，委员会注意到，根据</w:t>
      </w:r>
      <w:r w:rsidR="00B06B09" w:rsidRPr="00D60B15">
        <w:rPr>
          <w:rFonts w:hint="eastAsia"/>
          <w:spacing w:val="-1"/>
        </w:rPr>
        <w:t>成绩评定委员会</w:t>
      </w:r>
      <w:r w:rsidR="00B06B09" w:rsidRPr="00D60B15">
        <w:rPr>
          <w:spacing w:val="-1"/>
        </w:rPr>
        <w:t>的决定，</w:t>
      </w:r>
      <w:r w:rsidRPr="00D60B15">
        <w:rPr>
          <w:spacing w:val="-1"/>
        </w:rPr>
        <w:t>L</w:t>
      </w:r>
      <w:r w:rsidR="00B06B09" w:rsidRPr="00D60B15">
        <w:rPr>
          <w:spacing w:val="-1"/>
        </w:rPr>
        <w:t>.</w:t>
      </w:r>
      <w:r w:rsidRPr="00D60B15">
        <w:rPr>
          <w:spacing w:val="-1"/>
        </w:rPr>
        <w:t>B</w:t>
      </w:r>
      <w:r w:rsidR="00B06B09" w:rsidRPr="00D60B15">
        <w:rPr>
          <w:spacing w:val="-1"/>
        </w:rPr>
        <w:t>.</w:t>
      </w:r>
      <w:r w:rsidR="00B06B09" w:rsidRPr="00D60B15">
        <w:rPr>
          <w:spacing w:val="-1"/>
        </w:rPr>
        <w:t>可以选择在</w:t>
      </w:r>
      <w:r w:rsidRPr="00D60B15">
        <w:rPr>
          <w:spacing w:val="-1"/>
        </w:rPr>
        <w:t>Notre</w:t>
      </w:r>
      <w:r w:rsidR="00B06B09" w:rsidRPr="00D60B15">
        <w:rPr>
          <w:spacing w:val="-1"/>
        </w:rPr>
        <w:t>-</w:t>
      </w:r>
      <w:r w:rsidRPr="00D60B15">
        <w:rPr>
          <w:spacing w:val="-1"/>
        </w:rPr>
        <w:t>Dame</w:t>
      </w:r>
      <w:r w:rsidR="00B06B09" w:rsidRPr="00D60B15">
        <w:rPr>
          <w:spacing w:val="-1"/>
        </w:rPr>
        <w:t>-</w:t>
      </w:r>
      <w:r w:rsidRPr="00D60B15">
        <w:rPr>
          <w:spacing w:val="-1"/>
        </w:rPr>
        <w:t>des</w:t>
      </w:r>
      <w:r w:rsidR="00B06B09" w:rsidRPr="00D60B15">
        <w:rPr>
          <w:spacing w:val="-1"/>
        </w:rPr>
        <w:t>-</w:t>
      </w:r>
      <w:r w:rsidRPr="00D60B15">
        <w:rPr>
          <w:spacing w:val="-1"/>
        </w:rPr>
        <w:t>Champs</w:t>
      </w:r>
      <w:r w:rsidR="00B06B09" w:rsidRPr="00D60B15">
        <w:rPr>
          <w:rFonts w:hint="eastAsia"/>
          <w:spacing w:val="-1"/>
        </w:rPr>
        <w:t>中学</w:t>
      </w:r>
      <w:r w:rsidR="00B06B09" w:rsidRPr="00D60B15">
        <w:rPr>
          <w:spacing w:val="-1"/>
        </w:rPr>
        <w:t>五年级就读技术班</w:t>
      </w:r>
      <w:r w:rsidR="00B06B09" w:rsidRPr="003D42D6">
        <w:t>，或</w:t>
      </w:r>
      <w:proofErr w:type="gramStart"/>
      <w:r w:rsidR="00B06B09" w:rsidRPr="003D42D6">
        <w:rPr>
          <w:rFonts w:hint="eastAsia"/>
        </w:rPr>
        <w:t>复读</w:t>
      </w:r>
      <w:r w:rsidR="00B06B09" w:rsidRPr="003D42D6">
        <w:t>四</w:t>
      </w:r>
      <w:proofErr w:type="gramEnd"/>
      <w:r w:rsidR="00B06B09" w:rsidRPr="003D42D6">
        <w:t>年级，</w:t>
      </w:r>
      <w:r w:rsidR="00B06B09" w:rsidRPr="003D42D6">
        <w:rPr>
          <w:rFonts w:hint="eastAsia"/>
        </w:rPr>
        <w:t>从而继续接受中学</w:t>
      </w:r>
      <w:r w:rsidR="00B06B09" w:rsidRPr="003D42D6">
        <w:t>普通教育。委员会注意到，</w:t>
      </w:r>
      <w:r>
        <w:t>L</w:t>
      </w:r>
      <w:r w:rsidR="00B06B09" w:rsidRPr="003D42D6">
        <w:t>.</w:t>
      </w:r>
      <w:r>
        <w:t>B</w:t>
      </w:r>
      <w:r w:rsidR="00B06B09" w:rsidRPr="003D42D6">
        <w:t>.</w:t>
      </w:r>
      <w:r w:rsidR="00B06B09" w:rsidRPr="003D42D6">
        <w:t>选择离开</w:t>
      </w:r>
      <w:r>
        <w:t>Notre</w:t>
      </w:r>
      <w:r w:rsidR="00B06B09" w:rsidRPr="003D42D6">
        <w:t>-</w:t>
      </w:r>
      <w:r>
        <w:t>Dame</w:t>
      </w:r>
      <w:r w:rsidR="00B06B09" w:rsidRPr="003D42D6">
        <w:t>-</w:t>
      </w:r>
      <w:r>
        <w:t>des</w:t>
      </w:r>
      <w:r w:rsidR="00B06B09" w:rsidRPr="003D42D6">
        <w:t>-</w:t>
      </w:r>
      <w:r>
        <w:t>Champs</w:t>
      </w:r>
      <w:r w:rsidR="00B06B09" w:rsidRPr="003D42D6">
        <w:rPr>
          <w:rFonts w:hint="eastAsia"/>
        </w:rPr>
        <w:t>自由中学</w:t>
      </w:r>
      <w:r w:rsidR="00B06B09" w:rsidRPr="003D42D6">
        <w:t>，</w:t>
      </w:r>
      <w:proofErr w:type="gramStart"/>
      <w:r w:rsidR="00B06B09" w:rsidRPr="003D42D6">
        <w:t>去莫里哀中学</w:t>
      </w:r>
      <w:proofErr w:type="gramEnd"/>
      <w:r w:rsidR="00B06B09" w:rsidRPr="003D42D6">
        <w:t>就读，</w:t>
      </w:r>
      <w:r w:rsidR="00B06B09" w:rsidRPr="003D42D6">
        <w:rPr>
          <w:rFonts w:hint="eastAsia"/>
        </w:rPr>
        <w:t>已</w:t>
      </w:r>
      <w:r w:rsidR="00B06B09" w:rsidRPr="003D42D6">
        <w:t>在那里完成了第五年的中等教育，但他</w:t>
      </w:r>
      <w:r w:rsidR="00B06B09" w:rsidRPr="003D42D6">
        <w:rPr>
          <w:rFonts w:hint="eastAsia"/>
        </w:rPr>
        <w:t>要</w:t>
      </w:r>
      <w:r w:rsidR="00B06B09" w:rsidRPr="003D42D6">
        <w:t>继续接受普通教育</w:t>
      </w:r>
      <w:r w:rsidR="00B06B09" w:rsidRPr="003D42D6">
        <w:rPr>
          <w:rFonts w:hint="eastAsia"/>
        </w:rPr>
        <w:t>，就</w:t>
      </w:r>
      <w:r w:rsidR="00B06B09" w:rsidRPr="003D42D6">
        <w:t>必须重新参加</w:t>
      </w:r>
      <w:r w:rsidR="00B06B09" w:rsidRPr="003D42D6">
        <w:rPr>
          <w:rFonts w:hint="eastAsia"/>
        </w:rPr>
        <w:t>四年级</w:t>
      </w:r>
      <w:r w:rsidR="00B06B09" w:rsidRPr="003D42D6">
        <w:t>的考试。</w:t>
      </w:r>
      <w:r w:rsidR="00B06B09" w:rsidRPr="003D42D6">
        <w:rPr>
          <w:rFonts w:hint="eastAsia"/>
        </w:rPr>
        <w:t>委员会</w:t>
      </w:r>
      <w:r w:rsidR="00B06B09" w:rsidRPr="003D42D6">
        <w:t>还注意到，提交给委员会的文件表明，</w:t>
      </w:r>
      <w:r>
        <w:t>Notre</w:t>
      </w:r>
      <w:r w:rsidR="00B06B09" w:rsidRPr="003D42D6">
        <w:t>-</w:t>
      </w:r>
      <w:r>
        <w:t>Dame</w:t>
      </w:r>
      <w:r w:rsidR="00B06B09" w:rsidRPr="003D42D6">
        <w:t>-</w:t>
      </w:r>
      <w:r>
        <w:t>des</w:t>
      </w:r>
      <w:r w:rsidR="00B06B09" w:rsidRPr="003D42D6">
        <w:t>-</w:t>
      </w:r>
      <w:r>
        <w:t>Champs</w:t>
      </w:r>
      <w:r w:rsidR="00B06B09" w:rsidRPr="003D42D6">
        <w:rPr>
          <w:rFonts w:hint="eastAsia"/>
        </w:rPr>
        <w:t>自由中学</w:t>
      </w:r>
      <w:r w:rsidR="00B06B09" w:rsidRPr="003D42D6">
        <w:t>根据</w:t>
      </w:r>
      <w:r>
        <w:t>L</w:t>
      </w:r>
      <w:r w:rsidR="00B06B09" w:rsidRPr="003D42D6">
        <w:t>.</w:t>
      </w:r>
      <w:r>
        <w:t>B</w:t>
      </w:r>
      <w:r w:rsidR="00B06B09" w:rsidRPr="003D42D6">
        <w:t>.</w:t>
      </w:r>
      <w:r w:rsidR="00B06B09" w:rsidRPr="003D42D6">
        <w:t>的学业成绩</w:t>
      </w:r>
      <w:r w:rsidR="00B06B09" w:rsidRPr="003D42D6">
        <w:rPr>
          <w:rFonts w:hint="eastAsia"/>
        </w:rPr>
        <w:t>，</w:t>
      </w:r>
      <w:r w:rsidR="00B06B09" w:rsidRPr="003D42D6">
        <w:t>评估了他在四年级的表现，他有几门</w:t>
      </w:r>
      <w:r w:rsidR="00B06B09" w:rsidRPr="003D42D6">
        <w:rPr>
          <w:rFonts w:hint="eastAsia"/>
        </w:rPr>
        <w:t>课程</w:t>
      </w:r>
      <w:r w:rsidR="00B06B09" w:rsidRPr="003D42D6">
        <w:t>不及格。委员会还注意到，</w:t>
      </w:r>
      <w:r>
        <w:t>L</w:t>
      </w:r>
      <w:r w:rsidR="00B06B09" w:rsidRPr="003D42D6">
        <w:t>.</w:t>
      </w:r>
      <w:r>
        <w:t>B</w:t>
      </w:r>
      <w:r w:rsidR="00B06B09" w:rsidRPr="003D42D6">
        <w:t>.</w:t>
      </w:r>
      <w:r w:rsidR="00B06B09" w:rsidRPr="003D42D6">
        <w:t>没有通过中学教育</w:t>
      </w:r>
      <w:r w:rsidR="00B06B09" w:rsidRPr="003D42D6">
        <w:rPr>
          <w:rFonts w:hint="eastAsia"/>
        </w:rPr>
        <w:t>三年级</w:t>
      </w:r>
      <w:r w:rsidR="00B06B09" w:rsidRPr="003D42D6">
        <w:t>，这发生在</w:t>
      </w:r>
      <w:r>
        <w:rPr>
          <w:lang w:val="fr-FR"/>
        </w:rPr>
        <w:t>COVID</w:t>
      </w:r>
      <w:r w:rsidR="00B06B09" w:rsidRPr="003D42D6">
        <w:rPr>
          <w:lang w:val="fr-FR"/>
        </w:rPr>
        <w:t>-</w:t>
      </w:r>
      <w:r>
        <w:rPr>
          <w:lang w:val="fr-FR"/>
        </w:rPr>
        <w:t>19</w:t>
      </w:r>
      <w:r w:rsidR="00B06B09" w:rsidRPr="003D42D6">
        <w:t>疫情之前，也发生在据称他遭受欺凌之前，</w:t>
      </w:r>
      <w:r w:rsidR="00B06B09" w:rsidRPr="003D42D6">
        <w:rPr>
          <w:rFonts w:hint="eastAsia"/>
        </w:rPr>
        <w:t>而</w:t>
      </w:r>
      <w:r w:rsidR="00B06B09" w:rsidRPr="003D42D6">
        <w:t>且他</w:t>
      </w:r>
      <w:r w:rsidR="00B06B09" w:rsidRPr="003D42D6">
        <w:rPr>
          <w:rFonts w:hint="eastAsia"/>
        </w:rPr>
        <w:t>就读</w:t>
      </w:r>
      <w:r w:rsidR="00B06B09" w:rsidRPr="003D42D6">
        <w:t>莫里</w:t>
      </w:r>
      <w:proofErr w:type="gramStart"/>
      <w:r w:rsidR="00B06B09" w:rsidRPr="003D42D6">
        <w:t>哀中学</w:t>
      </w:r>
      <w:proofErr w:type="gramEnd"/>
      <w:r w:rsidR="00B06B09" w:rsidRPr="003D42D6">
        <w:t>五年级</w:t>
      </w:r>
      <w:r w:rsidR="00B06B09" w:rsidRPr="003D42D6">
        <w:rPr>
          <w:rFonts w:hint="eastAsia"/>
        </w:rPr>
        <w:t>后</w:t>
      </w:r>
      <w:r w:rsidR="00B06B09" w:rsidRPr="003D42D6">
        <w:t>，</w:t>
      </w:r>
      <w:r w:rsidR="00B06B09" w:rsidRPr="003D42D6">
        <w:rPr>
          <w:rFonts w:hint="eastAsia"/>
        </w:rPr>
        <w:t>又有</w:t>
      </w:r>
      <w:r w:rsidR="00B06B09" w:rsidRPr="003D42D6">
        <w:t>某些科目不及格。委员会认为，虽然提交人不同意</w:t>
      </w:r>
      <w:r w:rsidR="00B06B09" w:rsidRPr="003D42D6">
        <w:rPr>
          <w:rFonts w:hint="eastAsia"/>
        </w:rPr>
        <w:t>成绩评定委员会</w:t>
      </w:r>
      <w:r w:rsidR="00B06B09" w:rsidRPr="003D42D6">
        <w:t>和缔约国</w:t>
      </w:r>
      <w:r w:rsidR="00B06B09" w:rsidRPr="003D42D6">
        <w:rPr>
          <w:rFonts w:hint="eastAsia"/>
        </w:rPr>
        <w:t>主管机构</w:t>
      </w:r>
      <w:r w:rsidR="00B06B09" w:rsidRPr="003D42D6">
        <w:t>的结论，但他们</w:t>
      </w:r>
      <w:r w:rsidR="00B06B09" w:rsidRPr="003D42D6">
        <w:rPr>
          <w:rFonts w:hint="eastAsia"/>
        </w:rPr>
        <w:t>并未</w:t>
      </w:r>
      <w:r w:rsidR="00B06B09" w:rsidRPr="003D42D6">
        <w:t>证明当局对事实和证据的评估明显</w:t>
      </w:r>
      <w:r w:rsidR="00B06B09" w:rsidRPr="003D42D6">
        <w:rPr>
          <w:rFonts w:hint="eastAsia"/>
        </w:rPr>
        <w:t>具有任意性，</w:t>
      </w:r>
      <w:r w:rsidR="00B06B09" w:rsidRPr="003D42D6">
        <w:t>或相当于</w:t>
      </w:r>
      <w:r w:rsidR="00B06B09" w:rsidRPr="003D42D6">
        <w:rPr>
          <w:rFonts w:hint="eastAsia"/>
        </w:rPr>
        <w:t>执法不公</w:t>
      </w:r>
      <w:r w:rsidR="00B06B09" w:rsidRPr="003D42D6">
        <w:t>。</w:t>
      </w:r>
    </w:p>
    <w:p w14:paraId="6DF6629D" w14:textId="16CDFB24" w:rsidR="00B06B09" w:rsidRPr="003D42D6" w:rsidRDefault="0003008D" w:rsidP="00343FD7">
      <w:pPr>
        <w:pStyle w:val="SingleTxtGC"/>
      </w:pPr>
      <w:r>
        <w:t>4</w:t>
      </w:r>
      <w:r w:rsidR="00B06B09" w:rsidRPr="003D42D6">
        <w:t>.</w:t>
      </w:r>
      <w:r>
        <w:t>4</w:t>
      </w:r>
      <w:r w:rsidR="00312B3C">
        <w:tab/>
      </w:r>
      <w:r w:rsidR="00B06B09" w:rsidRPr="003D42D6">
        <w:t>鉴于上述情况，委员会认为来文明显缺乏根据，因此根据《任择议定书》第七条</w:t>
      </w:r>
      <w:r w:rsidR="00B06B09" w:rsidRPr="003D42D6">
        <w:t>(</w:t>
      </w:r>
      <w:r>
        <w:rPr>
          <w:rFonts w:hint="eastAsia"/>
        </w:rPr>
        <w:t>f</w:t>
      </w:r>
      <w:r w:rsidR="00B06B09" w:rsidRPr="003D42D6">
        <w:t>)</w:t>
      </w:r>
      <w:proofErr w:type="gramStart"/>
      <w:r w:rsidR="00B06B09" w:rsidRPr="003D42D6">
        <w:t>项</w:t>
      </w:r>
      <w:r w:rsidR="00B06B09" w:rsidRPr="003D42D6">
        <w:rPr>
          <w:rFonts w:hint="eastAsia"/>
        </w:rPr>
        <w:t>宣布</w:t>
      </w:r>
      <w:proofErr w:type="gramEnd"/>
      <w:r w:rsidR="00B06B09" w:rsidRPr="003D42D6">
        <w:rPr>
          <w:rFonts w:hint="eastAsia"/>
        </w:rPr>
        <w:t>来文</w:t>
      </w:r>
      <w:r w:rsidR="00B06B09" w:rsidRPr="003D42D6">
        <w:t>不可受理。</w:t>
      </w:r>
    </w:p>
    <w:p w14:paraId="20322210" w14:textId="7728484D" w:rsidR="00B06B09" w:rsidRPr="003D42D6" w:rsidRDefault="0003008D" w:rsidP="00343FD7">
      <w:pPr>
        <w:pStyle w:val="SingleTxtGC"/>
      </w:pPr>
      <w:r>
        <w:t>5</w:t>
      </w:r>
      <w:r w:rsidR="00B06B09" w:rsidRPr="003D42D6">
        <w:t>.</w:t>
      </w:r>
      <w:r w:rsidR="00312B3C">
        <w:tab/>
      </w:r>
      <w:r w:rsidR="00B06B09" w:rsidRPr="003D42D6">
        <w:t>因此，委员会决定</w:t>
      </w:r>
      <w:r>
        <w:t>：</w:t>
      </w:r>
    </w:p>
    <w:p w14:paraId="3E51918F" w14:textId="5F6AA2F7" w:rsidR="00B06B09" w:rsidRPr="003D42D6" w:rsidRDefault="00B06B09" w:rsidP="00343FD7">
      <w:pPr>
        <w:pStyle w:val="SingleTxtGC"/>
      </w:pPr>
      <w:r w:rsidRPr="003D42D6">
        <w:tab/>
      </w:r>
      <w:r w:rsidR="0003008D">
        <w:rPr>
          <w:rFonts w:hint="eastAsia"/>
        </w:rPr>
        <w:t>(a)</w:t>
      </w:r>
      <w:r w:rsidR="00312B3C">
        <w:tab/>
      </w:r>
      <w:r w:rsidRPr="003D42D6">
        <w:t>根据《任择议定书》第</w:t>
      </w:r>
      <w:r w:rsidR="0003008D">
        <w:t>7</w:t>
      </w:r>
      <w:r w:rsidRPr="003D42D6">
        <w:t>条</w:t>
      </w:r>
      <w:r w:rsidRPr="003D42D6">
        <w:t>(</w:t>
      </w:r>
      <w:r w:rsidR="0003008D">
        <w:t>f</w:t>
      </w:r>
      <w:r w:rsidRPr="003D42D6">
        <w:t>)</w:t>
      </w:r>
      <w:r w:rsidRPr="003D42D6">
        <w:t>款，来文不可受理；</w:t>
      </w:r>
    </w:p>
    <w:p w14:paraId="5A49FB4E" w14:textId="64E2B366" w:rsidR="00B06B09" w:rsidRPr="003D42D6" w:rsidRDefault="00B06B09" w:rsidP="00343FD7">
      <w:pPr>
        <w:pStyle w:val="SingleTxtGC"/>
      </w:pPr>
      <w:r w:rsidRPr="003D42D6">
        <w:tab/>
        <w:t>(</w:t>
      </w:r>
      <w:r w:rsidR="0003008D">
        <w:t>b</w:t>
      </w:r>
      <w:r w:rsidRPr="003D42D6">
        <w:t>)</w:t>
      </w:r>
      <w:r w:rsidR="00312B3C">
        <w:tab/>
      </w:r>
      <w:r w:rsidRPr="003D42D6">
        <w:t>将本决定转</w:t>
      </w:r>
      <w:r w:rsidRPr="003D42D6">
        <w:rPr>
          <w:rFonts w:hint="eastAsia"/>
        </w:rPr>
        <w:t>交</w:t>
      </w:r>
      <w:r w:rsidRPr="003D42D6">
        <w:t>来文提交人，并通知缔约国。</w:t>
      </w:r>
    </w:p>
    <w:p w14:paraId="2F971AEA" w14:textId="77777777" w:rsidR="00343FD7" w:rsidRPr="002D6A9C" w:rsidRDefault="00343FD7" w:rsidP="00343FD7">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14:paraId="6422DA23" w14:textId="66DC618C" w:rsidR="00B06B09" w:rsidRPr="00B06B09" w:rsidRDefault="00B06B09" w:rsidP="00B06B09">
      <w:pPr>
        <w:pStyle w:val="SingleTxtGC"/>
      </w:pPr>
    </w:p>
    <w:sectPr w:rsidR="00B06B09" w:rsidRPr="00B06B09"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FE67" w14:textId="77777777" w:rsidR="00D53F3B" w:rsidRPr="000D319F" w:rsidRDefault="00D53F3B" w:rsidP="000D319F">
      <w:pPr>
        <w:pStyle w:val="af0"/>
        <w:spacing w:after="240"/>
        <w:ind w:left="907"/>
        <w:rPr>
          <w:rFonts w:asciiTheme="majorBidi" w:eastAsia="宋体" w:hAnsiTheme="majorBidi" w:cstheme="majorBidi"/>
          <w:sz w:val="21"/>
          <w:szCs w:val="21"/>
          <w:lang w:val="en-US"/>
        </w:rPr>
      </w:pPr>
    </w:p>
    <w:p w14:paraId="72FA70FC" w14:textId="77777777" w:rsidR="00D53F3B" w:rsidRPr="000D319F" w:rsidRDefault="00D53F3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D71B441" w14:textId="77777777" w:rsidR="00D53F3B" w:rsidRPr="000D319F" w:rsidRDefault="00D53F3B" w:rsidP="000D319F">
      <w:pPr>
        <w:pStyle w:val="af0"/>
      </w:pPr>
    </w:p>
  </w:endnote>
  <w:endnote w:type="continuationNotice" w:id="1">
    <w:p w14:paraId="46C25B83" w14:textId="77777777" w:rsidR="00D53F3B" w:rsidRDefault="00D53F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959D" w14:textId="77777777" w:rsidR="00056632" w:rsidRPr="00D52C5C" w:rsidRDefault="00D52C5C" w:rsidP="00D52C5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52C5C">
      <w:rPr>
        <w:rStyle w:val="af2"/>
        <w:b w:val="0"/>
        <w:snapToGrid w:val="0"/>
        <w:sz w:val="16"/>
      </w:rPr>
      <w:t>GE.22-03388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6D83" w14:textId="77777777" w:rsidR="00056632" w:rsidRPr="00D52C5C" w:rsidRDefault="00D52C5C" w:rsidP="00D52C5C">
    <w:pPr>
      <w:pStyle w:val="af0"/>
      <w:tabs>
        <w:tab w:val="clear" w:pos="431"/>
        <w:tab w:val="right" w:pos="9638"/>
      </w:tabs>
      <w:rPr>
        <w:rStyle w:val="af2"/>
      </w:rPr>
    </w:pPr>
    <w:r>
      <w:t>GE.22-03388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E7CE" w14:textId="63CC1CDC" w:rsidR="00056632" w:rsidRPr="00487939" w:rsidRDefault="00D52C5C"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9D3383A" wp14:editId="4720F484">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GE.22-03388</w:t>
    </w:r>
    <w:r w:rsidR="00731A42" w:rsidRPr="00EE277A">
      <w:rPr>
        <w:sz w:val="20"/>
        <w:lang w:eastAsia="zh-CN"/>
      </w:rPr>
      <w:t xml:space="preserve"> (C)</w:t>
    </w:r>
    <w:r w:rsidR="00AB1CDF">
      <w:rPr>
        <w:sz w:val="20"/>
        <w:lang w:eastAsia="zh-CN"/>
      </w:rPr>
      <w:tab/>
      <w:t>0</w:t>
    </w:r>
    <w:r w:rsidR="00630294">
      <w:rPr>
        <w:sz w:val="20"/>
        <w:lang w:eastAsia="zh-CN"/>
      </w:rPr>
      <w:t>3</w:t>
    </w:r>
    <w:r w:rsidR="00AB1CDF">
      <w:rPr>
        <w:sz w:val="20"/>
        <w:lang w:eastAsia="zh-CN"/>
      </w:rPr>
      <w:t>0</w:t>
    </w:r>
    <w:r w:rsidR="00630294">
      <w:rPr>
        <w:sz w:val="20"/>
        <w:lang w:eastAsia="zh-CN"/>
      </w:rPr>
      <w:t>5</w:t>
    </w:r>
    <w:r w:rsidR="00586C7B">
      <w:rPr>
        <w:sz w:val="20"/>
        <w:lang w:eastAsia="zh-CN"/>
      </w:rPr>
      <w:t>2</w:t>
    </w:r>
    <w:r w:rsidR="00343FD7">
      <w:rPr>
        <w:rFonts w:asciiTheme="majorBidi" w:eastAsiaTheme="minorEastAsia" w:hAnsiTheme="majorBidi" w:cstheme="majorBidi"/>
        <w:sz w:val="20"/>
      </w:rPr>
      <w:t>2</w:t>
    </w:r>
    <w:r w:rsidR="00731A42">
      <w:rPr>
        <w:sz w:val="20"/>
        <w:lang w:eastAsia="zh-CN"/>
      </w:rPr>
      <w:tab/>
    </w:r>
    <w:r w:rsidR="00731A42" w:rsidRPr="00EE277A">
      <w:rPr>
        <w:sz w:val="20"/>
        <w:lang w:eastAsia="zh-CN"/>
      </w:rPr>
      <w:t>0</w:t>
    </w:r>
    <w:r w:rsidR="00343FD7">
      <w:rPr>
        <w:sz w:val="20"/>
        <w:lang w:eastAsia="zh-CN"/>
      </w:rPr>
      <w:t>7</w:t>
    </w:r>
    <w:r w:rsidR="00731A42">
      <w:rPr>
        <w:sz w:val="20"/>
        <w:lang w:eastAsia="zh-CN"/>
      </w:rPr>
      <w:t>0</w:t>
    </w:r>
    <w:r w:rsidR="00343FD7">
      <w:rPr>
        <w:sz w:val="20"/>
        <w:lang w:eastAsia="zh-CN"/>
      </w:rPr>
      <w:t>7</w:t>
    </w:r>
    <w:r w:rsidR="00586C7B">
      <w:rPr>
        <w:sz w:val="20"/>
        <w:lang w:eastAsia="zh-CN"/>
      </w:rPr>
      <w:t>2</w:t>
    </w:r>
    <w:r w:rsidR="00343FD7">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565157EC" wp14:editId="09A6EF2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B4FA" w14:textId="77777777" w:rsidR="00D53F3B" w:rsidRPr="000157B1" w:rsidRDefault="00D53F3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5982892" w14:textId="77777777" w:rsidR="00D53F3B" w:rsidRPr="000157B1" w:rsidRDefault="00D53F3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91DF758" w14:textId="77777777" w:rsidR="00D53F3B" w:rsidRDefault="00D53F3B"/>
  </w:footnote>
  <w:footnote w:id="2">
    <w:p w14:paraId="7732EF9D" w14:textId="64016BE8" w:rsidR="00343FD7" w:rsidRPr="00343FD7" w:rsidRDefault="00343FD7" w:rsidP="00343FD7">
      <w:pPr>
        <w:pStyle w:val="a6"/>
        <w:tabs>
          <w:tab w:val="clear" w:pos="1021"/>
          <w:tab w:val="right" w:pos="1020"/>
        </w:tabs>
      </w:pPr>
      <w:r>
        <w:rPr>
          <w:rStyle w:val="a8"/>
          <w:rFonts w:eastAsia="宋体"/>
        </w:rPr>
        <w:tab/>
      </w:r>
      <w:r w:rsidRPr="00343FD7">
        <w:rPr>
          <w:rStyle w:val="a8"/>
          <w:rFonts w:eastAsia="宋体"/>
          <w:vertAlign w:val="baseline"/>
        </w:rPr>
        <w:t>*</w:t>
      </w:r>
      <w:r w:rsidRPr="00343FD7">
        <w:tab/>
      </w:r>
      <w:r w:rsidRPr="00343FD7">
        <w:rPr>
          <w:rFonts w:hint="eastAsia"/>
        </w:rPr>
        <w:t>委员会第九十八届会议</w:t>
      </w:r>
      <w:r w:rsidRPr="00343FD7">
        <w:rPr>
          <w:rFonts w:hint="eastAsia"/>
        </w:rPr>
        <w:t>(2022</w:t>
      </w:r>
      <w:r w:rsidRPr="00343FD7">
        <w:rPr>
          <w:rFonts w:hint="eastAsia"/>
        </w:rPr>
        <w:t>年</w:t>
      </w:r>
      <w:r w:rsidRPr="00343FD7">
        <w:rPr>
          <w:rFonts w:hint="eastAsia"/>
        </w:rPr>
        <w:t>1</w:t>
      </w:r>
      <w:r w:rsidRPr="00343FD7">
        <w:rPr>
          <w:rFonts w:hint="eastAsia"/>
        </w:rPr>
        <w:t>月</w:t>
      </w:r>
      <w:r w:rsidRPr="00343FD7">
        <w:rPr>
          <w:rFonts w:hint="eastAsia"/>
        </w:rPr>
        <w:t>31</w:t>
      </w:r>
      <w:r w:rsidRPr="00343FD7">
        <w:rPr>
          <w:rFonts w:hint="eastAsia"/>
        </w:rPr>
        <w:t>日至</w:t>
      </w:r>
      <w:r w:rsidRPr="00343FD7">
        <w:rPr>
          <w:rFonts w:hint="eastAsia"/>
        </w:rPr>
        <w:t>2</w:t>
      </w:r>
      <w:r w:rsidRPr="00343FD7">
        <w:rPr>
          <w:rFonts w:hint="eastAsia"/>
        </w:rPr>
        <w:t>月</w:t>
      </w:r>
      <w:r w:rsidRPr="00343FD7">
        <w:rPr>
          <w:rFonts w:hint="eastAsia"/>
        </w:rPr>
        <w:t>11</w:t>
      </w:r>
      <w:r w:rsidRPr="00343FD7">
        <w:rPr>
          <w:rFonts w:hint="eastAsia"/>
        </w:rPr>
        <w:t>日</w:t>
      </w:r>
      <w:r w:rsidRPr="00343FD7">
        <w:rPr>
          <w:rFonts w:hint="eastAsia"/>
        </w:rPr>
        <w:t>)</w:t>
      </w:r>
      <w:r w:rsidRPr="00343FD7">
        <w:rPr>
          <w:rFonts w:hint="eastAsia"/>
        </w:rPr>
        <w:t>通过。</w:t>
      </w:r>
    </w:p>
  </w:footnote>
  <w:footnote w:id="3">
    <w:p w14:paraId="61F2B24E" w14:textId="25FF295F" w:rsidR="00343FD7" w:rsidRPr="00343FD7" w:rsidRDefault="00343FD7" w:rsidP="00343FD7">
      <w:pPr>
        <w:pStyle w:val="a6"/>
        <w:tabs>
          <w:tab w:val="clear" w:pos="1021"/>
          <w:tab w:val="right" w:pos="1020"/>
        </w:tabs>
      </w:pPr>
      <w:r>
        <w:rPr>
          <w:rStyle w:val="a8"/>
          <w:rFonts w:eastAsia="宋体"/>
        </w:rPr>
        <w:tab/>
      </w:r>
      <w:r w:rsidRPr="00343FD7">
        <w:rPr>
          <w:rStyle w:val="a8"/>
          <w:rFonts w:eastAsia="宋体"/>
          <w:vertAlign w:val="baseline"/>
        </w:rPr>
        <w:t>**</w:t>
      </w:r>
      <w:r w:rsidRPr="00343FD7">
        <w:tab/>
      </w:r>
      <w:r w:rsidRPr="00343FD7">
        <w:rPr>
          <w:rFonts w:hint="eastAsia"/>
        </w:rPr>
        <w:t>委员会下列委员参加了本来文的审查：苏珊娜·阿霍、辛德·阿尤毕·伊德里斯、林钦·乔佩尔、布拉基·古德布兰松、菲利普·雅费、索比奥·基拉德泽、杰哈德·马迪、本雅姆·达维特·梅兹姆尔、克拉伦斯·纳尔逊、大</w:t>
      </w:r>
      <w:proofErr w:type="gramStart"/>
      <w:r w:rsidRPr="00343FD7">
        <w:rPr>
          <w:rFonts w:hint="eastAsia"/>
        </w:rPr>
        <w:t>谷美纪子</w:t>
      </w:r>
      <w:proofErr w:type="gramEnd"/>
      <w:r w:rsidRPr="00343FD7">
        <w:rPr>
          <w:rFonts w:hint="eastAsia"/>
        </w:rPr>
        <w:t>、路易·埃内斯托·佩德内拉·雷纳、扎拉·拉图、何塞·安杰尔·罗德里格斯·雷耶斯、安·玛丽·斯凯尔顿和韦利娜·托多罗娃。</w:t>
      </w:r>
    </w:p>
  </w:footnote>
  <w:footnote w:id="4">
    <w:p w14:paraId="6242DDF6" w14:textId="68094551" w:rsidR="00B06B09" w:rsidRPr="00B97417" w:rsidRDefault="00B06B09" w:rsidP="00B06B09">
      <w:pPr>
        <w:pStyle w:val="a6"/>
      </w:pPr>
      <w:r w:rsidRPr="00504B76">
        <w:rPr>
          <w:lang w:val="fr-FR"/>
        </w:rPr>
        <w:tab/>
      </w:r>
      <w:r w:rsidRPr="0047658C">
        <w:rPr>
          <w:rStyle w:val="a8"/>
          <w:rFonts w:eastAsia="宋体"/>
        </w:rPr>
        <w:footnoteRef/>
      </w:r>
      <w:r>
        <w:tab/>
      </w:r>
      <w:r>
        <w:rPr>
          <w:rFonts w:hint="eastAsia"/>
        </w:rPr>
        <w:t>除其他外，</w:t>
      </w:r>
      <w:r w:rsidRPr="00312B3C">
        <w:rPr>
          <w:rFonts w:ascii="Time New Roman" w:hAnsi="Time New Roman" w:hint="eastAsia"/>
        </w:rPr>
        <w:t>见</w:t>
      </w:r>
      <w:r w:rsidRPr="00343FD7">
        <w:rPr>
          <w:rFonts w:ascii="Time New Roman" w:eastAsia="楷体" w:hAnsi="Time New Roman"/>
        </w:rPr>
        <w:t xml:space="preserve">L.H.A.N. </w:t>
      </w:r>
      <w:r w:rsidRPr="00343FD7">
        <w:rPr>
          <w:rFonts w:ascii="Time New Roman" w:eastAsia="楷体" w:hAnsi="Time New Roman" w:hint="eastAsia"/>
        </w:rPr>
        <w:t>诉芬兰</w:t>
      </w:r>
      <w:r w:rsidRPr="00B430D8">
        <w:t>(</w:t>
      </w:r>
      <w:hyperlink r:id="rId1" w:history="1">
        <w:r w:rsidRPr="00343FD7">
          <w:rPr>
            <w:rStyle w:val="af6"/>
            <w:u w:val="none"/>
          </w:rPr>
          <w:t>CRC/C/85/D/98/2019</w:t>
        </w:r>
      </w:hyperlink>
      <w:r w:rsidRPr="00B430D8">
        <w:t>)</w:t>
      </w:r>
      <w:r>
        <w:rPr>
          <w:rFonts w:hint="eastAsia"/>
        </w:rPr>
        <w:t>，第</w:t>
      </w:r>
      <w:r>
        <w:t>7.5</w:t>
      </w:r>
      <w:r>
        <w:rPr>
          <w:rFonts w:hint="eastAsia"/>
        </w:rPr>
        <w:t>段。</w:t>
      </w:r>
    </w:p>
  </w:footnote>
  <w:footnote w:id="5">
    <w:p w14:paraId="3A4A1530" w14:textId="77777777" w:rsidR="00B06B09" w:rsidRPr="00F5725E" w:rsidRDefault="00B06B09" w:rsidP="00B06B09">
      <w:pPr>
        <w:pStyle w:val="a6"/>
      </w:pPr>
      <w:r>
        <w:tab/>
      </w:r>
      <w:r w:rsidRPr="0047658C">
        <w:rPr>
          <w:rStyle w:val="a8"/>
          <w:rFonts w:eastAsia="宋体"/>
        </w:rPr>
        <w:footnoteRef/>
      </w:r>
      <w:r>
        <w:tab/>
      </w:r>
      <w:r>
        <w:rPr>
          <w:rFonts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EE23" w14:textId="77777777" w:rsidR="00056632" w:rsidRDefault="00D52C5C" w:rsidP="00D52C5C">
    <w:pPr>
      <w:pStyle w:val="af3"/>
    </w:pPr>
    <w:r>
      <w:t>CRC/C/89/D/157/2021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0444" w14:textId="77777777" w:rsidR="00056632" w:rsidRPr="00202A30" w:rsidRDefault="00D52C5C" w:rsidP="00D52C5C">
    <w:pPr>
      <w:pStyle w:val="af3"/>
      <w:jc w:val="right"/>
    </w:pPr>
    <w:r>
      <w:t>CRC/C/89/D/157/2021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3B"/>
    <w:rsid w:val="00011483"/>
    <w:rsid w:val="00011841"/>
    <w:rsid w:val="000163AE"/>
    <w:rsid w:val="0003008D"/>
    <w:rsid w:val="000A71B1"/>
    <w:rsid w:val="000B6DB5"/>
    <w:rsid w:val="000D1FD2"/>
    <w:rsid w:val="000D319F"/>
    <w:rsid w:val="000E4D0E"/>
    <w:rsid w:val="000F02BD"/>
    <w:rsid w:val="0013636C"/>
    <w:rsid w:val="00144B69"/>
    <w:rsid w:val="00153E86"/>
    <w:rsid w:val="00165177"/>
    <w:rsid w:val="001B1BD1"/>
    <w:rsid w:val="001C3EF2"/>
    <w:rsid w:val="001D17F6"/>
    <w:rsid w:val="001D2C3F"/>
    <w:rsid w:val="00204B42"/>
    <w:rsid w:val="002231C3"/>
    <w:rsid w:val="0024417F"/>
    <w:rsid w:val="00250F8D"/>
    <w:rsid w:val="002A2183"/>
    <w:rsid w:val="002C34DC"/>
    <w:rsid w:val="002D1D79"/>
    <w:rsid w:val="002E1C97"/>
    <w:rsid w:val="002F5834"/>
    <w:rsid w:val="00312B3C"/>
    <w:rsid w:val="0032353F"/>
    <w:rsid w:val="00326EBF"/>
    <w:rsid w:val="00327FE4"/>
    <w:rsid w:val="0033398C"/>
    <w:rsid w:val="00343FD7"/>
    <w:rsid w:val="00363265"/>
    <w:rsid w:val="00392F6C"/>
    <w:rsid w:val="003D7D4D"/>
    <w:rsid w:val="003F1ACB"/>
    <w:rsid w:val="00413D23"/>
    <w:rsid w:val="00427F63"/>
    <w:rsid w:val="00484C19"/>
    <w:rsid w:val="004A17D1"/>
    <w:rsid w:val="004C4A0A"/>
    <w:rsid w:val="00543EBA"/>
    <w:rsid w:val="00553027"/>
    <w:rsid w:val="00586C7B"/>
    <w:rsid w:val="005B290A"/>
    <w:rsid w:val="005E403A"/>
    <w:rsid w:val="006223E4"/>
    <w:rsid w:val="00630294"/>
    <w:rsid w:val="00655625"/>
    <w:rsid w:val="00680656"/>
    <w:rsid w:val="006B1119"/>
    <w:rsid w:val="006E3E46"/>
    <w:rsid w:val="006E71B1"/>
    <w:rsid w:val="006F67F6"/>
    <w:rsid w:val="00705D89"/>
    <w:rsid w:val="00731A42"/>
    <w:rsid w:val="00767E69"/>
    <w:rsid w:val="0077079A"/>
    <w:rsid w:val="007A5599"/>
    <w:rsid w:val="00856233"/>
    <w:rsid w:val="00860F27"/>
    <w:rsid w:val="008A0EA0"/>
    <w:rsid w:val="008A1F0F"/>
    <w:rsid w:val="008B0560"/>
    <w:rsid w:val="008B2BFA"/>
    <w:rsid w:val="008D2FB3"/>
    <w:rsid w:val="0091630D"/>
    <w:rsid w:val="00936F03"/>
    <w:rsid w:val="00943B69"/>
    <w:rsid w:val="00944CB3"/>
    <w:rsid w:val="00944CE2"/>
    <w:rsid w:val="0095118D"/>
    <w:rsid w:val="00994A85"/>
    <w:rsid w:val="009A7E38"/>
    <w:rsid w:val="009B09D7"/>
    <w:rsid w:val="009B664D"/>
    <w:rsid w:val="009D35ED"/>
    <w:rsid w:val="00A03CB6"/>
    <w:rsid w:val="00A1364C"/>
    <w:rsid w:val="00A21076"/>
    <w:rsid w:val="00A3739A"/>
    <w:rsid w:val="00A52DAF"/>
    <w:rsid w:val="00A84072"/>
    <w:rsid w:val="00AB1CDF"/>
    <w:rsid w:val="00AD6913"/>
    <w:rsid w:val="00AF70A6"/>
    <w:rsid w:val="00B06B09"/>
    <w:rsid w:val="00B16570"/>
    <w:rsid w:val="00B53320"/>
    <w:rsid w:val="00B746F4"/>
    <w:rsid w:val="00BC6522"/>
    <w:rsid w:val="00C121D5"/>
    <w:rsid w:val="00C17349"/>
    <w:rsid w:val="00C2199A"/>
    <w:rsid w:val="00C351AA"/>
    <w:rsid w:val="00C7253F"/>
    <w:rsid w:val="00C83089"/>
    <w:rsid w:val="00D00628"/>
    <w:rsid w:val="00D26A05"/>
    <w:rsid w:val="00D52C5C"/>
    <w:rsid w:val="00D53F3B"/>
    <w:rsid w:val="00D60B15"/>
    <w:rsid w:val="00D6601B"/>
    <w:rsid w:val="00D675DB"/>
    <w:rsid w:val="00D97B98"/>
    <w:rsid w:val="00DA25C1"/>
    <w:rsid w:val="00DC671F"/>
    <w:rsid w:val="00DD076A"/>
    <w:rsid w:val="00DE4DA7"/>
    <w:rsid w:val="00E33B38"/>
    <w:rsid w:val="00E4712C"/>
    <w:rsid w:val="00E47FE5"/>
    <w:rsid w:val="00E55A93"/>
    <w:rsid w:val="00E574AF"/>
    <w:rsid w:val="00E60DB0"/>
    <w:rsid w:val="00EC0D24"/>
    <w:rsid w:val="00EC5124"/>
    <w:rsid w:val="00EF60BD"/>
    <w:rsid w:val="00F714DA"/>
    <w:rsid w:val="00F83358"/>
    <w:rsid w:val="00F90004"/>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051CD"/>
  <w15:docId w15:val="{967F1B90-00BC-4D9E-B935-52F1E144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fn"/>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fn 字符"/>
    <w:basedOn w:val="a0"/>
    <w:link w:val="a6"/>
    <w:rsid w:val="0091630D"/>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f,Footnote Refernece,Ref"/>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D52C5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B06B0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B06B09"/>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SingleTxtG">
    <w:name w:val="_ Single Txt_G"/>
    <w:basedOn w:val="a"/>
    <w:rsid w:val="00B06B0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styleId="af6">
    <w:name w:val="Hyperlink"/>
    <w:basedOn w:val="a0"/>
    <w:uiPriority w:val="99"/>
    <w:unhideWhenUsed/>
    <w:rsid w:val="00B06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RC/C/85/D/98/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4648</Words>
  <Characters>5492</Characters>
  <Application>Microsoft Office Word</Application>
  <DocSecurity>0</DocSecurity>
  <Lines>190</Lines>
  <Paragraphs>68</Paragraphs>
  <ScaleCrop>false</ScaleCrop>
  <Company>DCM</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CRC/C/89/D/157/2021</dc:title>
  <dc:subject>2203388</dc:subject>
  <dc:creator>nie</dc:creator>
  <cp:keywords/>
  <dc:description/>
  <cp:lastModifiedBy>Renzhen Nie</cp:lastModifiedBy>
  <cp:revision>2</cp:revision>
  <cp:lastPrinted>2014-05-09T11:28:00Z</cp:lastPrinted>
  <dcterms:created xsi:type="dcterms:W3CDTF">2022-07-07T16:57:00Z</dcterms:created>
  <dcterms:modified xsi:type="dcterms:W3CDTF">2022-07-07T16:57:00Z</dcterms:modified>
</cp:coreProperties>
</file>