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5779BD">
        <w:tblPrEx>
          <w:tblCellMar>
            <w:top w:w="0" w:type="dxa"/>
            <w:bottom w:w="0" w:type="dxa"/>
          </w:tblCellMar>
        </w:tblPrEx>
        <w:tc>
          <w:tcPr>
            <w:tcW w:w="1560" w:type="dxa"/>
            <w:tcBorders>
              <w:top w:val="nil"/>
              <w:left w:val="nil"/>
              <w:bottom w:val="single" w:sz="4" w:space="0" w:color="auto"/>
              <w:right w:val="nil"/>
            </w:tcBorders>
          </w:tcPr>
          <w:p w:rsidR="005779BD" w:rsidRDefault="008247E5">
            <w:pPr>
              <w:spacing w:after="0"/>
              <w:rPr>
                <w:rFonts w:ascii="Arial" w:hAnsi="Arial" w:cs="Arial"/>
                <w:b/>
                <w:sz w:val="16"/>
              </w:rPr>
            </w:pPr>
            <w:r>
              <w:rPr>
                <w:rFonts w:ascii="Arial" w:hAnsi="Arial" w:cs="Arial"/>
                <w:b/>
                <w:noProof/>
                <w:sz w:val="28"/>
                <w:lang w:val="en-US"/>
              </w:rPr>
              <w:pict>
                <v:shapetype id="_x0000_t202" coordsize="21600,21600" o:spt="202" path="m,l,21600r21600,l21600,xe">
                  <v:stroke joinstyle="miter"/>
                  <v:path gradientshapeok="t" o:connecttype="rect"/>
                </v:shapetype>
                <v:shape id="_x0000_s1027" type="#_x0000_t202" style="position:absolute;margin-left:-14.15pt;margin-top:564.05pt;width:483pt;height:166.1pt;z-index:2;mso-position-horizontal-relative:margin;mso-position-vertical-relative:margin" stroked="f">
                  <v:textbox inset="7.09pt,3.69pt,7.09pt,3.69pt">
                    <w:txbxContent>
                      <w:p w:rsidR="008247E5" w:rsidRDefault="008247E5" w:rsidP="008247E5">
                        <w:pPr>
                          <w:pBdr>
                            <w:top w:val="single" w:sz="4" w:space="1" w:color="auto"/>
                          </w:pBdr>
                        </w:pPr>
                        <w:r>
                          <w:tab/>
                          <w:t>This record is subject to correction.</w:t>
                        </w:r>
                      </w:p>
                      <w:p w:rsidR="008247E5" w:rsidRDefault="008247E5" w:rsidP="008247E5">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8247E5" w:rsidRDefault="008247E5" w:rsidP="008247E5">
                        <w:pPr>
                          <w:pBdr>
                            <w:top w:val="single" w:sz="4" w:space="1" w:color="auto"/>
                          </w:pBdr>
                        </w:pPr>
                        <w:r>
                          <w:tab/>
                          <w:t>Any corrections to the records of the public meetings of the Committee at this session will be consolidated in a single corrigendum, to be issued shortly after the end of the session.</w:t>
                        </w:r>
                      </w:p>
                      <w:p w:rsidR="008247E5" w:rsidRPr="008247E5" w:rsidRDefault="008247E5" w:rsidP="008247E5">
                        <w:pPr>
                          <w:pBdr>
                            <w:top w:val="single" w:sz="4" w:space="1" w:color="auto"/>
                          </w:pBdr>
                        </w:pPr>
                        <w:r>
                          <w:t>GE.09-</w:t>
                        </w:r>
                        <w:r w:rsidR="0096290D">
                          <w:t>43911</w:t>
                        </w:r>
                        <w:r>
                          <w:t xml:space="preserve">  (E)</w:t>
                        </w:r>
                        <w:r w:rsidR="00EC260E">
                          <w:t xml:space="preserve">    030809    060809</w:t>
                        </w:r>
                      </w:p>
                    </w:txbxContent>
                  </v:textbox>
                  <w10:wrap anchorx="margin" anchory="margin"/>
                </v:shape>
              </w:pict>
            </w:r>
            <w:r w:rsidR="005779BD">
              <w:rPr>
                <w:rFonts w:ascii="Arial" w:hAnsi="Arial" w:cs="Arial"/>
                <w:b/>
                <w:sz w:val="28"/>
              </w:rPr>
              <w:t>UNITED</w:t>
            </w:r>
            <w:r w:rsidR="005779BD">
              <w:rPr>
                <w:rFonts w:ascii="Arial" w:hAnsi="Arial" w:cs="Arial"/>
                <w:b/>
                <w:sz w:val="28"/>
              </w:rPr>
              <w:br/>
              <w:t>NATIONS</w:t>
            </w:r>
          </w:p>
        </w:tc>
        <w:tc>
          <w:tcPr>
            <w:tcW w:w="4536" w:type="dxa"/>
            <w:tcBorders>
              <w:top w:val="nil"/>
              <w:left w:val="nil"/>
              <w:bottom w:val="single" w:sz="4" w:space="0" w:color="auto"/>
              <w:right w:val="nil"/>
            </w:tcBorders>
          </w:tcPr>
          <w:p w:rsidR="005779BD" w:rsidRDefault="005779BD"/>
        </w:tc>
        <w:tc>
          <w:tcPr>
            <w:tcW w:w="3366" w:type="dxa"/>
            <w:tcBorders>
              <w:top w:val="nil"/>
              <w:left w:val="nil"/>
              <w:bottom w:val="single" w:sz="4" w:space="0" w:color="auto"/>
              <w:right w:val="nil"/>
            </w:tcBorders>
            <w:vAlign w:val="bottom"/>
          </w:tcPr>
          <w:p w:rsidR="005779BD" w:rsidRDefault="005779BD">
            <w:pPr>
              <w:spacing w:after="0"/>
              <w:jc w:val="right"/>
              <w:rPr>
                <w:rFonts w:ascii="Arial" w:hAnsi="Arial" w:cs="Arial"/>
                <w:b/>
                <w:sz w:val="72"/>
              </w:rPr>
            </w:pPr>
            <w:r>
              <w:rPr>
                <w:rFonts w:ascii="Arial" w:hAnsi="Arial" w:cs="Arial"/>
                <w:b/>
                <w:sz w:val="72"/>
              </w:rPr>
              <w:t>CCPR</w:t>
            </w:r>
          </w:p>
        </w:tc>
      </w:tr>
      <w:tr w:rsidR="005779BD">
        <w:tblPrEx>
          <w:tblCellMar>
            <w:top w:w="0" w:type="dxa"/>
            <w:bottom w:w="0" w:type="dxa"/>
          </w:tblCellMar>
        </w:tblPrEx>
        <w:tc>
          <w:tcPr>
            <w:tcW w:w="1560" w:type="dxa"/>
            <w:tcBorders>
              <w:top w:val="single" w:sz="4" w:space="0" w:color="auto"/>
              <w:left w:val="nil"/>
              <w:bottom w:val="single" w:sz="36" w:space="0" w:color="auto"/>
              <w:right w:val="nil"/>
            </w:tcBorders>
          </w:tcPr>
          <w:p w:rsidR="005779BD" w:rsidRDefault="005779BD">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160577" r:id="rId8"/>
              </w:pict>
            </w:r>
          </w:p>
        </w:tc>
        <w:tc>
          <w:tcPr>
            <w:tcW w:w="4536" w:type="dxa"/>
            <w:tcBorders>
              <w:top w:val="single" w:sz="4" w:space="0" w:color="auto"/>
              <w:left w:val="nil"/>
              <w:bottom w:val="single" w:sz="36" w:space="0" w:color="auto"/>
              <w:right w:val="nil"/>
            </w:tcBorders>
          </w:tcPr>
          <w:p w:rsidR="005779BD" w:rsidRDefault="005779BD">
            <w:pPr>
              <w:spacing w:before="360" w:after="0"/>
              <w:rPr>
                <w:rFonts w:ascii="Arial" w:hAnsi="Arial" w:cs="Arial"/>
                <w:b/>
                <w:sz w:val="34"/>
              </w:rPr>
            </w:pPr>
            <w:r>
              <w:rPr>
                <w:rFonts w:ascii="Arial" w:hAnsi="Arial" w:cs="Arial"/>
                <w:b/>
                <w:sz w:val="34"/>
              </w:rPr>
              <w:t>International covenant</w:t>
            </w:r>
            <w:r>
              <w:rPr>
                <w:rFonts w:ascii="Arial" w:hAnsi="Arial" w:cs="Arial"/>
                <w:b/>
                <w:sz w:val="34"/>
              </w:rPr>
              <w:br/>
              <w:t>on civil and</w:t>
            </w:r>
            <w:r>
              <w:rPr>
                <w:rFonts w:ascii="Arial" w:hAnsi="Arial" w:cs="Arial"/>
                <w:b/>
                <w:sz w:val="34"/>
              </w:rPr>
              <w:br/>
              <w:t>political rights</w:t>
            </w:r>
          </w:p>
          <w:p w:rsidR="005779BD" w:rsidRDefault="005779BD">
            <w:pPr>
              <w:spacing w:before="360" w:after="0"/>
              <w:rPr>
                <w:rFonts w:ascii="Arial" w:hAnsi="Arial" w:cs="Arial"/>
                <w:b/>
                <w:bCs/>
                <w:sz w:val="34"/>
              </w:rPr>
            </w:pPr>
          </w:p>
        </w:tc>
        <w:tc>
          <w:tcPr>
            <w:tcW w:w="3366" w:type="dxa"/>
            <w:tcBorders>
              <w:top w:val="single" w:sz="4" w:space="0" w:color="auto"/>
              <w:left w:val="nil"/>
              <w:bottom w:val="single" w:sz="36" w:space="0" w:color="auto"/>
              <w:right w:val="nil"/>
            </w:tcBorders>
          </w:tcPr>
          <w:p w:rsidR="005779BD" w:rsidRDefault="005779BD">
            <w:pPr>
              <w:spacing w:before="480" w:after="0"/>
            </w:pPr>
            <w:r>
              <w:t>Distr.</w:t>
            </w:r>
          </w:p>
          <w:p w:rsidR="005779BD" w:rsidRDefault="005779BD">
            <w:fldSimple w:instr=" FILLIN &quot;Distr.&quot; \* MERGEFORMAT ">
              <w:r w:rsidR="00585841">
                <w:t>GENERAL</w:t>
              </w:r>
            </w:fldSimple>
          </w:p>
          <w:p w:rsidR="005779BD" w:rsidRDefault="005779BD">
            <w:pPr>
              <w:spacing w:after="0"/>
            </w:pPr>
            <w:fldSimple w:instr=" FILLIN &quot;Symbol&quot; \* MERGEFORMAT ">
              <w:r w:rsidR="00585841">
                <w:t>CCPR/C/SR.2655</w:t>
              </w:r>
            </w:fldSimple>
          </w:p>
          <w:p w:rsidR="005779BD" w:rsidRDefault="00AE4DC6">
            <w:r>
              <w:t xml:space="preserve">6 August </w:t>
            </w:r>
            <w:fldSimple w:instr=" FILLIN &quot;Date&quot; \* MERGEFORMAT ">
              <w:r w:rsidR="00585841">
                <w:t>2009</w:t>
              </w:r>
            </w:fldSimple>
          </w:p>
          <w:p w:rsidR="005779BD" w:rsidRDefault="005779BD">
            <w:r>
              <w:t xml:space="preserve">Original:  </w:t>
            </w:r>
            <w:fldSimple w:instr=" FILLIN &quot;Orig. Lang.&quot; \* MERGEFORMAT ">
              <w:r w:rsidR="00585841">
                <w:t>ENGLISH</w:t>
              </w:r>
            </w:fldSimple>
          </w:p>
        </w:tc>
      </w:tr>
    </w:tbl>
    <w:p w:rsidR="008247E5" w:rsidRDefault="005779BD" w:rsidP="008247E5">
      <w:pPr>
        <w:jc w:val="center"/>
      </w:pPr>
      <w:r>
        <w:br/>
      </w:r>
      <w:r w:rsidR="008247E5">
        <w:t>HUMAN RIGHTS COMMITTEE</w:t>
      </w:r>
    </w:p>
    <w:p w:rsidR="008247E5" w:rsidRDefault="008247E5" w:rsidP="008247E5">
      <w:pPr>
        <w:jc w:val="center"/>
      </w:pPr>
      <w:r>
        <w:t>Ninety-sixth session</w:t>
      </w:r>
    </w:p>
    <w:p w:rsidR="008247E5" w:rsidRDefault="008247E5" w:rsidP="008247E5">
      <w:pPr>
        <w:jc w:val="center"/>
      </w:pPr>
      <w:r>
        <w:t xml:space="preserve">SUMMARY RECORD OF THE </w:t>
      </w:r>
      <w:r w:rsidR="004A0F78">
        <w:t>2655th</w:t>
      </w:r>
      <w:r>
        <w:t xml:space="preserve"> MEETING</w:t>
      </w:r>
    </w:p>
    <w:p w:rsidR="008247E5" w:rsidRDefault="008247E5" w:rsidP="008247E5">
      <w:pPr>
        <w:spacing w:after="0"/>
        <w:jc w:val="center"/>
      </w:pPr>
      <w:r>
        <w:t>Held at the Palais Wilson, Geneva,</w:t>
      </w:r>
    </w:p>
    <w:p w:rsidR="008247E5" w:rsidRDefault="008247E5" w:rsidP="008247E5">
      <w:pPr>
        <w:jc w:val="center"/>
      </w:pPr>
      <w:r>
        <w:t xml:space="preserve">on </w:t>
      </w:r>
      <w:r w:rsidR="004A0F78">
        <w:t>Friday, 31 July 2009, at 10 a.m.</w:t>
      </w:r>
    </w:p>
    <w:p w:rsidR="008247E5" w:rsidRDefault="008247E5" w:rsidP="008A2B45">
      <w:pPr>
        <w:spacing w:after="480"/>
        <w:jc w:val="center"/>
      </w:pPr>
      <w:r>
        <w:rPr>
          <w:u w:val="single"/>
        </w:rPr>
        <w:t>Chairperson</w:t>
      </w:r>
      <w:r>
        <w:t>:</w:t>
      </w:r>
      <w:r w:rsidR="004A0F78">
        <w:t xml:space="preserve">  Mr. IWASAWA</w:t>
      </w:r>
    </w:p>
    <w:p w:rsidR="008247E5" w:rsidRDefault="008247E5" w:rsidP="008247E5">
      <w:pPr>
        <w:jc w:val="center"/>
      </w:pPr>
      <w:r>
        <w:t>CONTENTS</w:t>
      </w:r>
    </w:p>
    <w:p w:rsidR="005779BD" w:rsidRDefault="004A0F78" w:rsidP="008247E5">
      <w:r>
        <w:t>ORGANIZATIONAL AND OTHER MATTERS</w:t>
      </w:r>
    </w:p>
    <w:p w:rsidR="004A0F78" w:rsidRDefault="004A0F78" w:rsidP="008247E5">
      <w:r>
        <w:t>CLOSURE OF THE SESSION</w:t>
      </w:r>
    </w:p>
    <w:p w:rsidR="00AE516E" w:rsidRPr="00AE516E" w:rsidRDefault="000A5AA0" w:rsidP="00476539">
      <w:pPr>
        <w:jc w:val="center"/>
      </w:pPr>
      <w:r>
        <w:br w:type="page"/>
      </w:r>
      <w:r w:rsidR="00AE516E" w:rsidRPr="00AE516E">
        <w:rPr>
          <w:u w:val="single"/>
        </w:rPr>
        <w:t>The meeting was called to order at 10.15 a.m</w:t>
      </w:r>
      <w:r w:rsidR="00AE516E" w:rsidRPr="00476539">
        <w:rPr>
          <w:u w:val="single"/>
        </w:rPr>
        <w:t>.</w:t>
      </w:r>
    </w:p>
    <w:p w:rsidR="00AE516E" w:rsidRPr="00AE516E" w:rsidRDefault="00AE516E" w:rsidP="00AE516E">
      <w:pPr>
        <w:rPr>
          <w:bCs/>
        </w:rPr>
      </w:pPr>
      <w:r w:rsidRPr="00AE516E">
        <w:rPr>
          <w:bCs/>
        </w:rPr>
        <w:t>O</w:t>
      </w:r>
      <w:r w:rsidR="00476539">
        <w:rPr>
          <w:bCs/>
        </w:rPr>
        <w:t>RGANIZATIONAL AND OTHER MATTERS</w:t>
      </w:r>
    </w:p>
    <w:p w:rsidR="00AE516E" w:rsidRPr="00AE516E" w:rsidRDefault="00AE516E" w:rsidP="00AE516E">
      <w:pPr>
        <w:rPr>
          <w:iCs/>
          <w:u w:val="single"/>
        </w:rPr>
      </w:pPr>
      <w:r w:rsidRPr="00AE516E">
        <w:rPr>
          <w:iCs/>
          <w:u w:val="single"/>
        </w:rPr>
        <w:t>Announcement of Bureau decisions</w:t>
      </w:r>
    </w:p>
    <w:p w:rsidR="00AE516E" w:rsidRPr="00476539" w:rsidRDefault="00AE516E" w:rsidP="00614392">
      <w:pPr>
        <w:pStyle w:val="ParaNo"/>
        <w:tabs>
          <w:tab w:val="clear" w:pos="737"/>
        </w:tabs>
        <w:rPr>
          <w:lang w:val="en-US"/>
        </w:rPr>
      </w:pPr>
      <w:r w:rsidRPr="00AE516E">
        <w:rPr>
          <w:bCs/>
          <w:u w:val="single"/>
        </w:rPr>
        <w:t>The CHAIRPERSON</w:t>
      </w:r>
      <w:r w:rsidRPr="00D978F3">
        <w:rPr>
          <w:bCs/>
        </w:rPr>
        <w:t xml:space="preserve"> </w:t>
      </w:r>
      <w:r w:rsidRPr="00AE516E">
        <w:t xml:space="preserve">announced the status of the communications considered under the Optional Protocol as at the end of the current session. </w:t>
      </w:r>
      <w:r w:rsidRPr="00476539">
        <w:rPr>
          <w:lang w:val="en-US"/>
        </w:rPr>
        <w:t>The Committee had declared two communications admissible and nine inadmissible; it had found violations of the Covenant in</w:t>
      </w:r>
      <w:r w:rsidR="00E17805">
        <w:rPr>
          <w:lang w:val="en-US"/>
        </w:rPr>
        <w:t> </w:t>
      </w:r>
      <w:r w:rsidRPr="00476539">
        <w:rPr>
          <w:lang w:val="en-US"/>
        </w:rPr>
        <w:t>12</w:t>
      </w:r>
      <w:r w:rsidR="00476539" w:rsidRPr="00476539">
        <w:rPr>
          <w:lang w:val="en-US"/>
        </w:rPr>
        <w:t> </w:t>
      </w:r>
      <w:r w:rsidRPr="00476539">
        <w:rPr>
          <w:lang w:val="en-US"/>
        </w:rPr>
        <w:t xml:space="preserve">cases, no violation in </w:t>
      </w:r>
      <w:r w:rsidR="00C23E72">
        <w:rPr>
          <w:lang w:val="en-US"/>
        </w:rPr>
        <w:t>2</w:t>
      </w:r>
      <w:r w:rsidRPr="00476539">
        <w:rPr>
          <w:lang w:val="en-US"/>
        </w:rPr>
        <w:t xml:space="preserve"> cases, and had decided to discontinue consideration of nine communications.</w:t>
      </w:r>
    </w:p>
    <w:p w:rsidR="00AE516E" w:rsidRPr="00AE516E" w:rsidRDefault="00AE516E" w:rsidP="00614392">
      <w:pPr>
        <w:pStyle w:val="ParaNo"/>
        <w:tabs>
          <w:tab w:val="clear" w:pos="737"/>
        </w:tabs>
      </w:pPr>
      <w:r w:rsidRPr="008338E9">
        <w:rPr>
          <w:lang w:val="en-US"/>
        </w:rPr>
        <w:t>At its ninetieth session, the Committee had adopted provisi</w:t>
      </w:r>
      <w:r w:rsidR="008338E9" w:rsidRPr="008338E9">
        <w:rPr>
          <w:lang w:val="en-US"/>
        </w:rPr>
        <w:t>onal concluding observations on </w:t>
      </w:r>
      <w:r w:rsidRPr="008338E9">
        <w:rPr>
          <w:lang w:val="en-US"/>
        </w:rPr>
        <w:t xml:space="preserve">the situation of civil and political rights in Grenada. </w:t>
      </w:r>
      <w:r w:rsidRPr="00AE516E">
        <w:t>It had finalized those concluding observations at the current session.</w:t>
      </w:r>
    </w:p>
    <w:p w:rsidR="00AE516E" w:rsidRPr="00AE516E" w:rsidRDefault="00AE516E" w:rsidP="00614392">
      <w:pPr>
        <w:pStyle w:val="ParaNo"/>
        <w:tabs>
          <w:tab w:val="clear" w:pos="737"/>
        </w:tabs>
      </w:pPr>
      <w:r w:rsidRPr="00E17805">
        <w:rPr>
          <w:lang w:val="en-US"/>
        </w:rPr>
        <w:t xml:space="preserve">While many State party reports remained overdue, initial reports had been received from Kazakhstan and Ethiopia during the session. </w:t>
      </w:r>
      <w:r w:rsidRPr="00AE516E">
        <w:t>At the next session, the Committee intended to consider the reports of Croatia, Ecuador, Moldova, the Russian Federation and Switzerland. The lists of issues for Cameroon, Colombia, El Salvador, Estonia and Israel would also be finalized at that session.</w:t>
      </w:r>
    </w:p>
    <w:p w:rsidR="00AE516E" w:rsidRPr="00614392" w:rsidRDefault="00AE516E" w:rsidP="00614392">
      <w:pPr>
        <w:pStyle w:val="ParaNo"/>
        <w:tabs>
          <w:tab w:val="clear" w:pos="737"/>
        </w:tabs>
        <w:rPr>
          <w:lang w:val="en-US"/>
        </w:rPr>
      </w:pPr>
      <w:r w:rsidRPr="00614392">
        <w:rPr>
          <w:u w:val="single"/>
          <w:lang w:val="en-US"/>
        </w:rPr>
        <w:t>Mr. AMOR</w:t>
      </w:r>
      <w:r w:rsidRPr="00614392">
        <w:rPr>
          <w:lang w:val="en-US"/>
        </w:rPr>
        <w:t xml:space="preserve"> drew attention to the problem of </w:t>
      </w:r>
      <w:r w:rsidR="00E17805">
        <w:rPr>
          <w:lang w:val="en-US"/>
        </w:rPr>
        <w:t xml:space="preserve">the </w:t>
      </w:r>
      <w:r w:rsidRPr="00614392">
        <w:rPr>
          <w:lang w:val="en-US"/>
        </w:rPr>
        <w:t xml:space="preserve">late </w:t>
      </w:r>
      <w:r w:rsidR="00E17805">
        <w:rPr>
          <w:lang w:val="en-US"/>
        </w:rPr>
        <w:t>issuance</w:t>
      </w:r>
      <w:r w:rsidRPr="00614392">
        <w:rPr>
          <w:lang w:val="en-US"/>
        </w:rPr>
        <w:t xml:space="preserve"> of translations of Committee documents, which resulted in a violation of Committee members’ status. </w:t>
      </w:r>
      <w:r w:rsidRPr="00AE516E">
        <w:t xml:space="preserve">While he had agreed to waive his right to use Arabic, his mother tongue, the situation concerning the lack of translations into the Committee’s working languages was becoming untenable. </w:t>
      </w:r>
      <w:r w:rsidRPr="00E17805">
        <w:rPr>
          <w:lang w:val="en-US"/>
        </w:rPr>
        <w:t xml:space="preserve">It prevented some Committee members from performing their duties under the Covenant, which was tantamount to discrimination and </w:t>
      </w:r>
      <w:r w:rsidR="00E17805" w:rsidRPr="00E17805">
        <w:rPr>
          <w:lang w:val="en-US"/>
        </w:rPr>
        <w:t>called</w:t>
      </w:r>
      <w:r w:rsidRPr="00E17805">
        <w:rPr>
          <w:lang w:val="en-US"/>
        </w:rPr>
        <w:t xml:space="preserve"> the legitimacy of the Committee’s meetings into question. </w:t>
      </w:r>
      <w:r w:rsidRPr="00614392">
        <w:rPr>
          <w:lang w:val="en-US"/>
        </w:rPr>
        <w:t xml:space="preserve">Nothing had changed </w:t>
      </w:r>
      <w:r w:rsidR="00E17805">
        <w:rPr>
          <w:lang w:val="en-US"/>
        </w:rPr>
        <w:t>following</w:t>
      </w:r>
      <w:r w:rsidRPr="00614392">
        <w:rPr>
          <w:lang w:val="en-US"/>
        </w:rPr>
        <w:t xml:space="preserve"> the forceful recommendations made by the Inter</w:t>
      </w:r>
      <w:r w:rsidR="00614392" w:rsidRPr="00614392">
        <w:rPr>
          <w:lang w:val="en-US"/>
        </w:rPr>
        <w:noBreakHyphen/>
      </w:r>
      <w:r w:rsidRPr="00614392">
        <w:rPr>
          <w:lang w:val="en-US"/>
        </w:rPr>
        <w:t xml:space="preserve">Committee Meetings in that respect. The </w:t>
      </w:r>
      <w:r w:rsidR="00E17805">
        <w:rPr>
          <w:lang w:val="en-US"/>
        </w:rPr>
        <w:t>s</w:t>
      </w:r>
      <w:r w:rsidRPr="00614392">
        <w:rPr>
          <w:lang w:val="en-US"/>
        </w:rPr>
        <w:t>ecretariat should not distribute State party reports that were not available in the Committee’s working</w:t>
      </w:r>
      <w:r w:rsidR="00614392" w:rsidRPr="00614392">
        <w:rPr>
          <w:lang w:val="en-US"/>
        </w:rPr>
        <w:t xml:space="preserve"> languages.</w:t>
      </w:r>
    </w:p>
    <w:p w:rsidR="00AE516E" w:rsidRPr="00270DDA" w:rsidRDefault="00AE516E" w:rsidP="00614392">
      <w:pPr>
        <w:pStyle w:val="ParaNo"/>
        <w:tabs>
          <w:tab w:val="clear" w:pos="737"/>
        </w:tabs>
        <w:rPr>
          <w:lang w:val="en-US"/>
        </w:rPr>
      </w:pPr>
      <w:r w:rsidRPr="00614392">
        <w:rPr>
          <w:bCs/>
          <w:u w:val="single"/>
          <w:lang w:val="en-US"/>
        </w:rPr>
        <w:t>The CHAIRPERSON</w:t>
      </w:r>
      <w:r w:rsidR="00614392" w:rsidRPr="00614392">
        <w:rPr>
          <w:lang w:val="en-US"/>
        </w:rPr>
        <w:t xml:space="preserve"> </w:t>
      </w:r>
      <w:r w:rsidRPr="00614392">
        <w:rPr>
          <w:lang w:val="en-US"/>
        </w:rPr>
        <w:t xml:space="preserve">said that the Committee shared that concern; it was important for members to receive documents in all the Committee’s working languages. </w:t>
      </w:r>
      <w:r w:rsidRPr="00AE516E">
        <w:t xml:space="preserve">Translation continued to be a problem throughout the United Nations system, as had been highlighted during the twenty-first Meeting of Chairpersons in June 2009. He had also emphasized the translation problem at the informal consultation the Committee had held with States parties on 23 July 2009. </w:t>
      </w:r>
      <w:r w:rsidRPr="00270DDA">
        <w:rPr>
          <w:lang w:val="en-US"/>
        </w:rPr>
        <w:t xml:space="preserve">He would continue to raise the issue with the High Commissioner and to do his utmost to solve the problem in order to facilitate a good working </w:t>
      </w:r>
      <w:r w:rsidR="00270DDA" w:rsidRPr="00270DDA">
        <w:rPr>
          <w:lang w:val="en-US"/>
        </w:rPr>
        <w:t>environment for the Committee.</w:t>
      </w:r>
    </w:p>
    <w:p w:rsidR="00AE516E" w:rsidRPr="00614392" w:rsidRDefault="00AE516E" w:rsidP="00614392">
      <w:pPr>
        <w:pStyle w:val="ParaNo"/>
        <w:tabs>
          <w:tab w:val="clear" w:pos="737"/>
        </w:tabs>
        <w:rPr>
          <w:lang w:val="en-US"/>
        </w:rPr>
      </w:pPr>
      <w:r w:rsidRPr="00614392">
        <w:rPr>
          <w:u w:val="single"/>
          <w:lang w:val="en-US"/>
        </w:rPr>
        <w:t>Ms. WEDGWOOD</w:t>
      </w:r>
      <w:r w:rsidRPr="00614392">
        <w:rPr>
          <w:lang w:val="en-US"/>
        </w:rPr>
        <w:t xml:space="preserve"> suggested the notion of earmarking funds for translation, particularly as so much of the funding for the work of the Office of the High Commissioner (OHCHR) cam</w:t>
      </w:r>
      <w:r w:rsidR="00E17805">
        <w:rPr>
          <w:lang w:val="en-US"/>
        </w:rPr>
        <w:t>e from voluntary contributions.</w:t>
      </w:r>
    </w:p>
    <w:p w:rsidR="00AE516E" w:rsidRPr="00614392" w:rsidRDefault="00AE516E" w:rsidP="00614392">
      <w:pPr>
        <w:pStyle w:val="ParaNo"/>
        <w:tabs>
          <w:tab w:val="clear" w:pos="737"/>
        </w:tabs>
        <w:rPr>
          <w:lang w:val="en-US"/>
        </w:rPr>
      </w:pPr>
      <w:r w:rsidRPr="00614392">
        <w:rPr>
          <w:u w:val="single"/>
          <w:lang w:val="en-US"/>
        </w:rPr>
        <w:t>Sir Nigel RODLEY</w:t>
      </w:r>
      <w:r w:rsidRPr="00614392">
        <w:rPr>
          <w:lang w:val="en-US"/>
        </w:rPr>
        <w:t xml:space="preserve"> noted that translation services were available 24 hours a day at United</w:t>
      </w:r>
      <w:r w:rsidR="00E17805">
        <w:rPr>
          <w:lang w:val="en-US"/>
        </w:rPr>
        <w:t> </w:t>
      </w:r>
      <w:r w:rsidRPr="00614392">
        <w:rPr>
          <w:lang w:val="en-US"/>
        </w:rPr>
        <w:t xml:space="preserve">Nations </w:t>
      </w:r>
      <w:r w:rsidR="00E17805">
        <w:rPr>
          <w:lang w:val="en-US"/>
        </w:rPr>
        <w:t>Headquarters in</w:t>
      </w:r>
      <w:r w:rsidRPr="00614392">
        <w:rPr>
          <w:lang w:val="en-US"/>
        </w:rPr>
        <w:t xml:space="preserve"> New York, compared with </w:t>
      </w:r>
      <w:r w:rsidR="00C23E72">
        <w:rPr>
          <w:lang w:val="en-US"/>
        </w:rPr>
        <w:t>8</w:t>
      </w:r>
      <w:r w:rsidRPr="00614392">
        <w:rPr>
          <w:lang w:val="en-US"/>
        </w:rPr>
        <w:t xml:space="preserve"> hours a day </w:t>
      </w:r>
      <w:r w:rsidR="00E17805">
        <w:rPr>
          <w:lang w:val="en-US"/>
        </w:rPr>
        <w:t>in</w:t>
      </w:r>
      <w:r w:rsidRPr="00614392">
        <w:rPr>
          <w:lang w:val="en-US"/>
        </w:rPr>
        <w:t xml:space="preserve"> Geneva. </w:t>
      </w:r>
      <w:r w:rsidRPr="00AE516E">
        <w:t xml:space="preserve">It might be necessary to examine how Geneva was resourced for translation services. </w:t>
      </w:r>
      <w:r w:rsidRPr="00614392">
        <w:rPr>
          <w:lang w:val="en-US"/>
        </w:rPr>
        <w:t xml:space="preserve">While the problem </w:t>
      </w:r>
      <w:r w:rsidR="00C23E72">
        <w:rPr>
          <w:lang w:val="en-US"/>
        </w:rPr>
        <w:br w:type="page"/>
      </w:r>
      <w:r w:rsidRPr="00614392">
        <w:rPr>
          <w:lang w:val="en-US"/>
        </w:rPr>
        <w:t xml:space="preserve">went far beyond the capacities of OHCHR to resolve, he endorsed colleagues’ calls for OHCHR to do everything it could </w:t>
      </w:r>
      <w:r w:rsidR="00E17805">
        <w:rPr>
          <w:lang w:val="en-US"/>
        </w:rPr>
        <w:t xml:space="preserve">in order </w:t>
      </w:r>
      <w:r w:rsidRPr="00614392">
        <w:rPr>
          <w:lang w:val="en-US"/>
        </w:rPr>
        <w:t>to convince the services responsible to find a solution to that serious problem.</w:t>
      </w:r>
    </w:p>
    <w:p w:rsidR="00AE516E" w:rsidRPr="00E17805" w:rsidRDefault="00AE516E" w:rsidP="00614392">
      <w:pPr>
        <w:pStyle w:val="ParaNo"/>
        <w:tabs>
          <w:tab w:val="clear" w:pos="737"/>
        </w:tabs>
        <w:rPr>
          <w:lang w:val="en-US"/>
        </w:rPr>
      </w:pPr>
      <w:r w:rsidRPr="00E17805">
        <w:rPr>
          <w:u w:val="single"/>
          <w:lang w:val="en-US"/>
        </w:rPr>
        <w:t>Mr. AMOR</w:t>
      </w:r>
      <w:r w:rsidRPr="00E17805">
        <w:rPr>
          <w:lang w:val="en-US"/>
        </w:rPr>
        <w:t xml:space="preserve"> said that, from a legal </w:t>
      </w:r>
      <w:r w:rsidR="00E17805" w:rsidRPr="00E17805">
        <w:rPr>
          <w:lang w:val="en-US"/>
        </w:rPr>
        <w:t>standpoint</w:t>
      </w:r>
      <w:r w:rsidRPr="00E17805">
        <w:rPr>
          <w:lang w:val="en-US"/>
        </w:rPr>
        <w:t xml:space="preserve">, it was inadmissible that the Committee should examine any issue that was not accessible to all members owing to the lack of translation. In future, he would not attend meetings at which the documents under </w:t>
      </w:r>
      <w:r w:rsidR="00E17805" w:rsidRPr="00E17805">
        <w:rPr>
          <w:lang w:val="en-US"/>
        </w:rPr>
        <w:t>consider</w:t>
      </w:r>
      <w:r w:rsidRPr="00E17805">
        <w:rPr>
          <w:lang w:val="en-US"/>
        </w:rPr>
        <w:t>ation were not available in all the</w:t>
      </w:r>
      <w:r w:rsidR="00614392" w:rsidRPr="00E17805">
        <w:rPr>
          <w:lang w:val="en-US"/>
        </w:rPr>
        <w:t xml:space="preserve"> Committee’s working languages.</w:t>
      </w:r>
    </w:p>
    <w:p w:rsidR="00AE516E" w:rsidRPr="00E17805" w:rsidRDefault="00AE516E" w:rsidP="00614392">
      <w:pPr>
        <w:pStyle w:val="ParaNo"/>
        <w:tabs>
          <w:tab w:val="clear" w:pos="737"/>
        </w:tabs>
        <w:rPr>
          <w:lang w:val="en-US"/>
        </w:rPr>
      </w:pPr>
      <w:r w:rsidRPr="00E17805">
        <w:rPr>
          <w:u w:val="single"/>
          <w:lang w:val="en-US"/>
        </w:rPr>
        <w:t>Mr. RIVAS POSADA</w:t>
      </w:r>
      <w:r w:rsidRPr="00E17805">
        <w:rPr>
          <w:lang w:val="en-US"/>
        </w:rPr>
        <w:t xml:space="preserve"> said the entire Committee agreed that the problem of translation should be given the highest priority.</w:t>
      </w:r>
    </w:p>
    <w:p w:rsidR="00AE516E" w:rsidRPr="00AE516E" w:rsidRDefault="00AE516E" w:rsidP="00AE516E">
      <w:pPr>
        <w:rPr>
          <w:bCs/>
        </w:rPr>
      </w:pPr>
      <w:r w:rsidRPr="00AE516E">
        <w:rPr>
          <w:bCs/>
        </w:rPr>
        <w:t>CLOSURE OF THE SESSION</w:t>
      </w:r>
    </w:p>
    <w:p w:rsidR="00AE516E" w:rsidRPr="003F0BAF" w:rsidRDefault="00AE516E" w:rsidP="00614392">
      <w:pPr>
        <w:pStyle w:val="ParaNo"/>
        <w:tabs>
          <w:tab w:val="clear" w:pos="737"/>
        </w:tabs>
        <w:rPr>
          <w:lang w:val="en-US"/>
        </w:rPr>
      </w:pPr>
      <w:r w:rsidRPr="003F0BAF">
        <w:rPr>
          <w:lang w:val="en-US"/>
        </w:rPr>
        <w:t xml:space="preserve">After the customary exchange of courtesies, </w:t>
      </w:r>
      <w:r w:rsidRPr="003F0BAF">
        <w:rPr>
          <w:u w:val="single"/>
          <w:lang w:val="en-US"/>
        </w:rPr>
        <w:t>t</w:t>
      </w:r>
      <w:r w:rsidRPr="003F0BAF">
        <w:rPr>
          <w:bCs/>
          <w:u w:val="single"/>
          <w:lang w:val="en-US"/>
        </w:rPr>
        <w:t>he CHAIRPERSON</w:t>
      </w:r>
      <w:r w:rsidRPr="003F0BAF">
        <w:rPr>
          <w:bCs/>
          <w:lang w:val="en-US"/>
        </w:rPr>
        <w:t xml:space="preserve"> </w:t>
      </w:r>
      <w:r w:rsidRPr="003F0BAF">
        <w:rPr>
          <w:lang w:val="en-US"/>
        </w:rPr>
        <w:t>declared the ninety</w:t>
      </w:r>
      <w:r w:rsidR="00C23E72">
        <w:rPr>
          <w:lang w:val="en-US"/>
        </w:rPr>
        <w:noBreakHyphen/>
      </w:r>
      <w:r w:rsidRPr="003F0BAF">
        <w:rPr>
          <w:lang w:val="en-US"/>
        </w:rPr>
        <w:t>sixth</w:t>
      </w:r>
      <w:r w:rsidR="00C23E72">
        <w:rPr>
          <w:lang w:val="en-US"/>
        </w:rPr>
        <w:t> </w:t>
      </w:r>
      <w:r w:rsidRPr="003F0BAF">
        <w:rPr>
          <w:lang w:val="en-US"/>
        </w:rPr>
        <w:t>session</w:t>
      </w:r>
      <w:r w:rsidR="003F0BAF" w:rsidRPr="003F0BAF">
        <w:rPr>
          <w:lang w:val="en-US"/>
        </w:rPr>
        <w:t xml:space="preserve"> of the Committee closed</w:t>
      </w:r>
      <w:r w:rsidRPr="003F0BAF">
        <w:rPr>
          <w:lang w:val="en-US"/>
        </w:rPr>
        <w:t>.</w:t>
      </w:r>
    </w:p>
    <w:p w:rsidR="000A5AA0" w:rsidRPr="008247E5" w:rsidRDefault="00AE516E" w:rsidP="00614392">
      <w:pPr>
        <w:jc w:val="center"/>
      </w:pPr>
      <w:r w:rsidRPr="00AE516E">
        <w:rPr>
          <w:u w:val="single"/>
        </w:rPr>
        <w:t>The meeting rose at 10.35 a.m</w:t>
      </w:r>
      <w:r w:rsidRPr="00614392">
        <w:rPr>
          <w:u w:val="single"/>
        </w:rPr>
        <w:t>.</w:t>
      </w:r>
    </w:p>
    <w:sectPr w:rsidR="000A5AA0" w:rsidRPr="008247E5" w:rsidSect="00AE516E">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BE" w:rsidRDefault="00A04DBE">
      <w:pPr>
        <w:pStyle w:val="Footer"/>
      </w:pPr>
    </w:p>
  </w:endnote>
  <w:endnote w:type="continuationSeparator" w:id="0">
    <w:p w:rsidR="00A04DBE" w:rsidRDefault="00A04DBE">
      <w:pPr>
        <w:pStyle w:val="Footer"/>
        <w:tabs>
          <w:tab w:val="clear" w:pos="4320"/>
          <w:tab w:val="clear" w:pos="8640"/>
        </w:tabs>
        <w:rPr>
          <w:u w:val="single"/>
        </w:rPr>
      </w:pPr>
    </w:p>
  </w:endnote>
  <w:endnote w:type="continuationNotice" w:id="1">
    <w:p w:rsidR="00A04DBE" w:rsidRDefault="00A04D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BE" w:rsidRDefault="00A04DBE">
      <w:pPr>
        <w:spacing w:after="0"/>
      </w:pPr>
      <w:r>
        <w:separator/>
      </w:r>
    </w:p>
  </w:footnote>
  <w:footnote w:type="continuationSeparator" w:id="0">
    <w:p w:rsidR="00A04DBE" w:rsidRDefault="00A04DBE">
      <w:pPr>
        <w:spacing w:after="0"/>
        <w:rPr>
          <w:u w:val="single"/>
        </w:rPr>
      </w:pPr>
      <w:r>
        <w:rPr>
          <w:u w:val="single"/>
        </w:rPr>
        <w:tab/>
      </w:r>
      <w:r>
        <w:rPr>
          <w:u w:val="single"/>
        </w:rPr>
        <w:tab/>
      </w:r>
      <w:r>
        <w:rPr>
          <w:u w:val="single"/>
        </w:rPr>
        <w:tab/>
      </w:r>
      <w:r>
        <w:rPr>
          <w:u w:val="single"/>
        </w:rPr>
        <w:tab/>
      </w:r>
    </w:p>
  </w:footnote>
  <w:footnote w:type="continuationNotice" w:id="1">
    <w:p w:rsidR="00A04DBE" w:rsidRDefault="00A04DB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E" w:rsidRDefault="00AE516E" w:rsidP="00AE516E">
    <w:pPr>
      <w:pStyle w:val="Header"/>
      <w:spacing w:after="0"/>
    </w:pPr>
    <w:r>
      <w:t>CCPR/C/SR.2655</w:t>
    </w:r>
  </w:p>
  <w:p w:rsidR="00AE516E" w:rsidRDefault="00AE516E" w:rsidP="00AE516E">
    <w:pPr>
      <w:pStyle w:val="Header"/>
      <w:spacing w:after="0"/>
    </w:pPr>
    <w:r>
      <w:t xml:space="preserve">page </w:t>
    </w:r>
    <w:r>
      <w:fldChar w:fldCharType="begin"/>
    </w:r>
    <w:r>
      <w:instrText xml:space="preserve"> PAGE  \* MERGEFORMAT </w:instrText>
    </w:r>
    <w:r>
      <w:fldChar w:fldCharType="separate"/>
    </w:r>
    <w:r w:rsidR="007E0CA8">
      <w:rPr>
        <w:noProof/>
      </w:rPr>
      <w:t>2</w:t>
    </w:r>
    <w:r>
      <w:fldChar w:fldCharType="end"/>
    </w:r>
  </w:p>
  <w:p w:rsidR="00AE516E" w:rsidRDefault="00AE516E" w:rsidP="00AE516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6E" w:rsidRDefault="00AE516E" w:rsidP="00AE516E">
    <w:pPr>
      <w:pStyle w:val="Header"/>
      <w:tabs>
        <w:tab w:val="clear" w:pos="4320"/>
        <w:tab w:val="clear" w:pos="8640"/>
        <w:tab w:val="left" w:pos="5953"/>
        <w:tab w:val="left" w:pos="6803"/>
      </w:tabs>
      <w:spacing w:after="0"/>
    </w:pPr>
    <w:r>
      <w:tab/>
    </w:r>
    <w:r>
      <w:tab/>
      <w:t>CCPR/C/SR.2655</w:t>
    </w:r>
  </w:p>
  <w:p w:rsidR="00AE516E" w:rsidRDefault="00AE516E" w:rsidP="00AE516E">
    <w:pPr>
      <w:pStyle w:val="Header"/>
      <w:tabs>
        <w:tab w:val="clear" w:pos="4320"/>
        <w:tab w:val="clear" w:pos="8640"/>
        <w:tab w:val="left" w:pos="5953"/>
        <w:tab w:val="left" w:pos="6803"/>
      </w:tabs>
      <w:spacing w:after="0"/>
    </w:pPr>
    <w:r>
      <w:tab/>
    </w:r>
    <w:r>
      <w:tab/>
      <w:t xml:space="preserve">page </w:t>
    </w:r>
    <w:r>
      <w:fldChar w:fldCharType="begin"/>
    </w:r>
    <w:r>
      <w:instrText xml:space="preserve"> PAGE  \* MERGEFORMAT </w:instrText>
    </w:r>
    <w:r>
      <w:fldChar w:fldCharType="separate"/>
    </w:r>
    <w:r w:rsidR="00AE4DC6">
      <w:rPr>
        <w:noProof/>
      </w:rPr>
      <w:t>3</w:t>
    </w:r>
    <w:r>
      <w:fldChar w:fldCharType="end"/>
    </w:r>
  </w:p>
  <w:p w:rsidR="00AE516E" w:rsidRDefault="00AE516E" w:rsidP="00AE516E">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910B20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0788562A"/>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2386174C"/>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12"/>
  </w:num>
  <w:num w:numId="25">
    <w:abstractNumId w:val="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841"/>
    <w:rsid w:val="000A5AA0"/>
    <w:rsid w:val="00140C18"/>
    <w:rsid w:val="001E52E7"/>
    <w:rsid w:val="00216552"/>
    <w:rsid w:val="00231312"/>
    <w:rsid w:val="00270DDA"/>
    <w:rsid w:val="003F0BAF"/>
    <w:rsid w:val="00476539"/>
    <w:rsid w:val="004A0F78"/>
    <w:rsid w:val="00500752"/>
    <w:rsid w:val="0052130B"/>
    <w:rsid w:val="005779BD"/>
    <w:rsid w:val="00585841"/>
    <w:rsid w:val="006122A7"/>
    <w:rsid w:val="00614392"/>
    <w:rsid w:val="00781DB4"/>
    <w:rsid w:val="007B040C"/>
    <w:rsid w:val="007E0CA8"/>
    <w:rsid w:val="008247E5"/>
    <w:rsid w:val="008338E9"/>
    <w:rsid w:val="00841276"/>
    <w:rsid w:val="00877228"/>
    <w:rsid w:val="008A2B45"/>
    <w:rsid w:val="0096290D"/>
    <w:rsid w:val="00A04DBE"/>
    <w:rsid w:val="00A96153"/>
    <w:rsid w:val="00AE4DC6"/>
    <w:rsid w:val="00AE516E"/>
    <w:rsid w:val="00C23E72"/>
    <w:rsid w:val="00C4026B"/>
    <w:rsid w:val="00D17FFE"/>
    <w:rsid w:val="00D978F3"/>
    <w:rsid w:val="00DC02E1"/>
    <w:rsid w:val="00E17805"/>
    <w:rsid w:val="00EC260E"/>
    <w:rsid w:val="00FD38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FD3858"/>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FD3858"/>
    <w:pPr>
      <w:numPr>
        <w:numId w:val="26"/>
      </w:numPr>
    </w:pPr>
  </w:style>
  <w:style w:type="paragraph" w:customStyle="1" w:styleId="Dash">
    <w:name w:val="Dash"/>
    <w:basedOn w:val="Normal"/>
    <w:rsid w:val="00FD3858"/>
    <w:pPr>
      <w:numPr>
        <w:numId w:val="27"/>
      </w:numPr>
      <w:adjustRightInd w:val="0"/>
      <w:snapToGrid w:val="0"/>
    </w:pPr>
  </w:style>
  <w:style w:type="paragraph" w:styleId="BalloonText">
    <w:name w:val="Balloon Text"/>
    <w:basedOn w:val="Normal"/>
    <w:semiHidden/>
    <w:rsid w:val="0083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3</Pages>
  <Words>648</Words>
  <Characters>3534</Characters>
  <Application>Microsoft Office Word</Application>
  <DocSecurity>4</DocSecurity>
  <Lines>77</Lines>
  <Paragraphs>32</Paragraphs>
  <ScaleCrop>false</ScaleCrop>
  <HeadingPairs>
    <vt:vector size="2" baseType="variant">
      <vt:variant>
        <vt:lpstr>Title</vt:lpstr>
      </vt:variant>
      <vt:variant>
        <vt:i4>1</vt:i4>
      </vt:variant>
    </vt:vector>
  </HeadingPairs>
  <TitlesOfParts>
    <vt:vector size="1" baseType="lpstr">
      <vt:lpstr>0943911</vt:lpstr>
    </vt:vector>
  </TitlesOfParts>
  <Company>ONU</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0943911</dc:title>
  <dc:subject/>
  <dc:creator>LM</dc:creator>
  <cp:keywords>CCPR/C/SR.2655</cp:keywords>
  <dc:description>Final</dc:description>
  <cp:lastModifiedBy>Baquet</cp:lastModifiedBy>
  <cp:revision>2</cp:revision>
  <cp:lastPrinted>2009-08-05T14:43:00Z</cp:lastPrinted>
  <dcterms:created xsi:type="dcterms:W3CDTF">2009-08-06T06:51:00Z</dcterms:created>
  <dcterms:modified xsi:type="dcterms:W3CDTF">2009-08-06T06:51:00Z</dcterms:modified>
</cp:coreProperties>
</file>