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21D1FC9E" w14:textId="77777777" w:rsidTr="00DC18BF">
        <w:trPr>
          <w:trHeight w:hRule="exact" w:val="851"/>
        </w:trPr>
        <w:tc>
          <w:tcPr>
            <w:tcW w:w="1280" w:type="dxa"/>
            <w:tcBorders>
              <w:bottom w:val="single" w:sz="4" w:space="0" w:color="auto"/>
            </w:tcBorders>
          </w:tcPr>
          <w:p w14:paraId="5CCC7343" w14:textId="77777777" w:rsidR="00494EB8" w:rsidRPr="00F124C6" w:rsidRDefault="00494EB8" w:rsidP="005B4286">
            <w:pPr>
              <w:pStyle w:val="H1GC"/>
            </w:pPr>
          </w:p>
        </w:tc>
        <w:tc>
          <w:tcPr>
            <w:tcW w:w="2273" w:type="dxa"/>
            <w:tcBorders>
              <w:bottom w:val="single" w:sz="4" w:space="0" w:color="auto"/>
            </w:tcBorders>
            <w:vAlign w:val="bottom"/>
          </w:tcPr>
          <w:p w14:paraId="2A6EA962"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264D87C" w14:textId="63251111" w:rsidR="00494EB8" w:rsidRPr="008E5CA8" w:rsidRDefault="002C0209" w:rsidP="00DC18BF">
            <w:pPr>
              <w:spacing w:line="240" w:lineRule="atLeast"/>
              <w:jc w:val="right"/>
              <w:rPr>
                <w:sz w:val="20"/>
                <w:szCs w:val="21"/>
              </w:rPr>
            </w:pPr>
            <w:r>
              <w:rPr>
                <w:sz w:val="40"/>
                <w:szCs w:val="21"/>
              </w:rPr>
              <w:t>CAT</w:t>
            </w:r>
            <w:r w:rsidR="008E5CA8">
              <w:rPr>
                <w:sz w:val="20"/>
                <w:szCs w:val="21"/>
              </w:rPr>
              <w:t>/</w:t>
            </w:r>
            <w:r>
              <w:rPr>
                <w:sz w:val="20"/>
                <w:szCs w:val="21"/>
              </w:rPr>
              <w:t>C</w:t>
            </w:r>
            <w:r w:rsidR="008E5CA8">
              <w:rPr>
                <w:sz w:val="20"/>
                <w:szCs w:val="21"/>
              </w:rPr>
              <w:t>/</w:t>
            </w:r>
            <w:r>
              <w:rPr>
                <w:sz w:val="20"/>
                <w:szCs w:val="21"/>
              </w:rPr>
              <w:t>72</w:t>
            </w:r>
            <w:r w:rsidR="008E5CA8">
              <w:rPr>
                <w:sz w:val="20"/>
                <w:szCs w:val="21"/>
              </w:rPr>
              <w:t>/</w:t>
            </w:r>
            <w:r>
              <w:rPr>
                <w:sz w:val="20"/>
                <w:szCs w:val="21"/>
              </w:rPr>
              <w:t>D</w:t>
            </w:r>
            <w:r w:rsidR="008E5CA8">
              <w:rPr>
                <w:sz w:val="20"/>
                <w:szCs w:val="21"/>
              </w:rPr>
              <w:t>/</w:t>
            </w:r>
            <w:r>
              <w:rPr>
                <w:sz w:val="20"/>
                <w:szCs w:val="21"/>
              </w:rPr>
              <w:t>944</w:t>
            </w:r>
            <w:r w:rsidR="008E5CA8">
              <w:rPr>
                <w:sz w:val="20"/>
                <w:szCs w:val="21"/>
              </w:rPr>
              <w:t>/</w:t>
            </w:r>
            <w:r>
              <w:rPr>
                <w:sz w:val="20"/>
                <w:szCs w:val="21"/>
              </w:rPr>
              <w:t>2</w:t>
            </w:r>
            <w:r w:rsidR="008E5CA8">
              <w:rPr>
                <w:sz w:val="20"/>
                <w:szCs w:val="21"/>
              </w:rPr>
              <w:t>0</w:t>
            </w:r>
            <w:r>
              <w:rPr>
                <w:sz w:val="20"/>
                <w:szCs w:val="21"/>
              </w:rPr>
              <w:t>19</w:t>
            </w:r>
          </w:p>
        </w:tc>
      </w:tr>
      <w:tr w:rsidR="00494EB8" w:rsidRPr="00F124C6" w14:paraId="61BB1971" w14:textId="77777777" w:rsidTr="00DC18BF">
        <w:trPr>
          <w:trHeight w:hRule="exact" w:val="2835"/>
        </w:trPr>
        <w:tc>
          <w:tcPr>
            <w:tcW w:w="1280" w:type="dxa"/>
            <w:tcBorders>
              <w:top w:val="single" w:sz="4" w:space="0" w:color="auto"/>
              <w:bottom w:val="single" w:sz="12" w:space="0" w:color="auto"/>
            </w:tcBorders>
          </w:tcPr>
          <w:p w14:paraId="0FD4FEB6" w14:textId="77777777" w:rsidR="00494EB8" w:rsidRPr="00F124C6" w:rsidRDefault="00494EB8" w:rsidP="00DC18BF">
            <w:pPr>
              <w:spacing w:line="120" w:lineRule="atLeast"/>
              <w:rPr>
                <w:sz w:val="10"/>
                <w:szCs w:val="10"/>
              </w:rPr>
            </w:pPr>
          </w:p>
          <w:p w14:paraId="793C4044"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68539FBC" wp14:editId="6B23E0F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77A5ABB"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4BF76C4F"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6E02EB43" w14:textId="18203BDF" w:rsidR="00494EB8" w:rsidRPr="0004600B" w:rsidRDefault="002C0209" w:rsidP="00DC18BF">
            <w:pPr>
              <w:spacing w:before="240" w:line="240" w:lineRule="atLeast"/>
              <w:rPr>
                <w:sz w:val="20"/>
              </w:rPr>
            </w:pPr>
            <w:r>
              <w:rPr>
                <w:sz w:val="20"/>
              </w:rPr>
              <w:t xml:space="preserve">Distr.: </w:t>
            </w:r>
            <w:r w:rsidRPr="002C0209">
              <w:rPr>
                <w:sz w:val="20"/>
              </w:rPr>
              <w:t>General</w:t>
            </w:r>
          </w:p>
          <w:p w14:paraId="01085E02" w14:textId="6A32AF28" w:rsidR="00494EB8" w:rsidRPr="00F124C6" w:rsidRDefault="002C0209" w:rsidP="00DC18BF">
            <w:pPr>
              <w:spacing w:line="240" w:lineRule="atLeast"/>
              <w:rPr>
                <w:sz w:val="20"/>
              </w:rPr>
            </w:pPr>
            <w:r>
              <w:rPr>
                <w:sz w:val="20"/>
              </w:rPr>
              <w:t xml:space="preserve">19 </w:t>
            </w:r>
            <w:r w:rsidRPr="002C0209">
              <w:rPr>
                <w:sz w:val="20"/>
              </w:rPr>
              <w:t>January</w:t>
            </w:r>
            <w:r w:rsidR="005505A1">
              <w:rPr>
                <w:sz w:val="20"/>
              </w:rPr>
              <w:t xml:space="preserve"> </w:t>
            </w:r>
            <w:r>
              <w:rPr>
                <w:sz w:val="20"/>
              </w:rPr>
              <w:t>2</w:t>
            </w:r>
            <w:r w:rsidR="005505A1">
              <w:rPr>
                <w:sz w:val="20"/>
              </w:rPr>
              <w:t>0</w:t>
            </w:r>
            <w:r>
              <w:rPr>
                <w:sz w:val="20"/>
              </w:rPr>
              <w:t>2</w:t>
            </w:r>
            <w:r w:rsidR="003345AE">
              <w:rPr>
                <w:sz w:val="20"/>
              </w:rPr>
              <w:t>2</w:t>
            </w:r>
          </w:p>
          <w:p w14:paraId="390B1F29" w14:textId="068100AC" w:rsidR="00494EB8" w:rsidRPr="00F124C6" w:rsidRDefault="002C0209" w:rsidP="00DC18BF">
            <w:pPr>
              <w:spacing w:line="240" w:lineRule="atLeast"/>
              <w:rPr>
                <w:sz w:val="20"/>
              </w:rPr>
            </w:pPr>
            <w:r>
              <w:rPr>
                <w:sz w:val="20"/>
              </w:rPr>
              <w:t>Chinese</w:t>
            </w:r>
            <w:r w:rsidR="00494EB8" w:rsidRPr="00F124C6">
              <w:rPr>
                <w:sz w:val="20"/>
              </w:rPr>
              <w:t xml:space="preserve"> </w:t>
            </w:r>
          </w:p>
          <w:p w14:paraId="7AB736B8" w14:textId="0844EEB4" w:rsidR="00494EB8" w:rsidRPr="00F124C6" w:rsidRDefault="002C0209" w:rsidP="00DC18BF">
            <w:pPr>
              <w:spacing w:line="240" w:lineRule="atLeast"/>
            </w:pPr>
            <w:r>
              <w:rPr>
                <w:sz w:val="20"/>
              </w:rPr>
              <w:t>Original: English</w:t>
            </w:r>
          </w:p>
        </w:tc>
      </w:tr>
    </w:tbl>
    <w:p w14:paraId="24860F2B" w14:textId="77777777" w:rsidR="008E5CA8" w:rsidRPr="00EC2359" w:rsidRDefault="008E5CA8" w:rsidP="00831F30">
      <w:pPr>
        <w:spacing w:before="120"/>
        <w:rPr>
          <w:rFonts w:eastAsia="黑体"/>
          <w:sz w:val="24"/>
          <w:szCs w:val="24"/>
        </w:rPr>
      </w:pPr>
      <w:r w:rsidRPr="00EC2359">
        <w:rPr>
          <w:rFonts w:eastAsia="黑体" w:hAnsi="Time New Roman" w:hint="eastAsia"/>
          <w:sz w:val="24"/>
          <w:szCs w:val="24"/>
        </w:rPr>
        <w:t>禁止酷刑委员会</w:t>
      </w:r>
    </w:p>
    <w:p w14:paraId="235000CB" w14:textId="106D23EB" w:rsidR="008E5CA8" w:rsidRPr="00ED547A" w:rsidRDefault="008E5CA8" w:rsidP="008F0A10">
      <w:pPr>
        <w:pStyle w:val="HChGC"/>
        <w:spacing w:after="200"/>
        <w:rPr>
          <w:lang w:val="fr-CH"/>
        </w:rPr>
      </w:pPr>
      <w:r w:rsidRPr="00EC2359">
        <w:rPr>
          <w:rFonts w:hint="eastAsia"/>
          <w:lang w:val="fr-CH"/>
        </w:rPr>
        <w:tab/>
      </w:r>
      <w:r w:rsidRPr="00EC2359">
        <w:rPr>
          <w:rFonts w:hint="eastAsia"/>
          <w:lang w:val="fr-CH"/>
        </w:rPr>
        <w:tab/>
      </w:r>
      <w:r w:rsidRPr="007B4231">
        <w:rPr>
          <w:rFonts w:hint="eastAsia"/>
          <w:spacing w:val="2"/>
          <w:lang w:val="en-GB"/>
        </w:rPr>
        <w:t>委员会根据《公约》第</w:t>
      </w:r>
      <w:r w:rsidR="002C0209" w:rsidRPr="007B4231">
        <w:rPr>
          <w:rFonts w:hint="eastAsia"/>
          <w:spacing w:val="2"/>
          <w:lang w:val="en-GB"/>
        </w:rPr>
        <w:t>22</w:t>
      </w:r>
      <w:r w:rsidRPr="007B4231">
        <w:rPr>
          <w:rFonts w:hint="eastAsia"/>
          <w:spacing w:val="2"/>
          <w:lang w:val="en-GB"/>
        </w:rPr>
        <w:t>条通过的关于第</w:t>
      </w:r>
      <w:r w:rsidR="002C0209" w:rsidRPr="007B4231">
        <w:rPr>
          <w:rFonts w:hint="eastAsia"/>
          <w:spacing w:val="2"/>
          <w:lang w:val="en-GB"/>
        </w:rPr>
        <w:t>944</w:t>
      </w:r>
      <w:r w:rsidRPr="007B4231">
        <w:rPr>
          <w:rFonts w:hint="eastAsia"/>
          <w:spacing w:val="2"/>
          <w:lang w:val="en-GB"/>
        </w:rPr>
        <w:t>/</w:t>
      </w:r>
      <w:r w:rsidR="002C0209" w:rsidRPr="007B4231">
        <w:rPr>
          <w:rFonts w:hint="eastAsia"/>
          <w:spacing w:val="2"/>
          <w:lang w:val="en-GB"/>
        </w:rPr>
        <w:t>2</w:t>
      </w:r>
      <w:r w:rsidRPr="007B4231">
        <w:rPr>
          <w:rFonts w:hint="eastAsia"/>
          <w:spacing w:val="2"/>
          <w:lang w:val="en-GB"/>
        </w:rPr>
        <w:t>0</w:t>
      </w:r>
      <w:r w:rsidR="002C0209" w:rsidRPr="007B4231">
        <w:rPr>
          <w:rFonts w:hint="eastAsia"/>
          <w:spacing w:val="2"/>
          <w:lang w:val="en-GB"/>
        </w:rPr>
        <w:t>19</w:t>
      </w:r>
      <w:r w:rsidRPr="007B4231">
        <w:rPr>
          <w:rFonts w:hint="eastAsia"/>
          <w:spacing w:val="2"/>
          <w:lang w:val="en-GB"/>
        </w:rPr>
        <w:t>号</w:t>
      </w:r>
      <w:r w:rsidR="007B4231" w:rsidRPr="007B4231">
        <w:rPr>
          <w:spacing w:val="2"/>
          <w:lang w:val="en-GB"/>
        </w:rPr>
        <w:br/>
      </w:r>
      <w:r w:rsidRPr="007B4231">
        <w:rPr>
          <w:rFonts w:hint="eastAsia"/>
          <w:spacing w:val="2"/>
          <w:lang w:val="en-GB"/>
        </w:rPr>
        <w:t>来文的决定</w:t>
      </w:r>
      <w:r w:rsidRPr="008E5CA8">
        <w:rPr>
          <w:rStyle w:val="a8"/>
          <w:rFonts w:eastAsia="黑体"/>
          <w:position w:val="4"/>
          <w:vertAlign w:val="baseline"/>
          <w:lang w:val="en-GB"/>
        </w:rPr>
        <w:footnoteReference w:customMarkFollows="1" w:id="2"/>
        <w:t>*</w:t>
      </w:r>
      <w:r w:rsidR="002C0209" w:rsidRPr="007B4231">
        <w:rPr>
          <w:rFonts w:asciiTheme="majorBidi" w:hAnsiTheme="majorBidi" w:cstheme="majorBidi"/>
          <w:sz w:val="21"/>
          <w:szCs w:val="21"/>
          <w:vertAlign w:val="superscript"/>
          <w:lang w:val="en-GB"/>
        </w:rPr>
        <w:t>，</w:t>
      </w:r>
      <w:r w:rsidRPr="008E5CA8">
        <w:rPr>
          <w:rStyle w:val="a8"/>
          <w:rFonts w:eastAsia="黑体"/>
          <w:position w:val="4"/>
          <w:vertAlign w:val="baseline"/>
          <w:lang w:val="en-GB"/>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01"/>
        <w:gridCol w:w="5103"/>
      </w:tblGrid>
      <w:tr w:rsidR="008E5CA8" w:rsidRPr="00EC2359" w14:paraId="6BC67F20" w14:textId="77777777" w:rsidTr="00D42DE9">
        <w:tc>
          <w:tcPr>
            <w:tcW w:w="1701" w:type="dxa"/>
          </w:tcPr>
          <w:p w14:paraId="4F3B3DB8" w14:textId="0FB64A51" w:rsidR="008E5CA8" w:rsidRPr="006B07B3" w:rsidRDefault="00ED547A" w:rsidP="0069394F">
            <w:pPr>
              <w:pStyle w:val="SingleTxtGC"/>
              <w:suppressAutoHyphens w:val="0"/>
              <w:ind w:left="0" w:right="0"/>
              <w:rPr>
                <w:rFonts w:eastAsia="楷体"/>
              </w:rPr>
            </w:pPr>
            <w:r w:rsidRPr="00ED547A">
              <w:rPr>
                <w:rFonts w:eastAsia="楷体" w:hAnsi="Time New Roman" w:hint="eastAsia"/>
              </w:rPr>
              <w:t>来文</w:t>
            </w:r>
            <w:r w:rsidR="008E5CA8" w:rsidRPr="006B07B3">
              <w:rPr>
                <w:rFonts w:eastAsia="楷体" w:hAnsi="Time New Roman" w:hint="eastAsia"/>
              </w:rPr>
              <w:t>提交人：</w:t>
            </w:r>
          </w:p>
        </w:tc>
        <w:tc>
          <w:tcPr>
            <w:tcW w:w="5103" w:type="dxa"/>
          </w:tcPr>
          <w:p w14:paraId="2EBB8ABF" w14:textId="0DB7C714" w:rsidR="008E5CA8" w:rsidRPr="00EC2359" w:rsidRDefault="002C0209" w:rsidP="0069394F">
            <w:pPr>
              <w:pStyle w:val="SingleTxtGC"/>
              <w:suppressAutoHyphens w:val="0"/>
              <w:ind w:left="0" w:right="0"/>
              <w:rPr>
                <w:snapToGrid/>
                <w:lang w:val="fr-FR"/>
              </w:rPr>
            </w:pPr>
            <w:r>
              <w:rPr>
                <w:rFonts w:hint="eastAsia"/>
                <w:snapToGrid/>
                <w:lang w:val="fr-FR"/>
              </w:rPr>
              <w:t>N</w:t>
            </w:r>
            <w:r w:rsidR="00ED547A" w:rsidRPr="00ED547A">
              <w:rPr>
                <w:rFonts w:hint="eastAsia"/>
                <w:snapToGrid/>
                <w:lang w:val="fr-FR"/>
              </w:rPr>
              <w:t xml:space="preserve">. </w:t>
            </w:r>
            <w:r>
              <w:rPr>
                <w:rFonts w:hint="eastAsia"/>
                <w:snapToGrid/>
                <w:lang w:val="fr-FR"/>
              </w:rPr>
              <w:t>T</w:t>
            </w:r>
            <w:r w:rsidR="00ED547A" w:rsidRPr="00ED547A">
              <w:rPr>
                <w:rFonts w:hint="eastAsia"/>
                <w:snapToGrid/>
                <w:lang w:val="fr-FR"/>
              </w:rPr>
              <w:t>. (</w:t>
            </w:r>
            <w:r w:rsidR="00ED547A" w:rsidRPr="00ED547A">
              <w:rPr>
                <w:rFonts w:hint="eastAsia"/>
                <w:snapToGrid/>
                <w:lang w:val="fr-FR"/>
              </w:rPr>
              <w:t>由律师</w:t>
            </w:r>
            <w:r>
              <w:rPr>
                <w:rFonts w:hint="eastAsia"/>
                <w:snapToGrid/>
                <w:lang w:val="fr-FR"/>
              </w:rPr>
              <w:t>John</w:t>
            </w:r>
            <w:r w:rsidR="00ED547A" w:rsidRPr="00ED547A">
              <w:rPr>
                <w:rFonts w:hint="eastAsia"/>
                <w:snapToGrid/>
                <w:lang w:val="fr-FR"/>
              </w:rPr>
              <w:t xml:space="preserve"> </w:t>
            </w:r>
            <w:r>
              <w:rPr>
                <w:rFonts w:hint="eastAsia"/>
                <w:snapToGrid/>
                <w:lang w:val="fr-FR"/>
              </w:rPr>
              <w:t>Sweeney</w:t>
            </w:r>
            <w:r w:rsidR="00ED547A" w:rsidRPr="00ED547A">
              <w:rPr>
                <w:rFonts w:hint="eastAsia"/>
                <w:snapToGrid/>
                <w:lang w:val="fr-FR"/>
              </w:rPr>
              <w:t>代理</w:t>
            </w:r>
            <w:r w:rsidR="00ED547A" w:rsidRPr="00ED547A">
              <w:rPr>
                <w:rFonts w:hint="eastAsia"/>
                <w:snapToGrid/>
                <w:lang w:val="fr-FR"/>
              </w:rPr>
              <w:t>)</w:t>
            </w:r>
          </w:p>
        </w:tc>
      </w:tr>
      <w:tr w:rsidR="008E5CA8" w:rsidRPr="00EC2359" w14:paraId="6E5AF790" w14:textId="77777777" w:rsidTr="00D42DE9">
        <w:tc>
          <w:tcPr>
            <w:tcW w:w="1701" w:type="dxa"/>
          </w:tcPr>
          <w:p w14:paraId="3907E23D" w14:textId="77777777" w:rsidR="008E5CA8" w:rsidRPr="006B07B3" w:rsidRDefault="008E5CA8" w:rsidP="0069394F">
            <w:pPr>
              <w:pStyle w:val="SingleTxtGC"/>
              <w:suppressAutoHyphens w:val="0"/>
              <w:ind w:left="0" w:right="0"/>
              <w:rPr>
                <w:rFonts w:eastAsia="楷体"/>
              </w:rPr>
            </w:pPr>
            <w:r w:rsidRPr="006B07B3">
              <w:rPr>
                <w:rFonts w:eastAsia="楷体" w:hAnsi="Time New Roman" w:hint="eastAsia"/>
              </w:rPr>
              <w:t>据称受害人：</w:t>
            </w:r>
          </w:p>
        </w:tc>
        <w:tc>
          <w:tcPr>
            <w:tcW w:w="5103" w:type="dxa"/>
          </w:tcPr>
          <w:p w14:paraId="7E7F227C" w14:textId="77777777" w:rsidR="008E5CA8" w:rsidRPr="00EC2359" w:rsidRDefault="008E5CA8" w:rsidP="0069394F">
            <w:pPr>
              <w:pStyle w:val="SingleTxtGC"/>
              <w:suppressAutoHyphens w:val="0"/>
              <w:ind w:left="0" w:right="0"/>
              <w:rPr>
                <w:snapToGrid/>
                <w:lang w:val="fr-FR"/>
              </w:rPr>
            </w:pPr>
            <w:r w:rsidRPr="00EC2359">
              <w:rPr>
                <w:rFonts w:hint="eastAsia"/>
                <w:snapToGrid/>
                <w:lang w:val="fr-FR"/>
              </w:rPr>
              <w:t>申诉人</w:t>
            </w:r>
          </w:p>
        </w:tc>
      </w:tr>
      <w:tr w:rsidR="008E5CA8" w:rsidRPr="00EC2359" w14:paraId="05446203" w14:textId="77777777" w:rsidTr="00D42DE9">
        <w:tc>
          <w:tcPr>
            <w:tcW w:w="1701" w:type="dxa"/>
          </w:tcPr>
          <w:p w14:paraId="32D84DB8" w14:textId="77777777" w:rsidR="008E5CA8" w:rsidRPr="006B07B3" w:rsidRDefault="008E5CA8" w:rsidP="0069394F">
            <w:pPr>
              <w:pStyle w:val="SingleTxtGC"/>
              <w:suppressAutoHyphens w:val="0"/>
              <w:ind w:left="0" w:right="0"/>
              <w:rPr>
                <w:rFonts w:eastAsia="楷体"/>
              </w:rPr>
            </w:pPr>
            <w:r w:rsidRPr="006B07B3">
              <w:rPr>
                <w:rFonts w:eastAsia="楷体" w:hAnsi="Time New Roman" w:hint="eastAsia"/>
              </w:rPr>
              <w:t>所涉缔约国：</w:t>
            </w:r>
          </w:p>
        </w:tc>
        <w:tc>
          <w:tcPr>
            <w:tcW w:w="5103" w:type="dxa"/>
          </w:tcPr>
          <w:p w14:paraId="2F2A4FCE" w14:textId="42C5A7BE" w:rsidR="008E5CA8" w:rsidRPr="00EC2359" w:rsidRDefault="00ED547A" w:rsidP="0069394F">
            <w:pPr>
              <w:pStyle w:val="SingleTxtGC"/>
              <w:suppressAutoHyphens w:val="0"/>
              <w:ind w:left="0" w:right="0"/>
              <w:rPr>
                <w:snapToGrid/>
                <w:lang w:val="fr-FR"/>
              </w:rPr>
            </w:pPr>
            <w:r w:rsidRPr="00ED547A">
              <w:rPr>
                <w:rFonts w:hint="eastAsia"/>
                <w:snapToGrid/>
                <w:lang w:val="fr-FR"/>
              </w:rPr>
              <w:t>澳大利亚</w:t>
            </w:r>
          </w:p>
        </w:tc>
      </w:tr>
      <w:tr w:rsidR="008E5CA8" w:rsidRPr="00EC2359" w14:paraId="16C513D3" w14:textId="77777777" w:rsidTr="00D42DE9">
        <w:tc>
          <w:tcPr>
            <w:tcW w:w="1701" w:type="dxa"/>
          </w:tcPr>
          <w:p w14:paraId="2B70CE34" w14:textId="77777777" w:rsidR="008E5CA8" w:rsidRPr="006B07B3" w:rsidRDefault="008E5CA8" w:rsidP="0069394F">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5103" w:type="dxa"/>
          </w:tcPr>
          <w:p w14:paraId="21A374D0" w14:textId="3DD2B5B5" w:rsidR="008E5CA8" w:rsidRPr="00EC2359" w:rsidRDefault="002C0209" w:rsidP="0069394F">
            <w:pPr>
              <w:pStyle w:val="SingleTxtGC"/>
              <w:suppressAutoHyphens w:val="0"/>
              <w:ind w:left="0" w:right="0"/>
              <w:rPr>
                <w:snapToGrid/>
                <w:lang w:val="fr-FR"/>
              </w:rPr>
            </w:pPr>
            <w:r>
              <w:rPr>
                <w:rFonts w:hint="eastAsia"/>
                <w:snapToGrid/>
                <w:lang w:val="fr-FR"/>
              </w:rPr>
              <w:t>2</w:t>
            </w:r>
            <w:r w:rsidR="00ED547A" w:rsidRPr="00ED547A">
              <w:rPr>
                <w:rFonts w:hint="eastAsia"/>
                <w:snapToGrid/>
                <w:lang w:val="fr-FR"/>
              </w:rPr>
              <w:t>0</w:t>
            </w:r>
            <w:r>
              <w:rPr>
                <w:rFonts w:hint="eastAsia"/>
                <w:snapToGrid/>
                <w:lang w:val="fr-FR"/>
              </w:rPr>
              <w:t>19</w:t>
            </w:r>
            <w:r w:rsidR="00ED547A" w:rsidRPr="00ED547A">
              <w:rPr>
                <w:rFonts w:hint="eastAsia"/>
                <w:snapToGrid/>
                <w:lang w:val="fr-FR"/>
              </w:rPr>
              <w:t>年</w:t>
            </w:r>
            <w:r>
              <w:rPr>
                <w:rFonts w:hint="eastAsia"/>
                <w:snapToGrid/>
                <w:lang w:val="fr-FR"/>
              </w:rPr>
              <w:t>5</w:t>
            </w:r>
            <w:r w:rsidR="00ED547A" w:rsidRPr="00ED547A">
              <w:rPr>
                <w:rFonts w:hint="eastAsia"/>
                <w:snapToGrid/>
                <w:lang w:val="fr-FR"/>
              </w:rPr>
              <w:t>月</w:t>
            </w:r>
            <w:r>
              <w:rPr>
                <w:rFonts w:hint="eastAsia"/>
                <w:snapToGrid/>
                <w:lang w:val="fr-FR"/>
              </w:rPr>
              <w:t>23</w:t>
            </w:r>
            <w:r w:rsidR="00ED547A" w:rsidRPr="00ED547A">
              <w:rPr>
                <w:rFonts w:hint="eastAsia"/>
                <w:snapToGrid/>
                <w:lang w:val="fr-FR"/>
              </w:rPr>
              <w:t>日</w:t>
            </w:r>
            <w:r w:rsidR="00ED547A" w:rsidRPr="00ED547A">
              <w:rPr>
                <w:rFonts w:hint="eastAsia"/>
                <w:snapToGrid/>
                <w:lang w:val="fr-FR"/>
              </w:rPr>
              <w:t>(</w:t>
            </w:r>
            <w:r w:rsidR="00ED547A" w:rsidRPr="00ED547A">
              <w:rPr>
                <w:rFonts w:hint="eastAsia"/>
                <w:snapToGrid/>
                <w:lang w:val="fr-FR"/>
              </w:rPr>
              <w:t>首次提交</w:t>
            </w:r>
            <w:r w:rsidR="00ED547A" w:rsidRPr="00ED547A">
              <w:rPr>
                <w:rFonts w:hint="eastAsia"/>
                <w:snapToGrid/>
                <w:lang w:val="fr-FR"/>
              </w:rPr>
              <w:t>)</w:t>
            </w:r>
          </w:p>
        </w:tc>
      </w:tr>
      <w:tr w:rsidR="00ED547A" w:rsidRPr="00EC2359" w14:paraId="0C85E971" w14:textId="77777777" w:rsidTr="00D42DE9">
        <w:tc>
          <w:tcPr>
            <w:tcW w:w="1701" w:type="dxa"/>
          </w:tcPr>
          <w:p w14:paraId="28ABE744" w14:textId="079DDC06" w:rsidR="00ED547A" w:rsidRPr="006B07B3" w:rsidRDefault="00ED547A" w:rsidP="0069394F">
            <w:pPr>
              <w:pStyle w:val="SingleTxtGC"/>
              <w:ind w:left="0" w:right="0"/>
              <w:rPr>
                <w:rFonts w:eastAsia="楷体" w:hAnsi="Time New Roman" w:hint="eastAsia"/>
              </w:rPr>
            </w:pPr>
            <w:r w:rsidRPr="00ED547A">
              <w:rPr>
                <w:rFonts w:eastAsia="楷体" w:hAnsi="Time New Roman" w:hint="eastAsia"/>
              </w:rPr>
              <w:t>参考文件：</w:t>
            </w:r>
          </w:p>
        </w:tc>
        <w:tc>
          <w:tcPr>
            <w:tcW w:w="5103" w:type="dxa"/>
          </w:tcPr>
          <w:p w14:paraId="65D3E1AF" w14:textId="0ACA60C0" w:rsidR="00ED547A" w:rsidRPr="00ED547A" w:rsidRDefault="00ED547A" w:rsidP="0069394F">
            <w:pPr>
              <w:pStyle w:val="SingleTxtGC"/>
              <w:ind w:left="0" w:right="0"/>
              <w:rPr>
                <w:snapToGrid/>
                <w:lang w:val="fr-FR"/>
              </w:rPr>
            </w:pPr>
            <w:r w:rsidRPr="00ED547A">
              <w:rPr>
                <w:rFonts w:hint="eastAsia"/>
                <w:snapToGrid/>
                <w:lang w:val="fr-FR"/>
              </w:rPr>
              <w:t>根据委员会议事规则第</w:t>
            </w:r>
            <w:r w:rsidR="002C0209">
              <w:rPr>
                <w:rFonts w:hint="eastAsia"/>
                <w:snapToGrid/>
                <w:lang w:val="fr-FR"/>
              </w:rPr>
              <w:t>115</w:t>
            </w:r>
            <w:r w:rsidRPr="00ED547A">
              <w:rPr>
                <w:rFonts w:hint="eastAsia"/>
                <w:snapToGrid/>
                <w:lang w:val="fr-FR"/>
              </w:rPr>
              <w:t>条</w:t>
            </w:r>
            <w:proofErr w:type="gramStart"/>
            <w:r w:rsidRPr="00ED547A">
              <w:rPr>
                <w:rFonts w:hint="eastAsia"/>
                <w:snapToGrid/>
                <w:lang w:val="fr-FR"/>
              </w:rPr>
              <w:t>作出</w:t>
            </w:r>
            <w:proofErr w:type="gramEnd"/>
            <w:r w:rsidRPr="00ED547A">
              <w:rPr>
                <w:rFonts w:hint="eastAsia"/>
                <w:snapToGrid/>
                <w:lang w:val="fr-FR"/>
              </w:rPr>
              <w:t>的决定，已于</w:t>
            </w:r>
            <w:r w:rsidR="002C0209">
              <w:rPr>
                <w:rFonts w:hint="eastAsia"/>
                <w:snapToGrid/>
                <w:lang w:val="fr-FR"/>
              </w:rPr>
              <w:t>2</w:t>
            </w:r>
            <w:r w:rsidRPr="00ED547A">
              <w:rPr>
                <w:rFonts w:hint="eastAsia"/>
                <w:snapToGrid/>
                <w:lang w:val="fr-FR"/>
              </w:rPr>
              <w:t>0</w:t>
            </w:r>
            <w:r w:rsidR="002C0209">
              <w:rPr>
                <w:rFonts w:hint="eastAsia"/>
                <w:snapToGrid/>
                <w:lang w:val="fr-FR"/>
              </w:rPr>
              <w:t>19</w:t>
            </w:r>
            <w:r w:rsidRPr="00ED547A">
              <w:rPr>
                <w:rFonts w:hint="eastAsia"/>
                <w:snapToGrid/>
                <w:lang w:val="fr-FR"/>
              </w:rPr>
              <w:t>年</w:t>
            </w:r>
            <w:r w:rsidR="002C0209">
              <w:rPr>
                <w:rFonts w:hint="eastAsia"/>
                <w:snapToGrid/>
                <w:lang w:val="fr-FR"/>
              </w:rPr>
              <w:t>7</w:t>
            </w:r>
            <w:r w:rsidRPr="00ED547A">
              <w:rPr>
                <w:rFonts w:hint="eastAsia"/>
                <w:snapToGrid/>
                <w:lang w:val="fr-FR"/>
              </w:rPr>
              <w:t>月</w:t>
            </w:r>
            <w:r w:rsidR="002C0209">
              <w:rPr>
                <w:rFonts w:hint="eastAsia"/>
                <w:snapToGrid/>
                <w:lang w:val="fr-FR"/>
              </w:rPr>
              <w:t>22</w:t>
            </w:r>
            <w:r w:rsidRPr="00ED547A">
              <w:rPr>
                <w:rFonts w:hint="eastAsia"/>
                <w:snapToGrid/>
                <w:lang w:val="fr-FR"/>
              </w:rPr>
              <w:t>日转交缔约国</w:t>
            </w:r>
            <w:r w:rsidRPr="00ED547A">
              <w:rPr>
                <w:rFonts w:hint="eastAsia"/>
                <w:snapToGrid/>
                <w:lang w:val="fr-FR"/>
              </w:rPr>
              <w:t>(</w:t>
            </w:r>
            <w:r w:rsidRPr="00ED547A">
              <w:rPr>
                <w:rFonts w:hint="eastAsia"/>
                <w:snapToGrid/>
                <w:lang w:val="fr-FR"/>
              </w:rPr>
              <w:t>未以文件形式印发</w:t>
            </w:r>
            <w:r w:rsidRPr="00ED547A">
              <w:rPr>
                <w:rFonts w:hint="eastAsia"/>
                <w:snapToGrid/>
                <w:lang w:val="fr-FR"/>
              </w:rPr>
              <w:t>)</w:t>
            </w:r>
          </w:p>
        </w:tc>
      </w:tr>
      <w:tr w:rsidR="008E5CA8" w:rsidRPr="00EC2359" w14:paraId="0E6A4838" w14:textId="77777777" w:rsidTr="00D42DE9">
        <w:tc>
          <w:tcPr>
            <w:tcW w:w="1701" w:type="dxa"/>
          </w:tcPr>
          <w:p w14:paraId="21964B56" w14:textId="77777777" w:rsidR="008E5CA8" w:rsidRPr="006B07B3" w:rsidRDefault="008E5CA8" w:rsidP="0069394F">
            <w:pPr>
              <w:pStyle w:val="SingleTxtGC"/>
              <w:suppressAutoHyphens w:val="0"/>
              <w:ind w:left="0" w:right="0"/>
              <w:rPr>
                <w:rFonts w:eastAsia="楷体"/>
              </w:rPr>
            </w:pPr>
            <w:r w:rsidRPr="006B07B3">
              <w:rPr>
                <w:rFonts w:eastAsia="楷体" w:hAnsi="Time New Roman" w:hint="eastAsia"/>
              </w:rPr>
              <w:t>本决定日期</w:t>
            </w:r>
            <w:r w:rsidRPr="006B07B3">
              <w:rPr>
                <w:rFonts w:eastAsia="楷体" w:hAnsi="Time New Roman"/>
              </w:rPr>
              <w:t>：</w:t>
            </w:r>
          </w:p>
        </w:tc>
        <w:tc>
          <w:tcPr>
            <w:tcW w:w="5103" w:type="dxa"/>
          </w:tcPr>
          <w:p w14:paraId="1DD4F93D" w14:textId="7F111244" w:rsidR="008E5CA8" w:rsidRPr="00EC2359" w:rsidRDefault="002C0209" w:rsidP="0069394F">
            <w:pPr>
              <w:pStyle w:val="SingleTxtGC"/>
              <w:suppressAutoHyphens w:val="0"/>
              <w:ind w:left="0" w:right="0"/>
              <w:rPr>
                <w:snapToGrid/>
                <w:lang w:val="fr-FR"/>
              </w:rPr>
            </w:pPr>
            <w:r>
              <w:rPr>
                <w:rFonts w:hint="eastAsia"/>
                <w:snapToGrid/>
                <w:lang w:val="fr-FR"/>
              </w:rPr>
              <w:t>2</w:t>
            </w:r>
            <w:r w:rsidR="00275509" w:rsidRPr="00275509">
              <w:rPr>
                <w:rFonts w:hint="eastAsia"/>
                <w:snapToGrid/>
                <w:lang w:val="fr-FR"/>
              </w:rPr>
              <w:t>0</w:t>
            </w:r>
            <w:r>
              <w:rPr>
                <w:rFonts w:hint="eastAsia"/>
                <w:snapToGrid/>
                <w:lang w:val="fr-FR"/>
              </w:rPr>
              <w:t>21</w:t>
            </w:r>
            <w:r w:rsidR="00275509" w:rsidRPr="00275509">
              <w:rPr>
                <w:rFonts w:hint="eastAsia"/>
                <w:snapToGrid/>
                <w:lang w:val="fr-FR"/>
              </w:rPr>
              <w:t>年</w:t>
            </w:r>
            <w:r>
              <w:rPr>
                <w:rFonts w:hint="eastAsia"/>
                <w:snapToGrid/>
                <w:lang w:val="fr-FR"/>
              </w:rPr>
              <w:t>11</w:t>
            </w:r>
            <w:r w:rsidR="00275509" w:rsidRPr="00275509">
              <w:rPr>
                <w:rFonts w:hint="eastAsia"/>
                <w:snapToGrid/>
                <w:lang w:val="fr-FR"/>
              </w:rPr>
              <w:t>月</w:t>
            </w:r>
            <w:r>
              <w:rPr>
                <w:rFonts w:hint="eastAsia"/>
                <w:snapToGrid/>
                <w:lang w:val="fr-FR"/>
              </w:rPr>
              <w:t>12</w:t>
            </w:r>
            <w:r w:rsidR="00275509" w:rsidRPr="00275509">
              <w:rPr>
                <w:rFonts w:hint="eastAsia"/>
                <w:snapToGrid/>
                <w:lang w:val="fr-FR"/>
              </w:rPr>
              <w:t>日</w:t>
            </w:r>
          </w:p>
        </w:tc>
      </w:tr>
      <w:tr w:rsidR="008E5CA8" w:rsidRPr="00EC2359" w14:paraId="35E296D2" w14:textId="77777777" w:rsidTr="00D42DE9">
        <w:tc>
          <w:tcPr>
            <w:tcW w:w="1701" w:type="dxa"/>
          </w:tcPr>
          <w:p w14:paraId="1E614285" w14:textId="77777777" w:rsidR="008E5CA8" w:rsidRPr="006B07B3" w:rsidRDefault="008E5CA8" w:rsidP="0069394F">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5103" w:type="dxa"/>
          </w:tcPr>
          <w:p w14:paraId="1441A84F" w14:textId="4489FDA3" w:rsidR="008E5CA8" w:rsidRPr="00EC2359" w:rsidRDefault="00275509" w:rsidP="0069394F">
            <w:pPr>
              <w:pStyle w:val="SingleTxtGC"/>
              <w:suppressAutoHyphens w:val="0"/>
              <w:ind w:left="0" w:right="0"/>
              <w:rPr>
                <w:snapToGrid/>
                <w:lang w:val="fr-FR"/>
              </w:rPr>
            </w:pPr>
            <w:r w:rsidRPr="00275509">
              <w:rPr>
                <w:rFonts w:hint="eastAsia"/>
                <w:snapToGrid/>
                <w:lang w:val="fr-FR"/>
              </w:rPr>
              <w:t>遣返回斯里兰卡</w:t>
            </w:r>
          </w:p>
        </w:tc>
      </w:tr>
      <w:tr w:rsidR="008E5CA8" w:rsidRPr="00EC2359" w14:paraId="495FAB0D" w14:textId="77777777" w:rsidTr="00D42DE9">
        <w:tc>
          <w:tcPr>
            <w:tcW w:w="1701" w:type="dxa"/>
          </w:tcPr>
          <w:p w14:paraId="50C0D200" w14:textId="77777777" w:rsidR="008E5CA8" w:rsidRPr="006B07B3" w:rsidRDefault="008E5CA8" w:rsidP="0069394F">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5103" w:type="dxa"/>
          </w:tcPr>
          <w:p w14:paraId="1045306E" w14:textId="3A6FD353" w:rsidR="008E5CA8" w:rsidRPr="00EC2359" w:rsidRDefault="00275509" w:rsidP="0069394F">
            <w:pPr>
              <w:pStyle w:val="SingleTxtGC"/>
              <w:suppressAutoHyphens w:val="0"/>
              <w:ind w:left="0" w:right="0"/>
              <w:rPr>
                <w:snapToGrid/>
                <w:lang w:val="fr-FR"/>
              </w:rPr>
            </w:pPr>
            <w:r w:rsidRPr="00275509">
              <w:rPr>
                <w:rFonts w:hint="eastAsia"/>
                <w:snapToGrid/>
                <w:lang w:val="fr-FR"/>
              </w:rPr>
              <w:t>申诉的证实程度</w:t>
            </w:r>
          </w:p>
        </w:tc>
      </w:tr>
      <w:tr w:rsidR="008E5CA8" w:rsidRPr="00EC2359" w14:paraId="221F6838" w14:textId="77777777" w:rsidTr="00D42DE9">
        <w:tc>
          <w:tcPr>
            <w:tcW w:w="1701" w:type="dxa"/>
          </w:tcPr>
          <w:p w14:paraId="7631E950" w14:textId="77777777" w:rsidR="008E5CA8" w:rsidRPr="006B07B3" w:rsidRDefault="008E5CA8" w:rsidP="0069394F">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5103" w:type="dxa"/>
          </w:tcPr>
          <w:p w14:paraId="73D088DC" w14:textId="715A6D1A" w:rsidR="008E5CA8" w:rsidRPr="00EC2359" w:rsidRDefault="00275509" w:rsidP="0069394F">
            <w:pPr>
              <w:pStyle w:val="SingleTxtGC"/>
              <w:suppressAutoHyphens w:val="0"/>
              <w:ind w:left="0" w:right="0"/>
              <w:rPr>
                <w:snapToGrid/>
                <w:lang w:val="fr-FR"/>
              </w:rPr>
            </w:pPr>
            <w:r w:rsidRPr="00275509">
              <w:rPr>
                <w:rFonts w:hint="eastAsia"/>
                <w:snapToGrid/>
                <w:lang w:val="fr-FR"/>
              </w:rPr>
              <w:t>返回原籍国后有遭受酷刑危险</w:t>
            </w:r>
            <w:r w:rsidRPr="00275509">
              <w:rPr>
                <w:rFonts w:hint="eastAsia"/>
                <w:snapToGrid/>
                <w:lang w:val="fr-FR"/>
              </w:rPr>
              <w:t>(</w:t>
            </w:r>
            <w:r w:rsidRPr="00275509">
              <w:rPr>
                <w:rFonts w:hint="eastAsia"/>
                <w:snapToGrid/>
                <w:lang w:val="fr-FR"/>
              </w:rPr>
              <w:t>不驱回</w:t>
            </w:r>
            <w:r w:rsidRPr="00275509">
              <w:rPr>
                <w:rFonts w:hint="eastAsia"/>
                <w:snapToGrid/>
                <w:lang w:val="fr-FR"/>
              </w:rPr>
              <w:t>)</w:t>
            </w:r>
          </w:p>
        </w:tc>
      </w:tr>
      <w:tr w:rsidR="008E5CA8" w:rsidRPr="00EC2359" w14:paraId="10BB5C05" w14:textId="77777777" w:rsidTr="00D42DE9">
        <w:tc>
          <w:tcPr>
            <w:tcW w:w="1701" w:type="dxa"/>
          </w:tcPr>
          <w:p w14:paraId="29EDEF68" w14:textId="77777777" w:rsidR="008E5CA8" w:rsidRPr="006B07B3" w:rsidRDefault="008E5CA8" w:rsidP="008F0A10">
            <w:pPr>
              <w:pStyle w:val="SingleTxtGC"/>
              <w:suppressAutoHyphens w:val="0"/>
              <w:spacing w:after="180"/>
              <w:ind w:left="-85" w:right="0"/>
              <w:rPr>
                <w:rFonts w:eastAsia="楷体"/>
              </w:rPr>
            </w:pPr>
            <w:r w:rsidRPr="006B07B3">
              <w:rPr>
                <w:rFonts w:eastAsia="楷体" w:hAnsi="Time New Roman" w:hint="eastAsia"/>
              </w:rPr>
              <w:t>《公约》条款</w:t>
            </w:r>
            <w:r w:rsidRPr="006B07B3">
              <w:rPr>
                <w:rFonts w:eastAsia="楷体" w:hAnsi="Time New Roman"/>
              </w:rPr>
              <w:t>：</w:t>
            </w:r>
          </w:p>
        </w:tc>
        <w:tc>
          <w:tcPr>
            <w:tcW w:w="5103" w:type="dxa"/>
          </w:tcPr>
          <w:p w14:paraId="28063210" w14:textId="76D8C4D8" w:rsidR="008E5CA8" w:rsidRPr="00EC2359" w:rsidRDefault="008E5CA8" w:rsidP="008F0A10">
            <w:pPr>
              <w:pStyle w:val="SingleTxtGC"/>
              <w:suppressAutoHyphens w:val="0"/>
              <w:spacing w:after="180"/>
              <w:ind w:left="0" w:right="0"/>
              <w:rPr>
                <w:lang w:val="en-GB"/>
              </w:rPr>
            </w:pPr>
            <w:r w:rsidRPr="00EC2359">
              <w:rPr>
                <w:rFonts w:hint="eastAsia"/>
                <w:snapToGrid/>
                <w:lang w:val="fr-FR"/>
              </w:rPr>
              <w:t>第</w:t>
            </w:r>
            <w:r w:rsidR="002C0209">
              <w:rPr>
                <w:snapToGrid/>
                <w:lang w:val="fr-FR"/>
              </w:rPr>
              <w:t>3</w:t>
            </w:r>
            <w:r w:rsidRPr="00EC2359">
              <w:rPr>
                <w:rFonts w:hint="eastAsia"/>
                <w:snapToGrid/>
                <w:lang w:val="fr-FR"/>
              </w:rPr>
              <w:t>条</w:t>
            </w:r>
          </w:p>
        </w:tc>
      </w:tr>
    </w:tbl>
    <w:p w14:paraId="61CBF3C4" w14:textId="2550FF71" w:rsidR="008E5CA8" w:rsidRDefault="002C0209" w:rsidP="00476C3A">
      <w:pPr>
        <w:pStyle w:val="SingleTxtGC"/>
      </w:pPr>
      <w:r>
        <w:rPr>
          <w:rFonts w:hint="eastAsia"/>
        </w:rPr>
        <w:t>1</w:t>
      </w:r>
      <w:r w:rsidR="00476C3A" w:rsidRPr="00476C3A">
        <w:rPr>
          <w:rFonts w:hint="eastAsia"/>
        </w:rPr>
        <w:t>.</w:t>
      </w:r>
      <w:r>
        <w:rPr>
          <w:rFonts w:hint="eastAsia"/>
        </w:rPr>
        <w:t>1</w:t>
      </w:r>
      <w:r w:rsidR="00476C3A">
        <w:tab/>
      </w:r>
      <w:r w:rsidR="00476C3A" w:rsidRPr="007D30F6">
        <w:rPr>
          <w:rFonts w:hint="eastAsia"/>
          <w:spacing w:val="1"/>
        </w:rPr>
        <w:t>申诉人</w:t>
      </w:r>
      <w:r w:rsidRPr="007D30F6">
        <w:rPr>
          <w:rFonts w:hint="eastAsia"/>
          <w:spacing w:val="1"/>
        </w:rPr>
        <w:t>N</w:t>
      </w:r>
      <w:r w:rsidR="00476C3A" w:rsidRPr="007D30F6">
        <w:rPr>
          <w:rFonts w:hint="eastAsia"/>
          <w:spacing w:val="1"/>
        </w:rPr>
        <w:t xml:space="preserve">. </w:t>
      </w:r>
      <w:r w:rsidRPr="007D30F6">
        <w:rPr>
          <w:rFonts w:hint="eastAsia"/>
          <w:spacing w:val="1"/>
        </w:rPr>
        <w:t>T</w:t>
      </w:r>
      <w:r w:rsidR="00476C3A" w:rsidRPr="007D30F6">
        <w:rPr>
          <w:rFonts w:hint="eastAsia"/>
          <w:spacing w:val="1"/>
        </w:rPr>
        <w:t>.</w:t>
      </w:r>
      <w:r w:rsidR="00476C3A" w:rsidRPr="007D30F6">
        <w:rPr>
          <w:rFonts w:hint="eastAsia"/>
          <w:spacing w:val="1"/>
        </w:rPr>
        <w:t>是斯里兰卡国民，生于</w:t>
      </w:r>
      <w:r w:rsidRPr="007D30F6">
        <w:rPr>
          <w:rFonts w:hint="eastAsia"/>
          <w:spacing w:val="1"/>
        </w:rPr>
        <w:t>1988</w:t>
      </w:r>
      <w:r w:rsidR="00476C3A" w:rsidRPr="007D30F6">
        <w:rPr>
          <w:rFonts w:hint="eastAsia"/>
          <w:spacing w:val="1"/>
        </w:rPr>
        <w:t>年。他在澳大利亚申请庇护遭到拒绝，有可能被驱逐出境。他声称，将他遣返回斯里兰卡将侵犯他根据《公约》第</w:t>
      </w:r>
      <w:r w:rsidRPr="007D30F6">
        <w:rPr>
          <w:rFonts w:hint="eastAsia"/>
          <w:spacing w:val="1"/>
        </w:rPr>
        <w:t>3</w:t>
      </w:r>
      <w:r w:rsidR="00476C3A" w:rsidRPr="007D30F6">
        <w:rPr>
          <w:rFonts w:hint="eastAsia"/>
          <w:spacing w:val="1"/>
        </w:rPr>
        <w:t>条享有的权利。申诉人由律师代理。缔约国根据《公约》第</w:t>
      </w:r>
      <w:r w:rsidRPr="007D30F6">
        <w:rPr>
          <w:rFonts w:hint="eastAsia"/>
          <w:spacing w:val="1"/>
        </w:rPr>
        <w:t>22</w:t>
      </w:r>
      <w:r w:rsidR="00476C3A" w:rsidRPr="007D30F6">
        <w:rPr>
          <w:rFonts w:hint="eastAsia"/>
          <w:spacing w:val="1"/>
        </w:rPr>
        <w:t>条第</w:t>
      </w:r>
      <w:r w:rsidRPr="007D30F6">
        <w:rPr>
          <w:rFonts w:hint="eastAsia"/>
          <w:spacing w:val="1"/>
        </w:rPr>
        <w:t>1</w:t>
      </w:r>
      <w:r w:rsidR="00476C3A" w:rsidRPr="007D30F6">
        <w:rPr>
          <w:rFonts w:hint="eastAsia"/>
          <w:spacing w:val="1"/>
        </w:rPr>
        <w:t>款发表了声明，自</w:t>
      </w:r>
      <w:r w:rsidRPr="007D30F6">
        <w:rPr>
          <w:rFonts w:hint="eastAsia"/>
          <w:spacing w:val="1"/>
        </w:rPr>
        <w:t>1993</w:t>
      </w:r>
      <w:r w:rsidR="00476C3A" w:rsidRPr="007D30F6">
        <w:rPr>
          <w:rFonts w:hint="eastAsia"/>
          <w:spacing w:val="1"/>
        </w:rPr>
        <w:t>年</w:t>
      </w:r>
      <w:r w:rsidRPr="007D30F6">
        <w:rPr>
          <w:rFonts w:hint="eastAsia"/>
          <w:spacing w:val="1"/>
        </w:rPr>
        <w:t>1</w:t>
      </w:r>
      <w:r w:rsidR="00476C3A" w:rsidRPr="007D30F6">
        <w:rPr>
          <w:rFonts w:hint="eastAsia"/>
          <w:spacing w:val="1"/>
        </w:rPr>
        <w:t>月</w:t>
      </w:r>
      <w:r w:rsidRPr="007D30F6">
        <w:rPr>
          <w:rFonts w:hint="eastAsia"/>
          <w:spacing w:val="1"/>
        </w:rPr>
        <w:t>28</w:t>
      </w:r>
      <w:r w:rsidR="00476C3A" w:rsidRPr="007D30F6">
        <w:rPr>
          <w:rFonts w:hint="eastAsia"/>
          <w:spacing w:val="1"/>
        </w:rPr>
        <w:t>日起生效</w:t>
      </w:r>
      <w:r w:rsidR="00476C3A" w:rsidRPr="00476C3A">
        <w:rPr>
          <w:rFonts w:hint="eastAsia"/>
        </w:rPr>
        <w:t>。</w:t>
      </w:r>
    </w:p>
    <w:p w14:paraId="0057CBB5" w14:textId="35841570" w:rsidR="00476C3A" w:rsidRDefault="002C0209" w:rsidP="00476C3A">
      <w:pPr>
        <w:pStyle w:val="SingleTxtGC"/>
      </w:pPr>
      <w:r>
        <w:rPr>
          <w:rFonts w:hint="eastAsia"/>
        </w:rPr>
        <w:t>1</w:t>
      </w:r>
      <w:r w:rsidR="00476C3A" w:rsidRPr="00476C3A">
        <w:rPr>
          <w:rFonts w:hint="eastAsia"/>
        </w:rPr>
        <w:t>.</w:t>
      </w:r>
      <w:r>
        <w:rPr>
          <w:rFonts w:hint="eastAsia"/>
        </w:rPr>
        <w:t>2</w:t>
      </w:r>
      <w:r w:rsidR="00476C3A">
        <w:tab/>
      </w:r>
      <w:r>
        <w:rPr>
          <w:rFonts w:hint="eastAsia"/>
        </w:rPr>
        <w:t>2</w:t>
      </w:r>
      <w:r w:rsidR="00476C3A" w:rsidRPr="00476C3A">
        <w:rPr>
          <w:rFonts w:hint="eastAsia"/>
        </w:rPr>
        <w:t>0</w:t>
      </w:r>
      <w:r>
        <w:rPr>
          <w:rFonts w:hint="eastAsia"/>
        </w:rPr>
        <w:t>19</w:t>
      </w:r>
      <w:r w:rsidR="00476C3A" w:rsidRPr="00476C3A">
        <w:rPr>
          <w:rFonts w:hint="eastAsia"/>
        </w:rPr>
        <w:t>年</w:t>
      </w:r>
      <w:r>
        <w:rPr>
          <w:rFonts w:hint="eastAsia"/>
        </w:rPr>
        <w:t>7</w:t>
      </w:r>
      <w:r w:rsidR="00476C3A" w:rsidRPr="00476C3A">
        <w:rPr>
          <w:rFonts w:hint="eastAsia"/>
        </w:rPr>
        <w:t>月</w:t>
      </w:r>
      <w:r>
        <w:rPr>
          <w:rFonts w:hint="eastAsia"/>
        </w:rPr>
        <w:t>22</w:t>
      </w:r>
      <w:r w:rsidR="00476C3A" w:rsidRPr="00476C3A">
        <w:rPr>
          <w:rFonts w:hint="eastAsia"/>
        </w:rPr>
        <w:t>日，委员会根据议事规则第</w:t>
      </w:r>
      <w:r>
        <w:rPr>
          <w:rFonts w:hint="eastAsia"/>
        </w:rPr>
        <w:t>114</w:t>
      </w:r>
      <w:r w:rsidR="00476C3A" w:rsidRPr="00476C3A">
        <w:rPr>
          <w:rFonts w:hint="eastAsia"/>
        </w:rPr>
        <w:t>条，通过其新申诉和临时措施报告员行事，决定不发出采取临时措施的请求。</w:t>
      </w:r>
    </w:p>
    <w:p w14:paraId="1E4E2FFC" w14:textId="23B3AE4E" w:rsidR="002C0209" w:rsidRPr="004516C3" w:rsidRDefault="002C0209" w:rsidP="002C0209">
      <w:pPr>
        <w:pStyle w:val="H23GC"/>
        <w:rPr>
          <w:shd w:val="clear" w:color="auto" w:fill="FFFFFF"/>
        </w:rPr>
      </w:pPr>
      <w:r>
        <w:rPr>
          <w:shd w:val="clear" w:color="auto" w:fill="FFFFFF"/>
        </w:rPr>
        <w:tab/>
      </w:r>
      <w:r>
        <w:rPr>
          <w:shd w:val="clear" w:color="auto" w:fill="FFFFFF"/>
        </w:rPr>
        <w:tab/>
      </w:r>
      <w:r w:rsidRPr="004516C3">
        <w:rPr>
          <w:shd w:val="clear" w:color="auto" w:fill="FFFFFF"/>
        </w:rPr>
        <w:t>申诉人陈述的事实</w:t>
      </w:r>
    </w:p>
    <w:p w14:paraId="38939364" w14:textId="710BD73F" w:rsidR="002C0209" w:rsidRDefault="002C0209" w:rsidP="005B49DE">
      <w:pPr>
        <w:pStyle w:val="SingleTxtGC"/>
        <w:rPr>
          <w:shd w:val="clear" w:color="auto" w:fill="FFFFFF"/>
        </w:rPr>
      </w:pPr>
      <w:r>
        <w:rPr>
          <w:shd w:val="clear" w:color="auto" w:fill="FFFFFF"/>
        </w:rPr>
        <w:t>2</w:t>
      </w:r>
      <w:r w:rsidRPr="004020B6">
        <w:rPr>
          <w:shd w:val="clear" w:color="auto" w:fill="FFFFFF"/>
        </w:rPr>
        <w:t>.</w:t>
      </w:r>
      <w:r>
        <w:rPr>
          <w:shd w:val="clear" w:color="auto" w:fill="FFFFFF"/>
        </w:rPr>
        <w:t>1</w:t>
      </w:r>
      <w:r w:rsidR="005B49DE">
        <w:rPr>
          <w:shd w:val="clear" w:color="auto" w:fill="FFFFFF"/>
        </w:rPr>
        <w:tab/>
      </w:r>
      <w:r w:rsidRPr="004020B6">
        <w:rPr>
          <w:shd w:val="clear" w:color="auto" w:fill="FFFFFF"/>
        </w:rPr>
        <w:t>申诉人是斯里兰卡泰米尔族国民</w:t>
      </w:r>
      <w:r>
        <w:rPr>
          <w:rFonts w:hint="eastAsia"/>
          <w:shd w:val="clear" w:color="auto" w:fill="FFFFFF"/>
        </w:rPr>
        <w:t>，</w:t>
      </w:r>
      <w:r w:rsidRPr="004020B6">
        <w:rPr>
          <w:shd w:val="clear" w:color="auto" w:fill="FFFFFF"/>
        </w:rPr>
        <w:t>来自该国东北部，信仰印度教。他的</w:t>
      </w:r>
      <w:r>
        <w:rPr>
          <w:rFonts w:hint="eastAsia"/>
          <w:shd w:val="clear" w:color="auto" w:fill="FFFFFF"/>
        </w:rPr>
        <w:t>家庭</w:t>
      </w:r>
      <w:r w:rsidRPr="004020B6">
        <w:rPr>
          <w:shd w:val="clear" w:color="auto" w:fill="FFFFFF"/>
        </w:rPr>
        <w:t>经营一家</w:t>
      </w:r>
      <w:r>
        <w:rPr>
          <w:rFonts w:hint="eastAsia"/>
          <w:shd w:val="clear" w:color="auto" w:fill="FFFFFF"/>
        </w:rPr>
        <w:t>有</w:t>
      </w:r>
      <w:r w:rsidRPr="004020B6">
        <w:rPr>
          <w:shd w:val="clear" w:color="auto" w:fill="FFFFFF"/>
        </w:rPr>
        <w:t>三</w:t>
      </w:r>
      <w:r>
        <w:rPr>
          <w:rFonts w:hint="eastAsia"/>
          <w:shd w:val="clear" w:color="auto" w:fill="FFFFFF"/>
        </w:rPr>
        <w:t>个</w:t>
      </w:r>
      <w:r w:rsidRPr="004020B6">
        <w:rPr>
          <w:shd w:val="clear" w:color="auto" w:fill="FFFFFF"/>
        </w:rPr>
        <w:t>商店的珠宝</w:t>
      </w:r>
      <w:r>
        <w:rPr>
          <w:rFonts w:hint="eastAsia"/>
          <w:shd w:val="clear" w:color="auto" w:fill="FFFFFF"/>
        </w:rPr>
        <w:t>生意</w:t>
      </w:r>
      <w:r w:rsidRPr="004020B6">
        <w:rPr>
          <w:shd w:val="clear" w:color="auto" w:fill="FFFFFF"/>
        </w:rPr>
        <w:t>。他</w:t>
      </w:r>
      <w:r>
        <w:rPr>
          <w:rFonts w:hint="eastAsia"/>
          <w:shd w:val="clear" w:color="auto" w:fill="FFFFFF"/>
        </w:rPr>
        <w:t>指出</w:t>
      </w:r>
      <w:r w:rsidRPr="004020B6">
        <w:rPr>
          <w:shd w:val="clear" w:color="auto" w:fill="FFFFFF"/>
        </w:rPr>
        <w:t>，他父亲</w:t>
      </w:r>
      <w:r>
        <w:rPr>
          <w:shd w:val="clear" w:color="auto" w:fill="FFFFFF"/>
        </w:rPr>
        <w:t>2</w:t>
      </w:r>
      <w:r w:rsidRPr="004020B6">
        <w:rPr>
          <w:shd w:val="clear" w:color="auto" w:fill="FFFFFF"/>
        </w:rPr>
        <w:t>00</w:t>
      </w:r>
      <w:r>
        <w:rPr>
          <w:shd w:val="clear" w:color="auto" w:fill="FFFFFF"/>
        </w:rPr>
        <w:t>6</w:t>
      </w:r>
      <w:r w:rsidRPr="004020B6">
        <w:rPr>
          <w:shd w:val="clear" w:color="auto" w:fill="FFFFFF"/>
        </w:rPr>
        <w:t>年</w:t>
      </w:r>
      <w:r>
        <w:rPr>
          <w:rFonts w:hint="eastAsia"/>
          <w:shd w:val="clear" w:color="auto" w:fill="FFFFFF"/>
        </w:rPr>
        <w:t>遭到</w:t>
      </w:r>
      <w:r w:rsidRPr="004020B6">
        <w:rPr>
          <w:shd w:val="clear" w:color="auto" w:fill="FFFFFF"/>
        </w:rPr>
        <w:t>泰米尔伊拉</w:t>
      </w:r>
      <w:proofErr w:type="gramStart"/>
      <w:r w:rsidRPr="004020B6">
        <w:rPr>
          <w:shd w:val="clear" w:color="auto" w:fill="FFFFFF"/>
        </w:rPr>
        <w:t>姆</w:t>
      </w:r>
      <w:proofErr w:type="gramEnd"/>
      <w:r w:rsidRPr="004020B6">
        <w:rPr>
          <w:shd w:val="clear" w:color="auto" w:fill="FFFFFF"/>
        </w:rPr>
        <w:t>猛</w:t>
      </w:r>
      <w:r w:rsidRPr="004020B6">
        <w:rPr>
          <w:shd w:val="clear" w:color="auto" w:fill="FFFFFF"/>
        </w:rPr>
        <w:lastRenderedPageBreak/>
        <w:t>虎解放组织</w:t>
      </w:r>
      <w:r w:rsidRPr="004020B6">
        <w:rPr>
          <w:shd w:val="clear" w:color="auto" w:fill="FFFFFF"/>
        </w:rPr>
        <w:t>(</w:t>
      </w:r>
      <w:r w:rsidRPr="004020B6">
        <w:rPr>
          <w:shd w:val="clear" w:color="auto" w:fill="FFFFFF"/>
        </w:rPr>
        <w:t>泰米尔猛虎组织</w:t>
      </w:r>
      <w:r w:rsidRPr="004020B6">
        <w:rPr>
          <w:shd w:val="clear" w:color="auto" w:fill="FFFFFF"/>
        </w:rPr>
        <w:t>)</w:t>
      </w:r>
      <w:r w:rsidRPr="004020B6">
        <w:rPr>
          <w:rStyle w:val="a8"/>
          <w:rFonts w:eastAsia="宋体"/>
          <w:szCs w:val="21"/>
        </w:rPr>
        <w:footnoteReference w:id="4"/>
      </w:r>
      <w:r w:rsidR="00635DA6">
        <w:rPr>
          <w:shd w:val="clear" w:color="auto" w:fill="FFFFFF"/>
        </w:rPr>
        <w:t xml:space="preserve"> </w:t>
      </w:r>
      <w:r>
        <w:rPr>
          <w:rFonts w:hint="eastAsia"/>
          <w:shd w:val="clear" w:color="auto" w:fill="FFFFFF"/>
        </w:rPr>
        <w:t>拘留，原因是</w:t>
      </w:r>
      <w:r w:rsidRPr="004020B6">
        <w:rPr>
          <w:shd w:val="clear" w:color="auto" w:fill="FFFFFF"/>
        </w:rPr>
        <w:t>接到匿名电话</w:t>
      </w:r>
      <w:r>
        <w:rPr>
          <w:rFonts w:hint="eastAsia"/>
          <w:shd w:val="clear" w:color="auto" w:fill="FFFFFF"/>
        </w:rPr>
        <w:t>后</w:t>
      </w:r>
      <w:r w:rsidRPr="004020B6">
        <w:rPr>
          <w:shd w:val="clear" w:color="auto" w:fill="FFFFFF"/>
        </w:rPr>
        <w:t>拒绝前往</w:t>
      </w:r>
      <w:r>
        <w:rPr>
          <w:shd w:val="clear" w:color="auto" w:fill="FFFFFF"/>
        </w:rPr>
        <w:t>泰米尔猛虎组织</w:t>
      </w:r>
      <w:r w:rsidRPr="004020B6">
        <w:rPr>
          <w:shd w:val="clear" w:color="auto" w:fill="FFFFFF"/>
        </w:rPr>
        <w:t>的一个营地。他父亲被</w:t>
      </w:r>
      <w:r>
        <w:rPr>
          <w:rFonts w:hint="eastAsia"/>
          <w:shd w:val="clear" w:color="auto" w:fill="FFFFFF"/>
        </w:rPr>
        <w:t>关押好</w:t>
      </w:r>
      <w:r w:rsidRPr="004020B6">
        <w:rPr>
          <w:shd w:val="clear" w:color="auto" w:fill="FFFFFF"/>
        </w:rPr>
        <w:t>几天，他母亲</w:t>
      </w:r>
      <w:r>
        <w:rPr>
          <w:rFonts w:hint="eastAsia"/>
          <w:shd w:val="clear" w:color="auto" w:fill="FFFFFF"/>
        </w:rPr>
        <w:t>四处</w:t>
      </w:r>
      <w:r w:rsidRPr="004020B6">
        <w:rPr>
          <w:shd w:val="clear" w:color="auto" w:fill="FFFFFF"/>
        </w:rPr>
        <w:t>筹钱</w:t>
      </w:r>
      <w:r>
        <w:rPr>
          <w:rFonts w:hint="eastAsia"/>
          <w:shd w:val="clear" w:color="auto" w:fill="FFFFFF"/>
        </w:rPr>
        <w:t>救他父亲出来</w:t>
      </w:r>
      <w:r w:rsidRPr="004020B6">
        <w:rPr>
          <w:shd w:val="clear" w:color="auto" w:fill="FFFFFF"/>
        </w:rPr>
        <w:t>。</w:t>
      </w:r>
      <w:r>
        <w:rPr>
          <w:shd w:val="clear" w:color="auto" w:fill="FFFFFF"/>
        </w:rPr>
        <w:t>泰米尔猛虎组织</w:t>
      </w:r>
      <w:r>
        <w:rPr>
          <w:rFonts w:hint="eastAsia"/>
          <w:shd w:val="clear" w:color="auto" w:fill="FFFFFF"/>
        </w:rPr>
        <w:t>要求</w:t>
      </w:r>
      <w:r w:rsidRPr="004020B6">
        <w:rPr>
          <w:shd w:val="clear" w:color="auto" w:fill="FFFFFF"/>
        </w:rPr>
        <w:t>这个家庭</w:t>
      </w:r>
      <w:r>
        <w:rPr>
          <w:rFonts w:hint="eastAsia"/>
          <w:shd w:val="clear" w:color="auto" w:fill="FFFFFF"/>
        </w:rPr>
        <w:t>交出</w:t>
      </w:r>
      <w:r w:rsidRPr="004020B6">
        <w:rPr>
          <w:shd w:val="clear" w:color="auto" w:fill="FFFFFF"/>
        </w:rPr>
        <w:t>儿子，加入他们的队伍</w:t>
      </w:r>
      <w:r>
        <w:rPr>
          <w:rFonts w:hint="eastAsia"/>
          <w:shd w:val="clear" w:color="auto" w:fill="FFFFFF"/>
        </w:rPr>
        <w:t>作战</w:t>
      </w:r>
      <w:r w:rsidRPr="004020B6">
        <w:rPr>
          <w:shd w:val="clear" w:color="auto" w:fill="FFFFFF"/>
        </w:rPr>
        <w:t>，但这个家庭</w:t>
      </w:r>
      <w:r>
        <w:rPr>
          <w:rFonts w:hint="eastAsia"/>
          <w:shd w:val="clear" w:color="auto" w:fill="FFFFFF"/>
        </w:rPr>
        <w:t>为此</w:t>
      </w:r>
      <w:r w:rsidRPr="004020B6">
        <w:rPr>
          <w:shd w:val="clear" w:color="auto" w:fill="FFFFFF"/>
        </w:rPr>
        <w:t>支付了金钱，并继续向他们提供所需</w:t>
      </w:r>
      <w:r>
        <w:rPr>
          <w:rFonts w:hint="eastAsia"/>
          <w:shd w:val="clear" w:color="auto" w:fill="FFFFFF"/>
        </w:rPr>
        <w:t>物品</w:t>
      </w:r>
      <w:r w:rsidRPr="004020B6">
        <w:rPr>
          <w:shd w:val="clear" w:color="auto" w:fill="FFFFFF"/>
        </w:rPr>
        <w:t>，直到</w:t>
      </w:r>
      <w:r>
        <w:rPr>
          <w:shd w:val="clear" w:color="auto" w:fill="FFFFFF"/>
        </w:rPr>
        <w:t>2</w:t>
      </w:r>
      <w:r w:rsidRPr="004020B6">
        <w:rPr>
          <w:shd w:val="clear" w:color="auto" w:fill="FFFFFF"/>
        </w:rPr>
        <w:t>00</w:t>
      </w:r>
      <w:r>
        <w:rPr>
          <w:shd w:val="clear" w:color="auto" w:fill="FFFFFF"/>
        </w:rPr>
        <w:t>9</w:t>
      </w:r>
      <w:r w:rsidRPr="004020B6">
        <w:rPr>
          <w:shd w:val="clear" w:color="auto" w:fill="FFFFFF"/>
        </w:rPr>
        <w:t>年战争结束。</w:t>
      </w:r>
    </w:p>
    <w:p w14:paraId="108A29B0" w14:textId="6F9895E4" w:rsidR="002C0209" w:rsidRPr="00D90731" w:rsidRDefault="002C0209" w:rsidP="002C0209">
      <w:pPr>
        <w:pStyle w:val="SingleTxtGC"/>
        <w:rPr>
          <w:shd w:val="clear" w:color="auto" w:fill="FFFFFF"/>
        </w:rPr>
      </w:pPr>
      <w:r>
        <w:rPr>
          <w:shd w:val="clear" w:color="auto" w:fill="FFFFFF"/>
        </w:rPr>
        <w:t>2</w:t>
      </w:r>
      <w:r w:rsidRPr="004020B6">
        <w:rPr>
          <w:shd w:val="clear" w:color="auto" w:fill="FFFFFF"/>
        </w:rPr>
        <w:t>.</w:t>
      </w:r>
      <w:r>
        <w:rPr>
          <w:shd w:val="clear" w:color="auto" w:fill="FFFFFF"/>
        </w:rPr>
        <w:t>2</w:t>
      </w:r>
      <w:r w:rsidR="005B49DE">
        <w:rPr>
          <w:shd w:val="clear" w:color="auto" w:fill="FFFFFF"/>
        </w:rPr>
        <w:tab/>
      </w:r>
      <w:r w:rsidRPr="004020B6">
        <w:rPr>
          <w:shd w:val="clear" w:color="auto" w:fill="FFFFFF"/>
        </w:rPr>
        <w:t>申</w:t>
      </w:r>
      <w:r w:rsidRPr="005B49DE">
        <w:rPr>
          <w:spacing w:val="1"/>
          <w:shd w:val="clear" w:color="auto" w:fill="FFFFFF"/>
        </w:rPr>
        <w:t>诉人声称，</w:t>
      </w:r>
      <w:r w:rsidRPr="005B49DE">
        <w:rPr>
          <w:spacing w:val="1"/>
          <w:shd w:val="clear" w:color="auto" w:fill="FFFFFF"/>
        </w:rPr>
        <w:t>2012</w:t>
      </w:r>
      <w:r w:rsidRPr="005B49DE">
        <w:rPr>
          <w:spacing w:val="1"/>
          <w:shd w:val="clear" w:color="auto" w:fill="FFFFFF"/>
        </w:rPr>
        <w:t>年</w:t>
      </w:r>
      <w:r w:rsidRPr="005B49DE">
        <w:rPr>
          <w:spacing w:val="1"/>
          <w:shd w:val="clear" w:color="auto" w:fill="FFFFFF"/>
        </w:rPr>
        <w:t>1</w:t>
      </w:r>
      <w:r w:rsidRPr="005B49DE">
        <w:rPr>
          <w:spacing w:val="1"/>
          <w:shd w:val="clear" w:color="auto" w:fill="FFFFFF"/>
        </w:rPr>
        <w:t>月，他父亲受到一些人的威胁，他认出其中一人参与了泰米尔猛虎组织对他父亲的拘留，</w:t>
      </w:r>
      <w:r w:rsidRPr="005B49DE">
        <w:rPr>
          <w:rFonts w:hint="eastAsia"/>
          <w:spacing w:val="1"/>
          <w:shd w:val="clear" w:color="auto" w:fill="FFFFFF"/>
        </w:rPr>
        <w:t>是</w:t>
      </w:r>
      <w:r w:rsidRPr="005B49DE">
        <w:rPr>
          <w:spacing w:val="1"/>
          <w:shd w:val="clear" w:color="auto" w:fill="FFFFFF"/>
        </w:rPr>
        <w:t>卡鲁纳</w:t>
      </w:r>
      <w:r w:rsidRPr="005B49DE">
        <w:rPr>
          <w:rFonts w:hint="eastAsia"/>
          <w:spacing w:val="1"/>
          <w:shd w:val="clear" w:color="auto" w:fill="FFFFFF"/>
        </w:rPr>
        <w:t>(</w:t>
      </w:r>
      <w:r w:rsidRPr="005B49DE">
        <w:rPr>
          <w:spacing w:val="1"/>
          <w:shd w:val="clear" w:color="auto" w:fill="FFFFFF"/>
        </w:rPr>
        <w:t>Karuna)</w:t>
      </w:r>
      <w:r w:rsidRPr="005B49DE">
        <w:rPr>
          <w:rFonts w:hint="eastAsia"/>
          <w:spacing w:val="1"/>
          <w:shd w:val="clear" w:color="auto" w:fill="FFFFFF"/>
        </w:rPr>
        <w:t>派同伙</w:t>
      </w:r>
      <w:r w:rsidRPr="005B49DE">
        <w:rPr>
          <w:spacing w:val="1"/>
          <w:shd w:val="clear" w:color="auto" w:fill="FFFFFF"/>
        </w:rPr>
        <w:t>。</w:t>
      </w:r>
      <w:r w:rsidRPr="005B49DE">
        <w:rPr>
          <w:rStyle w:val="a8"/>
          <w:rFonts w:eastAsia="宋体"/>
          <w:spacing w:val="1"/>
          <w:szCs w:val="21"/>
        </w:rPr>
        <w:footnoteReference w:id="5"/>
      </w:r>
      <w:r w:rsidRPr="005B49DE">
        <w:rPr>
          <w:spacing w:val="1"/>
        </w:rPr>
        <w:t xml:space="preserve"> </w:t>
      </w:r>
      <w:r w:rsidRPr="005B49DE">
        <w:rPr>
          <w:spacing w:val="1"/>
          <w:shd w:val="clear" w:color="auto" w:fill="FFFFFF"/>
        </w:rPr>
        <w:t>申诉人说，该男子开始指控他父亲是泰米尔猛虎组织同情者</w:t>
      </w:r>
      <w:r w:rsidRPr="005B49DE">
        <w:rPr>
          <w:rFonts w:hint="eastAsia"/>
          <w:spacing w:val="1"/>
          <w:shd w:val="clear" w:color="auto" w:fill="FFFFFF"/>
        </w:rPr>
        <w:t>，很有</w:t>
      </w:r>
      <w:r w:rsidRPr="005B49DE">
        <w:rPr>
          <w:spacing w:val="1"/>
          <w:shd w:val="clear" w:color="auto" w:fill="FFFFFF"/>
        </w:rPr>
        <w:t>钱，并要求他也支持卡鲁纳派。大约一周后，申诉人父亲在当地市场</w:t>
      </w:r>
      <w:r w:rsidRPr="005B49DE">
        <w:rPr>
          <w:rFonts w:hint="eastAsia"/>
          <w:spacing w:val="1"/>
          <w:shd w:val="clear" w:color="auto" w:fill="FFFFFF"/>
        </w:rPr>
        <w:t>遭</w:t>
      </w:r>
      <w:r w:rsidRPr="005B49DE">
        <w:rPr>
          <w:spacing w:val="1"/>
          <w:shd w:val="clear" w:color="auto" w:fill="FFFFFF"/>
        </w:rPr>
        <w:t>一些武装人员袭击受伤，住院</w:t>
      </w:r>
      <w:r w:rsidRPr="005B49DE">
        <w:rPr>
          <w:spacing w:val="1"/>
          <w:shd w:val="clear" w:color="auto" w:fill="FFFFFF"/>
        </w:rPr>
        <w:t>15</w:t>
      </w:r>
      <w:r w:rsidRPr="005B49DE">
        <w:rPr>
          <w:spacing w:val="1"/>
          <w:shd w:val="clear" w:color="auto" w:fill="FFFFFF"/>
        </w:rPr>
        <w:t>天</w:t>
      </w:r>
      <w:r w:rsidRPr="004020B6">
        <w:rPr>
          <w:shd w:val="clear" w:color="auto" w:fill="FFFFFF"/>
        </w:rPr>
        <w:t>。</w:t>
      </w:r>
    </w:p>
    <w:p w14:paraId="1F6E0DEC" w14:textId="6E4D8678" w:rsidR="002C0209" w:rsidRDefault="002C0209" w:rsidP="002C0209">
      <w:pPr>
        <w:pStyle w:val="SingleTxtGC"/>
        <w:rPr>
          <w:shd w:val="clear" w:color="auto" w:fill="FFFFFF"/>
        </w:rPr>
      </w:pPr>
      <w:r>
        <w:rPr>
          <w:shd w:val="clear" w:color="auto" w:fill="FFFFFF"/>
        </w:rPr>
        <w:t>2</w:t>
      </w:r>
      <w:r w:rsidRPr="004020B6">
        <w:rPr>
          <w:shd w:val="clear" w:color="auto" w:fill="FFFFFF"/>
        </w:rPr>
        <w:t>.</w:t>
      </w:r>
      <w:r>
        <w:rPr>
          <w:shd w:val="clear" w:color="auto" w:fill="FFFFFF"/>
        </w:rPr>
        <w:t>3</w:t>
      </w:r>
      <w:r w:rsidR="005B49DE">
        <w:rPr>
          <w:shd w:val="clear" w:color="auto" w:fill="FFFFFF"/>
        </w:rPr>
        <w:tab/>
      </w:r>
      <w:r>
        <w:rPr>
          <w:rFonts w:hint="eastAsia"/>
          <w:shd w:val="clear" w:color="auto" w:fill="FFFFFF"/>
        </w:rPr>
        <w:t>在或大约在</w:t>
      </w:r>
      <w:r w:rsidRPr="004020B6">
        <w:rPr>
          <w:rStyle w:val="a8"/>
          <w:rFonts w:eastAsia="宋体"/>
          <w:szCs w:val="21"/>
        </w:rPr>
        <w:footnoteReference w:id="6"/>
      </w:r>
      <w:r w:rsidR="00635DA6">
        <w:rPr>
          <w:rFonts w:hint="eastAsia"/>
          <w:shd w:val="clear" w:color="auto" w:fill="FFFFFF"/>
        </w:rPr>
        <w:t xml:space="preserve"> </w:t>
      </w:r>
      <w:r>
        <w:rPr>
          <w:shd w:val="clear" w:color="auto" w:fill="FFFFFF"/>
        </w:rPr>
        <w:t>2</w:t>
      </w:r>
      <w:r w:rsidRPr="004020B6">
        <w:rPr>
          <w:shd w:val="clear" w:color="auto" w:fill="FFFFFF"/>
        </w:rPr>
        <w:t>0</w:t>
      </w:r>
      <w:r>
        <w:rPr>
          <w:shd w:val="clear" w:color="auto" w:fill="FFFFFF"/>
        </w:rPr>
        <w:t>12</w:t>
      </w:r>
      <w:r w:rsidRPr="004020B6">
        <w:rPr>
          <w:shd w:val="clear" w:color="auto" w:fill="FFFFFF"/>
        </w:rPr>
        <w:t>年</w:t>
      </w:r>
      <w:r>
        <w:rPr>
          <w:shd w:val="clear" w:color="auto" w:fill="FFFFFF"/>
        </w:rPr>
        <w:t>3</w:t>
      </w:r>
      <w:r w:rsidRPr="004020B6">
        <w:rPr>
          <w:shd w:val="clear" w:color="auto" w:fill="FFFFFF"/>
        </w:rPr>
        <w:t>月</w:t>
      </w:r>
      <w:r>
        <w:rPr>
          <w:shd w:val="clear" w:color="auto" w:fill="FFFFFF"/>
        </w:rPr>
        <w:t>15</w:t>
      </w:r>
      <w:r w:rsidRPr="004020B6">
        <w:rPr>
          <w:shd w:val="clear" w:color="auto" w:fill="FFFFFF"/>
        </w:rPr>
        <w:t>日，四名卡鲁纳</w:t>
      </w:r>
      <w:r>
        <w:rPr>
          <w:rFonts w:hint="eastAsia"/>
          <w:shd w:val="clear" w:color="auto" w:fill="FFFFFF"/>
        </w:rPr>
        <w:t>派</w:t>
      </w:r>
      <w:r w:rsidRPr="004020B6">
        <w:rPr>
          <w:shd w:val="clear" w:color="auto" w:fill="FFFFFF"/>
        </w:rPr>
        <w:t>武装男子来到这家商店，索要钱财并进行威胁。在激烈的</w:t>
      </w:r>
      <w:r>
        <w:rPr>
          <w:rFonts w:hint="eastAsia"/>
          <w:shd w:val="clear" w:color="auto" w:fill="FFFFFF"/>
        </w:rPr>
        <w:t>争吵后</w:t>
      </w:r>
      <w:r w:rsidRPr="004020B6">
        <w:rPr>
          <w:shd w:val="clear" w:color="auto" w:fill="FFFFFF"/>
        </w:rPr>
        <w:t>，申诉人</w:t>
      </w:r>
      <w:r>
        <w:rPr>
          <w:rFonts w:hint="eastAsia"/>
          <w:shd w:val="clear" w:color="auto" w:fill="FFFFFF"/>
        </w:rPr>
        <w:t>为</w:t>
      </w:r>
      <w:r w:rsidRPr="004020B6">
        <w:rPr>
          <w:shd w:val="clear" w:color="auto" w:fill="FFFFFF"/>
        </w:rPr>
        <w:t>保护父亲推了其中一名男子。这些人同意</w:t>
      </w:r>
      <w:r>
        <w:rPr>
          <w:shd w:val="clear" w:color="auto" w:fill="FFFFFF"/>
        </w:rPr>
        <w:t>15</w:t>
      </w:r>
      <w:r w:rsidRPr="004020B6">
        <w:rPr>
          <w:shd w:val="clear" w:color="auto" w:fill="FFFFFF"/>
        </w:rPr>
        <w:t>天后回来</w:t>
      </w:r>
      <w:r>
        <w:rPr>
          <w:rFonts w:hint="eastAsia"/>
          <w:shd w:val="clear" w:color="auto" w:fill="FFFFFF"/>
        </w:rPr>
        <w:t>取</w:t>
      </w:r>
      <w:r w:rsidRPr="004020B6">
        <w:rPr>
          <w:shd w:val="clear" w:color="auto" w:fill="FFFFFF"/>
        </w:rPr>
        <w:t>钱，并没收了申诉人护照。申诉人没有</w:t>
      </w:r>
      <w:r>
        <w:rPr>
          <w:rFonts w:hint="eastAsia"/>
          <w:shd w:val="clear" w:color="auto" w:fill="FFFFFF"/>
        </w:rPr>
        <w:t>对</w:t>
      </w:r>
      <w:r w:rsidRPr="004020B6">
        <w:rPr>
          <w:shd w:val="clear" w:color="auto" w:fill="FFFFFF"/>
        </w:rPr>
        <w:t>护照被偷</w:t>
      </w:r>
      <w:r>
        <w:rPr>
          <w:rFonts w:hint="eastAsia"/>
          <w:shd w:val="clear" w:color="auto" w:fill="FFFFFF"/>
        </w:rPr>
        <w:t>进行报失</w:t>
      </w:r>
      <w:r w:rsidRPr="004020B6">
        <w:rPr>
          <w:shd w:val="clear" w:color="auto" w:fill="FFFFFF"/>
        </w:rPr>
        <w:t>，因为众所周知警察不会对卡鲁纳</w:t>
      </w:r>
      <w:proofErr w:type="gramStart"/>
      <w:r w:rsidRPr="004020B6">
        <w:rPr>
          <w:shd w:val="clear" w:color="auto" w:fill="FFFFFF"/>
        </w:rPr>
        <w:t>派采取</w:t>
      </w:r>
      <w:proofErr w:type="gramEnd"/>
      <w:r w:rsidRPr="004020B6">
        <w:rPr>
          <w:shd w:val="clear" w:color="auto" w:fill="FFFFFF"/>
        </w:rPr>
        <w:t>行动。</w:t>
      </w:r>
    </w:p>
    <w:p w14:paraId="5C18C710" w14:textId="144CC431" w:rsidR="002C0209" w:rsidRDefault="002C0209" w:rsidP="002C0209">
      <w:pPr>
        <w:pStyle w:val="SingleTxtGC"/>
        <w:rPr>
          <w:shd w:val="clear" w:color="auto" w:fill="FFFFFF"/>
        </w:rPr>
      </w:pPr>
      <w:r>
        <w:rPr>
          <w:shd w:val="clear" w:color="auto" w:fill="FFFFFF"/>
        </w:rPr>
        <w:t>2</w:t>
      </w:r>
      <w:r w:rsidRPr="004020B6">
        <w:rPr>
          <w:shd w:val="clear" w:color="auto" w:fill="FFFFFF"/>
        </w:rPr>
        <w:t>.</w:t>
      </w:r>
      <w:r>
        <w:rPr>
          <w:shd w:val="clear" w:color="auto" w:fill="FFFFFF"/>
        </w:rPr>
        <w:t>4</w:t>
      </w:r>
      <w:r w:rsidR="005B49DE">
        <w:rPr>
          <w:shd w:val="clear" w:color="auto" w:fill="FFFFFF"/>
        </w:rPr>
        <w:tab/>
      </w:r>
      <w:r w:rsidRPr="004020B6">
        <w:rPr>
          <w:shd w:val="clear" w:color="auto" w:fill="FFFFFF"/>
        </w:rPr>
        <w:t>申诉人</w:t>
      </w:r>
      <w:r>
        <w:rPr>
          <w:rFonts w:hint="eastAsia"/>
          <w:shd w:val="clear" w:color="auto" w:fill="FFFFFF"/>
        </w:rPr>
        <w:t>指出</w:t>
      </w:r>
      <w:r w:rsidRPr="004020B6">
        <w:rPr>
          <w:shd w:val="clear" w:color="auto" w:fill="FFFFFF"/>
        </w:rPr>
        <w:t>，他立即</w:t>
      </w:r>
      <w:r>
        <w:rPr>
          <w:rFonts w:hint="eastAsia"/>
          <w:shd w:val="clear" w:color="auto" w:fill="FFFFFF"/>
        </w:rPr>
        <w:t>跑到</w:t>
      </w:r>
      <w:proofErr w:type="spellStart"/>
      <w:r>
        <w:rPr>
          <w:shd w:val="clear" w:color="auto" w:fill="FFFFFF"/>
        </w:rPr>
        <w:t>Kattankudy</w:t>
      </w:r>
      <w:proofErr w:type="spellEnd"/>
      <w:r w:rsidRPr="004020B6">
        <w:rPr>
          <w:shd w:val="clear" w:color="auto" w:fill="FFFFFF"/>
        </w:rPr>
        <w:t>躲藏起来</w:t>
      </w:r>
      <w:r>
        <w:rPr>
          <w:rFonts w:hint="eastAsia"/>
          <w:shd w:val="clear" w:color="auto" w:fill="FFFFFF"/>
        </w:rPr>
        <w:t>。</w:t>
      </w:r>
      <w:r w:rsidRPr="004020B6">
        <w:rPr>
          <w:shd w:val="clear" w:color="auto" w:fill="FFFFFF"/>
        </w:rPr>
        <w:t>在安排</w:t>
      </w:r>
      <w:r>
        <w:rPr>
          <w:rFonts w:hint="eastAsia"/>
          <w:shd w:val="clear" w:color="auto" w:fill="FFFFFF"/>
        </w:rPr>
        <w:t>好</w:t>
      </w:r>
      <w:r w:rsidRPr="004020B6">
        <w:rPr>
          <w:shd w:val="clear" w:color="auto" w:fill="FFFFFF"/>
        </w:rPr>
        <w:t>一</w:t>
      </w:r>
      <w:r>
        <w:rPr>
          <w:rFonts w:hint="eastAsia"/>
          <w:shd w:val="clear" w:color="auto" w:fill="FFFFFF"/>
        </w:rPr>
        <w:t>条</w:t>
      </w:r>
      <w:r w:rsidRPr="004020B6">
        <w:rPr>
          <w:shd w:val="clear" w:color="auto" w:fill="FFFFFF"/>
        </w:rPr>
        <w:t>船后，他回家道别并</w:t>
      </w:r>
      <w:r>
        <w:rPr>
          <w:rFonts w:hint="eastAsia"/>
          <w:shd w:val="clear" w:color="auto" w:fill="FFFFFF"/>
        </w:rPr>
        <w:t>于</w:t>
      </w:r>
      <w:r>
        <w:rPr>
          <w:shd w:val="clear" w:color="auto" w:fill="FFFFFF"/>
        </w:rPr>
        <w:t>2</w:t>
      </w:r>
      <w:r w:rsidRPr="004020B6">
        <w:rPr>
          <w:shd w:val="clear" w:color="auto" w:fill="FFFFFF"/>
        </w:rPr>
        <w:t>0</w:t>
      </w:r>
      <w:r>
        <w:rPr>
          <w:shd w:val="clear" w:color="auto" w:fill="FFFFFF"/>
        </w:rPr>
        <w:t>12</w:t>
      </w:r>
      <w:r w:rsidRPr="004020B6">
        <w:rPr>
          <w:shd w:val="clear" w:color="auto" w:fill="FFFFFF"/>
        </w:rPr>
        <w:t>年</w:t>
      </w:r>
      <w:r>
        <w:rPr>
          <w:shd w:val="clear" w:color="auto" w:fill="FFFFFF"/>
        </w:rPr>
        <w:t>3</w:t>
      </w:r>
      <w:r w:rsidRPr="004020B6">
        <w:rPr>
          <w:shd w:val="clear" w:color="auto" w:fill="FFFFFF"/>
        </w:rPr>
        <w:t>月</w:t>
      </w:r>
      <w:r>
        <w:rPr>
          <w:shd w:val="clear" w:color="auto" w:fill="FFFFFF"/>
        </w:rPr>
        <w:t>24</w:t>
      </w:r>
      <w:r w:rsidRPr="004020B6">
        <w:rPr>
          <w:shd w:val="clear" w:color="auto" w:fill="FFFFFF"/>
        </w:rPr>
        <w:t>日前往</w:t>
      </w:r>
      <w:proofErr w:type="spellStart"/>
      <w:r>
        <w:rPr>
          <w:shd w:val="clear" w:color="auto" w:fill="FFFFFF"/>
        </w:rPr>
        <w:t>Beruwala</w:t>
      </w:r>
      <w:proofErr w:type="spellEnd"/>
      <w:r>
        <w:rPr>
          <w:rFonts w:hint="eastAsia"/>
          <w:shd w:val="clear" w:color="auto" w:fill="FFFFFF"/>
        </w:rPr>
        <w:t>。</w:t>
      </w:r>
      <w:r w:rsidRPr="004020B6">
        <w:rPr>
          <w:rStyle w:val="a8"/>
          <w:rFonts w:eastAsia="宋体"/>
          <w:szCs w:val="21"/>
        </w:rPr>
        <w:footnoteReference w:id="7"/>
      </w:r>
      <w:r>
        <w:rPr>
          <w:rFonts w:hint="eastAsia"/>
          <w:shd w:val="clear" w:color="auto" w:fill="FFFFFF"/>
        </w:rPr>
        <w:t xml:space="preserve"> </w:t>
      </w:r>
      <w:r w:rsidRPr="004020B6">
        <w:rPr>
          <w:shd w:val="clear" w:color="auto" w:fill="FFFFFF"/>
        </w:rPr>
        <w:t>在或大约在</w:t>
      </w:r>
      <w:r w:rsidRPr="004020B6">
        <w:rPr>
          <w:rStyle w:val="a8"/>
          <w:rFonts w:eastAsia="宋体"/>
          <w:szCs w:val="21"/>
        </w:rPr>
        <w:footnoteReference w:id="8"/>
      </w:r>
      <w:r w:rsidR="00635DA6">
        <w:rPr>
          <w:rFonts w:hint="eastAsia"/>
          <w:shd w:val="clear" w:color="auto" w:fill="FFFFFF"/>
        </w:rPr>
        <w:t xml:space="preserve"> </w:t>
      </w:r>
      <w:r>
        <w:rPr>
          <w:shd w:val="clear" w:color="auto" w:fill="FFFFFF"/>
        </w:rPr>
        <w:t>2</w:t>
      </w:r>
      <w:r w:rsidRPr="004020B6">
        <w:rPr>
          <w:shd w:val="clear" w:color="auto" w:fill="FFFFFF"/>
        </w:rPr>
        <w:t>0</w:t>
      </w:r>
      <w:r>
        <w:rPr>
          <w:shd w:val="clear" w:color="auto" w:fill="FFFFFF"/>
        </w:rPr>
        <w:t>12</w:t>
      </w:r>
      <w:r w:rsidRPr="004020B6">
        <w:rPr>
          <w:shd w:val="clear" w:color="auto" w:fill="FFFFFF"/>
        </w:rPr>
        <w:t>年</w:t>
      </w:r>
      <w:r>
        <w:rPr>
          <w:shd w:val="clear" w:color="auto" w:fill="FFFFFF"/>
        </w:rPr>
        <w:t>3</w:t>
      </w:r>
      <w:r w:rsidRPr="004020B6">
        <w:rPr>
          <w:shd w:val="clear" w:color="auto" w:fill="FFFFFF"/>
        </w:rPr>
        <w:t>月</w:t>
      </w:r>
      <w:r>
        <w:rPr>
          <w:rFonts w:hint="eastAsia"/>
          <w:shd w:val="clear" w:color="auto" w:fill="FFFFFF"/>
        </w:rPr>
        <w:t>3</w:t>
      </w:r>
      <w:r w:rsidRPr="004020B6">
        <w:rPr>
          <w:shd w:val="clear" w:color="auto" w:fill="FFFFFF"/>
        </w:rPr>
        <w:t>0</w:t>
      </w:r>
      <w:r w:rsidRPr="004020B6">
        <w:rPr>
          <w:shd w:val="clear" w:color="auto" w:fill="FFFFFF"/>
        </w:rPr>
        <w:t>日，</w:t>
      </w:r>
      <w:r>
        <w:rPr>
          <w:rFonts w:hint="eastAsia"/>
          <w:shd w:val="clear" w:color="auto" w:fill="FFFFFF"/>
        </w:rPr>
        <w:t>这</w:t>
      </w:r>
      <w:r w:rsidRPr="004020B6">
        <w:rPr>
          <w:shd w:val="clear" w:color="auto" w:fill="FFFFFF"/>
        </w:rPr>
        <w:t>四名卡鲁纳</w:t>
      </w:r>
      <w:proofErr w:type="gramStart"/>
      <w:r>
        <w:rPr>
          <w:rFonts w:hint="eastAsia"/>
          <w:shd w:val="clear" w:color="auto" w:fill="FFFFFF"/>
        </w:rPr>
        <w:t>派</w:t>
      </w:r>
      <w:r w:rsidRPr="004020B6">
        <w:rPr>
          <w:shd w:val="clear" w:color="auto" w:fill="FFFFFF"/>
        </w:rPr>
        <w:t>男子</w:t>
      </w:r>
      <w:proofErr w:type="gramEnd"/>
      <w:r w:rsidRPr="004020B6">
        <w:rPr>
          <w:shd w:val="clear" w:color="auto" w:fill="FFFFFF"/>
        </w:rPr>
        <w:t>来到他家</w:t>
      </w:r>
      <w:r>
        <w:rPr>
          <w:rFonts w:hint="eastAsia"/>
          <w:shd w:val="clear" w:color="auto" w:fill="FFFFFF"/>
        </w:rPr>
        <w:t>(</w:t>
      </w:r>
      <w:r>
        <w:rPr>
          <w:rFonts w:hint="eastAsia"/>
          <w:shd w:val="clear" w:color="auto" w:fill="FFFFFF"/>
        </w:rPr>
        <w:t>在</w:t>
      </w:r>
      <w:r w:rsidRPr="004020B6">
        <w:rPr>
          <w:shd w:val="clear" w:color="auto" w:fill="FFFFFF"/>
        </w:rPr>
        <w:t>商店隔壁</w:t>
      </w:r>
      <w:r>
        <w:rPr>
          <w:rFonts w:hint="eastAsia"/>
          <w:shd w:val="clear" w:color="auto" w:fill="FFFFFF"/>
        </w:rPr>
        <w:t>，商店</w:t>
      </w:r>
      <w:r w:rsidRPr="004020B6">
        <w:rPr>
          <w:shd w:val="clear" w:color="auto" w:fill="FFFFFF"/>
        </w:rPr>
        <w:t>自</w:t>
      </w:r>
      <w:r>
        <w:rPr>
          <w:shd w:val="clear" w:color="auto" w:fill="FFFFFF"/>
        </w:rPr>
        <w:t>2</w:t>
      </w:r>
      <w:r w:rsidRPr="004020B6">
        <w:rPr>
          <w:shd w:val="clear" w:color="auto" w:fill="FFFFFF"/>
        </w:rPr>
        <w:t>0</w:t>
      </w:r>
      <w:r>
        <w:rPr>
          <w:shd w:val="clear" w:color="auto" w:fill="FFFFFF"/>
        </w:rPr>
        <w:t>12</w:t>
      </w:r>
      <w:r w:rsidRPr="004020B6">
        <w:rPr>
          <w:shd w:val="clear" w:color="auto" w:fill="FFFFFF"/>
        </w:rPr>
        <w:t>年</w:t>
      </w:r>
      <w:r>
        <w:rPr>
          <w:shd w:val="clear" w:color="auto" w:fill="FFFFFF"/>
        </w:rPr>
        <w:t>3</w:t>
      </w:r>
      <w:r w:rsidRPr="004020B6">
        <w:rPr>
          <w:shd w:val="clear" w:color="auto" w:fill="FFFFFF"/>
        </w:rPr>
        <w:t>月</w:t>
      </w:r>
      <w:r>
        <w:rPr>
          <w:shd w:val="clear" w:color="auto" w:fill="FFFFFF"/>
        </w:rPr>
        <w:t>15</w:t>
      </w:r>
      <w:r w:rsidRPr="004020B6">
        <w:rPr>
          <w:shd w:val="clear" w:color="auto" w:fill="FFFFFF"/>
        </w:rPr>
        <w:t>日以</w:t>
      </w:r>
      <w:r>
        <w:rPr>
          <w:rFonts w:hint="eastAsia"/>
          <w:shd w:val="clear" w:color="auto" w:fill="FFFFFF"/>
        </w:rPr>
        <w:t>来一直没</w:t>
      </w:r>
      <w:r w:rsidRPr="004020B6">
        <w:rPr>
          <w:shd w:val="clear" w:color="auto" w:fill="FFFFFF"/>
        </w:rPr>
        <w:t>开</w:t>
      </w:r>
      <w:r>
        <w:rPr>
          <w:rFonts w:hint="eastAsia"/>
          <w:shd w:val="clear" w:color="auto" w:fill="FFFFFF"/>
        </w:rPr>
        <w:t>)</w:t>
      </w:r>
      <w:r w:rsidRPr="004020B6">
        <w:rPr>
          <w:shd w:val="clear" w:color="auto" w:fill="FFFFFF"/>
        </w:rPr>
        <w:t>。申诉人父亲再次拒绝</w:t>
      </w:r>
      <w:r>
        <w:rPr>
          <w:rFonts w:hint="eastAsia"/>
          <w:shd w:val="clear" w:color="auto" w:fill="FFFFFF"/>
        </w:rPr>
        <w:t>给</w:t>
      </w:r>
      <w:r w:rsidRPr="004020B6">
        <w:rPr>
          <w:shd w:val="clear" w:color="auto" w:fill="FFFFFF"/>
        </w:rPr>
        <w:t>他们</w:t>
      </w:r>
      <w:r>
        <w:rPr>
          <w:rFonts w:hint="eastAsia"/>
          <w:shd w:val="clear" w:color="auto" w:fill="FFFFFF"/>
        </w:rPr>
        <w:t>钱</w:t>
      </w:r>
      <w:r w:rsidRPr="004020B6">
        <w:rPr>
          <w:shd w:val="clear" w:color="auto" w:fill="FFFFFF"/>
        </w:rPr>
        <w:t>。申诉人抵达澳大利亚后，他的家人告诉他，</w:t>
      </w:r>
      <w:r>
        <w:rPr>
          <w:rFonts w:hint="eastAsia"/>
          <w:shd w:val="clear" w:color="auto" w:fill="FFFFFF"/>
        </w:rPr>
        <w:t>他们又来过一次，</w:t>
      </w:r>
      <w:r w:rsidRPr="004020B6">
        <w:rPr>
          <w:shd w:val="clear" w:color="auto" w:fill="FFFFFF"/>
        </w:rPr>
        <w:t>包括推</w:t>
      </w:r>
      <w:r>
        <w:rPr>
          <w:rFonts w:hint="eastAsia"/>
          <w:shd w:val="clear" w:color="auto" w:fill="FFFFFF"/>
        </w:rPr>
        <w:t>搡</w:t>
      </w:r>
      <w:r w:rsidRPr="004020B6">
        <w:rPr>
          <w:shd w:val="clear" w:color="auto" w:fill="FFFFFF"/>
        </w:rPr>
        <w:t>申诉人</w:t>
      </w:r>
      <w:proofErr w:type="gramStart"/>
      <w:r w:rsidRPr="004020B6">
        <w:rPr>
          <w:shd w:val="clear" w:color="auto" w:fill="FFFFFF"/>
        </w:rPr>
        <w:t>父亲和扇</w:t>
      </w:r>
      <w:r>
        <w:rPr>
          <w:rFonts w:hint="eastAsia"/>
          <w:shd w:val="clear" w:color="auto" w:fill="FFFFFF"/>
        </w:rPr>
        <w:t>了</w:t>
      </w:r>
      <w:proofErr w:type="gramEnd"/>
      <w:r w:rsidRPr="004020B6">
        <w:rPr>
          <w:shd w:val="clear" w:color="auto" w:fill="FFFFFF"/>
        </w:rPr>
        <w:t>申诉人妹妹</w:t>
      </w:r>
      <w:r>
        <w:rPr>
          <w:rFonts w:hint="eastAsia"/>
          <w:shd w:val="clear" w:color="auto" w:fill="FFFFFF"/>
        </w:rPr>
        <w:t>一</w:t>
      </w:r>
      <w:r w:rsidRPr="004020B6">
        <w:rPr>
          <w:shd w:val="clear" w:color="auto" w:fill="FFFFFF"/>
        </w:rPr>
        <w:t>耳光。</w:t>
      </w:r>
    </w:p>
    <w:p w14:paraId="3D9990B9" w14:textId="150B599F" w:rsidR="002C0209" w:rsidRDefault="002C0209" w:rsidP="002C0209">
      <w:pPr>
        <w:pStyle w:val="SingleTxtGC"/>
        <w:rPr>
          <w:shd w:val="clear" w:color="auto" w:fill="FFFFFF"/>
        </w:rPr>
      </w:pPr>
      <w:r>
        <w:rPr>
          <w:shd w:val="clear" w:color="auto" w:fill="FFFFFF"/>
        </w:rPr>
        <w:t>2</w:t>
      </w:r>
      <w:r w:rsidRPr="004020B6">
        <w:rPr>
          <w:shd w:val="clear" w:color="auto" w:fill="FFFFFF"/>
        </w:rPr>
        <w:t>.</w:t>
      </w:r>
      <w:r>
        <w:rPr>
          <w:shd w:val="clear" w:color="auto" w:fill="FFFFFF"/>
        </w:rPr>
        <w:t>5</w:t>
      </w:r>
      <w:r w:rsidR="005B49DE">
        <w:rPr>
          <w:shd w:val="clear" w:color="auto" w:fill="FFFFFF"/>
        </w:rPr>
        <w:tab/>
      </w:r>
      <w:r>
        <w:rPr>
          <w:shd w:val="clear" w:color="auto" w:fill="FFFFFF"/>
        </w:rPr>
        <w:t>2</w:t>
      </w:r>
      <w:r w:rsidRPr="004020B6">
        <w:rPr>
          <w:shd w:val="clear" w:color="auto" w:fill="FFFFFF"/>
        </w:rPr>
        <w:t>0</w:t>
      </w:r>
      <w:r>
        <w:rPr>
          <w:shd w:val="clear" w:color="auto" w:fill="FFFFFF"/>
        </w:rPr>
        <w:t>12</w:t>
      </w:r>
      <w:r w:rsidRPr="004020B6">
        <w:rPr>
          <w:shd w:val="clear" w:color="auto" w:fill="FFFFFF"/>
        </w:rPr>
        <w:t>年</w:t>
      </w:r>
      <w:r>
        <w:rPr>
          <w:shd w:val="clear" w:color="auto" w:fill="FFFFFF"/>
        </w:rPr>
        <w:t>4</w:t>
      </w:r>
      <w:r w:rsidRPr="004020B6">
        <w:rPr>
          <w:shd w:val="clear" w:color="auto" w:fill="FFFFFF"/>
        </w:rPr>
        <w:t>月</w:t>
      </w:r>
      <w:r>
        <w:rPr>
          <w:shd w:val="clear" w:color="auto" w:fill="FFFFFF"/>
        </w:rPr>
        <w:t>11</w:t>
      </w:r>
      <w:r w:rsidRPr="004020B6">
        <w:rPr>
          <w:shd w:val="clear" w:color="auto" w:fill="FFFFFF"/>
        </w:rPr>
        <w:t>日，申诉人乘船抵达圣诞岛。</w:t>
      </w:r>
      <w:r>
        <w:rPr>
          <w:shd w:val="clear" w:color="auto" w:fill="FFFFFF"/>
        </w:rPr>
        <w:t>2</w:t>
      </w:r>
      <w:r w:rsidRPr="004020B6">
        <w:rPr>
          <w:shd w:val="clear" w:color="auto" w:fill="FFFFFF"/>
        </w:rPr>
        <w:t>0</w:t>
      </w:r>
      <w:r>
        <w:rPr>
          <w:shd w:val="clear" w:color="auto" w:fill="FFFFFF"/>
        </w:rPr>
        <w:t>12</w:t>
      </w:r>
      <w:r w:rsidRPr="004020B6">
        <w:rPr>
          <w:shd w:val="clear" w:color="auto" w:fill="FFFFFF"/>
        </w:rPr>
        <w:t>年</w:t>
      </w:r>
      <w:r>
        <w:rPr>
          <w:shd w:val="clear" w:color="auto" w:fill="FFFFFF"/>
        </w:rPr>
        <w:t>6</w:t>
      </w:r>
      <w:r w:rsidRPr="004020B6">
        <w:rPr>
          <w:shd w:val="clear" w:color="auto" w:fill="FFFFFF"/>
        </w:rPr>
        <w:t>月，他申请保护签证，并于</w:t>
      </w:r>
      <w:r>
        <w:rPr>
          <w:shd w:val="clear" w:color="auto" w:fill="FFFFFF"/>
        </w:rPr>
        <w:t>2</w:t>
      </w:r>
      <w:r w:rsidRPr="004020B6">
        <w:rPr>
          <w:shd w:val="clear" w:color="auto" w:fill="FFFFFF"/>
        </w:rPr>
        <w:t>0</w:t>
      </w:r>
      <w:r>
        <w:rPr>
          <w:shd w:val="clear" w:color="auto" w:fill="FFFFFF"/>
        </w:rPr>
        <w:t>12</w:t>
      </w:r>
      <w:r w:rsidRPr="004020B6">
        <w:rPr>
          <w:shd w:val="clear" w:color="auto" w:fill="FFFFFF"/>
        </w:rPr>
        <w:t>年</w:t>
      </w:r>
      <w:r>
        <w:rPr>
          <w:shd w:val="clear" w:color="auto" w:fill="FFFFFF"/>
        </w:rPr>
        <w:t>7</w:t>
      </w:r>
      <w:r w:rsidRPr="004020B6">
        <w:rPr>
          <w:shd w:val="clear" w:color="auto" w:fill="FFFFFF"/>
        </w:rPr>
        <w:t>月</w:t>
      </w:r>
      <w:r>
        <w:rPr>
          <w:shd w:val="clear" w:color="auto" w:fill="FFFFFF"/>
        </w:rPr>
        <w:t>13</w:t>
      </w:r>
      <w:r w:rsidRPr="004020B6">
        <w:rPr>
          <w:shd w:val="clear" w:color="auto" w:fill="FFFFFF"/>
        </w:rPr>
        <w:t>日接受了面谈。</w:t>
      </w:r>
      <w:r>
        <w:rPr>
          <w:shd w:val="clear" w:color="auto" w:fill="FFFFFF"/>
        </w:rPr>
        <w:t>2</w:t>
      </w:r>
      <w:r w:rsidRPr="004020B6">
        <w:rPr>
          <w:shd w:val="clear" w:color="auto" w:fill="FFFFFF"/>
        </w:rPr>
        <w:t>0</w:t>
      </w:r>
      <w:r>
        <w:rPr>
          <w:shd w:val="clear" w:color="auto" w:fill="FFFFFF"/>
        </w:rPr>
        <w:t>12</w:t>
      </w:r>
      <w:r w:rsidRPr="004020B6">
        <w:rPr>
          <w:shd w:val="clear" w:color="auto" w:fill="FFFFFF"/>
        </w:rPr>
        <w:t>年</w:t>
      </w:r>
      <w:r>
        <w:rPr>
          <w:shd w:val="clear" w:color="auto" w:fill="FFFFFF"/>
        </w:rPr>
        <w:t>1</w:t>
      </w:r>
      <w:r w:rsidRPr="004020B6">
        <w:rPr>
          <w:shd w:val="clear" w:color="auto" w:fill="FFFFFF"/>
        </w:rPr>
        <w:t>0</w:t>
      </w:r>
      <w:r w:rsidRPr="004020B6">
        <w:rPr>
          <w:shd w:val="clear" w:color="auto" w:fill="FFFFFF"/>
        </w:rPr>
        <w:t>月</w:t>
      </w:r>
      <w:r>
        <w:rPr>
          <w:shd w:val="clear" w:color="auto" w:fill="FFFFFF"/>
        </w:rPr>
        <w:t>1</w:t>
      </w:r>
      <w:r w:rsidRPr="004020B6">
        <w:rPr>
          <w:shd w:val="clear" w:color="auto" w:fill="FFFFFF"/>
        </w:rPr>
        <w:t>日</w:t>
      </w:r>
      <w:r>
        <w:t>，</w:t>
      </w:r>
      <w:r w:rsidRPr="004020B6">
        <w:rPr>
          <w:rStyle w:val="a8"/>
          <w:rFonts w:eastAsia="宋体"/>
          <w:szCs w:val="21"/>
        </w:rPr>
        <w:footnoteReference w:id="9"/>
      </w:r>
      <w:r w:rsidRPr="004020B6">
        <w:t xml:space="preserve"> </w:t>
      </w:r>
      <w:r w:rsidRPr="004020B6">
        <w:rPr>
          <w:shd w:val="clear" w:color="auto" w:fill="FFFFFF"/>
        </w:rPr>
        <w:t>移民和公民事务部的一名代表</w:t>
      </w:r>
      <w:r w:rsidRPr="004020B6">
        <w:rPr>
          <w:shd w:val="clear" w:color="auto" w:fill="FFFFFF"/>
        </w:rPr>
        <w:t>(</w:t>
      </w:r>
      <w:r w:rsidRPr="004020B6">
        <w:rPr>
          <w:shd w:val="clear" w:color="auto" w:fill="FFFFFF"/>
        </w:rPr>
        <w:t>以下简称</w:t>
      </w:r>
      <w:r>
        <w:rPr>
          <w:rFonts w:hint="eastAsia"/>
          <w:shd w:val="clear" w:color="auto" w:fill="FFFFFF"/>
        </w:rPr>
        <w:t>“</w:t>
      </w:r>
      <w:r w:rsidRPr="004020B6">
        <w:rPr>
          <w:shd w:val="clear" w:color="auto" w:fill="FFFFFF"/>
        </w:rPr>
        <w:t>代表</w:t>
      </w:r>
      <w:r>
        <w:rPr>
          <w:rFonts w:hint="eastAsia"/>
          <w:shd w:val="clear" w:color="auto" w:fill="FFFFFF"/>
        </w:rPr>
        <w:t>”</w:t>
      </w:r>
      <w:r w:rsidRPr="004020B6">
        <w:rPr>
          <w:shd w:val="clear" w:color="auto" w:fill="FFFFFF"/>
        </w:rPr>
        <w:t>)</w:t>
      </w:r>
      <w:r w:rsidRPr="004020B6">
        <w:rPr>
          <w:shd w:val="clear" w:color="auto" w:fill="FFFFFF"/>
        </w:rPr>
        <w:t>驳回了申诉人的申请，决定不发放保护签证。申诉人向难民审查法庭提出上诉，法庭于</w:t>
      </w:r>
      <w:r>
        <w:rPr>
          <w:shd w:val="clear" w:color="auto" w:fill="FFFFFF"/>
        </w:rPr>
        <w:t>2</w:t>
      </w:r>
      <w:r w:rsidRPr="004020B6">
        <w:rPr>
          <w:shd w:val="clear" w:color="auto" w:fill="FFFFFF"/>
        </w:rPr>
        <w:t>0</w:t>
      </w:r>
      <w:r>
        <w:rPr>
          <w:shd w:val="clear" w:color="auto" w:fill="FFFFFF"/>
        </w:rPr>
        <w:t>13</w:t>
      </w:r>
      <w:r w:rsidRPr="004020B6">
        <w:rPr>
          <w:shd w:val="clear" w:color="auto" w:fill="FFFFFF"/>
        </w:rPr>
        <w:t>年</w:t>
      </w:r>
      <w:r>
        <w:rPr>
          <w:shd w:val="clear" w:color="auto" w:fill="FFFFFF"/>
        </w:rPr>
        <w:t>2</w:t>
      </w:r>
      <w:r w:rsidRPr="004020B6">
        <w:rPr>
          <w:shd w:val="clear" w:color="auto" w:fill="FFFFFF"/>
        </w:rPr>
        <w:t>月</w:t>
      </w:r>
      <w:r>
        <w:rPr>
          <w:shd w:val="clear" w:color="auto" w:fill="FFFFFF"/>
        </w:rPr>
        <w:t>22</w:t>
      </w:r>
      <w:r w:rsidRPr="004020B6">
        <w:rPr>
          <w:shd w:val="clear" w:color="auto" w:fill="FFFFFF"/>
        </w:rPr>
        <w:t>日</w:t>
      </w:r>
      <w:r>
        <w:rPr>
          <w:rFonts w:hint="eastAsia"/>
          <w:shd w:val="clear" w:color="auto" w:fill="FFFFFF"/>
        </w:rPr>
        <w:t>宣布</w:t>
      </w:r>
      <w:r w:rsidRPr="004020B6">
        <w:rPr>
          <w:shd w:val="clear" w:color="auto" w:fill="FFFFFF"/>
        </w:rPr>
        <w:t>维持原</w:t>
      </w:r>
      <w:r>
        <w:rPr>
          <w:rFonts w:hint="eastAsia"/>
          <w:shd w:val="clear" w:color="auto" w:fill="FFFFFF"/>
        </w:rPr>
        <w:t>有决定。</w:t>
      </w:r>
      <w:r>
        <w:rPr>
          <w:shd w:val="clear" w:color="auto" w:fill="FFFFFF"/>
        </w:rPr>
        <w:t>2</w:t>
      </w:r>
      <w:r w:rsidRPr="004020B6">
        <w:rPr>
          <w:shd w:val="clear" w:color="auto" w:fill="FFFFFF"/>
        </w:rPr>
        <w:t>0</w:t>
      </w:r>
      <w:r>
        <w:rPr>
          <w:shd w:val="clear" w:color="auto" w:fill="FFFFFF"/>
        </w:rPr>
        <w:t>13</w:t>
      </w:r>
      <w:r w:rsidRPr="004020B6">
        <w:rPr>
          <w:shd w:val="clear" w:color="auto" w:fill="FFFFFF"/>
        </w:rPr>
        <w:t>年</w:t>
      </w:r>
      <w:r>
        <w:rPr>
          <w:shd w:val="clear" w:color="auto" w:fill="FFFFFF"/>
        </w:rPr>
        <w:t>3</w:t>
      </w:r>
      <w:r w:rsidRPr="004020B6">
        <w:rPr>
          <w:shd w:val="clear" w:color="auto" w:fill="FFFFFF"/>
        </w:rPr>
        <w:t>月</w:t>
      </w:r>
      <w:r>
        <w:rPr>
          <w:shd w:val="clear" w:color="auto" w:fill="FFFFFF"/>
        </w:rPr>
        <w:t>22</w:t>
      </w:r>
      <w:r w:rsidRPr="004020B6">
        <w:rPr>
          <w:shd w:val="clear" w:color="auto" w:fill="FFFFFF"/>
        </w:rPr>
        <w:t>日，他就难民审查法庭的</w:t>
      </w:r>
      <w:r>
        <w:rPr>
          <w:rFonts w:hint="eastAsia"/>
          <w:shd w:val="clear" w:color="auto" w:fill="FFFFFF"/>
        </w:rPr>
        <w:t>裁决</w:t>
      </w:r>
      <w:r w:rsidRPr="004020B6">
        <w:rPr>
          <w:shd w:val="clear" w:color="auto" w:fill="FFFFFF"/>
        </w:rPr>
        <w:t>向联邦巡回法院提出上诉，联邦巡回法院将此</w:t>
      </w:r>
      <w:proofErr w:type="gramStart"/>
      <w:r w:rsidRPr="004020B6">
        <w:rPr>
          <w:shd w:val="clear" w:color="auto" w:fill="FFFFFF"/>
        </w:rPr>
        <w:t>事发回</w:t>
      </w:r>
      <w:proofErr w:type="gramEnd"/>
      <w:r w:rsidRPr="004020B6">
        <w:rPr>
          <w:shd w:val="clear" w:color="auto" w:fill="FFFFFF"/>
        </w:rPr>
        <w:t>难民审查法庭。法院命令指出，一审法庭在考虑申诉人回国后将面临监禁的</w:t>
      </w:r>
      <w:r>
        <w:rPr>
          <w:rFonts w:hint="eastAsia"/>
          <w:shd w:val="clear" w:color="auto" w:fill="FFFFFF"/>
        </w:rPr>
        <w:t>说法</w:t>
      </w:r>
      <w:r w:rsidRPr="004020B6">
        <w:rPr>
          <w:shd w:val="clear" w:color="auto" w:fill="FFFFFF"/>
        </w:rPr>
        <w:t>时，</w:t>
      </w:r>
      <w:r>
        <w:rPr>
          <w:rFonts w:hint="eastAsia"/>
          <w:shd w:val="clear" w:color="auto" w:fill="FFFFFF"/>
        </w:rPr>
        <w:t>没有正确</w:t>
      </w:r>
      <w:r w:rsidRPr="004020B6">
        <w:rPr>
          <w:shd w:val="clear" w:color="auto" w:fill="FFFFFF"/>
        </w:rPr>
        <w:t>地运用了真实机</w:t>
      </w:r>
      <w:r>
        <w:rPr>
          <w:rFonts w:hint="eastAsia"/>
          <w:shd w:val="clear" w:color="auto" w:fill="FFFFFF"/>
        </w:rPr>
        <w:t>率标准</w:t>
      </w:r>
      <w:r w:rsidRPr="004020B6">
        <w:rPr>
          <w:shd w:val="clear" w:color="auto" w:fill="FFFFFF"/>
        </w:rPr>
        <w:t>。</w:t>
      </w:r>
      <w:r>
        <w:rPr>
          <w:shd w:val="clear" w:color="auto" w:fill="FFFFFF"/>
        </w:rPr>
        <w:t>2</w:t>
      </w:r>
      <w:r w:rsidRPr="004020B6">
        <w:rPr>
          <w:shd w:val="clear" w:color="auto" w:fill="FFFFFF"/>
        </w:rPr>
        <w:t>0</w:t>
      </w:r>
      <w:r>
        <w:rPr>
          <w:shd w:val="clear" w:color="auto" w:fill="FFFFFF"/>
        </w:rPr>
        <w:t>15</w:t>
      </w:r>
      <w:r w:rsidRPr="004020B6">
        <w:rPr>
          <w:shd w:val="clear" w:color="auto" w:fill="FFFFFF"/>
        </w:rPr>
        <w:t>年</w:t>
      </w:r>
      <w:r>
        <w:rPr>
          <w:shd w:val="clear" w:color="auto" w:fill="FFFFFF"/>
        </w:rPr>
        <w:t>5</w:t>
      </w:r>
      <w:r w:rsidRPr="004020B6">
        <w:rPr>
          <w:shd w:val="clear" w:color="auto" w:fill="FFFFFF"/>
        </w:rPr>
        <w:t>月</w:t>
      </w:r>
      <w:r>
        <w:rPr>
          <w:shd w:val="clear" w:color="auto" w:fill="FFFFFF"/>
        </w:rPr>
        <w:t>28</w:t>
      </w:r>
      <w:r w:rsidRPr="004020B6">
        <w:rPr>
          <w:shd w:val="clear" w:color="auto" w:fill="FFFFFF"/>
        </w:rPr>
        <w:t>日，难民审查法庭再次维持原</w:t>
      </w:r>
      <w:r>
        <w:rPr>
          <w:rFonts w:hint="eastAsia"/>
          <w:shd w:val="clear" w:color="auto" w:fill="FFFFFF"/>
        </w:rPr>
        <w:t>有决定</w:t>
      </w:r>
      <w:r w:rsidRPr="004020B6">
        <w:rPr>
          <w:shd w:val="clear" w:color="auto" w:fill="FFFFFF"/>
        </w:rPr>
        <w:t>。</w:t>
      </w:r>
    </w:p>
    <w:p w14:paraId="4751CFDD" w14:textId="6F79F3C3" w:rsidR="002C0209" w:rsidRDefault="002C0209" w:rsidP="002C0209">
      <w:pPr>
        <w:pStyle w:val="SingleTxtGC"/>
        <w:rPr>
          <w:shd w:val="clear" w:color="auto" w:fill="FFFFFF"/>
        </w:rPr>
      </w:pPr>
      <w:r>
        <w:rPr>
          <w:shd w:val="clear" w:color="auto" w:fill="FFFFFF"/>
        </w:rPr>
        <w:t>2</w:t>
      </w:r>
      <w:r w:rsidRPr="004020B6">
        <w:rPr>
          <w:shd w:val="clear" w:color="auto" w:fill="FFFFFF"/>
        </w:rPr>
        <w:t>.</w:t>
      </w:r>
      <w:r>
        <w:rPr>
          <w:shd w:val="clear" w:color="auto" w:fill="FFFFFF"/>
        </w:rPr>
        <w:t>6</w:t>
      </w:r>
      <w:r w:rsidR="005B49DE">
        <w:rPr>
          <w:shd w:val="clear" w:color="auto" w:fill="FFFFFF"/>
        </w:rPr>
        <w:tab/>
      </w:r>
      <w:r w:rsidRPr="004020B6">
        <w:rPr>
          <w:shd w:val="clear" w:color="auto" w:fill="FFFFFF"/>
        </w:rPr>
        <w:t>关于难民审查法庭的第二</w:t>
      </w:r>
      <w:r>
        <w:rPr>
          <w:rFonts w:hint="eastAsia"/>
          <w:shd w:val="clear" w:color="auto" w:fill="FFFFFF"/>
        </w:rPr>
        <w:t>次裁决</w:t>
      </w:r>
      <w:r w:rsidRPr="004020B6">
        <w:rPr>
          <w:shd w:val="clear" w:color="auto" w:fill="FFFFFF"/>
        </w:rPr>
        <w:t>，申诉人辩称，法庭对他的可信度</w:t>
      </w:r>
      <w:proofErr w:type="gramStart"/>
      <w:r w:rsidRPr="004020B6">
        <w:rPr>
          <w:shd w:val="clear" w:color="auto" w:fill="FFFFFF"/>
        </w:rPr>
        <w:t>作出</w:t>
      </w:r>
      <w:proofErr w:type="gramEnd"/>
      <w:r w:rsidRPr="004020B6">
        <w:rPr>
          <w:shd w:val="clear" w:color="auto" w:fill="FFFFFF"/>
        </w:rPr>
        <w:t>了不合理的结论，将他在审讯</w:t>
      </w:r>
      <w:r>
        <w:rPr>
          <w:rFonts w:hint="eastAsia"/>
          <w:shd w:val="clear" w:color="auto" w:fill="FFFFFF"/>
        </w:rPr>
        <w:t>期间</w:t>
      </w:r>
      <w:r w:rsidRPr="004020B6">
        <w:rPr>
          <w:shd w:val="clear" w:color="auto" w:fill="FFFFFF"/>
        </w:rPr>
        <w:t>遇到的困难，加上他没有受过足够的教育，误认为是逃避和捏造。申诉人指出，难民审查法庭</w:t>
      </w:r>
      <w:r>
        <w:rPr>
          <w:rFonts w:hint="eastAsia"/>
          <w:shd w:val="clear" w:color="auto" w:fill="FFFFFF"/>
        </w:rPr>
        <w:t>关切的是他</w:t>
      </w:r>
      <w:r w:rsidRPr="004020B6">
        <w:rPr>
          <w:shd w:val="clear" w:color="auto" w:fill="FFFFFF"/>
        </w:rPr>
        <w:t>父亲从</w:t>
      </w:r>
      <w:r>
        <w:rPr>
          <w:shd w:val="clear" w:color="auto" w:fill="FFFFFF"/>
        </w:rPr>
        <w:t>泰米尔猛虎组织</w:t>
      </w:r>
      <w:r w:rsidRPr="004020B6">
        <w:rPr>
          <w:shd w:val="clear" w:color="auto" w:fill="FFFFFF"/>
        </w:rPr>
        <w:t>获释所需时间</w:t>
      </w:r>
      <w:r>
        <w:rPr>
          <w:rFonts w:hint="eastAsia"/>
          <w:shd w:val="clear" w:color="auto" w:fill="FFFFFF"/>
        </w:rPr>
        <w:t>说法有些矛盾</w:t>
      </w:r>
      <w:r w:rsidRPr="004020B6">
        <w:rPr>
          <w:shd w:val="clear" w:color="auto" w:fill="FFFFFF"/>
        </w:rPr>
        <w:t>；</w:t>
      </w:r>
      <w:r>
        <w:rPr>
          <w:rFonts w:hint="eastAsia"/>
          <w:shd w:val="clear" w:color="auto" w:fill="FFFFFF"/>
        </w:rPr>
        <w:t>打</w:t>
      </w:r>
      <w:r w:rsidRPr="004020B6">
        <w:rPr>
          <w:shd w:val="clear" w:color="auto" w:fill="FFFFFF"/>
        </w:rPr>
        <w:t>电话</w:t>
      </w:r>
      <w:r>
        <w:rPr>
          <w:rFonts w:hint="eastAsia"/>
          <w:shd w:val="clear" w:color="auto" w:fill="FFFFFF"/>
        </w:rPr>
        <w:t>让他</w:t>
      </w:r>
      <w:r w:rsidRPr="004020B6">
        <w:rPr>
          <w:shd w:val="clear" w:color="auto" w:fill="FFFFFF"/>
        </w:rPr>
        <w:t>父亲</w:t>
      </w:r>
      <w:r>
        <w:rPr>
          <w:rFonts w:hint="eastAsia"/>
          <w:shd w:val="clear" w:color="auto" w:fill="FFFFFF"/>
        </w:rPr>
        <w:t>去</w:t>
      </w:r>
      <w:r>
        <w:rPr>
          <w:shd w:val="clear" w:color="auto" w:fill="FFFFFF"/>
        </w:rPr>
        <w:t>泰米尔猛虎组织</w:t>
      </w:r>
      <w:r w:rsidRPr="004020B6">
        <w:rPr>
          <w:shd w:val="clear" w:color="auto" w:fill="FFFFFF"/>
        </w:rPr>
        <w:t>营地</w:t>
      </w:r>
      <w:r>
        <w:rPr>
          <w:rFonts w:hint="eastAsia"/>
          <w:shd w:val="clear" w:color="auto" w:fill="FFFFFF"/>
        </w:rPr>
        <w:t>者</w:t>
      </w:r>
      <w:r w:rsidRPr="004020B6">
        <w:rPr>
          <w:shd w:val="clear" w:color="auto" w:fill="FFFFFF"/>
        </w:rPr>
        <w:t>的身份；申诉人没有提及</w:t>
      </w:r>
      <w:r>
        <w:rPr>
          <w:rFonts w:hint="eastAsia"/>
          <w:shd w:val="clear" w:color="auto" w:fill="FFFFFF"/>
        </w:rPr>
        <w:t>他</w:t>
      </w:r>
      <w:r w:rsidRPr="004020B6">
        <w:rPr>
          <w:shd w:val="clear" w:color="auto" w:fill="FFFFFF"/>
        </w:rPr>
        <w:t>父亲</w:t>
      </w:r>
      <w:r>
        <w:rPr>
          <w:rFonts w:hint="eastAsia"/>
          <w:shd w:val="clear" w:color="auto" w:fill="FFFFFF"/>
        </w:rPr>
        <w:t>遭受</w:t>
      </w:r>
      <w:r w:rsidRPr="004020B6">
        <w:rPr>
          <w:shd w:val="clear" w:color="auto" w:fill="FFFFFF"/>
        </w:rPr>
        <w:t>暴力袭击住院的</w:t>
      </w:r>
      <w:r>
        <w:rPr>
          <w:rFonts w:hint="eastAsia"/>
          <w:shd w:val="clear" w:color="auto" w:fill="FFFFFF"/>
        </w:rPr>
        <w:t>情况</w:t>
      </w:r>
      <w:r w:rsidRPr="004020B6">
        <w:rPr>
          <w:shd w:val="clear" w:color="auto" w:fill="FFFFFF"/>
        </w:rPr>
        <w:t>；以及</w:t>
      </w:r>
      <w:r>
        <w:rPr>
          <w:rFonts w:hint="eastAsia"/>
          <w:shd w:val="clear" w:color="auto" w:fill="FFFFFF"/>
        </w:rPr>
        <w:t>其</w:t>
      </w:r>
      <w:r w:rsidRPr="004020B6">
        <w:rPr>
          <w:shd w:val="clear" w:color="auto" w:fill="FFFFFF"/>
        </w:rPr>
        <w:t>护照被没收的</w:t>
      </w:r>
      <w:r>
        <w:rPr>
          <w:rFonts w:hint="eastAsia"/>
          <w:shd w:val="clear" w:color="auto" w:fill="FFFFFF"/>
        </w:rPr>
        <w:t>描述</w:t>
      </w:r>
      <w:r w:rsidRPr="004020B6">
        <w:rPr>
          <w:shd w:val="clear" w:color="auto" w:fill="FFFFFF"/>
        </w:rPr>
        <w:t>在难民审查法庭看来不可信。他解释说，与他面谈的代表对</w:t>
      </w:r>
      <w:r>
        <w:rPr>
          <w:rFonts w:hint="eastAsia"/>
          <w:shd w:val="clear" w:color="auto" w:fill="FFFFFF"/>
        </w:rPr>
        <w:t>他</w:t>
      </w:r>
      <w:r w:rsidRPr="004020B6">
        <w:rPr>
          <w:shd w:val="clear" w:color="auto" w:fill="FFFFFF"/>
        </w:rPr>
        <w:t>父亲获释之前</w:t>
      </w:r>
      <w:r>
        <w:rPr>
          <w:rFonts w:hint="eastAsia"/>
          <w:shd w:val="clear" w:color="auto" w:fill="FFFFFF"/>
        </w:rPr>
        <w:t>被拘留</w:t>
      </w:r>
      <w:r w:rsidRPr="004020B6">
        <w:rPr>
          <w:shd w:val="clear" w:color="auto" w:fill="FFFFFF"/>
        </w:rPr>
        <w:t>的时间有误解，当他试图纠正错误时，面谈时间不够</w:t>
      </w:r>
      <w:r>
        <w:rPr>
          <w:rFonts w:hint="eastAsia"/>
          <w:shd w:val="clear" w:color="auto" w:fill="FFFFFF"/>
        </w:rPr>
        <w:t>了</w:t>
      </w:r>
      <w:r w:rsidRPr="004020B6">
        <w:rPr>
          <w:shd w:val="clear" w:color="auto" w:fill="FFFFFF"/>
        </w:rPr>
        <w:t>。</w:t>
      </w:r>
    </w:p>
    <w:p w14:paraId="28A03624" w14:textId="3489793A" w:rsidR="002C0209" w:rsidRPr="004020B6" w:rsidRDefault="002C0209" w:rsidP="002C0209">
      <w:pPr>
        <w:pStyle w:val="SingleTxtGC"/>
      </w:pPr>
      <w:r>
        <w:rPr>
          <w:shd w:val="clear" w:color="auto" w:fill="FFFFFF"/>
        </w:rPr>
        <w:t>2</w:t>
      </w:r>
      <w:r w:rsidRPr="004020B6">
        <w:rPr>
          <w:shd w:val="clear" w:color="auto" w:fill="FFFFFF"/>
        </w:rPr>
        <w:t>.</w:t>
      </w:r>
      <w:r>
        <w:rPr>
          <w:shd w:val="clear" w:color="auto" w:fill="FFFFFF"/>
        </w:rPr>
        <w:t>7</w:t>
      </w:r>
      <w:r w:rsidR="005B49DE">
        <w:rPr>
          <w:shd w:val="clear" w:color="auto" w:fill="FFFFFF"/>
        </w:rPr>
        <w:tab/>
      </w:r>
      <w:r w:rsidRPr="004020B6">
        <w:rPr>
          <w:shd w:val="clear" w:color="auto" w:fill="FFFFFF"/>
        </w:rPr>
        <w:t>申诉人进一步辩称，当他说他不知道是谁打电话给父亲时，他指的是</w:t>
      </w:r>
      <w:r>
        <w:rPr>
          <w:rFonts w:hint="eastAsia"/>
          <w:shd w:val="clear" w:color="auto" w:fill="FFFFFF"/>
        </w:rPr>
        <w:t>不知道</w:t>
      </w:r>
      <w:r w:rsidRPr="004020B6">
        <w:rPr>
          <w:shd w:val="clear" w:color="auto" w:fill="FFFFFF"/>
        </w:rPr>
        <w:t>这个人的名字或他</w:t>
      </w:r>
      <w:r w:rsidRPr="004020B6">
        <w:rPr>
          <w:shd w:val="clear" w:color="auto" w:fill="FFFFFF"/>
        </w:rPr>
        <w:t>/</w:t>
      </w:r>
      <w:r w:rsidRPr="004020B6">
        <w:rPr>
          <w:shd w:val="clear" w:color="auto" w:fill="FFFFFF"/>
        </w:rPr>
        <w:t>她在</w:t>
      </w:r>
      <w:r>
        <w:rPr>
          <w:shd w:val="clear" w:color="auto" w:fill="FFFFFF"/>
        </w:rPr>
        <w:t>泰米尔猛虎组织</w:t>
      </w:r>
      <w:r>
        <w:rPr>
          <w:rFonts w:hint="eastAsia"/>
          <w:shd w:val="clear" w:color="auto" w:fill="FFFFFF"/>
        </w:rPr>
        <w:t>中</w:t>
      </w:r>
      <w:r w:rsidRPr="004020B6">
        <w:rPr>
          <w:shd w:val="clear" w:color="auto" w:fill="FFFFFF"/>
        </w:rPr>
        <w:t>的</w:t>
      </w:r>
      <w:r>
        <w:rPr>
          <w:rFonts w:hint="eastAsia"/>
          <w:shd w:val="clear" w:color="auto" w:fill="FFFFFF"/>
        </w:rPr>
        <w:t>地位</w:t>
      </w:r>
      <w:r w:rsidRPr="004020B6">
        <w:rPr>
          <w:shd w:val="clear" w:color="auto" w:fill="FFFFFF"/>
        </w:rPr>
        <w:t>，</w:t>
      </w:r>
      <w:r>
        <w:rPr>
          <w:rFonts w:hint="eastAsia"/>
          <w:shd w:val="clear" w:color="auto" w:fill="FFFFFF"/>
        </w:rPr>
        <w:t>但</w:t>
      </w:r>
      <w:r w:rsidRPr="004020B6">
        <w:rPr>
          <w:shd w:val="clear" w:color="auto" w:fill="FFFFFF"/>
        </w:rPr>
        <w:t>他</w:t>
      </w:r>
      <w:r>
        <w:rPr>
          <w:rFonts w:hint="eastAsia"/>
          <w:shd w:val="clear" w:color="auto" w:fill="FFFFFF"/>
        </w:rPr>
        <w:t>全</w:t>
      </w:r>
      <w:r w:rsidRPr="004020B6">
        <w:rPr>
          <w:shd w:val="clear" w:color="auto" w:fill="FFFFFF"/>
        </w:rPr>
        <w:t>家确实知道电话是</w:t>
      </w:r>
      <w:r>
        <w:rPr>
          <w:shd w:val="clear" w:color="auto" w:fill="FFFFFF"/>
        </w:rPr>
        <w:t>泰米尔猛虎组织</w:t>
      </w:r>
      <w:r w:rsidRPr="004020B6">
        <w:rPr>
          <w:shd w:val="clear" w:color="auto" w:fill="FFFFFF"/>
        </w:rPr>
        <w:t>打来的。他还争辩说，发生这种误解是因为他通过翻译进行交流。在了解</w:t>
      </w:r>
      <w:proofErr w:type="gramStart"/>
      <w:r w:rsidRPr="004020B6">
        <w:rPr>
          <w:shd w:val="clear" w:color="auto" w:fill="FFFFFF"/>
        </w:rPr>
        <w:t>到缺乏</w:t>
      </w:r>
      <w:proofErr w:type="gramEnd"/>
      <w:r w:rsidRPr="004020B6">
        <w:rPr>
          <w:shd w:val="clear" w:color="auto" w:fill="FFFFFF"/>
        </w:rPr>
        <w:t>核实和</w:t>
      </w:r>
      <w:r>
        <w:rPr>
          <w:rFonts w:hint="eastAsia"/>
          <w:shd w:val="clear" w:color="auto" w:fill="FFFFFF"/>
        </w:rPr>
        <w:t>没有及时说明他</w:t>
      </w:r>
      <w:r w:rsidRPr="004020B6">
        <w:rPr>
          <w:shd w:val="clear" w:color="auto" w:fill="FFFFFF"/>
        </w:rPr>
        <w:t>父亲</w:t>
      </w:r>
      <w:r>
        <w:rPr>
          <w:rFonts w:hint="eastAsia"/>
          <w:shd w:val="clear" w:color="auto" w:fill="FFFFFF"/>
        </w:rPr>
        <w:t>遭到</w:t>
      </w:r>
      <w:r w:rsidRPr="004020B6">
        <w:rPr>
          <w:shd w:val="clear" w:color="auto" w:fill="FFFFFF"/>
        </w:rPr>
        <w:t>袭击住院</w:t>
      </w:r>
      <w:r>
        <w:rPr>
          <w:rFonts w:hint="eastAsia"/>
          <w:shd w:val="clear" w:color="auto" w:fill="FFFFFF"/>
        </w:rPr>
        <w:t>造成了</w:t>
      </w:r>
      <w:r w:rsidRPr="004020B6">
        <w:rPr>
          <w:shd w:val="clear" w:color="auto" w:fill="FFFFFF"/>
        </w:rPr>
        <w:t>可信度</w:t>
      </w:r>
      <w:r>
        <w:rPr>
          <w:rFonts w:hint="eastAsia"/>
          <w:shd w:val="clear" w:color="auto" w:fill="FFFFFF"/>
        </w:rPr>
        <w:t>不佳的结论</w:t>
      </w:r>
      <w:r w:rsidRPr="004020B6">
        <w:rPr>
          <w:shd w:val="clear" w:color="auto" w:fill="FFFFFF"/>
        </w:rPr>
        <w:t>后，申诉人通过其母亲寻求证明文件，然后提交了医院治疗证明</w:t>
      </w:r>
      <w:r>
        <w:rPr>
          <w:rFonts w:hint="eastAsia"/>
          <w:shd w:val="clear" w:color="auto" w:fill="FFFFFF"/>
        </w:rPr>
        <w:t>。</w:t>
      </w:r>
      <w:r w:rsidRPr="004020B6">
        <w:rPr>
          <w:rStyle w:val="a8"/>
          <w:rFonts w:eastAsia="宋体"/>
          <w:szCs w:val="21"/>
        </w:rPr>
        <w:footnoteReference w:id="10"/>
      </w:r>
      <w:r w:rsidRPr="004020B6">
        <w:t xml:space="preserve"> </w:t>
      </w:r>
      <w:r w:rsidRPr="004020B6">
        <w:rPr>
          <w:shd w:val="clear" w:color="auto" w:fill="FFFFFF"/>
        </w:rPr>
        <w:t>关于难民审查法庭对</w:t>
      </w:r>
      <w:r>
        <w:rPr>
          <w:shd w:val="clear" w:color="auto" w:fill="FFFFFF"/>
        </w:rPr>
        <w:t>卡鲁纳派</w:t>
      </w:r>
      <w:r w:rsidRPr="004020B6">
        <w:rPr>
          <w:shd w:val="clear" w:color="auto" w:fill="FFFFFF"/>
        </w:rPr>
        <w:t>人</w:t>
      </w:r>
      <w:r>
        <w:rPr>
          <w:rFonts w:hint="eastAsia"/>
          <w:shd w:val="clear" w:color="auto" w:fill="FFFFFF"/>
        </w:rPr>
        <w:t>员</w:t>
      </w:r>
      <w:r w:rsidRPr="004020B6">
        <w:rPr>
          <w:shd w:val="clear" w:color="auto" w:fill="FFFFFF"/>
        </w:rPr>
        <w:t>拿走</w:t>
      </w:r>
      <w:r>
        <w:rPr>
          <w:rFonts w:hint="eastAsia"/>
          <w:shd w:val="clear" w:color="auto" w:fill="FFFFFF"/>
        </w:rPr>
        <w:t>其</w:t>
      </w:r>
      <w:r w:rsidRPr="004020B6">
        <w:rPr>
          <w:shd w:val="clear" w:color="auto" w:fill="FFFFFF"/>
        </w:rPr>
        <w:t>护照的怀疑，他</w:t>
      </w:r>
      <w:r>
        <w:rPr>
          <w:rFonts w:hint="eastAsia"/>
          <w:shd w:val="clear" w:color="auto" w:fill="FFFFFF"/>
        </w:rPr>
        <w:t>指出</w:t>
      </w:r>
      <w:r w:rsidRPr="004020B6">
        <w:rPr>
          <w:shd w:val="clear" w:color="auto" w:fill="FFFFFF"/>
        </w:rPr>
        <w:t>，在</w:t>
      </w:r>
      <w:r>
        <w:rPr>
          <w:shd w:val="clear" w:color="auto" w:fill="FFFFFF"/>
        </w:rPr>
        <w:t>卡鲁纳派</w:t>
      </w:r>
      <w:r w:rsidRPr="004020B6">
        <w:rPr>
          <w:shd w:val="clear" w:color="auto" w:fill="FFFFFF"/>
        </w:rPr>
        <w:t>人</w:t>
      </w:r>
      <w:r>
        <w:rPr>
          <w:rFonts w:hint="eastAsia"/>
          <w:shd w:val="clear" w:color="auto" w:fill="FFFFFF"/>
        </w:rPr>
        <w:t>员</w:t>
      </w:r>
      <w:r w:rsidRPr="004020B6">
        <w:rPr>
          <w:shd w:val="clear" w:color="auto" w:fill="FFFFFF"/>
        </w:rPr>
        <w:t>来之前的两三天，他从家里取</w:t>
      </w:r>
      <w:r>
        <w:rPr>
          <w:rFonts w:hint="eastAsia"/>
          <w:shd w:val="clear" w:color="auto" w:fill="FFFFFF"/>
        </w:rPr>
        <w:t>走</w:t>
      </w:r>
      <w:r w:rsidRPr="004020B6">
        <w:rPr>
          <w:shd w:val="clear" w:color="auto" w:fill="FFFFFF"/>
        </w:rPr>
        <w:t>护照给一个朋友看，他们比较了护照上的印章，然后他忘记</w:t>
      </w:r>
      <w:r>
        <w:rPr>
          <w:rFonts w:hint="eastAsia"/>
          <w:shd w:val="clear" w:color="auto" w:fill="FFFFFF"/>
        </w:rPr>
        <w:t>将护照</w:t>
      </w:r>
      <w:r w:rsidRPr="004020B6">
        <w:rPr>
          <w:shd w:val="clear" w:color="auto" w:fill="FFFFFF"/>
        </w:rPr>
        <w:t>带回家，放在商店陈列柜里。关于难民审查法庭对</w:t>
      </w:r>
      <w:r>
        <w:rPr>
          <w:shd w:val="clear" w:color="auto" w:fill="FFFFFF"/>
        </w:rPr>
        <w:t>卡鲁纳</w:t>
      </w:r>
      <w:proofErr w:type="gramStart"/>
      <w:r>
        <w:rPr>
          <w:shd w:val="clear" w:color="auto" w:fill="FFFFFF"/>
        </w:rPr>
        <w:t>派</w:t>
      </w:r>
      <w:r w:rsidRPr="004020B6">
        <w:rPr>
          <w:shd w:val="clear" w:color="auto" w:fill="FFFFFF"/>
        </w:rPr>
        <w:t>男子</w:t>
      </w:r>
      <w:proofErr w:type="gramEnd"/>
      <w:r w:rsidRPr="004020B6">
        <w:rPr>
          <w:shd w:val="clear" w:color="auto" w:fill="FFFFFF"/>
        </w:rPr>
        <w:t>为何不从商店拿走珠宝或现金的疑</w:t>
      </w:r>
      <w:r>
        <w:rPr>
          <w:rFonts w:hint="eastAsia"/>
          <w:shd w:val="clear" w:color="auto" w:fill="FFFFFF"/>
        </w:rPr>
        <w:t>问</w:t>
      </w:r>
      <w:r w:rsidRPr="004020B6">
        <w:rPr>
          <w:shd w:val="clear" w:color="auto" w:fill="FFFFFF"/>
        </w:rPr>
        <w:t>，他补充说，商店库存和现金很少，顾客通常根据商品目录订购。他还声称</w:t>
      </w:r>
      <w:r>
        <w:rPr>
          <w:rFonts w:hint="eastAsia"/>
          <w:shd w:val="clear" w:color="auto" w:fill="FFFFFF"/>
        </w:rPr>
        <w:t>，他</w:t>
      </w:r>
      <w:r w:rsidRPr="004020B6">
        <w:rPr>
          <w:shd w:val="clear" w:color="auto" w:fill="FFFFFF"/>
        </w:rPr>
        <w:t>被诊断</w:t>
      </w:r>
      <w:r>
        <w:rPr>
          <w:rFonts w:hint="eastAsia"/>
          <w:shd w:val="clear" w:color="auto" w:fill="FFFFFF"/>
        </w:rPr>
        <w:t>患有</w:t>
      </w:r>
      <w:r w:rsidRPr="004020B6">
        <w:rPr>
          <w:shd w:val="clear" w:color="auto" w:fill="FFFFFF"/>
        </w:rPr>
        <w:t>创伤后应激障碍</w:t>
      </w:r>
      <w:r>
        <w:rPr>
          <w:rFonts w:hint="eastAsia"/>
          <w:shd w:val="clear" w:color="auto" w:fill="FFFFFF"/>
        </w:rPr>
        <w:t>的</w:t>
      </w:r>
      <w:r w:rsidRPr="004020B6">
        <w:rPr>
          <w:shd w:val="clear" w:color="auto" w:fill="FFFFFF"/>
        </w:rPr>
        <w:t>有关应激症状，并伴有相关的记忆困难。</w:t>
      </w:r>
      <w:r w:rsidRPr="004020B6">
        <w:rPr>
          <w:rStyle w:val="a8"/>
          <w:rFonts w:eastAsia="宋体"/>
          <w:szCs w:val="21"/>
        </w:rPr>
        <w:footnoteReference w:id="11"/>
      </w:r>
    </w:p>
    <w:p w14:paraId="2549C94A" w14:textId="18FC6370" w:rsidR="002C0209" w:rsidRDefault="002C0209" w:rsidP="002C0209">
      <w:pPr>
        <w:pStyle w:val="SingleTxtGC"/>
        <w:rPr>
          <w:shd w:val="clear" w:color="auto" w:fill="FFFFFF"/>
        </w:rPr>
      </w:pPr>
      <w:r>
        <w:t>2</w:t>
      </w:r>
      <w:r w:rsidRPr="004020B6">
        <w:t>.</w:t>
      </w:r>
      <w:r>
        <w:t>8</w:t>
      </w:r>
      <w:r w:rsidR="005B49DE">
        <w:tab/>
      </w:r>
      <w:r w:rsidRPr="004020B6">
        <w:rPr>
          <w:shd w:val="clear" w:color="auto" w:fill="FFFFFF"/>
        </w:rPr>
        <w:t>申诉人向澳大利亚高等法院提出特别上诉许可，并于</w:t>
      </w:r>
      <w:r>
        <w:rPr>
          <w:shd w:val="clear" w:color="auto" w:fill="FFFFFF"/>
        </w:rPr>
        <w:t>2</w:t>
      </w:r>
      <w:r w:rsidRPr="004020B6">
        <w:rPr>
          <w:shd w:val="clear" w:color="auto" w:fill="FFFFFF"/>
        </w:rPr>
        <w:t>0</w:t>
      </w:r>
      <w:r>
        <w:rPr>
          <w:shd w:val="clear" w:color="auto" w:fill="FFFFFF"/>
        </w:rPr>
        <w:t>18</w:t>
      </w:r>
      <w:r w:rsidRPr="004020B6">
        <w:rPr>
          <w:shd w:val="clear" w:color="auto" w:fill="FFFFFF"/>
        </w:rPr>
        <w:t>年</w:t>
      </w:r>
      <w:r>
        <w:rPr>
          <w:shd w:val="clear" w:color="auto" w:fill="FFFFFF"/>
        </w:rPr>
        <w:t>5</w:t>
      </w:r>
      <w:r w:rsidRPr="004020B6">
        <w:rPr>
          <w:shd w:val="clear" w:color="auto" w:fill="FFFFFF"/>
        </w:rPr>
        <w:t>月</w:t>
      </w:r>
      <w:r>
        <w:rPr>
          <w:shd w:val="clear" w:color="auto" w:fill="FFFFFF"/>
        </w:rPr>
        <w:t>1</w:t>
      </w:r>
      <w:r w:rsidRPr="004020B6">
        <w:rPr>
          <w:shd w:val="clear" w:color="auto" w:fill="FFFFFF"/>
        </w:rPr>
        <w:t>0</w:t>
      </w:r>
      <w:r w:rsidRPr="004020B6">
        <w:rPr>
          <w:shd w:val="clear" w:color="auto" w:fill="FFFFFF"/>
        </w:rPr>
        <w:t>日获得上诉许可。他于</w:t>
      </w:r>
      <w:r>
        <w:rPr>
          <w:shd w:val="clear" w:color="auto" w:fill="FFFFFF"/>
        </w:rPr>
        <w:t>2</w:t>
      </w:r>
      <w:r w:rsidRPr="004020B6">
        <w:rPr>
          <w:shd w:val="clear" w:color="auto" w:fill="FFFFFF"/>
        </w:rPr>
        <w:t>0</w:t>
      </w:r>
      <w:r>
        <w:rPr>
          <w:shd w:val="clear" w:color="auto" w:fill="FFFFFF"/>
        </w:rPr>
        <w:t>18</w:t>
      </w:r>
      <w:r w:rsidRPr="004020B6">
        <w:rPr>
          <w:shd w:val="clear" w:color="auto" w:fill="FFFFFF"/>
        </w:rPr>
        <w:t>年</w:t>
      </w:r>
      <w:r>
        <w:rPr>
          <w:shd w:val="clear" w:color="auto" w:fill="FFFFFF"/>
        </w:rPr>
        <w:t>5</w:t>
      </w:r>
      <w:r w:rsidRPr="004020B6">
        <w:rPr>
          <w:shd w:val="clear" w:color="auto" w:fill="FFFFFF"/>
        </w:rPr>
        <w:t>月</w:t>
      </w:r>
      <w:r>
        <w:rPr>
          <w:shd w:val="clear" w:color="auto" w:fill="FFFFFF"/>
        </w:rPr>
        <w:t>15</w:t>
      </w:r>
      <w:r w:rsidRPr="004020B6">
        <w:rPr>
          <w:shd w:val="clear" w:color="auto" w:fill="FFFFFF"/>
        </w:rPr>
        <w:t>日提出上诉，于</w:t>
      </w:r>
      <w:r>
        <w:rPr>
          <w:shd w:val="clear" w:color="auto" w:fill="FFFFFF"/>
        </w:rPr>
        <w:t>2</w:t>
      </w:r>
      <w:r w:rsidRPr="004020B6">
        <w:rPr>
          <w:shd w:val="clear" w:color="auto" w:fill="FFFFFF"/>
        </w:rPr>
        <w:t>0</w:t>
      </w:r>
      <w:r>
        <w:rPr>
          <w:shd w:val="clear" w:color="auto" w:fill="FFFFFF"/>
        </w:rPr>
        <w:t>19</w:t>
      </w:r>
      <w:r w:rsidRPr="004020B6">
        <w:rPr>
          <w:shd w:val="clear" w:color="auto" w:fill="FFFFFF"/>
        </w:rPr>
        <w:t>年</w:t>
      </w:r>
      <w:r>
        <w:rPr>
          <w:shd w:val="clear" w:color="auto" w:fill="FFFFFF"/>
        </w:rPr>
        <w:t>2</w:t>
      </w:r>
      <w:r w:rsidRPr="004020B6">
        <w:rPr>
          <w:shd w:val="clear" w:color="auto" w:fill="FFFFFF"/>
        </w:rPr>
        <w:t>月</w:t>
      </w:r>
      <w:r>
        <w:rPr>
          <w:shd w:val="clear" w:color="auto" w:fill="FFFFFF"/>
        </w:rPr>
        <w:t>13</w:t>
      </w:r>
      <w:r w:rsidRPr="004020B6">
        <w:rPr>
          <w:shd w:val="clear" w:color="auto" w:fill="FFFFFF"/>
        </w:rPr>
        <w:t>日被驳回。申诉人于</w:t>
      </w:r>
      <w:r>
        <w:rPr>
          <w:shd w:val="clear" w:color="auto" w:fill="FFFFFF"/>
        </w:rPr>
        <w:t>2</w:t>
      </w:r>
      <w:r w:rsidRPr="004020B6">
        <w:rPr>
          <w:shd w:val="clear" w:color="auto" w:fill="FFFFFF"/>
        </w:rPr>
        <w:t>0</w:t>
      </w:r>
      <w:r>
        <w:rPr>
          <w:shd w:val="clear" w:color="auto" w:fill="FFFFFF"/>
        </w:rPr>
        <w:t>19</w:t>
      </w:r>
      <w:r w:rsidRPr="004020B6">
        <w:rPr>
          <w:shd w:val="clear" w:color="auto" w:fill="FFFFFF"/>
        </w:rPr>
        <w:t>年</w:t>
      </w:r>
      <w:r>
        <w:rPr>
          <w:shd w:val="clear" w:color="auto" w:fill="FFFFFF"/>
        </w:rPr>
        <w:t>3</w:t>
      </w:r>
      <w:r w:rsidRPr="004020B6">
        <w:rPr>
          <w:shd w:val="clear" w:color="auto" w:fill="FFFFFF"/>
        </w:rPr>
        <w:t>月</w:t>
      </w:r>
      <w:r>
        <w:rPr>
          <w:shd w:val="clear" w:color="auto" w:fill="FFFFFF"/>
        </w:rPr>
        <w:t>19</w:t>
      </w:r>
      <w:r w:rsidRPr="004020B6">
        <w:rPr>
          <w:shd w:val="clear" w:color="auto" w:fill="FFFFFF"/>
        </w:rPr>
        <w:t>日向内政部长提出上诉，要求</w:t>
      </w:r>
      <w:r>
        <w:rPr>
          <w:rFonts w:hint="eastAsia"/>
          <w:shd w:val="clear" w:color="auto" w:fill="FFFFFF"/>
        </w:rPr>
        <w:t>为</w:t>
      </w:r>
      <w:r w:rsidRPr="004020B6">
        <w:rPr>
          <w:shd w:val="clear" w:color="auto" w:fill="FFFFFF"/>
        </w:rPr>
        <w:t>他</w:t>
      </w:r>
      <w:r>
        <w:rPr>
          <w:rFonts w:hint="eastAsia"/>
          <w:shd w:val="clear" w:color="auto" w:fill="FFFFFF"/>
        </w:rPr>
        <w:t>的申诉</w:t>
      </w:r>
      <w:r w:rsidRPr="004020B6">
        <w:rPr>
          <w:shd w:val="clear" w:color="auto" w:fill="FFFFFF"/>
        </w:rPr>
        <w:t>进行干预，他的上诉于</w:t>
      </w:r>
      <w:r>
        <w:rPr>
          <w:shd w:val="clear" w:color="auto" w:fill="FFFFFF"/>
        </w:rPr>
        <w:t>2</w:t>
      </w:r>
      <w:r w:rsidRPr="004020B6">
        <w:rPr>
          <w:shd w:val="clear" w:color="auto" w:fill="FFFFFF"/>
        </w:rPr>
        <w:t>0</w:t>
      </w:r>
      <w:r>
        <w:rPr>
          <w:shd w:val="clear" w:color="auto" w:fill="FFFFFF"/>
        </w:rPr>
        <w:t>19</w:t>
      </w:r>
      <w:r w:rsidRPr="004020B6">
        <w:rPr>
          <w:shd w:val="clear" w:color="auto" w:fill="FFFFFF"/>
        </w:rPr>
        <w:t>年</w:t>
      </w:r>
      <w:r>
        <w:rPr>
          <w:shd w:val="clear" w:color="auto" w:fill="FFFFFF"/>
        </w:rPr>
        <w:t>3</w:t>
      </w:r>
      <w:r w:rsidRPr="004020B6">
        <w:rPr>
          <w:shd w:val="clear" w:color="auto" w:fill="FFFFFF"/>
        </w:rPr>
        <w:t>月</w:t>
      </w:r>
      <w:r>
        <w:rPr>
          <w:shd w:val="clear" w:color="auto" w:fill="FFFFFF"/>
        </w:rPr>
        <w:t>27</w:t>
      </w:r>
      <w:r w:rsidRPr="004020B6">
        <w:rPr>
          <w:shd w:val="clear" w:color="auto" w:fill="FFFFFF"/>
        </w:rPr>
        <w:t>日被驳回，没有转交部长。申诉人声称已经用尽了可用的国内补救办法。</w:t>
      </w:r>
    </w:p>
    <w:p w14:paraId="1ABBD6EE" w14:textId="0ACDB61A" w:rsidR="002C0209" w:rsidRPr="00B33729" w:rsidRDefault="005B49DE" w:rsidP="005B49DE">
      <w:pPr>
        <w:pStyle w:val="H23GC"/>
        <w:rPr>
          <w:shd w:val="clear" w:color="auto" w:fill="FFFFFF"/>
        </w:rPr>
      </w:pPr>
      <w:r>
        <w:rPr>
          <w:shd w:val="clear" w:color="auto" w:fill="FFFFFF"/>
        </w:rPr>
        <w:tab/>
      </w:r>
      <w:r>
        <w:rPr>
          <w:shd w:val="clear" w:color="auto" w:fill="FFFFFF"/>
        </w:rPr>
        <w:tab/>
      </w:r>
      <w:r w:rsidR="002C0209" w:rsidRPr="00B33729">
        <w:rPr>
          <w:rFonts w:hint="eastAsia"/>
          <w:shd w:val="clear" w:color="auto" w:fill="FFFFFF"/>
        </w:rPr>
        <w:t>申诉</w:t>
      </w:r>
    </w:p>
    <w:p w14:paraId="33312108" w14:textId="257F9076" w:rsidR="002C0209" w:rsidRPr="004020B6" w:rsidRDefault="002C0209" w:rsidP="002C0209">
      <w:pPr>
        <w:pStyle w:val="SingleTxtGC"/>
      </w:pPr>
      <w:r>
        <w:rPr>
          <w:shd w:val="clear" w:color="auto" w:fill="FFFFFF"/>
        </w:rPr>
        <w:t>3</w:t>
      </w:r>
      <w:r w:rsidRPr="004020B6">
        <w:rPr>
          <w:shd w:val="clear" w:color="auto" w:fill="FFFFFF"/>
        </w:rPr>
        <w:t>.</w:t>
      </w:r>
      <w:r>
        <w:rPr>
          <w:shd w:val="clear" w:color="auto" w:fill="FFFFFF"/>
        </w:rPr>
        <w:t>1</w:t>
      </w:r>
      <w:r w:rsidR="005B49DE">
        <w:rPr>
          <w:shd w:val="clear" w:color="auto" w:fill="FFFFFF"/>
        </w:rPr>
        <w:tab/>
      </w:r>
      <w:r w:rsidRPr="004020B6">
        <w:rPr>
          <w:shd w:val="clear" w:color="auto" w:fill="FFFFFF"/>
        </w:rPr>
        <w:t>申诉人辩称，</w:t>
      </w:r>
      <w:r>
        <w:rPr>
          <w:rFonts w:hint="eastAsia"/>
          <w:shd w:val="clear" w:color="auto" w:fill="FFFFFF"/>
        </w:rPr>
        <w:t>他</w:t>
      </w:r>
      <w:r w:rsidRPr="004020B6">
        <w:rPr>
          <w:shd w:val="clear" w:color="auto" w:fill="FFFFFF"/>
        </w:rPr>
        <w:t>有充分理由相信，</w:t>
      </w:r>
      <w:r>
        <w:rPr>
          <w:rFonts w:hint="eastAsia"/>
          <w:shd w:val="clear" w:color="auto" w:fill="FFFFFF"/>
        </w:rPr>
        <w:t>他</w:t>
      </w:r>
      <w:r w:rsidRPr="004020B6">
        <w:rPr>
          <w:shd w:val="clear" w:color="auto" w:fill="FFFFFF"/>
        </w:rPr>
        <w:t>返回斯里兰卡后将</w:t>
      </w:r>
      <w:r>
        <w:rPr>
          <w:rFonts w:hint="eastAsia"/>
          <w:shd w:val="clear" w:color="auto" w:fill="FFFFFF"/>
        </w:rPr>
        <w:t>遭到</w:t>
      </w:r>
      <w:r w:rsidRPr="004020B6">
        <w:rPr>
          <w:shd w:val="clear" w:color="auto" w:fill="FFFFFF"/>
        </w:rPr>
        <w:t>斯里兰卡警察刑事调查部成员或斯里兰卡军队的酷刑。他说，斯里兰卡正在发生侵犯人权行为，尤其影响到泰米尔</w:t>
      </w:r>
      <w:r>
        <w:rPr>
          <w:rFonts w:hint="eastAsia"/>
          <w:shd w:val="clear" w:color="auto" w:fill="FFFFFF"/>
        </w:rPr>
        <w:t>青年</w:t>
      </w:r>
      <w:r w:rsidRPr="004020B6">
        <w:rPr>
          <w:shd w:val="clear" w:color="auto" w:fill="FFFFFF"/>
        </w:rPr>
        <w:t>和中年男子以及被</w:t>
      </w:r>
      <w:proofErr w:type="gramStart"/>
      <w:r w:rsidRPr="004020B6">
        <w:rPr>
          <w:shd w:val="clear" w:color="auto" w:fill="FFFFFF"/>
        </w:rPr>
        <w:t>视为</w:t>
      </w:r>
      <w:r>
        <w:rPr>
          <w:rFonts w:hint="eastAsia"/>
          <w:shd w:val="clear" w:color="auto" w:fill="FFFFFF"/>
        </w:rPr>
        <w:t>曾</w:t>
      </w:r>
      <w:proofErr w:type="gramEnd"/>
      <w:r>
        <w:rPr>
          <w:rFonts w:hint="eastAsia"/>
          <w:shd w:val="clear" w:color="auto" w:fill="FFFFFF"/>
        </w:rPr>
        <w:t>同情</w:t>
      </w:r>
      <w:r>
        <w:rPr>
          <w:shd w:val="clear" w:color="auto" w:fill="FFFFFF"/>
        </w:rPr>
        <w:t>泰米尔猛虎组织</w:t>
      </w:r>
      <w:r w:rsidRPr="004020B6">
        <w:rPr>
          <w:shd w:val="clear" w:color="auto" w:fill="FFFFFF"/>
        </w:rPr>
        <w:t>的人</w:t>
      </w:r>
      <w:r>
        <w:rPr>
          <w:rFonts w:hint="eastAsia"/>
          <w:shd w:val="clear" w:color="auto" w:fill="FFFFFF"/>
        </w:rPr>
        <w:t>。</w:t>
      </w:r>
      <w:r w:rsidRPr="004020B6">
        <w:rPr>
          <w:rStyle w:val="a8"/>
          <w:rFonts w:eastAsia="宋体"/>
          <w:szCs w:val="21"/>
        </w:rPr>
        <w:footnoteReference w:id="12"/>
      </w:r>
      <w:r w:rsidRPr="004020B6">
        <w:t xml:space="preserve"> </w:t>
      </w:r>
      <w:r w:rsidRPr="004020B6">
        <w:rPr>
          <w:shd w:val="clear" w:color="auto" w:fill="FFFFFF"/>
        </w:rPr>
        <w:t>他还</w:t>
      </w:r>
      <w:r>
        <w:rPr>
          <w:rFonts w:hint="eastAsia"/>
          <w:shd w:val="clear" w:color="auto" w:fill="FFFFFF"/>
        </w:rPr>
        <w:t>说</w:t>
      </w:r>
      <w:r w:rsidRPr="004020B6">
        <w:rPr>
          <w:shd w:val="clear" w:color="auto" w:fill="FFFFFF"/>
        </w:rPr>
        <w:t>，斯里兰卡的拘留条件非常恶劣，不断有监狱中</w:t>
      </w:r>
      <w:r>
        <w:rPr>
          <w:rFonts w:hint="eastAsia"/>
          <w:shd w:val="clear" w:color="auto" w:fill="FFFFFF"/>
        </w:rPr>
        <w:t>实施</w:t>
      </w:r>
      <w:r w:rsidRPr="004020B6">
        <w:rPr>
          <w:shd w:val="clear" w:color="auto" w:fill="FFFFFF"/>
        </w:rPr>
        <w:t>酷刑的报道</w:t>
      </w:r>
      <w:r>
        <w:rPr>
          <w:rFonts w:hint="eastAsia"/>
          <w:shd w:val="clear" w:color="auto" w:fill="FFFFFF"/>
        </w:rPr>
        <w:t>。</w:t>
      </w:r>
      <w:r w:rsidRPr="004020B6">
        <w:rPr>
          <w:rStyle w:val="a8"/>
          <w:rFonts w:eastAsia="宋体"/>
          <w:szCs w:val="21"/>
        </w:rPr>
        <w:footnoteReference w:id="13"/>
      </w:r>
    </w:p>
    <w:p w14:paraId="7ECD0F10" w14:textId="10CFCAB5" w:rsidR="002C0209" w:rsidRDefault="002C0209" w:rsidP="002C0209">
      <w:pPr>
        <w:pStyle w:val="SingleTxtGC"/>
        <w:rPr>
          <w:shd w:val="clear" w:color="auto" w:fill="FFFFFF"/>
        </w:rPr>
      </w:pPr>
      <w:r>
        <w:t>3</w:t>
      </w:r>
      <w:r w:rsidRPr="004020B6">
        <w:t>.</w:t>
      </w:r>
      <w:r>
        <w:t>2</w:t>
      </w:r>
      <w:r w:rsidR="005B49DE">
        <w:tab/>
      </w:r>
      <w:r w:rsidRPr="004020B6">
        <w:rPr>
          <w:shd w:val="clear" w:color="auto" w:fill="FFFFFF"/>
        </w:rPr>
        <w:t>申诉人声称，作为一名没有有效护照返回的寻求庇护者，他在机场</w:t>
      </w:r>
      <w:r>
        <w:rPr>
          <w:rFonts w:hint="eastAsia"/>
          <w:shd w:val="clear" w:color="auto" w:fill="FFFFFF"/>
        </w:rPr>
        <w:t>可能</w:t>
      </w:r>
      <w:r w:rsidRPr="004020B6">
        <w:rPr>
          <w:shd w:val="clear" w:color="auto" w:fill="FFFFFF"/>
        </w:rPr>
        <w:t>被拘留，被指控犯有《</w:t>
      </w:r>
      <w:r>
        <w:rPr>
          <w:rFonts w:hint="eastAsia"/>
          <w:shd w:val="clear" w:color="auto" w:fill="FFFFFF"/>
        </w:rPr>
        <w:t>出入境</w:t>
      </w:r>
      <w:r w:rsidRPr="004020B6">
        <w:rPr>
          <w:shd w:val="clear" w:color="auto" w:fill="FFFFFF"/>
        </w:rPr>
        <w:t>法》规定的罪行。他</w:t>
      </w:r>
      <w:r>
        <w:rPr>
          <w:rFonts w:hint="eastAsia"/>
          <w:shd w:val="clear" w:color="auto" w:fill="FFFFFF"/>
        </w:rPr>
        <w:t>还</w:t>
      </w:r>
      <w:r w:rsidRPr="004020B6">
        <w:rPr>
          <w:shd w:val="clear" w:color="auto" w:fill="FFFFFF"/>
        </w:rPr>
        <w:t>说，刑事调查部门将在机场对他的返回进行标记，并通知当地警方，由于警方和卡鲁纳派之间的合作，这一信息可能会与当地卡鲁纳办事处共享。他声称，难民审查法庭没有考虑他返</w:t>
      </w:r>
      <w:r>
        <w:rPr>
          <w:rFonts w:hint="eastAsia"/>
          <w:shd w:val="clear" w:color="auto" w:fill="FFFFFF"/>
        </w:rPr>
        <w:t>回</w:t>
      </w:r>
      <w:r w:rsidRPr="004020B6">
        <w:rPr>
          <w:shd w:val="clear" w:color="auto" w:fill="FFFFFF"/>
        </w:rPr>
        <w:t>的这一因素。</w:t>
      </w:r>
    </w:p>
    <w:p w14:paraId="1BC7CCE1" w14:textId="0EA02B44" w:rsidR="002C0209" w:rsidRDefault="002C0209" w:rsidP="002C0209">
      <w:pPr>
        <w:pStyle w:val="SingleTxtGC"/>
        <w:rPr>
          <w:shd w:val="clear" w:color="auto" w:fill="FFFFFF"/>
        </w:rPr>
      </w:pPr>
      <w:r>
        <w:rPr>
          <w:shd w:val="clear" w:color="auto" w:fill="FFFFFF"/>
        </w:rPr>
        <w:t>3</w:t>
      </w:r>
      <w:r w:rsidRPr="004020B6">
        <w:rPr>
          <w:shd w:val="clear" w:color="auto" w:fill="FFFFFF"/>
        </w:rPr>
        <w:t>.</w:t>
      </w:r>
      <w:r>
        <w:rPr>
          <w:shd w:val="clear" w:color="auto" w:fill="FFFFFF"/>
        </w:rPr>
        <w:t>3</w:t>
      </w:r>
      <w:r w:rsidR="005B49DE">
        <w:rPr>
          <w:shd w:val="clear" w:color="auto" w:fill="FFFFFF"/>
        </w:rPr>
        <w:tab/>
      </w:r>
      <w:r w:rsidRPr="004020B6">
        <w:rPr>
          <w:shd w:val="clear" w:color="auto" w:fill="FFFFFF"/>
        </w:rPr>
        <w:t>申诉人声称，如果将他遣返</w:t>
      </w:r>
      <w:r>
        <w:rPr>
          <w:rFonts w:hint="eastAsia"/>
          <w:shd w:val="clear" w:color="auto" w:fill="FFFFFF"/>
        </w:rPr>
        <w:t>回</w:t>
      </w:r>
      <w:r w:rsidRPr="004020B6">
        <w:rPr>
          <w:shd w:val="clear" w:color="auto" w:fill="FFFFFF"/>
        </w:rPr>
        <w:t>斯里兰卡，澳大利亚将违反《禁止酷刑公约》第</w:t>
      </w:r>
      <w:r>
        <w:rPr>
          <w:shd w:val="clear" w:color="auto" w:fill="FFFFFF"/>
        </w:rPr>
        <w:t>3</w:t>
      </w:r>
      <w:r w:rsidRPr="004020B6">
        <w:rPr>
          <w:shd w:val="clear" w:color="auto" w:fill="FFFFFF"/>
        </w:rPr>
        <w:t>条。</w:t>
      </w:r>
    </w:p>
    <w:p w14:paraId="5B0B9526" w14:textId="2C5AE3BE" w:rsidR="002C0209" w:rsidRPr="00B33729" w:rsidRDefault="005B49DE" w:rsidP="005B49DE">
      <w:pPr>
        <w:pStyle w:val="H23GC"/>
        <w:rPr>
          <w:shd w:val="clear" w:color="auto" w:fill="FFFFFF"/>
        </w:rPr>
      </w:pPr>
      <w:r>
        <w:rPr>
          <w:shd w:val="clear" w:color="auto" w:fill="FFFFFF"/>
        </w:rPr>
        <w:tab/>
      </w:r>
      <w:r>
        <w:rPr>
          <w:shd w:val="clear" w:color="auto" w:fill="FFFFFF"/>
        </w:rPr>
        <w:tab/>
      </w:r>
      <w:r w:rsidR="002C0209" w:rsidRPr="00B33729">
        <w:rPr>
          <w:shd w:val="clear" w:color="auto" w:fill="FFFFFF"/>
        </w:rPr>
        <w:t>缔约国关于可否受理和案情的意见</w:t>
      </w:r>
    </w:p>
    <w:p w14:paraId="6665C298" w14:textId="35DFB2C9" w:rsidR="002C0209" w:rsidRDefault="002C0209" w:rsidP="002C0209">
      <w:pPr>
        <w:pStyle w:val="SingleTxtGC"/>
        <w:rPr>
          <w:shd w:val="clear" w:color="auto" w:fill="FFFFFF"/>
        </w:rPr>
      </w:pPr>
      <w:r>
        <w:rPr>
          <w:shd w:val="clear" w:color="auto" w:fill="FFFFFF"/>
        </w:rPr>
        <w:t>4</w:t>
      </w:r>
      <w:r w:rsidRPr="004020B6">
        <w:rPr>
          <w:shd w:val="clear" w:color="auto" w:fill="FFFFFF"/>
        </w:rPr>
        <w:t>.</w:t>
      </w:r>
      <w:r>
        <w:rPr>
          <w:shd w:val="clear" w:color="auto" w:fill="FFFFFF"/>
        </w:rPr>
        <w:t>1</w:t>
      </w:r>
      <w:r w:rsidR="005B49DE">
        <w:rPr>
          <w:shd w:val="clear" w:color="auto" w:fill="FFFFFF"/>
        </w:rPr>
        <w:tab/>
      </w:r>
      <w:r w:rsidRPr="004020B6">
        <w:rPr>
          <w:shd w:val="clear" w:color="auto" w:fill="FFFFFF"/>
        </w:rPr>
        <w:t>缔约国在</w:t>
      </w:r>
      <w:r>
        <w:rPr>
          <w:shd w:val="clear" w:color="auto" w:fill="FFFFFF"/>
        </w:rPr>
        <w:t>2</w:t>
      </w:r>
      <w:r w:rsidRPr="004020B6">
        <w:rPr>
          <w:shd w:val="clear" w:color="auto" w:fill="FFFFFF"/>
        </w:rPr>
        <w:t>0</w:t>
      </w:r>
      <w:r>
        <w:rPr>
          <w:shd w:val="clear" w:color="auto" w:fill="FFFFFF"/>
        </w:rPr>
        <w:t>2</w:t>
      </w:r>
      <w:r w:rsidRPr="004020B6">
        <w:rPr>
          <w:shd w:val="clear" w:color="auto" w:fill="FFFFFF"/>
        </w:rPr>
        <w:t>0</w:t>
      </w:r>
      <w:r w:rsidRPr="004020B6">
        <w:rPr>
          <w:shd w:val="clear" w:color="auto" w:fill="FFFFFF"/>
        </w:rPr>
        <w:t>年</w:t>
      </w:r>
      <w:r>
        <w:rPr>
          <w:shd w:val="clear" w:color="auto" w:fill="FFFFFF"/>
        </w:rPr>
        <w:t>3</w:t>
      </w:r>
      <w:r w:rsidRPr="004020B6">
        <w:rPr>
          <w:shd w:val="clear" w:color="auto" w:fill="FFFFFF"/>
        </w:rPr>
        <w:t>月</w:t>
      </w:r>
      <w:r>
        <w:rPr>
          <w:shd w:val="clear" w:color="auto" w:fill="FFFFFF"/>
        </w:rPr>
        <w:t>18</w:t>
      </w:r>
      <w:r w:rsidRPr="004020B6">
        <w:rPr>
          <w:shd w:val="clear" w:color="auto" w:fill="FFFFFF"/>
        </w:rPr>
        <w:t>日的普通照会中提</w:t>
      </w:r>
      <w:r>
        <w:rPr>
          <w:rFonts w:hint="eastAsia"/>
          <w:shd w:val="clear" w:color="auto" w:fill="FFFFFF"/>
        </w:rPr>
        <w:t>出</w:t>
      </w:r>
      <w:r w:rsidRPr="004020B6">
        <w:rPr>
          <w:shd w:val="clear" w:color="auto" w:fill="FFFFFF"/>
        </w:rPr>
        <w:t>了关于可否受理和案情的意见。缔约国指出，申诉人的</w:t>
      </w:r>
      <w:r>
        <w:rPr>
          <w:rFonts w:hint="eastAsia"/>
          <w:shd w:val="clear" w:color="auto" w:fill="FFFFFF"/>
        </w:rPr>
        <w:t>申诉显然没有根据，</w:t>
      </w:r>
      <w:r w:rsidRPr="004020B6">
        <w:rPr>
          <w:shd w:val="clear" w:color="auto" w:fill="FFFFFF"/>
        </w:rPr>
        <w:t>不</w:t>
      </w:r>
      <w:r>
        <w:rPr>
          <w:rFonts w:hint="eastAsia"/>
          <w:shd w:val="clear" w:color="auto" w:fill="FFFFFF"/>
        </w:rPr>
        <w:t>应</w:t>
      </w:r>
      <w:r w:rsidRPr="004020B6">
        <w:rPr>
          <w:shd w:val="clear" w:color="auto" w:fill="FFFFFF"/>
        </w:rPr>
        <w:t>受理。</w:t>
      </w:r>
      <w:r>
        <w:rPr>
          <w:rFonts w:hint="eastAsia"/>
          <w:shd w:val="clear" w:color="auto" w:fill="FFFFFF"/>
        </w:rPr>
        <w:t>然而，</w:t>
      </w:r>
      <w:r w:rsidRPr="004020B6">
        <w:rPr>
          <w:shd w:val="clear" w:color="auto" w:fill="FFFFFF"/>
        </w:rPr>
        <w:t>如果委员会认为申诉人</w:t>
      </w:r>
      <w:r>
        <w:rPr>
          <w:rFonts w:hint="eastAsia"/>
          <w:shd w:val="clear" w:color="auto" w:fill="FFFFFF"/>
        </w:rPr>
        <w:t>申诉</w:t>
      </w:r>
      <w:r w:rsidRPr="004020B6">
        <w:rPr>
          <w:shd w:val="clear" w:color="auto" w:fill="FFFFFF"/>
        </w:rPr>
        <w:t>可以受理，</w:t>
      </w:r>
      <w:r>
        <w:rPr>
          <w:rFonts w:hint="eastAsia"/>
          <w:shd w:val="clear" w:color="auto" w:fill="FFFFFF"/>
        </w:rPr>
        <w:t>也</w:t>
      </w:r>
      <w:r w:rsidRPr="004020B6">
        <w:rPr>
          <w:shd w:val="clear" w:color="auto" w:fill="FFFFFF"/>
        </w:rPr>
        <w:t>应</w:t>
      </w:r>
      <w:r>
        <w:rPr>
          <w:rFonts w:hint="eastAsia"/>
          <w:shd w:val="clear" w:color="auto" w:fill="FFFFFF"/>
        </w:rPr>
        <w:t>以缺乏理</w:t>
      </w:r>
      <w:proofErr w:type="gramStart"/>
      <w:r>
        <w:rPr>
          <w:rFonts w:hint="eastAsia"/>
          <w:shd w:val="clear" w:color="auto" w:fill="FFFFFF"/>
        </w:rPr>
        <w:t>据予以</w:t>
      </w:r>
      <w:proofErr w:type="gramEnd"/>
      <w:r>
        <w:rPr>
          <w:rFonts w:hint="eastAsia"/>
          <w:shd w:val="clear" w:color="auto" w:fill="FFFFFF"/>
        </w:rPr>
        <w:t>驳回</w:t>
      </w:r>
      <w:r w:rsidRPr="004020B6">
        <w:rPr>
          <w:shd w:val="clear" w:color="auto" w:fill="FFFFFF"/>
        </w:rPr>
        <w:t>，</w:t>
      </w:r>
      <w:r>
        <w:rPr>
          <w:rFonts w:hint="eastAsia"/>
          <w:shd w:val="clear" w:color="auto" w:fill="FFFFFF"/>
        </w:rPr>
        <w:t>因为没有</w:t>
      </w:r>
      <w:r w:rsidRPr="004020B6">
        <w:rPr>
          <w:shd w:val="clear" w:color="auto" w:fill="FFFFFF"/>
        </w:rPr>
        <w:t>证据</w:t>
      </w:r>
      <w:r>
        <w:rPr>
          <w:rFonts w:hint="eastAsia"/>
          <w:shd w:val="clear" w:color="auto" w:fill="FFFFFF"/>
        </w:rPr>
        <w:t>证明有</w:t>
      </w:r>
      <w:r w:rsidRPr="004020B6">
        <w:rPr>
          <w:shd w:val="clear" w:color="auto" w:fill="FFFFFF"/>
        </w:rPr>
        <w:t>充分理由相信他</w:t>
      </w:r>
      <w:r>
        <w:rPr>
          <w:rFonts w:hint="eastAsia"/>
          <w:shd w:val="clear" w:color="auto" w:fill="FFFFFF"/>
        </w:rPr>
        <w:t>有可能</w:t>
      </w:r>
      <w:r w:rsidRPr="004020B6">
        <w:rPr>
          <w:shd w:val="clear" w:color="auto" w:fill="FFFFFF"/>
        </w:rPr>
        <w:t>遭受《公约》第</w:t>
      </w:r>
      <w:r>
        <w:rPr>
          <w:shd w:val="clear" w:color="auto" w:fill="FFFFFF"/>
        </w:rPr>
        <w:t>1</w:t>
      </w:r>
      <w:r w:rsidRPr="004020B6">
        <w:rPr>
          <w:shd w:val="clear" w:color="auto" w:fill="FFFFFF"/>
        </w:rPr>
        <w:t>条所定义的酷刑。</w:t>
      </w:r>
    </w:p>
    <w:p w14:paraId="68E741B8" w14:textId="61DA9CCA" w:rsidR="002C0209" w:rsidRDefault="002C0209" w:rsidP="002C0209">
      <w:pPr>
        <w:pStyle w:val="SingleTxtGC"/>
        <w:rPr>
          <w:shd w:val="clear" w:color="auto" w:fill="FFFFFF"/>
        </w:rPr>
      </w:pPr>
      <w:r>
        <w:rPr>
          <w:shd w:val="clear" w:color="auto" w:fill="FFFFFF"/>
        </w:rPr>
        <w:t>4</w:t>
      </w:r>
      <w:r w:rsidRPr="004020B6">
        <w:rPr>
          <w:shd w:val="clear" w:color="auto" w:fill="FFFFFF"/>
        </w:rPr>
        <w:t>.</w:t>
      </w:r>
      <w:r>
        <w:rPr>
          <w:shd w:val="clear" w:color="auto" w:fill="FFFFFF"/>
        </w:rPr>
        <w:t>2</w:t>
      </w:r>
      <w:r w:rsidR="005B49DE">
        <w:rPr>
          <w:shd w:val="clear" w:color="auto" w:fill="FFFFFF"/>
        </w:rPr>
        <w:tab/>
      </w:r>
      <w:r w:rsidRPr="004020B6">
        <w:rPr>
          <w:shd w:val="clear" w:color="auto" w:fill="FFFFFF"/>
        </w:rPr>
        <w:t>关于申诉人声称如果返回斯里兰卡，</w:t>
      </w:r>
      <w:r>
        <w:rPr>
          <w:rFonts w:hint="eastAsia"/>
          <w:shd w:val="clear" w:color="auto" w:fill="FFFFFF"/>
        </w:rPr>
        <w:t>有可能遭受</w:t>
      </w:r>
      <w:r w:rsidRPr="004020B6">
        <w:rPr>
          <w:shd w:val="clear" w:color="auto" w:fill="FFFFFF"/>
        </w:rPr>
        <w:t>斯里兰卡军队、刑事调查部</w:t>
      </w:r>
      <w:r>
        <w:rPr>
          <w:rFonts w:hint="eastAsia"/>
          <w:shd w:val="clear" w:color="auto" w:fill="FFFFFF"/>
        </w:rPr>
        <w:t>门</w:t>
      </w:r>
      <w:r w:rsidRPr="004020B6">
        <w:rPr>
          <w:shd w:val="clear" w:color="auto" w:fill="FFFFFF"/>
        </w:rPr>
        <w:t>或卡鲁纳派</w:t>
      </w:r>
      <w:r>
        <w:rPr>
          <w:rFonts w:hint="eastAsia"/>
          <w:shd w:val="clear" w:color="auto" w:fill="FFFFFF"/>
        </w:rPr>
        <w:t>的</w:t>
      </w:r>
      <w:r w:rsidRPr="004020B6">
        <w:rPr>
          <w:shd w:val="clear" w:color="auto" w:fill="FFFFFF"/>
        </w:rPr>
        <w:t>伤害，缔约国认为，申诉人</w:t>
      </w:r>
      <w:r>
        <w:rPr>
          <w:rFonts w:hint="eastAsia"/>
          <w:shd w:val="clear" w:color="auto" w:fill="FFFFFF"/>
        </w:rPr>
        <w:t>申诉显然没有根据，</w:t>
      </w:r>
      <w:r w:rsidRPr="004020B6">
        <w:rPr>
          <w:shd w:val="clear" w:color="auto" w:fill="FFFFFF"/>
        </w:rPr>
        <w:t>根据《公约》第</w:t>
      </w:r>
      <w:r>
        <w:rPr>
          <w:shd w:val="clear" w:color="auto" w:fill="FFFFFF"/>
        </w:rPr>
        <w:t>22</w:t>
      </w:r>
      <w:r w:rsidRPr="004020B6">
        <w:rPr>
          <w:shd w:val="clear" w:color="auto" w:fill="FFFFFF"/>
        </w:rPr>
        <w:t>条第</w:t>
      </w:r>
      <w:r>
        <w:rPr>
          <w:shd w:val="clear" w:color="auto" w:fill="FFFFFF"/>
        </w:rPr>
        <w:t>2</w:t>
      </w:r>
      <w:r w:rsidRPr="004020B6">
        <w:rPr>
          <w:shd w:val="clear" w:color="auto" w:fill="FFFFFF"/>
        </w:rPr>
        <w:t>款和委员会议事规则第</w:t>
      </w:r>
      <w:r>
        <w:rPr>
          <w:shd w:val="clear" w:color="auto" w:fill="FFFFFF"/>
        </w:rPr>
        <w:t>113</w:t>
      </w:r>
      <w:r w:rsidRPr="004020B6">
        <w:rPr>
          <w:shd w:val="clear" w:color="auto" w:fill="FFFFFF"/>
        </w:rPr>
        <w:t>条</w:t>
      </w:r>
      <w:r w:rsidRPr="004020B6">
        <w:rPr>
          <w:shd w:val="clear" w:color="auto" w:fill="FFFFFF"/>
        </w:rPr>
        <w:t>(</w:t>
      </w:r>
      <w:r>
        <w:rPr>
          <w:shd w:val="clear" w:color="auto" w:fill="FFFFFF"/>
        </w:rPr>
        <w:t>b</w:t>
      </w:r>
      <w:r w:rsidRPr="004020B6">
        <w:rPr>
          <w:shd w:val="clear" w:color="auto" w:fill="FFFFFF"/>
        </w:rPr>
        <w:t>)</w:t>
      </w:r>
      <w:r w:rsidRPr="004020B6">
        <w:rPr>
          <w:shd w:val="clear" w:color="auto" w:fill="FFFFFF"/>
        </w:rPr>
        <w:t>款，不</w:t>
      </w:r>
      <w:r>
        <w:rPr>
          <w:rFonts w:hint="eastAsia"/>
          <w:shd w:val="clear" w:color="auto" w:fill="FFFFFF"/>
        </w:rPr>
        <w:t>应</w:t>
      </w:r>
      <w:r w:rsidRPr="004020B6">
        <w:rPr>
          <w:shd w:val="clear" w:color="auto" w:fill="FFFFFF"/>
        </w:rPr>
        <w:t>受理</w:t>
      </w:r>
      <w:r>
        <w:rPr>
          <w:rFonts w:hint="eastAsia"/>
          <w:shd w:val="clear" w:color="auto" w:fill="FFFFFF"/>
        </w:rPr>
        <w:t>。</w:t>
      </w:r>
      <w:r w:rsidRPr="004020B6">
        <w:rPr>
          <w:shd w:val="clear" w:color="auto" w:fill="FFFFFF"/>
        </w:rPr>
        <w:t>在这方面，缔约国</w:t>
      </w:r>
      <w:r>
        <w:rPr>
          <w:rFonts w:hint="eastAsia"/>
          <w:shd w:val="clear" w:color="auto" w:fill="FFFFFF"/>
        </w:rPr>
        <w:t>引述</w:t>
      </w:r>
      <w:r w:rsidRPr="004020B6">
        <w:rPr>
          <w:shd w:val="clear" w:color="auto" w:fill="FFFFFF"/>
        </w:rPr>
        <w:t>委员会的判例，</w:t>
      </w:r>
      <w:r>
        <w:rPr>
          <w:rFonts w:hint="eastAsia"/>
          <w:shd w:val="clear" w:color="auto" w:fill="FFFFFF"/>
        </w:rPr>
        <w:t>其中指出</w:t>
      </w:r>
      <w:r w:rsidRPr="004020B6">
        <w:rPr>
          <w:shd w:val="clear" w:color="auto" w:fill="FFFFFF"/>
        </w:rPr>
        <w:t>，当缺</w:t>
      </w:r>
      <w:r>
        <w:rPr>
          <w:rFonts w:hint="eastAsia"/>
          <w:shd w:val="clear" w:color="auto" w:fill="FFFFFF"/>
        </w:rPr>
        <w:t>少</w:t>
      </w:r>
      <w:r w:rsidRPr="004020B6">
        <w:rPr>
          <w:shd w:val="clear" w:color="auto" w:fill="FFFFFF"/>
        </w:rPr>
        <w:t>足够的</w:t>
      </w:r>
      <w:r>
        <w:rPr>
          <w:rFonts w:hint="eastAsia"/>
          <w:shd w:val="clear" w:color="auto" w:fill="FFFFFF"/>
        </w:rPr>
        <w:t>书面</w:t>
      </w:r>
      <w:r w:rsidRPr="004020B6">
        <w:rPr>
          <w:shd w:val="clear" w:color="auto" w:fill="FFFFFF"/>
        </w:rPr>
        <w:t>或其他相关证据来支持所提出的指控时，</w:t>
      </w:r>
      <w:r w:rsidRPr="004020B6">
        <w:rPr>
          <w:rStyle w:val="a8"/>
          <w:rFonts w:eastAsia="宋体"/>
          <w:szCs w:val="21"/>
        </w:rPr>
        <w:footnoteReference w:id="14"/>
      </w:r>
      <w:r w:rsidRPr="004020B6">
        <w:t xml:space="preserve"> </w:t>
      </w:r>
      <w:r w:rsidRPr="004020B6">
        <w:rPr>
          <w:shd w:val="clear" w:color="auto" w:fill="FFFFFF"/>
        </w:rPr>
        <w:t>或者指控</w:t>
      </w:r>
      <w:r>
        <w:rPr>
          <w:rFonts w:hint="eastAsia"/>
          <w:shd w:val="clear" w:color="auto" w:fill="FFFFFF"/>
        </w:rPr>
        <w:t>属于“</w:t>
      </w:r>
      <w:r w:rsidRPr="004020B6">
        <w:rPr>
          <w:shd w:val="clear" w:color="auto" w:fill="FFFFFF"/>
        </w:rPr>
        <w:t>纯粹猜测</w:t>
      </w:r>
      <w:r>
        <w:rPr>
          <w:rFonts w:hint="eastAsia"/>
          <w:shd w:val="clear" w:color="auto" w:fill="FFFFFF"/>
        </w:rPr>
        <w:t>”</w:t>
      </w:r>
      <w:r>
        <w:rPr>
          <w:shd w:val="clear" w:color="auto" w:fill="FFFFFF"/>
        </w:rPr>
        <w:t>，</w:t>
      </w:r>
      <w:r w:rsidRPr="004020B6">
        <w:rPr>
          <w:shd w:val="clear" w:color="auto" w:fill="FFFFFF"/>
        </w:rPr>
        <w:t>没有达到受理所要求的基本证据水平</w:t>
      </w:r>
      <w:r>
        <w:rPr>
          <w:rFonts w:hint="eastAsia"/>
          <w:shd w:val="clear" w:color="auto" w:fill="FFFFFF"/>
        </w:rPr>
        <w:t>时，应认定申诉显然没有根据。</w:t>
      </w:r>
      <w:r w:rsidRPr="004020B6">
        <w:rPr>
          <w:rStyle w:val="a8"/>
          <w:rFonts w:eastAsia="宋体"/>
          <w:szCs w:val="21"/>
        </w:rPr>
        <w:footnoteReference w:id="15"/>
      </w:r>
      <w:r w:rsidRPr="004020B6">
        <w:t xml:space="preserve"> </w:t>
      </w:r>
      <w:r w:rsidRPr="004020B6">
        <w:rPr>
          <w:shd w:val="clear" w:color="auto" w:fill="FFFFFF"/>
        </w:rPr>
        <w:t>申诉人有责任提供详尽论据来</w:t>
      </w:r>
      <w:r>
        <w:rPr>
          <w:rFonts w:hint="eastAsia"/>
          <w:shd w:val="clear" w:color="auto" w:fill="FFFFFF"/>
        </w:rPr>
        <w:t>证明</w:t>
      </w:r>
      <w:r w:rsidRPr="004020B6">
        <w:rPr>
          <w:shd w:val="clear" w:color="auto" w:fill="FFFFFF"/>
        </w:rPr>
        <w:t>所指控的违反第</w:t>
      </w:r>
      <w:r>
        <w:rPr>
          <w:shd w:val="clear" w:color="auto" w:fill="FFFFFF"/>
        </w:rPr>
        <w:t>3</w:t>
      </w:r>
      <w:r w:rsidRPr="004020B6">
        <w:rPr>
          <w:shd w:val="clear" w:color="auto" w:fill="FFFFFF"/>
        </w:rPr>
        <w:t>条行为，从而为受理的目的</w:t>
      </w:r>
      <w:r>
        <w:rPr>
          <w:rFonts w:hint="eastAsia"/>
          <w:shd w:val="clear" w:color="auto" w:fill="FFFFFF"/>
        </w:rPr>
        <w:t>提出</w:t>
      </w:r>
      <w:r w:rsidRPr="004020B6">
        <w:rPr>
          <w:shd w:val="clear" w:color="auto" w:fill="FFFFFF"/>
        </w:rPr>
        <w:t>初步</w:t>
      </w:r>
      <w:r>
        <w:rPr>
          <w:rFonts w:hint="eastAsia"/>
          <w:shd w:val="clear" w:color="auto" w:fill="FFFFFF"/>
        </w:rPr>
        <w:t>可信</w:t>
      </w:r>
      <w:r w:rsidRPr="004020B6">
        <w:rPr>
          <w:shd w:val="clear" w:color="auto" w:fill="FFFFFF"/>
        </w:rPr>
        <w:t>的</w:t>
      </w:r>
      <w:r>
        <w:rPr>
          <w:rFonts w:hint="eastAsia"/>
          <w:shd w:val="clear" w:color="auto" w:fill="FFFFFF"/>
        </w:rPr>
        <w:t>理由。</w:t>
      </w:r>
      <w:r w:rsidRPr="004020B6">
        <w:rPr>
          <w:rStyle w:val="a8"/>
          <w:rFonts w:eastAsia="宋体"/>
          <w:szCs w:val="21"/>
        </w:rPr>
        <w:footnoteReference w:id="16"/>
      </w:r>
      <w:r w:rsidRPr="004020B6">
        <w:t xml:space="preserve"> </w:t>
      </w:r>
      <w:r w:rsidRPr="004020B6">
        <w:rPr>
          <w:shd w:val="clear" w:color="auto" w:fill="FFFFFF"/>
        </w:rPr>
        <w:t>缔约国称，申诉人未能履行这一责任。</w:t>
      </w:r>
    </w:p>
    <w:p w14:paraId="0AD11D64" w14:textId="1ABDCE12" w:rsidR="002C0209" w:rsidRDefault="002C0209" w:rsidP="002C0209">
      <w:pPr>
        <w:pStyle w:val="SingleTxtGC"/>
        <w:rPr>
          <w:shd w:val="clear" w:color="auto" w:fill="FFFFFF"/>
        </w:rPr>
      </w:pPr>
      <w:r>
        <w:rPr>
          <w:shd w:val="clear" w:color="auto" w:fill="FFFFFF"/>
        </w:rPr>
        <w:t>4</w:t>
      </w:r>
      <w:r w:rsidRPr="004020B6">
        <w:rPr>
          <w:shd w:val="clear" w:color="auto" w:fill="FFFFFF"/>
        </w:rPr>
        <w:t>.</w:t>
      </w:r>
      <w:r>
        <w:rPr>
          <w:shd w:val="clear" w:color="auto" w:fill="FFFFFF"/>
        </w:rPr>
        <w:t>3</w:t>
      </w:r>
      <w:r w:rsidR="005B49DE">
        <w:rPr>
          <w:shd w:val="clear" w:color="auto" w:fill="FFFFFF"/>
        </w:rPr>
        <w:tab/>
      </w:r>
      <w:r w:rsidRPr="004020B6">
        <w:rPr>
          <w:shd w:val="clear" w:color="auto" w:fill="FFFFFF"/>
        </w:rPr>
        <w:t>缔</w:t>
      </w:r>
      <w:r w:rsidRPr="005B49DE">
        <w:rPr>
          <w:spacing w:val="1"/>
          <w:shd w:val="clear" w:color="auto" w:fill="FFFFFF"/>
        </w:rPr>
        <w:t>约国质疑申诉人的说法，即如果他返回斯里兰卡，</w:t>
      </w:r>
      <w:r w:rsidRPr="005B49DE">
        <w:rPr>
          <w:rFonts w:hint="eastAsia"/>
          <w:spacing w:val="1"/>
          <w:shd w:val="clear" w:color="auto" w:fill="FFFFFF"/>
        </w:rPr>
        <w:t>如</w:t>
      </w:r>
      <w:r w:rsidRPr="005B49DE">
        <w:rPr>
          <w:spacing w:val="1"/>
          <w:shd w:val="clear" w:color="auto" w:fill="FFFFFF"/>
        </w:rPr>
        <w:t>复活节</w:t>
      </w:r>
      <w:r w:rsidRPr="005B49DE">
        <w:rPr>
          <w:rFonts w:hint="eastAsia"/>
          <w:spacing w:val="1"/>
          <w:shd w:val="clear" w:color="auto" w:fill="FFFFFF"/>
        </w:rPr>
        <w:t>连环</w:t>
      </w:r>
      <w:r w:rsidRPr="005B49DE">
        <w:rPr>
          <w:spacing w:val="1"/>
          <w:shd w:val="clear" w:color="auto" w:fill="FFFFFF"/>
        </w:rPr>
        <w:t>爆炸和社区暴力</w:t>
      </w:r>
      <w:r w:rsidRPr="005B49DE">
        <w:rPr>
          <w:rFonts w:hint="eastAsia"/>
          <w:spacing w:val="1"/>
          <w:shd w:val="clear" w:color="auto" w:fill="FFFFFF"/>
        </w:rPr>
        <w:t>那样</w:t>
      </w:r>
      <w:r w:rsidRPr="005B49DE">
        <w:rPr>
          <w:spacing w:val="1"/>
          <w:shd w:val="clear" w:color="auto" w:fill="FFFFFF"/>
        </w:rPr>
        <w:t>，他将在</w:t>
      </w:r>
      <w:r w:rsidRPr="005B49DE">
        <w:rPr>
          <w:rFonts w:hint="eastAsia"/>
          <w:spacing w:val="1"/>
          <w:shd w:val="clear" w:color="auto" w:fill="FFFFFF"/>
        </w:rPr>
        <w:t>高度</w:t>
      </w:r>
      <w:r w:rsidRPr="005B49DE">
        <w:rPr>
          <w:spacing w:val="1"/>
          <w:shd w:val="clear" w:color="auto" w:fill="FFFFFF"/>
        </w:rPr>
        <w:t>安全</w:t>
      </w:r>
      <w:r w:rsidRPr="005B49DE">
        <w:rPr>
          <w:rFonts w:hint="eastAsia"/>
          <w:spacing w:val="1"/>
          <w:shd w:val="clear" w:color="auto" w:fill="FFFFFF"/>
        </w:rPr>
        <w:t>警戒气氛中抵达</w:t>
      </w:r>
      <w:r w:rsidRPr="005B49DE">
        <w:rPr>
          <w:spacing w:val="1"/>
          <w:shd w:val="clear" w:color="auto" w:fill="FFFFFF"/>
        </w:rPr>
        <w:t>；他将在机场被询问丢失护照</w:t>
      </w:r>
      <w:r w:rsidRPr="005B49DE">
        <w:rPr>
          <w:rFonts w:hint="eastAsia"/>
          <w:spacing w:val="1"/>
          <w:shd w:val="clear" w:color="auto" w:fill="FFFFFF"/>
        </w:rPr>
        <w:t>问题</w:t>
      </w:r>
      <w:r w:rsidRPr="005B49DE">
        <w:rPr>
          <w:spacing w:val="1"/>
          <w:shd w:val="clear" w:color="auto" w:fill="FFFFFF"/>
        </w:rPr>
        <w:t>，</w:t>
      </w:r>
      <w:r w:rsidRPr="005B49DE">
        <w:rPr>
          <w:rFonts w:hint="eastAsia"/>
          <w:spacing w:val="1"/>
          <w:shd w:val="clear" w:color="auto" w:fill="FFFFFF"/>
        </w:rPr>
        <w:t>并推定</w:t>
      </w:r>
      <w:r w:rsidRPr="005B49DE">
        <w:rPr>
          <w:spacing w:val="1"/>
          <w:shd w:val="clear" w:color="auto" w:fill="FFFFFF"/>
        </w:rPr>
        <w:t>他在澳大利亚提出了保护申请；他将因非法离境而被拘留；刑事调查部门将在机场对他的返回进行标记，并通知当地警方，这一信息可能与卡鲁纳</w:t>
      </w:r>
      <w:proofErr w:type="gramStart"/>
      <w:r w:rsidRPr="005B49DE">
        <w:rPr>
          <w:rFonts w:hint="eastAsia"/>
          <w:spacing w:val="1"/>
          <w:shd w:val="clear" w:color="auto" w:fill="FFFFFF"/>
        </w:rPr>
        <w:t>派当地</w:t>
      </w:r>
      <w:proofErr w:type="gramEnd"/>
      <w:r w:rsidRPr="005B49DE">
        <w:rPr>
          <w:spacing w:val="1"/>
          <w:shd w:val="clear" w:color="auto" w:fill="FFFFFF"/>
        </w:rPr>
        <w:t>办事处共享；卡鲁纳</w:t>
      </w:r>
      <w:proofErr w:type="gramStart"/>
      <w:r w:rsidRPr="005B49DE">
        <w:rPr>
          <w:spacing w:val="1"/>
          <w:shd w:val="clear" w:color="auto" w:fill="FFFFFF"/>
        </w:rPr>
        <w:t>派可能</w:t>
      </w:r>
      <w:proofErr w:type="gramEnd"/>
      <w:r w:rsidRPr="005B49DE">
        <w:rPr>
          <w:spacing w:val="1"/>
          <w:shd w:val="clear" w:color="auto" w:fill="FFFFFF"/>
        </w:rPr>
        <w:t>怀疑他与泰米尔猛虎组织有联系而拘留他；他很可能在调查期间遭受酷刑，即使被释放，卡鲁纳派也很可能对他进行威胁。在这方面，缔约国认为，申诉人的</w:t>
      </w:r>
      <w:r w:rsidRPr="005B49DE">
        <w:rPr>
          <w:rFonts w:hint="eastAsia"/>
          <w:spacing w:val="1"/>
          <w:shd w:val="clear" w:color="auto" w:fill="FFFFFF"/>
        </w:rPr>
        <w:t>申诉</w:t>
      </w:r>
      <w:r w:rsidRPr="005B49DE">
        <w:rPr>
          <w:spacing w:val="1"/>
          <w:shd w:val="clear" w:color="auto" w:fill="FFFFFF"/>
        </w:rPr>
        <w:t>没有</w:t>
      </w:r>
      <w:r w:rsidRPr="005B49DE">
        <w:rPr>
          <w:rFonts w:hint="eastAsia"/>
          <w:spacing w:val="1"/>
          <w:shd w:val="clear" w:color="auto" w:fill="FFFFFF"/>
        </w:rPr>
        <w:t>书面证据支持从而提出</w:t>
      </w:r>
      <w:r w:rsidRPr="005B49DE">
        <w:rPr>
          <w:spacing w:val="1"/>
          <w:shd w:val="clear" w:color="auto" w:fill="FFFFFF"/>
        </w:rPr>
        <w:t>初步</w:t>
      </w:r>
      <w:r w:rsidRPr="005B49DE">
        <w:rPr>
          <w:rFonts w:hint="eastAsia"/>
          <w:spacing w:val="1"/>
          <w:shd w:val="clear" w:color="auto" w:fill="FFFFFF"/>
        </w:rPr>
        <w:t>可信的理由</w:t>
      </w:r>
      <w:r w:rsidRPr="005B49DE">
        <w:rPr>
          <w:spacing w:val="1"/>
          <w:shd w:val="clear" w:color="auto" w:fill="FFFFFF"/>
        </w:rPr>
        <w:t>，因此</w:t>
      </w:r>
      <w:r w:rsidRPr="005B49DE">
        <w:rPr>
          <w:rFonts w:hint="eastAsia"/>
          <w:spacing w:val="1"/>
          <w:shd w:val="clear" w:color="auto" w:fill="FFFFFF"/>
        </w:rPr>
        <w:t>没有达到为</w:t>
      </w:r>
      <w:r w:rsidRPr="005B49DE">
        <w:rPr>
          <w:spacing w:val="1"/>
          <w:shd w:val="clear" w:color="auto" w:fill="FFFFFF"/>
        </w:rPr>
        <w:t>受理目的所需的基本证据水平。更具体地说，来文</w:t>
      </w:r>
      <w:r w:rsidRPr="005B49DE">
        <w:rPr>
          <w:rFonts w:hint="eastAsia"/>
          <w:spacing w:val="1"/>
          <w:shd w:val="clear" w:color="auto" w:fill="FFFFFF"/>
        </w:rPr>
        <w:t>缺少</w:t>
      </w:r>
      <w:r w:rsidRPr="005B49DE">
        <w:rPr>
          <w:spacing w:val="1"/>
          <w:shd w:val="clear" w:color="auto" w:fill="FFFFFF"/>
        </w:rPr>
        <w:t>证据证明申诉人</w:t>
      </w:r>
      <w:r w:rsidRPr="005B49DE">
        <w:rPr>
          <w:rFonts w:hint="eastAsia"/>
          <w:spacing w:val="1"/>
          <w:shd w:val="clear" w:color="auto" w:fill="FFFFFF"/>
        </w:rPr>
        <w:t>返回后将成为</w:t>
      </w:r>
      <w:r w:rsidRPr="005B49DE">
        <w:rPr>
          <w:spacing w:val="1"/>
          <w:shd w:val="clear" w:color="auto" w:fill="FFFFFF"/>
        </w:rPr>
        <w:t>斯里兰卡当局或卡鲁纳派感兴趣的人，他</w:t>
      </w:r>
      <w:r w:rsidRPr="005B49DE">
        <w:rPr>
          <w:rFonts w:hint="eastAsia"/>
          <w:spacing w:val="1"/>
          <w:shd w:val="clear" w:color="auto" w:fill="FFFFFF"/>
        </w:rPr>
        <w:t>本人</w:t>
      </w:r>
      <w:r w:rsidRPr="005B49DE">
        <w:rPr>
          <w:spacing w:val="1"/>
          <w:shd w:val="clear" w:color="auto" w:fill="FFFFFF"/>
        </w:rPr>
        <w:t>有</w:t>
      </w:r>
      <w:r w:rsidRPr="005B49DE">
        <w:rPr>
          <w:rFonts w:hint="eastAsia"/>
          <w:spacing w:val="1"/>
          <w:shd w:val="clear" w:color="auto" w:fill="FFFFFF"/>
        </w:rPr>
        <w:t>可能</w:t>
      </w:r>
      <w:r w:rsidRPr="005B49DE">
        <w:rPr>
          <w:spacing w:val="1"/>
          <w:shd w:val="clear" w:color="auto" w:fill="FFFFFF"/>
        </w:rPr>
        <w:t>遭受酷刑</w:t>
      </w:r>
      <w:r w:rsidRPr="004020B6">
        <w:rPr>
          <w:shd w:val="clear" w:color="auto" w:fill="FFFFFF"/>
        </w:rPr>
        <w:t>。</w:t>
      </w:r>
    </w:p>
    <w:p w14:paraId="13614E3D" w14:textId="7E975676" w:rsidR="002C0209" w:rsidRDefault="002C0209" w:rsidP="002C0209">
      <w:pPr>
        <w:pStyle w:val="SingleTxtGC"/>
        <w:rPr>
          <w:shd w:val="clear" w:color="auto" w:fill="FFFFFF"/>
        </w:rPr>
      </w:pPr>
      <w:r>
        <w:rPr>
          <w:shd w:val="clear" w:color="auto" w:fill="FFFFFF"/>
        </w:rPr>
        <w:t>4</w:t>
      </w:r>
      <w:r w:rsidRPr="004020B6">
        <w:rPr>
          <w:shd w:val="clear" w:color="auto" w:fill="FFFFFF"/>
        </w:rPr>
        <w:t>.</w:t>
      </w:r>
      <w:r>
        <w:rPr>
          <w:shd w:val="clear" w:color="auto" w:fill="FFFFFF"/>
        </w:rPr>
        <w:t>4</w:t>
      </w:r>
      <w:r w:rsidR="005B49DE">
        <w:rPr>
          <w:shd w:val="clear" w:color="auto" w:fill="FFFFFF"/>
        </w:rPr>
        <w:tab/>
      </w:r>
      <w:r w:rsidRPr="004020B6">
        <w:rPr>
          <w:shd w:val="clear" w:color="auto" w:fill="FFFFFF"/>
        </w:rPr>
        <w:t>缔约国</w:t>
      </w:r>
      <w:r>
        <w:rPr>
          <w:rFonts w:hint="eastAsia"/>
          <w:shd w:val="clear" w:color="auto" w:fill="FFFFFF"/>
        </w:rPr>
        <w:t>认为</w:t>
      </w:r>
      <w:r w:rsidRPr="004020B6">
        <w:rPr>
          <w:shd w:val="clear" w:color="auto" w:fill="FFFFFF"/>
        </w:rPr>
        <w:t>，申诉人的保护要求，包括他对在斯里兰卡</w:t>
      </w:r>
      <w:r>
        <w:rPr>
          <w:rFonts w:hint="eastAsia"/>
          <w:shd w:val="clear" w:color="auto" w:fill="FFFFFF"/>
        </w:rPr>
        <w:t>以往</w:t>
      </w:r>
      <w:r w:rsidRPr="004020B6">
        <w:rPr>
          <w:shd w:val="clear" w:color="auto" w:fill="FFFFFF"/>
        </w:rPr>
        <w:t>经历的</w:t>
      </w:r>
      <w:r>
        <w:rPr>
          <w:rFonts w:hint="eastAsia"/>
          <w:shd w:val="clear" w:color="auto" w:fill="FFFFFF"/>
        </w:rPr>
        <w:t>叙述</w:t>
      </w:r>
      <w:r w:rsidRPr="004020B6">
        <w:rPr>
          <w:shd w:val="clear" w:color="auto" w:fill="FFFFFF"/>
        </w:rPr>
        <w:t>，已经在一系列国内</w:t>
      </w:r>
      <w:r>
        <w:rPr>
          <w:rFonts w:hint="eastAsia"/>
          <w:shd w:val="clear" w:color="auto" w:fill="FFFFFF"/>
        </w:rPr>
        <w:t>决定</w:t>
      </w:r>
      <w:r w:rsidRPr="004020B6">
        <w:rPr>
          <w:shd w:val="clear" w:color="auto" w:fill="FFFFFF"/>
        </w:rPr>
        <w:t>中得到</w:t>
      </w:r>
      <w:r>
        <w:rPr>
          <w:rFonts w:hint="eastAsia"/>
          <w:shd w:val="clear" w:color="auto" w:fill="FFFFFF"/>
        </w:rPr>
        <w:t>认真审理</w:t>
      </w:r>
      <w:r w:rsidRPr="004020B6">
        <w:rPr>
          <w:shd w:val="clear" w:color="auto" w:fill="FFFFFF"/>
        </w:rPr>
        <w:t>。这些决定包括根据</w:t>
      </w:r>
      <w:r>
        <w:rPr>
          <w:shd w:val="clear" w:color="auto" w:fill="FFFFFF"/>
        </w:rPr>
        <w:t>1958</w:t>
      </w:r>
      <w:r w:rsidRPr="004020B6">
        <w:rPr>
          <w:shd w:val="clear" w:color="auto" w:fill="FFFFFF"/>
        </w:rPr>
        <w:t>年《移民法》所载补充保护条款</w:t>
      </w:r>
      <w:r>
        <w:rPr>
          <w:rFonts w:hint="eastAsia"/>
          <w:shd w:val="clear" w:color="auto" w:fill="FFFFFF"/>
        </w:rPr>
        <w:t>对其申诉做出的评估。</w:t>
      </w:r>
      <w:r w:rsidRPr="004020B6">
        <w:rPr>
          <w:rStyle w:val="a8"/>
          <w:rFonts w:eastAsia="宋体"/>
          <w:szCs w:val="21"/>
        </w:rPr>
        <w:footnoteReference w:id="17"/>
      </w:r>
      <w:r w:rsidRPr="004020B6">
        <w:t xml:space="preserve"> </w:t>
      </w:r>
      <w:r w:rsidRPr="004020B6">
        <w:rPr>
          <w:shd w:val="clear" w:color="auto" w:fill="FFFFFF"/>
        </w:rPr>
        <w:t>缔约国指出，</w:t>
      </w:r>
      <w:r>
        <w:rPr>
          <w:shd w:val="clear" w:color="auto" w:fill="FFFFFF"/>
        </w:rPr>
        <w:t>2</w:t>
      </w:r>
      <w:r w:rsidRPr="004020B6">
        <w:rPr>
          <w:shd w:val="clear" w:color="auto" w:fill="FFFFFF"/>
        </w:rPr>
        <w:t>0</w:t>
      </w:r>
      <w:r>
        <w:rPr>
          <w:shd w:val="clear" w:color="auto" w:fill="FFFFFF"/>
        </w:rPr>
        <w:t>12</w:t>
      </w:r>
      <w:r w:rsidRPr="004020B6">
        <w:rPr>
          <w:shd w:val="clear" w:color="auto" w:fill="FFFFFF"/>
        </w:rPr>
        <w:t>年</w:t>
      </w:r>
      <w:r>
        <w:rPr>
          <w:shd w:val="clear" w:color="auto" w:fill="FFFFFF"/>
        </w:rPr>
        <w:t>8</w:t>
      </w:r>
      <w:r w:rsidRPr="004020B6">
        <w:rPr>
          <w:shd w:val="clear" w:color="auto" w:fill="FFFFFF"/>
        </w:rPr>
        <w:t>月</w:t>
      </w:r>
      <w:r>
        <w:rPr>
          <w:shd w:val="clear" w:color="auto" w:fill="FFFFFF"/>
        </w:rPr>
        <w:t>28</w:t>
      </w:r>
      <w:r w:rsidRPr="004020B6">
        <w:rPr>
          <w:shd w:val="clear" w:color="auto" w:fill="FFFFFF"/>
        </w:rPr>
        <w:t>日，代表评估并驳回了申诉人的保护签证申请。难民审查法庭</w:t>
      </w:r>
      <w:r>
        <w:rPr>
          <w:rFonts w:hint="eastAsia"/>
          <w:shd w:val="clear" w:color="auto" w:fill="FFFFFF"/>
        </w:rPr>
        <w:t>在</w:t>
      </w:r>
      <w:r>
        <w:rPr>
          <w:shd w:val="clear" w:color="auto" w:fill="FFFFFF"/>
        </w:rPr>
        <w:t>2</w:t>
      </w:r>
      <w:r w:rsidRPr="004020B6">
        <w:rPr>
          <w:shd w:val="clear" w:color="auto" w:fill="FFFFFF"/>
        </w:rPr>
        <w:t>0</w:t>
      </w:r>
      <w:r>
        <w:rPr>
          <w:shd w:val="clear" w:color="auto" w:fill="FFFFFF"/>
        </w:rPr>
        <w:t>13</w:t>
      </w:r>
      <w:r w:rsidRPr="004020B6">
        <w:rPr>
          <w:shd w:val="clear" w:color="auto" w:fill="FFFFFF"/>
        </w:rPr>
        <w:t>年</w:t>
      </w:r>
      <w:r>
        <w:rPr>
          <w:shd w:val="clear" w:color="auto" w:fill="FFFFFF"/>
        </w:rPr>
        <w:t>8</w:t>
      </w:r>
      <w:r w:rsidRPr="004020B6">
        <w:rPr>
          <w:shd w:val="clear" w:color="auto" w:fill="FFFFFF"/>
        </w:rPr>
        <w:t>月</w:t>
      </w:r>
      <w:r>
        <w:rPr>
          <w:shd w:val="clear" w:color="auto" w:fill="FFFFFF"/>
        </w:rPr>
        <w:t>2</w:t>
      </w:r>
      <w:r w:rsidRPr="004020B6">
        <w:rPr>
          <w:shd w:val="clear" w:color="auto" w:fill="FFFFFF"/>
        </w:rPr>
        <w:t>日的裁决考虑了缔约国的不驱回义务。</w:t>
      </w:r>
      <w:r>
        <w:rPr>
          <w:rFonts w:hint="eastAsia"/>
          <w:shd w:val="clear" w:color="auto" w:fill="FFFFFF"/>
        </w:rPr>
        <w:t>申诉人就</w:t>
      </w:r>
      <w:r w:rsidRPr="004020B6">
        <w:rPr>
          <w:shd w:val="clear" w:color="auto" w:fill="FFFFFF"/>
        </w:rPr>
        <w:t>此</w:t>
      </w:r>
      <w:r>
        <w:rPr>
          <w:rFonts w:hint="eastAsia"/>
          <w:shd w:val="clear" w:color="auto" w:fill="FFFFFF"/>
        </w:rPr>
        <w:t>向</w:t>
      </w:r>
      <w:r w:rsidRPr="004020B6">
        <w:rPr>
          <w:shd w:val="clear" w:color="auto" w:fill="FFFFFF"/>
        </w:rPr>
        <w:t>联邦巡回法院</w:t>
      </w:r>
      <w:r>
        <w:rPr>
          <w:rFonts w:hint="eastAsia"/>
          <w:shd w:val="clear" w:color="auto" w:fill="FFFFFF"/>
        </w:rPr>
        <w:t>提出上诉后</w:t>
      </w:r>
      <w:r w:rsidRPr="004020B6">
        <w:rPr>
          <w:shd w:val="clear" w:color="auto" w:fill="FFFFFF"/>
        </w:rPr>
        <w:t>，法院下令撤销难民审查法庭</w:t>
      </w:r>
      <w:r>
        <w:rPr>
          <w:rFonts w:hint="eastAsia"/>
          <w:shd w:val="clear" w:color="auto" w:fill="FFFFFF"/>
        </w:rPr>
        <w:t>第一次</w:t>
      </w:r>
      <w:r w:rsidRPr="004020B6">
        <w:rPr>
          <w:shd w:val="clear" w:color="auto" w:fill="FFFFFF"/>
        </w:rPr>
        <w:t>裁决，将此</w:t>
      </w:r>
      <w:r>
        <w:rPr>
          <w:rFonts w:hint="eastAsia"/>
          <w:shd w:val="clear" w:color="auto" w:fill="FFFFFF"/>
        </w:rPr>
        <w:t>案</w:t>
      </w:r>
      <w:r w:rsidRPr="004020B6">
        <w:rPr>
          <w:shd w:val="clear" w:color="auto" w:fill="FFFFFF"/>
        </w:rPr>
        <w:t>发回难民审查法庭依法复议。这些命令是在双方同意的情况下</w:t>
      </w:r>
      <w:proofErr w:type="gramStart"/>
      <w:r w:rsidRPr="004020B6">
        <w:rPr>
          <w:shd w:val="clear" w:color="auto" w:fill="FFFFFF"/>
        </w:rPr>
        <w:t>作出</w:t>
      </w:r>
      <w:proofErr w:type="gramEnd"/>
      <w:r w:rsidRPr="004020B6">
        <w:rPr>
          <w:shd w:val="clear" w:color="auto" w:fill="FFFFFF"/>
        </w:rPr>
        <w:t>的，部长承认了难民审查法庭第一次裁决中的管辖权错误，符合澳大利亚政府作为示范</w:t>
      </w:r>
      <w:r>
        <w:rPr>
          <w:rFonts w:hint="eastAsia"/>
          <w:shd w:val="clear" w:color="auto" w:fill="FFFFFF"/>
        </w:rPr>
        <w:t>诉讼</w:t>
      </w:r>
      <w:r w:rsidRPr="004020B6">
        <w:rPr>
          <w:shd w:val="clear" w:color="auto" w:fill="FFFFFF"/>
        </w:rPr>
        <w:t>方的义务。</w:t>
      </w:r>
      <w:r>
        <w:rPr>
          <w:rFonts w:hint="eastAsia"/>
          <w:shd w:val="clear" w:color="auto" w:fill="FFFFFF"/>
        </w:rPr>
        <w:t>此案</w:t>
      </w:r>
      <w:r w:rsidRPr="004020B6">
        <w:rPr>
          <w:shd w:val="clear" w:color="auto" w:fill="FFFFFF"/>
        </w:rPr>
        <w:t>随后由</w:t>
      </w:r>
      <w:r>
        <w:rPr>
          <w:rFonts w:hint="eastAsia"/>
          <w:shd w:val="clear" w:color="auto" w:fill="FFFFFF"/>
        </w:rPr>
        <w:t>重新</w:t>
      </w:r>
      <w:r w:rsidRPr="004020B6">
        <w:rPr>
          <w:shd w:val="clear" w:color="auto" w:fill="FFFFFF"/>
        </w:rPr>
        <w:t>组成的难民审查法庭再次审理。</w:t>
      </w:r>
    </w:p>
    <w:p w14:paraId="17032386" w14:textId="0D826E76" w:rsidR="002C0209" w:rsidRDefault="002C0209" w:rsidP="002C0209">
      <w:pPr>
        <w:pStyle w:val="SingleTxtGC"/>
        <w:rPr>
          <w:shd w:val="clear" w:color="auto" w:fill="FFFFFF"/>
        </w:rPr>
      </w:pPr>
      <w:r>
        <w:rPr>
          <w:shd w:val="clear" w:color="auto" w:fill="FFFFFF"/>
        </w:rPr>
        <w:t>4</w:t>
      </w:r>
      <w:r w:rsidRPr="004020B6">
        <w:rPr>
          <w:shd w:val="clear" w:color="auto" w:fill="FFFFFF"/>
        </w:rPr>
        <w:t>.</w:t>
      </w:r>
      <w:r>
        <w:rPr>
          <w:shd w:val="clear" w:color="auto" w:fill="FFFFFF"/>
        </w:rPr>
        <w:t>5</w:t>
      </w:r>
      <w:r w:rsidR="005B49DE">
        <w:rPr>
          <w:shd w:val="clear" w:color="auto" w:fill="FFFFFF"/>
        </w:rPr>
        <w:tab/>
      </w:r>
      <w:r>
        <w:rPr>
          <w:shd w:val="clear" w:color="auto" w:fill="FFFFFF"/>
        </w:rPr>
        <w:t>2</w:t>
      </w:r>
      <w:r w:rsidRPr="004020B6">
        <w:rPr>
          <w:shd w:val="clear" w:color="auto" w:fill="FFFFFF"/>
        </w:rPr>
        <w:t>0</w:t>
      </w:r>
      <w:r>
        <w:rPr>
          <w:shd w:val="clear" w:color="auto" w:fill="FFFFFF"/>
        </w:rPr>
        <w:t>15</w:t>
      </w:r>
      <w:r w:rsidRPr="004020B6">
        <w:rPr>
          <w:shd w:val="clear" w:color="auto" w:fill="FFFFFF"/>
        </w:rPr>
        <w:t>年</w:t>
      </w:r>
      <w:r>
        <w:rPr>
          <w:shd w:val="clear" w:color="auto" w:fill="FFFFFF"/>
        </w:rPr>
        <w:t>5</w:t>
      </w:r>
      <w:r w:rsidRPr="004020B6">
        <w:rPr>
          <w:shd w:val="clear" w:color="auto" w:fill="FFFFFF"/>
        </w:rPr>
        <w:t>月</w:t>
      </w:r>
      <w:r>
        <w:rPr>
          <w:shd w:val="clear" w:color="auto" w:fill="FFFFFF"/>
        </w:rPr>
        <w:t>28</w:t>
      </w:r>
      <w:r w:rsidRPr="004020B6">
        <w:rPr>
          <w:shd w:val="clear" w:color="auto" w:fill="FFFFFF"/>
        </w:rPr>
        <w:t>日，难民审查法庭</w:t>
      </w:r>
      <w:r>
        <w:rPr>
          <w:rFonts w:hint="eastAsia"/>
          <w:shd w:val="clear" w:color="auto" w:fill="FFFFFF"/>
        </w:rPr>
        <w:t>考虑</w:t>
      </w:r>
      <w:r w:rsidRPr="004020B6">
        <w:rPr>
          <w:shd w:val="clear" w:color="auto" w:fill="FFFFFF"/>
        </w:rPr>
        <w:t>了申诉人的全部证据后，再次确认了代表的决定</w:t>
      </w:r>
      <w:r w:rsidRPr="004020B6">
        <w:rPr>
          <w:shd w:val="clear" w:color="auto" w:fill="FFFFFF"/>
        </w:rPr>
        <w:t>(</w:t>
      </w:r>
      <w:r w:rsidRPr="004020B6">
        <w:rPr>
          <w:shd w:val="clear" w:color="auto" w:fill="FFFFFF"/>
        </w:rPr>
        <w:t>难民审查法庭</w:t>
      </w:r>
      <w:r>
        <w:rPr>
          <w:rFonts w:hint="eastAsia"/>
          <w:shd w:val="clear" w:color="auto" w:fill="FFFFFF"/>
        </w:rPr>
        <w:t>第二次裁决</w:t>
      </w:r>
      <w:r w:rsidRPr="004020B6">
        <w:rPr>
          <w:shd w:val="clear" w:color="auto" w:fill="FFFFFF"/>
        </w:rPr>
        <w:t>)</w:t>
      </w:r>
      <w:r w:rsidRPr="004020B6">
        <w:rPr>
          <w:shd w:val="clear" w:color="auto" w:fill="FFFFFF"/>
        </w:rPr>
        <w:t>。法庭认</w:t>
      </w:r>
      <w:r>
        <w:rPr>
          <w:rFonts w:hint="eastAsia"/>
          <w:shd w:val="clear" w:color="auto" w:fill="FFFFFF"/>
        </w:rPr>
        <w:t>为</w:t>
      </w:r>
      <w:r w:rsidRPr="004020B6">
        <w:rPr>
          <w:shd w:val="clear" w:color="auto" w:fill="FFFFFF"/>
        </w:rPr>
        <w:t>，申诉人</w:t>
      </w:r>
      <w:r>
        <w:rPr>
          <w:rFonts w:hint="eastAsia"/>
          <w:shd w:val="clear" w:color="auto" w:fill="FFFFFF"/>
        </w:rPr>
        <w:t>“</w:t>
      </w:r>
      <w:r w:rsidRPr="004020B6">
        <w:rPr>
          <w:shd w:val="clear" w:color="auto" w:fill="FFFFFF"/>
        </w:rPr>
        <w:t>捏造了他的大部分</w:t>
      </w:r>
      <w:r>
        <w:rPr>
          <w:rFonts w:hint="eastAsia"/>
          <w:shd w:val="clear" w:color="auto" w:fill="FFFFFF"/>
        </w:rPr>
        <w:t>申诉”</w:t>
      </w:r>
      <w:r w:rsidRPr="004020B6">
        <w:rPr>
          <w:shd w:val="clear" w:color="auto" w:fill="FFFFFF"/>
        </w:rPr>
        <w:t>，他</w:t>
      </w:r>
      <w:r>
        <w:rPr>
          <w:rFonts w:hint="eastAsia"/>
          <w:shd w:val="clear" w:color="auto" w:fill="FFFFFF"/>
        </w:rPr>
        <w:t>不是一个“说真话</w:t>
      </w:r>
      <w:r w:rsidRPr="004020B6">
        <w:rPr>
          <w:shd w:val="clear" w:color="auto" w:fill="FFFFFF"/>
        </w:rPr>
        <w:t>的人</w:t>
      </w:r>
      <w:r>
        <w:rPr>
          <w:rFonts w:hint="eastAsia"/>
          <w:shd w:val="clear" w:color="auto" w:fill="FFFFFF"/>
        </w:rPr>
        <w:t>”</w:t>
      </w:r>
      <w:r w:rsidRPr="004020B6">
        <w:rPr>
          <w:shd w:val="clear" w:color="auto" w:fill="FFFFFF"/>
        </w:rPr>
        <w:t>。</w:t>
      </w:r>
    </w:p>
    <w:p w14:paraId="6E768958" w14:textId="298DFF21" w:rsidR="002C0209" w:rsidRDefault="002C0209" w:rsidP="002C0209">
      <w:pPr>
        <w:pStyle w:val="SingleTxtGC"/>
        <w:rPr>
          <w:shd w:val="clear" w:color="auto" w:fill="FFFFFF"/>
        </w:rPr>
      </w:pPr>
      <w:r>
        <w:rPr>
          <w:shd w:val="clear" w:color="auto" w:fill="FFFFFF"/>
        </w:rPr>
        <w:t>4</w:t>
      </w:r>
      <w:r w:rsidRPr="004020B6">
        <w:rPr>
          <w:shd w:val="clear" w:color="auto" w:fill="FFFFFF"/>
        </w:rPr>
        <w:t>.</w:t>
      </w:r>
      <w:r>
        <w:rPr>
          <w:shd w:val="clear" w:color="auto" w:fill="FFFFFF"/>
        </w:rPr>
        <w:t>6</w:t>
      </w:r>
      <w:r w:rsidR="005B49DE">
        <w:rPr>
          <w:shd w:val="clear" w:color="auto" w:fill="FFFFFF"/>
        </w:rPr>
        <w:tab/>
      </w:r>
      <w:r w:rsidRPr="004020B6">
        <w:rPr>
          <w:shd w:val="clear" w:color="auto" w:fill="FFFFFF"/>
        </w:rPr>
        <w:t>缔约国指出，申诉人向联邦巡回法院和澳大利亚联邦法院</w:t>
      </w:r>
      <w:r>
        <w:rPr>
          <w:rFonts w:hint="eastAsia"/>
          <w:shd w:val="clear" w:color="auto" w:fill="FFFFFF"/>
        </w:rPr>
        <w:t>提出</w:t>
      </w:r>
      <w:r w:rsidRPr="004020B6">
        <w:rPr>
          <w:shd w:val="clear" w:color="auto" w:fill="FFFFFF"/>
        </w:rPr>
        <w:t>的进一步上诉分别于</w:t>
      </w:r>
      <w:r>
        <w:rPr>
          <w:shd w:val="clear" w:color="auto" w:fill="FFFFFF"/>
        </w:rPr>
        <w:t>2</w:t>
      </w:r>
      <w:r w:rsidRPr="004020B6">
        <w:rPr>
          <w:shd w:val="clear" w:color="auto" w:fill="FFFFFF"/>
        </w:rPr>
        <w:t>0</w:t>
      </w:r>
      <w:r>
        <w:rPr>
          <w:shd w:val="clear" w:color="auto" w:fill="FFFFFF"/>
        </w:rPr>
        <w:t>16</w:t>
      </w:r>
      <w:r w:rsidRPr="004020B6">
        <w:rPr>
          <w:shd w:val="clear" w:color="auto" w:fill="FFFFFF"/>
        </w:rPr>
        <w:t>年</w:t>
      </w:r>
      <w:r>
        <w:rPr>
          <w:shd w:val="clear" w:color="auto" w:fill="FFFFFF"/>
        </w:rPr>
        <w:t>11</w:t>
      </w:r>
      <w:r w:rsidRPr="004020B6">
        <w:rPr>
          <w:shd w:val="clear" w:color="auto" w:fill="FFFFFF"/>
        </w:rPr>
        <w:t>月</w:t>
      </w:r>
      <w:r>
        <w:rPr>
          <w:shd w:val="clear" w:color="auto" w:fill="FFFFFF"/>
        </w:rPr>
        <w:t>4</w:t>
      </w:r>
      <w:r w:rsidRPr="004020B6">
        <w:rPr>
          <w:shd w:val="clear" w:color="auto" w:fill="FFFFFF"/>
        </w:rPr>
        <w:t>日和</w:t>
      </w:r>
      <w:r>
        <w:rPr>
          <w:shd w:val="clear" w:color="auto" w:fill="FFFFFF"/>
        </w:rPr>
        <w:t>2</w:t>
      </w:r>
      <w:r w:rsidRPr="004020B6">
        <w:rPr>
          <w:shd w:val="clear" w:color="auto" w:fill="FFFFFF"/>
        </w:rPr>
        <w:t>0</w:t>
      </w:r>
      <w:r>
        <w:rPr>
          <w:shd w:val="clear" w:color="auto" w:fill="FFFFFF"/>
        </w:rPr>
        <w:t>17</w:t>
      </w:r>
      <w:r w:rsidRPr="004020B6">
        <w:rPr>
          <w:shd w:val="clear" w:color="auto" w:fill="FFFFFF"/>
        </w:rPr>
        <w:t>年</w:t>
      </w:r>
      <w:r>
        <w:rPr>
          <w:shd w:val="clear" w:color="auto" w:fill="FFFFFF"/>
        </w:rPr>
        <w:t>11</w:t>
      </w:r>
      <w:r w:rsidRPr="004020B6">
        <w:rPr>
          <w:shd w:val="clear" w:color="auto" w:fill="FFFFFF"/>
        </w:rPr>
        <w:t>月</w:t>
      </w:r>
      <w:r>
        <w:rPr>
          <w:shd w:val="clear" w:color="auto" w:fill="FFFFFF"/>
        </w:rPr>
        <w:t>29</w:t>
      </w:r>
      <w:r w:rsidRPr="004020B6">
        <w:rPr>
          <w:shd w:val="clear" w:color="auto" w:fill="FFFFFF"/>
        </w:rPr>
        <w:t>日被驳回。</w:t>
      </w:r>
      <w:r>
        <w:rPr>
          <w:shd w:val="clear" w:color="auto" w:fill="FFFFFF"/>
        </w:rPr>
        <w:t>2</w:t>
      </w:r>
      <w:r w:rsidRPr="004020B6">
        <w:rPr>
          <w:shd w:val="clear" w:color="auto" w:fill="FFFFFF"/>
        </w:rPr>
        <w:t>0</w:t>
      </w:r>
      <w:r>
        <w:rPr>
          <w:shd w:val="clear" w:color="auto" w:fill="FFFFFF"/>
        </w:rPr>
        <w:t>19</w:t>
      </w:r>
      <w:r w:rsidRPr="004020B6">
        <w:rPr>
          <w:shd w:val="clear" w:color="auto" w:fill="FFFFFF"/>
        </w:rPr>
        <w:t>年</w:t>
      </w:r>
      <w:r>
        <w:rPr>
          <w:shd w:val="clear" w:color="auto" w:fill="FFFFFF"/>
        </w:rPr>
        <w:t>2</w:t>
      </w:r>
      <w:r w:rsidRPr="004020B6">
        <w:rPr>
          <w:shd w:val="clear" w:color="auto" w:fill="FFFFFF"/>
        </w:rPr>
        <w:t>月</w:t>
      </w:r>
      <w:r>
        <w:rPr>
          <w:shd w:val="clear" w:color="auto" w:fill="FFFFFF"/>
        </w:rPr>
        <w:t>13</w:t>
      </w:r>
      <w:r w:rsidRPr="004020B6">
        <w:rPr>
          <w:shd w:val="clear" w:color="auto" w:fill="FFFFFF"/>
        </w:rPr>
        <w:t>日，澳大利亚高等法院</w:t>
      </w:r>
      <w:r>
        <w:rPr>
          <w:rFonts w:hint="eastAsia"/>
          <w:shd w:val="clear" w:color="auto" w:fill="FFFFFF"/>
        </w:rPr>
        <w:t>又</w:t>
      </w:r>
      <w:r w:rsidRPr="004020B6">
        <w:rPr>
          <w:shd w:val="clear" w:color="auto" w:fill="FFFFFF"/>
        </w:rPr>
        <w:t>驳回了申诉人的特别上诉，指出澳大利亚联邦法院正确地认定联邦巡回法院的裁决</w:t>
      </w:r>
      <w:r>
        <w:rPr>
          <w:rFonts w:hint="eastAsia"/>
          <w:shd w:val="clear" w:color="auto" w:fill="FFFFFF"/>
        </w:rPr>
        <w:t>不存在可以</w:t>
      </w:r>
      <w:r w:rsidRPr="004020B6">
        <w:rPr>
          <w:shd w:val="clear" w:color="auto" w:fill="FFFFFF"/>
        </w:rPr>
        <w:t>上诉的错误。</w:t>
      </w:r>
    </w:p>
    <w:p w14:paraId="547FE19D" w14:textId="47814D1C" w:rsidR="002C0209" w:rsidRDefault="002C0209" w:rsidP="002C0209">
      <w:pPr>
        <w:pStyle w:val="SingleTxtGC"/>
        <w:rPr>
          <w:shd w:val="clear" w:color="auto" w:fill="FFFFFF"/>
        </w:rPr>
      </w:pPr>
      <w:r>
        <w:rPr>
          <w:shd w:val="clear" w:color="auto" w:fill="FFFFFF"/>
        </w:rPr>
        <w:t>4</w:t>
      </w:r>
      <w:r w:rsidRPr="004020B6">
        <w:rPr>
          <w:shd w:val="clear" w:color="auto" w:fill="FFFFFF"/>
        </w:rPr>
        <w:t>.</w:t>
      </w:r>
      <w:r>
        <w:rPr>
          <w:shd w:val="clear" w:color="auto" w:fill="FFFFFF"/>
        </w:rPr>
        <w:t>7</w:t>
      </w:r>
      <w:r w:rsidR="005B49DE">
        <w:rPr>
          <w:shd w:val="clear" w:color="auto" w:fill="FFFFFF"/>
        </w:rPr>
        <w:tab/>
      </w:r>
      <w:r w:rsidRPr="004020B6">
        <w:rPr>
          <w:shd w:val="clear" w:color="auto" w:fill="FFFFFF"/>
        </w:rPr>
        <w:t>缔约国认为，它有义务</w:t>
      </w:r>
      <w:r>
        <w:rPr>
          <w:rFonts w:hint="eastAsia"/>
          <w:shd w:val="clear" w:color="auto" w:fill="FFFFFF"/>
        </w:rPr>
        <w:t>成</w:t>
      </w:r>
      <w:r w:rsidRPr="004020B6">
        <w:rPr>
          <w:shd w:val="clear" w:color="auto" w:fill="FFFFFF"/>
        </w:rPr>
        <w:t>为</w:t>
      </w:r>
      <w:r>
        <w:rPr>
          <w:rFonts w:hint="eastAsia"/>
          <w:shd w:val="clear" w:color="auto" w:fill="FFFFFF"/>
        </w:rPr>
        <w:t>示范</w:t>
      </w:r>
      <w:r w:rsidRPr="004020B6">
        <w:rPr>
          <w:shd w:val="clear" w:color="auto" w:fill="FFFFFF"/>
        </w:rPr>
        <w:t>诉讼</w:t>
      </w:r>
      <w:r>
        <w:rPr>
          <w:rFonts w:hint="eastAsia"/>
          <w:shd w:val="clear" w:color="auto" w:fill="FFFFFF"/>
        </w:rPr>
        <w:t>方</w:t>
      </w:r>
      <w:r w:rsidRPr="004020B6">
        <w:rPr>
          <w:shd w:val="clear" w:color="auto" w:fill="FFFFFF"/>
        </w:rPr>
        <w:t>，在处理由它提出的或针对它的</w:t>
      </w:r>
      <w:r>
        <w:rPr>
          <w:rFonts w:hint="eastAsia"/>
          <w:shd w:val="clear" w:color="auto" w:fill="FFFFFF"/>
        </w:rPr>
        <w:t>申诉</w:t>
      </w:r>
      <w:r w:rsidRPr="004020B6">
        <w:rPr>
          <w:shd w:val="clear" w:color="auto" w:fill="FFFFFF"/>
        </w:rPr>
        <w:t>和诉讼时诚实和公正地行事。</w:t>
      </w:r>
      <w:r w:rsidRPr="00C65468">
        <w:t>有鉴于此，</w:t>
      </w:r>
      <w:r w:rsidRPr="00C65468">
        <w:rPr>
          <w:rFonts w:hint="eastAsia"/>
        </w:rPr>
        <w:t>经</w:t>
      </w:r>
      <w:r>
        <w:rPr>
          <w:rFonts w:hint="eastAsia"/>
          <w:shd w:val="clear" w:color="auto" w:fill="FFFFFF"/>
        </w:rPr>
        <w:t>由有力的</w:t>
      </w:r>
      <w:r w:rsidRPr="004020B6">
        <w:rPr>
          <w:shd w:val="clear" w:color="auto" w:fill="FFFFFF"/>
        </w:rPr>
        <w:t>国内</w:t>
      </w:r>
      <w:r>
        <w:rPr>
          <w:rFonts w:hint="eastAsia"/>
          <w:shd w:val="clear" w:color="auto" w:fill="FFFFFF"/>
        </w:rPr>
        <w:t>程序对</w:t>
      </w:r>
      <w:r w:rsidRPr="004020B6">
        <w:rPr>
          <w:shd w:val="clear" w:color="auto" w:fill="FFFFFF"/>
        </w:rPr>
        <w:t>申诉人的</w:t>
      </w:r>
      <w:r>
        <w:rPr>
          <w:rFonts w:hint="eastAsia"/>
          <w:shd w:val="clear" w:color="auto" w:fill="FFFFFF"/>
        </w:rPr>
        <w:t>申诉进行了审查后</w:t>
      </w:r>
      <w:r w:rsidRPr="004020B6">
        <w:rPr>
          <w:shd w:val="clear" w:color="auto" w:fill="FFFFFF"/>
        </w:rPr>
        <w:t>，</w:t>
      </w:r>
      <w:r>
        <w:rPr>
          <w:rFonts w:hint="eastAsia"/>
          <w:shd w:val="clear" w:color="auto" w:fill="FFFFFF"/>
        </w:rPr>
        <w:t>认</w:t>
      </w:r>
      <w:r w:rsidRPr="004020B6">
        <w:rPr>
          <w:shd w:val="clear" w:color="auto" w:fill="FFFFFF"/>
        </w:rPr>
        <w:t>定为不可信，</w:t>
      </w:r>
      <w:r>
        <w:rPr>
          <w:rFonts w:hint="eastAsia"/>
          <w:shd w:val="clear" w:color="auto" w:fill="FFFFFF"/>
        </w:rPr>
        <w:t>从而无法</w:t>
      </w:r>
      <w:r w:rsidRPr="004020B6">
        <w:rPr>
          <w:shd w:val="clear" w:color="auto" w:fill="FFFFFF"/>
        </w:rPr>
        <w:t>质疑缔约国的不驱回义务。缔约国</w:t>
      </w:r>
      <w:r>
        <w:rPr>
          <w:rFonts w:hint="eastAsia"/>
          <w:shd w:val="clear" w:color="auto" w:fill="FFFFFF"/>
        </w:rPr>
        <w:t>引述</w:t>
      </w:r>
      <w:r w:rsidRPr="004020B6">
        <w:rPr>
          <w:shd w:val="clear" w:color="auto" w:fill="FFFFFF"/>
        </w:rPr>
        <w:t>委员会在第</w:t>
      </w:r>
      <w:r>
        <w:rPr>
          <w:shd w:val="clear" w:color="auto" w:fill="FFFFFF"/>
        </w:rPr>
        <w:t>4</w:t>
      </w:r>
      <w:r w:rsidRPr="004020B6">
        <w:rPr>
          <w:shd w:val="clear" w:color="auto" w:fill="FFFFFF"/>
        </w:rPr>
        <w:t>号一般性意见</w:t>
      </w:r>
      <w:r w:rsidRPr="004020B6">
        <w:rPr>
          <w:shd w:val="clear" w:color="auto" w:fill="FFFFFF"/>
        </w:rPr>
        <w:t>(</w:t>
      </w:r>
      <w:r>
        <w:rPr>
          <w:shd w:val="clear" w:color="auto" w:fill="FFFFFF"/>
        </w:rPr>
        <w:t>2</w:t>
      </w:r>
      <w:r w:rsidRPr="004020B6">
        <w:rPr>
          <w:shd w:val="clear" w:color="auto" w:fill="FFFFFF"/>
        </w:rPr>
        <w:t>0</w:t>
      </w:r>
      <w:r>
        <w:rPr>
          <w:shd w:val="clear" w:color="auto" w:fill="FFFFFF"/>
        </w:rPr>
        <w:t>17</w:t>
      </w:r>
      <w:r w:rsidRPr="004020B6">
        <w:rPr>
          <w:shd w:val="clear" w:color="auto" w:fill="FFFFFF"/>
        </w:rPr>
        <w:t>年</w:t>
      </w:r>
      <w:r w:rsidRPr="004020B6">
        <w:rPr>
          <w:shd w:val="clear" w:color="auto" w:fill="FFFFFF"/>
        </w:rPr>
        <w:t>)</w:t>
      </w:r>
      <w:r w:rsidRPr="004020B6">
        <w:rPr>
          <w:shd w:val="clear" w:color="auto" w:fill="FFFFFF"/>
        </w:rPr>
        <w:t>中的声明，即委员会相当重视缔约国机关对事实的调查结果。</w:t>
      </w:r>
      <w:r w:rsidRPr="004020B6">
        <w:rPr>
          <w:rStyle w:val="a8"/>
          <w:rFonts w:eastAsia="宋体"/>
          <w:szCs w:val="21"/>
        </w:rPr>
        <w:footnoteReference w:id="18"/>
      </w:r>
      <w:r w:rsidRPr="004020B6">
        <w:t xml:space="preserve"> </w:t>
      </w:r>
      <w:r w:rsidRPr="004020B6">
        <w:rPr>
          <w:shd w:val="clear" w:color="auto" w:fill="FFFFFF"/>
        </w:rPr>
        <w:t>缔约国称，它已经通过国内程序</w:t>
      </w:r>
      <w:r>
        <w:rPr>
          <w:rFonts w:hint="eastAsia"/>
          <w:shd w:val="clear" w:color="auto" w:fill="FFFFFF"/>
        </w:rPr>
        <w:t>认真</w:t>
      </w:r>
      <w:r w:rsidRPr="004020B6">
        <w:rPr>
          <w:shd w:val="clear" w:color="auto" w:fill="FFFFFF"/>
        </w:rPr>
        <w:t>评估了申诉人</w:t>
      </w:r>
      <w:r>
        <w:rPr>
          <w:rFonts w:hint="eastAsia"/>
          <w:shd w:val="clear" w:color="auto" w:fill="FFFFFF"/>
        </w:rPr>
        <w:t>申诉</w:t>
      </w:r>
      <w:r w:rsidRPr="004020B6">
        <w:rPr>
          <w:shd w:val="clear" w:color="auto" w:fill="FFFFFF"/>
        </w:rPr>
        <w:t>，发现这些</w:t>
      </w:r>
      <w:r>
        <w:rPr>
          <w:rFonts w:hint="eastAsia"/>
          <w:shd w:val="clear" w:color="auto" w:fill="FFFFFF"/>
        </w:rPr>
        <w:t>申诉</w:t>
      </w:r>
      <w:r w:rsidRPr="004020B6">
        <w:rPr>
          <w:shd w:val="clear" w:color="auto" w:fill="FFFFFF"/>
        </w:rPr>
        <w:t>不涉及缔约国根据《公约》第</w:t>
      </w:r>
      <w:r>
        <w:rPr>
          <w:shd w:val="clear" w:color="auto" w:fill="FFFFFF"/>
        </w:rPr>
        <w:t>3</w:t>
      </w:r>
      <w:r w:rsidRPr="004020B6">
        <w:rPr>
          <w:shd w:val="clear" w:color="auto" w:fill="FFFFFF"/>
        </w:rPr>
        <w:t>条承担的义务。</w:t>
      </w:r>
    </w:p>
    <w:p w14:paraId="48FF2C8F" w14:textId="467806E2" w:rsidR="002C0209" w:rsidRDefault="002C0209" w:rsidP="002C0209">
      <w:pPr>
        <w:pStyle w:val="SingleTxtGC"/>
        <w:rPr>
          <w:shd w:val="clear" w:color="auto" w:fill="FFFFFF"/>
        </w:rPr>
      </w:pPr>
      <w:r>
        <w:rPr>
          <w:shd w:val="clear" w:color="auto" w:fill="FFFFFF"/>
        </w:rPr>
        <w:t>4</w:t>
      </w:r>
      <w:r w:rsidRPr="004020B6">
        <w:rPr>
          <w:shd w:val="clear" w:color="auto" w:fill="FFFFFF"/>
        </w:rPr>
        <w:t>.</w:t>
      </w:r>
      <w:r>
        <w:rPr>
          <w:shd w:val="clear" w:color="auto" w:fill="FFFFFF"/>
        </w:rPr>
        <w:t>8</w:t>
      </w:r>
      <w:r w:rsidR="005B49DE">
        <w:rPr>
          <w:shd w:val="clear" w:color="auto" w:fill="FFFFFF"/>
        </w:rPr>
        <w:tab/>
      </w:r>
      <w:r w:rsidRPr="004020B6">
        <w:rPr>
          <w:shd w:val="clear" w:color="auto" w:fill="FFFFFF"/>
        </w:rPr>
        <w:t>缔约国进一步指出，代表还对申诉人关于其家庭遭受敲诈说法的可信度表示怀疑，但最终</w:t>
      </w:r>
      <w:r>
        <w:rPr>
          <w:rFonts w:hint="eastAsia"/>
          <w:shd w:val="clear" w:color="auto" w:fill="FFFFFF"/>
        </w:rPr>
        <w:t>接受</w:t>
      </w:r>
      <w:r w:rsidRPr="004020B6">
        <w:rPr>
          <w:shd w:val="clear" w:color="auto" w:fill="FFFFFF"/>
        </w:rPr>
        <w:t>他</w:t>
      </w:r>
      <w:r>
        <w:rPr>
          <w:rFonts w:hint="eastAsia"/>
          <w:shd w:val="clear" w:color="auto" w:fill="FFFFFF"/>
        </w:rPr>
        <w:t>当时遭到</w:t>
      </w:r>
      <w:r w:rsidRPr="004020B6">
        <w:rPr>
          <w:shd w:val="clear" w:color="auto" w:fill="FFFFFF"/>
        </w:rPr>
        <w:t>敲诈</w:t>
      </w:r>
      <w:r>
        <w:rPr>
          <w:rFonts w:hint="eastAsia"/>
          <w:shd w:val="clear" w:color="auto" w:fill="FFFFFF"/>
        </w:rPr>
        <w:t>未遂而</w:t>
      </w:r>
      <w:r w:rsidRPr="004020B6">
        <w:rPr>
          <w:shd w:val="clear" w:color="auto" w:fill="FFFFFF"/>
        </w:rPr>
        <w:t>面临人身伤害</w:t>
      </w:r>
      <w:r>
        <w:rPr>
          <w:rFonts w:hint="eastAsia"/>
          <w:shd w:val="clear" w:color="auto" w:fill="FFFFFF"/>
        </w:rPr>
        <w:t>危险</w:t>
      </w:r>
      <w:r w:rsidRPr="004020B6">
        <w:rPr>
          <w:shd w:val="clear" w:color="auto" w:fill="FFFFFF"/>
        </w:rPr>
        <w:t>。因此，代表作为保护申请的主要决策者，对申诉人证据中的缺陷和不一致给予了合理的判断</w:t>
      </w:r>
      <w:r>
        <w:rPr>
          <w:rFonts w:hint="eastAsia"/>
          <w:shd w:val="clear" w:color="auto" w:fill="FFFFFF"/>
        </w:rPr>
        <w:t>容</w:t>
      </w:r>
      <w:r w:rsidRPr="004020B6">
        <w:rPr>
          <w:shd w:val="clear" w:color="auto" w:fill="FFFFFF"/>
        </w:rPr>
        <w:t>余。然而，代表</w:t>
      </w:r>
      <w:r>
        <w:rPr>
          <w:rFonts w:hint="eastAsia"/>
          <w:shd w:val="clear" w:color="auto" w:fill="FFFFFF"/>
        </w:rPr>
        <w:t>决定</w:t>
      </w:r>
      <w:r w:rsidRPr="004020B6">
        <w:rPr>
          <w:shd w:val="clear" w:color="auto" w:fill="FFFFFF"/>
        </w:rPr>
        <w:t>，即使</w:t>
      </w:r>
      <w:r>
        <w:rPr>
          <w:rFonts w:hint="eastAsia"/>
          <w:shd w:val="clear" w:color="auto" w:fill="FFFFFF"/>
        </w:rPr>
        <w:t>可以接受</w:t>
      </w:r>
      <w:r w:rsidRPr="004020B6">
        <w:rPr>
          <w:shd w:val="clear" w:color="auto" w:fill="FFFFFF"/>
        </w:rPr>
        <w:t>申诉人</w:t>
      </w:r>
      <w:r>
        <w:rPr>
          <w:rFonts w:hint="eastAsia"/>
          <w:shd w:val="clear" w:color="auto" w:fill="FFFFFF"/>
        </w:rPr>
        <w:t>曾遭受</w:t>
      </w:r>
      <w:r w:rsidRPr="004020B6">
        <w:rPr>
          <w:shd w:val="clear" w:color="auto" w:fill="FFFFFF"/>
        </w:rPr>
        <w:t>敲诈未遂的说法，</w:t>
      </w:r>
      <w:r>
        <w:rPr>
          <w:rFonts w:hint="eastAsia"/>
          <w:shd w:val="clear" w:color="auto" w:fill="FFFFFF"/>
        </w:rPr>
        <w:t>但</w:t>
      </w:r>
      <w:r w:rsidRPr="004020B6">
        <w:rPr>
          <w:shd w:val="clear" w:color="auto" w:fill="FFFFFF"/>
        </w:rPr>
        <w:t>申诉人在斯里兰卡也不会有遭受重大伤害</w:t>
      </w:r>
      <w:r>
        <w:rPr>
          <w:rFonts w:hint="eastAsia"/>
          <w:shd w:val="clear" w:color="auto" w:fill="FFFFFF"/>
        </w:rPr>
        <w:t>的危险</w:t>
      </w:r>
      <w:r w:rsidRPr="004020B6">
        <w:rPr>
          <w:shd w:val="clear" w:color="auto" w:fill="FFFFFF"/>
        </w:rPr>
        <w:t>。</w:t>
      </w:r>
    </w:p>
    <w:p w14:paraId="005D52B4" w14:textId="05ACF288" w:rsidR="002C0209" w:rsidRDefault="002C0209" w:rsidP="002C0209">
      <w:pPr>
        <w:pStyle w:val="SingleTxtGC"/>
        <w:rPr>
          <w:shd w:val="clear" w:color="auto" w:fill="FFFFFF"/>
        </w:rPr>
      </w:pPr>
      <w:r>
        <w:rPr>
          <w:shd w:val="clear" w:color="auto" w:fill="FFFFFF"/>
        </w:rPr>
        <w:t>4</w:t>
      </w:r>
      <w:r w:rsidRPr="004020B6">
        <w:rPr>
          <w:shd w:val="clear" w:color="auto" w:fill="FFFFFF"/>
        </w:rPr>
        <w:t>.</w:t>
      </w:r>
      <w:r>
        <w:rPr>
          <w:shd w:val="clear" w:color="auto" w:fill="FFFFFF"/>
        </w:rPr>
        <w:t>9</w:t>
      </w:r>
      <w:r w:rsidR="005B49DE">
        <w:rPr>
          <w:shd w:val="clear" w:color="auto" w:fill="FFFFFF"/>
        </w:rPr>
        <w:tab/>
      </w:r>
      <w:r>
        <w:rPr>
          <w:rFonts w:hint="eastAsia"/>
          <w:shd w:val="clear" w:color="auto" w:fill="FFFFFF"/>
        </w:rPr>
        <w:t>关于</w:t>
      </w:r>
      <w:r w:rsidRPr="004020B6">
        <w:rPr>
          <w:shd w:val="clear" w:color="auto" w:fill="FFFFFF"/>
        </w:rPr>
        <w:t>难民审查法庭的第二次</w:t>
      </w:r>
      <w:r>
        <w:rPr>
          <w:rFonts w:hint="eastAsia"/>
          <w:shd w:val="clear" w:color="auto" w:fill="FFFFFF"/>
        </w:rPr>
        <w:t>裁决</w:t>
      </w:r>
      <w:r w:rsidRPr="004020B6">
        <w:rPr>
          <w:shd w:val="clear" w:color="auto" w:fill="FFFFFF"/>
        </w:rPr>
        <w:t>，</w:t>
      </w:r>
      <w:r>
        <w:rPr>
          <w:rFonts w:hint="eastAsia"/>
          <w:shd w:val="clear" w:color="auto" w:fill="FFFFFF"/>
        </w:rPr>
        <w:t>缔约国</w:t>
      </w:r>
      <w:r w:rsidRPr="004020B6">
        <w:rPr>
          <w:shd w:val="clear" w:color="auto" w:fill="FFFFFF"/>
        </w:rPr>
        <w:t>指出</w:t>
      </w:r>
      <w:r>
        <w:rPr>
          <w:rFonts w:hint="eastAsia"/>
          <w:shd w:val="clear" w:color="auto" w:fill="FFFFFF"/>
        </w:rPr>
        <w:t>，</w:t>
      </w:r>
      <w:r w:rsidRPr="004020B6">
        <w:rPr>
          <w:shd w:val="clear" w:color="auto" w:fill="FFFFFF"/>
        </w:rPr>
        <w:t>法庭也</w:t>
      </w:r>
      <w:r>
        <w:rPr>
          <w:rFonts w:hint="eastAsia"/>
          <w:shd w:val="clear" w:color="auto" w:fill="FFFFFF"/>
        </w:rPr>
        <w:t>认可</w:t>
      </w:r>
      <w:r w:rsidRPr="004020B6">
        <w:rPr>
          <w:shd w:val="clear" w:color="auto" w:fill="FFFFFF"/>
        </w:rPr>
        <w:t>申诉人</w:t>
      </w:r>
      <w:r>
        <w:rPr>
          <w:rFonts w:hint="eastAsia"/>
          <w:shd w:val="clear" w:color="auto" w:fill="FFFFFF"/>
        </w:rPr>
        <w:t>在</w:t>
      </w:r>
      <w:r w:rsidRPr="004020B6">
        <w:rPr>
          <w:shd w:val="clear" w:color="auto" w:fill="FFFFFF"/>
        </w:rPr>
        <w:t>难民地位申请</w:t>
      </w:r>
      <w:r>
        <w:rPr>
          <w:rFonts w:hint="eastAsia"/>
          <w:shd w:val="clear" w:color="auto" w:fill="FFFFFF"/>
        </w:rPr>
        <w:t>中</w:t>
      </w:r>
      <w:r w:rsidRPr="004020B6">
        <w:rPr>
          <w:shd w:val="clear" w:color="auto" w:fill="FFFFFF"/>
        </w:rPr>
        <w:t>可能面临特殊证据问题，并</w:t>
      </w:r>
      <w:r>
        <w:rPr>
          <w:rFonts w:hint="eastAsia"/>
          <w:shd w:val="clear" w:color="auto" w:fill="FFFFFF"/>
        </w:rPr>
        <w:t>同意</w:t>
      </w:r>
      <w:r w:rsidRPr="004020B6">
        <w:rPr>
          <w:shd w:val="clear" w:color="auto" w:fill="FFFFFF"/>
        </w:rPr>
        <w:t>如果申请人的陈述似乎可信，除非有</w:t>
      </w:r>
      <w:r>
        <w:rPr>
          <w:rFonts w:hint="eastAsia"/>
          <w:shd w:val="clear" w:color="auto" w:fill="FFFFFF"/>
        </w:rPr>
        <w:t>充分的</w:t>
      </w:r>
      <w:r w:rsidRPr="004020B6">
        <w:rPr>
          <w:shd w:val="clear" w:color="auto" w:fill="FFFFFF"/>
        </w:rPr>
        <w:t>相反理由，否则应</w:t>
      </w:r>
      <w:r>
        <w:rPr>
          <w:rFonts w:hint="eastAsia"/>
          <w:shd w:val="clear" w:color="auto" w:fill="FFFFFF"/>
        </w:rPr>
        <w:t>给予“</w:t>
      </w:r>
      <w:hyperlink r:id="rId9" w:history="1">
        <w:r w:rsidRPr="00C65468">
          <w:t>疑点利益</w:t>
        </w:r>
      </w:hyperlink>
      <w:r w:rsidRPr="00C65468">
        <w:t>归</w:t>
      </w:r>
      <w:r w:rsidRPr="006F7E5B">
        <w:rPr>
          <w:rStyle w:val="text"/>
        </w:rPr>
        <w:t>于</w:t>
      </w:r>
      <w:r>
        <w:rPr>
          <w:rStyle w:val="text"/>
        </w:rPr>
        <w:t>被告</w:t>
      </w:r>
      <w:r>
        <w:rPr>
          <w:rFonts w:hint="eastAsia"/>
          <w:shd w:val="clear" w:color="auto" w:fill="FFFFFF"/>
        </w:rPr>
        <w:t>”的评估</w:t>
      </w:r>
      <w:r w:rsidRPr="004020B6">
        <w:rPr>
          <w:shd w:val="clear" w:color="auto" w:fill="FFFFFF"/>
        </w:rPr>
        <w:t>。法庭考虑到紧张情绪，</w:t>
      </w:r>
      <w:r>
        <w:rPr>
          <w:rFonts w:hint="eastAsia"/>
          <w:shd w:val="clear" w:color="auto" w:fill="FFFFFF"/>
        </w:rPr>
        <w:t>注意</w:t>
      </w:r>
      <w:r w:rsidRPr="004020B6">
        <w:rPr>
          <w:shd w:val="clear" w:color="auto" w:fill="FFFFFF"/>
        </w:rPr>
        <w:t>在通过口译员交流时语言上</w:t>
      </w:r>
      <w:r>
        <w:rPr>
          <w:rFonts w:hint="eastAsia"/>
          <w:shd w:val="clear" w:color="auto" w:fill="FFFFFF"/>
        </w:rPr>
        <w:t>有</w:t>
      </w:r>
      <w:r w:rsidRPr="004020B6">
        <w:rPr>
          <w:shd w:val="clear" w:color="auto" w:fill="FFFFFF"/>
        </w:rPr>
        <w:t>细微差别。</w:t>
      </w:r>
      <w:r>
        <w:rPr>
          <w:rFonts w:hint="eastAsia"/>
          <w:shd w:val="clear" w:color="auto" w:fill="FFFFFF"/>
        </w:rPr>
        <w:t>法庭认为</w:t>
      </w:r>
      <w:r w:rsidRPr="004020B6">
        <w:rPr>
          <w:shd w:val="clear" w:color="auto" w:fill="FFFFFF"/>
        </w:rPr>
        <w:t>聆讯时的翻译标准是适当和合理的。然而，它认为申诉人在第二次聆讯</w:t>
      </w:r>
      <w:r>
        <w:rPr>
          <w:rFonts w:hint="eastAsia"/>
          <w:shd w:val="clear" w:color="auto" w:fill="FFFFFF"/>
        </w:rPr>
        <w:t>时</w:t>
      </w:r>
      <w:r w:rsidRPr="004020B6">
        <w:rPr>
          <w:shd w:val="clear" w:color="auto" w:fill="FFFFFF"/>
        </w:rPr>
        <w:t>的证</w:t>
      </w:r>
      <w:r>
        <w:rPr>
          <w:rFonts w:hint="eastAsia"/>
          <w:shd w:val="clear" w:color="auto" w:fill="FFFFFF"/>
        </w:rPr>
        <w:t>词</w:t>
      </w:r>
      <w:r w:rsidRPr="004020B6">
        <w:rPr>
          <w:shd w:val="clear" w:color="auto" w:fill="FFFFFF"/>
        </w:rPr>
        <w:t>缺乏可信度，因为他改变了他的证</w:t>
      </w:r>
      <w:r>
        <w:rPr>
          <w:rFonts w:hint="eastAsia"/>
          <w:shd w:val="clear" w:color="auto" w:fill="FFFFFF"/>
        </w:rPr>
        <w:t>词</w:t>
      </w:r>
      <w:r w:rsidRPr="004020B6">
        <w:rPr>
          <w:shd w:val="clear" w:color="auto" w:fill="FFFFFF"/>
        </w:rPr>
        <w:t>，使</w:t>
      </w:r>
      <w:r>
        <w:rPr>
          <w:rFonts w:hint="eastAsia"/>
          <w:shd w:val="clear" w:color="auto" w:fill="FFFFFF"/>
        </w:rPr>
        <w:t>前后</w:t>
      </w:r>
      <w:r w:rsidRPr="004020B6">
        <w:rPr>
          <w:shd w:val="clear" w:color="auto" w:fill="FFFFFF"/>
        </w:rPr>
        <w:t>不一致。</w:t>
      </w:r>
    </w:p>
    <w:p w14:paraId="173A7452" w14:textId="56E10A7F" w:rsidR="002C0209" w:rsidRDefault="002C0209" w:rsidP="005B49DE">
      <w:pPr>
        <w:pStyle w:val="SingleTxtGC"/>
        <w:tabs>
          <w:tab w:val="clear" w:pos="1565"/>
          <w:tab w:val="left" w:pos="1680"/>
        </w:tabs>
        <w:rPr>
          <w:shd w:val="clear" w:color="auto" w:fill="FFFFFF"/>
        </w:rPr>
      </w:pPr>
      <w:r>
        <w:rPr>
          <w:shd w:val="clear" w:color="auto" w:fill="FFFFFF"/>
        </w:rPr>
        <w:t>4</w:t>
      </w:r>
      <w:r w:rsidRPr="004020B6">
        <w:rPr>
          <w:shd w:val="clear" w:color="auto" w:fill="FFFFFF"/>
        </w:rPr>
        <w:t>.</w:t>
      </w:r>
      <w:r>
        <w:rPr>
          <w:shd w:val="clear" w:color="auto" w:fill="FFFFFF"/>
        </w:rPr>
        <w:t>1</w:t>
      </w:r>
      <w:r w:rsidRPr="004020B6">
        <w:rPr>
          <w:shd w:val="clear" w:color="auto" w:fill="FFFFFF"/>
        </w:rPr>
        <w:t>0</w:t>
      </w:r>
      <w:r w:rsidR="005B49DE">
        <w:rPr>
          <w:shd w:val="clear" w:color="auto" w:fill="FFFFFF"/>
        </w:rPr>
        <w:tab/>
      </w:r>
      <w:r w:rsidRPr="004020B6">
        <w:rPr>
          <w:shd w:val="clear" w:color="auto" w:fill="FFFFFF"/>
        </w:rPr>
        <w:t>缔约国</w:t>
      </w:r>
      <w:r>
        <w:rPr>
          <w:rFonts w:hint="eastAsia"/>
          <w:shd w:val="clear" w:color="auto" w:fill="FFFFFF"/>
        </w:rPr>
        <w:t>指出</w:t>
      </w:r>
      <w:r w:rsidRPr="004020B6">
        <w:rPr>
          <w:shd w:val="clear" w:color="auto" w:fill="FFFFFF"/>
        </w:rPr>
        <w:t>，申诉人提供了几份</w:t>
      </w:r>
      <w:r>
        <w:rPr>
          <w:rFonts w:hint="eastAsia"/>
          <w:shd w:val="clear" w:color="auto" w:fill="FFFFFF"/>
        </w:rPr>
        <w:t>此</w:t>
      </w:r>
      <w:r w:rsidRPr="004020B6">
        <w:rPr>
          <w:shd w:val="clear" w:color="auto" w:fill="FFFFFF"/>
        </w:rPr>
        <w:t>前国内行政和司法程序</w:t>
      </w:r>
      <w:r>
        <w:rPr>
          <w:rFonts w:hint="eastAsia"/>
          <w:shd w:val="clear" w:color="auto" w:fill="FFFFFF"/>
        </w:rPr>
        <w:t>没有</w:t>
      </w:r>
      <w:r w:rsidRPr="004020B6">
        <w:rPr>
          <w:shd w:val="clear" w:color="auto" w:fill="FFFFFF"/>
        </w:rPr>
        <w:t>审</w:t>
      </w:r>
      <w:r>
        <w:rPr>
          <w:rFonts w:hint="eastAsia"/>
          <w:shd w:val="clear" w:color="auto" w:fill="FFFFFF"/>
        </w:rPr>
        <w:t>查</w:t>
      </w:r>
      <w:r w:rsidRPr="004020B6">
        <w:rPr>
          <w:shd w:val="clear" w:color="auto" w:fill="FFFFFF"/>
        </w:rPr>
        <w:t>过的文件，包括医院治疗记录和心理治疗摘要。申诉人还提供了其他文件和各种国家信息报告。在这方面，缔约国指出，就可否受理而言，这些材料显然无法证实申诉人根据《公约》第</w:t>
      </w:r>
      <w:r>
        <w:rPr>
          <w:shd w:val="clear" w:color="auto" w:fill="FFFFFF"/>
        </w:rPr>
        <w:t>3</w:t>
      </w:r>
      <w:r w:rsidRPr="004020B6">
        <w:rPr>
          <w:shd w:val="clear" w:color="auto" w:fill="FFFFFF"/>
        </w:rPr>
        <w:t>条提出的申诉。</w:t>
      </w:r>
    </w:p>
    <w:p w14:paraId="388D38B8" w14:textId="125C81BB" w:rsidR="002C0209" w:rsidRDefault="002C0209" w:rsidP="005B49DE">
      <w:pPr>
        <w:pStyle w:val="SingleTxtGC"/>
        <w:tabs>
          <w:tab w:val="clear" w:pos="1565"/>
          <w:tab w:val="left" w:pos="1680"/>
        </w:tabs>
        <w:rPr>
          <w:shd w:val="clear" w:color="auto" w:fill="FFFFFF"/>
        </w:rPr>
      </w:pPr>
      <w:r>
        <w:rPr>
          <w:shd w:val="clear" w:color="auto" w:fill="FFFFFF"/>
        </w:rPr>
        <w:t>4</w:t>
      </w:r>
      <w:r w:rsidRPr="004020B6">
        <w:rPr>
          <w:shd w:val="clear" w:color="auto" w:fill="FFFFFF"/>
        </w:rPr>
        <w:t>.</w:t>
      </w:r>
      <w:r>
        <w:rPr>
          <w:shd w:val="clear" w:color="auto" w:fill="FFFFFF"/>
        </w:rPr>
        <w:t>11</w:t>
      </w:r>
      <w:r w:rsidR="005B49DE">
        <w:rPr>
          <w:shd w:val="clear" w:color="auto" w:fill="FFFFFF"/>
        </w:rPr>
        <w:tab/>
      </w:r>
      <w:r w:rsidRPr="004020B6">
        <w:rPr>
          <w:shd w:val="clear" w:color="auto" w:fill="FFFFFF"/>
        </w:rPr>
        <w:t>缔约国强调，根据《公约》第</w:t>
      </w:r>
      <w:r>
        <w:rPr>
          <w:shd w:val="clear" w:color="auto" w:fill="FFFFFF"/>
        </w:rPr>
        <w:t>22</w:t>
      </w:r>
      <w:r w:rsidRPr="004020B6">
        <w:rPr>
          <w:shd w:val="clear" w:color="auto" w:fill="FFFFFF"/>
        </w:rPr>
        <w:t>条和委员会议事规则第</w:t>
      </w:r>
      <w:r>
        <w:rPr>
          <w:shd w:val="clear" w:color="auto" w:fill="FFFFFF"/>
        </w:rPr>
        <w:t>113</w:t>
      </w:r>
      <w:r w:rsidRPr="004020B6">
        <w:rPr>
          <w:shd w:val="clear" w:color="auto" w:fill="FFFFFF"/>
        </w:rPr>
        <w:t>条和第</w:t>
      </w:r>
      <w:r>
        <w:rPr>
          <w:shd w:val="clear" w:color="auto" w:fill="FFFFFF"/>
        </w:rPr>
        <w:t>118</w:t>
      </w:r>
      <w:r w:rsidRPr="004020B6">
        <w:rPr>
          <w:shd w:val="clear" w:color="auto" w:fill="FFFFFF"/>
        </w:rPr>
        <w:t>条，委员会必须明确审议和</w:t>
      </w:r>
      <w:r>
        <w:rPr>
          <w:rFonts w:hint="eastAsia"/>
          <w:shd w:val="clear" w:color="auto" w:fill="FFFFFF"/>
        </w:rPr>
        <w:t>认</w:t>
      </w:r>
      <w:r w:rsidRPr="004020B6">
        <w:rPr>
          <w:shd w:val="clear" w:color="auto" w:fill="FFFFFF"/>
        </w:rPr>
        <w:t>定缔约国关于来文不可受理的意见，特别是在缔约国提供了详细</w:t>
      </w:r>
      <w:r>
        <w:rPr>
          <w:rFonts w:hint="eastAsia"/>
          <w:shd w:val="clear" w:color="auto" w:fill="FFFFFF"/>
        </w:rPr>
        <w:t>论据来</w:t>
      </w:r>
      <w:r w:rsidRPr="004020B6">
        <w:rPr>
          <w:shd w:val="clear" w:color="auto" w:fill="FFFFFF"/>
        </w:rPr>
        <w:t>支持来文不可受理</w:t>
      </w:r>
      <w:r>
        <w:rPr>
          <w:rFonts w:hint="eastAsia"/>
          <w:shd w:val="clear" w:color="auto" w:fill="FFFFFF"/>
        </w:rPr>
        <w:t>意见</w:t>
      </w:r>
      <w:r w:rsidRPr="004020B6">
        <w:rPr>
          <w:shd w:val="clear" w:color="auto" w:fill="FFFFFF"/>
        </w:rPr>
        <w:t>的情况下。</w:t>
      </w:r>
    </w:p>
    <w:p w14:paraId="1CC5C544" w14:textId="61123686" w:rsidR="002C0209" w:rsidRDefault="002C0209" w:rsidP="005B49DE">
      <w:pPr>
        <w:pStyle w:val="SingleTxtGC"/>
        <w:tabs>
          <w:tab w:val="clear" w:pos="1565"/>
          <w:tab w:val="left" w:pos="1680"/>
        </w:tabs>
        <w:rPr>
          <w:shd w:val="clear" w:color="auto" w:fill="FFFFFF"/>
        </w:rPr>
      </w:pPr>
      <w:r>
        <w:t>4</w:t>
      </w:r>
      <w:r w:rsidRPr="004020B6">
        <w:t>.</w:t>
      </w:r>
      <w:r>
        <w:t>12</w:t>
      </w:r>
      <w:r w:rsidR="005B49DE">
        <w:tab/>
      </w:r>
      <w:r w:rsidRPr="004020B6">
        <w:rPr>
          <w:shd w:val="clear" w:color="auto" w:fill="FFFFFF"/>
        </w:rPr>
        <w:t>关于来文的</w:t>
      </w:r>
      <w:r>
        <w:rPr>
          <w:rFonts w:hint="eastAsia"/>
          <w:shd w:val="clear" w:color="auto" w:fill="FFFFFF"/>
        </w:rPr>
        <w:t>实质问题</w:t>
      </w:r>
      <w:r w:rsidRPr="004020B6">
        <w:rPr>
          <w:shd w:val="clear" w:color="auto" w:fill="FFFFFF"/>
        </w:rPr>
        <w:t>，缔约国指出，代表考虑了本来文提出的</w:t>
      </w:r>
      <w:r>
        <w:rPr>
          <w:rFonts w:hint="eastAsia"/>
          <w:shd w:val="clear" w:color="auto" w:fill="FFFFFF"/>
        </w:rPr>
        <w:t>基本类似的</w:t>
      </w:r>
      <w:r w:rsidRPr="004020B6">
        <w:rPr>
          <w:shd w:val="clear" w:color="auto" w:fill="FFFFFF"/>
        </w:rPr>
        <w:t>事实</w:t>
      </w:r>
      <w:r>
        <w:rPr>
          <w:rFonts w:hint="eastAsia"/>
          <w:shd w:val="clear" w:color="auto" w:fill="FFFFFF"/>
        </w:rPr>
        <w:t>陈述</w:t>
      </w:r>
      <w:r w:rsidRPr="004020B6">
        <w:rPr>
          <w:shd w:val="clear" w:color="auto" w:fill="FFFFFF"/>
        </w:rPr>
        <w:t>，</w:t>
      </w:r>
      <w:r>
        <w:rPr>
          <w:rFonts w:hint="eastAsia"/>
          <w:shd w:val="clear" w:color="auto" w:fill="FFFFFF"/>
        </w:rPr>
        <w:t>即</w:t>
      </w:r>
      <w:r w:rsidRPr="004020B6">
        <w:rPr>
          <w:shd w:val="clear" w:color="auto" w:fill="FFFFFF"/>
        </w:rPr>
        <w:t>申诉人如果返回斯里兰卡，将面临以下形式的伤害风险</w:t>
      </w:r>
      <w:r>
        <w:rPr>
          <w:shd w:val="clear" w:color="auto" w:fill="FFFFFF"/>
        </w:rPr>
        <w:t>：</w:t>
      </w:r>
      <w:r w:rsidRPr="004020B6">
        <w:rPr>
          <w:shd w:val="clear" w:color="auto" w:fill="FFFFFF"/>
        </w:rPr>
        <w:t>因其泰米尔族裔而受到迫害；</w:t>
      </w:r>
      <w:r>
        <w:rPr>
          <w:rFonts w:hint="eastAsia"/>
          <w:shd w:val="clear" w:color="auto" w:fill="FFFFFF"/>
        </w:rPr>
        <w:t>由于</w:t>
      </w:r>
      <w:r w:rsidRPr="004020B6">
        <w:rPr>
          <w:shd w:val="clear" w:color="auto" w:fill="FFFFFF"/>
        </w:rPr>
        <w:t>他的政治观点被</w:t>
      </w:r>
      <w:r>
        <w:rPr>
          <w:rFonts w:hint="eastAsia"/>
          <w:shd w:val="clear" w:color="auto" w:fill="FFFFFF"/>
        </w:rPr>
        <w:t>推定</w:t>
      </w:r>
      <w:r w:rsidRPr="004020B6">
        <w:rPr>
          <w:shd w:val="clear" w:color="auto" w:fill="FFFFFF"/>
        </w:rPr>
        <w:t>为</w:t>
      </w:r>
      <w:r>
        <w:rPr>
          <w:shd w:val="clear" w:color="auto" w:fill="FFFFFF"/>
        </w:rPr>
        <w:t>泰米尔猛虎组织</w:t>
      </w:r>
      <w:r w:rsidRPr="004020B6">
        <w:rPr>
          <w:shd w:val="clear" w:color="auto" w:fill="FFFFFF"/>
        </w:rPr>
        <w:t>支持者，</w:t>
      </w:r>
      <w:r>
        <w:rPr>
          <w:rFonts w:hint="eastAsia"/>
          <w:shd w:val="clear" w:color="auto" w:fill="FFFFFF"/>
        </w:rPr>
        <w:t>也</w:t>
      </w:r>
      <w:r w:rsidRPr="004020B6">
        <w:rPr>
          <w:shd w:val="clear" w:color="auto" w:fill="FFFFFF"/>
        </w:rPr>
        <w:t>由于他拒绝遵从卡鲁纳派的要求</w:t>
      </w:r>
      <w:r>
        <w:rPr>
          <w:rFonts w:hint="eastAsia"/>
          <w:shd w:val="clear" w:color="auto" w:fill="FFFFFF"/>
        </w:rPr>
        <w:t>，可能</w:t>
      </w:r>
      <w:r w:rsidRPr="004020B6">
        <w:rPr>
          <w:shd w:val="clear" w:color="auto" w:fill="FFFFFF"/>
        </w:rPr>
        <w:t>受到迫害；由于他是某一特定社会群体</w:t>
      </w:r>
      <w:r>
        <w:rPr>
          <w:rFonts w:hint="eastAsia"/>
          <w:shd w:val="clear" w:color="auto" w:fill="FFFFFF"/>
        </w:rPr>
        <w:t>成员</w:t>
      </w:r>
      <w:r w:rsidRPr="004020B6">
        <w:rPr>
          <w:shd w:val="clear" w:color="auto" w:fill="FFFFFF"/>
        </w:rPr>
        <w:t>，即寻求庇护</w:t>
      </w:r>
      <w:r>
        <w:rPr>
          <w:rFonts w:hint="eastAsia"/>
          <w:shd w:val="clear" w:color="auto" w:fill="FFFFFF"/>
        </w:rPr>
        <w:t>未成功的</w:t>
      </w:r>
      <w:r w:rsidRPr="004020B6">
        <w:rPr>
          <w:shd w:val="clear" w:color="auto" w:fill="FFFFFF"/>
        </w:rPr>
        <w:t>斯里兰卡</w:t>
      </w:r>
      <w:r>
        <w:rPr>
          <w:rFonts w:hint="eastAsia"/>
          <w:shd w:val="clear" w:color="auto" w:fill="FFFFFF"/>
        </w:rPr>
        <w:t>人，可能</w:t>
      </w:r>
      <w:r w:rsidRPr="004020B6">
        <w:rPr>
          <w:shd w:val="clear" w:color="auto" w:fill="FFFFFF"/>
        </w:rPr>
        <w:t>受到迫害；以</w:t>
      </w:r>
      <w:r>
        <w:rPr>
          <w:rFonts w:hint="eastAsia"/>
          <w:shd w:val="clear" w:color="auto" w:fill="FFFFFF"/>
        </w:rPr>
        <w:t>及可能遭到</w:t>
      </w:r>
      <w:r w:rsidRPr="004020B6">
        <w:rPr>
          <w:shd w:val="clear" w:color="auto" w:fill="FFFFFF"/>
        </w:rPr>
        <w:t>卡鲁纳派或与之有联系或有关联团体</w:t>
      </w:r>
      <w:r>
        <w:rPr>
          <w:rFonts w:hint="eastAsia"/>
          <w:shd w:val="clear" w:color="auto" w:fill="FFFFFF"/>
        </w:rPr>
        <w:t>的</w:t>
      </w:r>
      <w:r w:rsidRPr="004020B6">
        <w:rPr>
          <w:shd w:val="clear" w:color="auto" w:fill="FFFFFF"/>
        </w:rPr>
        <w:t>殴打、</w:t>
      </w:r>
      <w:r>
        <w:rPr>
          <w:rFonts w:hint="eastAsia"/>
          <w:shd w:val="clear" w:color="auto" w:fill="FFFFFF"/>
        </w:rPr>
        <w:t>酷刑</w:t>
      </w:r>
      <w:r w:rsidRPr="004020B6">
        <w:rPr>
          <w:shd w:val="clear" w:color="auto" w:fill="FFFFFF"/>
        </w:rPr>
        <w:t>或杀害。代表</w:t>
      </w:r>
      <w:r>
        <w:rPr>
          <w:rFonts w:hint="eastAsia"/>
          <w:shd w:val="clear" w:color="auto" w:fill="FFFFFF"/>
        </w:rPr>
        <w:t>认真</w:t>
      </w:r>
      <w:r w:rsidRPr="004020B6">
        <w:rPr>
          <w:shd w:val="clear" w:color="auto" w:fill="FFFFFF"/>
        </w:rPr>
        <w:t>评估了所有这些</w:t>
      </w:r>
      <w:r>
        <w:rPr>
          <w:rFonts w:hint="eastAsia"/>
          <w:shd w:val="clear" w:color="auto" w:fill="FFFFFF"/>
        </w:rPr>
        <w:t>说法</w:t>
      </w:r>
      <w:r w:rsidRPr="004020B6">
        <w:rPr>
          <w:shd w:val="clear" w:color="auto" w:fill="FFFFFF"/>
        </w:rPr>
        <w:t>，并得出结论认为，缔约国对申诉人没有保护义务，因为他</w:t>
      </w:r>
      <w:r>
        <w:rPr>
          <w:rFonts w:hint="eastAsia"/>
          <w:shd w:val="clear" w:color="auto" w:fill="FFFFFF"/>
        </w:rPr>
        <w:t>没有实际可能遭受</w:t>
      </w:r>
      <w:r>
        <w:rPr>
          <w:shd w:val="clear" w:color="auto" w:fill="FFFFFF"/>
        </w:rPr>
        <w:t>1951</w:t>
      </w:r>
      <w:r w:rsidRPr="004020B6">
        <w:rPr>
          <w:shd w:val="clear" w:color="auto" w:fill="FFFFFF"/>
        </w:rPr>
        <w:t>年《关于难民地位的公约》</w:t>
      </w:r>
      <w:r>
        <w:rPr>
          <w:rFonts w:hint="eastAsia"/>
          <w:shd w:val="clear" w:color="auto" w:fill="FFFFFF"/>
        </w:rPr>
        <w:t>所述</w:t>
      </w:r>
      <w:r w:rsidRPr="004020B6">
        <w:rPr>
          <w:shd w:val="clear" w:color="auto" w:fill="FFFFFF"/>
        </w:rPr>
        <w:t>任何原因</w:t>
      </w:r>
      <w:r>
        <w:rPr>
          <w:rFonts w:hint="eastAsia"/>
          <w:shd w:val="clear" w:color="auto" w:fill="FFFFFF"/>
        </w:rPr>
        <w:t>的</w:t>
      </w:r>
      <w:r w:rsidRPr="004020B6">
        <w:rPr>
          <w:shd w:val="clear" w:color="auto" w:fill="FFFFFF"/>
        </w:rPr>
        <w:t>迫害，也因为没有充分理由相信，如果他被遣返</w:t>
      </w:r>
      <w:r>
        <w:rPr>
          <w:rFonts w:hint="eastAsia"/>
          <w:shd w:val="clear" w:color="auto" w:fill="FFFFFF"/>
        </w:rPr>
        <w:t>回</w:t>
      </w:r>
      <w:r w:rsidRPr="004020B6">
        <w:rPr>
          <w:shd w:val="clear" w:color="auto" w:fill="FFFFFF"/>
        </w:rPr>
        <w:t>斯里兰卡，</w:t>
      </w:r>
      <w:r>
        <w:rPr>
          <w:rFonts w:hint="eastAsia"/>
          <w:shd w:val="clear" w:color="auto" w:fill="FFFFFF"/>
        </w:rPr>
        <w:t>将</w:t>
      </w:r>
      <w:r w:rsidRPr="004020B6">
        <w:rPr>
          <w:shd w:val="clear" w:color="auto" w:fill="FFFFFF"/>
        </w:rPr>
        <w:t>面临遭受重大伤害</w:t>
      </w:r>
      <w:r w:rsidRPr="004020B6">
        <w:rPr>
          <w:shd w:val="clear" w:color="auto" w:fill="FFFFFF"/>
        </w:rPr>
        <w:t>(</w:t>
      </w:r>
      <w:r w:rsidRPr="004020B6">
        <w:rPr>
          <w:shd w:val="clear" w:color="auto" w:fill="FFFFFF"/>
        </w:rPr>
        <w:t>如酷刑</w:t>
      </w:r>
      <w:r w:rsidRPr="004020B6">
        <w:rPr>
          <w:shd w:val="clear" w:color="auto" w:fill="FFFFFF"/>
        </w:rPr>
        <w:t>)</w:t>
      </w:r>
      <w:r w:rsidRPr="004020B6">
        <w:rPr>
          <w:shd w:val="clear" w:color="auto" w:fill="FFFFFF"/>
        </w:rPr>
        <w:t>的真实风险。因此，申诉人的保护签证申请于</w:t>
      </w:r>
      <w:r>
        <w:rPr>
          <w:shd w:val="clear" w:color="auto" w:fill="FFFFFF"/>
        </w:rPr>
        <w:t>2</w:t>
      </w:r>
      <w:r w:rsidRPr="004020B6">
        <w:rPr>
          <w:shd w:val="clear" w:color="auto" w:fill="FFFFFF"/>
        </w:rPr>
        <w:t>0</w:t>
      </w:r>
      <w:r>
        <w:rPr>
          <w:shd w:val="clear" w:color="auto" w:fill="FFFFFF"/>
        </w:rPr>
        <w:t>12</w:t>
      </w:r>
      <w:r w:rsidRPr="004020B6">
        <w:rPr>
          <w:shd w:val="clear" w:color="auto" w:fill="FFFFFF"/>
        </w:rPr>
        <w:t>年</w:t>
      </w:r>
      <w:r>
        <w:rPr>
          <w:shd w:val="clear" w:color="auto" w:fill="FFFFFF"/>
        </w:rPr>
        <w:t>8</w:t>
      </w:r>
      <w:r w:rsidRPr="004020B6">
        <w:rPr>
          <w:shd w:val="clear" w:color="auto" w:fill="FFFFFF"/>
        </w:rPr>
        <w:t>月</w:t>
      </w:r>
      <w:r>
        <w:rPr>
          <w:shd w:val="clear" w:color="auto" w:fill="FFFFFF"/>
        </w:rPr>
        <w:t>28</w:t>
      </w:r>
      <w:r w:rsidRPr="004020B6">
        <w:rPr>
          <w:shd w:val="clear" w:color="auto" w:fill="FFFFFF"/>
        </w:rPr>
        <w:t>日被拒绝。</w:t>
      </w:r>
    </w:p>
    <w:p w14:paraId="6A2D8643" w14:textId="51D6DF77" w:rsidR="002C0209" w:rsidRDefault="002C0209" w:rsidP="005B49DE">
      <w:pPr>
        <w:pStyle w:val="SingleTxtGC"/>
        <w:tabs>
          <w:tab w:val="clear" w:pos="1565"/>
          <w:tab w:val="left" w:pos="1680"/>
        </w:tabs>
        <w:rPr>
          <w:shd w:val="clear" w:color="auto" w:fill="FFFFFF"/>
        </w:rPr>
      </w:pPr>
      <w:r>
        <w:rPr>
          <w:shd w:val="clear" w:color="auto" w:fill="FFFFFF"/>
        </w:rPr>
        <w:t>4</w:t>
      </w:r>
      <w:r w:rsidRPr="004020B6">
        <w:rPr>
          <w:shd w:val="clear" w:color="auto" w:fill="FFFFFF"/>
        </w:rPr>
        <w:t>.</w:t>
      </w:r>
      <w:r>
        <w:rPr>
          <w:shd w:val="clear" w:color="auto" w:fill="FFFFFF"/>
        </w:rPr>
        <w:t>13</w:t>
      </w:r>
      <w:r w:rsidR="005B49DE">
        <w:rPr>
          <w:shd w:val="clear" w:color="auto" w:fill="FFFFFF"/>
        </w:rPr>
        <w:tab/>
      </w:r>
      <w:r>
        <w:rPr>
          <w:shd w:val="clear" w:color="auto" w:fill="FFFFFF"/>
        </w:rPr>
        <w:t>2</w:t>
      </w:r>
      <w:r w:rsidRPr="004020B6">
        <w:rPr>
          <w:shd w:val="clear" w:color="auto" w:fill="FFFFFF"/>
        </w:rPr>
        <w:t>0</w:t>
      </w:r>
      <w:r>
        <w:rPr>
          <w:shd w:val="clear" w:color="auto" w:fill="FFFFFF"/>
        </w:rPr>
        <w:t>13</w:t>
      </w:r>
      <w:r w:rsidRPr="004020B6">
        <w:rPr>
          <w:shd w:val="clear" w:color="auto" w:fill="FFFFFF"/>
        </w:rPr>
        <w:t>年</w:t>
      </w:r>
      <w:r>
        <w:rPr>
          <w:shd w:val="clear" w:color="auto" w:fill="FFFFFF"/>
        </w:rPr>
        <w:t>8</w:t>
      </w:r>
      <w:r w:rsidRPr="004020B6">
        <w:rPr>
          <w:shd w:val="clear" w:color="auto" w:fill="FFFFFF"/>
        </w:rPr>
        <w:t>月</w:t>
      </w:r>
      <w:r>
        <w:rPr>
          <w:shd w:val="clear" w:color="auto" w:fill="FFFFFF"/>
        </w:rPr>
        <w:t>2</w:t>
      </w:r>
      <w:r w:rsidRPr="004020B6">
        <w:rPr>
          <w:shd w:val="clear" w:color="auto" w:fill="FFFFFF"/>
        </w:rPr>
        <w:t>日，难民审查法庭确认了代表不给予申诉人保护签证的决定。法庭不接受申诉人关于</w:t>
      </w:r>
      <w:r>
        <w:rPr>
          <w:shd w:val="clear" w:color="auto" w:fill="FFFFFF"/>
        </w:rPr>
        <w:t>泰米尔猛虎组织</w:t>
      </w:r>
      <w:r w:rsidRPr="004020B6">
        <w:rPr>
          <w:shd w:val="clear" w:color="auto" w:fill="FFFFFF"/>
        </w:rPr>
        <w:t>对其父亲感兴趣的说法，认为他的证</w:t>
      </w:r>
      <w:r>
        <w:rPr>
          <w:rFonts w:hint="eastAsia"/>
          <w:shd w:val="clear" w:color="auto" w:fill="FFFFFF"/>
        </w:rPr>
        <w:t>词</w:t>
      </w:r>
      <w:r w:rsidRPr="004020B6">
        <w:rPr>
          <w:shd w:val="clear" w:color="auto" w:fill="FFFFFF"/>
        </w:rPr>
        <w:t>与其签证申请中的</w:t>
      </w:r>
      <w:r>
        <w:rPr>
          <w:rFonts w:hint="eastAsia"/>
          <w:shd w:val="clear" w:color="auto" w:fill="FFFFFF"/>
        </w:rPr>
        <w:t>讲法</w:t>
      </w:r>
      <w:r w:rsidRPr="004020B6">
        <w:rPr>
          <w:shd w:val="clear" w:color="auto" w:fill="FFFFFF"/>
        </w:rPr>
        <w:t>不一致。缔约国称，申诉人无法解释法庭</w:t>
      </w:r>
      <w:r>
        <w:rPr>
          <w:rFonts w:hint="eastAsia"/>
          <w:shd w:val="clear" w:color="auto" w:fill="FFFFFF"/>
        </w:rPr>
        <w:t>发现</w:t>
      </w:r>
      <w:r w:rsidRPr="004020B6">
        <w:rPr>
          <w:shd w:val="clear" w:color="auto" w:fill="FFFFFF"/>
        </w:rPr>
        <w:t>的矛盾之处</w:t>
      </w:r>
      <w:r>
        <w:rPr>
          <w:rFonts w:hint="eastAsia"/>
          <w:shd w:val="clear" w:color="auto" w:fill="FFFFFF"/>
        </w:rPr>
        <w:t>，</w:t>
      </w:r>
      <w:r w:rsidRPr="004020B6">
        <w:rPr>
          <w:shd w:val="clear" w:color="auto" w:fill="FFFFFF"/>
        </w:rPr>
        <w:t>例如他父亲被</w:t>
      </w:r>
      <w:r>
        <w:rPr>
          <w:shd w:val="clear" w:color="auto" w:fill="FFFFFF"/>
        </w:rPr>
        <w:t>泰米尔猛虎组织</w:t>
      </w:r>
      <w:r w:rsidRPr="004020B6">
        <w:rPr>
          <w:shd w:val="clear" w:color="auto" w:fill="FFFFFF"/>
        </w:rPr>
        <w:t>绑架的</w:t>
      </w:r>
      <w:r>
        <w:rPr>
          <w:rFonts w:hint="eastAsia"/>
          <w:shd w:val="clear" w:color="auto" w:fill="FFFFFF"/>
        </w:rPr>
        <w:t>情形</w:t>
      </w:r>
      <w:r w:rsidRPr="004020B6">
        <w:rPr>
          <w:shd w:val="clear" w:color="auto" w:fill="FFFFFF"/>
        </w:rPr>
        <w:t>。法庭最终不</w:t>
      </w:r>
      <w:r>
        <w:rPr>
          <w:rFonts w:hint="eastAsia"/>
          <w:shd w:val="clear" w:color="auto" w:fill="FFFFFF"/>
        </w:rPr>
        <w:t>认可</w:t>
      </w:r>
      <w:r w:rsidRPr="004020B6">
        <w:rPr>
          <w:shd w:val="clear" w:color="auto" w:fill="FFFFFF"/>
        </w:rPr>
        <w:t>申诉人父亲被</w:t>
      </w:r>
      <w:r>
        <w:rPr>
          <w:shd w:val="clear" w:color="auto" w:fill="FFFFFF"/>
        </w:rPr>
        <w:t>泰米尔猛虎组织</w:t>
      </w:r>
      <w:r w:rsidRPr="004020B6">
        <w:rPr>
          <w:shd w:val="clear" w:color="auto" w:fill="FFFFFF"/>
        </w:rPr>
        <w:t>带走，因此</w:t>
      </w:r>
      <w:r>
        <w:rPr>
          <w:rFonts w:hint="eastAsia"/>
          <w:shd w:val="clear" w:color="auto" w:fill="FFFFFF"/>
        </w:rPr>
        <w:t>也</w:t>
      </w:r>
      <w:r w:rsidRPr="004020B6">
        <w:rPr>
          <w:shd w:val="clear" w:color="auto" w:fill="FFFFFF"/>
        </w:rPr>
        <w:t>不</w:t>
      </w:r>
      <w:r>
        <w:rPr>
          <w:rFonts w:hint="eastAsia"/>
          <w:shd w:val="clear" w:color="auto" w:fill="FFFFFF"/>
        </w:rPr>
        <w:t>认可</w:t>
      </w:r>
      <w:r w:rsidRPr="004020B6">
        <w:rPr>
          <w:shd w:val="clear" w:color="auto" w:fill="FFFFFF"/>
        </w:rPr>
        <w:t>申诉人</w:t>
      </w:r>
      <w:r>
        <w:rPr>
          <w:rFonts w:hint="eastAsia"/>
          <w:shd w:val="clear" w:color="auto" w:fill="FFFFFF"/>
        </w:rPr>
        <w:t>有可能同情</w:t>
      </w:r>
      <w:r>
        <w:rPr>
          <w:shd w:val="clear" w:color="auto" w:fill="FFFFFF"/>
        </w:rPr>
        <w:t>泰米尔猛虎组织</w:t>
      </w:r>
      <w:r>
        <w:rPr>
          <w:rFonts w:hint="eastAsia"/>
          <w:shd w:val="clear" w:color="auto" w:fill="FFFFFF"/>
        </w:rPr>
        <w:t>的</w:t>
      </w:r>
      <w:r w:rsidRPr="004020B6">
        <w:rPr>
          <w:shd w:val="clear" w:color="auto" w:fill="FFFFFF"/>
        </w:rPr>
        <w:t>政治观点或</w:t>
      </w:r>
      <w:r>
        <w:rPr>
          <w:rFonts w:hint="eastAsia"/>
          <w:shd w:val="clear" w:color="auto" w:fill="FFFFFF"/>
        </w:rPr>
        <w:t>成为其</w:t>
      </w:r>
      <w:r w:rsidRPr="004020B6">
        <w:rPr>
          <w:shd w:val="clear" w:color="auto" w:fill="FFFFFF"/>
        </w:rPr>
        <w:t>成员。法庭也不</w:t>
      </w:r>
      <w:r>
        <w:rPr>
          <w:rFonts w:hint="eastAsia"/>
          <w:shd w:val="clear" w:color="auto" w:fill="FFFFFF"/>
        </w:rPr>
        <w:t>认可</w:t>
      </w:r>
      <w:r w:rsidRPr="004020B6">
        <w:rPr>
          <w:shd w:val="clear" w:color="auto" w:fill="FFFFFF"/>
        </w:rPr>
        <w:t>申诉人关于其父亲</w:t>
      </w:r>
      <w:r>
        <w:rPr>
          <w:shd w:val="clear" w:color="auto" w:fill="FFFFFF"/>
        </w:rPr>
        <w:t>2</w:t>
      </w:r>
      <w:r w:rsidRPr="004020B6">
        <w:rPr>
          <w:shd w:val="clear" w:color="auto" w:fill="FFFFFF"/>
        </w:rPr>
        <w:t>0</w:t>
      </w:r>
      <w:r>
        <w:rPr>
          <w:shd w:val="clear" w:color="auto" w:fill="FFFFFF"/>
        </w:rPr>
        <w:t>12</w:t>
      </w:r>
      <w:r w:rsidRPr="004020B6">
        <w:rPr>
          <w:shd w:val="clear" w:color="auto" w:fill="FFFFFF"/>
        </w:rPr>
        <w:t>年与卡鲁纳</w:t>
      </w:r>
      <w:proofErr w:type="gramStart"/>
      <w:r w:rsidRPr="004020B6">
        <w:rPr>
          <w:shd w:val="clear" w:color="auto" w:fill="FFFFFF"/>
        </w:rPr>
        <w:t>派接触</w:t>
      </w:r>
      <w:proofErr w:type="gramEnd"/>
      <w:r w:rsidRPr="004020B6">
        <w:rPr>
          <w:shd w:val="clear" w:color="auto" w:fill="FFFFFF"/>
        </w:rPr>
        <w:t>以及</w:t>
      </w:r>
      <w:r>
        <w:rPr>
          <w:rFonts w:hint="eastAsia"/>
          <w:shd w:val="clear" w:color="auto" w:fill="FFFFFF"/>
        </w:rPr>
        <w:t>遭受其</w:t>
      </w:r>
      <w:r w:rsidRPr="004020B6">
        <w:rPr>
          <w:shd w:val="clear" w:color="auto" w:fill="FFFFFF"/>
        </w:rPr>
        <w:t>勒索</w:t>
      </w:r>
      <w:r>
        <w:rPr>
          <w:rFonts w:hint="eastAsia"/>
          <w:shd w:val="clear" w:color="auto" w:fill="FFFFFF"/>
        </w:rPr>
        <w:t>未遂</w:t>
      </w:r>
      <w:r w:rsidRPr="004020B6">
        <w:rPr>
          <w:shd w:val="clear" w:color="auto" w:fill="FFFFFF"/>
        </w:rPr>
        <w:t>的指控。法庭评估了申诉人</w:t>
      </w:r>
      <w:r>
        <w:rPr>
          <w:rFonts w:hint="eastAsia"/>
          <w:shd w:val="clear" w:color="auto" w:fill="FFFFFF"/>
        </w:rPr>
        <w:t>关于</w:t>
      </w:r>
      <w:r>
        <w:rPr>
          <w:shd w:val="clear" w:color="auto" w:fill="FFFFFF"/>
        </w:rPr>
        <w:t>2</w:t>
      </w:r>
      <w:r w:rsidRPr="004020B6">
        <w:rPr>
          <w:shd w:val="clear" w:color="auto" w:fill="FFFFFF"/>
        </w:rPr>
        <w:t>0</w:t>
      </w:r>
      <w:r>
        <w:rPr>
          <w:shd w:val="clear" w:color="auto" w:fill="FFFFFF"/>
        </w:rPr>
        <w:t>12</w:t>
      </w:r>
      <w:r w:rsidRPr="004020B6">
        <w:rPr>
          <w:shd w:val="clear" w:color="auto" w:fill="FFFFFF"/>
        </w:rPr>
        <w:t>年期间他本人、他的家人和卡鲁纳派之间各种其他互动的</w:t>
      </w:r>
      <w:r>
        <w:rPr>
          <w:rFonts w:hint="eastAsia"/>
          <w:shd w:val="clear" w:color="auto" w:fill="FFFFFF"/>
        </w:rPr>
        <w:t>证词</w:t>
      </w:r>
      <w:r w:rsidRPr="004020B6">
        <w:rPr>
          <w:shd w:val="clear" w:color="auto" w:fill="FFFFFF"/>
        </w:rPr>
        <w:t>，发现申诉人</w:t>
      </w:r>
      <w:r>
        <w:rPr>
          <w:rFonts w:hint="eastAsia"/>
          <w:shd w:val="clear" w:color="auto" w:fill="FFFFFF"/>
        </w:rPr>
        <w:t>所说</w:t>
      </w:r>
      <w:r w:rsidRPr="004020B6">
        <w:rPr>
          <w:shd w:val="clear" w:color="auto" w:fill="FFFFFF"/>
        </w:rPr>
        <w:t>的关键方面不可信、含糊、混乱和牵强。法庭不认</w:t>
      </w:r>
      <w:r>
        <w:rPr>
          <w:rFonts w:hint="eastAsia"/>
          <w:shd w:val="clear" w:color="auto" w:fill="FFFFFF"/>
        </w:rPr>
        <w:t>可</w:t>
      </w:r>
      <w:r w:rsidRPr="004020B6">
        <w:rPr>
          <w:shd w:val="clear" w:color="auto" w:fill="FFFFFF"/>
        </w:rPr>
        <w:t>申诉人或其家人曾引起卡鲁纳派的注意，也不认</w:t>
      </w:r>
      <w:r>
        <w:rPr>
          <w:rFonts w:hint="eastAsia"/>
          <w:shd w:val="clear" w:color="auto" w:fill="FFFFFF"/>
        </w:rPr>
        <w:t>可</w:t>
      </w:r>
      <w:r w:rsidRPr="004020B6">
        <w:rPr>
          <w:shd w:val="clear" w:color="auto" w:fill="FFFFFF"/>
        </w:rPr>
        <w:t>有充分理由相信申诉人如果返回斯里兰卡</w:t>
      </w:r>
      <w:r>
        <w:rPr>
          <w:rFonts w:hint="eastAsia"/>
          <w:shd w:val="clear" w:color="auto" w:fill="FFFFFF"/>
        </w:rPr>
        <w:t>真有可能</w:t>
      </w:r>
      <w:r w:rsidRPr="004020B6">
        <w:rPr>
          <w:shd w:val="clear" w:color="auto" w:fill="FFFFFF"/>
        </w:rPr>
        <w:t>遭受斯里兰卡当局、卡鲁纳派或其他准军事团体</w:t>
      </w:r>
      <w:r>
        <w:rPr>
          <w:rFonts w:hint="eastAsia"/>
          <w:shd w:val="clear" w:color="auto" w:fill="FFFFFF"/>
        </w:rPr>
        <w:t>的</w:t>
      </w:r>
      <w:r w:rsidRPr="004020B6">
        <w:rPr>
          <w:shd w:val="clear" w:color="auto" w:fill="FFFFFF"/>
        </w:rPr>
        <w:t>严重伤害。</w:t>
      </w:r>
    </w:p>
    <w:p w14:paraId="6F8499E5" w14:textId="3B47A721" w:rsidR="002C0209" w:rsidRDefault="002C0209" w:rsidP="005B49DE">
      <w:pPr>
        <w:pStyle w:val="SingleTxtGC"/>
        <w:tabs>
          <w:tab w:val="clear" w:pos="1565"/>
          <w:tab w:val="left" w:pos="1680"/>
        </w:tabs>
        <w:rPr>
          <w:shd w:val="clear" w:color="auto" w:fill="FFFFFF"/>
        </w:rPr>
      </w:pPr>
      <w:r>
        <w:rPr>
          <w:shd w:val="clear" w:color="auto" w:fill="FFFFFF"/>
        </w:rPr>
        <w:t>4</w:t>
      </w:r>
      <w:r w:rsidRPr="004020B6">
        <w:rPr>
          <w:shd w:val="clear" w:color="auto" w:fill="FFFFFF"/>
        </w:rPr>
        <w:t>.</w:t>
      </w:r>
      <w:r>
        <w:rPr>
          <w:shd w:val="clear" w:color="auto" w:fill="FFFFFF"/>
        </w:rPr>
        <w:t>14</w:t>
      </w:r>
      <w:r w:rsidR="005B49DE">
        <w:rPr>
          <w:shd w:val="clear" w:color="auto" w:fill="FFFFFF"/>
        </w:rPr>
        <w:tab/>
      </w:r>
      <w:r w:rsidRPr="004020B6">
        <w:rPr>
          <w:shd w:val="clear" w:color="auto" w:fill="FFFFFF"/>
        </w:rPr>
        <w:t>缔约国指出，法庭还</w:t>
      </w:r>
      <w:r>
        <w:rPr>
          <w:rFonts w:hint="eastAsia"/>
          <w:shd w:val="clear" w:color="auto" w:fill="FFFFFF"/>
        </w:rPr>
        <w:t>考虑</w:t>
      </w:r>
      <w:r w:rsidRPr="004020B6">
        <w:rPr>
          <w:shd w:val="clear" w:color="auto" w:fill="FFFFFF"/>
        </w:rPr>
        <w:t>了申诉人关于因其泰米尔族裔而</w:t>
      </w:r>
      <w:r>
        <w:rPr>
          <w:rFonts w:hint="eastAsia"/>
          <w:shd w:val="clear" w:color="auto" w:fill="FFFFFF"/>
        </w:rPr>
        <w:t>担心</w:t>
      </w:r>
      <w:r w:rsidRPr="004020B6">
        <w:rPr>
          <w:shd w:val="clear" w:color="auto" w:fill="FFFFFF"/>
        </w:rPr>
        <w:t>受到伤害的说法。根据</w:t>
      </w:r>
      <w:r>
        <w:rPr>
          <w:rFonts w:hint="eastAsia"/>
          <w:shd w:val="clear" w:color="auto" w:fill="FFFFFF"/>
        </w:rPr>
        <w:t>法庭对</w:t>
      </w:r>
      <w:r w:rsidRPr="004020B6">
        <w:rPr>
          <w:shd w:val="clear" w:color="auto" w:fill="FFFFFF"/>
        </w:rPr>
        <w:t>申诉人家庭过去与</w:t>
      </w:r>
      <w:r>
        <w:rPr>
          <w:shd w:val="clear" w:color="auto" w:fill="FFFFFF"/>
        </w:rPr>
        <w:t>泰米尔猛虎组织</w:t>
      </w:r>
      <w:r w:rsidRPr="004020B6">
        <w:rPr>
          <w:shd w:val="clear" w:color="auto" w:fill="FFFFFF"/>
        </w:rPr>
        <w:t>没有任何联系</w:t>
      </w:r>
      <w:r>
        <w:rPr>
          <w:rFonts w:hint="eastAsia"/>
          <w:shd w:val="clear" w:color="auto" w:fill="FFFFFF"/>
        </w:rPr>
        <w:t>的调查结果</w:t>
      </w:r>
      <w:r w:rsidRPr="004020B6">
        <w:rPr>
          <w:shd w:val="clear" w:color="auto" w:fill="FFFFFF"/>
        </w:rPr>
        <w:t>，以及</w:t>
      </w:r>
      <w:r>
        <w:rPr>
          <w:rFonts w:hint="eastAsia"/>
          <w:shd w:val="clear" w:color="auto" w:fill="FFFFFF"/>
        </w:rPr>
        <w:t>申诉人</w:t>
      </w:r>
      <w:r w:rsidRPr="004020B6">
        <w:rPr>
          <w:shd w:val="clear" w:color="auto" w:fill="FFFFFF"/>
        </w:rPr>
        <w:t>本人在</w:t>
      </w:r>
      <w:r>
        <w:rPr>
          <w:rFonts w:hint="eastAsia"/>
          <w:shd w:val="clear" w:color="auto" w:fill="FFFFFF"/>
        </w:rPr>
        <w:t>聆讯中所说</w:t>
      </w:r>
      <w:r w:rsidRPr="004020B6">
        <w:rPr>
          <w:shd w:val="clear" w:color="auto" w:fill="FFFFFF"/>
        </w:rPr>
        <w:t>他本人没有遇到任何问题的证</w:t>
      </w:r>
      <w:r>
        <w:rPr>
          <w:rFonts w:hint="eastAsia"/>
          <w:shd w:val="clear" w:color="auto" w:fill="FFFFFF"/>
        </w:rPr>
        <w:t>词</w:t>
      </w:r>
      <w:r w:rsidRPr="004020B6">
        <w:rPr>
          <w:shd w:val="clear" w:color="auto" w:fill="FFFFFF"/>
        </w:rPr>
        <w:t>，法庭评估认为，申诉人</w:t>
      </w:r>
      <w:r>
        <w:rPr>
          <w:rFonts w:hint="eastAsia"/>
          <w:shd w:val="clear" w:color="auto" w:fill="FFFFFF"/>
        </w:rPr>
        <w:t>不会</w:t>
      </w:r>
      <w:r w:rsidRPr="004020B6">
        <w:rPr>
          <w:shd w:val="clear" w:color="auto" w:fill="FFFFFF"/>
        </w:rPr>
        <w:t>因其泰米尔族裔而面临被杀害、任意拘留、酷刑或遭受斯里兰卡当局或任何其他人不人道或有辱人格的待遇或处罚的真实风险。法庭也不认为申诉人作为一个在澳大利亚寻求保护的人在抵达斯里兰卡时</w:t>
      </w:r>
      <w:r>
        <w:rPr>
          <w:rFonts w:hint="eastAsia"/>
          <w:shd w:val="clear" w:color="auto" w:fill="FFFFFF"/>
        </w:rPr>
        <w:t>真有可能遭受</w:t>
      </w:r>
      <w:r w:rsidRPr="004020B6">
        <w:rPr>
          <w:shd w:val="clear" w:color="auto" w:fill="FFFFFF"/>
        </w:rPr>
        <w:t>重大伤害。缔约国指出，考虑到申诉人的个别和累计诉求，法庭维持了不向申诉人发放保护签证的决定。</w:t>
      </w:r>
    </w:p>
    <w:p w14:paraId="4D10D310" w14:textId="46E38118" w:rsidR="002C0209" w:rsidRDefault="002C0209" w:rsidP="005B49DE">
      <w:pPr>
        <w:pStyle w:val="SingleTxtGC"/>
        <w:tabs>
          <w:tab w:val="clear" w:pos="1565"/>
          <w:tab w:val="left" w:pos="1680"/>
        </w:tabs>
        <w:rPr>
          <w:shd w:val="clear" w:color="auto" w:fill="FFFFFF"/>
        </w:rPr>
      </w:pPr>
      <w:r>
        <w:rPr>
          <w:color w:val="262326"/>
        </w:rPr>
        <w:t>4</w:t>
      </w:r>
      <w:r w:rsidRPr="004020B6">
        <w:rPr>
          <w:color w:val="262326"/>
        </w:rPr>
        <w:t>.</w:t>
      </w:r>
      <w:r>
        <w:rPr>
          <w:color w:val="262326"/>
        </w:rPr>
        <w:t>15</w:t>
      </w:r>
      <w:r w:rsidR="005B49DE">
        <w:rPr>
          <w:color w:val="262326"/>
        </w:rPr>
        <w:tab/>
      </w:r>
      <w:r w:rsidRPr="004020B6">
        <w:rPr>
          <w:shd w:val="clear" w:color="auto" w:fill="FFFFFF"/>
        </w:rPr>
        <w:t>关于联邦巡回法院</w:t>
      </w:r>
      <w:r>
        <w:rPr>
          <w:shd w:val="clear" w:color="auto" w:fill="FFFFFF"/>
        </w:rPr>
        <w:t>2</w:t>
      </w:r>
      <w:r w:rsidRPr="004020B6">
        <w:rPr>
          <w:shd w:val="clear" w:color="auto" w:fill="FFFFFF"/>
        </w:rPr>
        <w:t>0</w:t>
      </w:r>
      <w:r>
        <w:rPr>
          <w:shd w:val="clear" w:color="auto" w:fill="FFFFFF"/>
        </w:rPr>
        <w:t>14</w:t>
      </w:r>
      <w:r w:rsidRPr="004020B6">
        <w:rPr>
          <w:shd w:val="clear" w:color="auto" w:fill="FFFFFF"/>
        </w:rPr>
        <w:t>年</w:t>
      </w:r>
      <w:r>
        <w:rPr>
          <w:shd w:val="clear" w:color="auto" w:fill="FFFFFF"/>
        </w:rPr>
        <w:t>11</w:t>
      </w:r>
      <w:r w:rsidRPr="004020B6">
        <w:rPr>
          <w:shd w:val="clear" w:color="auto" w:fill="FFFFFF"/>
        </w:rPr>
        <w:t>月</w:t>
      </w:r>
      <w:r>
        <w:rPr>
          <w:shd w:val="clear" w:color="auto" w:fill="FFFFFF"/>
        </w:rPr>
        <w:t>19</w:t>
      </w:r>
      <w:r w:rsidRPr="004020B6">
        <w:rPr>
          <w:shd w:val="clear" w:color="auto" w:fill="FFFFFF"/>
        </w:rPr>
        <w:t>日撤销难民审查法庭的裁决，缔约国指出，根据作为示范诉讼</w:t>
      </w:r>
      <w:r>
        <w:rPr>
          <w:rFonts w:hint="eastAsia"/>
          <w:shd w:val="clear" w:color="auto" w:fill="FFFFFF"/>
        </w:rPr>
        <w:t>方</w:t>
      </w:r>
      <w:r w:rsidRPr="004020B6">
        <w:rPr>
          <w:shd w:val="clear" w:color="auto" w:fill="FFFFFF"/>
        </w:rPr>
        <w:t>的义务，部长认为，法庭承认了管辖权错误，在审议申诉人根据《移民法》补充保护条款提出的申诉时，没有采用真正机</w:t>
      </w:r>
      <w:r>
        <w:rPr>
          <w:rFonts w:hint="eastAsia"/>
          <w:shd w:val="clear" w:color="auto" w:fill="FFFFFF"/>
        </w:rPr>
        <w:t>率标准</w:t>
      </w:r>
      <w:r w:rsidRPr="004020B6">
        <w:rPr>
          <w:shd w:val="clear" w:color="auto" w:fill="FFFFFF"/>
        </w:rPr>
        <w:t>。缔约国强调，法庭的错误与澳大利亚法律中适用的法律</w:t>
      </w:r>
      <w:r>
        <w:rPr>
          <w:rFonts w:hint="eastAsia"/>
          <w:shd w:val="clear" w:color="auto" w:fill="FFFFFF"/>
        </w:rPr>
        <w:t>标准</w:t>
      </w:r>
      <w:r w:rsidRPr="004020B6">
        <w:rPr>
          <w:shd w:val="clear" w:color="auto" w:fill="FFFFFF"/>
        </w:rPr>
        <w:t>有关，而与事实</w:t>
      </w:r>
      <w:r>
        <w:rPr>
          <w:rFonts w:hint="eastAsia"/>
          <w:shd w:val="clear" w:color="auto" w:fill="FFFFFF"/>
        </w:rPr>
        <w:t>结论</w:t>
      </w:r>
      <w:r w:rsidRPr="004020B6">
        <w:rPr>
          <w:shd w:val="clear" w:color="auto" w:fill="FFFFFF"/>
        </w:rPr>
        <w:t>或难民审查法庭第一次裁决中对申诉人可信度的评估无关。</w:t>
      </w:r>
    </w:p>
    <w:p w14:paraId="197DE3CF" w14:textId="3D020859" w:rsidR="002C0209" w:rsidRPr="003273A6" w:rsidRDefault="002C0209" w:rsidP="005B49DE">
      <w:pPr>
        <w:pStyle w:val="SingleTxtGC"/>
        <w:tabs>
          <w:tab w:val="clear" w:pos="1565"/>
          <w:tab w:val="left" w:pos="1680"/>
        </w:tabs>
      </w:pPr>
      <w:r>
        <w:rPr>
          <w:shd w:val="clear" w:color="auto" w:fill="FFFFFF"/>
        </w:rPr>
        <w:t>4</w:t>
      </w:r>
      <w:r w:rsidRPr="004020B6">
        <w:rPr>
          <w:shd w:val="clear" w:color="auto" w:fill="FFFFFF"/>
        </w:rPr>
        <w:t>.</w:t>
      </w:r>
      <w:r>
        <w:rPr>
          <w:shd w:val="clear" w:color="auto" w:fill="FFFFFF"/>
        </w:rPr>
        <w:t>16</w:t>
      </w:r>
      <w:r w:rsidR="005B49DE">
        <w:rPr>
          <w:shd w:val="clear" w:color="auto" w:fill="FFFFFF"/>
        </w:rPr>
        <w:tab/>
      </w:r>
      <w:r>
        <w:rPr>
          <w:shd w:val="clear" w:color="auto" w:fill="FFFFFF"/>
        </w:rPr>
        <w:t>2</w:t>
      </w:r>
      <w:r w:rsidRPr="004020B6">
        <w:rPr>
          <w:shd w:val="clear" w:color="auto" w:fill="FFFFFF"/>
        </w:rPr>
        <w:t>0</w:t>
      </w:r>
      <w:r>
        <w:rPr>
          <w:shd w:val="clear" w:color="auto" w:fill="FFFFFF"/>
        </w:rPr>
        <w:t>15</w:t>
      </w:r>
      <w:r w:rsidRPr="004020B6">
        <w:rPr>
          <w:shd w:val="clear" w:color="auto" w:fill="FFFFFF"/>
        </w:rPr>
        <w:t>年</w:t>
      </w:r>
      <w:r>
        <w:rPr>
          <w:shd w:val="clear" w:color="auto" w:fill="FFFFFF"/>
        </w:rPr>
        <w:t>5</w:t>
      </w:r>
      <w:r w:rsidRPr="004020B6">
        <w:rPr>
          <w:shd w:val="clear" w:color="auto" w:fill="FFFFFF"/>
        </w:rPr>
        <w:t>月</w:t>
      </w:r>
      <w:r>
        <w:rPr>
          <w:shd w:val="clear" w:color="auto" w:fill="FFFFFF"/>
        </w:rPr>
        <w:t>28</w:t>
      </w:r>
      <w:r w:rsidRPr="004020B6">
        <w:rPr>
          <w:shd w:val="clear" w:color="auto" w:fill="FFFFFF"/>
        </w:rPr>
        <w:t>日，难民审查法庭</w:t>
      </w:r>
      <w:proofErr w:type="gramStart"/>
      <w:r w:rsidRPr="004020B6">
        <w:rPr>
          <w:shd w:val="clear" w:color="auto" w:fill="FFFFFF"/>
        </w:rPr>
        <w:t>作出</w:t>
      </w:r>
      <w:proofErr w:type="gramEnd"/>
      <w:r w:rsidRPr="004020B6">
        <w:rPr>
          <w:shd w:val="clear" w:color="auto" w:fill="FFFFFF"/>
        </w:rPr>
        <w:t>第二次裁决，认定申诉人编造了他的大部分申诉。法庭不接受申诉人</w:t>
      </w:r>
      <w:r>
        <w:rPr>
          <w:rFonts w:hint="eastAsia"/>
          <w:shd w:val="clear" w:color="auto" w:fill="FFFFFF"/>
        </w:rPr>
        <w:t>的以下说法：</w:t>
      </w:r>
      <w:r w:rsidRPr="004020B6">
        <w:rPr>
          <w:shd w:val="clear" w:color="auto" w:fill="FFFFFF"/>
        </w:rPr>
        <w:t>他被怀疑</w:t>
      </w:r>
      <w:r>
        <w:rPr>
          <w:rFonts w:hint="eastAsia"/>
          <w:shd w:val="clear" w:color="auto" w:fill="FFFFFF"/>
        </w:rPr>
        <w:t>为</w:t>
      </w:r>
      <w:r w:rsidRPr="004020B6">
        <w:rPr>
          <w:shd w:val="clear" w:color="auto" w:fill="FFFFFF"/>
        </w:rPr>
        <w:t>亲</w:t>
      </w:r>
      <w:r>
        <w:rPr>
          <w:shd w:val="clear" w:color="auto" w:fill="FFFFFF"/>
        </w:rPr>
        <w:t>泰米尔猛虎组织</w:t>
      </w:r>
      <w:r w:rsidRPr="004020B6">
        <w:rPr>
          <w:shd w:val="clear" w:color="auto" w:fill="FFFFFF"/>
        </w:rPr>
        <w:t>或反政府</w:t>
      </w:r>
      <w:r>
        <w:rPr>
          <w:rFonts w:hint="eastAsia"/>
          <w:shd w:val="clear" w:color="auto" w:fill="FFFFFF"/>
        </w:rPr>
        <w:t>；</w:t>
      </w:r>
      <w:r w:rsidRPr="004020B6">
        <w:rPr>
          <w:shd w:val="clear" w:color="auto" w:fill="FFFFFF"/>
        </w:rPr>
        <w:t>卡鲁纳派</w:t>
      </w:r>
      <w:r w:rsidRPr="004020B6">
        <w:rPr>
          <w:shd w:val="clear" w:color="auto" w:fill="FFFFFF"/>
        </w:rPr>
        <w:t>(</w:t>
      </w:r>
      <w:r w:rsidRPr="004020B6">
        <w:rPr>
          <w:shd w:val="clear" w:color="auto" w:fill="FFFFFF"/>
        </w:rPr>
        <w:t>或任何相关团体</w:t>
      </w:r>
      <w:r w:rsidRPr="004020B6">
        <w:rPr>
          <w:shd w:val="clear" w:color="auto" w:fill="FFFFFF"/>
        </w:rPr>
        <w:t>)</w:t>
      </w:r>
      <w:r>
        <w:rPr>
          <w:rFonts w:hint="eastAsia"/>
          <w:shd w:val="clear" w:color="auto" w:fill="FFFFFF"/>
        </w:rPr>
        <w:t>审问</w:t>
      </w:r>
      <w:r w:rsidRPr="004020B6">
        <w:rPr>
          <w:shd w:val="clear" w:color="auto" w:fill="FFFFFF"/>
        </w:rPr>
        <w:t>、威胁或殴打</w:t>
      </w:r>
      <w:r>
        <w:rPr>
          <w:rFonts w:hint="eastAsia"/>
          <w:shd w:val="clear" w:color="auto" w:fill="FFFFFF"/>
        </w:rPr>
        <w:t>过</w:t>
      </w:r>
      <w:r w:rsidRPr="004020B6">
        <w:rPr>
          <w:shd w:val="clear" w:color="auto" w:fill="FFFFFF"/>
        </w:rPr>
        <w:t>他或他的家人</w:t>
      </w:r>
      <w:r>
        <w:rPr>
          <w:rFonts w:hint="eastAsia"/>
          <w:shd w:val="clear" w:color="auto" w:fill="FFFFFF"/>
        </w:rPr>
        <w:t>；</w:t>
      </w:r>
      <w:r w:rsidRPr="004020B6">
        <w:rPr>
          <w:shd w:val="clear" w:color="auto" w:fill="FFFFFF"/>
        </w:rPr>
        <w:t>他们正在寻找他。</w:t>
      </w:r>
      <w:r>
        <w:rPr>
          <w:rFonts w:hint="eastAsia"/>
          <w:shd w:val="clear" w:color="auto" w:fill="FFFFFF"/>
        </w:rPr>
        <w:t>法庭</w:t>
      </w:r>
      <w:r w:rsidRPr="004020B6">
        <w:rPr>
          <w:shd w:val="clear" w:color="auto" w:fill="FFFFFF"/>
        </w:rPr>
        <w:t>也不</w:t>
      </w:r>
      <w:r>
        <w:rPr>
          <w:rFonts w:hint="eastAsia"/>
          <w:shd w:val="clear" w:color="auto" w:fill="FFFFFF"/>
        </w:rPr>
        <w:t>认可</w:t>
      </w:r>
      <w:r w:rsidRPr="004020B6">
        <w:rPr>
          <w:shd w:val="clear" w:color="auto" w:fill="FFFFFF"/>
        </w:rPr>
        <w:t>申诉人父亲曾被</w:t>
      </w:r>
      <w:r>
        <w:rPr>
          <w:shd w:val="clear" w:color="auto" w:fill="FFFFFF"/>
        </w:rPr>
        <w:t>泰米尔猛虎组织</w:t>
      </w:r>
      <w:r w:rsidRPr="004020B6">
        <w:rPr>
          <w:shd w:val="clear" w:color="auto" w:fill="FFFFFF"/>
        </w:rPr>
        <w:t>拘留</w:t>
      </w:r>
      <w:r>
        <w:rPr>
          <w:rFonts w:hint="eastAsia"/>
          <w:shd w:val="clear" w:color="auto" w:fill="FFFFFF"/>
        </w:rPr>
        <w:t>，或者</w:t>
      </w:r>
      <w:r w:rsidRPr="004020B6">
        <w:rPr>
          <w:shd w:val="clear" w:color="auto" w:fill="FFFFFF"/>
        </w:rPr>
        <w:t>卡鲁纳派或当局或任何人或任何团体</w:t>
      </w:r>
      <w:r>
        <w:rPr>
          <w:rFonts w:hint="eastAsia"/>
          <w:shd w:val="clear" w:color="auto" w:fill="FFFFFF"/>
        </w:rPr>
        <w:t>与</w:t>
      </w:r>
      <w:r w:rsidRPr="004020B6">
        <w:rPr>
          <w:shd w:val="clear" w:color="auto" w:fill="FFFFFF"/>
        </w:rPr>
        <w:t>申诉人或其家人有</w:t>
      </w:r>
      <w:r>
        <w:rPr>
          <w:rFonts w:hint="eastAsia"/>
          <w:shd w:val="clear" w:color="auto" w:fill="FFFFFF"/>
        </w:rPr>
        <w:t>相</w:t>
      </w:r>
      <w:r>
        <w:t>悖</w:t>
      </w:r>
      <w:r w:rsidRPr="004020B6">
        <w:rPr>
          <w:shd w:val="clear" w:color="auto" w:fill="FFFFFF"/>
        </w:rPr>
        <w:t>利益。法庭评估认为，申诉人</w:t>
      </w:r>
      <w:r>
        <w:rPr>
          <w:rFonts w:hint="eastAsia"/>
          <w:shd w:val="clear" w:color="auto" w:fill="FFFFFF"/>
        </w:rPr>
        <w:t>在这方面没有遭受</w:t>
      </w:r>
      <w:r w:rsidRPr="004020B6">
        <w:rPr>
          <w:shd w:val="clear" w:color="auto" w:fill="FFFFFF"/>
        </w:rPr>
        <w:t>伤害的</w:t>
      </w:r>
      <w:r>
        <w:rPr>
          <w:rFonts w:hint="eastAsia"/>
          <w:shd w:val="clear" w:color="auto" w:fill="FFFFFF"/>
        </w:rPr>
        <w:t>真实</w:t>
      </w:r>
      <w:r w:rsidRPr="004020B6">
        <w:rPr>
          <w:shd w:val="clear" w:color="auto" w:fill="FFFFFF"/>
        </w:rPr>
        <w:t>风险。它还认为，申诉人</w:t>
      </w:r>
      <w:r>
        <w:rPr>
          <w:rFonts w:hint="eastAsia"/>
          <w:shd w:val="clear" w:color="auto" w:fill="FFFFFF"/>
        </w:rPr>
        <w:t>也不会因为</w:t>
      </w:r>
      <w:r w:rsidRPr="004020B6">
        <w:rPr>
          <w:shd w:val="clear" w:color="auto" w:fill="FFFFFF"/>
        </w:rPr>
        <w:t>是一名泰米尔男子，或来自东部的泰米尔</w:t>
      </w:r>
      <w:r>
        <w:rPr>
          <w:rFonts w:hint="eastAsia"/>
          <w:shd w:val="clear" w:color="auto" w:fill="FFFFFF"/>
        </w:rPr>
        <w:t>青年</w:t>
      </w:r>
      <w:r w:rsidRPr="004020B6">
        <w:rPr>
          <w:shd w:val="clear" w:color="auto" w:fill="FFFFFF"/>
        </w:rPr>
        <w:t>男子，或在澳大利亚寻求庇护，或因为他的家庭在冲突期间向</w:t>
      </w:r>
      <w:r>
        <w:rPr>
          <w:shd w:val="clear" w:color="auto" w:fill="FFFFFF"/>
        </w:rPr>
        <w:t>泰米尔猛虎组织</w:t>
      </w:r>
      <w:r w:rsidRPr="004020B6">
        <w:rPr>
          <w:shd w:val="clear" w:color="auto" w:fill="FFFFFF"/>
        </w:rPr>
        <w:t>提供</w:t>
      </w:r>
      <w:r>
        <w:rPr>
          <w:rFonts w:hint="eastAsia"/>
          <w:shd w:val="clear" w:color="auto" w:fill="FFFFFF"/>
        </w:rPr>
        <w:t>过</w:t>
      </w:r>
      <w:r w:rsidRPr="004020B6">
        <w:rPr>
          <w:shd w:val="clear" w:color="auto" w:fill="FFFFFF"/>
        </w:rPr>
        <w:t>支持，或因为他的家庭拥有一家珠宝店，或被认为是富有的泰米尔商人，</w:t>
      </w:r>
      <w:r>
        <w:rPr>
          <w:rFonts w:hint="eastAsia"/>
          <w:shd w:val="clear" w:color="auto" w:fill="FFFFFF"/>
        </w:rPr>
        <w:t>就真可能遭受</w:t>
      </w:r>
      <w:r w:rsidRPr="004020B6">
        <w:rPr>
          <w:shd w:val="clear" w:color="auto" w:fill="FFFFFF"/>
        </w:rPr>
        <w:t>重大伤害。关于他声称他可能因非法离境而在斯里兰卡被拘留和罚款，法庭认为，申诉人将被保释，不会面临监禁判决，在这方面，申诉人没有遭受酷刑或其他重大伤害的真实风险。难民审查法庭的结论是，申诉人不是澳大利亚补充保护义务适用的对象。</w:t>
      </w:r>
    </w:p>
    <w:p w14:paraId="0D992B42" w14:textId="12071986" w:rsidR="002C0209" w:rsidRDefault="002C0209" w:rsidP="005B49DE">
      <w:pPr>
        <w:pStyle w:val="SingleTxtGC"/>
        <w:tabs>
          <w:tab w:val="clear" w:pos="1565"/>
          <w:tab w:val="left" w:pos="1680"/>
        </w:tabs>
        <w:rPr>
          <w:shd w:val="clear" w:color="auto" w:fill="FFFFFF"/>
        </w:rPr>
      </w:pPr>
      <w:r>
        <w:rPr>
          <w:shd w:val="clear" w:color="auto" w:fill="FFFFFF"/>
        </w:rPr>
        <w:t>4</w:t>
      </w:r>
      <w:r w:rsidRPr="004020B6">
        <w:rPr>
          <w:shd w:val="clear" w:color="auto" w:fill="FFFFFF"/>
        </w:rPr>
        <w:t>.</w:t>
      </w:r>
      <w:r>
        <w:rPr>
          <w:shd w:val="clear" w:color="auto" w:fill="FFFFFF"/>
        </w:rPr>
        <w:t>17</w:t>
      </w:r>
      <w:r w:rsidR="005B49DE">
        <w:rPr>
          <w:shd w:val="clear" w:color="auto" w:fill="FFFFFF"/>
        </w:rPr>
        <w:tab/>
      </w:r>
      <w:r w:rsidRPr="004020B6">
        <w:rPr>
          <w:shd w:val="clear" w:color="auto" w:fill="FFFFFF"/>
        </w:rPr>
        <w:t>缔约国指出，</w:t>
      </w:r>
      <w:r>
        <w:rPr>
          <w:shd w:val="clear" w:color="auto" w:fill="FFFFFF"/>
        </w:rPr>
        <w:t>2</w:t>
      </w:r>
      <w:r w:rsidRPr="004020B6">
        <w:rPr>
          <w:shd w:val="clear" w:color="auto" w:fill="FFFFFF"/>
        </w:rPr>
        <w:t>0</w:t>
      </w:r>
      <w:r>
        <w:rPr>
          <w:shd w:val="clear" w:color="auto" w:fill="FFFFFF"/>
        </w:rPr>
        <w:t>16</w:t>
      </w:r>
      <w:r w:rsidRPr="004020B6">
        <w:rPr>
          <w:shd w:val="clear" w:color="auto" w:fill="FFFFFF"/>
        </w:rPr>
        <w:t>年</w:t>
      </w:r>
      <w:r>
        <w:rPr>
          <w:shd w:val="clear" w:color="auto" w:fill="FFFFFF"/>
        </w:rPr>
        <w:t>11</w:t>
      </w:r>
      <w:r w:rsidRPr="004020B6">
        <w:rPr>
          <w:shd w:val="clear" w:color="auto" w:fill="FFFFFF"/>
        </w:rPr>
        <w:t>月</w:t>
      </w:r>
      <w:r>
        <w:rPr>
          <w:shd w:val="clear" w:color="auto" w:fill="FFFFFF"/>
        </w:rPr>
        <w:t>4</w:t>
      </w:r>
      <w:r w:rsidRPr="004020B6">
        <w:rPr>
          <w:shd w:val="clear" w:color="auto" w:fill="FFFFFF"/>
        </w:rPr>
        <w:t>日，联邦巡回法院驳回了申诉人的申请，认为法庭的</w:t>
      </w:r>
      <w:r>
        <w:rPr>
          <w:rFonts w:hint="eastAsia"/>
          <w:shd w:val="clear" w:color="auto" w:fill="FFFFFF"/>
        </w:rPr>
        <w:t>裁决</w:t>
      </w:r>
      <w:r w:rsidRPr="004020B6">
        <w:rPr>
          <w:shd w:val="clear" w:color="auto" w:fill="FFFFFF"/>
        </w:rPr>
        <w:t>没有管辖权错误。</w:t>
      </w:r>
      <w:r>
        <w:rPr>
          <w:shd w:val="clear" w:color="auto" w:fill="FFFFFF"/>
        </w:rPr>
        <w:t>2</w:t>
      </w:r>
      <w:r w:rsidRPr="004020B6">
        <w:rPr>
          <w:shd w:val="clear" w:color="auto" w:fill="FFFFFF"/>
        </w:rPr>
        <w:t>0</w:t>
      </w:r>
      <w:r>
        <w:rPr>
          <w:shd w:val="clear" w:color="auto" w:fill="FFFFFF"/>
        </w:rPr>
        <w:t>17</w:t>
      </w:r>
      <w:r w:rsidRPr="004020B6">
        <w:rPr>
          <w:shd w:val="clear" w:color="auto" w:fill="FFFFFF"/>
        </w:rPr>
        <w:t>年</w:t>
      </w:r>
      <w:r>
        <w:rPr>
          <w:shd w:val="clear" w:color="auto" w:fill="FFFFFF"/>
        </w:rPr>
        <w:t>11</w:t>
      </w:r>
      <w:r w:rsidRPr="004020B6">
        <w:rPr>
          <w:shd w:val="clear" w:color="auto" w:fill="FFFFFF"/>
        </w:rPr>
        <w:t>月</w:t>
      </w:r>
      <w:r>
        <w:rPr>
          <w:shd w:val="clear" w:color="auto" w:fill="FFFFFF"/>
        </w:rPr>
        <w:t>29</w:t>
      </w:r>
      <w:r w:rsidRPr="004020B6">
        <w:rPr>
          <w:shd w:val="clear" w:color="auto" w:fill="FFFFFF"/>
        </w:rPr>
        <w:t>日，澳大利亚联邦法院驳回了申诉人对联邦巡回法院裁决的上诉。</w:t>
      </w:r>
      <w:r>
        <w:rPr>
          <w:shd w:val="clear" w:color="auto" w:fill="FFFFFF"/>
        </w:rPr>
        <w:t>2</w:t>
      </w:r>
      <w:r w:rsidRPr="004020B6">
        <w:rPr>
          <w:shd w:val="clear" w:color="auto" w:fill="FFFFFF"/>
        </w:rPr>
        <w:t>0</w:t>
      </w:r>
      <w:r>
        <w:rPr>
          <w:shd w:val="clear" w:color="auto" w:fill="FFFFFF"/>
        </w:rPr>
        <w:t>19</w:t>
      </w:r>
      <w:r w:rsidRPr="004020B6">
        <w:rPr>
          <w:shd w:val="clear" w:color="auto" w:fill="FFFFFF"/>
        </w:rPr>
        <w:t>年</w:t>
      </w:r>
      <w:r>
        <w:rPr>
          <w:shd w:val="clear" w:color="auto" w:fill="FFFFFF"/>
        </w:rPr>
        <w:t>2</w:t>
      </w:r>
      <w:r w:rsidRPr="004020B6">
        <w:rPr>
          <w:shd w:val="clear" w:color="auto" w:fill="FFFFFF"/>
        </w:rPr>
        <w:t>月</w:t>
      </w:r>
      <w:r>
        <w:rPr>
          <w:shd w:val="clear" w:color="auto" w:fill="FFFFFF"/>
        </w:rPr>
        <w:t>13</w:t>
      </w:r>
      <w:r w:rsidRPr="004020B6">
        <w:rPr>
          <w:shd w:val="clear" w:color="auto" w:fill="FFFFFF"/>
        </w:rPr>
        <w:t>日，澳大利亚高等法院驳回了申诉人的上诉，认定澳大利亚联邦法院正确地认定联邦巡回法院的裁决没有可上诉的错误。</w:t>
      </w:r>
      <w:r>
        <w:rPr>
          <w:shd w:val="clear" w:color="auto" w:fill="FFFFFF"/>
        </w:rPr>
        <w:t>2</w:t>
      </w:r>
      <w:r w:rsidRPr="004020B6">
        <w:rPr>
          <w:shd w:val="clear" w:color="auto" w:fill="FFFFFF"/>
        </w:rPr>
        <w:t>0</w:t>
      </w:r>
      <w:r>
        <w:rPr>
          <w:shd w:val="clear" w:color="auto" w:fill="FFFFFF"/>
        </w:rPr>
        <w:t>19</w:t>
      </w:r>
      <w:r w:rsidRPr="004020B6">
        <w:rPr>
          <w:shd w:val="clear" w:color="auto" w:fill="FFFFFF"/>
        </w:rPr>
        <w:t>年</w:t>
      </w:r>
      <w:r>
        <w:rPr>
          <w:shd w:val="clear" w:color="auto" w:fill="FFFFFF"/>
        </w:rPr>
        <w:t>3</w:t>
      </w:r>
      <w:r w:rsidRPr="004020B6">
        <w:rPr>
          <w:shd w:val="clear" w:color="auto" w:fill="FFFFFF"/>
        </w:rPr>
        <w:t>月</w:t>
      </w:r>
      <w:r>
        <w:rPr>
          <w:shd w:val="clear" w:color="auto" w:fill="FFFFFF"/>
        </w:rPr>
        <w:t>19</w:t>
      </w:r>
      <w:r w:rsidRPr="004020B6">
        <w:rPr>
          <w:shd w:val="clear" w:color="auto" w:fill="FFFFFF"/>
        </w:rPr>
        <w:t>日，申诉人根据《移民法》第</w:t>
      </w:r>
      <w:r>
        <w:rPr>
          <w:shd w:val="clear" w:color="auto" w:fill="FFFFFF"/>
        </w:rPr>
        <w:t>417</w:t>
      </w:r>
      <w:r w:rsidRPr="004020B6">
        <w:rPr>
          <w:shd w:val="clear" w:color="auto" w:fill="FFFFFF"/>
        </w:rPr>
        <w:t>条和第</w:t>
      </w:r>
      <w:r>
        <w:rPr>
          <w:shd w:val="clear" w:color="auto" w:fill="FFFFFF"/>
        </w:rPr>
        <w:t>48B</w:t>
      </w:r>
      <w:r w:rsidRPr="004020B6">
        <w:rPr>
          <w:shd w:val="clear" w:color="auto" w:fill="FFFFFF"/>
        </w:rPr>
        <w:t>条请求部长干预</w:t>
      </w:r>
      <w:r>
        <w:t>，</w:t>
      </w:r>
      <w:r w:rsidRPr="004020B6">
        <w:rPr>
          <w:rStyle w:val="a8"/>
          <w:rFonts w:eastAsia="宋体"/>
          <w:szCs w:val="21"/>
        </w:rPr>
        <w:footnoteReference w:id="19"/>
      </w:r>
      <w:r w:rsidRPr="004020B6">
        <w:t xml:space="preserve"> </w:t>
      </w:r>
      <w:r w:rsidRPr="004020B6">
        <w:rPr>
          <w:shd w:val="clear" w:color="auto" w:fill="FFFFFF"/>
        </w:rPr>
        <w:t>但是他的请求被驳回。</w:t>
      </w:r>
    </w:p>
    <w:p w14:paraId="481D3926" w14:textId="356ADF54" w:rsidR="002C0209" w:rsidRDefault="002C0209" w:rsidP="007D30F6">
      <w:pPr>
        <w:pStyle w:val="SingleTxtGC"/>
        <w:tabs>
          <w:tab w:val="clear" w:pos="1565"/>
          <w:tab w:val="left" w:pos="1680"/>
        </w:tabs>
        <w:rPr>
          <w:shd w:val="clear" w:color="auto" w:fill="FFFFFF"/>
        </w:rPr>
      </w:pPr>
      <w:r>
        <w:rPr>
          <w:shd w:val="clear" w:color="auto" w:fill="FFFFFF"/>
        </w:rPr>
        <w:t>4</w:t>
      </w:r>
      <w:r w:rsidRPr="004020B6">
        <w:rPr>
          <w:shd w:val="clear" w:color="auto" w:fill="FFFFFF"/>
        </w:rPr>
        <w:t>.</w:t>
      </w:r>
      <w:r>
        <w:rPr>
          <w:shd w:val="clear" w:color="auto" w:fill="FFFFFF"/>
        </w:rPr>
        <w:t>18</w:t>
      </w:r>
      <w:r w:rsidR="005B49DE">
        <w:rPr>
          <w:shd w:val="clear" w:color="auto" w:fill="FFFFFF"/>
        </w:rPr>
        <w:tab/>
      </w:r>
      <w:r w:rsidRPr="004020B6">
        <w:rPr>
          <w:shd w:val="clear" w:color="auto" w:fill="FFFFFF"/>
        </w:rPr>
        <w:t>缔约国提及申诉人的</w:t>
      </w:r>
      <w:r>
        <w:rPr>
          <w:rFonts w:hint="eastAsia"/>
          <w:shd w:val="clear" w:color="auto" w:fill="FFFFFF"/>
        </w:rPr>
        <w:t>以下说法：</w:t>
      </w:r>
      <w:r w:rsidRPr="004020B6">
        <w:rPr>
          <w:shd w:val="clear" w:color="auto" w:fill="FFFFFF"/>
        </w:rPr>
        <w:t>难民审查法庭第二次裁决的程序不合理，法庭对申诉人的可信度</w:t>
      </w:r>
      <w:proofErr w:type="gramStart"/>
      <w:r w:rsidRPr="004020B6">
        <w:rPr>
          <w:shd w:val="clear" w:color="auto" w:fill="FFFFFF"/>
        </w:rPr>
        <w:t>作出</w:t>
      </w:r>
      <w:proofErr w:type="gramEnd"/>
      <w:r w:rsidRPr="004020B6">
        <w:rPr>
          <w:shd w:val="clear" w:color="auto" w:fill="FFFFFF"/>
        </w:rPr>
        <w:t>了错误的结论；申诉人证</w:t>
      </w:r>
      <w:r>
        <w:rPr>
          <w:rFonts w:hint="eastAsia"/>
          <w:shd w:val="clear" w:color="auto" w:fill="FFFFFF"/>
        </w:rPr>
        <w:t>词</w:t>
      </w:r>
      <w:r w:rsidRPr="004020B6">
        <w:rPr>
          <w:shd w:val="clear" w:color="auto" w:fill="FFFFFF"/>
        </w:rPr>
        <w:t>中的微小不一致或错误影响了他的可信度；申诉人所犯的错误不是欺骗意图造成的，而是各种困难和其他因素造成的，包括他的精神健康状况、这一过程的紧张</w:t>
      </w:r>
      <w:r>
        <w:rPr>
          <w:rFonts w:hint="eastAsia"/>
          <w:shd w:val="clear" w:color="auto" w:fill="FFFFFF"/>
        </w:rPr>
        <w:t>情绪</w:t>
      </w:r>
      <w:r w:rsidRPr="004020B6">
        <w:rPr>
          <w:shd w:val="clear" w:color="auto" w:fill="FFFFFF"/>
        </w:rPr>
        <w:t>以及他的正规教育水平低。缔约国指出，它不接受对法庭推理的这种定性，并强调法庭的决定不是针对一两个小的</w:t>
      </w:r>
      <w:r>
        <w:rPr>
          <w:rFonts w:hint="eastAsia"/>
          <w:shd w:val="clear" w:color="auto" w:fill="FFFFFF"/>
        </w:rPr>
        <w:t>偏</w:t>
      </w:r>
      <w:r w:rsidRPr="004020B6">
        <w:rPr>
          <w:shd w:val="clear" w:color="auto" w:fill="FFFFFF"/>
        </w:rPr>
        <w:t>差，而是针对整个证</w:t>
      </w:r>
      <w:r>
        <w:rPr>
          <w:rFonts w:hint="eastAsia"/>
          <w:shd w:val="clear" w:color="auto" w:fill="FFFFFF"/>
        </w:rPr>
        <w:t>词</w:t>
      </w:r>
      <w:r w:rsidRPr="004020B6">
        <w:rPr>
          <w:shd w:val="clear" w:color="auto" w:fill="FFFFFF"/>
        </w:rPr>
        <w:t>，包括申诉人在诉讼各个阶段证</w:t>
      </w:r>
      <w:r>
        <w:rPr>
          <w:rFonts w:hint="eastAsia"/>
          <w:shd w:val="clear" w:color="auto" w:fill="FFFFFF"/>
        </w:rPr>
        <w:t>词中</w:t>
      </w:r>
      <w:r w:rsidRPr="004020B6">
        <w:rPr>
          <w:shd w:val="clear" w:color="auto" w:fill="FFFFFF"/>
        </w:rPr>
        <w:t>多处不一致和</w:t>
      </w:r>
      <w:r>
        <w:rPr>
          <w:rFonts w:hint="eastAsia"/>
          <w:shd w:val="clear" w:color="auto" w:fill="FFFFFF"/>
        </w:rPr>
        <w:t>改变</w:t>
      </w:r>
      <w:r w:rsidRPr="004020B6">
        <w:rPr>
          <w:shd w:val="clear" w:color="auto" w:fill="FFFFFF"/>
        </w:rPr>
        <w:t>。法庭考虑到了听证会上的</w:t>
      </w:r>
      <w:r>
        <w:rPr>
          <w:rFonts w:hint="eastAsia"/>
          <w:shd w:val="clear" w:color="auto" w:fill="FFFFFF"/>
        </w:rPr>
        <w:t>情绪</w:t>
      </w:r>
      <w:r w:rsidRPr="004020B6">
        <w:rPr>
          <w:shd w:val="clear" w:color="auto" w:fill="FFFFFF"/>
        </w:rPr>
        <w:t>、焦虑或紧张，但认为这并不能解释申诉人</w:t>
      </w:r>
      <w:r>
        <w:rPr>
          <w:rFonts w:hint="eastAsia"/>
          <w:shd w:val="clear" w:color="auto" w:fill="FFFFFF"/>
        </w:rPr>
        <w:t>证词</w:t>
      </w:r>
      <w:r w:rsidRPr="004020B6">
        <w:rPr>
          <w:shd w:val="clear" w:color="auto" w:fill="FFFFFF"/>
        </w:rPr>
        <w:t>中的遗漏和不一致。</w:t>
      </w:r>
    </w:p>
    <w:p w14:paraId="24264D29" w14:textId="7AF76373" w:rsidR="002C0209" w:rsidRDefault="002C0209" w:rsidP="007D30F6">
      <w:pPr>
        <w:pStyle w:val="SingleTxtGC"/>
        <w:tabs>
          <w:tab w:val="clear" w:pos="1565"/>
          <w:tab w:val="left" w:pos="1680"/>
        </w:tabs>
        <w:rPr>
          <w:shd w:val="clear" w:color="auto" w:fill="FFFFFF"/>
        </w:rPr>
      </w:pPr>
      <w:r>
        <w:rPr>
          <w:shd w:val="clear" w:color="auto" w:fill="FFFFFF"/>
        </w:rPr>
        <w:t>4</w:t>
      </w:r>
      <w:r w:rsidRPr="004020B6">
        <w:rPr>
          <w:shd w:val="clear" w:color="auto" w:fill="FFFFFF"/>
        </w:rPr>
        <w:t>.</w:t>
      </w:r>
      <w:r>
        <w:rPr>
          <w:shd w:val="clear" w:color="auto" w:fill="FFFFFF"/>
        </w:rPr>
        <w:t>19</w:t>
      </w:r>
      <w:r w:rsidR="005B49DE">
        <w:rPr>
          <w:shd w:val="clear" w:color="auto" w:fill="FFFFFF"/>
        </w:rPr>
        <w:tab/>
      </w:r>
      <w:r w:rsidRPr="004020B6">
        <w:rPr>
          <w:shd w:val="clear" w:color="auto" w:fill="FFFFFF"/>
        </w:rPr>
        <w:t>缔约国不同意申诉人说难民审查法庭主要关切</w:t>
      </w:r>
      <w:r>
        <w:rPr>
          <w:rFonts w:hint="eastAsia"/>
          <w:shd w:val="clear" w:color="auto" w:fill="FFFFFF"/>
        </w:rPr>
        <w:t>以下四个问题：</w:t>
      </w:r>
      <w:r w:rsidRPr="004020B6">
        <w:rPr>
          <w:shd w:val="clear" w:color="auto" w:fill="FFFFFF"/>
        </w:rPr>
        <w:t>(</w:t>
      </w:r>
      <w:r>
        <w:rPr>
          <w:shd w:val="clear" w:color="auto" w:fill="FFFFFF"/>
        </w:rPr>
        <w:t>a</w:t>
      </w:r>
      <w:r w:rsidRPr="004020B6">
        <w:rPr>
          <w:shd w:val="clear" w:color="auto" w:fill="FFFFFF"/>
        </w:rPr>
        <w:t>)</w:t>
      </w:r>
      <w:r w:rsidR="00C65468">
        <w:rPr>
          <w:shd w:val="clear" w:color="auto" w:fill="FFFFFF"/>
        </w:rPr>
        <w:t xml:space="preserve"> </w:t>
      </w:r>
      <w:r w:rsidRPr="004020B6">
        <w:rPr>
          <w:shd w:val="clear" w:color="auto" w:fill="FFFFFF"/>
        </w:rPr>
        <w:t>申诉人</w:t>
      </w:r>
      <w:r w:rsidRPr="00C65468">
        <w:rPr>
          <w:rFonts w:hint="eastAsia"/>
          <w:spacing w:val="1"/>
          <w:shd w:val="clear" w:color="auto" w:fill="FFFFFF"/>
        </w:rPr>
        <w:t>关于</w:t>
      </w:r>
      <w:r w:rsidRPr="00C65468">
        <w:rPr>
          <w:spacing w:val="1"/>
          <w:shd w:val="clear" w:color="auto" w:fill="FFFFFF"/>
        </w:rPr>
        <w:t>其父亲</w:t>
      </w:r>
      <w:r w:rsidRPr="00C65468">
        <w:rPr>
          <w:spacing w:val="1"/>
          <w:shd w:val="clear" w:color="auto" w:fill="FFFFFF"/>
        </w:rPr>
        <w:t>2007</w:t>
      </w:r>
      <w:r w:rsidRPr="00C65468">
        <w:rPr>
          <w:spacing w:val="1"/>
          <w:shd w:val="clear" w:color="auto" w:fill="FFFFFF"/>
        </w:rPr>
        <w:t>年从泰米尔猛虎组织获释</w:t>
      </w:r>
      <w:r w:rsidRPr="00C65468">
        <w:rPr>
          <w:rFonts w:hint="eastAsia"/>
          <w:spacing w:val="1"/>
          <w:shd w:val="clear" w:color="auto" w:fill="FFFFFF"/>
        </w:rPr>
        <w:t>所需</w:t>
      </w:r>
      <w:r w:rsidRPr="00C65468">
        <w:rPr>
          <w:spacing w:val="1"/>
          <w:shd w:val="clear" w:color="auto" w:fill="FFFFFF"/>
        </w:rPr>
        <w:t>时间</w:t>
      </w:r>
      <w:r w:rsidRPr="00C65468">
        <w:rPr>
          <w:rFonts w:hint="eastAsia"/>
          <w:spacing w:val="1"/>
          <w:shd w:val="clear" w:color="auto" w:fill="FFFFFF"/>
        </w:rPr>
        <w:t>的证词有偏差</w:t>
      </w:r>
      <w:r w:rsidRPr="00C65468">
        <w:rPr>
          <w:spacing w:val="1"/>
          <w:shd w:val="clear" w:color="auto" w:fill="FFFFFF"/>
        </w:rPr>
        <w:t>；</w:t>
      </w:r>
      <w:r w:rsidRPr="00C65468">
        <w:rPr>
          <w:rFonts w:hint="eastAsia"/>
          <w:spacing w:val="1"/>
          <w:shd w:val="clear" w:color="auto" w:fill="FFFFFF"/>
        </w:rPr>
        <w:t>(</w:t>
      </w:r>
      <w:r w:rsidRPr="00C65468">
        <w:rPr>
          <w:spacing w:val="1"/>
          <w:shd w:val="clear" w:color="auto" w:fill="FFFFFF"/>
        </w:rPr>
        <w:t>b)</w:t>
      </w:r>
      <w:r w:rsidR="00C65468" w:rsidRPr="00C65468">
        <w:rPr>
          <w:spacing w:val="1"/>
          <w:shd w:val="clear" w:color="auto" w:fill="FFFFFF"/>
        </w:rPr>
        <w:t xml:space="preserve"> </w:t>
      </w:r>
      <w:r w:rsidRPr="00C65468">
        <w:rPr>
          <w:spacing w:val="1"/>
          <w:shd w:val="clear" w:color="auto" w:fill="FFFFFF"/>
        </w:rPr>
        <w:t>谁</w:t>
      </w:r>
      <w:r w:rsidRPr="00C65468">
        <w:rPr>
          <w:rFonts w:hint="eastAsia"/>
          <w:spacing w:val="1"/>
          <w:shd w:val="clear" w:color="auto" w:fill="FFFFFF"/>
        </w:rPr>
        <w:t>打</w:t>
      </w:r>
      <w:r w:rsidRPr="00C65468">
        <w:rPr>
          <w:spacing w:val="1"/>
          <w:shd w:val="clear" w:color="auto" w:fill="FFFFFF"/>
        </w:rPr>
        <w:t>电话</w:t>
      </w:r>
      <w:r w:rsidRPr="00C65468">
        <w:rPr>
          <w:rFonts w:hint="eastAsia"/>
          <w:spacing w:val="1"/>
          <w:shd w:val="clear" w:color="auto" w:fill="FFFFFF"/>
        </w:rPr>
        <w:t>要求</w:t>
      </w:r>
      <w:r w:rsidRPr="00C65468">
        <w:rPr>
          <w:spacing w:val="1"/>
          <w:shd w:val="clear" w:color="auto" w:fill="FFFFFF"/>
        </w:rPr>
        <w:t>申诉人父亲到泰米尔猛虎组织营地</w:t>
      </w:r>
      <w:r w:rsidRPr="00C65468">
        <w:rPr>
          <w:rFonts w:hint="eastAsia"/>
          <w:spacing w:val="1"/>
          <w:shd w:val="clear" w:color="auto" w:fill="FFFFFF"/>
        </w:rPr>
        <w:t>的问题</w:t>
      </w:r>
      <w:r w:rsidRPr="00C65468">
        <w:rPr>
          <w:spacing w:val="1"/>
          <w:shd w:val="clear" w:color="auto" w:fill="FFFFFF"/>
        </w:rPr>
        <w:t>；</w:t>
      </w:r>
      <w:r w:rsidRPr="00C65468">
        <w:rPr>
          <w:rFonts w:hint="eastAsia"/>
          <w:spacing w:val="1"/>
          <w:shd w:val="clear" w:color="auto" w:fill="FFFFFF"/>
        </w:rPr>
        <w:t>(</w:t>
      </w:r>
      <w:r w:rsidRPr="00C65468">
        <w:rPr>
          <w:spacing w:val="1"/>
          <w:shd w:val="clear" w:color="auto" w:fill="FFFFFF"/>
        </w:rPr>
        <w:t>c)</w:t>
      </w:r>
      <w:r w:rsidR="00C65468" w:rsidRPr="00C65468">
        <w:rPr>
          <w:spacing w:val="1"/>
          <w:shd w:val="clear" w:color="auto" w:fill="FFFFFF"/>
        </w:rPr>
        <w:t xml:space="preserve"> </w:t>
      </w:r>
      <w:r w:rsidRPr="00C65468">
        <w:rPr>
          <w:spacing w:val="1"/>
          <w:shd w:val="clear" w:color="auto" w:fill="FFFFFF"/>
        </w:rPr>
        <w:t>申诉人没有提及其父亲</w:t>
      </w:r>
      <w:r w:rsidRPr="00C65468">
        <w:rPr>
          <w:spacing w:val="1"/>
          <w:shd w:val="clear" w:color="auto" w:fill="FFFFFF"/>
        </w:rPr>
        <w:t>2012</w:t>
      </w:r>
      <w:r w:rsidRPr="00C65468">
        <w:rPr>
          <w:spacing w:val="1"/>
          <w:shd w:val="clear" w:color="auto" w:fill="FFFFFF"/>
        </w:rPr>
        <w:t>年</w:t>
      </w:r>
      <w:r w:rsidRPr="00C65468">
        <w:rPr>
          <w:spacing w:val="1"/>
          <w:shd w:val="clear" w:color="auto" w:fill="FFFFFF"/>
        </w:rPr>
        <w:t>1</w:t>
      </w:r>
      <w:r w:rsidRPr="00C65468">
        <w:rPr>
          <w:spacing w:val="1"/>
          <w:shd w:val="clear" w:color="auto" w:fill="FFFFFF"/>
        </w:rPr>
        <w:t>月</w:t>
      </w:r>
      <w:r w:rsidRPr="00C65468">
        <w:rPr>
          <w:rFonts w:hint="eastAsia"/>
          <w:spacing w:val="1"/>
          <w:shd w:val="clear" w:color="auto" w:fill="FFFFFF"/>
        </w:rPr>
        <w:t>遭受</w:t>
      </w:r>
      <w:r w:rsidRPr="00C65468">
        <w:rPr>
          <w:spacing w:val="1"/>
          <w:shd w:val="clear" w:color="auto" w:fill="FFFFFF"/>
        </w:rPr>
        <w:t>暴力袭击住院；</w:t>
      </w:r>
      <w:r w:rsidRPr="00C65468">
        <w:rPr>
          <w:rFonts w:hint="eastAsia"/>
          <w:spacing w:val="1"/>
          <w:shd w:val="clear" w:color="auto" w:fill="FFFFFF"/>
        </w:rPr>
        <w:t>(</w:t>
      </w:r>
      <w:r w:rsidRPr="00C65468">
        <w:rPr>
          <w:spacing w:val="1"/>
          <w:shd w:val="clear" w:color="auto" w:fill="FFFFFF"/>
        </w:rPr>
        <w:t>d)</w:t>
      </w:r>
      <w:r w:rsidR="00C65468" w:rsidRPr="00C65468">
        <w:rPr>
          <w:spacing w:val="1"/>
          <w:shd w:val="clear" w:color="auto" w:fill="FFFFFF"/>
        </w:rPr>
        <w:t xml:space="preserve"> </w:t>
      </w:r>
      <w:r w:rsidRPr="00C65468">
        <w:rPr>
          <w:spacing w:val="1"/>
          <w:shd w:val="clear" w:color="auto" w:fill="FFFFFF"/>
        </w:rPr>
        <w:t>他的护照</w:t>
      </w:r>
      <w:r w:rsidRPr="00C65468">
        <w:rPr>
          <w:spacing w:val="1"/>
          <w:shd w:val="clear" w:color="auto" w:fill="FFFFFF"/>
        </w:rPr>
        <w:t>2012</w:t>
      </w:r>
      <w:r w:rsidRPr="00C65468">
        <w:rPr>
          <w:spacing w:val="1"/>
          <w:shd w:val="clear" w:color="auto" w:fill="FFFFFF"/>
        </w:rPr>
        <w:t>年</w:t>
      </w:r>
      <w:r w:rsidRPr="00C65468">
        <w:rPr>
          <w:spacing w:val="1"/>
          <w:shd w:val="clear" w:color="auto" w:fill="FFFFFF"/>
        </w:rPr>
        <w:t>3</w:t>
      </w:r>
      <w:r w:rsidRPr="00C65468">
        <w:rPr>
          <w:spacing w:val="1"/>
          <w:shd w:val="clear" w:color="auto" w:fill="FFFFFF"/>
        </w:rPr>
        <w:t>月中旬被没收的</w:t>
      </w:r>
      <w:r w:rsidRPr="00C65468">
        <w:rPr>
          <w:rFonts w:hint="eastAsia"/>
          <w:spacing w:val="1"/>
          <w:shd w:val="clear" w:color="auto" w:fill="FFFFFF"/>
        </w:rPr>
        <w:t>情形</w:t>
      </w:r>
      <w:r w:rsidRPr="00C65468">
        <w:rPr>
          <w:spacing w:val="1"/>
          <w:shd w:val="clear" w:color="auto" w:fill="FFFFFF"/>
        </w:rPr>
        <w:t>。在这方面，缔约国指出，它评估了申诉人的</w:t>
      </w:r>
      <w:r w:rsidRPr="00C65468">
        <w:rPr>
          <w:rFonts w:hint="eastAsia"/>
          <w:spacing w:val="1"/>
          <w:shd w:val="clear" w:color="auto" w:fill="FFFFFF"/>
        </w:rPr>
        <w:t>这些说法</w:t>
      </w:r>
      <w:r w:rsidRPr="00C65468">
        <w:rPr>
          <w:spacing w:val="1"/>
          <w:shd w:val="clear" w:color="auto" w:fill="FFFFFF"/>
        </w:rPr>
        <w:t>，认为没有说服力，没有任何令人信服的证据支持，总体上无法</w:t>
      </w:r>
      <w:r w:rsidRPr="00C65468">
        <w:rPr>
          <w:rFonts w:hint="eastAsia"/>
          <w:spacing w:val="1"/>
          <w:shd w:val="clear" w:color="auto" w:fill="FFFFFF"/>
        </w:rPr>
        <w:t>推进</w:t>
      </w:r>
      <w:r w:rsidRPr="00C65468">
        <w:rPr>
          <w:spacing w:val="1"/>
          <w:shd w:val="clear" w:color="auto" w:fill="FFFFFF"/>
        </w:rPr>
        <w:t>如果他被遣返</w:t>
      </w:r>
      <w:r w:rsidRPr="00C65468">
        <w:rPr>
          <w:rFonts w:hint="eastAsia"/>
          <w:spacing w:val="1"/>
          <w:shd w:val="clear" w:color="auto" w:fill="FFFFFF"/>
        </w:rPr>
        <w:t>回</w:t>
      </w:r>
      <w:r w:rsidRPr="00C65468">
        <w:rPr>
          <w:spacing w:val="1"/>
          <w:shd w:val="clear" w:color="auto" w:fill="FFFFFF"/>
        </w:rPr>
        <w:t>斯里兰卡</w:t>
      </w:r>
      <w:r w:rsidRPr="00C65468">
        <w:rPr>
          <w:rFonts w:hint="eastAsia"/>
          <w:spacing w:val="1"/>
          <w:shd w:val="clear" w:color="auto" w:fill="FFFFFF"/>
        </w:rPr>
        <w:t>本</w:t>
      </w:r>
      <w:r w:rsidRPr="00C65468">
        <w:rPr>
          <w:spacing w:val="1"/>
          <w:shd w:val="clear" w:color="auto" w:fill="FFFFFF"/>
        </w:rPr>
        <w:t>人将面临遭受酷刑的真实风险</w:t>
      </w:r>
      <w:r w:rsidRPr="00C65468">
        <w:rPr>
          <w:rFonts w:hint="eastAsia"/>
          <w:spacing w:val="1"/>
          <w:shd w:val="clear" w:color="auto" w:fill="FFFFFF"/>
        </w:rPr>
        <w:t>的主张</w:t>
      </w:r>
      <w:r w:rsidRPr="00C65468">
        <w:rPr>
          <w:spacing w:val="1"/>
          <w:shd w:val="clear" w:color="auto" w:fill="FFFFFF"/>
        </w:rPr>
        <w:t>。缔约国还反驳了申诉人</w:t>
      </w:r>
      <w:r w:rsidRPr="00C65468">
        <w:rPr>
          <w:rFonts w:hint="eastAsia"/>
          <w:spacing w:val="1"/>
          <w:shd w:val="clear" w:color="auto" w:fill="FFFFFF"/>
        </w:rPr>
        <w:t>关于</w:t>
      </w:r>
      <w:r w:rsidRPr="00C65468">
        <w:rPr>
          <w:spacing w:val="1"/>
          <w:shd w:val="clear" w:color="auto" w:fill="FFFFFF"/>
        </w:rPr>
        <w:t>面谈代表误解了他父亲被绑架</w:t>
      </w:r>
      <w:r w:rsidRPr="00C65468">
        <w:rPr>
          <w:rFonts w:hint="eastAsia"/>
          <w:spacing w:val="1"/>
          <w:shd w:val="clear" w:color="auto" w:fill="FFFFFF"/>
        </w:rPr>
        <w:t>情形的论点</w:t>
      </w:r>
      <w:r w:rsidRPr="00C65468">
        <w:rPr>
          <w:spacing w:val="1"/>
          <w:shd w:val="clear" w:color="auto" w:fill="FFFFFF"/>
        </w:rPr>
        <w:t>，并指出申诉人的解释只是一种没有证据支持</w:t>
      </w:r>
      <w:r w:rsidRPr="00C65468">
        <w:rPr>
          <w:rFonts w:hint="eastAsia"/>
          <w:spacing w:val="1"/>
          <w:shd w:val="clear" w:color="auto" w:fill="FFFFFF"/>
        </w:rPr>
        <w:t>的断言</w:t>
      </w:r>
      <w:r w:rsidRPr="00C65468">
        <w:rPr>
          <w:spacing w:val="1"/>
          <w:shd w:val="clear" w:color="auto" w:fill="FFFFFF"/>
        </w:rPr>
        <w:t>。同样，</w:t>
      </w:r>
      <w:r w:rsidRPr="00C65468">
        <w:rPr>
          <w:rFonts w:hint="eastAsia"/>
          <w:spacing w:val="1"/>
          <w:shd w:val="clear" w:color="auto" w:fill="FFFFFF"/>
        </w:rPr>
        <w:t>申诉人认为对要求其</w:t>
      </w:r>
      <w:r w:rsidRPr="00C65468">
        <w:rPr>
          <w:spacing w:val="1"/>
          <w:shd w:val="clear" w:color="auto" w:fill="FFFFFF"/>
        </w:rPr>
        <w:t>父亲到泰米尔猛虎组织营地</w:t>
      </w:r>
      <w:r w:rsidRPr="00C65468">
        <w:rPr>
          <w:rFonts w:hint="eastAsia"/>
          <w:spacing w:val="1"/>
          <w:shd w:val="clear" w:color="auto" w:fill="FFFFFF"/>
        </w:rPr>
        <w:t>的那个人</w:t>
      </w:r>
      <w:r w:rsidRPr="00C65468">
        <w:rPr>
          <w:spacing w:val="1"/>
          <w:shd w:val="clear" w:color="auto" w:fill="FFFFFF"/>
        </w:rPr>
        <w:t>身份的</w:t>
      </w:r>
      <w:r w:rsidRPr="00C65468">
        <w:rPr>
          <w:rFonts w:hint="eastAsia"/>
          <w:spacing w:val="1"/>
          <w:shd w:val="clear" w:color="auto" w:fill="FFFFFF"/>
        </w:rPr>
        <w:t>说法</w:t>
      </w:r>
      <w:r w:rsidRPr="00C65468">
        <w:rPr>
          <w:spacing w:val="1"/>
          <w:shd w:val="clear" w:color="auto" w:fill="FFFFFF"/>
        </w:rPr>
        <w:t>不一</w:t>
      </w:r>
      <w:r w:rsidRPr="00C65468">
        <w:rPr>
          <w:rFonts w:hint="eastAsia"/>
          <w:spacing w:val="1"/>
          <w:shd w:val="clear" w:color="auto" w:fill="FFFFFF"/>
        </w:rPr>
        <w:t>致，是因为</w:t>
      </w:r>
      <w:r w:rsidRPr="00C65468">
        <w:rPr>
          <w:spacing w:val="1"/>
          <w:shd w:val="clear" w:color="auto" w:fill="FFFFFF"/>
        </w:rPr>
        <w:t>通过翻译进行面谈</w:t>
      </w:r>
      <w:r w:rsidRPr="00C65468">
        <w:rPr>
          <w:rFonts w:hint="eastAsia"/>
          <w:spacing w:val="1"/>
          <w:shd w:val="clear" w:color="auto" w:fill="FFFFFF"/>
        </w:rPr>
        <w:t>的困难所</w:t>
      </w:r>
      <w:r w:rsidRPr="00C65468">
        <w:rPr>
          <w:spacing w:val="1"/>
          <w:shd w:val="clear" w:color="auto" w:fill="FFFFFF"/>
        </w:rPr>
        <w:t>造成的误解。缔约国不接受对情况的这种解释，并指出，法庭在通过翻译沟通时注意到了语言上的细微差别，并</w:t>
      </w:r>
      <w:r w:rsidRPr="00C65468">
        <w:rPr>
          <w:rFonts w:hint="eastAsia"/>
          <w:spacing w:val="1"/>
          <w:shd w:val="clear" w:color="auto" w:fill="FFFFFF"/>
        </w:rPr>
        <w:t>感到满意的是</w:t>
      </w:r>
      <w:r w:rsidRPr="00C65468">
        <w:rPr>
          <w:spacing w:val="1"/>
          <w:shd w:val="clear" w:color="auto" w:fill="FFFFFF"/>
        </w:rPr>
        <w:t>听证会上的翻译标准是</w:t>
      </w:r>
      <w:r w:rsidRPr="00C65468">
        <w:rPr>
          <w:rFonts w:hint="eastAsia"/>
          <w:spacing w:val="1"/>
          <w:shd w:val="clear" w:color="auto" w:fill="FFFFFF"/>
        </w:rPr>
        <w:t>合格</w:t>
      </w:r>
      <w:r w:rsidRPr="00C65468">
        <w:rPr>
          <w:spacing w:val="1"/>
          <w:shd w:val="clear" w:color="auto" w:fill="FFFFFF"/>
        </w:rPr>
        <w:t>和合理的</w:t>
      </w:r>
      <w:r w:rsidRPr="004020B6">
        <w:rPr>
          <w:shd w:val="clear" w:color="auto" w:fill="FFFFFF"/>
        </w:rPr>
        <w:t>。</w:t>
      </w:r>
    </w:p>
    <w:p w14:paraId="6C6AD603" w14:textId="72D4B81B" w:rsidR="002C0209" w:rsidRDefault="002C0209" w:rsidP="007D30F6">
      <w:pPr>
        <w:pStyle w:val="SingleTxtGC"/>
        <w:tabs>
          <w:tab w:val="clear" w:pos="1565"/>
          <w:tab w:val="left" w:pos="1680"/>
        </w:tabs>
        <w:rPr>
          <w:shd w:val="clear" w:color="auto" w:fill="FFFFFF"/>
        </w:rPr>
      </w:pPr>
      <w:r>
        <w:rPr>
          <w:shd w:val="clear" w:color="auto" w:fill="FFFFFF"/>
        </w:rPr>
        <w:t>4</w:t>
      </w:r>
      <w:r w:rsidRPr="004020B6">
        <w:rPr>
          <w:shd w:val="clear" w:color="auto" w:fill="FFFFFF"/>
        </w:rPr>
        <w:t>.</w:t>
      </w:r>
      <w:r>
        <w:rPr>
          <w:shd w:val="clear" w:color="auto" w:fill="FFFFFF"/>
        </w:rPr>
        <w:t>2</w:t>
      </w:r>
      <w:r w:rsidRPr="004020B6">
        <w:rPr>
          <w:shd w:val="clear" w:color="auto" w:fill="FFFFFF"/>
        </w:rPr>
        <w:t>0</w:t>
      </w:r>
      <w:r w:rsidR="005B49DE">
        <w:rPr>
          <w:shd w:val="clear" w:color="auto" w:fill="FFFFFF"/>
        </w:rPr>
        <w:tab/>
      </w:r>
      <w:r w:rsidRPr="004020B6">
        <w:rPr>
          <w:shd w:val="clear" w:color="auto" w:fill="FFFFFF"/>
        </w:rPr>
        <w:t>缔约国提及申诉人</w:t>
      </w:r>
      <w:r>
        <w:rPr>
          <w:rFonts w:hint="eastAsia"/>
          <w:shd w:val="clear" w:color="auto" w:fill="FFFFFF"/>
        </w:rPr>
        <w:t>提交的</w:t>
      </w:r>
      <w:r w:rsidRPr="004020B6">
        <w:rPr>
          <w:shd w:val="clear" w:color="auto" w:fill="FFFFFF"/>
        </w:rPr>
        <w:t>证明其父亲</w:t>
      </w:r>
      <w:r>
        <w:rPr>
          <w:shd w:val="clear" w:color="auto" w:fill="FFFFFF"/>
        </w:rPr>
        <w:t>2</w:t>
      </w:r>
      <w:r w:rsidRPr="004020B6">
        <w:rPr>
          <w:shd w:val="clear" w:color="auto" w:fill="FFFFFF"/>
        </w:rPr>
        <w:t>0</w:t>
      </w:r>
      <w:r>
        <w:rPr>
          <w:shd w:val="clear" w:color="auto" w:fill="FFFFFF"/>
        </w:rPr>
        <w:t>12</w:t>
      </w:r>
      <w:r w:rsidRPr="004020B6">
        <w:rPr>
          <w:shd w:val="clear" w:color="auto" w:fill="FFFFFF"/>
        </w:rPr>
        <w:t>年</w:t>
      </w:r>
      <w:r>
        <w:rPr>
          <w:shd w:val="clear" w:color="auto" w:fill="FFFFFF"/>
        </w:rPr>
        <w:t>1</w:t>
      </w:r>
      <w:r w:rsidRPr="004020B6">
        <w:rPr>
          <w:shd w:val="clear" w:color="auto" w:fill="FFFFFF"/>
        </w:rPr>
        <w:t>月</w:t>
      </w:r>
      <w:r>
        <w:rPr>
          <w:rFonts w:hint="eastAsia"/>
          <w:shd w:val="clear" w:color="auto" w:fill="FFFFFF"/>
        </w:rPr>
        <w:t>遭受</w:t>
      </w:r>
      <w:r w:rsidRPr="004020B6">
        <w:rPr>
          <w:shd w:val="clear" w:color="auto" w:fill="FFFFFF"/>
        </w:rPr>
        <w:t>暴力袭击住院</w:t>
      </w:r>
      <w:r>
        <w:rPr>
          <w:shd w:val="clear" w:color="auto" w:fill="FFFFFF"/>
        </w:rPr>
        <w:t>15</w:t>
      </w:r>
      <w:r w:rsidRPr="004020B6">
        <w:rPr>
          <w:shd w:val="clear" w:color="auto" w:fill="FFFFFF"/>
        </w:rPr>
        <w:t>天</w:t>
      </w:r>
      <w:r>
        <w:rPr>
          <w:rFonts w:hint="eastAsia"/>
          <w:shd w:val="clear" w:color="auto" w:fill="FFFFFF"/>
        </w:rPr>
        <w:t>的</w:t>
      </w:r>
      <w:r w:rsidRPr="004020B6">
        <w:rPr>
          <w:shd w:val="clear" w:color="auto" w:fill="FFFFFF"/>
        </w:rPr>
        <w:t>书面证据。标题为</w:t>
      </w:r>
      <w:r>
        <w:rPr>
          <w:rFonts w:hint="eastAsia"/>
          <w:shd w:val="clear" w:color="auto" w:fill="FFFFFF"/>
        </w:rPr>
        <w:t>“</w:t>
      </w:r>
      <w:r w:rsidRPr="004020B6">
        <w:rPr>
          <w:shd w:val="clear" w:color="auto" w:fill="FFFFFF"/>
        </w:rPr>
        <w:t>诊断单</w:t>
      </w:r>
      <w:r>
        <w:rPr>
          <w:rFonts w:hint="eastAsia"/>
          <w:shd w:val="clear" w:color="auto" w:fill="FFFFFF"/>
        </w:rPr>
        <w:t>”的</w:t>
      </w:r>
      <w:r w:rsidRPr="004020B6">
        <w:rPr>
          <w:shd w:val="clear" w:color="auto" w:fill="FFFFFF"/>
        </w:rPr>
        <w:t>两页文件</w:t>
      </w:r>
      <w:r>
        <w:rPr>
          <w:rFonts w:hint="eastAsia"/>
          <w:shd w:val="clear" w:color="auto" w:fill="FFFFFF"/>
        </w:rPr>
        <w:t>仅</w:t>
      </w:r>
      <w:r w:rsidRPr="004020B6">
        <w:rPr>
          <w:shd w:val="clear" w:color="auto" w:fill="FFFFFF"/>
        </w:rPr>
        <w:t>部分清晰可辨；申诉人的</w:t>
      </w:r>
      <w:r>
        <w:rPr>
          <w:rFonts w:hint="eastAsia"/>
          <w:shd w:val="clear" w:color="auto" w:fill="FFFFFF"/>
        </w:rPr>
        <w:t>函文中</w:t>
      </w:r>
      <w:r w:rsidRPr="004020B6">
        <w:rPr>
          <w:shd w:val="clear" w:color="auto" w:fill="FFFFFF"/>
        </w:rPr>
        <w:t>没有详细解释，文件中有一页似乎提到了一起摩托车事故。缔约国的结论是，它不认为该文件证实了申诉人关于卡鲁纳派攻击其父亲的指控。</w:t>
      </w:r>
    </w:p>
    <w:p w14:paraId="59A1332A" w14:textId="65A7E342" w:rsidR="002C0209" w:rsidRPr="004020B6" w:rsidRDefault="002C0209" w:rsidP="007D30F6">
      <w:pPr>
        <w:pStyle w:val="SingleTxtGC"/>
        <w:tabs>
          <w:tab w:val="clear" w:pos="1565"/>
          <w:tab w:val="left" w:pos="1680"/>
        </w:tabs>
        <w:rPr>
          <w:shd w:val="clear" w:color="auto" w:fill="FFFFFF"/>
        </w:rPr>
      </w:pPr>
      <w:r>
        <w:rPr>
          <w:shd w:val="clear" w:color="auto" w:fill="FFFFFF"/>
        </w:rPr>
        <w:t>4</w:t>
      </w:r>
      <w:r w:rsidRPr="004020B6">
        <w:rPr>
          <w:shd w:val="clear" w:color="auto" w:fill="FFFFFF"/>
        </w:rPr>
        <w:t>.</w:t>
      </w:r>
      <w:r>
        <w:rPr>
          <w:shd w:val="clear" w:color="auto" w:fill="FFFFFF"/>
        </w:rPr>
        <w:t>21</w:t>
      </w:r>
      <w:r w:rsidR="005B49DE">
        <w:rPr>
          <w:shd w:val="clear" w:color="auto" w:fill="FFFFFF"/>
        </w:rPr>
        <w:tab/>
      </w:r>
      <w:r w:rsidRPr="004020B6">
        <w:rPr>
          <w:shd w:val="clear" w:color="auto" w:fill="FFFFFF"/>
        </w:rPr>
        <w:t>关于申诉人</w:t>
      </w:r>
      <w:r>
        <w:rPr>
          <w:rFonts w:hint="eastAsia"/>
          <w:shd w:val="clear" w:color="auto" w:fill="FFFFFF"/>
        </w:rPr>
        <w:t>说他的护照</w:t>
      </w:r>
      <w:r w:rsidRPr="004020B6">
        <w:rPr>
          <w:shd w:val="clear" w:color="auto" w:fill="FFFFFF"/>
        </w:rPr>
        <w:t>被没收</w:t>
      </w:r>
      <w:r w:rsidRPr="004020B6">
        <w:rPr>
          <w:shd w:val="clear" w:color="auto" w:fill="FFFFFF"/>
        </w:rPr>
        <w:t>(</w:t>
      </w:r>
      <w:r w:rsidRPr="004020B6">
        <w:rPr>
          <w:shd w:val="clear" w:color="auto" w:fill="FFFFFF"/>
        </w:rPr>
        <w:t>法庭认为不可信</w:t>
      </w:r>
      <w:r w:rsidRPr="004020B6">
        <w:rPr>
          <w:shd w:val="clear" w:color="auto" w:fill="FFFFFF"/>
        </w:rPr>
        <w:t>)</w:t>
      </w:r>
      <w:r w:rsidRPr="004020B6">
        <w:rPr>
          <w:shd w:val="clear" w:color="auto" w:fill="FFFFFF"/>
        </w:rPr>
        <w:t>，缔约国</w:t>
      </w:r>
      <w:r>
        <w:rPr>
          <w:rFonts w:hint="eastAsia"/>
          <w:shd w:val="clear" w:color="auto" w:fill="FFFFFF"/>
        </w:rPr>
        <w:t>认为</w:t>
      </w:r>
      <w:r w:rsidRPr="004020B6">
        <w:rPr>
          <w:shd w:val="clear" w:color="auto" w:fill="FFFFFF"/>
        </w:rPr>
        <w:t>，申诉人</w:t>
      </w:r>
      <w:r>
        <w:rPr>
          <w:rFonts w:hint="eastAsia"/>
          <w:shd w:val="clear" w:color="auto" w:fill="FFFFFF"/>
        </w:rPr>
        <w:t>现在</w:t>
      </w:r>
      <w:r w:rsidRPr="004020B6">
        <w:rPr>
          <w:shd w:val="clear" w:color="auto" w:fill="FFFFFF"/>
        </w:rPr>
        <w:t>提</w:t>
      </w:r>
      <w:r>
        <w:rPr>
          <w:rFonts w:hint="eastAsia"/>
          <w:shd w:val="clear" w:color="auto" w:fill="FFFFFF"/>
        </w:rPr>
        <w:t>出</w:t>
      </w:r>
      <w:r w:rsidRPr="004020B6">
        <w:rPr>
          <w:shd w:val="clear" w:color="auto" w:fill="FFFFFF"/>
        </w:rPr>
        <w:t>了一个解释，</w:t>
      </w:r>
      <w:r>
        <w:rPr>
          <w:rFonts w:hint="eastAsia"/>
          <w:shd w:val="clear" w:color="auto" w:fill="FFFFFF"/>
        </w:rPr>
        <w:t>而</w:t>
      </w:r>
      <w:r w:rsidRPr="004020B6">
        <w:rPr>
          <w:shd w:val="clear" w:color="auto" w:fill="FFFFFF"/>
        </w:rPr>
        <w:t>没有提供任何证据来支持他的</w:t>
      </w:r>
      <w:r>
        <w:rPr>
          <w:rFonts w:hint="eastAsia"/>
          <w:shd w:val="clear" w:color="auto" w:fill="FFFFFF"/>
        </w:rPr>
        <w:t>解释</w:t>
      </w:r>
      <w:r w:rsidRPr="004020B6">
        <w:rPr>
          <w:shd w:val="clear" w:color="auto" w:fill="FFFFFF"/>
        </w:rPr>
        <w:t>。考虑到整体证</w:t>
      </w:r>
      <w:r>
        <w:rPr>
          <w:rFonts w:hint="eastAsia"/>
          <w:shd w:val="clear" w:color="auto" w:fill="FFFFFF"/>
        </w:rPr>
        <w:t>据</w:t>
      </w:r>
      <w:r w:rsidRPr="004020B6">
        <w:rPr>
          <w:shd w:val="clear" w:color="auto" w:fill="FFFFFF"/>
        </w:rPr>
        <w:t>，以及各国内决策者的调查结果，包括难民审查法庭的评估，即申诉人捏造了他的大部分申诉，不是一个</w:t>
      </w:r>
      <w:r>
        <w:rPr>
          <w:rFonts w:hint="eastAsia"/>
          <w:shd w:val="clear" w:color="auto" w:fill="FFFFFF"/>
        </w:rPr>
        <w:t>说真话</w:t>
      </w:r>
      <w:r w:rsidRPr="004020B6">
        <w:rPr>
          <w:shd w:val="clear" w:color="auto" w:fill="FFFFFF"/>
        </w:rPr>
        <w:t>的人，缔约国认为，</w:t>
      </w:r>
      <w:r>
        <w:rPr>
          <w:rFonts w:hint="eastAsia"/>
          <w:shd w:val="clear" w:color="auto" w:fill="FFFFFF"/>
        </w:rPr>
        <w:t>对</w:t>
      </w:r>
      <w:r w:rsidRPr="004020B6">
        <w:rPr>
          <w:shd w:val="clear" w:color="auto" w:fill="FFFFFF"/>
        </w:rPr>
        <w:t>申诉人的新解释不应</w:t>
      </w:r>
      <w:r>
        <w:rPr>
          <w:rFonts w:hint="eastAsia"/>
          <w:shd w:val="clear" w:color="auto" w:fill="FFFFFF"/>
        </w:rPr>
        <w:t>给予</w:t>
      </w:r>
      <w:r w:rsidRPr="004020B6">
        <w:rPr>
          <w:shd w:val="clear" w:color="auto" w:fill="FFFFFF"/>
        </w:rPr>
        <w:t>任何</w:t>
      </w:r>
      <w:r>
        <w:rPr>
          <w:rFonts w:hint="eastAsia"/>
          <w:shd w:val="clear" w:color="auto" w:fill="FFFFFF"/>
        </w:rPr>
        <w:t>重视。</w:t>
      </w:r>
    </w:p>
    <w:p w14:paraId="1834B8B0" w14:textId="74C65A21" w:rsidR="002C0209" w:rsidRDefault="002C0209" w:rsidP="007D30F6">
      <w:pPr>
        <w:pStyle w:val="SingleTxtGC"/>
        <w:tabs>
          <w:tab w:val="clear" w:pos="1565"/>
          <w:tab w:val="left" w:pos="1680"/>
        </w:tabs>
        <w:rPr>
          <w:shd w:val="clear" w:color="auto" w:fill="FFFFFF"/>
        </w:rPr>
      </w:pPr>
      <w:r>
        <w:t>4</w:t>
      </w:r>
      <w:r w:rsidRPr="004020B6">
        <w:t>.</w:t>
      </w:r>
      <w:r>
        <w:t>22</w:t>
      </w:r>
      <w:r w:rsidR="005B49DE">
        <w:tab/>
      </w:r>
      <w:r w:rsidRPr="004020B6">
        <w:rPr>
          <w:shd w:val="clear" w:color="auto" w:fill="FFFFFF"/>
        </w:rPr>
        <w:t>缔约国进一步指出，申诉人未能证实他过去曾遭受严重酷刑的说法。申诉人的主张不仅与多个国内程序的调查结果不一致，而且与申诉人自己提交的材料和他根据《移民法》申请保护签证所附的证据也不一致，这些材料和证据似乎</w:t>
      </w:r>
      <w:r>
        <w:rPr>
          <w:rFonts w:hint="eastAsia"/>
          <w:shd w:val="clear" w:color="auto" w:fill="FFFFFF"/>
        </w:rPr>
        <w:t>没有说</w:t>
      </w:r>
      <w:r w:rsidRPr="004020B6">
        <w:rPr>
          <w:shd w:val="clear" w:color="auto" w:fill="FFFFFF"/>
        </w:rPr>
        <w:t>他曾遭受</w:t>
      </w:r>
      <w:r>
        <w:rPr>
          <w:rFonts w:hint="eastAsia"/>
          <w:shd w:val="clear" w:color="auto" w:fill="FFFFFF"/>
        </w:rPr>
        <w:t>过</w:t>
      </w:r>
      <w:r w:rsidRPr="004020B6">
        <w:rPr>
          <w:shd w:val="clear" w:color="auto" w:fill="FFFFFF"/>
        </w:rPr>
        <w:t>酷刑。</w:t>
      </w:r>
    </w:p>
    <w:p w14:paraId="399DF707" w14:textId="787C8731" w:rsidR="002C0209" w:rsidRPr="004275F9" w:rsidRDefault="002C0209" w:rsidP="007D30F6">
      <w:pPr>
        <w:pStyle w:val="SingleTxtGC"/>
        <w:tabs>
          <w:tab w:val="clear" w:pos="1565"/>
          <w:tab w:val="left" w:pos="1680"/>
        </w:tabs>
        <w:rPr>
          <w:shd w:val="clear" w:color="auto" w:fill="FFFFFF"/>
        </w:rPr>
      </w:pPr>
      <w:r>
        <w:rPr>
          <w:shd w:val="clear" w:color="auto" w:fill="FFFFFF"/>
        </w:rPr>
        <w:t>4</w:t>
      </w:r>
      <w:r w:rsidRPr="004020B6">
        <w:rPr>
          <w:shd w:val="clear" w:color="auto" w:fill="FFFFFF"/>
        </w:rPr>
        <w:t>.</w:t>
      </w:r>
      <w:r>
        <w:rPr>
          <w:shd w:val="clear" w:color="auto" w:fill="FFFFFF"/>
        </w:rPr>
        <w:t>23</w:t>
      </w:r>
      <w:r w:rsidR="005B49DE">
        <w:rPr>
          <w:shd w:val="clear" w:color="auto" w:fill="FFFFFF"/>
        </w:rPr>
        <w:tab/>
      </w:r>
      <w:r w:rsidRPr="004020B6">
        <w:rPr>
          <w:shd w:val="clear" w:color="auto" w:fill="FFFFFF"/>
        </w:rPr>
        <w:t>最后，缔约国提到了各种国家信息来源，包括政治局势、安全、无护照返回的后果、斯里兰卡安全部队行为以及卡鲁纳派</w:t>
      </w:r>
      <w:r>
        <w:rPr>
          <w:rFonts w:hint="eastAsia"/>
          <w:shd w:val="clear" w:color="auto" w:fill="FFFFFF"/>
        </w:rPr>
        <w:t>等方面</w:t>
      </w:r>
      <w:r w:rsidRPr="004020B6">
        <w:rPr>
          <w:shd w:val="clear" w:color="auto" w:fill="FFFFFF"/>
        </w:rPr>
        <w:t>信息，并指出，存在普遍的暴力风险并不构成充分理由确定某个人返回该国后</w:t>
      </w:r>
      <w:r>
        <w:rPr>
          <w:rFonts w:hint="eastAsia"/>
          <w:shd w:val="clear" w:color="auto" w:fill="FFFFFF"/>
        </w:rPr>
        <w:t>可能</w:t>
      </w:r>
      <w:r w:rsidRPr="004020B6">
        <w:rPr>
          <w:shd w:val="clear" w:color="auto" w:fill="FFFFFF"/>
        </w:rPr>
        <w:t>遭受酷刑</w:t>
      </w:r>
      <w:r>
        <w:rPr>
          <w:shd w:val="clear" w:color="auto" w:fill="FFFFFF"/>
        </w:rPr>
        <w:t>：</w:t>
      </w:r>
      <w:r w:rsidRPr="004020B6">
        <w:rPr>
          <w:shd w:val="clear" w:color="auto" w:fill="FFFFFF"/>
        </w:rPr>
        <w:t>必须存在其他理由表明有关个人</w:t>
      </w:r>
      <w:r>
        <w:rPr>
          <w:rFonts w:hint="eastAsia"/>
          <w:shd w:val="clear" w:color="auto" w:fill="FFFFFF"/>
        </w:rPr>
        <w:t>本人</w:t>
      </w:r>
      <w:r w:rsidRPr="004020B6">
        <w:rPr>
          <w:shd w:val="clear" w:color="auto" w:fill="FFFFFF"/>
        </w:rPr>
        <w:t>会面临</w:t>
      </w:r>
      <w:r>
        <w:rPr>
          <w:rFonts w:hint="eastAsia"/>
          <w:shd w:val="clear" w:color="auto" w:fill="FFFFFF"/>
        </w:rPr>
        <w:t>此种</w:t>
      </w:r>
      <w:r w:rsidRPr="004020B6">
        <w:rPr>
          <w:shd w:val="clear" w:color="auto" w:fill="FFFFFF"/>
        </w:rPr>
        <w:t>风险。</w:t>
      </w:r>
      <w:r w:rsidRPr="004020B6">
        <w:rPr>
          <w:rStyle w:val="a8"/>
          <w:rFonts w:eastAsia="宋体"/>
          <w:szCs w:val="21"/>
        </w:rPr>
        <w:footnoteReference w:id="20"/>
      </w:r>
      <w:r w:rsidRPr="004020B6">
        <w:t xml:space="preserve"> </w:t>
      </w:r>
      <w:r w:rsidRPr="004020B6">
        <w:rPr>
          <w:shd w:val="clear" w:color="auto" w:fill="FFFFFF"/>
        </w:rPr>
        <w:t>申诉人提出的斯里兰卡人权问题已经</w:t>
      </w:r>
      <w:r>
        <w:rPr>
          <w:rFonts w:hint="eastAsia"/>
          <w:shd w:val="clear" w:color="auto" w:fill="FFFFFF"/>
        </w:rPr>
        <w:t>在</w:t>
      </w:r>
      <w:r w:rsidRPr="004020B6">
        <w:rPr>
          <w:shd w:val="clear" w:color="auto" w:fill="FFFFFF"/>
        </w:rPr>
        <w:t>所有国内程序</w:t>
      </w:r>
      <w:r>
        <w:rPr>
          <w:rFonts w:hint="eastAsia"/>
          <w:shd w:val="clear" w:color="auto" w:fill="FFFFFF"/>
        </w:rPr>
        <w:t>中</w:t>
      </w:r>
      <w:r w:rsidRPr="004020B6">
        <w:rPr>
          <w:shd w:val="clear" w:color="auto" w:fill="FFFFFF"/>
        </w:rPr>
        <w:t>具体和仔细审议</w:t>
      </w:r>
      <w:r>
        <w:rPr>
          <w:rFonts w:hint="eastAsia"/>
          <w:shd w:val="clear" w:color="auto" w:fill="FFFFFF"/>
        </w:rPr>
        <w:t>过</w:t>
      </w:r>
      <w:r w:rsidRPr="004020B6">
        <w:rPr>
          <w:shd w:val="clear" w:color="auto" w:fill="FFFFFF"/>
        </w:rPr>
        <w:t>。缔约国称，申诉人未能证明存在</w:t>
      </w:r>
      <w:r>
        <w:rPr>
          <w:rFonts w:hint="eastAsia"/>
          <w:shd w:val="clear" w:color="auto" w:fill="FFFFFF"/>
        </w:rPr>
        <w:t>其他</w:t>
      </w:r>
      <w:r w:rsidRPr="004020B6">
        <w:rPr>
          <w:shd w:val="clear" w:color="auto" w:fill="FFFFFF"/>
        </w:rPr>
        <w:t>理由来表明他如果返回斯里兰卡将面临可预见的、真实的和针对个人的酷刑风险。缔约国的结论是，申诉人的申诉不可受理和</w:t>
      </w:r>
      <w:r w:rsidRPr="004020B6">
        <w:rPr>
          <w:shd w:val="clear" w:color="auto" w:fill="FFFFFF"/>
        </w:rPr>
        <w:t>/</w:t>
      </w:r>
      <w:r w:rsidRPr="004020B6">
        <w:rPr>
          <w:shd w:val="clear" w:color="auto" w:fill="FFFFFF"/>
        </w:rPr>
        <w:t>或没有法律依据。</w:t>
      </w:r>
    </w:p>
    <w:p w14:paraId="7C1A9F21" w14:textId="395E81CE" w:rsidR="002C0209" w:rsidRPr="00B33729" w:rsidRDefault="005B49DE" w:rsidP="005B49DE">
      <w:pPr>
        <w:pStyle w:val="H23GC"/>
        <w:rPr>
          <w:shd w:val="clear" w:color="auto" w:fill="FFFFFF"/>
        </w:rPr>
      </w:pPr>
      <w:r>
        <w:rPr>
          <w:shd w:val="clear" w:color="auto" w:fill="FFFFFF"/>
        </w:rPr>
        <w:tab/>
      </w:r>
      <w:r>
        <w:rPr>
          <w:shd w:val="clear" w:color="auto" w:fill="FFFFFF"/>
        </w:rPr>
        <w:tab/>
      </w:r>
      <w:r w:rsidR="002C0209" w:rsidRPr="00B33729">
        <w:rPr>
          <w:shd w:val="clear" w:color="auto" w:fill="FFFFFF"/>
        </w:rPr>
        <w:t>申诉人对缔约国意见的评论</w:t>
      </w:r>
    </w:p>
    <w:p w14:paraId="2457C228" w14:textId="43E6E7CB" w:rsidR="002C0209" w:rsidRDefault="002C0209" w:rsidP="002C0209">
      <w:pPr>
        <w:pStyle w:val="SingleTxtGC"/>
        <w:rPr>
          <w:shd w:val="clear" w:color="auto" w:fill="FFFFFF"/>
        </w:rPr>
      </w:pPr>
      <w:r>
        <w:rPr>
          <w:shd w:val="clear" w:color="auto" w:fill="FFFFFF"/>
        </w:rPr>
        <w:t>5</w:t>
      </w:r>
      <w:r w:rsidRPr="004020B6">
        <w:rPr>
          <w:shd w:val="clear" w:color="auto" w:fill="FFFFFF"/>
        </w:rPr>
        <w:t>.</w:t>
      </w:r>
      <w:r>
        <w:rPr>
          <w:shd w:val="clear" w:color="auto" w:fill="FFFFFF"/>
        </w:rPr>
        <w:t>1</w:t>
      </w:r>
      <w:r w:rsidR="005B49DE">
        <w:rPr>
          <w:shd w:val="clear" w:color="auto" w:fill="FFFFFF"/>
        </w:rPr>
        <w:tab/>
      </w:r>
      <w:r>
        <w:rPr>
          <w:shd w:val="clear" w:color="auto" w:fill="FFFFFF"/>
        </w:rPr>
        <w:t>2</w:t>
      </w:r>
      <w:r w:rsidRPr="004020B6">
        <w:rPr>
          <w:shd w:val="clear" w:color="auto" w:fill="FFFFFF"/>
        </w:rPr>
        <w:t>0</w:t>
      </w:r>
      <w:r>
        <w:rPr>
          <w:shd w:val="clear" w:color="auto" w:fill="FFFFFF"/>
        </w:rPr>
        <w:t>2</w:t>
      </w:r>
      <w:r w:rsidRPr="004020B6">
        <w:rPr>
          <w:shd w:val="clear" w:color="auto" w:fill="FFFFFF"/>
        </w:rPr>
        <w:t>0</w:t>
      </w:r>
      <w:r w:rsidRPr="004020B6">
        <w:rPr>
          <w:shd w:val="clear" w:color="auto" w:fill="FFFFFF"/>
        </w:rPr>
        <w:t>年</w:t>
      </w:r>
      <w:r>
        <w:rPr>
          <w:shd w:val="clear" w:color="auto" w:fill="FFFFFF"/>
        </w:rPr>
        <w:t>7</w:t>
      </w:r>
      <w:r w:rsidRPr="004020B6">
        <w:rPr>
          <w:shd w:val="clear" w:color="auto" w:fill="FFFFFF"/>
        </w:rPr>
        <w:t>月</w:t>
      </w:r>
      <w:r>
        <w:rPr>
          <w:shd w:val="clear" w:color="auto" w:fill="FFFFFF"/>
        </w:rPr>
        <w:t>3</w:t>
      </w:r>
      <w:r w:rsidRPr="004020B6">
        <w:rPr>
          <w:shd w:val="clear" w:color="auto" w:fill="FFFFFF"/>
        </w:rPr>
        <w:t>日，申诉人对缔约国的意见</w:t>
      </w:r>
      <w:proofErr w:type="gramStart"/>
      <w:r w:rsidRPr="004020B6">
        <w:rPr>
          <w:shd w:val="clear" w:color="auto" w:fill="FFFFFF"/>
        </w:rPr>
        <w:t>作出</w:t>
      </w:r>
      <w:proofErr w:type="gramEnd"/>
      <w:r w:rsidRPr="004020B6">
        <w:rPr>
          <w:shd w:val="clear" w:color="auto" w:fill="FFFFFF"/>
        </w:rPr>
        <w:t>评论，认为缔约国如果将他遣返</w:t>
      </w:r>
      <w:r>
        <w:rPr>
          <w:rFonts w:hint="eastAsia"/>
          <w:shd w:val="clear" w:color="auto" w:fill="FFFFFF"/>
        </w:rPr>
        <w:t>回</w:t>
      </w:r>
      <w:r w:rsidRPr="004020B6">
        <w:rPr>
          <w:shd w:val="clear" w:color="auto" w:fill="FFFFFF"/>
        </w:rPr>
        <w:t>斯里兰卡，将违反《公约》第</w:t>
      </w:r>
      <w:r>
        <w:rPr>
          <w:shd w:val="clear" w:color="auto" w:fill="FFFFFF"/>
        </w:rPr>
        <w:t>3</w:t>
      </w:r>
      <w:r w:rsidRPr="004020B6">
        <w:rPr>
          <w:shd w:val="clear" w:color="auto" w:fill="FFFFFF"/>
        </w:rPr>
        <w:t>条。</w:t>
      </w:r>
    </w:p>
    <w:p w14:paraId="55C03419" w14:textId="0C571DC8" w:rsidR="002C0209" w:rsidRDefault="002C0209" w:rsidP="002C0209">
      <w:pPr>
        <w:pStyle w:val="SingleTxtGC"/>
        <w:rPr>
          <w:shd w:val="clear" w:color="auto" w:fill="FFFFFF"/>
        </w:rPr>
      </w:pPr>
      <w:r>
        <w:rPr>
          <w:shd w:val="clear" w:color="auto" w:fill="FFFFFF"/>
        </w:rPr>
        <w:t>5</w:t>
      </w:r>
      <w:r w:rsidRPr="004020B6">
        <w:rPr>
          <w:shd w:val="clear" w:color="auto" w:fill="FFFFFF"/>
        </w:rPr>
        <w:t>.</w:t>
      </w:r>
      <w:r>
        <w:rPr>
          <w:shd w:val="clear" w:color="auto" w:fill="FFFFFF"/>
        </w:rPr>
        <w:t>2</w:t>
      </w:r>
      <w:r w:rsidR="005B49DE">
        <w:rPr>
          <w:shd w:val="clear" w:color="auto" w:fill="FFFFFF"/>
        </w:rPr>
        <w:tab/>
      </w:r>
      <w:r w:rsidRPr="004020B6">
        <w:rPr>
          <w:shd w:val="clear" w:color="auto" w:fill="FFFFFF"/>
        </w:rPr>
        <w:t>申诉人认为，缔约国未能证实其关于来文</w:t>
      </w:r>
      <w:r>
        <w:rPr>
          <w:rFonts w:hint="eastAsia"/>
          <w:shd w:val="clear" w:color="auto" w:fill="FFFFFF"/>
        </w:rPr>
        <w:t>不</w:t>
      </w:r>
      <w:r w:rsidRPr="004020B6">
        <w:rPr>
          <w:shd w:val="clear" w:color="auto" w:fill="FFFFFF"/>
        </w:rPr>
        <w:t>可受理的论点。申诉人怀疑缔约国是</w:t>
      </w:r>
      <w:r>
        <w:rPr>
          <w:rFonts w:hint="eastAsia"/>
          <w:shd w:val="clear" w:color="auto" w:fill="FFFFFF"/>
        </w:rPr>
        <w:t>示范</w:t>
      </w:r>
      <w:r w:rsidRPr="004020B6">
        <w:rPr>
          <w:shd w:val="clear" w:color="auto" w:fill="FFFFFF"/>
        </w:rPr>
        <w:t>诉讼</w:t>
      </w:r>
      <w:r>
        <w:rPr>
          <w:rFonts w:hint="eastAsia"/>
          <w:shd w:val="clear" w:color="auto" w:fill="FFFFFF"/>
        </w:rPr>
        <w:t>方</w:t>
      </w:r>
      <w:r w:rsidRPr="004020B6">
        <w:rPr>
          <w:shd w:val="clear" w:color="auto" w:fill="FFFFFF"/>
        </w:rPr>
        <w:t>。他不同意缔约国依赖代表和难民审查法庭</w:t>
      </w:r>
      <w:r>
        <w:rPr>
          <w:rFonts w:hint="eastAsia"/>
          <w:shd w:val="clear" w:color="auto" w:fill="FFFFFF"/>
        </w:rPr>
        <w:t>对</w:t>
      </w:r>
      <w:r w:rsidRPr="004020B6">
        <w:rPr>
          <w:shd w:val="clear" w:color="auto" w:fill="FFFFFF"/>
        </w:rPr>
        <w:t>其保护申请的</w:t>
      </w:r>
      <w:r>
        <w:rPr>
          <w:rFonts w:hint="eastAsia"/>
          <w:shd w:val="clear" w:color="auto" w:fill="FFFFFF"/>
        </w:rPr>
        <w:t>处理</w:t>
      </w:r>
      <w:r w:rsidRPr="004020B6">
        <w:rPr>
          <w:shd w:val="clear" w:color="auto" w:fill="FFFFFF"/>
        </w:rPr>
        <w:t>结果。他不同意缔约国</w:t>
      </w:r>
      <w:r>
        <w:rPr>
          <w:rFonts w:hint="eastAsia"/>
          <w:shd w:val="clear" w:color="auto" w:fill="FFFFFF"/>
        </w:rPr>
        <w:t>在意见中所说</w:t>
      </w:r>
      <w:r w:rsidRPr="004020B6">
        <w:rPr>
          <w:shd w:val="clear" w:color="auto" w:fill="FFFFFF"/>
        </w:rPr>
        <w:t>对申诉人证据中的缺陷和不一致给予了合理的判断</w:t>
      </w:r>
      <w:r>
        <w:rPr>
          <w:rFonts w:hint="eastAsia"/>
          <w:shd w:val="clear" w:color="auto" w:fill="FFFFFF"/>
        </w:rPr>
        <w:t>容</w:t>
      </w:r>
      <w:r w:rsidRPr="004020B6">
        <w:rPr>
          <w:shd w:val="clear" w:color="auto" w:fill="FFFFFF"/>
        </w:rPr>
        <w:t>余。</w:t>
      </w:r>
    </w:p>
    <w:p w14:paraId="499B8C6E" w14:textId="051E3CA1" w:rsidR="002C0209" w:rsidRDefault="002C0209" w:rsidP="002C0209">
      <w:pPr>
        <w:pStyle w:val="SingleTxtGC"/>
        <w:rPr>
          <w:shd w:val="clear" w:color="auto" w:fill="FFFFFF"/>
        </w:rPr>
      </w:pPr>
      <w:r>
        <w:rPr>
          <w:shd w:val="clear" w:color="auto" w:fill="FFFFFF"/>
        </w:rPr>
        <w:t>5</w:t>
      </w:r>
      <w:r w:rsidRPr="004020B6">
        <w:rPr>
          <w:shd w:val="clear" w:color="auto" w:fill="FFFFFF"/>
        </w:rPr>
        <w:t>.</w:t>
      </w:r>
      <w:r>
        <w:rPr>
          <w:shd w:val="clear" w:color="auto" w:fill="FFFFFF"/>
        </w:rPr>
        <w:t>3</w:t>
      </w:r>
      <w:r w:rsidR="005B49DE">
        <w:rPr>
          <w:shd w:val="clear" w:color="auto" w:fill="FFFFFF"/>
        </w:rPr>
        <w:tab/>
      </w:r>
      <w:r w:rsidRPr="005B49DE">
        <w:rPr>
          <w:spacing w:val="1"/>
          <w:shd w:val="clear" w:color="auto" w:fill="FFFFFF"/>
        </w:rPr>
        <w:t>申诉人认为，缔约国</w:t>
      </w:r>
      <w:r w:rsidRPr="005B49DE">
        <w:rPr>
          <w:rFonts w:hint="eastAsia"/>
          <w:spacing w:val="1"/>
          <w:shd w:val="clear" w:color="auto" w:fill="FFFFFF"/>
        </w:rPr>
        <w:t>对他的</w:t>
      </w:r>
      <w:r w:rsidRPr="005B49DE">
        <w:rPr>
          <w:spacing w:val="1"/>
          <w:shd w:val="clear" w:color="auto" w:fill="FFFFFF"/>
        </w:rPr>
        <w:t>可信度做出了错误评估，没有正确评</w:t>
      </w:r>
      <w:r w:rsidRPr="005B49DE">
        <w:rPr>
          <w:rFonts w:hint="eastAsia"/>
          <w:spacing w:val="1"/>
          <w:shd w:val="clear" w:color="auto" w:fill="FFFFFF"/>
        </w:rPr>
        <w:t>价</w:t>
      </w:r>
      <w:r w:rsidRPr="005B49DE">
        <w:rPr>
          <w:spacing w:val="1"/>
          <w:shd w:val="clear" w:color="auto" w:fill="FFFFFF"/>
        </w:rPr>
        <w:t>申诉人在</w:t>
      </w:r>
      <w:r w:rsidRPr="005B49DE">
        <w:rPr>
          <w:rFonts w:hint="eastAsia"/>
          <w:spacing w:val="1"/>
          <w:shd w:val="clear" w:color="auto" w:fill="FFFFFF"/>
        </w:rPr>
        <w:t>整个</w:t>
      </w:r>
      <w:r w:rsidRPr="005B49DE">
        <w:rPr>
          <w:spacing w:val="1"/>
          <w:shd w:val="clear" w:color="auto" w:fill="FFFFFF"/>
        </w:rPr>
        <w:t>申诉过程中面临的困难。他还指出，缔约国提到了几</w:t>
      </w:r>
      <w:r w:rsidRPr="005B49DE">
        <w:rPr>
          <w:rFonts w:hint="eastAsia"/>
          <w:spacing w:val="1"/>
          <w:shd w:val="clear" w:color="auto" w:fill="FFFFFF"/>
        </w:rPr>
        <w:t>处“</w:t>
      </w:r>
      <w:r w:rsidRPr="005B49DE">
        <w:rPr>
          <w:spacing w:val="1"/>
          <w:shd w:val="clear" w:color="auto" w:fill="FFFFFF"/>
        </w:rPr>
        <w:t>无关紧要</w:t>
      </w:r>
      <w:r w:rsidRPr="005B49DE">
        <w:rPr>
          <w:rFonts w:hint="eastAsia"/>
          <w:spacing w:val="1"/>
          <w:shd w:val="clear" w:color="auto" w:fill="FFFFFF"/>
        </w:rPr>
        <w:t>”</w:t>
      </w:r>
      <w:r w:rsidRPr="005B49DE">
        <w:rPr>
          <w:spacing w:val="1"/>
          <w:shd w:val="clear" w:color="auto" w:fill="FFFFFF"/>
        </w:rPr>
        <w:t>的不一致，这些不一致影响了整个决定，导致了广泛负面可信度</w:t>
      </w:r>
      <w:r w:rsidRPr="005B49DE">
        <w:rPr>
          <w:rFonts w:hint="eastAsia"/>
          <w:spacing w:val="1"/>
          <w:shd w:val="clear" w:color="auto" w:fill="FFFFFF"/>
        </w:rPr>
        <w:t>结论</w:t>
      </w:r>
      <w:r w:rsidRPr="005B49DE">
        <w:rPr>
          <w:spacing w:val="1"/>
          <w:shd w:val="clear" w:color="auto" w:fill="FFFFFF"/>
        </w:rPr>
        <w:t>，而</w:t>
      </w:r>
      <w:r w:rsidRPr="005B49DE">
        <w:rPr>
          <w:rFonts w:hint="eastAsia"/>
          <w:spacing w:val="1"/>
          <w:shd w:val="clear" w:color="auto" w:fill="FFFFFF"/>
        </w:rPr>
        <w:t>这样的</w:t>
      </w:r>
      <w:r w:rsidRPr="005B49DE">
        <w:rPr>
          <w:spacing w:val="1"/>
          <w:shd w:val="clear" w:color="auto" w:fill="FFFFFF"/>
        </w:rPr>
        <w:t>影响根本不应该</w:t>
      </w:r>
      <w:r w:rsidRPr="005B49DE">
        <w:rPr>
          <w:rFonts w:hint="eastAsia"/>
          <w:spacing w:val="1"/>
          <w:shd w:val="clear" w:color="auto" w:fill="FFFFFF"/>
        </w:rPr>
        <w:t>有</w:t>
      </w:r>
      <w:r w:rsidRPr="005B49DE">
        <w:rPr>
          <w:spacing w:val="1"/>
          <w:shd w:val="clear" w:color="auto" w:fill="FFFFFF"/>
        </w:rPr>
        <w:t>。这些不一致反映在决定记录中，并被认为</w:t>
      </w:r>
      <w:r w:rsidRPr="005B49DE">
        <w:rPr>
          <w:rFonts w:hint="eastAsia"/>
          <w:spacing w:val="1"/>
          <w:shd w:val="clear" w:color="auto" w:fill="FFFFFF"/>
        </w:rPr>
        <w:t>很重要</w:t>
      </w:r>
      <w:r w:rsidRPr="005B49DE">
        <w:rPr>
          <w:spacing w:val="1"/>
          <w:shd w:val="clear" w:color="auto" w:fill="FFFFFF"/>
        </w:rPr>
        <w:t>。申诉人指出，这些不一致</w:t>
      </w:r>
      <w:r w:rsidRPr="005B49DE">
        <w:rPr>
          <w:rFonts w:hint="eastAsia"/>
          <w:spacing w:val="1"/>
          <w:shd w:val="clear" w:color="auto" w:fill="FFFFFF"/>
        </w:rPr>
        <w:t>起到了不</w:t>
      </w:r>
      <w:r w:rsidRPr="005B49DE">
        <w:rPr>
          <w:spacing w:val="1"/>
          <w:shd w:val="clear" w:color="auto" w:fill="FFFFFF"/>
        </w:rPr>
        <w:t>同</w:t>
      </w:r>
      <w:r w:rsidRPr="005B49DE">
        <w:rPr>
          <w:rFonts w:hint="eastAsia"/>
          <w:spacing w:val="1"/>
          <w:shd w:val="clear" w:color="auto" w:fill="FFFFFF"/>
        </w:rPr>
        <w:t>作用</w:t>
      </w:r>
      <w:r w:rsidRPr="005B49DE">
        <w:rPr>
          <w:spacing w:val="1"/>
          <w:shd w:val="clear" w:color="auto" w:fill="FFFFFF"/>
        </w:rPr>
        <w:t>，即表明申诉人</w:t>
      </w:r>
      <w:r w:rsidRPr="005B49DE">
        <w:rPr>
          <w:rFonts w:hint="eastAsia"/>
          <w:spacing w:val="1"/>
          <w:shd w:val="clear" w:color="auto" w:fill="FFFFFF"/>
        </w:rPr>
        <w:t>的</w:t>
      </w:r>
      <w:r w:rsidRPr="005B49DE">
        <w:rPr>
          <w:spacing w:val="1"/>
          <w:shd w:val="clear" w:color="auto" w:fill="FFFFFF"/>
        </w:rPr>
        <w:t>证</w:t>
      </w:r>
      <w:r w:rsidRPr="005B49DE">
        <w:rPr>
          <w:rFonts w:hint="eastAsia"/>
          <w:spacing w:val="1"/>
          <w:shd w:val="clear" w:color="auto" w:fill="FFFFFF"/>
        </w:rPr>
        <w:t>词</w:t>
      </w:r>
      <w:r w:rsidRPr="005B49DE">
        <w:rPr>
          <w:spacing w:val="1"/>
          <w:shd w:val="clear" w:color="auto" w:fill="FFFFFF"/>
        </w:rPr>
        <w:t>存在问题，</w:t>
      </w:r>
      <w:r w:rsidRPr="005B49DE">
        <w:rPr>
          <w:rFonts w:hint="eastAsia"/>
          <w:spacing w:val="1"/>
          <w:shd w:val="clear" w:color="auto" w:fill="FFFFFF"/>
        </w:rPr>
        <w:t>远远</w:t>
      </w:r>
      <w:r w:rsidRPr="005B49DE">
        <w:rPr>
          <w:spacing w:val="1"/>
          <w:shd w:val="clear" w:color="auto" w:fill="FFFFFF"/>
        </w:rPr>
        <w:t>不</w:t>
      </w:r>
      <w:r w:rsidRPr="005B49DE">
        <w:rPr>
          <w:rFonts w:hint="eastAsia"/>
          <w:spacing w:val="1"/>
          <w:shd w:val="clear" w:color="auto" w:fill="FFFFFF"/>
        </w:rPr>
        <w:t>止是有意</w:t>
      </w:r>
      <w:r w:rsidRPr="005B49DE">
        <w:rPr>
          <w:spacing w:val="1"/>
          <w:shd w:val="clear" w:color="auto" w:fill="FFFFFF"/>
        </w:rPr>
        <w:t>欺骗</w:t>
      </w:r>
      <w:r w:rsidRPr="004020B6">
        <w:rPr>
          <w:shd w:val="clear" w:color="auto" w:fill="FFFFFF"/>
        </w:rPr>
        <w:t>。</w:t>
      </w:r>
    </w:p>
    <w:p w14:paraId="6F6740A2" w14:textId="74089E17" w:rsidR="002C0209" w:rsidRDefault="002C0209" w:rsidP="002C0209">
      <w:pPr>
        <w:pStyle w:val="SingleTxtGC"/>
        <w:rPr>
          <w:shd w:val="clear" w:color="auto" w:fill="FFFFFF"/>
        </w:rPr>
      </w:pPr>
      <w:r>
        <w:rPr>
          <w:shd w:val="clear" w:color="auto" w:fill="FFFFFF"/>
        </w:rPr>
        <w:t>5</w:t>
      </w:r>
      <w:r w:rsidRPr="004020B6">
        <w:rPr>
          <w:shd w:val="clear" w:color="auto" w:fill="FFFFFF"/>
        </w:rPr>
        <w:t>.</w:t>
      </w:r>
      <w:r>
        <w:rPr>
          <w:shd w:val="clear" w:color="auto" w:fill="FFFFFF"/>
        </w:rPr>
        <w:t>4</w:t>
      </w:r>
      <w:r w:rsidR="005B49DE">
        <w:rPr>
          <w:shd w:val="clear" w:color="auto" w:fill="FFFFFF"/>
        </w:rPr>
        <w:tab/>
      </w:r>
      <w:r>
        <w:rPr>
          <w:rFonts w:hint="eastAsia"/>
          <w:shd w:val="clear" w:color="auto" w:fill="FFFFFF"/>
        </w:rPr>
        <w:t>关于</w:t>
      </w:r>
      <w:r w:rsidRPr="004020B6">
        <w:rPr>
          <w:shd w:val="clear" w:color="auto" w:fill="FFFFFF"/>
        </w:rPr>
        <w:t>缔约国称难民审查法庭考虑了</w:t>
      </w:r>
      <w:r>
        <w:rPr>
          <w:rFonts w:hint="eastAsia"/>
          <w:shd w:val="clear" w:color="auto" w:fill="FFFFFF"/>
        </w:rPr>
        <w:t>“</w:t>
      </w:r>
      <w:r w:rsidRPr="004020B6">
        <w:rPr>
          <w:shd w:val="clear" w:color="auto" w:fill="FFFFFF"/>
        </w:rPr>
        <w:t>听证时的</w:t>
      </w:r>
      <w:r>
        <w:rPr>
          <w:rFonts w:hint="eastAsia"/>
          <w:shd w:val="clear" w:color="auto" w:fill="FFFFFF"/>
        </w:rPr>
        <w:t>情绪</w:t>
      </w:r>
      <w:r w:rsidRPr="004020B6">
        <w:rPr>
          <w:shd w:val="clear" w:color="auto" w:fill="FFFFFF"/>
        </w:rPr>
        <w:t>、焦虑或紧张</w:t>
      </w:r>
      <w:r>
        <w:rPr>
          <w:rFonts w:hint="eastAsia"/>
          <w:shd w:val="clear" w:color="auto" w:fill="FFFFFF"/>
        </w:rPr>
        <w:t>”</w:t>
      </w:r>
      <w:r w:rsidRPr="004020B6">
        <w:rPr>
          <w:shd w:val="clear" w:color="auto" w:fill="FFFFFF"/>
        </w:rPr>
        <w:t>，并注意到通过翻译交流时语言的细微差别，申诉人指出，从未提供任何证据证明这种</w:t>
      </w:r>
      <w:r>
        <w:rPr>
          <w:rFonts w:hint="eastAsia"/>
          <w:shd w:val="clear" w:color="auto" w:fill="FFFFFF"/>
        </w:rPr>
        <w:t>“</w:t>
      </w:r>
      <w:r w:rsidRPr="004020B6">
        <w:rPr>
          <w:shd w:val="clear" w:color="auto" w:fill="FFFFFF"/>
        </w:rPr>
        <w:t>考虑</w:t>
      </w:r>
      <w:r>
        <w:rPr>
          <w:rFonts w:hint="eastAsia"/>
          <w:shd w:val="clear" w:color="auto" w:fill="FFFFFF"/>
        </w:rPr>
        <w:t>”</w:t>
      </w:r>
      <w:r w:rsidRPr="004020B6">
        <w:rPr>
          <w:shd w:val="clear" w:color="auto" w:fill="FFFFFF"/>
        </w:rPr>
        <w:t>或</w:t>
      </w:r>
      <w:r>
        <w:rPr>
          <w:rFonts w:hint="eastAsia"/>
          <w:shd w:val="clear" w:color="auto" w:fill="FFFFFF"/>
        </w:rPr>
        <w:t>“</w:t>
      </w:r>
      <w:r w:rsidRPr="004020B6">
        <w:rPr>
          <w:shd w:val="clear" w:color="auto" w:fill="FFFFFF"/>
        </w:rPr>
        <w:t>注意</w:t>
      </w:r>
      <w:r>
        <w:rPr>
          <w:rFonts w:hint="eastAsia"/>
          <w:shd w:val="clear" w:color="auto" w:fill="FFFFFF"/>
        </w:rPr>
        <w:t>”</w:t>
      </w:r>
      <w:r w:rsidRPr="004020B6">
        <w:rPr>
          <w:shd w:val="clear" w:color="auto" w:fill="FFFFFF"/>
        </w:rPr>
        <w:t>。申诉人认为，法庭只是在打勾，以便在司法审查时保护自己。它也</w:t>
      </w:r>
      <w:r>
        <w:rPr>
          <w:rFonts w:hint="eastAsia"/>
          <w:shd w:val="clear" w:color="auto" w:fill="FFFFFF"/>
        </w:rPr>
        <w:t>懒得去证明</w:t>
      </w:r>
      <w:r w:rsidRPr="004020B6">
        <w:rPr>
          <w:shd w:val="clear" w:color="auto" w:fill="FFFFFF"/>
        </w:rPr>
        <w:t>它是如何考虑这些因素的。申诉人还指出，这是进行面谈的政府人员</w:t>
      </w:r>
      <w:r>
        <w:rPr>
          <w:rFonts w:hint="eastAsia"/>
          <w:shd w:val="clear" w:color="auto" w:fill="FFFFFF"/>
        </w:rPr>
        <w:t>在认定</w:t>
      </w:r>
      <w:r w:rsidRPr="004020B6">
        <w:rPr>
          <w:shd w:val="clear" w:color="auto" w:fill="FFFFFF"/>
        </w:rPr>
        <w:t>他父亲被绑架</w:t>
      </w:r>
      <w:r>
        <w:rPr>
          <w:rFonts w:hint="eastAsia"/>
          <w:shd w:val="clear" w:color="auto" w:fill="FFFFFF"/>
        </w:rPr>
        <w:t>情形的说法</w:t>
      </w:r>
      <w:r w:rsidRPr="004020B6">
        <w:rPr>
          <w:shd w:val="clear" w:color="auto" w:fill="FFFFFF"/>
        </w:rPr>
        <w:t>不一致</w:t>
      </w:r>
      <w:r>
        <w:rPr>
          <w:rFonts w:hint="eastAsia"/>
          <w:shd w:val="clear" w:color="auto" w:fill="FFFFFF"/>
        </w:rPr>
        <w:t>时这样</w:t>
      </w:r>
      <w:r w:rsidRPr="004020B6">
        <w:rPr>
          <w:shd w:val="clear" w:color="auto" w:fill="FFFFFF"/>
        </w:rPr>
        <w:t>说</w:t>
      </w:r>
      <w:r>
        <w:rPr>
          <w:rFonts w:hint="eastAsia"/>
          <w:shd w:val="clear" w:color="auto" w:fill="FFFFFF"/>
        </w:rPr>
        <w:t>的</w:t>
      </w:r>
      <w:r w:rsidRPr="004020B6">
        <w:rPr>
          <w:shd w:val="clear" w:color="auto" w:fill="FFFFFF"/>
        </w:rPr>
        <w:t>。他补充说，</w:t>
      </w:r>
      <w:r>
        <w:rPr>
          <w:rFonts w:hint="eastAsia"/>
          <w:shd w:val="clear" w:color="auto" w:fill="FFFFFF"/>
        </w:rPr>
        <w:t>武断地</w:t>
      </w:r>
      <w:r w:rsidRPr="004020B6">
        <w:rPr>
          <w:shd w:val="clear" w:color="auto" w:fill="FFFFFF"/>
        </w:rPr>
        <w:t>将他对绑架的描述视为</w:t>
      </w:r>
      <w:r>
        <w:rPr>
          <w:rFonts w:hint="eastAsia"/>
          <w:shd w:val="clear" w:color="auto" w:fill="FFFFFF"/>
        </w:rPr>
        <w:t>“妄</w:t>
      </w:r>
      <w:r w:rsidRPr="004020B6">
        <w:rPr>
          <w:shd w:val="clear" w:color="auto" w:fill="FFFFFF"/>
        </w:rPr>
        <w:t>言</w:t>
      </w:r>
      <w:r>
        <w:rPr>
          <w:rFonts w:hint="eastAsia"/>
          <w:shd w:val="clear" w:color="auto" w:fill="FFFFFF"/>
        </w:rPr>
        <w:t>”</w:t>
      </w:r>
      <w:r w:rsidRPr="004020B6">
        <w:rPr>
          <w:shd w:val="clear" w:color="auto" w:fill="FFFFFF"/>
        </w:rPr>
        <w:t>，这不是</w:t>
      </w:r>
      <w:r>
        <w:rPr>
          <w:rFonts w:hint="eastAsia"/>
          <w:shd w:val="clear" w:color="auto" w:fill="FFFFFF"/>
        </w:rPr>
        <w:t>示范</w:t>
      </w:r>
      <w:r w:rsidRPr="004020B6">
        <w:rPr>
          <w:shd w:val="clear" w:color="auto" w:fill="FFFFFF"/>
        </w:rPr>
        <w:t>诉讼</w:t>
      </w:r>
      <w:r>
        <w:rPr>
          <w:rFonts w:hint="eastAsia"/>
          <w:shd w:val="clear" w:color="auto" w:fill="FFFFFF"/>
        </w:rPr>
        <w:t>方</w:t>
      </w:r>
      <w:r w:rsidRPr="004020B6">
        <w:rPr>
          <w:shd w:val="clear" w:color="auto" w:fill="FFFFFF"/>
        </w:rPr>
        <w:t>的</w:t>
      </w:r>
      <w:r>
        <w:rPr>
          <w:rFonts w:hint="eastAsia"/>
          <w:shd w:val="clear" w:color="auto" w:fill="FFFFFF"/>
        </w:rPr>
        <w:t>作</w:t>
      </w:r>
      <w:r w:rsidRPr="004020B6">
        <w:rPr>
          <w:shd w:val="clear" w:color="auto" w:fill="FFFFFF"/>
        </w:rPr>
        <w:t>为。</w:t>
      </w:r>
    </w:p>
    <w:p w14:paraId="67277D89" w14:textId="09A5BBA4" w:rsidR="002C0209" w:rsidRDefault="002C0209" w:rsidP="002C0209">
      <w:pPr>
        <w:pStyle w:val="SingleTxtGC"/>
        <w:rPr>
          <w:shd w:val="clear" w:color="auto" w:fill="FFFFFF"/>
        </w:rPr>
      </w:pPr>
      <w:r>
        <w:rPr>
          <w:shd w:val="clear" w:color="auto" w:fill="FFFFFF"/>
        </w:rPr>
        <w:t>5</w:t>
      </w:r>
      <w:r w:rsidRPr="004020B6">
        <w:rPr>
          <w:shd w:val="clear" w:color="auto" w:fill="FFFFFF"/>
        </w:rPr>
        <w:t>.</w:t>
      </w:r>
      <w:r>
        <w:rPr>
          <w:shd w:val="clear" w:color="auto" w:fill="FFFFFF"/>
        </w:rPr>
        <w:t>5</w:t>
      </w:r>
      <w:r w:rsidR="005B49DE">
        <w:rPr>
          <w:shd w:val="clear" w:color="auto" w:fill="FFFFFF"/>
        </w:rPr>
        <w:tab/>
      </w:r>
      <w:r w:rsidRPr="004020B6">
        <w:rPr>
          <w:shd w:val="clear" w:color="auto" w:fill="FFFFFF"/>
        </w:rPr>
        <w:t>申诉人还指出，难民审查法庭成员的任命或他们的</w:t>
      </w:r>
      <w:r>
        <w:rPr>
          <w:rFonts w:hint="eastAsia"/>
          <w:shd w:val="clear" w:color="auto" w:fill="FFFFFF"/>
        </w:rPr>
        <w:t>“</w:t>
      </w:r>
      <w:r w:rsidRPr="004020B6">
        <w:rPr>
          <w:shd w:val="clear" w:color="auto" w:fill="FFFFFF"/>
        </w:rPr>
        <w:t>关键绩效指标</w:t>
      </w:r>
      <w:r>
        <w:rPr>
          <w:rFonts w:hint="eastAsia"/>
          <w:shd w:val="clear" w:color="auto" w:fill="FFFFFF"/>
        </w:rPr>
        <w:t>”很不</w:t>
      </w:r>
      <w:r w:rsidRPr="004020B6">
        <w:rPr>
          <w:shd w:val="clear" w:color="auto" w:fill="FFFFFF"/>
        </w:rPr>
        <w:t>透明。法院发现在申诉人案件中适用了错误的法律</w:t>
      </w:r>
      <w:r>
        <w:rPr>
          <w:rFonts w:hint="eastAsia"/>
          <w:shd w:val="clear" w:color="auto" w:fill="FFFFFF"/>
        </w:rPr>
        <w:t>标准</w:t>
      </w:r>
      <w:r w:rsidRPr="004020B6">
        <w:rPr>
          <w:shd w:val="clear" w:color="auto" w:fill="FFFFFF"/>
        </w:rPr>
        <w:t>，这一事实表明存在</w:t>
      </w:r>
      <w:r>
        <w:rPr>
          <w:rFonts w:hint="eastAsia"/>
          <w:shd w:val="clear" w:color="auto" w:fill="FFFFFF"/>
        </w:rPr>
        <w:t>某些</w:t>
      </w:r>
      <w:r w:rsidRPr="004020B6">
        <w:rPr>
          <w:shd w:val="clear" w:color="auto" w:fill="FFFFFF"/>
        </w:rPr>
        <w:t>严重问题，因为适用正确</w:t>
      </w:r>
      <w:r>
        <w:rPr>
          <w:rFonts w:hint="eastAsia"/>
          <w:shd w:val="clear" w:color="auto" w:fill="FFFFFF"/>
        </w:rPr>
        <w:t>标准</w:t>
      </w:r>
      <w:r w:rsidRPr="004020B6">
        <w:rPr>
          <w:shd w:val="clear" w:color="auto" w:fill="FFFFFF"/>
        </w:rPr>
        <w:t>是法庭的一项基本职责。申诉人称，这</w:t>
      </w:r>
      <w:r>
        <w:rPr>
          <w:rFonts w:hint="eastAsia"/>
          <w:shd w:val="clear" w:color="auto" w:fill="FFFFFF"/>
        </w:rPr>
        <w:t>不是</w:t>
      </w:r>
      <w:r w:rsidRPr="004020B6">
        <w:rPr>
          <w:shd w:val="clear" w:color="auto" w:fill="FFFFFF"/>
        </w:rPr>
        <w:t>一个</w:t>
      </w:r>
      <w:r>
        <w:rPr>
          <w:rFonts w:hint="eastAsia"/>
          <w:shd w:val="clear" w:color="auto" w:fill="FFFFFF"/>
        </w:rPr>
        <w:t>“</w:t>
      </w:r>
      <w:r w:rsidRPr="004020B6">
        <w:rPr>
          <w:shd w:val="clear" w:color="auto" w:fill="FFFFFF"/>
        </w:rPr>
        <w:t>简单的错误</w:t>
      </w:r>
      <w:r>
        <w:rPr>
          <w:rFonts w:hint="eastAsia"/>
          <w:shd w:val="clear" w:color="auto" w:fill="FFFFFF"/>
        </w:rPr>
        <w:t>”</w:t>
      </w:r>
      <w:r w:rsidRPr="004020B6">
        <w:rPr>
          <w:shd w:val="clear" w:color="auto" w:fill="FFFFFF"/>
        </w:rPr>
        <w:t>。</w:t>
      </w:r>
    </w:p>
    <w:p w14:paraId="7107E62E" w14:textId="361C299E" w:rsidR="002C0209" w:rsidRDefault="002C0209" w:rsidP="002C0209">
      <w:pPr>
        <w:pStyle w:val="SingleTxtGC"/>
        <w:rPr>
          <w:shd w:val="clear" w:color="auto" w:fill="FFFFFF"/>
        </w:rPr>
      </w:pPr>
      <w:r>
        <w:rPr>
          <w:shd w:val="clear" w:color="auto" w:fill="FFFFFF"/>
        </w:rPr>
        <w:t>5</w:t>
      </w:r>
      <w:r w:rsidRPr="004020B6">
        <w:rPr>
          <w:shd w:val="clear" w:color="auto" w:fill="FFFFFF"/>
        </w:rPr>
        <w:t>.</w:t>
      </w:r>
      <w:r>
        <w:rPr>
          <w:shd w:val="clear" w:color="auto" w:fill="FFFFFF"/>
        </w:rPr>
        <w:t>6</w:t>
      </w:r>
      <w:r w:rsidR="005B49DE">
        <w:rPr>
          <w:shd w:val="clear" w:color="auto" w:fill="FFFFFF"/>
        </w:rPr>
        <w:tab/>
      </w:r>
      <w:r w:rsidRPr="004020B6">
        <w:rPr>
          <w:shd w:val="clear" w:color="auto" w:fill="FFFFFF"/>
        </w:rPr>
        <w:t>申诉人</w:t>
      </w:r>
      <w:r>
        <w:rPr>
          <w:shd w:val="clear" w:color="auto" w:fill="FFFFFF"/>
        </w:rPr>
        <w:t>指出，</w:t>
      </w:r>
      <w:r w:rsidRPr="004020B6">
        <w:rPr>
          <w:shd w:val="clear" w:color="auto" w:fill="FFFFFF"/>
        </w:rPr>
        <w:t>政府</w:t>
      </w:r>
      <w:r>
        <w:rPr>
          <w:rFonts w:hint="eastAsia"/>
          <w:shd w:val="clear" w:color="auto" w:fill="FFFFFF"/>
        </w:rPr>
        <w:t>工作人员通过</w:t>
      </w:r>
      <w:r w:rsidRPr="004020B6">
        <w:rPr>
          <w:shd w:val="clear" w:color="auto" w:fill="FFFFFF"/>
        </w:rPr>
        <w:t>签发证书</w:t>
      </w:r>
      <w:r>
        <w:rPr>
          <w:rFonts w:hint="eastAsia"/>
          <w:shd w:val="clear" w:color="auto" w:fill="FFFFFF"/>
        </w:rPr>
        <w:t>试图</w:t>
      </w:r>
      <w:proofErr w:type="gramStart"/>
      <w:r>
        <w:rPr>
          <w:rFonts w:hint="eastAsia"/>
          <w:shd w:val="clear" w:color="auto" w:fill="FFFFFF"/>
        </w:rPr>
        <w:t>不</w:t>
      </w:r>
      <w:proofErr w:type="gramEnd"/>
      <w:r>
        <w:rPr>
          <w:rFonts w:hint="eastAsia"/>
          <w:shd w:val="clear" w:color="auto" w:fill="FFFFFF"/>
        </w:rPr>
        <w:t>当地影响</w:t>
      </w:r>
      <w:r w:rsidRPr="004020B6">
        <w:rPr>
          <w:shd w:val="clear" w:color="auto" w:fill="FFFFFF"/>
        </w:rPr>
        <w:t>难民审查法庭履行职责。</w:t>
      </w:r>
      <w:r w:rsidRPr="004020B6">
        <w:rPr>
          <w:rStyle w:val="a8"/>
          <w:rFonts w:eastAsia="宋体"/>
          <w:szCs w:val="21"/>
        </w:rPr>
        <w:footnoteReference w:id="21"/>
      </w:r>
      <w:r w:rsidRPr="004020B6">
        <w:rPr>
          <w:lang w:val="en-AU"/>
        </w:rPr>
        <w:t xml:space="preserve"> </w:t>
      </w:r>
      <w:r w:rsidRPr="004020B6">
        <w:rPr>
          <w:shd w:val="clear" w:color="auto" w:fill="FFFFFF"/>
        </w:rPr>
        <w:t>澳大利亚高等法院认为这一程序是错误的，</w:t>
      </w:r>
      <w:r>
        <w:rPr>
          <w:rFonts w:hint="eastAsia"/>
          <w:shd w:val="clear" w:color="auto" w:fill="FFFFFF"/>
        </w:rPr>
        <w:t>但对</w:t>
      </w:r>
      <w:r w:rsidRPr="004020B6">
        <w:rPr>
          <w:shd w:val="clear" w:color="auto" w:fill="FFFFFF"/>
        </w:rPr>
        <w:t>申诉人案件</w:t>
      </w:r>
      <w:r>
        <w:rPr>
          <w:rFonts w:hint="eastAsia"/>
          <w:shd w:val="clear" w:color="auto" w:fill="FFFFFF"/>
        </w:rPr>
        <w:t>的结果没有</w:t>
      </w:r>
      <w:r w:rsidRPr="004020B6">
        <w:rPr>
          <w:shd w:val="clear" w:color="auto" w:fill="FFFFFF"/>
        </w:rPr>
        <w:t>产生任何影响</w:t>
      </w:r>
      <w:r>
        <w:rPr>
          <w:rFonts w:hint="eastAsia"/>
          <w:shd w:val="clear" w:color="auto" w:fill="FFFFFF"/>
        </w:rPr>
        <w:t>。由此</w:t>
      </w:r>
      <w:r w:rsidRPr="004020B6">
        <w:rPr>
          <w:shd w:val="clear" w:color="auto" w:fill="FFFFFF"/>
        </w:rPr>
        <w:t>政府</w:t>
      </w:r>
      <w:r>
        <w:rPr>
          <w:rFonts w:hint="eastAsia"/>
          <w:shd w:val="clear" w:color="auto" w:fill="FFFFFF"/>
        </w:rPr>
        <w:t>工作人员无法</w:t>
      </w:r>
      <w:r w:rsidRPr="004020B6">
        <w:rPr>
          <w:shd w:val="clear" w:color="auto" w:fill="FFFFFF"/>
        </w:rPr>
        <w:t>成为</w:t>
      </w:r>
      <w:r>
        <w:rPr>
          <w:rFonts w:hint="eastAsia"/>
          <w:shd w:val="clear" w:color="auto" w:fill="FFFFFF"/>
        </w:rPr>
        <w:t>示范</w:t>
      </w:r>
      <w:r w:rsidRPr="004020B6">
        <w:rPr>
          <w:shd w:val="clear" w:color="auto" w:fill="FFFFFF"/>
        </w:rPr>
        <w:t>诉讼</w:t>
      </w:r>
      <w:r>
        <w:rPr>
          <w:rFonts w:hint="eastAsia"/>
          <w:shd w:val="clear" w:color="auto" w:fill="FFFFFF"/>
        </w:rPr>
        <w:t>方</w:t>
      </w:r>
      <w:r w:rsidRPr="004020B6">
        <w:rPr>
          <w:shd w:val="clear" w:color="auto" w:fill="FFFFFF"/>
        </w:rPr>
        <w:t>。申诉人声称，</w:t>
      </w:r>
      <w:r>
        <w:rPr>
          <w:rFonts w:hint="eastAsia"/>
          <w:shd w:val="clear" w:color="auto" w:fill="FFFFFF"/>
        </w:rPr>
        <w:t>对</w:t>
      </w:r>
      <w:r w:rsidRPr="004020B6">
        <w:rPr>
          <w:shd w:val="clear" w:color="auto" w:fill="FFFFFF"/>
        </w:rPr>
        <w:t>缔约国</w:t>
      </w:r>
      <w:r>
        <w:rPr>
          <w:rFonts w:hint="eastAsia"/>
          <w:shd w:val="clear" w:color="auto" w:fill="FFFFFF"/>
        </w:rPr>
        <w:t>反对来文可以</w:t>
      </w:r>
      <w:r w:rsidRPr="004020B6">
        <w:rPr>
          <w:shd w:val="clear" w:color="auto" w:fill="FFFFFF"/>
        </w:rPr>
        <w:t>受理的</w:t>
      </w:r>
      <w:r>
        <w:rPr>
          <w:rFonts w:hint="eastAsia"/>
          <w:shd w:val="clear" w:color="auto" w:fill="FFFFFF"/>
        </w:rPr>
        <w:t>意见需要</w:t>
      </w:r>
      <w:r w:rsidRPr="004020B6">
        <w:rPr>
          <w:shd w:val="clear" w:color="auto" w:fill="FFFFFF"/>
        </w:rPr>
        <w:t>进一步</w:t>
      </w:r>
      <w:r>
        <w:rPr>
          <w:rFonts w:hint="eastAsia"/>
          <w:shd w:val="clear" w:color="auto" w:fill="FFFFFF"/>
        </w:rPr>
        <w:t>考虑</w:t>
      </w:r>
      <w:r w:rsidRPr="004020B6">
        <w:rPr>
          <w:shd w:val="clear" w:color="auto" w:fill="FFFFFF"/>
        </w:rPr>
        <w:t>，</w:t>
      </w:r>
      <w:r>
        <w:rPr>
          <w:rFonts w:hint="eastAsia"/>
          <w:shd w:val="clear" w:color="auto" w:fill="FFFFFF"/>
        </w:rPr>
        <w:t>这与案件实质有着</w:t>
      </w:r>
      <w:r w:rsidRPr="004020B6">
        <w:rPr>
          <w:shd w:val="clear" w:color="auto" w:fill="FFFFFF"/>
        </w:rPr>
        <w:t>根本</w:t>
      </w:r>
      <w:r>
        <w:rPr>
          <w:rFonts w:hint="eastAsia"/>
          <w:shd w:val="clear" w:color="auto" w:fill="FFFFFF"/>
        </w:rPr>
        <w:t>联系</w:t>
      </w:r>
      <w:r w:rsidRPr="004020B6">
        <w:rPr>
          <w:shd w:val="clear" w:color="auto" w:fill="FFFFFF"/>
        </w:rPr>
        <w:t>。</w:t>
      </w:r>
    </w:p>
    <w:p w14:paraId="571664C0" w14:textId="71755E39" w:rsidR="002C0209" w:rsidRDefault="002C0209" w:rsidP="002C0209">
      <w:pPr>
        <w:pStyle w:val="SingleTxtGC"/>
        <w:rPr>
          <w:shd w:val="clear" w:color="auto" w:fill="FFFFFF"/>
        </w:rPr>
      </w:pPr>
      <w:r>
        <w:rPr>
          <w:shd w:val="clear" w:color="auto" w:fill="FFFFFF"/>
        </w:rPr>
        <w:t>5</w:t>
      </w:r>
      <w:r w:rsidRPr="004020B6">
        <w:rPr>
          <w:shd w:val="clear" w:color="auto" w:fill="FFFFFF"/>
        </w:rPr>
        <w:t>.</w:t>
      </w:r>
      <w:r>
        <w:rPr>
          <w:shd w:val="clear" w:color="auto" w:fill="FFFFFF"/>
        </w:rPr>
        <w:t>7</w:t>
      </w:r>
      <w:r w:rsidR="005B49DE">
        <w:rPr>
          <w:shd w:val="clear" w:color="auto" w:fill="FFFFFF"/>
        </w:rPr>
        <w:tab/>
      </w:r>
      <w:r w:rsidRPr="004020B6">
        <w:rPr>
          <w:shd w:val="clear" w:color="auto" w:fill="FFFFFF"/>
        </w:rPr>
        <w:t>申诉人</w:t>
      </w:r>
      <w:r>
        <w:rPr>
          <w:shd w:val="clear" w:color="auto" w:fill="FFFFFF"/>
        </w:rPr>
        <w:t>指出，</w:t>
      </w:r>
      <w:r w:rsidRPr="004020B6">
        <w:rPr>
          <w:shd w:val="clear" w:color="auto" w:fill="FFFFFF"/>
        </w:rPr>
        <w:t>有证据</w:t>
      </w:r>
      <w:r>
        <w:rPr>
          <w:rFonts w:hint="eastAsia"/>
          <w:shd w:val="clear" w:color="auto" w:fill="FFFFFF"/>
        </w:rPr>
        <w:t>表</w:t>
      </w:r>
      <w:r w:rsidRPr="004020B6">
        <w:rPr>
          <w:shd w:val="clear" w:color="auto" w:fill="FFFFFF"/>
        </w:rPr>
        <w:t>明存在基于种族对泰米尔人的普遍迫害，特别是鉴于斯里兰卡新的政治形势</w:t>
      </w:r>
      <w:r>
        <w:rPr>
          <w:rFonts w:hint="eastAsia"/>
          <w:shd w:val="clear" w:color="auto" w:fill="FFFFFF"/>
        </w:rPr>
        <w:t>，</w:t>
      </w:r>
      <w:r w:rsidRPr="004020B6">
        <w:rPr>
          <w:shd w:val="clear" w:color="auto" w:fill="FFFFFF"/>
        </w:rPr>
        <w:t>卡鲁纳派仍</w:t>
      </w:r>
      <w:r>
        <w:rPr>
          <w:rFonts w:hint="eastAsia"/>
          <w:shd w:val="clear" w:color="auto" w:fill="FFFFFF"/>
        </w:rPr>
        <w:t>在</w:t>
      </w:r>
      <w:r w:rsidRPr="004020B6">
        <w:rPr>
          <w:shd w:val="clear" w:color="auto" w:fill="FFFFFF"/>
        </w:rPr>
        <w:t>发挥政治作用。</w:t>
      </w:r>
    </w:p>
    <w:p w14:paraId="11240546" w14:textId="0103384B" w:rsidR="002C0209" w:rsidRDefault="002C0209" w:rsidP="002C0209">
      <w:pPr>
        <w:pStyle w:val="SingleTxtGC"/>
        <w:rPr>
          <w:shd w:val="clear" w:color="auto" w:fill="FFFFFF"/>
        </w:rPr>
      </w:pPr>
      <w:r>
        <w:rPr>
          <w:shd w:val="clear" w:color="auto" w:fill="FFFFFF"/>
        </w:rPr>
        <w:t>5</w:t>
      </w:r>
      <w:r w:rsidRPr="004020B6">
        <w:rPr>
          <w:shd w:val="clear" w:color="auto" w:fill="FFFFFF"/>
        </w:rPr>
        <w:t>.</w:t>
      </w:r>
      <w:r>
        <w:rPr>
          <w:shd w:val="clear" w:color="auto" w:fill="FFFFFF"/>
        </w:rPr>
        <w:t>8</w:t>
      </w:r>
      <w:r w:rsidR="005B49DE">
        <w:rPr>
          <w:shd w:val="clear" w:color="auto" w:fill="FFFFFF"/>
        </w:rPr>
        <w:tab/>
      </w:r>
      <w:r w:rsidRPr="004020B6">
        <w:rPr>
          <w:shd w:val="clear" w:color="auto" w:fill="FFFFFF"/>
        </w:rPr>
        <w:t>关于缔约国</w:t>
      </w:r>
      <w:r>
        <w:rPr>
          <w:rFonts w:hint="eastAsia"/>
          <w:shd w:val="clear" w:color="auto" w:fill="FFFFFF"/>
        </w:rPr>
        <w:t>认为</w:t>
      </w:r>
      <w:r w:rsidRPr="004020B6">
        <w:rPr>
          <w:shd w:val="clear" w:color="auto" w:fill="FFFFFF"/>
        </w:rPr>
        <w:t>申诉人在诉讼各个阶段</w:t>
      </w:r>
      <w:r>
        <w:rPr>
          <w:rFonts w:hint="eastAsia"/>
          <w:shd w:val="clear" w:color="auto" w:fill="FFFFFF"/>
        </w:rPr>
        <w:t>提供</w:t>
      </w:r>
      <w:r w:rsidRPr="004020B6">
        <w:rPr>
          <w:shd w:val="clear" w:color="auto" w:fill="FFFFFF"/>
        </w:rPr>
        <w:t>的证</w:t>
      </w:r>
      <w:r>
        <w:rPr>
          <w:rFonts w:hint="eastAsia"/>
          <w:shd w:val="clear" w:color="auto" w:fill="FFFFFF"/>
        </w:rPr>
        <w:t>词</w:t>
      </w:r>
      <w:r w:rsidRPr="004020B6">
        <w:rPr>
          <w:shd w:val="clear" w:color="auto" w:fill="FFFFFF"/>
        </w:rPr>
        <w:t>多处不一致和</w:t>
      </w:r>
      <w:r>
        <w:rPr>
          <w:rFonts w:hint="eastAsia"/>
          <w:shd w:val="clear" w:color="auto" w:fill="FFFFFF"/>
        </w:rPr>
        <w:t>有</w:t>
      </w:r>
      <w:r w:rsidRPr="004020B6">
        <w:rPr>
          <w:shd w:val="clear" w:color="auto" w:fill="FFFFFF"/>
        </w:rPr>
        <w:t>变化，以及他</w:t>
      </w:r>
      <w:r>
        <w:rPr>
          <w:rFonts w:hint="eastAsia"/>
          <w:shd w:val="clear" w:color="auto" w:fill="FFFFFF"/>
        </w:rPr>
        <w:t>说的不</w:t>
      </w:r>
      <w:r w:rsidRPr="004020B6">
        <w:rPr>
          <w:shd w:val="clear" w:color="auto" w:fill="FFFFFF"/>
        </w:rPr>
        <w:t>是真</w:t>
      </w:r>
      <w:r>
        <w:rPr>
          <w:rFonts w:hint="eastAsia"/>
          <w:shd w:val="clear" w:color="auto" w:fill="FFFFFF"/>
        </w:rPr>
        <w:t>话</w:t>
      </w:r>
      <w:r w:rsidRPr="004020B6">
        <w:rPr>
          <w:shd w:val="clear" w:color="auto" w:fill="FFFFFF"/>
        </w:rPr>
        <w:t>，申诉人辩称，</w:t>
      </w:r>
      <w:r>
        <w:rPr>
          <w:rFonts w:hint="eastAsia"/>
          <w:shd w:val="clear" w:color="auto" w:fill="FFFFFF"/>
        </w:rPr>
        <w:t>他</w:t>
      </w:r>
      <w:r w:rsidRPr="004020B6">
        <w:rPr>
          <w:shd w:val="clear" w:color="auto" w:fill="FFFFFF"/>
        </w:rPr>
        <w:t>没有试图</w:t>
      </w:r>
      <w:r>
        <w:rPr>
          <w:rFonts w:hint="eastAsia"/>
          <w:shd w:val="clear" w:color="auto" w:fill="FFFFFF"/>
        </w:rPr>
        <w:t>将无关紧要</w:t>
      </w:r>
      <w:r w:rsidRPr="004020B6">
        <w:rPr>
          <w:shd w:val="clear" w:color="auto" w:fill="FFFFFF"/>
        </w:rPr>
        <w:t>的不一致</w:t>
      </w:r>
      <w:r>
        <w:rPr>
          <w:rFonts w:hint="eastAsia"/>
          <w:shd w:val="clear" w:color="auto" w:fill="FFFFFF"/>
        </w:rPr>
        <w:t>分离出来</w:t>
      </w:r>
      <w:r w:rsidRPr="004020B6">
        <w:rPr>
          <w:shd w:val="clear" w:color="auto" w:fill="FFFFFF"/>
        </w:rPr>
        <w:t>，</w:t>
      </w:r>
      <w:r>
        <w:rPr>
          <w:rFonts w:hint="eastAsia"/>
          <w:shd w:val="clear" w:color="auto" w:fill="FFFFFF"/>
        </w:rPr>
        <w:t>也</w:t>
      </w:r>
      <w:r w:rsidRPr="004020B6">
        <w:rPr>
          <w:shd w:val="clear" w:color="auto" w:fill="FFFFFF"/>
        </w:rPr>
        <w:t>不存在明显的欺骗</w:t>
      </w:r>
      <w:r>
        <w:rPr>
          <w:rFonts w:hint="eastAsia"/>
          <w:shd w:val="clear" w:color="auto" w:fill="FFFFFF"/>
        </w:rPr>
        <w:t>动机</w:t>
      </w:r>
      <w:r w:rsidRPr="004020B6">
        <w:rPr>
          <w:shd w:val="clear" w:color="auto" w:fill="FFFFFF"/>
        </w:rPr>
        <w:t>。申诉人解释说，这些</w:t>
      </w:r>
      <w:r>
        <w:rPr>
          <w:rFonts w:hint="eastAsia"/>
          <w:shd w:val="clear" w:color="auto" w:fill="FFFFFF"/>
        </w:rPr>
        <w:t>特别</w:t>
      </w:r>
      <w:r w:rsidRPr="004020B6">
        <w:rPr>
          <w:shd w:val="clear" w:color="auto" w:fill="FFFFFF"/>
        </w:rPr>
        <w:t>的不一致存在其他原因，而不是意图欺骗，因此不应该将这些不一致汇总起来得出这一结论。在这方面，申诉人重申，他的最初陈述是在挑战性情况下</w:t>
      </w:r>
      <w:proofErr w:type="gramStart"/>
      <w:r w:rsidRPr="004020B6">
        <w:rPr>
          <w:shd w:val="clear" w:color="auto" w:fill="FFFFFF"/>
        </w:rPr>
        <w:t>作出</w:t>
      </w:r>
      <w:proofErr w:type="gramEnd"/>
      <w:r w:rsidRPr="004020B6">
        <w:rPr>
          <w:shd w:val="clear" w:color="auto" w:fill="FFFFFF"/>
        </w:rPr>
        <w:t>的，随着时间推移和</w:t>
      </w:r>
      <w:r>
        <w:rPr>
          <w:rFonts w:hint="eastAsia"/>
          <w:shd w:val="clear" w:color="auto" w:fill="FFFFFF"/>
        </w:rPr>
        <w:t>得到</w:t>
      </w:r>
      <w:r w:rsidRPr="004020B6">
        <w:rPr>
          <w:shd w:val="clear" w:color="auto" w:fill="FFFFFF"/>
        </w:rPr>
        <w:t>更好建议，他意识到</w:t>
      </w:r>
      <w:r>
        <w:rPr>
          <w:rFonts w:hint="eastAsia"/>
          <w:shd w:val="clear" w:color="auto" w:fill="FFFFFF"/>
        </w:rPr>
        <w:t>自己</w:t>
      </w:r>
      <w:r w:rsidRPr="004020B6">
        <w:rPr>
          <w:shd w:val="clear" w:color="auto" w:fill="FFFFFF"/>
        </w:rPr>
        <w:t>的最初陈述不够完美也就不足为奇了。他认为，</w:t>
      </w:r>
      <w:r>
        <w:rPr>
          <w:rFonts w:hint="eastAsia"/>
          <w:shd w:val="clear" w:color="auto" w:fill="FFFFFF"/>
        </w:rPr>
        <w:t>对</w:t>
      </w:r>
      <w:r w:rsidRPr="004020B6">
        <w:rPr>
          <w:shd w:val="clear" w:color="auto" w:fill="FFFFFF"/>
        </w:rPr>
        <w:t>事件的另一种解释是可能的，甚至是</w:t>
      </w:r>
      <w:r>
        <w:rPr>
          <w:rFonts w:hint="eastAsia"/>
          <w:shd w:val="clear" w:color="auto" w:fill="FFFFFF"/>
        </w:rPr>
        <w:t>很有</w:t>
      </w:r>
      <w:r w:rsidRPr="004020B6">
        <w:rPr>
          <w:shd w:val="clear" w:color="auto" w:fill="FFFFFF"/>
        </w:rPr>
        <w:t>可能的，这不需要将申诉人视为说谎者。</w:t>
      </w:r>
    </w:p>
    <w:p w14:paraId="2DEB1B02" w14:textId="73934ABE" w:rsidR="002C0209" w:rsidRDefault="002C0209" w:rsidP="002C0209">
      <w:pPr>
        <w:pStyle w:val="SingleTxtGC"/>
        <w:rPr>
          <w:shd w:val="clear" w:color="auto" w:fill="FFFFFF"/>
        </w:rPr>
      </w:pPr>
      <w:r>
        <w:rPr>
          <w:shd w:val="clear" w:color="auto" w:fill="FFFFFF"/>
        </w:rPr>
        <w:t>5</w:t>
      </w:r>
      <w:r w:rsidRPr="004020B6">
        <w:rPr>
          <w:shd w:val="clear" w:color="auto" w:fill="FFFFFF"/>
        </w:rPr>
        <w:t>.</w:t>
      </w:r>
      <w:r>
        <w:rPr>
          <w:shd w:val="clear" w:color="auto" w:fill="FFFFFF"/>
        </w:rPr>
        <w:t>9</w:t>
      </w:r>
      <w:r w:rsidR="005B49DE">
        <w:rPr>
          <w:shd w:val="clear" w:color="auto" w:fill="FFFFFF"/>
        </w:rPr>
        <w:tab/>
      </w:r>
      <w:r w:rsidRPr="004020B6">
        <w:rPr>
          <w:shd w:val="clear" w:color="auto" w:fill="FFFFFF"/>
        </w:rPr>
        <w:t>关于延迟提交题为</w:t>
      </w:r>
      <w:r>
        <w:rPr>
          <w:rFonts w:hint="eastAsia"/>
          <w:shd w:val="clear" w:color="auto" w:fill="FFFFFF"/>
        </w:rPr>
        <w:t>“</w:t>
      </w:r>
      <w:r w:rsidRPr="004020B6">
        <w:rPr>
          <w:shd w:val="clear" w:color="auto" w:fill="FFFFFF"/>
        </w:rPr>
        <w:t>诊断证明</w:t>
      </w:r>
      <w:r>
        <w:rPr>
          <w:rFonts w:hint="eastAsia"/>
          <w:shd w:val="clear" w:color="auto" w:fill="FFFFFF"/>
        </w:rPr>
        <w:t>”</w:t>
      </w:r>
      <w:r w:rsidRPr="004020B6">
        <w:rPr>
          <w:shd w:val="clear" w:color="auto" w:fill="FFFFFF"/>
        </w:rPr>
        <w:t>的医疗记录，申诉人指出，他这样做是为了提供证据，因为他长期以来一直被指控企图欺骗。</w:t>
      </w:r>
      <w:r w:rsidRPr="004020B6">
        <w:rPr>
          <w:shd w:val="clear" w:color="auto" w:fill="FFFFFF"/>
        </w:rPr>
        <w:t xml:space="preserve"> </w:t>
      </w:r>
    </w:p>
    <w:p w14:paraId="2F77E7A1" w14:textId="74A74F63" w:rsidR="002C0209" w:rsidRPr="007922C3" w:rsidRDefault="002C0209" w:rsidP="007D30F6">
      <w:pPr>
        <w:pStyle w:val="SingleTxtGC"/>
        <w:tabs>
          <w:tab w:val="clear" w:pos="1565"/>
          <w:tab w:val="left" w:pos="1680"/>
        </w:tabs>
      </w:pPr>
      <w:r>
        <w:rPr>
          <w:shd w:val="clear" w:color="auto" w:fill="FFFFFF"/>
        </w:rPr>
        <w:t>5</w:t>
      </w:r>
      <w:r w:rsidRPr="004020B6">
        <w:rPr>
          <w:shd w:val="clear" w:color="auto" w:fill="FFFFFF"/>
        </w:rPr>
        <w:t>.</w:t>
      </w:r>
      <w:r>
        <w:rPr>
          <w:shd w:val="clear" w:color="auto" w:fill="FFFFFF"/>
        </w:rPr>
        <w:t>1</w:t>
      </w:r>
      <w:r w:rsidRPr="004020B6">
        <w:rPr>
          <w:shd w:val="clear" w:color="auto" w:fill="FFFFFF"/>
        </w:rPr>
        <w:t>0</w:t>
      </w:r>
      <w:r w:rsidR="005B49DE">
        <w:rPr>
          <w:shd w:val="clear" w:color="auto" w:fill="FFFFFF"/>
        </w:rPr>
        <w:tab/>
      </w:r>
      <w:r w:rsidRPr="004020B6">
        <w:rPr>
          <w:shd w:val="clear" w:color="auto" w:fill="FFFFFF"/>
        </w:rPr>
        <w:t>申诉人指出，自他首次提交</w:t>
      </w:r>
      <w:r>
        <w:rPr>
          <w:rFonts w:hint="eastAsia"/>
          <w:shd w:val="clear" w:color="auto" w:fill="FFFFFF"/>
        </w:rPr>
        <w:t>来文</w:t>
      </w:r>
      <w:r w:rsidRPr="004020B6">
        <w:rPr>
          <w:shd w:val="clear" w:color="auto" w:fill="FFFFFF"/>
        </w:rPr>
        <w:t>以来，斯里兰卡的局势</w:t>
      </w:r>
      <w:r>
        <w:rPr>
          <w:rFonts w:hint="eastAsia"/>
          <w:shd w:val="clear" w:color="auto" w:fill="FFFFFF"/>
        </w:rPr>
        <w:t>又</w:t>
      </w:r>
      <w:r w:rsidRPr="004020B6">
        <w:rPr>
          <w:shd w:val="clear" w:color="auto" w:fill="FFFFFF"/>
        </w:rPr>
        <w:t>发生</w:t>
      </w:r>
      <w:r>
        <w:rPr>
          <w:rFonts w:hint="eastAsia"/>
          <w:shd w:val="clear" w:color="auto" w:fill="FFFFFF"/>
        </w:rPr>
        <w:t>了</w:t>
      </w:r>
      <w:r w:rsidRPr="004020B6">
        <w:rPr>
          <w:shd w:val="clear" w:color="auto" w:fill="FFFFFF"/>
        </w:rPr>
        <w:t>变化，选出了新总统。申诉人提到了</w:t>
      </w:r>
      <w:r>
        <w:rPr>
          <w:rFonts w:hint="eastAsia"/>
          <w:shd w:val="clear" w:color="auto" w:fill="FFFFFF"/>
        </w:rPr>
        <w:t>他在</w:t>
      </w:r>
      <w:r w:rsidRPr="004020B6">
        <w:rPr>
          <w:shd w:val="clear" w:color="auto" w:fill="FFFFFF"/>
        </w:rPr>
        <w:t>斯里兰卡基金会的首次公开讲座，其主题是</w:t>
      </w:r>
      <w:r>
        <w:rPr>
          <w:shd w:val="clear" w:color="auto" w:fill="FFFFFF"/>
        </w:rPr>
        <w:t>泰米尔猛虎组织</w:t>
      </w:r>
      <w:r w:rsidRPr="004020B6">
        <w:rPr>
          <w:shd w:val="clear" w:color="auto" w:fill="FFFFFF"/>
        </w:rPr>
        <w:t>通过其广泛的国际网络构成</w:t>
      </w:r>
      <w:r>
        <w:rPr>
          <w:rFonts w:hint="eastAsia"/>
          <w:shd w:val="clear" w:color="auto" w:fill="FFFFFF"/>
        </w:rPr>
        <w:t>了</w:t>
      </w:r>
      <w:r w:rsidRPr="004020B6">
        <w:rPr>
          <w:shd w:val="clear" w:color="auto" w:fill="FFFFFF"/>
        </w:rPr>
        <w:t>恐怖主义威胁</w:t>
      </w:r>
      <w:r>
        <w:rPr>
          <w:rFonts w:hint="eastAsia"/>
          <w:shd w:val="clear" w:color="auto" w:fill="FFFFFF"/>
        </w:rPr>
        <w:t>。</w:t>
      </w:r>
      <w:r w:rsidRPr="004020B6">
        <w:rPr>
          <w:rStyle w:val="a8"/>
          <w:rFonts w:eastAsia="宋体"/>
          <w:szCs w:val="21"/>
        </w:rPr>
        <w:footnoteReference w:id="22"/>
      </w:r>
      <w:r w:rsidRPr="004020B6">
        <w:rPr>
          <w:lang w:val="en-AU"/>
        </w:rPr>
        <w:t xml:space="preserve"> </w:t>
      </w:r>
      <w:r w:rsidRPr="004020B6">
        <w:rPr>
          <w:shd w:val="clear" w:color="auto" w:fill="FFFFFF"/>
        </w:rPr>
        <w:t>在这方面，申诉人提到了最近的评论和分析报告，引起</w:t>
      </w:r>
      <w:r>
        <w:rPr>
          <w:rFonts w:hint="eastAsia"/>
          <w:shd w:val="clear" w:color="auto" w:fill="FFFFFF"/>
        </w:rPr>
        <w:t>人们</w:t>
      </w:r>
      <w:r w:rsidRPr="004020B6">
        <w:rPr>
          <w:shd w:val="clear" w:color="auto" w:fill="FFFFFF"/>
        </w:rPr>
        <w:t>对族裔紧张局势加剧的关注，</w:t>
      </w:r>
      <w:r>
        <w:rPr>
          <w:rFonts w:hint="eastAsia"/>
          <w:shd w:val="clear" w:color="auto" w:fill="FFFFFF"/>
        </w:rPr>
        <w:t>也</w:t>
      </w:r>
      <w:r w:rsidRPr="004020B6">
        <w:rPr>
          <w:shd w:val="clear" w:color="auto" w:fill="FFFFFF"/>
        </w:rPr>
        <w:t>引起了族裔和宗教群体的恐惧</w:t>
      </w:r>
      <w:r>
        <w:rPr>
          <w:rFonts w:hint="eastAsia"/>
          <w:shd w:val="clear" w:color="auto" w:fill="FFFFFF"/>
        </w:rPr>
        <w:t>。</w:t>
      </w:r>
      <w:r w:rsidRPr="004020B6">
        <w:rPr>
          <w:rStyle w:val="a8"/>
          <w:rFonts w:eastAsia="宋体"/>
          <w:szCs w:val="21"/>
        </w:rPr>
        <w:footnoteReference w:id="23"/>
      </w:r>
    </w:p>
    <w:p w14:paraId="25FDE567" w14:textId="30076B71" w:rsidR="002C0209" w:rsidRDefault="002C0209" w:rsidP="007D30F6">
      <w:pPr>
        <w:pStyle w:val="SingleTxtGC"/>
        <w:tabs>
          <w:tab w:val="clear" w:pos="1565"/>
          <w:tab w:val="left" w:pos="1680"/>
        </w:tabs>
        <w:rPr>
          <w:shd w:val="clear" w:color="auto" w:fill="FFFFFF"/>
        </w:rPr>
      </w:pPr>
      <w:r>
        <w:rPr>
          <w:lang w:val="en-AU"/>
        </w:rPr>
        <w:t>5</w:t>
      </w:r>
      <w:r w:rsidRPr="004020B6">
        <w:rPr>
          <w:lang w:val="en-AU"/>
        </w:rPr>
        <w:t>.</w:t>
      </w:r>
      <w:r>
        <w:rPr>
          <w:lang w:val="en-AU"/>
        </w:rPr>
        <w:t>11</w:t>
      </w:r>
      <w:r w:rsidR="005B49DE">
        <w:rPr>
          <w:lang w:val="en-AU"/>
        </w:rPr>
        <w:tab/>
      </w:r>
      <w:r w:rsidRPr="004020B6">
        <w:rPr>
          <w:shd w:val="clear" w:color="auto" w:fill="FFFFFF"/>
        </w:rPr>
        <w:t>申诉人</w:t>
      </w:r>
      <w:r>
        <w:rPr>
          <w:shd w:val="clear" w:color="auto" w:fill="FFFFFF"/>
        </w:rPr>
        <w:t>指出，</w:t>
      </w:r>
      <w:r w:rsidRPr="004020B6">
        <w:rPr>
          <w:shd w:val="clear" w:color="auto" w:fill="FFFFFF"/>
        </w:rPr>
        <w:t>很有可能对</w:t>
      </w:r>
      <w:r>
        <w:rPr>
          <w:rFonts w:hint="eastAsia"/>
          <w:shd w:val="clear" w:color="auto" w:fill="FFFFFF"/>
        </w:rPr>
        <w:t>返回的</w:t>
      </w:r>
      <w:r w:rsidRPr="004020B6">
        <w:rPr>
          <w:shd w:val="clear" w:color="auto" w:fill="FFFFFF"/>
        </w:rPr>
        <w:t>泰米尔人和穆斯林以及总统的政治对手进行更加严格检查。严格检查将更频繁地</w:t>
      </w:r>
      <w:r>
        <w:rPr>
          <w:rFonts w:hint="eastAsia"/>
          <w:shd w:val="clear" w:color="auto" w:fill="FFFFFF"/>
        </w:rPr>
        <w:t>出现</w:t>
      </w:r>
      <w:r w:rsidRPr="004020B6">
        <w:rPr>
          <w:shd w:val="clear" w:color="auto" w:fill="FFFFFF"/>
        </w:rPr>
        <w:t>对涉嫌</w:t>
      </w:r>
      <w:r>
        <w:rPr>
          <w:rFonts w:hint="eastAsia"/>
          <w:shd w:val="clear" w:color="auto" w:fill="FFFFFF"/>
        </w:rPr>
        <w:t>参与“</w:t>
      </w:r>
      <w:r w:rsidRPr="004020B6">
        <w:rPr>
          <w:shd w:val="clear" w:color="auto" w:fill="FFFFFF"/>
        </w:rPr>
        <w:t>恐怖主义</w:t>
      </w:r>
      <w:r w:rsidR="00C55C9D" w:rsidRPr="00C55C9D">
        <w:rPr>
          <w:rFonts w:asciiTheme="minorEastAsia" w:eastAsiaTheme="minorEastAsia" w:hAnsiTheme="minorEastAsia"/>
          <w:shd w:val="clear" w:color="auto" w:fill="FFFFFF"/>
        </w:rPr>
        <w:t>”</w:t>
      </w:r>
      <w:r w:rsidRPr="004020B6">
        <w:rPr>
          <w:shd w:val="clear" w:color="auto" w:fill="FFFFFF"/>
        </w:rPr>
        <w:t>活动的人</w:t>
      </w:r>
      <w:r>
        <w:rPr>
          <w:rFonts w:hint="eastAsia"/>
          <w:shd w:val="clear" w:color="auto" w:fill="FFFFFF"/>
        </w:rPr>
        <w:t>进行</w:t>
      </w:r>
      <w:r w:rsidRPr="004020B6">
        <w:rPr>
          <w:shd w:val="clear" w:color="auto" w:fill="FFFFFF"/>
        </w:rPr>
        <w:t>长期拘留和</w:t>
      </w:r>
      <w:r>
        <w:rPr>
          <w:rFonts w:hint="eastAsia"/>
          <w:shd w:val="clear" w:color="auto" w:fill="FFFFFF"/>
        </w:rPr>
        <w:t>在</w:t>
      </w:r>
      <w:r w:rsidRPr="004020B6">
        <w:rPr>
          <w:shd w:val="clear" w:color="auto" w:fill="FFFFFF"/>
        </w:rPr>
        <w:t>审讯中</w:t>
      </w:r>
      <w:r>
        <w:rPr>
          <w:rFonts w:hint="eastAsia"/>
          <w:shd w:val="clear" w:color="auto" w:fill="FFFFFF"/>
        </w:rPr>
        <w:t>实施</w:t>
      </w:r>
      <w:r w:rsidRPr="004020B6">
        <w:rPr>
          <w:shd w:val="clear" w:color="auto" w:fill="FFFFFF"/>
        </w:rPr>
        <w:t>酷刑。申诉人还指出，斯里兰卡的政治局势动荡不定，反泰米尔和反穆斯林情绪是该国政治</w:t>
      </w:r>
      <w:r>
        <w:rPr>
          <w:rFonts w:hint="eastAsia"/>
          <w:shd w:val="clear" w:color="auto" w:fill="FFFFFF"/>
        </w:rPr>
        <w:t>辩论</w:t>
      </w:r>
      <w:r w:rsidRPr="004020B6">
        <w:rPr>
          <w:shd w:val="clear" w:color="auto" w:fill="FFFFFF"/>
        </w:rPr>
        <w:t>的</w:t>
      </w:r>
      <w:r>
        <w:rPr>
          <w:rFonts w:hint="eastAsia"/>
          <w:shd w:val="clear" w:color="auto" w:fill="FFFFFF"/>
        </w:rPr>
        <w:t>主</w:t>
      </w:r>
      <w:r w:rsidRPr="004020B6">
        <w:rPr>
          <w:shd w:val="clear" w:color="auto" w:fill="FFFFFF"/>
        </w:rPr>
        <w:t>要</w:t>
      </w:r>
      <w:r>
        <w:rPr>
          <w:rFonts w:hint="eastAsia"/>
          <w:shd w:val="clear" w:color="auto" w:fill="FFFFFF"/>
        </w:rPr>
        <w:t>题目</w:t>
      </w:r>
      <w:r w:rsidRPr="004020B6">
        <w:rPr>
          <w:shd w:val="clear" w:color="auto" w:fill="FFFFFF"/>
        </w:rPr>
        <w:t>。这一事实，以及</w:t>
      </w:r>
      <w:r>
        <w:rPr>
          <w:rFonts w:hint="eastAsia"/>
          <w:shd w:val="clear" w:color="auto" w:fill="FFFFFF"/>
        </w:rPr>
        <w:t>一直不</w:t>
      </w:r>
      <w:r w:rsidRPr="004020B6">
        <w:rPr>
          <w:shd w:val="clear" w:color="auto" w:fill="FFFFFF"/>
        </w:rPr>
        <w:t>对据称在冲突期间犯下</w:t>
      </w:r>
      <w:r>
        <w:rPr>
          <w:rFonts w:hint="eastAsia"/>
          <w:shd w:val="clear" w:color="auto" w:fill="FFFFFF"/>
        </w:rPr>
        <w:t>的</w:t>
      </w:r>
      <w:r w:rsidRPr="004020B6">
        <w:rPr>
          <w:shd w:val="clear" w:color="auto" w:fill="FFFFFF"/>
        </w:rPr>
        <w:t>战争罪进行任何可信调查，表明</w:t>
      </w:r>
      <w:r>
        <w:rPr>
          <w:rFonts w:hint="eastAsia"/>
          <w:shd w:val="clear" w:color="auto" w:fill="FFFFFF"/>
        </w:rPr>
        <w:t>不能</w:t>
      </w:r>
      <w:proofErr w:type="gramStart"/>
      <w:r>
        <w:rPr>
          <w:rFonts w:hint="eastAsia"/>
          <w:shd w:val="clear" w:color="auto" w:fill="FFFFFF"/>
        </w:rPr>
        <w:t>作出</w:t>
      </w:r>
      <w:proofErr w:type="gramEnd"/>
      <w:r w:rsidRPr="004020B6">
        <w:rPr>
          <w:shd w:val="clear" w:color="auto" w:fill="FFFFFF"/>
        </w:rPr>
        <w:t>局势已经改善的全面结论</w:t>
      </w:r>
      <w:r>
        <w:rPr>
          <w:rFonts w:hint="eastAsia"/>
          <w:shd w:val="clear" w:color="auto" w:fill="FFFFFF"/>
        </w:rPr>
        <w:t>，以此</w:t>
      </w:r>
      <w:r w:rsidRPr="004020B6">
        <w:rPr>
          <w:shd w:val="clear" w:color="auto" w:fill="FFFFFF"/>
        </w:rPr>
        <w:t>评估某个人如果被遣返</w:t>
      </w:r>
      <w:r>
        <w:rPr>
          <w:rFonts w:hint="eastAsia"/>
          <w:shd w:val="clear" w:color="auto" w:fill="FFFFFF"/>
        </w:rPr>
        <w:t>不会</w:t>
      </w:r>
      <w:r w:rsidRPr="004020B6">
        <w:rPr>
          <w:shd w:val="clear" w:color="auto" w:fill="FFFFFF"/>
        </w:rPr>
        <w:t>面临严重伤害的真实风险。</w:t>
      </w:r>
    </w:p>
    <w:p w14:paraId="18567910" w14:textId="202330B8" w:rsidR="002C0209" w:rsidRDefault="002C0209" w:rsidP="007D30F6">
      <w:pPr>
        <w:pStyle w:val="SingleTxtGC"/>
        <w:tabs>
          <w:tab w:val="clear" w:pos="1565"/>
          <w:tab w:val="left" w:pos="1680"/>
        </w:tabs>
        <w:rPr>
          <w:shd w:val="clear" w:color="auto" w:fill="FFFFFF"/>
        </w:rPr>
      </w:pPr>
      <w:r>
        <w:rPr>
          <w:shd w:val="clear" w:color="auto" w:fill="FFFFFF"/>
        </w:rPr>
        <w:t>5</w:t>
      </w:r>
      <w:r w:rsidRPr="004020B6">
        <w:rPr>
          <w:shd w:val="clear" w:color="auto" w:fill="FFFFFF"/>
        </w:rPr>
        <w:t>.</w:t>
      </w:r>
      <w:r>
        <w:rPr>
          <w:shd w:val="clear" w:color="auto" w:fill="FFFFFF"/>
        </w:rPr>
        <w:t>12</w:t>
      </w:r>
      <w:r w:rsidR="005B49DE">
        <w:rPr>
          <w:shd w:val="clear" w:color="auto" w:fill="FFFFFF"/>
        </w:rPr>
        <w:tab/>
      </w:r>
      <w:r w:rsidRPr="004020B6">
        <w:rPr>
          <w:shd w:val="clear" w:color="auto" w:fill="FFFFFF"/>
        </w:rPr>
        <w:t>申诉人</w:t>
      </w:r>
      <w:r>
        <w:rPr>
          <w:rFonts w:hint="eastAsia"/>
          <w:shd w:val="clear" w:color="auto" w:fill="FFFFFF"/>
        </w:rPr>
        <w:t>认为</w:t>
      </w:r>
      <w:r w:rsidRPr="004020B6">
        <w:rPr>
          <w:shd w:val="clear" w:color="auto" w:fill="FFFFFF"/>
        </w:rPr>
        <w:t>，他已向委员会提供了足够信息供其审议，以宣布来文可</w:t>
      </w:r>
      <w:r>
        <w:rPr>
          <w:rFonts w:hint="eastAsia"/>
          <w:shd w:val="clear" w:color="auto" w:fill="FFFFFF"/>
        </w:rPr>
        <w:t>否</w:t>
      </w:r>
      <w:r w:rsidRPr="004020B6">
        <w:rPr>
          <w:shd w:val="clear" w:color="auto" w:fill="FFFFFF"/>
        </w:rPr>
        <w:t>受理并通过关于案情的意见。申诉人建议委员会搁置广泛的负面可信度</w:t>
      </w:r>
      <w:r>
        <w:rPr>
          <w:rFonts w:hint="eastAsia"/>
          <w:shd w:val="clear" w:color="auto" w:fill="FFFFFF"/>
        </w:rPr>
        <w:t>结论</w:t>
      </w:r>
      <w:r w:rsidRPr="004020B6">
        <w:rPr>
          <w:shd w:val="clear" w:color="auto" w:fill="FFFFFF"/>
        </w:rPr>
        <w:t>，并考虑难民审查法庭程序存在法律缺陷的事实。委员会还应考虑到斯里兰卡不断变化的政治局势，这增加了申诉人成为卡鲁纳派攻击目标的可能性，并使人有理由相信斯里兰卡将对</w:t>
      </w:r>
      <w:r>
        <w:rPr>
          <w:shd w:val="clear" w:color="auto" w:fill="FFFFFF"/>
        </w:rPr>
        <w:t>泰米尔猛虎组织</w:t>
      </w:r>
      <w:r w:rsidRPr="004020B6">
        <w:rPr>
          <w:shd w:val="clear" w:color="auto" w:fill="FFFFFF"/>
        </w:rPr>
        <w:t>人和泰米尔人采取更加激进的政策。</w:t>
      </w:r>
    </w:p>
    <w:p w14:paraId="486F09B8" w14:textId="7D202C10" w:rsidR="002C0209" w:rsidRPr="00D768E7" w:rsidRDefault="005B49DE" w:rsidP="0043027C">
      <w:pPr>
        <w:pStyle w:val="H23GC"/>
        <w:spacing w:before="200"/>
        <w:rPr>
          <w:shd w:val="clear" w:color="auto" w:fill="FFFFFF"/>
        </w:rPr>
      </w:pPr>
      <w:r>
        <w:rPr>
          <w:shd w:val="clear" w:color="auto" w:fill="FFFFFF"/>
        </w:rPr>
        <w:tab/>
      </w:r>
      <w:r>
        <w:rPr>
          <w:shd w:val="clear" w:color="auto" w:fill="FFFFFF"/>
        </w:rPr>
        <w:tab/>
      </w:r>
      <w:r w:rsidR="002C0209" w:rsidRPr="00D768E7">
        <w:rPr>
          <w:shd w:val="clear" w:color="auto" w:fill="FFFFFF"/>
        </w:rPr>
        <w:t>缔约国的进一步陈述</w:t>
      </w:r>
    </w:p>
    <w:p w14:paraId="66D4A671" w14:textId="0D28DDEA" w:rsidR="002C0209" w:rsidRDefault="002C0209" w:rsidP="002C0209">
      <w:pPr>
        <w:pStyle w:val="SingleTxtGC"/>
        <w:rPr>
          <w:shd w:val="clear" w:color="auto" w:fill="FFFFFF"/>
        </w:rPr>
      </w:pPr>
      <w:r>
        <w:rPr>
          <w:shd w:val="clear" w:color="auto" w:fill="FFFFFF"/>
        </w:rPr>
        <w:t>6</w:t>
      </w:r>
      <w:r w:rsidRPr="004020B6">
        <w:rPr>
          <w:shd w:val="clear" w:color="auto" w:fill="FFFFFF"/>
        </w:rPr>
        <w:t>.</w:t>
      </w:r>
      <w:r>
        <w:rPr>
          <w:shd w:val="clear" w:color="auto" w:fill="FFFFFF"/>
        </w:rPr>
        <w:t>1</w:t>
      </w:r>
      <w:r w:rsidR="005B49DE">
        <w:rPr>
          <w:shd w:val="clear" w:color="auto" w:fill="FFFFFF"/>
        </w:rPr>
        <w:tab/>
      </w:r>
      <w:r>
        <w:rPr>
          <w:shd w:val="clear" w:color="auto" w:fill="FFFFFF"/>
        </w:rPr>
        <w:t>2</w:t>
      </w:r>
      <w:r w:rsidRPr="004020B6">
        <w:rPr>
          <w:shd w:val="clear" w:color="auto" w:fill="FFFFFF"/>
        </w:rPr>
        <w:t>0</w:t>
      </w:r>
      <w:r>
        <w:rPr>
          <w:shd w:val="clear" w:color="auto" w:fill="FFFFFF"/>
        </w:rPr>
        <w:t>2</w:t>
      </w:r>
      <w:r w:rsidRPr="004020B6">
        <w:rPr>
          <w:shd w:val="clear" w:color="auto" w:fill="FFFFFF"/>
        </w:rPr>
        <w:t>0</w:t>
      </w:r>
      <w:r w:rsidRPr="004020B6">
        <w:rPr>
          <w:shd w:val="clear" w:color="auto" w:fill="FFFFFF"/>
        </w:rPr>
        <w:t>年</w:t>
      </w:r>
      <w:r>
        <w:rPr>
          <w:shd w:val="clear" w:color="auto" w:fill="FFFFFF"/>
        </w:rPr>
        <w:t>1</w:t>
      </w:r>
      <w:r w:rsidRPr="004020B6">
        <w:rPr>
          <w:shd w:val="clear" w:color="auto" w:fill="FFFFFF"/>
        </w:rPr>
        <w:t>0</w:t>
      </w:r>
      <w:r w:rsidRPr="004020B6">
        <w:rPr>
          <w:shd w:val="clear" w:color="auto" w:fill="FFFFFF"/>
        </w:rPr>
        <w:t>月</w:t>
      </w:r>
      <w:r>
        <w:rPr>
          <w:shd w:val="clear" w:color="auto" w:fill="FFFFFF"/>
        </w:rPr>
        <w:t>26</w:t>
      </w:r>
      <w:r w:rsidRPr="004020B6">
        <w:rPr>
          <w:shd w:val="clear" w:color="auto" w:fill="FFFFFF"/>
        </w:rPr>
        <w:t>日，缔约国以最强烈措辞驳斥了它已经或正采取的行动不符合澳大利亚及其机构在诉讼中</w:t>
      </w:r>
      <w:r>
        <w:rPr>
          <w:rFonts w:hint="eastAsia"/>
          <w:shd w:val="clear" w:color="auto" w:fill="FFFFFF"/>
        </w:rPr>
        <w:t>履行</w:t>
      </w:r>
      <w:r w:rsidRPr="004020B6">
        <w:rPr>
          <w:shd w:val="clear" w:color="auto" w:fill="FFFFFF"/>
        </w:rPr>
        <w:t>示范诉讼人义务</w:t>
      </w:r>
      <w:r>
        <w:rPr>
          <w:rFonts w:hint="eastAsia"/>
          <w:shd w:val="clear" w:color="auto" w:fill="FFFFFF"/>
        </w:rPr>
        <w:t>的</w:t>
      </w:r>
      <w:r w:rsidRPr="004020B6">
        <w:rPr>
          <w:shd w:val="clear" w:color="auto" w:fill="FFFFFF"/>
        </w:rPr>
        <w:t>任何指控或暗示。</w:t>
      </w:r>
    </w:p>
    <w:p w14:paraId="35A8EC29" w14:textId="4AED5EA0" w:rsidR="00F148F8" w:rsidRPr="0043027C" w:rsidRDefault="002C0209" w:rsidP="0043027C">
      <w:pPr>
        <w:pStyle w:val="SingleTxtGC"/>
        <w:rPr>
          <w:rFonts w:hint="eastAsia"/>
          <w:shd w:val="clear" w:color="auto" w:fill="FFFFFF"/>
        </w:rPr>
      </w:pPr>
      <w:r>
        <w:rPr>
          <w:shd w:val="clear" w:color="auto" w:fill="FFFFFF"/>
        </w:rPr>
        <w:t>6</w:t>
      </w:r>
      <w:r w:rsidRPr="004020B6">
        <w:rPr>
          <w:shd w:val="clear" w:color="auto" w:fill="FFFFFF"/>
        </w:rPr>
        <w:t>.</w:t>
      </w:r>
      <w:r>
        <w:rPr>
          <w:shd w:val="clear" w:color="auto" w:fill="FFFFFF"/>
        </w:rPr>
        <w:t>2</w:t>
      </w:r>
      <w:r w:rsidR="005B49DE">
        <w:rPr>
          <w:shd w:val="clear" w:color="auto" w:fill="FFFFFF"/>
        </w:rPr>
        <w:tab/>
      </w:r>
      <w:r w:rsidRPr="004020B6">
        <w:rPr>
          <w:shd w:val="clear" w:color="auto" w:fill="FFFFFF"/>
        </w:rPr>
        <w:t>关于申诉人不同意</w:t>
      </w:r>
      <w:r>
        <w:rPr>
          <w:rFonts w:hint="eastAsia"/>
          <w:shd w:val="clear" w:color="auto" w:fill="FFFFFF"/>
        </w:rPr>
        <w:t>“</w:t>
      </w:r>
      <w:r w:rsidRPr="004020B6">
        <w:rPr>
          <w:shd w:val="clear" w:color="auto" w:fill="FFFFFF"/>
        </w:rPr>
        <w:t>对申诉人证据中的缺陷和不一致给予了合理的判断</w:t>
      </w:r>
      <w:r>
        <w:rPr>
          <w:rFonts w:hint="eastAsia"/>
          <w:shd w:val="clear" w:color="auto" w:fill="FFFFFF"/>
        </w:rPr>
        <w:t>容</w:t>
      </w:r>
      <w:r w:rsidRPr="004020B6">
        <w:rPr>
          <w:shd w:val="clear" w:color="auto" w:fill="FFFFFF"/>
        </w:rPr>
        <w:t>余</w:t>
      </w:r>
      <w:r>
        <w:rPr>
          <w:rFonts w:hint="eastAsia"/>
          <w:shd w:val="clear" w:color="auto" w:fill="FFFFFF"/>
        </w:rPr>
        <w:t>”</w:t>
      </w:r>
      <w:r w:rsidRPr="004020B6">
        <w:rPr>
          <w:shd w:val="clear" w:color="auto" w:fill="FFFFFF"/>
        </w:rPr>
        <w:t>以及</w:t>
      </w:r>
      <w:r>
        <w:rPr>
          <w:rFonts w:hint="eastAsia"/>
          <w:shd w:val="clear" w:color="auto" w:fill="FFFFFF"/>
        </w:rPr>
        <w:t>“</w:t>
      </w:r>
      <w:r w:rsidRPr="004020B6">
        <w:rPr>
          <w:shd w:val="clear" w:color="auto" w:fill="FFFFFF"/>
        </w:rPr>
        <w:t>无关紧要</w:t>
      </w:r>
      <w:r>
        <w:rPr>
          <w:rFonts w:hint="eastAsia"/>
          <w:shd w:val="clear" w:color="auto" w:fill="FFFFFF"/>
        </w:rPr>
        <w:t>”</w:t>
      </w:r>
      <w:r w:rsidRPr="004020B6">
        <w:rPr>
          <w:shd w:val="clear" w:color="auto" w:fill="FFFFFF"/>
        </w:rPr>
        <w:t>的不一致影响整个决定并促成广泛的负面可信度</w:t>
      </w:r>
      <w:r>
        <w:rPr>
          <w:rFonts w:hint="eastAsia"/>
          <w:shd w:val="clear" w:color="auto" w:fill="FFFFFF"/>
        </w:rPr>
        <w:t>的结论</w:t>
      </w:r>
      <w:r w:rsidRPr="004020B6">
        <w:rPr>
          <w:shd w:val="clear" w:color="auto" w:fill="FFFFFF"/>
        </w:rPr>
        <w:t>，而它们根本不应该</w:t>
      </w:r>
      <w:r>
        <w:rPr>
          <w:rFonts w:hint="eastAsia"/>
          <w:shd w:val="clear" w:color="auto" w:fill="FFFFFF"/>
        </w:rPr>
        <w:t>有任何</w:t>
      </w:r>
      <w:r w:rsidRPr="004020B6">
        <w:rPr>
          <w:shd w:val="clear" w:color="auto" w:fill="FFFFFF"/>
        </w:rPr>
        <w:t>影响，缔约国答复说，这种说法是误导</w:t>
      </w:r>
      <w:r>
        <w:rPr>
          <w:rFonts w:hint="eastAsia"/>
          <w:shd w:val="clear" w:color="auto" w:fill="FFFFFF"/>
        </w:rPr>
        <w:t>性</w:t>
      </w:r>
      <w:r w:rsidRPr="004020B6">
        <w:rPr>
          <w:shd w:val="clear" w:color="auto" w:fill="FFFFFF"/>
        </w:rPr>
        <w:t>的，因为代表的决定并不仅仅</w:t>
      </w:r>
      <w:r>
        <w:rPr>
          <w:rFonts w:hint="eastAsia"/>
          <w:shd w:val="clear" w:color="auto" w:fill="FFFFFF"/>
        </w:rPr>
        <w:t>依赖</w:t>
      </w:r>
      <w:r w:rsidRPr="004020B6">
        <w:rPr>
          <w:shd w:val="clear" w:color="auto" w:fill="FFFFFF"/>
        </w:rPr>
        <w:t>于负面可信度</w:t>
      </w:r>
      <w:r>
        <w:rPr>
          <w:rFonts w:hint="eastAsia"/>
          <w:shd w:val="clear" w:color="auto" w:fill="FFFFFF"/>
        </w:rPr>
        <w:t>结论</w:t>
      </w:r>
      <w:r w:rsidRPr="004020B6">
        <w:rPr>
          <w:shd w:val="clear" w:color="auto" w:fill="FFFFFF"/>
        </w:rPr>
        <w:t>。虽然代表对申诉人</w:t>
      </w:r>
      <w:r>
        <w:rPr>
          <w:rFonts w:hint="eastAsia"/>
          <w:shd w:val="clear" w:color="auto" w:fill="FFFFFF"/>
        </w:rPr>
        <w:t>申诉</w:t>
      </w:r>
      <w:r w:rsidRPr="004020B6">
        <w:rPr>
          <w:shd w:val="clear" w:color="auto" w:fill="FFFFFF"/>
        </w:rPr>
        <w:t>的某些方面表示困惑和怀疑，但他接受了其他方面，包括申诉人在勒索</w:t>
      </w:r>
      <w:r>
        <w:rPr>
          <w:rFonts w:hint="eastAsia"/>
          <w:shd w:val="clear" w:color="auto" w:fill="FFFFFF"/>
        </w:rPr>
        <w:t>未遂后</w:t>
      </w:r>
      <w:r w:rsidRPr="004020B6">
        <w:rPr>
          <w:shd w:val="clear" w:color="auto" w:fill="FFFFFF"/>
        </w:rPr>
        <w:t>面临人身伤害威胁。然而，这不足以证</w:t>
      </w:r>
      <w:r>
        <w:rPr>
          <w:rFonts w:hint="eastAsia"/>
          <w:shd w:val="clear" w:color="auto" w:fill="FFFFFF"/>
        </w:rPr>
        <w:t>明</w:t>
      </w:r>
      <w:r w:rsidRPr="004020B6">
        <w:rPr>
          <w:shd w:val="clear" w:color="auto" w:fill="FFFFFF"/>
        </w:rPr>
        <w:t>申诉人如果</w:t>
      </w:r>
      <w:r>
        <w:rPr>
          <w:rFonts w:hint="eastAsia"/>
          <w:shd w:val="clear" w:color="auto" w:fill="FFFFFF"/>
        </w:rPr>
        <w:t>返回</w:t>
      </w:r>
      <w:r w:rsidRPr="004020B6">
        <w:rPr>
          <w:shd w:val="clear" w:color="auto" w:fill="FFFFFF"/>
        </w:rPr>
        <w:t>斯里兰卡会</w:t>
      </w:r>
      <w:r>
        <w:rPr>
          <w:rFonts w:hint="eastAsia"/>
          <w:shd w:val="clear" w:color="auto" w:fill="FFFFFF"/>
        </w:rPr>
        <w:t>将</w:t>
      </w:r>
      <w:r w:rsidRPr="004020B6">
        <w:rPr>
          <w:shd w:val="clear" w:color="auto" w:fill="FFFFFF"/>
        </w:rPr>
        <w:t>面临遭受酷刑的真实风险。缔约国重申，代表</w:t>
      </w:r>
      <w:r>
        <w:rPr>
          <w:rFonts w:hint="eastAsia"/>
          <w:shd w:val="clear" w:color="auto" w:fill="FFFFFF"/>
        </w:rPr>
        <w:t>认真</w:t>
      </w:r>
      <w:r w:rsidRPr="004020B6">
        <w:rPr>
          <w:shd w:val="clear" w:color="auto" w:fill="FFFFFF"/>
        </w:rPr>
        <w:t>考虑了申诉人是否可能</w:t>
      </w:r>
      <w:r>
        <w:rPr>
          <w:rFonts w:hint="eastAsia"/>
          <w:shd w:val="clear" w:color="auto" w:fill="FFFFFF"/>
        </w:rPr>
        <w:t>因</w:t>
      </w:r>
      <w:r w:rsidRPr="004020B6">
        <w:rPr>
          <w:shd w:val="clear" w:color="auto" w:fill="FFFFFF"/>
        </w:rPr>
        <w:t>若干不同理由</w:t>
      </w:r>
      <w:r>
        <w:rPr>
          <w:rFonts w:hint="eastAsia"/>
          <w:shd w:val="clear" w:color="auto" w:fill="FFFFFF"/>
        </w:rPr>
        <w:t>而遭受</w:t>
      </w:r>
      <w:r w:rsidRPr="004020B6">
        <w:rPr>
          <w:shd w:val="clear" w:color="auto" w:fill="FFFFFF"/>
        </w:rPr>
        <w:t>迫害或重大伤害</w:t>
      </w:r>
      <w:r w:rsidRPr="004020B6">
        <w:rPr>
          <w:shd w:val="clear" w:color="auto" w:fill="FFFFFF"/>
        </w:rPr>
        <w:t>(</w:t>
      </w:r>
      <w:r w:rsidRPr="004020B6">
        <w:rPr>
          <w:shd w:val="clear" w:color="auto" w:fill="FFFFFF"/>
        </w:rPr>
        <w:t>如酷刑</w:t>
      </w:r>
      <w:r w:rsidRPr="004020B6">
        <w:rPr>
          <w:shd w:val="clear" w:color="auto" w:fill="FFFFFF"/>
        </w:rPr>
        <w:t>)</w:t>
      </w:r>
      <w:r w:rsidRPr="004020B6">
        <w:rPr>
          <w:shd w:val="clear" w:color="auto" w:fill="FFFFFF"/>
        </w:rPr>
        <w:t>。在此过程中，代表不仅考虑了申诉人过去经历的</w:t>
      </w:r>
      <w:r>
        <w:rPr>
          <w:rFonts w:hint="eastAsia"/>
          <w:shd w:val="clear" w:color="auto" w:fill="FFFFFF"/>
        </w:rPr>
        <w:t>陈述</w:t>
      </w:r>
      <w:r w:rsidRPr="004020B6">
        <w:rPr>
          <w:shd w:val="clear" w:color="auto" w:fill="FFFFFF"/>
        </w:rPr>
        <w:t>，还考虑了评估</w:t>
      </w:r>
      <w:r>
        <w:rPr>
          <w:rFonts w:hint="eastAsia"/>
          <w:shd w:val="clear" w:color="auto" w:fill="FFFFFF"/>
        </w:rPr>
        <w:t>存在</w:t>
      </w:r>
      <w:r w:rsidRPr="004020B6">
        <w:rPr>
          <w:shd w:val="clear" w:color="auto" w:fill="FFFFFF"/>
        </w:rPr>
        <w:t>当前和持续风险的国家</w:t>
      </w:r>
      <w:r>
        <w:rPr>
          <w:rFonts w:hint="eastAsia"/>
          <w:shd w:val="clear" w:color="auto" w:fill="FFFFFF"/>
        </w:rPr>
        <w:t>相关</w:t>
      </w:r>
      <w:r w:rsidRPr="004020B6">
        <w:rPr>
          <w:shd w:val="clear" w:color="auto" w:fill="FFFFFF"/>
        </w:rPr>
        <w:t>信息。在没有做出广泛负面可信度</w:t>
      </w:r>
      <w:r>
        <w:rPr>
          <w:rFonts w:hint="eastAsia"/>
          <w:shd w:val="clear" w:color="auto" w:fill="FFFFFF"/>
        </w:rPr>
        <w:t>结论前</w:t>
      </w:r>
      <w:r w:rsidRPr="004020B6">
        <w:rPr>
          <w:shd w:val="clear" w:color="auto" w:fill="FFFFFF"/>
        </w:rPr>
        <w:t>，代表仍然认为申诉人没有遭受迫害或酷刑等重大伤害的风险。</w:t>
      </w:r>
    </w:p>
    <w:p w14:paraId="795136AC" w14:textId="333FE7B5" w:rsidR="002C0209" w:rsidRDefault="002C0209" w:rsidP="002C0209">
      <w:pPr>
        <w:pStyle w:val="SingleTxtGC"/>
        <w:rPr>
          <w:shd w:val="clear" w:color="auto" w:fill="FFFFFF"/>
        </w:rPr>
      </w:pPr>
      <w:r>
        <w:t>6</w:t>
      </w:r>
      <w:r w:rsidRPr="004020B6">
        <w:t>.</w:t>
      </w:r>
      <w:r>
        <w:t>3</w:t>
      </w:r>
      <w:r w:rsidR="005B49DE">
        <w:tab/>
      </w:r>
      <w:r w:rsidRPr="00C55C9D">
        <w:rPr>
          <w:shd w:val="clear" w:color="auto" w:fill="FFFFFF"/>
        </w:rPr>
        <w:t>关于申诉人</w:t>
      </w:r>
      <w:r w:rsidRPr="00C55C9D">
        <w:rPr>
          <w:rFonts w:hint="eastAsia"/>
          <w:shd w:val="clear" w:color="auto" w:fill="FFFFFF"/>
        </w:rPr>
        <w:t>说</w:t>
      </w:r>
      <w:r w:rsidRPr="00C55C9D">
        <w:rPr>
          <w:shd w:val="clear" w:color="auto" w:fill="FFFFFF"/>
        </w:rPr>
        <w:t>虽然难民审查法庭声称在听证会上考虑到了申诉人的紧张情绪，但它没有证</w:t>
      </w:r>
      <w:r w:rsidRPr="00C55C9D">
        <w:rPr>
          <w:rFonts w:hint="eastAsia"/>
          <w:shd w:val="clear" w:color="auto" w:fill="FFFFFF"/>
        </w:rPr>
        <w:t>明它</w:t>
      </w:r>
      <w:r w:rsidRPr="00C55C9D">
        <w:rPr>
          <w:shd w:val="clear" w:color="auto" w:fill="FFFFFF"/>
        </w:rPr>
        <w:t>这样做了：缔约国不同意这种定性，因为它没有责任</w:t>
      </w:r>
      <w:r w:rsidRPr="00C55C9D">
        <w:rPr>
          <w:rFonts w:hint="eastAsia"/>
          <w:shd w:val="clear" w:color="auto" w:fill="FFFFFF"/>
        </w:rPr>
        <w:t>“</w:t>
      </w:r>
      <w:r w:rsidRPr="00C55C9D">
        <w:rPr>
          <w:shd w:val="clear" w:color="auto" w:fill="FFFFFF"/>
        </w:rPr>
        <w:t>证</w:t>
      </w:r>
      <w:r w:rsidRPr="00C55C9D">
        <w:rPr>
          <w:rFonts w:hint="eastAsia"/>
          <w:shd w:val="clear" w:color="auto" w:fill="FFFFFF"/>
        </w:rPr>
        <w:t>明”</w:t>
      </w:r>
      <w:r w:rsidRPr="00C55C9D">
        <w:rPr>
          <w:shd w:val="clear" w:color="auto" w:fill="FFFFFF"/>
        </w:rPr>
        <w:t>多</w:t>
      </w:r>
      <w:r w:rsidRPr="00C55C9D">
        <w:rPr>
          <w:rFonts w:hint="eastAsia"/>
          <w:shd w:val="clear" w:color="auto" w:fill="FFFFFF"/>
        </w:rPr>
        <w:t>种</w:t>
      </w:r>
      <w:r w:rsidRPr="00C55C9D">
        <w:rPr>
          <w:shd w:val="clear" w:color="auto" w:fill="FFFFFF"/>
        </w:rPr>
        <w:t>有力程序根据《移民法》</w:t>
      </w:r>
      <w:r w:rsidRPr="00C55C9D">
        <w:rPr>
          <w:rFonts w:hint="eastAsia"/>
          <w:shd w:val="clear" w:color="auto" w:fill="FFFFFF"/>
        </w:rPr>
        <w:t>对</w:t>
      </w:r>
      <w:r w:rsidRPr="00C55C9D">
        <w:rPr>
          <w:shd w:val="clear" w:color="auto" w:fill="FFFFFF"/>
        </w:rPr>
        <w:t>申诉人申诉的</w:t>
      </w:r>
      <w:r w:rsidRPr="00C55C9D">
        <w:rPr>
          <w:rFonts w:hint="eastAsia"/>
          <w:shd w:val="clear" w:color="auto" w:fill="FFFFFF"/>
        </w:rPr>
        <w:t>评估</w:t>
      </w:r>
      <w:r w:rsidRPr="00C55C9D">
        <w:rPr>
          <w:shd w:val="clear" w:color="auto" w:fill="FFFFFF"/>
        </w:rPr>
        <w:t>结果。相反，如前所述，</w:t>
      </w:r>
      <w:r w:rsidRPr="00C55C9D">
        <w:rPr>
          <w:spacing w:val="1"/>
          <w:shd w:val="clear" w:color="auto" w:fill="FFFFFF"/>
        </w:rPr>
        <w:t>应由申诉人根据《公约》证</w:t>
      </w:r>
      <w:r w:rsidRPr="00C55C9D">
        <w:rPr>
          <w:rFonts w:hint="eastAsia"/>
          <w:spacing w:val="1"/>
          <w:shd w:val="clear" w:color="auto" w:fill="FFFFFF"/>
        </w:rPr>
        <w:t>明</w:t>
      </w:r>
      <w:r w:rsidRPr="00C55C9D">
        <w:rPr>
          <w:spacing w:val="1"/>
          <w:shd w:val="clear" w:color="auto" w:fill="FFFFFF"/>
        </w:rPr>
        <w:t>他的</w:t>
      </w:r>
      <w:r w:rsidRPr="00C55C9D">
        <w:rPr>
          <w:rFonts w:hint="eastAsia"/>
          <w:spacing w:val="1"/>
          <w:shd w:val="clear" w:color="auto" w:fill="FFFFFF"/>
        </w:rPr>
        <w:t>诉求</w:t>
      </w:r>
      <w:r w:rsidRPr="00C55C9D">
        <w:rPr>
          <w:spacing w:val="1"/>
          <w:shd w:val="clear" w:color="auto" w:fill="FFFFFF"/>
        </w:rPr>
        <w:t>，提出充分理由</w:t>
      </w:r>
      <w:r w:rsidRPr="00C55C9D">
        <w:rPr>
          <w:rFonts w:hint="eastAsia"/>
          <w:spacing w:val="1"/>
          <w:shd w:val="clear" w:color="auto" w:fill="FFFFFF"/>
        </w:rPr>
        <w:t>让人</w:t>
      </w:r>
      <w:r w:rsidRPr="00C55C9D">
        <w:rPr>
          <w:spacing w:val="1"/>
          <w:shd w:val="clear" w:color="auto" w:fill="FFFFFF"/>
        </w:rPr>
        <w:t>相信他将</w:t>
      </w:r>
      <w:r w:rsidRPr="00C55C9D">
        <w:rPr>
          <w:rFonts w:hint="eastAsia"/>
          <w:spacing w:val="1"/>
          <w:shd w:val="clear" w:color="auto" w:fill="FFFFFF"/>
        </w:rPr>
        <w:t>可能</w:t>
      </w:r>
      <w:r w:rsidRPr="00C55C9D">
        <w:rPr>
          <w:spacing w:val="1"/>
          <w:shd w:val="clear" w:color="auto" w:fill="FFFFFF"/>
        </w:rPr>
        <w:t>遭受酷刑</w:t>
      </w:r>
      <w:r w:rsidRPr="004020B6">
        <w:rPr>
          <w:shd w:val="clear" w:color="auto" w:fill="FFFFFF"/>
        </w:rPr>
        <w:t>。</w:t>
      </w:r>
    </w:p>
    <w:p w14:paraId="3BAB6D9B" w14:textId="4FFB04FD" w:rsidR="002C0209" w:rsidRDefault="002C0209" w:rsidP="002C0209">
      <w:pPr>
        <w:pStyle w:val="SingleTxtGC"/>
        <w:rPr>
          <w:shd w:val="clear" w:color="auto" w:fill="FFFFFF"/>
        </w:rPr>
      </w:pPr>
      <w:r>
        <w:rPr>
          <w:shd w:val="clear" w:color="auto" w:fill="FFFFFF"/>
        </w:rPr>
        <w:t>6</w:t>
      </w:r>
      <w:r w:rsidRPr="004020B6">
        <w:rPr>
          <w:shd w:val="clear" w:color="auto" w:fill="FFFFFF"/>
        </w:rPr>
        <w:t>.</w:t>
      </w:r>
      <w:r>
        <w:rPr>
          <w:shd w:val="clear" w:color="auto" w:fill="FFFFFF"/>
        </w:rPr>
        <w:t>4</w:t>
      </w:r>
      <w:r w:rsidR="005B49DE">
        <w:rPr>
          <w:shd w:val="clear" w:color="auto" w:fill="FFFFFF"/>
        </w:rPr>
        <w:tab/>
      </w:r>
      <w:r w:rsidRPr="004020B6">
        <w:rPr>
          <w:shd w:val="clear" w:color="auto" w:fill="FFFFFF"/>
        </w:rPr>
        <w:t>缔约国重申，在评估申诉人根据《公约》提出的保护要求时，适</w:t>
      </w:r>
      <w:r>
        <w:rPr>
          <w:rFonts w:hint="eastAsia"/>
          <w:shd w:val="clear" w:color="auto" w:fill="FFFFFF"/>
        </w:rPr>
        <w:t>当</w:t>
      </w:r>
      <w:r w:rsidRPr="004020B6">
        <w:rPr>
          <w:shd w:val="clear" w:color="auto" w:fill="FFFFFF"/>
        </w:rPr>
        <w:t>的做法是高度重视国内决策者得出的事实</w:t>
      </w:r>
      <w:r>
        <w:rPr>
          <w:rFonts w:hint="eastAsia"/>
          <w:shd w:val="clear" w:color="auto" w:fill="FFFFFF"/>
        </w:rPr>
        <w:t>结论</w:t>
      </w:r>
      <w:r w:rsidRPr="004020B6">
        <w:rPr>
          <w:shd w:val="clear" w:color="auto" w:fill="FFFFFF"/>
        </w:rPr>
        <w:t>，包括对申诉人书面和口头证据真实性的评估。这包括代表以及难民审查法庭的</w:t>
      </w:r>
      <w:r>
        <w:rPr>
          <w:rFonts w:hint="eastAsia"/>
          <w:shd w:val="clear" w:color="auto" w:fill="FFFFFF"/>
        </w:rPr>
        <w:t>结论性意见</w:t>
      </w:r>
      <w:r w:rsidRPr="004020B6">
        <w:rPr>
          <w:shd w:val="clear" w:color="auto" w:fill="FFFFFF"/>
        </w:rPr>
        <w:t>。这些决策者</w:t>
      </w:r>
      <w:r>
        <w:rPr>
          <w:rFonts w:hint="eastAsia"/>
          <w:shd w:val="clear" w:color="auto" w:fill="FFFFFF"/>
        </w:rPr>
        <w:t>了解</w:t>
      </w:r>
      <w:r w:rsidRPr="004020B6">
        <w:rPr>
          <w:shd w:val="clear" w:color="auto" w:fill="FFFFFF"/>
        </w:rPr>
        <w:t>申诉人本人提供的证</w:t>
      </w:r>
      <w:r>
        <w:rPr>
          <w:rFonts w:hint="eastAsia"/>
          <w:shd w:val="clear" w:color="auto" w:fill="FFFFFF"/>
        </w:rPr>
        <w:t>词</w:t>
      </w:r>
      <w:r w:rsidRPr="004020B6">
        <w:rPr>
          <w:shd w:val="clear" w:color="auto" w:fill="FFFFFF"/>
        </w:rPr>
        <w:t>，这些证</w:t>
      </w:r>
      <w:r>
        <w:rPr>
          <w:rFonts w:hint="eastAsia"/>
          <w:shd w:val="clear" w:color="auto" w:fill="FFFFFF"/>
        </w:rPr>
        <w:t>词</w:t>
      </w:r>
      <w:r w:rsidRPr="004020B6">
        <w:rPr>
          <w:shd w:val="clear" w:color="auto" w:fill="FFFFFF"/>
        </w:rPr>
        <w:t>是他在翻译的帮助下用母语</w:t>
      </w:r>
      <w:r w:rsidRPr="004020B6">
        <w:rPr>
          <w:shd w:val="clear" w:color="auto" w:fill="FFFFFF"/>
        </w:rPr>
        <w:t>(</w:t>
      </w:r>
      <w:r w:rsidRPr="004020B6">
        <w:rPr>
          <w:shd w:val="clear" w:color="auto" w:fill="FFFFFF"/>
        </w:rPr>
        <w:t>泰米尔语</w:t>
      </w:r>
      <w:r w:rsidRPr="004020B6">
        <w:rPr>
          <w:shd w:val="clear" w:color="auto" w:fill="FFFFFF"/>
        </w:rPr>
        <w:t>)</w:t>
      </w:r>
      <w:r w:rsidRPr="004020B6">
        <w:rPr>
          <w:shd w:val="clear" w:color="auto" w:fill="FFFFFF"/>
        </w:rPr>
        <w:t>提供的。申诉人向移民和公民事务部提出保护签证申请</w:t>
      </w:r>
      <w:r>
        <w:rPr>
          <w:rFonts w:hint="eastAsia"/>
          <w:shd w:val="clear" w:color="auto" w:fill="FFFFFF"/>
        </w:rPr>
        <w:t>以及</w:t>
      </w:r>
      <w:r w:rsidRPr="004020B6">
        <w:rPr>
          <w:shd w:val="clear" w:color="auto" w:fill="FFFFFF"/>
        </w:rPr>
        <w:t>难民审查法庭第一次和第二次审</w:t>
      </w:r>
      <w:r>
        <w:rPr>
          <w:rFonts w:hint="eastAsia"/>
          <w:shd w:val="clear" w:color="auto" w:fill="FFFFFF"/>
        </w:rPr>
        <w:t>理其</w:t>
      </w:r>
      <w:r w:rsidRPr="004020B6">
        <w:rPr>
          <w:shd w:val="clear" w:color="auto" w:fill="FFFFFF"/>
        </w:rPr>
        <w:t>案件</w:t>
      </w:r>
      <w:r>
        <w:rPr>
          <w:rFonts w:hint="eastAsia"/>
          <w:shd w:val="clear" w:color="auto" w:fill="FFFFFF"/>
        </w:rPr>
        <w:t>时，都有</w:t>
      </w:r>
      <w:r w:rsidRPr="004020B6">
        <w:rPr>
          <w:shd w:val="clear" w:color="auto" w:fill="FFFFFF"/>
        </w:rPr>
        <w:t>移民</w:t>
      </w:r>
      <w:r>
        <w:rPr>
          <w:rFonts w:hint="eastAsia"/>
          <w:shd w:val="clear" w:color="auto" w:fill="FFFFFF"/>
        </w:rPr>
        <w:t>律师给予协助</w:t>
      </w:r>
      <w:r w:rsidRPr="004020B6">
        <w:rPr>
          <w:shd w:val="clear" w:color="auto" w:fill="FFFFFF"/>
        </w:rPr>
        <w:t>。申诉人</w:t>
      </w:r>
      <w:r>
        <w:rPr>
          <w:rFonts w:hint="eastAsia"/>
          <w:shd w:val="clear" w:color="auto" w:fill="FFFFFF"/>
        </w:rPr>
        <w:t>律师</w:t>
      </w:r>
      <w:r w:rsidRPr="004020B6">
        <w:rPr>
          <w:shd w:val="clear" w:color="auto" w:fill="FFFFFF"/>
        </w:rPr>
        <w:t>提交了大量详细的书面材料来支持申诉人的诉求，这些程序根据《移民法》所载的补充保护条款对申诉人的诉求进行彻底评估，</w:t>
      </w:r>
      <w:r>
        <w:rPr>
          <w:rFonts w:hint="eastAsia"/>
          <w:shd w:val="clear" w:color="auto" w:fill="FFFFFF"/>
        </w:rPr>
        <w:t>体现</w:t>
      </w:r>
      <w:r w:rsidRPr="004020B6">
        <w:rPr>
          <w:shd w:val="clear" w:color="auto" w:fill="FFFFFF"/>
        </w:rPr>
        <w:t>了缔约国根据</w:t>
      </w:r>
      <w:r>
        <w:rPr>
          <w:rFonts w:hint="eastAsia"/>
          <w:shd w:val="clear" w:color="auto" w:fill="FFFFFF"/>
        </w:rPr>
        <w:t>本</w:t>
      </w:r>
      <w:r w:rsidRPr="004020B6">
        <w:rPr>
          <w:shd w:val="clear" w:color="auto" w:fill="FFFFFF"/>
        </w:rPr>
        <w:t>公约和《公民权利和政治权利国际公约》及其第二项《任择议定书》承担的不驱回义务。</w:t>
      </w:r>
    </w:p>
    <w:p w14:paraId="3A98965F" w14:textId="3DD11041" w:rsidR="002C0209" w:rsidRDefault="002C0209" w:rsidP="002C0209">
      <w:pPr>
        <w:pStyle w:val="SingleTxtGC"/>
        <w:rPr>
          <w:shd w:val="clear" w:color="auto" w:fill="FFFFFF"/>
        </w:rPr>
      </w:pPr>
      <w:r>
        <w:rPr>
          <w:shd w:val="clear" w:color="auto" w:fill="FFFFFF"/>
        </w:rPr>
        <w:t>6</w:t>
      </w:r>
      <w:r w:rsidRPr="004020B6">
        <w:rPr>
          <w:shd w:val="clear" w:color="auto" w:fill="FFFFFF"/>
        </w:rPr>
        <w:t>.</w:t>
      </w:r>
      <w:r>
        <w:rPr>
          <w:shd w:val="clear" w:color="auto" w:fill="FFFFFF"/>
        </w:rPr>
        <w:t>5</w:t>
      </w:r>
      <w:r w:rsidR="005B49DE">
        <w:rPr>
          <w:shd w:val="clear" w:color="auto" w:fill="FFFFFF"/>
        </w:rPr>
        <w:tab/>
      </w:r>
      <w:r w:rsidRPr="004020B6">
        <w:rPr>
          <w:shd w:val="clear" w:color="auto" w:fill="FFFFFF"/>
        </w:rPr>
        <w:t>关于申诉人</w:t>
      </w:r>
      <w:r>
        <w:rPr>
          <w:rFonts w:hint="eastAsia"/>
          <w:shd w:val="clear" w:color="auto" w:fill="FFFFFF"/>
        </w:rPr>
        <w:t>声称</w:t>
      </w:r>
      <w:r w:rsidRPr="004020B6">
        <w:rPr>
          <w:shd w:val="clear" w:color="auto" w:fill="FFFFFF"/>
        </w:rPr>
        <w:t>缔约国试图</w:t>
      </w:r>
      <w:proofErr w:type="gramStart"/>
      <w:r w:rsidRPr="004020B6">
        <w:rPr>
          <w:shd w:val="clear" w:color="auto" w:fill="FFFFFF"/>
        </w:rPr>
        <w:t>不</w:t>
      </w:r>
      <w:proofErr w:type="gramEnd"/>
      <w:r>
        <w:rPr>
          <w:rFonts w:hint="eastAsia"/>
          <w:shd w:val="clear" w:color="auto" w:fill="FFFFFF"/>
        </w:rPr>
        <w:t>当</w:t>
      </w:r>
      <w:r w:rsidRPr="004020B6">
        <w:rPr>
          <w:shd w:val="clear" w:color="auto" w:fill="FFFFFF"/>
        </w:rPr>
        <w:t>地影响难民审查法庭，缔约国强烈否认这一指控，并提及澳大利亚高等法院的裁决，该裁决称这</w:t>
      </w:r>
      <w:r>
        <w:rPr>
          <w:rFonts w:hint="eastAsia"/>
          <w:shd w:val="clear" w:color="auto" w:fill="FFFFFF"/>
        </w:rPr>
        <w:t>种</w:t>
      </w:r>
      <w:r w:rsidRPr="004020B6">
        <w:rPr>
          <w:shd w:val="clear" w:color="auto" w:fill="FFFFFF"/>
        </w:rPr>
        <w:t>定性是不可接受的。缔约国指出，高等法院的</w:t>
      </w:r>
      <w:r>
        <w:rPr>
          <w:rFonts w:hint="eastAsia"/>
          <w:shd w:val="clear" w:color="auto" w:fill="FFFFFF"/>
        </w:rPr>
        <w:t>裁决</w:t>
      </w:r>
      <w:r w:rsidRPr="004020B6">
        <w:rPr>
          <w:shd w:val="clear" w:color="auto" w:fill="FFFFFF"/>
        </w:rPr>
        <w:t>不支持申诉人</w:t>
      </w:r>
      <w:r>
        <w:rPr>
          <w:rFonts w:hint="eastAsia"/>
          <w:shd w:val="clear" w:color="auto" w:fill="FFFFFF"/>
        </w:rPr>
        <w:t>的说法，即</w:t>
      </w:r>
      <w:r w:rsidRPr="004020B6">
        <w:rPr>
          <w:shd w:val="clear" w:color="auto" w:fill="FFFFFF"/>
        </w:rPr>
        <w:t>澳大利亚政府未能</w:t>
      </w:r>
      <w:r>
        <w:rPr>
          <w:rFonts w:hint="eastAsia"/>
          <w:shd w:val="clear" w:color="auto" w:fill="FFFFFF"/>
        </w:rPr>
        <w:t>成</w:t>
      </w:r>
      <w:r w:rsidRPr="004020B6">
        <w:rPr>
          <w:shd w:val="clear" w:color="auto" w:fill="FFFFFF"/>
        </w:rPr>
        <w:t>为</w:t>
      </w:r>
      <w:r>
        <w:rPr>
          <w:rFonts w:hint="eastAsia"/>
          <w:shd w:val="clear" w:color="auto" w:fill="FFFFFF"/>
        </w:rPr>
        <w:t>示范</w:t>
      </w:r>
      <w:r w:rsidRPr="004020B6">
        <w:rPr>
          <w:shd w:val="clear" w:color="auto" w:fill="FFFFFF"/>
        </w:rPr>
        <w:t>诉讼</w:t>
      </w:r>
      <w:r>
        <w:rPr>
          <w:rFonts w:hint="eastAsia"/>
          <w:shd w:val="clear" w:color="auto" w:fill="FFFFFF"/>
        </w:rPr>
        <w:t>方</w:t>
      </w:r>
      <w:r w:rsidRPr="004020B6">
        <w:rPr>
          <w:shd w:val="clear" w:color="auto" w:fill="FFFFFF"/>
        </w:rPr>
        <w:t>，诉讼的唯一相关点是高等法院</w:t>
      </w:r>
      <w:r>
        <w:rPr>
          <w:rFonts w:hint="eastAsia"/>
          <w:shd w:val="clear" w:color="auto" w:fill="FFFFFF"/>
        </w:rPr>
        <w:t>在</w:t>
      </w:r>
      <w:r w:rsidRPr="004020B6">
        <w:rPr>
          <w:shd w:val="clear" w:color="auto" w:fill="FFFFFF"/>
        </w:rPr>
        <w:t>判决</w:t>
      </w:r>
      <w:r>
        <w:rPr>
          <w:rFonts w:hint="eastAsia"/>
          <w:shd w:val="clear" w:color="auto" w:fill="FFFFFF"/>
        </w:rPr>
        <w:t>中认定</w:t>
      </w:r>
      <w:r w:rsidRPr="004020B6">
        <w:rPr>
          <w:shd w:val="clear" w:color="auto" w:fill="FFFFFF"/>
        </w:rPr>
        <w:t>难民审查法庭</w:t>
      </w:r>
      <w:r>
        <w:rPr>
          <w:rFonts w:hint="eastAsia"/>
          <w:shd w:val="clear" w:color="auto" w:fill="FFFFFF"/>
        </w:rPr>
        <w:t>第二次</w:t>
      </w:r>
      <w:r w:rsidRPr="004020B6">
        <w:rPr>
          <w:shd w:val="clear" w:color="auto" w:fill="FFFFFF"/>
        </w:rPr>
        <w:t>裁决没有法律错误。</w:t>
      </w:r>
    </w:p>
    <w:p w14:paraId="0ACD83CC" w14:textId="186950CA" w:rsidR="002C0209" w:rsidRDefault="002C0209" w:rsidP="002C0209">
      <w:pPr>
        <w:pStyle w:val="SingleTxtGC"/>
        <w:rPr>
          <w:shd w:val="clear" w:color="auto" w:fill="FFFFFF"/>
        </w:rPr>
      </w:pPr>
      <w:r>
        <w:rPr>
          <w:shd w:val="clear" w:color="auto" w:fill="FFFFFF"/>
        </w:rPr>
        <w:t>6</w:t>
      </w:r>
      <w:r w:rsidRPr="004020B6">
        <w:rPr>
          <w:shd w:val="clear" w:color="auto" w:fill="FFFFFF"/>
        </w:rPr>
        <w:t>.</w:t>
      </w:r>
      <w:r>
        <w:rPr>
          <w:shd w:val="clear" w:color="auto" w:fill="FFFFFF"/>
        </w:rPr>
        <w:t>6</w:t>
      </w:r>
      <w:r w:rsidR="005B49DE">
        <w:rPr>
          <w:shd w:val="clear" w:color="auto" w:fill="FFFFFF"/>
        </w:rPr>
        <w:tab/>
      </w:r>
      <w:r w:rsidRPr="004020B6">
        <w:rPr>
          <w:shd w:val="clear" w:color="auto" w:fill="FFFFFF"/>
        </w:rPr>
        <w:t>关于申诉人</w:t>
      </w:r>
      <w:r>
        <w:rPr>
          <w:rFonts w:hint="eastAsia"/>
          <w:shd w:val="clear" w:color="auto" w:fill="FFFFFF"/>
        </w:rPr>
        <w:t>对</w:t>
      </w:r>
      <w:r w:rsidRPr="004020B6">
        <w:rPr>
          <w:shd w:val="clear" w:color="auto" w:fill="FFFFFF"/>
        </w:rPr>
        <w:t>该国政治局势变化的陈述，缔约国重申，一个国家存在普遍的暴力风险并不构成</w:t>
      </w:r>
      <w:r>
        <w:rPr>
          <w:rFonts w:hint="eastAsia"/>
          <w:shd w:val="clear" w:color="auto" w:fill="FFFFFF"/>
        </w:rPr>
        <w:t>认</w:t>
      </w:r>
      <w:r w:rsidRPr="004020B6">
        <w:rPr>
          <w:shd w:val="clear" w:color="auto" w:fill="FFFFFF"/>
        </w:rPr>
        <w:t>定某人在返回该国后</w:t>
      </w:r>
      <w:r>
        <w:rPr>
          <w:rFonts w:hint="eastAsia"/>
          <w:shd w:val="clear" w:color="auto" w:fill="FFFFFF"/>
        </w:rPr>
        <w:t>将面临</w:t>
      </w:r>
      <w:r w:rsidRPr="004020B6">
        <w:rPr>
          <w:shd w:val="clear" w:color="auto" w:fill="FFFFFF"/>
        </w:rPr>
        <w:t>遭受酷刑危险的充分理由；必须有</w:t>
      </w:r>
      <w:r>
        <w:rPr>
          <w:rFonts w:hint="eastAsia"/>
          <w:shd w:val="clear" w:color="auto" w:fill="FFFFFF"/>
        </w:rPr>
        <w:t>其他</w:t>
      </w:r>
      <w:r w:rsidRPr="004020B6">
        <w:rPr>
          <w:shd w:val="clear" w:color="auto" w:fill="FFFFFF"/>
        </w:rPr>
        <w:t>理由证明</w:t>
      </w:r>
      <w:r>
        <w:rPr>
          <w:rFonts w:hint="eastAsia"/>
          <w:shd w:val="clear" w:color="auto" w:fill="FFFFFF"/>
        </w:rPr>
        <w:t>有</w:t>
      </w:r>
      <w:r w:rsidRPr="004020B6">
        <w:rPr>
          <w:shd w:val="clear" w:color="auto" w:fill="FFFFFF"/>
        </w:rPr>
        <w:t>关个人</w:t>
      </w:r>
      <w:r>
        <w:rPr>
          <w:rFonts w:hint="eastAsia"/>
          <w:shd w:val="clear" w:color="auto" w:fill="FFFFFF"/>
        </w:rPr>
        <w:t>本人将</w:t>
      </w:r>
      <w:r w:rsidRPr="004020B6">
        <w:rPr>
          <w:shd w:val="clear" w:color="auto" w:fill="FFFFFF"/>
        </w:rPr>
        <w:t>面临</w:t>
      </w:r>
      <w:r>
        <w:rPr>
          <w:rFonts w:hint="eastAsia"/>
          <w:shd w:val="clear" w:color="auto" w:fill="FFFFFF"/>
        </w:rPr>
        <w:t>此种危险</w:t>
      </w:r>
      <w:r w:rsidRPr="004020B6">
        <w:rPr>
          <w:shd w:val="clear" w:color="auto" w:fill="FFFFFF"/>
        </w:rPr>
        <w:t>。</w:t>
      </w:r>
    </w:p>
    <w:p w14:paraId="0945CEF4" w14:textId="1B4D15F9" w:rsidR="002C0209" w:rsidRDefault="002C0209" w:rsidP="002C0209">
      <w:pPr>
        <w:pStyle w:val="SingleTxtGC"/>
        <w:rPr>
          <w:shd w:val="clear" w:color="auto" w:fill="FFFFFF"/>
        </w:rPr>
      </w:pPr>
      <w:r>
        <w:rPr>
          <w:shd w:val="clear" w:color="auto" w:fill="FFFFFF"/>
        </w:rPr>
        <w:t>6</w:t>
      </w:r>
      <w:r w:rsidRPr="004020B6">
        <w:rPr>
          <w:shd w:val="clear" w:color="auto" w:fill="FFFFFF"/>
        </w:rPr>
        <w:t>.</w:t>
      </w:r>
      <w:r>
        <w:rPr>
          <w:shd w:val="clear" w:color="auto" w:fill="FFFFFF"/>
        </w:rPr>
        <w:t>7</w:t>
      </w:r>
      <w:r w:rsidR="005B49DE">
        <w:rPr>
          <w:shd w:val="clear" w:color="auto" w:fill="FFFFFF"/>
        </w:rPr>
        <w:tab/>
      </w:r>
      <w:r w:rsidRPr="004020B6">
        <w:rPr>
          <w:shd w:val="clear" w:color="auto" w:fill="FFFFFF"/>
        </w:rPr>
        <w:t>缔约国认为，证据不支持申诉人仅仅因为是泰米尔族人就会被怀疑从事恐怖活动，而且因此</w:t>
      </w:r>
      <w:r>
        <w:rPr>
          <w:rFonts w:hint="eastAsia"/>
          <w:shd w:val="clear" w:color="auto" w:fill="FFFFFF"/>
        </w:rPr>
        <w:t>将</w:t>
      </w:r>
      <w:r w:rsidRPr="004020B6">
        <w:rPr>
          <w:shd w:val="clear" w:color="auto" w:fill="FFFFFF"/>
        </w:rPr>
        <w:t>面临遭受酷刑真实风险</w:t>
      </w:r>
      <w:r>
        <w:rPr>
          <w:rFonts w:hint="eastAsia"/>
          <w:shd w:val="clear" w:color="auto" w:fill="FFFFFF"/>
        </w:rPr>
        <w:t>的假设</w:t>
      </w:r>
      <w:r w:rsidRPr="004020B6">
        <w:rPr>
          <w:shd w:val="clear" w:color="auto" w:fill="FFFFFF"/>
        </w:rPr>
        <w:t>。外交和贸易部公布的国家信息表明，大多数斯里兰卡返回者在</w:t>
      </w:r>
      <w:r>
        <w:rPr>
          <w:rFonts w:hint="eastAsia"/>
          <w:shd w:val="clear" w:color="auto" w:fill="FFFFFF"/>
        </w:rPr>
        <w:t>入境</w:t>
      </w:r>
      <w:r w:rsidRPr="004020B6">
        <w:rPr>
          <w:shd w:val="clear" w:color="auto" w:fill="FFFFFF"/>
        </w:rPr>
        <w:t>时都受到询问，并可能因非法离开斯里兰卡而</w:t>
      </w:r>
      <w:r>
        <w:rPr>
          <w:rFonts w:hint="eastAsia"/>
          <w:shd w:val="clear" w:color="auto" w:fill="FFFFFF"/>
        </w:rPr>
        <w:t>遭到</w:t>
      </w:r>
      <w:r w:rsidRPr="004020B6">
        <w:rPr>
          <w:shd w:val="clear" w:color="auto" w:fill="FFFFFF"/>
        </w:rPr>
        <w:t>逮捕和指控</w:t>
      </w:r>
      <w:r>
        <w:rPr>
          <w:rFonts w:hint="eastAsia"/>
          <w:shd w:val="clear" w:color="auto" w:fill="FFFFFF"/>
        </w:rPr>
        <w:t>，</w:t>
      </w:r>
      <w:r w:rsidRPr="004020B6">
        <w:rPr>
          <w:shd w:val="clear" w:color="auto" w:fill="FFFFFF"/>
        </w:rPr>
        <w:t>但外交和贸易部不</w:t>
      </w:r>
      <w:r>
        <w:rPr>
          <w:rFonts w:hint="eastAsia"/>
          <w:shd w:val="clear" w:color="auto" w:fill="FFFFFF"/>
        </w:rPr>
        <w:t>了解</w:t>
      </w:r>
      <w:r w:rsidRPr="004020B6">
        <w:rPr>
          <w:shd w:val="clear" w:color="auto" w:fill="FFFFFF"/>
        </w:rPr>
        <w:t>这一过程中有虐待返回者的情况。外交和贸易部</w:t>
      </w:r>
      <w:r>
        <w:rPr>
          <w:rFonts w:hint="eastAsia"/>
          <w:shd w:val="clear" w:color="auto" w:fill="FFFFFF"/>
        </w:rPr>
        <w:t>还</w:t>
      </w:r>
      <w:r w:rsidRPr="004020B6">
        <w:rPr>
          <w:shd w:val="clear" w:color="auto" w:fill="FFFFFF"/>
        </w:rPr>
        <w:t>报告说，它不知道返回者包括寻求庇护</w:t>
      </w:r>
      <w:r>
        <w:rPr>
          <w:rFonts w:hint="eastAsia"/>
          <w:shd w:val="clear" w:color="auto" w:fill="FFFFFF"/>
        </w:rPr>
        <w:t>遭拒者</w:t>
      </w:r>
      <w:r w:rsidRPr="004020B6">
        <w:rPr>
          <w:shd w:val="clear" w:color="auto" w:fill="FFFFFF"/>
        </w:rPr>
        <w:t>受到的待遇会危及他们的安全。缔约国不认为申诉人</w:t>
      </w:r>
      <w:r>
        <w:rPr>
          <w:rFonts w:hint="eastAsia"/>
          <w:shd w:val="clear" w:color="auto" w:fill="FFFFFF"/>
        </w:rPr>
        <w:t>补充意见中</w:t>
      </w:r>
      <w:r w:rsidRPr="004020B6">
        <w:rPr>
          <w:shd w:val="clear" w:color="auto" w:fill="FFFFFF"/>
        </w:rPr>
        <w:t>提到的材料包含任何相反</w:t>
      </w:r>
      <w:r>
        <w:rPr>
          <w:rFonts w:hint="eastAsia"/>
          <w:shd w:val="clear" w:color="auto" w:fill="FFFFFF"/>
        </w:rPr>
        <w:t>结论</w:t>
      </w:r>
      <w:r w:rsidRPr="004020B6">
        <w:rPr>
          <w:shd w:val="clear" w:color="auto" w:fill="FFFFFF"/>
        </w:rPr>
        <w:t>的证据。缔约国还认为，申诉人未能证实他的</w:t>
      </w:r>
      <w:r>
        <w:rPr>
          <w:rFonts w:hint="eastAsia"/>
          <w:shd w:val="clear" w:color="auto" w:fill="FFFFFF"/>
        </w:rPr>
        <w:t>说法，</w:t>
      </w:r>
      <w:r w:rsidRPr="004020B6">
        <w:rPr>
          <w:shd w:val="clear" w:color="auto" w:fill="FFFFFF"/>
        </w:rPr>
        <w:t>即</w:t>
      </w:r>
      <w:r>
        <w:rPr>
          <w:rFonts w:hint="eastAsia"/>
          <w:shd w:val="clear" w:color="auto" w:fill="FFFFFF"/>
        </w:rPr>
        <w:t>因为该国</w:t>
      </w:r>
      <w:r w:rsidRPr="004020B6">
        <w:rPr>
          <w:shd w:val="clear" w:color="auto" w:fill="FFFFFF"/>
        </w:rPr>
        <w:t>采取了更加激进的反</w:t>
      </w:r>
      <w:r>
        <w:rPr>
          <w:shd w:val="clear" w:color="auto" w:fill="FFFFFF"/>
        </w:rPr>
        <w:t>泰米尔猛虎组织</w:t>
      </w:r>
      <w:r w:rsidRPr="004020B6">
        <w:rPr>
          <w:shd w:val="clear" w:color="auto" w:fill="FFFFFF"/>
        </w:rPr>
        <w:t>和反泰米尔政策，他可能成为卡鲁纳集团的暴力</w:t>
      </w:r>
      <w:r>
        <w:rPr>
          <w:rFonts w:hint="eastAsia"/>
          <w:shd w:val="clear" w:color="auto" w:fill="FFFFFF"/>
        </w:rPr>
        <w:t>攻击</w:t>
      </w:r>
      <w:r w:rsidRPr="004020B6">
        <w:rPr>
          <w:shd w:val="clear" w:color="auto" w:fill="FFFFFF"/>
        </w:rPr>
        <w:t>目标。</w:t>
      </w:r>
    </w:p>
    <w:p w14:paraId="56210FB3" w14:textId="7750BAF5" w:rsidR="002C0209" w:rsidRDefault="002C0209" w:rsidP="002C0209">
      <w:pPr>
        <w:pStyle w:val="SingleTxtGC"/>
        <w:rPr>
          <w:shd w:val="clear" w:color="auto" w:fill="FFFFFF"/>
        </w:rPr>
      </w:pPr>
      <w:r>
        <w:rPr>
          <w:shd w:val="clear" w:color="auto" w:fill="FFFFFF"/>
        </w:rPr>
        <w:t>6</w:t>
      </w:r>
      <w:r w:rsidRPr="004020B6">
        <w:rPr>
          <w:shd w:val="clear" w:color="auto" w:fill="FFFFFF"/>
        </w:rPr>
        <w:t>.</w:t>
      </w:r>
      <w:r>
        <w:rPr>
          <w:shd w:val="clear" w:color="auto" w:fill="FFFFFF"/>
        </w:rPr>
        <w:t>8</w:t>
      </w:r>
      <w:r w:rsidR="005B49DE">
        <w:rPr>
          <w:shd w:val="clear" w:color="auto" w:fill="FFFFFF"/>
        </w:rPr>
        <w:tab/>
      </w:r>
      <w:r w:rsidRPr="004020B6">
        <w:rPr>
          <w:shd w:val="clear" w:color="auto" w:fill="FFFFFF"/>
        </w:rPr>
        <w:t>最后，缔约国得出结论认为，申诉人的申诉不可受理，因为根据委员会议事规则第</w:t>
      </w:r>
      <w:r>
        <w:rPr>
          <w:shd w:val="clear" w:color="auto" w:fill="FFFFFF"/>
        </w:rPr>
        <w:t>113</w:t>
      </w:r>
      <w:r w:rsidRPr="004020B6">
        <w:rPr>
          <w:shd w:val="clear" w:color="auto" w:fill="FFFFFF"/>
        </w:rPr>
        <w:t>条</w:t>
      </w:r>
      <w:r w:rsidRPr="004020B6">
        <w:rPr>
          <w:shd w:val="clear" w:color="auto" w:fill="FFFFFF"/>
        </w:rPr>
        <w:t>(</w:t>
      </w:r>
      <w:r>
        <w:rPr>
          <w:shd w:val="clear" w:color="auto" w:fill="FFFFFF"/>
        </w:rPr>
        <w:t>b</w:t>
      </w:r>
      <w:r w:rsidRPr="004020B6">
        <w:rPr>
          <w:shd w:val="clear" w:color="auto" w:fill="FFFFFF"/>
        </w:rPr>
        <w:t>)</w:t>
      </w:r>
      <w:r w:rsidRPr="004020B6">
        <w:rPr>
          <w:shd w:val="clear" w:color="auto" w:fill="FFFFFF"/>
        </w:rPr>
        <w:t>款的含义，申诉显然</w:t>
      </w:r>
      <w:r>
        <w:rPr>
          <w:rFonts w:hint="eastAsia"/>
          <w:shd w:val="clear" w:color="auto" w:fill="FFFFFF"/>
        </w:rPr>
        <w:t>没有</w:t>
      </w:r>
      <w:r w:rsidRPr="004020B6">
        <w:rPr>
          <w:shd w:val="clear" w:color="auto" w:fill="FFFFFF"/>
        </w:rPr>
        <w:t>根据。如果委员会认为指控可以受理，</w:t>
      </w:r>
      <w:r>
        <w:rPr>
          <w:rFonts w:hint="eastAsia"/>
          <w:shd w:val="clear" w:color="auto" w:fill="FFFFFF"/>
        </w:rPr>
        <w:t>则应认定</w:t>
      </w:r>
      <w:r w:rsidRPr="004020B6">
        <w:rPr>
          <w:shd w:val="clear" w:color="auto" w:fill="FFFFFF"/>
        </w:rPr>
        <w:t>申诉人的</w:t>
      </w:r>
      <w:r>
        <w:rPr>
          <w:rFonts w:hint="eastAsia"/>
          <w:shd w:val="clear" w:color="auto" w:fill="FFFFFF"/>
        </w:rPr>
        <w:t>申诉缺少</w:t>
      </w:r>
      <w:r w:rsidRPr="004020B6">
        <w:rPr>
          <w:shd w:val="clear" w:color="auto" w:fill="FFFFFF"/>
        </w:rPr>
        <w:t>法律</w:t>
      </w:r>
      <w:r>
        <w:rPr>
          <w:rFonts w:hint="eastAsia"/>
          <w:shd w:val="clear" w:color="auto" w:fill="FFFFFF"/>
        </w:rPr>
        <w:t>理</w:t>
      </w:r>
      <w:r w:rsidRPr="004020B6">
        <w:rPr>
          <w:shd w:val="clear" w:color="auto" w:fill="FFFFFF"/>
        </w:rPr>
        <w:t>据。</w:t>
      </w:r>
    </w:p>
    <w:p w14:paraId="4D64348C" w14:textId="6C191B61" w:rsidR="002C0209" w:rsidRPr="00A92373" w:rsidRDefault="005B49DE" w:rsidP="0043027C">
      <w:pPr>
        <w:pStyle w:val="H23GC"/>
        <w:spacing w:before="200"/>
        <w:rPr>
          <w:shd w:val="clear" w:color="auto" w:fill="FFFFFF"/>
        </w:rPr>
      </w:pPr>
      <w:r>
        <w:rPr>
          <w:shd w:val="clear" w:color="auto" w:fill="FFFFFF"/>
        </w:rPr>
        <w:tab/>
      </w:r>
      <w:r>
        <w:rPr>
          <w:shd w:val="clear" w:color="auto" w:fill="FFFFFF"/>
        </w:rPr>
        <w:tab/>
      </w:r>
      <w:r w:rsidR="002C0209" w:rsidRPr="00A92373">
        <w:rPr>
          <w:shd w:val="clear" w:color="auto" w:fill="FFFFFF"/>
        </w:rPr>
        <w:t>委员会</w:t>
      </w:r>
      <w:r w:rsidR="002C0209" w:rsidRPr="00A92373">
        <w:t>需处理的问题和议事情况</w:t>
      </w:r>
    </w:p>
    <w:p w14:paraId="1840B5A1" w14:textId="6BFB4B14" w:rsidR="002C0209" w:rsidRPr="009777B7" w:rsidRDefault="005B49DE" w:rsidP="0043027C">
      <w:pPr>
        <w:pStyle w:val="H4GC"/>
        <w:spacing w:before="200"/>
        <w:rPr>
          <w:shd w:val="clear" w:color="auto" w:fill="FFFFFF"/>
        </w:rPr>
      </w:pPr>
      <w:r>
        <w:rPr>
          <w:shd w:val="clear" w:color="auto" w:fill="FFFFFF"/>
        </w:rPr>
        <w:tab/>
      </w:r>
      <w:r>
        <w:rPr>
          <w:shd w:val="clear" w:color="auto" w:fill="FFFFFF"/>
        </w:rPr>
        <w:tab/>
      </w:r>
      <w:r w:rsidR="002C0209" w:rsidRPr="009777B7">
        <w:rPr>
          <w:shd w:val="clear" w:color="auto" w:fill="FFFFFF"/>
        </w:rPr>
        <w:t>审议可否受理</w:t>
      </w:r>
    </w:p>
    <w:p w14:paraId="0584A201" w14:textId="69504A85" w:rsidR="002C0209" w:rsidRDefault="002C0209" w:rsidP="002C0209">
      <w:pPr>
        <w:pStyle w:val="SingleTxtGC"/>
        <w:rPr>
          <w:shd w:val="clear" w:color="auto" w:fill="FFFFFF"/>
        </w:rPr>
      </w:pPr>
      <w:r>
        <w:rPr>
          <w:shd w:val="clear" w:color="auto" w:fill="FFFFFF"/>
        </w:rPr>
        <w:t>7</w:t>
      </w:r>
      <w:r w:rsidRPr="004020B6">
        <w:rPr>
          <w:shd w:val="clear" w:color="auto" w:fill="FFFFFF"/>
        </w:rPr>
        <w:t>.</w:t>
      </w:r>
      <w:r>
        <w:rPr>
          <w:shd w:val="clear" w:color="auto" w:fill="FFFFFF"/>
        </w:rPr>
        <w:t>1</w:t>
      </w:r>
      <w:r w:rsidR="005B49DE">
        <w:rPr>
          <w:shd w:val="clear" w:color="auto" w:fill="FFFFFF"/>
        </w:rPr>
        <w:tab/>
      </w:r>
      <w:r w:rsidRPr="004020B6">
        <w:rPr>
          <w:shd w:val="clear" w:color="auto" w:fill="FFFFFF"/>
        </w:rPr>
        <w:t>在审议来文提交的任何申诉之前，委员会必须根据《公约》第</w:t>
      </w:r>
      <w:r>
        <w:rPr>
          <w:shd w:val="clear" w:color="auto" w:fill="FFFFFF"/>
        </w:rPr>
        <w:t>22</w:t>
      </w:r>
      <w:r w:rsidRPr="004020B6">
        <w:rPr>
          <w:shd w:val="clear" w:color="auto" w:fill="FFFFFF"/>
        </w:rPr>
        <w:t>条决定来文可否受理。按照《公约》第</w:t>
      </w:r>
      <w:r>
        <w:rPr>
          <w:shd w:val="clear" w:color="auto" w:fill="FFFFFF"/>
        </w:rPr>
        <w:t>22</w:t>
      </w:r>
      <w:r w:rsidRPr="004020B6">
        <w:rPr>
          <w:shd w:val="clear" w:color="auto" w:fill="FFFFFF"/>
        </w:rPr>
        <w:t>条第</w:t>
      </w:r>
      <w:r>
        <w:rPr>
          <w:shd w:val="clear" w:color="auto" w:fill="FFFFFF"/>
        </w:rPr>
        <w:t>5</w:t>
      </w:r>
      <w:r w:rsidRPr="004020B6">
        <w:rPr>
          <w:shd w:val="clear" w:color="auto" w:fill="FFFFFF"/>
        </w:rPr>
        <w:t>款</w:t>
      </w:r>
      <w:r w:rsidRPr="004020B6">
        <w:rPr>
          <w:shd w:val="clear" w:color="auto" w:fill="FFFFFF"/>
        </w:rPr>
        <w:t>(</w:t>
      </w:r>
      <w:r>
        <w:rPr>
          <w:shd w:val="clear" w:color="auto" w:fill="FFFFFF"/>
        </w:rPr>
        <w:t>a</w:t>
      </w:r>
      <w:r w:rsidRPr="004020B6">
        <w:rPr>
          <w:shd w:val="clear" w:color="auto" w:fill="FFFFFF"/>
        </w:rPr>
        <w:t>)</w:t>
      </w:r>
      <w:r w:rsidRPr="004020B6">
        <w:rPr>
          <w:shd w:val="clear" w:color="auto" w:fill="FFFFFF"/>
        </w:rPr>
        <w:t>项的要求，委员会已确定，同一事项过去和现在均未受到另一国际调查或解决程序的审查。</w:t>
      </w:r>
    </w:p>
    <w:p w14:paraId="4C47C2E6" w14:textId="4847BB17" w:rsidR="002C0209" w:rsidRDefault="002C0209" w:rsidP="002C0209">
      <w:pPr>
        <w:pStyle w:val="SingleTxtGC"/>
        <w:rPr>
          <w:shd w:val="clear" w:color="auto" w:fill="FFFFFF"/>
        </w:rPr>
      </w:pPr>
      <w:r>
        <w:rPr>
          <w:shd w:val="clear" w:color="auto" w:fill="FFFFFF"/>
        </w:rPr>
        <w:t>7</w:t>
      </w:r>
      <w:r w:rsidRPr="004020B6">
        <w:rPr>
          <w:shd w:val="clear" w:color="auto" w:fill="FFFFFF"/>
        </w:rPr>
        <w:t>.</w:t>
      </w:r>
      <w:r>
        <w:rPr>
          <w:shd w:val="clear" w:color="auto" w:fill="FFFFFF"/>
        </w:rPr>
        <w:t>2</w:t>
      </w:r>
      <w:r w:rsidR="005B49DE">
        <w:rPr>
          <w:shd w:val="clear" w:color="auto" w:fill="FFFFFF"/>
        </w:rPr>
        <w:tab/>
      </w:r>
      <w:r w:rsidRPr="004020B6">
        <w:rPr>
          <w:shd w:val="clear" w:color="auto" w:fill="FFFFFF"/>
        </w:rPr>
        <w:t>委员会忆及，根据《公约》第</w:t>
      </w:r>
      <w:r>
        <w:rPr>
          <w:shd w:val="clear" w:color="auto" w:fill="FFFFFF"/>
        </w:rPr>
        <w:t>22</w:t>
      </w:r>
      <w:r w:rsidRPr="004020B6">
        <w:rPr>
          <w:shd w:val="clear" w:color="auto" w:fill="FFFFFF"/>
        </w:rPr>
        <w:t>条第</w:t>
      </w:r>
      <w:r>
        <w:rPr>
          <w:shd w:val="clear" w:color="auto" w:fill="FFFFFF"/>
        </w:rPr>
        <w:t>5</w:t>
      </w:r>
      <w:r w:rsidRPr="004020B6">
        <w:rPr>
          <w:shd w:val="clear" w:color="auto" w:fill="FFFFFF"/>
        </w:rPr>
        <w:t>款</w:t>
      </w:r>
      <w:r w:rsidRPr="004020B6">
        <w:rPr>
          <w:shd w:val="clear" w:color="auto" w:fill="FFFFFF"/>
        </w:rPr>
        <w:t>(</w:t>
      </w:r>
      <w:r>
        <w:rPr>
          <w:shd w:val="clear" w:color="auto" w:fill="FFFFFF"/>
        </w:rPr>
        <w:t>b</w:t>
      </w:r>
      <w:r w:rsidRPr="004020B6">
        <w:rPr>
          <w:shd w:val="clear" w:color="auto" w:fill="FFFFFF"/>
        </w:rPr>
        <w:t>)</w:t>
      </w:r>
      <w:r w:rsidRPr="004020B6">
        <w:rPr>
          <w:shd w:val="clear" w:color="auto" w:fill="FFFFFF"/>
        </w:rPr>
        <w:t>项，除非确定</w:t>
      </w:r>
      <w:r>
        <w:rPr>
          <w:rFonts w:hint="eastAsia"/>
          <w:shd w:val="clear" w:color="auto" w:fill="FFFFFF"/>
        </w:rPr>
        <w:t>有关</w:t>
      </w:r>
      <w:r w:rsidRPr="004020B6">
        <w:rPr>
          <w:shd w:val="clear" w:color="auto" w:fill="FFFFFF"/>
        </w:rPr>
        <w:t>个人已用尽所有可用的国内补救办法，否则委员会不得审议</w:t>
      </w:r>
      <w:r>
        <w:rPr>
          <w:rFonts w:hint="eastAsia"/>
          <w:shd w:val="clear" w:color="auto" w:fill="FFFFFF"/>
        </w:rPr>
        <w:t>该</w:t>
      </w:r>
      <w:r w:rsidRPr="004020B6">
        <w:rPr>
          <w:shd w:val="clear" w:color="auto" w:fill="FFFFFF"/>
        </w:rPr>
        <w:t>人的任何来文。委员会注意到，在本案中，缔约国没有质疑申诉人已经用尽所有可用的国内补救办法。因此，委员会认为，根据《公约》第</w:t>
      </w:r>
      <w:r>
        <w:rPr>
          <w:shd w:val="clear" w:color="auto" w:fill="FFFFFF"/>
        </w:rPr>
        <w:t>22</w:t>
      </w:r>
      <w:r w:rsidRPr="004020B6">
        <w:rPr>
          <w:shd w:val="clear" w:color="auto" w:fill="FFFFFF"/>
        </w:rPr>
        <w:t>条第</w:t>
      </w:r>
      <w:r>
        <w:rPr>
          <w:shd w:val="clear" w:color="auto" w:fill="FFFFFF"/>
        </w:rPr>
        <w:t>5</w:t>
      </w:r>
      <w:r w:rsidRPr="004020B6">
        <w:rPr>
          <w:shd w:val="clear" w:color="auto" w:fill="FFFFFF"/>
        </w:rPr>
        <w:t>款</w:t>
      </w:r>
      <w:r w:rsidRPr="004020B6">
        <w:rPr>
          <w:shd w:val="clear" w:color="auto" w:fill="FFFFFF"/>
        </w:rPr>
        <w:t>(</w:t>
      </w:r>
      <w:r>
        <w:rPr>
          <w:shd w:val="clear" w:color="auto" w:fill="FFFFFF"/>
        </w:rPr>
        <w:t>b</w:t>
      </w:r>
      <w:r w:rsidRPr="004020B6">
        <w:rPr>
          <w:shd w:val="clear" w:color="auto" w:fill="FFFFFF"/>
        </w:rPr>
        <w:t>)</w:t>
      </w:r>
      <w:r w:rsidRPr="004020B6">
        <w:rPr>
          <w:shd w:val="clear" w:color="auto" w:fill="FFFFFF"/>
        </w:rPr>
        <w:t>项，它可以审议</w:t>
      </w:r>
      <w:r>
        <w:rPr>
          <w:rFonts w:hint="eastAsia"/>
          <w:shd w:val="clear" w:color="auto" w:fill="FFFFFF"/>
        </w:rPr>
        <w:t>这份</w:t>
      </w:r>
      <w:r w:rsidRPr="004020B6">
        <w:rPr>
          <w:shd w:val="clear" w:color="auto" w:fill="FFFFFF"/>
        </w:rPr>
        <w:t>来文。</w:t>
      </w:r>
    </w:p>
    <w:p w14:paraId="780CD6C8" w14:textId="02E134FB" w:rsidR="002C0209" w:rsidRDefault="002C0209" w:rsidP="002C0209">
      <w:pPr>
        <w:pStyle w:val="SingleTxtGC"/>
        <w:rPr>
          <w:shd w:val="clear" w:color="auto" w:fill="FFFFFF"/>
        </w:rPr>
      </w:pPr>
      <w:r>
        <w:rPr>
          <w:shd w:val="clear" w:color="auto" w:fill="FFFFFF"/>
        </w:rPr>
        <w:t>7</w:t>
      </w:r>
      <w:r w:rsidRPr="004020B6">
        <w:rPr>
          <w:shd w:val="clear" w:color="auto" w:fill="FFFFFF"/>
        </w:rPr>
        <w:t>.</w:t>
      </w:r>
      <w:r>
        <w:rPr>
          <w:shd w:val="clear" w:color="auto" w:fill="FFFFFF"/>
        </w:rPr>
        <w:t>3</w:t>
      </w:r>
      <w:r w:rsidR="005B49DE">
        <w:rPr>
          <w:shd w:val="clear" w:color="auto" w:fill="FFFFFF"/>
        </w:rPr>
        <w:tab/>
      </w:r>
      <w:r w:rsidRPr="004020B6">
        <w:rPr>
          <w:shd w:val="clear" w:color="auto" w:fill="FFFFFF"/>
        </w:rPr>
        <w:t>委员会认为，就可否受理而言，申诉人已经充分证实了他根据《公约》第</w:t>
      </w:r>
      <w:r>
        <w:rPr>
          <w:shd w:val="clear" w:color="auto" w:fill="FFFFFF"/>
        </w:rPr>
        <w:t>3</w:t>
      </w:r>
      <w:r w:rsidRPr="004020B6">
        <w:rPr>
          <w:shd w:val="clear" w:color="auto" w:fill="FFFFFF"/>
        </w:rPr>
        <w:t>条提出的关于如果返回斯里兰卡将有</w:t>
      </w:r>
      <w:r>
        <w:rPr>
          <w:rFonts w:hint="eastAsia"/>
          <w:shd w:val="clear" w:color="auto" w:fill="FFFFFF"/>
        </w:rPr>
        <w:t>可能</w:t>
      </w:r>
      <w:r w:rsidRPr="004020B6">
        <w:rPr>
          <w:shd w:val="clear" w:color="auto" w:fill="FFFFFF"/>
        </w:rPr>
        <w:t>遭受酷刑和虐待的申诉。因此，委员会宣布来文可予受理，并着手审议案情。</w:t>
      </w:r>
    </w:p>
    <w:p w14:paraId="1F989FB5" w14:textId="44D99C35" w:rsidR="002C0209" w:rsidRPr="0050287A" w:rsidRDefault="005B49DE" w:rsidP="0043027C">
      <w:pPr>
        <w:pStyle w:val="H4GC"/>
        <w:spacing w:before="200"/>
        <w:rPr>
          <w:shd w:val="clear" w:color="auto" w:fill="FFFFFF"/>
        </w:rPr>
      </w:pPr>
      <w:r>
        <w:rPr>
          <w:shd w:val="clear" w:color="auto" w:fill="FFFFFF"/>
        </w:rPr>
        <w:tab/>
      </w:r>
      <w:r>
        <w:rPr>
          <w:shd w:val="clear" w:color="auto" w:fill="FFFFFF"/>
        </w:rPr>
        <w:tab/>
      </w:r>
      <w:r w:rsidR="002C0209" w:rsidRPr="0050287A">
        <w:rPr>
          <w:shd w:val="clear" w:color="auto" w:fill="FFFFFF"/>
        </w:rPr>
        <w:t>审议</w:t>
      </w:r>
      <w:r w:rsidR="002C0209">
        <w:rPr>
          <w:rFonts w:hint="eastAsia"/>
          <w:shd w:val="clear" w:color="auto" w:fill="FFFFFF"/>
        </w:rPr>
        <w:t>案情</w:t>
      </w:r>
    </w:p>
    <w:p w14:paraId="3D33AFB5" w14:textId="6B4A89BF" w:rsidR="002C0209" w:rsidRDefault="002C0209" w:rsidP="002C0209">
      <w:pPr>
        <w:pStyle w:val="SingleTxtGC"/>
        <w:rPr>
          <w:shd w:val="clear" w:color="auto" w:fill="FFFFFF"/>
        </w:rPr>
      </w:pPr>
      <w:r>
        <w:rPr>
          <w:shd w:val="clear" w:color="auto" w:fill="FFFFFF"/>
        </w:rPr>
        <w:t>8</w:t>
      </w:r>
      <w:r w:rsidRPr="004020B6">
        <w:rPr>
          <w:shd w:val="clear" w:color="auto" w:fill="FFFFFF"/>
        </w:rPr>
        <w:t>.</w:t>
      </w:r>
      <w:r>
        <w:rPr>
          <w:shd w:val="clear" w:color="auto" w:fill="FFFFFF"/>
        </w:rPr>
        <w:t>1</w:t>
      </w:r>
      <w:r w:rsidR="005B49DE">
        <w:rPr>
          <w:shd w:val="clear" w:color="auto" w:fill="FFFFFF"/>
        </w:rPr>
        <w:tab/>
      </w:r>
      <w:r>
        <w:rPr>
          <w:rFonts w:hint="eastAsia"/>
          <w:shd w:val="clear" w:color="auto" w:fill="FFFFFF"/>
        </w:rPr>
        <w:t>委员会</w:t>
      </w:r>
      <w:r w:rsidRPr="004020B6">
        <w:rPr>
          <w:shd w:val="clear" w:color="auto" w:fill="FFFFFF"/>
        </w:rPr>
        <w:t>根据《公约》第</w:t>
      </w:r>
      <w:r>
        <w:rPr>
          <w:shd w:val="clear" w:color="auto" w:fill="FFFFFF"/>
        </w:rPr>
        <w:t>22</w:t>
      </w:r>
      <w:r w:rsidRPr="004020B6">
        <w:rPr>
          <w:shd w:val="clear" w:color="auto" w:fill="FFFFFF"/>
        </w:rPr>
        <w:t>条第</w:t>
      </w:r>
      <w:r>
        <w:rPr>
          <w:shd w:val="clear" w:color="auto" w:fill="FFFFFF"/>
        </w:rPr>
        <w:t>4</w:t>
      </w:r>
      <w:r w:rsidRPr="004020B6">
        <w:rPr>
          <w:shd w:val="clear" w:color="auto" w:fill="FFFFFF"/>
        </w:rPr>
        <w:t>款，</w:t>
      </w:r>
      <w:r>
        <w:rPr>
          <w:rFonts w:hint="eastAsia"/>
          <w:shd w:val="clear" w:color="auto" w:fill="FFFFFF"/>
        </w:rPr>
        <w:t>结合</w:t>
      </w:r>
      <w:r w:rsidRPr="004020B6">
        <w:rPr>
          <w:shd w:val="clear" w:color="auto" w:fill="FFFFFF"/>
        </w:rPr>
        <w:t>各</w:t>
      </w:r>
      <w:r>
        <w:rPr>
          <w:rFonts w:hint="eastAsia"/>
          <w:shd w:val="clear" w:color="auto" w:fill="FFFFFF"/>
        </w:rPr>
        <w:t>当事</w:t>
      </w:r>
      <w:r w:rsidRPr="004020B6">
        <w:rPr>
          <w:shd w:val="clear" w:color="auto" w:fill="FFFFFF"/>
        </w:rPr>
        <w:t>方提供的所有</w:t>
      </w:r>
      <w:r>
        <w:rPr>
          <w:rFonts w:hint="eastAsia"/>
          <w:shd w:val="clear" w:color="auto" w:fill="FFFFFF"/>
        </w:rPr>
        <w:t>材料</w:t>
      </w:r>
      <w:r w:rsidRPr="004020B6">
        <w:rPr>
          <w:shd w:val="clear" w:color="auto" w:fill="FFFFFF"/>
        </w:rPr>
        <w:t>审议了来文。</w:t>
      </w:r>
    </w:p>
    <w:p w14:paraId="02E87B24" w14:textId="25936531" w:rsidR="002C0209" w:rsidRDefault="002C0209" w:rsidP="002C0209">
      <w:pPr>
        <w:pStyle w:val="SingleTxtGC"/>
        <w:rPr>
          <w:shd w:val="clear" w:color="auto" w:fill="FFFFFF"/>
        </w:rPr>
      </w:pPr>
      <w:r>
        <w:rPr>
          <w:shd w:val="clear" w:color="auto" w:fill="FFFFFF"/>
        </w:rPr>
        <w:t>8</w:t>
      </w:r>
      <w:r w:rsidRPr="004020B6">
        <w:rPr>
          <w:shd w:val="clear" w:color="auto" w:fill="FFFFFF"/>
        </w:rPr>
        <w:t>.</w:t>
      </w:r>
      <w:r>
        <w:rPr>
          <w:shd w:val="clear" w:color="auto" w:fill="FFFFFF"/>
        </w:rPr>
        <w:t>2</w:t>
      </w:r>
      <w:r w:rsidR="005B49DE">
        <w:rPr>
          <w:shd w:val="clear" w:color="auto" w:fill="FFFFFF"/>
        </w:rPr>
        <w:tab/>
      </w:r>
      <w:r w:rsidRPr="004020B6">
        <w:rPr>
          <w:shd w:val="clear" w:color="auto" w:fill="FFFFFF"/>
        </w:rPr>
        <w:t>在本案</w:t>
      </w:r>
      <w:r>
        <w:rPr>
          <w:rFonts w:hint="eastAsia"/>
          <w:shd w:val="clear" w:color="auto" w:fill="FFFFFF"/>
        </w:rPr>
        <w:t>件</w:t>
      </w:r>
      <w:r w:rsidRPr="004020B6">
        <w:rPr>
          <w:shd w:val="clear" w:color="auto" w:fill="FFFFFF"/>
        </w:rPr>
        <w:t>中，委员会要</w:t>
      </w:r>
      <w:r>
        <w:rPr>
          <w:rFonts w:hint="eastAsia"/>
          <w:shd w:val="clear" w:color="auto" w:fill="FFFFFF"/>
        </w:rPr>
        <w:t>考虑</w:t>
      </w:r>
      <w:r w:rsidRPr="004020B6">
        <w:rPr>
          <w:shd w:val="clear" w:color="auto" w:fill="FFFFFF"/>
        </w:rPr>
        <w:t>的问题是，将申诉人强行遣返</w:t>
      </w:r>
      <w:r>
        <w:rPr>
          <w:rFonts w:hint="eastAsia"/>
          <w:shd w:val="clear" w:color="auto" w:fill="FFFFFF"/>
        </w:rPr>
        <w:t>回</w:t>
      </w:r>
      <w:r w:rsidRPr="004020B6">
        <w:rPr>
          <w:shd w:val="clear" w:color="auto" w:fill="FFFFFF"/>
        </w:rPr>
        <w:t>斯里兰卡是否</w:t>
      </w:r>
      <w:r>
        <w:rPr>
          <w:rFonts w:hint="eastAsia"/>
          <w:shd w:val="clear" w:color="auto" w:fill="FFFFFF"/>
        </w:rPr>
        <w:t>违反</w:t>
      </w:r>
      <w:r w:rsidRPr="004020B6">
        <w:rPr>
          <w:shd w:val="clear" w:color="auto" w:fill="FFFFFF"/>
        </w:rPr>
        <w:t>缔约国</w:t>
      </w:r>
      <w:r>
        <w:rPr>
          <w:rFonts w:hint="eastAsia"/>
          <w:shd w:val="clear" w:color="auto" w:fill="FFFFFF"/>
        </w:rPr>
        <w:t>根据</w:t>
      </w:r>
      <w:r w:rsidRPr="004020B6">
        <w:rPr>
          <w:shd w:val="clear" w:color="auto" w:fill="FFFFFF"/>
        </w:rPr>
        <w:t>《公约》第</w:t>
      </w:r>
      <w:r>
        <w:rPr>
          <w:shd w:val="clear" w:color="auto" w:fill="FFFFFF"/>
        </w:rPr>
        <w:t>3</w:t>
      </w:r>
      <w:r w:rsidRPr="004020B6">
        <w:rPr>
          <w:shd w:val="clear" w:color="auto" w:fill="FFFFFF"/>
        </w:rPr>
        <w:t>条</w:t>
      </w:r>
      <w:r>
        <w:rPr>
          <w:rFonts w:hint="eastAsia"/>
          <w:shd w:val="clear" w:color="auto" w:fill="FFFFFF"/>
        </w:rPr>
        <w:t>承担</w:t>
      </w:r>
      <w:r w:rsidRPr="004020B6">
        <w:rPr>
          <w:shd w:val="clear" w:color="auto" w:fill="FFFFFF"/>
        </w:rPr>
        <w:t>的义务，即不将</w:t>
      </w:r>
      <w:r>
        <w:rPr>
          <w:rFonts w:hint="eastAsia"/>
          <w:shd w:val="clear" w:color="auto" w:fill="FFFFFF"/>
        </w:rPr>
        <w:t>任何</w:t>
      </w:r>
      <w:r w:rsidRPr="004020B6">
        <w:rPr>
          <w:shd w:val="clear" w:color="auto" w:fill="FFFFFF"/>
        </w:rPr>
        <w:t>人驱逐或遣返</w:t>
      </w:r>
      <w:r w:rsidRPr="004020B6">
        <w:rPr>
          <w:shd w:val="clear" w:color="auto" w:fill="FFFFFF"/>
        </w:rPr>
        <w:t>(</w:t>
      </w:r>
      <w:r>
        <w:rPr>
          <w:rFonts w:hint="eastAsia"/>
          <w:shd w:val="clear" w:color="auto" w:fill="FFFFFF"/>
        </w:rPr>
        <w:t>“</w:t>
      </w:r>
      <w:r w:rsidRPr="004020B6">
        <w:rPr>
          <w:shd w:val="clear" w:color="auto" w:fill="FFFFFF"/>
        </w:rPr>
        <w:t>驱回</w:t>
      </w:r>
      <w:r>
        <w:rPr>
          <w:rFonts w:hint="eastAsia"/>
          <w:shd w:val="clear" w:color="auto" w:fill="FFFFFF"/>
        </w:rPr>
        <w:t>”</w:t>
      </w:r>
      <w:r w:rsidRPr="004020B6">
        <w:rPr>
          <w:shd w:val="clear" w:color="auto" w:fill="FFFFFF"/>
        </w:rPr>
        <w:t>)</w:t>
      </w:r>
      <w:r w:rsidRPr="004020B6">
        <w:rPr>
          <w:shd w:val="clear" w:color="auto" w:fill="FFFFFF"/>
        </w:rPr>
        <w:t>到有充分理由相信他或她有</w:t>
      </w:r>
      <w:r>
        <w:rPr>
          <w:rFonts w:hint="eastAsia"/>
          <w:shd w:val="clear" w:color="auto" w:fill="FFFFFF"/>
        </w:rPr>
        <w:t>可能</w:t>
      </w:r>
      <w:r w:rsidRPr="004020B6">
        <w:rPr>
          <w:shd w:val="clear" w:color="auto" w:fill="FFFFFF"/>
        </w:rPr>
        <w:t>遭受酷刑的另一国家。</w:t>
      </w:r>
    </w:p>
    <w:p w14:paraId="2BC8B306" w14:textId="39242E55" w:rsidR="002C0209" w:rsidRDefault="002C0209" w:rsidP="002C0209">
      <w:pPr>
        <w:pStyle w:val="SingleTxtGC"/>
        <w:rPr>
          <w:shd w:val="clear" w:color="auto" w:fill="FFFFFF"/>
        </w:rPr>
      </w:pPr>
      <w:r>
        <w:rPr>
          <w:shd w:val="clear" w:color="auto" w:fill="FFFFFF"/>
        </w:rPr>
        <w:t>8</w:t>
      </w:r>
      <w:r w:rsidRPr="004020B6">
        <w:rPr>
          <w:shd w:val="clear" w:color="auto" w:fill="FFFFFF"/>
        </w:rPr>
        <w:t>.</w:t>
      </w:r>
      <w:r>
        <w:rPr>
          <w:shd w:val="clear" w:color="auto" w:fill="FFFFFF"/>
        </w:rPr>
        <w:t>3</w:t>
      </w:r>
      <w:r w:rsidR="005B49DE">
        <w:rPr>
          <w:shd w:val="clear" w:color="auto" w:fill="FFFFFF"/>
        </w:rPr>
        <w:tab/>
      </w:r>
      <w:r w:rsidRPr="004020B6">
        <w:rPr>
          <w:shd w:val="clear" w:color="auto" w:fill="FFFFFF"/>
        </w:rPr>
        <w:t>委员会必须评估是否有充分理由相信申诉人返回斯里兰卡后</w:t>
      </w:r>
      <w:r>
        <w:rPr>
          <w:rFonts w:hint="eastAsia"/>
          <w:shd w:val="clear" w:color="auto" w:fill="FFFFFF"/>
        </w:rPr>
        <w:t>本人</w:t>
      </w:r>
      <w:r w:rsidRPr="004020B6">
        <w:rPr>
          <w:shd w:val="clear" w:color="auto" w:fill="FFFFFF"/>
        </w:rPr>
        <w:t>将面临遭受酷刑的危险。在评估这一</w:t>
      </w:r>
      <w:r>
        <w:rPr>
          <w:rFonts w:hint="eastAsia"/>
          <w:shd w:val="clear" w:color="auto" w:fill="FFFFFF"/>
        </w:rPr>
        <w:t>危险</w:t>
      </w:r>
      <w:r w:rsidRPr="004020B6">
        <w:rPr>
          <w:shd w:val="clear" w:color="auto" w:fill="FFFFFF"/>
        </w:rPr>
        <w:t>时，委员会必须根据《公约》第</w:t>
      </w:r>
      <w:r>
        <w:rPr>
          <w:shd w:val="clear" w:color="auto" w:fill="FFFFFF"/>
        </w:rPr>
        <w:t>3</w:t>
      </w:r>
      <w:r w:rsidRPr="004020B6">
        <w:rPr>
          <w:shd w:val="clear" w:color="auto" w:fill="FFFFFF"/>
        </w:rPr>
        <w:t>条第</w:t>
      </w:r>
      <w:r>
        <w:rPr>
          <w:shd w:val="clear" w:color="auto" w:fill="FFFFFF"/>
        </w:rPr>
        <w:t>2</w:t>
      </w:r>
      <w:r w:rsidRPr="004020B6">
        <w:rPr>
          <w:shd w:val="clear" w:color="auto" w:fill="FFFFFF"/>
        </w:rPr>
        <w:t>款考虑到所有相关因素，包括是否存在一贯严重、</w:t>
      </w:r>
      <w:proofErr w:type="gramStart"/>
      <w:r w:rsidRPr="004020B6">
        <w:rPr>
          <w:shd w:val="clear" w:color="auto" w:fill="FFFFFF"/>
        </w:rPr>
        <w:t>公然或</w:t>
      </w:r>
      <w:proofErr w:type="gramEnd"/>
      <w:r w:rsidRPr="004020B6">
        <w:rPr>
          <w:shd w:val="clear" w:color="auto" w:fill="FFFFFF"/>
        </w:rPr>
        <w:t>大规模侵犯人权情况。在这方面，委员会提</w:t>
      </w:r>
      <w:r>
        <w:rPr>
          <w:rFonts w:hint="eastAsia"/>
          <w:shd w:val="clear" w:color="auto" w:fill="FFFFFF"/>
        </w:rPr>
        <w:t>及</w:t>
      </w:r>
      <w:r w:rsidRPr="004020B6">
        <w:rPr>
          <w:shd w:val="clear" w:color="auto" w:fill="FFFFFF"/>
        </w:rPr>
        <w:t>它对斯里兰卡第五次定期报告的审议</w:t>
      </w:r>
      <w:r>
        <w:t>，</w:t>
      </w:r>
      <w:r w:rsidRPr="004020B6">
        <w:rPr>
          <w:rStyle w:val="a8"/>
          <w:rFonts w:eastAsia="宋体"/>
          <w:szCs w:val="21"/>
        </w:rPr>
        <w:footnoteReference w:id="24"/>
      </w:r>
      <w:r w:rsidRPr="004020B6">
        <w:t xml:space="preserve"> </w:t>
      </w:r>
      <w:r w:rsidRPr="004020B6">
        <w:rPr>
          <w:shd w:val="clear" w:color="auto" w:fill="FFFFFF"/>
        </w:rPr>
        <w:t>此</w:t>
      </w:r>
      <w:r>
        <w:rPr>
          <w:rFonts w:hint="eastAsia"/>
          <w:shd w:val="clear" w:color="auto" w:fill="FFFFFF"/>
        </w:rPr>
        <w:t>期</w:t>
      </w:r>
      <w:r w:rsidRPr="004020B6">
        <w:rPr>
          <w:shd w:val="clear" w:color="auto" w:fill="FFFFFF"/>
        </w:rPr>
        <w:t>间它表示严重关切有报告称</w:t>
      </w:r>
      <w:r>
        <w:rPr>
          <w:rFonts w:hint="eastAsia"/>
          <w:shd w:val="clear" w:color="auto" w:fill="FFFFFF"/>
        </w:rPr>
        <w:t>，</w:t>
      </w:r>
      <w:r>
        <w:rPr>
          <w:shd w:val="clear" w:color="auto" w:fill="FFFFFF"/>
        </w:rPr>
        <w:t>2</w:t>
      </w:r>
      <w:r w:rsidRPr="004020B6">
        <w:rPr>
          <w:shd w:val="clear" w:color="auto" w:fill="FFFFFF"/>
        </w:rPr>
        <w:t>00</w:t>
      </w:r>
      <w:r>
        <w:rPr>
          <w:shd w:val="clear" w:color="auto" w:fill="FFFFFF"/>
        </w:rPr>
        <w:t>9</w:t>
      </w:r>
      <w:r w:rsidRPr="004020B6">
        <w:rPr>
          <w:shd w:val="clear" w:color="auto" w:fill="FFFFFF"/>
        </w:rPr>
        <w:t>年</w:t>
      </w:r>
      <w:r>
        <w:rPr>
          <w:shd w:val="clear" w:color="auto" w:fill="FFFFFF"/>
        </w:rPr>
        <w:t>5</w:t>
      </w:r>
      <w:r w:rsidRPr="004020B6">
        <w:rPr>
          <w:shd w:val="clear" w:color="auto" w:fill="FFFFFF"/>
        </w:rPr>
        <w:t>月与</w:t>
      </w:r>
      <w:r>
        <w:rPr>
          <w:shd w:val="clear" w:color="auto" w:fill="FFFFFF"/>
        </w:rPr>
        <w:t>泰米尔猛虎组织</w:t>
      </w:r>
      <w:r w:rsidRPr="004020B6">
        <w:rPr>
          <w:shd w:val="clear" w:color="auto" w:fill="FFFFFF"/>
        </w:rPr>
        <w:t>的冲突结束后，斯里兰卡国家安全部队，包括警察</w:t>
      </w:r>
      <w:r>
        <w:rPr>
          <w:rFonts w:hint="eastAsia"/>
          <w:shd w:val="clear" w:color="auto" w:fill="FFFFFF"/>
        </w:rPr>
        <w:t>仍在</w:t>
      </w:r>
      <w:r w:rsidRPr="004020B6">
        <w:rPr>
          <w:shd w:val="clear" w:color="auto" w:fill="FFFFFF"/>
        </w:rPr>
        <w:t>许多地方实施绑架、酷刑和虐待行为</w:t>
      </w:r>
      <w:r>
        <w:rPr>
          <w:rFonts w:hint="eastAsia"/>
          <w:shd w:val="clear" w:color="auto" w:fill="FFFFFF"/>
        </w:rPr>
        <w:t>。</w:t>
      </w:r>
      <w:r w:rsidRPr="004020B6">
        <w:rPr>
          <w:rStyle w:val="a8"/>
          <w:rFonts w:eastAsia="宋体"/>
          <w:szCs w:val="21"/>
        </w:rPr>
        <w:footnoteReference w:id="25"/>
      </w:r>
      <w:r w:rsidRPr="004020B6">
        <w:t xml:space="preserve"> </w:t>
      </w:r>
      <w:r w:rsidRPr="004020B6">
        <w:rPr>
          <w:shd w:val="clear" w:color="auto" w:fill="FFFFFF"/>
        </w:rPr>
        <w:t>它还提到了非政府组织</w:t>
      </w:r>
      <w:r w:rsidRPr="004020B6">
        <w:rPr>
          <w:rStyle w:val="a8"/>
          <w:rFonts w:eastAsia="宋体"/>
          <w:szCs w:val="21"/>
        </w:rPr>
        <w:footnoteReference w:id="26"/>
      </w:r>
      <w:r w:rsidR="00235071">
        <w:rPr>
          <w:rFonts w:hint="eastAsia"/>
          <w:shd w:val="clear" w:color="auto" w:fill="FFFFFF"/>
        </w:rPr>
        <w:t xml:space="preserve"> </w:t>
      </w:r>
      <w:r w:rsidRPr="004020B6">
        <w:rPr>
          <w:shd w:val="clear" w:color="auto" w:fill="FFFFFF"/>
        </w:rPr>
        <w:t>关于斯里兰卡当局对返回斯里兰卡的个人</w:t>
      </w:r>
      <w:r>
        <w:rPr>
          <w:rFonts w:hint="eastAsia"/>
          <w:shd w:val="clear" w:color="auto" w:fill="FFFFFF"/>
        </w:rPr>
        <w:t>进行虐待</w:t>
      </w:r>
      <w:r w:rsidRPr="004020B6">
        <w:rPr>
          <w:shd w:val="clear" w:color="auto" w:fill="FFFFFF"/>
        </w:rPr>
        <w:t>的报告。然而，委员会忆及，在</w:t>
      </w:r>
      <w:r>
        <w:rPr>
          <w:rFonts w:hint="eastAsia"/>
          <w:shd w:val="clear" w:color="auto" w:fill="FFFFFF"/>
        </w:rPr>
        <w:t>处理</w:t>
      </w:r>
      <w:r w:rsidRPr="004020B6">
        <w:rPr>
          <w:shd w:val="clear" w:color="auto" w:fill="FFFFFF"/>
        </w:rPr>
        <w:t>个人申诉背景下进行评估的目的是确定有关个人在他或她将返</w:t>
      </w:r>
      <w:r>
        <w:rPr>
          <w:rFonts w:hint="eastAsia"/>
          <w:shd w:val="clear" w:color="auto" w:fill="FFFFFF"/>
        </w:rPr>
        <w:t>回</w:t>
      </w:r>
      <w:r w:rsidRPr="004020B6">
        <w:rPr>
          <w:shd w:val="clear" w:color="auto" w:fill="FFFFFF"/>
        </w:rPr>
        <w:t>的国家</w:t>
      </w:r>
      <w:r>
        <w:rPr>
          <w:rFonts w:hint="eastAsia"/>
          <w:shd w:val="clear" w:color="auto" w:fill="FFFFFF"/>
        </w:rPr>
        <w:t>本人</w:t>
      </w:r>
      <w:r w:rsidRPr="004020B6">
        <w:rPr>
          <w:shd w:val="clear" w:color="auto" w:fill="FFFFFF"/>
        </w:rPr>
        <w:t>是否面临遭受酷刑的可预见和真实的风险。</w:t>
      </w:r>
      <w:r>
        <w:rPr>
          <w:rFonts w:hint="eastAsia"/>
          <w:shd w:val="clear" w:color="auto" w:fill="FFFFFF"/>
        </w:rPr>
        <w:t>显而易见</w:t>
      </w:r>
      <w:r w:rsidRPr="004020B6">
        <w:rPr>
          <w:shd w:val="clear" w:color="auto" w:fill="FFFFFF"/>
        </w:rPr>
        <w:t>，一个国家存在严重、</w:t>
      </w:r>
      <w:proofErr w:type="gramStart"/>
      <w:r w:rsidRPr="004020B6">
        <w:rPr>
          <w:shd w:val="clear" w:color="auto" w:fill="FFFFFF"/>
        </w:rPr>
        <w:t>公然或</w:t>
      </w:r>
      <w:proofErr w:type="gramEnd"/>
      <w:r w:rsidRPr="004020B6">
        <w:rPr>
          <w:shd w:val="clear" w:color="auto" w:fill="FFFFFF"/>
        </w:rPr>
        <w:t>大规模侵犯人权情况本身并不构成充分理由来</w:t>
      </w:r>
      <w:r>
        <w:rPr>
          <w:rFonts w:hint="eastAsia"/>
          <w:shd w:val="clear" w:color="auto" w:fill="FFFFFF"/>
        </w:rPr>
        <w:t>认</w:t>
      </w:r>
      <w:r w:rsidRPr="004020B6">
        <w:rPr>
          <w:shd w:val="clear" w:color="auto" w:fill="FFFFFF"/>
        </w:rPr>
        <w:t>定某人在返回该国</w:t>
      </w:r>
      <w:r>
        <w:rPr>
          <w:rFonts w:hint="eastAsia"/>
          <w:shd w:val="clear" w:color="auto" w:fill="FFFFFF"/>
        </w:rPr>
        <w:t>后将面临</w:t>
      </w:r>
      <w:r w:rsidRPr="004020B6">
        <w:rPr>
          <w:shd w:val="clear" w:color="auto" w:fill="FFFFFF"/>
        </w:rPr>
        <w:t>遭受酷刑的危险；必须举出</w:t>
      </w:r>
      <w:r>
        <w:rPr>
          <w:rFonts w:hint="eastAsia"/>
          <w:shd w:val="clear" w:color="auto" w:fill="FFFFFF"/>
        </w:rPr>
        <w:t>其他</w:t>
      </w:r>
      <w:r w:rsidRPr="004020B6">
        <w:rPr>
          <w:shd w:val="clear" w:color="auto" w:fill="FFFFFF"/>
        </w:rPr>
        <w:t>理由来</w:t>
      </w:r>
      <w:r>
        <w:rPr>
          <w:rFonts w:hint="eastAsia"/>
          <w:shd w:val="clear" w:color="auto" w:fill="FFFFFF"/>
        </w:rPr>
        <w:t>证明</w:t>
      </w:r>
      <w:r w:rsidRPr="004020B6">
        <w:rPr>
          <w:shd w:val="clear" w:color="auto" w:fill="FFFFFF"/>
        </w:rPr>
        <w:t>有关个人</w:t>
      </w:r>
      <w:r>
        <w:rPr>
          <w:rFonts w:hint="eastAsia"/>
          <w:shd w:val="clear" w:color="auto" w:fill="FFFFFF"/>
        </w:rPr>
        <w:t>本人</w:t>
      </w:r>
      <w:r w:rsidRPr="004020B6">
        <w:rPr>
          <w:shd w:val="clear" w:color="auto" w:fill="FFFFFF"/>
        </w:rPr>
        <w:t>面临</w:t>
      </w:r>
      <w:r>
        <w:rPr>
          <w:rFonts w:hint="eastAsia"/>
          <w:shd w:val="clear" w:color="auto" w:fill="FFFFFF"/>
        </w:rPr>
        <w:t>此种</w:t>
      </w:r>
      <w:r w:rsidRPr="004020B6">
        <w:rPr>
          <w:shd w:val="clear" w:color="auto" w:fill="FFFFFF"/>
        </w:rPr>
        <w:t>风险</w:t>
      </w:r>
      <w:r>
        <w:rPr>
          <w:rFonts w:hint="eastAsia"/>
          <w:shd w:val="clear" w:color="auto" w:fill="FFFFFF"/>
        </w:rPr>
        <w:t>。</w:t>
      </w:r>
      <w:r w:rsidRPr="004020B6">
        <w:rPr>
          <w:rStyle w:val="a8"/>
          <w:rFonts w:eastAsia="宋体"/>
          <w:szCs w:val="21"/>
        </w:rPr>
        <w:footnoteReference w:id="27"/>
      </w:r>
      <w:r w:rsidRPr="004020B6">
        <w:t xml:space="preserve"> </w:t>
      </w:r>
      <w:r w:rsidRPr="004020B6">
        <w:rPr>
          <w:shd w:val="clear" w:color="auto" w:fill="FFFFFF"/>
        </w:rPr>
        <w:t>委员会还忆及，尽管过去的事件可能具有相关性，但委员会</w:t>
      </w:r>
      <w:r>
        <w:rPr>
          <w:rFonts w:hint="eastAsia"/>
          <w:shd w:val="clear" w:color="auto" w:fill="FFFFFF"/>
        </w:rPr>
        <w:t>考虑</w:t>
      </w:r>
      <w:r w:rsidRPr="004020B6">
        <w:rPr>
          <w:shd w:val="clear" w:color="auto" w:fill="FFFFFF"/>
        </w:rPr>
        <w:t>的主要问题是，申诉人</w:t>
      </w:r>
      <w:r>
        <w:rPr>
          <w:rFonts w:hint="eastAsia"/>
          <w:shd w:val="clear" w:color="auto" w:fill="FFFFFF"/>
        </w:rPr>
        <w:t>如果</w:t>
      </w:r>
      <w:r w:rsidRPr="004020B6">
        <w:rPr>
          <w:shd w:val="clear" w:color="auto" w:fill="FFFFFF"/>
        </w:rPr>
        <w:t>返回斯里兰卡，目前是否有遭受酷刑的风险。</w:t>
      </w:r>
    </w:p>
    <w:p w14:paraId="4D88C7B2" w14:textId="511405B8" w:rsidR="002C0209" w:rsidRDefault="002C0209" w:rsidP="002C0209">
      <w:pPr>
        <w:pStyle w:val="SingleTxtGC"/>
        <w:rPr>
          <w:shd w:val="clear" w:color="auto" w:fill="FFFFFF"/>
        </w:rPr>
      </w:pPr>
      <w:r>
        <w:rPr>
          <w:shd w:val="clear" w:color="auto" w:fill="FFFFFF"/>
        </w:rPr>
        <w:t>8</w:t>
      </w:r>
      <w:r w:rsidRPr="004020B6">
        <w:rPr>
          <w:shd w:val="clear" w:color="auto" w:fill="FFFFFF"/>
        </w:rPr>
        <w:t>.</w:t>
      </w:r>
      <w:r>
        <w:rPr>
          <w:shd w:val="clear" w:color="auto" w:fill="FFFFFF"/>
        </w:rPr>
        <w:t>4</w:t>
      </w:r>
      <w:r w:rsidR="005B49DE">
        <w:rPr>
          <w:shd w:val="clear" w:color="auto" w:fill="FFFFFF"/>
        </w:rPr>
        <w:tab/>
      </w:r>
      <w:r w:rsidRPr="004020B6">
        <w:rPr>
          <w:shd w:val="clear" w:color="auto" w:fill="FFFFFF"/>
        </w:rPr>
        <w:t>委员会回顾其第</w:t>
      </w:r>
      <w:r>
        <w:rPr>
          <w:shd w:val="clear" w:color="auto" w:fill="FFFFFF"/>
        </w:rPr>
        <w:t>4</w:t>
      </w:r>
      <w:r w:rsidRPr="004020B6">
        <w:rPr>
          <w:shd w:val="clear" w:color="auto" w:fill="FFFFFF"/>
        </w:rPr>
        <w:t>号一般性意见</w:t>
      </w:r>
      <w:r w:rsidRPr="004020B6">
        <w:rPr>
          <w:shd w:val="clear" w:color="auto" w:fill="FFFFFF"/>
        </w:rPr>
        <w:t>(</w:t>
      </w:r>
      <w:r>
        <w:rPr>
          <w:shd w:val="clear" w:color="auto" w:fill="FFFFFF"/>
        </w:rPr>
        <w:t>2</w:t>
      </w:r>
      <w:r w:rsidRPr="004020B6">
        <w:rPr>
          <w:shd w:val="clear" w:color="auto" w:fill="FFFFFF"/>
        </w:rPr>
        <w:t>0</w:t>
      </w:r>
      <w:r>
        <w:rPr>
          <w:shd w:val="clear" w:color="auto" w:fill="FFFFFF"/>
        </w:rPr>
        <w:t>17</w:t>
      </w:r>
      <w:r w:rsidRPr="004020B6">
        <w:rPr>
          <w:shd w:val="clear" w:color="auto" w:fill="FFFFFF"/>
        </w:rPr>
        <w:t>年</w:t>
      </w:r>
      <w:r w:rsidRPr="004020B6">
        <w:rPr>
          <w:shd w:val="clear" w:color="auto" w:fill="FFFFFF"/>
        </w:rPr>
        <w:t>)</w:t>
      </w:r>
      <w:r w:rsidRPr="004020B6">
        <w:rPr>
          <w:shd w:val="clear" w:color="auto" w:fill="FFFFFF"/>
        </w:rPr>
        <w:t>，根据该意见，委员会将评估</w:t>
      </w:r>
      <w:r>
        <w:rPr>
          <w:rFonts w:hint="eastAsia"/>
          <w:shd w:val="clear" w:color="auto" w:fill="FFFFFF"/>
        </w:rPr>
        <w:t>“</w:t>
      </w:r>
      <w:r w:rsidRPr="004020B6">
        <w:rPr>
          <w:shd w:val="clear" w:color="auto" w:fill="FFFFFF"/>
        </w:rPr>
        <w:t>充分的理由</w:t>
      </w:r>
      <w:r>
        <w:rPr>
          <w:rFonts w:hint="eastAsia"/>
          <w:shd w:val="clear" w:color="auto" w:fill="FFFFFF"/>
        </w:rPr>
        <w:t>”</w:t>
      </w:r>
      <w:r w:rsidRPr="004020B6">
        <w:rPr>
          <w:shd w:val="clear" w:color="auto" w:fill="FFFFFF"/>
        </w:rPr>
        <w:t>，在</w:t>
      </w:r>
      <w:proofErr w:type="gramStart"/>
      <w:r w:rsidRPr="004020B6">
        <w:rPr>
          <w:shd w:val="clear" w:color="auto" w:fill="FFFFFF"/>
        </w:rPr>
        <w:t>作出</w:t>
      </w:r>
      <w:proofErr w:type="gramEnd"/>
      <w:r w:rsidRPr="004020B6">
        <w:rPr>
          <w:shd w:val="clear" w:color="auto" w:fill="FFFFFF"/>
        </w:rPr>
        <w:t>决定时，存在</w:t>
      </w:r>
      <w:r>
        <w:rPr>
          <w:rFonts w:hint="eastAsia"/>
          <w:shd w:val="clear" w:color="auto" w:fill="FFFFFF"/>
        </w:rPr>
        <w:t>可信的</w:t>
      </w:r>
      <w:r w:rsidRPr="004020B6">
        <w:rPr>
          <w:shd w:val="clear" w:color="auto" w:fill="FFFFFF"/>
        </w:rPr>
        <w:t>风险事实</w:t>
      </w:r>
      <w:r>
        <w:rPr>
          <w:rFonts w:hint="eastAsia"/>
          <w:shd w:val="clear" w:color="auto" w:fill="FFFFFF"/>
        </w:rPr>
        <w:t>本身</w:t>
      </w:r>
      <w:r w:rsidRPr="004020B6">
        <w:rPr>
          <w:shd w:val="clear" w:color="auto" w:fill="FFFFFF"/>
        </w:rPr>
        <w:t>将影响申诉人被驱逐</w:t>
      </w:r>
      <w:r>
        <w:rPr>
          <w:rFonts w:hint="eastAsia"/>
          <w:shd w:val="clear" w:color="auto" w:fill="FFFFFF"/>
        </w:rPr>
        <w:t>后</w:t>
      </w:r>
      <w:r w:rsidRPr="004020B6">
        <w:rPr>
          <w:shd w:val="clear" w:color="auto" w:fill="FFFFFF"/>
        </w:rPr>
        <w:t>根据《公约》享有的权利，则</w:t>
      </w:r>
      <w:r>
        <w:rPr>
          <w:rFonts w:hint="eastAsia"/>
          <w:shd w:val="clear" w:color="auto" w:fill="FFFFFF"/>
        </w:rPr>
        <w:t>认为</w:t>
      </w:r>
      <w:r w:rsidRPr="004020B6">
        <w:rPr>
          <w:shd w:val="clear" w:color="auto" w:fill="FFFFFF"/>
        </w:rPr>
        <w:t>酷刑风险是可预见</w:t>
      </w:r>
      <w:r>
        <w:rPr>
          <w:rFonts w:hint="eastAsia"/>
          <w:shd w:val="clear" w:color="auto" w:fill="FFFFFF"/>
        </w:rPr>
        <w:t>的</w:t>
      </w:r>
      <w:r w:rsidRPr="004020B6">
        <w:rPr>
          <w:shd w:val="clear" w:color="auto" w:fill="FFFFFF"/>
        </w:rPr>
        <w:t>、针对个人的、现实的和真实的。个人风险的迹象可能包括但不限于</w:t>
      </w:r>
      <w:r>
        <w:rPr>
          <w:shd w:val="clear" w:color="auto" w:fill="FFFFFF"/>
        </w:rPr>
        <w:t>：</w:t>
      </w:r>
      <w:r w:rsidRPr="004020B6">
        <w:rPr>
          <w:shd w:val="clear" w:color="auto" w:fill="FFFFFF"/>
        </w:rPr>
        <w:t>(</w:t>
      </w:r>
      <w:r>
        <w:rPr>
          <w:shd w:val="clear" w:color="auto" w:fill="FFFFFF"/>
        </w:rPr>
        <w:t>a</w:t>
      </w:r>
      <w:r w:rsidRPr="004020B6">
        <w:rPr>
          <w:shd w:val="clear" w:color="auto" w:fill="FFFFFF"/>
        </w:rPr>
        <w:t>)</w:t>
      </w:r>
      <w:r w:rsidR="00235071">
        <w:rPr>
          <w:shd w:val="clear" w:color="auto" w:fill="FFFFFF"/>
        </w:rPr>
        <w:t xml:space="preserve"> </w:t>
      </w:r>
      <w:r w:rsidRPr="004020B6">
        <w:rPr>
          <w:shd w:val="clear" w:color="auto" w:fill="FFFFFF"/>
        </w:rPr>
        <w:t>申诉人的种族背景；</w:t>
      </w:r>
      <w:r>
        <w:rPr>
          <w:rFonts w:hint="eastAsia"/>
          <w:shd w:val="clear" w:color="auto" w:fill="FFFFFF"/>
        </w:rPr>
        <w:t>(</w:t>
      </w:r>
      <w:r>
        <w:rPr>
          <w:shd w:val="clear" w:color="auto" w:fill="FFFFFF"/>
        </w:rPr>
        <w:t>b)</w:t>
      </w:r>
      <w:r w:rsidR="00235071">
        <w:rPr>
          <w:shd w:val="clear" w:color="auto" w:fill="FFFFFF"/>
        </w:rPr>
        <w:t xml:space="preserve"> </w:t>
      </w:r>
      <w:r w:rsidRPr="004020B6">
        <w:rPr>
          <w:shd w:val="clear" w:color="auto" w:fill="FFFFFF"/>
        </w:rPr>
        <w:t>申诉人或其家庭成员的政治派别或政治活动；</w:t>
      </w:r>
      <w:r>
        <w:rPr>
          <w:rFonts w:hint="eastAsia"/>
          <w:shd w:val="clear" w:color="auto" w:fill="FFFFFF"/>
        </w:rPr>
        <w:t>(</w:t>
      </w:r>
      <w:r>
        <w:rPr>
          <w:shd w:val="clear" w:color="auto" w:fill="FFFFFF"/>
        </w:rPr>
        <w:t>c)</w:t>
      </w:r>
      <w:r w:rsidR="00235071">
        <w:rPr>
          <w:shd w:val="clear" w:color="auto" w:fill="FFFFFF"/>
        </w:rPr>
        <w:t xml:space="preserve"> </w:t>
      </w:r>
      <w:r w:rsidRPr="004020B6">
        <w:rPr>
          <w:shd w:val="clear" w:color="auto" w:fill="FFFFFF"/>
        </w:rPr>
        <w:t>没有公平待遇和审判保障</w:t>
      </w:r>
      <w:r>
        <w:rPr>
          <w:rFonts w:hint="eastAsia"/>
          <w:shd w:val="clear" w:color="auto" w:fill="FFFFFF"/>
        </w:rPr>
        <w:t>的</w:t>
      </w:r>
      <w:r w:rsidRPr="004020B6">
        <w:rPr>
          <w:shd w:val="clear" w:color="auto" w:fill="FFFFFF"/>
        </w:rPr>
        <w:t>逮捕或拘留；</w:t>
      </w:r>
      <w:r w:rsidRPr="004020B6">
        <w:rPr>
          <w:shd w:val="clear" w:color="auto" w:fill="FFFFFF"/>
        </w:rPr>
        <w:t>(</w:t>
      </w:r>
      <w:r>
        <w:rPr>
          <w:shd w:val="clear" w:color="auto" w:fill="FFFFFF"/>
        </w:rPr>
        <w:t>d</w:t>
      </w:r>
      <w:r w:rsidRPr="004020B6">
        <w:rPr>
          <w:shd w:val="clear" w:color="auto" w:fill="FFFFFF"/>
        </w:rPr>
        <w:t>)</w:t>
      </w:r>
      <w:r w:rsidR="00235071">
        <w:rPr>
          <w:shd w:val="clear" w:color="auto" w:fill="FFFFFF"/>
        </w:rPr>
        <w:t xml:space="preserve"> </w:t>
      </w:r>
      <w:r w:rsidRPr="004020B6">
        <w:rPr>
          <w:shd w:val="clear" w:color="auto" w:fill="FFFFFF"/>
        </w:rPr>
        <w:t>缺席判决</w:t>
      </w:r>
      <w:r w:rsidRPr="004020B6">
        <w:rPr>
          <w:shd w:val="clear" w:color="auto" w:fill="FFFFFF"/>
        </w:rPr>
        <w:t>(</w:t>
      </w:r>
      <w:r w:rsidRPr="004020B6">
        <w:rPr>
          <w:shd w:val="clear" w:color="auto" w:fill="FFFFFF"/>
        </w:rPr>
        <w:t>第</w:t>
      </w:r>
      <w:r>
        <w:rPr>
          <w:rFonts w:hint="eastAsia"/>
          <w:shd w:val="clear" w:color="auto" w:fill="FFFFFF"/>
        </w:rPr>
        <w:t>4</w:t>
      </w:r>
      <w:r>
        <w:rPr>
          <w:shd w:val="clear" w:color="auto" w:fill="FFFFFF"/>
        </w:rPr>
        <w:t>5</w:t>
      </w:r>
      <w:r w:rsidRPr="004020B6">
        <w:rPr>
          <w:shd w:val="clear" w:color="auto" w:fill="FFFFFF"/>
        </w:rPr>
        <w:t>段</w:t>
      </w:r>
      <w:r w:rsidRPr="004020B6">
        <w:rPr>
          <w:shd w:val="clear" w:color="auto" w:fill="FFFFFF"/>
        </w:rPr>
        <w:t>)</w:t>
      </w:r>
      <w:r w:rsidRPr="004020B6">
        <w:rPr>
          <w:shd w:val="clear" w:color="auto" w:fill="FFFFFF"/>
        </w:rPr>
        <w:t>。关于根据《公约》第</w:t>
      </w:r>
      <w:r>
        <w:rPr>
          <w:shd w:val="clear" w:color="auto" w:fill="FFFFFF"/>
        </w:rPr>
        <w:t>22</w:t>
      </w:r>
      <w:r w:rsidRPr="004020B6">
        <w:rPr>
          <w:shd w:val="clear" w:color="auto" w:fill="FFFFFF"/>
        </w:rPr>
        <w:t>条提交的来文的案情</w:t>
      </w:r>
      <w:r>
        <w:rPr>
          <w:rFonts w:hint="eastAsia"/>
          <w:shd w:val="clear" w:color="auto" w:fill="FFFFFF"/>
        </w:rPr>
        <w:t>实质</w:t>
      </w:r>
      <w:r w:rsidRPr="004020B6">
        <w:rPr>
          <w:shd w:val="clear" w:color="auto" w:fill="FFFFFF"/>
        </w:rPr>
        <w:t>，举证责任在于来文提交人，他必须提出可论证的</w:t>
      </w:r>
      <w:r>
        <w:rPr>
          <w:rFonts w:hint="eastAsia"/>
          <w:shd w:val="clear" w:color="auto" w:fill="FFFFFF"/>
        </w:rPr>
        <w:t>理由</w:t>
      </w:r>
      <w:r w:rsidRPr="004020B6">
        <w:rPr>
          <w:shd w:val="clear" w:color="auto" w:fill="FFFFFF"/>
        </w:rPr>
        <w:t>，即提</w:t>
      </w:r>
      <w:r>
        <w:rPr>
          <w:rFonts w:hint="eastAsia"/>
          <w:shd w:val="clear" w:color="auto" w:fill="FFFFFF"/>
        </w:rPr>
        <w:t>交</w:t>
      </w:r>
      <w:r w:rsidRPr="004020B6">
        <w:rPr>
          <w:shd w:val="clear" w:color="auto" w:fill="FFFFFF"/>
        </w:rPr>
        <w:t>有根据的论点，表明遭受酷刑的危险是可预见</w:t>
      </w:r>
      <w:r>
        <w:rPr>
          <w:rFonts w:hint="eastAsia"/>
          <w:shd w:val="clear" w:color="auto" w:fill="FFFFFF"/>
        </w:rPr>
        <w:t>的</w:t>
      </w:r>
      <w:r w:rsidRPr="004020B6">
        <w:rPr>
          <w:shd w:val="clear" w:color="auto" w:fill="FFFFFF"/>
        </w:rPr>
        <w:t>、现实</w:t>
      </w:r>
      <w:r>
        <w:rPr>
          <w:rFonts w:hint="eastAsia"/>
          <w:shd w:val="clear" w:color="auto" w:fill="FFFFFF"/>
        </w:rPr>
        <w:t>的</w:t>
      </w:r>
      <w:r w:rsidRPr="004020B6">
        <w:rPr>
          <w:shd w:val="clear" w:color="auto" w:fill="FFFFFF"/>
        </w:rPr>
        <w:t>、针对个的和真实的</w:t>
      </w:r>
      <w:r w:rsidRPr="004020B6">
        <w:rPr>
          <w:shd w:val="clear" w:color="auto" w:fill="FFFFFF"/>
        </w:rPr>
        <w:t>(</w:t>
      </w:r>
      <w:r w:rsidRPr="004020B6">
        <w:rPr>
          <w:shd w:val="clear" w:color="auto" w:fill="FFFFFF"/>
        </w:rPr>
        <w:t>第</w:t>
      </w:r>
      <w:r>
        <w:rPr>
          <w:rFonts w:hint="eastAsia"/>
          <w:shd w:val="clear" w:color="auto" w:fill="FFFFFF"/>
        </w:rPr>
        <w:t>3</w:t>
      </w:r>
      <w:r>
        <w:rPr>
          <w:shd w:val="clear" w:color="auto" w:fill="FFFFFF"/>
        </w:rPr>
        <w:t>8</w:t>
      </w:r>
      <w:r w:rsidRPr="004020B6">
        <w:rPr>
          <w:shd w:val="clear" w:color="auto" w:fill="FFFFFF"/>
        </w:rPr>
        <w:t>段</w:t>
      </w:r>
      <w:r w:rsidRPr="004020B6">
        <w:rPr>
          <w:shd w:val="clear" w:color="auto" w:fill="FFFFFF"/>
        </w:rPr>
        <w:t>)</w:t>
      </w:r>
      <w:r w:rsidRPr="004020B6">
        <w:rPr>
          <w:shd w:val="clear" w:color="auto" w:fill="FFFFFF"/>
        </w:rPr>
        <w:t>。</w:t>
      </w:r>
      <w:r w:rsidRPr="004020B6">
        <w:rPr>
          <w:rStyle w:val="a8"/>
          <w:rFonts w:eastAsia="宋体"/>
          <w:szCs w:val="21"/>
        </w:rPr>
        <w:footnoteReference w:id="28"/>
      </w:r>
      <w:r w:rsidRPr="004020B6">
        <w:t xml:space="preserve"> </w:t>
      </w:r>
      <w:r w:rsidRPr="004020B6">
        <w:rPr>
          <w:shd w:val="clear" w:color="auto" w:fill="FFFFFF"/>
        </w:rPr>
        <w:t>委员会还回顾说，它相当重视有关缔约国的机关所作的事实调查</w:t>
      </w:r>
      <w:r>
        <w:rPr>
          <w:rFonts w:hint="eastAsia"/>
          <w:shd w:val="clear" w:color="auto" w:fill="FFFFFF"/>
        </w:rPr>
        <w:t>结论</w:t>
      </w:r>
      <w:r w:rsidRPr="004020B6">
        <w:rPr>
          <w:shd w:val="clear" w:color="auto" w:fill="FFFFFF"/>
        </w:rPr>
        <w:t>，但是它不受这些调查</w:t>
      </w:r>
      <w:r>
        <w:rPr>
          <w:rFonts w:hint="eastAsia"/>
          <w:shd w:val="clear" w:color="auto" w:fill="FFFFFF"/>
        </w:rPr>
        <w:t>结论</w:t>
      </w:r>
      <w:r w:rsidRPr="004020B6">
        <w:rPr>
          <w:shd w:val="clear" w:color="auto" w:fill="FFFFFF"/>
        </w:rPr>
        <w:t>的约束</w:t>
      </w:r>
      <w:r>
        <w:rPr>
          <w:rFonts w:hint="eastAsia"/>
          <w:shd w:val="clear" w:color="auto" w:fill="FFFFFF"/>
        </w:rPr>
        <w:t>。它将依据</w:t>
      </w:r>
      <w:r w:rsidRPr="004020B6">
        <w:rPr>
          <w:shd w:val="clear" w:color="auto" w:fill="FFFFFF"/>
        </w:rPr>
        <w:t>《公约》第</w:t>
      </w:r>
      <w:r>
        <w:rPr>
          <w:shd w:val="clear" w:color="auto" w:fill="FFFFFF"/>
        </w:rPr>
        <w:t>22</w:t>
      </w:r>
      <w:r w:rsidRPr="004020B6">
        <w:rPr>
          <w:shd w:val="clear" w:color="auto" w:fill="FFFFFF"/>
        </w:rPr>
        <w:t>条第</w:t>
      </w:r>
      <w:r>
        <w:rPr>
          <w:shd w:val="clear" w:color="auto" w:fill="FFFFFF"/>
        </w:rPr>
        <w:t>4</w:t>
      </w:r>
      <w:r w:rsidRPr="004020B6">
        <w:rPr>
          <w:shd w:val="clear" w:color="auto" w:fill="FFFFFF"/>
        </w:rPr>
        <w:t>款，考虑到每</w:t>
      </w:r>
      <w:r>
        <w:rPr>
          <w:rFonts w:hint="eastAsia"/>
          <w:shd w:val="clear" w:color="auto" w:fill="FFFFFF"/>
        </w:rPr>
        <w:t>一</w:t>
      </w:r>
      <w:r w:rsidRPr="004020B6">
        <w:rPr>
          <w:shd w:val="clear" w:color="auto" w:fill="FFFFFF"/>
        </w:rPr>
        <w:t>案件的所有相关情况</w:t>
      </w:r>
      <w:r w:rsidRPr="00AE67EC">
        <w:rPr>
          <w:shd w:val="clear" w:color="auto" w:fill="FFFFFF"/>
        </w:rPr>
        <w:t>，</w:t>
      </w:r>
      <w:r w:rsidRPr="00AE67EC">
        <w:rPr>
          <w:rFonts w:asciiTheme="majorBidi" w:hAnsiTheme="majorBidi" w:cstheme="majorBidi"/>
        </w:rPr>
        <w:t>自由评估所掌握的资料</w:t>
      </w:r>
      <w:r w:rsidRPr="00AE67EC">
        <w:rPr>
          <w:shd w:val="clear" w:color="auto" w:fill="FFFFFF"/>
        </w:rPr>
        <w:t>(</w:t>
      </w:r>
      <w:r w:rsidRPr="004020B6">
        <w:rPr>
          <w:shd w:val="clear" w:color="auto" w:fill="FFFFFF"/>
        </w:rPr>
        <w:t>第</w:t>
      </w:r>
      <w:r>
        <w:rPr>
          <w:rFonts w:hint="eastAsia"/>
          <w:shd w:val="clear" w:color="auto" w:fill="FFFFFF"/>
        </w:rPr>
        <w:t>5</w:t>
      </w:r>
      <w:r>
        <w:rPr>
          <w:shd w:val="clear" w:color="auto" w:fill="FFFFFF"/>
        </w:rPr>
        <w:t>0</w:t>
      </w:r>
      <w:r w:rsidRPr="004020B6">
        <w:rPr>
          <w:shd w:val="clear" w:color="auto" w:fill="FFFFFF"/>
        </w:rPr>
        <w:t>段</w:t>
      </w:r>
      <w:r w:rsidRPr="004020B6">
        <w:rPr>
          <w:shd w:val="clear" w:color="auto" w:fill="FFFFFF"/>
        </w:rPr>
        <w:t>)</w:t>
      </w:r>
      <w:r w:rsidRPr="004020B6">
        <w:rPr>
          <w:shd w:val="clear" w:color="auto" w:fill="FFFFFF"/>
        </w:rPr>
        <w:t>。</w:t>
      </w:r>
    </w:p>
    <w:p w14:paraId="1361D255" w14:textId="756F61F5" w:rsidR="002C0209" w:rsidRDefault="002C0209" w:rsidP="002C0209">
      <w:pPr>
        <w:pStyle w:val="SingleTxtGC"/>
        <w:rPr>
          <w:shd w:val="clear" w:color="auto" w:fill="FFFFFF"/>
        </w:rPr>
      </w:pPr>
      <w:r>
        <w:rPr>
          <w:shd w:val="clear" w:color="auto" w:fill="FFFFFF"/>
        </w:rPr>
        <w:t>8</w:t>
      </w:r>
      <w:r w:rsidRPr="004020B6">
        <w:rPr>
          <w:shd w:val="clear" w:color="auto" w:fill="FFFFFF"/>
        </w:rPr>
        <w:t>.</w:t>
      </w:r>
      <w:r>
        <w:rPr>
          <w:shd w:val="clear" w:color="auto" w:fill="FFFFFF"/>
        </w:rPr>
        <w:t>5</w:t>
      </w:r>
      <w:r w:rsidR="00235071">
        <w:rPr>
          <w:shd w:val="clear" w:color="auto" w:fill="FFFFFF"/>
        </w:rPr>
        <w:tab/>
      </w:r>
      <w:r w:rsidRPr="004020B6">
        <w:rPr>
          <w:shd w:val="clear" w:color="auto" w:fill="FFFFFF"/>
        </w:rPr>
        <w:t>在本案中，申诉人声称，如果他被遣返</w:t>
      </w:r>
      <w:r>
        <w:rPr>
          <w:rFonts w:hint="eastAsia"/>
          <w:shd w:val="clear" w:color="auto" w:fill="FFFFFF"/>
        </w:rPr>
        <w:t>回</w:t>
      </w:r>
      <w:r w:rsidRPr="004020B6">
        <w:rPr>
          <w:shd w:val="clear" w:color="auto" w:fill="FFFFFF"/>
        </w:rPr>
        <w:t>斯里兰卡，有</w:t>
      </w:r>
      <w:r>
        <w:rPr>
          <w:rFonts w:hint="eastAsia"/>
          <w:shd w:val="clear" w:color="auto" w:fill="FFFFFF"/>
        </w:rPr>
        <w:t>可能</w:t>
      </w:r>
      <w:r w:rsidRPr="004020B6">
        <w:rPr>
          <w:shd w:val="clear" w:color="auto" w:fill="FFFFFF"/>
        </w:rPr>
        <w:t>遭受违反《公约》第</w:t>
      </w:r>
      <w:r>
        <w:rPr>
          <w:shd w:val="clear" w:color="auto" w:fill="FFFFFF"/>
        </w:rPr>
        <w:t>3</w:t>
      </w:r>
      <w:r w:rsidRPr="004020B6">
        <w:rPr>
          <w:shd w:val="clear" w:color="auto" w:fill="FFFFFF"/>
        </w:rPr>
        <w:t>条的待遇</w:t>
      </w:r>
      <w:r>
        <w:rPr>
          <w:rFonts w:hint="eastAsia"/>
          <w:shd w:val="clear" w:color="auto" w:fill="FFFFFF"/>
        </w:rPr>
        <w:t>。</w:t>
      </w:r>
      <w:r w:rsidRPr="004020B6">
        <w:rPr>
          <w:shd w:val="clear" w:color="auto" w:fill="FFFFFF"/>
        </w:rPr>
        <w:t>他</w:t>
      </w:r>
      <w:r>
        <w:rPr>
          <w:rFonts w:hint="eastAsia"/>
          <w:shd w:val="clear" w:color="auto" w:fill="FFFFFF"/>
        </w:rPr>
        <w:t>可能</w:t>
      </w:r>
      <w:r w:rsidRPr="004020B6">
        <w:rPr>
          <w:shd w:val="clear" w:color="auto" w:fill="FFFFFF"/>
        </w:rPr>
        <w:t>在机场被询问</w:t>
      </w:r>
      <w:r>
        <w:rPr>
          <w:rFonts w:hint="eastAsia"/>
          <w:shd w:val="clear" w:color="auto" w:fill="FFFFFF"/>
        </w:rPr>
        <w:t>护照</w:t>
      </w:r>
      <w:r w:rsidRPr="004020B6">
        <w:rPr>
          <w:shd w:val="clear" w:color="auto" w:fill="FFFFFF"/>
        </w:rPr>
        <w:t>丢失情况，</w:t>
      </w:r>
      <w:r>
        <w:rPr>
          <w:rFonts w:hint="eastAsia"/>
          <w:shd w:val="clear" w:color="auto" w:fill="FFFFFF"/>
        </w:rPr>
        <w:t>被认定</w:t>
      </w:r>
      <w:r w:rsidRPr="004020B6">
        <w:rPr>
          <w:shd w:val="clear" w:color="auto" w:fill="FFFFFF"/>
        </w:rPr>
        <w:t>在澳大利亚提出了保护申请</w:t>
      </w:r>
      <w:r>
        <w:rPr>
          <w:rFonts w:hint="eastAsia"/>
          <w:shd w:val="clear" w:color="auto" w:fill="FFFFFF"/>
        </w:rPr>
        <w:t>，有可能</w:t>
      </w:r>
      <w:r w:rsidRPr="004020B6">
        <w:rPr>
          <w:shd w:val="clear" w:color="auto" w:fill="FFFFFF"/>
        </w:rPr>
        <w:t>因非法离开斯里兰卡而被捕</w:t>
      </w:r>
      <w:r>
        <w:rPr>
          <w:rFonts w:hint="eastAsia"/>
          <w:shd w:val="clear" w:color="auto" w:fill="FFFFFF"/>
        </w:rPr>
        <w:t>，还有可能从其政治观点推定为</w:t>
      </w:r>
      <w:r>
        <w:rPr>
          <w:shd w:val="clear" w:color="auto" w:fill="FFFFFF"/>
        </w:rPr>
        <w:t>泰米尔猛虎组织</w:t>
      </w:r>
      <w:r w:rsidRPr="004020B6">
        <w:rPr>
          <w:shd w:val="clear" w:color="auto" w:fill="FFFFFF"/>
        </w:rPr>
        <w:t>的</w:t>
      </w:r>
      <w:r>
        <w:rPr>
          <w:rFonts w:hint="eastAsia"/>
          <w:shd w:val="clear" w:color="auto" w:fill="FFFFFF"/>
        </w:rPr>
        <w:t>支持者，从而</w:t>
      </w:r>
      <w:r w:rsidRPr="004020B6">
        <w:rPr>
          <w:shd w:val="clear" w:color="auto" w:fill="FFFFFF"/>
        </w:rPr>
        <w:t>在拘留期间遭受酷刑和虐待。委员会还注意到，申诉人声称，他返回的信息</w:t>
      </w:r>
      <w:r>
        <w:rPr>
          <w:rFonts w:hint="eastAsia"/>
          <w:shd w:val="clear" w:color="auto" w:fill="FFFFFF"/>
        </w:rPr>
        <w:t>可能</w:t>
      </w:r>
      <w:r w:rsidRPr="004020B6">
        <w:rPr>
          <w:shd w:val="clear" w:color="auto" w:fill="FFFFFF"/>
        </w:rPr>
        <w:t>分享给卡鲁纳当地办事处，该办事处</w:t>
      </w:r>
      <w:r>
        <w:rPr>
          <w:rFonts w:hint="eastAsia"/>
          <w:shd w:val="clear" w:color="auto" w:fill="FFFFFF"/>
        </w:rPr>
        <w:t>可能</w:t>
      </w:r>
      <w:r w:rsidRPr="004020B6">
        <w:rPr>
          <w:shd w:val="clear" w:color="auto" w:fill="FFFFFF"/>
        </w:rPr>
        <w:t>因他的泰米尔族裔而迫害他，并怀疑他与</w:t>
      </w:r>
      <w:r>
        <w:rPr>
          <w:shd w:val="clear" w:color="auto" w:fill="FFFFFF"/>
        </w:rPr>
        <w:t>泰米尔猛虎组织</w:t>
      </w:r>
      <w:r w:rsidRPr="004020B6">
        <w:rPr>
          <w:shd w:val="clear" w:color="auto" w:fill="FFFFFF"/>
        </w:rPr>
        <w:t>有联系而拘留他，他很可能在调查期间遭受酷刑，即使他被释放，卡鲁纳派也很可能对他进行威胁。</w:t>
      </w:r>
    </w:p>
    <w:p w14:paraId="2ACEB21D" w14:textId="4D0DE239" w:rsidR="002C0209" w:rsidRDefault="002C0209" w:rsidP="002C0209">
      <w:pPr>
        <w:pStyle w:val="SingleTxtGC"/>
        <w:rPr>
          <w:shd w:val="clear" w:color="auto" w:fill="FFFFFF"/>
        </w:rPr>
      </w:pPr>
      <w:r>
        <w:rPr>
          <w:shd w:val="clear" w:color="auto" w:fill="FFFFFF"/>
        </w:rPr>
        <w:t>8</w:t>
      </w:r>
      <w:r w:rsidRPr="004020B6">
        <w:rPr>
          <w:shd w:val="clear" w:color="auto" w:fill="FFFFFF"/>
        </w:rPr>
        <w:t>.</w:t>
      </w:r>
      <w:r>
        <w:rPr>
          <w:shd w:val="clear" w:color="auto" w:fill="FFFFFF"/>
        </w:rPr>
        <w:t>6</w:t>
      </w:r>
      <w:r w:rsidR="00235071">
        <w:rPr>
          <w:shd w:val="clear" w:color="auto" w:fill="FFFFFF"/>
        </w:rPr>
        <w:tab/>
      </w:r>
      <w:r w:rsidRPr="004020B6">
        <w:rPr>
          <w:shd w:val="clear" w:color="auto" w:fill="FFFFFF"/>
        </w:rPr>
        <w:t>委员会注意到缔约国</w:t>
      </w:r>
      <w:r>
        <w:rPr>
          <w:rFonts w:hint="eastAsia"/>
          <w:shd w:val="clear" w:color="auto" w:fill="FFFFFF"/>
        </w:rPr>
        <w:t>称，</w:t>
      </w:r>
      <w:r w:rsidRPr="004020B6">
        <w:rPr>
          <w:shd w:val="clear" w:color="auto" w:fill="FFFFFF"/>
        </w:rPr>
        <w:t>国内主管</w:t>
      </w:r>
      <w:r>
        <w:rPr>
          <w:rFonts w:hint="eastAsia"/>
          <w:shd w:val="clear" w:color="auto" w:fill="FFFFFF"/>
        </w:rPr>
        <w:t>部门认真</w:t>
      </w:r>
      <w:r w:rsidRPr="004020B6">
        <w:rPr>
          <w:shd w:val="clear" w:color="auto" w:fill="FFFFFF"/>
        </w:rPr>
        <w:t>审</w:t>
      </w:r>
      <w:r>
        <w:rPr>
          <w:rFonts w:hint="eastAsia"/>
          <w:shd w:val="clear" w:color="auto" w:fill="FFFFFF"/>
        </w:rPr>
        <w:t>查了</w:t>
      </w:r>
      <w:r w:rsidRPr="004020B6">
        <w:rPr>
          <w:shd w:val="clear" w:color="auto" w:fill="FFFFFF"/>
        </w:rPr>
        <w:t>申诉人的</w:t>
      </w:r>
      <w:r>
        <w:rPr>
          <w:rFonts w:hint="eastAsia"/>
          <w:shd w:val="clear" w:color="auto" w:fill="FFFFFF"/>
        </w:rPr>
        <w:t>申诉</w:t>
      </w:r>
      <w:r w:rsidRPr="004020B6">
        <w:rPr>
          <w:shd w:val="clear" w:color="auto" w:fill="FFFFFF"/>
        </w:rPr>
        <w:t>，认为他在斯里兰卡不</w:t>
      </w:r>
      <w:r>
        <w:rPr>
          <w:rFonts w:hint="eastAsia"/>
          <w:shd w:val="clear" w:color="auto" w:fill="FFFFFF"/>
        </w:rPr>
        <w:t>可能</w:t>
      </w:r>
      <w:r w:rsidRPr="004020B6">
        <w:rPr>
          <w:shd w:val="clear" w:color="auto" w:fill="FFFFFF"/>
        </w:rPr>
        <w:t>遭受违反《公约》第</w:t>
      </w:r>
      <w:r>
        <w:rPr>
          <w:shd w:val="clear" w:color="auto" w:fill="FFFFFF"/>
        </w:rPr>
        <w:t>3</w:t>
      </w:r>
      <w:r w:rsidRPr="004020B6">
        <w:rPr>
          <w:shd w:val="clear" w:color="auto" w:fill="FFFFFF"/>
        </w:rPr>
        <w:t>条的待遇。委员会注意到，申诉人</w:t>
      </w:r>
      <w:r>
        <w:rPr>
          <w:rFonts w:hint="eastAsia"/>
          <w:shd w:val="clear" w:color="auto" w:fill="FFFFFF"/>
        </w:rPr>
        <w:t>对</w:t>
      </w:r>
      <w:r>
        <w:rPr>
          <w:shd w:val="clear" w:color="auto" w:fill="FFFFFF"/>
        </w:rPr>
        <w:t>泰米尔猛虎组织</w:t>
      </w:r>
      <w:r w:rsidRPr="004020B6">
        <w:rPr>
          <w:shd w:val="clear" w:color="auto" w:fill="FFFFFF"/>
        </w:rPr>
        <w:t>绑架其父亲的</w:t>
      </w:r>
      <w:r>
        <w:rPr>
          <w:rFonts w:hint="eastAsia"/>
          <w:shd w:val="clear" w:color="auto" w:fill="FFFFFF"/>
        </w:rPr>
        <w:t>情形</w:t>
      </w:r>
      <w:r w:rsidRPr="004020B6">
        <w:rPr>
          <w:shd w:val="clear" w:color="auto" w:fill="FFFFFF"/>
        </w:rPr>
        <w:t>以及</w:t>
      </w:r>
      <w:r>
        <w:rPr>
          <w:shd w:val="clear" w:color="auto" w:fill="FFFFFF"/>
        </w:rPr>
        <w:t>泰米尔猛虎组织</w:t>
      </w:r>
      <w:r w:rsidRPr="004020B6">
        <w:rPr>
          <w:shd w:val="clear" w:color="auto" w:fill="FFFFFF"/>
        </w:rPr>
        <w:t>对其父亲的关注</w:t>
      </w:r>
      <w:r>
        <w:rPr>
          <w:rFonts w:hint="eastAsia"/>
          <w:shd w:val="clear" w:color="auto" w:fill="FFFFFF"/>
        </w:rPr>
        <w:t>几次说法</w:t>
      </w:r>
      <w:r w:rsidRPr="004020B6">
        <w:rPr>
          <w:shd w:val="clear" w:color="auto" w:fill="FFFFFF"/>
        </w:rPr>
        <w:t>不一致。国家</w:t>
      </w:r>
      <w:r>
        <w:rPr>
          <w:rFonts w:hint="eastAsia"/>
          <w:shd w:val="clear" w:color="auto" w:fill="FFFFFF"/>
        </w:rPr>
        <w:t>机构</w:t>
      </w:r>
      <w:r w:rsidRPr="004020B6">
        <w:rPr>
          <w:shd w:val="clear" w:color="auto" w:fill="FFFFFF"/>
        </w:rPr>
        <w:t>评估认为，申诉人关于其父亲与卡鲁纳派的</w:t>
      </w:r>
      <w:r>
        <w:rPr>
          <w:rFonts w:hint="eastAsia"/>
          <w:shd w:val="clear" w:color="auto" w:fill="FFFFFF"/>
        </w:rPr>
        <w:t>联系</w:t>
      </w:r>
      <w:r w:rsidRPr="004020B6">
        <w:rPr>
          <w:shd w:val="clear" w:color="auto" w:fill="FFFFFF"/>
        </w:rPr>
        <w:t>以及卡鲁纳派试图勒索其家人的陈述相互矛盾，并得出结论认为，申诉人</w:t>
      </w:r>
      <w:proofErr w:type="gramStart"/>
      <w:r w:rsidRPr="004020B6">
        <w:rPr>
          <w:shd w:val="clear" w:color="auto" w:fill="FFFFFF"/>
        </w:rPr>
        <w:t>不</w:t>
      </w:r>
      <w:proofErr w:type="gramEnd"/>
      <w:r>
        <w:rPr>
          <w:rFonts w:hint="eastAsia"/>
          <w:shd w:val="clear" w:color="auto" w:fill="FFFFFF"/>
        </w:rPr>
        <w:t>认同</w:t>
      </w:r>
      <w:r>
        <w:rPr>
          <w:shd w:val="clear" w:color="auto" w:fill="FFFFFF"/>
        </w:rPr>
        <w:t>泰米尔猛虎组织</w:t>
      </w:r>
      <w:r>
        <w:rPr>
          <w:rFonts w:hint="eastAsia"/>
          <w:shd w:val="clear" w:color="auto" w:fill="FFFFFF"/>
        </w:rPr>
        <w:t>的</w:t>
      </w:r>
      <w:r w:rsidRPr="004020B6">
        <w:rPr>
          <w:shd w:val="clear" w:color="auto" w:fill="FFFFFF"/>
        </w:rPr>
        <w:t>政治观点或</w:t>
      </w:r>
      <w:r>
        <w:rPr>
          <w:rFonts w:hint="eastAsia"/>
          <w:shd w:val="clear" w:color="auto" w:fill="FFFFFF"/>
        </w:rPr>
        <w:t>是其</w:t>
      </w:r>
      <w:r w:rsidRPr="004020B6">
        <w:rPr>
          <w:shd w:val="clear" w:color="auto" w:fill="FFFFFF"/>
        </w:rPr>
        <w:t>成员。国</w:t>
      </w:r>
      <w:r>
        <w:rPr>
          <w:rFonts w:hint="eastAsia"/>
          <w:shd w:val="clear" w:color="auto" w:fill="FFFFFF"/>
        </w:rPr>
        <w:t>家机构</w:t>
      </w:r>
      <w:r w:rsidRPr="004020B6">
        <w:rPr>
          <w:shd w:val="clear" w:color="auto" w:fill="FFFFFF"/>
        </w:rPr>
        <w:t>还驳回了申诉人</w:t>
      </w:r>
      <w:r>
        <w:rPr>
          <w:rFonts w:hint="eastAsia"/>
          <w:shd w:val="clear" w:color="auto" w:fill="FFFFFF"/>
        </w:rPr>
        <w:t>关于</w:t>
      </w:r>
      <w:r w:rsidRPr="004020B6">
        <w:rPr>
          <w:shd w:val="clear" w:color="auto" w:fill="FFFFFF"/>
        </w:rPr>
        <w:t>他或他的家人过去曾引起卡鲁纳</w:t>
      </w:r>
      <w:proofErr w:type="gramStart"/>
      <w:r w:rsidRPr="004020B6">
        <w:rPr>
          <w:shd w:val="clear" w:color="auto" w:fill="FFFFFF"/>
        </w:rPr>
        <w:t>派注意</w:t>
      </w:r>
      <w:proofErr w:type="gramEnd"/>
      <w:r>
        <w:rPr>
          <w:rFonts w:hint="eastAsia"/>
          <w:shd w:val="clear" w:color="auto" w:fill="FFFFFF"/>
        </w:rPr>
        <w:t>的说法</w:t>
      </w:r>
      <w:r w:rsidRPr="004020B6">
        <w:rPr>
          <w:shd w:val="clear" w:color="auto" w:fill="FFFFFF"/>
        </w:rPr>
        <w:t>，因此不接受有充分理由相信申诉人如果返回斯里兰卡</w:t>
      </w:r>
      <w:r>
        <w:rPr>
          <w:rFonts w:hint="eastAsia"/>
          <w:shd w:val="clear" w:color="auto" w:fill="FFFFFF"/>
        </w:rPr>
        <w:t>将真有可能</w:t>
      </w:r>
      <w:r w:rsidRPr="004020B6">
        <w:rPr>
          <w:shd w:val="clear" w:color="auto" w:fill="FFFFFF"/>
        </w:rPr>
        <w:t>遭受斯里兰卡当局、卡鲁纳派或其他准军事团体</w:t>
      </w:r>
      <w:r>
        <w:rPr>
          <w:rFonts w:hint="eastAsia"/>
          <w:shd w:val="clear" w:color="auto" w:fill="FFFFFF"/>
        </w:rPr>
        <w:t>的</w:t>
      </w:r>
      <w:r w:rsidRPr="004020B6">
        <w:rPr>
          <w:shd w:val="clear" w:color="auto" w:fill="FFFFFF"/>
        </w:rPr>
        <w:t>伤害。</w:t>
      </w:r>
    </w:p>
    <w:p w14:paraId="5693D4F5" w14:textId="28AC860A" w:rsidR="002C0209" w:rsidRDefault="002C0209" w:rsidP="002C0209">
      <w:pPr>
        <w:pStyle w:val="SingleTxtGC"/>
        <w:rPr>
          <w:shd w:val="clear" w:color="auto" w:fill="FFFFFF"/>
        </w:rPr>
      </w:pPr>
      <w:r>
        <w:rPr>
          <w:shd w:val="clear" w:color="auto" w:fill="FFFFFF"/>
        </w:rPr>
        <w:t>8</w:t>
      </w:r>
      <w:r w:rsidRPr="004020B6">
        <w:rPr>
          <w:shd w:val="clear" w:color="auto" w:fill="FFFFFF"/>
        </w:rPr>
        <w:t>.</w:t>
      </w:r>
      <w:r>
        <w:rPr>
          <w:shd w:val="clear" w:color="auto" w:fill="FFFFFF"/>
        </w:rPr>
        <w:t>7</w:t>
      </w:r>
      <w:r w:rsidR="00235071">
        <w:rPr>
          <w:shd w:val="clear" w:color="auto" w:fill="FFFFFF"/>
        </w:rPr>
        <w:tab/>
      </w:r>
      <w:r w:rsidRPr="004020B6">
        <w:rPr>
          <w:shd w:val="clear" w:color="auto" w:fill="FFFFFF"/>
        </w:rPr>
        <w:t>关于申诉人声称他抵达斯里兰卡后将因非法离境而被拘留、还押候审和罚款，委员会注意到，难民审查法庭</w:t>
      </w:r>
      <w:r>
        <w:rPr>
          <w:rFonts w:hint="eastAsia"/>
          <w:shd w:val="clear" w:color="auto" w:fill="FFFFFF"/>
        </w:rPr>
        <w:t>认为</w:t>
      </w:r>
      <w:r w:rsidRPr="004020B6">
        <w:rPr>
          <w:shd w:val="clear" w:color="auto" w:fill="FFFFFF"/>
        </w:rPr>
        <w:t>申诉人</w:t>
      </w:r>
      <w:r>
        <w:rPr>
          <w:rFonts w:hint="eastAsia"/>
          <w:shd w:val="clear" w:color="auto" w:fill="FFFFFF"/>
        </w:rPr>
        <w:t>可能</w:t>
      </w:r>
      <w:r w:rsidRPr="004020B6">
        <w:rPr>
          <w:shd w:val="clear" w:color="auto" w:fill="FFFFFF"/>
        </w:rPr>
        <w:t>被保释，不会面临监禁判决，而且申诉人不</w:t>
      </w:r>
      <w:r>
        <w:rPr>
          <w:rFonts w:hint="eastAsia"/>
          <w:shd w:val="clear" w:color="auto" w:fill="FFFFFF"/>
        </w:rPr>
        <w:t>可能因此</w:t>
      </w:r>
      <w:r w:rsidRPr="004020B6">
        <w:rPr>
          <w:shd w:val="clear" w:color="auto" w:fill="FFFFFF"/>
        </w:rPr>
        <w:t>遭受酷刑或其他重大伤害。国家</w:t>
      </w:r>
      <w:r>
        <w:rPr>
          <w:rFonts w:hint="eastAsia"/>
          <w:shd w:val="clear" w:color="auto" w:fill="FFFFFF"/>
        </w:rPr>
        <w:t>机构</w:t>
      </w:r>
      <w:r w:rsidRPr="004020B6">
        <w:rPr>
          <w:shd w:val="clear" w:color="auto" w:fill="FFFFFF"/>
        </w:rPr>
        <w:t>也进行了评估，认为申诉人不会因为是泰米尔男性或来自东部的泰米尔男性</w:t>
      </w:r>
      <w:r>
        <w:rPr>
          <w:rFonts w:hint="eastAsia"/>
          <w:shd w:val="clear" w:color="auto" w:fill="FFFFFF"/>
        </w:rPr>
        <w:t>青年</w:t>
      </w:r>
      <w:r w:rsidRPr="004020B6">
        <w:rPr>
          <w:shd w:val="clear" w:color="auto" w:fill="FFFFFF"/>
        </w:rPr>
        <w:t>，或因为他的家庭在冲突期间向</w:t>
      </w:r>
      <w:r>
        <w:rPr>
          <w:shd w:val="clear" w:color="auto" w:fill="FFFFFF"/>
        </w:rPr>
        <w:t>泰米尔猛虎组织</w:t>
      </w:r>
      <w:r w:rsidRPr="004020B6">
        <w:rPr>
          <w:shd w:val="clear" w:color="auto" w:fill="FFFFFF"/>
        </w:rPr>
        <w:t>提供</w:t>
      </w:r>
      <w:r>
        <w:rPr>
          <w:rFonts w:hint="eastAsia"/>
          <w:shd w:val="clear" w:color="auto" w:fill="FFFFFF"/>
        </w:rPr>
        <w:t>过</w:t>
      </w:r>
      <w:r w:rsidRPr="004020B6">
        <w:rPr>
          <w:shd w:val="clear" w:color="auto" w:fill="FFFFFF"/>
        </w:rPr>
        <w:t>支持，或因为他的家庭拥有一家珠宝店或被认为是富有的泰米尔商人而面临真正的伤害风险。委员会还注意到，缔约国彻底评估了申诉人</w:t>
      </w:r>
      <w:r>
        <w:rPr>
          <w:rFonts w:hint="eastAsia"/>
          <w:shd w:val="clear" w:color="auto" w:fill="FFFFFF"/>
        </w:rPr>
        <w:t>提供</w:t>
      </w:r>
      <w:r w:rsidRPr="004020B6">
        <w:rPr>
          <w:shd w:val="clear" w:color="auto" w:fill="FFFFFF"/>
        </w:rPr>
        <w:t>的文件，包括医院治疗记录，并</w:t>
      </w:r>
      <w:r>
        <w:rPr>
          <w:rFonts w:hint="eastAsia"/>
          <w:shd w:val="clear" w:color="auto" w:fill="FFFFFF"/>
        </w:rPr>
        <w:t>指出它的</w:t>
      </w:r>
      <w:r w:rsidRPr="004020B6">
        <w:rPr>
          <w:shd w:val="clear" w:color="auto" w:fill="FFFFFF"/>
        </w:rPr>
        <w:t>结论</w:t>
      </w:r>
      <w:r>
        <w:rPr>
          <w:rFonts w:hint="eastAsia"/>
          <w:shd w:val="clear" w:color="auto" w:fill="FFFFFF"/>
        </w:rPr>
        <w:t>是</w:t>
      </w:r>
      <w:r w:rsidRPr="004020B6">
        <w:rPr>
          <w:shd w:val="clear" w:color="auto" w:fill="FFFFFF"/>
        </w:rPr>
        <w:t>它不认为这些文件证实了申诉人关于卡鲁纳派袭击其父亲的指控。</w:t>
      </w:r>
    </w:p>
    <w:p w14:paraId="005D8D5B" w14:textId="7D9F0598" w:rsidR="002C0209" w:rsidRDefault="002C0209" w:rsidP="002C0209">
      <w:pPr>
        <w:pStyle w:val="SingleTxtGC"/>
        <w:rPr>
          <w:shd w:val="clear" w:color="auto" w:fill="FFFFFF"/>
        </w:rPr>
      </w:pPr>
      <w:r>
        <w:t>8</w:t>
      </w:r>
      <w:r w:rsidRPr="004020B6">
        <w:t>.</w:t>
      </w:r>
      <w:r>
        <w:t>8</w:t>
      </w:r>
      <w:r w:rsidR="00235071">
        <w:tab/>
      </w:r>
      <w:r w:rsidRPr="004020B6">
        <w:rPr>
          <w:shd w:val="clear" w:color="auto" w:fill="FFFFFF"/>
        </w:rPr>
        <w:t>关于</w:t>
      </w:r>
      <w:r>
        <w:rPr>
          <w:rFonts w:hint="eastAsia"/>
          <w:shd w:val="clear" w:color="auto" w:fill="FFFFFF"/>
        </w:rPr>
        <w:t>提交的</w:t>
      </w:r>
      <w:r w:rsidRPr="004020B6">
        <w:rPr>
          <w:shd w:val="clear" w:color="auto" w:fill="FFFFFF"/>
        </w:rPr>
        <w:t>各种来源的国家信息，包括</w:t>
      </w:r>
      <w:r>
        <w:rPr>
          <w:rFonts w:hint="eastAsia"/>
          <w:shd w:val="clear" w:color="auto" w:fill="FFFFFF"/>
        </w:rPr>
        <w:t>关于</w:t>
      </w:r>
      <w:r w:rsidRPr="004020B6">
        <w:rPr>
          <w:shd w:val="clear" w:color="auto" w:fill="FFFFFF"/>
        </w:rPr>
        <w:t>政治局势、安全、无护照返回的后果、斯里兰卡安全部队的行为以及关于卡鲁纳派的信息，委员会注意到，存在普遍的暴力风险并不构成充分理由</w:t>
      </w:r>
      <w:r>
        <w:rPr>
          <w:rFonts w:hint="eastAsia"/>
          <w:shd w:val="clear" w:color="auto" w:fill="FFFFFF"/>
        </w:rPr>
        <w:t>可认</w:t>
      </w:r>
      <w:r w:rsidRPr="004020B6">
        <w:rPr>
          <w:shd w:val="clear" w:color="auto" w:fill="FFFFFF"/>
        </w:rPr>
        <w:t>定某人返回该国后</w:t>
      </w:r>
      <w:r>
        <w:rPr>
          <w:rFonts w:hint="eastAsia"/>
          <w:shd w:val="clear" w:color="auto" w:fill="FFFFFF"/>
        </w:rPr>
        <w:t>将面临</w:t>
      </w:r>
      <w:r w:rsidRPr="004020B6">
        <w:rPr>
          <w:shd w:val="clear" w:color="auto" w:fill="FFFFFF"/>
        </w:rPr>
        <w:t>遭受酷刑的危险，还必须有其他理由表明有关个人</w:t>
      </w:r>
      <w:r>
        <w:rPr>
          <w:rFonts w:hint="eastAsia"/>
          <w:shd w:val="clear" w:color="auto" w:fill="FFFFFF"/>
        </w:rPr>
        <w:t>本人</w:t>
      </w:r>
      <w:r w:rsidRPr="004020B6">
        <w:rPr>
          <w:shd w:val="clear" w:color="auto" w:fill="FFFFFF"/>
        </w:rPr>
        <w:t>面临</w:t>
      </w:r>
      <w:r>
        <w:rPr>
          <w:rFonts w:hint="eastAsia"/>
          <w:shd w:val="clear" w:color="auto" w:fill="FFFFFF"/>
        </w:rPr>
        <w:t>这种</w:t>
      </w:r>
      <w:r w:rsidRPr="004020B6">
        <w:rPr>
          <w:shd w:val="clear" w:color="auto" w:fill="FFFFFF"/>
        </w:rPr>
        <w:t>风险。</w:t>
      </w:r>
    </w:p>
    <w:p w14:paraId="20048113" w14:textId="58A6A1DC" w:rsidR="002C0209" w:rsidRDefault="002C0209" w:rsidP="002C0209">
      <w:pPr>
        <w:pStyle w:val="SingleTxtGC"/>
        <w:rPr>
          <w:shd w:val="clear" w:color="auto" w:fill="FFFFFF"/>
        </w:rPr>
      </w:pPr>
      <w:r>
        <w:rPr>
          <w:shd w:val="clear" w:color="auto" w:fill="FFFFFF"/>
        </w:rPr>
        <w:t>8</w:t>
      </w:r>
      <w:r w:rsidRPr="004020B6">
        <w:rPr>
          <w:shd w:val="clear" w:color="auto" w:fill="FFFFFF"/>
        </w:rPr>
        <w:t>.</w:t>
      </w:r>
      <w:r>
        <w:rPr>
          <w:shd w:val="clear" w:color="auto" w:fill="FFFFFF"/>
        </w:rPr>
        <w:t>9</w:t>
      </w:r>
      <w:r w:rsidR="00235071">
        <w:rPr>
          <w:shd w:val="clear" w:color="auto" w:fill="FFFFFF"/>
        </w:rPr>
        <w:tab/>
      </w:r>
      <w:r w:rsidRPr="004020B6">
        <w:rPr>
          <w:shd w:val="clear" w:color="auto" w:fill="FFFFFF"/>
        </w:rPr>
        <w:t>关于申诉人在面谈过程中</w:t>
      </w:r>
      <w:r>
        <w:rPr>
          <w:rFonts w:hint="eastAsia"/>
          <w:shd w:val="clear" w:color="auto" w:fill="FFFFFF"/>
        </w:rPr>
        <w:t>遇到</w:t>
      </w:r>
      <w:r w:rsidRPr="004020B6">
        <w:rPr>
          <w:shd w:val="clear" w:color="auto" w:fill="FFFFFF"/>
        </w:rPr>
        <w:t>的困难，委员会注意到，难民审查法庭考虑到了特殊</w:t>
      </w:r>
      <w:r>
        <w:rPr>
          <w:rFonts w:hint="eastAsia"/>
          <w:shd w:val="clear" w:color="auto" w:fill="FFFFFF"/>
        </w:rPr>
        <w:t>的</w:t>
      </w:r>
      <w:r w:rsidRPr="004020B6">
        <w:rPr>
          <w:shd w:val="clear" w:color="auto" w:fill="FFFFFF"/>
        </w:rPr>
        <w:t>紧张情况，在通过翻译沟通时</w:t>
      </w:r>
      <w:r>
        <w:rPr>
          <w:rFonts w:hint="eastAsia"/>
          <w:shd w:val="clear" w:color="auto" w:fill="FFFFFF"/>
        </w:rPr>
        <w:t>出现</w:t>
      </w:r>
      <w:r w:rsidRPr="004020B6">
        <w:rPr>
          <w:shd w:val="clear" w:color="auto" w:fill="FFFFFF"/>
        </w:rPr>
        <w:t>语言上的细微差别，并指出听证会上的翻译标准是合格和合理的。</w:t>
      </w:r>
    </w:p>
    <w:p w14:paraId="67D88567" w14:textId="7A2EDCF7" w:rsidR="002C0209" w:rsidRDefault="002C0209" w:rsidP="004C261B">
      <w:pPr>
        <w:pStyle w:val="SingleTxtGC"/>
        <w:tabs>
          <w:tab w:val="clear" w:pos="1565"/>
          <w:tab w:val="left" w:pos="1701"/>
        </w:tabs>
        <w:rPr>
          <w:shd w:val="clear" w:color="auto" w:fill="FFFFFF"/>
        </w:rPr>
      </w:pPr>
      <w:r>
        <w:rPr>
          <w:shd w:val="clear" w:color="auto" w:fill="FFFFFF"/>
        </w:rPr>
        <w:t>8</w:t>
      </w:r>
      <w:r w:rsidRPr="004020B6">
        <w:rPr>
          <w:shd w:val="clear" w:color="auto" w:fill="FFFFFF"/>
        </w:rPr>
        <w:t>.</w:t>
      </w:r>
      <w:r>
        <w:rPr>
          <w:shd w:val="clear" w:color="auto" w:fill="FFFFFF"/>
        </w:rPr>
        <w:t>1</w:t>
      </w:r>
      <w:r w:rsidRPr="004020B6">
        <w:rPr>
          <w:shd w:val="clear" w:color="auto" w:fill="FFFFFF"/>
        </w:rPr>
        <w:t>0</w:t>
      </w:r>
      <w:r w:rsidR="00235071">
        <w:rPr>
          <w:shd w:val="clear" w:color="auto" w:fill="FFFFFF"/>
        </w:rPr>
        <w:tab/>
      </w:r>
      <w:r w:rsidRPr="004020B6">
        <w:rPr>
          <w:shd w:val="clear" w:color="auto" w:fill="FFFFFF"/>
        </w:rPr>
        <w:t>委员会注意到，难民审查法庭的决定并不是基于一两个微小的</w:t>
      </w:r>
      <w:r>
        <w:rPr>
          <w:rFonts w:hint="eastAsia"/>
          <w:shd w:val="clear" w:color="auto" w:fill="FFFFFF"/>
        </w:rPr>
        <w:t>偏</w:t>
      </w:r>
      <w:r w:rsidRPr="004020B6">
        <w:rPr>
          <w:shd w:val="clear" w:color="auto" w:fill="FFFFFF"/>
        </w:rPr>
        <w:t>差，而是基于大量的整体证据，包括申诉人在诉讼各阶段证</w:t>
      </w:r>
      <w:r>
        <w:rPr>
          <w:rFonts w:hint="eastAsia"/>
          <w:shd w:val="clear" w:color="auto" w:fill="FFFFFF"/>
        </w:rPr>
        <w:t>词</w:t>
      </w:r>
      <w:r w:rsidRPr="004020B6">
        <w:rPr>
          <w:shd w:val="clear" w:color="auto" w:fill="FFFFFF"/>
        </w:rPr>
        <w:t>的多处不一致和</w:t>
      </w:r>
      <w:r>
        <w:rPr>
          <w:rFonts w:hint="eastAsia"/>
          <w:shd w:val="clear" w:color="auto" w:fill="FFFFFF"/>
        </w:rPr>
        <w:t>改变</w:t>
      </w:r>
      <w:r w:rsidRPr="004020B6">
        <w:rPr>
          <w:shd w:val="clear" w:color="auto" w:fill="FFFFFF"/>
        </w:rPr>
        <w:t>。缔约国指出，申诉人的</w:t>
      </w:r>
      <w:r>
        <w:rPr>
          <w:rFonts w:hint="eastAsia"/>
          <w:shd w:val="clear" w:color="auto" w:fill="FFFFFF"/>
        </w:rPr>
        <w:t>申诉</w:t>
      </w:r>
      <w:r w:rsidRPr="004020B6">
        <w:rPr>
          <w:shd w:val="clear" w:color="auto" w:fill="FFFFFF"/>
        </w:rPr>
        <w:t>已经</w:t>
      </w:r>
      <w:r>
        <w:rPr>
          <w:rFonts w:hint="eastAsia"/>
          <w:shd w:val="clear" w:color="auto" w:fill="FFFFFF"/>
        </w:rPr>
        <w:t>得到</w:t>
      </w:r>
      <w:r w:rsidRPr="004020B6">
        <w:rPr>
          <w:shd w:val="clear" w:color="auto" w:fill="FFFFFF"/>
        </w:rPr>
        <w:t>强有力的国内程序审议，评估</w:t>
      </w:r>
      <w:r>
        <w:rPr>
          <w:rFonts w:hint="eastAsia"/>
          <w:shd w:val="clear" w:color="auto" w:fill="FFFFFF"/>
        </w:rPr>
        <w:t>结果是</w:t>
      </w:r>
      <w:r w:rsidRPr="004020B6">
        <w:rPr>
          <w:shd w:val="clear" w:color="auto" w:fill="FFFFFF"/>
        </w:rPr>
        <w:t>这些</w:t>
      </w:r>
      <w:r>
        <w:rPr>
          <w:rFonts w:hint="eastAsia"/>
          <w:shd w:val="clear" w:color="auto" w:fill="FFFFFF"/>
        </w:rPr>
        <w:t>申诉</w:t>
      </w:r>
      <w:r w:rsidRPr="004020B6">
        <w:rPr>
          <w:shd w:val="clear" w:color="auto" w:fill="FFFFFF"/>
        </w:rPr>
        <w:t>不可信。委员会注意到，国家当局在审议了申诉人的全部证</w:t>
      </w:r>
      <w:r>
        <w:rPr>
          <w:rFonts w:hint="eastAsia"/>
          <w:shd w:val="clear" w:color="auto" w:fill="FFFFFF"/>
        </w:rPr>
        <w:t>词</w:t>
      </w:r>
      <w:r w:rsidRPr="004020B6">
        <w:rPr>
          <w:shd w:val="clear" w:color="auto" w:fill="FFFFFF"/>
        </w:rPr>
        <w:t>后，认定申诉人编造了他的大部分指控，他不是</w:t>
      </w:r>
      <w:r>
        <w:rPr>
          <w:rFonts w:hint="eastAsia"/>
          <w:shd w:val="clear" w:color="auto" w:fill="FFFFFF"/>
        </w:rPr>
        <w:t>说真话的</w:t>
      </w:r>
      <w:r w:rsidRPr="004020B6">
        <w:rPr>
          <w:shd w:val="clear" w:color="auto" w:fill="FFFFFF"/>
        </w:rPr>
        <w:t>人。</w:t>
      </w:r>
    </w:p>
    <w:p w14:paraId="78829DED" w14:textId="0A68F3C5" w:rsidR="002C0209" w:rsidRPr="00320B11" w:rsidRDefault="002C0209" w:rsidP="002C0209">
      <w:pPr>
        <w:pStyle w:val="SingleTxtGC"/>
      </w:pPr>
      <w:r>
        <w:rPr>
          <w:shd w:val="clear" w:color="auto" w:fill="FFFFFF"/>
        </w:rPr>
        <w:t>9</w:t>
      </w:r>
      <w:r w:rsidRPr="004020B6">
        <w:rPr>
          <w:shd w:val="clear" w:color="auto" w:fill="FFFFFF"/>
        </w:rPr>
        <w:t>.</w:t>
      </w:r>
      <w:r w:rsidR="00235071">
        <w:rPr>
          <w:shd w:val="clear" w:color="auto" w:fill="FFFFFF"/>
        </w:rPr>
        <w:tab/>
      </w:r>
      <w:r w:rsidRPr="004020B6">
        <w:rPr>
          <w:shd w:val="clear" w:color="auto" w:fill="FFFFFF"/>
        </w:rPr>
        <w:t>鉴于上述考虑，并根据各方提交的所有</w:t>
      </w:r>
      <w:r>
        <w:rPr>
          <w:rFonts w:hint="eastAsia"/>
          <w:shd w:val="clear" w:color="auto" w:fill="FFFFFF"/>
        </w:rPr>
        <w:t>材料</w:t>
      </w:r>
      <w:r w:rsidRPr="004020B6">
        <w:rPr>
          <w:shd w:val="clear" w:color="auto" w:fill="FFFFFF"/>
        </w:rPr>
        <w:t>，委员会认为，在本案</w:t>
      </w:r>
      <w:r>
        <w:rPr>
          <w:rFonts w:hint="eastAsia"/>
          <w:shd w:val="clear" w:color="auto" w:fill="FFFFFF"/>
        </w:rPr>
        <w:t>件</w:t>
      </w:r>
      <w:r w:rsidRPr="004020B6">
        <w:rPr>
          <w:shd w:val="clear" w:color="auto" w:fill="FFFFFF"/>
        </w:rPr>
        <w:t>中，申诉人未能举出足够证据，充分证</w:t>
      </w:r>
      <w:r>
        <w:rPr>
          <w:rFonts w:hint="eastAsia"/>
          <w:shd w:val="clear" w:color="auto" w:fill="FFFFFF"/>
        </w:rPr>
        <w:t>明</w:t>
      </w:r>
      <w:r w:rsidRPr="004020B6">
        <w:rPr>
          <w:shd w:val="clear" w:color="auto" w:fill="FFFFFF"/>
        </w:rPr>
        <w:t>他所称的过去事件</w:t>
      </w:r>
      <w:r>
        <w:rPr>
          <w:rFonts w:hint="eastAsia"/>
          <w:shd w:val="clear" w:color="auto" w:fill="FFFFFF"/>
        </w:rPr>
        <w:t>将</w:t>
      </w:r>
      <w:r w:rsidRPr="004020B6">
        <w:rPr>
          <w:shd w:val="clear" w:color="auto" w:fill="FFFFFF"/>
        </w:rPr>
        <w:t>引起斯里兰卡当局的真正</w:t>
      </w:r>
      <w:r>
        <w:rPr>
          <w:rFonts w:hint="eastAsia"/>
          <w:shd w:val="clear" w:color="auto" w:fill="FFFFFF"/>
        </w:rPr>
        <w:t>兴趣</w:t>
      </w:r>
      <w:r w:rsidRPr="004020B6">
        <w:rPr>
          <w:shd w:val="clear" w:color="auto" w:fill="FFFFFF"/>
        </w:rPr>
        <w:t>。委员会还审议了斯里兰卡的一般人权状况，认为申诉人未能证</w:t>
      </w:r>
      <w:r>
        <w:rPr>
          <w:rFonts w:hint="eastAsia"/>
          <w:shd w:val="clear" w:color="auto" w:fill="FFFFFF"/>
        </w:rPr>
        <w:t>明</w:t>
      </w:r>
      <w:r w:rsidRPr="004020B6">
        <w:rPr>
          <w:shd w:val="clear" w:color="auto" w:fill="FFFFFF"/>
        </w:rPr>
        <w:t>他被遣返</w:t>
      </w:r>
      <w:r>
        <w:rPr>
          <w:rFonts w:hint="eastAsia"/>
          <w:shd w:val="clear" w:color="auto" w:fill="FFFFFF"/>
        </w:rPr>
        <w:t>回</w:t>
      </w:r>
      <w:r w:rsidRPr="004020B6">
        <w:rPr>
          <w:shd w:val="clear" w:color="auto" w:fill="FFFFFF"/>
        </w:rPr>
        <w:t>斯里兰卡将</w:t>
      </w:r>
      <w:r>
        <w:rPr>
          <w:rFonts w:hint="eastAsia"/>
          <w:shd w:val="clear" w:color="auto" w:fill="FFFFFF"/>
        </w:rPr>
        <w:t>面临</w:t>
      </w:r>
      <w:r w:rsidRPr="004020B6">
        <w:rPr>
          <w:shd w:val="clear" w:color="auto" w:fill="FFFFFF"/>
        </w:rPr>
        <w:t>遭受违反《公约》第</w:t>
      </w:r>
      <w:r>
        <w:rPr>
          <w:shd w:val="clear" w:color="auto" w:fill="FFFFFF"/>
        </w:rPr>
        <w:t>3</w:t>
      </w:r>
      <w:r w:rsidRPr="004020B6">
        <w:rPr>
          <w:shd w:val="clear" w:color="auto" w:fill="FFFFFF"/>
        </w:rPr>
        <w:t>条的待遇的可预见</w:t>
      </w:r>
      <w:r>
        <w:rPr>
          <w:rFonts w:hint="eastAsia"/>
          <w:shd w:val="clear" w:color="auto" w:fill="FFFFFF"/>
        </w:rPr>
        <w:t>的</w:t>
      </w:r>
      <w:r w:rsidRPr="004020B6">
        <w:rPr>
          <w:shd w:val="clear" w:color="auto" w:fill="FFFFFF"/>
        </w:rPr>
        <w:t>、</w:t>
      </w:r>
      <w:r>
        <w:rPr>
          <w:rFonts w:hint="eastAsia"/>
          <w:shd w:val="clear" w:color="auto" w:fill="FFFFFF"/>
        </w:rPr>
        <w:t>现实的</w:t>
      </w:r>
      <w:r w:rsidRPr="004020B6">
        <w:rPr>
          <w:shd w:val="clear" w:color="auto" w:fill="FFFFFF"/>
        </w:rPr>
        <w:t>、针对个人</w:t>
      </w:r>
      <w:r>
        <w:rPr>
          <w:rFonts w:hint="eastAsia"/>
          <w:shd w:val="clear" w:color="auto" w:fill="FFFFFF"/>
        </w:rPr>
        <w:t>的</w:t>
      </w:r>
      <w:r w:rsidRPr="004020B6">
        <w:rPr>
          <w:shd w:val="clear" w:color="auto" w:fill="FFFFFF"/>
        </w:rPr>
        <w:t>和真实的风险</w:t>
      </w:r>
      <w:r>
        <w:rPr>
          <w:rFonts w:hint="eastAsia"/>
          <w:shd w:val="clear" w:color="auto" w:fill="FFFFFF"/>
        </w:rPr>
        <w:t>。</w:t>
      </w:r>
      <w:r w:rsidRPr="004020B6">
        <w:rPr>
          <w:rStyle w:val="a8"/>
          <w:rFonts w:eastAsia="宋体"/>
          <w:szCs w:val="21"/>
        </w:rPr>
        <w:footnoteReference w:id="29"/>
      </w:r>
    </w:p>
    <w:p w14:paraId="34C6E2ED" w14:textId="775C7925" w:rsidR="002C0209" w:rsidRPr="002C0209" w:rsidRDefault="002C0209" w:rsidP="002C0209">
      <w:pPr>
        <w:pStyle w:val="SingleTxtGC"/>
      </w:pPr>
      <w:r>
        <w:t>1</w:t>
      </w:r>
      <w:r w:rsidRPr="004020B6">
        <w:t>0.</w:t>
      </w:r>
      <w:r w:rsidR="00235071">
        <w:tab/>
      </w:r>
      <w:r w:rsidRPr="004020B6">
        <w:rPr>
          <w:shd w:val="clear" w:color="auto" w:fill="FFFFFF"/>
        </w:rPr>
        <w:t>委员会根据《公约》第</w:t>
      </w:r>
      <w:r>
        <w:rPr>
          <w:shd w:val="clear" w:color="auto" w:fill="FFFFFF"/>
        </w:rPr>
        <w:t>22</w:t>
      </w:r>
      <w:r w:rsidRPr="004020B6">
        <w:rPr>
          <w:shd w:val="clear" w:color="auto" w:fill="FFFFFF"/>
        </w:rPr>
        <w:t>条第</w:t>
      </w:r>
      <w:r>
        <w:rPr>
          <w:shd w:val="clear" w:color="auto" w:fill="FFFFFF"/>
        </w:rPr>
        <w:t>7</w:t>
      </w:r>
      <w:r w:rsidRPr="004020B6">
        <w:rPr>
          <w:shd w:val="clear" w:color="auto" w:fill="FFFFFF"/>
        </w:rPr>
        <w:t>款行事，认为缔约国将申诉人</w:t>
      </w:r>
      <w:proofErr w:type="gramStart"/>
      <w:r w:rsidRPr="004020B6">
        <w:rPr>
          <w:shd w:val="clear" w:color="auto" w:fill="FFFFFF"/>
        </w:rPr>
        <w:t>移送</w:t>
      </w:r>
      <w:r>
        <w:rPr>
          <w:rFonts w:hint="eastAsia"/>
          <w:shd w:val="clear" w:color="auto" w:fill="FFFFFF"/>
        </w:rPr>
        <w:t>回</w:t>
      </w:r>
      <w:proofErr w:type="gramEnd"/>
      <w:r w:rsidRPr="004020B6">
        <w:rPr>
          <w:shd w:val="clear" w:color="auto" w:fill="FFFFFF"/>
        </w:rPr>
        <w:t>斯里兰卡不构成违反《公约》第</w:t>
      </w:r>
      <w:r>
        <w:rPr>
          <w:shd w:val="clear" w:color="auto" w:fill="FFFFFF"/>
        </w:rPr>
        <w:t>3</w:t>
      </w:r>
      <w:r w:rsidRPr="004020B6">
        <w:rPr>
          <w:shd w:val="clear" w:color="auto" w:fill="FFFFFF"/>
        </w:rPr>
        <w:t>条的行为。</w:t>
      </w:r>
    </w:p>
    <w:p w14:paraId="4B02DE23" w14:textId="61FA9300" w:rsidR="002C0209" w:rsidRPr="0043027C" w:rsidRDefault="002C0209" w:rsidP="0043027C">
      <w:pPr>
        <w:spacing w:before="36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2C0209" w:rsidRPr="0043027C" w:rsidSect="00951B3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B8B9" w14:textId="77777777" w:rsidR="00427D86" w:rsidRPr="000D319F" w:rsidRDefault="00427D86" w:rsidP="000D319F">
      <w:pPr>
        <w:pStyle w:val="af0"/>
        <w:spacing w:after="240"/>
        <w:ind w:left="907"/>
        <w:rPr>
          <w:rFonts w:asciiTheme="majorBidi" w:eastAsia="宋体" w:hAnsiTheme="majorBidi" w:cstheme="majorBidi"/>
          <w:sz w:val="21"/>
          <w:szCs w:val="21"/>
          <w:lang w:val="en-US"/>
        </w:rPr>
      </w:pPr>
    </w:p>
    <w:p w14:paraId="31714270" w14:textId="77777777" w:rsidR="00427D86" w:rsidRPr="000D319F" w:rsidRDefault="00427D8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4C9448F" w14:textId="77777777" w:rsidR="00427D86" w:rsidRPr="000D319F" w:rsidRDefault="00427D86" w:rsidP="000D319F">
      <w:pPr>
        <w:pStyle w:val="af0"/>
      </w:pPr>
    </w:p>
  </w:endnote>
  <w:endnote w:type="continuationNotice" w:id="1">
    <w:p w14:paraId="1EF68D80" w14:textId="77777777" w:rsidR="00427D86" w:rsidRDefault="00427D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355F" w14:textId="77777777" w:rsidR="00056632" w:rsidRPr="008E5CA8" w:rsidRDefault="008E5CA8" w:rsidP="008E5CA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8E5CA8">
      <w:rPr>
        <w:rStyle w:val="af2"/>
        <w:b w:val="0"/>
        <w:snapToGrid w:val="0"/>
        <w:sz w:val="16"/>
      </w:rPr>
      <w:t>GE.22-00629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7CB2" w14:textId="77777777" w:rsidR="00056632" w:rsidRPr="008E5CA8" w:rsidRDefault="008E5CA8" w:rsidP="008E5CA8">
    <w:pPr>
      <w:pStyle w:val="af0"/>
      <w:tabs>
        <w:tab w:val="clear" w:pos="431"/>
        <w:tab w:val="right" w:pos="9638"/>
      </w:tabs>
      <w:rPr>
        <w:rStyle w:val="af2"/>
      </w:rPr>
    </w:pPr>
    <w:r>
      <w:t>GE.22-00629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F046" w14:textId="64C5C59C" w:rsidR="00056632" w:rsidRPr="00487939" w:rsidRDefault="008E5CA8"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0557FE6" wp14:editId="1B1897FD">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GE.22-00629</w:t>
    </w:r>
    <w:r w:rsidR="00731A42" w:rsidRPr="00EE277A">
      <w:rPr>
        <w:sz w:val="20"/>
        <w:lang w:eastAsia="zh-CN"/>
      </w:rPr>
      <w:t xml:space="preserve"> (C)</w:t>
    </w:r>
    <w:r w:rsidR="005505A1">
      <w:rPr>
        <w:sz w:val="20"/>
        <w:lang w:eastAsia="zh-CN"/>
      </w:rPr>
      <w:tab/>
    </w:r>
    <w:r w:rsidR="002C0209">
      <w:rPr>
        <w:sz w:val="20"/>
        <w:lang w:eastAsia="zh-CN"/>
      </w:rPr>
      <w:t>18</w:t>
    </w:r>
    <w:r w:rsidR="005505A1">
      <w:rPr>
        <w:sz w:val="20"/>
        <w:lang w:eastAsia="zh-CN"/>
      </w:rPr>
      <w:t>0</w:t>
    </w:r>
    <w:r w:rsidR="002C0209">
      <w:rPr>
        <w:sz w:val="20"/>
        <w:lang w:eastAsia="zh-CN"/>
      </w:rPr>
      <w:t>3</w:t>
    </w:r>
    <w:r w:rsidR="00597013">
      <w:rPr>
        <w:sz w:val="20"/>
        <w:lang w:eastAsia="zh-CN"/>
      </w:rPr>
      <w:t>2</w:t>
    </w:r>
    <w:r w:rsidR="002C0209">
      <w:rPr>
        <w:sz w:val="20"/>
        <w:lang w:eastAsia="zh-CN"/>
      </w:rPr>
      <w:t>2</w:t>
    </w:r>
    <w:r w:rsidR="00731A42">
      <w:rPr>
        <w:sz w:val="20"/>
        <w:lang w:eastAsia="zh-CN"/>
      </w:rPr>
      <w:tab/>
    </w:r>
    <w:r w:rsidR="002C0209">
      <w:rPr>
        <w:sz w:val="20"/>
        <w:lang w:eastAsia="zh-CN"/>
      </w:rPr>
      <w:t>2</w:t>
    </w:r>
    <w:r w:rsidR="00731A42">
      <w:rPr>
        <w:sz w:val="20"/>
        <w:lang w:eastAsia="zh-CN"/>
      </w:rPr>
      <w:t>00</w:t>
    </w:r>
    <w:r w:rsidR="002C0209">
      <w:rPr>
        <w:sz w:val="20"/>
        <w:lang w:eastAsia="zh-CN"/>
      </w:rPr>
      <w:t>6</w:t>
    </w:r>
    <w:r w:rsidR="00597013">
      <w:rPr>
        <w:sz w:val="20"/>
        <w:lang w:eastAsia="zh-CN"/>
      </w:rPr>
      <w:t>2</w:t>
    </w:r>
    <w:r w:rsidR="002C0209">
      <w:rPr>
        <w:sz w:val="20"/>
        <w:lang w:eastAsia="zh-CN"/>
      </w:rPr>
      <w:t>2</w:t>
    </w:r>
    <w:r w:rsidR="00731A42">
      <w:rPr>
        <w:b/>
        <w:sz w:val="21"/>
      </w:rPr>
      <w:tab/>
    </w:r>
    <w:r w:rsidR="00A1364C">
      <w:rPr>
        <w:rFonts w:hint="eastAsia"/>
        <w:b/>
        <w:noProof/>
        <w:snapToGrid/>
        <w:sz w:val="21"/>
        <w:lang w:val="en-US" w:eastAsia="zh-CN"/>
      </w:rPr>
      <w:drawing>
        <wp:inline distT="0" distB="0" distL="0" distR="0" wp14:anchorId="198B7B16" wp14:editId="16FDBAF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FC9B" w14:textId="77777777" w:rsidR="00427D86" w:rsidRPr="000157B1" w:rsidRDefault="00427D8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737610A" w14:textId="77777777" w:rsidR="00427D86" w:rsidRPr="000157B1" w:rsidRDefault="00427D8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795EBD4" w14:textId="77777777" w:rsidR="00427D86" w:rsidRDefault="00427D86"/>
  </w:footnote>
  <w:footnote w:id="2">
    <w:p w14:paraId="1AE25590" w14:textId="0236E366" w:rsidR="008E5CA8" w:rsidRDefault="008E5CA8" w:rsidP="008F0A10">
      <w:pPr>
        <w:pStyle w:val="a6"/>
        <w:tabs>
          <w:tab w:val="clear" w:pos="1021"/>
          <w:tab w:val="right" w:pos="1020"/>
        </w:tabs>
        <w:spacing w:line="220" w:lineRule="exact"/>
      </w:pPr>
      <w:r>
        <w:rPr>
          <w:rStyle w:val="a8"/>
          <w:rFonts w:eastAsia="宋体"/>
        </w:rPr>
        <w:tab/>
      </w:r>
      <w:r w:rsidRPr="00CE24B3">
        <w:rPr>
          <w:rStyle w:val="a8"/>
          <w:rFonts w:eastAsia="宋体"/>
          <w:vertAlign w:val="baseline"/>
        </w:rPr>
        <w:t>*</w:t>
      </w:r>
      <w:r>
        <w:tab/>
      </w:r>
      <w:r w:rsidR="00CE24B3" w:rsidRPr="00CE24B3">
        <w:rPr>
          <w:rFonts w:hint="eastAsia"/>
        </w:rPr>
        <w:t>委员会于第七十二届会议</w:t>
      </w:r>
      <w:r w:rsidR="00CE24B3" w:rsidRPr="00CE24B3">
        <w:rPr>
          <w:rFonts w:hint="eastAsia"/>
        </w:rPr>
        <w:t>(2021</w:t>
      </w:r>
      <w:r w:rsidR="00CE24B3" w:rsidRPr="00CE24B3">
        <w:rPr>
          <w:rFonts w:hint="eastAsia"/>
        </w:rPr>
        <w:t>年</w:t>
      </w:r>
      <w:r w:rsidR="00CE24B3" w:rsidRPr="00CE24B3">
        <w:rPr>
          <w:rFonts w:hint="eastAsia"/>
        </w:rPr>
        <w:t>11</w:t>
      </w:r>
      <w:r w:rsidR="00CE24B3" w:rsidRPr="00CE24B3">
        <w:rPr>
          <w:rFonts w:hint="eastAsia"/>
        </w:rPr>
        <w:t>月</w:t>
      </w:r>
      <w:r w:rsidR="00CE24B3" w:rsidRPr="00CE24B3">
        <w:rPr>
          <w:rFonts w:hint="eastAsia"/>
        </w:rPr>
        <w:t>8</w:t>
      </w:r>
      <w:r w:rsidR="00CE24B3" w:rsidRPr="00CE24B3">
        <w:rPr>
          <w:rFonts w:hint="eastAsia"/>
        </w:rPr>
        <w:t>日至</w:t>
      </w:r>
      <w:r w:rsidR="00CE24B3" w:rsidRPr="00CE24B3">
        <w:rPr>
          <w:rFonts w:hint="eastAsia"/>
        </w:rPr>
        <w:t>12</w:t>
      </w:r>
      <w:r w:rsidR="00CE24B3" w:rsidRPr="00CE24B3">
        <w:rPr>
          <w:rFonts w:hint="eastAsia"/>
        </w:rPr>
        <w:t>月</w:t>
      </w:r>
      <w:r w:rsidR="00CE24B3" w:rsidRPr="00CE24B3">
        <w:rPr>
          <w:rFonts w:hint="eastAsia"/>
        </w:rPr>
        <w:t>3</w:t>
      </w:r>
      <w:r w:rsidR="00CE24B3" w:rsidRPr="00CE24B3">
        <w:rPr>
          <w:rFonts w:hint="eastAsia"/>
        </w:rPr>
        <w:t>日</w:t>
      </w:r>
      <w:r w:rsidR="00CE24B3" w:rsidRPr="00CE24B3">
        <w:rPr>
          <w:rFonts w:hint="eastAsia"/>
        </w:rPr>
        <w:t>)</w:t>
      </w:r>
      <w:r w:rsidR="00CE24B3" w:rsidRPr="00CE24B3">
        <w:rPr>
          <w:rFonts w:hint="eastAsia"/>
        </w:rPr>
        <w:t>通过。</w:t>
      </w:r>
    </w:p>
  </w:footnote>
  <w:footnote w:id="3">
    <w:p w14:paraId="5C8A8500" w14:textId="570F6214" w:rsidR="008E5CA8" w:rsidRDefault="008E5CA8" w:rsidP="008F0A10">
      <w:pPr>
        <w:pStyle w:val="a6"/>
        <w:tabs>
          <w:tab w:val="clear" w:pos="1021"/>
          <w:tab w:val="right" w:pos="1020"/>
        </w:tabs>
        <w:spacing w:line="220" w:lineRule="exact"/>
      </w:pPr>
      <w:r>
        <w:rPr>
          <w:rStyle w:val="a8"/>
          <w:rFonts w:eastAsia="宋体"/>
        </w:rPr>
        <w:tab/>
      </w:r>
      <w:r w:rsidRPr="00CE24B3">
        <w:rPr>
          <w:rStyle w:val="a8"/>
          <w:rFonts w:eastAsia="宋体"/>
          <w:vertAlign w:val="baseline"/>
        </w:rPr>
        <w:t>**</w:t>
      </w:r>
      <w:r>
        <w:tab/>
      </w:r>
      <w:r w:rsidR="00CE24B3" w:rsidRPr="00CE24B3">
        <w:rPr>
          <w:rFonts w:hint="eastAsia"/>
        </w:rPr>
        <w:t>委员会下列委员参加了本来文的审查：艾萨迪亚·贝尔米、克劳德·埃莱尔、埃尔多安·伊什</w:t>
      </w:r>
      <w:proofErr w:type="gramStart"/>
      <w:r w:rsidR="00CE24B3" w:rsidRPr="00CE24B3">
        <w:rPr>
          <w:rFonts w:hint="eastAsia"/>
        </w:rPr>
        <w:t>詹</w:t>
      </w:r>
      <w:proofErr w:type="gramEnd"/>
      <w:r w:rsidR="00CE24B3" w:rsidRPr="00CE24B3">
        <w:rPr>
          <w:rFonts w:hint="eastAsia"/>
        </w:rPr>
        <w:t>、柳华文、伊尔维亚·普策、安娜·拉乌、迭戈·罗德里格斯－平松、塞巴斯蒂安·图泽、巴赫季亚尔·图兹穆哈梅多夫和彼得·维德尔·凯辛。</w:t>
      </w:r>
    </w:p>
  </w:footnote>
  <w:footnote w:id="4">
    <w:p w14:paraId="5CFAA969" w14:textId="77777777" w:rsidR="002C0209" w:rsidRPr="00E31ADF" w:rsidRDefault="002C0209" w:rsidP="002C0209">
      <w:pPr>
        <w:pStyle w:val="a6"/>
      </w:pPr>
      <w:r w:rsidRPr="00DD701A">
        <w:tab/>
      </w:r>
      <w:r w:rsidRPr="00E31ADF">
        <w:rPr>
          <w:rStyle w:val="a8"/>
          <w:rFonts w:eastAsia="宋体"/>
        </w:rPr>
        <w:footnoteRef/>
      </w:r>
      <w:r w:rsidRPr="00E31ADF">
        <w:tab/>
      </w:r>
      <w:r w:rsidRPr="00E31ADF">
        <w:rPr>
          <w:rFonts w:ascii="Arial" w:hAnsi="Arial" w:cs="Arial"/>
          <w:color w:val="333333"/>
          <w:shd w:val="clear" w:color="auto" w:fill="FFFFFF"/>
        </w:rPr>
        <w:t>位于斯里兰卡东北部的泰米尔分离主义组织。</w:t>
      </w:r>
    </w:p>
  </w:footnote>
  <w:footnote w:id="5">
    <w:p w14:paraId="174208B3" w14:textId="77777777" w:rsidR="002C0209" w:rsidRPr="00E31ADF" w:rsidRDefault="002C0209" w:rsidP="002C0209">
      <w:pPr>
        <w:pStyle w:val="a6"/>
      </w:pPr>
      <w:r w:rsidRPr="00E31ADF">
        <w:tab/>
      </w:r>
      <w:r w:rsidRPr="00E31ADF">
        <w:rPr>
          <w:rStyle w:val="a8"/>
          <w:rFonts w:eastAsia="宋体"/>
        </w:rPr>
        <w:footnoteRef/>
      </w:r>
      <w:r w:rsidRPr="00E31ADF">
        <w:tab/>
      </w:r>
      <w:r w:rsidRPr="007D30F6">
        <w:rPr>
          <w:rFonts w:asciiTheme="majorBidi" w:hAnsiTheme="majorBidi" w:cstheme="majorBidi"/>
          <w:color w:val="333333"/>
          <w:shd w:val="clear" w:color="auto" w:fill="FFFFFF"/>
        </w:rPr>
        <w:t>2004</w:t>
      </w:r>
      <w:r w:rsidRPr="00E31ADF">
        <w:rPr>
          <w:rFonts w:ascii="Arial" w:hAnsi="Arial" w:cs="Arial"/>
          <w:color w:val="333333"/>
          <w:shd w:val="clear" w:color="auto" w:fill="FFFFFF"/>
        </w:rPr>
        <w:t>年从泰米尔猛虎组织分裂出来的一个武装组织，被认为与斯里兰卡军队合作。</w:t>
      </w:r>
    </w:p>
  </w:footnote>
  <w:footnote w:id="6">
    <w:p w14:paraId="5B546F8D" w14:textId="77777777" w:rsidR="002C0209" w:rsidRPr="00E31ADF" w:rsidRDefault="002C0209" w:rsidP="002C0209">
      <w:pPr>
        <w:pStyle w:val="a6"/>
        <w:rPr>
          <w:rFonts w:eastAsia="Calibri"/>
          <w:lang w:eastAsia="el-GR"/>
        </w:rPr>
      </w:pPr>
      <w:r w:rsidRPr="00E31ADF">
        <w:rPr>
          <w:rFonts w:eastAsia="Calibri"/>
          <w:lang w:eastAsia="el-GR"/>
        </w:rPr>
        <w:tab/>
      </w:r>
      <w:r w:rsidRPr="00E31ADF">
        <w:rPr>
          <w:rStyle w:val="a8"/>
          <w:rFonts w:eastAsia="宋体"/>
        </w:rPr>
        <w:footnoteRef/>
      </w:r>
      <w:r w:rsidRPr="00E31ADF">
        <w:rPr>
          <w:rFonts w:eastAsia="Calibri"/>
          <w:lang w:eastAsia="el-GR"/>
        </w:rPr>
        <w:tab/>
      </w:r>
      <w:r w:rsidRPr="00E31ADF">
        <w:rPr>
          <w:rFonts w:ascii="Arial" w:hAnsi="Arial" w:cs="Arial"/>
          <w:color w:val="333333"/>
          <w:shd w:val="clear" w:color="auto" w:fill="FFFFFF"/>
        </w:rPr>
        <w:t>申诉人</w:t>
      </w:r>
      <w:r>
        <w:rPr>
          <w:rFonts w:ascii="Arial" w:hAnsi="Arial" w:cs="Arial" w:hint="eastAsia"/>
          <w:color w:val="333333"/>
          <w:shd w:val="clear" w:color="auto" w:fill="FFFFFF"/>
        </w:rPr>
        <w:t>指出</w:t>
      </w:r>
      <w:r w:rsidRPr="00E31ADF">
        <w:rPr>
          <w:rFonts w:ascii="Arial" w:hAnsi="Arial" w:cs="Arial"/>
          <w:color w:val="333333"/>
          <w:shd w:val="clear" w:color="auto" w:fill="FFFFFF"/>
        </w:rPr>
        <w:t>，他不清楚确切日期。</w:t>
      </w:r>
    </w:p>
  </w:footnote>
  <w:footnote w:id="7">
    <w:p w14:paraId="51485AB9" w14:textId="77777777" w:rsidR="002C0209" w:rsidRPr="00E31ADF" w:rsidRDefault="002C0209" w:rsidP="002C0209">
      <w:pPr>
        <w:pStyle w:val="a6"/>
        <w:rPr>
          <w:rFonts w:eastAsia="Calibri"/>
          <w:lang w:eastAsia="el-GR"/>
        </w:rPr>
      </w:pPr>
      <w:r w:rsidRPr="00E31ADF">
        <w:rPr>
          <w:rFonts w:eastAsia="Calibri"/>
          <w:lang w:eastAsia="el-GR"/>
        </w:rPr>
        <w:tab/>
      </w:r>
      <w:r w:rsidRPr="00E31ADF">
        <w:rPr>
          <w:rStyle w:val="a8"/>
          <w:rFonts w:eastAsia="宋体"/>
        </w:rPr>
        <w:footnoteRef/>
      </w:r>
      <w:r w:rsidRPr="00E31ADF">
        <w:rPr>
          <w:rFonts w:eastAsia="Calibri"/>
          <w:lang w:eastAsia="el-GR"/>
        </w:rPr>
        <w:tab/>
      </w:r>
      <w:r w:rsidRPr="00E31ADF">
        <w:rPr>
          <w:rFonts w:ascii="Arial" w:hAnsi="Arial" w:cs="Arial"/>
          <w:color w:val="333333"/>
          <w:shd w:val="clear" w:color="auto" w:fill="FFFFFF"/>
        </w:rPr>
        <w:t>斯里兰卡西部省的一个城镇。</w:t>
      </w:r>
    </w:p>
  </w:footnote>
  <w:footnote w:id="8">
    <w:p w14:paraId="5FCD57A0" w14:textId="6E024337" w:rsidR="002C0209" w:rsidRPr="00E31ADF" w:rsidRDefault="002C0209" w:rsidP="002C0209">
      <w:pPr>
        <w:pStyle w:val="a6"/>
        <w:rPr>
          <w:rFonts w:eastAsia="Calibri"/>
          <w:lang w:eastAsia="el-GR"/>
        </w:rPr>
      </w:pPr>
      <w:r w:rsidRPr="00E31ADF">
        <w:tab/>
      </w:r>
      <w:r w:rsidRPr="00E31ADF">
        <w:rPr>
          <w:rStyle w:val="a8"/>
          <w:rFonts w:eastAsia="宋体"/>
        </w:rPr>
        <w:footnoteRef/>
      </w:r>
      <w:r w:rsidRPr="00E31ADF">
        <w:tab/>
      </w:r>
      <w:r w:rsidRPr="00E31ADF">
        <w:rPr>
          <w:rFonts w:ascii="Arial" w:hAnsi="Arial" w:cs="Arial"/>
          <w:color w:val="333333"/>
          <w:shd w:val="clear" w:color="auto" w:fill="FFFFFF"/>
        </w:rPr>
        <w:t>申诉人</w:t>
      </w:r>
      <w:r>
        <w:rPr>
          <w:rFonts w:ascii="Arial" w:hAnsi="Arial" w:cs="Arial" w:hint="eastAsia"/>
          <w:color w:val="333333"/>
          <w:shd w:val="clear" w:color="auto" w:fill="FFFFFF"/>
        </w:rPr>
        <w:t>指出</w:t>
      </w:r>
      <w:r w:rsidRPr="00E31ADF">
        <w:rPr>
          <w:rFonts w:ascii="Arial" w:hAnsi="Arial" w:cs="Arial"/>
          <w:color w:val="333333"/>
          <w:shd w:val="clear" w:color="auto" w:fill="FFFFFF"/>
        </w:rPr>
        <w:t>，他不清楚确切日期。</w:t>
      </w:r>
    </w:p>
  </w:footnote>
  <w:footnote w:id="9">
    <w:p w14:paraId="63A78EF5" w14:textId="77777777" w:rsidR="002C0209" w:rsidRPr="00E31ADF" w:rsidRDefault="002C0209" w:rsidP="002C0209">
      <w:pPr>
        <w:pStyle w:val="a6"/>
      </w:pPr>
      <w:r w:rsidRPr="00DD701A">
        <w:tab/>
      </w:r>
      <w:r w:rsidRPr="002A1FBF">
        <w:rPr>
          <w:rStyle w:val="a8"/>
          <w:rFonts w:eastAsia="宋体"/>
        </w:rPr>
        <w:footnoteRef/>
      </w:r>
      <w:r w:rsidRPr="00DD701A">
        <w:tab/>
      </w:r>
      <w:r w:rsidRPr="00E31ADF">
        <w:rPr>
          <w:rFonts w:ascii="Arial" w:hAnsi="Arial" w:cs="Arial"/>
          <w:color w:val="333333"/>
          <w:shd w:val="clear" w:color="auto" w:fill="FFFFFF"/>
        </w:rPr>
        <w:t>根据缔约国的陈述，</w:t>
      </w:r>
      <w:r>
        <w:rPr>
          <w:rFonts w:ascii="Arial" w:hAnsi="Arial" w:cs="Arial" w:hint="eastAsia"/>
          <w:color w:val="333333"/>
          <w:shd w:val="clear" w:color="auto" w:fill="FFFFFF"/>
        </w:rPr>
        <w:t>判决</w:t>
      </w:r>
      <w:r w:rsidRPr="00E31ADF">
        <w:rPr>
          <w:rFonts w:ascii="Arial" w:hAnsi="Arial" w:cs="Arial"/>
          <w:color w:val="333333"/>
          <w:shd w:val="clear" w:color="auto" w:fill="FFFFFF"/>
        </w:rPr>
        <w:t>是在</w:t>
      </w:r>
      <w:r w:rsidRPr="007D30F6">
        <w:rPr>
          <w:rFonts w:asciiTheme="majorBidi" w:hAnsiTheme="majorBidi" w:cstheme="majorBidi"/>
          <w:color w:val="333333"/>
          <w:shd w:val="clear" w:color="auto" w:fill="FFFFFF"/>
        </w:rPr>
        <w:t>2012</w:t>
      </w:r>
      <w:r w:rsidRPr="007D30F6">
        <w:rPr>
          <w:rFonts w:asciiTheme="majorBidi" w:hAnsiTheme="majorBidi" w:cstheme="majorBidi"/>
          <w:color w:val="333333"/>
          <w:shd w:val="clear" w:color="auto" w:fill="FFFFFF"/>
        </w:rPr>
        <w:t>年</w:t>
      </w:r>
      <w:r w:rsidRPr="007D30F6">
        <w:rPr>
          <w:rFonts w:asciiTheme="majorBidi" w:hAnsiTheme="majorBidi" w:cstheme="majorBidi"/>
          <w:color w:val="333333"/>
          <w:shd w:val="clear" w:color="auto" w:fill="FFFFFF"/>
        </w:rPr>
        <w:t>8</w:t>
      </w:r>
      <w:r w:rsidRPr="007D30F6">
        <w:rPr>
          <w:rFonts w:asciiTheme="majorBidi" w:hAnsiTheme="majorBidi" w:cstheme="majorBidi"/>
          <w:color w:val="333333"/>
          <w:shd w:val="clear" w:color="auto" w:fill="FFFFFF"/>
        </w:rPr>
        <w:t>月</w:t>
      </w:r>
      <w:r w:rsidRPr="007D30F6">
        <w:rPr>
          <w:rFonts w:asciiTheme="majorBidi" w:hAnsiTheme="majorBidi" w:cstheme="majorBidi"/>
          <w:color w:val="333333"/>
          <w:shd w:val="clear" w:color="auto" w:fill="FFFFFF"/>
        </w:rPr>
        <w:t>28</w:t>
      </w:r>
      <w:r w:rsidRPr="00E31ADF">
        <w:rPr>
          <w:rFonts w:ascii="Arial" w:hAnsi="Arial" w:cs="Arial"/>
          <w:color w:val="333333"/>
          <w:shd w:val="clear" w:color="auto" w:fill="FFFFFF"/>
        </w:rPr>
        <w:t>日做出的。</w:t>
      </w:r>
    </w:p>
  </w:footnote>
  <w:footnote w:id="10">
    <w:p w14:paraId="2E24342E" w14:textId="77777777" w:rsidR="002C0209" w:rsidRPr="00E31ADF" w:rsidRDefault="002C0209" w:rsidP="002C0209">
      <w:pPr>
        <w:pStyle w:val="a6"/>
      </w:pPr>
      <w:r w:rsidRPr="00E31ADF">
        <w:tab/>
      </w:r>
      <w:r w:rsidRPr="00E31ADF">
        <w:rPr>
          <w:rStyle w:val="a8"/>
          <w:rFonts w:eastAsia="宋体"/>
        </w:rPr>
        <w:footnoteRef/>
      </w:r>
      <w:r w:rsidRPr="00DA49EA">
        <w:tab/>
      </w:r>
      <w:r w:rsidRPr="00DA49EA">
        <w:rPr>
          <w:rFonts w:ascii="Arial" w:hAnsi="Arial" w:cs="Arial"/>
          <w:color w:val="333333"/>
          <w:shd w:val="clear" w:color="auto" w:fill="FFFFFF"/>
        </w:rPr>
        <w:t>申诉人提供了证明这一说法的材料。</w:t>
      </w:r>
    </w:p>
  </w:footnote>
  <w:footnote w:id="11">
    <w:p w14:paraId="3DF2A71F" w14:textId="77777777" w:rsidR="002C0209" w:rsidRPr="00E31ADF" w:rsidRDefault="002C0209" w:rsidP="0043027C">
      <w:pPr>
        <w:pStyle w:val="a6"/>
        <w:spacing w:line="260" w:lineRule="exact"/>
        <w:rPr>
          <w:rFonts w:eastAsia="Calibri"/>
          <w:lang w:eastAsia="el-GR"/>
        </w:rPr>
      </w:pPr>
      <w:r w:rsidRPr="00E31ADF">
        <w:rPr>
          <w:rFonts w:eastAsia="Calibri"/>
          <w:lang w:eastAsia="el-GR"/>
        </w:rPr>
        <w:tab/>
      </w:r>
      <w:r w:rsidRPr="00E31ADF">
        <w:rPr>
          <w:rStyle w:val="a8"/>
          <w:rFonts w:eastAsia="宋体"/>
        </w:rPr>
        <w:footnoteRef/>
      </w:r>
      <w:r w:rsidRPr="00E31ADF">
        <w:rPr>
          <w:rFonts w:eastAsia="Calibri"/>
          <w:lang w:eastAsia="el-GR"/>
        </w:rPr>
        <w:tab/>
      </w:r>
      <w:r w:rsidRPr="00E31ADF">
        <w:rPr>
          <w:rFonts w:ascii="Arial" w:hAnsi="Arial" w:cs="Arial"/>
          <w:color w:val="333333"/>
          <w:shd w:val="clear" w:color="auto" w:fill="FFFFFF"/>
        </w:rPr>
        <w:t>提交人附上了他</w:t>
      </w:r>
      <w:r w:rsidRPr="007D30F6">
        <w:rPr>
          <w:rFonts w:asciiTheme="majorBidi" w:hAnsiTheme="majorBidi" w:cstheme="majorBidi"/>
          <w:color w:val="333333"/>
          <w:shd w:val="clear" w:color="auto" w:fill="FFFFFF"/>
        </w:rPr>
        <w:t>2015</w:t>
      </w:r>
      <w:r w:rsidRPr="00E31ADF">
        <w:rPr>
          <w:rFonts w:ascii="Arial" w:hAnsi="Arial" w:cs="Arial"/>
          <w:color w:val="333333"/>
          <w:shd w:val="clear" w:color="auto" w:fill="FFFFFF"/>
        </w:rPr>
        <w:t>年</w:t>
      </w:r>
      <w:r>
        <w:rPr>
          <w:rFonts w:ascii="Arial" w:hAnsi="Arial" w:cs="Arial" w:hint="eastAsia"/>
          <w:color w:val="333333"/>
          <w:shd w:val="clear" w:color="auto" w:fill="FFFFFF"/>
        </w:rPr>
        <w:t>接受</w:t>
      </w:r>
      <w:r w:rsidRPr="00E31ADF">
        <w:rPr>
          <w:rFonts w:ascii="Arial" w:hAnsi="Arial" w:cs="Arial"/>
          <w:color w:val="333333"/>
          <w:shd w:val="clear" w:color="auto" w:fill="FFFFFF"/>
        </w:rPr>
        <w:t>心理治疗的摘要，表明他</w:t>
      </w:r>
      <w:r>
        <w:rPr>
          <w:rFonts w:ascii="Arial" w:hAnsi="Arial" w:cs="Arial" w:hint="eastAsia"/>
          <w:color w:val="333333"/>
          <w:shd w:val="clear" w:color="auto" w:fill="FFFFFF"/>
        </w:rPr>
        <w:t>“</w:t>
      </w:r>
      <w:r w:rsidRPr="00E31ADF">
        <w:rPr>
          <w:rFonts w:ascii="Arial" w:hAnsi="Arial" w:cs="Arial"/>
          <w:color w:val="333333"/>
          <w:shd w:val="clear" w:color="auto" w:fill="FFFFFF"/>
        </w:rPr>
        <w:t>讨论和处理创伤记忆</w:t>
      </w:r>
      <w:r>
        <w:rPr>
          <w:rFonts w:ascii="Arial" w:hAnsi="Arial" w:cs="Arial" w:hint="eastAsia"/>
          <w:color w:val="333333"/>
          <w:shd w:val="clear" w:color="auto" w:fill="FFFFFF"/>
        </w:rPr>
        <w:t>有</w:t>
      </w:r>
      <w:r w:rsidRPr="00E31ADF">
        <w:rPr>
          <w:rFonts w:ascii="Arial" w:hAnsi="Arial" w:cs="Arial"/>
          <w:color w:val="333333"/>
          <w:shd w:val="clear" w:color="auto" w:fill="FFFFFF"/>
        </w:rPr>
        <w:t>困难</w:t>
      </w:r>
      <w:r>
        <w:rPr>
          <w:rFonts w:ascii="Arial" w:hAnsi="Arial" w:cs="Arial" w:hint="eastAsia"/>
          <w:color w:val="333333"/>
          <w:shd w:val="clear" w:color="auto" w:fill="FFFFFF"/>
        </w:rPr>
        <w:t>”</w:t>
      </w:r>
      <w:r w:rsidRPr="00E31ADF">
        <w:rPr>
          <w:rFonts w:ascii="Arial" w:hAnsi="Arial" w:cs="Arial"/>
          <w:color w:val="333333"/>
          <w:shd w:val="clear" w:color="auto" w:fill="FFFFFF"/>
        </w:rPr>
        <w:t>，并</w:t>
      </w:r>
      <w:r>
        <w:rPr>
          <w:rFonts w:ascii="Arial" w:hAnsi="Arial" w:cs="Arial" w:hint="eastAsia"/>
          <w:color w:val="333333"/>
          <w:shd w:val="clear" w:color="auto" w:fill="FFFFFF"/>
        </w:rPr>
        <w:t>“</w:t>
      </w:r>
      <w:r w:rsidRPr="00E31ADF">
        <w:rPr>
          <w:rFonts w:ascii="Arial" w:hAnsi="Arial" w:cs="Arial"/>
          <w:color w:val="333333"/>
          <w:shd w:val="clear" w:color="auto" w:fill="FFFFFF"/>
        </w:rPr>
        <w:t>特别担心和苦恼对过去创伤事件的糟糕记忆</w:t>
      </w:r>
      <w:r>
        <w:rPr>
          <w:rFonts w:ascii="Arial" w:hAnsi="Arial" w:cs="Arial" w:hint="eastAsia"/>
          <w:color w:val="333333"/>
          <w:shd w:val="clear" w:color="auto" w:fill="FFFFFF"/>
        </w:rPr>
        <w:t>”</w:t>
      </w:r>
      <w:r w:rsidRPr="00E31ADF">
        <w:rPr>
          <w:rFonts w:ascii="Arial" w:hAnsi="Arial" w:cs="Arial"/>
          <w:color w:val="333333"/>
          <w:shd w:val="clear" w:color="auto" w:fill="FFFFFF"/>
        </w:rPr>
        <w:t>。</w:t>
      </w:r>
    </w:p>
  </w:footnote>
  <w:footnote w:id="12">
    <w:p w14:paraId="21022502" w14:textId="77777777" w:rsidR="002C0209" w:rsidRPr="00E31ADF" w:rsidRDefault="002C0209" w:rsidP="0043027C">
      <w:pPr>
        <w:pStyle w:val="a6"/>
        <w:spacing w:line="260" w:lineRule="exact"/>
        <w:rPr>
          <w:rFonts w:eastAsia="Calibri"/>
          <w:lang w:eastAsia="el-GR"/>
        </w:rPr>
      </w:pPr>
      <w:r w:rsidRPr="00E31ADF">
        <w:tab/>
      </w:r>
      <w:r w:rsidRPr="00E31ADF">
        <w:rPr>
          <w:rStyle w:val="a8"/>
          <w:rFonts w:eastAsia="宋体"/>
        </w:rPr>
        <w:footnoteRef/>
      </w:r>
      <w:r w:rsidRPr="00E31ADF">
        <w:tab/>
      </w:r>
      <w:r w:rsidRPr="00E31ADF">
        <w:rPr>
          <w:rFonts w:ascii="Arial" w:hAnsi="Arial" w:cs="Arial"/>
          <w:color w:val="333333"/>
          <w:shd w:val="clear" w:color="auto" w:fill="FFFFFF"/>
        </w:rPr>
        <w:t>见美国国务院</w:t>
      </w:r>
      <w:r w:rsidRPr="007D30F6">
        <w:rPr>
          <w:rFonts w:asciiTheme="majorBidi" w:hAnsiTheme="majorBidi" w:cstheme="majorBidi"/>
          <w:color w:val="333333"/>
          <w:shd w:val="clear" w:color="auto" w:fill="FFFFFF"/>
        </w:rPr>
        <w:t>2016</w:t>
      </w:r>
      <w:r w:rsidRPr="00E31ADF">
        <w:rPr>
          <w:rFonts w:ascii="Arial" w:hAnsi="Arial" w:cs="Arial"/>
          <w:color w:val="333333"/>
          <w:shd w:val="clear" w:color="auto" w:fill="FFFFFF"/>
        </w:rPr>
        <w:t>年斯里兰卡人权报告，第</w:t>
      </w:r>
      <w:r w:rsidRPr="007D30F6">
        <w:rPr>
          <w:rFonts w:asciiTheme="majorBidi" w:hAnsiTheme="majorBidi" w:cstheme="majorBidi"/>
          <w:color w:val="333333"/>
          <w:shd w:val="clear" w:color="auto" w:fill="FFFFFF"/>
        </w:rPr>
        <w:t>1</w:t>
      </w:r>
      <w:r w:rsidRPr="007D30F6">
        <w:rPr>
          <w:rFonts w:asciiTheme="majorBidi" w:hAnsiTheme="majorBidi" w:cstheme="majorBidi"/>
          <w:color w:val="333333"/>
          <w:shd w:val="clear" w:color="auto" w:fill="FFFFFF"/>
        </w:rPr>
        <w:t>页和第</w:t>
      </w:r>
      <w:r w:rsidRPr="007D30F6">
        <w:rPr>
          <w:rFonts w:asciiTheme="majorBidi" w:hAnsiTheme="majorBidi" w:cstheme="majorBidi"/>
          <w:color w:val="333333"/>
          <w:shd w:val="clear" w:color="auto" w:fill="FFFFFF"/>
        </w:rPr>
        <w:t>19</w:t>
      </w:r>
      <w:r w:rsidRPr="00E31ADF">
        <w:rPr>
          <w:rFonts w:ascii="Arial" w:hAnsi="Arial" w:cs="Arial"/>
          <w:color w:val="333333"/>
          <w:shd w:val="clear" w:color="auto" w:fill="FFFFFF"/>
        </w:rPr>
        <w:t>页</w:t>
      </w:r>
      <w:r>
        <w:rPr>
          <w:rFonts w:ascii="Arial" w:hAnsi="Arial" w:cs="Arial" w:hint="eastAsia"/>
          <w:color w:val="333333"/>
          <w:shd w:val="clear" w:color="auto" w:fill="FFFFFF"/>
        </w:rPr>
        <w:t>：“</w:t>
      </w:r>
      <w:r w:rsidRPr="00E31ADF">
        <w:rPr>
          <w:rFonts w:ascii="Arial" w:hAnsi="Arial" w:cs="Arial"/>
          <w:color w:val="333333"/>
          <w:shd w:val="clear" w:color="auto" w:fill="FFFFFF"/>
        </w:rPr>
        <w:t>最严重的人权问题是任意逮捕、长期拘留、监视和骚扰民间社会活动分子、记者、宗教少数群体成员以及被视为泰米尔猛虎组织同情者的</w:t>
      </w:r>
      <w:r>
        <w:rPr>
          <w:rFonts w:ascii="Arial" w:hAnsi="Arial" w:cs="Arial" w:hint="eastAsia"/>
          <w:color w:val="333333"/>
          <w:shd w:val="clear" w:color="auto" w:fill="FFFFFF"/>
        </w:rPr>
        <w:t>个</w:t>
      </w:r>
      <w:r w:rsidRPr="00E31ADF">
        <w:rPr>
          <w:rFonts w:ascii="Arial" w:hAnsi="Arial" w:cs="Arial"/>
          <w:color w:val="333333"/>
          <w:shd w:val="clear" w:color="auto" w:fill="FFFFFF"/>
        </w:rPr>
        <w:t>人</w:t>
      </w:r>
      <w:r>
        <w:rPr>
          <w:rFonts w:ascii="Arial" w:hAnsi="Arial" w:cs="Arial" w:hint="eastAsia"/>
          <w:color w:val="333333"/>
          <w:shd w:val="clear" w:color="auto" w:fill="FFFFFF"/>
        </w:rPr>
        <w:t>”以及“</w:t>
      </w:r>
      <w:r w:rsidRPr="00E31ADF">
        <w:rPr>
          <w:rFonts w:ascii="Arial" w:hAnsi="Arial" w:cs="Arial"/>
          <w:color w:val="333333"/>
          <w:shd w:val="clear" w:color="auto" w:fill="FFFFFF"/>
        </w:rPr>
        <w:t>全国各地的泰米尔人，特别是北部和东部的泰米尔人，</w:t>
      </w:r>
      <w:r>
        <w:rPr>
          <w:rFonts w:ascii="Arial" w:hAnsi="Arial" w:cs="Arial" w:hint="eastAsia"/>
          <w:color w:val="333333"/>
          <w:shd w:val="clear" w:color="auto" w:fill="FFFFFF"/>
        </w:rPr>
        <w:t>并</w:t>
      </w:r>
      <w:r w:rsidRPr="00E31ADF">
        <w:rPr>
          <w:rFonts w:ascii="Arial" w:hAnsi="Arial" w:cs="Arial"/>
          <w:color w:val="333333"/>
          <w:shd w:val="clear" w:color="auto" w:fill="FFFFFF"/>
        </w:rPr>
        <w:t>报告说安全部队经常监视或骚扰</w:t>
      </w:r>
      <w:r>
        <w:rPr>
          <w:rFonts w:ascii="Arial" w:hAnsi="Arial" w:cs="Arial" w:hint="eastAsia"/>
          <w:color w:val="333333"/>
          <w:shd w:val="clear" w:color="auto" w:fill="FFFFFF"/>
        </w:rPr>
        <w:t>这些族群</w:t>
      </w:r>
      <w:r w:rsidRPr="00E31ADF">
        <w:rPr>
          <w:rFonts w:ascii="Arial" w:hAnsi="Arial" w:cs="Arial"/>
          <w:color w:val="333333"/>
          <w:shd w:val="clear" w:color="auto" w:fill="FFFFFF"/>
        </w:rPr>
        <w:t>的成员，特别是</w:t>
      </w:r>
      <w:r>
        <w:rPr>
          <w:rFonts w:ascii="Arial" w:hAnsi="Arial" w:cs="Arial" w:hint="eastAsia"/>
          <w:color w:val="333333"/>
          <w:shd w:val="clear" w:color="auto" w:fill="FFFFFF"/>
        </w:rPr>
        <w:t>青</w:t>
      </w:r>
      <w:r w:rsidRPr="00E31ADF">
        <w:rPr>
          <w:rFonts w:ascii="Arial" w:hAnsi="Arial" w:cs="Arial"/>
          <w:color w:val="333333"/>
          <w:shd w:val="clear" w:color="auto" w:fill="FFFFFF"/>
        </w:rPr>
        <w:t>年和中年泰米尔男子</w:t>
      </w:r>
      <w:r>
        <w:rPr>
          <w:rFonts w:ascii="Arial" w:hAnsi="Arial" w:cs="Arial" w:hint="eastAsia"/>
          <w:color w:val="333333"/>
          <w:shd w:val="clear" w:color="auto" w:fill="FFFFFF"/>
        </w:rPr>
        <w:t>”</w:t>
      </w:r>
      <w:r w:rsidRPr="00E31ADF">
        <w:rPr>
          <w:rFonts w:ascii="Arial" w:hAnsi="Arial" w:cs="Arial"/>
          <w:color w:val="333333"/>
          <w:shd w:val="clear" w:color="auto" w:fill="FFFFFF"/>
        </w:rPr>
        <w:t>。</w:t>
      </w:r>
    </w:p>
  </w:footnote>
  <w:footnote w:id="13">
    <w:p w14:paraId="6A5281E9" w14:textId="77777777" w:rsidR="002C0209" w:rsidRPr="00CF56D9" w:rsidRDefault="002C0209" w:rsidP="0043027C">
      <w:pPr>
        <w:pStyle w:val="a6"/>
        <w:spacing w:line="260" w:lineRule="exact"/>
        <w:rPr>
          <w:rFonts w:eastAsia="Calibri"/>
        </w:rPr>
      </w:pPr>
      <w:r w:rsidRPr="00E31ADF">
        <w:rPr>
          <w:rFonts w:eastAsia="Calibri"/>
          <w:lang w:eastAsia="el-GR"/>
        </w:rPr>
        <w:tab/>
      </w:r>
      <w:r w:rsidRPr="00E31ADF">
        <w:rPr>
          <w:rStyle w:val="a8"/>
          <w:rFonts w:eastAsia="宋体"/>
        </w:rPr>
        <w:footnoteRef/>
      </w:r>
      <w:r w:rsidRPr="00E31ADF">
        <w:rPr>
          <w:rFonts w:eastAsia="Calibri"/>
          <w:lang w:eastAsia="el-GR"/>
        </w:rPr>
        <w:tab/>
      </w:r>
      <w:r w:rsidRPr="00635DA6">
        <w:rPr>
          <w:rFonts w:ascii="Arial" w:hAnsi="Arial" w:cs="Arial"/>
          <w:color w:val="333333"/>
          <w:spacing w:val="2"/>
          <w:shd w:val="clear" w:color="auto" w:fill="FFFFFF"/>
        </w:rPr>
        <w:t>申诉人提及酷刑和其他残忍、不人道或有辱人格的待遇或处罚问题特别报告员的评论，报告员在</w:t>
      </w:r>
      <w:r w:rsidRPr="00635DA6">
        <w:rPr>
          <w:rFonts w:asciiTheme="majorBidi" w:hAnsiTheme="majorBidi" w:cstheme="majorBidi"/>
          <w:color w:val="333333"/>
          <w:spacing w:val="2"/>
          <w:shd w:val="clear" w:color="auto" w:fill="FFFFFF"/>
        </w:rPr>
        <w:t>2016</w:t>
      </w:r>
      <w:r w:rsidRPr="00635DA6">
        <w:rPr>
          <w:rFonts w:ascii="Arial" w:hAnsi="Arial" w:cs="Arial"/>
          <w:color w:val="333333"/>
          <w:spacing w:val="2"/>
          <w:shd w:val="clear" w:color="auto" w:fill="FFFFFF"/>
        </w:rPr>
        <w:t>年访问斯里兰卡后得出结论认为，</w:t>
      </w:r>
      <w:r w:rsidRPr="00635DA6">
        <w:rPr>
          <w:rFonts w:ascii="Arial" w:hAnsi="Arial" w:cs="Arial" w:hint="eastAsia"/>
          <w:color w:val="333333"/>
          <w:spacing w:val="2"/>
          <w:shd w:val="clear" w:color="auto" w:fill="FFFFFF"/>
        </w:rPr>
        <w:t>“</w:t>
      </w:r>
      <w:r w:rsidRPr="00635DA6">
        <w:rPr>
          <w:rFonts w:ascii="Arial" w:hAnsi="Arial" w:cs="Arial"/>
          <w:color w:val="333333"/>
          <w:spacing w:val="2"/>
          <w:shd w:val="clear" w:color="auto" w:fill="FFFFFF"/>
        </w:rPr>
        <w:t>这些综合情况本身构成了残忍、不人道和有辱人格的待遇</w:t>
      </w:r>
      <w:r w:rsidRPr="00635DA6">
        <w:rPr>
          <w:rFonts w:ascii="Arial" w:hAnsi="Arial" w:cs="Arial" w:hint="eastAsia"/>
          <w:color w:val="333333"/>
          <w:spacing w:val="2"/>
          <w:shd w:val="clear" w:color="auto" w:fill="FFFFFF"/>
        </w:rPr>
        <w:t>”，</w:t>
      </w:r>
      <w:r w:rsidRPr="00635DA6">
        <w:rPr>
          <w:rFonts w:ascii="Arial" w:hAnsi="Arial" w:cs="Arial"/>
          <w:color w:val="333333"/>
          <w:spacing w:val="2"/>
          <w:shd w:val="clear" w:color="auto" w:fill="FFFFFF"/>
        </w:rPr>
        <w:t>见</w:t>
      </w:r>
      <w:hyperlink r:id="rId1" w:history="1">
        <w:r w:rsidRPr="00D42DE9">
          <w:rPr>
            <w:rStyle w:val="aff0"/>
            <w:rFonts w:eastAsia="Calibri"/>
            <w:u w:val="none"/>
            <w:lang w:eastAsia="el-GR"/>
          </w:rPr>
          <w:t>https://news.un.org/en/story/2016/05/528912-un-experts-urge-sri-lanka-adopt-measures-fight-torture-and-strengthen-justice</w:t>
        </w:r>
      </w:hyperlink>
      <w:r>
        <w:rPr>
          <w:rFonts w:ascii="宋体" w:hAnsi="宋体" w:cs="宋体" w:hint="eastAsia"/>
        </w:rPr>
        <w:t>。</w:t>
      </w:r>
    </w:p>
  </w:footnote>
  <w:footnote w:id="14">
    <w:p w14:paraId="7A4EACB8" w14:textId="0D7198DF" w:rsidR="002C0209" w:rsidRPr="00D42DE9" w:rsidRDefault="002C0209" w:rsidP="002C0209">
      <w:pPr>
        <w:pStyle w:val="a6"/>
        <w:rPr>
          <w:iCs/>
        </w:rPr>
      </w:pPr>
      <w:r>
        <w:tab/>
      </w:r>
      <w:r w:rsidRPr="002A1FBF">
        <w:rPr>
          <w:rStyle w:val="a8"/>
          <w:rFonts w:eastAsia="宋体"/>
        </w:rPr>
        <w:footnoteRef/>
      </w:r>
      <w:r w:rsidRPr="00543A1F">
        <w:rPr>
          <w:lang w:val="es-ES"/>
        </w:rPr>
        <w:tab/>
      </w:r>
      <w:r w:rsidRPr="004A1256">
        <w:rPr>
          <w:iCs/>
          <w:lang w:val="es-ES"/>
        </w:rPr>
        <w:t>R.S.</w:t>
      </w:r>
      <w:r w:rsidRPr="00EA708C">
        <w:rPr>
          <w:rFonts w:ascii="Time New Roman" w:eastAsia="楷体" w:hAnsi="Time New Roman"/>
          <w:iCs/>
          <w:lang w:val="es-ES"/>
        </w:rPr>
        <w:t>诉丹麦</w:t>
      </w:r>
      <w:r w:rsidRPr="00D42DE9">
        <w:rPr>
          <w:iCs/>
          <w:lang w:val="es-ES"/>
        </w:rPr>
        <w:t>(</w:t>
      </w:r>
      <w:hyperlink r:id="rId2" w:history="1">
        <w:r w:rsidRPr="00D42DE9">
          <w:rPr>
            <w:rStyle w:val="aff0"/>
            <w:iCs/>
            <w:u w:val="none"/>
            <w:lang w:val="es-ES"/>
          </w:rPr>
          <w:t>CAT/C/32/D/225/2003</w:t>
        </w:r>
      </w:hyperlink>
      <w:r w:rsidRPr="00D42DE9">
        <w:rPr>
          <w:iCs/>
          <w:lang w:val="es-ES"/>
        </w:rPr>
        <w:t>)</w:t>
      </w:r>
      <w:r w:rsidRPr="00D42DE9">
        <w:rPr>
          <w:iCs/>
          <w:lang w:val="es-ES"/>
        </w:rPr>
        <w:t>，第</w:t>
      </w:r>
      <w:r w:rsidRPr="00D42DE9">
        <w:rPr>
          <w:iCs/>
        </w:rPr>
        <w:t>6.2</w:t>
      </w:r>
      <w:r w:rsidRPr="00D42DE9">
        <w:rPr>
          <w:iCs/>
          <w:lang w:val="es-ES"/>
        </w:rPr>
        <w:t>段。</w:t>
      </w:r>
    </w:p>
  </w:footnote>
  <w:footnote w:id="15">
    <w:p w14:paraId="37451052" w14:textId="77777777" w:rsidR="002C0209" w:rsidRPr="000944DB" w:rsidRDefault="002C0209" w:rsidP="002C0209">
      <w:pPr>
        <w:pStyle w:val="a6"/>
        <w:rPr>
          <w:iCs/>
        </w:rPr>
      </w:pPr>
      <w:r w:rsidRPr="00D42DE9">
        <w:rPr>
          <w:iCs/>
        </w:rPr>
        <w:tab/>
      </w:r>
      <w:r w:rsidRPr="00D42DE9">
        <w:rPr>
          <w:rStyle w:val="a8"/>
          <w:rFonts w:eastAsia="宋体"/>
          <w:iCs/>
        </w:rPr>
        <w:footnoteRef/>
      </w:r>
      <w:r w:rsidRPr="00D42DE9">
        <w:rPr>
          <w:iCs/>
        </w:rPr>
        <w:tab/>
        <w:t>H.S.</w:t>
      </w:r>
      <w:r w:rsidRPr="00EA708C">
        <w:rPr>
          <w:rFonts w:ascii="Time New Roman" w:eastAsia="楷体" w:hAnsi="Time New Roman"/>
          <w:iCs/>
        </w:rPr>
        <w:t>诉瑞典</w:t>
      </w:r>
      <w:r w:rsidRPr="00D42DE9">
        <w:rPr>
          <w:iCs/>
        </w:rPr>
        <w:t>(</w:t>
      </w:r>
      <w:hyperlink r:id="rId3" w:history="1">
        <w:r w:rsidRPr="00D42DE9">
          <w:rPr>
            <w:rStyle w:val="aff0"/>
            <w:iCs/>
            <w:u w:val="none"/>
          </w:rPr>
          <w:t>CAT/C/32/D/229/2003</w:t>
        </w:r>
      </w:hyperlink>
      <w:r w:rsidRPr="006251D1">
        <w:rPr>
          <w:iCs/>
        </w:rPr>
        <w:t>)</w:t>
      </w:r>
      <w:r>
        <w:rPr>
          <w:iCs/>
        </w:rPr>
        <w:t>，第</w:t>
      </w:r>
      <w:r w:rsidRPr="003134BE">
        <w:rPr>
          <w:iCs/>
        </w:rPr>
        <w:t>8.3</w:t>
      </w:r>
      <w:r>
        <w:rPr>
          <w:iCs/>
        </w:rPr>
        <w:t>段。</w:t>
      </w:r>
    </w:p>
  </w:footnote>
  <w:footnote w:id="16">
    <w:p w14:paraId="6F8FEED5" w14:textId="77777777" w:rsidR="002C0209" w:rsidRPr="00E22CF1" w:rsidRDefault="002C0209" w:rsidP="002C0209">
      <w:pPr>
        <w:pStyle w:val="a6"/>
      </w:pPr>
      <w:r>
        <w:tab/>
      </w:r>
      <w:r w:rsidRPr="002A1FBF">
        <w:rPr>
          <w:rStyle w:val="a8"/>
          <w:rFonts w:eastAsia="宋体"/>
        </w:rPr>
        <w:footnoteRef/>
      </w:r>
      <w:r>
        <w:tab/>
      </w:r>
      <w:r w:rsidRPr="00E22CF1">
        <w:rPr>
          <w:rFonts w:ascii="Arial" w:hAnsi="Arial" w:cs="Arial"/>
          <w:color w:val="333333"/>
          <w:shd w:val="clear" w:color="auto" w:fill="FFFFFF"/>
        </w:rPr>
        <w:t>见委员会</w:t>
      </w:r>
      <w:r w:rsidRPr="007D30F6">
        <w:rPr>
          <w:rFonts w:asciiTheme="majorBidi" w:hAnsiTheme="majorBidi" w:cstheme="majorBidi"/>
          <w:color w:val="333333"/>
          <w:shd w:val="clear" w:color="auto" w:fill="FFFFFF"/>
        </w:rPr>
        <w:t>第</w:t>
      </w:r>
      <w:r w:rsidRPr="007D30F6">
        <w:rPr>
          <w:rFonts w:asciiTheme="majorBidi" w:hAnsiTheme="majorBidi" w:cstheme="majorBidi"/>
          <w:color w:val="333333"/>
          <w:shd w:val="clear" w:color="auto" w:fill="FFFFFF"/>
        </w:rPr>
        <w:t>4</w:t>
      </w:r>
      <w:r w:rsidRPr="007D30F6">
        <w:rPr>
          <w:rFonts w:asciiTheme="majorBidi" w:hAnsiTheme="majorBidi" w:cstheme="majorBidi"/>
          <w:color w:val="333333"/>
          <w:shd w:val="clear" w:color="auto" w:fill="FFFFFF"/>
        </w:rPr>
        <w:t>号一般性意见</w:t>
      </w:r>
      <w:r w:rsidRPr="007D30F6">
        <w:rPr>
          <w:rFonts w:asciiTheme="majorBidi" w:hAnsiTheme="majorBidi" w:cstheme="majorBidi"/>
          <w:color w:val="333333"/>
          <w:shd w:val="clear" w:color="auto" w:fill="FFFFFF"/>
        </w:rPr>
        <w:t>(2017</w:t>
      </w:r>
      <w:r w:rsidRPr="007D30F6">
        <w:rPr>
          <w:rFonts w:asciiTheme="majorBidi" w:hAnsiTheme="majorBidi" w:cstheme="majorBidi"/>
          <w:color w:val="333333"/>
          <w:shd w:val="clear" w:color="auto" w:fill="FFFFFF"/>
        </w:rPr>
        <w:t>年</w:t>
      </w:r>
      <w:r w:rsidRPr="007D30F6">
        <w:rPr>
          <w:rFonts w:asciiTheme="majorBidi" w:hAnsiTheme="majorBidi" w:cstheme="majorBidi"/>
          <w:color w:val="333333"/>
          <w:shd w:val="clear" w:color="auto" w:fill="FFFFFF"/>
        </w:rPr>
        <w:t>)</w:t>
      </w:r>
      <w:r w:rsidRPr="007D30F6">
        <w:rPr>
          <w:rFonts w:asciiTheme="majorBidi" w:hAnsiTheme="majorBidi" w:cstheme="majorBidi"/>
          <w:color w:val="333333"/>
          <w:shd w:val="clear" w:color="auto" w:fill="FFFFFF"/>
        </w:rPr>
        <w:t>，第</w:t>
      </w:r>
      <w:r w:rsidRPr="007D30F6">
        <w:rPr>
          <w:rFonts w:asciiTheme="majorBidi" w:hAnsiTheme="majorBidi" w:cstheme="majorBidi" w:hint="eastAsia"/>
          <w:color w:val="333333"/>
          <w:shd w:val="clear" w:color="auto" w:fill="FFFFFF"/>
        </w:rPr>
        <w:t>3</w:t>
      </w:r>
      <w:r w:rsidRPr="007D30F6">
        <w:rPr>
          <w:rFonts w:asciiTheme="majorBidi" w:hAnsiTheme="majorBidi" w:cstheme="majorBidi"/>
          <w:color w:val="333333"/>
          <w:shd w:val="clear" w:color="auto" w:fill="FFFFFF"/>
        </w:rPr>
        <w:t>1</w:t>
      </w:r>
      <w:r w:rsidRPr="00E22CF1">
        <w:rPr>
          <w:rFonts w:ascii="Arial" w:hAnsi="Arial" w:cs="Arial"/>
          <w:color w:val="333333"/>
          <w:shd w:val="clear" w:color="auto" w:fill="FFFFFF"/>
        </w:rPr>
        <w:t>段。</w:t>
      </w:r>
    </w:p>
  </w:footnote>
  <w:footnote w:id="17">
    <w:p w14:paraId="7FCA416F" w14:textId="77777777" w:rsidR="002C0209" w:rsidRPr="00E22CF1" w:rsidRDefault="002C0209" w:rsidP="002C0209">
      <w:pPr>
        <w:pStyle w:val="a6"/>
      </w:pPr>
      <w:r w:rsidRPr="00E22CF1">
        <w:tab/>
      </w:r>
      <w:r w:rsidRPr="00E22CF1">
        <w:rPr>
          <w:rStyle w:val="a8"/>
          <w:rFonts w:eastAsia="宋体"/>
        </w:rPr>
        <w:footnoteRef/>
      </w:r>
      <w:r w:rsidRPr="00E22CF1">
        <w:tab/>
      </w:r>
      <w:r w:rsidRPr="00E22CF1">
        <w:rPr>
          <w:rFonts w:ascii="Arial" w:hAnsi="Arial" w:cs="Arial"/>
          <w:color w:val="333333"/>
          <w:shd w:val="clear" w:color="auto" w:fill="FFFFFF"/>
        </w:rPr>
        <w:t>请参考</w:t>
      </w:r>
      <w:r>
        <w:rPr>
          <w:rFonts w:ascii="Arial" w:hAnsi="Arial" w:cs="Arial" w:hint="eastAsia"/>
          <w:color w:val="333333"/>
          <w:shd w:val="clear" w:color="auto" w:fill="FFFFFF"/>
        </w:rPr>
        <w:t>《移民法》第</w:t>
      </w:r>
      <w:r w:rsidRPr="007D30F6">
        <w:rPr>
          <w:rFonts w:asciiTheme="majorBidi" w:hAnsiTheme="majorBidi" w:cstheme="majorBidi" w:hint="eastAsia"/>
          <w:color w:val="333333"/>
          <w:shd w:val="clear" w:color="auto" w:fill="FFFFFF"/>
        </w:rPr>
        <w:t>3</w:t>
      </w:r>
      <w:r w:rsidRPr="007D30F6">
        <w:rPr>
          <w:rFonts w:asciiTheme="majorBidi" w:hAnsiTheme="majorBidi" w:cstheme="majorBidi"/>
          <w:color w:val="333333"/>
          <w:shd w:val="clear" w:color="auto" w:fill="FFFFFF"/>
        </w:rPr>
        <w:t>6</w:t>
      </w:r>
      <w:r w:rsidRPr="007D30F6">
        <w:rPr>
          <w:rFonts w:asciiTheme="majorBidi" w:hAnsiTheme="majorBidi" w:cstheme="majorBidi" w:hint="eastAsia"/>
          <w:color w:val="333333"/>
          <w:shd w:val="clear" w:color="auto" w:fill="FFFFFF"/>
        </w:rPr>
        <w:t>条第</w:t>
      </w:r>
      <w:r w:rsidRPr="007D30F6">
        <w:rPr>
          <w:rFonts w:asciiTheme="majorBidi" w:hAnsiTheme="majorBidi" w:cstheme="majorBidi" w:hint="eastAsia"/>
          <w:color w:val="333333"/>
          <w:shd w:val="clear" w:color="auto" w:fill="FFFFFF"/>
        </w:rPr>
        <w:t>2</w:t>
      </w:r>
      <w:r w:rsidRPr="007D30F6">
        <w:rPr>
          <w:rFonts w:asciiTheme="majorBidi" w:hAnsiTheme="majorBidi" w:cstheme="majorBidi" w:hint="eastAsia"/>
          <w:color w:val="333333"/>
          <w:shd w:val="clear" w:color="auto" w:fill="FFFFFF"/>
        </w:rPr>
        <w:t>款</w:t>
      </w:r>
      <w:r w:rsidRPr="007D30F6">
        <w:rPr>
          <w:rFonts w:asciiTheme="majorBidi" w:hAnsiTheme="majorBidi" w:cstheme="majorBidi" w:hint="eastAsia"/>
          <w:color w:val="333333"/>
          <w:shd w:val="clear" w:color="auto" w:fill="FFFFFF"/>
        </w:rPr>
        <w:t>(</w:t>
      </w:r>
      <w:r w:rsidRPr="007D30F6">
        <w:rPr>
          <w:rFonts w:asciiTheme="majorBidi" w:hAnsiTheme="majorBidi" w:cstheme="majorBidi"/>
          <w:color w:val="333333"/>
          <w:shd w:val="clear" w:color="auto" w:fill="FFFFFF"/>
        </w:rPr>
        <w:t>aa)</w:t>
      </w:r>
      <w:r>
        <w:rPr>
          <w:rFonts w:ascii="Arial" w:hAnsi="Arial" w:cs="Arial" w:hint="eastAsia"/>
          <w:color w:val="333333"/>
          <w:shd w:val="clear" w:color="auto" w:fill="FFFFFF"/>
        </w:rPr>
        <w:t>项，其中</w:t>
      </w:r>
      <w:r w:rsidRPr="00E22CF1">
        <w:rPr>
          <w:rFonts w:ascii="Arial" w:hAnsi="Arial" w:cs="Arial"/>
          <w:color w:val="333333"/>
          <w:shd w:val="clear" w:color="auto" w:fill="FFFFFF"/>
        </w:rPr>
        <w:t>反映了澳大利亚根据</w:t>
      </w:r>
      <w:r>
        <w:rPr>
          <w:rFonts w:ascii="Arial" w:hAnsi="Arial" w:cs="Arial" w:hint="eastAsia"/>
          <w:color w:val="333333"/>
          <w:shd w:val="clear" w:color="auto" w:fill="FFFFFF"/>
        </w:rPr>
        <w:t>本</w:t>
      </w:r>
      <w:r w:rsidRPr="00E22CF1">
        <w:rPr>
          <w:rFonts w:ascii="Arial" w:hAnsi="Arial" w:cs="Arial"/>
          <w:color w:val="333333"/>
          <w:shd w:val="clear" w:color="auto" w:fill="FFFFFF"/>
        </w:rPr>
        <w:t>公约和《公民权利和政治权利国际公约》承担</w:t>
      </w:r>
      <w:r>
        <w:rPr>
          <w:rFonts w:ascii="Arial" w:hAnsi="Arial" w:cs="Arial" w:hint="eastAsia"/>
          <w:color w:val="333333"/>
          <w:shd w:val="clear" w:color="auto" w:fill="FFFFFF"/>
        </w:rPr>
        <w:t>的</w:t>
      </w:r>
      <w:r w:rsidRPr="00E22CF1">
        <w:rPr>
          <w:rFonts w:ascii="Arial" w:hAnsi="Arial" w:cs="Arial"/>
          <w:color w:val="333333"/>
          <w:shd w:val="clear" w:color="auto" w:fill="FFFFFF"/>
        </w:rPr>
        <w:t>不驱回义务。</w:t>
      </w:r>
    </w:p>
  </w:footnote>
  <w:footnote w:id="18">
    <w:p w14:paraId="0D3D3A6F" w14:textId="77777777" w:rsidR="002C0209" w:rsidRPr="00E22CF1" w:rsidRDefault="002C0209" w:rsidP="0043027C">
      <w:pPr>
        <w:pStyle w:val="a6"/>
        <w:spacing w:after="0"/>
      </w:pPr>
      <w:r w:rsidRPr="00E22CF1">
        <w:tab/>
      </w:r>
      <w:r w:rsidRPr="00E22CF1">
        <w:rPr>
          <w:rStyle w:val="a8"/>
          <w:rFonts w:eastAsia="宋体"/>
        </w:rPr>
        <w:footnoteRef/>
      </w:r>
      <w:r w:rsidRPr="00E22CF1">
        <w:tab/>
      </w:r>
      <w:r w:rsidRPr="00E22CF1">
        <w:rPr>
          <w:rFonts w:hint="eastAsia"/>
        </w:rPr>
        <w:t>见</w:t>
      </w:r>
      <w:r w:rsidRPr="00E22CF1">
        <w:t>第</w:t>
      </w:r>
      <w:r w:rsidRPr="00E22CF1">
        <w:rPr>
          <w:rFonts w:hint="eastAsia"/>
        </w:rPr>
        <w:t>5</w:t>
      </w:r>
      <w:r w:rsidRPr="00E22CF1">
        <w:t>0</w:t>
      </w:r>
      <w:r w:rsidRPr="00E22CF1">
        <w:t>段。</w:t>
      </w:r>
    </w:p>
  </w:footnote>
  <w:footnote w:id="19">
    <w:p w14:paraId="00F77897" w14:textId="77777777" w:rsidR="002C0209" w:rsidRPr="001D267D" w:rsidRDefault="002C0209" w:rsidP="0043027C">
      <w:pPr>
        <w:pStyle w:val="a6"/>
        <w:spacing w:after="0"/>
      </w:pPr>
      <w:r>
        <w:tab/>
      </w:r>
      <w:r w:rsidRPr="002A1FBF">
        <w:rPr>
          <w:rStyle w:val="a8"/>
          <w:rFonts w:eastAsia="宋体"/>
        </w:rPr>
        <w:footnoteRef/>
      </w:r>
      <w:r w:rsidRPr="001D267D">
        <w:tab/>
      </w:r>
      <w:r w:rsidRPr="0043027C">
        <w:rPr>
          <w:rFonts w:ascii="Time New Roman" w:hAnsi="Time New Roman" w:cs="Arial"/>
          <w:color w:val="333333"/>
          <w:shd w:val="clear" w:color="auto" w:fill="FFFFFF"/>
        </w:rPr>
        <w:t>根据这些非强制性权力，移民和边境保护部长如果认为符合公众利益，可以对个别案件进行干预</w:t>
      </w:r>
      <w:r w:rsidRPr="001D267D">
        <w:rPr>
          <w:rFonts w:ascii="Arial" w:hAnsi="Arial" w:cs="Arial"/>
          <w:color w:val="333333"/>
          <w:shd w:val="clear" w:color="auto" w:fill="FFFFFF"/>
        </w:rPr>
        <w:t>。</w:t>
      </w:r>
    </w:p>
  </w:footnote>
  <w:footnote w:id="20">
    <w:p w14:paraId="30D9D82D" w14:textId="0645FDC7" w:rsidR="002C0209" w:rsidRPr="009F04FD" w:rsidRDefault="002C0209" w:rsidP="002C0209">
      <w:pPr>
        <w:pStyle w:val="a6"/>
      </w:pPr>
      <w:r>
        <w:tab/>
      </w:r>
      <w:r w:rsidRPr="009F04FD">
        <w:rPr>
          <w:rStyle w:val="a8"/>
          <w:rFonts w:eastAsia="宋体"/>
          <w:szCs w:val="21"/>
        </w:rPr>
        <w:footnoteRef/>
      </w:r>
      <w:r w:rsidRPr="009F04FD">
        <w:rPr>
          <w:sz w:val="21"/>
          <w:szCs w:val="21"/>
          <w:lang w:val="es-ES"/>
        </w:rPr>
        <w:tab/>
      </w:r>
      <w:r w:rsidRPr="009F04FD">
        <w:rPr>
          <w:iCs/>
          <w:lang w:val="es-ES"/>
        </w:rPr>
        <w:t>G.R.B.</w:t>
      </w:r>
      <w:r w:rsidRPr="00EA708C">
        <w:rPr>
          <w:rFonts w:ascii="Time New Roman" w:eastAsia="楷体" w:hAnsi="Time New Roman"/>
          <w:iCs/>
          <w:lang w:val="es-ES"/>
        </w:rPr>
        <w:t>诉瑞典</w:t>
      </w:r>
      <w:r w:rsidRPr="007D30F6">
        <w:rPr>
          <w:iCs/>
          <w:lang w:val="es-ES"/>
        </w:rPr>
        <w:t>(</w:t>
      </w:r>
      <w:hyperlink r:id="rId4" w:history="1">
        <w:r w:rsidRPr="007D30F6">
          <w:rPr>
            <w:rStyle w:val="aff0"/>
            <w:u w:val="none"/>
            <w:lang w:val="es-ES"/>
          </w:rPr>
          <w:t>CAT/C/20/D/83/1997</w:t>
        </w:r>
      </w:hyperlink>
      <w:r w:rsidRPr="009F04FD">
        <w:rPr>
          <w:lang w:val="es-ES"/>
        </w:rPr>
        <w:t>)</w:t>
      </w:r>
      <w:r w:rsidRPr="009F04FD">
        <w:rPr>
          <w:lang w:val="es-ES"/>
        </w:rPr>
        <w:t>，第</w:t>
      </w:r>
      <w:r w:rsidRPr="009F04FD">
        <w:t>6.3</w:t>
      </w:r>
      <w:r w:rsidRPr="009F04FD">
        <w:rPr>
          <w:lang w:val="es-ES"/>
        </w:rPr>
        <w:t>段。</w:t>
      </w:r>
    </w:p>
  </w:footnote>
  <w:footnote w:id="21">
    <w:p w14:paraId="30470D58" w14:textId="77777777" w:rsidR="002C0209" w:rsidRPr="009F04FD" w:rsidRDefault="002C0209" w:rsidP="002C0209">
      <w:pPr>
        <w:pStyle w:val="a6"/>
        <w:rPr>
          <w:sz w:val="21"/>
          <w:szCs w:val="21"/>
        </w:rPr>
      </w:pPr>
      <w:r w:rsidRPr="009F04FD">
        <w:tab/>
      </w:r>
      <w:r w:rsidRPr="009F04FD">
        <w:rPr>
          <w:rStyle w:val="a8"/>
          <w:rFonts w:eastAsia="宋体"/>
        </w:rPr>
        <w:footnoteRef/>
      </w:r>
      <w:r w:rsidRPr="009F04FD">
        <w:tab/>
      </w:r>
      <w:r w:rsidRPr="009F04FD">
        <w:rPr>
          <w:rFonts w:ascii="Arial" w:hAnsi="Arial" w:cs="Arial"/>
          <w:color w:val="333333"/>
          <w:shd w:val="clear" w:color="auto" w:fill="FFFFFF"/>
        </w:rPr>
        <w:t>申诉人声称，该代表试图通过签发一份向难民审查法庭提供与申诉人有关的信息的证明，对难民审查法庭履行职责施加不正当影响，其效果是向申诉人隐瞒这些信息。</w:t>
      </w:r>
    </w:p>
  </w:footnote>
  <w:footnote w:id="22">
    <w:p w14:paraId="30D7A387" w14:textId="77777777" w:rsidR="002C0209" w:rsidRPr="001917B3" w:rsidRDefault="002C0209" w:rsidP="0043027C">
      <w:pPr>
        <w:pStyle w:val="a6"/>
      </w:pPr>
      <w:r>
        <w:tab/>
      </w:r>
      <w:r w:rsidRPr="002A1FBF">
        <w:rPr>
          <w:rStyle w:val="a8"/>
          <w:rFonts w:eastAsia="宋体"/>
        </w:rPr>
        <w:footnoteRef/>
      </w:r>
      <w:r>
        <w:tab/>
      </w:r>
      <w:r w:rsidRPr="007D30F6">
        <w:rPr>
          <w:rFonts w:asciiTheme="majorBidi" w:hAnsiTheme="majorBidi" w:cstheme="majorBidi"/>
          <w:color w:val="333333"/>
          <w:shd w:val="clear" w:color="auto" w:fill="FFFFFF"/>
        </w:rPr>
        <w:t>2012</w:t>
      </w:r>
      <w:r w:rsidRPr="007D30F6">
        <w:rPr>
          <w:rFonts w:asciiTheme="majorBidi" w:hAnsiTheme="majorBidi" w:cstheme="majorBidi"/>
          <w:color w:val="333333"/>
          <w:shd w:val="clear" w:color="auto" w:fill="FFFFFF"/>
        </w:rPr>
        <w:t>年</w:t>
      </w:r>
      <w:r w:rsidRPr="007D30F6">
        <w:rPr>
          <w:rFonts w:asciiTheme="majorBidi" w:hAnsiTheme="majorBidi" w:cstheme="majorBidi"/>
          <w:color w:val="333333"/>
          <w:shd w:val="clear" w:color="auto" w:fill="FFFFFF"/>
        </w:rPr>
        <w:t>1</w:t>
      </w:r>
      <w:r w:rsidRPr="007D30F6">
        <w:rPr>
          <w:rFonts w:asciiTheme="majorBidi" w:hAnsiTheme="majorBidi" w:cstheme="majorBidi"/>
          <w:color w:val="333333"/>
          <w:shd w:val="clear" w:color="auto" w:fill="FFFFFF"/>
        </w:rPr>
        <w:t>月</w:t>
      </w:r>
      <w:r w:rsidRPr="007D30F6">
        <w:rPr>
          <w:rFonts w:asciiTheme="majorBidi" w:hAnsiTheme="majorBidi" w:cstheme="majorBidi"/>
          <w:color w:val="333333"/>
          <w:shd w:val="clear" w:color="auto" w:fill="FFFFFF"/>
        </w:rPr>
        <w:t>10</w:t>
      </w:r>
      <w:r w:rsidRPr="001917B3">
        <w:rPr>
          <w:rFonts w:ascii="Arial" w:hAnsi="Arial" w:cs="Arial"/>
          <w:color w:val="333333"/>
          <w:shd w:val="clear" w:color="auto" w:fill="FFFFFF"/>
        </w:rPr>
        <w:t>日，时任国防和城市发展部长的</w:t>
      </w:r>
      <w:r w:rsidRPr="007D30F6">
        <w:rPr>
          <w:rFonts w:asciiTheme="majorBidi" w:hAnsiTheme="majorBidi" w:cstheme="majorBidi"/>
          <w:color w:val="333333"/>
          <w:shd w:val="clear" w:color="auto" w:fill="FFFFFF"/>
        </w:rPr>
        <w:t>Gotabaya Rajapaksa</w:t>
      </w:r>
      <w:r w:rsidRPr="007D30F6">
        <w:rPr>
          <w:rFonts w:asciiTheme="majorBidi" w:hAnsiTheme="majorBidi" w:cstheme="majorBidi"/>
          <w:color w:val="333333"/>
          <w:shd w:val="clear" w:color="auto" w:fill="FFFFFF"/>
        </w:rPr>
        <w:t>发</w:t>
      </w:r>
      <w:r w:rsidRPr="001917B3">
        <w:rPr>
          <w:rFonts w:ascii="Arial" w:hAnsi="Arial" w:cs="Arial"/>
          <w:color w:val="333333"/>
          <w:shd w:val="clear" w:color="auto" w:fill="FFFFFF"/>
        </w:rPr>
        <w:t>表了题为</w:t>
      </w:r>
      <w:r>
        <w:rPr>
          <w:rFonts w:ascii="Arial" w:hAnsi="Arial" w:cs="Arial" w:hint="eastAsia"/>
          <w:color w:val="333333"/>
          <w:shd w:val="clear" w:color="auto" w:fill="FFFFFF"/>
        </w:rPr>
        <w:t>“</w:t>
      </w:r>
      <w:r w:rsidRPr="001917B3">
        <w:rPr>
          <w:rFonts w:ascii="Arial" w:hAnsi="Arial" w:cs="Arial"/>
          <w:color w:val="333333"/>
          <w:shd w:val="clear" w:color="auto" w:fill="FFFFFF"/>
        </w:rPr>
        <w:t>斯里兰卡国家安全的未来挑战</w:t>
      </w:r>
      <w:r>
        <w:rPr>
          <w:rFonts w:ascii="Arial" w:hAnsi="Arial" w:cs="Arial" w:hint="eastAsia"/>
          <w:color w:val="333333"/>
          <w:shd w:val="clear" w:color="auto" w:fill="FFFFFF"/>
        </w:rPr>
        <w:t>”</w:t>
      </w:r>
      <w:r w:rsidRPr="001917B3">
        <w:rPr>
          <w:rFonts w:ascii="Arial" w:hAnsi="Arial" w:cs="Arial"/>
          <w:color w:val="333333"/>
          <w:shd w:val="clear" w:color="auto" w:fill="FFFFFF"/>
        </w:rPr>
        <w:t>的演讲。</w:t>
      </w:r>
      <w:r w:rsidRPr="007D30F6">
        <w:rPr>
          <w:rFonts w:asciiTheme="majorBidi" w:hAnsiTheme="majorBidi" w:cstheme="majorBidi"/>
          <w:color w:val="333333"/>
          <w:shd w:val="clear" w:color="auto" w:fill="FFFFFF"/>
        </w:rPr>
        <w:t>2019</w:t>
      </w:r>
      <w:r w:rsidRPr="001917B3">
        <w:rPr>
          <w:rFonts w:ascii="Arial" w:hAnsi="Arial" w:cs="Arial"/>
          <w:color w:val="333333"/>
          <w:shd w:val="clear" w:color="auto" w:fill="FFFFFF"/>
        </w:rPr>
        <w:t>年</w:t>
      </w:r>
      <w:r>
        <w:rPr>
          <w:rFonts w:ascii="Arial" w:hAnsi="Arial" w:cs="Arial" w:hint="eastAsia"/>
          <w:color w:val="333333"/>
          <w:shd w:val="clear" w:color="auto" w:fill="FFFFFF"/>
        </w:rPr>
        <w:t>他</w:t>
      </w:r>
      <w:r w:rsidRPr="001917B3">
        <w:rPr>
          <w:rFonts w:ascii="Arial" w:hAnsi="Arial" w:cs="Arial"/>
          <w:color w:val="333333"/>
          <w:shd w:val="clear" w:color="auto" w:fill="FFFFFF"/>
        </w:rPr>
        <w:t>当选</w:t>
      </w:r>
      <w:r>
        <w:rPr>
          <w:rFonts w:ascii="Arial" w:hAnsi="Arial" w:cs="Arial" w:hint="eastAsia"/>
          <w:color w:val="333333"/>
          <w:shd w:val="clear" w:color="auto" w:fill="FFFFFF"/>
        </w:rPr>
        <w:t>为</w:t>
      </w:r>
      <w:r w:rsidRPr="001917B3">
        <w:rPr>
          <w:rFonts w:ascii="Arial" w:hAnsi="Arial" w:cs="Arial"/>
          <w:color w:val="333333"/>
          <w:shd w:val="clear" w:color="auto" w:fill="FFFFFF"/>
        </w:rPr>
        <w:t>斯里兰卡总统。</w:t>
      </w:r>
    </w:p>
  </w:footnote>
  <w:footnote w:id="23">
    <w:p w14:paraId="5BA936DD" w14:textId="014430D5" w:rsidR="002C0209" w:rsidRDefault="005B49DE" w:rsidP="0043027C">
      <w:pPr>
        <w:pStyle w:val="a6"/>
        <w:spacing w:after="0" w:line="220" w:lineRule="exact"/>
      </w:pPr>
      <w:r>
        <w:tab/>
      </w:r>
      <w:r w:rsidR="002C0209" w:rsidRPr="001917B3">
        <w:rPr>
          <w:rStyle w:val="a8"/>
          <w:rFonts w:eastAsia="宋体"/>
        </w:rPr>
        <w:footnoteRef/>
      </w:r>
      <w:r>
        <w:tab/>
      </w:r>
      <w:r w:rsidR="002C0209" w:rsidRPr="001917B3">
        <w:rPr>
          <w:rFonts w:ascii="Arial" w:hAnsi="Arial" w:cs="Arial"/>
          <w:color w:val="333333"/>
          <w:shd w:val="clear" w:color="auto" w:fill="FFFFFF"/>
        </w:rPr>
        <w:t>申诉人提到了澳大利亚国际事务研究所和</w:t>
      </w:r>
      <w:proofErr w:type="gramStart"/>
      <w:r w:rsidR="002C0209" w:rsidRPr="001917B3">
        <w:rPr>
          <w:rFonts w:ascii="Arial" w:hAnsi="Arial" w:cs="Arial"/>
          <w:color w:val="333333"/>
          <w:shd w:val="clear" w:color="auto" w:fill="FFFFFF"/>
        </w:rPr>
        <w:t>洛</w:t>
      </w:r>
      <w:proofErr w:type="gramEnd"/>
      <w:r w:rsidR="002C0209" w:rsidRPr="001917B3">
        <w:rPr>
          <w:rFonts w:ascii="Arial" w:hAnsi="Arial" w:cs="Arial"/>
          <w:color w:val="333333"/>
          <w:shd w:val="clear" w:color="auto" w:fill="FFFFFF"/>
        </w:rPr>
        <w:t>伊研究所出版的《外交政策》杂志。</w:t>
      </w:r>
    </w:p>
  </w:footnote>
  <w:footnote w:id="24">
    <w:p w14:paraId="05AAA30E" w14:textId="52358A5A" w:rsidR="002C0209" w:rsidRPr="004C261B" w:rsidRDefault="002C0209" w:rsidP="002C0209">
      <w:pPr>
        <w:pStyle w:val="a6"/>
        <w:rPr>
          <w:rFonts w:asciiTheme="majorBidi" w:hAnsiTheme="majorBidi" w:cstheme="majorBidi"/>
        </w:rPr>
      </w:pPr>
      <w:r w:rsidRPr="00425A9F">
        <w:tab/>
      </w:r>
      <w:r w:rsidRPr="002A1FBF">
        <w:rPr>
          <w:rStyle w:val="a8"/>
          <w:rFonts w:eastAsia="宋体"/>
        </w:rPr>
        <w:footnoteRef/>
      </w:r>
      <w:r w:rsidRPr="00BC2453">
        <w:tab/>
      </w:r>
      <w:hyperlink r:id="rId5" w:history="1">
        <w:r w:rsidRPr="004C261B">
          <w:rPr>
            <w:rStyle w:val="aff0"/>
            <w:rFonts w:asciiTheme="majorBidi" w:hAnsiTheme="majorBidi" w:cstheme="majorBidi"/>
            <w:u w:val="none"/>
            <w:lang w:eastAsia="en-GB"/>
          </w:rPr>
          <w:t>CAT/C/LKA/CO/5</w:t>
        </w:r>
      </w:hyperlink>
      <w:r w:rsidRPr="004C261B">
        <w:rPr>
          <w:rFonts w:asciiTheme="majorBidi" w:hAnsiTheme="majorBidi" w:cstheme="majorBidi"/>
          <w:color w:val="000000"/>
          <w:lang w:eastAsia="en-GB"/>
        </w:rPr>
        <w:t>，</w:t>
      </w:r>
      <w:r w:rsidRPr="004C261B">
        <w:rPr>
          <w:rFonts w:asciiTheme="majorBidi" w:hAnsiTheme="majorBidi" w:cstheme="majorBidi"/>
          <w:color w:val="000000"/>
        </w:rPr>
        <w:t>第</w:t>
      </w:r>
      <w:r w:rsidRPr="004C261B">
        <w:rPr>
          <w:rFonts w:asciiTheme="majorBidi" w:hAnsiTheme="majorBidi" w:cstheme="majorBidi"/>
          <w:color w:val="000000"/>
        </w:rPr>
        <w:t>9</w:t>
      </w:r>
      <w:r w:rsidR="002E29CB">
        <w:rPr>
          <w:rFonts w:asciiTheme="majorBidi" w:hAnsiTheme="majorBidi" w:cstheme="majorBidi"/>
          <w:color w:val="000000"/>
        </w:rPr>
        <w:t>-</w:t>
      </w:r>
      <w:r w:rsidRPr="004C261B">
        <w:rPr>
          <w:rFonts w:asciiTheme="majorBidi" w:hAnsiTheme="majorBidi" w:cstheme="majorBidi"/>
          <w:color w:val="000000"/>
        </w:rPr>
        <w:t>12</w:t>
      </w:r>
      <w:r w:rsidRPr="004C261B">
        <w:rPr>
          <w:rFonts w:asciiTheme="majorBidi" w:hAnsiTheme="majorBidi" w:cstheme="majorBidi"/>
          <w:color w:val="000000"/>
        </w:rPr>
        <w:t>段。</w:t>
      </w:r>
    </w:p>
  </w:footnote>
  <w:footnote w:id="25">
    <w:p w14:paraId="7E3DF4F2" w14:textId="77777777" w:rsidR="002C0209" w:rsidRPr="004C261B" w:rsidRDefault="002C0209" w:rsidP="002C0209">
      <w:pPr>
        <w:pStyle w:val="a6"/>
        <w:rPr>
          <w:rFonts w:asciiTheme="majorBidi" w:hAnsiTheme="majorBidi" w:cstheme="majorBidi"/>
          <w:color w:val="000000"/>
        </w:rPr>
      </w:pPr>
      <w:r w:rsidRPr="004C261B">
        <w:rPr>
          <w:rFonts w:asciiTheme="majorBidi" w:hAnsiTheme="majorBidi" w:cstheme="majorBidi"/>
        </w:rPr>
        <w:tab/>
      </w:r>
      <w:r w:rsidRPr="004C261B">
        <w:rPr>
          <w:rStyle w:val="a8"/>
          <w:rFonts w:asciiTheme="majorBidi" w:eastAsia="宋体" w:hAnsiTheme="majorBidi" w:cstheme="majorBidi"/>
        </w:rPr>
        <w:footnoteRef/>
      </w:r>
      <w:r w:rsidRPr="004C261B">
        <w:rPr>
          <w:rFonts w:asciiTheme="majorBidi" w:hAnsiTheme="majorBidi" w:cstheme="majorBidi"/>
        </w:rPr>
        <w:tab/>
      </w:r>
      <w:hyperlink r:id="rId6" w:history="1">
        <w:r w:rsidRPr="004C261B">
          <w:rPr>
            <w:rStyle w:val="aff0"/>
            <w:rFonts w:asciiTheme="majorBidi" w:hAnsiTheme="majorBidi" w:cstheme="majorBidi"/>
            <w:u w:val="none"/>
          </w:rPr>
          <w:t>CAT/C/LKA/CO/3-4</w:t>
        </w:r>
      </w:hyperlink>
      <w:r w:rsidRPr="004C261B">
        <w:rPr>
          <w:rFonts w:asciiTheme="majorBidi" w:hAnsiTheme="majorBidi" w:cstheme="majorBidi"/>
          <w:color w:val="000000"/>
        </w:rPr>
        <w:t>，</w:t>
      </w:r>
      <w:r w:rsidRPr="004C261B">
        <w:rPr>
          <w:rFonts w:asciiTheme="majorBidi" w:hAnsiTheme="majorBidi" w:cstheme="majorBidi"/>
          <w:color w:val="000000"/>
          <w:lang w:val="es-ES"/>
        </w:rPr>
        <w:t>第</w:t>
      </w:r>
      <w:r w:rsidRPr="004C261B">
        <w:rPr>
          <w:rFonts w:asciiTheme="majorBidi" w:hAnsiTheme="majorBidi" w:cstheme="majorBidi"/>
          <w:color w:val="000000"/>
        </w:rPr>
        <w:t>6</w:t>
      </w:r>
      <w:r w:rsidRPr="004C261B">
        <w:rPr>
          <w:rFonts w:asciiTheme="majorBidi" w:hAnsiTheme="majorBidi" w:cstheme="majorBidi"/>
          <w:color w:val="000000"/>
          <w:lang w:val="es-ES"/>
        </w:rPr>
        <w:t>段。</w:t>
      </w:r>
    </w:p>
  </w:footnote>
  <w:footnote w:id="26">
    <w:p w14:paraId="29EAF634" w14:textId="77777777" w:rsidR="002C0209" w:rsidRPr="004C261B" w:rsidRDefault="002C0209" w:rsidP="002C0209">
      <w:pPr>
        <w:pStyle w:val="a6"/>
        <w:rPr>
          <w:rFonts w:asciiTheme="majorBidi" w:hAnsiTheme="majorBidi" w:cstheme="majorBidi"/>
        </w:rPr>
      </w:pPr>
      <w:r w:rsidRPr="004C261B">
        <w:rPr>
          <w:rFonts w:asciiTheme="majorBidi" w:hAnsiTheme="majorBidi" w:cstheme="majorBidi"/>
        </w:rPr>
        <w:tab/>
      </w:r>
      <w:r w:rsidRPr="004C261B">
        <w:rPr>
          <w:rStyle w:val="a8"/>
          <w:rFonts w:asciiTheme="majorBidi" w:eastAsia="宋体" w:hAnsiTheme="majorBidi" w:cstheme="majorBidi"/>
        </w:rPr>
        <w:footnoteRef/>
      </w:r>
      <w:r w:rsidRPr="004C261B">
        <w:rPr>
          <w:rFonts w:asciiTheme="majorBidi" w:hAnsiTheme="majorBidi" w:cstheme="majorBidi"/>
        </w:rPr>
        <w:tab/>
      </w:r>
      <w:r w:rsidRPr="004C261B">
        <w:rPr>
          <w:rFonts w:asciiTheme="majorBidi" w:hAnsiTheme="majorBidi" w:cstheme="majorBidi"/>
          <w:color w:val="333333"/>
          <w:shd w:val="clear" w:color="auto" w:fill="FFFFFF"/>
        </w:rPr>
        <w:t>免受酷刑组织，</w:t>
      </w:r>
      <w:r w:rsidRPr="004C261B">
        <w:rPr>
          <w:rFonts w:asciiTheme="minorEastAsia" w:eastAsiaTheme="minorEastAsia" w:hAnsiTheme="minorEastAsia" w:cstheme="majorBidi"/>
          <w:color w:val="333333"/>
          <w:shd w:val="clear" w:color="auto" w:fill="FFFFFF"/>
        </w:rPr>
        <w:t>“</w:t>
      </w:r>
      <w:r w:rsidRPr="004C261B">
        <w:rPr>
          <w:rFonts w:asciiTheme="majorBidi" w:hAnsiTheme="majorBidi" w:cstheme="majorBidi"/>
          <w:color w:val="333333"/>
          <w:shd w:val="clear" w:color="auto" w:fill="FFFFFF"/>
        </w:rPr>
        <w:t>被玷污的和平：</w:t>
      </w:r>
      <w:r w:rsidRPr="004C261B">
        <w:rPr>
          <w:rFonts w:asciiTheme="majorBidi" w:hAnsiTheme="majorBidi" w:cstheme="majorBidi"/>
          <w:color w:val="333333"/>
          <w:shd w:val="clear" w:color="auto" w:fill="FFFFFF"/>
        </w:rPr>
        <w:t>2009</w:t>
      </w:r>
      <w:r w:rsidRPr="004C261B">
        <w:rPr>
          <w:rFonts w:asciiTheme="majorBidi" w:hAnsiTheme="majorBidi" w:cstheme="majorBidi"/>
          <w:color w:val="333333"/>
          <w:shd w:val="clear" w:color="auto" w:fill="FFFFFF"/>
        </w:rPr>
        <w:t>年</w:t>
      </w:r>
      <w:r w:rsidRPr="004C261B">
        <w:rPr>
          <w:rFonts w:asciiTheme="majorBidi" w:hAnsiTheme="majorBidi" w:cstheme="majorBidi"/>
          <w:color w:val="333333"/>
          <w:shd w:val="clear" w:color="auto" w:fill="FFFFFF"/>
        </w:rPr>
        <w:t>5</w:t>
      </w:r>
      <w:r w:rsidRPr="004C261B">
        <w:rPr>
          <w:rFonts w:asciiTheme="majorBidi" w:hAnsiTheme="majorBidi" w:cstheme="majorBidi"/>
          <w:color w:val="333333"/>
          <w:shd w:val="clear" w:color="auto" w:fill="FFFFFF"/>
        </w:rPr>
        <w:t>月以来斯里兰卡的酷刑</w:t>
      </w:r>
      <w:r w:rsidRPr="004C261B">
        <w:rPr>
          <w:rFonts w:asciiTheme="minorEastAsia" w:eastAsiaTheme="minorEastAsia" w:hAnsiTheme="minorEastAsia" w:cstheme="majorBidi"/>
          <w:color w:val="333333"/>
          <w:shd w:val="clear" w:color="auto" w:fill="FFFFFF"/>
        </w:rPr>
        <w:t>”</w:t>
      </w:r>
      <w:r w:rsidRPr="004C261B">
        <w:rPr>
          <w:rFonts w:asciiTheme="majorBidi" w:hAnsiTheme="majorBidi" w:cstheme="majorBidi"/>
          <w:color w:val="333333"/>
          <w:shd w:val="clear" w:color="auto" w:fill="FFFFFF"/>
        </w:rPr>
        <w:t>(</w:t>
      </w:r>
      <w:r w:rsidRPr="004C261B">
        <w:rPr>
          <w:rFonts w:asciiTheme="majorBidi" w:hAnsiTheme="majorBidi" w:cstheme="majorBidi"/>
          <w:color w:val="333333"/>
          <w:shd w:val="clear" w:color="auto" w:fill="FFFFFF"/>
        </w:rPr>
        <w:t>伦敦，</w:t>
      </w:r>
      <w:r w:rsidRPr="004C261B">
        <w:rPr>
          <w:rFonts w:asciiTheme="majorBidi" w:hAnsiTheme="majorBidi" w:cstheme="majorBidi"/>
          <w:color w:val="333333"/>
          <w:shd w:val="clear" w:color="auto" w:fill="FFFFFF"/>
        </w:rPr>
        <w:t>2015</w:t>
      </w:r>
      <w:r w:rsidRPr="004C261B">
        <w:rPr>
          <w:rFonts w:asciiTheme="majorBidi" w:hAnsiTheme="majorBidi" w:cstheme="majorBidi"/>
          <w:color w:val="333333"/>
          <w:shd w:val="clear" w:color="auto" w:fill="FFFFFF"/>
        </w:rPr>
        <w:t>年</w:t>
      </w:r>
      <w:r w:rsidRPr="004C261B">
        <w:rPr>
          <w:rFonts w:asciiTheme="majorBidi" w:hAnsiTheme="majorBidi" w:cstheme="majorBidi"/>
          <w:color w:val="333333"/>
          <w:shd w:val="clear" w:color="auto" w:fill="FFFFFF"/>
        </w:rPr>
        <w:t>)</w:t>
      </w:r>
      <w:r w:rsidRPr="004C261B">
        <w:rPr>
          <w:rFonts w:asciiTheme="majorBidi" w:hAnsiTheme="majorBidi" w:cstheme="majorBidi"/>
          <w:color w:val="333333"/>
          <w:shd w:val="clear" w:color="auto" w:fill="FFFFFF"/>
        </w:rPr>
        <w:t>；人权观察，《</w:t>
      </w:r>
      <w:r w:rsidRPr="004C261B">
        <w:rPr>
          <w:rFonts w:asciiTheme="majorBidi" w:hAnsiTheme="majorBidi" w:cstheme="majorBidi"/>
          <w:color w:val="333333"/>
          <w:shd w:val="clear" w:color="auto" w:fill="FFFFFF"/>
        </w:rPr>
        <w:t>2019</w:t>
      </w:r>
      <w:r w:rsidRPr="004C261B">
        <w:rPr>
          <w:rFonts w:asciiTheme="majorBidi" w:hAnsiTheme="majorBidi" w:cstheme="majorBidi"/>
          <w:color w:val="333333"/>
          <w:shd w:val="clear" w:color="auto" w:fill="FFFFFF"/>
        </w:rPr>
        <w:t>年世界报告》</w:t>
      </w:r>
      <w:r w:rsidRPr="004C261B">
        <w:rPr>
          <w:rFonts w:asciiTheme="majorBidi" w:hAnsiTheme="majorBidi" w:cstheme="majorBidi"/>
          <w:color w:val="333333"/>
          <w:shd w:val="clear" w:color="auto" w:fill="FFFFFF"/>
        </w:rPr>
        <w:t>(</w:t>
      </w:r>
      <w:r w:rsidRPr="004C261B">
        <w:rPr>
          <w:rFonts w:asciiTheme="majorBidi" w:hAnsiTheme="majorBidi" w:cstheme="majorBidi"/>
          <w:color w:val="333333"/>
          <w:shd w:val="clear" w:color="auto" w:fill="FFFFFF"/>
        </w:rPr>
        <w:t>纽约，</w:t>
      </w:r>
      <w:r w:rsidRPr="004C261B">
        <w:rPr>
          <w:rFonts w:asciiTheme="majorBidi" w:hAnsiTheme="majorBidi" w:cstheme="majorBidi"/>
          <w:color w:val="333333"/>
          <w:shd w:val="clear" w:color="auto" w:fill="FFFFFF"/>
        </w:rPr>
        <w:t>2019</w:t>
      </w:r>
      <w:r w:rsidRPr="004C261B">
        <w:rPr>
          <w:rFonts w:asciiTheme="majorBidi" w:hAnsiTheme="majorBidi" w:cstheme="majorBidi"/>
          <w:color w:val="333333"/>
          <w:shd w:val="clear" w:color="auto" w:fill="FFFFFF"/>
        </w:rPr>
        <w:t>年</w:t>
      </w:r>
      <w:r w:rsidRPr="004C261B">
        <w:rPr>
          <w:rFonts w:asciiTheme="majorBidi" w:hAnsiTheme="majorBidi" w:cstheme="majorBidi"/>
          <w:color w:val="333333"/>
          <w:shd w:val="clear" w:color="auto" w:fill="FFFFFF"/>
        </w:rPr>
        <w:t>)</w:t>
      </w:r>
      <w:r w:rsidRPr="004C261B">
        <w:rPr>
          <w:rFonts w:asciiTheme="majorBidi" w:hAnsiTheme="majorBidi" w:cstheme="majorBidi"/>
          <w:color w:val="333333"/>
          <w:shd w:val="clear" w:color="auto" w:fill="FFFFFF"/>
        </w:rPr>
        <w:t>。</w:t>
      </w:r>
    </w:p>
  </w:footnote>
  <w:footnote w:id="27">
    <w:p w14:paraId="35F40055" w14:textId="77777777" w:rsidR="002C0209" w:rsidRPr="004C261B" w:rsidRDefault="002C0209" w:rsidP="002C0209">
      <w:pPr>
        <w:pStyle w:val="a6"/>
        <w:rPr>
          <w:rFonts w:asciiTheme="majorBidi" w:hAnsiTheme="majorBidi" w:cstheme="majorBidi"/>
          <w:iCs/>
        </w:rPr>
      </w:pPr>
      <w:r w:rsidRPr="004C261B">
        <w:rPr>
          <w:rFonts w:asciiTheme="majorBidi" w:hAnsiTheme="majorBidi" w:cstheme="majorBidi"/>
        </w:rPr>
        <w:tab/>
      </w:r>
      <w:r w:rsidRPr="004C261B">
        <w:rPr>
          <w:rStyle w:val="a8"/>
          <w:rFonts w:asciiTheme="majorBidi" w:eastAsia="宋体" w:hAnsiTheme="majorBidi" w:cstheme="majorBidi"/>
        </w:rPr>
        <w:footnoteRef/>
      </w:r>
      <w:r w:rsidRPr="004C261B">
        <w:rPr>
          <w:rFonts w:asciiTheme="majorBidi" w:hAnsiTheme="majorBidi" w:cstheme="majorBidi"/>
        </w:rPr>
        <w:tab/>
      </w:r>
      <w:r w:rsidRPr="004C261B">
        <w:rPr>
          <w:rFonts w:asciiTheme="majorBidi" w:hAnsiTheme="majorBidi" w:cstheme="majorBidi"/>
          <w:iCs/>
        </w:rPr>
        <w:t>S.P.A.</w:t>
      </w:r>
      <w:r w:rsidRPr="00EA708C">
        <w:rPr>
          <w:rFonts w:ascii="Time New Roman" w:eastAsia="楷体" w:hAnsi="Time New Roman" w:cstheme="majorBidi"/>
          <w:iCs/>
        </w:rPr>
        <w:t>诉加拿大</w:t>
      </w:r>
      <w:r w:rsidRPr="004C261B">
        <w:rPr>
          <w:rFonts w:asciiTheme="majorBidi" w:hAnsiTheme="majorBidi" w:cstheme="majorBidi"/>
          <w:iCs/>
        </w:rPr>
        <w:t>(</w:t>
      </w:r>
      <w:hyperlink r:id="rId7" w:history="1">
        <w:r w:rsidRPr="004C261B">
          <w:rPr>
            <w:rStyle w:val="aff0"/>
            <w:rFonts w:asciiTheme="majorBidi" w:hAnsiTheme="majorBidi" w:cstheme="majorBidi"/>
            <w:iCs/>
            <w:u w:val="none"/>
          </w:rPr>
          <w:t>CAT/C/37/D/282/2005</w:t>
        </w:r>
      </w:hyperlink>
      <w:r w:rsidRPr="004C261B">
        <w:rPr>
          <w:rFonts w:asciiTheme="majorBidi" w:hAnsiTheme="majorBidi" w:cstheme="majorBidi"/>
          <w:iCs/>
        </w:rPr>
        <w:t>)</w:t>
      </w:r>
      <w:r w:rsidRPr="004C261B">
        <w:rPr>
          <w:rFonts w:asciiTheme="majorBidi" w:hAnsiTheme="majorBidi" w:cstheme="majorBidi"/>
          <w:iCs/>
        </w:rPr>
        <w:t>，</w:t>
      </w:r>
      <w:r w:rsidRPr="004C261B">
        <w:rPr>
          <w:rFonts w:asciiTheme="majorBidi" w:hAnsiTheme="majorBidi" w:cstheme="majorBidi"/>
          <w:iCs/>
        </w:rPr>
        <w:t>T.I.</w:t>
      </w:r>
      <w:r w:rsidRPr="00EA708C">
        <w:rPr>
          <w:rFonts w:ascii="Time New Roman" w:eastAsia="楷体" w:hAnsi="Time New Roman" w:cstheme="majorBidi"/>
          <w:iCs/>
        </w:rPr>
        <w:t>诉加拿大</w:t>
      </w:r>
      <w:r w:rsidRPr="004C261B">
        <w:rPr>
          <w:rFonts w:asciiTheme="majorBidi" w:hAnsiTheme="majorBidi" w:cstheme="majorBidi"/>
          <w:iCs/>
        </w:rPr>
        <w:t>(</w:t>
      </w:r>
      <w:hyperlink r:id="rId8" w:history="1">
        <w:r w:rsidRPr="004C261B">
          <w:rPr>
            <w:rStyle w:val="aff0"/>
            <w:rFonts w:asciiTheme="majorBidi" w:hAnsiTheme="majorBidi" w:cstheme="majorBidi"/>
            <w:iCs/>
            <w:u w:val="none"/>
          </w:rPr>
          <w:t>CAT/C/45/D/333/2007</w:t>
        </w:r>
      </w:hyperlink>
      <w:r w:rsidRPr="004C261B">
        <w:rPr>
          <w:rFonts w:asciiTheme="majorBidi" w:hAnsiTheme="majorBidi" w:cstheme="majorBidi"/>
          <w:iCs/>
        </w:rPr>
        <w:t>)</w:t>
      </w:r>
      <w:r w:rsidRPr="004C261B">
        <w:rPr>
          <w:rFonts w:asciiTheme="majorBidi" w:hAnsiTheme="majorBidi" w:cstheme="majorBidi"/>
          <w:iCs/>
        </w:rPr>
        <w:t>和</w:t>
      </w:r>
      <w:r w:rsidRPr="004C261B">
        <w:rPr>
          <w:rFonts w:asciiTheme="majorBidi" w:hAnsiTheme="majorBidi" w:cstheme="majorBidi"/>
          <w:iCs/>
        </w:rPr>
        <w:t>A.M.A.</w:t>
      </w:r>
      <w:r w:rsidRPr="00EA708C">
        <w:rPr>
          <w:rFonts w:ascii="Time New Roman" w:eastAsia="楷体" w:hAnsi="Time New Roman" w:cstheme="majorBidi"/>
          <w:iCs/>
        </w:rPr>
        <w:t>诉瑞士</w:t>
      </w:r>
      <w:r w:rsidRPr="004C261B">
        <w:rPr>
          <w:rFonts w:asciiTheme="majorBidi" w:hAnsiTheme="majorBidi" w:cstheme="majorBidi"/>
          <w:iCs/>
        </w:rPr>
        <w:t>(</w:t>
      </w:r>
      <w:hyperlink r:id="rId9" w:history="1">
        <w:r w:rsidRPr="004C261B">
          <w:rPr>
            <w:rStyle w:val="aff0"/>
            <w:rFonts w:asciiTheme="majorBidi" w:hAnsiTheme="majorBidi" w:cstheme="majorBidi"/>
            <w:iCs/>
            <w:u w:val="none"/>
          </w:rPr>
          <w:t>CAT/C/45/D/344/2008</w:t>
        </w:r>
      </w:hyperlink>
      <w:r w:rsidRPr="004C261B">
        <w:rPr>
          <w:rFonts w:asciiTheme="majorBidi" w:hAnsiTheme="majorBidi" w:cstheme="majorBidi"/>
          <w:iCs/>
        </w:rPr>
        <w:t>)</w:t>
      </w:r>
      <w:r w:rsidRPr="004C261B">
        <w:rPr>
          <w:rFonts w:asciiTheme="majorBidi" w:hAnsiTheme="majorBidi" w:cstheme="majorBidi"/>
          <w:iCs/>
        </w:rPr>
        <w:t>。</w:t>
      </w:r>
    </w:p>
  </w:footnote>
  <w:footnote w:id="28">
    <w:p w14:paraId="6CBD95BE" w14:textId="77777777" w:rsidR="002C0209" w:rsidRDefault="002C0209" w:rsidP="002C0209">
      <w:pPr>
        <w:pStyle w:val="a6"/>
      </w:pPr>
      <w:r w:rsidRPr="004C261B">
        <w:rPr>
          <w:rFonts w:asciiTheme="majorBidi" w:hAnsiTheme="majorBidi" w:cstheme="majorBidi"/>
          <w:iCs/>
        </w:rPr>
        <w:tab/>
      </w:r>
      <w:r w:rsidRPr="004C261B">
        <w:rPr>
          <w:rStyle w:val="a8"/>
          <w:rFonts w:asciiTheme="majorBidi" w:eastAsia="宋体" w:hAnsiTheme="majorBidi" w:cstheme="majorBidi"/>
          <w:iCs/>
        </w:rPr>
        <w:footnoteRef/>
      </w:r>
      <w:r w:rsidRPr="004C261B">
        <w:rPr>
          <w:rFonts w:asciiTheme="majorBidi" w:hAnsiTheme="majorBidi" w:cstheme="majorBidi"/>
          <w:iCs/>
        </w:rPr>
        <w:tab/>
        <w:t>T.Z.</w:t>
      </w:r>
      <w:r w:rsidRPr="00EA708C">
        <w:rPr>
          <w:rFonts w:ascii="Time New Roman" w:eastAsia="楷体" w:hAnsi="Time New Roman" w:cstheme="majorBidi"/>
          <w:iCs/>
        </w:rPr>
        <w:t>诉瑞士</w:t>
      </w:r>
      <w:r w:rsidRPr="004C261B">
        <w:rPr>
          <w:rFonts w:asciiTheme="majorBidi" w:hAnsiTheme="majorBidi" w:cstheme="majorBidi"/>
          <w:iCs/>
        </w:rPr>
        <w:t>(</w:t>
      </w:r>
      <w:hyperlink r:id="rId10" w:history="1">
        <w:r w:rsidRPr="004C261B">
          <w:rPr>
            <w:rStyle w:val="aff0"/>
            <w:rFonts w:asciiTheme="majorBidi" w:hAnsiTheme="majorBidi" w:cstheme="majorBidi"/>
            <w:iCs/>
            <w:u w:val="none"/>
          </w:rPr>
          <w:t>CAT/C/62/D/688/2015</w:t>
        </w:r>
      </w:hyperlink>
      <w:r w:rsidRPr="004C261B">
        <w:rPr>
          <w:rFonts w:asciiTheme="majorBidi" w:hAnsiTheme="majorBidi" w:cstheme="majorBidi"/>
          <w:iCs/>
        </w:rPr>
        <w:t>)</w:t>
      </w:r>
      <w:r w:rsidRPr="004C261B">
        <w:rPr>
          <w:rFonts w:asciiTheme="majorBidi" w:hAnsiTheme="majorBidi" w:cstheme="majorBidi"/>
          <w:iCs/>
        </w:rPr>
        <w:t>，</w:t>
      </w:r>
      <w:r w:rsidRPr="000E664A">
        <w:rPr>
          <w:iCs/>
        </w:rPr>
        <w:t>第</w:t>
      </w:r>
      <w:r w:rsidRPr="000E664A">
        <w:rPr>
          <w:iCs/>
        </w:rPr>
        <w:t>8.4</w:t>
      </w:r>
      <w:r w:rsidRPr="000E664A">
        <w:rPr>
          <w:iCs/>
        </w:rPr>
        <w:t>段。</w:t>
      </w:r>
    </w:p>
  </w:footnote>
  <w:footnote w:id="29">
    <w:p w14:paraId="40268432" w14:textId="77777777" w:rsidR="002C0209" w:rsidRPr="00627F23" w:rsidRDefault="002C0209" w:rsidP="00F148F8">
      <w:pPr>
        <w:pStyle w:val="a6"/>
      </w:pPr>
      <w:r w:rsidRPr="00627F23">
        <w:tab/>
      </w:r>
      <w:r w:rsidRPr="002A1FBF">
        <w:rPr>
          <w:rStyle w:val="a8"/>
          <w:rFonts w:eastAsia="宋体"/>
        </w:rPr>
        <w:footnoteRef/>
      </w:r>
      <w:r>
        <w:tab/>
      </w:r>
      <w:r w:rsidRPr="00E263BD">
        <w:rPr>
          <w:rFonts w:ascii="Arial" w:hAnsi="Arial" w:cs="Arial"/>
          <w:color w:val="333333"/>
          <w:shd w:val="clear" w:color="auto" w:fill="FFFFFF"/>
        </w:rPr>
        <w:t>见</w:t>
      </w:r>
      <w:r w:rsidRPr="00F148F8">
        <w:rPr>
          <w:iCs/>
        </w:rPr>
        <w:t>委员会</w:t>
      </w:r>
      <w:r w:rsidRPr="00E263BD">
        <w:rPr>
          <w:rFonts w:ascii="Arial" w:hAnsi="Arial" w:cs="Arial"/>
          <w:color w:val="333333"/>
          <w:shd w:val="clear" w:color="auto" w:fill="FFFFFF"/>
        </w:rPr>
        <w:t>第</w:t>
      </w:r>
      <w:r w:rsidRPr="007D30F6">
        <w:rPr>
          <w:rFonts w:asciiTheme="majorBidi" w:hAnsiTheme="majorBidi" w:cstheme="majorBidi"/>
          <w:color w:val="333333"/>
          <w:shd w:val="clear" w:color="auto" w:fill="FFFFFF"/>
        </w:rPr>
        <w:t>4</w:t>
      </w:r>
      <w:r w:rsidRPr="007D30F6">
        <w:rPr>
          <w:rFonts w:asciiTheme="majorBidi" w:hAnsiTheme="majorBidi" w:cstheme="majorBidi"/>
          <w:color w:val="333333"/>
          <w:shd w:val="clear" w:color="auto" w:fill="FFFFFF"/>
        </w:rPr>
        <w:t>号一</w:t>
      </w:r>
      <w:r w:rsidRPr="00E263BD">
        <w:rPr>
          <w:rFonts w:ascii="Arial" w:hAnsi="Arial" w:cs="Arial"/>
          <w:color w:val="333333"/>
          <w:shd w:val="clear" w:color="auto" w:fill="FFFFFF"/>
        </w:rPr>
        <w:t>般性意见</w:t>
      </w:r>
      <w:r w:rsidRPr="007D30F6">
        <w:rPr>
          <w:rFonts w:asciiTheme="majorBidi" w:hAnsiTheme="majorBidi" w:cstheme="majorBidi"/>
          <w:color w:val="333333"/>
          <w:shd w:val="clear" w:color="auto" w:fill="FFFFFF"/>
        </w:rPr>
        <w:t>(2017</w:t>
      </w:r>
      <w:r w:rsidRPr="007D30F6">
        <w:rPr>
          <w:rFonts w:asciiTheme="majorBidi" w:hAnsiTheme="majorBidi" w:cstheme="majorBidi"/>
          <w:color w:val="333333"/>
          <w:shd w:val="clear" w:color="auto" w:fill="FFFFFF"/>
        </w:rPr>
        <w:t>年</w:t>
      </w:r>
      <w:r w:rsidRPr="007D30F6">
        <w:rPr>
          <w:rFonts w:asciiTheme="majorBidi" w:hAnsiTheme="majorBidi" w:cstheme="majorBidi"/>
          <w:color w:val="333333"/>
          <w:shd w:val="clear" w:color="auto" w:fill="FFFFFF"/>
        </w:rPr>
        <w:t>)</w:t>
      </w:r>
      <w:r w:rsidRPr="007D30F6">
        <w:rPr>
          <w:rFonts w:asciiTheme="majorBidi" w:hAnsiTheme="majorBidi" w:cstheme="majorBidi"/>
          <w:color w:val="333333"/>
          <w:shd w:val="clear" w:color="auto" w:fill="FFFFFF"/>
        </w:rPr>
        <w:t>，</w:t>
      </w:r>
      <w:r w:rsidRPr="00E263BD">
        <w:rPr>
          <w:rFonts w:ascii="Arial" w:hAnsi="Arial" w:cs="Arial"/>
          <w:color w:val="333333"/>
          <w:shd w:val="clear" w:color="auto" w:fill="FFFFFF"/>
        </w:rPr>
        <w:t>第</w:t>
      </w:r>
      <w:r w:rsidRPr="007D30F6">
        <w:rPr>
          <w:rFonts w:asciiTheme="majorBidi" w:hAnsiTheme="majorBidi" w:cstheme="majorBidi" w:hint="eastAsia"/>
          <w:color w:val="333333"/>
          <w:shd w:val="clear" w:color="auto" w:fill="FFFFFF"/>
        </w:rPr>
        <w:t>3</w:t>
      </w:r>
      <w:r w:rsidRPr="007D30F6">
        <w:rPr>
          <w:rFonts w:asciiTheme="majorBidi" w:hAnsiTheme="majorBidi" w:cstheme="majorBidi"/>
          <w:color w:val="333333"/>
          <w:shd w:val="clear" w:color="auto" w:fill="FFFFFF"/>
        </w:rPr>
        <w:t>8</w:t>
      </w:r>
      <w:r w:rsidRPr="00E263BD">
        <w:rPr>
          <w:rFonts w:ascii="Arial" w:hAnsi="Arial" w:cs="Arial"/>
          <w:color w:val="333333"/>
          <w:shd w:val="clear" w:color="auto" w:fill="FFFFFF"/>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68B4" w14:textId="77777777" w:rsidR="00056632" w:rsidRDefault="008E5CA8" w:rsidP="008E5CA8">
    <w:pPr>
      <w:pStyle w:val="af3"/>
    </w:pPr>
    <w:r>
      <w:t>CAT/C/72/D/944/2019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906B" w14:textId="77777777" w:rsidR="00056632" w:rsidRPr="00202A30" w:rsidRDefault="008E5CA8" w:rsidP="008E5CA8">
    <w:pPr>
      <w:pStyle w:val="af3"/>
      <w:jc w:val="right"/>
    </w:pPr>
    <w:r>
      <w:t>CAT/C/72/D/944/2019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multilevel"/>
    <w:tmpl w:val="00000002"/>
    <w:name w:val="Numbering 123"/>
    <w:lvl w:ilvl="0">
      <w:start w:val="1"/>
      <w:numFmt w:val="decimal"/>
      <w:pStyle w:val="Points"/>
      <w:lvlText w:val=" %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 %3."/>
      <w:lvlJc w:val="left"/>
      <w:pPr>
        <w:tabs>
          <w:tab w:val="num" w:pos="1701"/>
        </w:tabs>
        <w:ind w:left="1701" w:hanging="567"/>
      </w:pPr>
    </w:lvl>
    <w:lvl w:ilvl="3">
      <w:start w:val="1"/>
      <w:numFmt w:val="upperLetter"/>
      <w:lvlText w:val=" %4."/>
      <w:lvlJc w:val="left"/>
      <w:pPr>
        <w:tabs>
          <w:tab w:val="num" w:pos="2268"/>
        </w:tabs>
        <w:ind w:left="2268" w:hanging="567"/>
      </w:pPr>
    </w:lvl>
    <w:lvl w:ilvl="4">
      <w:start w:val="1"/>
      <w:numFmt w:val="bullet"/>
      <w:lvlText w:val=""/>
      <w:lvlJc w:val="left"/>
      <w:pPr>
        <w:tabs>
          <w:tab w:val="num" w:pos="1985"/>
        </w:tabs>
        <w:ind w:left="2342" w:hanging="397"/>
      </w:pPr>
      <w:rPr>
        <w:rFonts w:ascii="Symbol" w:hAnsi="Symbol" w:cs="OpenSymbol"/>
      </w:rPr>
    </w:lvl>
    <w:lvl w:ilvl="5">
      <w:start w:val="1"/>
      <w:numFmt w:val="bullet"/>
      <w:lvlText w:val=""/>
      <w:lvlJc w:val="left"/>
      <w:pPr>
        <w:tabs>
          <w:tab w:val="num" w:pos="2381"/>
        </w:tabs>
        <w:ind w:left="2738" w:hanging="397"/>
      </w:pPr>
      <w:rPr>
        <w:rFonts w:ascii="Symbol" w:hAnsi="Symbol" w:cs="OpenSymbol"/>
      </w:rPr>
    </w:lvl>
    <w:lvl w:ilvl="6">
      <w:start w:val="1"/>
      <w:numFmt w:val="bullet"/>
      <w:lvlText w:val=""/>
      <w:lvlJc w:val="left"/>
      <w:pPr>
        <w:tabs>
          <w:tab w:val="num" w:pos="2778"/>
        </w:tabs>
        <w:ind w:left="3135" w:hanging="397"/>
      </w:pPr>
      <w:rPr>
        <w:rFonts w:ascii="Symbol" w:hAnsi="Symbol" w:cs="OpenSymbol"/>
      </w:rPr>
    </w:lvl>
    <w:lvl w:ilvl="7">
      <w:start w:val="1"/>
      <w:numFmt w:val="bullet"/>
      <w:lvlText w:val=""/>
      <w:lvlJc w:val="left"/>
      <w:pPr>
        <w:tabs>
          <w:tab w:val="num" w:pos="3175"/>
        </w:tabs>
        <w:ind w:left="3532" w:hanging="397"/>
      </w:pPr>
      <w:rPr>
        <w:rFonts w:ascii="Symbol" w:hAnsi="Symbol" w:cs="OpenSymbol"/>
      </w:rPr>
    </w:lvl>
    <w:lvl w:ilvl="8">
      <w:start w:val="1"/>
      <w:numFmt w:val="bullet"/>
      <w:lvlText w:val=""/>
      <w:lvlJc w:val="left"/>
      <w:pPr>
        <w:tabs>
          <w:tab w:val="num" w:pos="3572"/>
        </w:tabs>
        <w:ind w:left="3929" w:hanging="397"/>
      </w:pPr>
      <w:rPr>
        <w:rFonts w:ascii="Symbol" w:hAnsi="Symbol" w:cs="OpenSymbol"/>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9" w15:restartNumberingAfterBreak="0">
    <w:nsid w:val="2AD603E3"/>
    <w:multiLevelType w:val="hybridMultilevel"/>
    <w:tmpl w:val="9E8A7A22"/>
    <w:lvl w:ilvl="0" w:tplc="EF5053C4">
      <w:start w:val="1"/>
      <w:numFmt w:val="lowerLetter"/>
      <w:lvlText w:val="%1."/>
      <w:lvlJc w:val="left"/>
      <w:pPr>
        <w:ind w:left="1589" w:hanging="356"/>
      </w:pPr>
      <w:rPr>
        <w:spacing w:val="-1"/>
        <w:w w:val="105"/>
      </w:rPr>
    </w:lvl>
    <w:lvl w:ilvl="1" w:tplc="E624918C">
      <w:numFmt w:val="bullet"/>
      <w:lvlText w:val="•"/>
      <w:lvlJc w:val="left"/>
      <w:pPr>
        <w:ind w:left="2346" w:hanging="356"/>
      </w:pPr>
    </w:lvl>
    <w:lvl w:ilvl="2" w:tplc="2F4A79DE">
      <w:numFmt w:val="bullet"/>
      <w:lvlText w:val="•"/>
      <w:lvlJc w:val="left"/>
      <w:pPr>
        <w:ind w:left="3112" w:hanging="356"/>
      </w:pPr>
    </w:lvl>
    <w:lvl w:ilvl="3" w:tplc="DCA0945E">
      <w:numFmt w:val="bullet"/>
      <w:lvlText w:val="•"/>
      <w:lvlJc w:val="left"/>
      <w:pPr>
        <w:ind w:left="3879" w:hanging="356"/>
      </w:pPr>
    </w:lvl>
    <w:lvl w:ilvl="4" w:tplc="6B807008">
      <w:numFmt w:val="bullet"/>
      <w:lvlText w:val="•"/>
      <w:lvlJc w:val="left"/>
      <w:pPr>
        <w:ind w:left="4645" w:hanging="356"/>
      </w:pPr>
    </w:lvl>
    <w:lvl w:ilvl="5" w:tplc="3E722A86">
      <w:numFmt w:val="bullet"/>
      <w:lvlText w:val="•"/>
      <w:lvlJc w:val="left"/>
      <w:pPr>
        <w:ind w:left="5412" w:hanging="356"/>
      </w:pPr>
    </w:lvl>
    <w:lvl w:ilvl="6" w:tplc="D120700C">
      <w:numFmt w:val="bullet"/>
      <w:lvlText w:val="•"/>
      <w:lvlJc w:val="left"/>
      <w:pPr>
        <w:ind w:left="6178" w:hanging="356"/>
      </w:pPr>
    </w:lvl>
    <w:lvl w:ilvl="7" w:tplc="E7E6161A">
      <w:numFmt w:val="bullet"/>
      <w:lvlText w:val="•"/>
      <w:lvlJc w:val="left"/>
      <w:pPr>
        <w:ind w:left="6944" w:hanging="356"/>
      </w:pPr>
    </w:lvl>
    <w:lvl w:ilvl="8" w:tplc="51C66EF4">
      <w:numFmt w:val="bullet"/>
      <w:lvlText w:val="•"/>
      <w:lvlJc w:val="left"/>
      <w:pPr>
        <w:ind w:left="7711" w:hanging="356"/>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E4AE3"/>
    <w:multiLevelType w:val="hybridMultilevel"/>
    <w:tmpl w:val="874CCE8A"/>
    <w:lvl w:ilvl="0" w:tplc="3166975E">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4"/>
  </w:num>
  <w:num w:numId="3">
    <w:abstractNumId w:val="4"/>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0"/>
  </w:num>
  <w:num w:numId="10">
    <w:abstractNumId w:val="7"/>
  </w:num>
  <w:num w:numId="11">
    <w:abstractNumId w:val="2"/>
  </w:num>
  <w:num w:numId="12">
    <w:abstractNumId w:val="12"/>
  </w:num>
  <w:num w:numId="13">
    <w:abstractNumId w:val="13"/>
  </w:num>
  <w:num w:numId="14">
    <w:abstractNumId w:val="16"/>
  </w:num>
  <w:num w:numId="15">
    <w:abstractNumId w:val="6"/>
  </w:num>
  <w:num w:numId="16">
    <w:abstractNumId w:val="1"/>
  </w:num>
  <w:num w:numId="17">
    <w:abstractNumId w:val="11"/>
  </w:num>
  <w:num w:numId="18">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86"/>
    <w:rsid w:val="00005AA7"/>
    <w:rsid w:val="00011483"/>
    <w:rsid w:val="0003324B"/>
    <w:rsid w:val="00080803"/>
    <w:rsid w:val="000A0B81"/>
    <w:rsid w:val="000B0E35"/>
    <w:rsid w:val="000C6CA5"/>
    <w:rsid w:val="000D319F"/>
    <w:rsid w:val="000E4D0E"/>
    <w:rsid w:val="00121B4A"/>
    <w:rsid w:val="00144B69"/>
    <w:rsid w:val="00153E86"/>
    <w:rsid w:val="00192831"/>
    <w:rsid w:val="001B1BD1"/>
    <w:rsid w:val="001C3EF2"/>
    <w:rsid w:val="001D17F6"/>
    <w:rsid w:val="00204B42"/>
    <w:rsid w:val="002208CD"/>
    <w:rsid w:val="002231C3"/>
    <w:rsid w:val="00235071"/>
    <w:rsid w:val="0024417F"/>
    <w:rsid w:val="00250F8D"/>
    <w:rsid w:val="00256EC7"/>
    <w:rsid w:val="00275509"/>
    <w:rsid w:val="002C0209"/>
    <w:rsid w:val="002D14FC"/>
    <w:rsid w:val="002E1C97"/>
    <w:rsid w:val="002E29CB"/>
    <w:rsid w:val="002F0F24"/>
    <w:rsid w:val="002F5834"/>
    <w:rsid w:val="003006AB"/>
    <w:rsid w:val="00326EBF"/>
    <w:rsid w:val="00327FE4"/>
    <w:rsid w:val="003345AE"/>
    <w:rsid w:val="00335E8A"/>
    <w:rsid w:val="00352798"/>
    <w:rsid w:val="00396344"/>
    <w:rsid w:val="00427D86"/>
    <w:rsid w:val="00427F63"/>
    <w:rsid w:val="0043027C"/>
    <w:rsid w:val="00434D38"/>
    <w:rsid w:val="00476C3A"/>
    <w:rsid w:val="00494EB8"/>
    <w:rsid w:val="004A34AA"/>
    <w:rsid w:val="004C261B"/>
    <w:rsid w:val="004C4A0A"/>
    <w:rsid w:val="004E5055"/>
    <w:rsid w:val="00501220"/>
    <w:rsid w:val="005231A9"/>
    <w:rsid w:val="005505A1"/>
    <w:rsid w:val="00597013"/>
    <w:rsid w:val="005A48BF"/>
    <w:rsid w:val="005B4286"/>
    <w:rsid w:val="005B49DE"/>
    <w:rsid w:val="005B5D35"/>
    <w:rsid w:val="005D337E"/>
    <w:rsid w:val="005E403A"/>
    <w:rsid w:val="00631320"/>
    <w:rsid w:val="00635DA6"/>
    <w:rsid w:val="00680656"/>
    <w:rsid w:val="006B07B3"/>
    <w:rsid w:val="006B1119"/>
    <w:rsid w:val="006C70CF"/>
    <w:rsid w:val="006E3E46"/>
    <w:rsid w:val="006E71B1"/>
    <w:rsid w:val="0070593B"/>
    <w:rsid w:val="00705D89"/>
    <w:rsid w:val="007149AC"/>
    <w:rsid w:val="00731A42"/>
    <w:rsid w:val="00741A91"/>
    <w:rsid w:val="00762A54"/>
    <w:rsid w:val="00766AB4"/>
    <w:rsid w:val="00767E69"/>
    <w:rsid w:val="0077079A"/>
    <w:rsid w:val="007A5599"/>
    <w:rsid w:val="007B4231"/>
    <w:rsid w:val="007D30F6"/>
    <w:rsid w:val="0081254C"/>
    <w:rsid w:val="00831F30"/>
    <w:rsid w:val="008447BA"/>
    <w:rsid w:val="00856233"/>
    <w:rsid w:val="00860F27"/>
    <w:rsid w:val="00892E66"/>
    <w:rsid w:val="008B0560"/>
    <w:rsid w:val="008B2BFA"/>
    <w:rsid w:val="008D149F"/>
    <w:rsid w:val="008E5CA8"/>
    <w:rsid w:val="008E6A3F"/>
    <w:rsid w:val="008F0A10"/>
    <w:rsid w:val="00931C3D"/>
    <w:rsid w:val="00936F03"/>
    <w:rsid w:val="00943B69"/>
    <w:rsid w:val="00944CB3"/>
    <w:rsid w:val="00945B28"/>
    <w:rsid w:val="00951B31"/>
    <w:rsid w:val="00964BB3"/>
    <w:rsid w:val="009B09D7"/>
    <w:rsid w:val="009D35ED"/>
    <w:rsid w:val="009D4CBC"/>
    <w:rsid w:val="009E489E"/>
    <w:rsid w:val="00A03CB6"/>
    <w:rsid w:val="00A1364C"/>
    <w:rsid w:val="00A21076"/>
    <w:rsid w:val="00A3739A"/>
    <w:rsid w:val="00A52DAF"/>
    <w:rsid w:val="00A84072"/>
    <w:rsid w:val="00AB5964"/>
    <w:rsid w:val="00AC544F"/>
    <w:rsid w:val="00B16570"/>
    <w:rsid w:val="00B23B03"/>
    <w:rsid w:val="00B25A47"/>
    <w:rsid w:val="00B43EB7"/>
    <w:rsid w:val="00B445D1"/>
    <w:rsid w:val="00B53320"/>
    <w:rsid w:val="00B71DC1"/>
    <w:rsid w:val="00BC6522"/>
    <w:rsid w:val="00BE03FD"/>
    <w:rsid w:val="00C121D5"/>
    <w:rsid w:val="00C17349"/>
    <w:rsid w:val="00C2123D"/>
    <w:rsid w:val="00C351AA"/>
    <w:rsid w:val="00C55C9D"/>
    <w:rsid w:val="00C65468"/>
    <w:rsid w:val="00C7253F"/>
    <w:rsid w:val="00C859B3"/>
    <w:rsid w:val="00C95189"/>
    <w:rsid w:val="00CE24B3"/>
    <w:rsid w:val="00D26A05"/>
    <w:rsid w:val="00D42DE9"/>
    <w:rsid w:val="00D97B98"/>
    <w:rsid w:val="00DC18BF"/>
    <w:rsid w:val="00DC671F"/>
    <w:rsid w:val="00DE4DA7"/>
    <w:rsid w:val="00E245ED"/>
    <w:rsid w:val="00E33B38"/>
    <w:rsid w:val="00E47FE5"/>
    <w:rsid w:val="00E572EF"/>
    <w:rsid w:val="00E574AF"/>
    <w:rsid w:val="00EA708C"/>
    <w:rsid w:val="00ED547A"/>
    <w:rsid w:val="00EF40DA"/>
    <w:rsid w:val="00F148F8"/>
    <w:rsid w:val="00F24E6D"/>
    <w:rsid w:val="00F57165"/>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834D6"/>
  <w15:docId w15:val="{972C2C0B-4DE9-4B0F-A90E-8D273FCA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8E5CA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2C0209"/>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qFormat/>
    <w:rsid w:val="002C0209"/>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2C0209"/>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2C0209"/>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2C0209"/>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rsid w:val="002C0209"/>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link w:val="SingleTxtGChar"/>
    <w:qFormat/>
    <w:rsid w:val="002C0209"/>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2C0209"/>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2C020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2C0209"/>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2C0209"/>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2C0209"/>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2C0209"/>
    <w:pPr>
      <w:numPr>
        <w:numId w:val="10"/>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2C0209"/>
    <w:pPr>
      <w:numPr>
        <w:numId w:val="11"/>
      </w:numPr>
      <w:tabs>
        <w:tab w:val="clear" w:pos="0"/>
        <w:tab w:val="num" w:pos="1996"/>
      </w:tabs>
      <w:ind w:left="1996" w:hanging="380"/>
    </w:pPr>
  </w:style>
  <w:style w:type="numbering" w:styleId="111111">
    <w:name w:val="Outline List 2"/>
    <w:basedOn w:val="a2"/>
    <w:semiHidden/>
    <w:rsid w:val="002C0209"/>
    <w:pPr>
      <w:numPr>
        <w:numId w:val="13"/>
      </w:numPr>
    </w:pPr>
  </w:style>
  <w:style w:type="numbering" w:styleId="1111110">
    <w:name w:val="Outline List 1"/>
    <w:basedOn w:val="a2"/>
    <w:semiHidden/>
    <w:rsid w:val="002C0209"/>
    <w:pPr>
      <w:numPr>
        <w:numId w:val="14"/>
      </w:numPr>
    </w:pPr>
  </w:style>
  <w:style w:type="character" w:styleId="af6">
    <w:name w:val="Book Title"/>
    <w:basedOn w:val="a0"/>
    <w:uiPriority w:val="33"/>
    <w:rsid w:val="002C0209"/>
    <w:rPr>
      <w:b/>
      <w:bCs/>
      <w:smallCaps/>
      <w:spacing w:val="5"/>
    </w:rPr>
  </w:style>
  <w:style w:type="paragraph" w:styleId="af7">
    <w:name w:val="Balloon Text"/>
    <w:basedOn w:val="a"/>
    <w:link w:val="af8"/>
    <w:uiPriority w:val="99"/>
    <w:semiHidden/>
    <w:unhideWhenUsed/>
    <w:rsid w:val="002C0209"/>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2C0209"/>
    <w:rPr>
      <w:rFonts w:ascii="Tahoma" w:eastAsia="Times New Roman" w:hAnsi="Tahoma" w:cs="Tahoma"/>
      <w:sz w:val="16"/>
      <w:szCs w:val="16"/>
      <w:lang w:val="en-GB" w:eastAsia="en-US"/>
    </w:rPr>
  </w:style>
  <w:style w:type="character" w:customStyle="1" w:styleId="SingleTxtGChar">
    <w:name w:val="_ Single Txt_G Char"/>
    <w:basedOn w:val="a0"/>
    <w:link w:val="SingleTxtG"/>
    <w:locked/>
    <w:rsid w:val="002C0209"/>
    <w:rPr>
      <w:lang w:val="en-GB"/>
    </w:rPr>
  </w:style>
  <w:style w:type="paragraph" w:styleId="af9">
    <w:name w:val="Revision"/>
    <w:hidden/>
    <w:uiPriority w:val="99"/>
    <w:semiHidden/>
    <w:rsid w:val="002C0209"/>
    <w:rPr>
      <w:rFonts w:eastAsia="Times New Roman"/>
      <w:lang w:val="en-GB" w:eastAsia="en-US"/>
    </w:rPr>
  </w:style>
  <w:style w:type="paragraph" w:styleId="afa">
    <w:name w:val="Normal (Web)"/>
    <w:basedOn w:val="a"/>
    <w:uiPriority w:val="99"/>
    <w:semiHidden/>
    <w:unhideWhenUsed/>
    <w:rsid w:val="002C0209"/>
    <w:pPr>
      <w:tabs>
        <w:tab w:val="clear" w:pos="431"/>
      </w:tabs>
      <w:suppressAutoHyphens/>
      <w:overflowPunct/>
      <w:adjustRightInd/>
      <w:snapToGrid/>
      <w:spacing w:line="240" w:lineRule="atLeast"/>
      <w:jc w:val="left"/>
    </w:pPr>
    <w:rPr>
      <w:rFonts w:eastAsia="Times New Roman"/>
      <w:snapToGrid/>
      <w:sz w:val="24"/>
      <w:szCs w:val="24"/>
      <w:lang w:val="en-GB" w:eastAsia="en-US"/>
    </w:rPr>
  </w:style>
  <w:style w:type="character" w:styleId="afb">
    <w:name w:val="annotation reference"/>
    <w:basedOn w:val="a0"/>
    <w:uiPriority w:val="99"/>
    <w:semiHidden/>
    <w:unhideWhenUsed/>
    <w:rsid w:val="002C0209"/>
    <w:rPr>
      <w:sz w:val="16"/>
      <w:szCs w:val="16"/>
    </w:rPr>
  </w:style>
  <w:style w:type="paragraph" w:styleId="afc">
    <w:name w:val="annotation text"/>
    <w:basedOn w:val="a"/>
    <w:link w:val="afd"/>
    <w:uiPriority w:val="99"/>
    <w:unhideWhenUsed/>
    <w:rsid w:val="002C0209"/>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d">
    <w:name w:val="批注文字 字符"/>
    <w:basedOn w:val="a0"/>
    <w:link w:val="afc"/>
    <w:uiPriority w:val="99"/>
    <w:rsid w:val="002C0209"/>
    <w:rPr>
      <w:rFonts w:eastAsia="Times New Roman"/>
      <w:lang w:val="en-GB" w:eastAsia="en-US"/>
    </w:rPr>
  </w:style>
  <w:style w:type="paragraph" w:styleId="afe">
    <w:name w:val="annotation subject"/>
    <w:basedOn w:val="afc"/>
    <w:next w:val="afc"/>
    <w:link w:val="aff"/>
    <w:uiPriority w:val="99"/>
    <w:semiHidden/>
    <w:unhideWhenUsed/>
    <w:rsid w:val="002C0209"/>
    <w:rPr>
      <w:b/>
      <w:bCs/>
    </w:rPr>
  </w:style>
  <w:style w:type="character" w:customStyle="1" w:styleId="aff">
    <w:name w:val="批注主题 字符"/>
    <w:basedOn w:val="afd"/>
    <w:link w:val="afe"/>
    <w:uiPriority w:val="99"/>
    <w:semiHidden/>
    <w:rsid w:val="002C0209"/>
    <w:rPr>
      <w:rFonts w:eastAsia="Times New Roman"/>
      <w:b/>
      <w:bCs/>
      <w:lang w:val="en-GB" w:eastAsia="en-US"/>
    </w:rPr>
  </w:style>
  <w:style w:type="character" w:styleId="aff0">
    <w:name w:val="Hyperlink"/>
    <w:basedOn w:val="a0"/>
    <w:uiPriority w:val="99"/>
    <w:unhideWhenUsed/>
    <w:rsid w:val="002C0209"/>
    <w:rPr>
      <w:color w:val="0000FF" w:themeColor="hyperlink"/>
      <w:u w:val="single"/>
    </w:rPr>
  </w:style>
  <w:style w:type="character" w:styleId="aff1">
    <w:name w:val="FollowedHyperlink"/>
    <w:basedOn w:val="a0"/>
    <w:uiPriority w:val="99"/>
    <w:semiHidden/>
    <w:unhideWhenUsed/>
    <w:rsid w:val="002C0209"/>
    <w:rPr>
      <w:color w:val="800080" w:themeColor="followedHyperlink"/>
      <w:u w:val="single"/>
    </w:rPr>
  </w:style>
  <w:style w:type="paragraph" w:customStyle="1" w:styleId="Points">
    <w:name w:val="Points"/>
    <w:basedOn w:val="aff2"/>
    <w:rsid w:val="002C0209"/>
    <w:pPr>
      <w:numPr>
        <w:numId w:val="16"/>
      </w:numPr>
      <w:tabs>
        <w:tab w:val="clear" w:pos="567"/>
        <w:tab w:val="num" w:pos="2268"/>
      </w:tabs>
      <w:spacing w:after="170" w:line="276" w:lineRule="auto"/>
      <w:ind w:left="2268" w:hanging="170"/>
    </w:pPr>
    <w:rPr>
      <w:rFonts w:eastAsia="Cambria Math"/>
      <w:kern w:val="2"/>
      <w:sz w:val="22"/>
      <w:szCs w:val="24"/>
      <w:lang w:val="en-AU"/>
    </w:rPr>
  </w:style>
  <w:style w:type="paragraph" w:styleId="aff2">
    <w:name w:val="Body Text"/>
    <w:basedOn w:val="a"/>
    <w:link w:val="aff3"/>
    <w:uiPriority w:val="99"/>
    <w:semiHidden/>
    <w:unhideWhenUsed/>
    <w:rsid w:val="002C0209"/>
    <w:pPr>
      <w:tabs>
        <w:tab w:val="clear" w:pos="431"/>
      </w:tabs>
      <w:suppressAutoHyphens/>
      <w:overflowPunct/>
      <w:adjustRightInd/>
      <w:snapToGrid/>
      <w:spacing w:after="120" w:line="240" w:lineRule="atLeast"/>
      <w:jc w:val="left"/>
    </w:pPr>
    <w:rPr>
      <w:rFonts w:eastAsia="Times New Roman"/>
      <w:snapToGrid/>
      <w:sz w:val="20"/>
      <w:lang w:val="en-GB" w:eastAsia="en-US"/>
    </w:rPr>
  </w:style>
  <w:style w:type="character" w:customStyle="1" w:styleId="aff3">
    <w:name w:val="正文文本 字符"/>
    <w:basedOn w:val="a0"/>
    <w:link w:val="aff2"/>
    <w:uiPriority w:val="99"/>
    <w:semiHidden/>
    <w:rsid w:val="002C0209"/>
    <w:rPr>
      <w:rFonts w:eastAsia="Times New Roman"/>
      <w:lang w:val="en-GB" w:eastAsia="en-US"/>
    </w:rPr>
  </w:style>
  <w:style w:type="paragraph" w:styleId="aff4">
    <w:name w:val="List Paragraph"/>
    <w:basedOn w:val="a"/>
    <w:uiPriority w:val="1"/>
    <w:qFormat/>
    <w:rsid w:val="002C0209"/>
    <w:pPr>
      <w:widowControl w:val="0"/>
      <w:tabs>
        <w:tab w:val="clear" w:pos="431"/>
      </w:tabs>
      <w:overflowPunct/>
      <w:autoSpaceDE w:val="0"/>
      <w:autoSpaceDN w:val="0"/>
      <w:adjustRightInd/>
      <w:snapToGrid/>
      <w:spacing w:line="240" w:lineRule="auto"/>
      <w:ind w:left="571" w:hanging="358"/>
    </w:pPr>
    <w:rPr>
      <w:rFonts w:eastAsia="Times New Roman"/>
      <w:snapToGrid/>
      <w:sz w:val="22"/>
      <w:szCs w:val="22"/>
      <w:lang w:eastAsia="en-US"/>
    </w:rPr>
  </w:style>
  <w:style w:type="character" w:customStyle="1" w:styleId="text">
    <w:name w:val="text"/>
    <w:basedOn w:val="a0"/>
    <w:rsid w:val="002C0209"/>
  </w:style>
  <w:style w:type="character" w:styleId="aff5">
    <w:name w:val="Emphasis"/>
    <w:basedOn w:val="a0"/>
    <w:uiPriority w:val="20"/>
    <w:qFormat/>
    <w:rsid w:val="002C0209"/>
    <w:rPr>
      <w:i/>
      <w:iCs/>
    </w:rPr>
  </w:style>
  <w:style w:type="character" w:styleId="aff6">
    <w:name w:val="Unresolved Mention"/>
    <w:basedOn w:val="a0"/>
    <w:uiPriority w:val="99"/>
    <w:semiHidden/>
    <w:unhideWhenUsed/>
    <w:rsid w:val="002C0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xt.reverso.net/&#32763;&#35793;/&#20013;&#25991;-&#33521;&#35821;/%E7%96%91%E7%82%B9%E5%88%A9%E7%9B%8A"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45/D/333/2007" TargetMode="External"/><Relationship Id="rId3" Type="http://schemas.openxmlformats.org/officeDocument/2006/relationships/hyperlink" Target="http://undocs.org/en/CAT/C/32/D/229/2003" TargetMode="External"/><Relationship Id="rId7" Type="http://schemas.openxmlformats.org/officeDocument/2006/relationships/hyperlink" Target="http://undocs.org/en/CAT/C/37/D/282/2005" TargetMode="External"/><Relationship Id="rId2" Type="http://schemas.openxmlformats.org/officeDocument/2006/relationships/hyperlink" Target="http://undocs.org/en/CAT/C/32/D/225/2003" TargetMode="External"/><Relationship Id="rId1" Type="http://schemas.openxmlformats.org/officeDocument/2006/relationships/hyperlink" Target="https://news.un.org/en/story/2016/05/528912-un-experts-urge-sri-lanka-adopt-measures-fight-torture-and-strengthen-justice" TargetMode="External"/><Relationship Id="rId6" Type="http://schemas.openxmlformats.org/officeDocument/2006/relationships/hyperlink" Target="http://undocs.org/en/CAT/C/LKA/CO/3" TargetMode="External"/><Relationship Id="rId5" Type="http://schemas.openxmlformats.org/officeDocument/2006/relationships/hyperlink" Target="http://undocs.org/en/CAT/C/LKA/CO/5" TargetMode="External"/><Relationship Id="rId10" Type="http://schemas.openxmlformats.org/officeDocument/2006/relationships/hyperlink" Target="http://undocs.org/en/CAT/C/62/D/688/2015" TargetMode="External"/><Relationship Id="rId4" Type="http://schemas.openxmlformats.org/officeDocument/2006/relationships/hyperlink" Target="http://undocs.org/en/CAT/C/20/D/83/1997" TargetMode="External"/><Relationship Id="rId9" Type="http://schemas.openxmlformats.org/officeDocument/2006/relationships/hyperlink" Target="http://undocs.org/en/CAT/C/45/D/344/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12898</Words>
  <Characters>13447</Characters>
  <Application>Microsoft Office Word</Application>
  <DocSecurity>0</DocSecurity>
  <Lines>445</Lines>
  <Paragraphs>109</Paragraphs>
  <ScaleCrop>false</ScaleCrop>
  <Company>DCM</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CAT/C/72/D/944/2019</dc:title>
  <dc:subject>2200629</dc:subject>
  <dc:creator>nie</dc:creator>
  <cp:keywords/>
  <dc:description/>
  <cp:lastModifiedBy>Renzhen Nie</cp:lastModifiedBy>
  <cp:revision>2</cp:revision>
  <cp:lastPrinted>2014-05-09T11:28:00Z</cp:lastPrinted>
  <dcterms:created xsi:type="dcterms:W3CDTF">2022-06-20T12:48:00Z</dcterms:created>
  <dcterms:modified xsi:type="dcterms:W3CDTF">2022-06-20T12:48:00Z</dcterms:modified>
</cp:coreProperties>
</file>