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E4C45" w:rsidRDefault="00BC57F0" w:rsidP="00B614C4">
            <w:pPr>
              <w:spacing w:line="240" w:lineRule="atLeast"/>
              <w:jc w:val="right"/>
              <w:rPr>
                <w:sz w:val="20"/>
                <w:szCs w:val="21"/>
              </w:rPr>
            </w:pPr>
            <w:proofErr w:type="spellStart"/>
            <w:r>
              <w:rPr>
                <w:sz w:val="40"/>
                <w:szCs w:val="21"/>
              </w:rPr>
              <w:t>CCPR</w:t>
            </w:r>
            <w:proofErr w:type="spellEnd"/>
            <w:r w:rsidR="00CE4C45">
              <w:rPr>
                <w:sz w:val="20"/>
                <w:szCs w:val="21"/>
              </w:rPr>
              <w:t>/</w:t>
            </w:r>
            <w:r>
              <w:rPr>
                <w:sz w:val="20"/>
                <w:szCs w:val="21"/>
              </w:rPr>
              <w:t>C</w:t>
            </w:r>
            <w:r w:rsidR="00CE4C45">
              <w:rPr>
                <w:sz w:val="20"/>
                <w:szCs w:val="21"/>
              </w:rPr>
              <w:t>/</w:t>
            </w:r>
            <w:r>
              <w:rPr>
                <w:sz w:val="20"/>
                <w:szCs w:val="21"/>
              </w:rPr>
              <w:t>128</w:t>
            </w:r>
            <w:r w:rsidR="00CE4C45">
              <w:rPr>
                <w:sz w:val="20"/>
                <w:szCs w:val="21"/>
              </w:rPr>
              <w:t>/</w:t>
            </w:r>
            <w:r>
              <w:rPr>
                <w:sz w:val="20"/>
                <w:szCs w:val="21"/>
              </w:rPr>
              <w:t>D</w:t>
            </w:r>
            <w:r w:rsidR="00CE4C45">
              <w:rPr>
                <w:sz w:val="20"/>
                <w:szCs w:val="21"/>
              </w:rPr>
              <w:t>/</w:t>
            </w:r>
            <w:r>
              <w:rPr>
                <w:sz w:val="20"/>
                <w:szCs w:val="21"/>
              </w:rPr>
              <w:t>2974</w:t>
            </w:r>
            <w:r w:rsidR="00CE4C45">
              <w:rPr>
                <w:sz w:val="20"/>
                <w:szCs w:val="21"/>
              </w:rPr>
              <w:t>/</w:t>
            </w:r>
            <w:r>
              <w:rPr>
                <w:sz w:val="20"/>
                <w:szCs w:val="21"/>
              </w:rPr>
              <w:t>2</w:t>
            </w:r>
            <w:r w:rsidR="00CE4C45">
              <w:rPr>
                <w:sz w:val="20"/>
                <w:szCs w:val="21"/>
              </w:rPr>
              <w:t>0</w:t>
            </w:r>
            <w:r>
              <w:rPr>
                <w:sz w:val="20"/>
                <w:szCs w:val="21"/>
              </w:rPr>
              <w:t>17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BC57F0" w:rsidP="00B614C4">
            <w:pPr>
              <w:spacing w:before="240" w:line="240" w:lineRule="atLeast"/>
              <w:rPr>
                <w:sz w:val="20"/>
              </w:rPr>
            </w:pPr>
            <w:r>
              <w:rPr>
                <w:sz w:val="20"/>
              </w:rPr>
              <w:t>Distr.: General</w:t>
            </w:r>
          </w:p>
          <w:p w:rsidR="00CE1D1C" w:rsidRPr="00F124C6" w:rsidRDefault="00BC57F0" w:rsidP="00B614C4">
            <w:pPr>
              <w:spacing w:line="240" w:lineRule="atLeast"/>
              <w:rPr>
                <w:sz w:val="20"/>
              </w:rPr>
            </w:pPr>
            <w:r>
              <w:rPr>
                <w:sz w:val="20"/>
              </w:rPr>
              <w:t>25</w:t>
            </w:r>
            <w:r w:rsidR="00E25C1C">
              <w:rPr>
                <w:sz w:val="20"/>
              </w:rPr>
              <w:t xml:space="preserve"> </w:t>
            </w:r>
            <w:r>
              <w:rPr>
                <w:sz w:val="20"/>
              </w:rPr>
              <w:t>September</w:t>
            </w:r>
            <w:r w:rsidR="00EA7E67">
              <w:rPr>
                <w:sz w:val="20"/>
              </w:rPr>
              <w:t xml:space="preserve"> </w:t>
            </w:r>
            <w:r>
              <w:rPr>
                <w:sz w:val="20"/>
              </w:rPr>
              <w:t>2</w:t>
            </w:r>
            <w:r w:rsidR="00EA7E67">
              <w:rPr>
                <w:sz w:val="20"/>
              </w:rPr>
              <w:t>0</w:t>
            </w:r>
            <w:r>
              <w:rPr>
                <w:sz w:val="20"/>
              </w:rPr>
              <w:t>2</w:t>
            </w:r>
            <w:r w:rsidR="0060122D">
              <w:rPr>
                <w:sz w:val="20"/>
              </w:rPr>
              <w:t>0</w:t>
            </w:r>
          </w:p>
          <w:p w:rsidR="00CE1D1C" w:rsidRPr="00F124C6" w:rsidRDefault="00BC57F0" w:rsidP="00B614C4">
            <w:pPr>
              <w:spacing w:line="240" w:lineRule="atLeast"/>
              <w:rPr>
                <w:sz w:val="20"/>
              </w:rPr>
            </w:pPr>
            <w:r>
              <w:rPr>
                <w:sz w:val="20"/>
              </w:rPr>
              <w:t>Chinese</w:t>
            </w:r>
            <w:r w:rsidR="00CE1D1C" w:rsidRPr="00F124C6">
              <w:rPr>
                <w:sz w:val="20"/>
              </w:rPr>
              <w:t xml:space="preserve"> </w:t>
            </w:r>
          </w:p>
          <w:p w:rsidR="00CE1D1C" w:rsidRPr="00F124C6" w:rsidRDefault="00BC57F0" w:rsidP="00B614C4">
            <w:pPr>
              <w:spacing w:line="240" w:lineRule="atLeast"/>
            </w:pPr>
            <w:r>
              <w:rPr>
                <w:sz w:val="20"/>
              </w:rPr>
              <w:t>Original: English</w:t>
            </w:r>
          </w:p>
        </w:tc>
      </w:tr>
    </w:tbl>
    <w:p w:rsidR="00E25C1C" w:rsidRDefault="00E25C1C"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E25C1C" w:rsidRDefault="00E25C1C" w:rsidP="00C451F6">
      <w:pPr>
        <w:pStyle w:val="HChGC"/>
        <w:spacing w:after="320"/>
      </w:pPr>
      <w:r>
        <w:tab/>
      </w:r>
      <w:r>
        <w:tab/>
      </w:r>
      <w:r w:rsidRPr="00E25C1C">
        <w:t>委员会根据《任择议定书》通过的关于</w:t>
      </w:r>
      <w:r w:rsidR="00BC57F0">
        <w:rPr>
          <w:lang w:val="en-GB"/>
        </w:rPr>
        <w:t>2974</w:t>
      </w:r>
      <w:r w:rsidRPr="00E25C1C">
        <w:rPr>
          <w:lang w:val="en-GB"/>
        </w:rPr>
        <w:t>/</w:t>
      </w:r>
      <w:r w:rsidR="00BC57F0">
        <w:rPr>
          <w:lang w:val="en-GB"/>
        </w:rPr>
        <w:t>2</w:t>
      </w:r>
      <w:r w:rsidRPr="00E25C1C">
        <w:rPr>
          <w:lang w:val="en-GB"/>
        </w:rPr>
        <w:t>0</w:t>
      </w:r>
      <w:r w:rsidR="00BC57F0">
        <w:rPr>
          <w:lang w:val="en-GB"/>
        </w:rPr>
        <w:t>17</w:t>
      </w:r>
      <w:r w:rsidRPr="00E25C1C">
        <w:t>号</w:t>
      </w:r>
      <w:r w:rsidRPr="00E25C1C">
        <w:rPr>
          <w:lang w:val="en-GB"/>
        </w:rPr>
        <w:br/>
      </w:r>
      <w:r w:rsidRPr="00E25C1C">
        <w:t>来文的决定</w:t>
      </w:r>
      <w:r w:rsidRPr="00E25C1C">
        <w:rPr>
          <w:bCs/>
          <w:lang w:val="en-GB"/>
        </w:rPr>
        <w:footnoteReference w:customMarkFollows="1" w:id="2"/>
        <w:t>*</w:t>
      </w:r>
      <w:r w:rsidR="00BC57F0" w:rsidRPr="009204DF">
        <w:rPr>
          <w:bCs/>
          <w:position w:val="-6"/>
          <w:vertAlign w:val="superscript"/>
          <w:lang w:val="en-GB"/>
        </w:rPr>
        <w:t>，</w:t>
      </w:r>
      <w:r w:rsidRPr="00E25C1C">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E25C1C" w:rsidTr="00BC57F0">
        <w:trPr>
          <w:cantSplit/>
        </w:trPr>
        <w:tc>
          <w:tcPr>
            <w:tcW w:w="2187" w:type="dxa"/>
          </w:tcPr>
          <w:p w:rsidR="00E25C1C" w:rsidRPr="00172E04" w:rsidRDefault="00E25C1C" w:rsidP="00BC57F0">
            <w:pPr>
              <w:pStyle w:val="SingleTxtGC"/>
              <w:ind w:left="0" w:right="0"/>
              <w:rPr>
                <w:rFonts w:eastAsia="楷体"/>
              </w:rPr>
            </w:pPr>
            <w:r w:rsidRPr="00E25C1C">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44" w:type="dxa"/>
          </w:tcPr>
          <w:p w:rsidR="00E25C1C" w:rsidRPr="00C74FB6" w:rsidRDefault="00BC57F0" w:rsidP="00BC57F0">
            <w:pPr>
              <w:pStyle w:val="SingleTxtGC"/>
              <w:ind w:left="0" w:right="0"/>
            </w:pPr>
            <w:r>
              <w:rPr>
                <w:rFonts w:hint="eastAsia"/>
              </w:rPr>
              <w:t>B</w:t>
            </w:r>
            <w:r w:rsidR="00047D44" w:rsidRPr="00047D44">
              <w:rPr>
                <w:rFonts w:hint="eastAsia"/>
              </w:rPr>
              <w:t>.</w:t>
            </w:r>
            <w:r>
              <w:rPr>
                <w:rFonts w:hint="eastAsia"/>
              </w:rPr>
              <w:t>P</w:t>
            </w:r>
            <w:r w:rsidR="00047D44" w:rsidRPr="00047D44">
              <w:rPr>
                <w:rFonts w:hint="eastAsia"/>
              </w:rPr>
              <w:t>.</w:t>
            </w:r>
            <w:r w:rsidR="00047D44" w:rsidRPr="00047D44">
              <w:rPr>
                <w:rFonts w:hint="eastAsia"/>
              </w:rPr>
              <w:t>和</w:t>
            </w:r>
            <w:r w:rsidR="00047D44" w:rsidRPr="00047D44">
              <w:rPr>
                <w:rFonts w:hint="eastAsia"/>
              </w:rPr>
              <w:t xml:space="preserve"> </w:t>
            </w:r>
            <w:proofErr w:type="spellStart"/>
            <w:r>
              <w:rPr>
                <w:rFonts w:hint="eastAsia"/>
              </w:rPr>
              <w:t>P</w:t>
            </w:r>
            <w:r w:rsidR="00047D44" w:rsidRPr="00047D44">
              <w:rPr>
                <w:rFonts w:hint="eastAsia"/>
              </w:rPr>
              <w:t>.</w:t>
            </w:r>
            <w:r>
              <w:rPr>
                <w:rFonts w:hint="eastAsia"/>
              </w:rPr>
              <w:t>B</w:t>
            </w:r>
            <w:proofErr w:type="spellEnd"/>
            <w:r w:rsidR="00047D44" w:rsidRPr="00047D44">
              <w:rPr>
                <w:rFonts w:hint="eastAsia"/>
              </w:rPr>
              <w:t>.(</w:t>
            </w:r>
            <w:r w:rsidR="00047D44" w:rsidRPr="00047D44">
              <w:rPr>
                <w:rFonts w:hint="eastAsia"/>
              </w:rPr>
              <w:t>无律师代理</w:t>
            </w:r>
            <w:r w:rsidR="00047D44" w:rsidRPr="00047D44">
              <w:rPr>
                <w:rFonts w:hint="eastAsia"/>
              </w:rPr>
              <w:t>)</w:t>
            </w:r>
          </w:p>
        </w:tc>
      </w:tr>
      <w:tr w:rsidR="00E25C1C" w:rsidTr="00BC57F0">
        <w:trPr>
          <w:cantSplit/>
        </w:trPr>
        <w:tc>
          <w:tcPr>
            <w:tcW w:w="2187" w:type="dxa"/>
          </w:tcPr>
          <w:p w:rsidR="00E25C1C" w:rsidRPr="00172E04" w:rsidRDefault="00E25C1C" w:rsidP="00BC57F0">
            <w:pPr>
              <w:pStyle w:val="SingleTxtGC"/>
              <w:ind w:left="0" w:right="0"/>
              <w:rPr>
                <w:rFonts w:eastAsia="楷体"/>
              </w:rPr>
            </w:pPr>
            <w:r w:rsidRPr="00172E04">
              <w:rPr>
                <w:rFonts w:ascii="Time New Roman" w:eastAsia="楷体" w:hAnsi="Time New Roman" w:hint="eastAsia"/>
              </w:rPr>
              <w:t>据称受害人：</w:t>
            </w:r>
          </w:p>
        </w:tc>
        <w:tc>
          <w:tcPr>
            <w:tcW w:w="4744" w:type="dxa"/>
          </w:tcPr>
          <w:p w:rsidR="00E25C1C" w:rsidRPr="00C74FB6" w:rsidRDefault="00E25C1C" w:rsidP="00BC57F0">
            <w:pPr>
              <w:pStyle w:val="SingleTxtGC"/>
              <w:ind w:left="0" w:right="0"/>
            </w:pPr>
            <w:r w:rsidRPr="00C74FB6">
              <w:rPr>
                <w:rFonts w:hint="eastAsia"/>
              </w:rPr>
              <w:t>提交人</w:t>
            </w:r>
          </w:p>
        </w:tc>
      </w:tr>
      <w:tr w:rsidR="00E25C1C" w:rsidTr="00BC57F0">
        <w:trPr>
          <w:cantSplit/>
        </w:trPr>
        <w:tc>
          <w:tcPr>
            <w:tcW w:w="2187" w:type="dxa"/>
          </w:tcPr>
          <w:p w:rsidR="00E25C1C" w:rsidRPr="00172E04" w:rsidRDefault="00E25C1C" w:rsidP="00BC57F0">
            <w:pPr>
              <w:pStyle w:val="SingleTxtGC"/>
              <w:ind w:left="0" w:right="0"/>
              <w:rPr>
                <w:rFonts w:eastAsia="楷体"/>
              </w:rPr>
            </w:pPr>
            <w:r w:rsidRPr="00172E04">
              <w:rPr>
                <w:rFonts w:ascii="Time New Roman" w:eastAsia="楷体" w:hAnsi="Time New Roman" w:hint="eastAsia"/>
              </w:rPr>
              <w:t>缔约国：</w:t>
            </w:r>
          </w:p>
        </w:tc>
        <w:tc>
          <w:tcPr>
            <w:tcW w:w="4744" w:type="dxa"/>
          </w:tcPr>
          <w:p w:rsidR="00E25C1C" w:rsidRPr="00C74FB6" w:rsidRDefault="00047D44" w:rsidP="00BC57F0">
            <w:pPr>
              <w:pStyle w:val="SingleTxtGC"/>
              <w:ind w:left="0" w:right="0"/>
            </w:pPr>
            <w:r w:rsidRPr="00047D44">
              <w:rPr>
                <w:rFonts w:hint="eastAsia"/>
              </w:rPr>
              <w:t>荷兰</w:t>
            </w:r>
          </w:p>
        </w:tc>
      </w:tr>
      <w:tr w:rsidR="00E25C1C" w:rsidTr="00BC57F0">
        <w:trPr>
          <w:cantSplit/>
        </w:trPr>
        <w:tc>
          <w:tcPr>
            <w:tcW w:w="2187" w:type="dxa"/>
          </w:tcPr>
          <w:p w:rsidR="00E25C1C" w:rsidRPr="00172E04" w:rsidRDefault="00E25C1C" w:rsidP="00BC57F0">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E25C1C" w:rsidRPr="00C74FB6" w:rsidRDefault="00BC57F0" w:rsidP="00BC57F0">
            <w:pPr>
              <w:pStyle w:val="SingleTxtGC"/>
              <w:ind w:left="0" w:right="0"/>
            </w:pPr>
            <w:r>
              <w:rPr>
                <w:rFonts w:hint="eastAsia"/>
              </w:rPr>
              <w:t>2</w:t>
            </w:r>
            <w:r w:rsidR="00047D44" w:rsidRPr="00047D44">
              <w:rPr>
                <w:rFonts w:hint="eastAsia"/>
              </w:rPr>
              <w:t>0</w:t>
            </w:r>
            <w:r>
              <w:rPr>
                <w:rFonts w:hint="eastAsia"/>
              </w:rPr>
              <w:t>16</w:t>
            </w:r>
            <w:r w:rsidR="00047D44" w:rsidRPr="00047D44">
              <w:rPr>
                <w:rFonts w:hint="eastAsia"/>
              </w:rPr>
              <w:t>年</w:t>
            </w:r>
            <w:r>
              <w:rPr>
                <w:rFonts w:hint="eastAsia"/>
              </w:rPr>
              <w:t>1</w:t>
            </w:r>
            <w:r w:rsidR="00047D44" w:rsidRPr="00047D44">
              <w:rPr>
                <w:rFonts w:hint="eastAsia"/>
              </w:rPr>
              <w:t>0</w:t>
            </w:r>
            <w:r w:rsidR="00047D44" w:rsidRPr="00047D44">
              <w:rPr>
                <w:rFonts w:hint="eastAsia"/>
              </w:rPr>
              <w:t>月</w:t>
            </w:r>
            <w:r>
              <w:rPr>
                <w:rFonts w:hint="eastAsia"/>
              </w:rPr>
              <w:t>15</w:t>
            </w:r>
            <w:r w:rsidR="00047D44" w:rsidRPr="00047D44">
              <w:rPr>
                <w:rFonts w:hint="eastAsia"/>
              </w:rPr>
              <w:t>日</w:t>
            </w:r>
            <w:r w:rsidR="00047D44" w:rsidRPr="00047D44">
              <w:rPr>
                <w:rFonts w:hint="eastAsia"/>
              </w:rPr>
              <w:t>(</w:t>
            </w:r>
            <w:r w:rsidR="00047D44" w:rsidRPr="00047D44">
              <w:rPr>
                <w:rFonts w:hint="eastAsia"/>
              </w:rPr>
              <w:t>首次提交</w:t>
            </w:r>
            <w:r w:rsidR="00047D44" w:rsidRPr="00047D44">
              <w:rPr>
                <w:rFonts w:hint="eastAsia"/>
              </w:rPr>
              <w:t>)</w:t>
            </w:r>
          </w:p>
        </w:tc>
      </w:tr>
      <w:tr w:rsidR="00E25C1C" w:rsidTr="00BC57F0">
        <w:trPr>
          <w:cantSplit/>
        </w:trPr>
        <w:tc>
          <w:tcPr>
            <w:tcW w:w="2187" w:type="dxa"/>
          </w:tcPr>
          <w:p w:rsidR="00E25C1C" w:rsidRPr="00172E04" w:rsidRDefault="00E25C1C" w:rsidP="00BC57F0">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E25C1C" w:rsidRPr="00C74FB6" w:rsidRDefault="007867F1" w:rsidP="00BC57F0">
            <w:pPr>
              <w:pStyle w:val="SingleTxtGC"/>
              <w:ind w:left="0" w:right="0"/>
              <w:rPr>
                <w:lang w:val="fr-CH"/>
              </w:rPr>
            </w:pPr>
            <w:r w:rsidRPr="00E13E32">
              <w:rPr>
                <w:rFonts w:hint="eastAsia"/>
                <w:spacing w:val="-6"/>
                <w:lang w:val="fr-CH"/>
              </w:rPr>
              <w:t>根据委员会议事规则第</w:t>
            </w:r>
            <w:r w:rsidR="00BC57F0">
              <w:rPr>
                <w:rFonts w:hint="eastAsia"/>
                <w:spacing w:val="-6"/>
                <w:lang w:val="fr-CH"/>
              </w:rPr>
              <w:t>92</w:t>
            </w:r>
            <w:r w:rsidRPr="00E13E32">
              <w:rPr>
                <w:rFonts w:hint="eastAsia"/>
                <w:spacing w:val="-6"/>
                <w:lang w:val="fr-CH"/>
              </w:rPr>
              <w:t>条</w:t>
            </w:r>
            <w:proofErr w:type="gramStart"/>
            <w:r w:rsidRPr="00E13E32">
              <w:rPr>
                <w:rFonts w:hint="eastAsia"/>
                <w:spacing w:val="-6"/>
                <w:lang w:val="fr-CH"/>
              </w:rPr>
              <w:t>作出</w:t>
            </w:r>
            <w:proofErr w:type="gramEnd"/>
            <w:r w:rsidRPr="00E13E32">
              <w:rPr>
                <w:rFonts w:hint="eastAsia"/>
                <w:spacing w:val="-6"/>
                <w:lang w:val="fr-CH"/>
              </w:rPr>
              <w:t>的决定，已于</w:t>
            </w:r>
            <w:r w:rsidR="00BC57F0">
              <w:rPr>
                <w:rFonts w:hint="eastAsia"/>
                <w:spacing w:val="-6"/>
                <w:lang w:val="fr-CH"/>
              </w:rPr>
              <w:t>2</w:t>
            </w:r>
            <w:r w:rsidRPr="00E13E32">
              <w:rPr>
                <w:rFonts w:hint="eastAsia"/>
                <w:spacing w:val="-6"/>
                <w:lang w:val="fr-CH"/>
              </w:rPr>
              <w:t>0</w:t>
            </w:r>
            <w:r w:rsidR="00BC57F0">
              <w:rPr>
                <w:rFonts w:hint="eastAsia"/>
                <w:spacing w:val="-6"/>
                <w:lang w:val="fr-CH"/>
              </w:rPr>
              <w:t>17</w:t>
            </w:r>
            <w:r w:rsidRPr="00E13E32">
              <w:rPr>
                <w:rFonts w:hint="eastAsia"/>
                <w:spacing w:val="-6"/>
                <w:lang w:val="fr-CH"/>
              </w:rPr>
              <w:t>年</w:t>
            </w:r>
            <w:r w:rsidR="00BC57F0">
              <w:rPr>
                <w:rFonts w:hint="eastAsia"/>
                <w:lang w:val="fr-CH"/>
              </w:rPr>
              <w:t>4</w:t>
            </w:r>
            <w:r w:rsidRPr="007867F1">
              <w:rPr>
                <w:rFonts w:hint="eastAsia"/>
                <w:lang w:val="fr-CH"/>
              </w:rPr>
              <w:t>月</w:t>
            </w:r>
            <w:r w:rsidR="00BC57F0">
              <w:rPr>
                <w:rFonts w:hint="eastAsia"/>
                <w:lang w:val="fr-CH"/>
              </w:rPr>
              <w:t>28</w:t>
            </w:r>
            <w:r w:rsidRPr="007867F1">
              <w:rPr>
                <w:rFonts w:hint="eastAsia"/>
                <w:lang w:val="fr-CH"/>
              </w:rPr>
              <w:t>日转交缔约国</w:t>
            </w:r>
            <w:r w:rsidRPr="007867F1">
              <w:rPr>
                <w:rFonts w:hint="eastAsia"/>
                <w:lang w:val="fr-CH"/>
              </w:rPr>
              <w:t>(</w:t>
            </w:r>
            <w:r w:rsidRPr="007867F1">
              <w:rPr>
                <w:rFonts w:hint="eastAsia"/>
                <w:lang w:val="fr-CH"/>
              </w:rPr>
              <w:t>未以文件形式印发</w:t>
            </w:r>
            <w:r w:rsidRPr="007867F1">
              <w:rPr>
                <w:rFonts w:hint="eastAsia"/>
                <w:lang w:val="fr-CH"/>
              </w:rPr>
              <w:t>)</w:t>
            </w:r>
          </w:p>
        </w:tc>
      </w:tr>
      <w:tr w:rsidR="00E25C1C" w:rsidTr="00BC57F0">
        <w:trPr>
          <w:cantSplit/>
        </w:trPr>
        <w:tc>
          <w:tcPr>
            <w:tcW w:w="2187" w:type="dxa"/>
          </w:tcPr>
          <w:p w:rsidR="00E25C1C" w:rsidRPr="00172E04" w:rsidRDefault="007867F1" w:rsidP="00BC57F0">
            <w:pPr>
              <w:pStyle w:val="SingleTxtGC"/>
              <w:ind w:left="0" w:right="0"/>
              <w:rPr>
                <w:rFonts w:ascii="Time New Roman" w:eastAsia="楷体" w:hAnsi="Time New Roman" w:hint="eastAsia"/>
              </w:rPr>
            </w:pPr>
            <w:r w:rsidRPr="007867F1">
              <w:rPr>
                <w:rFonts w:ascii="Time New Roman" w:eastAsia="楷体" w:hAnsi="Time New Roman" w:hint="eastAsia"/>
              </w:rPr>
              <w:t>决定通过日期</w:t>
            </w:r>
            <w:r w:rsidR="00E25C1C" w:rsidRPr="00172E04">
              <w:rPr>
                <w:rFonts w:ascii="Time New Roman" w:eastAsia="楷体" w:hAnsi="Time New Roman" w:hint="eastAsia"/>
              </w:rPr>
              <w:t>：</w:t>
            </w:r>
          </w:p>
        </w:tc>
        <w:tc>
          <w:tcPr>
            <w:tcW w:w="4744" w:type="dxa"/>
          </w:tcPr>
          <w:p w:rsidR="00E25C1C" w:rsidRPr="00C74FB6" w:rsidRDefault="00BC57F0" w:rsidP="00BC57F0">
            <w:pPr>
              <w:pStyle w:val="SingleTxtGC"/>
              <w:ind w:left="0" w:right="0"/>
              <w:rPr>
                <w:lang w:val="fr-CH"/>
              </w:rPr>
            </w:pPr>
            <w:r>
              <w:rPr>
                <w:rFonts w:hint="eastAsia"/>
                <w:snapToGrid/>
              </w:rPr>
              <w:t>2</w:t>
            </w:r>
            <w:r w:rsidR="007867F1" w:rsidRPr="007867F1">
              <w:rPr>
                <w:rFonts w:hint="eastAsia"/>
                <w:snapToGrid/>
              </w:rPr>
              <w:t>0</w:t>
            </w:r>
            <w:r>
              <w:rPr>
                <w:rFonts w:hint="eastAsia"/>
                <w:snapToGrid/>
              </w:rPr>
              <w:t>2</w:t>
            </w:r>
            <w:r w:rsidR="007867F1" w:rsidRPr="007867F1">
              <w:rPr>
                <w:rFonts w:hint="eastAsia"/>
                <w:snapToGrid/>
              </w:rPr>
              <w:t>0</w:t>
            </w:r>
            <w:r w:rsidR="007867F1" w:rsidRPr="007867F1">
              <w:rPr>
                <w:rFonts w:hint="eastAsia"/>
                <w:snapToGrid/>
              </w:rPr>
              <w:t>年</w:t>
            </w:r>
            <w:r>
              <w:rPr>
                <w:rFonts w:hint="eastAsia"/>
                <w:snapToGrid/>
              </w:rPr>
              <w:t>3</w:t>
            </w:r>
            <w:r w:rsidR="007867F1" w:rsidRPr="007867F1">
              <w:rPr>
                <w:rFonts w:hint="eastAsia"/>
                <w:snapToGrid/>
              </w:rPr>
              <w:t>月</w:t>
            </w:r>
            <w:r>
              <w:rPr>
                <w:rFonts w:hint="eastAsia"/>
                <w:snapToGrid/>
              </w:rPr>
              <w:t>13</w:t>
            </w:r>
            <w:r w:rsidR="007867F1" w:rsidRPr="007867F1">
              <w:rPr>
                <w:rFonts w:hint="eastAsia"/>
                <w:snapToGrid/>
              </w:rPr>
              <w:t>日</w:t>
            </w:r>
          </w:p>
        </w:tc>
      </w:tr>
      <w:tr w:rsidR="00E25C1C" w:rsidTr="00BC57F0">
        <w:trPr>
          <w:cantSplit/>
        </w:trPr>
        <w:tc>
          <w:tcPr>
            <w:tcW w:w="2187" w:type="dxa"/>
          </w:tcPr>
          <w:p w:rsidR="00E25C1C" w:rsidRPr="00172E04" w:rsidRDefault="00E25C1C" w:rsidP="00BC57F0">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E25C1C" w:rsidRPr="00C74FB6" w:rsidRDefault="007867F1" w:rsidP="00BC57F0">
            <w:pPr>
              <w:pStyle w:val="SingleTxtGC"/>
              <w:ind w:left="0" w:right="0"/>
              <w:rPr>
                <w:snapToGrid/>
              </w:rPr>
            </w:pPr>
            <w:r w:rsidRPr="007867F1">
              <w:rPr>
                <w:rFonts w:hint="eastAsia"/>
                <w:snapToGrid/>
              </w:rPr>
              <w:t>邮寄地址注册、社会福利、健康保险</w:t>
            </w:r>
          </w:p>
        </w:tc>
      </w:tr>
      <w:tr w:rsidR="00E25C1C" w:rsidTr="00BC57F0">
        <w:trPr>
          <w:cantSplit/>
        </w:trPr>
        <w:tc>
          <w:tcPr>
            <w:tcW w:w="2187" w:type="dxa"/>
          </w:tcPr>
          <w:p w:rsidR="00E25C1C" w:rsidRPr="00172E04" w:rsidRDefault="00E25C1C" w:rsidP="00BC57F0">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E25C1C" w:rsidRPr="00C74FB6" w:rsidRDefault="007867F1" w:rsidP="00BC57F0">
            <w:pPr>
              <w:pStyle w:val="SingleTxtGC"/>
              <w:ind w:left="0" w:right="0"/>
              <w:rPr>
                <w:snapToGrid/>
              </w:rPr>
            </w:pPr>
            <w:r w:rsidRPr="007867F1">
              <w:rPr>
                <w:rFonts w:hint="eastAsia"/>
                <w:snapToGrid/>
              </w:rPr>
              <w:t>未用尽国内补救办法；明显缺乏依据</w:t>
            </w:r>
          </w:p>
        </w:tc>
      </w:tr>
      <w:tr w:rsidR="00E25C1C" w:rsidTr="00BC57F0">
        <w:trPr>
          <w:cantSplit/>
        </w:trPr>
        <w:tc>
          <w:tcPr>
            <w:tcW w:w="2187" w:type="dxa"/>
          </w:tcPr>
          <w:p w:rsidR="00E25C1C" w:rsidRPr="00172E04" w:rsidRDefault="00E25C1C" w:rsidP="00BC57F0">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E25C1C" w:rsidRPr="00C657A9" w:rsidRDefault="007867F1" w:rsidP="00BC57F0">
            <w:pPr>
              <w:pStyle w:val="SingleTxtGC"/>
              <w:ind w:left="0" w:right="0"/>
              <w:rPr>
                <w:snapToGrid/>
              </w:rPr>
            </w:pPr>
            <w:r w:rsidRPr="007867F1">
              <w:rPr>
                <w:rFonts w:hint="eastAsia"/>
                <w:snapToGrid/>
              </w:rPr>
              <w:t>生命权；酷刑；残忍、不人道或有辱人格的待遇或</w:t>
            </w:r>
            <w:r w:rsidRPr="00E13E32">
              <w:rPr>
                <w:rFonts w:hint="eastAsia"/>
                <w:snapToGrid/>
                <w:spacing w:val="-4"/>
              </w:rPr>
              <w:t>处罚；人身自由；隐私；对名誉或声誉的非法攻击；</w:t>
            </w:r>
            <w:r w:rsidRPr="007867F1">
              <w:rPr>
                <w:rFonts w:hint="eastAsia"/>
                <w:snapToGrid/>
              </w:rPr>
              <w:t>歧视；有效补救</w:t>
            </w:r>
          </w:p>
        </w:tc>
      </w:tr>
      <w:tr w:rsidR="00E25C1C" w:rsidTr="00BC57F0">
        <w:trPr>
          <w:cantSplit/>
        </w:trPr>
        <w:tc>
          <w:tcPr>
            <w:tcW w:w="2187" w:type="dxa"/>
          </w:tcPr>
          <w:p w:rsidR="00E25C1C" w:rsidRPr="00172E04" w:rsidRDefault="00E25C1C" w:rsidP="00BC57F0">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E25C1C" w:rsidRPr="00C657A9" w:rsidRDefault="007867F1" w:rsidP="00BC57F0">
            <w:pPr>
              <w:pStyle w:val="SingleTxtGC"/>
              <w:ind w:left="0" w:right="0"/>
              <w:rPr>
                <w:snapToGrid/>
              </w:rPr>
            </w:pPr>
            <w:r w:rsidRPr="008160DE">
              <w:rPr>
                <w:rFonts w:hint="eastAsia"/>
                <w:snapToGrid/>
                <w:spacing w:val="-4"/>
              </w:rPr>
              <w:t>第二条第三款、第六条、第七条、第九条、第十七条</w:t>
            </w:r>
            <w:r w:rsidRPr="007867F1">
              <w:rPr>
                <w:rFonts w:hint="eastAsia"/>
                <w:snapToGrid/>
              </w:rPr>
              <w:t>和第二十六条</w:t>
            </w:r>
          </w:p>
        </w:tc>
      </w:tr>
      <w:tr w:rsidR="00E25C1C" w:rsidTr="00BC57F0">
        <w:trPr>
          <w:cantSplit/>
        </w:trPr>
        <w:tc>
          <w:tcPr>
            <w:tcW w:w="2187" w:type="dxa"/>
          </w:tcPr>
          <w:p w:rsidR="00E25C1C" w:rsidRPr="00172E04" w:rsidRDefault="00E25C1C" w:rsidP="00BC57F0">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E25C1C" w:rsidRDefault="007867F1" w:rsidP="00BC57F0">
            <w:pPr>
              <w:pStyle w:val="SingleTxtGC"/>
              <w:ind w:left="0" w:right="0"/>
              <w:rPr>
                <w:snapToGrid/>
              </w:rPr>
            </w:pPr>
            <w:r w:rsidRPr="007867F1">
              <w:rPr>
                <w:rFonts w:hint="eastAsia"/>
                <w:snapToGrid/>
              </w:rPr>
              <w:t>第二条和第五条第二款</w:t>
            </w:r>
            <w:r w:rsidRPr="007867F1">
              <w:rPr>
                <w:rFonts w:hint="eastAsia"/>
                <w:snapToGrid/>
              </w:rPr>
              <w:t>(</w:t>
            </w:r>
            <w:r w:rsidRPr="007867F1">
              <w:rPr>
                <w:rFonts w:hint="eastAsia"/>
                <w:snapToGrid/>
              </w:rPr>
              <w:t>丑</w:t>
            </w:r>
            <w:r w:rsidRPr="007867F1">
              <w:rPr>
                <w:rFonts w:hint="eastAsia"/>
                <w:snapToGrid/>
              </w:rPr>
              <w:t>)</w:t>
            </w:r>
            <w:r w:rsidRPr="007867F1">
              <w:rPr>
                <w:rFonts w:hint="eastAsia"/>
                <w:snapToGrid/>
              </w:rPr>
              <w:t>项</w:t>
            </w:r>
          </w:p>
        </w:tc>
      </w:tr>
    </w:tbl>
    <w:p w:rsidR="005F26BC" w:rsidRDefault="005F26BC">
      <w:pPr>
        <w:tabs>
          <w:tab w:val="clear" w:pos="431"/>
        </w:tabs>
        <w:overflowPunct/>
        <w:adjustRightInd/>
        <w:snapToGrid/>
        <w:spacing w:line="240" w:lineRule="auto"/>
        <w:jc w:val="left"/>
      </w:pPr>
      <w:r>
        <w:br w:type="page"/>
      </w:r>
    </w:p>
    <w:p w:rsidR="00410315" w:rsidRDefault="00BC57F0" w:rsidP="00BC57F0">
      <w:pPr>
        <w:pStyle w:val="SingleTxtGC"/>
        <w:rPr>
          <w:lang w:val="en-GB"/>
        </w:rPr>
      </w:pPr>
      <w:r>
        <w:rPr>
          <w:lang w:val="en-GB"/>
        </w:rPr>
        <w:lastRenderedPageBreak/>
        <w:t>1</w:t>
      </w:r>
      <w:r w:rsidRPr="00BC57F0">
        <w:rPr>
          <w:lang w:val="en-GB"/>
        </w:rPr>
        <w:t>.</w:t>
      </w:r>
      <w:r>
        <w:rPr>
          <w:lang w:val="en-GB"/>
        </w:rPr>
        <w:t>1</w:t>
      </w:r>
      <w:r w:rsidRPr="00BC57F0">
        <w:rPr>
          <w:lang w:val="en-GB"/>
        </w:rPr>
        <w:tab/>
      </w:r>
      <w:r w:rsidRPr="00D3319F">
        <w:rPr>
          <w:rFonts w:hint="eastAsia"/>
          <w:spacing w:val="-4"/>
          <w:lang w:val="en-GB"/>
        </w:rPr>
        <w:t>来文提交人</w:t>
      </w:r>
      <w:r w:rsidRPr="00D3319F">
        <w:rPr>
          <w:spacing w:val="-4"/>
          <w:lang w:val="en-GB"/>
        </w:rPr>
        <w:t>B.P.</w:t>
      </w:r>
      <w:r w:rsidRPr="00D3319F">
        <w:rPr>
          <w:rFonts w:hint="eastAsia"/>
          <w:spacing w:val="-4"/>
          <w:lang w:val="en-GB"/>
        </w:rPr>
        <w:t>和</w:t>
      </w:r>
      <w:proofErr w:type="spellStart"/>
      <w:r w:rsidRPr="00D3319F">
        <w:rPr>
          <w:spacing w:val="-4"/>
          <w:lang w:val="en-GB"/>
        </w:rPr>
        <w:t>P.B</w:t>
      </w:r>
      <w:proofErr w:type="spellEnd"/>
      <w:r w:rsidRPr="00D3319F">
        <w:rPr>
          <w:spacing w:val="-4"/>
          <w:lang w:val="en-GB"/>
        </w:rPr>
        <w:t>.</w:t>
      </w:r>
      <w:r w:rsidRPr="00D3319F">
        <w:rPr>
          <w:rFonts w:hint="eastAsia"/>
          <w:spacing w:val="-4"/>
          <w:lang w:val="en-GB"/>
        </w:rPr>
        <w:t>，分别于</w:t>
      </w:r>
      <w:r w:rsidRPr="00D3319F">
        <w:rPr>
          <w:spacing w:val="-4"/>
          <w:lang w:val="en-GB"/>
        </w:rPr>
        <w:t>1966</w:t>
      </w:r>
      <w:r w:rsidRPr="00D3319F">
        <w:rPr>
          <w:rFonts w:hint="eastAsia"/>
          <w:spacing w:val="-4"/>
          <w:lang w:val="en-GB"/>
        </w:rPr>
        <w:t>年和</w:t>
      </w:r>
      <w:r w:rsidRPr="00D3319F">
        <w:rPr>
          <w:rFonts w:hint="eastAsia"/>
          <w:spacing w:val="-4"/>
          <w:lang w:val="en-GB"/>
        </w:rPr>
        <w:t>1</w:t>
      </w:r>
      <w:r w:rsidRPr="00D3319F">
        <w:rPr>
          <w:spacing w:val="-4"/>
          <w:lang w:val="en-GB"/>
        </w:rPr>
        <w:t>970</w:t>
      </w:r>
      <w:r w:rsidRPr="00D3319F">
        <w:rPr>
          <w:rFonts w:hint="eastAsia"/>
          <w:spacing w:val="-4"/>
          <w:lang w:val="en-GB"/>
        </w:rPr>
        <w:t>出生，均为匈牙利国民。他们</w:t>
      </w:r>
      <w:r w:rsidRPr="00BC57F0">
        <w:rPr>
          <w:rFonts w:hint="eastAsia"/>
          <w:lang w:val="en-GB"/>
        </w:rPr>
        <w:t>声称，</w:t>
      </w:r>
      <w:r w:rsidRPr="00BC57F0">
        <w:rPr>
          <w:rFonts w:hint="eastAsia"/>
          <w:lang w:val="fr-CH"/>
        </w:rPr>
        <w:t>荷兰</w:t>
      </w:r>
      <w:r w:rsidRPr="00BC57F0">
        <w:rPr>
          <w:rFonts w:hint="eastAsia"/>
          <w:lang w:val="en-GB"/>
        </w:rPr>
        <w:t>侵犯了他们根据《公约》</w:t>
      </w:r>
      <w:r w:rsidRPr="00BC57F0">
        <w:t>第二条第</w:t>
      </w:r>
      <w:r w:rsidRPr="00BC57F0">
        <w:rPr>
          <w:rFonts w:hint="eastAsia"/>
        </w:rPr>
        <w:t>三</w:t>
      </w:r>
      <w:r w:rsidRPr="00BC57F0">
        <w:t>款</w:t>
      </w:r>
      <w:r w:rsidRPr="00BC57F0">
        <w:rPr>
          <w:rFonts w:hint="eastAsia"/>
        </w:rPr>
        <w:t>、第六条</w:t>
      </w:r>
      <w:r w:rsidRPr="00BC57F0">
        <w:t>、</w:t>
      </w:r>
      <w:r w:rsidRPr="00BC57F0">
        <w:rPr>
          <w:rFonts w:hint="eastAsia"/>
        </w:rPr>
        <w:t>第七条、第九条、第十七条和第二十六条</w:t>
      </w:r>
      <w:r w:rsidRPr="00BC57F0">
        <w:rPr>
          <w:rFonts w:hint="eastAsia"/>
          <w:lang w:val="en-GB"/>
        </w:rPr>
        <w:t>享有的权利。《任择议定书》于</w:t>
      </w:r>
      <w:r>
        <w:rPr>
          <w:lang w:val="en-GB"/>
        </w:rPr>
        <w:t>1979</w:t>
      </w:r>
      <w:r w:rsidRPr="00BC57F0">
        <w:rPr>
          <w:rFonts w:hint="eastAsia"/>
          <w:lang w:val="en-GB"/>
        </w:rPr>
        <w:t>年</w:t>
      </w:r>
      <w:r>
        <w:rPr>
          <w:lang w:val="en-GB"/>
        </w:rPr>
        <w:t>3</w:t>
      </w:r>
      <w:r w:rsidRPr="00BC57F0">
        <w:rPr>
          <w:rFonts w:hint="eastAsia"/>
          <w:lang w:val="en-GB"/>
        </w:rPr>
        <w:t>月</w:t>
      </w:r>
      <w:r>
        <w:rPr>
          <w:lang w:val="en-GB"/>
        </w:rPr>
        <w:t>11</w:t>
      </w:r>
      <w:r w:rsidRPr="00BC57F0">
        <w:rPr>
          <w:rFonts w:hint="eastAsia"/>
          <w:lang w:val="en-GB"/>
        </w:rPr>
        <w:t>日对荷兰生效。提交人无律师代理。</w:t>
      </w:r>
    </w:p>
    <w:p w:rsidR="00D3319F" w:rsidRDefault="00BC57F0" w:rsidP="00BC57F0">
      <w:pPr>
        <w:pStyle w:val="SingleTxtGC"/>
        <w:rPr>
          <w:lang w:val="en-GB"/>
        </w:rPr>
      </w:pPr>
      <w:r>
        <w:rPr>
          <w:lang w:val="en-GB"/>
        </w:rPr>
        <w:t>1</w:t>
      </w:r>
      <w:r w:rsidRPr="00BC57F0">
        <w:rPr>
          <w:lang w:val="en-GB"/>
        </w:rPr>
        <w:t>.</w:t>
      </w:r>
      <w:r>
        <w:rPr>
          <w:lang w:val="en-GB"/>
        </w:rPr>
        <w:t>2</w:t>
      </w:r>
      <w:r w:rsidRPr="00BC57F0">
        <w:rPr>
          <w:lang w:val="en-GB"/>
        </w:rPr>
        <w:tab/>
      </w:r>
      <w:r>
        <w:rPr>
          <w:lang w:val="en-GB"/>
        </w:rPr>
        <w:t>2</w:t>
      </w:r>
      <w:r w:rsidRPr="00BC57F0">
        <w:rPr>
          <w:lang w:val="en-GB"/>
        </w:rPr>
        <w:t>0</w:t>
      </w:r>
      <w:r>
        <w:rPr>
          <w:lang w:val="en-GB"/>
        </w:rPr>
        <w:t>17</w:t>
      </w:r>
      <w:r w:rsidRPr="00BC57F0">
        <w:rPr>
          <w:rFonts w:hint="eastAsia"/>
          <w:lang w:val="en-GB"/>
        </w:rPr>
        <w:t>年</w:t>
      </w:r>
      <w:r>
        <w:rPr>
          <w:rFonts w:hint="eastAsia"/>
          <w:lang w:val="en-GB"/>
        </w:rPr>
        <w:t>4</w:t>
      </w:r>
      <w:r w:rsidRPr="00BC57F0">
        <w:rPr>
          <w:rFonts w:hint="eastAsia"/>
          <w:lang w:val="en-GB"/>
        </w:rPr>
        <w:t>月</w:t>
      </w:r>
      <w:r>
        <w:rPr>
          <w:lang w:val="en-GB"/>
        </w:rPr>
        <w:t>12</w:t>
      </w:r>
      <w:r w:rsidRPr="00BC57F0">
        <w:rPr>
          <w:rFonts w:hint="eastAsia"/>
          <w:lang w:val="en-GB"/>
        </w:rPr>
        <w:t>日，委员会通过新来文和临时措施特别报告员行事，决定不要求采取临时措施。</w:t>
      </w:r>
    </w:p>
    <w:p w:rsidR="00410315" w:rsidRDefault="00BC57F0" w:rsidP="00BC57F0">
      <w:pPr>
        <w:pStyle w:val="SingleTxtGC"/>
        <w:rPr>
          <w:lang w:val="en-GB"/>
        </w:rPr>
      </w:pPr>
      <w:r>
        <w:rPr>
          <w:lang w:val="en-GB"/>
        </w:rPr>
        <w:t>1</w:t>
      </w:r>
      <w:r w:rsidRPr="00BC57F0">
        <w:rPr>
          <w:lang w:val="en-GB"/>
        </w:rPr>
        <w:t>.</w:t>
      </w:r>
      <w:r>
        <w:rPr>
          <w:lang w:val="en-GB"/>
        </w:rPr>
        <w:t>3</w:t>
      </w:r>
      <w:r w:rsidRPr="00BC57F0">
        <w:rPr>
          <w:lang w:val="en-GB"/>
        </w:rPr>
        <w:tab/>
      </w:r>
      <w:r>
        <w:rPr>
          <w:lang w:val="en-GB"/>
        </w:rPr>
        <w:t>2</w:t>
      </w:r>
      <w:r w:rsidRPr="00BC57F0">
        <w:rPr>
          <w:lang w:val="en-GB"/>
        </w:rPr>
        <w:t>0</w:t>
      </w:r>
      <w:r>
        <w:rPr>
          <w:lang w:val="en-GB"/>
        </w:rPr>
        <w:t>18</w:t>
      </w:r>
      <w:r w:rsidRPr="00BC57F0">
        <w:rPr>
          <w:rFonts w:hint="eastAsia"/>
          <w:lang w:val="en-GB"/>
        </w:rPr>
        <w:t>年</w:t>
      </w:r>
      <w:r>
        <w:rPr>
          <w:lang w:val="en-GB"/>
        </w:rPr>
        <w:t>12</w:t>
      </w:r>
      <w:r w:rsidRPr="00BC57F0">
        <w:rPr>
          <w:rFonts w:hint="eastAsia"/>
          <w:lang w:val="en-GB"/>
        </w:rPr>
        <w:t>月</w:t>
      </w:r>
      <w:r>
        <w:rPr>
          <w:rFonts w:hint="eastAsia"/>
          <w:lang w:val="en-GB"/>
        </w:rPr>
        <w:t>2</w:t>
      </w:r>
      <w:r>
        <w:rPr>
          <w:lang w:val="en-GB"/>
        </w:rPr>
        <w:t>6</w:t>
      </w:r>
      <w:r w:rsidRPr="00BC57F0">
        <w:rPr>
          <w:rFonts w:hint="eastAsia"/>
          <w:lang w:val="en-GB"/>
        </w:rPr>
        <w:t>日，委员会通过新来文和临时措施特别报告员行事，决定分开审议来文可否受理问题和案情实质。</w:t>
      </w:r>
    </w:p>
    <w:p w:rsidR="00BC57F0" w:rsidRPr="00BC57F0" w:rsidRDefault="00BC57F0" w:rsidP="00410315">
      <w:pPr>
        <w:pStyle w:val="H23GC"/>
        <w:rPr>
          <w:lang w:val="en-GB"/>
        </w:rPr>
      </w:pPr>
      <w:r w:rsidRPr="00BC57F0">
        <w:rPr>
          <w:lang w:val="en-GB"/>
        </w:rPr>
        <w:tab/>
      </w:r>
      <w:r w:rsidRPr="00BC57F0">
        <w:rPr>
          <w:lang w:val="en-GB"/>
        </w:rPr>
        <w:tab/>
      </w:r>
      <w:r w:rsidRPr="00BC57F0">
        <w:rPr>
          <w:lang w:val="en-GB"/>
        </w:rPr>
        <w:t>提交人陈述的事实</w:t>
      </w:r>
    </w:p>
    <w:p w:rsidR="00BC57F0" w:rsidRPr="00BC57F0" w:rsidRDefault="00BC57F0" w:rsidP="00BC57F0">
      <w:pPr>
        <w:pStyle w:val="SingleTxtGC"/>
        <w:rPr>
          <w:lang w:val="en-GB"/>
        </w:rPr>
      </w:pPr>
      <w:r>
        <w:rPr>
          <w:lang w:val="en-GB"/>
        </w:rPr>
        <w:t>2</w:t>
      </w:r>
      <w:r w:rsidRPr="00BC57F0">
        <w:rPr>
          <w:lang w:val="en-GB"/>
        </w:rPr>
        <w:t>.</w:t>
      </w:r>
      <w:r>
        <w:rPr>
          <w:lang w:val="en-GB"/>
        </w:rPr>
        <w:t>1</w:t>
      </w:r>
      <w:r w:rsidRPr="00BC57F0">
        <w:rPr>
          <w:lang w:val="en-GB"/>
        </w:rPr>
        <w:tab/>
      </w:r>
      <w:r w:rsidRPr="00BC57F0">
        <w:rPr>
          <w:rFonts w:hint="eastAsia"/>
          <w:lang w:val="en-GB"/>
        </w:rPr>
        <w:t>近</w:t>
      </w:r>
      <w:r>
        <w:rPr>
          <w:lang w:val="en-GB"/>
        </w:rPr>
        <w:t>2</w:t>
      </w:r>
      <w:r w:rsidRPr="00BC57F0">
        <w:rPr>
          <w:lang w:val="en-GB"/>
        </w:rPr>
        <w:t>0</w:t>
      </w:r>
      <w:r w:rsidRPr="00BC57F0">
        <w:rPr>
          <w:rFonts w:hint="eastAsia"/>
          <w:lang w:val="en-GB"/>
        </w:rPr>
        <w:t>年来，</w:t>
      </w:r>
      <w:r>
        <w:rPr>
          <w:lang w:val="en-GB"/>
        </w:rPr>
        <w:t>B</w:t>
      </w:r>
      <w:r w:rsidRPr="00BC57F0">
        <w:rPr>
          <w:lang w:val="en-GB"/>
        </w:rPr>
        <w:t>.</w:t>
      </w:r>
      <w:r w:rsidRPr="00BC57F0">
        <w:rPr>
          <w:rFonts w:hint="eastAsia"/>
          <w:lang w:val="en-GB"/>
        </w:rPr>
        <w:t>先生每日依赖高剂量的药物治疗，并患有精神和身体疾病。</w:t>
      </w:r>
      <w:r w:rsidRPr="00374936">
        <w:rPr>
          <w:rFonts w:hint="eastAsia"/>
          <w:spacing w:val="-4"/>
          <w:lang w:val="en-GB"/>
        </w:rPr>
        <w:t>他和</w:t>
      </w:r>
      <w:r w:rsidRPr="00374936">
        <w:rPr>
          <w:spacing w:val="-4"/>
          <w:lang w:val="en-GB"/>
        </w:rPr>
        <w:t>P.</w:t>
      </w:r>
      <w:r w:rsidRPr="00374936">
        <w:rPr>
          <w:rFonts w:hint="eastAsia"/>
          <w:spacing w:val="-4"/>
          <w:lang w:val="en-GB"/>
        </w:rPr>
        <w:t>女士自</w:t>
      </w:r>
      <w:r w:rsidRPr="00374936">
        <w:rPr>
          <w:spacing w:val="-4"/>
          <w:lang w:val="en-GB"/>
        </w:rPr>
        <w:t>2001</w:t>
      </w:r>
      <w:r w:rsidRPr="00374936">
        <w:rPr>
          <w:rFonts w:hint="eastAsia"/>
          <w:spacing w:val="-4"/>
          <w:lang w:val="en-GB"/>
        </w:rPr>
        <w:t>年以来一直居住在荷兰。他们不是伴侣，但住在一起。</w:t>
      </w:r>
      <w:r w:rsidRPr="00374936">
        <w:rPr>
          <w:rFonts w:hint="eastAsia"/>
          <w:spacing w:val="-4"/>
          <w:lang w:val="en-GB"/>
        </w:rPr>
        <w:t>2</w:t>
      </w:r>
      <w:r w:rsidRPr="00374936">
        <w:rPr>
          <w:spacing w:val="-4"/>
          <w:lang w:val="en-GB"/>
        </w:rPr>
        <w:t>014</w:t>
      </w:r>
      <w:r w:rsidRPr="00374936">
        <w:rPr>
          <w:rFonts w:hint="eastAsia"/>
          <w:spacing w:val="-4"/>
          <w:lang w:val="en-GB"/>
        </w:rPr>
        <w:t>年</w:t>
      </w:r>
      <w:r>
        <w:rPr>
          <w:rFonts w:hint="eastAsia"/>
          <w:lang w:val="en-GB"/>
        </w:rPr>
        <w:t>B</w:t>
      </w:r>
      <w:r w:rsidRPr="00BC57F0">
        <w:rPr>
          <w:rFonts w:hint="eastAsia"/>
          <w:lang w:val="en-GB"/>
        </w:rPr>
        <w:t>.</w:t>
      </w:r>
      <w:r w:rsidRPr="00BC57F0">
        <w:rPr>
          <w:rFonts w:hint="eastAsia"/>
          <w:lang w:val="en-GB"/>
        </w:rPr>
        <w:t>先生在阿姆斯特丹的一次袭击中受伤，</w:t>
      </w:r>
      <w:r>
        <w:rPr>
          <w:lang w:val="en-GB"/>
        </w:rPr>
        <w:t>P</w:t>
      </w:r>
      <w:r w:rsidRPr="00BC57F0">
        <w:rPr>
          <w:lang w:val="en-GB"/>
        </w:rPr>
        <w:t>.</w:t>
      </w:r>
      <w:r w:rsidRPr="00BC57F0">
        <w:rPr>
          <w:rFonts w:hint="eastAsia"/>
          <w:lang w:val="en-GB"/>
        </w:rPr>
        <w:t>女士负责照顾</w:t>
      </w:r>
      <w:r>
        <w:rPr>
          <w:lang w:val="en-GB"/>
        </w:rPr>
        <w:t>B</w:t>
      </w:r>
      <w:r w:rsidRPr="00BC57F0">
        <w:rPr>
          <w:rFonts w:hint="eastAsia"/>
          <w:lang w:val="en-GB"/>
        </w:rPr>
        <w:t>先生的伤情。日期为</w:t>
      </w:r>
      <w:r>
        <w:rPr>
          <w:lang w:val="en-GB"/>
        </w:rPr>
        <w:t>2</w:t>
      </w:r>
      <w:r w:rsidRPr="00BC57F0">
        <w:rPr>
          <w:lang w:val="en-GB"/>
        </w:rPr>
        <w:t>0</w:t>
      </w:r>
      <w:r>
        <w:rPr>
          <w:lang w:val="en-GB"/>
        </w:rPr>
        <w:t>16</w:t>
      </w:r>
      <w:r w:rsidRPr="00BC57F0">
        <w:rPr>
          <w:rFonts w:hint="eastAsia"/>
          <w:lang w:val="en-GB"/>
        </w:rPr>
        <w:t>年</w:t>
      </w:r>
      <w:r>
        <w:rPr>
          <w:lang w:val="en-GB"/>
        </w:rPr>
        <w:t>2</w:t>
      </w:r>
      <w:r w:rsidRPr="00BC57F0">
        <w:rPr>
          <w:rFonts w:hint="eastAsia"/>
          <w:lang w:val="en-GB"/>
        </w:rPr>
        <w:t>月</w:t>
      </w:r>
      <w:r>
        <w:rPr>
          <w:lang w:val="en-GB"/>
        </w:rPr>
        <w:t>8</w:t>
      </w:r>
      <w:r w:rsidRPr="00BC57F0">
        <w:rPr>
          <w:rFonts w:hint="eastAsia"/>
          <w:lang w:val="en-GB"/>
        </w:rPr>
        <w:t>日的一份医生证明称，</w:t>
      </w:r>
      <w:r>
        <w:rPr>
          <w:lang w:val="en-GB"/>
        </w:rPr>
        <w:t>B</w:t>
      </w:r>
      <w:r w:rsidRPr="00BC57F0">
        <w:rPr>
          <w:lang w:val="en-GB"/>
        </w:rPr>
        <w:t>.</w:t>
      </w:r>
      <w:r w:rsidRPr="00BC57F0">
        <w:rPr>
          <w:lang w:val="en-GB"/>
        </w:rPr>
        <w:t>先生</w:t>
      </w:r>
      <w:r w:rsidRPr="00BC57F0">
        <w:rPr>
          <w:rFonts w:hint="eastAsia"/>
          <w:lang w:val="en-GB"/>
        </w:rPr>
        <w:t>的经济和住房状况阻碍了他的康复，因此他有遭受不可弥补的损害的风险。</w:t>
      </w:r>
      <w:r>
        <w:rPr>
          <w:lang w:val="en-GB"/>
        </w:rPr>
        <w:t>2</w:t>
      </w:r>
      <w:r w:rsidRPr="00BC57F0">
        <w:rPr>
          <w:lang w:val="en-GB"/>
        </w:rPr>
        <w:t>0</w:t>
      </w:r>
      <w:r>
        <w:rPr>
          <w:lang w:val="en-GB"/>
        </w:rPr>
        <w:t>16</w:t>
      </w:r>
      <w:r w:rsidRPr="00BC57F0">
        <w:rPr>
          <w:rFonts w:hint="eastAsia"/>
          <w:lang w:val="en-GB"/>
        </w:rPr>
        <w:t>年</w:t>
      </w:r>
      <w:r>
        <w:rPr>
          <w:lang w:val="en-GB"/>
        </w:rPr>
        <w:t>3</w:t>
      </w:r>
      <w:r w:rsidRPr="00BC57F0">
        <w:rPr>
          <w:rFonts w:hint="eastAsia"/>
          <w:lang w:val="en-GB"/>
        </w:rPr>
        <w:t>月</w:t>
      </w:r>
      <w:r>
        <w:rPr>
          <w:lang w:val="en-GB"/>
        </w:rPr>
        <w:t>16</w:t>
      </w:r>
      <w:r w:rsidRPr="00BC57F0">
        <w:rPr>
          <w:rFonts w:hint="eastAsia"/>
          <w:lang w:val="en-GB"/>
        </w:rPr>
        <w:t>日，暴力犯罪赔偿基金驳</w:t>
      </w:r>
      <w:r w:rsidRPr="000E0E0D">
        <w:rPr>
          <w:rFonts w:hint="eastAsia"/>
          <w:spacing w:val="-4"/>
          <w:lang w:val="en-GB"/>
        </w:rPr>
        <w:t>回了</w:t>
      </w:r>
      <w:r w:rsidRPr="000E0E0D">
        <w:rPr>
          <w:spacing w:val="-4"/>
          <w:lang w:val="en-GB"/>
        </w:rPr>
        <w:t>B.</w:t>
      </w:r>
      <w:r w:rsidRPr="000E0E0D">
        <w:rPr>
          <w:spacing w:val="-4"/>
          <w:lang w:val="en-GB"/>
        </w:rPr>
        <w:t>先生</w:t>
      </w:r>
      <w:r w:rsidRPr="000E0E0D">
        <w:rPr>
          <w:rFonts w:hint="eastAsia"/>
          <w:spacing w:val="-4"/>
          <w:lang w:val="en-GB"/>
        </w:rPr>
        <w:t>的损害赔偿申请，因为申请仅包含</w:t>
      </w:r>
      <w:r w:rsidRPr="000E0E0D">
        <w:rPr>
          <w:spacing w:val="-4"/>
          <w:lang w:val="en-GB"/>
        </w:rPr>
        <w:t>B.</w:t>
      </w:r>
      <w:r w:rsidRPr="000E0E0D">
        <w:rPr>
          <w:spacing w:val="-4"/>
          <w:lang w:val="en-GB"/>
        </w:rPr>
        <w:t>先生</w:t>
      </w:r>
      <w:r w:rsidRPr="000E0E0D">
        <w:rPr>
          <w:rFonts w:hint="eastAsia"/>
          <w:spacing w:val="-4"/>
          <w:lang w:val="en-GB"/>
        </w:rPr>
        <w:t>的证词。</w:t>
      </w:r>
      <w:r w:rsidRPr="000E0E0D">
        <w:rPr>
          <w:spacing w:val="-4"/>
          <w:lang w:val="en-GB"/>
        </w:rPr>
        <w:t>2016</w:t>
      </w:r>
      <w:r w:rsidRPr="000E0E0D">
        <w:rPr>
          <w:rFonts w:hint="eastAsia"/>
          <w:spacing w:val="-4"/>
          <w:lang w:val="en-GB"/>
        </w:rPr>
        <w:t>年</w:t>
      </w:r>
      <w:r w:rsidRPr="000E0E0D">
        <w:rPr>
          <w:spacing w:val="-4"/>
          <w:lang w:val="en-GB"/>
        </w:rPr>
        <w:t>8</w:t>
      </w:r>
      <w:r w:rsidRPr="000E0E0D">
        <w:rPr>
          <w:rFonts w:hint="eastAsia"/>
          <w:spacing w:val="-4"/>
          <w:lang w:val="en-GB"/>
        </w:rPr>
        <w:t>月</w:t>
      </w:r>
      <w:r w:rsidRPr="000E0E0D">
        <w:rPr>
          <w:spacing w:val="-4"/>
          <w:lang w:val="en-GB"/>
        </w:rPr>
        <w:t>29</w:t>
      </w:r>
      <w:r w:rsidRPr="000E0E0D">
        <w:rPr>
          <w:rFonts w:hint="eastAsia"/>
          <w:spacing w:val="-4"/>
          <w:lang w:val="en-GB"/>
        </w:rPr>
        <w:t>日，</w:t>
      </w:r>
      <w:r>
        <w:rPr>
          <w:lang w:val="en-GB"/>
        </w:rPr>
        <w:t>B</w:t>
      </w:r>
      <w:r w:rsidRPr="00BC57F0">
        <w:rPr>
          <w:lang w:val="en-GB"/>
        </w:rPr>
        <w:t>.</w:t>
      </w:r>
      <w:r w:rsidRPr="00BC57F0">
        <w:rPr>
          <w:lang w:val="en-GB"/>
        </w:rPr>
        <w:t>先生</w:t>
      </w:r>
      <w:r w:rsidRPr="00BC57F0">
        <w:rPr>
          <w:rFonts w:hint="eastAsia"/>
          <w:lang w:val="en-GB"/>
        </w:rPr>
        <w:t>被拒绝治疗，据提交人称，这将导致他失去一条腿，甚至丧失生命。</w:t>
      </w:r>
    </w:p>
    <w:p w:rsidR="00BC57F0" w:rsidRPr="00BC57F0" w:rsidRDefault="00BC57F0" w:rsidP="00BC57F0">
      <w:pPr>
        <w:pStyle w:val="SingleTxtGC"/>
        <w:rPr>
          <w:lang w:val="en-GB"/>
        </w:rPr>
      </w:pPr>
      <w:r>
        <w:rPr>
          <w:lang w:val="en-GB"/>
        </w:rPr>
        <w:t>2</w:t>
      </w:r>
      <w:r w:rsidRPr="00BC57F0">
        <w:rPr>
          <w:lang w:val="en-GB"/>
        </w:rPr>
        <w:t>.</w:t>
      </w:r>
      <w:r>
        <w:rPr>
          <w:lang w:val="en-GB"/>
        </w:rPr>
        <w:t>2</w:t>
      </w:r>
      <w:r w:rsidRPr="00BC57F0">
        <w:rPr>
          <w:lang w:val="en-GB"/>
        </w:rPr>
        <w:tab/>
      </w:r>
      <w:r>
        <w:rPr>
          <w:lang w:val="en-GB"/>
        </w:rPr>
        <w:t>2</w:t>
      </w:r>
      <w:r w:rsidRPr="00BC57F0">
        <w:rPr>
          <w:lang w:val="en-GB"/>
        </w:rPr>
        <w:t>0</w:t>
      </w:r>
      <w:r>
        <w:rPr>
          <w:lang w:val="en-GB"/>
        </w:rPr>
        <w:t>15</w:t>
      </w:r>
      <w:r w:rsidRPr="00BC57F0">
        <w:rPr>
          <w:rFonts w:hint="eastAsia"/>
          <w:lang w:val="en-GB"/>
        </w:rPr>
        <w:t>年</w:t>
      </w:r>
      <w:r>
        <w:rPr>
          <w:lang w:val="en-GB"/>
        </w:rPr>
        <w:t>1</w:t>
      </w:r>
      <w:r w:rsidRPr="00BC57F0">
        <w:rPr>
          <w:rFonts w:hint="eastAsia"/>
          <w:lang w:val="en-GB"/>
        </w:rPr>
        <w:t>月</w:t>
      </w:r>
      <w:r>
        <w:rPr>
          <w:lang w:val="en-GB"/>
        </w:rPr>
        <w:t>2</w:t>
      </w:r>
      <w:r w:rsidRPr="00BC57F0">
        <w:rPr>
          <w:lang w:val="en-GB"/>
        </w:rPr>
        <w:t>0</w:t>
      </w:r>
      <w:r w:rsidRPr="00BC57F0">
        <w:rPr>
          <w:rFonts w:hint="eastAsia"/>
          <w:lang w:val="en-GB"/>
        </w:rPr>
        <w:t>日，阿姆斯特丹市政府驳回了</w:t>
      </w:r>
      <w:r>
        <w:rPr>
          <w:rFonts w:hint="eastAsia"/>
          <w:lang w:val="en-GB"/>
        </w:rPr>
        <w:t>P</w:t>
      </w:r>
      <w:r w:rsidRPr="00BC57F0">
        <w:rPr>
          <w:rFonts w:hint="eastAsia"/>
          <w:lang w:val="en-GB"/>
        </w:rPr>
        <w:t>.</w:t>
      </w:r>
      <w:r w:rsidRPr="00BC57F0">
        <w:rPr>
          <w:rFonts w:hint="eastAsia"/>
          <w:lang w:val="en-GB"/>
        </w:rPr>
        <w:t>女士的社会福利申请，因为她在荷兰没有合法居住至少五年。</w:t>
      </w:r>
      <w:r>
        <w:rPr>
          <w:lang w:val="en-GB"/>
        </w:rPr>
        <w:t>2</w:t>
      </w:r>
      <w:r w:rsidRPr="00BC57F0">
        <w:rPr>
          <w:lang w:val="en-GB"/>
        </w:rPr>
        <w:t>0</w:t>
      </w:r>
      <w:r>
        <w:rPr>
          <w:lang w:val="en-GB"/>
        </w:rPr>
        <w:t>15</w:t>
      </w:r>
      <w:r w:rsidRPr="00BC57F0">
        <w:rPr>
          <w:rFonts w:hint="eastAsia"/>
          <w:lang w:val="en-GB"/>
        </w:rPr>
        <w:t>年，提交人搬到了哈勒姆。</w:t>
      </w:r>
      <w:r>
        <w:rPr>
          <w:lang w:val="en-GB"/>
        </w:rPr>
        <w:t>2</w:t>
      </w:r>
      <w:r w:rsidRPr="00BC57F0">
        <w:rPr>
          <w:lang w:val="en-GB"/>
        </w:rPr>
        <w:t>0</w:t>
      </w:r>
      <w:r>
        <w:rPr>
          <w:lang w:val="en-GB"/>
        </w:rPr>
        <w:t>15</w:t>
      </w:r>
      <w:r w:rsidRPr="00BC57F0">
        <w:rPr>
          <w:rFonts w:hint="eastAsia"/>
          <w:lang w:val="en-GB"/>
        </w:rPr>
        <w:t>年</w:t>
      </w:r>
      <w:r>
        <w:rPr>
          <w:lang w:val="en-GB"/>
        </w:rPr>
        <w:t>7</w:t>
      </w:r>
      <w:r w:rsidRPr="00BC57F0">
        <w:rPr>
          <w:rFonts w:hint="eastAsia"/>
          <w:lang w:val="en-GB"/>
        </w:rPr>
        <w:t>月</w:t>
      </w:r>
      <w:r>
        <w:rPr>
          <w:lang w:val="en-GB"/>
        </w:rPr>
        <w:t>27</w:t>
      </w:r>
      <w:r w:rsidRPr="00BC57F0">
        <w:rPr>
          <w:rFonts w:hint="eastAsia"/>
          <w:lang w:val="en-GB"/>
        </w:rPr>
        <w:t>日，哈勒姆市政府向提交人每人每月发放</w:t>
      </w:r>
      <w:r>
        <w:rPr>
          <w:lang w:val="en-GB"/>
        </w:rPr>
        <w:t>549</w:t>
      </w:r>
      <w:r w:rsidRPr="00BC57F0">
        <w:rPr>
          <w:rFonts w:hint="eastAsia"/>
          <w:lang w:val="en-GB"/>
        </w:rPr>
        <w:t>欧元社会福利金，金额有所减少是因为他们与另外四名成年人住在一起。</w:t>
      </w:r>
      <w:r>
        <w:rPr>
          <w:lang w:val="en-GB"/>
        </w:rPr>
        <w:t>2</w:t>
      </w:r>
      <w:r w:rsidRPr="00BC57F0">
        <w:rPr>
          <w:lang w:val="en-GB"/>
        </w:rPr>
        <w:t>0</w:t>
      </w:r>
      <w:r>
        <w:rPr>
          <w:lang w:val="en-GB"/>
        </w:rPr>
        <w:t>15</w:t>
      </w:r>
      <w:r w:rsidRPr="00BC57F0">
        <w:rPr>
          <w:rFonts w:hint="eastAsia"/>
          <w:lang w:val="en-GB"/>
        </w:rPr>
        <w:t>年</w:t>
      </w:r>
      <w:r>
        <w:rPr>
          <w:lang w:val="en-GB"/>
        </w:rPr>
        <w:t>11</w:t>
      </w:r>
      <w:r w:rsidRPr="00BC57F0">
        <w:rPr>
          <w:rFonts w:hint="eastAsia"/>
          <w:lang w:val="en-GB"/>
        </w:rPr>
        <w:t>月</w:t>
      </w:r>
      <w:r>
        <w:rPr>
          <w:lang w:val="en-GB"/>
        </w:rPr>
        <w:t>13</w:t>
      </w:r>
      <w:r w:rsidRPr="00BC57F0">
        <w:rPr>
          <w:rFonts w:hint="eastAsia"/>
          <w:lang w:val="en-GB"/>
        </w:rPr>
        <w:t>日，哈勒姆市政府驳回了</w:t>
      </w:r>
      <w:r>
        <w:rPr>
          <w:lang w:val="en-GB"/>
        </w:rPr>
        <w:t>B</w:t>
      </w:r>
      <w:r w:rsidRPr="00BC57F0">
        <w:rPr>
          <w:lang w:val="en-GB"/>
        </w:rPr>
        <w:t>.</w:t>
      </w:r>
      <w:r w:rsidRPr="00BC57F0">
        <w:rPr>
          <w:lang w:val="en-GB"/>
        </w:rPr>
        <w:t>先生</w:t>
      </w:r>
      <w:r w:rsidRPr="00BC57F0">
        <w:rPr>
          <w:rFonts w:hint="eastAsia"/>
          <w:lang w:val="en-GB"/>
        </w:rPr>
        <w:t>的复审申请。</w:t>
      </w:r>
      <w:r>
        <w:rPr>
          <w:lang w:val="en-GB"/>
        </w:rPr>
        <w:t>2</w:t>
      </w:r>
      <w:r w:rsidRPr="00BC57F0">
        <w:rPr>
          <w:lang w:val="en-GB"/>
        </w:rPr>
        <w:t>0</w:t>
      </w:r>
      <w:r>
        <w:rPr>
          <w:lang w:val="en-GB"/>
        </w:rPr>
        <w:t>16</w:t>
      </w:r>
      <w:r w:rsidRPr="00BC57F0">
        <w:rPr>
          <w:rFonts w:hint="eastAsia"/>
          <w:lang w:val="en-GB"/>
        </w:rPr>
        <w:t>年</w:t>
      </w:r>
      <w:r>
        <w:rPr>
          <w:lang w:val="en-GB"/>
        </w:rPr>
        <w:t>2</w:t>
      </w:r>
      <w:r w:rsidRPr="00BC57F0">
        <w:rPr>
          <w:rFonts w:hint="eastAsia"/>
          <w:lang w:val="en-GB"/>
        </w:rPr>
        <w:t>月</w:t>
      </w:r>
      <w:r>
        <w:rPr>
          <w:lang w:val="en-GB"/>
        </w:rPr>
        <w:t>16</w:t>
      </w:r>
      <w:r w:rsidRPr="00BC57F0">
        <w:rPr>
          <w:rFonts w:hint="eastAsia"/>
          <w:lang w:val="en-GB"/>
        </w:rPr>
        <w:t>日，北荷兰地区法院裁定，对市政府决定的上诉不可受理，因为上诉没有在法定时限内提交。</w:t>
      </w:r>
      <w:r>
        <w:rPr>
          <w:lang w:val="en-GB"/>
        </w:rPr>
        <w:t>2</w:t>
      </w:r>
      <w:r w:rsidRPr="00BC57F0">
        <w:rPr>
          <w:lang w:val="en-GB"/>
        </w:rPr>
        <w:t>0</w:t>
      </w:r>
      <w:r>
        <w:rPr>
          <w:lang w:val="en-GB"/>
        </w:rPr>
        <w:t>16</w:t>
      </w:r>
      <w:r w:rsidRPr="00BC57F0">
        <w:rPr>
          <w:rFonts w:hint="eastAsia"/>
          <w:lang w:val="en-GB"/>
        </w:rPr>
        <w:t>年</w:t>
      </w:r>
      <w:r>
        <w:rPr>
          <w:lang w:val="en-GB"/>
        </w:rPr>
        <w:t>6</w:t>
      </w:r>
      <w:r w:rsidRPr="00BC57F0">
        <w:rPr>
          <w:rFonts w:hint="eastAsia"/>
          <w:lang w:val="en-GB"/>
        </w:rPr>
        <w:t>月</w:t>
      </w:r>
      <w:r>
        <w:rPr>
          <w:lang w:val="en-GB"/>
        </w:rPr>
        <w:t>29</w:t>
      </w:r>
      <w:r w:rsidRPr="00BC57F0">
        <w:rPr>
          <w:rFonts w:hint="eastAsia"/>
          <w:lang w:val="en-GB"/>
        </w:rPr>
        <w:t>日，北荷兰地区法院宣布，</w:t>
      </w:r>
      <w:r>
        <w:rPr>
          <w:lang w:val="en-GB"/>
        </w:rPr>
        <w:t>B</w:t>
      </w:r>
      <w:r w:rsidRPr="00BC57F0">
        <w:rPr>
          <w:lang w:val="en-GB"/>
        </w:rPr>
        <w:t>.</w:t>
      </w:r>
      <w:r w:rsidRPr="00BC57F0">
        <w:rPr>
          <w:lang w:val="en-GB"/>
        </w:rPr>
        <w:t>先生</w:t>
      </w:r>
      <w:r w:rsidRPr="00BC57F0">
        <w:rPr>
          <w:rFonts w:hint="eastAsia"/>
          <w:lang w:val="en-GB"/>
        </w:rPr>
        <w:t>的复审申请没有根据。法院认为，</w:t>
      </w:r>
      <w:r>
        <w:rPr>
          <w:lang w:val="en-GB"/>
        </w:rPr>
        <w:t>B</w:t>
      </w:r>
      <w:r w:rsidRPr="00BC57F0">
        <w:rPr>
          <w:lang w:val="en-GB"/>
        </w:rPr>
        <w:t>.</w:t>
      </w:r>
      <w:r w:rsidRPr="00BC57F0">
        <w:rPr>
          <w:lang w:val="en-GB"/>
        </w:rPr>
        <w:t>先生</w:t>
      </w:r>
      <w:r w:rsidRPr="00BC57F0">
        <w:rPr>
          <w:rFonts w:hint="eastAsia"/>
          <w:lang w:val="en-GB"/>
        </w:rPr>
        <w:t>未能及时上诉，原因不在于他的健康和财务状况。</w:t>
      </w:r>
    </w:p>
    <w:p w:rsidR="00BC57F0" w:rsidRPr="00BC57F0" w:rsidRDefault="00BC57F0" w:rsidP="00BC57F0">
      <w:pPr>
        <w:pStyle w:val="SingleTxtGC"/>
        <w:rPr>
          <w:lang w:val="en-GB"/>
        </w:rPr>
      </w:pPr>
      <w:r>
        <w:rPr>
          <w:lang w:val="en-GB"/>
        </w:rPr>
        <w:t>2</w:t>
      </w:r>
      <w:r w:rsidRPr="00BC57F0">
        <w:rPr>
          <w:lang w:val="en-GB"/>
        </w:rPr>
        <w:t>.</w:t>
      </w:r>
      <w:r>
        <w:rPr>
          <w:lang w:val="en-GB"/>
        </w:rPr>
        <w:t>3</w:t>
      </w:r>
      <w:r w:rsidRPr="00BC57F0">
        <w:rPr>
          <w:lang w:val="en-GB"/>
        </w:rPr>
        <w:tab/>
      </w:r>
      <w:r w:rsidRPr="00245694">
        <w:rPr>
          <w:spacing w:val="-4"/>
          <w:lang w:val="en-GB"/>
        </w:rPr>
        <w:t>2015</w:t>
      </w:r>
      <w:r w:rsidRPr="00245694">
        <w:rPr>
          <w:rFonts w:hint="eastAsia"/>
          <w:spacing w:val="-4"/>
          <w:lang w:val="en-GB"/>
        </w:rPr>
        <w:t>年</w:t>
      </w:r>
      <w:r w:rsidRPr="00245694">
        <w:rPr>
          <w:spacing w:val="-4"/>
          <w:lang w:val="en-GB"/>
        </w:rPr>
        <w:t>8</w:t>
      </w:r>
      <w:r w:rsidRPr="00245694">
        <w:rPr>
          <w:rFonts w:hint="eastAsia"/>
          <w:spacing w:val="-4"/>
          <w:lang w:val="en-GB"/>
        </w:rPr>
        <w:t>月</w:t>
      </w:r>
      <w:r w:rsidRPr="00245694">
        <w:rPr>
          <w:spacing w:val="-4"/>
          <w:lang w:val="en-GB"/>
        </w:rPr>
        <w:t>12</w:t>
      </w:r>
      <w:r w:rsidRPr="00245694">
        <w:rPr>
          <w:rFonts w:hint="eastAsia"/>
          <w:spacing w:val="-4"/>
          <w:lang w:val="en-GB"/>
        </w:rPr>
        <w:t>日和</w:t>
      </w:r>
      <w:r w:rsidRPr="00245694">
        <w:rPr>
          <w:spacing w:val="-4"/>
          <w:lang w:val="en-GB"/>
        </w:rPr>
        <w:t>10</w:t>
      </w:r>
      <w:r w:rsidRPr="00245694">
        <w:rPr>
          <w:rFonts w:hint="eastAsia"/>
          <w:spacing w:val="-4"/>
          <w:lang w:val="en-GB"/>
        </w:rPr>
        <w:t>月</w:t>
      </w:r>
      <w:r w:rsidRPr="00245694">
        <w:rPr>
          <w:spacing w:val="-4"/>
          <w:lang w:val="en-GB"/>
        </w:rPr>
        <w:t>12</w:t>
      </w:r>
      <w:r w:rsidRPr="00245694">
        <w:rPr>
          <w:rFonts w:hint="eastAsia"/>
          <w:spacing w:val="-4"/>
          <w:lang w:val="en-GB"/>
        </w:rPr>
        <w:t>日，</w:t>
      </w:r>
      <w:r w:rsidRPr="00245694">
        <w:rPr>
          <w:spacing w:val="-4"/>
          <w:lang w:val="en-GB"/>
        </w:rPr>
        <w:t>B.</w:t>
      </w:r>
      <w:r w:rsidRPr="00245694">
        <w:rPr>
          <w:spacing w:val="-4"/>
          <w:lang w:val="en-GB"/>
        </w:rPr>
        <w:t>先生</w:t>
      </w:r>
      <w:r w:rsidRPr="00245694">
        <w:rPr>
          <w:rFonts w:hint="eastAsia"/>
          <w:spacing w:val="-4"/>
          <w:lang w:val="en-GB"/>
        </w:rPr>
        <w:t>和</w:t>
      </w:r>
      <w:r w:rsidRPr="00245694">
        <w:rPr>
          <w:rFonts w:hint="eastAsia"/>
          <w:spacing w:val="-4"/>
          <w:lang w:val="en-GB"/>
        </w:rPr>
        <w:t>P.</w:t>
      </w:r>
      <w:r w:rsidRPr="00245694">
        <w:rPr>
          <w:rFonts w:hint="eastAsia"/>
          <w:spacing w:val="-4"/>
          <w:lang w:val="en-GB"/>
        </w:rPr>
        <w:t>女士分别申请了社会福利和邮政</w:t>
      </w:r>
      <w:r w:rsidRPr="00BC57F0">
        <w:rPr>
          <w:rFonts w:hint="eastAsia"/>
          <w:lang w:val="en-GB"/>
        </w:rPr>
        <w:t>地址。</w:t>
      </w:r>
      <w:r>
        <w:rPr>
          <w:lang w:val="en-GB"/>
        </w:rPr>
        <w:t>2</w:t>
      </w:r>
      <w:r w:rsidRPr="00BC57F0">
        <w:rPr>
          <w:lang w:val="en-GB"/>
        </w:rPr>
        <w:t>0</w:t>
      </w:r>
      <w:r>
        <w:rPr>
          <w:lang w:val="en-GB"/>
        </w:rPr>
        <w:t>15</w:t>
      </w:r>
      <w:r w:rsidRPr="00BC57F0">
        <w:rPr>
          <w:rFonts w:hint="eastAsia"/>
          <w:lang w:val="en-GB"/>
        </w:rPr>
        <w:t>年</w:t>
      </w:r>
      <w:r>
        <w:rPr>
          <w:lang w:val="en-GB"/>
        </w:rPr>
        <w:t>9</w:t>
      </w:r>
      <w:r w:rsidRPr="00BC57F0">
        <w:rPr>
          <w:rFonts w:hint="eastAsia"/>
          <w:lang w:val="en-GB"/>
        </w:rPr>
        <w:t>月</w:t>
      </w:r>
      <w:r>
        <w:rPr>
          <w:lang w:val="en-GB"/>
        </w:rPr>
        <w:t>11</w:t>
      </w:r>
      <w:r w:rsidRPr="00BC57F0">
        <w:rPr>
          <w:rFonts w:hint="eastAsia"/>
          <w:lang w:val="en-GB"/>
        </w:rPr>
        <w:t>日，他们还申请了房租补贴。</w:t>
      </w:r>
      <w:r>
        <w:rPr>
          <w:lang w:val="en-GB"/>
        </w:rPr>
        <w:t>2</w:t>
      </w:r>
      <w:r w:rsidRPr="00BC57F0">
        <w:rPr>
          <w:lang w:val="en-GB"/>
        </w:rPr>
        <w:t>0</w:t>
      </w:r>
      <w:r>
        <w:rPr>
          <w:lang w:val="en-GB"/>
        </w:rPr>
        <w:t>15</w:t>
      </w:r>
      <w:r w:rsidRPr="00BC57F0">
        <w:rPr>
          <w:rFonts w:hint="eastAsia"/>
          <w:lang w:val="en-GB"/>
        </w:rPr>
        <w:t>年</w:t>
      </w:r>
      <w:r>
        <w:rPr>
          <w:lang w:val="en-GB"/>
        </w:rPr>
        <w:t>9</w:t>
      </w:r>
      <w:r w:rsidRPr="00BC57F0">
        <w:rPr>
          <w:rFonts w:hint="eastAsia"/>
          <w:lang w:val="en-GB"/>
        </w:rPr>
        <w:t>月</w:t>
      </w:r>
      <w:r>
        <w:rPr>
          <w:lang w:val="en-GB"/>
        </w:rPr>
        <w:t>28</w:t>
      </w:r>
      <w:r w:rsidRPr="00BC57F0">
        <w:rPr>
          <w:rFonts w:hint="eastAsia"/>
          <w:lang w:val="en-GB"/>
        </w:rPr>
        <w:t>日，哈勒姆市政府驳回了他们的房租补贴申请，因为他们必须在</w:t>
      </w:r>
      <w:r>
        <w:rPr>
          <w:lang w:val="en-GB"/>
        </w:rPr>
        <w:t>2</w:t>
      </w:r>
      <w:r w:rsidRPr="00BC57F0">
        <w:rPr>
          <w:lang w:val="en-GB"/>
        </w:rPr>
        <w:t>0</w:t>
      </w:r>
      <w:r>
        <w:rPr>
          <w:lang w:val="en-GB"/>
        </w:rPr>
        <w:t>15</w:t>
      </w:r>
      <w:r w:rsidRPr="00BC57F0">
        <w:rPr>
          <w:rFonts w:hint="eastAsia"/>
          <w:lang w:val="en-GB"/>
        </w:rPr>
        <w:t>年</w:t>
      </w:r>
      <w:r>
        <w:rPr>
          <w:lang w:val="en-GB"/>
        </w:rPr>
        <w:t>1</w:t>
      </w:r>
      <w:r w:rsidRPr="00BC57F0">
        <w:rPr>
          <w:lang w:val="en-GB"/>
        </w:rPr>
        <w:t>0</w:t>
      </w:r>
      <w:r w:rsidRPr="00BC57F0">
        <w:rPr>
          <w:rFonts w:hint="eastAsia"/>
          <w:lang w:val="en-GB"/>
        </w:rPr>
        <w:t>月</w:t>
      </w:r>
      <w:r>
        <w:rPr>
          <w:lang w:val="en-GB"/>
        </w:rPr>
        <w:t>1</w:t>
      </w:r>
      <w:r w:rsidRPr="00BC57F0">
        <w:rPr>
          <w:rFonts w:hint="eastAsia"/>
          <w:lang w:val="en-GB"/>
        </w:rPr>
        <w:t>日前离开他们的住所。</w:t>
      </w:r>
    </w:p>
    <w:p w:rsidR="00BC57F0" w:rsidRPr="00BC57F0" w:rsidRDefault="00BC57F0" w:rsidP="00BC57F0">
      <w:pPr>
        <w:pStyle w:val="SingleTxtGC"/>
        <w:rPr>
          <w:lang w:val="en-GB"/>
        </w:rPr>
      </w:pPr>
      <w:r>
        <w:rPr>
          <w:lang w:val="en-GB"/>
        </w:rPr>
        <w:t>2</w:t>
      </w:r>
      <w:r w:rsidRPr="00BC57F0">
        <w:rPr>
          <w:lang w:val="en-GB"/>
        </w:rPr>
        <w:t>.</w:t>
      </w:r>
      <w:r>
        <w:rPr>
          <w:lang w:val="en-GB"/>
        </w:rPr>
        <w:t>4</w:t>
      </w:r>
      <w:r w:rsidRPr="00BC57F0">
        <w:rPr>
          <w:lang w:val="en-GB"/>
        </w:rPr>
        <w:tab/>
      </w:r>
      <w:r w:rsidRPr="00245694">
        <w:rPr>
          <w:spacing w:val="2"/>
          <w:lang w:val="en-GB"/>
        </w:rPr>
        <w:t>2015</w:t>
      </w:r>
      <w:r w:rsidRPr="00245694">
        <w:rPr>
          <w:rFonts w:hint="eastAsia"/>
          <w:spacing w:val="2"/>
          <w:lang w:val="en-GB"/>
        </w:rPr>
        <w:t>年</w:t>
      </w:r>
      <w:r w:rsidRPr="00245694">
        <w:rPr>
          <w:spacing w:val="2"/>
          <w:lang w:val="en-GB"/>
        </w:rPr>
        <w:t>10</w:t>
      </w:r>
      <w:r w:rsidRPr="00245694">
        <w:rPr>
          <w:rFonts w:hint="eastAsia"/>
          <w:spacing w:val="2"/>
          <w:lang w:val="en-GB"/>
        </w:rPr>
        <w:t>月</w:t>
      </w:r>
      <w:r w:rsidRPr="00245694">
        <w:rPr>
          <w:spacing w:val="2"/>
          <w:lang w:val="en-GB"/>
        </w:rPr>
        <w:t>27</w:t>
      </w:r>
      <w:r w:rsidRPr="00245694">
        <w:rPr>
          <w:rFonts w:hint="eastAsia"/>
          <w:spacing w:val="2"/>
          <w:lang w:val="en-GB"/>
        </w:rPr>
        <w:t>日，市政府取消了提交人的社会福利，因为提交人没有与福</w:t>
      </w:r>
      <w:r w:rsidRPr="00BC57F0">
        <w:rPr>
          <w:rFonts w:hint="eastAsia"/>
          <w:lang w:val="en-GB"/>
        </w:rPr>
        <w:t>利主管部门合作，以确定他们是否可以拥有哈勒姆的居民身份和福利。</w:t>
      </w:r>
      <w:r>
        <w:rPr>
          <w:rFonts w:hint="eastAsia"/>
          <w:lang w:val="en-GB"/>
        </w:rPr>
        <w:t>P</w:t>
      </w:r>
      <w:r w:rsidRPr="00BC57F0">
        <w:rPr>
          <w:rFonts w:hint="eastAsia"/>
          <w:lang w:val="en-GB"/>
        </w:rPr>
        <w:t>.</w:t>
      </w:r>
      <w:r w:rsidRPr="00BC57F0">
        <w:rPr>
          <w:rFonts w:hint="eastAsia"/>
          <w:lang w:val="en-GB"/>
        </w:rPr>
        <w:t>女士声称，她每天晚上都给主管部门发短信告知他们的所在。随后提交人在基本民事登记处被登记为非居民。他们要求纠正这一信息，但仍未得到答复。</w:t>
      </w:r>
    </w:p>
    <w:p w:rsidR="00BC57F0" w:rsidRPr="00BC57F0" w:rsidRDefault="00BC57F0" w:rsidP="00BC57F0">
      <w:pPr>
        <w:pStyle w:val="SingleTxtGC"/>
        <w:rPr>
          <w:lang w:val="en-GB"/>
        </w:rPr>
      </w:pPr>
      <w:r>
        <w:rPr>
          <w:lang w:val="en-GB"/>
        </w:rPr>
        <w:t>2</w:t>
      </w:r>
      <w:r w:rsidRPr="00BC57F0">
        <w:rPr>
          <w:lang w:val="en-GB"/>
        </w:rPr>
        <w:t>.</w:t>
      </w:r>
      <w:r>
        <w:rPr>
          <w:lang w:val="en-GB"/>
        </w:rPr>
        <w:t>5</w:t>
      </w:r>
      <w:r w:rsidRPr="00BC57F0">
        <w:rPr>
          <w:lang w:val="en-GB"/>
        </w:rPr>
        <w:tab/>
      </w:r>
      <w:r>
        <w:rPr>
          <w:lang w:val="en-GB"/>
        </w:rPr>
        <w:t>2</w:t>
      </w:r>
      <w:r w:rsidRPr="00BC57F0">
        <w:rPr>
          <w:lang w:val="en-GB"/>
        </w:rPr>
        <w:t>0</w:t>
      </w:r>
      <w:r>
        <w:rPr>
          <w:lang w:val="en-GB"/>
        </w:rPr>
        <w:t>15</w:t>
      </w:r>
      <w:r w:rsidRPr="00BC57F0">
        <w:rPr>
          <w:rFonts w:hint="eastAsia"/>
          <w:lang w:val="en-GB"/>
        </w:rPr>
        <w:t>年</w:t>
      </w:r>
      <w:r>
        <w:rPr>
          <w:lang w:val="en-GB"/>
        </w:rPr>
        <w:t>11</w:t>
      </w:r>
      <w:r w:rsidRPr="00BC57F0">
        <w:rPr>
          <w:rFonts w:hint="eastAsia"/>
          <w:lang w:val="en-GB"/>
        </w:rPr>
        <w:t>月</w:t>
      </w:r>
      <w:r>
        <w:rPr>
          <w:lang w:val="en-GB"/>
        </w:rPr>
        <w:t>5</w:t>
      </w:r>
      <w:r w:rsidRPr="00BC57F0">
        <w:rPr>
          <w:rFonts w:hint="eastAsia"/>
          <w:lang w:val="en-GB"/>
        </w:rPr>
        <w:t>日，</w:t>
      </w:r>
      <w:r>
        <w:rPr>
          <w:rFonts w:hint="eastAsia"/>
          <w:lang w:val="en-GB"/>
        </w:rPr>
        <w:t>P</w:t>
      </w:r>
      <w:r w:rsidRPr="00BC57F0">
        <w:rPr>
          <w:rFonts w:hint="eastAsia"/>
          <w:lang w:val="en-GB"/>
        </w:rPr>
        <w:t>.</w:t>
      </w:r>
      <w:r w:rsidRPr="00BC57F0">
        <w:rPr>
          <w:rFonts w:hint="eastAsia"/>
          <w:lang w:val="en-GB"/>
        </w:rPr>
        <w:t>女士向哈勒</w:t>
      </w:r>
      <w:proofErr w:type="gramStart"/>
      <w:r w:rsidRPr="00BC57F0">
        <w:rPr>
          <w:rFonts w:hint="eastAsia"/>
          <w:lang w:val="en-GB"/>
        </w:rPr>
        <w:t>姆</w:t>
      </w:r>
      <w:proofErr w:type="gramEnd"/>
      <w:r w:rsidRPr="00BC57F0">
        <w:rPr>
          <w:rFonts w:hint="eastAsia"/>
          <w:lang w:val="en-GB"/>
        </w:rPr>
        <w:t>市长申请了一个邮政地址，并申请撤销取消他们福利的决定。提交人多次向市政府申请邮政地址，但每次都申请无果。</w:t>
      </w:r>
    </w:p>
    <w:p w:rsidR="00BC57F0" w:rsidRPr="00BC57F0" w:rsidRDefault="00BC57F0" w:rsidP="00BC57F0">
      <w:pPr>
        <w:pStyle w:val="SingleTxtGC"/>
        <w:rPr>
          <w:lang w:val="en-GB"/>
        </w:rPr>
      </w:pPr>
      <w:r>
        <w:rPr>
          <w:lang w:val="en-GB"/>
        </w:rPr>
        <w:t>2</w:t>
      </w:r>
      <w:r w:rsidRPr="00BC57F0">
        <w:rPr>
          <w:lang w:val="en-GB"/>
        </w:rPr>
        <w:t>.</w:t>
      </w:r>
      <w:r>
        <w:rPr>
          <w:lang w:val="en-GB"/>
        </w:rPr>
        <w:t>6</w:t>
      </w:r>
      <w:r w:rsidRPr="00BC57F0">
        <w:rPr>
          <w:lang w:val="en-GB"/>
        </w:rPr>
        <w:tab/>
      </w:r>
      <w:r>
        <w:rPr>
          <w:lang w:val="en-GB"/>
        </w:rPr>
        <w:t>2</w:t>
      </w:r>
      <w:r w:rsidRPr="00BC57F0">
        <w:rPr>
          <w:lang w:val="en-GB"/>
        </w:rPr>
        <w:t>0</w:t>
      </w:r>
      <w:r>
        <w:rPr>
          <w:lang w:val="en-GB"/>
        </w:rPr>
        <w:t>16</w:t>
      </w:r>
      <w:r w:rsidRPr="00BC57F0">
        <w:rPr>
          <w:rFonts w:hint="eastAsia"/>
          <w:lang w:val="en-GB"/>
        </w:rPr>
        <w:t>年</w:t>
      </w:r>
      <w:r>
        <w:rPr>
          <w:lang w:val="en-GB"/>
        </w:rPr>
        <w:t>3</w:t>
      </w:r>
      <w:r w:rsidRPr="00BC57F0">
        <w:rPr>
          <w:rFonts w:hint="eastAsia"/>
          <w:lang w:val="en-GB"/>
        </w:rPr>
        <w:t>月</w:t>
      </w:r>
      <w:r>
        <w:rPr>
          <w:lang w:val="en-GB"/>
        </w:rPr>
        <w:t>1</w:t>
      </w:r>
      <w:r w:rsidRPr="00BC57F0">
        <w:rPr>
          <w:lang w:val="en-GB"/>
        </w:rPr>
        <w:t>0</w:t>
      </w:r>
      <w:r w:rsidRPr="00BC57F0">
        <w:rPr>
          <w:rFonts w:hint="eastAsia"/>
          <w:lang w:val="en-GB"/>
        </w:rPr>
        <w:t>日，哈勒姆市政府通知提交人，根据相关法律，已在基本民事登记处注销了他们的登记。法律规定，</w:t>
      </w:r>
      <w:proofErr w:type="gramStart"/>
      <w:r w:rsidRPr="00BC57F0">
        <w:rPr>
          <w:rFonts w:hint="eastAsia"/>
          <w:lang w:val="en-GB"/>
        </w:rPr>
        <w:t>当无法</w:t>
      </w:r>
      <w:proofErr w:type="gramEnd"/>
      <w:r w:rsidRPr="00BC57F0">
        <w:rPr>
          <w:rFonts w:hint="eastAsia"/>
          <w:lang w:val="en-GB"/>
        </w:rPr>
        <w:t>联系到居民，没有收到地址变更</w:t>
      </w:r>
      <w:r w:rsidRPr="005F0FE3">
        <w:rPr>
          <w:rFonts w:hint="eastAsia"/>
          <w:spacing w:val="2"/>
          <w:lang w:val="en-GB"/>
        </w:rPr>
        <w:t>通知，并且经过彻底调查，没有获得关于居民在荷兰居留的信息时，可以采取这</w:t>
      </w:r>
      <w:r w:rsidRPr="00BC57F0">
        <w:rPr>
          <w:rFonts w:hint="eastAsia"/>
          <w:lang w:val="en-GB"/>
        </w:rPr>
        <w:t>种行动。</w:t>
      </w:r>
    </w:p>
    <w:p w:rsidR="005F0FE3" w:rsidRDefault="005F0FE3">
      <w:pPr>
        <w:tabs>
          <w:tab w:val="clear" w:pos="431"/>
        </w:tabs>
        <w:overflowPunct/>
        <w:adjustRightInd/>
        <w:snapToGrid/>
        <w:spacing w:line="240" w:lineRule="auto"/>
        <w:jc w:val="left"/>
        <w:rPr>
          <w:lang w:val="en-GB"/>
        </w:rPr>
      </w:pPr>
      <w:r>
        <w:rPr>
          <w:lang w:val="en-GB"/>
        </w:rPr>
        <w:br w:type="page"/>
      </w:r>
    </w:p>
    <w:p w:rsidR="00BC57F0" w:rsidRPr="00BC57F0" w:rsidRDefault="00BC57F0" w:rsidP="00BC57F0">
      <w:pPr>
        <w:pStyle w:val="SingleTxtGC"/>
        <w:rPr>
          <w:lang w:val="en-GB"/>
        </w:rPr>
      </w:pPr>
      <w:r>
        <w:rPr>
          <w:lang w:val="en-GB"/>
        </w:rPr>
        <w:lastRenderedPageBreak/>
        <w:t>2</w:t>
      </w:r>
      <w:r w:rsidRPr="00BC57F0">
        <w:rPr>
          <w:lang w:val="en-GB"/>
        </w:rPr>
        <w:t>.</w:t>
      </w:r>
      <w:r>
        <w:rPr>
          <w:lang w:val="en-GB"/>
        </w:rPr>
        <w:t>7</w:t>
      </w:r>
      <w:r w:rsidRPr="00BC57F0">
        <w:rPr>
          <w:lang w:val="en-GB"/>
        </w:rPr>
        <w:tab/>
      </w:r>
      <w:r>
        <w:rPr>
          <w:lang w:val="en-GB"/>
        </w:rPr>
        <w:t>2</w:t>
      </w:r>
      <w:r w:rsidRPr="00E6413A">
        <w:rPr>
          <w:spacing w:val="2"/>
          <w:lang w:val="en-GB"/>
        </w:rPr>
        <w:t>016</w:t>
      </w:r>
      <w:r w:rsidRPr="00E6413A">
        <w:rPr>
          <w:rFonts w:hint="eastAsia"/>
          <w:spacing w:val="2"/>
          <w:lang w:val="en-GB"/>
        </w:rPr>
        <w:t>年</w:t>
      </w:r>
      <w:r w:rsidRPr="00E6413A">
        <w:rPr>
          <w:spacing w:val="2"/>
          <w:lang w:val="en-GB"/>
        </w:rPr>
        <w:t>5</w:t>
      </w:r>
      <w:r w:rsidRPr="00E6413A">
        <w:rPr>
          <w:rFonts w:hint="eastAsia"/>
          <w:spacing w:val="2"/>
          <w:lang w:val="en-GB"/>
        </w:rPr>
        <w:t>月</w:t>
      </w:r>
      <w:r w:rsidRPr="00E6413A">
        <w:rPr>
          <w:spacing w:val="2"/>
          <w:lang w:val="en-GB"/>
        </w:rPr>
        <w:t>11</w:t>
      </w:r>
      <w:r w:rsidRPr="00E6413A">
        <w:rPr>
          <w:rFonts w:hint="eastAsia"/>
          <w:spacing w:val="2"/>
          <w:lang w:val="en-GB"/>
        </w:rPr>
        <w:t>日，提交人的健康保险公司通知他们，对于他们是否仍然拥</w:t>
      </w:r>
      <w:r w:rsidRPr="00BC57F0">
        <w:rPr>
          <w:rFonts w:hint="eastAsia"/>
          <w:lang w:val="en-GB"/>
        </w:rPr>
        <w:t>有根据《长期护理法》投保的资格存在疑问，并建议他们，如果在荷兰工作或居住，必须向主管部门核实他们的数据。保险公司计划于</w:t>
      </w:r>
      <w:r>
        <w:rPr>
          <w:lang w:val="en-GB"/>
        </w:rPr>
        <w:t>2</w:t>
      </w:r>
      <w:r w:rsidRPr="00BC57F0">
        <w:rPr>
          <w:lang w:val="en-GB"/>
        </w:rPr>
        <w:t>0</w:t>
      </w:r>
      <w:r>
        <w:rPr>
          <w:lang w:val="en-GB"/>
        </w:rPr>
        <w:t>16</w:t>
      </w:r>
      <w:r w:rsidRPr="00BC57F0">
        <w:rPr>
          <w:rFonts w:hint="eastAsia"/>
          <w:lang w:val="en-GB"/>
        </w:rPr>
        <w:t>年</w:t>
      </w:r>
      <w:r>
        <w:rPr>
          <w:lang w:val="en-GB"/>
        </w:rPr>
        <w:t>7</w:t>
      </w:r>
      <w:r w:rsidRPr="00BC57F0">
        <w:rPr>
          <w:rFonts w:hint="eastAsia"/>
          <w:lang w:val="en-GB"/>
        </w:rPr>
        <w:t>月</w:t>
      </w:r>
      <w:r>
        <w:rPr>
          <w:lang w:val="en-GB"/>
        </w:rPr>
        <w:t>5</w:t>
      </w:r>
      <w:r w:rsidRPr="00BC57F0">
        <w:rPr>
          <w:rFonts w:hint="eastAsia"/>
          <w:lang w:val="en-GB"/>
        </w:rPr>
        <w:t>日终止他们的健康保险。</w:t>
      </w:r>
    </w:p>
    <w:p w:rsidR="00BC57F0" w:rsidRPr="00BC57F0" w:rsidRDefault="00BC57F0" w:rsidP="00BC57F0">
      <w:pPr>
        <w:pStyle w:val="SingleTxtGC"/>
        <w:rPr>
          <w:lang w:val="en-GB"/>
        </w:rPr>
      </w:pPr>
      <w:r>
        <w:rPr>
          <w:lang w:val="en-GB"/>
        </w:rPr>
        <w:t>2</w:t>
      </w:r>
      <w:r w:rsidRPr="00BC57F0">
        <w:rPr>
          <w:lang w:val="en-GB"/>
        </w:rPr>
        <w:t>.</w:t>
      </w:r>
      <w:r>
        <w:rPr>
          <w:lang w:val="en-GB"/>
        </w:rPr>
        <w:t>8</w:t>
      </w:r>
      <w:r w:rsidRPr="00BC57F0">
        <w:rPr>
          <w:lang w:val="en-GB"/>
        </w:rPr>
        <w:tab/>
      </w:r>
      <w:r>
        <w:rPr>
          <w:lang w:val="en-GB"/>
        </w:rPr>
        <w:t>2</w:t>
      </w:r>
      <w:r w:rsidRPr="00BC57F0">
        <w:rPr>
          <w:lang w:val="en-GB"/>
        </w:rPr>
        <w:t>0</w:t>
      </w:r>
      <w:r>
        <w:rPr>
          <w:lang w:val="en-GB"/>
        </w:rPr>
        <w:t>16</w:t>
      </w:r>
      <w:r w:rsidRPr="00BC57F0">
        <w:rPr>
          <w:rFonts w:hint="eastAsia"/>
          <w:lang w:val="en-GB"/>
        </w:rPr>
        <w:t>年</w:t>
      </w:r>
      <w:r>
        <w:rPr>
          <w:lang w:val="en-GB"/>
        </w:rPr>
        <w:t>6</w:t>
      </w:r>
      <w:r w:rsidRPr="00BC57F0">
        <w:rPr>
          <w:rFonts w:hint="eastAsia"/>
          <w:lang w:val="en-GB"/>
        </w:rPr>
        <w:t>月</w:t>
      </w:r>
      <w:r>
        <w:rPr>
          <w:lang w:val="en-GB"/>
        </w:rPr>
        <w:t>25</w:t>
      </w:r>
      <w:r w:rsidRPr="00BC57F0">
        <w:rPr>
          <w:rFonts w:hint="eastAsia"/>
          <w:lang w:val="en-GB"/>
        </w:rPr>
        <w:t>日，提交人致函北荷兰省省长，寻求救济，包括在基本民事</w:t>
      </w:r>
      <w:r w:rsidRPr="00E6413A">
        <w:rPr>
          <w:rFonts w:hint="eastAsia"/>
          <w:spacing w:val="2"/>
          <w:lang w:val="en-GB"/>
        </w:rPr>
        <w:t>登记处登记。他们声称，他们不能去收容所，因为</w:t>
      </w:r>
      <w:r w:rsidRPr="00E6413A">
        <w:rPr>
          <w:spacing w:val="2"/>
          <w:lang w:val="en-GB"/>
        </w:rPr>
        <w:t>B.</w:t>
      </w:r>
      <w:r w:rsidRPr="00E6413A">
        <w:rPr>
          <w:spacing w:val="2"/>
          <w:lang w:val="en-GB"/>
        </w:rPr>
        <w:t>先生</w:t>
      </w:r>
      <w:r w:rsidRPr="00E6413A">
        <w:rPr>
          <w:rFonts w:hint="eastAsia"/>
          <w:spacing w:val="2"/>
          <w:lang w:val="en-GB"/>
        </w:rPr>
        <w:t>需要在卫生的环境中接</w:t>
      </w:r>
      <w:r w:rsidRPr="00BC57F0">
        <w:rPr>
          <w:rFonts w:hint="eastAsia"/>
          <w:lang w:val="en-GB"/>
        </w:rPr>
        <w:t>受治疗。省长将这封信转交给阿姆斯特丹市政府，因为这个问题不属于省长的职权范围。</w:t>
      </w:r>
    </w:p>
    <w:p w:rsidR="00BC57F0" w:rsidRPr="00BC57F0" w:rsidRDefault="00BC57F0" w:rsidP="00BC57F0">
      <w:pPr>
        <w:pStyle w:val="SingleTxtGC"/>
        <w:rPr>
          <w:lang w:val="en-GB"/>
        </w:rPr>
      </w:pPr>
      <w:r>
        <w:rPr>
          <w:lang w:val="en-GB"/>
        </w:rPr>
        <w:t>2</w:t>
      </w:r>
      <w:r w:rsidRPr="00BC57F0">
        <w:rPr>
          <w:lang w:val="en-GB"/>
        </w:rPr>
        <w:t>.</w:t>
      </w:r>
      <w:r>
        <w:rPr>
          <w:lang w:val="en-GB"/>
        </w:rPr>
        <w:t>9</w:t>
      </w:r>
      <w:r w:rsidRPr="00BC57F0">
        <w:rPr>
          <w:lang w:val="en-GB"/>
        </w:rPr>
        <w:tab/>
      </w:r>
      <w:r>
        <w:rPr>
          <w:lang w:val="en-GB"/>
        </w:rPr>
        <w:t>2</w:t>
      </w:r>
      <w:r w:rsidRPr="00BC57F0">
        <w:rPr>
          <w:lang w:val="en-GB"/>
        </w:rPr>
        <w:t>0</w:t>
      </w:r>
      <w:r>
        <w:rPr>
          <w:lang w:val="en-GB"/>
        </w:rPr>
        <w:t>16</w:t>
      </w:r>
      <w:r w:rsidRPr="00BC57F0">
        <w:rPr>
          <w:rFonts w:hint="eastAsia"/>
          <w:lang w:val="en-GB"/>
        </w:rPr>
        <w:t>年</w:t>
      </w:r>
      <w:r>
        <w:rPr>
          <w:lang w:val="en-GB"/>
        </w:rPr>
        <w:t>1</w:t>
      </w:r>
      <w:r w:rsidRPr="00BC57F0">
        <w:rPr>
          <w:lang w:val="en-GB"/>
        </w:rPr>
        <w:t>0</w:t>
      </w:r>
      <w:r w:rsidRPr="00BC57F0">
        <w:rPr>
          <w:rFonts w:hint="eastAsia"/>
          <w:lang w:val="en-GB"/>
        </w:rPr>
        <w:t>月</w:t>
      </w:r>
      <w:r>
        <w:rPr>
          <w:lang w:val="en-GB"/>
        </w:rPr>
        <w:t>12</w:t>
      </w:r>
      <w:r w:rsidRPr="00BC57F0">
        <w:rPr>
          <w:rFonts w:hint="eastAsia"/>
          <w:lang w:val="en-GB"/>
        </w:rPr>
        <w:t>日，提交人的邮政地址申请被拒。国家身份数据办公室的一名官员通知提交人，鉴于他们没有住址或邮政地址，他们在基本民事登记册中被</w:t>
      </w:r>
      <w:r w:rsidRPr="00E6413A">
        <w:rPr>
          <w:rFonts w:hint="eastAsia"/>
          <w:spacing w:val="-4"/>
          <w:lang w:val="en-GB"/>
        </w:rPr>
        <w:t>登记为非居民没有错，但此事日期不详。</w:t>
      </w:r>
      <w:r w:rsidRPr="00E6413A">
        <w:rPr>
          <w:spacing w:val="-4"/>
          <w:lang w:val="en-GB"/>
        </w:rPr>
        <w:t>2017</w:t>
      </w:r>
      <w:r w:rsidRPr="00E6413A">
        <w:rPr>
          <w:rFonts w:hint="eastAsia"/>
          <w:spacing w:val="-4"/>
          <w:lang w:val="en-GB"/>
        </w:rPr>
        <w:t>年</w:t>
      </w:r>
      <w:r w:rsidRPr="00E6413A">
        <w:rPr>
          <w:spacing w:val="-4"/>
          <w:lang w:val="en-GB"/>
        </w:rPr>
        <w:t>2</w:t>
      </w:r>
      <w:r w:rsidRPr="00E6413A">
        <w:rPr>
          <w:rFonts w:hint="eastAsia"/>
          <w:spacing w:val="-4"/>
          <w:lang w:val="en-GB"/>
        </w:rPr>
        <w:t>月，</w:t>
      </w:r>
      <w:r w:rsidRPr="00E6413A">
        <w:rPr>
          <w:spacing w:val="-4"/>
          <w:lang w:val="en-GB"/>
        </w:rPr>
        <w:t>P.</w:t>
      </w:r>
      <w:r w:rsidRPr="00E6413A">
        <w:rPr>
          <w:rFonts w:hint="eastAsia"/>
          <w:spacing w:val="-4"/>
          <w:lang w:val="en-GB"/>
        </w:rPr>
        <w:t>女士向阿姆斯特丹监察员</w:t>
      </w:r>
      <w:r w:rsidRPr="00BC57F0">
        <w:rPr>
          <w:rFonts w:hint="eastAsia"/>
          <w:lang w:val="en-GB"/>
        </w:rPr>
        <w:t>提出申请，要求为</w:t>
      </w:r>
      <w:r>
        <w:rPr>
          <w:lang w:val="en-GB"/>
        </w:rPr>
        <w:t>B</w:t>
      </w:r>
      <w:r w:rsidRPr="00BC57F0">
        <w:rPr>
          <w:lang w:val="en-GB"/>
        </w:rPr>
        <w:t>.</w:t>
      </w:r>
      <w:r w:rsidRPr="00BC57F0">
        <w:rPr>
          <w:lang w:val="en-GB"/>
        </w:rPr>
        <w:t>先生</w:t>
      </w:r>
      <w:r w:rsidRPr="00BC57F0">
        <w:rPr>
          <w:rFonts w:hint="eastAsia"/>
          <w:lang w:val="en-GB"/>
        </w:rPr>
        <w:t>提供一个临时邮政地址，并恢复他的健康保险和社会福利。</w:t>
      </w:r>
      <w:r>
        <w:rPr>
          <w:lang w:val="en-GB"/>
        </w:rPr>
        <w:t>2</w:t>
      </w:r>
      <w:r w:rsidRPr="00BC57F0">
        <w:rPr>
          <w:lang w:val="en-GB"/>
        </w:rPr>
        <w:t>0</w:t>
      </w:r>
      <w:r>
        <w:rPr>
          <w:lang w:val="en-GB"/>
        </w:rPr>
        <w:t>17</w:t>
      </w:r>
      <w:r w:rsidRPr="00BC57F0">
        <w:rPr>
          <w:rFonts w:hint="eastAsia"/>
          <w:lang w:val="en-GB"/>
        </w:rPr>
        <w:t>年</w:t>
      </w:r>
      <w:r>
        <w:rPr>
          <w:lang w:val="en-GB"/>
        </w:rPr>
        <w:t>4</w:t>
      </w:r>
      <w:r w:rsidRPr="00BC57F0">
        <w:rPr>
          <w:rFonts w:hint="eastAsia"/>
          <w:lang w:val="en-GB"/>
        </w:rPr>
        <w:t>月</w:t>
      </w:r>
      <w:r>
        <w:rPr>
          <w:lang w:val="en-GB"/>
        </w:rPr>
        <w:t>6</w:t>
      </w:r>
      <w:r w:rsidRPr="00BC57F0">
        <w:rPr>
          <w:rFonts w:hint="eastAsia"/>
          <w:lang w:val="en-GB"/>
        </w:rPr>
        <w:t>日，阿姆斯特丹市政府驳回了</w:t>
      </w:r>
      <w:r>
        <w:rPr>
          <w:lang w:val="en-GB"/>
        </w:rPr>
        <w:t>B</w:t>
      </w:r>
      <w:r w:rsidRPr="00BC57F0">
        <w:rPr>
          <w:lang w:val="en-GB"/>
        </w:rPr>
        <w:t>.</w:t>
      </w:r>
      <w:r w:rsidRPr="00BC57F0">
        <w:rPr>
          <w:lang w:val="en-GB"/>
        </w:rPr>
        <w:t>先生</w:t>
      </w:r>
      <w:r w:rsidRPr="00BC57F0">
        <w:rPr>
          <w:rFonts w:hint="eastAsia"/>
          <w:lang w:val="en-GB"/>
        </w:rPr>
        <w:t>的社会福利申请，对此</w:t>
      </w:r>
      <w:r w:rsidRPr="006235E7">
        <w:rPr>
          <w:rFonts w:hint="eastAsia"/>
          <w:spacing w:val="2"/>
          <w:lang w:val="en-GB"/>
        </w:rPr>
        <w:t>他提出了上诉。</w:t>
      </w:r>
      <w:r w:rsidRPr="006235E7">
        <w:rPr>
          <w:spacing w:val="2"/>
          <w:lang w:val="en-GB"/>
        </w:rPr>
        <w:t>2017</w:t>
      </w:r>
      <w:r w:rsidRPr="006235E7">
        <w:rPr>
          <w:rFonts w:hint="eastAsia"/>
          <w:spacing w:val="2"/>
          <w:lang w:val="en-GB"/>
        </w:rPr>
        <w:t>年</w:t>
      </w:r>
      <w:r w:rsidRPr="006235E7">
        <w:rPr>
          <w:spacing w:val="2"/>
          <w:lang w:val="en-GB"/>
        </w:rPr>
        <w:t>6</w:t>
      </w:r>
      <w:r w:rsidRPr="006235E7">
        <w:rPr>
          <w:rFonts w:hint="eastAsia"/>
          <w:spacing w:val="2"/>
          <w:lang w:val="en-GB"/>
        </w:rPr>
        <w:t>月</w:t>
      </w:r>
      <w:r w:rsidRPr="006235E7">
        <w:rPr>
          <w:spacing w:val="2"/>
          <w:lang w:val="en-GB"/>
        </w:rPr>
        <w:t>14</w:t>
      </w:r>
      <w:r w:rsidRPr="006235E7">
        <w:rPr>
          <w:rFonts w:hint="eastAsia"/>
          <w:spacing w:val="2"/>
          <w:lang w:val="en-GB"/>
        </w:rPr>
        <w:t>日，市政府驳回了</w:t>
      </w:r>
      <w:r w:rsidRPr="006235E7">
        <w:rPr>
          <w:spacing w:val="2"/>
          <w:lang w:val="en-GB"/>
        </w:rPr>
        <w:t>B.</w:t>
      </w:r>
      <w:r w:rsidRPr="006235E7">
        <w:rPr>
          <w:spacing w:val="2"/>
          <w:lang w:val="en-GB"/>
        </w:rPr>
        <w:t>先生</w:t>
      </w:r>
      <w:r w:rsidRPr="006235E7">
        <w:rPr>
          <w:rFonts w:hint="eastAsia"/>
          <w:spacing w:val="2"/>
          <w:lang w:val="en-GB"/>
        </w:rPr>
        <w:t>的另一份申请，因为他</w:t>
      </w:r>
      <w:r w:rsidRPr="00BC57F0">
        <w:rPr>
          <w:rFonts w:hint="eastAsia"/>
          <w:lang w:val="en-GB"/>
        </w:rPr>
        <w:t>没有出席一次会议。</w:t>
      </w:r>
      <w:r>
        <w:rPr>
          <w:lang w:val="en-GB"/>
        </w:rPr>
        <w:t>2</w:t>
      </w:r>
      <w:r w:rsidRPr="00BC57F0">
        <w:rPr>
          <w:lang w:val="en-GB"/>
        </w:rPr>
        <w:t>0</w:t>
      </w:r>
      <w:r>
        <w:rPr>
          <w:lang w:val="en-GB"/>
        </w:rPr>
        <w:t>17</w:t>
      </w:r>
      <w:r w:rsidRPr="00BC57F0">
        <w:rPr>
          <w:rFonts w:hint="eastAsia"/>
          <w:lang w:val="en-GB"/>
        </w:rPr>
        <w:t>年</w:t>
      </w:r>
      <w:r>
        <w:rPr>
          <w:lang w:val="en-GB"/>
        </w:rPr>
        <w:t>7</w:t>
      </w:r>
      <w:r w:rsidRPr="00BC57F0">
        <w:rPr>
          <w:rFonts w:hint="eastAsia"/>
          <w:lang w:val="en-GB"/>
        </w:rPr>
        <w:t>月，</w:t>
      </w:r>
      <w:r>
        <w:rPr>
          <w:lang w:val="en-GB"/>
        </w:rPr>
        <w:t>B</w:t>
      </w:r>
      <w:r w:rsidRPr="00BC57F0">
        <w:rPr>
          <w:lang w:val="en-GB"/>
        </w:rPr>
        <w:t>.</w:t>
      </w:r>
      <w:r w:rsidRPr="00BC57F0">
        <w:rPr>
          <w:lang w:val="en-GB"/>
        </w:rPr>
        <w:t>先生</w:t>
      </w:r>
      <w:r w:rsidRPr="00BC57F0">
        <w:rPr>
          <w:rFonts w:hint="eastAsia"/>
          <w:lang w:val="en-GB"/>
        </w:rPr>
        <w:t>变更了住所，但市政当局仍然不愿意帮助他。</w:t>
      </w:r>
    </w:p>
    <w:p w:rsidR="00410315" w:rsidRDefault="00BC57F0" w:rsidP="00410315">
      <w:pPr>
        <w:pStyle w:val="SingleTxtGC"/>
        <w:tabs>
          <w:tab w:val="clear" w:pos="1565"/>
          <w:tab w:val="left" w:pos="1701"/>
        </w:tabs>
        <w:rPr>
          <w:lang w:val="en-GB"/>
        </w:rPr>
      </w:pPr>
      <w:r>
        <w:rPr>
          <w:lang w:val="en-GB"/>
        </w:rPr>
        <w:t>2</w:t>
      </w:r>
      <w:r w:rsidRPr="00BC57F0">
        <w:rPr>
          <w:lang w:val="en-GB"/>
        </w:rPr>
        <w:t>.</w:t>
      </w:r>
      <w:r>
        <w:rPr>
          <w:lang w:val="en-GB"/>
        </w:rPr>
        <w:t>1</w:t>
      </w:r>
      <w:r w:rsidRPr="00BC57F0">
        <w:rPr>
          <w:lang w:val="en-GB"/>
        </w:rPr>
        <w:t>0</w:t>
      </w:r>
      <w:r w:rsidRPr="00BC57F0">
        <w:rPr>
          <w:lang w:val="en-GB"/>
        </w:rPr>
        <w:tab/>
      </w:r>
      <w:r w:rsidRPr="00BC57F0">
        <w:rPr>
          <w:rFonts w:hint="eastAsia"/>
          <w:lang w:val="en-GB"/>
        </w:rPr>
        <w:t>从</w:t>
      </w:r>
      <w:r>
        <w:rPr>
          <w:lang w:val="en-GB"/>
        </w:rPr>
        <w:t>2</w:t>
      </w:r>
      <w:r w:rsidRPr="00BC57F0">
        <w:rPr>
          <w:lang w:val="en-GB"/>
        </w:rPr>
        <w:t>0</w:t>
      </w:r>
      <w:r>
        <w:rPr>
          <w:lang w:val="en-GB"/>
        </w:rPr>
        <w:t>17</w:t>
      </w:r>
      <w:r w:rsidRPr="00BC57F0">
        <w:rPr>
          <w:rFonts w:hint="eastAsia"/>
          <w:lang w:val="en-GB"/>
        </w:rPr>
        <w:t>年</w:t>
      </w:r>
      <w:r>
        <w:rPr>
          <w:lang w:val="en-GB"/>
        </w:rPr>
        <w:t>3</w:t>
      </w:r>
      <w:r w:rsidRPr="00BC57F0">
        <w:rPr>
          <w:rFonts w:hint="eastAsia"/>
          <w:lang w:val="en-GB"/>
        </w:rPr>
        <w:t>月</w:t>
      </w:r>
      <w:r>
        <w:rPr>
          <w:lang w:val="en-GB"/>
        </w:rPr>
        <w:t>9</w:t>
      </w:r>
      <w:r w:rsidRPr="00BC57F0">
        <w:rPr>
          <w:rFonts w:hint="eastAsia"/>
          <w:lang w:val="en-GB"/>
        </w:rPr>
        <w:t>日起，阿姆斯特丹市政府以</w:t>
      </w:r>
      <w:r>
        <w:rPr>
          <w:rFonts w:hint="eastAsia"/>
          <w:lang w:val="en-GB"/>
        </w:rPr>
        <w:t>P</w:t>
      </w:r>
      <w:r w:rsidRPr="00BC57F0">
        <w:rPr>
          <w:rFonts w:hint="eastAsia"/>
          <w:lang w:val="en-GB"/>
        </w:rPr>
        <w:t>.</w:t>
      </w:r>
      <w:r w:rsidRPr="00BC57F0">
        <w:rPr>
          <w:rFonts w:hint="eastAsia"/>
          <w:lang w:val="en-GB"/>
        </w:rPr>
        <w:t>女士无家可归为由向她发放了社会福利。市政府通知她，鉴于她在荷兰合法居留的资格可能受到影响，市政府将向移民和归化局通报此事。</w:t>
      </w:r>
      <w:r>
        <w:rPr>
          <w:lang w:val="en-GB"/>
        </w:rPr>
        <w:t>2</w:t>
      </w:r>
      <w:r w:rsidRPr="00BC57F0">
        <w:rPr>
          <w:lang w:val="en-GB"/>
        </w:rPr>
        <w:t>0</w:t>
      </w:r>
      <w:r>
        <w:rPr>
          <w:lang w:val="en-GB"/>
        </w:rPr>
        <w:t>17</w:t>
      </w:r>
      <w:r w:rsidRPr="00BC57F0">
        <w:rPr>
          <w:rFonts w:hint="eastAsia"/>
          <w:lang w:val="en-GB"/>
        </w:rPr>
        <w:t>年</w:t>
      </w:r>
      <w:r>
        <w:rPr>
          <w:lang w:val="en-GB"/>
        </w:rPr>
        <w:t>4</w:t>
      </w:r>
      <w:r w:rsidRPr="00BC57F0">
        <w:rPr>
          <w:rFonts w:hint="eastAsia"/>
          <w:lang w:val="en-GB"/>
        </w:rPr>
        <w:t>月</w:t>
      </w:r>
      <w:r>
        <w:rPr>
          <w:lang w:val="en-GB"/>
        </w:rPr>
        <w:t>26</w:t>
      </w:r>
      <w:r w:rsidRPr="00BC57F0">
        <w:rPr>
          <w:rFonts w:hint="eastAsia"/>
          <w:lang w:val="en-GB"/>
        </w:rPr>
        <w:t>日，移民和归化局致函</w:t>
      </w:r>
      <w:r>
        <w:rPr>
          <w:rFonts w:hint="eastAsia"/>
          <w:lang w:val="en-GB"/>
        </w:rPr>
        <w:t>P</w:t>
      </w:r>
      <w:r w:rsidRPr="00BC57F0">
        <w:rPr>
          <w:rFonts w:hint="eastAsia"/>
          <w:lang w:val="en-GB"/>
        </w:rPr>
        <w:t>.</w:t>
      </w:r>
      <w:r w:rsidRPr="00BC57F0">
        <w:rPr>
          <w:rFonts w:hint="eastAsia"/>
          <w:lang w:val="en-GB"/>
        </w:rPr>
        <w:t>女士，通知她该局正在调查她居留的合法性。对此，</w:t>
      </w:r>
      <w:r>
        <w:rPr>
          <w:rFonts w:hint="eastAsia"/>
          <w:lang w:val="en-GB"/>
        </w:rPr>
        <w:t>P</w:t>
      </w:r>
      <w:r w:rsidRPr="00BC57F0">
        <w:rPr>
          <w:lang w:val="en-GB"/>
        </w:rPr>
        <w:t>.</w:t>
      </w:r>
      <w:r w:rsidRPr="00BC57F0">
        <w:rPr>
          <w:rFonts w:hint="eastAsia"/>
          <w:lang w:val="en-GB"/>
        </w:rPr>
        <w:t>女士向该局提出申请，要求市政府撤回其通知。移民和归化局于</w:t>
      </w:r>
      <w:r>
        <w:rPr>
          <w:lang w:val="en-GB"/>
        </w:rPr>
        <w:t>2</w:t>
      </w:r>
      <w:r w:rsidRPr="00BC57F0">
        <w:rPr>
          <w:lang w:val="en-GB"/>
        </w:rPr>
        <w:t>0</w:t>
      </w:r>
      <w:r>
        <w:rPr>
          <w:lang w:val="en-GB"/>
        </w:rPr>
        <w:t>17</w:t>
      </w:r>
      <w:r w:rsidRPr="00BC57F0">
        <w:rPr>
          <w:rFonts w:hint="eastAsia"/>
          <w:lang w:val="en-GB"/>
        </w:rPr>
        <w:t>年</w:t>
      </w:r>
      <w:r>
        <w:rPr>
          <w:lang w:val="en-GB"/>
        </w:rPr>
        <w:t>7</w:t>
      </w:r>
      <w:r w:rsidRPr="00BC57F0">
        <w:rPr>
          <w:rFonts w:hint="eastAsia"/>
          <w:lang w:val="en-GB"/>
        </w:rPr>
        <w:t>月</w:t>
      </w:r>
      <w:r>
        <w:rPr>
          <w:lang w:val="en-GB"/>
        </w:rPr>
        <w:t>2</w:t>
      </w:r>
      <w:r w:rsidRPr="00BC57F0">
        <w:rPr>
          <w:lang w:val="en-GB"/>
        </w:rPr>
        <w:t>0</w:t>
      </w:r>
      <w:r w:rsidRPr="00BC57F0">
        <w:rPr>
          <w:rFonts w:hint="eastAsia"/>
          <w:lang w:val="en-GB"/>
        </w:rPr>
        <w:t>日向她发送了一份决定，认为她从未拥有合法居留权，因为她在国外逗留期间两次被基本民事登记处注销登记超过六个月的时间，因此丧失了作为欧洲联盟公民的任何权利。移民和归化局于</w:t>
      </w:r>
      <w:r>
        <w:rPr>
          <w:lang w:val="en-GB"/>
        </w:rPr>
        <w:t>2</w:t>
      </w:r>
      <w:r w:rsidRPr="00BC57F0">
        <w:rPr>
          <w:lang w:val="en-GB"/>
        </w:rPr>
        <w:t>0</w:t>
      </w:r>
      <w:r>
        <w:rPr>
          <w:lang w:val="en-GB"/>
        </w:rPr>
        <w:t>18</w:t>
      </w:r>
      <w:r w:rsidRPr="00BC57F0">
        <w:rPr>
          <w:rFonts w:hint="eastAsia"/>
          <w:lang w:val="en-GB"/>
        </w:rPr>
        <w:t>年</w:t>
      </w:r>
      <w:r>
        <w:rPr>
          <w:lang w:val="en-GB"/>
        </w:rPr>
        <w:t>1</w:t>
      </w:r>
      <w:r w:rsidRPr="00BC57F0">
        <w:rPr>
          <w:rFonts w:hint="eastAsia"/>
          <w:lang w:val="en-GB"/>
        </w:rPr>
        <w:t>月</w:t>
      </w:r>
      <w:r>
        <w:rPr>
          <w:lang w:val="en-GB"/>
        </w:rPr>
        <w:t>29</w:t>
      </w:r>
      <w:r w:rsidRPr="00BC57F0">
        <w:rPr>
          <w:rFonts w:hint="eastAsia"/>
          <w:lang w:val="en-GB"/>
        </w:rPr>
        <w:t>日宣布，她的复审申请不可受理，因为她提出申请时已经超出了法定时限。</w:t>
      </w:r>
    </w:p>
    <w:p w:rsidR="00BC57F0" w:rsidRPr="00BC57F0" w:rsidRDefault="00410315" w:rsidP="00410315">
      <w:pPr>
        <w:pStyle w:val="H23GC"/>
        <w:rPr>
          <w:lang w:val="en-GB"/>
        </w:rPr>
      </w:pPr>
      <w:r>
        <w:rPr>
          <w:lang w:val="en-GB"/>
        </w:rPr>
        <w:tab/>
      </w:r>
      <w:r>
        <w:rPr>
          <w:lang w:val="en-GB"/>
        </w:rPr>
        <w:tab/>
      </w:r>
      <w:r w:rsidR="00BC57F0" w:rsidRPr="00BC57F0">
        <w:rPr>
          <w:rFonts w:hint="eastAsia"/>
          <w:lang w:val="en-GB"/>
        </w:rPr>
        <w:t>申诉</w:t>
      </w:r>
    </w:p>
    <w:p w:rsidR="00BC57F0" w:rsidRPr="00BC57F0" w:rsidRDefault="00BC57F0" w:rsidP="00BC57F0">
      <w:pPr>
        <w:pStyle w:val="SingleTxtGC"/>
        <w:rPr>
          <w:lang w:val="en-GB"/>
        </w:rPr>
      </w:pPr>
      <w:r>
        <w:rPr>
          <w:lang w:val="en-GB"/>
        </w:rPr>
        <w:t>3</w:t>
      </w:r>
      <w:r w:rsidRPr="00BC57F0">
        <w:rPr>
          <w:lang w:val="en-GB"/>
        </w:rPr>
        <w:t>.</w:t>
      </w:r>
      <w:r>
        <w:rPr>
          <w:lang w:val="en-GB"/>
        </w:rPr>
        <w:t>1</w:t>
      </w:r>
      <w:r w:rsidRPr="00BC57F0">
        <w:rPr>
          <w:lang w:val="en-GB"/>
        </w:rPr>
        <w:tab/>
      </w:r>
      <w:r w:rsidRPr="00BC57F0">
        <w:rPr>
          <w:rFonts w:hint="eastAsia"/>
          <w:lang w:val="en-GB"/>
        </w:rPr>
        <w:t>提交人声称，缔约国违反了《公约》第六条，因为他们的健康保险被取消，</w:t>
      </w:r>
      <w:r>
        <w:rPr>
          <w:rFonts w:hint="eastAsia"/>
          <w:lang w:val="en-GB"/>
        </w:rPr>
        <w:t>B</w:t>
      </w:r>
      <w:r w:rsidRPr="00BC57F0">
        <w:rPr>
          <w:rFonts w:hint="eastAsia"/>
          <w:lang w:val="en-GB"/>
        </w:rPr>
        <w:t>.</w:t>
      </w:r>
      <w:r w:rsidRPr="00BC57F0">
        <w:rPr>
          <w:rFonts w:hint="eastAsia"/>
          <w:lang w:val="en-GB"/>
        </w:rPr>
        <w:t>先生无法接受治疗，尽管他的病情很严重。此外，削减他们的社会福利的决定</w:t>
      </w:r>
      <w:r w:rsidRPr="00B5434C">
        <w:rPr>
          <w:rFonts w:hint="eastAsia"/>
          <w:spacing w:val="2"/>
          <w:lang w:val="en-GB"/>
        </w:rPr>
        <w:t>是不对的，因为提交人不是伴侣，当局错误地认为，他们共同承担生活费用。</w:t>
      </w:r>
      <w:r w:rsidRPr="00205350">
        <w:rPr>
          <w:rFonts w:hint="eastAsia"/>
          <w:spacing w:val="2"/>
          <w:lang w:val="en-GB"/>
        </w:rPr>
        <w:t>市政府代表拒绝承认</w:t>
      </w:r>
      <w:r w:rsidRPr="00205350">
        <w:rPr>
          <w:rFonts w:hint="eastAsia"/>
          <w:spacing w:val="2"/>
          <w:lang w:val="en-GB"/>
        </w:rPr>
        <w:t>B.</w:t>
      </w:r>
      <w:r w:rsidRPr="00205350">
        <w:rPr>
          <w:rFonts w:hint="eastAsia"/>
          <w:spacing w:val="2"/>
          <w:lang w:val="en-GB"/>
        </w:rPr>
        <w:t>先生的特殊情况。这一决定和拒绝批准他们的邮政地址申</w:t>
      </w:r>
      <w:r w:rsidRPr="00BC57F0">
        <w:rPr>
          <w:rFonts w:hint="eastAsia"/>
          <w:lang w:val="en-GB"/>
        </w:rPr>
        <w:t>请</w:t>
      </w:r>
      <w:r w:rsidRPr="00BC57F0">
        <w:rPr>
          <w:rFonts w:hint="eastAsia"/>
          <w:lang w:val="fr-CH"/>
        </w:rPr>
        <w:t>之举</w:t>
      </w:r>
      <w:r w:rsidRPr="00BC57F0">
        <w:rPr>
          <w:rFonts w:hint="eastAsia"/>
          <w:lang w:val="en-GB"/>
        </w:rPr>
        <w:t>危及了提交人的生命。</w:t>
      </w:r>
    </w:p>
    <w:p w:rsidR="00410315" w:rsidRDefault="00BC57F0" w:rsidP="00BC57F0">
      <w:pPr>
        <w:pStyle w:val="SingleTxtGC"/>
        <w:rPr>
          <w:lang w:val="en-GB"/>
        </w:rPr>
      </w:pPr>
      <w:r>
        <w:rPr>
          <w:lang w:val="en-GB"/>
        </w:rPr>
        <w:t>3</w:t>
      </w:r>
      <w:r w:rsidRPr="00BC57F0">
        <w:rPr>
          <w:lang w:val="en-GB"/>
        </w:rPr>
        <w:t>.</w:t>
      </w:r>
      <w:r>
        <w:rPr>
          <w:lang w:val="en-GB"/>
        </w:rPr>
        <w:t>2</w:t>
      </w:r>
      <w:r w:rsidRPr="00BC57F0">
        <w:rPr>
          <w:lang w:val="en-GB"/>
        </w:rPr>
        <w:tab/>
      </w:r>
      <w:r w:rsidRPr="00BC57F0">
        <w:rPr>
          <w:rFonts w:hint="eastAsia"/>
          <w:lang w:val="en-GB"/>
        </w:rPr>
        <w:t>提交人认为，缔约国违反了《公约》第七条，因为即使他们再次获得社会福利，他们也会在国家持续控制下，靠每周</w:t>
      </w:r>
      <w:r>
        <w:rPr>
          <w:lang w:val="en-GB"/>
        </w:rPr>
        <w:t>5</w:t>
      </w:r>
      <w:r w:rsidRPr="00BC57F0">
        <w:rPr>
          <w:lang w:val="en-GB"/>
        </w:rPr>
        <w:t>0</w:t>
      </w:r>
      <w:r w:rsidRPr="00BC57F0">
        <w:rPr>
          <w:rFonts w:hint="eastAsia"/>
          <w:lang w:val="en-GB"/>
        </w:rPr>
        <w:t>欧元的预算度过余生。他们将被迫</w:t>
      </w:r>
      <w:r w:rsidRPr="00205350">
        <w:rPr>
          <w:rFonts w:hint="eastAsia"/>
          <w:spacing w:val="-4"/>
          <w:lang w:val="en-GB"/>
        </w:rPr>
        <w:t>在健康、生活和独立之间做出选择。此外，恢复健康保险的条件，包括预算控制，</w:t>
      </w:r>
      <w:r w:rsidRPr="00205350">
        <w:rPr>
          <w:rFonts w:hint="eastAsia"/>
          <w:spacing w:val="2"/>
          <w:lang w:val="en-GB"/>
        </w:rPr>
        <w:t>是不可接受的。对</w:t>
      </w:r>
      <w:r w:rsidRPr="00205350">
        <w:rPr>
          <w:rFonts w:hint="eastAsia"/>
          <w:spacing w:val="2"/>
          <w:lang w:val="en-GB"/>
        </w:rPr>
        <w:t>B.</w:t>
      </w:r>
      <w:r w:rsidRPr="00205350">
        <w:rPr>
          <w:rFonts w:hint="eastAsia"/>
          <w:spacing w:val="2"/>
          <w:lang w:val="en-GB"/>
        </w:rPr>
        <w:t>先生的社会福利申请的答复被严重拖延，显然阿姆斯特丹市</w:t>
      </w:r>
      <w:r w:rsidRPr="00BC57F0">
        <w:rPr>
          <w:rFonts w:hint="eastAsia"/>
          <w:lang w:val="en-GB"/>
        </w:rPr>
        <w:t>政府打算让他无家可归。</w:t>
      </w:r>
    </w:p>
    <w:p w:rsidR="00BC57F0" w:rsidRPr="00BC57F0" w:rsidRDefault="00BC57F0" w:rsidP="00BC57F0">
      <w:pPr>
        <w:pStyle w:val="SingleTxtGC"/>
        <w:rPr>
          <w:lang w:val="en-GB"/>
        </w:rPr>
      </w:pPr>
      <w:r>
        <w:rPr>
          <w:lang w:val="en-GB"/>
        </w:rPr>
        <w:t>3</w:t>
      </w:r>
      <w:r w:rsidRPr="00BC57F0">
        <w:rPr>
          <w:lang w:val="en-GB"/>
        </w:rPr>
        <w:t>.</w:t>
      </w:r>
      <w:r>
        <w:rPr>
          <w:lang w:val="en-GB"/>
        </w:rPr>
        <w:t>3</w:t>
      </w:r>
      <w:r w:rsidRPr="00BC57F0">
        <w:rPr>
          <w:lang w:val="en-GB"/>
        </w:rPr>
        <w:tab/>
      </w:r>
      <w:r w:rsidRPr="00BC57F0">
        <w:rPr>
          <w:rFonts w:hint="eastAsia"/>
          <w:lang w:val="en-GB"/>
        </w:rPr>
        <w:t>提交人声称，缔约国拒绝提交人的房租补贴申请，从而使他们无法获得适当</w:t>
      </w:r>
      <w:r w:rsidRPr="00223611">
        <w:rPr>
          <w:rFonts w:hint="eastAsia"/>
          <w:spacing w:val="2"/>
          <w:lang w:val="en-GB"/>
        </w:rPr>
        <w:t>住房，违反了《公约》第九条。他们有能力负责任地生活，但必须有基本收入才</w:t>
      </w:r>
      <w:r w:rsidRPr="00BC57F0">
        <w:rPr>
          <w:rFonts w:hint="eastAsia"/>
          <w:lang w:val="en-GB"/>
        </w:rPr>
        <w:t>行。</w:t>
      </w:r>
    </w:p>
    <w:p w:rsidR="00223611" w:rsidRDefault="00223611">
      <w:pPr>
        <w:tabs>
          <w:tab w:val="clear" w:pos="431"/>
        </w:tabs>
        <w:overflowPunct/>
        <w:adjustRightInd/>
        <w:snapToGrid/>
        <w:spacing w:line="240" w:lineRule="auto"/>
        <w:jc w:val="left"/>
        <w:rPr>
          <w:lang w:val="en-GB"/>
        </w:rPr>
      </w:pPr>
      <w:r>
        <w:rPr>
          <w:lang w:val="en-GB"/>
        </w:rPr>
        <w:br w:type="page"/>
      </w:r>
    </w:p>
    <w:p w:rsidR="00BC57F0" w:rsidRPr="00BC57F0" w:rsidRDefault="00BC57F0" w:rsidP="00BC57F0">
      <w:pPr>
        <w:pStyle w:val="SingleTxtGC"/>
        <w:rPr>
          <w:lang w:val="en-GB"/>
        </w:rPr>
      </w:pPr>
      <w:r>
        <w:rPr>
          <w:lang w:val="en-GB"/>
        </w:rPr>
        <w:lastRenderedPageBreak/>
        <w:t>3</w:t>
      </w:r>
      <w:r w:rsidRPr="00BC57F0">
        <w:rPr>
          <w:lang w:val="en-GB"/>
        </w:rPr>
        <w:t>.</w:t>
      </w:r>
      <w:r>
        <w:rPr>
          <w:lang w:val="en-GB"/>
        </w:rPr>
        <w:t>4</w:t>
      </w:r>
      <w:r w:rsidRPr="00BC57F0">
        <w:rPr>
          <w:lang w:val="en-GB"/>
        </w:rPr>
        <w:tab/>
      </w:r>
      <w:r w:rsidRPr="00636007">
        <w:rPr>
          <w:rFonts w:hint="eastAsia"/>
          <w:spacing w:val="2"/>
          <w:lang w:val="en-GB"/>
        </w:rPr>
        <w:t>上述事实以及法院关于提交人的社会福利申请的决定，构成了对《公约》</w:t>
      </w:r>
      <w:r w:rsidRPr="00636007">
        <w:rPr>
          <w:rFonts w:hint="eastAsia"/>
          <w:spacing w:val="-4"/>
          <w:lang w:val="en-GB"/>
        </w:rPr>
        <w:t>第二条第三款的违反。此外，北荷兰地区法院在</w:t>
      </w:r>
      <w:r w:rsidRPr="00636007">
        <w:rPr>
          <w:spacing w:val="-4"/>
          <w:lang w:val="en-GB"/>
        </w:rPr>
        <w:t>2016</w:t>
      </w:r>
      <w:r w:rsidRPr="00636007">
        <w:rPr>
          <w:rFonts w:hint="eastAsia"/>
          <w:spacing w:val="-4"/>
          <w:lang w:val="en-GB"/>
        </w:rPr>
        <w:t>年</w:t>
      </w:r>
      <w:r w:rsidRPr="00636007">
        <w:rPr>
          <w:spacing w:val="-4"/>
          <w:lang w:val="en-GB"/>
        </w:rPr>
        <w:t>6</w:t>
      </w:r>
      <w:r w:rsidRPr="00636007">
        <w:rPr>
          <w:rFonts w:hint="eastAsia"/>
          <w:spacing w:val="-4"/>
          <w:lang w:val="en-GB"/>
        </w:rPr>
        <w:t>月</w:t>
      </w:r>
      <w:r w:rsidRPr="00636007">
        <w:rPr>
          <w:spacing w:val="-4"/>
          <w:lang w:val="en-GB"/>
        </w:rPr>
        <w:t>29</w:t>
      </w:r>
      <w:r w:rsidRPr="00636007">
        <w:rPr>
          <w:rFonts w:hint="eastAsia"/>
          <w:spacing w:val="-4"/>
          <w:lang w:val="en-GB"/>
        </w:rPr>
        <w:t>日的决定中，没有</w:t>
      </w:r>
      <w:r w:rsidRPr="00BC57F0">
        <w:rPr>
          <w:rFonts w:hint="eastAsia"/>
          <w:lang w:val="en-GB"/>
        </w:rPr>
        <w:t>承认提交人直到</w:t>
      </w:r>
      <w:r>
        <w:rPr>
          <w:lang w:val="en-GB"/>
        </w:rPr>
        <w:t>2</w:t>
      </w:r>
      <w:r w:rsidRPr="00BC57F0">
        <w:rPr>
          <w:lang w:val="en-GB"/>
        </w:rPr>
        <w:t>0</w:t>
      </w:r>
      <w:r>
        <w:rPr>
          <w:lang w:val="en-GB"/>
        </w:rPr>
        <w:t>15</w:t>
      </w:r>
      <w:r w:rsidRPr="00BC57F0">
        <w:rPr>
          <w:rFonts w:hint="eastAsia"/>
          <w:lang w:val="en-GB"/>
        </w:rPr>
        <w:t>年</w:t>
      </w:r>
      <w:r>
        <w:rPr>
          <w:lang w:val="en-GB"/>
        </w:rPr>
        <w:t>11</w:t>
      </w:r>
      <w:r w:rsidRPr="00BC57F0">
        <w:rPr>
          <w:rFonts w:hint="eastAsia"/>
          <w:lang w:val="en-GB"/>
        </w:rPr>
        <w:t>月</w:t>
      </w:r>
      <w:r>
        <w:rPr>
          <w:lang w:val="en-GB"/>
        </w:rPr>
        <w:t>17</w:t>
      </w:r>
      <w:r w:rsidRPr="00BC57F0">
        <w:rPr>
          <w:rFonts w:hint="eastAsia"/>
          <w:lang w:val="en-GB"/>
        </w:rPr>
        <w:t>日才收到</w:t>
      </w:r>
      <w:r>
        <w:rPr>
          <w:lang w:val="en-GB"/>
        </w:rPr>
        <w:t>2</w:t>
      </w:r>
      <w:r w:rsidRPr="00BC57F0">
        <w:rPr>
          <w:lang w:val="en-GB"/>
        </w:rPr>
        <w:t>0</w:t>
      </w:r>
      <w:r>
        <w:rPr>
          <w:lang w:val="en-GB"/>
        </w:rPr>
        <w:t>15</w:t>
      </w:r>
      <w:r w:rsidRPr="00BC57F0">
        <w:rPr>
          <w:rFonts w:hint="eastAsia"/>
          <w:lang w:val="en-GB"/>
        </w:rPr>
        <w:t>年</w:t>
      </w:r>
      <w:r>
        <w:rPr>
          <w:lang w:val="en-GB"/>
        </w:rPr>
        <w:t>11</w:t>
      </w:r>
      <w:r w:rsidRPr="00BC57F0">
        <w:rPr>
          <w:rFonts w:hint="eastAsia"/>
          <w:lang w:val="en-GB"/>
        </w:rPr>
        <w:t>月</w:t>
      </w:r>
      <w:r>
        <w:rPr>
          <w:lang w:val="en-GB"/>
        </w:rPr>
        <w:t>13</w:t>
      </w:r>
      <w:r w:rsidRPr="00BC57F0">
        <w:rPr>
          <w:rFonts w:hint="eastAsia"/>
          <w:lang w:val="en-GB"/>
        </w:rPr>
        <w:t>日的决定。地区法院在其决定也没有指出，拒绝向个人提供邮政地址违反《基本民事登记法》。地区法院本应考虑到提交人没有收入以及</w:t>
      </w:r>
      <w:r>
        <w:rPr>
          <w:rFonts w:hint="eastAsia"/>
          <w:lang w:val="en-GB"/>
        </w:rPr>
        <w:t>B</w:t>
      </w:r>
      <w:r w:rsidRPr="00BC57F0">
        <w:rPr>
          <w:rFonts w:hint="eastAsia"/>
          <w:lang w:val="en-GB"/>
        </w:rPr>
        <w:t>.</w:t>
      </w:r>
      <w:r w:rsidRPr="00BC57F0">
        <w:rPr>
          <w:rFonts w:hint="eastAsia"/>
          <w:lang w:val="en-GB"/>
        </w:rPr>
        <w:t>先生患有慢性病的事实。地区法院在截止日期</w:t>
      </w:r>
      <w:r>
        <w:rPr>
          <w:lang w:val="en-GB"/>
        </w:rPr>
        <w:t>29</w:t>
      </w:r>
      <w:r w:rsidRPr="00BC57F0">
        <w:rPr>
          <w:rFonts w:hint="eastAsia"/>
          <w:lang w:val="en-GB"/>
        </w:rPr>
        <w:t>天后</w:t>
      </w:r>
      <w:proofErr w:type="gramStart"/>
      <w:r w:rsidRPr="00BC57F0">
        <w:rPr>
          <w:rFonts w:hint="eastAsia"/>
          <w:lang w:val="en-GB"/>
        </w:rPr>
        <w:t>作出</w:t>
      </w:r>
      <w:proofErr w:type="gramEnd"/>
      <w:r w:rsidRPr="00BC57F0">
        <w:rPr>
          <w:rFonts w:hint="eastAsia"/>
          <w:lang w:val="en-GB"/>
        </w:rPr>
        <w:t>决定，但仍然重申提交人的</w:t>
      </w:r>
      <w:proofErr w:type="gramStart"/>
      <w:r w:rsidRPr="00BC57F0">
        <w:rPr>
          <w:rFonts w:hint="eastAsia"/>
          <w:lang w:val="en-GB"/>
        </w:rPr>
        <w:t>上诉因</w:t>
      </w:r>
      <w:proofErr w:type="gramEnd"/>
      <w:r w:rsidRPr="00BC57F0">
        <w:rPr>
          <w:rFonts w:hint="eastAsia"/>
          <w:lang w:val="en-GB"/>
        </w:rPr>
        <w:t>迟交而不可受理。</w:t>
      </w:r>
    </w:p>
    <w:p w:rsidR="00BC57F0" w:rsidRPr="00BC57F0" w:rsidRDefault="00BC57F0" w:rsidP="00BC57F0">
      <w:pPr>
        <w:pStyle w:val="SingleTxtGC"/>
        <w:rPr>
          <w:lang w:val="en-GB"/>
        </w:rPr>
      </w:pPr>
      <w:r>
        <w:rPr>
          <w:lang w:val="en-GB"/>
        </w:rPr>
        <w:t>3</w:t>
      </w:r>
      <w:r w:rsidRPr="00BC57F0">
        <w:rPr>
          <w:lang w:val="en-GB"/>
        </w:rPr>
        <w:t>.</w:t>
      </w:r>
      <w:r>
        <w:rPr>
          <w:lang w:val="en-GB"/>
        </w:rPr>
        <w:t>5</w:t>
      </w:r>
      <w:r w:rsidRPr="00BC57F0">
        <w:rPr>
          <w:lang w:val="en-GB"/>
        </w:rPr>
        <w:tab/>
      </w:r>
      <w:r w:rsidRPr="00BC57F0">
        <w:rPr>
          <w:rFonts w:hint="eastAsia"/>
          <w:lang w:val="en-GB"/>
        </w:rPr>
        <w:t>提交人认为，缔约国违反《公约》第十七条，拒绝了他们的邮政地址申请，损害了他们的信誉和声誉。这阻碍了他们的通信能力。</w:t>
      </w:r>
    </w:p>
    <w:p w:rsidR="00BC57F0" w:rsidRPr="00BC57F0" w:rsidRDefault="00BC57F0" w:rsidP="00BC57F0">
      <w:pPr>
        <w:pStyle w:val="SingleTxtGC"/>
        <w:rPr>
          <w:lang w:val="en-GB"/>
        </w:rPr>
      </w:pPr>
      <w:r>
        <w:rPr>
          <w:lang w:val="en-GB"/>
        </w:rPr>
        <w:t>3</w:t>
      </w:r>
      <w:r w:rsidRPr="00BC57F0">
        <w:rPr>
          <w:lang w:val="en-GB"/>
        </w:rPr>
        <w:t>.</w:t>
      </w:r>
      <w:r>
        <w:rPr>
          <w:lang w:val="en-GB"/>
        </w:rPr>
        <w:t>6</w:t>
      </w:r>
      <w:r w:rsidRPr="00BC57F0">
        <w:rPr>
          <w:lang w:val="en-GB"/>
        </w:rPr>
        <w:tab/>
      </w:r>
      <w:r w:rsidRPr="00BC57F0">
        <w:rPr>
          <w:rFonts w:hint="eastAsia"/>
          <w:lang w:val="en-GB"/>
        </w:rPr>
        <w:t>提交人声称是缔约国违反《公约》第二十六条的歧视性待遇的受害人。主管部门计划取消他们的合法居留身份。提交人在基本民事登记处的登记被注销，这意味着他们无法获得法律代理。他们没有提供进一步的细节，但声称非国民受到监视，需遵守不同的规则，可能被剥夺任何东西，而荷兰国民则免于遭受这一切。缔约国在自己和不参加工作的非国民之间建立了不平衡的关系。北荷兰地区法院做出的判决明显有偏颇。</w:t>
      </w:r>
    </w:p>
    <w:p w:rsidR="00BC57F0" w:rsidRPr="00BC57F0" w:rsidRDefault="00BC57F0" w:rsidP="00BC57F0">
      <w:pPr>
        <w:pStyle w:val="SingleTxtGC"/>
        <w:rPr>
          <w:lang w:val="en-GB"/>
        </w:rPr>
      </w:pPr>
      <w:r>
        <w:rPr>
          <w:lang w:val="en-GB"/>
        </w:rPr>
        <w:t>3</w:t>
      </w:r>
      <w:r w:rsidRPr="00BC57F0">
        <w:rPr>
          <w:lang w:val="en-GB"/>
        </w:rPr>
        <w:t>.</w:t>
      </w:r>
      <w:r>
        <w:rPr>
          <w:lang w:val="en-GB"/>
        </w:rPr>
        <w:t>7</w:t>
      </w:r>
      <w:r w:rsidRPr="00BC57F0">
        <w:rPr>
          <w:lang w:val="en-GB"/>
        </w:rPr>
        <w:tab/>
      </w:r>
      <w:r w:rsidRPr="00BC57F0">
        <w:rPr>
          <w:rFonts w:hint="eastAsia"/>
          <w:lang w:val="en-GB"/>
        </w:rPr>
        <w:t>移民和归化局</w:t>
      </w:r>
      <w:r>
        <w:rPr>
          <w:lang w:val="en-GB"/>
        </w:rPr>
        <w:t>2</w:t>
      </w:r>
      <w:r w:rsidRPr="00BC57F0">
        <w:rPr>
          <w:lang w:val="en-GB"/>
        </w:rPr>
        <w:t>0</w:t>
      </w:r>
      <w:r>
        <w:rPr>
          <w:lang w:val="en-GB"/>
        </w:rPr>
        <w:t>17</w:t>
      </w:r>
      <w:r w:rsidRPr="00BC57F0">
        <w:rPr>
          <w:rFonts w:hint="eastAsia"/>
          <w:lang w:val="en-GB"/>
        </w:rPr>
        <w:t>年</w:t>
      </w:r>
      <w:r>
        <w:rPr>
          <w:lang w:val="en-GB"/>
        </w:rPr>
        <w:t>7</w:t>
      </w:r>
      <w:r w:rsidRPr="00BC57F0">
        <w:rPr>
          <w:rFonts w:hint="eastAsia"/>
          <w:lang w:val="en-GB"/>
        </w:rPr>
        <w:t>月</w:t>
      </w:r>
      <w:r>
        <w:rPr>
          <w:lang w:val="en-GB"/>
        </w:rPr>
        <w:t>2</w:t>
      </w:r>
      <w:r w:rsidRPr="00BC57F0">
        <w:rPr>
          <w:lang w:val="en-GB"/>
        </w:rPr>
        <w:t>0</w:t>
      </w:r>
      <w:r w:rsidRPr="00BC57F0">
        <w:rPr>
          <w:rFonts w:hint="eastAsia"/>
          <w:lang w:val="en-GB"/>
        </w:rPr>
        <w:t>日的决定将</w:t>
      </w:r>
      <w:r>
        <w:rPr>
          <w:rFonts w:hint="eastAsia"/>
          <w:lang w:val="en-GB"/>
        </w:rPr>
        <w:t>P</w:t>
      </w:r>
      <w:r w:rsidRPr="00BC57F0">
        <w:rPr>
          <w:lang w:val="en-GB"/>
        </w:rPr>
        <w:t>.</w:t>
      </w:r>
      <w:r w:rsidRPr="00BC57F0">
        <w:rPr>
          <w:rFonts w:hint="eastAsia"/>
          <w:lang w:val="en-GB"/>
        </w:rPr>
        <w:t>女士置于不可接受的境地，因为只</w:t>
      </w:r>
      <w:r w:rsidRPr="00BC57F0">
        <w:rPr>
          <w:rFonts w:hint="eastAsia"/>
          <w:lang w:val="fr-CH"/>
        </w:rPr>
        <w:t>有对</w:t>
      </w:r>
      <w:r w:rsidRPr="00BC57F0">
        <w:rPr>
          <w:rFonts w:hint="eastAsia"/>
          <w:lang w:val="en-GB"/>
        </w:rPr>
        <w:t>在荷兰居住不满五年的人才能向该局通报。提交人怀疑</w:t>
      </w:r>
      <w:r>
        <w:rPr>
          <w:rFonts w:hint="eastAsia"/>
          <w:lang w:val="en-GB"/>
        </w:rPr>
        <w:t>P</w:t>
      </w:r>
      <w:r w:rsidRPr="00BC57F0">
        <w:rPr>
          <w:rFonts w:hint="eastAsia"/>
          <w:lang w:val="en-GB"/>
        </w:rPr>
        <w:t>.</w:t>
      </w:r>
      <w:r w:rsidRPr="00BC57F0">
        <w:rPr>
          <w:rFonts w:hint="eastAsia"/>
          <w:lang w:val="en-GB"/>
        </w:rPr>
        <w:t>女士从该局收到</w:t>
      </w:r>
      <w:r w:rsidRPr="00DE36D3">
        <w:rPr>
          <w:rFonts w:hint="eastAsia"/>
          <w:spacing w:val="-4"/>
          <w:lang w:val="en-GB"/>
        </w:rPr>
        <w:t>的信件是伪造的，因为它们由不同的人发送，也没有签名，因此是不合法的。移民</w:t>
      </w:r>
      <w:r w:rsidRPr="00DE36D3">
        <w:rPr>
          <w:rFonts w:hint="eastAsia"/>
          <w:spacing w:val="2"/>
          <w:lang w:val="en-GB"/>
        </w:rPr>
        <w:t>和归化局将她在基本民事登记处的“非居民”登记误解为她居住在荷兰境外。尽</w:t>
      </w:r>
      <w:r w:rsidRPr="00BC57F0">
        <w:rPr>
          <w:rFonts w:hint="eastAsia"/>
          <w:lang w:val="en-GB"/>
        </w:rPr>
        <w:t>管内政部认定提交人一直住在荷兰，但移民局还是做出了这样的决定。</w:t>
      </w:r>
    </w:p>
    <w:p w:rsidR="00BC57F0" w:rsidRPr="005910DF" w:rsidRDefault="00BC57F0" w:rsidP="00BC57F0">
      <w:pPr>
        <w:pStyle w:val="SingleTxtGC"/>
        <w:rPr>
          <w:spacing w:val="2"/>
        </w:rPr>
      </w:pPr>
      <w:r>
        <w:rPr>
          <w:lang w:val="en-GB"/>
        </w:rPr>
        <w:t>3</w:t>
      </w:r>
      <w:r w:rsidRPr="00BC57F0">
        <w:rPr>
          <w:lang w:val="en-GB"/>
        </w:rPr>
        <w:t>.</w:t>
      </w:r>
      <w:r>
        <w:rPr>
          <w:lang w:val="en-GB"/>
        </w:rPr>
        <w:t>8</w:t>
      </w:r>
      <w:r w:rsidRPr="00BC57F0">
        <w:rPr>
          <w:lang w:val="en-GB"/>
        </w:rPr>
        <w:tab/>
      </w:r>
      <w:r w:rsidRPr="00833E15">
        <w:rPr>
          <w:rFonts w:hint="eastAsia"/>
          <w:spacing w:val="-4"/>
          <w:lang w:val="en-GB"/>
        </w:rPr>
        <w:t>提交人要求缔约国登记他们的地址，支付他们的全部债务，并立即向他们提供</w:t>
      </w:r>
      <w:r w:rsidRPr="00BC57F0">
        <w:rPr>
          <w:rFonts w:hint="eastAsia"/>
          <w:lang w:val="en-GB"/>
        </w:rPr>
        <w:t>至少</w:t>
      </w:r>
      <w:r>
        <w:rPr>
          <w:lang w:val="en-GB"/>
        </w:rPr>
        <w:t>5,</w:t>
      </w:r>
      <w:r w:rsidRPr="00BC57F0">
        <w:rPr>
          <w:lang w:val="en-GB"/>
        </w:rPr>
        <w:t>000</w:t>
      </w:r>
      <w:r w:rsidRPr="00BC57F0">
        <w:rPr>
          <w:rFonts w:hint="eastAsia"/>
          <w:lang w:val="en-GB"/>
        </w:rPr>
        <w:t>欧元，恢复他们的健康保险，并保证他们终生享有健康保险，为他们提供社会福利，金额相当于为独居者指定的金额，并保证将终生支付房租补贴，</w:t>
      </w:r>
      <w:r w:rsidRPr="005910DF">
        <w:rPr>
          <w:rFonts w:hint="eastAsia"/>
          <w:spacing w:val="2"/>
          <w:lang w:val="en-GB"/>
        </w:rPr>
        <w:t>允许他们自由选择住所，为</w:t>
      </w:r>
      <w:r w:rsidRPr="005910DF">
        <w:rPr>
          <w:rFonts w:hint="eastAsia"/>
          <w:spacing w:val="2"/>
          <w:lang w:val="en-GB"/>
        </w:rPr>
        <w:t>B.</w:t>
      </w:r>
      <w:r w:rsidRPr="005910DF">
        <w:rPr>
          <w:rFonts w:hint="eastAsia"/>
          <w:spacing w:val="2"/>
          <w:lang w:val="en-GB"/>
        </w:rPr>
        <w:t>先生遭受的攻击赔偿损害，并撤销对他们的欺诈调查。</w:t>
      </w:r>
    </w:p>
    <w:p w:rsidR="00BC57F0" w:rsidRPr="00BC57F0" w:rsidRDefault="006D64C8" w:rsidP="00791EB4">
      <w:pPr>
        <w:pStyle w:val="H23GC"/>
        <w:spacing w:after="240"/>
        <w:rPr>
          <w:lang w:val="en-GB"/>
        </w:rPr>
      </w:pPr>
      <w:r>
        <w:rPr>
          <w:lang w:val="en-GB"/>
        </w:rPr>
        <w:tab/>
      </w:r>
      <w:r>
        <w:rPr>
          <w:lang w:val="en-GB"/>
        </w:rPr>
        <w:tab/>
      </w:r>
      <w:r w:rsidR="00BC57F0" w:rsidRPr="00BC57F0">
        <w:rPr>
          <w:rFonts w:hint="eastAsia"/>
          <w:lang w:val="en-GB"/>
        </w:rPr>
        <w:t>缔</w:t>
      </w:r>
      <w:r w:rsidR="00BC57F0" w:rsidRPr="00BC57F0">
        <w:rPr>
          <w:lang w:val="en-GB"/>
        </w:rPr>
        <w:t>约国关于可否受理的意见</w:t>
      </w:r>
    </w:p>
    <w:p w:rsidR="00BC57F0" w:rsidRPr="00BC57F0" w:rsidRDefault="00BC57F0" w:rsidP="00BC57F0">
      <w:pPr>
        <w:pStyle w:val="SingleTxtGC"/>
        <w:rPr>
          <w:lang w:val="en-GB"/>
        </w:rPr>
      </w:pPr>
      <w:r>
        <w:rPr>
          <w:lang w:val="en-GB"/>
        </w:rPr>
        <w:t>4</w:t>
      </w:r>
      <w:r w:rsidRPr="00BC57F0">
        <w:rPr>
          <w:lang w:val="en-GB"/>
        </w:rPr>
        <w:t>.</w:t>
      </w:r>
      <w:r>
        <w:rPr>
          <w:lang w:val="en-GB"/>
        </w:rPr>
        <w:t>1</w:t>
      </w:r>
      <w:r w:rsidRPr="00BC57F0">
        <w:rPr>
          <w:lang w:val="en-GB"/>
        </w:rPr>
        <w:tab/>
      </w:r>
      <w:r w:rsidRPr="00BD488B">
        <w:rPr>
          <w:rFonts w:hint="eastAsia"/>
          <w:spacing w:val="4"/>
          <w:lang w:val="en-GB"/>
        </w:rPr>
        <w:t>缔约国在</w:t>
      </w:r>
      <w:r w:rsidRPr="00BD488B">
        <w:rPr>
          <w:spacing w:val="4"/>
          <w:lang w:val="en-GB"/>
        </w:rPr>
        <w:t>2017</w:t>
      </w:r>
      <w:r w:rsidRPr="00BD488B">
        <w:rPr>
          <w:rFonts w:hint="eastAsia"/>
          <w:spacing w:val="4"/>
          <w:lang w:val="en-GB"/>
        </w:rPr>
        <w:t>年</w:t>
      </w:r>
      <w:r w:rsidRPr="00BD488B">
        <w:rPr>
          <w:spacing w:val="4"/>
          <w:lang w:val="en-GB"/>
        </w:rPr>
        <w:t>7</w:t>
      </w:r>
      <w:r w:rsidRPr="00BD488B">
        <w:rPr>
          <w:rFonts w:hint="eastAsia"/>
          <w:spacing w:val="4"/>
          <w:lang w:val="en-GB"/>
        </w:rPr>
        <w:t>月</w:t>
      </w:r>
      <w:r w:rsidRPr="00BD488B">
        <w:rPr>
          <w:spacing w:val="4"/>
          <w:lang w:val="en-GB"/>
        </w:rPr>
        <w:t>3</w:t>
      </w:r>
      <w:r w:rsidRPr="00BD488B">
        <w:rPr>
          <w:rFonts w:hint="eastAsia"/>
          <w:spacing w:val="4"/>
          <w:lang w:val="en-GB"/>
        </w:rPr>
        <w:t>日的普通照会中对来文可否受理问题提出质疑。缔</w:t>
      </w:r>
      <w:r w:rsidRPr="00BC57F0">
        <w:rPr>
          <w:rFonts w:hint="eastAsia"/>
          <w:lang w:val="en-GB"/>
        </w:rPr>
        <w:t>约国指出，来文几乎无法理解，因而证据不足。</w:t>
      </w:r>
    </w:p>
    <w:p w:rsidR="00BC57F0" w:rsidRPr="00BC57F0" w:rsidRDefault="00BC57F0" w:rsidP="00BC57F0">
      <w:pPr>
        <w:pStyle w:val="SingleTxtGC"/>
        <w:rPr>
          <w:lang w:val="en-GB"/>
        </w:rPr>
      </w:pPr>
      <w:r>
        <w:rPr>
          <w:lang w:val="en-GB"/>
        </w:rPr>
        <w:t>4</w:t>
      </w:r>
      <w:r w:rsidRPr="00BC57F0">
        <w:rPr>
          <w:lang w:val="en-GB"/>
        </w:rPr>
        <w:t>.</w:t>
      </w:r>
      <w:r>
        <w:rPr>
          <w:lang w:val="en-GB"/>
        </w:rPr>
        <w:t>2</w:t>
      </w:r>
      <w:r w:rsidRPr="00BC57F0">
        <w:rPr>
          <w:lang w:val="en-GB"/>
        </w:rPr>
        <w:tab/>
      </w:r>
      <w:r w:rsidRPr="00BC57F0">
        <w:rPr>
          <w:rFonts w:hint="eastAsia"/>
          <w:lang w:val="en-GB"/>
        </w:rPr>
        <w:t>缔约国认为，据其理解，来文的实质是，提交人声称哈勒姆市政府拒绝向他们提供邮政地址。根据《参与法》第</w:t>
      </w:r>
      <w:r>
        <w:rPr>
          <w:lang w:val="en-GB"/>
        </w:rPr>
        <w:t>4</w:t>
      </w:r>
      <w:r w:rsidRPr="00BC57F0">
        <w:rPr>
          <w:lang w:val="en-GB"/>
        </w:rPr>
        <w:t>0</w:t>
      </w:r>
      <w:r w:rsidRPr="00BC57F0">
        <w:rPr>
          <w:rFonts w:hint="eastAsia"/>
          <w:lang w:val="en-GB"/>
        </w:rPr>
        <w:t>条，固定地址或邮政地址是获得福利的一项先决条件，这导致他们被剥夺社会福利。他们还有可能失去健康保险。</w:t>
      </w:r>
    </w:p>
    <w:p w:rsidR="00BC57F0" w:rsidRPr="00BC57F0" w:rsidRDefault="00BC57F0" w:rsidP="00BC57F0">
      <w:pPr>
        <w:pStyle w:val="SingleTxtGC"/>
        <w:rPr>
          <w:lang w:val="en-GB"/>
        </w:rPr>
      </w:pPr>
      <w:r>
        <w:rPr>
          <w:lang w:val="en-GB"/>
        </w:rPr>
        <w:t>4</w:t>
      </w:r>
      <w:r w:rsidRPr="00BC57F0">
        <w:rPr>
          <w:lang w:val="en-GB"/>
        </w:rPr>
        <w:t>.</w:t>
      </w:r>
      <w:r>
        <w:rPr>
          <w:lang w:val="en-GB"/>
        </w:rPr>
        <w:t>3</w:t>
      </w:r>
      <w:r w:rsidRPr="00BC57F0">
        <w:rPr>
          <w:lang w:val="en-GB"/>
        </w:rPr>
        <w:tab/>
      </w:r>
      <w:r>
        <w:rPr>
          <w:lang w:val="en-GB"/>
        </w:rPr>
        <w:t>2</w:t>
      </w:r>
      <w:r w:rsidRPr="00BC57F0">
        <w:rPr>
          <w:lang w:val="en-GB"/>
        </w:rPr>
        <w:t>0</w:t>
      </w:r>
      <w:r>
        <w:rPr>
          <w:lang w:val="en-GB"/>
        </w:rPr>
        <w:t>15</w:t>
      </w:r>
      <w:r w:rsidRPr="00BC57F0">
        <w:rPr>
          <w:rFonts w:hint="eastAsia"/>
          <w:lang w:val="en-GB"/>
        </w:rPr>
        <w:t>年</w:t>
      </w:r>
      <w:r>
        <w:rPr>
          <w:lang w:val="en-GB"/>
        </w:rPr>
        <w:t>1</w:t>
      </w:r>
      <w:r w:rsidRPr="00BC57F0">
        <w:rPr>
          <w:lang w:val="en-GB"/>
        </w:rPr>
        <w:t>0</w:t>
      </w:r>
      <w:r w:rsidRPr="00BC57F0">
        <w:rPr>
          <w:rFonts w:hint="eastAsia"/>
          <w:lang w:val="en-GB"/>
        </w:rPr>
        <w:t>月</w:t>
      </w:r>
      <w:r>
        <w:rPr>
          <w:lang w:val="en-GB"/>
        </w:rPr>
        <w:t>27</w:t>
      </w:r>
      <w:r w:rsidRPr="00BC57F0">
        <w:rPr>
          <w:rFonts w:hint="eastAsia"/>
          <w:lang w:val="en-GB"/>
        </w:rPr>
        <w:t>日取消提交人福利的决定是在对他们的居住情况进行调查后做出的，调查确定他们在哈勒姆没有固定地址，并且不符合获得邮政地址的条件。北荷兰地区法院宣布，提交人的上诉不可受理。</w:t>
      </w:r>
    </w:p>
    <w:p w:rsidR="00BC57F0" w:rsidRPr="00BC57F0" w:rsidRDefault="00BC57F0" w:rsidP="00BC57F0">
      <w:pPr>
        <w:pStyle w:val="SingleTxtGC"/>
        <w:rPr>
          <w:lang w:val="en-GB"/>
        </w:rPr>
      </w:pPr>
      <w:r>
        <w:rPr>
          <w:lang w:val="en-GB"/>
        </w:rPr>
        <w:t>4</w:t>
      </w:r>
      <w:r w:rsidRPr="00BC57F0">
        <w:rPr>
          <w:lang w:val="en-GB"/>
        </w:rPr>
        <w:t>.</w:t>
      </w:r>
      <w:r>
        <w:rPr>
          <w:lang w:val="en-GB"/>
        </w:rPr>
        <w:t>4</w:t>
      </w:r>
      <w:r w:rsidRPr="00BC57F0">
        <w:rPr>
          <w:lang w:val="en-GB"/>
        </w:rPr>
        <w:tab/>
      </w:r>
      <w:r w:rsidRPr="00BC57F0">
        <w:rPr>
          <w:rFonts w:hint="eastAsia"/>
        </w:rPr>
        <w:t>缔约国认为，这一事态发展是由于提交人不符合申请邮政地址的资格，而且</w:t>
      </w:r>
      <w:r w:rsidRPr="00310FA2">
        <w:rPr>
          <w:rFonts w:hint="eastAsia"/>
          <w:spacing w:val="2"/>
        </w:rPr>
        <w:t>他们总体不愿意与相关部门合作。提交人不能被视为任何违反《公约》行为的受</w:t>
      </w:r>
      <w:r w:rsidRPr="00BC57F0">
        <w:rPr>
          <w:rFonts w:hint="eastAsia"/>
        </w:rPr>
        <w:t>害人。因此，来文证据不足，不可受理。</w:t>
      </w:r>
    </w:p>
    <w:p w:rsidR="00BC57F0" w:rsidRPr="00BC57F0" w:rsidRDefault="00BC57F0" w:rsidP="00BC57F0">
      <w:pPr>
        <w:pStyle w:val="SingleTxtGC"/>
      </w:pPr>
      <w:r w:rsidRPr="00791EB4">
        <w:rPr>
          <w:spacing w:val="2"/>
        </w:rPr>
        <w:t>4.5</w:t>
      </w:r>
      <w:r w:rsidRPr="00791EB4">
        <w:rPr>
          <w:spacing w:val="2"/>
        </w:rPr>
        <w:tab/>
      </w:r>
      <w:r w:rsidRPr="00791EB4">
        <w:rPr>
          <w:rFonts w:hint="eastAsia"/>
          <w:spacing w:val="2"/>
        </w:rPr>
        <w:t>此外，提交人没有利用所有可用的国内补救办法，因为他们没有及时提出上</w:t>
      </w:r>
      <w:r w:rsidRPr="00BC57F0">
        <w:rPr>
          <w:rFonts w:hint="eastAsia"/>
        </w:rPr>
        <w:t>诉。</w:t>
      </w:r>
    </w:p>
    <w:p w:rsidR="005910DF" w:rsidRDefault="005910DF">
      <w:pPr>
        <w:tabs>
          <w:tab w:val="clear" w:pos="431"/>
        </w:tabs>
        <w:overflowPunct/>
        <w:adjustRightInd/>
        <w:snapToGrid/>
        <w:spacing w:line="240" w:lineRule="auto"/>
        <w:jc w:val="left"/>
      </w:pPr>
      <w:r>
        <w:br w:type="page"/>
      </w:r>
    </w:p>
    <w:p w:rsidR="00BC57F0" w:rsidRPr="00BC57F0" w:rsidRDefault="00BC57F0" w:rsidP="00CC3B40">
      <w:pPr>
        <w:pStyle w:val="SingleTxtGC"/>
        <w:spacing w:line="340" w:lineRule="exact"/>
        <w:rPr>
          <w:lang w:val="en-GB"/>
        </w:rPr>
      </w:pPr>
      <w:r>
        <w:lastRenderedPageBreak/>
        <w:t>4</w:t>
      </w:r>
      <w:r w:rsidRPr="00BC57F0">
        <w:t>.</w:t>
      </w:r>
      <w:r>
        <w:t>6</w:t>
      </w:r>
      <w:r w:rsidRPr="00BC57F0">
        <w:tab/>
      </w:r>
      <w:r w:rsidRPr="00791EB4">
        <w:rPr>
          <w:rFonts w:hint="eastAsia"/>
          <w:spacing w:val="8"/>
          <w:lang w:val="en-GB"/>
        </w:rPr>
        <w:t>尽管如此，最近发生的事件已经超越了上述事实。提交人目前居住在阿姆斯</w:t>
      </w:r>
      <w:r w:rsidRPr="00BC57F0">
        <w:rPr>
          <w:rFonts w:hint="eastAsia"/>
          <w:lang w:val="en-GB"/>
        </w:rPr>
        <w:t>特丹，</w:t>
      </w:r>
      <w:r>
        <w:rPr>
          <w:rFonts w:hint="eastAsia"/>
          <w:lang w:val="en-GB"/>
        </w:rPr>
        <w:t>P</w:t>
      </w:r>
      <w:r w:rsidRPr="00BC57F0">
        <w:rPr>
          <w:lang w:val="en-GB"/>
        </w:rPr>
        <w:t>.</w:t>
      </w:r>
      <w:r w:rsidRPr="00BC57F0">
        <w:rPr>
          <w:rFonts w:hint="eastAsia"/>
          <w:lang w:val="en-GB"/>
        </w:rPr>
        <w:t>女士已经得到了邮政地址和社会福利。</w:t>
      </w:r>
      <w:r>
        <w:rPr>
          <w:lang w:val="en-GB"/>
        </w:rPr>
        <w:t>B</w:t>
      </w:r>
      <w:r w:rsidRPr="00BC57F0">
        <w:rPr>
          <w:lang w:val="en-GB"/>
        </w:rPr>
        <w:t>.</w:t>
      </w:r>
      <w:r w:rsidRPr="00BC57F0">
        <w:rPr>
          <w:rFonts w:hint="eastAsia"/>
          <w:lang w:val="en-GB"/>
        </w:rPr>
        <w:t>先生有机会获得同样的福利，这也将使他有资格获得健康保险。然而，迄今为止，他一直不愿为此目的</w:t>
      </w:r>
      <w:r w:rsidRPr="009A430F">
        <w:rPr>
          <w:rFonts w:hint="eastAsia"/>
          <w:spacing w:val="2"/>
          <w:lang w:val="en-GB"/>
        </w:rPr>
        <w:t>与地方主管部门会面。因此，即使提交人曾经可以被视为违反《公约》行为的受</w:t>
      </w:r>
      <w:r w:rsidRPr="00BC57F0">
        <w:rPr>
          <w:rFonts w:hint="eastAsia"/>
          <w:lang w:val="en-GB"/>
        </w:rPr>
        <w:t>害人，他们现在也不能了。此外，鉴于</w:t>
      </w:r>
      <w:r>
        <w:rPr>
          <w:rFonts w:hint="eastAsia"/>
          <w:lang w:val="en-GB"/>
        </w:rPr>
        <w:t>B</w:t>
      </w:r>
      <w:r w:rsidRPr="00BC57F0">
        <w:rPr>
          <w:rFonts w:hint="eastAsia"/>
          <w:lang w:val="en-GB"/>
        </w:rPr>
        <w:t>.</w:t>
      </w:r>
      <w:r w:rsidRPr="00BC57F0">
        <w:rPr>
          <w:rFonts w:hint="eastAsia"/>
          <w:lang w:val="en-GB"/>
        </w:rPr>
        <w:t>先生拒绝与主管部门会面，不能认为他已经利用了哪怕一种国内补救办法。</w:t>
      </w:r>
    </w:p>
    <w:p w:rsidR="00BC57F0" w:rsidRPr="00BC57F0" w:rsidRDefault="006D64C8" w:rsidP="00D27DA4">
      <w:pPr>
        <w:pStyle w:val="H23GC"/>
        <w:spacing w:after="180"/>
        <w:rPr>
          <w:lang w:val="en-GB"/>
        </w:rPr>
      </w:pPr>
      <w:r>
        <w:rPr>
          <w:lang w:val="en-GB"/>
        </w:rPr>
        <w:tab/>
      </w:r>
      <w:r>
        <w:rPr>
          <w:lang w:val="en-GB"/>
        </w:rPr>
        <w:tab/>
      </w:r>
      <w:r w:rsidR="00BC57F0" w:rsidRPr="00BC57F0">
        <w:rPr>
          <w:lang w:val="en-GB"/>
        </w:rPr>
        <w:t>提交人对缔约国</w:t>
      </w:r>
      <w:r w:rsidR="00BC57F0" w:rsidRPr="00BC57F0">
        <w:rPr>
          <w:rFonts w:hint="eastAsia"/>
          <w:lang w:val="en-GB"/>
        </w:rPr>
        <w:t>关于可否受理的</w:t>
      </w:r>
      <w:r w:rsidR="00BC57F0" w:rsidRPr="00BC57F0">
        <w:rPr>
          <w:lang w:val="en-GB"/>
        </w:rPr>
        <w:t>意见的评论</w:t>
      </w:r>
    </w:p>
    <w:p w:rsidR="00BC57F0" w:rsidRPr="00BC57F0" w:rsidRDefault="00BC57F0" w:rsidP="00C91618">
      <w:pPr>
        <w:pStyle w:val="SingleTxtGC"/>
        <w:spacing w:line="340" w:lineRule="exact"/>
        <w:rPr>
          <w:lang w:val="en-GB"/>
        </w:rPr>
      </w:pPr>
      <w:r>
        <w:rPr>
          <w:lang w:val="en-GB"/>
        </w:rPr>
        <w:t>5</w:t>
      </w:r>
      <w:r w:rsidRPr="00BC57F0">
        <w:rPr>
          <w:lang w:val="en-GB"/>
        </w:rPr>
        <w:t>.</w:t>
      </w:r>
      <w:r>
        <w:rPr>
          <w:lang w:val="en-GB"/>
        </w:rPr>
        <w:t>1</w:t>
      </w:r>
      <w:r w:rsidRPr="00BC57F0">
        <w:rPr>
          <w:lang w:val="en-GB"/>
        </w:rPr>
        <w:tab/>
      </w:r>
      <w:r w:rsidRPr="009A430F">
        <w:rPr>
          <w:rFonts w:hint="eastAsia"/>
          <w:spacing w:val="-4"/>
          <w:lang w:val="en-GB"/>
        </w:rPr>
        <w:t>提交人在</w:t>
      </w:r>
      <w:r w:rsidRPr="009A430F">
        <w:rPr>
          <w:spacing w:val="-4"/>
          <w:lang w:val="en-GB"/>
        </w:rPr>
        <w:t>2018</w:t>
      </w:r>
      <w:r w:rsidRPr="009A430F">
        <w:rPr>
          <w:rFonts w:hint="eastAsia"/>
          <w:spacing w:val="-4"/>
          <w:lang w:val="en-GB"/>
        </w:rPr>
        <w:t>年</w:t>
      </w:r>
      <w:r w:rsidRPr="009A430F">
        <w:rPr>
          <w:spacing w:val="-4"/>
          <w:lang w:val="en-GB"/>
        </w:rPr>
        <w:t>9</w:t>
      </w:r>
      <w:r w:rsidRPr="009A430F">
        <w:rPr>
          <w:rFonts w:hint="eastAsia"/>
          <w:spacing w:val="-4"/>
          <w:lang w:val="en-GB"/>
        </w:rPr>
        <w:t>月</w:t>
      </w:r>
      <w:r w:rsidRPr="009A430F">
        <w:rPr>
          <w:spacing w:val="-4"/>
          <w:lang w:val="en-GB"/>
        </w:rPr>
        <w:t>10</w:t>
      </w:r>
      <w:r w:rsidRPr="009A430F">
        <w:rPr>
          <w:rFonts w:hint="eastAsia"/>
          <w:spacing w:val="-4"/>
          <w:lang w:val="en-GB"/>
        </w:rPr>
        <w:t>日对缔约国意见的评论中，并在</w:t>
      </w:r>
      <w:r w:rsidRPr="009A430F">
        <w:rPr>
          <w:spacing w:val="-4"/>
          <w:lang w:val="en-GB"/>
        </w:rPr>
        <w:t>2016</w:t>
      </w:r>
      <w:r w:rsidRPr="009A430F">
        <w:rPr>
          <w:rFonts w:hint="eastAsia"/>
          <w:spacing w:val="-4"/>
          <w:lang w:val="en-GB"/>
        </w:rPr>
        <w:t>年</w:t>
      </w:r>
      <w:r w:rsidRPr="009A430F">
        <w:rPr>
          <w:spacing w:val="-4"/>
          <w:lang w:val="en-GB"/>
        </w:rPr>
        <w:t>10</w:t>
      </w:r>
      <w:r w:rsidRPr="009A430F">
        <w:rPr>
          <w:rFonts w:hint="eastAsia"/>
          <w:spacing w:val="-4"/>
          <w:lang w:val="en-GB"/>
        </w:rPr>
        <w:t>月</w:t>
      </w:r>
      <w:r w:rsidRPr="009A430F">
        <w:rPr>
          <w:spacing w:val="-4"/>
          <w:lang w:val="en-GB"/>
        </w:rPr>
        <w:t>17</w:t>
      </w:r>
      <w:r w:rsidRPr="009A430F">
        <w:rPr>
          <w:rFonts w:hint="eastAsia"/>
          <w:spacing w:val="-4"/>
          <w:lang w:val="en-GB"/>
        </w:rPr>
        <w:t>日、</w:t>
      </w:r>
      <w:r>
        <w:rPr>
          <w:lang w:val="en-GB"/>
        </w:rPr>
        <w:t>21</w:t>
      </w:r>
      <w:r w:rsidRPr="00BC57F0">
        <w:rPr>
          <w:rFonts w:hint="eastAsia"/>
          <w:lang w:val="en-GB"/>
        </w:rPr>
        <w:t>日和</w:t>
      </w:r>
      <w:r>
        <w:rPr>
          <w:lang w:val="en-GB"/>
        </w:rPr>
        <w:t>23</w:t>
      </w:r>
      <w:r w:rsidRPr="00BC57F0">
        <w:rPr>
          <w:rFonts w:hint="eastAsia"/>
          <w:lang w:val="en-GB"/>
        </w:rPr>
        <w:t>日、</w:t>
      </w:r>
      <w:r>
        <w:rPr>
          <w:lang w:val="en-GB"/>
        </w:rPr>
        <w:t>11</w:t>
      </w:r>
      <w:r w:rsidRPr="00BC57F0">
        <w:rPr>
          <w:rFonts w:hint="eastAsia"/>
          <w:lang w:val="en-GB"/>
        </w:rPr>
        <w:t>月</w:t>
      </w:r>
      <w:r>
        <w:rPr>
          <w:lang w:val="en-GB"/>
        </w:rPr>
        <w:t>22</w:t>
      </w:r>
      <w:r w:rsidRPr="00BC57F0">
        <w:rPr>
          <w:rFonts w:hint="eastAsia"/>
          <w:lang w:val="en-GB"/>
        </w:rPr>
        <w:t>日和</w:t>
      </w:r>
      <w:r>
        <w:rPr>
          <w:lang w:val="en-GB"/>
        </w:rPr>
        <w:t>12</w:t>
      </w:r>
      <w:r w:rsidRPr="00BC57F0">
        <w:rPr>
          <w:rFonts w:hint="eastAsia"/>
          <w:lang w:val="en-GB"/>
        </w:rPr>
        <w:t>月</w:t>
      </w:r>
      <w:r>
        <w:rPr>
          <w:lang w:val="en-GB"/>
        </w:rPr>
        <w:t>14</w:t>
      </w:r>
      <w:r w:rsidRPr="00BC57F0">
        <w:rPr>
          <w:rFonts w:hint="eastAsia"/>
          <w:lang w:val="en-GB"/>
        </w:rPr>
        <w:t>日、</w:t>
      </w:r>
      <w:r>
        <w:rPr>
          <w:lang w:val="en-GB"/>
        </w:rPr>
        <w:t>2</w:t>
      </w:r>
      <w:r w:rsidRPr="00BC57F0">
        <w:rPr>
          <w:lang w:val="en-GB"/>
        </w:rPr>
        <w:t>0</w:t>
      </w:r>
      <w:r>
        <w:rPr>
          <w:lang w:val="en-GB"/>
        </w:rPr>
        <w:t>17</w:t>
      </w:r>
      <w:r w:rsidRPr="00BC57F0">
        <w:rPr>
          <w:rFonts w:hint="eastAsia"/>
          <w:lang w:val="en-GB"/>
        </w:rPr>
        <w:t>年</w:t>
      </w:r>
      <w:r>
        <w:rPr>
          <w:lang w:val="en-GB"/>
        </w:rPr>
        <w:t>3</w:t>
      </w:r>
      <w:r w:rsidRPr="00BC57F0">
        <w:rPr>
          <w:rFonts w:hint="eastAsia"/>
          <w:lang w:val="en-GB"/>
        </w:rPr>
        <w:t>月</w:t>
      </w:r>
      <w:r>
        <w:rPr>
          <w:lang w:val="en-GB"/>
        </w:rPr>
        <w:t>25</w:t>
      </w:r>
      <w:r w:rsidRPr="00BC57F0">
        <w:rPr>
          <w:rFonts w:hint="eastAsia"/>
          <w:lang w:val="en-GB"/>
        </w:rPr>
        <w:t>日、</w:t>
      </w:r>
      <w:r>
        <w:rPr>
          <w:lang w:val="en-GB"/>
        </w:rPr>
        <w:t>8</w:t>
      </w:r>
      <w:r w:rsidRPr="00BC57F0">
        <w:rPr>
          <w:rFonts w:hint="eastAsia"/>
          <w:lang w:val="en-GB"/>
        </w:rPr>
        <w:t>月</w:t>
      </w:r>
      <w:r>
        <w:rPr>
          <w:lang w:val="en-GB"/>
        </w:rPr>
        <w:t>7</w:t>
      </w:r>
      <w:r w:rsidRPr="00BC57F0">
        <w:rPr>
          <w:rFonts w:hint="eastAsia"/>
          <w:lang w:val="en-GB"/>
        </w:rPr>
        <w:t>日和</w:t>
      </w:r>
      <w:r>
        <w:rPr>
          <w:lang w:val="en-GB"/>
        </w:rPr>
        <w:t>9</w:t>
      </w:r>
      <w:r w:rsidRPr="00BC57F0">
        <w:rPr>
          <w:rFonts w:hint="eastAsia"/>
          <w:lang w:val="en-GB"/>
        </w:rPr>
        <w:t>日、</w:t>
      </w:r>
      <w:r>
        <w:rPr>
          <w:lang w:val="en-GB"/>
        </w:rPr>
        <w:t>11</w:t>
      </w:r>
      <w:r w:rsidRPr="00BC57F0">
        <w:rPr>
          <w:rFonts w:hint="eastAsia"/>
          <w:lang w:val="en-GB"/>
        </w:rPr>
        <w:t>月</w:t>
      </w:r>
      <w:r>
        <w:rPr>
          <w:lang w:val="en-GB"/>
        </w:rPr>
        <w:t>8</w:t>
      </w:r>
      <w:r w:rsidRPr="00BC57F0">
        <w:rPr>
          <w:rFonts w:hint="eastAsia"/>
          <w:lang w:val="en-GB"/>
        </w:rPr>
        <w:t>日和</w:t>
      </w:r>
      <w:r>
        <w:rPr>
          <w:rFonts w:hint="eastAsia"/>
          <w:lang w:val="en-GB"/>
        </w:rPr>
        <w:t>1</w:t>
      </w:r>
      <w:r>
        <w:rPr>
          <w:lang w:val="en-GB"/>
        </w:rPr>
        <w:t>2</w:t>
      </w:r>
      <w:r w:rsidRPr="00BC57F0">
        <w:rPr>
          <w:rFonts w:hint="eastAsia"/>
          <w:lang w:val="en-GB"/>
        </w:rPr>
        <w:t>月</w:t>
      </w:r>
      <w:r>
        <w:rPr>
          <w:lang w:val="en-GB"/>
        </w:rPr>
        <w:t>14</w:t>
      </w:r>
      <w:r w:rsidRPr="00BC57F0">
        <w:rPr>
          <w:rFonts w:hint="eastAsia"/>
          <w:lang w:val="en-GB"/>
        </w:rPr>
        <w:t>日、</w:t>
      </w:r>
      <w:r>
        <w:rPr>
          <w:lang w:val="en-GB"/>
        </w:rPr>
        <w:t>15</w:t>
      </w:r>
      <w:r w:rsidRPr="00BC57F0">
        <w:rPr>
          <w:rFonts w:hint="eastAsia"/>
          <w:lang w:val="en-GB"/>
        </w:rPr>
        <w:t>日、</w:t>
      </w:r>
      <w:r>
        <w:rPr>
          <w:lang w:val="en-GB"/>
        </w:rPr>
        <w:t>17</w:t>
      </w:r>
      <w:r w:rsidRPr="00BC57F0">
        <w:rPr>
          <w:rFonts w:hint="eastAsia"/>
          <w:lang w:val="en-GB"/>
        </w:rPr>
        <w:t>日和</w:t>
      </w:r>
      <w:r>
        <w:rPr>
          <w:lang w:val="en-GB"/>
        </w:rPr>
        <w:t>19</w:t>
      </w:r>
      <w:r w:rsidRPr="00BC57F0">
        <w:rPr>
          <w:rFonts w:hint="eastAsia"/>
          <w:lang w:val="en-GB"/>
        </w:rPr>
        <w:t>日、</w:t>
      </w:r>
      <w:r>
        <w:rPr>
          <w:lang w:val="en-GB"/>
        </w:rPr>
        <w:t>2</w:t>
      </w:r>
      <w:r w:rsidRPr="00BC57F0">
        <w:rPr>
          <w:lang w:val="en-GB"/>
        </w:rPr>
        <w:t>0</w:t>
      </w:r>
      <w:r>
        <w:rPr>
          <w:lang w:val="en-GB"/>
        </w:rPr>
        <w:t>18</w:t>
      </w:r>
      <w:r w:rsidRPr="00BC57F0">
        <w:rPr>
          <w:rFonts w:hint="eastAsia"/>
          <w:lang w:val="en-GB"/>
        </w:rPr>
        <w:t>年</w:t>
      </w:r>
      <w:r>
        <w:rPr>
          <w:lang w:val="en-GB"/>
        </w:rPr>
        <w:t>1</w:t>
      </w:r>
      <w:r w:rsidRPr="00BC57F0">
        <w:rPr>
          <w:rFonts w:hint="eastAsia"/>
          <w:lang w:val="en-GB"/>
        </w:rPr>
        <w:t>月</w:t>
      </w:r>
      <w:r>
        <w:rPr>
          <w:lang w:val="en-GB"/>
        </w:rPr>
        <w:t>17</w:t>
      </w:r>
      <w:r w:rsidRPr="00BC57F0">
        <w:rPr>
          <w:rFonts w:hint="eastAsia"/>
          <w:lang w:val="en-GB"/>
        </w:rPr>
        <w:t>日、</w:t>
      </w:r>
      <w:r>
        <w:rPr>
          <w:lang w:val="en-GB"/>
        </w:rPr>
        <w:t>19</w:t>
      </w:r>
      <w:r w:rsidRPr="00BC57F0">
        <w:rPr>
          <w:rFonts w:hint="eastAsia"/>
          <w:lang w:val="en-GB"/>
        </w:rPr>
        <w:t>日、</w:t>
      </w:r>
      <w:r>
        <w:rPr>
          <w:lang w:val="en-GB"/>
        </w:rPr>
        <w:t>24</w:t>
      </w:r>
      <w:r w:rsidRPr="00BC57F0">
        <w:rPr>
          <w:rFonts w:hint="eastAsia"/>
          <w:lang w:val="en-GB"/>
        </w:rPr>
        <w:t>日和</w:t>
      </w:r>
      <w:r>
        <w:rPr>
          <w:lang w:val="en-GB"/>
        </w:rPr>
        <w:t>26</w:t>
      </w:r>
      <w:r w:rsidRPr="00BC57F0">
        <w:rPr>
          <w:rFonts w:hint="eastAsia"/>
          <w:lang w:val="en-GB"/>
        </w:rPr>
        <w:t>日、</w:t>
      </w:r>
      <w:r>
        <w:rPr>
          <w:lang w:val="en-GB"/>
        </w:rPr>
        <w:t>2</w:t>
      </w:r>
      <w:r w:rsidRPr="00BC57F0">
        <w:rPr>
          <w:rFonts w:hint="eastAsia"/>
          <w:lang w:val="en-GB"/>
        </w:rPr>
        <w:t>月</w:t>
      </w:r>
      <w:r>
        <w:rPr>
          <w:lang w:val="en-GB"/>
        </w:rPr>
        <w:t>26</w:t>
      </w:r>
      <w:r w:rsidRPr="00BC57F0">
        <w:rPr>
          <w:rFonts w:hint="eastAsia"/>
          <w:lang w:val="en-GB"/>
        </w:rPr>
        <w:t>日、</w:t>
      </w:r>
      <w:r>
        <w:rPr>
          <w:lang w:val="en-GB"/>
        </w:rPr>
        <w:t>4</w:t>
      </w:r>
      <w:r w:rsidRPr="00BC57F0">
        <w:rPr>
          <w:rFonts w:hint="eastAsia"/>
          <w:lang w:val="en-GB"/>
        </w:rPr>
        <w:t>月</w:t>
      </w:r>
      <w:r>
        <w:rPr>
          <w:lang w:val="en-GB"/>
        </w:rPr>
        <w:t>1</w:t>
      </w:r>
      <w:r w:rsidRPr="00BC57F0">
        <w:rPr>
          <w:lang w:val="en-GB"/>
        </w:rPr>
        <w:t>0</w:t>
      </w:r>
      <w:r w:rsidRPr="00BC57F0">
        <w:rPr>
          <w:rFonts w:hint="eastAsia"/>
          <w:lang w:val="en-GB"/>
        </w:rPr>
        <w:t>日、</w:t>
      </w:r>
      <w:r>
        <w:rPr>
          <w:lang w:val="en-GB"/>
        </w:rPr>
        <w:t>9</w:t>
      </w:r>
      <w:r w:rsidRPr="00BC57F0">
        <w:rPr>
          <w:rFonts w:hint="eastAsia"/>
          <w:lang w:val="en-GB"/>
        </w:rPr>
        <w:t>月</w:t>
      </w:r>
      <w:r>
        <w:rPr>
          <w:lang w:val="en-GB"/>
        </w:rPr>
        <w:t>11</w:t>
      </w:r>
      <w:r w:rsidRPr="00BC57F0">
        <w:rPr>
          <w:rFonts w:hint="eastAsia"/>
          <w:lang w:val="en-GB"/>
        </w:rPr>
        <w:t>日和</w:t>
      </w:r>
      <w:r>
        <w:rPr>
          <w:lang w:val="en-GB"/>
        </w:rPr>
        <w:t>11</w:t>
      </w:r>
      <w:r w:rsidRPr="00BC57F0">
        <w:rPr>
          <w:rFonts w:hint="eastAsia"/>
          <w:lang w:val="en-GB"/>
        </w:rPr>
        <w:t>月</w:t>
      </w:r>
      <w:r>
        <w:rPr>
          <w:lang w:val="en-GB"/>
        </w:rPr>
        <w:t>23</w:t>
      </w:r>
      <w:r w:rsidRPr="00BC57F0">
        <w:rPr>
          <w:rFonts w:hint="eastAsia"/>
          <w:lang w:val="en-GB"/>
        </w:rPr>
        <w:t>日、</w:t>
      </w:r>
      <w:r>
        <w:rPr>
          <w:rFonts w:hint="eastAsia"/>
          <w:lang w:val="en-GB"/>
        </w:rPr>
        <w:t>2</w:t>
      </w:r>
      <w:r w:rsidRPr="00BC57F0">
        <w:rPr>
          <w:lang w:val="en-GB"/>
        </w:rPr>
        <w:t>0</w:t>
      </w:r>
      <w:r>
        <w:rPr>
          <w:lang w:val="en-GB"/>
        </w:rPr>
        <w:t>19</w:t>
      </w:r>
      <w:r w:rsidRPr="00BC57F0">
        <w:rPr>
          <w:rFonts w:hint="eastAsia"/>
          <w:lang w:val="en-GB"/>
        </w:rPr>
        <w:t>年</w:t>
      </w:r>
      <w:r>
        <w:rPr>
          <w:lang w:val="en-GB"/>
        </w:rPr>
        <w:t>3</w:t>
      </w:r>
      <w:r w:rsidRPr="00BC57F0">
        <w:rPr>
          <w:rFonts w:hint="eastAsia"/>
          <w:lang w:val="en-GB"/>
        </w:rPr>
        <w:t>月</w:t>
      </w:r>
      <w:r>
        <w:rPr>
          <w:rFonts w:hint="eastAsia"/>
          <w:lang w:val="en-GB"/>
        </w:rPr>
        <w:t>1</w:t>
      </w:r>
      <w:r>
        <w:rPr>
          <w:lang w:val="en-GB"/>
        </w:rPr>
        <w:t>3</w:t>
      </w:r>
      <w:r w:rsidRPr="00BC57F0">
        <w:rPr>
          <w:rFonts w:hint="eastAsia"/>
          <w:lang w:val="en-GB"/>
        </w:rPr>
        <w:t>日、</w:t>
      </w:r>
      <w:r w:rsidRPr="00FB2EE2">
        <w:rPr>
          <w:rFonts w:hint="eastAsia"/>
          <w:spacing w:val="-4"/>
          <w:lang w:val="en-GB"/>
        </w:rPr>
        <w:t>4</w:t>
      </w:r>
      <w:r w:rsidRPr="00FB2EE2">
        <w:rPr>
          <w:rFonts w:hint="eastAsia"/>
          <w:spacing w:val="-4"/>
          <w:lang w:val="en-GB"/>
        </w:rPr>
        <w:t>月</w:t>
      </w:r>
      <w:r w:rsidRPr="00FB2EE2">
        <w:rPr>
          <w:spacing w:val="-4"/>
          <w:lang w:val="en-GB"/>
        </w:rPr>
        <w:t>11</w:t>
      </w:r>
      <w:r w:rsidRPr="00FB2EE2">
        <w:rPr>
          <w:rFonts w:hint="eastAsia"/>
          <w:spacing w:val="-4"/>
          <w:lang w:val="en-GB"/>
        </w:rPr>
        <w:t>日、</w:t>
      </w:r>
      <w:r w:rsidRPr="00FB2EE2">
        <w:rPr>
          <w:spacing w:val="-4"/>
          <w:lang w:val="en-GB"/>
        </w:rPr>
        <w:t>12</w:t>
      </w:r>
      <w:r w:rsidRPr="00FB2EE2">
        <w:rPr>
          <w:rFonts w:hint="eastAsia"/>
          <w:spacing w:val="-4"/>
          <w:lang w:val="en-GB"/>
        </w:rPr>
        <w:t>日和</w:t>
      </w:r>
      <w:r w:rsidRPr="00FB2EE2">
        <w:rPr>
          <w:spacing w:val="-4"/>
          <w:lang w:val="en-GB"/>
        </w:rPr>
        <w:t>16</w:t>
      </w:r>
      <w:r w:rsidRPr="00FB2EE2">
        <w:rPr>
          <w:rFonts w:hint="eastAsia"/>
          <w:spacing w:val="-4"/>
          <w:lang w:val="en-GB"/>
        </w:rPr>
        <w:t>日、</w:t>
      </w:r>
      <w:r w:rsidRPr="00FB2EE2">
        <w:rPr>
          <w:rFonts w:hint="eastAsia"/>
          <w:spacing w:val="-4"/>
          <w:lang w:val="en-GB"/>
        </w:rPr>
        <w:t>5</w:t>
      </w:r>
      <w:r w:rsidRPr="00FB2EE2">
        <w:rPr>
          <w:rFonts w:hint="eastAsia"/>
          <w:spacing w:val="-4"/>
          <w:lang w:val="en-GB"/>
        </w:rPr>
        <w:t>月</w:t>
      </w:r>
      <w:r w:rsidRPr="00FB2EE2">
        <w:rPr>
          <w:spacing w:val="-4"/>
          <w:lang w:val="en-GB"/>
        </w:rPr>
        <w:t>31</w:t>
      </w:r>
      <w:r w:rsidRPr="00FB2EE2">
        <w:rPr>
          <w:rFonts w:hint="eastAsia"/>
          <w:spacing w:val="-4"/>
          <w:lang w:val="en-GB"/>
        </w:rPr>
        <w:t>日、</w:t>
      </w:r>
      <w:r w:rsidRPr="00FB2EE2">
        <w:rPr>
          <w:rFonts w:hint="eastAsia"/>
          <w:spacing w:val="-4"/>
          <w:lang w:val="en-GB"/>
        </w:rPr>
        <w:t>6</w:t>
      </w:r>
      <w:r w:rsidRPr="00FB2EE2">
        <w:rPr>
          <w:rFonts w:hint="eastAsia"/>
          <w:spacing w:val="-4"/>
          <w:lang w:val="en-GB"/>
        </w:rPr>
        <w:t>月</w:t>
      </w:r>
      <w:r w:rsidRPr="00FB2EE2">
        <w:rPr>
          <w:rFonts w:hint="eastAsia"/>
          <w:spacing w:val="-4"/>
          <w:lang w:val="en-GB"/>
        </w:rPr>
        <w:t>1</w:t>
      </w:r>
      <w:r w:rsidRPr="00FB2EE2">
        <w:rPr>
          <w:spacing w:val="-4"/>
          <w:lang w:val="en-GB"/>
        </w:rPr>
        <w:t>2</w:t>
      </w:r>
      <w:r w:rsidRPr="00FB2EE2">
        <w:rPr>
          <w:rFonts w:hint="eastAsia"/>
          <w:spacing w:val="-4"/>
          <w:lang w:val="en-GB"/>
        </w:rPr>
        <w:t>日和</w:t>
      </w:r>
      <w:r w:rsidRPr="00FB2EE2">
        <w:rPr>
          <w:rFonts w:hint="eastAsia"/>
          <w:spacing w:val="-4"/>
          <w:lang w:val="en-GB"/>
        </w:rPr>
        <w:t>2</w:t>
      </w:r>
      <w:r w:rsidRPr="00FB2EE2">
        <w:rPr>
          <w:spacing w:val="-4"/>
          <w:lang w:val="en-GB"/>
        </w:rPr>
        <w:t>0</w:t>
      </w:r>
      <w:r w:rsidRPr="00FB2EE2">
        <w:rPr>
          <w:rFonts w:hint="eastAsia"/>
          <w:spacing w:val="-4"/>
          <w:lang w:val="en-GB"/>
        </w:rPr>
        <w:t>日、</w:t>
      </w:r>
      <w:r w:rsidRPr="00FB2EE2">
        <w:rPr>
          <w:rFonts w:hint="eastAsia"/>
          <w:spacing w:val="-4"/>
          <w:lang w:val="en-GB"/>
        </w:rPr>
        <w:t>7</w:t>
      </w:r>
      <w:r w:rsidRPr="00FB2EE2">
        <w:rPr>
          <w:rFonts w:hint="eastAsia"/>
          <w:spacing w:val="-4"/>
          <w:lang w:val="en-GB"/>
        </w:rPr>
        <w:t>月</w:t>
      </w:r>
      <w:r w:rsidRPr="00FB2EE2">
        <w:rPr>
          <w:rFonts w:hint="eastAsia"/>
          <w:spacing w:val="-4"/>
          <w:lang w:val="en-GB"/>
        </w:rPr>
        <w:t>1</w:t>
      </w:r>
      <w:r w:rsidRPr="00FB2EE2">
        <w:rPr>
          <w:spacing w:val="-4"/>
          <w:lang w:val="en-GB"/>
        </w:rPr>
        <w:t>3</w:t>
      </w:r>
      <w:r w:rsidRPr="00FB2EE2">
        <w:rPr>
          <w:rFonts w:hint="eastAsia"/>
          <w:spacing w:val="-4"/>
          <w:lang w:val="en-GB"/>
        </w:rPr>
        <w:t>日以及</w:t>
      </w:r>
      <w:r w:rsidRPr="00FB2EE2">
        <w:rPr>
          <w:rFonts w:hint="eastAsia"/>
          <w:spacing w:val="-4"/>
          <w:lang w:val="en-GB"/>
        </w:rPr>
        <w:t>9</w:t>
      </w:r>
      <w:r w:rsidRPr="00FB2EE2">
        <w:rPr>
          <w:rFonts w:hint="eastAsia"/>
          <w:spacing w:val="-4"/>
          <w:lang w:val="en-GB"/>
        </w:rPr>
        <w:t>月</w:t>
      </w:r>
      <w:r w:rsidRPr="00FB2EE2">
        <w:rPr>
          <w:rFonts w:hint="eastAsia"/>
          <w:spacing w:val="-4"/>
          <w:lang w:val="en-GB"/>
        </w:rPr>
        <w:t>5</w:t>
      </w:r>
      <w:r w:rsidRPr="00FB2EE2">
        <w:rPr>
          <w:rFonts w:hint="eastAsia"/>
          <w:spacing w:val="-4"/>
          <w:lang w:val="en-GB"/>
        </w:rPr>
        <w:t>日</w:t>
      </w:r>
      <w:r w:rsidRPr="000F1326">
        <w:rPr>
          <w:rFonts w:hint="eastAsia"/>
          <w:spacing w:val="-4"/>
          <w:lang w:val="en-GB"/>
        </w:rPr>
        <w:t>提交的材料中重申，他们是违反《公约》第六、第七、第九、第十七和第二十六条</w:t>
      </w:r>
      <w:r w:rsidRPr="000F1326">
        <w:rPr>
          <w:rFonts w:hint="eastAsia"/>
          <w:spacing w:val="4"/>
          <w:lang w:val="en-GB"/>
        </w:rPr>
        <w:t>的行为的受害人。他们无法在国内获得补救，他们的来文是基于记录在案的事</w:t>
      </w:r>
      <w:r w:rsidRPr="00BC57F0">
        <w:rPr>
          <w:rFonts w:hint="eastAsia"/>
          <w:lang w:val="en-GB"/>
        </w:rPr>
        <w:t>实，而缔约国的意见大多基于假设和不完整或错误的报告。</w:t>
      </w:r>
    </w:p>
    <w:p w:rsidR="00BC57F0" w:rsidRPr="00BC57F0" w:rsidRDefault="00BC57F0" w:rsidP="00C91618">
      <w:pPr>
        <w:pStyle w:val="SingleTxtGC"/>
        <w:spacing w:line="340" w:lineRule="exact"/>
        <w:rPr>
          <w:lang w:val="en-GB"/>
        </w:rPr>
      </w:pPr>
      <w:r>
        <w:rPr>
          <w:lang w:val="en-GB"/>
        </w:rPr>
        <w:t>5</w:t>
      </w:r>
      <w:r w:rsidRPr="00BC57F0">
        <w:rPr>
          <w:lang w:val="en-GB"/>
        </w:rPr>
        <w:t>.</w:t>
      </w:r>
      <w:r>
        <w:rPr>
          <w:lang w:val="en-GB"/>
        </w:rPr>
        <w:t>2</w:t>
      </w:r>
      <w:r w:rsidRPr="00BC57F0">
        <w:rPr>
          <w:lang w:val="en-GB"/>
        </w:rPr>
        <w:tab/>
      </w:r>
      <w:r w:rsidRPr="00BC57F0">
        <w:rPr>
          <w:rFonts w:hint="eastAsia"/>
          <w:lang w:val="en-GB"/>
        </w:rPr>
        <w:t>提交人认为，他们从未实施欺诈。他们的租赁合同表明，他们本应获得独居者的社会福利，而不是同居者的社会福利。他们向主管部门表明，社会福利减少</w:t>
      </w:r>
      <w:r w:rsidRPr="00C21810">
        <w:rPr>
          <w:rFonts w:hint="eastAsia"/>
          <w:spacing w:val="4"/>
          <w:lang w:val="en-GB"/>
        </w:rPr>
        <w:t>导致他们无力支付房租。提交人在荷兰居住的时间已足以使他们被视为荷兰国</w:t>
      </w:r>
      <w:r w:rsidRPr="00BC57F0">
        <w:rPr>
          <w:rFonts w:hint="eastAsia"/>
          <w:lang w:val="en-GB"/>
        </w:rPr>
        <w:t>民。</w:t>
      </w:r>
    </w:p>
    <w:p w:rsidR="00BC57F0" w:rsidRPr="00BC57F0" w:rsidRDefault="00BC57F0" w:rsidP="00C91618">
      <w:pPr>
        <w:pStyle w:val="SingleTxtGC"/>
        <w:spacing w:line="340" w:lineRule="exact"/>
        <w:rPr>
          <w:lang w:val="en-GB"/>
        </w:rPr>
      </w:pPr>
      <w:r>
        <w:rPr>
          <w:lang w:val="en-GB"/>
        </w:rPr>
        <w:t>5</w:t>
      </w:r>
      <w:r w:rsidRPr="00BC57F0">
        <w:rPr>
          <w:lang w:val="en-GB"/>
        </w:rPr>
        <w:t>.</w:t>
      </w:r>
      <w:r>
        <w:rPr>
          <w:lang w:val="en-GB"/>
        </w:rPr>
        <w:t>3</w:t>
      </w:r>
      <w:r w:rsidRPr="00BC57F0">
        <w:rPr>
          <w:lang w:val="en-GB"/>
        </w:rPr>
        <w:tab/>
      </w:r>
      <w:r>
        <w:t>2</w:t>
      </w:r>
      <w:r w:rsidRPr="00BC57F0">
        <w:t>0</w:t>
      </w:r>
      <w:r>
        <w:t>17</w:t>
      </w:r>
      <w:r w:rsidRPr="00BC57F0">
        <w:rPr>
          <w:rFonts w:hint="eastAsia"/>
        </w:rPr>
        <w:t>年</w:t>
      </w:r>
      <w:r>
        <w:t>9</w:t>
      </w:r>
      <w:r w:rsidRPr="00BC57F0">
        <w:rPr>
          <w:rFonts w:hint="eastAsia"/>
        </w:rPr>
        <w:t>月</w:t>
      </w:r>
      <w:r>
        <w:t>28</w:t>
      </w:r>
      <w:r w:rsidRPr="00BC57F0">
        <w:rPr>
          <w:rFonts w:hint="eastAsia"/>
        </w:rPr>
        <w:t>日，阿姆斯特丹市政府通知</w:t>
      </w:r>
      <w:r>
        <w:rPr>
          <w:rFonts w:hint="eastAsia"/>
        </w:rPr>
        <w:t>P</w:t>
      </w:r>
      <w:r w:rsidRPr="00BC57F0">
        <w:rPr>
          <w:rFonts w:hint="eastAsia"/>
        </w:rPr>
        <w:t>.</w:t>
      </w:r>
      <w:r w:rsidRPr="00BC57F0">
        <w:rPr>
          <w:rFonts w:hint="eastAsia"/>
        </w:rPr>
        <w:t>女士，移民和归化局的决定意味着，从第二天开始将停止支付她的社会福利。</w:t>
      </w:r>
      <w:r>
        <w:t>2</w:t>
      </w:r>
      <w:r w:rsidRPr="00BC57F0">
        <w:t>0</w:t>
      </w:r>
      <w:r>
        <w:t>18</w:t>
      </w:r>
      <w:r w:rsidRPr="00BC57F0">
        <w:rPr>
          <w:rFonts w:hint="eastAsia"/>
        </w:rPr>
        <w:t>年</w:t>
      </w:r>
      <w:r>
        <w:t>1</w:t>
      </w:r>
      <w:r w:rsidRPr="00BC57F0">
        <w:rPr>
          <w:rFonts w:hint="eastAsia"/>
        </w:rPr>
        <w:t>月</w:t>
      </w:r>
      <w:r>
        <w:t>23</w:t>
      </w:r>
      <w:r w:rsidRPr="00BC57F0">
        <w:rPr>
          <w:rFonts w:hint="eastAsia"/>
        </w:rPr>
        <w:t>日，市政府驳回了</w:t>
      </w:r>
      <w:r>
        <w:rPr>
          <w:rFonts w:hint="eastAsia"/>
        </w:rPr>
        <w:t>P</w:t>
      </w:r>
      <w:r w:rsidRPr="00BC57F0">
        <w:t>.</w:t>
      </w:r>
      <w:r w:rsidRPr="00BC57F0">
        <w:rPr>
          <w:rFonts w:hint="eastAsia"/>
        </w:rPr>
        <w:t>女士的复审申请。阿姆斯特丹地区法院于</w:t>
      </w:r>
      <w:r>
        <w:t>2</w:t>
      </w:r>
      <w:r w:rsidRPr="00BC57F0">
        <w:t>0</w:t>
      </w:r>
      <w:r>
        <w:t>18</w:t>
      </w:r>
      <w:r w:rsidRPr="00BC57F0">
        <w:rPr>
          <w:rFonts w:hint="eastAsia"/>
        </w:rPr>
        <w:t>年</w:t>
      </w:r>
      <w:r>
        <w:t>7</w:t>
      </w:r>
      <w:r w:rsidRPr="00BC57F0">
        <w:rPr>
          <w:rFonts w:hint="eastAsia"/>
        </w:rPr>
        <w:t>月</w:t>
      </w:r>
      <w:r>
        <w:t>31</w:t>
      </w:r>
      <w:r w:rsidRPr="00BC57F0">
        <w:rPr>
          <w:rFonts w:hint="eastAsia"/>
        </w:rPr>
        <w:t>日驳回了她的上诉。随后，</w:t>
      </w:r>
      <w:r>
        <w:rPr>
          <w:rFonts w:hint="eastAsia"/>
        </w:rPr>
        <w:t>P</w:t>
      </w:r>
      <w:r w:rsidRPr="00BC57F0">
        <w:rPr>
          <w:rFonts w:hint="eastAsia"/>
        </w:rPr>
        <w:t>.</w:t>
      </w:r>
      <w:r w:rsidRPr="00BC57F0">
        <w:rPr>
          <w:rFonts w:hint="eastAsia"/>
        </w:rPr>
        <w:t>女士向中央上诉委员会提出上诉。她单独要求对阿姆斯特丹市政府不给予她社会福利的决定进行复审。</w:t>
      </w:r>
      <w:r>
        <w:t>2</w:t>
      </w:r>
      <w:r w:rsidRPr="00BC57F0">
        <w:t>0</w:t>
      </w:r>
      <w:r>
        <w:t>17</w:t>
      </w:r>
      <w:r w:rsidRPr="00BC57F0">
        <w:rPr>
          <w:rFonts w:hint="eastAsia"/>
        </w:rPr>
        <w:t>年</w:t>
      </w:r>
      <w:r>
        <w:t>1</w:t>
      </w:r>
      <w:r w:rsidRPr="00BC57F0">
        <w:t>0</w:t>
      </w:r>
      <w:r w:rsidRPr="00BC57F0">
        <w:rPr>
          <w:rFonts w:hint="eastAsia"/>
        </w:rPr>
        <w:t>月</w:t>
      </w:r>
      <w:r>
        <w:t>2</w:t>
      </w:r>
      <w:r w:rsidRPr="00BC57F0">
        <w:rPr>
          <w:rFonts w:hint="eastAsia"/>
        </w:rPr>
        <w:t>日，市政府通知她，它收到了一份通知，使其怀疑她的正式住址是否仍然正确。它要求提供最新地址，并表示，如果调查确认她已离开了正式地址，市政府将注销她的登记。</w:t>
      </w:r>
      <w:r>
        <w:t>2</w:t>
      </w:r>
      <w:r w:rsidRPr="00BC57F0">
        <w:t>0</w:t>
      </w:r>
      <w:r>
        <w:t>17</w:t>
      </w:r>
      <w:r w:rsidRPr="00BC57F0">
        <w:rPr>
          <w:rFonts w:hint="eastAsia"/>
        </w:rPr>
        <w:t>年</w:t>
      </w:r>
      <w:r>
        <w:t>11</w:t>
      </w:r>
      <w:r w:rsidRPr="00BC57F0">
        <w:rPr>
          <w:rFonts w:hint="eastAsia"/>
        </w:rPr>
        <w:t>月</w:t>
      </w:r>
      <w:r>
        <w:t>6</w:t>
      </w:r>
      <w:r w:rsidRPr="00BC57F0">
        <w:rPr>
          <w:rFonts w:hint="eastAsia"/>
        </w:rPr>
        <w:t>日，</w:t>
      </w:r>
      <w:r>
        <w:rPr>
          <w:rFonts w:hint="eastAsia"/>
        </w:rPr>
        <w:t>P</w:t>
      </w:r>
      <w:r w:rsidRPr="00BC57F0">
        <w:rPr>
          <w:rFonts w:hint="eastAsia"/>
        </w:rPr>
        <w:t>.</w:t>
      </w:r>
      <w:r w:rsidRPr="00BC57F0">
        <w:rPr>
          <w:rFonts w:hint="eastAsia"/>
        </w:rPr>
        <w:t>女士在基本民事登记处的登记被注销。她于</w:t>
      </w:r>
      <w:r>
        <w:t>2</w:t>
      </w:r>
      <w:r w:rsidRPr="00BC57F0">
        <w:t>0</w:t>
      </w:r>
      <w:r>
        <w:t>18</w:t>
      </w:r>
      <w:r w:rsidRPr="00BC57F0">
        <w:rPr>
          <w:rFonts w:hint="eastAsia"/>
        </w:rPr>
        <w:t>年</w:t>
      </w:r>
      <w:r>
        <w:t>9</w:t>
      </w:r>
      <w:r w:rsidRPr="00BC57F0">
        <w:rPr>
          <w:rFonts w:hint="eastAsia"/>
        </w:rPr>
        <w:t>月</w:t>
      </w:r>
      <w:r>
        <w:t>4</w:t>
      </w:r>
      <w:r w:rsidRPr="00BC57F0">
        <w:rPr>
          <w:rFonts w:hint="eastAsia"/>
        </w:rPr>
        <w:t>日提交了另一份社会福利申请，但申请于</w:t>
      </w:r>
      <w:r>
        <w:t>2</w:t>
      </w:r>
      <w:r w:rsidRPr="00BC57F0">
        <w:t>0</w:t>
      </w:r>
      <w:r>
        <w:t>18</w:t>
      </w:r>
      <w:r w:rsidRPr="00BC57F0">
        <w:rPr>
          <w:rFonts w:hint="eastAsia"/>
        </w:rPr>
        <w:t>年</w:t>
      </w:r>
      <w:r>
        <w:t>9</w:t>
      </w:r>
      <w:r w:rsidRPr="00BC57F0">
        <w:rPr>
          <w:rFonts w:hint="eastAsia"/>
        </w:rPr>
        <w:t>月</w:t>
      </w:r>
      <w:r>
        <w:t>6</w:t>
      </w:r>
      <w:r w:rsidRPr="00BC57F0">
        <w:rPr>
          <w:rFonts w:hint="eastAsia"/>
        </w:rPr>
        <w:t>日被驳回，理由是她没有在荷兰合法</w:t>
      </w:r>
      <w:r w:rsidRPr="00CC47AB">
        <w:rPr>
          <w:rFonts w:hint="eastAsia"/>
          <w:spacing w:val="4"/>
        </w:rPr>
        <w:t>居住。她后来于</w:t>
      </w:r>
      <w:r w:rsidRPr="00CC47AB">
        <w:rPr>
          <w:spacing w:val="4"/>
        </w:rPr>
        <w:t>2018</w:t>
      </w:r>
      <w:r w:rsidRPr="00CC47AB">
        <w:rPr>
          <w:rFonts w:hint="eastAsia"/>
          <w:spacing w:val="4"/>
        </w:rPr>
        <w:t>年</w:t>
      </w:r>
      <w:r w:rsidRPr="00CC47AB">
        <w:rPr>
          <w:spacing w:val="4"/>
        </w:rPr>
        <w:t>12</w:t>
      </w:r>
      <w:r w:rsidRPr="00CC47AB">
        <w:rPr>
          <w:rFonts w:hint="eastAsia"/>
          <w:spacing w:val="4"/>
        </w:rPr>
        <w:t>月</w:t>
      </w:r>
      <w:r w:rsidRPr="00CC47AB">
        <w:rPr>
          <w:spacing w:val="4"/>
        </w:rPr>
        <w:t>11</w:t>
      </w:r>
      <w:r w:rsidRPr="00CC47AB">
        <w:rPr>
          <w:rFonts w:hint="eastAsia"/>
          <w:spacing w:val="4"/>
        </w:rPr>
        <w:t>日提出的申请于</w:t>
      </w:r>
      <w:r w:rsidRPr="00CC47AB">
        <w:rPr>
          <w:spacing w:val="4"/>
        </w:rPr>
        <w:t>2018</w:t>
      </w:r>
      <w:r w:rsidRPr="00CC47AB">
        <w:rPr>
          <w:rFonts w:hint="eastAsia"/>
          <w:spacing w:val="4"/>
        </w:rPr>
        <w:t>年</w:t>
      </w:r>
      <w:r w:rsidRPr="00CC47AB">
        <w:rPr>
          <w:spacing w:val="4"/>
        </w:rPr>
        <w:t>12</w:t>
      </w:r>
      <w:r w:rsidRPr="00CC47AB">
        <w:rPr>
          <w:rFonts w:hint="eastAsia"/>
          <w:spacing w:val="4"/>
        </w:rPr>
        <w:t>月</w:t>
      </w:r>
      <w:r w:rsidRPr="00CC47AB">
        <w:rPr>
          <w:spacing w:val="4"/>
        </w:rPr>
        <w:t>14</w:t>
      </w:r>
      <w:r w:rsidRPr="00CC47AB">
        <w:rPr>
          <w:rFonts w:hint="eastAsia"/>
          <w:spacing w:val="4"/>
        </w:rPr>
        <w:t>日被驳回，理</w:t>
      </w:r>
      <w:r w:rsidRPr="00BC57F0">
        <w:rPr>
          <w:rFonts w:hint="eastAsia"/>
        </w:rPr>
        <w:t>由是缺乏新的相关事实。她的复审申请于</w:t>
      </w:r>
      <w:r>
        <w:t>2</w:t>
      </w:r>
      <w:r w:rsidRPr="00BC57F0">
        <w:t>0</w:t>
      </w:r>
      <w:r>
        <w:t>19</w:t>
      </w:r>
      <w:r w:rsidRPr="00BC57F0">
        <w:rPr>
          <w:rFonts w:hint="eastAsia"/>
        </w:rPr>
        <w:t>年</w:t>
      </w:r>
      <w:r>
        <w:t>4</w:t>
      </w:r>
      <w:r w:rsidRPr="00BC57F0">
        <w:rPr>
          <w:rFonts w:hint="eastAsia"/>
        </w:rPr>
        <w:t>月</w:t>
      </w:r>
      <w:r>
        <w:t>17</w:t>
      </w:r>
      <w:r w:rsidRPr="00BC57F0">
        <w:rPr>
          <w:rFonts w:hint="eastAsia"/>
        </w:rPr>
        <w:t>日被驳回。</w:t>
      </w:r>
    </w:p>
    <w:p w:rsidR="00BC57F0" w:rsidRPr="00BC57F0" w:rsidRDefault="00BC57F0" w:rsidP="00C91618">
      <w:pPr>
        <w:pStyle w:val="SingleTxtGC"/>
        <w:spacing w:line="340" w:lineRule="exact"/>
        <w:rPr>
          <w:lang w:val="en-GB"/>
        </w:rPr>
      </w:pPr>
      <w:r>
        <w:rPr>
          <w:lang w:val="en-GB"/>
        </w:rPr>
        <w:t>5</w:t>
      </w:r>
      <w:r w:rsidRPr="00BC57F0">
        <w:rPr>
          <w:lang w:val="en-GB"/>
        </w:rPr>
        <w:t>.</w:t>
      </w:r>
      <w:r>
        <w:rPr>
          <w:lang w:val="en-GB"/>
        </w:rPr>
        <w:t>4</w:t>
      </w:r>
      <w:r w:rsidRPr="00BC57F0">
        <w:rPr>
          <w:lang w:val="en-GB"/>
        </w:rPr>
        <w:tab/>
      </w:r>
      <w:r w:rsidRPr="00BC57F0">
        <w:rPr>
          <w:rFonts w:hint="eastAsia"/>
          <w:lang w:val="en-GB"/>
        </w:rPr>
        <w:t>自</w:t>
      </w:r>
      <w:r>
        <w:rPr>
          <w:lang w:val="en-GB"/>
        </w:rPr>
        <w:t>2</w:t>
      </w:r>
      <w:r w:rsidRPr="00BC57F0">
        <w:rPr>
          <w:lang w:val="en-GB"/>
        </w:rPr>
        <w:t>0</w:t>
      </w:r>
      <w:r>
        <w:rPr>
          <w:lang w:val="en-GB"/>
        </w:rPr>
        <w:t>17</w:t>
      </w:r>
      <w:r w:rsidRPr="00BC57F0">
        <w:rPr>
          <w:rFonts w:hint="eastAsia"/>
          <w:lang w:val="en-GB"/>
        </w:rPr>
        <w:t>年以来，提交人一直生活在阿姆斯特丹的一个大篷车队中，成为一个被称为城市流浪者的约</w:t>
      </w:r>
      <w:r>
        <w:rPr>
          <w:lang w:val="en-GB"/>
        </w:rPr>
        <w:t>4</w:t>
      </w:r>
      <w:r w:rsidRPr="00BC57F0">
        <w:rPr>
          <w:lang w:val="en-GB"/>
        </w:rPr>
        <w:t>0</w:t>
      </w:r>
      <w:r w:rsidRPr="00BC57F0">
        <w:rPr>
          <w:rFonts w:hint="eastAsia"/>
          <w:lang w:val="en-GB"/>
        </w:rPr>
        <w:t>人团体的成员。自</w:t>
      </w:r>
      <w:r>
        <w:rPr>
          <w:lang w:val="en-GB"/>
        </w:rPr>
        <w:t>2</w:t>
      </w:r>
      <w:r w:rsidRPr="00BC57F0">
        <w:rPr>
          <w:lang w:val="en-GB"/>
        </w:rPr>
        <w:t>0</w:t>
      </w:r>
      <w:r>
        <w:rPr>
          <w:lang w:val="en-GB"/>
        </w:rPr>
        <w:t>17</w:t>
      </w:r>
      <w:r w:rsidRPr="00BC57F0">
        <w:rPr>
          <w:rFonts w:hint="eastAsia"/>
          <w:lang w:val="en-GB"/>
        </w:rPr>
        <w:t>年</w:t>
      </w:r>
      <w:r>
        <w:rPr>
          <w:lang w:val="en-GB"/>
        </w:rPr>
        <w:t>8</w:t>
      </w:r>
      <w:r w:rsidRPr="00BC57F0">
        <w:rPr>
          <w:rFonts w:hint="eastAsia"/>
          <w:lang w:val="en-GB"/>
        </w:rPr>
        <w:t>月</w:t>
      </w:r>
      <w:r>
        <w:rPr>
          <w:lang w:val="en-GB"/>
        </w:rPr>
        <w:t>14</w:t>
      </w:r>
      <w:r w:rsidRPr="00BC57F0">
        <w:rPr>
          <w:rFonts w:hint="eastAsia"/>
          <w:lang w:val="en-GB"/>
        </w:rPr>
        <w:t>日起，</w:t>
      </w:r>
      <w:r>
        <w:rPr>
          <w:rFonts w:hint="eastAsia"/>
          <w:lang w:val="en-GB"/>
        </w:rPr>
        <w:t>B</w:t>
      </w:r>
      <w:r w:rsidRPr="00BC57F0">
        <w:rPr>
          <w:rFonts w:hint="eastAsia"/>
          <w:lang w:val="en-GB"/>
        </w:rPr>
        <w:t>.</w:t>
      </w:r>
      <w:r w:rsidRPr="00BC57F0">
        <w:rPr>
          <w:rFonts w:hint="eastAsia"/>
          <w:lang w:val="en-GB"/>
        </w:rPr>
        <w:t>先生获得了社会福利，他的健康保险得到恢复，他做了几次手术。</w:t>
      </w:r>
      <w:r>
        <w:rPr>
          <w:lang w:val="en-GB"/>
        </w:rPr>
        <w:t>2</w:t>
      </w:r>
      <w:r w:rsidRPr="00BC57F0">
        <w:rPr>
          <w:lang w:val="en-GB"/>
        </w:rPr>
        <w:t>0</w:t>
      </w:r>
      <w:r>
        <w:rPr>
          <w:lang w:val="en-GB"/>
        </w:rPr>
        <w:t>18</w:t>
      </w:r>
      <w:r w:rsidRPr="00BC57F0">
        <w:rPr>
          <w:rFonts w:hint="eastAsia"/>
          <w:lang w:val="en-GB"/>
        </w:rPr>
        <w:t>年</w:t>
      </w:r>
      <w:r>
        <w:rPr>
          <w:lang w:val="en-GB"/>
        </w:rPr>
        <w:t>9</w:t>
      </w:r>
      <w:r w:rsidRPr="00BC57F0">
        <w:rPr>
          <w:rFonts w:hint="eastAsia"/>
          <w:lang w:val="en-GB"/>
        </w:rPr>
        <w:t>月</w:t>
      </w:r>
      <w:r>
        <w:rPr>
          <w:lang w:val="en-GB"/>
        </w:rPr>
        <w:t>2</w:t>
      </w:r>
      <w:r w:rsidRPr="00BC57F0">
        <w:rPr>
          <w:lang w:val="en-GB"/>
        </w:rPr>
        <w:t>0</w:t>
      </w:r>
      <w:r w:rsidRPr="00BC57F0">
        <w:rPr>
          <w:rFonts w:hint="eastAsia"/>
          <w:lang w:val="en-GB"/>
        </w:rPr>
        <w:t>日，提交人报告说，他们已在基本民事登记处重新登记。</w:t>
      </w:r>
    </w:p>
    <w:p w:rsidR="00BC57F0" w:rsidRPr="00BC57F0" w:rsidRDefault="00BC57F0" w:rsidP="00C91618">
      <w:pPr>
        <w:pStyle w:val="SingleTxtGC"/>
        <w:spacing w:line="340" w:lineRule="exact"/>
        <w:rPr>
          <w:lang w:val="en-GB"/>
        </w:rPr>
      </w:pPr>
      <w:r>
        <w:rPr>
          <w:lang w:val="en-GB"/>
        </w:rPr>
        <w:t>5</w:t>
      </w:r>
      <w:r w:rsidRPr="00BC57F0">
        <w:rPr>
          <w:lang w:val="en-GB"/>
        </w:rPr>
        <w:t>.</w:t>
      </w:r>
      <w:r>
        <w:rPr>
          <w:lang w:val="en-GB"/>
        </w:rPr>
        <w:t>5</w:t>
      </w:r>
      <w:r w:rsidRPr="00BC57F0">
        <w:rPr>
          <w:lang w:val="en-GB"/>
        </w:rPr>
        <w:tab/>
      </w:r>
      <w:r>
        <w:rPr>
          <w:lang w:val="en-GB"/>
        </w:rPr>
        <w:t>B</w:t>
      </w:r>
      <w:r w:rsidRPr="00BC57F0">
        <w:rPr>
          <w:lang w:val="en-GB"/>
        </w:rPr>
        <w:t>.</w:t>
      </w:r>
      <w:r w:rsidRPr="00BC57F0">
        <w:rPr>
          <w:rFonts w:hint="eastAsia"/>
          <w:lang w:val="en-GB"/>
        </w:rPr>
        <w:t>先生被剥夺了居住在市政府收容所的机会，因为他的市政档案称，他完全能够自力。然而，后来输入了错误数据，得出了他不具备自力能力的结论。由于</w:t>
      </w:r>
      <w:r w:rsidRPr="00271A1E">
        <w:rPr>
          <w:rFonts w:hint="eastAsia"/>
          <w:spacing w:val="-2"/>
          <w:lang w:val="en-GB"/>
        </w:rPr>
        <w:t>他住在大篷车里，并且一直遵守规章制度，他应该被认为是能够自力的。</w:t>
      </w:r>
      <w:r w:rsidRPr="00271A1E">
        <w:rPr>
          <w:spacing w:val="-2"/>
          <w:lang w:val="en-GB"/>
        </w:rPr>
        <w:t>2017</w:t>
      </w:r>
      <w:r w:rsidRPr="00271A1E">
        <w:rPr>
          <w:rFonts w:hint="eastAsia"/>
          <w:spacing w:val="-2"/>
          <w:lang w:val="en-GB"/>
        </w:rPr>
        <w:t>年</w:t>
      </w:r>
      <w:r>
        <w:rPr>
          <w:lang w:val="en-GB"/>
        </w:rPr>
        <w:t>1</w:t>
      </w:r>
      <w:r w:rsidRPr="00BC57F0">
        <w:rPr>
          <w:lang w:val="en-GB"/>
        </w:rPr>
        <w:t>0</w:t>
      </w:r>
      <w:r w:rsidRPr="00BC57F0">
        <w:rPr>
          <w:rFonts w:hint="eastAsia"/>
          <w:lang w:val="en-GB"/>
        </w:rPr>
        <w:t>月</w:t>
      </w:r>
      <w:r>
        <w:rPr>
          <w:lang w:val="en-GB"/>
        </w:rPr>
        <w:t>7</w:t>
      </w:r>
      <w:r w:rsidRPr="00BC57F0">
        <w:rPr>
          <w:rFonts w:hint="eastAsia"/>
          <w:lang w:val="en-GB"/>
        </w:rPr>
        <w:t>日，</w:t>
      </w:r>
      <w:r>
        <w:rPr>
          <w:rFonts w:hint="eastAsia"/>
          <w:lang w:val="en-GB"/>
        </w:rPr>
        <w:t>B</w:t>
      </w:r>
      <w:r w:rsidRPr="00BC57F0">
        <w:rPr>
          <w:rFonts w:hint="eastAsia"/>
          <w:lang w:val="en-GB"/>
        </w:rPr>
        <w:t>.</w:t>
      </w:r>
      <w:r w:rsidRPr="00BC57F0">
        <w:rPr>
          <w:rFonts w:hint="eastAsia"/>
          <w:lang w:val="en-GB"/>
        </w:rPr>
        <w:t>先生需要紧急住院治疗。他由于负担不起医疗费用而有失去双腿的危险。</w:t>
      </w:r>
      <w:r>
        <w:rPr>
          <w:lang w:val="en-GB"/>
        </w:rPr>
        <w:t>2</w:t>
      </w:r>
      <w:r w:rsidRPr="00BC57F0">
        <w:rPr>
          <w:lang w:val="en-GB"/>
        </w:rPr>
        <w:t>0</w:t>
      </w:r>
      <w:r>
        <w:rPr>
          <w:lang w:val="en-GB"/>
        </w:rPr>
        <w:t>19</w:t>
      </w:r>
      <w:r w:rsidRPr="00BC57F0">
        <w:rPr>
          <w:rFonts w:hint="eastAsia"/>
          <w:lang w:val="en-GB"/>
        </w:rPr>
        <w:t>年</w:t>
      </w:r>
      <w:r>
        <w:rPr>
          <w:lang w:val="en-GB"/>
        </w:rPr>
        <w:t>3</w:t>
      </w:r>
      <w:r w:rsidRPr="00BC57F0">
        <w:rPr>
          <w:rFonts w:hint="eastAsia"/>
          <w:lang w:val="en-GB"/>
        </w:rPr>
        <w:t>月</w:t>
      </w:r>
      <w:r>
        <w:rPr>
          <w:lang w:val="en-GB"/>
        </w:rPr>
        <w:t>14</w:t>
      </w:r>
      <w:r w:rsidRPr="00BC57F0">
        <w:rPr>
          <w:rFonts w:hint="eastAsia"/>
          <w:lang w:val="en-GB"/>
        </w:rPr>
        <w:t>日，阿姆斯特丹市政府认定，</w:t>
      </w:r>
      <w:r>
        <w:rPr>
          <w:rFonts w:hint="eastAsia"/>
          <w:lang w:val="en-GB"/>
        </w:rPr>
        <w:t>B</w:t>
      </w:r>
      <w:r w:rsidRPr="00BC57F0">
        <w:rPr>
          <w:rFonts w:hint="eastAsia"/>
          <w:lang w:val="en-GB"/>
        </w:rPr>
        <w:t>.</w:t>
      </w:r>
      <w:r w:rsidRPr="00BC57F0">
        <w:rPr>
          <w:rFonts w:hint="eastAsia"/>
          <w:lang w:val="en-GB"/>
        </w:rPr>
        <w:t>先生有资格在政府收容所</w:t>
      </w:r>
      <w:r w:rsidRPr="00751E9A">
        <w:rPr>
          <w:rFonts w:hint="eastAsia"/>
          <w:spacing w:val="2"/>
          <w:lang w:val="en-GB"/>
        </w:rPr>
        <w:lastRenderedPageBreak/>
        <w:t>获得一个位置。</w:t>
      </w:r>
      <w:r w:rsidRPr="00751E9A">
        <w:rPr>
          <w:spacing w:val="2"/>
          <w:lang w:val="en-GB"/>
        </w:rPr>
        <w:t>B.</w:t>
      </w:r>
      <w:r w:rsidRPr="00751E9A">
        <w:rPr>
          <w:rFonts w:hint="eastAsia"/>
          <w:spacing w:val="2"/>
          <w:lang w:val="en-GB"/>
        </w:rPr>
        <w:t>先生要求对这一决定进行审查，因为他申请的是“康复单身寓所”，</w:t>
      </w:r>
      <w:r w:rsidRPr="00BC57F0">
        <w:rPr>
          <w:rFonts w:hint="eastAsia"/>
          <w:lang w:val="en-GB"/>
        </w:rPr>
        <w:t>城市流浪群体的其他成员都得到了这种住所，而且他还有心理和身体问题。市政府于</w:t>
      </w:r>
      <w:r>
        <w:rPr>
          <w:lang w:val="en-GB"/>
        </w:rPr>
        <w:t>2</w:t>
      </w:r>
      <w:r w:rsidRPr="00BC57F0">
        <w:rPr>
          <w:lang w:val="en-GB"/>
        </w:rPr>
        <w:t>0</w:t>
      </w:r>
      <w:r>
        <w:rPr>
          <w:lang w:val="en-GB"/>
        </w:rPr>
        <w:t>19</w:t>
      </w:r>
      <w:r w:rsidRPr="00BC57F0">
        <w:rPr>
          <w:rFonts w:hint="eastAsia"/>
          <w:lang w:val="en-GB"/>
        </w:rPr>
        <w:t>年</w:t>
      </w:r>
      <w:r>
        <w:rPr>
          <w:lang w:val="en-GB"/>
        </w:rPr>
        <w:t>5</w:t>
      </w:r>
      <w:r w:rsidRPr="00BC57F0">
        <w:rPr>
          <w:rFonts w:hint="eastAsia"/>
          <w:lang w:val="en-GB"/>
        </w:rPr>
        <w:t>月</w:t>
      </w:r>
      <w:r>
        <w:rPr>
          <w:lang w:val="en-GB"/>
        </w:rPr>
        <w:t>9</w:t>
      </w:r>
      <w:r w:rsidRPr="00BC57F0">
        <w:rPr>
          <w:rFonts w:hint="eastAsia"/>
          <w:lang w:val="en-GB"/>
        </w:rPr>
        <w:t>日拒绝了他的申请，因为他需要的支持超过了康复</w:t>
      </w:r>
      <w:r w:rsidRPr="00751E9A">
        <w:rPr>
          <w:rFonts w:hint="eastAsia"/>
          <w:spacing w:val="2"/>
          <w:lang w:val="en-GB"/>
        </w:rPr>
        <w:t>单身寓所所能提供的支持。市政府希望强迫他接受“一些不可接受的城市护理</w:t>
      </w:r>
      <w:r w:rsidRPr="00751E9A">
        <w:rPr>
          <w:rFonts w:hint="eastAsia"/>
          <w:spacing w:val="-2"/>
          <w:lang w:val="en-GB"/>
        </w:rPr>
        <w:t>安排”，这与他所需要的“正常的独立社会住房”正好相反。主管部门于</w:t>
      </w:r>
      <w:r w:rsidRPr="00751E9A">
        <w:rPr>
          <w:spacing w:val="-2"/>
          <w:lang w:val="en-GB"/>
        </w:rPr>
        <w:t>2019</w:t>
      </w:r>
      <w:r w:rsidRPr="00751E9A">
        <w:rPr>
          <w:rFonts w:hint="eastAsia"/>
          <w:spacing w:val="-2"/>
          <w:lang w:val="en-GB"/>
        </w:rPr>
        <w:t>年</w:t>
      </w:r>
      <w:r>
        <w:rPr>
          <w:lang w:val="en-GB"/>
        </w:rPr>
        <w:t>1</w:t>
      </w:r>
      <w:r w:rsidRPr="00BC57F0">
        <w:rPr>
          <w:lang w:val="en-GB"/>
        </w:rPr>
        <w:t>0</w:t>
      </w:r>
      <w:r w:rsidRPr="00BC57F0">
        <w:rPr>
          <w:rFonts w:hint="eastAsia"/>
          <w:lang w:val="en-GB"/>
        </w:rPr>
        <w:t>月重新安置了包括提交人在内的城市流浪群体。新的地点对提交人的安全构成了威胁，并且</w:t>
      </w:r>
      <w:r>
        <w:rPr>
          <w:rFonts w:hint="eastAsia"/>
          <w:lang w:val="en-GB"/>
        </w:rPr>
        <w:t>“</w:t>
      </w:r>
      <w:r w:rsidRPr="00BC57F0">
        <w:rPr>
          <w:rFonts w:hint="eastAsia"/>
          <w:lang w:val="en-GB"/>
        </w:rPr>
        <w:t>完全无视</w:t>
      </w:r>
      <w:r>
        <w:rPr>
          <w:rFonts w:hint="eastAsia"/>
          <w:lang w:val="en-GB"/>
        </w:rPr>
        <w:t>”</w:t>
      </w:r>
      <w:r w:rsidRPr="00BC57F0">
        <w:rPr>
          <w:rFonts w:hint="eastAsia"/>
          <w:lang w:val="en-GB"/>
        </w:rPr>
        <w:t>消防安全规则，没有水电连接。仅向荷兰国民提供此类服务属于违反欧洲联盟法律，而提交人也是欧洲联盟成员国的国民。</w:t>
      </w:r>
      <w:r>
        <w:rPr>
          <w:rFonts w:hint="eastAsia"/>
          <w:lang w:val="en-GB"/>
        </w:rPr>
        <w:t>B</w:t>
      </w:r>
      <w:r w:rsidRPr="00BC57F0">
        <w:rPr>
          <w:rFonts w:hint="eastAsia"/>
          <w:lang w:val="en-GB"/>
        </w:rPr>
        <w:t>.</w:t>
      </w:r>
      <w:r w:rsidRPr="00BC57F0">
        <w:rPr>
          <w:rFonts w:hint="eastAsia"/>
          <w:lang w:val="en-GB"/>
        </w:rPr>
        <w:t>先生的社会住房预约安排在</w:t>
      </w:r>
      <w:r>
        <w:rPr>
          <w:lang w:val="en-GB"/>
        </w:rPr>
        <w:t>2</w:t>
      </w:r>
      <w:r w:rsidRPr="00BC57F0">
        <w:rPr>
          <w:lang w:val="en-GB"/>
        </w:rPr>
        <w:t>0</w:t>
      </w:r>
      <w:r>
        <w:rPr>
          <w:lang w:val="en-GB"/>
        </w:rPr>
        <w:t>19</w:t>
      </w:r>
      <w:r w:rsidRPr="00BC57F0">
        <w:rPr>
          <w:rFonts w:hint="eastAsia"/>
          <w:lang w:val="en-GB"/>
        </w:rPr>
        <w:t>年</w:t>
      </w:r>
      <w:r>
        <w:rPr>
          <w:lang w:val="en-GB"/>
        </w:rPr>
        <w:t>12</w:t>
      </w:r>
      <w:r w:rsidRPr="00BC57F0">
        <w:rPr>
          <w:rFonts w:hint="eastAsia"/>
          <w:lang w:val="en-GB"/>
        </w:rPr>
        <w:t>月。</w:t>
      </w:r>
    </w:p>
    <w:p w:rsidR="00BC57F0" w:rsidRPr="00BC57F0" w:rsidRDefault="00BC57F0" w:rsidP="00C91618">
      <w:pPr>
        <w:pStyle w:val="SingleTxtGC"/>
        <w:spacing w:line="340" w:lineRule="exact"/>
        <w:rPr>
          <w:lang w:val="en-GB"/>
        </w:rPr>
      </w:pPr>
      <w:r>
        <w:t>5</w:t>
      </w:r>
      <w:r w:rsidRPr="00BC57F0">
        <w:t>.</w:t>
      </w:r>
      <w:r>
        <w:t>6</w:t>
      </w:r>
      <w:r w:rsidRPr="00BC57F0">
        <w:tab/>
      </w:r>
      <w:r>
        <w:rPr>
          <w:lang w:val="en-GB"/>
        </w:rPr>
        <w:t>2</w:t>
      </w:r>
      <w:r w:rsidRPr="00EE7663">
        <w:rPr>
          <w:spacing w:val="-2"/>
          <w:lang w:val="en-GB"/>
        </w:rPr>
        <w:t>018</w:t>
      </w:r>
      <w:r w:rsidRPr="00EE7663">
        <w:rPr>
          <w:rFonts w:hint="eastAsia"/>
          <w:spacing w:val="-2"/>
          <w:lang w:val="en-GB"/>
        </w:rPr>
        <w:t>年</w:t>
      </w:r>
      <w:r w:rsidRPr="00EE7663">
        <w:rPr>
          <w:spacing w:val="-2"/>
          <w:lang w:val="en-GB"/>
        </w:rPr>
        <w:t>10</w:t>
      </w:r>
      <w:r w:rsidRPr="00EE7663">
        <w:rPr>
          <w:rFonts w:hint="eastAsia"/>
          <w:spacing w:val="-2"/>
          <w:lang w:val="en-GB"/>
        </w:rPr>
        <w:t>月</w:t>
      </w:r>
      <w:r w:rsidRPr="00EE7663">
        <w:rPr>
          <w:spacing w:val="-2"/>
          <w:lang w:val="en-GB"/>
        </w:rPr>
        <w:t>18</w:t>
      </w:r>
      <w:r w:rsidRPr="00EE7663">
        <w:rPr>
          <w:rFonts w:hint="eastAsia"/>
          <w:spacing w:val="-2"/>
          <w:lang w:val="en-GB"/>
        </w:rPr>
        <w:t>日，</w:t>
      </w:r>
      <w:r w:rsidRPr="00EE7663">
        <w:rPr>
          <w:rFonts w:hint="eastAsia"/>
          <w:spacing w:val="-2"/>
          <w:lang w:val="en-GB"/>
        </w:rPr>
        <w:t>B.</w:t>
      </w:r>
      <w:r w:rsidRPr="00EE7663">
        <w:rPr>
          <w:rFonts w:hint="eastAsia"/>
          <w:spacing w:val="-2"/>
          <w:lang w:val="en-GB"/>
        </w:rPr>
        <w:t>先生接受治疗的</w:t>
      </w:r>
      <w:proofErr w:type="spellStart"/>
      <w:r w:rsidRPr="00EE7663">
        <w:rPr>
          <w:spacing w:val="-2"/>
          <w:lang w:val="en-GB"/>
        </w:rPr>
        <w:t>Brijder</w:t>
      </w:r>
      <w:proofErr w:type="spellEnd"/>
      <w:r w:rsidRPr="00EE7663">
        <w:rPr>
          <w:rFonts w:hint="eastAsia"/>
          <w:spacing w:val="-2"/>
          <w:lang w:val="en-GB"/>
        </w:rPr>
        <w:t>诊所以书面形式确认，该诊所</w:t>
      </w:r>
      <w:r w:rsidRPr="00BC57F0">
        <w:rPr>
          <w:rFonts w:hint="eastAsia"/>
          <w:lang w:val="en-GB"/>
        </w:rPr>
        <w:t>不得不停止对他的治疗，因为他不再住在哈勒</w:t>
      </w:r>
      <w:proofErr w:type="gramStart"/>
      <w:r w:rsidRPr="00BC57F0">
        <w:rPr>
          <w:rFonts w:hint="eastAsia"/>
          <w:lang w:val="en-GB"/>
        </w:rPr>
        <w:t>姆</w:t>
      </w:r>
      <w:proofErr w:type="gramEnd"/>
      <w:r w:rsidRPr="00BC57F0">
        <w:rPr>
          <w:rFonts w:hint="eastAsia"/>
          <w:lang w:val="en-GB"/>
        </w:rPr>
        <w:t>，尽管在居住地接受治疗并不是必要条件。</w:t>
      </w:r>
      <w:r>
        <w:rPr>
          <w:lang w:val="en-GB"/>
        </w:rPr>
        <w:t>B</w:t>
      </w:r>
      <w:r w:rsidRPr="00BC57F0">
        <w:rPr>
          <w:lang w:val="en-GB"/>
        </w:rPr>
        <w:t>.</w:t>
      </w:r>
      <w:r w:rsidRPr="00BC57F0">
        <w:rPr>
          <w:rFonts w:hint="eastAsia"/>
          <w:lang w:val="en-GB"/>
        </w:rPr>
        <w:t>先生对他同意由市卫生服务局接手他的治疗的说法提出质疑，并声称他的档案被动过手脚。</w:t>
      </w:r>
      <w:r>
        <w:rPr>
          <w:lang w:val="en-GB"/>
        </w:rPr>
        <w:t>B</w:t>
      </w:r>
      <w:r w:rsidRPr="00BC57F0">
        <w:rPr>
          <w:lang w:val="en-GB"/>
        </w:rPr>
        <w:t>.</w:t>
      </w:r>
      <w:r w:rsidRPr="00BC57F0">
        <w:rPr>
          <w:rFonts w:hint="eastAsia"/>
          <w:lang w:val="en-GB"/>
        </w:rPr>
        <w:t>先生要求</w:t>
      </w:r>
      <w:proofErr w:type="spellStart"/>
      <w:r>
        <w:rPr>
          <w:lang w:val="en-GB"/>
        </w:rPr>
        <w:t>Brijder</w:t>
      </w:r>
      <w:proofErr w:type="spellEnd"/>
      <w:r w:rsidRPr="00BC57F0">
        <w:rPr>
          <w:rFonts w:hint="eastAsia"/>
          <w:lang w:val="en-GB"/>
        </w:rPr>
        <w:t>诊所重新承担对他的治疗责任，因为</w:t>
      </w:r>
      <w:r w:rsidRPr="00EE7663">
        <w:rPr>
          <w:rFonts w:hint="eastAsia"/>
          <w:spacing w:val="2"/>
          <w:lang w:val="en-GB"/>
        </w:rPr>
        <w:t>根据提交人的说法，阿姆斯特丹市政府有意让市卫生服务局无视对他的诊断。市</w:t>
      </w:r>
      <w:r w:rsidRPr="00BC57F0">
        <w:rPr>
          <w:rFonts w:hint="eastAsia"/>
          <w:lang w:val="en-GB"/>
        </w:rPr>
        <w:t>卫生服务局诊所阻碍了</w:t>
      </w:r>
      <w:r>
        <w:rPr>
          <w:rFonts w:hint="eastAsia"/>
          <w:lang w:val="en-GB"/>
        </w:rPr>
        <w:t>B</w:t>
      </w:r>
      <w:r w:rsidRPr="00BC57F0">
        <w:rPr>
          <w:rFonts w:hint="eastAsia"/>
          <w:lang w:val="en-GB"/>
        </w:rPr>
        <w:t>.</w:t>
      </w:r>
      <w:r w:rsidRPr="00BC57F0">
        <w:rPr>
          <w:rFonts w:hint="eastAsia"/>
          <w:lang w:val="en-GB"/>
        </w:rPr>
        <w:t>先生的社会住房申请，并基于他的国籍对他进行歧视。提交人认为，</w:t>
      </w:r>
      <w:proofErr w:type="spellStart"/>
      <w:r>
        <w:rPr>
          <w:lang w:val="en-GB"/>
        </w:rPr>
        <w:t>Brijder</w:t>
      </w:r>
      <w:proofErr w:type="spellEnd"/>
      <w:r w:rsidRPr="00BC57F0">
        <w:rPr>
          <w:rFonts w:hint="eastAsia"/>
          <w:lang w:val="en-GB"/>
        </w:rPr>
        <w:t>诊所与市卫生服务局共享虚假信息，还违反了《公约》第十七条，而且，干涉</w:t>
      </w:r>
      <w:r>
        <w:rPr>
          <w:rFonts w:hint="eastAsia"/>
          <w:lang w:val="en-GB"/>
        </w:rPr>
        <w:t>B</w:t>
      </w:r>
      <w:r w:rsidRPr="00BC57F0">
        <w:rPr>
          <w:rFonts w:hint="eastAsia"/>
          <w:lang w:val="en-GB"/>
        </w:rPr>
        <w:t>.</w:t>
      </w:r>
      <w:r w:rsidRPr="00BC57F0">
        <w:rPr>
          <w:rFonts w:hint="eastAsia"/>
          <w:lang w:val="en-GB"/>
        </w:rPr>
        <w:t>先生的治疗违反了《公约》第六条和第九条。</w:t>
      </w:r>
    </w:p>
    <w:p w:rsidR="00BC57F0" w:rsidRPr="00BC57F0" w:rsidRDefault="00BC57F0" w:rsidP="00C91618">
      <w:pPr>
        <w:pStyle w:val="SingleTxtGC"/>
        <w:spacing w:line="340" w:lineRule="exact"/>
        <w:rPr>
          <w:lang w:val="en-GB"/>
        </w:rPr>
      </w:pPr>
      <w:r>
        <w:rPr>
          <w:lang w:val="en-GB"/>
        </w:rPr>
        <w:t>5</w:t>
      </w:r>
      <w:r w:rsidRPr="00BC57F0">
        <w:rPr>
          <w:lang w:val="en-GB"/>
        </w:rPr>
        <w:t>.</w:t>
      </w:r>
      <w:r>
        <w:rPr>
          <w:lang w:val="en-GB"/>
        </w:rPr>
        <w:t>7</w:t>
      </w:r>
      <w:r w:rsidRPr="00BC57F0">
        <w:rPr>
          <w:lang w:val="en-GB"/>
        </w:rPr>
        <w:tab/>
      </w:r>
      <w:r w:rsidRPr="00BC57F0">
        <w:rPr>
          <w:rFonts w:hint="eastAsia"/>
          <w:lang w:val="en-GB"/>
        </w:rPr>
        <w:t>至于</w:t>
      </w:r>
      <w:r>
        <w:rPr>
          <w:rFonts w:hint="eastAsia"/>
          <w:lang w:val="en-GB"/>
        </w:rPr>
        <w:t>P</w:t>
      </w:r>
      <w:r w:rsidRPr="00BC57F0">
        <w:rPr>
          <w:lang w:val="en-GB"/>
        </w:rPr>
        <w:t>.</w:t>
      </w:r>
      <w:r w:rsidRPr="00BC57F0">
        <w:rPr>
          <w:rFonts w:hint="eastAsia"/>
          <w:lang w:val="en-GB"/>
        </w:rPr>
        <w:t>女士，提交人声称，阿姆斯特丹市政府关于她的福利的</w:t>
      </w:r>
      <w:proofErr w:type="gramStart"/>
      <w:r w:rsidRPr="00BC57F0">
        <w:rPr>
          <w:rFonts w:hint="eastAsia"/>
          <w:lang w:val="en-GB"/>
        </w:rPr>
        <w:t>通知既</w:t>
      </w:r>
      <w:proofErr w:type="gramEnd"/>
      <w:r w:rsidRPr="00BC57F0">
        <w:rPr>
          <w:rFonts w:hint="eastAsia"/>
          <w:lang w:val="en-GB"/>
        </w:rPr>
        <w:t>不完整也不正确。</w:t>
      </w:r>
      <w:r>
        <w:rPr>
          <w:lang w:val="en-GB"/>
        </w:rPr>
        <w:t>2</w:t>
      </w:r>
      <w:r w:rsidRPr="00BC57F0">
        <w:rPr>
          <w:lang w:val="en-GB"/>
        </w:rPr>
        <w:t>0</w:t>
      </w:r>
      <w:r>
        <w:rPr>
          <w:lang w:val="en-GB"/>
        </w:rPr>
        <w:t>14</w:t>
      </w:r>
      <w:r w:rsidRPr="00BC57F0">
        <w:rPr>
          <w:rFonts w:hint="eastAsia"/>
          <w:lang w:val="en-GB"/>
        </w:rPr>
        <w:t>年和</w:t>
      </w:r>
      <w:r>
        <w:rPr>
          <w:lang w:val="en-GB"/>
        </w:rPr>
        <w:t>2</w:t>
      </w:r>
      <w:r w:rsidRPr="00BC57F0">
        <w:rPr>
          <w:lang w:val="en-GB"/>
        </w:rPr>
        <w:t>0</w:t>
      </w:r>
      <w:r>
        <w:rPr>
          <w:lang w:val="en-GB"/>
        </w:rPr>
        <w:t>15</w:t>
      </w:r>
      <w:r w:rsidRPr="00BC57F0">
        <w:rPr>
          <w:rFonts w:hint="eastAsia"/>
          <w:lang w:val="en-GB"/>
        </w:rPr>
        <w:t>年她获得了社会福利，这对她的居留身份并没有影响，因为主管部门已经确定，她在荷兰居住了五年以上。主管部门继续拒绝承认</w:t>
      </w:r>
      <w:r w:rsidRPr="00BA0EC0">
        <w:rPr>
          <w:rFonts w:hint="eastAsia"/>
          <w:spacing w:val="2"/>
          <w:lang w:val="en-GB"/>
        </w:rPr>
        <w:t>P.</w:t>
      </w:r>
      <w:r w:rsidRPr="00BA0EC0">
        <w:rPr>
          <w:rFonts w:hint="eastAsia"/>
          <w:spacing w:val="2"/>
          <w:lang w:val="en-GB"/>
        </w:rPr>
        <w:t>女士在荷兰居留的合法性。因此，她无法恢复健康保险或社会福利。</w:t>
      </w:r>
      <w:r w:rsidRPr="00BA0EC0">
        <w:rPr>
          <w:spacing w:val="2"/>
          <w:lang w:val="en-GB"/>
        </w:rPr>
        <w:t>2019</w:t>
      </w:r>
      <w:r w:rsidRPr="00BA0EC0">
        <w:rPr>
          <w:rFonts w:hint="eastAsia"/>
          <w:spacing w:val="2"/>
          <w:lang w:val="en-GB"/>
        </w:rPr>
        <w:t>年</w:t>
      </w:r>
      <w:r w:rsidRPr="00BA0EC0">
        <w:rPr>
          <w:spacing w:val="-4"/>
          <w:lang w:val="en-GB"/>
        </w:rPr>
        <w:t>1</w:t>
      </w:r>
      <w:r w:rsidRPr="00BA0EC0">
        <w:rPr>
          <w:rFonts w:hint="eastAsia"/>
          <w:spacing w:val="-4"/>
          <w:lang w:val="en-GB"/>
        </w:rPr>
        <w:t>月</w:t>
      </w:r>
      <w:r w:rsidRPr="00BA0EC0">
        <w:rPr>
          <w:spacing w:val="-4"/>
          <w:lang w:val="en-GB"/>
        </w:rPr>
        <w:t>22</w:t>
      </w:r>
      <w:r w:rsidRPr="00BA0EC0">
        <w:rPr>
          <w:rFonts w:hint="eastAsia"/>
          <w:spacing w:val="-4"/>
          <w:lang w:val="en-GB"/>
        </w:rPr>
        <w:t>日，她请求阿姆斯特丹市政府在基本民事登记处为她重新登记，并向她提供</w:t>
      </w:r>
      <w:r w:rsidRPr="00D96F04">
        <w:rPr>
          <w:rFonts w:hint="eastAsia"/>
          <w:spacing w:val="-2"/>
          <w:lang w:val="en-GB"/>
        </w:rPr>
        <w:t>社会福利。</w:t>
      </w:r>
      <w:r w:rsidRPr="00D96F04">
        <w:rPr>
          <w:spacing w:val="-2"/>
          <w:lang w:val="en-GB"/>
        </w:rPr>
        <w:t>2019</w:t>
      </w:r>
      <w:r w:rsidRPr="00D96F04">
        <w:rPr>
          <w:rFonts w:hint="eastAsia"/>
          <w:spacing w:val="-2"/>
          <w:lang w:val="en-GB"/>
        </w:rPr>
        <w:t>年</w:t>
      </w:r>
      <w:r w:rsidRPr="00D96F04">
        <w:rPr>
          <w:spacing w:val="-2"/>
          <w:lang w:val="en-GB"/>
        </w:rPr>
        <w:t>10</w:t>
      </w:r>
      <w:r w:rsidRPr="00D96F04">
        <w:rPr>
          <w:rFonts w:hint="eastAsia"/>
          <w:spacing w:val="-2"/>
          <w:lang w:val="en-GB"/>
        </w:rPr>
        <w:t>月，</w:t>
      </w:r>
      <w:r w:rsidRPr="00D96F04">
        <w:rPr>
          <w:rFonts w:hint="eastAsia"/>
          <w:spacing w:val="-2"/>
          <w:lang w:val="en-GB"/>
        </w:rPr>
        <w:t>P.</w:t>
      </w:r>
      <w:r w:rsidRPr="00D96F04">
        <w:rPr>
          <w:rFonts w:hint="eastAsia"/>
          <w:spacing w:val="-2"/>
          <w:lang w:val="en-GB"/>
        </w:rPr>
        <w:t>女士报告说，她的案件仍有待中央上诉委员会审理，</w:t>
      </w:r>
      <w:r w:rsidRPr="00BC57F0">
        <w:rPr>
          <w:rFonts w:hint="eastAsia"/>
          <w:lang w:val="en-GB"/>
        </w:rPr>
        <w:t>这表明荷兰法院的程序受到不合理的拖延。</w:t>
      </w:r>
    </w:p>
    <w:p w:rsidR="00BC57F0" w:rsidRPr="00BC57F0" w:rsidRDefault="00BC57F0" w:rsidP="00CC3B40">
      <w:pPr>
        <w:pStyle w:val="H23GC"/>
        <w:spacing w:after="240" w:line="340" w:lineRule="exact"/>
        <w:rPr>
          <w:lang w:val="en-GB"/>
        </w:rPr>
      </w:pPr>
      <w:r w:rsidRPr="00BC57F0">
        <w:rPr>
          <w:lang w:val="en-GB"/>
        </w:rPr>
        <w:tab/>
      </w:r>
      <w:r w:rsidRPr="00BC57F0">
        <w:rPr>
          <w:lang w:val="en-GB"/>
        </w:rPr>
        <w:tab/>
      </w:r>
      <w:r w:rsidRPr="00BC57F0">
        <w:rPr>
          <w:rFonts w:hint="eastAsia"/>
          <w:lang w:val="en-GB"/>
        </w:rPr>
        <w:t>缔约国的补充意见</w:t>
      </w:r>
    </w:p>
    <w:p w:rsidR="00BC57F0" w:rsidRPr="00BC57F0" w:rsidRDefault="00BC57F0" w:rsidP="00C91618">
      <w:pPr>
        <w:pStyle w:val="SingleTxtGC"/>
        <w:spacing w:line="340" w:lineRule="exact"/>
        <w:rPr>
          <w:lang w:val="en-GB"/>
        </w:rPr>
      </w:pPr>
      <w:r>
        <w:rPr>
          <w:lang w:val="en-GB"/>
        </w:rPr>
        <w:t>6</w:t>
      </w:r>
      <w:r w:rsidRPr="00BC57F0">
        <w:rPr>
          <w:lang w:val="en-GB"/>
        </w:rPr>
        <w:t>.</w:t>
      </w:r>
      <w:r w:rsidRPr="00BC57F0">
        <w:rPr>
          <w:lang w:val="en-GB"/>
        </w:rPr>
        <w:tab/>
      </w:r>
      <w:r w:rsidRPr="00BC57F0">
        <w:rPr>
          <w:rFonts w:hint="eastAsia"/>
          <w:lang w:val="en-GB"/>
        </w:rPr>
        <w:t>缔约国在</w:t>
      </w:r>
      <w:r>
        <w:rPr>
          <w:lang w:val="en-GB"/>
        </w:rPr>
        <w:t>2</w:t>
      </w:r>
      <w:r w:rsidRPr="00BC57F0">
        <w:rPr>
          <w:lang w:val="en-GB"/>
        </w:rPr>
        <w:t>0</w:t>
      </w:r>
      <w:r>
        <w:rPr>
          <w:lang w:val="en-GB"/>
        </w:rPr>
        <w:t>18</w:t>
      </w:r>
      <w:r w:rsidRPr="00BC57F0">
        <w:rPr>
          <w:rFonts w:hint="eastAsia"/>
          <w:lang w:val="en-GB"/>
        </w:rPr>
        <w:t>年</w:t>
      </w:r>
      <w:r>
        <w:rPr>
          <w:lang w:val="en-GB"/>
        </w:rPr>
        <w:t>12</w:t>
      </w:r>
      <w:r w:rsidRPr="00BC57F0">
        <w:rPr>
          <w:rFonts w:hint="eastAsia"/>
          <w:lang w:val="en-GB"/>
        </w:rPr>
        <w:t>月</w:t>
      </w:r>
      <w:r>
        <w:rPr>
          <w:lang w:val="en-GB"/>
        </w:rPr>
        <w:t>6</w:t>
      </w:r>
      <w:r w:rsidRPr="00BC57F0">
        <w:rPr>
          <w:rFonts w:hint="eastAsia"/>
          <w:lang w:val="en-GB"/>
        </w:rPr>
        <w:t>日的普通照会中通知委员会，提交人的评论没有提供任何足以让缔约国改变立场的理由。</w:t>
      </w:r>
    </w:p>
    <w:p w:rsidR="00BC57F0" w:rsidRPr="00BC57F0" w:rsidRDefault="00BC57F0" w:rsidP="00CC3B40">
      <w:pPr>
        <w:pStyle w:val="H23GC"/>
        <w:spacing w:after="240" w:line="340" w:lineRule="exact"/>
        <w:rPr>
          <w:lang w:val="en-GB"/>
        </w:rPr>
      </w:pPr>
      <w:r w:rsidRPr="00BC57F0">
        <w:rPr>
          <w:lang w:val="en-GB"/>
        </w:rPr>
        <w:tab/>
      </w:r>
      <w:r w:rsidRPr="00BC57F0">
        <w:rPr>
          <w:lang w:val="en-GB"/>
        </w:rPr>
        <w:tab/>
      </w:r>
      <w:r w:rsidRPr="00BC57F0">
        <w:rPr>
          <w:rFonts w:hint="eastAsia"/>
          <w:lang w:val="en-GB"/>
        </w:rPr>
        <w:t>提交人的补充评论</w:t>
      </w:r>
    </w:p>
    <w:p w:rsidR="00BC57F0" w:rsidRPr="00BC57F0" w:rsidRDefault="00BC57F0" w:rsidP="00C91618">
      <w:pPr>
        <w:pStyle w:val="SingleTxtGC"/>
        <w:spacing w:line="340" w:lineRule="exact"/>
        <w:rPr>
          <w:lang w:val="en-GB"/>
        </w:rPr>
      </w:pPr>
      <w:r>
        <w:rPr>
          <w:lang w:val="en-GB"/>
        </w:rPr>
        <w:t>7</w:t>
      </w:r>
      <w:r w:rsidRPr="00BC57F0">
        <w:rPr>
          <w:lang w:val="en-GB"/>
        </w:rPr>
        <w:t>.</w:t>
      </w:r>
      <w:r w:rsidRPr="00BC57F0">
        <w:rPr>
          <w:lang w:val="en-GB"/>
        </w:rPr>
        <w:tab/>
      </w:r>
      <w:r>
        <w:rPr>
          <w:lang w:val="en-GB"/>
        </w:rPr>
        <w:t>2</w:t>
      </w:r>
      <w:r w:rsidRPr="00BC57F0">
        <w:rPr>
          <w:lang w:val="en-GB"/>
        </w:rPr>
        <w:t>0</w:t>
      </w:r>
      <w:r>
        <w:rPr>
          <w:lang w:val="en-GB"/>
        </w:rPr>
        <w:t>2</w:t>
      </w:r>
      <w:r w:rsidRPr="00BC57F0">
        <w:rPr>
          <w:lang w:val="en-GB"/>
        </w:rPr>
        <w:t>0</w:t>
      </w:r>
      <w:r w:rsidRPr="00BC57F0">
        <w:rPr>
          <w:rFonts w:hint="eastAsia"/>
          <w:lang w:val="en-GB"/>
        </w:rPr>
        <w:t>年</w:t>
      </w:r>
      <w:r>
        <w:rPr>
          <w:lang w:val="en-GB"/>
        </w:rPr>
        <w:t>1</w:t>
      </w:r>
      <w:r w:rsidRPr="00BC57F0">
        <w:rPr>
          <w:rFonts w:hint="eastAsia"/>
          <w:lang w:val="en-GB"/>
        </w:rPr>
        <w:t>月</w:t>
      </w:r>
      <w:r>
        <w:rPr>
          <w:lang w:val="en-GB"/>
        </w:rPr>
        <w:t>2</w:t>
      </w:r>
      <w:r w:rsidRPr="00BC57F0">
        <w:rPr>
          <w:lang w:val="en-GB"/>
        </w:rPr>
        <w:t>0</w:t>
      </w:r>
      <w:r w:rsidRPr="00BC57F0">
        <w:rPr>
          <w:rFonts w:hint="eastAsia"/>
          <w:lang w:val="en-GB"/>
        </w:rPr>
        <w:t>日，提交人提交了补充意见，称他们已搬迁到阿姆斯特丹市城市流浪者在</w:t>
      </w:r>
      <w:proofErr w:type="spellStart"/>
      <w:r>
        <w:rPr>
          <w:lang w:val="en-GB"/>
        </w:rPr>
        <w:t>Westpoortweg</w:t>
      </w:r>
      <w:proofErr w:type="spellEnd"/>
      <w:r w:rsidRPr="00BC57F0">
        <w:rPr>
          <w:rFonts w:hint="eastAsia"/>
          <w:lang w:val="en-GB"/>
        </w:rPr>
        <w:t>的新地点，他们的地址已得到相应的登记。然而，阿姆斯特丹市政府拒绝提供自来水，并且无视消防安全条例，而大篷车彼此靠得太近。因此，提交人自</w:t>
      </w:r>
      <w:r>
        <w:rPr>
          <w:lang w:val="en-GB"/>
        </w:rPr>
        <w:t>2</w:t>
      </w:r>
      <w:r w:rsidRPr="00BC57F0">
        <w:rPr>
          <w:lang w:val="en-GB"/>
        </w:rPr>
        <w:t>0</w:t>
      </w:r>
      <w:r>
        <w:rPr>
          <w:lang w:val="en-GB"/>
        </w:rPr>
        <w:t>19</w:t>
      </w:r>
      <w:r w:rsidRPr="00BC57F0">
        <w:rPr>
          <w:rFonts w:hint="eastAsia"/>
          <w:lang w:val="en-GB"/>
        </w:rPr>
        <w:t>年</w:t>
      </w:r>
      <w:r>
        <w:rPr>
          <w:lang w:val="en-GB"/>
        </w:rPr>
        <w:t>12</w:t>
      </w:r>
      <w:r w:rsidRPr="00BC57F0">
        <w:rPr>
          <w:rFonts w:hint="eastAsia"/>
          <w:lang w:val="en-GB"/>
        </w:rPr>
        <w:t>月以来一直住在</w:t>
      </w:r>
      <w:r>
        <w:rPr>
          <w:rFonts w:hint="eastAsia"/>
          <w:lang w:val="en-GB"/>
        </w:rPr>
        <w:t>B</w:t>
      </w:r>
      <w:r w:rsidRPr="00BC57F0">
        <w:rPr>
          <w:rFonts w:hint="eastAsia"/>
          <w:lang w:val="en-GB"/>
        </w:rPr>
        <w:t>.</w:t>
      </w:r>
      <w:r w:rsidRPr="00BC57F0">
        <w:rPr>
          <w:rFonts w:hint="eastAsia"/>
          <w:lang w:val="en-GB"/>
        </w:rPr>
        <w:t>先生在布达佩斯的家，以便</w:t>
      </w:r>
      <w:r w:rsidRPr="00586F8C">
        <w:rPr>
          <w:rFonts w:hint="eastAsia"/>
          <w:spacing w:val="4"/>
          <w:lang w:val="en-GB"/>
        </w:rPr>
        <w:t>他能够继续接受腿部治疗。不过，</w:t>
      </w:r>
      <w:r w:rsidRPr="00586F8C">
        <w:rPr>
          <w:spacing w:val="4"/>
          <w:lang w:val="en-GB"/>
        </w:rPr>
        <w:t>B.</w:t>
      </w:r>
      <w:r w:rsidRPr="00586F8C">
        <w:rPr>
          <w:rFonts w:hint="eastAsia"/>
          <w:spacing w:val="4"/>
          <w:lang w:val="en-GB"/>
        </w:rPr>
        <w:t>先生仍然计划参加</w:t>
      </w:r>
      <w:r w:rsidRPr="00586F8C">
        <w:rPr>
          <w:spacing w:val="4"/>
          <w:lang w:val="en-GB"/>
        </w:rPr>
        <w:t>2020</w:t>
      </w:r>
      <w:r w:rsidRPr="00586F8C">
        <w:rPr>
          <w:rFonts w:hint="eastAsia"/>
          <w:spacing w:val="4"/>
          <w:lang w:val="en-GB"/>
        </w:rPr>
        <w:t>年</w:t>
      </w:r>
      <w:r w:rsidRPr="00586F8C">
        <w:rPr>
          <w:spacing w:val="4"/>
          <w:lang w:val="en-GB"/>
        </w:rPr>
        <w:t>1</w:t>
      </w:r>
      <w:r w:rsidRPr="00586F8C">
        <w:rPr>
          <w:rFonts w:hint="eastAsia"/>
          <w:spacing w:val="4"/>
          <w:lang w:val="en-GB"/>
        </w:rPr>
        <w:t>月与市政府关</w:t>
      </w:r>
      <w:r w:rsidRPr="00BC57F0">
        <w:rPr>
          <w:rFonts w:hint="eastAsia"/>
          <w:lang w:val="en-GB"/>
        </w:rPr>
        <w:t>于住房的会面。中央上诉委员会审理的</w:t>
      </w:r>
      <w:r>
        <w:rPr>
          <w:rFonts w:hint="eastAsia"/>
          <w:lang w:val="en-GB"/>
        </w:rPr>
        <w:t>P</w:t>
      </w:r>
      <w:r w:rsidRPr="00BC57F0">
        <w:rPr>
          <w:rFonts w:hint="eastAsia"/>
          <w:lang w:val="en-GB"/>
        </w:rPr>
        <w:t>.</w:t>
      </w:r>
      <w:r w:rsidRPr="00BC57F0">
        <w:rPr>
          <w:rFonts w:hint="eastAsia"/>
          <w:lang w:val="en-GB"/>
        </w:rPr>
        <w:t>女士的案件仍悬而未决。她仍然没有收入和健康保险。</w:t>
      </w:r>
    </w:p>
    <w:p w:rsidR="00C91618" w:rsidRDefault="00C91618">
      <w:pPr>
        <w:tabs>
          <w:tab w:val="clear" w:pos="431"/>
        </w:tabs>
        <w:overflowPunct/>
        <w:adjustRightInd/>
        <w:snapToGrid/>
        <w:spacing w:line="240" w:lineRule="auto"/>
        <w:jc w:val="left"/>
        <w:rPr>
          <w:rFonts w:eastAsia="黑体"/>
          <w:snapToGrid/>
          <w:sz w:val="22"/>
          <w:szCs w:val="22"/>
          <w:lang w:val="en-GB"/>
        </w:rPr>
      </w:pPr>
      <w:r>
        <w:rPr>
          <w:lang w:val="en-GB"/>
        </w:rPr>
        <w:br w:type="page"/>
      </w:r>
    </w:p>
    <w:p w:rsidR="00BC57F0" w:rsidRPr="00BC57F0" w:rsidRDefault="00BC57F0" w:rsidP="005A441D">
      <w:pPr>
        <w:pStyle w:val="H23GC"/>
        <w:spacing w:before="120"/>
        <w:rPr>
          <w:lang w:val="en-GB"/>
        </w:rPr>
      </w:pPr>
      <w:r w:rsidRPr="00BC57F0">
        <w:rPr>
          <w:lang w:val="en-GB"/>
        </w:rPr>
        <w:lastRenderedPageBreak/>
        <w:tab/>
      </w:r>
      <w:r w:rsidRPr="00BC57F0">
        <w:rPr>
          <w:lang w:val="en-GB"/>
        </w:rPr>
        <w:tab/>
      </w:r>
      <w:r w:rsidRPr="00BC57F0">
        <w:rPr>
          <w:rFonts w:hint="eastAsia"/>
          <w:lang w:val="en-GB"/>
        </w:rPr>
        <w:t>缔约国的进一步意见</w:t>
      </w:r>
    </w:p>
    <w:p w:rsidR="00BC57F0" w:rsidRPr="00BC57F0" w:rsidRDefault="00BC57F0" w:rsidP="00BC57F0">
      <w:pPr>
        <w:pStyle w:val="SingleTxtGC"/>
        <w:rPr>
          <w:lang w:val="en-GB"/>
        </w:rPr>
      </w:pPr>
      <w:r>
        <w:rPr>
          <w:lang w:val="en-GB"/>
        </w:rPr>
        <w:t>8</w:t>
      </w:r>
      <w:r w:rsidRPr="00BC57F0">
        <w:rPr>
          <w:lang w:val="en-GB"/>
        </w:rPr>
        <w:t>.</w:t>
      </w:r>
      <w:r w:rsidRPr="00BC57F0">
        <w:rPr>
          <w:lang w:val="en-GB"/>
        </w:rPr>
        <w:tab/>
      </w:r>
      <w:r>
        <w:rPr>
          <w:lang w:val="en-GB"/>
        </w:rPr>
        <w:t>2</w:t>
      </w:r>
      <w:r w:rsidRPr="00BC57F0">
        <w:rPr>
          <w:lang w:val="en-GB"/>
        </w:rPr>
        <w:t>0</w:t>
      </w:r>
      <w:r>
        <w:rPr>
          <w:lang w:val="en-GB"/>
        </w:rPr>
        <w:t>2</w:t>
      </w:r>
      <w:r w:rsidRPr="00BC57F0">
        <w:rPr>
          <w:lang w:val="en-GB"/>
        </w:rPr>
        <w:t>0</w:t>
      </w:r>
      <w:r w:rsidRPr="00BC57F0">
        <w:rPr>
          <w:rFonts w:hint="eastAsia"/>
          <w:lang w:val="en-GB"/>
        </w:rPr>
        <w:t>年</w:t>
      </w:r>
      <w:r>
        <w:rPr>
          <w:lang w:val="en-GB"/>
        </w:rPr>
        <w:t>2</w:t>
      </w:r>
      <w:r w:rsidRPr="00BC57F0">
        <w:rPr>
          <w:rFonts w:hint="eastAsia"/>
          <w:lang w:val="en-GB"/>
        </w:rPr>
        <w:t>月</w:t>
      </w:r>
      <w:r>
        <w:rPr>
          <w:lang w:val="en-GB"/>
        </w:rPr>
        <w:t>21</w:t>
      </w:r>
      <w:r w:rsidRPr="00BC57F0">
        <w:rPr>
          <w:rFonts w:hint="eastAsia"/>
          <w:lang w:val="en-GB"/>
        </w:rPr>
        <w:t>日，缔约国重申，应宣布来文不可受理。它表示关切的是，提交人提交的材料难以理解，并感到遗憾的是，提交人没有利用荷兰法律援助系统提供的法律援助。提交人是所谓的城市流浪者的成员，这是一群希望以自己的方式居住在阿姆斯特丹的人。</w:t>
      </w:r>
      <w:r w:rsidRPr="00BC57F0">
        <w:rPr>
          <w:vertAlign w:val="superscript"/>
          <w:lang w:val="en-GB"/>
        </w:rPr>
        <w:footnoteReference w:id="4"/>
      </w:r>
      <w:r w:rsidRPr="00BC57F0">
        <w:rPr>
          <w:rFonts w:hint="eastAsia"/>
          <w:lang w:val="en-GB"/>
        </w:rPr>
        <w:t xml:space="preserve"> </w:t>
      </w:r>
      <w:r w:rsidRPr="00BC57F0">
        <w:rPr>
          <w:rFonts w:hint="eastAsia"/>
          <w:lang w:val="en-GB"/>
        </w:rPr>
        <w:t>市政府对这一群体实行宽容政策，允许他们生活在指定的地点，并向弱势成员提供特殊照顾</w:t>
      </w:r>
      <w:proofErr w:type="gramStart"/>
      <w:r w:rsidRPr="00BC57F0">
        <w:rPr>
          <w:rFonts w:hint="eastAsia"/>
          <w:lang w:val="en-GB"/>
        </w:rPr>
        <w:t>和援</w:t>
      </w:r>
      <w:proofErr w:type="gramEnd"/>
      <w:r w:rsidRPr="00BC57F0">
        <w:rPr>
          <w:rFonts w:hint="eastAsia"/>
          <w:lang w:val="en-GB"/>
        </w:rPr>
        <w:t>助。提交人离开过该团体一段时间，</w:t>
      </w:r>
      <w:r>
        <w:rPr>
          <w:lang w:val="en-GB"/>
        </w:rPr>
        <w:t>2</w:t>
      </w:r>
      <w:r w:rsidRPr="00BC57F0">
        <w:rPr>
          <w:lang w:val="en-GB"/>
        </w:rPr>
        <w:t>0</w:t>
      </w:r>
      <w:r>
        <w:rPr>
          <w:lang w:val="en-GB"/>
        </w:rPr>
        <w:t>17</w:t>
      </w:r>
      <w:r w:rsidRPr="00BC57F0">
        <w:rPr>
          <w:rFonts w:hint="eastAsia"/>
          <w:lang w:val="en-GB"/>
        </w:rPr>
        <w:t>年至</w:t>
      </w:r>
      <w:r>
        <w:rPr>
          <w:lang w:val="en-GB"/>
        </w:rPr>
        <w:t>2</w:t>
      </w:r>
      <w:r w:rsidRPr="00BC57F0">
        <w:rPr>
          <w:lang w:val="en-GB"/>
        </w:rPr>
        <w:t>0</w:t>
      </w:r>
      <w:r>
        <w:rPr>
          <w:lang w:val="en-GB"/>
        </w:rPr>
        <w:t>19</w:t>
      </w:r>
      <w:r w:rsidRPr="00BC57F0">
        <w:rPr>
          <w:rFonts w:hint="eastAsia"/>
          <w:lang w:val="en-GB"/>
        </w:rPr>
        <w:t>年间又在阿姆斯特丹的</w:t>
      </w:r>
      <w:proofErr w:type="spellStart"/>
      <w:r>
        <w:rPr>
          <w:lang w:val="en-GB"/>
        </w:rPr>
        <w:t>Westhavenweg</w:t>
      </w:r>
      <w:proofErr w:type="spellEnd"/>
      <w:r w:rsidRPr="00BC57F0">
        <w:rPr>
          <w:rFonts w:hint="eastAsia"/>
          <w:lang w:val="en-GB"/>
        </w:rPr>
        <w:t>重新加入该团体。他们目前被允许在阿姆斯特丹的</w:t>
      </w:r>
      <w:proofErr w:type="spellStart"/>
      <w:r>
        <w:rPr>
          <w:lang w:val="en-GB"/>
        </w:rPr>
        <w:t>Westhavenweg</w:t>
      </w:r>
      <w:proofErr w:type="spellEnd"/>
      <w:r w:rsidRPr="00BC57F0">
        <w:rPr>
          <w:rFonts w:hint="eastAsia"/>
          <w:lang w:val="en-GB"/>
        </w:rPr>
        <w:t>住到</w:t>
      </w:r>
      <w:r>
        <w:rPr>
          <w:lang w:val="en-GB"/>
        </w:rPr>
        <w:t>2</w:t>
      </w:r>
      <w:r w:rsidRPr="00BC57F0">
        <w:rPr>
          <w:lang w:val="en-GB"/>
        </w:rPr>
        <w:t>0</w:t>
      </w:r>
      <w:r>
        <w:rPr>
          <w:lang w:val="en-GB"/>
        </w:rPr>
        <w:t>21</w:t>
      </w:r>
      <w:r w:rsidRPr="00BC57F0">
        <w:rPr>
          <w:rFonts w:hint="eastAsia"/>
          <w:lang w:val="en-GB"/>
        </w:rPr>
        <w:t>年底。每个成员都有一份单</w:t>
      </w:r>
      <w:r w:rsidRPr="003817F8">
        <w:rPr>
          <w:rFonts w:hint="eastAsia"/>
          <w:spacing w:val="-4"/>
          <w:lang w:val="en-GB"/>
        </w:rPr>
        <w:t>独的临时豁免令。在提交人的案件中，由于他们的缺席，豁免</w:t>
      </w:r>
      <w:proofErr w:type="gramStart"/>
      <w:r w:rsidRPr="003817F8">
        <w:rPr>
          <w:rFonts w:hint="eastAsia"/>
          <w:spacing w:val="-4"/>
          <w:lang w:val="en-GB"/>
        </w:rPr>
        <w:t>令尚未</w:t>
      </w:r>
      <w:proofErr w:type="gramEnd"/>
      <w:r w:rsidRPr="003817F8">
        <w:rPr>
          <w:rFonts w:hint="eastAsia"/>
          <w:spacing w:val="-4"/>
          <w:lang w:val="en-GB"/>
        </w:rPr>
        <w:t>发出。市政府</w:t>
      </w:r>
      <w:r w:rsidRPr="00BC57F0">
        <w:rPr>
          <w:rFonts w:hint="eastAsia"/>
          <w:lang w:val="en-GB"/>
        </w:rPr>
        <w:t>的联络官知道</w:t>
      </w:r>
      <w:r>
        <w:rPr>
          <w:lang w:val="en-GB"/>
        </w:rPr>
        <w:t>B</w:t>
      </w:r>
      <w:r w:rsidRPr="00BC57F0">
        <w:rPr>
          <w:lang w:val="en-GB"/>
        </w:rPr>
        <w:t>.</w:t>
      </w:r>
      <w:r w:rsidRPr="00BC57F0">
        <w:rPr>
          <w:rFonts w:hint="eastAsia"/>
          <w:lang w:val="en-GB"/>
        </w:rPr>
        <w:t>先生的病情，包括他每</w:t>
      </w:r>
      <w:proofErr w:type="gramStart"/>
      <w:r w:rsidRPr="00BC57F0">
        <w:rPr>
          <w:rFonts w:hint="eastAsia"/>
          <w:lang w:val="en-GB"/>
        </w:rPr>
        <w:t>周接受</w:t>
      </w:r>
      <w:proofErr w:type="gramEnd"/>
      <w:r w:rsidRPr="00BC57F0">
        <w:rPr>
          <w:rFonts w:hint="eastAsia"/>
          <w:lang w:val="en-GB"/>
        </w:rPr>
        <w:t>治疗的烧伤。他也在市卫生服务局</w:t>
      </w:r>
      <w:r w:rsidRPr="009823F8">
        <w:rPr>
          <w:rFonts w:hint="eastAsia"/>
          <w:spacing w:val="-4"/>
          <w:lang w:val="en-GB"/>
        </w:rPr>
        <w:t>接受治疗。在之前的两年里，该联络官曾与市卫生服务局和一家护理机构一起试图</w:t>
      </w:r>
      <w:r w:rsidRPr="00BC57F0">
        <w:rPr>
          <w:rFonts w:hint="eastAsia"/>
          <w:lang w:val="en-GB"/>
        </w:rPr>
        <w:t>为</w:t>
      </w:r>
      <w:r>
        <w:rPr>
          <w:lang w:val="en-GB"/>
        </w:rPr>
        <w:t>B</w:t>
      </w:r>
      <w:r w:rsidRPr="00BC57F0">
        <w:rPr>
          <w:lang w:val="en-GB"/>
        </w:rPr>
        <w:t>.</w:t>
      </w:r>
      <w:r w:rsidRPr="00BC57F0">
        <w:rPr>
          <w:rFonts w:hint="eastAsia"/>
          <w:lang w:val="en-GB"/>
        </w:rPr>
        <w:t>先生安排临时住所，以便他的伤口能够在卫生的环境中愈合，但每次提交人都拒绝了这一提议。</w:t>
      </w:r>
    </w:p>
    <w:p w:rsidR="00BC57F0" w:rsidRPr="00BC57F0" w:rsidRDefault="00BC57F0" w:rsidP="000F249A">
      <w:pPr>
        <w:pStyle w:val="H23GC"/>
        <w:rPr>
          <w:lang w:val="en-GB"/>
        </w:rPr>
      </w:pPr>
      <w:r w:rsidRPr="00BC57F0">
        <w:rPr>
          <w:lang w:val="en-GB"/>
        </w:rPr>
        <w:tab/>
      </w:r>
      <w:r w:rsidRPr="00BC57F0">
        <w:rPr>
          <w:lang w:val="en-GB"/>
        </w:rPr>
        <w:tab/>
      </w:r>
      <w:r w:rsidRPr="00BC57F0">
        <w:rPr>
          <w:lang w:val="en-GB"/>
        </w:rPr>
        <w:t>委员会需</w:t>
      </w:r>
      <w:r w:rsidRPr="00BC57F0">
        <w:rPr>
          <w:rFonts w:hint="eastAsia"/>
          <w:lang w:val="en-GB"/>
        </w:rPr>
        <w:t>处</w:t>
      </w:r>
      <w:r w:rsidRPr="00BC57F0">
        <w:rPr>
          <w:lang w:val="en-GB"/>
        </w:rPr>
        <w:t>理的问题和议事情况</w:t>
      </w:r>
    </w:p>
    <w:p w:rsidR="00BC57F0" w:rsidRPr="00BC57F0" w:rsidRDefault="00BC57F0" w:rsidP="000F249A">
      <w:pPr>
        <w:pStyle w:val="H4GC"/>
        <w:rPr>
          <w:lang w:val="en-GB"/>
        </w:rPr>
      </w:pPr>
      <w:r w:rsidRPr="00BC57F0">
        <w:rPr>
          <w:lang w:val="en-GB"/>
        </w:rPr>
        <w:tab/>
      </w:r>
      <w:r w:rsidRPr="00BC57F0">
        <w:rPr>
          <w:lang w:val="en-GB"/>
        </w:rPr>
        <w:tab/>
      </w:r>
      <w:r w:rsidRPr="00BC57F0">
        <w:rPr>
          <w:lang w:val="en-GB"/>
        </w:rPr>
        <w:t>审议可否受理</w:t>
      </w:r>
    </w:p>
    <w:p w:rsidR="00BC57F0" w:rsidRPr="00BC57F0" w:rsidRDefault="00BC57F0" w:rsidP="00BC57F0">
      <w:pPr>
        <w:pStyle w:val="SingleTxtGC"/>
        <w:rPr>
          <w:lang w:val="en-GB"/>
        </w:rPr>
      </w:pPr>
      <w:r>
        <w:rPr>
          <w:lang w:val="en-GB"/>
        </w:rPr>
        <w:t>9</w:t>
      </w:r>
      <w:r w:rsidRPr="00BC57F0">
        <w:rPr>
          <w:lang w:val="en-GB"/>
        </w:rPr>
        <w:t>.</w:t>
      </w:r>
      <w:r>
        <w:rPr>
          <w:lang w:val="en-GB"/>
        </w:rPr>
        <w:t>1</w:t>
      </w:r>
      <w:r w:rsidRPr="00BC57F0">
        <w:rPr>
          <w:lang w:val="en-GB"/>
        </w:rPr>
        <w:tab/>
      </w:r>
      <w:r w:rsidRPr="0039610A">
        <w:rPr>
          <w:rFonts w:hint="eastAsia"/>
          <w:spacing w:val="-2"/>
          <w:lang w:val="en-GB"/>
        </w:rPr>
        <w:t>在审议来文所载的任何请求之前，委员会必须根据其议事规则第</w:t>
      </w:r>
      <w:r w:rsidRPr="0039610A">
        <w:rPr>
          <w:spacing w:val="-2"/>
          <w:lang w:val="en-GB"/>
        </w:rPr>
        <w:t>97</w:t>
      </w:r>
      <w:r w:rsidRPr="0039610A">
        <w:rPr>
          <w:rFonts w:hint="eastAsia"/>
          <w:spacing w:val="-2"/>
          <w:lang w:val="en-GB"/>
        </w:rPr>
        <w:t>条，决定</w:t>
      </w:r>
      <w:r w:rsidRPr="00BC57F0">
        <w:rPr>
          <w:rFonts w:hint="eastAsia"/>
          <w:lang w:val="en-GB"/>
        </w:rPr>
        <w:t>来文是否符合《任择议定书》规定的受理条件。</w:t>
      </w:r>
    </w:p>
    <w:p w:rsidR="00BC57F0" w:rsidRPr="00BC57F0" w:rsidRDefault="00BC57F0" w:rsidP="00BC57F0">
      <w:pPr>
        <w:pStyle w:val="SingleTxtGC"/>
      </w:pPr>
      <w:r>
        <w:rPr>
          <w:lang w:val="en-GB"/>
        </w:rPr>
        <w:t>9</w:t>
      </w:r>
      <w:r w:rsidRPr="00BC57F0">
        <w:rPr>
          <w:lang w:val="en-GB"/>
        </w:rPr>
        <w:t>.</w:t>
      </w:r>
      <w:r>
        <w:rPr>
          <w:lang w:val="en-GB"/>
        </w:rPr>
        <w:t>2</w:t>
      </w:r>
      <w:r w:rsidRPr="00BC57F0">
        <w:rPr>
          <w:lang w:val="en-GB"/>
        </w:rPr>
        <w:tab/>
      </w:r>
      <w:r w:rsidRPr="00BC57F0">
        <w:rPr>
          <w:rFonts w:hint="eastAsia"/>
          <w:lang w:val="en-GB"/>
        </w:rPr>
        <w:t>根</w:t>
      </w:r>
      <w:r w:rsidRPr="0039610A">
        <w:rPr>
          <w:rFonts w:hint="eastAsia"/>
          <w:spacing w:val="2"/>
          <w:lang w:val="en-GB"/>
        </w:rPr>
        <w:t>据《任择议定书》第五条第二款</w:t>
      </w:r>
      <w:r w:rsidRPr="0039610A">
        <w:rPr>
          <w:spacing w:val="2"/>
          <w:lang w:val="en-GB"/>
        </w:rPr>
        <w:t>(</w:t>
      </w:r>
      <w:r w:rsidRPr="0039610A">
        <w:rPr>
          <w:rFonts w:hint="eastAsia"/>
          <w:spacing w:val="2"/>
          <w:lang w:val="en-GB"/>
        </w:rPr>
        <w:t>子</w:t>
      </w:r>
      <w:r w:rsidRPr="0039610A">
        <w:rPr>
          <w:spacing w:val="2"/>
          <w:lang w:val="en-GB"/>
        </w:rPr>
        <w:t>)</w:t>
      </w:r>
      <w:r w:rsidRPr="0039610A">
        <w:rPr>
          <w:rFonts w:hint="eastAsia"/>
          <w:spacing w:val="2"/>
          <w:lang w:val="en-GB"/>
        </w:rPr>
        <w:t>项的要求，委员会已确定同一事项不</w:t>
      </w:r>
      <w:r w:rsidRPr="00BC57F0">
        <w:rPr>
          <w:rFonts w:hint="eastAsia"/>
          <w:lang w:val="en-GB"/>
        </w:rPr>
        <w:t>在另一国际调查或解决程序审查之中。</w:t>
      </w:r>
    </w:p>
    <w:p w:rsidR="00BC57F0" w:rsidRPr="00BC57F0" w:rsidRDefault="00BC57F0" w:rsidP="00BC57F0">
      <w:pPr>
        <w:pStyle w:val="SingleTxtGC"/>
        <w:rPr>
          <w:lang w:val="en-GB"/>
        </w:rPr>
      </w:pPr>
      <w:r>
        <w:rPr>
          <w:lang w:val="en-GB"/>
        </w:rPr>
        <w:t>9</w:t>
      </w:r>
      <w:r w:rsidRPr="00BC57F0">
        <w:rPr>
          <w:lang w:val="en-GB"/>
        </w:rPr>
        <w:t>.</w:t>
      </w:r>
      <w:r>
        <w:rPr>
          <w:lang w:val="en-GB"/>
        </w:rPr>
        <w:t>3</w:t>
      </w:r>
      <w:r w:rsidRPr="00BC57F0">
        <w:rPr>
          <w:lang w:val="en-GB"/>
        </w:rPr>
        <w:tab/>
      </w:r>
      <w:r w:rsidRPr="00BC57F0">
        <w:rPr>
          <w:rFonts w:hint="eastAsia"/>
          <w:lang w:val="en-GB"/>
        </w:rPr>
        <w:t>委员会注意到缔约国的反对意见，即来文不可受理，因为提交人没有及时向北荷兰地区法院提出上诉，而且在</w:t>
      </w:r>
      <w:r>
        <w:rPr>
          <w:lang w:val="en-GB"/>
        </w:rPr>
        <w:t>B</w:t>
      </w:r>
      <w:r w:rsidRPr="00BC57F0">
        <w:rPr>
          <w:lang w:val="en-GB"/>
        </w:rPr>
        <w:t>.</w:t>
      </w:r>
      <w:r w:rsidRPr="00BC57F0">
        <w:rPr>
          <w:rFonts w:hint="eastAsia"/>
          <w:lang w:val="en-GB"/>
        </w:rPr>
        <w:t>先生的案件中，提交人拒绝与主管部门会面，因此没有用尽国内补救办法。委员会还注意到，提交人声称，</w:t>
      </w:r>
      <w:r>
        <w:rPr>
          <w:rFonts w:hint="eastAsia"/>
          <w:lang w:val="en-GB"/>
        </w:rPr>
        <w:t>P</w:t>
      </w:r>
      <w:r w:rsidRPr="00BC57F0">
        <w:rPr>
          <w:lang w:val="en-GB"/>
        </w:rPr>
        <w:t>.</w:t>
      </w:r>
      <w:r w:rsidRPr="00BC57F0">
        <w:rPr>
          <w:rFonts w:hint="eastAsia"/>
          <w:lang w:val="en-GB"/>
        </w:rPr>
        <w:t>女士向中央上诉委员会提出的上诉遭到不合理的拖延，他们在基本民事登记处的登记被注销，使他们无法获得法律代理，他们无法从国内程序中获得补救。委员会回顾其判例指出，如果国内补救办法没有成功的机会，也就没有用尽国内补救办法的义务；尽管如此，但是来文提交人仍必须履行尽责义务寻求可用的补救办法，单凭对补救办法有效性的怀疑或假设并不能免除提交人用尽这类办法的义务。</w:t>
      </w:r>
      <w:r w:rsidRPr="00BC57F0">
        <w:rPr>
          <w:vertAlign w:val="superscript"/>
          <w:lang w:val="en-GB"/>
        </w:rPr>
        <w:footnoteReference w:id="5"/>
      </w:r>
    </w:p>
    <w:p w:rsidR="00BC57F0" w:rsidRPr="00BC57F0" w:rsidRDefault="00BC57F0" w:rsidP="00BC57F0">
      <w:pPr>
        <w:pStyle w:val="SingleTxtGC"/>
        <w:rPr>
          <w:lang w:val="en-GB"/>
        </w:rPr>
      </w:pPr>
      <w:r>
        <w:rPr>
          <w:lang w:val="en-GB"/>
        </w:rPr>
        <w:t>9</w:t>
      </w:r>
      <w:r w:rsidRPr="00BC57F0">
        <w:rPr>
          <w:lang w:val="en-GB"/>
        </w:rPr>
        <w:t>.</w:t>
      </w:r>
      <w:r>
        <w:rPr>
          <w:lang w:val="en-GB"/>
        </w:rPr>
        <w:t>4</w:t>
      </w:r>
      <w:r w:rsidRPr="00BC57F0">
        <w:rPr>
          <w:lang w:val="en-GB"/>
        </w:rPr>
        <w:tab/>
      </w:r>
      <w:r w:rsidRPr="00B068D2">
        <w:rPr>
          <w:rFonts w:hint="eastAsia"/>
          <w:spacing w:val="-4"/>
          <w:lang w:val="en-GB"/>
        </w:rPr>
        <w:t>关于在基本民事登记处登记的问题，委员会注意到，尽管提交人向阿姆斯特丹</w:t>
      </w:r>
      <w:r w:rsidRPr="00BC57F0">
        <w:rPr>
          <w:rFonts w:hint="eastAsia"/>
          <w:lang w:val="en-GB"/>
        </w:rPr>
        <w:t>监察员提出了申诉，但他们似乎没有采取任何司法补救措施。关于提交人的社会福利申请，委员会注意到，北荷兰地区法院认为，他们提出上诉时超出了法定时限。委员会注意到，提交人对其上诉的拖延提出质疑，他们声称上诉是及时提交的，因为他们直到</w:t>
      </w:r>
      <w:r>
        <w:rPr>
          <w:lang w:val="en-GB"/>
        </w:rPr>
        <w:t>2</w:t>
      </w:r>
      <w:r w:rsidRPr="00BC57F0">
        <w:rPr>
          <w:lang w:val="en-GB"/>
        </w:rPr>
        <w:t>0</w:t>
      </w:r>
      <w:r>
        <w:rPr>
          <w:lang w:val="en-GB"/>
        </w:rPr>
        <w:t>15</w:t>
      </w:r>
      <w:r w:rsidRPr="00BC57F0">
        <w:rPr>
          <w:rFonts w:hint="eastAsia"/>
          <w:lang w:val="en-GB"/>
        </w:rPr>
        <w:t>年</w:t>
      </w:r>
      <w:r>
        <w:rPr>
          <w:lang w:val="en-GB"/>
        </w:rPr>
        <w:t>11</w:t>
      </w:r>
      <w:r w:rsidRPr="00BC57F0">
        <w:rPr>
          <w:rFonts w:hint="eastAsia"/>
          <w:lang w:val="en-GB"/>
        </w:rPr>
        <w:t>月</w:t>
      </w:r>
      <w:r>
        <w:rPr>
          <w:lang w:val="en-GB"/>
        </w:rPr>
        <w:t>17</w:t>
      </w:r>
      <w:r w:rsidRPr="00BC57F0">
        <w:rPr>
          <w:rFonts w:hint="eastAsia"/>
          <w:lang w:val="en-GB"/>
        </w:rPr>
        <w:t>日才收到</w:t>
      </w:r>
      <w:r>
        <w:rPr>
          <w:lang w:val="en-GB"/>
        </w:rPr>
        <w:t>2</w:t>
      </w:r>
      <w:r w:rsidRPr="00BC57F0">
        <w:rPr>
          <w:lang w:val="en-GB"/>
        </w:rPr>
        <w:t>0</w:t>
      </w:r>
      <w:r>
        <w:rPr>
          <w:lang w:val="en-GB"/>
        </w:rPr>
        <w:t>15</w:t>
      </w:r>
      <w:r w:rsidRPr="00BC57F0">
        <w:rPr>
          <w:rFonts w:hint="eastAsia"/>
          <w:lang w:val="en-GB"/>
        </w:rPr>
        <w:t>年</w:t>
      </w:r>
      <w:r>
        <w:rPr>
          <w:lang w:val="en-GB"/>
        </w:rPr>
        <w:t>11</w:t>
      </w:r>
      <w:r w:rsidRPr="00BC57F0">
        <w:rPr>
          <w:rFonts w:hint="eastAsia"/>
          <w:lang w:val="en-GB"/>
        </w:rPr>
        <w:t>月</w:t>
      </w:r>
      <w:r>
        <w:rPr>
          <w:lang w:val="en-GB"/>
        </w:rPr>
        <w:t>13</w:t>
      </w:r>
      <w:r w:rsidRPr="00BC57F0">
        <w:rPr>
          <w:rFonts w:hint="eastAsia"/>
          <w:lang w:val="en-GB"/>
        </w:rPr>
        <w:t>日的决定。然而，委员会注意到，该决定指出，上诉必须在其公布之日后六周内提出。提交人</w:t>
      </w:r>
      <w:r w:rsidRPr="00B068D2">
        <w:rPr>
          <w:rFonts w:hint="eastAsia"/>
          <w:spacing w:val="2"/>
          <w:lang w:val="en-GB"/>
        </w:rPr>
        <w:t>没有解释为什么他们不能在该时限内提出上诉。此外，委员会注意到，从档案资</w:t>
      </w:r>
      <w:r w:rsidRPr="00BC57F0">
        <w:rPr>
          <w:rFonts w:hint="eastAsia"/>
          <w:lang w:val="en-GB"/>
        </w:rPr>
        <w:t>料</w:t>
      </w:r>
      <w:r w:rsidRPr="00AF0B3E">
        <w:rPr>
          <w:rFonts w:hint="eastAsia"/>
          <w:spacing w:val="-4"/>
          <w:lang w:val="en-GB"/>
        </w:rPr>
        <w:t>来看，提交人似乎没有就其申诉的案情实质获得最终裁决，也没有解释他们为什么</w:t>
      </w:r>
      <w:r w:rsidRPr="00BC57F0">
        <w:rPr>
          <w:rFonts w:hint="eastAsia"/>
          <w:lang w:val="en-GB"/>
        </w:rPr>
        <w:t>不能这样做。</w:t>
      </w:r>
    </w:p>
    <w:p w:rsidR="00BC57F0" w:rsidRPr="00BC57F0" w:rsidRDefault="00BC57F0" w:rsidP="00202C66">
      <w:pPr>
        <w:pStyle w:val="SingleTxtGC"/>
        <w:spacing w:after="160"/>
        <w:rPr>
          <w:lang w:val="en-GB"/>
        </w:rPr>
      </w:pPr>
      <w:r>
        <w:rPr>
          <w:lang w:val="en-GB"/>
        </w:rPr>
        <w:lastRenderedPageBreak/>
        <w:t>9</w:t>
      </w:r>
      <w:r w:rsidRPr="00BC57F0">
        <w:rPr>
          <w:lang w:val="en-GB"/>
        </w:rPr>
        <w:t>.</w:t>
      </w:r>
      <w:r>
        <w:rPr>
          <w:lang w:val="en-GB"/>
        </w:rPr>
        <w:t>5</w:t>
      </w:r>
      <w:r w:rsidRPr="00BC57F0">
        <w:rPr>
          <w:lang w:val="en-GB"/>
        </w:rPr>
        <w:tab/>
      </w:r>
      <w:r w:rsidRPr="00BC57F0">
        <w:rPr>
          <w:rFonts w:hint="eastAsia"/>
          <w:lang w:val="en-GB"/>
        </w:rPr>
        <w:t>因此，委员会认为，提交人未能充分解释他们的立场，即他们的司法程序遭到不合理拖延，或者他们无法利用荷兰现有的国内补救办法，或是这些补救办法即便可用也无效。因此，委员会得出结论认为，在本案中，提交人未能用尽所有可用的国内补救办法，因此根据《任择议定书》第五条第二款</w:t>
      </w:r>
      <w:r w:rsidRPr="00BC57F0">
        <w:rPr>
          <w:lang w:val="en-GB"/>
        </w:rPr>
        <w:t>(</w:t>
      </w:r>
      <w:r w:rsidRPr="00BC57F0">
        <w:rPr>
          <w:rFonts w:hint="eastAsia"/>
          <w:lang w:val="en-GB"/>
        </w:rPr>
        <w:t>丑</w:t>
      </w:r>
      <w:r w:rsidRPr="00BC57F0">
        <w:rPr>
          <w:lang w:val="en-GB"/>
        </w:rPr>
        <w:t>)</w:t>
      </w:r>
      <w:r w:rsidRPr="00BC57F0">
        <w:rPr>
          <w:rFonts w:hint="eastAsia"/>
          <w:lang w:val="en-GB"/>
        </w:rPr>
        <w:t>项，来文不可受理。</w:t>
      </w:r>
    </w:p>
    <w:p w:rsidR="00BC57F0" w:rsidRPr="00BC57F0" w:rsidRDefault="00BC57F0" w:rsidP="00BC57F0">
      <w:pPr>
        <w:pStyle w:val="SingleTxtGC"/>
        <w:rPr>
          <w:lang w:val="en-GB"/>
        </w:rPr>
      </w:pPr>
      <w:r>
        <w:rPr>
          <w:lang w:val="en-GB"/>
        </w:rPr>
        <w:t>1</w:t>
      </w:r>
      <w:r w:rsidRPr="00BC57F0">
        <w:rPr>
          <w:lang w:val="en-GB"/>
        </w:rPr>
        <w:t>0.</w:t>
      </w:r>
      <w:r w:rsidRPr="00BC57F0">
        <w:rPr>
          <w:lang w:val="en-GB"/>
        </w:rPr>
        <w:tab/>
      </w:r>
      <w:r w:rsidRPr="00BC57F0">
        <w:rPr>
          <w:rFonts w:hint="eastAsia"/>
          <w:lang w:val="en-GB"/>
        </w:rPr>
        <w:t>因此，委员会决定</w:t>
      </w:r>
      <w:r>
        <w:rPr>
          <w:lang w:val="en-GB"/>
        </w:rPr>
        <w:t>：</w:t>
      </w:r>
      <w:bookmarkStart w:id="0" w:name="_GoBack"/>
      <w:bookmarkEnd w:id="0"/>
    </w:p>
    <w:p w:rsidR="00BC57F0" w:rsidRPr="00BC57F0" w:rsidRDefault="00BC57F0" w:rsidP="00BC57F0">
      <w:pPr>
        <w:pStyle w:val="SingleTxtGC"/>
        <w:numPr>
          <w:ilvl w:val="0"/>
          <w:numId w:val="15"/>
        </w:numPr>
        <w:rPr>
          <w:lang w:val="en-GB"/>
        </w:rPr>
      </w:pPr>
      <w:r w:rsidRPr="00BC57F0">
        <w:rPr>
          <w:rFonts w:hint="eastAsia"/>
          <w:lang w:val="en-GB"/>
        </w:rPr>
        <w:t>根据《任择议定书》第五条第二款</w:t>
      </w:r>
      <w:r w:rsidRPr="00BC57F0">
        <w:rPr>
          <w:lang w:val="en-GB"/>
        </w:rPr>
        <w:t>(</w:t>
      </w:r>
      <w:r w:rsidRPr="00BC57F0">
        <w:rPr>
          <w:rFonts w:hint="eastAsia"/>
          <w:lang w:val="en-GB"/>
        </w:rPr>
        <w:t>丑</w:t>
      </w:r>
      <w:r w:rsidRPr="00BC57F0">
        <w:rPr>
          <w:lang w:val="en-GB"/>
        </w:rPr>
        <w:t>)</w:t>
      </w:r>
      <w:r w:rsidRPr="00BC57F0">
        <w:rPr>
          <w:rFonts w:hint="eastAsia"/>
          <w:lang w:val="en-GB"/>
        </w:rPr>
        <w:t>项，来文不予受理；</w:t>
      </w:r>
    </w:p>
    <w:p w:rsidR="00CE4C45" w:rsidRPr="009C3590" w:rsidRDefault="00BC57F0" w:rsidP="00BC57F0">
      <w:pPr>
        <w:pStyle w:val="SingleTxtGC"/>
        <w:numPr>
          <w:ilvl w:val="0"/>
          <w:numId w:val="15"/>
        </w:numPr>
      </w:pPr>
      <w:r w:rsidRPr="00BC57F0">
        <w:rPr>
          <w:rFonts w:hint="eastAsia"/>
          <w:lang w:val="en-GB"/>
        </w:rPr>
        <w:t>将本决定转交缔约国和来文提交人。</w:t>
      </w:r>
    </w:p>
    <w:p w:rsidR="009C3590" w:rsidRPr="002D6A9C" w:rsidRDefault="009C359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C3590"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7F0" w:rsidRPr="000D319F" w:rsidRDefault="00BC57F0" w:rsidP="000D319F">
      <w:pPr>
        <w:pStyle w:val="af0"/>
        <w:spacing w:after="240"/>
        <w:ind w:left="907"/>
        <w:rPr>
          <w:rFonts w:asciiTheme="majorBidi" w:eastAsia="宋体" w:hAnsiTheme="majorBidi" w:cstheme="majorBidi"/>
          <w:sz w:val="21"/>
          <w:szCs w:val="21"/>
          <w:lang w:val="en-US"/>
        </w:rPr>
      </w:pPr>
    </w:p>
    <w:p w:rsidR="00BC57F0" w:rsidRPr="000D319F" w:rsidRDefault="00BC57F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C57F0" w:rsidRPr="000D319F" w:rsidRDefault="00BC57F0" w:rsidP="000D319F">
      <w:pPr>
        <w:pStyle w:val="af0"/>
      </w:pPr>
    </w:p>
  </w:endnote>
  <w:endnote w:type="continuationNotice" w:id="1">
    <w:p w:rsidR="00BC57F0" w:rsidRDefault="00BC5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F0" w:rsidRPr="00CE4C45" w:rsidRDefault="00BC57F0" w:rsidP="00CE4C4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E4C45">
      <w:rPr>
        <w:rStyle w:val="af2"/>
        <w:b w:val="0"/>
        <w:snapToGrid w:val="0"/>
        <w:sz w:val="16"/>
      </w:rPr>
      <w:t>GE.20</w:t>
    </w:r>
    <w:proofErr w:type="spellEnd"/>
    <w:r w:rsidRPr="00CE4C45">
      <w:rPr>
        <w:rStyle w:val="af2"/>
        <w:b w:val="0"/>
        <w:snapToGrid w:val="0"/>
        <w:sz w:val="16"/>
      </w:rPr>
      <w:t>-12493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F0" w:rsidRPr="00CE4C45" w:rsidRDefault="00BC57F0" w:rsidP="00CE4C45">
    <w:pPr>
      <w:pStyle w:val="af0"/>
      <w:tabs>
        <w:tab w:val="clear" w:pos="431"/>
        <w:tab w:val="right" w:pos="9638"/>
      </w:tabs>
      <w:rPr>
        <w:rStyle w:val="af2"/>
      </w:rPr>
    </w:pPr>
    <w:proofErr w:type="spellStart"/>
    <w:r>
      <w:t>GE.20</w:t>
    </w:r>
    <w:proofErr w:type="spellEnd"/>
    <w:r>
      <w:t>-12493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F0" w:rsidRPr="00EA7E67" w:rsidRDefault="00BC57F0"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-12493</w:t>
    </w:r>
    <w:r w:rsidRPr="00EE277A">
      <w:rPr>
        <w:sz w:val="20"/>
        <w:lang w:eastAsia="zh-CN"/>
      </w:rPr>
      <w:t xml:space="preserve"> (C)</w:t>
    </w:r>
    <w:r>
      <w:rPr>
        <w:sz w:val="20"/>
        <w:lang w:eastAsia="zh-CN"/>
      </w:rPr>
      <w:tab/>
    </w:r>
    <w:r w:rsidRPr="00021DAD">
      <w:rPr>
        <w:rFonts w:ascii="Time New Roman" w:eastAsia="宋体" w:hAnsi="Time New Roman"/>
        <w:sz w:val="20"/>
        <w:lang w:eastAsia="zh-CN"/>
      </w:rPr>
      <w:t>141020</w:t>
    </w:r>
    <w:r w:rsidRPr="00021DAD">
      <w:rPr>
        <w:rFonts w:ascii="Time New Roman" w:eastAsia="宋体" w:hAnsi="Time New Roman"/>
        <w:sz w:val="20"/>
        <w:lang w:eastAsia="zh-CN"/>
      </w:rPr>
      <w:tab/>
      <w:t>041120</w:t>
    </w:r>
  </w:p>
  <w:p w:rsidR="00BC57F0" w:rsidRPr="00487939" w:rsidRDefault="00BC57F0" w:rsidP="00BC57F0">
    <w:pPr>
      <w:pStyle w:val="af0"/>
      <w:tabs>
        <w:tab w:val="clear" w:pos="431"/>
        <w:tab w:val="right" w:pos="8450"/>
      </w:tabs>
      <w:rPr>
        <w:sz w:val="20"/>
        <w:lang w:val="en-US" w:eastAsia="zh-CN"/>
      </w:rPr>
    </w:pPr>
    <w:r>
      <w:rPr>
        <w:rFonts w:ascii="C39T30Lfz" w:hAnsi="C39T30Lfz"/>
        <w:sz w:val="56"/>
      </w:rPr>
      <w:t>*2012493*</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7F0" w:rsidRPr="000157B1" w:rsidRDefault="00BC57F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C57F0" w:rsidRPr="000157B1" w:rsidRDefault="00BC57F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C57F0" w:rsidRDefault="00BC57F0"/>
  </w:footnote>
  <w:footnote w:id="2">
    <w:p w:rsidR="00BC57F0" w:rsidRPr="005F26BC" w:rsidRDefault="00BC57F0" w:rsidP="005F26BC">
      <w:pPr>
        <w:pStyle w:val="a6"/>
        <w:rPr>
          <w:color w:val="000000" w:themeColor="text1"/>
        </w:rPr>
      </w:pPr>
      <w:r w:rsidRPr="005F26BC">
        <w:rPr>
          <w:rStyle w:val="a8"/>
          <w:rFonts w:eastAsia="宋体"/>
          <w:color w:val="000000" w:themeColor="text1"/>
          <w:sz w:val="18"/>
          <w:vertAlign w:val="baseline"/>
        </w:rPr>
        <w:tab/>
        <w:t>*</w:t>
      </w:r>
      <w:r w:rsidRPr="005F26BC">
        <w:rPr>
          <w:rStyle w:val="a8"/>
          <w:rFonts w:eastAsia="宋体"/>
          <w:color w:val="000000" w:themeColor="text1"/>
          <w:sz w:val="18"/>
          <w:vertAlign w:val="baseline"/>
        </w:rPr>
        <w:tab/>
      </w:r>
      <w:r w:rsidRPr="005F26BC">
        <w:rPr>
          <w:color w:val="000000" w:themeColor="text1"/>
          <w:lang w:val="zh-CN"/>
        </w:rPr>
        <w:t>委员会第一二</w:t>
      </w:r>
      <w:r w:rsidRPr="005F26BC">
        <w:rPr>
          <w:rFonts w:hint="eastAsia"/>
          <w:color w:val="000000" w:themeColor="text1"/>
          <w:lang w:val="zh-CN"/>
        </w:rPr>
        <w:t>八</w:t>
      </w:r>
      <w:r w:rsidRPr="005F26BC">
        <w:rPr>
          <w:color w:val="000000" w:themeColor="text1"/>
          <w:lang w:val="zh-CN"/>
        </w:rPr>
        <w:t>届</w:t>
      </w:r>
      <w:r w:rsidRPr="005F26BC">
        <w:rPr>
          <w:rFonts w:hint="eastAsia"/>
          <w:color w:val="000000" w:themeColor="text1"/>
          <w:lang w:val="zh-CN"/>
        </w:rPr>
        <w:t>会议</w:t>
      </w:r>
      <w:r w:rsidRPr="005F26BC">
        <w:rPr>
          <w:color w:val="000000" w:themeColor="text1"/>
          <w:lang w:val="zh-CN"/>
        </w:rPr>
        <w:t>(2020</w:t>
      </w:r>
      <w:r w:rsidRPr="005F26BC">
        <w:rPr>
          <w:color w:val="000000" w:themeColor="text1"/>
          <w:lang w:val="zh-CN"/>
        </w:rPr>
        <w:t>年</w:t>
      </w:r>
      <w:r w:rsidRPr="005F26BC">
        <w:rPr>
          <w:color w:val="000000" w:themeColor="text1"/>
          <w:lang w:val="zh-CN"/>
        </w:rPr>
        <w:t>3</w:t>
      </w:r>
      <w:r w:rsidRPr="005F26BC">
        <w:rPr>
          <w:color w:val="000000" w:themeColor="text1"/>
          <w:lang w:val="zh-CN"/>
        </w:rPr>
        <w:t>月</w:t>
      </w:r>
      <w:r w:rsidRPr="005F26BC">
        <w:rPr>
          <w:color w:val="000000" w:themeColor="text1"/>
          <w:lang w:val="zh-CN"/>
        </w:rPr>
        <w:t>2</w:t>
      </w:r>
      <w:r w:rsidRPr="005F26BC">
        <w:rPr>
          <w:color w:val="000000" w:themeColor="text1"/>
          <w:lang w:val="zh-CN"/>
        </w:rPr>
        <w:t>日至</w:t>
      </w:r>
      <w:r w:rsidRPr="005F26BC">
        <w:rPr>
          <w:color w:val="000000" w:themeColor="text1"/>
          <w:lang w:val="zh-CN"/>
        </w:rPr>
        <w:t>27</w:t>
      </w:r>
      <w:r w:rsidRPr="005F26BC">
        <w:rPr>
          <w:color w:val="000000" w:themeColor="text1"/>
          <w:lang w:val="zh-CN"/>
        </w:rPr>
        <w:t>日</w:t>
      </w:r>
      <w:r w:rsidRPr="005F26BC">
        <w:rPr>
          <w:color w:val="000000" w:themeColor="text1"/>
          <w:lang w:val="zh-CN"/>
        </w:rPr>
        <w:t>)</w:t>
      </w:r>
      <w:r w:rsidRPr="005F26BC">
        <w:rPr>
          <w:color w:val="000000" w:themeColor="text1"/>
          <w:lang w:val="zh-CN"/>
        </w:rPr>
        <w:t>通过。</w:t>
      </w:r>
    </w:p>
  </w:footnote>
  <w:footnote w:id="3">
    <w:p w:rsidR="00BC57F0" w:rsidRPr="005F26BC" w:rsidRDefault="00BC57F0" w:rsidP="005F26BC">
      <w:pPr>
        <w:pStyle w:val="a6"/>
        <w:rPr>
          <w:color w:val="000000" w:themeColor="text1"/>
        </w:rPr>
      </w:pPr>
      <w:r w:rsidRPr="005F26BC">
        <w:rPr>
          <w:rStyle w:val="a8"/>
          <w:rFonts w:eastAsia="宋体"/>
          <w:color w:val="000000" w:themeColor="text1"/>
          <w:sz w:val="18"/>
        </w:rPr>
        <w:tab/>
      </w:r>
      <w:r w:rsidRPr="005F26BC">
        <w:rPr>
          <w:rStyle w:val="a8"/>
          <w:rFonts w:eastAsia="宋体"/>
          <w:color w:val="000000" w:themeColor="text1"/>
          <w:sz w:val="18"/>
          <w:vertAlign w:val="baseline"/>
        </w:rPr>
        <w:t>**</w:t>
      </w:r>
      <w:r w:rsidRPr="005F26BC">
        <w:rPr>
          <w:rStyle w:val="a8"/>
          <w:rFonts w:eastAsia="宋体"/>
          <w:color w:val="000000" w:themeColor="text1"/>
          <w:sz w:val="18"/>
          <w:vertAlign w:val="baseline"/>
        </w:rPr>
        <w:tab/>
      </w:r>
      <w:r w:rsidRPr="005F26BC">
        <w:rPr>
          <w:rFonts w:hint="eastAsia"/>
          <w:color w:val="000000" w:themeColor="text1"/>
        </w:rPr>
        <w:t>委员会下列委员</w:t>
      </w:r>
      <w:r w:rsidRPr="005F26BC">
        <w:rPr>
          <w:rFonts w:hint="eastAsia"/>
          <w:color w:val="000000" w:themeColor="text1"/>
          <w:lang w:val="zh-CN"/>
        </w:rPr>
        <w:t>参加了本来文的审查</w:t>
      </w:r>
      <w:r w:rsidRPr="005F26BC">
        <w:rPr>
          <w:rFonts w:hint="eastAsia"/>
          <w:color w:val="000000" w:themeColor="text1"/>
        </w:rPr>
        <w:t>：</w:t>
      </w:r>
      <w:r w:rsidRPr="005F26BC">
        <w:rPr>
          <w:rFonts w:hint="eastAsia"/>
          <w:color w:val="000000" w:themeColor="text1"/>
          <w:lang w:val="zh-CN"/>
        </w:rPr>
        <w:t>亚兹</w:t>
      </w:r>
      <w:r w:rsidRPr="005F26BC">
        <w:rPr>
          <w:rFonts w:hint="eastAsia"/>
          <w:color w:val="000000" w:themeColor="text1"/>
        </w:rPr>
        <w:t>·</w:t>
      </w:r>
      <w:r w:rsidRPr="005F26BC">
        <w:rPr>
          <w:rFonts w:hint="eastAsia"/>
          <w:color w:val="000000" w:themeColor="text1"/>
          <w:lang w:val="zh-CN"/>
        </w:rPr>
        <w:t>本</w:t>
      </w:r>
      <w:r w:rsidRPr="005F26BC">
        <w:rPr>
          <w:rFonts w:hint="eastAsia"/>
          <w:color w:val="000000" w:themeColor="text1"/>
        </w:rPr>
        <w:t>·</w:t>
      </w:r>
      <w:r w:rsidRPr="005F26BC">
        <w:rPr>
          <w:rFonts w:hint="eastAsia"/>
          <w:color w:val="000000" w:themeColor="text1"/>
          <w:lang w:val="zh-CN"/>
        </w:rPr>
        <w:t>阿舒尔、阿里夫</w:t>
      </w:r>
      <w:r w:rsidRPr="005F26BC">
        <w:rPr>
          <w:rFonts w:hint="eastAsia"/>
          <w:color w:val="000000" w:themeColor="text1"/>
        </w:rPr>
        <w:t>·</w:t>
      </w:r>
      <w:r w:rsidRPr="005F26BC">
        <w:rPr>
          <w:rFonts w:hint="eastAsia"/>
          <w:color w:val="000000" w:themeColor="text1"/>
          <w:lang w:val="zh-CN"/>
        </w:rPr>
        <w:t>布尔坎、艾哈迈德</w:t>
      </w:r>
      <w:r w:rsidRPr="005F26BC">
        <w:rPr>
          <w:rFonts w:hint="eastAsia"/>
          <w:color w:val="000000" w:themeColor="text1"/>
        </w:rPr>
        <w:t>·</w:t>
      </w:r>
      <w:r w:rsidRPr="005F26BC">
        <w:rPr>
          <w:rFonts w:hint="eastAsia"/>
          <w:color w:val="000000" w:themeColor="text1"/>
          <w:lang w:val="zh-CN"/>
        </w:rPr>
        <w:t>阿明</w:t>
      </w:r>
      <w:r w:rsidRPr="005F26BC">
        <w:rPr>
          <w:rFonts w:hint="eastAsia"/>
          <w:color w:val="000000" w:themeColor="text1"/>
        </w:rPr>
        <w:t>·</w:t>
      </w:r>
      <w:r w:rsidRPr="005F26BC">
        <w:rPr>
          <w:rFonts w:hint="eastAsia"/>
          <w:color w:val="000000" w:themeColor="text1"/>
          <w:lang w:val="zh-CN"/>
        </w:rPr>
        <w:t>法萨拉、克里斯托夫</w:t>
      </w:r>
      <w:r w:rsidRPr="005F26BC">
        <w:rPr>
          <w:rFonts w:hint="eastAsia"/>
          <w:color w:val="000000" w:themeColor="text1"/>
        </w:rPr>
        <w:t>·</w:t>
      </w:r>
      <w:r w:rsidRPr="005F26BC">
        <w:rPr>
          <w:rFonts w:hint="eastAsia"/>
          <w:color w:val="000000" w:themeColor="text1"/>
          <w:lang w:val="zh-CN"/>
        </w:rPr>
        <w:t>海恩斯、巴马里阿姆</w:t>
      </w:r>
      <w:r w:rsidRPr="005F26BC">
        <w:rPr>
          <w:rFonts w:hint="eastAsia"/>
          <w:color w:val="000000" w:themeColor="text1"/>
        </w:rPr>
        <w:t>·</w:t>
      </w:r>
      <w:r w:rsidRPr="005F26BC">
        <w:rPr>
          <w:rFonts w:hint="eastAsia"/>
          <w:color w:val="000000" w:themeColor="text1"/>
          <w:lang w:val="zh-CN"/>
        </w:rPr>
        <w:t>科伊塔、马西娅</w:t>
      </w:r>
      <w:r w:rsidRPr="005F26BC">
        <w:rPr>
          <w:rFonts w:hint="eastAsia"/>
          <w:color w:val="000000" w:themeColor="text1"/>
        </w:rPr>
        <w:t>·</w:t>
      </w:r>
      <w:r w:rsidRPr="005F26BC">
        <w:rPr>
          <w:rFonts w:hint="eastAsia"/>
          <w:color w:val="000000" w:themeColor="text1"/>
          <w:lang w:val="zh-CN"/>
        </w:rPr>
        <w:t>克兰、邓肯</w:t>
      </w:r>
      <w:r w:rsidRPr="005F26BC">
        <w:rPr>
          <w:rFonts w:hint="eastAsia"/>
          <w:color w:val="000000" w:themeColor="text1"/>
        </w:rPr>
        <w:t>·</w:t>
      </w:r>
      <w:r w:rsidRPr="005F26BC">
        <w:rPr>
          <w:rFonts w:hint="eastAsia"/>
          <w:color w:val="000000" w:themeColor="text1"/>
          <w:lang w:val="zh-CN"/>
        </w:rPr>
        <w:t>莱基</w:t>
      </w:r>
      <w:r w:rsidRPr="005F26BC">
        <w:rPr>
          <w:rFonts w:hint="eastAsia"/>
          <w:color w:val="000000" w:themeColor="text1"/>
        </w:rPr>
        <w:t>·</w:t>
      </w:r>
      <w:r w:rsidRPr="005F26BC">
        <w:rPr>
          <w:rFonts w:hint="eastAsia"/>
          <w:color w:val="000000" w:themeColor="text1"/>
          <w:lang w:val="zh-CN"/>
        </w:rPr>
        <w:t>穆胡穆扎、福蒂妮</w:t>
      </w:r>
      <w:r w:rsidRPr="005F26BC">
        <w:rPr>
          <w:rFonts w:hint="eastAsia"/>
          <w:color w:val="000000" w:themeColor="text1"/>
        </w:rPr>
        <w:t>·</w:t>
      </w:r>
      <w:r w:rsidRPr="005F26BC">
        <w:rPr>
          <w:rFonts w:hint="eastAsia"/>
          <w:color w:val="000000" w:themeColor="text1"/>
          <w:lang w:val="zh-CN"/>
        </w:rPr>
        <w:t>帕扎尔齐斯、瓦西尔卡</w:t>
      </w:r>
      <w:r w:rsidRPr="005F26BC">
        <w:rPr>
          <w:rFonts w:hint="eastAsia"/>
          <w:color w:val="000000" w:themeColor="text1"/>
        </w:rPr>
        <w:t>·</w:t>
      </w:r>
      <w:r w:rsidRPr="005F26BC">
        <w:rPr>
          <w:rFonts w:hint="eastAsia"/>
          <w:color w:val="000000" w:themeColor="text1"/>
          <w:lang w:val="zh-CN"/>
        </w:rPr>
        <w:t>桑钦、若泽</w:t>
      </w:r>
      <w:r w:rsidRPr="005F26BC">
        <w:rPr>
          <w:rFonts w:hint="eastAsia"/>
          <w:color w:val="000000" w:themeColor="text1"/>
        </w:rPr>
        <w:t>·</w:t>
      </w:r>
      <w:r w:rsidRPr="005F26BC">
        <w:rPr>
          <w:rFonts w:hint="eastAsia"/>
          <w:color w:val="000000" w:themeColor="text1"/>
          <w:lang w:val="zh-CN"/>
        </w:rPr>
        <w:t>曼努埃尔</w:t>
      </w:r>
      <w:r w:rsidRPr="005F26BC">
        <w:rPr>
          <w:rFonts w:hint="eastAsia"/>
          <w:color w:val="000000" w:themeColor="text1"/>
        </w:rPr>
        <w:t>·</w:t>
      </w:r>
      <w:r w:rsidRPr="005F26BC">
        <w:rPr>
          <w:rFonts w:hint="eastAsia"/>
          <w:color w:val="000000" w:themeColor="text1"/>
          <w:lang w:val="zh-CN"/>
        </w:rPr>
        <w:t>桑托斯</w:t>
      </w:r>
      <w:r w:rsidRPr="005F26BC">
        <w:rPr>
          <w:rFonts w:hint="eastAsia"/>
          <w:color w:val="000000" w:themeColor="text1"/>
        </w:rPr>
        <w:t>·</w:t>
      </w:r>
      <w:r w:rsidRPr="005F26BC">
        <w:rPr>
          <w:rFonts w:hint="eastAsia"/>
          <w:color w:val="000000" w:themeColor="text1"/>
          <w:lang w:val="zh-CN"/>
        </w:rPr>
        <w:t>派斯、尤瓦尔</w:t>
      </w:r>
      <w:r w:rsidRPr="005F26BC">
        <w:rPr>
          <w:rFonts w:hint="eastAsia"/>
          <w:color w:val="000000" w:themeColor="text1"/>
        </w:rPr>
        <w:t>·</w:t>
      </w:r>
      <w:r w:rsidRPr="005F26BC">
        <w:rPr>
          <w:rFonts w:hint="eastAsia"/>
          <w:color w:val="000000" w:themeColor="text1"/>
          <w:lang w:val="zh-CN"/>
        </w:rPr>
        <w:t>沙尼、埃莱娜</w:t>
      </w:r>
      <w:r w:rsidRPr="005F26BC">
        <w:rPr>
          <w:rFonts w:hint="eastAsia"/>
          <w:color w:val="000000" w:themeColor="text1"/>
        </w:rPr>
        <w:t>·</w:t>
      </w:r>
      <w:proofErr w:type="gramStart"/>
      <w:r w:rsidRPr="005F26BC">
        <w:rPr>
          <w:rFonts w:hint="eastAsia"/>
          <w:color w:val="000000" w:themeColor="text1"/>
          <w:lang w:val="zh-CN"/>
        </w:rPr>
        <w:t>提格乎德</w:t>
      </w:r>
      <w:proofErr w:type="gramEnd"/>
      <w:r w:rsidRPr="005F26BC">
        <w:rPr>
          <w:rFonts w:hint="eastAsia"/>
          <w:color w:val="000000" w:themeColor="text1"/>
          <w:lang w:val="zh-CN"/>
        </w:rPr>
        <w:t>加和根提安</w:t>
      </w:r>
      <w:r w:rsidRPr="005F26BC">
        <w:rPr>
          <w:rFonts w:hint="eastAsia"/>
          <w:color w:val="000000" w:themeColor="text1"/>
        </w:rPr>
        <w:t>·</w:t>
      </w:r>
      <w:r w:rsidRPr="005F26BC">
        <w:rPr>
          <w:rFonts w:hint="eastAsia"/>
          <w:color w:val="000000" w:themeColor="text1"/>
          <w:lang w:val="zh-CN"/>
        </w:rPr>
        <w:t>齐伯利。</w:t>
      </w:r>
    </w:p>
  </w:footnote>
  <w:footnote w:id="4">
    <w:p w:rsidR="00BC57F0" w:rsidRPr="000F249A" w:rsidRDefault="00BC57F0" w:rsidP="000F249A">
      <w:pPr>
        <w:pStyle w:val="a6"/>
      </w:pPr>
      <w:r>
        <w:tab/>
      </w:r>
      <w:r w:rsidRPr="000F249A">
        <w:rPr>
          <w:rStyle w:val="a8"/>
          <w:rFonts w:eastAsia="宋体"/>
          <w:color w:val="000000" w:themeColor="text1"/>
          <w:sz w:val="18"/>
        </w:rPr>
        <w:footnoteRef/>
      </w:r>
      <w:r w:rsidRPr="000F249A">
        <w:rPr>
          <w:rStyle w:val="a8"/>
          <w:rFonts w:eastAsia="宋体"/>
          <w:color w:val="000000" w:themeColor="text1"/>
          <w:sz w:val="18"/>
          <w:vertAlign w:val="baseline"/>
        </w:rPr>
        <w:tab/>
      </w:r>
      <w:r w:rsidRPr="000F249A">
        <w:rPr>
          <w:rFonts w:hint="eastAsia"/>
        </w:rPr>
        <w:t>缔约国提到关于城市流浪者的市政政策，根据该政策，在</w:t>
      </w:r>
      <w:proofErr w:type="spellStart"/>
      <w:r w:rsidRPr="000F249A">
        <w:t>Westpoortweg</w:t>
      </w:r>
      <w:proofErr w:type="spellEnd"/>
      <w:r w:rsidRPr="000F249A">
        <w:rPr>
          <w:rFonts w:hint="eastAsia"/>
        </w:rPr>
        <w:t>定居点提供饮用水和卫生设施，自</w:t>
      </w:r>
      <w:r w:rsidRPr="000F249A">
        <w:t>2020</w:t>
      </w:r>
      <w:r w:rsidRPr="000F249A">
        <w:rPr>
          <w:rFonts w:hint="eastAsia"/>
        </w:rPr>
        <w:t>年</w:t>
      </w:r>
      <w:r w:rsidRPr="000F249A">
        <w:t>3</w:t>
      </w:r>
      <w:r w:rsidRPr="000F249A">
        <w:rPr>
          <w:rFonts w:hint="eastAsia"/>
        </w:rPr>
        <w:t>月起将免费提供有限用途的自来水和电力。</w:t>
      </w:r>
    </w:p>
  </w:footnote>
  <w:footnote w:id="5">
    <w:p w:rsidR="00BC57F0" w:rsidRPr="00CF35F6" w:rsidRDefault="00BC57F0" w:rsidP="00CF35F6">
      <w:pPr>
        <w:pStyle w:val="a6"/>
      </w:pPr>
      <w:r w:rsidRPr="00CF35F6">
        <w:tab/>
      </w:r>
      <w:r w:rsidRPr="00CF35F6">
        <w:rPr>
          <w:rStyle w:val="a8"/>
          <w:rFonts w:eastAsia="宋体"/>
          <w:sz w:val="18"/>
        </w:rPr>
        <w:footnoteRef/>
      </w:r>
      <w:r w:rsidRPr="00CF35F6">
        <w:tab/>
      </w:r>
      <w:r w:rsidRPr="00CF35F6">
        <w:rPr>
          <w:rFonts w:hint="eastAsia"/>
        </w:rPr>
        <w:t>例如，见</w:t>
      </w:r>
      <w:proofErr w:type="spellStart"/>
      <w:r w:rsidRPr="00CF35F6">
        <w:t>V.S</w:t>
      </w:r>
      <w:proofErr w:type="spellEnd"/>
      <w:r w:rsidRPr="00CF35F6">
        <w:t>.</w:t>
      </w:r>
      <w:r w:rsidRPr="00CF35F6">
        <w:rPr>
          <w:rFonts w:hint="eastAsia"/>
        </w:rPr>
        <w:t>诉新西兰</w:t>
      </w:r>
      <w:r w:rsidRPr="00CF35F6">
        <w:t>(</w:t>
      </w:r>
      <w:proofErr w:type="spellStart"/>
      <w:r w:rsidRPr="00CF35F6">
        <w:t>CCPR</w:t>
      </w:r>
      <w:proofErr w:type="spellEnd"/>
      <w:r w:rsidRPr="00CF35F6">
        <w:t>/C/115/D/2072/2011)</w:t>
      </w:r>
      <w:r w:rsidRPr="00CF35F6">
        <w:rPr>
          <w:rFonts w:hint="eastAsia"/>
        </w:rPr>
        <w:t>，第</w:t>
      </w:r>
      <w:r w:rsidRPr="00CF35F6">
        <w:t>6.3</w:t>
      </w:r>
      <w:r w:rsidRPr="00CF35F6">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F0" w:rsidRDefault="00BC57F0" w:rsidP="00CE4C45">
    <w:pPr>
      <w:pStyle w:val="af3"/>
    </w:pPr>
    <w:proofErr w:type="spellStart"/>
    <w:r>
      <w:t>CCPR</w:t>
    </w:r>
    <w:proofErr w:type="spellEnd"/>
    <w:r>
      <w:t>/C/128/D/2974/2017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F0" w:rsidRPr="00202A30" w:rsidRDefault="00BC57F0" w:rsidP="00CE4C45">
    <w:pPr>
      <w:pStyle w:val="af3"/>
      <w:jc w:val="right"/>
    </w:pPr>
    <w:proofErr w:type="spellStart"/>
    <w:r>
      <w:t>CCPR</w:t>
    </w:r>
    <w:proofErr w:type="spellEnd"/>
    <w:r>
      <w:t>/C/128/D/2974/2017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0253A"/>
    <w:multiLevelType w:val="hybridMultilevel"/>
    <w:tmpl w:val="4F7E2EC2"/>
    <w:lvl w:ilvl="0" w:tplc="384C2E9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1A32DB"/>
    <w:multiLevelType w:val="hybridMultilevel"/>
    <w:tmpl w:val="704C7AD8"/>
    <w:lvl w:ilvl="0" w:tplc="727681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1"/>
  </w:num>
  <w:num w:numId="3">
    <w:abstractNumId w:val="4"/>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7"/>
  </w:num>
  <w:num w:numId="10">
    <w:abstractNumId w:val="1"/>
  </w:num>
  <w:num w:numId="11">
    <w:abstractNumId w:val="9"/>
  </w:num>
  <w:num w:numId="12">
    <w:abstractNumId w:val="10"/>
  </w:num>
  <w:num w:numId="13">
    <w:abstractNumId w:val="14"/>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1B"/>
    <w:rsid w:val="00011483"/>
    <w:rsid w:val="00021DAD"/>
    <w:rsid w:val="0004554F"/>
    <w:rsid w:val="00047D44"/>
    <w:rsid w:val="000D319F"/>
    <w:rsid w:val="000E0E0D"/>
    <w:rsid w:val="000E4D0E"/>
    <w:rsid w:val="000F1326"/>
    <w:rsid w:val="000F249A"/>
    <w:rsid w:val="000F5EB8"/>
    <w:rsid w:val="00144B69"/>
    <w:rsid w:val="00153E86"/>
    <w:rsid w:val="00172E04"/>
    <w:rsid w:val="001B1BD1"/>
    <w:rsid w:val="001C3EF2"/>
    <w:rsid w:val="001D17F6"/>
    <w:rsid w:val="00202C66"/>
    <w:rsid w:val="00204B42"/>
    <w:rsid w:val="00205350"/>
    <w:rsid w:val="0021265F"/>
    <w:rsid w:val="002231C3"/>
    <w:rsid w:val="00223611"/>
    <w:rsid w:val="0024417F"/>
    <w:rsid w:val="00245694"/>
    <w:rsid w:val="00250F8D"/>
    <w:rsid w:val="00271A1E"/>
    <w:rsid w:val="002E1C97"/>
    <w:rsid w:val="002F5834"/>
    <w:rsid w:val="003006AB"/>
    <w:rsid w:val="00310FA2"/>
    <w:rsid w:val="00326EBF"/>
    <w:rsid w:val="00327FE4"/>
    <w:rsid w:val="003333CC"/>
    <w:rsid w:val="00374936"/>
    <w:rsid w:val="003817F8"/>
    <w:rsid w:val="0039610A"/>
    <w:rsid w:val="00410315"/>
    <w:rsid w:val="00427F63"/>
    <w:rsid w:val="00434D38"/>
    <w:rsid w:val="00494EB8"/>
    <w:rsid w:val="004A1878"/>
    <w:rsid w:val="004C4A0A"/>
    <w:rsid w:val="004D0A00"/>
    <w:rsid w:val="004E473D"/>
    <w:rsid w:val="004F348E"/>
    <w:rsid w:val="00501220"/>
    <w:rsid w:val="005015A3"/>
    <w:rsid w:val="00586F8C"/>
    <w:rsid w:val="005910DF"/>
    <w:rsid w:val="005A441D"/>
    <w:rsid w:val="005D315B"/>
    <w:rsid w:val="005E403A"/>
    <w:rsid w:val="005E4086"/>
    <w:rsid w:val="005F0FE3"/>
    <w:rsid w:val="005F26BC"/>
    <w:rsid w:val="0060122D"/>
    <w:rsid w:val="00604D91"/>
    <w:rsid w:val="006235E7"/>
    <w:rsid w:val="006257FE"/>
    <w:rsid w:val="00636007"/>
    <w:rsid w:val="00654DD9"/>
    <w:rsid w:val="00670DEE"/>
    <w:rsid w:val="00680656"/>
    <w:rsid w:val="006B1119"/>
    <w:rsid w:val="006D3757"/>
    <w:rsid w:val="006D37EB"/>
    <w:rsid w:val="006D64C8"/>
    <w:rsid w:val="006E3E46"/>
    <w:rsid w:val="006E71B1"/>
    <w:rsid w:val="006F1404"/>
    <w:rsid w:val="0070593B"/>
    <w:rsid w:val="00705D89"/>
    <w:rsid w:val="00731A42"/>
    <w:rsid w:val="00751E9A"/>
    <w:rsid w:val="00755487"/>
    <w:rsid w:val="00767E69"/>
    <w:rsid w:val="0077079A"/>
    <w:rsid w:val="007710C4"/>
    <w:rsid w:val="00771504"/>
    <w:rsid w:val="007867F1"/>
    <w:rsid w:val="00791EB4"/>
    <w:rsid w:val="007A5599"/>
    <w:rsid w:val="00805BBB"/>
    <w:rsid w:val="008160DE"/>
    <w:rsid w:val="00833E15"/>
    <w:rsid w:val="00856233"/>
    <w:rsid w:val="00860F27"/>
    <w:rsid w:val="008B0560"/>
    <w:rsid w:val="008B2BFA"/>
    <w:rsid w:val="008D31F4"/>
    <w:rsid w:val="008E6A3F"/>
    <w:rsid w:val="008E6FEB"/>
    <w:rsid w:val="009204DF"/>
    <w:rsid w:val="00923557"/>
    <w:rsid w:val="00936F03"/>
    <w:rsid w:val="00943B69"/>
    <w:rsid w:val="00944CB3"/>
    <w:rsid w:val="0096722F"/>
    <w:rsid w:val="009823F8"/>
    <w:rsid w:val="00986624"/>
    <w:rsid w:val="009A430F"/>
    <w:rsid w:val="009B09D7"/>
    <w:rsid w:val="009B7E68"/>
    <w:rsid w:val="009C3590"/>
    <w:rsid w:val="009D35ED"/>
    <w:rsid w:val="00A03CB6"/>
    <w:rsid w:val="00A1364C"/>
    <w:rsid w:val="00A21076"/>
    <w:rsid w:val="00A31BA8"/>
    <w:rsid w:val="00A3739A"/>
    <w:rsid w:val="00A52DAF"/>
    <w:rsid w:val="00A84072"/>
    <w:rsid w:val="00AB6C1B"/>
    <w:rsid w:val="00AF0B3E"/>
    <w:rsid w:val="00B068D2"/>
    <w:rsid w:val="00B16570"/>
    <w:rsid w:val="00B23B03"/>
    <w:rsid w:val="00B43EB7"/>
    <w:rsid w:val="00B53320"/>
    <w:rsid w:val="00B5434C"/>
    <w:rsid w:val="00B614C4"/>
    <w:rsid w:val="00B73EF5"/>
    <w:rsid w:val="00BA0EC0"/>
    <w:rsid w:val="00BC57F0"/>
    <w:rsid w:val="00BC6522"/>
    <w:rsid w:val="00BD488B"/>
    <w:rsid w:val="00C121D5"/>
    <w:rsid w:val="00C17349"/>
    <w:rsid w:val="00C21810"/>
    <w:rsid w:val="00C351AA"/>
    <w:rsid w:val="00C451F6"/>
    <w:rsid w:val="00C70852"/>
    <w:rsid w:val="00C7253F"/>
    <w:rsid w:val="00C90707"/>
    <w:rsid w:val="00C91618"/>
    <w:rsid w:val="00CC3B40"/>
    <w:rsid w:val="00CC47AB"/>
    <w:rsid w:val="00CE1D1C"/>
    <w:rsid w:val="00CE4C45"/>
    <w:rsid w:val="00CE6FE0"/>
    <w:rsid w:val="00CF35F6"/>
    <w:rsid w:val="00D26A05"/>
    <w:rsid w:val="00D27DA4"/>
    <w:rsid w:val="00D3319F"/>
    <w:rsid w:val="00D9309B"/>
    <w:rsid w:val="00D96F04"/>
    <w:rsid w:val="00D97B98"/>
    <w:rsid w:val="00DB0D94"/>
    <w:rsid w:val="00DC671F"/>
    <w:rsid w:val="00DE36D3"/>
    <w:rsid w:val="00DE4DA7"/>
    <w:rsid w:val="00E02C13"/>
    <w:rsid w:val="00E13E32"/>
    <w:rsid w:val="00E25C1C"/>
    <w:rsid w:val="00E33B38"/>
    <w:rsid w:val="00E442A1"/>
    <w:rsid w:val="00E47FE5"/>
    <w:rsid w:val="00E574AF"/>
    <w:rsid w:val="00E6413A"/>
    <w:rsid w:val="00E65850"/>
    <w:rsid w:val="00E73B33"/>
    <w:rsid w:val="00EA7E67"/>
    <w:rsid w:val="00EE7663"/>
    <w:rsid w:val="00F24E6D"/>
    <w:rsid w:val="00F379B8"/>
    <w:rsid w:val="00F714DA"/>
    <w:rsid w:val="00F87910"/>
    <w:rsid w:val="00FB2EE2"/>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20062"/>
  <w15:docId w15:val="{CC75676E-AB58-4DDA-81F6-8AE85F5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BC57F0"/>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qFormat/>
    <w:rsid w:val="00BC57F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BC57F0"/>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qFormat/>
    <w:rsid w:val="00BC57F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qFormat/>
    <w:rsid w:val="00BC57F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BC57F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qFormat/>
    <w:rsid w:val="00BC57F0"/>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BC57F0"/>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BC57F0"/>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BC57F0"/>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BC57F0"/>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BC57F0"/>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BC57F0"/>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BC57F0"/>
    <w:pPr>
      <w:numPr>
        <w:numId w:val="10"/>
      </w:numPr>
      <w:tabs>
        <w:tab w:val="clear" w:pos="0"/>
        <w:tab w:val="num" w:pos="1996"/>
      </w:tabs>
      <w:ind w:left="1996" w:hanging="380"/>
    </w:pPr>
  </w:style>
  <w:style w:type="numbering" w:styleId="111111">
    <w:name w:val="Outline List 2"/>
    <w:basedOn w:val="a2"/>
    <w:semiHidden/>
    <w:rsid w:val="00BC57F0"/>
    <w:pPr>
      <w:numPr>
        <w:numId w:val="12"/>
      </w:numPr>
    </w:pPr>
  </w:style>
  <w:style w:type="numbering" w:styleId="1111110">
    <w:name w:val="Outline List 1"/>
    <w:basedOn w:val="a2"/>
    <w:semiHidden/>
    <w:rsid w:val="00BC57F0"/>
    <w:pPr>
      <w:numPr>
        <w:numId w:val="13"/>
      </w:numPr>
    </w:pPr>
  </w:style>
  <w:style w:type="character" w:styleId="afa">
    <w:name w:val="Book Title"/>
    <w:basedOn w:val="a0"/>
    <w:uiPriority w:val="33"/>
    <w:rsid w:val="00BC57F0"/>
    <w:rPr>
      <w:b/>
      <w:bCs/>
      <w:smallCaps/>
      <w:spacing w:val="5"/>
    </w:rPr>
  </w:style>
  <w:style w:type="character" w:customStyle="1" w:styleId="SingleTxtGChar">
    <w:name w:val="_ Single Txt_G Char"/>
    <w:link w:val="SingleTxtG"/>
    <w:rsid w:val="00BC57F0"/>
    <w:rPr>
      <w:lang w:val="en-GB"/>
    </w:rPr>
  </w:style>
  <w:style w:type="character" w:styleId="afb">
    <w:name w:val="annotation reference"/>
    <w:basedOn w:val="a0"/>
    <w:semiHidden/>
    <w:unhideWhenUsed/>
    <w:rsid w:val="00BC57F0"/>
    <w:rPr>
      <w:sz w:val="16"/>
      <w:szCs w:val="16"/>
    </w:rPr>
  </w:style>
  <w:style w:type="paragraph" w:styleId="afc">
    <w:name w:val="annotation text"/>
    <w:basedOn w:val="a"/>
    <w:link w:val="afd"/>
    <w:semiHidden/>
    <w:unhideWhenUsed/>
    <w:rsid w:val="00BC57F0"/>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d">
    <w:name w:val="批注文字 字符"/>
    <w:basedOn w:val="a0"/>
    <w:link w:val="afc"/>
    <w:semiHidden/>
    <w:rsid w:val="00BC57F0"/>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9585-EAC5-4CB8-B288-6C175C02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7172</Words>
  <Characters>7822</Characters>
  <Application>Microsoft Office Word</Application>
  <DocSecurity>0</DocSecurity>
  <Lines>279</Lines>
  <Paragraphs>85</Paragraphs>
  <ScaleCrop>false</ScaleCrop>
  <Company>DCM</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CCPR/C/128/D/2974/2017</dc:title>
  <dc:subject>2012493</dc:subject>
  <dc:creator>tian</dc:creator>
  <cp:keywords/>
  <dc:description/>
  <cp:lastModifiedBy>Hui Tian</cp:lastModifiedBy>
  <cp:revision>2</cp:revision>
  <cp:lastPrinted>2014-05-09T11:28:00Z</cp:lastPrinted>
  <dcterms:created xsi:type="dcterms:W3CDTF">2020-11-04T09:57:00Z</dcterms:created>
  <dcterms:modified xsi:type="dcterms:W3CDTF">2020-11-04T09:57:00Z</dcterms:modified>
</cp:coreProperties>
</file>