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723E5805" w14:textId="77777777" w:rsidTr="003B4821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11F2E3B0" w14:textId="77777777" w:rsidR="002D5AAC" w:rsidRPr="007A0D9C" w:rsidRDefault="002D5AAC" w:rsidP="003B48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FollowedHyperlink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E158BD7" w14:textId="77777777"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0BA273BA" w14:textId="77777777" w:rsidR="002D5AAC" w:rsidRDefault="003B4821" w:rsidP="003B4821">
            <w:pPr>
              <w:jc w:val="right"/>
            </w:pPr>
            <w:r w:rsidRPr="003B4821">
              <w:rPr>
                <w:sz w:val="40"/>
              </w:rPr>
              <w:t>CCPR</w:t>
            </w:r>
            <w:r>
              <w:t>/C/128/D/3186/2018</w:t>
            </w:r>
          </w:p>
        </w:tc>
      </w:tr>
      <w:tr w:rsidR="002D5AAC" w14:paraId="46964A5F" w14:textId="77777777" w:rsidTr="003B482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CC3B386" w14:textId="77777777" w:rsidR="002D5AAC" w:rsidRDefault="00411A36" w:rsidP="00660CE8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38FDB3CF" wp14:editId="77E7EC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CAF152" w14:textId="77777777"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698C83B" w14:textId="77777777" w:rsidR="002D5AAC" w:rsidRDefault="003B4821" w:rsidP="00660CE8">
            <w:pPr>
              <w:spacing w:before="240"/>
            </w:pPr>
            <w:r>
              <w:t>Distr. general</w:t>
            </w:r>
          </w:p>
          <w:p w14:paraId="1E46596D" w14:textId="77777777" w:rsidR="003B4821" w:rsidRDefault="003B4821" w:rsidP="003B4821">
            <w:pPr>
              <w:spacing w:line="240" w:lineRule="exact"/>
            </w:pPr>
            <w:r>
              <w:t>25 de agosto de 2020</w:t>
            </w:r>
          </w:p>
          <w:p w14:paraId="0BE163D9" w14:textId="77777777" w:rsidR="003B4821" w:rsidRDefault="003B4821" w:rsidP="003B4821">
            <w:pPr>
              <w:spacing w:line="240" w:lineRule="exact"/>
            </w:pPr>
            <w:r>
              <w:t>Español</w:t>
            </w:r>
          </w:p>
          <w:p w14:paraId="60C0269D" w14:textId="77777777" w:rsidR="003B4821" w:rsidRDefault="003B4821" w:rsidP="003B4821">
            <w:pPr>
              <w:spacing w:line="240" w:lineRule="exact"/>
            </w:pPr>
            <w:r>
              <w:t>Original: inglés</w:t>
            </w:r>
          </w:p>
        </w:tc>
      </w:tr>
    </w:tbl>
    <w:p w14:paraId="0EB00996" w14:textId="77777777" w:rsidR="003B4821" w:rsidRPr="003B4821" w:rsidRDefault="003B4821" w:rsidP="003B4821">
      <w:pPr>
        <w:spacing w:before="120"/>
        <w:rPr>
          <w:b/>
          <w:bCs/>
          <w:sz w:val="24"/>
          <w:szCs w:val="24"/>
          <w:lang w:val="en-GB"/>
        </w:rPr>
      </w:pPr>
      <w:r w:rsidRPr="003B4821">
        <w:rPr>
          <w:b/>
          <w:bCs/>
          <w:sz w:val="24"/>
          <w:szCs w:val="24"/>
        </w:rPr>
        <w:t>Comité de Derechos Humanos</w:t>
      </w:r>
    </w:p>
    <w:p w14:paraId="126C88A0" w14:textId="77777777" w:rsidR="003B4821" w:rsidRDefault="003B4821" w:rsidP="003B4821">
      <w:pPr>
        <w:pStyle w:val="HChG"/>
        <w:rPr>
          <w:b w:val="0"/>
          <w:bCs/>
          <w:sz w:val="20"/>
        </w:rPr>
      </w:pPr>
      <w:r>
        <w:tab/>
      </w:r>
      <w:r w:rsidRPr="003B4821">
        <w:tab/>
        <w:t>Decisión adoptada por el Comité en virtud del Protocolo Facultativo, respecto de la comunicación núm. 3186/2018</w:t>
      </w:r>
      <w:r w:rsidRPr="003B482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3B4821">
        <w:rPr>
          <w:b w:val="0"/>
          <w:bCs/>
          <w:sz w:val="20"/>
        </w:rPr>
        <w:t xml:space="preserve"> </w:t>
      </w:r>
      <w:r w:rsidRPr="003B4821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3B4821" w14:paraId="07ABC50C" w14:textId="77777777" w:rsidTr="00AC76B9">
        <w:tc>
          <w:tcPr>
            <w:tcW w:w="2694" w:type="dxa"/>
          </w:tcPr>
          <w:p w14:paraId="68C22063" w14:textId="77777777" w:rsidR="003B4821" w:rsidRDefault="003B4821" w:rsidP="003B4821">
            <w:pPr>
              <w:pStyle w:val="SingleTxtG"/>
              <w:ind w:left="0" w:right="0"/>
              <w:jc w:val="left"/>
              <w:rPr>
                <w:i/>
              </w:rPr>
            </w:pPr>
            <w:r w:rsidRPr="003B4821">
              <w:rPr>
                <w:i/>
                <w:iCs/>
              </w:rPr>
              <w:t>Comunicación presentada por:</w:t>
            </w:r>
          </w:p>
        </w:tc>
        <w:tc>
          <w:tcPr>
            <w:tcW w:w="4111" w:type="dxa"/>
          </w:tcPr>
          <w:p w14:paraId="7A6173FE" w14:textId="77777777" w:rsidR="003B4821" w:rsidRDefault="003B4821" w:rsidP="003B4821">
            <w:pPr>
              <w:pStyle w:val="SingleTxtG"/>
              <w:ind w:left="0" w:right="0"/>
              <w:jc w:val="left"/>
            </w:pPr>
            <w:r w:rsidRPr="003B4821">
              <w:t>K.</w:t>
            </w:r>
            <w:r>
              <w:t xml:space="preserve"> </w:t>
            </w:r>
            <w:r w:rsidRPr="003B4821">
              <w:t>S.</w:t>
            </w:r>
            <w:r>
              <w:t xml:space="preserve"> </w:t>
            </w:r>
            <w:r w:rsidRPr="003B4821">
              <w:t>S. y otros</w:t>
            </w:r>
          </w:p>
        </w:tc>
      </w:tr>
      <w:tr w:rsidR="003B4821" w14:paraId="515F18FE" w14:textId="77777777" w:rsidTr="00AC76B9">
        <w:tc>
          <w:tcPr>
            <w:tcW w:w="2694" w:type="dxa"/>
          </w:tcPr>
          <w:p w14:paraId="63B314E1" w14:textId="77777777" w:rsidR="003B4821" w:rsidRDefault="003B4821" w:rsidP="003B4821">
            <w:pPr>
              <w:pStyle w:val="SingleTxtG"/>
              <w:ind w:left="0" w:right="0"/>
              <w:jc w:val="left"/>
              <w:rPr>
                <w:i/>
              </w:rPr>
            </w:pPr>
            <w:r w:rsidRPr="003B4821">
              <w:rPr>
                <w:i/>
                <w:iCs/>
              </w:rPr>
              <w:t>Presuntas víctimas:</w:t>
            </w:r>
          </w:p>
        </w:tc>
        <w:tc>
          <w:tcPr>
            <w:tcW w:w="4111" w:type="dxa"/>
          </w:tcPr>
          <w:p w14:paraId="6834EC6E" w14:textId="77777777" w:rsidR="003B4821" w:rsidRDefault="003B4821" w:rsidP="003B4821">
            <w:pPr>
              <w:pStyle w:val="SingleTxtG"/>
              <w:ind w:left="0" w:right="0"/>
              <w:jc w:val="left"/>
            </w:pPr>
            <w:r w:rsidRPr="003B4821">
              <w:t>Los autores</w:t>
            </w:r>
          </w:p>
        </w:tc>
      </w:tr>
      <w:tr w:rsidR="003B4821" w14:paraId="3785D012" w14:textId="77777777" w:rsidTr="00AC76B9">
        <w:tc>
          <w:tcPr>
            <w:tcW w:w="2694" w:type="dxa"/>
          </w:tcPr>
          <w:p w14:paraId="484EAABB" w14:textId="77777777" w:rsidR="003B4821" w:rsidRDefault="003B482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14:paraId="0CF89557" w14:textId="77777777" w:rsidR="003B4821" w:rsidRDefault="003B4821" w:rsidP="003B4821">
            <w:pPr>
              <w:pStyle w:val="SingleTxtG"/>
              <w:ind w:left="0" w:right="0"/>
              <w:jc w:val="left"/>
            </w:pPr>
            <w:r w:rsidRPr="003B4821">
              <w:t>Canadá</w:t>
            </w:r>
          </w:p>
        </w:tc>
      </w:tr>
      <w:tr w:rsidR="003B4821" w14:paraId="1FDB6418" w14:textId="77777777" w:rsidTr="00AC76B9">
        <w:tc>
          <w:tcPr>
            <w:tcW w:w="2694" w:type="dxa"/>
          </w:tcPr>
          <w:p w14:paraId="238C157D" w14:textId="77777777" w:rsidR="003B4821" w:rsidRDefault="003B482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comunicación:</w:t>
            </w:r>
          </w:p>
        </w:tc>
        <w:tc>
          <w:tcPr>
            <w:tcW w:w="4111" w:type="dxa"/>
          </w:tcPr>
          <w:p w14:paraId="502112CF" w14:textId="77777777" w:rsidR="003B4821" w:rsidRDefault="003B4821" w:rsidP="003B4821">
            <w:pPr>
              <w:pStyle w:val="SingleTxtG"/>
              <w:ind w:left="0" w:right="0"/>
              <w:jc w:val="left"/>
            </w:pPr>
            <w:r w:rsidRPr="003B4821">
              <w:t>16 de abril de 2018 (presentación inicial)</w:t>
            </w:r>
          </w:p>
        </w:tc>
      </w:tr>
      <w:tr w:rsidR="003B4821" w14:paraId="11176B6B" w14:textId="77777777" w:rsidTr="00AC76B9">
        <w:tc>
          <w:tcPr>
            <w:tcW w:w="2694" w:type="dxa"/>
          </w:tcPr>
          <w:p w14:paraId="3E9BBED7" w14:textId="77777777" w:rsidR="003B4821" w:rsidRDefault="003B4821" w:rsidP="003B4821">
            <w:pPr>
              <w:pStyle w:val="SingleTxtG"/>
              <w:ind w:left="0" w:right="0"/>
              <w:jc w:val="left"/>
              <w:rPr>
                <w:i/>
              </w:rPr>
            </w:pPr>
            <w:r w:rsidRPr="003B4821">
              <w:rPr>
                <w:i/>
                <w:iCs/>
              </w:rPr>
              <w:t>Cuestión de fondo:</w:t>
            </w:r>
          </w:p>
        </w:tc>
        <w:tc>
          <w:tcPr>
            <w:tcW w:w="4111" w:type="dxa"/>
          </w:tcPr>
          <w:p w14:paraId="77F51AF0" w14:textId="77777777" w:rsidR="003B4821" w:rsidRDefault="003B4821" w:rsidP="003B4821">
            <w:pPr>
              <w:pStyle w:val="SingleTxtG"/>
              <w:ind w:left="0" w:right="0"/>
              <w:jc w:val="left"/>
            </w:pPr>
            <w:r w:rsidRPr="003B4821">
              <w:t>Expulsión a la India</w:t>
            </w:r>
          </w:p>
        </w:tc>
      </w:tr>
    </w:tbl>
    <w:p w14:paraId="4A808FA8" w14:textId="77777777" w:rsidR="003B4821" w:rsidRPr="003B4821" w:rsidRDefault="003B4821" w:rsidP="003B4821">
      <w:pPr>
        <w:pStyle w:val="SingleTxtG"/>
        <w:spacing w:before="120"/>
      </w:pPr>
      <w:r w:rsidRPr="003B4821">
        <w:tab/>
        <w:t>En su sesión del 13 de marzo de 2020, el Comité, en vista de que sus diferentes recordatorios no habían dado lugar a la presentación de información por el abogado acerca del paradero o los datos de contacto de los autores, decidió suspender el examen de la comunicación núm. 3186/2018.</w:t>
      </w:r>
    </w:p>
    <w:p w14:paraId="41140B2E" w14:textId="77777777" w:rsidR="00411A36" w:rsidRPr="003B4821" w:rsidRDefault="003B4821" w:rsidP="003B4821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1A36" w:rsidRPr="003B4821" w:rsidSect="003B48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D724" w14:textId="77777777" w:rsidR="008C0D5B" w:rsidRDefault="008C0D5B"/>
  </w:endnote>
  <w:endnote w:type="continuationSeparator" w:id="0">
    <w:p w14:paraId="3FCC834A" w14:textId="77777777" w:rsidR="008C0D5B" w:rsidRDefault="008C0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88D4" w14:textId="77777777" w:rsidR="003B4821" w:rsidRPr="003B4821" w:rsidRDefault="003B4821" w:rsidP="003B4821">
    <w:pPr>
      <w:pStyle w:val="Footer"/>
      <w:tabs>
        <w:tab w:val="right" w:pos="9638"/>
      </w:tabs>
    </w:pPr>
    <w:r w:rsidRPr="003B4821">
      <w:rPr>
        <w:b/>
        <w:sz w:val="18"/>
      </w:rPr>
      <w:fldChar w:fldCharType="begin"/>
    </w:r>
    <w:r w:rsidRPr="003B4821">
      <w:rPr>
        <w:b/>
        <w:sz w:val="18"/>
      </w:rPr>
      <w:instrText xml:space="preserve"> PAGE  \* MERGEFORMAT </w:instrText>
    </w:r>
    <w:r w:rsidRPr="003B4821">
      <w:rPr>
        <w:b/>
        <w:sz w:val="18"/>
      </w:rPr>
      <w:fldChar w:fldCharType="separate"/>
    </w:r>
    <w:r w:rsidRPr="003B4821">
      <w:rPr>
        <w:b/>
        <w:noProof/>
        <w:sz w:val="18"/>
      </w:rPr>
      <w:t>2</w:t>
    </w:r>
    <w:r w:rsidRPr="003B4821">
      <w:rPr>
        <w:b/>
        <w:sz w:val="18"/>
      </w:rPr>
      <w:fldChar w:fldCharType="end"/>
    </w:r>
    <w:r>
      <w:rPr>
        <w:b/>
        <w:sz w:val="18"/>
      </w:rPr>
      <w:tab/>
    </w:r>
    <w:r>
      <w:t>GE.20-11026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BB82" w14:textId="77777777" w:rsidR="003B4821" w:rsidRPr="003B4821" w:rsidRDefault="003B4821" w:rsidP="003B4821">
    <w:pPr>
      <w:pStyle w:val="Footer"/>
      <w:tabs>
        <w:tab w:val="right" w:pos="9638"/>
      </w:tabs>
      <w:rPr>
        <w:b/>
        <w:sz w:val="18"/>
      </w:rPr>
    </w:pPr>
    <w:r>
      <w:t>GE.20-11026</w:t>
    </w:r>
    <w:r>
      <w:tab/>
    </w:r>
    <w:r w:rsidRPr="003B4821">
      <w:rPr>
        <w:b/>
        <w:sz w:val="18"/>
      </w:rPr>
      <w:fldChar w:fldCharType="begin"/>
    </w:r>
    <w:r w:rsidRPr="003B4821">
      <w:rPr>
        <w:b/>
        <w:sz w:val="18"/>
      </w:rPr>
      <w:instrText xml:space="preserve"> PAGE  \* MERGEFORMAT </w:instrText>
    </w:r>
    <w:r w:rsidRPr="003B4821">
      <w:rPr>
        <w:b/>
        <w:sz w:val="18"/>
      </w:rPr>
      <w:fldChar w:fldCharType="separate"/>
    </w:r>
    <w:r w:rsidRPr="003B4821">
      <w:rPr>
        <w:b/>
        <w:noProof/>
        <w:sz w:val="18"/>
      </w:rPr>
      <w:t>3</w:t>
    </w:r>
    <w:r w:rsidRPr="003B48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17F0" w14:textId="77777777" w:rsidR="00DE44AD" w:rsidRPr="003B4821" w:rsidRDefault="003B4821" w:rsidP="003B4821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</w:rPr>
      <w:drawing>
        <wp:anchor distT="0" distB="0" distL="114300" distR="114300" simplePos="0" relativeHeight="251660288" behindDoc="0" locked="1" layoutInCell="1" allowOverlap="1" wp14:anchorId="7E699D73" wp14:editId="34CA377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20-11026  (S)    030920    030920</w:t>
    </w:r>
    <w:r>
      <w:rPr>
        <w:sz w:val="20"/>
      </w:rPr>
      <w:br/>
    </w:r>
    <w:r w:rsidRPr="003B4821">
      <w:rPr>
        <w:rFonts w:ascii="C39T30Lfz" w:hAnsi="C39T30Lfz"/>
        <w:sz w:val="56"/>
      </w:rPr>
      <w:t>*2011026*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CBFBA35" wp14:editId="7257707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0B3CC" w14:textId="77777777" w:rsidR="008C0D5B" w:rsidRPr="001075E9" w:rsidRDefault="008C0D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354BB7" w14:textId="77777777" w:rsidR="008C0D5B" w:rsidRDefault="008C0D5B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83B1E6" w14:textId="77777777" w:rsidR="003B4821" w:rsidRPr="003B4821" w:rsidRDefault="003B4821" w:rsidP="003B4821">
      <w:pPr>
        <w:pStyle w:val="FootnoteText"/>
        <w:rPr>
          <w:sz w:val="20"/>
        </w:rPr>
      </w:pPr>
      <w:r>
        <w:tab/>
      </w:r>
      <w:r w:rsidRPr="003B4821">
        <w:rPr>
          <w:rStyle w:val="FootnoteReference"/>
          <w:sz w:val="20"/>
          <w:vertAlign w:val="baseline"/>
        </w:rPr>
        <w:t>*</w:t>
      </w:r>
      <w:r w:rsidRPr="003B4821">
        <w:rPr>
          <w:rStyle w:val="FootnoteReference"/>
          <w:vertAlign w:val="baseline"/>
        </w:rPr>
        <w:tab/>
      </w:r>
      <w:r w:rsidRPr="003B4821">
        <w:t>Adoptada por el Comité en su 128º período de sesiones (2 a 27 de marzo de 2020).</w:t>
      </w:r>
    </w:p>
  </w:footnote>
  <w:footnote w:id="2">
    <w:p w14:paraId="1A4C7E7A" w14:textId="77777777" w:rsidR="003B4821" w:rsidRPr="003B4821" w:rsidRDefault="003B4821" w:rsidP="003B4821">
      <w:pPr>
        <w:pStyle w:val="FootnoteText"/>
        <w:rPr>
          <w:sz w:val="20"/>
        </w:rPr>
      </w:pPr>
      <w:r>
        <w:tab/>
      </w:r>
      <w:r w:rsidRPr="003B4821">
        <w:rPr>
          <w:rStyle w:val="FootnoteReference"/>
          <w:sz w:val="20"/>
          <w:vertAlign w:val="baseline"/>
        </w:rPr>
        <w:t>**</w:t>
      </w:r>
      <w:r w:rsidRPr="003B4821">
        <w:rPr>
          <w:rStyle w:val="FootnoteReference"/>
          <w:vertAlign w:val="baseline"/>
        </w:rPr>
        <w:tab/>
      </w:r>
      <w:r w:rsidRPr="003B4821">
        <w:t xml:space="preserve">Participaron en el examen de la comunicación los siguientes miembros del </w:t>
      </w:r>
      <w:r w:rsidR="00AC76B9">
        <w:t>Comité</w:t>
      </w:r>
      <w:r w:rsidRPr="003B4821">
        <w:t>: Yadh Ben Achour, Arif Bulkan, Ahmed Amin Fathalla, Christof Heyns, Bamariam Koita, Marcia V.</w:t>
      </w:r>
      <w:r w:rsidR="00AC76B9">
        <w:t xml:space="preserve"> </w:t>
      </w:r>
      <w:r w:rsidRPr="003B4821">
        <w:t>J. Kran, Duncan Laki Muhumuza, Photini Pazartzis, Vasilka Sancin, José Manuel Santos Pais, Yuval Shany, Hélène Tigroudja y Gentian Zyberi.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5ACB" w14:textId="636F6F96" w:rsidR="003B4821" w:rsidRPr="003B4821" w:rsidRDefault="00F021F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CCPR/C/128/D/3186/2018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8282" w14:textId="5FDDA245" w:rsidR="003B4821" w:rsidRPr="003B4821" w:rsidRDefault="00F021F6" w:rsidP="003B482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CCPR/C/128/D/3186/2018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0D5B"/>
    <w:rsid w:val="00006BB9"/>
    <w:rsid w:val="0005274F"/>
    <w:rsid w:val="000A36A2"/>
    <w:rsid w:val="000B57E7"/>
    <w:rsid w:val="000D2477"/>
    <w:rsid w:val="000F09DF"/>
    <w:rsid w:val="000F61B2"/>
    <w:rsid w:val="001075E9"/>
    <w:rsid w:val="00160FF7"/>
    <w:rsid w:val="00180183"/>
    <w:rsid w:val="00196389"/>
    <w:rsid w:val="001A1F00"/>
    <w:rsid w:val="001C7A89"/>
    <w:rsid w:val="0022765D"/>
    <w:rsid w:val="002A061F"/>
    <w:rsid w:val="002A2EFC"/>
    <w:rsid w:val="002A6FA7"/>
    <w:rsid w:val="002C0E18"/>
    <w:rsid w:val="002C33BB"/>
    <w:rsid w:val="002D5AAC"/>
    <w:rsid w:val="002D7C8D"/>
    <w:rsid w:val="002E092A"/>
    <w:rsid w:val="002F13FE"/>
    <w:rsid w:val="00301299"/>
    <w:rsid w:val="00322004"/>
    <w:rsid w:val="003402C2"/>
    <w:rsid w:val="0036261E"/>
    <w:rsid w:val="00376632"/>
    <w:rsid w:val="00381C24"/>
    <w:rsid w:val="003958D0"/>
    <w:rsid w:val="003B4821"/>
    <w:rsid w:val="003E1F6E"/>
    <w:rsid w:val="004039A7"/>
    <w:rsid w:val="00411A36"/>
    <w:rsid w:val="00454E07"/>
    <w:rsid w:val="004744DF"/>
    <w:rsid w:val="004875CF"/>
    <w:rsid w:val="004E4B46"/>
    <w:rsid w:val="0050108D"/>
    <w:rsid w:val="0056787C"/>
    <w:rsid w:val="00572E19"/>
    <w:rsid w:val="005B3E01"/>
    <w:rsid w:val="005F0B42"/>
    <w:rsid w:val="00614642"/>
    <w:rsid w:val="00655A21"/>
    <w:rsid w:val="00660CE8"/>
    <w:rsid w:val="006808A9"/>
    <w:rsid w:val="006F35EE"/>
    <w:rsid w:val="007021FF"/>
    <w:rsid w:val="007076CB"/>
    <w:rsid w:val="00721764"/>
    <w:rsid w:val="007967DF"/>
    <w:rsid w:val="007A0D9C"/>
    <w:rsid w:val="00834B71"/>
    <w:rsid w:val="0086445C"/>
    <w:rsid w:val="00887BA6"/>
    <w:rsid w:val="008A08D7"/>
    <w:rsid w:val="008A13F9"/>
    <w:rsid w:val="008C0D5B"/>
    <w:rsid w:val="008D5DB6"/>
    <w:rsid w:val="00906890"/>
    <w:rsid w:val="00916396"/>
    <w:rsid w:val="00951972"/>
    <w:rsid w:val="00963777"/>
    <w:rsid w:val="009946B1"/>
    <w:rsid w:val="009B452A"/>
    <w:rsid w:val="009B4E5E"/>
    <w:rsid w:val="00A17DFD"/>
    <w:rsid w:val="00A81257"/>
    <w:rsid w:val="00A917B3"/>
    <w:rsid w:val="00AB4B51"/>
    <w:rsid w:val="00AC76B9"/>
    <w:rsid w:val="00AE0E02"/>
    <w:rsid w:val="00AE4CC4"/>
    <w:rsid w:val="00B10CC7"/>
    <w:rsid w:val="00B511D3"/>
    <w:rsid w:val="00B62458"/>
    <w:rsid w:val="00BD33EE"/>
    <w:rsid w:val="00C2215B"/>
    <w:rsid w:val="00C27ECE"/>
    <w:rsid w:val="00C33381"/>
    <w:rsid w:val="00C56FC7"/>
    <w:rsid w:val="00C60F0C"/>
    <w:rsid w:val="00C76505"/>
    <w:rsid w:val="00C805C9"/>
    <w:rsid w:val="00CA1679"/>
    <w:rsid w:val="00CC268D"/>
    <w:rsid w:val="00CD76C0"/>
    <w:rsid w:val="00D5042C"/>
    <w:rsid w:val="00D809C0"/>
    <w:rsid w:val="00D80BBB"/>
    <w:rsid w:val="00D90138"/>
    <w:rsid w:val="00DE44AD"/>
    <w:rsid w:val="00E34B50"/>
    <w:rsid w:val="00E73F76"/>
    <w:rsid w:val="00EA164F"/>
    <w:rsid w:val="00EF1360"/>
    <w:rsid w:val="00EF3220"/>
    <w:rsid w:val="00F021F6"/>
    <w:rsid w:val="00F37024"/>
    <w:rsid w:val="00F44B3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CC533"/>
  <w15:docId w15:val="{D5EF62A0-82AD-4B9A-A891-EF055EF1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C76505"/>
    <w:pPr>
      <w:numPr>
        <w:numId w:val="3"/>
      </w:numPr>
    </w:pPr>
  </w:style>
  <w:style w:type="numbering" w:styleId="1ai">
    <w:name w:val="Outline List 1"/>
    <w:basedOn w:val="NoList"/>
    <w:semiHidden/>
    <w:rsid w:val="00C76505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C76505"/>
  </w:style>
  <w:style w:type="numbering" w:styleId="ArticleSection">
    <w:name w:val="Outline List 3"/>
    <w:basedOn w:val="NoList"/>
    <w:semiHidden/>
    <w:rsid w:val="00C76505"/>
    <w:pPr>
      <w:numPr>
        <w:numId w:val="5"/>
      </w:numPr>
    </w:pPr>
  </w:style>
  <w:style w:type="paragraph" w:styleId="Closing">
    <w:name w:val="Closing"/>
    <w:basedOn w:val="Normal"/>
    <w:semiHidden/>
    <w:rsid w:val="00C76505"/>
    <w:pPr>
      <w:ind w:left="4252"/>
    </w:pPr>
  </w:style>
  <w:style w:type="character" w:styleId="HTMLCite">
    <w:name w:val="HTML Cite"/>
    <w:basedOn w:val="DefaultParagraphFont"/>
    <w:semiHidden/>
    <w:rsid w:val="00C76505"/>
    <w:rPr>
      <w:i/>
      <w:iCs/>
    </w:rPr>
  </w:style>
  <w:style w:type="character" w:styleId="HTMLCode">
    <w:name w:val="HTML Code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76505"/>
    <w:pPr>
      <w:spacing w:after="120"/>
      <w:ind w:left="283"/>
    </w:pPr>
  </w:style>
  <w:style w:type="paragraph" w:styleId="ListContinue2">
    <w:name w:val="List Continue 2"/>
    <w:basedOn w:val="Normal"/>
    <w:semiHidden/>
    <w:rsid w:val="00C76505"/>
    <w:pPr>
      <w:spacing w:after="120"/>
      <w:ind w:left="566"/>
    </w:pPr>
  </w:style>
  <w:style w:type="paragraph" w:styleId="ListContinue3">
    <w:name w:val="List Continue 3"/>
    <w:basedOn w:val="Normal"/>
    <w:semiHidden/>
    <w:rsid w:val="00C76505"/>
    <w:pPr>
      <w:spacing w:after="120"/>
      <w:ind w:left="849"/>
    </w:pPr>
  </w:style>
  <w:style w:type="paragraph" w:styleId="ListContinue4">
    <w:name w:val="List Continue 4"/>
    <w:basedOn w:val="Normal"/>
    <w:semiHidden/>
    <w:rsid w:val="00C76505"/>
    <w:pPr>
      <w:spacing w:after="120"/>
      <w:ind w:left="1132"/>
    </w:pPr>
  </w:style>
  <w:style w:type="paragraph" w:styleId="ListContinue5">
    <w:name w:val="List Continue 5"/>
    <w:basedOn w:val="Normal"/>
    <w:semiHidden/>
    <w:rsid w:val="00C76505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C76505"/>
    <w:rPr>
      <w:i/>
      <w:iCs/>
    </w:rPr>
  </w:style>
  <w:style w:type="paragraph" w:styleId="HTMLAddress">
    <w:name w:val="HTML Address"/>
    <w:basedOn w:val="Normal"/>
    <w:semiHidden/>
    <w:rsid w:val="00C76505"/>
    <w:rPr>
      <w:i/>
      <w:iCs/>
    </w:rPr>
  </w:style>
  <w:style w:type="paragraph" w:styleId="EnvelopeAddress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C76505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C76505"/>
  </w:style>
  <w:style w:type="character" w:styleId="Emphasis">
    <w:name w:val="Emphasis"/>
    <w:basedOn w:val="DefaultParagraphFont"/>
    <w:semiHidden/>
    <w:rsid w:val="00C76505"/>
    <w:rPr>
      <w:i/>
      <w:iCs/>
    </w:rPr>
  </w:style>
  <w:style w:type="paragraph" w:styleId="Date">
    <w:name w:val="Date"/>
    <w:basedOn w:val="Normal"/>
    <w:next w:val="Normal"/>
    <w:semiHidden/>
    <w:rsid w:val="00C76505"/>
  </w:style>
  <w:style w:type="paragraph" w:styleId="Signature">
    <w:name w:val="Signature"/>
    <w:basedOn w:val="Normal"/>
    <w:semiHidden/>
    <w:rsid w:val="00C76505"/>
    <w:pPr>
      <w:ind w:left="4252"/>
    </w:pPr>
  </w:style>
  <w:style w:type="paragraph" w:styleId="E-mailSignature">
    <w:name w:val="E-mail Signature"/>
    <w:basedOn w:val="Normal"/>
    <w:semiHidden/>
    <w:rsid w:val="00C76505"/>
  </w:style>
  <w:style w:type="character" w:styleId="Hyperlink">
    <w:name w:val="Hyperlink"/>
    <w:basedOn w:val="DefaultParagraphFont"/>
    <w:rsid w:val="007A0D9C"/>
    <w:rPr>
      <w:color w:val="0000FF"/>
      <w:u w:val="none"/>
    </w:rPr>
  </w:style>
  <w:style w:type="character" w:styleId="FollowedHyperlink">
    <w:name w:val="FollowedHyperlink"/>
    <w:basedOn w:val="DefaultParagraphFont"/>
    <w:rsid w:val="007A0D9C"/>
    <w:rPr>
      <w:color w:val="0000FF"/>
      <w:u w:val="none"/>
    </w:rPr>
  </w:style>
  <w:style w:type="paragraph" w:styleId="HTMLPreformatted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">
    <w:name w:val="List"/>
    <w:basedOn w:val="Normal"/>
    <w:semiHidden/>
    <w:rsid w:val="00C76505"/>
    <w:pPr>
      <w:ind w:left="283" w:hanging="283"/>
    </w:pPr>
  </w:style>
  <w:style w:type="paragraph" w:styleId="List2">
    <w:name w:val="List 2"/>
    <w:basedOn w:val="Normal"/>
    <w:semiHidden/>
    <w:rsid w:val="00C76505"/>
    <w:pPr>
      <w:ind w:left="566" w:hanging="283"/>
    </w:pPr>
  </w:style>
  <w:style w:type="paragraph" w:styleId="List3">
    <w:name w:val="List 3"/>
    <w:basedOn w:val="Normal"/>
    <w:semiHidden/>
    <w:rsid w:val="00C76505"/>
    <w:pPr>
      <w:ind w:left="849" w:hanging="283"/>
    </w:pPr>
  </w:style>
  <w:style w:type="paragraph" w:styleId="List4">
    <w:name w:val="List 4"/>
    <w:basedOn w:val="Normal"/>
    <w:semiHidden/>
    <w:rsid w:val="00C76505"/>
    <w:pPr>
      <w:ind w:left="1132" w:hanging="283"/>
    </w:pPr>
  </w:style>
  <w:style w:type="paragraph" w:styleId="List5">
    <w:name w:val="List 5"/>
    <w:basedOn w:val="Normal"/>
    <w:semiHidden/>
    <w:rsid w:val="00C76505"/>
    <w:pPr>
      <w:ind w:left="1415" w:hanging="283"/>
    </w:pPr>
  </w:style>
  <w:style w:type="paragraph" w:styleId="ListNumber">
    <w:name w:val="List Number"/>
    <w:basedOn w:val="Normal"/>
    <w:semiHidden/>
    <w:rsid w:val="00C76505"/>
    <w:pPr>
      <w:numPr>
        <w:numId w:val="6"/>
      </w:numPr>
    </w:pPr>
  </w:style>
  <w:style w:type="paragraph" w:styleId="ListNumber2">
    <w:name w:val="List Number 2"/>
    <w:basedOn w:val="Normal"/>
    <w:semiHidden/>
    <w:rsid w:val="00C76505"/>
    <w:pPr>
      <w:numPr>
        <w:numId w:val="7"/>
      </w:numPr>
    </w:pPr>
  </w:style>
  <w:style w:type="paragraph" w:styleId="ListNumber3">
    <w:name w:val="List Number 3"/>
    <w:basedOn w:val="Normal"/>
    <w:semiHidden/>
    <w:rsid w:val="00C76505"/>
    <w:pPr>
      <w:numPr>
        <w:numId w:val="8"/>
      </w:numPr>
    </w:pPr>
  </w:style>
  <w:style w:type="paragraph" w:styleId="ListNumber4">
    <w:name w:val="List Number 4"/>
    <w:basedOn w:val="Normal"/>
    <w:semiHidden/>
    <w:rsid w:val="00C76505"/>
    <w:pPr>
      <w:numPr>
        <w:numId w:val="9"/>
      </w:numPr>
    </w:pPr>
  </w:style>
  <w:style w:type="paragraph" w:styleId="ListNumber5">
    <w:name w:val="List Number 5"/>
    <w:basedOn w:val="Normal"/>
    <w:semiHidden/>
    <w:rsid w:val="00C76505"/>
    <w:pPr>
      <w:numPr>
        <w:numId w:val="10"/>
      </w:numPr>
    </w:pPr>
  </w:style>
  <w:style w:type="paragraph" w:styleId="ListBullet">
    <w:name w:val="List Bullet"/>
    <w:basedOn w:val="Normal"/>
    <w:semiHidden/>
    <w:rsid w:val="00C76505"/>
    <w:pPr>
      <w:numPr>
        <w:numId w:val="11"/>
      </w:numPr>
    </w:pPr>
  </w:style>
  <w:style w:type="paragraph" w:styleId="ListBullet2">
    <w:name w:val="List Bullet 2"/>
    <w:basedOn w:val="Normal"/>
    <w:semiHidden/>
    <w:rsid w:val="00C76505"/>
    <w:pPr>
      <w:numPr>
        <w:numId w:val="12"/>
      </w:numPr>
    </w:pPr>
  </w:style>
  <w:style w:type="paragraph" w:styleId="ListBullet3">
    <w:name w:val="List Bullet 3"/>
    <w:basedOn w:val="Normal"/>
    <w:semiHidden/>
    <w:rsid w:val="00C76505"/>
    <w:pPr>
      <w:numPr>
        <w:numId w:val="13"/>
      </w:numPr>
    </w:pPr>
  </w:style>
  <w:style w:type="paragraph" w:styleId="ListBullet4">
    <w:name w:val="List Bullet 4"/>
    <w:basedOn w:val="Normal"/>
    <w:semiHidden/>
    <w:rsid w:val="00C76505"/>
    <w:pPr>
      <w:numPr>
        <w:numId w:val="14"/>
      </w:numPr>
    </w:pPr>
  </w:style>
  <w:style w:type="paragraph" w:styleId="ListBullet5">
    <w:name w:val="List Bullet 5"/>
    <w:basedOn w:val="Normal"/>
    <w:semiHidden/>
    <w:rsid w:val="00C76505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LineNumber">
    <w:name w:val="line number"/>
    <w:basedOn w:val="DefaultParagraphFont"/>
    <w:semiHidden/>
    <w:rsid w:val="00C76505"/>
  </w:style>
  <w:style w:type="character" w:styleId="PageNumber">
    <w:name w:val="page number"/>
    <w:aliases w:val="7_G"/>
    <w:basedOn w:val="DefaultParagraphFont"/>
    <w:rsid w:val="00C76505"/>
    <w:rPr>
      <w:b/>
      <w:sz w:val="18"/>
    </w:rPr>
  </w:style>
  <w:style w:type="character" w:styleId="EndnoteReference">
    <w:name w:val="endnote reference"/>
    <w:aliases w:val="1_G"/>
    <w:basedOn w:val="FootnoteReference"/>
    <w:rsid w:val="00C76505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C76505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C76505"/>
  </w:style>
  <w:style w:type="paragraph" w:styleId="BodyTextIndent2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C76505"/>
    <w:pPr>
      <w:spacing w:after="120"/>
      <w:ind w:left="283"/>
    </w:pPr>
  </w:style>
  <w:style w:type="paragraph" w:styleId="NormalIndent">
    <w:name w:val="Normal Indent"/>
    <w:basedOn w:val="Normal"/>
    <w:semiHidden/>
    <w:rsid w:val="00C76505"/>
    <w:pPr>
      <w:ind w:left="567"/>
    </w:pPr>
  </w:style>
  <w:style w:type="paragraph" w:styleId="Subtitle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76505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C76505"/>
    <w:rPr>
      <w:b/>
      <w:bCs/>
    </w:rPr>
  </w:style>
  <w:style w:type="paragraph" w:styleId="BodyText">
    <w:name w:val="Body Text"/>
    <w:basedOn w:val="Normal"/>
    <w:semiHidden/>
    <w:rsid w:val="00C76505"/>
    <w:pPr>
      <w:spacing w:after="120"/>
    </w:pPr>
  </w:style>
  <w:style w:type="paragraph" w:styleId="BodyText2">
    <w:name w:val="Body Text 2"/>
    <w:basedOn w:val="Normal"/>
    <w:semiHidden/>
    <w:rsid w:val="00C76505"/>
    <w:pPr>
      <w:spacing w:after="120" w:line="480" w:lineRule="auto"/>
    </w:pPr>
  </w:style>
  <w:style w:type="paragraph" w:styleId="BodyText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6505"/>
    <w:pPr>
      <w:ind w:firstLine="210"/>
    </w:pPr>
  </w:style>
  <w:style w:type="paragraph" w:styleId="BodyTextFirstIndent2">
    <w:name w:val="Body Text First Indent 2"/>
    <w:basedOn w:val="BodyTextIndent"/>
    <w:semiHidden/>
    <w:rsid w:val="00C76505"/>
    <w:pPr>
      <w:ind w:firstLine="210"/>
    </w:pPr>
  </w:style>
  <w:style w:type="paragraph" w:styleId="EndnoteText">
    <w:name w:val="endnote text"/>
    <w:aliases w:val="2_G"/>
    <w:basedOn w:val="FootnoteText"/>
    <w:rsid w:val="00C76505"/>
  </w:style>
  <w:style w:type="paragraph" w:styleId="PlainText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itle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1A36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3B4821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CCPR/C/128/D/3186/2018</dc:title>
  <dc:subject/>
  <dc:creator>Angel ANGEL MORENO TORRES</dc:creator>
  <cp:keywords/>
  <cp:lastModifiedBy>Maria Luisa Zeballos Moreno</cp:lastModifiedBy>
  <cp:revision>3</cp:revision>
  <cp:lastPrinted>2020-09-03T12:18:00Z</cp:lastPrinted>
  <dcterms:created xsi:type="dcterms:W3CDTF">2020-09-03T12:18:00Z</dcterms:created>
  <dcterms:modified xsi:type="dcterms:W3CDTF">2020-09-03T12:19:00Z</dcterms:modified>
</cp:coreProperties>
</file>