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C16394">
        <w:trPr>
          <w:cantSplit/>
          <w:trHeight w:hRule="exact" w:val="851"/>
        </w:trPr>
        <w:tc>
          <w:tcPr>
            <w:tcW w:w="1276" w:type="dxa"/>
            <w:tcBorders>
              <w:bottom w:val="single" w:sz="4" w:space="0" w:color="auto"/>
            </w:tcBorders>
            <w:shd w:val="clear" w:color="auto" w:fill="auto"/>
            <w:vAlign w:val="bottom"/>
          </w:tcPr>
          <w:p w:rsidR="00C9007B" w:rsidRDefault="00C9007B" w:rsidP="00C16394">
            <w:pPr>
              <w:spacing w:after="80"/>
            </w:pPr>
          </w:p>
        </w:tc>
        <w:tc>
          <w:tcPr>
            <w:tcW w:w="2268" w:type="dxa"/>
            <w:tcBorders>
              <w:bottom w:val="single" w:sz="4" w:space="0" w:color="auto"/>
            </w:tcBorders>
            <w:shd w:val="clear" w:color="auto" w:fill="auto"/>
            <w:vAlign w:val="bottom"/>
          </w:tcPr>
          <w:p w:rsidR="00C9007B" w:rsidRPr="00C16394" w:rsidRDefault="00C9007B" w:rsidP="00C16394">
            <w:pPr>
              <w:spacing w:after="80" w:line="300" w:lineRule="exact"/>
              <w:rPr>
                <w:b/>
                <w:sz w:val="24"/>
                <w:szCs w:val="24"/>
              </w:rPr>
            </w:pPr>
            <w:r w:rsidRPr="00C16394">
              <w:rPr>
                <w:sz w:val="28"/>
                <w:szCs w:val="28"/>
              </w:rPr>
              <w:t>United Nations</w:t>
            </w:r>
          </w:p>
        </w:tc>
        <w:tc>
          <w:tcPr>
            <w:tcW w:w="6095" w:type="dxa"/>
            <w:gridSpan w:val="2"/>
            <w:tcBorders>
              <w:bottom w:val="single" w:sz="4" w:space="0" w:color="auto"/>
            </w:tcBorders>
            <w:shd w:val="clear" w:color="auto" w:fill="auto"/>
            <w:vAlign w:val="bottom"/>
          </w:tcPr>
          <w:p w:rsidR="00C9007B" w:rsidRDefault="00FE6B41" w:rsidP="00C16394">
            <w:pPr>
              <w:suppressAutoHyphens w:val="0"/>
              <w:spacing w:after="20"/>
              <w:jc w:val="right"/>
            </w:pPr>
            <w:r w:rsidRPr="00C16394">
              <w:rPr>
                <w:sz w:val="40"/>
              </w:rPr>
              <w:t>CRPD</w:t>
            </w:r>
            <w:r>
              <w:t>/C/20/1</w:t>
            </w:r>
          </w:p>
        </w:tc>
      </w:tr>
      <w:tr w:rsidR="00C9007B" w:rsidTr="00C16394">
        <w:trPr>
          <w:cantSplit/>
          <w:trHeight w:hRule="exact" w:val="2835"/>
        </w:trPr>
        <w:tc>
          <w:tcPr>
            <w:tcW w:w="1276" w:type="dxa"/>
            <w:tcBorders>
              <w:top w:val="single" w:sz="4" w:space="0" w:color="auto"/>
              <w:bottom w:val="single" w:sz="12" w:space="0" w:color="auto"/>
            </w:tcBorders>
            <w:shd w:val="clear" w:color="auto" w:fill="auto"/>
          </w:tcPr>
          <w:p w:rsidR="00C9007B" w:rsidRDefault="009A4AA5" w:rsidP="00C16394">
            <w:pPr>
              <w:spacing w:before="120"/>
              <w:jc w:val="center"/>
            </w:pPr>
            <w:r>
              <w:rPr>
                <w:noProof/>
                <w:lang w:eastAsia="zh-CN"/>
              </w:rPr>
              <w:drawing>
                <wp:inline distT="0" distB="0" distL="0" distR="0">
                  <wp:extent cx="712470"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C9007B" w:rsidRPr="00C16394" w:rsidRDefault="00C9007B" w:rsidP="00C16394">
            <w:pPr>
              <w:spacing w:before="120" w:line="380" w:lineRule="exact"/>
              <w:rPr>
                <w:b/>
                <w:sz w:val="34"/>
                <w:szCs w:val="40"/>
              </w:rPr>
            </w:pPr>
            <w:r w:rsidRPr="00C16394">
              <w:rPr>
                <w:b/>
                <w:sz w:val="34"/>
                <w:szCs w:val="40"/>
              </w:rPr>
              <w:t>Convention on the Rights</w:t>
            </w:r>
            <w:r w:rsidRPr="00C16394">
              <w:rPr>
                <w:b/>
                <w:sz w:val="34"/>
                <w:szCs w:val="40"/>
              </w:rPr>
              <w:br/>
              <w:t>of Persons with Disabilities</w:t>
            </w:r>
          </w:p>
          <w:p w:rsidR="00C9007B" w:rsidRDefault="00C9007B" w:rsidP="00C16394">
            <w:pPr>
              <w:spacing w:before="120" w:line="420" w:lineRule="exact"/>
            </w:pPr>
          </w:p>
        </w:tc>
        <w:tc>
          <w:tcPr>
            <w:tcW w:w="2835" w:type="dxa"/>
            <w:tcBorders>
              <w:top w:val="single" w:sz="4" w:space="0" w:color="auto"/>
              <w:bottom w:val="single" w:sz="12" w:space="0" w:color="auto"/>
            </w:tcBorders>
            <w:shd w:val="clear" w:color="auto" w:fill="auto"/>
          </w:tcPr>
          <w:p w:rsidR="00C9007B" w:rsidRDefault="00FE6B41" w:rsidP="00C16394">
            <w:pPr>
              <w:spacing w:before="240"/>
            </w:pPr>
            <w:r>
              <w:t>Distr.: General</w:t>
            </w:r>
          </w:p>
          <w:p w:rsidR="00FE6B41" w:rsidRDefault="00C44E53" w:rsidP="00C16394">
            <w:pPr>
              <w:suppressAutoHyphens w:val="0"/>
            </w:pPr>
            <w:r>
              <w:t>18</w:t>
            </w:r>
            <w:r w:rsidR="00FE6B41">
              <w:t xml:space="preserve"> June 2018</w:t>
            </w:r>
          </w:p>
          <w:p w:rsidR="00FE6B41" w:rsidRDefault="00FE6B41" w:rsidP="00C16394">
            <w:pPr>
              <w:suppressAutoHyphens w:val="0"/>
            </w:pPr>
          </w:p>
          <w:p w:rsidR="00FE6B41" w:rsidRDefault="00FE6B41" w:rsidP="00C16394">
            <w:pPr>
              <w:suppressAutoHyphens w:val="0"/>
            </w:pPr>
            <w:r>
              <w:t>Original: English</w:t>
            </w:r>
          </w:p>
          <w:p w:rsidR="00FE6B41" w:rsidRDefault="00FE6B41" w:rsidP="00C16394">
            <w:pPr>
              <w:suppressAutoHyphens w:val="0"/>
            </w:pPr>
            <w:r>
              <w:t>English, Russian and Spanish only</w:t>
            </w:r>
          </w:p>
        </w:tc>
      </w:tr>
    </w:tbl>
    <w:p w:rsidR="00602E28" w:rsidRPr="00602E28" w:rsidRDefault="00602E28" w:rsidP="00602E28">
      <w:pPr>
        <w:spacing w:before="120"/>
        <w:rPr>
          <w:b/>
          <w:bCs/>
          <w:sz w:val="24"/>
          <w:szCs w:val="24"/>
        </w:rPr>
      </w:pPr>
      <w:r w:rsidRPr="00602E28">
        <w:rPr>
          <w:b/>
          <w:bCs/>
          <w:sz w:val="24"/>
          <w:szCs w:val="24"/>
        </w:rPr>
        <w:t>Committee on the Rights of Persons with Disabilities</w:t>
      </w:r>
    </w:p>
    <w:p w:rsidR="00602E28" w:rsidRPr="00602E28" w:rsidRDefault="00602E28" w:rsidP="00602E28">
      <w:pPr>
        <w:rPr>
          <w:b/>
          <w:bCs/>
        </w:rPr>
      </w:pPr>
      <w:r w:rsidRPr="00602E28">
        <w:rPr>
          <w:b/>
          <w:bCs/>
        </w:rPr>
        <w:t>Twentieth session</w:t>
      </w:r>
    </w:p>
    <w:p w:rsidR="00602E28" w:rsidRPr="00C4060B" w:rsidRDefault="00602E28" w:rsidP="00602E28">
      <w:r w:rsidRPr="00C4060B">
        <w:t>27 August–21 September 2018</w:t>
      </w:r>
    </w:p>
    <w:p w:rsidR="00602E28" w:rsidRPr="00C4060B" w:rsidRDefault="00602E28" w:rsidP="00602E28">
      <w:r w:rsidRPr="00C4060B">
        <w:t>Item 1 of the provisional agenda</w:t>
      </w:r>
    </w:p>
    <w:p w:rsidR="00602E28" w:rsidRPr="00602E28" w:rsidRDefault="00602E28" w:rsidP="00602E28">
      <w:pPr>
        <w:rPr>
          <w:b/>
          <w:bCs/>
        </w:rPr>
      </w:pPr>
      <w:bookmarkStart w:id="0" w:name="_GoBack"/>
      <w:r w:rsidRPr="00602E28">
        <w:rPr>
          <w:b/>
          <w:bCs/>
        </w:rPr>
        <w:t>A</w:t>
      </w:r>
      <w:bookmarkEnd w:id="0"/>
      <w:r w:rsidRPr="00602E28">
        <w:rPr>
          <w:b/>
          <w:bCs/>
        </w:rPr>
        <w:t>doption of the agenda</w:t>
      </w:r>
    </w:p>
    <w:p w:rsidR="00602E28" w:rsidRPr="00C4060B" w:rsidRDefault="00602E28" w:rsidP="00602E28">
      <w:pPr>
        <w:pStyle w:val="HChG"/>
      </w:pPr>
      <w:r w:rsidRPr="00C4060B">
        <w:tab/>
      </w:r>
      <w:r w:rsidRPr="00C4060B">
        <w:tab/>
        <w:t>Annotated provisional agenda</w:t>
      </w:r>
    </w:p>
    <w:p w:rsidR="00602E28" w:rsidRPr="00C4060B" w:rsidRDefault="00602E28" w:rsidP="00602E28">
      <w:pPr>
        <w:pStyle w:val="H1G"/>
      </w:pPr>
      <w:r w:rsidRPr="00C4060B">
        <w:tab/>
      </w:r>
      <w:r w:rsidRPr="00C4060B">
        <w:tab/>
        <w:t>Provisional agenda</w:t>
      </w:r>
    </w:p>
    <w:p w:rsidR="00602E28" w:rsidRPr="00C4060B" w:rsidRDefault="00602E28" w:rsidP="00080455">
      <w:pPr>
        <w:pStyle w:val="SingleTxtG"/>
        <w:ind w:left="1701" w:hanging="567"/>
      </w:pPr>
      <w:r w:rsidRPr="00C4060B">
        <w:t>1.</w:t>
      </w:r>
      <w:r w:rsidRPr="00C4060B">
        <w:tab/>
        <w:t>Adoption of the agenda.</w:t>
      </w:r>
    </w:p>
    <w:p w:rsidR="00602E28" w:rsidRPr="00C4060B" w:rsidRDefault="00602E28" w:rsidP="00080455">
      <w:pPr>
        <w:pStyle w:val="SingleTxtG"/>
        <w:ind w:left="1701" w:hanging="567"/>
      </w:pPr>
      <w:r w:rsidRPr="00C4060B">
        <w:t>2.</w:t>
      </w:r>
      <w:r w:rsidRPr="00C4060B">
        <w:tab/>
        <w:t>Organizational matters.</w:t>
      </w:r>
    </w:p>
    <w:p w:rsidR="00602E28" w:rsidRPr="00C4060B" w:rsidRDefault="00602E28" w:rsidP="00080455">
      <w:pPr>
        <w:pStyle w:val="SingleTxtG"/>
        <w:ind w:left="1701" w:hanging="567"/>
      </w:pPr>
      <w:r w:rsidRPr="00C4060B">
        <w:t>3.</w:t>
      </w:r>
      <w:r w:rsidRPr="00C4060B">
        <w:tab/>
        <w:t>Report of the Chair on activities undertaken between the nineteenth and twentieth sessions of the Committee.</w:t>
      </w:r>
    </w:p>
    <w:p w:rsidR="00602E28" w:rsidRPr="00C4060B" w:rsidRDefault="00602E28" w:rsidP="00080455">
      <w:pPr>
        <w:pStyle w:val="SingleTxtG"/>
        <w:ind w:left="1701" w:hanging="567"/>
      </w:pPr>
      <w:r w:rsidRPr="00C4060B">
        <w:t>4.</w:t>
      </w:r>
      <w:r w:rsidRPr="00C4060B">
        <w:tab/>
        <w:t>Submission of reports by parties to the Convention under article 35.</w:t>
      </w:r>
    </w:p>
    <w:p w:rsidR="00602E28" w:rsidRPr="00C4060B" w:rsidRDefault="00602E28" w:rsidP="00080455">
      <w:pPr>
        <w:pStyle w:val="SingleTxtG"/>
        <w:ind w:left="1701" w:hanging="567"/>
      </w:pPr>
      <w:r w:rsidRPr="00C4060B">
        <w:t>5.</w:t>
      </w:r>
      <w:r w:rsidRPr="00C4060B">
        <w:tab/>
        <w:t>Consideration of reports submitted by parties to the Convention under article 35.</w:t>
      </w:r>
    </w:p>
    <w:p w:rsidR="00602E28" w:rsidRPr="00C4060B" w:rsidRDefault="00602E28" w:rsidP="00080455">
      <w:pPr>
        <w:pStyle w:val="SingleTxtG"/>
        <w:ind w:left="1701" w:hanging="567"/>
      </w:pPr>
      <w:r w:rsidRPr="00C4060B">
        <w:t>6.</w:t>
      </w:r>
      <w:r w:rsidRPr="00C4060B">
        <w:tab/>
        <w:t>Adoption of lists of issues concerning reports of parties to the Convention.</w:t>
      </w:r>
    </w:p>
    <w:p w:rsidR="00602E28" w:rsidRPr="00C4060B" w:rsidRDefault="00602E28" w:rsidP="00080455">
      <w:pPr>
        <w:pStyle w:val="SingleTxtG"/>
        <w:ind w:left="1701" w:hanging="567"/>
      </w:pPr>
      <w:r w:rsidRPr="00C4060B">
        <w:t>7.</w:t>
      </w:r>
      <w:r w:rsidRPr="00C4060B">
        <w:tab/>
        <w:t>Cooperation with other United Nations bodies, specialized agencies, organizations of persons with disabilities and other competent bodies.</w:t>
      </w:r>
    </w:p>
    <w:p w:rsidR="00602E28" w:rsidRPr="00C4060B" w:rsidRDefault="00602E28" w:rsidP="00080455">
      <w:pPr>
        <w:pStyle w:val="SingleTxtG"/>
        <w:ind w:left="1701" w:hanging="567"/>
      </w:pPr>
      <w:r w:rsidRPr="00C4060B">
        <w:t>8.</w:t>
      </w:r>
      <w:r w:rsidRPr="00C4060B">
        <w:tab/>
        <w:t>General comments.</w:t>
      </w:r>
    </w:p>
    <w:p w:rsidR="00602E28" w:rsidRPr="00C4060B" w:rsidRDefault="00602E28" w:rsidP="00080455">
      <w:pPr>
        <w:pStyle w:val="SingleTxtG"/>
        <w:ind w:left="1701" w:hanging="567"/>
      </w:pPr>
      <w:r w:rsidRPr="00C4060B">
        <w:t>9.</w:t>
      </w:r>
      <w:r w:rsidRPr="00C4060B">
        <w:tab/>
        <w:t>Methods of work of the Committee.</w:t>
      </w:r>
    </w:p>
    <w:p w:rsidR="00602E28" w:rsidRPr="00C4060B" w:rsidRDefault="00602E28" w:rsidP="00080455">
      <w:pPr>
        <w:pStyle w:val="SingleTxtG"/>
        <w:ind w:left="1701" w:hanging="567"/>
      </w:pPr>
      <w:r w:rsidRPr="00C4060B">
        <w:t>10.</w:t>
      </w:r>
      <w:r w:rsidRPr="00C4060B">
        <w:tab/>
        <w:t>Future meetings.</w:t>
      </w:r>
    </w:p>
    <w:p w:rsidR="00602E28" w:rsidRPr="00C4060B" w:rsidRDefault="00602E28" w:rsidP="00080455">
      <w:pPr>
        <w:pStyle w:val="SingleTxtG"/>
        <w:ind w:left="1701" w:hanging="567"/>
      </w:pPr>
      <w:r w:rsidRPr="00C4060B">
        <w:t>11.</w:t>
      </w:r>
      <w:r w:rsidRPr="00C4060B">
        <w:tab/>
        <w:t>Implementation of General Assembly resolution 68/268 on strengthening and enhancing the effective functioning of the human rights treaty body system.</w:t>
      </w:r>
    </w:p>
    <w:p w:rsidR="00602E28" w:rsidRPr="00C4060B" w:rsidRDefault="00602E28" w:rsidP="00080455">
      <w:pPr>
        <w:pStyle w:val="SingleTxtG"/>
        <w:ind w:left="1701" w:hanging="567"/>
      </w:pPr>
      <w:r w:rsidRPr="00C4060B">
        <w:t>12.</w:t>
      </w:r>
      <w:r w:rsidRPr="00C4060B">
        <w:tab/>
        <w:t>Activities under the Optional Protocol to the Convention.</w:t>
      </w:r>
    </w:p>
    <w:p w:rsidR="00602E28" w:rsidRPr="00C4060B" w:rsidRDefault="00602E28" w:rsidP="00080455">
      <w:pPr>
        <w:pStyle w:val="SingleTxtG"/>
        <w:ind w:left="1701" w:hanging="567"/>
      </w:pPr>
      <w:r w:rsidRPr="00C4060B">
        <w:t>13.</w:t>
      </w:r>
      <w:r w:rsidRPr="00C4060B">
        <w:tab/>
        <w:t>Activities relating to General Assembly resolution 72/161 on the International Day of Sign Languages.</w:t>
      </w:r>
    </w:p>
    <w:p w:rsidR="00602E28" w:rsidRPr="00C4060B" w:rsidRDefault="00602E28" w:rsidP="00080455">
      <w:pPr>
        <w:pStyle w:val="SingleTxtG"/>
        <w:ind w:left="1701" w:hanging="567"/>
      </w:pPr>
      <w:r w:rsidRPr="00C4060B">
        <w:t xml:space="preserve">14. </w:t>
      </w:r>
      <w:r w:rsidRPr="00C4060B">
        <w:tab/>
        <w:t>Adoption of the report on the twentieth session.</w:t>
      </w:r>
    </w:p>
    <w:p w:rsidR="00602E28" w:rsidRPr="00C4060B" w:rsidRDefault="00602E28" w:rsidP="00243EA7">
      <w:pPr>
        <w:pStyle w:val="H1G"/>
      </w:pPr>
      <w:r w:rsidRPr="00C4060B">
        <w:tab/>
      </w:r>
      <w:r w:rsidRPr="00C4060B">
        <w:tab/>
        <w:t>Annotations</w:t>
      </w:r>
    </w:p>
    <w:p w:rsidR="00602E28" w:rsidRPr="00C4060B" w:rsidRDefault="00602E28" w:rsidP="00243EA7">
      <w:pPr>
        <w:pStyle w:val="H23G"/>
      </w:pPr>
      <w:r w:rsidRPr="00C4060B">
        <w:tab/>
        <w:t>1.</w:t>
      </w:r>
      <w:r w:rsidRPr="00C4060B">
        <w:tab/>
        <w:t>Adoption of the agenda</w:t>
      </w:r>
    </w:p>
    <w:p w:rsidR="00602E28" w:rsidRPr="00C4060B" w:rsidRDefault="00602E28" w:rsidP="00080455">
      <w:pPr>
        <w:pStyle w:val="SingleTxtG"/>
      </w:pPr>
      <w:r w:rsidRPr="00C4060B">
        <w:t>Under rule 9 of the Committee</w:t>
      </w:r>
      <w:r w:rsidR="00064141">
        <w:t>’</w:t>
      </w:r>
      <w:r w:rsidRPr="00C4060B">
        <w:t>s rules of procedure, the first item on the agenda of any session shall be the adoption of the agenda, unless the election of officers is required under rule 20. In accordance with rule 10, the Committee may revise the agenda during a session and may, as appropriate, add, defer or delete items.</w:t>
      </w:r>
    </w:p>
    <w:p w:rsidR="00602E28" w:rsidRPr="00C4060B" w:rsidRDefault="00602E28" w:rsidP="00080455">
      <w:pPr>
        <w:pStyle w:val="SingleTxtG"/>
      </w:pPr>
      <w:r w:rsidRPr="00C4060B">
        <w:lastRenderedPageBreak/>
        <w:t>The provisional agenda for the twentieth</w:t>
      </w:r>
      <w:r w:rsidRPr="00C4060B" w:rsidDel="00C526AF">
        <w:t xml:space="preserve"> </w:t>
      </w:r>
      <w:r w:rsidRPr="00C4060B">
        <w:t>session was prepared by the Secretary-General, in consultation with the Chair of the Committee, pursuant to rule 8 of the rules of procedure.</w:t>
      </w:r>
    </w:p>
    <w:p w:rsidR="00602E28" w:rsidRPr="00C4060B" w:rsidRDefault="00602E28" w:rsidP="00214E8D">
      <w:pPr>
        <w:pStyle w:val="H23G"/>
      </w:pPr>
      <w:r w:rsidRPr="00C4060B">
        <w:tab/>
        <w:t>2.</w:t>
      </w:r>
      <w:r w:rsidRPr="00C4060B">
        <w:tab/>
        <w:t>Organizational matters</w:t>
      </w:r>
    </w:p>
    <w:p w:rsidR="00602E28" w:rsidRPr="00C4060B" w:rsidRDefault="00602E28" w:rsidP="00080455">
      <w:pPr>
        <w:pStyle w:val="SingleTxtG"/>
      </w:pPr>
      <w:r w:rsidRPr="00C4060B">
        <w:t xml:space="preserve">The twentieth session of the Committee will be held at the United Nations Office at Geneva, in Room XVII at the </w:t>
      </w:r>
      <w:proofErr w:type="spellStart"/>
      <w:r w:rsidRPr="00C4060B">
        <w:t>Palais</w:t>
      </w:r>
      <w:proofErr w:type="spellEnd"/>
      <w:r w:rsidRPr="00C4060B">
        <w:t xml:space="preserve"> des Nations, from 27 August to 21 September 2018. The 1st meeting of the session will be convened on Monday, 27 August, at 10 a.m. A representative of the Secretary-General will open the session.</w:t>
      </w:r>
    </w:p>
    <w:p w:rsidR="00602E28" w:rsidRPr="00C4060B" w:rsidRDefault="00602E28" w:rsidP="00080455">
      <w:pPr>
        <w:pStyle w:val="SingleTxtG"/>
      </w:pPr>
      <w:r w:rsidRPr="00C4060B">
        <w:t>Pursuant to rule 29 of the rules of procedure, the meetings of the Committee shall be held in public, unless otherwise decided by the Committee.</w:t>
      </w:r>
    </w:p>
    <w:p w:rsidR="00602E28" w:rsidRPr="00C4060B" w:rsidRDefault="00602E28" w:rsidP="00080455">
      <w:pPr>
        <w:pStyle w:val="SingleTxtG"/>
      </w:pPr>
      <w:r w:rsidRPr="00C4060B">
        <w:t>The Committee will consider matters concerning the organization of the twentieth session, in particular the adoption of its programme of work, a draft of which is contained in the annex.</w:t>
      </w:r>
    </w:p>
    <w:p w:rsidR="00602E28" w:rsidRPr="00C4060B" w:rsidRDefault="00602E28" w:rsidP="00214E8D">
      <w:pPr>
        <w:pStyle w:val="H23G"/>
      </w:pPr>
      <w:r w:rsidRPr="00C4060B">
        <w:tab/>
        <w:t>3.</w:t>
      </w:r>
      <w:r w:rsidRPr="00C4060B">
        <w:tab/>
        <w:t>Report of the Chair on activities undertaken between the nineteenth and twentieth sessions of the Committee</w:t>
      </w:r>
    </w:p>
    <w:p w:rsidR="00602E28" w:rsidRPr="00C4060B" w:rsidRDefault="00602E28" w:rsidP="00080455">
      <w:pPr>
        <w:pStyle w:val="SingleTxtG"/>
      </w:pPr>
      <w:r w:rsidRPr="00C4060B">
        <w:t>The Committee will consider the report of the Chair on activities undertaken between the nineteenth and twentieth sessions.</w:t>
      </w:r>
    </w:p>
    <w:p w:rsidR="00602E28" w:rsidRPr="00C4060B" w:rsidRDefault="00602E28" w:rsidP="00214E8D">
      <w:pPr>
        <w:pStyle w:val="H23G"/>
      </w:pPr>
      <w:r w:rsidRPr="00C4060B">
        <w:tab/>
        <w:t>4.</w:t>
      </w:r>
      <w:r w:rsidRPr="00C4060B">
        <w:tab/>
        <w:t>Submission of reports by parties to the Convention under article 35</w:t>
      </w:r>
    </w:p>
    <w:p w:rsidR="00602E28" w:rsidRPr="00C4060B" w:rsidRDefault="00602E28" w:rsidP="00214E8D">
      <w:pPr>
        <w:pStyle w:val="SingleTxtG"/>
        <w:spacing w:after="240"/>
      </w:pPr>
      <w:r w:rsidRPr="00C4060B">
        <w:t xml:space="preserve">The Committee will be updated on the reports received from parties to the Convention under article 35. As at the time of issuance of the present provisional agenda, the following reports had been received and were pending consideration by the Committee: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127"/>
        <w:gridCol w:w="1417"/>
        <w:gridCol w:w="2268"/>
        <w:gridCol w:w="1558"/>
      </w:tblGrid>
      <w:tr w:rsidR="00602E28" w:rsidRPr="00214E8D" w:rsidTr="00ED3F38">
        <w:trPr>
          <w:tblHeader/>
        </w:trPr>
        <w:tc>
          <w:tcPr>
            <w:tcW w:w="2127" w:type="dxa"/>
            <w:tcBorders>
              <w:top w:val="single" w:sz="4" w:space="0" w:color="auto"/>
              <w:bottom w:val="single" w:sz="12" w:space="0" w:color="auto"/>
            </w:tcBorders>
            <w:shd w:val="clear" w:color="auto" w:fill="auto"/>
            <w:vAlign w:val="bottom"/>
          </w:tcPr>
          <w:p w:rsidR="00602E28" w:rsidRPr="00214E8D" w:rsidRDefault="00602E28" w:rsidP="00214E8D">
            <w:pPr>
              <w:suppressAutoHyphens w:val="0"/>
              <w:spacing w:before="80" w:after="80" w:line="200" w:lineRule="exact"/>
              <w:ind w:right="113"/>
              <w:rPr>
                <w:i/>
                <w:sz w:val="16"/>
              </w:rPr>
            </w:pPr>
            <w:r w:rsidRPr="00214E8D">
              <w:rPr>
                <w:i/>
                <w:sz w:val="16"/>
              </w:rPr>
              <w:br w:type="page"/>
            </w:r>
            <w:r w:rsidRPr="00214E8D">
              <w:rPr>
                <w:i/>
                <w:sz w:val="16"/>
              </w:rPr>
              <w:br w:type="page"/>
              <w:t>Party</w:t>
            </w:r>
          </w:p>
        </w:tc>
        <w:tc>
          <w:tcPr>
            <w:tcW w:w="1417" w:type="dxa"/>
            <w:tcBorders>
              <w:top w:val="single" w:sz="4" w:space="0" w:color="auto"/>
              <w:bottom w:val="single" w:sz="12" w:space="0" w:color="auto"/>
            </w:tcBorders>
            <w:shd w:val="clear" w:color="auto" w:fill="auto"/>
            <w:vAlign w:val="bottom"/>
          </w:tcPr>
          <w:p w:rsidR="00602E28" w:rsidRPr="00214E8D" w:rsidRDefault="00602E28" w:rsidP="00214E8D">
            <w:pPr>
              <w:suppressAutoHyphens w:val="0"/>
              <w:spacing w:before="80" w:after="80" w:line="200" w:lineRule="exact"/>
              <w:ind w:right="113"/>
              <w:rPr>
                <w:i/>
                <w:sz w:val="16"/>
              </w:rPr>
            </w:pPr>
            <w:r w:rsidRPr="00214E8D">
              <w:rPr>
                <w:i/>
                <w:sz w:val="16"/>
              </w:rPr>
              <w:t>Due</w:t>
            </w:r>
          </w:p>
        </w:tc>
        <w:tc>
          <w:tcPr>
            <w:tcW w:w="2268" w:type="dxa"/>
            <w:tcBorders>
              <w:top w:val="single" w:sz="4" w:space="0" w:color="auto"/>
              <w:bottom w:val="single" w:sz="12" w:space="0" w:color="auto"/>
            </w:tcBorders>
            <w:shd w:val="clear" w:color="auto" w:fill="auto"/>
            <w:vAlign w:val="bottom"/>
          </w:tcPr>
          <w:p w:rsidR="00602E28" w:rsidRPr="00214E8D" w:rsidRDefault="00602E28" w:rsidP="00214E8D">
            <w:pPr>
              <w:suppressAutoHyphens w:val="0"/>
              <w:spacing w:before="80" w:after="80" w:line="200" w:lineRule="exact"/>
              <w:ind w:right="113"/>
              <w:rPr>
                <w:i/>
                <w:sz w:val="16"/>
              </w:rPr>
            </w:pPr>
            <w:r w:rsidRPr="00214E8D">
              <w:rPr>
                <w:i/>
                <w:sz w:val="16"/>
              </w:rPr>
              <w:t>Date received</w:t>
            </w:r>
          </w:p>
        </w:tc>
        <w:tc>
          <w:tcPr>
            <w:tcW w:w="1558" w:type="dxa"/>
            <w:tcBorders>
              <w:top w:val="single" w:sz="4" w:space="0" w:color="auto"/>
              <w:bottom w:val="single" w:sz="12" w:space="0" w:color="auto"/>
            </w:tcBorders>
            <w:shd w:val="clear" w:color="auto" w:fill="auto"/>
            <w:vAlign w:val="bottom"/>
          </w:tcPr>
          <w:p w:rsidR="00602E28" w:rsidRPr="00214E8D" w:rsidRDefault="00602E28" w:rsidP="00214E8D">
            <w:pPr>
              <w:suppressAutoHyphens w:val="0"/>
              <w:spacing w:before="80" w:after="80" w:line="200" w:lineRule="exact"/>
              <w:ind w:right="113"/>
              <w:rPr>
                <w:i/>
                <w:sz w:val="16"/>
              </w:rPr>
            </w:pPr>
            <w:r w:rsidRPr="00214E8D">
              <w:rPr>
                <w:i/>
                <w:sz w:val="16"/>
              </w:rPr>
              <w:t>Symbol</w:t>
            </w:r>
          </w:p>
        </w:tc>
      </w:tr>
      <w:tr w:rsidR="00602E28" w:rsidRPr="00214E8D" w:rsidTr="00ED3F38">
        <w:trPr>
          <w:trHeight w:hRule="exact" w:val="113"/>
          <w:tblHeader/>
        </w:trPr>
        <w:tc>
          <w:tcPr>
            <w:tcW w:w="2127" w:type="dxa"/>
            <w:tcBorders>
              <w:top w:val="single" w:sz="12" w:space="0" w:color="auto"/>
            </w:tcBorders>
            <w:shd w:val="clear" w:color="auto" w:fill="auto"/>
          </w:tcPr>
          <w:p w:rsidR="00602E28" w:rsidRPr="00214E8D" w:rsidRDefault="00602E28" w:rsidP="00214E8D">
            <w:pPr>
              <w:suppressAutoHyphens w:val="0"/>
              <w:spacing w:before="40" w:after="120" w:line="220" w:lineRule="exact"/>
              <w:ind w:right="113"/>
            </w:pPr>
          </w:p>
        </w:tc>
        <w:tc>
          <w:tcPr>
            <w:tcW w:w="1417" w:type="dxa"/>
            <w:tcBorders>
              <w:top w:val="single" w:sz="12" w:space="0" w:color="auto"/>
            </w:tcBorders>
            <w:shd w:val="clear" w:color="auto" w:fill="auto"/>
          </w:tcPr>
          <w:p w:rsidR="00602E28" w:rsidRPr="00214E8D" w:rsidRDefault="00602E28" w:rsidP="00214E8D">
            <w:pPr>
              <w:suppressAutoHyphens w:val="0"/>
              <w:spacing w:before="40" w:after="120" w:line="220" w:lineRule="exact"/>
              <w:ind w:right="113"/>
            </w:pPr>
          </w:p>
        </w:tc>
        <w:tc>
          <w:tcPr>
            <w:tcW w:w="2268" w:type="dxa"/>
            <w:tcBorders>
              <w:top w:val="single" w:sz="12" w:space="0" w:color="auto"/>
            </w:tcBorders>
            <w:shd w:val="clear" w:color="auto" w:fill="auto"/>
          </w:tcPr>
          <w:p w:rsidR="00602E28" w:rsidRPr="00214E8D" w:rsidRDefault="00602E28" w:rsidP="00214E8D">
            <w:pPr>
              <w:suppressAutoHyphens w:val="0"/>
              <w:spacing w:before="40" w:after="120" w:line="220" w:lineRule="exact"/>
              <w:ind w:right="113"/>
            </w:pPr>
          </w:p>
        </w:tc>
        <w:tc>
          <w:tcPr>
            <w:tcW w:w="1558" w:type="dxa"/>
            <w:tcBorders>
              <w:top w:val="single" w:sz="12" w:space="0" w:color="auto"/>
            </w:tcBorders>
            <w:shd w:val="clear" w:color="auto" w:fill="auto"/>
          </w:tcPr>
          <w:p w:rsidR="00602E28" w:rsidRPr="00214E8D" w:rsidRDefault="00602E28" w:rsidP="00214E8D">
            <w:pPr>
              <w:suppressAutoHyphens w:val="0"/>
              <w:spacing w:before="40" w:after="120" w:line="220" w:lineRule="exact"/>
              <w:ind w:right="113"/>
            </w:pPr>
          </w:p>
        </w:tc>
      </w:tr>
      <w:tr w:rsidR="00602E28" w:rsidRPr="00214E8D" w:rsidTr="00ED3F38">
        <w:tc>
          <w:tcPr>
            <w:tcW w:w="2127" w:type="dxa"/>
            <w:shd w:val="clear" w:color="auto" w:fill="auto"/>
          </w:tcPr>
          <w:p w:rsidR="00602E28" w:rsidRPr="00214E8D" w:rsidRDefault="00602E28" w:rsidP="00214E8D">
            <w:pPr>
              <w:suppressAutoHyphens w:val="0"/>
              <w:spacing w:before="40" w:after="120" w:line="220" w:lineRule="exact"/>
              <w:ind w:right="113"/>
            </w:pPr>
            <w:r w:rsidRPr="00214E8D">
              <w:t>Albania</w:t>
            </w:r>
          </w:p>
        </w:tc>
        <w:tc>
          <w:tcPr>
            <w:tcW w:w="1417" w:type="dxa"/>
            <w:shd w:val="clear" w:color="auto" w:fill="auto"/>
          </w:tcPr>
          <w:p w:rsidR="00602E28" w:rsidRPr="00214E8D" w:rsidRDefault="00602E28" w:rsidP="00214E8D">
            <w:pPr>
              <w:suppressAutoHyphens w:val="0"/>
              <w:spacing w:before="40" w:after="120" w:line="220" w:lineRule="exact"/>
              <w:ind w:right="113"/>
            </w:pPr>
            <w:r w:rsidRPr="00214E8D">
              <w:t>2015</w:t>
            </w:r>
          </w:p>
        </w:tc>
        <w:tc>
          <w:tcPr>
            <w:tcW w:w="2268" w:type="dxa"/>
            <w:shd w:val="clear" w:color="auto" w:fill="auto"/>
          </w:tcPr>
          <w:p w:rsidR="00602E28" w:rsidRPr="00214E8D" w:rsidRDefault="00602E28" w:rsidP="00214E8D">
            <w:pPr>
              <w:suppressAutoHyphens w:val="0"/>
              <w:spacing w:before="40" w:after="120" w:line="220" w:lineRule="exact"/>
              <w:ind w:right="113"/>
            </w:pPr>
            <w:r w:rsidRPr="00214E8D">
              <w:t>4 December 2015</w:t>
            </w:r>
          </w:p>
        </w:tc>
        <w:tc>
          <w:tcPr>
            <w:tcW w:w="1558" w:type="dxa"/>
            <w:shd w:val="clear" w:color="auto" w:fill="auto"/>
          </w:tcPr>
          <w:p w:rsidR="00602E28" w:rsidRPr="00214E8D" w:rsidRDefault="00602E28" w:rsidP="00214E8D">
            <w:pPr>
              <w:suppressAutoHyphens w:val="0"/>
              <w:spacing w:before="40" w:after="120" w:line="220" w:lineRule="exact"/>
              <w:ind w:right="113"/>
            </w:pPr>
            <w:r w:rsidRPr="00214E8D">
              <w:t>CRPD/C/ALB/1</w:t>
            </w:r>
          </w:p>
        </w:tc>
      </w:tr>
      <w:tr w:rsidR="00602E28" w:rsidRPr="00214E8D" w:rsidTr="00ED3F38">
        <w:tc>
          <w:tcPr>
            <w:tcW w:w="2127" w:type="dxa"/>
            <w:shd w:val="clear" w:color="auto" w:fill="auto"/>
          </w:tcPr>
          <w:p w:rsidR="00602E28" w:rsidRPr="00214E8D" w:rsidRDefault="00602E28" w:rsidP="00214E8D">
            <w:pPr>
              <w:suppressAutoHyphens w:val="0"/>
              <w:spacing w:before="40" w:after="120" w:line="220" w:lineRule="exact"/>
              <w:ind w:right="113"/>
            </w:pPr>
            <w:r w:rsidRPr="00214E8D">
              <w:t>Andorra</w:t>
            </w:r>
          </w:p>
        </w:tc>
        <w:tc>
          <w:tcPr>
            <w:tcW w:w="1417" w:type="dxa"/>
            <w:shd w:val="clear" w:color="auto" w:fill="auto"/>
          </w:tcPr>
          <w:p w:rsidR="00602E28" w:rsidRPr="00214E8D" w:rsidRDefault="00602E28" w:rsidP="00214E8D">
            <w:pPr>
              <w:suppressAutoHyphens w:val="0"/>
              <w:spacing w:before="40" w:after="120" w:line="220" w:lineRule="exact"/>
              <w:ind w:right="113"/>
            </w:pPr>
            <w:r w:rsidRPr="00214E8D">
              <w:t>2016</w:t>
            </w:r>
          </w:p>
        </w:tc>
        <w:tc>
          <w:tcPr>
            <w:tcW w:w="2268" w:type="dxa"/>
            <w:shd w:val="clear" w:color="auto" w:fill="auto"/>
          </w:tcPr>
          <w:p w:rsidR="00602E28" w:rsidRPr="00214E8D" w:rsidRDefault="00602E28" w:rsidP="00214E8D">
            <w:pPr>
              <w:suppressAutoHyphens w:val="0"/>
              <w:spacing w:before="40" w:after="120" w:line="220" w:lineRule="exact"/>
              <w:ind w:right="113"/>
            </w:pPr>
            <w:r w:rsidRPr="00214E8D">
              <w:t>30 March 2017</w:t>
            </w:r>
          </w:p>
        </w:tc>
        <w:tc>
          <w:tcPr>
            <w:tcW w:w="1558" w:type="dxa"/>
            <w:shd w:val="clear" w:color="auto" w:fill="auto"/>
          </w:tcPr>
          <w:p w:rsidR="00602E28" w:rsidRPr="00214E8D" w:rsidRDefault="00602E28" w:rsidP="00214E8D">
            <w:pPr>
              <w:suppressAutoHyphens w:val="0"/>
              <w:spacing w:before="40" w:after="120" w:line="220" w:lineRule="exact"/>
              <w:ind w:right="113"/>
            </w:pPr>
            <w:r w:rsidRPr="00214E8D">
              <w:t>CRPD/C/AND/1</w:t>
            </w:r>
          </w:p>
        </w:tc>
      </w:tr>
      <w:tr w:rsidR="00602E28" w:rsidRPr="00214E8D" w:rsidTr="00ED3F38">
        <w:tc>
          <w:tcPr>
            <w:tcW w:w="2127" w:type="dxa"/>
            <w:shd w:val="clear" w:color="auto" w:fill="auto"/>
          </w:tcPr>
          <w:p w:rsidR="00602E28" w:rsidRPr="00214E8D" w:rsidRDefault="00602E28" w:rsidP="00214E8D">
            <w:pPr>
              <w:suppressAutoHyphens w:val="0"/>
              <w:spacing w:before="40" w:after="120" w:line="220" w:lineRule="exact"/>
              <w:ind w:right="113"/>
            </w:pPr>
            <w:r w:rsidRPr="00214E8D">
              <w:t>Angola</w:t>
            </w:r>
          </w:p>
        </w:tc>
        <w:tc>
          <w:tcPr>
            <w:tcW w:w="1417" w:type="dxa"/>
            <w:shd w:val="clear" w:color="auto" w:fill="auto"/>
          </w:tcPr>
          <w:p w:rsidR="00602E28" w:rsidRPr="00214E8D" w:rsidRDefault="00602E28" w:rsidP="00214E8D">
            <w:pPr>
              <w:suppressAutoHyphens w:val="0"/>
              <w:spacing w:before="40" w:after="120" w:line="220" w:lineRule="exact"/>
              <w:ind w:right="113"/>
            </w:pPr>
            <w:r w:rsidRPr="00214E8D">
              <w:t>2016</w:t>
            </w:r>
          </w:p>
        </w:tc>
        <w:tc>
          <w:tcPr>
            <w:tcW w:w="2268" w:type="dxa"/>
            <w:shd w:val="clear" w:color="auto" w:fill="auto"/>
          </w:tcPr>
          <w:p w:rsidR="00602E28" w:rsidRPr="00214E8D" w:rsidRDefault="00602E28" w:rsidP="00214E8D">
            <w:pPr>
              <w:suppressAutoHyphens w:val="0"/>
              <w:spacing w:before="40" w:after="120" w:line="220" w:lineRule="exact"/>
              <w:ind w:right="113"/>
            </w:pPr>
            <w:r w:rsidRPr="00214E8D">
              <w:t>26 January 2017</w:t>
            </w:r>
          </w:p>
        </w:tc>
        <w:tc>
          <w:tcPr>
            <w:tcW w:w="1558" w:type="dxa"/>
            <w:shd w:val="clear" w:color="auto" w:fill="auto"/>
          </w:tcPr>
          <w:p w:rsidR="00602E28" w:rsidRPr="00214E8D" w:rsidRDefault="00602E28" w:rsidP="00214E8D">
            <w:pPr>
              <w:suppressAutoHyphens w:val="0"/>
              <w:spacing w:before="40" w:after="120" w:line="220" w:lineRule="exact"/>
              <w:ind w:right="113"/>
            </w:pPr>
            <w:r w:rsidRPr="00214E8D">
              <w:t>CPPD/C/AGO/1</w:t>
            </w:r>
          </w:p>
        </w:tc>
      </w:tr>
      <w:tr w:rsidR="00602E28" w:rsidRPr="00214E8D" w:rsidTr="00ED3F38">
        <w:tc>
          <w:tcPr>
            <w:tcW w:w="2127" w:type="dxa"/>
            <w:shd w:val="clear" w:color="auto" w:fill="auto"/>
          </w:tcPr>
          <w:p w:rsidR="00602E28" w:rsidRPr="00214E8D" w:rsidRDefault="00602E28" w:rsidP="00214E8D">
            <w:pPr>
              <w:suppressAutoHyphens w:val="0"/>
              <w:spacing w:before="40" w:after="120" w:line="220" w:lineRule="exact"/>
              <w:ind w:right="113"/>
            </w:pPr>
            <w:r w:rsidRPr="00214E8D">
              <w:t>Bahrain</w:t>
            </w:r>
          </w:p>
        </w:tc>
        <w:tc>
          <w:tcPr>
            <w:tcW w:w="1417" w:type="dxa"/>
            <w:shd w:val="clear" w:color="auto" w:fill="auto"/>
          </w:tcPr>
          <w:p w:rsidR="00602E28" w:rsidRPr="00214E8D" w:rsidRDefault="00602E28" w:rsidP="00214E8D">
            <w:pPr>
              <w:suppressAutoHyphens w:val="0"/>
              <w:spacing w:before="40" w:after="120" w:line="220" w:lineRule="exact"/>
              <w:ind w:right="113"/>
            </w:pPr>
            <w:r w:rsidRPr="00214E8D">
              <w:t>2013</w:t>
            </w:r>
          </w:p>
        </w:tc>
        <w:tc>
          <w:tcPr>
            <w:tcW w:w="2268" w:type="dxa"/>
            <w:shd w:val="clear" w:color="auto" w:fill="auto"/>
          </w:tcPr>
          <w:p w:rsidR="00602E28" w:rsidRPr="00214E8D" w:rsidRDefault="00602E28" w:rsidP="00214E8D">
            <w:pPr>
              <w:suppressAutoHyphens w:val="0"/>
              <w:spacing w:before="40" w:after="120" w:line="220" w:lineRule="exact"/>
              <w:ind w:right="113"/>
            </w:pPr>
            <w:r w:rsidRPr="00214E8D">
              <w:t>12 October 2017</w:t>
            </w:r>
          </w:p>
        </w:tc>
        <w:tc>
          <w:tcPr>
            <w:tcW w:w="1558" w:type="dxa"/>
            <w:shd w:val="clear" w:color="auto" w:fill="auto"/>
          </w:tcPr>
          <w:p w:rsidR="00602E28" w:rsidRPr="00214E8D" w:rsidRDefault="00602E28" w:rsidP="00214E8D">
            <w:pPr>
              <w:suppressAutoHyphens w:val="0"/>
              <w:spacing w:before="40" w:after="120" w:line="220" w:lineRule="exact"/>
              <w:ind w:right="113"/>
            </w:pPr>
            <w:r w:rsidRPr="00214E8D">
              <w:t>CRPD/C/BHR/1</w:t>
            </w:r>
          </w:p>
        </w:tc>
      </w:tr>
      <w:tr w:rsidR="00602E28" w:rsidRPr="00214E8D" w:rsidTr="00ED3F38">
        <w:tc>
          <w:tcPr>
            <w:tcW w:w="2127" w:type="dxa"/>
            <w:shd w:val="clear" w:color="auto" w:fill="auto"/>
          </w:tcPr>
          <w:p w:rsidR="00602E28" w:rsidRPr="00214E8D" w:rsidRDefault="00602E28" w:rsidP="00214E8D">
            <w:pPr>
              <w:suppressAutoHyphens w:val="0"/>
              <w:spacing w:before="40" w:after="120" w:line="220" w:lineRule="exact"/>
              <w:ind w:right="113"/>
            </w:pPr>
            <w:r w:rsidRPr="00214E8D">
              <w:t>Bangladesh</w:t>
            </w:r>
          </w:p>
        </w:tc>
        <w:tc>
          <w:tcPr>
            <w:tcW w:w="1417" w:type="dxa"/>
            <w:shd w:val="clear" w:color="auto" w:fill="auto"/>
          </w:tcPr>
          <w:p w:rsidR="00602E28" w:rsidRPr="00214E8D" w:rsidRDefault="00602E28" w:rsidP="00214E8D">
            <w:pPr>
              <w:suppressAutoHyphens w:val="0"/>
              <w:spacing w:before="40" w:after="120" w:line="220" w:lineRule="exact"/>
              <w:ind w:right="113"/>
            </w:pPr>
            <w:r w:rsidRPr="00214E8D">
              <w:t>2009</w:t>
            </w:r>
          </w:p>
        </w:tc>
        <w:tc>
          <w:tcPr>
            <w:tcW w:w="2268" w:type="dxa"/>
            <w:shd w:val="clear" w:color="auto" w:fill="auto"/>
          </w:tcPr>
          <w:p w:rsidR="00602E28" w:rsidRPr="00214E8D" w:rsidRDefault="00602E28" w:rsidP="00214E8D">
            <w:pPr>
              <w:suppressAutoHyphens w:val="0"/>
              <w:spacing w:before="40" w:after="120" w:line="220" w:lineRule="exact"/>
              <w:ind w:right="113"/>
            </w:pPr>
            <w:r w:rsidRPr="00214E8D">
              <w:t>18 April 2017</w:t>
            </w:r>
          </w:p>
        </w:tc>
        <w:tc>
          <w:tcPr>
            <w:tcW w:w="1558" w:type="dxa"/>
            <w:shd w:val="clear" w:color="auto" w:fill="auto"/>
          </w:tcPr>
          <w:p w:rsidR="00602E28" w:rsidRPr="00214E8D" w:rsidRDefault="00602E28" w:rsidP="00214E8D">
            <w:pPr>
              <w:suppressAutoHyphens w:val="0"/>
              <w:spacing w:before="40" w:after="120" w:line="220" w:lineRule="exact"/>
              <w:ind w:right="113"/>
            </w:pPr>
            <w:r w:rsidRPr="00214E8D">
              <w:t>CRPD/C/BGD/1</w:t>
            </w:r>
          </w:p>
        </w:tc>
      </w:tr>
      <w:tr w:rsidR="00602E28" w:rsidRPr="00214E8D" w:rsidTr="00ED3F38">
        <w:tc>
          <w:tcPr>
            <w:tcW w:w="2127" w:type="dxa"/>
            <w:shd w:val="clear" w:color="auto" w:fill="auto"/>
          </w:tcPr>
          <w:p w:rsidR="00602E28" w:rsidRPr="00214E8D" w:rsidRDefault="00602E28" w:rsidP="00214E8D">
            <w:pPr>
              <w:suppressAutoHyphens w:val="0"/>
              <w:spacing w:before="40" w:after="120" w:line="220" w:lineRule="exact"/>
              <w:ind w:right="113"/>
            </w:pPr>
            <w:r w:rsidRPr="00214E8D">
              <w:t>Cuba</w:t>
            </w:r>
          </w:p>
        </w:tc>
        <w:tc>
          <w:tcPr>
            <w:tcW w:w="1417" w:type="dxa"/>
            <w:shd w:val="clear" w:color="auto" w:fill="auto"/>
          </w:tcPr>
          <w:p w:rsidR="00602E28" w:rsidRPr="00214E8D" w:rsidRDefault="00602E28" w:rsidP="00214E8D">
            <w:pPr>
              <w:suppressAutoHyphens w:val="0"/>
              <w:spacing w:before="40" w:after="120" w:line="220" w:lineRule="exact"/>
              <w:ind w:right="113"/>
            </w:pPr>
            <w:r w:rsidRPr="00214E8D">
              <w:t>2009</w:t>
            </w:r>
          </w:p>
        </w:tc>
        <w:tc>
          <w:tcPr>
            <w:tcW w:w="2268" w:type="dxa"/>
            <w:shd w:val="clear" w:color="auto" w:fill="auto"/>
          </w:tcPr>
          <w:p w:rsidR="00602E28" w:rsidRPr="00214E8D" w:rsidRDefault="00602E28" w:rsidP="00214E8D">
            <w:pPr>
              <w:suppressAutoHyphens w:val="0"/>
              <w:spacing w:before="40" w:after="120" w:line="220" w:lineRule="exact"/>
              <w:ind w:right="113"/>
            </w:pPr>
            <w:r w:rsidRPr="00214E8D">
              <w:t>19 September 2014</w:t>
            </w:r>
          </w:p>
        </w:tc>
        <w:tc>
          <w:tcPr>
            <w:tcW w:w="1558" w:type="dxa"/>
            <w:shd w:val="clear" w:color="auto" w:fill="auto"/>
          </w:tcPr>
          <w:p w:rsidR="00602E28" w:rsidRPr="00214E8D" w:rsidRDefault="00602E28" w:rsidP="00214E8D">
            <w:pPr>
              <w:suppressAutoHyphens w:val="0"/>
              <w:spacing w:before="40" w:after="120" w:line="220" w:lineRule="exact"/>
              <w:ind w:right="113"/>
            </w:pPr>
            <w:r w:rsidRPr="00214E8D">
              <w:t>CRPD/C/CUB/1</w:t>
            </w:r>
          </w:p>
        </w:tc>
      </w:tr>
      <w:tr w:rsidR="00602E28" w:rsidRPr="00214E8D" w:rsidTr="00ED3F38">
        <w:tc>
          <w:tcPr>
            <w:tcW w:w="2127" w:type="dxa"/>
            <w:shd w:val="clear" w:color="auto" w:fill="auto"/>
          </w:tcPr>
          <w:p w:rsidR="00602E28" w:rsidRPr="00214E8D" w:rsidRDefault="00602E28" w:rsidP="00214E8D">
            <w:pPr>
              <w:suppressAutoHyphens w:val="0"/>
              <w:spacing w:before="40" w:after="120" w:line="220" w:lineRule="exact"/>
              <w:ind w:right="113"/>
            </w:pPr>
            <w:r w:rsidRPr="00214E8D">
              <w:t>Djibouti</w:t>
            </w:r>
          </w:p>
        </w:tc>
        <w:tc>
          <w:tcPr>
            <w:tcW w:w="1417" w:type="dxa"/>
            <w:shd w:val="clear" w:color="auto" w:fill="auto"/>
          </w:tcPr>
          <w:p w:rsidR="00602E28" w:rsidRPr="00214E8D" w:rsidRDefault="00602E28" w:rsidP="00214E8D">
            <w:pPr>
              <w:suppressAutoHyphens w:val="0"/>
              <w:spacing w:before="40" w:after="120" w:line="220" w:lineRule="exact"/>
              <w:ind w:right="113"/>
            </w:pPr>
            <w:r w:rsidRPr="00214E8D">
              <w:t>2014</w:t>
            </w:r>
          </w:p>
        </w:tc>
        <w:tc>
          <w:tcPr>
            <w:tcW w:w="2268" w:type="dxa"/>
            <w:shd w:val="clear" w:color="auto" w:fill="auto"/>
          </w:tcPr>
          <w:p w:rsidR="00602E28" w:rsidRPr="00214E8D" w:rsidRDefault="00602E28" w:rsidP="00214E8D">
            <w:pPr>
              <w:suppressAutoHyphens w:val="0"/>
              <w:spacing w:before="40" w:after="120" w:line="220" w:lineRule="exact"/>
              <w:ind w:right="113"/>
            </w:pPr>
            <w:r w:rsidRPr="00214E8D">
              <w:t>2 February 2016</w:t>
            </w:r>
          </w:p>
        </w:tc>
        <w:tc>
          <w:tcPr>
            <w:tcW w:w="1558" w:type="dxa"/>
            <w:shd w:val="clear" w:color="auto" w:fill="auto"/>
          </w:tcPr>
          <w:p w:rsidR="00602E28" w:rsidRPr="00214E8D" w:rsidRDefault="00602E28" w:rsidP="00214E8D">
            <w:pPr>
              <w:suppressAutoHyphens w:val="0"/>
              <w:spacing w:before="40" w:after="120" w:line="220" w:lineRule="exact"/>
              <w:ind w:right="113"/>
            </w:pPr>
            <w:r w:rsidRPr="00214E8D">
              <w:t>CRPD/C/DJI/1</w:t>
            </w:r>
          </w:p>
        </w:tc>
      </w:tr>
      <w:tr w:rsidR="00602E28" w:rsidRPr="00214E8D" w:rsidDel="00F86984" w:rsidTr="00ED3F38">
        <w:tc>
          <w:tcPr>
            <w:tcW w:w="2127" w:type="dxa"/>
            <w:shd w:val="clear" w:color="auto" w:fill="auto"/>
          </w:tcPr>
          <w:p w:rsidR="00602E28" w:rsidRPr="00214E8D" w:rsidDel="00F86984" w:rsidRDefault="00602E28" w:rsidP="00214E8D">
            <w:pPr>
              <w:suppressAutoHyphens w:val="0"/>
              <w:spacing w:before="40" w:after="120" w:line="220" w:lineRule="exact"/>
              <w:ind w:right="113"/>
            </w:pPr>
            <w:r w:rsidRPr="00214E8D">
              <w:t>Estonia</w:t>
            </w:r>
          </w:p>
        </w:tc>
        <w:tc>
          <w:tcPr>
            <w:tcW w:w="1417" w:type="dxa"/>
            <w:shd w:val="clear" w:color="auto" w:fill="auto"/>
          </w:tcPr>
          <w:p w:rsidR="00602E28" w:rsidRPr="00214E8D" w:rsidDel="00F86984" w:rsidRDefault="00602E28" w:rsidP="00214E8D">
            <w:pPr>
              <w:suppressAutoHyphens w:val="0"/>
              <w:spacing w:before="40" w:after="120" w:line="220" w:lineRule="exact"/>
              <w:ind w:right="113"/>
            </w:pPr>
            <w:r w:rsidRPr="00214E8D">
              <w:t>2015</w:t>
            </w:r>
          </w:p>
        </w:tc>
        <w:tc>
          <w:tcPr>
            <w:tcW w:w="2268" w:type="dxa"/>
            <w:shd w:val="clear" w:color="auto" w:fill="auto"/>
          </w:tcPr>
          <w:p w:rsidR="00602E28" w:rsidRPr="00214E8D" w:rsidDel="00F86984" w:rsidRDefault="00602E28" w:rsidP="00214E8D">
            <w:pPr>
              <w:suppressAutoHyphens w:val="0"/>
              <w:spacing w:before="40" w:after="120" w:line="220" w:lineRule="exact"/>
              <w:ind w:right="113"/>
            </w:pPr>
            <w:r w:rsidRPr="00214E8D">
              <w:t>4 December 2015</w:t>
            </w:r>
          </w:p>
        </w:tc>
        <w:tc>
          <w:tcPr>
            <w:tcW w:w="1558" w:type="dxa"/>
            <w:shd w:val="clear" w:color="auto" w:fill="auto"/>
          </w:tcPr>
          <w:p w:rsidR="00602E28" w:rsidRPr="00214E8D" w:rsidDel="00F86984" w:rsidRDefault="00602E28" w:rsidP="00214E8D">
            <w:pPr>
              <w:suppressAutoHyphens w:val="0"/>
              <w:spacing w:before="40" w:after="120" w:line="220" w:lineRule="exact"/>
              <w:ind w:right="113"/>
            </w:pPr>
            <w:r w:rsidRPr="00214E8D">
              <w:t>CRPD/C/EST/1</w:t>
            </w:r>
          </w:p>
        </w:tc>
      </w:tr>
      <w:tr w:rsidR="00602E28" w:rsidRPr="00214E8D" w:rsidDel="00F86984" w:rsidTr="00ED3F38">
        <w:tc>
          <w:tcPr>
            <w:tcW w:w="2127" w:type="dxa"/>
            <w:shd w:val="clear" w:color="auto" w:fill="auto"/>
          </w:tcPr>
          <w:p w:rsidR="00602E28" w:rsidRPr="00214E8D" w:rsidRDefault="00602E28" w:rsidP="00214E8D">
            <w:pPr>
              <w:suppressAutoHyphens w:val="0"/>
              <w:spacing w:before="40" w:after="120" w:line="220" w:lineRule="exact"/>
              <w:ind w:right="113"/>
            </w:pPr>
            <w:r w:rsidRPr="00214E8D">
              <w:t>France</w:t>
            </w:r>
          </w:p>
        </w:tc>
        <w:tc>
          <w:tcPr>
            <w:tcW w:w="1417" w:type="dxa"/>
            <w:shd w:val="clear" w:color="auto" w:fill="auto"/>
          </w:tcPr>
          <w:p w:rsidR="00602E28" w:rsidRPr="00214E8D" w:rsidRDefault="00602E28" w:rsidP="00214E8D">
            <w:pPr>
              <w:suppressAutoHyphens w:val="0"/>
              <w:spacing w:before="40" w:after="120" w:line="220" w:lineRule="exact"/>
              <w:ind w:right="113"/>
            </w:pPr>
            <w:r w:rsidRPr="00214E8D">
              <w:t>2012</w:t>
            </w:r>
          </w:p>
        </w:tc>
        <w:tc>
          <w:tcPr>
            <w:tcW w:w="2268" w:type="dxa"/>
            <w:shd w:val="clear" w:color="auto" w:fill="auto"/>
          </w:tcPr>
          <w:p w:rsidR="00602E28" w:rsidRPr="00214E8D" w:rsidRDefault="00602E28" w:rsidP="00214E8D">
            <w:pPr>
              <w:suppressAutoHyphens w:val="0"/>
              <w:spacing w:before="40" w:after="120" w:line="220" w:lineRule="exact"/>
              <w:ind w:right="113"/>
            </w:pPr>
            <w:r w:rsidRPr="00214E8D">
              <w:t>18 May 2016</w:t>
            </w:r>
          </w:p>
        </w:tc>
        <w:tc>
          <w:tcPr>
            <w:tcW w:w="1558" w:type="dxa"/>
            <w:shd w:val="clear" w:color="auto" w:fill="auto"/>
          </w:tcPr>
          <w:p w:rsidR="00602E28" w:rsidRPr="00214E8D" w:rsidRDefault="00602E28" w:rsidP="00214E8D">
            <w:pPr>
              <w:suppressAutoHyphens w:val="0"/>
              <w:spacing w:before="40" w:after="120" w:line="220" w:lineRule="exact"/>
              <w:ind w:right="113"/>
            </w:pPr>
            <w:r w:rsidRPr="00214E8D">
              <w:t>CRPD/C/FRA/1</w:t>
            </w:r>
          </w:p>
        </w:tc>
      </w:tr>
      <w:tr w:rsidR="00602E28" w:rsidRPr="00214E8D" w:rsidDel="00F86984" w:rsidTr="00ED3F38">
        <w:tc>
          <w:tcPr>
            <w:tcW w:w="2127" w:type="dxa"/>
            <w:shd w:val="clear" w:color="auto" w:fill="auto"/>
          </w:tcPr>
          <w:p w:rsidR="00602E28" w:rsidRPr="00214E8D" w:rsidRDefault="00602E28" w:rsidP="00214E8D">
            <w:pPr>
              <w:suppressAutoHyphens w:val="0"/>
              <w:spacing w:before="40" w:after="120" w:line="220" w:lineRule="exact"/>
              <w:ind w:right="113"/>
            </w:pPr>
            <w:r w:rsidRPr="00214E8D">
              <w:t>Georgia</w:t>
            </w:r>
          </w:p>
        </w:tc>
        <w:tc>
          <w:tcPr>
            <w:tcW w:w="1417" w:type="dxa"/>
            <w:shd w:val="clear" w:color="auto" w:fill="auto"/>
          </w:tcPr>
          <w:p w:rsidR="00602E28" w:rsidRPr="00214E8D" w:rsidRDefault="00602E28" w:rsidP="00214E8D">
            <w:pPr>
              <w:suppressAutoHyphens w:val="0"/>
              <w:spacing w:before="40" w:after="120" w:line="220" w:lineRule="exact"/>
              <w:ind w:right="113"/>
            </w:pPr>
            <w:r w:rsidRPr="00214E8D">
              <w:t>2016</w:t>
            </w:r>
          </w:p>
        </w:tc>
        <w:tc>
          <w:tcPr>
            <w:tcW w:w="2268" w:type="dxa"/>
            <w:shd w:val="clear" w:color="auto" w:fill="auto"/>
          </w:tcPr>
          <w:p w:rsidR="00602E28" w:rsidRPr="00214E8D" w:rsidRDefault="00602E28" w:rsidP="00214E8D">
            <w:pPr>
              <w:suppressAutoHyphens w:val="0"/>
              <w:spacing w:before="40" w:after="120" w:line="220" w:lineRule="exact"/>
              <w:ind w:right="113"/>
            </w:pPr>
            <w:r w:rsidRPr="00214E8D">
              <w:t>19 July 2016</w:t>
            </w:r>
          </w:p>
        </w:tc>
        <w:tc>
          <w:tcPr>
            <w:tcW w:w="1558" w:type="dxa"/>
            <w:shd w:val="clear" w:color="auto" w:fill="auto"/>
          </w:tcPr>
          <w:p w:rsidR="00602E28" w:rsidRPr="00214E8D" w:rsidRDefault="00602E28" w:rsidP="00214E8D">
            <w:pPr>
              <w:suppressAutoHyphens w:val="0"/>
              <w:spacing w:before="40" w:after="120" w:line="220" w:lineRule="exact"/>
              <w:ind w:right="113"/>
            </w:pPr>
            <w:r w:rsidRPr="00214E8D">
              <w:t>CRPD/C/GEO/1</w:t>
            </w:r>
          </w:p>
        </w:tc>
      </w:tr>
      <w:tr w:rsidR="00602E28" w:rsidRPr="00214E8D" w:rsidTr="00ED3F38">
        <w:tc>
          <w:tcPr>
            <w:tcW w:w="2127" w:type="dxa"/>
            <w:shd w:val="clear" w:color="auto" w:fill="auto"/>
          </w:tcPr>
          <w:p w:rsidR="00602E28" w:rsidRPr="00214E8D" w:rsidRDefault="00602E28" w:rsidP="00214E8D">
            <w:pPr>
              <w:suppressAutoHyphens w:val="0"/>
              <w:spacing w:before="40" w:after="120" w:line="220" w:lineRule="exact"/>
              <w:ind w:right="113"/>
            </w:pPr>
            <w:r w:rsidRPr="00214E8D">
              <w:t>Greece</w:t>
            </w:r>
          </w:p>
        </w:tc>
        <w:tc>
          <w:tcPr>
            <w:tcW w:w="1417" w:type="dxa"/>
            <w:shd w:val="clear" w:color="auto" w:fill="auto"/>
          </w:tcPr>
          <w:p w:rsidR="00602E28" w:rsidRPr="00214E8D" w:rsidRDefault="00602E28" w:rsidP="00214E8D">
            <w:pPr>
              <w:suppressAutoHyphens w:val="0"/>
              <w:spacing w:before="40" w:after="120" w:line="220" w:lineRule="exact"/>
              <w:ind w:right="113"/>
            </w:pPr>
            <w:r w:rsidRPr="00214E8D">
              <w:t>2015</w:t>
            </w:r>
          </w:p>
        </w:tc>
        <w:tc>
          <w:tcPr>
            <w:tcW w:w="2268" w:type="dxa"/>
            <w:shd w:val="clear" w:color="auto" w:fill="auto"/>
          </w:tcPr>
          <w:p w:rsidR="00602E28" w:rsidRPr="00214E8D" w:rsidRDefault="00602E28" w:rsidP="00214E8D">
            <w:pPr>
              <w:suppressAutoHyphens w:val="0"/>
              <w:spacing w:before="40" w:after="120" w:line="220" w:lineRule="exact"/>
              <w:ind w:right="113"/>
            </w:pPr>
            <w:r w:rsidRPr="00214E8D">
              <w:t>27 September 2015</w:t>
            </w:r>
          </w:p>
        </w:tc>
        <w:tc>
          <w:tcPr>
            <w:tcW w:w="1558" w:type="dxa"/>
            <w:shd w:val="clear" w:color="auto" w:fill="auto"/>
          </w:tcPr>
          <w:p w:rsidR="00602E28" w:rsidRPr="00214E8D" w:rsidRDefault="00602E28" w:rsidP="00214E8D">
            <w:pPr>
              <w:suppressAutoHyphens w:val="0"/>
              <w:spacing w:before="40" w:after="120" w:line="220" w:lineRule="exact"/>
              <w:ind w:right="113"/>
            </w:pPr>
            <w:r w:rsidRPr="00214E8D">
              <w:t>CRPD/C/GRC/1</w:t>
            </w:r>
          </w:p>
        </w:tc>
      </w:tr>
      <w:tr w:rsidR="00602E28" w:rsidRPr="00214E8D" w:rsidTr="00ED3F38">
        <w:tc>
          <w:tcPr>
            <w:tcW w:w="2127" w:type="dxa"/>
            <w:shd w:val="clear" w:color="auto" w:fill="auto"/>
          </w:tcPr>
          <w:p w:rsidR="00602E28" w:rsidRPr="00214E8D" w:rsidRDefault="00602E28" w:rsidP="00214E8D">
            <w:pPr>
              <w:suppressAutoHyphens w:val="0"/>
              <w:spacing w:before="40" w:after="120" w:line="220" w:lineRule="exact"/>
              <w:ind w:right="113"/>
            </w:pPr>
            <w:r w:rsidRPr="00214E8D">
              <w:t>Haiti</w:t>
            </w:r>
          </w:p>
        </w:tc>
        <w:tc>
          <w:tcPr>
            <w:tcW w:w="1417" w:type="dxa"/>
            <w:shd w:val="clear" w:color="auto" w:fill="auto"/>
          </w:tcPr>
          <w:p w:rsidR="00602E28" w:rsidRPr="00214E8D" w:rsidRDefault="00602E28" w:rsidP="00214E8D">
            <w:pPr>
              <w:suppressAutoHyphens w:val="0"/>
              <w:spacing w:before="40" w:after="120" w:line="220" w:lineRule="exact"/>
              <w:ind w:right="113"/>
            </w:pPr>
            <w:r w:rsidRPr="00214E8D">
              <w:t>2011</w:t>
            </w:r>
          </w:p>
        </w:tc>
        <w:tc>
          <w:tcPr>
            <w:tcW w:w="2268" w:type="dxa"/>
            <w:shd w:val="clear" w:color="auto" w:fill="auto"/>
          </w:tcPr>
          <w:p w:rsidR="00602E28" w:rsidRPr="00214E8D" w:rsidRDefault="00602E28" w:rsidP="00214E8D">
            <w:pPr>
              <w:suppressAutoHyphens w:val="0"/>
              <w:spacing w:before="40" w:after="120" w:line="220" w:lineRule="exact"/>
              <w:ind w:right="113"/>
            </w:pPr>
            <w:r w:rsidRPr="00214E8D">
              <w:t>20 March 2014</w:t>
            </w:r>
          </w:p>
        </w:tc>
        <w:tc>
          <w:tcPr>
            <w:tcW w:w="1558" w:type="dxa"/>
            <w:shd w:val="clear" w:color="auto" w:fill="auto"/>
          </w:tcPr>
          <w:p w:rsidR="00602E28" w:rsidRPr="00214E8D" w:rsidRDefault="00602E28" w:rsidP="00214E8D">
            <w:pPr>
              <w:suppressAutoHyphens w:val="0"/>
              <w:spacing w:before="40" w:after="120" w:line="220" w:lineRule="exact"/>
              <w:ind w:right="113"/>
            </w:pPr>
            <w:r w:rsidRPr="00214E8D">
              <w:t>CRPD/C/HTI/1</w:t>
            </w:r>
          </w:p>
        </w:tc>
      </w:tr>
      <w:tr w:rsidR="00602E28" w:rsidRPr="00214E8D" w:rsidTr="00ED3F38">
        <w:tc>
          <w:tcPr>
            <w:tcW w:w="2127" w:type="dxa"/>
            <w:shd w:val="clear" w:color="auto" w:fill="auto"/>
          </w:tcPr>
          <w:p w:rsidR="00602E28" w:rsidRPr="00214E8D" w:rsidRDefault="00602E28" w:rsidP="00214E8D">
            <w:pPr>
              <w:suppressAutoHyphens w:val="0"/>
              <w:spacing w:before="40" w:after="120" w:line="220" w:lineRule="exact"/>
              <w:ind w:right="113"/>
            </w:pPr>
            <w:r w:rsidRPr="00214E8D">
              <w:t>India</w:t>
            </w:r>
          </w:p>
        </w:tc>
        <w:tc>
          <w:tcPr>
            <w:tcW w:w="1417" w:type="dxa"/>
            <w:shd w:val="clear" w:color="auto" w:fill="auto"/>
          </w:tcPr>
          <w:p w:rsidR="00602E28" w:rsidRPr="00214E8D" w:rsidRDefault="00602E28" w:rsidP="00214E8D">
            <w:pPr>
              <w:suppressAutoHyphens w:val="0"/>
              <w:spacing w:before="40" w:after="120" w:line="220" w:lineRule="exact"/>
              <w:ind w:right="113"/>
            </w:pPr>
            <w:r w:rsidRPr="00214E8D">
              <w:t>2009</w:t>
            </w:r>
          </w:p>
        </w:tc>
        <w:tc>
          <w:tcPr>
            <w:tcW w:w="2268" w:type="dxa"/>
            <w:shd w:val="clear" w:color="auto" w:fill="auto"/>
          </w:tcPr>
          <w:p w:rsidR="00602E28" w:rsidRPr="00214E8D" w:rsidRDefault="00602E28" w:rsidP="00214E8D">
            <w:pPr>
              <w:suppressAutoHyphens w:val="0"/>
              <w:spacing w:before="40" w:after="120" w:line="220" w:lineRule="exact"/>
              <w:ind w:right="113"/>
            </w:pPr>
            <w:r w:rsidRPr="00214E8D">
              <w:t>30 October 2015</w:t>
            </w:r>
          </w:p>
        </w:tc>
        <w:tc>
          <w:tcPr>
            <w:tcW w:w="1558" w:type="dxa"/>
            <w:shd w:val="clear" w:color="auto" w:fill="auto"/>
          </w:tcPr>
          <w:p w:rsidR="00602E28" w:rsidRPr="00214E8D" w:rsidRDefault="00602E28" w:rsidP="00214E8D">
            <w:pPr>
              <w:suppressAutoHyphens w:val="0"/>
              <w:spacing w:before="40" w:after="120" w:line="220" w:lineRule="exact"/>
              <w:ind w:right="113"/>
            </w:pPr>
            <w:r w:rsidRPr="00214E8D">
              <w:t>CRPD/C/IND/1</w:t>
            </w:r>
          </w:p>
        </w:tc>
      </w:tr>
      <w:tr w:rsidR="00602E28" w:rsidRPr="00214E8D" w:rsidTr="00ED3F38">
        <w:tc>
          <w:tcPr>
            <w:tcW w:w="2127" w:type="dxa"/>
            <w:shd w:val="clear" w:color="auto" w:fill="auto"/>
          </w:tcPr>
          <w:p w:rsidR="00602E28" w:rsidRPr="00214E8D" w:rsidRDefault="00602E28" w:rsidP="00214E8D">
            <w:pPr>
              <w:suppressAutoHyphens w:val="0"/>
              <w:spacing w:before="40" w:after="120" w:line="220" w:lineRule="exact"/>
              <w:ind w:right="113"/>
            </w:pPr>
            <w:r w:rsidRPr="00214E8D">
              <w:t>Indonesia</w:t>
            </w:r>
          </w:p>
        </w:tc>
        <w:tc>
          <w:tcPr>
            <w:tcW w:w="1417" w:type="dxa"/>
            <w:shd w:val="clear" w:color="auto" w:fill="auto"/>
          </w:tcPr>
          <w:p w:rsidR="00602E28" w:rsidRPr="00214E8D" w:rsidRDefault="00602E28" w:rsidP="00214E8D">
            <w:pPr>
              <w:suppressAutoHyphens w:val="0"/>
              <w:spacing w:before="40" w:after="120" w:line="220" w:lineRule="exact"/>
              <w:ind w:right="113"/>
            </w:pPr>
            <w:r w:rsidRPr="00214E8D">
              <w:t>2013</w:t>
            </w:r>
          </w:p>
        </w:tc>
        <w:tc>
          <w:tcPr>
            <w:tcW w:w="2268" w:type="dxa"/>
            <w:shd w:val="clear" w:color="auto" w:fill="auto"/>
          </w:tcPr>
          <w:p w:rsidR="00602E28" w:rsidRPr="00214E8D" w:rsidRDefault="00602E28" w:rsidP="00214E8D">
            <w:pPr>
              <w:suppressAutoHyphens w:val="0"/>
              <w:spacing w:before="40" w:after="120" w:line="220" w:lineRule="exact"/>
              <w:ind w:right="113"/>
            </w:pPr>
            <w:r w:rsidRPr="00214E8D">
              <w:t>3 January 2017</w:t>
            </w:r>
          </w:p>
        </w:tc>
        <w:tc>
          <w:tcPr>
            <w:tcW w:w="1558" w:type="dxa"/>
            <w:shd w:val="clear" w:color="auto" w:fill="auto"/>
          </w:tcPr>
          <w:p w:rsidR="00602E28" w:rsidRPr="00214E8D" w:rsidRDefault="00602E28" w:rsidP="00214E8D">
            <w:pPr>
              <w:suppressAutoHyphens w:val="0"/>
              <w:spacing w:before="40" w:after="120" w:line="220" w:lineRule="exact"/>
              <w:ind w:right="113"/>
            </w:pPr>
            <w:r w:rsidRPr="00214E8D">
              <w:t>CRPD/C/IDN/1</w:t>
            </w:r>
          </w:p>
        </w:tc>
      </w:tr>
      <w:tr w:rsidR="00602E28" w:rsidRPr="00214E8D" w:rsidTr="00ED3F38">
        <w:tc>
          <w:tcPr>
            <w:tcW w:w="2127" w:type="dxa"/>
            <w:shd w:val="clear" w:color="auto" w:fill="auto"/>
          </w:tcPr>
          <w:p w:rsidR="00602E28" w:rsidRPr="00214E8D" w:rsidRDefault="00602E28" w:rsidP="00214E8D">
            <w:pPr>
              <w:suppressAutoHyphens w:val="0"/>
              <w:spacing w:before="40" w:after="120" w:line="220" w:lineRule="exact"/>
              <w:ind w:right="113"/>
            </w:pPr>
            <w:r w:rsidRPr="00214E8D">
              <w:t>Iraq</w:t>
            </w:r>
          </w:p>
        </w:tc>
        <w:tc>
          <w:tcPr>
            <w:tcW w:w="1417" w:type="dxa"/>
            <w:shd w:val="clear" w:color="auto" w:fill="auto"/>
          </w:tcPr>
          <w:p w:rsidR="00602E28" w:rsidRPr="00214E8D" w:rsidRDefault="00602E28" w:rsidP="00214E8D">
            <w:pPr>
              <w:suppressAutoHyphens w:val="0"/>
              <w:spacing w:before="40" w:after="120" w:line="220" w:lineRule="exact"/>
              <w:ind w:right="113"/>
            </w:pPr>
            <w:r w:rsidRPr="00214E8D">
              <w:t>2015</w:t>
            </w:r>
          </w:p>
        </w:tc>
        <w:tc>
          <w:tcPr>
            <w:tcW w:w="2268" w:type="dxa"/>
            <w:shd w:val="clear" w:color="auto" w:fill="auto"/>
          </w:tcPr>
          <w:p w:rsidR="00602E28" w:rsidRPr="00214E8D" w:rsidRDefault="00602E28" w:rsidP="00214E8D">
            <w:pPr>
              <w:suppressAutoHyphens w:val="0"/>
              <w:spacing w:before="40" w:after="120" w:line="220" w:lineRule="exact"/>
              <w:ind w:right="113"/>
            </w:pPr>
            <w:r w:rsidRPr="00214E8D">
              <w:t>17 August 2015</w:t>
            </w:r>
          </w:p>
        </w:tc>
        <w:tc>
          <w:tcPr>
            <w:tcW w:w="1558" w:type="dxa"/>
            <w:shd w:val="clear" w:color="auto" w:fill="auto"/>
          </w:tcPr>
          <w:p w:rsidR="00602E28" w:rsidRPr="00214E8D" w:rsidRDefault="00602E28" w:rsidP="00214E8D">
            <w:pPr>
              <w:suppressAutoHyphens w:val="0"/>
              <w:spacing w:before="40" w:after="120" w:line="220" w:lineRule="exact"/>
              <w:ind w:right="113"/>
            </w:pPr>
            <w:r w:rsidRPr="00214E8D">
              <w:t>CRPD/C/IRQ/1</w:t>
            </w:r>
          </w:p>
        </w:tc>
      </w:tr>
      <w:tr w:rsidR="00602E28" w:rsidRPr="00214E8D" w:rsidTr="00ED3F38">
        <w:tc>
          <w:tcPr>
            <w:tcW w:w="2127" w:type="dxa"/>
            <w:shd w:val="clear" w:color="auto" w:fill="auto"/>
          </w:tcPr>
          <w:p w:rsidR="00602E28" w:rsidRPr="00214E8D" w:rsidRDefault="00602E28" w:rsidP="00214E8D">
            <w:pPr>
              <w:suppressAutoHyphens w:val="0"/>
              <w:spacing w:before="40" w:after="120" w:line="220" w:lineRule="exact"/>
              <w:ind w:right="113"/>
            </w:pPr>
            <w:r w:rsidRPr="00214E8D">
              <w:t>Israel</w:t>
            </w:r>
          </w:p>
        </w:tc>
        <w:tc>
          <w:tcPr>
            <w:tcW w:w="1417" w:type="dxa"/>
            <w:shd w:val="clear" w:color="auto" w:fill="auto"/>
          </w:tcPr>
          <w:p w:rsidR="00602E28" w:rsidRPr="00214E8D" w:rsidRDefault="00602E28" w:rsidP="00214E8D">
            <w:pPr>
              <w:suppressAutoHyphens w:val="0"/>
              <w:spacing w:before="40" w:after="120" w:line="220" w:lineRule="exact"/>
              <w:ind w:right="113"/>
            </w:pPr>
            <w:r w:rsidRPr="00214E8D">
              <w:t>2014</w:t>
            </w:r>
          </w:p>
        </w:tc>
        <w:tc>
          <w:tcPr>
            <w:tcW w:w="2268" w:type="dxa"/>
            <w:shd w:val="clear" w:color="auto" w:fill="auto"/>
          </w:tcPr>
          <w:p w:rsidR="00602E28" w:rsidRPr="00214E8D" w:rsidRDefault="00602E28" w:rsidP="00214E8D">
            <w:pPr>
              <w:suppressAutoHyphens w:val="0"/>
              <w:spacing w:before="40" w:after="120" w:line="220" w:lineRule="exact"/>
              <w:ind w:right="113"/>
            </w:pPr>
            <w:r w:rsidRPr="00214E8D">
              <w:t>18 May 2017</w:t>
            </w:r>
          </w:p>
        </w:tc>
        <w:tc>
          <w:tcPr>
            <w:tcW w:w="1558" w:type="dxa"/>
            <w:shd w:val="clear" w:color="auto" w:fill="auto"/>
          </w:tcPr>
          <w:p w:rsidR="00602E28" w:rsidRPr="00214E8D" w:rsidRDefault="00602E28" w:rsidP="00214E8D">
            <w:pPr>
              <w:suppressAutoHyphens w:val="0"/>
              <w:spacing w:before="40" w:after="120" w:line="220" w:lineRule="exact"/>
              <w:ind w:right="113"/>
            </w:pPr>
            <w:r w:rsidRPr="00214E8D">
              <w:t>CRPD/C/ISR/1</w:t>
            </w:r>
          </w:p>
        </w:tc>
      </w:tr>
      <w:tr w:rsidR="00602E28" w:rsidRPr="00214E8D" w:rsidTr="00ED3F38">
        <w:tc>
          <w:tcPr>
            <w:tcW w:w="2127" w:type="dxa"/>
            <w:shd w:val="clear" w:color="auto" w:fill="auto"/>
          </w:tcPr>
          <w:p w:rsidR="00602E28" w:rsidRPr="00214E8D" w:rsidRDefault="00602E28" w:rsidP="00214E8D">
            <w:pPr>
              <w:suppressAutoHyphens w:val="0"/>
              <w:spacing w:before="40" w:after="120" w:line="220" w:lineRule="exact"/>
              <w:ind w:right="113"/>
            </w:pPr>
            <w:r w:rsidRPr="00214E8D">
              <w:t>Japan</w:t>
            </w:r>
          </w:p>
        </w:tc>
        <w:tc>
          <w:tcPr>
            <w:tcW w:w="1417" w:type="dxa"/>
            <w:shd w:val="clear" w:color="auto" w:fill="auto"/>
          </w:tcPr>
          <w:p w:rsidR="00602E28" w:rsidRPr="00214E8D" w:rsidRDefault="00602E28" w:rsidP="00214E8D">
            <w:pPr>
              <w:suppressAutoHyphens w:val="0"/>
              <w:spacing w:before="40" w:after="120" w:line="220" w:lineRule="exact"/>
              <w:ind w:right="113"/>
            </w:pPr>
            <w:r w:rsidRPr="00214E8D">
              <w:t>2016</w:t>
            </w:r>
          </w:p>
        </w:tc>
        <w:tc>
          <w:tcPr>
            <w:tcW w:w="2268" w:type="dxa"/>
            <w:shd w:val="clear" w:color="auto" w:fill="auto"/>
          </w:tcPr>
          <w:p w:rsidR="00602E28" w:rsidRPr="00214E8D" w:rsidRDefault="00602E28" w:rsidP="00214E8D">
            <w:pPr>
              <w:suppressAutoHyphens w:val="0"/>
              <w:spacing w:before="40" w:after="120" w:line="220" w:lineRule="exact"/>
              <w:ind w:right="113"/>
            </w:pPr>
            <w:r w:rsidRPr="00214E8D">
              <w:t>30 June 2016</w:t>
            </w:r>
          </w:p>
        </w:tc>
        <w:tc>
          <w:tcPr>
            <w:tcW w:w="1558" w:type="dxa"/>
            <w:shd w:val="clear" w:color="auto" w:fill="auto"/>
          </w:tcPr>
          <w:p w:rsidR="00602E28" w:rsidRPr="00214E8D" w:rsidRDefault="00602E28" w:rsidP="00214E8D">
            <w:pPr>
              <w:suppressAutoHyphens w:val="0"/>
              <w:spacing w:before="40" w:after="120" w:line="220" w:lineRule="exact"/>
              <w:ind w:right="113"/>
            </w:pPr>
            <w:r w:rsidRPr="00214E8D">
              <w:t>CRPD/C/JPN/1</w:t>
            </w:r>
          </w:p>
        </w:tc>
      </w:tr>
      <w:tr w:rsidR="00602E28" w:rsidRPr="00214E8D" w:rsidTr="00ED3F38">
        <w:tc>
          <w:tcPr>
            <w:tcW w:w="2127" w:type="dxa"/>
            <w:tcBorders>
              <w:bottom w:val="nil"/>
            </w:tcBorders>
            <w:shd w:val="clear" w:color="auto" w:fill="auto"/>
          </w:tcPr>
          <w:p w:rsidR="00602E28" w:rsidRPr="00214E8D" w:rsidRDefault="00602E28" w:rsidP="00214E8D">
            <w:pPr>
              <w:suppressAutoHyphens w:val="0"/>
              <w:spacing w:before="40" w:after="120" w:line="220" w:lineRule="exact"/>
              <w:ind w:right="113"/>
            </w:pPr>
            <w:r w:rsidRPr="00214E8D">
              <w:t>Kazakhstan</w:t>
            </w:r>
          </w:p>
        </w:tc>
        <w:tc>
          <w:tcPr>
            <w:tcW w:w="1417" w:type="dxa"/>
            <w:tcBorders>
              <w:bottom w:val="nil"/>
            </w:tcBorders>
            <w:shd w:val="clear" w:color="auto" w:fill="auto"/>
          </w:tcPr>
          <w:p w:rsidR="00602E28" w:rsidRPr="00214E8D" w:rsidRDefault="00602E28" w:rsidP="00214E8D">
            <w:pPr>
              <w:suppressAutoHyphens w:val="0"/>
              <w:spacing w:before="40" w:after="120" w:line="220" w:lineRule="exact"/>
              <w:ind w:right="113"/>
            </w:pPr>
            <w:r w:rsidRPr="00214E8D">
              <w:t>2017</w:t>
            </w:r>
          </w:p>
        </w:tc>
        <w:tc>
          <w:tcPr>
            <w:tcW w:w="2268" w:type="dxa"/>
            <w:tcBorders>
              <w:bottom w:val="nil"/>
            </w:tcBorders>
            <w:shd w:val="clear" w:color="auto" w:fill="auto"/>
          </w:tcPr>
          <w:p w:rsidR="00602E28" w:rsidRPr="00214E8D" w:rsidRDefault="00602E28" w:rsidP="00214E8D">
            <w:pPr>
              <w:suppressAutoHyphens w:val="0"/>
              <w:spacing w:before="40" w:after="120" w:line="220" w:lineRule="exact"/>
              <w:ind w:right="113"/>
            </w:pPr>
            <w:r w:rsidRPr="00214E8D">
              <w:t>9 June 2017</w:t>
            </w:r>
          </w:p>
        </w:tc>
        <w:tc>
          <w:tcPr>
            <w:tcW w:w="1558" w:type="dxa"/>
            <w:tcBorders>
              <w:bottom w:val="nil"/>
            </w:tcBorders>
            <w:shd w:val="clear" w:color="auto" w:fill="auto"/>
          </w:tcPr>
          <w:p w:rsidR="00602E28" w:rsidRPr="00214E8D" w:rsidRDefault="00602E28" w:rsidP="00214E8D">
            <w:pPr>
              <w:suppressAutoHyphens w:val="0"/>
              <w:spacing w:before="40" w:after="120" w:line="220" w:lineRule="exact"/>
              <w:ind w:right="113"/>
            </w:pPr>
            <w:r w:rsidRPr="00214E8D">
              <w:t>CRPD/C/KAZ/1</w:t>
            </w:r>
          </w:p>
        </w:tc>
      </w:tr>
      <w:tr w:rsidR="00602E28" w:rsidRPr="00214E8D" w:rsidTr="00ED3F38">
        <w:tc>
          <w:tcPr>
            <w:tcW w:w="2127" w:type="dxa"/>
            <w:tcBorders>
              <w:top w:val="nil"/>
              <w:bottom w:val="nil"/>
            </w:tcBorders>
            <w:shd w:val="clear" w:color="auto" w:fill="auto"/>
          </w:tcPr>
          <w:p w:rsidR="00602E28" w:rsidRPr="00214E8D" w:rsidRDefault="00602E28" w:rsidP="00214E8D">
            <w:pPr>
              <w:suppressAutoHyphens w:val="0"/>
              <w:spacing w:before="40" w:after="120" w:line="220" w:lineRule="exact"/>
              <w:ind w:right="113"/>
            </w:pPr>
            <w:r w:rsidRPr="00214E8D">
              <w:t>Kuwait</w:t>
            </w:r>
          </w:p>
        </w:tc>
        <w:tc>
          <w:tcPr>
            <w:tcW w:w="1417" w:type="dxa"/>
            <w:tcBorders>
              <w:top w:val="nil"/>
              <w:bottom w:val="nil"/>
            </w:tcBorders>
            <w:shd w:val="clear" w:color="auto" w:fill="auto"/>
          </w:tcPr>
          <w:p w:rsidR="00602E28" w:rsidRPr="00214E8D" w:rsidRDefault="00602E28" w:rsidP="00214E8D">
            <w:pPr>
              <w:suppressAutoHyphens w:val="0"/>
              <w:spacing w:before="40" w:after="120" w:line="220" w:lineRule="exact"/>
              <w:ind w:right="113"/>
            </w:pPr>
            <w:r w:rsidRPr="00214E8D">
              <w:t>2015</w:t>
            </w:r>
          </w:p>
        </w:tc>
        <w:tc>
          <w:tcPr>
            <w:tcW w:w="2268" w:type="dxa"/>
            <w:tcBorders>
              <w:top w:val="nil"/>
              <w:bottom w:val="nil"/>
            </w:tcBorders>
            <w:shd w:val="clear" w:color="auto" w:fill="auto"/>
          </w:tcPr>
          <w:p w:rsidR="00602E28" w:rsidRPr="00214E8D" w:rsidRDefault="00602E28" w:rsidP="00214E8D">
            <w:pPr>
              <w:suppressAutoHyphens w:val="0"/>
              <w:spacing w:before="40" w:after="120" w:line="220" w:lineRule="exact"/>
              <w:ind w:right="113"/>
            </w:pPr>
            <w:r w:rsidRPr="00214E8D">
              <w:t>24 September 2015</w:t>
            </w:r>
          </w:p>
        </w:tc>
        <w:tc>
          <w:tcPr>
            <w:tcW w:w="1558" w:type="dxa"/>
            <w:tcBorders>
              <w:top w:val="nil"/>
              <w:bottom w:val="nil"/>
            </w:tcBorders>
            <w:shd w:val="clear" w:color="auto" w:fill="auto"/>
          </w:tcPr>
          <w:p w:rsidR="00602E28" w:rsidRPr="00214E8D" w:rsidRDefault="00602E28" w:rsidP="00214E8D">
            <w:pPr>
              <w:suppressAutoHyphens w:val="0"/>
              <w:spacing w:before="40" w:after="120" w:line="220" w:lineRule="exact"/>
              <w:ind w:right="113"/>
            </w:pPr>
            <w:r w:rsidRPr="00214E8D">
              <w:t>CRPD/C/KWT/1</w:t>
            </w:r>
          </w:p>
        </w:tc>
      </w:tr>
      <w:tr w:rsidR="00602E28" w:rsidRPr="00214E8D" w:rsidTr="00ED3F38">
        <w:tc>
          <w:tcPr>
            <w:tcW w:w="2127" w:type="dxa"/>
            <w:tcBorders>
              <w:top w:val="nil"/>
            </w:tcBorders>
            <w:shd w:val="clear" w:color="auto" w:fill="auto"/>
          </w:tcPr>
          <w:p w:rsidR="00602E28" w:rsidRPr="00214E8D" w:rsidRDefault="00602E28" w:rsidP="00214E8D">
            <w:pPr>
              <w:suppressAutoHyphens w:val="0"/>
              <w:spacing w:before="40" w:after="120" w:line="220" w:lineRule="exact"/>
              <w:ind w:right="113"/>
            </w:pPr>
            <w:r w:rsidRPr="00214E8D">
              <w:lastRenderedPageBreak/>
              <w:t>Lao People</w:t>
            </w:r>
            <w:r w:rsidR="00064141">
              <w:t>’</w:t>
            </w:r>
            <w:r w:rsidRPr="00214E8D">
              <w:t>s Democratic Republic</w:t>
            </w:r>
          </w:p>
        </w:tc>
        <w:tc>
          <w:tcPr>
            <w:tcW w:w="1417" w:type="dxa"/>
            <w:tcBorders>
              <w:top w:val="nil"/>
            </w:tcBorders>
            <w:shd w:val="clear" w:color="auto" w:fill="auto"/>
          </w:tcPr>
          <w:p w:rsidR="00602E28" w:rsidRPr="00214E8D" w:rsidRDefault="00602E28" w:rsidP="00214E8D">
            <w:pPr>
              <w:suppressAutoHyphens w:val="0"/>
              <w:spacing w:before="40" w:after="120" w:line="220" w:lineRule="exact"/>
              <w:ind w:right="113"/>
            </w:pPr>
            <w:r w:rsidRPr="00214E8D">
              <w:t>2011</w:t>
            </w:r>
          </w:p>
        </w:tc>
        <w:tc>
          <w:tcPr>
            <w:tcW w:w="2268" w:type="dxa"/>
            <w:tcBorders>
              <w:top w:val="nil"/>
            </w:tcBorders>
            <w:shd w:val="clear" w:color="auto" w:fill="auto"/>
          </w:tcPr>
          <w:p w:rsidR="00602E28" w:rsidRPr="00214E8D" w:rsidRDefault="00602E28" w:rsidP="00214E8D">
            <w:pPr>
              <w:suppressAutoHyphens w:val="0"/>
              <w:spacing w:before="40" w:after="120" w:line="220" w:lineRule="exact"/>
              <w:ind w:right="113"/>
            </w:pPr>
            <w:r w:rsidRPr="00214E8D">
              <w:t>25 May 2016</w:t>
            </w:r>
          </w:p>
        </w:tc>
        <w:tc>
          <w:tcPr>
            <w:tcW w:w="1558" w:type="dxa"/>
            <w:tcBorders>
              <w:top w:val="nil"/>
            </w:tcBorders>
            <w:shd w:val="clear" w:color="auto" w:fill="auto"/>
          </w:tcPr>
          <w:p w:rsidR="00602E28" w:rsidRPr="00214E8D" w:rsidRDefault="00602E28" w:rsidP="00214E8D">
            <w:pPr>
              <w:suppressAutoHyphens w:val="0"/>
              <w:spacing w:before="40" w:after="120" w:line="220" w:lineRule="exact"/>
              <w:ind w:right="113"/>
            </w:pPr>
            <w:r w:rsidRPr="00214E8D">
              <w:t>CRPD/C/LAO/1</w:t>
            </w:r>
          </w:p>
        </w:tc>
      </w:tr>
      <w:tr w:rsidR="00602E28" w:rsidRPr="00214E8D" w:rsidTr="00ED3F38">
        <w:tc>
          <w:tcPr>
            <w:tcW w:w="2127" w:type="dxa"/>
            <w:shd w:val="clear" w:color="auto" w:fill="auto"/>
          </w:tcPr>
          <w:p w:rsidR="00602E28" w:rsidRPr="00214E8D" w:rsidRDefault="00602E28" w:rsidP="00214E8D">
            <w:pPr>
              <w:suppressAutoHyphens w:val="0"/>
              <w:spacing w:before="40" w:after="120" w:line="220" w:lineRule="exact"/>
              <w:ind w:right="113"/>
            </w:pPr>
            <w:r w:rsidRPr="00214E8D">
              <w:t>Malawi</w:t>
            </w:r>
          </w:p>
        </w:tc>
        <w:tc>
          <w:tcPr>
            <w:tcW w:w="1417" w:type="dxa"/>
            <w:shd w:val="clear" w:color="auto" w:fill="auto"/>
          </w:tcPr>
          <w:p w:rsidR="00602E28" w:rsidRPr="00214E8D" w:rsidRDefault="00602E28" w:rsidP="00214E8D">
            <w:pPr>
              <w:suppressAutoHyphens w:val="0"/>
              <w:spacing w:before="40" w:after="120" w:line="220" w:lineRule="exact"/>
              <w:ind w:right="113"/>
            </w:pPr>
            <w:r w:rsidRPr="00214E8D">
              <w:t>2011</w:t>
            </w:r>
          </w:p>
        </w:tc>
        <w:tc>
          <w:tcPr>
            <w:tcW w:w="2268" w:type="dxa"/>
            <w:shd w:val="clear" w:color="auto" w:fill="auto"/>
          </w:tcPr>
          <w:p w:rsidR="00602E28" w:rsidRPr="00214E8D" w:rsidRDefault="00602E28" w:rsidP="00214E8D">
            <w:pPr>
              <w:suppressAutoHyphens w:val="0"/>
              <w:spacing w:before="40" w:after="120" w:line="220" w:lineRule="exact"/>
              <w:ind w:right="113"/>
            </w:pPr>
            <w:r w:rsidRPr="00214E8D">
              <w:t>6 June 2017</w:t>
            </w:r>
          </w:p>
        </w:tc>
        <w:tc>
          <w:tcPr>
            <w:tcW w:w="1558" w:type="dxa"/>
            <w:shd w:val="clear" w:color="auto" w:fill="auto"/>
          </w:tcPr>
          <w:p w:rsidR="00602E28" w:rsidRPr="00214E8D" w:rsidRDefault="00602E28" w:rsidP="00214E8D">
            <w:pPr>
              <w:suppressAutoHyphens w:val="0"/>
              <w:spacing w:before="40" w:after="120" w:line="220" w:lineRule="exact"/>
              <w:ind w:right="113"/>
            </w:pPr>
            <w:r w:rsidRPr="00214E8D">
              <w:t>CRPD/C/MWI/1</w:t>
            </w:r>
          </w:p>
        </w:tc>
      </w:tr>
      <w:tr w:rsidR="00602E28" w:rsidRPr="00214E8D" w:rsidTr="00ED3F38">
        <w:tc>
          <w:tcPr>
            <w:tcW w:w="2127" w:type="dxa"/>
            <w:shd w:val="clear" w:color="auto" w:fill="auto"/>
          </w:tcPr>
          <w:p w:rsidR="00602E28" w:rsidRPr="00214E8D" w:rsidRDefault="00602E28" w:rsidP="00214E8D">
            <w:pPr>
              <w:suppressAutoHyphens w:val="0"/>
              <w:spacing w:before="40" w:after="120" w:line="220" w:lineRule="exact"/>
              <w:ind w:right="113"/>
            </w:pPr>
            <w:r w:rsidRPr="00214E8D">
              <w:t>Mauritania</w:t>
            </w:r>
          </w:p>
        </w:tc>
        <w:tc>
          <w:tcPr>
            <w:tcW w:w="1417" w:type="dxa"/>
            <w:shd w:val="clear" w:color="auto" w:fill="auto"/>
          </w:tcPr>
          <w:p w:rsidR="00602E28" w:rsidRPr="00214E8D" w:rsidRDefault="00602E28" w:rsidP="00214E8D">
            <w:pPr>
              <w:suppressAutoHyphens w:val="0"/>
              <w:spacing w:before="40" w:after="120" w:line="220" w:lineRule="exact"/>
              <w:ind w:right="113"/>
            </w:pPr>
            <w:r w:rsidRPr="00214E8D">
              <w:t>2014</w:t>
            </w:r>
          </w:p>
        </w:tc>
        <w:tc>
          <w:tcPr>
            <w:tcW w:w="2268" w:type="dxa"/>
            <w:shd w:val="clear" w:color="auto" w:fill="auto"/>
          </w:tcPr>
          <w:p w:rsidR="00602E28" w:rsidRPr="00214E8D" w:rsidRDefault="00602E28" w:rsidP="00214E8D">
            <w:pPr>
              <w:suppressAutoHyphens w:val="0"/>
              <w:spacing w:before="40" w:after="120" w:line="220" w:lineRule="exact"/>
              <w:ind w:right="113"/>
            </w:pPr>
            <w:r w:rsidRPr="00214E8D">
              <w:t>31 January 2017</w:t>
            </w:r>
          </w:p>
        </w:tc>
        <w:tc>
          <w:tcPr>
            <w:tcW w:w="1558" w:type="dxa"/>
            <w:shd w:val="clear" w:color="auto" w:fill="auto"/>
          </w:tcPr>
          <w:p w:rsidR="00602E28" w:rsidRPr="00214E8D" w:rsidRDefault="00602E28" w:rsidP="00214E8D">
            <w:pPr>
              <w:suppressAutoHyphens w:val="0"/>
              <w:spacing w:before="40" w:after="120" w:line="220" w:lineRule="exact"/>
              <w:ind w:right="113"/>
            </w:pPr>
            <w:r w:rsidRPr="00214E8D">
              <w:t>CRPD/C/MRT/1</w:t>
            </w:r>
          </w:p>
        </w:tc>
      </w:tr>
      <w:tr w:rsidR="00602E28" w:rsidRPr="00214E8D" w:rsidTr="00ED3F38">
        <w:tc>
          <w:tcPr>
            <w:tcW w:w="2127" w:type="dxa"/>
            <w:shd w:val="clear" w:color="auto" w:fill="auto"/>
          </w:tcPr>
          <w:p w:rsidR="00602E28" w:rsidRPr="00214E8D" w:rsidRDefault="00602E28" w:rsidP="00214E8D">
            <w:pPr>
              <w:suppressAutoHyphens w:val="0"/>
              <w:spacing w:before="40" w:after="120" w:line="220" w:lineRule="exact"/>
              <w:ind w:right="113"/>
            </w:pPr>
            <w:r w:rsidRPr="00214E8D">
              <w:t>Mexico</w:t>
            </w:r>
          </w:p>
        </w:tc>
        <w:tc>
          <w:tcPr>
            <w:tcW w:w="1417" w:type="dxa"/>
            <w:shd w:val="clear" w:color="auto" w:fill="auto"/>
          </w:tcPr>
          <w:p w:rsidR="00602E28" w:rsidRPr="00214E8D" w:rsidRDefault="00602E28" w:rsidP="00214E8D">
            <w:pPr>
              <w:suppressAutoHyphens w:val="0"/>
              <w:spacing w:before="40" w:after="120" w:line="220" w:lineRule="exact"/>
              <w:ind w:right="113"/>
            </w:pPr>
            <w:r w:rsidRPr="00214E8D">
              <w:t>2018</w:t>
            </w:r>
          </w:p>
        </w:tc>
        <w:tc>
          <w:tcPr>
            <w:tcW w:w="2268" w:type="dxa"/>
            <w:shd w:val="clear" w:color="auto" w:fill="auto"/>
          </w:tcPr>
          <w:p w:rsidR="00602E28" w:rsidRPr="00214E8D" w:rsidRDefault="00602E28" w:rsidP="00214E8D">
            <w:pPr>
              <w:suppressAutoHyphens w:val="0"/>
              <w:spacing w:before="40" w:after="120" w:line="220" w:lineRule="exact"/>
              <w:ind w:right="113"/>
            </w:pPr>
            <w:r w:rsidRPr="00214E8D">
              <w:t>22 February 2018</w:t>
            </w:r>
          </w:p>
        </w:tc>
        <w:tc>
          <w:tcPr>
            <w:tcW w:w="1558" w:type="dxa"/>
            <w:shd w:val="clear" w:color="auto" w:fill="auto"/>
          </w:tcPr>
          <w:p w:rsidR="00602E28" w:rsidRPr="00214E8D" w:rsidRDefault="00602E28" w:rsidP="003B08B9">
            <w:pPr>
              <w:suppressAutoHyphens w:val="0"/>
              <w:spacing w:before="40" w:after="120" w:line="220" w:lineRule="exact"/>
            </w:pPr>
            <w:r w:rsidRPr="00214E8D">
              <w:t>CRPD/C/MEX/2-3</w:t>
            </w:r>
          </w:p>
        </w:tc>
      </w:tr>
      <w:tr w:rsidR="00602E28" w:rsidRPr="00214E8D" w:rsidTr="00ED3F38">
        <w:tc>
          <w:tcPr>
            <w:tcW w:w="2127" w:type="dxa"/>
            <w:shd w:val="clear" w:color="auto" w:fill="auto"/>
          </w:tcPr>
          <w:p w:rsidR="00602E28" w:rsidRPr="00214E8D" w:rsidRDefault="00602E28" w:rsidP="00214E8D">
            <w:pPr>
              <w:suppressAutoHyphens w:val="0"/>
              <w:spacing w:before="40" w:after="120" w:line="220" w:lineRule="exact"/>
              <w:ind w:right="113"/>
            </w:pPr>
            <w:r w:rsidRPr="00214E8D">
              <w:t>Myanmar</w:t>
            </w:r>
          </w:p>
        </w:tc>
        <w:tc>
          <w:tcPr>
            <w:tcW w:w="1417" w:type="dxa"/>
            <w:shd w:val="clear" w:color="auto" w:fill="auto"/>
          </w:tcPr>
          <w:p w:rsidR="00602E28" w:rsidRPr="00214E8D" w:rsidRDefault="00602E28" w:rsidP="00214E8D">
            <w:pPr>
              <w:suppressAutoHyphens w:val="0"/>
              <w:spacing w:before="40" w:after="120" w:line="220" w:lineRule="exact"/>
              <w:ind w:right="113"/>
            </w:pPr>
            <w:r w:rsidRPr="00214E8D">
              <w:t>2014</w:t>
            </w:r>
          </w:p>
        </w:tc>
        <w:tc>
          <w:tcPr>
            <w:tcW w:w="2268" w:type="dxa"/>
            <w:shd w:val="clear" w:color="auto" w:fill="auto"/>
          </w:tcPr>
          <w:p w:rsidR="00602E28" w:rsidRPr="00214E8D" w:rsidRDefault="00602E28" w:rsidP="00214E8D">
            <w:pPr>
              <w:suppressAutoHyphens w:val="0"/>
              <w:spacing w:before="40" w:after="120" w:line="220" w:lineRule="exact"/>
              <w:ind w:right="113"/>
            </w:pPr>
            <w:r w:rsidRPr="00214E8D">
              <w:t>19 November 2014</w:t>
            </w:r>
          </w:p>
        </w:tc>
        <w:tc>
          <w:tcPr>
            <w:tcW w:w="1558" w:type="dxa"/>
            <w:shd w:val="clear" w:color="auto" w:fill="auto"/>
          </w:tcPr>
          <w:p w:rsidR="00602E28" w:rsidRPr="00214E8D" w:rsidRDefault="00602E28" w:rsidP="00214E8D">
            <w:pPr>
              <w:suppressAutoHyphens w:val="0"/>
              <w:spacing w:before="40" w:after="120" w:line="220" w:lineRule="exact"/>
              <w:ind w:right="113"/>
            </w:pPr>
            <w:r w:rsidRPr="00214E8D">
              <w:t>CRPD/C/MMR/1</w:t>
            </w:r>
          </w:p>
        </w:tc>
      </w:tr>
      <w:tr w:rsidR="00602E28" w:rsidRPr="00214E8D" w:rsidTr="00ED3F38">
        <w:tc>
          <w:tcPr>
            <w:tcW w:w="2127" w:type="dxa"/>
            <w:shd w:val="clear" w:color="auto" w:fill="auto"/>
          </w:tcPr>
          <w:p w:rsidR="00602E28" w:rsidRPr="00214E8D" w:rsidRDefault="00602E28" w:rsidP="00214E8D">
            <w:pPr>
              <w:suppressAutoHyphens w:val="0"/>
              <w:spacing w:before="40" w:after="120" w:line="220" w:lineRule="exact"/>
              <w:ind w:right="113"/>
            </w:pPr>
            <w:r w:rsidRPr="00214E8D">
              <w:t>Nepal</w:t>
            </w:r>
          </w:p>
        </w:tc>
        <w:tc>
          <w:tcPr>
            <w:tcW w:w="1417" w:type="dxa"/>
            <w:shd w:val="clear" w:color="auto" w:fill="auto"/>
          </w:tcPr>
          <w:p w:rsidR="00602E28" w:rsidRPr="00214E8D" w:rsidRDefault="00602E28" w:rsidP="00214E8D">
            <w:pPr>
              <w:suppressAutoHyphens w:val="0"/>
              <w:spacing w:before="40" w:after="120" w:line="220" w:lineRule="exact"/>
              <w:ind w:right="113"/>
            </w:pPr>
            <w:r w:rsidRPr="00214E8D">
              <w:t>2012</w:t>
            </w:r>
          </w:p>
        </w:tc>
        <w:tc>
          <w:tcPr>
            <w:tcW w:w="2268" w:type="dxa"/>
            <w:shd w:val="clear" w:color="auto" w:fill="auto"/>
          </w:tcPr>
          <w:p w:rsidR="00602E28" w:rsidRPr="00214E8D" w:rsidRDefault="00602E28" w:rsidP="00214E8D">
            <w:pPr>
              <w:suppressAutoHyphens w:val="0"/>
              <w:spacing w:before="40" w:after="120" w:line="220" w:lineRule="exact"/>
              <w:ind w:right="113"/>
            </w:pPr>
            <w:r w:rsidRPr="00214E8D">
              <w:t>29 August 2014</w:t>
            </w:r>
          </w:p>
        </w:tc>
        <w:tc>
          <w:tcPr>
            <w:tcW w:w="1558" w:type="dxa"/>
            <w:shd w:val="clear" w:color="auto" w:fill="auto"/>
          </w:tcPr>
          <w:p w:rsidR="00602E28" w:rsidRPr="00214E8D" w:rsidRDefault="00602E28" w:rsidP="00214E8D">
            <w:pPr>
              <w:suppressAutoHyphens w:val="0"/>
              <w:spacing w:before="40" w:after="120" w:line="220" w:lineRule="exact"/>
              <w:ind w:right="113"/>
            </w:pPr>
            <w:r w:rsidRPr="00214E8D">
              <w:t>CRPD/C/NPL/1</w:t>
            </w:r>
          </w:p>
        </w:tc>
      </w:tr>
      <w:tr w:rsidR="00602E28" w:rsidRPr="00214E8D" w:rsidTr="00ED3F38">
        <w:tc>
          <w:tcPr>
            <w:tcW w:w="2127" w:type="dxa"/>
            <w:shd w:val="clear" w:color="auto" w:fill="auto"/>
          </w:tcPr>
          <w:p w:rsidR="00602E28" w:rsidRPr="00214E8D" w:rsidRDefault="00602E28" w:rsidP="00214E8D">
            <w:pPr>
              <w:suppressAutoHyphens w:val="0"/>
              <w:spacing w:before="40" w:after="120" w:line="220" w:lineRule="exact"/>
              <w:ind w:right="113"/>
            </w:pPr>
            <w:r w:rsidRPr="00214E8D">
              <w:t>Nicaragua</w:t>
            </w:r>
          </w:p>
        </w:tc>
        <w:tc>
          <w:tcPr>
            <w:tcW w:w="1417" w:type="dxa"/>
            <w:shd w:val="clear" w:color="auto" w:fill="auto"/>
          </w:tcPr>
          <w:p w:rsidR="00602E28" w:rsidRPr="00214E8D" w:rsidRDefault="00602E28" w:rsidP="00214E8D">
            <w:pPr>
              <w:suppressAutoHyphens w:val="0"/>
              <w:spacing w:before="40" w:after="120" w:line="220" w:lineRule="exact"/>
              <w:ind w:right="113"/>
            </w:pPr>
            <w:r w:rsidRPr="00214E8D">
              <w:t>2010</w:t>
            </w:r>
          </w:p>
        </w:tc>
        <w:tc>
          <w:tcPr>
            <w:tcW w:w="2268" w:type="dxa"/>
            <w:shd w:val="clear" w:color="auto" w:fill="auto"/>
          </w:tcPr>
          <w:p w:rsidR="00602E28" w:rsidRPr="00214E8D" w:rsidRDefault="00602E28" w:rsidP="00214E8D">
            <w:pPr>
              <w:suppressAutoHyphens w:val="0"/>
              <w:spacing w:before="40" w:after="120" w:line="220" w:lineRule="exact"/>
              <w:ind w:right="113"/>
            </w:pPr>
            <w:r w:rsidRPr="00214E8D">
              <w:t>27 February 2015</w:t>
            </w:r>
          </w:p>
        </w:tc>
        <w:tc>
          <w:tcPr>
            <w:tcW w:w="1558" w:type="dxa"/>
            <w:shd w:val="clear" w:color="auto" w:fill="auto"/>
          </w:tcPr>
          <w:p w:rsidR="00602E28" w:rsidRPr="00214E8D" w:rsidRDefault="00602E28" w:rsidP="00214E8D">
            <w:pPr>
              <w:suppressAutoHyphens w:val="0"/>
              <w:spacing w:before="40" w:after="120" w:line="220" w:lineRule="exact"/>
              <w:ind w:right="113"/>
            </w:pPr>
            <w:r w:rsidRPr="00214E8D">
              <w:t>CRPD/C/NIC/1</w:t>
            </w:r>
          </w:p>
        </w:tc>
      </w:tr>
      <w:tr w:rsidR="00602E28" w:rsidRPr="00214E8D" w:rsidTr="00ED3F38">
        <w:tc>
          <w:tcPr>
            <w:tcW w:w="2127" w:type="dxa"/>
            <w:shd w:val="clear" w:color="auto" w:fill="auto"/>
          </w:tcPr>
          <w:p w:rsidR="00602E28" w:rsidRPr="00214E8D" w:rsidRDefault="00602E28" w:rsidP="00214E8D">
            <w:pPr>
              <w:suppressAutoHyphens w:val="0"/>
              <w:spacing w:before="40" w:after="120" w:line="220" w:lineRule="exact"/>
              <w:ind w:right="113"/>
            </w:pPr>
            <w:r w:rsidRPr="00214E8D">
              <w:t>Niger</w:t>
            </w:r>
          </w:p>
        </w:tc>
        <w:tc>
          <w:tcPr>
            <w:tcW w:w="1417" w:type="dxa"/>
            <w:shd w:val="clear" w:color="auto" w:fill="auto"/>
          </w:tcPr>
          <w:p w:rsidR="00602E28" w:rsidRPr="00214E8D" w:rsidRDefault="00602E28" w:rsidP="00214E8D">
            <w:pPr>
              <w:suppressAutoHyphens w:val="0"/>
              <w:spacing w:before="40" w:after="120" w:line="220" w:lineRule="exact"/>
              <w:ind w:right="113"/>
            </w:pPr>
            <w:r w:rsidRPr="00214E8D">
              <w:t>2010</w:t>
            </w:r>
          </w:p>
        </w:tc>
        <w:tc>
          <w:tcPr>
            <w:tcW w:w="2268" w:type="dxa"/>
            <w:shd w:val="clear" w:color="auto" w:fill="auto"/>
          </w:tcPr>
          <w:p w:rsidR="00602E28" w:rsidRPr="00214E8D" w:rsidRDefault="00602E28" w:rsidP="00214E8D">
            <w:pPr>
              <w:suppressAutoHyphens w:val="0"/>
              <w:spacing w:before="40" w:after="120" w:line="220" w:lineRule="exact"/>
              <w:ind w:right="113"/>
            </w:pPr>
            <w:r w:rsidRPr="00214E8D">
              <w:t>13 August 2015</w:t>
            </w:r>
          </w:p>
        </w:tc>
        <w:tc>
          <w:tcPr>
            <w:tcW w:w="1558" w:type="dxa"/>
            <w:shd w:val="clear" w:color="auto" w:fill="auto"/>
          </w:tcPr>
          <w:p w:rsidR="00602E28" w:rsidRPr="00214E8D" w:rsidRDefault="00602E28" w:rsidP="00214E8D">
            <w:pPr>
              <w:suppressAutoHyphens w:val="0"/>
              <w:spacing w:before="40" w:after="120" w:line="220" w:lineRule="exact"/>
              <w:ind w:right="113"/>
            </w:pPr>
            <w:r w:rsidRPr="00214E8D">
              <w:t>CRPD/C/NER/1</w:t>
            </w:r>
          </w:p>
        </w:tc>
      </w:tr>
      <w:tr w:rsidR="00602E28" w:rsidRPr="00214E8D" w:rsidTr="00ED3F38">
        <w:tc>
          <w:tcPr>
            <w:tcW w:w="2127" w:type="dxa"/>
            <w:shd w:val="clear" w:color="auto" w:fill="auto"/>
          </w:tcPr>
          <w:p w:rsidR="00602E28" w:rsidRPr="00214E8D" w:rsidRDefault="00602E28" w:rsidP="00214E8D">
            <w:pPr>
              <w:suppressAutoHyphens w:val="0"/>
              <w:spacing w:before="40" w:after="120" w:line="220" w:lineRule="exact"/>
              <w:ind w:right="113"/>
            </w:pPr>
            <w:r w:rsidRPr="00214E8D">
              <w:t>Norway</w:t>
            </w:r>
          </w:p>
        </w:tc>
        <w:tc>
          <w:tcPr>
            <w:tcW w:w="1417" w:type="dxa"/>
            <w:shd w:val="clear" w:color="auto" w:fill="auto"/>
          </w:tcPr>
          <w:p w:rsidR="00602E28" w:rsidRPr="00214E8D" w:rsidRDefault="00602E28" w:rsidP="00214E8D">
            <w:pPr>
              <w:suppressAutoHyphens w:val="0"/>
              <w:spacing w:before="40" w:after="120" w:line="220" w:lineRule="exact"/>
              <w:ind w:right="113"/>
            </w:pPr>
            <w:r w:rsidRPr="00214E8D">
              <w:t>2015</w:t>
            </w:r>
          </w:p>
        </w:tc>
        <w:tc>
          <w:tcPr>
            <w:tcW w:w="2268" w:type="dxa"/>
            <w:shd w:val="clear" w:color="auto" w:fill="auto"/>
          </w:tcPr>
          <w:p w:rsidR="00602E28" w:rsidRPr="00214E8D" w:rsidRDefault="00602E28" w:rsidP="00214E8D">
            <w:pPr>
              <w:suppressAutoHyphens w:val="0"/>
              <w:spacing w:before="40" w:after="120" w:line="220" w:lineRule="exact"/>
              <w:ind w:right="113"/>
            </w:pPr>
            <w:r w:rsidRPr="00214E8D">
              <w:t>1 June 2015</w:t>
            </w:r>
          </w:p>
        </w:tc>
        <w:tc>
          <w:tcPr>
            <w:tcW w:w="1558" w:type="dxa"/>
            <w:shd w:val="clear" w:color="auto" w:fill="auto"/>
          </w:tcPr>
          <w:p w:rsidR="00602E28" w:rsidRPr="00214E8D" w:rsidRDefault="00602E28" w:rsidP="00214E8D">
            <w:pPr>
              <w:suppressAutoHyphens w:val="0"/>
              <w:spacing w:before="40" w:after="120" w:line="220" w:lineRule="exact"/>
              <w:ind w:right="113"/>
            </w:pPr>
            <w:r w:rsidRPr="00214E8D">
              <w:t>CRPD/C/NOR/1</w:t>
            </w:r>
          </w:p>
        </w:tc>
      </w:tr>
      <w:tr w:rsidR="00602E28" w:rsidRPr="00214E8D" w:rsidTr="00ED3F38">
        <w:tc>
          <w:tcPr>
            <w:tcW w:w="2127" w:type="dxa"/>
            <w:shd w:val="clear" w:color="auto" w:fill="auto"/>
          </w:tcPr>
          <w:p w:rsidR="00602E28" w:rsidRPr="00214E8D" w:rsidRDefault="00602E28" w:rsidP="00214E8D">
            <w:pPr>
              <w:suppressAutoHyphens w:val="0"/>
              <w:spacing w:before="40" w:after="120" w:line="220" w:lineRule="exact"/>
              <w:ind w:right="113"/>
            </w:pPr>
            <w:r w:rsidRPr="00214E8D">
              <w:t>Oman</w:t>
            </w:r>
          </w:p>
        </w:tc>
        <w:tc>
          <w:tcPr>
            <w:tcW w:w="1417" w:type="dxa"/>
            <w:shd w:val="clear" w:color="auto" w:fill="auto"/>
          </w:tcPr>
          <w:p w:rsidR="00602E28" w:rsidRPr="00214E8D" w:rsidRDefault="00602E28" w:rsidP="00214E8D">
            <w:pPr>
              <w:suppressAutoHyphens w:val="0"/>
              <w:spacing w:before="40" w:after="120" w:line="220" w:lineRule="exact"/>
              <w:ind w:right="113"/>
            </w:pPr>
            <w:r w:rsidRPr="00214E8D">
              <w:t>2011</w:t>
            </w:r>
          </w:p>
        </w:tc>
        <w:tc>
          <w:tcPr>
            <w:tcW w:w="2268" w:type="dxa"/>
            <w:shd w:val="clear" w:color="auto" w:fill="auto"/>
          </w:tcPr>
          <w:p w:rsidR="00602E28" w:rsidRPr="00214E8D" w:rsidRDefault="00602E28" w:rsidP="00214E8D">
            <w:pPr>
              <w:suppressAutoHyphens w:val="0"/>
              <w:spacing w:before="40" w:after="120" w:line="220" w:lineRule="exact"/>
              <w:ind w:right="113"/>
            </w:pPr>
            <w:r w:rsidRPr="00214E8D">
              <w:t>1 September 2014</w:t>
            </w:r>
          </w:p>
        </w:tc>
        <w:tc>
          <w:tcPr>
            <w:tcW w:w="1558" w:type="dxa"/>
            <w:shd w:val="clear" w:color="auto" w:fill="auto"/>
          </w:tcPr>
          <w:p w:rsidR="00602E28" w:rsidRPr="00214E8D" w:rsidRDefault="00602E28" w:rsidP="00214E8D">
            <w:pPr>
              <w:suppressAutoHyphens w:val="0"/>
              <w:spacing w:before="40" w:after="120" w:line="220" w:lineRule="exact"/>
              <w:ind w:right="113"/>
            </w:pPr>
            <w:r w:rsidRPr="00214E8D">
              <w:t>CRPD/C/OMN/1</w:t>
            </w:r>
          </w:p>
        </w:tc>
      </w:tr>
      <w:tr w:rsidR="00602E28" w:rsidRPr="00214E8D" w:rsidTr="00ED3F38">
        <w:tc>
          <w:tcPr>
            <w:tcW w:w="2127" w:type="dxa"/>
            <w:shd w:val="clear" w:color="auto" w:fill="auto"/>
          </w:tcPr>
          <w:p w:rsidR="00602E28" w:rsidRPr="00214E8D" w:rsidRDefault="00602E28" w:rsidP="00214E8D">
            <w:pPr>
              <w:suppressAutoHyphens w:val="0"/>
              <w:spacing w:before="40" w:after="120" w:line="220" w:lineRule="exact"/>
              <w:ind w:right="113"/>
            </w:pPr>
            <w:r w:rsidRPr="00214E8D">
              <w:t>Russian Federation</w:t>
            </w:r>
          </w:p>
        </w:tc>
        <w:tc>
          <w:tcPr>
            <w:tcW w:w="1417" w:type="dxa"/>
            <w:shd w:val="clear" w:color="auto" w:fill="auto"/>
          </w:tcPr>
          <w:p w:rsidR="00602E28" w:rsidRPr="00214E8D" w:rsidRDefault="00602E28" w:rsidP="00214E8D">
            <w:pPr>
              <w:suppressAutoHyphens w:val="0"/>
              <w:spacing w:before="40" w:after="120" w:line="220" w:lineRule="exact"/>
              <w:ind w:right="113"/>
            </w:pPr>
            <w:r w:rsidRPr="00214E8D">
              <w:t>2014</w:t>
            </w:r>
          </w:p>
        </w:tc>
        <w:tc>
          <w:tcPr>
            <w:tcW w:w="2268" w:type="dxa"/>
            <w:shd w:val="clear" w:color="auto" w:fill="auto"/>
          </w:tcPr>
          <w:p w:rsidR="00602E28" w:rsidRPr="00214E8D" w:rsidRDefault="00602E28" w:rsidP="00214E8D">
            <w:pPr>
              <w:suppressAutoHyphens w:val="0"/>
              <w:spacing w:before="40" w:after="120" w:line="220" w:lineRule="exact"/>
              <w:ind w:right="113"/>
            </w:pPr>
            <w:r w:rsidRPr="00214E8D">
              <w:t>9 September 2014</w:t>
            </w:r>
          </w:p>
        </w:tc>
        <w:tc>
          <w:tcPr>
            <w:tcW w:w="1558" w:type="dxa"/>
            <w:shd w:val="clear" w:color="auto" w:fill="auto"/>
          </w:tcPr>
          <w:p w:rsidR="00602E28" w:rsidRPr="00214E8D" w:rsidRDefault="00602E28" w:rsidP="00214E8D">
            <w:pPr>
              <w:suppressAutoHyphens w:val="0"/>
              <w:spacing w:before="40" w:after="120" w:line="220" w:lineRule="exact"/>
              <w:ind w:right="113"/>
            </w:pPr>
            <w:r w:rsidRPr="00214E8D">
              <w:t>CRPD/C/RUS/1</w:t>
            </w:r>
          </w:p>
        </w:tc>
      </w:tr>
      <w:tr w:rsidR="00602E28" w:rsidRPr="00214E8D" w:rsidTr="00ED3F38">
        <w:tc>
          <w:tcPr>
            <w:tcW w:w="2127" w:type="dxa"/>
            <w:shd w:val="clear" w:color="auto" w:fill="auto"/>
          </w:tcPr>
          <w:p w:rsidR="00602E28" w:rsidRPr="00214E8D" w:rsidRDefault="00602E28" w:rsidP="00214E8D">
            <w:pPr>
              <w:suppressAutoHyphens w:val="0"/>
              <w:spacing w:before="40" w:after="120" w:line="220" w:lineRule="exact"/>
              <w:ind w:right="113"/>
            </w:pPr>
            <w:r w:rsidRPr="00214E8D">
              <w:t>Rwanda</w:t>
            </w:r>
          </w:p>
        </w:tc>
        <w:tc>
          <w:tcPr>
            <w:tcW w:w="1417" w:type="dxa"/>
            <w:shd w:val="clear" w:color="auto" w:fill="auto"/>
          </w:tcPr>
          <w:p w:rsidR="00602E28" w:rsidRPr="00214E8D" w:rsidRDefault="00602E28" w:rsidP="00214E8D">
            <w:pPr>
              <w:suppressAutoHyphens w:val="0"/>
              <w:spacing w:before="40" w:after="120" w:line="220" w:lineRule="exact"/>
              <w:ind w:right="113"/>
            </w:pPr>
            <w:r w:rsidRPr="00214E8D">
              <w:t>2011</w:t>
            </w:r>
          </w:p>
        </w:tc>
        <w:tc>
          <w:tcPr>
            <w:tcW w:w="2268" w:type="dxa"/>
            <w:shd w:val="clear" w:color="auto" w:fill="auto"/>
          </w:tcPr>
          <w:p w:rsidR="00602E28" w:rsidRPr="00214E8D" w:rsidRDefault="00602E28" w:rsidP="00214E8D">
            <w:pPr>
              <w:suppressAutoHyphens w:val="0"/>
              <w:spacing w:before="40" w:after="120" w:line="220" w:lineRule="exact"/>
              <w:ind w:right="113"/>
            </w:pPr>
            <w:r w:rsidRPr="00214E8D">
              <w:t>22 April 2015</w:t>
            </w:r>
          </w:p>
        </w:tc>
        <w:tc>
          <w:tcPr>
            <w:tcW w:w="1558" w:type="dxa"/>
            <w:shd w:val="clear" w:color="auto" w:fill="auto"/>
          </w:tcPr>
          <w:p w:rsidR="00602E28" w:rsidRPr="00214E8D" w:rsidRDefault="00602E28" w:rsidP="00214E8D">
            <w:pPr>
              <w:suppressAutoHyphens w:val="0"/>
              <w:spacing w:before="40" w:after="120" w:line="220" w:lineRule="exact"/>
              <w:ind w:right="113"/>
            </w:pPr>
            <w:r w:rsidRPr="00214E8D">
              <w:t>CRPD/C/RWA/1</w:t>
            </w:r>
          </w:p>
        </w:tc>
      </w:tr>
      <w:tr w:rsidR="00602E28" w:rsidRPr="00214E8D" w:rsidTr="00ED3F38">
        <w:tc>
          <w:tcPr>
            <w:tcW w:w="2127" w:type="dxa"/>
            <w:shd w:val="clear" w:color="auto" w:fill="auto"/>
          </w:tcPr>
          <w:p w:rsidR="00602E28" w:rsidRPr="00214E8D" w:rsidRDefault="00602E28" w:rsidP="00214E8D">
            <w:pPr>
              <w:suppressAutoHyphens w:val="0"/>
              <w:spacing w:before="40" w:after="120" w:line="220" w:lineRule="exact"/>
              <w:ind w:right="113"/>
            </w:pPr>
            <w:r w:rsidRPr="00214E8D">
              <w:t>Saudi Arabia</w:t>
            </w:r>
          </w:p>
        </w:tc>
        <w:tc>
          <w:tcPr>
            <w:tcW w:w="1417" w:type="dxa"/>
            <w:shd w:val="clear" w:color="auto" w:fill="auto"/>
          </w:tcPr>
          <w:p w:rsidR="00602E28" w:rsidRPr="00214E8D" w:rsidRDefault="00602E28" w:rsidP="00214E8D">
            <w:pPr>
              <w:suppressAutoHyphens w:val="0"/>
              <w:spacing w:before="40" w:after="120" w:line="220" w:lineRule="exact"/>
              <w:ind w:right="113"/>
            </w:pPr>
            <w:r w:rsidRPr="00214E8D">
              <w:t>2010</w:t>
            </w:r>
          </w:p>
        </w:tc>
        <w:tc>
          <w:tcPr>
            <w:tcW w:w="2268" w:type="dxa"/>
            <w:shd w:val="clear" w:color="auto" w:fill="auto"/>
          </w:tcPr>
          <w:p w:rsidR="00602E28" w:rsidRPr="00214E8D" w:rsidRDefault="00602E28" w:rsidP="00214E8D">
            <w:pPr>
              <w:suppressAutoHyphens w:val="0"/>
              <w:spacing w:before="40" w:after="120" w:line="220" w:lineRule="exact"/>
              <w:ind w:right="113"/>
            </w:pPr>
            <w:r w:rsidRPr="00214E8D">
              <w:t>1 July 2015</w:t>
            </w:r>
          </w:p>
        </w:tc>
        <w:tc>
          <w:tcPr>
            <w:tcW w:w="1558" w:type="dxa"/>
            <w:shd w:val="clear" w:color="auto" w:fill="auto"/>
          </w:tcPr>
          <w:p w:rsidR="00602E28" w:rsidRPr="00214E8D" w:rsidRDefault="00602E28" w:rsidP="00214E8D">
            <w:pPr>
              <w:suppressAutoHyphens w:val="0"/>
              <w:spacing w:before="40" w:after="120" w:line="220" w:lineRule="exact"/>
              <w:ind w:right="113"/>
            </w:pPr>
            <w:r w:rsidRPr="00214E8D">
              <w:t>CRPD/C/SAU/1</w:t>
            </w:r>
          </w:p>
        </w:tc>
      </w:tr>
      <w:tr w:rsidR="00602E28" w:rsidRPr="00214E8D" w:rsidTr="00ED3F38">
        <w:tc>
          <w:tcPr>
            <w:tcW w:w="2127" w:type="dxa"/>
            <w:shd w:val="clear" w:color="auto" w:fill="auto"/>
          </w:tcPr>
          <w:p w:rsidR="00602E28" w:rsidRPr="00214E8D" w:rsidRDefault="00602E28" w:rsidP="00214E8D">
            <w:pPr>
              <w:suppressAutoHyphens w:val="0"/>
              <w:spacing w:before="40" w:after="120" w:line="220" w:lineRule="exact"/>
              <w:ind w:right="113"/>
            </w:pPr>
            <w:r w:rsidRPr="00214E8D">
              <w:t>Senegal</w:t>
            </w:r>
          </w:p>
        </w:tc>
        <w:tc>
          <w:tcPr>
            <w:tcW w:w="1417" w:type="dxa"/>
            <w:shd w:val="clear" w:color="auto" w:fill="auto"/>
          </w:tcPr>
          <w:p w:rsidR="00602E28" w:rsidRPr="00214E8D" w:rsidRDefault="00602E28" w:rsidP="00214E8D">
            <w:pPr>
              <w:suppressAutoHyphens w:val="0"/>
              <w:spacing w:before="40" w:after="120" w:line="220" w:lineRule="exact"/>
              <w:ind w:right="113"/>
            </w:pPr>
            <w:r w:rsidRPr="00214E8D">
              <w:t>2012</w:t>
            </w:r>
          </w:p>
        </w:tc>
        <w:tc>
          <w:tcPr>
            <w:tcW w:w="2268" w:type="dxa"/>
            <w:shd w:val="clear" w:color="auto" w:fill="auto"/>
          </w:tcPr>
          <w:p w:rsidR="00602E28" w:rsidRPr="00214E8D" w:rsidRDefault="00602E28" w:rsidP="00214E8D">
            <w:pPr>
              <w:suppressAutoHyphens w:val="0"/>
              <w:spacing w:before="40" w:after="120" w:line="220" w:lineRule="exact"/>
              <w:ind w:right="113"/>
            </w:pPr>
            <w:r w:rsidRPr="00214E8D">
              <w:t>18 March 2015</w:t>
            </w:r>
          </w:p>
        </w:tc>
        <w:tc>
          <w:tcPr>
            <w:tcW w:w="1558" w:type="dxa"/>
            <w:shd w:val="clear" w:color="auto" w:fill="auto"/>
          </w:tcPr>
          <w:p w:rsidR="00602E28" w:rsidRPr="00214E8D" w:rsidRDefault="00602E28" w:rsidP="00214E8D">
            <w:pPr>
              <w:suppressAutoHyphens w:val="0"/>
              <w:spacing w:before="40" w:after="120" w:line="220" w:lineRule="exact"/>
              <w:ind w:right="113"/>
            </w:pPr>
            <w:r w:rsidRPr="00214E8D">
              <w:t>CRPD/C/SEN/1</w:t>
            </w:r>
          </w:p>
        </w:tc>
      </w:tr>
      <w:tr w:rsidR="00602E28" w:rsidRPr="00214E8D" w:rsidTr="00ED3F38">
        <w:tc>
          <w:tcPr>
            <w:tcW w:w="2127" w:type="dxa"/>
            <w:shd w:val="clear" w:color="auto" w:fill="auto"/>
          </w:tcPr>
          <w:p w:rsidR="00602E28" w:rsidRPr="00214E8D" w:rsidRDefault="00602E28" w:rsidP="00214E8D">
            <w:pPr>
              <w:suppressAutoHyphens w:val="0"/>
              <w:spacing w:before="40" w:after="120" w:line="220" w:lineRule="exact"/>
              <w:ind w:right="113"/>
            </w:pPr>
            <w:r w:rsidRPr="00214E8D">
              <w:t>Seychelles</w:t>
            </w:r>
          </w:p>
        </w:tc>
        <w:tc>
          <w:tcPr>
            <w:tcW w:w="1417" w:type="dxa"/>
            <w:shd w:val="clear" w:color="auto" w:fill="auto"/>
          </w:tcPr>
          <w:p w:rsidR="00602E28" w:rsidRPr="00214E8D" w:rsidRDefault="00602E28" w:rsidP="00214E8D">
            <w:pPr>
              <w:suppressAutoHyphens w:val="0"/>
              <w:spacing w:before="40" w:after="120" w:line="220" w:lineRule="exact"/>
              <w:ind w:right="113"/>
            </w:pPr>
            <w:r w:rsidRPr="00214E8D">
              <w:t>2011</w:t>
            </w:r>
          </w:p>
        </w:tc>
        <w:tc>
          <w:tcPr>
            <w:tcW w:w="2268" w:type="dxa"/>
            <w:shd w:val="clear" w:color="auto" w:fill="auto"/>
          </w:tcPr>
          <w:p w:rsidR="00602E28" w:rsidRPr="00214E8D" w:rsidRDefault="00602E28" w:rsidP="00214E8D">
            <w:pPr>
              <w:suppressAutoHyphens w:val="0"/>
              <w:spacing w:before="40" w:after="120" w:line="220" w:lineRule="exact"/>
              <w:ind w:right="113"/>
            </w:pPr>
            <w:r w:rsidRPr="00214E8D">
              <w:t>18 September 2014</w:t>
            </w:r>
          </w:p>
        </w:tc>
        <w:tc>
          <w:tcPr>
            <w:tcW w:w="1558" w:type="dxa"/>
            <w:shd w:val="clear" w:color="auto" w:fill="auto"/>
          </w:tcPr>
          <w:p w:rsidR="00602E28" w:rsidRPr="00214E8D" w:rsidRDefault="00602E28" w:rsidP="00214E8D">
            <w:pPr>
              <w:suppressAutoHyphens w:val="0"/>
              <w:spacing w:before="40" w:after="120" w:line="220" w:lineRule="exact"/>
              <w:ind w:right="113"/>
            </w:pPr>
            <w:r w:rsidRPr="00214E8D">
              <w:t>CRPD/C/SYC/1</w:t>
            </w:r>
          </w:p>
        </w:tc>
      </w:tr>
      <w:tr w:rsidR="00602E28" w:rsidRPr="00214E8D" w:rsidTr="00ED3F38">
        <w:tc>
          <w:tcPr>
            <w:tcW w:w="2127" w:type="dxa"/>
            <w:shd w:val="clear" w:color="auto" w:fill="auto"/>
          </w:tcPr>
          <w:p w:rsidR="00602E28" w:rsidRPr="00214E8D" w:rsidRDefault="00602E28" w:rsidP="00214E8D">
            <w:pPr>
              <w:suppressAutoHyphens w:val="0"/>
              <w:spacing w:before="40" w:after="120" w:line="220" w:lineRule="exact"/>
              <w:ind w:right="113"/>
            </w:pPr>
            <w:r w:rsidRPr="00214E8D">
              <w:t>Singapore</w:t>
            </w:r>
          </w:p>
        </w:tc>
        <w:tc>
          <w:tcPr>
            <w:tcW w:w="1417" w:type="dxa"/>
            <w:shd w:val="clear" w:color="auto" w:fill="auto"/>
          </w:tcPr>
          <w:p w:rsidR="00602E28" w:rsidRPr="00214E8D" w:rsidRDefault="00602E28" w:rsidP="00214E8D">
            <w:pPr>
              <w:suppressAutoHyphens w:val="0"/>
              <w:spacing w:before="40" w:after="120" w:line="220" w:lineRule="exact"/>
              <w:ind w:right="113"/>
            </w:pPr>
            <w:r w:rsidRPr="00214E8D">
              <w:t>2015</w:t>
            </w:r>
          </w:p>
        </w:tc>
        <w:tc>
          <w:tcPr>
            <w:tcW w:w="2268" w:type="dxa"/>
            <w:shd w:val="clear" w:color="auto" w:fill="auto"/>
          </w:tcPr>
          <w:p w:rsidR="00602E28" w:rsidRPr="00214E8D" w:rsidRDefault="00602E28" w:rsidP="00214E8D">
            <w:pPr>
              <w:suppressAutoHyphens w:val="0"/>
              <w:spacing w:before="40" w:after="120" w:line="220" w:lineRule="exact"/>
              <w:ind w:right="113"/>
            </w:pPr>
            <w:r w:rsidRPr="00214E8D">
              <w:t>13 July 2016</w:t>
            </w:r>
          </w:p>
        </w:tc>
        <w:tc>
          <w:tcPr>
            <w:tcW w:w="1558" w:type="dxa"/>
            <w:shd w:val="clear" w:color="auto" w:fill="auto"/>
          </w:tcPr>
          <w:p w:rsidR="00602E28" w:rsidRPr="00214E8D" w:rsidRDefault="00602E28" w:rsidP="00214E8D">
            <w:pPr>
              <w:suppressAutoHyphens w:val="0"/>
              <w:spacing w:before="40" w:after="120" w:line="220" w:lineRule="exact"/>
              <w:ind w:right="113"/>
            </w:pPr>
            <w:r w:rsidRPr="00214E8D">
              <w:t>CRPD/C/SGP/1</w:t>
            </w:r>
          </w:p>
        </w:tc>
      </w:tr>
      <w:tr w:rsidR="00602E28" w:rsidRPr="00214E8D" w:rsidTr="00ED3F38">
        <w:tc>
          <w:tcPr>
            <w:tcW w:w="2127" w:type="dxa"/>
            <w:shd w:val="clear" w:color="auto" w:fill="auto"/>
          </w:tcPr>
          <w:p w:rsidR="00602E28" w:rsidRPr="00214E8D" w:rsidRDefault="00602E28" w:rsidP="00214E8D">
            <w:pPr>
              <w:suppressAutoHyphens w:val="0"/>
              <w:spacing w:before="40" w:after="120" w:line="220" w:lineRule="exact"/>
              <w:ind w:right="113"/>
            </w:pPr>
            <w:r w:rsidRPr="00214E8D">
              <w:t>Slovenia</w:t>
            </w:r>
          </w:p>
        </w:tc>
        <w:tc>
          <w:tcPr>
            <w:tcW w:w="1417" w:type="dxa"/>
            <w:shd w:val="clear" w:color="auto" w:fill="auto"/>
          </w:tcPr>
          <w:p w:rsidR="00602E28" w:rsidRPr="00214E8D" w:rsidRDefault="00602E28" w:rsidP="00214E8D">
            <w:pPr>
              <w:suppressAutoHyphens w:val="0"/>
              <w:spacing w:before="40" w:after="120" w:line="220" w:lineRule="exact"/>
              <w:ind w:right="113"/>
            </w:pPr>
            <w:r w:rsidRPr="00214E8D">
              <w:t>2010</w:t>
            </w:r>
          </w:p>
        </w:tc>
        <w:tc>
          <w:tcPr>
            <w:tcW w:w="2268" w:type="dxa"/>
            <w:shd w:val="clear" w:color="auto" w:fill="auto"/>
          </w:tcPr>
          <w:p w:rsidR="00602E28" w:rsidRPr="00214E8D" w:rsidRDefault="00602E28" w:rsidP="00214E8D">
            <w:pPr>
              <w:suppressAutoHyphens w:val="0"/>
              <w:spacing w:before="40" w:after="120" w:line="220" w:lineRule="exact"/>
              <w:ind w:right="113"/>
            </w:pPr>
            <w:r w:rsidRPr="00214E8D">
              <w:t>18 July 2014</w:t>
            </w:r>
          </w:p>
        </w:tc>
        <w:tc>
          <w:tcPr>
            <w:tcW w:w="1558" w:type="dxa"/>
            <w:shd w:val="clear" w:color="auto" w:fill="auto"/>
          </w:tcPr>
          <w:p w:rsidR="00602E28" w:rsidRPr="00214E8D" w:rsidRDefault="00602E28" w:rsidP="00214E8D">
            <w:pPr>
              <w:suppressAutoHyphens w:val="0"/>
              <w:spacing w:before="40" w:after="120" w:line="220" w:lineRule="exact"/>
              <w:ind w:right="113"/>
            </w:pPr>
            <w:r w:rsidRPr="00214E8D">
              <w:t>CRPD/C/SLV/1</w:t>
            </w:r>
          </w:p>
        </w:tc>
      </w:tr>
      <w:tr w:rsidR="00602E28" w:rsidRPr="00214E8D" w:rsidTr="00ED3F38">
        <w:tc>
          <w:tcPr>
            <w:tcW w:w="2127" w:type="dxa"/>
            <w:shd w:val="clear" w:color="auto" w:fill="auto"/>
          </w:tcPr>
          <w:p w:rsidR="00602E28" w:rsidRPr="00214E8D" w:rsidRDefault="00602E28" w:rsidP="00214E8D">
            <w:pPr>
              <w:suppressAutoHyphens w:val="0"/>
              <w:spacing w:before="40" w:after="120" w:line="220" w:lineRule="exact"/>
              <w:ind w:right="113"/>
            </w:pPr>
            <w:r w:rsidRPr="00214E8D">
              <w:t>Sudan</w:t>
            </w:r>
          </w:p>
        </w:tc>
        <w:tc>
          <w:tcPr>
            <w:tcW w:w="1417" w:type="dxa"/>
            <w:shd w:val="clear" w:color="auto" w:fill="auto"/>
          </w:tcPr>
          <w:p w:rsidR="00602E28" w:rsidRPr="00214E8D" w:rsidRDefault="00602E28" w:rsidP="00214E8D">
            <w:pPr>
              <w:suppressAutoHyphens w:val="0"/>
              <w:spacing w:before="40" w:after="120" w:line="220" w:lineRule="exact"/>
              <w:ind w:right="113"/>
            </w:pPr>
            <w:r w:rsidRPr="00214E8D">
              <w:t>2011</w:t>
            </w:r>
          </w:p>
        </w:tc>
        <w:tc>
          <w:tcPr>
            <w:tcW w:w="2268" w:type="dxa"/>
            <w:shd w:val="clear" w:color="auto" w:fill="auto"/>
          </w:tcPr>
          <w:p w:rsidR="00602E28" w:rsidRPr="00214E8D" w:rsidRDefault="00602E28" w:rsidP="00214E8D">
            <w:pPr>
              <w:suppressAutoHyphens w:val="0"/>
              <w:spacing w:before="40" w:after="120" w:line="220" w:lineRule="exact"/>
              <w:ind w:right="113"/>
            </w:pPr>
            <w:r w:rsidRPr="00214E8D">
              <w:t>1 September 2014</w:t>
            </w:r>
          </w:p>
        </w:tc>
        <w:tc>
          <w:tcPr>
            <w:tcW w:w="1558" w:type="dxa"/>
            <w:shd w:val="clear" w:color="auto" w:fill="auto"/>
          </w:tcPr>
          <w:p w:rsidR="00602E28" w:rsidRPr="00214E8D" w:rsidRDefault="00602E28" w:rsidP="00214E8D">
            <w:pPr>
              <w:suppressAutoHyphens w:val="0"/>
              <w:spacing w:before="40" w:after="120" w:line="220" w:lineRule="exact"/>
              <w:ind w:right="113"/>
            </w:pPr>
            <w:r w:rsidRPr="00214E8D">
              <w:t>CRPD/C/SDN/1</w:t>
            </w:r>
          </w:p>
        </w:tc>
      </w:tr>
      <w:tr w:rsidR="00602E28" w:rsidRPr="00214E8D" w:rsidTr="00ED3F38">
        <w:tc>
          <w:tcPr>
            <w:tcW w:w="2127" w:type="dxa"/>
            <w:shd w:val="clear" w:color="auto" w:fill="auto"/>
          </w:tcPr>
          <w:p w:rsidR="00602E28" w:rsidRPr="00214E8D" w:rsidRDefault="00602E28" w:rsidP="00214E8D">
            <w:pPr>
              <w:suppressAutoHyphens w:val="0"/>
              <w:spacing w:before="40" w:after="120" w:line="220" w:lineRule="exact"/>
              <w:ind w:right="113"/>
            </w:pPr>
            <w:r w:rsidRPr="00214E8D">
              <w:t>Switzerland</w:t>
            </w:r>
          </w:p>
        </w:tc>
        <w:tc>
          <w:tcPr>
            <w:tcW w:w="1417" w:type="dxa"/>
            <w:shd w:val="clear" w:color="auto" w:fill="auto"/>
          </w:tcPr>
          <w:p w:rsidR="00602E28" w:rsidRPr="00214E8D" w:rsidRDefault="00602E28" w:rsidP="00214E8D">
            <w:pPr>
              <w:suppressAutoHyphens w:val="0"/>
              <w:spacing w:before="40" w:after="120" w:line="220" w:lineRule="exact"/>
              <w:ind w:right="113"/>
            </w:pPr>
            <w:r w:rsidRPr="00214E8D">
              <w:t>2016</w:t>
            </w:r>
          </w:p>
        </w:tc>
        <w:tc>
          <w:tcPr>
            <w:tcW w:w="2268" w:type="dxa"/>
            <w:shd w:val="clear" w:color="auto" w:fill="auto"/>
          </w:tcPr>
          <w:p w:rsidR="00602E28" w:rsidRPr="00214E8D" w:rsidRDefault="00602E28" w:rsidP="00214E8D">
            <w:pPr>
              <w:suppressAutoHyphens w:val="0"/>
              <w:spacing w:before="40" w:after="120" w:line="220" w:lineRule="exact"/>
              <w:ind w:right="113"/>
            </w:pPr>
            <w:r w:rsidRPr="00214E8D">
              <w:t>7 July 2016</w:t>
            </w:r>
          </w:p>
        </w:tc>
        <w:tc>
          <w:tcPr>
            <w:tcW w:w="1558" w:type="dxa"/>
            <w:shd w:val="clear" w:color="auto" w:fill="auto"/>
          </w:tcPr>
          <w:p w:rsidR="00602E28" w:rsidRPr="00214E8D" w:rsidRDefault="00602E28" w:rsidP="00214E8D">
            <w:pPr>
              <w:suppressAutoHyphens w:val="0"/>
              <w:spacing w:before="40" w:after="120" w:line="220" w:lineRule="exact"/>
              <w:ind w:right="113"/>
            </w:pPr>
            <w:r w:rsidRPr="00214E8D">
              <w:t>CRPD/C/CHE/1</w:t>
            </w:r>
          </w:p>
        </w:tc>
      </w:tr>
      <w:tr w:rsidR="00602E28" w:rsidRPr="00214E8D" w:rsidTr="00ED3F38">
        <w:tc>
          <w:tcPr>
            <w:tcW w:w="2127" w:type="dxa"/>
            <w:shd w:val="clear" w:color="auto" w:fill="auto"/>
          </w:tcPr>
          <w:p w:rsidR="00602E28" w:rsidRPr="00214E8D" w:rsidRDefault="00602E28" w:rsidP="00214E8D">
            <w:pPr>
              <w:suppressAutoHyphens w:val="0"/>
              <w:spacing w:before="40" w:after="120" w:line="220" w:lineRule="exact"/>
              <w:ind w:right="113"/>
            </w:pPr>
            <w:r w:rsidRPr="00214E8D">
              <w:t>Togo</w:t>
            </w:r>
          </w:p>
        </w:tc>
        <w:tc>
          <w:tcPr>
            <w:tcW w:w="1417" w:type="dxa"/>
            <w:shd w:val="clear" w:color="auto" w:fill="auto"/>
          </w:tcPr>
          <w:p w:rsidR="00602E28" w:rsidRPr="00214E8D" w:rsidRDefault="00602E28" w:rsidP="00214E8D">
            <w:pPr>
              <w:suppressAutoHyphens w:val="0"/>
              <w:spacing w:before="40" w:after="120" w:line="220" w:lineRule="exact"/>
              <w:ind w:right="113"/>
            </w:pPr>
            <w:r w:rsidRPr="00214E8D">
              <w:t>2013</w:t>
            </w:r>
          </w:p>
        </w:tc>
        <w:tc>
          <w:tcPr>
            <w:tcW w:w="2268" w:type="dxa"/>
            <w:shd w:val="clear" w:color="auto" w:fill="auto"/>
          </w:tcPr>
          <w:p w:rsidR="00602E28" w:rsidRPr="00214E8D" w:rsidRDefault="00602E28" w:rsidP="00214E8D">
            <w:pPr>
              <w:suppressAutoHyphens w:val="0"/>
              <w:spacing w:before="40" w:after="120" w:line="220" w:lineRule="exact"/>
              <w:ind w:right="113"/>
            </w:pPr>
            <w:r w:rsidRPr="00214E8D">
              <w:t>8 March 2018</w:t>
            </w:r>
          </w:p>
        </w:tc>
        <w:tc>
          <w:tcPr>
            <w:tcW w:w="1558" w:type="dxa"/>
            <w:shd w:val="clear" w:color="auto" w:fill="auto"/>
          </w:tcPr>
          <w:p w:rsidR="00602E28" w:rsidRPr="00214E8D" w:rsidRDefault="00602E28" w:rsidP="00214E8D">
            <w:pPr>
              <w:suppressAutoHyphens w:val="0"/>
              <w:spacing w:before="40" w:after="120" w:line="220" w:lineRule="exact"/>
              <w:ind w:right="113"/>
            </w:pPr>
            <w:r w:rsidRPr="00214E8D">
              <w:t>CRPD/C/TGO/1</w:t>
            </w:r>
          </w:p>
        </w:tc>
      </w:tr>
      <w:tr w:rsidR="00602E28" w:rsidRPr="00214E8D" w:rsidTr="00ED3F38">
        <w:tc>
          <w:tcPr>
            <w:tcW w:w="2127" w:type="dxa"/>
            <w:shd w:val="clear" w:color="auto" w:fill="auto"/>
          </w:tcPr>
          <w:p w:rsidR="00602E28" w:rsidRPr="00214E8D" w:rsidRDefault="00602E28" w:rsidP="00214E8D">
            <w:pPr>
              <w:suppressAutoHyphens w:val="0"/>
              <w:spacing w:before="40" w:after="120" w:line="220" w:lineRule="exact"/>
              <w:ind w:right="113"/>
            </w:pPr>
            <w:r w:rsidRPr="00214E8D">
              <w:t>Turkey</w:t>
            </w:r>
          </w:p>
        </w:tc>
        <w:tc>
          <w:tcPr>
            <w:tcW w:w="1417" w:type="dxa"/>
            <w:shd w:val="clear" w:color="auto" w:fill="auto"/>
          </w:tcPr>
          <w:p w:rsidR="00602E28" w:rsidRPr="00214E8D" w:rsidRDefault="00602E28" w:rsidP="00214E8D">
            <w:pPr>
              <w:suppressAutoHyphens w:val="0"/>
              <w:spacing w:before="40" w:after="120" w:line="220" w:lineRule="exact"/>
              <w:ind w:right="113"/>
            </w:pPr>
            <w:r w:rsidRPr="00214E8D">
              <w:t>2011</w:t>
            </w:r>
          </w:p>
        </w:tc>
        <w:tc>
          <w:tcPr>
            <w:tcW w:w="2268" w:type="dxa"/>
            <w:shd w:val="clear" w:color="auto" w:fill="auto"/>
          </w:tcPr>
          <w:p w:rsidR="00602E28" w:rsidRPr="00214E8D" w:rsidRDefault="00602E28" w:rsidP="00214E8D">
            <w:pPr>
              <w:suppressAutoHyphens w:val="0"/>
              <w:spacing w:before="40" w:after="120" w:line="220" w:lineRule="exact"/>
              <w:ind w:right="113"/>
            </w:pPr>
            <w:r w:rsidRPr="00214E8D">
              <w:t>3 August 2015</w:t>
            </w:r>
          </w:p>
        </w:tc>
        <w:tc>
          <w:tcPr>
            <w:tcW w:w="1558" w:type="dxa"/>
            <w:shd w:val="clear" w:color="auto" w:fill="auto"/>
          </w:tcPr>
          <w:p w:rsidR="00602E28" w:rsidRPr="00214E8D" w:rsidRDefault="00602E28" w:rsidP="00214E8D">
            <w:pPr>
              <w:suppressAutoHyphens w:val="0"/>
              <w:spacing w:before="40" w:after="120" w:line="220" w:lineRule="exact"/>
              <w:ind w:right="113"/>
            </w:pPr>
            <w:r w:rsidRPr="00214E8D">
              <w:t>CRPD/C/TUR/1</w:t>
            </w:r>
          </w:p>
        </w:tc>
      </w:tr>
      <w:tr w:rsidR="00602E28" w:rsidRPr="00214E8D" w:rsidTr="00ED3F38">
        <w:tc>
          <w:tcPr>
            <w:tcW w:w="2127" w:type="dxa"/>
            <w:shd w:val="clear" w:color="auto" w:fill="auto"/>
          </w:tcPr>
          <w:p w:rsidR="00602E28" w:rsidRPr="00214E8D" w:rsidRDefault="00602E28" w:rsidP="00214E8D">
            <w:pPr>
              <w:suppressAutoHyphens w:val="0"/>
              <w:spacing w:before="40" w:after="120" w:line="220" w:lineRule="exact"/>
              <w:ind w:right="113"/>
            </w:pPr>
            <w:r w:rsidRPr="00214E8D">
              <w:t xml:space="preserve">Turkmenistan </w:t>
            </w:r>
          </w:p>
        </w:tc>
        <w:tc>
          <w:tcPr>
            <w:tcW w:w="1417" w:type="dxa"/>
            <w:shd w:val="clear" w:color="auto" w:fill="auto"/>
          </w:tcPr>
          <w:p w:rsidR="00602E28" w:rsidRPr="00214E8D" w:rsidRDefault="00602E28" w:rsidP="00214E8D">
            <w:pPr>
              <w:suppressAutoHyphens w:val="0"/>
              <w:spacing w:before="40" w:after="120" w:line="220" w:lineRule="exact"/>
              <w:ind w:right="113"/>
            </w:pPr>
            <w:r w:rsidRPr="00214E8D">
              <w:t>2010</w:t>
            </w:r>
          </w:p>
        </w:tc>
        <w:tc>
          <w:tcPr>
            <w:tcW w:w="2268" w:type="dxa"/>
            <w:shd w:val="clear" w:color="auto" w:fill="auto"/>
          </w:tcPr>
          <w:p w:rsidR="00602E28" w:rsidRPr="00214E8D" w:rsidRDefault="00602E28" w:rsidP="00214E8D">
            <w:pPr>
              <w:suppressAutoHyphens w:val="0"/>
              <w:spacing w:before="40" w:after="120" w:line="220" w:lineRule="exact"/>
              <w:ind w:right="113"/>
            </w:pPr>
            <w:r w:rsidRPr="00214E8D">
              <w:t>5 December 2011</w:t>
            </w:r>
          </w:p>
        </w:tc>
        <w:tc>
          <w:tcPr>
            <w:tcW w:w="1558" w:type="dxa"/>
            <w:shd w:val="clear" w:color="auto" w:fill="auto"/>
          </w:tcPr>
          <w:p w:rsidR="00602E28" w:rsidRPr="00214E8D" w:rsidRDefault="00602E28" w:rsidP="00214E8D">
            <w:pPr>
              <w:suppressAutoHyphens w:val="0"/>
              <w:spacing w:before="40" w:after="120" w:line="220" w:lineRule="exact"/>
              <w:ind w:right="113"/>
            </w:pPr>
            <w:r w:rsidRPr="00214E8D">
              <w:t>CRPD/C/TKM/1</w:t>
            </w:r>
          </w:p>
        </w:tc>
      </w:tr>
      <w:tr w:rsidR="00602E28" w:rsidRPr="00214E8D" w:rsidTr="00ED3F38">
        <w:tc>
          <w:tcPr>
            <w:tcW w:w="2127" w:type="dxa"/>
            <w:shd w:val="clear" w:color="auto" w:fill="auto"/>
          </w:tcPr>
          <w:p w:rsidR="00602E28" w:rsidRPr="00214E8D" w:rsidRDefault="00602E28" w:rsidP="00214E8D">
            <w:pPr>
              <w:suppressAutoHyphens w:val="0"/>
              <w:spacing w:before="40" w:after="120" w:line="220" w:lineRule="exact"/>
              <w:ind w:right="113"/>
            </w:pPr>
            <w:r w:rsidRPr="00214E8D">
              <w:t>Tuvalu</w:t>
            </w:r>
          </w:p>
        </w:tc>
        <w:tc>
          <w:tcPr>
            <w:tcW w:w="1417" w:type="dxa"/>
            <w:shd w:val="clear" w:color="auto" w:fill="auto"/>
          </w:tcPr>
          <w:p w:rsidR="00602E28" w:rsidRPr="00214E8D" w:rsidRDefault="00602E28" w:rsidP="00214E8D">
            <w:pPr>
              <w:suppressAutoHyphens w:val="0"/>
              <w:spacing w:before="40" w:after="120" w:line="220" w:lineRule="exact"/>
              <w:ind w:right="113"/>
            </w:pPr>
            <w:r w:rsidRPr="00214E8D">
              <w:t>2016</w:t>
            </w:r>
          </w:p>
        </w:tc>
        <w:tc>
          <w:tcPr>
            <w:tcW w:w="2268" w:type="dxa"/>
            <w:shd w:val="clear" w:color="auto" w:fill="auto"/>
          </w:tcPr>
          <w:p w:rsidR="00602E28" w:rsidRPr="00214E8D" w:rsidRDefault="00602E28" w:rsidP="00214E8D">
            <w:pPr>
              <w:suppressAutoHyphens w:val="0"/>
              <w:spacing w:before="40" w:after="120" w:line="220" w:lineRule="exact"/>
              <w:ind w:right="113"/>
            </w:pPr>
            <w:r w:rsidRPr="00214E8D">
              <w:t>9 March 2018</w:t>
            </w:r>
          </w:p>
        </w:tc>
        <w:tc>
          <w:tcPr>
            <w:tcW w:w="1558" w:type="dxa"/>
            <w:shd w:val="clear" w:color="auto" w:fill="auto"/>
          </w:tcPr>
          <w:p w:rsidR="00602E28" w:rsidRPr="00214E8D" w:rsidRDefault="00602E28" w:rsidP="00214E8D">
            <w:pPr>
              <w:suppressAutoHyphens w:val="0"/>
              <w:spacing w:before="40" w:after="120" w:line="220" w:lineRule="exact"/>
              <w:ind w:right="113"/>
            </w:pPr>
            <w:r w:rsidRPr="00214E8D">
              <w:t>CRPD/C/TUV/1</w:t>
            </w:r>
          </w:p>
        </w:tc>
      </w:tr>
      <w:tr w:rsidR="00602E28" w:rsidRPr="00214E8D" w:rsidTr="00ED3F38">
        <w:tc>
          <w:tcPr>
            <w:tcW w:w="2127" w:type="dxa"/>
            <w:shd w:val="clear" w:color="auto" w:fill="auto"/>
          </w:tcPr>
          <w:p w:rsidR="00602E28" w:rsidRPr="00214E8D" w:rsidRDefault="00602E28" w:rsidP="00214E8D">
            <w:pPr>
              <w:suppressAutoHyphens w:val="0"/>
              <w:spacing w:before="40" w:after="120" w:line="220" w:lineRule="exact"/>
              <w:ind w:right="113"/>
            </w:pPr>
            <w:r w:rsidRPr="00214E8D">
              <w:t>Vanuatu</w:t>
            </w:r>
          </w:p>
        </w:tc>
        <w:tc>
          <w:tcPr>
            <w:tcW w:w="1417" w:type="dxa"/>
            <w:shd w:val="clear" w:color="auto" w:fill="auto"/>
          </w:tcPr>
          <w:p w:rsidR="00602E28" w:rsidRPr="00214E8D" w:rsidRDefault="00602E28" w:rsidP="00214E8D">
            <w:pPr>
              <w:suppressAutoHyphens w:val="0"/>
              <w:spacing w:before="40" w:after="120" w:line="220" w:lineRule="exact"/>
              <w:ind w:right="113"/>
            </w:pPr>
            <w:r w:rsidRPr="00214E8D">
              <w:t>2010</w:t>
            </w:r>
          </w:p>
        </w:tc>
        <w:tc>
          <w:tcPr>
            <w:tcW w:w="2268" w:type="dxa"/>
            <w:shd w:val="clear" w:color="auto" w:fill="auto"/>
          </w:tcPr>
          <w:p w:rsidR="00602E28" w:rsidRPr="00214E8D" w:rsidRDefault="00602E28" w:rsidP="00214E8D">
            <w:pPr>
              <w:suppressAutoHyphens w:val="0"/>
              <w:spacing w:before="40" w:after="120" w:line="220" w:lineRule="exact"/>
              <w:ind w:right="113"/>
            </w:pPr>
            <w:r w:rsidRPr="00214E8D">
              <w:t>13 August 2015</w:t>
            </w:r>
          </w:p>
        </w:tc>
        <w:tc>
          <w:tcPr>
            <w:tcW w:w="1558" w:type="dxa"/>
            <w:shd w:val="clear" w:color="auto" w:fill="auto"/>
          </w:tcPr>
          <w:p w:rsidR="00602E28" w:rsidRPr="00214E8D" w:rsidRDefault="00602E28" w:rsidP="00214E8D">
            <w:pPr>
              <w:suppressAutoHyphens w:val="0"/>
              <w:spacing w:before="40" w:after="120" w:line="220" w:lineRule="exact"/>
              <w:ind w:right="113"/>
            </w:pPr>
            <w:r w:rsidRPr="00214E8D">
              <w:t>CRPD/C/VUT/1</w:t>
            </w:r>
          </w:p>
        </w:tc>
      </w:tr>
      <w:tr w:rsidR="00602E28" w:rsidRPr="00214E8D" w:rsidTr="00ED3F38">
        <w:tc>
          <w:tcPr>
            <w:tcW w:w="2127" w:type="dxa"/>
            <w:shd w:val="clear" w:color="auto" w:fill="auto"/>
          </w:tcPr>
          <w:p w:rsidR="00602E28" w:rsidRPr="00214E8D" w:rsidRDefault="00602E28" w:rsidP="00214E8D">
            <w:pPr>
              <w:suppressAutoHyphens w:val="0"/>
              <w:spacing w:before="40" w:after="120" w:line="220" w:lineRule="exact"/>
              <w:ind w:right="113"/>
            </w:pPr>
            <w:r w:rsidRPr="00214E8D">
              <w:t>Venezuela (Bolivarian Republic of)</w:t>
            </w:r>
          </w:p>
        </w:tc>
        <w:tc>
          <w:tcPr>
            <w:tcW w:w="1417" w:type="dxa"/>
            <w:shd w:val="clear" w:color="auto" w:fill="auto"/>
          </w:tcPr>
          <w:p w:rsidR="00602E28" w:rsidRPr="00214E8D" w:rsidRDefault="00602E28" w:rsidP="00214E8D">
            <w:pPr>
              <w:suppressAutoHyphens w:val="0"/>
              <w:spacing w:before="40" w:after="120" w:line="220" w:lineRule="exact"/>
              <w:ind w:right="113"/>
            </w:pPr>
            <w:r w:rsidRPr="00214E8D">
              <w:t>2015</w:t>
            </w:r>
          </w:p>
        </w:tc>
        <w:tc>
          <w:tcPr>
            <w:tcW w:w="2268" w:type="dxa"/>
            <w:shd w:val="clear" w:color="auto" w:fill="auto"/>
          </w:tcPr>
          <w:p w:rsidR="00602E28" w:rsidRPr="00214E8D" w:rsidRDefault="00602E28" w:rsidP="00214E8D">
            <w:pPr>
              <w:suppressAutoHyphens w:val="0"/>
              <w:spacing w:before="40" w:after="120" w:line="220" w:lineRule="exact"/>
              <w:ind w:right="113"/>
            </w:pPr>
            <w:r w:rsidRPr="00214E8D">
              <w:t>2 November 2015</w:t>
            </w:r>
          </w:p>
        </w:tc>
        <w:tc>
          <w:tcPr>
            <w:tcW w:w="1558" w:type="dxa"/>
            <w:shd w:val="clear" w:color="auto" w:fill="auto"/>
          </w:tcPr>
          <w:p w:rsidR="00602E28" w:rsidRPr="00214E8D" w:rsidRDefault="00602E28" w:rsidP="00214E8D">
            <w:pPr>
              <w:suppressAutoHyphens w:val="0"/>
              <w:spacing w:before="40" w:after="120" w:line="220" w:lineRule="exact"/>
              <w:ind w:right="113"/>
            </w:pPr>
            <w:r w:rsidRPr="00214E8D">
              <w:t>CRPD/C/VEN/1</w:t>
            </w:r>
          </w:p>
        </w:tc>
      </w:tr>
      <w:tr w:rsidR="00602E28" w:rsidRPr="00214E8D" w:rsidTr="00ED3F38">
        <w:tc>
          <w:tcPr>
            <w:tcW w:w="2127" w:type="dxa"/>
            <w:shd w:val="clear" w:color="auto" w:fill="auto"/>
          </w:tcPr>
          <w:p w:rsidR="00602E28" w:rsidRPr="00214E8D" w:rsidRDefault="00602E28" w:rsidP="00214E8D">
            <w:pPr>
              <w:suppressAutoHyphens w:val="0"/>
              <w:spacing w:before="40" w:after="120" w:line="220" w:lineRule="exact"/>
              <w:ind w:right="113"/>
            </w:pPr>
            <w:r w:rsidRPr="00214E8D">
              <w:t>Viet Nam</w:t>
            </w:r>
          </w:p>
        </w:tc>
        <w:tc>
          <w:tcPr>
            <w:tcW w:w="1417" w:type="dxa"/>
            <w:shd w:val="clear" w:color="auto" w:fill="auto"/>
          </w:tcPr>
          <w:p w:rsidR="00602E28" w:rsidRPr="00214E8D" w:rsidRDefault="00602E28" w:rsidP="00214E8D">
            <w:pPr>
              <w:suppressAutoHyphens w:val="0"/>
              <w:spacing w:before="40" w:after="120" w:line="220" w:lineRule="exact"/>
              <w:ind w:right="113"/>
            </w:pPr>
            <w:r w:rsidRPr="00214E8D">
              <w:t>2017</w:t>
            </w:r>
          </w:p>
        </w:tc>
        <w:tc>
          <w:tcPr>
            <w:tcW w:w="2268" w:type="dxa"/>
            <w:shd w:val="clear" w:color="auto" w:fill="auto"/>
          </w:tcPr>
          <w:p w:rsidR="00602E28" w:rsidRPr="00214E8D" w:rsidRDefault="00602E28" w:rsidP="00214E8D">
            <w:pPr>
              <w:suppressAutoHyphens w:val="0"/>
              <w:spacing w:before="40" w:after="120" w:line="220" w:lineRule="exact"/>
              <w:ind w:right="113"/>
            </w:pPr>
            <w:r w:rsidRPr="00214E8D">
              <w:t>4 April 2018</w:t>
            </w:r>
          </w:p>
        </w:tc>
        <w:tc>
          <w:tcPr>
            <w:tcW w:w="1558" w:type="dxa"/>
            <w:shd w:val="clear" w:color="auto" w:fill="auto"/>
          </w:tcPr>
          <w:p w:rsidR="00602E28" w:rsidRPr="00214E8D" w:rsidRDefault="00602E28" w:rsidP="00214E8D">
            <w:pPr>
              <w:suppressAutoHyphens w:val="0"/>
              <w:spacing w:before="40" w:after="120" w:line="220" w:lineRule="exact"/>
              <w:ind w:right="113"/>
            </w:pPr>
            <w:r w:rsidRPr="00214E8D">
              <w:t>CRPD/C/VNM/1</w:t>
            </w:r>
          </w:p>
        </w:tc>
      </w:tr>
      <w:tr w:rsidR="00602E28" w:rsidRPr="00214E8D" w:rsidTr="00ED3F38">
        <w:tc>
          <w:tcPr>
            <w:tcW w:w="2127" w:type="dxa"/>
            <w:shd w:val="clear" w:color="auto" w:fill="auto"/>
          </w:tcPr>
          <w:p w:rsidR="00602E28" w:rsidRPr="00214E8D" w:rsidRDefault="00602E28" w:rsidP="00214E8D">
            <w:pPr>
              <w:suppressAutoHyphens w:val="0"/>
              <w:spacing w:before="40" w:after="120" w:line="220" w:lineRule="exact"/>
              <w:ind w:right="113"/>
            </w:pPr>
            <w:r w:rsidRPr="00214E8D">
              <w:t>Zambia</w:t>
            </w:r>
          </w:p>
        </w:tc>
        <w:tc>
          <w:tcPr>
            <w:tcW w:w="1417" w:type="dxa"/>
            <w:shd w:val="clear" w:color="auto" w:fill="auto"/>
          </w:tcPr>
          <w:p w:rsidR="00602E28" w:rsidRPr="00214E8D" w:rsidRDefault="00602E28" w:rsidP="00214E8D">
            <w:pPr>
              <w:suppressAutoHyphens w:val="0"/>
              <w:spacing w:before="40" w:after="120" w:line="220" w:lineRule="exact"/>
              <w:ind w:right="113"/>
            </w:pPr>
            <w:r w:rsidRPr="00214E8D">
              <w:t>2012</w:t>
            </w:r>
          </w:p>
        </w:tc>
        <w:tc>
          <w:tcPr>
            <w:tcW w:w="2268" w:type="dxa"/>
            <w:shd w:val="clear" w:color="auto" w:fill="auto"/>
          </w:tcPr>
          <w:p w:rsidR="00602E28" w:rsidRPr="00214E8D" w:rsidRDefault="00602E28" w:rsidP="00214E8D">
            <w:pPr>
              <w:suppressAutoHyphens w:val="0"/>
              <w:spacing w:before="40" w:after="120" w:line="220" w:lineRule="exact"/>
              <w:ind w:right="113"/>
            </w:pPr>
            <w:r w:rsidRPr="00214E8D">
              <w:t>19 September 2017</w:t>
            </w:r>
          </w:p>
        </w:tc>
        <w:tc>
          <w:tcPr>
            <w:tcW w:w="1558" w:type="dxa"/>
            <w:shd w:val="clear" w:color="auto" w:fill="auto"/>
          </w:tcPr>
          <w:p w:rsidR="00602E28" w:rsidRPr="00214E8D" w:rsidRDefault="00602E28" w:rsidP="00214E8D">
            <w:pPr>
              <w:suppressAutoHyphens w:val="0"/>
              <w:spacing w:before="40" w:after="120" w:line="220" w:lineRule="exact"/>
              <w:ind w:right="113"/>
            </w:pPr>
            <w:r w:rsidRPr="00214E8D">
              <w:t>CRPD/C/ZMB/1</w:t>
            </w:r>
          </w:p>
        </w:tc>
      </w:tr>
    </w:tbl>
    <w:p w:rsidR="00602E28" w:rsidRPr="00C4060B" w:rsidRDefault="00602E28" w:rsidP="007E1AEB">
      <w:pPr>
        <w:pStyle w:val="H23G"/>
      </w:pPr>
      <w:r w:rsidRPr="00C4060B">
        <w:tab/>
        <w:t>5.</w:t>
      </w:r>
      <w:r w:rsidRPr="00C4060B">
        <w:tab/>
        <w:t>Consideration of reports submitted by parties to the Convention under article 35</w:t>
      </w:r>
    </w:p>
    <w:p w:rsidR="00602E28" w:rsidRPr="00C4060B" w:rsidRDefault="00602E28" w:rsidP="007E1AEB">
      <w:pPr>
        <w:pStyle w:val="SingleTxtG"/>
      </w:pPr>
      <w:r w:rsidRPr="00C4060B">
        <w:t>At its twentieth session, the Committee will consider the initial reports of Algeria, Bulgaria, Malta, the Philippines, Poland, South Africa and the former Yugoslav Republic of Macedonia. In pursuance of established practice and in conformity with rule 41 of the rules of procedure, the Secretary-General has informed the parties concerned of the tentative dates on which their reports have been scheduled for consideration by the Committee. A schedule for the consideration of reports submitted is set forth in the tentative programme of work annexed hereto.</w:t>
      </w:r>
    </w:p>
    <w:p w:rsidR="00602E28" w:rsidRPr="00C4060B" w:rsidRDefault="00602E28" w:rsidP="007E1AEB">
      <w:pPr>
        <w:pStyle w:val="H23G"/>
      </w:pPr>
      <w:r w:rsidRPr="00C4060B">
        <w:lastRenderedPageBreak/>
        <w:tab/>
        <w:t>6.</w:t>
      </w:r>
      <w:r w:rsidRPr="00C4060B">
        <w:tab/>
        <w:t>Adoption of lists of issues concerning reports of parties to the Convention</w:t>
      </w:r>
    </w:p>
    <w:p w:rsidR="00602E28" w:rsidRPr="00C4060B" w:rsidRDefault="00602E28" w:rsidP="007E1AEB">
      <w:pPr>
        <w:pStyle w:val="SingleTxtG"/>
      </w:pPr>
      <w:r w:rsidRPr="00C4060B">
        <w:t>The Committee will adopt lists of issues on initial reports. It will also adopt lists of issues prior to reporting, under the simplified reporting procedure, on periodic reports.</w:t>
      </w:r>
    </w:p>
    <w:p w:rsidR="00602E28" w:rsidRPr="00C4060B" w:rsidRDefault="00602E28" w:rsidP="007E1AEB">
      <w:pPr>
        <w:pStyle w:val="H23G"/>
      </w:pPr>
      <w:r w:rsidRPr="00C4060B">
        <w:tab/>
        <w:t>7.</w:t>
      </w:r>
      <w:r w:rsidRPr="00C4060B">
        <w:tab/>
        <w:t>Cooperation with other United Nations bodies, specialized agencies, organizations of persons with disabilities and other competent bodies</w:t>
      </w:r>
    </w:p>
    <w:p w:rsidR="00602E28" w:rsidRPr="00C4060B" w:rsidRDefault="00602E28" w:rsidP="007E1AEB">
      <w:pPr>
        <w:pStyle w:val="SingleTxtG"/>
      </w:pPr>
      <w:r w:rsidRPr="00C4060B">
        <w:t>The Committee will discuss how to strengthen cooperation with United Nations bodies, specialized agencies, non-governmental organizations, including organizations of persons with disabilities, and other competent bodies</w:t>
      </w:r>
      <w:r w:rsidRPr="00C4060B" w:rsidDel="000D4433">
        <w:t xml:space="preserve"> </w:t>
      </w:r>
      <w:r w:rsidRPr="00C4060B">
        <w:t>in order to enhance the promotion and protection of the rights of persons with disabilities. Representatives of such organizations and bodies may seek to address the Committee. The Committee will also discuss its 10 years of activities carried out in partnership with other stakeholders, including the above-mentioned bodies.</w:t>
      </w:r>
    </w:p>
    <w:p w:rsidR="00602E28" w:rsidRPr="00C4060B" w:rsidRDefault="00602E28" w:rsidP="007E1AEB">
      <w:pPr>
        <w:pStyle w:val="H23G"/>
      </w:pPr>
      <w:r w:rsidRPr="00C4060B">
        <w:tab/>
        <w:t>8.</w:t>
      </w:r>
      <w:r w:rsidRPr="00C4060B">
        <w:tab/>
        <w:t>General comments</w:t>
      </w:r>
    </w:p>
    <w:p w:rsidR="00602E28" w:rsidRPr="00C4060B" w:rsidRDefault="00602E28" w:rsidP="007E1AEB">
      <w:pPr>
        <w:pStyle w:val="SingleTxtG"/>
      </w:pPr>
      <w:r w:rsidRPr="00C4060B">
        <w:t>The Committee will review the progress made by the working group established to draft a general comment on articles 4 (3) and 33 (3) of the Convention on the participation of persons with disabilities in the implementation and monitoring of the Convention. The Committee will hold consultations with representative organizations of persons with disabilities as part of the process of preparation of the general comment.</w:t>
      </w:r>
    </w:p>
    <w:p w:rsidR="00602E28" w:rsidRPr="00C4060B" w:rsidRDefault="00602E28" w:rsidP="007E1AEB">
      <w:pPr>
        <w:pStyle w:val="H23G"/>
      </w:pPr>
      <w:r w:rsidRPr="00C4060B">
        <w:tab/>
        <w:t>9.</w:t>
      </w:r>
      <w:r w:rsidRPr="00C4060B">
        <w:tab/>
        <w:t>Methods of work of the Committee</w:t>
      </w:r>
    </w:p>
    <w:p w:rsidR="00602E28" w:rsidRPr="00C4060B" w:rsidRDefault="00602E28" w:rsidP="007E1AEB">
      <w:pPr>
        <w:pStyle w:val="SingleTxtG"/>
      </w:pPr>
      <w:r w:rsidRPr="00C4060B">
        <w:t>The Committee will consider its methods of work.</w:t>
      </w:r>
    </w:p>
    <w:p w:rsidR="00602E28" w:rsidRPr="00C4060B" w:rsidRDefault="00602E28" w:rsidP="007E1AEB">
      <w:pPr>
        <w:pStyle w:val="H23G"/>
      </w:pPr>
      <w:r w:rsidRPr="00C4060B">
        <w:tab/>
        <w:t>10.</w:t>
      </w:r>
      <w:r w:rsidRPr="00C4060B">
        <w:tab/>
        <w:t>Future meetings</w:t>
      </w:r>
    </w:p>
    <w:p w:rsidR="00602E28" w:rsidRPr="00C4060B" w:rsidRDefault="00602E28" w:rsidP="007E1AEB">
      <w:pPr>
        <w:pStyle w:val="SingleTxtG"/>
      </w:pPr>
      <w:r w:rsidRPr="00C4060B">
        <w:t>The Committee will be informed of any developments relating to its future meetings. It will also consider the organization of its future work.</w:t>
      </w:r>
    </w:p>
    <w:p w:rsidR="00602E28" w:rsidRPr="00C4060B" w:rsidRDefault="00602E28" w:rsidP="007E1AEB">
      <w:pPr>
        <w:pStyle w:val="H23G"/>
      </w:pPr>
      <w:r w:rsidRPr="00C4060B">
        <w:tab/>
        <w:t>11.</w:t>
      </w:r>
      <w:r w:rsidRPr="00C4060B">
        <w:tab/>
        <w:t>Implementation of General Assembly resolution 68/268 on strengthening and enhancing the effective functioning of the human rights treaty body system</w:t>
      </w:r>
    </w:p>
    <w:p w:rsidR="00602E28" w:rsidRPr="00C4060B" w:rsidRDefault="00602E28" w:rsidP="007E1AEB">
      <w:pPr>
        <w:pStyle w:val="SingleTxtG"/>
      </w:pPr>
      <w:r w:rsidRPr="00C4060B">
        <w:t>The Committee will consider the implementation of General Assembly resolution 68/268 on strengthening and enhancing the effective functioning of the human rights treaty body system.</w:t>
      </w:r>
    </w:p>
    <w:p w:rsidR="00602E28" w:rsidRPr="00C4060B" w:rsidRDefault="00602E28" w:rsidP="007E1AEB">
      <w:pPr>
        <w:pStyle w:val="H23G"/>
      </w:pPr>
      <w:r w:rsidRPr="00C4060B">
        <w:tab/>
        <w:t>12.</w:t>
      </w:r>
      <w:r w:rsidRPr="00C4060B">
        <w:tab/>
        <w:t>Activities under the Optional Protocol to the Convention</w:t>
      </w:r>
    </w:p>
    <w:p w:rsidR="00602E28" w:rsidRPr="00C4060B" w:rsidRDefault="00602E28" w:rsidP="007E1AEB">
      <w:pPr>
        <w:pStyle w:val="SingleTxtG"/>
      </w:pPr>
      <w:r w:rsidRPr="00C4060B">
        <w:t>The Committee will consider the complaints submitted under the Optional Protocol to the Convention and the conduct of inquiries.</w:t>
      </w:r>
    </w:p>
    <w:p w:rsidR="00602E28" w:rsidRPr="00C4060B" w:rsidRDefault="00602E28" w:rsidP="007E1AEB">
      <w:pPr>
        <w:pStyle w:val="H23G"/>
      </w:pPr>
      <w:r w:rsidRPr="00C4060B">
        <w:tab/>
        <w:t>13.</w:t>
      </w:r>
      <w:r w:rsidRPr="00C4060B">
        <w:tab/>
        <w:t>Activities relating to General Assembly resolution 72/161 on the International Day of Sign Languages</w:t>
      </w:r>
    </w:p>
    <w:p w:rsidR="00602E28" w:rsidRPr="00C4060B" w:rsidRDefault="00602E28" w:rsidP="007E1AEB">
      <w:pPr>
        <w:pStyle w:val="SingleTxtG"/>
      </w:pPr>
      <w:r w:rsidRPr="00C4060B">
        <w:t>The Committee will consider matters relating to the International Day of Sign Languages.</w:t>
      </w:r>
    </w:p>
    <w:p w:rsidR="00602E28" w:rsidRPr="00C4060B" w:rsidRDefault="00602E28" w:rsidP="007E1AEB">
      <w:pPr>
        <w:pStyle w:val="H23G"/>
      </w:pPr>
      <w:r w:rsidRPr="00C4060B">
        <w:tab/>
        <w:t>14.</w:t>
      </w:r>
      <w:r w:rsidRPr="00C4060B">
        <w:tab/>
        <w:t xml:space="preserve">Adoption of the report on the twentieth session </w:t>
      </w:r>
    </w:p>
    <w:p w:rsidR="00602E28" w:rsidRPr="00C4060B" w:rsidRDefault="00602E28" w:rsidP="007E1AEB">
      <w:pPr>
        <w:pStyle w:val="SingleTxtG"/>
      </w:pPr>
      <w:r w:rsidRPr="00C4060B">
        <w:t xml:space="preserve">Pursuant to rule 38 </w:t>
      </w:r>
      <w:proofErr w:type="spellStart"/>
      <w:r w:rsidRPr="00C4060B">
        <w:t>bis</w:t>
      </w:r>
      <w:proofErr w:type="spellEnd"/>
      <w:r w:rsidRPr="00C4060B">
        <w:t xml:space="preserve"> of its rules of procedure, the Committee may consider and adopt the report on its twentieth session.</w:t>
      </w:r>
    </w:p>
    <w:p w:rsidR="00602E28" w:rsidRPr="00C4060B" w:rsidRDefault="00602E28" w:rsidP="007E1AEB">
      <w:pPr>
        <w:pStyle w:val="HChG"/>
      </w:pPr>
      <w:r w:rsidRPr="00C4060B">
        <w:br w:type="page"/>
      </w:r>
      <w:r w:rsidRPr="00C4060B">
        <w:lastRenderedPageBreak/>
        <w:t>Annex</w:t>
      </w:r>
    </w:p>
    <w:p w:rsidR="00602E28" w:rsidRPr="00C4060B" w:rsidRDefault="00602E28" w:rsidP="00424B8D">
      <w:pPr>
        <w:pStyle w:val="H23G"/>
      </w:pPr>
      <w:r w:rsidRPr="00C4060B">
        <w:tab/>
      </w:r>
      <w:r w:rsidRPr="00C4060B">
        <w:tab/>
        <w:t>Tentative programme of work</w:t>
      </w:r>
    </w:p>
    <w:tbl>
      <w:tblPr>
        <w:tblW w:w="6946"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701"/>
        <w:gridCol w:w="1418"/>
        <w:gridCol w:w="992"/>
        <w:gridCol w:w="2835"/>
      </w:tblGrid>
      <w:tr w:rsidR="009467D1" w:rsidRPr="00424B8D" w:rsidTr="00F13CAB">
        <w:tc>
          <w:tcPr>
            <w:tcW w:w="1701" w:type="dxa"/>
            <w:tcBorders>
              <w:top w:val="single" w:sz="4" w:space="0" w:color="auto"/>
            </w:tcBorders>
            <w:shd w:val="clear" w:color="auto" w:fill="auto"/>
          </w:tcPr>
          <w:p w:rsidR="00602E28" w:rsidRPr="00057E7D" w:rsidRDefault="00602E28" w:rsidP="00424B8D">
            <w:pPr>
              <w:suppressAutoHyphens w:val="0"/>
              <w:spacing w:before="40" w:after="120" w:line="220" w:lineRule="exact"/>
              <w:ind w:right="113"/>
              <w:rPr>
                <w:b/>
                <w:bCs/>
              </w:rPr>
            </w:pPr>
            <w:r w:rsidRPr="00057E7D">
              <w:rPr>
                <w:b/>
                <w:bCs/>
              </w:rPr>
              <w:t>Week 1</w:t>
            </w:r>
          </w:p>
        </w:tc>
        <w:tc>
          <w:tcPr>
            <w:tcW w:w="1418" w:type="dxa"/>
            <w:tcBorders>
              <w:top w:val="single" w:sz="4" w:space="0" w:color="auto"/>
            </w:tcBorders>
            <w:shd w:val="clear" w:color="auto" w:fill="auto"/>
          </w:tcPr>
          <w:p w:rsidR="00602E28" w:rsidRPr="00424B8D" w:rsidRDefault="00602E28" w:rsidP="00424B8D">
            <w:pPr>
              <w:suppressAutoHyphens w:val="0"/>
              <w:spacing w:before="40" w:after="120" w:line="220" w:lineRule="exact"/>
              <w:ind w:right="113"/>
            </w:pPr>
          </w:p>
        </w:tc>
        <w:tc>
          <w:tcPr>
            <w:tcW w:w="992" w:type="dxa"/>
            <w:tcBorders>
              <w:top w:val="single" w:sz="4" w:space="0" w:color="auto"/>
            </w:tcBorders>
            <w:shd w:val="clear" w:color="auto" w:fill="auto"/>
          </w:tcPr>
          <w:p w:rsidR="00602E28" w:rsidRPr="00424B8D" w:rsidRDefault="00602E28" w:rsidP="00424B8D">
            <w:pPr>
              <w:suppressAutoHyphens w:val="0"/>
              <w:spacing w:before="40" w:after="120" w:line="220" w:lineRule="exact"/>
              <w:ind w:right="113"/>
            </w:pPr>
          </w:p>
        </w:tc>
        <w:tc>
          <w:tcPr>
            <w:tcW w:w="2835" w:type="dxa"/>
            <w:tcBorders>
              <w:top w:val="single" w:sz="4" w:space="0" w:color="auto"/>
            </w:tcBorders>
            <w:shd w:val="clear" w:color="auto" w:fill="auto"/>
          </w:tcPr>
          <w:p w:rsidR="00602E28" w:rsidRPr="00424B8D" w:rsidRDefault="00602E28" w:rsidP="00424B8D">
            <w:pPr>
              <w:suppressAutoHyphens w:val="0"/>
              <w:spacing w:before="40" w:after="120" w:line="220" w:lineRule="exact"/>
              <w:ind w:right="113"/>
            </w:pPr>
          </w:p>
        </w:tc>
      </w:tr>
      <w:tr w:rsidR="00602E28" w:rsidRPr="00424B8D" w:rsidTr="00F13CAB">
        <w:tc>
          <w:tcPr>
            <w:tcW w:w="1701" w:type="dxa"/>
            <w:shd w:val="clear" w:color="auto" w:fill="auto"/>
          </w:tcPr>
          <w:p w:rsidR="00602E28" w:rsidRPr="00424B8D" w:rsidRDefault="00602E28" w:rsidP="00424B8D">
            <w:pPr>
              <w:suppressAutoHyphens w:val="0"/>
              <w:spacing w:before="40" w:after="120" w:line="220" w:lineRule="exact"/>
              <w:ind w:right="113"/>
            </w:pPr>
            <w:r w:rsidRPr="00424B8D">
              <w:t>Monday,</w:t>
            </w:r>
            <w:r w:rsidRPr="00424B8D">
              <w:br/>
              <w:t>27 August 2018</w:t>
            </w:r>
          </w:p>
        </w:tc>
        <w:tc>
          <w:tcPr>
            <w:tcW w:w="1418" w:type="dxa"/>
            <w:shd w:val="clear" w:color="auto" w:fill="auto"/>
          </w:tcPr>
          <w:p w:rsidR="00602E28" w:rsidRPr="00424B8D" w:rsidRDefault="00602E28" w:rsidP="00424B8D">
            <w:pPr>
              <w:suppressAutoHyphens w:val="0"/>
              <w:spacing w:before="40" w:after="120" w:line="220" w:lineRule="exact"/>
              <w:ind w:right="113"/>
            </w:pPr>
            <w:r w:rsidRPr="00424B8D">
              <w:t>396th meeting</w:t>
            </w:r>
            <w:r w:rsidRPr="00424B8D">
              <w:br/>
              <w:t>10 a.m. (public)</w:t>
            </w:r>
          </w:p>
        </w:tc>
        <w:tc>
          <w:tcPr>
            <w:tcW w:w="992" w:type="dxa"/>
            <w:shd w:val="clear" w:color="auto" w:fill="auto"/>
          </w:tcPr>
          <w:p w:rsidR="00602E28" w:rsidRPr="00424B8D" w:rsidRDefault="00602E28" w:rsidP="00424B8D">
            <w:pPr>
              <w:suppressAutoHyphens w:val="0"/>
              <w:spacing w:before="40" w:after="120" w:line="220" w:lineRule="exact"/>
              <w:ind w:right="113"/>
            </w:pPr>
            <w:r w:rsidRPr="00424B8D">
              <w:t>Item 1</w:t>
            </w:r>
          </w:p>
        </w:tc>
        <w:tc>
          <w:tcPr>
            <w:tcW w:w="2835" w:type="dxa"/>
            <w:shd w:val="clear" w:color="auto" w:fill="auto"/>
          </w:tcPr>
          <w:p w:rsidR="00602E28" w:rsidRPr="00424B8D" w:rsidRDefault="00602E28" w:rsidP="00424B8D">
            <w:pPr>
              <w:suppressAutoHyphens w:val="0"/>
              <w:spacing w:before="40" w:after="120" w:line="220" w:lineRule="exact"/>
              <w:ind w:right="113"/>
            </w:pPr>
            <w:r w:rsidRPr="00424B8D">
              <w:t>Adoption of the agenda</w:t>
            </w:r>
          </w:p>
        </w:tc>
      </w:tr>
      <w:tr w:rsidR="00602E28" w:rsidRPr="00424B8D" w:rsidTr="00F13CAB">
        <w:tc>
          <w:tcPr>
            <w:tcW w:w="1701" w:type="dxa"/>
            <w:shd w:val="clear" w:color="auto" w:fill="auto"/>
          </w:tcPr>
          <w:p w:rsidR="00602E28" w:rsidRPr="00424B8D" w:rsidRDefault="00602E28" w:rsidP="00424B8D">
            <w:pPr>
              <w:suppressAutoHyphens w:val="0"/>
              <w:spacing w:before="40" w:after="120" w:line="220" w:lineRule="exact"/>
              <w:ind w:right="113"/>
            </w:pPr>
          </w:p>
        </w:tc>
        <w:tc>
          <w:tcPr>
            <w:tcW w:w="1418" w:type="dxa"/>
            <w:shd w:val="clear" w:color="auto" w:fill="auto"/>
          </w:tcPr>
          <w:p w:rsidR="00602E28" w:rsidRPr="00424B8D" w:rsidRDefault="00602E28" w:rsidP="00424B8D">
            <w:pPr>
              <w:suppressAutoHyphens w:val="0"/>
              <w:spacing w:before="40" w:after="120" w:line="220" w:lineRule="exact"/>
              <w:ind w:right="113"/>
            </w:pPr>
          </w:p>
        </w:tc>
        <w:tc>
          <w:tcPr>
            <w:tcW w:w="992" w:type="dxa"/>
            <w:shd w:val="clear" w:color="auto" w:fill="auto"/>
          </w:tcPr>
          <w:p w:rsidR="00602E28" w:rsidRPr="00424B8D" w:rsidRDefault="00602E28" w:rsidP="00424B8D">
            <w:pPr>
              <w:suppressAutoHyphens w:val="0"/>
              <w:spacing w:before="40" w:after="120" w:line="220" w:lineRule="exact"/>
              <w:ind w:right="113"/>
            </w:pPr>
            <w:r w:rsidRPr="00424B8D">
              <w:t>Item 2</w:t>
            </w:r>
          </w:p>
        </w:tc>
        <w:tc>
          <w:tcPr>
            <w:tcW w:w="2835" w:type="dxa"/>
            <w:shd w:val="clear" w:color="auto" w:fill="auto"/>
          </w:tcPr>
          <w:p w:rsidR="00602E28" w:rsidRPr="00424B8D" w:rsidDel="00AD5811" w:rsidRDefault="00602E28" w:rsidP="00424B8D">
            <w:pPr>
              <w:suppressAutoHyphens w:val="0"/>
              <w:spacing w:before="40" w:after="120" w:line="220" w:lineRule="exact"/>
              <w:ind w:right="113"/>
            </w:pPr>
            <w:r w:rsidRPr="00424B8D">
              <w:t>Organizational matters</w:t>
            </w:r>
          </w:p>
        </w:tc>
      </w:tr>
      <w:tr w:rsidR="00602E28" w:rsidRPr="00424B8D" w:rsidTr="00F13CAB">
        <w:tc>
          <w:tcPr>
            <w:tcW w:w="1701" w:type="dxa"/>
            <w:shd w:val="clear" w:color="auto" w:fill="auto"/>
          </w:tcPr>
          <w:p w:rsidR="00602E28" w:rsidRPr="00424B8D" w:rsidRDefault="00602E28" w:rsidP="00424B8D">
            <w:pPr>
              <w:suppressAutoHyphens w:val="0"/>
              <w:spacing w:before="40" w:after="120" w:line="220" w:lineRule="exact"/>
              <w:ind w:right="113"/>
            </w:pPr>
          </w:p>
        </w:tc>
        <w:tc>
          <w:tcPr>
            <w:tcW w:w="1418" w:type="dxa"/>
            <w:shd w:val="clear" w:color="auto" w:fill="auto"/>
          </w:tcPr>
          <w:p w:rsidR="00602E28" w:rsidRPr="00424B8D" w:rsidRDefault="00602E28" w:rsidP="00424B8D">
            <w:pPr>
              <w:suppressAutoHyphens w:val="0"/>
              <w:spacing w:before="40" w:after="120" w:line="220" w:lineRule="exact"/>
              <w:ind w:right="113"/>
            </w:pPr>
          </w:p>
        </w:tc>
        <w:tc>
          <w:tcPr>
            <w:tcW w:w="992" w:type="dxa"/>
            <w:shd w:val="clear" w:color="auto" w:fill="auto"/>
          </w:tcPr>
          <w:p w:rsidR="00602E28" w:rsidRPr="00424B8D" w:rsidRDefault="00602E28" w:rsidP="00424B8D">
            <w:pPr>
              <w:suppressAutoHyphens w:val="0"/>
              <w:spacing w:before="40" w:after="120" w:line="220" w:lineRule="exact"/>
              <w:ind w:right="113"/>
            </w:pPr>
            <w:r w:rsidRPr="00424B8D">
              <w:t>Item 3</w:t>
            </w:r>
          </w:p>
        </w:tc>
        <w:tc>
          <w:tcPr>
            <w:tcW w:w="2835" w:type="dxa"/>
            <w:shd w:val="clear" w:color="auto" w:fill="auto"/>
          </w:tcPr>
          <w:p w:rsidR="00602E28" w:rsidRPr="00424B8D" w:rsidRDefault="00602E28" w:rsidP="00424B8D">
            <w:pPr>
              <w:suppressAutoHyphens w:val="0"/>
              <w:spacing w:before="40" w:after="120" w:line="220" w:lineRule="exact"/>
              <w:ind w:right="113"/>
            </w:pPr>
            <w:r w:rsidRPr="00424B8D">
              <w:t>Report of the Chair on activities undertaken between the nineteenth</w:t>
            </w:r>
            <w:r w:rsidRPr="00424B8D" w:rsidDel="00BD0F1E">
              <w:t xml:space="preserve"> </w:t>
            </w:r>
            <w:r w:rsidRPr="00424B8D">
              <w:t>and twentieth</w:t>
            </w:r>
            <w:r w:rsidRPr="00424B8D" w:rsidDel="00BD0F1E">
              <w:t xml:space="preserve"> </w:t>
            </w:r>
            <w:r w:rsidRPr="00424B8D">
              <w:t>sessions of the Committee</w:t>
            </w:r>
          </w:p>
        </w:tc>
      </w:tr>
      <w:tr w:rsidR="00602E28" w:rsidRPr="00424B8D" w:rsidTr="00F13CAB">
        <w:tc>
          <w:tcPr>
            <w:tcW w:w="1701" w:type="dxa"/>
            <w:shd w:val="clear" w:color="auto" w:fill="auto"/>
          </w:tcPr>
          <w:p w:rsidR="00602E28" w:rsidRPr="00424B8D" w:rsidRDefault="00602E28" w:rsidP="00424B8D">
            <w:pPr>
              <w:suppressAutoHyphens w:val="0"/>
              <w:spacing w:before="40" w:after="120" w:line="220" w:lineRule="exact"/>
              <w:ind w:right="113"/>
            </w:pPr>
          </w:p>
        </w:tc>
        <w:tc>
          <w:tcPr>
            <w:tcW w:w="1418" w:type="dxa"/>
            <w:shd w:val="clear" w:color="auto" w:fill="auto"/>
          </w:tcPr>
          <w:p w:rsidR="00602E28" w:rsidRPr="00424B8D" w:rsidRDefault="00602E28" w:rsidP="00424B8D">
            <w:pPr>
              <w:suppressAutoHyphens w:val="0"/>
              <w:spacing w:before="40" w:after="120" w:line="220" w:lineRule="exact"/>
              <w:ind w:right="113"/>
            </w:pPr>
          </w:p>
        </w:tc>
        <w:tc>
          <w:tcPr>
            <w:tcW w:w="992" w:type="dxa"/>
            <w:shd w:val="clear" w:color="auto" w:fill="auto"/>
          </w:tcPr>
          <w:p w:rsidR="00602E28" w:rsidRPr="00424B8D" w:rsidRDefault="00602E28" w:rsidP="00424B8D">
            <w:pPr>
              <w:suppressAutoHyphens w:val="0"/>
              <w:spacing w:before="40" w:after="120" w:line="220" w:lineRule="exact"/>
              <w:ind w:right="113"/>
            </w:pPr>
            <w:r w:rsidRPr="00424B8D">
              <w:t>Item 4</w:t>
            </w:r>
          </w:p>
        </w:tc>
        <w:tc>
          <w:tcPr>
            <w:tcW w:w="2835" w:type="dxa"/>
            <w:shd w:val="clear" w:color="auto" w:fill="auto"/>
          </w:tcPr>
          <w:p w:rsidR="00602E28" w:rsidRPr="00424B8D" w:rsidRDefault="00602E28" w:rsidP="00424B8D">
            <w:pPr>
              <w:suppressAutoHyphens w:val="0"/>
              <w:spacing w:before="40" w:after="120" w:line="220" w:lineRule="exact"/>
              <w:ind w:right="113"/>
            </w:pPr>
            <w:r w:rsidRPr="00424B8D">
              <w:t>Submission of reports by parties</w:t>
            </w:r>
            <w:r w:rsidRPr="00424B8D">
              <w:br/>
              <w:t xml:space="preserve">to the Convention under </w:t>
            </w:r>
            <w:r w:rsidR="009467D1">
              <w:br/>
            </w:r>
            <w:r w:rsidRPr="00424B8D">
              <w:t xml:space="preserve">article 35 </w:t>
            </w:r>
          </w:p>
        </w:tc>
      </w:tr>
      <w:tr w:rsidR="00602E28" w:rsidRPr="00424B8D" w:rsidTr="00F13CAB">
        <w:tc>
          <w:tcPr>
            <w:tcW w:w="1701" w:type="dxa"/>
            <w:shd w:val="clear" w:color="auto" w:fill="auto"/>
          </w:tcPr>
          <w:p w:rsidR="00602E28" w:rsidRPr="00424B8D" w:rsidRDefault="00602E28" w:rsidP="00424B8D">
            <w:pPr>
              <w:suppressAutoHyphens w:val="0"/>
              <w:spacing w:before="40" w:after="120" w:line="220" w:lineRule="exact"/>
              <w:ind w:right="113"/>
            </w:pPr>
          </w:p>
        </w:tc>
        <w:tc>
          <w:tcPr>
            <w:tcW w:w="1418" w:type="dxa"/>
            <w:shd w:val="clear" w:color="auto" w:fill="auto"/>
          </w:tcPr>
          <w:p w:rsidR="00602E28" w:rsidRPr="00424B8D" w:rsidRDefault="00602E28" w:rsidP="00424B8D">
            <w:pPr>
              <w:suppressAutoHyphens w:val="0"/>
              <w:spacing w:before="40" w:after="120" w:line="220" w:lineRule="exact"/>
              <w:ind w:right="113"/>
            </w:pPr>
          </w:p>
        </w:tc>
        <w:tc>
          <w:tcPr>
            <w:tcW w:w="992" w:type="dxa"/>
            <w:shd w:val="clear" w:color="auto" w:fill="auto"/>
          </w:tcPr>
          <w:p w:rsidR="00602E28" w:rsidRPr="00424B8D" w:rsidRDefault="00602E28" w:rsidP="00424B8D">
            <w:pPr>
              <w:suppressAutoHyphens w:val="0"/>
              <w:spacing w:before="40" w:after="120" w:line="220" w:lineRule="exact"/>
              <w:ind w:right="113"/>
            </w:pPr>
            <w:r w:rsidRPr="00424B8D">
              <w:t>Item 7</w:t>
            </w:r>
          </w:p>
        </w:tc>
        <w:tc>
          <w:tcPr>
            <w:tcW w:w="2835" w:type="dxa"/>
            <w:shd w:val="clear" w:color="auto" w:fill="auto"/>
          </w:tcPr>
          <w:p w:rsidR="00602E28" w:rsidRPr="00424B8D" w:rsidRDefault="00602E28" w:rsidP="00424B8D">
            <w:pPr>
              <w:suppressAutoHyphens w:val="0"/>
              <w:spacing w:before="40" w:after="120" w:line="220" w:lineRule="exact"/>
              <w:ind w:right="113"/>
            </w:pPr>
            <w:r w:rsidRPr="00424B8D">
              <w:t>Cooperation with other United Nations bodies, specialized agencies, organizations of persons with disabilities and other competent bodies</w:t>
            </w:r>
          </w:p>
        </w:tc>
      </w:tr>
      <w:tr w:rsidR="00602E28" w:rsidRPr="00424B8D" w:rsidTr="00F13CAB">
        <w:tc>
          <w:tcPr>
            <w:tcW w:w="1701" w:type="dxa"/>
            <w:shd w:val="clear" w:color="auto" w:fill="auto"/>
          </w:tcPr>
          <w:p w:rsidR="00602E28" w:rsidRPr="00424B8D" w:rsidRDefault="00602E28" w:rsidP="00424B8D">
            <w:pPr>
              <w:suppressAutoHyphens w:val="0"/>
              <w:spacing w:before="40" w:after="120" w:line="220" w:lineRule="exact"/>
              <w:ind w:right="113"/>
            </w:pPr>
          </w:p>
        </w:tc>
        <w:tc>
          <w:tcPr>
            <w:tcW w:w="1418" w:type="dxa"/>
            <w:shd w:val="clear" w:color="auto" w:fill="auto"/>
          </w:tcPr>
          <w:p w:rsidR="00602E28" w:rsidRPr="00424B8D" w:rsidRDefault="00602E28" w:rsidP="00424B8D">
            <w:pPr>
              <w:suppressAutoHyphens w:val="0"/>
              <w:spacing w:before="40" w:after="120" w:line="220" w:lineRule="exact"/>
              <w:ind w:right="113"/>
            </w:pPr>
            <w:r w:rsidRPr="00424B8D">
              <w:t>397th meeting</w:t>
            </w:r>
            <w:r w:rsidRPr="00424B8D">
              <w:br/>
              <w:t>3 p.m. (public)</w:t>
            </w:r>
          </w:p>
        </w:tc>
        <w:tc>
          <w:tcPr>
            <w:tcW w:w="992" w:type="dxa"/>
            <w:shd w:val="clear" w:color="auto" w:fill="auto"/>
          </w:tcPr>
          <w:p w:rsidR="00602E28" w:rsidRPr="00424B8D" w:rsidRDefault="00602E28" w:rsidP="00424B8D">
            <w:pPr>
              <w:suppressAutoHyphens w:val="0"/>
              <w:spacing w:before="40" w:after="120" w:line="220" w:lineRule="exact"/>
              <w:ind w:right="113"/>
            </w:pPr>
            <w:r w:rsidRPr="00424B8D">
              <w:t>Item 8</w:t>
            </w:r>
          </w:p>
        </w:tc>
        <w:tc>
          <w:tcPr>
            <w:tcW w:w="2835" w:type="dxa"/>
            <w:shd w:val="clear" w:color="auto" w:fill="auto"/>
          </w:tcPr>
          <w:p w:rsidR="00602E28" w:rsidRPr="00424B8D" w:rsidRDefault="00602E28" w:rsidP="00424B8D">
            <w:pPr>
              <w:suppressAutoHyphens w:val="0"/>
              <w:spacing w:before="40" w:after="120" w:line="220" w:lineRule="exact"/>
              <w:ind w:right="113"/>
            </w:pPr>
            <w:r w:rsidRPr="00424B8D">
              <w:t>General comments</w:t>
            </w:r>
          </w:p>
        </w:tc>
      </w:tr>
      <w:tr w:rsidR="00602E28" w:rsidRPr="00424B8D" w:rsidTr="00F13CAB">
        <w:tc>
          <w:tcPr>
            <w:tcW w:w="1701" w:type="dxa"/>
            <w:shd w:val="clear" w:color="auto" w:fill="auto"/>
          </w:tcPr>
          <w:p w:rsidR="00602E28" w:rsidRPr="00424B8D" w:rsidRDefault="00602E28" w:rsidP="00424B8D">
            <w:pPr>
              <w:suppressAutoHyphens w:val="0"/>
              <w:spacing w:before="40" w:after="120" w:line="220" w:lineRule="exact"/>
              <w:ind w:right="113"/>
            </w:pPr>
          </w:p>
        </w:tc>
        <w:tc>
          <w:tcPr>
            <w:tcW w:w="1418" w:type="dxa"/>
            <w:shd w:val="clear" w:color="auto" w:fill="auto"/>
          </w:tcPr>
          <w:p w:rsidR="00602E28" w:rsidRPr="00424B8D" w:rsidRDefault="00602E28" w:rsidP="00424B8D">
            <w:pPr>
              <w:suppressAutoHyphens w:val="0"/>
              <w:spacing w:before="40" w:after="120" w:line="220" w:lineRule="exact"/>
              <w:ind w:right="113"/>
            </w:pPr>
            <w:r w:rsidRPr="00424B8D">
              <w:t>4 p.m. (closed)</w:t>
            </w:r>
          </w:p>
        </w:tc>
        <w:tc>
          <w:tcPr>
            <w:tcW w:w="992" w:type="dxa"/>
            <w:shd w:val="clear" w:color="auto" w:fill="auto"/>
          </w:tcPr>
          <w:p w:rsidR="00602E28" w:rsidRPr="00424B8D" w:rsidRDefault="00602E28" w:rsidP="00424B8D">
            <w:pPr>
              <w:suppressAutoHyphens w:val="0"/>
              <w:spacing w:before="40" w:after="120" w:line="220" w:lineRule="exact"/>
              <w:ind w:right="113"/>
            </w:pPr>
            <w:r w:rsidRPr="00424B8D">
              <w:t>Item 8</w:t>
            </w:r>
          </w:p>
        </w:tc>
        <w:tc>
          <w:tcPr>
            <w:tcW w:w="2835" w:type="dxa"/>
            <w:shd w:val="clear" w:color="auto" w:fill="auto"/>
          </w:tcPr>
          <w:p w:rsidR="00602E28" w:rsidRPr="00424B8D" w:rsidRDefault="00602E28" w:rsidP="00424B8D">
            <w:pPr>
              <w:suppressAutoHyphens w:val="0"/>
              <w:spacing w:before="40" w:after="120" w:line="220" w:lineRule="exact"/>
              <w:ind w:right="113"/>
            </w:pPr>
            <w:r w:rsidRPr="00424B8D">
              <w:t>General comments</w:t>
            </w:r>
          </w:p>
        </w:tc>
      </w:tr>
      <w:tr w:rsidR="00602E28" w:rsidRPr="00424B8D" w:rsidTr="00F13CAB">
        <w:tc>
          <w:tcPr>
            <w:tcW w:w="1701" w:type="dxa"/>
            <w:shd w:val="clear" w:color="auto" w:fill="auto"/>
          </w:tcPr>
          <w:p w:rsidR="00602E28" w:rsidRPr="00424B8D" w:rsidRDefault="00602E28" w:rsidP="00424B8D">
            <w:pPr>
              <w:suppressAutoHyphens w:val="0"/>
              <w:spacing w:before="40" w:after="120" w:line="220" w:lineRule="exact"/>
              <w:ind w:right="113"/>
            </w:pPr>
            <w:r w:rsidRPr="00424B8D">
              <w:t>Tuesday,</w:t>
            </w:r>
            <w:r w:rsidRPr="00424B8D">
              <w:br/>
              <w:t>28 August 2018</w:t>
            </w:r>
          </w:p>
        </w:tc>
        <w:tc>
          <w:tcPr>
            <w:tcW w:w="1418" w:type="dxa"/>
            <w:shd w:val="clear" w:color="auto" w:fill="auto"/>
          </w:tcPr>
          <w:p w:rsidR="00602E28" w:rsidRPr="00424B8D" w:rsidRDefault="00602E28" w:rsidP="00424B8D">
            <w:pPr>
              <w:suppressAutoHyphens w:val="0"/>
              <w:spacing w:before="40" w:after="120" w:line="220" w:lineRule="exact"/>
              <w:ind w:right="113"/>
            </w:pPr>
            <w:r w:rsidRPr="00424B8D">
              <w:t>398th meeting</w:t>
            </w:r>
            <w:r w:rsidRPr="00424B8D">
              <w:br/>
              <w:t>10 a.m. (closed)</w:t>
            </w:r>
          </w:p>
        </w:tc>
        <w:tc>
          <w:tcPr>
            <w:tcW w:w="992" w:type="dxa"/>
            <w:shd w:val="clear" w:color="auto" w:fill="auto"/>
          </w:tcPr>
          <w:p w:rsidR="00602E28" w:rsidRPr="00424B8D" w:rsidRDefault="00602E28" w:rsidP="00424B8D">
            <w:pPr>
              <w:suppressAutoHyphens w:val="0"/>
              <w:spacing w:before="40" w:after="120" w:line="220" w:lineRule="exact"/>
              <w:ind w:right="113"/>
            </w:pPr>
            <w:r w:rsidRPr="00424B8D">
              <w:t>Item 8</w:t>
            </w:r>
          </w:p>
        </w:tc>
        <w:tc>
          <w:tcPr>
            <w:tcW w:w="2835" w:type="dxa"/>
            <w:shd w:val="clear" w:color="auto" w:fill="auto"/>
          </w:tcPr>
          <w:p w:rsidR="00602E28" w:rsidRPr="00424B8D" w:rsidRDefault="00602E28" w:rsidP="00424B8D">
            <w:pPr>
              <w:suppressAutoHyphens w:val="0"/>
              <w:spacing w:before="40" w:after="120" w:line="220" w:lineRule="exact"/>
              <w:ind w:right="113"/>
            </w:pPr>
            <w:r w:rsidRPr="00424B8D">
              <w:t>General comments</w:t>
            </w:r>
          </w:p>
        </w:tc>
      </w:tr>
      <w:tr w:rsidR="00602E28" w:rsidRPr="00424B8D" w:rsidTr="00F13CAB">
        <w:tc>
          <w:tcPr>
            <w:tcW w:w="1701" w:type="dxa"/>
            <w:shd w:val="clear" w:color="auto" w:fill="auto"/>
          </w:tcPr>
          <w:p w:rsidR="00602E28" w:rsidRPr="00424B8D" w:rsidDel="009B1FEA" w:rsidRDefault="00602E28" w:rsidP="00424B8D">
            <w:pPr>
              <w:suppressAutoHyphens w:val="0"/>
              <w:spacing w:before="40" w:after="120" w:line="220" w:lineRule="exact"/>
              <w:ind w:right="113"/>
            </w:pPr>
          </w:p>
        </w:tc>
        <w:tc>
          <w:tcPr>
            <w:tcW w:w="1418" w:type="dxa"/>
            <w:shd w:val="clear" w:color="auto" w:fill="auto"/>
          </w:tcPr>
          <w:p w:rsidR="00602E28" w:rsidRPr="00424B8D" w:rsidRDefault="00602E28" w:rsidP="00424B8D">
            <w:pPr>
              <w:suppressAutoHyphens w:val="0"/>
              <w:spacing w:before="40" w:after="120" w:line="220" w:lineRule="exact"/>
              <w:ind w:right="113"/>
            </w:pPr>
          </w:p>
        </w:tc>
        <w:tc>
          <w:tcPr>
            <w:tcW w:w="992" w:type="dxa"/>
            <w:shd w:val="clear" w:color="auto" w:fill="auto"/>
          </w:tcPr>
          <w:p w:rsidR="00602E28" w:rsidRPr="00424B8D" w:rsidRDefault="00602E28" w:rsidP="00424B8D">
            <w:pPr>
              <w:suppressAutoHyphens w:val="0"/>
              <w:spacing w:before="40" w:after="120" w:line="220" w:lineRule="exact"/>
              <w:ind w:right="113"/>
            </w:pPr>
            <w:r w:rsidRPr="00424B8D">
              <w:t>Item 7</w:t>
            </w:r>
          </w:p>
        </w:tc>
        <w:tc>
          <w:tcPr>
            <w:tcW w:w="2835" w:type="dxa"/>
            <w:shd w:val="clear" w:color="auto" w:fill="auto"/>
          </w:tcPr>
          <w:p w:rsidR="00602E28" w:rsidRPr="00424B8D" w:rsidRDefault="00602E28" w:rsidP="00424B8D">
            <w:pPr>
              <w:suppressAutoHyphens w:val="0"/>
              <w:spacing w:before="40" w:after="120" w:line="220" w:lineRule="exact"/>
              <w:ind w:right="113"/>
            </w:pPr>
            <w:r w:rsidRPr="00424B8D">
              <w:t>Cooperation with other United Nations bodies, specialized agencies, organizations of persons with disabilities and other competent bodies</w:t>
            </w:r>
          </w:p>
        </w:tc>
      </w:tr>
      <w:tr w:rsidR="00602E28" w:rsidRPr="00424B8D" w:rsidTr="00F13CAB">
        <w:tc>
          <w:tcPr>
            <w:tcW w:w="1701" w:type="dxa"/>
            <w:shd w:val="clear" w:color="auto" w:fill="auto"/>
          </w:tcPr>
          <w:p w:rsidR="00602E28" w:rsidRPr="00424B8D" w:rsidRDefault="00602E28" w:rsidP="00424B8D">
            <w:pPr>
              <w:suppressAutoHyphens w:val="0"/>
              <w:spacing w:before="40" w:after="120" w:line="220" w:lineRule="exact"/>
              <w:ind w:right="113"/>
            </w:pPr>
          </w:p>
        </w:tc>
        <w:tc>
          <w:tcPr>
            <w:tcW w:w="1418" w:type="dxa"/>
            <w:shd w:val="clear" w:color="auto" w:fill="auto"/>
          </w:tcPr>
          <w:p w:rsidR="00602E28" w:rsidRPr="00424B8D" w:rsidRDefault="00602E28" w:rsidP="00424B8D">
            <w:pPr>
              <w:suppressAutoHyphens w:val="0"/>
              <w:spacing w:before="40" w:after="120" w:line="220" w:lineRule="exact"/>
              <w:ind w:right="113"/>
            </w:pPr>
            <w:r w:rsidRPr="00424B8D">
              <w:t>399th meeting</w:t>
            </w:r>
            <w:r w:rsidRPr="00424B8D">
              <w:br/>
              <w:t>3 p.m. (public)</w:t>
            </w:r>
          </w:p>
        </w:tc>
        <w:tc>
          <w:tcPr>
            <w:tcW w:w="992" w:type="dxa"/>
            <w:shd w:val="clear" w:color="auto" w:fill="auto"/>
          </w:tcPr>
          <w:p w:rsidR="00602E28" w:rsidRPr="00424B8D" w:rsidRDefault="00602E28" w:rsidP="00424B8D">
            <w:pPr>
              <w:suppressAutoHyphens w:val="0"/>
              <w:spacing w:before="40" w:after="120" w:line="220" w:lineRule="exact"/>
              <w:ind w:right="113"/>
            </w:pPr>
            <w:r w:rsidRPr="00424B8D">
              <w:t>Item 5</w:t>
            </w:r>
          </w:p>
        </w:tc>
        <w:tc>
          <w:tcPr>
            <w:tcW w:w="2835" w:type="dxa"/>
            <w:shd w:val="clear" w:color="auto" w:fill="auto"/>
          </w:tcPr>
          <w:p w:rsidR="00602E28" w:rsidRPr="00424B8D" w:rsidRDefault="00602E28" w:rsidP="00424B8D">
            <w:pPr>
              <w:suppressAutoHyphens w:val="0"/>
              <w:spacing w:before="40" w:after="120" w:line="220" w:lineRule="exact"/>
              <w:ind w:right="113"/>
            </w:pPr>
            <w:r w:rsidRPr="00424B8D">
              <w:t>Consideration of reports submitted by parties to the Convention under article 35: South Africa</w:t>
            </w:r>
          </w:p>
        </w:tc>
      </w:tr>
      <w:tr w:rsidR="00602E28" w:rsidRPr="00424B8D" w:rsidTr="00F13CAB">
        <w:tc>
          <w:tcPr>
            <w:tcW w:w="1701" w:type="dxa"/>
            <w:shd w:val="clear" w:color="auto" w:fill="auto"/>
          </w:tcPr>
          <w:p w:rsidR="00602E28" w:rsidRPr="00424B8D" w:rsidRDefault="00602E28" w:rsidP="00424B8D">
            <w:pPr>
              <w:suppressAutoHyphens w:val="0"/>
              <w:spacing w:before="40" w:after="120" w:line="220" w:lineRule="exact"/>
              <w:ind w:right="113"/>
            </w:pPr>
            <w:r w:rsidRPr="00424B8D">
              <w:t xml:space="preserve">Wednesday, </w:t>
            </w:r>
            <w:r w:rsidRPr="00424B8D">
              <w:br/>
              <w:t>29 August 2018</w:t>
            </w:r>
          </w:p>
        </w:tc>
        <w:tc>
          <w:tcPr>
            <w:tcW w:w="1418" w:type="dxa"/>
            <w:shd w:val="clear" w:color="auto" w:fill="auto"/>
          </w:tcPr>
          <w:p w:rsidR="00602E28" w:rsidRPr="00424B8D" w:rsidRDefault="00602E28" w:rsidP="00424B8D">
            <w:pPr>
              <w:suppressAutoHyphens w:val="0"/>
              <w:spacing w:before="40" w:after="120" w:line="220" w:lineRule="exact"/>
              <w:ind w:right="113"/>
            </w:pPr>
            <w:r w:rsidRPr="00424B8D">
              <w:t xml:space="preserve">400th meeting </w:t>
            </w:r>
            <w:r w:rsidRPr="00424B8D">
              <w:br/>
              <w:t>10 a.m. (public)</w:t>
            </w:r>
          </w:p>
        </w:tc>
        <w:tc>
          <w:tcPr>
            <w:tcW w:w="992" w:type="dxa"/>
            <w:shd w:val="clear" w:color="auto" w:fill="auto"/>
          </w:tcPr>
          <w:p w:rsidR="00602E28" w:rsidRPr="00424B8D" w:rsidRDefault="00602E28" w:rsidP="00424B8D">
            <w:pPr>
              <w:suppressAutoHyphens w:val="0"/>
              <w:spacing w:before="40" w:after="120" w:line="220" w:lineRule="exact"/>
              <w:ind w:right="113"/>
            </w:pPr>
            <w:r w:rsidRPr="00424B8D">
              <w:t>Item 5</w:t>
            </w:r>
          </w:p>
        </w:tc>
        <w:tc>
          <w:tcPr>
            <w:tcW w:w="2835" w:type="dxa"/>
            <w:shd w:val="clear" w:color="auto" w:fill="auto"/>
          </w:tcPr>
          <w:p w:rsidR="00602E28" w:rsidRPr="00424B8D" w:rsidRDefault="00602E28" w:rsidP="00424B8D">
            <w:pPr>
              <w:suppressAutoHyphens w:val="0"/>
              <w:spacing w:before="40" w:after="120" w:line="220" w:lineRule="exact"/>
              <w:ind w:right="113"/>
            </w:pPr>
            <w:r w:rsidRPr="00424B8D">
              <w:t>Consideration of reports submitted by parties to the Convention under article 35: South Africa</w:t>
            </w:r>
          </w:p>
        </w:tc>
      </w:tr>
      <w:tr w:rsidR="00602E28" w:rsidRPr="00424B8D" w:rsidTr="00F13CAB">
        <w:tc>
          <w:tcPr>
            <w:tcW w:w="1701" w:type="dxa"/>
            <w:shd w:val="clear" w:color="auto" w:fill="auto"/>
          </w:tcPr>
          <w:p w:rsidR="00602E28" w:rsidRPr="00424B8D" w:rsidRDefault="00602E28" w:rsidP="00424B8D">
            <w:pPr>
              <w:suppressAutoHyphens w:val="0"/>
              <w:spacing w:before="40" w:after="120" w:line="220" w:lineRule="exact"/>
              <w:ind w:right="113"/>
            </w:pPr>
          </w:p>
        </w:tc>
        <w:tc>
          <w:tcPr>
            <w:tcW w:w="1418" w:type="dxa"/>
            <w:shd w:val="clear" w:color="auto" w:fill="auto"/>
          </w:tcPr>
          <w:p w:rsidR="00602E28" w:rsidRPr="00424B8D" w:rsidRDefault="00602E28" w:rsidP="00424B8D">
            <w:pPr>
              <w:suppressAutoHyphens w:val="0"/>
              <w:spacing w:before="40" w:after="120" w:line="220" w:lineRule="exact"/>
              <w:ind w:right="113"/>
            </w:pPr>
            <w:r w:rsidRPr="00424B8D">
              <w:t>401st meeting</w:t>
            </w:r>
            <w:r w:rsidRPr="00424B8D">
              <w:br/>
              <w:t>3 p.m. (public)</w:t>
            </w:r>
          </w:p>
        </w:tc>
        <w:tc>
          <w:tcPr>
            <w:tcW w:w="992" w:type="dxa"/>
            <w:shd w:val="clear" w:color="auto" w:fill="auto"/>
          </w:tcPr>
          <w:p w:rsidR="00602E28" w:rsidRPr="00424B8D" w:rsidRDefault="00602E28" w:rsidP="00424B8D">
            <w:pPr>
              <w:suppressAutoHyphens w:val="0"/>
              <w:spacing w:before="40" w:after="120" w:line="220" w:lineRule="exact"/>
              <w:ind w:right="113"/>
            </w:pPr>
            <w:r w:rsidRPr="00424B8D">
              <w:t>Item 5</w:t>
            </w:r>
          </w:p>
        </w:tc>
        <w:tc>
          <w:tcPr>
            <w:tcW w:w="2835" w:type="dxa"/>
            <w:shd w:val="clear" w:color="auto" w:fill="auto"/>
          </w:tcPr>
          <w:p w:rsidR="00602E28" w:rsidRPr="00424B8D" w:rsidRDefault="00602E28" w:rsidP="00424B8D">
            <w:pPr>
              <w:suppressAutoHyphens w:val="0"/>
              <w:spacing w:before="40" w:after="120" w:line="220" w:lineRule="exact"/>
              <w:ind w:right="113"/>
            </w:pPr>
            <w:r w:rsidRPr="00424B8D">
              <w:t>Consideration of reports submitted by parties to the Convention under article 35: Algeria</w:t>
            </w:r>
          </w:p>
        </w:tc>
      </w:tr>
      <w:tr w:rsidR="00602E28" w:rsidRPr="00424B8D" w:rsidTr="00F13CAB">
        <w:tc>
          <w:tcPr>
            <w:tcW w:w="1701" w:type="dxa"/>
            <w:shd w:val="clear" w:color="auto" w:fill="auto"/>
          </w:tcPr>
          <w:p w:rsidR="00602E28" w:rsidRPr="00424B8D" w:rsidRDefault="00602E28" w:rsidP="00424B8D">
            <w:pPr>
              <w:suppressAutoHyphens w:val="0"/>
              <w:spacing w:before="40" w:after="120" w:line="220" w:lineRule="exact"/>
              <w:ind w:right="113"/>
            </w:pPr>
            <w:r w:rsidRPr="00424B8D">
              <w:t xml:space="preserve">Thursday, </w:t>
            </w:r>
            <w:r w:rsidRPr="00424B8D">
              <w:br/>
              <w:t>30 August 2018</w:t>
            </w:r>
          </w:p>
        </w:tc>
        <w:tc>
          <w:tcPr>
            <w:tcW w:w="1418" w:type="dxa"/>
            <w:shd w:val="clear" w:color="auto" w:fill="auto"/>
          </w:tcPr>
          <w:p w:rsidR="00602E28" w:rsidRPr="00424B8D" w:rsidRDefault="00602E28" w:rsidP="00424B8D">
            <w:pPr>
              <w:suppressAutoHyphens w:val="0"/>
              <w:spacing w:before="40" w:after="120" w:line="220" w:lineRule="exact"/>
              <w:ind w:right="113"/>
            </w:pPr>
            <w:r w:rsidRPr="00424B8D">
              <w:t xml:space="preserve">402nd meeting </w:t>
            </w:r>
            <w:r w:rsidRPr="00424B8D">
              <w:br/>
              <w:t>10 a.m. (public)</w:t>
            </w:r>
          </w:p>
        </w:tc>
        <w:tc>
          <w:tcPr>
            <w:tcW w:w="992" w:type="dxa"/>
            <w:shd w:val="clear" w:color="auto" w:fill="auto"/>
          </w:tcPr>
          <w:p w:rsidR="00602E28" w:rsidRPr="00424B8D" w:rsidRDefault="00602E28" w:rsidP="00424B8D">
            <w:pPr>
              <w:suppressAutoHyphens w:val="0"/>
              <w:spacing w:before="40" w:after="120" w:line="220" w:lineRule="exact"/>
              <w:ind w:right="113"/>
            </w:pPr>
            <w:r w:rsidRPr="00424B8D">
              <w:t>Item 5</w:t>
            </w:r>
          </w:p>
        </w:tc>
        <w:tc>
          <w:tcPr>
            <w:tcW w:w="2835" w:type="dxa"/>
            <w:shd w:val="clear" w:color="auto" w:fill="auto"/>
          </w:tcPr>
          <w:p w:rsidR="00602E28" w:rsidRPr="00424B8D" w:rsidRDefault="00602E28" w:rsidP="00424B8D">
            <w:pPr>
              <w:suppressAutoHyphens w:val="0"/>
              <w:spacing w:before="40" w:after="120" w:line="220" w:lineRule="exact"/>
              <w:ind w:right="113"/>
            </w:pPr>
            <w:r w:rsidRPr="00424B8D">
              <w:t>Consideration of reports submitted by parties to the Convention under article 35: Algeria</w:t>
            </w:r>
          </w:p>
        </w:tc>
      </w:tr>
      <w:tr w:rsidR="00602E28" w:rsidRPr="00424B8D" w:rsidTr="00F13CAB">
        <w:tc>
          <w:tcPr>
            <w:tcW w:w="1701" w:type="dxa"/>
            <w:shd w:val="clear" w:color="auto" w:fill="auto"/>
          </w:tcPr>
          <w:p w:rsidR="00602E28" w:rsidRPr="00424B8D" w:rsidRDefault="00602E28" w:rsidP="00424B8D">
            <w:pPr>
              <w:suppressAutoHyphens w:val="0"/>
              <w:spacing w:before="40" w:after="120" w:line="220" w:lineRule="exact"/>
              <w:ind w:right="113"/>
            </w:pPr>
          </w:p>
        </w:tc>
        <w:tc>
          <w:tcPr>
            <w:tcW w:w="1418" w:type="dxa"/>
            <w:shd w:val="clear" w:color="auto" w:fill="auto"/>
          </w:tcPr>
          <w:p w:rsidR="00602E28" w:rsidRPr="00424B8D" w:rsidRDefault="00602E28" w:rsidP="00424B8D">
            <w:pPr>
              <w:suppressAutoHyphens w:val="0"/>
              <w:spacing w:before="40" w:after="120" w:line="220" w:lineRule="exact"/>
              <w:ind w:right="113"/>
            </w:pPr>
            <w:r w:rsidRPr="00424B8D">
              <w:t>403rd meeting</w:t>
            </w:r>
            <w:r w:rsidRPr="00424B8D">
              <w:br/>
              <w:t>3 p.m. (closed)</w:t>
            </w:r>
          </w:p>
        </w:tc>
        <w:tc>
          <w:tcPr>
            <w:tcW w:w="992" w:type="dxa"/>
            <w:shd w:val="clear" w:color="auto" w:fill="auto"/>
          </w:tcPr>
          <w:p w:rsidR="00602E28" w:rsidRPr="00424B8D" w:rsidRDefault="00602E28" w:rsidP="00424B8D">
            <w:pPr>
              <w:suppressAutoHyphens w:val="0"/>
              <w:spacing w:before="40" w:after="120" w:line="220" w:lineRule="exact"/>
              <w:ind w:right="113"/>
            </w:pPr>
            <w:r w:rsidRPr="00424B8D">
              <w:t>Item 6</w:t>
            </w:r>
          </w:p>
        </w:tc>
        <w:tc>
          <w:tcPr>
            <w:tcW w:w="2835" w:type="dxa"/>
            <w:shd w:val="clear" w:color="auto" w:fill="auto"/>
          </w:tcPr>
          <w:p w:rsidR="00602E28" w:rsidRPr="00424B8D" w:rsidRDefault="00602E28" w:rsidP="00424B8D">
            <w:pPr>
              <w:suppressAutoHyphens w:val="0"/>
              <w:spacing w:before="40" w:after="120" w:line="220" w:lineRule="exact"/>
              <w:ind w:right="113"/>
            </w:pPr>
            <w:r w:rsidRPr="00424B8D">
              <w:t>Adoption of lists of issues</w:t>
            </w:r>
            <w:r w:rsidRPr="00424B8D" w:rsidDel="00F41F57">
              <w:t xml:space="preserve"> </w:t>
            </w:r>
            <w:r w:rsidRPr="00424B8D">
              <w:t>concerning reports of parties to the Convention</w:t>
            </w:r>
          </w:p>
        </w:tc>
      </w:tr>
      <w:tr w:rsidR="00602E28" w:rsidRPr="00424B8D" w:rsidTr="00F13CAB">
        <w:tc>
          <w:tcPr>
            <w:tcW w:w="1701" w:type="dxa"/>
            <w:tcBorders>
              <w:bottom w:val="nil"/>
            </w:tcBorders>
            <w:shd w:val="clear" w:color="auto" w:fill="auto"/>
          </w:tcPr>
          <w:p w:rsidR="00602E28" w:rsidRPr="00424B8D" w:rsidRDefault="00602E28" w:rsidP="00424B8D">
            <w:pPr>
              <w:suppressAutoHyphens w:val="0"/>
              <w:spacing w:before="40" w:after="120" w:line="220" w:lineRule="exact"/>
              <w:ind w:right="113"/>
            </w:pPr>
            <w:r w:rsidRPr="00424B8D">
              <w:t xml:space="preserve">Friday, </w:t>
            </w:r>
            <w:r w:rsidRPr="00424B8D">
              <w:br/>
              <w:t>31 August 2018</w:t>
            </w:r>
          </w:p>
        </w:tc>
        <w:tc>
          <w:tcPr>
            <w:tcW w:w="1418" w:type="dxa"/>
            <w:tcBorders>
              <w:bottom w:val="nil"/>
            </w:tcBorders>
            <w:shd w:val="clear" w:color="auto" w:fill="auto"/>
          </w:tcPr>
          <w:p w:rsidR="00602E28" w:rsidRPr="00424B8D" w:rsidRDefault="00602E28" w:rsidP="00424B8D">
            <w:pPr>
              <w:suppressAutoHyphens w:val="0"/>
              <w:spacing w:before="40" w:after="120" w:line="220" w:lineRule="exact"/>
              <w:ind w:right="113"/>
            </w:pPr>
            <w:r w:rsidRPr="00424B8D">
              <w:t xml:space="preserve">404th meeting </w:t>
            </w:r>
            <w:r w:rsidRPr="00424B8D">
              <w:br/>
              <w:t>10 a.m. (closed)</w:t>
            </w:r>
          </w:p>
        </w:tc>
        <w:tc>
          <w:tcPr>
            <w:tcW w:w="992" w:type="dxa"/>
            <w:tcBorders>
              <w:bottom w:val="nil"/>
            </w:tcBorders>
            <w:shd w:val="clear" w:color="auto" w:fill="auto"/>
          </w:tcPr>
          <w:p w:rsidR="00602E28" w:rsidRPr="00424B8D" w:rsidRDefault="00602E28" w:rsidP="00424B8D">
            <w:pPr>
              <w:suppressAutoHyphens w:val="0"/>
              <w:spacing w:before="40" w:after="120" w:line="220" w:lineRule="exact"/>
              <w:ind w:right="113"/>
            </w:pPr>
            <w:r w:rsidRPr="00424B8D">
              <w:t>Item 6</w:t>
            </w:r>
          </w:p>
        </w:tc>
        <w:tc>
          <w:tcPr>
            <w:tcW w:w="2835" w:type="dxa"/>
            <w:tcBorders>
              <w:bottom w:val="nil"/>
            </w:tcBorders>
            <w:shd w:val="clear" w:color="auto" w:fill="auto"/>
          </w:tcPr>
          <w:p w:rsidR="00602E28" w:rsidRPr="00424B8D" w:rsidRDefault="00602E28" w:rsidP="00424B8D">
            <w:pPr>
              <w:suppressAutoHyphens w:val="0"/>
              <w:spacing w:before="40" w:after="120" w:line="220" w:lineRule="exact"/>
              <w:ind w:right="113"/>
            </w:pPr>
            <w:r w:rsidRPr="00424B8D">
              <w:t>Adoption of lists of issues</w:t>
            </w:r>
            <w:r w:rsidRPr="00424B8D" w:rsidDel="00F41F57">
              <w:t xml:space="preserve"> </w:t>
            </w:r>
            <w:r w:rsidRPr="00424B8D">
              <w:t>concerning reports of parties to the Convention</w:t>
            </w:r>
          </w:p>
        </w:tc>
      </w:tr>
      <w:tr w:rsidR="00602E28" w:rsidRPr="00424B8D" w:rsidTr="00F13CAB">
        <w:tc>
          <w:tcPr>
            <w:tcW w:w="1701" w:type="dxa"/>
            <w:tcBorders>
              <w:top w:val="nil"/>
              <w:bottom w:val="nil"/>
            </w:tcBorders>
            <w:shd w:val="clear" w:color="auto" w:fill="auto"/>
          </w:tcPr>
          <w:p w:rsidR="00602E28" w:rsidRPr="00424B8D" w:rsidRDefault="00602E28" w:rsidP="00424B8D">
            <w:pPr>
              <w:suppressAutoHyphens w:val="0"/>
              <w:spacing w:before="40" w:after="120" w:line="220" w:lineRule="exact"/>
              <w:ind w:right="113"/>
            </w:pPr>
          </w:p>
        </w:tc>
        <w:tc>
          <w:tcPr>
            <w:tcW w:w="1418" w:type="dxa"/>
            <w:tcBorders>
              <w:top w:val="nil"/>
              <w:bottom w:val="nil"/>
            </w:tcBorders>
            <w:shd w:val="clear" w:color="auto" w:fill="auto"/>
          </w:tcPr>
          <w:p w:rsidR="00602E28" w:rsidRPr="00424B8D" w:rsidRDefault="00602E28" w:rsidP="00424B8D">
            <w:pPr>
              <w:suppressAutoHyphens w:val="0"/>
              <w:spacing w:before="40" w:after="120" w:line="220" w:lineRule="exact"/>
              <w:ind w:right="113"/>
            </w:pPr>
            <w:r w:rsidRPr="00424B8D">
              <w:t>405th meeting</w:t>
            </w:r>
            <w:r w:rsidRPr="00424B8D">
              <w:br/>
              <w:t>3 p.m. (closed)</w:t>
            </w:r>
          </w:p>
        </w:tc>
        <w:tc>
          <w:tcPr>
            <w:tcW w:w="992" w:type="dxa"/>
            <w:tcBorders>
              <w:top w:val="nil"/>
              <w:bottom w:val="nil"/>
            </w:tcBorders>
            <w:shd w:val="clear" w:color="auto" w:fill="auto"/>
          </w:tcPr>
          <w:p w:rsidR="00602E28" w:rsidRPr="00424B8D" w:rsidRDefault="00602E28" w:rsidP="00424B8D">
            <w:pPr>
              <w:suppressAutoHyphens w:val="0"/>
              <w:spacing w:before="40" w:after="120" w:line="220" w:lineRule="exact"/>
              <w:ind w:right="113"/>
            </w:pPr>
            <w:r w:rsidRPr="00424B8D">
              <w:t>Item 12</w:t>
            </w:r>
          </w:p>
        </w:tc>
        <w:tc>
          <w:tcPr>
            <w:tcW w:w="2835" w:type="dxa"/>
            <w:tcBorders>
              <w:top w:val="nil"/>
              <w:bottom w:val="nil"/>
            </w:tcBorders>
            <w:shd w:val="clear" w:color="auto" w:fill="auto"/>
          </w:tcPr>
          <w:p w:rsidR="00602E28" w:rsidRPr="00424B8D" w:rsidRDefault="00602E28" w:rsidP="00424B8D">
            <w:pPr>
              <w:suppressAutoHyphens w:val="0"/>
              <w:spacing w:before="40" w:after="120" w:line="220" w:lineRule="exact"/>
              <w:ind w:right="113"/>
            </w:pPr>
            <w:r w:rsidRPr="00424B8D">
              <w:t>Activities under the Optional Protocol to the Convention: communications and inquiries</w:t>
            </w:r>
          </w:p>
        </w:tc>
      </w:tr>
      <w:tr w:rsidR="00602E28" w:rsidRPr="00424B8D" w:rsidTr="00F13CAB">
        <w:tc>
          <w:tcPr>
            <w:tcW w:w="1701" w:type="dxa"/>
            <w:tcBorders>
              <w:top w:val="nil"/>
              <w:bottom w:val="nil"/>
            </w:tcBorders>
            <w:shd w:val="clear" w:color="auto" w:fill="auto"/>
          </w:tcPr>
          <w:p w:rsidR="00602E28" w:rsidRPr="00424B8D" w:rsidRDefault="00602E28" w:rsidP="00424B8D">
            <w:pPr>
              <w:suppressAutoHyphens w:val="0"/>
              <w:spacing w:before="40" w:after="120" w:line="220" w:lineRule="exact"/>
              <w:ind w:right="113"/>
            </w:pPr>
          </w:p>
        </w:tc>
        <w:tc>
          <w:tcPr>
            <w:tcW w:w="1418" w:type="dxa"/>
            <w:tcBorders>
              <w:top w:val="nil"/>
              <w:bottom w:val="nil"/>
            </w:tcBorders>
            <w:shd w:val="clear" w:color="auto" w:fill="auto"/>
          </w:tcPr>
          <w:p w:rsidR="00602E28" w:rsidRPr="00424B8D" w:rsidRDefault="00602E28" w:rsidP="00424B8D">
            <w:pPr>
              <w:suppressAutoHyphens w:val="0"/>
              <w:spacing w:before="40" w:after="120" w:line="220" w:lineRule="exact"/>
              <w:ind w:right="113"/>
            </w:pPr>
            <w:r w:rsidRPr="00424B8D">
              <w:t>5 p.m. (public)</w:t>
            </w:r>
          </w:p>
        </w:tc>
        <w:tc>
          <w:tcPr>
            <w:tcW w:w="992" w:type="dxa"/>
            <w:tcBorders>
              <w:top w:val="nil"/>
              <w:bottom w:val="nil"/>
            </w:tcBorders>
            <w:shd w:val="clear" w:color="auto" w:fill="auto"/>
          </w:tcPr>
          <w:p w:rsidR="00602E28" w:rsidRPr="00424B8D" w:rsidRDefault="00602E28" w:rsidP="00424B8D">
            <w:pPr>
              <w:suppressAutoHyphens w:val="0"/>
              <w:spacing w:before="40" w:after="120" w:line="220" w:lineRule="exact"/>
              <w:ind w:right="113"/>
            </w:pPr>
            <w:r w:rsidRPr="00424B8D">
              <w:t>Item 7</w:t>
            </w:r>
          </w:p>
        </w:tc>
        <w:tc>
          <w:tcPr>
            <w:tcW w:w="2835" w:type="dxa"/>
            <w:tcBorders>
              <w:top w:val="nil"/>
              <w:bottom w:val="nil"/>
            </w:tcBorders>
            <w:shd w:val="clear" w:color="auto" w:fill="auto"/>
          </w:tcPr>
          <w:p w:rsidR="00602E28" w:rsidRPr="00424B8D" w:rsidRDefault="0087239C" w:rsidP="00424B8D">
            <w:pPr>
              <w:suppressAutoHyphens w:val="0"/>
              <w:spacing w:before="40" w:after="120" w:line="220" w:lineRule="exact"/>
              <w:ind w:right="113"/>
            </w:pPr>
            <w:r w:rsidRPr="0087239C">
              <w:t xml:space="preserve">Cooperation with other United Nations bodies, specialized agencies, organizations of persons with disabilities </w:t>
            </w:r>
            <w:r>
              <w:t xml:space="preserve">and other competent bodies: </w:t>
            </w:r>
            <w:r w:rsidR="00602E28" w:rsidRPr="00424B8D">
              <w:t>10 years of activities of the Committee</w:t>
            </w:r>
          </w:p>
        </w:tc>
      </w:tr>
      <w:tr w:rsidR="00602E28" w:rsidRPr="00424B8D" w:rsidTr="00F13CAB">
        <w:tc>
          <w:tcPr>
            <w:tcW w:w="1701" w:type="dxa"/>
            <w:tcBorders>
              <w:top w:val="nil"/>
              <w:bottom w:val="nil"/>
            </w:tcBorders>
            <w:shd w:val="clear" w:color="auto" w:fill="auto"/>
          </w:tcPr>
          <w:p w:rsidR="00602E28" w:rsidRPr="001636B9" w:rsidRDefault="00602E28" w:rsidP="001636B9">
            <w:pPr>
              <w:keepNext/>
              <w:keepLines/>
              <w:suppressAutoHyphens w:val="0"/>
              <w:spacing w:before="40" w:after="120" w:line="220" w:lineRule="exact"/>
              <w:ind w:right="113"/>
              <w:rPr>
                <w:b/>
                <w:bCs/>
              </w:rPr>
            </w:pPr>
            <w:r w:rsidRPr="001636B9">
              <w:rPr>
                <w:b/>
                <w:bCs/>
              </w:rPr>
              <w:t>Week 2</w:t>
            </w:r>
          </w:p>
        </w:tc>
        <w:tc>
          <w:tcPr>
            <w:tcW w:w="1418" w:type="dxa"/>
            <w:tcBorders>
              <w:top w:val="nil"/>
              <w:bottom w:val="nil"/>
            </w:tcBorders>
            <w:shd w:val="clear" w:color="auto" w:fill="auto"/>
          </w:tcPr>
          <w:p w:rsidR="00602E28" w:rsidRPr="00424B8D" w:rsidRDefault="00602E28" w:rsidP="001636B9">
            <w:pPr>
              <w:keepNext/>
              <w:keepLines/>
              <w:suppressAutoHyphens w:val="0"/>
              <w:spacing w:before="40" w:after="120" w:line="220" w:lineRule="exact"/>
              <w:ind w:right="113"/>
            </w:pPr>
          </w:p>
        </w:tc>
        <w:tc>
          <w:tcPr>
            <w:tcW w:w="992" w:type="dxa"/>
            <w:tcBorders>
              <w:top w:val="nil"/>
              <w:bottom w:val="nil"/>
            </w:tcBorders>
            <w:shd w:val="clear" w:color="auto" w:fill="auto"/>
          </w:tcPr>
          <w:p w:rsidR="00602E28" w:rsidRPr="00424B8D" w:rsidRDefault="00602E28" w:rsidP="001636B9">
            <w:pPr>
              <w:keepNext/>
              <w:keepLines/>
              <w:suppressAutoHyphens w:val="0"/>
              <w:spacing w:before="40" w:after="120" w:line="220" w:lineRule="exact"/>
              <w:ind w:right="113"/>
            </w:pPr>
          </w:p>
        </w:tc>
        <w:tc>
          <w:tcPr>
            <w:tcW w:w="2835" w:type="dxa"/>
            <w:tcBorders>
              <w:top w:val="nil"/>
              <w:bottom w:val="nil"/>
            </w:tcBorders>
            <w:shd w:val="clear" w:color="auto" w:fill="auto"/>
          </w:tcPr>
          <w:p w:rsidR="00602E28" w:rsidRPr="00424B8D" w:rsidRDefault="00602E28" w:rsidP="001636B9">
            <w:pPr>
              <w:keepNext/>
              <w:keepLines/>
              <w:suppressAutoHyphens w:val="0"/>
              <w:spacing w:before="40" w:after="120" w:line="220" w:lineRule="exact"/>
              <w:ind w:right="113"/>
            </w:pPr>
          </w:p>
        </w:tc>
      </w:tr>
      <w:tr w:rsidR="00602E28" w:rsidRPr="00424B8D" w:rsidTr="00F13CAB">
        <w:tc>
          <w:tcPr>
            <w:tcW w:w="1701" w:type="dxa"/>
            <w:tcBorders>
              <w:top w:val="nil"/>
            </w:tcBorders>
            <w:shd w:val="clear" w:color="auto" w:fill="auto"/>
          </w:tcPr>
          <w:p w:rsidR="00602E28" w:rsidRPr="00424B8D" w:rsidRDefault="00602E28" w:rsidP="001636B9">
            <w:pPr>
              <w:keepNext/>
              <w:keepLines/>
              <w:suppressAutoHyphens w:val="0"/>
              <w:spacing w:before="40" w:after="120" w:line="220" w:lineRule="exact"/>
              <w:ind w:right="113"/>
            </w:pPr>
            <w:r w:rsidRPr="00424B8D">
              <w:t xml:space="preserve">Monday, </w:t>
            </w:r>
            <w:r w:rsidRPr="00424B8D">
              <w:br/>
              <w:t>3 September 2018</w:t>
            </w:r>
          </w:p>
        </w:tc>
        <w:tc>
          <w:tcPr>
            <w:tcW w:w="1418" w:type="dxa"/>
            <w:tcBorders>
              <w:top w:val="nil"/>
            </w:tcBorders>
            <w:shd w:val="clear" w:color="auto" w:fill="auto"/>
          </w:tcPr>
          <w:p w:rsidR="00602E28" w:rsidRPr="00424B8D" w:rsidRDefault="00602E28" w:rsidP="001636B9">
            <w:pPr>
              <w:keepNext/>
              <w:keepLines/>
              <w:suppressAutoHyphens w:val="0"/>
              <w:spacing w:before="40" w:after="120" w:line="220" w:lineRule="exact"/>
              <w:ind w:right="113"/>
            </w:pPr>
            <w:r w:rsidRPr="00424B8D">
              <w:t>406th meeting</w:t>
            </w:r>
            <w:r w:rsidRPr="00424B8D">
              <w:br/>
              <w:t xml:space="preserve">10 a.m. (closed) </w:t>
            </w:r>
          </w:p>
        </w:tc>
        <w:tc>
          <w:tcPr>
            <w:tcW w:w="992" w:type="dxa"/>
            <w:tcBorders>
              <w:top w:val="nil"/>
            </w:tcBorders>
            <w:shd w:val="clear" w:color="auto" w:fill="auto"/>
          </w:tcPr>
          <w:p w:rsidR="00602E28" w:rsidRPr="00424B8D" w:rsidRDefault="00602E28" w:rsidP="001636B9">
            <w:pPr>
              <w:keepNext/>
              <w:keepLines/>
              <w:suppressAutoHyphens w:val="0"/>
              <w:spacing w:before="40" w:after="120" w:line="220" w:lineRule="exact"/>
              <w:ind w:right="113"/>
            </w:pPr>
            <w:r w:rsidRPr="00424B8D">
              <w:t>Item 7</w:t>
            </w:r>
          </w:p>
        </w:tc>
        <w:tc>
          <w:tcPr>
            <w:tcW w:w="2835" w:type="dxa"/>
            <w:tcBorders>
              <w:top w:val="nil"/>
            </w:tcBorders>
            <w:shd w:val="clear" w:color="auto" w:fill="auto"/>
          </w:tcPr>
          <w:p w:rsidR="00602E28" w:rsidRPr="00424B8D" w:rsidRDefault="00602E28" w:rsidP="001636B9">
            <w:pPr>
              <w:keepNext/>
              <w:keepLines/>
              <w:suppressAutoHyphens w:val="0"/>
              <w:spacing w:before="40" w:after="120" w:line="220" w:lineRule="exact"/>
              <w:ind w:right="113"/>
            </w:pPr>
            <w:r w:rsidRPr="00424B8D">
              <w:t>Cooperation with other United Nations bodies, specialized agencies, organizations of persons with disabilities and other competent bodies</w:t>
            </w:r>
            <w:r w:rsidRPr="00424B8D" w:rsidDel="00CE519E">
              <w:t xml:space="preserve"> </w:t>
            </w:r>
          </w:p>
        </w:tc>
      </w:tr>
      <w:tr w:rsidR="00602E28" w:rsidRPr="00424B8D" w:rsidTr="00F13CAB">
        <w:tc>
          <w:tcPr>
            <w:tcW w:w="1701" w:type="dxa"/>
            <w:shd w:val="clear" w:color="auto" w:fill="auto"/>
          </w:tcPr>
          <w:p w:rsidR="00602E28" w:rsidRPr="00424B8D" w:rsidRDefault="00602E28" w:rsidP="00424B8D">
            <w:pPr>
              <w:suppressAutoHyphens w:val="0"/>
              <w:spacing w:before="40" w:after="120" w:line="220" w:lineRule="exact"/>
              <w:ind w:right="113"/>
            </w:pPr>
          </w:p>
        </w:tc>
        <w:tc>
          <w:tcPr>
            <w:tcW w:w="1418" w:type="dxa"/>
            <w:shd w:val="clear" w:color="auto" w:fill="auto"/>
          </w:tcPr>
          <w:p w:rsidR="00602E28" w:rsidRPr="00424B8D" w:rsidRDefault="00602E28" w:rsidP="00424B8D">
            <w:pPr>
              <w:suppressAutoHyphens w:val="0"/>
              <w:spacing w:before="40" w:after="120" w:line="220" w:lineRule="exact"/>
              <w:ind w:right="113"/>
            </w:pPr>
            <w:r w:rsidRPr="00424B8D">
              <w:t>407th meeting</w:t>
            </w:r>
            <w:r w:rsidRPr="00424B8D">
              <w:br/>
              <w:t>3 p.m. (public)</w:t>
            </w:r>
          </w:p>
        </w:tc>
        <w:tc>
          <w:tcPr>
            <w:tcW w:w="992" w:type="dxa"/>
            <w:shd w:val="clear" w:color="auto" w:fill="auto"/>
          </w:tcPr>
          <w:p w:rsidR="00602E28" w:rsidRPr="00424B8D" w:rsidRDefault="00602E28" w:rsidP="00424B8D">
            <w:pPr>
              <w:suppressAutoHyphens w:val="0"/>
              <w:spacing w:before="40" w:after="120" w:line="220" w:lineRule="exact"/>
              <w:ind w:right="113"/>
            </w:pPr>
            <w:r w:rsidRPr="00424B8D">
              <w:t>Item 5</w:t>
            </w:r>
          </w:p>
        </w:tc>
        <w:tc>
          <w:tcPr>
            <w:tcW w:w="2835" w:type="dxa"/>
            <w:shd w:val="clear" w:color="auto" w:fill="auto"/>
          </w:tcPr>
          <w:p w:rsidR="00602E28" w:rsidRPr="00424B8D" w:rsidRDefault="00602E28" w:rsidP="00424B8D">
            <w:pPr>
              <w:suppressAutoHyphens w:val="0"/>
              <w:spacing w:before="40" w:after="120" w:line="220" w:lineRule="exact"/>
              <w:ind w:right="113"/>
            </w:pPr>
            <w:r w:rsidRPr="00424B8D">
              <w:t>Consideration of reports submitted by parties to the Convention under article 35: Bulgaria</w:t>
            </w:r>
          </w:p>
        </w:tc>
      </w:tr>
      <w:tr w:rsidR="00602E28" w:rsidRPr="00424B8D" w:rsidTr="00F13CAB">
        <w:tc>
          <w:tcPr>
            <w:tcW w:w="1701" w:type="dxa"/>
            <w:shd w:val="clear" w:color="auto" w:fill="auto"/>
          </w:tcPr>
          <w:p w:rsidR="00602E28" w:rsidRPr="00424B8D" w:rsidRDefault="00602E28" w:rsidP="00AA3BCE">
            <w:pPr>
              <w:suppressAutoHyphens w:val="0"/>
              <w:spacing w:before="40" w:after="120" w:line="220" w:lineRule="exact"/>
            </w:pPr>
            <w:r w:rsidRPr="00424B8D">
              <w:t xml:space="preserve">Tuesday, </w:t>
            </w:r>
            <w:r w:rsidRPr="00424B8D">
              <w:br/>
              <w:t>4 September 2018</w:t>
            </w:r>
          </w:p>
        </w:tc>
        <w:tc>
          <w:tcPr>
            <w:tcW w:w="1418" w:type="dxa"/>
            <w:shd w:val="clear" w:color="auto" w:fill="auto"/>
          </w:tcPr>
          <w:p w:rsidR="00602E28" w:rsidRPr="00424B8D" w:rsidRDefault="00602E28" w:rsidP="00424B8D">
            <w:pPr>
              <w:suppressAutoHyphens w:val="0"/>
              <w:spacing w:before="40" w:after="120" w:line="220" w:lineRule="exact"/>
              <w:ind w:right="113"/>
            </w:pPr>
            <w:r w:rsidRPr="00424B8D">
              <w:t>408th meeting</w:t>
            </w:r>
            <w:r w:rsidRPr="00424B8D">
              <w:br/>
              <w:t>10 a.m. (public)</w:t>
            </w:r>
          </w:p>
        </w:tc>
        <w:tc>
          <w:tcPr>
            <w:tcW w:w="992" w:type="dxa"/>
            <w:shd w:val="clear" w:color="auto" w:fill="auto"/>
          </w:tcPr>
          <w:p w:rsidR="00602E28" w:rsidRPr="00424B8D" w:rsidRDefault="00602E28" w:rsidP="00424B8D">
            <w:pPr>
              <w:suppressAutoHyphens w:val="0"/>
              <w:spacing w:before="40" w:after="120" w:line="220" w:lineRule="exact"/>
              <w:ind w:right="113"/>
            </w:pPr>
            <w:r w:rsidRPr="00424B8D">
              <w:t>Item 5</w:t>
            </w:r>
          </w:p>
        </w:tc>
        <w:tc>
          <w:tcPr>
            <w:tcW w:w="2835" w:type="dxa"/>
            <w:shd w:val="clear" w:color="auto" w:fill="auto"/>
          </w:tcPr>
          <w:p w:rsidR="00602E28" w:rsidRPr="00424B8D" w:rsidRDefault="00602E28" w:rsidP="00424B8D">
            <w:pPr>
              <w:suppressAutoHyphens w:val="0"/>
              <w:spacing w:before="40" w:after="120" w:line="220" w:lineRule="exact"/>
              <w:ind w:right="113"/>
            </w:pPr>
            <w:r w:rsidRPr="00424B8D">
              <w:t>Consideration of reports submitted by parties to the Convention under article 35: Bulgaria</w:t>
            </w:r>
          </w:p>
        </w:tc>
      </w:tr>
      <w:tr w:rsidR="00602E28" w:rsidRPr="00424B8D" w:rsidTr="00F13CAB">
        <w:tc>
          <w:tcPr>
            <w:tcW w:w="1701" w:type="dxa"/>
            <w:shd w:val="clear" w:color="auto" w:fill="auto"/>
          </w:tcPr>
          <w:p w:rsidR="00602E28" w:rsidRPr="00424B8D" w:rsidRDefault="00602E28" w:rsidP="00424B8D">
            <w:pPr>
              <w:suppressAutoHyphens w:val="0"/>
              <w:spacing w:before="40" w:after="120" w:line="220" w:lineRule="exact"/>
              <w:ind w:right="113"/>
            </w:pPr>
          </w:p>
        </w:tc>
        <w:tc>
          <w:tcPr>
            <w:tcW w:w="1418" w:type="dxa"/>
            <w:shd w:val="clear" w:color="auto" w:fill="auto"/>
          </w:tcPr>
          <w:p w:rsidR="00602E28" w:rsidRPr="00424B8D" w:rsidRDefault="00602E28" w:rsidP="00424B8D">
            <w:pPr>
              <w:suppressAutoHyphens w:val="0"/>
              <w:spacing w:before="40" w:after="120" w:line="220" w:lineRule="exact"/>
              <w:ind w:right="113"/>
            </w:pPr>
            <w:r w:rsidRPr="00424B8D">
              <w:t>409th meeting</w:t>
            </w:r>
            <w:r w:rsidRPr="00424B8D">
              <w:br/>
              <w:t>3 p.m. (public)</w:t>
            </w:r>
          </w:p>
        </w:tc>
        <w:tc>
          <w:tcPr>
            <w:tcW w:w="992" w:type="dxa"/>
            <w:shd w:val="clear" w:color="auto" w:fill="auto"/>
          </w:tcPr>
          <w:p w:rsidR="00602E28" w:rsidRPr="00424B8D" w:rsidRDefault="00602E28" w:rsidP="00424B8D">
            <w:pPr>
              <w:suppressAutoHyphens w:val="0"/>
              <w:spacing w:before="40" w:after="120" w:line="220" w:lineRule="exact"/>
              <w:ind w:right="113"/>
            </w:pPr>
            <w:r w:rsidRPr="00424B8D">
              <w:t>Item 5</w:t>
            </w:r>
          </w:p>
        </w:tc>
        <w:tc>
          <w:tcPr>
            <w:tcW w:w="2835" w:type="dxa"/>
            <w:shd w:val="clear" w:color="auto" w:fill="auto"/>
          </w:tcPr>
          <w:p w:rsidR="00602E28" w:rsidRPr="00424B8D" w:rsidRDefault="00602E28" w:rsidP="00424B8D">
            <w:pPr>
              <w:suppressAutoHyphens w:val="0"/>
              <w:spacing w:before="40" w:after="120" w:line="220" w:lineRule="exact"/>
              <w:ind w:right="113"/>
            </w:pPr>
            <w:r w:rsidRPr="00424B8D">
              <w:t>Consideration of reports submitted by parties to the Convention under article 35: Poland</w:t>
            </w:r>
          </w:p>
        </w:tc>
      </w:tr>
      <w:tr w:rsidR="00602E28" w:rsidRPr="00424B8D" w:rsidTr="00F13CAB">
        <w:tc>
          <w:tcPr>
            <w:tcW w:w="1701" w:type="dxa"/>
            <w:shd w:val="clear" w:color="auto" w:fill="auto"/>
          </w:tcPr>
          <w:p w:rsidR="00602E28" w:rsidRPr="00424B8D" w:rsidRDefault="00602E28" w:rsidP="00424B8D">
            <w:pPr>
              <w:suppressAutoHyphens w:val="0"/>
              <w:spacing w:before="40" w:after="120" w:line="220" w:lineRule="exact"/>
              <w:ind w:right="113"/>
            </w:pPr>
            <w:r w:rsidRPr="00424B8D">
              <w:t xml:space="preserve">Wednesday, </w:t>
            </w:r>
            <w:r w:rsidRPr="00424B8D">
              <w:br/>
              <w:t>5 September 2018</w:t>
            </w:r>
          </w:p>
        </w:tc>
        <w:tc>
          <w:tcPr>
            <w:tcW w:w="1418" w:type="dxa"/>
            <w:shd w:val="clear" w:color="auto" w:fill="auto"/>
          </w:tcPr>
          <w:p w:rsidR="00602E28" w:rsidRPr="00424B8D" w:rsidRDefault="00602E28" w:rsidP="00424B8D">
            <w:pPr>
              <w:suppressAutoHyphens w:val="0"/>
              <w:spacing w:before="40" w:after="120" w:line="220" w:lineRule="exact"/>
              <w:ind w:right="113"/>
            </w:pPr>
            <w:r w:rsidRPr="00424B8D">
              <w:t>410th meeting</w:t>
            </w:r>
            <w:r w:rsidRPr="00424B8D">
              <w:br/>
              <w:t>10 a.m. (public)</w:t>
            </w:r>
          </w:p>
        </w:tc>
        <w:tc>
          <w:tcPr>
            <w:tcW w:w="992" w:type="dxa"/>
            <w:shd w:val="clear" w:color="auto" w:fill="auto"/>
          </w:tcPr>
          <w:p w:rsidR="00602E28" w:rsidRPr="00424B8D" w:rsidRDefault="00602E28" w:rsidP="00424B8D">
            <w:pPr>
              <w:suppressAutoHyphens w:val="0"/>
              <w:spacing w:before="40" w:after="120" w:line="220" w:lineRule="exact"/>
              <w:ind w:right="113"/>
            </w:pPr>
            <w:r w:rsidRPr="00424B8D">
              <w:t>Item 5</w:t>
            </w:r>
          </w:p>
        </w:tc>
        <w:tc>
          <w:tcPr>
            <w:tcW w:w="2835" w:type="dxa"/>
            <w:shd w:val="clear" w:color="auto" w:fill="auto"/>
          </w:tcPr>
          <w:p w:rsidR="00602E28" w:rsidRPr="00424B8D" w:rsidRDefault="00602E28" w:rsidP="00424B8D">
            <w:pPr>
              <w:suppressAutoHyphens w:val="0"/>
              <w:spacing w:before="40" w:after="120" w:line="220" w:lineRule="exact"/>
              <w:ind w:right="113"/>
            </w:pPr>
            <w:r w:rsidRPr="00424B8D">
              <w:t>Consideration of reports submitted by parties to the Convention under article 35: Poland</w:t>
            </w:r>
          </w:p>
        </w:tc>
      </w:tr>
      <w:tr w:rsidR="00602E28" w:rsidRPr="00424B8D" w:rsidTr="00F13CAB">
        <w:tc>
          <w:tcPr>
            <w:tcW w:w="1701" w:type="dxa"/>
            <w:shd w:val="clear" w:color="auto" w:fill="auto"/>
          </w:tcPr>
          <w:p w:rsidR="00602E28" w:rsidRPr="00424B8D" w:rsidRDefault="00602E28" w:rsidP="00424B8D">
            <w:pPr>
              <w:suppressAutoHyphens w:val="0"/>
              <w:spacing w:before="40" w:after="120" w:line="220" w:lineRule="exact"/>
              <w:ind w:right="113"/>
            </w:pPr>
          </w:p>
        </w:tc>
        <w:tc>
          <w:tcPr>
            <w:tcW w:w="1418" w:type="dxa"/>
            <w:shd w:val="clear" w:color="auto" w:fill="auto"/>
          </w:tcPr>
          <w:p w:rsidR="00602E28" w:rsidRPr="00424B8D" w:rsidDel="008968E5" w:rsidRDefault="00602E28" w:rsidP="00424B8D">
            <w:pPr>
              <w:suppressAutoHyphens w:val="0"/>
              <w:spacing w:before="40" w:after="120" w:line="220" w:lineRule="exact"/>
              <w:ind w:right="113"/>
            </w:pPr>
            <w:r w:rsidRPr="00424B8D">
              <w:t>411th meeting</w:t>
            </w:r>
            <w:r w:rsidRPr="00424B8D">
              <w:br/>
              <w:t>3 p.m. (public)</w:t>
            </w:r>
          </w:p>
        </w:tc>
        <w:tc>
          <w:tcPr>
            <w:tcW w:w="992" w:type="dxa"/>
            <w:shd w:val="clear" w:color="auto" w:fill="auto"/>
          </w:tcPr>
          <w:p w:rsidR="00602E28" w:rsidRPr="00424B8D" w:rsidRDefault="00602E28" w:rsidP="00424B8D">
            <w:pPr>
              <w:suppressAutoHyphens w:val="0"/>
              <w:spacing w:before="40" w:after="120" w:line="220" w:lineRule="exact"/>
              <w:ind w:right="113"/>
            </w:pPr>
            <w:r w:rsidRPr="00424B8D">
              <w:t>Item 8</w:t>
            </w:r>
          </w:p>
        </w:tc>
        <w:tc>
          <w:tcPr>
            <w:tcW w:w="2835" w:type="dxa"/>
            <w:shd w:val="clear" w:color="auto" w:fill="auto"/>
          </w:tcPr>
          <w:p w:rsidR="00602E28" w:rsidRPr="00424B8D" w:rsidRDefault="00602E28" w:rsidP="00424B8D">
            <w:pPr>
              <w:suppressAutoHyphens w:val="0"/>
              <w:spacing w:before="40" w:after="120" w:line="220" w:lineRule="exact"/>
              <w:ind w:right="113"/>
            </w:pPr>
            <w:r w:rsidRPr="00424B8D">
              <w:t>General comments</w:t>
            </w:r>
          </w:p>
        </w:tc>
      </w:tr>
      <w:tr w:rsidR="00602E28" w:rsidRPr="00424B8D" w:rsidTr="00F13CAB">
        <w:tc>
          <w:tcPr>
            <w:tcW w:w="1701" w:type="dxa"/>
            <w:shd w:val="clear" w:color="auto" w:fill="auto"/>
          </w:tcPr>
          <w:p w:rsidR="00602E28" w:rsidRPr="00424B8D" w:rsidRDefault="00602E28" w:rsidP="00424B8D">
            <w:pPr>
              <w:suppressAutoHyphens w:val="0"/>
              <w:spacing w:before="40" w:after="120" w:line="220" w:lineRule="exact"/>
              <w:ind w:right="113"/>
            </w:pPr>
          </w:p>
        </w:tc>
        <w:tc>
          <w:tcPr>
            <w:tcW w:w="1418" w:type="dxa"/>
            <w:shd w:val="clear" w:color="auto" w:fill="auto"/>
          </w:tcPr>
          <w:p w:rsidR="00602E28" w:rsidRPr="00424B8D" w:rsidRDefault="00602E28" w:rsidP="00424B8D">
            <w:pPr>
              <w:suppressAutoHyphens w:val="0"/>
              <w:spacing w:before="40" w:after="120" w:line="220" w:lineRule="exact"/>
              <w:ind w:right="113"/>
            </w:pPr>
            <w:r w:rsidRPr="00424B8D">
              <w:t>4 p.m. (closed)</w:t>
            </w:r>
          </w:p>
        </w:tc>
        <w:tc>
          <w:tcPr>
            <w:tcW w:w="992" w:type="dxa"/>
            <w:shd w:val="clear" w:color="auto" w:fill="auto"/>
          </w:tcPr>
          <w:p w:rsidR="00602E28" w:rsidRPr="00424B8D" w:rsidRDefault="00602E28" w:rsidP="00424B8D">
            <w:pPr>
              <w:suppressAutoHyphens w:val="0"/>
              <w:spacing w:before="40" w:after="120" w:line="220" w:lineRule="exact"/>
              <w:ind w:right="113"/>
            </w:pPr>
            <w:r w:rsidRPr="00424B8D">
              <w:t>Item 8</w:t>
            </w:r>
          </w:p>
        </w:tc>
        <w:tc>
          <w:tcPr>
            <w:tcW w:w="2835" w:type="dxa"/>
            <w:shd w:val="clear" w:color="auto" w:fill="auto"/>
          </w:tcPr>
          <w:p w:rsidR="00602E28" w:rsidRPr="00424B8D" w:rsidRDefault="00602E28" w:rsidP="00424B8D">
            <w:pPr>
              <w:suppressAutoHyphens w:val="0"/>
              <w:spacing w:before="40" w:after="120" w:line="220" w:lineRule="exact"/>
              <w:ind w:right="113"/>
            </w:pPr>
            <w:r w:rsidRPr="00424B8D">
              <w:t>General comments</w:t>
            </w:r>
          </w:p>
        </w:tc>
      </w:tr>
      <w:tr w:rsidR="00602E28" w:rsidRPr="00424B8D" w:rsidTr="00F13CAB">
        <w:tc>
          <w:tcPr>
            <w:tcW w:w="1701" w:type="dxa"/>
            <w:shd w:val="clear" w:color="auto" w:fill="auto"/>
          </w:tcPr>
          <w:p w:rsidR="00602E28" w:rsidRPr="00424B8D" w:rsidRDefault="00602E28" w:rsidP="00424B8D">
            <w:pPr>
              <w:suppressAutoHyphens w:val="0"/>
              <w:spacing w:before="40" w:after="120" w:line="220" w:lineRule="exact"/>
              <w:ind w:right="113"/>
            </w:pPr>
            <w:r w:rsidRPr="00424B8D">
              <w:t>Thursday,</w:t>
            </w:r>
            <w:r w:rsidRPr="00424B8D">
              <w:br/>
              <w:t>6 September 2018</w:t>
            </w:r>
          </w:p>
        </w:tc>
        <w:tc>
          <w:tcPr>
            <w:tcW w:w="1418" w:type="dxa"/>
            <w:shd w:val="clear" w:color="auto" w:fill="auto"/>
          </w:tcPr>
          <w:p w:rsidR="00602E28" w:rsidRPr="00424B8D" w:rsidRDefault="00602E28" w:rsidP="00424B8D">
            <w:pPr>
              <w:suppressAutoHyphens w:val="0"/>
              <w:spacing w:before="40" w:after="120" w:line="220" w:lineRule="exact"/>
              <w:ind w:right="113"/>
            </w:pPr>
          </w:p>
        </w:tc>
        <w:tc>
          <w:tcPr>
            <w:tcW w:w="992" w:type="dxa"/>
            <w:shd w:val="clear" w:color="auto" w:fill="auto"/>
          </w:tcPr>
          <w:p w:rsidR="00602E28" w:rsidRPr="00424B8D" w:rsidRDefault="00602E28" w:rsidP="00424B8D">
            <w:pPr>
              <w:suppressAutoHyphens w:val="0"/>
              <w:spacing w:before="40" w:after="120" w:line="220" w:lineRule="exact"/>
              <w:ind w:right="113"/>
            </w:pPr>
          </w:p>
        </w:tc>
        <w:tc>
          <w:tcPr>
            <w:tcW w:w="2835" w:type="dxa"/>
            <w:shd w:val="clear" w:color="auto" w:fill="auto"/>
          </w:tcPr>
          <w:p w:rsidR="00602E28" w:rsidRPr="00424B8D" w:rsidRDefault="00602E28" w:rsidP="00424B8D">
            <w:pPr>
              <w:suppressAutoHyphens w:val="0"/>
              <w:spacing w:before="40" w:after="120" w:line="220" w:lineRule="exact"/>
              <w:ind w:right="113"/>
            </w:pPr>
            <w:r w:rsidRPr="00424B8D">
              <w:t>Official holiday</w:t>
            </w:r>
          </w:p>
        </w:tc>
      </w:tr>
      <w:tr w:rsidR="00602E28" w:rsidRPr="00424B8D" w:rsidTr="00F13CAB">
        <w:tc>
          <w:tcPr>
            <w:tcW w:w="1701" w:type="dxa"/>
            <w:shd w:val="clear" w:color="auto" w:fill="auto"/>
          </w:tcPr>
          <w:p w:rsidR="00602E28" w:rsidRPr="00424B8D" w:rsidRDefault="00602E28" w:rsidP="00424B8D">
            <w:pPr>
              <w:suppressAutoHyphens w:val="0"/>
              <w:spacing w:before="40" w:after="120" w:line="220" w:lineRule="exact"/>
              <w:ind w:right="113"/>
            </w:pPr>
            <w:r w:rsidRPr="00424B8D">
              <w:t>Friday,</w:t>
            </w:r>
            <w:r w:rsidRPr="00424B8D">
              <w:br/>
              <w:t>7 September 2018</w:t>
            </w:r>
          </w:p>
        </w:tc>
        <w:tc>
          <w:tcPr>
            <w:tcW w:w="1418" w:type="dxa"/>
            <w:shd w:val="clear" w:color="auto" w:fill="auto"/>
          </w:tcPr>
          <w:p w:rsidR="00602E28" w:rsidRPr="00424B8D" w:rsidRDefault="00602E28" w:rsidP="00424B8D">
            <w:pPr>
              <w:suppressAutoHyphens w:val="0"/>
              <w:spacing w:before="40" w:after="120" w:line="220" w:lineRule="exact"/>
              <w:ind w:right="113"/>
            </w:pPr>
            <w:r w:rsidRPr="00424B8D">
              <w:t>412th meeting</w:t>
            </w:r>
            <w:r w:rsidRPr="00424B8D">
              <w:br/>
              <w:t>10 a.m. (public)</w:t>
            </w:r>
          </w:p>
        </w:tc>
        <w:tc>
          <w:tcPr>
            <w:tcW w:w="992" w:type="dxa"/>
            <w:shd w:val="clear" w:color="auto" w:fill="auto"/>
          </w:tcPr>
          <w:p w:rsidR="00602E28" w:rsidRPr="00424B8D" w:rsidRDefault="00602E28" w:rsidP="00424B8D">
            <w:pPr>
              <w:suppressAutoHyphens w:val="0"/>
              <w:spacing w:before="40" w:after="120" w:line="220" w:lineRule="exact"/>
              <w:ind w:right="113"/>
            </w:pPr>
            <w:r w:rsidRPr="00424B8D">
              <w:t>Item 6</w:t>
            </w:r>
          </w:p>
        </w:tc>
        <w:tc>
          <w:tcPr>
            <w:tcW w:w="2835" w:type="dxa"/>
            <w:shd w:val="clear" w:color="auto" w:fill="auto"/>
          </w:tcPr>
          <w:p w:rsidR="00602E28" w:rsidRPr="00424B8D" w:rsidRDefault="00602E28" w:rsidP="00424B8D">
            <w:pPr>
              <w:suppressAutoHyphens w:val="0"/>
              <w:spacing w:before="40" w:after="120" w:line="220" w:lineRule="exact"/>
              <w:ind w:right="113"/>
            </w:pPr>
            <w:r w:rsidRPr="00424B8D">
              <w:t>Adoption of lists of issues</w:t>
            </w:r>
            <w:r w:rsidRPr="00424B8D" w:rsidDel="00F41F57">
              <w:t xml:space="preserve"> </w:t>
            </w:r>
            <w:r w:rsidRPr="00424B8D">
              <w:t>concerning reports of parties to the Convention</w:t>
            </w:r>
          </w:p>
        </w:tc>
      </w:tr>
      <w:tr w:rsidR="00602E28" w:rsidRPr="00424B8D" w:rsidTr="00F13CAB">
        <w:tc>
          <w:tcPr>
            <w:tcW w:w="1701" w:type="dxa"/>
            <w:shd w:val="clear" w:color="auto" w:fill="auto"/>
          </w:tcPr>
          <w:p w:rsidR="00602E28" w:rsidRPr="00424B8D" w:rsidRDefault="00602E28" w:rsidP="00424B8D">
            <w:pPr>
              <w:suppressAutoHyphens w:val="0"/>
              <w:spacing w:before="40" w:after="120" w:line="220" w:lineRule="exact"/>
              <w:ind w:right="113"/>
            </w:pPr>
          </w:p>
        </w:tc>
        <w:tc>
          <w:tcPr>
            <w:tcW w:w="1418" w:type="dxa"/>
            <w:shd w:val="clear" w:color="auto" w:fill="auto"/>
          </w:tcPr>
          <w:p w:rsidR="00602E28" w:rsidRPr="00424B8D" w:rsidRDefault="00602E28" w:rsidP="00424B8D">
            <w:pPr>
              <w:suppressAutoHyphens w:val="0"/>
              <w:spacing w:before="40" w:after="120" w:line="220" w:lineRule="exact"/>
              <w:ind w:right="113"/>
            </w:pPr>
            <w:r w:rsidRPr="00424B8D">
              <w:t>413th meeting</w:t>
            </w:r>
            <w:r w:rsidRPr="00424B8D">
              <w:br/>
              <w:t>3 p.m. (closed)</w:t>
            </w:r>
          </w:p>
        </w:tc>
        <w:tc>
          <w:tcPr>
            <w:tcW w:w="992" w:type="dxa"/>
            <w:shd w:val="clear" w:color="auto" w:fill="auto"/>
          </w:tcPr>
          <w:p w:rsidR="00602E28" w:rsidRPr="00424B8D" w:rsidRDefault="00602E28" w:rsidP="00424B8D">
            <w:pPr>
              <w:suppressAutoHyphens w:val="0"/>
              <w:spacing w:before="40" w:after="120" w:line="220" w:lineRule="exact"/>
              <w:ind w:right="113"/>
            </w:pPr>
            <w:r w:rsidRPr="00424B8D">
              <w:t>Item 5</w:t>
            </w:r>
          </w:p>
        </w:tc>
        <w:tc>
          <w:tcPr>
            <w:tcW w:w="2835" w:type="dxa"/>
            <w:shd w:val="clear" w:color="auto" w:fill="auto"/>
          </w:tcPr>
          <w:p w:rsidR="00602E28" w:rsidRPr="00424B8D" w:rsidRDefault="00602E28" w:rsidP="00424B8D">
            <w:pPr>
              <w:suppressAutoHyphens w:val="0"/>
              <w:spacing w:before="40" w:after="120" w:line="220" w:lineRule="exact"/>
              <w:ind w:right="113"/>
            </w:pPr>
            <w:r w:rsidRPr="00424B8D">
              <w:t xml:space="preserve">Consideration of reports submitted by parties to the Convention under article 35: adoption of concluding observations </w:t>
            </w:r>
          </w:p>
        </w:tc>
      </w:tr>
      <w:tr w:rsidR="00AA3BCE" w:rsidRPr="00424B8D" w:rsidTr="00504E49">
        <w:tc>
          <w:tcPr>
            <w:tcW w:w="1701" w:type="dxa"/>
            <w:shd w:val="clear" w:color="auto" w:fill="auto"/>
          </w:tcPr>
          <w:p w:rsidR="00AA3BCE" w:rsidRPr="00AA3BCE" w:rsidRDefault="00AA3BCE" w:rsidP="00424B8D">
            <w:pPr>
              <w:suppressAutoHyphens w:val="0"/>
              <w:spacing w:before="40" w:after="120" w:line="220" w:lineRule="exact"/>
              <w:ind w:right="113"/>
              <w:rPr>
                <w:b/>
                <w:bCs/>
              </w:rPr>
            </w:pPr>
            <w:r w:rsidRPr="00AA3BCE">
              <w:rPr>
                <w:b/>
                <w:bCs/>
              </w:rPr>
              <w:t>Week 3</w:t>
            </w:r>
          </w:p>
        </w:tc>
        <w:tc>
          <w:tcPr>
            <w:tcW w:w="1418" w:type="dxa"/>
            <w:shd w:val="clear" w:color="auto" w:fill="auto"/>
          </w:tcPr>
          <w:p w:rsidR="00AA3BCE" w:rsidRPr="00424B8D" w:rsidRDefault="00AA3BCE" w:rsidP="00424B8D">
            <w:pPr>
              <w:suppressAutoHyphens w:val="0"/>
              <w:spacing w:before="40" w:after="120" w:line="220" w:lineRule="exact"/>
              <w:ind w:right="113"/>
            </w:pPr>
          </w:p>
        </w:tc>
        <w:tc>
          <w:tcPr>
            <w:tcW w:w="3827" w:type="dxa"/>
            <w:gridSpan w:val="2"/>
            <w:shd w:val="clear" w:color="auto" w:fill="auto"/>
          </w:tcPr>
          <w:p w:rsidR="00AA3BCE" w:rsidRPr="00424B8D" w:rsidRDefault="00AA3BCE" w:rsidP="00424B8D">
            <w:pPr>
              <w:suppressAutoHyphens w:val="0"/>
              <w:spacing w:before="40" w:after="120" w:line="220" w:lineRule="exact"/>
              <w:ind w:right="113"/>
            </w:pPr>
          </w:p>
        </w:tc>
      </w:tr>
      <w:tr w:rsidR="00602E28" w:rsidRPr="00424B8D" w:rsidTr="00F13CAB">
        <w:tc>
          <w:tcPr>
            <w:tcW w:w="1701" w:type="dxa"/>
            <w:tcBorders>
              <w:bottom w:val="nil"/>
            </w:tcBorders>
            <w:shd w:val="clear" w:color="auto" w:fill="auto"/>
          </w:tcPr>
          <w:p w:rsidR="00602E28" w:rsidRPr="00424B8D" w:rsidRDefault="00602E28" w:rsidP="00424B8D">
            <w:pPr>
              <w:suppressAutoHyphens w:val="0"/>
              <w:spacing w:before="40" w:after="120" w:line="220" w:lineRule="exact"/>
              <w:ind w:right="113"/>
            </w:pPr>
            <w:r w:rsidRPr="00424B8D">
              <w:t xml:space="preserve">Monday, </w:t>
            </w:r>
            <w:r w:rsidRPr="00424B8D">
              <w:br/>
              <w:t>10 September 2018</w:t>
            </w:r>
          </w:p>
        </w:tc>
        <w:tc>
          <w:tcPr>
            <w:tcW w:w="1418" w:type="dxa"/>
            <w:tcBorders>
              <w:bottom w:val="nil"/>
            </w:tcBorders>
            <w:shd w:val="clear" w:color="auto" w:fill="auto"/>
          </w:tcPr>
          <w:p w:rsidR="00602E28" w:rsidRPr="00424B8D" w:rsidRDefault="00602E28" w:rsidP="00424B8D">
            <w:pPr>
              <w:suppressAutoHyphens w:val="0"/>
              <w:spacing w:before="40" w:after="120" w:line="220" w:lineRule="exact"/>
              <w:ind w:right="113"/>
            </w:pPr>
            <w:r w:rsidRPr="00424B8D">
              <w:t>414th meeting</w:t>
            </w:r>
            <w:r w:rsidRPr="00424B8D">
              <w:br/>
              <w:t>10 a.m. (closed)</w:t>
            </w:r>
          </w:p>
        </w:tc>
        <w:tc>
          <w:tcPr>
            <w:tcW w:w="992" w:type="dxa"/>
            <w:tcBorders>
              <w:bottom w:val="nil"/>
            </w:tcBorders>
            <w:shd w:val="clear" w:color="auto" w:fill="auto"/>
          </w:tcPr>
          <w:p w:rsidR="00602E28" w:rsidRPr="00424B8D" w:rsidRDefault="00602E28" w:rsidP="00424B8D">
            <w:pPr>
              <w:suppressAutoHyphens w:val="0"/>
              <w:spacing w:before="40" w:after="120" w:line="220" w:lineRule="exact"/>
              <w:ind w:right="113"/>
            </w:pPr>
            <w:r w:rsidRPr="00424B8D">
              <w:t>Item 7</w:t>
            </w:r>
          </w:p>
        </w:tc>
        <w:tc>
          <w:tcPr>
            <w:tcW w:w="2835" w:type="dxa"/>
            <w:tcBorders>
              <w:bottom w:val="nil"/>
            </w:tcBorders>
            <w:shd w:val="clear" w:color="auto" w:fill="auto"/>
          </w:tcPr>
          <w:p w:rsidR="00602E28" w:rsidRPr="00424B8D" w:rsidRDefault="00602E28" w:rsidP="00424B8D">
            <w:pPr>
              <w:suppressAutoHyphens w:val="0"/>
              <w:spacing w:before="40" w:after="120" w:line="220" w:lineRule="exact"/>
              <w:ind w:right="113"/>
            </w:pPr>
            <w:r w:rsidRPr="00424B8D">
              <w:t>Cooperation with other United Nations bodies, specialized agencies, organizations of persons with disabilities and other competent bodies</w:t>
            </w:r>
            <w:r w:rsidRPr="00424B8D" w:rsidDel="00CE519E">
              <w:t xml:space="preserve"> </w:t>
            </w:r>
          </w:p>
        </w:tc>
      </w:tr>
      <w:tr w:rsidR="00602E28" w:rsidRPr="00424B8D" w:rsidTr="00F13CAB">
        <w:tc>
          <w:tcPr>
            <w:tcW w:w="1701" w:type="dxa"/>
            <w:tcBorders>
              <w:top w:val="nil"/>
              <w:bottom w:val="nil"/>
            </w:tcBorders>
            <w:shd w:val="clear" w:color="auto" w:fill="auto"/>
          </w:tcPr>
          <w:p w:rsidR="00602E28" w:rsidRPr="00424B8D" w:rsidRDefault="00602E28" w:rsidP="00424B8D">
            <w:pPr>
              <w:suppressAutoHyphens w:val="0"/>
              <w:spacing w:before="40" w:after="120" w:line="220" w:lineRule="exact"/>
              <w:ind w:right="113"/>
            </w:pPr>
          </w:p>
        </w:tc>
        <w:tc>
          <w:tcPr>
            <w:tcW w:w="1418" w:type="dxa"/>
            <w:tcBorders>
              <w:top w:val="nil"/>
              <w:bottom w:val="nil"/>
            </w:tcBorders>
            <w:shd w:val="clear" w:color="auto" w:fill="auto"/>
          </w:tcPr>
          <w:p w:rsidR="00602E28" w:rsidRPr="00424B8D" w:rsidRDefault="00602E28" w:rsidP="00424B8D">
            <w:pPr>
              <w:suppressAutoHyphens w:val="0"/>
              <w:spacing w:before="40" w:after="120" w:line="220" w:lineRule="exact"/>
              <w:ind w:right="113"/>
            </w:pPr>
            <w:r w:rsidRPr="00424B8D">
              <w:t>415th meeting</w:t>
            </w:r>
            <w:r w:rsidRPr="00424B8D">
              <w:br/>
              <w:t>3 p.m. (public)</w:t>
            </w:r>
          </w:p>
        </w:tc>
        <w:tc>
          <w:tcPr>
            <w:tcW w:w="992" w:type="dxa"/>
            <w:tcBorders>
              <w:top w:val="nil"/>
              <w:bottom w:val="nil"/>
            </w:tcBorders>
            <w:shd w:val="clear" w:color="auto" w:fill="auto"/>
          </w:tcPr>
          <w:p w:rsidR="00602E28" w:rsidRPr="00424B8D" w:rsidRDefault="00602E28" w:rsidP="00424B8D">
            <w:pPr>
              <w:suppressAutoHyphens w:val="0"/>
              <w:spacing w:before="40" w:after="120" w:line="220" w:lineRule="exact"/>
              <w:ind w:right="113"/>
            </w:pPr>
            <w:r w:rsidRPr="00424B8D">
              <w:t>Item 5</w:t>
            </w:r>
          </w:p>
        </w:tc>
        <w:tc>
          <w:tcPr>
            <w:tcW w:w="2835" w:type="dxa"/>
            <w:tcBorders>
              <w:top w:val="nil"/>
              <w:bottom w:val="nil"/>
            </w:tcBorders>
            <w:shd w:val="clear" w:color="auto" w:fill="auto"/>
          </w:tcPr>
          <w:p w:rsidR="00602E28" w:rsidRPr="00424B8D" w:rsidRDefault="00602E28" w:rsidP="00424B8D">
            <w:pPr>
              <w:suppressAutoHyphens w:val="0"/>
              <w:spacing w:before="40" w:after="120" w:line="220" w:lineRule="exact"/>
              <w:ind w:right="113"/>
            </w:pPr>
            <w:r w:rsidRPr="00424B8D">
              <w:t xml:space="preserve">Consideration of reports submitted by parties to the Convention under article 35: the </w:t>
            </w:r>
            <w:r w:rsidRPr="00424B8D">
              <w:lastRenderedPageBreak/>
              <w:t>former Yugoslav Republic of Macedonia</w:t>
            </w:r>
            <w:r w:rsidRPr="00424B8D" w:rsidDel="006D7732">
              <w:t xml:space="preserve"> </w:t>
            </w:r>
          </w:p>
        </w:tc>
      </w:tr>
      <w:tr w:rsidR="00602E28" w:rsidRPr="00424B8D" w:rsidTr="00F13CAB">
        <w:tc>
          <w:tcPr>
            <w:tcW w:w="1701" w:type="dxa"/>
            <w:tcBorders>
              <w:top w:val="nil"/>
              <w:bottom w:val="nil"/>
            </w:tcBorders>
            <w:shd w:val="clear" w:color="auto" w:fill="auto"/>
          </w:tcPr>
          <w:p w:rsidR="00602E28" w:rsidRPr="00424B8D" w:rsidRDefault="00602E28" w:rsidP="00B43EA0">
            <w:pPr>
              <w:keepNext/>
              <w:keepLines/>
              <w:suppressAutoHyphens w:val="0"/>
              <w:spacing w:before="40" w:after="120" w:line="220" w:lineRule="exact"/>
              <w:ind w:right="113"/>
            </w:pPr>
            <w:r w:rsidRPr="00424B8D">
              <w:lastRenderedPageBreak/>
              <w:t xml:space="preserve">Tuesday, </w:t>
            </w:r>
            <w:r w:rsidRPr="00424B8D">
              <w:br/>
              <w:t>11 September 2018</w:t>
            </w:r>
          </w:p>
        </w:tc>
        <w:tc>
          <w:tcPr>
            <w:tcW w:w="1418" w:type="dxa"/>
            <w:tcBorders>
              <w:top w:val="nil"/>
              <w:bottom w:val="nil"/>
            </w:tcBorders>
            <w:shd w:val="clear" w:color="auto" w:fill="auto"/>
          </w:tcPr>
          <w:p w:rsidR="00602E28" w:rsidRPr="00424B8D" w:rsidRDefault="00602E28" w:rsidP="00B43EA0">
            <w:pPr>
              <w:keepNext/>
              <w:keepLines/>
              <w:suppressAutoHyphens w:val="0"/>
              <w:spacing w:before="40" w:after="120" w:line="220" w:lineRule="exact"/>
              <w:ind w:right="113"/>
            </w:pPr>
            <w:r w:rsidRPr="00424B8D">
              <w:t>416th meeting</w:t>
            </w:r>
            <w:r w:rsidRPr="00424B8D">
              <w:br/>
              <w:t>10 a.m. (public)</w:t>
            </w:r>
          </w:p>
        </w:tc>
        <w:tc>
          <w:tcPr>
            <w:tcW w:w="992" w:type="dxa"/>
            <w:tcBorders>
              <w:top w:val="nil"/>
              <w:bottom w:val="nil"/>
            </w:tcBorders>
            <w:shd w:val="clear" w:color="auto" w:fill="auto"/>
          </w:tcPr>
          <w:p w:rsidR="00602E28" w:rsidRPr="00424B8D" w:rsidRDefault="00602E28" w:rsidP="00B43EA0">
            <w:pPr>
              <w:keepNext/>
              <w:keepLines/>
              <w:suppressAutoHyphens w:val="0"/>
              <w:spacing w:before="40" w:after="120" w:line="220" w:lineRule="exact"/>
              <w:ind w:right="113"/>
            </w:pPr>
            <w:r w:rsidRPr="00424B8D">
              <w:t>Item 5</w:t>
            </w:r>
          </w:p>
        </w:tc>
        <w:tc>
          <w:tcPr>
            <w:tcW w:w="2835" w:type="dxa"/>
            <w:tcBorders>
              <w:top w:val="nil"/>
              <w:bottom w:val="nil"/>
            </w:tcBorders>
            <w:shd w:val="clear" w:color="auto" w:fill="auto"/>
          </w:tcPr>
          <w:p w:rsidR="00602E28" w:rsidRPr="00424B8D" w:rsidRDefault="00602E28" w:rsidP="00B43EA0">
            <w:pPr>
              <w:keepNext/>
              <w:keepLines/>
              <w:suppressAutoHyphens w:val="0"/>
              <w:spacing w:before="40" w:after="120" w:line="220" w:lineRule="exact"/>
              <w:ind w:right="113"/>
            </w:pPr>
            <w:r w:rsidRPr="00424B8D">
              <w:t>Consideration of reports submitted by parties to the Convention under article 35: the former Yugoslav Republic of Macedonia</w:t>
            </w:r>
          </w:p>
        </w:tc>
      </w:tr>
      <w:tr w:rsidR="00602E28" w:rsidRPr="00424B8D" w:rsidTr="00F13CAB">
        <w:tc>
          <w:tcPr>
            <w:tcW w:w="1701" w:type="dxa"/>
            <w:tcBorders>
              <w:top w:val="nil"/>
              <w:bottom w:val="nil"/>
            </w:tcBorders>
            <w:shd w:val="clear" w:color="auto" w:fill="auto"/>
          </w:tcPr>
          <w:p w:rsidR="00602E28" w:rsidRPr="00424B8D" w:rsidRDefault="00602E28" w:rsidP="00424B8D">
            <w:pPr>
              <w:suppressAutoHyphens w:val="0"/>
              <w:spacing w:before="40" w:after="120" w:line="220" w:lineRule="exact"/>
              <w:ind w:right="113"/>
            </w:pPr>
          </w:p>
        </w:tc>
        <w:tc>
          <w:tcPr>
            <w:tcW w:w="1418" w:type="dxa"/>
            <w:tcBorders>
              <w:top w:val="nil"/>
              <w:bottom w:val="nil"/>
            </w:tcBorders>
            <w:shd w:val="clear" w:color="auto" w:fill="auto"/>
          </w:tcPr>
          <w:p w:rsidR="00602E28" w:rsidRPr="00424B8D" w:rsidRDefault="00602E28" w:rsidP="00424B8D">
            <w:pPr>
              <w:suppressAutoHyphens w:val="0"/>
              <w:spacing w:before="40" w:after="120" w:line="220" w:lineRule="exact"/>
              <w:ind w:right="113"/>
            </w:pPr>
            <w:r w:rsidRPr="00424B8D">
              <w:t>417th meeting</w:t>
            </w:r>
            <w:r w:rsidRPr="00424B8D">
              <w:br/>
              <w:t>3 p.m. (public)</w:t>
            </w:r>
          </w:p>
        </w:tc>
        <w:tc>
          <w:tcPr>
            <w:tcW w:w="992" w:type="dxa"/>
            <w:tcBorders>
              <w:top w:val="nil"/>
              <w:bottom w:val="nil"/>
            </w:tcBorders>
            <w:shd w:val="clear" w:color="auto" w:fill="auto"/>
          </w:tcPr>
          <w:p w:rsidR="00602E28" w:rsidRPr="00424B8D" w:rsidRDefault="00602E28" w:rsidP="00424B8D">
            <w:pPr>
              <w:suppressAutoHyphens w:val="0"/>
              <w:spacing w:before="40" w:after="120" w:line="220" w:lineRule="exact"/>
              <w:ind w:right="113"/>
            </w:pPr>
            <w:r w:rsidRPr="00424B8D">
              <w:t>Item 5</w:t>
            </w:r>
          </w:p>
        </w:tc>
        <w:tc>
          <w:tcPr>
            <w:tcW w:w="2835" w:type="dxa"/>
            <w:tcBorders>
              <w:top w:val="nil"/>
              <w:bottom w:val="nil"/>
            </w:tcBorders>
            <w:shd w:val="clear" w:color="auto" w:fill="auto"/>
          </w:tcPr>
          <w:p w:rsidR="00602E28" w:rsidRPr="00424B8D" w:rsidRDefault="00602E28" w:rsidP="00424B8D">
            <w:pPr>
              <w:suppressAutoHyphens w:val="0"/>
              <w:spacing w:before="40" w:after="120" w:line="220" w:lineRule="exact"/>
              <w:ind w:right="113"/>
            </w:pPr>
            <w:r w:rsidRPr="00424B8D">
              <w:t>Consideration of reports submitted by parties to the Convention under article 35: Malta</w:t>
            </w:r>
            <w:r w:rsidRPr="00424B8D" w:rsidDel="006D7732">
              <w:t xml:space="preserve"> </w:t>
            </w:r>
          </w:p>
        </w:tc>
      </w:tr>
      <w:tr w:rsidR="00602E28" w:rsidRPr="00424B8D" w:rsidTr="00F13CAB">
        <w:tc>
          <w:tcPr>
            <w:tcW w:w="1701" w:type="dxa"/>
            <w:tcBorders>
              <w:top w:val="nil"/>
              <w:bottom w:val="nil"/>
            </w:tcBorders>
            <w:shd w:val="clear" w:color="auto" w:fill="auto"/>
          </w:tcPr>
          <w:p w:rsidR="00602E28" w:rsidRPr="00424B8D" w:rsidRDefault="00602E28" w:rsidP="00730833">
            <w:pPr>
              <w:keepNext/>
              <w:keepLines/>
              <w:suppressAutoHyphens w:val="0"/>
              <w:spacing w:before="40" w:after="120" w:line="220" w:lineRule="exact"/>
              <w:ind w:right="113"/>
            </w:pPr>
            <w:r w:rsidRPr="00424B8D">
              <w:t>Wednesday,</w:t>
            </w:r>
            <w:r w:rsidRPr="00424B8D">
              <w:br/>
              <w:t>12 September 2018</w:t>
            </w:r>
          </w:p>
        </w:tc>
        <w:tc>
          <w:tcPr>
            <w:tcW w:w="1418" w:type="dxa"/>
            <w:tcBorders>
              <w:top w:val="nil"/>
              <w:bottom w:val="nil"/>
            </w:tcBorders>
            <w:shd w:val="clear" w:color="auto" w:fill="auto"/>
          </w:tcPr>
          <w:p w:rsidR="00602E28" w:rsidRPr="00424B8D" w:rsidRDefault="00602E28" w:rsidP="00730833">
            <w:pPr>
              <w:keepNext/>
              <w:keepLines/>
              <w:suppressAutoHyphens w:val="0"/>
              <w:spacing w:before="40" w:after="120" w:line="220" w:lineRule="exact"/>
              <w:ind w:right="113"/>
            </w:pPr>
            <w:r w:rsidRPr="00424B8D">
              <w:t>418th meeting</w:t>
            </w:r>
            <w:r w:rsidRPr="00424B8D">
              <w:br/>
              <w:t>10 a.m. (public)</w:t>
            </w:r>
          </w:p>
        </w:tc>
        <w:tc>
          <w:tcPr>
            <w:tcW w:w="992" w:type="dxa"/>
            <w:tcBorders>
              <w:top w:val="nil"/>
              <w:bottom w:val="nil"/>
            </w:tcBorders>
            <w:shd w:val="clear" w:color="auto" w:fill="auto"/>
          </w:tcPr>
          <w:p w:rsidR="00602E28" w:rsidRPr="00424B8D" w:rsidRDefault="00602E28" w:rsidP="00730833">
            <w:pPr>
              <w:keepNext/>
              <w:keepLines/>
              <w:suppressAutoHyphens w:val="0"/>
              <w:spacing w:before="40" w:after="120" w:line="220" w:lineRule="exact"/>
              <w:ind w:right="113"/>
            </w:pPr>
            <w:r w:rsidRPr="00424B8D">
              <w:t>Item 5</w:t>
            </w:r>
          </w:p>
        </w:tc>
        <w:tc>
          <w:tcPr>
            <w:tcW w:w="2835" w:type="dxa"/>
            <w:tcBorders>
              <w:top w:val="nil"/>
              <w:bottom w:val="nil"/>
            </w:tcBorders>
            <w:shd w:val="clear" w:color="auto" w:fill="auto"/>
          </w:tcPr>
          <w:p w:rsidR="00602E28" w:rsidRPr="00424B8D" w:rsidRDefault="00602E28" w:rsidP="00730833">
            <w:pPr>
              <w:keepNext/>
              <w:keepLines/>
              <w:suppressAutoHyphens w:val="0"/>
              <w:spacing w:before="40" w:after="120" w:line="220" w:lineRule="exact"/>
              <w:ind w:right="113"/>
            </w:pPr>
            <w:r w:rsidRPr="00424B8D">
              <w:t>Consideration of reports submitted by parties to the Convention under article 35: Malta</w:t>
            </w:r>
          </w:p>
        </w:tc>
      </w:tr>
      <w:tr w:rsidR="00602E28" w:rsidRPr="00424B8D" w:rsidTr="00F13CAB">
        <w:tc>
          <w:tcPr>
            <w:tcW w:w="1701" w:type="dxa"/>
            <w:tcBorders>
              <w:top w:val="nil"/>
              <w:bottom w:val="nil"/>
            </w:tcBorders>
            <w:shd w:val="clear" w:color="auto" w:fill="auto"/>
          </w:tcPr>
          <w:p w:rsidR="00602E28" w:rsidRPr="00424B8D" w:rsidRDefault="00602E28" w:rsidP="00424B8D">
            <w:pPr>
              <w:suppressAutoHyphens w:val="0"/>
              <w:spacing w:before="40" w:after="120" w:line="220" w:lineRule="exact"/>
              <w:ind w:right="113"/>
            </w:pPr>
          </w:p>
        </w:tc>
        <w:tc>
          <w:tcPr>
            <w:tcW w:w="1418" w:type="dxa"/>
            <w:tcBorders>
              <w:top w:val="nil"/>
              <w:bottom w:val="nil"/>
            </w:tcBorders>
            <w:shd w:val="clear" w:color="auto" w:fill="auto"/>
          </w:tcPr>
          <w:p w:rsidR="00602E28" w:rsidRPr="00424B8D" w:rsidRDefault="00602E28" w:rsidP="00424B8D">
            <w:pPr>
              <w:suppressAutoHyphens w:val="0"/>
              <w:spacing w:before="40" w:after="120" w:line="220" w:lineRule="exact"/>
              <w:ind w:right="113"/>
            </w:pPr>
            <w:r w:rsidRPr="00424B8D">
              <w:t>419th meeting</w:t>
            </w:r>
            <w:r w:rsidRPr="00424B8D">
              <w:br/>
              <w:t>3 p.m. (public)</w:t>
            </w:r>
          </w:p>
        </w:tc>
        <w:tc>
          <w:tcPr>
            <w:tcW w:w="992" w:type="dxa"/>
            <w:tcBorders>
              <w:top w:val="nil"/>
              <w:bottom w:val="nil"/>
            </w:tcBorders>
            <w:shd w:val="clear" w:color="auto" w:fill="auto"/>
          </w:tcPr>
          <w:p w:rsidR="00602E28" w:rsidRPr="00424B8D" w:rsidRDefault="00602E28" w:rsidP="00424B8D">
            <w:pPr>
              <w:suppressAutoHyphens w:val="0"/>
              <w:spacing w:before="40" w:after="120" w:line="220" w:lineRule="exact"/>
              <w:ind w:right="113"/>
            </w:pPr>
            <w:r w:rsidRPr="00424B8D">
              <w:t>Item 5</w:t>
            </w:r>
          </w:p>
        </w:tc>
        <w:tc>
          <w:tcPr>
            <w:tcW w:w="2835" w:type="dxa"/>
            <w:tcBorders>
              <w:top w:val="nil"/>
              <w:bottom w:val="nil"/>
            </w:tcBorders>
            <w:shd w:val="clear" w:color="auto" w:fill="auto"/>
          </w:tcPr>
          <w:p w:rsidR="00602E28" w:rsidRPr="00424B8D" w:rsidRDefault="00602E28" w:rsidP="00424B8D">
            <w:pPr>
              <w:suppressAutoHyphens w:val="0"/>
              <w:spacing w:before="40" w:after="120" w:line="220" w:lineRule="exact"/>
              <w:ind w:right="113"/>
            </w:pPr>
            <w:r w:rsidRPr="00424B8D">
              <w:t>Consideration of reports submitted by parties to the Convention under article 35: Philippines</w:t>
            </w:r>
          </w:p>
        </w:tc>
      </w:tr>
      <w:tr w:rsidR="00602E28" w:rsidRPr="00424B8D" w:rsidTr="00F13CAB">
        <w:tc>
          <w:tcPr>
            <w:tcW w:w="1701" w:type="dxa"/>
            <w:tcBorders>
              <w:top w:val="nil"/>
            </w:tcBorders>
            <w:shd w:val="clear" w:color="auto" w:fill="auto"/>
          </w:tcPr>
          <w:p w:rsidR="00602E28" w:rsidRPr="00424B8D" w:rsidRDefault="00602E28" w:rsidP="00424B8D">
            <w:pPr>
              <w:suppressAutoHyphens w:val="0"/>
              <w:spacing w:before="40" w:after="120" w:line="220" w:lineRule="exact"/>
              <w:ind w:right="113"/>
            </w:pPr>
            <w:r w:rsidRPr="00424B8D">
              <w:t xml:space="preserve">Thursday, </w:t>
            </w:r>
            <w:r w:rsidRPr="00424B8D">
              <w:br/>
              <w:t>13 September 2018</w:t>
            </w:r>
          </w:p>
        </w:tc>
        <w:tc>
          <w:tcPr>
            <w:tcW w:w="1418" w:type="dxa"/>
            <w:tcBorders>
              <w:top w:val="nil"/>
            </w:tcBorders>
            <w:shd w:val="clear" w:color="auto" w:fill="auto"/>
          </w:tcPr>
          <w:p w:rsidR="00602E28" w:rsidRPr="00424B8D" w:rsidDel="00A826CF" w:rsidRDefault="00602E28" w:rsidP="00424B8D">
            <w:pPr>
              <w:suppressAutoHyphens w:val="0"/>
              <w:spacing w:before="40" w:after="120" w:line="220" w:lineRule="exact"/>
              <w:ind w:right="113"/>
            </w:pPr>
            <w:r w:rsidRPr="00424B8D">
              <w:t>420th meeting</w:t>
            </w:r>
            <w:r w:rsidRPr="00424B8D">
              <w:br/>
              <w:t>10 a.m. (public)</w:t>
            </w:r>
          </w:p>
        </w:tc>
        <w:tc>
          <w:tcPr>
            <w:tcW w:w="992" w:type="dxa"/>
            <w:tcBorders>
              <w:top w:val="nil"/>
            </w:tcBorders>
            <w:shd w:val="clear" w:color="auto" w:fill="auto"/>
          </w:tcPr>
          <w:p w:rsidR="00602E28" w:rsidRPr="00424B8D" w:rsidRDefault="00602E28" w:rsidP="00424B8D">
            <w:pPr>
              <w:suppressAutoHyphens w:val="0"/>
              <w:spacing w:before="40" w:after="120" w:line="220" w:lineRule="exact"/>
              <w:ind w:right="113"/>
            </w:pPr>
            <w:r w:rsidRPr="00424B8D">
              <w:t>Item 5</w:t>
            </w:r>
          </w:p>
        </w:tc>
        <w:tc>
          <w:tcPr>
            <w:tcW w:w="2835" w:type="dxa"/>
            <w:tcBorders>
              <w:top w:val="nil"/>
            </w:tcBorders>
            <w:shd w:val="clear" w:color="auto" w:fill="auto"/>
          </w:tcPr>
          <w:p w:rsidR="00602E28" w:rsidRPr="00424B8D" w:rsidRDefault="00602E28" w:rsidP="00424B8D">
            <w:pPr>
              <w:suppressAutoHyphens w:val="0"/>
              <w:spacing w:before="40" w:after="120" w:line="220" w:lineRule="exact"/>
              <w:ind w:right="113"/>
            </w:pPr>
            <w:r w:rsidRPr="00424B8D">
              <w:t>Consideration of reports submitted by parties to the Convention under article 35: Philippines</w:t>
            </w:r>
          </w:p>
        </w:tc>
      </w:tr>
      <w:tr w:rsidR="00602E28" w:rsidRPr="00424B8D" w:rsidTr="00F13CAB">
        <w:tc>
          <w:tcPr>
            <w:tcW w:w="1701" w:type="dxa"/>
            <w:shd w:val="clear" w:color="auto" w:fill="auto"/>
          </w:tcPr>
          <w:p w:rsidR="00602E28" w:rsidRPr="00424B8D" w:rsidRDefault="00602E28" w:rsidP="00424B8D">
            <w:pPr>
              <w:suppressAutoHyphens w:val="0"/>
              <w:spacing w:before="40" w:after="120" w:line="220" w:lineRule="exact"/>
              <w:ind w:right="113"/>
            </w:pPr>
          </w:p>
        </w:tc>
        <w:tc>
          <w:tcPr>
            <w:tcW w:w="1418" w:type="dxa"/>
            <w:shd w:val="clear" w:color="auto" w:fill="auto"/>
          </w:tcPr>
          <w:p w:rsidR="00602E28" w:rsidRPr="00424B8D" w:rsidRDefault="00602E28" w:rsidP="00424B8D">
            <w:pPr>
              <w:suppressAutoHyphens w:val="0"/>
              <w:spacing w:before="40" w:after="120" w:line="220" w:lineRule="exact"/>
              <w:ind w:right="113"/>
            </w:pPr>
            <w:r w:rsidRPr="00424B8D">
              <w:t>421st meeting</w:t>
            </w:r>
            <w:r w:rsidRPr="00424B8D">
              <w:br/>
              <w:t>3 p.m. (public)</w:t>
            </w:r>
          </w:p>
        </w:tc>
        <w:tc>
          <w:tcPr>
            <w:tcW w:w="992" w:type="dxa"/>
            <w:shd w:val="clear" w:color="auto" w:fill="auto"/>
          </w:tcPr>
          <w:p w:rsidR="00602E28" w:rsidRPr="00424B8D" w:rsidRDefault="00602E28" w:rsidP="00424B8D">
            <w:pPr>
              <w:suppressAutoHyphens w:val="0"/>
              <w:spacing w:before="40" w:after="120" w:line="220" w:lineRule="exact"/>
              <w:ind w:right="113"/>
            </w:pPr>
            <w:r w:rsidRPr="00424B8D">
              <w:t>Item 13</w:t>
            </w:r>
          </w:p>
        </w:tc>
        <w:tc>
          <w:tcPr>
            <w:tcW w:w="2835" w:type="dxa"/>
            <w:shd w:val="clear" w:color="auto" w:fill="auto"/>
          </w:tcPr>
          <w:p w:rsidR="00602E28" w:rsidRPr="00424B8D" w:rsidRDefault="00602E28" w:rsidP="00424B8D">
            <w:pPr>
              <w:suppressAutoHyphens w:val="0"/>
              <w:spacing w:before="40" w:after="120" w:line="220" w:lineRule="exact"/>
              <w:ind w:right="113"/>
            </w:pPr>
            <w:r w:rsidRPr="00424B8D">
              <w:t>International Day of Sign Languages</w:t>
            </w:r>
          </w:p>
        </w:tc>
      </w:tr>
      <w:tr w:rsidR="00602E28" w:rsidRPr="00424B8D" w:rsidTr="00F13CAB">
        <w:tc>
          <w:tcPr>
            <w:tcW w:w="1701" w:type="dxa"/>
            <w:shd w:val="clear" w:color="auto" w:fill="auto"/>
          </w:tcPr>
          <w:p w:rsidR="00602E28" w:rsidRPr="00424B8D" w:rsidRDefault="00602E28" w:rsidP="00424B8D">
            <w:pPr>
              <w:suppressAutoHyphens w:val="0"/>
              <w:spacing w:before="40" w:after="120" w:line="220" w:lineRule="exact"/>
              <w:ind w:right="113"/>
            </w:pPr>
          </w:p>
        </w:tc>
        <w:tc>
          <w:tcPr>
            <w:tcW w:w="1418" w:type="dxa"/>
            <w:shd w:val="clear" w:color="auto" w:fill="auto"/>
          </w:tcPr>
          <w:p w:rsidR="00602E28" w:rsidRPr="00424B8D" w:rsidRDefault="00602E28" w:rsidP="00424B8D">
            <w:pPr>
              <w:suppressAutoHyphens w:val="0"/>
              <w:spacing w:before="40" w:after="120" w:line="220" w:lineRule="exact"/>
              <w:ind w:right="113"/>
            </w:pPr>
            <w:r w:rsidRPr="00424B8D">
              <w:t>5 p.m. (closed)</w:t>
            </w:r>
          </w:p>
        </w:tc>
        <w:tc>
          <w:tcPr>
            <w:tcW w:w="992" w:type="dxa"/>
            <w:shd w:val="clear" w:color="auto" w:fill="auto"/>
          </w:tcPr>
          <w:p w:rsidR="00602E28" w:rsidRPr="00424B8D" w:rsidRDefault="00602E28" w:rsidP="00424B8D">
            <w:pPr>
              <w:suppressAutoHyphens w:val="0"/>
              <w:spacing w:before="40" w:after="120" w:line="220" w:lineRule="exact"/>
              <w:ind w:right="113"/>
            </w:pPr>
            <w:r w:rsidRPr="00424B8D">
              <w:t>Item 5</w:t>
            </w:r>
          </w:p>
        </w:tc>
        <w:tc>
          <w:tcPr>
            <w:tcW w:w="2835" w:type="dxa"/>
            <w:shd w:val="clear" w:color="auto" w:fill="auto"/>
          </w:tcPr>
          <w:p w:rsidR="00602E28" w:rsidRPr="00424B8D" w:rsidRDefault="00602E28" w:rsidP="00424B8D">
            <w:pPr>
              <w:suppressAutoHyphens w:val="0"/>
              <w:spacing w:before="40" w:after="120" w:line="220" w:lineRule="exact"/>
              <w:ind w:right="113"/>
            </w:pPr>
            <w:r w:rsidRPr="00424B8D">
              <w:t xml:space="preserve">Consideration of reports submitted by parties to the Convention under article 35: adoption of concluding observations </w:t>
            </w:r>
          </w:p>
        </w:tc>
      </w:tr>
      <w:tr w:rsidR="00602E28" w:rsidRPr="00424B8D" w:rsidTr="00F13CAB">
        <w:tc>
          <w:tcPr>
            <w:tcW w:w="1701" w:type="dxa"/>
            <w:shd w:val="clear" w:color="auto" w:fill="auto"/>
          </w:tcPr>
          <w:p w:rsidR="00602E28" w:rsidRPr="00424B8D" w:rsidRDefault="00602E28" w:rsidP="00424B8D">
            <w:pPr>
              <w:suppressAutoHyphens w:val="0"/>
              <w:spacing w:before="40" w:after="120" w:line="220" w:lineRule="exact"/>
              <w:ind w:right="113"/>
            </w:pPr>
            <w:r w:rsidRPr="00424B8D">
              <w:t>Friday,</w:t>
            </w:r>
            <w:r w:rsidRPr="00424B8D">
              <w:br/>
              <w:t>14 September 2018</w:t>
            </w:r>
          </w:p>
        </w:tc>
        <w:tc>
          <w:tcPr>
            <w:tcW w:w="1418" w:type="dxa"/>
            <w:shd w:val="clear" w:color="auto" w:fill="auto"/>
          </w:tcPr>
          <w:p w:rsidR="00602E28" w:rsidRPr="00424B8D" w:rsidRDefault="00602E28" w:rsidP="00424B8D">
            <w:pPr>
              <w:suppressAutoHyphens w:val="0"/>
              <w:spacing w:before="40" w:after="120" w:line="220" w:lineRule="exact"/>
              <w:ind w:right="113"/>
            </w:pPr>
            <w:r w:rsidRPr="00424B8D">
              <w:t>422nd meeting</w:t>
            </w:r>
            <w:r w:rsidRPr="00424B8D">
              <w:br/>
              <w:t>10 a.m. (closed)</w:t>
            </w:r>
          </w:p>
        </w:tc>
        <w:tc>
          <w:tcPr>
            <w:tcW w:w="992" w:type="dxa"/>
            <w:shd w:val="clear" w:color="auto" w:fill="auto"/>
          </w:tcPr>
          <w:p w:rsidR="00602E28" w:rsidRPr="00424B8D" w:rsidRDefault="00602E28" w:rsidP="00424B8D">
            <w:pPr>
              <w:suppressAutoHyphens w:val="0"/>
              <w:spacing w:before="40" w:after="120" w:line="220" w:lineRule="exact"/>
              <w:ind w:right="113"/>
            </w:pPr>
            <w:r w:rsidRPr="00424B8D">
              <w:t>Item 5</w:t>
            </w:r>
          </w:p>
        </w:tc>
        <w:tc>
          <w:tcPr>
            <w:tcW w:w="2835" w:type="dxa"/>
            <w:shd w:val="clear" w:color="auto" w:fill="auto"/>
          </w:tcPr>
          <w:p w:rsidR="00602E28" w:rsidRPr="00424B8D" w:rsidRDefault="00602E28" w:rsidP="00424B8D">
            <w:pPr>
              <w:suppressAutoHyphens w:val="0"/>
              <w:spacing w:before="40" w:after="120" w:line="220" w:lineRule="exact"/>
              <w:ind w:right="113"/>
            </w:pPr>
            <w:r w:rsidRPr="00424B8D">
              <w:t xml:space="preserve">Consideration of reports submitted by parties to the Convention under article 35: adoption of concluding observations </w:t>
            </w:r>
          </w:p>
        </w:tc>
      </w:tr>
      <w:tr w:rsidR="00602E28" w:rsidRPr="00424B8D" w:rsidTr="00F13CAB">
        <w:tc>
          <w:tcPr>
            <w:tcW w:w="1701" w:type="dxa"/>
            <w:shd w:val="clear" w:color="auto" w:fill="auto"/>
          </w:tcPr>
          <w:p w:rsidR="00602E28" w:rsidRPr="00424B8D" w:rsidRDefault="00602E28" w:rsidP="00424B8D">
            <w:pPr>
              <w:suppressAutoHyphens w:val="0"/>
              <w:spacing w:before="40" w:after="120" w:line="220" w:lineRule="exact"/>
              <w:ind w:right="113"/>
            </w:pPr>
          </w:p>
        </w:tc>
        <w:tc>
          <w:tcPr>
            <w:tcW w:w="1418" w:type="dxa"/>
            <w:shd w:val="clear" w:color="auto" w:fill="auto"/>
          </w:tcPr>
          <w:p w:rsidR="00602E28" w:rsidRPr="00424B8D" w:rsidRDefault="00602E28" w:rsidP="00424B8D">
            <w:pPr>
              <w:suppressAutoHyphens w:val="0"/>
              <w:spacing w:before="40" w:after="120" w:line="220" w:lineRule="exact"/>
              <w:ind w:right="113"/>
            </w:pPr>
            <w:r w:rsidRPr="00424B8D">
              <w:t>423rd meeting</w:t>
            </w:r>
            <w:r w:rsidRPr="00424B8D">
              <w:br/>
              <w:t>3 p.m. (closed)</w:t>
            </w:r>
          </w:p>
        </w:tc>
        <w:tc>
          <w:tcPr>
            <w:tcW w:w="992" w:type="dxa"/>
            <w:shd w:val="clear" w:color="auto" w:fill="auto"/>
          </w:tcPr>
          <w:p w:rsidR="00602E28" w:rsidRPr="00424B8D" w:rsidRDefault="00602E28" w:rsidP="00424B8D">
            <w:pPr>
              <w:suppressAutoHyphens w:val="0"/>
              <w:spacing w:before="40" w:after="120" w:line="220" w:lineRule="exact"/>
              <w:ind w:right="113"/>
            </w:pPr>
            <w:r w:rsidRPr="00424B8D">
              <w:t>Item 12</w:t>
            </w:r>
          </w:p>
        </w:tc>
        <w:tc>
          <w:tcPr>
            <w:tcW w:w="2835" w:type="dxa"/>
            <w:shd w:val="clear" w:color="auto" w:fill="auto"/>
          </w:tcPr>
          <w:p w:rsidR="00602E28" w:rsidRPr="00424B8D" w:rsidRDefault="00602E28" w:rsidP="00424B8D">
            <w:pPr>
              <w:suppressAutoHyphens w:val="0"/>
              <w:spacing w:before="40" w:after="120" w:line="220" w:lineRule="exact"/>
              <w:ind w:right="113"/>
            </w:pPr>
            <w:r w:rsidRPr="00424B8D">
              <w:t>Activities under the Optional Protocol to the Convention: communications and inquiries</w:t>
            </w:r>
          </w:p>
        </w:tc>
      </w:tr>
      <w:tr w:rsidR="00602E28" w:rsidRPr="00424B8D" w:rsidTr="00F13CAB">
        <w:tc>
          <w:tcPr>
            <w:tcW w:w="1701" w:type="dxa"/>
            <w:shd w:val="clear" w:color="auto" w:fill="auto"/>
          </w:tcPr>
          <w:p w:rsidR="00602E28" w:rsidRPr="007065A3" w:rsidRDefault="00602E28" w:rsidP="00424B8D">
            <w:pPr>
              <w:suppressAutoHyphens w:val="0"/>
              <w:spacing w:before="40" w:after="120" w:line="220" w:lineRule="exact"/>
              <w:ind w:right="113"/>
              <w:rPr>
                <w:b/>
                <w:bCs/>
              </w:rPr>
            </w:pPr>
            <w:r w:rsidRPr="007065A3">
              <w:rPr>
                <w:b/>
                <w:bCs/>
              </w:rPr>
              <w:t>Week 4</w:t>
            </w:r>
          </w:p>
        </w:tc>
        <w:tc>
          <w:tcPr>
            <w:tcW w:w="5245" w:type="dxa"/>
            <w:gridSpan w:val="3"/>
            <w:shd w:val="clear" w:color="auto" w:fill="auto"/>
          </w:tcPr>
          <w:p w:rsidR="00602E28" w:rsidRPr="00424B8D" w:rsidRDefault="00602E28" w:rsidP="00424B8D">
            <w:pPr>
              <w:suppressAutoHyphens w:val="0"/>
              <w:spacing w:before="40" w:after="120" w:line="220" w:lineRule="exact"/>
              <w:ind w:right="113"/>
            </w:pPr>
          </w:p>
        </w:tc>
      </w:tr>
      <w:tr w:rsidR="00602E28" w:rsidRPr="00424B8D" w:rsidTr="00F13CAB">
        <w:tc>
          <w:tcPr>
            <w:tcW w:w="1701" w:type="dxa"/>
            <w:shd w:val="clear" w:color="auto" w:fill="auto"/>
          </w:tcPr>
          <w:p w:rsidR="00602E28" w:rsidRPr="00424B8D" w:rsidRDefault="00602E28" w:rsidP="00424B8D">
            <w:pPr>
              <w:suppressAutoHyphens w:val="0"/>
              <w:spacing w:before="40" w:after="120" w:line="220" w:lineRule="exact"/>
              <w:ind w:right="113"/>
            </w:pPr>
            <w:r w:rsidRPr="00424B8D">
              <w:t xml:space="preserve">Monday, </w:t>
            </w:r>
            <w:r w:rsidRPr="00424B8D">
              <w:br/>
              <w:t>17 September 2018</w:t>
            </w:r>
          </w:p>
        </w:tc>
        <w:tc>
          <w:tcPr>
            <w:tcW w:w="1418" w:type="dxa"/>
            <w:shd w:val="clear" w:color="auto" w:fill="auto"/>
          </w:tcPr>
          <w:p w:rsidR="00602E28" w:rsidRPr="00424B8D" w:rsidRDefault="00602E28" w:rsidP="00424B8D">
            <w:pPr>
              <w:suppressAutoHyphens w:val="0"/>
              <w:spacing w:before="40" w:after="120" w:line="220" w:lineRule="exact"/>
              <w:ind w:right="113"/>
            </w:pPr>
            <w:r w:rsidRPr="00424B8D">
              <w:t>424th meeting</w:t>
            </w:r>
            <w:r w:rsidRPr="00424B8D">
              <w:br/>
              <w:t>10 a.m. (closed)</w:t>
            </w:r>
          </w:p>
        </w:tc>
        <w:tc>
          <w:tcPr>
            <w:tcW w:w="992" w:type="dxa"/>
            <w:shd w:val="clear" w:color="auto" w:fill="auto"/>
          </w:tcPr>
          <w:p w:rsidR="00602E28" w:rsidRPr="00424B8D" w:rsidRDefault="00602E28" w:rsidP="00424B8D">
            <w:pPr>
              <w:suppressAutoHyphens w:val="0"/>
              <w:spacing w:before="40" w:after="120" w:line="220" w:lineRule="exact"/>
              <w:ind w:right="113"/>
            </w:pPr>
            <w:r w:rsidRPr="00424B8D">
              <w:t>Item 8</w:t>
            </w:r>
          </w:p>
        </w:tc>
        <w:tc>
          <w:tcPr>
            <w:tcW w:w="2835" w:type="dxa"/>
            <w:shd w:val="clear" w:color="auto" w:fill="auto"/>
          </w:tcPr>
          <w:p w:rsidR="00602E28" w:rsidRPr="00424B8D" w:rsidRDefault="00602E28" w:rsidP="00424B8D">
            <w:pPr>
              <w:suppressAutoHyphens w:val="0"/>
              <w:spacing w:before="40" w:after="120" w:line="220" w:lineRule="exact"/>
              <w:ind w:right="113"/>
            </w:pPr>
            <w:r w:rsidRPr="00424B8D">
              <w:t>General comments</w:t>
            </w:r>
          </w:p>
        </w:tc>
      </w:tr>
      <w:tr w:rsidR="00602E28" w:rsidRPr="00424B8D" w:rsidTr="00F13CAB">
        <w:tc>
          <w:tcPr>
            <w:tcW w:w="1701" w:type="dxa"/>
            <w:shd w:val="clear" w:color="auto" w:fill="auto"/>
          </w:tcPr>
          <w:p w:rsidR="00602E28" w:rsidRPr="00424B8D" w:rsidRDefault="00602E28" w:rsidP="00424B8D">
            <w:pPr>
              <w:suppressAutoHyphens w:val="0"/>
              <w:spacing w:before="40" w:after="120" w:line="220" w:lineRule="exact"/>
              <w:ind w:right="113"/>
            </w:pPr>
          </w:p>
        </w:tc>
        <w:tc>
          <w:tcPr>
            <w:tcW w:w="1418" w:type="dxa"/>
            <w:shd w:val="clear" w:color="auto" w:fill="auto"/>
          </w:tcPr>
          <w:p w:rsidR="00602E28" w:rsidRPr="00424B8D" w:rsidRDefault="00602E28" w:rsidP="00424B8D">
            <w:pPr>
              <w:suppressAutoHyphens w:val="0"/>
              <w:spacing w:before="40" w:after="120" w:line="220" w:lineRule="exact"/>
              <w:ind w:right="113"/>
            </w:pPr>
            <w:r w:rsidRPr="00424B8D">
              <w:t>425th meeting</w:t>
            </w:r>
            <w:r w:rsidRPr="00424B8D">
              <w:br/>
              <w:t>3 p.m. (closed)</w:t>
            </w:r>
          </w:p>
        </w:tc>
        <w:tc>
          <w:tcPr>
            <w:tcW w:w="992" w:type="dxa"/>
            <w:shd w:val="clear" w:color="auto" w:fill="auto"/>
          </w:tcPr>
          <w:p w:rsidR="00602E28" w:rsidRPr="00424B8D" w:rsidRDefault="00602E28" w:rsidP="00424B8D">
            <w:pPr>
              <w:suppressAutoHyphens w:val="0"/>
              <w:spacing w:before="40" w:after="120" w:line="220" w:lineRule="exact"/>
              <w:ind w:right="113"/>
            </w:pPr>
            <w:r w:rsidRPr="00424B8D">
              <w:t>Item 5</w:t>
            </w:r>
          </w:p>
        </w:tc>
        <w:tc>
          <w:tcPr>
            <w:tcW w:w="2835" w:type="dxa"/>
            <w:shd w:val="clear" w:color="auto" w:fill="auto"/>
          </w:tcPr>
          <w:p w:rsidR="00602E28" w:rsidRPr="00424B8D" w:rsidRDefault="00602E28" w:rsidP="00424B8D">
            <w:pPr>
              <w:suppressAutoHyphens w:val="0"/>
              <w:spacing w:before="40" w:after="120" w:line="220" w:lineRule="exact"/>
              <w:ind w:right="113"/>
            </w:pPr>
            <w:r w:rsidRPr="00424B8D">
              <w:t xml:space="preserve">Consideration of reports submitted by parties to the Convention under article 35: adoption of concluding observations </w:t>
            </w:r>
          </w:p>
        </w:tc>
      </w:tr>
      <w:tr w:rsidR="00602E28" w:rsidRPr="00424B8D" w:rsidTr="00F13CAB">
        <w:tc>
          <w:tcPr>
            <w:tcW w:w="1701" w:type="dxa"/>
            <w:shd w:val="clear" w:color="auto" w:fill="auto"/>
          </w:tcPr>
          <w:p w:rsidR="00602E28" w:rsidRPr="00424B8D" w:rsidRDefault="00602E28" w:rsidP="00424B8D">
            <w:pPr>
              <w:suppressAutoHyphens w:val="0"/>
              <w:spacing w:before="40" w:after="120" w:line="220" w:lineRule="exact"/>
              <w:ind w:right="113"/>
            </w:pPr>
            <w:r w:rsidRPr="00424B8D">
              <w:t xml:space="preserve">Tuesday, </w:t>
            </w:r>
            <w:r w:rsidRPr="00424B8D">
              <w:br/>
              <w:t>18 September 2018</w:t>
            </w:r>
          </w:p>
        </w:tc>
        <w:tc>
          <w:tcPr>
            <w:tcW w:w="1418" w:type="dxa"/>
            <w:shd w:val="clear" w:color="auto" w:fill="auto"/>
          </w:tcPr>
          <w:p w:rsidR="00602E28" w:rsidRPr="00424B8D" w:rsidRDefault="00602E28" w:rsidP="00424B8D">
            <w:pPr>
              <w:suppressAutoHyphens w:val="0"/>
              <w:spacing w:before="40" w:after="120" w:line="220" w:lineRule="exact"/>
              <w:ind w:right="113"/>
            </w:pPr>
            <w:r w:rsidRPr="00424B8D">
              <w:t>426th meeting</w:t>
            </w:r>
            <w:r w:rsidRPr="00424B8D">
              <w:br/>
              <w:t>10 a.m. (closed)</w:t>
            </w:r>
          </w:p>
        </w:tc>
        <w:tc>
          <w:tcPr>
            <w:tcW w:w="992" w:type="dxa"/>
            <w:shd w:val="clear" w:color="auto" w:fill="auto"/>
          </w:tcPr>
          <w:p w:rsidR="00602E28" w:rsidRPr="00424B8D" w:rsidRDefault="00602E28" w:rsidP="00424B8D">
            <w:pPr>
              <w:suppressAutoHyphens w:val="0"/>
              <w:spacing w:before="40" w:after="120" w:line="220" w:lineRule="exact"/>
              <w:ind w:right="113"/>
            </w:pPr>
            <w:r w:rsidRPr="00424B8D">
              <w:t>Item 5</w:t>
            </w:r>
          </w:p>
        </w:tc>
        <w:tc>
          <w:tcPr>
            <w:tcW w:w="2835" w:type="dxa"/>
            <w:shd w:val="clear" w:color="auto" w:fill="auto"/>
          </w:tcPr>
          <w:p w:rsidR="00602E28" w:rsidRPr="00424B8D" w:rsidRDefault="00602E28" w:rsidP="00424B8D">
            <w:pPr>
              <w:suppressAutoHyphens w:val="0"/>
              <w:spacing w:before="40" w:after="120" w:line="220" w:lineRule="exact"/>
              <w:ind w:right="113"/>
            </w:pPr>
            <w:r w:rsidRPr="00424B8D">
              <w:t xml:space="preserve">Consideration of reports submitted by parties to the Convention under article 35: adoption of concluding observations </w:t>
            </w:r>
          </w:p>
        </w:tc>
      </w:tr>
      <w:tr w:rsidR="00602E28" w:rsidRPr="00424B8D" w:rsidTr="00F13CAB">
        <w:tc>
          <w:tcPr>
            <w:tcW w:w="1701" w:type="dxa"/>
            <w:tcBorders>
              <w:bottom w:val="nil"/>
            </w:tcBorders>
            <w:shd w:val="clear" w:color="auto" w:fill="auto"/>
          </w:tcPr>
          <w:p w:rsidR="00602E28" w:rsidRPr="00424B8D" w:rsidRDefault="00602E28" w:rsidP="00424B8D">
            <w:pPr>
              <w:suppressAutoHyphens w:val="0"/>
              <w:spacing w:before="40" w:after="120" w:line="220" w:lineRule="exact"/>
              <w:ind w:right="113"/>
            </w:pPr>
          </w:p>
        </w:tc>
        <w:tc>
          <w:tcPr>
            <w:tcW w:w="1418" w:type="dxa"/>
            <w:tcBorders>
              <w:bottom w:val="nil"/>
            </w:tcBorders>
            <w:shd w:val="clear" w:color="auto" w:fill="auto"/>
          </w:tcPr>
          <w:p w:rsidR="00602E28" w:rsidRPr="00424B8D" w:rsidRDefault="00602E28" w:rsidP="00424B8D">
            <w:pPr>
              <w:suppressAutoHyphens w:val="0"/>
              <w:spacing w:before="40" w:after="120" w:line="220" w:lineRule="exact"/>
              <w:ind w:right="113"/>
            </w:pPr>
            <w:r w:rsidRPr="00424B8D">
              <w:t>427th meeting</w:t>
            </w:r>
            <w:r w:rsidRPr="00424B8D">
              <w:br/>
              <w:t>3 p.m. (closed)</w:t>
            </w:r>
          </w:p>
        </w:tc>
        <w:tc>
          <w:tcPr>
            <w:tcW w:w="992" w:type="dxa"/>
            <w:tcBorders>
              <w:bottom w:val="nil"/>
            </w:tcBorders>
            <w:shd w:val="clear" w:color="auto" w:fill="auto"/>
          </w:tcPr>
          <w:p w:rsidR="00602E28" w:rsidRPr="00424B8D" w:rsidRDefault="00602E28" w:rsidP="00424B8D">
            <w:pPr>
              <w:suppressAutoHyphens w:val="0"/>
              <w:spacing w:before="40" w:after="120" w:line="220" w:lineRule="exact"/>
              <w:ind w:right="113"/>
            </w:pPr>
            <w:r w:rsidRPr="00424B8D">
              <w:t>Item 5</w:t>
            </w:r>
          </w:p>
        </w:tc>
        <w:tc>
          <w:tcPr>
            <w:tcW w:w="2835" w:type="dxa"/>
            <w:tcBorders>
              <w:bottom w:val="nil"/>
            </w:tcBorders>
            <w:shd w:val="clear" w:color="auto" w:fill="auto"/>
          </w:tcPr>
          <w:p w:rsidR="00602E28" w:rsidRPr="00424B8D" w:rsidRDefault="00602E28" w:rsidP="00424B8D">
            <w:pPr>
              <w:suppressAutoHyphens w:val="0"/>
              <w:spacing w:before="40" w:after="120" w:line="220" w:lineRule="exact"/>
              <w:ind w:right="113"/>
            </w:pPr>
            <w:r w:rsidRPr="00424B8D">
              <w:t xml:space="preserve">Consideration of reports submitted by parties to the Convention under article 35: </w:t>
            </w:r>
            <w:r w:rsidRPr="00424B8D">
              <w:lastRenderedPageBreak/>
              <w:t xml:space="preserve">adoption of concluding observations </w:t>
            </w:r>
          </w:p>
        </w:tc>
      </w:tr>
      <w:tr w:rsidR="00602E28" w:rsidRPr="00424B8D" w:rsidTr="00F13CAB">
        <w:tc>
          <w:tcPr>
            <w:tcW w:w="1701" w:type="dxa"/>
            <w:tcBorders>
              <w:top w:val="nil"/>
              <w:bottom w:val="nil"/>
            </w:tcBorders>
            <w:shd w:val="clear" w:color="auto" w:fill="auto"/>
          </w:tcPr>
          <w:p w:rsidR="00602E28" w:rsidRPr="00424B8D" w:rsidRDefault="00602E28" w:rsidP="00424B8D">
            <w:pPr>
              <w:suppressAutoHyphens w:val="0"/>
              <w:spacing w:before="40" w:after="120" w:line="220" w:lineRule="exact"/>
              <w:ind w:right="113"/>
            </w:pPr>
            <w:r w:rsidRPr="00424B8D">
              <w:lastRenderedPageBreak/>
              <w:t>Wednesday,</w:t>
            </w:r>
            <w:r w:rsidRPr="00424B8D">
              <w:br/>
              <w:t>19 September 2018</w:t>
            </w:r>
          </w:p>
        </w:tc>
        <w:tc>
          <w:tcPr>
            <w:tcW w:w="1418" w:type="dxa"/>
            <w:tcBorders>
              <w:top w:val="nil"/>
              <w:bottom w:val="nil"/>
            </w:tcBorders>
            <w:shd w:val="clear" w:color="auto" w:fill="auto"/>
          </w:tcPr>
          <w:p w:rsidR="00602E28" w:rsidRPr="00424B8D" w:rsidRDefault="00602E28" w:rsidP="00424B8D">
            <w:pPr>
              <w:suppressAutoHyphens w:val="0"/>
              <w:spacing w:before="40" w:after="120" w:line="220" w:lineRule="exact"/>
              <w:ind w:right="113"/>
            </w:pPr>
            <w:r w:rsidRPr="00424B8D">
              <w:t>428th meeting</w:t>
            </w:r>
            <w:r w:rsidRPr="00424B8D">
              <w:br/>
              <w:t>10 a.m. (closed)</w:t>
            </w:r>
          </w:p>
        </w:tc>
        <w:tc>
          <w:tcPr>
            <w:tcW w:w="992" w:type="dxa"/>
            <w:tcBorders>
              <w:top w:val="nil"/>
              <w:bottom w:val="nil"/>
            </w:tcBorders>
            <w:shd w:val="clear" w:color="auto" w:fill="auto"/>
          </w:tcPr>
          <w:p w:rsidR="00602E28" w:rsidRPr="00424B8D" w:rsidRDefault="00602E28" w:rsidP="00424B8D">
            <w:pPr>
              <w:suppressAutoHyphens w:val="0"/>
              <w:spacing w:before="40" w:after="120" w:line="220" w:lineRule="exact"/>
              <w:ind w:right="113"/>
            </w:pPr>
            <w:r w:rsidRPr="00424B8D">
              <w:t>Item 5</w:t>
            </w:r>
          </w:p>
        </w:tc>
        <w:tc>
          <w:tcPr>
            <w:tcW w:w="2835" w:type="dxa"/>
            <w:tcBorders>
              <w:top w:val="nil"/>
              <w:bottom w:val="nil"/>
            </w:tcBorders>
            <w:shd w:val="clear" w:color="auto" w:fill="auto"/>
          </w:tcPr>
          <w:p w:rsidR="00602E28" w:rsidRPr="00424B8D" w:rsidRDefault="00602E28" w:rsidP="00424B8D">
            <w:pPr>
              <w:suppressAutoHyphens w:val="0"/>
              <w:spacing w:before="40" w:after="120" w:line="220" w:lineRule="exact"/>
              <w:ind w:right="113"/>
            </w:pPr>
            <w:r w:rsidRPr="00424B8D">
              <w:t xml:space="preserve">Consideration of reports submitted by parties to the Convention under article 35: adoption of concluding observations </w:t>
            </w:r>
          </w:p>
        </w:tc>
      </w:tr>
      <w:tr w:rsidR="00602E28" w:rsidRPr="00424B8D" w:rsidTr="00F13CAB">
        <w:tc>
          <w:tcPr>
            <w:tcW w:w="1701" w:type="dxa"/>
            <w:tcBorders>
              <w:top w:val="nil"/>
            </w:tcBorders>
            <w:shd w:val="clear" w:color="auto" w:fill="auto"/>
          </w:tcPr>
          <w:p w:rsidR="00602E28" w:rsidRPr="00424B8D" w:rsidRDefault="00602E28" w:rsidP="003D08ED">
            <w:pPr>
              <w:keepNext/>
              <w:keepLines/>
              <w:suppressAutoHyphens w:val="0"/>
              <w:spacing w:before="40" w:after="120" w:line="220" w:lineRule="exact"/>
              <w:ind w:right="113"/>
            </w:pPr>
          </w:p>
        </w:tc>
        <w:tc>
          <w:tcPr>
            <w:tcW w:w="1418" w:type="dxa"/>
            <w:tcBorders>
              <w:top w:val="nil"/>
            </w:tcBorders>
            <w:shd w:val="clear" w:color="auto" w:fill="auto"/>
          </w:tcPr>
          <w:p w:rsidR="00602E28" w:rsidRPr="00424B8D" w:rsidRDefault="00602E28" w:rsidP="003D08ED">
            <w:pPr>
              <w:keepNext/>
              <w:keepLines/>
              <w:suppressAutoHyphens w:val="0"/>
              <w:spacing w:before="40" w:after="120" w:line="220" w:lineRule="exact"/>
              <w:ind w:right="113"/>
            </w:pPr>
            <w:r w:rsidRPr="00424B8D">
              <w:t>429th meeting</w:t>
            </w:r>
            <w:r w:rsidRPr="00424B8D">
              <w:br/>
              <w:t>3 p.m. (closed)</w:t>
            </w:r>
          </w:p>
        </w:tc>
        <w:tc>
          <w:tcPr>
            <w:tcW w:w="992" w:type="dxa"/>
            <w:tcBorders>
              <w:top w:val="nil"/>
            </w:tcBorders>
            <w:shd w:val="clear" w:color="auto" w:fill="auto"/>
          </w:tcPr>
          <w:p w:rsidR="00602E28" w:rsidRPr="00424B8D" w:rsidRDefault="00602E28" w:rsidP="003D08ED">
            <w:pPr>
              <w:keepNext/>
              <w:keepLines/>
              <w:suppressAutoHyphens w:val="0"/>
              <w:spacing w:before="40" w:after="120" w:line="220" w:lineRule="exact"/>
              <w:ind w:right="113"/>
            </w:pPr>
            <w:r w:rsidRPr="00424B8D">
              <w:t>Item 6</w:t>
            </w:r>
          </w:p>
        </w:tc>
        <w:tc>
          <w:tcPr>
            <w:tcW w:w="2835" w:type="dxa"/>
            <w:tcBorders>
              <w:top w:val="nil"/>
            </w:tcBorders>
            <w:shd w:val="clear" w:color="auto" w:fill="auto"/>
          </w:tcPr>
          <w:p w:rsidR="00602E28" w:rsidRPr="00424B8D" w:rsidRDefault="00602E28" w:rsidP="003D08ED">
            <w:pPr>
              <w:keepNext/>
              <w:keepLines/>
              <w:suppressAutoHyphens w:val="0"/>
              <w:spacing w:before="40" w:after="120" w:line="220" w:lineRule="exact"/>
              <w:ind w:right="113"/>
            </w:pPr>
            <w:r w:rsidRPr="00424B8D">
              <w:t>Adoption of lists of issues</w:t>
            </w:r>
            <w:r w:rsidRPr="00424B8D" w:rsidDel="00F41F57">
              <w:t xml:space="preserve"> </w:t>
            </w:r>
            <w:r w:rsidRPr="00424B8D">
              <w:t>concerning reports of parties to the Convention</w:t>
            </w:r>
            <w:r w:rsidRPr="00424B8D" w:rsidDel="00F41F57">
              <w:t xml:space="preserve"> </w:t>
            </w:r>
          </w:p>
        </w:tc>
      </w:tr>
      <w:tr w:rsidR="00602E28" w:rsidRPr="00424B8D" w:rsidTr="00F13CAB">
        <w:tc>
          <w:tcPr>
            <w:tcW w:w="1701" w:type="dxa"/>
            <w:shd w:val="clear" w:color="auto" w:fill="auto"/>
          </w:tcPr>
          <w:p w:rsidR="00602E28" w:rsidRPr="00424B8D" w:rsidRDefault="00602E28" w:rsidP="00424B8D">
            <w:pPr>
              <w:suppressAutoHyphens w:val="0"/>
              <w:spacing w:before="40" w:after="120" w:line="220" w:lineRule="exact"/>
              <w:ind w:right="113"/>
            </w:pPr>
            <w:r w:rsidRPr="00424B8D">
              <w:t xml:space="preserve">Thursday, </w:t>
            </w:r>
            <w:r w:rsidRPr="00424B8D">
              <w:br/>
              <w:t>20 September 2018</w:t>
            </w:r>
          </w:p>
        </w:tc>
        <w:tc>
          <w:tcPr>
            <w:tcW w:w="1418" w:type="dxa"/>
            <w:shd w:val="clear" w:color="auto" w:fill="auto"/>
          </w:tcPr>
          <w:p w:rsidR="00602E28" w:rsidRPr="00424B8D" w:rsidDel="00A826CF" w:rsidRDefault="00602E28" w:rsidP="00424B8D">
            <w:pPr>
              <w:suppressAutoHyphens w:val="0"/>
              <w:spacing w:before="40" w:after="120" w:line="220" w:lineRule="exact"/>
              <w:ind w:right="113"/>
            </w:pPr>
            <w:r w:rsidRPr="00424B8D">
              <w:t>430th meeting</w:t>
            </w:r>
            <w:r w:rsidRPr="00424B8D">
              <w:br/>
              <w:t>10 a.m. (closed)</w:t>
            </w:r>
          </w:p>
        </w:tc>
        <w:tc>
          <w:tcPr>
            <w:tcW w:w="992" w:type="dxa"/>
            <w:shd w:val="clear" w:color="auto" w:fill="auto"/>
          </w:tcPr>
          <w:p w:rsidR="00602E28" w:rsidRPr="00424B8D" w:rsidRDefault="00602E28" w:rsidP="00424B8D">
            <w:pPr>
              <w:suppressAutoHyphens w:val="0"/>
              <w:spacing w:before="40" w:after="120" w:line="220" w:lineRule="exact"/>
              <w:ind w:right="113"/>
            </w:pPr>
            <w:r w:rsidRPr="00424B8D">
              <w:t>Item 6</w:t>
            </w:r>
          </w:p>
        </w:tc>
        <w:tc>
          <w:tcPr>
            <w:tcW w:w="2835" w:type="dxa"/>
            <w:shd w:val="clear" w:color="auto" w:fill="auto"/>
          </w:tcPr>
          <w:p w:rsidR="00602E28" w:rsidRPr="00424B8D" w:rsidRDefault="00602E28" w:rsidP="00424B8D">
            <w:pPr>
              <w:suppressAutoHyphens w:val="0"/>
              <w:spacing w:before="40" w:after="120" w:line="220" w:lineRule="exact"/>
              <w:ind w:right="113"/>
            </w:pPr>
            <w:r w:rsidRPr="00424B8D">
              <w:t>Adoption of lists of issues</w:t>
            </w:r>
            <w:r w:rsidRPr="00424B8D" w:rsidDel="00F41F57">
              <w:t xml:space="preserve"> </w:t>
            </w:r>
            <w:r w:rsidRPr="00424B8D">
              <w:t>concerning reports of parties to the Convention</w:t>
            </w:r>
            <w:r w:rsidRPr="00424B8D" w:rsidDel="00F41F57">
              <w:t xml:space="preserve"> </w:t>
            </w:r>
          </w:p>
        </w:tc>
      </w:tr>
      <w:tr w:rsidR="00602E28" w:rsidRPr="00424B8D" w:rsidTr="00F13CAB">
        <w:tc>
          <w:tcPr>
            <w:tcW w:w="1701" w:type="dxa"/>
            <w:tcBorders>
              <w:bottom w:val="nil"/>
            </w:tcBorders>
            <w:shd w:val="clear" w:color="auto" w:fill="auto"/>
          </w:tcPr>
          <w:p w:rsidR="00602E28" w:rsidRPr="00424B8D" w:rsidRDefault="00602E28" w:rsidP="00424B8D">
            <w:pPr>
              <w:suppressAutoHyphens w:val="0"/>
              <w:spacing w:before="40" w:after="120" w:line="220" w:lineRule="exact"/>
              <w:ind w:right="113"/>
            </w:pPr>
          </w:p>
        </w:tc>
        <w:tc>
          <w:tcPr>
            <w:tcW w:w="1418" w:type="dxa"/>
            <w:tcBorders>
              <w:bottom w:val="nil"/>
            </w:tcBorders>
            <w:shd w:val="clear" w:color="auto" w:fill="auto"/>
          </w:tcPr>
          <w:p w:rsidR="00602E28" w:rsidRPr="00424B8D" w:rsidRDefault="00602E28" w:rsidP="00424B8D">
            <w:pPr>
              <w:suppressAutoHyphens w:val="0"/>
              <w:spacing w:before="40" w:after="120" w:line="220" w:lineRule="exact"/>
              <w:ind w:right="113"/>
            </w:pPr>
            <w:r w:rsidRPr="00424B8D">
              <w:t>431st meeting</w:t>
            </w:r>
            <w:r w:rsidRPr="00424B8D">
              <w:br/>
              <w:t>3 p.m. (closed)</w:t>
            </w:r>
          </w:p>
        </w:tc>
        <w:tc>
          <w:tcPr>
            <w:tcW w:w="992" w:type="dxa"/>
            <w:tcBorders>
              <w:bottom w:val="nil"/>
            </w:tcBorders>
            <w:shd w:val="clear" w:color="auto" w:fill="auto"/>
          </w:tcPr>
          <w:p w:rsidR="00602E28" w:rsidRPr="00424B8D" w:rsidRDefault="00602E28" w:rsidP="00424B8D">
            <w:pPr>
              <w:suppressAutoHyphens w:val="0"/>
              <w:spacing w:before="40" w:after="120" w:line="220" w:lineRule="exact"/>
              <w:ind w:right="113"/>
            </w:pPr>
            <w:r w:rsidRPr="00424B8D">
              <w:t>Item 12</w:t>
            </w:r>
          </w:p>
        </w:tc>
        <w:tc>
          <w:tcPr>
            <w:tcW w:w="2835" w:type="dxa"/>
            <w:tcBorders>
              <w:bottom w:val="nil"/>
            </w:tcBorders>
            <w:shd w:val="clear" w:color="auto" w:fill="auto"/>
          </w:tcPr>
          <w:p w:rsidR="00602E28" w:rsidRPr="00424B8D" w:rsidRDefault="00602E28" w:rsidP="00424B8D">
            <w:pPr>
              <w:suppressAutoHyphens w:val="0"/>
              <w:spacing w:before="40" w:after="120" w:line="220" w:lineRule="exact"/>
              <w:ind w:right="113"/>
            </w:pPr>
            <w:r w:rsidRPr="00424B8D">
              <w:t>Activities under the Optional Protocol to the Convention: communications and inquiries</w:t>
            </w:r>
            <w:r w:rsidRPr="00424B8D" w:rsidDel="00BD0CCC">
              <w:t xml:space="preserve"> </w:t>
            </w:r>
          </w:p>
        </w:tc>
      </w:tr>
      <w:tr w:rsidR="00602E28" w:rsidRPr="00424B8D" w:rsidTr="00F13CAB">
        <w:tc>
          <w:tcPr>
            <w:tcW w:w="1701" w:type="dxa"/>
            <w:tcBorders>
              <w:top w:val="nil"/>
              <w:bottom w:val="nil"/>
            </w:tcBorders>
            <w:shd w:val="clear" w:color="auto" w:fill="auto"/>
          </w:tcPr>
          <w:p w:rsidR="00602E28" w:rsidRPr="00424B8D" w:rsidRDefault="00602E28" w:rsidP="007065A3">
            <w:pPr>
              <w:keepNext/>
              <w:keepLines/>
              <w:suppressAutoHyphens w:val="0"/>
              <w:spacing w:before="40" w:after="120" w:line="220" w:lineRule="exact"/>
              <w:ind w:right="113"/>
            </w:pPr>
            <w:r w:rsidRPr="00424B8D">
              <w:t>Friday,</w:t>
            </w:r>
            <w:r w:rsidRPr="00424B8D">
              <w:br/>
              <w:t>21 September 2018</w:t>
            </w:r>
          </w:p>
        </w:tc>
        <w:tc>
          <w:tcPr>
            <w:tcW w:w="1418" w:type="dxa"/>
            <w:tcBorders>
              <w:top w:val="nil"/>
              <w:bottom w:val="nil"/>
            </w:tcBorders>
            <w:shd w:val="clear" w:color="auto" w:fill="auto"/>
          </w:tcPr>
          <w:p w:rsidR="00602E28" w:rsidRPr="00424B8D" w:rsidRDefault="00602E28" w:rsidP="007065A3">
            <w:pPr>
              <w:keepNext/>
              <w:keepLines/>
              <w:suppressAutoHyphens w:val="0"/>
              <w:spacing w:before="40" w:after="120" w:line="220" w:lineRule="exact"/>
              <w:ind w:right="113"/>
            </w:pPr>
            <w:r w:rsidRPr="00424B8D">
              <w:t>432nd meeting</w:t>
            </w:r>
            <w:r w:rsidRPr="00424B8D">
              <w:br/>
              <w:t xml:space="preserve">10 a.m. (closed) </w:t>
            </w:r>
          </w:p>
        </w:tc>
        <w:tc>
          <w:tcPr>
            <w:tcW w:w="992" w:type="dxa"/>
            <w:tcBorders>
              <w:top w:val="nil"/>
              <w:bottom w:val="nil"/>
            </w:tcBorders>
            <w:shd w:val="clear" w:color="auto" w:fill="auto"/>
          </w:tcPr>
          <w:p w:rsidR="00602E28" w:rsidRPr="00424B8D" w:rsidRDefault="00602E28" w:rsidP="007065A3">
            <w:pPr>
              <w:keepNext/>
              <w:keepLines/>
              <w:suppressAutoHyphens w:val="0"/>
              <w:spacing w:before="40" w:after="120" w:line="220" w:lineRule="exact"/>
              <w:ind w:right="113"/>
            </w:pPr>
            <w:r w:rsidRPr="00424B8D">
              <w:t>Item 6</w:t>
            </w:r>
          </w:p>
        </w:tc>
        <w:tc>
          <w:tcPr>
            <w:tcW w:w="2835" w:type="dxa"/>
            <w:tcBorders>
              <w:top w:val="nil"/>
              <w:bottom w:val="nil"/>
            </w:tcBorders>
            <w:shd w:val="clear" w:color="auto" w:fill="auto"/>
          </w:tcPr>
          <w:p w:rsidR="00602E28" w:rsidRPr="00424B8D" w:rsidRDefault="00602E28" w:rsidP="007065A3">
            <w:pPr>
              <w:keepNext/>
              <w:keepLines/>
              <w:suppressAutoHyphens w:val="0"/>
              <w:spacing w:before="40" w:after="120" w:line="220" w:lineRule="exact"/>
              <w:ind w:right="113"/>
            </w:pPr>
            <w:r w:rsidRPr="00424B8D">
              <w:t>Adoption of lists of issues</w:t>
            </w:r>
            <w:r w:rsidRPr="00424B8D" w:rsidDel="00F41F57">
              <w:t xml:space="preserve"> </w:t>
            </w:r>
            <w:r w:rsidRPr="00424B8D">
              <w:t>concerning reports of parties to the Convention</w:t>
            </w:r>
            <w:r w:rsidRPr="00424B8D" w:rsidDel="00F41F57">
              <w:t xml:space="preserve"> </w:t>
            </w:r>
          </w:p>
        </w:tc>
      </w:tr>
      <w:tr w:rsidR="00F13CAB" w:rsidRPr="00424B8D" w:rsidTr="00F13CAB">
        <w:tc>
          <w:tcPr>
            <w:tcW w:w="1701" w:type="dxa"/>
            <w:tcBorders>
              <w:top w:val="nil"/>
              <w:bottom w:val="nil"/>
            </w:tcBorders>
            <w:shd w:val="clear" w:color="auto" w:fill="auto"/>
          </w:tcPr>
          <w:p w:rsidR="00F13CAB" w:rsidRPr="00424B8D" w:rsidRDefault="00F13CAB" w:rsidP="00F13CAB">
            <w:pPr>
              <w:keepNext/>
              <w:keepLines/>
              <w:suppressAutoHyphens w:val="0"/>
              <w:spacing w:before="40" w:after="120" w:line="220" w:lineRule="exact"/>
              <w:ind w:right="113"/>
            </w:pPr>
          </w:p>
        </w:tc>
        <w:tc>
          <w:tcPr>
            <w:tcW w:w="1418" w:type="dxa"/>
            <w:tcBorders>
              <w:top w:val="nil"/>
              <w:bottom w:val="nil"/>
            </w:tcBorders>
            <w:shd w:val="clear" w:color="auto" w:fill="auto"/>
          </w:tcPr>
          <w:p w:rsidR="00F13CAB" w:rsidRPr="00424B8D" w:rsidRDefault="00F13CAB" w:rsidP="00F13CAB">
            <w:pPr>
              <w:suppressAutoHyphens w:val="0"/>
              <w:spacing w:before="40" w:after="120" w:line="220" w:lineRule="exact"/>
              <w:ind w:right="113"/>
            </w:pPr>
            <w:r w:rsidRPr="00424B8D">
              <w:t>433rd meeting</w:t>
            </w:r>
            <w:r w:rsidRPr="00424B8D">
              <w:br/>
              <w:t>3 p.m. (closed)</w:t>
            </w:r>
          </w:p>
        </w:tc>
        <w:tc>
          <w:tcPr>
            <w:tcW w:w="992" w:type="dxa"/>
            <w:tcBorders>
              <w:top w:val="nil"/>
              <w:bottom w:val="nil"/>
            </w:tcBorders>
            <w:shd w:val="clear" w:color="auto" w:fill="auto"/>
          </w:tcPr>
          <w:p w:rsidR="00F13CAB" w:rsidRPr="00424B8D" w:rsidRDefault="00F13CAB" w:rsidP="00F13CAB">
            <w:pPr>
              <w:suppressAutoHyphens w:val="0"/>
              <w:spacing w:before="40" w:after="120" w:line="220" w:lineRule="exact"/>
              <w:ind w:right="113"/>
            </w:pPr>
            <w:r w:rsidRPr="00424B8D">
              <w:t>Item 7</w:t>
            </w:r>
          </w:p>
        </w:tc>
        <w:tc>
          <w:tcPr>
            <w:tcW w:w="2835" w:type="dxa"/>
            <w:tcBorders>
              <w:top w:val="nil"/>
              <w:bottom w:val="nil"/>
            </w:tcBorders>
            <w:shd w:val="clear" w:color="auto" w:fill="auto"/>
          </w:tcPr>
          <w:p w:rsidR="00F13CAB" w:rsidRPr="00424B8D" w:rsidRDefault="00F13CAB" w:rsidP="00F13CAB">
            <w:pPr>
              <w:suppressAutoHyphens w:val="0"/>
              <w:spacing w:before="40" w:after="120" w:line="220" w:lineRule="exact"/>
              <w:ind w:right="113"/>
            </w:pPr>
            <w:r w:rsidRPr="00424B8D">
              <w:t>Cooperation with other United Nations bodies, specialized agencies, organizations of persons with disabilities and other competent bodies</w:t>
            </w:r>
            <w:r w:rsidRPr="00424B8D" w:rsidDel="00CE519E">
              <w:t xml:space="preserve"> </w:t>
            </w:r>
          </w:p>
        </w:tc>
      </w:tr>
      <w:tr w:rsidR="00F13CAB" w:rsidRPr="00424B8D" w:rsidTr="00F13CAB">
        <w:tc>
          <w:tcPr>
            <w:tcW w:w="1701" w:type="dxa"/>
            <w:shd w:val="clear" w:color="auto" w:fill="auto"/>
          </w:tcPr>
          <w:p w:rsidR="00F13CAB" w:rsidRPr="00424B8D" w:rsidRDefault="00F13CAB" w:rsidP="00F13CAB">
            <w:pPr>
              <w:suppressAutoHyphens w:val="0"/>
              <w:spacing w:before="40" w:after="120" w:line="220" w:lineRule="exact"/>
              <w:ind w:right="113"/>
            </w:pPr>
          </w:p>
        </w:tc>
        <w:tc>
          <w:tcPr>
            <w:tcW w:w="1418" w:type="dxa"/>
            <w:shd w:val="clear" w:color="auto" w:fill="auto"/>
          </w:tcPr>
          <w:p w:rsidR="00F13CAB" w:rsidRPr="00424B8D" w:rsidRDefault="00F13CAB" w:rsidP="00F13CAB">
            <w:pPr>
              <w:suppressAutoHyphens w:val="0"/>
              <w:spacing w:before="40" w:after="120" w:line="220" w:lineRule="exact"/>
              <w:ind w:right="113"/>
            </w:pPr>
            <w:r w:rsidRPr="00424B8D">
              <w:t>(public)</w:t>
            </w:r>
          </w:p>
        </w:tc>
        <w:tc>
          <w:tcPr>
            <w:tcW w:w="992" w:type="dxa"/>
            <w:shd w:val="clear" w:color="auto" w:fill="auto"/>
          </w:tcPr>
          <w:p w:rsidR="00F13CAB" w:rsidRPr="00424B8D" w:rsidRDefault="00F13CAB" w:rsidP="00F13CAB">
            <w:pPr>
              <w:suppressAutoHyphens w:val="0"/>
              <w:spacing w:before="40" w:after="120" w:line="220" w:lineRule="exact"/>
              <w:ind w:right="113"/>
            </w:pPr>
            <w:r w:rsidRPr="00424B8D">
              <w:t>Item 8</w:t>
            </w:r>
          </w:p>
        </w:tc>
        <w:tc>
          <w:tcPr>
            <w:tcW w:w="2835" w:type="dxa"/>
            <w:shd w:val="clear" w:color="auto" w:fill="auto"/>
          </w:tcPr>
          <w:p w:rsidR="00F13CAB" w:rsidRPr="00424B8D" w:rsidRDefault="00F13CAB" w:rsidP="00F13CAB">
            <w:pPr>
              <w:suppressAutoHyphens w:val="0"/>
              <w:spacing w:before="40" w:after="120" w:line="220" w:lineRule="exact"/>
              <w:ind w:right="113"/>
            </w:pPr>
            <w:r w:rsidRPr="00424B8D">
              <w:t>Adoption of general comments</w:t>
            </w:r>
          </w:p>
        </w:tc>
      </w:tr>
      <w:tr w:rsidR="00F13CAB" w:rsidRPr="00424B8D" w:rsidTr="00F13CAB">
        <w:tc>
          <w:tcPr>
            <w:tcW w:w="1701" w:type="dxa"/>
            <w:shd w:val="clear" w:color="auto" w:fill="auto"/>
          </w:tcPr>
          <w:p w:rsidR="00F13CAB" w:rsidRPr="00424B8D" w:rsidRDefault="00F13CAB" w:rsidP="00F13CAB">
            <w:pPr>
              <w:suppressAutoHyphens w:val="0"/>
              <w:spacing w:before="40" w:after="120" w:line="220" w:lineRule="exact"/>
              <w:ind w:right="113"/>
            </w:pPr>
          </w:p>
        </w:tc>
        <w:tc>
          <w:tcPr>
            <w:tcW w:w="1418" w:type="dxa"/>
            <w:shd w:val="clear" w:color="auto" w:fill="auto"/>
          </w:tcPr>
          <w:p w:rsidR="00F13CAB" w:rsidRPr="00424B8D" w:rsidRDefault="00F13CAB" w:rsidP="00F13CAB">
            <w:pPr>
              <w:suppressAutoHyphens w:val="0"/>
              <w:spacing w:before="40" w:after="120" w:line="220" w:lineRule="exact"/>
              <w:ind w:right="113"/>
            </w:pPr>
          </w:p>
        </w:tc>
        <w:tc>
          <w:tcPr>
            <w:tcW w:w="992" w:type="dxa"/>
            <w:shd w:val="clear" w:color="auto" w:fill="auto"/>
          </w:tcPr>
          <w:p w:rsidR="00F13CAB" w:rsidRPr="00424B8D" w:rsidRDefault="00F13CAB" w:rsidP="00F13CAB">
            <w:pPr>
              <w:suppressAutoHyphens w:val="0"/>
              <w:spacing w:before="40" w:after="120" w:line="220" w:lineRule="exact"/>
              <w:ind w:right="113"/>
            </w:pPr>
            <w:r w:rsidRPr="00424B8D">
              <w:t>Item 14</w:t>
            </w:r>
          </w:p>
        </w:tc>
        <w:tc>
          <w:tcPr>
            <w:tcW w:w="2835" w:type="dxa"/>
            <w:shd w:val="clear" w:color="auto" w:fill="auto"/>
          </w:tcPr>
          <w:p w:rsidR="00F13CAB" w:rsidRPr="00424B8D" w:rsidRDefault="00F13CAB" w:rsidP="00F13CAB">
            <w:pPr>
              <w:suppressAutoHyphens w:val="0"/>
              <w:spacing w:before="40" w:after="120" w:line="220" w:lineRule="exact"/>
              <w:ind w:right="113"/>
            </w:pPr>
            <w:r w:rsidRPr="00424B8D">
              <w:t>Adoption of the report on the twentieth session</w:t>
            </w:r>
          </w:p>
          <w:p w:rsidR="00F13CAB" w:rsidRPr="00424B8D" w:rsidRDefault="00F13CAB" w:rsidP="00F13CAB">
            <w:pPr>
              <w:suppressAutoHyphens w:val="0"/>
              <w:spacing w:before="40" w:after="120" w:line="220" w:lineRule="exact"/>
              <w:ind w:right="113"/>
            </w:pPr>
            <w:r w:rsidRPr="00424B8D">
              <w:t>Closing</w:t>
            </w:r>
          </w:p>
        </w:tc>
      </w:tr>
    </w:tbl>
    <w:p w:rsidR="00EF3DDA" w:rsidRDefault="00EF3DDA">
      <w:pPr>
        <w:spacing w:before="240"/>
        <w:jc w:val="center"/>
        <w:rPr>
          <w:u w:val="single"/>
        </w:rPr>
      </w:pPr>
      <w:r>
        <w:rPr>
          <w:u w:val="single"/>
        </w:rPr>
        <w:tab/>
      </w:r>
      <w:r>
        <w:rPr>
          <w:u w:val="single"/>
        </w:rPr>
        <w:tab/>
      </w:r>
      <w:r>
        <w:rPr>
          <w:u w:val="single"/>
        </w:rPr>
        <w:tab/>
      </w:r>
    </w:p>
    <w:sectPr w:rsidR="00EF3DDA"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F38" w:rsidRPr="00317DC1" w:rsidRDefault="00ED3F38" w:rsidP="00317DC1">
      <w:pPr>
        <w:pStyle w:val="Footer"/>
      </w:pPr>
    </w:p>
  </w:endnote>
  <w:endnote w:type="continuationSeparator" w:id="0">
    <w:p w:rsidR="00ED3F38" w:rsidRPr="00317DC1" w:rsidRDefault="00ED3F38"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F38" w:rsidRDefault="00ED3F38" w:rsidP="003179BC">
    <w:pPr>
      <w:pStyle w:val="Footer"/>
      <w:tabs>
        <w:tab w:val="right" w:pos="9638"/>
      </w:tabs>
    </w:pPr>
    <w:r w:rsidRPr="00FE6B41">
      <w:rPr>
        <w:b/>
        <w:bCs/>
        <w:sz w:val="18"/>
      </w:rPr>
      <w:fldChar w:fldCharType="begin"/>
    </w:r>
    <w:r w:rsidRPr="00FE6B41">
      <w:rPr>
        <w:b/>
        <w:bCs/>
        <w:sz w:val="18"/>
      </w:rPr>
      <w:instrText xml:space="preserve"> PAGE  \* MERGEFORMAT </w:instrText>
    </w:r>
    <w:r w:rsidRPr="00FE6B41">
      <w:rPr>
        <w:b/>
        <w:bCs/>
        <w:sz w:val="18"/>
      </w:rPr>
      <w:fldChar w:fldCharType="separate"/>
    </w:r>
    <w:r w:rsidR="005A0552">
      <w:rPr>
        <w:b/>
        <w:bCs/>
        <w:noProof/>
        <w:sz w:val="18"/>
      </w:rPr>
      <w:t>4</w:t>
    </w:r>
    <w:r w:rsidRPr="00FE6B4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F38" w:rsidRDefault="00ED3F38" w:rsidP="00FE6B41">
    <w:pPr>
      <w:pStyle w:val="Footer"/>
      <w:tabs>
        <w:tab w:val="right" w:pos="9638"/>
      </w:tabs>
    </w:pPr>
    <w:r>
      <w:tab/>
    </w:r>
    <w:r w:rsidRPr="00FE6B41">
      <w:rPr>
        <w:b/>
        <w:bCs/>
        <w:sz w:val="18"/>
      </w:rPr>
      <w:fldChar w:fldCharType="begin"/>
    </w:r>
    <w:r w:rsidRPr="00FE6B41">
      <w:rPr>
        <w:b/>
        <w:bCs/>
        <w:sz w:val="18"/>
      </w:rPr>
      <w:instrText xml:space="preserve"> PAGE  \* MERGEFORMAT </w:instrText>
    </w:r>
    <w:r w:rsidRPr="00FE6B41">
      <w:rPr>
        <w:b/>
        <w:bCs/>
        <w:sz w:val="18"/>
      </w:rPr>
      <w:fldChar w:fldCharType="separate"/>
    </w:r>
    <w:r w:rsidR="005A0552">
      <w:rPr>
        <w:b/>
        <w:bCs/>
        <w:noProof/>
        <w:sz w:val="18"/>
      </w:rPr>
      <w:t>3</w:t>
    </w:r>
    <w:r w:rsidRPr="00FE6B4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552" w:rsidRDefault="005A0552" w:rsidP="005A0552">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A0552" w:rsidRDefault="005A0552" w:rsidP="005A0552">
    <w:pPr>
      <w:pStyle w:val="Footer"/>
      <w:ind w:right="1134"/>
      <w:rPr>
        <w:sz w:val="20"/>
      </w:rPr>
    </w:pPr>
    <w:r>
      <w:rPr>
        <w:sz w:val="20"/>
      </w:rPr>
      <w:t>GE.18-09902(E)</w:t>
    </w:r>
  </w:p>
  <w:p w:rsidR="005A0552" w:rsidRPr="005A0552" w:rsidRDefault="005A0552" w:rsidP="005A055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20/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20/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F38" w:rsidRPr="00317DC1" w:rsidRDefault="00ED3F38" w:rsidP="00317DC1">
      <w:pPr>
        <w:tabs>
          <w:tab w:val="right" w:pos="2155"/>
        </w:tabs>
        <w:spacing w:after="80" w:line="240" w:lineRule="auto"/>
        <w:ind w:left="680"/>
      </w:pPr>
      <w:r>
        <w:rPr>
          <w:u w:val="single"/>
        </w:rPr>
        <w:tab/>
      </w:r>
    </w:p>
  </w:footnote>
  <w:footnote w:type="continuationSeparator" w:id="0">
    <w:p w:rsidR="00ED3F38" w:rsidRPr="00317DC1" w:rsidRDefault="00ED3F38" w:rsidP="00317DC1">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F38" w:rsidRDefault="00ED3F38" w:rsidP="00FE6B41">
    <w:pPr>
      <w:pStyle w:val="Header"/>
    </w:pPr>
    <w:r>
      <w:t>CRPD/C/20/1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F38" w:rsidRDefault="00ED3F38" w:rsidP="00FE6B41">
    <w:pPr>
      <w:pStyle w:val="Header"/>
      <w:jc w:val="right"/>
    </w:pPr>
    <w:r>
      <w:t>CRPD/C/20/1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attachedTemplate r:id="rId1"/>
  <w:revisionView w:inkAnnotations="0"/>
  <w:defaultTabStop w:val="567"/>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379F"/>
    <w:rsid w:val="00046E92"/>
    <w:rsid w:val="00057E7D"/>
    <w:rsid w:val="00064141"/>
    <w:rsid w:val="00080455"/>
    <w:rsid w:val="001636B9"/>
    <w:rsid w:val="00214E8D"/>
    <w:rsid w:val="00243EA7"/>
    <w:rsid w:val="00247E2C"/>
    <w:rsid w:val="00271376"/>
    <w:rsid w:val="002D6C53"/>
    <w:rsid w:val="002F5595"/>
    <w:rsid w:val="003179BC"/>
    <w:rsid w:val="00317DC1"/>
    <w:rsid w:val="0033379F"/>
    <w:rsid w:val="00334F6A"/>
    <w:rsid w:val="00342AC8"/>
    <w:rsid w:val="003B08B9"/>
    <w:rsid w:val="003B4550"/>
    <w:rsid w:val="003D08ED"/>
    <w:rsid w:val="00424B8D"/>
    <w:rsid w:val="00461253"/>
    <w:rsid w:val="004A1DC4"/>
    <w:rsid w:val="005042C2"/>
    <w:rsid w:val="00504E49"/>
    <w:rsid w:val="005A0552"/>
    <w:rsid w:val="005B65D3"/>
    <w:rsid w:val="005B6BB1"/>
    <w:rsid w:val="005E08DF"/>
    <w:rsid w:val="00602E28"/>
    <w:rsid w:val="00671529"/>
    <w:rsid w:val="006B6980"/>
    <w:rsid w:val="006E4390"/>
    <w:rsid w:val="007065A3"/>
    <w:rsid w:val="007268F9"/>
    <w:rsid w:val="00730833"/>
    <w:rsid w:val="007B32B0"/>
    <w:rsid w:val="007C3EB9"/>
    <w:rsid w:val="007C52B0"/>
    <w:rsid w:val="007E1AEB"/>
    <w:rsid w:val="0086105F"/>
    <w:rsid w:val="0087239C"/>
    <w:rsid w:val="008F7CA1"/>
    <w:rsid w:val="009411B4"/>
    <w:rsid w:val="009467D1"/>
    <w:rsid w:val="009A4AA5"/>
    <w:rsid w:val="009C7535"/>
    <w:rsid w:val="009D0139"/>
    <w:rsid w:val="009D1585"/>
    <w:rsid w:val="009F5CDC"/>
    <w:rsid w:val="00A437FF"/>
    <w:rsid w:val="00A775CF"/>
    <w:rsid w:val="00AA3BCE"/>
    <w:rsid w:val="00B06045"/>
    <w:rsid w:val="00B43EA0"/>
    <w:rsid w:val="00B83981"/>
    <w:rsid w:val="00C16394"/>
    <w:rsid w:val="00C35A27"/>
    <w:rsid w:val="00C44E53"/>
    <w:rsid w:val="00C9007B"/>
    <w:rsid w:val="00CA6459"/>
    <w:rsid w:val="00CC3AB5"/>
    <w:rsid w:val="00CE0ED2"/>
    <w:rsid w:val="00D022F7"/>
    <w:rsid w:val="00D865EE"/>
    <w:rsid w:val="00E02C2B"/>
    <w:rsid w:val="00E74D6D"/>
    <w:rsid w:val="00ED3F38"/>
    <w:rsid w:val="00ED46CE"/>
    <w:rsid w:val="00ED6C48"/>
    <w:rsid w:val="00EF3DDA"/>
    <w:rsid w:val="00F13CAB"/>
    <w:rsid w:val="00F65F5D"/>
    <w:rsid w:val="00F86A3A"/>
    <w:rsid w:val="00FE6B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621CD839-7936-479D-8282-E1EFC93E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line="240" w:lineRule="atLeast"/>
    </w:pPr>
    <w:rPr>
      <w:rFonts w:ascii="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C9007B"/>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9007B"/>
    <w:rPr>
      <w:rFonts w:ascii="Tahoma" w:hAnsi="Tahoma" w:cs="Tahoma"/>
      <w:sz w:val="16"/>
      <w:szCs w:val="16"/>
      <w:lang w:eastAsia="en-US"/>
    </w:rPr>
  </w:style>
  <w:style w:type="character" w:customStyle="1" w:styleId="SingleTxtGChar">
    <w:name w:val="_ Single Txt_G Char"/>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E0361-0445-48D8-B592-1200B954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8</Pages>
  <Words>2238</Words>
  <Characters>12435</Characters>
  <Application>Microsoft Office Word</Application>
  <DocSecurity>0</DocSecurity>
  <Lines>700</Lines>
  <Paragraphs>417</Paragraphs>
  <ScaleCrop>false</ScaleCrop>
  <HeadingPairs>
    <vt:vector size="2" baseType="variant">
      <vt:variant>
        <vt:lpstr>Title</vt:lpstr>
      </vt:variant>
      <vt:variant>
        <vt:i4>1</vt:i4>
      </vt:variant>
    </vt:vector>
  </HeadingPairs>
  <TitlesOfParts>
    <vt:vector size="1" baseType="lpstr">
      <vt:lpstr>CRPD/C/20/1</vt:lpstr>
    </vt:vector>
  </TitlesOfParts>
  <Company>DCM</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CRPD/C/20/1</dc:title>
  <dc:subject>1809902</dc:subject>
  <dc:creator>CG</dc:creator>
  <cp:keywords/>
  <dc:description/>
  <cp:lastModifiedBy>Generic Pdf eng</cp:lastModifiedBy>
  <cp:revision>2</cp:revision>
  <cp:lastPrinted>2018-06-14T14:40:00Z</cp:lastPrinted>
  <dcterms:created xsi:type="dcterms:W3CDTF">2018-06-18T15:30:00Z</dcterms:created>
  <dcterms:modified xsi:type="dcterms:W3CDTF">2018-06-18T15:30:00Z</dcterms:modified>
</cp:coreProperties>
</file>