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A73" w:rsidRDefault="004D5A73">
      <w:pPr>
        <w:rPr>
          <w:sz w:val="2"/>
        </w:rPr>
      </w:pPr>
      <w:r>
        <w:rPr>
          <w:noProof/>
          <w:sz w:val="2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0;margin-top:722.65pt;width:198pt;height:18pt;z-index:1;mso-position-horizontal-relative:margin" filled="f" stroked="f">
            <v:textbox inset="0,0,0,0">
              <w:txbxContent>
                <w:p w:rsidR="00D675E0" w:rsidRDefault="00D675E0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GE.09-</w:t>
                  </w:r>
                  <w:r>
                    <w:rPr>
                      <w:lang w:val="en-US"/>
                    </w:rPr>
                    <w:fldChar w:fldCharType="begin"/>
                  </w:r>
                  <w:r>
                    <w:rPr>
                      <w:lang w:val="en-US"/>
                    </w:rPr>
                    <w:instrText xml:space="preserve"> FILLIN  "Введите номер документа" \* MERGEFORMAT </w:instrText>
                  </w:r>
                  <w:r>
                    <w:rPr>
                      <w:lang w:val="en-US"/>
                    </w:rPr>
                    <w:fldChar w:fldCharType="separate"/>
                  </w:r>
                  <w:r>
                    <w:rPr>
                      <w:lang w:val="en-US"/>
                    </w:rPr>
                    <w:t>42761</w:t>
                  </w:r>
                  <w:r>
                    <w:rPr>
                      <w:lang w:val="en-US"/>
                    </w:rPr>
                    <w:fldChar w:fldCharType="end"/>
                  </w:r>
                  <w:r>
                    <w:rPr>
                      <w:lang w:val="en-US"/>
                    </w:rPr>
                    <w:t xml:space="preserve">   (R)    150709    150709</w:t>
                  </w:r>
                </w:p>
              </w:txbxContent>
            </v:textbox>
            <w10:wrap anchorx="margin"/>
            <w10:anchorlock/>
          </v:shape>
        </w:pict>
      </w:r>
    </w:p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81"/>
        <w:gridCol w:w="4458"/>
      </w:tblGrid>
      <w:tr w:rsidR="004D5A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81" w:type="dxa"/>
            <w:tcBorders>
              <w:bottom w:val="single" w:sz="18" w:space="0" w:color="auto"/>
            </w:tcBorders>
          </w:tcPr>
          <w:p w:rsidR="004D5A73" w:rsidRDefault="004D5A73">
            <w:pPr>
              <w:tabs>
                <w:tab w:val="left" w:pos="0"/>
              </w:tabs>
              <w:suppressAutoHyphens/>
              <w:spacing w:line="216" w:lineRule="auto"/>
              <w:rPr>
                <w:b/>
                <w:sz w:val="30"/>
              </w:rPr>
            </w:pPr>
            <w:r>
              <w:rPr>
                <w:b/>
                <w:sz w:val="30"/>
              </w:rPr>
              <w:t>ОРГАНИЗАЦИЯ</w:t>
            </w:r>
            <w:r>
              <w:rPr>
                <w:b/>
                <w:sz w:val="30"/>
                <w:lang w:val="en-US"/>
              </w:rPr>
              <w:t xml:space="preserve"> </w:t>
            </w:r>
            <w:r>
              <w:rPr>
                <w:b/>
                <w:sz w:val="30"/>
                <w:lang w:val="en-US"/>
              </w:rPr>
              <w:br/>
            </w:r>
            <w:r>
              <w:rPr>
                <w:b/>
                <w:sz w:val="30"/>
              </w:rPr>
              <w:t>ОБЪЕДИНЕННЫХ НАЦИЙ</w:t>
            </w:r>
          </w:p>
          <w:p w:rsidR="004D5A73" w:rsidRDefault="004D5A73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b/>
              </w:rPr>
            </w:pPr>
          </w:p>
        </w:tc>
        <w:tc>
          <w:tcPr>
            <w:tcW w:w="4458" w:type="dxa"/>
            <w:tcBorders>
              <w:bottom w:val="single" w:sz="18" w:space="0" w:color="auto"/>
            </w:tcBorders>
          </w:tcPr>
          <w:p w:rsidR="004D5A73" w:rsidRDefault="004D5A73">
            <w:pPr>
              <w:pStyle w:val="Heading7"/>
            </w:pPr>
            <w:r>
              <w:t>CAT</w:t>
            </w:r>
          </w:p>
        </w:tc>
      </w:tr>
    </w:tbl>
    <w:p w:rsidR="004D5A73" w:rsidRDefault="004D5A73">
      <w:pPr>
        <w:tabs>
          <w:tab w:val="left" w:pos="0"/>
          <w:tab w:val="left" w:pos="7086"/>
        </w:tabs>
        <w:suppressAutoHyphens/>
        <w:spacing w:line="216" w:lineRule="auto"/>
      </w:pPr>
    </w:p>
    <w:tbl>
      <w:tblPr>
        <w:tblW w:w="0" w:type="auto"/>
        <w:tblInd w:w="8" w:type="dxa"/>
        <w:tblBorders>
          <w:bottom w:val="single" w:sz="3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5386"/>
        <w:gridCol w:w="2835"/>
      </w:tblGrid>
      <w:tr w:rsidR="004D5A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8"/>
        </w:trPr>
        <w:tc>
          <w:tcPr>
            <w:tcW w:w="1418" w:type="dxa"/>
          </w:tcPr>
          <w:bookmarkStart w:id="0" w:name="_MON_1115032092"/>
          <w:bookmarkEnd w:id="0"/>
          <w:p w:rsidR="004D5A73" w:rsidRDefault="004D5A73">
            <w:pPr>
              <w:tabs>
                <w:tab w:val="left" w:pos="0"/>
                <w:tab w:val="left" w:pos="7086"/>
              </w:tabs>
              <w:suppressAutoHyphens/>
              <w:ind w:left="30" w:right="270"/>
              <w:rPr>
                <w:sz w:val="2"/>
              </w:rPr>
            </w:pPr>
            <w:r>
              <w:object w:dxaOrig="1206" w:dyaOrig="98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pt;height:49.5pt" o:ole="" fillcolor="window">
                  <v:imagedata r:id="rId7" o:title=""/>
                </v:shape>
                <o:OLEObject Type="Embed" ProgID="Word.Picture.8" ShapeID="_x0000_i1025" DrawAspect="Content" ObjectID="_1396017966" r:id="rId8"/>
              </w:object>
            </w:r>
          </w:p>
          <w:p w:rsidR="004D5A73" w:rsidRDefault="004D5A73">
            <w:pPr>
              <w:tabs>
                <w:tab w:val="left" w:pos="0"/>
                <w:tab w:val="left" w:pos="7086"/>
              </w:tabs>
              <w:suppressAutoHyphens/>
              <w:spacing w:line="1" w:lineRule="exact"/>
              <w:ind w:left="30" w:right="270"/>
              <w:rPr>
                <w:vanish/>
                <w:sz w:val="20"/>
              </w:rPr>
            </w:pPr>
            <w:r>
              <w:rPr>
                <w:vanish/>
                <w:sz w:val="20"/>
              </w:rPr>
              <w:fldChar w:fldCharType="begin"/>
            </w:r>
            <w:r>
              <w:rPr>
                <w:vanish/>
                <w:sz w:val="20"/>
              </w:rPr>
              <w:instrText>SEQ _endnote  \* ARABIC</w:instrText>
            </w:r>
            <w:r>
              <w:rPr>
                <w:vanish/>
                <w:sz w:val="20"/>
              </w:rPr>
              <w:fldChar w:fldCharType="separate"/>
            </w:r>
            <w:r w:rsidR="00942897">
              <w:rPr>
                <w:noProof/>
                <w:vanish/>
                <w:sz w:val="20"/>
              </w:rPr>
              <w:t>1</w:t>
            </w:r>
            <w:r>
              <w:rPr>
                <w:vanish/>
                <w:sz w:val="20"/>
              </w:rPr>
              <w:fldChar w:fldCharType="end"/>
            </w:r>
          </w:p>
          <w:p w:rsidR="004D5A73" w:rsidRDefault="004D5A73">
            <w:pPr>
              <w:tabs>
                <w:tab w:val="left" w:pos="0"/>
                <w:tab w:val="left" w:pos="7086"/>
              </w:tabs>
              <w:suppressAutoHyphens/>
            </w:pPr>
          </w:p>
        </w:tc>
        <w:tc>
          <w:tcPr>
            <w:tcW w:w="5386" w:type="dxa"/>
          </w:tcPr>
          <w:p w:rsidR="004D5A73" w:rsidRDefault="004D5A73">
            <w:pPr>
              <w:tabs>
                <w:tab w:val="left" w:pos="0"/>
                <w:tab w:val="left" w:pos="7086"/>
              </w:tabs>
              <w:suppressAutoHyphens/>
              <w:spacing w:line="240" w:lineRule="auto"/>
              <w:ind w:right="29"/>
            </w:pPr>
            <w:r>
              <w:rPr>
                <w:b/>
                <w:sz w:val="30"/>
              </w:rPr>
              <w:t xml:space="preserve">Конвенция против пыток </w:t>
            </w:r>
            <w:r>
              <w:rPr>
                <w:b/>
                <w:sz w:val="30"/>
              </w:rPr>
              <w:br/>
              <w:t xml:space="preserve">и других жестоких, бесчеловечных </w:t>
            </w:r>
            <w:r>
              <w:rPr>
                <w:b/>
                <w:sz w:val="30"/>
              </w:rPr>
              <w:br/>
              <w:t xml:space="preserve">или унижающих достоинство видов </w:t>
            </w:r>
            <w:r>
              <w:rPr>
                <w:b/>
                <w:sz w:val="30"/>
              </w:rPr>
              <w:br/>
              <w:t>обращения и наказания</w:t>
            </w:r>
          </w:p>
        </w:tc>
        <w:tc>
          <w:tcPr>
            <w:tcW w:w="2835" w:type="dxa"/>
          </w:tcPr>
          <w:p w:rsidR="004D5A73" w:rsidRDefault="004D5A73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sz w:val="22"/>
              </w:rPr>
            </w:pPr>
            <w:r>
              <w:rPr>
                <w:sz w:val="22"/>
              </w:rPr>
              <w:t>Distr.</w:t>
            </w:r>
          </w:p>
          <w:p w:rsidR="004D5A73" w:rsidRDefault="004D5A73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bookmarkStart w:id="1" w:name="ПолеСоСписком1"/>
            <w:r>
              <w:rPr>
                <w:sz w:val="22"/>
              </w:rPr>
              <w:instrText xml:space="preserve"> FORMDROPDOWN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bookmarkEnd w:id="1"/>
          </w:p>
          <w:p w:rsidR="004D5A73" w:rsidRDefault="004D5A73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sz w:val="22"/>
              </w:rPr>
            </w:pPr>
          </w:p>
          <w:p w:rsidR="004D5A73" w:rsidRPr="004D20CD" w:rsidRDefault="004D5A73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sz w:val="22"/>
                <w:lang w:val="en-US"/>
              </w:rPr>
            </w:pPr>
            <w:r>
              <w:rPr>
                <w:sz w:val="22"/>
              </w:rPr>
              <w:fldChar w:fldCharType="begin"/>
            </w:r>
            <w:r w:rsidRPr="004D20CD">
              <w:rPr>
                <w:sz w:val="22"/>
                <w:lang w:val="en-US"/>
              </w:rPr>
              <w:instrText xml:space="preserve"> FILLIN "</w:instrText>
            </w:r>
            <w:r>
              <w:rPr>
                <w:sz w:val="22"/>
              </w:rPr>
              <w:instrText>Символ</w:instrText>
            </w:r>
            <w:r w:rsidRPr="004D20CD">
              <w:rPr>
                <w:sz w:val="22"/>
                <w:lang w:val="en-US"/>
              </w:rPr>
              <w:instrText xml:space="preserve"> </w:instrText>
            </w:r>
            <w:r>
              <w:rPr>
                <w:sz w:val="22"/>
              </w:rPr>
              <w:instrText>документа</w:instrText>
            </w:r>
            <w:r w:rsidRPr="004D20CD">
              <w:rPr>
                <w:sz w:val="22"/>
                <w:lang w:val="en-US"/>
              </w:rPr>
              <w:instrText xml:space="preserve">" \* MERGEFORMAT </w:instrText>
            </w:r>
            <w:r w:rsidR="004D20CD">
              <w:rPr>
                <w:sz w:val="22"/>
              </w:rPr>
              <w:fldChar w:fldCharType="separate"/>
            </w:r>
            <w:r w:rsidR="004D20CD" w:rsidRPr="004D20CD">
              <w:rPr>
                <w:sz w:val="22"/>
                <w:lang w:val="en-US"/>
              </w:rPr>
              <w:t>CAT/C/TCD/CO/1</w:t>
            </w:r>
            <w:r>
              <w:rPr>
                <w:sz w:val="22"/>
              </w:rPr>
              <w:fldChar w:fldCharType="end"/>
            </w:r>
          </w:p>
          <w:p w:rsidR="004D5A73" w:rsidRPr="004D20CD" w:rsidRDefault="004D5A73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sz w:val="22"/>
                <w:lang w:val="en-US"/>
              </w:rPr>
            </w:pPr>
            <w:r>
              <w:rPr>
                <w:sz w:val="22"/>
              </w:rPr>
              <w:fldChar w:fldCharType="begin"/>
            </w:r>
            <w:r w:rsidRPr="004D20CD">
              <w:rPr>
                <w:sz w:val="22"/>
                <w:lang w:val="en-US"/>
              </w:rPr>
              <w:instrText xml:space="preserve"> FILLIN "</w:instrText>
            </w:r>
            <w:r>
              <w:rPr>
                <w:sz w:val="22"/>
              </w:rPr>
              <w:instrText>Дата</w:instrText>
            </w:r>
            <w:r w:rsidRPr="004D20CD">
              <w:rPr>
                <w:sz w:val="22"/>
                <w:lang w:val="en-US"/>
              </w:rPr>
              <w:instrText xml:space="preserve"> </w:instrText>
            </w:r>
            <w:r>
              <w:rPr>
                <w:sz w:val="22"/>
              </w:rPr>
              <w:instrText>документа</w:instrText>
            </w:r>
            <w:r w:rsidRPr="004D20CD">
              <w:rPr>
                <w:sz w:val="22"/>
                <w:lang w:val="en-US"/>
              </w:rPr>
              <w:instrText xml:space="preserve">" \* MERGEFORMAT </w:instrText>
            </w:r>
            <w:r w:rsidR="004D20CD">
              <w:rPr>
                <w:sz w:val="22"/>
              </w:rPr>
              <w:fldChar w:fldCharType="separate"/>
            </w:r>
            <w:r w:rsidR="004D20CD" w:rsidRPr="004D20CD">
              <w:rPr>
                <w:sz w:val="22"/>
                <w:lang w:val="en-US"/>
              </w:rPr>
              <w:t>4 June 2009</w:t>
            </w:r>
            <w:r>
              <w:rPr>
                <w:sz w:val="22"/>
              </w:rPr>
              <w:fldChar w:fldCharType="end"/>
            </w:r>
          </w:p>
          <w:p w:rsidR="004D5A73" w:rsidRPr="004D20CD" w:rsidRDefault="004D5A73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sz w:val="22"/>
                <w:lang w:val="en-US"/>
              </w:rPr>
            </w:pPr>
          </w:p>
          <w:p w:rsidR="004D5A73" w:rsidRDefault="004D5A73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sz w:val="22"/>
              </w:rPr>
            </w:pPr>
            <w:r>
              <w:rPr>
                <w:sz w:val="22"/>
              </w:rPr>
              <w:t>RUSSIAN</w:t>
            </w:r>
          </w:p>
          <w:p w:rsidR="004D5A73" w:rsidRDefault="004D5A73">
            <w:pPr>
              <w:spacing w:line="216" w:lineRule="auto"/>
              <w:rPr>
                <w:sz w:val="22"/>
              </w:rPr>
            </w:pPr>
            <w:r>
              <w:rPr>
                <w:sz w:val="22"/>
              </w:rPr>
              <w:t xml:space="preserve">Original:  </w:t>
            </w:r>
            <w:bookmarkStart w:id="2" w:name="ПолеСоСписком3"/>
            <w:r w:rsidR="00A662F3">
              <w:rPr>
                <w:sz w:val="22"/>
              </w:rPr>
              <w:fldChar w:fldCharType="begin">
                <w:ffData>
                  <w:name w:val="ПолеСоСписком3"/>
                  <w:enabled/>
                  <w:calcOnExit w:val="0"/>
                  <w:ddList>
                    <w:listEntry w:val="FRENCH"/>
                    <w:listEntry w:val="ENGLISH"/>
                    <w:listEntry w:val="SPANISH"/>
                    <w:listEntry w:val="ARABIC"/>
                    <w:listEntry w:val="CHINESE"/>
                    <w:listEntry w:val="ENGLISH/FRENCH"/>
                  </w:ddList>
                </w:ffData>
              </w:fldChar>
            </w:r>
            <w:r w:rsidR="00A662F3">
              <w:rPr>
                <w:sz w:val="22"/>
              </w:rPr>
              <w:instrText xml:space="preserve"> FORMDROPDOWN </w:instrText>
            </w:r>
            <w:r w:rsidR="00231144" w:rsidRPr="00A662F3">
              <w:rPr>
                <w:sz w:val="22"/>
              </w:rPr>
            </w:r>
            <w:r w:rsidR="00A662F3">
              <w:rPr>
                <w:sz w:val="22"/>
              </w:rPr>
              <w:fldChar w:fldCharType="end"/>
            </w:r>
            <w:bookmarkEnd w:id="2"/>
          </w:p>
          <w:p w:rsidR="004D5A73" w:rsidRDefault="004D5A73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ind w:left="29"/>
              <w:rPr>
                <w:sz w:val="22"/>
              </w:rPr>
            </w:pPr>
          </w:p>
        </w:tc>
      </w:tr>
    </w:tbl>
    <w:p w:rsidR="004D20CD" w:rsidRDefault="004D20CD" w:rsidP="004D20CD">
      <w:pPr>
        <w:spacing w:line="240" w:lineRule="auto"/>
        <w:ind w:left="6237"/>
        <w:jc w:val="both"/>
        <w:rPr>
          <w:sz w:val="22"/>
          <w:lang w:val="en-US"/>
        </w:rPr>
      </w:pPr>
    </w:p>
    <w:p w:rsidR="004D20CD" w:rsidRPr="005606D4" w:rsidRDefault="004D20CD" w:rsidP="00EE529B">
      <w:pPr>
        <w:rPr>
          <w:szCs w:val="24"/>
        </w:rPr>
      </w:pPr>
      <w:r w:rsidRPr="005606D4">
        <w:rPr>
          <w:szCs w:val="24"/>
        </w:rPr>
        <w:t>КОМИТЕТ ПРОТИВ ПЫТОК</w:t>
      </w:r>
      <w:r w:rsidRPr="005606D4">
        <w:rPr>
          <w:szCs w:val="24"/>
        </w:rPr>
        <w:br/>
        <w:t>Сорок вторая сессия</w:t>
      </w:r>
      <w:r w:rsidRPr="005606D4">
        <w:rPr>
          <w:szCs w:val="24"/>
        </w:rPr>
        <w:br/>
        <w:t>Женева, 27 апреля - 15 мая 2009 года</w:t>
      </w:r>
    </w:p>
    <w:p w:rsidR="004D20CD" w:rsidRDefault="004D20CD" w:rsidP="00EE529B">
      <w:pPr>
        <w:rPr>
          <w:szCs w:val="24"/>
        </w:rPr>
      </w:pPr>
    </w:p>
    <w:p w:rsidR="004D20CD" w:rsidRDefault="004D20CD" w:rsidP="00EE529B">
      <w:pPr>
        <w:rPr>
          <w:szCs w:val="24"/>
        </w:rPr>
      </w:pPr>
    </w:p>
    <w:p w:rsidR="004D20CD" w:rsidRPr="005606D4" w:rsidRDefault="004D20CD" w:rsidP="00EE529B">
      <w:pPr>
        <w:jc w:val="center"/>
        <w:rPr>
          <w:b/>
          <w:szCs w:val="24"/>
        </w:rPr>
      </w:pPr>
      <w:r w:rsidRPr="005606D4">
        <w:rPr>
          <w:b/>
          <w:szCs w:val="24"/>
        </w:rPr>
        <w:t>РАССМОТРЕНИЕ ДОКЛАДОВ, ПРЕДСТАВЛЕННЫХ ГОСУДАРСТВАМИ-УЧАСТНИКАМИ В СООТВЕТСТВИИ СО СТАТЬЕЙ 19 КОНВЕНЦИИ</w:t>
      </w:r>
    </w:p>
    <w:p w:rsidR="004D20CD" w:rsidRPr="005606D4" w:rsidRDefault="004D20CD" w:rsidP="00EE529B">
      <w:pPr>
        <w:spacing w:line="240" w:lineRule="auto"/>
        <w:jc w:val="center"/>
        <w:rPr>
          <w:b/>
          <w:szCs w:val="24"/>
        </w:rPr>
      </w:pPr>
    </w:p>
    <w:p w:rsidR="004D20CD" w:rsidRPr="005606D4" w:rsidRDefault="004D20CD" w:rsidP="00EE529B">
      <w:pPr>
        <w:spacing w:line="240" w:lineRule="auto"/>
        <w:jc w:val="center"/>
        <w:rPr>
          <w:b/>
          <w:szCs w:val="24"/>
        </w:rPr>
      </w:pPr>
      <w:r w:rsidRPr="00F72CFA">
        <w:rPr>
          <w:b/>
          <w:szCs w:val="24"/>
        </w:rPr>
        <w:t>З</w:t>
      </w:r>
      <w:r>
        <w:rPr>
          <w:b/>
          <w:szCs w:val="24"/>
        </w:rPr>
        <w:t>аключительные замечания</w:t>
      </w:r>
      <w:r w:rsidRPr="005606D4">
        <w:rPr>
          <w:b/>
          <w:szCs w:val="24"/>
        </w:rPr>
        <w:t xml:space="preserve"> Комитета против пыток</w:t>
      </w:r>
    </w:p>
    <w:p w:rsidR="004D20CD" w:rsidRPr="005606D4" w:rsidRDefault="004D20CD" w:rsidP="00EE529B">
      <w:pPr>
        <w:spacing w:line="240" w:lineRule="auto"/>
        <w:jc w:val="center"/>
        <w:rPr>
          <w:b/>
          <w:szCs w:val="24"/>
        </w:rPr>
      </w:pPr>
    </w:p>
    <w:p w:rsidR="004D20CD" w:rsidRPr="005606D4" w:rsidRDefault="004D20CD" w:rsidP="00EE529B">
      <w:pPr>
        <w:spacing w:line="240" w:lineRule="auto"/>
        <w:jc w:val="center"/>
        <w:rPr>
          <w:b/>
          <w:szCs w:val="24"/>
        </w:rPr>
      </w:pPr>
      <w:r w:rsidRPr="005606D4">
        <w:rPr>
          <w:b/>
          <w:szCs w:val="24"/>
        </w:rPr>
        <w:t>ЧАД</w:t>
      </w:r>
    </w:p>
    <w:p w:rsidR="004D20CD" w:rsidRPr="005606D4" w:rsidRDefault="004D20CD" w:rsidP="00EE529B">
      <w:pPr>
        <w:spacing w:line="240" w:lineRule="auto"/>
        <w:rPr>
          <w:szCs w:val="24"/>
        </w:rPr>
      </w:pPr>
    </w:p>
    <w:p w:rsidR="004D20CD" w:rsidRPr="005606D4" w:rsidRDefault="004D20CD" w:rsidP="00EE529B">
      <w:pPr>
        <w:rPr>
          <w:szCs w:val="24"/>
        </w:rPr>
      </w:pPr>
      <w:r w:rsidRPr="005606D4">
        <w:rPr>
          <w:szCs w:val="24"/>
        </w:rPr>
        <w:t>1.</w:t>
      </w:r>
      <w:r w:rsidRPr="005606D4">
        <w:rPr>
          <w:szCs w:val="24"/>
        </w:rPr>
        <w:tab/>
        <w:t>Комитет против пыток (далее "Комитет") рассмотрел первоначальный доклад Чада (</w:t>
      </w:r>
      <w:r w:rsidRPr="005606D4">
        <w:rPr>
          <w:szCs w:val="24"/>
          <w:lang w:val="en-US"/>
        </w:rPr>
        <w:t>CAT</w:t>
      </w:r>
      <w:r w:rsidRPr="005606D4">
        <w:rPr>
          <w:szCs w:val="24"/>
        </w:rPr>
        <w:t>/</w:t>
      </w:r>
      <w:r w:rsidRPr="005606D4">
        <w:rPr>
          <w:szCs w:val="24"/>
          <w:lang w:val="en-US"/>
        </w:rPr>
        <w:t>C</w:t>
      </w:r>
      <w:r w:rsidRPr="005606D4">
        <w:rPr>
          <w:szCs w:val="24"/>
        </w:rPr>
        <w:t>/</w:t>
      </w:r>
      <w:r w:rsidRPr="005606D4">
        <w:rPr>
          <w:szCs w:val="24"/>
          <w:lang w:val="en-US"/>
        </w:rPr>
        <w:t>TCD</w:t>
      </w:r>
      <w:r w:rsidRPr="005606D4">
        <w:rPr>
          <w:szCs w:val="24"/>
        </w:rPr>
        <w:t>/1) на своих 870-м и 873-м заседаниях, состоявшихся 29 и</w:t>
      </w:r>
      <w:r>
        <w:rPr>
          <w:szCs w:val="24"/>
        </w:rPr>
        <w:t xml:space="preserve"> </w:t>
      </w:r>
      <w:r w:rsidRPr="005606D4">
        <w:rPr>
          <w:szCs w:val="24"/>
        </w:rPr>
        <w:t>30</w:t>
      </w:r>
      <w:r>
        <w:rPr>
          <w:szCs w:val="24"/>
        </w:rPr>
        <w:t> </w:t>
      </w:r>
      <w:r w:rsidRPr="005606D4">
        <w:rPr>
          <w:szCs w:val="24"/>
        </w:rPr>
        <w:t>апреля </w:t>
      </w:r>
      <w:r>
        <w:rPr>
          <w:szCs w:val="24"/>
        </w:rPr>
        <w:t xml:space="preserve"> </w:t>
      </w:r>
      <w:r w:rsidRPr="005606D4">
        <w:rPr>
          <w:szCs w:val="24"/>
        </w:rPr>
        <w:t>2009 года (</w:t>
      </w:r>
      <w:r w:rsidRPr="005606D4">
        <w:rPr>
          <w:rFonts w:eastAsia="SimSun"/>
          <w:szCs w:val="24"/>
          <w:lang w:val="en-US" w:eastAsia="zh-CN"/>
        </w:rPr>
        <w:t>CAT</w:t>
      </w:r>
      <w:r w:rsidRPr="005606D4">
        <w:rPr>
          <w:rFonts w:eastAsia="SimSun"/>
          <w:szCs w:val="24"/>
          <w:lang w:eastAsia="zh-CN"/>
        </w:rPr>
        <w:t>/</w:t>
      </w:r>
      <w:r w:rsidRPr="005606D4">
        <w:rPr>
          <w:rFonts w:eastAsia="SimSun"/>
          <w:szCs w:val="24"/>
          <w:lang w:val="en-US" w:eastAsia="zh-CN"/>
        </w:rPr>
        <w:t>C</w:t>
      </w:r>
      <w:r w:rsidRPr="005606D4">
        <w:rPr>
          <w:rFonts w:eastAsia="SimSun"/>
          <w:szCs w:val="24"/>
          <w:lang w:eastAsia="zh-CN"/>
        </w:rPr>
        <w:t>/</w:t>
      </w:r>
      <w:r w:rsidRPr="005606D4">
        <w:rPr>
          <w:rFonts w:eastAsia="SimSun"/>
          <w:szCs w:val="24"/>
          <w:lang w:val="en-US" w:eastAsia="zh-CN"/>
        </w:rPr>
        <w:t>SR</w:t>
      </w:r>
      <w:r w:rsidRPr="005606D4">
        <w:rPr>
          <w:rFonts w:eastAsia="SimSun"/>
          <w:szCs w:val="24"/>
          <w:lang w:eastAsia="zh-CN"/>
        </w:rPr>
        <w:t>.870 и</w:t>
      </w:r>
      <w:r w:rsidRPr="005606D4">
        <w:rPr>
          <w:szCs w:val="24"/>
        </w:rPr>
        <w:t xml:space="preserve"> </w:t>
      </w:r>
      <w:r w:rsidRPr="005606D4">
        <w:rPr>
          <w:rFonts w:eastAsia="SimSun"/>
          <w:szCs w:val="24"/>
          <w:lang w:eastAsia="zh-CN"/>
        </w:rPr>
        <w:t>873</w:t>
      </w:r>
      <w:r w:rsidRPr="005606D4">
        <w:rPr>
          <w:szCs w:val="24"/>
        </w:rPr>
        <w:t xml:space="preserve">), и на </w:t>
      </w:r>
      <w:r>
        <w:rPr>
          <w:szCs w:val="24"/>
        </w:rPr>
        <w:t>своем 888-м заседании, состоявшемся</w:t>
      </w:r>
      <w:r w:rsidRPr="005606D4">
        <w:rPr>
          <w:szCs w:val="24"/>
        </w:rPr>
        <w:t> </w:t>
      </w:r>
      <w:r>
        <w:rPr>
          <w:szCs w:val="24"/>
        </w:rPr>
        <w:t>12 </w:t>
      </w:r>
      <w:r w:rsidRPr="005606D4">
        <w:rPr>
          <w:szCs w:val="24"/>
        </w:rPr>
        <w:t>мая 2009 года (</w:t>
      </w:r>
      <w:r w:rsidRPr="005606D4">
        <w:rPr>
          <w:szCs w:val="24"/>
          <w:lang w:val="en-US"/>
        </w:rPr>
        <w:t>CAT</w:t>
      </w:r>
      <w:r w:rsidRPr="005606D4">
        <w:rPr>
          <w:szCs w:val="24"/>
        </w:rPr>
        <w:t>/</w:t>
      </w:r>
      <w:r w:rsidRPr="005606D4">
        <w:rPr>
          <w:szCs w:val="24"/>
          <w:lang w:val="en-US"/>
        </w:rPr>
        <w:t>C</w:t>
      </w:r>
      <w:r w:rsidRPr="005606D4">
        <w:rPr>
          <w:szCs w:val="24"/>
        </w:rPr>
        <w:t>/</w:t>
      </w:r>
      <w:r w:rsidRPr="005606D4">
        <w:rPr>
          <w:szCs w:val="24"/>
          <w:lang w:val="en-US"/>
        </w:rPr>
        <w:t>SR</w:t>
      </w:r>
      <w:r w:rsidRPr="005606D4">
        <w:rPr>
          <w:szCs w:val="24"/>
        </w:rPr>
        <w:t>.</w:t>
      </w:r>
      <w:r>
        <w:rPr>
          <w:szCs w:val="24"/>
        </w:rPr>
        <w:t>888</w:t>
      </w:r>
      <w:r w:rsidRPr="005606D4">
        <w:rPr>
          <w:szCs w:val="24"/>
        </w:rPr>
        <w:t>), принял следующие выводы и рекомендации.</w:t>
      </w:r>
    </w:p>
    <w:p w:rsidR="004D20CD" w:rsidRPr="005606D4" w:rsidRDefault="004D20CD" w:rsidP="00EE529B">
      <w:pPr>
        <w:rPr>
          <w:szCs w:val="24"/>
        </w:rPr>
      </w:pPr>
    </w:p>
    <w:p w:rsidR="004D20CD" w:rsidRPr="005606D4" w:rsidRDefault="004D20CD" w:rsidP="00EE529B">
      <w:pPr>
        <w:jc w:val="center"/>
        <w:rPr>
          <w:b/>
          <w:szCs w:val="24"/>
        </w:rPr>
      </w:pPr>
      <w:r w:rsidRPr="005606D4">
        <w:rPr>
          <w:b/>
          <w:szCs w:val="24"/>
        </w:rPr>
        <w:t>А.</w:t>
      </w:r>
      <w:r w:rsidRPr="005606D4">
        <w:rPr>
          <w:b/>
          <w:szCs w:val="24"/>
        </w:rPr>
        <w:tab/>
        <w:t>Введение</w:t>
      </w:r>
    </w:p>
    <w:p w:rsidR="004D20CD" w:rsidRPr="005606D4" w:rsidRDefault="004D20CD" w:rsidP="00EE529B">
      <w:pPr>
        <w:rPr>
          <w:szCs w:val="24"/>
        </w:rPr>
      </w:pPr>
      <w:r w:rsidRPr="005606D4">
        <w:rPr>
          <w:szCs w:val="24"/>
        </w:rPr>
        <w:t>2.</w:t>
      </w:r>
      <w:r w:rsidRPr="005606D4">
        <w:rPr>
          <w:szCs w:val="24"/>
        </w:rPr>
        <w:tab/>
        <w:t>Комитет с удовлетворением принимает доклад Чада, составленный в соответствии с принятыми Комитетом общими руководящими принципами представления первоначальных докладов.  Вместе с тем Комитет выражает сожаление в связи с тем обстоятельством, что доклад был представлен с опозданием в 11 лет.</w:t>
      </w:r>
    </w:p>
    <w:p w:rsidR="004D20CD" w:rsidRPr="005606D4" w:rsidRDefault="004D20CD" w:rsidP="00EE529B">
      <w:pPr>
        <w:rPr>
          <w:szCs w:val="24"/>
        </w:rPr>
      </w:pPr>
    </w:p>
    <w:p w:rsidR="004D20CD" w:rsidRPr="005606D4" w:rsidRDefault="004D20CD" w:rsidP="00EE529B">
      <w:pPr>
        <w:rPr>
          <w:szCs w:val="24"/>
        </w:rPr>
      </w:pPr>
      <w:r w:rsidRPr="005606D4">
        <w:rPr>
          <w:szCs w:val="24"/>
        </w:rPr>
        <w:t>3.</w:t>
      </w:r>
      <w:r w:rsidRPr="005606D4">
        <w:rPr>
          <w:szCs w:val="24"/>
        </w:rPr>
        <w:tab/>
        <w:t xml:space="preserve">Комитет с удовлетворением отмечает </w:t>
      </w:r>
      <w:r>
        <w:rPr>
          <w:szCs w:val="24"/>
        </w:rPr>
        <w:t>откровенность</w:t>
      </w:r>
      <w:r w:rsidRPr="005606D4">
        <w:rPr>
          <w:szCs w:val="24"/>
        </w:rPr>
        <w:t xml:space="preserve">, с которой государство-участник признает </w:t>
      </w:r>
      <w:r>
        <w:rPr>
          <w:szCs w:val="24"/>
        </w:rPr>
        <w:t>наличие</w:t>
      </w:r>
      <w:r w:rsidRPr="005606D4">
        <w:rPr>
          <w:szCs w:val="24"/>
        </w:rPr>
        <w:t xml:space="preserve"> пробелов в своем законодательстве в том, что касается искоренения и предупреждения применения пыток и осуществлени</w:t>
      </w:r>
      <w:r>
        <w:rPr>
          <w:szCs w:val="24"/>
        </w:rPr>
        <w:t>я</w:t>
      </w:r>
      <w:r w:rsidRPr="005606D4">
        <w:rPr>
          <w:szCs w:val="24"/>
        </w:rPr>
        <w:t xml:space="preserve"> Конвенции в целом.  Он высоко </w:t>
      </w:r>
      <w:r>
        <w:rPr>
          <w:szCs w:val="24"/>
        </w:rPr>
        <w:t>о</w:t>
      </w:r>
      <w:r w:rsidRPr="005606D4">
        <w:rPr>
          <w:szCs w:val="24"/>
        </w:rPr>
        <w:t>цени</w:t>
      </w:r>
      <w:r>
        <w:rPr>
          <w:szCs w:val="24"/>
        </w:rPr>
        <w:t>вае</w:t>
      </w:r>
      <w:r w:rsidRPr="005606D4">
        <w:rPr>
          <w:szCs w:val="24"/>
        </w:rPr>
        <w:t>т усилия государства-участника по определению мер, необходимых для исправления сложившейся ситуации.  Комитет приветствует конструктивный диалог с делегацией высокого уровня, направленной государством-участником, а также ответы на вопросы, заданные в ходе этого диалога.</w:t>
      </w:r>
    </w:p>
    <w:p w:rsidR="004D20CD" w:rsidRPr="005606D4" w:rsidRDefault="004D20CD" w:rsidP="00EE529B">
      <w:pPr>
        <w:rPr>
          <w:szCs w:val="24"/>
        </w:rPr>
      </w:pPr>
    </w:p>
    <w:p w:rsidR="004D20CD" w:rsidRPr="005606D4" w:rsidRDefault="004D20CD" w:rsidP="00EE529B">
      <w:pPr>
        <w:keepNext/>
        <w:jc w:val="center"/>
        <w:rPr>
          <w:b/>
          <w:szCs w:val="24"/>
        </w:rPr>
      </w:pPr>
      <w:r>
        <w:rPr>
          <w:b/>
          <w:szCs w:val="24"/>
        </w:rPr>
        <w:br w:type="page"/>
      </w:r>
      <w:r w:rsidRPr="005606D4">
        <w:rPr>
          <w:b/>
          <w:szCs w:val="24"/>
        </w:rPr>
        <w:t>В.</w:t>
      </w:r>
      <w:r w:rsidRPr="005606D4">
        <w:rPr>
          <w:b/>
          <w:szCs w:val="24"/>
        </w:rPr>
        <w:tab/>
        <w:t>Позитивные аспекты</w:t>
      </w:r>
    </w:p>
    <w:p w:rsidR="004D20CD" w:rsidRPr="005606D4" w:rsidRDefault="004D20CD" w:rsidP="00EE529B">
      <w:pPr>
        <w:keepNext/>
        <w:rPr>
          <w:szCs w:val="24"/>
        </w:rPr>
      </w:pPr>
    </w:p>
    <w:p w:rsidR="004D20CD" w:rsidRPr="005606D4" w:rsidRDefault="004D20CD" w:rsidP="00EE529B">
      <w:pPr>
        <w:keepNext/>
        <w:rPr>
          <w:szCs w:val="24"/>
        </w:rPr>
      </w:pPr>
      <w:r w:rsidRPr="005606D4">
        <w:rPr>
          <w:szCs w:val="24"/>
        </w:rPr>
        <w:t>4.</w:t>
      </w:r>
      <w:r w:rsidRPr="005606D4">
        <w:rPr>
          <w:szCs w:val="24"/>
        </w:rPr>
        <w:tab/>
        <w:t xml:space="preserve">Комитет отмечает </w:t>
      </w:r>
      <w:r>
        <w:rPr>
          <w:szCs w:val="24"/>
        </w:rPr>
        <w:t>обнадеживающие</w:t>
      </w:r>
      <w:r w:rsidRPr="005606D4">
        <w:rPr>
          <w:szCs w:val="24"/>
        </w:rPr>
        <w:t xml:space="preserve"> надежду политические инициативы, призванные вывести страну из кризиса</w:t>
      </w:r>
      <w:r>
        <w:rPr>
          <w:szCs w:val="24"/>
        </w:rPr>
        <w:t>,</w:t>
      </w:r>
      <w:r w:rsidRPr="005606D4">
        <w:rPr>
          <w:szCs w:val="24"/>
        </w:rPr>
        <w:t xml:space="preserve"> </w:t>
      </w:r>
      <w:r>
        <w:rPr>
          <w:szCs w:val="24"/>
        </w:rPr>
        <w:t>в</w:t>
      </w:r>
      <w:r w:rsidRPr="005606D4">
        <w:rPr>
          <w:szCs w:val="24"/>
        </w:rPr>
        <w:t xml:space="preserve"> частности подписани</w:t>
      </w:r>
      <w:r>
        <w:rPr>
          <w:szCs w:val="24"/>
        </w:rPr>
        <w:t>е</w:t>
      </w:r>
      <w:r w:rsidRPr="005606D4">
        <w:rPr>
          <w:szCs w:val="24"/>
        </w:rPr>
        <w:t xml:space="preserve"> 25 октября 2007 года </w:t>
      </w:r>
      <w:r>
        <w:rPr>
          <w:szCs w:val="24"/>
        </w:rPr>
        <w:t>М</w:t>
      </w:r>
      <w:r w:rsidRPr="005606D4">
        <w:rPr>
          <w:szCs w:val="24"/>
        </w:rPr>
        <w:t>ирн</w:t>
      </w:r>
      <w:r>
        <w:rPr>
          <w:szCs w:val="24"/>
        </w:rPr>
        <w:t>ого</w:t>
      </w:r>
      <w:r w:rsidRPr="005606D4">
        <w:rPr>
          <w:szCs w:val="24"/>
        </w:rPr>
        <w:t xml:space="preserve"> соглашени</w:t>
      </w:r>
      <w:r>
        <w:rPr>
          <w:szCs w:val="24"/>
        </w:rPr>
        <w:t>я</w:t>
      </w:r>
      <w:r w:rsidRPr="005606D4">
        <w:rPr>
          <w:szCs w:val="24"/>
        </w:rPr>
        <w:t xml:space="preserve"> между правительством и основными вооруженными оппозиционными группировками Чада</w:t>
      </w:r>
      <w:r w:rsidR="00A662F3" w:rsidRPr="00A662F3">
        <w:rPr>
          <w:szCs w:val="24"/>
        </w:rPr>
        <w:t>,</w:t>
      </w:r>
      <w:r w:rsidRPr="005606D4">
        <w:rPr>
          <w:szCs w:val="24"/>
        </w:rPr>
        <w:t xml:space="preserve"> и усилия по нормализации отношений между Чадом и Суданом, предусмотренны</w:t>
      </w:r>
      <w:r>
        <w:rPr>
          <w:szCs w:val="24"/>
        </w:rPr>
        <w:t>е</w:t>
      </w:r>
      <w:r w:rsidRPr="005606D4">
        <w:rPr>
          <w:szCs w:val="24"/>
        </w:rPr>
        <w:t xml:space="preserve"> в Дакарском соглашении от 13 марта 2008 года.</w:t>
      </w:r>
    </w:p>
    <w:p w:rsidR="004D20CD" w:rsidRPr="005606D4" w:rsidRDefault="004D20CD" w:rsidP="00EE529B">
      <w:pPr>
        <w:rPr>
          <w:szCs w:val="24"/>
        </w:rPr>
      </w:pPr>
    </w:p>
    <w:p w:rsidR="004D20CD" w:rsidRPr="005606D4" w:rsidRDefault="004D20CD" w:rsidP="00EE529B">
      <w:pPr>
        <w:rPr>
          <w:szCs w:val="24"/>
        </w:rPr>
      </w:pPr>
      <w:r w:rsidRPr="005606D4">
        <w:rPr>
          <w:szCs w:val="24"/>
        </w:rPr>
        <w:t>5.</w:t>
      </w:r>
      <w:r w:rsidRPr="005606D4">
        <w:rPr>
          <w:szCs w:val="24"/>
        </w:rPr>
        <w:tab/>
        <w:t>Комитет приветствует то обстоятельство, что, согласно статье 222 Конституции 1996</w:t>
      </w:r>
      <w:r>
        <w:rPr>
          <w:szCs w:val="24"/>
        </w:rPr>
        <w:t> </w:t>
      </w:r>
      <w:r w:rsidRPr="005606D4">
        <w:rPr>
          <w:szCs w:val="24"/>
        </w:rPr>
        <w:t xml:space="preserve">года с внесенными в 2005 году исправлениями, международные договоры, ратифицированные государством-участником, в том числе и Конвенция против пыток и других жестоких, бесчеловечных или унижающих достоинство видов обращения и наказания (далее "Конвенция"), имеют преимущественную силу по </w:t>
      </w:r>
      <w:r>
        <w:rPr>
          <w:szCs w:val="24"/>
        </w:rPr>
        <w:t xml:space="preserve">отношению к </w:t>
      </w:r>
      <w:r w:rsidRPr="005606D4">
        <w:rPr>
          <w:szCs w:val="24"/>
        </w:rPr>
        <w:t>внутренн</w:t>
      </w:r>
      <w:r>
        <w:rPr>
          <w:szCs w:val="24"/>
        </w:rPr>
        <w:t>ему</w:t>
      </w:r>
      <w:r w:rsidRPr="005606D4">
        <w:rPr>
          <w:szCs w:val="24"/>
        </w:rPr>
        <w:t xml:space="preserve"> законодательств</w:t>
      </w:r>
      <w:r>
        <w:rPr>
          <w:szCs w:val="24"/>
        </w:rPr>
        <w:t>у</w:t>
      </w:r>
      <w:r w:rsidRPr="005606D4">
        <w:rPr>
          <w:szCs w:val="24"/>
        </w:rPr>
        <w:t xml:space="preserve"> страны.</w:t>
      </w:r>
    </w:p>
    <w:p w:rsidR="004D20CD" w:rsidRPr="005606D4" w:rsidRDefault="004D20CD" w:rsidP="00EE529B">
      <w:pPr>
        <w:rPr>
          <w:szCs w:val="24"/>
        </w:rPr>
      </w:pPr>
    </w:p>
    <w:p w:rsidR="004D20CD" w:rsidRPr="005606D4" w:rsidRDefault="004D20CD" w:rsidP="00EE529B">
      <w:pPr>
        <w:rPr>
          <w:szCs w:val="24"/>
        </w:rPr>
      </w:pPr>
      <w:r w:rsidRPr="005606D4">
        <w:rPr>
          <w:szCs w:val="24"/>
        </w:rPr>
        <w:t>6.</w:t>
      </w:r>
      <w:r w:rsidRPr="005606D4">
        <w:rPr>
          <w:szCs w:val="24"/>
        </w:rPr>
        <w:tab/>
        <w:t>Комитет отмечает проект пересмотр</w:t>
      </w:r>
      <w:r>
        <w:rPr>
          <w:szCs w:val="24"/>
        </w:rPr>
        <w:t>енного</w:t>
      </w:r>
      <w:r w:rsidRPr="005606D4">
        <w:rPr>
          <w:szCs w:val="24"/>
        </w:rPr>
        <w:t xml:space="preserve"> Уголовного кодекса, предусматривающий включение в него положений об определении и криминализации актов пыток и других жестоких, бесчеловечных или унижающих достоинство видов обращения и наказания.</w:t>
      </w:r>
    </w:p>
    <w:p w:rsidR="004D20CD" w:rsidRPr="005606D4" w:rsidRDefault="004D20CD" w:rsidP="00EE529B">
      <w:pPr>
        <w:rPr>
          <w:szCs w:val="24"/>
        </w:rPr>
      </w:pPr>
    </w:p>
    <w:p w:rsidR="004D20CD" w:rsidRPr="005606D4" w:rsidRDefault="004D20CD" w:rsidP="00EE529B">
      <w:pPr>
        <w:rPr>
          <w:szCs w:val="24"/>
        </w:rPr>
      </w:pPr>
      <w:r w:rsidRPr="005606D4">
        <w:rPr>
          <w:szCs w:val="24"/>
        </w:rPr>
        <w:t>7.</w:t>
      </w:r>
      <w:r w:rsidRPr="005606D4">
        <w:rPr>
          <w:szCs w:val="24"/>
        </w:rPr>
        <w:tab/>
        <w:t xml:space="preserve">Комитет приветствует </w:t>
      </w:r>
      <w:r>
        <w:rPr>
          <w:szCs w:val="24"/>
        </w:rPr>
        <w:t xml:space="preserve">проведение </w:t>
      </w:r>
      <w:r w:rsidRPr="005606D4">
        <w:rPr>
          <w:szCs w:val="24"/>
        </w:rPr>
        <w:t xml:space="preserve">в 2003 году </w:t>
      </w:r>
      <w:r>
        <w:rPr>
          <w:szCs w:val="24"/>
        </w:rPr>
        <w:t xml:space="preserve">всеобщего форума по вопросам правосудия </w:t>
      </w:r>
      <w:r w:rsidRPr="005606D4">
        <w:rPr>
          <w:szCs w:val="24"/>
        </w:rPr>
        <w:t xml:space="preserve">и с удовлетворением отмечает, что программа судебной реформы, принятая в 2005 году, включает в число шести основных направлений работы обучение судебного персонала, борьбу с коррупцией и безнаказанностью, а также </w:t>
      </w:r>
      <w:r>
        <w:rPr>
          <w:szCs w:val="24"/>
        </w:rPr>
        <w:t>приведение</w:t>
      </w:r>
      <w:r w:rsidRPr="005606D4">
        <w:rPr>
          <w:szCs w:val="24"/>
        </w:rPr>
        <w:t xml:space="preserve"> арсенала судебно-правовых средств в соответстви</w:t>
      </w:r>
      <w:r>
        <w:rPr>
          <w:szCs w:val="24"/>
        </w:rPr>
        <w:t>е</w:t>
      </w:r>
      <w:r w:rsidRPr="005606D4">
        <w:rPr>
          <w:szCs w:val="24"/>
        </w:rPr>
        <w:t xml:space="preserve"> с договорами о права</w:t>
      </w:r>
      <w:r>
        <w:rPr>
          <w:szCs w:val="24"/>
        </w:rPr>
        <w:t>х</w:t>
      </w:r>
      <w:r w:rsidRPr="005606D4">
        <w:rPr>
          <w:szCs w:val="24"/>
        </w:rPr>
        <w:t xml:space="preserve"> человека, в частности пересмотр Уголовного кодекса и Уголовно-процессуального кодекса.</w:t>
      </w:r>
    </w:p>
    <w:p w:rsidR="004D20CD" w:rsidRPr="005606D4" w:rsidRDefault="004D20CD" w:rsidP="00EE529B">
      <w:pPr>
        <w:rPr>
          <w:szCs w:val="24"/>
        </w:rPr>
      </w:pPr>
    </w:p>
    <w:p w:rsidR="004D20CD" w:rsidRPr="005606D4" w:rsidRDefault="004D20CD" w:rsidP="00EE529B">
      <w:pPr>
        <w:rPr>
          <w:szCs w:val="24"/>
        </w:rPr>
      </w:pPr>
      <w:r w:rsidRPr="005606D4">
        <w:rPr>
          <w:szCs w:val="24"/>
        </w:rPr>
        <w:t>8.</w:t>
      </w:r>
      <w:r w:rsidRPr="005606D4">
        <w:rPr>
          <w:szCs w:val="24"/>
        </w:rPr>
        <w:tab/>
        <w:t xml:space="preserve">Комитет приветствует принятие в 2002 году закона № 06/PR/2002 о "поощрении и защите </w:t>
      </w:r>
      <w:r>
        <w:rPr>
          <w:szCs w:val="24"/>
        </w:rPr>
        <w:t>ре</w:t>
      </w:r>
      <w:r w:rsidRPr="005606D4">
        <w:rPr>
          <w:szCs w:val="24"/>
        </w:rPr>
        <w:t>продуктивного здоровья", в котором провозглашается право не подвергаться пыткам и жестокому, бесчеловечному и унижающему достоинство обращению с телом в целом и с репродуктивными органами в частности и который запрещает практику нанесения увечий женским гениталиям, ранние браки</w:t>
      </w:r>
      <w:r>
        <w:rPr>
          <w:szCs w:val="24"/>
        </w:rPr>
        <w:t xml:space="preserve"> и бытовое</w:t>
      </w:r>
      <w:r w:rsidRPr="005606D4">
        <w:rPr>
          <w:szCs w:val="24"/>
        </w:rPr>
        <w:t xml:space="preserve"> и сексуальное насилие.</w:t>
      </w:r>
    </w:p>
    <w:p w:rsidR="004D20CD" w:rsidRDefault="004D20CD" w:rsidP="00EE529B">
      <w:pPr>
        <w:rPr>
          <w:szCs w:val="24"/>
        </w:rPr>
      </w:pPr>
    </w:p>
    <w:p w:rsidR="004D20CD" w:rsidRPr="005606D4" w:rsidRDefault="004D20CD" w:rsidP="00EE529B">
      <w:pPr>
        <w:rPr>
          <w:szCs w:val="24"/>
        </w:rPr>
      </w:pPr>
      <w:r w:rsidRPr="005606D4">
        <w:rPr>
          <w:szCs w:val="24"/>
        </w:rPr>
        <w:t>9.</w:t>
      </w:r>
      <w:r w:rsidRPr="005606D4">
        <w:rPr>
          <w:szCs w:val="24"/>
        </w:rPr>
        <w:tab/>
        <w:t xml:space="preserve">Комитет с удовлетворением отмечает включение обучения </w:t>
      </w:r>
      <w:r>
        <w:rPr>
          <w:szCs w:val="24"/>
        </w:rPr>
        <w:t>по вопросам</w:t>
      </w:r>
      <w:r w:rsidRPr="005606D4">
        <w:rPr>
          <w:szCs w:val="24"/>
        </w:rPr>
        <w:t xml:space="preserve"> прав человека и международного гуманитарного права в учебные программы </w:t>
      </w:r>
      <w:r>
        <w:rPr>
          <w:szCs w:val="24"/>
        </w:rPr>
        <w:t xml:space="preserve">школ </w:t>
      </w:r>
      <w:r w:rsidRPr="005606D4">
        <w:rPr>
          <w:szCs w:val="24"/>
        </w:rPr>
        <w:t>национальной полиции</w:t>
      </w:r>
      <w:r>
        <w:rPr>
          <w:szCs w:val="24"/>
        </w:rPr>
        <w:t xml:space="preserve"> и</w:t>
      </w:r>
      <w:r w:rsidRPr="005606D4">
        <w:rPr>
          <w:szCs w:val="24"/>
        </w:rPr>
        <w:t xml:space="preserve"> жандармерии и офицерских училищ, а также создание справочного центра по международному гуманитарному праву.</w:t>
      </w:r>
    </w:p>
    <w:p w:rsidR="004D20CD" w:rsidRPr="005606D4" w:rsidRDefault="004D20CD" w:rsidP="00EE529B">
      <w:pPr>
        <w:rPr>
          <w:szCs w:val="24"/>
        </w:rPr>
      </w:pPr>
    </w:p>
    <w:p w:rsidR="004D20CD" w:rsidRDefault="004D20CD" w:rsidP="00EE529B">
      <w:pPr>
        <w:rPr>
          <w:szCs w:val="24"/>
        </w:rPr>
      </w:pPr>
      <w:r>
        <w:rPr>
          <w:szCs w:val="24"/>
        </w:rPr>
        <w:t>10.</w:t>
      </w:r>
      <w:r>
        <w:rPr>
          <w:szCs w:val="24"/>
        </w:rPr>
        <w:tab/>
        <w:t>Комитет приветствует подписание государством-участником многостороннего соглашения о региональном сотрудничестве и принятие в 2006 году регионального Плана действий по борьбе с торговлей людьми, в особенности женщинами и детьми.</w:t>
      </w:r>
    </w:p>
    <w:p w:rsidR="004D20CD" w:rsidRDefault="004D20CD" w:rsidP="00EE529B">
      <w:pPr>
        <w:rPr>
          <w:szCs w:val="24"/>
        </w:rPr>
      </w:pPr>
    </w:p>
    <w:p w:rsidR="004D20CD" w:rsidRPr="005606D4" w:rsidRDefault="004D20CD" w:rsidP="00EE529B">
      <w:pPr>
        <w:rPr>
          <w:szCs w:val="24"/>
        </w:rPr>
      </w:pPr>
      <w:r w:rsidRPr="005606D4">
        <w:rPr>
          <w:szCs w:val="24"/>
        </w:rPr>
        <w:t>1</w:t>
      </w:r>
      <w:r>
        <w:rPr>
          <w:szCs w:val="24"/>
        </w:rPr>
        <w:t>1</w:t>
      </w:r>
      <w:r w:rsidRPr="005606D4">
        <w:rPr>
          <w:szCs w:val="24"/>
        </w:rPr>
        <w:t>.</w:t>
      </w:r>
      <w:r w:rsidRPr="005606D4">
        <w:rPr>
          <w:szCs w:val="24"/>
        </w:rPr>
        <w:tab/>
        <w:t xml:space="preserve">Комитет приветствует </w:t>
      </w:r>
      <w:r>
        <w:rPr>
          <w:szCs w:val="24"/>
        </w:rPr>
        <w:t xml:space="preserve">ратификацию </w:t>
      </w:r>
      <w:r w:rsidRPr="005606D4">
        <w:rPr>
          <w:szCs w:val="24"/>
        </w:rPr>
        <w:t>государством-участником следующих договоров:</w:t>
      </w:r>
    </w:p>
    <w:p w:rsidR="004D20CD" w:rsidRPr="005606D4" w:rsidRDefault="004D20CD" w:rsidP="00EE529B">
      <w:pPr>
        <w:rPr>
          <w:szCs w:val="24"/>
        </w:rPr>
      </w:pPr>
    </w:p>
    <w:p w:rsidR="004D20CD" w:rsidRPr="005606D4" w:rsidRDefault="004D20CD" w:rsidP="00EE529B">
      <w:pPr>
        <w:rPr>
          <w:szCs w:val="24"/>
          <w:highlight w:val="lightGray"/>
        </w:rPr>
      </w:pPr>
      <w:r>
        <w:rPr>
          <w:szCs w:val="24"/>
        </w:rPr>
        <w:tab/>
      </w:r>
      <w:r w:rsidRPr="005606D4">
        <w:rPr>
          <w:szCs w:val="24"/>
        </w:rPr>
        <w:t>a)</w:t>
      </w:r>
      <w:r w:rsidRPr="005606D4">
        <w:rPr>
          <w:szCs w:val="24"/>
        </w:rPr>
        <w:tab/>
        <w:t xml:space="preserve">Римского статута международного уголовного суда в ноябре 2006 года; </w:t>
      </w:r>
    </w:p>
    <w:p w:rsidR="004D20CD" w:rsidRPr="005606D4" w:rsidRDefault="004D20CD" w:rsidP="00EE529B">
      <w:pPr>
        <w:rPr>
          <w:szCs w:val="24"/>
          <w:highlight w:val="lightGray"/>
        </w:rPr>
      </w:pPr>
    </w:p>
    <w:p w:rsidR="004D20CD" w:rsidRPr="005606D4" w:rsidRDefault="004D20CD" w:rsidP="00EE529B">
      <w:pPr>
        <w:rPr>
          <w:szCs w:val="24"/>
          <w:highlight w:val="lightGray"/>
        </w:rPr>
      </w:pPr>
      <w:r w:rsidRPr="00B71C12">
        <w:rPr>
          <w:szCs w:val="24"/>
        </w:rPr>
        <w:tab/>
      </w:r>
      <w:r w:rsidRPr="005606D4">
        <w:rPr>
          <w:szCs w:val="24"/>
          <w:lang w:val="en-US"/>
        </w:rPr>
        <w:t>b</w:t>
      </w:r>
      <w:r w:rsidRPr="005606D4">
        <w:rPr>
          <w:szCs w:val="24"/>
        </w:rPr>
        <w:t>)</w:t>
      </w:r>
      <w:r w:rsidRPr="005606D4">
        <w:rPr>
          <w:szCs w:val="24"/>
        </w:rPr>
        <w:tab/>
        <w:t>Факультативного протокола к Конвенции о правах ребенка, касающегося торговли детьми, детской проституции и детской порнографии, а также Факультативного протокола, касающегося участия детей в вооруженных конфликтах в августе 2002 года;</w:t>
      </w:r>
    </w:p>
    <w:p w:rsidR="004D20CD" w:rsidRPr="005606D4" w:rsidRDefault="004D20CD" w:rsidP="00EE529B">
      <w:pPr>
        <w:rPr>
          <w:szCs w:val="24"/>
          <w:highlight w:val="lightGray"/>
        </w:rPr>
      </w:pPr>
    </w:p>
    <w:p w:rsidR="004D20CD" w:rsidRPr="005606D4" w:rsidRDefault="004D20CD" w:rsidP="00EE529B">
      <w:pPr>
        <w:rPr>
          <w:szCs w:val="24"/>
          <w:highlight w:val="lightGray"/>
        </w:rPr>
      </w:pPr>
      <w:r>
        <w:rPr>
          <w:szCs w:val="24"/>
          <w:lang w:val="en-US"/>
        </w:rPr>
        <w:tab/>
      </w:r>
      <w:r w:rsidRPr="005606D4">
        <w:rPr>
          <w:szCs w:val="24"/>
          <w:lang w:val="en-US"/>
        </w:rPr>
        <w:t>c</w:t>
      </w:r>
      <w:r w:rsidRPr="005606D4">
        <w:rPr>
          <w:szCs w:val="24"/>
        </w:rPr>
        <w:t>)</w:t>
      </w:r>
      <w:r w:rsidRPr="005606D4">
        <w:rPr>
          <w:szCs w:val="24"/>
        </w:rPr>
        <w:tab/>
        <w:t>Конвенци</w:t>
      </w:r>
      <w:r>
        <w:rPr>
          <w:szCs w:val="24"/>
        </w:rPr>
        <w:t>и</w:t>
      </w:r>
      <w:r w:rsidRPr="005606D4">
        <w:rPr>
          <w:szCs w:val="24"/>
        </w:rPr>
        <w:t xml:space="preserve"> № 138 МОТ (1973) о минимальном возрасте для приема на работу в марте 2005 года;</w:t>
      </w:r>
    </w:p>
    <w:p w:rsidR="004D20CD" w:rsidRPr="005606D4" w:rsidRDefault="004D20CD" w:rsidP="00EE529B">
      <w:pPr>
        <w:rPr>
          <w:szCs w:val="24"/>
          <w:highlight w:val="lightGray"/>
        </w:rPr>
      </w:pPr>
    </w:p>
    <w:p w:rsidR="004D20CD" w:rsidRPr="005606D4" w:rsidRDefault="004D20CD" w:rsidP="00EE529B">
      <w:pPr>
        <w:rPr>
          <w:szCs w:val="24"/>
        </w:rPr>
      </w:pPr>
      <w:r>
        <w:rPr>
          <w:szCs w:val="24"/>
        </w:rPr>
        <w:tab/>
      </w:r>
      <w:r w:rsidRPr="005606D4">
        <w:rPr>
          <w:szCs w:val="24"/>
        </w:rPr>
        <w:t>d)</w:t>
      </w:r>
      <w:r w:rsidRPr="005606D4">
        <w:rPr>
          <w:szCs w:val="24"/>
        </w:rPr>
        <w:tab/>
        <w:t>Конвенци</w:t>
      </w:r>
      <w:r>
        <w:rPr>
          <w:szCs w:val="24"/>
        </w:rPr>
        <w:t>и</w:t>
      </w:r>
      <w:r w:rsidRPr="005606D4">
        <w:rPr>
          <w:szCs w:val="24"/>
        </w:rPr>
        <w:t xml:space="preserve"> № 182 МОТ (1999) о запрещении и немедленных мерах по искоренению наихудших форм детского труда в ноябре 2000 года.</w:t>
      </w:r>
    </w:p>
    <w:p w:rsidR="004D20CD" w:rsidRPr="005606D4" w:rsidRDefault="004D20CD" w:rsidP="00EE529B">
      <w:pPr>
        <w:rPr>
          <w:szCs w:val="24"/>
        </w:rPr>
      </w:pPr>
    </w:p>
    <w:p w:rsidR="004D20CD" w:rsidRPr="005606D4" w:rsidRDefault="004D20CD" w:rsidP="00EE529B">
      <w:pPr>
        <w:rPr>
          <w:szCs w:val="24"/>
        </w:rPr>
      </w:pPr>
      <w:r w:rsidRPr="005606D4">
        <w:rPr>
          <w:szCs w:val="24"/>
        </w:rPr>
        <w:t>12.</w:t>
      </w:r>
      <w:r w:rsidRPr="005606D4">
        <w:rPr>
          <w:szCs w:val="24"/>
        </w:rPr>
        <w:tab/>
        <w:t>Комитет приветствует лишение иммунитета бывшего главы Чада Хиссена Хабре, а также продемонстрированную государством-участником готовность в полном объеме сотрудничать с судебными органами, отвечающими за расследование и судебный процесс по делу Хабре.</w:t>
      </w:r>
    </w:p>
    <w:p w:rsidR="004D20CD" w:rsidRPr="005606D4" w:rsidRDefault="004D20CD" w:rsidP="00EE529B">
      <w:pPr>
        <w:rPr>
          <w:szCs w:val="24"/>
        </w:rPr>
      </w:pPr>
    </w:p>
    <w:p w:rsidR="004D20CD" w:rsidRPr="005606D4" w:rsidRDefault="004D20CD" w:rsidP="00EE529B">
      <w:pPr>
        <w:jc w:val="center"/>
        <w:rPr>
          <w:b/>
          <w:szCs w:val="24"/>
        </w:rPr>
      </w:pPr>
      <w:r w:rsidRPr="005606D4">
        <w:rPr>
          <w:b/>
          <w:szCs w:val="24"/>
        </w:rPr>
        <w:t>С.</w:t>
      </w:r>
      <w:r w:rsidRPr="005606D4">
        <w:rPr>
          <w:b/>
          <w:szCs w:val="24"/>
        </w:rPr>
        <w:tab/>
        <w:t>Основные вопросы, вызывающие обеспокоенность, и рекомендации</w:t>
      </w:r>
    </w:p>
    <w:p w:rsidR="004D20CD" w:rsidRPr="005606D4" w:rsidRDefault="004D20CD" w:rsidP="00EE529B">
      <w:pPr>
        <w:jc w:val="center"/>
        <w:rPr>
          <w:b/>
          <w:szCs w:val="24"/>
        </w:rPr>
      </w:pPr>
    </w:p>
    <w:p w:rsidR="004D20CD" w:rsidRPr="005606D4" w:rsidRDefault="004D20CD" w:rsidP="00EE529B">
      <w:pPr>
        <w:rPr>
          <w:b/>
          <w:szCs w:val="24"/>
        </w:rPr>
      </w:pPr>
      <w:r w:rsidRPr="005606D4">
        <w:rPr>
          <w:b/>
          <w:szCs w:val="24"/>
        </w:rPr>
        <w:t>Определение пытки</w:t>
      </w:r>
    </w:p>
    <w:p w:rsidR="004D20CD" w:rsidRPr="005606D4" w:rsidRDefault="004D20CD" w:rsidP="00EE529B">
      <w:pPr>
        <w:rPr>
          <w:szCs w:val="24"/>
        </w:rPr>
      </w:pPr>
    </w:p>
    <w:p w:rsidR="004D20CD" w:rsidRPr="005606D4" w:rsidRDefault="004D20CD" w:rsidP="00EE529B">
      <w:pPr>
        <w:rPr>
          <w:szCs w:val="24"/>
        </w:rPr>
      </w:pPr>
      <w:r w:rsidRPr="005606D4">
        <w:rPr>
          <w:szCs w:val="24"/>
        </w:rPr>
        <w:t>13.</w:t>
      </w:r>
      <w:r w:rsidRPr="005606D4">
        <w:rPr>
          <w:szCs w:val="24"/>
        </w:rPr>
        <w:tab/>
        <w:t>Комитет обеспокоен отсутствием</w:t>
      </w:r>
      <w:r w:rsidRPr="007A4B20">
        <w:rPr>
          <w:szCs w:val="24"/>
        </w:rPr>
        <w:t xml:space="preserve"> </w:t>
      </w:r>
      <w:r w:rsidRPr="005606D4">
        <w:rPr>
          <w:szCs w:val="24"/>
        </w:rPr>
        <w:t xml:space="preserve">в действующем Уголовном кодексе </w:t>
      </w:r>
      <w:r>
        <w:rPr>
          <w:szCs w:val="24"/>
        </w:rPr>
        <w:t>четкого</w:t>
      </w:r>
      <w:r w:rsidRPr="005606D4">
        <w:rPr>
          <w:szCs w:val="24"/>
        </w:rPr>
        <w:t xml:space="preserve"> определения пытки, а также положений, обеспечивающих, что</w:t>
      </w:r>
      <w:r>
        <w:rPr>
          <w:szCs w:val="24"/>
        </w:rPr>
        <w:t>бы</w:t>
      </w:r>
      <w:r w:rsidRPr="005606D4">
        <w:rPr>
          <w:szCs w:val="24"/>
        </w:rPr>
        <w:t xml:space="preserve"> все акт</w:t>
      </w:r>
      <w:r>
        <w:rPr>
          <w:szCs w:val="24"/>
        </w:rPr>
        <w:t>ы</w:t>
      </w:r>
      <w:r w:rsidRPr="005606D4">
        <w:rPr>
          <w:szCs w:val="24"/>
        </w:rPr>
        <w:t xml:space="preserve"> пытк</w:t>
      </w:r>
      <w:r>
        <w:rPr>
          <w:szCs w:val="24"/>
        </w:rPr>
        <w:t>и являлись</w:t>
      </w:r>
      <w:r w:rsidRPr="005606D4">
        <w:rPr>
          <w:szCs w:val="24"/>
        </w:rPr>
        <w:t xml:space="preserve"> наказуемы</w:t>
      </w:r>
      <w:r>
        <w:rPr>
          <w:szCs w:val="24"/>
        </w:rPr>
        <w:t>ми</w:t>
      </w:r>
      <w:r w:rsidRPr="005606D4">
        <w:rPr>
          <w:szCs w:val="24"/>
        </w:rPr>
        <w:t xml:space="preserve"> в соответствии с уголовным законодательством согласно статьям 1 и 4 Конвенции.  С</w:t>
      </w:r>
      <w:r>
        <w:rPr>
          <w:szCs w:val="24"/>
        </w:rPr>
        <w:t> </w:t>
      </w:r>
      <w:r w:rsidRPr="005606D4">
        <w:rPr>
          <w:szCs w:val="24"/>
        </w:rPr>
        <w:t>удовлетворением отмечая существование законопроекта о пересмотре Уголовного кодекса, предусматривающего включение в него определения пытк</w:t>
      </w:r>
      <w:r>
        <w:rPr>
          <w:szCs w:val="24"/>
        </w:rPr>
        <w:t>и</w:t>
      </w:r>
      <w:r w:rsidRPr="005606D4">
        <w:rPr>
          <w:szCs w:val="24"/>
        </w:rPr>
        <w:t xml:space="preserve">, Комитет выражает обеспокоенность в связи с тем, что это определение является неполным и, следовательно, не </w:t>
      </w:r>
      <w:r>
        <w:rPr>
          <w:szCs w:val="24"/>
        </w:rPr>
        <w:t>до конца</w:t>
      </w:r>
      <w:r w:rsidRPr="005606D4">
        <w:rPr>
          <w:szCs w:val="24"/>
        </w:rPr>
        <w:t xml:space="preserve"> соответствует статье 1 Конвенции (статьи 1 и 4).</w:t>
      </w:r>
    </w:p>
    <w:p w:rsidR="004D20CD" w:rsidRPr="005606D4" w:rsidRDefault="004D20CD" w:rsidP="00EE529B">
      <w:pPr>
        <w:rPr>
          <w:szCs w:val="24"/>
        </w:rPr>
      </w:pPr>
    </w:p>
    <w:p w:rsidR="004D20CD" w:rsidRPr="005606D4" w:rsidRDefault="004D20CD" w:rsidP="00EE529B">
      <w:pPr>
        <w:ind w:left="561"/>
        <w:rPr>
          <w:b/>
          <w:szCs w:val="24"/>
        </w:rPr>
      </w:pPr>
      <w:r w:rsidRPr="005606D4">
        <w:rPr>
          <w:b/>
          <w:szCs w:val="24"/>
        </w:rPr>
        <w:t xml:space="preserve">Государству-участнику следует срочно </w:t>
      </w:r>
      <w:r>
        <w:rPr>
          <w:b/>
          <w:szCs w:val="24"/>
        </w:rPr>
        <w:t>пересмотреть и</w:t>
      </w:r>
      <w:r w:rsidRPr="005606D4">
        <w:rPr>
          <w:b/>
          <w:szCs w:val="24"/>
        </w:rPr>
        <w:t xml:space="preserve"> </w:t>
      </w:r>
      <w:r w:rsidR="00A662F3">
        <w:rPr>
          <w:b/>
          <w:szCs w:val="24"/>
        </w:rPr>
        <w:t xml:space="preserve">принять </w:t>
      </w:r>
      <w:r w:rsidRPr="005606D4">
        <w:rPr>
          <w:b/>
          <w:szCs w:val="24"/>
        </w:rPr>
        <w:t>законопроект, вносящий исправления и дополнения в Уголовный кодекс с целью включения в него определения пыт</w:t>
      </w:r>
      <w:r>
        <w:rPr>
          <w:b/>
          <w:szCs w:val="24"/>
        </w:rPr>
        <w:t>ки</w:t>
      </w:r>
      <w:r w:rsidRPr="005606D4">
        <w:rPr>
          <w:b/>
          <w:szCs w:val="24"/>
        </w:rPr>
        <w:t>, соответствующего статье 1 Конвенции, а также положений, квалифицирующих акты пыток в качестве преступлений и предусматривающи</w:t>
      </w:r>
      <w:r>
        <w:rPr>
          <w:b/>
          <w:szCs w:val="24"/>
        </w:rPr>
        <w:t>х</w:t>
      </w:r>
      <w:r w:rsidRPr="005606D4">
        <w:rPr>
          <w:b/>
          <w:szCs w:val="24"/>
        </w:rPr>
        <w:t xml:space="preserve"> за них уголовные наказания, соответствующие степени тяжести совершенных действий.</w:t>
      </w:r>
    </w:p>
    <w:p w:rsidR="004D20CD" w:rsidRPr="005606D4" w:rsidRDefault="004D20CD" w:rsidP="00EE529B">
      <w:pPr>
        <w:rPr>
          <w:szCs w:val="24"/>
        </w:rPr>
      </w:pPr>
    </w:p>
    <w:p w:rsidR="004D20CD" w:rsidRPr="005606D4" w:rsidRDefault="004D20CD" w:rsidP="00EE529B">
      <w:pPr>
        <w:rPr>
          <w:b/>
          <w:szCs w:val="24"/>
        </w:rPr>
      </w:pPr>
      <w:r w:rsidRPr="005606D4">
        <w:rPr>
          <w:b/>
          <w:szCs w:val="24"/>
        </w:rPr>
        <w:t>Режим чрезвычайного положения</w:t>
      </w:r>
    </w:p>
    <w:p w:rsidR="004D20CD" w:rsidRPr="005606D4" w:rsidRDefault="004D20CD" w:rsidP="00EE529B">
      <w:pPr>
        <w:rPr>
          <w:szCs w:val="24"/>
        </w:rPr>
      </w:pPr>
    </w:p>
    <w:p w:rsidR="004D20CD" w:rsidRPr="005606D4" w:rsidRDefault="004D20CD" w:rsidP="00EE529B">
      <w:pPr>
        <w:rPr>
          <w:szCs w:val="24"/>
        </w:rPr>
      </w:pPr>
      <w:r w:rsidRPr="005606D4">
        <w:rPr>
          <w:szCs w:val="24"/>
        </w:rPr>
        <w:t>14.</w:t>
      </w:r>
      <w:r w:rsidRPr="005606D4">
        <w:rPr>
          <w:szCs w:val="24"/>
        </w:rPr>
        <w:tab/>
        <w:t>Комитет с обеспокоенностью отмечает, что действующ</w:t>
      </w:r>
      <w:r>
        <w:rPr>
          <w:szCs w:val="24"/>
        </w:rPr>
        <w:t>ее</w:t>
      </w:r>
      <w:r w:rsidRPr="005606D4">
        <w:rPr>
          <w:szCs w:val="24"/>
        </w:rPr>
        <w:t xml:space="preserve"> </w:t>
      </w:r>
      <w:r>
        <w:rPr>
          <w:szCs w:val="24"/>
        </w:rPr>
        <w:t>в</w:t>
      </w:r>
      <w:r w:rsidRPr="005606D4">
        <w:rPr>
          <w:szCs w:val="24"/>
        </w:rPr>
        <w:t xml:space="preserve"> Чад</w:t>
      </w:r>
      <w:r>
        <w:rPr>
          <w:szCs w:val="24"/>
        </w:rPr>
        <w:t>е</w:t>
      </w:r>
      <w:r w:rsidRPr="005606D4">
        <w:rPr>
          <w:szCs w:val="24"/>
        </w:rPr>
        <w:t xml:space="preserve"> </w:t>
      </w:r>
      <w:r>
        <w:rPr>
          <w:szCs w:val="24"/>
        </w:rPr>
        <w:t xml:space="preserve">уголовное законодательство </w:t>
      </w:r>
      <w:r w:rsidRPr="005606D4">
        <w:rPr>
          <w:szCs w:val="24"/>
        </w:rPr>
        <w:t xml:space="preserve">не содержит положений, гарантирующих </w:t>
      </w:r>
      <w:r>
        <w:rPr>
          <w:szCs w:val="24"/>
        </w:rPr>
        <w:t>абсолютное</w:t>
      </w:r>
      <w:r w:rsidRPr="005606D4">
        <w:rPr>
          <w:szCs w:val="24"/>
        </w:rPr>
        <w:t xml:space="preserve"> и безусловно</w:t>
      </w:r>
      <w:r>
        <w:rPr>
          <w:szCs w:val="24"/>
        </w:rPr>
        <w:t>е</w:t>
      </w:r>
      <w:r w:rsidRPr="005606D4">
        <w:rPr>
          <w:szCs w:val="24"/>
        </w:rPr>
        <w:t xml:space="preserve"> запрещени</w:t>
      </w:r>
      <w:r>
        <w:rPr>
          <w:szCs w:val="24"/>
        </w:rPr>
        <w:t>е</w:t>
      </w:r>
      <w:r w:rsidRPr="005606D4">
        <w:rPr>
          <w:szCs w:val="24"/>
        </w:rPr>
        <w:t xml:space="preserve"> пыток, и что во время действия режима чрезвычайного положения отмечаются многочисленные злоупотребления, включая, по признанию государства-участника, пытки и насильственные исчезновения (статья 2).</w:t>
      </w:r>
    </w:p>
    <w:p w:rsidR="004D20CD" w:rsidRPr="005606D4" w:rsidRDefault="004D20CD" w:rsidP="00EE529B">
      <w:pPr>
        <w:rPr>
          <w:szCs w:val="24"/>
        </w:rPr>
      </w:pPr>
    </w:p>
    <w:p w:rsidR="004D20CD" w:rsidRPr="005606D4" w:rsidRDefault="004D20CD" w:rsidP="00EE529B">
      <w:pPr>
        <w:ind w:left="561"/>
        <w:rPr>
          <w:b/>
          <w:szCs w:val="24"/>
        </w:rPr>
      </w:pPr>
      <w:r w:rsidRPr="005606D4">
        <w:rPr>
          <w:b/>
          <w:szCs w:val="24"/>
        </w:rPr>
        <w:t>Государств</w:t>
      </w:r>
      <w:r>
        <w:rPr>
          <w:b/>
          <w:szCs w:val="24"/>
        </w:rPr>
        <w:t>у</w:t>
      </w:r>
      <w:r w:rsidRPr="005606D4">
        <w:rPr>
          <w:b/>
          <w:szCs w:val="24"/>
        </w:rPr>
        <w:t>-участник</w:t>
      </w:r>
      <w:r>
        <w:rPr>
          <w:b/>
          <w:szCs w:val="24"/>
        </w:rPr>
        <w:t>у</w:t>
      </w:r>
      <w:r w:rsidRPr="005606D4">
        <w:rPr>
          <w:b/>
          <w:szCs w:val="24"/>
        </w:rPr>
        <w:t xml:space="preserve"> </w:t>
      </w:r>
      <w:r>
        <w:rPr>
          <w:b/>
          <w:szCs w:val="24"/>
        </w:rPr>
        <w:t>следует</w:t>
      </w:r>
      <w:r w:rsidRPr="005606D4">
        <w:rPr>
          <w:b/>
          <w:szCs w:val="24"/>
        </w:rPr>
        <w:t xml:space="preserve"> </w:t>
      </w:r>
      <w:r>
        <w:rPr>
          <w:b/>
          <w:szCs w:val="24"/>
        </w:rPr>
        <w:t xml:space="preserve">обеспечить включение </w:t>
      </w:r>
      <w:r w:rsidRPr="005606D4">
        <w:rPr>
          <w:b/>
          <w:szCs w:val="24"/>
        </w:rPr>
        <w:t>в уголовное законодательство принцип</w:t>
      </w:r>
      <w:r>
        <w:rPr>
          <w:b/>
          <w:szCs w:val="24"/>
        </w:rPr>
        <w:t>а</w:t>
      </w:r>
      <w:r w:rsidRPr="005606D4">
        <w:rPr>
          <w:b/>
          <w:szCs w:val="24"/>
        </w:rPr>
        <w:t xml:space="preserve"> </w:t>
      </w:r>
      <w:r>
        <w:rPr>
          <w:b/>
          <w:szCs w:val="24"/>
        </w:rPr>
        <w:t>абсолютного</w:t>
      </w:r>
      <w:r w:rsidRPr="005606D4">
        <w:rPr>
          <w:b/>
          <w:szCs w:val="24"/>
        </w:rPr>
        <w:t xml:space="preserve"> запрещения пыток.  Кроме того, государство-участник должно следить за его строгим </w:t>
      </w:r>
      <w:r>
        <w:rPr>
          <w:b/>
          <w:szCs w:val="24"/>
        </w:rPr>
        <w:t>соблюдением</w:t>
      </w:r>
      <w:r w:rsidRPr="005606D4">
        <w:rPr>
          <w:b/>
          <w:szCs w:val="24"/>
        </w:rPr>
        <w:t xml:space="preserve"> в соответствии с пунктом 2 статьи 2 Конвенции, предусматривающим, что никакие исключительные обстоятельства, какими бы они ни были, </w:t>
      </w:r>
      <w:r w:rsidRPr="005606D4">
        <w:rPr>
          <w:b/>
          <w:color w:val="000000"/>
          <w:szCs w:val="24"/>
          <w:lang w:eastAsia="ru-RU"/>
        </w:rPr>
        <w:t>будь то состояние или угроза войны, внутренняя политическая нестабильность или любое другое чрезвычайное положение, не могут служить оправданием пыток.</w:t>
      </w:r>
    </w:p>
    <w:p w:rsidR="004D20CD" w:rsidRPr="005606D4" w:rsidRDefault="004D20CD" w:rsidP="00EE529B">
      <w:pPr>
        <w:rPr>
          <w:szCs w:val="24"/>
        </w:rPr>
      </w:pPr>
    </w:p>
    <w:p w:rsidR="004D20CD" w:rsidRPr="005606D4" w:rsidRDefault="004D20CD" w:rsidP="00EE529B">
      <w:pPr>
        <w:rPr>
          <w:b/>
          <w:szCs w:val="24"/>
        </w:rPr>
      </w:pPr>
      <w:r w:rsidRPr="005606D4">
        <w:rPr>
          <w:b/>
          <w:szCs w:val="24"/>
        </w:rPr>
        <w:t>Обязанность выполнения приказов</w:t>
      </w:r>
    </w:p>
    <w:p w:rsidR="004D20CD" w:rsidRPr="005606D4" w:rsidRDefault="004D20CD" w:rsidP="00EE529B">
      <w:pPr>
        <w:rPr>
          <w:szCs w:val="24"/>
        </w:rPr>
      </w:pPr>
    </w:p>
    <w:p w:rsidR="004D20CD" w:rsidRPr="005606D4" w:rsidRDefault="004D20CD" w:rsidP="00EE529B">
      <w:pPr>
        <w:rPr>
          <w:szCs w:val="24"/>
        </w:rPr>
      </w:pPr>
      <w:r w:rsidRPr="005606D4">
        <w:rPr>
          <w:szCs w:val="24"/>
        </w:rPr>
        <w:t>15.</w:t>
      </w:r>
      <w:r w:rsidRPr="005606D4">
        <w:rPr>
          <w:szCs w:val="24"/>
        </w:rPr>
        <w:tab/>
        <w:t>Комитет с обеспокоенностью отмечает, что статья 143 Уголовного кодекса Чада, согласно которой лицо, действовавшее по распоряжению вышестоящего начальника, освобождается от какого-либо наказания, не соответствует обязательств</w:t>
      </w:r>
      <w:r>
        <w:rPr>
          <w:szCs w:val="24"/>
        </w:rPr>
        <w:t>у, предусмотренномув</w:t>
      </w:r>
      <w:r w:rsidRPr="005606D4">
        <w:rPr>
          <w:szCs w:val="24"/>
        </w:rPr>
        <w:t xml:space="preserve"> пункт</w:t>
      </w:r>
      <w:r>
        <w:rPr>
          <w:szCs w:val="24"/>
        </w:rPr>
        <w:t>е</w:t>
      </w:r>
      <w:r w:rsidRPr="005606D4">
        <w:rPr>
          <w:szCs w:val="24"/>
        </w:rPr>
        <w:t xml:space="preserve"> 3 статьи 2 Конвенции (статья 2).</w:t>
      </w:r>
    </w:p>
    <w:p w:rsidR="004D20CD" w:rsidRPr="005606D4" w:rsidRDefault="004D20CD" w:rsidP="00EE529B">
      <w:pPr>
        <w:rPr>
          <w:szCs w:val="24"/>
        </w:rPr>
      </w:pPr>
    </w:p>
    <w:p w:rsidR="004D20CD" w:rsidRPr="005606D4" w:rsidRDefault="004D20CD" w:rsidP="00EE529B">
      <w:pPr>
        <w:tabs>
          <w:tab w:val="clear" w:pos="567"/>
          <w:tab w:val="clear" w:pos="1134"/>
          <w:tab w:val="clear" w:pos="1701"/>
          <w:tab w:val="clear" w:pos="2268"/>
          <w:tab w:val="clear" w:pos="6237"/>
          <w:tab w:val="left" w:pos="-720"/>
          <w:tab w:val="left" w:pos="720"/>
          <w:tab w:val="left" w:pos="748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561"/>
        <w:rPr>
          <w:b/>
          <w:color w:val="000000"/>
          <w:szCs w:val="24"/>
          <w:lang w:eastAsia="ru-RU"/>
        </w:rPr>
      </w:pPr>
      <w:r w:rsidRPr="005606D4">
        <w:rPr>
          <w:b/>
          <w:color w:val="000000"/>
          <w:szCs w:val="24"/>
          <w:lang w:eastAsia="ru-RU"/>
        </w:rPr>
        <w:t>Государству-участнику следует изменить свое законодательство, с тем чтобы закрепить в нем четко сформулированное положение о том, что приказ вышестоящего начальника или органа государственной власти не может служить оправданием пыток.</w:t>
      </w:r>
    </w:p>
    <w:p w:rsidR="004D20CD" w:rsidRPr="005606D4" w:rsidRDefault="004D20CD" w:rsidP="00EE529B">
      <w:pPr>
        <w:tabs>
          <w:tab w:val="clear" w:pos="567"/>
          <w:tab w:val="clear" w:pos="1134"/>
          <w:tab w:val="clear" w:pos="1701"/>
          <w:tab w:val="clear" w:pos="2268"/>
          <w:tab w:val="clear" w:pos="6237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color w:val="000000"/>
          <w:szCs w:val="24"/>
          <w:lang w:eastAsia="ru-RU"/>
        </w:rPr>
      </w:pPr>
    </w:p>
    <w:p w:rsidR="004D20CD" w:rsidRPr="005606D4" w:rsidRDefault="004D20CD" w:rsidP="00EE529B">
      <w:pPr>
        <w:tabs>
          <w:tab w:val="clear" w:pos="567"/>
          <w:tab w:val="clear" w:pos="1134"/>
          <w:tab w:val="clear" w:pos="1701"/>
          <w:tab w:val="clear" w:pos="2268"/>
          <w:tab w:val="clear" w:pos="6237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b/>
          <w:color w:val="000000"/>
          <w:szCs w:val="24"/>
          <w:lang w:eastAsia="ru-RU"/>
        </w:rPr>
      </w:pPr>
      <w:r w:rsidRPr="005606D4">
        <w:rPr>
          <w:b/>
          <w:color w:val="000000"/>
          <w:szCs w:val="24"/>
          <w:lang w:eastAsia="ru-RU"/>
        </w:rPr>
        <w:t xml:space="preserve">Гарантии прав </w:t>
      </w:r>
      <w:r>
        <w:rPr>
          <w:b/>
          <w:color w:val="000000"/>
          <w:szCs w:val="24"/>
          <w:lang w:eastAsia="ru-RU"/>
        </w:rPr>
        <w:t>содержащихся под стражей лиц</w:t>
      </w:r>
    </w:p>
    <w:p w:rsidR="004D20CD" w:rsidRPr="005606D4" w:rsidRDefault="004D20CD" w:rsidP="00EE529B">
      <w:pPr>
        <w:tabs>
          <w:tab w:val="clear" w:pos="567"/>
          <w:tab w:val="clear" w:pos="1134"/>
          <w:tab w:val="clear" w:pos="1701"/>
          <w:tab w:val="clear" w:pos="2268"/>
          <w:tab w:val="clear" w:pos="6237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color w:val="000000"/>
          <w:szCs w:val="24"/>
          <w:lang w:eastAsia="ru-RU"/>
        </w:rPr>
      </w:pPr>
    </w:p>
    <w:p w:rsidR="004D20CD" w:rsidRDefault="004D20CD">
      <w:pPr>
        <w:tabs>
          <w:tab w:val="left" w:pos="567"/>
          <w:tab w:val="left" w:pos="1134"/>
          <w:tab w:val="left" w:pos="1701"/>
          <w:tab w:val="left" w:pos="2268"/>
          <w:tab w:val="left" w:pos="6237"/>
        </w:tabs>
        <w:autoSpaceDE w:val="0"/>
        <w:autoSpaceDN w:val="0"/>
        <w:adjustRightInd w:val="0"/>
        <w:rPr>
          <w:color w:val="000000"/>
          <w:szCs w:val="24"/>
          <w:lang w:eastAsia="ru-RU"/>
        </w:rPr>
      </w:pPr>
      <w:r w:rsidRPr="005606D4">
        <w:rPr>
          <w:color w:val="000000"/>
          <w:szCs w:val="24"/>
          <w:lang w:eastAsia="ru-RU"/>
        </w:rPr>
        <w:t>16.</w:t>
      </w:r>
      <w:r w:rsidRPr="005606D4">
        <w:rPr>
          <w:color w:val="000000"/>
          <w:szCs w:val="24"/>
          <w:lang w:eastAsia="ru-RU"/>
        </w:rPr>
        <w:tab/>
        <w:t xml:space="preserve">Комитет с обеспокоенностью отмечает, что действующий Уголовно-процессуальный кодекс не </w:t>
      </w:r>
      <w:r>
        <w:rPr>
          <w:color w:val="000000"/>
          <w:szCs w:val="24"/>
          <w:lang w:eastAsia="ru-RU"/>
        </w:rPr>
        <w:t>содержит</w:t>
      </w:r>
      <w:r w:rsidRPr="005606D4">
        <w:rPr>
          <w:color w:val="000000"/>
          <w:szCs w:val="24"/>
          <w:lang w:eastAsia="ru-RU"/>
        </w:rPr>
        <w:t xml:space="preserve"> основны</w:t>
      </w:r>
      <w:r>
        <w:rPr>
          <w:color w:val="000000"/>
          <w:szCs w:val="24"/>
          <w:lang w:eastAsia="ru-RU"/>
        </w:rPr>
        <w:t>х</w:t>
      </w:r>
      <w:r w:rsidRPr="005606D4">
        <w:rPr>
          <w:color w:val="000000"/>
          <w:szCs w:val="24"/>
          <w:lang w:eastAsia="ru-RU"/>
        </w:rPr>
        <w:t xml:space="preserve"> правовы</w:t>
      </w:r>
      <w:r>
        <w:rPr>
          <w:color w:val="000000"/>
          <w:szCs w:val="24"/>
          <w:lang w:eastAsia="ru-RU"/>
        </w:rPr>
        <w:t>х</w:t>
      </w:r>
      <w:r w:rsidRPr="005606D4">
        <w:rPr>
          <w:color w:val="000000"/>
          <w:szCs w:val="24"/>
          <w:lang w:eastAsia="ru-RU"/>
        </w:rPr>
        <w:t xml:space="preserve"> гаранти</w:t>
      </w:r>
      <w:r>
        <w:rPr>
          <w:color w:val="000000"/>
          <w:szCs w:val="24"/>
          <w:lang w:eastAsia="ru-RU"/>
        </w:rPr>
        <w:t>й для</w:t>
      </w:r>
      <w:r w:rsidRPr="005606D4">
        <w:rPr>
          <w:color w:val="000000"/>
          <w:szCs w:val="24"/>
          <w:lang w:eastAsia="ru-RU"/>
        </w:rPr>
        <w:t xml:space="preserve"> лиц, содержащихся под стражей.  Комитет также выражает сожаление в связи с тем обстоятельством, что право на правовую помощь </w:t>
      </w:r>
      <w:r>
        <w:rPr>
          <w:color w:val="000000"/>
          <w:szCs w:val="24"/>
          <w:lang w:eastAsia="ru-RU"/>
        </w:rPr>
        <w:t>неимущих</w:t>
      </w:r>
      <w:r w:rsidRPr="005606D4">
        <w:rPr>
          <w:color w:val="000000"/>
          <w:szCs w:val="24"/>
          <w:lang w:eastAsia="ru-RU"/>
        </w:rPr>
        <w:t xml:space="preserve"> лиц, предусмотренное в статье 47 Уголовно-процессуального кодекса, на практике отсутствует.  Кроме того, Комитет </w:t>
      </w:r>
      <w:r>
        <w:rPr>
          <w:color w:val="000000"/>
          <w:szCs w:val="24"/>
          <w:lang w:eastAsia="ru-RU"/>
        </w:rPr>
        <w:t>серьезно</w:t>
      </w:r>
      <w:r w:rsidRPr="005606D4">
        <w:rPr>
          <w:color w:val="000000"/>
          <w:szCs w:val="24"/>
          <w:lang w:eastAsia="ru-RU"/>
        </w:rPr>
        <w:t xml:space="preserve"> </w:t>
      </w:r>
      <w:r w:rsidRPr="007B1D9F">
        <w:rPr>
          <w:color w:val="000000"/>
          <w:szCs w:val="24"/>
          <w:lang w:eastAsia="ru-RU"/>
        </w:rPr>
        <w:t xml:space="preserve">обеспокоен тем обстоятельством, что предельный срок </w:t>
      </w:r>
      <w:r>
        <w:rPr>
          <w:color w:val="000000"/>
          <w:szCs w:val="24"/>
          <w:lang w:eastAsia="ru-RU"/>
        </w:rPr>
        <w:t>задержания продолжительностью в 48 часов на практике не соблюдается, а также недостаточно тщательным ведением списков задержанных (статьи 2 и 11).</w:t>
      </w:r>
    </w:p>
    <w:p w:rsidR="004D20CD" w:rsidRDefault="004D20CD">
      <w:pPr>
        <w:tabs>
          <w:tab w:val="left" w:pos="567"/>
          <w:tab w:val="left" w:pos="1134"/>
          <w:tab w:val="left" w:pos="1701"/>
          <w:tab w:val="left" w:pos="2268"/>
          <w:tab w:val="left" w:pos="6237"/>
        </w:tabs>
        <w:autoSpaceDE w:val="0"/>
        <w:autoSpaceDN w:val="0"/>
        <w:adjustRightInd w:val="0"/>
        <w:rPr>
          <w:color w:val="000000"/>
          <w:szCs w:val="24"/>
          <w:lang w:eastAsia="ru-RU"/>
        </w:rPr>
      </w:pPr>
    </w:p>
    <w:p w:rsidR="004D20CD" w:rsidRDefault="004D20CD">
      <w:pPr>
        <w:tabs>
          <w:tab w:val="left" w:pos="567"/>
          <w:tab w:val="left" w:pos="1134"/>
          <w:tab w:val="left" w:pos="1701"/>
          <w:tab w:val="left" w:pos="2268"/>
          <w:tab w:val="left" w:pos="6237"/>
        </w:tabs>
        <w:autoSpaceDE w:val="0"/>
        <w:autoSpaceDN w:val="0"/>
        <w:adjustRightInd w:val="0"/>
        <w:ind w:left="561"/>
        <w:rPr>
          <w:b/>
          <w:color w:val="000000"/>
          <w:szCs w:val="24"/>
          <w:lang w:eastAsia="ru-RU"/>
        </w:rPr>
      </w:pPr>
      <w:r>
        <w:rPr>
          <w:b/>
          <w:color w:val="000000"/>
          <w:szCs w:val="24"/>
          <w:lang w:eastAsia="ru-RU"/>
        </w:rPr>
        <w:t>Государству-участнику следует пересмотреть Уголовно-процессуальный кодекс Чада с целью включения в него основных правовых гарантий для всех подозреваемых во время их содержания под стражей, включая, в частности,  право доступа к адвокату и на независимое медицинское обследование, на информирование родственника и на получение информации о своих правах в момент помещения под стражу, в том числе о предъявляемых обвинениях, а также право в кратчайшие сроки предстать перед судьей.  Кроме того, государству-участнику следует обеспечить полное осуществление этих прав на практике и следить за строгим соблюдением предельного срока задержания и доступностью правовой помощи для неимущих лиц.  Официальные лица также должны систематически и регулярно обновлять списки задержанных, включающие фамилию каждого задержанного, фамилии лиц, произведших помещение под стражу, дату заключения под стражу и освобождения, а также всю прочую информацию, связанную с ведением таких списков.</w:t>
      </w:r>
    </w:p>
    <w:p w:rsidR="004D20CD" w:rsidRDefault="004D20CD">
      <w:pPr>
        <w:tabs>
          <w:tab w:val="left" w:pos="567"/>
          <w:tab w:val="left" w:pos="1134"/>
          <w:tab w:val="left" w:pos="1701"/>
          <w:tab w:val="left" w:pos="2268"/>
          <w:tab w:val="left" w:pos="6237"/>
        </w:tabs>
        <w:autoSpaceDE w:val="0"/>
        <w:autoSpaceDN w:val="0"/>
        <w:adjustRightInd w:val="0"/>
        <w:ind w:left="561"/>
        <w:rPr>
          <w:b/>
          <w:color w:val="000000"/>
          <w:szCs w:val="24"/>
          <w:lang w:eastAsia="ru-RU"/>
        </w:rPr>
      </w:pPr>
    </w:p>
    <w:p w:rsidR="004D20CD" w:rsidRDefault="004D20CD">
      <w:pPr>
        <w:tabs>
          <w:tab w:val="left" w:pos="567"/>
          <w:tab w:val="left" w:pos="1134"/>
          <w:tab w:val="left" w:pos="1701"/>
          <w:tab w:val="left" w:pos="2268"/>
          <w:tab w:val="left" w:pos="6237"/>
        </w:tabs>
        <w:autoSpaceDE w:val="0"/>
        <w:autoSpaceDN w:val="0"/>
        <w:adjustRightInd w:val="0"/>
        <w:rPr>
          <w:b/>
          <w:color w:val="000000"/>
          <w:szCs w:val="24"/>
          <w:lang w:eastAsia="ru-RU"/>
        </w:rPr>
      </w:pPr>
      <w:r>
        <w:rPr>
          <w:b/>
          <w:color w:val="000000"/>
          <w:szCs w:val="24"/>
          <w:lang w:eastAsia="ru-RU"/>
        </w:rPr>
        <w:t>Повсеместная распространенность пыток и жестокого обращения, в частности во время проведения военных операций</w:t>
      </w:r>
    </w:p>
    <w:p w:rsidR="004D20CD" w:rsidRDefault="004D20CD">
      <w:pPr>
        <w:tabs>
          <w:tab w:val="left" w:pos="567"/>
          <w:tab w:val="left" w:pos="1134"/>
          <w:tab w:val="left" w:pos="1701"/>
          <w:tab w:val="left" w:pos="2268"/>
          <w:tab w:val="left" w:pos="6237"/>
        </w:tabs>
        <w:autoSpaceDE w:val="0"/>
        <w:autoSpaceDN w:val="0"/>
        <w:adjustRightInd w:val="0"/>
        <w:rPr>
          <w:color w:val="000000"/>
          <w:szCs w:val="24"/>
          <w:lang w:eastAsia="ru-RU"/>
        </w:rPr>
      </w:pPr>
    </w:p>
    <w:p w:rsidR="004D20CD" w:rsidRDefault="004D20CD">
      <w:pPr>
        <w:tabs>
          <w:tab w:val="left" w:pos="567"/>
          <w:tab w:val="left" w:pos="1134"/>
          <w:tab w:val="left" w:pos="1701"/>
          <w:tab w:val="left" w:pos="2268"/>
          <w:tab w:val="left" w:pos="6237"/>
        </w:tabs>
        <w:autoSpaceDE w:val="0"/>
        <w:autoSpaceDN w:val="0"/>
        <w:adjustRightInd w:val="0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>17.</w:t>
      </w:r>
      <w:r>
        <w:rPr>
          <w:color w:val="000000"/>
          <w:szCs w:val="24"/>
          <w:lang w:eastAsia="ru-RU"/>
        </w:rPr>
        <w:tab/>
        <w:t>Комитет серьезно обеспокоен:</w:t>
      </w:r>
    </w:p>
    <w:p w:rsidR="004D20CD" w:rsidRDefault="004D20CD">
      <w:pPr>
        <w:tabs>
          <w:tab w:val="left" w:pos="567"/>
          <w:tab w:val="left" w:pos="1134"/>
          <w:tab w:val="left" w:pos="1701"/>
          <w:tab w:val="left" w:pos="2268"/>
          <w:tab w:val="left" w:pos="6237"/>
        </w:tabs>
        <w:autoSpaceDE w:val="0"/>
        <w:autoSpaceDN w:val="0"/>
        <w:adjustRightInd w:val="0"/>
        <w:rPr>
          <w:color w:val="000000"/>
          <w:szCs w:val="24"/>
          <w:lang w:eastAsia="ru-RU"/>
        </w:rPr>
      </w:pPr>
    </w:p>
    <w:p w:rsidR="004D20CD" w:rsidRDefault="004D20CD">
      <w:pPr>
        <w:tabs>
          <w:tab w:val="left" w:pos="567"/>
          <w:tab w:val="left" w:pos="1134"/>
          <w:tab w:val="left" w:pos="1701"/>
          <w:tab w:val="left" w:pos="2268"/>
          <w:tab w:val="left" w:pos="6237"/>
        </w:tabs>
        <w:autoSpaceDE w:val="0"/>
        <w:autoSpaceDN w:val="0"/>
        <w:adjustRightInd w:val="0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ab/>
      </w:r>
      <w:r>
        <w:rPr>
          <w:color w:val="000000"/>
          <w:szCs w:val="24"/>
          <w:lang w:val="en-US" w:eastAsia="ru-RU"/>
        </w:rPr>
        <w:t>a</w:t>
      </w:r>
      <w:r>
        <w:rPr>
          <w:color w:val="000000"/>
          <w:szCs w:val="24"/>
          <w:lang w:eastAsia="ru-RU"/>
        </w:rPr>
        <w:t>)</w:t>
      </w:r>
      <w:r>
        <w:rPr>
          <w:color w:val="000000"/>
          <w:szCs w:val="24"/>
          <w:lang w:eastAsia="ru-RU"/>
        </w:rPr>
        <w:tab/>
        <w:t>повторяющимися и совпадающими сообщениями о пытках и жестоком обращении со стороны сил и служб безопасности государства-участника, в частности в районных комиссариатах, бригадах жандармерии и центрах содержания под стражей, а также явной безнаказанностью лиц, совершающих такие акты;</w:t>
      </w:r>
    </w:p>
    <w:p w:rsidR="004D20CD" w:rsidRDefault="004D20CD">
      <w:pPr>
        <w:tabs>
          <w:tab w:val="left" w:pos="567"/>
          <w:tab w:val="left" w:pos="1134"/>
          <w:tab w:val="left" w:pos="1701"/>
          <w:tab w:val="left" w:pos="2268"/>
          <w:tab w:val="left" w:pos="6237"/>
        </w:tabs>
        <w:autoSpaceDE w:val="0"/>
        <w:autoSpaceDN w:val="0"/>
        <w:adjustRightInd w:val="0"/>
        <w:rPr>
          <w:color w:val="000000"/>
          <w:szCs w:val="24"/>
          <w:lang w:eastAsia="ru-RU"/>
        </w:rPr>
      </w:pPr>
    </w:p>
    <w:p w:rsidR="004D20CD" w:rsidRDefault="004D20CD">
      <w:pPr>
        <w:tabs>
          <w:tab w:val="left" w:pos="567"/>
          <w:tab w:val="left" w:pos="1134"/>
          <w:tab w:val="left" w:pos="1701"/>
          <w:tab w:val="left" w:pos="2268"/>
          <w:tab w:val="left" w:pos="6237"/>
        </w:tabs>
        <w:autoSpaceDE w:val="0"/>
        <w:autoSpaceDN w:val="0"/>
        <w:adjustRightInd w:val="0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ab/>
      </w:r>
      <w:r>
        <w:rPr>
          <w:color w:val="000000"/>
          <w:szCs w:val="24"/>
          <w:lang w:val="en-US" w:eastAsia="ru-RU"/>
        </w:rPr>
        <w:t>b</w:t>
      </w:r>
      <w:r>
        <w:rPr>
          <w:color w:val="000000"/>
          <w:szCs w:val="24"/>
          <w:lang w:eastAsia="ru-RU"/>
        </w:rPr>
        <w:t>)</w:t>
      </w:r>
      <w:r>
        <w:rPr>
          <w:color w:val="000000"/>
          <w:szCs w:val="24"/>
          <w:lang w:eastAsia="ru-RU"/>
        </w:rPr>
        <w:tab/>
        <w:t>утверждениями о том, что недавно созданные бригады, отвечающие за охрану окружающей среды, и бригада, отвечающая за поиски оружия, совершают действия, противоречащие Конвенции;</w:t>
      </w:r>
    </w:p>
    <w:p w:rsidR="004D20CD" w:rsidRDefault="004D20CD">
      <w:pPr>
        <w:tabs>
          <w:tab w:val="left" w:pos="567"/>
          <w:tab w:val="left" w:pos="1134"/>
          <w:tab w:val="left" w:pos="1701"/>
          <w:tab w:val="left" w:pos="2268"/>
          <w:tab w:val="left" w:pos="6237"/>
        </w:tabs>
        <w:autoSpaceDE w:val="0"/>
        <w:autoSpaceDN w:val="0"/>
        <w:adjustRightInd w:val="0"/>
        <w:rPr>
          <w:color w:val="000000"/>
          <w:szCs w:val="24"/>
          <w:lang w:eastAsia="ru-RU"/>
        </w:rPr>
      </w:pPr>
    </w:p>
    <w:p w:rsidR="004D20CD" w:rsidRDefault="004D20CD">
      <w:pPr>
        <w:tabs>
          <w:tab w:val="left" w:pos="567"/>
          <w:tab w:val="left" w:pos="1134"/>
          <w:tab w:val="left" w:pos="1701"/>
          <w:tab w:val="left" w:pos="2268"/>
          <w:tab w:val="left" w:pos="6237"/>
        </w:tabs>
        <w:autoSpaceDE w:val="0"/>
        <w:autoSpaceDN w:val="0"/>
        <w:adjustRightInd w:val="0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ab/>
      </w:r>
      <w:r>
        <w:rPr>
          <w:color w:val="000000"/>
          <w:szCs w:val="24"/>
          <w:lang w:val="en-US" w:eastAsia="ru-RU"/>
        </w:rPr>
        <w:t>c</w:t>
      </w:r>
      <w:r>
        <w:rPr>
          <w:color w:val="000000"/>
          <w:szCs w:val="24"/>
          <w:lang w:eastAsia="ru-RU"/>
        </w:rPr>
        <w:t>)</w:t>
      </w:r>
      <w:r>
        <w:rPr>
          <w:color w:val="000000"/>
          <w:szCs w:val="24"/>
          <w:lang w:eastAsia="ru-RU"/>
        </w:rPr>
        <w:tab/>
        <w:t>заключениями Комиссии по расследованию событий февраля 2008 года, а также информацией из других источников о казнях без надлежащего судебного разбирательства и внесудебных казнях, изнасилованиях, похищениях, приводящих к насильственным исчезновениям, пытках и жестоких, бесчеловечных или унижающих достоинство видах обращения, произвольных арестах, запугивании и преследовании политических противников, правозащитников и гражданских лиц.  Комитет обеспокоен, в частности, судьбой Ибни Умара Махамата Салеха, оппозиционного политика и бывшего министра, арестованного 3 февраля 2008 года и с тех пор пропавшего без вести;</w:t>
      </w:r>
    </w:p>
    <w:p w:rsidR="004D20CD" w:rsidRDefault="004D20CD">
      <w:pPr>
        <w:tabs>
          <w:tab w:val="left" w:pos="567"/>
          <w:tab w:val="left" w:pos="1134"/>
          <w:tab w:val="left" w:pos="1701"/>
          <w:tab w:val="left" w:pos="2268"/>
          <w:tab w:val="left" w:pos="6237"/>
        </w:tabs>
        <w:autoSpaceDE w:val="0"/>
        <w:autoSpaceDN w:val="0"/>
        <w:adjustRightInd w:val="0"/>
        <w:rPr>
          <w:color w:val="000000"/>
          <w:szCs w:val="24"/>
          <w:lang w:eastAsia="ru-RU"/>
        </w:rPr>
      </w:pPr>
    </w:p>
    <w:p w:rsidR="004D20CD" w:rsidRDefault="004D20CD">
      <w:pPr>
        <w:tabs>
          <w:tab w:val="left" w:pos="567"/>
          <w:tab w:val="left" w:pos="1134"/>
          <w:tab w:val="left" w:pos="1701"/>
          <w:tab w:val="left" w:pos="2268"/>
          <w:tab w:val="left" w:pos="6237"/>
        </w:tabs>
        <w:autoSpaceDE w:val="0"/>
        <w:autoSpaceDN w:val="0"/>
        <w:adjustRightInd w:val="0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ab/>
      </w:r>
      <w:r>
        <w:rPr>
          <w:color w:val="000000"/>
          <w:szCs w:val="24"/>
          <w:lang w:val="en-US" w:eastAsia="ru-RU"/>
        </w:rPr>
        <w:t>d</w:t>
      </w:r>
      <w:r>
        <w:rPr>
          <w:color w:val="000000"/>
          <w:szCs w:val="24"/>
          <w:lang w:eastAsia="ru-RU"/>
        </w:rPr>
        <w:t>)</w:t>
      </w:r>
      <w:r>
        <w:rPr>
          <w:color w:val="000000"/>
          <w:szCs w:val="24"/>
          <w:lang w:eastAsia="ru-RU"/>
        </w:rPr>
        <w:tab/>
        <w:t xml:space="preserve">сведениями, указывающими, что пытки и </w:t>
      </w:r>
      <w:r w:rsidRPr="005F46F9">
        <w:rPr>
          <w:color w:val="000000"/>
          <w:szCs w:val="24"/>
          <w:lang w:eastAsia="ru-RU"/>
        </w:rPr>
        <w:t>жестокое</w:t>
      </w:r>
      <w:r>
        <w:rPr>
          <w:color w:val="000000"/>
          <w:szCs w:val="24"/>
          <w:lang w:eastAsia="ru-RU"/>
        </w:rPr>
        <w:t xml:space="preserve"> обращение являются распространенной практикой обращения с военнопленными и политическими противниками (статьи 2 и 12).</w:t>
      </w:r>
    </w:p>
    <w:p w:rsidR="004D20CD" w:rsidRDefault="004D20CD">
      <w:pPr>
        <w:tabs>
          <w:tab w:val="left" w:pos="567"/>
          <w:tab w:val="left" w:pos="1134"/>
          <w:tab w:val="left" w:pos="1701"/>
          <w:tab w:val="left" w:pos="2268"/>
          <w:tab w:val="left" w:pos="6237"/>
        </w:tabs>
        <w:autoSpaceDE w:val="0"/>
        <w:autoSpaceDN w:val="0"/>
        <w:adjustRightInd w:val="0"/>
        <w:rPr>
          <w:color w:val="000000"/>
          <w:szCs w:val="24"/>
          <w:lang w:eastAsia="ru-RU"/>
        </w:rPr>
      </w:pPr>
    </w:p>
    <w:p w:rsidR="004D20CD" w:rsidRDefault="004D20CD">
      <w:pPr>
        <w:tabs>
          <w:tab w:val="left" w:pos="567"/>
          <w:tab w:val="left" w:pos="1134"/>
          <w:tab w:val="left" w:pos="1701"/>
          <w:tab w:val="left" w:pos="2268"/>
          <w:tab w:val="left" w:pos="6237"/>
        </w:tabs>
        <w:autoSpaceDE w:val="0"/>
        <w:autoSpaceDN w:val="0"/>
        <w:adjustRightInd w:val="0"/>
        <w:ind w:left="567" w:hanging="6"/>
        <w:rPr>
          <w:rFonts w:ascii="TimesNewRomanPSMT" w:hAnsi="TimesNewRomanPSMT" w:cs="TimesNewRomanPSMT"/>
          <w:b/>
          <w:bCs/>
          <w:szCs w:val="24"/>
        </w:rPr>
      </w:pPr>
      <w:r>
        <w:rPr>
          <w:rFonts w:ascii="TimesNewRomanPSMT" w:hAnsi="TimesNewRomanPSMT" w:cs="TimesNewRomanPSMT"/>
          <w:b/>
          <w:bCs/>
          <w:szCs w:val="24"/>
        </w:rPr>
        <w:t>Государств</w:t>
      </w:r>
      <w:r>
        <w:rPr>
          <w:rFonts w:cs="TimesNewRomanPSMT"/>
          <w:b/>
          <w:bCs/>
          <w:szCs w:val="24"/>
        </w:rPr>
        <w:t>у</w:t>
      </w:r>
      <w:r>
        <w:rPr>
          <w:rFonts w:ascii="TimesNewRomanPSMT" w:hAnsi="TimesNewRomanPSMT" w:cs="TimesNewRomanPSMT"/>
          <w:b/>
          <w:bCs/>
          <w:szCs w:val="24"/>
        </w:rPr>
        <w:t>-участник</w:t>
      </w:r>
      <w:r>
        <w:rPr>
          <w:rFonts w:cs="TimesNewRomanPSMT"/>
          <w:b/>
          <w:bCs/>
          <w:szCs w:val="24"/>
        </w:rPr>
        <w:t>у</w:t>
      </w:r>
      <w:r>
        <w:rPr>
          <w:rFonts w:ascii="TimesNewRomanPSMT" w:hAnsi="TimesNewRomanPSMT" w:cs="TimesNewRomanPSMT"/>
          <w:b/>
          <w:bCs/>
          <w:szCs w:val="24"/>
        </w:rPr>
        <w:t xml:space="preserve"> </w:t>
      </w:r>
      <w:r>
        <w:rPr>
          <w:rFonts w:cs="TimesNewRomanPSMT"/>
          <w:b/>
          <w:bCs/>
          <w:szCs w:val="24"/>
        </w:rPr>
        <w:t>следует</w:t>
      </w:r>
      <w:r>
        <w:rPr>
          <w:rFonts w:ascii="TimesNewRomanPSMT" w:hAnsi="TimesNewRomanPSMT" w:cs="TimesNewRomanPSMT"/>
          <w:b/>
          <w:bCs/>
          <w:szCs w:val="24"/>
        </w:rPr>
        <w:t>:</w:t>
      </w:r>
    </w:p>
    <w:p w:rsidR="004D20CD" w:rsidRDefault="004D20CD">
      <w:pPr>
        <w:tabs>
          <w:tab w:val="left" w:pos="567"/>
          <w:tab w:val="left" w:pos="1134"/>
          <w:tab w:val="left" w:pos="1701"/>
          <w:tab w:val="left" w:pos="2268"/>
          <w:tab w:val="left" w:pos="6237"/>
        </w:tabs>
        <w:autoSpaceDE w:val="0"/>
        <w:autoSpaceDN w:val="0"/>
        <w:adjustRightInd w:val="0"/>
        <w:rPr>
          <w:rFonts w:ascii="TimesNewRomanPSMT" w:hAnsi="TimesNewRomanPSMT" w:cs="TimesNewRomanPSMT"/>
          <w:b/>
          <w:bCs/>
          <w:szCs w:val="24"/>
        </w:rPr>
      </w:pPr>
    </w:p>
    <w:p w:rsidR="004D20CD" w:rsidRDefault="004D20CD">
      <w:pPr>
        <w:tabs>
          <w:tab w:val="left" w:pos="567"/>
          <w:tab w:val="left" w:pos="1134"/>
          <w:tab w:val="left" w:pos="1701"/>
          <w:tab w:val="left" w:pos="2268"/>
          <w:tab w:val="left" w:pos="6237"/>
        </w:tabs>
        <w:autoSpaceDE w:val="0"/>
        <w:autoSpaceDN w:val="0"/>
        <w:adjustRightInd w:val="0"/>
        <w:ind w:left="567" w:hanging="567"/>
        <w:rPr>
          <w:rFonts w:ascii="TimesNewRomanPSMT" w:hAnsi="TimesNewRomanPSMT" w:cs="TimesNewRomanPSMT"/>
          <w:b/>
          <w:bCs/>
          <w:szCs w:val="24"/>
        </w:rPr>
      </w:pPr>
      <w:r>
        <w:rPr>
          <w:rFonts w:cs="TimesNewRomanPSMT"/>
          <w:b/>
          <w:bCs/>
          <w:szCs w:val="24"/>
        </w:rPr>
        <w:tab/>
      </w:r>
      <w:r>
        <w:rPr>
          <w:rFonts w:cs="TimesNewRomanPSMT"/>
          <w:b/>
          <w:bCs/>
          <w:szCs w:val="24"/>
        </w:rPr>
        <w:tab/>
      </w:r>
      <w:r>
        <w:rPr>
          <w:rFonts w:ascii="TimesNewRomanPSMT" w:hAnsi="TimesNewRomanPSMT" w:cs="TimesNewRomanPSMT"/>
          <w:b/>
          <w:bCs/>
          <w:szCs w:val="24"/>
        </w:rPr>
        <w:t>a)</w:t>
      </w:r>
      <w:r>
        <w:rPr>
          <w:rFonts w:ascii="TimesNewRomanPSMT" w:hAnsi="TimesNewRomanPSMT" w:cs="TimesNewRomanPSMT"/>
          <w:b/>
          <w:bCs/>
          <w:szCs w:val="24"/>
        </w:rPr>
        <w:tab/>
      </w:r>
      <w:r>
        <w:rPr>
          <w:rFonts w:cs="TimesNewRomanPSMT"/>
          <w:b/>
          <w:bCs/>
          <w:szCs w:val="24"/>
        </w:rPr>
        <w:t>б</w:t>
      </w:r>
      <w:r>
        <w:rPr>
          <w:rFonts w:ascii="TimesNewRomanPSMT" w:hAnsi="TimesNewRomanPSMT" w:cs="TimesNewRomanPSMT"/>
          <w:b/>
          <w:bCs/>
          <w:szCs w:val="24"/>
        </w:rPr>
        <w:t xml:space="preserve">езотлагательно принять меры для обеспечения на практике </w:t>
      </w:r>
      <w:r>
        <w:rPr>
          <w:rFonts w:cs="TimesNewRomanPSMT"/>
          <w:b/>
          <w:bCs/>
          <w:szCs w:val="24"/>
        </w:rPr>
        <w:t>оперативного беспристрастного и исчерпывающего</w:t>
      </w:r>
      <w:r>
        <w:rPr>
          <w:rFonts w:ascii="TimesNewRomanPSMT" w:hAnsi="TimesNewRomanPSMT" w:cs="TimesNewRomanPSMT"/>
          <w:b/>
          <w:bCs/>
          <w:szCs w:val="24"/>
        </w:rPr>
        <w:t xml:space="preserve"> расследования всех </w:t>
      </w:r>
      <w:r>
        <w:rPr>
          <w:rFonts w:cs="TimesNewRomanPSMT"/>
          <w:b/>
          <w:bCs/>
          <w:szCs w:val="24"/>
        </w:rPr>
        <w:t>утверждений</w:t>
      </w:r>
      <w:r>
        <w:rPr>
          <w:rFonts w:ascii="TimesNewRomanPSMT" w:hAnsi="TimesNewRomanPSMT" w:cs="TimesNewRomanPSMT"/>
          <w:b/>
          <w:bCs/>
          <w:szCs w:val="24"/>
        </w:rPr>
        <w:t xml:space="preserve"> о пытках и </w:t>
      </w:r>
      <w:r>
        <w:rPr>
          <w:rFonts w:cs="TimesNewRomanPSMT"/>
          <w:b/>
          <w:bCs/>
          <w:szCs w:val="24"/>
        </w:rPr>
        <w:t>жестоком</w:t>
      </w:r>
      <w:r>
        <w:rPr>
          <w:rFonts w:ascii="TimesNewRomanPSMT" w:hAnsi="TimesNewRomanPSMT" w:cs="TimesNewRomanPSMT"/>
          <w:b/>
          <w:bCs/>
          <w:szCs w:val="24"/>
        </w:rPr>
        <w:t xml:space="preserve"> обращении,</w:t>
      </w:r>
      <w:r>
        <w:rPr>
          <w:rFonts w:cs="TimesNewRomanPSMT"/>
          <w:b/>
          <w:bCs/>
          <w:szCs w:val="24"/>
        </w:rPr>
        <w:t xml:space="preserve"> предания суду лиц, совершивших эти действия,</w:t>
      </w:r>
      <w:r>
        <w:rPr>
          <w:rFonts w:ascii="TimesNewRomanPSMT" w:hAnsi="TimesNewRomanPSMT" w:cs="TimesNewRomanPSMT"/>
          <w:b/>
          <w:bCs/>
          <w:szCs w:val="24"/>
        </w:rPr>
        <w:t xml:space="preserve"> и, в случае признания их виновными, </w:t>
      </w:r>
      <w:r>
        <w:rPr>
          <w:rFonts w:cs="TimesNewRomanPSMT"/>
          <w:b/>
          <w:bCs/>
          <w:szCs w:val="24"/>
        </w:rPr>
        <w:t xml:space="preserve">применения в отношении них наказаний, </w:t>
      </w:r>
      <w:r>
        <w:rPr>
          <w:rFonts w:ascii="TimesNewRomanPSMT" w:hAnsi="TimesNewRomanPSMT" w:cs="TimesNewRomanPSMT"/>
          <w:b/>
          <w:bCs/>
          <w:szCs w:val="24"/>
        </w:rPr>
        <w:t>соответствующ</w:t>
      </w:r>
      <w:r>
        <w:rPr>
          <w:rFonts w:cs="TimesNewRomanPSMT"/>
          <w:b/>
          <w:bCs/>
          <w:szCs w:val="24"/>
        </w:rPr>
        <w:t>их</w:t>
      </w:r>
      <w:r>
        <w:rPr>
          <w:rFonts w:ascii="TimesNewRomanPSMT" w:hAnsi="TimesNewRomanPSMT" w:cs="TimesNewRomanPSMT"/>
          <w:b/>
          <w:bCs/>
          <w:szCs w:val="24"/>
        </w:rPr>
        <w:t xml:space="preserve"> </w:t>
      </w:r>
      <w:r>
        <w:rPr>
          <w:rFonts w:cs="TimesNewRomanPSMT"/>
          <w:b/>
          <w:bCs/>
          <w:szCs w:val="24"/>
        </w:rPr>
        <w:t xml:space="preserve">степени </w:t>
      </w:r>
      <w:r>
        <w:rPr>
          <w:rFonts w:ascii="TimesNewRomanPSMT" w:hAnsi="TimesNewRomanPSMT" w:cs="TimesNewRomanPSMT"/>
          <w:b/>
          <w:bCs/>
          <w:szCs w:val="24"/>
        </w:rPr>
        <w:t xml:space="preserve">тяжести совершенных </w:t>
      </w:r>
      <w:r>
        <w:rPr>
          <w:rFonts w:cs="TimesNewRomanPSMT"/>
          <w:b/>
          <w:bCs/>
          <w:szCs w:val="24"/>
        </w:rPr>
        <w:t xml:space="preserve">ими </w:t>
      </w:r>
      <w:r>
        <w:rPr>
          <w:rFonts w:ascii="TimesNewRomanPSMT" w:hAnsi="TimesNewRomanPSMT" w:cs="TimesNewRomanPSMT"/>
          <w:b/>
          <w:bCs/>
          <w:szCs w:val="24"/>
        </w:rPr>
        <w:t>действий;</w:t>
      </w:r>
    </w:p>
    <w:p w:rsidR="004D20CD" w:rsidRDefault="004D20CD">
      <w:pPr>
        <w:tabs>
          <w:tab w:val="left" w:pos="567"/>
          <w:tab w:val="left" w:pos="1134"/>
          <w:tab w:val="left" w:pos="1701"/>
          <w:tab w:val="left" w:pos="2268"/>
          <w:tab w:val="left" w:pos="6237"/>
        </w:tabs>
        <w:autoSpaceDE w:val="0"/>
        <w:autoSpaceDN w:val="0"/>
        <w:adjustRightInd w:val="0"/>
        <w:ind w:left="720"/>
        <w:rPr>
          <w:rFonts w:ascii="TimesNewRomanPSMT" w:hAnsi="TimesNewRomanPSMT" w:cs="TimesNewRomanPSMT"/>
          <w:b/>
          <w:bCs/>
          <w:szCs w:val="24"/>
        </w:rPr>
      </w:pPr>
    </w:p>
    <w:p w:rsidR="004D20CD" w:rsidRDefault="004D20CD">
      <w:pPr>
        <w:tabs>
          <w:tab w:val="left" w:pos="567"/>
          <w:tab w:val="left" w:pos="1134"/>
          <w:tab w:val="left" w:pos="1701"/>
          <w:tab w:val="left" w:pos="2268"/>
          <w:tab w:val="left" w:pos="6237"/>
        </w:tabs>
        <w:autoSpaceDE w:val="0"/>
        <w:autoSpaceDN w:val="0"/>
        <w:adjustRightInd w:val="0"/>
        <w:ind w:left="567" w:hanging="567"/>
        <w:rPr>
          <w:rFonts w:ascii="TimesNewRomanPSMT" w:hAnsi="TimesNewRomanPSMT" w:cs="TimesNewRomanPSMT"/>
          <w:b/>
          <w:bCs/>
          <w:szCs w:val="24"/>
        </w:rPr>
      </w:pPr>
      <w:r>
        <w:rPr>
          <w:rFonts w:cs="TimesNewRomanPSMT"/>
          <w:b/>
          <w:bCs/>
          <w:szCs w:val="24"/>
        </w:rPr>
        <w:tab/>
      </w:r>
      <w:r>
        <w:rPr>
          <w:rFonts w:cs="TimesNewRomanPSMT"/>
          <w:b/>
          <w:bCs/>
          <w:szCs w:val="24"/>
        </w:rPr>
        <w:tab/>
      </w:r>
      <w:r>
        <w:rPr>
          <w:rFonts w:ascii="TimesNewRomanPSMT" w:hAnsi="TimesNewRomanPSMT" w:cs="TimesNewRomanPSMT"/>
          <w:b/>
          <w:bCs/>
          <w:szCs w:val="24"/>
        </w:rPr>
        <w:t>b)</w:t>
      </w:r>
      <w:r>
        <w:rPr>
          <w:rFonts w:ascii="TimesNewRomanPSMT" w:hAnsi="TimesNewRomanPSMT" w:cs="TimesNewRomanPSMT"/>
          <w:b/>
          <w:bCs/>
          <w:szCs w:val="24"/>
        </w:rPr>
        <w:tab/>
      </w:r>
      <w:r>
        <w:rPr>
          <w:rFonts w:cs="TimesNewRomanPSMT"/>
          <w:b/>
          <w:bCs/>
          <w:szCs w:val="24"/>
        </w:rPr>
        <w:t>п</w:t>
      </w:r>
      <w:r>
        <w:rPr>
          <w:rFonts w:ascii="TimesNewRomanPSMT" w:hAnsi="TimesNewRomanPSMT" w:cs="TimesNewRomanPSMT"/>
          <w:b/>
          <w:bCs/>
          <w:szCs w:val="24"/>
        </w:rPr>
        <w:t>р</w:t>
      </w:r>
      <w:r>
        <w:rPr>
          <w:rFonts w:cs="TimesNewRomanPSMT"/>
          <w:b/>
          <w:bCs/>
          <w:szCs w:val="24"/>
        </w:rPr>
        <w:t>овести расследования о причастности</w:t>
      </w:r>
      <w:r>
        <w:rPr>
          <w:rFonts w:ascii="TimesNewRomanPSMT" w:hAnsi="TimesNewRomanPSMT" w:cs="TimesNewRomanPSMT"/>
          <w:b/>
          <w:bCs/>
          <w:szCs w:val="24"/>
        </w:rPr>
        <w:t xml:space="preserve"> </w:t>
      </w:r>
      <w:r>
        <w:rPr>
          <w:rFonts w:cs="TimesNewRomanPSMT"/>
          <w:b/>
          <w:bCs/>
          <w:szCs w:val="24"/>
        </w:rPr>
        <w:t>государственных служащих</w:t>
      </w:r>
      <w:r>
        <w:rPr>
          <w:rFonts w:ascii="TimesNewRomanPSMT" w:hAnsi="TimesNewRomanPSMT" w:cs="TimesNewRomanPSMT"/>
          <w:b/>
          <w:bCs/>
          <w:szCs w:val="24"/>
        </w:rPr>
        <w:t xml:space="preserve">, </w:t>
      </w:r>
      <w:r>
        <w:rPr>
          <w:rFonts w:cs="TimesNewRomanPSMT"/>
          <w:b/>
          <w:bCs/>
          <w:szCs w:val="24"/>
        </w:rPr>
        <w:t>военнослужащих</w:t>
      </w:r>
      <w:r>
        <w:rPr>
          <w:rFonts w:ascii="TimesNewRomanPSMT" w:hAnsi="TimesNewRomanPSMT" w:cs="TimesNewRomanPSMT"/>
          <w:b/>
          <w:bCs/>
          <w:szCs w:val="24"/>
        </w:rPr>
        <w:t xml:space="preserve"> и </w:t>
      </w:r>
      <w:r>
        <w:rPr>
          <w:rFonts w:cs="TimesNewRomanPSMT"/>
          <w:b/>
          <w:bCs/>
          <w:szCs w:val="24"/>
        </w:rPr>
        <w:t xml:space="preserve">сотрудников </w:t>
      </w:r>
      <w:r>
        <w:rPr>
          <w:rFonts w:ascii="TimesNewRomanPSMT" w:hAnsi="TimesNewRomanPSMT" w:cs="TimesNewRomanPSMT"/>
          <w:b/>
          <w:bCs/>
          <w:szCs w:val="24"/>
        </w:rPr>
        <w:t xml:space="preserve">служб безопасности правительства и его союзников </w:t>
      </w:r>
      <w:r>
        <w:rPr>
          <w:rFonts w:cs="TimesNewRomanPSMT"/>
          <w:b/>
          <w:bCs/>
          <w:szCs w:val="24"/>
        </w:rPr>
        <w:t>к</w:t>
      </w:r>
      <w:r>
        <w:rPr>
          <w:rFonts w:ascii="TimesNewRomanPSMT" w:hAnsi="TimesNewRomanPSMT" w:cs="TimesNewRomanPSMT"/>
          <w:b/>
          <w:bCs/>
          <w:szCs w:val="24"/>
        </w:rPr>
        <w:t xml:space="preserve"> совершени</w:t>
      </w:r>
      <w:r>
        <w:rPr>
          <w:rFonts w:cs="TimesNewRomanPSMT"/>
          <w:b/>
          <w:bCs/>
          <w:szCs w:val="24"/>
        </w:rPr>
        <w:t>ю</w:t>
      </w:r>
      <w:r>
        <w:rPr>
          <w:rFonts w:ascii="TimesNewRomanPSMT" w:hAnsi="TimesNewRomanPSMT" w:cs="TimesNewRomanPSMT"/>
          <w:b/>
          <w:bCs/>
          <w:szCs w:val="24"/>
        </w:rPr>
        <w:t xml:space="preserve"> актов пыток, изнасилований, насильственных исчезновений и других злоупотреблений, </w:t>
      </w:r>
      <w:r>
        <w:rPr>
          <w:rFonts w:cs="TimesNewRomanPSMT"/>
          <w:b/>
          <w:bCs/>
          <w:szCs w:val="24"/>
        </w:rPr>
        <w:t>произошедших</w:t>
      </w:r>
      <w:r>
        <w:rPr>
          <w:rFonts w:ascii="TimesNewRomanPSMT" w:hAnsi="TimesNewRomanPSMT" w:cs="TimesNewRomanPSMT"/>
          <w:b/>
          <w:bCs/>
          <w:szCs w:val="24"/>
        </w:rPr>
        <w:t xml:space="preserve"> в ходе событий февраля 2008 года;</w:t>
      </w:r>
    </w:p>
    <w:p w:rsidR="004D20CD" w:rsidRDefault="004D20CD">
      <w:pPr>
        <w:tabs>
          <w:tab w:val="left" w:pos="567"/>
          <w:tab w:val="left" w:pos="1134"/>
          <w:tab w:val="left" w:pos="1701"/>
          <w:tab w:val="left" w:pos="2268"/>
          <w:tab w:val="left" w:pos="6237"/>
        </w:tabs>
        <w:autoSpaceDE w:val="0"/>
        <w:autoSpaceDN w:val="0"/>
        <w:adjustRightInd w:val="0"/>
        <w:ind w:left="567" w:hanging="567"/>
        <w:rPr>
          <w:rFonts w:cs="TimesNewRomanPSMT"/>
          <w:b/>
          <w:bCs/>
          <w:szCs w:val="24"/>
        </w:rPr>
      </w:pPr>
    </w:p>
    <w:p w:rsidR="004D20CD" w:rsidRDefault="004D20CD">
      <w:pPr>
        <w:tabs>
          <w:tab w:val="left" w:pos="567"/>
          <w:tab w:val="left" w:pos="1134"/>
          <w:tab w:val="left" w:pos="1701"/>
          <w:tab w:val="left" w:pos="2268"/>
          <w:tab w:val="left" w:pos="6237"/>
        </w:tabs>
        <w:autoSpaceDE w:val="0"/>
        <w:autoSpaceDN w:val="0"/>
        <w:adjustRightInd w:val="0"/>
        <w:ind w:left="567" w:hanging="567"/>
        <w:rPr>
          <w:rFonts w:cs="TimesNewRomanPSMT"/>
          <w:b/>
          <w:bCs/>
          <w:szCs w:val="24"/>
        </w:rPr>
      </w:pPr>
      <w:r>
        <w:rPr>
          <w:rFonts w:cs="TimesNewRomanPSMT"/>
          <w:b/>
          <w:bCs/>
          <w:szCs w:val="24"/>
        </w:rPr>
        <w:tab/>
      </w:r>
      <w:r>
        <w:rPr>
          <w:rFonts w:cs="TimesNewRomanPSMT"/>
          <w:b/>
          <w:bCs/>
          <w:szCs w:val="24"/>
        </w:rPr>
        <w:tab/>
        <w:t>с)</w:t>
      </w:r>
      <w:r>
        <w:rPr>
          <w:rFonts w:cs="TimesNewRomanPSMT"/>
          <w:b/>
          <w:bCs/>
          <w:szCs w:val="24"/>
        </w:rPr>
        <w:tab/>
        <w:t>провести расследования деятельности бригады, занимающейся вопросами охраны окружающей среды, и бригады, занимающейся поисками оружия, и обеспечить эффективный контроль за их дальнейшей деятельностью;</w:t>
      </w:r>
    </w:p>
    <w:p w:rsidR="004D20CD" w:rsidRPr="00FD3203" w:rsidRDefault="004D20CD">
      <w:pPr>
        <w:tabs>
          <w:tab w:val="left" w:pos="567"/>
          <w:tab w:val="left" w:pos="1134"/>
          <w:tab w:val="left" w:pos="1701"/>
          <w:tab w:val="left" w:pos="2268"/>
          <w:tab w:val="left" w:pos="6237"/>
        </w:tabs>
        <w:autoSpaceDE w:val="0"/>
        <w:autoSpaceDN w:val="0"/>
        <w:adjustRightInd w:val="0"/>
        <w:ind w:left="567" w:hanging="567"/>
        <w:rPr>
          <w:rFonts w:cs="TimesNewRomanPSMT"/>
          <w:b/>
          <w:bCs/>
          <w:szCs w:val="24"/>
        </w:rPr>
      </w:pPr>
    </w:p>
    <w:p w:rsidR="004D20CD" w:rsidRDefault="004D20CD">
      <w:pPr>
        <w:tabs>
          <w:tab w:val="left" w:pos="567"/>
          <w:tab w:val="left" w:pos="1134"/>
          <w:tab w:val="left" w:pos="1701"/>
          <w:tab w:val="left" w:pos="2268"/>
          <w:tab w:val="left" w:pos="6237"/>
        </w:tabs>
        <w:autoSpaceDE w:val="0"/>
        <w:autoSpaceDN w:val="0"/>
        <w:adjustRightInd w:val="0"/>
        <w:ind w:left="567" w:hanging="567"/>
        <w:rPr>
          <w:rFonts w:ascii="TimesNewRomanPSMT" w:hAnsi="TimesNewRomanPSMT" w:cs="TimesNewRomanPSMT"/>
          <w:b/>
          <w:bCs/>
          <w:szCs w:val="24"/>
        </w:rPr>
      </w:pPr>
      <w:r>
        <w:rPr>
          <w:rFonts w:cs="TimesNewRomanPSMT"/>
          <w:b/>
          <w:bCs/>
          <w:szCs w:val="24"/>
        </w:rPr>
        <w:tab/>
      </w:r>
      <w:r>
        <w:rPr>
          <w:rFonts w:cs="TimesNewRomanPSMT"/>
          <w:b/>
          <w:bCs/>
          <w:szCs w:val="24"/>
        </w:rPr>
        <w:tab/>
      </w:r>
      <w:r>
        <w:rPr>
          <w:rFonts w:cs="TimesNewRomanPSMT"/>
          <w:b/>
          <w:bCs/>
          <w:szCs w:val="24"/>
          <w:lang w:val="en-US"/>
        </w:rPr>
        <w:t>d</w:t>
      </w:r>
      <w:r>
        <w:rPr>
          <w:rFonts w:ascii="TimesNewRomanPSMT" w:hAnsi="TimesNewRomanPSMT" w:cs="TimesNewRomanPSMT"/>
          <w:b/>
          <w:bCs/>
          <w:szCs w:val="24"/>
        </w:rPr>
        <w:t>)</w:t>
      </w:r>
      <w:r>
        <w:rPr>
          <w:rFonts w:ascii="TimesNewRomanPSMT" w:hAnsi="TimesNewRomanPSMT" w:cs="TimesNewRomanPSMT"/>
          <w:b/>
          <w:bCs/>
          <w:szCs w:val="24"/>
        </w:rPr>
        <w:tab/>
      </w:r>
      <w:r>
        <w:rPr>
          <w:rFonts w:cs="TimesNewRomanPSMT"/>
          <w:b/>
          <w:bCs/>
          <w:szCs w:val="24"/>
        </w:rPr>
        <w:t>в</w:t>
      </w:r>
      <w:r>
        <w:rPr>
          <w:rFonts w:ascii="TimesNewRomanPSMT" w:hAnsi="TimesNewRomanPSMT" w:cs="TimesNewRomanPSMT"/>
          <w:b/>
          <w:bCs/>
          <w:szCs w:val="24"/>
        </w:rPr>
        <w:t xml:space="preserve"> кратчайшие сроки </w:t>
      </w:r>
      <w:r w:rsidRPr="00FD3203">
        <w:rPr>
          <w:rFonts w:ascii="TimesNewRomanPSMT" w:hAnsi="TimesNewRomanPSMT" w:cs="TimesNewRomanPSMT"/>
          <w:b/>
          <w:bCs/>
          <w:szCs w:val="24"/>
        </w:rPr>
        <w:t>выполнит</w:t>
      </w:r>
      <w:r>
        <w:rPr>
          <w:rFonts w:cs="TimesNewRomanPSMT"/>
          <w:b/>
          <w:bCs/>
          <w:szCs w:val="24"/>
        </w:rPr>
        <w:t>ь</w:t>
      </w:r>
      <w:r>
        <w:rPr>
          <w:rFonts w:ascii="TimesNewRomanPSMT" w:hAnsi="TimesNewRomanPSMT" w:cs="TimesNewRomanPSMT"/>
          <w:b/>
          <w:bCs/>
          <w:szCs w:val="24"/>
        </w:rPr>
        <w:t xml:space="preserve"> рекомендации Комиссии по расследованию событий февраля 2008 года;</w:t>
      </w:r>
    </w:p>
    <w:p w:rsidR="004D20CD" w:rsidRDefault="004D20CD">
      <w:pPr>
        <w:tabs>
          <w:tab w:val="left" w:pos="567"/>
          <w:tab w:val="left" w:pos="1134"/>
          <w:tab w:val="left" w:pos="1701"/>
          <w:tab w:val="left" w:pos="2268"/>
          <w:tab w:val="left" w:pos="6237"/>
        </w:tabs>
        <w:autoSpaceDE w:val="0"/>
        <w:autoSpaceDN w:val="0"/>
        <w:adjustRightInd w:val="0"/>
        <w:rPr>
          <w:rFonts w:ascii="TimesNewRomanPSMT" w:hAnsi="TimesNewRomanPSMT" w:cs="TimesNewRomanPSMT"/>
          <w:b/>
          <w:bCs/>
          <w:szCs w:val="24"/>
        </w:rPr>
      </w:pPr>
    </w:p>
    <w:p w:rsidR="004D20CD" w:rsidRDefault="004D20CD">
      <w:pPr>
        <w:tabs>
          <w:tab w:val="left" w:pos="567"/>
          <w:tab w:val="left" w:pos="1134"/>
          <w:tab w:val="left" w:pos="1701"/>
          <w:tab w:val="left" w:pos="2268"/>
          <w:tab w:val="left" w:pos="6237"/>
        </w:tabs>
        <w:autoSpaceDE w:val="0"/>
        <w:autoSpaceDN w:val="0"/>
        <w:adjustRightInd w:val="0"/>
        <w:ind w:left="567" w:hanging="567"/>
        <w:rPr>
          <w:rFonts w:ascii="TimesNewRomanPSMT" w:hAnsi="TimesNewRomanPSMT" w:cs="TimesNewRomanPSMT"/>
          <w:b/>
          <w:bCs/>
          <w:szCs w:val="24"/>
        </w:rPr>
      </w:pPr>
      <w:r>
        <w:rPr>
          <w:rFonts w:cs="TimesNewRomanPSMT"/>
          <w:b/>
          <w:bCs/>
          <w:szCs w:val="24"/>
        </w:rPr>
        <w:tab/>
      </w:r>
      <w:r>
        <w:rPr>
          <w:rFonts w:cs="TimesNewRomanPSMT"/>
          <w:b/>
          <w:bCs/>
          <w:szCs w:val="24"/>
        </w:rPr>
        <w:tab/>
      </w:r>
      <w:r w:rsidR="00A662F3">
        <w:rPr>
          <w:rFonts w:cs="TimesNewRomanPSMT"/>
          <w:b/>
          <w:bCs/>
          <w:szCs w:val="24"/>
        </w:rPr>
        <w:t>е</w:t>
      </w:r>
      <w:r>
        <w:rPr>
          <w:rFonts w:ascii="TimesNewRomanPSMT" w:hAnsi="TimesNewRomanPSMT" w:cs="TimesNewRomanPSMT"/>
          <w:b/>
          <w:bCs/>
          <w:szCs w:val="24"/>
        </w:rPr>
        <w:t>)</w:t>
      </w:r>
      <w:r>
        <w:rPr>
          <w:rFonts w:ascii="TimesNewRomanPSMT" w:hAnsi="TimesNewRomanPSMT" w:cs="TimesNewRomanPSMT"/>
          <w:b/>
          <w:bCs/>
          <w:szCs w:val="24"/>
        </w:rPr>
        <w:tab/>
      </w:r>
      <w:r>
        <w:rPr>
          <w:rFonts w:cs="TimesNewRomanPSMT"/>
          <w:b/>
          <w:bCs/>
          <w:szCs w:val="24"/>
        </w:rPr>
        <w:t>п</w:t>
      </w:r>
      <w:r>
        <w:rPr>
          <w:rFonts w:ascii="TimesNewRomanPSMT" w:hAnsi="TimesNewRomanPSMT" w:cs="TimesNewRomanPSMT"/>
          <w:b/>
          <w:bCs/>
          <w:szCs w:val="24"/>
        </w:rPr>
        <w:t xml:space="preserve">редоставить </w:t>
      </w:r>
      <w:r>
        <w:rPr>
          <w:rFonts w:cs="TimesNewRomanPSMT"/>
          <w:b/>
          <w:bCs/>
          <w:szCs w:val="24"/>
        </w:rPr>
        <w:t>полное</w:t>
      </w:r>
      <w:r>
        <w:rPr>
          <w:rFonts w:ascii="TimesNewRomanPSMT" w:hAnsi="TimesNewRomanPSMT" w:cs="TimesNewRomanPSMT"/>
          <w:b/>
          <w:bCs/>
          <w:szCs w:val="24"/>
        </w:rPr>
        <w:t xml:space="preserve"> возмещение </w:t>
      </w:r>
      <w:r>
        <w:rPr>
          <w:rFonts w:cs="TimesNewRomanPSMT"/>
          <w:b/>
          <w:bCs/>
          <w:szCs w:val="24"/>
        </w:rPr>
        <w:t>ущерба, включая выплату справедливой и адекватной компенсации, жертвам</w:t>
      </w:r>
      <w:r>
        <w:rPr>
          <w:rFonts w:ascii="TimesNewRomanPSMT" w:hAnsi="TimesNewRomanPSMT" w:cs="TimesNewRomanPSMT"/>
          <w:b/>
          <w:bCs/>
          <w:szCs w:val="24"/>
        </w:rPr>
        <w:t xml:space="preserve"> этих </w:t>
      </w:r>
      <w:r>
        <w:rPr>
          <w:rFonts w:cs="TimesNewRomanPSMT"/>
          <w:b/>
          <w:bCs/>
          <w:szCs w:val="24"/>
        </w:rPr>
        <w:t>актов</w:t>
      </w:r>
      <w:r>
        <w:rPr>
          <w:rFonts w:ascii="TimesNewRomanPSMT" w:hAnsi="TimesNewRomanPSMT" w:cs="TimesNewRomanPSMT"/>
          <w:b/>
          <w:bCs/>
          <w:szCs w:val="24"/>
        </w:rPr>
        <w:t xml:space="preserve"> и обеспечить им медицинскую, психологическую и социальную реабилитацию.</w:t>
      </w:r>
    </w:p>
    <w:p w:rsidR="004D20CD" w:rsidRDefault="004D20CD">
      <w:pPr>
        <w:tabs>
          <w:tab w:val="left" w:pos="567"/>
          <w:tab w:val="left" w:pos="1134"/>
          <w:tab w:val="left" w:pos="1701"/>
          <w:tab w:val="left" w:pos="2268"/>
          <w:tab w:val="left" w:pos="6237"/>
        </w:tabs>
        <w:autoSpaceDE w:val="0"/>
        <w:autoSpaceDN w:val="0"/>
        <w:adjustRightInd w:val="0"/>
        <w:ind w:left="720"/>
        <w:rPr>
          <w:rFonts w:ascii="TimesNewRomanPSMT" w:hAnsi="TimesNewRomanPSMT" w:cs="TimesNewRomanPSMT"/>
          <w:b/>
          <w:bCs/>
          <w:szCs w:val="24"/>
        </w:rPr>
      </w:pPr>
    </w:p>
    <w:p w:rsidR="004D20CD" w:rsidRDefault="004D20CD">
      <w:pPr>
        <w:tabs>
          <w:tab w:val="left" w:pos="567"/>
          <w:tab w:val="left" w:pos="1134"/>
          <w:tab w:val="left" w:pos="1701"/>
          <w:tab w:val="left" w:pos="2268"/>
          <w:tab w:val="left" w:pos="6237"/>
        </w:tabs>
        <w:autoSpaceDE w:val="0"/>
        <w:autoSpaceDN w:val="0"/>
        <w:adjustRightInd w:val="0"/>
        <w:rPr>
          <w:rFonts w:ascii="TimesNewRomanPSMT" w:hAnsi="TimesNewRomanPSMT" w:cs="TimesNewRomanPSMT"/>
          <w:b/>
          <w:bCs/>
          <w:szCs w:val="24"/>
        </w:rPr>
      </w:pPr>
      <w:r>
        <w:rPr>
          <w:rFonts w:ascii="TimesNewRomanPSMT" w:hAnsi="TimesNewRomanPSMT" w:cs="TimesNewRomanPSMT"/>
          <w:b/>
          <w:bCs/>
          <w:szCs w:val="24"/>
        </w:rPr>
        <w:t xml:space="preserve">Тайные </w:t>
      </w:r>
      <w:r>
        <w:rPr>
          <w:rFonts w:cs="TimesNewRomanPSMT"/>
          <w:b/>
          <w:bCs/>
          <w:szCs w:val="24"/>
        </w:rPr>
        <w:t>центры</w:t>
      </w:r>
      <w:r>
        <w:rPr>
          <w:rFonts w:ascii="TimesNewRomanPSMT" w:hAnsi="TimesNewRomanPSMT" w:cs="TimesNewRomanPSMT"/>
          <w:b/>
          <w:bCs/>
          <w:szCs w:val="24"/>
        </w:rPr>
        <w:t xml:space="preserve"> содержания под стражей</w:t>
      </w:r>
    </w:p>
    <w:p w:rsidR="004D20CD" w:rsidRDefault="004D20CD">
      <w:pPr>
        <w:tabs>
          <w:tab w:val="left" w:pos="567"/>
          <w:tab w:val="left" w:pos="1134"/>
          <w:tab w:val="left" w:pos="1701"/>
          <w:tab w:val="left" w:pos="2268"/>
          <w:tab w:val="left" w:pos="6237"/>
        </w:tabs>
        <w:autoSpaceDE w:val="0"/>
        <w:autoSpaceDN w:val="0"/>
        <w:adjustRightInd w:val="0"/>
        <w:rPr>
          <w:rFonts w:ascii="TimesNewRomanPSMT" w:hAnsi="TimesNewRomanPSMT" w:cs="TimesNewRomanPSMT"/>
          <w:b/>
          <w:bCs/>
          <w:szCs w:val="24"/>
        </w:rPr>
      </w:pPr>
    </w:p>
    <w:p w:rsidR="004D20CD" w:rsidRDefault="004D20CD">
      <w:pPr>
        <w:tabs>
          <w:tab w:val="left" w:pos="567"/>
          <w:tab w:val="left" w:pos="1134"/>
          <w:tab w:val="left" w:pos="1701"/>
          <w:tab w:val="left" w:pos="2268"/>
          <w:tab w:val="left" w:pos="6237"/>
        </w:tabs>
        <w:autoSpaceDE w:val="0"/>
        <w:autoSpaceDN w:val="0"/>
        <w:adjustRightInd w:val="0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18.</w:t>
      </w:r>
      <w:r>
        <w:rPr>
          <w:rFonts w:ascii="TimesNewRomanPSMT" w:hAnsi="TimesNewRomanPSMT" w:cs="TimesNewRomanPSMT"/>
          <w:szCs w:val="24"/>
        </w:rPr>
        <w:tab/>
        <w:t>Комитет принимает к сведению запрет на использование тайных мест содержания под стражей, однако выражает обеспокоенность выводами</w:t>
      </w:r>
      <w:r>
        <w:rPr>
          <w:rFonts w:cs="TimesNewRomanPSMT"/>
          <w:szCs w:val="24"/>
        </w:rPr>
        <w:t xml:space="preserve"> </w:t>
      </w:r>
      <w:r>
        <w:rPr>
          <w:rFonts w:ascii="TimesNewRomanPSMT" w:hAnsi="TimesNewRomanPSMT" w:cs="TimesNewRomanPSMT"/>
          <w:szCs w:val="24"/>
        </w:rPr>
        <w:t>доклад</w:t>
      </w:r>
      <w:r>
        <w:rPr>
          <w:rFonts w:cs="TimesNewRomanPSMT"/>
          <w:szCs w:val="24"/>
        </w:rPr>
        <w:t>а</w:t>
      </w:r>
      <w:r>
        <w:rPr>
          <w:rFonts w:ascii="TimesNewRomanPSMT" w:hAnsi="TimesNewRomanPSMT" w:cs="TimesNewRomanPSMT"/>
          <w:szCs w:val="24"/>
        </w:rPr>
        <w:t xml:space="preserve"> Комиссии по расследованию событий февраля 2008 года,</w:t>
      </w:r>
      <w:r>
        <w:rPr>
          <w:rFonts w:cs="TimesNewRomanPSMT"/>
          <w:szCs w:val="24"/>
        </w:rPr>
        <w:t xml:space="preserve"> в которых заявляется о</w:t>
      </w:r>
      <w:r>
        <w:rPr>
          <w:rFonts w:ascii="TimesNewRomanPSMT" w:hAnsi="TimesNewRomanPSMT" w:cs="TimesNewRomanPSMT"/>
          <w:szCs w:val="24"/>
        </w:rPr>
        <w:t xml:space="preserve"> существовани</w:t>
      </w:r>
      <w:r>
        <w:rPr>
          <w:rFonts w:cs="TimesNewRomanPSMT"/>
          <w:szCs w:val="24"/>
        </w:rPr>
        <w:t>и</w:t>
      </w:r>
      <w:r>
        <w:rPr>
          <w:rFonts w:ascii="TimesNewRomanPSMT" w:hAnsi="TimesNewRomanPSMT" w:cs="TimesNewRomanPSMT"/>
          <w:szCs w:val="24"/>
        </w:rPr>
        <w:t xml:space="preserve"> тайных мест </w:t>
      </w:r>
      <w:r>
        <w:rPr>
          <w:rFonts w:cs="TimesNewRomanPSMT"/>
          <w:szCs w:val="24"/>
        </w:rPr>
        <w:t>содержания</w:t>
      </w:r>
      <w:r>
        <w:rPr>
          <w:rFonts w:ascii="TimesNewRomanPSMT" w:hAnsi="TimesNewRomanPSMT" w:cs="TimesNewRomanPSMT"/>
          <w:szCs w:val="24"/>
        </w:rPr>
        <w:t xml:space="preserve"> под стражей</w:t>
      </w:r>
      <w:r>
        <w:rPr>
          <w:rFonts w:cs="TimesNewRomanPSMT"/>
          <w:szCs w:val="24"/>
        </w:rPr>
        <w:t xml:space="preserve"> под контролем</w:t>
      </w:r>
      <w:r>
        <w:rPr>
          <w:rFonts w:ascii="TimesNewRomanPSMT" w:hAnsi="TimesNewRomanPSMT" w:cs="TimesNewRomanPSMT"/>
          <w:szCs w:val="24"/>
        </w:rPr>
        <w:t xml:space="preserve"> государственны</w:t>
      </w:r>
      <w:r>
        <w:rPr>
          <w:rFonts w:cs="TimesNewRomanPSMT"/>
          <w:szCs w:val="24"/>
        </w:rPr>
        <w:t>х</w:t>
      </w:r>
      <w:r>
        <w:rPr>
          <w:rFonts w:ascii="TimesNewRomanPSMT" w:hAnsi="TimesNewRomanPSMT" w:cs="TimesNewRomanPSMT"/>
          <w:szCs w:val="24"/>
        </w:rPr>
        <w:t xml:space="preserve"> </w:t>
      </w:r>
      <w:r>
        <w:rPr>
          <w:rFonts w:cs="TimesNewRomanPSMT"/>
          <w:szCs w:val="24"/>
        </w:rPr>
        <w:t xml:space="preserve">служащих </w:t>
      </w:r>
      <w:r>
        <w:rPr>
          <w:rFonts w:ascii="TimesNewRomanPSMT" w:hAnsi="TimesNewRomanPSMT" w:cs="TimesNewRomanPSMT"/>
          <w:szCs w:val="24"/>
        </w:rPr>
        <w:t>(статьи 2 и 11).</w:t>
      </w:r>
    </w:p>
    <w:p w:rsidR="004D20CD" w:rsidRDefault="004D20CD">
      <w:pPr>
        <w:tabs>
          <w:tab w:val="left" w:pos="567"/>
          <w:tab w:val="left" w:pos="1134"/>
          <w:tab w:val="left" w:pos="1701"/>
          <w:tab w:val="left" w:pos="2268"/>
          <w:tab w:val="left" w:pos="6237"/>
        </w:tabs>
        <w:autoSpaceDE w:val="0"/>
        <w:autoSpaceDN w:val="0"/>
        <w:adjustRightInd w:val="0"/>
        <w:rPr>
          <w:rFonts w:ascii="TimesNewRomanPSMT" w:hAnsi="TimesNewRomanPSMT" w:cs="TimesNewRomanPSMT"/>
          <w:szCs w:val="24"/>
        </w:rPr>
      </w:pPr>
    </w:p>
    <w:p w:rsidR="004D20CD" w:rsidRDefault="004D20CD">
      <w:pPr>
        <w:tabs>
          <w:tab w:val="left" w:pos="567"/>
          <w:tab w:val="left" w:pos="1134"/>
          <w:tab w:val="left" w:pos="1701"/>
          <w:tab w:val="left" w:pos="2268"/>
          <w:tab w:val="left" w:pos="6237"/>
        </w:tabs>
        <w:autoSpaceDE w:val="0"/>
        <w:autoSpaceDN w:val="0"/>
        <w:adjustRightInd w:val="0"/>
        <w:ind w:left="567" w:hanging="6"/>
        <w:rPr>
          <w:rFonts w:ascii="TimesNewRomanPSMT" w:hAnsi="TimesNewRomanPSMT" w:cs="TimesNewRomanPSMT"/>
          <w:b/>
          <w:bCs/>
          <w:szCs w:val="24"/>
        </w:rPr>
      </w:pPr>
      <w:r>
        <w:rPr>
          <w:rFonts w:ascii="TimesNewRomanPSMT" w:hAnsi="TimesNewRomanPSMT" w:cs="TimesNewRomanPSMT"/>
          <w:b/>
          <w:bCs/>
          <w:szCs w:val="24"/>
        </w:rPr>
        <w:t>Государств</w:t>
      </w:r>
      <w:r>
        <w:rPr>
          <w:rFonts w:cs="TimesNewRomanPSMT"/>
          <w:b/>
          <w:bCs/>
          <w:szCs w:val="24"/>
        </w:rPr>
        <w:t>у</w:t>
      </w:r>
      <w:r>
        <w:rPr>
          <w:rFonts w:ascii="TimesNewRomanPSMT" w:hAnsi="TimesNewRomanPSMT" w:cs="TimesNewRomanPSMT"/>
          <w:b/>
          <w:bCs/>
          <w:szCs w:val="24"/>
        </w:rPr>
        <w:t>-участник</w:t>
      </w:r>
      <w:r>
        <w:rPr>
          <w:rFonts w:cs="TimesNewRomanPSMT"/>
          <w:b/>
          <w:bCs/>
          <w:szCs w:val="24"/>
        </w:rPr>
        <w:t>у</w:t>
      </w:r>
      <w:r>
        <w:rPr>
          <w:rFonts w:ascii="TimesNewRomanPSMT" w:hAnsi="TimesNewRomanPSMT" w:cs="TimesNewRomanPSMT"/>
          <w:b/>
          <w:bCs/>
          <w:szCs w:val="24"/>
        </w:rPr>
        <w:t xml:space="preserve"> </w:t>
      </w:r>
      <w:r>
        <w:rPr>
          <w:rFonts w:cs="TimesNewRomanPSMT"/>
          <w:b/>
          <w:bCs/>
          <w:szCs w:val="24"/>
        </w:rPr>
        <w:t>следует</w:t>
      </w:r>
      <w:r>
        <w:rPr>
          <w:rFonts w:ascii="TimesNewRomanPSMT" w:hAnsi="TimesNewRomanPSMT" w:cs="TimesNewRomanPSMT"/>
          <w:b/>
          <w:bCs/>
          <w:szCs w:val="24"/>
        </w:rPr>
        <w:t xml:space="preserve"> составить список всех незаконных мест содержания под стражей и распорядиться о</w:t>
      </w:r>
      <w:r>
        <w:rPr>
          <w:rFonts w:cs="TimesNewRomanPSMT"/>
          <w:b/>
          <w:bCs/>
          <w:szCs w:val="24"/>
        </w:rPr>
        <w:t>б их закрытии</w:t>
      </w:r>
      <w:r>
        <w:rPr>
          <w:rFonts w:ascii="TimesNewRomanPSMT" w:hAnsi="TimesNewRomanPSMT" w:cs="TimesNewRomanPSMT"/>
          <w:b/>
          <w:bCs/>
          <w:szCs w:val="24"/>
        </w:rPr>
        <w:t>, распорядиться о немедленно</w:t>
      </w:r>
      <w:r>
        <w:rPr>
          <w:rFonts w:cs="TimesNewRomanPSMT"/>
          <w:b/>
          <w:bCs/>
          <w:szCs w:val="24"/>
        </w:rPr>
        <w:t>й</w:t>
      </w:r>
      <w:r>
        <w:rPr>
          <w:rFonts w:ascii="TimesNewRomanPSMT" w:hAnsi="TimesNewRomanPSMT" w:cs="TimesNewRomanPSMT"/>
          <w:b/>
          <w:bCs/>
          <w:szCs w:val="24"/>
        </w:rPr>
        <w:t xml:space="preserve"> </w:t>
      </w:r>
      <w:r>
        <w:rPr>
          <w:rFonts w:cs="TimesNewRomanPSMT"/>
          <w:b/>
          <w:bCs/>
          <w:szCs w:val="24"/>
        </w:rPr>
        <w:t>передаче</w:t>
      </w:r>
      <w:r>
        <w:rPr>
          <w:rFonts w:ascii="TimesNewRomanPSMT" w:hAnsi="TimesNewRomanPSMT" w:cs="TimesNewRomanPSMT"/>
          <w:b/>
          <w:bCs/>
          <w:szCs w:val="24"/>
        </w:rPr>
        <w:t xml:space="preserve"> под контроль судебных органов всех лиц, которые могут все еще содержаться в этих местах, и </w:t>
      </w:r>
      <w:r>
        <w:rPr>
          <w:rFonts w:cs="TimesNewRomanPSMT"/>
          <w:b/>
          <w:bCs/>
          <w:szCs w:val="24"/>
        </w:rPr>
        <w:t>обеспечить им</w:t>
      </w:r>
      <w:r>
        <w:rPr>
          <w:rFonts w:ascii="TimesNewRomanPSMT" w:hAnsi="TimesNewRomanPSMT" w:cs="TimesNewRomanPSMT"/>
          <w:b/>
          <w:bCs/>
          <w:szCs w:val="24"/>
        </w:rPr>
        <w:t xml:space="preserve"> все основны</w:t>
      </w:r>
      <w:r>
        <w:rPr>
          <w:rFonts w:cs="TimesNewRomanPSMT"/>
          <w:b/>
          <w:bCs/>
          <w:szCs w:val="24"/>
        </w:rPr>
        <w:t>е</w:t>
      </w:r>
      <w:r>
        <w:rPr>
          <w:rFonts w:ascii="TimesNewRomanPSMT" w:hAnsi="TimesNewRomanPSMT" w:cs="TimesNewRomanPSMT"/>
          <w:b/>
          <w:bCs/>
          <w:szCs w:val="24"/>
        </w:rPr>
        <w:t xml:space="preserve"> гарантии для предотвращения </w:t>
      </w:r>
      <w:r>
        <w:rPr>
          <w:rFonts w:cs="TimesNewRomanPSMT"/>
          <w:b/>
          <w:bCs/>
          <w:szCs w:val="24"/>
        </w:rPr>
        <w:t xml:space="preserve">любых </w:t>
      </w:r>
      <w:r>
        <w:rPr>
          <w:rFonts w:ascii="TimesNewRomanPSMT" w:hAnsi="TimesNewRomanPSMT" w:cs="TimesNewRomanPSMT"/>
          <w:b/>
          <w:bCs/>
          <w:szCs w:val="24"/>
        </w:rPr>
        <w:t xml:space="preserve">актов пыток и </w:t>
      </w:r>
      <w:r>
        <w:rPr>
          <w:rFonts w:cs="TimesNewRomanPSMT"/>
          <w:b/>
          <w:bCs/>
          <w:szCs w:val="24"/>
        </w:rPr>
        <w:t xml:space="preserve">жестокого </w:t>
      </w:r>
      <w:r>
        <w:rPr>
          <w:rFonts w:ascii="TimesNewRomanPSMT" w:hAnsi="TimesNewRomanPSMT" w:cs="TimesNewRomanPSMT"/>
          <w:b/>
          <w:bCs/>
          <w:szCs w:val="24"/>
        </w:rPr>
        <w:t>обращения</w:t>
      </w:r>
      <w:r>
        <w:rPr>
          <w:rFonts w:cs="TimesNewRomanPSMT"/>
          <w:b/>
          <w:bCs/>
          <w:szCs w:val="24"/>
        </w:rPr>
        <w:t xml:space="preserve"> и защищать их от таких актов</w:t>
      </w:r>
      <w:r>
        <w:rPr>
          <w:rFonts w:ascii="TimesNewRomanPSMT" w:hAnsi="TimesNewRomanPSMT" w:cs="TimesNewRomanPSMT"/>
          <w:b/>
          <w:bCs/>
          <w:szCs w:val="24"/>
        </w:rPr>
        <w:t>.</w:t>
      </w:r>
    </w:p>
    <w:p w:rsidR="004D20CD" w:rsidRDefault="004D20CD">
      <w:pPr>
        <w:tabs>
          <w:tab w:val="left" w:pos="567"/>
          <w:tab w:val="left" w:pos="1134"/>
          <w:tab w:val="left" w:pos="1701"/>
          <w:tab w:val="left" w:pos="2268"/>
          <w:tab w:val="left" w:pos="6237"/>
        </w:tabs>
        <w:autoSpaceDE w:val="0"/>
        <w:autoSpaceDN w:val="0"/>
        <w:adjustRightInd w:val="0"/>
        <w:rPr>
          <w:rFonts w:ascii="TimesNewRomanPSMT" w:hAnsi="TimesNewRomanPSMT" w:cs="TimesNewRomanPSMT"/>
          <w:szCs w:val="24"/>
        </w:rPr>
      </w:pPr>
    </w:p>
    <w:p w:rsidR="004D20CD" w:rsidRDefault="004D20CD">
      <w:pPr>
        <w:tabs>
          <w:tab w:val="left" w:pos="567"/>
          <w:tab w:val="left" w:pos="1134"/>
          <w:tab w:val="left" w:pos="1701"/>
          <w:tab w:val="left" w:pos="2268"/>
          <w:tab w:val="left" w:pos="6237"/>
        </w:tabs>
        <w:autoSpaceDE w:val="0"/>
        <w:autoSpaceDN w:val="0"/>
        <w:adjustRightInd w:val="0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19.</w:t>
      </w:r>
      <w:r>
        <w:rPr>
          <w:rFonts w:ascii="TimesNewRomanPSMT" w:hAnsi="TimesNewRomanPSMT" w:cs="TimesNewRomanPSMT"/>
          <w:szCs w:val="24"/>
        </w:rPr>
        <w:tab/>
        <w:t xml:space="preserve">Комитет принимает к сведению заверения </w:t>
      </w:r>
      <w:r>
        <w:rPr>
          <w:rFonts w:cs="TimesNewRomanPSMT"/>
          <w:szCs w:val="24"/>
        </w:rPr>
        <w:t>правительства</w:t>
      </w:r>
      <w:r>
        <w:rPr>
          <w:rFonts w:ascii="TimesNewRomanPSMT" w:hAnsi="TimesNewRomanPSMT" w:cs="TimesNewRomanPSMT"/>
          <w:szCs w:val="24"/>
        </w:rPr>
        <w:t xml:space="preserve"> о соблюдении общих принципов прав человека </w:t>
      </w:r>
      <w:r>
        <w:rPr>
          <w:rFonts w:cs="TimesNewRomanPSMT"/>
          <w:szCs w:val="24"/>
        </w:rPr>
        <w:t>А</w:t>
      </w:r>
      <w:r>
        <w:rPr>
          <w:rFonts w:ascii="TimesNewRomanPSMT" w:hAnsi="TimesNewRomanPSMT" w:cs="TimesNewRomanPSMT"/>
          <w:szCs w:val="24"/>
        </w:rPr>
        <w:t xml:space="preserve">гентством </w:t>
      </w:r>
      <w:r>
        <w:rPr>
          <w:rFonts w:cs="TimesNewRomanPSMT"/>
          <w:szCs w:val="24"/>
        </w:rPr>
        <w:t xml:space="preserve">национальной </w:t>
      </w:r>
      <w:r>
        <w:rPr>
          <w:rFonts w:ascii="TimesNewRomanPSMT" w:hAnsi="TimesNewRomanPSMT" w:cs="TimesNewRomanPSMT"/>
          <w:szCs w:val="24"/>
        </w:rPr>
        <w:t>безопасности (АНБ), созданным в 1993 году в</w:t>
      </w:r>
      <w:r>
        <w:rPr>
          <w:rFonts w:cs="TimesNewRomanPSMT"/>
          <w:szCs w:val="24"/>
        </w:rPr>
        <w:t>место</w:t>
      </w:r>
      <w:r>
        <w:rPr>
          <w:rFonts w:ascii="TimesNewRomanPSMT" w:hAnsi="TimesNewRomanPSMT" w:cs="TimesNewRomanPSMT"/>
          <w:szCs w:val="24"/>
        </w:rPr>
        <w:t xml:space="preserve"> Управлени</w:t>
      </w:r>
      <w:r>
        <w:rPr>
          <w:rFonts w:cs="TimesNewRomanPSMT"/>
          <w:szCs w:val="24"/>
        </w:rPr>
        <w:t>я</w:t>
      </w:r>
      <w:r>
        <w:rPr>
          <w:rFonts w:ascii="TimesNewRomanPSMT" w:hAnsi="TimesNewRomanPSMT" w:cs="TimesNewRomanPSMT"/>
          <w:szCs w:val="24"/>
        </w:rPr>
        <w:t xml:space="preserve"> документации и безопасности (</w:t>
      </w:r>
      <w:r>
        <w:rPr>
          <w:rFonts w:cs="TimesNewRomanPSMT"/>
          <w:szCs w:val="24"/>
        </w:rPr>
        <w:t>ДДС</w:t>
      </w:r>
      <w:r>
        <w:rPr>
          <w:rFonts w:ascii="TimesNewRomanPSMT" w:hAnsi="TimesNewRomanPSMT" w:cs="TimesNewRomanPSMT"/>
          <w:szCs w:val="24"/>
        </w:rPr>
        <w:t xml:space="preserve">), </w:t>
      </w:r>
      <w:r>
        <w:rPr>
          <w:rFonts w:cs="TimesNewRomanPSMT"/>
          <w:szCs w:val="24"/>
        </w:rPr>
        <w:noBreakHyphen/>
        <w:t xml:space="preserve"> </w:t>
      </w:r>
      <w:r>
        <w:rPr>
          <w:rFonts w:ascii="TimesNewRomanPSMT" w:hAnsi="TimesNewRomanPSMT" w:cs="TimesNewRomanPSMT"/>
          <w:szCs w:val="24"/>
        </w:rPr>
        <w:t xml:space="preserve">политической полиции, названной Комиссией по расследованию преступлений и </w:t>
      </w:r>
      <w:r>
        <w:rPr>
          <w:rFonts w:cs="TimesNewRomanPSMT"/>
          <w:szCs w:val="24"/>
        </w:rPr>
        <w:t>хищений</w:t>
      </w:r>
      <w:r>
        <w:rPr>
          <w:rFonts w:ascii="TimesNewRomanPSMT" w:hAnsi="TimesNewRomanPSMT" w:cs="TimesNewRomanPSMT"/>
          <w:szCs w:val="24"/>
        </w:rPr>
        <w:t xml:space="preserve"> бывш</w:t>
      </w:r>
      <w:r>
        <w:rPr>
          <w:rFonts w:cs="TimesNewRomanPSMT"/>
          <w:szCs w:val="24"/>
        </w:rPr>
        <w:t>его</w:t>
      </w:r>
      <w:r>
        <w:rPr>
          <w:rFonts w:ascii="TimesNewRomanPSMT" w:hAnsi="TimesNewRomanPSMT" w:cs="TimesNewRomanPSMT"/>
          <w:szCs w:val="24"/>
        </w:rPr>
        <w:t xml:space="preserve"> президент</w:t>
      </w:r>
      <w:r>
        <w:rPr>
          <w:rFonts w:cs="TimesNewRomanPSMT"/>
          <w:szCs w:val="24"/>
        </w:rPr>
        <w:t>а</w:t>
      </w:r>
      <w:r>
        <w:rPr>
          <w:rFonts w:ascii="TimesNewRomanPSMT" w:hAnsi="TimesNewRomanPSMT" w:cs="TimesNewRomanPSMT"/>
          <w:szCs w:val="24"/>
        </w:rPr>
        <w:t xml:space="preserve"> Хабре "машиной угнетения и наказания".  Вместе с тем Комитет выражает обеспокоенность тем обстоятельством, что вся деятельность АНБ попадает </w:t>
      </w:r>
      <w:r>
        <w:rPr>
          <w:rFonts w:cs="TimesNewRomanPSMT"/>
          <w:szCs w:val="24"/>
        </w:rPr>
        <w:t>под понятие</w:t>
      </w:r>
      <w:r>
        <w:rPr>
          <w:rFonts w:ascii="TimesNewRomanPSMT" w:hAnsi="TimesNewRomanPSMT" w:cs="TimesNewRomanPSMT"/>
          <w:szCs w:val="24"/>
        </w:rPr>
        <w:t xml:space="preserve"> </w:t>
      </w:r>
      <w:r>
        <w:rPr>
          <w:rFonts w:cs="TimesNewRomanPSMT"/>
          <w:szCs w:val="24"/>
        </w:rPr>
        <w:t>"засекреченной информации"</w:t>
      </w:r>
      <w:r>
        <w:rPr>
          <w:rFonts w:ascii="TimesNewRomanPSMT" w:hAnsi="TimesNewRomanPSMT" w:cs="TimesNewRomanPSMT"/>
          <w:szCs w:val="24"/>
        </w:rPr>
        <w:t xml:space="preserve"> и</w:t>
      </w:r>
      <w:r>
        <w:rPr>
          <w:rFonts w:cs="TimesNewRomanPSMT"/>
          <w:szCs w:val="24"/>
        </w:rPr>
        <w:t xml:space="preserve"> поэтому</w:t>
      </w:r>
      <w:r>
        <w:rPr>
          <w:rFonts w:ascii="TimesNewRomanPSMT" w:hAnsi="TimesNewRomanPSMT" w:cs="TimesNewRomanPSMT"/>
          <w:szCs w:val="24"/>
        </w:rPr>
        <w:t xml:space="preserve"> не </w:t>
      </w:r>
      <w:r>
        <w:rPr>
          <w:rFonts w:cs="TimesNewRomanPSMT"/>
          <w:szCs w:val="24"/>
        </w:rPr>
        <w:t xml:space="preserve">предусматривает никакого </w:t>
      </w:r>
      <w:r>
        <w:rPr>
          <w:rFonts w:ascii="TimesNewRomanPSMT" w:hAnsi="TimesNewRomanPSMT" w:cs="TimesNewRomanPSMT"/>
          <w:szCs w:val="24"/>
        </w:rPr>
        <w:t>контрол</w:t>
      </w:r>
      <w:r>
        <w:rPr>
          <w:rFonts w:cs="TimesNewRomanPSMT"/>
          <w:szCs w:val="24"/>
        </w:rPr>
        <w:t>я</w:t>
      </w:r>
      <w:r>
        <w:rPr>
          <w:rFonts w:ascii="TimesNewRomanPSMT" w:hAnsi="TimesNewRomanPSMT" w:cs="TimesNewRomanPSMT"/>
          <w:szCs w:val="24"/>
        </w:rPr>
        <w:t xml:space="preserve"> и оценк</w:t>
      </w:r>
      <w:r>
        <w:rPr>
          <w:rFonts w:cs="TimesNewRomanPSMT"/>
          <w:szCs w:val="24"/>
        </w:rPr>
        <w:t>и</w:t>
      </w:r>
      <w:r>
        <w:rPr>
          <w:rFonts w:ascii="TimesNewRomanPSMT" w:hAnsi="TimesNewRomanPSMT" w:cs="TimesNewRomanPSMT"/>
          <w:szCs w:val="24"/>
        </w:rPr>
        <w:t xml:space="preserve"> (статьи 2 и 11).</w:t>
      </w:r>
    </w:p>
    <w:p w:rsidR="004D20CD" w:rsidRDefault="004D20CD">
      <w:pPr>
        <w:tabs>
          <w:tab w:val="left" w:pos="567"/>
          <w:tab w:val="left" w:pos="1134"/>
          <w:tab w:val="left" w:pos="1701"/>
          <w:tab w:val="left" w:pos="2268"/>
          <w:tab w:val="left" w:pos="6237"/>
        </w:tabs>
        <w:autoSpaceDE w:val="0"/>
        <w:autoSpaceDN w:val="0"/>
        <w:adjustRightInd w:val="0"/>
        <w:rPr>
          <w:rFonts w:ascii="TimesNewRomanPSMT" w:hAnsi="TimesNewRomanPSMT" w:cs="TimesNewRomanPSMT"/>
          <w:szCs w:val="24"/>
        </w:rPr>
      </w:pPr>
    </w:p>
    <w:p w:rsidR="004D20CD" w:rsidRDefault="004D20CD">
      <w:pPr>
        <w:tabs>
          <w:tab w:val="left" w:pos="567"/>
          <w:tab w:val="left" w:pos="1134"/>
          <w:tab w:val="left" w:pos="1701"/>
          <w:tab w:val="left" w:pos="2268"/>
          <w:tab w:val="left" w:pos="6237"/>
        </w:tabs>
        <w:autoSpaceDE w:val="0"/>
        <w:autoSpaceDN w:val="0"/>
        <w:adjustRightInd w:val="0"/>
        <w:ind w:left="567"/>
        <w:rPr>
          <w:rFonts w:ascii="TimesNewRomanPSMT" w:hAnsi="TimesNewRomanPSMT" w:cs="TimesNewRomanPSMT"/>
          <w:b/>
          <w:bCs/>
          <w:szCs w:val="24"/>
        </w:rPr>
      </w:pPr>
      <w:r>
        <w:rPr>
          <w:rFonts w:cs="TimesNewRomanPSMT"/>
          <w:b/>
          <w:bCs/>
          <w:szCs w:val="24"/>
        </w:rPr>
        <w:t>Помятуя о тяжелых</w:t>
      </w:r>
      <w:r>
        <w:rPr>
          <w:rFonts w:ascii="TimesNewRomanPSMT" w:hAnsi="TimesNewRomanPSMT" w:cs="TimesNewRomanPSMT"/>
          <w:b/>
          <w:bCs/>
          <w:szCs w:val="24"/>
        </w:rPr>
        <w:t xml:space="preserve"> воспоминани</w:t>
      </w:r>
      <w:r>
        <w:rPr>
          <w:rFonts w:cs="TimesNewRomanPSMT"/>
          <w:b/>
          <w:bCs/>
          <w:szCs w:val="24"/>
        </w:rPr>
        <w:t>ях</w:t>
      </w:r>
      <w:r>
        <w:rPr>
          <w:rFonts w:ascii="TimesNewRomanPSMT" w:hAnsi="TimesNewRomanPSMT" w:cs="TimesNewRomanPSMT"/>
          <w:b/>
          <w:bCs/>
          <w:szCs w:val="24"/>
        </w:rPr>
        <w:t>, которые оставил</w:t>
      </w:r>
      <w:r>
        <w:rPr>
          <w:rFonts w:cs="TimesNewRomanPSMT"/>
          <w:b/>
          <w:bCs/>
          <w:szCs w:val="24"/>
        </w:rPr>
        <w:t>а</w:t>
      </w:r>
      <w:r>
        <w:rPr>
          <w:rFonts w:ascii="TimesNewRomanPSMT" w:hAnsi="TimesNewRomanPSMT" w:cs="TimesNewRomanPSMT"/>
          <w:b/>
          <w:bCs/>
          <w:szCs w:val="24"/>
        </w:rPr>
        <w:t xml:space="preserve"> о себе </w:t>
      </w:r>
      <w:r>
        <w:rPr>
          <w:rFonts w:cs="TimesNewRomanPSMT"/>
          <w:b/>
          <w:bCs/>
          <w:szCs w:val="24"/>
        </w:rPr>
        <w:t xml:space="preserve">политическая </w:t>
      </w:r>
      <w:r>
        <w:rPr>
          <w:rFonts w:ascii="TimesNewRomanPSMT" w:hAnsi="TimesNewRomanPSMT" w:cs="TimesNewRomanPSMT"/>
          <w:b/>
          <w:bCs/>
          <w:szCs w:val="24"/>
        </w:rPr>
        <w:t>полици</w:t>
      </w:r>
      <w:r>
        <w:rPr>
          <w:rFonts w:cs="TimesNewRomanPSMT"/>
          <w:b/>
          <w:bCs/>
          <w:szCs w:val="24"/>
        </w:rPr>
        <w:t>я</w:t>
      </w:r>
      <w:r>
        <w:rPr>
          <w:rFonts w:ascii="TimesNewRomanPSMT" w:hAnsi="TimesNewRomanPSMT" w:cs="TimesNewRomanPSMT"/>
          <w:b/>
          <w:bCs/>
          <w:szCs w:val="24"/>
        </w:rPr>
        <w:t>, являвш</w:t>
      </w:r>
      <w:r>
        <w:rPr>
          <w:rFonts w:cs="TimesNewRomanPSMT"/>
          <w:b/>
          <w:bCs/>
          <w:szCs w:val="24"/>
        </w:rPr>
        <w:t>ая</w:t>
      </w:r>
      <w:r>
        <w:rPr>
          <w:rFonts w:ascii="TimesNewRomanPSMT" w:hAnsi="TimesNewRomanPSMT" w:cs="TimesNewRomanPSMT"/>
          <w:b/>
          <w:bCs/>
          <w:szCs w:val="24"/>
        </w:rPr>
        <w:t>ся предшественник</w:t>
      </w:r>
      <w:r>
        <w:rPr>
          <w:rFonts w:cs="TimesNewRomanPSMT"/>
          <w:b/>
          <w:bCs/>
          <w:szCs w:val="24"/>
        </w:rPr>
        <w:t>ом</w:t>
      </w:r>
      <w:r>
        <w:rPr>
          <w:rFonts w:ascii="TimesNewRomanPSMT" w:hAnsi="TimesNewRomanPSMT" w:cs="TimesNewRomanPSMT"/>
          <w:b/>
          <w:bCs/>
          <w:szCs w:val="24"/>
        </w:rPr>
        <w:t xml:space="preserve"> АНБ, государств</w:t>
      </w:r>
      <w:r>
        <w:rPr>
          <w:rFonts w:cs="TimesNewRomanPSMT"/>
          <w:b/>
          <w:bCs/>
          <w:szCs w:val="24"/>
        </w:rPr>
        <w:t>у</w:t>
      </w:r>
      <w:r>
        <w:rPr>
          <w:rFonts w:ascii="TimesNewRomanPSMT" w:hAnsi="TimesNewRomanPSMT" w:cs="TimesNewRomanPSMT"/>
          <w:b/>
          <w:bCs/>
          <w:szCs w:val="24"/>
        </w:rPr>
        <w:t>-участник</w:t>
      </w:r>
      <w:r>
        <w:rPr>
          <w:rFonts w:cs="TimesNewRomanPSMT"/>
          <w:b/>
          <w:bCs/>
          <w:szCs w:val="24"/>
        </w:rPr>
        <w:t>у</w:t>
      </w:r>
      <w:r>
        <w:rPr>
          <w:rFonts w:ascii="TimesNewRomanPSMT" w:hAnsi="TimesNewRomanPSMT" w:cs="TimesNewRomanPSMT"/>
          <w:b/>
          <w:bCs/>
          <w:szCs w:val="24"/>
        </w:rPr>
        <w:t xml:space="preserve"> </w:t>
      </w:r>
      <w:r>
        <w:rPr>
          <w:rFonts w:cs="TimesNewRomanPSMT"/>
          <w:b/>
          <w:bCs/>
          <w:szCs w:val="24"/>
        </w:rPr>
        <w:t>следует</w:t>
      </w:r>
      <w:r>
        <w:rPr>
          <w:rFonts w:ascii="TimesNewRomanPSMT" w:hAnsi="TimesNewRomanPSMT" w:cs="TimesNewRomanPSMT"/>
          <w:b/>
          <w:bCs/>
          <w:szCs w:val="24"/>
        </w:rPr>
        <w:t xml:space="preserve"> обеспечить </w:t>
      </w:r>
      <w:r>
        <w:rPr>
          <w:rFonts w:cs="TimesNewRomanPSMT"/>
          <w:b/>
          <w:bCs/>
          <w:szCs w:val="24"/>
        </w:rPr>
        <w:t>полную</w:t>
      </w:r>
      <w:r>
        <w:rPr>
          <w:rFonts w:ascii="TimesNewRomanPSMT" w:hAnsi="TimesNewRomanPSMT" w:cs="TimesNewRomanPSMT"/>
          <w:b/>
          <w:bCs/>
          <w:szCs w:val="24"/>
        </w:rPr>
        <w:t xml:space="preserve"> прозрачность и осуществлять эффективный контроль за деятельностью этого агентства.  Комитет напоминает, что действия всех государственных учреждений, включая АНБ, вне зависимости от того, кто конкретно их совершает, их характера и места, где они </w:t>
      </w:r>
      <w:r>
        <w:rPr>
          <w:rFonts w:cs="TimesNewRomanPSMT"/>
          <w:b/>
          <w:bCs/>
          <w:szCs w:val="24"/>
        </w:rPr>
        <w:t>были совершены</w:t>
      </w:r>
      <w:r>
        <w:rPr>
          <w:rFonts w:ascii="TimesNewRomanPSMT" w:hAnsi="TimesNewRomanPSMT" w:cs="TimesNewRomanPSMT"/>
          <w:b/>
          <w:bCs/>
          <w:szCs w:val="24"/>
        </w:rPr>
        <w:t xml:space="preserve">, являются действиями государства-участника, </w:t>
      </w:r>
      <w:r>
        <w:rPr>
          <w:rFonts w:cs="TimesNewRomanPSMT"/>
          <w:b/>
          <w:bCs/>
          <w:szCs w:val="24"/>
        </w:rPr>
        <w:t>в полном объеме</w:t>
      </w:r>
      <w:r>
        <w:rPr>
          <w:rFonts w:ascii="TimesNewRomanPSMT" w:hAnsi="TimesNewRomanPSMT" w:cs="TimesNewRomanPSMT"/>
          <w:b/>
          <w:bCs/>
          <w:szCs w:val="24"/>
        </w:rPr>
        <w:t xml:space="preserve"> подпадающими под его международные обязательства.</w:t>
      </w:r>
    </w:p>
    <w:p w:rsidR="004D20CD" w:rsidRDefault="004D20CD">
      <w:pPr>
        <w:tabs>
          <w:tab w:val="left" w:pos="567"/>
          <w:tab w:val="left" w:pos="1134"/>
          <w:tab w:val="left" w:pos="1701"/>
          <w:tab w:val="left" w:pos="2268"/>
          <w:tab w:val="left" w:pos="6237"/>
        </w:tabs>
        <w:autoSpaceDE w:val="0"/>
        <w:autoSpaceDN w:val="0"/>
        <w:adjustRightInd w:val="0"/>
        <w:ind w:left="540"/>
        <w:rPr>
          <w:rFonts w:ascii="TimesNewRomanPSMT" w:hAnsi="TimesNewRomanPSMT" w:cs="TimesNewRomanPSMT"/>
          <w:szCs w:val="24"/>
        </w:rPr>
      </w:pPr>
    </w:p>
    <w:p w:rsidR="004D20CD" w:rsidRDefault="004D20CD">
      <w:pPr>
        <w:tabs>
          <w:tab w:val="left" w:pos="567"/>
          <w:tab w:val="left" w:pos="1134"/>
          <w:tab w:val="left" w:pos="1701"/>
          <w:tab w:val="left" w:pos="2268"/>
          <w:tab w:val="left" w:pos="6237"/>
        </w:tabs>
        <w:autoSpaceDE w:val="0"/>
        <w:autoSpaceDN w:val="0"/>
        <w:adjustRightInd w:val="0"/>
        <w:rPr>
          <w:rFonts w:cs="TimesNewRomanPSMT"/>
          <w:b/>
          <w:szCs w:val="24"/>
        </w:rPr>
      </w:pPr>
      <w:r>
        <w:rPr>
          <w:rFonts w:ascii="TimesNewRomanPSMT" w:hAnsi="TimesNewRomanPSMT" w:cs="TimesNewRomanPSMT"/>
          <w:b/>
          <w:szCs w:val="24"/>
        </w:rPr>
        <w:t>Насилие и сексуальн</w:t>
      </w:r>
      <w:r>
        <w:rPr>
          <w:rFonts w:cs="TimesNewRomanPSMT"/>
          <w:b/>
          <w:szCs w:val="24"/>
        </w:rPr>
        <w:t>ое</w:t>
      </w:r>
      <w:r>
        <w:rPr>
          <w:rFonts w:ascii="TimesNewRomanPSMT" w:hAnsi="TimesNewRomanPSMT" w:cs="TimesNewRomanPSMT"/>
          <w:b/>
          <w:szCs w:val="24"/>
        </w:rPr>
        <w:t xml:space="preserve"> </w:t>
      </w:r>
      <w:r>
        <w:rPr>
          <w:rFonts w:cs="TimesNewRomanPSMT"/>
          <w:b/>
          <w:szCs w:val="24"/>
        </w:rPr>
        <w:t>насилие</w:t>
      </w:r>
    </w:p>
    <w:p w:rsidR="004D20CD" w:rsidRDefault="004D20CD">
      <w:pPr>
        <w:tabs>
          <w:tab w:val="left" w:pos="567"/>
          <w:tab w:val="left" w:pos="1134"/>
          <w:tab w:val="left" w:pos="1701"/>
          <w:tab w:val="left" w:pos="2268"/>
          <w:tab w:val="left" w:pos="6237"/>
        </w:tabs>
        <w:autoSpaceDE w:val="0"/>
        <w:autoSpaceDN w:val="0"/>
        <w:adjustRightInd w:val="0"/>
        <w:rPr>
          <w:rFonts w:ascii="TimesNewRomanPSMT" w:hAnsi="TimesNewRomanPSMT" w:cs="TimesNewRomanPSMT"/>
          <w:szCs w:val="24"/>
        </w:rPr>
      </w:pPr>
    </w:p>
    <w:p w:rsidR="004D20CD" w:rsidRDefault="004D20CD">
      <w:pPr>
        <w:tabs>
          <w:tab w:val="left" w:pos="567"/>
          <w:tab w:val="left" w:pos="1134"/>
          <w:tab w:val="left" w:pos="1701"/>
          <w:tab w:val="left" w:pos="2268"/>
          <w:tab w:val="left" w:pos="6237"/>
        </w:tabs>
        <w:autoSpaceDE w:val="0"/>
        <w:autoSpaceDN w:val="0"/>
        <w:adjustRightInd w:val="0"/>
        <w:rPr>
          <w:rFonts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20.</w:t>
      </w:r>
      <w:r>
        <w:rPr>
          <w:rFonts w:ascii="TimesNewRomanPSMT" w:hAnsi="TimesNewRomanPSMT" w:cs="TimesNewRomanPSMT"/>
          <w:szCs w:val="24"/>
        </w:rPr>
        <w:tab/>
        <w:t xml:space="preserve">Комитет выражает серьезную обеспокоенность масштабами сексуального насилия, в том числе изнасилований, в отношении женщин и детей, в частности в местах размещения перемещенных лиц и в лагерях беженцев и их окрестностях, совершаемых </w:t>
      </w:r>
      <w:r>
        <w:rPr>
          <w:rFonts w:cs="TimesNewRomanPSMT"/>
          <w:szCs w:val="24"/>
        </w:rPr>
        <w:t xml:space="preserve">в обстановке безнаказанности </w:t>
      </w:r>
      <w:r>
        <w:rPr>
          <w:rFonts w:ascii="TimesNewRomanPSMT" w:hAnsi="TimesNewRomanPSMT" w:cs="TimesNewRomanPSMT"/>
          <w:szCs w:val="24"/>
        </w:rPr>
        <w:t>как ополчением, вооруженными группировками и армией, так и местными жителями.  Комитет также обеспокоен тем обстоятельством, что случаи изнасилований обычно улаживаются полюбовно, посредством выплаты финансовой компенсации</w:t>
      </w:r>
      <w:r>
        <w:rPr>
          <w:rFonts w:cs="TimesNewRomanPSMT"/>
          <w:szCs w:val="24"/>
        </w:rPr>
        <w:t xml:space="preserve">, </w:t>
      </w:r>
      <w:r>
        <w:rPr>
          <w:rFonts w:ascii="TimesNewRomanPSMT" w:hAnsi="TimesNewRomanPSMT" w:cs="TimesNewRomanPSMT"/>
          <w:szCs w:val="24"/>
        </w:rPr>
        <w:t xml:space="preserve">по согласованию </w:t>
      </w:r>
      <w:r>
        <w:rPr>
          <w:rFonts w:cs="TimesNewRomanPSMT"/>
          <w:szCs w:val="24"/>
        </w:rPr>
        <w:t xml:space="preserve">между </w:t>
      </w:r>
      <w:r>
        <w:rPr>
          <w:rFonts w:ascii="TimesNewRomanPSMT" w:hAnsi="TimesNewRomanPSMT" w:cs="TimesNewRomanPSMT"/>
          <w:szCs w:val="24"/>
        </w:rPr>
        <w:t>вожд</w:t>
      </w:r>
      <w:r>
        <w:rPr>
          <w:rFonts w:cs="TimesNewRomanPSMT"/>
          <w:szCs w:val="24"/>
        </w:rPr>
        <w:t>ями</w:t>
      </w:r>
      <w:r>
        <w:rPr>
          <w:rFonts w:ascii="TimesNewRomanPSMT" w:hAnsi="TimesNewRomanPSMT" w:cs="TimesNewRomanPSMT"/>
          <w:szCs w:val="24"/>
        </w:rPr>
        <w:t xml:space="preserve"> племен и старост</w:t>
      </w:r>
      <w:r>
        <w:rPr>
          <w:rFonts w:cs="TimesNewRomanPSMT"/>
          <w:szCs w:val="24"/>
        </w:rPr>
        <w:t>ами</w:t>
      </w:r>
      <w:r>
        <w:rPr>
          <w:rFonts w:ascii="TimesNewRomanPSMT" w:hAnsi="TimesNewRomanPSMT" w:cs="TimesNewRomanPSMT"/>
          <w:szCs w:val="24"/>
        </w:rPr>
        <w:t xml:space="preserve"> деревень, и что виновные редко передаются в руки правосудия (статьи 2 и 16).</w:t>
      </w:r>
    </w:p>
    <w:p w:rsidR="004D20CD" w:rsidRDefault="004D20CD">
      <w:pPr>
        <w:tabs>
          <w:tab w:val="left" w:pos="567"/>
          <w:tab w:val="left" w:pos="1134"/>
          <w:tab w:val="left" w:pos="1701"/>
          <w:tab w:val="left" w:pos="2268"/>
          <w:tab w:val="left" w:pos="6237"/>
        </w:tabs>
        <w:autoSpaceDE w:val="0"/>
        <w:autoSpaceDN w:val="0"/>
        <w:adjustRightInd w:val="0"/>
        <w:rPr>
          <w:rFonts w:cs="TimesNewRomanPSMT"/>
          <w:szCs w:val="24"/>
        </w:rPr>
      </w:pPr>
    </w:p>
    <w:p w:rsidR="004D20CD" w:rsidRDefault="004D20CD">
      <w:pPr>
        <w:tabs>
          <w:tab w:val="left" w:pos="567"/>
          <w:tab w:val="left" w:pos="1134"/>
          <w:tab w:val="left" w:pos="1701"/>
          <w:tab w:val="left" w:pos="2268"/>
          <w:tab w:val="left" w:pos="6237"/>
        </w:tabs>
        <w:autoSpaceDE w:val="0"/>
        <w:autoSpaceDN w:val="0"/>
        <w:adjustRightInd w:val="0"/>
        <w:ind w:left="561"/>
        <w:rPr>
          <w:rFonts w:cs="TimesNewRomanPSMT"/>
          <w:b/>
          <w:szCs w:val="24"/>
        </w:rPr>
      </w:pPr>
      <w:r>
        <w:rPr>
          <w:rFonts w:ascii="TimesNewRomanPSMT" w:hAnsi="TimesNewRomanPSMT" w:cs="TimesNewRomanPSMT"/>
          <w:b/>
          <w:szCs w:val="24"/>
        </w:rPr>
        <w:t>Государств</w:t>
      </w:r>
      <w:r>
        <w:rPr>
          <w:rFonts w:cs="TimesNewRomanPSMT"/>
          <w:b/>
          <w:szCs w:val="24"/>
        </w:rPr>
        <w:t>у</w:t>
      </w:r>
      <w:r>
        <w:rPr>
          <w:rFonts w:ascii="TimesNewRomanPSMT" w:hAnsi="TimesNewRomanPSMT" w:cs="TimesNewRomanPSMT"/>
          <w:b/>
          <w:szCs w:val="24"/>
        </w:rPr>
        <w:t>-участник</w:t>
      </w:r>
      <w:r>
        <w:rPr>
          <w:rFonts w:cs="TimesNewRomanPSMT"/>
          <w:b/>
          <w:szCs w:val="24"/>
        </w:rPr>
        <w:t>у</w:t>
      </w:r>
      <w:r>
        <w:rPr>
          <w:rFonts w:ascii="TimesNewRomanPSMT" w:hAnsi="TimesNewRomanPSMT" w:cs="TimesNewRomanPSMT"/>
          <w:b/>
          <w:szCs w:val="24"/>
        </w:rPr>
        <w:t xml:space="preserve"> </w:t>
      </w:r>
      <w:r>
        <w:rPr>
          <w:rFonts w:cs="TimesNewRomanPSMT"/>
          <w:b/>
          <w:szCs w:val="24"/>
        </w:rPr>
        <w:t>следует</w:t>
      </w:r>
      <w:r>
        <w:rPr>
          <w:rFonts w:ascii="TimesNewRomanPSMT" w:hAnsi="TimesNewRomanPSMT" w:cs="TimesNewRomanPSMT"/>
          <w:b/>
          <w:szCs w:val="24"/>
        </w:rPr>
        <w:t xml:space="preserve"> удвоить свои усилия по предотвращению насилия и </w:t>
      </w:r>
      <w:r>
        <w:rPr>
          <w:rFonts w:cs="TimesNewRomanPSMT"/>
          <w:b/>
          <w:szCs w:val="24"/>
        </w:rPr>
        <w:t>сексуального насилия</w:t>
      </w:r>
      <w:r>
        <w:rPr>
          <w:rFonts w:ascii="TimesNewRomanPSMT" w:hAnsi="TimesNewRomanPSMT" w:cs="TimesNewRomanPSMT"/>
          <w:b/>
          <w:szCs w:val="24"/>
        </w:rPr>
        <w:t xml:space="preserve"> в отношении женщин и детей, борьбе с </w:t>
      </w:r>
      <w:r>
        <w:rPr>
          <w:rFonts w:cs="TimesNewRomanPSMT"/>
          <w:b/>
          <w:szCs w:val="24"/>
        </w:rPr>
        <w:t>этими явлениями</w:t>
      </w:r>
      <w:r>
        <w:rPr>
          <w:rFonts w:ascii="TimesNewRomanPSMT" w:hAnsi="TimesNewRomanPSMT" w:cs="TimesNewRomanPSMT"/>
          <w:b/>
          <w:szCs w:val="24"/>
        </w:rPr>
        <w:t xml:space="preserve"> и наказанию виновных в н</w:t>
      </w:r>
      <w:r>
        <w:rPr>
          <w:rFonts w:cs="TimesNewRomanPSMT"/>
          <w:b/>
          <w:szCs w:val="24"/>
        </w:rPr>
        <w:t>их</w:t>
      </w:r>
      <w:r>
        <w:rPr>
          <w:rFonts w:ascii="TimesNewRomanPSMT" w:hAnsi="TimesNewRomanPSMT" w:cs="TimesNewRomanPSMT"/>
          <w:b/>
          <w:szCs w:val="24"/>
        </w:rPr>
        <w:t>.  С этой целью государство-участник должно</w:t>
      </w:r>
      <w:r>
        <w:rPr>
          <w:rFonts w:cs="TimesNewRomanPSMT"/>
          <w:b/>
          <w:szCs w:val="24"/>
        </w:rPr>
        <w:t>,</w:t>
      </w:r>
      <w:r>
        <w:rPr>
          <w:rFonts w:ascii="TimesNewRomanPSMT" w:hAnsi="TimesNewRomanPSMT" w:cs="TimesNewRomanPSMT"/>
          <w:b/>
          <w:szCs w:val="24"/>
        </w:rPr>
        <w:t xml:space="preserve"> в частности, в сотрудничестве с М</w:t>
      </w:r>
      <w:r>
        <w:rPr>
          <w:rFonts w:cs="TimesNewRomanPSMT"/>
          <w:b/>
          <w:szCs w:val="24"/>
        </w:rPr>
        <w:t>И</w:t>
      </w:r>
      <w:r>
        <w:rPr>
          <w:rFonts w:ascii="TimesNewRomanPSMT" w:hAnsi="TimesNewRomanPSMT" w:cs="TimesNewRomanPSMT"/>
          <w:b/>
          <w:szCs w:val="24"/>
        </w:rPr>
        <w:t>Н</w:t>
      </w:r>
      <w:r>
        <w:rPr>
          <w:rFonts w:cs="TimesNewRomanPSMT"/>
          <w:b/>
          <w:szCs w:val="24"/>
        </w:rPr>
        <w:t>У</w:t>
      </w:r>
      <w:r>
        <w:rPr>
          <w:rFonts w:ascii="TimesNewRomanPSMT" w:hAnsi="TimesNewRomanPSMT" w:cs="TimesNewRomanPSMT"/>
          <w:b/>
          <w:szCs w:val="24"/>
        </w:rPr>
        <w:t xml:space="preserve">РКАТ и </w:t>
      </w:r>
      <w:r>
        <w:rPr>
          <w:rFonts w:cs="TimesNewRomanPSMT"/>
          <w:b/>
          <w:szCs w:val="24"/>
        </w:rPr>
        <w:t>специализированными учреждениями</w:t>
      </w:r>
      <w:r>
        <w:rPr>
          <w:rFonts w:ascii="TimesNewRomanPSMT" w:hAnsi="TimesNewRomanPSMT" w:cs="TimesNewRomanPSMT"/>
          <w:b/>
          <w:szCs w:val="24"/>
        </w:rPr>
        <w:t xml:space="preserve"> ООН</w:t>
      </w:r>
      <w:r>
        <w:rPr>
          <w:rFonts w:cs="TimesNewRomanPSMT"/>
          <w:b/>
          <w:szCs w:val="24"/>
        </w:rPr>
        <w:t xml:space="preserve"> на местах</w:t>
      </w:r>
      <w:r>
        <w:rPr>
          <w:rFonts w:ascii="TimesNewRomanPSMT" w:hAnsi="TimesNewRomanPSMT" w:cs="TimesNewRomanPSMT"/>
          <w:b/>
          <w:szCs w:val="24"/>
        </w:rPr>
        <w:t>:</w:t>
      </w:r>
    </w:p>
    <w:p w:rsidR="004D20CD" w:rsidRPr="00030A19" w:rsidRDefault="004D20CD">
      <w:pPr>
        <w:tabs>
          <w:tab w:val="left" w:pos="567"/>
          <w:tab w:val="left" w:pos="1134"/>
          <w:tab w:val="left" w:pos="1701"/>
          <w:tab w:val="left" w:pos="2268"/>
          <w:tab w:val="left" w:pos="6237"/>
        </w:tabs>
        <w:autoSpaceDE w:val="0"/>
        <w:autoSpaceDN w:val="0"/>
        <w:adjustRightInd w:val="0"/>
        <w:ind w:left="561"/>
        <w:rPr>
          <w:rFonts w:cs="TimesNewRomanPSMT"/>
          <w:b/>
          <w:szCs w:val="24"/>
        </w:rPr>
      </w:pPr>
    </w:p>
    <w:p w:rsidR="004D20CD" w:rsidRDefault="004D20CD">
      <w:pPr>
        <w:tabs>
          <w:tab w:val="left" w:pos="567"/>
          <w:tab w:val="left" w:pos="1134"/>
          <w:tab w:val="left" w:pos="1701"/>
          <w:tab w:val="left" w:pos="2268"/>
          <w:tab w:val="left" w:pos="6237"/>
        </w:tabs>
        <w:autoSpaceDE w:val="0"/>
        <w:autoSpaceDN w:val="0"/>
        <w:adjustRightInd w:val="0"/>
        <w:ind w:left="567" w:hanging="567"/>
        <w:rPr>
          <w:rFonts w:cs="TimesNewRomanPSMT"/>
          <w:b/>
          <w:bCs/>
          <w:szCs w:val="24"/>
        </w:rPr>
      </w:pPr>
      <w:r>
        <w:rPr>
          <w:rFonts w:cs="TimesNewRomanPSMT"/>
          <w:b/>
          <w:bCs/>
          <w:szCs w:val="24"/>
        </w:rPr>
        <w:tab/>
      </w:r>
      <w:r>
        <w:rPr>
          <w:rFonts w:cs="TimesNewRomanPSMT"/>
          <w:b/>
          <w:bCs/>
          <w:szCs w:val="24"/>
        </w:rPr>
        <w:tab/>
      </w:r>
      <w:r>
        <w:rPr>
          <w:rFonts w:ascii="TimesNewRomanPSMT" w:hAnsi="TimesNewRomanPSMT" w:cs="TimesNewRomanPSMT"/>
          <w:b/>
          <w:bCs/>
          <w:szCs w:val="24"/>
        </w:rPr>
        <w:t>a)</w:t>
      </w:r>
      <w:r>
        <w:rPr>
          <w:rFonts w:ascii="TimesNewRomanPSMT" w:hAnsi="TimesNewRomanPSMT" w:cs="TimesNewRomanPSMT"/>
          <w:b/>
          <w:bCs/>
          <w:szCs w:val="24"/>
        </w:rPr>
        <w:tab/>
      </w:r>
      <w:r>
        <w:rPr>
          <w:rFonts w:cs="TimesNewRomanPSMT"/>
          <w:b/>
          <w:bCs/>
          <w:szCs w:val="24"/>
        </w:rPr>
        <w:t>в</w:t>
      </w:r>
      <w:r>
        <w:rPr>
          <w:rFonts w:ascii="TimesNewRomanPSMT" w:hAnsi="TimesNewRomanPSMT" w:cs="TimesNewRomanPSMT"/>
          <w:b/>
          <w:bCs/>
          <w:szCs w:val="24"/>
        </w:rPr>
        <w:t xml:space="preserve">ести широкомасштабные кампании </w:t>
      </w:r>
      <w:r>
        <w:rPr>
          <w:rFonts w:cs="TimesNewRomanPSMT"/>
          <w:b/>
          <w:bCs/>
          <w:szCs w:val="24"/>
        </w:rPr>
        <w:t xml:space="preserve">с целью </w:t>
      </w:r>
      <w:r>
        <w:rPr>
          <w:rFonts w:ascii="TimesNewRomanPSMT" w:hAnsi="TimesNewRomanPSMT" w:cs="TimesNewRomanPSMT"/>
          <w:b/>
          <w:bCs/>
          <w:szCs w:val="24"/>
        </w:rPr>
        <w:t>информировани</w:t>
      </w:r>
      <w:r>
        <w:rPr>
          <w:rFonts w:cs="TimesNewRomanPSMT"/>
          <w:b/>
          <w:bCs/>
          <w:szCs w:val="24"/>
        </w:rPr>
        <w:t>я</w:t>
      </w:r>
      <w:r>
        <w:rPr>
          <w:rFonts w:ascii="TimesNewRomanPSMT" w:hAnsi="TimesNewRomanPSMT" w:cs="TimesNewRomanPSMT"/>
          <w:b/>
          <w:bCs/>
          <w:szCs w:val="24"/>
        </w:rPr>
        <w:t xml:space="preserve"> населения</w:t>
      </w:r>
      <w:r>
        <w:rPr>
          <w:rFonts w:cs="TimesNewRomanPSMT"/>
          <w:b/>
          <w:bCs/>
          <w:szCs w:val="24"/>
        </w:rPr>
        <w:t xml:space="preserve"> и всех сторон конфликта о том, что акты сексуального насилия являются уголовными преступлениями, а также с целью покончить с</w:t>
      </w:r>
      <w:r>
        <w:rPr>
          <w:rFonts w:ascii="TimesNewRomanPSMT" w:hAnsi="TimesNewRomanPSMT" w:cs="TimesNewRomanPSMT"/>
          <w:b/>
          <w:bCs/>
          <w:szCs w:val="24"/>
        </w:rPr>
        <w:t xml:space="preserve"> табу н</w:t>
      </w:r>
      <w:r>
        <w:rPr>
          <w:rFonts w:cs="TimesNewRomanPSMT"/>
          <w:b/>
          <w:bCs/>
          <w:szCs w:val="24"/>
        </w:rPr>
        <w:t>а</w:t>
      </w:r>
      <w:r>
        <w:rPr>
          <w:rFonts w:ascii="TimesNewRomanPSMT" w:hAnsi="TimesNewRomanPSMT" w:cs="TimesNewRomanPSMT"/>
          <w:b/>
          <w:bCs/>
          <w:szCs w:val="24"/>
        </w:rPr>
        <w:t xml:space="preserve"> </w:t>
      </w:r>
      <w:r>
        <w:rPr>
          <w:rFonts w:cs="TimesNewRomanPSMT"/>
          <w:b/>
          <w:bCs/>
          <w:szCs w:val="24"/>
        </w:rPr>
        <w:t>обсуждение</w:t>
      </w:r>
      <w:r>
        <w:rPr>
          <w:rFonts w:ascii="TimesNewRomanPSMT" w:hAnsi="TimesNewRomanPSMT" w:cs="TimesNewRomanPSMT"/>
          <w:b/>
          <w:bCs/>
          <w:szCs w:val="24"/>
        </w:rPr>
        <w:t xml:space="preserve"> сексуальных преступлений и </w:t>
      </w:r>
      <w:r>
        <w:rPr>
          <w:rFonts w:cs="TimesNewRomanPSMT"/>
          <w:b/>
          <w:bCs/>
          <w:szCs w:val="24"/>
        </w:rPr>
        <w:t>положить конец</w:t>
      </w:r>
      <w:r>
        <w:rPr>
          <w:rFonts w:ascii="TimesNewRomanPSMT" w:hAnsi="TimesNewRomanPSMT" w:cs="TimesNewRomanPSMT"/>
          <w:b/>
          <w:bCs/>
          <w:szCs w:val="24"/>
        </w:rPr>
        <w:t xml:space="preserve"> стигматизаци</w:t>
      </w:r>
      <w:r>
        <w:rPr>
          <w:rFonts w:cs="TimesNewRomanPSMT"/>
          <w:b/>
          <w:bCs/>
          <w:szCs w:val="24"/>
        </w:rPr>
        <w:t>и</w:t>
      </w:r>
      <w:r>
        <w:rPr>
          <w:rFonts w:ascii="TimesNewRomanPSMT" w:hAnsi="TimesNewRomanPSMT" w:cs="TimesNewRomanPSMT"/>
          <w:b/>
          <w:bCs/>
          <w:szCs w:val="24"/>
        </w:rPr>
        <w:t xml:space="preserve"> и социальной </w:t>
      </w:r>
      <w:r>
        <w:rPr>
          <w:rFonts w:cs="TimesNewRomanPSMT"/>
          <w:b/>
          <w:bCs/>
          <w:szCs w:val="24"/>
        </w:rPr>
        <w:t>изоляции, котор</w:t>
      </w:r>
      <w:r w:rsidR="00A662F3">
        <w:rPr>
          <w:rFonts w:cs="TimesNewRomanPSMT"/>
          <w:b/>
          <w:bCs/>
          <w:szCs w:val="24"/>
        </w:rPr>
        <w:t>ые</w:t>
      </w:r>
      <w:r>
        <w:rPr>
          <w:rFonts w:cs="TimesNewRomanPSMT"/>
          <w:b/>
          <w:bCs/>
          <w:szCs w:val="24"/>
        </w:rPr>
        <w:t xml:space="preserve"> ожида</w:t>
      </w:r>
      <w:r w:rsidR="00A662F3">
        <w:rPr>
          <w:rFonts w:cs="TimesNewRomanPSMT"/>
          <w:b/>
          <w:bCs/>
          <w:szCs w:val="24"/>
        </w:rPr>
        <w:t>ю</w:t>
      </w:r>
      <w:r>
        <w:rPr>
          <w:rFonts w:cs="TimesNewRomanPSMT"/>
          <w:b/>
          <w:bCs/>
          <w:szCs w:val="24"/>
        </w:rPr>
        <w:t>т</w:t>
      </w:r>
      <w:r>
        <w:rPr>
          <w:rFonts w:ascii="TimesNewRomanPSMT" w:hAnsi="TimesNewRomanPSMT" w:cs="TimesNewRomanPSMT"/>
          <w:b/>
          <w:bCs/>
          <w:szCs w:val="24"/>
        </w:rPr>
        <w:t xml:space="preserve"> жертв и лиш</w:t>
      </w:r>
      <w:r w:rsidR="00A662F3">
        <w:rPr>
          <w:rFonts w:cs="TimesNewRomanPSMT"/>
          <w:b/>
          <w:bCs/>
          <w:szCs w:val="24"/>
        </w:rPr>
        <w:t>ают</w:t>
      </w:r>
      <w:r>
        <w:rPr>
          <w:rFonts w:ascii="TimesNewRomanPSMT" w:hAnsi="TimesNewRomanPSMT" w:cs="TimesNewRomanPSMT"/>
          <w:b/>
          <w:bCs/>
          <w:szCs w:val="24"/>
        </w:rPr>
        <w:t xml:space="preserve"> их </w:t>
      </w:r>
      <w:r>
        <w:rPr>
          <w:rFonts w:cs="TimesNewRomanPSMT"/>
          <w:b/>
          <w:bCs/>
          <w:szCs w:val="24"/>
        </w:rPr>
        <w:t>желания</w:t>
      </w:r>
      <w:r>
        <w:rPr>
          <w:rFonts w:ascii="TimesNewRomanPSMT" w:hAnsi="TimesNewRomanPSMT" w:cs="TimesNewRomanPSMT"/>
          <w:b/>
          <w:bCs/>
          <w:szCs w:val="24"/>
        </w:rPr>
        <w:t xml:space="preserve"> пода</w:t>
      </w:r>
      <w:r>
        <w:rPr>
          <w:rFonts w:cs="TimesNewRomanPSMT"/>
          <w:b/>
          <w:bCs/>
          <w:szCs w:val="24"/>
        </w:rPr>
        <w:t>вать</w:t>
      </w:r>
      <w:r>
        <w:rPr>
          <w:rFonts w:ascii="TimesNewRomanPSMT" w:hAnsi="TimesNewRomanPSMT" w:cs="TimesNewRomanPSMT"/>
          <w:b/>
          <w:bCs/>
          <w:szCs w:val="24"/>
        </w:rPr>
        <w:t xml:space="preserve"> жалоб</w:t>
      </w:r>
      <w:r>
        <w:rPr>
          <w:rFonts w:cs="TimesNewRomanPSMT"/>
          <w:b/>
          <w:bCs/>
          <w:szCs w:val="24"/>
        </w:rPr>
        <w:t>ы</w:t>
      </w:r>
      <w:r>
        <w:rPr>
          <w:rFonts w:ascii="TimesNewRomanPSMT" w:hAnsi="TimesNewRomanPSMT" w:cs="TimesNewRomanPSMT"/>
          <w:b/>
          <w:bCs/>
          <w:szCs w:val="24"/>
        </w:rPr>
        <w:t>;</w:t>
      </w:r>
    </w:p>
    <w:p w:rsidR="004D20CD" w:rsidRDefault="004D20CD">
      <w:pPr>
        <w:tabs>
          <w:tab w:val="left" w:pos="567"/>
          <w:tab w:val="left" w:pos="1134"/>
          <w:tab w:val="left" w:pos="1701"/>
          <w:tab w:val="left" w:pos="2268"/>
          <w:tab w:val="left" w:pos="6237"/>
        </w:tabs>
        <w:autoSpaceDE w:val="0"/>
        <w:autoSpaceDN w:val="0"/>
        <w:adjustRightInd w:val="0"/>
        <w:ind w:left="567" w:hanging="567"/>
        <w:rPr>
          <w:rFonts w:cs="TimesNewRomanPSMT"/>
          <w:b/>
          <w:bCs/>
          <w:szCs w:val="24"/>
        </w:rPr>
      </w:pPr>
    </w:p>
    <w:p w:rsidR="004D20CD" w:rsidRDefault="004D20CD">
      <w:pPr>
        <w:tabs>
          <w:tab w:val="left" w:pos="567"/>
          <w:tab w:val="left" w:pos="1134"/>
          <w:tab w:val="left" w:pos="1701"/>
          <w:tab w:val="left" w:pos="2268"/>
          <w:tab w:val="left" w:pos="6237"/>
        </w:tabs>
        <w:autoSpaceDE w:val="0"/>
        <w:autoSpaceDN w:val="0"/>
        <w:adjustRightInd w:val="0"/>
        <w:ind w:left="567" w:hanging="567"/>
        <w:rPr>
          <w:rFonts w:cs="TimesNewRomanPSMT"/>
          <w:b/>
          <w:szCs w:val="24"/>
        </w:rPr>
      </w:pPr>
      <w:r>
        <w:rPr>
          <w:rFonts w:cs="TimesNewRomanPSMT"/>
          <w:b/>
          <w:bCs/>
          <w:szCs w:val="24"/>
        </w:rPr>
        <w:tab/>
      </w:r>
      <w:r>
        <w:rPr>
          <w:rFonts w:cs="TimesNewRomanPSMT"/>
          <w:b/>
          <w:bCs/>
          <w:szCs w:val="24"/>
        </w:rPr>
        <w:tab/>
      </w:r>
      <w:r>
        <w:rPr>
          <w:rFonts w:ascii="TimesNewRomanPSMT" w:hAnsi="TimesNewRomanPSMT" w:cs="TimesNewRomanPSMT"/>
          <w:b/>
          <w:bCs/>
          <w:szCs w:val="24"/>
        </w:rPr>
        <w:t>b)</w:t>
      </w:r>
      <w:r>
        <w:rPr>
          <w:rFonts w:ascii="TimesNewRomanPSMT" w:hAnsi="TimesNewRomanPSMT" w:cs="TimesNewRomanPSMT"/>
          <w:b/>
          <w:bCs/>
          <w:szCs w:val="24"/>
        </w:rPr>
        <w:tab/>
      </w:r>
      <w:r>
        <w:rPr>
          <w:rFonts w:cs="TimesNewRomanPSMT"/>
          <w:b/>
          <w:bCs/>
          <w:szCs w:val="24"/>
        </w:rPr>
        <w:t>п</w:t>
      </w:r>
      <w:r>
        <w:rPr>
          <w:rFonts w:ascii="TimesNewRomanPSMT" w:hAnsi="TimesNewRomanPSMT" w:cs="TimesNewRomanPSMT"/>
          <w:b/>
          <w:bCs/>
          <w:szCs w:val="24"/>
        </w:rPr>
        <w:t xml:space="preserve">родолжать и усиливать </w:t>
      </w:r>
      <w:r>
        <w:rPr>
          <w:rFonts w:cs="TimesNewRomanPSMT"/>
          <w:b/>
          <w:bCs/>
          <w:szCs w:val="24"/>
        </w:rPr>
        <w:t xml:space="preserve">практику </w:t>
      </w:r>
      <w:r>
        <w:rPr>
          <w:rFonts w:ascii="TimesNewRomanPSMT" w:hAnsi="TimesNewRomanPSMT" w:cs="TimesNewRomanPSMT"/>
          <w:b/>
          <w:bCs/>
          <w:szCs w:val="24"/>
        </w:rPr>
        <w:t>размещени</w:t>
      </w:r>
      <w:r>
        <w:rPr>
          <w:rFonts w:cs="TimesNewRomanPSMT"/>
          <w:b/>
          <w:bCs/>
          <w:szCs w:val="24"/>
        </w:rPr>
        <w:t>я</w:t>
      </w:r>
      <w:r>
        <w:rPr>
          <w:rFonts w:ascii="TimesNewRomanPSMT" w:hAnsi="TimesNewRomanPSMT" w:cs="TimesNewRomanPSMT"/>
          <w:b/>
          <w:bCs/>
          <w:szCs w:val="24"/>
        </w:rPr>
        <w:t xml:space="preserve"> </w:t>
      </w:r>
      <w:r>
        <w:rPr>
          <w:rFonts w:cs="TimesNewRomanPSMT"/>
          <w:b/>
          <w:bCs/>
          <w:szCs w:val="24"/>
        </w:rPr>
        <w:t xml:space="preserve">Сводного отряда по охране порядка </w:t>
      </w:r>
      <w:r>
        <w:rPr>
          <w:rFonts w:ascii="TimesNewRomanPSMT" w:hAnsi="TimesNewRomanPSMT" w:cs="TimesNewRomanPSMT"/>
          <w:b/>
          <w:bCs/>
          <w:szCs w:val="24"/>
        </w:rPr>
        <w:t>(</w:t>
      </w:r>
      <w:r>
        <w:rPr>
          <w:rFonts w:cs="TimesNewRomanPSMT"/>
          <w:b/>
          <w:bCs/>
          <w:szCs w:val="24"/>
        </w:rPr>
        <w:t>СОП</w:t>
      </w:r>
      <w:r>
        <w:rPr>
          <w:rFonts w:ascii="TimesNewRomanPSMT" w:hAnsi="TimesNewRomanPSMT" w:cs="TimesNewRomanPSMT"/>
          <w:b/>
          <w:bCs/>
          <w:szCs w:val="24"/>
        </w:rPr>
        <w:t xml:space="preserve">) </w:t>
      </w:r>
      <w:r>
        <w:rPr>
          <w:rFonts w:cs="TimesNewRomanPSMT"/>
          <w:b/>
          <w:bCs/>
          <w:szCs w:val="24"/>
        </w:rPr>
        <w:t>в окрестностях</w:t>
      </w:r>
      <w:r>
        <w:rPr>
          <w:rFonts w:ascii="TimesNewRomanPSMT" w:hAnsi="TimesNewRomanPSMT" w:cs="TimesNewRomanPSMT"/>
          <w:b/>
          <w:bCs/>
          <w:szCs w:val="24"/>
        </w:rPr>
        <w:t xml:space="preserve"> мест размещения перемещенных лиц и лагер</w:t>
      </w:r>
      <w:r>
        <w:rPr>
          <w:rFonts w:cs="TimesNewRomanPSMT"/>
          <w:b/>
          <w:bCs/>
          <w:szCs w:val="24"/>
        </w:rPr>
        <w:t>ей</w:t>
      </w:r>
      <w:r>
        <w:rPr>
          <w:rFonts w:ascii="TimesNewRomanPSMT" w:hAnsi="TimesNewRomanPSMT" w:cs="TimesNewRomanPSMT"/>
          <w:b/>
          <w:bCs/>
          <w:szCs w:val="24"/>
        </w:rPr>
        <w:t xml:space="preserve"> беженцев с целью обеспечения их защиты, в частности</w:t>
      </w:r>
      <w:r>
        <w:rPr>
          <w:rFonts w:cs="TimesNewRomanPSMT"/>
          <w:b/>
          <w:bCs/>
          <w:szCs w:val="24"/>
        </w:rPr>
        <w:t>, защиты</w:t>
      </w:r>
      <w:r>
        <w:rPr>
          <w:rFonts w:ascii="TimesNewRomanPSMT" w:hAnsi="TimesNewRomanPSMT" w:cs="TimesNewRomanPSMT"/>
          <w:b/>
          <w:bCs/>
          <w:szCs w:val="24"/>
        </w:rPr>
        <w:t xml:space="preserve"> женщин и детей, </w:t>
      </w:r>
      <w:r>
        <w:rPr>
          <w:rFonts w:cs="TimesNewRomanPSMT"/>
          <w:b/>
          <w:bCs/>
          <w:szCs w:val="24"/>
        </w:rPr>
        <w:t xml:space="preserve">предусмотреть простой и общедоступный механизм подачи жалоб, </w:t>
      </w:r>
      <w:r>
        <w:rPr>
          <w:rFonts w:ascii="TimesNewRomanPSMT" w:hAnsi="TimesNewRomanPSMT" w:cs="TimesNewRomanPSMT"/>
          <w:b/>
          <w:bCs/>
          <w:szCs w:val="24"/>
        </w:rPr>
        <w:t>обеспечить систематическую и немедленную передачу жалоб компетентным органам, а также защиту жертв;</w:t>
      </w:r>
    </w:p>
    <w:p w:rsidR="004D20CD" w:rsidRDefault="004D20CD">
      <w:pPr>
        <w:tabs>
          <w:tab w:val="left" w:pos="567"/>
          <w:tab w:val="left" w:pos="1134"/>
          <w:tab w:val="left" w:pos="1701"/>
          <w:tab w:val="left" w:pos="2268"/>
          <w:tab w:val="left" w:pos="6237"/>
        </w:tabs>
        <w:autoSpaceDE w:val="0"/>
        <w:autoSpaceDN w:val="0"/>
        <w:adjustRightInd w:val="0"/>
        <w:ind w:left="567" w:hanging="567"/>
        <w:rPr>
          <w:rFonts w:cs="TimesNewRomanPSMT"/>
          <w:b/>
          <w:szCs w:val="24"/>
        </w:rPr>
      </w:pPr>
    </w:p>
    <w:p w:rsidR="004D20CD" w:rsidRPr="00030A19" w:rsidRDefault="004D20CD">
      <w:pPr>
        <w:tabs>
          <w:tab w:val="left" w:pos="567"/>
          <w:tab w:val="left" w:pos="1134"/>
          <w:tab w:val="left" w:pos="1701"/>
          <w:tab w:val="left" w:pos="2268"/>
          <w:tab w:val="left" w:pos="6237"/>
        </w:tabs>
        <w:autoSpaceDE w:val="0"/>
        <w:autoSpaceDN w:val="0"/>
        <w:adjustRightInd w:val="0"/>
        <w:ind w:left="567" w:hanging="567"/>
        <w:rPr>
          <w:rFonts w:cs="TimesNewRomanPSMT"/>
          <w:b/>
          <w:bCs/>
          <w:szCs w:val="24"/>
        </w:rPr>
      </w:pPr>
      <w:r>
        <w:rPr>
          <w:rFonts w:cs="TimesNewRomanPSMT"/>
          <w:b/>
          <w:bCs/>
          <w:szCs w:val="24"/>
        </w:rPr>
        <w:tab/>
      </w:r>
      <w:r>
        <w:rPr>
          <w:rFonts w:cs="TimesNewRomanPSMT"/>
          <w:b/>
          <w:bCs/>
          <w:szCs w:val="24"/>
        </w:rPr>
        <w:tab/>
      </w:r>
      <w:r>
        <w:rPr>
          <w:rFonts w:ascii="TimesNewRomanPSMT" w:hAnsi="TimesNewRomanPSMT" w:cs="TimesNewRomanPSMT"/>
          <w:b/>
          <w:bCs/>
          <w:szCs w:val="24"/>
        </w:rPr>
        <w:t>c)</w:t>
      </w:r>
      <w:r>
        <w:rPr>
          <w:rFonts w:ascii="TimesNewRomanPSMT" w:hAnsi="TimesNewRomanPSMT" w:cs="TimesNewRomanPSMT"/>
          <w:b/>
          <w:bCs/>
          <w:szCs w:val="24"/>
        </w:rPr>
        <w:tab/>
      </w:r>
      <w:r>
        <w:rPr>
          <w:rFonts w:cs="TimesNewRomanPSMT"/>
          <w:b/>
          <w:bCs/>
          <w:szCs w:val="24"/>
        </w:rPr>
        <w:t>ввести</w:t>
      </w:r>
      <w:r>
        <w:rPr>
          <w:rFonts w:ascii="TimesNewRomanPSMT" w:hAnsi="TimesNewRomanPSMT" w:cs="TimesNewRomanPSMT"/>
          <w:b/>
          <w:bCs/>
          <w:szCs w:val="24"/>
        </w:rPr>
        <w:t xml:space="preserve"> систему реабилитации жертв и </w:t>
      </w:r>
      <w:r>
        <w:rPr>
          <w:rFonts w:cs="TimesNewRomanPSMT"/>
          <w:b/>
          <w:bCs/>
          <w:szCs w:val="24"/>
        </w:rPr>
        <w:t xml:space="preserve">оказания им </w:t>
      </w:r>
      <w:r>
        <w:rPr>
          <w:rFonts w:ascii="TimesNewRomanPSMT" w:hAnsi="TimesNewRomanPSMT" w:cs="TimesNewRomanPSMT"/>
          <w:b/>
          <w:bCs/>
          <w:szCs w:val="24"/>
        </w:rPr>
        <w:t>помощи</w:t>
      </w:r>
      <w:r>
        <w:rPr>
          <w:rFonts w:cs="TimesNewRomanPSMT"/>
          <w:b/>
          <w:bCs/>
          <w:szCs w:val="24"/>
        </w:rPr>
        <w:t>;</w:t>
      </w:r>
    </w:p>
    <w:p w:rsidR="004D20CD" w:rsidRDefault="004D20CD">
      <w:pPr>
        <w:tabs>
          <w:tab w:val="left" w:pos="567"/>
          <w:tab w:val="left" w:pos="1134"/>
          <w:tab w:val="left" w:pos="1701"/>
          <w:tab w:val="left" w:pos="2268"/>
          <w:tab w:val="left" w:pos="6237"/>
        </w:tabs>
        <w:autoSpaceDE w:val="0"/>
        <w:autoSpaceDN w:val="0"/>
        <w:adjustRightInd w:val="0"/>
        <w:ind w:left="567" w:hanging="567"/>
        <w:rPr>
          <w:rFonts w:cs="TimesNewRomanPSMT"/>
          <w:b/>
          <w:szCs w:val="24"/>
        </w:rPr>
      </w:pPr>
    </w:p>
    <w:p w:rsidR="004D20CD" w:rsidRDefault="004D20CD">
      <w:pPr>
        <w:tabs>
          <w:tab w:val="left" w:pos="567"/>
          <w:tab w:val="left" w:pos="1134"/>
          <w:tab w:val="left" w:pos="1701"/>
          <w:tab w:val="left" w:pos="2268"/>
          <w:tab w:val="left" w:pos="6237"/>
        </w:tabs>
        <w:autoSpaceDE w:val="0"/>
        <w:autoSpaceDN w:val="0"/>
        <w:adjustRightInd w:val="0"/>
        <w:ind w:left="567" w:hanging="567"/>
        <w:rPr>
          <w:rFonts w:cs="TimesNewRomanPSMT"/>
          <w:b/>
          <w:bCs/>
          <w:szCs w:val="24"/>
        </w:rPr>
      </w:pPr>
      <w:r>
        <w:rPr>
          <w:rFonts w:cs="TimesNewRomanPSMT"/>
          <w:b/>
          <w:bCs/>
          <w:szCs w:val="24"/>
        </w:rPr>
        <w:tab/>
      </w:r>
      <w:r>
        <w:rPr>
          <w:rFonts w:cs="TimesNewRomanPSMT"/>
          <w:b/>
          <w:bCs/>
          <w:szCs w:val="24"/>
        </w:rPr>
        <w:tab/>
      </w:r>
      <w:r>
        <w:rPr>
          <w:rFonts w:ascii="TimesNewRomanPSMT" w:hAnsi="TimesNewRomanPSMT" w:cs="TimesNewRomanPSMT"/>
          <w:b/>
          <w:bCs/>
          <w:szCs w:val="24"/>
        </w:rPr>
        <w:t>d)</w:t>
      </w:r>
      <w:r>
        <w:rPr>
          <w:rFonts w:ascii="TimesNewRomanPSMT" w:hAnsi="TimesNewRomanPSMT" w:cs="TimesNewRomanPSMT"/>
          <w:b/>
          <w:bCs/>
          <w:szCs w:val="24"/>
        </w:rPr>
        <w:tab/>
      </w:r>
      <w:r>
        <w:rPr>
          <w:rFonts w:cs="TimesNewRomanPSMT"/>
          <w:b/>
          <w:bCs/>
          <w:szCs w:val="24"/>
        </w:rPr>
        <w:t>в</w:t>
      </w:r>
      <w:r>
        <w:rPr>
          <w:rFonts w:ascii="TimesNewRomanPSMT" w:hAnsi="TimesNewRomanPSMT" w:cs="TimesNewRomanPSMT"/>
          <w:b/>
          <w:bCs/>
          <w:szCs w:val="24"/>
        </w:rPr>
        <w:t xml:space="preserve">нести в закон № 06/PR/2002, касающийся поощрения репродуктивного здоровья, поправки, предусматривающие санкции в отношении </w:t>
      </w:r>
      <w:r>
        <w:rPr>
          <w:rFonts w:cs="TimesNewRomanPSMT"/>
          <w:b/>
          <w:bCs/>
          <w:szCs w:val="24"/>
        </w:rPr>
        <w:t>виновных в</w:t>
      </w:r>
      <w:r>
        <w:rPr>
          <w:rFonts w:ascii="TimesNewRomanPSMT" w:hAnsi="TimesNewRomanPSMT" w:cs="TimesNewRomanPSMT"/>
          <w:b/>
          <w:bCs/>
          <w:szCs w:val="24"/>
        </w:rPr>
        <w:t xml:space="preserve"> сексуальных преступлен</w:t>
      </w:r>
      <w:r>
        <w:rPr>
          <w:rFonts w:cs="TimesNewRomanPSMT"/>
          <w:b/>
          <w:bCs/>
          <w:szCs w:val="24"/>
        </w:rPr>
        <w:t>иях</w:t>
      </w:r>
      <w:r>
        <w:rPr>
          <w:rFonts w:ascii="TimesNewRomanPSMT" w:hAnsi="TimesNewRomanPSMT" w:cs="TimesNewRomanPSMT"/>
          <w:b/>
          <w:bCs/>
          <w:szCs w:val="24"/>
        </w:rPr>
        <w:t>, либо включить в Уголовный кодекс преступление сексуального насилия, предусмотрев для него меры наказания, соответствующ</w:t>
      </w:r>
      <w:r>
        <w:rPr>
          <w:rFonts w:cs="TimesNewRomanPSMT"/>
          <w:b/>
          <w:bCs/>
          <w:szCs w:val="24"/>
        </w:rPr>
        <w:t>и</w:t>
      </w:r>
      <w:r>
        <w:rPr>
          <w:rFonts w:ascii="TimesNewRomanPSMT" w:hAnsi="TimesNewRomanPSMT" w:cs="TimesNewRomanPSMT"/>
          <w:b/>
          <w:bCs/>
          <w:szCs w:val="24"/>
        </w:rPr>
        <w:t xml:space="preserve">е тяжести </w:t>
      </w:r>
      <w:r>
        <w:rPr>
          <w:rFonts w:cs="TimesNewRomanPSMT"/>
          <w:b/>
          <w:bCs/>
          <w:szCs w:val="24"/>
        </w:rPr>
        <w:t>совершенных действий</w:t>
      </w:r>
      <w:r>
        <w:rPr>
          <w:rFonts w:ascii="TimesNewRomanPSMT" w:hAnsi="TimesNewRomanPSMT" w:cs="TimesNewRomanPSMT"/>
          <w:b/>
          <w:bCs/>
          <w:szCs w:val="24"/>
        </w:rPr>
        <w:t>;</w:t>
      </w:r>
    </w:p>
    <w:p w:rsidR="004D20CD" w:rsidRDefault="004D20CD">
      <w:pPr>
        <w:tabs>
          <w:tab w:val="left" w:pos="567"/>
          <w:tab w:val="left" w:pos="1134"/>
          <w:tab w:val="left" w:pos="1701"/>
          <w:tab w:val="left" w:pos="2268"/>
          <w:tab w:val="left" w:pos="6237"/>
        </w:tabs>
        <w:autoSpaceDE w:val="0"/>
        <w:autoSpaceDN w:val="0"/>
        <w:adjustRightInd w:val="0"/>
        <w:ind w:left="567" w:hanging="567"/>
        <w:rPr>
          <w:rFonts w:cs="TimesNewRomanPSMT"/>
          <w:b/>
          <w:bCs/>
          <w:szCs w:val="24"/>
        </w:rPr>
      </w:pPr>
    </w:p>
    <w:p w:rsidR="004D20CD" w:rsidRDefault="004D20CD">
      <w:pPr>
        <w:tabs>
          <w:tab w:val="left" w:pos="567"/>
          <w:tab w:val="left" w:pos="1134"/>
          <w:tab w:val="left" w:pos="1701"/>
          <w:tab w:val="left" w:pos="2268"/>
          <w:tab w:val="left" w:pos="6237"/>
        </w:tabs>
        <w:autoSpaceDE w:val="0"/>
        <w:autoSpaceDN w:val="0"/>
        <w:adjustRightInd w:val="0"/>
        <w:ind w:left="567" w:hanging="567"/>
        <w:rPr>
          <w:rFonts w:cs="TimesNewRomanPSMT"/>
          <w:b/>
          <w:szCs w:val="24"/>
        </w:rPr>
      </w:pPr>
      <w:r>
        <w:rPr>
          <w:rFonts w:cs="TimesNewRomanPSMT"/>
          <w:b/>
          <w:bCs/>
          <w:szCs w:val="24"/>
        </w:rPr>
        <w:tab/>
      </w:r>
      <w:r>
        <w:rPr>
          <w:rFonts w:cs="TimesNewRomanPSMT"/>
          <w:b/>
          <w:bCs/>
          <w:szCs w:val="24"/>
        </w:rPr>
        <w:tab/>
      </w:r>
      <w:r>
        <w:rPr>
          <w:rFonts w:ascii="TimesNewRomanPSMT" w:hAnsi="TimesNewRomanPSMT" w:cs="TimesNewRomanPSMT"/>
          <w:b/>
          <w:bCs/>
          <w:szCs w:val="24"/>
        </w:rPr>
        <w:t>e)</w:t>
      </w:r>
      <w:r>
        <w:rPr>
          <w:rFonts w:ascii="TimesNewRomanPSMT" w:hAnsi="TimesNewRomanPSMT" w:cs="TimesNewRomanPSMT"/>
          <w:b/>
          <w:bCs/>
          <w:szCs w:val="24"/>
        </w:rPr>
        <w:tab/>
      </w:r>
      <w:r>
        <w:rPr>
          <w:rFonts w:cs="TimesNewRomanPSMT"/>
          <w:b/>
          <w:bCs/>
          <w:szCs w:val="24"/>
        </w:rPr>
        <w:t>с</w:t>
      </w:r>
      <w:r>
        <w:rPr>
          <w:rFonts w:ascii="TimesNewRomanPSMT" w:hAnsi="TimesNewRomanPSMT" w:cs="TimesNewRomanPSMT"/>
          <w:b/>
          <w:bCs/>
          <w:szCs w:val="24"/>
        </w:rPr>
        <w:t xml:space="preserve">ледить за </w:t>
      </w:r>
      <w:r>
        <w:rPr>
          <w:rFonts w:cs="TimesNewRomanPSMT"/>
          <w:b/>
          <w:bCs/>
          <w:szCs w:val="24"/>
        </w:rPr>
        <w:t>тем, чтобы</w:t>
      </w:r>
      <w:r>
        <w:rPr>
          <w:rFonts w:ascii="TimesNewRomanPSMT" w:hAnsi="TimesNewRomanPSMT" w:cs="TimesNewRomanPSMT"/>
          <w:b/>
          <w:bCs/>
          <w:szCs w:val="24"/>
        </w:rPr>
        <w:t xml:space="preserve"> традиционны</w:t>
      </w:r>
      <w:r>
        <w:rPr>
          <w:rFonts w:cs="TimesNewRomanPSMT"/>
          <w:b/>
          <w:bCs/>
          <w:szCs w:val="24"/>
        </w:rPr>
        <w:t>е виды</w:t>
      </w:r>
      <w:r>
        <w:rPr>
          <w:rFonts w:ascii="TimesNewRomanPSMT" w:hAnsi="TimesNewRomanPSMT" w:cs="TimesNewRomanPSMT"/>
          <w:b/>
          <w:bCs/>
          <w:szCs w:val="24"/>
        </w:rPr>
        <w:t xml:space="preserve"> практик</w:t>
      </w:r>
      <w:r>
        <w:rPr>
          <w:rFonts w:cs="TimesNewRomanPSMT"/>
          <w:b/>
          <w:bCs/>
          <w:szCs w:val="24"/>
        </w:rPr>
        <w:t>и</w:t>
      </w:r>
      <w:r>
        <w:rPr>
          <w:rFonts w:ascii="TimesNewRomanPSMT" w:hAnsi="TimesNewRomanPSMT" w:cs="TimesNewRomanPSMT"/>
          <w:b/>
          <w:bCs/>
          <w:szCs w:val="24"/>
        </w:rPr>
        <w:t xml:space="preserve"> и традиционн</w:t>
      </w:r>
      <w:r>
        <w:rPr>
          <w:rFonts w:cs="TimesNewRomanPSMT"/>
          <w:b/>
          <w:bCs/>
          <w:szCs w:val="24"/>
        </w:rPr>
        <w:t>ое</w:t>
      </w:r>
      <w:r>
        <w:rPr>
          <w:rFonts w:ascii="TimesNewRomanPSMT" w:hAnsi="TimesNewRomanPSMT" w:cs="TimesNewRomanPSMT"/>
          <w:b/>
          <w:bCs/>
          <w:szCs w:val="24"/>
        </w:rPr>
        <w:t xml:space="preserve"> прав</w:t>
      </w:r>
      <w:r>
        <w:rPr>
          <w:rFonts w:cs="TimesNewRomanPSMT"/>
          <w:b/>
          <w:bCs/>
          <w:szCs w:val="24"/>
        </w:rPr>
        <w:t>о не использовал</w:t>
      </w:r>
      <w:r w:rsidR="00A662F3">
        <w:rPr>
          <w:rFonts w:cs="TimesNewRomanPSMT"/>
          <w:b/>
          <w:bCs/>
          <w:szCs w:val="24"/>
        </w:rPr>
        <w:t>и</w:t>
      </w:r>
      <w:r>
        <w:rPr>
          <w:rFonts w:cs="TimesNewRomanPSMT"/>
          <w:b/>
          <w:bCs/>
          <w:szCs w:val="24"/>
        </w:rPr>
        <w:t>сь для обоснования отступлений от абсолютного запрета на применение пыток, о чем напоминал Комитет в своем замечании общего порядка № 2 (2007) относительно соблюдения государствами-участниками положений статьи 2</w:t>
      </w:r>
      <w:r>
        <w:rPr>
          <w:rFonts w:ascii="TimesNewRomanPSMT" w:hAnsi="TimesNewRomanPSMT" w:cs="TimesNewRomanPSMT"/>
          <w:b/>
          <w:bCs/>
          <w:szCs w:val="24"/>
        </w:rPr>
        <w:t>.</w:t>
      </w:r>
    </w:p>
    <w:p w:rsidR="004D20CD" w:rsidRDefault="004D20CD">
      <w:pPr>
        <w:tabs>
          <w:tab w:val="left" w:pos="567"/>
          <w:tab w:val="left" w:pos="1134"/>
          <w:tab w:val="left" w:pos="1701"/>
          <w:tab w:val="left" w:pos="2268"/>
          <w:tab w:val="left" w:pos="6237"/>
        </w:tabs>
        <w:autoSpaceDE w:val="0"/>
        <w:autoSpaceDN w:val="0"/>
        <w:adjustRightInd w:val="0"/>
        <w:rPr>
          <w:rFonts w:ascii="TimesNewRomanPSMT" w:hAnsi="TimesNewRomanPSMT" w:cs="TimesNewRomanPSMT"/>
          <w:szCs w:val="24"/>
        </w:rPr>
      </w:pPr>
    </w:p>
    <w:p w:rsidR="004D20CD" w:rsidRDefault="004D20CD">
      <w:pPr>
        <w:tabs>
          <w:tab w:val="left" w:pos="567"/>
          <w:tab w:val="left" w:pos="1134"/>
          <w:tab w:val="left" w:pos="1701"/>
          <w:tab w:val="left" w:pos="2268"/>
          <w:tab w:val="left" w:pos="6237"/>
        </w:tabs>
        <w:autoSpaceDE w:val="0"/>
        <w:autoSpaceDN w:val="0"/>
        <w:adjustRightInd w:val="0"/>
        <w:rPr>
          <w:rFonts w:cs="TimesNewRomanPSMT"/>
          <w:b/>
          <w:bCs/>
          <w:szCs w:val="24"/>
        </w:rPr>
      </w:pPr>
      <w:r>
        <w:rPr>
          <w:rFonts w:ascii="TimesNewRomanPSMT" w:hAnsi="TimesNewRomanPSMT" w:cs="TimesNewRomanPSMT"/>
          <w:b/>
          <w:bCs/>
          <w:szCs w:val="24"/>
        </w:rPr>
        <w:br w:type="column"/>
        <w:t>Обязательств</w:t>
      </w:r>
      <w:r>
        <w:rPr>
          <w:rFonts w:cs="TimesNewRomanPSMT"/>
          <w:b/>
          <w:bCs/>
          <w:szCs w:val="24"/>
        </w:rPr>
        <w:t>о</w:t>
      </w:r>
      <w:r>
        <w:rPr>
          <w:rFonts w:ascii="TimesNewRomanPSMT" w:hAnsi="TimesNewRomanPSMT" w:cs="TimesNewRomanPSMT"/>
          <w:b/>
          <w:bCs/>
          <w:szCs w:val="24"/>
        </w:rPr>
        <w:t xml:space="preserve"> </w:t>
      </w:r>
      <w:r>
        <w:rPr>
          <w:rFonts w:cs="TimesNewRomanPSMT"/>
          <w:b/>
          <w:bCs/>
          <w:szCs w:val="24"/>
        </w:rPr>
        <w:t>проводить</w:t>
      </w:r>
      <w:r>
        <w:rPr>
          <w:rFonts w:ascii="TimesNewRomanPSMT" w:hAnsi="TimesNewRomanPSMT" w:cs="TimesNewRomanPSMT"/>
          <w:b/>
          <w:bCs/>
          <w:szCs w:val="24"/>
        </w:rPr>
        <w:t xml:space="preserve"> расследовани</w:t>
      </w:r>
      <w:r>
        <w:rPr>
          <w:rFonts w:cs="TimesNewRomanPSMT"/>
          <w:b/>
          <w:bCs/>
          <w:szCs w:val="24"/>
        </w:rPr>
        <w:t>я</w:t>
      </w:r>
      <w:r>
        <w:rPr>
          <w:rFonts w:ascii="TimesNewRomanPSMT" w:hAnsi="TimesNewRomanPSMT" w:cs="TimesNewRomanPSMT"/>
          <w:b/>
          <w:bCs/>
          <w:szCs w:val="24"/>
        </w:rPr>
        <w:t xml:space="preserve"> и право пода</w:t>
      </w:r>
      <w:r>
        <w:rPr>
          <w:rFonts w:cs="TimesNewRomanPSMT"/>
          <w:b/>
          <w:bCs/>
          <w:szCs w:val="24"/>
        </w:rPr>
        <w:t>вать</w:t>
      </w:r>
      <w:r>
        <w:rPr>
          <w:rFonts w:ascii="TimesNewRomanPSMT" w:hAnsi="TimesNewRomanPSMT" w:cs="TimesNewRomanPSMT"/>
          <w:b/>
          <w:bCs/>
          <w:szCs w:val="24"/>
        </w:rPr>
        <w:t xml:space="preserve"> жалоб</w:t>
      </w:r>
      <w:r>
        <w:rPr>
          <w:rFonts w:cs="TimesNewRomanPSMT"/>
          <w:b/>
          <w:bCs/>
          <w:szCs w:val="24"/>
        </w:rPr>
        <w:t>у</w:t>
      </w:r>
    </w:p>
    <w:p w:rsidR="004D20CD" w:rsidRDefault="004D20CD">
      <w:pPr>
        <w:tabs>
          <w:tab w:val="left" w:pos="567"/>
          <w:tab w:val="left" w:pos="1134"/>
          <w:tab w:val="left" w:pos="1701"/>
          <w:tab w:val="left" w:pos="2268"/>
          <w:tab w:val="left" w:pos="6237"/>
        </w:tabs>
        <w:autoSpaceDE w:val="0"/>
        <w:autoSpaceDN w:val="0"/>
        <w:adjustRightInd w:val="0"/>
        <w:rPr>
          <w:rFonts w:ascii="TimesNewRomanPSMT" w:hAnsi="TimesNewRomanPSMT" w:cs="TimesNewRomanPSMT"/>
          <w:szCs w:val="24"/>
        </w:rPr>
      </w:pPr>
    </w:p>
    <w:p w:rsidR="004D20CD" w:rsidRDefault="004D20CD">
      <w:pPr>
        <w:tabs>
          <w:tab w:val="left" w:pos="567"/>
          <w:tab w:val="left" w:pos="1134"/>
          <w:tab w:val="left" w:pos="1701"/>
          <w:tab w:val="left" w:pos="2268"/>
          <w:tab w:val="left" w:pos="6237"/>
        </w:tabs>
        <w:autoSpaceDE w:val="0"/>
        <w:autoSpaceDN w:val="0"/>
        <w:adjustRightInd w:val="0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21.</w:t>
      </w:r>
      <w:r>
        <w:rPr>
          <w:rFonts w:ascii="TimesNewRomanPSMT" w:hAnsi="TimesNewRomanPSMT" w:cs="TimesNewRomanPSMT"/>
          <w:szCs w:val="24"/>
        </w:rPr>
        <w:tab/>
        <w:t xml:space="preserve">Комитет выражает обеспокоенность тем, что в действующем Уголовно-процессуальном кодексе нет положений, наделяющих судебные власти </w:t>
      </w:r>
      <w:r>
        <w:rPr>
          <w:rFonts w:cs="TimesNewRomanPSMT"/>
          <w:szCs w:val="24"/>
        </w:rPr>
        <w:t xml:space="preserve">полномочиями </w:t>
      </w:r>
      <w:r>
        <w:rPr>
          <w:rFonts w:ascii="TimesNewRomanPSMT" w:hAnsi="TimesNewRomanPSMT" w:cs="TimesNewRomanPSMT"/>
          <w:szCs w:val="24"/>
        </w:rPr>
        <w:t xml:space="preserve">начинать расследование по простому </w:t>
      </w:r>
      <w:r>
        <w:rPr>
          <w:rFonts w:cs="TimesNewRomanPSMT"/>
          <w:szCs w:val="24"/>
        </w:rPr>
        <w:t>предположению</w:t>
      </w:r>
      <w:r>
        <w:rPr>
          <w:rFonts w:ascii="TimesNewRomanPSMT" w:hAnsi="TimesNewRomanPSMT" w:cs="TimesNewRomanPSMT"/>
          <w:szCs w:val="24"/>
        </w:rPr>
        <w:t xml:space="preserve"> </w:t>
      </w:r>
      <w:r>
        <w:rPr>
          <w:rFonts w:cs="TimesNewRomanPSMT"/>
          <w:szCs w:val="24"/>
        </w:rPr>
        <w:t>о</w:t>
      </w:r>
      <w:r>
        <w:rPr>
          <w:rFonts w:ascii="TimesNewRomanPSMT" w:hAnsi="TimesNewRomanPSMT" w:cs="TimesNewRomanPSMT"/>
          <w:szCs w:val="24"/>
        </w:rPr>
        <w:t xml:space="preserve"> том, что имели место акты пыток и </w:t>
      </w:r>
      <w:r w:rsidR="00A662F3">
        <w:rPr>
          <w:rFonts w:cs="TimesNewRomanPSMT"/>
          <w:szCs w:val="24"/>
        </w:rPr>
        <w:t>жестокого</w:t>
      </w:r>
      <w:r>
        <w:rPr>
          <w:rFonts w:ascii="TimesNewRomanPSMT" w:hAnsi="TimesNewRomanPSMT" w:cs="TimesNewRomanPSMT"/>
          <w:szCs w:val="24"/>
        </w:rPr>
        <w:t xml:space="preserve"> обращения.  Кроме того, Комитет обеспокоен </w:t>
      </w:r>
      <w:r>
        <w:rPr>
          <w:rFonts w:cs="TimesNewRomanPSMT"/>
          <w:szCs w:val="24"/>
        </w:rPr>
        <w:t>полученной</w:t>
      </w:r>
      <w:r>
        <w:rPr>
          <w:rFonts w:ascii="TimesNewRomanPSMT" w:hAnsi="TimesNewRomanPSMT" w:cs="TimesNewRomanPSMT"/>
          <w:szCs w:val="24"/>
        </w:rPr>
        <w:t xml:space="preserve"> от государства-участника информацией о том, что част</w:t>
      </w:r>
      <w:r>
        <w:rPr>
          <w:rFonts w:cs="TimesNewRomanPSMT"/>
          <w:szCs w:val="24"/>
        </w:rPr>
        <w:t>о</w:t>
      </w:r>
      <w:r>
        <w:rPr>
          <w:rFonts w:ascii="TimesNewRomanPSMT" w:hAnsi="TimesNewRomanPSMT" w:cs="TimesNewRomanPSMT"/>
          <w:szCs w:val="24"/>
        </w:rPr>
        <w:t xml:space="preserve"> жалобы на акты пыток, поступившие к прокурору или к следственному судье, не </w:t>
      </w:r>
      <w:r>
        <w:rPr>
          <w:rFonts w:cs="TimesNewRomanPSMT"/>
          <w:szCs w:val="24"/>
        </w:rPr>
        <w:t>приводят к каким-либо последующим действиям</w:t>
      </w:r>
      <w:r>
        <w:rPr>
          <w:rFonts w:ascii="TimesNewRomanPSMT" w:hAnsi="TimesNewRomanPSMT" w:cs="TimesNewRomanPSMT"/>
          <w:szCs w:val="24"/>
        </w:rPr>
        <w:t xml:space="preserve"> (статья 12).</w:t>
      </w:r>
    </w:p>
    <w:p w:rsidR="004D20CD" w:rsidRDefault="004D20CD">
      <w:pPr>
        <w:tabs>
          <w:tab w:val="left" w:pos="567"/>
          <w:tab w:val="left" w:pos="1134"/>
          <w:tab w:val="left" w:pos="1701"/>
          <w:tab w:val="left" w:pos="2268"/>
          <w:tab w:val="left" w:pos="6237"/>
        </w:tabs>
        <w:autoSpaceDE w:val="0"/>
        <w:autoSpaceDN w:val="0"/>
        <w:adjustRightInd w:val="0"/>
        <w:rPr>
          <w:rFonts w:ascii="TimesNewRomanPSMT" w:hAnsi="TimesNewRomanPSMT" w:cs="TimesNewRomanPSMT"/>
          <w:szCs w:val="24"/>
        </w:rPr>
      </w:pPr>
    </w:p>
    <w:p w:rsidR="004D20CD" w:rsidRDefault="004D20CD">
      <w:pPr>
        <w:tabs>
          <w:tab w:val="left" w:pos="567"/>
          <w:tab w:val="left" w:pos="1134"/>
          <w:tab w:val="left" w:pos="1701"/>
          <w:tab w:val="left" w:pos="2268"/>
          <w:tab w:val="left" w:pos="6237"/>
        </w:tabs>
        <w:autoSpaceDE w:val="0"/>
        <w:autoSpaceDN w:val="0"/>
        <w:adjustRightInd w:val="0"/>
        <w:ind w:left="567" w:hanging="567"/>
        <w:rPr>
          <w:rFonts w:cs="TimesNewRomanPSMT"/>
          <w:b/>
          <w:bCs/>
          <w:szCs w:val="24"/>
        </w:rPr>
      </w:pPr>
      <w:r>
        <w:rPr>
          <w:rFonts w:cs="TimesNewRomanPSMT"/>
          <w:b/>
          <w:bCs/>
          <w:szCs w:val="24"/>
        </w:rPr>
        <w:tab/>
      </w:r>
      <w:r>
        <w:rPr>
          <w:rFonts w:ascii="TimesNewRomanPSMT" w:hAnsi="TimesNewRomanPSMT" w:cs="TimesNewRomanPSMT"/>
          <w:b/>
          <w:bCs/>
          <w:szCs w:val="24"/>
        </w:rPr>
        <w:t xml:space="preserve">Государство-участник </w:t>
      </w:r>
      <w:r w:rsidR="00A662F3">
        <w:rPr>
          <w:rFonts w:cs="TimesNewRomanPSMT"/>
          <w:b/>
          <w:bCs/>
          <w:szCs w:val="24"/>
        </w:rPr>
        <w:t>следует</w:t>
      </w:r>
      <w:r>
        <w:rPr>
          <w:rFonts w:ascii="TimesNewRomanPSMT" w:hAnsi="TimesNewRomanPSMT" w:cs="TimesNewRomanPSMT"/>
          <w:b/>
          <w:bCs/>
          <w:szCs w:val="24"/>
        </w:rPr>
        <w:t xml:space="preserve"> пересмотреть Уголовно-процессуальный кодекс таким образом, чтобы включить в него четкие положения об </w:t>
      </w:r>
      <w:r>
        <w:rPr>
          <w:rFonts w:cs="TimesNewRomanPSMT"/>
          <w:b/>
          <w:bCs/>
          <w:szCs w:val="24"/>
        </w:rPr>
        <w:t>обязательствах</w:t>
      </w:r>
      <w:r>
        <w:rPr>
          <w:rFonts w:ascii="TimesNewRomanPSMT" w:hAnsi="TimesNewRomanPSMT" w:cs="TimesNewRomanPSMT"/>
          <w:b/>
          <w:bCs/>
          <w:szCs w:val="24"/>
        </w:rPr>
        <w:t xml:space="preserve"> компетентных органов</w:t>
      </w:r>
      <w:r>
        <w:rPr>
          <w:rFonts w:cs="TimesNewRomanPSMT"/>
          <w:b/>
          <w:bCs/>
          <w:szCs w:val="24"/>
        </w:rPr>
        <w:t xml:space="preserve"> систематически </w:t>
      </w:r>
      <w:r w:rsidR="00A662F3">
        <w:rPr>
          <w:rFonts w:cs="TimesNewRomanPSMT"/>
          <w:b/>
          <w:bCs/>
          <w:szCs w:val="24"/>
        </w:rPr>
        <w:t>проводить</w:t>
      </w:r>
      <w:r>
        <w:rPr>
          <w:b/>
          <w:szCs w:val="24"/>
        </w:rPr>
        <w:t xml:space="preserve"> объективные и беспристрастные расследования без предварительного получения жалобы потерпевшего во всех случаях, когда имеются достаточные основания полагать, что был совершен акт пытки.</w:t>
      </w:r>
    </w:p>
    <w:p w:rsidR="004D20CD" w:rsidRDefault="004D20CD">
      <w:pPr>
        <w:tabs>
          <w:tab w:val="left" w:pos="567"/>
          <w:tab w:val="left" w:pos="1134"/>
          <w:tab w:val="left" w:pos="1701"/>
          <w:tab w:val="left" w:pos="2268"/>
          <w:tab w:val="left" w:pos="6237"/>
        </w:tabs>
        <w:autoSpaceDE w:val="0"/>
        <w:autoSpaceDN w:val="0"/>
        <w:adjustRightInd w:val="0"/>
        <w:rPr>
          <w:rFonts w:ascii="TimesNewRomanPSMT" w:hAnsi="TimesNewRomanPSMT" w:cs="TimesNewRomanPSMT"/>
          <w:szCs w:val="24"/>
        </w:rPr>
      </w:pPr>
    </w:p>
    <w:p w:rsidR="004D20CD" w:rsidRDefault="004D20CD">
      <w:pPr>
        <w:tabs>
          <w:tab w:val="left" w:pos="567"/>
          <w:tab w:val="left" w:pos="1134"/>
          <w:tab w:val="left" w:pos="1701"/>
          <w:tab w:val="left" w:pos="2268"/>
          <w:tab w:val="left" w:pos="6237"/>
        </w:tabs>
        <w:autoSpaceDE w:val="0"/>
        <w:autoSpaceDN w:val="0"/>
        <w:adjustRightInd w:val="0"/>
        <w:rPr>
          <w:rFonts w:cs="TimesNewRomanPSMT"/>
          <w:b/>
          <w:bCs/>
          <w:szCs w:val="24"/>
        </w:rPr>
      </w:pPr>
      <w:r>
        <w:rPr>
          <w:rFonts w:ascii="TimesNewRomanPSMT" w:hAnsi="TimesNewRomanPSMT" w:cs="TimesNewRomanPSMT"/>
          <w:b/>
          <w:bCs/>
          <w:szCs w:val="24"/>
        </w:rPr>
        <w:t>Безнаказанность</w:t>
      </w:r>
    </w:p>
    <w:p w:rsidR="004D20CD" w:rsidRPr="00B71C12" w:rsidRDefault="004D20CD">
      <w:pPr>
        <w:tabs>
          <w:tab w:val="left" w:pos="567"/>
          <w:tab w:val="left" w:pos="1134"/>
          <w:tab w:val="left" w:pos="1701"/>
          <w:tab w:val="left" w:pos="2268"/>
          <w:tab w:val="left" w:pos="6237"/>
        </w:tabs>
        <w:autoSpaceDE w:val="0"/>
        <w:autoSpaceDN w:val="0"/>
        <w:adjustRightInd w:val="0"/>
        <w:rPr>
          <w:rFonts w:cs="TimesNewRomanPSMT"/>
          <w:b/>
          <w:bCs/>
          <w:szCs w:val="24"/>
        </w:rPr>
      </w:pPr>
    </w:p>
    <w:p w:rsidR="004D20CD" w:rsidRDefault="004D20CD" w:rsidP="00EE529B">
      <w:pPr>
        <w:tabs>
          <w:tab w:val="clear" w:pos="567"/>
          <w:tab w:val="clear" w:pos="1134"/>
          <w:tab w:val="clear" w:pos="1701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NewRomanPSMT"/>
          <w:szCs w:val="24"/>
        </w:rPr>
      </w:pPr>
      <w:r w:rsidRPr="005606D4">
        <w:rPr>
          <w:rFonts w:cs="TimesNewRomanPSMT"/>
          <w:szCs w:val="24"/>
        </w:rPr>
        <w:t>22.</w:t>
      </w:r>
      <w:r w:rsidRPr="005606D4">
        <w:rPr>
          <w:rFonts w:cs="TimesNewRomanPSMT"/>
          <w:szCs w:val="24"/>
        </w:rPr>
        <w:tab/>
      </w:r>
      <w:r w:rsidRPr="005606D4">
        <w:rPr>
          <w:rFonts w:ascii="TimesNewRomanPSMT" w:hAnsi="TimesNewRomanPSMT" w:cs="TimesNewRomanPSMT"/>
          <w:szCs w:val="24"/>
        </w:rPr>
        <w:t>Комитет выражает серьезную обеспокоенность:</w:t>
      </w:r>
    </w:p>
    <w:p w:rsidR="004D20CD" w:rsidRDefault="004D20CD" w:rsidP="00EE529B">
      <w:pPr>
        <w:tabs>
          <w:tab w:val="clear" w:pos="567"/>
          <w:tab w:val="clear" w:pos="1134"/>
          <w:tab w:val="clear" w:pos="1701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NewRomanPSMT"/>
          <w:szCs w:val="24"/>
        </w:rPr>
      </w:pPr>
    </w:p>
    <w:p w:rsidR="004D20CD" w:rsidRDefault="004D20CD" w:rsidP="00EE529B">
      <w:pPr>
        <w:tabs>
          <w:tab w:val="clear" w:pos="567"/>
          <w:tab w:val="clear" w:pos="1134"/>
          <w:tab w:val="clear" w:pos="1701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NewRomanPSMT"/>
          <w:szCs w:val="24"/>
        </w:rPr>
      </w:pPr>
      <w:r w:rsidRPr="000414C7">
        <w:rPr>
          <w:rFonts w:ascii="TimesNewRomanPSMT" w:hAnsi="TimesNewRomanPSMT" w:cs="TimesNewRomanPSMT"/>
          <w:szCs w:val="24"/>
        </w:rPr>
        <w:tab/>
      </w:r>
      <w:r w:rsidRPr="005606D4">
        <w:rPr>
          <w:rFonts w:ascii="TimesNewRomanPSMT" w:hAnsi="TimesNewRomanPSMT" w:cs="TimesNewRomanPSMT"/>
          <w:szCs w:val="24"/>
        </w:rPr>
        <w:t>a)</w:t>
      </w:r>
      <w:r w:rsidRPr="005606D4">
        <w:rPr>
          <w:rFonts w:ascii="TimesNewRomanPSMT" w:hAnsi="TimesNewRomanPSMT" w:cs="TimesNewRomanPSMT"/>
          <w:szCs w:val="24"/>
        </w:rPr>
        <w:tab/>
      </w:r>
      <w:r>
        <w:rPr>
          <w:rFonts w:cs="TimesNewRomanPSMT"/>
          <w:szCs w:val="24"/>
        </w:rPr>
        <w:t>т</w:t>
      </w:r>
      <w:r w:rsidRPr="005606D4">
        <w:rPr>
          <w:rFonts w:ascii="TimesNewRomanPSMT" w:hAnsi="TimesNewRomanPSMT" w:cs="TimesNewRomanPSMT"/>
          <w:szCs w:val="24"/>
        </w:rPr>
        <w:t xml:space="preserve">ем обстоятельством, что </w:t>
      </w:r>
      <w:r>
        <w:rPr>
          <w:rFonts w:cs="TimesNewRomanPSMT"/>
          <w:szCs w:val="24"/>
        </w:rPr>
        <w:t>достоверные</w:t>
      </w:r>
      <w:r w:rsidRPr="005606D4">
        <w:rPr>
          <w:rFonts w:ascii="TimesNewRomanPSMT" w:hAnsi="TimesNewRomanPSMT" w:cs="TimesNewRomanPSMT"/>
          <w:szCs w:val="24"/>
        </w:rPr>
        <w:t xml:space="preserve"> сообщения о совершении актов пыток и </w:t>
      </w:r>
      <w:r>
        <w:rPr>
          <w:rFonts w:cs="TimesNewRomanPSMT"/>
          <w:szCs w:val="24"/>
        </w:rPr>
        <w:t>жестокого</w:t>
      </w:r>
      <w:r w:rsidRPr="005606D4">
        <w:rPr>
          <w:rFonts w:ascii="TimesNewRomanPSMT" w:hAnsi="TimesNewRomanPSMT" w:cs="TimesNewRomanPSMT"/>
          <w:szCs w:val="24"/>
        </w:rPr>
        <w:t xml:space="preserve"> обращени</w:t>
      </w:r>
      <w:r>
        <w:rPr>
          <w:rFonts w:cs="TimesNewRomanPSMT"/>
          <w:szCs w:val="24"/>
        </w:rPr>
        <w:t>я</w:t>
      </w:r>
      <w:r w:rsidRPr="005606D4">
        <w:rPr>
          <w:rFonts w:ascii="TimesNewRomanPSMT" w:hAnsi="TimesNewRomanPSMT" w:cs="TimesNewRomanPSMT"/>
          <w:szCs w:val="24"/>
        </w:rPr>
        <w:t xml:space="preserve"> редко становятся предметом расследований и приводят к возбуждению судебного преследования, что</w:t>
      </w:r>
      <w:r>
        <w:rPr>
          <w:rFonts w:cs="TimesNewRomanPSMT"/>
          <w:szCs w:val="24"/>
        </w:rPr>
        <w:t xml:space="preserve"> виновным лицам </w:t>
      </w:r>
      <w:r w:rsidRPr="005606D4">
        <w:rPr>
          <w:rFonts w:ascii="TimesNewRomanPSMT" w:hAnsi="TimesNewRomanPSMT" w:cs="TimesNewRomanPSMT"/>
          <w:szCs w:val="24"/>
        </w:rPr>
        <w:t xml:space="preserve">редко выносятся обвинительные приговоры, а если они выносятся, то их </w:t>
      </w:r>
      <w:r>
        <w:rPr>
          <w:rFonts w:cs="TimesNewRomanPSMT"/>
          <w:szCs w:val="24"/>
        </w:rPr>
        <w:t>приговаривают</w:t>
      </w:r>
      <w:r w:rsidRPr="005606D4">
        <w:rPr>
          <w:rFonts w:ascii="TimesNewRomanPSMT" w:hAnsi="TimesNewRomanPSMT" w:cs="TimesNewRomanPSMT"/>
          <w:szCs w:val="24"/>
        </w:rPr>
        <w:t xml:space="preserve"> к легким наказаниям, никак не </w:t>
      </w:r>
      <w:r>
        <w:rPr>
          <w:rFonts w:cs="TimesNewRomanPSMT"/>
          <w:szCs w:val="24"/>
        </w:rPr>
        <w:t>соответствующим</w:t>
      </w:r>
      <w:r w:rsidRPr="005606D4">
        <w:rPr>
          <w:rFonts w:ascii="TimesNewRomanPSMT" w:hAnsi="TimesNewRomanPSMT" w:cs="TimesNewRomanPSMT"/>
          <w:szCs w:val="24"/>
        </w:rPr>
        <w:t xml:space="preserve"> серьезност</w:t>
      </w:r>
      <w:r>
        <w:rPr>
          <w:rFonts w:cs="TimesNewRomanPSMT"/>
          <w:szCs w:val="24"/>
        </w:rPr>
        <w:t>и</w:t>
      </w:r>
      <w:r w:rsidRPr="005606D4">
        <w:rPr>
          <w:rFonts w:ascii="TimesNewRomanPSMT" w:hAnsi="TimesNewRomanPSMT" w:cs="TimesNewRomanPSMT"/>
          <w:szCs w:val="24"/>
        </w:rPr>
        <w:t xml:space="preserve"> их преступлений;</w:t>
      </w:r>
    </w:p>
    <w:p w:rsidR="004D20CD" w:rsidRDefault="004D20CD" w:rsidP="00EE529B">
      <w:pPr>
        <w:tabs>
          <w:tab w:val="clear" w:pos="567"/>
          <w:tab w:val="clear" w:pos="1134"/>
          <w:tab w:val="clear" w:pos="1701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NewRomanPSMT"/>
          <w:szCs w:val="24"/>
        </w:rPr>
      </w:pPr>
    </w:p>
    <w:p w:rsidR="004D20CD" w:rsidRDefault="004D20CD" w:rsidP="00EE529B">
      <w:pPr>
        <w:tabs>
          <w:tab w:val="clear" w:pos="567"/>
          <w:tab w:val="clear" w:pos="1134"/>
          <w:tab w:val="clear" w:pos="1701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NewRomanPSMT"/>
          <w:szCs w:val="24"/>
        </w:rPr>
      </w:pPr>
      <w:r w:rsidRPr="000414C7">
        <w:rPr>
          <w:rFonts w:ascii="TimesNewRomanPSMT" w:hAnsi="TimesNewRomanPSMT" w:cs="TimesNewRomanPSMT"/>
          <w:szCs w:val="24"/>
        </w:rPr>
        <w:tab/>
      </w:r>
      <w:r w:rsidRPr="005606D4">
        <w:rPr>
          <w:rFonts w:ascii="TimesNewRomanPSMT" w:hAnsi="TimesNewRomanPSMT" w:cs="TimesNewRomanPSMT"/>
          <w:szCs w:val="24"/>
        </w:rPr>
        <w:t>b)</w:t>
      </w:r>
      <w:r w:rsidRPr="005606D4">
        <w:rPr>
          <w:rFonts w:ascii="TimesNewRomanPSMT" w:hAnsi="TimesNewRomanPSMT" w:cs="TimesNewRomanPSMT"/>
          <w:szCs w:val="24"/>
        </w:rPr>
        <w:tab/>
      </w:r>
      <w:r>
        <w:rPr>
          <w:rFonts w:cs="TimesNewRomanPSMT"/>
          <w:szCs w:val="24"/>
        </w:rPr>
        <w:t>атмосферой</w:t>
      </w:r>
      <w:r w:rsidRPr="005606D4">
        <w:rPr>
          <w:rFonts w:ascii="TimesNewRomanPSMT" w:hAnsi="TimesNewRomanPSMT" w:cs="TimesNewRomanPSMT"/>
          <w:szCs w:val="24"/>
        </w:rPr>
        <w:t xml:space="preserve"> безнаказанности, окружающ</w:t>
      </w:r>
      <w:r>
        <w:rPr>
          <w:rFonts w:cs="TimesNewRomanPSMT"/>
          <w:szCs w:val="24"/>
        </w:rPr>
        <w:t>ей</w:t>
      </w:r>
      <w:r w:rsidRPr="005606D4">
        <w:rPr>
          <w:rFonts w:ascii="TimesNewRomanPSMT" w:hAnsi="TimesNewRomanPSMT" w:cs="TimesNewRomanPSMT"/>
          <w:szCs w:val="24"/>
        </w:rPr>
        <w:t xml:space="preserve"> лиц, </w:t>
      </w:r>
      <w:r>
        <w:rPr>
          <w:rFonts w:cs="TimesNewRomanPSMT"/>
          <w:szCs w:val="24"/>
        </w:rPr>
        <w:t>виновных в</w:t>
      </w:r>
      <w:r w:rsidRPr="005606D4">
        <w:rPr>
          <w:rFonts w:ascii="TimesNewRomanPSMT" w:hAnsi="TimesNewRomanPSMT" w:cs="TimesNewRomanPSMT"/>
          <w:szCs w:val="24"/>
        </w:rPr>
        <w:t xml:space="preserve"> пыт</w:t>
      </w:r>
      <w:r>
        <w:rPr>
          <w:rFonts w:cs="TimesNewRomanPSMT"/>
          <w:szCs w:val="24"/>
        </w:rPr>
        <w:t>ках</w:t>
      </w:r>
      <w:r w:rsidRPr="005606D4">
        <w:rPr>
          <w:rFonts w:ascii="TimesNewRomanPSMT" w:hAnsi="TimesNewRomanPSMT" w:cs="TimesNewRomanPSMT"/>
          <w:szCs w:val="24"/>
        </w:rPr>
        <w:t xml:space="preserve">, в частности, </w:t>
      </w:r>
      <w:r>
        <w:rPr>
          <w:rFonts w:cs="TimesNewRomanPSMT"/>
          <w:szCs w:val="24"/>
        </w:rPr>
        <w:t>военнослужащих, сотрудников</w:t>
      </w:r>
      <w:r w:rsidRPr="005606D4">
        <w:rPr>
          <w:rFonts w:ascii="TimesNewRomanPSMT" w:hAnsi="TimesNewRomanPSMT" w:cs="TimesNewRomanPSMT"/>
          <w:szCs w:val="24"/>
        </w:rPr>
        <w:t>, полиции, АНБ, бывшего Управления документации и безопасности (</w:t>
      </w:r>
      <w:r>
        <w:rPr>
          <w:rFonts w:cs="TimesNewRomanPSMT"/>
          <w:szCs w:val="24"/>
        </w:rPr>
        <w:t>ДДС</w:t>
      </w:r>
      <w:r w:rsidRPr="005606D4">
        <w:rPr>
          <w:rFonts w:ascii="TimesNewRomanPSMT" w:hAnsi="TimesNewRomanPSMT" w:cs="TimesNewRomanPSMT"/>
          <w:szCs w:val="24"/>
        </w:rPr>
        <w:t xml:space="preserve">) и других государственных </w:t>
      </w:r>
      <w:r>
        <w:rPr>
          <w:rFonts w:cs="TimesNewRomanPSMT"/>
          <w:szCs w:val="24"/>
        </w:rPr>
        <w:t>органов</w:t>
      </w:r>
      <w:r w:rsidRPr="005606D4">
        <w:rPr>
          <w:rFonts w:ascii="TimesNewRomanPSMT" w:hAnsi="TimesNewRomanPSMT" w:cs="TimesNewRomanPSMT"/>
          <w:szCs w:val="24"/>
        </w:rPr>
        <w:t xml:space="preserve">, в </w:t>
      </w:r>
      <w:r>
        <w:rPr>
          <w:rFonts w:cs="TimesNewRomanPSMT"/>
          <w:szCs w:val="24"/>
        </w:rPr>
        <w:t>особенности</w:t>
      </w:r>
      <w:r w:rsidRPr="005606D4">
        <w:rPr>
          <w:rFonts w:ascii="TimesNewRomanPSMT" w:hAnsi="TimesNewRomanPSMT" w:cs="TimesNewRomanPSMT"/>
          <w:szCs w:val="24"/>
        </w:rPr>
        <w:t xml:space="preserve"> тех, которые занимают высокие посты и планировали, распоряжались или осуществляли акты пыток, в </w:t>
      </w:r>
      <w:r>
        <w:rPr>
          <w:rFonts w:cs="TimesNewRomanPSMT"/>
          <w:szCs w:val="24"/>
        </w:rPr>
        <w:t>том числе</w:t>
      </w:r>
      <w:r w:rsidRPr="005606D4">
        <w:rPr>
          <w:rFonts w:ascii="TimesNewRomanPSMT" w:hAnsi="TimesNewRomanPSMT" w:cs="TimesNewRomanPSMT"/>
          <w:szCs w:val="24"/>
        </w:rPr>
        <w:t xml:space="preserve"> во времена режима Хиссена Хабр</w:t>
      </w:r>
      <w:r>
        <w:rPr>
          <w:rFonts w:cs="TimesNewRomanPSMT"/>
          <w:szCs w:val="24"/>
        </w:rPr>
        <w:t>е</w:t>
      </w:r>
      <w:r w:rsidRPr="005606D4">
        <w:rPr>
          <w:rFonts w:ascii="TimesNewRomanPSMT" w:hAnsi="TimesNewRomanPSMT" w:cs="TimesNewRomanPSMT"/>
          <w:szCs w:val="24"/>
        </w:rPr>
        <w:t xml:space="preserve"> или вооруженных конфликтов 2006 и 2008</w:t>
      </w:r>
      <w:r>
        <w:rPr>
          <w:rFonts w:ascii="TimesNewRomanPSMT" w:hAnsi="TimesNewRomanPSMT" w:cs="TimesNewRomanPSMT"/>
          <w:szCs w:val="24"/>
          <w:lang w:val="en-US"/>
        </w:rPr>
        <w:t> </w:t>
      </w:r>
      <w:r w:rsidRPr="005606D4">
        <w:rPr>
          <w:rFonts w:ascii="TimesNewRomanPSMT" w:hAnsi="TimesNewRomanPSMT" w:cs="TimesNewRomanPSMT"/>
          <w:szCs w:val="24"/>
        </w:rPr>
        <w:t>год</w:t>
      </w:r>
      <w:r>
        <w:rPr>
          <w:rFonts w:cs="TimesNewRomanPSMT"/>
          <w:szCs w:val="24"/>
        </w:rPr>
        <w:t>ов</w:t>
      </w:r>
      <w:r w:rsidRPr="005606D4">
        <w:rPr>
          <w:rFonts w:ascii="TimesNewRomanPSMT" w:hAnsi="TimesNewRomanPSMT" w:cs="TimesNewRomanPSMT"/>
          <w:szCs w:val="24"/>
        </w:rPr>
        <w:t>;</w:t>
      </w:r>
    </w:p>
    <w:p w:rsidR="004D20CD" w:rsidRDefault="004D20CD" w:rsidP="00EE529B">
      <w:pPr>
        <w:tabs>
          <w:tab w:val="clear" w:pos="567"/>
          <w:tab w:val="clear" w:pos="1134"/>
          <w:tab w:val="clear" w:pos="1701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NewRomanPSMT"/>
          <w:szCs w:val="24"/>
        </w:rPr>
      </w:pPr>
    </w:p>
    <w:p w:rsidR="004D20CD" w:rsidRDefault="004D20CD" w:rsidP="00EE529B">
      <w:pPr>
        <w:tabs>
          <w:tab w:val="clear" w:pos="567"/>
          <w:tab w:val="clear" w:pos="1134"/>
          <w:tab w:val="clear" w:pos="1701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NewRomanPSMT"/>
          <w:szCs w:val="24"/>
        </w:rPr>
      </w:pPr>
      <w:r w:rsidRPr="00913324">
        <w:rPr>
          <w:rFonts w:ascii="TimesNewRomanPSMT" w:hAnsi="TimesNewRomanPSMT" w:cs="TimesNewRomanPSMT"/>
          <w:szCs w:val="24"/>
        </w:rPr>
        <w:tab/>
      </w:r>
      <w:r w:rsidRPr="005606D4">
        <w:rPr>
          <w:rFonts w:ascii="TimesNewRomanPSMT" w:hAnsi="TimesNewRomanPSMT" w:cs="TimesNewRomanPSMT"/>
          <w:szCs w:val="24"/>
        </w:rPr>
        <w:t>c)</w:t>
      </w:r>
      <w:r w:rsidRPr="005606D4">
        <w:rPr>
          <w:rFonts w:ascii="TimesNewRomanPSMT" w:hAnsi="TimesNewRomanPSMT" w:cs="TimesNewRomanPSMT"/>
          <w:szCs w:val="24"/>
        </w:rPr>
        <w:tab/>
      </w:r>
      <w:r>
        <w:rPr>
          <w:rFonts w:cs="TimesNewRomanPSMT"/>
          <w:szCs w:val="24"/>
        </w:rPr>
        <w:t>т</w:t>
      </w:r>
      <w:r w:rsidRPr="005606D4">
        <w:rPr>
          <w:rFonts w:ascii="TimesNewRomanPSMT" w:hAnsi="TimesNewRomanPSMT" w:cs="TimesNewRomanPSMT"/>
          <w:szCs w:val="24"/>
        </w:rPr>
        <w:t xml:space="preserve">ем, что судебное расследование, инициированное в октябре 2000 года в отношении предполагаемых сообщников Хиссена Хабре, все еще не привело к </w:t>
      </w:r>
      <w:r>
        <w:rPr>
          <w:rFonts w:cs="TimesNewRomanPSMT"/>
          <w:szCs w:val="24"/>
        </w:rPr>
        <w:t>процессуальным</w:t>
      </w:r>
      <w:r w:rsidRPr="005606D4">
        <w:rPr>
          <w:rFonts w:ascii="TimesNewRomanPSMT" w:hAnsi="TimesNewRomanPSMT" w:cs="TimesNewRomanPSMT"/>
          <w:szCs w:val="24"/>
        </w:rPr>
        <w:t xml:space="preserve"> действиями или судебным решениям;</w:t>
      </w:r>
    </w:p>
    <w:p w:rsidR="004D20CD" w:rsidRDefault="004D20CD" w:rsidP="00EE529B">
      <w:pPr>
        <w:tabs>
          <w:tab w:val="clear" w:pos="567"/>
          <w:tab w:val="clear" w:pos="1134"/>
          <w:tab w:val="clear" w:pos="1701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NewRomanPSMT"/>
          <w:szCs w:val="24"/>
        </w:rPr>
      </w:pPr>
    </w:p>
    <w:p w:rsidR="004D20CD" w:rsidRDefault="004D20CD" w:rsidP="00EE529B">
      <w:pPr>
        <w:tabs>
          <w:tab w:val="clear" w:pos="567"/>
          <w:tab w:val="clear" w:pos="1134"/>
          <w:tab w:val="clear" w:pos="1701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NewRomanPSMT"/>
          <w:szCs w:val="24"/>
        </w:rPr>
      </w:pPr>
      <w:r>
        <w:rPr>
          <w:rFonts w:ascii="TimesNewRomanPSMT" w:hAnsi="TimesNewRomanPSMT" w:cs="TimesNewRomanPSMT"/>
          <w:szCs w:val="24"/>
          <w:lang w:val="en-US"/>
        </w:rPr>
        <w:tab/>
      </w:r>
      <w:r w:rsidRPr="005606D4">
        <w:rPr>
          <w:rFonts w:ascii="TimesNewRomanPSMT" w:hAnsi="TimesNewRomanPSMT" w:cs="TimesNewRomanPSMT"/>
          <w:szCs w:val="24"/>
        </w:rPr>
        <w:t>d)</w:t>
      </w:r>
      <w:r w:rsidRPr="005606D4">
        <w:rPr>
          <w:rFonts w:ascii="TimesNewRomanPSMT" w:hAnsi="TimesNewRomanPSMT" w:cs="TimesNewRomanPSMT"/>
          <w:szCs w:val="24"/>
        </w:rPr>
        <w:tab/>
      </w:r>
      <w:r>
        <w:rPr>
          <w:rFonts w:cs="TimesNewRomanPSMT"/>
          <w:szCs w:val="24"/>
        </w:rPr>
        <w:t>о</w:t>
      </w:r>
      <w:r w:rsidRPr="005606D4">
        <w:rPr>
          <w:rFonts w:ascii="TimesNewRomanPSMT" w:hAnsi="TimesNewRomanPSMT" w:cs="TimesNewRomanPSMT"/>
          <w:szCs w:val="24"/>
        </w:rPr>
        <w:t xml:space="preserve">тсутствием мер по обеспечению защиты истцов и свидетелей от любых форм </w:t>
      </w:r>
      <w:r>
        <w:rPr>
          <w:rFonts w:cs="TimesNewRomanPSMT"/>
          <w:szCs w:val="24"/>
        </w:rPr>
        <w:t>жестокого</w:t>
      </w:r>
      <w:r w:rsidRPr="005606D4">
        <w:rPr>
          <w:rFonts w:ascii="TimesNewRomanPSMT" w:hAnsi="TimesNewRomanPSMT" w:cs="TimesNewRomanPSMT"/>
          <w:szCs w:val="24"/>
        </w:rPr>
        <w:t xml:space="preserve"> обращения или любых видов запугивания после подачи ими жалобы или предоставления свидетельских показаний, </w:t>
      </w:r>
      <w:r>
        <w:rPr>
          <w:rFonts w:cs="TimesNewRomanPSMT"/>
          <w:szCs w:val="24"/>
        </w:rPr>
        <w:t>что приводит</w:t>
      </w:r>
      <w:r w:rsidRPr="005606D4">
        <w:rPr>
          <w:rFonts w:ascii="TimesNewRomanPSMT" w:hAnsi="TimesNewRomanPSMT" w:cs="TimesNewRomanPSMT"/>
          <w:szCs w:val="24"/>
        </w:rPr>
        <w:t xml:space="preserve"> к тому, что подается </w:t>
      </w:r>
      <w:r>
        <w:rPr>
          <w:rFonts w:cs="TimesNewRomanPSMT"/>
          <w:szCs w:val="24"/>
        </w:rPr>
        <w:t xml:space="preserve">лишь </w:t>
      </w:r>
      <w:r w:rsidRPr="005606D4">
        <w:rPr>
          <w:rFonts w:ascii="TimesNewRomanPSMT" w:hAnsi="TimesNewRomanPSMT" w:cs="TimesNewRomanPSMT"/>
          <w:szCs w:val="24"/>
        </w:rPr>
        <w:t>ограниченное число жалоб на пыт</w:t>
      </w:r>
      <w:r>
        <w:rPr>
          <w:rFonts w:cs="TimesNewRomanPSMT"/>
          <w:szCs w:val="24"/>
        </w:rPr>
        <w:t>ки</w:t>
      </w:r>
      <w:r w:rsidRPr="005606D4">
        <w:rPr>
          <w:rFonts w:ascii="TimesNewRomanPSMT" w:hAnsi="TimesNewRomanPSMT" w:cs="TimesNewRomanPSMT"/>
          <w:szCs w:val="24"/>
        </w:rPr>
        <w:t xml:space="preserve"> или жестокие, бесчеловечные или унижающие достоинство виды обращения (статьи 12 и 13).</w:t>
      </w:r>
    </w:p>
    <w:p w:rsidR="004D20CD" w:rsidRDefault="004D20CD" w:rsidP="00EE529B">
      <w:pPr>
        <w:tabs>
          <w:tab w:val="clear" w:pos="567"/>
          <w:tab w:val="clear" w:pos="1134"/>
          <w:tab w:val="clear" w:pos="1701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NewRomanPSMT"/>
          <w:szCs w:val="24"/>
        </w:rPr>
      </w:pPr>
    </w:p>
    <w:p w:rsidR="004D20CD" w:rsidRDefault="004D20CD" w:rsidP="00EE529B">
      <w:pPr>
        <w:tabs>
          <w:tab w:val="clear" w:pos="567"/>
          <w:tab w:val="clear" w:pos="1134"/>
          <w:tab w:val="clear" w:pos="1701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1"/>
        <w:rPr>
          <w:rFonts w:cs="TimesNewRomanPSMT"/>
          <w:b/>
          <w:szCs w:val="24"/>
        </w:rPr>
      </w:pPr>
      <w:r w:rsidRPr="00555F29">
        <w:rPr>
          <w:rFonts w:ascii="TimesNewRomanPSMT" w:hAnsi="TimesNewRomanPSMT" w:cs="TimesNewRomanPSMT"/>
          <w:b/>
          <w:szCs w:val="24"/>
        </w:rPr>
        <w:t>Государств</w:t>
      </w:r>
      <w:r>
        <w:rPr>
          <w:rFonts w:cs="TimesNewRomanPSMT"/>
          <w:b/>
          <w:szCs w:val="24"/>
        </w:rPr>
        <w:t>у</w:t>
      </w:r>
      <w:r w:rsidRPr="00555F29">
        <w:rPr>
          <w:rFonts w:ascii="TimesNewRomanPSMT" w:hAnsi="TimesNewRomanPSMT" w:cs="TimesNewRomanPSMT"/>
          <w:b/>
          <w:szCs w:val="24"/>
        </w:rPr>
        <w:t>-участник</w:t>
      </w:r>
      <w:r>
        <w:rPr>
          <w:rFonts w:cs="TimesNewRomanPSMT"/>
          <w:b/>
          <w:szCs w:val="24"/>
        </w:rPr>
        <w:t>у</w:t>
      </w:r>
      <w:r w:rsidRPr="00555F29">
        <w:rPr>
          <w:rFonts w:ascii="TimesNewRomanPSMT" w:hAnsi="TimesNewRomanPSMT" w:cs="TimesNewRomanPSMT"/>
          <w:b/>
          <w:szCs w:val="24"/>
        </w:rPr>
        <w:t xml:space="preserve"> </w:t>
      </w:r>
      <w:r>
        <w:rPr>
          <w:rFonts w:cs="TimesNewRomanPSMT"/>
          <w:b/>
          <w:szCs w:val="24"/>
        </w:rPr>
        <w:t>следует</w:t>
      </w:r>
      <w:r w:rsidRPr="00555F29">
        <w:rPr>
          <w:rFonts w:ascii="TimesNewRomanPSMT" w:hAnsi="TimesNewRomanPSMT" w:cs="TimesNewRomanPSMT"/>
          <w:b/>
          <w:szCs w:val="24"/>
        </w:rPr>
        <w:t xml:space="preserve"> продемонстрировать </w:t>
      </w:r>
      <w:r>
        <w:rPr>
          <w:rFonts w:cs="TimesNewRomanPSMT"/>
          <w:b/>
          <w:szCs w:val="24"/>
        </w:rPr>
        <w:t>решимость ликвидировать</w:t>
      </w:r>
      <w:r w:rsidRPr="00555F29">
        <w:rPr>
          <w:rFonts w:ascii="TimesNewRomanPSMT" w:hAnsi="TimesNewRomanPSMT" w:cs="TimesNewRomanPSMT"/>
          <w:b/>
          <w:szCs w:val="24"/>
        </w:rPr>
        <w:t xml:space="preserve"> </w:t>
      </w:r>
      <w:r w:rsidRPr="00555F29">
        <w:rPr>
          <w:rFonts w:cs="TimesNewRomanPSMT"/>
          <w:b/>
          <w:szCs w:val="24"/>
        </w:rPr>
        <w:t>сохраняющ</w:t>
      </w:r>
      <w:r>
        <w:rPr>
          <w:rFonts w:cs="TimesNewRomanPSMT"/>
          <w:b/>
          <w:szCs w:val="24"/>
        </w:rPr>
        <w:t>уюся</w:t>
      </w:r>
      <w:r w:rsidRPr="00555F29">
        <w:rPr>
          <w:rFonts w:cs="TimesNewRomanPSMT"/>
          <w:b/>
          <w:szCs w:val="24"/>
        </w:rPr>
        <w:t xml:space="preserve"> </w:t>
      </w:r>
      <w:r w:rsidRPr="00555F29">
        <w:rPr>
          <w:rFonts w:ascii="TimesNewRomanPSMT" w:hAnsi="TimesNewRomanPSMT" w:cs="TimesNewRomanPSMT"/>
          <w:b/>
          <w:szCs w:val="24"/>
        </w:rPr>
        <w:t>проблем</w:t>
      </w:r>
      <w:r>
        <w:rPr>
          <w:rFonts w:cs="TimesNewRomanPSMT"/>
          <w:b/>
          <w:szCs w:val="24"/>
        </w:rPr>
        <w:t>у</w:t>
      </w:r>
      <w:r w:rsidRPr="00555F29">
        <w:rPr>
          <w:rFonts w:ascii="TimesNewRomanPSMT" w:hAnsi="TimesNewRomanPSMT" w:cs="TimesNewRomanPSMT"/>
          <w:b/>
          <w:szCs w:val="24"/>
        </w:rPr>
        <w:t xml:space="preserve"> пыток и</w:t>
      </w:r>
      <w:r w:rsidRPr="00555F29">
        <w:rPr>
          <w:rFonts w:cs="TimesNewRomanPSMT"/>
          <w:b/>
          <w:szCs w:val="24"/>
        </w:rPr>
        <w:t xml:space="preserve"> </w:t>
      </w:r>
      <w:r w:rsidRPr="00555F29">
        <w:rPr>
          <w:rFonts w:ascii="TimesNewRomanPSMT" w:hAnsi="TimesNewRomanPSMT" w:cs="TimesNewRomanPSMT"/>
          <w:b/>
          <w:szCs w:val="24"/>
        </w:rPr>
        <w:t>безнаказанности.  Оно должно:</w:t>
      </w:r>
    </w:p>
    <w:p w:rsidR="004D20CD" w:rsidRDefault="004D20CD" w:rsidP="00EE529B">
      <w:pPr>
        <w:tabs>
          <w:tab w:val="clear" w:pos="567"/>
          <w:tab w:val="clear" w:pos="1134"/>
          <w:tab w:val="clear" w:pos="1701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1"/>
        <w:rPr>
          <w:rFonts w:cs="TimesNewRomanPSMT"/>
          <w:b/>
          <w:szCs w:val="24"/>
        </w:rPr>
      </w:pPr>
    </w:p>
    <w:p w:rsidR="004D20CD" w:rsidRDefault="004D20CD" w:rsidP="00EE529B">
      <w:pPr>
        <w:tabs>
          <w:tab w:val="clear" w:pos="567"/>
          <w:tab w:val="clear" w:pos="1134"/>
          <w:tab w:val="clear" w:pos="1701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1"/>
        <w:rPr>
          <w:rFonts w:cs="TimesNewRomanPSMT"/>
          <w:b/>
          <w:bCs/>
          <w:szCs w:val="24"/>
        </w:rPr>
      </w:pPr>
      <w:r>
        <w:rPr>
          <w:rFonts w:cs="TimesNewRomanPSMT"/>
          <w:b/>
          <w:bCs/>
          <w:szCs w:val="24"/>
        </w:rPr>
        <w:tab/>
      </w:r>
      <w:r w:rsidRPr="005606D4">
        <w:rPr>
          <w:rFonts w:ascii="TimesNewRomanPSMT" w:hAnsi="TimesNewRomanPSMT" w:cs="TimesNewRomanPSMT"/>
          <w:b/>
          <w:bCs/>
          <w:szCs w:val="24"/>
        </w:rPr>
        <w:t>a)</w:t>
      </w:r>
      <w:r w:rsidRPr="005606D4">
        <w:rPr>
          <w:rFonts w:ascii="TimesNewRomanPSMT" w:hAnsi="TimesNewRomanPSMT" w:cs="TimesNewRomanPSMT"/>
          <w:b/>
          <w:bCs/>
          <w:szCs w:val="24"/>
        </w:rPr>
        <w:tab/>
      </w:r>
      <w:r>
        <w:rPr>
          <w:rFonts w:cs="TimesNewRomanPSMT"/>
          <w:b/>
          <w:bCs/>
          <w:szCs w:val="24"/>
        </w:rPr>
        <w:t>открыто</w:t>
      </w:r>
      <w:r w:rsidRPr="005606D4">
        <w:rPr>
          <w:rFonts w:ascii="TimesNewRomanPSMT" w:hAnsi="TimesNewRomanPSMT" w:cs="TimesNewRomanPSMT"/>
          <w:b/>
          <w:bCs/>
          <w:szCs w:val="24"/>
        </w:rPr>
        <w:t xml:space="preserve"> и недвусмысленно осудить практику пыток во всех </w:t>
      </w:r>
      <w:r>
        <w:rPr>
          <w:rFonts w:cs="TimesNewRomanPSMT"/>
          <w:b/>
          <w:bCs/>
          <w:szCs w:val="24"/>
        </w:rPr>
        <w:t>ее</w:t>
      </w:r>
      <w:r w:rsidRPr="005606D4">
        <w:rPr>
          <w:rFonts w:ascii="TimesNewRomanPSMT" w:hAnsi="TimesNewRomanPSMT" w:cs="TimesNewRomanPSMT"/>
          <w:b/>
          <w:bCs/>
          <w:szCs w:val="24"/>
        </w:rPr>
        <w:t xml:space="preserve"> </w:t>
      </w:r>
      <w:r>
        <w:rPr>
          <w:rFonts w:cs="TimesNewRomanPSMT"/>
          <w:b/>
          <w:bCs/>
          <w:szCs w:val="24"/>
        </w:rPr>
        <w:t>формах</w:t>
      </w:r>
      <w:r w:rsidRPr="005606D4">
        <w:rPr>
          <w:rFonts w:ascii="TimesNewRomanPSMT" w:hAnsi="TimesNewRomanPSMT" w:cs="TimesNewRomanPSMT"/>
          <w:b/>
          <w:bCs/>
          <w:szCs w:val="24"/>
        </w:rPr>
        <w:t xml:space="preserve">, в частности </w:t>
      </w:r>
      <w:r>
        <w:rPr>
          <w:rFonts w:cs="TimesNewRomanPSMT"/>
          <w:b/>
          <w:bCs/>
          <w:szCs w:val="24"/>
        </w:rPr>
        <w:t>путем обращения</w:t>
      </w:r>
      <w:r w:rsidRPr="005606D4">
        <w:rPr>
          <w:rFonts w:ascii="TimesNewRomanPSMT" w:hAnsi="TimesNewRomanPSMT" w:cs="TimesNewRomanPSMT"/>
          <w:b/>
          <w:bCs/>
          <w:szCs w:val="24"/>
        </w:rPr>
        <w:t xml:space="preserve"> к сотрудникам </w:t>
      </w:r>
      <w:r>
        <w:rPr>
          <w:rFonts w:cs="TimesNewRomanPSMT"/>
          <w:b/>
          <w:bCs/>
          <w:szCs w:val="24"/>
        </w:rPr>
        <w:t>правоохранительных органов</w:t>
      </w:r>
      <w:r w:rsidRPr="005606D4">
        <w:rPr>
          <w:rFonts w:ascii="TimesNewRomanPSMT" w:hAnsi="TimesNewRomanPSMT" w:cs="TimesNewRomanPSMT"/>
          <w:b/>
          <w:bCs/>
          <w:szCs w:val="24"/>
        </w:rPr>
        <w:t>, вооруженны</w:t>
      </w:r>
      <w:r>
        <w:rPr>
          <w:rFonts w:cs="TimesNewRomanPSMT"/>
          <w:b/>
          <w:bCs/>
          <w:szCs w:val="24"/>
        </w:rPr>
        <w:t>м</w:t>
      </w:r>
      <w:r w:rsidRPr="005606D4">
        <w:rPr>
          <w:rFonts w:ascii="TimesNewRomanPSMT" w:hAnsi="TimesNewRomanPSMT" w:cs="TimesNewRomanPSMT"/>
          <w:b/>
          <w:bCs/>
          <w:szCs w:val="24"/>
        </w:rPr>
        <w:t xml:space="preserve"> сил</w:t>
      </w:r>
      <w:r>
        <w:rPr>
          <w:rFonts w:cs="TimesNewRomanPSMT"/>
          <w:b/>
          <w:bCs/>
          <w:szCs w:val="24"/>
        </w:rPr>
        <w:t>ам</w:t>
      </w:r>
      <w:r w:rsidRPr="005606D4">
        <w:rPr>
          <w:rFonts w:ascii="TimesNewRomanPSMT" w:hAnsi="TimesNewRomanPSMT" w:cs="TimesNewRomanPSMT"/>
          <w:b/>
          <w:bCs/>
          <w:szCs w:val="24"/>
        </w:rPr>
        <w:t xml:space="preserve"> и персоналу пенитенциарных учреждений, сопроводив эти заявления ясным предупреждением о том, что любое лицо, совершающее подобные действия, </w:t>
      </w:r>
      <w:r>
        <w:rPr>
          <w:rFonts w:cs="TimesNewRomanPSMT"/>
          <w:b/>
          <w:bCs/>
          <w:szCs w:val="24"/>
        </w:rPr>
        <w:t>замешанное</w:t>
      </w:r>
      <w:r w:rsidRPr="005606D4">
        <w:rPr>
          <w:rFonts w:ascii="TimesNewRomanPSMT" w:hAnsi="TimesNewRomanPSMT" w:cs="TimesNewRomanPSMT"/>
          <w:b/>
          <w:bCs/>
          <w:szCs w:val="24"/>
        </w:rPr>
        <w:t xml:space="preserve"> в них или </w:t>
      </w:r>
      <w:r>
        <w:rPr>
          <w:rFonts w:cs="TimesNewRomanPSMT"/>
          <w:b/>
          <w:bCs/>
          <w:szCs w:val="24"/>
        </w:rPr>
        <w:t>принимающее</w:t>
      </w:r>
      <w:r w:rsidRPr="005606D4">
        <w:rPr>
          <w:rFonts w:ascii="TimesNewRomanPSMT" w:hAnsi="TimesNewRomanPSMT" w:cs="TimesNewRomanPSMT"/>
          <w:b/>
          <w:bCs/>
          <w:szCs w:val="24"/>
        </w:rPr>
        <w:t xml:space="preserve"> </w:t>
      </w:r>
      <w:r>
        <w:rPr>
          <w:rFonts w:cs="TimesNewRomanPSMT"/>
          <w:b/>
          <w:bCs/>
          <w:szCs w:val="24"/>
        </w:rPr>
        <w:t>участие в них</w:t>
      </w:r>
      <w:r w:rsidRPr="005606D4">
        <w:rPr>
          <w:rFonts w:ascii="TimesNewRomanPSMT" w:hAnsi="TimesNewRomanPSMT" w:cs="TimesNewRomanPSMT"/>
          <w:b/>
          <w:bCs/>
          <w:szCs w:val="24"/>
        </w:rPr>
        <w:t xml:space="preserve">, будет нести личную ответственность перед законом и </w:t>
      </w:r>
      <w:r>
        <w:rPr>
          <w:rFonts w:cs="TimesNewRomanPSMT"/>
          <w:b/>
          <w:bCs/>
          <w:szCs w:val="24"/>
        </w:rPr>
        <w:t>будет наказано в уголовном порядке</w:t>
      </w:r>
      <w:r w:rsidRPr="005606D4">
        <w:rPr>
          <w:rFonts w:ascii="TimesNewRomanPSMT" w:hAnsi="TimesNewRomanPSMT" w:cs="TimesNewRomanPSMT"/>
          <w:b/>
          <w:bCs/>
          <w:szCs w:val="24"/>
        </w:rPr>
        <w:t>;</w:t>
      </w:r>
    </w:p>
    <w:p w:rsidR="004D20CD" w:rsidRDefault="004D20CD" w:rsidP="00EE529B">
      <w:pPr>
        <w:tabs>
          <w:tab w:val="clear" w:pos="567"/>
          <w:tab w:val="clear" w:pos="1134"/>
          <w:tab w:val="clear" w:pos="1701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1"/>
        <w:rPr>
          <w:rFonts w:cs="TimesNewRomanPSMT"/>
          <w:b/>
          <w:bCs/>
          <w:szCs w:val="24"/>
        </w:rPr>
      </w:pPr>
    </w:p>
    <w:p w:rsidR="004D20CD" w:rsidRDefault="004D20CD" w:rsidP="00EE529B">
      <w:pPr>
        <w:tabs>
          <w:tab w:val="clear" w:pos="567"/>
          <w:tab w:val="clear" w:pos="1134"/>
          <w:tab w:val="clear" w:pos="1701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1"/>
        <w:rPr>
          <w:rFonts w:cs="TimesNewRomanPSMT"/>
          <w:b/>
          <w:bCs/>
          <w:szCs w:val="24"/>
        </w:rPr>
      </w:pPr>
      <w:r>
        <w:rPr>
          <w:rFonts w:cs="TimesNewRomanPSMT"/>
          <w:b/>
          <w:bCs/>
          <w:szCs w:val="24"/>
        </w:rPr>
        <w:tab/>
      </w:r>
      <w:r w:rsidRPr="005606D4">
        <w:rPr>
          <w:rFonts w:ascii="TimesNewRomanPSMT" w:hAnsi="TimesNewRomanPSMT" w:cs="TimesNewRomanPSMT"/>
          <w:b/>
          <w:bCs/>
          <w:szCs w:val="24"/>
        </w:rPr>
        <w:t>b)</w:t>
      </w:r>
      <w:r w:rsidRPr="005606D4">
        <w:rPr>
          <w:rFonts w:ascii="TimesNewRomanPSMT" w:hAnsi="TimesNewRomanPSMT" w:cs="TimesNewRomanPSMT"/>
          <w:b/>
          <w:bCs/>
          <w:szCs w:val="24"/>
        </w:rPr>
        <w:tab/>
      </w:r>
      <w:r>
        <w:rPr>
          <w:rFonts w:cs="TimesNewRomanPSMT"/>
          <w:b/>
          <w:bCs/>
          <w:szCs w:val="24"/>
        </w:rPr>
        <w:t>незамедлительно</w:t>
      </w:r>
      <w:r w:rsidRPr="005606D4">
        <w:rPr>
          <w:rFonts w:ascii="TimesNewRomanPSMT" w:hAnsi="TimesNewRomanPSMT" w:cs="TimesNewRomanPSMT"/>
          <w:b/>
          <w:bCs/>
          <w:szCs w:val="24"/>
        </w:rPr>
        <w:t xml:space="preserve"> принять меры</w:t>
      </w:r>
      <w:r>
        <w:rPr>
          <w:rFonts w:cs="TimesNewRomanPSMT"/>
          <w:b/>
          <w:bCs/>
          <w:szCs w:val="24"/>
        </w:rPr>
        <w:t xml:space="preserve"> по обеспечению</w:t>
      </w:r>
      <w:r w:rsidRPr="005606D4">
        <w:rPr>
          <w:rFonts w:ascii="TimesNewRomanPSMT" w:hAnsi="TimesNewRomanPSMT" w:cs="TimesNewRomanPSMT"/>
          <w:b/>
          <w:bCs/>
          <w:szCs w:val="24"/>
        </w:rPr>
        <w:t xml:space="preserve"> на практике </w:t>
      </w:r>
      <w:r>
        <w:rPr>
          <w:rFonts w:cs="TimesNewRomanPSMT"/>
          <w:b/>
          <w:bCs/>
          <w:szCs w:val="24"/>
        </w:rPr>
        <w:t xml:space="preserve">безотлагательного, беспристрастного и действенного расследования утверждений о пытках и жестоком обращении, а также того, что виновные лица  </w:t>
      </w:r>
      <w:r w:rsidRPr="005606D4">
        <w:rPr>
          <w:rFonts w:ascii="TimesNewRomanPSMT" w:hAnsi="TimesNewRomanPSMT" w:cs="TimesNewRomanPSMT"/>
          <w:b/>
          <w:bCs/>
          <w:szCs w:val="24"/>
        </w:rPr>
        <w:t>–</w:t>
      </w:r>
      <w:r>
        <w:rPr>
          <w:rFonts w:cs="TimesNewRomanPSMT"/>
          <w:b/>
          <w:bCs/>
          <w:szCs w:val="24"/>
        </w:rPr>
        <w:t xml:space="preserve"> сотрудники правоохранительных и других органов </w:t>
      </w:r>
      <w:r w:rsidRPr="005606D4">
        <w:rPr>
          <w:rFonts w:ascii="TimesNewRomanPSMT" w:hAnsi="TimesNewRomanPSMT" w:cs="TimesNewRomanPSMT"/>
          <w:b/>
          <w:bCs/>
          <w:szCs w:val="24"/>
        </w:rPr>
        <w:t>–</w:t>
      </w:r>
      <w:r>
        <w:rPr>
          <w:rFonts w:cs="TimesNewRomanPSMT"/>
          <w:b/>
          <w:bCs/>
          <w:szCs w:val="24"/>
        </w:rPr>
        <w:t xml:space="preserve"> будут привлечены к ответственности и наказаны.</w:t>
      </w:r>
      <w:r w:rsidRPr="00913324">
        <w:rPr>
          <w:rFonts w:cs="TimesNewRomanPSMT"/>
          <w:b/>
          <w:bCs/>
          <w:szCs w:val="24"/>
        </w:rPr>
        <w:t xml:space="preserve"> </w:t>
      </w:r>
      <w:r>
        <w:rPr>
          <w:rFonts w:cs="TimesNewRomanPSMT"/>
          <w:b/>
          <w:bCs/>
          <w:szCs w:val="24"/>
        </w:rPr>
        <w:t xml:space="preserve"> </w:t>
      </w:r>
      <w:r w:rsidRPr="005606D4">
        <w:rPr>
          <w:rFonts w:ascii="TimesNewRomanPSMT" w:hAnsi="TimesNewRomanPSMT" w:cs="TimesNewRomanPSMT"/>
          <w:b/>
          <w:bCs/>
          <w:szCs w:val="24"/>
        </w:rPr>
        <w:t>Расследования должны доводиться до конца полностью независимым органом;</w:t>
      </w:r>
    </w:p>
    <w:p w:rsidR="004D20CD" w:rsidRDefault="004D20CD" w:rsidP="00EE529B">
      <w:pPr>
        <w:tabs>
          <w:tab w:val="clear" w:pos="567"/>
          <w:tab w:val="clear" w:pos="1134"/>
          <w:tab w:val="clear" w:pos="1701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1"/>
        <w:rPr>
          <w:rFonts w:cs="TimesNewRomanPSMT"/>
          <w:b/>
          <w:bCs/>
          <w:szCs w:val="24"/>
        </w:rPr>
      </w:pPr>
    </w:p>
    <w:p w:rsidR="004D20CD" w:rsidRDefault="004D20CD" w:rsidP="00EE529B">
      <w:pPr>
        <w:tabs>
          <w:tab w:val="clear" w:pos="567"/>
          <w:tab w:val="clear" w:pos="1134"/>
          <w:tab w:val="clear" w:pos="1701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1"/>
        <w:rPr>
          <w:rFonts w:cs="TimesNewRomanPSMT"/>
          <w:b/>
          <w:bCs/>
          <w:szCs w:val="24"/>
        </w:rPr>
      </w:pPr>
      <w:r>
        <w:rPr>
          <w:rFonts w:cs="TimesNewRomanPSMT"/>
          <w:b/>
          <w:bCs/>
          <w:szCs w:val="24"/>
        </w:rPr>
        <w:tab/>
      </w:r>
      <w:r w:rsidRPr="005606D4">
        <w:rPr>
          <w:rFonts w:ascii="TimesNewRomanPSMT" w:hAnsi="TimesNewRomanPSMT" w:cs="TimesNewRomanPSMT"/>
          <w:b/>
          <w:bCs/>
          <w:szCs w:val="24"/>
        </w:rPr>
        <w:t>c)</w:t>
      </w:r>
      <w:r w:rsidRPr="005606D4">
        <w:rPr>
          <w:rFonts w:ascii="TimesNewRomanPSMT" w:hAnsi="TimesNewRomanPSMT" w:cs="TimesNewRomanPSMT"/>
          <w:b/>
          <w:bCs/>
          <w:szCs w:val="24"/>
        </w:rPr>
        <w:tab/>
      </w:r>
      <w:r>
        <w:rPr>
          <w:rFonts w:cs="TimesNewRomanPSMT"/>
          <w:b/>
          <w:bCs/>
          <w:szCs w:val="24"/>
        </w:rPr>
        <w:t>в</w:t>
      </w:r>
      <w:r w:rsidRPr="005606D4">
        <w:rPr>
          <w:rFonts w:ascii="TimesNewRomanPSMT" w:hAnsi="TimesNewRomanPSMT" w:cs="TimesNewRomanPSMT"/>
          <w:b/>
          <w:bCs/>
          <w:szCs w:val="24"/>
        </w:rPr>
        <w:t xml:space="preserve"> случае существования подозрений о применении пыток, </w:t>
      </w:r>
      <w:r>
        <w:rPr>
          <w:rFonts w:cs="TimesNewRomanPSMT"/>
          <w:b/>
          <w:bCs/>
          <w:szCs w:val="24"/>
        </w:rPr>
        <w:t xml:space="preserve">систематически и безотлагательно отстранять </w:t>
      </w:r>
      <w:r w:rsidRPr="005606D4">
        <w:rPr>
          <w:rFonts w:ascii="TimesNewRomanPSMT" w:hAnsi="TimesNewRomanPSMT" w:cs="TimesNewRomanPSMT"/>
          <w:b/>
          <w:bCs/>
          <w:szCs w:val="24"/>
        </w:rPr>
        <w:t>подозреваемы</w:t>
      </w:r>
      <w:r>
        <w:rPr>
          <w:rFonts w:cs="TimesNewRomanPSMT"/>
          <w:b/>
          <w:bCs/>
          <w:szCs w:val="24"/>
        </w:rPr>
        <w:t xml:space="preserve">х от исполнения своих обязанностей </w:t>
      </w:r>
      <w:r w:rsidRPr="005606D4">
        <w:rPr>
          <w:rFonts w:ascii="TimesNewRomanPSMT" w:hAnsi="TimesNewRomanPSMT" w:cs="TimesNewRomanPSMT"/>
          <w:b/>
          <w:bCs/>
          <w:szCs w:val="24"/>
        </w:rPr>
        <w:t>на время расследования, в частности</w:t>
      </w:r>
      <w:r>
        <w:rPr>
          <w:rFonts w:cs="TimesNewRomanPSMT"/>
          <w:b/>
          <w:bCs/>
          <w:szCs w:val="24"/>
        </w:rPr>
        <w:t>,</w:t>
      </w:r>
      <w:r w:rsidRPr="005606D4">
        <w:rPr>
          <w:rFonts w:ascii="TimesNewRomanPSMT" w:hAnsi="TimesNewRomanPSMT" w:cs="TimesNewRomanPSMT"/>
          <w:b/>
          <w:bCs/>
          <w:szCs w:val="24"/>
        </w:rPr>
        <w:t xml:space="preserve"> если су</w:t>
      </w:r>
      <w:r>
        <w:rPr>
          <w:rFonts w:ascii="TimesNewRomanPSMT" w:hAnsi="TimesNewRomanPSMT" w:cs="TimesNewRomanPSMT"/>
          <w:b/>
          <w:bCs/>
          <w:szCs w:val="24"/>
        </w:rPr>
        <w:t xml:space="preserve">ществует опасность того, что </w:t>
      </w:r>
      <w:r>
        <w:rPr>
          <w:rFonts w:cs="TimesNewRomanPSMT"/>
          <w:b/>
          <w:bCs/>
          <w:szCs w:val="24"/>
        </w:rPr>
        <w:t xml:space="preserve">в противном случае это </w:t>
      </w:r>
      <w:r w:rsidRPr="005606D4">
        <w:rPr>
          <w:rFonts w:ascii="TimesNewRomanPSMT" w:hAnsi="TimesNewRomanPSMT" w:cs="TimesNewRomanPSMT"/>
          <w:b/>
          <w:bCs/>
          <w:szCs w:val="24"/>
        </w:rPr>
        <w:t>может препятствовать расследованию;  и</w:t>
      </w:r>
    </w:p>
    <w:p w:rsidR="004D20CD" w:rsidRDefault="004D20CD" w:rsidP="00EE529B">
      <w:pPr>
        <w:tabs>
          <w:tab w:val="clear" w:pos="567"/>
          <w:tab w:val="clear" w:pos="1134"/>
          <w:tab w:val="clear" w:pos="1701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1"/>
        <w:rPr>
          <w:rFonts w:cs="TimesNewRomanPSMT"/>
          <w:b/>
          <w:bCs/>
          <w:szCs w:val="24"/>
        </w:rPr>
      </w:pPr>
    </w:p>
    <w:p w:rsidR="004D20CD" w:rsidRDefault="004D20CD" w:rsidP="00EE529B">
      <w:pPr>
        <w:tabs>
          <w:tab w:val="clear" w:pos="567"/>
          <w:tab w:val="clear" w:pos="1134"/>
          <w:tab w:val="clear" w:pos="1701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1"/>
        <w:rPr>
          <w:rFonts w:ascii="TimesNewRomanPSMT" w:hAnsi="TimesNewRomanPSMT" w:cs="TimesNewRomanPSMT"/>
          <w:b/>
          <w:bCs/>
          <w:szCs w:val="24"/>
        </w:rPr>
      </w:pPr>
      <w:r>
        <w:rPr>
          <w:rFonts w:cs="TimesNewRomanPSMT"/>
          <w:b/>
          <w:bCs/>
          <w:szCs w:val="24"/>
        </w:rPr>
        <w:tab/>
      </w:r>
      <w:r w:rsidRPr="005606D4">
        <w:rPr>
          <w:rFonts w:ascii="TimesNewRomanPSMT" w:hAnsi="TimesNewRomanPSMT" w:cs="TimesNewRomanPSMT"/>
          <w:b/>
          <w:bCs/>
          <w:szCs w:val="24"/>
        </w:rPr>
        <w:t>d)</w:t>
      </w:r>
      <w:r w:rsidRPr="005606D4">
        <w:rPr>
          <w:rFonts w:ascii="TimesNewRomanPSMT" w:hAnsi="TimesNewRomanPSMT" w:cs="TimesNewRomanPSMT"/>
          <w:b/>
          <w:bCs/>
          <w:szCs w:val="24"/>
        </w:rPr>
        <w:tab/>
      </w:r>
      <w:r>
        <w:rPr>
          <w:rFonts w:cs="TimesNewRomanPSMT"/>
          <w:b/>
          <w:bCs/>
          <w:szCs w:val="24"/>
        </w:rPr>
        <w:t>обеспечить на практике</w:t>
      </w:r>
      <w:r w:rsidRPr="005606D4">
        <w:rPr>
          <w:rFonts w:ascii="TimesNewRomanPSMT" w:hAnsi="TimesNewRomanPSMT" w:cs="TimesNewRomanPSMT"/>
          <w:b/>
          <w:bCs/>
          <w:szCs w:val="24"/>
        </w:rPr>
        <w:t xml:space="preserve"> </w:t>
      </w:r>
      <w:r>
        <w:rPr>
          <w:rFonts w:cs="TimesNewRomanPSMT"/>
          <w:b/>
          <w:bCs/>
          <w:szCs w:val="24"/>
        </w:rPr>
        <w:t xml:space="preserve">защиту </w:t>
      </w:r>
      <w:r w:rsidRPr="005606D4">
        <w:rPr>
          <w:rFonts w:ascii="TimesNewRomanPSMT" w:hAnsi="TimesNewRomanPSMT" w:cs="TimesNewRomanPSMT"/>
          <w:b/>
          <w:bCs/>
          <w:szCs w:val="24"/>
        </w:rPr>
        <w:t>истц</w:t>
      </w:r>
      <w:r>
        <w:rPr>
          <w:rFonts w:cs="TimesNewRomanPSMT"/>
          <w:b/>
          <w:bCs/>
          <w:szCs w:val="24"/>
        </w:rPr>
        <w:t>ов</w:t>
      </w:r>
      <w:r w:rsidRPr="005606D4">
        <w:rPr>
          <w:rFonts w:ascii="TimesNewRomanPSMT" w:hAnsi="TimesNewRomanPSMT" w:cs="TimesNewRomanPSMT"/>
          <w:b/>
          <w:bCs/>
          <w:szCs w:val="24"/>
        </w:rPr>
        <w:t xml:space="preserve"> и свидетел</w:t>
      </w:r>
      <w:r>
        <w:rPr>
          <w:rFonts w:cs="TimesNewRomanPSMT"/>
          <w:b/>
          <w:bCs/>
          <w:szCs w:val="24"/>
        </w:rPr>
        <w:t>ей</w:t>
      </w:r>
      <w:r w:rsidRPr="005606D4">
        <w:rPr>
          <w:rFonts w:ascii="TimesNewRomanPSMT" w:hAnsi="TimesNewRomanPSMT" w:cs="TimesNewRomanPSMT"/>
          <w:b/>
          <w:bCs/>
          <w:szCs w:val="24"/>
        </w:rPr>
        <w:t xml:space="preserve"> от любых форм </w:t>
      </w:r>
      <w:r>
        <w:rPr>
          <w:rFonts w:cs="TimesNewRomanPSMT"/>
          <w:b/>
          <w:bCs/>
          <w:szCs w:val="24"/>
        </w:rPr>
        <w:t>жестокого</w:t>
      </w:r>
      <w:r w:rsidRPr="005606D4">
        <w:rPr>
          <w:rFonts w:ascii="TimesNewRomanPSMT" w:hAnsi="TimesNewRomanPSMT" w:cs="TimesNewRomanPSMT"/>
          <w:b/>
          <w:bCs/>
          <w:szCs w:val="24"/>
        </w:rPr>
        <w:t xml:space="preserve"> обращения и всех видов запугивания в связи с их жалобой или показаниями.</w:t>
      </w:r>
    </w:p>
    <w:p w:rsidR="004D20CD" w:rsidRDefault="004D20CD" w:rsidP="00EE529B">
      <w:pPr>
        <w:tabs>
          <w:tab w:val="clear" w:pos="567"/>
          <w:tab w:val="clear" w:pos="1134"/>
          <w:tab w:val="clear" w:pos="1701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1"/>
        <w:rPr>
          <w:rFonts w:ascii="TimesNewRomanPSMT" w:hAnsi="TimesNewRomanPSMT" w:cs="TimesNewRomanPSMT"/>
          <w:b/>
          <w:bCs/>
          <w:szCs w:val="24"/>
        </w:rPr>
      </w:pPr>
    </w:p>
    <w:p w:rsidR="004D20CD" w:rsidRDefault="004D20CD" w:rsidP="00EE529B">
      <w:pPr>
        <w:rPr>
          <w:b/>
        </w:rPr>
      </w:pPr>
      <w:r>
        <w:rPr>
          <w:b/>
        </w:rPr>
        <w:t>Отказ от принудительного возвращения</w:t>
      </w:r>
    </w:p>
    <w:p w:rsidR="004D20CD" w:rsidRDefault="004D20CD" w:rsidP="00EE529B">
      <w:pPr>
        <w:tabs>
          <w:tab w:val="clear" w:pos="567"/>
          <w:tab w:val="clear" w:pos="1134"/>
          <w:tab w:val="clear" w:pos="1701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 w:cs="TimesNewRomanPSMT"/>
          <w:szCs w:val="24"/>
        </w:rPr>
      </w:pPr>
    </w:p>
    <w:p w:rsidR="004D20CD" w:rsidRDefault="004D20CD" w:rsidP="00EE529B">
      <w:pPr>
        <w:tabs>
          <w:tab w:val="clear" w:pos="567"/>
          <w:tab w:val="clear" w:pos="1134"/>
          <w:tab w:val="clear" w:pos="1701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NewRomanPSMT"/>
          <w:szCs w:val="24"/>
        </w:rPr>
      </w:pPr>
      <w:r w:rsidRPr="005606D4">
        <w:rPr>
          <w:rFonts w:ascii="TimesNewRomanPSMT" w:hAnsi="TimesNewRomanPSMT" w:cs="TimesNewRomanPSMT"/>
          <w:szCs w:val="24"/>
        </w:rPr>
        <w:t>23.</w:t>
      </w:r>
      <w:r w:rsidRPr="005606D4">
        <w:rPr>
          <w:rFonts w:ascii="TimesNewRomanPSMT" w:hAnsi="TimesNewRomanPSMT" w:cs="TimesNewRomanPSMT"/>
          <w:szCs w:val="24"/>
        </w:rPr>
        <w:tab/>
        <w:t xml:space="preserve">Комитет выражает обеспокоенность </w:t>
      </w:r>
      <w:r>
        <w:rPr>
          <w:rFonts w:cs="TimesNewRomanPSMT"/>
          <w:szCs w:val="24"/>
        </w:rPr>
        <w:t>отсутствием</w:t>
      </w:r>
      <w:r w:rsidRPr="005606D4">
        <w:rPr>
          <w:rFonts w:ascii="TimesNewRomanPSMT" w:hAnsi="TimesNewRomanPSMT" w:cs="TimesNewRomanPSMT"/>
          <w:szCs w:val="24"/>
        </w:rPr>
        <w:t xml:space="preserve"> законодательных рамок, регламентирующих </w:t>
      </w:r>
      <w:r>
        <w:t>высылку, возвращение и выдачу</w:t>
      </w:r>
      <w:r w:rsidRPr="005606D4">
        <w:rPr>
          <w:rFonts w:ascii="TimesNewRomanPSMT" w:hAnsi="TimesNewRomanPSMT" w:cs="TimesNewRomanPSMT"/>
          <w:szCs w:val="24"/>
        </w:rPr>
        <w:t xml:space="preserve"> в соответствии с положениями статьи 3 Конвенции.  </w:t>
      </w:r>
      <w:r>
        <w:rPr>
          <w:rFonts w:cs="TimesNewRomanPSMT"/>
          <w:szCs w:val="24"/>
        </w:rPr>
        <w:t>Кроме того</w:t>
      </w:r>
      <w:r w:rsidRPr="005606D4">
        <w:rPr>
          <w:rFonts w:ascii="TimesNewRomanPSMT" w:hAnsi="TimesNewRomanPSMT" w:cs="TimesNewRomanPSMT"/>
          <w:szCs w:val="24"/>
        </w:rPr>
        <w:t xml:space="preserve">, Комитет </w:t>
      </w:r>
      <w:r>
        <w:rPr>
          <w:rFonts w:cs="TimesNewRomanPSMT"/>
          <w:szCs w:val="24"/>
        </w:rPr>
        <w:t>чрезвычайно</w:t>
      </w:r>
      <w:r w:rsidRPr="005606D4">
        <w:rPr>
          <w:rFonts w:ascii="TimesNewRomanPSMT" w:hAnsi="TimesNewRomanPSMT" w:cs="TimesNewRomanPSMT"/>
          <w:szCs w:val="24"/>
        </w:rPr>
        <w:t xml:space="preserve"> обеспокоен тем обстоятельством, что действующие в государстве-участнике процедуры и </w:t>
      </w:r>
      <w:r>
        <w:rPr>
          <w:rFonts w:cs="TimesNewRomanPSMT"/>
          <w:szCs w:val="24"/>
        </w:rPr>
        <w:t xml:space="preserve">виды </w:t>
      </w:r>
      <w:r w:rsidRPr="005606D4">
        <w:rPr>
          <w:rFonts w:ascii="TimesNewRomanPSMT" w:hAnsi="TimesNewRomanPSMT" w:cs="TimesNewRomanPSMT"/>
          <w:szCs w:val="24"/>
        </w:rPr>
        <w:t xml:space="preserve">практики </w:t>
      </w:r>
      <w:r>
        <w:t>высылки, возвращения и выдачи могут создавать для соответствующих лиц угрозу применения пыток</w:t>
      </w:r>
      <w:r>
        <w:rPr>
          <w:rFonts w:cs="TimesNewRomanPSMT"/>
          <w:szCs w:val="24"/>
        </w:rPr>
        <w:t xml:space="preserve"> </w:t>
      </w:r>
      <w:r w:rsidRPr="005606D4">
        <w:rPr>
          <w:rFonts w:ascii="TimesNewRomanPSMT" w:hAnsi="TimesNewRomanPSMT" w:cs="TimesNewRomanPSMT"/>
          <w:szCs w:val="24"/>
        </w:rPr>
        <w:t>(статья 3).</w:t>
      </w:r>
    </w:p>
    <w:p w:rsidR="004D20CD" w:rsidRDefault="004D20CD" w:rsidP="00EE529B">
      <w:pPr>
        <w:tabs>
          <w:tab w:val="clear" w:pos="567"/>
          <w:tab w:val="clear" w:pos="1134"/>
          <w:tab w:val="clear" w:pos="1701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NewRomanPSMT"/>
          <w:szCs w:val="24"/>
        </w:rPr>
      </w:pPr>
    </w:p>
    <w:p w:rsidR="004D20CD" w:rsidRDefault="004D20CD" w:rsidP="00EE529B">
      <w:pPr>
        <w:tabs>
          <w:tab w:val="clear" w:pos="567"/>
          <w:tab w:val="clear" w:pos="1134"/>
          <w:tab w:val="clear" w:pos="1701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/>
        <w:rPr>
          <w:rFonts w:cs="TimesNewRomanPSMT"/>
          <w:b/>
          <w:bCs/>
          <w:szCs w:val="24"/>
        </w:rPr>
      </w:pPr>
      <w:r w:rsidRPr="005606D4">
        <w:rPr>
          <w:rFonts w:ascii="TimesNewRomanPSMT" w:hAnsi="TimesNewRomanPSMT" w:cs="TimesNewRomanPSMT"/>
          <w:b/>
          <w:bCs/>
          <w:szCs w:val="24"/>
        </w:rPr>
        <w:t>Государств</w:t>
      </w:r>
      <w:r>
        <w:rPr>
          <w:rFonts w:cs="TimesNewRomanPSMT"/>
          <w:b/>
          <w:bCs/>
          <w:szCs w:val="24"/>
        </w:rPr>
        <w:t>у</w:t>
      </w:r>
      <w:r w:rsidRPr="005606D4">
        <w:rPr>
          <w:rFonts w:ascii="TimesNewRomanPSMT" w:hAnsi="TimesNewRomanPSMT" w:cs="TimesNewRomanPSMT"/>
          <w:b/>
          <w:bCs/>
          <w:szCs w:val="24"/>
        </w:rPr>
        <w:t>-участник</w:t>
      </w:r>
      <w:r>
        <w:rPr>
          <w:rFonts w:cs="TimesNewRomanPSMT"/>
          <w:b/>
          <w:bCs/>
          <w:szCs w:val="24"/>
        </w:rPr>
        <w:t>у</w:t>
      </w:r>
      <w:r w:rsidRPr="005606D4">
        <w:rPr>
          <w:rFonts w:ascii="TimesNewRomanPSMT" w:hAnsi="TimesNewRomanPSMT" w:cs="TimesNewRomanPSMT"/>
          <w:b/>
          <w:bCs/>
          <w:szCs w:val="24"/>
        </w:rPr>
        <w:t xml:space="preserve"> </w:t>
      </w:r>
      <w:r>
        <w:rPr>
          <w:rFonts w:cs="TimesNewRomanPSMT"/>
          <w:b/>
          <w:bCs/>
          <w:szCs w:val="24"/>
        </w:rPr>
        <w:t>следует</w:t>
      </w:r>
      <w:r w:rsidRPr="005606D4">
        <w:rPr>
          <w:rFonts w:ascii="TimesNewRomanPSMT" w:hAnsi="TimesNewRomanPSMT" w:cs="TimesNewRomanPSMT"/>
          <w:b/>
          <w:bCs/>
          <w:szCs w:val="24"/>
        </w:rPr>
        <w:t xml:space="preserve"> принять законодательные рамки, регламентирующие высылку</w:t>
      </w:r>
      <w:r>
        <w:rPr>
          <w:rFonts w:cs="TimesNewRomanPSMT"/>
          <w:b/>
          <w:bCs/>
          <w:szCs w:val="24"/>
        </w:rPr>
        <w:t>, возвращение</w:t>
      </w:r>
      <w:r w:rsidRPr="005606D4">
        <w:rPr>
          <w:rFonts w:ascii="TimesNewRomanPSMT" w:hAnsi="TimesNewRomanPSMT" w:cs="TimesNewRomanPSMT"/>
          <w:b/>
          <w:bCs/>
          <w:szCs w:val="24"/>
        </w:rPr>
        <w:t xml:space="preserve"> и </w:t>
      </w:r>
      <w:r>
        <w:rPr>
          <w:rFonts w:cs="TimesNewRomanPSMT"/>
          <w:b/>
          <w:bCs/>
          <w:szCs w:val="24"/>
        </w:rPr>
        <w:t>выдачу</w:t>
      </w:r>
      <w:r w:rsidR="008F23ED">
        <w:rPr>
          <w:rFonts w:cs="TimesNewRomanPSMT"/>
          <w:b/>
          <w:bCs/>
          <w:szCs w:val="24"/>
        </w:rPr>
        <w:t>,</w:t>
      </w:r>
      <w:r w:rsidRPr="005606D4">
        <w:rPr>
          <w:rFonts w:ascii="TimesNewRomanPSMT" w:hAnsi="TimesNewRomanPSMT" w:cs="TimesNewRomanPSMT"/>
          <w:b/>
          <w:bCs/>
          <w:szCs w:val="24"/>
        </w:rPr>
        <w:t xml:space="preserve"> и пересмотреть действующие соответствующие процедуры и </w:t>
      </w:r>
      <w:r>
        <w:rPr>
          <w:rFonts w:cs="TimesNewRomanPSMT"/>
          <w:b/>
          <w:bCs/>
          <w:szCs w:val="24"/>
        </w:rPr>
        <w:t xml:space="preserve">виды </w:t>
      </w:r>
      <w:r w:rsidRPr="005606D4">
        <w:rPr>
          <w:rFonts w:ascii="TimesNewRomanPSMT" w:hAnsi="TimesNewRomanPSMT" w:cs="TimesNewRomanPSMT"/>
          <w:b/>
          <w:bCs/>
          <w:szCs w:val="24"/>
        </w:rPr>
        <w:t>практики с целью выполн</w:t>
      </w:r>
      <w:r>
        <w:rPr>
          <w:rFonts w:cs="TimesNewRomanPSMT"/>
          <w:b/>
          <w:bCs/>
          <w:szCs w:val="24"/>
        </w:rPr>
        <w:t xml:space="preserve">ения </w:t>
      </w:r>
      <w:r>
        <w:rPr>
          <w:rFonts w:ascii="TimesNewRomanPSMT" w:hAnsi="TimesNewRomanPSMT" w:cs="TimesNewRomanPSMT"/>
          <w:b/>
          <w:bCs/>
          <w:szCs w:val="24"/>
        </w:rPr>
        <w:t>обязательств</w:t>
      </w:r>
      <w:r w:rsidRPr="005606D4">
        <w:rPr>
          <w:rFonts w:ascii="TimesNewRomanPSMT" w:hAnsi="TimesNewRomanPSMT" w:cs="TimesNewRomanPSMT"/>
          <w:b/>
          <w:bCs/>
          <w:szCs w:val="24"/>
        </w:rPr>
        <w:t xml:space="preserve"> согласно статье 3 Конвенции.</w:t>
      </w:r>
    </w:p>
    <w:p w:rsidR="004D20CD" w:rsidRDefault="004D20CD" w:rsidP="00EE529B">
      <w:pPr>
        <w:tabs>
          <w:tab w:val="clear" w:pos="567"/>
          <w:tab w:val="clear" w:pos="1134"/>
          <w:tab w:val="clear" w:pos="1701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/>
        <w:rPr>
          <w:rFonts w:cs="TimesNewRomanPSMT"/>
          <w:b/>
          <w:bCs/>
          <w:szCs w:val="24"/>
        </w:rPr>
      </w:pPr>
    </w:p>
    <w:p w:rsidR="004D20CD" w:rsidRDefault="004D20CD" w:rsidP="00EE529B">
      <w:pPr>
        <w:tabs>
          <w:tab w:val="clear" w:pos="567"/>
          <w:tab w:val="clear" w:pos="1134"/>
          <w:tab w:val="clear" w:pos="1701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/>
        <w:rPr>
          <w:rFonts w:ascii="TimesNewRomanPSMT" w:hAnsi="TimesNewRomanPSMT" w:cs="TimesNewRomanPSMT"/>
          <w:b/>
          <w:bCs/>
          <w:szCs w:val="24"/>
        </w:rPr>
      </w:pPr>
      <w:r w:rsidRPr="005606D4">
        <w:rPr>
          <w:rFonts w:ascii="TimesNewRomanPSMT" w:hAnsi="TimesNewRomanPSMT" w:cs="TimesNewRomanPSMT"/>
          <w:b/>
          <w:bCs/>
          <w:szCs w:val="24"/>
        </w:rPr>
        <w:t>Государств</w:t>
      </w:r>
      <w:r>
        <w:rPr>
          <w:rFonts w:cs="TimesNewRomanPSMT"/>
          <w:b/>
          <w:bCs/>
          <w:szCs w:val="24"/>
        </w:rPr>
        <w:t>у</w:t>
      </w:r>
      <w:r w:rsidRPr="005606D4">
        <w:rPr>
          <w:rFonts w:ascii="TimesNewRomanPSMT" w:hAnsi="TimesNewRomanPSMT" w:cs="TimesNewRomanPSMT"/>
          <w:b/>
          <w:bCs/>
          <w:szCs w:val="24"/>
        </w:rPr>
        <w:t>-участник</w:t>
      </w:r>
      <w:r>
        <w:rPr>
          <w:rFonts w:cs="TimesNewRomanPSMT"/>
          <w:b/>
          <w:bCs/>
          <w:szCs w:val="24"/>
        </w:rPr>
        <w:t>у</w:t>
      </w:r>
      <w:r w:rsidRPr="005606D4">
        <w:rPr>
          <w:rFonts w:ascii="TimesNewRomanPSMT" w:hAnsi="TimesNewRomanPSMT" w:cs="TimesNewRomanPSMT"/>
          <w:b/>
          <w:bCs/>
          <w:szCs w:val="24"/>
        </w:rPr>
        <w:t xml:space="preserve"> также </w:t>
      </w:r>
      <w:r>
        <w:rPr>
          <w:rFonts w:cs="TimesNewRomanPSMT"/>
          <w:b/>
          <w:bCs/>
          <w:szCs w:val="24"/>
        </w:rPr>
        <w:t>следует</w:t>
      </w:r>
      <w:r w:rsidRPr="005606D4">
        <w:rPr>
          <w:rFonts w:ascii="TimesNewRomanPSMT" w:hAnsi="TimesNewRomanPSMT" w:cs="TimesNewRomanPSMT"/>
          <w:b/>
          <w:bCs/>
          <w:szCs w:val="24"/>
        </w:rPr>
        <w:t xml:space="preserve"> пересмотреть условия </w:t>
      </w:r>
      <w:r>
        <w:rPr>
          <w:rFonts w:cs="TimesNewRomanPSMT"/>
          <w:b/>
          <w:bCs/>
          <w:szCs w:val="24"/>
        </w:rPr>
        <w:t>Генеральной</w:t>
      </w:r>
      <w:r w:rsidRPr="005606D4">
        <w:rPr>
          <w:rFonts w:ascii="TimesNewRomanPSMT" w:hAnsi="TimesNewRomanPSMT" w:cs="TimesNewRomanPSMT"/>
          <w:b/>
          <w:bCs/>
          <w:szCs w:val="24"/>
        </w:rPr>
        <w:t xml:space="preserve"> конвенции о </w:t>
      </w:r>
      <w:r>
        <w:rPr>
          <w:rFonts w:cs="TimesNewRomanPSMT"/>
          <w:b/>
          <w:bCs/>
          <w:szCs w:val="24"/>
        </w:rPr>
        <w:t xml:space="preserve">юридическом </w:t>
      </w:r>
      <w:r w:rsidRPr="005606D4">
        <w:rPr>
          <w:rFonts w:ascii="TimesNewRomanPSMT" w:hAnsi="TimesNewRomanPSMT" w:cs="TimesNewRomanPSMT"/>
          <w:b/>
          <w:bCs/>
          <w:szCs w:val="24"/>
        </w:rPr>
        <w:t xml:space="preserve">сотрудничестве 1961 года и все прочие соглашения о сотрудничестве </w:t>
      </w:r>
      <w:r>
        <w:rPr>
          <w:b/>
        </w:rPr>
        <w:t>в области правовой взаимопомощи</w:t>
      </w:r>
      <w:r>
        <w:rPr>
          <w:rFonts w:cs="TimesNewRomanPSMT"/>
          <w:b/>
          <w:bCs/>
          <w:szCs w:val="24"/>
        </w:rPr>
        <w:t xml:space="preserve"> для обеспечения того</w:t>
      </w:r>
      <w:r w:rsidRPr="005606D4">
        <w:rPr>
          <w:rFonts w:ascii="TimesNewRomanPSMT" w:hAnsi="TimesNewRomanPSMT" w:cs="TimesNewRomanPSMT"/>
          <w:b/>
          <w:bCs/>
          <w:szCs w:val="24"/>
        </w:rPr>
        <w:t>, что</w:t>
      </w:r>
      <w:r>
        <w:rPr>
          <w:rFonts w:cs="TimesNewRomanPSMT"/>
          <w:b/>
          <w:bCs/>
          <w:szCs w:val="24"/>
        </w:rPr>
        <w:t>бы</w:t>
      </w:r>
      <w:r w:rsidRPr="005606D4">
        <w:rPr>
          <w:rFonts w:ascii="TimesNewRomanPSMT" w:hAnsi="TimesNewRomanPSMT" w:cs="TimesNewRomanPSMT"/>
          <w:b/>
          <w:bCs/>
          <w:szCs w:val="24"/>
        </w:rPr>
        <w:t xml:space="preserve"> передача задержанного одному из</w:t>
      </w:r>
      <w:r>
        <w:rPr>
          <w:rFonts w:cs="TimesNewRomanPSMT"/>
          <w:b/>
          <w:bCs/>
          <w:szCs w:val="24"/>
        </w:rPr>
        <w:t xml:space="preserve"> подписавших этот договор</w:t>
      </w:r>
      <w:r>
        <w:rPr>
          <w:rFonts w:ascii="TimesNewRomanPSMT" w:hAnsi="TimesNewRomanPSMT" w:cs="TimesNewRomanPSMT"/>
          <w:b/>
          <w:bCs/>
          <w:szCs w:val="24"/>
        </w:rPr>
        <w:t xml:space="preserve"> государств</w:t>
      </w:r>
      <w:r>
        <w:rPr>
          <w:rFonts w:cs="TimesNewRomanPSMT"/>
          <w:b/>
          <w:bCs/>
          <w:szCs w:val="24"/>
        </w:rPr>
        <w:t>у</w:t>
      </w:r>
      <w:r w:rsidRPr="005606D4">
        <w:rPr>
          <w:rFonts w:ascii="TimesNewRomanPSMT" w:hAnsi="TimesNewRomanPSMT" w:cs="TimesNewRomanPSMT"/>
          <w:b/>
          <w:bCs/>
          <w:szCs w:val="24"/>
        </w:rPr>
        <w:t xml:space="preserve"> осуществля</w:t>
      </w:r>
      <w:r>
        <w:rPr>
          <w:rFonts w:cs="TimesNewRomanPSMT"/>
          <w:b/>
          <w:bCs/>
          <w:szCs w:val="24"/>
        </w:rPr>
        <w:t>лась</w:t>
      </w:r>
      <w:r w:rsidRPr="005606D4">
        <w:rPr>
          <w:rFonts w:ascii="TimesNewRomanPSMT" w:hAnsi="TimesNewRomanPSMT" w:cs="TimesNewRomanPSMT"/>
          <w:b/>
          <w:bCs/>
          <w:szCs w:val="24"/>
        </w:rPr>
        <w:t xml:space="preserve"> в рамках судебной процедуры и </w:t>
      </w:r>
      <w:r>
        <w:rPr>
          <w:rFonts w:cs="TimesNewRomanPSMT"/>
          <w:b/>
          <w:bCs/>
          <w:szCs w:val="24"/>
        </w:rPr>
        <w:t>при</w:t>
      </w:r>
      <w:r w:rsidRPr="005606D4">
        <w:rPr>
          <w:rFonts w:ascii="TimesNewRomanPSMT" w:hAnsi="TimesNewRomanPSMT" w:cs="TimesNewRomanPSMT"/>
          <w:b/>
          <w:bCs/>
          <w:szCs w:val="24"/>
        </w:rPr>
        <w:t xml:space="preserve"> строгом соблюдении статьи 3 Конвенции.</w:t>
      </w:r>
    </w:p>
    <w:p w:rsidR="004D20CD" w:rsidRDefault="004D20CD" w:rsidP="00EE529B">
      <w:pPr>
        <w:tabs>
          <w:tab w:val="clear" w:pos="567"/>
          <w:tab w:val="clear" w:pos="1134"/>
          <w:tab w:val="clear" w:pos="1701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/>
        <w:rPr>
          <w:rFonts w:ascii="TimesNewRomanPSMT" w:hAnsi="TimesNewRomanPSMT" w:cs="TimesNewRomanPSMT"/>
          <w:b/>
          <w:bCs/>
          <w:szCs w:val="24"/>
        </w:rPr>
      </w:pPr>
    </w:p>
    <w:p w:rsidR="004D20CD" w:rsidRDefault="004D20CD" w:rsidP="00EE529B">
      <w:pPr>
        <w:tabs>
          <w:tab w:val="clear" w:pos="567"/>
          <w:tab w:val="clear" w:pos="1134"/>
          <w:tab w:val="clear" w:pos="1701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 w:cs="TimesNewRomanPSMT"/>
          <w:b/>
          <w:bCs/>
          <w:szCs w:val="24"/>
        </w:rPr>
      </w:pPr>
      <w:r w:rsidRPr="005606D4">
        <w:rPr>
          <w:rFonts w:ascii="TimesNewRomanPSMT" w:hAnsi="TimesNewRomanPSMT" w:cs="TimesNewRomanPSMT"/>
          <w:b/>
          <w:bCs/>
          <w:szCs w:val="24"/>
        </w:rPr>
        <w:t>Отправление правосудия</w:t>
      </w:r>
    </w:p>
    <w:p w:rsidR="004D20CD" w:rsidRDefault="004D20CD" w:rsidP="00EE529B">
      <w:pPr>
        <w:tabs>
          <w:tab w:val="clear" w:pos="567"/>
          <w:tab w:val="clear" w:pos="1134"/>
          <w:tab w:val="clear" w:pos="1701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 w:cs="TimesNewRomanPSMT"/>
          <w:szCs w:val="24"/>
        </w:rPr>
      </w:pPr>
    </w:p>
    <w:p w:rsidR="004D20CD" w:rsidRDefault="004D20CD" w:rsidP="00EE529B">
      <w:pPr>
        <w:tabs>
          <w:tab w:val="clear" w:pos="567"/>
          <w:tab w:val="clear" w:pos="1134"/>
          <w:tab w:val="clear" w:pos="1701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NewRomanPSMT"/>
          <w:szCs w:val="24"/>
        </w:rPr>
      </w:pPr>
      <w:r w:rsidRPr="005606D4">
        <w:rPr>
          <w:rFonts w:ascii="TimesNewRomanPSMT" w:hAnsi="TimesNewRomanPSMT" w:cs="TimesNewRomanPSMT"/>
          <w:szCs w:val="24"/>
        </w:rPr>
        <w:t>24.</w:t>
      </w:r>
      <w:r w:rsidRPr="005606D4">
        <w:rPr>
          <w:rFonts w:ascii="TimesNewRomanPSMT" w:hAnsi="TimesNewRomanPSMT" w:cs="TimesNewRomanPSMT"/>
          <w:szCs w:val="24"/>
        </w:rPr>
        <w:tab/>
        <w:t xml:space="preserve">Комитет с озабоченностью </w:t>
      </w:r>
      <w:r>
        <w:rPr>
          <w:rFonts w:cs="TimesNewRomanPSMT"/>
          <w:szCs w:val="24"/>
        </w:rPr>
        <w:t>констатирует</w:t>
      </w:r>
      <w:r w:rsidRPr="005606D4">
        <w:rPr>
          <w:rFonts w:ascii="TimesNewRomanPSMT" w:hAnsi="TimesNewRomanPSMT" w:cs="TimesNewRomanPSMT"/>
          <w:szCs w:val="24"/>
        </w:rPr>
        <w:t xml:space="preserve">, что система </w:t>
      </w:r>
      <w:r>
        <w:rPr>
          <w:rFonts w:cs="TimesNewRomanPSMT"/>
          <w:szCs w:val="24"/>
        </w:rPr>
        <w:t xml:space="preserve">отправления правосудия </w:t>
      </w:r>
      <w:r w:rsidRPr="005606D4">
        <w:rPr>
          <w:rFonts w:ascii="TimesNewRomanPSMT" w:hAnsi="TimesNewRomanPSMT" w:cs="TimesNewRomanPSMT"/>
          <w:szCs w:val="24"/>
        </w:rPr>
        <w:t xml:space="preserve">Чада характеризуется многочисленными </w:t>
      </w:r>
      <w:r>
        <w:rPr>
          <w:rFonts w:cs="TimesNewRomanPSMT"/>
          <w:szCs w:val="24"/>
        </w:rPr>
        <w:t>недостатками</w:t>
      </w:r>
      <w:r w:rsidRPr="005606D4">
        <w:rPr>
          <w:rFonts w:ascii="TimesNewRomanPSMT" w:hAnsi="TimesNewRomanPSMT" w:cs="TimesNewRomanPSMT"/>
          <w:szCs w:val="24"/>
        </w:rPr>
        <w:t>, ставящими под вопрос право на немедленное и беспристрастное рассмотрение дела и право</w:t>
      </w:r>
      <w:r>
        <w:rPr>
          <w:rFonts w:cs="TimesNewRomanPSMT"/>
          <w:szCs w:val="24"/>
        </w:rPr>
        <w:t xml:space="preserve"> на</w:t>
      </w:r>
      <w:r w:rsidRPr="005606D4">
        <w:rPr>
          <w:rFonts w:ascii="TimesNewRomanPSMT" w:hAnsi="TimesNewRomanPSMT" w:cs="TimesNewRomanPSMT"/>
          <w:szCs w:val="24"/>
        </w:rPr>
        <w:t xml:space="preserve"> </w:t>
      </w:r>
      <w:r>
        <w:rPr>
          <w:rFonts w:cs="TimesNewRomanPSMT"/>
          <w:szCs w:val="24"/>
        </w:rPr>
        <w:t>возмещение</w:t>
      </w:r>
      <w:r w:rsidRPr="005606D4">
        <w:rPr>
          <w:rFonts w:ascii="TimesNewRomanPSMT" w:hAnsi="TimesNewRomanPSMT" w:cs="TimesNewRomanPSMT"/>
          <w:szCs w:val="24"/>
        </w:rPr>
        <w:t xml:space="preserve"> </w:t>
      </w:r>
      <w:r>
        <w:rPr>
          <w:rFonts w:cs="TimesNewRomanPSMT"/>
          <w:szCs w:val="24"/>
        </w:rPr>
        <w:t>ущерба</w:t>
      </w:r>
      <w:r w:rsidRPr="005606D4">
        <w:rPr>
          <w:rFonts w:ascii="TimesNewRomanPSMT" w:hAnsi="TimesNewRomanPSMT" w:cs="TimesNewRomanPSMT"/>
          <w:szCs w:val="24"/>
        </w:rPr>
        <w:t xml:space="preserve"> и </w:t>
      </w:r>
      <w:r>
        <w:rPr>
          <w:rFonts w:cs="TimesNewRomanPSMT"/>
          <w:szCs w:val="24"/>
        </w:rPr>
        <w:t>получение компенсации</w:t>
      </w:r>
      <w:r w:rsidRPr="005606D4">
        <w:rPr>
          <w:rFonts w:ascii="TimesNewRomanPSMT" w:hAnsi="TimesNewRomanPSMT" w:cs="TimesNewRomanPSMT"/>
          <w:szCs w:val="24"/>
        </w:rPr>
        <w:t>, а также способствующи</w:t>
      </w:r>
      <w:r>
        <w:rPr>
          <w:rFonts w:cs="TimesNewRomanPSMT"/>
          <w:szCs w:val="24"/>
        </w:rPr>
        <w:t>ми</w:t>
      </w:r>
      <w:r w:rsidRPr="005606D4">
        <w:rPr>
          <w:rFonts w:ascii="TimesNewRomanPSMT" w:hAnsi="TimesNewRomanPSMT" w:cs="TimesNewRomanPSMT"/>
          <w:szCs w:val="24"/>
        </w:rPr>
        <w:t xml:space="preserve"> безнаказанности.  Комитет также выражает сожаление в связи с тем обстоятельством, что проблемы, упомянутые в 2005</w:t>
      </w:r>
      <w:r>
        <w:rPr>
          <w:rFonts w:cs="TimesNewRomanPSMT"/>
          <w:szCs w:val="24"/>
        </w:rPr>
        <w:t> </w:t>
      </w:r>
      <w:r w:rsidRPr="005606D4">
        <w:rPr>
          <w:rFonts w:ascii="TimesNewRomanPSMT" w:hAnsi="TimesNewRomanPSMT" w:cs="TimesNewRomanPSMT"/>
          <w:szCs w:val="24"/>
        </w:rPr>
        <w:t>году Независимым экспертом по вопрос</w:t>
      </w:r>
      <w:r>
        <w:rPr>
          <w:rFonts w:cs="TimesNewRomanPSMT"/>
          <w:szCs w:val="24"/>
        </w:rPr>
        <w:t>у о положении в области прав человека в Чаде</w:t>
      </w:r>
      <w:r w:rsidRPr="005606D4">
        <w:rPr>
          <w:rFonts w:ascii="TimesNewRomanPSMT" w:hAnsi="TimesNewRomanPSMT" w:cs="TimesNewRomanPSMT"/>
          <w:szCs w:val="24"/>
        </w:rPr>
        <w:t xml:space="preserve">, а именно, зависимость судебной власти от исполнительной власти, </w:t>
      </w:r>
      <w:r>
        <w:rPr>
          <w:rFonts w:cs="TimesNewRomanPSMT"/>
          <w:szCs w:val="24"/>
        </w:rPr>
        <w:t>нехватка</w:t>
      </w:r>
      <w:r w:rsidRPr="005606D4">
        <w:rPr>
          <w:rFonts w:ascii="TimesNewRomanPSMT" w:hAnsi="TimesNewRomanPSMT" w:cs="TimesNewRomanPSMT"/>
          <w:szCs w:val="24"/>
        </w:rPr>
        <w:t xml:space="preserve"> людских и материальных ресурсов, а также чувство </w:t>
      </w:r>
      <w:r>
        <w:rPr>
          <w:rFonts w:cs="TimesNewRomanPSMT"/>
          <w:szCs w:val="24"/>
        </w:rPr>
        <w:t>незащищенности, которое испытываю</w:t>
      </w:r>
      <w:r w:rsidR="008F23ED">
        <w:rPr>
          <w:rFonts w:cs="TimesNewRomanPSMT"/>
          <w:szCs w:val="24"/>
        </w:rPr>
        <w:t>т</w:t>
      </w:r>
      <w:r>
        <w:rPr>
          <w:rFonts w:cs="TimesNewRomanPSMT"/>
          <w:szCs w:val="24"/>
        </w:rPr>
        <w:t xml:space="preserve"> некоторые судьи, </w:t>
      </w:r>
      <w:r w:rsidRPr="005606D4">
        <w:rPr>
          <w:rFonts w:ascii="TimesNewRomanPSMT" w:hAnsi="TimesNewRomanPSMT" w:cs="TimesNewRomanPSMT"/>
          <w:szCs w:val="24"/>
        </w:rPr>
        <w:t xml:space="preserve">все еще </w:t>
      </w:r>
      <w:r>
        <w:rPr>
          <w:rFonts w:cs="TimesNewRomanPSMT"/>
          <w:szCs w:val="24"/>
        </w:rPr>
        <w:t>сохраняются (E/CN.4/2005/121, пункт 5)</w:t>
      </w:r>
      <w:r w:rsidRPr="005606D4">
        <w:rPr>
          <w:rFonts w:ascii="TimesNewRomanPSMT" w:hAnsi="TimesNewRomanPSMT" w:cs="TimesNewRomanPSMT"/>
          <w:szCs w:val="24"/>
        </w:rPr>
        <w:t xml:space="preserve">.  </w:t>
      </w:r>
      <w:r w:rsidR="008F23ED">
        <w:rPr>
          <w:rFonts w:cs="TimesNewRomanPSMT"/>
          <w:szCs w:val="24"/>
        </w:rPr>
        <w:t xml:space="preserve">Комитет с обеспокоенностью отмечает, что вследствие нехватки профессиональных судей их функции выполняют супрефекты.  </w:t>
      </w:r>
      <w:r w:rsidRPr="005606D4">
        <w:rPr>
          <w:rFonts w:ascii="TimesNewRomanPSMT" w:hAnsi="TimesNewRomanPSMT" w:cs="TimesNewRomanPSMT"/>
          <w:szCs w:val="24"/>
        </w:rPr>
        <w:t>В некоторых сообщениях говорится</w:t>
      </w:r>
      <w:r>
        <w:rPr>
          <w:rFonts w:cs="TimesNewRomanPSMT"/>
          <w:szCs w:val="24"/>
        </w:rPr>
        <w:t>, в частности,</w:t>
      </w:r>
      <w:r w:rsidRPr="005606D4">
        <w:rPr>
          <w:rFonts w:ascii="TimesNewRomanPSMT" w:hAnsi="TimesNewRomanPSMT" w:cs="TimesNewRomanPSMT"/>
          <w:szCs w:val="24"/>
        </w:rPr>
        <w:t xml:space="preserve"> о коррупции среди судей, сотрудников полиции и жандармерии, а также</w:t>
      </w:r>
      <w:r>
        <w:rPr>
          <w:rFonts w:cs="TimesNewRomanPSMT"/>
          <w:szCs w:val="24"/>
        </w:rPr>
        <w:t xml:space="preserve"> о</w:t>
      </w:r>
      <w:r w:rsidRPr="005606D4">
        <w:rPr>
          <w:rFonts w:ascii="TimesNewRomanPSMT" w:hAnsi="TimesNewRomanPSMT" w:cs="TimesNewRomanPSMT"/>
          <w:szCs w:val="24"/>
        </w:rPr>
        <w:t xml:space="preserve"> недостаточн</w:t>
      </w:r>
      <w:r>
        <w:rPr>
          <w:rFonts w:cs="TimesNewRomanPSMT"/>
          <w:szCs w:val="24"/>
        </w:rPr>
        <w:t>ой подготовке</w:t>
      </w:r>
      <w:r w:rsidRPr="005606D4">
        <w:rPr>
          <w:rFonts w:ascii="TimesNewRomanPSMT" w:hAnsi="TimesNewRomanPSMT" w:cs="TimesNewRomanPSMT"/>
          <w:szCs w:val="24"/>
        </w:rPr>
        <w:t xml:space="preserve"> судебного персонала.  Комитет также обеспокоен тем обстоятельством, что назначение и карьерный рост судей целиком</w:t>
      </w:r>
      <w:r>
        <w:rPr>
          <w:rFonts w:cs="TimesNewRomanPSMT"/>
          <w:szCs w:val="24"/>
        </w:rPr>
        <w:t xml:space="preserve"> зависят</w:t>
      </w:r>
      <w:r w:rsidRPr="005606D4">
        <w:rPr>
          <w:rFonts w:ascii="TimesNewRomanPSMT" w:hAnsi="TimesNewRomanPSMT" w:cs="TimesNewRomanPSMT"/>
          <w:szCs w:val="24"/>
        </w:rPr>
        <w:t xml:space="preserve"> от </w:t>
      </w:r>
      <w:r>
        <w:rPr>
          <w:rFonts w:cs="TimesNewRomanPSMT"/>
          <w:szCs w:val="24"/>
        </w:rPr>
        <w:t>П</w:t>
      </w:r>
      <w:r w:rsidRPr="005606D4">
        <w:rPr>
          <w:rFonts w:ascii="TimesNewRomanPSMT" w:hAnsi="TimesNewRomanPSMT" w:cs="TimesNewRomanPSMT"/>
          <w:szCs w:val="24"/>
        </w:rPr>
        <w:t xml:space="preserve">резидента </w:t>
      </w:r>
      <w:r>
        <w:rPr>
          <w:rFonts w:cs="TimesNewRomanPSMT"/>
          <w:szCs w:val="24"/>
        </w:rPr>
        <w:t>Р</w:t>
      </w:r>
      <w:r w:rsidRPr="005606D4">
        <w:rPr>
          <w:rFonts w:ascii="TimesNewRomanPSMT" w:hAnsi="TimesNewRomanPSMT" w:cs="TimesNewRomanPSMT"/>
          <w:szCs w:val="24"/>
        </w:rPr>
        <w:t xml:space="preserve">еспублики, что </w:t>
      </w:r>
      <w:r>
        <w:rPr>
          <w:rFonts w:cs="TimesNewRomanPSMT"/>
          <w:szCs w:val="24"/>
        </w:rPr>
        <w:t>подрывает</w:t>
      </w:r>
      <w:r w:rsidRPr="005606D4">
        <w:rPr>
          <w:rFonts w:ascii="TimesNewRomanPSMT" w:hAnsi="TimesNewRomanPSMT" w:cs="TimesNewRomanPSMT"/>
          <w:szCs w:val="24"/>
        </w:rPr>
        <w:t xml:space="preserve"> независимость судебной власти (статьи 2, 13 и 14).</w:t>
      </w:r>
    </w:p>
    <w:p w:rsidR="004D20CD" w:rsidRDefault="004D20CD" w:rsidP="00EE529B">
      <w:pPr>
        <w:tabs>
          <w:tab w:val="clear" w:pos="567"/>
          <w:tab w:val="clear" w:pos="1134"/>
          <w:tab w:val="clear" w:pos="1701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NewRomanPSMT"/>
          <w:szCs w:val="24"/>
          <w:lang w:val="en-US"/>
        </w:rPr>
      </w:pPr>
    </w:p>
    <w:p w:rsidR="004D20CD" w:rsidRDefault="001447BD" w:rsidP="00EE529B">
      <w:pPr>
        <w:tabs>
          <w:tab w:val="clear" w:pos="567"/>
          <w:tab w:val="clear" w:pos="1134"/>
          <w:tab w:val="clear" w:pos="1701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/>
        <w:rPr>
          <w:rFonts w:cs="TimesNewRomanPSMT"/>
          <w:b/>
          <w:bCs/>
          <w:szCs w:val="24"/>
        </w:rPr>
      </w:pPr>
      <w:r>
        <w:rPr>
          <w:rFonts w:ascii="TimesNewRomanPSMT" w:hAnsi="TimesNewRomanPSMT" w:cs="TimesNewRomanPSMT"/>
          <w:b/>
          <w:bCs/>
          <w:szCs w:val="24"/>
        </w:rPr>
        <w:br w:type="column"/>
      </w:r>
      <w:r w:rsidR="004D20CD" w:rsidRPr="005606D4">
        <w:rPr>
          <w:rFonts w:ascii="TimesNewRomanPSMT" w:hAnsi="TimesNewRomanPSMT" w:cs="TimesNewRomanPSMT"/>
          <w:b/>
          <w:bCs/>
          <w:szCs w:val="24"/>
        </w:rPr>
        <w:t xml:space="preserve">Для </w:t>
      </w:r>
      <w:r w:rsidR="004D20CD">
        <w:rPr>
          <w:rFonts w:cs="TimesNewRomanPSMT"/>
          <w:b/>
          <w:bCs/>
          <w:szCs w:val="24"/>
        </w:rPr>
        <w:t>устранения недостатков</w:t>
      </w:r>
      <w:r w:rsidR="004D20CD" w:rsidRPr="005606D4">
        <w:rPr>
          <w:rFonts w:ascii="TimesNewRomanPSMT" w:hAnsi="TimesNewRomanPSMT" w:cs="TimesNewRomanPSMT"/>
          <w:b/>
          <w:bCs/>
          <w:szCs w:val="24"/>
        </w:rPr>
        <w:t xml:space="preserve"> в системе отправления правосудия государств</w:t>
      </w:r>
      <w:r w:rsidR="004D20CD">
        <w:rPr>
          <w:rFonts w:cs="TimesNewRomanPSMT"/>
          <w:b/>
          <w:bCs/>
          <w:szCs w:val="24"/>
        </w:rPr>
        <w:t>у</w:t>
      </w:r>
      <w:r w:rsidR="004D20CD" w:rsidRPr="005606D4">
        <w:rPr>
          <w:rFonts w:ascii="TimesNewRomanPSMT" w:hAnsi="TimesNewRomanPSMT" w:cs="TimesNewRomanPSMT"/>
          <w:b/>
          <w:bCs/>
          <w:szCs w:val="24"/>
        </w:rPr>
        <w:t>-участник</w:t>
      </w:r>
      <w:r w:rsidR="004D20CD">
        <w:rPr>
          <w:rFonts w:cs="TimesNewRomanPSMT"/>
          <w:b/>
          <w:bCs/>
          <w:szCs w:val="24"/>
        </w:rPr>
        <w:t>у</w:t>
      </w:r>
      <w:r w:rsidR="004D20CD" w:rsidRPr="005606D4">
        <w:rPr>
          <w:rFonts w:ascii="TimesNewRomanPSMT" w:hAnsi="TimesNewRomanPSMT" w:cs="TimesNewRomanPSMT"/>
          <w:b/>
          <w:bCs/>
          <w:szCs w:val="24"/>
        </w:rPr>
        <w:t xml:space="preserve"> </w:t>
      </w:r>
      <w:r w:rsidR="004D20CD">
        <w:rPr>
          <w:rFonts w:cs="TimesNewRomanPSMT"/>
          <w:b/>
          <w:bCs/>
          <w:szCs w:val="24"/>
        </w:rPr>
        <w:t>следует</w:t>
      </w:r>
      <w:r w:rsidR="004D20CD" w:rsidRPr="005606D4">
        <w:rPr>
          <w:rFonts w:ascii="TimesNewRomanPSMT" w:hAnsi="TimesNewRomanPSMT" w:cs="TimesNewRomanPSMT"/>
          <w:b/>
          <w:bCs/>
          <w:szCs w:val="24"/>
        </w:rPr>
        <w:t>:</w:t>
      </w:r>
    </w:p>
    <w:p w:rsidR="004D20CD" w:rsidRDefault="004D20CD" w:rsidP="00EE529B">
      <w:pPr>
        <w:tabs>
          <w:tab w:val="clear" w:pos="567"/>
          <w:tab w:val="clear" w:pos="1134"/>
          <w:tab w:val="clear" w:pos="1701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/>
        <w:rPr>
          <w:rFonts w:cs="TimesNewRomanPSMT"/>
          <w:b/>
          <w:bCs/>
          <w:szCs w:val="24"/>
        </w:rPr>
      </w:pPr>
    </w:p>
    <w:p w:rsidR="004D20CD" w:rsidRDefault="004D20CD" w:rsidP="00EE529B">
      <w:pPr>
        <w:tabs>
          <w:tab w:val="clear" w:pos="567"/>
          <w:tab w:val="clear" w:pos="1134"/>
          <w:tab w:val="clear" w:pos="1701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/>
        <w:rPr>
          <w:rFonts w:cs="TimesNewRomanPSMT"/>
          <w:b/>
          <w:bCs/>
          <w:szCs w:val="24"/>
        </w:rPr>
      </w:pPr>
      <w:r>
        <w:rPr>
          <w:rFonts w:cs="TimesNewRomanPSMT"/>
          <w:b/>
          <w:bCs/>
          <w:szCs w:val="24"/>
        </w:rPr>
        <w:tab/>
      </w:r>
      <w:r w:rsidRPr="005606D4">
        <w:rPr>
          <w:rFonts w:ascii="TimesNewRomanPSMT" w:hAnsi="TimesNewRomanPSMT" w:cs="TimesNewRomanPSMT"/>
          <w:b/>
          <w:bCs/>
          <w:szCs w:val="24"/>
        </w:rPr>
        <w:t>a)</w:t>
      </w:r>
      <w:r w:rsidRPr="005606D4">
        <w:rPr>
          <w:rFonts w:ascii="TimesNewRomanPSMT" w:hAnsi="TimesNewRomanPSMT" w:cs="TimesNewRomanPSMT"/>
          <w:b/>
          <w:bCs/>
          <w:szCs w:val="24"/>
        </w:rPr>
        <w:tab/>
      </w:r>
      <w:r>
        <w:rPr>
          <w:rFonts w:cs="TimesNewRomanPSMT"/>
          <w:b/>
          <w:bCs/>
          <w:szCs w:val="24"/>
        </w:rPr>
        <w:t>с</w:t>
      </w:r>
      <w:r w:rsidRPr="005606D4">
        <w:rPr>
          <w:rFonts w:ascii="TimesNewRomanPSMT" w:hAnsi="TimesNewRomanPSMT" w:cs="TimesNewRomanPSMT"/>
          <w:b/>
          <w:bCs/>
          <w:szCs w:val="24"/>
        </w:rPr>
        <w:t>рочно осуществить принятую в 2005</w:t>
      </w:r>
      <w:r>
        <w:rPr>
          <w:rFonts w:cs="TimesNewRomanPSMT"/>
          <w:b/>
          <w:bCs/>
          <w:szCs w:val="24"/>
        </w:rPr>
        <w:t> </w:t>
      </w:r>
      <w:r w:rsidRPr="005606D4">
        <w:rPr>
          <w:rFonts w:ascii="TimesNewRomanPSMT" w:hAnsi="TimesNewRomanPSMT" w:cs="TimesNewRomanPSMT"/>
          <w:b/>
          <w:bCs/>
          <w:szCs w:val="24"/>
        </w:rPr>
        <w:t>году</w:t>
      </w:r>
      <w:r w:rsidRPr="004336A9">
        <w:rPr>
          <w:rFonts w:ascii="TimesNewRomanPSMT" w:hAnsi="TimesNewRomanPSMT" w:cs="TimesNewRomanPSMT"/>
          <w:b/>
          <w:bCs/>
          <w:szCs w:val="24"/>
        </w:rPr>
        <w:t xml:space="preserve"> </w:t>
      </w:r>
      <w:r w:rsidRPr="005606D4">
        <w:rPr>
          <w:rFonts w:ascii="TimesNewRomanPSMT" w:hAnsi="TimesNewRomanPSMT" w:cs="TimesNewRomanPSMT"/>
          <w:b/>
          <w:bCs/>
          <w:szCs w:val="24"/>
        </w:rPr>
        <w:t>Программу судебной реформы</w:t>
      </w:r>
      <w:r>
        <w:rPr>
          <w:rFonts w:cs="TimesNewRomanPSMT"/>
          <w:b/>
          <w:bCs/>
          <w:szCs w:val="24"/>
        </w:rPr>
        <w:t xml:space="preserve"> и обратиться с этой целью</w:t>
      </w:r>
      <w:r w:rsidRPr="005606D4">
        <w:rPr>
          <w:rFonts w:ascii="TimesNewRomanPSMT" w:hAnsi="TimesNewRomanPSMT" w:cs="TimesNewRomanPSMT"/>
          <w:b/>
          <w:bCs/>
          <w:szCs w:val="24"/>
        </w:rPr>
        <w:t xml:space="preserve"> за </w:t>
      </w:r>
      <w:r>
        <w:rPr>
          <w:rFonts w:cs="TimesNewRomanPSMT"/>
          <w:b/>
          <w:bCs/>
          <w:szCs w:val="24"/>
        </w:rPr>
        <w:t>поддержкой</w:t>
      </w:r>
      <w:r w:rsidRPr="005606D4">
        <w:rPr>
          <w:rFonts w:ascii="TimesNewRomanPSMT" w:hAnsi="TimesNewRomanPSMT" w:cs="TimesNewRomanPSMT"/>
          <w:b/>
          <w:bCs/>
          <w:szCs w:val="24"/>
        </w:rPr>
        <w:t xml:space="preserve"> к международному сообществу;</w:t>
      </w:r>
    </w:p>
    <w:p w:rsidR="004D20CD" w:rsidRDefault="004D20CD" w:rsidP="00EE529B">
      <w:pPr>
        <w:tabs>
          <w:tab w:val="clear" w:pos="567"/>
          <w:tab w:val="clear" w:pos="1134"/>
          <w:tab w:val="clear" w:pos="1701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/>
        <w:rPr>
          <w:rFonts w:cs="TimesNewRomanPSMT"/>
          <w:b/>
          <w:bCs/>
          <w:szCs w:val="24"/>
        </w:rPr>
      </w:pPr>
    </w:p>
    <w:p w:rsidR="004D20CD" w:rsidRDefault="004D20CD" w:rsidP="00EE529B">
      <w:pPr>
        <w:widowControl w:val="0"/>
        <w:tabs>
          <w:tab w:val="clear" w:pos="567"/>
          <w:tab w:val="clear" w:pos="1134"/>
          <w:tab w:val="clear" w:pos="1701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/>
        <w:rPr>
          <w:b/>
          <w:bCs/>
          <w:szCs w:val="24"/>
        </w:rPr>
      </w:pPr>
      <w:r>
        <w:tab/>
      </w:r>
      <w:r w:rsidRPr="006E3226">
        <w:rPr>
          <w:b/>
        </w:rPr>
        <w:t>b)</w:t>
      </w:r>
      <w:r w:rsidRPr="006E3226">
        <w:rPr>
          <w:b/>
        </w:rPr>
        <w:tab/>
        <w:t xml:space="preserve">обеспечить </w:t>
      </w:r>
      <w:r>
        <w:rPr>
          <w:b/>
        </w:rPr>
        <w:t>надлежащую подготовку для всех работников судебной системы, исправить ситуацию с нехваткой судей и обеспечить, насколько это возможно, назначение во все суды профессиональных судей;</w:t>
      </w:r>
    </w:p>
    <w:p w:rsidR="004D20CD" w:rsidRPr="005606D4" w:rsidRDefault="004D20CD" w:rsidP="00EE529B">
      <w:pPr>
        <w:widowControl w:val="0"/>
        <w:tabs>
          <w:tab w:val="clear" w:pos="567"/>
          <w:tab w:val="clear" w:pos="1134"/>
          <w:tab w:val="clear" w:pos="1701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/>
        <w:rPr>
          <w:b/>
          <w:bCs/>
          <w:szCs w:val="24"/>
        </w:rPr>
      </w:pPr>
    </w:p>
    <w:p w:rsidR="004D20CD" w:rsidRDefault="004D20CD" w:rsidP="00EE529B">
      <w:pPr>
        <w:widowControl w:val="0"/>
        <w:tabs>
          <w:tab w:val="clear" w:pos="567"/>
          <w:tab w:val="clear" w:pos="1134"/>
          <w:tab w:val="clear" w:pos="1701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/>
        <w:rPr>
          <w:b/>
          <w:bCs/>
          <w:szCs w:val="24"/>
        </w:rPr>
      </w:pPr>
      <w:r>
        <w:rPr>
          <w:b/>
          <w:bCs/>
          <w:szCs w:val="24"/>
        </w:rPr>
        <w:tab/>
      </w:r>
      <w:r w:rsidRPr="005606D4">
        <w:rPr>
          <w:b/>
          <w:bCs/>
          <w:szCs w:val="24"/>
        </w:rPr>
        <w:t>c)</w:t>
      </w:r>
      <w:r w:rsidRPr="005606D4">
        <w:rPr>
          <w:b/>
          <w:bCs/>
          <w:szCs w:val="24"/>
        </w:rPr>
        <w:tab/>
      </w:r>
      <w:r>
        <w:rPr>
          <w:b/>
          <w:bCs/>
          <w:szCs w:val="24"/>
        </w:rPr>
        <w:t>п</w:t>
      </w:r>
      <w:r w:rsidRPr="005606D4">
        <w:rPr>
          <w:b/>
          <w:bCs/>
          <w:szCs w:val="24"/>
        </w:rPr>
        <w:t xml:space="preserve">родолжать </w:t>
      </w:r>
      <w:r>
        <w:rPr>
          <w:b/>
          <w:bCs/>
          <w:szCs w:val="24"/>
        </w:rPr>
        <w:t xml:space="preserve">и активизировать </w:t>
      </w:r>
      <w:r w:rsidRPr="005606D4">
        <w:rPr>
          <w:b/>
          <w:bCs/>
          <w:szCs w:val="24"/>
        </w:rPr>
        <w:t>усилия по борьбе с коррупцией</w:t>
      </w:r>
      <w:r>
        <w:rPr>
          <w:b/>
          <w:bCs/>
          <w:szCs w:val="24"/>
        </w:rPr>
        <w:t>, в том числе путем принятия необходимых законодательных и других практических мер;</w:t>
      </w:r>
    </w:p>
    <w:p w:rsidR="004D20CD" w:rsidRPr="005606D4" w:rsidRDefault="004D20CD" w:rsidP="00EE529B">
      <w:pPr>
        <w:widowControl w:val="0"/>
        <w:tabs>
          <w:tab w:val="clear" w:pos="567"/>
          <w:tab w:val="clear" w:pos="1134"/>
          <w:tab w:val="clear" w:pos="1701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/>
        <w:rPr>
          <w:b/>
          <w:bCs/>
          <w:szCs w:val="24"/>
        </w:rPr>
      </w:pPr>
    </w:p>
    <w:p w:rsidR="004D20CD" w:rsidRPr="005606D4" w:rsidRDefault="004D20CD" w:rsidP="00EE529B">
      <w:pPr>
        <w:widowControl w:val="0"/>
        <w:tabs>
          <w:tab w:val="clear" w:pos="567"/>
          <w:tab w:val="clear" w:pos="1134"/>
          <w:tab w:val="clear" w:pos="1701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 w:firstLine="7"/>
        <w:rPr>
          <w:szCs w:val="24"/>
        </w:rPr>
      </w:pPr>
      <w:r>
        <w:rPr>
          <w:b/>
          <w:bCs/>
          <w:szCs w:val="24"/>
        </w:rPr>
        <w:tab/>
      </w:r>
      <w:r w:rsidRPr="005606D4">
        <w:rPr>
          <w:b/>
          <w:bCs/>
          <w:szCs w:val="24"/>
        </w:rPr>
        <w:t>d)</w:t>
      </w:r>
      <w:r w:rsidRPr="005606D4">
        <w:rPr>
          <w:b/>
          <w:bCs/>
          <w:szCs w:val="24"/>
        </w:rPr>
        <w:tab/>
      </w:r>
      <w:r>
        <w:rPr>
          <w:b/>
          <w:bCs/>
          <w:szCs w:val="24"/>
        </w:rPr>
        <w:t>о</w:t>
      </w:r>
      <w:r w:rsidRPr="005606D4">
        <w:rPr>
          <w:b/>
          <w:bCs/>
          <w:szCs w:val="24"/>
        </w:rPr>
        <w:t xml:space="preserve">беспечить полную независимость </w:t>
      </w:r>
      <w:r>
        <w:rPr>
          <w:b/>
          <w:bCs/>
          <w:szCs w:val="24"/>
        </w:rPr>
        <w:t>суде</w:t>
      </w:r>
      <w:r w:rsidR="0042100F">
        <w:rPr>
          <w:b/>
          <w:bCs/>
          <w:szCs w:val="24"/>
        </w:rPr>
        <w:t>й</w:t>
      </w:r>
      <w:r w:rsidRPr="005606D4">
        <w:rPr>
          <w:b/>
          <w:bCs/>
          <w:szCs w:val="24"/>
        </w:rPr>
        <w:t xml:space="preserve"> согласно соответствующим международным нормам.</w:t>
      </w:r>
    </w:p>
    <w:p w:rsidR="004D20CD" w:rsidRDefault="004D20CD" w:rsidP="00EE529B">
      <w:pPr>
        <w:tabs>
          <w:tab w:val="clear" w:pos="567"/>
          <w:tab w:val="clear" w:pos="1134"/>
          <w:tab w:val="clear" w:pos="1701"/>
          <w:tab w:val="clear" w:pos="2268"/>
          <w:tab w:val="clear" w:pos="6237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color w:val="000000"/>
          <w:szCs w:val="24"/>
          <w:lang w:eastAsia="ru-RU"/>
        </w:rPr>
      </w:pPr>
    </w:p>
    <w:p w:rsidR="004D20CD" w:rsidRDefault="004D20CD" w:rsidP="00EE529B">
      <w:pPr>
        <w:tabs>
          <w:tab w:val="clear" w:pos="567"/>
          <w:tab w:val="clear" w:pos="1134"/>
          <w:tab w:val="clear" w:pos="1701"/>
          <w:tab w:val="clear" w:pos="2268"/>
          <w:tab w:val="clear" w:pos="6237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b/>
          <w:color w:val="000000"/>
          <w:szCs w:val="24"/>
          <w:lang w:eastAsia="ru-RU"/>
        </w:rPr>
      </w:pPr>
      <w:r>
        <w:rPr>
          <w:b/>
          <w:color w:val="000000"/>
          <w:szCs w:val="24"/>
          <w:lang w:eastAsia="ru-RU"/>
        </w:rPr>
        <w:t>Условия жизни в местах содержания под стражей и систематическое наблюдение за местами содержания под стражей</w:t>
      </w:r>
    </w:p>
    <w:p w:rsidR="004D20CD" w:rsidRPr="00444B0A" w:rsidRDefault="004D20CD" w:rsidP="00EE529B">
      <w:pPr>
        <w:tabs>
          <w:tab w:val="clear" w:pos="567"/>
          <w:tab w:val="clear" w:pos="1134"/>
          <w:tab w:val="clear" w:pos="1701"/>
          <w:tab w:val="clear" w:pos="2268"/>
          <w:tab w:val="clear" w:pos="6237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b/>
          <w:color w:val="000000"/>
          <w:szCs w:val="24"/>
          <w:lang w:eastAsia="ru-RU"/>
        </w:rPr>
      </w:pPr>
    </w:p>
    <w:p w:rsidR="004D20CD" w:rsidRPr="005606D4" w:rsidRDefault="004D20CD" w:rsidP="00EE529B">
      <w:pPr>
        <w:tabs>
          <w:tab w:val="clear" w:pos="567"/>
          <w:tab w:val="clear" w:pos="1134"/>
          <w:tab w:val="clear" w:pos="1701"/>
          <w:tab w:val="clear" w:pos="2268"/>
          <w:tab w:val="clear" w:pos="6237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szCs w:val="24"/>
        </w:rPr>
      </w:pPr>
      <w:r w:rsidRPr="005606D4">
        <w:rPr>
          <w:color w:val="000000"/>
          <w:szCs w:val="24"/>
          <w:lang w:eastAsia="ru-RU"/>
        </w:rPr>
        <w:t>25.</w:t>
      </w:r>
      <w:r w:rsidRPr="005606D4">
        <w:rPr>
          <w:color w:val="000000"/>
          <w:szCs w:val="24"/>
          <w:lang w:eastAsia="ru-RU"/>
        </w:rPr>
        <w:tab/>
        <w:t xml:space="preserve">Принимая к сведению планы государства-участника по улучшению положения в тюрьмах, Комитет </w:t>
      </w:r>
      <w:r w:rsidRPr="00FA04FF">
        <w:rPr>
          <w:color w:val="000000"/>
          <w:szCs w:val="24"/>
          <w:lang w:eastAsia="ru-RU"/>
        </w:rPr>
        <w:t>по</w:t>
      </w:r>
      <w:r w:rsidRPr="00FA04FF">
        <w:rPr>
          <w:color w:val="000000"/>
          <w:szCs w:val="24"/>
          <w:lang w:eastAsia="ru-RU"/>
        </w:rPr>
        <w:noBreakHyphen/>
        <w:t>прежнему</w:t>
      </w:r>
      <w:r>
        <w:rPr>
          <w:color w:val="000000"/>
          <w:szCs w:val="24"/>
          <w:lang w:eastAsia="ru-RU"/>
        </w:rPr>
        <w:t xml:space="preserve"> серьезно</w:t>
      </w:r>
      <w:r w:rsidRPr="005606D4">
        <w:rPr>
          <w:color w:val="000000"/>
          <w:szCs w:val="24"/>
          <w:lang w:eastAsia="ru-RU"/>
        </w:rPr>
        <w:t xml:space="preserve"> обеспокоен</w:t>
      </w:r>
      <w:r>
        <w:rPr>
          <w:color w:val="000000"/>
          <w:szCs w:val="24"/>
          <w:lang w:eastAsia="ru-RU"/>
        </w:rPr>
        <w:t xml:space="preserve"> плохими</w:t>
      </w:r>
      <w:r w:rsidRPr="005606D4">
        <w:rPr>
          <w:color w:val="000000"/>
          <w:szCs w:val="24"/>
          <w:lang w:eastAsia="ru-RU"/>
        </w:rPr>
        <w:t xml:space="preserve"> услови</w:t>
      </w:r>
      <w:r>
        <w:rPr>
          <w:color w:val="000000"/>
          <w:szCs w:val="24"/>
          <w:lang w:eastAsia="ru-RU"/>
        </w:rPr>
        <w:t>ями</w:t>
      </w:r>
      <w:r w:rsidRPr="005606D4">
        <w:rPr>
          <w:color w:val="000000"/>
          <w:szCs w:val="24"/>
          <w:lang w:eastAsia="ru-RU"/>
        </w:rPr>
        <w:t xml:space="preserve"> жизни в местах содержания под стражей.  </w:t>
      </w:r>
      <w:r w:rsidRPr="005606D4">
        <w:rPr>
          <w:szCs w:val="24"/>
        </w:rPr>
        <w:t xml:space="preserve">Полученная Комитетом информация свидетельствует о перенаселенности тюрем, "самоуправлении" </w:t>
      </w:r>
      <w:r>
        <w:rPr>
          <w:szCs w:val="24"/>
        </w:rPr>
        <w:t xml:space="preserve">в </w:t>
      </w:r>
      <w:r w:rsidRPr="005606D4">
        <w:rPr>
          <w:szCs w:val="24"/>
        </w:rPr>
        <w:t>мест</w:t>
      </w:r>
      <w:r>
        <w:rPr>
          <w:szCs w:val="24"/>
        </w:rPr>
        <w:t>ах</w:t>
      </w:r>
      <w:r w:rsidRPr="005606D4">
        <w:rPr>
          <w:szCs w:val="24"/>
        </w:rPr>
        <w:t xml:space="preserve"> содержания под стражей, коррупции, отсутствии г</w:t>
      </w:r>
      <w:r>
        <w:rPr>
          <w:szCs w:val="24"/>
        </w:rPr>
        <w:t>игиены и надлежащего питания, антисанитарии</w:t>
      </w:r>
      <w:r w:rsidRPr="005606D4">
        <w:rPr>
          <w:szCs w:val="24"/>
        </w:rPr>
        <w:t xml:space="preserve">, отсутствии надлежащих медицинских услуг и о нарушении права на </w:t>
      </w:r>
      <w:r>
        <w:rPr>
          <w:szCs w:val="24"/>
        </w:rPr>
        <w:t>свидания</w:t>
      </w:r>
      <w:r w:rsidRPr="005606D4">
        <w:rPr>
          <w:szCs w:val="24"/>
        </w:rPr>
        <w:t xml:space="preserve">.  Комитет также обеспокоен информацией о совместном содержании несовершеннолетних и взрослых заключенных, подследственных и осужденных.  Он также обеспокоен тем, что </w:t>
      </w:r>
      <w:r>
        <w:rPr>
          <w:szCs w:val="24"/>
        </w:rPr>
        <w:t xml:space="preserve">срок </w:t>
      </w:r>
      <w:r w:rsidRPr="005606D4">
        <w:rPr>
          <w:szCs w:val="24"/>
        </w:rPr>
        <w:t>предварительно</w:t>
      </w:r>
      <w:r>
        <w:rPr>
          <w:szCs w:val="24"/>
        </w:rPr>
        <w:t>го</w:t>
      </w:r>
      <w:r w:rsidRPr="005606D4">
        <w:rPr>
          <w:szCs w:val="24"/>
        </w:rPr>
        <w:t xml:space="preserve"> заключени</w:t>
      </w:r>
      <w:r>
        <w:rPr>
          <w:szCs w:val="24"/>
        </w:rPr>
        <w:t>я</w:t>
      </w:r>
      <w:r w:rsidRPr="005606D4">
        <w:rPr>
          <w:szCs w:val="24"/>
        </w:rPr>
        <w:t>, предусмотренно</w:t>
      </w:r>
      <w:r>
        <w:rPr>
          <w:szCs w:val="24"/>
        </w:rPr>
        <w:t>го</w:t>
      </w:r>
      <w:r w:rsidRPr="005606D4">
        <w:rPr>
          <w:szCs w:val="24"/>
        </w:rPr>
        <w:t xml:space="preserve"> законодательством, ограничивается неопределенной "разумной продолжительностью", а также информацией о том, что некоторые подследственные уже пробыли в местах содержания под стражей дольше времени, чем продолжалось бы отбытие ими наказания в пенитенциарных </w:t>
      </w:r>
      <w:r>
        <w:rPr>
          <w:szCs w:val="24"/>
        </w:rPr>
        <w:t>учреждениях</w:t>
      </w:r>
      <w:r w:rsidRPr="005606D4">
        <w:rPr>
          <w:szCs w:val="24"/>
        </w:rPr>
        <w:t xml:space="preserve"> (статьи 11 и 16).</w:t>
      </w:r>
    </w:p>
    <w:p w:rsidR="004D20CD" w:rsidRPr="005606D4" w:rsidRDefault="004D20CD" w:rsidP="00EE529B">
      <w:pPr>
        <w:tabs>
          <w:tab w:val="clear" w:pos="567"/>
          <w:tab w:val="clear" w:pos="1134"/>
          <w:tab w:val="clear" w:pos="1701"/>
          <w:tab w:val="clear" w:pos="2268"/>
          <w:tab w:val="clear" w:pos="6237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szCs w:val="24"/>
        </w:rPr>
      </w:pPr>
    </w:p>
    <w:p w:rsidR="004D20CD" w:rsidRPr="005606D4" w:rsidRDefault="004D20CD" w:rsidP="00EE529B">
      <w:pPr>
        <w:ind w:left="567"/>
        <w:rPr>
          <w:b/>
          <w:szCs w:val="24"/>
        </w:rPr>
      </w:pPr>
      <w:r w:rsidRPr="005606D4">
        <w:rPr>
          <w:b/>
          <w:szCs w:val="24"/>
        </w:rPr>
        <w:t xml:space="preserve">Государству-участнику следует принять неотложные меры по приведению условий содержания в </w:t>
      </w:r>
      <w:r>
        <w:rPr>
          <w:b/>
          <w:szCs w:val="24"/>
        </w:rPr>
        <w:t xml:space="preserve">отделениях жандармерии, полицейских участках и </w:t>
      </w:r>
      <w:r w:rsidRPr="005606D4">
        <w:rPr>
          <w:b/>
          <w:szCs w:val="24"/>
        </w:rPr>
        <w:t>пенитенциарных учреждениях в соответствие с принятыми Организацией Объединенных Наций Минимальными стандартными правилами обращения с заключенными (</w:t>
      </w:r>
      <w:r w:rsidR="0042100F">
        <w:rPr>
          <w:b/>
          <w:szCs w:val="24"/>
        </w:rPr>
        <w:t>р</w:t>
      </w:r>
      <w:r w:rsidRPr="005606D4">
        <w:rPr>
          <w:b/>
          <w:szCs w:val="24"/>
        </w:rPr>
        <w:t>езолюция 43/173 Генеральной Ассамблеи), и в частности:</w:t>
      </w:r>
    </w:p>
    <w:p w:rsidR="004D20CD" w:rsidRPr="005606D4" w:rsidRDefault="004D20CD" w:rsidP="00EE529B">
      <w:pPr>
        <w:ind w:left="567"/>
        <w:rPr>
          <w:b/>
          <w:szCs w:val="24"/>
        </w:rPr>
      </w:pPr>
    </w:p>
    <w:p w:rsidR="004D20CD" w:rsidRPr="005606D4" w:rsidRDefault="004D20CD" w:rsidP="00EE529B">
      <w:pPr>
        <w:ind w:left="567"/>
        <w:rPr>
          <w:b/>
          <w:szCs w:val="24"/>
        </w:rPr>
      </w:pPr>
      <w:r w:rsidRPr="005606D4">
        <w:rPr>
          <w:b/>
          <w:szCs w:val="24"/>
        </w:rPr>
        <w:tab/>
        <w:t>а)</w:t>
      </w:r>
      <w:r w:rsidRPr="005606D4">
        <w:rPr>
          <w:b/>
          <w:szCs w:val="24"/>
        </w:rPr>
        <w:tab/>
        <w:t xml:space="preserve">сократить перенаселенность тюрем, в частности, предусмотрев </w:t>
      </w:r>
      <w:r>
        <w:rPr>
          <w:b/>
          <w:szCs w:val="24"/>
        </w:rPr>
        <w:t>возможность использования мер, не связанных с заключением под стражу, а в случае детей-правонарушителей</w:t>
      </w:r>
      <w:r w:rsidRPr="005606D4">
        <w:rPr>
          <w:b/>
          <w:szCs w:val="24"/>
        </w:rPr>
        <w:t xml:space="preserve"> следить за тем, чтобы лишение свободы применялось только </w:t>
      </w:r>
      <w:r>
        <w:rPr>
          <w:b/>
          <w:szCs w:val="24"/>
        </w:rPr>
        <w:t xml:space="preserve">в качестве </w:t>
      </w:r>
      <w:r w:rsidRPr="005606D4">
        <w:rPr>
          <w:b/>
          <w:szCs w:val="24"/>
        </w:rPr>
        <w:t>крайн</w:t>
      </w:r>
      <w:r>
        <w:rPr>
          <w:b/>
          <w:szCs w:val="24"/>
        </w:rPr>
        <w:t>ей</w:t>
      </w:r>
      <w:r w:rsidRPr="005606D4">
        <w:rPr>
          <w:b/>
          <w:szCs w:val="24"/>
        </w:rPr>
        <w:t xml:space="preserve"> мер</w:t>
      </w:r>
      <w:r>
        <w:rPr>
          <w:b/>
          <w:szCs w:val="24"/>
        </w:rPr>
        <w:t>ы</w:t>
      </w:r>
      <w:r w:rsidRPr="005606D4">
        <w:rPr>
          <w:b/>
          <w:szCs w:val="24"/>
        </w:rPr>
        <w:t>;</w:t>
      </w:r>
    </w:p>
    <w:p w:rsidR="004D20CD" w:rsidRPr="005606D4" w:rsidRDefault="004D20CD" w:rsidP="00EE529B">
      <w:pPr>
        <w:ind w:left="567"/>
        <w:rPr>
          <w:b/>
          <w:szCs w:val="24"/>
        </w:rPr>
      </w:pPr>
    </w:p>
    <w:p w:rsidR="004D20CD" w:rsidRPr="005606D4" w:rsidRDefault="004D20CD" w:rsidP="00EE529B">
      <w:pPr>
        <w:ind w:left="567"/>
        <w:rPr>
          <w:b/>
          <w:szCs w:val="24"/>
        </w:rPr>
      </w:pPr>
      <w:r w:rsidRPr="005606D4">
        <w:rPr>
          <w:b/>
          <w:szCs w:val="24"/>
        </w:rPr>
        <w:tab/>
      </w:r>
      <w:r w:rsidRPr="005606D4">
        <w:rPr>
          <w:b/>
          <w:szCs w:val="24"/>
          <w:lang w:val="en-US"/>
        </w:rPr>
        <w:t>b</w:t>
      </w:r>
      <w:r w:rsidRPr="005606D4">
        <w:rPr>
          <w:b/>
          <w:szCs w:val="24"/>
        </w:rPr>
        <w:t>)</w:t>
      </w:r>
      <w:r w:rsidRPr="005606D4">
        <w:rPr>
          <w:b/>
          <w:szCs w:val="24"/>
        </w:rPr>
        <w:tab/>
        <w:t>улучшить качество предоставляемого заключенным питания и медицинского обслуживания;</w:t>
      </w:r>
    </w:p>
    <w:p w:rsidR="004D20CD" w:rsidRPr="005606D4" w:rsidRDefault="004D20CD" w:rsidP="00EE529B">
      <w:pPr>
        <w:ind w:left="567"/>
        <w:rPr>
          <w:b/>
          <w:szCs w:val="24"/>
        </w:rPr>
      </w:pPr>
    </w:p>
    <w:p w:rsidR="004D20CD" w:rsidRPr="005606D4" w:rsidRDefault="004D20CD" w:rsidP="00EE529B">
      <w:pPr>
        <w:ind w:left="567"/>
        <w:rPr>
          <w:b/>
          <w:szCs w:val="24"/>
        </w:rPr>
      </w:pPr>
      <w:r w:rsidRPr="005606D4">
        <w:rPr>
          <w:b/>
          <w:szCs w:val="24"/>
        </w:rPr>
        <w:tab/>
        <w:t>с)</w:t>
      </w:r>
      <w:r w:rsidRPr="005606D4">
        <w:rPr>
          <w:b/>
          <w:szCs w:val="24"/>
        </w:rPr>
        <w:tab/>
        <w:t xml:space="preserve">реорганизовать тюрьмы, с тем чтобы подследственные содержались отдельно от осужденных, и улучшить условия содержания несовершеннолетних </w:t>
      </w:r>
      <w:r>
        <w:rPr>
          <w:b/>
          <w:szCs w:val="24"/>
        </w:rPr>
        <w:t>путем</w:t>
      </w:r>
      <w:r w:rsidRPr="005606D4">
        <w:rPr>
          <w:b/>
          <w:szCs w:val="24"/>
        </w:rPr>
        <w:t xml:space="preserve"> приняти</w:t>
      </w:r>
      <w:r>
        <w:rPr>
          <w:b/>
          <w:szCs w:val="24"/>
        </w:rPr>
        <w:t>я</w:t>
      </w:r>
      <w:r w:rsidRPr="005606D4">
        <w:rPr>
          <w:b/>
          <w:szCs w:val="24"/>
        </w:rPr>
        <w:t xml:space="preserve"> мер </w:t>
      </w:r>
      <w:r>
        <w:rPr>
          <w:b/>
          <w:szCs w:val="24"/>
        </w:rPr>
        <w:t>для того,</w:t>
      </w:r>
      <w:r w:rsidRPr="005606D4">
        <w:rPr>
          <w:b/>
          <w:szCs w:val="24"/>
        </w:rPr>
        <w:t xml:space="preserve"> чтобы при любых обстоятельствах они были отделены от взрослых;</w:t>
      </w:r>
    </w:p>
    <w:p w:rsidR="004D20CD" w:rsidRPr="005606D4" w:rsidRDefault="004D20CD" w:rsidP="00EE529B">
      <w:pPr>
        <w:ind w:left="567"/>
        <w:rPr>
          <w:b/>
          <w:szCs w:val="24"/>
        </w:rPr>
      </w:pPr>
    </w:p>
    <w:p w:rsidR="004D20CD" w:rsidRPr="005606D4" w:rsidRDefault="004D20CD" w:rsidP="00EE529B">
      <w:pPr>
        <w:ind w:left="567"/>
        <w:rPr>
          <w:b/>
          <w:szCs w:val="24"/>
        </w:rPr>
      </w:pPr>
      <w:r w:rsidRPr="005606D4">
        <w:rPr>
          <w:b/>
          <w:szCs w:val="24"/>
        </w:rPr>
        <w:tab/>
      </w:r>
      <w:r w:rsidRPr="005606D4">
        <w:rPr>
          <w:b/>
          <w:szCs w:val="24"/>
          <w:lang w:val="en-US"/>
        </w:rPr>
        <w:t>d</w:t>
      </w:r>
      <w:r w:rsidRPr="005606D4">
        <w:rPr>
          <w:b/>
          <w:szCs w:val="24"/>
        </w:rPr>
        <w:t>)</w:t>
      </w:r>
      <w:r w:rsidRPr="005606D4">
        <w:rPr>
          <w:b/>
          <w:szCs w:val="24"/>
        </w:rPr>
        <w:tab/>
        <w:t>снизить число содержащихся в заключении подследственных и сократить продолжительность их содержания, в частности посредством внесения в Уголовно-процессуальный кодекс поправок, устанавливающих предельно допустимый срок предварительного заключения;</w:t>
      </w:r>
    </w:p>
    <w:p w:rsidR="004D20CD" w:rsidRPr="005606D4" w:rsidRDefault="004D20CD" w:rsidP="00EE529B">
      <w:pPr>
        <w:ind w:left="567"/>
        <w:rPr>
          <w:b/>
          <w:szCs w:val="24"/>
        </w:rPr>
      </w:pPr>
    </w:p>
    <w:p w:rsidR="004D20CD" w:rsidRPr="005606D4" w:rsidRDefault="004D20CD" w:rsidP="00EE529B">
      <w:pPr>
        <w:ind w:left="567"/>
        <w:rPr>
          <w:b/>
          <w:szCs w:val="24"/>
        </w:rPr>
      </w:pPr>
      <w:r w:rsidRPr="005606D4">
        <w:rPr>
          <w:b/>
          <w:szCs w:val="24"/>
        </w:rPr>
        <w:tab/>
      </w:r>
      <w:r w:rsidRPr="005606D4">
        <w:rPr>
          <w:b/>
          <w:szCs w:val="24"/>
          <w:lang w:val="en-US"/>
        </w:rPr>
        <w:t>e</w:t>
      </w:r>
      <w:r w:rsidRPr="005606D4">
        <w:rPr>
          <w:b/>
          <w:szCs w:val="24"/>
        </w:rPr>
        <w:t>)</w:t>
      </w:r>
      <w:r w:rsidRPr="005606D4">
        <w:rPr>
          <w:b/>
          <w:szCs w:val="24"/>
        </w:rPr>
        <w:tab/>
        <w:t>принять надлежащие меры</w:t>
      </w:r>
      <w:r>
        <w:rPr>
          <w:b/>
          <w:szCs w:val="24"/>
        </w:rPr>
        <w:t xml:space="preserve"> для того</w:t>
      </w:r>
      <w:r w:rsidRPr="005606D4">
        <w:rPr>
          <w:b/>
          <w:szCs w:val="24"/>
        </w:rPr>
        <w:t>, чтобы окончательно положить конец утверждениям о случаях коррупции и вымогательств в тюрьмах;</w:t>
      </w:r>
    </w:p>
    <w:p w:rsidR="004D20CD" w:rsidRPr="005606D4" w:rsidRDefault="004D20CD" w:rsidP="00EE529B">
      <w:pPr>
        <w:ind w:left="567"/>
        <w:rPr>
          <w:b/>
          <w:szCs w:val="24"/>
        </w:rPr>
      </w:pPr>
    </w:p>
    <w:p w:rsidR="004D20CD" w:rsidRPr="005606D4" w:rsidRDefault="004D20CD" w:rsidP="00EE529B">
      <w:pPr>
        <w:ind w:left="567"/>
        <w:rPr>
          <w:szCs w:val="24"/>
        </w:rPr>
      </w:pPr>
      <w:r w:rsidRPr="005606D4">
        <w:rPr>
          <w:b/>
          <w:szCs w:val="24"/>
        </w:rPr>
        <w:tab/>
      </w:r>
      <w:r>
        <w:rPr>
          <w:b/>
          <w:szCs w:val="24"/>
          <w:lang w:val="en-US"/>
        </w:rPr>
        <w:t>f</w:t>
      </w:r>
      <w:r w:rsidRPr="005606D4">
        <w:rPr>
          <w:b/>
          <w:szCs w:val="24"/>
        </w:rPr>
        <w:t>)</w:t>
      </w:r>
      <w:r w:rsidRPr="005606D4">
        <w:rPr>
          <w:b/>
          <w:szCs w:val="24"/>
        </w:rPr>
        <w:tab/>
        <w:t>усилить судебный контроль за условиями содержания заключенных.</w:t>
      </w:r>
    </w:p>
    <w:p w:rsidR="004D20CD" w:rsidRPr="005606D4" w:rsidRDefault="004D20CD" w:rsidP="00EE529B">
      <w:pPr>
        <w:tabs>
          <w:tab w:val="clear" w:pos="567"/>
          <w:tab w:val="clear" w:pos="1134"/>
          <w:tab w:val="clear" w:pos="1701"/>
          <w:tab w:val="clear" w:pos="2268"/>
          <w:tab w:val="clear" w:pos="6237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color w:val="000000"/>
          <w:szCs w:val="24"/>
          <w:lang w:eastAsia="ru-RU"/>
        </w:rPr>
      </w:pPr>
    </w:p>
    <w:p w:rsidR="004D20CD" w:rsidRPr="005606D4" w:rsidRDefault="004D20CD" w:rsidP="00EE529B">
      <w:pPr>
        <w:tabs>
          <w:tab w:val="clear" w:pos="567"/>
          <w:tab w:val="clear" w:pos="1134"/>
          <w:tab w:val="clear" w:pos="1701"/>
          <w:tab w:val="clear" w:pos="2268"/>
          <w:tab w:val="clear" w:pos="6237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color w:val="000000"/>
          <w:szCs w:val="24"/>
          <w:lang w:eastAsia="ru-RU"/>
        </w:rPr>
      </w:pPr>
      <w:r w:rsidRPr="005606D4">
        <w:rPr>
          <w:color w:val="000000"/>
          <w:szCs w:val="24"/>
          <w:lang w:eastAsia="ru-RU"/>
        </w:rPr>
        <w:t>26.</w:t>
      </w:r>
      <w:r w:rsidRPr="005606D4">
        <w:rPr>
          <w:color w:val="000000"/>
          <w:szCs w:val="24"/>
          <w:lang w:eastAsia="ru-RU"/>
        </w:rPr>
        <w:tab/>
        <w:t xml:space="preserve">Комитет с удовлетворением отмечает, что </w:t>
      </w:r>
      <w:r>
        <w:rPr>
          <w:color w:val="000000"/>
          <w:szCs w:val="24"/>
          <w:lang w:eastAsia="ru-RU"/>
        </w:rPr>
        <w:t xml:space="preserve">некоторые </w:t>
      </w:r>
      <w:r w:rsidRPr="005606D4">
        <w:rPr>
          <w:color w:val="000000"/>
          <w:szCs w:val="24"/>
          <w:lang w:eastAsia="ru-RU"/>
        </w:rPr>
        <w:t>неправительственны</w:t>
      </w:r>
      <w:r>
        <w:rPr>
          <w:color w:val="000000"/>
          <w:szCs w:val="24"/>
          <w:lang w:eastAsia="ru-RU"/>
        </w:rPr>
        <w:t>е</w:t>
      </w:r>
      <w:r w:rsidRPr="005606D4">
        <w:rPr>
          <w:color w:val="000000"/>
          <w:szCs w:val="24"/>
          <w:lang w:eastAsia="ru-RU"/>
        </w:rPr>
        <w:t xml:space="preserve"> организаци</w:t>
      </w:r>
      <w:r>
        <w:rPr>
          <w:color w:val="000000"/>
          <w:szCs w:val="24"/>
          <w:lang w:eastAsia="ru-RU"/>
        </w:rPr>
        <w:t>и</w:t>
      </w:r>
      <w:r w:rsidRPr="005606D4">
        <w:rPr>
          <w:color w:val="000000"/>
          <w:szCs w:val="24"/>
          <w:lang w:eastAsia="ru-RU"/>
        </w:rPr>
        <w:t xml:space="preserve"> (НПО) </w:t>
      </w:r>
      <w:r w:rsidR="0042100F">
        <w:rPr>
          <w:color w:val="000000"/>
          <w:szCs w:val="24"/>
          <w:lang w:eastAsia="ru-RU"/>
        </w:rPr>
        <w:t>имеют разрешение</w:t>
      </w:r>
      <w:r w:rsidRPr="005606D4">
        <w:rPr>
          <w:color w:val="000000"/>
          <w:szCs w:val="24"/>
          <w:lang w:eastAsia="ru-RU"/>
        </w:rPr>
        <w:t xml:space="preserve"> на </w:t>
      </w:r>
      <w:r>
        <w:rPr>
          <w:color w:val="000000"/>
          <w:szCs w:val="24"/>
          <w:lang w:eastAsia="ru-RU"/>
        </w:rPr>
        <w:t xml:space="preserve">постоянный </w:t>
      </w:r>
      <w:r w:rsidRPr="005606D4">
        <w:rPr>
          <w:color w:val="000000"/>
          <w:szCs w:val="24"/>
          <w:lang w:eastAsia="ru-RU"/>
        </w:rPr>
        <w:t xml:space="preserve">доступ к пенитенциарному </w:t>
      </w:r>
      <w:r>
        <w:rPr>
          <w:color w:val="000000"/>
          <w:szCs w:val="24"/>
          <w:lang w:eastAsia="ru-RU"/>
        </w:rPr>
        <w:t>учреждению</w:t>
      </w:r>
      <w:r w:rsidRPr="005606D4">
        <w:rPr>
          <w:color w:val="000000"/>
          <w:szCs w:val="24"/>
          <w:lang w:eastAsia="ru-RU"/>
        </w:rPr>
        <w:t xml:space="preserve"> </w:t>
      </w:r>
      <w:r>
        <w:rPr>
          <w:color w:val="000000"/>
          <w:szCs w:val="24"/>
          <w:lang w:eastAsia="ru-RU"/>
        </w:rPr>
        <w:t xml:space="preserve">в </w:t>
      </w:r>
      <w:r w:rsidRPr="005606D4">
        <w:rPr>
          <w:color w:val="000000"/>
          <w:szCs w:val="24"/>
          <w:lang w:eastAsia="ru-RU"/>
        </w:rPr>
        <w:t>Н</w:t>
      </w:r>
      <w:r>
        <w:rPr>
          <w:color w:val="000000"/>
          <w:szCs w:val="24"/>
          <w:lang w:eastAsia="ru-RU"/>
        </w:rPr>
        <w:t>д</w:t>
      </w:r>
      <w:r w:rsidRPr="005606D4">
        <w:rPr>
          <w:color w:val="000000"/>
          <w:szCs w:val="24"/>
          <w:lang w:eastAsia="ru-RU"/>
        </w:rPr>
        <w:t>жамен</w:t>
      </w:r>
      <w:r>
        <w:rPr>
          <w:color w:val="000000"/>
          <w:szCs w:val="24"/>
          <w:lang w:eastAsia="ru-RU"/>
        </w:rPr>
        <w:t>е</w:t>
      </w:r>
      <w:r w:rsidRPr="005606D4">
        <w:rPr>
          <w:color w:val="000000"/>
          <w:szCs w:val="24"/>
          <w:lang w:eastAsia="ru-RU"/>
        </w:rPr>
        <w:t>, однако выражает сожаление в связи с тем, что это</w:t>
      </w:r>
      <w:r>
        <w:rPr>
          <w:color w:val="000000"/>
          <w:szCs w:val="24"/>
          <w:lang w:eastAsia="ru-RU"/>
        </w:rPr>
        <w:t>т</w:t>
      </w:r>
      <w:r w:rsidRPr="005606D4">
        <w:rPr>
          <w:color w:val="000000"/>
          <w:szCs w:val="24"/>
          <w:lang w:eastAsia="ru-RU"/>
        </w:rPr>
        <w:t xml:space="preserve"> </w:t>
      </w:r>
      <w:r>
        <w:rPr>
          <w:color w:val="000000"/>
          <w:szCs w:val="24"/>
          <w:lang w:eastAsia="ru-RU"/>
        </w:rPr>
        <w:t>доступ</w:t>
      </w:r>
      <w:r w:rsidRPr="005606D4">
        <w:rPr>
          <w:color w:val="000000"/>
          <w:szCs w:val="24"/>
          <w:lang w:eastAsia="ru-RU"/>
        </w:rPr>
        <w:t xml:space="preserve"> не распространяется на другие пенитенциарные </w:t>
      </w:r>
      <w:r>
        <w:rPr>
          <w:color w:val="000000"/>
          <w:szCs w:val="24"/>
          <w:lang w:eastAsia="ru-RU"/>
        </w:rPr>
        <w:t>учреждения</w:t>
      </w:r>
      <w:r w:rsidRPr="005606D4">
        <w:rPr>
          <w:color w:val="000000"/>
          <w:szCs w:val="24"/>
          <w:lang w:eastAsia="ru-RU"/>
        </w:rPr>
        <w:t xml:space="preserve"> и что он заключается в проведении сопровождаемых, заранее объявленных визитов, не предусматривающих возможности общения с заключенными.  Комитет отмечает мандат Национальной комиссии по правам человека</w:t>
      </w:r>
      <w:r>
        <w:rPr>
          <w:color w:val="000000"/>
          <w:szCs w:val="24"/>
          <w:lang w:eastAsia="ru-RU"/>
        </w:rPr>
        <w:t>, касающийся</w:t>
      </w:r>
      <w:r w:rsidRPr="005606D4">
        <w:rPr>
          <w:color w:val="000000"/>
          <w:szCs w:val="24"/>
          <w:lang w:eastAsia="ru-RU"/>
        </w:rPr>
        <w:t xml:space="preserve"> контроля за положением в местах содержания </w:t>
      </w:r>
      <w:r>
        <w:rPr>
          <w:color w:val="000000"/>
          <w:szCs w:val="24"/>
          <w:lang w:eastAsia="ru-RU"/>
        </w:rPr>
        <w:t>под стражей</w:t>
      </w:r>
      <w:r w:rsidRPr="005606D4">
        <w:rPr>
          <w:color w:val="000000"/>
          <w:szCs w:val="24"/>
          <w:lang w:eastAsia="ru-RU"/>
        </w:rPr>
        <w:t>, однако сожалеет о том, что эта комиссия не в состоянии справиться со своей миссией (статья 11).</w:t>
      </w:r>
    </w:p>
    <w:p w:rsidR="004D20CD" w:rsidRPr="005606D4" w:rsidRDefault="004D20CD" w:rsidP="00EE529B">
      <w:pPr>
        <w:rPr>
          <w:szCs w:val="24"/>
        </w:rPr>
      </w:pPr>
    </w:p>
    <w:p w:rsidR="004D20CD" w:rsidRPr="005606D4" w:rsidRDefault="004D20CD" w:rsidP="00EE529B">
      <w:pPr>
        <w:ind w:left="567"/>
        <w:rPr>
          <w:szCs w:val="24"/>
        </w:rPr>
      </w:pPr>
      <w:r w:rsidRPr="005606D4">
        <w:rPr>
          <w:b/>
          <w:szCs w:val="24"/>
        </w:rPr>
        <w:t xml:space="preserve">Государству-участнику следует принять все надлежащие меры для предоставления НПО </w:t>
      </w:r>
      <w:r>
        <w:rPr>
          <w:b/>
          <w:szCs w:val="24"/>
        </w:rPr>
        <w:t>возможности проводить</w:t>
      </w:r>
      <w:r w:rsidRPr="005606D4">
        <w:rPr>
          <w:b/>
          <w:szCs w:val="24"/>
        </w:rPr>
        <w:t xml:space="preserve"> регулярны</w:t>
      </w:r>
      <w:r>
        <w:rPr>
          <w:b/>
          <w:szCs w:val="24"/>
        </w:rPr>
        <w:t>е</w:t>
      </w:r>
      <w:r w:rsidRPr="005606D4">
        <w:rPr>
          <w:b/>
          <w:szCs w:val="24"/>
        </w:rPr>
        <w:t>, независимы</w:t>
      </w:r>
      <w:r>
        <w:rPr>
          <w:b/>
          <w:szCs w:val="24"/>
        </w:rPr>
        <w:t>е</w:t>
      </w:r>
      <w:r w:rsidRPr="005606D4">
        <w:rPr>
          <w:b/>
          <w:szCs w:val="24"/>
        </w:rPr>
        <w:t>, непредвзяты</w:t>
      </w:r>
      <w:r>
        <w:rPr>
          <w:b/>
          <w:szCs w:val="24"/>
        </w:rPr>
        <w:t>е</w:t>
      </w:r>
      <w:r w:rsidRPr="005606D4">
        <w:rPr>
          <w:b/>
          <w:szCs w:val="24"/>
        </w:rPr>
        <w:t xml:space="preserve"> и неограниченны</w:t>
      </w:r>
      <w:r>
        <w:rPr>
          <w:b/>
          <w:szCs w:val="24"/>
        </w:rPr>
        <w:t>е</w:t>
      </w:r>
      <w:r w:rsidRPr="005606D4">
        <w:rPr>
          <w:b/>
          <w:szCs w:val="24"/>
        </w:rPr>
        <w:t xml:space="preserve"> по времени посещени</w:t>
      </w:r>
      <w:r>
        <w:rPr>
          <w:b/>
          <w:szCs w:val="24"/>
        </w:rPr>
        <w:t>я</w:t>
      </w:r>
      <w:r w:rsidRPr="005606D4">
        <w:rPr>
          <w:b/>
          <w:szCs w:val="24"/>
        </w:rPr>
        <w:t xml:space="preserve"> мест содержания под стражей.  Государству-участнику следует также </w:t>
      </w:r>
      <w:r>
        <w:rPr>
          <w:b/>
          <w:szCs w:val="24"/>
        </w:rPr>
        <w:t>обеспечить</w:t>
      </w:r>
      <w:r w:rsidRPr="005606D4">
        <w:rPr>
          <w:b/>
          <w:szCs w:val="24"/>
        </w:rPr>
        <w:t xml:space="preserve"> Национальную комиссию по правам человека всеми необходимыми людскими и финансовыми ресурсами, чтобы позволить ей эффективно </w:t>
      </w:r>
      <w:r>
        <w:rPr>
          <w:b/>
          <w:szCs w:val="24"/>
        </w:rPr>
        <w:t>осуществлять</w:t>
      </w:r>
      <w:r w:rsidRPr="005606D4">
        <w:rPr>
          <w:b/>
          <w:szCs w:val="24"/>
        </w:rPr>
        <w:t xml:space="preserve"> свой мандат.</w:t>
      </w:r>
    </w:p>
    <w:p w:rsidR="004D20CD" w:rsidRPr="005606D4" w:rsidRDefault="004D20CD" w:rsidP="00EE529B">
      <w:pPr>
        <w:tabs>
          <w:tab w:val="clear" w:pos="567"/>
          <w:tab w:val="clear" w:pos="1134"/>
          <w:tab w:val="clear" w:pos="1701"/>
          <w:tab w:val="clear" w:pos="2268"/>
          <w:tab w:val="clear" w:pos="6237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color w:val="000000"/>
          <w:szCs w:val="24"/>
          <w:lang w:eastAsia="ru-RU"/>
        </w:rPr>
      </w:pPr>
    </w:p>
    <w:p w:rsidR="004D20CD" w:rsidRPr="005606D4" w:rsidRDefault="004D20CD" w:rsidP="00EE529B">
      <w:pPr>
        <w:tabs>
          <w:tab w:val="clear" w:pos="567"/>
          <w:tab w:val="clear" w:pos="1134"/>
          <w:tab w:val="clear" w:pos="1701"/>
          <w:tab w:val="clear" w:pos="2268"/>
          <w:tab w:val="clear" w:pos="6237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b/>
          <w:color w:val="000000"/>
          <w:szCs w:val="24"/>
          <w:lang w:eastAsia="ru-RU"/>
        </w:rPr>
      </w:pPr>
      <w:r w:rsidRPr="005606D4">
        <w:rPr>
          <w:b/>
          <w:color w:val="000000"/>
          <w:szCs w:val="24"/>
          <w:lang w:eastAsia="ru-RU"/>
        </w:rPr>
        <w:t>Национальная комиссия по правам человека</w:t>
      </w:r>
    </w:p>
    <w:p w:rsidR="004D20CD" w:rsidRPr="005606D4" w:rsidRDefault="004D20CD" w:rsidP="00EE529B">
      <w:pPr>
        <w:tabs>
          <w:tab w:val="clear" w:pos="567"/>
          <w:tab w:val="clear" w:pos="1134"/>
          <w:tab w:val="clear" w:pos="1701"/>
          <w:tab w:val="clear" w:pos="2268"/>
          <w:tab w:val="clear" w:pos="6237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color w:val="000000"/>
          <w:szCs w:val="24"/>
          <w:lang w:eastAsia="ru-RU"/>
        </w:rPr>
      </w:pPr>
    </w:p>
    <w:p w:rsidR="004D20CD" w:rsidRPr="005606D4" w:rsidRDefault="004D20CD" w:rsidP="00EE529B">
      <w:pPr>
        <w:tabs>
          <w:tab w:val="clear" w:pos="567"/>
          <w:tab w:val="clear" w:pos="1134"/>
          <w:tab w:val="clear" w:pos="1701"/>
          <w:tab w:val="clear" w:pos="2268"/>
          <w:tab w:val="clear" w:pos="6237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color w:val="000000"/>
          <w:szCs w:val="24"/>
          <w:lang w:eastAsia="ru-RU"/>
        </w:rPr>
      </w:pPr>
      <w:r w:rsidRPr="005606D4">
        <w:rPr>
          <w:color w:val="000000"/>
          <w:szCs w:val="24"/>
          <w:lang w:eastAsia="ru-RU"/>
        </w:rPr>
        <w:t>27.</w:t>
      </w:r>
      <w:r w:rsidRPr="005606D4">
        <w:rPr>
          <w:color w:val="000000"/>
          <w:szCs w:val="24"/>
          <w:lang w:eastAsia="ru-RU"/>
        </w:rPr>
        <w:tab/>
        <w:t xml:space="preserve">Комитет с обеспокоенностью отмечает, что Национальная комиссия по правам человека более не в состоянии выполнять свои функции, в частности, в связи с </w:t>
      </w:r>
      <w:r>
        <w:rPr>
          <w:color w:val="000000"/>
          <w:szCs w:val="24"/>
          <w:lang w:eastAsia="ru-RU"/>
        </w:rPr>
        <w:t>нехваткой людских</w:t>
      </w:r>
      <w:r w:rsidRPr="005606D4">
        <w:rPr>
          <w:color w:val="000000"/>
          <w:szCs w:val="24"/>
          <w:lang w:eastAsia="ru-RU"/>
        </w:rPr>
        <w:t xml:space="preserve"> и финансовых ресурсов.  Комитет также сожалеет, что в том, что Комиссия не соответствует Парижским принципам (статьи 2,</w:t>
      </w:r>
      <w:r w:rsidRPr="00B8691C">
        <w:rPr>
          <w:color w:val="000000"/>
          <w:szCs w:val="24"/>
          <w:lang w:eastAsia="ru-RU"/>
        </w:rPr>
        <w:t xml:space="preserve"> </w:t>
      </w:r>
      <w:r w:rsidRPr="005606D4">
        <w:rPr>
          <w:color w:val="000000"/>
          <w:szCs w:val="24"/>
          <w:lang w:eastAsia="ru-RU"/>
        </w:rPr>
        <w:t>11 и 13)</w:t>
      </w:r>
      <w:r>
        <w:rPr>
          <w:color w:val="000000"/>
          <w:szCs w:val="24"/>
          <w:lang w:eastAsia="ru-RU"/>
        </w:rPr>
        <w:t xml:space="preserve"> в том, что касается состава, независимости и плюрализма.</w:t>
      </w:r>
    </w:p>
    <w:p w:rsidR="004D20CD" w:rsidRPr="005606D4" w:rsidRDefault="004D20CD" w:rsidP="00EE529B">
      <w:pPr>
        <w:tabs>
          <w:tab w:val="clear" w:pos="567"/>
          <w:tab w:val="clear" w:pos="1134"/>
          <w:tab w:val="clear" w:pos="1701"/>
          <w:tab w:val="clear" w:pos="2268"/>
          <w:tab w:val="clear" w:pos="6237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color w:val="000000"/>
          <w:szCs w:val="24"/>
          <w:lang w:eastAsia="ru-RU"/>
        </w:rPr>
      </w:pPr>
    </w:p>
    <w:p w:rsidR="004D20CD" w:rsidRPr="005606D4" w:rsidRDefault="004D20CD" w:rsidP="00EE529B">
      <w:pPr>
        <w:ind w:left="567"/>
        <w:rPr>
          <w:szCs w:val="24"/>
        </w:rPr>
      </w:pPr>
      <w:r w:rsidRPr="005606D4">
        <w:rPr>
          <w:b/>
          <w:szCs w:val="24"/>
        </w:rPr>
        <w:t>Государству-участнику следует срочно принять необходимые структурные и бюджетные меры, с тем чтобы Национальная комиссия по правам человека могла выполнять свои функции и соответствовала Парижским принципам (резолюция 48/134 Генеральной Ассамблеи, приложение).</w:t>
      </w:r>
    </w:p>
    <w:p w:rsidR="004D20CD" w:rsidRPr="005606D4" w:rsidRDefault="004D20CD" w:rsidP="00EE529B">
      <w:pPr>
        <w:tabs>
          <w:tab w:val="clear" w:pos="567"/>
          <w:tab w:val="clear" w:pos="1134"/>
          <w:tab w:val="clear" w:pos="1701"/>
          <w:tab w:val="clear" w:pos="2268"/>
          <w:tab w:val="clear" w:pos="6237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color w:val="000000"/>
          <w:szCs w:val="24"/>
          <w:lang w:eastAsia="ru-RU"/>
        </w:rPr>
      </w:pPr>
    </w:p>
    <w:p w:rsidR="004D20CD" w:rsidRPr="005606D4" w:rsidRDefault="004D20CD" w:rsidP="00EE529B">
      <w:pPr>
        <w:tabs>
          <w:tab w:val="clear" w:pos="567"/>
          <w:tab w:val="clear" w:pos="1134"/>
          <w:tab w:val="clear" w:pos="1701"/>
          <w:tab w:val="clear" w:pos="2268"/>
          <w:tab w:val="clear" w:pos="6237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b/>
          <w:color w:val="000000"/>
          <w:szCs w:val="24"/>
          <w:lang w:eastAsia="ru-RU"/>
        </w:rPr>
      </w:pPr>
      <w:r w:rsidRPr="005606D4">
        <w:rPr>
          <w:b/>
          <w:color w:val="000000"/>
          <w:szCs w:val="24"/>
          <w:lang w:eastAsia="ru-RU"/>
        </w:rPr>
        <w:t>Возмещение ущерба и компенсаци</w:t>
      </w:r>
      <w:r>
        <w:rPr>
          <w:b/>
          <w:color w:val="000000"/>
          <w:szCs w:val="24"/>
          <w:lang w:eastAsia="ru-RU"/>
        </w:rPr>
        <w:t>я</w:t>
      </w:r>
    </w:p>
    <w:p w:rsidR="004D20CD" w:rsidRPr="005606D4" w:rsidRDefault="004D20CD" w:rsidP="00EE529B">
      <w:pPr>
        <w:tabs>
          <w:tab w:val="clear" w:pos="567"/>
          <w:tab w:val="clear" w:pos="1134"/>
          <w:tab w:val="clear" w:pos="1701"/>
          <w:tab w:val="clear" w:pos="2268"/>
          <w:tab w:val="clear" w:pos="6237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color w:val="000000"/>
          <w:szCs w:val="24"/>
          <w:lang w:eastAsia="ru-RU"/>
        </w:rPr>
      </w:pPr>
    </w:p>
    <w:p w:rsidR="004D20CD" w:rsidRPr="005606D4" w:rsidRDefault="004D20CD" w:rsidP="00EE529B">
      <w:pPr>
        <w:tabs>
          <w:tab w:val="clear" w:pos="567"/>
          <w:tab w:val="clear" w:pos="1134"/>
          <w:tab w:val="clear" w:pos="1701"/>
          <w:tab w:val="clear" w:pos="2268"/>
          <w:tab w:val="clear" w:pos="6237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color w:val="000000"/>
          <w:szCs w:val="24"/>
          <w:lang w:eastAsia="ru-RU"/>
        </w:rPr>
      </w:pPr>
      <w:r w:rsidRPr="005606D4">
        <w:rPr>
          <w:color w:val="000000"/>
          <w:szCs w:val="24"/>
          <w:lang w:eastAsia="ru-RU"/>
        </w:rPr>
        <w:t>28.</w:t>
      </w:r>
      <w:r w:rsidRPr="005606D4">
        <w:rPr>
          <w:color w:val="000000"/>
          <w:szCs w:val="24"/>
          <w:lang w:eastAsia="ru-RU"/>
        </w:rPr>
        <w:tab/>
        <w:t xml:space="preserve">Комитет выражает сожаление в связи с тем, что </w:t>
      </w:r>
      <w:r>
        <w:rPr>
          <w:color w:val="000000"/>
          <w:szCs w:val="24"/>
          <w:lang w:eastAsia="ru-RU"/>
        </w:rPr>
        <w:t>Национальная ассамблея</w:t>
      </w:r>
      <w:r w:rsidRPr="005606D4">
        <w:rPr>
          <w:color w:val="000000"/>
          <w:szCs w:val="24"/>
          <w:lang w:eastAsia="ru-RU"/>
        </w:rPr>
        <w:t xml:space="preserve"> до сих пор не принял</w:t>
      </w:r>
      <w:r>
        <w:rPr>
          <w:color w:val="000000"/>
          <w:szCs w:val="24"/>
          <w:lang w:eastAsia="ru-RU"/>
        </w:rPr>
        <w:t>а</w:t>
      </w:r>
      <w:r w:rsidRPr="005606D4">
        <w:rPr>
          <w:color w:val="000000"/>
          <w:szCs w:val="24"/>
          <w:lang w:eastAsia="ru-RU"/>
        </w:rPr>
        <w:t xml:space="preserve"> законопроект, предложенный в 2005 году </w:t>
      </w:r>
      <w:r>
        <w:rPr>
          <w:color w:val="000000"/>
          <w:szCs w:val="24"/>
          <w:lang w:eastAsia="ru-RU"/>
        </w:rPr>
        <w:t>Ассоциацией</w:t>
      </w:r>
      <w:r w:rsidRPr="005606D4">
        <w:rPr>
          <w:color w:val="000000"/>
          <w:szCs w:val="24"/>
          <w:lang w:eastAsia="ru-RU"/>
        </w:rPr>
        <w:t xml:space="preserve"> жертв </w:t>
      </w:r>
      <w:r>
        <w:rPr>
          <w:color w:val="000000"/>
          <w:szCs w:val="24"/>
          <w:lang w:eastAsia="ru-RU"/>
        </w:rPr>
        <w:t xml:space="preserve">политических </w:t>
      </w:r>
      <w:r w:rsidRPr="005606D4">
        <w:rPr>
          <w:color w:val="000000"/>
          <w:szCs w:val="24"/>
          <w:lang w:eastAsia="ru-RU"/>
        </w:rPr>
        <w:t>преступлений и репрессий, рекомендовавш</w:t>
      </w:r>
      <w:r>
        <w:rPr>
          <w:color w:val="000000"/>
          <w:szCs w:val="24"/>
          <w:lang w:eastAsia="ru-RU"/>
        </w:rPr>
        <w:t>ей</w:t>
      </w:r>
      <w:r w:rsidRPr="005606D4">
        <w:rPr>
          <w:color w:val="000000"/>
          <w:szCs w:val="24"/>
          <w:lang w:eastAsia="ru-RU"/>
        </w:rPr>
        <w:t xml:space="preserve"> создать Компенсационный ф</w:t>
      </w:r>
      <w:r w:rsidRPr="00D14C33">
        <w:rPr>
          <w:color w:val="000000"/>
          <w:szCs w:val="24"/>
          <w:lang w:eastAsia="ru-RU"/>
        </w:rPr>
        <w:t>онд для жертв репрессий режима Хиссена Хабре.  Комитет также отмечает отсутствие программы возмещения ущерба и других мер национального примирения, котор</w:t>
      </w:r>
      <w:r>
        <w:rPr>
          <w:color w:val="000000"/>
          <w:szCs w:val="24"/>
          <w:lang w:eastAsia="ru-RU"/>
        </w:rPr>
        <w:t>ую</w:t>
      </w:r>
      <w:r w:rsidRPr="00D14C33">
        <w:rPr>
          <w:color w:val="000000"/>
          <w:szCs w:val="24"/>
          <w:lang w:eastAsia="ru-RU"/>
        </w:rPr>
        <w:t xml:space="preserve"> с 1992</w:t>
      </w:r>
      <w:r>
        <w:rPr>
          <w:color w:val="000000"/>
          <w:szCs w:val="24"/>
          <w:lang w:eastAsia="ru-RU"/>
        </w:rPr>
        <w:t> </w:t>
      </w:r>
      <w:r w:rsidRPr="00D14C33">
        <w:rPr>
          <w:color w:val="000000"/>
          <w:szCs w:val="24"/>
          <w:lang w:eastAsia="ru-RU"/>
        </w:rPr>
        <w:t xml:space="preserve">года рекомендовала </w:t>
      </w:r>
      <w:r>
        <w:rPr>
          <w:color w:val="000000"/>
          <w:szCs w:val="24"/>
          <w:lang w:eastAsia="ru-RU"/>
        </w:rPr>
        <w:t xml:space="preserve">принять </w:t>
      </w:r>
      <w:r w:rsidRPr="00D14C33">
        <w:rPr>
          <w:color w:val="000000"/>
          <w:szCs w:val="24"/>
          <w:lang w:eastAsia="ru-RU"/>
        </w:rPr>
        <w:t xml:space="preserve">Комиссия по расследованию преступлений и хищений бывшего президента Хиссена </w:t>
      </w:r>
      <w:r>
        <w:rPr>
          <w:color w:val="000000"/>
          <w:szCs w:val="24"/>
          <w:lang w:eastAsia="ru-RU"/>
        </w:rPr>
        <w:t>Х</w:t>
      </w:r>
      <w:r w:rsidRPr="00D14C33">
        <w:rPr>
          <w:color w:val="000000"/>
          <w:szCs w:val="24"/>
          <w:lang w:eastAsia="ru-RU"/>
        </w:rPr>
        <w:t>абре и его со</w:t>
      </w:r>
      <w:r>
        <w:rPr>
          <w:color w:val="000000"/>
          <w:szCs w:val="24"/>
          <w:lang w:eastAsia="ru-RU"/>
        </w:rPr>
        <w:t>общников</w:t>
      </w:r>
      <w:r w:rsidRPr="00D14C33">
        <w:rPr>
          <w:color w:val="000000"/>
          <w:szCs w:val="24"/>
          <w:lang w:eastAsia="ru-RU"/>
        </w:rPr>
        <w:t xml:space="preserve"> (статья 14).</w:t>
      </w:r>
    </w:p>
    <w:p w:rsidR="004D20CD" w:rsidRPr="005606D4" w:rsidRDefault="004D20CD" w:rsidP="00EE529B">
      <w:pPr>
        <w:tabs>
          <w:tab w:val="clear" w:pos="567"/>
          <w:tab w:val="clear" w:pos="1134"/>
          <w:tab w:val="clear" w:pos="1701"/>
          <w:tab w:val="clear" w:pos="2268"/>
          <w:tab w:val="clear" w:pos="6237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color w:val="000000"/>
          <w:szCs w:val="24"/>
          <w:lang w:eastAsia="ru-RU"/>
        </w:rPr>
      </w:pPr>
    </w:p>
    <w:p w:rsidR="004D20CD" w:rsidRPr="00204FB0" w:rsidRDefault="004D20CD" w:rsidP="00EE529B">
      <w:pPr>
        <w:tabs>
          <w:tab w:val="clear" w:pos="567"/>
          <w:tab w:val="clear" w:pos="1134"/>
          <w:tab w:val="clear" w:pos="1701"/>
          <w:tab w:val="clear" w:pos="2268"/>
          <w:tab w:val="clear" w:pos="6237"/>
          <w:tab w:val="left" w:pos="-720"/>
          <w:tab w:val="left" w:pos="720"/>
          <w:tab w:val="left" w:pos="748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561"/>
        <w:rPr>
          <w:b/>
          <w:color w:val="000000"/>
          <w:szCs w:val="24"/>
          <w:lang w:eastAsia="ru-RU"/>
        </w:rPr>
      </w:pPr>
      <w:r w:rsidRPr="00204FB0">
        <w:rPr>
          <w:b/>
          <w:color w:val="000000"/>
          <w:szCs w:val="24"/>
          <w:lang w:eastAsia="ru-RU"/>
        </w:rPr>
        <w:t>Государств</w:t>
      </w:r>
      <w:r>
        <w:rPr>
          <w:b/>
          <w:color w:val="000000"/>
          <w:szCs w:val="24"/>
          <w:lang w:eastAsia="ru-RU"/>
        </w:rPr>
        <w:t>у</w:t>
      </w:r>
      <w:r w:rsidRPr="00204FB0">
        <w:rPr>
          <w:b/>
          <w:color w:val="000000"/>
          <w:szCs w:val="24"/>
          <w:lang w:eastAsia="ru-RU"/>
        </w:rPr>
        <w:t>-участник</w:t>
      </w:r>
      <w:r>
        <w:rPr>
          <w:b/>
          <w:color w:val="000000"/>
          <w:szCs w:val="24"/>
          <w:lang w:eastAsia="ru-RU"/>
        </w:rPr>
        <w:t>у</w:t>
      </w:r>
      <w:r w:rsidRPr="00204FB0">
        <w:rPr>
          <w:b/>
          <w:color w:val="000000"/>
          <w:szCs w:val="24"/>
          <w:lang w:eastAsia="ru-RU"/>
        </w:rPr>
        <w:t xml:space="preserve"> </w:t>
      </w:r>
      <w:r>
        <w:rPr>
          <w:b/>
          <w:color w:val="000000"/>
          <w:szCs w:val="24"/>
          <w:lang w:eastAsia="ru-RU"/>
        </w:rPr>
        <w:t>следует</w:t>
      </w:r>
      <w:r w:rsidRPr="00204FB0">
        <w:rPr>
          <w:b/>
          <w:color w:val="000000"/>
          <w:szCs w:val="24"/>
          <w:lang w:eastAsia="ru-RU"/>
        </w:rPr>
        <w:t xml:space="preserve"> срочно принять законопроект относительно выплаты материальной компенсации жертвам пыток</w:t>
      </w:r>
      <w:r>
        <w:rPr>
          <w:b/>
          <w:color w:val="000000"/>
          <w:szCs w:val="24"/>
          <w:lang w:eastAsia="ru-RU"/>
        </w:rPr>
        <w:t xml:space="preserve"> во времена</w:t>
      </w:r>
      <w:r w:rsidRPr="00204FB0">
        <w:rPr>
          <w:b/>
          <w:color w:val="000000"/>
          <w:szCs w:val="24"/>
          <w:lang w:eastAsia="ru-RU"/>
        </w:rPr>
        <w:t xml:space="preserve"> режима Хиссена Хабре и создать необходимые механизмы, позволяющие ответить на законное стремление</w:t>
      </w:r>
      <w:r w:rsidRPr="00EC3975">
        <w:rPr>
          <w:b/>
          <w:color w:val="000000"/>
          <w:szCs w:val="24"/>
          <w:lang w:eastAsia="ru-RU"/>
        </w:rPr>
        <w:t xml:space="preserve"> </w:t>
      </w:r>
      <w:r w:rsidRPr="00204FB0">
        <w:rPr>
          <w:b/>
          <w:color w:val="000000"/>
          <w:szCs w:val="24"/>
          <w:lang w:eastAsia="ru-RU"/>
        </w:rPr>
        <w:t>жертв к восстановлению справедливости и поощряющие национальное примирение.</w:t>
      </w:r>
    </w:p>
    <w:p w:rsidR="004D20CD" w:rsidRPr="005606D4" w:rsidRDefault="004D20CD" w:rsidP="00EE529B">
      <w:pPr>
        <w:tabs>
          <w:tab w:val="clear" w:pos="567"/>
          <w:tab w:val="clear" w:pos="1134"/>
          <w:tab w:val="clear" w:pos="1701"/>
          <w:tab w:val="clear" w:pos="2268"/>
          <w:tab w:val="clear" w:pos="6237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color w:val="000000"/>
          <w:szCs w:val="24"/>
          <w:lang w:eastAsia="ru-RU"/>
        </w:rPr>
      </w:pPr>
    </w:p>
    <w:p w:rsidR="004D20CD" w:rsidRPr="005606D4" w:rsidRDefault="004D20CD" w:rsidP="00EE529B">
      <w:pPr>
        <w:tabs>
          <w:tab w:val="clear" w:pos="567"/>
          <w:tab w:val="clear" w:pos="1134"/>
          <w:tab w:val="clear" w:pos="1701"/>
          <w:tab w:val="clear" w:pos="2268"/>
          <w:tab w:val="clear" w:pos="6237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b/>
          <w:color w:val="000000"/>
          <w:szCs w:val="24"/>
          <w:lang w:eastAsia="ru-RU"/>
        </w:rPr>
      </w:pPr>
      <w:r w:rsidRPr="005606D4">
        <w:rPr>
          <w:b/>
          <w:color w:val="000000"/>
          <w:szCs w:val="24"/>
          <w:lang w:eastAsia="ru-RU"/>
        </w:rPr>
        <w:t xml:space="preserve">Признательные показания </w:t>
      </w:r>
      <w:r>
        <w:rPr>
          <w:b/>
          <w:color w:val="000000"/>
          <w:szCs w:val="24"/>
          <w:lang w:eastAsia="ru-RU"/>
        </w:rPr>
        <w:t>под принуждением</w:t>
      </w:r>
    </w:p>
    <w:p w:rsidR="004D20CD" w:rsidRPr="005606D4" w:rsidRDefault="004D20CD" w:rsidP="00EE529B">
      <w:pPr>
        <w:tabs>
          <w:tab w:val="clear" w:pos="567"/>
          <w:tab w:val="clear" w:pos="1134"/>
          <w:tab w:val="clear" w:pos="1701"/>
          <w:tab w:val="clear" w:pos="2268"/>
          <w:tab w:val="clear" w:pos="6237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color w:val="000000"/>
          <w:szCs w:val="24"/>
          <w:lang w:eastAsia="ru-RU"/>
        </w:rPr>
      </w:pPr>
    </w:p>
    <w:p w:rsidR="004D20CD" w:rsidRPr="005606D4" w:rsidRDefault="004D20CD" w:rsidP="00EE529B">
      <w:pPr>
        <w:tabs>
          <w:tab w:val="clear" w:pos="567"/>
          <w:tab w:val="clear" w:pos="1134"/>
          <w:tab w:val="clear" w:pos="1701"/>
          <w:tab w:val="clear" w:pos="2268"/>
          <w:tab w:val="clear" w:pos="6237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color w:val="000000"/>
          <w:szCs w:val="24"/>
          <w:lang w:eastAsia="ru-RU"/>
        </w:rPr>
      </w:pPr>
      <w:r w:rsidRPr="005606D4">
        <w:rPr>
          <w:color w:val="000000"/>
          <w:szCs w:val="24"/>
          <w:lang w:eastAsia="ru-RU"/>
        </w:rPr>
        <w:t>29.</w:t>
      </w:r>
      <w:r w:rsidRPr="005606D4">
        <w:rPr>
          <w:color w:val="000000"/>
          <w:szCs w:val="24"/>
          <w:lang w:eastAsia="ru-RU"/>
        </w:rPr>
        <w:tab/>
        <w:t xml:space="preserve">Комитет обеспокоен отсутствием правовых положений, которые </w:t>
      </w:r>
      <w:r>
        <w:rPr>
          <w:color w:val="000000"/>
          <w:szCs w:val="24"/>
          <w:lang w:eastAsia="ru-RU"/>
        </w:rPr>
        <w:t>ясно</w:t>
      </w:r>
      <w:r w:rsidRPr="005606D4">
        <w:rPr>
          <w:color w:val="000000"/>
          <w:szCs w:val="24"/>
          <w:lang w:eastAsia="ru-RU"/>
        </w:rPr>
        <w:t xml:space="preserve"> запрещали </w:t>
      </w:r>
      <w:r>
        <w:rPr>
          <w:color w:val="000000"/>
          <w:szCs w:val="24"/>
          <w:lang w:eastAsia="ru-RU"/>
        </w:rPr>
        <w:t xml:space="preserve">бы </w:t>
      </w:r>
      <w:r w:rsidRPr="005606D4">
        <w:rPr>
          <w:color w:val="000000"/>
          <w:szCs w:val="24"/>
          <w:lang w:eastAsia="ru-RU"/>
        </w:rPr>
        <w:t>использование признательных показаний и заявлений, сделанных под пыткой, в качестве доказательств в суд</w:t>
      </w:r>
      <w:r>
        <w:rPr>
          <w:color w:val="000000"/>
          <w:szCs w:val="24"/>
          <w:lang w:eastAsia="ru-RU"/>
        </w:rPr>
        <w:t>ах</w:t>
      </w:r>
      <w:r w:rsidRPr="005606D4">
        <w:rPr>
          <w:color w:val="000000"/>
          <w:szCs w:val="24"/>
          <w:lang w:eastAsia="ru-RU"/>
        </w:rPr>
        <w:t xml:space="preserve">.  Он </w:t>
      </w:r>
      <w:r>
        <w:rPr>
          <w:color w:val="000000"/>
          <w:szCs w:val="24"/>
          <w:lang w:eastAsia="ru-RU"/>
        </w:rPr>
        <w:t>встревожен</w:t>
      </w:r>
      <w:r w:rsidRPr="005606D4">
        <w:rPr>
          <w:color w:val="000000"/>
          <w:szCs w:val="24"/>
          <w:lang w:eastAsia="ru-RU"/>
        </w:rPr>
        <w:t xml:space="preserve"> </w:t>
      </w:r>
      <w:r>
        <w:rPr>
          <w:color w:val="000000"/>
          <w:szCs w:val="24"/>
          <w:lang w:eastAsia="ru-RU"/>
        </w:rPr>
        <w:t>полученной от</w:t>
      </w:r>
      <w:r w:rsidRPr="005606D4">
        <w:rPr>
          <w:color w:val="000000"/>
          <w:szCs w:val="24"/>
          <w:lang w:eastAsia="ru-RU"/>
        </w:rPr>
        <w:t xml:space="preserve"> государства-участника</w:t>
      </w:r>
      <w:r>
        <w:rPr>
          <w:color w:val="000000"/>
          <w:szCs w:val="24"/>
          <w:lang w:eastAsia="ru-RU"/>
        </w:rPr>
        <w:t xml:space="preserve"> </w:t>
      </w:r>
      <w:r w:rsidRPr="005606D4">
        <w:rPr>
          <w:color w:val="000000"/>
          <w:szCs w:val="24"/>
          <w:lang w:eastAsia="ru-RU"/>
        </w:rPr>
        <w:t>информацией, свидетельствующей, что признательные показания, полученные под пыткой, используются в качестве доказательств в судебных процессах и что эта практика сохраняется из-за безнаказанности виновных лиц и давления, оказываемого на судей (статья 15).</w:t>
      </w:r>
    </w:p>
    <w:p w:rsidR="004D20CD" w:rsidRPr="005606D4" w:rsidRDefault="004D20CD" w:rsidP="00EE529B">
      <w:pPr>
        <w:tabs>
          <w:tab w:val="clear" w:pos="567"/>
          <w:tab w:val="clear" w:pos="1134"/>
          <w:tab w:val="clear" w:pos="1701"/>
          <w:tab w:val="clear" w:pos="2268"/>
          <w:tab w:val="clear" w:pos="6237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color w:val="000000"/>
          <w:szCs w:val="24"/>
          <w:lang w:eastAsia="ru-RU"/>
        </w:rPr>
      </w:pPr>
    </w:p>
    <w:p w:rsidR="004D20CD" w:rsidRPr="005606D4" w:rsidRDefault="004D20CD" w:rsidP="00EE529B">
      <w:pPr>
        <w:tabs>
          <w:tab w:val="clear" w:pos="567"/>
          <w:tab w:val="clear" w:pos="1134"/>
          <w:tab w:val="clear" w:pos="1701"/>
          <w:tab w:val="clear" w:pos="2268"/>
          <w:tab w:val="clear" w:pos="6237"/>
          <w:tab w:val="left" w:pos="-720"/>
          <w:tab w:val="left" w:pos="720"/>
          <w:tab w:val="left" w:pos="748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561"/>
        <w:rPr>
          <w:b/>
          <w:color w:val="000000"/>
          <w:szCs w:val="24"/>
          <w:lang w:eastAsia="ru-RU"/>
        </w:rPr>
      </w:pPr>
      <w:r w:rsidRPr="005606D4">
        <w:rPr>
          <w:b/>
          <w:color w:val="000000"/>
          <w:szCs w:val="24"/>
          <w:lang w:eastAsia="ru-RU"/>
        </w:rPr>
        <w:t>Государств</w:t>
      </w:r>
      <w:r>
        <w:rPr>
          <w:b/>
          <w:color w:val="000000"/>
          <w:szCs w:val="24"/>
          <w:lang w:eastAsia="ru-RU"/>
        </w:rPr>
        <w:t>у</w:t>
      </w:r>
      <w:r w:rsidRPr="005606D4">
        <w:rPr>
          <w:b/>
          <w:color w:val="000000"/>
          <w:szCs w:val="24"/>
          <w:lang w:eastAsia="ru-RU"/>
        </w:rPr>
        <w:t>-участник</w:t>
      </w:r>
      <w:r>
        <w:rPr>
          <w:b/>
          <w:color w:val="000000"/>
          <w:szCs w:val="24"/>
          <w:lang w:eastAsia="ru-RU"/>
        </w:rPr>
        <w:t>у</w:t>
      </w:r>
      <w:r w:rsidRPr="005606D4">
        <w:rPr>
          <w:b/>
          <w:color w:val="000000"/>
          <w:szCs w:val="24"/>
          <w:lang w:eastAsia="ru-RU"/>
        </w:rPr>
        <w:t xml:space="preserve"> </w:t>
      </w:r>
      <w:r>
        <w:rPr>
          <w:b/>
          <w:color w:val="000000"/>
          <w:szCs w:val="24"/>
          <w:lang w:eastAsia="ru-RU"/>
        </w:rPr>
        <w:t xml:space="preserve">следует </w:t>
      </w:r>
      <w:r w:rsidRPr="005606D4">
        <w:rPr>
          <w:b/>
          <w:color w:val="000000"/>
          <w:szCs w:val="24"/>
          <w:lang w:eastAsia="ru-RU"/>
        </w:rPr>
        <w:t xml:space="preserve">должно внести в Уголовно-процессуальный кодекс поправки, </w:t>
      </w:r>
      <w:r>
        <w:rPr>
          <w:b/>
          <w:color w:val="000000"/>
          <w:szCs w:val="24"/>
          <w:lang w:eastAsia="ru-RU"/>
        </w:rPr>
        <w:t>ясно</w:t>
      </w:r>
      <w:r w:rsidRPr="005606D4">
        <w:rPr>
          <w:b/>
          <w:color w:val="000000"/>
          <w:szCs w:val="24"/>
          <w:lang w:eastAsia="ru-RU"/>
        </w:rPr>
        <w:t xml:space="preserve"> запрещ</w:t>
      </w:r>
      <w:r>
        <w:rPr>
          <w:b/>
          <w:color w:val="000000"/>
          <w:szCs w:val="24"/>
          <w:lang w:eastAsia="ru-RU"/>
        </w:rPr>
        <w:t>ающие</w:t>
      </w:r>
      <w:r w:rsidRPr="005606D4">
        <w:rPr>
          <w:b/>
          <w:color w:val="000000"/>
          <w:szCs w:val="24"/>
          <w:lang w:eastAsia="ru-RU"/>
        </w:rPr>
        <w:t xml:space="preserve"> использование любых заявлений, полученных под пыткой, в качестве доказательств в суд</w:t>
      </w:r>
      <w:r>
        <w:rPr>
          <w:b/>
          <w:color w:val="000000"/>
          <w:szCs w:val="24"/>
          <w:lang w:eastAsia="ru-RU"/>
        </w:rPr>
        <w:t>ах</w:t>
      </w:r>
      <w:r w:rsidRPr="005606D4">
        <w:rPr>
          <w:b/>
          <w:color w:val="000000"/>
          <w:szCs w:val="24"/>
          <w:lang w:eastAsia="ru-RU"/>
        </w:rPr>
        <w:t>.</w:t>
      </w:r>
    </w:p>
    <w:p w:rsidR="004D20CD" w:rsidRPr="005606D4" w:rsidRDefault="004D20CD" w:rsidP="00EE529B">
      <w:pPr>
        <w:tabs>
          <w:tab w:val="clear" w:pos="567"/>
          <w:tab w:val="clear" w:pos="1134"/>
          <w:tab w:val="clear" w:pos="1701"/>
          <w:tab w:val="clear" w:pos="2268"/>
          <w:tab w:val="clear" w:pos="6237"/>
          <w:tab w:val="left" w:pos="-720"/>
          <w:tab w:val="left" w:pos="720"/>
          <w:tab w:val="left" w:pos="748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561"/>
        <w:rPr>
          <w:b/>
          <w:color w:val="000000"/>
          <w:szCs w:val="24"/>
          <w:lang w:eastAsia="ru-RU"/>
        </w:rPr>
      </w:pPr>
    </w:p>
    <w:p w:rsidR="004D20CD" w:rsidRPr="005606D4" w:rsidRDefault="004D20CD" w:rsidP="00EE529B">
      <w:pPr>
        <w:tabs>
          <w:tab w:val="clear" w:pos="567"/>
          <w:tab w:val="clear" w:pos="1134"/>
          <w:tab w:val="clear" w:pos="1701"/>
          <w:tab w:val="clear" w:pos="2268"/>
          <w:tab w:val="clear" w:pos="6237"/>
          <w:tab w:val="left" w:pos="-720"/>
          <w:tab w:val="left" w:pos="720"/>
          <w:tab w:val="left" w:pos="748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561"/>
        <w:rPr>
          <w:b/>
          <w:color w:val="000000"/>
          <w:szCs w:val="24"/>
          <w:lang w:eastAsia="ru-RU"/>
        </w:rPr>
      </w:pPr>
      <w:r w:rsidRPr="005606D4">
        <w:rPr>
          <w:b/>
          <w:color w:val="000000"/>
          <w:szCs w:val="24"/>
          <w:lang w:eastAsia="ru-RU"/>
        </w:rPr>
        <w:t xml:space="preserve">Государству-участнику следует принять необходимые меры для обеспечения того, чтобы </w:t>
      </w:r>
      <w:r>
        <w:rPr>
          <w:b/>
          <w:color w:val="000000"/>
          <w:szCs w:val="24"/>
          <w:lang w:eastAsia="ru-RU"/>
        </w:rPr>
        <w:t>приговоры по</w:t>
      </w:r>
      <w:r w:rsidRPr="005606D4">
        <w:rPr>
          <w:b/>
          <w:color w:val="000000"/>
          <w:szCs w:val="24"/>
          <w:lang w:eastAsia="ru-RU"/>
        </w:rPr>
        <w:t xml:space="preserve"> уголовн</w:t>
      </w:r>
      <w:r>
        <w:rPr>
          <w:b/>
          <w:color w:val="000000"/>
          <w:szCs w:val="24"/>
          <w:lang w:eastAsia="ru-RU"/>
        </w:rPr>
        <w:t>ым</w:t>
      </w:r>
      <w:r w:rsidRPr="005606D4">
        <w:rPr>
          <w:b/>
          <w:color w:val="000000"/>
          <w:szCs w:val="24"/>
          <w:lang w:eastAsia="ru-RU"/>
        </w:rPr>
        <w:t xml:space="preserve"> </w:t>
      </w:r>
      <w:r>
        <w:rPr>
          <w:b/>
          <w:color w:val="000000"/>
          <w:szCs w:val="24"/>
          <w:lang w:eastAsia="ru-RU"/>
        </w:rPr>
        <w:t>делам выносились на основании не только признаний обвиняемого, но и других полученных законным путем доказательств, позволяющих судье в полной мере осуществлять свои полномочия по оценке.  Ему следует также принять надлежащие меры для обеспечения того,</w:t>
      </w:r>
      <w:r w:rsidRPr="005606D4">
        <w:rPr>
          <w:b/>
          <w:color w:val="000000"/>
          <w:szCs w:val="24"/>
          <w:lang w:eastAsia="ru-RU"/>
        </w:rPr>
        <w:t xml:space="preserve"> чтобы заявления, сделанные под пыткой, не использовались в качестве доказательств в ходе любого судебного разбирательства, за исключением случаев, когда он</w:t>
      </w:r>
      <w:r>
        <w:rPr>
          <w:b/>
          <w:color w:val="000000"/>
          <w:szCs w:val="24"/>
          <w:lang w:eastAsia="ru-RU"/>
        </w:rPr>
        <w:t>и</w:t>
      </w:r>
      <w:r w:rsidRPr="005606D4">
        <w:rPr>
          <w:b/>
          <w:color w:val="000000"/>
          <w:szCs w:val="24"/>
          <w:lang w:eastAsia="ru-RU"/>
        </w:rPr>
        <w:t xml:space="preserve"> использу</w:t>
      </w:r>
      <w:r>
        <w:rPr>
          <w:b/>
          <w:color w:val="000000"/>
          <w:szCs w:val="24"/>
          <w:lang w:eastAsia="ru-RU"/>
        </w:rPr>
        <w:t>ю</w:t>
      </w:r>
      <w:r w:rsidRPr="005606D4">
        <w:rPr>
          <w:b/>
          <w:color w:val="000000"/>
          <w:szCs w:val="24"/>
          <w:lang w:eastAsia="ru-RU"/>
        </w:rPr>
        <w:t>тся против лица, обвиняемого в совершении пыток, в соответствии с положениями Конвенции.</w:t>
      </w:r>
    </w:p>
    <w:p w:rsidR="004D20CD" w:rsidRPr="005606D4" w:rsidRDefault="004D20CD" w:rsidP="00EE529B">
      <w:pPr>
        <w:tabs>
          <w:tab w:val="clear" w:pos="567"/>
          <w:tab w:val="clear" w:pos="1134"/>
          <w:tab w:val="clear" w:pos="1701"/>
          <w:tab w:val="clear" w:pos="2268"/>
          <w:tab w:val="clear" w:pos="6237"/>
          <w:tab w:val="left" w:pos="-720"/>
          <w:tab w:val="left" w:pos="720"/>
          <w:tab w:val="left" w:pos="748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561"/>
        <w:rPr>
          <w:b/>
          <w:color w:val="000000"/>
          <w:szCs w:val="24"/>
          <w:lang w:eastAsia="ru-RU"/>
        </w:rPr>
      </w:pPr>
    </w:p>
    <w:p w:rsidR="004D20CD" w:rsidRPr="005606D4" w:rsidRDefault="004D20CD" w:rsidP="00EE529B">
      <w:pPr>
        <w:tabs>
          <w:tab w:val="clear" w:pos="567"/>
          <w:tab w:val="clear" w:pos="1134"/>
          <w:tab w:val="clear" w:pos="1701"/>
          <w:tab w:val="clear" w:pos="2268"/>
          <w:tab w:val="clear" w:pos="6237"/>
          <w:tab w:val="left" w:pos="-720"/>
          <w:tab w:val="left" w:pos="720"/>
          <w:tab w:val="left" w:pos="748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561"/>
        <w:rPr>
          <w:b/>
          <w:color w:val="000000"/>
          <w:szCs w:val="24"/>
          <w:lang w:eastAsia="ru-RU"/>
        </w:rPr>
      </w:pPr>
      <w:r w:rsidRPr="005606D4">
        <w:rPr>
          <w:b/>
          <w:szCs w:val="24"/>
          <w:lang w:eastAsia="ru-RU"/>
        </w:rPr>
        <w:t xml:space="preserve">Государству-участнику </w:t>
      </w:r>
      <w:r>
        <w:rPr>
          <w:b/>
          <w:szCs w:val="24"/>
          <w:lang w:eastAsia="ru-RU"/>
        </w:rPr>
        <w:t>следует</w:t>
      </w:r>
      <w:r w:rsidRPr="005606D4">
        <w:rPr>
          <w:b/>
          <w:szCs w:val="24"/>
          <w:lang w:eastAsia="ru-RU"/>
        </w:rPr>
        <w:t xml:space="preserve"> пересм</w:t>
      </w:r>
      <w:r>
        <w:rPr>
          <w:b/>
          <w:szCs w:val="24"/>
          <w:lang w:eastAsia="ru-RU"/>
        </w:rPr>
        <w:t>отреть</w:t>
      </w:r>
      <w:r w:rsidRPr="005606D4">
        <w:rPr>
          <w:b/>
          <w:szCs w:val="24"/>
          <w:lang w:eastAsia="ru-RU"/>
        </w:rPr>
        <w:t xml:space="preserve"> уголовные </w:t>
      </w:r>
      <w:r>
        <w:rPr>
          <w:b/>
          <w:szCs w:val="24"/>
          <w:lang w:eastAsia="ru-RU"/>
        </w:rPr>
        <w:t>приговоры, основанные</w:t>
      </w:r>
      <w:r w:rsidRPr="005606D4">
        <w:rPr>
          <w:b/>
          <w:szCs w:val="24"/>
          <w:lang w:eastAsia="ru-RU"/>
        </w:rPr>
        <w:t xml:space="preserve"> исключительно на признания</w:t>
      </w:r>
      <w:r>
        <w:rPr>
          <w:b/>
          <w:szCs w:val="24"/>
          <w:lang w:eastAsia="ru-RU"/>
        </w:rPr>
        <w:t>х</w:t>
      </w:r>
      <w:r w:rsidRPr="005606D4">
        <w:rPr>
          <w:b/>
          <w:szCs w:val="24"/>
          <w:lang w:eastAsia="ru-RU"/>
        </w:rPr>
        <w:t>, с целью выявления случаев неправомерного осуждения, основанного на показаниях, полученных с помощью пыток или жестокого обращения</w:t>
      </w:r>
      <w:r w:rsidRPr="00B8691C">
        <w:rPr>
          <w:b/>
          <w:szCs w:val="24"/>
          <w:lang w:eastAsia="ru-RU"/>
        </w:rPr>
        <w:t>,</w:t>
      </w:r>
      <w:r w:rsidRPr="005606D4">
        <w:rPr>
          <w:b/>
          <w:szCs w:val="24"/>
          <w:lang w:eastAsia="ru-RU"/>
        </w:rPr>
        <w:t xml:space="preserve"> и принять надлежащие меры по исправлению положения.</w:t>
      </w:r>
    </w:p>
    <w:p w:rsidR="004D20CD" w:rsidRPr="005606D4" w:rsidRDefault="004D20CD" w:rsidP="00EE529B">
      <w:pPr>
        <w:tabs>
          <w:tab w:val="clear" w:pos="567"/>
          <w:tab w:val="clear" w:pos="1134"/>
          <w:tab w:val="clear" w:pos="1701"/>
          <w:tab w:val="clear" w:pos="2268"/>
          <w:tab w:val="clear" w:pos="6237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color w:val="000000"/>
          <w:szCs w:val="24"/>
          <w:lang w:eastAsia="ru-RU"/>
        </w:rPr>
      </w:pPr>
    </w:p>
    <w:p w:rsidR="004D20CD" w:rsidRPr="003E29D6" w:rsidRDefault="004D20CD" w:rsidP="00EE529B">
      <w:pPr>
        <w:tabs>
          <w:tab w:val="clear" w:pos="567"/>
          <w:tab w:val="clear" w:pos="1134"/>
          <w:tab w:val="clear" w:pos="1701"/>
          <w:tab w:val="clear" w:pos="2268"/>
          <w:tab w:val="clear" w:pos="6237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b/>
          <w:color w:val="000000"/>
          <w:szCs w:val="24"/>
          <w:lang w:eastAsia="ru-RU"/>
        </w:rPr>
      </w:pPr>
      <w:r w:rsidRPr="003E29D6">
        <w:rPr>
          <w:b/>
          <w:color w:val="000000"/>
          <w:szCs w:val="24"/>
          <w:lang w:eastAsia="ru-RU"/>
        </w:rPr>
        <w:t>Насилие в отношени</w:t>
      </w:r>
      <w:r>
        <w:rPr>
          <w:b/>
          <w:color w:val="000000"/>
          <w:szCs w:val="24"/>
          <w:lang w:eastAsia="ru-RU"/>
        </w:rPr>
        <w:t>и</w:t>
      </w:r>
      <w:r w:rsidRPr="003E29D6">
        <w:rPr>
          <w:b/>
          <w:color w:val="000000"/>
          <w:szCs w:val="24"/>
          <w:lang w:eastAsia="ru-RU"/>
        </w:rPr>
        <w:t xml:space="preserve"> женщин</w:t>
      </w:r>
    </w:p>
    <w:p w:rsidR="004D20CD" w:rsidRPr="005606D4" w:rsidRDefault="004D20CD" w:rsidP="00EE529B">
      <w:pPr>
        <w:tabs>
          <w:tab w:val="clear" w:pos="567"/>
          <w:tab w:val="clear" w:pos="1134"/>
          <w:tab w:val="clear" w:pos="1701"/>
          <w:tab w:val="clear" w:pos="2268"/>
          <w:tab w:val="clear" w:pos="6237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color w:val="000000"/>
          <w:szCs w:val="24"/>
          <w:lang w:eastAsia="ru-RU"/>
        </w:rPr>
      </w:pPr>
    </w:p>
    <w:p w:rsidR="004D20CD" w:rsidRPr="005606D4" w:rsidRDefault="004D20CD" w:rsidP="00EE529B">
      <w:pPr>
        <w:tabs>
          <w:tab w:val="clear" w:pos="567"/>
          <w:tab w:val="clear" w:pos="1134"/>
          <w:tab w:val="clear" w:pos="1701"/>
          <w:tab w:val="clear" w:pos="2268"/>
          <w:tab w:val="clear" w:pos="6237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szCs w:val="24"/>
        </w:rPr>
      </w:pPr>
      <w:r w:rsidRPr="005606D4">
        <w:rPr>
          <w:color w:val="000000"/>
          <w:szCs w:val="24"/>
          <w:lang w:eastAsia="ru-RU"/>
        </w:rPr>
        <w:t>30.</w:t>
      </w:r>
      <w:r w:rsidRPr="005606D4">
        <w:rPr>
          <w:color w:val="000000"/>
          <w:szCs w:val="24"/>
          <w:lang w:eastAsia="ru-RU"/>
        </w:rPr>
        <w:tab/>
        <w:t xml:space="preserve">Приветствуя принятие закона № 06/PR/2002, </w:t>
      </w:r>
      <w:r w:rsidRPr="009F75CE">
        <w:rPr>
          <w:color w:val="000000"/>
          <w:szCs w:val="24"/>
          <w:lang w:eastAsia="ru-RU"/>
        </w:rPr>
        <w:t>направленного на</w:t>
      </w:r>
      <w:r w:rsidRPr="005606D4">
        <w:rPr>
          <w:color w:val="000000"/>
          <w:szCs w:val="24"/>
          <w:lang w:eastAsia="ru-RU"/>
        </w:rPr>
        <w:t xml:space="preserve"> искорен</w:t>
      </w:r>
      <w:r>
        <w:rPr>
          <w:color w:val="000000"/>
          <w:szCs w:val="24"/>
          <w:lang w:eastAsia="ru-RU"/>
        </w:rPr>
        <w:t>ение</w:t>
      </w:r>
      <w:r w:rsidRPr="005606D4">
        <w:rPr>
          <w:color w:val="000000"/>
          <w:szCs w:val="24"/>
          <w:lang w:eastAsia="ru-RU"/>
        </w:rPr>
        <w:t xml:space="preserve"> практик</w:t>
      </w:r>
      <w:r>
        <w:rPr>
          <w:color w:val="000000"/>
          <w:szCs w:val="24"/>
          <w:lang w:eastAsia="ru-RU"/>
        </w:rPr>
        <w:t>и</w:t>
      </w:r>
      <w:r w:rsidRPr="005606D4">
        <w:rPr>
          <w:color w:val="000000"/>
          <w:szCs w:val="24"/>
          <w:lang w:eastAsia="ru-RU"/>
        </w:rPr>
        <w:t xml:space="preserve"> нанесения увечий женским гениталиям, </w:t>
      </w:r>
      <w:r>
        <w:rPr>
          <w:color w:val="000000"/>
          <w:szCs w:val="24"/>
          <w:lang w:eastAsia="ru-RU"/>
        </w:rPr>
        <w:t xml:space="preserve">среди которых </w:t>
      </w:r>
      <w:r w:rsidRPr="005606D4">
        <w:rPr>
          <w:color w:val="000000"/>
          <w:szCs w:val="24"/>
          <w:lang w:eastAsia="ru-RU"/>
        </w:rPr>
        <w:t>наиболее тяжел</w:t>
      </w:r>
      <w:r>
        <w:rPr>
          <w:color w:val="000000"/>
          <w:szCs w:val="24"/>
          <w:lang w:eastAsia="ru-RU"/>
        </w:rPr>
        <w:t>ое</w:t>
      </w:r>
      <w:r w:rsidRPr="00FC7B31">
        <w:rPr>
          <w:color w:val="000000"/>
          <w:szCs w:val="24"/>
          <w:lang w:eastAsia="ru-RU"/>
        </w:rPr>
        <w:t xml:space="preserve"> (инфибуляция)</w:t>
      </w:r>
      <w:r w:rsidRPr="005606D4">
        <w:rPr>
          <w:color w:val="000000"/>
          <w:szCs w:val="24"/>
          <w:lang w:eastAsia="ru-RU"/>
        </w:rPr>
        <w:t xml:space="preserve"> практикуется в восточной части Чада, </w:t>
      </w:r>
      <w:r>
        <w:rPr>
          <w:color w:val="000000"/>
          <w:szCs w:val="24"/>
          <w:lang w:eastAsia="ru-RU"/>
        </w:rPr>
        <w:t xml:space="preserve">бытового и сексуального </w:t>
      </w:r>
      <w:r w:rsidRPr="005606D4">
        <w:rPr>
          <w:szCs w:val="24"/>
        </w:rPr>
        <w:t>насили</w:t>
      </w:r>
      <w:r>
        <w:rPr>
          <w:szCs w:val="24"/>
        </w:rPr>
        <w:t>я</w:t>
      </w:r>
      <w:r w:rsidRPr="005606D4">
        <w:rPr>
          <w:szCs w:val="24"/>
        </w:rPr>
        <w:t xml:space="preserve"> и ранни</w:t>
      </w:r>
      <w:r>
        <w:rPr>
          <w:szCs w:val="24"/>
        </w:rPr>
        <w:t>х</w:t>
      </w:r>
      <w:r w:rsidRPr="005606D4">
        <w:rPr>
          <w:szCs w:val="24"/>
        </w:rPr>
        <w:t xml:space="preserve"> брак</w:t>
      </w:r>
      <w:r>
        <w:rPr>
          <w:szCs w:val="24"/>
        </w:rPr>
        <w:t>ов</w:t>
      </w:r>
      <w:r w:rsidRPr="005606D4">
        <w:rPr>
          <w:szCs w:val="24"/>
        </w:rPr>
        <w:t xml:space="preserve">, Комитет </w:t>
      </w:r>
      <w:r w:rsidRPr="009F75CE">
        <w:rPr>
          <w:szCs w:val="24"/>
        </w:rPr>
        <w:t>по</w:t>
      </w:r>
      <w:r w:rsidRPr="009F75CE">
        <w:rPr>
          <w:szCs w:val="24"/>
        </w:rPr>
        <w:noBreakHyphen/>
        <w:t>прежнему</w:t>
      </w:r>
      <w:r>
        <w:rPr>
          <w:szCs w:val="24"/>
        </w:rPr>
        <w:t xml:space="preserve"> </w:t>
      </w:r>
      <w:r w:rsidRPr="005606D4">
        <w:rPr>
          <w:szCs w:val="24"/>
        </w:rPr>
        <w:t>обеспокоен распространенност</w:t>
      </w:r>
      <w:r>
        <w:rPr>
          <w:szCs w:val="24"/>
        </w:rPr>
        <w:t>ью видов</w:t>
      </w:r>
      <w:r w:rsidRPr="005606D4">
        <w:rPr>
          <w:szCs w:val="24"/>
        </w:rPr>
        <w:t xml:space="preserve"> традиционн</w:t>
      </w:r>
      <w:r>
        <w:rPr>
          <w:szCs w:val="24"/>
        </w:rPr>
        <w:t>ой</w:t>
      </w:r>
      <w:r w:rsidRPr="005606D4">
        <w:rPr>
          <w:szCs w:val="24"/>
        </w:rPr>
        <w:t xml:space="preserve"> практик</w:t>
      </w:r>
      <w:r>
        <w:rPr>
          <w:szCs w:val="24"/>
        </w:rPr>
        <w:t>и</w:t>
      </w:r>
      <w:r w:rsidRPr="005606D4">
        <w:rPr>
          <w:szCs w:val="24"/>
        </w:rPr>
        <w:t>, нарушающих физическую неприкосновенность и человеческое достоинство женщин и девушек.  Комитет также с обеспокоенностью отмечает, что закон №</w:t>
      </w:r>
      <w:r w:rsidR="0042100F">
        <w:rPr>
          <w:szCs w:val="24"/>
        </w:rPr>
        <w:t> </w:t>
      </w:r>
      <w:r w:rsidRPr="005606D4">
        <w:rPr>
          <w:szCs w:val="24"/>
        </w:rPr>
        <w:t xml:space="preserve">06/PR/2002 не предусматривает </w:t>
      </w:r>
      <w:r>
        <w:rPr>
          <w:szCs w:val="24"/>
        </w:rPr>
        <w:t>наказаний</w:t>
      </w:r>
      <w:r w:rsidRPr="005606D4">
        <w:rPr>
          <w:szCs w:val="24"/>
        </w:rPr>
        <w:t xml:space="preserve"> для </w:t>
      </w:r>
      <w:r>
        <w:rPr>
          <w:szCs w:val="24"/>
        </w:rPr>
        <w:t>преступников</w:t>
      </w:r>
      <w:r w:rsidRPr="005606D4">
        <w:rPr>
          <w:szCs w:val="24"/>
        </w:rPr>
        <w:t xml:space="preserve"> и что декрет о вступлении этого закона в силу еще не был подготовлен</w:t>
      </w:r>
      <w:r>
        <w:rPr>
          <w:szCs w:val="24"/>
        </w:rPr>
        <w:t xml:space="preserve"> (статья 16)</w:t>
      </w:r>
      <w:r w:rsidRPr="005606D4">
        <w:rPr>
          <w:szCs w:val="24"/>
        </w:rPr>
        <w:t>.</w:t>
      </w:r>
    </w:p>
    <w:p w:rsidR="004D20CD" w:rsidRPr="005606D4" w:rsidRDefault="004D20CD" w:rsidP="00EE529B">
      <w:pPr>
        <w:tabs>
          <w:tab w:val="clear" w:pos="567"/>
          <w:tab w:val="clear" w:pos="1134"/>
          <w:tab w:val="clear" w:pos="1701"/>
          <w:tab w:val="clear" w:pos="2268"/>
          <w:tab w:val="clear" w:pos="6237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szCs w:val="24"/>
        </w:rPr>
      </w:pPr>
    </w:p>
    <w:p w:rsidR="004D20CD" w:rsidRPr="005606D4" w:rsidRDefault="004D20CD" w:rsidP="00EE529B">
      <w:pPr>
        <w:tabs>
          <w:tab w:val="clear" w:pos="567"/>
          <w:tab w:val="clear" w:pos="1134"/>
          <w:tab w:val="clear" w:pos="1701"/>
          <w:tab w:val="clear" w:pos="2268"/>
          <w:tab w:val="clear" w:pos="6237"/>
          <w:tab w:val="left" w:pos="-720"/>
          <w:tab w:val="left" w:pos="720"/>
          <w:tab w:val="left" w:pos="748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748"/>
        <w:rPr>
          <w:b/>
          <w:szCs w:val="24"/>
        </w:rPr>
      </w:pPr>
      <w:r w:rsidRPr="005606D4">
        <w:rPr>
          <w:b/>
          <w:szCs w:val="24"/>
        </w:rPr>
        <w:t>Государств</w:t>
      </w:r>
      <w:r>
        <w:rPr>
          <w:b/>
          <w:szCs w:val="24"/>
        </w:rPr>
        <w:t>у</w:t>
      </w:r>
      <w:r w:rsidRPr="005606D4">
        <w:rPr>
          <w:b/>
          <w:szCs w:val="24"/>
        </w:rPr>
        <w:t>-участник</w:t>
      </w:r>
      <w:r>
        <w:rPr>
          <w:b/>
          <w:szCs w:val="24"/>
        </w:rPr>
        <w:t>у</w:t>
      </w:r>
      <w:r w:rsidRPr="005606D4">
        <w:rPr>
          <w:b/>
          <w:szCs w:val="24"/>
        </w:rPr>
        <w:t xml:space="preserve"> </w:t>
      </w:r>
      <w:r>
        <w:rPr>
          <w:b/>
          <w:szCs w:val="24"/>
        </w:rPr>
        <w:t>следует</w:t>
      </w:r>
      <w:r w:rsidRPr="005606D4">
        <w:rPr>
          <w:b/>
          <w:szCs w:val="24"/>
        </w:rPr>
        <w:t xml:space="preserve"> продол</w:t>
      </w:r>
      <w:r w:rsidRPr="00941802">
        <w:rPr>
          <w:b/>
          <w:szCs w:val="24"/>
        </w:rPr>
        <w:t>ж</w:t>
      </w:r>
      <w:r>
        <w:rPr>
          <w:b/>
          <w:szCs w:val="24"/>
        </w:rPr>
        <w:t>а</w:t>
      </w:r>
      <w:r w:rsidRPr="00941802">
        <w:rPr>
          <w:b/>
          <w:szCs w:val="24"/>
        </w:rPr>
        <w:t xml:space="preserve">ть </w:t>
      </w:r>
      <w:r>
        <w:rPr>
          <w:b/>
          <w:szCs w:val="24"/>
        </w:rPr>
        <w:t>проводить просветительскую деятельность</w:t>
      </w:r>
      <w:r w:rsidRPr="005606D4">
        <w:rPr>
          <w:b/>
          <w:szCs w:val="24"/>
        </w:rPr>
        <w:t xml:space="preserve"> и применять существующие </w:t>
      </w:r>
      <w:r>
        <w:rPr>
          <w:b/>
          <w:szCs w:val="24"/>
        </w:rPr>
        <w:t>законодательные меры</w:t>
      </w:r>
      <w:r w:rsidRPr="005606D4">
        <w:rPr>
          <w:b/>
          <w:szCs w:val="24"/>
        </w:rPr>
        <w:t xml:space="preserve"> для борьбы с традиционными </w:t>
      </w:r>
      <w:r>
        <w:rPr>
          <w:b/>
          <w:szCs w:val="24"/>
        </w:rPr>
        <w:t xml:space="preserve">видами </w:t>
      </w:r>
      <w:r w:rsidRPr="005606D4">
        <w:rPr>
          <w:b/>
          <w:szCs w:val="24"/>
        </w:rPr>
        <w:t>практики, представляющими собой жестокие, бесчеловечные или унижающие достоинство виды обращения в отношении женщин и девушек.  Государств</w:t>
      </w:r>
      <w:r>
        <w:rPr>
          <w:b/>
          <w:szCs w:val="24"/>
        </w:rPr>
        <w:t>у</w:t>
      </w:r>
      <w:r w:rsidRPr="005606D4">
        <w:rPr>
          <w:b/>
          <w:szCs w:val="24"/>
        </w:rPr>
        <w:t>-участник</w:t>
      </w:r>
      <w:r>
        <w:rPr>
          <w:b/>
          <w:szCs w:val="24"/>
        </w:rPr>
        <w:t>у</w:t>
      </w:r>
      <w:r w:rsidRPr="005606D4">
        <w:rPr>
          <w:b/>
          <w:szCs w:val="24"/>
        </w:rPr>
        <w:t xml:space="preserve"> </w:t>
      </w:r>
      <w:r>
        <w:rPr>
          <w:b/>
          <w:szCs w:val="24"/>
        </w:rPr>
        <w:t xml:space="preserve">следует </w:t>
      </w:r>
      <w:r w:rsidRPr="005606D4">
        <w:rPr>
          <w:b/>
          <w:szCs w:val="24"/>
        </w:rPr>
        <w:t xml:space="preserve">внести </w:t>
      </w:r>
      <w:r>
        <w:rPr>
          <w:b/>
          <w:szCs w:val="24"/>
        </w:rPr>
        <w:t xml:space="preserve">поправки </w:t>
      </w:r>
      <w:r w:rsidRPr="005606D4">
        <w:rPr>
          <w:b/>
          <w:szCs w:val="24"/>
        </w:rPr>
        <w:t>в закон №</w:t>
      </w:r>
      <w:r w:rsidR="0042100F">
        <w:rPr>
          <w:b/>
          <w:szCs w:val="24"/>
        </w:rPr>
        <w:t> </w:t>
      </w:r>
      <w:r w:rsidRPr="005606D4">
        <w:rPr>
          <w:b/>
          <w:szCs w:val="24"/>
        </w:rPr>
        <w:t xml:space="preserve">06/PR/2002, </w:t>
      </w:r>
      <w:r>
        <w:rPr>
          <w:b/>
          <w:szCs w:val="24"/>
        </w:rPr>
        <w:t>с целью включения в него положений о наказаниях, соответствующих степени тяжести нанесенных увечий, как можно быстрее</w:t>
      </w:r>
      <w:r w:rsidRPr="005606D4">
        <w:rPr>
          <w:b/>
          <w:szCs w:val="24"/>
        </w:rPr>
        <w:t xml:space="preserve"> подготовить декрет о вступлении в силу этого закона и предать виновных правосудию.</w:t>
      </w:r>
    </w:p>
    <w:p w:rsidR="004D20CD" w:rsidRPr="005606D4" w:rsidRDefault="004D20CD" w:rsidP="00EE529B">
      <w:pPr>
        <w:tabs>
          <w:tab w:val="clear" w:pos="567"/>
          <w:tab w:val="clear" w:pos="1134"/>
          <w:tab w:val="clear" w:pos="1701"/>
          <w:tab w:val="clear" w:pos="2268"/>
          <w:tab w:val="clear" w:pos="6237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szCs w:val="24"/>
        </w:rPr>
      </w:pPr>
    </w:p>
    <w:p w:rsidR="004D20CD" w:rsidRPr="005606D4" w:rsidRDefault="004D20CD" w:rsidP="00EE529B">
      <w:pPr>
        <w:tabs>
          <w:tab w:val="clear" w:pos="567"/>
          <w:tab w:val="clear" w:pos="1134"/>
          <w:tab w:val="clear" w:pos="1701"/>
          <w:tab w:val="clear" w:pos="2268"/>
          <w:tab w:val="clear" w:pos="6237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b/>
          <w:szCs w:val="24"/>
        </w:rPr>
      </w:pPr>
      <w:r w:rsidRPr="005606D4">
        <w:rPr>
          <w:b/>
          <w:szCs w:val="24"/>
        </w:rPr>
        <w:t>Защита детей от жестоких, бесчеловечных или унижающих достоинство видов обращения</w:t>
      </w:r>
    </w:p>
    <w:p w:rsidR="004D20CD" w:rsidRPr="005606D4" w:rsidRDefault="004D20CD" w:rsidP="00EE529B">
      <w:pPr>
        <w:tabs>
          <w:tab w:val="clear" w:pos="567"/>
          <w:tab w:val="clear" w:pos="1134"/>
          <w:tab w:val="clear" w:pos="1701"/>
          <w:tab w:val="clear" w:pos="2268"/>
          <w:tab w:val="clear" w:pos="6237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szCs w:val="24"/>
        </w:rPr>
      </w:pPr>
    </w:p>
    <w:p w:rsidR="004D20CD" w:rsidRPr="005606D4" w:rsidRDefault="004D20CD" w:rsidP="00EE529B">
      <w:pPr>
        <w:rPr>
          <w:szCs w:val="24"/>
        </w:rPr>
      </w:pPr>
      <w:r w:rsidRPr="005606D4">
        <w:rPr>
          <w:szCs w:val="24"/>
        </w:rPr>
        <w:t>31.</w:t>
      </w:r>
      <w:r w:rsidRPr="005606D4">
        <w:rPr>
          <w:szCs w:val="24"/>
        </w:rPr>
        <w:tab/>
        <w:t xml:space="preserve">Принимая к сведению усилия государства-участника, в </w:t>
      </w:r>
      <w:r>
        <w:rPr>
          <w:szCs w:val="24"/>
        </w:rPr>
        <w:t>том числе</w:t>
      </w:r>
      <w:r w:rsidRPr="005606D4">
        <w:rPr>
          <w:szCs w:val="24"/>
        </w:rPr>
        <w:t xml:space="preserve"> в законодательной области, </w:t>
      </w:r>
      <w:r>
        <w:rPr>
          <w:szCs w:val="24"/>
        </w:rPr>
        <w:t xml:space="preserve">по </w:t>
      </w:r>
      <w:r w:rsidRPr="005606D4">
        <w:rPr>
          <w:szCs w:val="24"/>
        </w:rPr>
        <w:t>искоренени</w:t>
      </w:r>
      <w:r>
        <w:rPr>
          <w:szCs w:val="24"/>
        </w:rPr>
        <w:t>ю</w:t>
      </w:r>
      <w:r w:rsidRPr="005606D4">
        <w:rPr>
          <w:szCs w:val="24"/>
        </w:rPr>
        <w:t xml:space="preserve"> </w:t>
      </w:r>
      <w:r>
        <w:rPr>
          <w:szCs w:val="24"/>
        </w:rPr>
        <w:t>жестокого</w:t>
      </w:r>
      <w:r w:rsidRPr="005606D4">
        <w:rPr>
          <w:szCs w:val="24"/>
        </w:rPr>
        <w:t xml:space="preserve"> обращения с детьми и, в частности, их экономическ</w:t>
      </w:r>
      <w:r>
        <w:rPr>
          <w:szCs w:val="24"/>
        </w:rPr>
        <w:t>ой</w:t>
      </w:r>
      <w:r w:rsidRPr="005606D4">
        <w:rPr>
          <w:szCs w:val="24"/>
        </w:rPr>
        <w:t xml:space="preserve"> эксплуатаци</w:t>
      </w:r>
      <w:r>
        <w:rPr>
          <w:szCs w:val="24"/>
        </w:rPr>
        <w:t>и</w:t>
      </w:r>
      <w:r w:rsidRPr="005606D4">
        <w:rPr>
          <w:szCs w:val="24"/>
        </w:rPr>
        <w:t xml:space="preserve">, Комитет по-прежнему обеспокоен </w:t>
      </w:r>
      <w:r>
        <w:rPr>
          <w:szCs w:val="24"/>
        </w:rPr>
        <w:t xml:space="preserve">сохранением этих видов </w:t>
      </w:r>
      <w:r w:rsidRPr="005606D4">
        <w:rPr>
          <w:szCs w:val="24"/>
        </w:rPr>
        <w:t>практик</w:t>
      </w:r>
      <w:r>
        <w:rPr>
          <w:szCs w:val="24"/>
        </w:rPr>
        <w:t>и и</w:t>
      </w:r>
      <w:r w:rsidRPr="005606D4">
        <w:rPr>
          <w:szCs w:val="24"/>
        </w:rPr>
        <w:t xml:space="preserve"> сожалеет об отсутствии информации относительно </w:t>
      </w:r>
      <w:r>
        <w:rPr>
          <w:szCs w:val="24"/>
        </w:rPr>
        <w:t xml:space="preserve">степени их </w:t>
      </w:r>
      <w:r w:rsidRPr="005606D4">
        <w:rPr>
          <w:szCs w:val="24"/>
        </w:rPr>
        <w:t>распространенности (статьи 2, 12 и</w:t>
      </w:r>
      <w:r>
        <w:rPr>
          <w:szCs w:val="24"/>
        </w:rPr>
        <w:t> </w:t>
      </w:r>
      <w:r w:rsidRPr="005606D4">
        <w:rPr>
          <w:szCs w:val="24"/>
        </w:rPr>
        <w:t>16).</w:t>
      </w:r>
    </w:p>
    <w:p w:rsidR="004D20CD" w:rsidRPr="005606D4" w:rsidRDefault="004D20CD" w:rsidP="00EE529B">
      <w:pPr>
        <w:rPr>
          <w:szCs w:val="24"/>
        </w:rPr>
      </w:pPr>
    </w:p>
    <w:p w:rsidR="004D20CD" w:rsidRPr="005606D4" w:rsidRDefault="004D20CD" w:rsidP="00EE529B">
      <w:pPr>
        <w:ind w:left="561"/>
        <w:rPr>
          <w:szCs w:val="24"/>
        </w:rPr>
      </w:pPr>
      <w:r w:rsidRPr="005606D4">
        <w:rPr>
          <w:b/>
          <w:szCs w:val="24"/>
        </w:rPr>
        <w:t>Государству-участнику следует принять эффективные меры для пресечения и искоренения эксплуатации и унижения детей и обеспечить их защиту, в частности, защиту наиболее уязвимых групп, в том чи</w:t>
      </w:r>
      <w:r w:rsidRPr="001D6481">
        <w:rPr>
          <w:b/>
          <w:szCs w:val="24"/>
        </w:rPr>
        <w:t xml:space="preserve">сле детей-пастухов, </w:t>
      </w:r>
      <w:r w:rsidRPr="001E5679">
        <w:rPr>
          <w:b/>
          <w:szCs w:val="24"/>
        </w:rPr>
        <w:t>"мухаджиринов" и домашней прислуги.</w:t>
      </w:r>
    </w:p>
    <w:p w:rsidR="004D20CD" w:rsidRPr="005606D4" w:rsidRDefault="004D20CD" w:rsidP="00EE529B">
      <w:pPr>
        <w:rPr>
          <w:szCs w:val="24"/>
        </w:rPr>
      </w:pPr>
    </w:p>
    <w:p w:rsidR="004D20CD" w:rsidRPr="00F15526" w:rsidRDefault="004D20CD" w:rsidP="00EE529B">
      <w:pPr>
        <w:rPr>
          <w:szCs w:val="24"/>
        </w:rPr>
      </w:pPr>
      <w:r w:rsidRPr="005606D4">
        <w:rPr>
          <w:szCs w:val="24"/>
        </w:rPr>
        <w:t>32.</w:t>
      </w:r>
      <w:r w:rsidRPr="005606D4">
        <w:rPr>
          <w:szCs w:val="24"/>
        </w:rPr>
        <w:tab/>
      </w:r>
      <w:r>
        <w:rPr>
          <w:szCs w:val="24"/>
        </w:rPr>
        <w:t>Отмечая</w:t>
      </w:r>
      <w:r w:rsidRPr="005606D4">
        <w:rPr>
          <w:szCs w:val="24"/>
        </w:rPr>
        <w:t xml:space="preserve">, что законодательство государства-участника запрещает телесные наказания в школах, Комитет </w:t>
      </w:r>
      <w:r w:rsidRPr="00C60BBB">
        <w:rPr>
          <w:szCs w:val="24"/>
        </w:rPr>
        <w:t>по</w:t>
      </w:r>
      <w:r w:rsidRPr="00C60BBB">
        <w:rPr>
          <w:szCs w:val="24"/>
        </w:rPr>
        <w:noBreakHyphen/>
        <w:t>прежнему</w:t>
      </w:r>
      <w:r>
        <w:rPr>
          <w:szCs w:val="24"/>
        </w:rPr>
        <w:t xml:space="preserve"> </w:t>
      </w:r>
      <w:r w:rsidRPr="00F15526">
        <w:rPr>
          <w:szCs w:val="24"/>
        </w:rPr>
        <w:t>обеспокоен отсутствием законодательства, запреща</w:t>
      </w:r>
      <w:r>
        <w:rPr>
          <w:szCs w:val="24"/>
        </w:rPr>
        <w:t>ющего</w:t>
      </w:r>
      <w:r w:rsidRPr="00F15526">
        <w:rPr>
          <w:szCs w:val="24"/>
        </w:rPr>
        <w:t xml:space="preserve"> их применение в семьях, альтернативных учреждениях и, в качестве дисциплинарной меры, в пенитенциарных учреждениях.  Комитет также обеспокоен частым применением этой практики в сфере образования, в частности в школах изучения Корана (статья 16).</w:t>
      </w:r>
    </w:p>
    <w:p w:rsidR="004D20CD" w:rsidRPr="00F15526" w:rsidRDefault="004D20CD" w:rsidP="00EE529B">
      <w:pPr>
        <w:rPr>
          <w:szCs w:val="24"/>
        </w:rPr>
      </w:pPr>
    </w:p>
    <w:p w:rsidR="004D20CD" w:rsidRPr="005606D4" w:rsidRDefault="004D20CD" w:rsidP="00EE529B">
      <w:pPr>
        <w:ind w:left="561"/>
        <w:rPr>
          <w:b/>
          <w:szCs w:val="24"/>
        </w:rPr>
      </w:pPr>
      <w:r w:rsidRPr="00F15526">
        <w:rPr>
          <w:b/>
          <w:szCs w:val="24"/>
        </w:rPr>
        <w:t>Государств</w:t>
      </w:r>
      <w:r>
        <w:rPr>
          <w:b/>
          <w:szCs w:val="24"/>
        </w:rPr>
        <w:t>у</w:t>
      </w:r>
      <w:r w:rsidRPr="00F15526">
        <w:rPr>
          <w:b/>
          <w:szCs w:val="24"/>
        </w:rPr>
        <w:t>-участник</w:t>
      </w:r>
      <w:r>
        <w:rPr>
          <w:b/>
          <w:szCs w:val="24"/>
        </w:rPr>
        <w:t>у</w:t>
      </w:r>
      <w:r w:rsidRPr="00F15526">
        <w:rPr>
          <w:b/>
          <w:szCs w:val="24"/>
        </w:rPr>
        <w:t xml:space="preserve"> </w:t>
      </w:r>
      <w:r>
        <w:rPr>
          <w:b/>
          <w:szCs w:val="24"/>
        </w:rPr>
        <w:t>следует</w:t>
      </w:r>
      <w:r w:rsidRPr="00F15526">
        <w:rPr>
          <w:b/>
          <w:szCs w:val="24"/>
        </w:rPr>
        <w:t xml:space="preserve"> расширить свое законодательство о запрете телесных наказаний</w:t>
      </w:r>
      <w:r>
        <w:rPr>
          <w:b/>
          <w:szCs w:val="24"/>
        </w:rPr>
        <w:t>, с тем</w:t>
      </w:r>
      <w:r w:rsidRPr="00F15526">
        <w:rPr>
          <w:b/>
          <w:szCs w:val="24"/>
        </w:rPr>
        <w:t xml:space="preserve"> чтобы оно распространялось также на семьи, школьные и религиозные учреждения, альтернативные учреждения и места содержания </w:t>
      </w:r>
      <w:r>
        <w:rPr>
          <w:b/>
          <w:szCs w:val="24"/>
        </w:rPr>
        <w:t>под стражей</w:t>
      </w:r>
      <w:r w:rsidRPr="00F15526">
        <w:rPr>
          <w:b/>
          <w:szCs w:val="24"/>
        </w:rPr>
        <w:t xml:space="preserve"> для несовершеннолетних.  Государству-участнику следует следить за </w:t>
      </w:r>
      <w:r>
        <w:rPr>
          <w:b/>
          <w:szCs w:val="24"/>
        </w:rPr>
        <w:t>строгим соблюдением</w:t>
      </w:r>
      <w:r w:rsidRPr="00F15526">
        <w:rPr>
          <w:b/>
          <w:szCs w:val="24"/>
        </w:rPr>
        <w:t xml:space="preserve"> законодательств</w:t>
      </w:r>
      <w:r>
        <w:rPr>
          <w:b/>
          <w:szCs w:val="24"/>
        </w:rPr>
        <w:t>а</w:t>
      </w:r>
      <w:r w:rsidRPr="00F15526">
        <w:rPr>
          <w:b/>
          <w:szCs w:val="24"/>
        </w:rPr>
        <w:t>, запрещающ</w:t>
      </w:r>
      <w:r w:rsidRPr="005606D4">
        <w:rPr>
          <w:b/>
          <w:szCs w:val="24"/>
        </w:rPr>
        <w:t>е</w:t>
      </w:r>
      <w:r>
        <w:rPr>
          <w:b/>
          <w:szCs w:val="24"/>
        </w:rPr>
        <w:t>го</w:t>
      </w:r>
      <w:r w:rsidRPr="005606D4">
        <w:rPr>
          <w:b/>
          <w:szCs w:val="24"/>
        </w:rPr>
        <w:t xml:space="preserve"> телесные наказания, и проводить в этой связи информационно-просветительные кампании.</w:t>
      </w:r>
    </w:p>
    <w:p w:rsidR="004D20CD" w:rsidRPr="005606D4" w:rsidRDefault="004D20CD" w:rsidP="00EE529B">
      <w:pPr>
        <w:rPr>
          <w:szCs w:val="24"/>
        </w:rPr>
      </w:pPr>
    </w:p>
    <w:p w:rsidR="004D20CD" w:rsidRPr="005606D4" w:rsidRDefault="004D20CD" w:rsidP="00EE529B">
      <w:pPr>
        <w:rPr>
          <w:szCs w:val="24"/>
        </w:rPr>
      </w:pPr>
      <w:r w:rsidRPr="005606D4">
        <w:rPr>
          <w:szCs w:val="24"/>
        </w:rPr>
        <w:t>33.</w:t>
      </w:r>
      <w:r w:rsidRPr="005606D4">
        <w:rPr>
          <w:szCs w:val="24"/>
        </w:rPr>
        <w:tab/>
        <w:t>Комитет обеспокоен информаци</w:t>
      </w:r>
      <w:r>
        <w:rPr>
          <w:szCs w:val="24"/>
        </w:rPr>
        <w:t>ей</w:t>
      </w:r>
      <w:r w:rsidRPr="005606D4">
        <w:rPr>
          <w:szCs w:val="24"/>
        </w:rPr>
        <w:t xml:space="preserve"> о похищ</w:t>
      </w:r>
      <w:r>
        <w:rPr>
          <w:szCs w:val="24"/>
        </w:rPr>
        <w:t>ениях детей</w:t>
      </w:r>
      <w:r w:rsidRPr="005606D4">
        <w:rPr>
          <w:szCs w:val="24"/>
        </w:rPr>
        <w:t xml:space="preserve"> торговцами людьми и вывоз</w:t>
      </w:r>
      <w:r>
        <w:rPr>
          <w:szCs w:val="24"/>
        </w:rPr>
        <w:t>е их</w:t>
      </w:r>
      <w:r w:rsidRPr="005606D4">
        <w:rPr>
          <w:szCs w:val="24"/>
        </w:rPr>
        <w:t xml:space="preserve"> за границу.  Он обеспокоен </w:t>
      </w:r>
      <w:r>
        <w:rPr>
          <w:szCs w:val="24"/>
        </w:rPr>
        <w:t xml:space="preserve">также </w:t>
      </w:r>
      <w:r w:rsidRPr="005606D4">
        <w:rPr>
          <w:szCs w:val="24"/>
        </w:rPr>
        <w:t>информацией государства-участника о широкой распространенности торговли детьми.  Он сожалеет об отсутствии информации или статистических данных об этом явлении и о связанных с ним судебных преследованиях и обвинительных приговорах</w:t>
      </w:r>
      <w:r>
        <w:rPr>
          <w:szCs w:val="24"/>
        </w:rPr>
        <w:t xml:space="preserve"> (статья 16)</w:t>
      </w:r>
      <w:r w:rsidRPr="005606D4">
        <w:rPr>
          <w:szCs w:val="24"/>
        </w:rPr>
        <w:t>.</w:t>
      </w:r>
    </w:p>
    <w:p w:rsidR="004D20CD" w:rsidRPr="005606D4" w:rsidRDefault="004D20CD" w:rsidP="00EE529B">
      <w:pPr>
        <w:rPr>
          <w:szCs w:val="24"/>
        </w:rPr>
      </w:pPr>
    </w:p>
    <w:p w:rsidR="004D20CD" w:rsidRPr="005606D4" w:rsidRDefault="0042100F" w:rsidP="00EE529B">
      <w:pPr>
        <w:ind w:left="561"/>
        <w:rPr>
          <w:b/>
          <w:szCs w:val="24"/>
        </w:rPr>
      </w:pPr>
      <w:r>
        <w:rPr>
          <w:b/>
          <w:szCs w:val="24"/>
        </w:rPr>
        <w:t>Г</w:t>
      </w:r>
      <w:r w:rsidR="004D20CD" w:rsidRPr="005606D4">
        <w:rPr>
          <w:b/>
          <w:szCs w:val="24"/>
        </w:rPr>
        <w:t>осударств</w:t>
      </w:r>
      <w:r>
        <w:rPr>
          <w:b/>
          <w:szCs w:val="24"/>
        </w:rPr>
        <w:t>у</w:t>
      </w:r>
      <w:r w:rsidR="004D20CD" w:rsidRPr="005606D4">
        <w:rPr>
          <w:b/>
          <w:szCs w:val="24"/>
        </w:rPr>
        <w:t>-участник</w:t>
      </w:r>
      <w:r>
        <w:rPr>
          <w:b/>
          <w:szCs w:val="24"/>
        </w:rPr>
        <w:t>у следует</w:t>
      </w:r>
      <w:r w:rsidR="004D20CD" w:rsidRPr="005606D4">
        <w:rPr>
          <w:b/>
          <w:szCs w:val="24"/>
        </w:rPr>
        <w:t xml:space="preserve"> принять все меры для обеспечения защиты детей от торговли </w:t>
      </w:r>
      <w:r w:rsidR="004D20CD">
        <w:rPr>
          <w:b/>
          <w:szCs w:val="24"/>
        </w:rPr>
        <w:t>людьми</w:t>
      </w:r>
      <w:r w:rsidR="004D20CD" w:rsidRPr="005606D4">
        <w:rPr>
          <w:b/>
          <w:szCs w:val="24"/>
        </w:rPr>
        <w:t xml:space="preserve"> и обеспечить незамедлительное привлечение к ответственности лиц, занимающихся</w:t>
      </w:r>
      <w:r w:rsidR="004D20CD">
        <w:rPr>
          <w:b/>
          <w:szCs w:val="24"/>
        </w:rPr>
        <w:t xml:space="preserve"> этой т</w:t>
      </w:r>
      <w:r w:rsidR="004D20CD" w:rsidRPr="005606D4">
        <w:rPr>
          <w:b/>
          <w:szCs w:val="24"/>
        </w:rPr>
        <w:t>орговлей.</w:t>
      </w:r>
    </w:p>
    <w:p w:rsidR="004D20CD" w:rsidRPr="005606D4" w:rsidRDefault="004D20CD" w:rsidP="00EE529B">
      <w:pPr>
        <w:rPr>
          <w:szCs w:val="24"/>
        </w:rPr>
      </w:pPr>
    </w:p>
    <w:p w:rsidR="004D20CD" w:rsidRDefault="004D20CD" w:rsidP="00EE529B">
      <w:pPr>
        <w:rPr>
          <w:b/>
          <w:szCs w:val="24"/>
        </w:rPr>
      </w:pPr>
      <w:r w:rsidRPr="005606D4">
        <w:rPr>
          <w:b/>
          <w:szCs w:val="24"/>
        </w:rPr>
        <w:t>Дети-солдаты</w:t>
      </w:r>
    </w:p>
    <w:p w:rsidR="004D20CD" w:rsidRPr="005606D4" w:rsidRDefault="004D20CD" w:rsidP="00EE529B">
      <w:pPr>
        <w:rPr>
          <w:b/>
          <w:szCs w:val="24"/>
        </w:rPr>
      </w:pPr>
    </w:p>
    <w:p w:rsidR="004D20CD" w:rsidRPr="005606D4" w:rsidRDefault="004D20CD" w:rsidP="00EE529B">
      <w:pPr>
        <w:rPr>
          <w:szCs w:val="24"/>
        </w:rPr>
      </w:pPr>
      <w:r w:rsidRPr="005606D4">
        <w:rPr>
          <w:szCs w:val="24"/>
        </w:rPr>
        <w:t>34.</w:t>
      </w:r>
      <w:r w:rsidRPr="005606D4">
        <w:rPr>
          <w:szCs w:val="24"/>
        </w:rPr>
        <w:tab/>
        <w:t xml:space="preserve">Комитет приветствует подписание государством-участником </w:t>
      </w:r>
      <w:r>
        <w:rPr>
          <w:szCs w:val="24"/>
        </w:rPr>
        <w:t>и</w:t>
      </w:r>
      <w:r w:rsidRPr="005606D4">
        <w:rPr>
          <w:szCs w:val="24"/>
        </w:rPr>
        <w:t xml:space="preserve"> ЮНИСЕФ в апреле 2007 года </w:t>
      </w:r>
      <w:r>
        <w:rPr>
          <w:szCs w:val="24"/>
        </w:rPr>
        <w:t xml:space="preserve">соглашения, целями которого являются </w:t>
      </w:r>
      <w:r w:rsidRPr="005606D4">
        <w:rPr>
          <w:szCs w:val="24"/>
        </w:rPr>
        <w:t>освобождени</w:t>
      </w:r>
      <w:r>
        <w:rPr>
          <w:szCs w:val="24"/>
        </w:rPr>
        <w:t>е</w:t>
      </w:r>
      <w:r w:rsidRPr="005606D4">
        <w:rPr>
          <w:szCs w:val="24"/>
        </w:rPr>
        <w:t xml:space="preserve"> и </w:t>
      </w:r>
      <w:r>
        <w:rPr>
          <w:szCs w:val="24"/>
        </w:rPr>
        <w:t>надежная</w:t>
      </w:r>
      <w:r w:rsidRPr="005606D4">
        <w:rPr>
          <w:szCs w:val="24"/>
        </w:rPr>
        <w:t xml:space="preserve"> социальн</w:t>
      </w:r>
      <w:r>
        <w:rPr>
          <w:szCs w:val="24"/>
        </w:rPr>
        <w:t>ая</w:t>
      </w:r>
      <w:r w:rsidRPr="005606D4">
        <w:rPr>
          <w:szCs w:val="24"/>
        </w:rPr>
        <w:t xml:space="preserve"> реинтеграци</w:t>
      </w:r>
      <w:r>
        <w:rPr>
          <w:szCs w:val="24"/>
        </w:rPr>
        <w:t>я</w:t>
      </w:r>
      <w:r w:rsidRPr="005606D4">
        <w:rPr>
          <w:szCs w:val="24"/>
        </w:rPr>
        <w:t xml:space="preserve"> всех детей</w:t>
      </w:r>
      <w:r>
        <w:rPr>
          <w:szCs w:val="24"/>
        </w:rPr>
        <w:t xml:space="preserve">, состоящих </w:t>
      </w:r>
      <w:r w:rsidRPr="005606D4">
        <w:rPr>
          <w:szCs w:val="24"/>
        </w:rPr>
        <w:t>в вооруженных группировк</w:t>
      </w:r>
      <w:r w:rsidR="0042100F">
        <w:rPr>
          <w:szCs w:val="24"/>
        </w:rPr>
        <w:t>ах</w:t>
      </w:r>
      <w:r w:rsidRPr="005606D4">
        <w:rPr>
          <w:szCs w:val="24"/>
        </w:rPr>
        <w:t xml:space="preserve"> Чада.  </w:t>
      </w:r>
      <w:r>
        <w:rPr>
          <w:szCs w:val="24"/>
        </w:rPr>
        <w:t>Вместе с тем</w:t>
      </w:r>
      <w:r w:rsidRPr="005606D4">
        <w:rPr>
          <w:szCs w:val="24"/>
        </w:rPr>
        <w:t xml:space="preserve"> Комитет </w:t>
      </w:r>
      <w:r w:rsidRPr="00C96106">
        <w:rPr>
          <w:szCs w:val="24"/>
        </w:rPr>
        <w:t>по</w:t>
      </w:r>
      <w:r w:rsidRPr="00C96106">
        <w:rPr>
          <w:szCs w:val="24"/>
        </w:rPr>
        <w:noBreakHyphen/>
        <w:t>прежнему</w:t>
      </w:r>
      <w:r>
        <w:rPr>
          <w:szCs w:val="24"/>
        </w:rPr>
        <w:t xml:space="preserve"> серьезно</w:t>
      </w:r>
      <w:r w:rsidRPr="005606D4">
        <w:rPr>
          <w:szCs w:val="24"/>
        </w:rPr>
        <w:t xml:space="preserve"> обеспокоен </w:t>
      </w:r>
      <w:r>
        <w:rPr>
          <w:szCs w:val="24"/>
        </w:rPr>
        <w:t>сохранением</w:t>
      </w:r>
      <w:r w:rsidRPr="005606D4">
        <w:rPr>
          <w:szCs w:val="24"/>
        </w:rPr>
        <w:t xml:space="preserve"> и, </w:t>
      </w:r>
      <w:r>
        <w:rPr>
          <w:szCs w:val="24"/>
        </w:rPr>
        <w:t>согласно ряду утверждений, усилением</w:t>
      </w:r>
      <w:r w:rsidRPr="005606D4">
        <w:rPr>
          <w:szCs w:val="24"/>
        </w:rPr>
        <w:t xml:space="preserve"> практики вербовки детей в ряды всех </w:t>
      </w:r>
      <w:r>
        <w:rPr>
          <w:szCs w:val="24"/>
        </w:rPr>
        <w:t>сторон</w:t>
      </w:r>
      <w:r w:rsidRPr="005606D4">
        <w:rPr>
          <w:szCs w:val="24"/>
        </w:rPr>
        <w:t xml:space="preserve"> конфликта, в частности в местах размещения перемещенных лиц и в лагерях беженцев.  Комитет также выражает сожаление в связи с тем, что лишь небольшое число детей было демобилизовано после подписания соглашения с ЮНИСЕФ и чрезвычайно малое их число - из вооруженных сил Чада (статья 16).</w:t>
      </w:r>
    </w:p>
    <w:p w:rsidR="004D20CD" w:rsidRPr="005606D4" w:rsidRDefault="004D20CD" w:rsidP="00EE529B">
      <w:pPr>
        <w:rPr>
          <w:szCs w:val="24"/>
        </w:rPr>
      </w:pPr>
    </w:p>
    <w:p w:rsidR="004D20CD" w:rsidRDefault="004D20CD" w:rsidP="00EE529B">
      <w:pPr>
        <w:ind w:left="561"/>
        <w:rPr>
          <w:b/>
          <w:szCs w:val="24"/>
        </w:rPr>
      </w:pPr>
      <w:r w:rsidRPr="005606D4">
        <w:rPr>
          <w:b/>
          <w:szCs w:val="24"/>
        </w:rPr>
        <w:t>Государств</w:t>
      </w:r>
      <w:r>
        <w:rPr>
          <w:b/>
          <w:szCs w:val="24"/>
        </w:rPr>
        <w:t>у</w:t>
      </w:r>
      <w:r w:rsidRPr="005606D4">
        <w:rPr>
          <w:b/>
          <w:szCs w:val="24"/>
        </w:rPr>
        <w:t>-участни</w:t>
      </w:r>
      <w:r>
        <w:rPr>
          <w:b/>
          <w:szCs w:val="24"/>
        </w:rPr>
        <w:t>ку</w:t>
      </w:r>
      <w:r w:rsidRPr="005606D4">
        <w:rPr>
          <w:b/>
          <w:szCs w:val="24"/>
        </w:rPr>
        <w:t xml:space="preserve"> </w:t>
      </w:r>
      <w:r>
        <w:rPr>
          <w:b/>
          <w:szCs w:val="24"/>
        </w:rPr>
        <w:t>следует</w:t>
      </w:r>
      <w:r w:rsidRPr="005606D4">
        <w:rPr>
          <w:b/>
          <w:szCs w:val="24"/>
        </w:rPr>
        <w:t>:</w:t>
      </w:r>
    </w:p>
    <w:p w:rsidR="004D20CD" w:rsidRPr="005606D4" w:rsidRDefault="004D20CD" w:rsidP="00EE529B">
      <w:pPr>
        <w:ind w:left="561"/>
        <w:rPr>
          <w:b/>
          <w:szCs w:val="24"/>
        </w:rPr>
      </w:pPr>
    </w:p>
    <w:p w:rsidR="004D20CD" w:rsidRPr="005606D4" w:rsidRDefault="004D20CD" w:rsidP="00EE529B">
      <w:pPr>
        <w:ind w:left="561"/>
        <w:rPr>
          <w:b/>
          <w:szCs w:val="24"/>
        </w:rPr>
      </w:pPr>
      <w:r>
        <w:rPr>
          <w:b/>
          <w:szCs w:val="24"/>
          <w:lang w:val="en-US"/>
        </w:rPr>
        <w:tab/>
      </w:r>
      <w:r>
        <w:rPr>
          <w:b/>
          <w:szCs w:val="24"/>
          <w:lang w:val="en-US"/>
        </w:rPr>
        <w:tab/>
      </w:r>
      <w:r w:rsidRPr="005606D4">
        <w:rPr>
          <w:b/>
          <w:szCs w:val="24"/>
          <w:lang w:val="en-US"/>
        </w:rPr>
        <w:t>a</w:t>
      </w:r>
      <w:r w:rsidRPr="005606D4">
        <w:rPr>
          <w:b/>
          <w:szCs w:val="24"/>
        </w:rPr>
        <w:t>)</w:t>
      </w:r>
      <w:r w:rsidRPr="005606D4">
        <w:rPr>
          <w:b/>
          <w:szCs w:val="24"/>
        </w:rPr>
        <w:tab/>
      </w:r>
      <w:r>
        <w:rPr>
          <w:b/>
          <w:szCs w:val="24"/>
        </w:rPr>
        <w:t>р</w:t>
      </w:r>
      <w:r w:rsidRPr="005606D4">
        <w:rPr>
          <w:b/>
          <w:szCs w:val="24"/>
        </w:rPr>
        <w:t>азработать при поддержке Организации Объединенных Наций и гражданского общества план действий</w:t>
      </w:r>
      <w:r>
        <w:rPr>
          <w:b/>
          <w:szCs w:val="24"/>
        </w:rPr>
        <w:t xml:space="preserve"> с указанием четких сроков </w:t>
      </w:r>
      <w:r w:rsidRPr="005606D4">
        <w:rPr>
          <w:b/>
          <w:szCs w:val="24"/>
        </w:rPr>
        <w:t xml:space="preserve">для </w:t>
      </w:r>
      <w:r>
        <w:rPr>
          <w:b/>
          <w:szCs w:val="24"/>
        </w:rPr>
        <w:t>предупреждения</w:t>
      </w:r>
      <w:r w:rsidRPr="005606D4">
        <w:rPr>
          <w:b/>
          <w:szCs w:val="24"/>
        </w:rPr>
        <w:t xml:space="preserve"> незаконной вербовки детей и обеспечения их реадаптации и социальной реинтеграции, включая прозрачные процедуры для освобождения и проверки демобилизации детей - членов вооруженных группировок, действую</w:t>
      </w:r>
      <w:r>
        <w:rPr>
          <w:b/>
          <w:szCs w:val="24"/>
        </w:rPr>
        <w:t>щих</w:t>
      </w:r>
      <w:r w:rsidRPr="005606D4">
        <w:rPr>
          <w:b/>
          <w:szCs w:val="24"/>
        </w:rPr>
        <w:t xml:space="preserve"> на территории Чада;</w:t>
      </w:r>
    </w:p>
    <w:p w:rsidR="004D20CD" w:rsidRPr="005606D4" w:rsidRDefault="004D20CD" w:rsidP="00EE529B">
      <w:pPr>
        <w:ind w:left="561"/>
        <w:rPr>
          <w:b/>
          <w:szCs w:val="24"/>
        </w:rPr>
      </w:pPr>
    </w:p>
    <w:p w:rsidR="004D20CD" w:rsidRPr="005606D4" w:rsidRDefault="004D20CD" w:rsidP="00EE529B">
      <w:pPr>
        <w:ind w:left="561"/>
        <w:rPr>
          <w:b/>
          <w:szCs w:val="24"/>
        </w:rPr>
      </w:pPr>
      <w:r w:rsidRPr="005C0F04">
        <w:rPr>
          <w:b/>
          <w:szCs w:val="24"/>
        </w:rPr>
        <w:tab/>
      </w:r>
      <w:r w:rsidRPr="005C0F04">
        <w:rPr>
          <w:b/>
          <w:szCs w:val="24"/>
        </w:rPr>
        <w:tab/>
      </w:r>
      <w:r w:rsidRPr="005606D4">
        <w:rPr>
          <w:b/>
          <w:szCs w:val="24"/>
          <w:lang w:val="en-US"/>
        </w:rPr>
        <w:t>b</w:t>
      </w:r>
      <w:r w:rsidRPr="005606D4">
        <w:rPr>
          <w:b/>
          <w:szCs w:val="24"/>
        </w:rPr>
        <w:t>)</w:t>
      </w:r>
      <w:r w:rsidRPr="005606D4">
        <w:rPr>
          <w:b/>
          <w:szCs w:val="24"/>
        </w:rPr>
        <w:tab/>
      </w:r>
      <w:r>
        <w:rPr>
          <w:b/>
          <w:szCs w:val="24"/>
        </w:rPr>
        <w:t>в</w:t>
      </w:r>
      <w:r w:rsidRPr="005606D4">
        <w:rPr>
          <w:b/>
          <w:szCs w:val="24"/>
        </w:rPr>
        <w:t>ключить в число преступлений незаконную вербовку и использование детей для участия в вооруженных конфликтах;</w:t>
      </w:r>
    </w:p>
    <w:p w:rsidR="004D20CD" w:rsidRPr="005606D4" w:rsidRDefault="004D20CD" w:rsidP="00EE529B">
      <w:pPr>
        <w:ind w:left="561"/>
        <w:rPr>
          <w:b/>
          <w:szCs w:val="24"/>
        </w:rPr>
      </w:pPr>
    </w:p>
    <w:p w:rsidR="004D20CD" w:rsidRPr="005606D4" w:rsidRDefault="004D20CD" w:rsidP="00EE529B">
      <w:pPr>
        <w:ind w:left="561"/>
        <w:rPr>
          <w:b/>
          <w:szCs w:val="24"/>
        </w:rPr>
      </w:pPr>
      <w:r>
        <w:rPr>
          <w:b/>
          <w:szCs w:val="24"/>
          <w:lang w:val="en-US"/>
        </w:rPr>
        <w:tab/>
      </w:r>
      <w:r>
        <w:rPr>
          <w:b/>
          <w:szCs w:val="24"/>
          <w:lang w:val="en-US"/>
        </w:rPr>
        <w:tab/>
      </w:r>
      <w:r w:rsidRPr="005606D4">
        <w:rPr>
          <w:b/>
          <w:szCs w:val="24"/>
          <w:lang w:val="en-US"/>
        </w:rPr>
        <w:t>c</w:t>
      </w:r>
      <w:r w:rsidRPr="005606D4">
        <w:rPr>
          <w:b/>
          <w:szCs w:val="24"/>
        </w:rPr>
        <w:t>)</w:t>
      </w:r>
      <w:r w:rsidRPr="005606D4">
        <w:rPr>
          <w:b/>
          <w:szCs w:val="24"/>
        </w:rPr>
        <w:tab/>
      </w:r>
      <w:r>
        <w:rPr>
          <w:b/>
          <w:szCs w:val="24"/>
        </w:rPr>
        <w:t>проводить р</w:t>
      </w:r>
      <w:r w:rsidRPr="005606D4">
        <w:rPr>
          <w:b/>
          <w:szCs w:val="24"/>
        </w:rPr>
        <w:t>асследова</w:t>
      </w:r>
      <w:r>
        <w:rPr>
          <w:b/>
          <w:szCs w:val="24"/>
        </w:rPr>
        <w:t>ния и возбуждать судебные дела в отношении лиц,</w:t>
      </w:r>
      <w:r w:rsidRPr="005606D4">
        <w:rPr>
          <w:b/>
          <w:szCs w:val="24"/>
        </w:rPr>
        <w:t xml:space="preserve"> виновных в вербовке детей</w:t>
      </w:r>
      <w:r>
        <w:rPr>
          <w:b/>
          <w:szCs w:val="24"/>
        </w:rPr>
        <w:t>,</w:t>
      </w:r>
      <w:r w:rsidRPr="005606D4">
        <w:rPr>
          <w:b/>
          <w:szCs w:val="24"/>
        </w:rPr>
        <w:t xml:space="preserve"> с целью положить конец их безнаказанности;</w:t>
      </w:r>
    </w:p>
    <w:p w:rsidR="004D20CD" w:rsidRPr="005606D4" w:rsidRDefault="004D20CD" w:rsidP="00EE529B">
      <w:pPr>
        <w:ind w:left="561"/>
        <w:rPr>
          <w:b/>
          <w:szCs w:val="24"/>
        </w:rPr>
      </w:pPr>
    </w:p>
    <w:p w:rsidR="004D20CD" w:rsidRPr="005606D4" w:rsidRDefault="004D20CD" w:rsidP="00EE529B">
      <w:pPr>
        <w:ind w:left="561"/>
        <w:rPr>
          <w:b/>
          <w:szCs w:val="24"/>
        </w:rPr>
      </w:pPr>
      <w:r w:rsidRPr="00D72A97">
        <w:rPr>
          <w:b/>
          <w:szCs w:val="24"/>
        </w:rPr>
        <w:tab/>
      </w:r>
      <w:r w:rsidRPr="00D72A97">
        <w:rPr>
          <w:b/>
          <w:szCs w:val="24"/>
        </w:rPr>
        <w:tab/>
      </w:r>
      <w:r w:rsidRPr="005606D4">
        <w:rPr>
          <w:b/>
          <w:szCs w:val="24"/>
          <w:lang w:val="en-US"/>
        </w:rPr>
        <w:t>d</w:t>
      </w:r>
      <w:r w:rsidRPr="005606D4">
        <w:rPr>
          <w:b/>
          <w:szCs w:val="24"/>
        </w:rPr>
        <w:t>)</w:t>
      </w:r>
      <w:r w:rsidRPr="005606D4">
        <w:rPr>
          <w:b/>
          <w:szCs w:val="24"/>
        </w:rPr>
        <w:tab/>
      </w:r>
      <w:r>
        <w:rPr>
          <w:b/>
          <w:szCs w:val="24"/>
        </w:rPr>
        <w:t>п</w:t>
      </w:r>
      <w:r w:rsidRPr="005606D4">
        <w:rPr>
          <w:b/>
          <w:szCs w:val="24"/>
        </w:rPr>
        <w:t xml:space="preserve">ровести информационную кампанию с целью обеспечить понимание всеми </w:t>
      </w:r>
      <w:r>
        <w:rPr>
          <w:b/>
          <w:szCs w:val="24"/>
        </w:rPr>
        <w:t>военнослужащими</w:t>
      </w:r>
      <w:r w:rsidRPr="005606D4">
        <w:rPr>
          <w:b/>
          <w:szCs w:val="24"/>
        </w:rPr>
        <w:t xml:space="preserve"> вооруженных сил международных обязательств Чада по предотвращению использования и вербовки детей для участия в вооруженных конфликтах;</w:t>
      </w:r>
    </w:p>
    <w:p w:rsidR="004D20CD" w:rsidRPr="005606D4" w:rsidRDefault="004D20CD" w:rsidP="00EE529B">
      <w:pPr>
        <w:ind w:left="561"/>
        <w:rPr>
          <w:b/>
          <w:szCs w:val="24"/>
        </w:rPr>
      </w:pPr>
    </w:p>
    <w:p w:rsidR="004D20CD" w:rsidRPr="005606D4" w:rsidRDefault="004D20CD" w:rsidP="00EE529B">
      <w:pPr>
        <w:tabs>
          <w:tab w:val="clear" w:pos="1701"/>
          <w:tab w:val="clear" w:pos="2268"/>
          <w:tab w:val="clear" w:pos="6237"/>
          <w:tab w:val="left" w:pos="-720"/>
          <w:tab w:val="left" w:pos="0"/>
          <w:tab w:val="left" w:pos="1683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561"/>
        <w:rPr>
          <w:b/>
          <w:color w:val="000000"/>
          <w:szCs w:val="24"/>
          <w:lang w:eastAsia="ru-RU"/>
        </w:rPr>
      </w:pPr>
      <w:r w:rsidRPr="00D72A97">
        <w:rPr>
          <w:b/>
          <w:szCs w:val="24"/>
        </w:rPr>
        <w:tab/>
      </w:r>
      <w:r w:rsidRPr="00D72A97">
        <w:rPr>
          <w:b/>
          <w:szCs w:val="24"/>
        </w:rPr>
        <w:tab/>
      </w:r>
      <w:r w:rsidRPr="005606D4">
        <w:rPr>
          <w:b/>
          <w:szCs w:val="24"/>
          <w:lang w:val="en-US"/>
        </w:rPr>
        <w:t>e</w:t>
      </w:r>
      <w:r w:rsidRPr="005606D4">
        <w:rPr>
          <w:b/>
          <w:szCs w:val="24"/>
        </w:rPr>
        <w:t>)</w:t>
      </w:r>
      <w:r w:rsidRPr="005606D4">
        <w:rPr>
          <w:b/>
          <w:szCs w:val="24"/>
        </w:rPr>
        <w:tab/>
      </w:r>
      <w:r>
        <w:rPr>
          <w:b/>
          <w:szCs w:val="24"/>
        </w:rPr>
        <w:t>р</w:t>
      </w:r>
      <w:r w:rsidRPr="005606D4">
        <w:rPr>
          <w:b/>
          <w:szCs w:val="24"/>
        </w:rPr>
        <w:t xml:space="preserve">азрешить проведение проверок присутствия детей в военных лагерях, </w:t>
      </w:r>
      <w:r>
        <w:rPr>
          <w:b/>
          <w:szCs w:val="24"/>
        </w:rPr>
        <w:t xml:space="preserve">учебных </w:t>
      </w:r>
      <w:r w:rsidRPr="005606D4">
        <w:rPr>
          <w:b/>
          <w:szCs w:val="24"/>
        </w:rPr>
        <w:t>центрах и центрах содержания под страж</w:t>
      </w:r>
      <w:r w:rsidRPr="00CE6F76">
        <w:rPr>
          <w:b/>
          <w:szCs w:val="24"/>
        </w:rPr>
        <w:t>ей группами, подо</w:t>
      </w:r>
      <w:r>
        <w:rPr>
          <w:b/>
          <w:szCs w:val="24"/>
        </w:rPr>
        <w:t>тчетными Организации Объединенных Наций</w:t>
      </w:r>
      <w:r w:rsidRPr="005606D4">
        <w:rPr>
          <w:b/>
          <w:szCs w:val="24"/>
        </w:rPr>
        <w:t xml:space="preserve">, соглашение о чем было достигнуто с государством-участником в мае 2008 года в ходе визита </w:t>
      </w:r>
      <w:r w:rsidRPr="005606D4">
        <w:rPr>
          <w:b/>
          <w:color w:val="000000"/>
          <w:szCs w:val="24"/>
          <w:lang w:eastAsia="ru-RU"/>
        </w:rPr>
        <w:t>Специального представителя Генерального секретаря по вопросу о детях и вооруженных конфликтах;</w:t>
      </w:r>
    </w:p>
    <w:p w:rsidR="004D20CD" w:rsidRPr="005606D4" w:rsidRDefault="004D20CD" w:rsidP="00EE529B">
      <w:pPr>
        <w:tabs>
          <w:tab w:val="clear" w:pos="1701"/>
          <w:tab w:val="clear" w:pos="2268"/>
          <w:tab w:val="clear" w:pos="6237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561"/>
        <w:rPr>
          <w:b/>
          <w:color w:val="000000"/>
          <w:szCs w:val="24"/>
          <w:lang w:eastAsia="ru-RU"/>
        </w:rPr>
      </w:pPr>
    </w:p>
    <w:p w:rsidR="004D20CD" w:rsidRPr="005606D4" w:rsidRDefault="004D20CD" w:rsidP="00EE529B">
      <w:pPr>
        <w:tabs>
          <w:tab w:val="clear" w:pos="1701"/>
          <w:tab w:val="clear" w:pos="2268"/>
          <w:tab w:val="clear" w:pos="6237"/>
          <w:tab w:val="left" w:pos="-720"/>
          <w:tab w:val="left" w:pos="0"/>
          <w:tab w:val="left" w:pos="1683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561"/>
        <w:rPr>
          <w:color w:val="000000"/>
          <w:szCs w:val="24"/>
          <w:lang w:eastAsia="ru-RU"/>
        </w:rPr>
      </w:pPr>
      <w:r>
        <w:rPr>
          <w:b/>
          <w:color w:val="000000"/>
          <w:szCs w:val="24"/>
          <w:lang w:val="en-US" w:eastAsia="ru-RU"/>
        </w:rPr>
        <w:tab/>
      </w:r>
      <w:r>
        <w:rPr>
          <w:b/>
          <w:color w:val="000000"/>
          <w:szCs w:val="24"/>
          <w:lang w:val="en-US" w:eastAsia="ru-RU"/>
        </w:rPr>
        <w:tab/>
      </w:r>
      <w:r w:rsidRPr="005606D4">
        <w:rPr>
          <w:b/>
          <w:color w:val="000000"/>
          <w:szCs w:val="24"/>
          <w:lang w:val="en-US" w:eastAsia="ru-RU"/>
        </w:rPr>
        <w:t>f</w:t>
      </w:r>
      <w:r w:rsidRPr="005606D4">
        <w:rPr>
          <w:b/>
          <w:color w:val="000000"/>
          <w:szCs w:val="24"/>
          <w:lang w:eastAsia="ru-RU"/>
        </w:rPr>
        <w:t>)</w:t>
      </w:r>
      <w:r w:rsidRPr="005606D4">
        <w:rPr>
          <w:b/>
          <w:color w:val="000000"/>
          <w:szCs w:val="24"/>
          <w:lang w:eastAsia="ru-RU"/>
        </w:rPr>
        <w:tab/>
      </w:r>
      <w:r>
        <w:rPr>
          <w:b/>
          <w:color w:val="000000"/>
          <w:szCs w:val="24"/>
          <w:lang w:eastAsia="ru-RU"/>
        </w:rPr>
        <w:t>о</w:t>
      </w:r>
      <w:r w:rsidRPr="005606D4">
        <w:rPr>
          <w:b/>
          <w:color w:val="000000"/>
          <w:szCs w:val="24"/>
          <w:lang w:eastAsia="ru-RU"/>
        </w:rPr>
        <w:t>беспечить гражданск</w:t>
      </w:r>
      <w:r>
        <w:rPr>
          <w:b/>
          <w:color w:val="000000"/>
          <w:szCs w:val="24"/>
          <w:lang w:eastAsia="ru-RU"/>
        </w:rPr>
        <w:t>ий</w:t>
      </w:r>
      <w:r w:rsidRPr="005606D4">
        <w:rPr>
          <w:b/>
          <w:color w:val="000000"/>
          <w:szCs w:val="24"/>
          <w:lang w:eastAsia="ru-RU"/>
        </w:rPr>
        <w:t xml:space="preserve"> и гум</w:t>
      </w:r>
      <w:r w:rsidRPr="00127ADD">
        <w:rPr>
          <w:b/>
          <w:color w:val="000000"/>
          <w:szCs w:val="24"/>
          <w:lang w:eastAsia="ru-RU"/>
        </w:rPr>
        <w:t>анитарн</w:t>
      </w:r>
      <w:r>
        <w:rPr>
          <w:b/>
          <w:color w:val="000000"/>
          <w:szCs w:val="24"/>
          <w:lang w:eastAsia="ru-RU"/>
        </w:rPr>
        <w:t>ый</w:t>
      </w:r>
      <w:r w:rsidRPr="00127ADD">
        <w:rPr>
          <w:b/>
          <w:color w:val="000000"/>
          <w:szCs w:val="24"/>
          <w:lang w:eastAsia="ru-RU"/>
        </w:rPr>
        <w:t xml:space="preserve"> </w:t>
      </w:r>
      <w:r>
        <w:rPr>
          <w:b/>
          <w:color w:val="000000"/>
          <w:szCs w:val="24"/>
          <w:lang w:eastAsia="ru-RU"/>
        </w:rPr>
        <w:t>характер</w:t>
      </w:r>
      <w:r w:rsidRPr="005606D4">
        <w:rPr>
          <w:b/>
          <w:color w:val="000000"/>
          <w:szCs w:val="24"/>
          <w:lang w:eastAsia="ru-RU"/>
        </w:rPr>
        <w:t xml:space="preserve"> лагер</w:t>
      </w:r>
      <w:r>
        <w:rPr>
          <w:b/>
          <w:color w:val="000000"/>
          <w:szCs w:val="24"/>
          <w:lang w:eastAsia="ru-RU"/>
        </w:rPr>
        <w:t>ей</w:t>
      </w:r>
      <w:r w:rsidRPr="005606D4">
        <w:rPr>
          <w:b/>
          <w:color w:val="000000"/>
          <w:szCs w:val="24"/>
          <w:lang w:eastAsia="ru-RU"/>
        </w:rPr>
        <w:t xml:space="preserve"> беженцев и мест размещения перемещенных лиц, </w:t>
      </w:r>
      <w:r>
        <w:rPr>
          <w:b/>
          <w:color w:val="000000"/>
          <w:szCs w:val="24"/>
          <w:lang w:eastAsia="ru-RU"/>
        </w:rPr>
        <w:t xml:space="preserve">усилить </w:t>
      </w:r>
      <w:r w:rsidRPr="005606D4">
        <w:rPr>
          <w:b/>
          <w:color w:val="000000"/>
          <w:szCs w:val="24"/>
          <w:lang w:eastAsia="ru-RU"/>
        </w:rPr>
        <w:t>меры безопасности и защиты гражд</w:t>
      </w:r>
      <w:r>
        <w:rPr>
          <w:b/>
          <w:color w:val="000000"/>
          <w:szCs w:val="24"/>
          <w:lang w:eastAsia="ru-RU"/>
        </w:rPr>
        <w:t>анского населения</w:t>
      </w:r>
      <w:r w:rsidRPr="005606D4">
        <w:rPr>
          <w:b/>
          <w:color w:val="000000"/>
          <w:szCs w:val="24"/>
          <w:lang w:eastAsia="ru-RU"/>
        </w:rPr>
        <w:t xml:space="preserve"> как в самих этих местах, так и в их окрестностях, учитывая, что эти меры будут способствовать предотвращению вербовки детей и их защите.</w:t>
      </w:r>
    </w:p>
    <w:p w:rsidR="004D20CD" w:rsidRPr="005606D4" w:rsidRDefault="004D20CD" w:rsidP="00EE529B">
      <w:pPr>
        <w:tabs>
          <w:tab w:val="clear" w:pos="1701"/>
          <w:tab w:val="clear" w:pos="2268"/>
          <w:tab w:val="clear" w:pos="6237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color w:val="000000"/>
          <w:szCs w:val="24"/>
          <w:lang w:eastAsia="ru-RU"/>
        </w:rPr>
      </w:pPr>
    </w:p>
    <w:p w:rsidR="004D20CD" w:rsidRPr="005606D4" w:rsidRDefault="004D20CD" w:rsidP="00EE529B">
      <w:pPr>
        <w:ind w:left="567" w:hanging="567"/>
        <w:rPr>
          <w:b/>
          <w:szCs w:val="24"/>
        </w:rPr>
      </w:pPr>
      <w:r w:rsidRPr="005606D4">
        <w:rPr>
          <w:b/>
          <w:szCs w:val="24"/>
        </w:rPr>
        <w:t>Профессиональная подготовка по вопросам, касающимся запрещения пыток</w:t>
      </w:r>
    </w:p>
    <w:p w:rsidR="004D20CD" w:rsidRPr="005606D4" w:rsidRDefault="004D20CD" w:rsidP="00EE529B">
      <w:pPr>
        <w:ind w:left="567" w:hanging="567"/>
        <w:rPr>
          <w:b/>
          <w:szCs w:val="24"/>
        </w:rPr>
      </w:pPr>
    </w:p>
    <w:p w:rsidR="004D20CD" w:rsidRPr="005606D4" w:rsidRDefault="004D20CD" w:rsidP="00EE529B">
      <w:pPr>
        <w:rPr>
          <w:szCs w:val="24"/>
        </w:rPr>
      </w:pPr>
      <w:r w:rsidRPr="005606D4">
        <w:rPr>
          <w:szCs w:val="24"/>
        </w:rPr>
        <w:t>35.</w:t>
      </w:r>
      <w:r w:rsidRPr="005606D4">
        <w:rPr>
          <w:szCs w:val="24"/>
        </w:rPr>
        <w:tab/>
        <w:t>Принимая к сведению серьезные усилия, прилагаемые государством-участником в области подготовки государственных служащих по вопросам, касающимся прав человека, Комитет</w:t>
      </w:r>
      <w:r>
        <w:rPr>
          <w:szCs w:val="24"/>
        </w:rPr>
        <w:t xml:space="preserve"> тем не менее</w:t>
      </w:r>
      <w:r w:rsidRPr="005606D4">
        <w:rPr>
          <w:szCs w:val="24"/>
        </w:rPr>
        <w:t xml:space="preserve"> обеспокоен</w:t>
      </w:r>
      <w:r>
        <w:rPr>
          <w:szCs w:val="24"/>
        </w:rPr>
        <w:t xml:space="preserve"> </w:t>
      </w:r>
      <w:r w:rsidRPr="005606D4">
        <w:rPr>
          <w:szCs w:val="24"/>
        </w:rPr>
        <w:t xml:space="preserve">тем, что информирование, обучение и профессиональная подготовка </w:t>
      </w:r>
      <w:r>
        <w:rPr>
          <w:szCs w:val="24"/>
        </w:rPr>
        <w:t xml:space="preserve">сотрудников правоохранительных органов и </w:t>
      </w:r>
      <w:r w:rsidRPr="005606D4">
        <w:rPr>
          <w:szCs w:val="24"/>
        </w:rPr>
        <w:t xml:space="preserve">пенитенциарных </w:t>
      </w:r>
      <w:r>
        <w:rPr>
          <w:szCs w:val="24"/>
        </w:rPr>
        <w:t>учреждений</w:t>
      </w:r>
      <w:r w:rsidRPr="005606D4">
        <w:rPr>
          <w:szCs w:val="24"/>
        </w:rPr>
        <w:t>, во</w:t>
      </w:r>
      <w:r>
        <w:rPr>
          <w:szCs w:val="24"/>
        </w:rPr>
        <w:t>еннослужащих,</w:t>
      </w:r>
      <w:r w:rsidRPr="00ED16FD">
        <w:rPr>
          <w:szCs w:val="24"/>
        </w:rPr>
        <w:t xml:space="preserve"> судей и пр</w:t>
      </w:r>
      <w:r w:rsidRPr="005606D4">
        <w:rPr>
          <w:szCs w:val="24"/>
        </w:rPr>
        <w:t>окуроров недостаточны и не охватывают всех положений Конвенции</w:t>
      </w:r>
      <w:r>
        <w:rPr>
          <w:szCs w:val="24"/>
        </w:rPr>
        <w:t>,</w:t>
      </w:r>
      <w:r w:rsidRPr="005606D4">
        <w:rPr>
          <w:szCs w:val="24"/>
        </w:rPr>
        <w:t xml:space="preserve"> в частности абсолютного запре</w:t>
      </w:r>
      <w:r>
        <w:rPr>
          <w:szCs w:val="24"/>
        </w:rPr>
        <w:t>та</w:t>
      </w:r>
      <w:r w:rsidRPr="005606D4">
        <w:rPr>
          <w:szCs w:val="24"/>
        </w:rPr>
        <w:t xml:space="preserve"> пыток и предотвращения жестоких, бесчеловечных или унижающих достоинство видов обращения и наказания.  Комитет также с озабоченностью отмечает, что медицинский персонал, </w:t>
      </w:r>
      <w:r>
        <w:rPr>
          <w:szCs w:val="24"/>
        </w:rPr>
        <w:t>работающий</w:t>
      </w:r>
      <w:r w:rsidRPr="005606D4">
        <w:rPr>
          <w:szCs w:val="24"/>
        </w:rPr>
        <w:t xml:space="preserve"> в центрах содержания под стражей, не получает специальной подготовки по выявлению признаков пыток или </w:t>
      </w:r>
      <w:r>
        <w:rPr>
          <w:szCs w:val="24"/>
        </w:rPr>
        <w:t>жестокого</w:t>
      </w:r>
      <w:r w:rsidRPr="005606D4">
        <w:rPr>
          <w:szCs w:val="24"/>
        </w:rPr>
        <w:t xml:space="preserve"> обращения (статья</w:t>
      </w:r>
      <w:r>
        <w:rPr>
          <w:szCs w:val="24"/>
        </w:rPr>
        <w:t> </w:t>
      </w:r>
      <w:r w:rsidRPr="005606D4">
        <w:rPr>
          <w:szCs w:val="24"/>
        </w:rPr>
        <w:t>10).</w:t>
      </w:r>
    </w:p>
    <w:p w:rsidR="004D20CD" w:rsidRPr="005606D4" w:rsidRDefault="004D20CD" w:rsidP="00EE529B">
      <w:pPr>
        <w:rPr>
          <w:szCs w:val="24"/>
        </w:rPr>
      </w:pPr>
    </w:p>
    <w:p w:rsidR="004D20CD" w:rsidRPr="005606D4" w:rsidRDefault="004D20CD" w:rsidP="00EE529B">
      <w:pPr>
        <w:tabs>
          <w:tab w:val="clear" w:pos="1701"/>
          <w:tab w:val="clear" w:pos="2268"/>
          <w:tab w:val="clear" w:pos="6237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561"/>
        <w:rPr>
          <w:b/>
          <w:color w:val="000000"/>
          <w:szCs w:val="24"/>
          <w:lang w:eastAsia="ru-RU"/>
        </w:rPr>
      </w:pPr>
      <w:r w:rsidRPr="005606D4">
        <w:rPr>
          <w:b/>
          <w:color w:val="000000"/>
          <w:szCs w:val="24"/>
          <w:lang w:eastAsia="ru-RU"/>
        </w:rPr>
        <w:t>Государств</w:t>
      </w:r>
      <w:r>
        <w:rPr>
          <w:b/>
          <w:color w:val="000000"/>
          <w:szCs w:val="24"/>
          <w:lang w:eastAsia="ru-RU"/>
        </w:rPr>
        <w:t>у</w:t>
      </w:r>
      <w:r w:rsidRPr="005606D4">
        <w:rPr>
          <w:b/>
          <w:color w:val="000000"/>
          <w:szCs w:val="24"/>
          <w:lang w:eastAsia="ru-RU"/>
        </w:rPr>
        <w:t>-участник</w:t>
      </w:r>
      <w:r>
        <w:rPr>
          <w:b/>
          <w:color w:val="000000"/>
          <w:szCs w:val="24"/>
          <w:lang w:eastAsia="ru-RU"/>
        </w:rPr>
        <w:t>у</w:t>
      </w:r>
      <w:r w:rsidRPr="005606D4">
        <w:rPr>
          <w:b/>
          <w:color w:val="000000"/>
          <w:szCs w:val="24"/>
          <w:lang w:eastAsia="ru-RU"/>
        </w:rPr>
        <w:t xml:space="preserve"> </w:t>
      </w:r>
      <w:r>
        <w:rPr>
          <w:b/>
          <w:color w:val="000000"/>
          <w:szCs w:val="24"/>
          <w:lang w:eastAsia="ru-RU"/>
        </w:rPr>
        <w:t>следует усилить</w:t>
      </w:r>
      <w:r w:rsidRPr="005606D4">
        <w:rPr>
          <w:b/>
          <w:color w:val="000000"/>
          <w:szCs w:val="24"/>
          <w:lang w:eastAsia="ru-RU"/>
        </w:rPr>
        <w:t xml:space="preserve"> свои программы подготовки</w:t>
      </w:r>
      <w:r>
        <w:rPr>
          <w:b/>
          <w:color w:val="000000"/>
          <w:szCs w:val="24"/>
          <w:lang w:eastAsia="ru-RU"/>
        </w:rPr>
        <w:t>, предназначенные для всех сотрудников</w:t>
      </w:r>
      <w:r w:rsidRPr="005606D4">
        <w:rPr>
          <w:b/>
          <w:color w:val="000000"/>
          <w:szCs w:val="24"/>
          <w:lang w:eastAsia="ru-RU"/>
        </w:rPr>
        <w:t xml:space="preserve"> правоприменительных органов </w:t>
      </w:r>
      <w:r>
        <w:rPr>
          <w:b/>
          <w:color w:val="000000"/>
          <w:szCs w:val="24"/>
          <w:lang w:eastAsia="ru-RU"/>
        </w:rPr>
        <w:t>и военнослужащих и касающиеся</w:t>
      </w:r>
      <w:r w:rsidRPr="005606D4">
        <w:rPr>
          <w:b/>
          <w:color w:val="000000"/>
          <w:szCs w:val="24"/>
          <w:lang w:eastAsia="ru-RU"/>
        </w:rPr>
        <w:t xml:space="preserve"> абсолютного запре</w:t>
      </w:r>
      <w:r>
        <w:rPr>
          <w:b/>
          <w:color w:val="000000"/>
          <w:szCs w:val="24"/>
          <w:lang w:eastAsia="ru-RU"/>
        </w:rPr>
        <w:t>та</w:t>
      </w:r>
      <w:r w:rsidRPr="005606D4">
        <w:rPr>
          <w:b/>
          <w:color w:val="000000"/>
          <w:szCs w:val="24"/>
          <w:lang w:eastAsia="ru-RU"/>
        </w:rPr>
        <w:t xml:space="preserve"> пыток и других видов </w:t>
      </w:r>
      <w:r>
        <w:rPr>
          <w:b/>
          <w:color w:val="000000"/>
          <w:szCs w:val="24"/>
          <w:lang w:eastAsia="ru-RU"/>
        </w:rPr>
        <w:t>жестокого</w:t>
      </w:r>
      <w:r w:rsidRPr="005606D4">
        <w:rPr>
          <w:b/>
          <w:color w:val="000000"/>
          <w:szCs w:val="24"/>
          <w:lang w:eastAsia="ru-RU"/>
        </w:rPr>
        <w:t xml:space="preserve"> обращения, а также программы подготовки прокуроров и судей в отношении обязательств государства-участника по Конвенции. </w:t>
      </w:r>
      <w:r>
        <w:rPr>
          <w:b/>
          <w:color w:val="000000"/>
          <w:szCs w:val="24"/>
          <w:lang w:eastAsia="ru-RU"/>
        </w:rPr>
        <w:t xml:space="preserve"> </w:t>
      </w:r>
      <w:r w:rsidRPr="005606D4">
        <w:rPr>
          <w:b/>
          <w:color w:val="000000"/>
          <w:szCs w:val="24"/>
          <w:lang w:eastAsia="ru-RU"/>
        </w:rPr>
        <w:t>Должна быть отмечена недопустимость получения признаний и показаний с помощью пыток.</w:t>
      </w:r>
    </w:p>
    <w:p w:rsidR="004D20CD" w:rsidRPr="005606D4" w:rsidRDefault="004D20CD" w:rsidP="00EE529B">
      <w:pPr>
        <w:tabs>
          <w:tab w:val="clear" w:pos="1701"/>
          <w:tab w:val="clear" w:pos="2268"/>
          <w:tab w:val="clear" w:pos="6237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561"/>
        <w:rPr>
          <w:b/>
          <w:color w:val="000000"/>
          <w:szCs w:val="24"/>
          <w:lang w:eastAsia="ru-RU"/>
        </w:rPr>
      </w:pPr>
      <w:r w:rsidRPr="005606D4">
        <w:rPr>
          <w:b/>
          <w:color w:val="000000"/>
          <w:szCs w:val="24"/>
          <w:lang w:eastAsia="ru-RU"/>
        </w:rPr>
        <w:tab/>
      </w:r>
    </w:p>
    <w:p w:rsidR="004D20CD" w:rsidRPr="005606D4" w:rsidRDefault="004D20CD" w:rsidP="00EE529B">
      <w:pPr>
        <w:tabs>
          <w:tab w:val="clear" w:pos="1701"/>
          <w:tab w:val="clear" w:pos="2268"/>
          <w:tab w:val="clear" w:pos="6237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561"/>
        <w:rPr>
          <w:color w:val="000000"/>
          <w:szCs w:val="24"/>
          <w:lang w:eastAsia="ru-RU"/>
        </w:rPr>
      </w:pPr>
      <w:r w:rsidRPr="005606D4">
        <w:rPr>
          <w:b/>
          <w:color w:val="000000"/>
          <w:szCs w:val="24"/>
          <w:lang w:eastAsia="ru-RU"/>
        </w:rPr>
        <w:t>Государств</w:t>
      </w:r>
      <w:r>
        <w:rPr>
          <w:b/>
          <w:color w:val="000000"/>
          <w:szCs w:val="24"/>
          <w:lang w:eastAsia="ru-RU"/>
        </w:rPr>
        <w:t>у</w:t>
      </w:r>
      <w:r w:rsidRPr="005606D4">
        <w:rPr>
          <w:b/>
          <w:color w:val="000000"/>
          <w:szCs w:val="24"/>
          <w:lang w:eastAsia="ru-RU"/>
        </w:rPr>
        <w:t>-участник</w:t>
      </w:r>
      <w:r>
        <w:rPr>
          <w:b/>
          <w:color w:val="000000"/>
          <w:szCs w:val="24"/>
          <w:lang w:eastAsia="ru-RU"/>
        </w:rPr>
        <w:t>у</w:t>
      </w:r>
      <w:r w:rsidRPr="005606D4">
        <w:rPr>
          <w:b/>
          <w:color w:val="000000"/>
          <w:szCs w:val="24"/>
          <w:lang w:eastAsia="ru-RU"/>
        </w:rPr>
        <w:t xml:space="preserve"> </w:t>
      </w:r>
      <w:r>
        <w:rPr>
          <w:b/>
          <w:color w:val="000000"/>
          <w:szCs w:val="24"/>
          <w:lang w:eastAsia="ru-RU"/>
        </w:rPr>
        <w:t>следует</w:t>
      </w:r>
      <w:r w:rsidRPr="005606D4">
        <w:rPr>
          <w:b/>
          <w:color w:val="000000"/>
          <w:szCs w:val="24"/>
          <w:lang w:eastAsia="ru-RU"/>
        </w:rPr>
        <w:t xml:space="preserve"> также обеспечить адекватную подготовку всего работающего с содержащимися под стражей лицами медицинского персонала по выявлению признаков пыток и других видов </w:t>
      </w:r>
      <w:r>
        <w:rPr>
          <w:b/>
          <w:color w:val="000000"/>
          <w:szCs w:val="24"/>
          <w:lang w:eastAsia="ru-RU"/>
        </w:rPr>
        <w:t>жестокого</w:t>
      </w:r>
      <w:r w:rsidRPr="005606D4">
        <w:rPr>
          <w:b/>
          <w:color w:val="000000"/>
          <w:szCs w:val="24"/>
          <w:lang w:eastAsia="ru-RU"/>
        </w:rPr>
        <w:t xml:space="preserve"> обращения в соответствии с международными стандартами, изложенными в Стамбульском протоколе</w:t>
      </w:r>
      <w:r>
        <w:rPr>
          <w:b/>
          <w:color w:val="000000"/>
          <w:szCs w:val="24"/>
          <w:lang w:eastAsia="ru-RU"/>
        </w:rPr>
        <w:t xml:space="preserve"> (Руководство по эффективному расследованию и документированию пыток и других жестоких, бесчеловечных или унижающих достоинство видов обращения)</w:t>
      </w:r>
      <w:r w:rsidRPr="005606D4">
        <w:rPr>
          <w:b/>
          <w:color w:val="000000"/>
          <w:szCs w:val="24"/>
          <w:lang w:eastAsia="ru-RU"/>
        </w:rPr>
        <w:t>.</w:t>
      </w:r>
    </w:p>
    <w:p w:rsidR="004D20CD" w:rsidRPr="005606D4" w:rsidRDefault="004D20CD" w:rsidP="00EE529B">
      <w:pPr>
        <w:ind w:left="567" w:hanging="567"/>
        <w:rPr>
          <w:b/>
          <w:szCs w:val="24"/>
        </w:rPr>
      </w:pPr>
    </w:p>
    <w:p w:rsidR="004D20CD" w:rsidRPr="005606D4" w:rsidRDefault="004D20CD" w:rsidP="00EE529B">
      <w:pPr>
        <w:tabs>
          <w:tab w:val="clear" w:pos="1701"/>
          <w:tab w:val="clear" w:pos="2268"/>
          <w:tab w:val="clear" w:pos="6237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color w:val="000000"/>
          <w:szCs w:val="24"/>
          <w:lang w:eastAsia="ru-RU"/>
        </w:rPr>
      </w:pPr>
      <w:r w:rsidRPr="005606D4">
        <w:rPr>
          <w:color w:val="000000"/>
          <w:szCs w:val="24"/>
          <w:lang w:eastAsia="ru-RU"/>
        </w:rPr>
        <w:t>36.</w:t>
      </w:r>
      <w:r w:rsidRPr="005606D4">
        <w:rPr>
          <w:color w:val="000000"/>
          <w:szCs w:val="24"/>
          <w:lang w:eastAsia="ru-RU"/>
        </w:rPr>
        <w:tab/>
        <w:t xml:space="preserve">Комитет </w:t>
      </w:r>
      <w:r>
        <w:rPr>
          <w:color w:val="000000"/>
          <w:szCs w:val="24"/>
          <w:lang w:eastAsia="ru-RU"/>
        </w:rPr>
        <w:t>принимает к сведению принятие государством-участником его рекомендации, сформулированной в ходе универсального периодического обзора,</w:t>
      </w:r>
      <w:r w:rsidRPr="005606D4">
        <w:rPr>
          <w:color w:val="000000"/>
          <w:szCs w:val="24"/>
          <w:lang w:eastAsia="ru-RU"/>
        </w:rPr>
        <w:t xml:space="preserve"> протокол к </w:t>
      </w:r>
      <w:r>
        <w:rPr>
          <w:color w:val="000000"/>
          <w:szCs w:val="24"/>
          <w:lang w:eastAsia="ru-RU"/>
        </w:rPr>
        <w:t>К</w:t>
      </w:r>
      <w:r w:rsidRPr="005606D4">
        <w:rPr>
          <w:color w:val="000000"/>
          <w:szCs w:val="24"/>
          <w:lang w:eastAsia="ru-RU"/>
        </w:rPr>
        <w:t>онвенции против пыток и других жестоких, бесчеловечных или унижающих достоинство видов обращения и наказания</w:t>
      </w:r>
      <w:r>
        <w:rPr>
          <w:color w:val="000000"/>
          <w:szCs w:val="24"/>
          <w:lang w:eastAsia="ru-RU"/>
        </w:rPr>
        <w:t xml:space="preserve"> и создать национальный превентивный механизм (А/HRC/WG.6/5/L.4, пункт 2)</w:t>
      </w:r>
      <w:r>
        <w:rPr>
          <w:rStyle w:val="FootnoteReference"/>
          <w:szCs w:val="24"/>
          <w:lang w:eastAsia="ru-RU"/>
        </w:rPr>
        <w:footnoteReference w:id="1"/>
      </w:r>
      <w:r>
        <w:rPr>
          <w:color w:val="000000"/>
          <w:szCs w:val="24"/>
          <w:lang w:eastAsia="ru-RU"/>
        </w:rPr>
        <w:t xml:space="preserve"> и призывает его принять для этого все необходимые меры</w:t>
      </w:r>
      <w:r w:rsidRPr="005606D4">
        <w:rPr>
          <w:color w:val="000000"/>
          <w:szCs w:val="24"/>
          <w:lang w:eastAsia="ru-RU"/>
        </w:rPr>
        <w:t>.</w:t>
      </w:r>
    </w:p>
    <w:p w:rsidR="004D20CD" w:rsidRPr="005606D4" w:rsidRDefault="004D20CD" w:rsidP="00EE529B">
      <w:pPr>
        <w:tabs>
          <w:tab w:val="clear" w:pos="1701"/>
          <w:tab w:val="clear" w:pos="2268"/>
          <w:tab w:val="clear" w:pos="6237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color w:val="000000"/>
          <w:szCs w:val="24"/>
          <w:lang w:eastAsia="ru-RU"/>
        </w:rPr>
      </w:pPr>
    </w:p>
    <w:p w:rsidR="004D20CD" w:rsidRPr="005606D4" w:rsidRDefault="004D20CD" w:rsidP="00EE529B">
      <w:pPr>
        <w:tabs>
          <w:tab w:val="clear" w:pos="1701"/>
          <w:tab w:val="clear" w:pos="2268"/>
          <w:tab w:val="clear" w:pos="6237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szCs w:val="24"/>
        </w:rPr>
      </w:pPr>
      <w:r w:rsidRPr="005606D4">
        <w:rPr>
          <w:color w:val="000000"/>
          <w:szCs w:val="24"/>
          <w:lang w:eastAsia="ru-RU"/>
        </w:rPr>
        <w:t>37.</w:t>
      </w:r>
      <w:r w:rsidRPr="005606D4">
        <w:rPr>
          <w:color w:val="000000"/>
          <w:szCs w:val="24"/>
          <w:lang w:eastAsia="ru-RU"/>
        </w:rPr>
        <w:tab/>
      </w:r>
      <w:r w:rsidRPr="005606D4">
        <w:rPr>
          <w:szCs w:val="24"/>
        </w:rPr>
        <w:t>Комитет рекомендует Чаду сделать заявления по статьям 21 и 22 Конвенции.</w:t>
      </w:r>
    </w:p>
    <w:p w:rsidR="004D20CD" w:rsidRPr="005606D4" w:rsidRDefault="004D20CD" w:rsidP="00EE529B">
      <w:pPr>
        <w:tabs>
          <w:tab w:val="clear" w:pos="1701"/>
          <w:tab w:val="clear" w:pos="2268"/>
          <w:tab w:val="clear" w:pos="6237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szCs w:val="24"/>
        </w:rPr>
      </w:pPr>
    </w:p>
    <w:p w:rsidR="004D20CD" w:rsidRPr="005606D4" w:rsidRDefault="004D20CD" w:rsidP="00EE529B">
      <w:pPr>
        <w:tabs>
          <w:tab w:val="clear" w:pos="1701"/>
          <w:tab w:val="clear" w:pos="2268"/>
          <w:tab w:val="clear" w:pos="6237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szCs w:val="24"/>
        </w:rPr>
      </w:pPr>
      <w:r w:rsidRPr="005606D4">
        <w:rPr>
          <w:szCs w:val="24"/>
        </w:rPr>
        <w:t>38.</w:t>
      </w:r>
      <w:r w:rsidRPr="005606D4">
        <w:rPr>
          <w:szCs w:val="24"/>
        </w:rPr>
        <w:tab/>
        <w:t xml:space="preserve">Комитет призывает государство-участник привлечь неправительственные организации, экспертов Организации Объединенных </w:t>
      </w:r>
      <w:r w:rsidRPr="00452679">
        <w:rPr>
          <w:szCs w:val="24"/>
        </w:rPr>
        <w:t>Наций на местах и научных</w:t>
      </w:r>
      <w:r w:rsidRPr="005606D4">
        <w:rPr>
          <w:szCs w:val="24"/>
        </w:rPr>
        <w:t xml:space="preserve"> экспертов к пересмотру национального законодательства, в частности проекта Уголовного кодекса, для приведения его в соответствие с положениями Конвенции.  Государству-участнику следует принять необходимые меры для безотлагательного принятия этого проекта.</w:t>
      </w:r>
    </w:p>
    <w:p w:rsidR="004D20CD" w:rsidRPr="005606D4" w:rsidRDefault="004D20CD" w:rsidP="00EE529B">
      <w:pPr>
        <w:tabs>
          <w:tab w:val="clear" w:pos="1701"/>
          <w:tab w:val="clear" w:pos="2268"/>
          <w:tab w:val="clear" w:pos="6237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szCs w:val="24"/>
        </w:rPr>
      </w:pPr>
    </w:p>
    <w:p w:rsidR="004D20CD" w:rsidRDefault="004D20CD" w:rsidP="00EE529B">
      <w:pPr>
        <w:tabs>
          <w:tab w:val="clear" w:pos="1701"/>
          <w:tab w:val="clear" w:pos="2268"/>
          <w:tab w:val="clear" w:pos="6237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szCs w:val="24"/>
        </w:rPr>
      </w:pPr>
      <w:r w:rsidRPr="005606D4">
        <w:rPr>
          <w:szCs w:val="24"/>
        </w:rPr>
        <w:t>39.</w:t>
      </w:r>
      <w:r w:rsidRPr="005606D4">
        <w:rPr>
          <w:szCs w:val="24"/>
        </w:rPr>
        <w:tab/>
        <w:t>Комитет призывает государство-участник продолж</w:t>
      </w:r>
      <w:r>
        <w:rPr>
          <w:szCs w:val="24"/>
        </w:rPr>
        <w:t>а</w:t>
      </w:r>
      <w:r w:rsidRPr="005606D4">
        <w:rPr>
          <w:szCs w:val="24"/>
        </w:rPr>
        <w:t xml:space="preserve">ть сотрудничество с </w:t>
      </w:r>
      <w:r w:rsidRPr="000D39C6">
        <w:rPr>
          <w:szCs w:val="24"/>
        </w:rPr>
        <w:t>Миссией Организации Объединенных Наций в Центрально</w:t>
      </w:r>
      <w:r>
        <w:rPr>
          <w:szCs w:val="24"/>
        </w:rPr>
        <w:t>африканской Р</w:t>
      </w:r>
      <w:r w:rsidRPr="000D39C6">
        <w:rPr>
          <w:szCs w:val="24"/>
        </w:rPr>
        <w:t>еспублике и Чаде (МИНУРКАТ)</w:t>
      </w:r>
      <w:r>
        <w:rPr>
          <w:szCs w:val="24"/>
        </w:rPr>
        <w:t xml:space="preserve">, а также </w:t>
      </w:r>
      <w:r w:rsidRPr="005606D4">
        <w:rPr>
          <w:szCs w:val="24"/>
        </w:rPr>
        <w:t>обратиться за технической помощью для зон, не охватываемых мандатом МИНУРКАТ, в Управление Верховного комиссара Организации Объединенных Наций по правам человека, чтобы осуществить рекомендации Комитета</w:t>
      </w:r>
      <w:r>
        <w:rPr>
          <w:szCs w:val="24"/>
        </w:rPr>
        <w:t>,</w:t>
      </w:r>
      <w:r w:rsidRPr="005606D4">
        <w:rPr>
          <w:szCs w:val="24"/>
        </w:rPr>
        <w:t xml:space="preserve"> и </w:t>
      </w:r>
      <w:r>
        <w:rPr>
          <w:szCs w:val="24"/>
        </w:rPr>
        <w:t xml:space="preserve">в </w:t>
      </w:r>
      <w:r w:rsidRPr="005606D4">
        <w:rPr>
          <w:szCs w:val="24"/>
        </w:rPr>
        <w:t xml:space="preserve">частности рекомендации </w:t>
      </w:r>
      <w:r>
        <w:rPr>
          <w:szCs w:val="24"/>
        </w:rPr>
        <w:t xml:space="preserve">в </w:t>
      </w:r>
      <w:r w:rsidRPr="005606D4">
        <w:rPr>
          <w:szCs w:val="24"/>
        </w:rPr>
        <w:t>пункт</w:t>
      </w:r>
      <w:r>
        <w:rPr>
          <w:szCs w:val="24"/>
        </w:rPr>
        <w:t>ах </w:t>
      </w:r>
      <w:r w:rsidRPr="005606D4">
        <w:rPr>
          <w:szCs w:val="24"/>
        </w:rPr>
        <w:t>27 и 35, и нача</w:t>
      </w:r>
      <w:r>
        <w:rPr>
          <w:szCs w:val="24"/>
        </w:rPr>
        <w:t>ть</w:t>
      </w:r>
      <w:r w:rsidRPr="005606D4">
        <w:rPr>
          <w:szCs w:val="24"/>
        </w:rPr>
        <w:t xml:space="preserve"> реформ</w:t>
      </w:r>
      <w:r>
        <w:rPr>
          <w:szCs w:val="24"/>
        </w:rPr>
        <w:t>ы</w:t>
      </w:r>
      <w:r w:rsidRPr="005606D4">
        <w:rPr>
          <w:szCs w:val="24"/>
        </w:rPr>
        <w:t>, необходимы</w:t>
      </w:r>
      <w:r>
        <w:rPr>
          <w:szCs w:val="24"/>
        </w:rPr>
        <w:t>е</w:t>
      </w:r>
      <w:r w:rsidRPr="005606D4">
        <w:rPr>
          <w:szCs w:val="24"/>
        </w:rPr>
        <w:t xml:space="preserve"> для </w:t>
      </w:r>
      <w:r>
        <w:rPr>
          <w:szCs w:val="24"/>
        </w:rPr>
        <w:t>упрочения</w:t>
      </w:r>
      <w:r w:rsidRPr="005606D4">
        <w:rPr>
          <w:szCs w:val="24"/>
        </w:rPr>
        <w:t xml:space="preserve"> правового государства.</w:t>
      </w:r>
    </w:p>
    <w:p w:rsidR="004D20CD" w:rsidRPr="005606D4" w:rsidRDefault="004D20CD" w:rsidP="00EE529B">
      <w:pPr>
        <w:tabs>
          <w:tab w:val="clear" w:pos="1701"/>
          <w:tab w:val="clear" w:pos="2268"/>
          <w:tab w:val="clear" w:pos="6237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szCs w:val="24"/>
        </w:rPr>
      </w:pPr>
    </w:p>
    <w:p w:rsidR="004D20CD" w:rsidRPr="005606D4" w:rsidRDefault="004D20CD" w:rsidP="00EE529B">
      <w:pPr>
        <w:rPr>
          <w:szCs w:val="24"/>
        </w:rPr>
      </w:pPr>
      <w:r w:rsidRPr="005606D4">
        <w:rPr>
          <w:color w:val="000000"/>
          <w:szCs w:val="24"/>
          <w:lang w:eastAsia="ru-RU"/>
        </w:rPr>
        <w:t>40.</w:t>
      </w:r>
      <w:r w:rsidRPr="005606D4">
        <w:rPr>
          <w:color w:val="000000"/>
          <w:szCs w:val="24"/>
          <w:lang w:eastAsia="ru-RU"/>
        </w:rPr>
        <w:tab/>
      </w:r>
      <w:r w:rsidRPr="005606D4">
        <w:rPr>
          <w:szCs w:val="24"/>
        </w:rPr>
        <w:t xml:space="preserve">Государству-участнику следует создать эффективные механизмы </w:t>
      </w:r>
      <w:r>
        <w:rPr>
          <w:szCs w:val="24"/>
        </w:rPr>
        <w:t xml:space="preserve">для </w:t>
      </w:r>
      <w:r w:rsidRPr="005606D4">
        <w:rPr>
          <w:szCs w:val="24"/>
        </w:rPr>
        <w:t xml:space="preserve">сбора информации и подготовки статистических данных по уголовным и криминологическим вопросам, а также любых статистических данных, имеющих отношение к осуществлению Конвенции на национальном уровне.  Соответственно государству-участнику надлежит включить в его следующий периодический доклад </w:t>
      </w:r>
      <w:r>
        <w:rPr>
          <w:szCs w:val="24"/>
        </w:rPr>
        <w:t xml:space="preserve">следующие </w:t>
      </w:r>
      <w:r w:rsidRPr="005606D4">
        <w:rPr>
          <w:szCs w:val="24"/>
        </w:rPr>
        <w:t>данные, которые позволят Комитету более объективно оценить выполнение обязательств, вытекающих из Конвенции:</w:t>
      </w:r>
    </w:p>
    <w:p w:rsidR="004D20CD" w:rsidRPr="005606D4" w:rsidRDefault="004D20CD" w:rsidP="00EE529B">
      <w:pPr>
        <w:rPr>
          <w:szCs w:val="24"/>
        </w:rPr>
      </w:pPr>
    </w:p>
    <w:p w:rsidR="004D20CD" w:rsidRPr="005606D4" w:rsidRDefault="004D20CD" w:rsidP="00EE529B">
      <w:pPr>
        <w:rPr>
          <w:szCs w:val="24"/>
        </w:rPr>
      </w:pPr>
      <w:r w:rsidRPr="005606D4">
        <w:rPr>
          <w:szCs w:val="24"/>
        </w:rPr>
        <w:tab/>
        <w:t>а)</w:t>
      </w:r>
      <w:r w:rsidRPr="005606D4">
        <w:rPr>
          <w:szCs w:val="24"/>
        </w:rPr>
        <w:tab/>
        <w:t>статистические данные о пропускной способности и численности заключенных по каждой тюрьме на территории Чада, включая данные о числе лиц, находящихся в предварительном заключении, в разбивке по признакам пола и возраста (взрослые/</w:t>
      </w:r>
      <w:r>
        <w:rPr>
          <w:szCs w:val="24"/>
        </w:rPr>
        <w:t xml:space="preserve"> </w:t>
      </w:r>
      <w:r w:rsidRPr="005606D4">
        <w:rPr>
          <w:szCs w:val="24"/>
        </w:rPr>
        <w:t xml:space="preserve">несовершеннолетние);  </w:t>
      </w:r>
    </w:p>
    <w:p w:rsidR="004D20CD" w:rsidRPr="005606D4" w:rsidRDefault="004D20CD" w:rsidP="00EE529B">
      <w:pPr>
        <w:rPr>
          <w:szCs w:val="24"/>
        </w:rPr>
      </w:pPr>
    </w:p>
    <w:p w:rsidR="004D20CD" w:rsidRPr="005606D4" w:rsidRDefault="004D20CD" w:rsidP="00EE529B">
      <w:pPr>
        <w:rPr>
          <w:szCs w:val="24"/>
        </w:rPr>
      </w:pPr>
      <w:r w:rsidRPr="005606D4">
        <w:rPr>
          <w:szCs w:val="24"/>
        </w:rPr>
        <w:tab/>
      </w:r>
      <w:r w:rsidRPr="005606D4">
        <w:rPr>
          <w:szCs w:val="24"/>
          <w:lang w:val="en-US"/>
        </w:rPr>
        <w:t>b</w:t>
      </w:r>
      <w:r w:rsidRPr="005606D4">
        <w:rPr>
          <w:szCs w:val="24"/>
        </w:rPr>
        <w:t>)</w:t>
      </w:r>
      <w:r w:rsidRPr="005606D4">
        <w:rPr>
          <w:szCs w:val="24"/>
        </w:rPr>
        <w:tab/>
        <w:t>статистические данные об актах насилия в пенитенциарных учреждениях, комиссариатах полиции и помещениях жандармерии;</w:t>
      </w:r>
    </w:p>
    <w:p w:rsidR="004D20CD" w:rsidRPr="005606D4" w:rsidRDefault="004D20CD" w:rsidP="00EE529B">
      <w:pPr>
        <w:rPr>
          <w:szCs w:val="24"/>
        </w:rPr>
      </w:pPr>
    </w:p>
    <w:p w:rsidR="004D20CD" w:rsidRPr="005606D4" w:rsidRDefault="004D20CD" w:rsidP="00EE529B">
      <w:pPr>
        <w:rPr>
          <w:szCs w:val="24"/>
        </w:rPr>
      </w:pPr>
      <w:r w:rsidRPr="005606D4">
        <w:rPr>
          <w:szCs w:val="24"/>
        </w:rPr>
        <w:tab/>
        <w:t>с)</w:t>
      </w:r>
      <w:r w:rsidRPr="005606D4">
        <w:rPr>
          <w:szCs w:val="24"/>
        </w:rPr>
        <w:tab/>
        <w:t>статистические данные о жалобах на применение пыток и о мерах, принятых по фактам таких жалоб;</w:t>
      </w:r>
    </w:p>
    <w:p w:rsidR="004D20CD" w:rsidRPr="005606D4" w:rsidRDefault="004D20CD" w:rsidP="00EE529B">
      <w:pPr>
        <w:rPr>
          <w:szCs w:val="24"/>
        </w:rPr>
      </w:pPr>
    </w:p>
    <w:p w:rsidR="004D20CD" w:rsidRPr="005606D4" w:rsidRDefault="004D20CD" w:rsidP="00EE529B">
      <w:pPr>
        <w:rPr>
          <w:szCs w:val="24"/>
        </w:rPr>
      </w:pPr>
      <w:r w:rsidRPr="005606D4">
        <w:rPr>
          <w:szCs w:val="24"/>
        </w:rPr>
        <w:tab/>
      </w:r>
      <w:r w:rsidRPr="005606D4">
        <w:rPr>
          <w:szCs w:val="24"/>
          <w:lang w:val="en-US"/>
        </w:rPr>
        <w:t>d</w:t>
      </w:r>
      <w:r w:rsidRPr="005606D4">
        <w:rPr>
          <w:szCs w:val="24"/>
        </w:rPr>
        <w:t>)</w:t>
      </w:r>
      <w:r w:rsidRPr="005606D4">
        <w:rPr>
          <w:szCs w:val="24"/>
        </w:rPr>
        <w:tab/>
        <w:t>статистические данные о случаях коррупции среди сотрудников правоприменительных органов и о вынесенных им наказаниях;</w:t>
      </w:r>
    </w:p>
    <w:p w:rsidR="004D20CD" w:rsidRPr="005606D4" w:rsidRDefault="004D20CD" w:rsidP="00EE529B">
      <w:pPr>
        <w:rPr>
          <w:szCs w:val="24"/>
        </w:rPr>
      </w:pPr>
    </w:p>
    <w:p w:rsidR="004D20CD" w:rsidRPr="005606D4" w:rsidRDefault="004D20CD" w:rsidP="00EE529B">
      <w:pPr>
        <w:rPr>
          <w:szCs w:val="24"/>
        </w:rPr>
      </w:pPr>
      <w:r w:rsidRPr="005606D4">
        <w:rPr>
          <w:szCs w:val="24"/>
        </w:rPr>
        <w:tab/>
        <w:t>е)</w:t>
      </w:r>
      <w:r w:rsidRPr="005606D4">
        <w:rPr>
          <w:szCs w:val="24"/>
        </w:rPr>
        <w:tab/>
        <w:t xml:space="preserve">статистические данные о случаях выдачи, высылки или возвращения;  </w:t>
      </w:r>
    </w:p>
    <w:p w:rsidR="004D20CD" w:rsidRPr="005606D4" w:rsidRDefault="004D20CD" w:rsidP="00EE529B">
      <w:pPr>
        <w:rPr>
          <w:szCs w:val="24"/>
        </w:rPr>
      </w:pPr>
    </w:p>
    <w:p w:rsidR="004D20CD" w:rsidRPr="005606D4" w:rsidRDefault="004D20CD" w:rsidP="00EE529B">
      <w:pPr>
        <w:rPr>
          <w:szCs w:val="24"/>
        </w:rPr>
      </w:pPr>
      <w:r w:rsidRPr="005606D4">
        <w:rPr>
          <w:szCs w:val="24"/>
        </w:rPr>
        <w:tab/>
      </w:r>
      <w:r w:rsidRPr="005606D4">
        <w:rPr>
          <w:szCs w:val="24"/>
          <w:lang w:val="en-US"/>
        </w:rPr>
        <w:t>f</w:t>
      </w:r>
      <w:r w:rsidRPr="005606D4">
        <w:rPr>
          <w:szCs w:val="24"/>
        </w:rPr>
        <w:t>)</w:t>
      </w:r>
      <w:r w:rsidRPr="005606D4">
        <w:rPr>
          <w:szCs w:val="24"/>
        </w:rPr>
        <w:tab/>
        <w:t>статистические данные об актах насилия в отношении женщин и детей и о результатах возбужденных уголовных дел.</w:t>
      </w:r>
    </w:p>
    <w:p w:rsidR="004D20CD" w:rsidRPr="005606D4" w:rsidRDefault="004D20CD" w:rsidP="00EE529B">
      <w:pPr>
        <w:rPr>
          <w:szCs w:val="24"/>
        </w:rPr>
      </w:pPr>
    </w:p>
    <w:p w:rsidR="004D20CD" w:rsidRPr="005606D4" w:rsidRDefault="004D20CD" w:rsidP="00EE529B">
      <w:pPr>
        <w:rPr>
          <w:szCs w:val="24"/>
        </w:rPr>
      </w:pPr>
      <w:r w:rsidRPr="005606D4">
        <w:rPr>
          <w:szCs w:val="24"/>
        </w:rPr>
        <w:t>41.</w:t>
      </w:r>
      <w:r w:rsidRPr="005606D4">
        <w:rPr>
          <w:szCs w:val="24"/>
        </w:rPr>
        <w:tab/>
        <w:t xml:space="preserve">Государству-участнику предлагается обеспечить широкое распространение докладов, представленных Чадом Комитету, а также </w:t>
      </w:r>
      <w:r>
        <w:rPr>
          <w:szCs w:val="24"/>
        </w:rPr>
        <w:t>заключительных замечаний</w:t>
      </w:r>
      <w:r w:rsidRPr="005606D4">
        <w:rPr>
          <w:szCs w:val="24"/>
        </w:rPr>
        <w:t xml:space="preserve"> Комитета на соответствующих языках с помощью всех соответствующих мер, в частности при помощи средств массовой информации и неправительственных организаций.  </w:t>
      </w:r>
    </w:p>
    <w:p w:rsidR="004D20CD" w:rsidRPr="005606D4" w:rsidRDefault="004D20CD" w:rsidP="00EE529B">
      <w:pPr>
        <w:tabs>
          <w:tab w:val="clear" w:pos="1701"/>
          <w:tab w:val="clear" w:pos="2268"/>
          <w:tab w:val="clear" w:pos="6237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color w:val="000000"/>
          <w:szCs w:val="24"/>
          <w:lang w:eastAsia="ru-RU"/>
        </w:rPr>
      </w:pPr>
    </w:p>
    <w:p w:rsidR="004D20CD" w:rsidRPr="005606D4" w:rsidRDefault="004D20CD" w:rsidP="00EE529B">
      <w:pPr>
        <w:tabs>
          <w:tab w:val="clear" w:pos="1701"/>
          <w:tab w:val="clear" w:pos="2268"/>
          <w:tab w:val="clear" w:pos="6237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szCs w:val="24"/>
        </w:rPr>
      </w:pPr>
      <w:r w:rsidRPr="005606D4">
        <w:rPr>
          <w:color w:val="000000"/>
          <w:szCs w:val="24"/>
          <w:lang w:eastAsia="ru-RU"/>
        </w:rPr>
        <w:t>42.</w:t>
      </w:r>
      <w:r w:rsidRPr="005606D4">
        <w:rPr>
          <w:color w:val="000000"/>
          <w:szCs w:val="24"/>
          <w:lang w:eastAsia="ru-RU"/>
        </w:rPr>
        <w:tab/>
      </w:r>
      <w:r w:rsidRPr="005606D4">
        <w:rPr>
          <w:szCs w:val="24"/>
        </w:rPr>
        <w:t xml:space="preserve">Комитет предлагает государству-участнику обновить </w:t>
      </w:r>
      <w:r>
        <w:rPr>
          <w:szCs w:val="24"/>
        </w:rPr>
        <w:t>свой</w:t>
      </w:r>
      <w:r w:rsidRPr="005606D4">
        <w:rPr>
          <w:szCs w:val="24"/>
        </w:rPr>
        <w:t xml:space="preserve"> базовый документ </w:t>
      </w:r>
      <w:r>
        <w:rPr>
          <w:szCs w:val="24"/>
        </w:rPr>
        <w:t xml:space="preserve">(HRI/CORE/1/Add.88) </w:t>
      </w:r>
      <w:r w:rsidRPr="005606D4">
        <w:rPr>
          <w:szCs w:val="24"/>
        </w:rPr>
        <w:t>в соответствии с согласованными руководящими принципами представления докладов, недавно утвержденными органами по наблюдению за осуществлением международных договоров о правах человека (</w:t>
      </w:r>
      <w:r w:rsidRPr="005606D4">
        <w:rPr>
          <w:szCs w:val="24"/>
          <w:lang w:val="en-US"/>
        </w:rPr>
        <w:t>HRI</w:t>
      </w:r>
      <w:r w:rsidRPr="005606D4">
        <w:rPr>
          <w:szCs w:val="24"/>
        </w:rPr>
        <w:t>/</w:t>
      </w:r>
      <w:r w:rsidRPr="005606D4">
        <w:rPr>
          <w:szCs w:val="24"/>
          <w:lang w:val="en-US"/>
        </w:rPr>
        <w:t>GEN</w:t>
      </w:r>
      <w:r w:rsidRPr="005606D4">
        <w:rPr>
          <w:szCs w:val="24"/>
        </w:rPr>
        <w:t>/2/</w:t>
      </w:r>
      <w:r w:rsidRPr="005606D4">
        <w:rPr>
          <w:szCs w:val="24"/>
          <w:lang w:val="en-US"/>
        </w:rPr>
        <w:t>Rev</w:t>
      </w:r>
      <w:r w:rsidRPr="005606D4">
        <w:rPr>
          <w:szCs w:val="24"/>
        </w:rPr>
        <w:t xml:space="preserve">.5). </w:t>
      </w:r>
    </w:p>
    <w:p w:rsidR="004D20CD" w:rsidRPr="005606D4" w:rsidRDefault="004D20CD" w:rsidP="00EE529B">
      <w:pPr>
        <w:tabs>
          <w:tab w:val="clear" w:pos="1701"/>
          <w:tab w:val="clear" w:pos="2268"/>
          <w:tab w:val="clear" w:pos="6237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szCs w:val="24"/>
        </w:rPr>
      </w:pPr>
    </w:p>
    <w:p w:rsidR="004D20CD" w:rsidRPr="005606D4" w:rsidRDefault="004D20CD" w:rsidP="00EE529B">
      <w:pPr>
        <w:tabs>
          <w:tab w:val="clear" w:pos="1701"/>
          <w:tab w:val="clear" w:pos="2268"/>
          <w:tab w:val="clear" w:pos="6237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szCs w:val="24"/>
        </w:rPr>
      </w:pPr>
      <w:r w:rsidRPr="005606D4">
        <w:rPr>
          <w:szCs w:val="24"/>
        </w:rPr>
        <w:t>43.</w:t>
      </w:r>
      <w:r w:rsidRPr="005606D4">
        <w:rPr>
          <w:szCs w:val="24"/>
        </w:rPr>
        <w:tab/>
        <w:t>Комитет просит государство-участник представить в течение следующего года сведения об осуществлении рекомендаций Комитета, содержащихся в пунктах 13, 17, 22</w:t>
      </w:r>
      <w:r>
        <w:rPr>
          <w:szCs w:val="24"/>
        </w:rPr>
        <w:t xml:space="preserve">, 24, 28 и 34 </w:t>
      </w:r>
      <w:r w:rsidRPr="005606D4">
        <w:rPr>
          <w:szCs w:val="24"/>
        </w:rPr>
        <w:t>выше.</w:t>
      </w:r>
    </w:p>
    <w:p w:rsidR="004D20CD" w:rsidRPr="005606D4" w:rsidRDefault="004D20CD" w:rsidP="00EE529B">
      <w:pPr>
        <w:tabs>
          <w:tab w:val="clear" w:pos="1701"/>
          <w:tab w:val="clear" w:pos="2268"/>
          <w:tab w:val="clear" w:pos="6237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szCs w:val="24"/>
        </w:rPr>
      </w:pPr>
    </w:p>
    <w:p w:rsidR="004D20CD" w:rsidRPr="005606D4" w:rsidRDefault="004D20CD" w:rsidP="00EE529B">
      <w:pPr>
        <w:tabs>
          <w:tab w:val="clear" w:pos="1701"/>
          <w:tab w:val="clear" w:pos="2268"/>
          <w:tab w:val="clear" w:pos="6237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szCs w:val="24"/>
        </w:rPr>
      </w:pPr>
      <w:r w:rsidRPr="005606D4">
        <w:rPr>
          <w:szCs w:val="24"/>
        </w:rPr>
        <w:t>4</w:t>
      </w:r>
      <w:r>
        <w:rPr>
          <w:szCs w:val="24"/>
        </w:rPr>
        <w:t>4</w:t>
      </w:r>
      <w:r w:rsidRPr="005606D4">
        <w:rPr>
          <w:szCs w:val="24"/>
        </w:rPr>
        <w:t>.</w:t>
      </w:r>
      <w:r w:rsidRPr="005606D4">
        <w:rPr>
          <w:szCs w:val="24"/>
        </w:rPr>
        <w:tab/>
        <w:t xml:space="preserve">Комитет просит государство-участник представить его </w:t>
      </w:r>
      <w:r>
        <w:rPr>
          <w:szCs w:val="24"/>
        </w:rPr>
        <w:t xml:space="preserve">второй </w:t>
      </w:r>
      <w:r w:rsidRPr="005606D4">
        <w:rPr>
          <w:szCs w:val="24"/>
        </w:rPr>
        <w:t xml:space="preserve">периодический доклад </w:t>
      </w:r>
      <w:r>
        <w:rPr>
          <w:szCs w:val="24"/>
        </w:rPr>
        <w:t>не позднее</w:t>
      </w:r>
      <w:r w:rsidRPr="005606D4">
        <w:rPr>
          <w:szCs w:val="24"/>
        </w:rPr>
        <w:t xml:space="preserve"> 15 мая 201</w:t>
      </w:r>
      <w:r>
        <w:rPr>
          <w:szCs w:val="24"/>
        </w:rPr>
        <w:t>3</w:t>
      </w:r>
      <w:r w:rsidRPr="005606D4">
        <w:rPr>
          <w:szCs w:val="24"/>
        </w:rPr>
        <w:t xml:space="preserve"> года.</w:t>
      </w:r>
    </w:p>
    <w:p w:rsidR="004D20CD" w:rsidRPr="005606D4" w:rsidRDefault="004D20CD" w:rsidP="00EE529B">
      <w:pPr>
        <w:tabs>
          <w:tab w:val="clear" w:pos="1701"/>
          <w:tab w:val="clear" w:pos="2268"/>
          <w:tab w:val="clear" w:pos="6237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szCs w:val="24"/>
        </w:rPr>
      </w:pPr>
    </w:p>
    <w:p w:rsidR="004D20CD" w:rsidRDefault="004D20CD" w:rsidP="00EE529B">
      <w:pPr>
        <w:pStyle w:val="ListParagraph"/>
        <w:tabs>
          <w:tab w:val="left" w:pos="567"/>
          <w:tab w:val="left" w:pos="1134"/>
        </w:tabs>
        <w:spacing w:after="0" w:line="288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D20CD" w:rsidRPr="005606D4" w:rsidRDefault="004D20CD" w:rsidP="00EE529B">
      <w:pPr>
        <w:pStyle w:val="ListParagraph"/>
        <w:tabs>
          <w:tab w:val="left" w:pos="567"/>
          <w:tab w:val="left" w:pos="1134"/>
        </w:tabs>
        <w:spacing w:after="0" w:line="288" w:lineRule="auto"/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 w:rsidRPr="005606D4">
        <w:rPr>
          <w:rFonts w:ascii="Times New Roman" w:hAnsi="Times New Roman" w:cs="Times New Roman"/>
          <w:sz w:val="24"/>
          <w:szCs w:val="24"/>
          <w:lang w:val="fr-FR"/>
        </w:rPr>
        <w:t>- - - - -</w:t>
      </w:r>
    </w:p>
    <w:p w:rsidR="004D5A73" w:rsidRDefault="004D5A73">
      <w:pPr>
        <w:tabs>
          <w:tab w:val="left" w:pos="0"/>
        </w:tabs>
        <w:suppressAutoHyphens/>
        <w:rPr>
          <w:lang w:val="en-US"/>
        </w:rPr>
      </w:pPr>
    </w:p>
    <w:sectPr w:rsidR="004D5A73">
      <w:headerReference w:type="even" r:id="rId9"/>
      <w:headerReference w:type="default" r:id="rId10"/>
      <w:type w:val="continuous"/>
      <w:pgSz w:w="11906" w:h="16838"/>
      <w:pgMar w:top="851" w:right="851" w:bottom="1701" w:left="1701" w:header="851" w:footer="851" w:gutter="0"/>
      <w:pgNumType w:start="1"/>
      <w:cols w:space="720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3CC" w:rsidRDefault="00A763CC">
      <w:r>
        <w:separator/>
      </w:r>
    </w:p>
  </w:endnote>
  <w:endnote w:type="continuationSeparator" w:id="0">
    <w:p w:rsidR="00A763CC" w:rsidRDefault="00A76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3CC" w:rsidRDefault="00A763CC">
      <w:r>
        <w:separator/>
      </w:r>
    </w:p>
  </w:footnote>
  <w:footnote w:type="continuationSeparator" w:id="0">
    <w:p w:rsidR="00A763CC" w:rsidRDefault="00A763CC">
      <w:r>
        <w:continuationSeparator/>
      </w:r>
    </w:p>
  </w:footnote>
  <w:footnote w:id="1">
    <w:p w:rsidR="00D675E0" w:rsidRPr="00800AE3" w:rsidRDefault="00D675E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>Окончательный документ будет издан под условным обозначением А/HRC/12/5 (</w:t>
      </w:r>
      <w:r>
        <w:rPr>
          <w:lang w:val="en-US"/>
        </w:rPr>
        <w:t>http</w:t>
      </w:r>
      <w:r w:rsidRPr="00800AE3">
        <w:t>://</w:t>
      </w:r>
      <w:r>
        <w:rPr>
          <w:lang w:val="en-US"/>
        </w:rPr>
        <w:t>www</w:t>
      </w:r>
      <w:r w:rsidRPr="00800AE3">
        <w:t>.</w:t>
      </w:r>
      <w:r>
        <w:rPr>
          <w:lang w:val="en-US"/>
        </w:rPr>
        <w:t>ohchr</w:t>
      </w:r>
      <w:r w:rsidRPr="00800AE3">
        <w:t>.</w:t>
      </w:r>
      <w:r>
        <w:rPr>
          <w:lang w:val="en-US"/>
        </w:rPr>
        <w:t>org</w:t>
      </w:r>
      <w:r w:rsidRPr="00800AE3">
        <w:t>/</w:t>
      </w:r>
      <w:r>
        <w:rPr>
          <w:lang w:val="en-US"/>
        </w:rPr>
        <w:t>EN</w:t>
      </w:r>
      <w:r w:rsidRPr="00800AE3">
        <w:t>/</w:t>
      </w:r>
      <w:r>
        <w:rPr>
          <w:lang w:val="en-US"/>
        </w:rPr>
        <w:t>HR</w:t>
      </w:r>
      <w:r>
        <w:t>В</w:t>
      </w:r>
      <w:r>
        <w:rPr>
          <w:lang w:val="en-US"/>
        </w:rPr>
        <w:t>odies</w:t>
      </w:r>
      <w:r w:rsidRPr="00800AE3">
        <w:t>/</w:t>
      </w:r>
      <w:r>
        <w:rPr>
          <w:lang w:val="en-US"/>
        </w:rPr>
        <w:t>UPR</w:t>
      </w:r>
      <w:r w:rsidRPr="00800AE3">
        <w:t>/</w:t>
      </w:r>
      <w:r>
        <w:rPr>
          <w:lang w:val="en-US"/>
        </w:rPr>
        <w:t>PAGES</w:t>
      </w:r>
      <w:r w:rsidRPr="00800AE3">
        <w:t>/</w:t>
      </w:r>
      <w:r>
        <w:rPr>
          <w:lang w:val="en-US"/>
        </w:rPr>
        <w:t>TDSession</w:t>
      </w:r>
      <w:r w:rsidRPr="00800AE3">
        <w:t>5.</w:t>
      </w:r>
      <w:r>
        <w:rPr>
          <w:lang w:val="en-US"/>
        </w:rPr>
        <w:t>aspx</w:t>
      </w:r>
      <w:r w:rsidRPr="00800AE3">
        <w:t>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5E0" w:rsidRDefault="00D675E0">
    <w:pPr>
      <w:pStyle w:val="Header"/>
      <w:tabs>
        <w:tab w:val="left" w:pos="6237"/>
      </w:tabs>
      <w:rPr>
        <w:lang w:val="en-US"/>
      </w:rPr>
    </w:pPr>
    <w:r>
      <w:rPr>
        <w:lang w:val="en-US"/>
      </w:rPr>
      <w:t>CAT/C/TCD/CO/1</w:t>
    </w:r>
  </w:p>
  <w:p w:rsidR="00D675E0" w:rsidRDefault="00D675E0">
    <w:pPr>
      <w:pStyle w:val="Header"/>
      <w:tabs>
        <w:tab w:val="left" w:pos="6237"/>
      </w:tabs>
      <w:rPr>
        <w:rStyle w:val="PageNumber"/>
        <w:lang w:val="en-US"/>
      </w:rPr>
    </w:pPr>
    <w:r>
      <w:rPr>
        <w:lang w:val="en-US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368A2">
      <w:rPr>
        <w:rStyle w:val="PageNumber"/>
        <w:noProof/>
      </w:rPr>
      <w:t>20</w:t>
    </w:r>
    <w:r>
      <w:rPr>
        <w:rStyle w:val="PageNumber"/>
      </w:rPr>
      <w:fldChar w:fldCharType="end"/>
    </w:r>
  </w:p>
  <w:p w:rsidR="00D675E0" w:rsidRDefault="00D675E0">
    <w:pPr>
      <w:pStyle w:val="Header"/>
      <w:tabs>
        <w:tab w:val="left" w:pos="6237"/>
      </w:tabs>
      <w:rPr>
        <w:rStyle w:val="PageNumber"/>
        <w:lang w:val="en-US"/>
      </w:rPr>
    </w:pPr>
  </w:p>
  <w:p w:rsidR="00D675E0" w:rsidRDefault="00D675E0">
    <w:pPr>
      <w:pStyle w:val="Header"/>
      <w:tabs>
        <w:tab w:val="left" w:pos="6237"/>
      </w:tabs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5E0" w:rsidRDefault="00D675E0">
    <w:pPr>
      <w:pStyle w:val="Header"/>
      <w:tabs>
        <w:tab w:val="left" w:pos="6521"/>
      </w:tabs>
      <w:rPr>
        <w:lang w:val="en-US"/>
      </w:rPr>
    </w:pPr>
    <w:r>
      <w:rPr>
        <w:lang w:val="en-US"/>
      </w:rPr>
      <w:tab/>
    </w:r>
    <w:r>
      <w:rPr>
        <w:lang w:val="en-US"/>
      </w:rPr>
      <w:tab/>
      <w:t>CAT/C/TCD/CO/1</w:t>
    </w:r>
  </w:p>
  <w:p w:rsidR="00D675E0" w:rsidRDefault="00D675E0">
    <w:pPr>
      <w:pStyle w:val="Header"/>
      <w:tabs>
        <w:tab w:val="left" w:pos="6521"/>
      </w:tabs>
      <w:rPr>
        <w:rStyle w:val="PageNumber"/>
        <w:lang w:val="en-US"/>
      </w:rPr>
    </w:pPr>
    <w:r>
      <w:rPr>
        <w:lang w:val="en-US"/>
      </w:rPr>
      <w:tab/>
    </w:r>
    <w:r>
      <w:rPr>
        <w:lang w:val="en-US"/>
      </w:rP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368A2">
      <w:rPr>
        <w:rStyle w:val="PageNumber"/>
        <w:noProof/>
      </w:rPr>
      <w:t>19</w:t>
    </w:r>
    <w:r>
      <w:rPr>
        <w:rStyle w:val="PageNumber"/>
      </w:rPr>
      <w:fldChar w:fldCharType="end"/>
    </w:r>
  </w:p>
  <w:p w:rsidR="00D675E0" w:rsidRDefault="00D675E0">
    <w:pPr>
      <w:pStyle w:val="Header"/>
      <w:tabs>
        <w:tab w:val="left" w:pos="6521"/>
      </w:tabs>
      <w:rPr>
        <w:rStyle w:val="PageNumber"/>
        <w:lang w:val="en-US"/>
      </w:rPr>
    </w:pPr>
  </w:p>
  <w:p w:rsidR="00D675E0" w:rsidRDefault="00D675E0">
    <w:pPr>
      <w:pStyle w:val="Header"/>
      <w:tabs>
        <w:tab w:val="left" w:pos="6237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E6668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3CB000F"/>
    <w:multiLevelType w:val="singleLevel"/>
    <w:tmpl w:val="77AEC9F0"/>
    <w:lvl w:ilvl="0">
      <w:start w:val="1"/>
      <w:numFmt w:val="bullet"/>
      <w:pStyle w:val="ListBullet"/>
      <w:lvlText w:val="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0"/>
  <w:mirrorMargins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20CD"/>
    <w:rsid w:val="001447BD"/>
    <w:rsid w:val="00231144"/>
    <w:rsid w:val="002862A6"/>
    <w:rsid w:val="003C55F4"/>
    <w:rsid w:val="0042100F"/>
    <w:rsid w:val="0049639E"/>
    <w:rsid w:val="004A7391"/>
    <w:rsid w:val="004D20CD"/>
    <w:rsid w:val="004D5A73"/>
    <w:rsid w:val="005C0D6E"/>
    <w:rsid w:val="005E1947"/>
    <w:rsid w:val="008202C4"/>
    <w:rsid w:val="008F23ED"/>
    <w:rsid w:val="009368A2"/>
    <w:rsid w:val="00942897"/>
    <w:rsid w:val="00943602"/>
    <w:rsid w:val="00A662F3"/>
    <w:rsid w:val="00A763CC"/>
    <w:rsid w:val="00B34163"/>
    <w:rsid w:val="00BC05DE"/>
    <w:rsid w:val="00BC0B2B"/>
    <w:rsid w:val="00D265F3"/>
    <w:rsid w:val="00D65F0B"/>
    <w:rsid w:val="00D675E0"/>
    <w:rsid w:val="00E807DE"/>
    <w:rsid w:val="00EE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ООН"/>
    <w:qFormat/>
    <w:pPr>
      <w:tabs>
        <w:tab w:val="left" w:pos="567"/>
        <w:tab w:val="left" w:pos="1134"/>
        <w:tab w:val="left" w:pos="1701"/>
        <w:tab w:val="left" w:pos="2268"/>
        <w:tab w:val="left" w:pos="6237"/>
      </w:tabs>
      <w:spacing w:line="288" w:lineRule="auto"/>
    </w:pPr>
    <w:rPr>
      <w:sz w:val="24"/>
      <w:lang w:val="ru-RU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u w:val="single"/>
    </w:rPr>
  </w:style>
  <w:style w:type="paragraph" w:styleId="Heading6">
    <w:name w:val="heading 6"/>
    <w:basedOn w:val="Normal"/>
    <w:next w:val="Normal"/>
    <w:qFormat/>
    <w:pPr>
      <w:outlineLvl w:val="5"/>
    </w:pPr>
    <w:rPr>
      <w:b/>
      <w:u w:val="single"/>
    </w:rPr>
  </w:style>
  <w:style w:type="paragraph" w:styleId="Heading7">
    <w:name w:val="heading 7"/>
    <w:basedOn w:val="Normal"/>
    <w:next w:val="Normal"/>
    <w:qFormat/>
    <w:pPr>
      <w:keepNext/>
      <w:tabs>
        <w:tab w:val="left" w:pos="567"/>
        <w:tab w:val="left" w:pos="1134"/>
        <w:tab w:val="left" w:pos="1701"/>
        <w:tab w:val="left" w:pos="2268"/>
        <w:tab w:val="right" w:pos="4740"/>
        <w:tab w:val="left" w:pos="6237"/>
      </w:tabs>
      <w:suppressAutoHyphens/>
      <w:spacing w:line="216" w:lineRule="auto"/>
      <w:jc w:val="right"/>
      <w:outlineLvl w:val="6"/>
    </w:pPr>
    <w:rPr>
      <w:b/>
      <w:sz w:val="7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lear" w:pos="567"/>
        <w:tab w:val="clear" w:pos="1134"/>
        <w:tab w:val="clear" w:pos="1701"/>
        <w:tab w:val="clear" w:pos="2268"/>
        <w:tab w:val="clear" w:pos="6237"/>
        <w:tab w:val="center" w:pos="4153"/>
        <w:tab w:val="right" w:pos="8306"/>
      </w:tabs>
      <w:spacing w:line="240" w:lineRule="auto"/>
    </w:p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customStyle="1" w:styleId="10">
    <w:name w:val="Заголовок 10"/>
    <w:basedOn w:val="Title"/>
  </w:style>
  <w:style w:type="paragraph" w:styleId="Subtitle">
    <w:name w:val="Subtitle"/>
    <w:basedOn w:val="Normal"/>
    <w:qFormat/>
    <w:pPr>
      <w:jc w:val="center"/>
    </w:pPr>
    <w:rPr>
      <w:u w:val="single"/>
    </w:rPr>
  </w:style>
  <w:style w:type="paragraph" w:customStyle="1" w:styleId="11">
    <w:name w:val="Заголовок 11"/>
    <w:basedOn w:val="Subtitle"/>
  </w:style>
  <w:style w:type="paragraph" w:customStyle="1" w:styleId="12">
    <w:name w:val="Заголовок 12"/>
    <w:basedOn w:val="Normal"/>
    <w:pPr>
      <w:jc w:val="center"/>
    </w:pPr>
    <w:rPr>
      <w:i/>
    </w:rPr>
  </w:style>
  <w:style w:type="paragraph" w:customStyle="1" w:styleId="13">
    <w:name w:val="Заголовок 13"/>
    <w:basedOn w:val="Normal"/>
    <w:pPr>
      <w:jc w:val="center"/>
    </w:pPr>
    <w:rPr>
      <w:b/>
      <w:i/>
    </w:rPr>
  </w:style>
  <w:style w:type="paragraph" w:customStyle="1" w:styleId="14">
    <w:name w:val="Заголовок 14"/>
    <w:basedOn w:val="Normal"/>
    <w:pPr>
      <w:jc w:val="center"/>
    </w:pPr>
    <w:rPr>
      <w:b/>
      <w:u w:val="single"/>
    </w:rPr>
  </w:style>
  <w:style w:type="paragraph" w:customStyle="1" w:styleId="15">
    <w:name w:val="Заголовок 15"/>
    <w:basedOn w:val="Normal"/>
    <w:pPr>
      <w:jc w:val="center"/>
    </w:pPr>
    <w:rPr>
      <w:i/>
      <w:u w:val="single"/>
    </w:rPr>
  </w:style>
  <w:style w:type="paragraph" w:customStyle="1" w:styleId="16">
    <w:name w:val="Заголовок 16"/>
    <w:basedOn w:val="Normal"/>
    <w:pPr>
      <w:jc w:val="center"/>
    </w:pPr>
  </w:style>
  <w:style w:type="character" w:styleId="EndnoteReference">
    <w:name w:val="endnote reference"/>
    <w:semiHidden/>
    <w:rPr>
      <w:rFonts w:ascii="Times New Roman" w:hAnsi="Times New Roman"/>
      <w:b/>
      <w:dstrike w:val="0"/>
      <w:color w:val="auto"/>
      <w:sz w:val="24"/>
      <w:vertAlign w:val="superscript"/>
    </w:rPr>
  </w:style>
  <w:style w:type="character" w:styleId="FootnoteReference">
    <w:name w:val="footnote reference"/>
    <w:semiHidden/>
    <w:rPr>
      <w:rFonts w:ascii="Times New Roman" w:hAnsi="Times New Roman"/>
      <w:b/>
      <w:dstrike w:val="0"/>
      <w:color w:val="auto"/>
      <w:sz w:val="24"/>
      <w:vertAlign w:val="superscript"/>
    </w:rPr>
  </w:style>
  <w:style w:type="paragraph" w:styleId="ListBullet">
    <w:name w:val="List Bullet"/>
    <w:basedOn w:val="Normal"/>
    <w:autoRedefine/>
    <w:pPr>
      <w:numPr>
        <w:numId w:val="3"/>
      </w:numPr>
    </w:pPr>
  </w:style>
  <w:style w:type="paragraph" w:styleId="Footer">
    <w:name w:val="footer"/>
    <w:basedOn w:val="Normal"/>
    <w:pPr>
      <w:tabs>
        <w:tab w:val="clear" w:pos="567"/>
        <w:tab w:val="clear" w:pos="1134"/>
        <w:tab w:val="clear" w:pos="1701"/>
        <w:tab w:val="clear" w:pos="2268"/>
        <w:tab w:val="clear" w:pos="6237"/>
        <w:tab w:val="center" w:pos="4153"/>
        <w:tab w:val="right" w:pos="8306"/>
      </w:tabs>
      <w:spacing w:line="240" w:lineRule="auto"/>
    </w:pPr>
  </w:style>
  <w:style w:type="paragraph" w:customStyle="1" w:styleId="1">
    <w:name w:val="текст 1"/>
    <w:basedOn w:val="Normal"/>
    <w:pPr>
      <w:tabs>
        <w:tab w:val="left" w:pos="567"/>
        <w:tab w:val="left" w:pos="1134"/>
        <w:tab w:val="left" w:pos="1701"/>
        <w:tab w:val="left" w:pos="2268"/>
        <w:tab w:val="left" w:pos="6237"/>
      </w:tabs>
    </w:pPr>
  </w:style>
  <w:style w:type="paragraph" w:customStyle="1" w:styleId="2">
    <w:name w:val="текст 2"/>
    <w:basedOn w:val="Normal"/>
    <w:pPr>
      <w:tabs>
        <w:tab w:val="left" w:pos="567"/>
        <w:tab w:val="left" w:pos="1134"/>
        <w:tab w:val="left" w:pos="1701"/>
        <w:tab w:val="left" w:pos="2268"/>
        <w:tab w:val="left" w:pos="6237"/>
      </w:tabs>
    </w:pPr>
  </w:style>
  <w:style w:type="paragraph" w:styleId="EndnoteText">
    <w:name w:val="endnote text"/>
    <w:basedOn w:val="Normal"/>
    <w:semiHidden/>
    <w:pPr>
      <w:spacing w:line="240" w:lineRule="auto"/>
    </w:pPr>
  </w:style>
  <w:style w:type="paragraph" w:styleId="FootnoteText">
    <w:name w:val="footnote text"/>
    <w:basedOn w:val="Normal"/>
    <w:semiHidden/>
    <w:pPr>
      <w:spacing w:line="240" w:lineRule="auto"/>
    </w:pPr>
  </w:style>
  <w:style w:type="character" w:styleId="PageNumber">
    <w:name w:val="page number"/>
    <w:basedOn w:val="DefaultParagraphFont"/>
  </w:style>
  <w:style w:type="paragraph" w:styleId="ListParagraph">
    <w:name w:val="List Paragraph"/>
    <w:basedOn w:val="Normal"/>
    <w:qFormat/>
    <w:rsid w:val="004D20CD"/>
    <w:pPr>
      <w:tabs>
        <w:tab w:val="clear" w:pos="567"/>
        <w:tab w:val="clear" w:pos="1134"/>
        <w:tab w:val="clear" w:pos="1701"/>
        <w:tab w:val="clear" w:pos="2268"/>
        <w:tab w:val="clear" w:pos="6237"/>
      </w:tabs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Word2003\CA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CAT</Template>
  <TotalTime>14</TotalTime>
  <Pages>1</Pages>
  <Words>5972</Words>
  <Characters>34044</Characters>
  <Application>Microsoft Office Word</Application>
  <DocSecurity>4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ОРГАНИЗАЦИЯ</vt:lpstr>
    </vt:vector>
  </TitlesOfParts>
  <Company> </Company>
  <LinksUpToDate>false</LinksUpToDate>
  <CharactersWithSpaces>39937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</dc:title>
  <dc:subject/>
  <dc:creator>G.Ossipova</dc:creator>
  <cp:keywords/>
  <dc:description/>
  <cp:lastModifiedBy>G.Ossipova</cp:lastModifiedBy>
  <cp:revision>4</cp:revision>
  <cp:lastPrinted>2009-07-15T12:43:00Z</cp:lastPrinted>
  <dcterms:created xsi:type="dcterms:W3CDTF">2009-07-15T12:43:00Z</dcterms:created>
  <dcterms:modified xsi:type="dcterms:W3CDTF">2009-07-15T12:57:00Z</dcterms:modified>
</cp:coreProperties>
</file>