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DB7E" w14:textId="77777777" w:rsidR="00C74D86" w:rsidRDefault="00C74D86" w:rsidP="00C74D86">
      <w:pPr>
        <w:spacing w:line="240" w:lineRule="auto"/>
        <w:jc w:val="left"/>
        <w:rPr>
          <w:szCs w:val="2"/>
        </w:rPr>
        <w:sectPr w:rsidR="00C74D86" w:rsidSect="005704D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365B0DF7" w14:textId="77777777" w:rsidR="005704D6" w:rsidRPr="005704D6" w:rsidRDefault="005704D6" w:rsidP="001C62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line="360" w:lineRule="exact"/>
        <w:ind w:left="1267" w:right="1267" w:hanging="1267"/>
        <w:rPr>
          <w:rFonts w:hint="cs"/>
          <w:rtl/>
        </w:rPr>
      </w:pPr>
      <w:r w:rsidRPr="005704D6">
        <w:rPr>
          <w:rtl/>
        </w:rPr>
        <w:t>اللجنة المعنية بالقضاء على التمييز ضد المرأة</w:t>
      </w:r>
      <w:bookmarkStart w:id="1" w:name="_GoBack"/>
      <w:bookmarkEnd w:id="1"/>
    </w:p>
    <w:p w14:paraId="5E338183" w14:textId="77777777" w:rsidR="005704D6" w:rsidRPr="005704D6" w:rsidRDefault="005704D6" w:rsidP="001C625D">
      <w:pPr>
        <w:pStyle w:val="Session"/>
        <w:rPr>
          <w:rtl/>
        </w:rPr>
      </w:pPr>
      <w:r w:rsidRPr="005704D6">
        <w:rPr>
          <w:rtl/>
        </w:rPr>
        <w:t>الدورة الثالثة والسبعون</w:t>
      </w:r>
    </w:p>
    <w:p w14:paraId="78FC750C" w14:textId="77777777" w:rsidR="005704D6" w:rsidRPr="005704D6" w:rsidRDefault="005704D6" w:rsidP="001C625D">
      <w:pPr>
        <w:rPr>
          <w:rtl/>
        </w:rPr>
      </w:pPr>
      <w:r w:rsidRPr="005704D6">
        <w:rPr>
          <w:rtl/>
        </w:rPr>
        <w:t>١-١٩ تموز/يوليه ٢٠١٩</w:t>
      </w:r>
    </w:p>
    <w:p w14:paraId="0823543C" w14:textId="77777777" w:rsidR="005704D6" w:rsidRPr="005704D6" w:rsidRDefault="005704D6" w:rsidP="001C625D">
      <w:pPr>
        <w:pStyle w:val="AgendaItemNormal"/>
        <w:bidi/>
        <w:rPr>
          <w:b/>
          <w:rtl/>
        </w:rPr>
      </w:pPr>
      <w:r w:rsidRPr="005704D6">
        <w:rPr>
          <w:rtl/>
        </w:rPr>
        <w:t>البند 4 من جدول الأعمال المؤقت</w:t>
      </w:r>
    </w:p>
    <w:p w14:paraId="4E633379" w14:textId="77777777" w:rsidR="005704D6" w:rsidRPr="005704D6" w:rsidRDefault="005704D6" w:rsidP="001C625D">
      <w:pPr>
        <w:pStyle w:val="AgendaTitleH2"/>
        <w:tabs>
          <w:tab w:val="right" w:pos="1022"/>
          <w:tab w:val="left" w:pos="1267"/>
          <w:tab w:val="left" w:pos="1930"/>
          <w:tab w:val="left" w:pos="2592"/>
          <w:tab w:val="left" w:pos="3254"/>
          <w:tab w:val="left" w:pos="3917"/>
          <w:tab w:val="left" w:pos="4579"/>
          <w:tab w:val="left" w:pos="5242"/>
          <w:tab w:val="left" w:pos="5904"/>
          <w:tab w:val="left" w:pos="6566"/>
        </w:tabs>
        <w:spacing w:after="0"/>
        <w:ind w:right="5760"/>
        <w:rPr>
          <w:rtl/>
        </w:rPr>
      </w:pPr>
      <w:r w:rsidRPr="005704D6">
        <w:rPr>
          <w:rtl/>
        </w:rPr>
        <w:t>النظر في التقارير المقدمة من الدول الأطراف بموجب المادة 18 من اتفاقية القضاء على جميـع</w:t>
      </w:r>
      <w:r w:rsidRPr="005704D6">
        <w:t xml:space="preserve"> </w:t>
      </w:r>
      <w:r w:rsidRPr="005704D6">
        <w:rPr>
          <w:rtl/>
        </w:rPr>
        <w:t>أشكال التمييز ضد المرأة</w:t>
      </w:r>
    </w:p>
    <w:p w14:paraId="4EBA9334" w14:textId="36AD3659" w:rsidR="005704D6" w:rsidRPr="001C625D" w:rsidRDefault="005704D6" w:rsidP="001C625D">
      <w:pPr>
        <w:pStyle w:val="SingleTxt"/>
        <w:spacing w:after="0" w:line="120" w:lineRule="exact"/>
        <w:rPr>
          <w:sz w:val="10"/>
          <w:rtl/>
        </w:rPr>
      </w:pPr>
    </w:p>
    <w:p w14:paraId="2E0AB9CB" w14:textId="6C8662D5" w:rsidR="001C625D" w:rsidRPr="001C625D" w:rsidRDefault="001C625D" w:rsidP="001C625D">
      <w:pPr>
        <w:pStyle w:val="SingleTxt"/>
        <w:spacing w:after="0" w:line="120" w:lineRule="exact"/>
        <w:rPr>
          <w:sz w:val="10"/>
          <w:rtl/>
        </w:rPr>
      </w:pPr>
    </w:p>
    <w:p w14:paraId="7A8A6728" w14:textId="2AA46B62" w:rsidR="001C625D" w:rsidRPr="001C625D" w:rsidRDefault="001C625D" w:rsidP="001C625D">
      <w:pPr>
        <w:pStyle w:val="SingleTxt"/>
        <w:spacing w:after="0" w:line="120" w:lineRule="exact"/>
        <w:rPr>
          <w:sz w:val="10"/>
          <w:rtl/>
        </w:rPr>
      </w:pPr>
    </w:p>
    <w:p w14:paraId="466DC5FE" w14:textId="77777777" w:rsidR="005704D6" w:rsidRPr="005704D6" w:rsidRDefault="005704D6" w:rsidP="001C625D">
      <w:pPr>
        <w:pStyle w:val="TitleHCH"/>
        <w:rPr>
          <w:rtl/>
        </w:rPr>
      </w:pPr>
      <w:r w:rsidRPr="005704D6">
        <w:rPr>
          <w:lang w:val="en-GB"/>
        </w:rPr>
        <w:tab/>
      </w:r>
      <w:r w:rsidRPr="005704D6">
        <w:rPr>
          <w:lang w:val="en-GB"/>
        </w:rPr>
        <w:tab/>
      </w:r>
      <w:r w:rsidRPr="005704D6">
        <w:rPr>
          <w:rtl/>
        </w:rPr>
        <w:t xml:space="preserve">قائمة القضايا والمسائل فيما يتعلق بالتقرير الدوري الثاني </w:t>
      </w:r>
      <w:r w:rsidRPr="005704D6">
        <w:rPr>
          <w:rFonts w:hint="cs"/>
          <w:rtl/>
        </w:rPr>
        <w:t>ل</w:t>
      </w:r>
      <w:r w:rsidRPr="005704D6">
        <w:rPr>
          <w:rtl/>
        </w:rPr>
        <w:t>قطر</w:t>
      </w:r>
    </w:p>
    <w:p w14:paraId="4AC77AA0" w14:textId="77777777" w:rsidR="001C625D" w:rsidRPr="001C625D" w:rsidRDefault="001C625D" w:rsidP="001C625D">
      <w:pPr>
        <w:pStyle w:val="SingleTxt"/>
        <w:spacing w:after="0" w:line="120" w:lineRule="exact"/>
        <w:rPr>
          <w:b/>
          <w:bCs/>
          <w:sz w:val="10"/>
          <w:rtl/>
        </w:rPr>
      </w:pPr>
    </w:p>
    <w:p w14:paraId="70224B93" w14:textId="77777777" w:rsidR="001C625D" w:rsidRPr="001C625D" w:rsidRDefault="001C625D" w:rsidP="001C625D">
      <w:pPr>
        <w:pStyle w:val="SingleTxt"/>
        <w:spacing w:after="0" w:line="120" w:lineRule="exact"/>
        <w:rPr>
          <w:b/>
          <w:bCs/>
          <w:sz w:val="10"/>
          <w:rtl/>
        </w:rPr>
      </w:pPr>
    </w:p>
    <w:p w14:paraId="7C51690D" w14:textId="61B822F7" w:rsidR="005704D6" w:rsidRPr="005704D6" w:rsidRDefault="005704D6" w:rsidP="001C625D">
      <w:pPr>
        <w:pStyle w:val="TitleH2"/>
        <w:rPr>
          <w:rtl/>
        </w:rPr>
      </w:pPr>
      <w:r w:rsidRPr="005704D6">
        <w:rPr>
          <w:rtl/>
        </w:rPr>
        <w:tab/>
      </w:r>
      <w:r w:rsidRPr="005704D6">
        <w:rPr>
          <w:rtl/>
        </w:rPr>
        <w:tab/>
      </w:r>
      <w:r w:rsidRPr="005704D6">
        <w:rPr>
          <w:rFonts w:hint="cs"/>
          <w:rtl/>
        </w:rPr>
        <w:t>إضافة</w:t>
      </w:r>
    </w:p>
    <w:p w14:paraId="5A381860" w14:textId="33E95441" w:rsidR="005704D6" w:rsidRPr="001C625D" w:rsidRDefault="005704D6" w:rsidP="001C625D">
      <w:pPr>
        <w:pStyle w:val="SingleTxt"/>
        <w:spacing w:after="0" w:line="120" w:lineRule="exact"/>
        <w:rPr>
          <w:sz w:val="10"/>
          <w:rtl/>
        </w:rPr>
      </w:pPr>
    </w:p>
    <w:p w14:paraId="4766D9A0" w14:textId="2E8720DD" w:rsidR="001C625D" w:rsidRPr="001C625D" w:rsidRDefault="001C625D" w:rsidP="001C625D">
      <w:pPr>
        <w:framePr w:w="9792" w:h="432" w:hSpace="180" w:wrap="notBeside" w:hAnchor="page" w:x="1196" w:yAlign="bottom"/>
        <w:spacing w:line="240" w:lineRule="auto"/>
        <w:rPr>
          <w:szCs w:val="6"/>
          <w:rtl/>
        </w:rPr>
      </w:pPr>
      <w:r w:rsidRPr="001C625D">
        <w:rPr>
          <w:noProof/>
          <w:szCs w:val="6"/>
        </w:rPr>
        <mc:AlternateContent>
          <mc:Choice Requires="wps">
            <w:drawing>
              <wp:anchor distT="0" distB="0" distL="114300" distR="114300" simplePos="0" relativeHeight="251661312" behindDoc="0" locked="0" layoutInCell="1" allowOverlap="1" wp14:anchorId="110496C7" wp14:editId="75AC2BF7">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D850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62918F54" w14:textId="1D1B46BB" w:rsidR="001C625D" w:rsidRPr="001C625D" w:rsidRDefault="001C625D" w:rsidP="001C625D">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1C625D">
        <w:rPr>
          <w:sz w:val="17"/>
          <w:szCs w:val="24"/>
          <w:rtl/>
        </w:rPr>
        <w:t>تصدر هذه الوثيقة دون تحرير رسمي.</w:t>
      </w:r>
    </w:p>
    <w:p w14:paraId="7A031034" w14:textId="77777777" w:rsidR="001C625D" w:rsidRPr="005704D6" w:rsidRDefault="001C625D" w:rsidP="001C625D">
      <w:pPr>
        <w:pStyle w:val="TitleH1"/>
        <w:rPr>
          <w:rtl/>
        </w:rPr>
      </w:pPr>
      <w:r w:rsidRPr="005704D6">
        <w:rPr>
          <w:rFonts w:hint="cs"/>
          <w:rtl/>
        </w:rPr>
        <w:tab/>
      </w:r>
      <w:r w:rsidRPr="005704D6">
        <w:rPr>
          <w:rFonts w:hint="cs"/>
          <w:rtl/>
        </w:rPr>
        <w:tab/>
      </w:r>
      <w:r w:rsidRPr="005704D6">
        <w:rPr>
          <w:rtl/>
        </w:rPr>
        <w:t>ردود قطر</w:t>
      </w:r>
      <w:r w:rsidRPr="005704D6">
        <w:rPr>
          <w:rFonts w:hint="cs"/>
          <w:rtl/>
          <w:lang w:bidi="ar-QA"/>
        </w:rPr>
        <w:t xml:space="preserve"> على قائمة القضايا </w:t>
      </w:r>
      <w:r w:rsidRPr="005704D6">
        <w:rPr>
          <w:rtl/>
          <w:lang w:bidi="ar-QA"/>
        </w:rPr>
        <w:t>والمسائل*</w:t>
      </w:r>
    </w:p>
    <w:p w14:paraId="73B335AE" w14:textId="77777777" w:rsidR="00906D2E" w:rsidRPr="00906D2E" w:rsidRDefault="00906D2E" w:rsidP="00906D2E">
      <w:pPr>
        <w:pStyle w:val="SingleTxt"/>
        <w:spacing w:after="0" w:line="120" w:lineRule="exact"/>
        <w:rPr>
          <w:sz w:val="10"/>
          <w:rtl/>
        </w:rPr>
      </w:pPr>
    </w:p>
    <w:p w14:paraId="3DF89039" w14:textId="683C7DCE" w:rsidR="005704D6" w:rsidRPr="005704D6" w:rsidRDefault="005704D6" w:rsidP="00906D2E">
      <w:pPr>
        <w:pStyle w:val="SingleTxt"/>
        <w:jc w:val="right"/>
        <w:rPr>
          <w:rtl/>
        </w:rPr>
      </w:pPr>
      <w:r w:rsidRPr="005704D6">
        <w:rPr>
          <w:rFonts w:hint="cs"/>
          <w:rtl/>
          <w:lang w:bidi="ar"/>
        </w:rPr>
        <w:t>[تاريخ الاستلام: 19 آذار/مارس 2019]</w:t>
      </w:r>
    </w:p>
    <w:p w14:paraId="03C1B23A" w14:textId="77777777" w:rsidR="005704D6" w:rsidRPr="005704D6" w:rsidRDefault="005704D6" w:rsidP="005704D6">
      <w:pPr>
        <w:pStyle w:val="SingleTxt"/>
        <w:rPr>
          <w:rtl/>
        </w:rPr>
      </w:pPr>
    </w:p>
    <w:p w14:paraId="38DF148B" w14:textId="77777777" w:rsidR="005704D6" w:rsidRPr="005704D6" w:rsidRDefault="005704D6" w:rsidP="005704D6">
      <w:pPr>
        <w:pStyle w:val="SingleTxt"/>
        <w:rPr>
          <w:rtl/>
        </w:rPr>
      </w:pPr>
    </w:p>
    <w:p w14:paraId="6123D82F" w14:textId="77777777" w:rsidR="005704D6" w:rsidRPr="005704D6" w:rsidRDefault="005704D6" w:rsidP="005704D6">
      <w:pPr>
        <w:pStyle w:val="SingleTxt"/>
        <w:rPr>
          <w:rtl/>
        </w:rPr>
      </w:pPr>
      <w:r w:rsidRPr="005704D6">
        <w:rPr>
          <w:rtl/>
        </w:rPr>
        <w:br w:type="page"/>
      </w:r>
    </w:p>
    <w:p w14:paraId="37296C0D" w14:textId="5524834F" w:rsidR="005704D6" w:rsidRPr="005704D6" w:rsidRDefault="00CB0AB1" w:rsidP="00CB0AB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QA"/>
        </w:rPr>
      </w:pPr>
      <w:r>
        <w:rPr>
          <w:rtl/>
        </w:rPr>
        <w:lastRenderedPageBreak/>
        <w:tab/>
      </w:r>
      <w:r>
        <w:rPr>
          <w:rtl/>
        </w:rPr>
        <w:tab/>
      </w:r>
      <w:r w:rsidR="005704D6" w:rsidRPr="005704D6">
        <w:rPr>
          <w:rFonts w:hint="cs"/>
          <w:rtl/>
        </w:rPr>
        <w:t>الإطار</w:t>
      </w:r>
      <w:r w:rsidR="005704D6" w:rsidRPr="005704D6">
        <w:rPr>
          <w:rtl/>
        </w:rPr>
        <w:t xml:space="preserve"> </w:t>
      </w:r>
      <w:r w:rsidR="005704D6" w:rsidRPr="005704D6">
        <w:rPr>
          <w:rFonts w:hint="cs"/>
          <w:rtl/>
        </w:rPr>
        <w:t>الدستوري</w:t>
      </w:r>
      <w:r w:rsidR="005704D6" w:rsidRPr="005704D6">
        <w:rPr>
          <w:rtl/>
        </w:rPr>
        <w:t xml:space="preserve"> </w:t>
      </w:r>
      <w:r w:rsidR="005704D6" w:rsidRPr="005704D6">
        <w:rPr>
          <w:rFonts w:hint="cs"/>
          <w:rtl/>
        </w:rPr>
        <w:t>والقوانين</w:t>
      </w:r>
      <w:r w:rsidR="005704D6" w:rsidRPr="005704D6">
        <w:rPr>
          <w:rtl/>
        </w:rPr>
        <w:t xml:space="preserve"> </w:t>
      </w:r>
      <w:r w:rsidR="005704D6" w:rsidRPr="005704D6">
        <w:rPr>
          <w:rFonts w:hint="cs"/>
          <w:rtl/>
        </w:rPr>
        <w:t>التمييزية</w:t>
      </w:r>
    </w:p>
    <w:p w14:paraId="170CD084" w14:textId="5902926E" w:rsidR="005704D6" w:rsidRPr="005704D6" w:rsidRDefault="00CB0AB1" w:rsidP="005704D6">
      <w:pPr>
        <w:pStyle w:val="SingleTxt"/>
        <w:rPr>
          <w:rtl/>
          <w:lang w:bidi="ar"/>
        </w:rPr>
      </w:pPr>
      <w:r>
        <w:rPr>
          <w:rFonts w:hint="cs"/>
          <w:rtl/>
          <w:lang w:bidi="ar-QA"/>
        </w:rPr>
        <w:t>1 -</w:t>
      </w:r>
      <w:r>
        <w:rPr>
          <w:rtl/>
          <w:lang w:bidi="ar-QA"/>
        </w:rPr>
        <w:tab/>
      </w:r>
      <w:r w:rsidR="005704D6" w:rsidRPr="005704D6">
        <w:rPr>
          <w:rtl/>
          <w:lang w:bidi="ar-QA"/>
        </w:rPr>
        <w:t xml:space="preserve">انضمت دولة قطر بتاريخ 24 </w:t>
      </w:r>
      <w:r w:rsidR="005704D6" w:rsidRPr="005704D6">
        <w:rPr>
          <w:rFonts w:hint="cs"/>
          <w:rtl/>
          <w:lang w:bidi="ar-QA"/>
        </w:rPr>
        <w:t>آذار</w:t>
      </w:r>
      <w:r w:rsidR="005704D6" w:rsidRPr="005704D6">
        <w:rPr>
          <w:rtl/>
          <w:lang w:bidi="ar-QA"/>
        </w:rPr>
        <w:t>/مارس 2009 إلى الاتفاقية الدولية للقضاء على جميع أشكال التمييز ضد المرأة</w:t>
      </w:r>
      <w:r w:rsidR="005704D6" w:rsidRPr="005704D6">
        <w:rPr>
          <w:rFonts w:hint="cs"/>
          <w:rtl/>
          <w:lang w:bidi="ar-QA"/>
        </w:rPr>
        <w:t>،</w:t>
      </w:r>
      <w:r w:rsidR="005704D6" w:rsidRPr="005704D6">
        <w:rPr>
          <w:rtl/>
          <w:lang w:bidi="ar-QA"/>
        </w:rPr>
        <w:t xml:space="preserve"> وقد صدر المرسوم رقم (28) لسنة 2009 بالموافقة على الانضمام للاتفاقية في 23 حزيران/يونيه 2009، ونصت المادة (1) من ذلك المرسوم على أن يكون للاتفاقية قوة القانون وفقاً للمادة (68) من الدستور الدائم لدولة قطر. وعليه فإن الأحكام الواردة في الاتفاقية تأخذ حكم القانون الداخلي الصادر في دولة قطر.</w:t>
      </w:r>
    </w:p>
    <w:p w14:paraId="0AA54047" w14:textId="6142FDE6" w:rsidR="005704D6" w:rsidRPr="002060A9" w:rsidRDefault="00CB0AB1" w:rsidP="005704D6">
      <w:pPr>
        <w:pStyle w:val="SingleTxt"/>
        <w:rPr>
          <w:w w:val="97"/>
        </w:rPr>
      </w:pPr>
      <w:r w:rsidRPr="002060A9">
        <w:rPr>
          <w:rFonts w:hint="cs"/>
          <w:w w:val="97"/>
          <w:rtl/>
        </w:rPr>
        <w:t>2 -</w:t>
      </w:r>
      <w:r w:rsidRPr="002060A9">
        <w:rPr>
          <w:w w:val="97"/>
          <w:rtl/>
        </w:rPr>
        <w:tab/>
      </w:r>
      <w:r w:rsidR="005704D6" w:rsidRPr="002060A9">
        <w:rPr>
          <w:rFonts w:hint="cs"/>
          <w:w w:val="97"/>
          <w:rtl/>
        </w:rPr>
        <w:t>كما</w:t>
      </w:r>
      <w:r w:rsidR="005704D6" w:rsidRPr="002060A9">
        <w:rPr>
          <w:w w:val="97"/>
          <w:rtl/>
        </w:rPr>
        <w:t xml:space="preserve"> اتخذت الدولة خطوات عديدة للمساواة بين النساء والرجال في الدستور والتشريع فقد أكد الدستـور القطري على مبدأ المساواة أمام القانون بين جميع المواطنين في الحقوق والواجبات وبغض النظر عن الجنس بما يضمن حماية المرأة من كافة أشكال التمييز بحيث يتيح لها فرصاً متكافئة تمكنها من بناء قدراتها وحماية وتعزيز حقوقها والمشاركة بشكل إيجابي في تنمية المجتمع</w:t>
      </w:r>
      <w:r w:rsidR="005704D6" w:rsidRPr="002060A9">
        <w:rPr>
          <w:w w:val="97"/>
          <w:rtl/>
          <w:lang w:bidi="ar"/>
        </w:rPr>
        <w:t xml:space="preserve">. </w:t>
      </w:r>
      <w:r w:rsidR="005704D6" w:rsidRPr="002060A9">
        <w:rPr>
          <w:rFonts w:hint="cs"/>
          <w:w w:val="97"/>
          <w:rtl/>
        </w:rPr>
        <w:t>و</w:t>
      </w:r>
      <w:r w:rsidR="005704D6" w:rsidRPr="002060A9">
        <w:rPr>
          <w:w w:val="97"/>
          <w:rtl/>
        </w:rPr>
        <w:t xml:space="preserve">اهتمت التشريعات الوطنية بتعزيز حقوق المرأة، </w:t>
      </w:r>
      <w:r w:rsidR="005704D6" w:rsidRPr="002060A9">
        <w:rPr>
          <w:rFonts w:hint="cs"/>
          <w:w w:val="97"/>
          <w:rtl/>
        </w:rPr>
        <w:t>وإزالة</w:t>
      </w:r>
      <w:r w:rsidR="005704D6" w:rsidRPr="002060A9">
        <w:rPr>
          <w:w w:val="97"/>
          <w:rtl/>
        </w:rPr>
        <w:t xml:space="preserve"> أوجه التمييز بينها وبين الرجل، وإرساء قواعد المساواة بينهما في شتى المجالات</w:t>
      </w:r>
      <w:r w:rsidR="005704D6" w:rsidRPr="002060A9">
        <w:rPr>
          <w:w w:val="97"/>
          <w:rtl/>
          <w:lang w:bidi="ar"/>
        </w:rPr>
        <w:t xml:space="preserve">. </w:t>
      </w:r>
      <w:r w:rsidR="005704D6" w:rsidRPr="002060A9">
        <w:rPr>
          <w:w w:val="97"/>
          <w:rtl/>
        </w:rPr>
        <w:t>وقد استعملت نصوص القوانين القطرية كافة صيغة العموم لدى تقرير الحقوق أو تحديد الالتزامات الملقاة على عاتق المخاطبين بأحكامها، بما لا</w:t>
      </w:r>
      <w:r w:rsidR="005704D6" w:rsidRPr="002060A9">
        <w:rPr>
          <w:w w:val="97"/>
          <w:rtl/>
          <w:lang w:bidi="ar"/>
        </w:rPr>
        <w:t xml:space="preserve"> </w:t>
      </w:r>
      <w:r w:rsidR="005704D6" w:rsidRPr="002060A9">
        <w:rPr>
          <w:w w:val="97"/>
          <w:rtl/>
        </w:rPr>
        <w:t>يحتمل تفرقة بين الرجل والمرأة، باعتبار أن الخطاب الموجه إلى الرجل إنما</w:t>
      </w:r>
      <w:r w:rsidR="002060A9" w:rsidRPr="002060A9">
        <w:rPr>
          <w:rFonts w:hint="cs"/>
          <w:w w:val="97"/>
          <w:rtl/>
        </w:rPr>
        <w:t> </w:t>
      </w:r>
      <w:r w:rsidR="005704D6" w:rsidRPr="002060A9">
        <w:rPr>
          <w:w w:val="97"/>
          <w:rtl/>
        </w:rPr>
        <w:t>ينصرف، بطبيعة الحال، إلى المرأة في الوقت ذاته، إلا إذا ورد النص على غير ذلك صراحة</w:t>
      </w:r>
      <w:r w:rsidR="005704D6" w:rsidRPr="002060A9">
        <w:rPr>
          <w:w w:val="97"/>
          <w:rtl/>
          <w:lang w:bidi="ar"/>
        </w:rPr>
        <w:t xml:space="preserve">. </w:t>
      </w:r>
      <w:r w:rsidR="005704D6" w:rsidRPr="002060A9">
        <w:rPr>
          <w:w w:val="97"/>
          <w:rtl/>
        </w:rPr>
        <w:t>وفيما يلي إشارة إلى بعض الأمثلة التي تم بموجبها إلغاء أو تعديل بعض النصوص القانونية التي تكرس التمييز ضد المرأة</w:t>
      </w:r>
      <w:r w:rsidR="005704D6" w:rsidRPr="002060A9">
        <w:rPr>
          <w:w w:val="97"/>
          <w:rtl/>
          <w:lang w:bidi="ar"/>
        </w:rPr>
        <w:t>:</w:t>
      </w:r>
    </w:p>
    <w:p w14:paraId="009F9CBE" w14:textId="075E08DC" w:rsidR="005704D6" w:rsidRPr="005704D6" w:rsidRDefault="00D14FDA" w:rsidP="00D14FD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 xml:space="preserve">القانون رقم </w:t>
      </w:r>
      <w:r w:rsidR="005704D6" w:rsidRPr="005704D6">
        <w:rPr>
          <w:rtl/>
          <w:lang w:bidi="ar"/>
        </w:rPr>
        <w:t>(19)</w:t>
      </w:r>
      <w:r w:rsidR="005704D6" w:rsidRPr="005704D6">
        <w:rPr>
          <w:rtl/>
        </w:rPr>
        <w:t xml:space="preserve"> لسنة </w:t>
      </w:r>
      <w:r w:rsidR="005704D6" w:rsidRPr="005704D6">
        <w:rPr>
          <w:rtl/>
          <w:lang w:bidi="ar"/>
        </w:rPr>
        <w:t xml:space="preserve">2008 </w:t>
      </w:r>
      <w:r w:rsidR="005704D6" w:rsidRPr="005704D6">
        <w:rPr>
          <w:rtl/>
        </w:rPr>
        <w:t>الذي ساوى في دية القتل الخطأ بين المرأة والرجل بعد أن كانت دية المرأة قبل صدوره تساوي نصف دية الرجل</w:t>
      </w:r>
      <w:r w:rsidR="005704D6" w:rsidRPr="005704D6">
        <w:rPr>
          <w:rFonts w:hint="cs"/>
          <w:rtl/>
        </w:rPr>
        <w:t>؛</w:t>
      </w:r>
    </w:p>
    <w:p w14:paraId="064CDA4D" w14:textId="46F27FD3" w:rsidR="005704D6" w:rsidRPr="005704D6" w:rsidRDefault="00D14FDA" w:rsidP="00D14FD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 xml:space="preserve">القانون رقم </w:t>
      </w:r>
      <w:r w:rsidR="005704D6" w:rsidRPr="005704D6">
        <w:rPr>
          <w:rtl/>
          <w:lang w:bidi="ar"/>
        </w:rPr>
        <w:t>(5)</w:t>
      </w:r>
      <w:r w:rsidR="005704D6" w:rsidRPr="005704D6">
        <w:rPr>
          <w:rtl/>
        </w:rPr>
        <w:t xml:space="preserve"> لسنة </w:t>
      </w:r>
      <w:r w:rsidR="005704D6" w:rsidRPr="005704D6">
        <w:rPr>
          <w:rtl/>
          <w:lang w:bidi="ar"/>
        </w:rPr>
        <w:t xml:space="preserve">2009 </w:t>
      </w:r>
      <w:r w:rsidR="005704D6" w:rsidRPr="005704D6">
        <w:rPr>
          <w:rtl/>
        </w:rPr>
        <w:t xml:space="preserve">المعدل لقانون الجوازات رقم </w:t>
      </w:r>
      <w:r w:rsidR="005704D6" w:rsidRPr="005704D6">
        <w:rPr>
          <w:rtl/>
          <w:lang w:bidi="ar"/>
        </w:rPr>
        <w:t xml:space="preserve">14 </w:t>
      </w:r>
      <w:r w:rsidR="005704D6" w:rsidRPr="005704D6">
        <w:rPr>
          <w:rtl/>
        </w:rPr>
        <w:t xml:space="preserve">لسنة </w:t>
      </w:r>
      <w:r w:rsidR="005704D6" w:rsidRPr="005704D6">
        <w:rPr>
          <w:rtl/>
          <w:lang w:bidi="ar"/>
        </w:rPr>
        <w:t>1993</w:t>
      </w:r>
      <w:r w:rsidR="005704D6" w:rsidRPr="005704D6">
        <w:rPr>
          <w:rtl/>
        </w:rPr>
        <w:t xml:space="preserve">، حيث ألغى التعديل شرط موافقة الولي على إصدار جواز سفر المرأة، وبقي شرط موافقة الولي على إصدار جواز ناقصي الأهلية أو </w:t>
      </w:r>
      <w:proofErr w:type="spellStart"/>
      <w:r w:rsidR="005704D6" w:rsidRPr="005704D6">
        <w:rPr>
          <w:rtl/>
        </w:rPr>
        <w:t>معدوميها</w:t>
      </w:r>
      <w:proofErr w:type="spellEnd"/>
      <w:r w:rsidR="005704D6" w:rsidRPr="005704D6">
        <w:rPr>
          <w:rFonts w:hint="cs"/>
          <w:rtl/>
        </w:rPr>
        <w:t>؛</w:t>
      </w:r>
    </w:p>
    <w:p w14:paraId="4D5F7512" w14:textId="601E9319" w:rsidR="005704D6" w:rsidRPr="005704D6" w:rsidRDefault="00D14FDA" w:rsidP="00D14FD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القانون رقم </w:t>
      </w:r>
      <w:r w:rsidR="005704D6" w:rsidRPr="005704D6">
        <w:rPr>
          <w:rtl/>
          <w:lang w:bidi="ar"/>
        </w:rPr>
        <w:t>(2)</w:t>
      </w:r>
      <w:r w:rsidR="005704D6" w:rsidRPr="005704D6">
        <w:rPr>
          <w:rtl/>
        </w:rPr>
        <w:t xml:space="preserve"> لسنة </w:t>
      </w:r>
      <w:r w:rsidR="005704D6" w:rsidRPr="005704D6">
        <w:rPr>
          <w:rtl/>
          <w:lang w:bidi="ar"/>
        </w:rPr>
        <w:t xml:space="preserve">2007 </w:t>
      </w:r>
      <w:r w:rsidR="005704D6" w:rsidRPr="005704D6">
        <w:rPr>
          <w:rtl/>
        </w:rPr>
        <w:t>بنظام الإسكان والذي ألغى حصر انتفاع المواطنين من الذكور بهذا النظام وقرره للمواطنين من الجنسين</w:t>
      </w:r>
      <w:r w:rsidR="005704D6" w:rsidRPr="005704D6">
        <w:rPr>
          <w:rtl/>
          <w:lang w:bidi="ar"/>
        </w:rPr>
        <w:t xml:space="preserve">. </w:t>
      </w:r>
      <w:r w:rsidR="005704D6" w:rsidRPr="005704D6">
        <w:rPr>
          <w:rtl/>
        </w:rPr>
        <w:t xml:space="preserve">وقرار مجلس الوزراء رقم </w:t>
      </w:r>
      <w:r w:rsidR="005704D6" w:rsidRPr="005704D6">
        <w:rPr>
          <w:rtl/>
          <w:lang w:bidi="ar"/>
        </w:rPr>
        <w:t>(17)</w:t>
      </w:r>
      <w:r w:rsidR="005704D6" w:rsidRPr="005704D6">
        <w:rPr>
          <w:rtl/>
        </w:rPr>
        <w:t xml:space="preserve"> لسنة </w:t>
      </w:r>
      <w:r w:rsidR="005704D6" w:rsidRPr="005704D6">
        <w:rPr>
          <w:rtl/>
          <w:lang w:bidi="ar"/>
        </w:rPr>
        <w:t xml:space="preserve">2007 </w:t>
      </w:r>
      <w:r w:rsidR="005704D6" w:rsidRPr="005704D6">
        <w:rPr>
          <w:rtl/>
        </w:rPr>
        <w:t>بشأن أولويات وضوابط الانتفاع بنظام الإسكان والذي أعطى الحق للمواطن غير المتزوج سواء أكان ذكراً أ</w:t>
      </w:r>
      <w:r w:rsidR="005704D6" w:rsidRPr="005704D6">
        <w:rPr>
          <w:rFonts w:hint="cs"/>
          <w:rtl/>
        </w:rPr>
        <w:t>م</w:t>
      </w:r>
      <w:r w:rsidR="005704D6" w:rsidRPr="005704D6">
        <w:rPr>
          <w:rtl/>
        </w:rPr>
        <w:t xml:space="preserve"> أنثى، وتجاوز </w:t>
      </w:r>
      <w:r w:rsidR="005704D6" w:rsidRPr="005704D6">
        <w:rPr>
          <w:rFonts w:hint="cs"/>
          <w:rtl/>
        </w:rPr>
        <w:t>ا</w:t>
      </w:r>
      <w:r w:rsidR="005704D6" w:rsidRPr="005704D6">
        <w:rPr>
          <w:rFonts w:hint="cs"/>
          <w:rtl/>
          <w:lang w:bidi="ar"/>
        </w:rPr>
        <w:t>ﻟ</w:t>
      </w:r>
      <w:r w:rsidR="005704D6" w:rsidRPr="005704D6">
        <w:rPr>
          <w:rtl/>
          <w:lang w:bidi="ar"/>
        </w:rPr>
        <w:t xml:space="preserve"> 35 </w:t>
      </w:r>
      <w:r w:rsidR="005704D6" w:rsidRPr="005704D6">
        <w:rPr>
          <w:rtl/>
        </w:rPr>
        <w:t>سنة من العمر أو لم يتجاوزها، ولكنه معيل لمن تجب عليه نفقته في الانتفاع بنظام الإسكان، بعد أن كان هذا الحق محصوراً بالذكر دون الأنثى</w:t>
      </w:r>
      <w:r w:rsidR="005704D6" w:rsidRPr="005704D6">
        <w:rPr>
          <w:rFonts w:hint="cs"/>
          <w:rtl/>
        </w:rPr>
        <w:t>؛</w:t>
      </w:r>
    </w:p>
    <w:p w14:paraId="621B023F" w14:textId="0FFE10EF" w:rsidR="005704D6" w:rsidRPr="005704D6" w:rsidRDefault="00D14FDA" w:rsidP="00D14FD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 xml:space="preserve">المرسوم بقانون رقم </w:t>
      </w:r>
      <w:r w:rsidR="005704D6" w:rsidRPr="005704D6">
        <w:rPr>
          <w:rtl/>
          <w:lang w:bidi="ar"/>
        </w:rPr>
        <w:t>(19)</w:t>
      </w:r>
      <w:r w:rsidR="005704D6" w:rsidRPr="005704D6">
        <w:rPr>
          <w:rtl/>
        </w:rPr>
        <w:t xml:space="preserve"> لسنة </w:t>
      </w:r>
      <w:r w:rsidR="005704D6" w:rsidRPr="005704D6">
        <w:rPr>
          <w:rtl/>
          <w:lang w:bidi="ar"/>
        </w:rPr>
        <w:t xml:space="preserve">2007 </w:t>
      </w:r>
      <w:r w:rsidR="005704D6" w:rsidRPr="005704D6">
        <w:rPr>
          <w:rtl/>
        </w:rPr>
        <w:t>بإصدار قانون المرور والذي ساوى بين المرأة والرجل بالنسبة لشروط الحصول على رخصة قيادة السيارة</w:t>
      </w:r>
      <w:r w:rsidR="005704D6" w:rsidRPr="005704D6">
        <w:rPr>
          <w:rtl/>
          <w:lang w:bidi="ar"/>
        </w:rPr>
        <w:t>.</w:t>
      </w:r>
    </w:p>
    <w:p w14:paraId="3795BD9D" w14:textId="4C03A432" w:rsidR="005704D6" w:rsidRPr="005704D6" w:rsidRDefault="005704D6" w:rsidP="005704D6">
      <w:pPr>
        <w:pStyle w:val="SingleTxt"/>
      </w:pPr>
      <w:r w:rsidRPr="005704D6">
        <w:rPr>
          <w:rtl/>
          <w:lang w:bidi="ar"/>
        </w:rPr>
        <w:t>3</w:t>
      </w:r>
      <w:r w:rsidR="00EE1053">
        <w:rPr>
          <w:rFonts w:hint="cs"/>
          <w:rtl/>
          <w:lang w:bidi="ar"/>
        </w:rPr>
        <w:t xml:space="preserve"> </w:t>
      </w:r>
      <w:r w:rsidR="00EE1053">
        <w:rPr>
          <w:rFonts w:hint="cs"/>
          <w:rtl/>
        </w:rPr>
        <w:t>-</w:t>
      </w:r>
      <w:r w:rsidR="00EE1053">
        <w:rPr>
          <w:rtl/>
        </w:rPr>
        <w:tab/>
      </w:r>
      <w:r w:rsidRPr="005704D6">
        <w:rPr>
          <w:rFonts w:hint="cs"/>
          <w:rtl/>
        </w:rPr>
        <w:t>ومن</w:t>
      </w:r>
      <w:r w:rsidRPr="005704D6">
        <w:rPr>
          <w:rtl/>
        </w:rPr>
        <w:t xml:space="preserve"> جهة أخرى تبنت التشريعات المنظمة لسوق العمل في دولة قطر ذات نهج الدستور </w:t>
      </w:r>
      <w:r w:rsidRPr="005704D6">
        <w:rPr>
          <w:rFonts w:hint="cs"/>
          <w:rtl/>
        </w:rPr>
        <w:t>الدائم،</w:t>
      </w:r>
      <w:r w:rsidRPr="005704D6">
        <w:rPr>
          <w:rtl/>
        </w:rPr>
        <w:t xml:space="preserve"> ولم تتضمن أي تمييز ضد </w:t>
      </w:r>
      <w:r w:rsidRPr="005704D6">
        <w:rPr>
          <w:rFonts w:hint="cs"/>
          <w:rtl/>
        </w:rPr>
        <w:t>المرأة،</w:t>
      </w:r>
      <w:r w:rsidRPr="005704D6">
        <w:rPr>
          <w:rtl/>
        </w:rPr>
        <w:t xml:space="preserve"> ولم </w:t>
      </w:r>
      <w:r w:rsidRPr="005704D6">
        <w:rPr>
          <w:rFonts w:hint="cs"/>
          <w:rtl/>
        </w:rPr>
        <w:t>ت</w:t>
      </w:r>
      <w:r w:rsidRPr="005704D6">
        <w:rPr>
          <w:rtl/>
        </w:rPr>
        <w:t xml:space="preserve">نص على أي تفرقة بين الرجل والمرأة في الرواتب والمميزات </w:t>
      </w:r>
      <w:r w:rsidRPr="005704D6">
        <w:rPr>
          <w:rFonts w:hint="cs"/>
          <w:rtl/>
        </w:rPr>
        <w:t>الوظيفية</w:t>
      </w:r>
      <w:r w:rsidR="00CB298B" w:rsidRPr="00CB298B">
        <w:rPr>
          <w:szCs w:val="30"/>
          <w:vertAlign w:val="superscript"/>
          <w:rtl/>
        </w:rPr>
        <w:t>(</w:t>
      </w:r>
      <w:r w:rsidR="00CB298B" w:rsidRPr="00CB298B">
        <w:rPr>
          <w:rStyle w:val="FootnoteReference"/>
          <w:szCs w:val="30"/>
          <w:rtl/>
        </w:rPr>
        <w:footnoteReference w:id="1"/>
      </w:r>
      <w:r w:rsidR="00CB298B" w:rsidRPr="00CB298B">
        <w:rPr>
          <w:szCs w:val="30"/>
          <w:vertAlign w:val="superscript"/>
          <w:rtl/>
        </w:rPr>
        <w:t>)</w:t>
      </w:r>
      <w:r w:rsidRPr="005704D6">
        <w:rPr>
          <w:rtl/>
          <w:lang w:bidi="ar"/>
        </w:rPr>
        <w:t xml:space="preserve">. </w:t>
      </w:r>
      <w:r w:rsidRPr="005704D6">
        <w:rPr>
          <w:rFonts w:hint="cs"/>
          <w:rtl/>
        </w:rPr>
        <w:t>كما</w:t>
      </w:r>
      <w:r w:rsidRPr="005704D6">
        <w:rPr>
          <w:rtl/>
        </w:rPr>
        <w:t xml:space="preserve"> تضمن قانون الضمان الاجتماعي رقم </w:t>
      </w:r>
      <w:r w:rsidRPr="005704D6">
        <w:rPr>
          <w:rtl/>
          <w:lang w:bidi="ar"/>
        </w:rPr>
        <w:t xml:space="preserve">(38) </w:t>
      </w:r>
      <w:r w:rsidRPr="005704D6">
        <w:rPr>
          <w:rFonts w:hint="cs"/>
          <w:rtl/>
        </w:rPr>
        <w:t>لسنة</w:t>
      </w:r>
      <w:r w:rsidRPr="005704D6">
        <w:rPr>
          <w:rtl/>
        </w:rPr>
        <w:t xml:space="preserve"> </w:t>
      </w:r>
      <w:r w:rsidRPr="005704D6">
        <w:rPr>
          <w:rtl/>
          <w:lang w:bidi="ar"/>
        </w:rPr>
        <w:t xml:space="preserve">1995 </w:t>
      </w:r>
      <w:r w:rsidRPr="005704D6">
        <w:rPr>
          <w:rFonts w:hint="cs"/>
          <w:rtl/>
        </w:rPr>
        <w:t>وتعديلاته</w:t>
      </w:r>
      <w:r w:rsidRPr="005704D6">
        <w:rPr>
          <w:rtl/>
        </w:rPr>
        <w:t xml:space="preserve"> </w:t>
      </w:r>
      <w:r w:rsidRPr="005704D6">
        <w:rPr>
          <w:rFonts w:hint="cs"/>
          <w:rtl/>
        </w:rPr>
        <w:t>أحكاماً</w:t>
      </w:r>
      <w:r w:rsidRPr="005704D6">
        <w:rPr>
          <w:rtl/>
        </w:rPr>
        <w:t xml:space="preserve"> </w:t>
      </w:r>
      <w:r w:rsidRPr="005704D6">
        <w:rPr>
          <w:rFonts w:hint="cs"/>
          <w:rtl/>
        </w:rPr>
        <w:t>تقرر</w:t>
      </w:r>
      <w:r w:rsidRPr="005704D6">
        <w:rPr>
          <w:rtl/>
        </w:rPr>
        <w:t xml:space="preserve"> </w:t>
      </w:r>
      <w:r w:rsidRPr="005704D6">
        <w:rPr>
          <w:rFonts w:hint="cs"/>
          <w:rtl/>
        </w:rPr>
        <w:t>الانتفاع</w:t>
      </w:r>
      <w:r w:rsidRPr="005704D6">
        <w:rPr>
          <w:rtl/>
        </w:rPr>
        <w:t xml:space="preserve"> </w:t>
      </w:r>
      <w:r w:rsidRPr="005704D6">
        <w:rPr>
          <w:rFonts w:hint="cs"/>
          <w:rtl/>
        </w:rPr>
        <w:t>بمعاش</w:t>
      </w:r>
      <w:r w:rsidRPr="005704D6">
        <w:rPr>
          <w:rtl/>
        </w:rPr>
        <w:t xml:space="preserve"> </w:t>
      </w:r>
      <w:r w:rsidRPr="005704D6">
        <w:rPr>
          <w:rFonts w:hint="cs"/>
          <w:rtl/>
        </w:rPr>
        <w:t>الضمان</w:t>
      </w:r>
      <w:r w:rsidRPr="005704D6">
        <w:rPr>
          <w:rtl/>
        </w:rPr>
        <w:t xml:space="preserve"> </w:t>
      </w:r>
      <w:r w:rsidRPr="005704D6">
        <w:rPr>
          <w:rFonts w:hint="cs"/>
          <w:rtl/>
        </w:rPr>
        <w:t>الاجتماعي</w:t>
      </w:r>
      <w:r w:rsidRPr="005704D6">
        <w:rPr>
          <w:rtl/>
        </w:rPr>
        <w:t xml:space="preserve"> </w:t>
      </w:r>
      <w:r w:rsidRPr="005704D6">
        <w:rPr>
          <w:rFonts w:hint="cs"/>
          <w:rtl/>
        </w:rPr>
        <w:t>لعدد</w:t>
      </w:r>
      <w:r w:rsidRPr="005704D6">
        <w:rPr>
          <w:rtl/>
        </w:rPr>
        <w:t xml:space="preserve"> </w:t>
      </w:r>
      <w:r w:rsidRPr="005704D6">
        <w:rPr>
          <w:rFonts w:hint="cs"/>
          <w:rtl/>
        </w:rPr>
        <w:t>من</w:t>
      </w:r>
      <w:r w:rsidRPr="005704D6">
        <w:rPr>
          <w:rtl/>
        </w:rPr>
        <w:t xml:space="preserve"> </w:t>
      </w:r>
      <w:r w:rsidRPr="005704D6">
        <w:rPr>
          <w:rFonts w:hint="cs"/>
          <w:rtl/>
        </w:rPr>
        <w:t>الفئات</w:t>
      </w:r>
      <w:r w:rsidRPr="005704D6">
        <w:rPr>
          <w:rtl/>
        </w:rPr>
        <w:t xml:space="preserve"> </w:t>
      </w:r>
      <w:r w:rsidRPr="005704D6">
        <w:rPr>
          <w:rFonts w:hint="cs"/>
          <w:rtl/>
        </w:rPr>
        <w:t>متضمنة</w:t>
      </w:r>
      <w:r w:rsidRPr="005704D6">
        <w:rPr>
          <w:rtl/>
        </w:rPr>
        <w:t xml:space="preserve"> </w:t>
      </w:r>
      <w:r w:rsidRPr="005704D6">
        <w:rPr>
          <w:rFonts w:hint="cs"/>
          <w:rtl/>
        </w:rPr>
        <w:t>المرأة</w:t>
      </w:r>
      <w:r w:rsidRPr="005704D6">
        <w:rPr>
          <w:rtl/>
        </w:rPr>
        <w:t xml:space="preserve"> </w:t>
      </w:r>
      <w:r w:rsidRPr="005704D6">
        <w:rPr>
          <w:rFonts w:hint="cs"/>
          <w:rtl/>
        </w:rPr>
        <w:t>الأرملة</w:t>
      </w:r>
      <w:r w:rsidRPr="005704D6">
        <w:rPr>
          <w:rtl/>
        </w:rPr>
        <w:t xml:space="preserve"> </w:t>
      </w:r>
      <w:r w:rsidRPr="005704D6">
        <w:rPr>
          <w:rFonts w:hint="cs"/>
          <w:rtl/>
        </w:rPr>
        <w:t>والمطلقة</w:t>
      </w:r>
      <w:r w:rsidRPr="005704D6">
        <w:rPr>
          <w:rtl/>
        </w:rPr>
        <w:t xml:space="preserve"> </w:t>
      </w:r>
      <w:r w:rsidRPr="005704D6">
        <w:rPr>
          <w:rFonts w:hint="cs"/>
          <w:rtl/>
        </w:rPr>
        <w:t>والزوجة</w:t>
      </w:r>
      <w:r w:rsidRPr="005704D6">
        <w:rPr>
          <w:rtl/>
        </w:rPr>
        <w:t xml:space="preserve"> </w:t>
      </w:r>
      <w:r w:rsidRPr="005704D6">
        <w:rPr>
          <w:rFonts w:hint="cs"/>
          <w:rtl/>
        </w:rPr>
        <w:t>المهجورة</w:t>
      </w:r>
      <w:r w:rsidRPr="005704D6">
        <w:rPr>
          <w:rtl/>
          <w:lang w:bidi="ar"/>
        </w:rPr>
        <w:t>.</w:t>
      </w:r>
    </w:p>
    <w:p w14:paraId="0FBD1F33" w14:textId="213DE865" w:rsidR="005704D6" w:rsidRPr="005704D6" w:rsidRDefault="005704D6" w:rsidP="005704D6">
      <w:pPr>
        <w:pStyle w:val="SingleTxt"/>
      </w:pPr>
      <w:r w:rsidRPr="005704D6">
        <w:rPr>
          <w:rtl/>
          <w:lang w:bidi="ar-QA"/>
        </w:rPr>
        <w:t>4</w:t>
      </w:r>
      <w:r w:rsidR="00EE1053">
        <w:rPr>
          <w:rtl/>
          <w:lang w:bidi="ar-QA"/>
        </w:rPr>
        <w:t xml:space="preserve"> -</w:t>
      </w:r>
      <w:r w:rsidR="00EE1053">
        <w:rPr>
          <w:rtl/>
          <w:lang w:bidi="ar-QA"/>
        </w:rPr>
        <w:tab/>
      </w:r>
      <w:r w:rsidRPr="005704D6">
        <w:rPr>
          <w:rtl/>
          <w:lang w:bidi="ar-QA"/>
        </w:rPr>
        <w:t xml:space="preserve">أما فيما يتعلق بشأن </w:t>
      </w:r>
      <w:r w:rsidRPr="005704D6">
        <w:rPr>
          <w:rFonts w:hint="cs"/>
          <w:rtl/>
        </w:rPr>
        <w:t>مراجعة</w:t>
      </w:r>
      <w:r w:rsidRPr="005704D6">
        <w:rPr>
          <w:rtl/>
        </w:rPr>
        <w:t xml:space="preserve"> </w:t>
      </w:r>
      <w:r w:rsidRPr="005704D6">
        <w:rPr>
          <w:rFonts w:hint="cs"/>
          <w:rtl/>
        </w:rPr>
        <w:t>القوانين</w:t>
      </w:r>
      <w:r w:rsidRPr="005704D6">
        <w:rPr>
          <w:rtl/>
        </w:rPr>
        <w:t xml:space="preserve"> </w:t>
      </w:r>
      <w:r w:rsidRPr="005704D6">
        <w:rPr>
          <w:rFonts w:hint="cs"/>
          <w:rtl/>
        </w:rPr>
        <w:t>التي</w:t>
      </w:r>
      <w:r w:rsidRPr="005704D6">
        <w:rPr>
          <w:rtl/>
        </w:rPr>
        <w:t xml:space="preserve"> </w:t>
      </w:r>
      <w:r w:rsidRPr="005704D6">
        <w:rPr>
          <w:rFonts w:hint="cs"/>
          <w:rtl/>
        </w:rPr>
        <w:t>تميز</w:t>
      </w:r>
      <w:r w:rsidRPr="005704D6">
        <w:rPr>
          <w:rtl/>
        </w:rPr>
        <w:t xml:space="preserve"> </w:t>
      </w:r>
      <w:r w:rsidRPr="005704D6">
        <w:rPr>
          <w:rFonts w:hint="cs"/>
          <w:rtl/>
        </w:rPr>
        <w:t>ضد</w:t>
      </w:r>
      <w:r w:rsidRPr="005704D6">
        <w:rPr>
          <w:rtl/>
        </w:rPr>
        <w:t xml:space="preserve"> </w:t>
      </w:r>
      <w:r w:rsidRPr="005704D6">
        <w:rPr>
          <w:rFonts w:hint="cs"/>
          <w:rtl/>
        </w:rPr>
        <w:t>النساء</w:t>
      </w:r>
      <w:r w:rsidRPr="005704D6">
        <w:rPr>
          <w:rtl/>
        </w:rPr>
        <w:t xml:space="preserve"> </w:t>
      </w:r>
      <w:r w:rsidRPr="005704D6">
        <w:rPr>
          <w:rFonts w:hint="cs"/>
          <w:rtl/>
        </w:rPr>
        <w:t>والفتيات،</w:t>
      </w:r>
      <w:r w:rsidRPr="005704D6">
        <w:rPr>
          <w:rtl/>
        </w:rPr>
        <w:t xml:space="preserve"> </w:t>
      </w:r>
      <w:r w:rsidRPr="005704D6">
        <w:rPr>
          <w:rFonts w:hint="cs"/>
          <w:rtl/>
        </w:rPr>
        <w:t>فيمكن</w:t>
      </w:r>
      <w:r w:rsidRPr="005704D6">
        <w:rPr>
          <w:rtl/>
        </w:rPr>
        <w:t xml:space="preserve"> </w:t>
      </w:r>
      <w:r w:rsidRPr="005704D6">
        <w:rPr>
          <w:rFonts w:hint="cs"/>
          <w:rtl/>
        </w:rPr>
        <w:t>توضيح</w:t>
      </w:r>
      <w:r w:rsidRPr="005704D6">
        <w:rPr>
          <w:rtl/>
        </w:rPr>
        <w:t xml:space="preserve"> </w:t>
      </w:r>
      <w:r w:rsidRPr="005704D6">
        <w:rPr>
          <w:rFonts w:hint="cs"/>
          <w:rtl/>
        </w:rPr>
        <w:t>التالي</w:t>
      </w:r>
      <w:r w:rsidRPr="005704D6">
        <w:rPr>
          <w:rtl/>
          <w:lang w:bidi="ar"/>
        </w:rPr>
        <w:t xml:space="preserve">: </w:t>
      </w:r>
    </w:p>
    <w:p w14:paraId="142058AF" w14:textId="71EBD457"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لا</w:t>
      </w:r>
      <w:r w:rsidR="005704D6" w:rsidRPr="005704D6">
        <w:rPr>
          <w:rtl/>
        </w:rPr>
        <w:t xml:space="preserve"> توجد في أحكام قانون الأسرة القطري الصادر بالقانون رقم </w:t>
      </w:r>
      <w:r w:rsidR="005704D6" w:rsidRPr="005704D6">
        <w:rPr>
          <w:rtl/>
          <w:lang w:bidi="ar"/>
        </w:rPr>
        <w:t xml:space="preserve">(22) </w:t>
      </w:r>
      <w:r w:rsidR="005704D6" w:rsidRPr="005704D6">
        <w:rPr>
          <w:rFonts w:hint="cs"/>
          <w:rtl/>
        </w:rPr>
        <w:t>لسنة</w:t>
      </w:r>
      <w:r w:rsidR="005704D6" w:rsidRPr="005704D6">
        <w:rPr>
          <w:rtl/>
        </w:rPr>
        <w:t xml:space="preserve"> </w:t>
      </w:r>
      <w:r w:rsidR="005704D6" w:rsidRPr="005704D6">
        <w:rPr>
          <w:rtl/>
          <w:lang w:bidi="ar"/>
        </w:rPr>
        <w:t xml:space="preserve">2006 </w:t>
      </w:r>
      <w:r w:rsidR="005704D6" w:rsidRPr="005704D6">
        <w:rPr>
          <w:rFonts w:hint="cs"/>
          <w:rtl/>
        </w:rPr>
        <w:t>أي</w:t>
      </w:r>
      <w:r w:rsidR="005704D6" w:rsidRPr="005704D6">
        <w:rPr>
          <w:rtl/>
        </w:rPr>
        <w:t xml:space="preserve"> </w:t>
      </w:r>
      <w:r w:rsidR="005704D6" w:rsidRPr="005704D6">
        <w:rPr>
          <w:rFonts w:hint="cs"/>
          <w:rtl/>
        </w:rPr>
        <w:t>أحكام</w:t>
      </w:r>
      <w:r w:rsidR="005704D6" w:rsidRPr="005704D6">
        <w:rPr>
          <w:rtl/>
        </w:rPr>
        <w:t xml:space="preserve"> </w:t>
      </w:r>
      <w:r w:rsidR="005704D6" w:rsidRPr="005704D6">
        <w:rPr>
          <w:rFonts w:hint="cs"/>
          <w:rtl/>
        </w:rPr>
        <w:t>تمييزية</w:t>
      </w:r>
      <w:r w:rsidR="005704D6" w:rsidRPr="005704D6">
        <w:rPr>
          <w:rtl/>
        </w:rPr>
        <w:t xml:space="preserve"> </w:t>
      </w:r>
      <w:r w:rsidR="005704D6" w:rsidRPr="005704D6">
        <w:rPr>
          <w:rFonts w:hint="cs"/>
          <w:rtl/>
        </w:rPr>
        <w:t>ضد</w:t>
      </w:r>
      <w:r w:rsidR="005704D6" w:rsidRPr="005704D6">
        <w:rPr>
          <w:rtl/>
        </w:rPr>
        <w:t xml:space="preserve"> </w:t>
      </w:r>
      <w:r w:rsidR="005704D6" w:rsidRPr="005704D6">
        <w:rPr>
          <w:rFonts w:hint="cs"/>
          <w:rtl/>
        </w:rPr>
        <w:t>المرأة</w:t>
      </w:r>
      <w:r w:rsidR="005704D6" w:rsidRPr="005704D6">
        <w:rPr>
          <w:rtl/>
          <w:lang w:bidi="ar"/>
        </w:rPr>
        <w:t>.</w:t>
      </w:r>
      <w:r w:rsidR="005704D6" w:rsidRPr="005704D6">
        <w:rPr>
          <w:rtl/>
        </w:rPr>
        <w:t xml:space="preserve"> وقد قبلت دولة قطر نص المادة </w:t>
      </w:r>
      <w:r w:rsidR="005704D6" w:rsidRPr="005704D6">
        <w:rPr>
          <w:rtl/>
          <w:lang w:bidi="ar"/>
        </w:rPr>
        <w:t>(1)</w:t>
      </w:r>
      <w:r w:rsidR="005704D6" w:rsidRPr="005704D6">
        <w:rPr>
          <w:rtl/>
        </w:rPr>
        <w:t xml:space="preserve"> من الاتفاقية بشرط ألا يقصد من عبارة </w:t>
      </w:r>
      <w:r w:rsidR="00EE1053">
        <w:rPr>
          <w:rFonts w:hint="cs"/>
          <w:rtl/>
          <w:lang w:bidi="ar"/>
        </w:rPr>
        <w:t>”</w:t>
      </w:r>
      <w:r w:rsidR="005704D6" w:rsidRPr="005704D6">
        <w:rPr>
          <w:rtl/>
        </w:rPr>
        <w:t>بغض النظر عن حالتها الزوجية</w:t>
      </w:r>
      <w:r w:rsidR="00EE1053">
        <w:rPr>
          <w:rFonts w:hint="cs"/>
          <w:rtl/>
          <w:lang w:bidi="ar"/>
        </w:rPr>
        <w:t>“</w:t>
      </w:r>
      <w:r w:rsidR="005704D6" w:rsidRPr="005704D6">
        <w:rPr>
          <w:rtl/>
          <w:lang w:bidi="ar"/>
        </w:rPr>
        <w:t xml:space="preserve"> </w:t>
      </w:r>
      <w:r w:rsidR="005704D6" w:rsidRPr="005704D6">
        <w:rPr>
          <w:rtl/>
        </w:rPr>
        <w:t>الوارد</w:t>
      </w:r>
      <w:r w:rsidR="005704D6" w:rsidRPr="005704D6">
        <w:rPr>
          <w:rFonts w:hint="cs"/>
          <w:rtl/>
        </w:rPr>
        <w:t>ة</w:t>
      </w:r>
      <w:r w:rsidR="005704D6" w:rsidRPr="005704D6">
        <w:rPr>
          <w:rtl/>
        </w:rPr>
        <w:t xml:space="preserve"> في هذه المادة تشجيع العلاقات الأسرية خارج إطار الزواج الشرعي وفقاً لأحكام الشريعة الإسلامية والتشريعات القطرية</w:t>
      </w:r>
      <w:r w:rsidR="005704D6" w:rsidRPr="005704D6">
        <w:rPr>
          <w:rtl/>
          <w:lang w:bidi="ar"/>
        </w:rPr>
        <w:t xml:space="preserve">. </w:t>
      </w:r>
    </w:p>
    <w:p w14:paraId="37F6E786" w14:textId="0E0C71EC"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لا</w:t>
      </w:r>
      <w:r w:rsidR="005704D6" w:rsidRPr="005704D6">
        <w:rPr>
          <w:rtl/>
        </w:rPr>
        <w:t xml:space="preserve"> توجد في أحكام قانون العقوبات القطري الصادر بالقانون رقم </w:t>
      </w:r>
      <w:r w:rsidR="005704D6" w:rsidRPr="005704D6">
        <w:rPr>
          <w:rtl/>
          <w:lang w:bidi="ar"/>
        </w:rPr>
        <w:t xml:space="preserve">(11) </w:t>
      </w:r>
      <w:r w:rsidR="005704D6" w:rsidRPr="005704D6">
        <w:rPr>
          <w:rFonts w:hint="cs"/>
          <w:rtl/>
        </w:rPr>
        <w:t>لسنة</w:t>
      </w:r>
      <w:r w:rsidR="005704D6" w:rsidRPr="005704D6">
        <w:rPr>
          <w:rtl/>
        </w:rPr>
        <w:t xml:space="preserve"> </w:t>
      </w:r>
      <w:r w:rsidR="005704D6" w:rsidRPr="005704D6">
        <w:rPr>
          <w:rtl/>
          <w:lang w:bidi="ar"/>
        </w:rPr>
        <w:t xml:space="preserve">2004 </w:t>
      </w:r>
      <w:r w:rsidR="005704D6" w:rsidRPr="005704D6">
        <w:rPr>
          <w:rFonts w:hint="cs"/>
          <w:rtl/>
        </w:rPr>
        <w:t>أي</w:t>
      </w:r>
      <w:r w:rsidR="005704D6" w:rsidRPr="005704D6">
        <w:rPr>
          <w:rtl/>
        </w:rPr>
        <w:t xml:space="preserve"> أحكام تمييزية ضد المرأة، بل أن القانون ال</w:t>
      </w:r>
      <w:r w:rsidR="005704D6" w:rsidRPr="005704D6">
        <w:rPr>
          <w:rFonts w:hint="cs"/>
          <w:rtl/>
        </w:rPr>
        <w:t>مشار</w:t>
      </w:r>
      <w:r w:rsidR="005704D6" w:rsidRPr="005704D6">
        <w:rPr>
          <w:rtl/>
        </w:rPr>
        <w:t xml:space="preserve"> </w:t>
      </w:r>
      <w:r w:rsidR="005704D6" w:rsidRPr="005704D6">
        <w:rPr>
          <w:rFonts w:hint="cs"/>
          <w:rtl/>
        </w:rPr>
        <w:t>إليه</w:t>
      </w:r>
      <w:r w:rsidR="005704D6" w:rsidRPr="005704D6">
        <w:rPr>
          <w:rtl/>
        </w:rPr>
        <w:t xml:space="preserve"> جرم العنف بكافة صوره وأشكاله وفرض عقوبات رادعة في هذا الصدد، </w:t>
      </w:r>
      <w:r w:rsidR="005704D6" w:rsidRPr="005704D6">
        <w:rPr>
          <w:rFonts w:hint="cs"/>
          <w:rtl/>
        </w:rPr>
        <w:t>حيث</w:t>
      </w:r>
      <w:r w:rsidR="005704D6" w:rsidRPr="005704D6">
        <w:rPr>
          <w:rtl/>
        </w:rPr>
        <w:t xml:space="preserve"> تضمن الكثير من أوجه الحماية للإنسان بصفة عامة وللمرأة بصفة خاصة، وذلك من خلال تجريم الأفعال العنيفة التي قد توجه إلى المرأة استنادا</w:t>
      </w:r>
      <w:r w:rsidR="005704D6" w:rsidRPr="005704D6">
        <w:rPr>
          <w:rFonts w:hint="cs"/>
          <w:rtl/>
        </w:rPr>
        <w:t>ً</w:t>
      </w:r>
      <w:r w:rsidR="005704D6" w:rsidRPr="005704D6">
        <w:rPr>
          <w:rtl/>
        </w:rPr>
        <w:t xml:space="preserve"> لكونها امرأة </w:t>
      </w:r>
      <w:r w:rsidR="005704D6" w:rsidRPr="005704D6">
        <w:rPr>
          <w:rtl/>
          <w:lang w:bidi="ar"/>
        </w:rPr>
        <w:t>(</w:t>
      </w:r>
      <w:r w:rsidR="005704D6" w:rsidRPr="005704D6">
        <w:rPr>
          <w:rtl/>
        </w:rPr>
        <w:t>العنف النوعي ضد المرأة</w:t>
      </w:r>
      <w:r w:rsidR="005704D6" w:rsidRPr="005704D6">
        <w:rPr>
          <w:rtl/>
          <w:lang w:bidi="ar"/>
        </w:rPr>
        <w:t xml:space="preserve">) </w:t>
      </w:r>
      <w:r w:rsidR="005704D6" w:rsidRPr="005704D6">
        <w:rPr>
          <w:rtl/>
        </w:rPr>
        <w:t>كما في حالة الاغتصاب وهتك العرض والاستغلال في الدعارة والاجهاض</w:t>
      </w:r>
      <w:r w:rsidR="005704D6" w:rsidRPr="005704D6">
        <w:rPr>
          <w:rtl/>
          <w:lang w:bidi="ar"/>
        </w:rPr>
        <w:t xml:space="preserve">. </w:t>
      </w:r>
      <w:r w:rsidR="005704D6" w:rsidRPr="005704D6">
        <w:rPr>
          <w:rtl/>
        </w:rPr>
        <w:t>ومن هذه المواد، المادة</w:t>
      </w:r>
      <w:r w:rsidR="005704D6" w:rsidRPr="005704D6">
        <w:rPr>
          <w:rtl/>
          <w:lang w:bidi="ar"/>
        </w:rPr>
        <w:t xml:space="preserve"> (279)</w:t>
      </w:r>
      <w:r w:rsidR="005704D6" w:rsidRPr="005704D6">
        <w:rPr>
          <w:rtl/>
        </w:rPr>
        <w:t xml:space="preserve"> من قانون العقوبات التي تطرقت إلى جريمة الاغتصاب ونصت على العقوبة التي تصل للإعدام أو الحبس المؤبد، وإذا كان الجاني من أصول المجني عليها تنحصر العقوبة في الإعدام فقط، إضافة إلى المادة</w:t>
      </w:r>
      <w:r w:rsidR="005704D6" w:rsidRPr="005704D6">
        <w:rPr>
          <w:rtl/>
          <w:lang w:bidi="ar"/>
        </w:rPr>
        <w:t xml:space="preserve"> (286)</w:t>
      </w:r>
      <w:r w:rsidR="005704D6" w:rsidRPr="005704D6">
        <w:rPr>
          <w:rtl/>
        </w:rPr>
        <w:t xml:space="preserve"> من قانون العقوبات التي نصت على الحبس مدة لا تجاوز خمس عشرة سنة لكل من هتك عرض إنسان بغير رضاه سواء بالإكراه أو بالتهديد أو بالحيلة بالإضافة إلى المادة </w:t>
      </w:r>
      <w:r w:rsidR="005704D6" w:rsidRPr="005704D6">
        <w:rPr>
          <w:rtl/>
          <w:lang w:bidi="ar"/>
        </w:rPr>
        <w:t>(288)</w:t>
      </w:r>
      <w:r w:rsidR="005704D6" w:rsidRPr="005704D6">
        <w:rPr>
          <w:rtl/>
        </w:rPr>
        <w:t xml:space="preserve"> التي اعتبرت أن صغر سن المجني عليها يعتبر قرينة قانونية على عدم الرضا وهذه القرينة لا تقبل اثبات العكس</w:t>
      </w:r>
      <w:r w:rsidR="005704D6" w:rsidRPr="005704D6">
        <w:rPr>
          <w:rtl/>
          <w:lang w:bidi="ar"/>
        </w:rPr>
        <w:t xml:space="preserve">. </w:t>
      </w:r>
      <w:r w:rsidR="005704D6" w:rsidRPr="005704D6">
        <w:rPr>
          <w:rFonts w:hint="cs"/>
          <w:rtl/>
        </w:rPr>
        <w:t>كما</w:t>
      </w:r>
      <w:r w:rsidR="005704D6" w:rsidRPr="005704D6">
        <w:rPr>
          <w:rtl/>
        </w:rPr>
        <w:t xml:space="preserve"> أن القانون القطري تطرق إلى موضوع العنف النفسي ضد المرأة، إذ جرمت المادة </w:t>
      </w:r>
      <w:r w:rsidR="005704D6" w:rsidRPr="005704D6">
        <w:rPr>
          <w:rtl/>
          <w:lang w:bidi="ar"/>
        </w:rPr>
        <w:t>(291)</w:t>
      </w:r>
      <w:r w:rsidR="005704D6" w:rsidRPr="005704D6">
        <w:rPr>
          <w:rtl/>
        </w:rPr>
        <w:t xml:space="preserve"> من قانون العقوبات القطري بصورة خاصة خدش حياء الأنثى وذلك بأي صورة من الصور بما فيها القول أو الإيماء أو الحركات حيث نصت على أن يعاقب بالحبس مدة لا تجاوز سنة، وبالغرامة التي لا تزيد على خمسة آلاف ريال</w:t>
      </w:r>
      <w:r w:rsidR="005704D6" w:rsidRPr="005704D6">
        <w:rPr>
          <w:rtl/>
          <w:lang w:bidi="ar"/>
        </w:rPr>
        <w:t>.</w:t>
      </w:r>
    </w:p>
    <w:p w14:paraId="161CD121" w14:textId="22B62123"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 xml:space="preserve">ينص الدستور الدائم في المادة </w:t>
      </w:r>
      <w:r w:rsidR="005704D6" w:rsidRPr="005704D6">
        <w:rPr>
          <w:rtl/>
          <w:lang w:bidi="ar"/>
        </w:rPr>
        <w:t>(41)</w:t>
      </w:r>
      <w:r w:rsidR="005704D6" w:rsidRPr="005704D6">
        <w:rPr>
          <w:rtl/>
        </w:rPr>
        <w:t xml:space="preserve"> منه على أن</w:t>
      </w:r>
      <w:r w:rsidR="005704D6" w:rsidRPr="005704D6">
        <w:rPr>
          <w:rtl/>
          <w:lang w:bidi="ar"/>
        </w:rPr>
        <w:t xml:space="preserve">: </w:t>
      </w:r>
      <w:r w:rsidR="00EE1053">
        <w:rPr>
          <w:rFonts w:hint="cs"/>
          <w:rtl/>
          <w:lang w:bidi="ar"/>
        </w:rPr>
        <w:t>”</w:t>
      </w:r>
      <w:r w:rsidR="005704D6" w:rsidRPr="005704D6">
        <w:rPr>
          <w:rtl/>
        </w:rPr>
        <w:t>الجنسية القطرية وأحكامها يحددها القانون، وتكون لتلك الأحكام صفة دستورية</w:t>
      </w:r>
      <w:r w:rsidR="00EE1053">
        <w:rPr>
          <w:rFonts w:hint="cs"/>
          <w:rtl/>
          <w:lang w:bidi="ar"/>
        </w:rPr>
        <w:t>“</w:t>
      </w:r>
      <w:r w:rsidR="005704D6" w:rsidRPr="005704D6">
        <w:rPr>
          <w:rtl/>
          <w:lang w:bidi="ar"/>
        </w:rPr>
        <w:t xml:space="preserve">. </w:t>
      </w:r>
      <w:r w:rsidR="005704D6" w:rsidRPr="005704D6">
        <w:rPr>
          <w:rFonts w:hint="cs"/>
          <w:rtl/>
        </w:rPr>
        <w:t>وقد</w:t>
      </w:r>
      <w:r w:rsidR="005704D6" w:rsidRPr="005704D6">
        <w:rPr>
          <w:rtl/>
        </w:rPr>
        <w:t xml:space="preserve"> نظم قانون الجنسية رقم </w:t>
      </w:r>
      <w:r w:rsidR="005704D6" w:rsidRPr="005704D6">
        <w:rPr>
          <w:rtl/>
          <w:lang w:bidi="ar"/>
        </w:rPr>
        <w:t>(38)</w:t>
      </w:r>
      <w:r w:rsidR="005704D6" w:rsidRPr="005704D6">
        <w:rPr>
          <w:rtl/>
        </w:rPr>
        <w:t xml:space="preserve"> لسنة </w:t>
      </w:r>
      <w:r w:rsidR="005704D6" w:rsidRPr="005704D6">
        <w:rPr>
          <w:rtl/>
          <w:lang w:bidi="ar"/>
        </w:rPr>
        <w:t xml:space="preserve">2005 </w:t>
      </w:r>
      <w:r w:rsidR="005704D6" w:rsidRPr="005704D6">
        <w:rPr>
          <w:rtl/>
        </w:rPr>
        <w:t>كيفية اكتساب ومنح وسحب واسترداد الجنسية دون تمييز بين المرأة والرجل، فيما عدا حالة زواج القطرية من غير قطري، فإن الجنسية لا تمنح لزوج المرأة القطرية وأبنائها على اعتبار أن منح الجنسية هو أمر سيادي يخضع للسلطة التقديرية للدولة</w:t>
      </w:r>
      <w:r w:rsidR="005704D6" w:rsidRPr="005704D6">
        <w:rPr>
          <w:rtl/>
          <w:lang w:bidi="ar"/>
        </w:rPr>
        <w:t xml:space="preserve">. </w:t>
      </w:r>
      <w:r w:rsidR="005704D6" w:rsidRPr="005704D6">
        <w:rPr>
          <w:rtl/>
        </w:rPr>
        <w:t>ويراعى في تطبيق قواعد منح الجنسية القطرية أولوية لمن كانت أمه قطرية</w:t>
      </w:r>
      <w:r w:rsidR="005704D6" w:rsidRPr="005704D6">
        <w:rPr>
          <w:rtl/>
          <w:lang w:bidi="ar"/>
        </w:rPr>
        <w:t xml:space="preserve">. </w:t>
      </w:r>
      <w:r w:rsidR="005704D6" w:rsidRPr="005704D6">
        <w:rPr>
          <w:rtl/>
          <w:lang w:bidi="ar"/>
        </w:rPr>
        <w:tab/>
      </w:r>
      <w:r w:rsidR="005704D6" w:rsidRPr="005704D6">
        <w:rPr>
          <w:rFonts w:hint="cs"/>
          <w:rtl/>
        </w:rPr>
        <w:t>كما</w:t>
      </w:r>
      <w:r w:rsidR="005704D6" w:rsidRPr="005704D6">
        <w:rPr>
          <w:rtl/>
          <w:lang w:bidi="ar"/>
        </w:rPr>
        <w:t xml:space="preserve"> </w:t>
      </w:r>
      <w:r w:rsidR="005704D6" w:rsidRPr="005704D6">
        <w:rPr>
          <w:rFonts w:hint="cs"/>
          <w:rtl/>
        </w:rPr>
        <w:t>أن</w:t>
      </w:r>
      <w:r w:rsidR="005704D6" w:rsidRPr="005704D6">
        <w:rPr>
          <w:rtl/>
          <w:lang w:bidi="ar"/>
        </w:rPr>
        <w:t xml:space="preserve"> </w:t>
      </w:r>
      <w:r w:rsidR="005704D6" w:rsidRPr="005704D6">
        <w:rPr>
          <w:rtl/>
        </w:rPr>
        <w:t xml:space="preserve">المرأة القطرية </w:t>
      </w:r>
      <w:r w:rsidR="005704D6" w:rsidRPr="005704D6">
        <w:rPr>
          <w:rFonts w:hint="cs"/>
          <w:rtl/>
        </w:rPr>
        <w:t>لا</w:t>
      </w:r>
      <w:r w:rsidR="005704D6" w:rsidRPr="005704D6">
        <w:rPr>
          <w:rtl/>
        </w:rPr>
        <w:t xml:space="preserve"> تفقد جنسيتها في حال</w:t>
      </w:r>
      <w:r w:rsidR="005704D6" w:rsidRPr="005704D6">
        <w:rPr>
          <w:rtl/>
          <w:lang w:bidi="ar"/>
        </w:rPr>
        <w:t xml:space="preserve"> </w:t>
      </w:r>
      <w:r w:rsidR="005704D6" w:rsidRPr="005704D6">
        <w:rPr>
          <w:rtl/>
        </w:rPr>
        <w:t>زواجها من غير قطري، إلا إذا ثبت اكتسابها جنسية زوجها، وفي هذه الحالة يجوز لها أن تسترد الجنسية القطرية إذا تنازلت عن الجنسية الأخرى</w:t>
      </w:r>
      <w:r w:rsidR="005704D6" w:rsidRPr="005704D6">
        <w:rPr>
          <w:rtl/>
          <w:lang w:bidi="ar"/>
        </w:rPr>
        <w:t>.</w:t>
      </w:r>
    </w:p>
    <w:p w14:paraId="6A8FA378" w14:textId="40220E5C" w:rsidR="005704D6" w:rsidRPr="005704D6" w:rsidRDefault="00016046" w:rsidP="005704D6">
      <w:pPr>
        <w:pStyle w:val="SingleTxt"/>
        <w:rPr>
          <w:rtl/>
          <w:lang w:bidi="ar"/>
        </w:rPr>
      </w:pPr>
      <w:r>
        <w:rPr>
          <w:rtl/>
        </w:rPr>
        <w:tab/>
      </w:r>
      <w:r w:rsidR="005704D6" w:rsidRPr="005704D6">
        <w:rPr>
          <w:rFonts w:hint="cs"/>
          <w:rtl/>
        </w:rPr>
        <w:t>وتجدر</w:t>
      </w:r>
      <w:r w:rsidR="005704D6" w:rsidRPr="005704D6">
        <w:rPr>
          <w:rtl/>
        </w:rPr>
        <w:t xml:space="preserve"> </w:t>
      </w:r>
      <w:r w:rsidR="005704D6" w:rsidRPr="005704D6">
        <w:rPr>
          <w:rFonts w:hint="cs"/>
          <w:rtl/>
        </w:rPr>
        <w:t>الإشارة</w:t>
      </w:r>
      <w:r w:rsidR="005704D6" w:rsidRPr="005704D6">
        <w:rPr>
          <w:rtl/>
        </w:rPr>
        <w:t xml:space="preserve"> </w:t>
      </w:r>
      <w:r w:rsidR="005704D6" w:rsidRPr="005704D6">
        <w:rPr>
          <w:rFonts w:hint="cs"/>
          <w:rtl/>
        </w:rPr>
        <w:t>هنا</w:t>
      </w:r>
      <w:r w:rsidR="005704D6" w:rsidRPr="005704D6">
        <w:rPr>
          <w:rtl/>
        </w:rPr>
        <w:t xml:space="preserve"> </w:t>
      </w:r>
      <w:r w:rsidR="005704D6" w:rsidRPr="005704D6">
        <w:rPr>
          <w:rFonts w:hint="cs"/>
          <w:rtl/>
        </w:rPr>
        <w:t>إلى</w:t>
      </w:r>
      <w:r w:rsidR="005704D6" w:rsidRPr="005704D6">
        <w:rPr>
          <w:rtl/>
        </w:rPr>
        <w:t xml:space="preserve"> </w:t>
      </w:r>
      <w:r w:rsidR="005704D6" w:rsidRPr="005704D6">
        <w:rPr>
          <w:rFonts w:hint="cs"/>
          <w:rtl/>
        </w:rPr>
        <w:t>إصدار</w:t>
      </w:r>
      <w:r w:rsidR="005704D6" w:rsidRPr="005704D6">
        <w:rPr>
          <w:rtl/>
        </w:rPr>
        <w:t xml:space="preserve"> القانون رقم </w:t>
      </w:r>
      <w:r w:rsidR="005704D6" w:rsidRPr="005704D6">
        <w:rPr>
          <w:rtl/>
          <w:lang w:bidi="ar"/>
        </w:rPr>
        <w:t>(10)</w:t>
      </w:r>
      <w:r w:rsidR="005704D6" w:rsidRPr="005704D6">
        <w:rPr>
          <w:rtl/>
        </w:rPr>
        <w:t xml:space="preserve"> لسنة </w:t>
      </w:r>
      <w:r w:rsidR="005704D6" w:rsidRPr="005704D6">
        <w:rPr>
          <w:rtl/>
          <w:lang w:bidi="ar"/>
        </w:rPr>
        <w:t>2018</w:t>
      </w:r>
      <w:r w:rsidR="005704D6" w:rsidRPr="005704D6">
        <w:rPr>
          <w:rtl/>
        </w:rPr>
        <w:t>، بشأن الإقامة الدائمة</w:t>
      </w:r>
      <w:r w:rsidR="005704D6" w:rsidRPr="005704D6">
        <w:rPr>
          <w:rtl/>
          <w:lang w:bidi="ar"/>
        </w:rPr>
        <w:t xml:space="preserve"> </w:t>
      </w:r>
      <w:r w:rsidR="005704D6" w:rsidRPr="005704D6">
        <w:rPr>
          <w:rtl/>
        </w:rPr>
        <w:t>وال</w:t>
      </w:r>
      <w:r w:rsidR="005704D6" w:rsidRPr="005704D6">
        <w:rPr>
          <w:rFonts w:hint="cs"/>
          <w:rtl/>
        </w:rPr>
        <w:t>تي</w:t>
      </w:r>
      <w:r w:rsidR="005704D6" w:rsidRPr="005704D6">
        <w:rPr>
          <w:rtl/>
          <w:lang w:bidi="ar"/>
        </w:rPr>
        <w:t xml:space="preserve"> </w:t>
      </w:r>
      <w:r w:rsidR="005704D6" w:rsidRPr="005704D6">
        <w:rPr>
          <w:rFonts w:hint="cs"/>
          <w:rtl/>
        </w:rPr>
        <w:t>تُمنح</w:t>
      </w:r>
      <w:r w:rsidR="005704D6" w:rsidRPr="005704D6">
        <w:rPr>
          <w:rtl/>
          <w:lang w:bidi="ar"/>
        </w:rPr>
        <w:t xml:space="preserve"> </w:t>
      </w:r>
      <w:r w:rsidR="005704D6" w:rsidRPr="005704D6">
        <w:rPr>
          <w:rFonts w:hint="cs"/>
          <w:rtl/>
        </w:rPr>
        <w:t>لعدد</w:t>
      </w:r>
      <w:r w:rsidR="005704D6" w:rsidRPr="005704D6">
        <w:rPr>
          <w:rtl/>
        </w:rPr>
        <w:t xml:space="preserve"> من الفئات من ضمنها أبناء القطريات المتزوجات من أجانب</w:t>
      </w:r>
      <w:r w:rsidR="005704D6" w:rsidRPr="005704D6">
        <w:rPr>
          <w:rtl/>
          <w:lang w:bidi="ar"/>
        </w:rPr>
        <w:t xml:space="preserve">. </w:t>
      </w:r>
      <w:r w:rsidR="005704D6" w:rsidRPr="005704D6">
        <w:rPr>
          <w:rtl/>
        </w:rPr>
        <w:t>وتكفل بطاقة الإقامة الدائمة لحامليها عدداً من الامتيازات في مجال التعليم والرعاية الصحية والتعيين في الوظائف العامة العسكرية والمدنية والحق في التملك العقاري</w:t>
      </w:r>
      <w:r w:rsidR="005704D6" w:rsidRPr="005704D6">
        <w:rPr>
          <w:rtl/>
          <w:lang w:bidi="ar"/>
        </w:rPr>
        <w:t>.</w:t>
      </w:r>
    </w:p>
    <w:p w14:paraId="5B0B99DC" w14:textId="77777777" w:rsidR="00016046" w:rsidRPr="00016046" w:rsidRDefault="00016046" w:rsidP="00016046">
      <w:pPr>
        <w:pStyle w:val="SingleTxt"/>
        <w:spacing w:after="0" w:line="120" w:lineRule="exact"/>
        <w:rPr>
          <w:b/>
          <w:bCs/>
          <w:sz w:val="10"/>
          <w:rtl/>
        </w:rPr>
      </w:pPr>
    </w:p>
    <w:p w14:paraId="237F338C" w14:textId="7F462612" w:rsidR="005704D6" w:rsidRPr="005704D6" w:rsidRDefault="00016046" w:rsidP="000160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704D6" w:rsidRPr="005704D6">
        <w:rPr>
          <w:rFonts w:hint="cs"/>
          <w:rtl/>
        </w:rPr>
        <w:t>التحفظات</w:t>
      </w:r>
    </w:p>
    <w:p w14:paraId="61E94C7C" w14:textId="777F8BA4" w:rsidR="005704D6" w:rsidRPr="005704D6" w:rsidRDefault="005704D6" w:rsidP="005704D6">
      <w:pPr>
        <w:pStyle w:val="SingleTxt"/>
        <w:rPr>
          <w:rtl/>
          <w:lang w:bidi="ar"/>
        </w:rPr>
      </w:pPr>
      <w:r w:rsidRPr="00016046">
        <w:rPr>
          <w:rtl/>
          <w:lang w:bidi="ar"/>
        </w:rPr>
        <w:t>5</w:t>
      </w:r>
      <w:r w:rsidR="00EE1053">
        <w:rPr>
          <w:rtl/>
          <w:lang w:bidi="ar"/>
        </w:rPr>
        <w:t xml:space="preserve"> -</w:t>
      </w:r>
      <w:r w:rsidR="00EE1053">
        <w:rPr>
          <w:rtl/>
          <w:lang w:bidi="ar"/>
        </w:rPr>
        <w:tab/>
      </w:r>
      <w:r w:rsidRPr="005704D6">
        <w:rPr>
          <w:rFonts w:hint="cs"/>
          <w:rtl/>
        </w:rPr>
        <w:t>تعمل</w:t>
      </w:r>
      <w:r w:rsidRPr="005704D6">
        <w:rPr>
          <w:rtl/>
          <w:lang w:bidi="ar"/>
        </w:rPr>
        <w:t xml:space="preserve"> </w:t>
      </w:r>
      <w:r w:rsidRPr="005704D6">
        <w:rPr>
          <w:rFonts w:hint="cs"/>
          <w:rtl/>
        </w:rPr>
        <w:t>دولة</w:t>
      </w:r>
      <w:r w:rsidRPr="005704D6">
        <w:rPr>
          <w:rtl/>
        </w:rPr>
        <w:t xml:space="preserve"> </w:t>
      </w:r>
      <w:r w:rsidRPr="005704D6">
        <w:rPr>
          <w:rFonts w:hint="cs"/>
          <w:rtl/>
        </w:rPr>
        <w:t>قطر</w:t>
      </w:r>
      <w:r w:rsidRPr="005704D6">
        <w:rPr>
          <w:rtl/>
        </w:rPr>
        <w:t xml:space="preserve"> </w:t>
      </w:r>
      <w:r w:rsidRPr="005704D6">
        <w:rPr>
          <w:rFonts w:hint="cs"/>
          <w:rtl/>
        </w:rPr>
        <w:t>على</w:t>
      </w:r>
      <w:r w:rsidRPr="005704D6">
        <w:rPr>
          <w:rtl/>
        </w:rPr>
        <w:t xml:space="preserve"> </w:t>
      </w:r>
      <w:r w:rsidRPr="005704D6">
        <w:rPr>
          <w:rFonts w:hint="cs"/>
          <w:rtl/>
        </w:rPr>
        <w:t>مراجعة</w:t>
      </w:r>
      <w:r w:rsidRPr="005704D6">
        <w:rPr>
          <w:rtl/>
        </w:rPr>
        <w:t xml:space="preserve"> </w:t>
      </w:r>
      <w:r w:rsidRPr="005704D6">
        <w:rPr>
          <w:rFonts w:hint="cs"/>
          <w:rtl/>
        </w:rPr>
        <w:t>تحفظاتها</w:t>
      </w:r>
      <w:r w:rsidRPr="005704D6">
        <w:rPr>
          <w:rtl/>
        </w:rPr>
        <w:t xml:space="preserve"> </w:t>
      </w:r>
      <w:r w:rsidRPr="005704D6">
        <w:rPr>
          <w:rFonts w:hint="cs"/>
          <w:rtl/>
        </w:rPr>
        <w:t>على</w:t>
      </w:r>
      <w:r w:rsidRPr="005704D6">
        <w:rPr>
          <w:rtl/>
        </w:rPr>
        <w:t xml:space="preserve"> </w:t>
      </w:r>
      <w:r w:rsidRPr="005704D6">
        <w:rPr>
          <w:rFonts w:hint="cs"/>
          <w:rtl/>
        </w:rPr>
        <w:t>كافة</w:t>
      </w:r>
      <w:r w:rsidRPr="005704D6">
        <w:rPr>
          <w:rtl/>
        </w:rPr>
        <w:t xml:space="preserve"> </w:t>
      </w:r>
      <w:r w:rsidRPr="005704D6">
        <w:rPr>
          <w:rFonts w:hint="cs"/>
          <w:rtl/>
        </w:rPr>
        <w:t>الاتفاقيات</w:t>
      </w:r>
      <w:r w:rsidRPr="005704D6">
        <w:rPr>
          <w:rtl/>
        </w:rPr>
        <w:t xml:space="preserve"> </w:t>
      </w:r>
      <w:r w:rsidRPr="005704D6">
        <w:rPr>
          <w:rFonts w:hint="cs"/>
          <w:rtl/>
        </w:rPr>
        <w:t>الدولية</w:t>
      </w:r>
      <w:r w:rsidRPr="005704D6">
        <w:rPr>
          <w:rtl/>
        </w:rPr>
        <w:t xml:space="preserve"> </w:t>
      </w:r>
      <w:r w:rsidRPr="005704D6">
        <w:rPr>
          <w:rFonts w:hint="cs"/>
          <w:rtl/>
        </w:rPr>
        <w:t>لحقوق</w:t>
      </w:r>
      <w:r w:rsidRPr="005704D6">
        <w:rPr>
          <w:rtl/>
        </w:rPr>
        <w:t xml:space="preserve"> </w:t>
      </w:r>
      <w:r w:rsidRPr="005704D6">
        <w:rPr>
          <w:rFonts w:hint="cs"/>
          <w:rtl/>
        </w:rPr>
        <w:t>الإنسان</w:t>
      </w:r>
      <w:r w:rsidRPr="005704D6">
        <w:rPr>
          <w:rtl/>
        </w:rPr>
        <w:t xml:space="preserve"> </w:t>
      </w:r>
      <w:r w:rsidRPr="005704D6">
        <w:rPr>
          <w:rFonts w:hint="cs"/>
          <w:rtl/>
        </w:rPr>
        <w:t>من</w:t>
      </w:r>
      <w:r w:rsidRPr="005704D6">
        <w:rPr>
          <w:rtl/>
        </w:rPr>
        <w:t xml:space="preserve"> </w:t>
      </w:r>
      <w:r w:rsidRPr="005704D6">
        <w:rPr>
          <w:rFonts w:hint="cs"/>
          <w:rtl/>
        </w:rPr>
        <w:t>حين</w:t>
      </w:r>
      <w:r w:rsidRPr="005704D6">
        <w:rPr>
          <w:rtl/>
        </w:rPr>
        <w:t xml:space="preserve"> </w:t>
      </w:r>
      <w:r w:rsidRPr="005704D6">
        <w:rPr>
          <w:rFonts w:hint="cs"/>
          <w:rtl/>
        </w:rPr>
        <w:t>لآخر،</w:t>
      </w:r>
      <w:r w:rsidRPr="005704D6">
        <w:rPr>
          <w:rtl/>
        </w:rPr>
        <w:t xml:space="preserve"> </w:t>
      </w:r>
      <w:r w:rsidRPr="005704D6">
        <w:rPr>
          <w:rFonts w:hint="cs"/>
          <w:rtl/>
        </w:rPr>
        <w:t>ولم</w:t>
      </w:r>
      <w:r w:rsidRPr="005704D6">
        <w:rPr>
          <w:rtl/>
        </w:rPr>
        <w:t xml:space="preserve"> </w:t>
      </w:r>
      <w:r w:rsidRPr="005704D6">
        <w:rPr>
          <w:rFonts w:hint="cs"/>
          <w:rtl/>
        </w:rPr>
        <w:t>يتم</w:t>
      </w:r>
      <w:r w:rsidRPr="005704D6">
        <w:rPr>
          <w:rtl/>
        </w:rPr>
        <w:t xml:space="preserve"> </w:t>
      </w:r>
      <w:r w:rsidRPr="005704D6">
        <w:rPr>
          <w:rFonts w:hint="cs"/>
          <w:rtl/>
        </w:rPr>
        <w:t>وضع</w:t>
      </w:r>
      <w:r w:rsidRPr="005704D6">
        <w:rPr>
          <w:rtl/>
        </w:rPr>
        <w:t xml:space="preserve"> </w:t>
      </w:r>
      <w:r w:rsidRPr="005704D6">
        <w:rPr>
          <w:rFonts w:hint="cs"/>
          <w:rtl/>
        </w:rPr>
        <w:t>إطار</w:t>
      </w:r>
      <w:r w:rsidRPr="005704D6">
        <w:rPr>
          <w:rtl/>
        </w:rPr>
        <w:t xml:space="preserve"> </w:t>
      </w:r>
      <w:r w:rsidRPr="005704D6">
        <w:rPr>
          <w:rFonts w:hint="cs"/>
          <w:rtl/>
        </w:rPr>
        <w:t>زمني</w:t>
      </w:r>
      <w:r w:rsidRPr="005704D6">
        <w:rPr>
          <w:rtl/>
        </w:rPr>
        <w:t xml:space="preserve"> </w:t>
      </w:r>
      <w:r w:rsidRPr="005704D6">
        <w:rPr>
          <w:rFonts w:hint="cs"/>
          <w:rtl/>
        </w:rPr>
        <w:t>محدد</w:t>
      </w:r>
      <w:r w:rsidRPr="005704D6">
        <w:rPr>
          <w:rtl/>
        </w:rPr>
        <w:t xml:space="preserve"> </w:t>
      </w:r>
      <w:r w:rsidRPr="005704D6">
        <w:rPr>
          <w:rFonts w:hint="cs"/>
          <w:rtl/>
        </w:rPr>
        <w:t>للنظر</w:t>
      </w:r>
      <w:r w:rsidRPr="005704D6">
        <w:rPr>
          <w:rtl/>
        </w:rPr>
        <w:t xml:space="preserve"> </w:t>
      </w:r>
      <w:r w:rsidRPr="005704D6">
        <w:rPr>
          <w:rFonts w:hint="cs"/>
          <w:rtl/>
        </w:rPr>
        <w:t>في</w:t>
      </w:r>
      <w:r w:rsidRPr="005704D6">
        <w:rPr>
          <w:rtl/>
        </w:rPr>
        <w:t xml:space="preserve"> </w:t>
      </w:r>
      <w:r w:rsidRPr="005704D6">
        <w:rPr>
          <w:rFonts w:hint="cs"/>
          <w:rtl/>
        </w:rPr>
        <w:t>التحفظات</w:t>
      </w:r>
      <w:r w:rsidRPr="005704D6">
        <w:rPr>
          <w:rtl/>
        </w:rPr>
        <w:t xml:space="preserve"> </w:t>
      </w:r>
      <w:r w:rsidRPr="005704D6">
        <w:rPr>
          <w:rFonts w:hint="cs"/>
          <w:rtl/>
        </w:rPr>
        <w:t>المقدمة</w:t>
      </w:r>
      <w:r w:rsidRPr="005704D6">
        <w:rPr>
          <w:rtl/>
        </w:rPr>
        <w:t xml:space="preserve"> </w:t>
      </w:r>
      <w:r w:rsidRPr="005704D6">
        <w:rPr>
          <w:rFonts w:hint="cs"/>
          <w:rtl/>
        </w:rPr>
        <w:t>على</w:t>
      </w:r>
      <w:r w:rsidRPr="005704D6">
        <w:rPr>
          <w:rtl/>
        </w:rPr>
        <w:t xml:space="preserve"> </w:t>
      </w:r>
      <w:r w:rsidRPr="005704D6">
        <w:rPr>
          <w:rFonts w:hint="cs"/>
          <w:rtl/>
        </w:rPr>
        <w:t>اتفاقية</w:t>
      </w:r>
      <w:r w:rsidRPr="005704D6">
        <w:rPr>
          <w:rtl/>
        </w:rPr>
        <w:t xml:space="preserve"> </w:t>
      </w:r>
      <w:r w:rsidRPr="005704D6">
        <w:rPr>
          <w:rFonts w:hint="cs"/>
          <w:rtl/>
        </w:rPr>
        <w:t>القضاء</w:t>
      </w:r>
      <w:r w:rsidRPr="005704D6">
        <w:rPr>
          <w:rtl/>
        </w:rPr>
        <w:t xml:space="preserve"> </w:t>
      </w:r>
      <w:r w:rsidRPr="005704D6">
        <w:rPr>
          <w:rFonts w:hint="cs"/>
          <w:rtl/>
        </w:rPr>
        <w:t>على</w:t>
      </w:r>
      <w:r w:rsidRPr="005704D6">
        <w:rPr>
          <w:rtl/>
        </w:rPr>
        <w:t xml:space="preserve"> </w:t>
      </w:r>
      <w:r w:rsidRPr="005704D6">
        <w:rPr>
          <w:rFonts w:hint="cs"/>
          <w:rtl/>
        </w:rPr>
        <w:t>التمييز</w:t>
      </w:r>
      <w:r w:rsidRPr="005704D6">
        <w:rPr>
          <w:rtl/>
        </w:rPr>
        <w:t xml:space="preserve"> </w:t>
      </w:r>
      <w:r w:rsidRPr="005704D6">
        <w:rPr>
          <w:rFonts w:hint="cs"/>
          <w:rtl/>
        </w:rPr>
        <w:t>ضد</w:t>
      </w:r>
      <w:r w:rsidRPr="005704D6">
        <w:rPr>
          <w:rtl/>
        </w:rPr>
        <w:t xml:space="preserve"> </w:t>
      </w:r>
      <w:r w:rsidRPr="005704D6">
        <w:rPr>
          <w:rFonts w:hint="cs"/>
          <w:rtl/>
        </w:rPr>
        <w:t>المرأة</w:t>
      </w:r>
      <w:r w:rsidR="00DD46D1" w:rsidRPr="00DD46D1">
        <w:rPr>
          <w:szCs w:val="30"/>
          <w:vertAlign w:val="superscript"/>
          <w:rtl/>
          <w:lang w:bidi="ar"/>
        </w:rPr>
        <w:t>(</w:t>
      </w:r>
      <w:r w:rsidR="00DD46D1" w:rsidRPr="00DD46D1">
        <w:rPr>
          <w:rStyle w:val="FootnoteReference"/>
          <w:szCs w:val="30"/>
          <w:rtl/>
        </w:rPr>
        <w:footnoteReference w:id="2"/>
      </w:r>
      <w:r w:rsidR="00DD46D1" w:rsidRPr="00DD46D1">
        <w:rPr>
          <w:szCs w:val="30"/>
          <w:vertAlign w:val="superscript"/>
          <w:rtl/>
          <w:lang w:bidi="ar"/>
        </w:rPr>
        <w:t>)</w:t>
      </w:r>
      <w:r w:rsidRPr="005704D6">
        <w:rPr>
          <w:rtl/>
          <w:lang w:bidi="ar"/>
        </w:rPr>
        <w:t>.</w:t>
      </w:r>
    </w:p>
    <w:p w14:paraId="7677BB9C" w14:textId="37D39AA5" w:rsidR="005704D6" w:rsidRPr="00A67C95" w:rsidRDefault="005704D6" w:rsidP="005704D6">
      <w:pPr>
        <w:pStyle w:val="SingleTxt"/>
        <w:rPr>
          <w:w w:val="98"/>
          <w:rtl/>
          <w:lang w:bidi="ar"/>
        </w:rPr>
      </w:pPr>
      <w:r w:rsidRPr="00A67C95">
        <w:rPr>
          <w:w w:val="98"/>
          <w:rtl/>
          <w:lang w:bidi="ar"/>
        </w:rPr>
        <w:t>6</w:t>
      </w:r>
      <w:r w:rsidR="00EE1053" w:rsidRPr="00A67C95">
        <w:rPr>
          <w:w w:val="98"/>
          <w:rtl/>
          <w:lang w:bidi="ar"/>
        </w:rPr>
        <w:t xml:space="preserve"> -</w:t>
      </w:r>
      <w:r w:rsidR="00EE1053" w:rsidRPr="00A67C95">
        <w:rPr>
          <w:w w:val="98"/>
          <w:rtl/>
          <w:lang w:bidi="ar"/>
        </w:rPr>
        <w:tab/>
      </w:r>
      <w:r w:rsidRPr="00A67C95">
        <w:rPr>
          <w:rFonts w:hint="cs"/>
          <w:w w:val="98"/>
          <w:rtl/>
        </w:rPr>
        <w:t>أما</w:t>
      </w:r>
      <w:r w:rsidRPr="00A67C95">
        <w:rPr>
          <w:w w:val="98"/>
          <w:rtl/>
        </w:rPr>
        <w:t xml:space="preserve"> فيما يتعلق بتقديم دورات تدريبية للمؤسسات التي تمارس سلطة مرتبطة بالدين الإسلامي فقد قامت اللجنة الوطنية لحقوق الإنسان بتنظيم سلسلة دورات تدريبية لفئة </w:t>
      </w:r>
      <w:r w:rsidR="00EE1053" w:rsidRPr="00A67C95">
        <w:rPr>
          <w:rFonts w:hint="cs"/>
          <w:w w:val="98"/>
          <w:rtl/>
          <w:lang w:bidi="ar"/>
        </w:rPr>
        <w:t>”</w:t>
      </w:r>
      <w:r w:rsidRPr="00A67C95">
        <w:rPr>
          <w:w w:val="98"/>
          <w:rtl/>
        </w:rPr>
        <w:t>خطباء المساجد</w:t>
      </w:r>
      <w:r w:rsidR="00EE1053" w:rsidRPr="00A67C95">
        <w:rPr>
          <w:rFonts w:hint="cs"/>
          <w:w w:val="98"/>
          <w:rtl/>
          <w:lang w:bidi="ar"/>
        </w:rPr>
        <w:t>“</w:t>
      </w:r>
      <w:r w:rsidRPr="00A67C95">
        <w:rPr>
          <w:w w:val="98"/>
          <w:rtl/>
          <w:lang w:bidi="ar"/>
        </w:rPr>
        <w:t xml:space="preserve"> </w:t>
      </w:r>
      <w:r w:rsidRPr="00A67C95">
        <w:rPr>
          <w:w w:val="98"/>
          <w:rtl/>
        </w:rPr>
        <w:t xml:space="preserve">حول </w:t>
      </w:r>
      <w:r w:rsidRPr="00A67C95">
        <w:rPr>
          <w:rFonts w:hint="cs"/>
          <w:w w:val="98"/>
          <w:rtl/>
        </w:rPr>
        <w:t>مبادئ</w:t>
      </w:r>
      <w:r w:rsidRPr="00A67C95">
        <w:rPr>
          <w:w w:val="98"/>
          <w:rtl/>
        </w:rPr>
        <w:t xml:space="preserve"> حقوق</w:t>
      </w:r>
      <w:r w:rsidRPr="00A67C95">
        <w:rPr>
          <w:w w:val="98"/>
          <w:rtl/>
          <w:lang w:bidi="ar"/>
        </w:rPr>
        <w:t xml:space="preserve"> </w:t>
      </w:r>
      <w:r w:rsidRPr="00A67C95">
        <w:rPr>
          <w:w w:val="98"/>
          <w:rtl/>
        </w:rPr>
        <w:t xml:space="preserve">الإنسان، </w:t>
      </w:r>
      <w:r w:rsidRPr="00A67C95">
        <w:rPr>
          <w:rFonts w:hint="cs"/>
          <w:w w:val="98"/>
          <w:rtl/>
        </w:rPr>
        <w:t>تضمنت</w:t>
      </w:r>
      <w:r w:rsidRPr="00A67C95">
        <w:rPr>
          <w:w w:val="98"/>
          <w:rtl/>
        </w:rPr>
        <w:t xml:space="preserve"> اتفاقية </w:t>
      </w:r>
      <w:r w:rsidRPr="00A67C95">
        <w:rPr>
          <w:rFonts w:hint="cs"/>
          <w:w w:val="98"/>
          <w:rtl/>
        </w:rPr>
        <w:t>القضاء</w:t>
      </w:r>
      <w:r w:rsidRPr="00A67C95">
        <w:rPr>
          <w:w w:val="98"/>
          <w:rtl/>
        </w:rPr>
        <w:t xml:space="preserve"> </w:t>
      </w:r>
      <w:r w:rsidRPr="00A67C95">
        <w:rPr>
          <w:rFonts w:hint="cs"/>
          <w:w w:val="98"/>
          <w:rtl/>
        </w:rPr>
        <w:t>على</w:t>
      </w:r>
      <w:r w:rsidRPr="00A67C95">
        <w:rPr>
          <w:w w:val="98"/>
          <w:rtl/>
        </w:rPr>
        <w:t xml:space="preserve"> التمييز ضد المرأة</w:t>
      </w:r>
      <w:r w:rsidRPr="00A67C95">
        <w:rPr>
          <w:rFonts w:hint="cs"/>
          <w:w w:val="98"/>
          <w:rtl/>
        </w:rPr>
        <w:t>،</w:t>
      </w:r>
      <w:r w:rsidRPr="00A67C95">
        <w:rPr>
          <w:w w:val="98"/>
          <w:rtl/>
        </w:rPr>
        <w:t xml:space="preserve"> حيث امتدت هذه الدورات من العام </w:t>
      </w:r>
      <w:r w:rsidRPr="00A67C95">
        <w:rPr>
          <w:w w:val="98"/>
          <w:rtl/>
          <w:lang w:bidi="ar"/>
        </w:rPr>
        <w:t xml:space="preserve">2011-2015 </w:t>
      </w:r>
      <w:r w:rsidRPr="00A67C95">
        <w:rPr>
          <w:w w:val="98"/>
          <w:rtl/>
        </w:rPr>
        <w:t xml:space="preserve">تم </w:t>
      </w:r>
      <w:r w:rsidRPr="00A67C95">
        <w:rPr>
          <w:rFonts w:hint="cs"/>
          <w:w w:val="98"/>
          <w:rtl/>
        </w:rPr>
        <w:t>خلالها</w:t>
      </w:r>
      <w:r w:rsidRPr="00A67C95">
        <w:rPr>
          <w:w w:val="98"/>
          <w:rtl/>
        </w:rPr>
        <w:t xml:space="preserve"> تدريب </w:t>
      </w:r>
      <w:r w:rsidRPr="00A67C95">
        <w:rPr>
          <w:w w:val="98"/>
          <w:rtl/>
          <w:lang w:bidi="ar"/>
        </w:rPr>
        <w:t xml:space="preserve">80 </w:t>
      </w:r>
      <w:r w:rsidRPr="00A67C95">
        <w:rPr>
          <w:w w:val="98"/>
          <w:rtl/>
        </w:rPr>
        <w:t>خطيباً</w:t>
      </w:r>
      <w:r w:rsidRPr="00A67C95">
        <w:rPr>
          <w:w w:val="98"/>
          <w:rtl/>
          <w:lang w:bidi="ar"/>
        </w:rPr>
        <w:t xml:space="preserve">. </w:t>
      </w:r>
      <w:r w:rsidRPr="00A67C95">
        <w:rPr>
          <w:w w:val="98"/>
          <w:rtl/>
        </w:rPr>
        <w:t>ومن نتائج تقييم هذه الدورات مطالبة خطباء المساجد بتكرارها وتوسيع نطاقها لتشمل عدد أكبر من الخطباء والعاملين في وزارة الأوقاف الإسلامية</w:t>
      </w:r>
      <w:r w:rsidRPr="00A67C95">
        <w:rPr>
          <w:w w:val="98"/>
          <w:rtl/>
          <w:lang w:bidi="ar"/>
        </w:rPr>
        <w:t xml:space="preserve">. </w:t>
      </w:r>
      <w:r w:rsidRPr="00A67C95">
        <w:rPr>
          <w:w w:val="98"/>
          <w:rtl/>
        </w:rPr>
        <w:t xml:space="preserve">وسوف تستكمل هذه الدورات ضمن خطة عمل اللجنة الوطنية لحقوق الإنسان لهذا العام في </w:t>
      </w:r>
      <w:r w:rsidRPr="00A67C95">
        <w:rPr>
          <w:rFonts w:hint="cs"/>
          <w:w w:val="98"/>
          <w:rtl/>
        </w:rPr>
        <w:t>أيار/</w:t>
      </w:r>
      <w:r w:rsidRPr="00A67C95">
        <w:rPr>
          <w:w w:val="98"/>
          <w:rtl/>
        </w:rPr>
        <w:t xml:space="preserve">مايو </w:t>
      </w:r>
      <w:r w:rsidRPr="00A67C95">
        <w:rPr>
          <w:w w:val="98"/>
          <w:rtl/>
          <w:lang w:bidi="ar"/>
        </w:rPr>
        <w:t xml:space="preserve">2019. </w:t>
      </w:r>
    </w:p>
    <w:p w14:paraId="4A126901" w14:textId="43DBD514" w:rsidR="005704D6" w:rsidRPr="005704D6" w:rsidRDefault="005704D6" w:rsidP="005704D6">
      <w:pPr>
        <w:pStyle w:val="SingleTxt"/>
        <w:rPr>
          <w:rtl/>
          <w:lang w:bidi="ar"/>
        </w:rPr>
      </w:pPr>
      <w:r w:rsidRPr="005704D6">
        <w:rPr>
          <w:rtl/>
          <w:lang w:bidi="ar"/>
        </w:rPr>
        <w:t>7</w:t>
      </w:r>
      <w:r w:rsidR="00EE1053">
        <w:rPr>
          <w:rtl/>
          <w:lang w:bidi="ar"/>
        </w:rPr>
        <w:t xml:space="preserve"> -</w:t>
      </w:r>
      <w:r w:rsidR="00EE1053">
        <w:rPr>
          <w:rtl/>
          <w:lang w:bidi="ar"/>
        </w:rPr>
        <w:tab/>
      </w:r>
      <w:r w:rsidRPr="005704D6">
        <w:rPr>
          <w:rFonts w:hint="cs"/>
          <w:rtl/>
        </w:rPr>
        <w:t>كما</w:t>
      </w:r>
      <w:r w:rsidRPr="005704D6">
        <w:rPr>
          <w:rtl/>
        </w:rPr>
        <w:t xml:space="preserve"> </w:t>
      </w:r>
      <w:r w:rsidRPr="005704D6">
        <w:rPr>
          <w:rFonts w:hint="cs"/>
          <w:rtl/>
        </w:rPr>
        <w:t>قامت</w:t>
      </w:r>
      <w:r w:rsidRPr="005704D6">
        <w:rPr>
          <w:lang w:val="en-GB"/>
        </w:rPr>
        <w:t xml:space="preserve"> </w:t>
      </w:r>
      <w:r w:rsidRPr="005704D6">
        <w:rPr>
          <w:rtl/>
        </w:rPr>
        <w:t>وزارة</w:t>
      </w:r>
      <w:r w:rsidRPr="005704D6">
        <w:rPr>
          <w:lang w:val="en-GB"/>
        </w:rPr>
        <w:t xml:space="preserve"> </w:t>
      </w:r>
      <w:r w:rsidRPr="005704D6">
        <w:rPr>
          <w:rtl/>
        </w:rPr>
        <w:t>الأوقاف</w:t>
      </w:r>
      <w:r w:rsidRPr="005704D6">
        <w:rPr>
          <w:lang w:val="en-GB"/>
        </w:rPr>
        <w:t xml:space="preserve"> </w:t>
      </w:r>
      <w:r w:rsidRPr="005704D6">
        <w:rPr>
          <w:rtl/>
        </w:rPr>
        <w:t>والشؤون</w:t>
      </w:r>
      <w:r w:rsidRPr="005704D6">
        <w:rPr>
          <w:lang w:val="en-GB"/>
        </w:rPr>
        <w:t xml:space="preserve"> </w:t>
      </w:r>
      <w:r w:rsidRPr="005704D6">
        <w:rPr>
          <w:rtl/>
        </w:rPr>
        <w:t>الإسلامية</w:t>
      </w:r>
      <w:r w:rsidRPr="005704D6">
        <w:rPr>
          <w:lang w:val="en-GB"/>
        </w:rPr>
        <w:t xml:space="preserve"> </w:t>
      </w:r>
      <w:r w:rsidRPr="005704D6">
        <w:rPr>
          <w:rtl/>
        </w:rPr>
        <w:t>في</w:t>
      </w:r>
      <w:r w:rsidRPr="005704D6">
        <w:rPr>
          <w:lang w:val="en-GB"/>
        </w:rPr>
        <w:t xml:space="preserve"> </w:t>
      </w:r>
      <w:r w:rsidRPr="005704D6">
        <w:rPr>
          <w:rtl/>
        </w:rPr>
        <w:t>إطار</w:t>
      </w:r>
      <w:r w:rsidRPr="005704D6">
        <w:rPr>
          <w:lang w:val="en-GB"/>
        </w:rPr>
        <w:t xml:space="preserve"> </w:t>
      </w:r>
      <w:r w:rsidRPr="005704D6">
        <w:rPr>
          <w:rtl/>
        </w:rPr>
        <w:t>اختصاصاتها</w:t>
      </w:r>
      <w:r w:rsidRPr="005704D6">
        <w:rPr>
          <w:lang w:val="en-GB"/>
        </w:rPr>
        <w:t xml:space="preserve"> </w:t>
      </w:r>
      <w:r w:rsidRPr="005704D6">
        <w:rPr>
          <w:rtl/>
        </w:rPr>
        <w:t>بالتوعية</w:t>
      </w:r>
      <w:r w:rsidRPr="005704D6">
        <w:rPr>
          <w:lang w:val="en-GB"/>
        </w:rPr>
        <w:t xml:space="preserve"> </w:t>
      </w:r>
      <w:r w:rsidRPr="005704D6">
        <w:rPr>
          <w:rtl/>
        </w:rPr>
        <w:t>من</w:t>
      </w:r>
      <w:r w:rsidRPr="005704D6">
        <w:rPr>
          <w:lang w:val="en-GB"/>
        </w:rPr>
        <w:t xml:space="preserve"> </w:t>
      </w:r>
      <w:r w:rsidRPr="005704D6">
        <w:rPr>
          <w:rtl/>
        </w:rPr>
        <w:t>خلال</w:t>
      </w:r>
      <w:r w:rsidRPr="005704D6">
        <w:rPr>
          <w:lang w:val="en-GB"/>
        </w:rPr>
        <w:t xml:space="preserve"> </w:t>
      </w:r>
      <w:r w:rsidRPr="005704D6">
        <w:rPr>
          <w:rtl/>
        </w:rPr>
        <w:t>منابر</w:t>
      </w:r>
      <w:r w:rsidRPr="005704D6">
        <w:rPr>
          <w:lang w:val="en-GB"/>
        </w:rPr>
        <w:t xml:space="preserve"> </w:t>
      </w:r>
      <w:r w:rsidRPr="005704D6">
        <w:rPr>
          <w:rtl/>
        </w:rPr>
        <w:t>خطبة</w:t>
      </w:r>
      <w:r w:rsidRPr="005704D6">
        <w:rPr>
          <w:lang w:val="en-GB"/>
        </w:rPr>
        <w:t xml:space="preserve"> </w:t>
      </w:r>
      <w:r w:rsidRPr="005704D6">
        <w:rPr>
          <w:rtl/>
        </w:rPr>
        <w:t>الجمعة</w:t>
      </w:r>
      <w:r w:rsidRPr="005704D6">
        <w:rPr>
          <w:lang w:val="en-GB"/>
        </w:rPr>
        <w:t xml:space="preserve"> </w:t>
      </w:r>
      <w:r w:rsidRPr="005704D6">
        <w:rPr>
          <w:rtl/>
        </w:rPr>
        <w:t>بموضوع</w:t>
      </w:r>
      <w:r w:rsidRPr="005704D6">
        <w:rPr>
          <w:lang w:val="en-GB"/>
        </w:rPr>
        <w:t xml:space="preserve"> </w:t>
      </w:r>
      <w:r w:rsidRPr="005704D6">
        <w:rPr>
          <w:rtl/>
        </w:rPr>
        <w:t>مكافحة</w:t>
      </w:r>
      <w:r w:rsidRPr="005704D6">
        <w:rPr>
          <w:lang w:val="en-GB"/>
        </w:rPr>
        <w:t xml:space="preserve"> </w:t>
      </w:r>
      <w:r w:rsidRPr="005704D6">
        <w:rPr>
          <w:rtl/>
        </w:rPr>
        <w:t>التمييز</w:t>
      </w:r>
      <w:r w:rsidRPr="005704D6">
        <w:rPr>
          <w:lang w:val="en-GB"/>
        </w:rPr>
        <w:t xml:space="preserve"> </w:t>
      </w:r>
      <w:r w:rsidRPr="005704D6">
        <w:rPr>
          <w:rtl/>
        </w:rPr>
        <w:t>بين</w:t>
      </w:r>
      <w:r w:rsidRPr="005704D6">
        <w:rPr>
          <w:lang w:val="en-GB"/>
        </w:rPr>
        <w:t xml:space="preserve"> </w:t>
      </w:r>
      <w:r w:rsidRPr="005704D6">
        <w:rPr>
          <w:rtl/>
        </w:rPr>
        <w:t>الجنسين</w:t>
      </w:r>
      <w:r w:rsidRPr="005704D6">
        <w:rPr>
          <w:lang w:val="en-GB"/>
        </w:rPr>
        <w:t xml:space="preserve"> </w:t>
      </w:r>
      <w:r w:rsidRPr="005704D6">
        <w:rPr>
          <w:rtl/>
        </w:rPr>
        <w:t>انطلاقاً من</w:t>
      </w:r>
      <w:r w:rsidRPr="005704D6">
        <w:rPr>
          <w:lang w:val="en-GB"/>
        </w:rPr>
        <w:t xml:space="preserve"> </w:t>
      </w:r>
      <w:r w:rsidRPr="005704D6">
        <w:rPr>
          <w:rFonts w:hint="cs"/>
          <w:rtl/>
        </w:rPr>
        <w:t>ال</w:t>
      </w:r>
      <w:r w:rsidRPr="005704D6">
        <w:rPr>
          <w:rtl/>
        </w:rPr>
        <w:t xml:space="preserve">قاعدة </w:t>
      </w:r>
      <w:r w:rsidRPr="005704D6">
        <w:rPr>
          <w:rFonts w:hint="cs"/>
          <w:rtl/>
        </w:rPr>
        <w:t>الإسلامية</w:t>
      </w:r>
      <w:r w:rsidRPr="005704D6">
        <w:rPr>
          <w:rtl/>
        </w:rPr>
        <w:t xml:space="preserve"> </w:t>
      </w:r>
      <w:r w:rsidRPr="005704D6">
        <w:rPr>
          <w:rtl/>
          <w:lang w:bidi="ar"/>
        </w:rPr>
        <w:t>(</w:t>
      </w:r>
      <w:r w:rsidRPr="005704D6">
        <w:rPr>
          <w:rtl/>
        </w:rPr>
        <w:t>النساء</w:t>
      </w:r>
      <w:r w:rsidRPr="005704D6">
        <w:rPr>
          <w:lang w:val="en-GB"/>
        </w:rPr>
        <w:t xml:space="preserve"> </w:t>
      </w:r>
      <w:r w:rsidRPr="005704D6">
        <w:rPr>
          <w:rtl/>
        </w:rPr>
        <w:t>شقائق</w:t>
      </w:r>
      <w:r w:rsidRPr="005704D6">
        <w:rPr>
          <w:lang w:val="en-GB"/>
        </w:rPr>
        <w:t xml:space="preserve"> </w:t>
      </w:r>
      <w:r w:rsidRPr="005704D6">
        <w:rPr>
          <w:rtl/>
        </w:rPr>
        <w:t>الرجال</w:t>
      </w:r>
      <w:r w:rsidRPr="005704D6">
        <w:rPr>
          <w:rtl/>
          <w:lang w:bidi="ar"/>
        </w:rPr>
        <w:t>)</w:t>
      </w:r>
      <w:r w:rsidRPr="005704D6">
        <w:rPr>
          <w:rtl/>
        </w:rPr>
        <w:t>،</w:t>
      </w:r>
      <w:r w:rsidRPr="005704D6">
        <w:rPr>
          <w:lang w:val="en-GB"/>
        </w:rPr>
        <w:t xml:space="preserve"> </w:t>
      </w:r>
      <w:r w:rsidRPr="005704D6">
        <w:rPr>
          <w:rFonts w:hint="cs"/>
          <w:rtl/>
        </w:rPr>
        <w:t>حيث</w:t>
      </w:r>
      <w:r w:rsidRPr="005704D6">
        <w:rPr>
          <w:rtl/>
        </w:rPr>
        <w:t xml:space="preserve"> </w:t>
      </w:r>
      <w:r w:rsidRPr="005704D6">
        <w:rPr>
          <w:rFonts w:hint="cs"/>
          <w:rtl/>
        </w:rPr>
        <w:t>تضمنت</w:t>
      </w:r>
      <w:r w:rsidRPr="005704D6">
        <w:rPr>
          <w:lang w:val="en-GB"/>
        </w:rPr>
        <w:t xml:space="preserve"> </w:t>
      </w:r>
      <w:r w:rsidRPr="005704D6">
        <w:rPr>
          <w:rtl/>
        </w:rPr>
        <w:t>خطب</w:t>
      </w:r>
      <w:r w:rsidRPr="005704D6">
        <w:rPr>
          <w:lang w:val="en-GB"/>
        </w:rPr>
        <w:t xml:space="preserve"> </w:t>
      </w:r>
      <w:r w:rsidRPr="005704D6">
        <w:rPr>
          <w:rFonts w:hint="cs"/>
          <w:rtl/>
        </w:rPr>
        <w:t>صلاة</w:t>
      </w:r>
      <w:r w:rsidRPr="005704D6">
        <w:rPr>
          <w:rtl/>
        </w:rPr>
        <w:t xml:space="preserve"> الجمعة</w:t>
      </w:r>
      <w:r w:rsidRPr="005704D6">
        <w:rPr>
          <w:rFonts w:hint="cs"/>
          <w:rtl/>
        </w:rPr>
        <w:t xml:space="preserve"> </w:t>
      </w:r>
      <w:r w:rsidRPr="005704D6">
        <w:rPr>
          <w:rFonts w:hint="cs"/>
          <w:rtl/>
          <w:lang w:bidi="ar-QA"/>
        </w:rPr>
        <w:t>الأسبوعية</w:t>
      </w:r>
      <w:r w:rsidRPr="005704D6">
        <w:rPr>
          <w:lang w:val="en-GB"/>
        </w:rPr>
        <w:t xml:space="preserve"> </w:t>
      </w:r>
      <w:r w:rsidRPr="005704D6">
        <w:rPr>
          <w:rtl/>
        </w:rPr>
        <w:t>مواضيع</w:t>
      </w:r>
      <w:r w:rsidRPr="005704D6">
        <w:rPr>
          <w:lang w:val="en-GB"/>
        </w:rPr>
        <w:t xml:space="preserve"> </w:t>
      </w:r>
      <w:r w:rsidRPr="005704D6">
        <w:rPr>
          <w:rtl/>
        </w:rPr>
        <w:t>تتعلق</w:t>
      </w:r>
      <w:r w:rsidRPr="005704D6">
        <w:rPr>
          <w:lang w:val="en-GB"/>
        </w:rPr>
        <w:t xml:space="preserve"> </w:t>
      </w:r>
      <w:r w:rsidRPr="005704D6">
        <w:rPr>
          <w:rtl/>
        </w:rPr>
        <w:t>بمكافحة</w:t>
      </w:r>
      <w:r w:rsidRPr="005704D6">
        <w:rPr>
          <w:lang w:val="en-GB"/>
        </w:rPr>
        <w:t xml:space="preserve"> </w:t>
      </w:r>
      <w:r w:rsidRPr="005704D6">
        <w:rPr>
          <w:rtl/>
        </w:rPr>
        <w:t>العنف</w:t>
      </w:r>
      <w:r w:rsidRPr="005704D6">
        <w:rPr>
          <w:lang w:val="en-GB"/>
        </w:rPr>
        <w:t xml:space="preserve"> </w:t>
      </w:r>
      <w:r w:rsidRPr="005704D6">
        <w:rPr>
          <w:rtl/>
        </w:rPr>
        <w:t>ضد</w:t>
      </w:r>
      <w:r w:rsidRPr="005704D6">
        <w:rPr>
          <w:lang w:val="en-GB"/>
        </w:rPr>
        <w:t xml:space="preserve"> </w:t>
      </w:r>
      <w:r w:rsidRPr="005704D6">
        <w:rPr>
          <w:rtl/>
        </w:rPr>
        <w:t>المرأة</w:t>
      </w:r>
      <w:r w:rsidRPr="005704D6">
        <w:rPr>
          <w:lang w:val="en-GB"/>
        </w:rPr>
        <w:t xml:space="preserve"> </w:t>
      </w:r>
      <w:r w:rsidRPr="005704D6">
        <w:rPr>
          <w:rtl/>
        </w:rPr>
        <w:t>والعنف</w:t>
      </w:r>
      <w:r w:rsidRPr="005704D6">
        <w:rPr>
          <w:lang w:val="en-GB"/>
        </w:rPr>
        <w:t xml:space="preserve"> </w:t>
      </w:r>
      <w:r w:rsidRPr="005704D6">
        <w:rPr>
          <w:rtl/>
        </w:rPr>
        <w:t>في</w:t>
      </w:r>
      <w:r w:rsidRPr="005704D6">
        <w:rPr>
          <w:lang w:val="en-GB"/>
        </w:rPr>
        <w:t xml:space="preserve"> </w:t>
      </w:r>
      <w:r w:rsidRPr="005704D6">
        <w:rPr>
          <w:rtl/>
        </w:rPr>
        <w:t>المجال</w:t>
      </w:r>
      <w:r w:rsidRPr="005704D6">
        <w:rPr>
          <w:lang w:val="en-GB"/>
        </w:rPr>
        <w:t xml:space="preserve"> </w:t>
      </w:r>
      <w:r w:rsidRPr="005704D6">
        <w:rPr>
          <w:rtl/>
        </w:rPr>
        <w:t>الأسري</w:t>
      </w:r>
      <w:r w:rsidRPr="005704D6">
        <w:rPr>
          <w:rtl/>
          <w:lang w:bidi="ar"/>
        </w:rPr>
        <w:t>.</w:t>
      </w:r>
      <w:r w:rsidRPr="005704D6">
        <w:rPr>
          <w:lang w:val="en-GB"/>
        </w:rPr>
        <w:t xml:space="preserve"> </w:t>
      </w:r>
      <w:r w:rsidRPr="005704D6">
        <w:rPr>
          <w:rtl/>
        </w:rPr>
        <w:t>كما</w:t>
      </w:r>
      <w:r w:rsidRPr="005704D6">
        <w:rPr>
          <w:lang w:val="en-GB"/>
        </w:rPr>
        <w:t xml:space="preserve"> </w:t>
      </w:r>
      <w:r w:rsidRPr="005704D6">
        <w:rPr>
          <w:rtl/>
        </w:rPr>
        <w:t>خصصت</w:t>
      </w:r>
      <w:r w:rsidRPr="005704D6">
        <w:rPr>
          <w:lang w:val="en-GB"/>
        </w:rPr>
        <w:t xml:space="preserve"> </w:t>
      </w:r>
      <w:r w:rsidRPr="005704D6">
        <w:rPr>
          <w:rtl/>
        </w:rPr>
        <w:t>الوزارة</w:t>
      </w:r>
      <w:r w:rsidRPr="005704D6">
        <w:rPr>
          <w:lang w:val="en-GB"/>
        </w:rPr>
        <w:t xml:space="preserve"> </w:t>
      </w:r>
      <w:r w:rsidRPr="005704D6">
        <w:rPr>
          <w:rtl/>
        </w:rPr>
        <w:t>بعض</w:t>
      </w:r>
      <w:r w:rsidRPr="005704D6">
        <w:rPr>
          <w:lang w:val="en-GB"/>
        </w:rPr>
        <w:t xml:space="preserve"> </w:t>
      </w:r>
      <w:r w:rsidRPr="005704D6">
        <w:rPr>
          <w:rtl/>
        </w:rPr>
        <w:t>منشوراتها</w:t>
      </w:r>
      <w:r w:rsidRPr="005704D6">
        <w:rPr>
          <w:lang w:val="en-GB"/>
        </w:rPr>
        <w:t xml:space="preserve"> </w:t>
      </w:r>
      <w:r w:rsidRPr="005704D6">
        <w:rPr>
          <w:rFonts w:hint="cs"/>
          <w:rtl/>
        </w:rPr>
        <w:t>لمعالجة</w:t>
      </w:r>
      <w:r w:rsidRPr="005704D6">
        <w:rPr>
          <w:lang w:val="en-GB"/>
        </w:rPr>
        <w:t xml:space="preserve"> </w:t>
      </w:r>
      <w:r w:rsidRPr="005704D6">
        <w:rPr>
          <w:rtl/>
        </w:rPr>
        <w:t>تلك</w:t>
      </w:r>
      <w:r w:rsidRPr="005704D6">
        <w:rPr>
          <w:lang w:val="en-GB"/>
        </w:rPr>
        <w:t xml:space="preserve"> </w:t>
      </w:r>
      <w:r w:rsidRPr="005704D6">
        <w:rPr>
          <w:rtl/>
        </w:rPr>
        <w:t>المواضيع</w:t>
      </w:r>
      <w:r w:rsidRPr="005704D6">
        <w:rPr>
          <w:rtl/>
          <w:lang w:bidi="ar"/>
        </w:rPr>
        <w:t>.</w:t>
      </w:r>
      <w:r w:rsidRPr="005704D6">
        <w:rPr>
          <w:lang w:val="en-GB"/>
        </w:rPr>
        <w:t xml:space="preserve"> </w:t>
      </w:r>
    </w:p>
    <w:p w14:paraId="3F531F95" w14:textId="412F8457" w:rsidR="005704D6" w:rsidRPr="00016046" w:rsidRDefault="005704D6" w:rsidP="00016046">
      <w:pPr>
        <w:pStyle w:val="SingleTxt"/>
        <w:spacing w:after="0" w:line="120" w:lineRule="exact"/>
        <w:rPr>
          <w:sz w:val="10"/>
          <w:rtl/>
          <w:lang w:bidi="ar"/>
        </w:rPr>
      </w:pPr>
    </w:p>
    <w:p w14:paraId="72EF7742" w14:textId="49DEA2EF" w:rsidR="005704D6" w:rsidRPr="005704D6" w:rsidRDefault="00016046" w:rsidP="000160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704D6" w:rsidRPr="005704D6">
        <w:rPr>
          <w:rFonts w:hint="cs"/>
          <w:rtl/>
        </w:rPr>
        <w:t>تعريف</w:t>
      </w:r>
      <w:r w:rsidR="005704D6" w:rsidRPr="005704D6">
        <w:rPr>
          <w:rtl/>
        </w:rPr>
        <w:t xml:space="preserve"> </w:t>
      </w:r>
      <w:r w:rsidR="005704D6" w:rsidRPr="005704D6">
        <w:rPr>
          <w:rFonts w:hint="cs"/>
          <w:rtl/>
        </w:rPr>
        <w:t>التمييز</w:t>
      </w:r>
    </w:p>
    <w:p w14:paraId="67BF20E6" w14:textId="190103B6" w:rsidR="005704D6" w:rsidRPr="005704D6" w:rsidRDefault="005704D6" w:rsidP="005704D6">
      <w:pPr>
        <w:pStyle w:val="SingleTxt"/>
        <w:rPr>
          <w:rtl/>
          <w:lang w:bidi="ar"/>
        </w:rPr>
      </w:pPr>
      <w:r w:rsidRPr="00016046">
        <w:rPr>
          <w:rtl/>
          <w:lang w:bidi="ar"/>
        </w:rPr>
        <w:t>8</w:t>
      </w:r>
      <w:r w:rsidR="00EE1053">
        <w:rPr>
          <w:rtl/>
          <w:lang w:bidi="ar"/>
        </w:rPr>
        <w:t xml:space="preserve"> -</w:t>
      </w:r>
      <w:r w:rsidR="00EE1053">
        <w:rPr>
          <w:rtl/>
          <w:lang w:bidi="ar"/>
        </w:rPr>
        <w:tab/>
      </w:r>
      <w:r w:rsidRPr="005704D6">
        <w:rPr>
          <w:rtl/>
        </w:rPr>
        <w:t>تتسق الأطر القانونية</w:t>
      </w:r>
      <w:r w:rsidR="00DD46D1">
        <w:rPr>
          <w:rtl/>
        </w:rPr>
        <w:t xml:space="preserve"> </w:t>
      </w:r>
      <w:r w:rsidRPr="005704D6">
        <w:rPr>
          <w:rtl/>
        </w:rPr>
        <w:t xml:space="preserve">للدولة من دستور وقوانين وطنية مع التعريف الوارد في المادة </w:t>
      </w:r>
      <w:r w:rsidRPr="005704D6">
        <w:rPr>
          <w:rtl/>
          <w:lang w:bidi="ar"/>
        </w:rPr>
        <w:t>(1)</w:t>
      </w:r>
      <w:r w:rsidRPr="005704D6">
        <w:rPr>
          <w:rtl/>
        </w:rPr>
        <w:t xml:space="preserve"> من الاتفاقية بشأن تعريف التمييز ضد المرأة</w:t>
      </w:r>
      <w:r w:rsidRPr="005704D6">
        <w:rPr>
          <w:rtl/>
          <w:lang w:bidi="ar"/>
        </w:rPr>
        <w:t xml:space="preserve">. </w:t>
      </w:r>
      <w:r w:rsidRPr="005704D6">
        <w:rPr>
          <w:rFonts w:hint="cs"/>
          <w:rtl/>
        </w:rPr>
        <w:t>كما</w:t>
      </w:r>
      <w:r w:rsidRPr="005704D6">
        <w:rPr>
          <w:rtl/>
        </w:rPr>
        <w:t xml:space="preserve"> حرصت دولة قطر على الانضمام إلى الاتفاقيات والبروتوكولات الدولية الخاصة بحماية حقوق المرأة ومكافحة العنف ضد المرأة بكافة </w:t>
      </w:r>
      <w:r w:rsidRPr="005704D6">
        <w:rPr>
          <w:rFonts w:hint="cs"/>
          <w:rtl/>
        </w:rPr>
        <w:t>أشكاله</w:t>
      </w:r>
      <w:r w:rsidRPr="005704D6">
        <w:rPr>
          <w:rtl/>
        </w:rPr>
        <w:t xml:space="preserve"> ومكافحة الاتجار بالبشر، وكذلك انضمت إلى اتفاقية الأمم المتحدة لمكافحة الجريمة المنظمة عبر الوطنية وعلى البروتوكول الملحق بالاتفاقية والخاص بمنع وقمع ومعاقبة الاتجار بالبشر خاصة النساء والأطفال عام</w:t>
      </w:r>
      <w:r w:rsidR="00A67C95">
        <w:rPr>
          <w:rFonts w:hint="cs"/>
          <w:rtl/>
        </w:rPr>
        <w:t> </w:t>
      </w:r>
      <w:r w:rsidRPr="005704D6">
        <w:rPr>
          <w:rtl/>
          <w:lang w:bidi="ar"/>
        </w:rPr>
        <w:t xml:space="preserve">2009. </w:t>
      </w:r>
      <w:r w:rsidRPr="005704D6">
        <w:rPr>
          <w:rFonts w:hint="cs"/>
          <w:rtl/>
        </w:rPr>
        <w:t>وقد</w:t>
      </w:r>
      <w:r w:rsidRPr="005704D6">
        <w:rPr>
          <w:rtl/>
        </w:rPr>
        <w:t xml:space="preserve"> قامت دولة قطر بإصدار مجموعة من التشريعات التي ركزت على حماية المرأة من كل أسباب الضرر والعنف أو الاتجار بها ومنها قانون الأسرة القطري عام </w:t>
      </w:r>
      <w:r w:rsidRPr="005704D6">
        <w:rPr>
          <w:rtl/>
          <w:lang w:bidi="ar"/>
        </w:rPr>
        <w:t xml:space="preserve">2006 </w:t>
      </w:r>
      <w:r w:rsidRPr="005704D6">
        <w:rPr>
          <w:rFonts w:hint="cs"/>
          <w:rtl/>
        </w:rPr>
        <w:t>وقانون</w:t>
      </w:r>
      <w:r w:rsidRPr="005704D6">
        <w:rPr>
          <w:rtl/>
        </w:rPr>
        <w:t xml:space="preserve"> مكافحة الاتجار بالبشر عام </w:t>
      </w:r>
      <w:r w:rsidRPr="005704D6">
        <w:rPr>
          <w:rtl/>
          <w:lang w:bidi="ar"/>
        </w:rPr>
        <w:t>2011.</w:t>
      </w:r>
    </w:p>
    <w:p w14:paraId="2A5E168F" w14:textId="7D1D8DBA" w:rsidR="005704D6" w:rsidRPr="00016046" w:rsidRDefault="005704D6" w:rsidP="00016046">
      <w:pPr>
        <w:pStyle w:val="SingleTxt"/>
        <w:spacing w:after="0" w:line="120" w:lineRule="exact"/>
        <w:rPr>
          <w:sz w:val="10"/>
          <w:rtl/>
          <w:lang w:bidi="ar"/>
        </w:rPr>
      </w:pPr>
    </w:p>
    <w:p w14:paraId="76944137" w14:textId="36986B67" w:rsidR="005704D6" w:rsidRPr="005704D6" w:rsidRDefault="00016046" w:rsidP="000160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704D6" w:rsidRPr="005704D6">
        <w:rPr>
          <w:rFonts w:hint="cs"/>
          <w:rtl/>
        </w:rPr>
        <w:t>الجهاز</w:t>
      </w:r>
      <w:r w:rsidR="005704D6" w:rsidRPr="005704D6">
        <w:rPr>
          <w:rtl/>
        </w:rPr>
        <w:t xml:space="preserve"> </w:t>
      </w:r>
      <w:r w:rsidR="005704D6" w:rsidRPr="005704D6">
        <w:rPr>
          <w:rFonts w:hint="cs"/>
          <w:rtl/>
        </w:rPr>
        <w:t>الوطني</w:t>
      </w:r>
      <w:r w:rsidR="005704D6" w:rsidRPr="005704D6">
        <w:rPr>
          <w:rtl/>
        </w:rPr>
        <w:t xml:space="preserve"> </w:t>
      </w:r>
      <w:r w:rsidR="005704D6" w:rsidRPr="005704D6">
        <w:rPr>
          <w:rFonts w:hint="cs"/>
          <w:rtl/>
        </w:rPr>
        <w:t>للنهوض</w:t>
      </w:r>
      <w:r w:rsidR="005704D6" w:rsidRPr="005704D6">
        <w:rPr>
          <w:rtl/>
        </w:rPr>
        <w:t xml:space="preserve"> </w:t>
      </w:r>
      <w:r w:rsidR="005704D6" w:rsidRPr="005704D6">
        <w:rPr>
          <w:rFonts w:hint="cs"/>
          <w:rtl/>
        </w:rPr>
        <w:t>بالمرأة</w:t>
      </w:r>
    </w:p>
    <w:p w14:paraId="3096CFF2" w14:textId="6A3A25EC" w:rsidR="005704D6" w:rsidRPr="005704D6" w:rsidRDefault="005704D6" w:rsidP="005704D6">
      <w:pPr>
        <w:pStyle w:val="SingleTxt"/>
        <w:rPr>
          <w:rtl/>
          <w:lang w:bidi="ar"/>
        </w:rPr>
      </w:pPr>
      <w:r w:rsidRPr="00016046">
        <w:rPr>
          <w:rtl/>
          <w:lang w:bidi="ar"/>
        </w:rPr>
        <w:t>9</w:t>
      </w:r>
      <w:r w:rsidR="00EE1053" w:rsidRPr="00016046">
        <w:rPr>
          <w:rtl/>
          <w:lang w:bidi="ar"/>
        </w:rPr>
        <w:t xml:space="preserve"> </w:t>
      </w:r>
      <w:r w:rsidR="00EE1053">
        <w:rPr>
          <w:rtl/>
          <w:lang w:bidi="ar"/>
        </w:rPr>
        <w:t>-</w:t>
      </w:r>
      <w:r w:rsidR="00EE1053">
        <w:rPr>
          <w:rtl/>
          <w:lang w:bidi="ar"/>
        </w:rPr>
        <w:tab/>
      </w:r>
      <w:r w:rsidRPr="005704D6">
        <w:rPr>
          <w:rFonts w:hint="cs"/>
          <w:rtl/>
        </w:rPr>
        <w:t>فيما</w:t>
      </w:r>
      <w:r w:rsidRPr="005704D6">
        <w:rPr>
          <w:rtl/>
        </w:rPr>
        <w:t xml:space="preserve"> يتعلق بتقديم معلومات حول موارد وزارة التنمية الإدارية والعمل والشؤون الاجتماعية المخصصة للقضايا المتعلقة بالمساواة بين الجنسين، فإن إدارة شؤون الأسرة تتكون من حوالي </w:t>
      </w:r>
      <w:r w:rsidRPr="005704D6">
        <w:rPr>
          <w:rtl/>
          <w:lang w:bidi="ar"/>
        </w:rPr>
        <w:t xml:space="preserve">(250) </w:t>
      </w:r>
      <w:r w:rsidRPr="005704D6">
        <w:rPr>
          <w:rFonts w:hint="cs"/>
          <w:rtl/>
        </w:rPr>
        <w:t>موظف</w:t>
      </w:r>
      <w:r w:rsidRPr="005704D6">
        <w:rPr>
          <w:rtl/>
        </w:rPr>
        <w:t xml:space="preserve"> </w:t>
      </w:r>
      <w:r w:rsidRPr="005704D6">
        <w:rPr>
          <w:rFonts w:hint="cs"/>
          <w:rtl/>
        </w:rPr>
        <w:t>وخبير</w:t>
      </w:r>
      <w:r w:rsidRPr="005704D6">
        <w:rPr>
          <w:rtl/>
        </w:rPr>
        <w:t xml:space="preserve"> </w:t>
      </w:r>
      <w:r w:rsidRPr="005704D6">
        <w:rPr>
          <w:rFonts w:hint="cs"/>
          <w:rtl/>
        </w:rPr>
        <w:t>في</w:t>
      </w:r>
      <w:r w:rsidRPr="005704D6">
        <w:rPr>
          <w:rtl/>
        </w:rPr>
        <w:t xml:space="preserve"> </w:t>
      </w:r>
      <w:r w:rsidRPr="005704D6">
        <w:rPr>
          <w:rFonts w:hint="cs"/>
          <w:rtl/>
        </w:rPr>
        <w:t>شؤون</w:t>
      </w:r>
      <w:r w:rsidRPr="005704D6">
        <w:rPr>
          <w:rtl/>
        </w:rPr>
        <w:t xml:space="preserve"> </w:t>
      </w:r>
      <w:r w:rsidRPr="005704D6">
        <w:rPr>
          <w:rFonts w:hint="cs"/>
          <w:rtl/>
        </w:rPr>
        <w:t>المرأة</w:t>
      </w:r>
      <w:r w:rsidRPr="005704D6">
        <w:rPr>
          <w:rtl/>
        </w:rPr>
        <w:t xml:space="preserve"> </w:t>
      </w:r>
      <w:r w:rsidRPr="005704D6">
        <w:rPr>
          <w:rFonts w:hint="cs"/>
          <w:rtl/>
        </w:rPr>
        <w:t>والطفل</w:t>
      </w:r>
      <w:r w:rsidRPr="005704D6">
        <w:rPr>
          <w:rtl/>
        </w:rPr>
        <w:t xml:space="preserve"> </w:t>
      </w:r>
      <w:r w:rsidRPr="005704D6">
        <w:rPr>
          <w:rFonts w:hint="cs"/>
          <w:rtl/>
        </w:rPr>
        <w:t>وذوي</w:t>
      </w:r>
      <w:r w:rsidRPr="005704D6">
        <w:rPr>
          <w:rtl/>
        </w:rPr>
        <w:t xml:space="preserve"> </w:t>
      </w:r>
      <w:r w:rsidRPr="005704D6">
        <w:rPr>
          <w:rFonts w:hint="cs"/>
          <w:rtl/>
        </w:rPr>
        <w:t>الإعاقة،</w:t>
      </w:r>
      <w:r w:rsidRPr="005704D6">
        <w:rPr>
          <w:rtl/>
        </w:rPr>
        <w:t xml:space="preserve"> </w:t>
      </w:r>
      <w:r w:rsidRPr="005704D6">
        <w:rPr>
          <w:rFonts w:hint="cs"/>
          <w:rtl/>
        </w:rPr>
        <w:t>وتحصل</w:t>
      </w:r>
      <w:r w:rsidRPr="005704D6">
        <w:rPr>
          <w:rtl/>
        </w:rPr>
        <w:t xml:space="preserve"> </w:t>
      </w:r>
      <w:r w:rsidRPr="005704D6">
        <w:rPr>
          <w:rFonts w:hint="cs"/>
          <w:rtl/>
        </w:rPr>
        <w:t>أنشطة</w:t>
      </w:r>
      <w:r w:rsidRPr="005704D6">
        <w:rPr>
          <w:rtl/>
        </w:rPr>
        <w:t xml:space="preserve"> </w:t>
      </w:r>
      <w:r w:rsidRPr="005704D6">
        <w:rPr>
          <w:rFonts w:hint="cs"/>
          <w:rtl/>
        </w:rPr>
        <w:t>الإدارة</w:t>
      </w:r>
      <w:r w:rsidRPr="005704D6">
        <w:rPr>
          <w:rtl/>
        </w:rPr>
        <w:t xml:space="preserve"> </w:t>
      </w:r>
      <w:r w:rsidRPr="005704D6">
        <w:rPr>
          <w:rFonts w:hint="cs"/>
          <w:rtl/>
        </w:rPr>
        <w:t>على</w:t>
      </w:r>
      <w:r w:rsidRPr="005704D6">
        <w:rPr>
          <w:rtl/>
        </w:rPr>
        <w:t xml:space="preserve"> </w:t>
      </w:r>
      <w:r w:rsidRPr="005704D6">
        <w:rPr>
          <w:rFonts w:hint="cs"/>
          <w:rtl/>
        </w:rPr>
        <w:t>الدعم</w:t>
      </w:r>
      <w:r w:rsidRPr="005704D6">
        <w:rPr>
          <w:rtl/>
        </w:rPr>
        <w:t xml:space="preserve"> </w:t>
      </w:r>
      <w:r w:rsidRPr="005704D6">
        <w:rPr>
          <w:rFonts w:hint="cs"/>
          <w:rtl/>
        </w:rPr>
        <w:t>المالي</w:t>
      </w:r>
      <w:r w:rsidRPr="005704D6">
        <w:rPr>
          <w:rtl/>
        </w:rPr>
        <w:t xml:space="preserve"> </w:t>
      </w:r>
      <w:r w:rsidRPr="005704D6">
        <w:rPr>
          <w:rFonts w:hint="cs"/>
          <w:rtl/>
        </w:rPr>
        <w:t>الكافي</w:t>
      </w:r>
      <w:r w:rsidRPr="005704D6">
        <w:rPr>
          <w:rtl/>
        </w:rPr>
        <w:t xml:space="preserve"> </w:t>
      </w:r>
      <w:r w:rsidRPr="005704D6">
        <w:rPr>
          <w:rFonts w:hint="cs"/>
          <w:rtl/>
        </w:rPr>
        <w:t>لممارسة</w:t>
      </w:r>
      <w:r w:rsidRPr="005704D6">
        <w:rPr>
          <w:rtl/>
        </w:rPr>
        <w:t xml:space="preserve"> </w:t>
      </w:r>
      <w:r w:rsidRPr="005704D6">
        <w:rPr>
          <w:rFonts w:hint="cs"/>
          <w:rtl/>
        </w:rPr>
        <w:t>اختصاصاتها،</w:t>
      </w:r>
      <w:r w:rsidRPr="005704D6">
        <w:rPr>
          <w:rtl/>
        </w:rPr>
        <w:t xml:space="preserve"> </w:t>
      </w:r>
      <w:r w:rsidRPr="005704D6">
        <w:rPr>
          <w:rFonts w:hint="cs"/>
          <w:rtl/>
        </w:rPr>
        <w:t>بما</w:t>
      </w:r>
      <w:r w:rsidRPr="005704D6">
        <w:rPr>
          <w:rtl/>
        </w:rPr>
        <w:t xml:space="preserve"> </w:t>
      </w:r>
      <w:r w:rsidRPr="005704D6">
        <w:rPr>
          <w:rFonts w:hint="cs"/>
          <w:rtl/>
        </w:rPr>
        <w:t>فيها</w:t>
      </w:r>
      <w:r w:rsidRPr="005704D6">
        <w:rPr>
          <w:rtl/>
        </w:rPr>
        <w:t xml:space="preserve"> </w:t>
      </w:r>
      <w:r w:rsidRPr="005704D6">
        <w:rPr>
          <w:rFonts w:hint="cs"/>
          <w:rtl/>
        </w:rPr>
        <w:t>القضايا</w:t>
      </w:r>
      <w:r w:rsidRPr="005704D6">
        <w:rPr>
          <w:rtl/>
        </w:rPr>
        <w:t xml:space="preserve"> </w:t>
      </w:r>
      <w:r w:rsidRPr="005704D6">
        <w:rPr>
          <w:rFonts w:hint="cs"/>
          <w:rtl/>
        </w:rPr>
        <w:t>المتعلقة</w:t>
      </w:r>
      <w:r w:rsidRPr="005704D6">
        <w:rPr>
          <w:rtl/>
        </w:rPr>
        <w:t xml:space="preserve"> </w:t>
      </w:r>
      <w:r w:rsidRPr="005704D6">
        <w:rPr>
          <w:rFonts w:hint="cs"/>
          <w:rtl/>
        </w:rPr>
        <w:t>بالمساواة</w:t>
      </w:r>
      <w:r w:rsidRPr="005704D6">
        <w:rPr>
          <w:rtl/>
        </w:rPr>
        <w:t xml:space="preserve"> </w:t>
      </w:r>
      <w:r w:rsidRPr="005704D6">
        <w:rPr>
          <w:rFonts w:hint="cs"/>
          <w:rtl/>
        </w:rPr>
        <w:t>بين</w:t>
      </w:r>
      <w:r w:rsidRPr="005704D6">
        <w:rPr>
          <w:rtl/>
        </w:rPr>
        <w:t xml:space="preserve"> </w:t>
      </w:r>
      <w:r w:rsidRPr="005704D6">
        <w:rPr>
          <w:rFonts w:hint="cs"/>
          <w:rtl/>
        </w:rPr>
        <w:t>الجنسين</w:t>
      </w:r>
      <w:r w:rsidRPr="005704D6">
        <w:rPr>
          <w:rtl/>
          <w:lang w:bidi="ar"/>
        </w:rPr>
        <w:t>.</w:t>
      </w:r>
    </w:p>
    <w:p w14:paraId="31EA2C0C" w14:textId="6215F6B7" w:rsidR="005704D6" w:rsidRPr="005704D6" w:rsidRDefault="005704D6" w:rsidP="005704D6">
      <w:pPr>
        <w:pStyle w:val="SingleTxt"/>
        <w:rPr>
          <w:rtl/>
          <w:lang w:bidi="ar"/>
        </w:rPr>
      </w:pPr>
      <w:r w:rsidRPr="005704D6">
        <w:rPr>
          <w:rtl/>
          <w:lang w:bidi="ar"/>
        </w:rPr>
        <w:t>10</w:t>
      </w:r>
      <w:r w:rsidR="00EE1053">
        <w:rPr>
          <w:rtl/>
          <w:lang w:bidi="ar"/>
        </w:rPr>
        <w:t xml:space="preserve"> -</w:t>
      </w:r>
      <w:r w:rsidR="00EE1053">
        <w:rPr>
          <w:rtl/>
          <w:lang w:bidi="ar"/>
        </w:rPr>
        <w:tab/>
      </w:r>
      <w:r w:rsidRPr="005704D6">
        <w:rPr>
          <w:rFonts w:hint="cs"/>
          <w:rtl/>
        </w:rPr>
        <w:t>وبشأن</w:t>
      </w:r>
      <w:r w:rsidRPr="005704D6">
        <w:rPr>
          <w:rtl/>
        </w:rPr>
        <w:t xml:space="preserve"> الجهود والممارسات التي قامت بها إدارة شؤون الأسرة بشأن المرأة خلال الفترة من </w:t>
      </w:r>
      <w:r w:rsidRPr="005704D6">
        <w:rPr>
          <w:rtl/>
          <w:lang w:bidi="ar"/>
        </w:rPr>
        <w:t>2016- 2018</w:t>
      </w:r>
      <w:r w:rsidRPr="005704D6">
        <w:rPr>
          <w:rFonts w:hint="cs"/>
          <w:rtl/>
        </w:rPr>
        <w:t>،</w:t>
      </w:r>
      <w:r w:rsidRPr="005704D6">
        <w:rPr>
          <w:rtl/>
        </w:rPr>
        <w:t xml:space="preserve"> </w:t>
      </w:r>
      <w:r w:rsidRPr="005704D6">
        <w:rPr>
          <w:rFonts w:hint="cs"/>
          <w:rtl/>
        </w:rPr>
        <w:t>فقد</w:t>
      </w:r>
      <w:r w:rsidRPr="005704D6">
        <w:rPr>
          <w:rtl/>
        </w:rPr>
        <w:t xml:space="preserve"> </w:t>
      </w:r>
      <w:r w:rsidRPr="005704D6">
        <w:rPr>
          <w:rFonts w:hint="cs"/>
          <w:rtl/>
        </w:rPr>
        <w:t>حققت</w:t>
      </w:r>
      <w:r w:rsidRPr="005704D6">
        <w:rPr>
          <w:rtl/>
        </w:rPr>
        <w:t xml:space="preserve"> </w:t>
      </w:r>
      <w:r w:rsidRPr="005704D6">
        <w:rPr>
          <w:rFonts w:hint="cs"/>
          <w:rtl/>
        </w:rPr>
        <w:t>الإدارة</w:t>
      </w:r>
      <w:r w:rsidRPr="005704D6">
        <w:rPr>
          <w:rtl/>
        </w:rPr>
        <w:t xml:space="preserve"> </w:t>
      </w:r>
      <w:r w:rsidRPr="005704D6">
        <w:rPr>
          <w:rFonts w:hint="cs"/>
          <w:rtl/>
        </w:rPr>
        <w:t>تقدماً</w:t>
      </w:r>
      <w:r w:rsidRPr="005704D6">
        <w:rPr>
          <w:rtl/>
        </w:rPr>
        <w:t xml:space="preserve"> </w:t>
      </w:r>
      <w:r w:rsidRPr="005704D6">
        <w:rPr>
          <w:rFonts w:hint="cs"/>
          <w:rtl/>
        </w:rPr>
        <w:t>ملموساً</w:t>
      </w:r>
      <w:r w:rsidRPr="005704D6">
        <w:rPr>
          <w:rtl/>
        </w:rPr>
        <w:t xml:space="preserve"> </w:t>
      </w:r>
      <w:r w:rsidRPr="005704D6">
        <w:rPr>
          <w:rFonts w:hint="cs"/>
          <w:rtl/>
        </w:rPr>
        <w:t>في</w:t>
      </w:r>
      <w:r w:rsidRPr="005704D6">
        <w:rPr>
          <w:rtl/>
        </w:rPr>
        <w:t xml:space="preserve"> </w:t>
      </w:r>
      <w:r w:rsidRPr="005704D6">
        <w:rPr>
          <w:rFonts w:hint="cs"/>
          <w:rtl/>
        </w:rPr>
        <w:t>السعي</w:t>
      </w:r>
      <w:r w:rsidRPr="005704D6">
        <w:rPr>
          <w:rtl/>
        </w:rPr>
        <w:t xml:space="preserve"> </w:t>
      </w:r>
      <w:r w:rsidRPr="005704D6">
        <w:rPr>
          <w:rFonts w:hint="cs"/>
          <w:rtl/>
        </w:rPr>
        <w:t>نحو</w:t>
      </w:r>
      <w:r w:rsidRPr="005704D6">
        <w:rPr>
          <w:rtl/>
        </w:rPr>
        <w:t xml:space="preserve"> </w:t>
      </w:r>
      <w:r w:rsidRPr="005704D6">
        <w:rPr>
          <w:rFonts w:hint="cs"/>
          <w:rtl/>
        </w:rPr>
        <w:t>تحقيق</w:t>
      </w:r>
      <w:r w:rsidRPr="005704D6">
        <w:rPr>
          <w:rtl/>
        </w:rPr>
        <w:t xml:space="preserve"> </w:t>
      </w:r>
      <w:r w:rsidRPr="005704D6">
        <w:rPr>
          <w:rFonts w:hint="cs"/>
          <w:rtl/>
        </w:rPr>
        <w:t>المساواة</w:t>
      </w:r>
      <w:r w:rsidRPr="005704D6">
        <w:rPr>
          <w:rtl/>
        </w:rPr>
        <w:t xml:space="preserve"> </w:t>
      </w:r>
      <w:r w:rsidRPr="005704D6">
        <w:rPr>
          <w:rFonts w:hint="cs"/>
          <w:rtl/>
        </w:rPr>
        <w:t>بين</w:t>
      </w:r>
      <w:r w:rsidRPr="005704D6">
        <w:rPr>
          <w:rtl/>
        </w:rPr>
        <w:t xml:space="preserve"> </w:t>
      </w:r>
      <w:r w:rsidRPr="005704D6">
        <w:rPr>
          <w:rFonts w:hint="cs"/>
          <w:rtl/>
        </w:rPr>
        <w:t>الجنسين</w:t>
      </w:r>
      <w:r w:rsidRPr="005704D6">
        <w:rPr>
          <w:rtl/>
          <w:lang w:bidi="ar"/>
        </w:rPr>
        <w:t xml:space="preserve"> </w:t>
      </w:r>
      <w:r w:rsidRPr="005704D6">
        <w:rPr>
          <w:rFonts w:hint="cs"/>
          <w:rtl/>
        </w:rPr>
        <w:t>وذلك</w:t>
      </w:r>
      <w:r w:rsidRPr="005704D6">
        <w:rPr>
          <w:rtl/>
        </w:rPr>
        <w:t xml:space="preserve"> </w:t>
      </w:r>
      <w:r w:rsidRPr="005704D6">
        <w:rPr>
          <w:rFonts w:hint="cs"/>
          <w:rtl/>
        </w:rPr>
        <w:t>عن</w:t>
      </w:r>
      <w:r w:rsidRPr="005704D6">
        <w:rPr>
          <w:rtl/>
        </w:rPr>
        <w:t xml:space="preserve"> </w:t>
      </w:r>
      <w:r w:rsidRPr="005704D6">
        <w:rPr>
          <w:rFonts w:hint="cs"/>
          <w:rtl/>
        </w:rPr>
        <w:t>طريق</w:t>
      </w:r>
      <w:r w:rsidRPr="005704D6">
        <w:rPr>
          <w:rtl/>
        </w:rPr>
        <w:t xml:space="preserve"> </w:t>
      </w:r>
      <w:r w:rsidRPr="005704D6">
        <w:rPr>
          <w:rFonts w:hint="cs"/>
          <w:rtl/>
        </w:rPr>
        <w:t>تبني</w:t>
      </w:r>
      <w:r w:rsidRPr="005704D6">
        <w:rPr>
          <w:rtl/>
        </w:rPr>
        <w:t xml:space="preserve"> </w:t>
      </w:r>
      <w:r w:rsidRPr="005704D6">
        <w:rPr>
          <w:rFonts w:hint="cs"/>
          <w:rtl/>
        </w:rPr>
        <w:t>عدد</w:t>
      </w:r>
      <w:r w:rsidRPr="005704D6">
        <w:rPr>
          <w:rtl/>
        </w:rPr>
        <w:t xml:space="preserve"> </w:t>
      </w:r>
      <w:r w:rsidRPr="005704D6">
        <w:rPr>
          <w:rFonts w:hint="cs"/>
          <w:rtl/>
        </w:rPr>
        <w:t>من</w:t>
      </w:r>
      <w:r w:rsidRPr="005704D6">
        <w:rPr>
          <w:rtl/>
        </w:rPr>
        <w:t xml:space="preserve"> </w:t>
      </w:r>
      <w:r w:rsidRPr="005704D6">
        <w:rPr>
          <w:rFonts w:hint="cs"/>
          <w:rtl/>
        </w:rPr>
        <w:t>البرامج</w:t>
      </w:r>
      <w:r w:rsidRPr="005704D6">
        <w:rPr>
          <w:rtl/>
        </w:rPr>
        <w:t xml:space="preserve"> </w:t>
      </w:r>
      <w:r w:rsidRPr="005704D6">
        <w:rPr>
          <w:rFonts w:hint="cs"/>
          <w:rtl/>
        </w:rPr>
        <w:t>والمبادرات</w:t>
      </w:r>
      <w:r w:rsidR="00DD46D1" w:rsidRPr="00DD46D1">
        <w:rPr>
          <w:szCs w:val="30"/>
          <w:vertAlign w:val="superscript"/>
          <w:rtl/>
        </w:rPr>
        <w:t>(</w:t>
      </w:r>
      <w:r w:rsidR="00DD46D1" w:rsidRPr="00DD46D1">
        <w:rPr>
          <w:rStyle w:val="FootnoteReference"/>
          <w:szCs w:val="30"/>
          <w:rtl/>
        </w:rPr>
        <w:footnoteReference w:id="3"/>
      </w:r>
      <w:r w:rsidR="00DD46D1" w:rsidRPr="00DD46D1">
        <w:rPr>
          <w:szCs w:val="30"/>
          <w:vertAlign w:val="superscript"/>
          <w:rtl/>
        </w:rPr>
        <w:t>)</w:t>
      </w:r>
      <w:r w:rsidRPr="005704D6">
        <w:rPr>
          <w:rtl/>
          <w:lang w:bidi="ar"/>
        </w:rPr>
        <w:t xml:space="preserve">. </w:t>
      </w:r>
    </w:p>
    <w:p w14:paraId="041B47ED" w14:textId="44F1E9E6" w:rsidR="005704D6" w:rsidRPr="005704D6" w:rsidRDefault="005704D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rPr>
          <w:rtl/>
          <w:lang w:bidi="ar"/>
        </w:rPr>
      </w:pPr>
      <w:r w:rsidRPr="005704D6">
        <w:rPr>
          <w:rtl/>
          <w:lang w:bidi="ar"/>
        </w:rPr>
        <w:t>11</w:t>
      </w:r>
      <w:r w:rsidR="00EE1053">
        <w:rPr>
          <w:rtl/>
          <w:lang w:bidi="ar"/>
        </w:rPr>
        <w:t xml:space="preserve"> -</w:t>
      </w:r>
      <w:r w:rsidR="00EE1053">
        <w:rPr>
          <w:rtl/>
          <w:lang w:bidi="ar"/>
        </w:rPr>
        <w:tab/>
      </w:r>
      <w:r w:rsidRPr="005704D6">
        <w:rPr>
          <w:rFonts w:hint="cs"/>
          <w:rtl/>
        </w:rPr>
        <w:t>ومن</w:t>
      </w:r>
      <w:r w:rsidRPr="005704D6">
        <w:rPr>
          <w:rtl/>
        </w:rPr>
        <w:t xml:space="preserve"> </w:t>
      </w:r>
      <w:r w:rsidRPr="005704D6">
        <w:rPr>
          <w:rFonts w:hint="cs"/>
          <w:rtl/>
        </w:rPr>
        <w:t>جهة</w:t>
      </w:r>
      <w:r w:rsidRPr="005704D6">
        <w:rPr>
          <w:rtl/>
        </w:rPr>
        <w:t xml:space="preserve"> </w:t>
      </w:r>
      <w:r w:rsidRPr="005704D6">
        <w:rPr>
          <w:rFonts w:hint="cs"/>
          <w:rtl/>
        </w:rPr>
        <w:t>أخرى</w:t>
      </w:r>
      <w:r w:rsidRPr="005704D6">
        <w:rPr>
          <w:rtl/>
        </w:rPr>
        <w:t xml:space="preserve"> </w:t>
      </w:r>
      <w:r w:rsidRPr="005704D6">
        <w:rPr>
          <w:rFonts w:hint="cs"/>
          <w:rtl/>
        </w:rPr>
        <w:t>فإن</w:t>
      </w:r>
      <w:r w:rsidRPr="005704D6">
        <w:rPr>
          <w:rtl/>
        </w:rPr>
        <w:t xml:space="preserve"> </w:t>
      </w:r>
      <w:r w:rsidRPr="005704D6">
        <w:rPr>
          <w:rFonts w:hint="cs"/>
          <w:rtl/>
        </w:rPr>
        <w:t>معظم</w:t>
      </w:r>
      <w:r w:rsidRPr="005704D6">
        <w:rPr>
          <w:rtl/>
        </w:rPr>
        <w:t xml:space="preserve"> منظمات المجتمع المدني في </w:t>
      </w:r>
      <w:r w:rsidRPr="005704D6">
        <w:rPr>
          <w:rFonts w:hint="cs"/>
          <w:rtl/>
        </w:rPr>
        <w:t>دولة</w:t>
      </w:r>
      <w:r w:rsidRPr="005704D6">
        <w:rPr>
          <w:rtl/>
        </w:rPr>
        <w:t xml:space="preserve"> قطر </w:t>
      </w:r>
      <w:r w:rsidRPr="005704D6">
        <w:rPr>
          <w:rFonts w:hint="cs"/>
          <w:rtl/>
        </w:rPr>
        <w:t>تندرج</w:t>
      </w:r>
      <w:r w:rsidRPr="005704D6">
        <w:rPr>
          <w:rtl/>
        </w:rPr>
        <w:t xml:space="preserve"> تحت مظلة</w:t>
      </w:r>
      <w:r w:rsidRPr="005704D6">
        <w:rPr>
          <w:rtl/>
          <w:lang w:bidi="ar"/>
        </w:rPr>
        <w:t xml:space="preserve"> (</w:t>
      </w:r>
      <w:r w:rsidRPr="005704D6">
        <w:rPr>
          <w:rtl/>
        </w:rPr>
        <w:t>المؤسسة القطرية للعمل الاجتماعي</w:t>
      </w:r>
      <w:r w:rsidRPr="005704D6">
        <w:rPr>
          <w:rtl/>
          <w:lang w:bidi="ar"/>
        </w:rPr>
        <w:t xml:space="preserve">) </w:t>
      </w:r>
      <w:r w:rsidRPr="005704D6">
        <w:rPr>
          <w:rtl/>
        </w:rPr>
        <w:t xml:space="preserve">وهي مؤسسة </w:t>
      </w:r>
      <w:r w:rsidRPr="005704D6">
        <w:rPr>
          <w:rFonts w:hint="cs"/>
          <w:rtl/>
        </w:rPr>
        <w:t>تم</w:t>
      </w:r>
      <w:r w:rsidRPr="005704D6">
        <w:rPr>
          <w:rtl/>
        </w:rPr>
        <w:t xml:space="preserve"> </w:t>
      </w:r>
      <w:r w:rsidRPr="005704D6">
        <w:rPr>
          <w:rFonts w:hint="cs"/>
          <w:rtl/>
        </w:rPr>
        <w:t>إطلاقها</w:t>
      </w:r>
      <w:r w:rsidRPr="005704D6">
        <w:rPr>
          <w:rtl/>
        </w:rPr>
        <w:t xml:space="preserve"> لتنمية منظمات المجتمع المدني التي تعمل تحت مظلتها وتعزيز قدراتها وتفعيل دورها في المجتمع، مرتكزة في ذلك على</w:t>
      </w:r>
      <w:r w:rsidRPr="005704D6">
        <w:t xml:space="preserve"> </w:t>
      </w:r>
      <w:r w:rsidRPr="005704D6">
        <w:rPr>
          <w:rtl/>
        </w:rPr>
        <w:t>مبادئ حقوق الإنسان والمواثيق والاتفاقيات الدولية المرتبطة بالعمل الاجتماعي</w:t>
      </w:r>
      <w:r w:rsidRPr="005704D6">
        <w:rPr>
          <w:rtl/>
          <w:lang w:bidi="ar"/>
        </w:rPr>
        <w:t xml:space="preserve">. </w:t>
      </w:r>
      <w:r w:rsidRPr="005704D6">
        <w:rPr>
          <w:rFonts w:hint="cs"/>
          <w:rtl/>
        </w:rPr>
        <w:t>و</w:t>
      </w:r>
      <w:r w:rsidRPr="005704D6">
        <w:rPr>
          <w:rtl/>
        </w:rPr>
        <w:t>يظهر دور وتفويض مؤسسة العمل في إشراك الدولة لها وذلك من خلال</w:t>
      </w:r>
      <w:r w:rsidRPr="005704D6">
        <w:rPr>
          <w:rtl/>
          <w:lang w:bidi="ar"/>
        </w:rPr>
        <w:t>:</w:t>
      </w:r>
    </w:p>
    <w:p w14:paraId="25A30712" w14:textId="105D18E6"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عضويتها في عدد من اللجان الوطنية ف</w:t>
      </w:r>
      <w:r w:rsidR="005704D6" w:rsidRPr="005704D6">
        <w:rPr>
          <w:rFonts w:hint="cs"/>
          <w:rtl/>
        </w:rPr>
        <w:t>ي</w:t>
      </w:r>
      <w:r w:rsidR="005704D6" w:rsidRPr="005704D6">
        <w:rPr>
          <w:rtl/>
        </w:rPr>
        <w:t xml:space="preserve"> الدولة ذات </w:t>
      </w:r>
      <w:r w:rsidR="005704D6" w:rsidRPr="005704D6">
        <w:rPr>
          <w:rFonts w:hint="cs"/>
          <w:rtl/>
        </w:rPr>
        <w:t>العلاقة</w:t>
      </w:r>
      <w:r w:rsidR="005704D6" w:rsidRPr="005704D6">
        <w:rPr>
          <w:rtl/>
        </w:rPr>
        <w:t xml:space="preserve"> بعمل المؤسسة </w:t>
      </w:r>
      <w:r w:rsidR="005704D6" w:rsidRPr="005704D6">
        <w:rPr>
          <w:rFonts w:hint="cs"/>
          <w:rtl/>
        </w:rPr>
        <w:t>ك</w:t>
      </w:r>
      <w:r w:rsidR="005704D6" w:rsidRPr="005704D6">
        <w:rPr>
          <w:rtl/>
        </w:rPr>
        <w:t>عضوية اللجنة الوطنية لمكافحة الاتجار بالبشر</w:t>
      </w:r>
      <w:r w:rsidR="005704D6" w:rsidRPr="005704D6">
        <w:rPr>
          <w:rtl/>
          <w:lang w:bidi="ar"/>
        </w:rPr>
        <w:t>.</w:t>
      </w:r>
    </w:p>
    <w:p w14:paraId="7A530B50" w14:textId="04A434B9"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توقيع عدد </w:t>
      </w:r>
      <w:r w:rsidR="005704D6" w:rsidRPr="005704D6">
        <w:rPr>
          <w:rtl/>
          <w:lang w:bidi="ar"/>
        </w:rPr>
        <w:t xml:space="preserve">(22) </w:t>
      </w:r>
      <w:r w:rsidR="005704D6" w:rsidRPr="005704D6">
        <w:rPr>
          <w:rtl/>
        </w:rPr>
        <w:t>مذكرة تفاهم مع مختلف الجهات الحكومية وغير الحكومية بالدولة</w:t>
      </w:r>
      <w:r w:rsidR="005704D6" w:rsidRPr="005704D6">
        <w:rPr>
          <w:rtl/>
          <w:lang w:bidi="ar"/>
        </w:rPr>
        <w:t>.</w:t>
      </w:r>
      <w:r w:rsidR="00DD46D1">
        <w:rPr>
          <w:rtl/>
          <w:lang w:bidi="ar"/>
        </w:rPr>
        <w:t xml:space="preserve"> </w:t>
      </w:r>
    </w:p>
    <w:p w14:paraId="356AECB7" w14:textId="0BDE23AD" w:rsidR="005704D6" w:rsidRPr="00A67C95" w:rsidRDefault="005704D6" w:rsidP="005704D6">
      <w:pPr>
        <w:pStyle w:val="SingleTxt"/>
        <w:rPr>
          <w:w w:val="98"/>
          <w:rtl/>
          <w:lang w:bidi="ar"/>
        </w:rPr>
      </w:pPr>
      <w:r w:rsidRPr="00A67C95">
        <w:rPr>
          <w:w w:val="98"/>
          <w:rtl/>
          <w:lang w:bidi="ar"/>
        </w:rPr>
        <w:t>12</w:t>
      </w:r>
      <w:r w:rsidR="00EE1053" w:rsidRPr="00A67C95">
        <w:rPr>
          <w:w w:val="98"/>
          <w:rtl/>
          <w:lang w:bidi="ar"/>
        </w:rPr>
        <w:t xml:space="preserve"> -</w:t>
      </w:r>
      <w:r w:rsidR="00EE1053" w:rsidRPr="00A67C95">
        <w:rPr>
          <w:w w:val="98"/>
          <w:rtl/>
          <w:lang w:bidi="ar"/>
        </w:rPr>
        <w:tab/>
      </w:r>
      <w:r w:rsidRPr="00A67C95">
        <w:rPr>
          <w:w w:val="98"/>
          <w:rtl/>
        </w:rPr>
        <w:t xml:space="preserve">وفي إطار هذا الدور ساهمت المؤسسة القطرية للعمل الاجتماعي والمراكز المنضوية تحت مظلتها بإعداد الاستراتيجيات القطاعية الثماني المكونة </w:t>
      </w:r>
      <w:r w:rsidRPr="00A67C95">
        <w:rPr>
          <w:rFonts w:hint="cs"/>
          <w:w w:val="98"/>
          <w:rtl/>
        </w:rPr>
        <w:t>لاستراتيجية</w:t>
      </w:r>
      <w:r w:rsidRPr="00A67C95">
        <w:rPr>
          <w:w w:val="98"/>
          <w:rtl/>
        </w:rPr>
        <w:t xml:space="preserve"> التنمية الوطنية الثانية </w:t>
      </w:r>
      <w:r w:rsidRPr="00A67C95">
        <w:rPr>
          <w:w w:val="98"/>
          <w:rtl/>
          <w:lang w:bidi="ar"/>
        </w:rPr>
        <w:t>2017-2022</w:t>
      </w:r>
      <w:r w:rsidRPr="00A67C95">
        <w:rPr>
          <w:w w:val="98"/>
          <w:rtl/>
        </w:rPr>
        <w:t xml:space="preserve">، كما أشرفت على وضع خطط البرامج والمشاريع في المراكز المنضوية، والتي تحتوي على ما يقارب </w:t>
      </w:r>
      <w:r w:rsidRPr="00A67C95">
        <w:rPr>
          <w:w w:val="98"/>
          <w:rtl/>
          <w:lang w:bidi="ar"/>
        </w:rPr>
        <w:t xml:space="preserve">55 </w:t>
      </w:r>
      <w:r w:rsidRPr="00A67C95">
        <w:rPr>
          <w:w w:val="98"/>
          <w:rtl/>
        </w:rPr>
        <w:t>مشروعا</w:t>
      </w:r>
      <w:r w:rsidRPr="00A67C95">
        <w:rPr>
          <w:rFonts w:hint="cs"/>
          <w:w w:val="98"/>
          <w:rtl/>
        </w:rPr>
        <w:t>ً</w:t>
      </w:r>
      <w:r w:rsidRPr="00A67C95">
        <w:rPr>
          <w:w w:val="98"/>
          <w:rtl/>
        </w:rPr>
        <w:t xml:space="preserve"> مؤسسا</w:t>
      </w:r>
      <w:r w:rsidRPr="00A67C95">
        <w:rPr>
          <w:rFonts w:hint="cs"/>
          <w:w w:val="98"/>
          <w:rtl/>
        </w:rPr>
        <w:t>ً</w:t>
      </w:r>
      <w:r w:rsidRPr="00A67C95">
        <w:rPr>
          <w:w w:val="98"/>
          <w:rtl/>
        </w:rPr>
        <w:t xml:space="preserve"> وتنموياً تتناول قضايا </w:t>
      </w:r>
      <w:r w:rsidRPr="00A67C95">
        <w:rPr>
          <w:rFonts w:hint="cs"/>
          <w:w w:val="98"/>
          <w:rtl/>
        </w:rPr>
        <w:t>في</w:t>
      </w:r>
      <w:r w:rsidRPr="00A67C95">
        <w:rPr>
          <w:w w:val="98"/>
          <w:rtl/>
        </w:rPr>
        <w:t xml:space="preserve"> مجالات متعددة منها الإعاقة والتوجيه الأسري ومكافحة العنف</w:t>
      </w:r>
      <w:r w:rsidRPr="00A67C95">
        <w:rPr>
          <w:w w:val="98"/>
          <w:rtl/>
          <w:lang w:bidi="ar"/>
        </w:rPr>
        <w:t xml:space="preserve">. </w:t>
      </w:r>
      <w:r w:rsidRPr="00A67C95">
        <w:rPr>
          <w:w w:val="98"/>
          <w:rtl/>
        </w:rPr>
        <w:t>كذلك</w:t>
      </w:r>
      <w:r w:rsidR="00A67C95">
        <w:rPr>
          <w:rFonts w:hint="cs"/>
          <w:w w:val="98"/>
          <w:rtl/>
        </w:rPr>
        <w:t> </w:t>
      </w:r>
      <w:r w:rsidRPr="00A67C95">
        <w:rPr>
          <w:w w:val="98"/>
          <w:rtl/>
        </w:rPr>
        <w:t>أبرمت المؤسسة مذكرات تفاهم مع جامعة الدول العربية بشأن دعم التعاون الفني لتنفيذ أهداف العقد العربي لمنظمات المجتمع المدني ومذكرة تفاهم مع صندوق الأمم المتحدة للسكان بشأن تعزيز التعاون</w:t>
      </w:r>
      <w:r w:rsidR="002D5434">
        <w:rPr>
          <w:rFonts w:hint="cs"/>
          <w:w w:val="98"/>
          <w:rtl/>
        </w:rPr>
        <w:t> </w:t>
      </w:r>
      <w:r w:rsidRPr="00A67C95">
        <w:rPr>
          <w:w w:val="98"/>
          <w:rtl/>
        </w:rPr>
        <w:t>المشترك</w:t>
      </w:r>
      <w:r w:rsidRPr="00A67C95">
        <w:rPr>
          <w:w w:val="98"/>
          <w:rtl/>
          <w:lang w:bidi="ar"/>
        </w:rPr>
        <w:t xml:space="preserve">. </w:t>
      </w:r>
    </w:p>
    <w:p w14:paraId="6207E7B8" w14:textId="181BA5DD" w:rsidR="005704D6" w:rsidRPr="005704D6" w:rsidRDefault="005704D6" w:rsidP="005704D6">
      <w:pPr>
        <w:pStyle w:val="SingleTxt"/>
      </w:pPr>
      <w:r w:rsidRPr="005704D6">
        <w:rPr>
          <w:rtl/>
          <w:lang w:bidi="ar"/>
        </w:rPr>
        <w:t>13</w:t>
      </w:r>
      <w:r w:rsidR="00EE1053">
        <w:rPr>
          <w:rtl/>
          <w:lang w:bidi="ar"/>
        </w:rPr>
        <w:t xml:space="preserve"> -</w:t>
      </w:r>
      <w:r w:rsidR="00EE1053">
        <w:rPr>
          <w:rtl/>
          <w:lang w:bidi="ar"/>
        </w:rPr>
        <w:tab/>
      </w:r>
      <w:r w:rsidRPr="005704D6">
        <w:rPr>
          <w:rFonts w:hint="cs"/>
          <w:rtl/>
        </w:rPr>
        <w:t>أما</w:t>
      </w:r>
      <w:r w:rsidRPr="005704D6">
        <w:rPr>
          <w:rtl/>
        </w:rPr>
        <w:t xml:space="preserve"> </w:t>
      </w:r>
      <w:r w:rsidRPr="005704D6">
        <w:rPr>
          <w:rFonts w:hint="cs"/>
          <w:rtl/>
        </w:rPr>
        <w:t>فيما</w:t>
      </w:r>
      <w:r w:rsidRPr="005704D6">
        <w:rPr>
          <w:rtl/>
        </w:rPr>
        <w:t xml:space="preserve"> </w:t>
      </w:r>
      <w:r w:rsidRPr="005704D6">
        <w:rPr>
          <w:rFonts w:hint="cs"/>
          <w:rtl/>
        </w:rPr>
        <w:t>يتعلق</w:t>
      </w:r>
      <w:r w:rsidRPr="005704D6">
        <w:rPr>
          <w:rtl/>
        </w:rPr>
        <w:t xml:space="preserve"> </w:t>
      </w:r>
      <w:r w:rsidRPr="005704D6">
        <w:rPr>
          <w:rFonts w:hint="cs"/>
          <w:rtl/>
        </w:rPr>
        <w:t>ب</w:t>
      </w:r>
      <w:r w:rsidRPr="005704D6">
        <w:rPr>
          <w:rtl/>
        </w:rPr>
        <w:t>تنفيذ وتقييم أثر رؤية قطر الوطنية</w:t>
      </w:r>
      <w:r w:rsidRPr="005704D6">
        <w:rPr>
          <w:rtl/>
          <w:lang w:bidi="ar"/>
        </w:rPr>
        <w:t xml:space="preserve"> 2030 </w:t>
      </w:r>
      <w:r w:rsidRPr="005704D6">
        <w:rPr>
          <w:rtl/>
        </w:rPr>
        <w:t>وفقا</w:t>
      </w:r>
      <w:r w:rsidRPr="005704D6">
        <w:rPr>
          <w:rFonts w:hint="cs"/>
          <w:rtl/>
        </w:rPr>
        <w:t>ً</w:t>
      </w:r>
      <w:r w:rsidRPr="005704D6">
        <w:rPr>
          <w:rtl/>
        </w:rPr>
        <w:t xml:space="preserve"> لالتزاماتها بموجب الاتفاقية وأهداف التنمية المستدامة</w:t>
      </w:r>
      <w:r w:rsidRPr="005704D6">
        <w:rPr>
          <w:rFonts w:hint="cs"/>
          <w:rtl/>
        </w:rPr>
        <w:t>،</w:t>
      </w:r>
      <w:r w:rsidRPr="005704D6">
        <w:rPr>
          <w:rtl/>
        </w:rPr>
        <w:t xml:space="preserve"> فالجدير بالذكر </w:t>
      </w:r>
      <w:r w:rsidRPr="005704D6">
        <w:rPr>
          <w:rFonts w:hint="cs"/>
          <w:rtl/>
        </w:rPr>
        <w:t>أن</w:t>
      </w:r>
      <w:r w:rsidRPr="005704D6">
        <w:rPr>
          <w:rtl/>
          <w:lang w:bidi="ar"/>
        </w:rPr>
        <w:t xml:space="preserve"> </w:t>
      </w:r>
      <w:r w:rsidRPr="005704D6">
        <w:rPr>
          <w:rFonts w:hint="cs"/>
          <w:rtl/>
        </w:rPr>
        <w:t>رؤية</w:t>
      </w:r>
      <w:r w:rsidRPr="005704D6">
        <w:rPr>
          <w:rtl/>
        </w:rPr>
        <w:t xml:space="preserve"> قطر الوطنية </w:t>
      </w:r>
      <w:r w:rsidRPr="005704D6">
        <w:rPr>
          <w:rtl/>
          <w:lang w:bidi="ar"/>
        </w:rPr>
        <w:t xml:space="preserve">2030 </w:t>
      </w:r>
      <w:r w:rsidRPr="005704D6">
        <w:rPr>
          <w:rFonts w:hint="cs"/>
          <w:rtl/>
        </w:rPr>
        <w:t>تهدف</w:t>
      </w:r>
      <w:r w:rsidRPr="005704D6">
        <w:rPr>
          <w:rtl/>
        </w:rPr>
        <w:t xml:space="preserve"> </w:t>
      </w:r>
      <w:r w:rsidRPr="005704D6">
        <w:rPr>
          <w:rFonts w:hint="cs"/>
          <w:rtl/>
        </w:rPr>
        <w:t>إلى</w:t>
      </w:r>
      <w:r w:rsidRPr="005704D6">
        <w:rPr>
          <w:rtl/>
        </w:rPr>
        <w:t xml:space="preserve"> </w:t>
      </w:r>
      <w:r w:rsidRPr="005704D6">
        <w:rPr>
          <w:rFonts w:hint="cs"/>
          <w:rtl/>
        </w:rPr>
        <w:t>بناء</w:t>
      </w:r>
      <w:r w:rsidRPr="005704D6">
        <w:rPr>
          <w:rtl/>
        </w:rPr>
        <w:t xml:space="preserve"> </w:t>
      </w:r>
      <w:r w:rsidRPr="005704D6">
        <w:rPr>
          <w:rFonts w:hint="cs"/>
          <w:rtl/>
        </w:rPr>
        <w:t>مجتمع</w:t>
      </w:r>
      <w:r w:rsidRPr="005704D6">
        <w:rPr>
          <w:rtl/>
        </w:rPr>
        <w:t xml:space="preserve"> </w:t>
      </w:r>
      <w:r w:rsidRPr="005704D6">
        <w:rPr>
          <w:rFonts w:hint="cs"/>
          <w:rtl/>
        </w:rPr>
        <w:t>يعزز</w:t>
      </w:r>
      <w:r w:rsidRPr="005704D6">
        <w:rPr>
          <w:rtl/>
        </w:rPr>
        <w:t xml:space="preserve"> </w:t>
      </w:r>
      <w:r w:rsidRPr="005704D6">
        <w:rPr>
          <w:rFonts w:hint="cs"/>
          <w:rtl/>
        </w:rPr>
        <w:t>العدالة</w:t>
      </w:r>
      <w:r w:rsidRPr="005704D6">
        <w:rPr>
          <w:rtl/>
        </w:rPr>
        <w:t xml:space="preserve"> </w:t>
      </w:r>
      <w:r w:rsidRPr="005704D6">
        <w:rPr>
          <w:rFonts w:hint="cs"/>
          <w:rtl/>
        </w:rPr>
        <w:t>والمساواة،</w:t>
      </w:r>
      <w:r w:rsidRPr="005704D6">
        <w:rPr>
          <w:rtl/>
        </w:rPr>
        <w:t xml:space="preserve"> </w:t>
      </w:r>
      <w:r w:rsidRPr="005704D6">
        <w:rPr>
          <w:rFonts w:hint="cs"/>
          <w:rtl/>
        </w:rPr>
        <w:t>وهي</w:t>
      </w:r>
      <w:r w:rsidRPr="005704D6">
        <w:rPr>
          <w:rtl/>
        </w:rPr>
        <w:t xml:space="preserve"> </w:t>
      </w:r>
      <w:r w:rsidRPr="005704D6">
        <w:rPr>
          <w:rFonts w:hint="cs"/>
          <w:rtl/>
        </w:rPr>
        <w:t>تجسيد</w:t>
      </w:r>
      <w:r w:rsidRPr="005704D6">
        <w:rPr>
          <w:rtl/>
        </w:rPr>
        <w:t xml:space="preserve"> </w:t>
      </w:r>
      <w:r w:rsidRPr="005704D6">
        <w:rPr>
          <w:rFonts w:hint="cs"/>
          <w:rtl/>
        </w:rPr>
        <w:t>لمبادئ</w:t>
      </w:r>
      <w:r w:rsidRPr="005704D6">
        <w:rPr>
          <w:rtl/>
        </w:rPr>
        <w:t xml:space="preserve"> </w:t>
      </w:r>
      <w:r w:rsidRPr="005704D6">
        <w:rPr>
          <w:rFonts w:hint="cs"/>
          <w:rtl/>
        </w:rPr>
        <w:t>الدستور</w:t>
      </w:r>
      <w:r w:rsidRPr="005704D6">
        <w:rPr>
          <w:rtl/>
        </w:rPr>
        <w:t xml:space="preserve"> </w:t>
      </w:r>
      <w:r w:rsidRPr="005704D6">
        <w:rPr>
          <w:rFonts w:hint="cs"/>
          <w:rtl/>
        </w:rPr>
        <w:t>الدائم</w:t>
      </w:r>
      <w:r w:rsidRPr="005704D6">
        <w:rPr>
          <w:rtl/>
        </w:rPr>
        <w:t xml:space="preserve"> </w:t>
      </w:r>
      <w:r w:rsidRPr="005704D6">
        <w:rPr>
          <w:rFonts w:hint="cs"/>
          <w:rtl/>
        </w:rPr>
        <w:t>لدولة</w:t>
      </w:r>
      <w:r w:rsidRPr="005704D6">
        <w:rPr>
          <w:rtl/>
        </w:rPr>
        <w:t xml:space="preserve"> </w:t>
      </w:r>
      <w:r w:rsidRPr="005704D6">
        <w:rPr>
          <w:rFonts w:hint="cs"/>
          <w:rtl/>
        </w:rPr>
        <w:t>قطر</w:t>
      </w:r>
      <w:r w:rsidRPr="005704D6">
        <w:rPr>
          <w:rtl/>
        </w:rPr>
        <w:t xml:space="preserve"> </w:t>
      </w:r>
      <w:r w:rsidRPr="005704D6">
        <w:rPr>
          <w:rFonts w:hint="cs"/>
          <w:rtl/>
        </w:rPr>
        <w:t>الذي</w:t>
      </w:r>
      <w:r w:rsidRPr="005704D6">
        <w:rPr>
          <w:rtl/>
        </w:rPr>
        <w:t xml:space="preserve"> </w:t>
      </w:r>
      <w:r w:rsidRPr="005704D6">
        <w:rPr>
          <w:rFonts w:hint="cs"/>
          <w:rtl/>
        </w:rPr>
        <w:t>يحمي</w:t>
      </w:r>
      <w:r w:rsidRPr="005704D6">
        <w:rPr>
          <w:rtl/>
        </w:rPr>
        <w:t xml:space="preserve"> </w:t>
      </w:r>
      <w:r w:rsidRPr="005704D6">
        <w:rPr>
          <w:rFonts w:hint="cs"/>
          <w:rtl/>
        </w:rPr>
        <w:t>الحريات</w:t>
      </w:r>
      <w:r w:rsidRPr="005704D6">
        <w:rPr>
          <w:rtl/>
        </w:rPr>
        <w:t xml:space="preserve"> </w:t>
      </w:r>
      <w:r w:rsidRPr="005704D6">
        <w:rPr>
          <w:rFonts w:hint="cs"/>
          <w:rtl/>
        </w:rPr>
        <w:t>العامة</w:t>
      </w:r>
      <w:r w:rsidRPr="005704D6">
        <w:rPr>
          <w:rtl/>
        </w:rPr>
        <w:t xml:space="preserve"> </w:t>
      </w:r>
      <w:r w:rsidRPr="005704D6">
        <w:rPr>
          <w:rFonts w:hint="cs"/>
          <w:rtl/>
        </w:rPr>
        <w:t>والخاصة</w:t>
      </w:r>
      <w:r w:rsidRPr="005704D6">
        <w:rPr>
          <w:rtl/>
        </w:rPr>
        <w:t xml:space="preserve"> </w:t>
      </w:r>
      <w:r w:rsidRPr="005704D6">
        <w:rPr>
          <w:rFonts w:hint="cs"/>
          <w:rtl/>
        </w:rPr>
        <w:t>ويعزز</w:t>
      </w:r>
      <w:r w:rsidRPr="005704D6">
        <w:rPr>
          <w:rtl/>
        </w:rPr>
        <w:t xml:space="preserve"> </w:t>
      </w:r>
      <w:r w:rsidRPr="005704D6">
        <w:rPr>
          <w:rFonts w:hint="cs"/>
          <w:rtl/>
        </w:rPr>
        <w:t>القيم</w:t>
      </w:r>
      <w:r w:rsidRPr="005704D6">
        <w:rPr>
          <w:rtl/>
        </w:rPr>
        <w:t xml:space="preserve"> </w:t>
      </w:r>
      <w:r w:rsidRPr="005704D6">
        <w:rPr>
          <w:rFonts w:hint="cs"/>
          <w:rtl/>
        </w:rPr>
        <w:t>الأخلاقية</w:t>
      </w:r>
      <w:r w:rsidRPr="005704D6">
        <w:rPr>
          <w:rtl/>
        </w:rPr>
        <w:t xml:space="preserve"> </w:t>
      </w:r>
      <w:r w:rsidRPr="005704D6">
        <w:rPr>
          <w:rFonts w:hint="cs"/>
          <w:rtl/>
        </w:rPr>
        <w:t>والدينية</w:t>
      </w:r>
      <w:r w:rsidRPr="005704D6">
        <w:rPr>
          <w:rtl/>
        </w:rPr>
        <w:t xml:space="preserve"> </w:t>
      </w:r>
      <w:r w:rsidRPr="005704D6">
        <w:rPr>
          <w:rFonts w:hint="cs"/>
          <w:rtl/>
        </w:rPr>
        <w:t>والعادات</w:t>
      </w:r>
      <w:r w:rsidRPr="005704D6">
        <w:rPr>
          <w:rtl/>
        </w:rPr>
        <w:t xml:space="preserve"> </w:t>
      </w:r>
      <w:r w:rsidRPr="005704D6">
        <w:rPr>
          <w:rFonts w:hint="cs"/>
          <w:rtl/>
        </w:rPr>
        <w:t>والتقاليد</w:t>
      </w:r>
      <w:r w:rsidRPr="005704D6">
        <w:rPr>
          <w:rtl/>
        </w:rPr>
        <w:t xml:space="preserve"> </w:t>
      </w:r>
      <w:r w:rsidRPr="005704D6">
        <w:rPr>
          <w:rFonts w:hint="cs"/>
          <w:rtl/>
        </w:rPr>
        <w:t>والهوية</w:t>
      </w:r>
      <w:r w:rsidRPr="005704D6">
        <w:rPr>
          <w:rtl/>
        </w:rPr>
        <w:t xml:space="preserve"> </w:t>
      </w:r>
      <w:r w:rsidRPr="005704D6">
        <w:rPr>
          <w:rFonts w:hint="cs"/>
          <w:rtl/>
        </w:rPr>
        <w:t>الثقافية،</w:t>
      </w:r>
      <w:r w:rsidRPr="005704D6">
        <w:rPr>
          <w:rtl/>
        </w:rPr>
        <w:t xml:space="preserve"> </w:t>
      </w:r>
      <w:r w:rsidRPr="005704D6">
        <w:rPr>
          <w:rFonts w:hint="cs"/>
          <w:rtl/>
        </w:rPr>
        <w:t>ويضمن</w:t>
      </w:r>
      <w:r w:rsidRPr="005704D6">
        <w:rPr>
          <w:rtl/>
        </w:rPr>
        <w:t xml:space="preserve"> </w:t>
      </w:r>
      <w:r w:rsidRPr="005704D6">
        <w:rPr>
          <w:rFonts w:hint="cs"/>
          <w:rtl/>
        </w:rPr>
        <w:t>الأمن</w:t>
      </w:r>
      <w:r w:rsidRPr="005704D6">
        <w:rPr>
          <w:rtl/>
        </w:rPr>
        <w:t xml:space="preserve"> </w:t>
      </w:r>
      <w:r w:rsidRPr="005704D6">
        <w:rPr>
          <w:rFonts w:hint="cs"/>
          <w:rtl/>
        </w:rPr>
        <w:t>والاستقرار</w:t>
      </w:r>
      <w:r w:rsidRPr="005704D6">
        <w:rPr>
          <w:rtl/>
        </w:rPr>
        <w:t xml:space="preserve"> </w:t>
      </w:r>
      <w:r w:rsidRPr="005704D6">
        <w:rPr>
          <w:rFonts w:hint="cs"/>
          <w:rtl/>
        </w:rPr>
        <w:t>وتكافؤ</w:t>
      </w:r>
      <w:r w:rsidRPr="005704D6">
        <w:rPr>
          <w:rtl/>
        </w:rPr>
        <w:t xml:space="preserve"> </w:t>
      </w:r>
      <w:r w:rsidRPr="005704D6">
        <w:rPr>
          <w:rFonts w:hint="cs"/>
          <w:rtl/>
        </w:rPr>
        <w:t>الفرص</w:t>
      </w:r>
      <w:r w:rsidRPr="005704D6">
        <w:rPr>
          <w:rtl/>
          <w:lang w:bidi="ar"/>
        </w:rPr>
        <w:t xml:space="preserve">. </w:t>
      </w:r>
      <w:r w:rsidRPr="005704D6">
        <w:rPr>
          <w:rFonts w:hint="cs"/>
          <w:rtl/>
        </w:rPr>
        <w:t>وتضع</w:t>
      </w:r>
      <w:r w:rsidRPr="005704D6">
        <w:rPr>
          <w:rtl/>
        </w:rPr>
        <w:t xml:space="preserve"> رؤية قطر الوطنية </w:t>
      </w:r>
      <w:r w:rsidRPr="005704D6">
        <w:rPr>
          <w:rtl/>
          <w:lang w:bidi="ar"/>
        </w:rPr>
        <w:t xml:space="preserve">2030 </w:t>
      </w:r>
      <w:r w:rsidRPr="005704D6">
        <w:rPr>
          <w:rFonts w:hint="cs"/>
          <w:rtl/>
        </w:rPr>
        <w:t>عدة</w:t>
      </w:r>
      <w:r w:rsidRPr="005704D6">
        <w:rPr>
          <w:rtl/>
        </w:rPr>
        <w:t xml:space="preserve"> </w:t>
      </w:r>
      <w:r w:rsidRPr="005704D6">
        <w:rPr>
          <w:rFonts w:hint="cs"/>
          <w:rtl/>
        </w:rPr>
        <w:t>أهداف</w:t>
      </w:r>
      <w:r w:rsidRPr="005704D6">
        <w:rPr>
          <w:rtl/>
        </w:rPr>
        <w:t xml:space="preserve"> </w:t>
      </w:r>
      <w:r w:rsidRPr="005704D6">
        <w:rPr>
          <w:rFonts w:hint="cs"/>
          <w:rtl/>
        </w:rPr>
        <w:t>للتماسك</w:t>
      </w:r>
      <w:r w:rsidRPr="005704D6">
        <w:rPr>
          <w:rtl/>
        </w:rPr>
        <w:t xml:space="preserve"> </w:t>
      </w:r>
      <w:r w:rsidRPr="005704D6">
        <w:rPr>
          <w:rFonts w:hint="cs"/>
          <w:rtl/>
        </w:rPr>
        <w:t>الأسري</w:t>
      </w:r>
      <w:r w:rsidRPr="005704D6">
        <w:rPr>
          <w:rtl/>
        </w:rPr>
        <w:t xml:space="preserve"> </w:t>
      </w:r>
      <w:r w:rsidRPr="005704D6">
        <w:rPr>
          <w:rFonts w:hint="cs"/>
          <w:rtl/>
        </w:rPr>
        <w:t>وتمكين</w:t>
      </w:r>
      <w:r w:rsidRPr="005704D6">
        <w:rPr>
          <w:rtl/>
        </w:rPr>
        <w:t xml:space="preserve"> </w:t>
      </w:r>
      <w:r w:rsidRPr="005704D6">
        <w:rPr>
          <w:rFonts w:hint="cs"/>
          <w:rtl/>
        </w:rPr>
        <w:t>المرأة</w:t>
      </w:r>
      <w:r w:rsidRPr="005704D6">
        <w:rPr>
          <w:rtl/>
        </w:rPr>
        <w:t xml:space="preserve"> </w:t>
      </w:r>
      <w:r w:rsidRPr="005704D6">
        <w:rPr>
          <w:rFonts w:hint="cs"/>
          <w:rtl/>
        </w:rPr>
        <w:t>وهي</w:t>
      </w:r>
      <w:r w:rsidRPr="005704D6">
        <w:rPr>
          <w:rtl/>
          <w:lang w:bidi="ar"/>
        </w:rPr>
        <w:t>:</w:t>
      </w:r>
    </w:p>
    <w:p w14:paraId="6451635F" w14:textId="67C9C069"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الأسر</w:t>
      </w:r>
      <w:r w:rsidR="005704D6" w:rsidRPr="005704D6">
        <w:rPr>
          <w:rtl/>
        </w:rPr>
        <w:t xml:space="preserve"> </w:t>
      </w:r>
      <w:r w:rsidR="005704D6" w:rsidRPr="005704D6">
        <w:rPr>
          <w:rFonts w:hint="cs"/>
          <w:rtl/>
        </w:rPr>
        <w:t>القوية</w:t>
      </w:r>
      <w:r w:rsidR="005704D6" w:rsidRPr="005704D6">
        <w:rPr>
          <w:rtl/>
        </w:rPr>
        <w:t xml:space="preserve"> </w:t>
      </w:r>
      <w:r w:rsidR="005704D6" w:rsidRPr="005704D6">
        <w:rPr>
          <w:rFonts w:hint="cs"/>
          <w:rtl/>
        </w:rPr>
        <w:t>المتماسكة</w:t>
      </w:r>
      <w:r w:rsidR="005704D6" w:rsidRPr="005704D6">
        <w:rPr>
          <w:rtl/>
        </w:rPr>
        <w:t xml:space="preserve"> </w:t>
      </w:r>
      <w:r w:rsidR="005704D6" w:rsidRPr="005704D6">
        <w:rPr>
          <w:rFonts w:hint="cs"/>
          <w:rtl/>
        </w:rPr>
        <w:t>التي</w:t>
      </w:r>
      <w:r w:rsidR="005704D6" w:rsidRPr="005704D6">
        <w:rPr>
          <w:rtl/>
        </w:rPr>
        <w:t xml:space="preserve"> </w:t>
      </w:r>
      <w:r w:rsidR="005704D6" w:rsidRPr="005704D6">
        <w:rPr>
          <w:rFonts w:hint="cs"/>
          <w:rtl/>
        </w:rPr>
        <w:t>تهتم</w:t>
      </w:r>
      <w:r w:rsidR="005704D6" w:rsidRPr="005704D6">
        <w:rPr>
          <w:rtl/>
        </w:rPr>
        <w:t xml:space="preserve"> </w:t>
      </w:r>
      <w:r w:rsidR="005704D6" w:rsidRPr="005704D6">
        <w:rPr>
          <w:rFonts w:hint="cs"/>
          <w:rtl/>
        </w:rPr>
        <w:t>بأفرادها،</w:t>
      </w:r>
      <w:r w:rsidR="005704D6" w:rsidRPr="005704D6">
        <w:rPr>
          <w:rtl/>
        </w:rPr>
        <w:t xml:space="preserve"> </w:t>
      </w:r>
      <w:r w:rsidR="005704D6" w:rsidRPr="005704D6">
        <w:rPr>
          <w:rFonts w:hint="cs"/>
          <w:rtl/>
        </w:rPr>
        <w:t>وتحافظ</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القيم</w:t>
      </w:r>
      <w:r w:rsidR="005704D6" w:rsidRPr="005704D6">
        <w:rPr>
          <w:rtl/>
        </w:rPr>
        <w:t xml:space="preserve"> </w:t>
      </w:r>
      <w:r w:rsidR="005704D6" w:rsidRPr="005704D6">
        <w:rPr>
          <w:rFonts w:hint="cs"/>
          <w:rtl/>
        </w:rPr>
        <w:t>الدينية</w:t>
      </w:r>
      <w:r w:rsidR="005704D6" w:rsidRPr="005704D6">
        <w:rPr>
          <w:rtl/>
        </w:rPr>
        <w:t xml:space="preserve"> </w:t>
      </w:r>
      <w:r w:rsidR="005704D6" w:rsidRPr="005704D6">
        <w:rPr>
          <w:rFonts w:hint="cs"/>
          <w:rtl/>
        </w:rPr>
        <w:t>والأخلاقية</w:t>
      </w:r>
      <w:r w:rsidR="005704D6" w:rsidRPr="005704D6">
        <w:rPr>
          <w:rtl/>
        </w:rPr>
        <w:t xml:space="preserve"> </w:t>
      </w:r>
      <w:r w:rsidR="005704D6" w:rsidRPr="005704D6">
        <w:rPr>
          <w:rFonts w:hint="cs"/>
          <w:rtl/>
        </w:rPr>
        <w:t>والمثل</w:t>
      </w:r>
      <w:r w:rsidR="005704D6" w:rsidRPr="005704D6">
        <w:rPr>
          <w:rtl/>
        </w:rPr>
        <w:t xml:space="preserve"> </w:t>
      </w:r>
      <w:r w:rsidR="005704D6" w:rsidRPr="005704D6">
        <w:rPr>
          <w:rFonts w:hint="cs"/>
          <w:rtl/>
        </w:rPr>
        <w:t>الإنسانية</w:t>
      </w:r>
      <w:r w:rsidR="002D5434">
        <w:rPr>
          <w:rFonts w:hint="cs"/>
          <w:rtl/>
        </w:rPr>
        <w:t> </w:t>
      </w:r>
      <w:r w:rsidR="005704D6" w:rsidRPr="005704D6">
        <w:rPr>
          <w:rFonts w:hint="cs"/>
          <w:rtl/>
        </w:rPr>
        <w:t>العليا</w:t>
      </w:r>
      <w:r w:rsidR="005704D6" w:rsidRPr="005704D6">
        <w:rPr>
          <w:rtl/>
          <w:lang w:bidi="ar"/>
        </w:rPr>
        <w:t>.</w:t>
      </w:r>
    </w:p>
    <w:p w14:paraId="215E1213" w14:textId="569420EB"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Fonts w:hint="cs"/>
          <w:rtl/>
        </w:rPr>
        <w:t>المحافظة</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أسرة</w:t>
      </w:r>
      <w:r w:rsidR="005704D6" w:rsidRPr="005704D6">
        <w:rPr>
          <w:rtl/>
        </w:rPr>
        <w:t xml:space="preserve"> </w:t>
      </w:r>
      <w:r w:rsidR="005704D6" w:rsidRPr="005704D6">
        <w:rPr>
          <w:rFonts w:hint="cs"/>
          <w:rtl/>
        </w:rPr>
        <w:t>متماسكة</w:t>
      </w:r>
      <w:r w:rsidR="005704D6" w:rsidRPr="005704D6">
        <w:rPr>
          <w:rtl/>
        </w:rPr>
        <w:t xml:space="preserve"> </w:t>
      </w:r>
      <w:r w:rsidR="005704D6" w:rsidRPr="005704D6">
        <w:rPr>
          <w:rFonts w:hint="cs"/>
          <w:rtl/>
        </w:rPr>
        <w:t>قوية</w:t>
      </w:r>
      <w:r w:rsidR="005704D6" w:rsidRPr="005704D6">
        <w:rPr>
          <w:rtl/>
        </w:rPr>
        <w:t xml:space="preserve"> </w:t>
      </w:r>
      <w:r w:rsidR="005704D6" w:rsidRPr="005704D6">
        <w:rPr>
          <w:rFonts w:hint="cs"/>
          <w:rtl/>
        </w:rPr>
        <w:t>ترعى</w:t>
      </w:r>
      <w:r w:rsidR="005704D6" w:rsidRPr="005704D6">
        <w:rPr>
          <w:rtl/>
        </w:rPr>
        <w:t xml:space="preserve"> </w:t>
      </w:r>
      <w:r w:rsidR="005704D6" w:rsidRPr="005704D6">
        <w:rPr>
          <w:rFonts w:hint="cs"/>
          <w:rtl/>
        </w:rPr>
        <w:t>أبناءها</w:t>
      </w:r>
      <w:r w:rsidR="005704D6" w:rsidRPr="005704D6">
        <w:rPr>
          <w:rtl/>
        </w:rPr>
        <w:t xml:space="preserve"> </w:t>
      </w:r>
      <w:r w:rsidR="005704D6" w:rsidRPr="005704D6">
        <w:rPr>
          <w:rFonts w:hint="cs"/>
          <w:rtl/>
        </w:rPr>
        <w:t>وتلتزم</w:t>
      </w:r>
      <w:r w:rsidR="005704D6" w:rsidRPr="005704D6">
        <w:rPr>
          <w:rtl/>
        </w:rPr>
        <w:t xml:space="preserve"> </w:t>
      </w:r>
      <w:r w:rsidR="005704D6" w:rsidRPr="005704D6">
        <w:rPr>
          <w:rFonts w:hint="cs"/>
          <w:rtl/>
        </w:rPr>
        <w:t>بالقيم</w:t>
      </w:r>
      <w:r w:rsidR="005704D6" w:rsidRPr="005704D6">
        <w:rPr>
          <w:rtl/>
        </w:rPr>
        <w:t xml:space="preserve"> </w:t>
      </w:r>
      <w:r w:rsidR="005704D6" w:rsidRPr="005704D6">
        <w:rPr>
          <w:rFonts w:hint="cs"/>
          <w:rtl/>
        </w:rPr>
        <w:t>الأخلاقية</w:t>
      </w:r>
      <w:r w:rsidR="005704D6" w:rsidRPr="005704D6">
        <w:rPr>
          <w:rtl/>
        </w:rPr>
        <w:t xml:space="preserve"> </w:t>
      </w:r>
      <w:r w:rsidR="005704D6" w:rsidRPr="005704D6">
        <w:rPr>
          <w:rFonts w:hint="cs"/>
          <w:rtl/>
        </w:rPr>
        <w:t>والدينية</w:t>
      </w:r>
      <w:r w:rsidR="005704D6" w:rsidRPr="005704D6">
        <w:rPr>
          <w:rtl/>
        </w:rPr>
        <w:t xml:space="preserve"> </w:t>
      </w:r>
      <w:r w:rsidR="005704D6" w:rsidRPr="005704D6">
        <w:rPr>
          <w:rFonts w:hint="cs"/>
          <w:rtl/>
        </w:rPr>
        <w:t>والمثل</w:t>
      </w:r>
      <w:r w:rsidR="005704D6" w:rsidRPr="005704D6">
        <w:rPr>
          <w:rtl/>
        </w:rPr>
        <w:t xml:space="preserve"> </w:t>
      </w:r>
      <w:r w:rsidR="005704D6" w:rsidRPr="005704D6">
        <w:rPr>
          <w:rFonts w:hint="cs"/>
          <w:rtl/>
        </w:rPr>
        <w:t>العليا</w:t>
      </w:r>
      <w:r w:rsidR="005704D6" w:rsidRPr="005704D6">
        <w:rPr>
          <w:rtl/>
          <w:lang w:bidi="ar"/>
        </w:rPr>
        <w:t xml:space="preserve">. </w:t>
      </w:r>
    </w:p>
    <w:p w14:paraId="30E81F39" w14:textId="0BBFC6CB"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تطوير</w:t>
      </w:r>
      <w:r w:rsidR="005704D6" w:rsidRPr="005704D6">
        <w:rPr>
          <w:rtl/>
        </w:rPr>
        <w:t xml:space="preserve"> </w:t>
      </w:r>
      <w:r w:rsidR="005704D6" w:rsidRPr="005704D6">
        <w:rPr>
          <w:rFonts w:hint="cs"/>
          <w:rtl/>
        </w:rPr>
        <w:t>بنية</w:t>
      </w:r>
      <w:r w:rsidR="005704D6" w:rsidRPr="005704D6">
        <w:rPr>
          <w:rtl/>
        </w:rPr>
        <w:t xml:space="preserve"> </w:t>
      </w:r>
      <w:r w:rsidR="005704D6" w:rsidRPr="005704D6">
        <w:rPr>
          <w:rFonts w:hint="cs"/>
          <w:rtl/>
        </w:rPr>
        <w:t>اجتماعية</w:t>
      </w:r>
      <w:r w:rsidR="005704D6" w:rsidRPr="005704D6">
        <w:rPr>
          <w:rtl/>
        </w:rPr>
        <w:t xml:space="preserve"> </w:t>
      </w:r>
      <w:r w:rsidR="005704D6" w:rsidRPr="005704D6">
        <w:rPr>
          <w:rFonts w:hint="cs"/>
          <w:rtl/>
        </w:rPr>
        <w:t>سليمة</w:t>
      </w:r>
      <w:r w:rsidR="005704D6" w:rsidRPr="005704D6">
        <w:rPr>
          <w:rtl/>
        </w:rPr>
        <w:t xml:space="preserve"> </w:t>
      </w:r>
      <w:r w:rsidR="005704D6" w:rsidRPr="005704D6">
        <w:rPr>
          <w:rFonts w:hint="cs"/>
          <w:rtl/>
        </w:rPr>
        <w:t>مع</w:t>
      </w:r>
      <w:r w:rsidR="005704D6" w:rsidRPr="005704D6">
        <w:rPr>
          <w:rtl/>
        </w:rPr>
        <w:t xml:space="preserve"> </w:t>
      </w:r>
      <w:r w:rsidR="005704D6" w:rsidRPr="005704D6">
        <w:rPr>
          <w:rFonts w:hint="cs"/>
          <w:rtl/>
        </w:rPr>
        <w:t>بناء</w:t>
      </w:r>
      <w:r w:rsidR="005704D6" w:rsidRPr="005704D6">
        <w:rPr>
          <w:rtl/>
        </w:rPr>
        <w:t xml:space="preserve"> </w:t>
      </w:r>
      <w:r w:rsidR="005704D6" w:rsidRPr="005704D6">
        <w:rPr>
          <w:rFonts w:hint="cs"/>
          <w:rtl/>
        </w:rPr>
        <w:t>مؤسسات</w:t>
      </w:r>
      <w:r w:rsidR="005704D6" w:rsidRPr="005704D6">
        <w:rPr>
          <w:rtl/>
        </w:rPr>
        <w:t xml:space="preserve"> </w:t>
      </w:r>
      <w:r w:rsidR="005704D6" w:rsidRPr="005704D6">
        <w:rPr>
          <w:rFonts w:hint="cs"/>
          <w:rtl/>
        </w:rPr>
        <w:t>عامة</w:t>
      </w:r>
      <w:r w:rsidR="005704D6" w:rsidRPr="005704D6">
        <w:rPr>
          <w:rtl/>
        </w:rPr>
        <w:t xml:space="preserve"> </w:t>
      </w:r>
      <w:r w:rsidR="005704D6" w:rsidRPr="005704D6">
        <w:rPr>
          <w:rFonts w:hint="cs"/>
          <w:rtl/>
        </w:rPr>
        <w:t>فعالة</w:t>
      </w:r>
      <w:r w:rsidR="005704D6" w:rsidRPr="005704D6">
        <w:rPr>
          <w:rtl/>
        </w:rPr>
        <w:t xml:space="preserve"> </w:t>
      </w:r>
      <w:r w:rsidR="005704D6" w:rsidRPr="005704D6">
        <w:rPr>
          <w:rFonts w:hint="cs"/>
          <w:rtl/>
        </w:rPr>
        <w:t>ومنظمات</w:t>
      </w:r>
      <w:r w:rsidR="005704D6" w:rsidRPr="005704D6">
        <w:rPr>
          <w:rtl/>
        </w:rPr>
        <w:t xml:space="preserve"> </w:t>
      </w:r>
      <w:r w:rsidR="005704D6" w:rsidRPr="005704D6">
        <w:rPr>
          <w:rFonts w:hint="cs"/>
          <w:rtl/>
        </w:rPr>
        <w:t>مجتمع</w:t>
      </w:r>
      <w:r w:rsidR="005704D6" w:rsidRPr="005704D6">
        <w:rPr>
          <w:rtl/>
        </w:rPr>
        <w:t xml:space="preserve"> </w:t>
      </w:r>
      <w:r w:rsidR="005704D6" w:rsidRPr="005704D6">
        <w:rPr>
          <w:rFonts w:hint="cs"/>
          <w:rtl/>
        </w:rPr>
        <w:t>مدني</w:t>
      </w:r>
      <w:r w:rsidR="005704D6" w:rsidRPr="005704D6">
        <w:rPr>
          <w:rtl/>
        </w:rPr>
        <w:t xml:space="preserve"> </w:t>
      </w:r>
      <w:r w:rsidR="005704D6" w:rsidRPr="005704D6">
        <w:rPr>
          <w:rFonts w:hint="cs"/>
          <w:rtl/>
        </w:rPr>
        <w:t>نشطة</w:t>
      </w:r>
      <w:r w:rsidR="005704D6" w:rsidRPr="005704D6">
        <w:rPr>
          <w:rtl/>
        </w:rPr>
        <w:t xml:space="preserve"> </w:t>
      </w:r>
      <w:r w:rsidR="005704D6" w:rsidRPr="005704D6">
        <w:rPr>
          <w:rFonts w:hint="cs"/>
          <w:rtl/>
        </w:rPr>
        <w:t>وقوية</w:t>
      </w:r>
      <w:r w:rsidR="005704D6" w:rsidRPr="005704D6">
        <w:rPr>
          <w:rtl/>
          <w:lang w:bidi="ar"/>
        </w:rPr>
        <w:t>.</w:t>
      </w:r>
    </w:p>
    <w:p w14:paraId="540289A6" w14:textId="1FB5F10E"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بناء</w:t>
      </w:r>
      <w:r w:rsidR="005704D6" w:rsidRPr="005704D6">
        <w:rPr>
          <w:rtl/>
        </w:rPr>
        <w:t xml:space="preserve"> </w:t>
      </w:r>
      <w:r w:rsidR="005704D6" w:rsidRPr="005704D6">
        <w:rPr>
          <w:rFonts w:hint="cs"/>
          <w:rtl/>
        </w:rPr>
        <w:t>نظام</w:t>
      </w:r>
      <w:r w:rsidR="005704D6" w:rsidRPr="005704D6">
        <w:rPr>
          <w:rtl/>
        </w:rPr>
        <w:t xml:space="preserve"> </w:t>
      </w:r>
      <w:r w:rsidR="005704D6" w:rsidRPr="005704D6">
        <w:rPr>
          <w:rFonts w:hint="cs"/>
          <w:rtl/>
        </w:rPr>
        <w:t>فعال</w:t>
      </w:r>
      <w:r w:rsidR="005704D6" w:rsidRPr="005704D6">
        <w:rPr>
          <w:rtl/>
        </w:rPr>
        <w:t xml:space="preserve"> </w:t>
      </w:r>
      <w:r w:rsidR="005704D6" w:rsidRPr="005704D6">
        <w:rPr>
          <w:rFonts w:hint="cs"/>
          <w:rtl/>
        </w:rPr>
        <w:t>للحماية</w:t>
      </w:r>
      <w:r w:rsidR="005704D6" w:rsidRPr="005704D6">
        <w:rPr>
          <w:rtl/>
        </w:rPr>
        <w:t xml:space="preserve"> </w:t>
      </w:r>
      <w:r w:rsidR="005704D6" w:rsidRPr="005704D6">
        <w:rPr>
          <w:rFonts w:hint="cs"/>
          <w:rtl/>
        </w:rPr>
        <w:t>الاجتماعية</w:t>
      </w:r>
      <w:r w:rsidR="005704D6" w:rsidRPr="005704D6">
        <w:rPr>
          <w:rtl/>
        </w:rPr>
        <w:t xml:space="preserve"> </w:t>
      </w:r>
      <w:r w:rsidR="005704D6" w:rsidRPr="005704D6">
        <w:rPr>
          <w:rFonts w:hint="cs"/>
          <w:rtl/>
        </w:rPr>
        <w:t>لجميع</w:t>
      </w:r>
      <w:r w:rsidR="005704D6" w:rsidRPr="005704D6">
        <w:rPr>
          <w:rtl/>
        </w:rPr>
        <w:t xml:space="preserve"> </w:t>
      </w:r>
      <w:r w:rsidR="005704D6" w:rsidRPr="005704D6">
        <w:rPr>
          <w:rFonts w:hint="cs"/>
          <w:rtl/>
        </w:rPr>
        <w:t>القطريين،</w:t>
      </w:r>
      <w:r w:rsidR="005704D6" w:rsidRPr="005704D6">
        <w:rPr>
          <w:rtl/>
        </w:rPr>
        <w:t xml:space="preserve"> </w:t>
      </w:r>
      <w:r w:rsidR="005704D6" w:rsidRPr="005704D6">
        <w:rPr>
          <w:rFonts w:hint="cs"/>
          <w:rtl/>
        </w:rPr>
        <w:t>يرعى</w:t>
      </w:r>
      <w:r w:rsidR="005704D6" w:rsidRPr="005704D6">
        <w:rPr>
          <w:rtl/>
        </w:rPr>
        <w:t xml:space="preserve"> </w:t>
      </w:r>
      <w:r w:rsidR="005704D6" w:rsidRPr="005704D6">
        <w:rPr>
          <w:rFonts w:hint="cs"/>
          <w:rtl/>
        </w:rPr>
        <w:t>حقوقهم</w:t>
      </w:r>
      <w:r w:rsidR="005704D6" w:rsidRPr="005704D6">
        <w:rPr>
          <w:rtl/>
        </w:rPr>
        <w:t xml:space="preserve"> </w:t>
      </w:r>
      <w:r w:rsidR="005704D6" w:rsidRPr="005704D6">
        <w:rPr>
          <w:rFonts w:hint="cs"/>
          <w:rtl/>
        </w:rPr>
        <w:t>المدنية</w:t>
      </w:r>
      <w:r w:rsidR="005704D6" w:rsidRPr="005704D6">
        <w:rPr>
          <w:rtl/>
        </w:rPr>
        <w:t xml:space="preserve"> </w:t>
      </w:r>
      <w:r w:rsidR="005704D6" w:rsidRPr="005704D6">
        <w:rPr>
          <w:rFonts w:hint="cs"/>
          <w:rtl/>
        </w:rPr>
        <w:t>ويثمّن</w:t>
      </w:r>
      <w:r w:rsidR="005704D6" w:rsidRPr="005704D6">
        <w:rPr>
          <w:rtl/>
        </w:rPr>
        <w:t xml:space="preserve"> </w:t>
      </w:r>
      <w:r w:rsidR="005704D6" w:rsidRPr="005704D6">
        <w:rPr>
          <w:rFonts w:hint="cs"/>
          <w:rtl/>
        </w:rPr>
        <w:t>مشاركتهم</w:t>
      </w:r>
      <w:r w:rsidR="005704D6" w:rsidRPr="005704D6">
        <w:rPr>
          <w:rtl/>
        </w:rPr>
        <w:t xml:space="preserve"> </w:t>
      </w:r>
      <w:r w:rsidR="005704D6" w:rsidRPr="005704D6">
        <w:rPr>
          <w:rFonts w:hint="cs"/>
          <w:rtl/>
        </w:rPr>
        <w:t>الفعالة</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تطوير</w:t>
      </w:r>
      <w:r w:rsidR="005704D6" w:rsidRPr="005704D6">
        <w:rPr>
          <w:rtl/>
        </w:rPr>
        <w:t xml:space="preserve"> </w:t>
      </w:r>
      <w:r w:rsidR="005704D6" w:rsidRPr="005704D6">
        <w:rPr>
          <w:rFonts w:hint="cs"/>
          <w:rtl/>
        </w:rPr>
        <w:t>المجتمع</w:t>
      </w:r>
      <w:r w:rsidR="005704D6" w:rsidRPr="005704D6">
        <w:rPr>
          <w:rtl/>
        </w:rPr>
        <w:t xml:space="preserve"> </w:t>
      </w:r>
      <w:r w:rsidR="005704D6" w:rsidRPr="005704D6">
        <w:rPr>
          <w:rFonts w:hint="cs"/>
          <w:rtl/>
        </w:rPr>
        <w:t>ويؤمن</w:t>
      </w:r>
      <w:r w:rsidR="005704D6" w:rsidRPr="005704D6">
        <w:rPr>
          <w:rtl/>
        </w:rPr>
        <w:t xml:space="preserve"> </w:t>
      </w:r>
      <w:r w:rsidR="005704D6" w:rsidRPr="005704D6">
        <w:rPr>
          <w:rFonts w:hint="cs"/>
          <w:rtl/>
        </w:rPr>
        <w:t>لهم</w:t>
      </w:r>
      <w:r w:rsidR="005704D6" w:rsidRPr="005704D6">
        <w:rPr>
          <w:rtl/>
        </w:rPr>
        <w:t xml:space="preserve"> </w:t>
      </w:r>
      <w:r w:rsidR="005704D6" w:rsidRPr="005704D6">
        <w:rPr>
          <w:rFonts w:hint="cs"/>
          <w:rtl/>
        </w:rPr>
        <w:t>دخلاً</w:t>
      </w:r>
      <w:r w:rsidR="005704D6" w:rsidRPr="005704D6">
        <w:rPr>
          <w:rtl/>
        </w:rPr>
        <w:t xml:space="preserve"> </w:t>
      </w:r>
      <w:r w:rsidR="005704D6" w:rsidRPr="005704D6">
        <w:rPr>
          <w:rFonts w:hint="cs"/>
          <w:rtl/>
        </w:rPr>
        <w:t>كافياً</w:t>
      </w:r>
      <w:r w:rsidR="005704D6" w:rsidRPr="005704D6">
        <w:rPr>
          <w:rtl/>
        </w:rPr>
        <w:t xml:space="preserve"> </w:t>
      </w:r>
      <w:r w:rsidR="005704D6" w:rsidRPr="005704D6">
        <w:rPr>
          <w:rFonts w:hint="cs"/>
          <w:rtl/>
        </w:rPr>
        <w:t>للمحافظة</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الكرامة</w:t>
      </w:r>
      <w:r w:rsidR="005704D6" w:rsidRPr="005704D6">
        <w:rPr>
          <w:rtl/>
        </w:rPr>
        <w:t xml:space="preserve"> </w:t>
      </w:r>
      <w:r w:rsidR="005704D6" w:rsidRPr="005704D6">
        <w:rPr>
          <w:rFonts w:hint="cs"/>
          <w:rtl/>
        </w:rPr>
        <w:t>والصحة</w:t>
      </w:r>
      <w:r w:rsidR="005704D6" w:rsidRPr="005704D6">
        <w:rPr>
          <w:rtl/>
          <w:lang w:bidi="ar"/>
        </w:rPr>
        <w:t>.</w:t>
      </w:r>
    </w:p>
    <w:p w14:paraId="00678B23" w14:textId="63F9E949"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تعزيز</w:t>
      </w:r>
      <w:r w:rsidR="005704D6" w:rsidRPr="005704D6">
        <w:rPr>
          <w:rtl/>
        </w:rPr>
        <w:t xml:space="preserve"> </w:t>
      </w:r>
      <w:r w:rsidR="005704D6" w:rsidRPr="005704D6">
        <w:rPr>
          <w:rFonts w:hint="cs"/>
          <w:rtl/>
        </w:rPr>
        <w:t>قدرات</w:t>
      </w:r>
      <w:r w:rsidR="005704D6" w:rsidRPr="005704D6">
        <w:rPr>
          <w:rtl/>
        </w:rPr>
        <w:t xml:space="preserve"> </w:t>
      </w:r>
      <w:r w:rsidR="005704D6" w:rsidRPr="005704D6">
        <w:rPr>
          <w:rFonts w:hint="cs"/>
          <w:rtl/>
        </w:rPr>
        <w:t>المرأة</w:t>
      </w:r>
      <w:r w:rsidR="005704D6" w:rsidRPr="005704D6">
        <w:rPr>
          <w:rtl/>
        </w:rPr>
        <w:t xml:space="preserve"> </w:t>
      </w:r>
      <w:r w:rsidR="005704D6" w:rsidRPr="005704D6">
        <w:rPr>
          <w:rFonts w:hint="cs"/>
          <w:rtl/>
        </w:rPr>
        <w:t>وتمكينها</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المشاركة</w:t>
      </w:r>
      <w:r w:rsidR="005704D6" w:rsidRPr="005704D6">
        <w:rPr>
          <w:rtl/>
        </w:rPr>
        <w:t xml:space="preserve"> </w:t>
      </w:r>
      <w:r w:rsidR="005704D6" w:rsidRPr="005704D6">
        <w:rPr>
          <w:rFonts w:hint="cs"/>
          <w:rtl/>
        </w:rPr>
        <w:t>الاقتصادية</w:t>
      </w:r>
      <w:r w:rsidR="005704D6" w:rsidRPr="005704D6">
        <w:rPr>
          <w:rtl/>
        </w:rPr>
        <w:t xml:space="preserve"> </w:t>
      </w:r>
      <w:r w:rsidR="005704D6" w:rsidRPr="005704D6">
        <w:rPr>
          <w:rFonts w:hint="cs"/>
          <w:rtl/>
        </w:rPr>
        <w:t>والسياسية،</w:t>
      </w:r>
      <w:r w:rsidR="005704D6" w:rsidRPr="005704D6">
        <w:rPr>
          <w:rtl/>
        </w:rPr>
        <w:t xml:space="preserve"> </w:t>
      </w:r>
      <w:r w:rsidR="005704D6" w:rsidRPr="005704D6">
        <w:rPr>
          <w:rFonts w:hint="cs"/>
          <w:rtl/>
        </w:rPr>
        <w:t>خاصة</w:t>
      </w:r>
      <w:r w:rsidR="005704D6" w:rsidRPr="005704D6">
        <w:rPr>
          <w:rtl/>
        </w:rPr>
        <w:t xml:space="preserve"> </w:t>
      </w:r>
      <w:r w:rsidR="005704D6" w:rsidRPr="005704D6">
        <w:rPr>
          <w:rFonts w:hint="cs"/>
          <w:rtl/>
        </w:rPr>
        <w:t>تلك</w:t>
      </w:r>
      <w:r w:rsidR="005704D6" w:rsidRPr="005704D6">
        <w:rPr>
          <w:rtl/>
        </w:rPr>
        <w:t xml:space="preserve"> </w:t>
      </w:r>
      <w:r w:rsidR="005704D6" w:rsidRPr="005704D6">
        <w:rPr>
          <w:rFonts w:hint="cs"/>
          <w:rtl/>
        </w:rPr>
        <w:t>المتعلقة</w:t>
      </w:r>
      <w:r w:rsidR="005704D6" w:rsidRPr="005704D6">
        <w:rPr>
          <w:rtl/>
        </w:rPr>
        <w:t xml:space="preserve"> </w:t>
      </w:r>
      <w:r w:rsidR="005704D6" w:rsidRPr="005704D6">
        <w:rPr>
          <w:rFonts w:hint="cs"/>
          <w:rtl/>
        </w:rPr>
        <w:t>بصناعة</w:t>
      </w:r>
      <w:r w:rsidR="002D5434">
        <w:rPr>
          <w:rFonts w:hint="cs"/>
          <w:rtl/>
        </w:rPr>
        <w:t> </w:t>
      </w:r>
      <w:r w:rsidR="005704D6" w:rsidRPr="005704D6">
        <w:rPr>
          <w:rFonts w:hint="cs"/>
          <w:rtl/>
        </w:rPr>
        <w:t>القرار</w:t>
      </w:r>
      <w:r w:rsidR="005704D6" w:rsidRPr="005704D6">
        <w:rPr>
          <w:rtl/>
          <w:lang w:bidi="ar"/>
        </w:rPr>
        <w:t>.</w:t>
      </w:r>
    </w:p>
    <w:p w14:paraId="1F516B6C" w14:textId="2AFBEAB1" w:rsidR="005704D6" w:rsidRPr="005704D6" w:rsidRDefault="00016046"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عقد</w:t>
      </w:r>
      <w:r w:rsidR="005704D6" w:rsidRPr="005704D6">
        <w:rPr>
          <w:rtl/>
        </w:rPr>
        <w:t xml:space="preserve"> </w:t>
      </w:r>
      <w:r w:rsidR="005704D6" w:rsidRPr="005704D6">
        <w:rPr>
          <w:rFonts w:hint="cs"/>
          <w:rtl/>
        </w:rPr>
        <w:t>دورات</w:t>
      </w:r>
      <w:r w:rsidR="005704D6" w:rsidRPr="005704D6">
        <w:rPr>
          <w:rtl/>
        </w:rPr>
        <w:t xml:space="preserve"> </w:t>
      </w:r>
      <w:r w:rsidR="005704D6" w:rsidRPr="005704D6">
        <w:rPr>
          <w:rFonts w:hint="cs"/>
          <w:rtl/>
        </w:rPr>
        <w:t>تدريبية</w:t>
      </w:r>
      <w:r w:rsidR="005704D6" w:rsidRPr="005704D6">
        <w:rPr>
          <w:rtl/>
        </w:rPr>
        <w:t xml:space="preserve"> </w:t>
      </w:r>
      <w:r w:rsidR="005704D6" w:rsidRPr="005704D6">
        <w:rPr>
          <w:rFonts w:hint="cs"/>
          <w:rtl/>
        </w:rPr>
        <w:t>وورش</w:t>
      </w:r>
      <w:r w:rsidR="005704D6" w:rsidRPr="005704D6">
        <w:rPr>
          <w:rtl/>
        </w:rPr>
        <w:t xml:space="preserve"> </w:t>
      </w:r>
      <w:r w:rsidR="005704D6" w:rsidRPr="005704D6">
        <w:rPr>
          <w:rFonts w:hint="cs"/>
          <w:rtl/>
        </w:rPr>
        <w:t>عمل</w:t>
      </w:r>
      <w:r w:rsidR="005704D6" w:rsidRPr="005704D6">
        <w:rPr>
          <w:rtl/>
        </w:rPr>
        <w:t xml:space="preserve"> </w:t>
      </w:r>
      <w:r w:rsidR="005704D6" w:rsidRPr="005704D6">
        <w:rPr>
          <w:rFonts w:hint="cs"/>
          <w:rtl/>
        </w:rPr>
        <w:t>بهدف</w:t>
      </w:r>
      <w:r w:rsidR="005704D6" w:rsidRPr="005704D6">
        <w:rPr>
          <w:rtl/>
        </w:rPr>
        <w:t xml:space="preserve"> </w:t>
      </w:r>
      <w:r w:rsidR="005704D6" w:rsidRPr="005704D6">
        <w:rPr>
          <w:rFonts w:hint="cs"/>
          <w:rtl/>
        </w:rPr>
        <w:t>تمكين</w:t>
      </w:r>
      <w:r w:rsidR="005704D6" w:rsidRPr="005704D6">
        <w:rPr>
          <w:rtl/>
        </w:rPr>
        <w:t xml:space="preserve"> </w:t>
      </w:r>
      <w:r w:rsidR="005704D6" w:rsidRPr="005704D6">
        <w:rPr>
          <w:rFonts w:hint="cs"/>
          <w:rtl/>
        </w:rPr>
        <w:t>وتطوير</w:t>
      </w:r>
      <w:r w:rsidR="005704D6" w:rsidRPr="005704D6">
        <w:rPr>
          <w:rtl/>
        </w:rPr>
        <w:t xml:space="preserve"> </w:t>
      </w:r>
      <w:r w:rsidR="005704D6" w:rsidRPr="005704D6">
        <w:rPr>
          <w:rFonts w:hint="cs"/>
          <w:rtl/>
        </w:rPr>
        <w:t>المرأة</w:t>
      </w:r>
      <w:r w:rsidR="005704D6" w:rsidRPr="005704D6">
        <w:rPr>
          <w:rtl/>
        </w:rPr>
        <w:t>.</w:t>
      </w:r>
    </w:p>
    <w:p w14:paraId="4AB8CE27" w14:textId="2393E23B" w:rsidR="005704D6" w:rsidRPr="005704D6" w:rsidRDefault="005704D6" w:rsidP="005704D6">
      <w:pPr>
        <w:pStyle w:val="SingleTxt"/>
      </w:pPr>
      <w:r w:rsidRPr="005704D6">
        <w:rPr>
          <w:rtl/>
          <w:lang w:bidi="ar"/>
        </w:rPr>
        <w:t>14</w:t>
      </w:r>
      <w:r w:rsidR="00EE1053">
        <w:rPr>
          <w:rtl/>
          <w:lang w:bidi="ar"/>
        </w:rPr>
        <w:t xml:space="preserve"> -</w:t>
      </w:r>
      <w:r w:rsidR="00EE1053">
        <w:rPr>
          <w:rtl/>
          <w:lang w:bidi="ar"/>
        </w:rPr>
        <w:tab/>
      </w:r>
      <w:r w:rsidRPr="005704D6">
        <w:rPr>
          <w:rFonts w:hint="cs"/>
          <w:rtl/>
        </w:rPr>
        <w:t>كما</w:t>
      </w:r>
      <w:r w:rsidRPr="005704D6">
        <w:rPr>
          <w:rtl/>
        </w:rPr>
        <w:t xml:space="preserve"> حددت استراتيجية قطاع التماسك الأسري وتمكين المرأة ثماني نتائج تنموية رئيسية منشودة، ضمن ثلاثة محاور تشمل التماسك الأسري، والرعاية الاجتماعية، وتمكين المرأة، كوسيلة لتفعيل أهداف رؤية قطر الوطنية </w:t>
      </w:r>
      <w:r w:rsidRPr="005704D6">
        <w:rPr>
          <w:rtl/>
          <w:lang w:bidi="ar"/>
        </w:rPr>
        <w:t xml:space="preserve">2030. </w:t>
      </w:r>
      <w:r w:rsidRPr="005704D6">
        <w:rPr>
          <w:rFonts w:hint="cs"/>
          <w:rtl/>
        </w:rPr>
        <w:t>وسيتم</w:t>
      </w:r>
      <w:r w:rsidRPr="005704D6">
        <w:rPr>
          <w:rtl/>
        </w:rPr>
        <w:t xml:space="preserve"> </w:t>
      </w:r>
      <w:r w:rsidRPr="005704D6">
        <w:rPr>
          <w:rFonts w:hint="cs"/>
          <w:rtl/>
        </w:rPr>
        <w:t>تحقيق</w:t>
      </w:r>
      <w:r w:rsidRPr="005704D6">
        <w:rPr>
          <w:rtl/>
        </w:rPr>
        <w:t xml:space="preserve"> </w:t>
      </w:r>
      <w:r w:rsidRPr="005704D6">
        <w:rPr>
          <w:rFonts w:hint="cs"/>
          <w:rtl/>
        </w:rPr>
        <w:t>النتائج</w:t>
      </w:r>
      <w:r w:rsidRPr="005704D6">
        <w:rPr>
          <w:rtl/>
        </w:rPr>
        <w:t xml:space="preserve"> </w:t>
      </w:r>
      <w:r w:rsidRPr="005704D6">
        <w:rPr>
          <w:rFonts w:hint="cs"/>
          <w:rtl/>
        </w:rPr>
        <w:t>المرجوة</w:t>
      </w:r>
      <w:r w:rsidRPr="005704D6">
        <w:rPr>
          <w:rtl/>
        </w:rPr>
        <w:t xml:space="preserve"> </w:t>
      </w:r>
      <w:r w:rsidRPr="005704D6">
        <w:rPr>
          <w:rFonts w:hint="cs"/>
          <w:rtl/>
        </w:rPr>
        <w:t>من</w:t>
      </w:r>
      <w:r w:rsidRPr="005704D6">
        <w:rPr>
          <w:rtl/>
        </w:rPr>
        <w:t xml:space="preserve"> </w:t>
      </w:r>
      <w:r w:rsidRPr="005704D6">
        <w:rPr>
          <w:rFonts w:hint="cs"/>
          <w:rtl/>
        </w:rPr>
        <w:t>خلال</w:t>
      </w:r>
      <w:r w:rsidRPr="005704D6">
        <w:rPr>
          <w:rtl/>
        </w:rPr>
        <w:t xml:space="preserve"> </w:t>
      </w:r>
      <w:r w:rsidRPr="005704D6">
        <w:rPr>
          <w:rFonts w:hint="cs"/>
          <w:rtl/>
        </w:rPr>
        <w:t>اثني</w:t>
      </w:r>
      <w:r w:rsidRPr="005704D6">
        <w:rPr>
          <w:rtl/>
        </w:rPr>
        <w:t xml:space="preserve"> </w:t>
      </w:r>
      <w:r w:rsidRPr="005704D6">
        <w:rPr>
          <w:rFonts w:hint="cs"/>
          <w:rtl/>
        </w:rPr>
        <w:t>عشر</w:t>
      </w:r>
      <w:r w:rsidRPr="005704D6">
        <w:rPr>
          <w:rtl/>
        </w:rPr>
        <w:t xml:space="preserve"> </w:t>
      </w:r>
      <w:r w:rsidRPr="005704D6">
        <w:rPr>
          <w:rFonts w:hint="cs"/>
          <w:rtl/>
        </w:rPr>
        <w:t>مشروعا</w:t>
      </w:r>
      <w:r w:rsidRPr="005704D6">
        <w:rPr>
          <w:rtl/>
        </w:rPr>
        <w:t xml:space="preserve"> </w:t>
      </w:r>
      <w:r w:rsidRPr="005704D6">
        <w:rPr>
          <w:rFonts w:hint="cs"/>
          <w:rtl/>
        </w:rPr>
        <w:t>مترابطا</w:t>
      </w:r>
      <w:r w:rsidRPr="005704D6">
        <w:rPr>
          <w:rtl/>
        </w:rPr>
        <w:t xml:space="preserve"> </w:t>
      </w:r>
      <w:r w:rsidRPr="005704D6">
        <w:rPr>
          <w:rFonts w:hint="cs"/>
          <w:rtl/>
        </w:rPr>
        <w:t>تتمثل</w:t>
      </w:r>
      <w:r w:rsidRPr="005704D6">
        <w:rPr>
          <w:rtl/>
        </w:rPr>
        <w:t xml:space="preserve"> </w:t>
      </w:r>
      <w:r w:rsidRPr="005704D6">
        <w:rPr>
          <w:rFonts w:hint="cs"/>
          <w:rtl/>
        </w:rPr>
        <w:t>أهدافها</w:t>
      </w:r>
      <w:r w:rsidRPr="005704D6">
        <w:rPr>
          <w:rtl/>
        </w:rPr>
        <w:t xml:space="preserve"> </w:t>
      </w:r>
      <w:r w:rsidRPr="005704D6">
        <w:rPr>
          <w:rFonts w:hint="cs"/>
          <w:rtl/>
        </w:rPr>
        <w:t>في</w:t>
      </w:r>
      <w:r w:rsidRPr="005704D6">
        <w:rPr>
          <w:rtl/>
          <w:lang w:bidi="ar"/>
        </w:rPr>
        <w:t>:</w:t>
      </w:r>
      <w:r w:rsidR="00DD46D1">
        <w:rPr>
          <w:rtl/>
          <w:lang w:bidi="ar"/>
        </w:rPr>
        <w:t xml:space="preserve"> </w:t>
      </w:r>
    </w:p>
    <w:p w14:paraId="2EC9811D" w14:textId="7BC685AB" w:rsidR="005704D6" w:rsidRPr="0001604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تعزيز</w:t>
      </w:r>
      <w:r w:rsidR="005704D6" w:rsidRPr="005704D6">
        <w:rPr>
          <w:rtl/>
        </w:rPr>
        <w:t xml:space="preserve"> </w:t>
      </w:r>
      <w:r w:rsidR="005704D6" w:rsidRPr="005704D6">
        <w:rPr>
          <w:rFonts w:hint="cs"/>
          <w:rtl/>
        </w:rPr>
        <w:t>دور</w:t>
      </w:r>
      <w:r w:rsidR="005704D6" w:rsidRPr="005704D6">
        <w:rPr>
          <w:rtl/>
        </w:rPr>
        <w:t xml:space="preserve"> </w:t>
      </w:r>
      <w:r w:rsidR="005704D6" w:rsidRPr="005704D6">
        <w:rPr>
          <w:rFonts w:hint="cs"/>
          <w:rtl/>
        </w:rPr>
        <w:t>الأسرة</w:t>
      </w:r>
      <w:r w:rsidR="005704D6" w:rsidRPr="005704D6">
        <w:rPr>
          <w:rtl/>
        </w:rPr>
        <w:t xml:space="preserve"> </w:t>
      </w:r>
      <w:r w:rsidR="005704D6" w:rsidRPr="005704D6">
        <w:rPr>
          <w:rFonts w:hint="cs"/>
          <w:rtl/>
        </w:rPr>
        <w:t>القطرية</w:t>
      </w:r>
      <w:r w:rsidR="005704D6" w:rsidRPr="005704D6">
        <w:rPr>
          <w:rtl/>
        </w:rPr>
        <w:t xml:space="preserve"> </w:t>
      </w:r>
      <w:r w:rsidR="005704D6" w:rsidRPr="005704D6">
        <w:rPr>
          <w:rFonts w:hint="cs"/>
          <w:rtl/>
        </w:rPr>
        <w:t>كركيزة</w:t>
      </w:r>
      <w:r w:rsidR="005704D6" w:rsidRPr="005704D6">
        <w:rPr>
          <w:rtl/>
        </w:rPr>
        <w:t xml:space="preserve"> </w:t>
      </w:r>
      <w:r w:rsidR="005704D6" w:rsidRPr="005704D6">
        <w:rPr>
          <w:rFonts w:hint="cs"/>
          <w:rtl/>
        </w:rPr>
        <w:t>المجتمع</w:t>
      </w:r>
      <w:r w:rsidR="005704D6" w:rsidRPr="005704D6">
        <w:rPr>
          <w:rtl/>
        </w:rPr>
        <w:t xml:space="preserve"> </w:t>
      </w:r>
      <w:r w:rsidR="005704D6" w:rsidRPr="005704D6">
        <w:rPr>
          <w:rFonts w:hint="cs"/>
          <w:rtl/>
        </w:rPr>
        <w:t>الأساسية</w:t>
      </w:r>
      <w:r w:rsidR="005704D6" w:rsidRPr="005704D6">
        <w:rPr>
          <w:rtl/>
        </w:rPr>
        <w:t>.</w:t>
      </w:r>
    </w:p>
    <w:p w14:paraId="036B124D" w14:textId="0A02FB25"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Fonts w:hint="cs"/>
          <w:rtl/>
        </w:rPr>
        <w:t>زيادة</w:t>
      </w:r>
      <w:r w:rsidR="005704D6" w:rsidRPr="005704D6">
        <w:rPr>
          <w:rtl/>
        </w:rPr>
        <w:t xml:space="preserve"> </w:t>
      </w:r>
      <w:r w:rsidR="005704D6" w:rsidRPr="005704D6">
        <w:rPr>
          <w:rFonts w:hint="cs"/>
          <w:rtl/>
        </w:rPr>
        <w:t>مسؤولية</w:t>
      </w:r>
      <w:r w:rsidR="005704D6" w:rsidRPr="005704D6">
        <w:rPr>
          <w:rtl/>
        </w:rPr>
        <w:t xml:space="preserve"> </w:t>
      </w:r>
      <w:r w:rsidR="005704D6" w:rsidRPr="005704D6">
        <w:rPr>
          <w:rFonts w:hint="cs"/>
          <w:rtl/>
        </w:rPr>
        <w:t>الوالدين</w:t>
      </w:r>
      <w:r w:rsidR="005704D6" w:rsidRPr="005704D6">
        <w:rPr>
          <w:rtl/>
        </w:rPr>
        <w:t xml:space="preserve"> </w:t>
      </w:r>
      <w:r w:rsidR="005704D6" w:rsidRPr="005704D6">
        <w:rPr>
          <w:rFonts w:hint="cs"/>
          <w:rtl/>
        </w:rPr>
        <w:t>والتقليل</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الاعتماد</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عاملات</w:t>
      </w:r>
      <w:r w:rsidR="005704D6" w:rsidRPr="005704D6">
        <w:rPr>
          <w:rtl/>
        </w:rPr>
        <w:t xml:space="preserve"> </w:t>
      </w:r>
      <w:r w:rsidR="005704D6" w:rsidRPr="005704D6">
        <w:rPr>
          <w:rFonts w:hint="cs"/>
          <w:rtl/>
        </w:rPr>
        <w:t>المنازل</w:t>
      </w:r>
      <w:r w:rsidR="005704D6" w:rsidRPr="005704D6">
        <w:rPr>
          <w:rtl/>
        </w:rPr>
        <w:t>.</w:t>
      </w:r>
    </w:p>
    <w:p w14:paraId="3DA9C281" w14:textId="2F695E09"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Fonts w:hint="cs"/>
          <w:rtl/>
        </w:rPr>
        <w:t>خفض</w:t>
      </w:r>
      <w:r w:rsidR="005704D6" w:rsidRPr="005704D6">
        <w:rPr>
          <w:rtl/>
        </w:rPr>
        <w:t xml:space="preserve"> </w:t>
      </w:r>
      <w:r w:rsidR="005704D6" w:rsidRPr="005704D6">
        <w:rPr>
          <w:rFonts w:hint="cs"/>
          <w:rtl/>
        </w:rPr>
        <w:t>معدلات</w:t>
      </w:r>
      <w:r w:rsidR="005704D6" w:rsidRPr="005704D6">
        <w:rPr>
          <w:rtl/>
        </w:rPr>
        <w:t xml:space="preserve"> </w:t>
      </w:r>
      <w:r w:rsidR="005704D6" w:rsidRPr="005704D6">
        <w:rPr>
          <w:rFonts w:hint="cs"/>
          <w:rtl/>
        </w:rPr>
        <w:t>العنف</w:t>
      </w:r>
      <w:r w:rsidR="005704D6" w:rsidRPr="005704D6">
        <w:rPr>
          <w:rtl/>
        </w:rPr>
        <w:t xml:space="preserve"> </w:t>
      </w:r>
      <w:r w:rsidR="005704D6" w:rsidRPr="005704D6">
        <w:rPr>
          <w:rFonts w:hint="cs"/>
          <w:rtl/>
        </w:rPr>
        <w:t>الأسري</w:t>
      </w:r>
      <w:r w:rsidR="005704D6" w:rsidRPr="005704D6">
        <w:rPr>
          <w:rtl/>
        </w:rPr>
        <w:t xml:space="preserve"> </w:t>
      </w:r>
      <w:r w:rsidR="005704D6" w:rsidRPr="005704D6">
        <w:rPr>
          <w:rFonts w:hint="cs"/>
          <w:rtl/>
        </w:rPr>
        <w:t>وإنشاء</w:t>
      </w:r>
      <w:r w:rsidR="005704D6" w:rsidRPr="005704D6">
        <w:rPr>
          <w:rtl/>
        </w:rPr>
        <w:t xml:space="preserve"> </w:t>
      </w:r>
      <w:r w:rsidR="005704D6" w:rsidRPr="005704D6">
        <w:rPr>
          <w:rFonts w:hint="cs"/>
          <w:rtl/>
        </w:rPr>
        <w:t>نظام</w:t>
      </w:r>
      <w:r w:rsidR="005704D6" w:rsidRPr="005704D6">
        <w:rPr>
          <w:rtl/>
        </w:rPr>
        <w:t xml:space="preserve"> </w:t>
      </w:r>
      <w:r w:rsidR="005704D6" w:rsidRPr="005704D6">
        <w:rPr>
          <w:rFonts w:hint="cs"/>
          <w:rtl/>
        </w:rPr>
        <w:t>حماية</w:t>
      </w:r>
      <w:r w:rsidR="005704D6" w:rsidRPr="005704D6">
        <w:rPr>
          <w:rtl/>
        </w:rPr>
        <w:t xml:space="preserve"> </w:t>
      </w:r>
      <w:r w:rsidR="005704D6" w:rsidRPr="005704D6">
        <w:rPr>
          <w:rFonts w:hint="cs"/>
          <w:rtl/>
        </w:rPr>
        <w:t>ودعم</w:t>
      </w:r>
      <w:r w:rsidR="005704D6" w:rsidRPr="005704D6">
        <w:rPr>
          <w:rtl/>
        </w:rPr>
        <w:t xml:space="preserve"> </w:t>
      </w:r>
      <w:r w:rsidR="005704D6" w:rsidRPr="005704D6">
        <w:rPr>
          <w:rFonts w:hint="cs"/>
          <w:rtl/>
        </w:rPr>
        <w:t>للضحايا</w:t>
      </w:r>
      <w:r w:rsidR="005704D6" w:rsidRPr="005704D6">
        <w:rPr>
          <w:rtl/>
        </w:rPr>
        <w:t>.</w:t>
      </w:r>
    </w:p>
    <w:p w14:paraId="3497A0FC" w14:textId="78493D75" w:rsidR="005704D6" w:rsidRPr="0001604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تقديم</w:t>
      </w:r>
      <w:r w:rsidR="005704D6" w:rsidRPr="005704D6">
        <w:rPr>
          <w:rtl/>
        </w:rPr>
        <w:t xml:space="preserve"> </w:t>
      </w:r>
      <w:r w:rsidR="005704D6" w:rsidRPr="005704D6">
        <w:rPr>
          <w:rFonts w:hint="cs"/>
          <w:rtl/>
        </w:rPr>
        <w:t>أنظمة</w:t>
      </w:r>
      <w:r w:rsidR="005704D6" w:rsidRPr="005704D6">
        <w:rPr>
          <w:rtl/>
        </w:rPr>
        <w:t xml:space="preserve"> </w:t>
      </w:r>
      <w:r w:rsidR="005704D6" w:rsidRPr="005704D6">
        <w:rPr>
          <w:rFonts w:hint="cs"/>
          <w:rtl/>
        </w:rPr>
        <w:t>دعم</w:t>
      </w:r>
      <w:r w:rsidR="005704D6" w:rsidRPr="005704D6">
        <w:rPr>
          <w:rtl/>
        </w:rPr>
        <w:t xml:space="preserve"> </w:t>
      </w:r>
      <w:r w:rsidR="005704D6" w:rsidRPr="005704D6">
        <w:rPr>
          <w:rFonts w:hint="cs"/>
          <w:rtl/>
        </w:rPr>
        <w:t>للأسر</w:t>
      </w:r>
      <w:r w:rsidR="005704D6" w:rsidRPr="005704D6">
        <w:rPr>
          <w:rtl/>
        </w:rPr>
        <w:t xml:space="preserve"> </w:t>
      </w:r>
      <w:r w:rsidR="005704D6" w:rsidRPr="005704D6">
        <w:rPr>
          <w:rFonts w:hint="cs"/>
          <w:rtl/>
        </w:rPr>
        <w:t>ذات</w:t>
      </w:r>
      <w:r w:rsidR="005704D6" w:rsidRPr="005704D6">
        <w:rPr>
          <w:rtl/>
        </w:rPr>
        <w:t xml:space="preserve"> </w:t>
      </w:r>
      <w:r w:rsidR="005704D6" w:rsidRPr="005704D6">
        <w:rPr>
          <w:rFonts w:hint="cs"/>
          <w:rtl/>
        </w:rPr>
        <w:t>الأوضاع</w:t>
      </w:r>
      <w:r w:rsidR="005704D6" w:rsidRPr="005704D6">
        <w:rPr>
          <w:rtl/>
        </w:rPr>
        <w:t xml:space="preserve"> </w:t>
      </w:r>
      <w:r w:rsidR="005704D6" w:rsidRPr="005704D6">
        <w:rPr>
          <w:rFonts w:hint="cs"/>
          <w:rtl/>
        </w:rPr>
        <w:t>الخاصة،</w:t>
      </w:r>
      <w:r w:rsidR="005704D6" w:rsidRPr="005704D6">
        <w:rPr>
          <w:rtl/>
        </w:rPr>
        <w:t xml:space="preserve"> </w:t>
      </w:r>
      <w:r w:rsidR="005704D6" w:rsidRPr="005704D6">
        <w:rPr>
          <w:rFonts w:hint="cs"/>
          <w:rtl/>
        </w:rPr>
        <w:t>كأسر</w:t>
      </w:r>
      <w:r w:rsidR="005704D6" w:rsidRPr="005704D6">
        <w:rPr>
          <w:rtl/>
        </w:rPr>
        <w:t xml:space="preserve"> </w:t>
      </w:r>
      <w:r w:rsidR="005704D6" w:rsidRPr="005704D6">
        <w:rPr>
          <w:rFonts w:hint="cs"/>
          <w:rtl/>
        </w:rPr>
        <w:t>المعاقين</w:t>
      </w:r>
      <w:r w:rsidR="005704D6" w:rsidRPr="005704D6">
        <w:rPr>
          <w:rtl/>
        </w:rPr>
        <w:t xml:space="preserve"> </w:t>
      </w:r>
      <w:r w:rsidR="005704D6" w:rsidRPr="005704D6">
        <w:rPr>
          <w:rFonts w:hint="cs"/>
          <w:rtl/>
        </w:rPr>
        <w:t>والأحداث</w:t>
      </w:r>
      <w:r w:rsidR="005704D6" w:rsidRPr="005704D6">
        <w:rPr>
          <w:rtl/>
        </w:rPr>
        <w:t xml:space="preserve"> </w:t>
      </w:r>
      <w:r w:rsidR="005704D6" w:rsidRPr="005704D6">
        <w:rPr>
          <w:rFonts w:hint="cs"/>
          <w:rtl/>
        </w:rPr>
        <w:t>المنحرفين</w:t>
      </w:r>
      <w:r w:rsidR="005704D6" w:rsidRPr="005704D6">
        <w:rPr>
          <w:rtl/>
        </w:rPr>
        <w:t>.</w:t>
      </w:r>
    </w:p>
    <w:p w14:paraId="3807C062" w14:textId="2CC7A891"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Fonts w:hint="cs"/>
          <w:rtl/>
        </w:rPr>
        <w:t>خفض</w:t>
      </w:r>
      <w:r w:rsidR="005704D6" w:rsidRPr="005704D6">
        <w:rPr>
          <w:rtl/>
        </w:rPr>
        <w:t xml:space="preserve"> </w:t>
      </w:r>
      <w:r w:rsidR="005704D6" w:rsidRPr="005704D6">
        <w:rPr>
          <w:rFonts w:hint="cs"/>
          <w:rtl/>
        </w:rPr>
        <w:t>درجة</w:t>
      </w:r>
      <w:r w:rsidR="005704D6" w:rsidRPr="005704D6">
        <w:rPr>
          <w:rtl/>
        </w:rPr>
        <w:t xml:space="preserve"> </w:t>
      </w:r>
      <w:r w:rsidR="005704D6" w:rsidRPr="005704D6">
        <w:rPr>
          <w:rFonts w:hint="cs"/>
          <w:rtl/>
        </w:rPr>
        <w:t>تعرض</w:t>
      </w:r>
      <w:r w:rsidR="005704D6" w:rsidRPr="005704D6">
        <w:rPr>
          <w:rtl/>
        </w:rPr>
        <w:t xml:space="preserve"> </w:t>
      </w:r>
      <w:r w:rsidR="005704D6" w:rsidRPr="005704D6">
        <w:rPr>
          <w:rFonts w:hint="cs"/>
          <w:rtl/>
        </w:rPr>
        <w:t>الأسر</w:t>
      </w:r>
      <w:r w:rsidR="005704D6" w:rsidRPr="005704D6">
        <w:rPr>
          <w:rtl/>
        </w:rPr>
        <w:t xml:space="preserve"> </w:t>
      </w:r>
      <w:r w:rsidR="005704D6" w:rsidRPr="005704D6">
        <w:rPr>
          <w:rFonts w:hint="cs"/>
          <w:rtl/>
        </w:rPr>
        <w:t>القطرية</w:t>
      </w:r>
      <w:r w:rsidR="005704D6" w:rsidRPr="005704D6">
        <w:rPr>
          <w:rtl/>
        </w:rPr>
        <w:t xml:space="preserve"> </w:t>
      </w:r>
      <w:r w:rsidR="005704D6" w:rsidRPr="005704D6">
        <w:rPr>
          <w:rFonts w:hint="cs"/>
          <w:rtl/>
        </w:rPr>
        <w:t>للمخاطر</w:t>
      </w:r>
      <w:r w:rsidR="005704D6" w:rsidRPr="005704D6">
        <w:rPr>
          <w:rtl/>
        </w:rPr>
        <w:t xml:space="preserve"> </w:t>
      </w:r>
      <w:r w:rsidR="005704D6" w:rsidRPr="005704D6">
        <w:rPr>
          <w:rFonts w:hint="cs"/>
          <w:rtl/>
        </w:rPr>
        <w:t>الاقتصادية</w:t>
      </w:r>
      <w:r w:rsidR="005704D6" w:rsidRPr="005704D6">
        <w:rPr>
          <w:rtl/>
        </w:rPr>
        <w:t xml:space="preserve"> </w:t>
      </w:r>
      <w:r w:rsidR="005704D6" w:rsidRPr="005704D6">
        <w:rPr>
          <w:rFonts w:hint="cs"/>
          <w:rtl/>
        </w:rPr>
        <w:t>والاجتماعية</w:t>
      </w:r>
      <w:r w:rsidR="005704D6" w:rsidRPr="005704D6">
        <w:rPr>
          <w:rtl/>
        </w:rPr>
        <w:t xml:space="preserve"> </w:t>
      </w:r>
      <w:r w:rsidR="005704D6" w:rsidRPr="005704D6">
        <w:rPr>
          <w:rFonts w:hint="cs"/>
          <w:rtl/>
        </w:rPr>
        <w:t>وتحسين</w:t>
      </w:r>
      <w:r w:rsidR="005704D6" w:rsidRPr="005704D6">
        <w:rPr>
          <w:rtl/>
        </w:rPr>
        <w:t xml:space="preserve"> </w:t>
      </w:r>
      <w:r w:rsidR="005704D6" w:rsidRPr="005704D6">
        <w:rPr>
          <w:rFonts w:hint="cs"/>
          <w:rtl/>
        </w:rPr>
        <w:t>عملية</w:t>
      </w:r>
      <w:r w:rsidR="005704D6" w:rsidRPr="005704D6">
        <w:rPr>
          <w:rtl/>
        </w:rPr>
        <w:t xml:space="preserve"> </w:t>
      </w:r>
      <w:r w:rsidR="005704D6" w:rsidRPr="005704D6">
        <w:rPr>
          <w:rFonts w:hint="cs"/>
          <w:rtl/>
        </w:rPr>
        <w:t>إدارة</w:t>
      </w:r>
      <w:r w:rsidR="005704D6" w:rsidRPr="005704D6">
        <w:rPr>
          <w:rtl/>
        </w:rPr>
        <w:t xml:space="preserve"> </w:t>
      </w:r>
      <w:r w:rsidR="005704D6" w:rsidRPr="005704D6">
        <w:rPr>
          <w:rFonts w:hint="cs"/>
          <w:rtl/>
        </w:rPr>
        <w:t>شؤونها</w:t>
      </w:r>
      <w:r w:rsidR="005704D6" w:rsidRPr="005704D6">
        <w:rPr>
          <w:rtl/>
        </w:rPr>
        <w:t xml:space="preserve"> </w:t>
      </w:r>
      <w:r w:rsidR="005704D6" w:rsidRPr="005704D6">
        <w:rPr>
          <w:rFonts w:hint="cs"/>
          <w:rtl/>
        </w:rPr>
        <w:t>المالية</w:t>
      </w:r>
      <w:r w:rsidR="005704D6" w:rsidRPr="005704D6">
        <w:rPr>
          <w:rtl/>
        </w:rPr>
        <w:t>.</w:t>
      </w:r>
    </w:p>
    <w:p w14:paraId="1C6C4B77" w14:textId="029A8E48"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Fonts w:hint="cs"/>
          <w:rtl/>
        </w:rPr>
        <w:t>صحة</w:t>
      </w:r>
      <w:r w:rsidR="005704D6" w:rsidRPr="005704D6">
        <w:rPr>
          <w:rtl/>
        </w:rPr>
        <w:t xml:space="preserve"> </w:t>
      </w:r>
      <w:r w:rsidR="005704D6" w:rsidRPr="005704D6">
        <w:rPr>
          <w:rFonts w:hint="cs"/>
          <w:rtl/>
        </w:rPr>
        <w:t>ورفاهة</w:t>
      </w:r>
      <w:r w:rsidR="005704D6" w:rsidRPr="005704D6">
        <w:rPr>
          <w:rtl/>
        </w:rPr>
        <w:t xml:space="preserve"> </w:t>
      </w:r>
      <w:r w:rsidR="005704D6" w:rsidRPr="005704D6">
        <w:rPr>
          <w:rFonts w:hint="cs"/>
          <w:rtl/>
        </w:rPr>
        <w:t>الأطفال</w:t>
      </w:r>
      <w:r w:rsidR="005704D6" w:rsidRPr="005704D6">
        <w:rPr>
          <w:rtl/>
        </w:rPr>
        <w:t xml:space="preserve"> </w:t>
      </w:r>
      <w:r w:rsidR="005704D6" w:rsidRPr="005704D6">
        <w:rPr>
          <w:rFonts w:hint="cs"/>
          <w:rtl/>
        </w:rPr>
        <w:t>وحمايتهم</w:t>
      </w:r>
      <w:r w:rsidR="005704D6" w:rsidRPr="005704D6">
        <w:rPr>
          <w:rtl/>
        </w:rPr>
        <w:t>.</w:t>
      </w:r>
    </w:p>
    <w:p w14:paraId="0197E23C" w14:textId="7E511E32"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Fonts w:hint="cs"/>
          <w:rtl/>
        </w:rPr>
        <w:t>زيادة</w:t>
      </w:r>
      <w:r w:rsidR="005704D6" w:rsidRPr="005704D6">
        <w:rPr>
          <w:rtl/>
        </w:rPr>
        <w:t xml:space="preserve"> </w:t>
      </w:r>
      <w:r w:rsidR="005704D6" w:rsidRPr="005704D6">
        <w:rPr>
          <w:rFonts w:hint="cs"/>
          <w:rtl/>
        </w:rPr>
        <w:t>الدعم</w:t>
      </w:r>
      <w:r w:rsidR="005704D6" w:rsidRPr="005704D6">
        <w:rPr>
          <w:rtl/>
        </w:rPr>
        <w:t xml:space="preserve"> </w:t>
      </w:r>
      <w:r w:rsidR="005704D6" w:rsidRPr="005704D6">
        <w:rPr>
          <w:rFonts w:hint="cs"/>
          <w:rtl/>
        </w:rPr>
        <w:t>للأسر</w:t>
      </w:r>
      <w:r w:rsidR="005704D6" w:rsidRPr="005704D6">
        <w:rPr>
          <w:rtl/>
        </w:rPr>
        <w:t xml:space="preserve"> </w:t>
      </w:r>
      <w:r w:rsidR="005704D6" w:rsidRPr="005704D6">
        <w:rPr>
          <w:rFonts w:hint="cs"/>
          <w:rtl/>
        </w:rPr>
        <w:t>العاملة</w:t>
      </w:r>
      <w:r w:rsidR="005704D6" w:rsidRPr="005704D6">
        <w:rPr>
          <w:rtl/>
        </w:rPr>
        <w:t xml:space="preserve"> </w:t>
      </w:r>
      <w:r w:rsidR="005704D6" w:rsidRPr="005704D6">
        <w:rPr>
          <w:rFonts w:hint="cs"/>
          <w:rtl/>
        </w:rPr>
        <w:t>وخصوصا</w:t>
      </w:r>
      <w:r w:rsidR="005704D6" w:rsidRPr="005704D6">
        <w:rPr>
          <w:rtl/>
        </w:rPr>
        <w:t xml:space="preserve"> </w:t>
      </w:r>
      <w:r w:rsidR="005704D6" w:rsidRPr="005704D6">
        <w:rPr>
          <w:rFonts w:hint="cs"/>
          <w:rtl/>
        </w:rPr>
        <w:t>للنساء</w:t>
      </w:r>
      <w:r w:rsidR="005704D6" w:rsidRPr="005704D6">
        <w:rPr>
          <w:rtl/>
        </w:rPr>
        <w:t>.</w:t>
      </w:r>
    </w:p>
    <w:p w14:paraId="3ACECEA5" w14:textId="09004D4B"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Fonts w:hint="cs"/>
          <w:rtl/>
        </w:rPr>
        <w:t>زيادة</w:t>
      </w:r>
      <w:r w:rsidR="005704D6" w:rsidRPr="005704D6">
        <w:rPr>
          <w:rtl/>
        </w:rPr>
        <w:t xml:space="preserve"> </w:t>
      </w:r>
      <w:r w:rsidR="005704D6" w:rsidRPr="005704D6">
        <w:rPr>
          <w:rFonts w:hint="cs"/>
          <w:rtl/>
        </w:rPr>
        <w:t>عدد</w:t>
      </w:r>
      <w:r w:rsidR="005704D6" w:rsidRPr="005704D6">
        <w:rPr>
          <w:rtl/>
        </w:rPr>
        <w:t xml:space="preserve"> </w:t>
      </w:r>
      <w:r w:rsidR="005704D6" w:rsidRPr="005704D6">
        <w:rPr>
          <w:rFonts w:hint="cs"/>
          <w:rtl/>
        </w:rPr>
        <w:t>النساء</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المناصب</w:t>
      </w:r>
      <w:r w:rsidR="005704D6" w:rsidRPr="005704D6">
        <w:rPr>
          <w:rtl/>
        </w:rPr>
        <w:t xml:space="preserve"> </w:t>
      </w:r>
      <w:r w:rsidR="005704D6" w:rsidRPr="005704D6">
        <w:rPr>
          <w:rFonts w:hint="cs"/>
          <w:rtl/>
        </w:rPr>
        <w:t>القيادية</w:t>
      </w:r>
      <w:r w:rsidR="005704D6" w:rsidRPr="005704D6">
        <w:rPr>
          <w:rtl/>
        </w:rPr>
        <w:t xml:space="preserve"> </w:t>
      </w:r>
      <w:r w:rsidR="005704D6" w:rsidRPr="005704D6">
        <w:rPr>
          <w:rFonts w:hint="cs"/>
          <w:rtl/>
        </w:rPr>
        <w:t>ومراكز</w:t>
      </w:r>
      <w:r w:rsidR="005704D6" w:rsidRPr="005704D6">
        <w:rPr>
          <w:rtl/>
        </w:rPr>
        <w:t xml:space="preserve"> </w:t>
      </w:r>
      <w:r w:rsidR="005704D6" w:rsidRPr="005704D6">
        <w:rPr>
          <w:rFonts w:hint="cs"/>
          <w:rtl/>
        </w:rPr>
        <w:t>صنع</w:t>
      </w:r>
      <w:r w:rsidR="005704D6" w:rsidRPr="005704D6">
        <w:rPr>
          <w:rtl/>
        </w:rPr>
        <w:t xml:space="preserve"> </w:t>
      </w:r>
      <w:r w:rsidR="005704D6" w:rsidRPr="005704D6">
        <w:rPr>
          <w:rFonts w:hint="cs"/>
          <w:rtl/>
        </w:rPr>
        <w:t>القرارات</w:t>
      </w:r>
      <w:r w:rsidR="005704D6" w:rsidRPr="005704D6">
        <w:rPr>
          <w:rtl/>
        </w:rPr>
        <w:t xml:space="preserve"> </w:t>
      </w:r>
      <w:r w:rsidR="005704D6" w:rsidRPr="005704D6">
        <w:rPr>
          <w:rFonts w:hint="cs"/>
          <w:rtl/>
        </w:rPr>
        <w:t>السياسية</w:t>
      </w:r>
      <w:r w:rsidR="005704D6" w:rsidRPr="005704D6">
        <w:rPr>
          <w:rtl/>
        </w:rPr>
        <w:t>.</w:t>
      </w:r>
    </w:p>
    <w:p w14:paraId="2ADA6849" w14:textId="6BA1FAA7" w:rsidR="005704D6" w:rsidRPr="005704D6" w:rsidRDefault="00016046" w:rsidP="0001604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Fonts w:hint="cs"/>
          <w:rtl/>
        </w:rPr>
        <w:t>التقليل</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الصورة</w:t>
      </w:r>
      <w:r w:rsidR="005704D6" w:rsidRPr="005704D6">
        <w:rPr>
          <w:rtl/>
        </w:rPr>
        <w:t xml:space="preserve"> </w:t>
      </w:r>
      <w:r w:rsidR="005704D6" w:rsidRPr="005704D6">
        <w:rPr>
          <w:rFonts w:hint="cs"/>
          <w:rtl/>
        </w:rPr>
        <w:t>النمطية</w:t>
      </w:r>
      <w:r w:rsidR="005704D6" w:rsidRPr="005704D6">
        <w:rPr>
          <w:rtl/>
        </w:rPr>
        <w:t xml:space="preserve"> </w:t>
      </w:r>
      <w:r w:rsidR="005704D6" w:rsidRPr="005704D6">
        <w:rPr>
          <w:rFonts w:hint="cs"/>
          <w:rtl/>
        </w:rPr>
        <w:t>السائدة</w:t>
      </w:r>
      <w:r w:rsidR="005704D6" w:rsidRPr="005704D6">
        <w:rPr>
          <w:rtl/>
        </w:rPr>
        <w:t xml:space="preserve"> </w:t>
      </w:r>
      <w:r w:rsidR="005704D6" w:rsidRPr="005704D6">
        <w:rPr>
          <w:rFonts w:hint="cs"/>
          <w:rtl/>
        </w:rPr>
        <w:t>عن</w:t>
      </w:r>
      <w:r w:rsidR="005704D6" w:rsidRPr="005704D6">
        <w:rPr>
          <w:rtl/>
        </w:rPr>
        <w:t xml:space="preserve"> </w:t>
      </w:r>
      <w:r w:rsidR="005704D6" w:rsidRPr="005704D6">
        <w:rPr>
          <w:rFonts w:hint="cs"/>
          <w:rtl/>
        </w:rPr>
        <w:t>أدوار</w:t>
      </w:r>
      <w:r w:rsidR="005704D6" w:rsidRPr="005704D6">
        <w:rPr>
          <w:rtl/>
        </w:rPr>
        <w:t xml:space="preserve"> </w:t>
      </w:r>
      <w:r w:rsidR="005704D6" w:rsidRPr="005704D6">
        <w:rPr>
          <w:rFonts w:hint="cs"/>
          <w:rtl/>
        </w:rPr>
        <w:t>المرأة</w:t>
      </w:r>
      <w:r w:rsidR="005704D6" w:rsidRPr="005704D6">
        <w:rPr>
          <w:rtl/>
        </w:rPr>
        <w:t xml:space="preserve"> </w:t>
      </w:r>
      <w:r w:rsidR="005704D6" w:rsidRPr="005704D6">
        <w:rPr>
          <w:rFonts w:hint="cs"/>
          <w:rtl/>
        </w:rPr>
        <w:t>ومسؤولياتها</w:t>
      </w:r>
      <w:r w:rsidR="005704D6" w:rsidRPr="005704D6">
        <w:rPr>
          <w:rtl/>
        </w:rPr>
        <w:t>.</w:t>
      </w:r>
    </w:p>
    <w:p w14:paraId="17DF7D62" w14:textId="3F60D35D" w:rsidR="005704D6" w:rsidRPr="005704D6" w:rsidRDefault="005704D6" w:rsidP="005704D6">
      <w:pPr>
        <w:pStyle w:val="SingleTxt"/>
      </w:pPr>
      <w:r w:rsidRPr="005704D6">
        <w:rPr>
          <w:rtl/>
          <w:lang w:bidi="ar"/>
        </w:rPr>
        <w:t>15</w:t>
      </w:r>
      <w:r w:rsidR="00EE1053">
        <w:rPr>
          <w:rtl/>
          <w:lang w:bidi="ar"/>
        </w:rPr>
        <w:t xml:space="preserve"> -</w:t>
      </w:r>
      <w:r w:rsidR="00EE1053">
        <w:rPr>
          <w:rtl/>
          <w:lang w:bidi="ar"/>
        </w:rPr>
        <w:tab/>
      </w:r>
      <w:r w:rsidRPr="005704D6">
        <w:rPr>
          <w:rFonts w:hint="cs"/>
          <w:rtl/>
        </w:rPr>
        <w:t>وتم</w:t>
      </w:r>
      <w:r w:rsidRPr="005704D6">
        <w:rPr>
          <w:rtl/>
        </w:rPr>
        <w:t xml:space="preserve"> </w:t>
      </w:r>
      <w:r w:rsidRPr="005704D6">
        <w:rPr>
          <w:rFonts w:hint="cs"/>
          <w:rtl/>
        </w:rPr>
        <w:t>توزيع</w:t>
      </w:r>
      <w:r w:rsidRPr="005704D6">
        <w:rPr>
          <w:rtl/>
        </w:rPr>
        <w:t xml:space="preserve"> </w:t>
      </w:r>
      <w:r w:rsidRPr="005704D6">
        <w:rPr>
          <w:rFonts w:hint="cs"/>
          <w:rtl/>
        </w:rPr>
        <w:t>مشاريع</w:t>
      </w:r>
      <w:r w:rsidRPr="005704D6">
        <w:rPr>
          <w:rtl/>
        </w:rPr>
        <w:t xml:space="preserve"> </w:t>
      </w:r>
      <w:r w:rsidRPr="005704D6">
        <w:rPr>
          <w:rFonts w:hint="cs"/>
          <w:rtl/>
        </w:rPr>
        <w:t>مجال</w:t>
      </w:r>
      <w:r w:rsidRPr="005704D6">
        <w:rPr>
          <w:rtl/>
        </w:rPr>
        <w:t xml:space="preserve"> </w:t>
      </w:r>
      <w:r w:rsidRPr="005704D6">
        <w:rPr>
          <w:rFonts w:hint="cs"/>
          <w:rtl/>
        </w:rPr>
        <w:t>التماسك</w:t>
      </w:r>
      <w:r w:rsidRPr="005704D6">
        <w:rPr>
          <w:rtl/>
        </w:rPr>
        <w:t xml:space="preserve"> </w:t>
      </w:r>
      <w:r w:rsidRPr="005704D6">
        <w:rPr>
          <w:rFonts w:hint="cs"/>
          <w:rtl/>
        </w:rPr>
        <w:t>الأسري</w:t>
      </w:r>
      <w:r w:rsidRPr="005704D6">
        <w:rPr>
          <w:rtl/>
        </w:rPr>
        <w:t xml:space="preserve"> </w:t>
      </w:r>
      <w:r w:rsidRPr="005704D6">
        <w:rPr>
          <w:rFonts w:hint="cs"/>
          <w:rtl/>
        </w:rPr>
        <w:t>على</w:t>
      </w:r>
      <w:r w:rsidRPr="005704D6">
        <w:rPr>
          <w:rtl/>
        </w:rPr>
        <w:t xml:space="preserve"> </w:t>
      </w:r>
      <w:r w:rsidRPr="005704D6">
        <w:rPr>
          <w:rFonts w:hint="cs"/>
          <w:rtl/>
        </w:rPr>
        <w:t>ثلاث</w:t>
      </w:r>
      <w:r w:rsidRPr="005704D6">
        <w:rPr>
          <w:rtl/>
        </w:rPr>
        <w:t xml:space="preserve"> </w:t>
      </w:r>
      <w:r w:rsidRPr="005704D6">
        <w:rPr>
          <w:rFonts w:hint="cs"/>
          <w:rtl/>
        </w:rPr>
        <w:t>نتائج</w:t>
      </w:r>
      <w:r w:rsidRPr="005704D6">
        <w:rPr>
          <w:rtl/>
        </w:rPr>
        <w:t xml:space="preserve"> </w:t>
      </w:r>
      <w:r w:rsidRPr="005704D6">
        <w:rPr>
          <w:rFonts w:hint="cs"/>
          <w:rtl/>
        </w:rPr>
        <w:t>قطاعية</w:t>
      </w:r>
      <w:r w:rsidRPr="005704D6">
        <w:rPr>
          <w:rtl/>
        </w:rPr>
        <w:t xml:space="preserve"> </w:t>
      </w:r>
      <w:r w:rsidRPr="005704D6">
        <w:rPr>
          <w:rFonts w:hint="cs"/>
          <w:rtl/>
        </w:rPr>
        <w:t>رئيسية</w:t>
      </w:r>
      <w:r w:rsidRPr="005704D6">
        <w:rPr>
          <w:rtl/>
        </w:rPr>
        <w:t xml:space="preserve"> </w:t>
      </w:r>
      <w:r w:rsidRPr="005704D6">
        <w:rPr>
          <w:rFonts w:hint="cs"/>
          <w:rtl/>
        </w:rPr>
        <w:t>منها</w:t>
      </w:r>
      <w:r w:rsidRPr="005704D6">
        <w:rPr>
          <w:rtl/>
          <w:lang w:bidi="ar"/>
        </w:rPr>
        <w:t xml:space="preserve">: </w:t>
      </w:r>
      <w:r w:rsidRPr="005704D6">
        <w:rPr>
          <w:rFonts w:hint="cs"/>
          <w:rtl/>
        </w:rPr>
        <w:t>تخفيض</w:t>
      </w:r>
      <w:r w:rsidRPr="005704D6">
        <w:rPr>
          <w:rtl/>
        </w:rPr>
        <w:t xml:space="preserve"> </w:t>
      </w:r>
      <w:r w:rsidRPr="005704D6">
        <w:rPr>
          <w:rFonts w:hint="cs"/>
          <w:rtl/>
        </w:rPr>
        <w:t>العنف</w:t>
      </w:r>
      <w:r w:rsidRPr="005704D6">
        <w:rPr>
          <w:rtl/>
        </w:rPr>
        <w:t xml:space="preserve"> </w:t>
      </w:r>
      <w:r w:rsidRPr="005704D6">
        <w:rPr>
          <w:rFonts w:hint="cs"/>
          <w:rtl/>
        </w:rPr>
        <w:t>المنزلي</w:t>
      </w:r>
      <w:r w:rsidRPr="005704D6">
        <w:rPr>
          <w:rtl/>
        </w:rPr>
        <w:t xml:space="preserve"> </w:t>
      </w:r>
      <w:r w:rsidRPr="005704D6">
        <w:rPr>
          <w:rFonts w:hint="cs"/>
          <w:rtl/>
        </w:rPr>
        <w:t>وتوفير</w:t>
      </w:r>
      <w:r w:rsidRPr="005704D6">
        <w:rPr>
          <w:rtl/>
        </w:rPr>
        <w:t xml:space="preserve"> </w:t>
      </w:r>
      <w:r w:rsidRPr="005704D6">
        <w:rPr>
          <w:rFonts w:hint="cs"/>
          <w:rtl/>
        </w:rPr>
        <w:t>الحماية</w:t>
      </w:r>
      <w:r w:rsidRPr="005704D6">
        <w:rPr>
          <w:rtl/>
        </w:rPr>
        <w:t xml:space="preserve"> </w:t>
      </w:r>
      <w:r w:rsidRPr="005704D6">
        <w:rPr>
          <w:rFonts w:hint="cs"/>
          <w:rtl/>
        </w:rPr>
        <w:t>والدعم</w:t>
      </w:r>
      <w:r w:rsidRPr="005704D6">
        <w:rPr>
          <w:rtl/>
        </w:rPr>
        <w:t xml:space="preserve"> </w:t>
      </w:r>
      <w:r w:rsidRPr="005704D6">
        <w:rPr>
          <w:rFonts w:hint="cs"/>
          <w:rtl/>
        </w:rPr>
        <w:t>للأسر</w:t>
      </w:r>
      <w:r w:rsidRPr="005704D6">
        <w:rPr>
          <w:rtl/>
        </w:rPr>
        <w:t xml:space="preserve"> </w:t>
      </w:r>
      <w:r w:rsidRPr="005704D6">
        <w:rPr>
          <w:rFonts w:hint="cs"/>
          <w:rtl/>
        </w:rPr>
        <w:t>المتأثرة</w:t>
      </w:r>
      <w:r w:rsidRPr="005704D6">
        <w:rPr>
          <w:rtl/>
        </w:rPr>
        <w:t xml:space="preserve"> </w:t>
      </w:r>
      <w:r w:rsidRPr="005704D6">
        <w:rPr>
          <w:rFonts w:hint="cs"/>
          <w:rtl/>
        </w:rPr>
        <w:t>به،</w:t>
      </w:r>
      <w:r w:rsidRPr="005704D6">
        <w:rPr>
          <w:rtl/>
        </w:rPr>
        <w:t xml:space="preserve"> </w:t>
      </w:r>
      <w:r w:rsidRPr="005704D6">
        <w:rPr>
          <w:rFonts w:hint="cs"/>
          <w:rtl/>
        </w:rPr>
        <w:t>وفيما</w:t>
      </w:r>
      <w:r w:rsidRPr="005704D6">
        <w:rPr>
          <w:rtl/>
        </w:rPr>
        <w:t xml:space="preserve"> </w:t>
      </w:r>
      <w:r w:rsidRPr="005704D6">
        <w:rPr>
          <w:rFonts w:hint="cs"/>
          <w:rtl/>
        </w:rPr>
        <w:t>يلي</w:t>
      </w:r>
      <w:r w:rsidRPr="005704D6">
        <w:rPr>
          <w:rtl/>
        </w:rPr>
        <w:t xml:space="preserve"> </w:t>
      </w:r>
      <w:r w:rsidRPr="005704D6">
        <w:rPr>
          <w:rFonts w:hint="cs"/>
          <w:rtl/>
        </w:rPr>
        <w:t>عرض</w:t>
      </w:r>
      <w:r w:rsidRPr="005704D6">
        <w:rPr>
          <w:rtl/>
        </w:rPr>
        <w:t xml:space="preserve"> </w:t>
      </w:r>
      <w:r w:rsidRPr="005704D6">
        <w:rPr>
          <w:rFonts w:hint="cs"/>
          <w:rtl/>
        </w:rPr>
        <w:t>موجز</w:t>
      </w:r>
      <w:r w:rsidRPr="005704D6">
        <w:rPr>
          <w:rtl/>
        </w:rPr>
        <w:t xml:space="preserve"> </w:t>
      </w:r>
      <w:r w:rsidRPr="005704D6">
        <w:rPr>
          <w:rFonts w:hint="cs"/>
          <w:rtl/>
        </w:rPr>
        <w:t>لأهم</w:t>
      </w:r>
      <w:r w:rsidRPr="005704D6">
        <w:rPr>
          <w:rtl/>
        </w:rPr>
        <w:t xml:space="preserve"> </w:t>
      </w:r>
      <w:r w:rsidRPr="005704D6">
        <w:rPr>
          <w:rFonts w:hint="cs"/>
          <w:rtl/>
        </w:rPr>
        <w:t>ما</w:t>
      </w:r>
      <w:r w:rsidRPr="005704D6">
        <w:rPr>
          <w:rtl/>
        </w:rPr>
        <w:t xml:space="preserve"> </w:t>
      </w:r>
      <w:r w:rsidRPr="005704D6">
        <w:rPr>
          <w:rFonts w:hint="cs"/>
          <w:rtl/>
        </w:rPr>
        <w:t>تضمنته</w:t>
      </w:r>
      <w:r w:rsidRPr="005704D6">
        <w:rPr>
          <w:rtl/>
        </w:rPr>
        <w:t xml:space="preserve"> </w:t>
      </w:r>
      <w:r w:rsidRPr="005704D6">
        <w:rPr>
          <w:rFonts w:hint="cs"/>
          <w:rtl/>
        </w:rPr>
        <w:t>استراتيجية</w:t>
      </w:r>
      <w:r w:rsidRPr="005704D6">
        <w:rPr>
          <w:rtl/>
          <w:lang w:bidi="ar"/>
        </w:rPr>
        <w:t xml:space="preserve"> </w:t>
      </w:r>
      <w:r w:rsidRPr="005704D6">
        <w:rPr>
          <w:rFonts w:hint="cs"/>
          <w:rtl/>
        </w:rPr>
        <w:t>قطاع</w:t>
      </w:r>
      <w:r w:rsidRPr="005704D6">
        <w:rPr>
          <w:rtl/>
          <w:lang w:bidi="ar"/>
        </w:rPr>
        <w:t xml:space="preserve"> </w:t>
      </w:r>
      <w:r w:rsidRPr="005704D6">
        <w:rPr>
          <w:rFonts w:hint="cs"/>
          <w:rtl/>
        </w:rPr>
        <w:t>التماسك</w:t>
      </w:r>
      <w:r w:rsidRPr="005704D6">
        <w:rPr>
          <w:rtl/>
          <w:lang w:bidi="ar"/>
        </w:rPr>
        <w:t xml:space="preserve"> </w:t>
      </w:r>
      <w:r w:rsidRPr="005704D6">
        <w:rPr>
          <w:rFonts w:hint="cs"/>
          <w:rtl/>
        </w:rPr>
        <w:t>الأسري</w:t>
      </w:r>
      <w:r w:rsidRPr="005704D6">
        <w:rPr>
          <w:rtl/>
          <w:lang w:bidi="ar"/>
        </w:rPr>
        <w:t xml:space="preserve"> </w:t>
      </w:r>
      <w:r w:rsidRPr="005704D6">
        <w:rPr>
          <w:rFonts w:hint="cs"/>
          <w:rtl/>
        </w:rPr>
        <w:t>وتمكين</w:t>
      </w:r>
      <w:r w:rsidRPr="005704D6">
        <w:rPr>
          <w:rtl/>
          <w:lang w:bidi="ar"/>
        </w:rPr>
        <w:t xml:space="preserve"> </w:t>
      </w:r>
      <w:r w:rsidRPr="005704D6">
        <w:rPr>
          <w:rFonts w:hint="cs"/>
          <w:rtl/>
        </w:rPr>
        <w:t>المرأة</w:t>
      </w:r>
      <w:r w:rsidRPr="005704D6">
        <w:rPr>
          <w:rtl/>
        </w:rPr>
        <w:t xml:space="preserve"> بشأن تخفيض العنف المنزلي، والتقدم المحرز منذ </w:t>
      </w:r>
      <w:r w:rsidRPr="005704D6">
        <w:rPr>
          <w:rtl/>
          <w:lang w:bidi="ar"/>
        </w:rPr>
        <w:t>2011:</w:t>
      </w:r>
    </w:p>
    <w:p w14:paraId="050C91BA" w14:textId="4C8BA503"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C96880">
        <w:rPr>
          <w:rtl/>
        </w:rPr>
        <w:t xml:space="preserve">النتيجة القطاعية </w:t>
      </w:r>
      <w:r w:rsidR="005704D6" w:rsidRPr="00C96880">
        <w:rPr>
          <w:rtl/>
          <w:lang w:bidi="ar"/>
        </w:rPr>
        <w:t xml:space="preserve">3: </w:t>
      </w:r>
      <w:r w:rsidR="005704D6" w:rsidRPr="00C96880">
        <w:rPr>
          <w:rtl/>
        </w:rPr>
        <w:t>تخفيض العنف المنزلي وتوفير الحماية والدعم للأسر المتأثرة به</w:t>
      </w:r>
      <w:r w:rsidR="005704D6" w:rsidRPr="00C96880">
        <w:rPr>
          <w:rtl/>
          <w:lang w:bidi="ar"/>
        </w:rPr>
        <w:t>:</w:t>
      </w:r>
      <w:r w:rsidR="005704D6" w:rsidRPr="005704D6">
        <w:rPr>
          <w:rtl/>
          <w:lang w:bidi="ar"/>
        </w:rPr>
        <w:t xml:space="preserve"> </w:t>
      </w:r>
      <w:r w:rsidR="005704D6" w:rsidRPr="005704D6">
        <w:rPr>
          <w:rFonts w:hint="cs"/>
          <w:rtl/>
        </w:rPr>
        <w:t>يعتبر</w:t>
      </w:r>
      <w:r w:rsidR="005704D6" w:rsidRPr="005704D6">
        <w:rPr>
          <w:rtl/>
        </w:rPr>
        <w:t xml:space="preserve"> </w:t>
      </w:r>
      <w:r w:rsidR="005704D6" w:rsidRPr="005704D6">
        <w:rPr>
          <w:rFonts w:hint="cs"/>
          <w:rtl/>
        </w:rPr>
        <w:t>العنف</w:t>
      </w:r>
      <w:r w:rsidR="005704D6" w:rsidRPr="005704D6">
        <w:rPr>
          <w:rtl/>
        </w:rPr>
        <w:t xml:space="preserve"> </w:t>
      </w:r>
      <w:r w:rsidR="005704D6" w:rsidRPr="005704D6">
        <w:rPr>
          <w:rFonts w:hint="cs"/>
          <w:rtl/>
        </w:rPr>
        <w:t>أحد</w:t>
      </w:r>
      <w:r w:rsidR="005704D6" w:rsidRPr="005704D6">
        <w:rPr>
          <w:rtl/>
        </w:rPr>
        <w:t xml:space="preserve"> </w:t>
      </w:r>
      <w:r w:rsidR="005704D6" w:rsidRPr="005704D6">
        <w:rPr>
          <w:rFonts w:hint="cs"/>
          <w:rtl/>
        </w:rPr>
        <w:t>الأفعال</w:t>
      </w:r>
      <w:r w:rsidR="005704D6" w:rsidRPr="005704D6">
        <w:rPr>
          <w:rtl/>
        </w:rPr>
        <w:t xml:space="preserve"> </w:t>
      </w:r>
      <w:r w:rsidR="005704D6" w:rsidRPr="005704D6">
        <w:rPr>
          <w:rFonts w:hint="cs"/>
          <w:rtl/>
        </w:rPr>
        <w:t>المخلة</w:t>
      </w:r>
      <w:r w:rsidR="005704D6" w:rsidRPr="005704D6">
        <w:rPr>
          <w:rtl/>
        </w:rPr>
        <w:t xml:space="preserve"> </w:t>
      </w:r>
      <w:r w:rsidR="005704D6" w:rsidRPr="005704D6">
        <w:rPr>
          <w:rFonts w:hint="cs"/>
          <w:rtl/>
        </w:rPr>
        <w:t>للسلوك</w:t>
      </w:r>
      <w:r w:rsidR="005704D6" w:rsidRPr="005704D6">
        <w:rPr>
          <w:rtl/>
        </w:rPr>
        <w:t xml:space="preserve"> </w:t>
      </w:r>
      <w:r w:rsidR="005704D6" w:rsidRPr="005704D6">
        <w:rPr>
          <w:rFonts w:hint="cs"/>
          <w:rtl/>
        </w:rPr>
        <w:t>الرفيع</w:t>
      </w:r>
      <w:r w:rsidR="005704D6" w:rsidRPr="005704D6">
        <w:rPr>
          <w:rtl/>
        </w:rPr>
        <w:t xml:space="preserve"> </w:t>
      </w:r>
      <w:r w:rsidR="005704D6" w:rsidRPr="005704D6">
        <w:rPr>
          <w:rFonts w:hint="cs"/>
          <w:rtl/>
        </w:rPr>
        <w:t>للإنسان</w:t>
      </w:r>
      <w:r w:rsidR="005704D6" w:rsidRPr="005704D6">
        <w:rPr>
          <w:rtl/>
        </w:rPr>
        <w:t xml:space="preserve"> </w:t>
      </w:r>
      <w:r w:rsidR="005704D6" w:rsidRPr="005704D6">
        <w:rPr>
          <w:rFonts w:hint="cs"/>
          <w:rtl/>
        </w:rPr>
        <w:t>وأخلاقياته،</w:t>
      </w:r>
      <w:r w:rsidR="005704D6" w:rsidRPr="005704D6">
        <w:rPr>
          <w:rtl/>
        </w:rPr>
        <w:t xml:space="preserve"> </w:t>
      </w:r>
      <w:r w:rsidR="005704D6" w:rsidRPr="005704D6">
        <w:rPr>
          <w:rFonts w:hint="cs"/>
          <w:rtl/>
        </w:rPr>
        <w:t>وممارسة</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الممارسات</w:t>
      </w:r>
      <w:r w:rsidR="005704D6" w:rsidRPr="005704D6">
        <w:rPr>
          <w:rtl/>
        </w:rPr>
        <w:t xml:space="preserve"> </w:t>
      </w:r>
      <w:r w:rsidR="005704D6" w:rsidRPr="005704D6">
        <w:rPr>
          <w:rFonts w:hint="cs"/>
          <w:rtl/>
        </w:rPr>
        <w:t>الضارة</w:t>
      </w:r>
      <w:r w:rsidR="005704D6" w:rsidRPr="005704D6">
        <w:rPr>
          <w:rtl/>
        </w:rPr>
        <w:t xml:space="preserve"> </w:t>
      </w:r>
      <w:r w:rsidR="005704D6" w:rsidRPr="005704D6">
        <w:rPr>
          <w:rFonts w:hint="cs"/>
          <w:rtl/>
        </w:rPr>
        <w:t>بكفالة</w:t>
      </w:r>
      <w:r w:rsidR="005704D6" w:rsidRPr="005704D6">
        <w:rPr>
          <w:rtl/>
        </w:rPr>
        <w:t xml:space="preserve"> </w:t>
      </w:r>
      <w:r w:rsidR="005704D6" w:rsidRPr="005704D6">
        <w:rPr>
          <w:rFonts w:hint="cs"/>
          <w:rtl/>
        </w:rPr>
        <w:t>توطيد</w:t>
      </w:r>
      <w:r w:rsidR="005704D6" w:rsidRPr="005704D6">
        <w:rPr>
          <w:rtl/>
        </w:rPr>
        <w:t xml:space="preserve"> </w:t>
      </w:r>
      <w:r w:rsidR="005704D6" w:rsidRPr="005704D6">
        <w:rPr>
          <w:rFonts w:hint="cs"/>
          <w:rtl/>
        </w:rPr>
        <w:t>مبادئ</w:t>
      </w:r>
      <w:r w:rsidR="005704D6" w:rsidRPr="005704D6">
        <w:rPr>
          <w:rtl/>
        </w:rPr>
        <w:t xml:space="preserve"> </w:t>
      </w:r>
      <w:r w:rsidR="005704D6" w:rsidRPr="005704D6">
        <w:rPr>
          <w:rFonts w:hint="cs"/>
          <w:rtl/>
        </w:rPr>
        <w:t>حقوق</w:t>
      </w:r>
      <w:r w:rsidR="005704D6" w:rsidRPr="005704D6">
        <w:rPr>
          <w:rtl/>
        </w:rPr>
        <w:t xml:space="preserve"> </w:t>
      </w:r>
      <w:r w:rsidR="005704D6" w:rsidRPr="005704D6">
        <w:rPr>
          <w:rFonts w:hint="cs"/>
          <w:rtl/>
        </w:rPr>
        <w:t>الانسان</w:t>
      </w:r>
      <w:r w:rsidR="005704D6" w:rsidRPr="005704D6">
        <w:rPr>
          <w:rtl/>
        </w:rPr>
        <w:t xml:space="preserve"> </w:t>
      </w:r>
      <w:r w:rsidR="005704D6" w:rsidRPr="005704D6">
        <w:rPr>
          <w:rFonts w:hint="cs"/>
          <w:rtl/>
        </w:rPr>
        <w:t>الأساسية</w:t>
      </w:r>
      <w:r w:rsidR="005704D6" w:rsidRPr="005704D6">
        <w:rPr>
          <w:rtl/>
        </w:rPr>
        <w:t xml:space="preserve"> </w:t>
      </w:r>
      <w:r w:rsidR="005704D6" w:rsidRPr="005704D6">
        <w:rPr>
          <w:rFonts w:hint="cs"/>
          <w:rtl/>
        </w:rPr>
        <w:t>والقضاء</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جميع</w:t>
      </w:r>
      <w:r w:rsidR="005704D6" w:rsidRPr="005704D6">
        <w:rPr>
          <w:rtl/>
        </w:rPr>
        <w:t xml:space="preserve"> </w:t>
      </w:r>
      <w:r w:rsidR="005704D6" w:rsidRPr="005704D6">
        <w:rPr>
          <w:rFonts w:hint="cs"/>
          <w:rtl/>
        </w:rPr>
        <w:t>أشكال</w:t>
      </w:r>
      <w:r w:rsidR="005704D6" w:rsidRPr="005704D6">
        <w:rPr>
          <w:rtl/>
        </w:rPr>
        <w:t xml:space="preserve"> </w:t>
      </w:r>
      <w:r w:rsidR="005704D6" w:rsidRPr="005704D6">
        <w:rPr>
          <w:rFonts w:hint="cs"/>
          <w:rtl/>
        </w:rPr>
        <w:t>التمييز</w:t>
      </w:r>
      <w:r w:rsidR="005704D6" w:rsidRPr="005704D6">
        <w:rPr>
          <w:rtl/>
        </w:rPr>
        <w:t xml:space="preserve"> </w:t>
      </w:r>
      <w:r w:rsidR="005704D6" w:rsidRPr="005704D6">
        <w:rPr>
          <w:rFonts w:hint="cs"/>
          <w:rtl/>
        </w:rPr>
        <w:t>ضد</w:t>
      </w:r>
      <w:r w:rsidR="005704D6" w:rsidRPr="005704D6">
        <w:rPr>
          <w:rtl/>
        </w:rPr>
        <w:t xml:space="preserve"> </w:t>
      </w:r>
      <w:r w:rsidR="005704D6" w:rsidRPr="005704D6">
        <w:rPr>
          <w:rFonts w:hint="cs"/>
          <w:rtl/>
        </w:rPr>
        <w:t>المرأة</w:t>
      </w:r>
      <w:r w:rsidR="005704D6" w:rsidRPr="005704D6">
        <w:rPr>
          <w:rtl/>
        </w:rPr>
        <w:t xml:space="preserve"> </w:t>
      </w:r>
      <w:r w:rsidR="005704D6" w:rsidRPr="005704D6">
        <w:rPr>
          <w:rFonts w:hint="cs"/>
          <w:rtl/>
        </w:rPr>
        <w:t>والطفل</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النحو</w:t>
      </w:r>
      <w:r w:rsidR="005704D6" w:rsidRPr="005704D6">
        <w:rPr>
          <w:rtl/>
        </w:rPr>
        <w:t xml:space="preserve"> </w:t>
      </w:r>
      <w:r w:rsidR="005704D6" w:rsidRPr="005704D6">
        <w:rPr>
          <w:rFonts w:hint="cs"/>
          <w:rtl/>
        </w:rPr>
        <w:t>الوارد</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المرجعيات</w:t>
      </w:r>
      <w:r w:rsidR="005704D6" w:rsidRPr="005704D6">
        <w:rPr>
          <w:rtl/>
        </w:rPr>
        <w:t xml:space="preserve"> </w:t>
      </w:r>
      <w:r w:rsidR="005704D6" w:rsidRPr="005704D6">
        <w:rPr>
          <w:rFonts w:hint="cs"/>
          <w:rtl/>
        </w:rPr>
        <w:t>الوطنية</w:t>
      </w:r>
      <w:r w:rsidR="005704D6" w:rsidRPr="005704D6">
        <w:rPr>
          <w:rtl/>
        </w:rPr>
        <w:t xml:space="preserve"> </w:t>
      </w:r>
      <w:r w:rsidR="005704D6" w:rsidRPr="005704D6">
        <w:rPr>
          <w:rFonts w:hint="cs"/>
          <w:rtl/>
        </w:rPr>
        <w:t>والمواثيق</w:t>
      </w:r>
      <w:r w:rsidR="005704D6" w:rsidRPr="005704D6">
        <w:rPr>
          <w:rtl/>
        </w:rPr>
        <w:t xml:space="preserve"> </w:t>
      </w:r>
      <w:r w:rsidR="005704D6" w:rsidRPr="005704D6">
        <w:rPr>
          <w:rFonts w:hint="cs"/>
          <w:rtl/>
        </w:rPr>
        <w:t>الدولية</w:t>
      </w:r>
      <w:r w:rsidR="005704D6" w:rsidRPr="005704D6">
        <w:rPr>
          <w:rtl/>
        </w:rPr>
        <w:t xml:space="preserve"> </w:t>
      </w:r>
      <w:r w:rsidR="005704D6" w:rsidRPr="005704D6">
        <w:rPr>
          <w:rFonts w:hint="cs"/>
          <w:rtl/>
        </w:rPr>
        <w:t>التي</w:t>
      </w:r>
      <w:r w:rsidR="005704D6" w:rsidRPr="005704D6">
        <w:rPr>
          <w:rtl/>
        </w:rPr>
        <w:t xml:space="preserve"> </w:t>
      </w:r>
      <w:r w:rsidR="005704D6" w:rsidRPr="005704D6">
        <w:rPr>
          <w:rFonts w:hint="cs"/>
          <w:rtl/>
        </w:rPr>
        <w:t>صادقت</w:t>
      </w:r>
      <w:r w:rsidR="005704D6" w:rsidRPr="005704D6">
        <w:rPr>
          <w:rtl/>
        </w:rPr>
        <w:t xml:space="preserve"> </w:t>
      </w:r>
      <w:r w:rsidR="005704D6" w:rsidRPr="005704D6">
        <w:rPr>
          <w:rFonts w:hint="cs"/>
          <w:rtl/>
        </w:rPr>
        <w:t>عليها</w:t>
      </w:r>
      <w:r w:rsidR="005704D6" w:rsidRPr="005704D6">
        <w:rPr>
          <w:rtl/>
        </w:rPr>
        <w:t xml:space="preserve"> </w:t>
      </w:r>
      <w:r w:rsidR="005704D6" w:rsidRPr="005704D6">
        <w:rPr>
          <w:rFonts w:hint="cs"/>
          <w:rtl/>
        </w:rPr>
        <w:t>دولة</w:t>
      </w:r>
      <w:r w:rsidR="005704D6" w:rsidRPr="005704D6">
        <w:rPr>
          <w:rtl/>
        </w:rPr>
        <w:t xml:space="preserve"> </w:t>
      </w:r>
      <w:r w:rsidR="005704D6" w:rsidRPr="005704D6">
        <w:rPr>
          <w:rFonts w:hint="cs"/>
          <w:rtl/>
        </w:rPr>
        <w:t>قطر،</w:t>
      </w:r>
      <w:r w:rsidR="005704D6" w:rsidRPr="005704D6">
        <w:rPr>
          <w:rtl/>
        </w:rPr>
        <w:t xml:space="preserve"> </w:t>
      </w:r>
      <w:r w:rsidR="005704D6" w:rsidRPr="005704D6">
        <w:rPr>
          <w:rFonts w:hint="cs"/>
          <w:rtl/>
        </w:rPr>
        <w:t>وتداركاً</w:t>
      </w:r>
      <w:r w:rsidR="005704D6" w:rsidRPr="005704D6">
        <w:rPr>
          <w:rtl/>
        </w:rPr>
        <w:t xml:space="preserve"> </w:t>
      </w:r>
      <w:r w:rsidR="005704D6" w:rsidRPr="005704D6">
        <w:rPr>
          <w:rFonts w:hint="cs"/>
          <w:rtl/>
        </w:rPr>
        <w:t>للعواقب</w:t>
      </w:r>
      <w:r w:rsidR="005704D6" w:rsidRPr="005704D6">
        <w:rPr>
          <w:rtl/>
        </w:rPr>
        <w:t xml:space="preserve"> </w:t>
      </w:r>
      <w:r w:rsidR="005704D6" w:rsidRPr="005704D6">
        <w:rPr>
          <w:rFonts w:hint="cs"/>
          <w:rtl/>
        </w:rPr>
        <w:t>المترتبة</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العنف</w:t>
      </w:r>
      <w:r w:rsidR="005704D6" w:rsidRPr="005704D6">
        <w:rPr>
          <w:rtl/>
        </w:rPr>
        <w:t xml:space="preserve"> </w:t>
      </w:r>
      <w:r w:rsidR="005704D6" w:rsidRPr="005704D6">
        <w:rPr>
          <w:rFonts w:hint="cs"/>
          <w:rtl/>
        </w:rPr>
        <w:t>المنزلي،</w:t>
      </w:r>
      <w:r w:rsidR="005704D6" w:rsidRPr="005704D6">
        <w:rPr>
          <w:rtl/>
        </w:rPr>
        <w:t xml:space="preserve"> </w:t>
      </w:r>
      <w:r w:rsidR="005704D6" w:rsidRPr="005704D6">
        <w:rPr>
          <w:rFonts w:hint="cs"/>
          <w:rtl/>
        </w:rPr>
        <w:t>تبنت</w:t>
      </w:r>
      <w:r w:rsidR="005704D6" w:rsidRPr="005704D6">
        <w:rPr>
          <w:rtl/>
        </w:rPr>
        <w:t xml:space="preserve"> </w:t>
      </w:r>
      <w:r w:rsidR="005704D6" w:rsidRPr="005704D6">
        <w:rPr>
          <w:rFonts w:hint="cs"/>
          <w:rtl/>
        </w:rPr>
        <w:t>خطة</w:t>
      </w:r>
      <w:r w:rsidR="005704D6" w:rsidRPr="005704D6">
        <w:rPr>
          <w:rtl/>
        </w:rPr>
        <w:t xml:space="preserve"> </w:t>
      </w:r>
      <w:r w:rsidR="005704D6" w:rsidRPr="005704D6">
        <w:rPr>
          <w:rFonts w:hint="cs"/>
          <w:rtl/>
        </w:rPr>
        <w:t>استراتيجية</w:t>
      </w:r>
      <w:r w:rsidR="005704D6" w:rsidRPr="005704D6">
        <w:rPr>
          <w:rtl/>
        </w:rPr>
        <w:t xml:space="preserve"> </w:t>
      </w:r>
      <w:r w:rsidR="005704D6" w:rsidRPr="005704D6">
        <w:rPr>
          <w:rFonts w:hint="cs"/>
          <w:rtl/>
        </w:rPr>
        <w:t>التنمية</w:t>
      </w:r>
      <w:r w:rsidR="005704D6" w:rsidRPr="005704D6">
        <w:rPr>
          <w:rtl/>
        </w:rPr>
        <w:t xml:space="preserve"> </w:t>
      </w:r>
      <w:r w:rsidR="005704D6" w:rsidRPr="005704D6">
        <w:rPr>
          <w:rFonts w:hint="cs"/>
          <w:rtl/>
        </w:rPr>
        <w:t>الوطنية</w:t>
      </w:r>
      <w:r w:rsidR="005704D6" w:rsidRPr="005704D6">
        <w:rPr>
          <w:rtl/>
        </w:rPr>
        <w:t xml:space="preserve"> </w:t>
      </w:r>
      <w:r w:rsidR="005704D6" w:rsidRPr="005704D6">
        <w:rPr>
          <w:rFonts w:hint="cs"/>
          <w:rtl/>
        </w:rPr>
        <w:t>مشروعين</w:t>
      </w:r>
      <w:r w:rsidR="005704D6" w:rsidRPr="005704D6">
        <w:rPr>
          <w:rtl/>
        </w:rPr>
        <w:t xml:space="preserve"> </w:t>
      </w:r>
      <w:r w:rsidR="005704D6" w:rsidRPr="005704D6">
        <w:rPr>
          <w:rFonts w:hint="cs"/>
          <w:rtl/>
        </w:rPr>
        <w:t>رئيسيين</w:t>
      </w:r>
      <w:r w:rsidR="005704D6" w:rsidRPr="005704D6">
        <w:rPr>
          <w:rtl/>
        </w:rPr>
        <w:t xml:space="preserve"> </w:t>
      </w:r>
      <w:r w:rsidR="005704D6" w:rsidRPr="005704D6">
        <w:rPr>
          <w:rFonts w:hint="cs"/>
          <w:rtl/>
        </w:rPr>
        <w:t>للمساهمة</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تحقيق</w:t>
      </w:r>
      <w:r w:rsidR="005704D6" w:rsidRPr="005704D6">
        <w:rPr>
          <w:rtl/>
        </w:rPr>
        <w:t xml:space="preserve"> </w:t>
      </w:r>
      <w:r w:rsidR="005704D6" w:rsidRPr="005704D6">
        <w:rPr>
          <w:rFonts w:hint="cs"/>
          <w:rtl/>
        </w:rPr>
        <w:t>هذه</w:t>
      </w:r>
      <w:r w:rsidR="005704D6" w:rsidRPr="005704D6">
        <w:rPr>
          <w:rtl/>
        </w:rPr>
        <w:t xml:space="preserve"> </w:t>
      </w:r>
      <w:r w:rsidR="005704D6" w:rsidRPr="005704D6">
        <w:rPr>
          <w:rFonts w:hint="cs"/>
          <w:rtl/>
        </w:rPr>
        <w:t>النتيجة</w:t>
      </w:r>
      <w:r w:rsidR="005704D6" w:rsidRPr="005704D6">
        <w:rPr>
          <w:rtl/>
          <w:lang w:bidi="ar"/>
        </w:rPr>
        <w:t>.</w:t>
      </w:r>
    </w:p>
    <w:p w14:paraId="4E3F3EB2" w14:textId="53621DCC"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C96880">
        <w:rPr>
          <w:rtl/>
        </w:rPr>
        <w:t xml:space="preserve">المشروع </w:t>
      </w:r>
      <w:r w:rsidR="005704D6" w:rsidRPr="00C96880">
        <w:rPr>
          <w:rtl/>
          <w:lang w:bidi="ar"/>
        </w:rPr>
        <w:t xml:space="preserve">3-1: </w:t>
      </w:r>
      <w:r w:rsidR="005704D6" w:rsidRPr="00C96880">
        <w:rPr>
          <w:rtl/>
        </w:rPr>
        <w:t>نظام شامل للحماية</w:t>
      </w:r>
      <w:r w:rsidR="005704D6" w:rsidRPr="00C96880">
        <w:rPr>
          <w:rtl/>
          <w:lang w:bidi="ar"/>
        </w:rPr>
        <w:t xml:space="preserve"> </w:t>
      </w:r>
      <w:r w:rsidR="005704D6" w:rsidRPr="00C96880">
        <w:rPr>
          <w:rtl/>
        </w:rPr>
        <w:t>من العنف الأسري</w:t>
      </w:r>
      <w:r w:rsidR="005704D6" w:rsidRPr="00C96880">
        <w:rPr>
          <w:rtl/>
          <w:lang w:bidi="ar"/>
        </w:rPr>
        <w:t>:</w:t>
      </w:r>
      <w:r w:rsidR="005704D6" w:rsidRPr="005704D6">
        <w:rPr>
          <w:rtl/>
          <w:lang w:bidi="ar"/>
        </w:rPr>
        <w:t xml:space="preserve"> </w:t>
      </w:r>
      <w:r w:rsidR="005704D6" w:rsidRPr="005704D6">
        <w:rPr>
          <w:rFonts w:hint="cs"/>
          <w:rtl/>
        </w:rPr>
        <w:t>يتكون</w:t>
      </w:r>
      <w:r w:rsidR="005704D6" w:rsidRPr="005704D6">
        <w:rPr>
          <w:rtl/>
        </w:rPr>
        <w:t xml:space="preserve"> </w:t>
      </w:r>
      <w:r w:rsidR="005704D6" w:rsidRPr="005704D6">
        <w:rPr>
          <w:rFonts w:hint="cs"/>
          <w:rtl/>
        </w:rPr>
        <w:t>هذا</w:t>
      </w:r>
      <w:r w:rsidR="005704D6" w:rsidRPr="005704D6">
        <w:rPr>
          <w:rtl/>
        </w:rPr>
        <w:t xml:space="preserve"> </w:t>
      </w:r>
      <w:r w:rsidR="005704D6" w:rsidRPr="005704D6">
        <w:rPr>
          <w:rFonts w:hint="cs"/>
          <w:rtl/>
        </w:rPr>
        <w:t>المشروع</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أحد</w:t>
      </w:r>
      <w:r w:rsidR="005704D6" w:rsidRPr="005704D6">
        <w:rPr>
          <w:rtl/>
        </w:rPr>
        <w:t xml:space="preserve"> </w:t>
      </w:r>
      <w:r w:rsidR="005704D6" w:rsidRPr="005704D6">
        <w:rPr>
          <w:rFonts w:hint="cs"/>
          <w:rtl/>
        </w:rPr>
        <w:t>عشر</w:t>
      </w:r>
      <w:r w:rsidR="005704D6" w:rsidRPr="005704D6">
        <w:rPr>
          <w:rtl/>
        </w:rPr>
        <w:t xml:space="preserve"> </w:t>
      </w:r>
      <w:r w:rsidR="005704D6" w:rsidRPr="005704D6">
        <w:rPr>
          <w:rFonts w:hint="cs"/>
          <w:rtl/>
        </w:rPr>
        <w:t>نشاطاً</w:t>
      </w:r>
      <w:r w:rsidR="005704D6" w:rsidRPr="005704D6">
        <w:rPr>
          <w:rtl/>
        </w:rPr>
        <w:t xml:space="preserve"> </w:t>
      </w:r>
      <w:r w:rsidR="005704D6" w:rsidRPr="005704D6">
        <w:rPr>
          <w:rFonts w:hint="cs"/>
          <w:rtl/>
        </w:rPr>
        <w:t>هي</w:t>
      </w:r>
      <w:r w:rsidR="005704D6" w:rsidRPr="005704D6">
        <w:rPr>
          <w:rtl/>
          <w:lang w:bidi="ar"/>
        </w:rPr>
        <w:t xml:space="preserve">: </w:t>
      </w:r>
      <w:r w:rsidR="005704D6" w:rsidRPr="005704D6">
        <w:rPr>
          <w:rtl/>
        </w:rPr>
        <w:t>مراجعة جمع البيانات الراهنة عن العنف ومن ضمنها مفهوم العنف الأسر</w:t>
      </w:r>
      <w:r w:rsidR="005704D6" w:rsidRPr="005704D6">
        <w:rPr>
          <w:rFonts w:hint="cs"/>
          <w:rtl/>
        </w:rPr>
        <w:t>ي،</w:t>
      </w:r>
      <w:r w:rsidR="005704D6" w:rsidRPr="005704D6">
        <w:rPr>
          <w:rtl/>
        </w:rPr>
        <w:t xml:space="preserve"> </w:t>
      </w:r>
      <w:r w:rsidR="005704D6" w:rsidRPr="005704D6">
        <w:rPr>
          <w:rFonts w:hint="cs"/>
          <w:rtl/>
        </w:rPr>
        <w:t>واعتماد</w:t>
      </w:r>
      <w:r w:rsidR="005704D6" w:rsidRPr="005704D6">
        <w:rPr>
          <w:rtl/>
        </w:rPr>
        <w:t xml:space="preserve"> تشريع يجرم العنف المنزلي من خلال قانون العقوبات، </w:t>
      </w:r>
      <w:r w:rsidR="005704D6" w:rsidRPr="005704D6">
        <w:rPr>
          <w:rFonts w:hint="cs"/>
          <w:rtl/>
        </w:rPr>
        <w:t>وتطوير</w:t>
      </w:r>
      <w:r w:rsidR="005704D6" w:rsidRPr="005704D6">
        <w:rPr>
          <w:rtl/>
        </w:rPr>
        <w:t xml:space="preserve"> آلية قانونية وتبنيها لحماية الذين يبلغون عن حالات العنف وضحاياه؛ </w:t>
      </w:r>
      <w:r w:rsidR="005704D6" w:rsidRPr="005704D6">
        <w:rPr>
          <w:rFonts w:hint="cs"/>
          <w:rtl/>
        </w:rPr>
        <w:t>وتطوير</w:t>
      </w:r>
      <w:r w:rsidR="005704D6" w:rsidRPr="005704D6">
        <w:rPr>
          <w:rtl/>
        </w:rPr>
        <w:t xml:space="preserve"> آلية متابعة واعتمادها بالتنسيق مع الشرطة لحماية ضحايا العنف؛ </w:t>
      </w:r>
      <w:r w:rsidR="005704D6" w:rsidRPr="005704D6">
        <w:rPr>
          <w:rFonts w:hint="cs"/>
          <w:rtl/>
        </w:rPr>
        <w:t>وتأسيس</w:t>
      </w:r>
      <w:r w:rsidR="005704D6" w:rsidRPr="005704D6">
        <w:rPr>
          <w:rtl/>
        </w:rPr>
        <w:t xml:space="preserve"> مراكز ووحدات متكاملة لتوفير خدمات الحماية ضد العنف المنزلي في مناطق مختلفة؛ </w:t>
      </w:r>
      <w:r w:rsidR="005704D6" w:rsidRPr="005704D6">
        <w:rPr>
          <w:rFonts w:hint="cs"/>
          <w:rtl/>
        </w:rPr>
        <w:t>ووضع</w:t>
      </w:r>
      <w:r w:rsidR="005704D6" w:rsidRPr="005704D6">
        <w:rPr>
          <w:rtl/>
        </w:rPr>
        <w:t xml:space="preserve"> آلية رسمية للإبلاغ والمراقبة؛ </w:t>
      </w:r>
      <w:r w:rsidR="005704D6" w:rsidRPr="005704D6">
        <w:rPr>
          <w:rFonts w:hint="cs"/>
          <w:rtl/>
        </w:rPr>
        <w:t>وإطلاق</w:t>
      </w:r>
      <w:r w:rsidR="005704D6" w:rsidRPr="005704D6">
        <w:rPr>
          <w:rtl/>
        </w:rPr>
        <w:t xml:space="preserve"> </w:t>
      </w:r>
      <w:r w:rsidR="005704D6" w:rsidRPr="005704D6">
        <w:rPr>
          <w:rFonts w:hint="cs"/>
          <w:rtl/>
        </w:rPr>
        <w:t>برنامج</w:t>
      </w:r>
      <w:r w:rsidR="005704D6" w:rsidRPr="005704D6">
        <w:rPr>
          <w:rtl/>
        </w:rPr>
        <w:t xml:space="preserve"> تدريبي عن العنف المرتبط بالنوع الاجتماعي، </w:t>
      </w:r>
      <w:r w:rsidR="005704D6" w:rsidRPr="005704D6">
        <w:rPr>
          <w:rFonts w:hint="cs"/>
          <w:rtl/>
        </w:rPr>
        <w:t>وإطلاق</w:t>
      </w:r>
      <w:r w:rsidR="005704D6" w:rsidRPr="005704D6">
        <w:rPr>
          <w:rtl/>
        </w:rPr>
        <w:t xml:space="preserve"> </w:t>
      </w:r>
      <w:r w:rsidR="005704D6" w:rsidRPr="005704D6">
        <w:rPr>
          <w:rFonts w:hint="cs"/>
          <w:rtl/>
        </w:rPr>
        <w:t>برنامج</w:t>
      </w:r>
      <w:r w:rsidR="005704D6" w:rsidRPr="005704D6">
        <w:rPr>
          <w:rtl/>
          <w:lang w:bidi="ar"/>
        </w:rPr>
        <w:t xml:space="preserve">/ </w:t>
      </w:r>
      <w:r w:rsidR="005704D6" w:rsidRPr="005704D6">
        <w:rPr>
          <w:rFonts w:hint="cs"/>
          <w:rtl/>
        </w:rPr>
        <w:t>حملة</w:t>
      </w:r>
      <w:r w:rsidR="005704D6" w:rsidRPr="005704D6">
        <w:rPr>
          <w:rtl/>
        </w:rPr>
        <w:t xml:space="preserve"> لتوعية المجتمع عن العنف المنزلي، </w:t>
      </w:r>
      <w:r w:rsidR="005704D6" w:rsidRPr="005704D6">
        <w:rPr>
          <w:rFonts w:hint="cs"/>
          <w:rtl/>
        </w:rPr>
        <w:t>وإنشاء</w:t>
      </w:r>
      <w:r w:rsidR="005704D6" w:rsidRPr="005704D6">
        <w:rPr>
          <w:rtl/>
        </w:rPr>
        <w:t xml:space="preserve"> </w:t>
      </w:r>
      <w:r w:rsidR="005704D6" w:rsidRPr="005704D6">
        <w:rPr>
          <w:rFonts w:hint="cs"/>
          <w:rtl/>
        </w:rPr>
        <w:t>وحدات</w:t>
      </w:r>
      <w:r w:rsidR="005704D6" w:rsidRPr="005704D6">
        <w:rPr>
          <w:rtl/>
        </w:rPr>
        <w:t xml:space="preserve"> </w:t>
      </w:r>
      <w:r w:rsidR="005704D6" w:rsidRPr="005704D6">
        <w:rPr>
          <w:rFonts w:hint="cs"/>
          <w:rtl/>
        </w:rPr>
        <w:t>خاصة</w:t>
      </w:r>
      <w:r w:rsidR="005704D6" w:rsidRPr="005704D6">
        <w:rPr>
          <w:rtl/>
        </w:rPr>
        <w:t xml:space="preserve"> </w:t>
      </w:r>
      <w:r w:rsidR="005704D6" w:rsidRPr="005704D6">
        <w:rPr>
          <w:rFonts w:hint="cs"/>
          <w:rtl/>
        </w:rPr>
        <w:t>وتوفير</w:t>
      </w:r>
      <w:r w:rsidR="005704D6" w:rsidRPr="005704D6">
        <w:rPr>
          <w:rtl/>
        </w:rPr>
        <w:t xml:space="preserve"> </w:t>
      </w:r>
      <w:r w:rsidR="005704D6" w:rsidRPr="005704D6">
        <w:rPr>
          <w:rFonts w:hint="cs"/>
          <w:rtl/>
        </w:rPr>
        <w:t>خط</w:t>
      </w:r>
      <w:r w:rsidR="005704D6" w:rsidRPr="005704D6">
        <w:rPr>
          <w:rtl/>
        </w:rPr>
        <w:t xml:space="preserve"> </w:t>
      </w:r>
      <w:r w:rsidR="005704D6" w:rsidRPr="005704D6">
        <w:rPr>
          <w:rFonts w:hint="cs"/>
          <w:rtl/>
        </w:rPr>
        <w:t>هاتفي</w:t>
      </w:r>
      <w:r w:rsidR="005704D6" w:rsidRPr="005704D6">
        <w:rPr>
          <w:rtl/>
        </w:rPr>
        <w:t xml:space="preserve"> ساخن للمساعدة لتلقي البلاغات؛ </w:t>
      </w:r>
      <w:r w:rsidR="005704D6" w:rsidRPr="005704D6">
        <w:rPr>
          <w:rFonts w:hint="cs"/>
          <w:rtl/>
        </w:rPr>
        <w:t>وتأسيس</w:t>
      </w:r>
      <w:r w:rsidR="005704D6" w:rsidRPr="005704D6">
        <w:rPr>
          <w:rtl/>
        </w:rPr>
        <w:t xml:space="preserve"> ملاجئ </w:t>
      </w:r>
      <w:r w:rsidR="005704D6" w:rsidRPr="005704D6">
        <w:rPr>
          <w:rtl/>
          <w:lang w:bidi="ar"/>
        </w:rPr>
        <w:t>(</w:t>
      </w:r>
      <w:r w:rsidR="005704D6" w:rsidRPr="005704D6">
        <w:rPr>
          <w:rFonts w:hint="cs"/>
          <w:rtl/>
        </w:rPr>
        <w:t>بيوت</w:t>
      </w:r>
      <w:r w:rsidR="002D5434">
        <w:rPr>
          <w:rFonts w:hint="cs"/>
          <w:rtl/>
        </w:rPr>
        <w:t> </w:t>
      </w:r>
      <w:r w:rsidR="005704D6" w:rsidRPr="005704D6">
        <w:rPr>
          <w:rFonts w:hint="cs"/>
          <w:rtl/>
        </w:rPr>
        <w:t>آمنة</w:t>
      </w:r>
      <w:r w:rsidR="005704D6" w:rsidRPr="005704D6">
        <w:rPr>
          <w:rtl/>
        </w:rPr>
        <w:t xml:space="preserve"> </w:t>
      </w:r>
      <w:r w:rsidR="005704D6" w:rsidRPr="005704D6">
        <w:rPr>
          <w:rFonts w:hint="cs"/>
          <w:rtl/>
        </w:rPr>
        <w:t>للضحايا</w:t>
      </w:r>
      <w:r w:rsidR="005704D6" w:rsidRPr="005704D6">
        <w:rPr>
          <w:rtl/>
        </w:rPr>
        <w:t xml:space="preserve"> </w:t>
      </w:r>
      <w:r w:rsidR="005704D6" w:rsidRPr="005704D6">
        <w:rPr>
          <w:rFonts w:hint="cs"/>
          <w:rtl/>
        </w:rPr>
        <w:t>تلبي</w:t>
      </w:r>
      <w:r w:rsidR="005704D6" w:rsidRPr="005704D6">
        <w:rPr>
          <w:rtl/>
        </w:rPr>
        <w:t xml:space="preserve"> </w:t>
      </w:r>
      <w:r w:rsidR="005704D6" w:rsidRPr="005704D6">
        <w:rPr>
          <w:rFonts w:hint="cs"/>
          <w:rtl/>
        </w:rPr>
        <w:t>المعايير</w:t>
      </w:r>
      <w:r w:rsidR="005704D6" w:rsidRPr="005704D6">
        <w:rPr>
          <w:rtl/>
        </w:rPr>
        <w:t xml:space="preserve"> </w:t>
      </w:r>
      <w:r w:rsidR="005704D6" w:rsidRPr="005704D6">
        <w:rPr>
          <w:rFonts w:hint="cs"/>
          <w:rtl/>
        </w:rPr>
        <w:t>العالمية</w:t>
      </w:r>
      <w:r w:rsidR="005704D6" w:rsidRPr="005704D6">
        <w:rPr>
          <w:rtl/>
          <w:lang w:bidi="ar"/>
        </w:rPr>
        <w:t>)</w:t>
      </w:r>
      <w:r w:rsidR="005704D6" w:rsidRPr="005704D6">
        <w:rPr>
          <w:rFonts w:hint="cs"/>
          <w:rtl/>
        </w:rPr>
        <w:t>؛</w:t>
      </w:r>
      <w:r w:rsidR="005704D6" w:rsidRPr="005704D6">
        <w:rPr>
          <w:rtl/>
        </w:rPr>
        <w:t xml:space="preserve"> </w:t>
      </w:r>
      <w:r w:rsidR="005704D6" w:rsidRPr="005704D6">
        <w:rPr>
          <w:rFonts w:hint="cs"/>
          <w:rtl/>
        </w:rPr>
        <w:t>والاستمرار</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دعم</w:t>
      </w:r>
      <w:r w:rsidR="005704D6" w:rsidRPr="005704D6">
        <w:rPr>
          <w:rtl/>
        </w:rPr>
        <w:t xml:space="preserve"> </w:t>
      </w:r>
      <w:r w:rsidR="005704D6" w:rsidRPr="005704D6">
        <w:rPr>
          <w:rFonts w:hint="cs"/>
          <w:rtl/>
        </w:rPr>
        <w:t>برامج</w:t>
      </w:r>
      <w:r w:rsidR="005704D6" w:rsidRPr="005704D6">
        <w:rPr>
          <w:rtl/>
        </w:rPr>
        <w:t xml:space="preserve"> </w:t>
      </w:r>
      <w:r w:rsidR="005704D6" w:rsidRPr="005704D6">
        <w:rPr>
          <w:rFonts w:hint="cs"/>
          <w:rtl/>
        </w:rPr>
        <w:t>لإعادة</w:t>
      </w:r>
      <w:r w:rsidR="005704D6" w:rsidRPr="005704D6">
        <w:rPr>
          <w:rtl/>
        </w:rPr>
        <w:t xml:space="preserve"> </w:t>
      </w:r>
      <w:r w:rsidR="005704D6" w:rsidRPr="005704D6">
        <w:rPr>
          <w:rFonts w:hint="cs"/>
          <w:rtl/>
        </w:rPr>
        <w:t>تأهيل</w:t>
      </w:r>
      <w:r w:rsidR="005704D6" w:rsidRPr="005704D6">
        <w:rPr>
          <w:rtl/>
        </w:rPr>
        <w:t xml:space="preserve"> </w:t>
      </w:r>
      <w:r w:rsidR="005704D6" w:rsidRPr="005704D6">
        <w:rPr>
          <w:rFonts w:hint="cs"/>
          <w:rtl/>
        </w:rPr>
        <w:t>ودمج</w:t>
      </w:r>
      <w:r w:rsidR="005704D6" w:rsidRPr="005704D6">
        <w:rPr>
          <w:rtl/>
        </w:rPr>
        <w:t xml:space="preserve"> ضحايا العنف ضمن المجتمع</w:t>
      </w:r>
      <w:r w:rsidR="005704D6" w:rsidRPr="005704D6">
        <w:rPr>
          <w:rtl/>
          <w:lang w:bidi="ar"/>
        </w:rPr>
        <w:t>.</w:t>
      </w:r>
    </w:p>
    <w:p w14:paraId="6B55205B" w14:textId="36CDF91B"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C96880">
        <w:rPr>
          <w:rtl/>
        </w:rPr>
        <w:t xml:space="preserve">المشروع </w:t>
      </w:r>
      <w:r w:rsidR="005704D6" w:rsidRPr="00C96880">
        <w:rPr>
          <w:rtl/>
          <w:lang w:bidi="ar"/>
        </w:rPr>
        <w:t xml:space="preserve">3-2: </w:t>
      </w:r>
      <w:r w:rsidR="005704D6" w:rsidRPr="00C96880">
        <w:rPr>
          <w:rtl/>
        </w:rPr>
        <w:t>نظام للكشف المبكر عن إساءة معاملة الأطفال وإهمالهم</w:t>
      </w:r>
      <w:r w:rsidR="005704D6" w:rsidRPr="005704D6">
        <w:rPr>
          <w:rtl/>
          <w:lang w:bidi="ar"/>
        </w:rPr>
        <w:t xml:space="preserve">: </w:t>
      </w:r>
      <w:r w:rsidR="005704D6" w:rsidRPr="005704D6">
        <w:rPr>
          <w:rFonts w:hint="cs"/>
          <w:rtl/>
        </w:rPr>
        <w:t>والذي</w:t>
      </w:r>
      <w:r w:rsidR="005704D6" w:rsidRPr="005704D6">
        <w:rPr>
          <w:rtl/>
        </w:rPr>
        <w:t xml:space="preserve"> </w:t>
      </w:r>
      <w:r w:rsidR="005704D6" w:rsidRPr="005704D6">
        <w:rPr>
          <w:rFonts w:hint="cs"/>
          <w:rtl/>
        </w:rPr>
        <w:t>يتكون</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ثلاثة</w:t>
      </w:r>
      <w:r w:rsidR="005704D6" w:rsidRPr="005704D6">
        <w:rPr>
          <w:rtl/>
        </w:rPr>
        <w:t xml:space="preserve"> </w:t>
      </w:r>
      <w:r w:rsidR="005704D6" w:rsidRPr="005704D6">
        <w:rPr>
          <w:rFonts w:hint="cs"/>
          <w:rtl/>
        </w:rPr>
        <w:t>أنشطة</w:t>
      </w:r>
      <w:r w:rsidR="005704D6" w:rsidRPr="005704D6">
        <w:rPr>
          <w:rtl/>
        </w:rPr>
        <w:t xml:space="preserve"> </w:t>
      </w:r>
      <w:r w:rsidR="005704D6" w:rsidRPr="005704D6">
        <w:rPr>
          <w:rFonts w:hint="cs"/>
          <w:rtl/>
        </w:rPr>
        <w:t>هي</w:t>
      </w:r>
      <w:r w:rsidR="005704D6" w:rsidRPr="005704D6">
        <w:rPr>
          <w:rtl/>
          <w:lang w:bidi="ar"/>
        </w:rPr>
        <w:t xml:space="preserve">: </w:t>
      </w:r>
      <w:r w:rsidR="005704D6" w:rsidRPr="005704D6">
        <w:rPr>
          <w:rFonts w:hint="cs"/>
          <w:rtl/>
        </w:rPr>
        <w:t>زيادة</w:t>
      </w:r>
      <w:r w:rsidR="005704D6" w:rsidRPr="005704D6">
        <w:rPr>
          <w:rtl/>
        </w:rPr>
        <w:t xml:space="preserve"> </w:t>
      </w:r>
      <w:r w:rsidR="005704D6" w:rsidRPr="005704D6">
        <w:rPr>
          <w:rFonts w:hint="cs"/>
          <w:rtl/>
        </w:rPr>
        <w:t>عدد</w:t>
      </w:r>
      <w:r w:rsidR="005704D6" w:rsidRPr="005704D6">
        <w:rPr>
          <w:rtl/>
        </w:rPr>
        <w:t xml:space="preserve"> </w:t>
      </w:r>
      <w:r w:rsidR="005704D6" w:rsidRPr="005704D6">
        <w:rPr>
          <w:rFonts w:hint="cs"/>
          <w:rtl/>
        </w:rPr>
        <w:t>الأخصائيين</w:t>
      </w:r>
      <w:r w:rsidR="005704D6" w:rsidRPr="005704D6">
        <w:rPr>
          <w:rtl/>
        </w:rPr>
        <w:t xml:space="preserve"> </w:t>
      </w:r>
      <w:r w:rsidR="005704D6" w:rsidRPr="005704D6">
        <w:rPr>
          <w:rFonts w:hint="cs"/>
          <w:rtl/>
        </w:rPr>
        <w:t>الاجتماعيين</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المدارس</w:t>
      </w:r>
      <w:r w:rsidR="005704D6" w:rsidRPr="005704D6">
        <w:rPr>
          <w:rtl/>
        </w:rPr>
        <w:t xml:space="preserve"> </w:t>
      </w:r>
      <w:r w:rsidR="005704D6" w:rsidRPr="005704D6">
        <w:rPr>
          <w:rFonts w:hint="cs"/>
          <w:rtl/>
        </w:rPr>
        <w:t>وتطوير</w:t>
      </w:r>
      <w:r w:rsidR="005704D6" w:rsidRPr="005704D6">
        <w:rPr>
          <w:rtl/>
        </w:rPr>
        <w:t xml:space="preserve"> </w:t>
      </w:r>
      <w:r w:rsidR="005704D6" w:rsidRPr="005704D6">
        <w:rPr>
          <w:rFonts w:hint="cs"/>
          <w:rtl/>
        </w:rPr>
        <w:t>معرفتهم</w:t>
      </w:r>
      <w:r w:rsidR="005704D6" w:rsidRPr="005704D6">
        <w:rPr>
          <w:rtl/>
        </w:rPr>
        <w:t xml:space="preserve"> </w:t>
      </w:r>
      <w:r w:rsidR="005704D6" w:rsidRPr="005704D6">
        <w:rPr>
          <w:rFonts w:hint="cs"/>
          <w:rtl/>
        </w:rPr>
        <w:t>ومهاراتهم</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مجال</w:t>
      </w:r>
      <w:r w:rsidR="005704D6" w:rsidRPr="005704D6">
        <w:rPr>
          <w:rtl/>
        </w:rPr>
        <w:t xml:space="preserve"> </w:t>
      </w:r>
      <w:r w:rsidR="005704D6" w:rsidRPr="005704D6">
        <w:rPr>
          <w:rFonts w:hint="cs"/>
          <w:rtl/>
        </w:rPr>
        <w:t>الاعتداء</w:t>
      </w:r>
      <w:r w:rsidR="005704D6" w:rsidRPr="005704D6">
        <w:rPr>
          <w:rtl/>
        </w:rPr>
        <w:t xml:space="preserve"> </w:t>
      </w:r>
      <w:r w:rsidR="005704D6" w:rsidRPr="005704D6">
        <w:rPr>
          <w:rFonts w:hint="cs"/>
          <w:rtl/>
        </w:rPr>
        <w:t>والعنف</w:t>
      </w:r>
      <w:r w:rsidR="005704D6" w:rsidRPr="005704D6">
        <w:rPr>
          <w:rtl/>
        </w:rPr>
        <w:t xml:space="preserve"> </w:t>
      </w:r>
      <w:r w:rsidR="005704D6" w:rsidRPr="005704D6">
        <w:rPr>
          <w:rFonts w:hint="cs"/>
          <w:rtl/>
        </w:rPr>
        <w:t>والإهمال</w:t>
      </w:r>
      <w:r w:rsidR="005704D6" w:rsidRPr="005704D6">
        <w:rPr>
          <w:rtl/>
        </w:rPr>
        <w:t xml:space="preserve"> </w:t>
      </w:r>
      <w:r w:rsidR="005704D6" w:rsidRPr="005704D6">
        <w:rPr>
          <w:rFonts w:hint="cs"/>
          <w:rtl/>
        </w:rPr>
        <w:t>التي</w:t>
      </w:r>
      <w:r w:rsidR="005704D6" w:rsidRPr="005704D6">
        <w:rPr>
          <w:rtl/>
        </w:rPr>
        <w:t xml:space="preserve"> </w:t>
      </w:r>
      <w:r w:rsidR="005704D6" w:rsidRPr="005704D6">
        <w:rPr>
          <w:rFonts w:hint="cs"/>
          <w:rtl/>
        </w:rPr>
        <w:t>يعاني</w:t>
      </w:r>
      <w:r w:rsidR="005704D6" w:rsidRPr="005704D6">
        <w:rPr>
          <w:rtl/>
        </w:rPr>
        <w:t xml:space="preserve"> </w:t>
      </w:r>
      <w:r w:rsidR="005704D6" w:rsidRPr="005704D6">
        <w:rPr>
          <w:rFonts w:hint="cs"/>
          <w:rtl/>
        </w:rPr>
        <w:t>منها</w:t>
      </w:r>
      <w:r w:rsidR="005704D6" w:rsidRPr="005704D6">
        <w:rPr>
          <w:rtl/>
        </w:rPr>
        <w:t xml:space="preserve"> </w:t>
      </w:r>
      <w:r w:rsidR="005704D6" w:rsidRPr="005704D6">
        <w:rPr>
          <w:rFonts w:hint="cs"/>
          <w:rtl/>
        </w:rPr>
        <w:t>الأطفال؛</w:t>
      </w:r>
      <w:r w:rsidR="005704D6" w:rsidRPr="005704D6">
        <w:rPr>
          <w:rtl/>
        </w:rPr>
        <w:t xml:space="preserve"> </w:t>
      </w:r>
      <w:r w:rsidR="005704D6" w:rsidRPr="005704D6">
        <w:rPr>
          <w:rFonts w:hint="cs"/>
          <w:rtl/>
        </w:rPr>
        <w:t>تطوير</w:t>
      </w:r>
      <w:r w:rsidR="005704D6" w:rsidRPr="005704D6">
        <w:rPr>
          <w:rtl/>
        </w:rPr>
        <w:t xml:space="preserve"> </w:t>
      </w:r>
      <w:r w:rsidR="005704D6" w:rsidRPr="005704D6">
        <w:rPr>
          <w:rFonts w:hint="cs"/>
          <w:rtl/>
        </w:rPr>
        <w:t>برنامج</w:t>
      </w:r>
      <w:r w:rsidR="005704D6" w:rsidRPr="005704D6">
        <w:rPr>
          <w:rtl/>
        </w:rPr>
        <w:t xml:space="preserve"> </w:t>
      </w:r>
      <w:r w:rsidR="005704D6" w:rsidRPr="005704D6">
        <w:rPr>
          <w:rFonts w:hint="cs"/>
          <w:rtl/>
        </w:rPr>
        <w:t>توعية</w:t>
      </w:r>
      <w:r w:rsidR="005704D6" w:rsidRPr="005704D6">
        <w:rPr>
          <w:rtl/>
        </w:rPr>
        <w:t xml:space="preserve"> </w:t>
      </w:r>
      <w:r w:rsidR="005704D6" w:rsidRPr="005704D6">
        <w:rPr>
          <w:rFonts w:hint="cs"/>
          <w:rtl/>
        </w:rPr>
        <w:t>للطلاب</w:t>
      </w:r>
      <w:r w:rsidR="005704D6" w:rsidRPr="005704D6">
        <w:rPr>
          <w:rtl/>
        </w:rPr>
        <w:t xml:space="preserve"> </w:t>
      </w:r>
      <w:r w:rsidR="005704D6" w:rsidRPr="005704D6">
        <w:rPr>
          <w:rFonts w:hint="cs"/>
          <w:rtl/>
        </w:rPr>
        <w:t>حول</w:t>
      </w:r>
      <w:r w:rsidR="005704D6" w:rsidRPr="005704D6">
        <w:rPr>
          <w:rtl/>
        </w:rPr>
        <w:t xml:space="preserve"> </w:t>
      </w:r>
      <w:r w:rsidR="005704D6" w:rsidRPr="005704D6">
        <w:rPr>
          <w:rFonts w:hint="cs"/>
          <w:rtl/>
        </w:rPr>
        <w:t>العنف</w:t>
      </w:r>
      <w:r w:rsidR="005704D6" w:rsidRPr="005704D6">
        <w:rPr>
          <w:rtl/>
        </w:rPr>
        <w:t xml:space="preserve"> </w:t>
      </w:r>
      <w:r w:rsidR="005704D6" w:rsidRPr="005704D6">
        <w:rPr>
          <w:rFonts w:hint="cs"/>
          <w:rtl/>
        </w:rPr>
        <w:t>والحماية</w:t>
      </w:r>
      <w:r w:rsidR="005704D6" w:rsidRPr="005704D6">
        <w:rPr>
          <w:rtl/>
        </w:rPr>
        <w:t xml:space="preserve"> </w:t>
      </w:r>
      <w:r w:rsidR="005704D6" w:rsidRPr="005704D6">
        <w:rPr>
          <w:rFonts w:hint="cs"/>
          <w:rtl/>
        </w:rPr>
        <w:t>منه؛</w:t>
      </w:r>
      <w:r w:rsidR="005704D6" w:rsidRPr="005704D6">
        <w:rPr>
          <w:rtl/>
        </w:rPr>
        <w:t xml:space="preserve"> </w:t>
      </w:r>
      <w:r w:rsidR="005704D6" w:rsidRPr="005704D6">
        <w:rPr>
          <w:rFonts w:hint="cs"/>
          <w:rtl/>
        </w:rPr>
        <w:t>توفير</w:t>
      </w:r>
      <w:r w:rsidR="005704D6" w:rsidRPr="005704D6">
        <w:rPr>
          <w:rtl/>
        </w:rPr>
        <w:t xml:space="preserve"> </w:t>
      </w:r>
      <w:r w:rsidR="005704D6" w:rsidRPr="005704D6">
        <w:rPr>
          <w:rFonts w:hint="cs"/>
          <w:rtl/>
        </w:rPr>
        <w:t>خط</w:t>
      </w:r>
      <w:r w:rsidR="005704D6" w:rsidRPr="005704D6">
        <w:rPr>
          <w:rtl/>
        </w:rPr>
        <w:t xml:space="preserve"> </w:t>
      </w:r>
      <w:r w:rsidR="005704D6" w:rsidRPr="005704D6">
        <w:rPr>
          <w:rFonts w:hint="cs"/>
          <w:rtl/>
        </w:rPr>
        <w:t>هاتفي</w:t>
      </w:r>
      <w:r w:rsidR="005704D6" w:rsidRPr="005704D6">
        <w:rPr>
          <w:rtl/>
        </w:rPr>
        <w:t xml:space="preserve"> </w:t>
      </w:r>
      <w:r w:rsidR="005704D6" w:rsidRPr="005704D6">
        <w:rPr>
          <w:rFonts w:hint="cs"/>
          <w:rtl/>
        </w:rPr>
        <w:t>ساخن</w:t>
      </w:r>
      <w:r w:rsidR="005704D6" w:rsidRPr="005704D6">
        <w:rPr>
          <w:rtl/>
        </w:rPr>
        <w:t xml:space="preserve"> </w:t>
      </w:r>
      <w:r w:rsidR="005704D6" w:rsidRPr="005704D6">
        <w:rPr>
          <w:rFonts w:hint="cs"/>
          <w:rtl/>
        </w:rPr>
        <w:t>للمدارس</w:t>
      </w:r>
      <w:r w:rsidR="005704D6" w:rsidRPr="005704D6">
        <w:rPr>
          <w:rtl/>
        </w:rPr>
        <w:t xml:space="preserve"> </w:t>
      </w:r>
      <w:r w:rsidR="005704D6" w:rsidRPr="005704D6">
        <w:rPr>
          <w:rFonts w:hint="cs"/>
          <w:rtl/>
        </w:rPr>
        <w:t>للإبلاغ</w:t>
      </w:r>
      <w:r w:rsidR="005704D6" w:rsidRPr="005704D6">
        <w:rPr>
          <w:rtl/>
        </w:rPr>
        <w:t xml:space="preserve"> </w:t>
      </w:r>
      <w:r w:rsidR="005704D6" w:rsidRPr="005704D6">
        <w:rPr>
          <w:rFonts w:hint="cs"/>
          <w:rtl/>
        </w:rPr>
        <w:t>عن</w:t>
      </w:r>
      <w:r w:rsidR="005704D6" w:rsidRPr="005704D6">
        <w:rPr>
          <w:rtl/>
        </w:rPr>
        <w:t xml:space="preserve"> </w:t>
      </w:r>
      <w:r w:rsidR="005704D6" w:rsidRPr="005704D6">
        <w:rPr>
          <w:rFonts w:hint="cs"/>
          <w:rtl/>
        </w:rPr>
        <w:t>حالات</w:t>
      </w:r>
      <w:r w:rsidR="005704D6" w:rsidRPr="005704D6">
        <w:rPr>
          <w:rtl/>
        </w:rPr>
        <w:t xml:space="preserve"> </w:t>
      </w:r>
      <w:r w:rsidR="005704D6" w:rsidRPr="005704D6">
        <w:rPr>
          <w:rFonts w:hint="cs"/>
          <w:rtl/>
        </w:rPr>
        <w:t>العنف</w:t>
      </w:r>
      <w:r w:rsidR="005704D6" w:rsidRPr="005704D6">
        <w:rPr>
          <w:rtl/>
          <w:lang w:bidi="ar"/>
        </w:rPr>
        <w:t>.</w:t>
      </w:r>
    </w:p>
    <w:p w14:paraId="24F027BA" w14:textId="3DB2AC73" w:rsidR="005704D6" w:rsidRPr="005704D6" w:rsidRDefault="005704D6"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sidRPr="005704D6">
        <w:rPr>
          <w:rtl/>
          <w:lang w:bidi="ar"/>
        </w:rPr>
        <w:t>16</w:t>
      </w:r>
      <w:r w:rsidR="00EE1053">
        <w:rPr>
          <w:rtl/>
          <w:lang w:bidi="ar"/>
        </w:rPr>
        <w:t xml:space="preserve"> -</w:t>
      </w:r>
      <w:r w:rsidR="00EE1053">
        <w:rPr>
          <w:rtl/>
          <w:lang w:bidi="ar"/>
        </w:rPr>
        <w:tab/>
      </w:r>
      <w:r w:rsidRPr="005704D6">
        <w:rPr>
          <w:rFonts w:hint="cs"/>
          <w:rtl/>
        </w:rPr>
        <w:t>بشأن</w:t>
      </w:r>
      <w:r w:rsidRPr="005704D6">
        <w:rPr>
          <w:rtl/>
        </w:rPr>
        <w:t xml:space="preserve"> تحقيق أهداف التنمية المستدامة فيما يخص شؤون المرأة، فقد نظمت المؤسسة القطرية للعمل الاجتماعي المؤتمر العربي حول دور المجتمع المدني في خطة التنمية المستدامة </w:t>
      </w:r>
      <w:r w:rsidRPr="005704D6">
        <w:rPr>
          <w:rFonts w:hint="cs"/>
          <w:rtl/>
        </w:rPr>
        <w:t>لعام</w:t>
      </w:r>
      <w:r w:rsidRPr="005704D6">
        <w:rPr>
          <w:rtl/>
        </w:rPr>
        <w:t xml:space="preserve"> </w:t>
      </w:r>
      <w:r w:rsidRPr="005704D6">
        <w:rPr>
          <w:rtl/>
          <w:lang w:bidi="ar"/>
        </w:rPr>
        <w:t xml:space="preserve">2030 </w:t>
      </w:r>
      <w:r w:rsidRPr="005704D6">
        <w:rPr>
          <w:rtl/>
        </w:rPr>
        <w:t xml:space="preserve">في الدوحة </w:t>
      </w:r>
      <w:r w:rsidRPr="005704D6">
        <w:rPr>
          <w:rFonts w:hint="cs"/>
          <w:rtl/>
        </w:rPr>
        <w:t>في</w:t>
      </w:r>
      <w:r w:rsidRPr="005704D6">
        <w:rPr>
          <w:rtl/>
        </w:rPr>
        <w:t xml:space="preserve"> </w:t>
      </w:r>
      <w:r w:rsidRPr="005704D6">
        <w:rPr>
          <w:rFonts w:hint="cs"/>
          <w:rtl/>
        </w:rPr>
        <w:t>نيسان/</w:t>
      </w:r>
      <w:r w:rsidRPr="005704D6">
        <w:rPr>
          <w:rtl/>
        </w:rPr>
        <w:t xml:space="preserve">أبريل </w:t>
      </w:r>
      <w:r w:rsidRPr="005704D6">
        <w:rPr>
          <w:rtl/>
          <w:lang w:bidi="ar"/>
        </w:rPr>
        <w:t xml:space="preserve">2016 </w:t>
      </w:r>
      <w:r w:rsidRPr="005704D6">
        <w:rPr>
          <w:rtl/>
        </w:rPr>
        <w:t xml:space="preserve">بالتعاون مع برنامج الأمم المتحدة الإنمائي ولجنة الأمم المتحدة الاقتصادية والاجتماعية لغربي آسيا </w:t>
      </w:r>
      <w:r w:rsidRPr="005704D6">
        <w:rPr>
          <w:rtl/>
          <w:lang w:bidi="ar"/>
        </w:rPr>
        <w:t>(</w:t>
      </w:r>
      <w:proofErr w:type="spellStart"/>
      <w:r w:rsidRPr="005704D6">
        <w:rPr>
          <w:rtl/>
        </w:rPr>
        <w:t>ال</w:t>
      </w:r>
      <w:r w:rsidRPr="005704D6">
        <w:rPr>
          <w:rFonts w:hint="cs"/>
          <w:rtl/>
        </w:rPr>
        <w:t>أ</w:t>
      </w:r>
      <w:r w:rsidRPr="005704D6">
        <w:rPr>
          <w:rtl/>
        </w:rPr>
        <w:t>سكوا</w:t>
      </w:r>
      <w:proofErr w:type="spellEnd"/>
      <w:r w:rsidRPr="005704D6">
        <w:rPr>
          <w:rtl/>
          <w:lang w:bidi="ar"/>
        </w:rPr>
        <w:t xml:space="preserve">) </w:t>
      </w:r>
      <w:r w:rsidRPr="005704D6">
        <w:rPr>
          <w:rFonts w:hint="cs"/>
          <w:rtl/>
        </w:rPr>
        <w:t>وصندوق</w:t>
      </w:r>
      <w:r w:rsidRPr="005704D6">
        <w:rPr>
          <w:rtl/>
        </w:rPr>
        <w:t xml:space="preserve"> </w:t>
      </w:r>
      <w:r w:rsidRPr="005704D6">
        <w:rPr>
          <w:rFonts w:hint="cs"/>
          <w:rtl/>
        </w:rPr>
        <w:t>الأمم</w:t>
      </w:r>
      <w:r w:rsidRPr="005704D6">
        <w:rPr>
          <w:rtl/>
        </w:rPr>
        <w:t xml:space="preserve"> المتحدة للسكان وجامعة الدول العربية </w:t>
      </w:r>
      <w:r w:rsidRPr="005704D6">
        <w:rPr>
          <w:rFonts w:hint="cs"/>
          <w:rtl/>
        </w:rPr>
        <w:t>ومجلس</w:t>
      </w:r>
      <w:r w:rsidRPr="005704D6">
        <w:rPr>
          <w:rtl/>
        </w:rPr>
        <w:t xml:space="preserve"> </w:t>
      </w:r>
      <w:r w:rsidRPr="005704D6">
        <w:rPr>
          <w:rFonts w:hint="cs"/>
          <w:rtl/>
        </w:rPr>
        <w:t>التعاون</w:t>
      </w:r>
      <w:r w:rsidRPr="005704D6">
        <w:rPr>
          <w:rtl/>
        </w:rPr>
        <w:t xml:space="preserve"> الخليجي، حيث شارك في </w:t>
      </w:r>
      <w:r w:rsidRPr="005704D6">
        <w:rPr>
          <w:rFonts w:hint="cs"/>
          <w:rtl/>
        </w:rPr>
        <w:t>أ</w:t>
      </w:r>
      <w:r w:rsidRPr="005704D6">
        <w:rPr>
          <w:rtl/>
        </w:rPr>
        <w:t>عمال المؤتمر ممثل</w:t>
      </w:r>
      <w:r w:rsidRPr="005704D6">
        <w:rPr>
          <w:rFonts w:hint="cs"/>
          <w:rtl/>
        </w:rPr>
        <w:t>و</w:t>
      </w:r>
      <w:r w:rsidRPr="005704D6">
        <w:rPr>
          <w:rtl/>
        </w:rPr>
        <w:t xml:space="preserve">ن عن </w:t>
      </w:r>
      <w:r w:rsidRPr="005704D6">
        <w:rPr>
          <w:rtl/>
          <w:lang w:bidi="ar"/>
        </w:rPr>
        <w:t xml:space="preserve">21 </w:t>
      </w:r>
      <w:r w:rsidRPr="005704D6">
        <w:rPr>
          <w:rtl/>
        </w:rPr>
        <w:t>دولة عربية</w:t>
      </w:r>
      <w:r w:rsidRPr="005704D6">
        <w:rPr>
          <w:rtl/>
          <w:lang w:bidi="ar"/>
        </w:rPr>
        <w:t xml:space="preserve">. </w:t>
      </w:r>
      <w:r w:rsidRPr="005704D6">
        <w:rPr>
          <w:rFonts w:hint="cs"/>
          <w:rtl/>
        </w:rPr>
        <w:t>ومن</w:t>
      </w:r>
      <w:r w:rsidRPr="005704D6">
        <w:rPr>
          <w:rtl/>
        </w:rPr>
        <w:t xml:space="preserve"> أهم مخرجات المؤتمر </w:t>
      </w:r>
      <w:r w:rsidR="00C70C1B">
        <w:rPr>
          <w:rFonts w:hint="cs"/>
          <w:rtl/>
          <w:lang w:bidi="ar"/>
        </w:rPr>
        <w:t>”</w:t>
      </w:r>
      <w:r w:rsidRPr="005704D6">
        <w:rPr>
          <w:rFonts w:hint="cs"/>
          <w:rtl/>
        </w:rPr>
        <w:t>إعلان</w:t>
      </w:r>
      <w:r w:rsidRPr="005704D6">
        <w:rPr>
          <w:rtl/>
        </w:rPr>
        <w:t xml:space="preserve"> الدوحة حول دور المجتمع المدني في تنفيذ خطة التنمية المستدامة لعام </w:t>
      </w:r>
      <w:r w:rsidRPr="005704D6">
        <w:rPr>
          <w:rtl/>
          <w:lang w:bidi="ar"/>
        </w:rPr>
        <w:t>2030</w:t>
      </w:r>
      <w:r w:rsidR="00C70C1B">
        <w:rPr>
          <w:rFonts w:hint="cs"/>
          <w:rtl/>
          <w:lang w:bidi="ar"/>
        </w:rPr>
        <w:t>“</w:t>
      </w:r>
      <w:r w:rsidRPr="005704D6">
        <w:rPr>
          <w:rtl/>
          <w:lang w:bidi="ar"/>
        </w:rPr>
        <w:t xml:space="preserve">. </w:t>
      </w:r>
      <w:r w:rsidRPr="005704D6">
        <w:rPr>
          <w:rFonts w:hint="cs"/>
          <w:rtl/>
        </w:rPr>
        <w:t>وهدف</w:t>
      </w:r>
      <w:r w:rsidRPr="005704D6">
        <w:rPr>
          <w:rtl/>
        </w:rPr>
        <w:t xml:space="preserve"> المؤتمر </w:t>
      </w:r>
      <w:r w:rsidRPr="005704D6">
        <w:rPr>
          <w:rFonts w:hint="cs"/>
          <w:rtl/>
        </w:rPr>
        <w:t>إ</w:t>
      </w:r>
      <w:r w:rsidRPr="005704D6">
        <w:rPr>
          <w:rtl/>
        </w:rPr>
        <w:t xml:space="preserve">لى </w:t>
      </w:r>
      <w:r w:rsidRPr="005704D6">
        <w:rPr>
          <w:rFonts w:hint="cs"/>
          <w:rtl/>
        </w:rPr>
        <w:t>إثارة</w:t>
      </w:r>
      <w:r w:rsidRPr="005704D6">
        <w:rPr>
          <w:rtl/>
        </w:rPr>
        <w:t xml:space="preserve"> أفكار مبتكرة والاستماع إلى أصوات من مختلف قطاعات المجتمع المدني وأصحاب المصلحة من أرجاء المنطقة العربية بشأن التحديات والفرص التي تواجه خطة التنمية المستدامة </w:t>
      </w:r>
      <w:r w:rsidRPr="005704D6">
        <w:rPr>
          <w:rtl/>
          <w:lang w:bidi="ar"/>
        </w:rPr>
        <w:t xml:space="preserve">2030 </w:t>
      </w:r>
      <w:r w:rsidRPr="005704D6">
        <w:rPr>
          <w:rtl/>
        </w:rPr>
        <w:t xml:space="preserve">والعمل على إعداد وتنفيذ خارطة الطريق على المستوى الوطني وتفعيل دور المجتمع المدني فيها، وتُعتمد </w:t>
      </w:r>
      <w:r w:rsidRPr="005704D6">
        <w:rPr>
          <w:rFonts w:hint="cs"/>
          <w:rtl/>
        </w:rPr>
        <w:t>من</w:t>
      </w:r>
      <w:r w:rsidRPr="005704D6">
        <w:rPr>
          <w:rtl/>
        </w:rPr>
        <w:t xml:space="preserve"> خلالها الشراكة المسؤولة </w:t>
      </w:r>
      <w:r w:rsidRPr="005704D6">
        <w:rPr>
          <w:rFonts w:hint="cs"/>
          <w:rtl/>
        </w:rPr>
        <w:t>بين</w:t>
      </w:r>
      <w:r w:rsidRPr="005704D6">
        <w:rPr>
          <w:rtl/>
        </w:rPr>
        <w:t xml:space="preserve"> </w:t>
      </w:r>
      <w:r w:rsidRPr="005704D6">
        <w:rPr>
          <w:rFonts w:hint="cs"/>
          <w:rtl/>
        </w:rPr>
        <w:t>مختلف</w:t>
      </w:r>
      <w:r w:rsidRPr="005704D6">
        <w:rPr>
          <w:rtl/>
        </w:rPr>
        <w:t xml:space="preserve"> المتدخلين التنمويين كمقاربة في التخطيط </w:t>
      </w:r>
      <w:r w:rsidRPr="005704D6">
        <w:rPr>
          <w:rFonts w:hint="cs"/>
          <w:rtl/>
        </w:rPr>
        <w:t>والتنفيذ</w:t>
      </w:r>
      <w:r w:rsidRPr="005704D6">
        <w:rPr>
          <w:rtl/>
        </w:rPr>
        <w:t xml:space="preserve"> </w:t>
      </w:r>
      <w:r w:rsidRPr="005704D6">
        <w:rPr>
          <w:rFonts w:hint="cs"/>
          <w:rtl/>
        </w:rPr>
        <w:t>والرصد</w:t>
      </w:r>
      <w:r w:rsidRPr="005704D6">
        <w:rPr>
          <w:rtl/>
        </w:rPr>
        <w:t xml:space="preserve"> والمراجعة</w:t>
      </w:r>
      <w:r w:rsidRPr="005704D6">
        <w:rPr>
          <w:rtl/>
          <w:lang w:bidi="ar"/>
        </w:rPr>
        <w:t>.</w:t>
      </w:r>
    </w:p>
    <w:p w14:paraId="661CD6D7" w14:textId="24B98133" w:rsidR="005704D6" w:rsidRPr="005704D6" w:rsidRDefault="005704D6" w:rsidP="005704D6">
      <w:pPr>
        <w:pStyle w:val="SingleTxt"/>
        <w:rPr>
          <w:rtl/>
          <w:lang w:bidi="ar"/>
        </w:rPr>
      </w:pPr>
      <w:r w:rsidRPr="005704D6">
        <w:rPr>
          <w:rtl/>
          <w:lang w:bidi="ar"/>
        </w:rPr>
        <w:t>17</w:t>
      </w:r>
      <w:r w:rsidR="00EE1053">
        <w:rPr>
          <w:rtl/>
          <w:lang w:bidi="ar"/>
        </w:rPr>
        <w:t xml:space="preserve"> -</w:t>
      </w:r>
      <w:r w:rsidR="00EE1053">
        <w:rPr>
          <w:rtl/>
          <w:lang w:bidi="ar"/>
        </w:rPr>
        <w:tab/>
      </w:r>
      <w:r w:rsidRPr="005704D6">
        <w:rPr>
          <w:rtl/>
        </w:rPr>
        <w:t xml:space="preserve">وتماشياً مع إعلان الدوحة الصادر عن المؤتمر العربي حول دور المجتمع المدني في تنفيذ خطة التنمية المستدامة لعام </w:t>
      </w:r>
      <w:r w:rsidRPr="005704D6">
        <w:rPr>
          <w:rtl/>
          <w:lang w:bidi="ar"/>
        </w:rPr>
        <w:t xml:space="preserve">2030 </w:t>
      </w:r>
      <w:r w:rsidRPr="005704D6">
        <w:rPr>
          <w:rtl/>
        </w:rPr>
        <w:t>المشار اليه، واستنادا</w:t>
      </w:r>
      <w:r w:rsidRPr="005704D6">
        <w:rPr>
          <w:rFonts w:hint="cs"/>
          <w:rtl/>
        </w:rPr>
        <w:t>ً</w:t>
      </w:r>
      <w:r w:rsidRPr="005704D6">
        <w:rPr>
          <w:rtl/>
        </w:rPr>
        <w:t xml:space="preserve"> إلى البندين رقم </w:t>
      </w:r>
      <w:r w:rsidRPr="005704D6">
        <w:rPr>
          <w:rtl/>
          <w:lang w:bidi="ar"/>
        </w:rPr>
        <w:t xml:space="preserve">(6) </w:t>
      </w:r>
      <w:r w:rsidRPr="005704D6">
        <w:rPr>
          <w:rFonts w:hint="cs"/>
          <w:rtl/>
        </w:rPr>
        <w:t xml:space="preserve">و </w:t>
      </w:r>
      <w:r w:rsidRPr="005704D6">
        <w:rPr>
          <w:rtl/>
          <w:lang w:bidi="ar"/>
        </w:rPr>
        <w:t>(10)</w:t>
      </w:r>
      <w:r w:rsidRPr="005704D6">
        <w:rPr>
          <w:rtl/>
        </w:rPr>
        <w:t xml:space="preserve"> من هذا الإعلان</w:t>
      </w:r>
      <w:r w:rsidRPr="005704D6">
        <w:rPr>
          <w:rFonts w:hint="cs"/>
          <w:rtl/>
        </w:rPr>
        <w:t>،</w:t>
      </w:r>
      <w:r w:rsidRPr="005704D6">
        <w:rPr>
          <w:rtl/>
        </w:rPr>
        <w:t xml:space="preserve"> فقد تم إبرام مذكر</w:t>
      </w:r>
      <w:r w:rsidRPr="005704D6">
        <w:rPr>
          <w:rFonts w:hint="cs"/>
          <w:rtl/>
        </w:rPr>
        <w:t>ة</w:t>
      </w:r>
      <w:r w:rsidRPr="005704D6">
        <w:rPr>
          <w:rtl/>
        </w:rPr>
        <w:t xml:space="preserve"> تفاهم بين المؤسسة القطرية للعمل الاجتماعي </w:t>
      </w:r>
      <w:r w:rsidRPr="005704D6">
        <w:rPr>
          <w:rFonts w:hint="cs"/>
          <w:rtl/>
        </w:rPr>
        <w:t>و</w:t>
      </w:r>
      <w:r w:rsidRPr="005704D6">
        <w:rPr>
          <w:rtl/>
        </w:rPr>
        <w:t>صندوق</w:t>
      </w:r>
      <w:r w:rsidRPr="005704D6">
        <w:rPr>
          <w:rtl/>
          <w:lang w:bidi="ar"/>
        </w:rPr>
        <w:t xml:space="preserve"> </w:t>
      </w:r>
      <w:r w:rsidRPr="005704D6">
        <w:rPr>
          <w:rtl/>
        </w:rPr>
        <w:t>ال</w:t>
      </w:r>
      <w:r w:rsidRPr="005704D6">
        <w:rPr>
          <w:rFonts w:hint="cs"/>
          <w:rtl/>
        </w:rPr>
        <w:t>أ</w:t>
      </w:r>
      <w:r w:rsidRPr="005704D6">
        <w:rPr>
          <w:rtl/>
        </w:rPr>
        <w:t xml:space="preserve">مم المتحدة للسكان </w:t>
      </w:r>
      <w:r w:rsidRPr="005704D6">
        <w:rPr>
          <w:rFonts w:hint="eastAsia"/>
          <w:rtl/>
          <w:lang w:bidi="ar"/>
        </w:rPr>
        <w:t>–</w:t>
      </w:r>
      <w:r w:rsidRPr="005704D6">
        <w:rPr>
          <w:rtl/>
          <w:lang w:bidi="ar"/>
        </w:rPr>
        <w:t xml:space="preserve"> </w:t>
      </w:r>
      <w:r w:rsidRPr="005704D6">
        <w:rPr>
          <w:rFonts w:hint="cs"/>
          <w:rtl/>
        </w:rPr>
        <w:t>المكتب</w:t>
      </w:r>
      <w:r w:rsidRPr="005704D6">
        <w:rPr>
          <w:rtl/>
          <w:lang w:bidi="ar"/>
        </w:rPr>
        <w:t xml:space="preserve"> </w:t>
      </w:r>
      <w:r w:rsidRPr="005704D6">
        <w:rPr>
          <w:rFonts w:hint="cs"/>
          <w:rtl/>
        </w:rPr>
        <w:t>الاقليمي</w:t>
      </w:r>
      <w:r w:rsidRPr="005704D6">
        <w:rPr>
          <w:rtl/>
          <w:lang w:bidi="ar"/>
        </w:rPr>
        <w:t xml:space="preserve"> </w:t>
      </w:r>
      <w:r w:rsidRPr="005704D6">
        <w:rPr>
          <w:rFonts w:hint="cs"/>
          <w:rtl/>
        </w:rPr>
        <w:t>للدول</w:t>
      </w:r>
      <w:r w:rsidRPr="005704D6">
        <w:rPr>
          <w:rtl/>
          <w:lang w:bidi="ar"/>
        </w:rPr>
        <w:t xml:space="preserve"> </w:t>
      </w:r>
      <w:r w:rsidRPr="005704D6">
        <w:rPr>
          <w:rFonts w:hint="cs"/>
          <w:rtl/>
        </w:rPr>
        <w:t>العربية</w:t>
      </w:r>
      <w:r w:rsidRPr="005704D6">
        <w:rPr>
          <w:rtl/>
          <w:lang w:bidi="ar"/>
        </w:rPr>
        <w:t xml:space="preserve"> </w:t>
      </w:r>
      <w:r w:rsidRPr="005704D6">
        <w:rPr>
          <w:rFonts w:hint="cs"/>
          <w:rtl/>
        </w:rPr>
        <w:t>بشأن</w:t>
      </w:r>
      <w:r w:rsidRPr="005704D6">
        <w:rPr>
          <w:rtl/>
          <w:lang w:bidi="ar"/>
        </w:rPr>
        <w:t xml:space="preserve"> </w:t>
      </w:r>
      <w:r w:rsidRPr="005704D6">
        <w:rPr>
          <w:rFonts w:hint="cs"/>
          <w:rtl/>
        </w:rPr>
        <w:t>تعزيز</w:t>
      </w:r>
      <w:r w:rsidRPr="005704D6">
        <w:rPr>
          <w:rtl/>
          <w:lang w:bidi="ar"/>
        </w:rPr>
        <w:t xml:space="preserve"> </w:t>
      </w:r>
      <w:r w:rsidRPr="005704D6">
        <w:rPr>
          <w:rFonts w:hint="cs"/>
          <w:rtl/>
        </w:rPr>
        <w:t>التعاون</w:t>
      </w:r>
      <w:r w:rsidRPr="005704D6">
        <w:rPr>
          <w:rtl/>
          <w:lang w:bidi="ar"/>
        </w:rPr>
        <w:t xml:space="preserve"> </w:t>
      </w:r>
      <w:r w:rsidRPr="005704D6">
        <w:rPr>
          <w:rFonts w:hint="cs"/>
          <w:rtl/>
        </w:rPr>
        <w:t>المشترك،</w:t>
      </w:r>
      <w:r w:rsidRPr="005704D6">
        <w:rPr>
          <w:rtl/>
        </w:rPr>
        <w:t xml:space="preserve"> وجاري حالياً الانتهاء من الإجراءات المقررة بشأن </w:t>
      </w:r>
      <w:r w:rsidRPr="005704D6">
        <w:rPr>
          <w:rFonts w:hint="cs"/>
          <w:rtl/>
        </w:rPr>
        <w:t>إبرام</w:t>
      </w:r>
      <w:r w:rsidRPr="005704D6">
        <w:rPr>
          <w:rtl/>
        </w:rPr>
        <w:t xml:space="preserve"> مذكرة تفاهم </w:t>
      </w:r>
      <w:r w:rsidRPr="005704D6">
        <w:rPr>
          <w:rFonts w:hint="cs"/>
          <w:rtl/>
        </w:rPr>
        <w:t>بين</w:t>
      </w:r>
      <w:r w:rsidRPr="005704D6">
        <w:rPr>
          <w:rtl/>
        </w:rPr>
        <w:t xml:space="preserve"> </w:t>
      </w:r>
      <w:r w:rsidRPr="005704D6">
        <w:rPr>
          <w:rFonts w:hint="cs"/>
          <w:rtl/>
        </w:rPr>
        <w:t>المؤسسة</w:t>
      </w:r>
      <w:r w:rsidRPr="005704D6">
        <w:rPr>
          <w:rtl/>
        </w:rPr>
        <w:t xml:space="preserve"> </w:t>
      </w:r>
      <w:r w:rsidRPr="005704D6">
        <w:rPr>
          <w:rFonts w:hint="cs"/>
          <w:rtl/>
        </w:rPr>
        <w:t>و</w:t>
      </w:r>
      <w:r w:rsidRPr="005704D6">
        <w:rPr>
          <w:rtl/>
        </w:rPr>
        <w:t>جامعة الدول العربية</w:t>
      </w:r>
      <w:r w:rsidRPr="005704D6">
        <w:rPr>
          <w:rtl/>
          <w:lang w:bidi="ar"/>
        </w:rPr>
        <w:t xml:space="preserve"> </w:t>
      </w:r>
      <w:r w:rsidRPr="005704D6">
        <w:rPr>
          <w:rFonts w:hint="cs"/>
          <w:rtl/>
        </w:rPr>
        <w:t>حول</w:t>
      </w:r>
      <w:r w:rsidRPr="005704D6">
        <w:rPr>
          <w:rtl/>
        </w:rPr>
        <w:t xml:space="preserve"> </w:t>
      </w:r>
      <w:r w:rsidR="00C70C1B">
        <w:rPr>
          <w:rFonts w:hint="cs"/>
          <w:rtl/>
          <w:lang w:bidi="ar"/>
        </w:rPr>
        <w:t>”</w:t>
      </w:r>
      <w:r w:rsidRPr="005704D6">
        <w:rPr>
          <w:rtl/>
        </w:rPr>
        <w:t xml:space="preserve">دعم التعاون الفني لتنفيذ أهداف العقد العربي لمنظمات المجتمع </w:t>
      </w:r>
      <w:r w:rsidRPr="005704D6">
        <w:rPr>
          <w:rFonts w:hint="cs"/>
          <w:rtl/>
        </w:rPr>
        <w:t>المدني</w:t>
      </w:r>
      <w:r w:rsidR="00C70C1B">
        <w:rPr>
          <w:rFonts w:hint="cs"/>
          <w:rtl/>
          <w:lang w:bidi="ar"/>
        </w:rPr>
        <w:t>“</w:t>
      </w:r>
      <w:r w:rsidRPr="005704D6">
        <w:rPr>
          <w:rtl/>
          <w:lang w:bidi="ar"/>
        </w:rPr>
        <w:t xml:space="preserve"> </w:t>
      </w:r>
      <w:r w:rsidRPr="005704D6">
        <w:rPr>
          <w:rFonts w:hint="cs"/>
          <w:rtl/>
        </w:rPr>
        <w:t>والذي</w:t>
      </w:r>
      <w:r w:rsidRPr="005704D6">
        <w:rPr>
          <w:rtl/>
          <w:lang w:bidi="ar"/>
        </w:rPr>
        <w:t xml:space="preserve"> </w:t>
      </w:r>
      <w:r w:rsidRPr="005704D6">
        <w:rPr>
          <w:rFonts w:hint="cs"/>
          <w:rtl/>
        </w:rPr>
        <w:t>يدعم</w:t>
      </w:r>
      <w:r w:rsidRPr="005704D6">
        <w:rPr>
          <w:rtl/>
        </w:rPr>
        <w:t xml:space="preserve"> تنفيذ أهداف التنمية المستدامة</w:t>
      </w:r>
      <w:r w:rsidRPr="005704D6">
        <w:rPr>
          <w:rtl/>
          <w:lang w:bidi="ar"/>
        </w:rPr>
        <w:t>.</w:t>
      </w:r>
    </w:p>
    <w:p w14:paraId="7B6AD124" w14:textId="16DA5A93" w:rsidR="005704D6" w:rsidRPr="00C96880" w:rsidRDefault="005704D6" w:rsidP="00C96880">
      <w:pPr>
        <w:pStyle w:val="SingleTxt"/>
        <w:spacing w:after="0" w:line="120" w:lineRule="exact"/>
        <w:rPr>
          <w:sz w:val="10"/>
          <w:rtl/>
          <w:lang w:bidi="ar"/>
        </w:rPr>
      </w:pPr>
    </w:p>
    <w:p w14:paraId="4BE64684" w14:textId="5AC860A3" w:rsidR="005704D6" w:rsidRPr="005704D6" w:rsidRDefault="00C96880" w:rsidP="00C9688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التدابير</w:t>
      </w:r>
      <w:r w:rsidR="005704D6" w:rsidRPr="005704D6">
        <w:rPr>
          <w:rtl/>
        </w:rPr>
        <w:t xml:space="preserve"> </w:t>
      </w:r>
      <w:r w:rsidR="005704D6" w:rsidRPr="005704D6">
        <w:rPr>
          <w:rFonts w:hint="cs"/>
          <w:rtl/>
        </w:rPr>
        <w:t>الخاصة</w:t>
      </w:r>
      <w:r w:rsidR="005704D6" w:rsidRPr="005704D6">
        <w:rPr>
          <w:rtl/>
        </w:rPr>
        <w:t xml:space="preserve"> </w:t>
      </w:r>
      <w:r w:rsidR="005704D6" w:rsidRPr="005704D6">
        <w:rPr>
          <w:rFonts w:hint="cs"/>
          <w:rtl/>
        </w:rPr>
        <w:t>المؤقتة</w:t>
      </w:r>
    </w:p>
    <w:p w14:paraId="5C2C1A48" w14:textId="30944DB1" w:rsidR="005704D6" w:rsidRPr="005704D6" w:rsidRDefault="005704D6" w:rsidP="005704D6">
      <w:pPr>
        <w:pStyle w:val="SingleTxt"/>
        <w:rPr>
          <w:rtl/>
          <w:lang w:bidi="ar"/>
        </w:rPr>
      </w:pPr>
      <w:r w:rsidRPr="00C96880">
        <w:rPr>
          <w:rtl/>
        </w:rPr>
        <w:t>18</w:t>
      </w:r>
      <w:r w:rsidR="00EE1053">
        <w:rPr>
          <w:rtl/>
        </w:rPr>
        <w:t xml:space="preserve"> -</w:t>
      </w:r>
      <w:r w:rsidR="00EE1053">
        <w:rPr>
          <w:rtl/>
        </w:rPr>
        <w:tab/>
      </w:r>
      <w:r w:rsidRPr="005704D6">
        <w:rPr>
          <w:rtl/>
        </w:rPr>
        <w:t>بالرغم من أن الدستور</w:t>
      </w:r>
      <w:r w:rsidRPr="005704D6">
        <w:rPr>
          <w:lang w:val="en-GB"/>
        </w:rPr>
        <w:t xml:space="preserve"> </w:t>
      </w:r>
      <w:r w:rsidRPr="005704D6">
        <w:rPr>
          <w:rtl/>
        </w:rPr>
        <w:t>القطري لم ينص</w:t>
      </w:r>
      <w:r w:rsidRPr="005704D6">
        <w:rPr>
          <w:lang w:val="en-GB"/>
        </w:rPr>
        <w:t xml:space="preserve"> </w:t>
      </w:r>
      <w:r w:rsidRPr="005704D6">
        <w:rPr>
          <w:rtl/>
        </w:rPr>
        <w:t>في</w:t>
      </w:r>
      <w:r w:rsidRPr="005704D6">
        <w:rPr>
          <w:lang w:val="en-GB"/>
        </w:rPr>
        <w:t xml:space="preserve"> </w:t>
      </w:r>
      <w:r w:rsidRPr="005704D6">
        <w:rPr>
          <w:rtl/>
        </w:rPr>
        <w:t>الباب</w:t>
      </w:r>
      <w:r w:rsidRPr="005704D6">
        <w:rPr>
          <w:lang w:val="en-GB"/>
        </w:rPr>
        <w:t xml:space="preserve"> </w:t>
      </w:r>
      <w:r w:rsidRPr="005704D6">
        <w:rPr>
          <w:rtl/>
        </w:rPr>
        <w:t>الخاص</w:t>
      </w:r>
      <w:r w:rsidRPr="005704D6">
        <w:rPr>
          <w:lang w:val="en-GB"/>
        </w:rPr>
        <w:t xml:space="preserve"> </w:t>
      </w:r>
      <w:r w:rsidRPr="005704D6">
        <w:rPr>
          <w:rtl/>
        </w:rPr>
        <w:t>بمجلس</w:t>
      </w:r>
      <w:r w:rsidRPr="005704D6">
        <w:rPr>
          <w:lang w:val="en-GB"/>
        </w:rPr>
        <w:t xml:space="preserve"> </w:t>
      </w:r>
      <w:r w:rsidRPr="005704D6">
        <w:rPr>
          <w:rtl/>
        </w:rPr>
        <w:t>الشورى</w:t>
      </w:r>
      <w:r w:rsidRPr="005704D6">
        <w:rPr>
          <w:lang w:val="en-GB"/>
        </w:rPr>
        <w:t xml:space="preserve"> </w:t>
      </w:r>
      <w:r w:rsidRPr="005704D6">
        <w:rPr>
          <w:rtl/>
        </w:rPr>
        <w:t>المنتخب</w:t>
      </w:r>
      <w:r w:rsidRPr="005704D6">
        <w:rPr>
          <w:lang w:val="en-GB"/>
        </w:rPr>
        <w:t xml:space="preserve"> </w:t>
      </w:r>
      <w:r w:rsidRPr="005704D6">
        <w:rPr>
          <w:rtl/>
        </w:rPr>
        <w:t>على</w:t>
      </w:r>
      <w:r w:rsidRPr="005704D6">
        <w:rPr>
          <w:lang w:val="en-GB"/>
        </w:rPr>
        <w:t xml:space="preserve"> </w:t>
      </w:r>
      <w:r w:rsidRPr="005704D6">
        <w:rPr>
          <w:rFonts w:hint="cs"/>
          <w:rtl/>
        </w:rPr>
        <w:t>تخصيص</w:t>
      </w:r>
      <w:r w:rsidRPr="005704D6">
        <w:rPr>
          <w:rtl/>
        </w:rPr>
        <w:t xml:space="preserve"> </w:t>
      </w:r>
      <w:r w:rsidRPr="005704D6">
        <w:rPr>
          <w:rFonts w:hint="cs"/>
          <w:rtl/>
        </w:rPr>
        <w:t>نسبة</w:t>
      </w:r>
      <w:r w:rsidRPr="005704D6">
        <w:rPr>
          <w:rtl/>
        </w:rPr>
        <w:t xml:space="preserve"> </w:t>
      </w:r>
      <w:r w:rsidRPr="005704D6">
        <w:rPr>
          <w:rFonts w:hint="cs"/>
          <w:rtl/>
        </w:rPr>
        <w:t>من</w:t>
      </w:r>
      <w:r w:rsidRPr="005704D6">
        <w:rPr>
          <w:rtl/>
        </w:rPr>
        <w:t xml:space="preserve"> </w:t>
      </w:r>
      <w:r w:rsidRPr="005704D6">
        <w:rPr>
          <w:rFonts w:hint="cs"/>
          <w:rtl/>
        </w:rPr>
        <w:t>مقاعده</w:t>
      </w:r>
      <w:r w:rsidRPr="005704D6">
        <w:rPr>
          <w:lang w:val="en-GB"/>
        </w:rPr>
        <w:t xml:space="preserve"> </w:t>
      </w:r>
      <w:r w:rsidRPr="005704D6">
        <w:rPr>
          <w:rtl/>
        </w:rPr>
        <w:t>للنساء</w:t>
      </w:r>
      <w:r w:rsidRPr="005704D6">
        <w:rPr>
          <w:rFonts w:hint="cs"/>
          <w:rtl/>
        </w:rPr>
        <w:t>،</w:t>
      </w:r>
      <w:r w:rsidRPr="005704D6">
        <w:rPr>
          <w:lang w:val="en-GB"/>
        </w:rPr>
        <w:t xml:space="preserve"> </w:t>
      </w:r>
      <w:r w:rsidRPr="005704D6">
        <w:rPr>
          <w:rFonts w:hint="cs"/>
          <w:rtl/>
          <w:lang w:bidi="ar-QA"/>
        </w:rPr>
        <w:t>إلا</w:t>
      </w:r>
      <w:r w:rsidRPr="005704D6">
        <w:rPr>
          <w:rtl/>
          <w:lang w:bidi="ar-QA"/>
        </w:rPr>
        <w:t xml:space="preserve"> أن </w:t>
      </w:r>
      <w:r w:rsidRPr="005704D6">
        <w:rPr>
          <w:rFonts w:hint="cs"/>
          <w:rtl/>
        </w:rPr>
        <w:t>الدولة</w:t>
      </w:r>
      <w:r w:rsidRPr="005704D6">
        <w:rPr>
          <w:rtl/>
        </w:rPr>
        <w:t xml:space="preserve"> عملت على اتخاذ العديد من التدابير الإيجابية لفسح المجال أمام النساء للالتحاق بالعمل في القضاء والنيابة العامة، </w:t>
      </w:r>
      <w:r w:rsidRPr="005704D6">
        <w:rPr>
          <w:rFonts w:hint="cs"/>
          <w:rtl/>
        </w:rPr>
        <w:t>و</w:t>
      </w:r>
      <w:r w:rsidRPr="005704D6">
        <w:rPr>
          <w:rtl/>
        </w:rPr>
        <w:t>في السلطة التنفيذية وحصولهن على حقائب وزارية، ومناصب التمثيل الدبلوماسي</w:t>
      </w:r>
      <w:r w:rsidRPr="005704D6">
        <w:rPr>
          <w:rFonts w:hint="cs"/>
          <w:rtl/>
        </w:rPr>
        <w:t>،</w:t>
      </w:r>
      <w:r w:rsidRPr="005704D6">
        <w:rPr>
          <w:rtl/>
        </w:rPr>
        <w:t xml:space="preserve"> إضافة إلى تعيينهن مؤخراً في مجلس الشورى </w:t>
      </w:r>
      <w:r w:rsidRPr="005704D6">
        <w:rPr>
          <w:rFonts w:hint="cs"/>
          <w:rtl/>
        </w:rPr>
        <w:t>وهي</w:t>
      </w:r>
      <w:r w:rsidRPr="005704D6">
        <w:rPr>
          <w:rtl/>
        </w:rPr>
        <w:t xml:space="preserve"> السلطة التشريعية في البلاد</w:t>
      </w:r>
      <w:r w:rsidRPr="005704D6">
        <w:rPr>
          <w:rtl/>
          <w:lang w:bidi="ar"/>
        </w:rPr>
        <w:t xml:space="preserve">. </w:t>
      </w:r>
      <w:r w:rsidRPr="005704D6">
        <w:rPr>
          <w:rFonts w:hint="cs"/>
          <w:rtl/>
        </w:rPr>
        <w:t>حيث</w:t>
      </w:r>
      <w:r w:rsidRPr="005704D6">
        <w:rPr>
          <w:rtl/>
        </w:rPr>
        <w:t xml:space="preserve"> يمكن النظر إلى هذه الإجراءات في إطار مفهوم التدابير الخاصة الاستباقية لتسريع المشاركة الكاملة والمتساوية للنساء في جميع مجالات الحياة التي تغطيها الاتفاقية وخاصة في المجالات السياسية</w:t>
      </w:r>
      <w:r w:rsidRPr="005704D6">
        <w:rPr>
          <w:rtl/>
          <w:lang w:bidi="ar"/>
        </w:rPr>
        <w:t xml:space="preserve">. </w:t>
      </w:r>
    </w:p>
    <w:p w14:paraId="22F91E50" w14:textId="3BEB0CA8" w:rsidR="005704D6" w:rsidRPr="005704D6" w:rsidRDefault="005704D6" w:rsidP="005704D6">
      <w:pPr>
        <w:pStyle w:val="SingleTxt"/>
        <w:rPr>
          <w:rtl/>
          <w:lang w:bidi="ar"/>
        </w:rPr>
      </w:pPr>
      <w:r w:rsidRPr="005704D6">
        <w:rPr>
          <w:rtl/>
          <w:lang w:bidi="ar"/>
        </w:rPr>
        <w:t>19</w:t>
      </w:r>
      <w:r w:rsidR="00EE1053">
        <w:rPr>
          <w:rtl/>
          <w:lang w:bidi="ar"/>
        </w:rPr>
        <w:t xml:space="preserve"> -</w:t>
      </w:r>
      <w:r w:rsidR="00EE1053">
        <w:rPr>
          <w:rtl/>
          <w:lang w:bidi="ar"/>
        </w:rPr>
        <w:tab/>
      </w:r>
      <w:r w:rsidRPr="005704D6">
        <w:rPr>
          <w:rFonts w:hint="cs"/>
          <w:rtl/>
        </w:rPr>
        <w:t>و</w:t>
      </w:r>
      <w:r w:rsidRPr="005704D6">
        <w:rPr>
          <w:rtl/>
        </w:rPr>
        <w:t>رغم التحسن في النظرة إلى مشاركة المرأة في المجتمع وأهمية وجودها ومساهمتها، لاتزال بعض الصور النمطية السلبية راسخة</w:t>
      </w:r>
      <w:r w:rsidRPr="005704D6">
        <w:rPr>
          <w:rtl/>
          <w:lang w:bidi="ar"/>
        </w:rPr>
        <w:t xml:space="preserve">. </w:t>
      </w:r>
      <w:r w:rsidRPr="005704D6">
        <w:rPr>
          <w:rtl/>
        </w:rPr>
        <w:t xml:space="preserve">ففي انتخابات المجلس البلدي عام </w:t>
      </w:r>
      <w:r w:rsidRPr="005704D6">
        <w:rPr>
          <w:rtl/>
          <w:lang w:bidi="ar"/>
        </w:rPr>
        <w:t xml:space="preserve">1999 </w:t>
      </w:r>
      <w:r w:rsidRPr="005704D6">
        <w:rPr>
          <w:rtl/>
        </w:rPr>
        <w:t xml:space="preserve">رشحت ست نساء أنفسهن ولم يتم انتخاب أي منهن، وفي العام </w:t>
      </w:r>
      <w:r w:rsidRPr="005704D6">
        <w:rPr>
          <w:rtl/>
          <w:lang w:bidi="ar"/>
        </w:rPr>
        <w:t xml:space="preserve">2015 </w:t>
      </w:r>
      <w:r w:rsidRPr="005704D6">
        <w:rPr>
          <w:rtl/>
        </w:rPr>
        <w:t xml:space="preserve">رشحت خمس نساء وتم انتخاب اثنتين، بالرغم من أن </w:t>
      </w:r>
      <w:r w:rsidRPr="005704D6">
        <w:rPr>
          <w:rtl/>
          <w:lang w:bidi="ar"/>
        </w:rPr>
        <w:t>40 في المائة</w:t>
      </w:r>
      <w:r w:rsidR="00DD46D1">
        <w:rPr>
          <w:rtl/>
          <w:lang w:bidi="ar"/>
        </w:rPr>
        <w:t xml:space="preserve"> </w:t>
      </w:r>
      <w:r w:rsidRPr="005704D6">
        <w:rPr>
          <w:rtl/>
        </w:rPr>
        <w:t xml:space="preserve">من </w:t>
      </w:r>
      <w:r w:rsidRPr="005704D6">
        <w:rPr>
          <w:rFonts w:hint="cs"/>
          <w:rtl/>
        </w:rPr>
        <w:t>مجموع</w:t>
      </w:r>
      <w:r w:rsidRPr="005704D6">
        <w:rPr>
          <w:rtl/>
        </w:rPr>
        <w:t xml:space="preserve"> المصوتين في هذه الانتخابات من النساء</w:t>
      </w:r>
      <w:r w:rsidRPr="005704D6">
        <w:rPr>
          <w:rtl/>
          <w:lang w:bidi="ar"/>
        </w:rPr>
        <w:t xml:space="preserve">. </w:t>
      </w:r>
      <w:r w:rsidRPr="005704D6">
        <w:rPr>
          <w:rtl/>
        </w:rPr>
        <w:t>وقد أظهرت نتائج مسح</w:t>
      </w:r>
      <w:r w:rsidRPr="005704D6">
        <w:rPr>
          <w:rtl/>
          <w:lang w:bidi="ar"/>
        </w:rPr>
        <w:t xml:space="preserve"> </w:t>
      </w:r>
      <w:r w:rsidRPr="005704D6">
        <w:rPr>
          <w:rtl/>
        </w:rPr>
        <w:t xml:space="preserve">أن </w:t>
      </w:r>
      <w:r w:rsidRPr="005704D6">
        <w:rPr>
          <w:rtl/>
          <w:lang w:bidi="ar"/>
        </w:rPr>
        <w:t xml:space="preserve">62 في المائة </w:t>
      </w:r>
      <w:r w:rsidRPr="005704D6">
        <w:rPr>
          <w:rtl/>
        </w:rPr>
        <w:t xml:space="preserve">من المشاركين يفضلون الرجال كممثلين لهم في المجلس البلدي المركزي وهو التفضيل نفسه لنحو </w:t>
      </w:r>
      <w:r w:rsidRPr="005704D6">
        <w:rPr>
          <w:rtl/>
          <w:lang w:bidi="ar"/>
        </w:rPr>
        <w:t xml:space="preserve">50 في المائة </w:t>
      </w:r>
      <w:r w:rsidRPr="005704D6">
        <w:rPr>
          <w:rtl/>
        </w:rPr>
        <w:t>من النساء</w:t>
      </w:r>
      <w:r w:rsidR="00DD46D1" w:rsidRPr="00DD46D1">
        <w:rPr>
          <w:szCs w:val="30"/>
          <w:vertAlign w:val="superscript"/>
          <w:rtl/>
        </w:rPr>
        <w:t>(</w:t>
      </w:r>
      <w:r w:rsidR="00DD46D1" w:rsidRPr="00DD46D1">
        <w:rPr>
          <w:rStyle w:val="FootnoteReference"/>
          <w:szCs w:val="30"/>
          <w:rtl/>
        </w:rPr>
        <w:footnoteReference w:id="4"/>
      </w:r>
      <w:r w:rsidR="00DD46D1" w:rsidRPr="00DD46D1">
        <w:rPr>
          <w:szCs w:val="30"/>
          <w:vertAlign w:val="superscript"/>
          <w:rtl/>
        </w:rPr>
        <w:t>)</w:t>
      </w:r>
      <w:r w:rsidRPr="005704D6">
        <w:rPr>
          <w:rtl/>
          <w:lang w:bidi="ar"/>
        </w:rPr>
        <w:t xml:space="preserve">. </w:t>
      </w:r>
    </w:p>
    <w:p w14:paraId="4A0CBAF4" w14:textId="4C226E56" w:rsidR="005704D6" w:rsidRPr="005704D6" w:rsidRDefault="005704D6" w:rsidP="005704D6">
      <w:pPr>
        <w:pStyle w:val="SingleTxt"/>
        <w:rPr>
          <w:rtl/>
          <w:lang w:bidi="ar"/>
        </w:rPr>
      </w:pPr>
      <w:r w:rsidRPr="005704D6">
        <w:rPr>
          <w:rtl/>
          <w:lang w:bidi="ar"/>
        </w:rPr>
        <w:t>20</w:t>
      </w:r>
      <w:r w:rsidR="00EE1053">
        <w:rPr>
          <w:rtl/>
          <w:lang w:bidi="ar"/>
        </w:rPr>
        <w:t xml:space="preserve"> -</w:t>
      </w:r>
      <w:r w:rsidR="00EE1053">
        <w:rPr>
          <w:rtl/>
          <w:lang w:bidi="ar"/>
        </w:rPr>
        <w:tab/>
      </w:r>
      <w:r w:rsidRPr="005704D6">
        <w:rPr>
          <w:rtl/>
        </w:rPr>
        <w:t xml:space="preserve">يظهر بوضوح أن </w:t>
      </w:r>
      <w:r w:rsidRPr="005704D6">
        <w:rPr>
          <w:rFonts w:hint="cs"/>
          <w:rtl/>
        </w:rPr>
        <w:t>تقلد</w:t>
      </w:r>
      <w:r w:rsidRPr="005704D6">
        <w:rPr>
          <w:rtl/>
          <w:lang w:bidi="ar"/>
        </w:rPr>
        <w:t xml:space="preserve"> </w:t>
      </w:r>
      <w:r w:rsidRPr="005704D6">
        <w:rPr>
          <w:rFonts w:hint="cs"/>
          <w:rtl/>
        </w:rPr>
        <w:t>ال</w:t>
      </w:r>
      <w:r w:rsidRPr="005704D6">
        <w:rPr>
          <w:rtl/>
        </w:rPr>
        <w:t xml:space="preserve">نساء </w:t>
      </w:r>
      <w:r w:rsidRPr="005704D6">
        <w:rPr>
          <w:rFonts w:hint="cs"/>
          <w:rtl/>
        </w:rPr>
        <w:t>لمناصب</w:t>
      </w:r>
      <w:r w:rsidRPr="005704D6">
        <w:rPr>
          <w:rtl/>
        </w:rPr>
        <w:t xml:space="preserve"> صنع القرار وفي مناصب كانت حكراً على الرجال فيما مضى، إنما هي إجراءات خاصة اتخذتها السلطة السياسية من تلقاء ذاتها للتجاوب مع قيم المساواة بين الجنسين كأحد متطلبات هذا العصر واحتراماً لالتزاماتها الدولية، </w:t>
      </w:r>
      <w:r w:rsidRPr="005704D6">
        <w:rPr>
          <w:rFonts w:hint="cs"/>
          <w:rtl/>
        </w:rPr>
        <w:t>خاصة</w:t>
      </w:r>
      <w:r w:rsidRPr="005704D6">
        <w:rPr>
          <w:rtl/>
        </w:rPr>
        <w:t xml:space="preserve"> </w:t>
      </w:r>
      <w:r w:rsidRPr="005704D6">
        <w:rPr>
          <w:rFonts w:hint="cs"/>
          <w:rtl/>
        </w:rPr>
        <w:t>وأنها</w:t>
      </w:r>
      <w:r w:rsidRPr="005704D6">
        <w:rPr>
          <w:rtl/>
        </w:rPr>
        <w:t xml:space="preserve"> </w:t>
      </w:r>
      <w:r w:rsidRPr="005704D6">
        <w:rPr>
          <w:rFonts w:hint="cs"/>
          <w:rtl/>
        </w:rPr>
        <w:t>لا</w:t>
      </w:r>
      <w:r w:rsidRPr="005704D6">
        <w:rPr>
          <w:rtl/>
        </w:rPr>
        <w:t xml:space="preserve"> </w:t>
      </w:r>
      <w:r w:rsidRPr="005704D6">
        <w:rPr>
          <w:rFonts w:hint="cs"/>
          <w:rtl/>
        </w:rPr>
        <w:t>تأتي</w:t>
      </w:r>
      <w:r w:rsidRPr="005704D6">
        <w:rPr>
          <w:rtl/>
        </w:rPr>
        <w:t xml:space="preserve"> </w:t>
      </w:r>
      <w:r w:rsidRPr="005704D6">
        <w:rPr>
          <w:rFonts w:hint="cs"/>
          <w:rtl/>
        </w:rPr>
        <w:t>نتيجة</w:t>
      </w:r>
      <w:r w:rsidRPr="005704D6">
        <w:rPr>
          <w:rtl/>
        </w:rPr>
        <w:t xml:space="preserve"> </w:t>
      </w:r>
      <w:r w:rsidRPr="005704D6">
        <w:rPr>
          <w:rFonts w:hint="cs"/>
          <w:rtl/>
        </w:rPr>
        <w:t>أية</w:t>
      </w:r>
      <w:r w:rsidRPr="005704D6">
        <w:rPr>
          <w:rtl/>
        </w:rPr>
        <w:t xml:space="preserve"> </w:t>
      </w:r>
      <w:r w:rsidRPr="005704D6">
        <w:rPr>
          <w:rFonts w:hint="cs"/>
          <w:rtl/>
        </w:rPr>
        <w:t>ضغوطات</w:t>
      </w:r>
      <w:r w:rsidRPr="005704D6">
        <w:rPr>
          <w:rtl/>
        </w:rPr>
        <w:t xml:space="preserve"> </w:t>
      </w:r>
      <w:r w:rsidRPr="005704D6">
        <w:rPr>
          <w:rFonts w:hint="cs"/>
          <w:rtl/>
        </w:rPr>
        <w:t>ومطالب</w:t>
      </w:r>
      <w:r w:rsidRPr="005704D6">
        <w:rPr>
          <w:rtl/>
        </w:rPr>
        <w:t xml:space="preserve"> </w:t>
      </w:r>
      <w:r w:rsidRPr="005704D6">
        <w:rPr>
          <w:rFonts w:hint="cs"/>
          <w:rtl/>
        </w:rPr>
        <w:t>اجتماعية</w:t>
      </w:r>
      <w:r w:rsidRPr="005704D6">
        <w:rPr>
          <w:rtl/>
          <w:lang w:bidi="ar"/>
        </w:rPr>
        <w:t>.</w:t>
      </w:r>
    </w:p>
    <w:p w14:paraId="656CFEF3" w14:textId="543042ED" w:rsidR="005704D6" w:rsidRPr="00C96880" w:rsidRDefault="005704D6" w:rsidP="00C96880">
      <w:pPr>
        <w:pStyle w:val="SingleTxt"/>
        <w:spacing w:after="0" w:line="120" w:lineRule="exact"/>
        <w:rPr>
          <w:sz w:val="10"/>
          <w:rtl/>
          <w:lang w:bidi="ar"/>
        </w:rPr>
      </w:pPr>
    </w:p>
    <w:p w14:paraId="217DA817" w14:textId="2E25F0E5" w:rsidR="005704D6" w:rsidRPr="005704D6" w:rsidRDefault="00C96880" w:rsidP="00C9688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704D6" w:rsidRPr="005704D6">
        <w:rPr>
          <w:rtl/>
        </w:rPr>
        <w:t>القوالب النمطية والممارسات الضارة</w:t>
      </w:r>
    </w:p>
    <w:p w14:paraId="6CA63ED6" w14:textId="08CD28C8" w:rsidR="005704D6" w:rsidRPr="005704D6" w:rsidRDefault="005704D6" w:rsidP="005704D6">
      <w:pPr>
        <w:pStyle w:val="SingleTxt"/>
        <w:rPr>
          <w:rtl/>
          <w:lang w:bidi="ar"/>
        </w:rPr>
      </w:pPr>
      <w:r w:rsidRPr="00C96880">
        <w:rPr>
          <w:rtl/>
          <w:lang w:bidi="ar"/>
        </w:rPr>
        <w:t>21</w:t>
      </w:r>
      <w:r w:rsidR="00EE1053">
        <w:rPr>
          <w:rtl/>
          <w:lang w:bidi="ar"/>
        </w:rPr>
        <w:t xml:space="preserve"> -</w:t>
      </w:r>
      <w:r w:rsidR="00EE1053">
        <w:rPr>
          <w:rtl/>
          <w:lang w:bidi="ar"/>
        </w:rPr>
        <w:tab/>
      </w:r>
      <w:r w:rsidRPr="005704D6">
        <w:rPr>
          <w:rtl/>
        </w:rPr>
        <w:t xml:space="preserve">تستطيع المرأة القطرية المشاركة في التنمية أسوة بالرجل، ففي مجال العمل والتعليم تمت إزالة القوالب النمطية القائمة على </w:t>
      </w:r>
      <w:r w:rsidRPr="005704D6">
        <w:rPr>
          <w:rFonts w:hint="cs"/>
          <w:rtl/>
        </w:rPr>
        <w:t>أساس</w:t>
      </w:r>
      <w:r w:rsidRPr="005704D6">
        <w:rPr>
          <w:rtl/>
        </w:rPr>
        <w:t xml:space="preserve"> الجنس بشكل شبه كامل،</w:t>
      </w:r>
      <w:r w:rsidRPr="005704D6">
        <w:rPr>
          <w:rtl/>
          <w:lang w:bidi="ar"/>
        </w:rPr>
        <w:t xml:space="preserve"> </w:t>
      </w:r>
      <w:r w:rsidRPr="005704D6">
        <w:rPr>
          <w:rtl/>
        </w:rPr>
        <w:t xml:space="preserve">وتتواجد المرأة القطرية في العديد من المهن والوظائف غير </w:t>
      </w:r>
      <w:r w:rsidRPr="005704D6">
        <w:rPr>
          <w:rFonts w:hint="cs"/>
          <w:rtl/>
        </w:rPr>
        <w:t>ال</w:t>
      </w:r>
      <w:r w:rsidRPr="005704D6">
        <w:rPr>
          <w:rtl/>
        </w:rPr>
        <w:t>تقليدية، منها، قيادة الطائرات المدنية، والسلك الشرطي والعسكري وغيرهما</w:t>
      </w:r>
      <w:r w:rsidRPr="005704D6">
        <w:rPr>
          <w:rtl/>
          <w:lang w:bidi="ar"/>
        </w:rPr>
        <w:t xml:space="preserve">. </w:t>
      </w:r>
    </w:p>
    <w:p w14:paraId="40C598B2" w14:textId="04EDC297" w:rsidR="005704D6" w:rsidRPr="005704D6" w:rsidRDefault="005704D6" w:rsidP="005704D6">
      <w:pPr>
        <w:pStyle w:val="SingleTxt"/>
        <w:rPr>
          <w:lang w:val="en-GB"/>
        </w:rPr>
      </w:pPr>
      <w:r w:rsidRPr="005704D6">
        <w:rPr>
          <w:rtl/>
          <w:lang w:bidi="ar"/>
        </w:rPr>
        <w:t>22</w:t>
      </w:r>
      <w:r w:rsidR="00EE1053">
        <w:rPr>
          <w:rtl/>
          <w:lang w:bidi="ar"/>
        </w:rPr>
        <w:t xml:space="preserve"> -</w:t>
      </w:r>
      <w:r w:rsidR="00EE1053">
        <w:rPr>
          <w:rtl/>
          <w:lang w:bidi="ar"/>
        </w:rPr>
        <w:tab/>
      </w:r>
      <w:r w:rsidRPr="005704D6">
        <w:rPr>
          <w:rtl/>
        </w:rPr>
        <w:t xml:space="preserve">رصدت اللجنة الوطنية لحقوق الإنسان توجهاً نحو المزيد من تكافؤ الفرص في التدريب والتطوير، وعلى سبيل المثال في العام </w:t>
      </w:r>
      <w:r w:rsidRPr="005704D6">
        <w:rPr>
          <w:rtl/>
          <w:lang w:bidi="ar"/>
        </w:rPr>
        <w:t xml:space="preserve">2017 </w:t>
      </w:r>
      <w:r w:rsidRPr="005704D6">
        <w:rPr>
          <w:rtl/>
        </w:rPr>
        <w:t>شارك</w:t>
      </w:r>
      <w:r w:rsidRPr="005704D6">
        <w:rPr>
          <w:rtl/>
          <w:lang w:bidi="ar"/>
        </w:rPr>
        <w:t xml:space="preserve"> 4504 </w:t>
      </w:r>
      <w:r w:rsidRPr="005704D6">
        <w:rPr>
          <w:rtl/>
        </w:rPr>
        <w:t>موظف</w:t>
      </w:r>
      <w:r w:rsidRPr="005704D6">
        <w:rPr>
          <w:rFonts w:hint="cs"/>
          <w:rtl/>
        </w:rPr>
        <w:t>ين</w:t>
      </w:r>
      <w:r w:rsidRPr="005704D6">
        <w:rPr>
          <w:rtl/>
        </w:rPr>
        <w:t xml:space="preserve"> من الجهات الحكومية في برامج تدريبية لتنمية وتطوير الموارد البشرية بوزارة العمل، شكلت نسبة الذكور </w:t>
      </w:r>
      <w:r w:rsidRPr="005704D6">
        <w:rPr>
          <w:rtl/>
          <w:lang w:bidi="ar"/>
        </w:rPr>
        <w:t xml:space="preserve">41 في المائة </w:t>
      </w:r>
      <w:r w:rsidRPr="005704D6">
        <w:rPr>
          <w:rtl/>
        </w:rPr>
        <w:t xml:space="preserve">ونسبة الإناث </w:t>
      </w:r>
      <w:r w:rsidRPr="005704D6">
        <w:rPr>
          <w:rtl/>
          <w:lang w:bidi="ar"/>
        </w:rPr>
        <w:t xml:space="preserve">59 في المائة. </w:t>
      </w:r>
    </w:p>
    <w:p w14:paraId="777FAF5D" w14:textId="38FF79A9" w:rsidR="005704D6" w:rsidRPr="005704D6" w:rsidRDefault="005704D6" w:rsidP="005704D6">
      <w:pPr>
        <w:pStyle w:val="SingleTxt"/>
        <w:rPr>
          <w:rtl/>
        </w:rPr>
      </w:pPr>
      <w:r w:rsidRPr="005704D6">
        <w:rPr>
          <w:rtl/>
          <w:lang w:bidi="ar"/>
        </w:rPr>
        <w:t>23</w:t>
      </w:r>
      <w:r w:rsidR="00EE1053">
        <w:rPr>
          <w:rtl/>
          <w:lang w:bidi="ar"/>
        </w:rPr>
        <w:t xml:space="preserve"> -</w:t>
      </w:r>
      <w:r w:rsidR="00EE1053">
        <w:rPr>
          <w:rtl/>
          <w:lang w:bidi="ar"/>
        </w:rPr>
        <w:tab/>
      </w:r>
      <w:r w:rsidRPr="005704D6">
        <w:rPr>
          <w:rFonts w:hint="cs"/>
          <w:rtl/>
        </w:rPr>
        <w:t>وفيما</w:t>
      </w:r>
      <w:r w:rsidRPr="005704D6">
        <w:rPr>
          <w:rtl/>
        </w:rPr>
        <w:t xml:space="preserve"> </w:t>
      </w:r>
      <w:r w:rsidRPr="005704D6">
        <w:rPr>
          <w:rFonts w:hint="cs"/>
          <w:rtl/>
        </w:rPr>
        <w:t>يتعلق</w:t>
      </w:r>
      <w:r w:rsidRPr="005704D6">
        <w:rPr>
          <w:rtl/>
        </w:rPr>
        <w:t xml:space="preserve"> </w:t>
      </w:r>
      <w:r w:rsidRPr="005704D6">
        <w:rPr>
          <w:rFonts w:hint="cs"/>
          <w:rtl/>
        </w:rPr>
        <w:t>ب</w:t>
      </w:r>
      <w:r w:rsidRPr="005704D6">
        <w:rPr>
          <w:rtl/>
        </w:rPr>
        <w:t>تقديم معلومات عن تأثير الأنشطة</w:t>
      </w:r>
      <w:r w:rsidR="00DD46D1" w:rsidRPr="00DD46D1">
        <w:rPr>
          <w:szCs w:val="30"/>
          <w:vertAlign w:val="superscript"/>
          <w:rtl/>
        </w:rPr>
        <w:t>(</w:t>
      </w:r>
      <w:r w:rsidR="00DD46D1" w:rsidRPr="00DD46D1">
        <w:rPr>
          <w:rStyle w:val="FootnoteReference"/>
          <w:szCs w:val="30"/>
          <w:rtl/>
        </w:rPr>
        <w:footnoteReference w:id="5"/>
      </w:r>
      <w:r w:rsidR="00DD46D1" w:rsidRPr="00DD46D1">
        <w:rPr>
          <w:szCs w:val="30"/>
          <w:vertAlign w:val="superscript"/>
          <w:rtl/>
        </w:rPr>
        <w:t>)</w:t>
      </w:r>
      <w:r w:rsidR="007E1144">
        <w:rPr>
          <w:rFonts w:hint="cs"/>
          <w:rtl/>
        </w:rPr>
        <w:t xml:space="preserve"> </w:t>
      </w:r>
      <w:r w:rsidRPr="005704D6">
        <w:rPr>
          <w:rtl/>
        </w:rPr>
        <w:t>التي يضطلع بها مركز وفاق لمكافحة الصورة النمطية لعاملات المنازل ولزيادة الوعي وتعزيز تنفيذ المعاهدة</w:t>
      </w:r>
      <w:r w:rsidRPr="005704D6">
        <w:rPr>
          <w:rFonts w:hint="cs"/>
          <w:rtl/>
        </w:rPr>
        <w:t>،</w:t>
      </w:r>
      <w:r w:rsidRPr="005704D6">
        <w:rPr>
          <w:rtl/>
        </w:rPr>
        <w:t xml:space="preserve"> </w:t>
      </w:r>
      <w:r w:rsidRPr="005704D6">
        <w:rPr>
          <w:rFonts w:hint="cs"/>
          <w:rtl/>
        </w:rPr>
        <w:t>في</w:t>
      </w:r>
      <w:r w:rsidRPr="005704D6">
        <w:rPr>
          <w:rtl/>
        </w:rPr>
        <w:t xml:space="preserve">قدم وفاق برنامج لترشيد الاعتماد على العمالة المنزلية في تنشئة الأبناء ويهدف هذا البرنامج </w:t>
      </w:r>
      <w:r w:rsidRPr="005704D6">
        <w:rPr>
          <w:rFonts w:hint="cs"/>
          <w:rtl/>
        </w:rPr>
        <w:t>إلى</w:t>
      </w:r>
      <w:r w:rsidRPr="005704D6">
        <w:rPr>
          <w:rtl/>
        </w:rPr>
        <w:t xml:space="preserve"> تنظيم إدارة مسؤوليات </w:t>
      </w:r>
      <w:r w:rsidRPr="005704D6">
        <w:rPr>
          <w:rFonts w:hint="cs"/>
          <w:rtl/>
        </w:rPr>
        <w:t>الأسرة</w:t>
      </w:r>
      <w:r w:rsidRPr="005704D6">
        <w:rPr>
          <w:rtl/>
        </w:rPr>
        <w:t xml:space="preserve"> بين الزوج والزوجة من خلال تقنين الاعتماد على الخادمات والتوعية بأثارهم السلبية على ال</w:t>
      </w:r>
      <w:r w:rsidRPr="005704D6">
        <w:rPr>
          <w:rFonts w:hint="cs"/>
          <w:rtl/>
        </w:rPr>
        <w:t>أ</w:t>
      </w:r>
      <w:r w:rsidRPr="005704D6">
        <w:rPr>
          <w:rtl/>
        </w:rPr>
        <w:t xml:space="preserve">سرة كما ويهدف </w:t>
      </w:r>
      <w:r w:rsidRPr="005704D6">
        <w:rPr>
          <w:rFonts w:hint="cs"/>
          <w:rtl/>
        </w:rPr>
        <w:t>إ</w:t>
      </w:r>
      <w:r w:rsidRPr="005704D6">
        <w:rPr>
          <w:rtl/>
        </w:rPr>
        <w:t>لى</w:t>
      </w:r>
      <w:r w:rsidRPr="005704D6">
        <w:rPr>
          <w:rtl/>
          <w:lang w:bidi="ar"/>
        </w:rPr>
        <w:t>:</w:t>
      </w:r>
      <w:r w:rsidRPr="005704D6">
        <w:rPr>
          <w:rtl/>
        </w:rPr>
        <w:t xml:space="preserve"> </w:t>
      </w:r>
    </w:p>
    <w:p w14:paraId="787786A8" w14:textId="00974142"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تحديد دور العمالة المنزلية فيما يخص تربية ال</w:t>
      </w:r>
      <w:r w:rsidR="005704D6" w:rsidRPr="005704D6">
        <w:rPr>
          <w:rFonts w:hint="cs"/>
          <w:rtl/>
        </w:rPr>
        <w:t>أ</w:t>
      </w:r>
      <w:r w:rsidR="005704D6" w:rsidRPr="005704D6">
        <w:rPr>
          <w:rtl/>
        </w:rPr>
        <w:t>بناء</w:t>
      </w:r>
      <w:r w:rsidR="005704D6" w:rsidRPr="005704D6">
        <w:rPr>
          <w:rtl/>
          <w:lang w:bidi="ar"/>
        </w:rPr>
        <w:t>.</w:t>
      </w:r>
    </w:p>
    <w:p w14:paraId="1C75CF3F" w14:textId="45AF4011"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التوعية بضرورة تحمل المسؤولية بين أفراد الأسرة</w:t>
      </w:r>
      <w:r w:rsidR="005704D6" w:rsidRPr="005704D6">
        <w:rPr>
          <w:rtl/>
          <w:lang w:bidi="ar"/>
        </w:rPr>
        <w:t xml:space="preserve">. </w:t>
      </w:r>
    </w:p>
    <w:p w14:paraId="6E9C733C" w14:textId="6F39A3C4"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تعزيز وتقوية العلاقات الأسرية داخل المنزل</w:t>
      </w:r>
      <w:r w:rsidR="005704D6" w:rsidRPr="005704D6">
        <w:rPr>
          <w:rtl/>
          <w:lang w:bidi="ar"/>
        </w:rPr>
        <w:t>.</w:t>
      </w:r>
    </w:p>
    <w:p w14:paraId="02FDAC5A" w14:textId="114C8879"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حماية الأطفال من أي ا</w:t>
      </w:r>
      <w:r w:rsidR="005704D6" w:rsidRPr="005704D6">
        <w:rPr>
          <w:rFonts w:hint="cs"/>
          <w:rtl/>
        </w:rPr>
        <w:t>ع</w:t>
      </w:r>
      <w:r w:rsidR="005704D6" w:rsidRPr="005704D6">
        <w:rPr>
          <w:rtl/>
        </w:rPr>
        <w:t>تداء أو تحرش</w:t>
      </w:r>
      <w:r w:rsidR="005704D6" w:rsidRPr="005704D6">
        <w:rPr>
          <w:rtl/>
          <w:lang w:bidi="ar"/>
        </w:rPr>
        <w:t xml:space="preserve">. </w:t>
      </w:r>
    </w:p>
    <w:p w14:paraId="58C9AD5E" w14:textId="401C3D95"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تحقيق الوفاق الوالدي</w:t>
      </w:r>
      <w:r w:rsidR="005704D6" w:rsidRPr="005704D6">
        <w:rPr>
          <w:rtl/>
          <w:lang w:bidi="ar"/>
        </w:rPr>
        <w:t xml:space="preserve">. </w:t>
      </w:r>
    </w:p>
    <w:p w14:paraId="4C0CE397" w14:textId="16735CBE"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تدريب على إدارة الذات</w:t>
      </w:r>
      <w:r w:rsidR="005704D6" w:rsidRPr="005704D6">
        <w:rPr>
          <w:rtl/>
          <w:lang w:bidi="ar"/>
        </w:rPr>
        <w:t xml:space="preserve">. </w:t>
      </w:r>
    </w:p>
    <w:p w14:paraId="2583ECAD" w14:textId="75DCDE94"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تقليل الاعتماد على الخدم في المنازل</w:t>
      </w:r>
      <w:r w:rsidR="005704D6" w:rsidRPr="005704D6">
        <w:rPr>
          <w:rtl/>
          <w:lang w:bidi="ar"/>
        </w:rPr>
        <w:t>.</w:t>
      </w:r>
      <w:bookmarkStart w:id="2" w:name="_Hlk534787229"/>
    </w:p>
    <w:bookmarkEnd w:id="2"/>
    <w:p w14:paraId="253E04F6" w14:textId="7CA8A1CD" w:rsidR="005704D6" w:rsidRPr="005704D6" w:rsidRDefault="005704D6" w:rsidP="005704D6">
      <w:pPr>
        <w:pStyle w:val="SingleTxt"/>
        <w:rPr>
          <w:rtl/>
          <w:lang w:bidi="ar"/>
        </w:rPr>
      </w:pPr>
      <w:r w:rsidRPr="005704D6">
        <w:rPr>
          <w:rtl/>
          <w:lang w:bidi="ar"/>
        </w:rPr>
        <w:t>24</w:t>
      </w:r>
      <w:r w:rsidR="00EE1053">
        <w:rPr>
          <w:rtl/>
          <w:lang w:bidi="ar"/>
        </w:rPr>
        <w:t xml:space="preserve"> -</w:t>
      </w:r>
      <w:r w:rsidR="00EE1053">
        <w:rPr>
          <w:rtl/>
          <w:lang w:bidi="ar"/>
        </w:rPr>
        <w:tab/>
      </w:r>
      <w:r w:rsidRPr="005704D6">
        <w:rPr>
          <w:rFonts w:hint="cs"/>
          <w:rtl/>
        </w:rPr>
        <w:t>كما</w:t>
      </w:r>
      <w:r w:rsidRPr="005704D6">
        <w:rPr>
          <w:rtl/>
        </w:rPr>
        <w:t xml:space="preserve"> </w:t>
      </w:r>
      <w:r w:rsidRPr="005704D6">
        <w:rPr>
          <w:rFonts w:hint="cs"/>
          <w:rtl/>
        </w:rPr>
        <w:t>قامت</w:t>
      </w:r>
      <w:r w:rsidRPr="005704D6">
        <w:rPr>
          <w:rtl/>
        </w:rPr>
        <w:t xml:space="preserve"> </w:t>
      </w:r>
      <w:r w:rsidRPr="005704D6">
        <w:rPr>
          <w:rFonts w:hint="cs"/>
          <w:rtl/>
        </w:rPr>
        <w:t>المؤسسة</w:t>
      </w:r>
      <w:r w:rsidRPr="005704D6">
        <w:rPr>
          <w:rtl/>
        </w:rPr>
        <w:t xml:space="preserve"> </w:t>
      </w:r>
      <w:r w:rsidRPr="005704D6">
        <w:rPr>
          <w:rFonts w:hint="cs"/>
          <w:rtl/>
        </w:rPr>
        <w:t>القطرية</w:t>
      </w:r>
      <w:r w:rsidRPr="005704D6">
        <w:rPr>
          <w:rtl/>
        </w:rPr>
        <w:t xml:space="preserve"> </w:t>
      </w:r>
      <w:r w:rsidRPr="005704D6">
        <w:rPr>
          <w:rFonts w:hint="cs"/>
          <w:rtl/>
        </w:rPr>
        <w:t>للعمل</w:t>
      </w:r>
      <w:r w:rsidRPr="005704D6">
        <w:rPr>
          <w:rtl/>
        </w:rPr>
        <w:t xml:space="preserve"> </w:t>
      </w:r>
      <w:r w:rsidRPr="005704D6">
        <w:rPr>
          <w:rFonts w:hint="cs"/>
          <w:rtl/>
        </w:rPr>
        <w:t>الاجتماعي</w:t>
      </w:r>
      <w:r w:rsidRPr="005704D6">
        <w:rPr>
          <w:rtl/>
        </w:rPr>
        <w:t xml:space="preserve"> </w:t>
      </w:r>
      <w:r w:rsidRPr="005704D6">
        <w:rPr>
          <w:rFonts w:hint="cs"/>
          <w:rtl/>
        </w:rPr>
        <w:t>بعدد</w:t>
      </w:r>
      <w:r w:rsidRPr="005704D6">
        <w:rPr>
          <w:rtl/>
        </w:rPr>
        <w:t xml:space="preserve"> </w:t>
      </w:r>
      <w:r w:rsidRPr="005704D6">
        <w:rPr>
          <w:rFonts w:hint="cs"/>
          <w:rtl/>
        </w:rPr>
        <w:t>من</w:t>
      </w:r>
      <w:r w:rsidRPr="005704D6">
        <w:rPr>
          <w:rtl/>
        </w:rPr>
        <w:t xml:space="preserve"> </w:t>
      </w:r>
      <w:r w:rsidRPr="005704D6">
        <w:rPr>
          <w:rFonts w:hint="cs"/>
          <w:rtl/>
        </w:rPr>
        <w:t>المبادرات</w:t>
      </w:r>
      <w:r w:rsidRPr="005704D6">
        <w:rPr>
          <w:rtl/>
        </w:rPr>
        <w:t xml:space="preserve"> </w:t>
      </w:r>
      <w:r w:rsidRPr="005704D6">
        <w:rPr>
          <w:rFonts w:hint="cs"/>
          <w:rtl/>
        </w:rPr>
        <w:t>في</w:t>
      </w:r>
      <w:r w:rsidRPr="005704D6">
        <w:rPr>
          <w:rtl/>
        </w:rPr>
        <w:t xml:space="preserve"> </w:t>
      </w:r>
      <w:r w:rsidRPr="005704D6">
        <w:rPr>
          <w:rFonts w:hint="cs"/>
          <w:rtl/>
        </w:rPr>
        <w:t>مجال</w:t>
      </w:r>
      <w:r w:rsidRPr="005704D6">
        <w:rPr>
          <w:rtl/>
        </w:rPr>
        <w:t xml:space="preserve"> </w:t>
      </w:r>
      <w:r w:rsidRPr="005704D6">
        <w:rPr>
          <w:rFonts w:hint="cs"/>
          <w:rtl/>
        </w:rPr>
        <w:t>مكافحة</w:t>
      </w:r>
      <w:r w:rsidRPr="005704D6">
        <w:rPr>
          <w:rtl/>
        </w:rPr>
        <w:t xml:space="preserve"> </w:t>
      </w:r>
      <w:r w:rsidRPr="005704D6">
        <w:rPr>
          <w:rFonts w:hint="cs"/>
          <w:rtl/>
        </w:rPr>
        <w:t>الصورة</w:t>
      </w:r>
      <w:r w:rsidRPr="005704D6">
        <w:rPr>
          <w:rtl/>
        </w:rPr>
        <w:t xml:space="preserve"> </w:t>
      </w:r>
      <w:r w:rsidRPr="005704D6">
        <w:rPr>
          <w:rFonts w:hint="cs"/>
          <w:rtl/>
        </w:rPr>
        <w:t>النمطية</w:t>
      </w:r>
      <w:r w:rsidRPr="005704D6">
        <w:rPr>
          <w:rtl/>
        </w:rPr>
        <w:t xml:space="preserve"> </w:t>
      </w:r>
      <w:r w:rsidRPr="005704D6">
        <w:rPr>
          <w:rFonts w:hint="cs"/>
          <w:rtl/>
        </w:rPr>
        <w:t>للمرأة،</w:t>
      </w:r>
      <w:r w:rsidRPr="005704D6">
        <w:rPr>
          <w:rtl/>
        </w:rPr>
        <w:t xml:space="preserve"> </w:t>
      </w:r>
      <w:r w:rsidRPr="005704D6">
        <w:rPr>
          <w:rFonts w:hint="cs"/>
          <w:rtl/>
        </w:rPr>
        <w:t>نذكر</w:t>
      </w:r>
      <w:r w:rsidRPr="005704D6">
        <w:rPr>
          <w:rtl/>
        </w:rPr>
        <w:t xml:space="preserve"> </w:t>
      </w:r>
      <w:r w:rsidRPr="005704D6">
        <w:rPr>
          <w:rFonts w:hint="cs"/>
          <w:rtl/>
        </w:rPr>
        <w:t>منها</w:t>
      </w:r>
      <w:r w:rsidRPr="005704D6">
        <w:rPr>
          <w:rtl/>
        </w:rPr>
        <w:t xml:space="preserve"> </w:t>
      </w:r>
      <w:r w:rsidRPr="005704D6">
        <w:rPr>
          <w:rFonts w:hint="cs"/>
          <w:rtl/>
        </w:rPr>
        <w:t>التالي</w:t>
      </w:r>
      <w:r w:rsidRPr="005704D6">
        <w:rPr>
          <w:rtl/>
          <w:lang w:bidi="ar"/>
        </w:rPr>
        <w:t>:</w:t>
      </w:r>
    </w:p>
    <w:p w14:paraId="5751067E" w14:textId="10F6BAB4"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tl/>
        </w:rPr>
        <w:t xml:space="preserve">تم إنتاج </w:t>
      </w:r>
      <w:r w:rsidR="00C70C1B">
        <w:rPr>
          <w:rFonts w:hint="cs"/>
          <w:rtl/>
        </w:rPr>
        <w:t>”</w:t>
      </w:r>
      <w:r w:rsidR="005704D6" w:rsidRPr="005704D6">
        <w:rPr>
          <w:rtl/>
        </w:rPr>
        <w:t>6</w:t>
      </w:r>
      <w:r w:rsidR="00C70C1B">
        <w:rPr>
          <w:rFonts w:hint="cs"/>
          <w:rtl/>
        </w:rPr>
        <w:t>“</w:t>
      </w:r>
      <w:r w:rsidR="005704D6" w:rsidRPr="005704D6">
        <w:rPr>
          <w:rtl/>
        </w:rPr>
        <w:t xml:space="preserve"> فلاشات توعوية حول ال</w:t>
      </w:r>
      <w:r w:rsidR="005704D6" w:rsidRPr="005704D6">
        <w:rPr>
          <w:rFonts w:hint="cs"/>
          <w:rtl/>
        </w:rPr>
        <w:t>أ</w:t>
      </w:r>
      <w:r w:rsidR="005704D6" w:rsidRPr="005704D6">
        <w:rPr>
          <w:rtl/>
        </w:rPr>
        <w:t>مان الأسري تم بثها في شهر رمضان في قنوات التلفاز بدولة قطر ووسائل التواصل الاجتماعي،</w:t>
      </w:r>
    </w:p>
    <w:p w14:paraId="5A72E14B" w14:textId="67D5D26E"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tl/>
        </w:rPr>
        <w:t xml:space="preserve">تنظيم </w:t>
      </w:r>
      <w:r w:rsidR="00C70C1B">
        <w:rPr>
          <w:rFonts w:hint="cs"/>
          <w:rtl/>
        </w:rPr>
        <w:t>”</w:t>
      </w:r>
      <w:r w:rsidR="005704D6" w:rsidRPr="005704D6">
        <w:rPr>
          <w:rtl/>
        </w:rPr>
        <w:t>ملتقى المرأة في الاعلام</w:t>
      </w:r>
      <w:r w:rsidR="00C70C1B">
        <w:rPr>
          <w:rFonts w:hint="cs"/>
          <w:rtl/>
        </w:rPr>
        <w:t>“</w:t>
      </w:r>
      <w:r w:rsidR="005704D6" w:rsidRPr="005704D6">
        <w:rPr>
          <w:rtl/>
        </w:rPr>
        <w:t xml:space="preserve"> بمشاركة مؤسسة ال</w:t>
      </w:r>
      <w:r w:rsidR="005704D6" w:rsidRPr="005704D6">
        <w:rPr>
          <w:rFonts w:hint="cs"/>
          <w:rtl/>
        </w:rPr>
        <w:t>إ</w:t>
      </w:r>
      <w:r w:rsidR="005704D6" w:rsidRPr="005704D6">
        <w:rPr>
          <w:rtl/>
        </w:rPr>
        <w:t>نتاج البرامجي لدول الخليج وذلك لتحسين صورة المرأة في الدراما الخليجية وعدم وضعها في قوالب نمطية.</w:t>
      </w:r>
    </w:p>
    <w:p w14:paraId="0439EC11" w14:textId="3553B865" w:rsidR="005704D6" w:rsidRPr="005704D6" w:rsidRDefault="00C96880" w:rsidP="00C968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تنظيم لقاء تفاعلي بعنوان (بالتمكين نواجه العنف) بهدف رفع الوعي بحجم المشكلات التي تتعرض لها المرأة حول العالم والناتجة عن العنف، وآلية القضاء عليها.</w:t>
      </w:r>
    </w:p>
    <w:p w14:paraId="5B3EAD28" w14:textId="1C47CDD0" w:rsidR="005704D6" w:rsidRPr="005704D6" w:rsidRDefault="005704D6" w:rsidP="005704D6">
      <w:pPr>
        <w:pStyle w:val="SingleTxt"/>
        <w:rPr>
          <w:rtl/>
          <w:lang w:bidi="ar"/>
        </w:rPr>
      </w:pPr>
      <w:r w:rsidRPr="005704D6">
        <w:rPr>
          <w:rtl/>
          <w:lang w:bidi="ar"/>
        </w:rPr>
        <w:t>25</w:t>
      </w:r>
      <w:r w:rsidR="00EE1053">
        <w:rPr>
          <w:rtl/>
          <w:lang w:bidi="ar"/>
        </w:rPr>
        <w:t xml:space="preserve"> -</w:t>
      </w:r>
      <w:r w:rsidR="00EE1053">
        <w:rPr>
          <w:rtl/>
          <w:lang w:bidi="ar"/>
        </w:rPr>
        <w:tab/>
      </w:r>
      <w:r w:rsidRPr="005704D6">
        <w:rPr>
          <w:rFonts w:hint="cs"/>
          <w:rtl/>
        </w:rPr>
        <w:t>أما</w:t>
      </w:r>
      <w:r w:rsidRPr="005704D6">
        <w:rPr>
          <w:rtl/>
        </w:rPr>
        <w:t xml:space="preserve"> فيما يتعلق بشأن تأثير البرنامج ال</w:t>
      </w:r>
      <w:r w:rsidRPr="005704D6">
        <w:rPr>
          <w:rFonts w:hint="cs"/>
          <w:rtl/>
        </w:rPr>
        <w:t>أ</w:t>
      </w:r>
      <w:r w:rsidRPr="005704D6">
        <w:rPr>
          <w:rtl/>
        </w:rPr>
        <w:t>سبوعي المشترك بين تلفزيون قطر واللجنة الوطنية لحقوق الإنسان لزيادة الوعي حول النساء ذوات الإعاقة</w:t>
      </w:r>
      <w:r w:rsidRPr="005704D6">
        <w:rPr>
          <w:rFonts w:hint="cs"/>
          <w:rtl/>
        </w:rPr>
        <w:t>،</w:t>
      </w:r>
      <w:r w:rsidRPr="005704D6">
        <w:rPr>
          <w:rtl/>
        </w:rPr>
        <w:t xml:space="preserve"> فقد استمر البرنامج خلال الفترة </w:t>
      </w:r>
      <w:r w:rsidRPr="005704D6">
        <w:rPr>
          <w:rtl/>
          <w:lang w:bidi="ar"/>
        </w:rPr>
        <w:t>2016- 2017</w:t>
      </w:r>
      <w:r w:rsidR="00DD46D1">
        <w:rPr>
          <w:rtl/>
          <w:lang w:bidi="ar"/>
        </w:rPr>
        <w:t xml:space="preserve"> </w:t>
      </w:r>
      <w:r w:rsidRPr="005704D6">
        <w:rPr>
          <w:rFonts w:hint="cs"/>
          <w:rtl/>
        </w:rPr>
        <w:t>ل</w:t>
      </w:r>
      <w:r w:rsidRPr="005704D6">
        <w:rPr>
          <w:rtl/>
        </w:rPr>
        <w:t>مرة واحدة كل أسبوع ضمن بر</w:t>
      </w:r>
      <w:r w:rsidRPr="005704D6">
        <w:rPr>
          <w:rFonts w:hint="cs"/>
          <w:rtl/>
        </w:rPr>
        <w:t>امج</w:t>
      </w:r>
      <w:r w:rsidRPr="005704D6">
        <w:rPr>
          <w:rtl/>
        </w:rPr>
        <w:t xml:space="preserve"> صباحية محددة، وقد تم تنسيق هذه البرامج في إطار خطة عمل اللجنة الوطنية لحقوق الإنسان </w:t>
      </w:r>
      <w:r w:rsidRPr="005704D6">
        <w:rPr>
          <w:rtl/>
          <w:lang w:bidi="ar"/>
        </w:rPr>
        <w:t xml:space="preserve">2016- 2017 </w:t>
      </w:r>
      <w:r w:rsidRPr="005704D6">
        <w:rPr>
          <w:rtl/>
        </w:rPr>
        <w:t xml:space="preserve">لرصد تطبيق الدولة لاتفاقية حقوق الأشخاص ذوي الإعاقة، وكان أحد محاور هذه الخطة </w:t>
      </w:r>
      <w:r w:rsidR="00C70C1B">
        <w:rPr>
          <w:rFonts w:hint="cs"/>
          <w:rtl/>
          <w:lang w:bidi="ar"/>
        </w:rPr>
        <w:t>”</w:t>
      </w:r>
      <w:r w:rsidRPr="005704D6">
        <w:rPr>
          <w:rtl/>
        </w:rPr>
        <w:t>دور الإعلام في تغيير الصورة النمطية حول الاشخاص ذوي الإعاقة وبخاصة المرأة</w:t>
      </w:r>
      <w:r w:rsidR="00C70C1B">
        <w:rPr>
          <w:rFonts w:hint="cs"/>
          <w:rtl/>
          <w:lang w:bidi="ar"/>
        </w:rPr>
        <w:t>“</w:t>
      </w:r>
      <w:r w:rsidRPr="005704D6">
        <w:rPr>
          <w:rtl/>
          <w:lang w:bidi="ar"/>
        </w:rPr>
        <w:t xml:space="preserve">. </w:t>
      </w:r>
      <w:r w:rsidRPr="005704D6">
        <w:rPr>
          <w:rtl/>
        </w:rPr>
        <w:t xml:space="preserve">وقد قام البرنامج باستضافة خبراء وأولياء أمور وأشخاص </w:t>
      </w:r>
      <w:r w:rsidRPr="005704D6">
        <w:rPr>
          <w:rFonts w:hint="cs"/>
          <w:rtl/>
        </w:rPr>
        <w:t>ذوي</w:t>
      </w:r>
      <w:r w:rsidRPr="005704D6">
        <w:rPr>
          <w:rtl/>
        </w:rPr>
        <w:t xml:space="preserve"> </w:t>
      </w:r>
      <w:r w:rsidRPr="005704D6">
        <w:rPr>
          <w:rFonts w:hint="cs"/>
          <w:rtl/>
        </w:rPr>
        <w:t>إعاقة</w:t>
      </w:r>
      <w:r w:rsidRPr="005704D6">
        <w:rPr>
          <w:rtl/>
        </w:rPr>
        <w:t>، وناقش قضايا مهمة على الصعيد المحلي كالحق في الوصول، والتسجيل الوطني للأشخاص ذوي الإعاقة، وحق المرأة ذات الإعاقة في الحياة الثقافية وممارسة الرياضة</w:t>
      </w:r>
      <w:r w:rsidRPr="005704D6">
        <w:rPr>
          <w:rtl/>
          <w:lang w:bidi="ar"/>
        </w:rPr>
        <w:t xml:space="preserve">. </w:t>
      </w:r>
    </w:p>
    <w:p w14:paraId="0E85D0EB" w14:textId="3E978B01" w:rsidR="005704D6" w:rsidRPr="005704D6" w:rsidRDefault="005704D6" w:rsidP="005704D6">
      <w:pPr>
        <w:pStyle w:val="SingleTxt"/>
        <w:rPr>
          <w:rtl/>
          <w:lang w:bidi="ar"/>
        </w:rPr>
      </w:pPr>
      <w:r w:rsidRPr="005704D6">
        <w:rPr>
          <w:rtl/>
          <w:lang w:bidi="ar"/>
        </w:rPr>
        <w:t>26</w:t>
      </w:r>
      <w:r w:rsidR="00EE1053">
        <w:rPr>
          <w:rtl/>
          <w:lang w:bidi="ar"/>
        </w:rPr>
        <w:t xml:space="preserve"> -</w:t>
      </w:r>
      <w:r w:rsidR="00EE1053">
        <w:rPr>
          <w:rtl/>
          <w:lang w:bidi="ar"/>
        </w:rPr>
        <w:tab/>
      </w:r>
      <w:r w:rsidRPr="005704D6">
        <w:rPr>
          <w:rFonts w:hint="cs"/>
          <w:rtl/>
        </w:rPr>
        <w:t>فيما</w:t>
      </w:r>
      <w:r w:rsidRPr="005704D6">
        <w:rPr>
          <w:rtl/>
        </w:rPr>
        <w:t xml:space="preserve"> يتعلق بالاستفسار الوارد حول الكيفية التي ت</w:t>
      </w:r>
      <w:r w:rsidRPr="005704D6">
        <w:rPr>
          <w:rFonts w:hint="cs"/>
          <w:rtl/>
        </w:rPr>
        <w:t>ُ</w:t>
      </w:r>
      <w:r w:rsidRPr="005704D6">
        <w:rPr>
          <w:rtl/>
        </w:rPr>
        <w:t>عرف من خلالها الملابس الكاشفة أو غير اللائقة</w:t>
      </w:r>
      <w:r w:rsidRPr="005704D6">
        <w:rPr>
          <w:rFonts w:hint="cs"/>
          <w:rtl/>
        </w:rPr>
        <w:t>،</w:t>
      </w:r>
      <w:r w:rsidRPr="005704D6">
        <w:rPr>
          <w:rtl/>
        </w:rPr>
        <w:t xml:space="preserve"> </w:t>
      </w:r>
      <w:r w:rsidRPr="005704D6">
        <w:rPr>
          <w:rFonts w:hint="cs"/>
          <w:rtl/>
        </w:rPr>
        <w:t>فنوضح</w:t>
      </w:r>
      <w:r w:rsidRPr="005704D6">
        <w:rPr>
          <w:rtl/>
        </w:rPr>
        <w:t xml:space="preserve"> </w:t>
      </w:r>
      <w:r w:rsidRPr="005704D6">
        <w:rPr>
          <w:rFonts w:hint="cs"/>
          <w:rtl/>
        </w:rPr>
        <w:t>هنا</w:t>
      </w:r>
      <w:r w:rsidRPr="005704D6">
        <w:rPr>
          <w:rtl/>
        </w:rPr>
        <w:t xml:space="preserve"> </w:t>
      </w:r>
      <w:r w:rsidRPr="005704D6">
        <w:rPr>
          <w:rFonts w:hint="cs"/>
          <w:rtl/>
        </w:rPr>
        <w:t>بأن</w:t>
      </w:r>
      <w:r w:rsidRPr="005704D6">
        <w:rPr>
          <w:rtl/>
        </w:rPr>
        <w:t xml:space="preserve"> </w:t>
      </w:r>
      <w:r w:rsidRPr="005704D6">
        <w:rPr>
          <w:rFonts w:hint="cs"/>
          <w:rtl/>
        </w:rPr>
        <w:t>ال</w:t>
      </w:r>
      <w:r w:rsidRPr="005704D6">
        <w:rPr>
          <w:rtl/>
        </w:rPr>
        <w:t>أمر يعود تقديره في ضوء ما هو متعارف عليه ومقبول من قبل المجتمع القطري والجاليات العربية والإسلامية، علماً بأنه لم تثر أيما مشكلة لدى الجاليات المقيمة بهذا الشأن حيث خلت سجلات الإدارة الأمنية المعنية من أي ضبطيات تتعلق بملابس كاشفة وفاضحة خلال الفترة من عام</w:t>
      </w:r>
      <w:r w:rsidR="005A4E4A">
        <w:rPr>
          <w:rFonts w:hint="cs"/>
          <w:rtl/>
        </w:rPr>
        <w:t> </w:t>
      </w:r>
      <w:r w:rsidRPr="005704D6">
        <w:rPr>
          <w:rtl/>
          <w:lang w:bidi="ar"/>
        </w:rPr>
        <w:t xml:space="preserve">2015 </w:t>
      </w:r>
      <w:r w:rsidRPr="005704D6">
        <w:rPr>
          <w:rtl/>
        </w:rPr>
        <w:t xml:space="preserve">وإلى نهاية العام </w:t>
      </w:r>
      <w:r w:rsidRPr="005704D6">
        <w:rPr>
          <w:rtl/>
          <w:lang w:bidi="ar"/>
        </w:rPr>
        <w:t>2018.</w:t>
      </w:r>
    </w:p>
    <w:p w14:paraId="3EAC84BD" w14:textId="2CB7F9B0" w:rsidR="005704D6" w:rsidRPr="005704D6" w:rsidRDefault="005704D6" w:rsidP="005704D6">
      <w:pPr>
        <w:pStyle w:val="SingleTxt"/>
      </w:pPr>
      <w:r w:rsidRPr="005704D6">
        <w:rPr>
          <w:rtl/>
          <w:lang w:bidi="ar"/>
        </w:rPr>
        <w:t>27</w:t>
      </w:r>
      <w:r w:rsidR="00EE1053">
        <w:rPr>
          <w:rtl/>
          <w:lang w:bidi="ar"/>
        </w:rPr>
        <w:t xml:space="preserve"> -</w:t>
      </w:r>
      <w:r w:rsidR="00EE1053">
        <w:rPr>
          <w:rtl/>
          <w:lang w:bidi="ar"/>
        </w:rPr>
        <w:tab/>
      </w:r>
      <w:r w:rsidRPr="005704D6">
        <w:rPr>
          <w:rFonts w:hint="cs"/>
          <w:rtl/>
        </w:rPr>
        <w:t>كما</w:t>
      </w:r>
      <w:r w:rsidRPr="005704D6">
        <w:rPr>
          <w:rtl/>
        </w:rPr>
        <w:t xml:space="preserve"> </w:t>
      </w:r>
      <w:r w:rsidRPr="005704D6">
        <w:rPr>
          <w:rFonts w:hint="cs"/>
          <w:rtl/>
        </w:rPr>
        <w:t>أن</w:t>
      </w:r>
      <w:r w:rsidRPr="005704D6">
        <w:rPr>
          <w:rtl/>
        </w:rPr>
        <w:t xml:space="preserve"> </w:t>
      </w:r>
      <w:r w:rsidRPr="005704D6">
        <w:rPr>
          <w:rFonts w:hint="cs"/>
          <w:rtl/>
        </w:rPr>
        <w:t>استخدام</w:t>
      </w:r>
      <w:r w:rsidRPr="005704D6">
        <w:rPr>
          <w:rtl/>
        </w:rPr>
        <w:t xml:space="preserve"> </w:t>
      </w:r>
      <w:r w:rsidRPr="005704D6">
        <w:rPr>
          <w:rFonts w:hint="cs"/>
          <w:rtl/>
        </w:rPr>
        <w:t>أغطية</w:t>
      </w:r>
      <w:r w:rsidRPr="005704D6">
        <w:rPr>
          <w:rtl/>
        </w:rPr>
        <w:t xml:space="preserve"> </w:t>
      </w:r>
      <w:r w:rsidRPr="005704D6">
        <w:rPr>
          <w:rFonts w:hint="cs"/>
          <w:rtl/>
        </w:rPr>
        <w:t>الوجه</w:t>
      </w:r>
      <w:r w:rsidRPr="005704D6">
        <w:rPr>
          <w:rtl/>
        </w:rPr>
        <w:t xml:space="preserve"> </w:t>
      </w:r>
      <w:r w:rsidRPr="005704D6">
        <w:rPr>
          <w:rFonts w:hint="cs"/>
          <w:rtl/>
        </w:rPr>
        <w:t>مثل</w:t>
      </w:r>
      <w:r w:rsidRPr="005704D6">
        <w:rPr>
          <w:rtl/>
        </w:rPr>
        <w:t xml:space="preserve"> </w:t>
      </w:r>
      <w:r w:rsidRPr="005704D6">
        <w:rPr>
          <w:rFonts w:hint="cs"/>
          <w:rtl/>
        </w:rPr>
        <w:t>النقاب</w:t>
      </w:r>
      <w:r w:rsidRPr="005704D6">
        <w:rPr>
          <w:rtl/>
        </w:rPr>
        <w:t xml:space="preserve"> </w:t>
      </w:r>
      <w:r w:rsidRPr="005704D6">
        <w:rPr>
          <w:rFonts w:hint="cs"/>
          <w:rtl/>
        </w:rPr>
        <w:t>أو</w:t>
      </w:r>
      <w:r w:rsidRPr="005704D6">
        <w:rPr>
          <w:rtl/>
        </w:rPr>
        <w:t xml:space="preserve"> </w:t>
      </w:r>
      <w:r w:rsidRPr="005704D6">
        <w:rPr>
          <w:rFonts w:hint="cs"/>
          <w:rtl/>
        </w:rPr>
        <w:t>البرقع</w:t>
      </w:r>
      <w:r w:rsidRPr="005704D6">
        <w:rPr>
          <w:rtl/>
        </w:rPr>
        <w:t xml:space="preserve"> </w:t>
      </w:r>
      <w:r w:rsidRPr="005704D6">
        <w:rPr>
          <w:rFonts w:hint="cs"/>
          <w:rtl/>
        </w:rPr>
        <w:t>أو</w:t>
      </w:r>
      <w:r w:rsidRPr="005704D6">
        <w:rPr>
          <w:rtl/>
        </w:rPr>
        <w:t xml:space="preserve"> </w:t>
      </w:r>
      <w:r w:rsidRPr="005704D6">
        <w:rPr>
          <w:rFonts w:hint="cs"/>
          <w:rtl/>
        </w:rPr>
        <w:t>الحجاب</w:t>
      </w:r>
      <w:r w:rsidRPr="005704D6">
        <w:rPr>
          <w:rtl/>
        </w:rPr>
        <w:t xml:space="preserve"> </w:t>
      </w:r>
      <w:r w:rsidRPr="005704D6">
        <w:rPr>
          <w:rFonts w:hint="cs"/>
          <w:rtl/>
        </w:rPr>
        <w:t>مع</w:t>
      </w:r>
      <w:r w:rsidRPr="005704D6">
        <w:rPr>
          <w:rtl/>
        </w:rPr>
        <w:t xml:space="preserve"> </w:t>
      </w:r>
      <w:r w:rsidRPr="005704D6">
        <w:rPr>
          <w:rFonts w:hint="cs"/>
          <w:rtl/>
        </w:rPr>
        <w:t>البرقع</w:t>
      </w:r>
      <w:r w:rsidRPr="005704D6">
        <w:rPr>
          <w:rtl/>
        </w:rPr>
        <w:t xml:space="preserve"> </w:t>
      </w:r>
      <w:r w:rsidRPr="005704D6">
        <w:rPr>
          <w:rFonts w:hint="cs"/>
          <w:rtl/>
        </w:rPr>
        <w:t>لا</w:t>
      </w:r>
      <w:r w:rsidRPr="005704D6">
        <w:rPr>
          <w:rtl/>
        </w:rPr>
        <w:t xml:space="preserve"> </w:t>
      </w:r>
      <w:r w:rsidRPr="005704D6">
        <w:rPr>
          <w:rFonts w:hint="cs"/>
          <w:rtl/>
        </w:rPr>
        <w:t>تعتبر</w:t>
      </w:r>
      <w:r w:rsidRPr="005704D6">
        <w:rPr>
          <w:rtl/>
        </w:rPr>
        <w:t xml:space="preserve"> </w:t>
      </w:r>
      <w:r w:rsidRPr="005704D6">
        <w:rPr>
          <w:rFonts w:hint="cs"/>
          <w:rtl/>
        </w:rPr>
        <w:t>ممارسات</w:t>
      </w:r>
      <w:r w:rsidRPr="005704D6">
        <w:rPr>
          <w:rtl/>
        </w:rPr>
        <w:t xml:space="preserve"> </w:t>
      </w:r>
      <w:r w:rsidRPr="005704D6">
        <w:rPr>
          <w:rFonts w:hint="cs"/>
          <w:rtl/>
        </w:rPr>
        <w:t>ضارة</w:t>
      </w:r>
      <w:r w:rsidRPr="005704D6">
        <w:rPr>
          <w:rtl/>
        </w:rPr>
        <w:t xml:space="preserve"> </w:t>
      </w:r>
      <w:r w:rsidRPr="005704D6">
        <w:rPr>
          <w:rFonts w:hint="cs"/>
          <w:rtl/>
        </w:rPr>
        <w:t>أو</w:t>
      </w:r>
      <w:r w:rsidRPr="005704D6">
        <w:rPr>
          <w:rtl/>
        </w:rPr>
        <w:t xml:space="preserve"> </w:t>
      </w:r>
      <w:r w:rsidRPr="005704D6">
        <w:rPr>
          <w:rFonts w:hint="cs"/>
          <w:rtl/>
        </w:rPr>
        <w:t>توحي</w:t>
      </w:r>
      <w:r w:rsidRPr="005704D6">
        <w:rPr>
          <w:rtl/>
        </w:rPr>
        <w:t xml:space="preserve"> </w:t>
      </w:r>
      <w:r w:rsidRPr="005704D6">
        <w:rPr>
          <w:rFonts w:hint="cs"/>
          <w:rtl/>
        </w:rPr>
        <w:t>بوجود</w:t>
      </w:r>
      <w:r w:rsidRPr="005704D6">
        <w:rPr>
          <w:rtl/>
        </w:rPr>
        <w:t xml:space="preserve"> </w:t>
      </w:r>
      <w:r w:rsidRPr="005704D6">
        <w:rPr>
          <w:rFonts w:hint="cs"/>
          <w:rtl/>
        </w:rPr>
        <w:t>قوالب</w:t>
      </w:r>
      <w:r w:rsidRPr="005704D6">
        <w:rPr>
          <w:rtl/>
        </w:rPr>
        <w:t xml:space="preserve"> </w:t>
      </w:r>
      <w:r w:rsidRPr="005704D6">
        <w:rPr>
          <w:rFonts w:hint="cs"/>
          <w:rtl/>
        </w:rPr>
        <w:t>نمطية</w:t>
      </w:r>
      <w:r w:rsidRPr="005704D6">
        <w:rPr>
          <w:rtl/>
        </w:rPr>
        <w:t xml:space="preserve"> </w:t>
      </w:r>
      <w:r w:rsidRPr="005704D6">
        <w:rPr>
          <w:rFonts w:hint="cs"/>
          <w:rtl/>
        </w:rPr>
        <w:t>ضد</w:t>
      </w:r>
      <w:r w:rsidRPr="005704D6">
        <w:rPr>
          <w:rtl/>
        </w:rPr>
        <w:t xml:space="preserve"> </w:t>
      </w:r>
      <w:r w:rsidRPr="005704D6">
        <w:rPr>
          <w:rFonts w:hint="cs"/>
          <w:rtl/>
        </w:rPr>
        <w:t>المرأة،</w:t>
      </w:r>
      <w:r w:rsidRPr="005704D6">
        <w:rPr>
          <w:rtl/>
        </w:rPr>
        <w:t xml:space="preserve"> </w:t>
      </w:r>
      <w:r w:rsidRPr="005704D6">
        <w:rPr>
          <w:rFonts w:hint="cs"/>
          <w:rtl/>
        </w:rPr>
        <w:t>وهو</w:t>
      </w:r>
      <w:r w:rsidRPr="005704D6">
        <w:rPr>
          <w:rtl/>
        </w:rPr>
        <w:t xml:space="preserve"> </w:t>
      </w:r>
      <w:r w:rsidRPr="005704D6">
        <w:rPr>
          <w:rFonts w:hint="cs"/>
          <w:rtl/>
        </w:rPr>
        <w:t>زي</w:t>
      </w:r>
      <w:r w:rsidRPr="005704D6">
        <w:rPr>
          <w:rtl/>
        </w:rPr>
        <w:t xml:space="preserve"> </w:t>
      </w:r>
      <w:r w:rsidRPr="005704D6">
        <w:rPr>
          <w:rFonts w:hint="cs"/>
          <w:rtl/>
        </w:rPr>
        <w:t>يمثل</w:t>
      </w:r>
      <w:r w:rsidRPr="005704D6">
        <w:rPr>
          <w:rtl/>
        </w:rPr>
        <w:t xml:space="preserve"> </w:t>
      </w:r>
      <w:r w:rsidRPr="005704D6">
        <w:rPr>
          <w:rFonts w:hint="cs"/>
          <w:rtl/>
        </w:rPr>
        <w:t>جزء</w:t>
      </w:r>
      <w:r w:rsidRPr="005704D6">
        <w:rPr>
          <w:rtl/>
        </w:rPr>
        <w:t xml:space="preserve"> </w:t>
      </w:r>
      <w:r w:rsidRPr="005704D6">
        <w:rPr>
          <w:rFonts w:hint="cs"/>
          <w:rtl/>
        </w:rPr>
        <w:t>من</w:t>
      </w:r>
      <w:r w:rsidRPr="005704D6">
        <w:rPr>
          <w:rtl/>
        </w:rPr>
        <w:t xml:space="preserve"> </w:t>
      </w:r>
      <w:r w:rsidRPr="005704D6">
        <w:rPr>
          <w:rFonts w:hint="cs"/>
          <w:rtl/>
        </w:rPr>
        <w:t>الهوية</w:t>
      </w:r>
      <w:r w:rsidRPr="005704D6">
        <w:rPr>
          <w:rtl/>
        </w:rPr>
        <w:t xml:space="preserve"> </w:t>
      </w:r>
      <w:r w:rsidRPr="005704D6">
        <w:rPr>
          <w:rFonts w:hint="cs"/>
          <w:rtl/>
        </w:rPr>
        <w:t>الوطنية</w:t>
      </w:r>
      <w:r w:rsidRPr="005704D6">
        <w:rPr>
          <w:rtl/>
        </w:rPr>
        <w:t xml:space="preserve"> </w:t>
      </w:r>
      <w:r w:rsidRPr="005704D6">
        <w:rPr>
          <w:rFonts w:hint="cs"/>
          <w:rtl/>
        </w:rPr>
        <w:t>والدينية</w:t>
      </w:r>
      <w:r w:rsidRPr="005704D6">
        <w:rPr>
          <w:rtl/>
        </w:rPr>
        <w:t xml:space="preserve"> </w:t>
      </w:r>
      <w:r w:rsidRPr="005704D6">
        <w:rPr>
          <w:rFonts w:hint="cs"/>
          <w:rtl/>
        </w:rPr>
        <w:t>للمرأة</w:t>
      </w:r>
      <w:r w:rsidRPr="005704D6">
        <w:rPr>
          <w:rtl/>
        </w:rPr>
        <w:t xml:space="preserve"> </w:t>
      </w:r>
      <w:r w:rsidRPr="005704D6">
        <w:rPr>
          <w:rFonts w:hint="cs"/>
          <w:rtl/>
        </w:rPr>
        <w:t>المسلمة</w:t>
      </w:r>
      <w:r w:rsidRPr="005704D6">
        <w:rPr>
          <w:rtl/>
        </w:rPr>
        <w:t xml:space="preserve"> </w:t>
      </w:r>
      <w:r w:rsidRPr="005704D6">
        <w:rPr>
          <w:rFonts w:hint="cs"/>
          <w:rtl/>
        </w:rPr>
        <w:t>عموماً</w:t>
      </w:r>
      <w:r w:rsidRPr="005704D6">
        <w:rPr>
          <w:rtl/>
        </w:rPr>
        <w:t xml:space="preserve"> </w:t>
      </w:r>
      <w:r w:rsidRPr="005704D6">
        <w:rPr>
          <w:rFonts w:hint="cs"/>
          <w:rtl/>
        </w:rPr>
        <w:t>وليست</w:t>
      </w:r>
      <w:r w:rsidRPr="005704D6">
        <w:rPr>
          <w:rtl/>
        </w:rPr>
        <w:t xml:space="preserve"> </w:t>
      </w:r>
      <w:r w:rsidRPr="005704D6">
        <w:rPr>
          <w:rFonts w:hint="cs"/>
          <w:rtl/>
        </w:rPr>
        <w:t>المرأة</w:t>
      </w:r>
      <w:r w:rsidRPr="005704D6">
        <w:rPr>
          <w:rtl/>
        </w:rPr>
        <w:t xml:space="preserve"> </w:t>
      </w:r>
      <w:r w:rsidRPr="005704D6">
        <w:rPr>
          <w:rFonts w:hint="cs"/>
          <w:rtl/>
        </w:rPr>
        <w:t>القطرية</w:t>
      </w:r>
      <w:r w:rsidRPr="005704D6">
        <w:rPr>
          <w:rtl/>
        </w:rPr>
        <w:t xml:space="preserve"> </w:t>
      </w:r>
      <w:r w:rsidRPr="005704D6">
        <w:rPr>
          <w:rFonts w:hint="cs"/>
          <w:rtl/>
        </w:rPr>
        <w:t>فقط</w:t>
      </w:r>
      <w:r w:rsidRPr="005704D6">
        <w:rPr>
          <w:rtl/>
          <w:lang w:bidi="ar"/>
        </w:rPr>
        <w:t xml:space="preserve">. </w:t>
      </w:r>
      <w:r w:rsidRPr="005704D6">
        <w:rPr>
          <w:rFonts w:hint="cs"/>
          <w:rtl/>
        </w:rPr>
        <w:t>كما</w:t>
      </w:r>
      <w:r w:rsidRPr="005704D6">
        <w:rPr>
          <w:rtl/>
        </w:rPr>
        <w:t xml:space="preserve"> </w:t>
      </w:r>
      <w:r w:rsidRPr="005704D6">
        <w:rPr>
          <w:rFonts w:hint="cs"/>
          <w:rtl/>
        </w:rPr>
        <w:t>أنه</w:t>
      </w:r>
      <w:r w:rsidRPr="005704D6">
        <w:rPr>
          <w:rtl/>
        </w:rPr>
        <w:t xml:space="preserve"> </w:t>
      </w:r>
      <w:r w:rsidRPr="005704D6">
        <w:rPr>
          <w:rFonts w:hint="cs"/>
          <w:rtl/>
        </w:rPr>
        <w:t>لا</w:t>
      </w:r>
      <w:r w:rsidRPr="005704D6">
        <w:rPr>
          <w:rtl/>
        </w:rPr>
        <w:t xml:space="preserve"> </w:t>
      </w:r>
      <w:r w:rsidRPr="005704D6">
        <w:rPr>
          <w:rFonts w:hint="cs"/>
          <w:rtl/>
        </w:rPr>
        <w:t>يوجد</w:t>
      </w:r>
      <w:r w:rsidRPr="005704D6">
        <w:rPr>
          <w:rtl/>
        </w:rPr>
        <w:t xml:space="preserve"> </w:t>
      </w:r>
      <w:r w:rsidRPr="005704D6">
        <w:rPr>
          <w:rFonts w:hint="cs"/>
          <w:rtl/>
        </w:rPr>
        <w:t>تمييز</w:t>
      </w:r>
      <w:r w:rsidRPr="005704D6">
        <w:rPr>
          <w:rtl/>
        </w:rPr>
        <w:t xml:space="preserve"> </w:t>
      </w:r>
      <w:r w:rsidRPr="005704D6">
        <w:rPr>
          <w:rFonts w:hint="cs"/>
          <w:rtl/>
        </w:rPr>
        <w:t>قائم</w:t>
      </w:r>
      <w:r w:rsidRPr="005704D6">
        <w:rPr>
          <w:rtl/>
        </w:rPr>
        <w:t xml:space="preserve"> </w:t>
      </w:r>
      <w:r w:rsidRPr="005704D6">
        <w:rPr>
          <w:rFonts w:hint="cs"/>
          <w:rtl/>
        </w:rPr>
        <w:t>على</w:t>
      </w:r>
      <w:r w:rsidRPr="005704D6">
        <w:rPr>
          <w:rtl/>
        </w:rPr>
        <w:t xml:space="preserve"> </w:t>
      </w:r>
      <w:r w:rsidRPr="005704D6">
        <w:rPr>
          <w:rFonts w:hint="cs"/>
          <w:rtl/>
        </w:rPr>
        <w:t>زي</w:t>
      </w:r>
      <w:r w:rsidRPr="005704D6">
        <w:rPr>
          <w:rtl/>
        </w:rPr>
        <w:t xml:space="preserve"> </w:t>
      </w:r>
      <w:r w:rsidRPr="005704D6">
        <w:rPr>
          <w:rFonts w:hint="cs"/>
          <w:rtl/>
        </w:rPr>
        <w:t>المرأة</w:t>
      </w:r>
      <w:r w:rsidRPr="005704D6">
        <w:rPr>
          <w:rtl/>
        </w:rPr>
        <w:t xml:space="preserve"> </w:t>
      </w:r>
      <w:r w:rsidRPr="005704D6">
        <w:rPr>
          <w:rFonts w:hint="cs"/>
          <w:rtl/>
        </w:rPr>
        <w:t>في</w:t>
      </w:r>
      <w:r w:rsidRPr="005704D6">
        <w:rPr>
          <w:rtl/>
        </w:rPr>
        <w:t xml:space="preserve"> </w:t>
      </w:r>
      <w:r w:rsidRPr="005704D6">
        <w:rPr>
          <w:rFonts w:hint="cs"/>
          <w:rtl/>
        </w:rPr>
        <w:t>الدولة</w:t>
      </w:r>
      <w:r w:rsidRPr="005704D6">
        <w:rPr>
          <w:rtl/>
        </w:rPr>
        <w:t xml:space="preserve"> </w:t>
      </w:r>
      <w:r w:rsidRPr="005704D6">
        <w:rPr>
          <w:rFonts w:hint="cs"/>
          <w:rtl/>
        </w:rPr>
        <w:t>فلكل</w:t>
      </w:r>
      <w:r w:rsidRPr="005704D6">
        <w:rPr>
          <w:rtl/>
        </w:rPr>
        <w:t xml:space="preserve"> </w:t>
      </w:r>
      <w:r w:rsidRPr="005704D6">
        <w:rPr>
          <w:rFonts w:hint="cs"/>
          <w:rtl/>
        </w:rPr>
        <w:t>امرأة</w:t>
      </w:r>
      <w:r w:rsidRPr="005704D6">
        <w:rPr>
          <w:rtl/>
        </w:rPr>
        <w:t xml:space="preserve"> </w:t>
      </w:r>
      <w:r w:rsidRPr="005704D6">
        <w:rPr>
          <w:rFonts w:hint="cs"/>
          <w:rtl/>
        </w:rPr>
        <w:t>الحرية</w:t>
      </w:r>
      <w:r w:rsidRPr="005704D6">
        <w:rPr>
          <w:rtl/>
        </w:rPr>
        <w:t xml:space="preserve"> </w:t>
      </w:r>
      <w:r w:rsidRPr="005704D6">
        <w:rPr>
          <w:rFonts w:hint="cs"/>
          <w:rtl/>
        </w:rPr>
        <w:t>في</w:t>
      </w:r>
      <w:r w:rsidRPr="005704D6">
        <w:rPr>
          <w:rtl/>
        </w:rPr>
        <w:t xml:space="preserve"> </w:t>
      </w:r>
      <w:r w:rsidRPr="005704D6">
        <w:rPr>
          <w:rFonts w:hint="cs"/>
          <w:rtl/>
        </w:rPr>
        <w:t>ارتداء</w:t>
      </w:r>
      <w:r w:rsidRPr="005704D6">
        <w:rPr>
          <w:rtl/>
        </w:rPr>
        <w:t xml:space="preserve"> </w:t>
      </w:r>
      <w:r w:rsidRPr="005704D6">
        <w:rPr>
          <w:rFonts w:hint="cs"/>
          <w:rtl/>
        </w:rPr>
        <w:t>ما</w:t>
      </w:r>
      <w:r w:rsidRPr="005704D6">
        <w:rPr>
          <w:rtl/>
        </w:rPr>
        <w:t xml:space="preserve"> </w:t>
      </w:r>
      <w:r w:rsidRPr="005704D6">
        <w:rPr>
          <w:rFonts w:hint="cs"/>
          <w:rtl/>
        </w:rPr>
        <w:t>تشاء</w:t>
      </w:r>
      <w:r w:rsidRPr="005704D6">
        <w:rPr>
          <w:rtl/>
        </w:rPr>
        <w:t xml:space="preserve"> </w:t>
      </w:r>
      <w:r w:rsidRPr="005704D6">
        <w:rPr>
          <w:rFonts w:hint="cs"/>
          <w:rtl/>
        </w:rPr>
        <w:t>طالما</w:t>
      </w:r>
      <w:r w:rsidRPr="005704D6">
        <w:rPr>
          <w:rtl/>
        </w:rPr>
        <w:t xml:space="preserve"> </w:t>
      </w:r>
      <w:r w:rsidRPr="005704D6">
        <w:rPr>
          <w:rFonts w:hint="cs"/>
          <w:rtl/>
        </w:rPr>
        <w:t>أنها</w:t>
      </w:r>
      <w:r w:rsidRPr="005704D6">
        <w:rPr>
          <w:rtl/>
        </w:rPr>
        <w:t xml:space="preserve"> </w:t>
      </w:r>
      <w:r w:rsidRPr="005704D6">
        <w:rPr>
          <w:rFonts w:hint="cs"/>
          <w:rtl/>
        </w:rPr>
        <w:t>لا</w:t>
      </w:r>
      <w:r w:rsidRPr="005704D6">
        <w:rPr>
          <w:rtl/>
        </w:rPr>
        <w:t xml:space="preserve"> </w:t>
      </w:r>
      <w:r w:rsidRPr="005704D6">
        <w:rPr>
          <w:rFonts w:hint="cs"/>
          <w:rtl/>
        </w:rPr>
        <w:t>تخدش</w:t>
      </w:r>
      <w:r w:rsidRPr="005704D6">
        <w:rPr>
          <w:rtl/>
        </w:rPr>
        <w:t xml:space="preserve"> </w:t>
      </w:r>
      <w:r w:rsidRPr="005704D6">
        <w:rPr>
          <w:rFonts w:hint="cs"/>
          <w:rtl/>
        </w:rPr>
        <w:t>الحياء</w:t>
      </w:r>
      <w:r w:rsidRPr="005704D6">
        <w:rPr>
          <w:rtl/>
        </w:rPr>
        <w:t xml:space="preserve"> </w:t>
      </w:r>
      <w:r w:rsidRPr="005704D6">
        <w:rPr>
          <w:rFonts w:hint="cs"/>
          <w:rtl/>
        </w:rPr>
        <w:t>العام</w:t>
      </w:r>
      <w:r w:rsidRPr="005704D6">
        <w:rPr>
          <w:rtl/>
          <w:lang w:bidi="ar"/>
        </w:rPr>
        <w:t>.</w:t>
      </w:r>
    </w:p>
    <w:p w14:paraId="7B6D176E" w14:textId="60C64533" w:rsidR="005704D6" w:rsidRPr="00C96880" w:rsidRDefault="005704D6" w:rsidP="00C96880">
      <w:pPr>
        <w:pStyle w:val="SingleTxt"/>
        <w:spacing w:after="0" w:line="120" w:lineRule="exact"/>
        <w:rPr>
          <w:sz w:val="10"/>
          <w:rtl/>
          <w:lang w:bidi="ar-QA"/>
        </w:rPr>
      </w:pPr>
    </w:p>
    <w:p w14:paraId="2328CFD3" w14:textId="3B857DC5" w:rsidR="005704D6" w:rsidRPr="005704D6" w:rsidRDefault="00C96880" w:rsidP="00C9688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tl/>
        </w:rPr>
        <w:t xml:space="preserve">العنف </w:t>
      </w:r>
      <w:proofErr w:type="spellStart"/>
      <w:r w:rsidR="005704D6" w:rsidRPr="005704D6">
        <w:rPr>
          <w:rtl/>
        </w:rPr>
        <w:t>الجنساني</w:t>
      </w:r>
      <w:proofErr w:type="spellEnd"/>
      <w:r w:rsidR="005704D6" w:rsidRPr="005704D6">
        <w:rPr>
          <w:rtl/>
        </w:rPr>
        <w:t xml:space="preserve"> ضد المرأة</w:t>
      </w:r>
    </w:p>
    <w:p w14:paraId="6FB984AD" w14:textId="008F80D3" w:rsidR="005704D6" w:rsidRPr="005704D6" w:rsidRDefault="005704D6" w:rsidP="005704D6">
      <w:pPr>
        <w:pStyle w:val="SingleTxt"/>
        <w:rPr>
          <w:rtl/>
          <w:lang w:bidi="ar"/>
        </w:rPr>
      </w:pPr>
      <w:r w:rsidRPr="00C96880">
        <w:rPr>
          <w:rtl/>
          <w:lang w:bidi="ar"/>
        </w:rPr>
        <w:t>28</w:t>
      </w:r>
      <w:r w:rsidR="00EE1053">
        <w:rPr>
          <w:rtl/>
          <w:lang w:bidi="ar"/>
        </w:rPr>
        <w:t xml:space="preserve"> -</w:t>
      </w:r>
      <w:r w:rsidR="00EE1053">
        <w:rPr>
          <w:rtl/>
          <w:lang w:bidi="ar"/>
        </w:rPr>
        <w:tab/>
      </w:r>
      <w:r w:rsidRPr="005704D6">
        <w:rPr>
          <w:rFonts w:hint="cs"/>
          <w:rtl/>
        </w:rPr>
        <w:t>لا</w:t>
      </w:r>
      <w:r w:rsidRPr="005704D6">
        <w:rPr>
          <w:rtl/>
        </w:rPr>
        <w:t xml:space="preserve"> </w:t>
      </w:r>
      <w:r w:rsidRPr="005704D6">
        <w:rPr>
          <w:rFonts w:hint="cs"/>
          <w:rtl/>
        </w:rPr>
        <w:t>توجد</w:t>
      </w:r>
      <w:r w:rsidRPr="005704D6">
        <w:rPr>
          <w:rtl/>
        </w:rPr>
        <w:t xml:space="preserve"> </w:t>
      </w:r>
      <w:r w:rsidRPr="005704D6">
        <w:rPr>
          <w:rFonts w:hint="cs"/>
          <w:rtl/>
        </w:rPr>
        <w:t>في</w:t>
      </w:r>
      <w:r w:rsidRPr="005704D6">
        <w:rPr>
          <w:rtl/>
        </w:rPr>
        <w:t xml:space="preserve"> </w:t>
      </w:r>
      <w:r w:rsidRPr="005704D6">
        <w:rPr>
          <w:rFonts w:hint="cs"/>
          <w:rtl/>
        </w:rPr>
        <w:t>دولة</w:t>
      </w:r>
      <w:r w:rsidRPr="005704D6">
        <w:rPr>
          <w:rtl/>
        </w:rPr>
        <w:t xml:space="preserve"> </w:t>
      </w:r>
      <w:r w:rsidRPr="005704D6">
        <w:rPr>
          <w:rFonts w:hint="cs"/>
          <w:rtl/>
        </w:rPr>
        <w:t>قطر</w:t>
      </w:r>
      <w:r w:rsidRPr="005704D6">
        <w:rPr>
          <w:rtl/>
        </w:rPr>
        <w:t xml:space="preserve"> </w:t>
      </w:r>
      <w:r w:rsidRPr="005704D6">
        <w:rPr>
          <w:rFonts w:hint="cs"/>
          <w:rtl/>
        </w:rPr>
        <w:t>جريمة</w:t>
      </w:r>
      <w:r w:rsidRPr="005704D6">
        <w:rPr>
          <w:rtl/>
        </w:rPr>
        <w:t xml:space="preserve"> </w:t>
      </w:r>
      <w:r w:rsidRPr="005704D6">
        <w:rPr>
          <w:rFonts w:hint="cs"/>
          <w:rtl/>
        </w:rPr>
        <w:t>تسمى</w:t>
      </w:r>
      <w:r w:rsidRPr="005704D6">
        <w:rPr>
          <w:rtl/>
        </w:rPr>
        <w:t xml:space="preserve"> </w:t>
      </w:r>
      <w:r w:rsidRPr="005704D6">
        <w:rPr>
          <w:rFonts w:hint="cs"/>
          <w:rtl/>
        </w:rPr>
        <w:t>الاغتصاب</w:t>
      </w:r>
      <w:r w:rsidRPr="005704D6">
        <w:rPr>
          <w:rtl/>
        </w:rPr>
        <w:t xml:space="preserve"> </w:t>
      </w:r>
      <w:r w:rsidRPr="005704D6">
        <w:rPr>
          <w:rFonts w:hint="cs"/>
          <w:rtl/>
        </w:rPr>
        <w:t>الزوجي،</w:t>
      </w:r>
      <w:r w:rsidRPr="005704D6">
        <w:rPr>
          <w:rtl/>
        </w:rPr>
        <w:t xml:space="preserve"> </w:t>
      </w:r>
      <w:r w:rsidRPr="005704D6">
        <w:rPr>
          <w:rFonts w:hint="cs"/>
          <w:rtl/>
        </w:rPr>
        <w:t>ولكن</w:t>
      </w:r>
      <w:r w:rsidRPr="005704D6">
        <w:rPr>
          <w:rtl/>
        </w:rPr>
        <w:t xml:space="preserve"> </w:t>
      </w:r>
      <w:r w:rsidRPr="005704D6">
        <w:rPr>
          <w:rFonts w:hint="cs"/>
          <w:rtl/>
        </w:rPr>
        <w:t>أي</w:t>
      </w:r>
      <w:r w:rsidRPr="005704D6">
        <w:rPr>
          <w:rtl/>
        </w:rPr>
        <w:t xml:space="preserve"> </w:t>
      </w:r>
      <w:r w:rsidRPr="005704D6">
        <w:rPr>
          <w:rFonts w:hint="cs"/>
          <w:rtl/>
        </w:rPr>
        <w:t>اعتداء</w:t>
      </w:r>
      <w:r w:rsidRPr="005704D6">
        <w:rPr>
          <w:rtl/>
        </w:rPr>
        <w:t xml:space="preserve"> </w:t>
      </w:r>
      <w:r w:rsidRPr="005704D6">
        <w:rPr>
          <w:rFonts w:hint="cs"/>
          <w:rtl/>
        </w:rPr>
        <w:t>من</w:t>
      </w:r>
      <w:r w:rsidRPr="005704D6">
        <w:rPr>
          <w:rtl/>
        </w:rPr>
        <w:t xml:space="preserve"> </w:t>
      </w:r>
      <w:r w:rsidRPr="005704D6">
        <w:rPr>
          <w:rFonts w:hint="cs"/>
          <w:rtl/>
        </w:rPr>
        <w:t>قبل</w:t>
      </w:r>
      <w:r w:rsidRPr="005704D6">
        <w:rPr>
          <w:rtl/>
        </w:rPr>
        <w:t xml:space="preserve"> </w:t>
      </w:r>
      <w:r w:rsidRPr="005704D6">
        <w:rPr>
          <w:rFonts w:hint="cs"/>
          <w:rtl/>
        </w:rPr>
        <w:t>الزوج</w:t>
      </w:r>
      <w:r w:rsidRPr="005704D6">
        <w:rPr>
          <w:rtl/>
        </w:rPr>
        <w:t xml:space="preserve"> </w:t>
      </w:r>
      <w:r w:rsidRPr="005704D6">
        <w:rPr>
          <w:rFonts w:hint="cs"/>
          <w:rtl/>
        </w:rPr>
        <w:t>على</w:t>
      </w:r>
      <w:r w:rsidRPr="005704D6">
        <w:rPr>
          <w:rtl/>
        </w:rPr>
        <w:t xml:space="preserve"> </w:t>
      </w:r>
      <w:r w:rsidRPr="005704D6">
        <w:rPr>
          <w:rFonts w:hint="cs"/>
          <w:rtl/>
        </w:rPr>
        <w:t>زوجته</w:t>
      </w:r>
      <w:r w:rsidRPr="005704D6">
        <w:rPr>
          <w:rtl/>
        </w:rPr>
        <w:t xml:space="preserve"> </w:t>
      </w:r>
      <w:r w:rsidRPr="005704D6">
        <w:rPr>
          <w:rFonts w:hint="cs"/>
          <w:rtl/>
        </w:rPr>
        <w:t>هو</w:t>
      </w:r>
      <w:r w:rsidRPr="005704D6">
        <w:rPr>
          <w:rtl/>
        </w:rPr>
        <w:t xml:space="preserve"> </w:t>
      </w:r>
      <w:r w:rsidRPr="005704D6">
        <w:rPr>
          <w:rFonts w:hint="cs"/>
          <w:rtl/>
        </w:rPr>
        <w:t>إجرام</w:t>
      </w:r>
      <w:r w:rsidRPr="005704D6">
        <w:rPr>
          <w:rtl/>
        </w:rPr>
        <w:t xml:space="preserve"> </w:t>
      </w:r>
      <w:r w:rsidRPr="005704D6">
        <w:rPr>
          <w:rFonts w:hint="cs"/>
          <w:rtl/>
        </w:rPr>
        <w:t>طبقاً</w:t>
      </w:r>
      <w:r w:rsidRPr="005704D6">
        <w:rPr>
          <w:rtl/>
        </w:rPr>
        <w:t xml:space="preserve"> </w:t>
      </w:r>
      <w:r w:rsidRPr="005704D6">
        <w:rPr>
          <w:rFonts w:hint="cs"/>
          <w:rtl/>
        </w:rPr>
        <w:t>لقانون</w:t>
      </w:r>
      <w:r w:rsidRPr="005704D6">
        <w:rPr>
          <w:rtl/>
        </w:rPr>
        <w:t xml:space="preserve"> </w:t>
      </w:r>
      <w:r w:rsidRPr="005704D6">
        <w:rPr>
          <w:rFonts w:hint="cs"/>
          <w:rtl/>
        </w:rPr>
        <w:t>العقوبات</w:t>
      </w:r>
      <w:r w:rsidRPr="005704D6">
        <w:rPr>
          <w:rtl/>
          <w:lang w:bidi="ar"/>
        </w:rPr>
        <w:t>.</w:t>
      </w:r>
      <w:r w:rsidRPr="005704D6">
        <w:rPr>
          <w:rtl/>
        </w:rPr>
        <w:t xml:space="preserve"> حيث قرر قانون </w:t>
      </w:r>
      <w:r w:rsidRPr="005704D6">
        <w:rPr>
          <w:rFonts w:hint="cs"/>
          <w:rtl/>
        </w:rPr>
        <w:t>ال</w:t>
      </w:r>
      <w:r w:rsidRPr="005704D6">
        <w:rPr>
          <w:rtl/>
        </w:rPr>
        <w:t xml:space="preserve">عقوبات </w:t>
      </w:r>
      <w:r w:rsidRPr="005704D6">
        <w:rPr>
          <w:rFonts w:hint="cs"/>
          <w:rtl/>
        </w:rPr>
        <w:t>عقوبة</w:t>
      </w:r>
      <w:r w:rsidRPr="005704D6">
        <w:rPr>
          <w:rtl/>
        </w:rPr>
        <w:t xml:space="preserve"> تتراوح ما بين الإعدام والحبس سبع سنوات لكل من ارتكب جريمة مواقعة أنثى، وتشديداً على حمايته للأنثى غلظ العقوبات إذا كان المتهم من أصولها أو المتولين تربيتها</w:t>
      </w:r>
      <w:r w:rsidRPr="005704D6">
        <w:rPr>
          <w:rtl/>
          <w:lang w:bidi="ar"/>
        </w:rPr>
        <w:t xml:space="preserve">. </w:t>
      </w:r>
      <w:r w:rsidRPr="005704D6">
        <w:rPr>
          <w:rtl/>
        </w:rPr>
        <w:t>وجرم الافعال التي تتضمن خدش حياء أو إغراء لأنثى لممارسة البغاء أو إتيان أفعال منافية لل</w:t>
      </w:r>
      <w:r w:rsidRPr="005704D6">
        <w:rPr>
          <w:rFonts w:hint="cs"/>
          <w:rtl/>
        </w:rPr>
        <w:t>آ</w:t>
      </w:r>
      <w:r w:rsidRPr="005704D6">
        <w:rPr>
          <w:rtl/>
        </w:rPr>
        <w:t>داب</w:t>
      </w:r>
      <w:r w:rsidRPr="005704D6">
        <w:rPr>
          <w:rtl/>
          <w:lang w:bidi="ar"/>
        </w:rPr>
        <w:t xml:space="preserve">. </w:t>
      </w:r>
      <w:r w:rsidRPr="005704D6">
        <w:rPr>
          <w:rtl/>
        </w:rPr>
        <w:t>وحماية للأنثى ولحملها المس</w:t>
      </w:r>
      <w:r w:rsidRPr="005704D6">
        <w:rPr>
          <w:rFonts w:hint="cs"/>
          <w:rtl/>
        </w:rPr>
        <w:t>ت</w:t>
      </w:r>
      <w:r w:rsidRPr="005704D6">
        <w:rPr>
          <w:rtl/>
        </w:rPr>
        <w:t xml:space="preserve">كن جرم </w:t>
      </w:r>
      <w:r w:rsidRPr="005704D6">
        <w:rPr>
          <w:rFonts w:hint="cs"/>
          <w:rtl/>
        </w:rPr>
        <w:t>أ</w:t>
      </w:r>
      <w:r w:rsidRPr="005704D6">
        <w:rPr>
          <w:rtl/>
        </w:rPr>
        <w:t xml:space="preserve">فعال الاعتداء على امرأة حبلى وأفعال </w:t>
      </w:r>
      <w:r w:rsidRPr="005704D6">
        <w:rPr>
          <w:rFonts w:hint="cs"/>
          <w:rtl/>
        </w:rPr>
        <w:t>إ</w:t>
      </w:r>
      <w:r w:rsidRPr="005704D6">
        <w:rPr>
          <w:rtl/>
        </w:rPr>
        <w:t>جهاض المرأة عمدا</w:t>
      </w:r>
      <w:r w:rsidRPr="005704D6">
        <w:rPr>
          <w:rFonts w:hint="cs"/>
          <w:rtl/>
        </w:rPr>
        <w:t>ً</w:t>
      </w:r>
      <w:r w:rsidRPr="005704D6">
        <w:rPr>
          <w:rtl/>
          <w:lang w:bidi="ar"/>
        </w:rPr>
        <w:t>.</w:t>
      </w:r>
    </w:p>
    <w:p w14:paraId="68BFF570" w14:textId="158EA06A" w:rsidR="005704D6" w:rsidRPr="005704D6" w:rsidRDefault="005704D6" w:rsidP="005704D6">
      <w:pPr>
        <w:pStyle w:val="SingleTxt"/>
      </w:pPr>
      <w:r w:rsidRPr="005704D6">
        <w:rPr>
          <w:rtl/>
          <w:lang w:bidi="ar"/>
        </w:rPr>
        <w:t>29</w:t>
      </w:r>
      <w:r w:rsidR="00EE1053">
        <w:rPr>
          <w:rtl/>
          <w:lang w:bidi="ar"/>
        </w:rPr>
        <w:t xml:space="preserve"> -</w:t>
      </w:r>
      <w:r w:rsidR="00EE1053">
        <w:rPr>
          <w:rtl/>
          <w:lang w:bidi="ar"/>
        </w:rPr>
        <w:tab/>
      </w:r>
      <w:r w:rsidRPr="005704D6">
        <w:rPr>
          <w:rtl/>
        </w:rPr>
        <w:t>شدد القانون العقاب على الجاني في جرائم الزنا والع</w:t>
      </w:r>
      <w:r w:rsidRPr="005704D6">
        <w:rPr>
          <w:rFonts w:hint="cs"/>
          <w:rtl/>
        </w:rPr>
        <w:t>ِ</w:t>
      </w:r>
      <w:r w:rsidRPr="005704D6">
        <w:rPr>
          <w:rtl/>
        </w:rPr>
        <w:t xml:space="preserve">رض في حال كون المجني عليها أو المجني عليه طفلا سواء كان من الذكور أو </w:t>
      </w:r>
      <w:r w:rsidRPr="005704D6">
        <w:rPr>
          <w:rFonts w:hint="cs"/>
          <w:rtl/>
        </w:rPr>
        <w:t>الإناث</w:t>
      </w:r>
      <w:r w:rsidRPr="005704D6">
        <w:rPr>
          <w:rtl/>
          <w:lang w:bidi="ar"/>
        </w:rPr>
        <w:t>.</w:t>
      </w:r>
      <w:r w:rsidRPr="005704D6">
        <w:rPr>
          <w:rtl/>
        </w:rPr>
        <w:t xml:space="preserve"> كما تضمن قانون العقوبات المشار إليه النص في مادتيه </w:t>
      </w:r>
      <w:r w:rsidRPr="005704D6">
        <w:rPr>
          <w:rtl/>
          <w:lang w:bidi="ar"/>
        </w:rPr>
        <w:t xml:space="preserve">(318) </w:t>
      </w:r>
      <w:r w:rsidRPr="005704D6">
        <w:rPr>
          <w:rtl/>
        </w:rPr>
        <w:t>و</w:t>
      </w:r>
      <w:r w:rsidRPr="005704D6">
        <w:rPr>
          <w:rFonts w:hint="cs"/>
          <w:rtl/>
        </w:rPr>
        <w:t xml:space="preserve"> </w:t>
      </w:r>
      <w:r w:rsidRPr="005704D6">
        <w:rPr>
          <w:rtl/>
          <w:lang w:bidi="ar"/>
        </w:rPr>
        <w:t xml:space="preserve">(322) </w:t>
      </w:r>
      <w:r w:rsidRPr="005704D6">
        <w:rPr>
          <w:rtl/>
        </w:rPr>
        <w:t>حظر ارتكاب الجرائم الماسة بحرية الإنسان وحرمته، ومنها خطف شخص أو القبض عليه أو</w:t>
      </w:r>
      <w:r w:rsidR="005A4E4A">
        <w:rPr>
          <w:rFonts w:hint="cs"/>
          <w:rtl/>
        </w:rPr>
        <w:t> </w:t>
      </w:r>
      <w:r w:rsidRPr="005704D6">
        <w:rPr>
          <w:rtl/>
        </w:rPr>
        <w:t>حجزه أو حرمانه من حريته بأية وسيلة على خلاف القانون، أو تسخير أو إكراه إنسان على العمل سواء بأجر أو بغير أجر</w:t>
      </w:r>
      <w:r w:rsidRPr="005704D6">
        <w:rPr>
          <w:rtl/>
          <w:lang w:bidi="ar"/>
        </w:rPr>
        <w:t>.</w:t>
      </w:r>
    </w:p>
    <w:p w14:paraId="2035396D" w14:textId="171A1648" w:rsidR="005704D6" w:rsidRPr="005704D6" w:rsidRDefault="005704D6" w:rsidP="005704D6">
      <w:pPr>
        <w:pStyle w:val="SingleTxt"/>
      </w:pPr>
      <w:r w:rsidRPr="005704D6">
        <w:rPr>
          <w:rtl/>
          <w:lang w:bidi="ar"/>
        </w:rPr>
        <w:t>30</w:t>
      </w:r>
      <w:r w:rsidR="00EE1053">
        <w:rPr>
          <w:rtl/>
          <w:lang w:bidi="ar"/>
        </w:rPr>
        <w:t xml:space="preserve"> -</w:t>
      </w:r>
      <w:r w:rsidR="00EE1053">
        <w:rPr>
          <w:rtl/>
          <w:lang w:bidi="ar"/>
        </w:rPr>
        <w:tab/>
      </w:r>
      <w:r w:rsidRPr="005704D6">
        <w:rPr>
          <w:rFonts w:hint="cs"/>
          <w:rtl/>
        </w:rPr>
        <w:t>بشأن</w:t>
      </w:r>
      <w:r w:rsidRPr="005704D6">
        <w:rPr>
          <w:rtl/>
        </w:rPr>
        <w:t xml:space="preserve"> تقديم معلومات عن العنف المنزلي والتحرش الجنسي، فقد بلغت حالات العنف ضد عاملات المنازل </w:t>
      </w:r>
      <w:r w:rsidRPr="005704D6">
        <w:rPr>
          <w:rtl/>
          <w:lang w:bidi="ar"/>
        </w:rPr>
        <w:t xml:space="preserve">(20) </w:t>
      </w:r>
      <w:r w:rsidRPr="005704D6">
        <w:rPr>
          <w:rFonts w:hint="cs"/>
          <w:rtl/>
        </w:rPr>
        <w:t>حالة</w:t>
      </w:r>
      <w:r w:rsidRPr="005704D6">
        <w:rPr>
          <w:rtl/>
          <w:lang w:bidi="ar"/>
        </w:rPr>
        <w:t xml:space="preserve"> </w:t>
      </w:r>
      <w:r w:rsidRPr="005704D6">
        <w:rPr>
          <w:rFonts w:hint="cs"/>
          <w:rtl/>
        </w:rPr>
        <w:t>عام</w:t>
      </w:r>
      <w:r w:rsidRPr="005704D6">
        <w:rPr>
          <w:rtl/>
        </w:rPr>
        <w:t xml:space="preserve"> </w:t>
      </w:r>
      <w:r w:rsidRPr="005704D6">
        <w:rPr>
          <w:rtl/>
          <w:lang w:bidi="ar"/>
        </w:rPr>
        <w:t xml:space="preserve">2017 </w:t>
      </w:r>
      <w:r w:rsidRPr="005704D6">
        <w:rPr>
          <w:rFonts w:hint="cs"/>
          <w:rtl/>
        </w:rPr>
        <w:t>تمت</w:t>
      </w:r>
      <w:r w:rsidRPr="005704D6">
        <w:rPr>
          <w:rtl/>
        </w:rPr>
        <w:t xml:space="preserve"> </w:t>
      </w:r>
      <w:r w:rsidRPr="005704D6">
        <w:rPr>
          <w:rFonts w:hint="cs"/>
          <w:rtl/>
        </w:rPr>
        <w:t>إحالتها</w:t>
      </w:r>
      <w:r w:rsidRPr="005704D6">
        <w:rPr>
          <w:rtl/>
        </w:rPr>
        <w:t xml:space="preserve"> </w:t>
      </w:r>
      <w:r w:rsidRPr="005704D6">
        <w:rPr>
          <w:rFonts w:hint="cs"/>
          <w:rtl/>
        </w:rPr>
        <w:t>جميعها</w:t>
      </w:r>
      <w:r w:rsidRPr="005704D6">
        <w:rPr>
          <w:rtl/>
        </w:rPr>
        <w:t xml:space="preserve"> </w:t>
      </w:r>
      <w:r w:rsidRPr="005704D6">
        <w:rPr>
          <w:rFonts w:hint="cs"/>
          <w:rtl/>
        </w:rPr>
        <w:t>إلى</w:t>
      </w:r>
      <w:r w:rsidRPr="005704D6">
        <w:rPr>
          <w:rtl/>
        </w:rPr>
        <w:t xml:space="preserve"> </w:t>
      </w:r>
      <w:r w:rsidRPr="005704D6">
        <w:rPr>
          <w:rFonts w:hint="cs"/>
          <w:rtl/>
        </w:rPr>
        <w:t>القضاء</w:t>
      </w:r>
      <w:r w:rsidRPr="005704D6">
        <w:rPr>
          <w:rtl/>
          <w:lang w:bidi="ar"/>
        </w:rPr>
        <w:t xml:space="preserve">. </w:t>
      </w:r>
      <w:r w:rsidRPr="005704D6">
        <w:rPr>
          <w:rFonts w:hint="cs"/>
          <w:rtl/>
        </w:rPr>
        <w:t>وبلغت</w:t>
      </w:r>
      <w:r w:rsidRPr="005704D6">
        <w:rPr>
          <w:rtl/>
        </w:rPr>
        <w:t xml:space="preserve"> حالات اغتصاب عاملات المنازل خلال عام </w:t>
      </w:r>
      <w:r w:rsidRPr="005704D6">
        <w:rPr>
          <w:rtl/>
          <w:lang w:bidi="ar"/>
        </w:rPr>
        <w:t xml:space="preserve">2017 </w:t>
      </w:r>
      <w:r w:rsidRPr="005704D6">
        <w:rPr>
          <w:rFonts w:hint="cs"/>
          <w:rtl/>
        </w:rPr>
        <w:t>حالة</w:t>
      </w:r>
      <w:r w:rsidRPr="005704D6">
        <w:rPr>
          <w:rtl/>
        </w:rPr>
        <w:t xml:space="preserve"> </w:t>
      </w:r>
      <w:r w:rsidRPr="005704D6">
        <w:rPr>
          <w:rFonts w:hint="cs"/>
          <w:rtl/>
        </w:rPr>
        <w:t>واحدة</w:t>
      </w:r>
      <w:r w:rsidRPr="005704D6">
        <w:rPr>
          <w:rtl/>
          <w:lang w:bidi="ar"/>
        </w:rPr>
        <w:t xml:space="preserve">. </w:t>
      </w:r>
      <w:r w:rsidRPr="005704D6">
        <w:rPr>
          <w:rFonts w:hint="cs"/>
          <w:rtl/>
        </w:rPr>
        <w:t>ولا</w:t>
      </w:r>
      <w:r w:rsidRPr="005704D6">
        <w:rPr>
          <w:rtl/>
        </w:rPr>
        <w:t xml:space="preserve"> توجد حالات تحرش جنسي تم تحديدها خلال عام</w:t>
      </w:r>
      <w:r w:rsidR="005A4E4A">
        <w:rPr>
          <w:rFonts w:hint="cs"/>
          <w:rtl/>
        </w:rPr>
        <w:t> </w:t>
      </w:r>
      <w:r w:rsidRPr="005704D6">
        <w:rPr>
          <w:rtl/>
          <w:lang w:bidi="ar"/>
        </w:rPr>
        <w:t>2017.</w:t>
      </w:r>
    </w:p>
    <w:p w14:paraId="64C4578A" w14:textId="436E6BE0" w:rsidR="005704D6" w:rsidRPr="005704D6" w:rsidRDefault="005704D6" w:rsidP="005704D6">
      <w:pPr>
        <w:pStyle w:val="SingleTxt"/>
        <w:rPr>
          <w:rtl/>
          <w:lang w:bidi="ar"/>
        </w:rPr>
      </w:pPr>
      <w:r w:rsidRPr="005704D6">
        <w:rPr>
          <w:rtl/>
        </w:rPr>
        <w:t>31</w:t>
      </w:r>
      <w:r w:rsidR="00EE1053">
        <w:rPr>
          <w:rtl/>
        </w:rPr>
        <w:t xml:space="preserve"> -</w:t>
      </w:r>
      <w:r w:rsidR="00EE1053">
        <w:rPr>
          <w:rtl/>
        </w:rPr>
        <w:tab/>
      </w:r>
      <w:r w:rsidRPr="005704D6">
        <w:rPr>
          <w:rtl/>
        </w:rPr>
        <w:t xml:space="preserve">ومن جهة أخرى قدمت المراكز المنضوية تحت المؤسسة القطرية للعمل الاجتماعي الاستشارات والدعم القانوني </w:t>
      </w:r>
      <w:r w:rsidRPr="005704D6">
        <w:rPr>
          <w:rFonts w:hint="cs"/>
          <w:rtl/>
        </w:rPr>
        <w:t>للمرأة</w:t>
      </w:r>
      <w:r w:rsidRPr="005704D6">
        <w:rPr>
          <w:rtl/>
        </w:rPr>
        <w:t xml:space="preserve"> لضمان حماي</w:t>
      </w:r>
      <w:r w:rsidRPr="005704D6">
        <w:rPr>
          <w:rFonts w:hint="cs"/>
          <w:rtl/>
        </w:rPr>
        <w:t>تها</w:t>
      </w:r>
      <w:r w:rsidRPr="005704D6">
        <w:rPr>
          <w:rtl/>
        </w:rPr>
        <w:t xml:space="preserve"> ومنع العنف عنها وتجريمه لها</w:t>
      </w:r>
      <w:r w:rsidRPr="005704D6">
        <w:rPr>
          <w:rFonts w:hint="cs"/>
          <w:rtl/>
        </w:rPr>
        <w:t>،</w:t>
      </w:r>
      <w:r w:rsidRPr="005704D6">
        <w:rPr>
          <w:rtl/>
        </w:rPr>
        <w:t xml:space="preserve"> حيث يتم إعلامها بكافة المعلومات ذات الصلة بالجريمة وما هو متاح من العون والمساعدة، وتعريفها كذلك بنتيجة التحقيقات ودورها فيها</w:t>
      </w:r>
      <w:r w:rsidRPr="005704D6">
        <w:rPr>
          <w:rtl/>
          <w:lang w:bidi="ar"/>
        </w:rPr>
        <w:t xml:space="preserve">. </w:t>
      </w:r>
      <w:r w:rsidRPr="005704D6">
        <w:rPr>
          <w:rFonts w:hint="cs"/>
          <w:rtl/>
        </w:rPr>
        <w:t>كما</w:t>
      </w:r>
      <w:r w:rsidRPr="005704D6">
        <w:rPr>
          <w:rtl/>
        </w:rPr>
        <w:t xml:space="preserve"> يتم تزويد النيابة </w:t>
      </w:r>
      <w:r w:rsidRPr="005704D6">
        <w:rPr>
          <w:rFonts w:hint="cs"/>
          <w:rtl/>
        </w:rPr>
        <w:t>بتقرير</w:t>
      </w:r>
      <w:r w:rsidRPr="005704D6">
        <w:rPr>
          <w:rtl/>
        </w:rPr>
        <w:t xml:space="preserve"> عن ما نجم من الجريمة من آثار على الضحية </w:t>
      </w:r>
      <w:r w:rsidRPr="005704D6">
        <w:rPr>
          <w:rtl/>
          <w:lang w:bidi="ar"/>
        </w:rPr>
        <w:t>(</w:t>
      </w:r>
      <w:r w:rsidRPr="005704D6">
        <w:rPr>
          <w:rtl/>
        </w:rPr>
        <w:t>نفسية واجتماعية</w:t>
      </w:r>
      <w:r w:rsidRPr="005704D6">
        <w:rPr>
          <w:rtl/>
          <w:lang w:bidi="ar"/>
        </w:rPr>
        <w:t>)</w:t>
      </w:r>
      <w:r w:rsidRPr="005704D6">
        <w:rPr>
          <w:rtl/>
        </w:rPr>
        <w:t>، و</w:t>
      </w:r>
      <w:r w:rsidRPr="005704D6">
        <w:rPr>
          <w:rFonts w:hint="cs"/>
          <w:rtl/>
        </w:rPr>
        <w:t>إ</w:t>
      </w:r>
      <w:r w:rsidRPr="005704D6">
        <w:rPr>
          <w:rtl/>
        </w:rPr>
        <w:t>علامها بموعد ومكان مداولات المحكمة وتمكينهن من حضور الجلسات في حال الرغبة في ذلك عندما تكون الضحية مقيمة في دار ال</w:t>
      </w:r>
      <w:r w:rsidRPr="005704D6">
        <w:rPr>
          <w:rFonts w:hint="cs"/>
          <w:rtl/>
        </w:rPr>
        <w:t>إ</w:t>
      </w:r>
      <w:r w:rsidRPr="005704D6">
        <w:rPr>
          <w:rtl/>
        </w:rPr>
        <w:t>يواء المؤقت للمركز</w:t>
      </w:r>
      <w:r w:rsidRPr="005704D6">
        <w:rPr>
          <w:rtl/>
          <w:lang w:bidi="ar"/>
        </w:rPr>
        <w:t>.</w:t>
      </w:r>
    </w:p>
    <w:p w14:paraId="5B5F3A93" w14:textId="3B0B4D58" w:rsidR="005704D6" w:rsidRPr="005704D6" w:rsidRDefault="005704D6" w:rsidP="005704D6">
      <w:pPr>
        <w:pStyle w:val="SingleTxt"/>
        <w:rPr>
          <w:rtl/>
          <w:lang w:bidi="ar"/>
        </w:rPr>
      </w:pPr>
      <w:r w:rsidRPr="005704D6">
        <w:rPr>
          <w:rtl/>
          <w:lang w:bidi="ar"/>
        </w:rPr>
        <w:t>32</w:t>
      </w:r>
      <w:r w:rsidR="00EE1053">
        <w:rPr>
          <w:rtl/>
          <w:lang w:bidi="ar"/>
        </w:rPr>
        <w:t xml:space="preserve"> -</w:t>
      </w:r>
      <w:r w:rsidR="00EE1053">
        <w:rPr>
          <w:rtl/>
          <w:lang w:bidi="ar"/>
        </w:rPr>
        <w:tab/>
      </w:r>
      <w:r w:rsidRPr="005704D6">
        <w:rPr>
          <w:rFonts w:hint="cs"/>
          <w:rtl/>
        </w:rPr>
        <w:t>ول</w:t>
      </w:r>
      <w:r w:rsidRPr="005704D6">
        <w:rPr>
          <w:rtl/>
        </w:rPr>
        <w:t xml:space="preserve">ضمان مساءلة الجناة والوصول </w:t>
      </w:r>
      <w:r w:rsidRPr="005704D6">
        <w:rPr>
          <w:rFonts w:hint="cs"/>
          <w:rtl/>
        </w:rPr>
        <w:t>إ</w:t>
      </w:r>
      <w:r w:rsidRPr="005704D6">
        <w:rPr>
          <w:rtl/>
        </w:rPr>
        <w:t>لى العدالة قام المركز بافتتاح فرع له في النيابة العامة يتم فيه استقبال الضحايا وعرضهم على النيابة المختصة وذلك تفاديا</w:t>
      </w:r>
      <w:r w:rsidRPr="005704D6">
        <w:rPr>
          <w:rFonts w:hint="cs"/>
          <w:rtl/>
        </w:rPr>
        <w:t>ً</w:t>
      </w:r>
      <w:r w:rsidRPr="005704D6">
        <w:rPr>
          <w:rtl/>
        </w:rPr>
        <w:t xml:space="preserve"> للرهبة التي قد تناب الضحية عند التحقيق والاستجواب، ولضمان معاملة الضحية بر</w:t>
      </w:r>
      <w:r w:rsidRPr="005704D6">
        <w:rPr>
          <w:rFonts w:hint="cs"/>
          <w:rtl/>
        </w:rPr>
        <w:t>أ</w:t>
      </w:r>
      <w:r w:rsidRPr="005704D6">
        <w:rPr>
          <w:rtl/>
        </w:rPr>
        <w:t>فة واحترام لكرامتها، وكذلك يتم من خلال الفرع القيام بالجلسات التأهيلية وفقا</w:t>
      </w:r>
      <w:r w:rsidRPr="005704D6">
        <w:rPr>
          <w:rFonts w:hint="cs"/>
          <w:rtl/>
        </w:rPr>
        <w:t>ً</w:t>
      </w:r>
      <w:r w:rsidRPr="005704D6">
        <w:rPr>
          <w:rtl/>
        </w:rPr>
        <w:t xml:space="preserve"> لاحتياجات الضحية </w:t>
      </w:r>
      <w:r w:rsidRPr="005704D6">
        <w:rPr>
          <w:rtl/>
          <w:lang w:bidi="ar"/>
        </w:rPr>
        <w:t>(</w:t>
      </w:r>
      <w:r w:rsidRPr="005704D6">
        <w:rPr>
          <w:rtl/>
        </w:rPr>
        <w:t>الطبية والنفسية والاجتماعية</w:t>
      </w:r>
      <w:r w:rsidRPr="005704D6">
        <w:rPr>
          <w:rtl/>
          <w:lang w:bidi="ar"/>
        </w:rPr>
        <w:t xml:space="preserve">) </w:t>
      </w:r>
      <w:r w:rsidRPr="005704D6">
        <w:rPr>
          <w:rtl/>
        </w:rPr>
        <w:t>والتي تتباين حسب الضحية وطابع الجريمة وذلك تمهيدا</w:t>
      </w:r>
      <w:r w:rsidRPr="005704D6">
        <w:rPr>
          <w:rFonts w:hint="cs"/>
          <w:rtl/>
        </w:rPr>
        <w:t>ً</w:t>
      </w:r>
      <w:r w:rsidRPr="005704D6">
        <w:rPr>
          <w:rtl/>
        </w:rPr>
        <w:t xml:space="preserve"> لإعادة التأهيل</w:t>
      </w:r>
      <w:r w:rsidRPr="005704D6">
        <w:rPr>
          <w:rFonts w:hint="cs"/>
          <w:rtl/>
        </w:rPr>
        <w:t>،</w:t>
      </w:r>
      <w:r w:rsidRPr="005704D6">
        <w:rPr>
          <w:rtl/>
        </w:rPr>
        <w:t xml:space="preserve"> كما يتم توكيل محامين متطوعين للدفاع عن الضحية بحسب</w:t>
      </w:r>
      <w:r w:rsidR="005A4E4A">
        <w:rPr>
          <w:rFonts w:hint="cs"/>
          <w:rtl/>
        </w:rPr>
        <w:t> </w:t>
      </w:r>
      <w:r w:rsidRPr="005704D6">
        <w:rPr>
          <w:rtl/>
        </w:rPr>
        <w:t>الأحوال</w:t>
      </w:r>
      <w:r w:rsidRPr="005704D6">
        <w:rPr>
          <w:rtl/>
          <w:lang w:bidi="ar"/>
        </w:rPr>
        <w:t>.</w:t>
      </w:r>
    </w:p>
    <w:p w14:paraId="75C422EF" w14:textId="588CC4F1" w:rsidR="005704D6" w:rsidRPr="005704D6" w:rsidRDefault="005704D6" w:rsidP="005704D6">
      <w:pPr>
        <w:pStyle w:val="SingleTxt"/>
        <w:rPr>
          <w:rtl/>
          <w:lang w:bidi="ar"/>
        </w:rPr>
      </w:pPr>
      <w:r w:rsidRPr="005704D6">
        <w:rPr>
          <w:rtl/>
          <w:lang w:bidi="ar"/>
        </w:rPr>
        <w:t>33</w:t>
      </w:r>
      <w:r w:rsidR="00EE1053">
        <w:rPr>
          <w:rtl/>
          <w:lang w:bidi="ar"/>
        </w:rPr>
        <w:t xml:space="preserve"> -</w:t>
      </w:r>
      <w:r w:rsidR="00EE1053">
        <w:rPr>
          <w:rtl/>
          <w:lang w:bidi="ar"/>
        </w:rPr>
        <w:tab/>
      </w:r>
      <w:r w:rsidRPr="005704D6">
        <w:rPr>
          <w:rFonts w:hint="cs"/>
          <w:rtl/>
        </w:rPr>
        <w:t>بشأن</w:t>
      </w:r>
      <w:r w:rsidRPr="005704D6">
        <w:rPr>
          <w:rtl/>
        </w:rPr>
        <w:t xml:space="preserve"> المسألة الواردة حول الخدمات الوقائية المقدمة من قبل الشرطة المجتمعية التابعة لوزارة الداخلية، فقد تم تخصيص خط ساخن ب</w:t>
      </w:r>
      <w:r w:rsidRPr="005704D6">
        <w:rPr>
          <w:rFonts w:hint="cs"/>
          <w:rtl/>
        </w:rPr>
        <w:t>الإ</w:t>
      </w:r>
      <w:r w:rsidRPr="005704D6">
        <w:rPr>
          <w:rtl/>
        </w:rPr>
        <w:t xml:space="preserve">دارة في منتصف عام </w:t>
      </w:r>
      <w:r w:rsidRPr="005704D6">
        <w:rPr>
          <w:rtl/>
          <w:lang w:bidi="ar"/>
        </w:rPr>
        <w:t xml:space="preserve">2018 </w:t>
      </w:r>
      <w:r w:rsidRPr="005704D6">
        <w:rPr>
          <w:rFonts w:hint="cs"/>
          <w:rtl/>
        </w:rPr>
        <w:t>ك</w:t>
      </w:r>
      <w:r w:rsidRPr="005704D6">
        <w:rPr>
          <w:rtl/>
        </w:rPr>
        <w:t>فترة تجريبية</w:t>
      </w:r>
      <w:r w:rsidRPr="005704D6">
        <w:rPr>
          <w:rFonts w:hint="cs"/>
          <w:rtl/>
        </w:rPr>
        <w:t>،</w:t>
      </w:r>
      <w:r w:rsidRPr="005704D6">
        <w:rPr>
          <w:rtl/>
        </w:rPr>
        <w:t xml:space="preserve"> و</w:t>
      </w:r>
      <w:r w:rsidRPr="005704D6">
        <w:rPr>
          <w:rFonts w:hint="cs"/>
          <w:rtl/>
        </w:rPr>
        <w:t>فيما</w:t>
      </w:r>
      <w:r w:rsidRPr="005704D6">
        <w:rPr>
          <w:rtl/>
        </w:rPr>
        <w:t xml:space="preserve"> </w:t>
      </w:r>
      <w:r w:rsidRPr="005704D6">
        <w:rPr>
          <w:rFonts w:hint="cs"/>
          <w:rtl/>
        </w:rPr>
        <w:t>يلي</w:t>
      </w:r>
      <w:r w:rsidRPr="005704D6">
        <w:rPr>
          <w:rtl/>
        </w:rPr>
        <w:t xml:space="preserve"> جدول بعدد وطبيعة المكالمات التي وردت إلى الإدارة على الخط الساخن</w:t>
      </w:r>
      <w:r w:rsidRPr="005704D6">
        <w:rPr>
          <w:rtl/>
          <w:lang w:bidi="ar"/>
        </w:rPr>
        <w:t>.</w:t>
      </w:r>
    </w:p>
    <w:p w14:paraId="51343E1F" w14:textId="77777777" w:rsidR="00C96880" w:rsidRPr="00C96880" w:rsidRDefault="00C96880" w:rsidP="00C96880">
      <w:pPr>
        <w:pStyle w:val="SingleTxt"/>
        <w:spacing w:after="0" w:line="120" w:lineRule="exact"/>
        <w:rPr>
          <w:b/>
          <w:bCs/>
          <w:sz w:val="10"/>
          <w:rtl/>
        </w:rPr>
      </w:pPr>
    </w:p>
    <w:p w14:paraId="5B9B0C4A" w14:textId="0B36D273" w:rsidR="005704D6" w:rsidRPr="005704D6" w:rsidRDefault="005704D6" w:rsidP="00C96880">
      <w:pPr>
        <w:pStyle w:val="SingleTxt"/>
        <w:rPr>
          <w:rtl/>
        </w:rPr>
      </w:pPr>
      <w:r w:rsidRPr="005704D6">
        <w:rPr>
          <w:rFonts w:hint="eastAsia"/>
          <w:rtl/>
        </w:rPr>
        <w:t>جدول</w:t>
      </w:r>
      <w:r w:rsidRPr="005704D6">
        <w:rPr>
          <w:rtl/>
        </w:rPr>
        <w:t xml:space="preserve"> (</w:t>
      </w:r>
      <w:r w:rsidRPr="005704D6">
        <w:rPr>
          <w:rFonts w:hint="cs"/>
          <w:rtl/>
        </w:rPr>
        <w:t>1</w:t>
      </w:r>
      <w:r w:rsidRPr="005704D6">
        <w:rPr>
          <w:rtl/>
        </w:rPr>
        <w:t xml:space="preserve">) </w:t>
      </w:r>
      <w:r w:rsidRPr="005704D6">
        <w:rPr>
          <w:rFonts w:hint="eastAsia"/>
          <w:rtl/>
        </w:rPr>
        <w:t>عدد</w:t>
      </w:r>
      <w:r w:rsidRPr="005704D6">
        <w:rPr>
          <w:rtl/>
        </w:rPr>
        <w:t xml:space="preserve"> </w:t>
      </w:r>
      <w:r w:rsidRPr="005704D6">
        <w:rPr>
          <w:rFonts w:hint="eastAsia"/>
          <w:rtl/>
        </w:rPr>
        <w:t>المكالمات</w:t>
      </w:r>
      <w:r w:rsidRPr="005704D6">
        <w:rPr>
          <w:rtl/>
        </w:rPr>
        <w:t xml:space="preserve"> </w:t>
      </w:r>
      <w:r w:rsidRPr="005704D6">
        <w:rPr>
          <w:rFonts w:hint="eastAsia"/>
          <w:rtl/>
        </w:rPr>
        <w:t>الواردة</w:t>
      </w:r>
      <w:r w:rsidRPr="005704D6">
        <w:rPr>
          <w:rtl/>
        </w:rPr>
        <w:t xml:space="preserve"> </w:t>
      </w:r>
      <w:r w:rsidRPr="005704D6">
        <w:rPr>
          <w:rFonts w:hint="eastAsia"/>
          <w:rtl/>
        </w:rPr>
        <w:t>إلى</w:t>
      </w:r>
      <w:r w:rsidRPr="005704D6">
        <w:rPr>
          <w:rtl/>
        </w:rPr>
        <w:t xml:space="preserve"> </w:t>
      </w:r>
      <w:r w:rsidRPr="005704D6">
        <w:rPr>
          <w:rFonts w:hint="eastAsia"/>
          <w:rtl/>
        </w:rPr>
        <w:t>الخط</w:t>
      </w:r>
      <w:r w:rsidRPr="005704D6">
        <w:rPr>
          <w:rtl/>
        </w:rPr>
        <w:t xml:space="preserve"> </w:t>
      </w:r>
      <w:r w:rsidRPr="005704D6">
        <w:rPr>
          <w:rFonts w:hint="eastAsia"/>
          <w:rtl/>
        </w:rPr>
        <w:t>الساخن</w:t>
      </w:r>
      <w:r w:rsidRPr="005704D6">
        <w:rPr>
          <w:rtl/>
        </w:rPr>
        <w:t xml:space="preserve"> </w:t>
      </w:r>
      <w:r w:rsidRPr="005704D6">
        <w:rPr>
          <w:rFonts w:hint="eastAsia"/>
          <w:rtl/>
        </w:rPr>
        <w:t>التابع</w:t>
      </w:r>
    </w:p>
    <w:p w14:paraId="663364EC" w14:textId="7E76E2BF" w:rsidR="005704D6" w:rsidRDefault="00C96880" w:rsidP="00C9688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Pr>
          <w:rtl/>
        </w:rPr>
        <w:tab/>
      </w:r>
      <w:r>
        <w:rPr>
          <w:rtl/>
        </w:rPr>
        <w:tab/>
      </w:r>
      <w:r w:rsidR="005704D6" w:rsidRPr="005704D6">
        <w:rPr>
          <w:rtl/>
        </w:rPr>
        <w:t>لإدارة الشرطة المجتمعية خلال عام 2018</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C96880" w:rsidRPr="00C96880" w14:paraId="496898E7" w14:textId="77777777" w:rsidTr="004B081D">
        <w:trPr>
          <w:cantSplit/>
          <w:tblHeader/>
        </w:trPr>
        <w:tc>
          <w:tcPr>
            <w:tcW w:w="1220" w:type="dxa"/>
            <w:tcBorders>
              <w:top w:val="single" w:sz="4" w:space="0" w:color="auto"/>
              <w:bottom w:val="single" w:sz="12" w:space="0" w:color="auto"/>
            </w:tcBorders>
            <w:shd w:val="clear" w:color="auto" w:fill="auto"/>
          </w:tcPr>
          <w:p w14:paraId="79E42BA2" w14:textId="63BEDC59" w:rsidR="00C96880" w:rsidRPr="00C96880" w:rsidRDefault="00C96880" w:rsidP="00F93FBF">
            <w:pPr>
              <w:tabs>
                <w:tab w:val="left" w:pos="288"/>
                <w:tab w:val="left" w:pos="576"/>
                <w:tab w:val="left" w:pos="864"/>
                <w:tab w:val="left" w:pos="1152"/>
              </w:tabs>
              <w:spacing w:before="80" w:after="80" w:line="240" w:lineRule="exact"/>
              <w:ind w:left="43" w:right="101"/>
              <w:rPr>
                <w:i/>
                <w:iCs/>
                <w:sz w:val="16"/>
                <w:szCs w:val="24"/>
                <w:rtl/>
                <w:lang w:val="en-GB"/>
              </w:rPr>
            </w:pPr>
            <w:r w:rsidRPr="00C96880">
              <w:rPr>
                <w:i/>
                <w:iCs/>
                <w:rtl/>
              </w:rPr>
              <w:t>خلاف أسري</w:t>
            </w:r>
          </w:p>
        </w:tc>
        <w:tc>
          <w:tcPr>
            <w:tcW w:w="1220" w:type="dxa"/>
            <w:tcBorders>
              <w:top w:val="single" w:sz="4" w:space="0" w:color="auto"/>
              <w:bottom w:val="single" w:sz="12" w:space="0" w:color="auto"/>
            </w:tcBorders>
            <w:shd w:val="clear" w:color="auto" w:fill="auto"/>
          </w:tcPr>
          <w:p w14:paraId="416ACCBA" w14:textId="2C182683" w:rsidR="00C96880" w:rsidRPr="00C96880" w:rsidRDefault="00C96880" w:rsidP="00F93FBF">
            <w:pPr>
              <w:tabs>
                <w:tab w:val="left" w:pos="288"/>
                <w:tab w:val="left" w:pos="576"/>
                <w:tab w:val="left" w:pos="864"/>
                <w:tab w:val="left" w:pos="1152"/>
              </w:tabs>
              <w:spacing w:before="80" w:after="80" w:line="240" w:lineRule="exact"/>
              <w:ind w:left="43" w:right="101"/>
              <w:rPr>
                <w:i/>
                <w:iCs/>
                <w:sz w:val="16"/>
                <w:szCs w:val="24"/>
                <w:rtl/>
                <w:lang w:val="en-GB"/>
              </w:rPr>
            </w:pPr>
            <w:r w:rsidRPr="00C96880">
              <w:rPr>
                <w:i/>
                <w:iCs/>
                <w:rtl/>
              </w:rPr>
              <w:t>اعتداء</w:t>
            </w:r>
          </w:p>
        </w:tc>
        <w:tc>
          <w:tcPr>
            <w:tcW w:w="1220" w:type="dxa"/>
            <w:tcBorders>
              <w:top w:val="single" w:sz="4" w:space="0" w:color="auto"/>
              <w:bottom w:val="single" w:sz="12" w:space="0" w:color="auto"/>
            </w:tcBorders>
            <w:shd w:val="clear" w:color="auto" w:fill="auto"/>
          </w:tcPr>
          <w:p w14:paraId="393CE48C" w14:textId="358A43CF" w:rsidR="00C96880" w:rsidRPr="00C96880" w:rsidRDefault="00C96880" w:rsidP="00F93FBF">
            <w:pPr>
              <w:tabs>
                <w:tab w:val="left" w:pos="288"/>
                <w:tab w:val="left" w:pos="576"/>
                <w:tab w:val="left" w:pos="864"/>
                <w:tab w:val="left" w:pos="1152"/>
              </w:tabs>
              <w:spacing w:before="80" w:after="80" w:line="240" w:lineRule="exact"/>
              <w:ind w:left="43" w:right="101"/>
              <w:rPr>
                <w:i/>
                <w:iCs/>
                <w:sz w:val="16"/>
                <w:szCs w:val="24"/>
                <w:rtl/>
                <w:lang w:val="en-GB"/>
              </w:rPr>
            </w:pPr>
            <w:r w:rsidRPr="00C96880">
              <w:rPr>
                <w:i/>
                <w:iCs/>
                <w:rtl/>
              </w:rPr>
              <w:t>خيانة زوجية</w:t>
            </w:r>
          </w:p>
        </w:tc>
        <w:tc>
          <w:tcPr>
            <w:tcW w:w="1220" w:type="dxa"/>
            <w:tcBorders>
              <w:top w:val="single" w:sz="4" w:space="0" w:color="auto"/>
              <w:bottom w:val="single" w:sz="12" w:space="0" w:color="auto"/>
            </w:tcBorders>
            <w:shd w:val="clear" w:color="auto" w:fill="auto"/>
          </w:tcPr>
          <w:p w14:paraId="701894B1" w14:textId="14583C56" w:rsidR="00C96880" w:rsidRPr="00C96880" w:rsidRDefault="00C96880" w:rsidP="00F93FBF">
            <w:pPr>
              <w:tabs>
                <w:tab w:val="left" w:pos="288"/>
                <w:tab w:val="left" w:pos="576"/>
                <w:tab w:val="left" w:pos="864"/>
                <w:tab w:val="left" w:pos="1152"/>
              </w:tabs>
              <w:spacing w:before="80" w:after="80" w:line="240" w:lineRule="exact"/>
              <w:ind w:left="43" w:right="101"/>
              <w:rPr>
                <w:i/>
                <w:iCs/>
                <w:sz w:val="16"/>
                <w:szCs w:val="24"/>
                <w:rtl/>
                <w:lang w:val="en-GB"/>
              </w:rPr>
            </w:pPr>
            <w:r w:rsidRPr="00C96880">
              <w:rPr>
                <w:i/>
                <w:iCs/>
                <w:rtl/>
              </w:rPr>
              <w:t>طرد من المنزل</w:t>
            </w:r>
          </w:p>
        </w:tc>
        <w:tc>
          <w:tcPr>
            <w:tcW w:w="1220" w:type="dxa"/>
            <w:tcBorders>
              <w:top w:val="single" w:sz="4" w:space="0" w:color="auto"/>
              <w:bottom w:val="single" w:sz="12" w:space="0" w:color="auto"/>
            </w:tcBorders>
            <w:shd w:val="clear" w:color="auto" w:fill="auto"/>
          </w:tcPr>
          <w:p w14:paraId="7A0D2F3A" w14:textId="180F6472" w:rsidR="00C96880" w:rsidRPr="00C96880" w:rsidRDefault="00C96880" w:rsidP="00F93FBF">
            <w:pPr>
              <w:tabs>
                <w:tab w:val="left" w:pos="288"/>
                <w:tab w:val="left" w:pos="576"/>
                <w:tab w:val="left" w:pos="864"/>
                <w:tab w:val="left" w:pos="1152"/>
              </w:tabs>
              <w:spacing w:before="80" w:after="80" w:line="240" w:lineRule="exact"/>
              <w:ind w:left="43" w:right="101"/>
              <w:rPr>
                <w:i/>
                <w:iCs/>
                <w:sz w:val="16"/>
                <w:szCs w:val="24"/>
                <w:rtl/>
                <w:lang w:val="en-GB"/>
              </w:rPr>
            </w:pPr>
            <w:r w:rsidRPr="00C96880">
              <w:rPr>
                <w:i/>
                <w:iCs/>
                <w:rtl/>
              </w:rPr>
              <w:t>ابتزاز</w:t>
            </w:r>
          </w:p>
        </w:tc>
        <w:tc>
          <w:tcPr>
            <w:tcW w:w="1220" w:type="dxa"/>
            <w:tcBorders>
              <w:top w:val="single" w:sz="4" w:space="0" w:color="auto"/>
              <w:bottom w:val="single" w:sz="12" w:space="0" w:color="auto"/>
            </w:tcBorders>
            <w:shd w:val="clear" w:color="auto" w:fill="auto"/>
          </w:tcPr>
          <w:p w14:paraId="66D9B7AF" w14:textId="218D1B8B" w:rsidR="00C96880" w:rsidRPr="00C96880" w:rsidRDefault="00C96880" w:rsidP="00F93FBF">
            <w:pPr>
              <w:tabs>
                <w:tab w:val="left" w:pos="288"/>
                <w:tab w:val="left" w:pos="576"/>
                <w:tab w:val="left" w:pos="864"/>
                <w:tab w:val="left" w:pos="1152"/>
              </w:tabs>
              <w:spacing w:before="80" w:after="80" w:line="240" w:lineRule="exact"/>
              <w:ind w:left="43" w:right="101"/>
              <w:rPr>
                <w:i/>
                <w:iCs/>
                <w:sz w:val="16"/>
                <w:szCs w:val="24"/>
                <w:rtl/>
                <w:lang w:val="en-GB"/>
              </w:rPr>
            </w:pPr>
            <w:r w:rsidRPr="00C96880">
              <w:rPr>
                <w:rFonts w:hint="eastAsia"/>
                <w:i/>
                <w:iCs/>
                <w:rtl/>
              </w:rPr>
              <w:t>المجموع</w:t>
            </w:r>
          </w:p>
        </w:tc>
      </w:tr>
      <w:tr w:rsidR="00C96880" w:rsidRPr="00C96880" w14:paraId="60F740EF" w14:textId="77777777" w:rsidTr="00C96880">
        <w:trPr>
          <w:cantSplit/>
          <w:trHeight w:hRule="exact" w:val="115"/>
          <w:tblHeader/>
        </w:trPr>
        <w:tc>
          <w:tcPr>
            <w:tcW w:w="1220" w:type="dxa"/>
            <w:tcBorders>
              <w:top w:val="single" w:sz="12" w:space="0" w:color="auto"/>
            </w:tcBorders>
            <w:shd w:val="clear" w:color="auto" w:fill="auto"/>
            <w:vAlign w:val="bottom"/>
          </w:tcPr>
          <w:p w14:paraId="68B6D5A6" w14:textId="77777777"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p>
        </w:tc>
        <w:tc>
          <w:tcPr>
            <w:tcW w:w="1220" w:type="dxa"/>
            <w:tcBorders>
              <w:top w:val="single" w:sz="12" w:space="0" w:color="auto"/>
            </w:tcBorders>
            <w:shd w:val="clear" w:color="auto" w:fill="auto"/>
            <w:vAlign w:val="bottom"/>
          </w:tcPr>
          <w:p w14:paraId="492F42B5" w14:textId="77777777"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p>
        </w:tc>
        <w:tc>
          <w:tcPr>
            <w:tcW w:w="1220" w:type="dxa"/>
            <w:tcBorders>
              <w:top w:val="single" w:sz="12" w:space="0" w:color="auto"/>
            </w:tcBorders>
            <w:shd w:val="clear" w:color="auto" w:fill="auto"/>
            <w:vAlign w:val="bottom"/>
          </w:tcPr>
          <w:p w14:paraId="351EE7D5" w14:textId="77777777"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p>
        </w:tc>
        <w:tc>
          <w:tcPr>
            <w:tcW w:w="1220" w:type="dxa"/>
            <w:tcBorders>
              <w:top w:val="single" w:sz="12" w:space="0" w:color="auto"/>
            </w:tcBorders>
            <w:shd w:val="clear" w:color="auto" w:fill="auto"/>
            <w:vAlign w:val="bottom"/>
          </w:tcPr>
          <w:p w14:paraId="7DB09431" w14:textId="77777777"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p>
        </w:tc>
        <w:tc>
          <w:tcPr>
            <w:tcW w:w="1220" w:type="dxa"/>
            <w:tcBorders>
              <w:top w:val="single" w:sz="12" w:space="0" w:color="auto"/>
            </w:tcBorders>
            <w:shd w:val="clear" w:color="auto" w:fill="auto"/>
            <w:vAlign w:val="bottom"/>
          </w:tcPr>
          <w:p w14:paraId="7A321661" w14:textId="77777777"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p>
        </w:tc>
        <w:tc>
          <w:tcPr>
            <w:tcW w:w="1220" w:type="dxa"/>
            <w:tcBorders>
              <w:top w:val="single" w:sz="12" w:space="0" w:color="auto"/>
            </w:tcBorders>
            <w:shd w:val="clear" w:color="auto" w:fill="auto"/>
            <w:vAlign w:val="bottom"/>
          </w:tcPr>
          <w:p w14:paraId="6E918DBB" w14:textId="77777777"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p>
        </w:tc>
      </w:tr>
      <w:tr w:rsidR="00C96880" w:rsidRPr="00C96880" w14:paraId="12AAEA2C" w14:textId="77777777" w:rsidTr="004B081D">
        <w:trPr>
          <w:cantSplit/>
        </w:trPr>
        <w:tc>
          <w:tcPr>
            <w:tcW w:w="1220" w:type="dxa"/>
            <w:tcBorders>
              <w:bottom w:val="single" w:sz="12" w:space="0" w:color="auto"/>
            </w:tcBorders>
            <w:shd w:val="clear" w:color="auto" w:fill="auto"/>
          </w:tcPr>
          <w:p w14:paraId="7C9D70C8" w14:textId="182988DA"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r w:rsidRPr="005704D6">
              <w:rPr>
                <w:rtl/>
              </w:rPr>
              <w:t>97</w:t>
            </w:r>
          </w:p>
        </w:tc>
        <w:tc>
          <w:tcPr>
            <w:tcW w:w="1220" w:type="dxa"/>
            <w:tcBorders>
              <w:bottom w:val="single" w:sz="12" w:space="0" w:color="auto"/>
            </w:tcBorders>
            <w:shd w:val="clear" w:color="auto" w:fill="auto"/>
          </w:tcPr>
          <w:p w14:paraId="3EFCA0FE" w14:textId="0C73C33A"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r w:rsidRPr="005704D6">
              <w:rPr>
                <w:rtl/>
              </w:rPr>
              <w:t>13</w:t>
            </w:r>
          </w:p>
        </w:tc>
        <w:tc>
          <w:tcPr>
            <w:tcW w:w="1220" w:type="dxa"/>
            <w:tcBorders>
              <w:bottom w:val="single" w:sz="12" w:space="0" w:color="auto"/>
            </w:tcBorders>
            <w:shd w:val="clear" w:color="auto" w:fill="auto"/>
          </w:tcPr>
          <w:p w14:paraId="7CB8FF52" w14:textId="50154C1B"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r w:rsidRPr="005704D6">
              <w:rPr>
                <w:rtl/>
              </w:rPr>
              <w:t>7</w:t>
            </w:r>
          </w:p>
        </w:tc>
        <w:tc>
          <w:tcPr>
            <w:tcW w:w="1220" w:type="dxa"/>
            <w:tcBorders>
              <w:bottom w:val="single" w:sz="12" w:space="0" w:color="auto"/>
            </w:tcBorders>
            <w:shd w:val="clear" w:color="auto" w:fill="auto"/>
          </w:tcPr>
          <w:p w14:paraId="6027DED4" w14:textId="5C157EF3"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r w:rsidRPr="005704D6">
              <w:rPr>
                <w:rtl/>
              </w:rPr>
              <w:t>3</w:t>
            </w:r>
          </w:p>
        </w:tc>
        <w:tc>
          <w:tcPr>
            <w:tcW w:w="1220" w:type="dxa"/>
            <w:tcBorders>
              <w:bottom w:val="single" w:sz="12" w:space="0" w:color="auto"/>
            </w:tcBorders>
            <w:shd w:val="clear" w:color="auto" w:fill="auto"/>
          </w:tcPr>
          <w:p w14:paraId="749C5689" w14:textId="3FB413A2"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r w:rsidRPr="005704D6">
              <w:rPr>
                <w:rtl/>
              </w:rPr>
              <w:t>12</w:t>
            </w:r>
          </w:p>
        </w:tc>
        <w:tc>
          <w:tcPr>
            <w:tcW w:w="1220" w:type="dxa"/>
            <w:tcBorders>
              <w:bottom w:val="single" w:sz="12" w:space="0" w:color="auto"/>
            </w:tcBorders>
            <w:shd w:val="clear" w:color="auto" w:fill="auto"/>
          </w:tcPr>
          <w:p w14:paraId="2CB0B8B6" w14:textId="7A620225" w:rsidR="00C96880" w:rsidRPr="00C96880" w:rsidRDefault="00C96880" w:rsidP="00C96880">
            <w:pPr>
              <w:tabs>
                <w:tab w:val="left" w:pos="288"/>
                <w:tab w:val="left" w:pos="576"/>
                <w:tab w:val="left" w:pos="864"/>
                <w:tab w:val="left" w:pos="1152"/>
              </w:tabs>
              <w:spacing w:before="40" w:after="80" w:line="240" w:lineRule="exact"/>
              <w:ind w:left="43" w:right="101"/>
              <w:rPr>
                <w:sz w:val="16"/>
                <w:szCs w:val="24"/>
                <w:rtl/>
                <w:lang w:val="en-GB"/>
              </w:rPr>
            </w:pPr>
            <w:r w:rsidRPr="005704D6">
              <w:rPr>
                <w:rtl/>
              </w:rPr>
              <w:t>132</w:t>
            </w:r>
          </w:p>
        </w:tc>
      </w:tr>
    </w:tbl>
    <w:p w14:paraId="54431C85" w14:textId="7A6603B7" w:rsidR="00C96880" w:rsidRPr="00B6777B" w:rsidRDefault="00C96880" w:rsidP="00B6777B">
      <w:pPr>
        <w:pStyle w:val="SingleTxt"/>
        <w:spacing w:after="0" w:line="120" w:lineRule="exact"/>
        <w:rPr>
          <w:sz w:val="10"/>
          <w:rtl/>
          <w:lang w:val="en-GB"/>
        </w:rPr>
      </w:pPr>
    </w:p>
    <w:p w14:paraId="025770B2" w14:textId="280909DD" w:rsidR="005704D6" w:rsidRPr="005704D6" w:rsidRDefault="00B6777B" w:rsidP="00B6777B">
      <w:pPr>
        <w:pStyle w:val="FootnoteText"/>
        <w:tabs>
          <w:tab w:val="clear" w:pos="418"/>
          <w:tab w:val="right" w:pos="1915"/>
          <w:tab w:val="left" w:pos="2016"/>
          <w:tab w:val="left" w:pos="2491"/>
          <w:tab w:val="left" w:pos="2966"/>
          <w:tab w:val="left" w:pos="3442"/>
          <w:tab w:val="left" w:pos="3917"/>
        </w:tabs>
        <w:spacing w:after="80"/>
        <w:ind w:left="2030" w:right="1267" w:hanging="763"/>
        <w:rPr>
          <w:lang w:val="en-GB"/>
        </w:rPr>
      </w:pPr>
      <w:r>
        <w:rPr>
          <w:i/>
          <w:iCs/>
          <w:rtl/>
        </w:rPr>
        <w:tab/>
      </w:r>
      <w:r w:rsidR="005704D6" w:rsidRPr="00B6777B">
        <w:rPr>
          <w:rFonts w:hint="eastAsia"/>
          <w:i/>
          <w:iCs/>
          <w:rtl/>
        </w:rPr>
        <w:t>المصدر</w:t>
      </w:r>
      <w:r w:rsidR="005704D6" w:rsidRPr="005704D6">
        <w:rPr>
          <w:rtl/>
        </w:rPr>
        <w:t xml:space="preserve">: </w:t>
      </w:r>
      <w:r w:rsidR="005704D6" w:rsidRPr="005704D6">
        <w:rPr>
          <w:rFonts w:hint="eastAsia"/>
          <w:rtl/>
        </w:rPr>
        <w:t>وزارة</w:t>
      </w:r>
      <w:r w:rsidR="005704D6" w:rsidRPr="005704D6">
        <w:rPr>
          <w:rtl/>
        </w:rPr>
        <w:t xml:space="preserve"> </w:t>
      </w:r>
      <w:r w:rsidR="005704D6" w:rsidRPr="005704D6">
        <w:rPr>
          <w:rFonts w:hint="eastAsia"/>
          <w:rtl/>
        </w:rPr>
        <w:t>الداخلية</w:t>
      </w:r>
    </w:p>
    <w:p w14:paraId="1EB3AD6A" w14:textId="77777777" w:rsidR="00B6777B" w:rsidRPr="00B6777B" w:rsidRDefault="00B6777B" w:rsidP="00B6777B">
      <w:pPr>
        <w:pStyle w:val="SingleTxt"/>
        <w:spacing w:after="0" w:line="120" w:lineRule="exact"/>
        <w:rPr>
          <w:b/>
          <w:bCs/>
          <w:sz w:val="10"/>
          <w:rtl/>
          <w:lang w:bidi="ar"/>
        </w:rPr>
      </w:pPr>
    </w:p>
    <w:p w14:paraId="06E911F3" w14:textId="77777777" w:rsidR="00B6777B" w:rsidRPr="00B6777B" w:rsidRDefault="00B6777B" w:rsidP="00B6777B">
      <w:pPr>
        <w:pStyle w:val="SingleTxt"/>
        <w:spacing w:after="0" w:line="120" w:lineRule="exact"/>
        <w:rPr>
          <w:b/>
          <w:bCs/>
          <w:sz w:val="10"/>
          <w:rtl/>
          <w:lang w:bidi="ar"/>
        </w:rPr>
      </w:pPr>
    </w:p>
    <w:p w14:paraId="6F8B1070" w14:textId="6E106B16" w:rsidR="005704D6" w:rsidRPr="005704D6" w:rsidRDefault="005704D6" w:rsidP="005704D6">
      <w:pPr>
        <w:pStyle w:val="SingleTxt"/>
        <w:rPr>
          <w:rtl/>
          <w:lang w:bidi="ar"/>
        </w:rPr>
      </w:pPr>
      <w:r w:rsidRPr="00B6777B">
        <w:rPr>
          <w:rtl/>
          <w:lang w:bidi="ar"/>
        </w:rPr>
        <w:t>34</w:t>
      </w:r>
      <w:r w:rsidR="00EE1053" w:rsidRPr="00B6777B">
        <w:rPr>
          <w:rtl/>
          <w:lang w:bidi="ar"/>
        </w:rPr>
        <w:t xml:space="preserve"> </w:t>
      </w:r>
      <w:r w:rsidR="00EE1053">
        <w:rPr>
          <w:rtl/>
          <w:lang w:bidi="ar"/>
        </w:rPr>
        <w:t>-</w:t>
      </w:r>
      <w:r w:rsidR="00EE1053">
        <w:rPr>
          <w:rtl/>
          <w:lang w:bidi="ar"/>
        </w:rPr>
        <w:tab/>
      </w:r>
      <w:r w:rsidRPr="005704D6">
        <w:rPr>
          <w:rFonts w:hint="cs"/>
          <w:rtl/>
        </w:rPr>
        <w:t>و</w:t>
      </w:r>
      <w:r w:rsidRPr="005704D6">
        <w:rPr>
          <w:rtl/>
        </w:rPr>
        <w:t xml:space="preserve">تعمل إدارة الشرطة المجتمعية في إطار تطبيقها لمبدأ الشراكة المجتمعية في حفظ الأمن على قاعدة </w:t>
      </w:r>
      <w:r w:rsidRPr="005704D6">
        <w:rPr>
          <w:rtl/>
          <w:lang w:bidi="ar"/>
        </w:rPr>
        <w:t>(</w:t>
      </w:r>
      <w:r w:rsidRPr="005704D6">
        <w:rPr>
          <w:rtl/>
        </w:rPr>
        <w:t>أن الأمن مسؤولية الجميع</w:t>
      </w:r>
      <w:r w:rsidRPr="005704D6">
        <w:rPr>
          <w:rtl/>
          <w:lang w:bidi="ar"/>
        </w:rPr>
        <w:t xml:space="preserve">) </w:t>
      </w:r>
      <w:r w:rsidRPr="005704D6">
        <w:rPr>
          <w:rtl/>
        </w:rPr>
        <w:t>على مد شبكة علاقات تعاون تفاعلية مع الأسرة، ومؤسسات المجتمع المدني، ومؤسسات الدولة والمجتمع المحلي متضمنة التالي</w:t>
      </w:r>
      <w:r w:rsidRPr="005704D6">
        <w:rPr>
          <w:rtl/>
          <w:lang w:bidi="ar"/>
        </w:rPr>
        <w:t>:</w:t>
      </w:r>
    </w:p>
    <w:p w14:paraId="4502863C" w14:textId="19C76307"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tl/>
        </w:rPr>
        <w:t xml:space="preserve">تنظيم زيارات للمجالس النسائية في كافة مناطق الدولة، من أجل التعرف على المشكلات والظواهر التي يعاني منها سكان </w:t>
      </w:r>
      <w:r w:rsidR="005704D6" w:rsidRPr="005704D6">
        <w:rPr>
          <w:rFonts w:hint="cs"/>
          <w:rtl/>
        </w:rPr>
        <w:t>ال</w:t>
      </w:r>
      <w:r w:rsidR="005704D6" w:rsidRPr="005704D6">
        <w:rPr>
          <w:rtl/>
        </w:rPr>
        <w:t xml:space="preserve">منطقة </w:t>
      </w:r>
      <w:r w:rsidR="005704D6" w:rsidRPr="005704D6">
        <w:rPr>
          <w:rFonts w:hint="cs"/>
          <w:rtl/>
        </w:rPr>
        <w:t>وتقديم</w:t>
      </w:r>
      <w:r w:rsidR="005704D6" w:rsidRPr="005704D6">
        <w:rPr>
          <w:rtl/>
        </w:rPr>
        <w:t xml:space="preserve"> التقارير عن نتائج هذه الزيارات ورفعها إلى جهة الاختصاص </w:t>
      </w:r>
      <w:r w:rsidR="005704D6" w:rsidRPr="005704D6">
        <w:rPr>
          <w:rFonts w:hint="cs"/>
          <w:rtl/>
        </w:rPr>
        <w:t>ل</w:t>
      </w:r>
      <w:r w:rsidR="005704D6" w:rsidRPr="005704D6">
        <w:rPr>
          <w:rtl/>
        </w:rPr>
        <w:t>معالجتها</w:t>
      </w:r>
      <w:r w:rsidR="005704D6" w:rsidRPr="005704D6">
        <w:rPr>
          <w:rtl/>
          <w:lang w:bidi="ar"/>
        </w:rPr>
        <w:t>.</w:t>
      </w:r>
    </w:p>
    <w:p w14:paraId="0CE48BC9" w14:textId="4B94256E"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تنظيم زيارات إلى مجالس الأهالي للرجال لذات الغرض</w:t>
      </w:r>
      <w:r w:rsidR="005704D6" w:rsidRPr="005704D6">
        <w:rPr>
          <w:rtl/>
          <w:lang w:bidi="ar"/>
        </w:rPr>
        <w:t>.</w:t>
      </w:r>
    </w:p>
    <w:p w14:paraId="36D34548" w14:textId="0D6CDBC9"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تنفيذ القرارات الصادرة من محكمة الأسرة بوصف الشرطة المجتمعية سلطة تنفيذية</w:t>
      </w:r>
      <w:r w:rsidR="005704D6" w:rsidRPr="005704D6">
        <w:rPr>
          <w:rtl/>
          <w:lang w:bidi="ar"/>
        </w:rPr>
        <w:t>.</w:t>
      </w:r>
    </w:p>
    <w:p w14:paraId="6215BBE3" w14:textId="31CD7571" w:rsidR="005704D6" w:rsidRPr="005704D6" w:rsidRDefault="005704D6" w:rsidP="005704D6">
      <w:pPr>
        <w:pStyle w:val="SingleTxt"/>
        <w:rPr>
          <w:rtl/>
          <w:lang w:bidi="ar"/>
        </w:rPr>
      </w:pPr>
      <w:r w:rsidRPr="005704D6">
        <w:rPr>
          <w:rtl/>
          <w:lang w:bidi="ar"/>
        </w:rPr>
        <w:t>35</w:t>
      </w:r>
      <w:r w:rsidR="00EE1053">
        <w:rPr>
          <w:rtl/>
          <w:lang w:bidi="ar"/>
        </w:rPr>
        <w:t xml:space="preserve"> -</w:t>
      </w:r>
      <w:r w:rsidR="00EE1053">
        <w:rPr>
          <w:rtl/>
          <w:lang w:bidi="ar"/>
        </w:rPr>
        <w:tab/>
      </w:r>
      <w:r w:rsidRPr="005704D6">
        <w:rPr>
          <w:rFonts w:hint="cs"/>
          <w:rtl/>
        </w:rPr>
        <w:t>أما</w:t>
      </w:r>
      <w:r w:rsidRPr="005704D6">
        <w:rPr>
          <w:rtl/>
        </w:rPr>
        <w:t xml:space="preserve"> </w:t>
      </w:r>
      <w:r w:rsidRPr="005704D6">
        <w:rPr>
          <w:rFonts w:hint="cs"/>
          <w:rtl/>
        </w:rPr>
        <w:t>بشأن</w:t>
      </w:r>
      <w:r w:rsidRPr="005704D6">
        <w:rPr>
          <w:rtl/>
        </w:rPr>
        <w:t xml:space="preserve"> الأنشطة المنتظمة والمستمرة لرفع مستوى الوعي واطلاع الجمهور على الطابع الإجرامي للعنف ضد المرأة والعواقب المحتملة</w:t>
      </w:r>
      <w:r w:rsidRPr="005704D6">
        <w:rPr>
          <w:rFonts w:hint="cs"/>
          <w:rtl/>
        </w:rPr>
        <w:t>،</w:t>
      </w:r>
      <w:r w:rsidRPr="005704D6">
        <w:rPr>
          <w:rtl/>
        </w:rPr>
        <w:t xml:space="preserve"> فإن لإدارة الشرطة المجتمعية دور متميز على هذا الصعيد من خلال</w:t>
      </w:r>
      <w:r w:rsidRPr="005704D6">
        <w:rPr>
          <w:rtl/>
          <w:lang w:bidi="ar"/>
        </w:rPr>
        <w:t>:</w:t>
      </w:r>
    </w:p>
    <w:p w14:paraId="76D5E068" w14:textId="243853EF"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tl/>
        </w:rPr>
        <w:t>الحملات التوعوية بالمشاركة مع جهات تعنى بالقضاء على العنف ضد المرأة.</w:t>
      </w:r>
    </w:p>
    <w:p w14:paraId="060EFA09" w14:textId="1FF8CE38"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إقامة ورش تدريبية لشرائح مختلفة من المجتمع بشأن ما يتوجب اتخاذه من إجراءات قانونية في حالة اكتشاف الإساءة بما يضمن حماية المرأة </w:t>
      </w:r>
      <w:proofErr w:type="spellStart"/>
      <w:r w:rsidR="005704D6" w:rsidRPr="005704D6">
        <w:rPr>
          <w:rtl/>
        </w:rPr>
        <w:t>المعنفة</w:t>
      </w:r>
      <w:proofErr w:type="spellEnd"/>
      <w:r w:rsidR="005704D6" w:rsidRPr="005704D6">
        <w:rPr>
          <w:rtl/>
        </w:rPr>
        <w:t xml:space="preserve"> في حال مباشرتها للبلاغ.</w:t>
      </w:r>
    </w:p>
    <w:p w14:paraId="079ACF50" w14:textId="270BFE61"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التوعية من خلال المحاضرات بشأن ترسيخ ثقافة التبليغ عن الإساءة من قبل المرأة </w:t>
      </w:r>
      <w:proofErr w:type="spellStart"/>
      <w:r w:rsidR="005704D6" w:rsidRPr="005704D6">
        <w:rPr>
          <w:rtl/>
        </w:rPr>
        <w:t>المعنفة</w:t>
      </w:r>
      <w:proofErr w:type="spellEnd"/>
      <w:r w:rsidR="005704D6" w:rsidRPr="005704D6">
        <w:rPr>
          <w:rtl/>
        </w:rPr>
        <w:t>.</w:t>
      </w:r>
    </w:p>
    <w:p w14:paraId="53B83E5C" w14:textId="72350619" w:rsidR="005704D6" w:rsidRPr="005704D6" w:rsidRDefault="005704D6" w:rsidP="005704D6">
      <w:pPr>
        <w:pStyle w:val="SingleTxt"/>
      </w:pPr>
      <w:r w:rsidRPr="005704D6">
        <w:rPr>
          <w:rtl/>
          <w:lang w:bidi="ar"/>
        </w:rPr>
        <w:t>36</w:t>
      </w:r>
      <w:r w:rsidR="00EE1053">
        <w:rPr>
          <w:rtl/>
          <w:lang w:bidi="ar"/>
        </w:rPr>
        <w:t xml:space="preserve"> -</w:t>
      </w:r>
      <w:r w:rsidR="00EE1053">
        <w:rPr>
          <w:rtl/>
          <w:lang w:bidi="ar"/>
        </w:rPr>
        <w:tab/>
      </w:r>
      <w:r w:rsidRPr="005704D6">
        <w:rPr>
          <w:rFonts w:hint="cs"/>
          <w:rtl/>
        </w:rPr>
        <w:t>ومن</w:t>
      </w:r>
      <w:r w:rsidRPr="005704D6">
        <w:rPr>
          <w:rtl/>
        </w:rPr>
        <w:t xml:space="preserve"> </w:t>
      </w:r>
      <w:r w:rsidRPr="005704D6">
        <w:rPr>
          <w:rFonts w:hint="cs"/>
          <w:rtl/>
        </w:rPr>
        <w:t>جهة</w:t>
      </w:r>
      <w:r w:rsidRPr="005704D6">
        <w:rPr>
          <w:rtl/>
        </w:rPr>
        <w:t xml:space="preserve"> </w:t>
      </w:r>
      <w:r w:rsidRPr="005704D6">
        <w:rPr>
          <w:rFonts w:hint="cs"/>
          <w:rtl/>
        </w:rPr>
        <w:t>أخرى،</w:t>
      </w:r>
      <w:r w:rsidRPr="005704D6">
        <w:rPr>
          <w:rtl/>
        </w:rPr>
        <w:t xml:space="preserve"> </w:t>
      </w:r>
      <w:r w:rsidRPr="005704D6">
        <w:rPr>
          <w:rFonts w:hint="cs"/>
          <w:rtl/>
        </w:rPr>
        <w:t>فإن</w:t>
      </w:r>
      <w:r w:rsidRPr="005704D6">
        <w:rPr>
          <w:rtl/>
        </w:rPr>
        <w:t xml:space="preserve"> </w:t>
      </w:r>
      <w:r w:rsidRPr="005704D6">
        <w:rPr>
          <w:rFonts w:hint="cs"/>
          <w:rtl/>
        </w:rPr>
        <w:t>مركز</w:t>
      </w:r>
      <w:r w:rsidRPr="005704D6">
        <w:rPr>
          <w:rtl/>
        </w:rPr>
        <w:t xml:space="preserve"> الحماية والتأهيل الاجتماعي </w:t>
      </w:r>
      <w:r w:rsidRPr="005704D6">
        <w:rPr>
          <w:rFonts w:hint="cs"/>
          <w:rtl/>
        </w:rPr>
        <w:t>يوفر</w:t>
      </w:r>
      <w:r w:rsidRPr="005704D6">
        <w:rPr>
          <w:rtl/>
        </w:rPr>
        <w:t xml:space="preserve"> للفئات المستهدفة في دولة قطر من ضحايا العنف </w:t>
      </w:r>
      <w:r w:rsidRPr="005704D6">
        <w:rPr>
          <w:rFonts w:hint="cs"/>
          <w:rtl/>
        </w:rPr>
        <w:t>من</w:t>
      </w:r>
      <w:r w:rsidRPr="005704D6">
        <w:rPr>
          <w:rtl/>
        </w:rPr>
        <w:t xml:space="preserve"> </w:t>
      </w:r>
      <w:r w:rsidRPr="005704D6">
        <w:rPr>
          <w:rFonts w:hint="cs"/>
          <w:rtl/>
        </w:rPr>
        <w:t>العاملات</w:t>
      </w:r>
      <w:r w:rsidRPr="005704D6">
        <w:rPr>
          <w:rtl/>
        </w:rPr>
        <w:t xml:space="preserve"> </w:t>
      </w:r>
      <w:r w:rsidRPr="005704D6">
        <w:rPr>
          <w:rFonts w:hint="cs"/>
          <w:rtl/>
        </w:rPr>
        <w:t>المنزليات</w:t>
      </w:r>
      <w:r w:rsidRPr="005704D6">
        <w:rPr>
          <w:rtl/>
        </w:rPr>
        <w:t xml:space="preserve"> والمعرضين لذلك</w:t>
      </w:r>
      <w:r w:rsidRPr="005704D6">
        <w:rPr>
          <w:rFonts w:hint="cs"/>
          <w:rtl/>
        </w:rPr>
        <w:t>،</w:t>
      </w:r>
      <w:r w:rsidRPr="005704D6">
        <w:rPr>
          <w:rtl/>
        </w:rPr>
        <w:t xml:space="preserve"> </w:t>
      </w:r>
      <w:r w:rsidRPr="005704D6">
        <w:rPr>
          <w:rFonts w:hint="cs"/>
          <w:rtl/>
        </w:rPr>
        <w:t>الحماية</w:t>
      </w:r>
      <w:r w:rsidRPr="005704D6">
        <w:rPr>
          <w:rtl/>
        </w:rPr>
        <w:t xml:space="preserve"> </w:t>
      </w:r>
      <w:r w:rsidRPr="005704D6">
        <w:rPr>
          <w:rFonts w:hint="cs"/>
          <w:rtl/>
        </w:rPr>
        <w:t>وإعادة</w:t>
      </w:r>
      <w:r w:rsidRPr="005704D6">
        <w:rPr>
          <w:rtl/>
        </w:rPr>
        <w:t xml:space="preserve"> </w:t>
      </w:r>
      <w:r w:rsidRPr="005704D6">
        <w:rPr>
          <w:rFonts w:hint="cs"/>
          <w:rtl/>
        </w:rPr>
        <w:t>التأهيل</w:t>
      </w:r>
      <w:r w:rsidRPr="005704D6">
        <w:rPr>
          <w:rtl/>
        </w:rPr>
        <w:t xml:space="preserve">، </w:t>
      </w:r>
      <w:r w:rsidRPr="005704D6">
        <w:rPr>
          <w:rFonts w:hint="cs"/>
          <w:rtl/>
        </w:rPr>
        <w:t>حيث</w:t>
      </w:r>
      <w:r w:rsidRPr="005704D6">
        <w:rPr>
          <w:rtl/>
        </w:rPr>
        <w:t xml:space="preserve"> يقوم المركز باستقبال كافة الحالات التي تتعرض للعنف من فئتي النساء والأطفال والمعرضين لذلك من عدة قنوات ممثلة في النيابة العامة</w:t>
      </w:r>
      <w:r w:rsidRPr="005704D6">
        <w:rPr>
          <w:rFonts w:hint="cs"/>
          <w:rtl/>
        </w:rPr>
        <w:t>،</w:t>
      </w:r>
      <w:r w:rsidRPr="005704D6">
        <w:rPr>
          <w:rtl/>
        </w:rPr>
        <w:t xml:space="preserve"> </w:t>
      </w:r>
      <w:r w:rsidRPr="005704D6">
        <w:rPr>
          <w:rFonts w:hint="cs"/>
          <w:rtl/>
        </w:rPr>
        <w:t>و</w:t>
      </w:r>
      <w:r w:rsidRPr="005704D6">
        <w:rPr>
          <w:rtl/>
        </w:rPr>
        <w:t>المراكز الأمنية</w:t>
      </w:r>
      <w:r w:rsidRPr="005704D6">
        <w:rPr>
          <w:rFonts w:hint="cs"/>
          <w:rtl/>
        </w:rPr>
        <w:t>،</w:t>
      </w:r>
      <w:r w:rsidRPr="005704D6">
        <w:rPr>
          <w:rtl/>
        </w:rPr>
        <w:t xml:space="preserve"> </w:t>
      </w:r>
      <w:r w:rsidRPr="005704D6">
        <w:rPr>
          <w:rFonts w:hint="cs"/>
          <w:rtl/>
        </w:rPr>
        <w:t>و</w:t>
      </w:r>
      <w:r w:rsidRPr="005704D6">
        <w:rPr>
          <w:rtl/>
        </w:rPr>
        <w:t>الجهات الصحية</w:t>
      </w:r>
      <w:r w:rsidRPr="005704D6">
        <w:rPr>
          <w:rFonts w:hint="cs"/>
          <w:rtl/>
        </w:rPr>
        <w:t>،</w:t>
      </w:r>
      <w:r w:rsidRPr="005704D6">
        <w:rPr>
          <w:rtl/>
        </w:rPr>
        <w:t xml:space="preserve"> </w:t>
      </w:r>
      <w:r w:rsidRPr="005704D6">
        <w:rPr>
          <w:rFonts w:hint="cs"/>
          <w:rtl/>
        </w:rPr>
        <w:t>وحالات</w:t>
      </w:r>
      <w:r w:rsidRPr="005704D6">
        <w:rPr>
          <w:rtl/>
          <w:lang w:bidi="ar"/>
        </w:rPr>
        <w:t xml:space="preserve"> </w:t>
      </w:r>
      <w:r w:rsidRPr="005704D6">
        <w:rPr>
          <w:rFonts w:hint="cs"/>
          <w:rtl/>
        </w:rPr>
        <w:t>ال</w:t>
      </w:r>
      <w:r w:rsidRPr="005704D6">
        <w:rPr>
          <w:rtl/>
        </w:rPr>
        <w:t xml:space="preserve">لجوء </w:t>
      </w:r>
      <w:r w:rsidRPr="005704D6">
        <w:rPr>
          <w:rFonts w:hint="cs"/>
          <w:rtl/>
        </w:rPr>
        <w:t>ال</w:t>
      </w:r>
      <w:r w:rsidRPr="005704D6">
        <w:rPr>
          <w:rtl/>
        </w:rPr>
        <w:t>مباشرة للمركز</w:t>
      </w:r>
      <w:r w:rsidRPr="005704D6">
        <w:rPr>
          <w:rtl/>
          <w:lang w:bidi="ar"/>
        </w:rPr>
        <w:t xml:space="preserve">. </w:t>
      </w:r>
    </w:p>
    <w:p w14:paraId="6F55B39E" w14:textId="341323D2" w:rsidR="005704D6" w:rsidRPr="005704D6" w:rsidRDefault="005704D6" w:rsidP="005704D6">
      <w:pPr>
        <w:pStyle w:val="SingleTxt"/>
        <w:rPr>
          <w:rtl/>
          <w:lang w:bidi="ar"/>
        </w:rPr>
      </w:pPr>
      <w:r w:rsidRPr="005704D6">
        <w:rPr>
          <w:rtl/>
          <w:lang w:bidi="ar"/>
        </w:rPr>
        <w:t>37</w:t>
      </w:r>
      <w:r w:rsidR="00EE1053">
        <w:rPr>
          <w:rtl/>
          <w:lang w:bidi="ar"/>
        </w:rPr>
        <w:t xml:space="preserve"> -</w:t>
      </w:r>
      <w:r w:rsidR="00EE1053">
        <w:rPr>
          <w:rtl/>
          <w:lang w:bidi="ar"/>
        </w:rPr>
        <w:tab/>
      </w:r>
      <w:r w:rsidRPr="005704D6">
        <w:rPr>
          <w:rFonts w:hint="cs"/>
          <w:rtl/>
        </w:rPr>
        <w:t>و</w:t>
      </w:r>
      <w:r w:rsidRPr="005704D6">
        <w:rPr>
          <w:rtl/>
        </w:rPr>
        <w:t>يقدم مركز الحماية والتأهيل الاجتماعي كافة سبل الدعم لضحايا العنف من النساء والأطفال، والممثلة في الحماية، والتأهيل، والرعاية المتكاملة دون النظر إلى جنسية المجني عليها، وهو ما</w:t>
      </w:r>
      <w:r w:rsidRPr="005704D6">
        <w:rPr>
          <w:rtl/>
          <w:lang w:bidi="ar"/>
        </w:rPr>
        <w:t> </w:t>
      </w:r>
      <w:r w:rsidRPr="005704D6">
        <w:rPr>
          <w:rtl/>
        </w:rPr>
        <w:t xml:space="preserve">أكّدت عليه المادة </w:t>
      </w:r>
      <w:r w:rsidRPr="005704D6">
        <w:rPr>
          <w:rtl/>
          <w:lang w:bidi="ar"/>
        </w:rPr>
        <w:t xml:space="preserve">(4) </w:t>
      </w:r>
      <w:r w:rsidRPr="005704D6">
        <w:rPr>
          <w:rtl/>
        </w:rPr>
        <w:t>من النظام الأساسي المعدّل لمركز الحماية والتأهيل الاجتماعي</w:t>
      </w:r>
      <w:r w:rsidRPr="005704D6">
        <w:rPr>
          <w:rtl/>
          <w:lang w:bidi="ar"/>
        </w:rPr>
        <w:t xml:space="preserve">. </w:t>
      </w:r>
      <w:r w:rsidRPr="005704D6">
        <w:rPr>
          <w:rFonts w:hint="cs"/>
          <w:rtl/>
        </w:rPr>
        <w:t>كما</w:t>
      </w:r>
      <w:r w:rsidRPr="005704D6">
        <w:rPr>
          <w:rtl/>
        </w:rPr>
        <w:t xml:space="preserve"> تركز استراتيجية عمل المركز على حماية الفئات المستهدفة من العنف والآثار الناجمة عنه</w:t>
      </w:r>
      <w:r w:rsidRPr="005704D6">
        <w:rPr>
          <w:rFonts w:hint="cs"/>
          <w:rtl/>
        </w:rPr>
        <w:t>،</w:t>
      </w:r>
      <w:r w:rsidRPr="005704D6">
        <w:rPr>
          <w:rtl/>
          <w:lang w:bidi="ar"/>
        </w:rPr>
        <w:t xml:space="preserve"> </w:t>
      </w:r>
      <w:r w:rsidRPr="005704D6">
        <w:rPr>
          <w:rFonts w:hint="cs"/>
          <w:rtl/>
        </w:rPr>
        <w:t>بالإضافة</w:t>
      </w:r>
      <w:r w:rsidRPr="005704D6">
        <w:rPr>
          <w:rtl/>
          <w:lang w:bidi="ar"/>
        </w:rPr>
        <w:t xml:space="preserve"> </w:t>
      </w:r>
      <w:r w:rsidRPr="005704D6">
        <w:rPr>
          <w:rFonts w:hint="cs"/>
          <w:rtl/>
        </w:rPr>
        <w:t>إلى</w:t>
      </w:r>
      <w:r w:rsidRPr="005704D6">
        <w:rPr>
          <w:rtl/>
        </w:rPr>
        <w:t xml:space="preserve"> توفير الخدمات الاستشارية والبرامج العلاجية والتأهيلية الشاملة </w:t>
      </w:r>
      <w:r w:rsidRPr="005704D6">
        <w:rPr>
          <w:rFonts w:hint="cs"/>
          <w:rtl/>
        </w:rPr>
        <w:t>ل</w:t>
      </w:r>
      <w:r w:rsidRPr="005704D6">
        <w:rPr>
          <w:rtl/>
        </w:rPr>
        <w:t>تحقيق الرعاية المتكاملة للفئات المستهدفة</w:t>
      </w:r>
      <w:r w:rsidRPr="005704D6">
        <w:rPr>
          <w:rFonts w:hint="cs"/>
          <w:rtl/>
        </w:rPr>
        <w:t>،</w:t>
      </w:r>
      <w:r w:rsidRPr="005704D6">
        <w:rPr>
          <w:rtl/>
        </w:rPr>
        <w:t xml:space="preserve"> حيث يقوم المركز بتقديم الخدمات الطبية والنفسية والتأهيلية</w:t>
      </w:r>
      <w:r w:rsidRPr="005704D6">
        <w:rPr>
          <w:rFonts w:hint="cs"/>
          <w:rtl/>
        </w:rPr>
        <w:t>،</w:t>
      </w:r>
      <w:r w:rsidRPr="005704D6">
        <w:rPr>
          <w:rtl/>
          <w:lang w:bidi="ar"/>
        </w:rPr>
        <w:t xml:space="preserve"> </w:t>
      </w:r>
      <w:r w:rsidRPr="005704D6">
        <w:rPr>
          <w:rFonts w:hint="cs"/>
          <w:rtl/>
        </w:rPr>
        <w:t>على</w:t>
      </w:r>
      <w:r w:rsidRPr="005704D6">
        <w:rPr>
          <w:rtl/>
          <w:lang w:bidi="ar"/>
        </w:rPr>
        <w:t xml:space="preserve"> </w:t>
      </w:r>
      <w:r w:rsidRPr="005704D6">
        <w:rPr>
          <w:rFonts w:hint="cs"/>
          <w:rtl/>
        </w:rPr>
        <w:t>النحو</w:t>
      </w:r>
      <w:r w:rsidRPr="005704D6">
        <w:rPr>
          <w:rtl/>
          <w:lang w:bidi="ar"/>
        </w:rPr>
        <w:t xml:space="preserve"> </w:t>
      </w:r>
      <w:r w:rsidRPr="005704D6">
        <w:rPr>
          <w:rFonts w:hint="cs"/>
          <w:rtl/>
        </w:rPr>
        <w:t>التالي</w:t>
      </w:r>
      <w:r w:rsidRPr="005704D6">
        <w:rPr>
          <w:rtl/>
          <w:lang w:bidi="ar"/>
        </w:rPr>
        <w:t xml:space="preserve">: </w:t>
      </w:r>
    </w:p>
    <w:p w14:paraId="45D8991A" w14:textId="3D111ABE"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التقييم الطبي المبكر للاضطراب النفسي عن طريق الفحص الطبي </w:t>
      </w:r>
      <w:r w:rsidR="005704D6" w:rsidRPr="005704D6">
        <w:rPr>
          <w:rFonts w:hint="cs"/>
          <w:rtl/>
        </w:rPr>
        <w:t>وإجراء</w:t>
      </w:r>
      <w:r w:rsidR="005704D6" w:rsidRPr="005704D6">
        <w:rPr>
          <w:rtl/>
        </w:rPr>
        <w:t xml:space="preserve"> الفحوصات المناسبة </w:t>
      </w:r>
      <w:r w:rsidR="005704D6" w:rsidRPr="005704D6">
        <w:rPr>
          <w:rFonts w:hint="cs"/>
          <w:rtl/>
        </w:rPr>
        <w:t>و</w:t>
      </w:r>
      <w:r w:rsidR="005704D6" w:rsidRPr="005704D6">
        <w:rPr>
          <w:rtl/>
        </w:rPr>
        <w:t>توفير المساعدة والرعاية الطبية والنفسية</w:t>
      </w:r>
      <w:r w:rsidR="005704D6" w:rsidRPr="005704D6">
        <w:rPr>
          <w:rFonts w:hint="cs"/>
          <w:rtl/>
        </w:rPr>
        <w:t>؛</w:t>
      </w:r>
    </w:p>
    <w:p w14:paraId="21765915" w14:textId="543BC3E3"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توفير بيئة علاجية تشجع على تمكين المستفيدة من تحقيق الأهداف والغايات المتفق عليها في الخطة العلاجية</w:t>
      </w:r>
      <w:r w:rsidR="005704D6" w:rsidRPr="005704D6">
        <w:rPr>
          <w:rFonts w:hint="cs"/>
          <w:rtl/>
        </w:rPr>
        <w:t>؛</w:t>
      </w:r>
    </w:p>
    <w:p w14:paraId="54443DEA" w14:textId="13D6C5A4"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العلاج النفسي والتأهيل لمنع تحول </w:t>
      </w:r>
      <w:r w:rsidR="005704D6" w:rsidRPr="005704D6">
        <w:rPr>
          <w:rFonts w:hint="cs"/>
          <w:rtl/>
        </w:rPr>
        <w:t>الاضطراب</w:t>
      </w:r>
      <w:r w:rsidR="005704D6" w:rsidRPr="005704D6">
        <w:rPr>
          <w:rtl/>
        </w:rPr>
        <w:t xml:space="preserve"> إلى مرض مزمن ومنع حدوث</w:t>
      </w:r>
      <w:r w:rsidR="005704D6" w:rsidRPr="005704D6">
        <w:rPr>
          <w:rFonts w:hint="eastAsia"/>
          <w:rtl/>
        </w:rPr>
        <w:t> </w:t>
      </w:r>
      <w:r w:rsidR="005704D6" w:rsidRPr="005704D6">
        <w:rPr>
          <w:rtl/>
        </w:rPr>
        <w:t>مضاعفات</w:t>
      </w:r>
      <w:r w:rsidR="005704D6" w:rsidRPr="005704D6">
        <w:rPr>
          <w:rFonts w:hint="cs"/>
          <w:rtl/>
        </w:rPr>
        <w:t>؛</w:t>
      </w:r>
    </w:p>
    <w:p w14:paraId="59081831" w14:textId="3168E6D1"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وضع الحالة في بيئة تشجعها على الالتزام بالدخول في برنامج طويل للعلاج</w:t>
      </w:r>
      <w:r w:rsidR="005704D6" w:rsidRPr="005704D6">
        <w:rPr>
          <w:rFonts w:hint="eastAsia"/>
          <w:rtl/>
        </w:rPr>
        <w:t> </w:t>
      </w:r>
      <w:r w:rsidR="005704D6" w:rsidRPr="005704D6">
        <w:rPr>
          <w:rtl/>
        </w:rPr>
        <w:t>المتكامل</w:t>
      </w:r>
      <w:r w:rsidR="005704D6" w:rsidRPr="005704D6">
        <w:rPr>
          <w:rFonts w:hint="cs"/>
          <w:rtl/>
        </w:rPr>
        <w:t>؛</w:t>
      </w:r>
    </w:p>
    <w:p w14:paraId="2694F601" w14:textId="206BA948" w:rsidR="005704D6" w:rsidRPr="005704D6" w:rsidRDefault="00B6777B" w:rsidP="00B6777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تشجيع الحالات على الاستمرار في تحمل مسئولياتهم في مجالات العمل والأسرة بعد تلقي العلاج والتأهيل، وعدم عزل الحالات عن المجتمع وتمكينها </w:t>
      </w:r>
      <w:r w:rsidR="005704D6" w:rsidRPr="005704D6">
        <w:rPr>
          <w:rFonts w:hint="cs"/>
          <w:rtl/>
        </w:rPr>
        <w:t>من</w:t>
      </w:r>
      <w:r w:rsidR="005704D6" w:rsidRPr="005704D6">
        <w:rPr>
          <w:rtl/>
        </w:rPr>
        <w:t xml:space="preserve"> حل مشكلاتها بنفسها، والمساعدة </w:t>
      </w:r>
      <w:r w:rsidR="005704D6" w:rsidRPr="005704D6">
        <w:rPr>
          <w:rFonts w:hint="cs"/>
          <w:rtl/>
        </w:rPr>
        <w:t>ل</w:t>
      </w:r>
      <w:r w:rsidR="005704D6" w:rsidRPr="005704D6">
        <w:rPr>
          <w:rtl/>
        </w:rPr>
        <w:t>عدم تعرض</w:t>
      </w:r>
      <w:r w:rsidR="005704D6" w:rsidRPr="005704D6">
        <w:rPr>
          <w:rFonts w:hint="cs"/>
          <w:rtl/>
        </w:rPr>
        <w:t>ها</w:t>
      </w:r>
      <w:r w:rsidR="005704D6" w:rsidRPr="005704D6">
        <w:rPr>
          <w:rtl/>
        </w:rPr>
        <w:t xml:space="preserve"> للعنف مرة أخرى</w:t>
      </w:r>
      <w:r w:rsidR="005704D6" w:rsidRPr="005704D6">
        <w:rPr>
          <w:rFonts w:hint="cs"/>
          <w:rtl/>
        </w:rPr>
        <w:t>؛</w:t>
      </w:r>
    </w:p>
    <w:p w14:paraId="3BAE54E9" w14:textId="2F128A37" w:rsidR="005704D6" w:rsidRPr="005704D6" w:rsidRDefault="005704D6" w:rsidP="005704D6">
      <w:pPr>
        <w:pStyle w:val="SingleTxt"/>
        <w:rPr>
          <w:rtl/>
          <w:lang w:bidi="ar"/>
        </w:rPr>
      </w:pPr>
      <w:r w:rsidRPr="005704D6">
        <w:rPr>
          <w:rtl/>
          <w:lang w:bidi="ar"/>
        </w:rPr>
        <w:t>38</w:t>
      </w:r>
      <w:r w:rsidR="00EE1053">
        <w:rPr>
          <w:rtl/>
          <w:lang w:bidi="ar"/>
        </w:rPr>
        <w:t xml:space="preserve"> -</w:t>
      </w:r>
      <w:r w:rsidR="00EE1053">
        <w:rPr>
          <w:rtl/>
          <w:lang w:bidi="ar"/>
        </w:rPr>
        <w:tab/>
      </w:r>
      <w:r w:rsidRPr="005704D6">
        <w:rPr>
          <w:rFonts w:hint="cs"/>
          <w:rtl/>
        </w:rPr>
        <w:t>يقدم</w:t>
      </w:r>
      <w:r w:rsidRPr="005704D6">
        <w:rPr>
          <w:rtl/>
        </w:rPr>
        <w:t xml:space="preserve"> مركز الحماية والتأهيل الاجتماعي برنامجا</w:t>
      </w:r>
      <w:r w:rsidRPr="005704D6">
        <w:rPr>
          <w:rFonts w:hint="cs"/>
          <w:rtl/>
        </w:rPr>
        <w:t>ً</w:t>
      </w:r>
      <w:r w:rsidRPr="005704D6">
        <w:rPr>
          <w:rtl/>
        </w:rPr>
        <w:t xml:space="preserve"> متكاملا</w:t>
      </w:r>
      <w:r w:rsidRPr="005704D6">
        <w:rPr>
          <w:rFonts w:hint="cs"/>
          <w:rtl/>
        </w:rPr>
        <w:t>ً</w:t>
      </w:r>
      <w:r w:rsidRPr="005704D6">
        <w:rPr>
          <w:rtl/>
          <w:lang w:bidi="ar"/>
        </w:rPr>
        <w:t xml:space="preserve"> </w:t>
      </w:r>
      <w:r w:rsidRPr="005704D6">
        <w:rPr>
          <w:rFonts w:hint="cs"/>
          <w:rtl/>
        </w:rPr>
        <w:t>ل</w:t>
      </w:r>
      <w:r w:rsidRPr="005704D6">
        <w:rPr>
          <w:rtl/>
        </w:rPr>
        <w:t xml:space="preserve">لتأهيل، وذلك من خلال كادر متخصص في إعادة تأهيل ضحايا العنف من النساء بهدف تعافيهن ودمجهن في المجتمع مرة أخرى، حيث يقدم </w:t>
      </w:r>
      <w:r w:rsidRPr="005704D6">
        <w:rPr>
          <w:rFonts w:hint="cs"/>
          <w:rtl/>
        </w:rPr>
        <w:t>ال</w:t>
      </w:r>
      <w:r w:rsidRPr="005704D6">
        <w:rPr>
          <w:rtl/>
        </w:rPr>
        <w:t xml:space="preserve">مركز خدمات الرعاية الأساسية </w:t>
      </w:r>
      <w:r w:rsidRPr="005704D6">
        <w:rPr>
          <w:rtl/>
          <w:lang w:bidi="ar"/>
        </w:rPr>
        <w:t>(</w:t>
      </w:r>
      <w:r w:rsidRPr="005704D6">
        <w:rPr>
          <w:rtl/>
        </w:rPr>
        <w:t>خدمة ال</w:t>
      </w:r>
      <w:r w:rsidRPr="005704D6">
        <w:rPr>
          <w:rFonts w:hint="cs"/>
          <w:rtl/>
        </w:rPr>
        <w:t>إ</w:t>
      </w:r>
      <w:r w:rsidRPr="005704D6">
        <w:rPr>
          <w:rtl/>
        </w:rPr>
        <w:t>يواء</w:t>
      </w:r>
      <w:r w:rsidRPr="005704D6">
        <w:rPr>
          <w:rtl/>
          <w:lang w:bidi="ar"/>
        </w:rPr>
        <w:t xml:space="preserve">) </w:t>
      </w:r>
      <w:r w:rsidRPr="005704D6">
        <w:rPr>
          <w:rtl/>
        </w:rPr>
        <w:t xml:space="preserve">من خلال توفير أماكن </w:t>
      </w:r>
      <w:r w:rsidRPr="005704D6">
        <w:rPr>
          <w:rFonts w:hint="cs"/>
          <w:rtl/>
        </w:rPr>
        <w:t>إ</w:t>
      </w:r>
      <w:r w:rsidRPr="005704D6">
        <w:rPr>
          <w:rtl/>
        </w:rPr>
        <w:t xml:space="preserve">يواء لحماية الحالات والتمتع بالخدمات الترفيهية والمعيشية والأنشطة الرياضية والمشاركة في </w:t>
      </w:r>
      <w:r w:rsidRPr="005704D6">
        <w:rPr>
          <w:rFonts w:hint="cs"/>
          <w:rtl/>
        </w:rPr>
        <w:t>الفعاليات</w:t>
      </w:r>
      <w:r w:rsidRPr="005704D6">
        <w:rPr>
          <w:rtl/>
        </w:rPr>
        <w:t xml:space="preserve"> والمناسبات الوطنية، وخدمات الرعاية النهارية </w:t>
      </w:r>
      <w:r w:rsidRPr="005704D6">
        <w:rPr>
          <w:rFonts w:hint="cs"/>
          <w:rtl/>
        </w:rPr>
        <w:t>ك</w:t>
      </w:r>
      <w:r w:rsidRPr="005704D6">
        <w:rPr>
          <w:rtl/>
        </w:rPr>
        <w:t>أنشطة التأهيل وإعادة التأهيل</w:t>
      </w:r>
      <w:r w:rsidRPr="005704D6">
        <w:rPr>
          <w:rtl/>
          <w:lang w:bidi="ar"/>
        </w:rPr>
        <w:t xml:space="preserve">. </w:t>
      </w:r>
      <w:r w:rsidRPr="005704D6">
        <w:rPr>
          <w:rFonts w:hint="cs"/>
          <w:rtl/>
        </w:rPr>
        <w:t>ويوفر</w:t>
      </w:r>
      <w:r w:rsidRPr="005704D6">
        <w:rPr>
          <w:rtl/>
        </w:rPr>
        <w:t xml:space="preserve"> المركز خدمات الرعاية</w:t>
      </w:r>
      <w:r w:rsidRPr="005704D6">
        <w:rPr>
          <w:rtl/>
          <w:lang w:bidi="ar-QA"/>
        </w:rPr>
        <w:t xml:space="preserve"> </w:t>
      </w:r>
      <w:r w:rsidRPr="005704D6">
        <w:rPr>
          <w:rtl/>
        </w:rPr>
        <w:t>اللاحقة والرعاية المستمرة</w:t>
      </w:r>
      <w:r w:rsidRPr="005704D6">
        <w:rPr>
          <w:rFonts w:hint="cs"/>
          <w:rtl/>
        </w:rPr>
        <w:t>،</w:t>
      </w:r>
      <w:r w:rsidRPr="005704D6">
        <w:rPr>
          <w:rtl/>
        </w:rPr>
        <w:t xml:space="preserve"> والتي تعمل على توفير الخدمة </w:t>
      </w:r>
      <w:r w:rsidRPr="005704D6">
        <w:rPr>
          <w:rFonts w:hint="cs"/>
          <w:rtl/>
        </w:rPr>
        <w:t>الاجتماعية</w:t>
      </w:r>
      <w:r w:rsidRPr="005704D6">
        <w:rPr>
          <w:rtl/>
        </w:rPr>
        <w:t xml:space="preserve"> من خلال التواصل مع الأسرة و</w:t>
      </w:r>
      <w:r w:rsidRPr="005704D6">
        <w:rPr>
          <w:rFonts w:hint="cs"/>
          <w:rtl/>
        </w:rPr>
        <w:t>الزيارة</w:t>
      </w:r>
      <w:r w:rsidRPr="005704D6">
        <w:rPr>
          <w:rtl/>
          <w:lang w:bidi="ar"/>
        </w:rPr>
        <w:t xml:space="preserve"> </w:t>
      </w:r>
      <w:r w:rsidRPr="005704D6">
        <w:rPr>
          <w:rFonts w:hint="cs"/>
          <w:rtl/>
        </w:rPr>
        <w:t>الميدانية</w:t>
      </w:r>
      <w:r w:rsidRPr="005704D6">
        <w:rPr>
          <w:rtl/>
          <w:lang w:bidi="ar"/>
        </w:rPr>
        <w:t xml:space="preserve"> </w:t>
      </w:r>
      <w:r w:rsidRPr="005704D6">
        <w:rPr>
          <w:rFonts w:hint="cs"/>
          <w:rtl/>
        </w:rPr>
        <w:t>ل</w:t>
      </w:r>
      <w:r w:rsidRPr="005704D6">
        <w:rPr>
          <w:rtl/>
        </w:rPr>
        <w:t>لجهات المختصة والمتابعة الاجتماعية مع الحالة</w:t>
      </w:r>
      <w:r w:rsidRPr="005704D6">
        <w:rPr>
          <w:rtl/>
          <w:lang w:bidi="ar"/>
        </w:rPr>
        <w:t xml:space="preserve">. </w:t>
      </w:r>
      <w:r w:rsidRPr="005704D6">
        <w:rPr>
          <w:rFonts w:hint="cs"/>
          <w:rtl/>
        </w:rPr>
        <w:t>علاوة</w:t>
      </w:r>
      <w:r w:rsidRPr="005704D6">
        <w:rPr>
          <w:rtl/>
        </w:rPr>
        <w:t xml:space="preserve"> على توفير خدمات المكاتب الخارجية </w:t>
      </w:r>
      <w:r w:rsidRPr="005704D6">
        <w:rPr>
          <w:rtl/>
          <w:lang w:bidi="ar"/>
        </w:rPr>
        <w:t>(</w:t>
      </w:r>
      <w:r w:rsidRPr="005704D6">
        <w:t>OUTREACH</w:t>
      </w:r>
      <w:r w:rsidRPr="005704D6">
        <w:rPr>
          <w:rtl/>
          <w:lang w:bidi="ar"/>
        </w:rPr>
        <w:t xml:space="preserve">) </w:t>
      </w:r>
      <w:r w:rsidRPr="005704D6">
        <w:rPr>
          <w:rtl/>
        </w:rPr>
        <w:t>والتي تساهم في تقديم خدمات التدخل السريع، وتقديم الإرشاد المباشر لضحايا العنف من الأطفال والنساء في المستشفيات والجهات الأمنية</w:t>
      </w:r>
      <w:r w:rsidRPr="005704D6">
        <w:rPr>
          <w:rtl/>
          <w:lang w:bidi="ar"/>
        </w:rPr>
        <w:t>.</w:t>
      </w:r>
    </w:p>
    <w:p w14:paraId="29FC529A" w14:textId="4DBC1129" w:rsidR="005704D6" w:rsidRPr="00D80E64" w:rsidRDefault="005704D6" w:rsidP="00D80E64">
      <w:pPr>
        <w:pStyle w:val="SingleTxt"/>
        <w:spacing w:after="0" w:line="120" w:lineRule="exact"/>
        <w:rPr>
          <w:sz w:val="10"/>
          <w:rtl/>
          <w:lang w:bidi="ar-QA"/>
        </w:rPr>
      </w:pPr>
    </w:p>
    <w:p w14:paraId="4FF99D42" w14:textId="2F492F75" w:rsidR="005704D6" w:rsidRPr="005704D6" w:rsidRDefault="00D80E64" w:rsidP="00D80E6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rPr>
        <w:tab/>
      </w:r>
      <w:r>
        <w:rPr>
          <w:rtl/>
        </w:rPr>
        <w:tab/>
      </w:r>
      <w:r w:rsidR="005704D6" w:rsidRPr="005704D6">
        <w:rPr>
          <w:rtl/>
        </w:rPr>
        <w:t xml:space="preserve">مركز </w:t>
      </w:r>
      <w:r w:rsidR="005704D6" w:rsidRPr="005704D6">
        <w:rPr>
          <w:rFonts w:hint="cs"/>
          <w:rtl/>
        </w:rPr>
        <w:t>أ</w:t>
      </w:r>
      <w:r w:rsidR="005704D6" w:rsidRPr="005704D6">
        <w:rPr>
          <w:rtl/>
        </w:rPr>
        <w:t>مان</w:t>
      </w:r>
    </w:p>
    <w:p w14:paraId="3612D979" w14:textId="2A886ED0" w:rsidR="005704D6" w:rsidRPr="005704D6" w:rsidRDefault="005704D6" w:rsidP="005704D6">
      <w:pPr>
        <w:pStyle w:val="SingleTxt"/>
        <w:rPr>
          <w:rtl/>
        </w:rPr>
      </w:pPr>
      <w:r w:rsidRPr="005704D6">
        <w:rPr>
          <w:rtl/>
          <w:lang w:bidi="ar"/>
        </w:rPr>
        <w:t>39</w:t>
      </w:r>
      <w:r w:rsidR="00EE1053">
        <w:rPr>
          <w:rtl/>
          <w:lang w:bidi="ar"/>
        </w:rPr>
        <w:t xml:space="preserve"> -</w:t>
      </w:r>
      <w:r w:rsidR="00EE1053">
        <w:rPr>
          <w:rtl/>
          <w:lang w:bidi="ar"/>
        </w:rPr>
        <w:tab/>
      </w:r>
      <w:r w:rsidRPr="005704D6">
        <w:rPr>
          <w:rtl/>
        </w:rPr>
        <w:t>يساهم مركز أمان بعدة تدابير لتقديم المشورة والعلاج والتأهيل النفسي لضحايا العنف من النساء من خلال</w:t>
      </w:r>
      <w:r w:rsidRPr="005704D6">
        <w:rPr>
          <w:rtl/>
          <w:lang w:bidi="ar"/>
        </w:rPr>
        <w:t xml:space="preserve">: </w:t>
      </w:r>
    </w:p>
    <w:p w14:paraId="0C2DD166" w14:textId="3D4BED9F" w:rsidR="005704D6" w:rsidRPr="005704D6" w:rsidRDefault="00D80E64" w:rsidP="005704D6">
      <w:pPr>
        <w:pStyle w:val="SingleTxt"/>
        <w:rPr>
          <w:rtl/>
          <w:lang w:bidi="ar"/>
        </w:rPr>
      </w:pPr>
      <w:r>
        <w:rPr>
          <w:rtl/>
        </w:rPr>
        <w:tab/>
      </w:r>
      <w:r>
        <w:rPr>
          <w:rFonts w:hint="cs"/>
          <w:rtl/>
        </w:rPr>
        <w:t>(أ)</w:t>
      </w:r>
      <w:r>
        <w:rPr>
          <w:rtl/>
        </w:rPr>
        <w:tab/>
      </w:r>
      <w:r w:rsidR="005704D6" w:rsidRPr="005704D6">
        <w:rPr>
          <w:rtl/>
        </w:rPr>
        <w:t>خدمات الاستشارات والدعم الاجتماعي والنفسي والقانوني وذلك</w:t>
      </w:r>
      <w:r w:rsidR="005704D6" w:rsidRPr="005704D6">
        <w:rPr>
          <w:rtl/>
          <w:lang w:bidi="ar"/>
        </w:rPr>
        <w:t>:</w:t>
      </w:r>
    </w:p>
    <w:p w14:paraId="54C6F2BF" w14:textId="78E8E2C5"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عن طريق التواصل الهاتفي مع المتخصصين بالمركز فقد تم تدشين الخط الساخن </w:t>
      </w:r>
      <w:r w:rsidR="005704D6" w:rsidRPr="005704D6">
        <w:rPr>
          <w:rtl/>
          <w:lang w:bidi="ar"/>
        </w:rPr>
        <w:t xml:space="preserve">919 </w:t>
      </w:r>
      <w:r w:rsidR="005704D6" w:rsidRPr="005704D6">
        <w:rPr>
          <w:rtl/>
        </w:rPr>
        <w:t xml:space="preserve">ومركز الاتصال لتيسير الابلاغ وتقديم الشكوى عند التعرض للعنف </w:t>
      </w:r>
      <w:r w:rsidR="005704D6" w:rsidRPr="005704D6">
        <w:rPr>
          <w:rFonts w:hint="cs"/>
          <w:rtl/>
        </w:rPr>
        <w:t>أ</w:t>
      </w:r>
      <w:r w:rsidR="005704D6" w:rsidRPr="005704D6">
        <w:rPr>
          <w:rtl/>
        </w:rPr>
        <w:t>يا</w:t>
      </w:r>
      <w:r w:rsidR="005704D6" w:rsidRPr="005704D6">
        <w:rPr>
          <w:rFonts w:hint="cs"/>
          <w:rtl/>
        </w:rPr>
        <w:t>ً</w:t>
      </w:r>
      <w:r w:rsidR="005704D6" w:rsidRPr="005704D6">
        <w:rPr>
          <w:rtl/>
        </w:rPr>
        <w:t xml:space="preserve"> كان نوعه </w:t>
      </w:r>
      <w:r w:rsidR="005704D6" w:rsidRPr="005704D6">
        <w:rPr>
          <w:rtl/>
          <w:lang w:bidi="ar"/>
        </w:rPr>
        <w:t>(</w:t>
      </w:r>
      <w:r w:rsidR="005704D6" w:rsidRPr="005704D6">
        <w:rPr>
          <w:rtl/>
        </w:rPr>
        <w:t>نفسي</w:t>
      </w:r>
      <w:r w:rsidR="005704D6" w:rsidRPr="005704D6">
        <w:rPr>
          <w:rFonts w:hint="cs"/>
          <w:rtl/>
        </w:rPr>
        <w:t>،</w:t>
      </w:r>
      <w:r w:rsidR="005704D6" w:rsidRPr="005704D6">
        <w:rPr>
          <w:rtl/>
        </w:rPr>
        <w:t xml:space="preserve"> جسدي، جنسي</w:t>
      </w:r>
      <w:r w:rsidR="005704D6" w:rsidRPr="005704D6">
        <w:rPr>
          <w:rtl/>
          <w:lang w:bidi="ar"/>
        </w:rPr>
        <w:t xml:space="preserve">) </w:t>
      </w:r>
      <w:r w:rsidR="005704D6" w:rsidRPr="005704D6">
        <w:rPr>
          <w:rtl/>
        </w:rPr>
        <w:t>والحصول على الخدمة بصرف النظر عن الجنسية</w:t>
      </w:r>
      <w:r w:rsidR="005704D6" w:rsidRPr="005704D6">
        <w:rPr>
          <w:rtl/>
          <w:lang w:bidi="ar"/>
        </w:rPr>
        <w:t>.</w:t>
      </w:r>
    </w:p>
    <w:p w14:paraId="6F5B682B" w14:textId="6B504CE4"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أو الحضور لمرافق المركز ومكاتبه الخارجية في المستشفيات والإدارات الأمنية والنيابة العامة، لتسهيل الوصول إلى خدمات المركز</w:t>
      </w:r>
      <w:r w:rsidR="005704D6" w:rsidRPr="005704D6">
        <w:rPr>
          <w:rtl/>
          <w:lang w:bidi="ar"/>
        </w:rPr>
        <w:t>.</w:t>
      </w:r>
    </w:p>
    <w:p w14:paraId="20B83135" w14:textId="02A2B01B"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كما تقدم خدمات ال</w:t>
      </w:r>
      <w:r w:rsidR="005704D6" w:rsidRPr="005704D6">
        <w:rPr>
          <w:rFonts w:hint="cs"/>
          <w:rtl/>
        </w:rPr>
        <w:t>إ</w:t>
      </w:r>
      <w:r w:rsidR="005704D6" w:rsidRPr="005704D6">
        <w:rPr>
          <w:rtl/>
        </w:rPr>
        <w:t>رشاد وال</w:t>
      </w:r>
      <w:r w:rsidR="005704D6" w:rsidRPr="005704D6">
        <w:rPr>
          <w:rFonts w:hint="cs"/>
          <w:rtl/>
        </w:rPr>
        <w:t>إ</w:t>
      </w:r>
      <w:r w:rsidR="005704D6" w:rsidRPr="005704D6">
        <w:rPr>
          <w:rtl/>
        </w:rPr>
        <w:t>حالة لجهة الاختصاص المناسبة التي تساعد المرأة على حل المشكلة أو تمكينهما من الحصول على الخدمات المناسبة</w:t>
      </w:r>
      <w:r w:rsidR="005704D6" w:rsidRPr="005704D6">
        <w:t>.</w:t>
      </w:r>
    </w:p>
    <w:p w14:paraId="55449432" w14:textId="52317A36" w:rsidR="005704D6" w:rsidRPr="005704D6" w:rsidRDefault="00D80E64" w:rsidP="005704D6">
      <w:pPr>
        <w:pStyle w:val="SingleTxt"/>
        <w:rPr>
          <w:rtl/>
          <w:lang w:bidi="ar"/>
        </w:rPr>
      </w:pPr>
      <w:r>
        <w:rPr>
          <w:rtl/>
        </w:rPr>
        <w:tab/>
      </w:r>
      <w:r>
        <w:rPr>
          <w:rFonts w:hint="cs"/>
          <w:rtl/>
        </w:rPr>
        <w:t>(ب)</w:t>
      </w:r>
      <w:r>
        <w:rPr>
          <w:rtl/>
        </w:rPr>
        <w:tab/>
      </w:r>
      <w:r w:rsidR="005704D6" w:rsidRPr="005704D6">
        <w:rPr>
          <w:rtl/>
        </w:rPr>
        <w:t>خدمات الجلسات التأهيلية</w:t>
      </w:r>
      <w:r w:rsidR="005704D6" w:rsidRPr="005704D6">
        <w:rPr>
          <w:lang w:val="en-GB"/>
        </w:rPr>
        <w:t>:</w:t>
      </w:r>
    </w:p>
    <w:p w14:paraId="42F6291E" w14:textId="31A581AE" w:rsidR="005704D6" w:rsidRPr="005704D6" w:rsidRDefault="005704D6" w:rsidP="005704D6">
      <w:pPr>
        <w:pStyle w:val="SingleTxt"/>
        <w:rPr>
          <w:rtl/>
          <w:lang w:bidi="ar"/>
        </w:rPr>
      </w:pPr>
      <w:r w:rsidRPr="005704D6">
        <w:rPr>
          <w:rtl/>
          <w:lang w:bidi="ar"/>
        </w:rPr>
        <w:t>40</w:t>
      </w:r>
      <w:r w:rsidR="00EE1053">
        <w:rPr>
          <w:rtl/>
          <w:lang w:bidi="ar"/>
        </w:rPr>
        <w:t xml:space="preserve"> -</w:t>
      </w:r>
      <w:r w:rsidR="00EE1053">
        <w:rPr>
          <w:rtl/>
          <w:lang w:bidi="ar"/>
        </w:rPr>
        <w:tab/>
      </w:r>
      <w:r w:rsidRPr="005704D6">
        <w:rPr>
          <w:rtl/>
        </w:rPr>
        <w:t xml:space="preserve">يساهم المركز بتقديم خدمات تأهيل متعدد المحاور </w:t>
      </w:r>
      <w:r w:rsidRPr="005704D6">
        <w:rPr>
          <w:rtl/>
          <w:lang w:bidi="ar"/>
        </w:rPr>
        <w:t>(</w:t>
      </w:r>
      <w:r w:rsidRPr="005704D6">
        <w:rPr>
          <w:rtl/>
        </w:rPr>
        <w:t>نفسي، اجتماعي، قانوني، وظائفي</w:t>
      </w:r>
      <w:r w:rsidRPr="005704D6">
        <w:rPr>
          <w:rtl/>
          <w:lang w:bidi="ar"/>
        </w:rPr>
        <w:t xml:space="preserve">) </w:t>
      </w:r>
      <w:r w:rsidRPr="005704D6">
        <w:rPr>
          <w:rtl/>
        </w:rPr>
        <w:t>من خلال فريق متكامل متعدد التخصصات</w:t>
      </w:r>
      <w:r w:rsidRPr="005704D6">
        <w:rPr>
          <w:rtl/>
          <w:lang w:bidi="ar"/>
        </w:rPr>
        <w:t xml:space="preserve">. </w:t>
      </w:r>
      <w:r w:rsidRPr="005704D6">
        <w:rPr>
          <w:rtl/>
        </w:rPr>
        <w:t>وتقدم خدمات التأهيل للنساء بحسب احتياجاتهم، ذلك سواء كانوا مقيمين في مرافق ال</w:t>
      </w:r>
      <w:r w:rsidRPr="005704D6">
        <w:rPr>
          <w:rFonts w:hint="cs"/>
          <w:rtl/>
        </w:rPr>
        <w:t>إ</w:t>
      </w:r>
      <w:r w:rsidRPr="005704D6">
        <w:rPr>
          <w:rtl/>
        </w:rPr>
        <w:t xml:space="preserve">يواء التابعة للمركز </w:t>
      </w:r>
      <w:r w:rsidRPr="005704D6">
        <w:rPr>
          <w:rFonts w:hint="cs"/>
          <w:rtl/>
        </w:rPr>
        <w:t>أ</w:t>
      </w:r>
      <w:r w:rsidRPr="005704D6">
        <w:rPr>
          <w:rtl/>
        </w:rPr>
        <w:t xml:space="preserve">و من خلال </w:t>
      </w:r>
      <w:r w:rsidRPr="005704D6">
        <w:rPr>
          <w:rFonts w:hint="cs"/>
          <w:rtl/>
        </w:rPr>
        <w:t>أ</w:t>
      </w:r>
      <w:r w:rsidRPr="005704D6">
        <w:rPr>
          <w:rtl/>
        </w:rPr>
        <w:t>نشطة الرعاية الخارجية والنهارية</w:t>
      </w:r>
      <w:r w:rsidRPr="005704D6">
        <w:rPr>
          <w:rtl/>
          <w:lang w:bidi="ar"/>
        </w:rPr>
        <w:t>.</w:t>
      </w:r>
    </w:p>
    <w:p w14:paraId="679EA986" w14:textId="68351B6A" w:rsidR="005704D6" w:rsidRPr="005704D6" w:rsidRDefault="00D80E64" w:rsidP="005704D6">
      <w:pPr>
        <w:pStyle w:val="SingleTxt"/>
        <w:rPr>
          <w:rtl/>
          <w:lang w:bidi="ar"/>
        </w:rPr>
      </w:pPr>
      <w:r>
        <w:rPr>
          <w:rtl/>
        </w:rPr>
        <w:tab/>
      </w:r>
      <w:r>
        <w:rPr>
          <w:rFonts w:hint="cs"/>
          <w:rtl/>
        </w:rPr>
        <w:t>(ج)</w:t>
      </w:r>
      <w:r>
        <w:rPr>
          <w:rtl/>
        </w:rPr>
        <w:tab/>
      </w:r>
      <w:r w:rsidR="005704D6" w:rsidRPr="005704D6">
        <w:rPr>
          <w:rtl/>
        </w:rPr>
        <w:t>خدمات الإيواء</w:t>
      </w:r>
      <w:r w:rsidR="005704D6" w:rsidRPr="005704D6">
        <w:rPr>
          <w:lang w:val="en-GB"/>
        </w:rPr>
        <w:t>:</w:t>
      </w:r>
    </w:p>
    <w:p w14:paraId="4CDA631A" w14:textId="2740010A" w:rsidR="005704D6" w:rsidRPr="005704D6" w:rsidRDefault="005704D6" w:rsidP="005704D6">
      <w:pPr>
        <w:pStyle w:val="SingleTxt"/>
        <w:rPr>
          <w:rtl/>
          <w:lang w:bidi="ar"/>
        </w:rPr>
      </w:pPr>
      <w:r w:rsidRPr="005704D6">
        <w:rPr>
          <w:rtl/>
          <w:lang w:bidi="ar"/>
        </w:rPr>
        <w:t>41</w:t>
      </w:r>
      <w:r w:rsidR="00EE1053">
        <w:rPr>
          <w:rtl/>
          <w:lang w:bidi="ar"/>
        </w:rPr>
        <w:t xml:space="preserve"> -</w:t>
      </w:r>
      <w:r w:rsidR="00EE1053">
        <w:rPr>
          <w:rtl/>
          <w:lang w:bidi="ar"/>
        </w:rPr>
        <w:tab/>
      </w:r>
      <w:r w:rsidRPr="005704D6">
        <w:rPr>
          <w:rtl/>
        </w:rPr>
        <w:t xml:space="preserve">تم </w:t>
      </w:r>
      <w:r w:rsidRPr="005704D6">
        <w:rPr>
          <w:rFonts w:hint="cs"/>
          <w:rtl/>
        </w:rPr>
        <w:t>افتتاح</w:t>
      </w:r>
      <w:r w:rsidRPr="005704D6">
        <w:rPr>
          <w:rtl/>
        </w:rPr>
        <w:t xml:space="preserve"> دار الأمان الشامل لاستقبال </w:t>
      </w:r>
      <w:r w:rsidRPr="005704D6">
        <w:rPr>
          <w:rFonts w:hint="cs"/>
          <w:rtl/>
        </w:rPr>
        <w:t>ا</w:t>
      </w:r>
      <w:r w:rsidRPr="005704D6">
        <w:rPr>
          <w:rtl/>
        </w:rPr>
        <w:t>لنساء من ضحايا العنف إذ يتم تقديم خدمات ال</w:t>
      </w:r>
      <w:r w:rsidRPr="005704D6">
        <w:rPr>
          <w:rFonts w:hint="cs"/>
          <w:rtl/>
        </w:rPr>
        <w:t>إ</w:t>
      </w:r>
      <w:r w:rsidRPr="005704D6">
        <w:rPr>
          <w:rtl/>
        </w:rPr>
        <w:t>يواء وتوفير كافة الاحتياجات والمتطلبات المعيشية والاجتماعية والتعليمية وتنفيذ البرامج التأهيلية اللازمة لإعادة دمجها وتمكينها في المجتمع</w:t>
      </w:r>
      <w:r w:rsidRPr="005704D6">
        <w:rPr>
          <w:rtl/>
          <w:lang w:bidi="ar"/>
        </w:rPr>
        <w:t>.</w:t>
      </w:r>
    </w:p>
    <w:p w14:paraId="7118CC16" w14:textId="5619452B" w:rsidR="005704D6" w:rsidRPr="005704D6" w:rsidRDefault="00D80E64" w:rsidP="005704D6">
      <w:pPr>
        <w:pStyle w:val="SingleTxt"/>
        <w:rPr>
          <w:rtl/>
          <w:lang w:bidi="ar"/>
        </w:rPr>
      </w:pPr>
      <w:r>
        <w:rPr>
          <w:rtl/>
        </w:rPr>
        <w:tab/>
      </w:r>
      <w:r>
        <w:rPr>
          <w:rFonts w:hint="cs"/>
          <w:rtl/>
        </w:rPr>
        <w:t>(د)</w:t>
      </w:r>
      <w:r>
        <w:rPr>
          <w:rtl/>
        </w:rPr>
        <w:tab/>
      </w:r>
      <w:r w:rsidR="005704D6" w:rsidRPr="005704D6">
        <w:rPr>
          <w:rtl/>
        </w:rPr>
        <w:t>خدمات الدمج</w:t>
      </w:r>
      <w:r w:rsidR="005704D6" w:rsidRPr="005704D6">
        <w:rPr>
          <w:lang w:val="en-GB"/>
        </w:rPr>
        <w:t>:</w:t>
      </w:r>
    </w:p>
    <w:p w14:paraId="5F5A5A8E" w14:textId="5C75CC15" w:rsidR="005704D6" w:rsidRPr="005704D6" w:rsidRDefault="005704D6" w:rsidP="005704D6">
      <w:pPr>
        <w:pStyle w:val="SingleTxt"/>
        <w:rPr>
          <w:lang w:val="en-GB"/>
        </w:rPr>
      </w:pPr>
      <w:r w:rsidRPr="005704D6">
        <w:rPr>
          <w:rtl/>
          <w:lang w:bidi="ar"/>
        </w:rPr>
        <w:t>42</w:t>
      </w:r>
      <w:r w:rsidR="00EE1053">
        <w:rPr>
          <w:rtl/>
          <w:lang w:bidi="ar"/>
        </w:rPr>
        <w:t xml:space="preserve"> -</w:t>
      </w:r>
      <w:r w:rsidR="00EE1053">
        <w:rPr>
          <w:rtl/>
          <w:lang w:bidi="ar"/>
        </w:rPr>
        <w:tab/>
      </w:r>
      <w:r w:rsidRPr="005704D6">
        <w:rPr>
          <w:rtl/>
        </w:rPr>
        <w:t>يتم تقديم خدمات الرعاية اللاحقة للنساء بعد انتهاء إيوائهم المؤقت لضمان حمايتهم وإعادة اندماجهم بالمجتمع وتمكينهم من الحصول على حقوقهم التي تكفلها الدولة بالتنسيق مع المؤسسات الداعمة والشركاء والمتابعة المستمرة لهم</w:t>
      </w:r>
      <w:r w:rsidRPr="005704D6">
        <w:rPr>
          <w:rtl/>
          <w:lang w:bidi="ar"/>
        </w:rPr>
        <w:t>.</w:t>
      </w:r>
    </w:p>
    <w:p w14:paraId="0F213D78" w14:textId="77777777" w:rsidR="00D80E64" w:rsidRPr="00D80E64" w:rsidRDefault="00D80E64" w:rsidP="00D80E64">
      <w:pPr>
        <w:pStyle w:val="SingleTxt"/>
        <w:spacing w:after="0" w:line="120" w:lineRule="exact"/>
        <w:rPr>
          <w:sz w:val="10"/>
          <w:u w:val="single"/>
          <w:rtl/>
        </w:rPr>
      </w:pPr>
    </w:p>
    <w:p w14:paraId="2850EF73" w14:textId="70AA43B6" w:rsidR="005704D6" w:rsidRPr="005704D6" w:rsidRDefault="00D80E64" w:rsidP="00D80E6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tl/>
        </w:rPr>
        <w:t xml:space="preserve">مركز الاستشارات العائلية </w:t>
      </w:r>
      <w:r w:rsidR="005704D6" w:rsidRPr="005704D6">
        <w:rPr>
          <w:rtl/>
          <w:lang w:bidi="ar"/>
        </w:rPr>
        <w:t xml:space="preserve">- </w:t>
      </w:r>
      <w:r w:rsidR="005704D6" w:rsidRPr="005704D6">
        <w:rPr>
          <w:rtl/>
        </w:rPr>
        <w:t>وفاق</w:t>
      </w:r>
      <w:r w:rsidR="005704D6" w:rsidRPr="005704D6">
        <w:rPr>
          <w:rtl/>
          <w:lang w:bidi="ar"/>
        </w:rPr>
        <w:t>:</w:t>
      </w:r>
    </w:p>
    <w:p w14:paraId="43FEDDE7" w14:textId="1700B851" w:rsidR="005704D6" w:rsidRPr="005704D6" w:rsidRDefault="005704D6" w:rsidP="005704D6">
      <w:pPr>
        <w:pStyle w:val="SingleTxt"/>
        <w:rPr>
          <w:u w:val="single"/>
          <w:rtl/>
        </w:rPr>
      </w:pPr>
      <w:r w:rsidRPr="005704D6">
        <w:rPr>
          <w:rtl/>
          <w:lang w:bidi="ar"/>
        </w:rPr>
        <w:t>43</w:t>
      </w:r>
      <w:r w:rsidR="00EE1053">
        <w:rPr>
          <w:rtl/>
          <w:lang w:bidi="ar"/>
        </w:rPr>
        <w:t xml:space="preserve"> -</w:t>
      </w:r>
      <w:r w:rsidR="00EE1053">
        <w:rPr>
          <w:rtl/>
          <w:lang w:bidi="ar"/>
        </w:rPr>
        <w:tab/>
      </w:r>
      <w:r w:rsidRPr="005704D6">
        <w:rPr>
          <w:rtl/>
        </w:rPr>
        <w:t xml:space="preserve">قام مركز وفاق </w:t>
      </w:r>
      <w:r w:rsidRPr="005704D6">
        <w:rPr>
          <w:rFonts w:hint="cs"/>
          <w:rtl/>
        </w:rPr>
        <w:t>بعدد</w:t>
      </w:r>
      <w:r w:rsidRPr="005704D6">
        <w:rPr>
          <w:rtl/>
        </w:rPr>
        <w:t xml:space="preserve"> من الأنشطة التي تعزيز المسؤولية ال</w:t>
      </w:r>
      <w:r w:rsidRPr="005704D6">
        <w:rPr>
          <w:rFonts w:hint="cs"/>
          <w:rtl/>
        </w:rPr>
        <w:t>أ</w:t>
      </w:r>
      <w:r w:rsidRPr="005704D6">
        <w:rPr>
          <w:rtl/>
        </w:rPr>
        <w:t>سرية وتجنب النزاعات ال</w:t>
      </w:r>
      <w:r w:rsidRPr="005704D6">
        <w:rPr>
          <w:rFonts w:hint="cs"/>
          <w:rtl/>
        </w:rPr>
        <w:t>أ</w:t>
      </w:r>
      <w:r w:rsidRPr="005704D6">
        <w:rPr>
          <w:rtl/>
        </w:rPr>
        <w:t>سرية</w:t>
      </w:r>
      <w:r w:rsidRPr="005704D6">
        <w:rPr>
          <w:rtl/>
          <w:lang w:bidi="ar"/>
        </w:rPr>
        <w:t>:</w:t>
      </w:r>
      <w:bookmarkStart w:id="3" w:name="_Hlk534790299"/>
    </w:p>
    <w:p w14:paraId="7542B090" w14:textId="15D45FB2" w:rsidR="005704D6" w:rsidRPr="005704D6" w:rsidRDefault="00D80E64" w:rsidP="005704D6">
      <w:pPr>
        <w:pStyle w:val="SingleTxt"/>
        <w:rPr>
          <w:u w:val="single"/>
          <w:rtl/>
        </w:rPr>
      </w:pPr>
      <w:r>
        <w:rPr>
          <w:rtl/>
          <w:lang w:bidi="ar"/>
        </w:rPr>
        <w:tab/>
      </w:r>
      <w:r>
        <w:rPr>
          <w:rFonts w:hint="cs"/>
          <w:rtl/>
          <w:lang w:bidi="ar"/>
        </w:rPr>
        <w:t>(أ)</w:t>
      </w:r>
      <w:r w:rsidR="00EE1053">
        <w:rPr>
          <w:rtl/>
          <w:lang w:bidi="ar"/>
        </w:rPr>
        <w:tab/>
      </w:r>
      <w:r w:rsidR="005704D6" w:rsidRPr="005704D6">
        <w:rPr>
          <w:rtl/>
        </w:rPr>
        <w:t>تعزيز المسؤولية ال</w:t>
      </w:r>
      <w:r w:rsidR="005704D6" w:rsidRPr="005704D6">
        <w:rPr>
          <w:rFonts w:hint="cs"/>
          <w:rtl/>
        </w:rPr>
        <w:t>أ</w:t>
      </w:r>
      <w:r w:rsidR="005704D6" w:rsidRPr="005704D6">
        <w:rPr>
          <w:rtl/>
        </w:rPr>
        <w:t>سرية</w:t>
      </w:r>
      <w:r w:rsidR="00DD46D1" w:rsidRPr="00DD46D1">
        <w:rPr>
          <w:szCs w:val="30"/>
          <w:vertAlign w:val="superscript"/>
          <w:rtl/>
        </w:rPr>
        <w:t>(</w:t>
      </w:r>
      <w:r w:rsidR="00DD46D1" w:rsidRPr="00DD46D1">
        <w:rPr>
          <w:rStyle w:val="FootnoteReference"/>
          <w:szCs w:val="30"/>
          <w:rtl/>
        </w:rPr>
        <w:footnoteReference w:id="6"/>
      </w:r>
      <w:r w:rsidR="00DD46D1" w:rsidRPr="00DD46D1">
        <w:rPr>
          <w:szCs w:val="30"/>
          <w:vertAlign w:val="superscript"/>
          <w:rtl/>
        </w:rPr>
        <w:t>)</w:t>
      </w:r>
      <w:r w:rsidR="005704D6" w:rsidRPr="005704D6">
        <w:rPr>
          <w:rtl/>
          <w:lang w:bidi="ar"/>
        </w:rPr>
        <w:t>:</w:t>
      </w:r>
      <w:bookmarkEnd w:id="3"/>
    </w:p>
    <w:p w14:paraId="1A7C69B1" w14:textId="1EA52B18" w:rsidR="005704D6" w:rsidRPr="005704D6" w:rsidRDefault="005704D6" w:rsidP="005704D6">
      <w:pPr>
        <w:pStyle w:val="SingleTxt"/>
        <w:rPr>
          <w:lang w:val="en-GB"/>
        </w:rPr>
      </w:pPr>
      <w:r w:rsidRPr="005704D6">
        <w:rPr>
          <w:rtl/>
          <w:lang w:bidi="ar"/>
        </w:rPr>
        <w:t>44</w:t>
      </w:r>
      <w:r w:rsidR="00EE1053">
        <w:rPr>
          <w:rtl/>
          <w:lang w:bidi="ar"/>
        </w:rPr>
        <w:t xml:space="preserve"> -</w:t>
      </w:r>
      <w:r w:rsidR="00EE1053">
        <w:rPr>
          <w:rtl/>
          <w:lang w:bidi="ar"/>
        </w:rPr>
        <w:tab/>
      </w:r>
      <w:r w:rsidRPr="005704D6">
        <w:rPr>
          <w:rtl/>
        </w:rPr>
        <w:t>يقدم مركز الاستشارات العائلية وفاق عدة أنشطة توعوية تخدم تنفيذ اتفاقية القضاء على جميع اشكال التمييز ضد المرأة، حيث يقدم برنامج لتحقيق التوازن بين مسؤوليات العمل وال</w:t>
      </w:r>
      <w:r w:rsidRPr="005704D6">
        <w:rPr>
          <w:rFonts w:hint="cs"/>
          <w:rtl/>
        </w:rPr>
        <w:t>أ</w:t>
      </w:r>
      <w:r w:rsidRPr="005704D6">
        <w:rPr>
          <w:rtl/>
        </w:rPr>
        <w:t>سرة لتغيير الصورة النمطية عن أدوار المرأة والرجل في ال</w:t>
      </w:r>
      <w:r w:rsidRPr="005704D6">
        <w:rPr>
          <w:rFonts w:hint="cs"/>
          <w:rtl/>
        </w:rPr>
        <w:t>أ</w:t>
      </w:r>
      <w:r w:rsidRPr="005704D6">
        <w:rPr>
          <w:rtl/>
        </w:rPr>
        <w:t xml:space="preserve">سرة، ويهدف هذا البرنامج </w:t>
      </w:r>
      <w:r w:rsidRPr="005704D6">
        <w:rPr>
          <w:rFonts w:hint="cs"/>
          <w:rtl/>
        </w:rPr>
        <w:t>إ</w:t>
      </w:r>
      <w:r w:rsidRPr="005704D6">
        <w:rPr>
          <w:rtl/>
        </w:rPr>
        <w:t>لى</w:t>
      </w:r>
      <w:r w:rsidRPr="005704D6">
        <w:rPr>
          <w:rtl/>
          <w:lang w:bidi="ar"/>
        </w:rPr>
        <w:t>:</w:t>
      </w:r>
    </w:p>
    <w:p w14:paraId="31EF7C00" w14:textId="4E23F20C"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التعرف على مهارات تحقيق التوازن الأمثل بين العمل وال</w:t>
      </w:r>
      <w:r w:rsidR="005704D6" w:rsidRPr="005704D6">
        <w:rPr>
          <w:rFonts w:hint="cs"/>
          <w:rtl/>
        </w:rPr>
        <w:t>أ</w:t>
      </w:r>
      <w:r w:rsidR="005704D6" w:rsidRPr="005704D6">
        <w:rPr>
          <w:rtl/>
        </w:rPr>
        <w:t>سرة</w:t>
      </w:r>
      <w:r w:rsidR="005704D6" w:rsidRPr="005704D6">
        <w:rPr>
          <w:rtl/>
          <w:lang w:bidi="ar"/>
        </w:rPr>
        <w:t>.</w:t>
      </w:r>
    </w:p>
    <w:p w14:paraId="4B74D787" w14:textId="540982C9"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التعرف على الأساليب العملية في الاتصال الفعال ودورها في تحقيق معادلة التوازن</w:t>
      </w:r>
      <w:r w:rsidR="005704D6" w:rsidRPr="005704D6">
        <w:rPr>
          <w:rtl/>
          <w:lang w:bidi="ar"/>
        </w:rPr>
        <w:t>.</w:t>
      </w:r>
    </w:p>
    <w:p w14:paraId="5C7D337A" w14:textId="0BEB3D5A"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التعرف على الأساليب الإيجابية للتعامل مع ضغوط العمل للمساعدة في تحقيق معادلة التوازن</w:t>
      </w:r>
      <w:r w:rsidR="005704D6" w:rsidRPr="005704D6">
        <w:rPr>
          <w:rtl/>
          <w:lang w:bidi="ar"/>
        </w:rPr>
        <w:t>.</w:t>
      </w:r>
    </w:p>
    <w:p w14:paraId="4A2CBC91" w14:textId="5A9D617D"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التعرف على دور الحوار الأسري في تحقيق معادلة التوازن بين العمل والأسرة</w:t>
      </w:r>
      <w:r w:rsidR="005704D6" w:rsidRPr="005704D6">
        <w:rPr>
          <w:rtl/>
          <w:lang w:bidi="ar"/>
        </w:rPr>
        <w:t>.</w:t>
      </w:r>
    </w:p>
    <w:p w14:paraId="314ADA12" w14:textId="62B1D04D"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التعرف على معايير الاتفاق الناجح بين الزوجين</w:t>
      </w:r>
      <w:r w:rsidR="005704D6" w:rsidRPr="005704D6">
        <w:rPr>
          <w:rtl/>
          <w:lang w:bidi="ar"/>
        </w:rPr>
        <w:t xml:space="preserve">. </w:t>
      </w:r>
    </w:p>
    <w:p w14:paraId="5C34B5EB" w14:textId="12D09CA9" w:rsidR="005704D6" w:rsidRPr="005704D6" w:rsidRDefault="00D80E64" w:rsidP="005704D6">
      <w:pPr>
        <w:pStyle w:val="SingleTxt"/>
      </w:pPr>
      <w:r>
        <w:rPr>
          <w:rtl/>
          <w:lang w:bidi="ar"/>
        </w:rPr>
        <w:tab/>
      </w:r>
      <w:r>
        <w:rPr>
          <w:rFonts w:hint="cs"/>
          <w:rtl/>
          <w:lang w:bidi="ar"/>
        </w:rPr>
        <w:t>(ب)</w:t>
      </w:r>
      <w:r w:rsidR="00EE1053">
        <w:rPr>
          <w:rtl/>
          <w:lang w:bidi="ar"/>
        </w:rPr>
        <w:tab/>
      </w:r>
      <w:r w:rsidR="005704D6" w:rsidRPr="005704D6">
        <w:rPr>
          <w:rtl/>
        </w:rPr>
        <w:t>تجنب النزاعات الأسرية</w:t>
      </w:r>
      <w:r w:rsidR="005704D6" w:rsidRPr="005704D6">
        <w:rPr>
          <w:rtl/>
          <w:lang w:bidi="ar"/>
        </w:rPr>
        <w:t xml:space="preserve">: </w:t>
      </w:r>
      <w:r w:rsidR="005704D6" w:rsidRPr="005704D6">
        <w:rPr>
          <w:rtl/>
        </w:rPr>
        <w:t>توعية الأسرة في مرحلة ما قبل النزاع تتمثل في</w:t>
      </w:r>
      <w:r w:rsidR="005704D6" w:rsidRPr="005704D6">
        <w:rPr>
          <w:rtl/>
          <w:lang w:bidi="ar"/>
        </w:rPr>
        <w:t>:</w:t>
      </w:r>
    </w:p>
    <w:p w14:paraId="48353991" w14:textId="3CEE3CED" w:rsidR="00D80E64" w:rsidRPr="00D80E64" w:rsidRDefault="00D80E64" w:rsidP="00D80E64">
      <w:pPr>
        <w:pStyle w:val="SingleTxt"/>
        <w:spacing w:after="0" w:line="120" w:lineRule="exact"/>
        <w:rPr>
          <w:sz w:val="10"/>
          <w:rtl/>
        </w:rPr>
      </w:pPr>
    </w:p>
    <w:p w14:paraId="1AA4345B" w14:textId="77777777" w:rsidR="00D80E64" w:rsidRPr="00D80E64" w:rsidRDefault="00D80E64" w:rsidP="00D80E64">
      <w:pPr>
        <w:pStyle w:val="SingleTxt"/>
        <w:spacing w:after="0" w:line="120" w:lineRule="exact"/>
        <w:rPr>
          <w:sz w:val="10"/>
          <w:rtl/>
        </w:rPr>
      </w:pPr>
    </w:p>
    <w:p w14:paraId="6D33CCBD" w14:textId="11A58462" w:rsidR="005704D6" w:rsidRPr="005704D6" w:rsidRDefault="00D80E64" w:rsidP="00D80E6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
        </w:rPr>
      </w:pPr>
      <w:r>
        <w:rPr>
          <w:rtl/>
        </w:rPr>
        <w:tab/>
      </w:r>
      <w:r w:rsidR="005704D6" w:rsidRPr="005704D6">
        <w:rPr>
          <w:rtl/>
        </w:rPr>
        <w:t>أولا</w:t>
      </w:r>
      <w:r>
        <w:rPr>
          <w:rFonts w:hint="cs"/>
          <w:rtl/>
          <w:lang w:bidi="ar"/>
        </w:rPr>
        <w:t xml:space="preserve"> -</w:t>
      </w:r>
      <w:r>
        <w:rPr>
          <w:rtl/>
          <w:lang w:bidi="ar"/>
        </w:rPr>
        <w:tab/>
      </w:r>
      <w:r w:rsidR="005704D6" w:rsidRPr="005704D6">
        <w:rPr>
          <w:rtl/>
        </w:rPr>
        <w:t>المجال الوقائي</w:t>
      </w:r>
      <w:r w:rsidR="00DD46D1" w:rsidRPr="00B258F3">
        <w:rPr>
          <w:b w:val="0"/>
          <w:bCs w:val="0"/>
          <w:szCs w:val="30"/>
          <w:vertAlign w:val="superscript"/>
          <w:rtl/>
        </w:rPr>
        <w:t>(</w:t>
      </w:r>
      <w:r w:rsidR="00DD46D1" w:rsidRPr="00B258F3">
        <w:rPr>
          <w:rStyle w:val="FootnoteReference"/>
          <w:b w:val="0"/>
          <w:bCs w:val="0"/>
          <w:szCs w:val="30"/>
          <w:rtl/>
        </w:rPr>
        <w:footnoteReference w:id="7"/>
      </w:r>
      <w:r w:rsidR="00DD46D1" w:rsidRPr="00B258F3">
        <w:rPr>
          <w:b w:val="0"/>
          <w:bCs w:val="0"/>
          <w:szCs w:val="30"/>
          <w:vertAlign w:val="superscript"/>
          <w:rtl/>
        </w:rPr>
        <w:t>)</w:t>
      </w:r>
      <w:r w:rsidR="005704D6" w:rsidRPr="005704D6">
        <w:rPr>
          <w:rtl/>
          <w:lang w:bidi="ar"/>
        </w:rPr>
        <w:t>:</w:t>
      </w:r>
    </w:p>
    <w:p w14:paraId="77425CBA" w14:textId="304C0C1C" w:rsidR="005704D6" w:rsidRPr="005704D6" w:rsidRDefault="005704D6" w:rsidP="005704D6">
      <w:pPr>
        <w:pStyle w:val="SingleTxt"/>
        <w:rPr>
          <w:lang w:val="en-GB"/>
        </w:rPr>
      </w:pPr>
      <w:r w:rsidRPr="005704D6">
        <w:rPr>
          <w:rtl/>
          <w:lang w:bidi="ar"/>
        </w:rPr>
        <w:t>45</w:t>
      </w:r>
      <w:r w:rsidR="00EE1053">
        <w:rPr>
          <w:rtl/>
          <w:lang w:bidi="ar"/>
        </w:rPr>
        <w:t xml:space="preserve"> -</w:t>
      </w:r>
      <w:r w:rsidR="00EE1053">
        <w:rPr>
          <w:rtl/>
          <w:lang w:bidi="ar"/>
        </w:rPr>
        <w:tab/>
      </w:r>
      <w:r w:rsidRPr="005704D6">
        <w:rPr>
          <w:rtl/>
        </w:rPr>
        <w:t>وتهدف البرامج المقدمة وفق الإطار الوقائي بمركز الاستشارات العائلية إلى إشباع الاحتياجات الأسرية غير المشبعة، وتبصير الفئة المستهدفة بالمشكلات التي من المحتمل أن تقع فيها، وتوضيح الطرق التي ينبغي أن تسلكها الأسرة في حال تعرضها لبعض المظاهر السلبية التي تحذر منها البرنامج الوقائية، وتعريفها الإجراءات الواجب اتباعها حين وجود أي من مظاهر تلك المشكلات أو الوقوع فيها</w:t>
      </w:r>
      <w:r w:rsidRPr="005704D6">
        <w:rPr>
          <w:rtl/>
          <w:lang w:bidi="ar"/>
        </w:rPr>
        <w:t xml:space="preserve">. </w:t>
      </w:r>
      <w:r w:rsidRPr="005704D6">
        <w:rPr>
          <w:rtl/>
        </w:rPr>
        <w:t>ويقع تحت هذه الفئة عدد من أنواع البرامج، وهي</w:t>
      </w:r>
      <w:r w:rsidRPr="005704D6">
        <w:rPr>
          <w:rtl/>
          <w:lang w:bidi="ar"/>
        </w:rPr>
        <w:t xml:space="preserve">: </w:t>
      </w:r>
    </w:p>
    <w:p w14:paraId="47EC4554" w14:textId="0D091AAD"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الجهود التأهيلية</w:t>
      </w:r>
      <w:r w:rsidR="005704D6" w:rsidRPr="005704D6">
        <w:rPr>
          <w:rtl/>
          <w:lang w:bidi="ar"/>
        </w:rPr>
        <w:t xml:space="preserve">: </w:t>
      </w:r>
      <w:r w:rsidR="005704D6" w:rsidRPr="005704D6">
        <w:rPr>
          <w:rtl/>
        </w:rPr>
        <w:t>وتهدف إلى تأهيل وإعداد الفئة المستهدفة لمهمة ما، وتوجه إلى الجمهور خارج المركز، مثل</w:t>
      </w:r>
      <w:r w:rsidR="005704D6" w:rsidRPr="005704D6">
        <w:rPr>
          <w:rtl/>
          <w:lang w:bidi="ar"/>
        </w:rPr>
        <w:t xml:space="preserve">: </w:t>
      </w:r>
      <w:r w:rsidR="005704D6" w:rsidRPr="005704D6">
        <w:rPr>
          <w:rtl/>
        </w:rPr>
        <w:t>تأهيل المصلحين الأسريين، أو تأهيل الإخصائيين الاجتماعيين، أو تأهيل الاخصائيين النفسيين، أو تأهيل المقبلين على الزواج</w:t>
      </w:r>
      <w:r w:rsidR="00DD46D1" w:rsidRPr="00DD46D1">
        <w:rPr>
          <w:szCs w:val="30"/>
          <w:vertAlign w:val="superscript"/>
          <w:rtl/>
          <w:lang w:bidi="ar"/>
        </w:rPr>
        <w:t>(</w:t>
      </w:r>
      <w:r w:rsidR="00DD46D1" w:rsidRPr="00DD46D1">
        <w:rPr>
          <w:rStyle w:val="FootnoteReference"/>
          <w:szCs w:val="30"/>
          <w:rtl/>
        </w:rPr>
        <w:footnoteReference w:id="8"/>
      </w:r>
      <w:r w:rsidR="00DD46D1" w:rsidRPr="00DD46D1">
        <w:rPr>
          <w:szCs w:val="30"/>
          <w:vertAlign w:val="superscript"/>
          <w:rtl/>
          <w:lang w:bidi="ar"/>
        </w:rPr>
        <w:t>)</w:t>
      </w:r>
      <w:r w:rsidR="005704D6" w:rsidRPr="005704D6">
        <w:rPr>
          <w:rtl/>
          <w:lang w:bidi="ar"/>
        </w:rPr>
        <w:t>.</w:t>
      </w:r>
    </w:p>
    <w:p w14:paraId="1D62869C" w14:textId="736AB9FE"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الجهود التوعوية</w:t>
      </w:r>
      <w:r w:rsidR="005704D6" w:rsidRPr="005704D6">
        <w:rPr>
          <w:rtl/>
          <w:lang w:bidi="ar"/>
        </w:rPr>
        <w:t xml:space="preserve">: </w:t>
      </w:r>
      <w:r w:rsidR="005704D6" w:rsidRPr="005704D6">
        <w:rPr>
          <w:rtl/>
        </w:rPr>
        <w:t xml:space="preserve">وهي جهود شبه يومية </w:t>
      </w:r>
      <w:r w:rsidR="005704D6" w:rsidRPr="005704D6">
        <w:rPr>
          <w:rtl/>
          <w:lang w:bidi="ar"/>
        </w:rPr>
        <w:t>(</w:t>
      </w:r>
      <w:r w:rsidR="005704D6" w:rsidRPr="005704D6">
        <w:rPr>
          <w:rtl/>
        </w:rPr>
        <w:t>جهود رفع الوعي الزوجي ـ النفسي ـ التربوي ـ القانوني ـ الشرعي</w:t>
      </w:r>
      <w:r w:rsidR="005704D6" w:rsidRPr="005704D6">
        <w:rPr>
          <w:rtl/>
          <w:lang w:bidi="ar"/>
        </w:rPr>
        <w:t xml:space="preserve">): </w:t>
      </w:r>
      <w:r w:rsidR="005704D6" w:rsidRPr="005704D6">
        <w:rPr>
          <w:rtl/>
        </w:rPr>
        <w:t>تهدف إلى توعية الجمهور نحو موضوعات يخشى عليهم من الوقوع فيها، فتعرفهم بها حتى تكون فكرتهم واضحة عنها، ومفاهيمهم صحيحة بشأنها، كما تهتم بتوعية الجمهور ضد ما</w:t>
      </w:r>
      <w:r w:rsidR="000603D6">
        <w:rPr>
          <w:rFonts w:hint="cs"/>
          <w:rtl/>
        </w:rPr>
        <w:t> </w:t>
      </w:r>
      <w:r w:rsidR="005704D6" w:rsidRPr="005704D6">
        <w:rPr>
          <w:rtl/>
        </w:rPr>
        <w:t>يسبب لهم الأزمات أو يجلب عليهم المشكلات، وتحذرهم منه حتى لا يقعوا فيه</w:t>
      </w:r>
      <w:r w:rsidR="005704D6" w:rsidRPr="005704D6">
        <w:rPr>
          <w:rtl/>
          <w:lang w:bidi="ar"/>
        </w:rPr>
        <w:t xml:space="preserve">. </w:t>
      </w:r>
      <w:r w:rsidR="005704D6" w:rsidRPr="005704D6">
        <w:rPr>
          <w:rtl/>
        </w:rPr>
        <w:t>مثل برامج رفع الوعي الأسري، أو برامج التوعية ضد مخاطر الطلاق</w:t>
      </w:r>
      <w:r w:rsidR="005704D6" w:rsidRPr="005704D6">
        <w:rPr>
          <w:rtl/>
          <w:lang w:bidi="ar"/>
        </w:rPr>
        <w:t>.</w:t>
      </w:r>
    </w:p>
    <w:p w14:paraId="1FBECBD1" w14:textId="2E9CD8B4"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الجهود التثقيفية</w:t>
      </w:r>
      <w:r w:rsidR="005704D6" w:rsidRPr="005704D6">
        <w:rPr>
          <w:rtl/>
          <w:lang w:bidi="ar"/>
        </w:rPr>
        <w:t xml:space="preserve">: </w:t>
      </w:r>
      <w:r w:rsidR="005704D6" w:rsidRPr="005704D6">
        <w:rPr>
          <w:rtl/>
        </w:rPr>
        <w:t>وتهدف إلى تثقيف الجمهور حول موضوعات محددة، فإذا كانت البرامج التوعوية تركز على الموضوعات الضارة التي تكون بمثابة أمراض أو مشكلات يخشى تعرض الناس لها، فتحذرهم منها وتعرفهم بخطورتها؛ فإن البرامج التثقيفية تركز على الموضوعات النافعة التي ينبغي للناس أن يتعرضوا لها ليستفيدوا منها، فتغريهم بها وتعرفهم بمزاياها وفوائدها، وتطرح لهم أفكاراً عن كيفية الإفادة منها في حياتهم الأسرية</w:t>
      </w:r>
      <w:r w:rsidR="00DD46D1" w:rsidRPr="00DD46D1">
        <w:rPr>
          <w:szCs w:val="30"/>
          <w:vertAlign w:val="superscript"/>
          <w:rtl/>
        </w:rPr>
        <w:t>(</w:t>
      </w:r>
      <w:r w:rsidR="00DD46D1" w:rsidRPr="00DD46D1">
        <w:rPr>
          <w:rStyle w:val="FootnoteReference"/>
          <w:szCs w:val="30"/>
          <w:rtl/>
        </w:rPr>
        <w:footnoteReference w:id="9"/>
      </w:r>
      <w:r w:rsidR="00DD46D1" w:rsidRPr="00DD46D1">
        <w:rPr>
          <w:szCs w:val="30"/>
          <w:vertAlign w:val="superscript"/>
          <w:rtl/>
        </w:rPr>
        <w:t>)</w:t>
      </w:r>
      <w:r w:rsidR="005704D6" w:rsidRPr="005704D6">
        <w:rPr>
          <w:rtl/>
          <w:lang w:bidi="ar"/>
        </w:rPr>
        <w:t>.</w:t>
      </w:r>
    </w:p>
    <w:p w14:paraId="759DE0B9" w14:textId="15861BDD" w:rsidR="005704D6" w:rsidRPr="00D80E64" w:rsidRDefault="005704D6" w:rsidP="00D80E64">
      <w:pPr>
        <w:pStyle w:val="SingleTxt"/>
        <w:spacing w:after="0" w:line="120" w:lineRule="exact"/>
        <w:rPr>
          <w:sz w:val="10"/>
          <w:rtl/>
          <w:lang w:bidi="ar"/>
        </w:rPr>
      </w:pPr>
    </w:p>
    <w:p w14:paraId="54E7BD88" w14:textId="595EF8D9" w:rsidR="00D80E64" w:rsidRPr="00D80E64" w:rsidRDefault="00D80E64" w:rsidP="00D80E64">
      <w:pPr>
        <w:pStyle w:val="SingleTxt"/>
        <w:spacing w:after="0" w:line="120" w:lineRule="exact"/>
        <w:rPr>
          <w:sz w:val="10"/>
          <w:rtl/>
          <w:lang w:bidi="ar"/>
        </w:rPr>
      </w:pPr>
    </w:p>
    <w:p w14:paraId="44C30434" w14:textId="4F81F94C" w:rsidR="005704D6" w:rsidRPr="005704D6" w:rsidRDefault="00D80E64" w:rsidP="00D80E6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QA"/>
        </w:rPr>
      </w:pPr>
      <w:r>
        <w:rPr>
          <w:rtl/>
        </w:rPr>
        <w:tab/>
      </w:r>
      <w:r w:rsidR="005704D6" w:rsidRPr="005704D6">
        <w:rPr>
          <w:rtl/>
        </w:rPr>
        <w:t>ثانيا</w:t>
      </w:r>
      <w:r>
        <w:rPr>
          <w:rFonts w:hint="cs"/>
          <w:rtl/>
        </w:rPr>
        <w:t xml:space="preserve"> -</w:t>
      </w:r>
      <w:r>
        <w:rPr>
          <w:rtl/>
        </w:rPr>
        <w:tab/>
      </w:r>
      <w:r w:rsidR="005704D6" w:rsidRPr="005704D6">
        <w:rPr>
          <w:rtl/>
        </w:rPr>
        <w:t xml:space="preserve">المجال العلاجي </w:t>
      </w:r>
      <w:r w:rsidR="005704D6" w:rsidRPr="005704D6">
        <w:rPr>
          <w:rtl/>
          <w:lang w:bidi="ar"/>
        </w:rPr>
        <w:t>(</w:t>
      </w:r>
      <w:r w:rsidR="005704D6" w:rsidRPr="005704D6">
        <w:rPr>
          <w:rtl/>
        </w:rPr>
        <w:t>التدخلي</w:t>
      </w:r>
      <w:r w:rsidR="005704D6" w:rsidRPr="005704D6">
        <w:rPr>
          <w:rtl/>
          <w:lang w:bidi="ar"/>
        </w:rPr>
        <w:t xml:space="preserve">): </w:t>
      </w:r>
    </w:p>
    <w:p w14:paraId="0885276B" w14:textId="7B3C3C68" w:rsidR="005704D6" w:rsidRPr="005704D6" w:rsidRDefault="005704D6" w:rsidP="005704D6">
      <w:pPr>
        <w:pStyle w:val="SingleTxt"/>
        <w:rPr>
          <w:lang w:val="en-GB"/>
        </w:rPr>
      </w:pPr>
      <w:r w:rsidRPr="005704D6">
        <w:rPr>
          <w:rtl/>
          <w:lang w:bidi="ar"/>
        </w:rPr>
        <w:t>46</w:t>
      </w:r>
      <w:r w:rsidR="00EE1053">
        <w:rPr>
          <w:rtl/>
          <w:lang w:bidi="ar"/>
        </w:rPr>
        <w:t xml:space="preserve"> -</w:t>
      </w:r>
      <w:r w:rsidR="00EE1053">
        <w:rPr>
          <w:rtl/>
          <w:lang w:bidi="ar"/>
        </w:rPr>
        <w:tab/>
      </w:r>
      <w:r w:rsidRPr="005704D6">
        <w:rPr>
          <w:rtl/>
        </w:rPr>
        <w:t>وتهدف الخدمات المقدمة وفق هذا المجال إلى حل مشكلات الأفراد والأسر، وعلاج الأمراض النفسية والاجتماعية، والتصدي للمشكلات القائمة، وتدريب الفئة المستهدفة على أساليب العلاج، وتعريفها بأنواعه، وتبصيرها بكيفية إيجاد الحلول لمشكلاتها، وتجريب الحلول المقترحة، واقتراح أساليب وحلول جديدة لمشكلاتها النوعية، وممارسة السلوكيات الجديدة التي من شأنها إصلاح حياتها وتغيير واقعها</w:t>
      </w:r>
      <w:r w:rsidRPr="005704D6">
        <w:rPr>
          <w:rtl/>
          <w:lang w:bidi="ar"/>
        </w:rPr>
        <w:t xml:space="preserve">. </w:t>
      </w:r>
      <w:r w:rsidRPr="005704D6">
        <w:rPr>
          <w:rtl/>
        </w:rPr>
        <w:t>والمجالات الفرعية التي يشملها هي</w:t>
      </w:r>
      <w:r w:rsidRPr="005704D6">
        <w:rPr>
          <w:rtl/>
          <w:lang w:bidi="ar"/>
        </w:rPr>
        <w:t xml:space="preserve">: </w:t>
      </w:r>
    </w:p>
    <w:p w14:paraId="7745F641" w14:textId="4845BC57"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الإرشاد النفسي والاجتماعي والتربوي</w:t>
      </w:r>
      <w:r w:rsidR="005704D6" w:rsidRPr="005704D6">
        <w:rPr>
          <w:rtl/>
          <w:lang w:bidi="ar"/>
        </w:rPr>
        <w:t xml:space="preserve">: </w:t>
      </w:r>
      <w:r w:rsidR="005704D6" w:rsidRPr="005704D6">
        <w:rPr>
          <w:rtl/>
        </w:rPr>
        <w:t>ويهتم هذا الفرع بتعديل المفاهيم والأفكار والاتجاهات النفسية والسلوكيات غير المرغوبة لدى الأفراد والأسر</w:t>
      </w:r>
      <w:r w:rsidR="005704D6" w:rsidRPr="005704D6">
        <w:rPr>
          <w:rtl/>
          <w:lang w:bidi="ar"/>
        </w:rPr>
        <w:t xml:space="preserve">. </w:t>
      </w:r>
    </w:p>
    <w:p w14:paraId="52051944" w14:textId="36572661"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الإصلاح العائلي</w:t>
      </w:r>
      <w:r w:rsidR="005704D6" w:rsidRPr="005704D6">
        <w:rPr>
          <w:rtl/>
          <w:lang w:bidi="ar"/>
        </w:rPr>
        <w:t xml:space="preserve">: </w:t>
      </w:r>
      <w:r w:rsidR="005704D6" w:rsidRPr="005704D6">
        <w:rPr>
          <w:rtl/>
        </w:rPr>
        <w:t>ويهتم بالتقريب بين وجهات نظر الأطراف المختلفة، وإحداث القدر الممكن من التوافق، والتركيز على المساحات المشتركة التي يمكن اعتبارها ركائز لعملية الإصلاح</w:t>
      </w:r>
      <w:r w:rsidR="005704D6" w:rsidRPr="005704D6">
        <w:rPr>
          <w:rtl/>
          <w:lang w:bidi="ar"/>
        </w:rPr>
        <w:t>.</w:t>
      </w:r>
    </w:p>
    <w:p w14:paraId="28A73712" w14:textId="486829BC"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الإرشاد الشرعي</w:t>
      </w:r>
      <w:r w:rsidR="005704D6" w:rsidRPr="005704D6">
        <w:rPr>
          <w:rtl/>
          <w:lang w:bidi="ar"/>
        </w:rPr>
        <w:t xml:space="preserve">: </w:t>
      </w:r>
      <w:r w:rsidR="005704D6" w:rsidRPr="005704D6">
        <w:rPr>
          <w:rtl/>
        </w:rPr>
        <w:t>ويهتم هذا الفرع بتبصير الأسر بعواقب المشكلات العائلية ذات الطبيعة الشرعية، وكذلك مردود مشكلات الأفراد الشرعية على الأسرة كلها</w:t>
      </w:r>
      <w:r w:rsidR="005704D6" w:rsidRPr="005704D6">
        <w:rPr>
          <w:rtl/>
          <w:lang w:bidi="ar"/>
        </w:rPr>
        <w:t>.</w:t>
      </w:r>
    </w:p>
    <w:p w14:paraId="31F88090" w14:textId="5F15EA9C"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الإرشاد القانوني</w:t>
      </w:r>
      <w:r w:rsidR="005704D6" w:rsidRPr="005704D6">
        <w:rPr>
          <w:rtl/>
          <w:lang w:bidi="ar"/>
        </w:rPr>
        <w:t xml:space="preserve">: </w:t>
      </w:r>
      <w:r w:rsidR="005704D6" w:rsidRPr="005704D6">
        <w:rPr>
          <w:rtl/>
        </w:rPr>
        <w:t xml:space="preserve">ويهتم هذا الفرع بالتبصير بالحقوق والواجبات القانونية لكل من أفراد الأسرة وإرشادهم إلى كيفية التقاضي الموضوعي أمام المحاكم بشكل يليق بمكانة الأسرة، ويحفظ لأفرادها كرامتهم، ويترك بصمة طيبة حتى لو حدث انفصال، وهو ما يشار إليه في هذه الدراسة بمفهوم </w:t>
      </w:r>
      <w:r w:rsidR="005704D6" w:rsidRPr="005704D6">
        <w:rPr>
          <w:rtl/>
          <w:lang w:bidi="ar"/>
        </w:rPr>
        <w:t>(</w:t>
      </w:r>
      <w:r w:rsidR="005704D6" w:rsidRPr="005704D6">
        <w:rPr>
          <w:rtl/>
        </w:rPr>
        <w:t>الطلاق الآمن</w:t>
      </w:r>
      <w:r w:rsidR="005704D6" w:rsidRPr="005704D6">
        <w:rPr>
          <w:rtl/>
          <w:lang w:bidi="ar"/>
        </w:rPr>
        <w:t>)</w:t>
      </w:r>
      <w:r w:rsidR="005704D6" w:rsidRPr="005704D6">
        <w:rPr>
          <w:rFonts w:hint="cs"/>
          <w:rtl/>
          <w:lang w:bidi="ar"/>
        </w:rPr>
        <w:t>.</w:t>
      </w:r>
    </w:p>
    <w:p w14:paraId="2568D1AE" w14:textId="66D6504A"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عملية الإرشاد في حالات الطلاق الودي</w:t>
      </w:r>
      <w:r w:rsidR="005704D6" w:rsidRPr="005704D6">
        <w:rPr>
          <w:rtl/>
          <w:lang w:bidi="ar"/>
        </w:rPr>
        <w:t xml:space="preserve">: </w:t>
      </w:r>
      <w:r w:rsidR="005704D6" w:rsidRPr="005704D6">
        <w:rPr>
          <w:rtl/>
        </w:rPr>
        <w:t>ويهتم هذا النوع من الإرشاد الأسري بالتعامل مع الأسر التي قررت الطلاق بالاتفاق فيما بينهما دون نزاع أمام المحكمة</w:t>
      </w:r>
      <w:r w:rsidR="005704D6" w:rsidRPr="005704D6">
        <w:rPr>
          <w:rtl/>
          <w:lang w:bidi="ar"/>
        </w:rPr>
        <w:t>.</w:t>
      </w:r>
    </w:p>
    <w:p w14:paraId="6E9E260A" w14:textId="31389312" w:rsidR="005704D6" w:rsidRPr="005704D6" w:rsidRDefault="005704D6" w:rsidP="005704D6">
      <w:pPr>
        <w:pStyle w:val="SingleTxt"/>
        <w:rPr>
          <w:lang w:val="en-GB"/>
        </w:rPr>
      </w:pPr>
      <w:r w:rsidRPr="005704D6">
        <w:rPr>
          <w:rtl/>
          <w:lang w:bidi="ar"/>
        </w:rPr>
        <w:t>47</w:t>
      </w:r>
      <w:r w:rsidR="00EE1053">
        <w:rPr>
          <w:rtl/>
          <w:lang w:bidi="ar"/>
        </w:rPr>
        <w:t xml:space="preserve"> -</w:t>
      </w:r>
      <w:r w:rsidR="00EE1053">
        <w:rPr>
          <w:rtl/>
          <w:lang w:bidi="ar"/>
        </w:rPr>
        <w:tab/>
      </w:r>
      <w:r w:rsidRPr="005704D6">
        <w:rPr>
          <w:rtl/>
        </w:rPr>
        <w:t>ويستخدم هذا النوع من الإرشاد وفق ثلاثة مراحل، وهي</w:t>
      </w:r>
      <w:r w:rsidRPr="005704D6">
        <w:rPr>
          <w:rtl/>
          <w:lang w:bidi="ar"/>
        </w:rPr>
        <w:t>:</w:t>
      </w:r>
    </w:p>
    <w:p w14:paraId="44264D50" w14:textId="46D31D1F" w:rsidR="005704D6" w:rsidRPr="005704D6" w:rsidRDefault="005704D6" w:rsidP="005704D6">
      <w:pPr>
        <w:pStyle w:val="SingleTxt"/>
        <w:rPr>
          <w:lang w:val="en-GB"/>
        </w:rPr>
      </w:pPr>
      <w:r w:rsidRPr="005704D6">
        <w:rPr>
          <w:rtl/>
        </w:rPr>
        <w:t>المرحلة الأولى</w:t>
      </w:r>
      <w:r w:rsidRPr="005704D6">
        <w:rPr>
          <w:rtl/>
          <w:lang w:bidi="ar"/>
        </w:rPr>
        <w:t xml:space="preserve">: </w:t>
      </w:r>
      <w:r w:rsidRPr="005704D6">
        <w:rPr>
          <w:rtl/>
        </w:rPr>
        <w:t>ويتم فيها اتخاذ إجراءات ما قبل الطلاق تجنبا له، وتشمل</w:t>
      </w:r>
      <w:r w:rsidRPr="005704D6">
        <w:rPr>
          <w:rtl/>
          <w:lang w:bidi="ar"/>
        </w:rPr>
        <w:t xml:space="preserve">: </w:t>
      </w:r>
    </w:p>
    <w:p w14:paraId="0C70BD53" w14:textId="2C10F9DE"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عمليات التثقيف والتوعية بالعوامل والأسباب التي تؤدي إلى انهيار الأسر</w:t>
      </w:r>
      <w:r w:rsidR="005704D6" w:rsidRPr="005704D6">
        <w:rPr>
          <w:rtl/>
          <w:lang w:bidi="ar"/>
        </w:rPr>
        <w:t>.</w:t>
      </w:r>
    </w:p>
    <w:p w14:paraId="5C1BC2A9" w14:textId="224E77B1"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مساعدة الأسرة في حل المشكلات التي تتعرض لها</w:t>
      </w:r>
      <w:r w:rsidR="005704D6" w:rsidRPr="005704D6">
        <w:rPr>
          <w:rtl/>
          <w:lang w:bidi="ar"/>
        </w:rPr>
        <w:t>.</w:t>
      </w:r>
    </w:p>
    <w:p w14:paraId="3007BF5D" w14:textId="37528410" w:rsidR="005704D6" w:rsidRPr="005704D6" w:rsidRDefault="00D80E64" w:rsidP="00D80E6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استخدام فنيات التنفير من الطلاق وما يترتب عليه من جميع الجوانب</w:t>
      </w:r>
      <w:r w:rsidR="005704D6" w:rsidRPr="005704D6">
        <w:rPr>
          <w:rtl/>
          <w:lang w:bidi="ar"/>
        </w:rPr>
        <w:t xml:space="preserve">. </w:t>
      </w:r>
    </w:p>
    <w:p w14:paraId="58A357C7" w14:textId="73A12D94" w:rsidR="005704D6" w:rsidRPr="005704D6" w:rsidRDefault="005704D6" w:rsidP="005E43E9">
      <w:pPr>
        <w:pStyle w:val="SingleTxt"/>
        <w:spacing w:line="340" w:lineRule="exact"/>
        <w:ind w:left="1267" w:right="1267"/>
        <w:rPr>
          <w:lang w:val="en-GB"/>
        </w:rPr>
      </w:pPr>
      <w:r w:rsidRPr="005704D6">
        <w:rPr>
          <w:rtl/>
        </w:rPr>
        <w:t>المرحلة الثانية</w:t>
      </w:r>
      <w:r w:rsidRPr="005704D6">
        <w:rPr>
          <w:rtl/>
          <w:lang w:bidi="ar"/>
        </w:rPr>
        <w:t xml:space="preserve">: </w:t>
      </w:r>
      <w:r w:rsidRPr="005704D6">
        <w:rPr>
          <w:rtl/>
        </w:rPr>
        <w:t>وتتم فيها جهود الإرشاد بغية الإصلاح وعدم استكمال إجراءات الطلاق، فإن استحال ذلك وصمم الطرفان أو أحدهما على الطلاق؛ فتبذل معهما الجهود الإرشادية في اتجاه إجراءات الطلاق الآمن</w:t>
      </w:r>
      <w:r w:rsidRPr="005704D6">
        <w:rPr>
          <w:rtl/>
          <w:lang w:bidi="ar"/>
        </w:rPr>
        <w:t xml:space="preserve">: </w:t>
      </w:r>
      <w:r w:rsidRPr="005704D6">
        <w:rPr>
          <w:rtl/>
        </w:rPr>
        <w:t>وتركز عملية الإرشاد فيها على</w:t>
      </w:r>
      <w:r w:rsidRPr="005704D6">
        <w:rPr>
          <w:rtl/>
          <w:lang w:bidi="ar"/>
        </w:rPr>
        <w:t>:</w:t>
      </w:r>
    </w:p>
    <w:p w14:paraId="0D6B4111" w14:textId="56B96391" w:rsidR="005704D6" w:rsidRPr="005704D6" w:rsidRDefault="00B77171" w:rsidP="005E43E9">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267" w:right="1267"/>
      </w:pPr>
      <w:r>
        <w:rPr>
          <w:rtl/>
        </w:rPr>
        <w:tab/>
      </w:r>
      <w:r>
        <w:rPr>
          <w:rFonts w:hint="cs"/>
          <w:rtl/>
        </w:rPr>
        <w:t>•</w:t>
      </w:r>
      <w:r>
        <w:rPr>
          <w:rtl/>
        </w:rPr>
        <w:tab/>
      </w:r>
      <w:r w:rsidR="005704D6" w:rsidRPr="005704D6">
        <w:rPr>
          <w:rtl/>
        </w:rPr>
        <w:t>الإرشاد التربوي للطرفين لضمان عدم استخدام الأطفال كوسيلة للنزاع بينهما</w:t>
      </w:r>
      <w:r w:rsidR="005704D6" w:rsidRPr="005704D6">
        <w:rPr>
          <w:rtl/>
          <w:lang w:bidi="ar"/>
        </w:rPr>
        <w:t>.</w:t>
      </w:r>
    </w:p>
    <w:p w14:paraId="66ABDF7F" w14:textId="212DA7FD" w:rsidR="005704D6" w:rsidRPr="005704D6" w:rsidRDefault="00B77171" w:rsidP="005E43E9">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267" w:right="1267"/>
      </w:pPr>
      <w:r>
        <w:rPr>
          <w:rtl/>
        </w:rPr>
        <w:tab/>
      </w:r>
      <w:r>
        <w:rPr>
          <w:rFonts w:hint="cs"/>
          <w:rtl/>
        </w:rPr>
        <w:t>•</w:t>
      </w:r>
      <w:r>
        <w:rPr>
          <w:rtl/>
        </w:rPr>
        <w:tab/>
      </w:r>
      <w:r w:rsidR="005704D6" w:rsidRPr="005704D6">
        <w:rPr>
          <w:rtl/>
        </w:rPr>
        <w:t>التوعية بحقوق الأبناء وواجبات الآباء ضمانا لاستمرار المسؤولية المشتركة عنهم</w:t>
      </w:r>
      <w:r w:rsidR="005704D6" w:rsidRPr="005704D6">
        <w:rPr>
          <w:rtl/>
          <w:lang w:bidi="ar"/>
        </w:rPr>
        <w:t>.</w:t>
      </w:r>
    </w:p>
    <w:p w14:paraId="6AA9FF6C" w14:textId="7EA76565" w:rsidR="005704D6" w:rsidRPr="005704D6" w:rsidRDefault="00B77171" w:rsidP="005E43E9">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86" w:right="1267" w:hanging="719"/>
      </w:pPr>
      <w:r>
        <w:rPr>
          <w:rtl/>
        </w:rPr>
        <w:tab/>
      </w:r>
      <w:r>
        <w:rPr>
          <w:rFonts w:hint="cs"/>
          <w:rtl/>
        </w:rPr>
        <w:t>•</w:t>
      </w:r>
      <w:r>
        <w:rPr>
          <w:rtl/>
        </w:rPr>
        <w:tab/>
      </w:r>
      <w:r w:rsidR="005704D6" w:rsidRPr="005704D6">
        <w:rPr>
          <w:rtl/>
        </w:rPr>
        <w:t>التأهيل النفسي لطالبي الطلاق حتى لا يسمحوا بوجود فجوة نفسية بينهما، وذلك لضمان التعامل الإيجابي واستمرار العلاقة السوية في حدها الأدنى بعد الطلاق</w:t>
      </w:r>
      <w:r w:rsidR="005704D6" w:rsidRPr="005704D6">
        <w:rPr>
          <w:rtl/>
          <w:lang w:bidi="ar"/>
        </w:rPr>
        <w:t>.</w:t>
      </w:r>
    </w:p>
    <w:p w14:paraId="16B8CED8" w14:textId="680B5279" w:rsidR="005704D6" w:rsidRPr="005704D6" w:rsidRDefault="00B77171" w:rsidP="005E43E9">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267" w:right="1267"/>
      </w:pPr>
      <w:r>
        <w:rPr>
          <w:rtl/>
        </w:rPr>
        <w:tab/>
      </w:r>
      <w:r>
        <w:rPr>
          <w:rFonts w:hint="cs"/>
          <w:rtl/>
        </w:rPr>
        <w:t>•</w:t>
      </w:r>
      <w:r>
        <w:rPr>
          <w:rtl/>
        </w:rPr>
        <w:tab/>
      </w:r>
      <w:r w:rsidR="005704D6" w:rsidRPr="005704D6">
        <w:rPr>
          <w:rtl/>
        </w:rPr>
        <w:t>التعريف بإجراءات تحقيق مفهوم الطلاق الآمن، ذلك إن كان الطلاق ضرورة</w:t>
      </w:r>
      <w:r w:rsidR="005704D6" w:rsidRPr="005704D6">
        <w:rPr>
          <w:rtl/>
          <w:lang w:bidi="ar"/>
        </w:rPr>
        <w:t xml:space="preserve">. </w:t>
      </w:r>
    </w:p>
    <w:p w14:paraId="24AA9C10" w14:textId="45CC95C8" w:rsidR="005704D6" w:rsidRPr="005704D6" w:rsidRDefault="005704D6" w:rsidP="005704D6">
      <w:pPr>
        <w:pStyle w:val="SingleTxt"/>
        <w:rPr>
          <w:lang w:val="en-GB"/>
        </w:rPr>
      </w:pPr>
      <w:r w:rsidRPr="005704D6">
        <w:rPr>
          <w:rtl/>
        </w:rPr>
        <w:t>المرحلة الثالثة</w:t>
      </w:r>
      <w:r w:rsidRPr="005704D6">
        <w:rPr>
          <w:rtl/>
          <w:lang w:bidi="ar"/>
        </w:rPr>
        <w:t xml:space="preserve">: </w:t>
      </w:r>
      <w:r w:rsidRPr="005704D6">
        <w:rPr>
          <w:rtl/>
        </w:rPr>
        <w:t>وتتم مع الحالات المحولة من المحاكم بعد الطلاق</w:t>
      </w:r>
      <w:r w:rsidRPr="005704D6">
        <w:rPr>
          <w:rtl/>
          <w:lang w:bidi="ar"/>
        </w:rPr>
        <w:t xml:space="preserve">. </w:t>
      </w:r>
      <w:r w:rsidRPr="005704D6">
        <w:rPr>
          <w:rtl/>
        </w:rPr>
        <w:t>ويتم ذلك بما يلي</w:t>
      </w:r>
      <w:r w:rsidRPr="005704D6">
        <w:rPr>
          <w:rtl/>
          <w:lang w:bidi="ar"/>
        </w:rPr>
        <w:t>:</w:t>
      </w:r>
    </w:p>
    <w:p w14:paraId="4031CE0E" w14:textId="549B0361"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التهيئة النفسية للطرفين لتقبل الوضع الاجتماعي بعد الطلاق.</w:t>
      </w:r>
    </w:p>
    <w:p w14:paraId="51BACA6C" w14:textId="59DD8564"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توعية الطرفين بإجراءات الرؤية والحضانة والزيارة.</w:t>
      </w:r>
    </w:p>
    <w:p w14:paraId="05F47B30" w14:textId="22532F69"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التهيئة النفسية للطفل قبل إتمام الرؤية أو الحضانة أو الزيارة.</w:t>
      </w:r>
    </w:p>
    <w:p w14:paraId="0F268DC6" w14:textId="2EED1907"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التهيئة النفسية لتأجيل تنفيذ أحكام الرؤية أو الحضانة حتى تتم تهيئة الطفل نفسيا</w:t>
      </w:r>
      <w:r w:rsidR="005704D6" w:rsidRPr="005704D6">
        <w:rPr>
          <w:rFonts w:hint="cs"/>
          <w:rtl/>
        </w:rPr>
        <w:t>ً</w:t>
      </w:r>
      <w:r w:rsidR="005704D6" w:rsidRPr="005704D6">
        <w:rPr>
          <w:rtl/>
        </w:rPr>
        <w:t>.</w:t>
      </w:r>
    </w:p>
    <w:p w14:paraId="55199449" w14:textId="58E5E953" w:rsidR="005704D6" w:rsidRPr="00B77171" w:rsidRDefault="005704D6" w:rsidP="00B77171">
      <w:pPr>
        <w:pStyle w:val="SingleTxt"/>
        <w:spacing w:after="0" w:line="120" w:lineRule="exact"/>
        <w:rPr>
          <w:sz w:val="10"/>
          <w:rtl/>
          <w:lang w:bidi="ar-QA"/>
        </w:rPr>
      </w:pPr>
    </w:p>
    <w:p w14:paraId="0734EF72" w14:textId="14D2972C" w:rsidR="00B77171" w:rsidRPr="00B77171" w:rsidRDefault="00B77171" w:rsidP="00B77171">
      <w:pPr>
        <w:pStyle w:val="SingleTxt"/>
        <w:spacing w:after="0" w:line="120" w:lineRule="exact"/>
        <w:rPr>
          <w:sz w:val="10"/>
          <w:rtl/>
          <w:lang w:bidi="ar-QA"/>
        </w:rPr>
      </w:pPr>
    </w:p>
    <w:p w14:paraId="515A8691" w14:textId="35552C60" w:rsidR="005704D6" w:rsidRPr="005704D6" w:rsidRDefault="00B77171" w:rsidP="00B77171">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Pr>
          <w:rtl/>
        </w:rPr>
        <w:tab/>
      </w:r>
      <w:r w:rsidR="005704D6" w:rsidRPr="005704D6">
        <w:rPr>
          <w:rtl/>
        </w:rPr>
        <w:t>ثالثا</w:t>
      </w:r>
      <w:r w:rsidR="005704D6" w:rsidRPr="005704D6">
        <w:rPr>
          <w:rtl/>
          <w:lang w:bidi="ar"/>
        </w:rPr>
        <w:t xml:space="preserve"> </w:t>
      </w:r>
      <w:r>
        <w:rPr>
          <w:rFonts w:hint="cs"/>
          <w:rtl/>
          <w:lang w:bidi="ar"/>
        </w:rPr>
        <w:t>-</w:t>
      </w:r>
      <w:r>
        <w:rPr>
          <w:rtl/>
          <w:lang w:bidi="ar"/>
        </w:rPr>
        <w:tab/>
      </w:r>
      <w:r w:rsidR="005704D6" w:rsidRPr="005704D6">
        <w:rPr>
          <w:rtl/>
        </w:rPr>
        <w:t>مجال الرعاية الوالدية</w:t>
      </w:r>
      <w:r w:rsidR="005704D6" w:rsidRPr="005704D6">
        <w:rPr>
          <w:rtl/>
          <w:lang w:bidi="ar"/>
        </w:rPr>
        <w:t xml:space="preserve">: </w:t>
      </w:r>
      <w:r w:rsidR="005704D6" w:rsidRPr="005704D6">
        <w:rPr>
          <w:rtl/>
        </w:rPr>
        <w:t xml:space="preserve">وتتم فيها عملية الإرشاد قبل </w:t>
      </w:r>
      <w:r w:rsidR="00730094">
        <w:rPr>
          <w:rFonts w:hint="cs"/>
          <w:rtl/>
        </w:rPr>
        <w:t>-</w:t>
      </w:r>
      <w:r w:rsidR="005704D6" w:rsidRPr="005704D6">
        <w:rPr>
          <w:rtl/>
        </w:rPr>
        <w:t xml:space="preserve"> أو أثناء </w:t>
      </w:r>
      <w:r w:rsidR="00730094">
        <w:rPr>
          <w:rFonts w:hint="cs"/>
          <w:rtl/>
        </w:rPr>
        <w:t>-</w:t>
      </w:r>
      <w:r w:rsidR="005704D6" w:rsidRPr="005704D6">
        <w:rPr>
          <w:rtl/>
        </w:rPr>
        <w:t xml:space="preserve"> وصول النزاع إلى</w:t>
      </w:r>
      <w:r w:rsidR="00730094">
        <w:rPr>
          <w:rFonts w:hint="cs"/>
          <w:rtl/>
        </w:rPr>
        <w:t> </w:t>
      </w:r>
      <w:r w:rsidR="005704D6" w:rsidRPr="005704D6">
        <w:rPr>
          <w:rtl/>
        </w:rPr>
        <w:t>المحاكم</w:t>
      </w:r>
      <w:r w:rsidR="005704D6" w:rsidRPr="005704D6">
        <w:rPr>
          <w:rtl/>
          <w:lang w:bidi="ar"/>
        </w:rPr>
        <w:t>.</w:t>
      </w:r>
    </w:p>
    <w:p w14:paraId="18E93E8C" w14:textId="546A8E32" w:rsidR="005704D6" w:rsidRPr="005704D6" w:rsidRDefault="005704D6" w:rsidP="005E43E9">
      <w:pPr>
        <w:pStyle w:val="SingleTxt"/>
        <w:spacing w:line="340" w:lineRule="exact"/>
        <w:ind w:left="1267" w:right="1267"/>
        <w:rPr>
          <w:lang w:val="en-GB"/>
        </w:rPr>
      </w:pPr>
      <w:r w:rsidRPr="005704D6">
        <w:rPr>
          <w:rtl/>
          <w:lang w:bidi="ar"/>
        </w:rPr>
        <w:t>48</w:t>
      </w:r>
      <w:r w:rsidR="00EE1053">
        <w:rPr>
          <w:rtl/>
          <w:lang w:bidi="ar"/>
        </w:rPr>
        <w:t xml:space="preserve"> -</w:t>
      </w:r>
      <w:r w:rsidR="00EE1053">
        <w:rPr>
          <w:rtl/>
          <w:lang w:bidi="ar"/>
        </w:rPr>
        <w:tab/>
      </w:r>
      <w:r w:rsidRPr="005704D6">
        <w:rPr>
          <w:rtl/>
        </w:rPr>
        <w:t>ويسعى مجال الرعاية الوالدية إلى تقديم برامج الرعاية النفسية والتربوية لأبناء المطلقين، فيقوم في سبيل ذلك بما يلي</w:t>
      </w:r>
      <w:r w:rsidRPr="005704D6">
        <w:rPr>
          <w:rtl/>
          <w:lang w:bidi="ar"/>
        </w:rPr>
        <w:t>:</w:t>
      </w:r>
    </w:p>
    <w:p w14:paraId="47113A7B" w14:textId="3CFED830"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تهيئة الوالدين والأبناء نفسيا، ليتجنبوا آثار المنازعات.</w:t>
      </w:r>
    </w:p>
    <w:p w14:paraId="7AFD4E4E" w14:textId="17B873B2"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التنفير من آثار الطلاق على الوالدين والأبناء.</w:t>
      </w:r>
    </w:p>
    <w:p w14:paraId="62B20D6E" w14:textId="790D8620"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بيان حقوق وواجبات كل طرف من طرفي النزاع، أثناء النزاع وبعده، وتحديد مواعيد زيارات </w:t>
      </w:r>
      <w:proofErr w:type="spellStart"/>
      <w:r w:rsidR="005704D6" w:rsidRPr="005704D6">
        <w:rPr>
          <w:rtl/>
        </w:rPr>
        <w:t>للمحضونين</w:t>
      </w:r>
      <w:proofErr w:type="spellEnd"/>
      <w:r w:rsidR="005704D6" w:rsidRPr="005704D6">
        <w:rPr>
          <w:rtl/>
        </w:rPr>
        <w:t xml:space="preserve"> في حال الانفصال المؤقت بين الوالدين</w:t>
      </w:r>
    </w:p>
    <w:p w14:paraId="63BA21FB" w14:textId="16DF7376"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الرعاية النفسية للطفل لضمان استقرار حالته النفسية أثناء الزيارة أو الرؤية. </w:t>
      </w:r>
    </w:p>
    <w:p w14:paraId="76B67F09" w14:textId="155D36D5"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توفير أماكن للرؤية داخل المركز مجهزة بأدوات وأجهزة تمكن الوالد الزائر من التفاعل الإيجابي مع الطفل، باعتبارها بيئة آمنة وهادئة للزيارة أو الرؤية. </w:t>
      </w:r>
    </w:p>
    <w:p w14:paraId="523468D7" w14:textId="340D4F5D"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tl/>
        </w:rPr>
        <w:t xml:space="preserve">الإشراف الكامل على الطفل أثناء الحضانة أو الزيارة أو الرؤية. </w:t>
      </w:r>
    </w:p>
    <w:p w14:paraId="3FA6E196" w14:textId="7DAA6F49"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ملاحظة سلوك الوالدين. وتوجيههم أثناء الرؤية لتجنب ما يؤذي مشاعر الطفل، أو يهدد أمنه النفسي، أو استقراره العاطفي.</w:t>
      </w:r>
    </w:p>
    <w:p w14:paraId="00291D66" w14:textId="0E7C2ED2"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تصميم خطط علاجية للأطفال الذين يعانون من اضطرابات نفسية أو تربوية نتيجة الطلاق. </w:t>
      </w:r>
    </w:p>
    <w:p w14:paraId="445986BB" w14:textId="4D1CE5F6" w:rsidR="005704D6" w:rsidRPr="005704D6" w:rsidRDefault="00B77171" w:rsidP="00B7717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5704D6" w:rsidRPr="005704D6">
        <w:rPr>
          <w:rtl/>
        </w:rPr>
        <w:t xml:space="preserve">تنفيذ الخطط العلاجية في قسم الرعاية النهارية تحت الاشراف المباشر من المرشد المختص. </w:t>
      </w:r>
    </w:p>
    <w:p w14:paraId="4492794B" w14:textId="6EC221F0" w:rsidR="005704D6" w:rsidRPr="005704D6" w:rsidRDefault="009332ED" w:rsidP="009332ED">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Pr>
          <w:rtl/>
        </w:rPr>
        <w:tab/>
      </w:r>
      <w:r w:rsidR="005704D6" w:rsidRPr="005704D6">
        <w:rPr>
          <w:rtl/>
        </w:rPr>
        <w:t>رابعا</w:t>
      </w:r>
      <w:r>
        <w:rPr>
          <w:rFonts w:hint="cs"/>
          <w:rtl/>
          <w:lang w:bidi="ar"/>
        </w:rPr>
        <w:t xml:space="preserve"> -</w:t>
      </w:r>
      <w:r>
        <w:rPr>
          <w:rtl/>
          <w:lang w:bidi="ar"/>
        </w:rPr>
        <w:tab/>
      </w:r>
      <w:r w:rsidR="005704D6" w:rsidRPr="005704D6">
        <w:rPr>
          <w:rtl/>
        </w:rPr>
        <w:t>مجال المتابعة</w:t>
      </w:r>
      <w:r w:rsidR="005704D6" w:rsidRPr="005704D6">
        <w:rPr>
          <w:rtl/>
          <w:lang w:bidi="ar"/>
        </w:rPr>
        <w:t xml:space="preserve">: </w:t>
      </w:r>
    </w:p>
    <w:p w14:paraId="424401AC" w14:textId="5C1D013B" w:rsidR="005704D6" w:rsidRPr="005704D6" w:rsidRDefault="005704D6" w:rsidP="005704D6">
      <w:pPr>
        <w:pStyle w:val="SingleTxt"/>
        <w:rPr>
          <w:rtl/>
          <w:lang w:bidi="ar"/>
        </w:rPr>
      </w:pPr>
      <w:r w:rsidRPr="005704D6">
        <w:rPr>
          <w:rtl/>
          <w:lang w:bidi="ar"/>
        </w:rPr>
        <w:t>49</w:t>
      </w:r>
      <w:r w:rsidR="00EE1053">
        <w:rPr>
          <w:rtl/>
          <w:lang w:bidi="ar"/>
        </w:rPr>
        <w:t xml:space="preserve"> -</w:t>
      </w:r>
      <w:r w:rsidR="00EE1053">
        <w:rPr>
          <w:rtl/>
          <w:lang w:bidi="ar"/>
        </w:rPr>
        <w:tab/>
      </w:r>
      <w:r w:rsidRPr="005704D6">
        <w:rPr>
          <w:rtl/>
        </w:rPr>
        <w:t>تهدف عملية المتابعة إلى تثبيت التغيرات الجديدة، وتدارك ما قد يحدث من انتكاسات أو عودة للمشكلات القديمة، أو الوقاية من نشوء مشكلات جديدة، وتوسيع دائرة علاقات الأسر والأفراد بالمركز، فإن المتابعة من شأنها أن تجعل الناس تتواصى بزيارة المركز</w:t>
      </w:r>
      <w:r w:rsidRPr="005704D6">
        <w:rPr>
          <w:rtl/>
          <w:lang w:bidi="ar"/>
        </w:rPr>
        <w:t xml:space="preserve">. </w:t>
      </w:r>
      <w:r w:rsidRPr="005704D6">
        <w:rPr>
          <w:rtl/>
        </w:rPr>
        <w:t>ويشمل مجال المتابعة ما يلي</w:t>
      </w:r>
      <w:r w:rsidRPr="005704D6">
        <w:rPr>
          <w:rtl/>
          <w:lang w:bidi="ar"/>
        </w:rPr>
        <w:t xml:space="preserve">: </w:t>
      </w:r>
    </w:p>
    <w:p w14:paraId="4600EBA4" w14:textId="16DE3D08" w:rsidR="005704D6" w:rsidRPr="005704D6" w:rsidRDefault="00D03003" w:rsidP="00D0300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متابعة الحالات الفردية التي انتهت عملية علاجها بالمركز. </w:t>
      </w:r>
    </w:p>
    <w:p w14:paraId="2C5CC959" w14:textId="66D826AF" w:rsidR="005704D6" w:rsidRPr="005704D6" w:rsidRDefault="00D03003" w:rsidP="00D0300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متابعة الأسر التي انتهى البرنامج الإرشادي الخاص بها. </w:t>
      </w:r>
    </w:p>
    <w:p w14:paraId="7EA51BD7" w14:textId="0D50EC0E" w:rsidR="005704D6" w:rsidRPr="005704D6" w:rsidRDefault="00D03003" w:rsidP="00D0300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متابعة الأسر التي تم التوفيق بين طرفيها، ووقعا اتفاق صلح.</w:t>
      </w:r>
    </w:p>
    <w:p w14:paraId="1F2A165F" w14:textId="128289A9" w:rsidR="005704D6" w:rsidRPr="005704D6" w:rsidRDefault="00D03003" w:rsidP="00D0300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متابعة الأسر التي اتفقت على تنفيذ زيارة </w:t>
      </w:r>
      <w:proofErr w:type="spellStart"/>
      <w:r w:rsidR="005704D6" w:rsidRPr="005704D6">
        <w:rPr>
          <w:rtl/>
        </w:rPr>
        <w:t>المحضونين</w:t>
      </w:r>
      <w:proofErr w:type="spellEnd"/>
      <w:r w:rsidR="005704D6" w:rsidRPr="005704D6">
        <w:rPr>
          <w:rtl/>
        </w:rPr>
        <w:t xml:space="preserve"> خارج المركز.</w:t>
      </w:r>
    </w:p>
    <w:p w14:paraId="2CA8F961" w14:textId="7DDCBD41" w:rsidR="005704D6" w:rsidRPr="00B35AC5" w:rsidRDefault="005704D6" w:rsidP="00B35AC5">
      <w:pPr>
        <w:pStyle w:val="SingleTxt"/>
        <w:spacing w:after="0" w:line="120" w:lineRule="exact"/>
        <w:rPr>
          <w:sz w:val="10"/>
          <w:rtl/>
          <w:lang w:bidi="ar"/>
        </w:rPr>
      </w:pPr>
    </w:p>
    <w:p w14:paraId="50580419" w14:textId="77777777" w:rsidR="00B35AC5" w:rsidRDefault="005704D6" w:rsidP="00B35AC5">
      <w:pPr>
        <w:pStyle w:val="SingleTxt"/>
        <w:spacing w:after="0"/>
        <w:ind w:left="1267" w:right="1267"/>
        <w:rPr>
          <w:rtl/>
        </w:rPr>
      </w:pPr>
      <w:bookmarkStart w:id="4" w:name="_Hlk534797101"/>
      <w:r w:rsidRPr="005704D6">
        <w:rPr>
          <w:rtl/>
        </w:rPr>
        <w:t>جدول (2)</w:t>
      </w:r>
      <w:bookmarkEnd w:id="4"/>
      <w:r w:rsidRPr="005704D6">
        <w:rPr>
          <w:rtl/>
        </w:rPr>
        <w:t xml:space="preserve"> </w:t>
      </w:r>
    </w:p>
    <w:p w14:paraId="6973C0EC" w14:textId="1CE4DB30" w:rsidR="005704D6" w:rsidRDefault="00B35AC5" w:rsidP="00B35AC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Pr>
          <w:rtl/>
        </w:rPr>
        <w:tab/>
      </w:r>
      <w:r>
        <w:rPr>
          <w:rtl/>
        </w:rPr>
        <w:tab/>
      </w:r>
      <w:r w:rsidR="005704D6" w:rsidRPr="005704D6">
        <w:rPr>
          <w:rtl/>
        </w:rPr>
        <w:t>عدد الاستشارات الاجتماعية المقدمة عبر المركز حسب تصنيف الاستشارة والسنة للحالات الودية بحسب النتيجة النهائية للفترة من 2017حتى 2018</w:t>
      </w:r>
    </w:p>
    <w:tbl>
      <w:tblPr>
        <w:bidiVisual/>
        <w:tblW w:w="0" w:type="auto"/>
        <w:tblInd w:w="1267" w:type="dxa"/>
        <w:tblLayout w:type="fixed"/>
        <w:tblCellMar>
          <w:left w:w="0" w:type="dxa"/>
          <w:right w:w="0" w:type="dxa"/>
        </w:tblCellMar>
        <w:tblLook w:val="0000" w:firstRow="0" w:lastRow="0" w:firstColumn="0" w:lastColumn="0" w:noHBand="0" w:noVBand="0"/>
      </w:tblPr>
      <w:tblGrid>
        <w:gridCol w:w="662"/>
        <w:gridCol w:w="2340"/>
        <w:gridCol w:w="810"/>
        <w:gridCol w:w="900"/>
        <w:gridCol w:w="990"/>
        <w:gridCol w:w="900"/>
        <w:gridCol w:w="720"/>
      </w:tblGrid>
      <w:tr w:rsidR="00AC724D" w:rsidRPr="00CF7A11" w14:paraId="1AADE7D9" w14:textId="77777777" w:rsidTr="00881A13">
        <w:trPr>
          <w:cantSplit/>
          <w:tblHeader/>
        </w:trPr>
        <w:tc>
          <w:tcPr>
            <w:tcW w:w="662" w:type="dxa"/>
            <w:tcBorders>
              <w:top w:val="single" w:sz="4" w:space="0" w:color="auto"/>
            </w:tcBorders>
            <w:shd w:val="clear" w:color="auto" w:fill="auto"/>
            <w:vAlign w:val="bottom"/>
          </w:tcPr>
          <w:p w14:paraId="69FAFEA1" w14:textId="77777777" w:rsidR="00AC724D" w:rsidRPr="00CF7A11" w:rsidRDefault="00AC724D" w:rsidP="00CF7A11">
            <w:pPr>
              <w:tabs>
                <w:tab w:val="left" w:pos="288"/>
                <w:tab w:val="left" w:pos="576"/>
                <w:tab w:val="left" w:pos="864"/>
                <w:tab w:val="left" w:pos="1152"/>
              </w:tabs>
              <w:spacing w:before="80" w:after="80" w:line="240" w:lineRule="exact"/>
              <w:ind w:left="43" w:right="101"/>
              <w:rPr>
                <w:i/>
                <w:iCs/>
                <w:sz w:val="16"/>
                <w:szCs w:val="24"/>
                <w:rtl/>
                <w:lang w:val="en-GB"/>
              </w:rPr>
            </w:pPr>
          </w:p>
        </w:tc>
        <w:tc>
          <w:tcPr>
            <w:tcW w:w="2340" w:type="dxa"/>
            <w:tcBorders>
              <w:top w:val="single" w:sz="4" w:space="0" w:color="auto"/>
            </w:tcBorders>
            <w:shd w:val="clear" w:color="auto" w:fill="auto"/>
            <w:vAlign w:val="bottom"/>
          </w:tcPr>
          <w:p w14:paraId="5D074BA4" w14:textId="77777777" w:rsidR="00AC724D" w:rsidRPr="00CF7A11" w:rsidRDefault="00AC724D" w:rsidP="00CF7A11">
            <w:pPr>
              <w:tabs>
                <w:tab w:val="left" w:pos="288"/>
                <w:tab w:val="left" w:pos="576"/>
                <w:tab w:val="left" w:pos="864"/>
                <w:tab w:val="left" w:pos="1152"/>
              </w:tabs>
              <w:spacing w:before="80" w:after="80" w:line="240" w:lineRule="exact"/>
              <w:ind w:left="43" w:right="101"/>
              <w:rPr>
                <w:i/>
                <w:iCs/>
                <w:sz w:val="16"/>
                <w:szCs w:val="24"/>
                <w:rtl/>
                <w:lang w:val="en-GB"/>
              </w:rPr>
            </w:pPr>
          </w:p>
        </w:tc>
        <w:tc>
          <w:tcPr>
            <w:tcW w:w="3600" w:type="dxa"/>
            <w:gridSpan w:val="4"/>
            <w:tcBorders>
              <w:top w:val="single" w:sz="4" w:space="0" w:color="auto"/>
            </w:tcBorders>
            <w:shd w:val="clear" w:color="auto" w:fill="auto"/>
            <w:vAlign w:val="bottom"/>
          </w:tcPr>
          <w:p w14:paraId="7B80A7FE" w14:textId="25A87289" w:rsidR="00AC724D" w:rsidRPr="00CF7A11" w:rsidRDefault="00AC724D" w:rsidP="00AC724D">
            <w:pPr>
              <w:tabs>
                <w:tab w:val="left" w:pos="288"/>
                <w:tab w:val="left" w:pos="576"/>
                <w:tab w:val="left" w:pos="864"/>
                <w:tab w:val="left" w:pos="1152"/>
              </w:tabs>
              <w:spacing w:before="80" w:after="80" w:line="240" w:lineRule="exact"/>
              <w:ind w:left="43" w:right="101"/>
              <w:jc w:val="center"/>
              <w:rPr>
                <w:i/>
                <w:iCs/>
                <w:sz w:val="16"/>
                <w:szCs w:val="24"/>
                <w:rtl/>
                <w:lang w:val="en-GB"/>
              </w:rPr>
            </w:pPr>
            <w:r w:rsidRPr="00CF7A11">
              <w:rPr>
                <w:i/>
                <w:iCs/>
                <w:sz w:val="16"/>
                <w:szCs w:val="24"/>
                <w:rtl/>
                <w:lang w:val="en-GB"/>
              </w:rPr>
              <w:t>إتمام المهمة</w:t>
            </w:r>
          </w:p>
        </w:tc>
        <w:tc>
          <w:tcPr>
            <w:tcW w:w="720" w:type="dxa"/>
            <w:tcBorders>
              <w:top w:val="single" w:sz="4" w:space="0" w:color="auto"/>
            </w:tcBorders>
            <w:shd w:val="clear" w:color="auto" w:fill="auto"/>
            <w:vAlign w:val="bottom"/>
          </w:tcPr>
          <w:p w14:paraId="11B9A9A5" w14:textId="77777777" w:rsidR="00AC724D" w:rsidRPr="00CF7A11" w:rsidRDefault="00AC724D" w:rsidP="00CF7A11">
            <w:pPr>
              <w:tabs>
                <w:tab w:val="left" w:pos="288"/>
                <w:tab w:val="left" w:pos="576"/>
                <w:tab w:val="left" w:pos="864"/>
                <w:tab w:val="left" w:pos="1152"/>
              </w:tabs>
              <w:spacing w:before="80" w:after="80" w:line="240" w:lineRule="exact"/>
              <w:ind w:left="43" w:right="101"/>
              <w:rPr>
                <w:i/>
                <w:iCs/>
                <w:sz w:val="16"/>
                <w:szCs w:val="24"/>
                <w:rtl/>
                <w:lang w:val="en-GB"/>
              </w:rPr>
            </w:pPr>
          </w:p>
        </w:tc>
      </w:tr>
      <w:tr w:rsidR="00881A13" w:rsidRPr="00CF7A11" w14:paraId="32E21BE6" w14:textId="77777777" w:rsidTr="00881A13">
        <w:trPr>
          <w:cantSplit/>
          <w:tblHeader/>
        </w:trPr>
        <w:tc>
          <w:tcPr>
            <w:tcW w:w="662" w:type="dxa"/>
            <w:shd w:val="clear" w:color="auto" w:fill="auto"/>
            <w:vAlign w:val="bottom"/>
          </w:tcPr>
          <w:p w14:paraId="1CA43F8F" w14:textId="6DFE9CD4" w:rsidR="00881A13" w:rsidRPr="00CF7A11" w:rsidRDefault="00881A13" w:rsidP="00AC724D">
            <w:pPr>
              <w:tabs>
                <w:tab w:val="left" w:pos="288"/>
                <w:tab w:val="left" w:pos="576"/>
                <w:tab w:val="left" w:pos="864"/>
                <w:tab w:val="left" w:pos="1152"/>
              </w:tabs>
              <w:spacing w:after="80" w:line="240" w:lineRule="exact"/>
              <w:ind w:left="43" w:right="101"/>
              <w:rPr>
                <w:i/>
                <w:iCs/>
                <w:sz w:val="16"/>
                <w:szCs w:val="24"/>
                <w:rtl/>
                <w:lang w:val="en-GB"/>
              </w:rPr>
            </w:pPr>
          </w:p>
        </w:tc>
        <w:tc>
          <w:tcPr>
            <w:tcW w:w="2340" w:type="dxa"/>
            <w:shd w:val="clear" w:color="auto" w:fill="auto"/>
            <w:vAlign w:val="bottom"/>
          </w:tcPr>
          <w:p w14:paraId="64270E9D" w14:textId="0EB26CA5" w:rsidR="00881A13" w:rsidRPr="00CF7A11" w:rsidRDefault="00881A13" w:rsidP="00AC724D">
            <w:pPr>
              <w:tabs>
                <w:tab w:val="left" w:pos="288"/>
                <w:tab w:val="left" w:pos="576"/>
                <w:tab w:val="left" w:pos="864"/>
                <w:tab w:val="left" w:pos="1152"/>
              </w:tabs>
              <w:spacing w:after="80" w:line="240" w:lineRule="exact"/>
              <w:ind w:left="43" w:right="101"/>
              <w:rPr>
                <w:i/>
                <w:iCs/>
                <w:sz w:val="16"/>
                <w:szCs w:val="24"/>
                <w:rtl/>
                <w:lang w:val="en-GB"/>
              </w:rPr>
            </w:pPr>
          </w:p>
        </w:tc>
        <w:tc>
          <w:tcPr>
            <w:tcW w:w="1710" w:type="dxa"/>
            <w:gridSpan w:val="2"/>
            <w:shd w:val="clear" w:color="auto" w:fill="auto"/>
            <w:vAlign w:val="bottom"/>
          </w:tcPr>
          <w:p w14:paraId="4A76C096" w14:textId="49527D04" w:rsidR="00881A13" w:rsidRPr="00CF7A11" w:rsidRDefault="00881A13" w:rsidP="00AC724D">
            <w:pPr>
              <w:tabs>
                <w:tab w:val="left" w:pos="288"/>
                <w:tab w:val="left" w:pos="576"/>
                <w:tab w:val="left" w:pos="864"/>
                <w:tab w:val="left" w:pos="1152"/>
              </w:tabs>
              <w:spacing w:after="80" w:line="240" w:lineRule="exact"/>
              <w:ind w:left="43" w:right="101"/>
              <w:jc w:val="center"/>
              <w:rPr>
                <w:i/>
                <w:iCs/>
                <w:sz w:val="16"/>
                <w:szCs w:val="24"/>
                <w:rtl/>
                <w:lang w:val="en-GB"/>
              </w:rPr>
            </w:pPr>
            <w:r w:rsidRPr="00CF7A11">
              <w:rPr>
                <w:i/>
                <w:iCs/>
                <w:sz w:val="16"/>
                <w:szCs w:val="24"/>
                <w:rtl/>
                <w:lang w:val="en-GB"/>
              </w:rPr>
              <w:t>تمت بنجاح</w:t>
            </w:r>
          </w:p>
        </w:tc>
        <w:tc>
          <w:tcPr>
            <w:tcW w:w="1890" w:type="dxa"/>
            <w:gridSpan w:val="2"/>
            <w:shd w:val="clear" w:color="auto" w:fill="auto"/>
            <w:vAlign w:val="bottom"/>
          </w:tcPr>
          <w:p w14:paraId="188930DF" w14:textId="45C40D3E" w:rsidR="00881A13" w:rsidRPr="00CF7A11" w:rsidRDefault="00881A13" w:rsidP="00881A13">
            <w:pPr>
              <w:tabs>
                <w:tab w:val="left" w:pos="288"/>
                <w:tab w:val="left" w:pos="576"/>
                <w:tab w:val="left" w:pos="864"/>
                <w:tab w:val="left" w:pos="1152"/>
              </w:tabs>
              <w:spacing w:after="80" w:line="240" w:lineRule="exact"/>
              <w:ind w:left="43" w:right="101"/>
              <w:jc w:val="center"/>
              <w:rPr>
                <w:i/>
                <w:iCs/>
                <w:sz w:val="16"/>
                <w:szCs w:val="24"/>
                <w:rtl/>
                <w:lang w:val="en-GB"/>
              </w:rPr>
            </w:pPr>
            <w:r w:rsidRPr="00CF7A11">
              <w:rPr>
                <w:i/>
                <w:iCs/>
                <w:sz w:val="16"/>
                <w:szCs w:val="24"/>
                <w:rtl/>
                <w:lang w:val="en-GB"/>
              </w:rPr>
              <w:t>لم يتم المطلوب</w:t>
            </w:r>
          </w:p>
        </w:tc>
        <w:tc>
          <w:tcPr>
            <w:tcW w:w="720" w:type="dxa"/>
            <w:shd w:val="clear" w:color="auto" w:fill="auto"/>
            <w:vAlign w:val="bottom"/>
          </w:tcPr>
          <w:p w14:paraId="6224A530" w14:textId="1A897847" w:rsidR="00881A13" w:rsidRPr="00CF7A11" w:rsidRDefault="00881A13" w:rsidP="00AC724D">
            <w:pPr>
              <w:tabs>
                <w:tab w:val="left" w:pos="288"/>
                <w:tab w:val="left" w:pos="576"/>
                <w:tab w:val="left" w:pos="864"/>
                <w:tab w:val="left" w:pos="1152"/>
              </w:tabs>
              <w:spacing w:after="80" w:line="240" w:lineRule="exact"/>
              <w:ind w:left="43" w:right="101"/>
              <w:rPr>
                <w:i/>
                <w:iCs/>
                <w:sz w:val="16"/>
                <w:szCs w:val="24"/>
                <w:rtl/>
                <w:lang w:val="en-GB"/>
              </w:rPr>
            </w:pPr>
          </w:p>
        </w:tc>
      </w:tr>
      <w:tr w:rsidR="00E35523" w:rsidRPr="00CF7A11" w14:paraId="11D823C3" w14:textId="77777777" w:rsidTr="00881A13">
        <w:trPr>
          <w:cantSplit/>
          <w:tblHeader/>
        </w:trPr>
        <w:tc>
          <w:tcPr>
            <w:tcW w:w="662" w:type="dxa"/>
            <w:tcBorders>
              <w:bottom w:val="single" w:sz="12" w:space="0" w:color="auto"/>
            </w:tcBorders>
            <w:shd w:val="clear" w:color="auto" w:fill="auto"/>
            <w:vAlign w:val="bottom"/>
          </w:tcPr>
          <w:p w14:paraId="27550AE4" w14:textId="0BC01944" w:rsidR="00AC724D" w:rsidRPr="00CF7A11" w:rsidRDefault="00AC724D" w:rsidP="00AC724D">
            <w:pPr>
              <w:tabs>
                <w:tab w:val="left" w:pos="288"/>
                <w:tab w:val="left" w:pos="576"/>
                <w:tab w:val="left" w:pos="864"/>
                <w:tab w:val="left" w:pos="1152"/>
              </w:tabs>
              <w:spacing w:after="80" w:line="240" w:lineRule="exact"/>
              <w:ind w:left="43" w:right="101"/>
              <w:rPr>
                <w:i/>
                <w:iCs/>
                <w:sz w:val="16"/>
                <w:szCs w:val="24"/>
                <w:rtl/>
                <w:lang w:val="en-GB"/>
              </w:rPr>
            </w:pPr>
            <w:r w:rsidRPr="00CF7A11">
              <w:rPr>
                <w:i/>
                <w:iCs/>
                <w:sz w:val="16"/>
                <w:szCs w:val="24"/>
                <w:rtl/>
                <w:lang w:val="en-GB"/>
              </w:rPr>
              <w:t>العام</w:t>
            </w:r>
          </w:p>
        </w:tc>
        <w:tc>
          <w:tcPr>
            <w:tcW w:w="2340" w:type="dxa"/>
            <w:tcBorders>
              <w:bottom w:val="single" w:sz="12" w:space="0" w:color="auto"/>
            </w:tcBorders>
            <w:shd w:val="clear" w:color="auto" w:fill="auto"/>
            <w:vAlign w:val="bottom"/>
          </w:tcPr>
          <w:p w14:paraId="048F997C" w14:textId="6395F85A" w:rsidR="00AC724D" w:rsidRPr="00CF7A11" w:rsidRDefault="00AC724D" w:rsidP="00AC724D">
            <w:pPr>
              <w:tabs>
                <w:tab w:val="left" w:pos="288"/>
                <w:tab w:val="left" w:pos="576"/>
                <w:tab w:val="left" w:pos="864"/>
                <w:tab w:val="left" w:pos="1152"/>
              </w:tabs>
              <w:spacing w:after="80" w:line="240" w:lineRule="exact"/>
              <w:ind w:left="43" w:right="101"/>
              <w:rPr>
                <w:i/>
                <w:iCs/>
                <w:sz w:val="16"/>
                <w:szCs w:val="24"/>
                <w:rtl/>
                <w:lang w:val="en-GB"/>
              </w:rPr>
            </w:pPr>
            <w:r w:rsidRPr="00CF7A11">
              <w:rPr>
                <w:i/>
                <w:iCs/>
                <w:sz w:val="16"/>
                <w:szCs w:val="24"/>
                <w:rtl/>
                <w:lang w:val="en-GB"/>
              </w:rPr>
              <w:t>التصنيف</w:t>
            </w:r>
          </w:p>
        </w:tc>
        <w:tc>
          <w:tcPr>
            <w:tcW w:w="810" w:type="dxa"/>
            <w:tcBorders>
              <w:bottom w:val="single" w:sz="12" w:space="0" w:color="auto"/>
            </w:tcBorders>
            <w:shd w:val="clear" w:color="auto" w:fill="auto"/>
            <w:vAlign w:val="bottom"/>
          </w:tcPr>
          <w:p w14:paraId="13FFD68F" w14:textId="79D4740E" w:rsidR="00AC724D" w:rsidRPr="00CF7A11" w:rsidRDefault="00AC724D" w:rsidP="00AC724D">
            <w:pPr>
              <w:tabs>
                <w:tab w:val="left" w:pos="288"/>
                <w:tab w:val="left" w:pos="576"/>
                <w:tab w:val="left" w:pos="864"/>
                <w:tab w:val="left" w:pos="1152"/>
              </w:tabs>
              <w:spacing w:after="80" w:line="240" w:lineRule="exact"/>
              <w:ind w:left="43" w:right="101"/>
              <w:rPr>
                <w:i/>
                <w:iCs/>
                <w:sz w:val="16"/>
                <w:szCs w:val="24"/>
                <w:rtl/>
                <w:lang w:val="en-GB"/>
              </w:rPr>
            </w:pPr>
            <w:r w:rsidRPr="00CF7A11">
              <w:rPr>
                <w:i/>
                <w:iCs/>
                <w:sz w:val="16"/>
                <w:szCs w:val="24"/>
                <w:rtl/>
                <w:lang w:val="en-GB"/>
              </w:rPr>
              <w:t>العدد</w:t>
            </w:r>
          </w:p>
        </w:tc>
        <w:tc>
          <w:tcPr>
            <w:tcW w:w="900" w:type="dxa"/>
            <w:tcBorders>
              <w:bottom w:val="single" w:sz="12" w:space="0" w:color="auto"/>
            </w:tcBorders>
            <w:shd w:val="clear" w:color="auto" w:fill="auto"/>
            <w:vAlign w:val="bottom"/>
          </w:tcPr>
          <w:p w14:paraId="58D6DB61" w14:textId="66753EEF" w:rsidR="00AC724D" w:rsidRPr="00CF7A11" w:rsidRDefault="00AC724D" w:rsidP="00AC724D">
            <w:pPr>
              <w:tabs>
                <w:tab w:val="left" w:pos="288"/>
                <w:tab w:val="left" w:pos="576"/>
                <w:tab w:val="left" w:pos="864"/>
                <w:tab w:val="left" w:pos="1152"/>
              </w:tabs>
              <w:spacing w:after="80" w:line="240" w:lineRule="exact"/>
              <w:ind w:left="43" w:right="101"/>
              <w:rPr>
                <w:i/>
                <w:iCs/>
                <w:sz w:val="16"/>
                <w:szCs w:val="24"/>
                <w:rtl/>
                <w:lang w:val="en-GB"/>
              </w:rPr>
            </w:pPr>
            <w:r w:rsidRPr="00CF7A11">
              <w:rPr>
                <w:rFonts w:hint="cs"/>
                <w:i/>
                <w:iCs/>
                <w:sz w:val="16"/>
                <w:szCs w:val="24"/>
                <w:rtl/>
                <w:lang w:val="en-GB"/>
              </w:rPr>
              <w:t>النسبة المئوية</w:t>
            </w:r>
          </w:p>
        </w:tc>
        <w:tc>
          <w:tcPr>
            <w:tcW w:w="990" w:type="dxa"/>
            <w:tcBorders>
              <w:bottom w:val="single" w:sz="12" w:space="0" w:color="auto"/>
            </w:tcBorders>
            <w:shd w:val="clear" w:color="auto" w:fill="auto"/>
            <w:vAlign w:val="bottom"/>
          </w:tcPr>
          <w:p w14:paraId="45AAF141" w14:textId="3AFC4EC9" w:rsidR="00AC724D" w:rsidRPr="00CF7A11" w:rsidRDefault="00AC724D" w:rsidP="00AC724D">
            <w:pPr>
              <w:tabs>
                <w:tab w:val="left" w:pos="288"/>
                <w:tab w:val="left" w:pos="576"/>
                <w:tab w:val="left" w:pos="864"/>
                <w:tab w:val="left" w:pos="1152"/>
              </w:tabs>
              <w:spacing w:after="80" w:line="240" w:lineRule="exact"/>
              <w:ind w:left="43" w:right="101"/>
              <w:rPr>
                <w:i/>
                <w:iCs/>
                <w:sz w:val="16"/>
                <w:szCs w:val="24"/>
                <w:rtl/>
                <w:lang w:val="en-GB"/>
              </w:rPr>
            </w:pPr>
            <w:r w:rsidRPr="00CF7A11">
              <w:rPr>
                <w:i/>
                <w:iCs/>
                <w:sz w:val="16"/>
                <w:szCs w:val="24"/>
                <w:rtl/>
                <w:lang w:val="en-GB"/>
              </w:rPr>
              <w:t>العدد</w:t>
            </w:r>
          </w:p>
        </w:tc>
        <w:tc>
          <w:tcPr>
            <w:tcW w:w="900" w:type="dxa"/>
            <w:tcBorders>
              <w:bottom w:val="single" w:sz="12" w:space="0" w:color="auto"/>
            </w:tcBorders>
            <w:shd w:val="clear" w:color="auto" w:fill="auto"/>
            <w:vAlign w:val="bottom"/>
          </w:tcPr>
          <w:p w14:paraId="49F61C5C" w14:textId="7C674770" w:rsidR="00AC724D" w:rsidRPr="00CF7A11" w:rsidRDefault="00AC724D" w:rsidP="00AC724D">
            <w:pPr>
              <w:tabs>
                <w:tab w:val="left" w:pos="288"/>
                <w:tab w:val="left" w:pos="576"/>
                <w:tab w:val="left" w:pos="864"/>
                <w:tab w:val="left" w:pos="1152"/>
              </w:tabs>
              <w:spacing w:after="80" w:line="240" w:lineRule="exact"/>
              <w:ind w:left="43" w:right="101"/>
              <w:rPr>
                <w:i/>
                <w:iCs/>
                <w:sz w:val="16"/>
                <w:szCs w:val="24"/>
                <w:rtl/>
                <w:lang w:val="en-GB"/>
              </w:rPr>
            </w:pPr>
            <w:r w:rsidRPr="00CF7A11">
              <w:rPr>
                <w:rFonts w:hint="cs"/>
                <w:i/>
                <w:iCs/>
                <w:sz w:val="16"/>
                <w:szCs w:val="24"/>
                <w:rtl/>
                <w:lang w:val="en-GB"/>
              </w:rPr>
              <w:t>النسبة المئوية</w:t>
            </w:r>
          </w:p>
        </w:tc>
        <w:tc>
          <w:tcPr>
            <w:tcW w:w="720" w:type="dxa"/>
            <w:tcBorders>
              <w:bottom w:val="single" w:sz="12" w:space="0" w:color="auto"/>
            </w:tcBorders>
            <w:shd w:val="clear" w:color="auto" w:fill="auto"/>
            <w:vAlign w:val="bottom"/>
          </w:tcPr>
          <w:p w14:paraId="01AAD5C9" w14:textId="71CD5196" w:rsidR="00AC724D" w:rsidRPr="00CF7A11" w:rsidRDefault="00AC724D" w:rsidP="00AC724D">
            <w:pPr>
              <w:tabs>
                <w:tab w:val="left" w:pos="288"/>
                <w:tab w:val="left" w:pos="576"/>
                <w:tab w:val="left" w:pos="864"/>
                <w:tab w:val="left" w:pos="1152"/>
              </w:tabs>
              <w:spacing w:after="80" w:line="240" w:lineRule="exact"/>
              <w:ind w:left="43" w:right="101"/>
              <w:rPr>
                <w:i/>
                <w:iCs/>
                <w:sz w:val="16"/>
                <w:szCs w:val="24"/>
                <w:rtl/>
                <w:lang w:val="en-GB"/>
              </w:rPr>
            </w:pPr>
            <w:r w:rsidRPr="00CF7A11">
              <w:rPr>
                <w:i/>
                <w:iCs/>
                <w:sz w:val="16"/>
                <w:szCs w:val="24"/>
                <w:rtl/>
                <w:lang w:val="en-GB"/>
              </w:rPr>
              <w:t>المجموع</w:t>
            </w:r>
          </w:p>
        </w:tc>
      </w:tr>
      <w:tr w:rsidR="00AC724D" w:rsidRPr="00CF7A11" w14:paraId="39EB07CF" w14:textId="77777777" w:rsidTr="00881A13">
        <w:trPr>
          <w:cantSplit/>
          <w:trHeight w:hRule="exact" w:val="115"/>
          <w:tblHeader/>
        </w:trPr>
        <w:tc>
          <w:tcPr>
            <w:tcW w:w="662" w:type="dxa"/>
            <w:tcBorders>
              <w:top w:val="single" w:sz="12" w:space="0" w:color="auto"/>
            </w:tcBorders>
            <w:shd w:val="clear" w:color="auto" w:fill="auto"/>
            <w:vAlign w:val="bottom"/>
          </w:tcPr>
          <w:p w14:paraId="0B78D8FD" w14:textId="77777777" w:rsidR="00AC724D" w:rsidRPr="00CF7A11" w:rsidRDefault="00AC724D"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tcBorders>
              <w:top w:val="single" w:sz="12" w:space="0" w:color="auto"/>
            </w:tcBorders>
            <w:shd w:val="clear" w:color="auto" w:fill="auto"/>
            <w:vAlign w:val="bottom"/>
          </w:tcPr>
          <w:p w14:paraId="362911F1" w14:textId="77777777" w:rsidR="00AC724D" w:rsidRPr="00CF7A11" w:rsidRDefault="00AC724D"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810" w:type="dxa"/>
            <w:tcBorders>
              <w:top w:val="single" w:sz="12" w:space="0" w:color="auto"/>
            </w:tcBorders>
            <w:shd w:val="clear" w:color="auto" w:fill="auto"/>
            <w:vAlign w:val="bottom"/>
          </w:tcPr>
          <w:p w14:paraId="60A20E96" w14:textId="77777777" w:rsidR="00AC724D" w:rsidRPr="00CF7A11" w:rsidRDefault="00AC724D"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900" w:type="dxa"/>
            <w:tcBorders>
              <w:top w:val="single" w:sz="12" w:space="0" w:color="auto"/>
            </w:tcBorders>
            <w:shd w:val="clear" w:color="auto" w:fill="auto"/>
            <w:vAlign w:val="bottom"/>
          </w:tcPr>
          <w:p w14:paraId="441667A2" w14:textId="77777777" w:rsidR="00AC724D" w:rsidRPr="00CF7A11" w:rsidRDefault="00AC724D"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990" w:type="dxa"/>
            <w:tcBorders>
              <w:top w:val="single" w:sz="12" w:space="0" w:color="auto"/>
            </w:tcBorders>
            <w:shd w:val="clear" w:color="auto" w:fill="auto"/>
            <w:vAlign w:val="bottom"/>
          </w:tcPr>
          <w:p w14:paraId="2A929535" w14:textId="77777777" w:rsidR="00AC724D" w:rsidRPr="00CF7A11" w:rsidRDefault="00AC724D"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900" w:type="dxa"/>
            <w:tcBorders>
              <w:top w:val="single" w:sz="12" w:space="0" w:color="auto"/>
            </w:tcBorders>
            <w:shd w:val="clear" w:color="auto" w:fill="auto"/>
            <w:vAlign w:val="bottom"/>
          </w:tcPr>
          <w:p w14:paraId="5472E68C" w14:textId="77777777" w:rsidR="00AC724D" w:rsidRPr="00CF7A11" w:rsidRDefault="00AC724D"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720" w:type="dxa"/>
            <w:tcBorders>
              <w:top w:val="single" w:sz="12" w:space="0" w:color="auto"/>
            </w:tcBorders>
            <w:shd w:val="clear" w:color="auto" w:fill="auto"/>
            <w:vAlign w:val="bottom"/>
          </w:tcPr>
          <w:p w14:paraId="57036FF6" w14:textId="77777777" w:rsidR="00AC724D" w:rsidRPr="00CF7A11" w:rsidRDefault="00AC724D" w:rsidP="00AC724D">
            <w:pPr>
              <w:tabs>
                <w:tab w:val="left" w:pos="288"/>
                <w:tab w:val="left" w:pos="576"/>
                <w:tab w:val="left" w:pos="864"/>
                <w:tab w:val="left" w:pos="1152"/>
              </w:tabs>
              <w:spacing w:before="40" w:after="80" w:line="240" w:lineRule="exact"/>
              <w:ind w:left="43" w:right="101"/>
              <w:rPr>
                <w:sz w:val="16"/>
                <w:szCs w:val="24"/>
                <w:rtl/>
                <w:lang w:val="en-GB"/>
              </w:rPr>
            </w:pPr>
          </w:p>
        </w:tc>
      </w:tr>
      <w:tr w:rsidR="00B57EBA" w:rsidRPr="00CF7A11" w14:paraId="7850FCE8" w14:textId="77777777" w:rsidTr="00881A13">
        <w:trPr>
          <w:cantSplit/>
        </w:trPr>
        <w:tc>
          <w:tcPr>
            <w:tcW w:w="662" w:type="dxa"/>
            <w:vMerge w:val="restart"/>
            <w:shd w:val="clear" w:color="auto" w:fill="auto"/>
            <w:vAlign w:val="center"/>
          </w:tcPr>
          <w:p w14:paraId="2BE0BBF9" w14:textId="1437EAC2" w:rsidR="00B57EBA" w:rsidRPr="00CF7A11" w:rsidRDefault="00B57EBA" w:rsidP="00B57EBA">
            <w:pPr>
              <w:tabs>
                <w:tab w:val="left" w:pos="288"/>
                <w:tab w:val="left" w:pos="576"/>
                <w:tab w:val="left" w:pos="864"/>
                <w:tab w:val="left" w:pos="1152"/>
              </w:tabs>
              <w:spacing w:before="40" w:after="80" w:line="240" w:lineRule="exact"/>
              <w:ind w:left="43" w:right="101"/>
              <w:jc w:val="left"/>
              <w:rPr>
                <w:sz w:val="16"/>
                <w:szCs w:val="24"/>
                <w:rtl/>
                <w:lang w:val="en-GB"/>
              </w:rPr>
            </w:pPr>
            <w:r w:rsidRPr="00CF7A11">
              <w:rPr>
                <w:sz w:val="16"/>
                <w:szCs w:val="24"/>
                <w:rtl/>
                <w:lang w:val="en-GB"/>
              </w:rPr>
              <w:t>2017</w:t>
            </w:r>
          </w:p>
        </w:tc>
        <w:tc>
          <w:tcPr>
            <w:tcW w:w="2340" w:type="dxa"/>
            <w:shd w:val="clear" w:color="auto" w:fill="auto"/>
            <w:vAlign w:val="bottom"/>
          </w:tcPr>
          <w:p w14:paraId="6797F88D" w14:textId="35D6A2CB" w:rsidR="00B57EBA" w:rsidRPr="00CF7A11" w:rsidRDefault="00B57EBA" w:rsidP="00AC724D">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خلافات زوجية</w:t>
            </w:r>
          </w:p>
        </w:tc>
        <w:tc>
          <w:tcPr>
            <w:tcW w:w="810" w:type="dxa"/>
            <w:shd w:val="clear" w:color="auto" w:fill="auto"/>
            <w:vAlign w:val="bottom"/>
          </w:tcPr>
          <w:p w14:paraId="4C2722CC" w14:textId="6D74F445" w:rsidR="00B57EBA" w:rsidRPr="00CF7A11" w:rsidRDefault="00B57EBA" w:rsidP="00EA0646">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467</w:t>
            </w:r>
          </w:p>
        </w:tc>
        <w:tc>
          <w:tcPr>
            <w:tcW w:w="900" w:type="dxa"/>
            <w:shd w:val="clear" w:color="auto" w:fill="auto"/>
            <w:vAlign w:val="bottom"/>
          </w:tcPr>
          <w:p w14:paraId="146EC354" w14:textId="3ACBE40B" w:rsidR="00B57EBA" w:rsidRPr="00CF7A11" w:rsidRDefault="00B57EBA" w:rsidP="00CC5DE3">
            <w:pPr>
              <w:tabs>
                <w:tab w:val="left" w:pos="288"/>
                <w:tab w:val="left" w:pos="576"/>
                <w:tab w:val="left" w:pos="864"/>
                <w:tab w:val="left" w:pos="1152"/>
              </w:tabs>
              <w:bidi w:val="0"/>
              <w:spacing w:before="40" w:after="80" w:line="240" w:lineRule="exact"/>
              <w:ind w:left="43" w:right="101"/>
              <w:jc w:val="right"/>
              <w:rPr>
                <w:sz w:val="16"/>
                <w:szCs w:val="24"/>
                <w:rtl/>
                <w:lang w:val="en-GB"/>
              </w:rPr>
            </w:pPr>
            <w:r w:rsidRPr="00CF7A11">
              <w:rPr>
                <w:sz w:val="16"/>
                <w:szCs w:val="24"/>
                <w:rtl/>
                <w:lang w:val="en-GB"/>
              </w:rPr>
              <w:t>81</w:t>
            </w:r>
            <w:r w:rsidRPr="00CF7A11">
              <w:rPr>
                <w:sz w:val="16"/>
                <w:szCs w:val="24"/>
                <w:lang w:val="en-GB"/>
              </w:rPr>
              <w:t>,</w:t>
            </w:r>
            <w:r w:rsidRPr="00CF7A11">
              <w:rPr>
                <w:sz w:val="16"/>
                <w:szCs w:val="24"/>
                <w:rtl/>
                <w:lang w:val="en-GB"/>
              </w:rPr>
              <w:t>5</w:t>
            </w:r>
          </w:p>
        </w:tc>
        <w:tc>
          <w:tcPr>
            <w:tcW w:w="990" w:type="dxa"/>
            <w:shd w:val="clear" w:color="auto" w:fill="auto"/>
            <w:vAlign w:val="bottom"/>
          </w:tcPr>
          <w:p w14:paraId="78483179" w14:textId="3AF83FE8" w:rsidR="00B57EBA" w:rsidRPr="00EA0646" w:rsidRDefault="00B57EBA" w:rsidP="00EA0646">
            <w:pPr>
              <w:tabs>
                <w:tab w:val="left" w:pos="288"/>
                <w:tab w:val="left" w:pos="576"/>
                <w:tab w:val="left" w:pos="864"/>
                <w:tab w:val="left" w:pos="1152"/>
              </w:tabs>
              <w:spacing w:before="40" w:after="80" w:line="240" w:lineRule="exact"/>
              <w:ind w:left="43" w:right="101"/>
              <w:rPr>
                <w:sz w:val="16"/>
                <w:szCs w:val="24"/>
                <w:lang w:val="en-GB"/>
              </w:rPr>
            </w:pPr>
            <w:r w:rsidRPr="00CF7A11">
              <w:rPr>
                <w:sz w:val="16"/>
                <w:szCs w:val="24"/>
                <w:rtl/>
                <w:lang w:val="en-GB"/>
              </w:rPr>
              <w:t>106</w:t>
            </w:r>
          </w:p>
        </w:tc>
        <w:tc>
          <w:tcPr>
            <w:tcW w:w="900" w:type="dxa"/>
            <w:shd w:val="clear" w:color="auto" w:fill="auto"/>
            <w:vAlign w:val="bottom"/>
          </w:tcPr>
          <w:p w14:paraId="049EE57F" w14:textId="60B86CD0" w:rsidR="00B57EBA" w:rsidRPr="00CF7A11" w:rsidRDefault="00B57EBA" w:rsidP="00CC5DE3">
            <w:pPr>
              <w:tabs>
                <w:tab w:val="left" w:pos="288"/>
                <w:tab w:val="left" w:pos="576"/>
                <w:tab w:val="left" w:pos="864"/>
                <w:tab w:val="left" w:pos="1152"/>
              </w:tabs>
              <w:bidi w:val="0"/>
              <w:spacing w:before="40" w:after="80" w:line="240" w:lineRule="exact"/>
              <w:ind w:left="43" w:right="101"/>
              <w:jc w:val="right"/>
              <w:rPr>
                <w:sz w:val="16"/>
                <w:szCs w:val="24"/>
                <w:rtl/>
                <w:lang w:val="en-GB"/>
              </w:rPr>
            </w:pPr>
            <w:r w:rsidRPr="00CF7A11">
              <w:rPr>
                <w:sz w:val="16"/>
                <w:szCs w:val="24"/>
                <w:rtl/>
                <w:lang w:val="en-GB"/>
              </w:rPr>
              <w:t>18</w:t>
            </w:r>
            <w:r w:rsidRPr="00CF7A11">
              <w:rPr>
                <w:sz w:val="16"/>
                <w:szCs w:val="24"/>
                <w:lang w:val="en-GB"/>
              </w:rPr>
              <w:t>,</w:t>
            </w:r>
            <w:r w:rsidRPr="00CF7A11">
              <w:rPr>
                <w:sz w:val="16"/>
                <w:szCs w:val="24"/>
                <w:rtl/>
                <w:lang w:val="en-GB"/>
              </w:rPr>
              <w:t>5</w:t>
            </w:r>
          </w:p>
        </w:tc>
        <w:tc>
          <w:tcPr>
            <w:tcW w:w="720" w:type="dxa"/>
            <w:shd w:val="clear" w:color="auto" w:fill="auto"/>
            <w:vAlign w:val="bottom"/>
          </w:tcPr>
          <w:p w14:paraId="5ED6FA66" w14:textId="1E3356FC" w:rsidR="00B57EBA" w:rsidRPr="00CF7A11" w:rsidRDefault="00B57EBA" w:rsidP="00EA0646">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573</w:t>
            </w:r>
          </w:p>
        </w:tc>
      </w:tr>
      <w:tr w:rsidR="00700525" w:rsidRPr="00CF7A11" w14:paraId="701BCCF7" w14:textId="77777777" w:rsidTr="00881A13">
        <w:trPr>
          <w:cantSplit/>
        </w:trPr>
        <w:tc>
          <w:tcPr>
            <w:tcW w:w="662" w:type="dxa"/>
            <w:vMerge/>
            <w:shd w:val="clear" w:color="auto" w:fill="auto"/>
            <w:vAlign w:val="bottom"/>
          </w:tcPr>
          <w:p w14:paraId="56035906" w14:textId="77777777" w:rsidR="00700525" w:rsidRPr="00CF7A11" w:rsidRDefault="00700525" w:rsidP="00700525">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shd w:val="clear" w:color="auto" w:fill="auto"/>
            <w:vAlign w:val="bottom"/>
          </w:tcPr>
          <w:p w14:paraId="597B280D" w14:textId="06301181" w:rsidR="00700525" w:rsidRPr="00CF7A11" w:rsidRDefault="00700525" w:rsidP="00700525">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استشارة طلاق</w:t>
            </w:r>
          </w:p>
        </w:tc>
        <w:tc>
          <w:tcPr>
            <w:tcW w:w="810" w:type="dxa"/>
            <w:shd w:val="clear" w:color="auto" w:fill="auto"/>
            <w:vAlign w:val="bottom"/>
          </w:tcPr>
          <w:p w14:paraId="64BC51A3" w14:textId="6413957F" w:rsidR="00700525" w:rsidRPr="00CF7A11" w:rsidRDefault="00700525"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shd w:val="clear" w:color="auto" w:fill="auto"/>
            <w:vAlign w:val="bottom"/>
          </w:tcPr>
          <w:p w14:paraId="2794CF08" w14:textId="67E3BC15" w:rsidR="00700525" w:rsidRPr="00CF7A11" w:rsidRDefault="00700525"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90" w:type="dxa"/>
            <w:shd w:val="clear" w:color="auto" w:fill="auto"/>
            <w:vAlign w:val="bottom"/>
          </w:tcPr>
          <w:p w14:paraId="12D72034" w14:textId="47DEA6B4" w:rsidR="00700525" w:rsidRPr="00CF7A11" w:rsidRDefault="00700525"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shd w:val="clear" w:color="auto" w:fill="auto"/>
            <w:vAlign w:val="bottom"/>
          </w:tcPr>
          <w:p w14:paraId="61FB2A81" w14:textId="0C5CEDAB" w:rsidR="00700525" w:rsidRPr="00CF7A11" w:rsidRDefault="00700525"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720" w:type="dxa"/>
            <w:shd w:val="clear" w:color="auto" w:fill="auto"/>
            <w:vAlign w:val="bottom"/>
          </w:tcPr>
          <w:p w14:paraId="7B9A78DE" w14:textId="49823013" w:rsidR="00700525" w:rsidRPr="00CF7A11" w:rsidRDefault="00700525"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r>
      <w:tr w:rsidR="00B57EBA" w:rsidRPr="00CF7A11" w14:paraId="014EFC60" w14:textId="77777777" w:rsidTr="00881A13">
        <w:trPr>
          <w:cantSplit/>
        </w:trPr>
        <w:tc>
          <w:tcPr>
            <w:tcW w:w="662" w:type="dxa"/>
            <w:vMerge/>
            <w:shd w:val="clear" w:color="auto" w:fill="auto"/>
            <w:vAlign w:val="bottom"/>
          </w:tcPr>
          <w:p w14:paraId="7593045B" w14:textId="77777777" w:rsidR="00B57EBA" w:rsidRPr="00CF7A11" w:rsidRDefault="00B57EBA"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shd w:val="clear" w:color="auto" w:fill="auto"/>
            <w:vAlign w:val="bottom"/>
          </w:tcPr>
          <w:p w14:paraId="241B152A" w14:textId="7D1C2779" w:rsidR="00B57EBA" w:rsidRPr="00CF7A11" w:rsidRDefault="00B57EBA" w:rsidP="00AC724D">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 xml:space="preserve">خلافات </w:t>
            </w:r>
            <w:r w:rsidRPr="00CF7A11">
              <w:rPr>
                <w:rFonts w:hint="cs"/>
                <w:sz w:val="16"/>
                <w:szCs w:val="24"/>
                <w:rtl/>
                <w:lang w:val="en-GB"/>
              </w:rPr>
              <w:t>أ</w:t>
            </w:r>
            <w:r w:rsidRPr="00CF7A11">
              <w:rPr>
                <w:sz w:val="16"/>
                <w:szCs w:val="24"/>
                <w:rtl/>
                <w:lang w:val="en-GB"/>
              </w:rPr>
              <w:t>سرية</w:t>
            </w:r>
          </w:p>
        </w:tc>
        <w:tc>
          <w:tcPr>
            <w:tcW w:w="810" w:type="dxa"/>
            <w:shd w:val="clear" w:color="auto" w:fill="auto"/>
            <w:vAlign w:val="bottom"/>
          </w:tcPr>
          <w:p w14:paraId="3E07BAB5" w14:textId="49D347CA" w:rsidR="00B57EBA" w:rsidRPr="00CF7A11" w:rsidRDefault="00B57EBA" w:rsidP="00EA0646">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69</w:t>
            </w:r>
          </w:p>
        </w:tc>
        <w:tc>
          <w:tcPr>
            <w:tcW w:w="900" w:type="dxa"/>
            <w:shd w:val="clear" w:color="auto" w:fill="auto"/>
            <w:vAlign w:val="bottom"/>
          </w:tcPr>
          <w:p w14:paraId="49929269" w14:textId="4975DDB5" w:rsidR="00B57EBA" w:rsidRPr="00CF7A11" w:rsidRDefault="00B57EBA" w:rsidP="00CC5DE3">
            <w:pPr>
              <w:tabs>
                <w:tab w:val="left" w:pos="288"/>
                <w:tab w:val="left" w:pos="576"/>
                <w:tab w:val="left" w:pos="864"/>
                <w:tab w:val="left" w:pos="1152"/>
              </w:tabs>
              <w:bidi w:val="0"/>
              <w:spacing w:before="40" w:after="80" w:line="240" w:lineRule="exact"/>
              <w:ind w:left="43" w:right="101"/>
              <w:jc w:val="right"/>
              <w:rPr>
                <w:sz w:val="16"/>
                <w:szCs w:val="24"/>
                <w:rtl/>
                <w:lang w:val="en-GB"/>
              </w:rPr>
            </w:pPr>
            <w:r w:rsidRPr="00CF7A11">
              <w:rPr>
                <w:sz w:val="16"/>
                <w:szCs w:val="24"/>
                <w:rtl/>
                <w:lang w:val="en-GB"/>
              </w:rPr>
              <w:t>87</w:t>
            </w:r>
            <w:r w:rsidRPr="00CF7A11">
              <w:rPr>
                <w:sz w:val="16"/>
                <w:szCs w:val="24"/>
                <w:lang w:val="en-GB"/>
              </w:rPr>
              <w:t>,</w:t>
            </w:r>
            <w:r w:rsidRPr="00CF7A11">
              <w:rPr>
                <w:sz w:val="16"/>
                <w:szCs w:val="24"/>
                <w:rtl/>
                <w:lang w:val="en-GB"/>
              </w:rPr>
              <w:t>3</w:t>
            </w:r>
          </w:p>
        </w:tc>
        <w:tc>
          <w:tcPr>
            <w:tcW w:w="990" w:type="dxa"/>
            <w:shd w:val="clear" w:color="auto" w:fill="auto"/>
            <w:vAlign w:val="bottom"/>
          </w:tcPr>
          <w:p w14:paraId="1707AC20" w14:textId="49C753FA" w:rsidR="00B57EBA" w:rsidRPr="00CF7A11" w:rsidRDefault="00B57EBA" w:rsidP="00EA0646">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10</w:t>
            </w:r>
          </w:p>
        </w:tc>
        <w:tc>
          <w:tcPr>
            <w:tcW w:w="900" w:type="dxa"/>
            <w:shd w:val="clear" w:color="auto" w:fill="auto"/>
            <w:vAlign w:val="bottom"/>
          </w:tcPr>
          <w:p w14:paraId="1C630345" w14:textId="7EED74E2" w:rsidR="00B57EBA" w:rsidRPr="00CF7A11" w:rsidRDefault="00B57EBA" w:rsidP="00C050C1">
            <w:pPr>
              <w:tabs>
                <w:tab w:val="left" w:pos="288"/>
                <w:tab w:val="left" w:pos="576"/>
                <w:tab w:val="left" w:pos="864"/>
                <w:tab w:val="left" w:pos="1152"/>
              </w:tabs>
              <w:bidi w:val="0"/>
              <w:spacing w:before="40" w:after="80" w:line="240" w:lineRule="exact"/>
              <w:ind w:left="43" w:right="101"/>
              <w:jc w:val="right"/>
              <w:rPr>
                <w:sz w:val="16"/>
                <w:szCs w:val="24"/>
                <w:rtl/>
                <w:lang w:val="en-GB"/>
              </w:rPr>
            </w:pPr>
            <w:r w:rsidRPr="00CF7A11">
              <w:rPr>
                <w:sz w:val="16"/>
                <w:szCs w:val="24"/>
                <w:rtl/>
                <w:lang w:val="en-GB"/>
              </w:rPr>
              <w:t>12</w:t>
            </w:r>
            <w:r w:rsidRPr="00CF7A11">
              <w:rPr>
                <w:sz w:val="16"/>
                <w:szCs w:val="24"/>
                <w:lang w:val="en-GB"/>
              </w:rPr>
              <w:t>,</w:t>
            </w:r>
            <w:r w:rsidRPr="00CF7A11">
              <w:rPr>
                <w:sz w:val="16"/>
                <w:szCs w:val="24"/>
                <w:rtl/>
                <w:lang w:val="en-GB"/>
              </w:rPr>
              <w:t>7</w:t>
            </w:r>
          </w:p>
        </w:tc>
        <w:tc>
          <w:tcPr>
            <w:tcW w:w="720" w:type="dxa"/>
            <w:shd w:val="clear" w:color="auto" w:fill="auto"/>
            <w:vAlign w:val="bottom"/>
          </w:tcPr>
          <w:p w14:paraId="1D813806" w14:textId="76AA04D9" w:rsidR="00B57EBA" w:rsidRPr="00CF7A11" w:rsidRDefault="00B57EBA" w:rsidP="00C050C1">
            <w:pPr>
              <w:tabs>
                <w:tab w:val="left" w:pos="288"/>
                <w:tab w:val="left" w:pos="576"/>
                <w:tab w:val="left" w:pos="864"/>
                <w:tab w:val="left" w:pos="1152"/>
              </w:tabs>
              <w:bidi w:val="0"/>
              <w:spacing w:before="40" w:after="80" w:line="240" w:lineRule="exact"/>
              <w:ind w:left="43" w:right="101"/>
              <w:jc w:val="right"/>
              <w:rPr>
                <w:sz w:val="16"/>
                <w:szCs w:val="24"/>
                <w:rtl/>
                <w:lang w:val="en-GB"/>
              </w:rPr>
            </w:pPr>
            <w:r w:rsidRPr="00CF7A11">
              <w:rPr>
                <w:sz w:val="16"/>
                <w:szCs w:val="24"/>
                <w:rtl/>
                <w:lang w:val="en-GB"/>
              </w:rPr>
              <w:t>79</w:t>
            </w:r>
          </w:p>
        </w:tc>
      </w:tr>
      <w:tr w:rsidR="00E35523" w:rsidRPr="00CF7A11" w14:paraId="0A9392F4" w14:textId="77777777" w:rsidTr="00881A13">
        <w:trPr>
          <w:cantSplit/>
        </w:trPr>
        <w:tc>
          <w:tcPr>
            <w:tcW w:w="662" w:type="dxa"/>
            <w:vMerge/>
            <w:shd w:val="clear" w:color="auto" w:fill="auto"/>
            <w:vAlign w:val="bottom"/>
          </w:tcPr>
          <w:p w14:paraId="4E349935" w14:textId="77777777" w:rsidR="00E35523" w:rsidRPr="00CF7A11" w:rsidRDefault="00E35523" w:rsidP="00E35523">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shd w:val="clear" w:color="auto" w:fill="auto"/>
            <w:vAlign w:val="bottom"/>
          </w:tcPr>
          <w:p w14:paraId="52E67825" w14:textId="3C235434" w:rsidR="00E35523" w:rsidRPr="00CF7A11" w:rsidRDefault="00E35523" w:rsidP="00E35523">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 xml:space="preserve">خلافات بين </w:t>
            </w:r>
            <w:r w:rsidRPr="00CF7A11">
              <w:rPr>
                <w:rFonts w:hint="cs"/>
                <w:sz w:val="16"/>
                <w:szCs w:val="24"/>
                <w:rtl/>
                <w:lang w:val="en-GB"/>
              </w:rPr>
              <w:t>أ</w:t>
            </w:r>
            <w:r w:rsidRPr="00CF7A11">
              <w:rPr>
                <w:sz w:val="16"/>
                <w:szCs w:val="24"/>
                <w:rtl/>
                <w:lang w:val="en-GB"/>
              </w:rPr>
              <w:t>فراد المجتمع</w:t>
            </w:r>
          </w:p>
        </w:tc>
        <w:tc>
          <w:tcPr>
            <w:tcW w:w="810" w:type="dxa"/>
            <w:shd w:val="clear" w:color="auto" w:fill="auto"/>
            <w:vAlign w:val="bottom"/>
          </w:tcPr>
          <w:p w14:paraId="6E9C0C57" w14:textId="1CB96A7B" w:rsidR="00E35523" w:rsidRPr="00CF7A11" w:rsidRDefault="00E35523"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shd w:val="clear" w:color="auto" w:fill="auto"/>
            <w:vAlign w:val="bottom"/>
          </w:tcPr>
          <w:p w14:paraId="73924AD5" w14:textId="1360D319" w:rsidR="00E35523" w:rsidRPr="00CF7A11" w:rsidRDefault="00E35523"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90" w:type="dxa"/>
            <w:shd w:val="clear" w:color="auto" w:fill="auto"/>
            <w:vAlign w:val="bottom"/>
          </w:tcPr>
          <w:p w14:paraId="4E4DB681" w14:textId="595AC880" w:rsidR="00E35523" w:rsidRPr="00CF7A11" w:rsidRDefault="00E35523"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shd w:val="clear" w:color="auto" w:fill="auto"/>
            <w:vAlign w:val="bottom"/>
          </w:tcPr>
          <w:p w14:paraId="165F46B6" w14:textId="2DC93251" w:rsidR="00E35523" w:rsidRPr="00CF7A11" w:rsidRDefault="00E35523" w:rsidP="00C050C1">
            <w:pPr>
              <w:tabs>
                <w:tab w:val="left" w:pos="288"/>
                <w:tab w:val="left" w:pos="576"/>
                <w:tab w:val="left" w:pos="864"/>
                <w:tab w:val="left" w:pos="1152"/>
              </w:tabs>
              <w:bidi w:val="0"/>
              <w:spacing w:before="40" w:after="80" w:line="240" w:lineRule="exact"/>
              <w:ind w:left="43" w:right="101"/>
              <w:jc w:val="right"/>
              <w:rPr>
                <w:sz w:val="16"/>
                <w:szCs w:val="24"/>
                <w:rtl/>
                <w:lang w:val="en-GB"/>
              </w:rPr>
            </w:pPr>
            <w:r>
              <w:rPr>
                <w:rFonts w:hint="cs"/>
                <w:sz w:val="16"/>
                <w:szCs w:val="24"/>
                <w:rtl/>
                <w:lang w:val="en-GB"/>
              </w:rPr>
              <w:t>صفر</w:t>
            </w:r>
          </w:p>
        </w:tc>
        <w:tc>
          <w:tcPr>
            <w:tcW w:w="720" w:type="dxa"/>
            <w:shd w:val="clear" w:color="auto" w:fill="auto"/>
            <w:vAlign w:val="bottom"/>
          </w:tcPr>
          <w:p w14:paraId="60287168" w14:textId="7B13728B" w:rsidR="00E35523" w:rsidRPr="00CF7A11" w:rsidRDefault="00E35523"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r>
      <w:tr w:rsidR="00E35523" w:rsidRPr="00CF7A11" w14:paraId="039E7AEA" w14:textId="77777777" w:rsidTr="00881A13">
        <w:trPr>
          <w:cantSplit/>
        </w:trPr>
        <w:tc>
          <w:tcPr>
            <w:tcW w:w="662" w:type="dxa"/>
            <w:vMerge/>
            <w:tcBorders>
              <w:bottom w:val="single" w:sz="4" w:space="0" w:color="auto"/>
            </w:tcBorders>
            <w:shd w:val="clear" w:color="auto" w:fill="auto"/>
            <w:vAlign w:val="bottom"/>
          </w:tcPr>
          <w:p w14:paraId="5A794AE5" w14:textId="77777777" w:rsidR="00E35523" w:rsidRPr="00CF7A11" w:rsidRDefault="00E35523" w:rsidP="00E35523">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tcBorders>
              <w:bottom w:val="single" w:sz="4" w:space="0" w:color="auto"/>
            </w:tcBorders>
            <w:shd w:val="clear" w:color="auto" w:fill="auto"/>
            <w:vAlign w:val="bottom"/>
          </w:tcPr>
          <w:p w14:paraId="7A3B0C21" w14:textId="3262237C" w:rsidR="00E35523" w:rsidRPr="00CF7A11" w:rsidRDefault="00E35523" w:rsidP="00E35523">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خلافات حول رؤية الأبناء</w:t>
            </w:r>
          </w:p>
        </w:tc>
        <w:tc>
          <w:tcPr>
            <w:tcW w:w="810" w:type="dxa"/>
            <w:tcBorders>
              <w:bottom w:val="single" w:sz="4" w:space="0" w:color="auto"/>
            </w:tcBorders>
            <w:shd w:val="clear" w:color="auto" w:fill="auto"/>
            <w:vAlign w:val="bottom"/>
          </w:tcPr>
          <w:p w14:paraId="464D3F21" w14:textId="36A621C9" w:rsidR="00E35523" w:rsidRPr="00CF7A11" w:rsidRDefault="00E35523"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tcBorders>
              <w:bottom w:val="single" w:sz="4" w:space="0" w:color="auto"/>
            </w:tcBorders>
            <w:shd w:val="clear" w:color="auto" w:fill="auto"/>
            <w:vAlign w:val="bottom"/>
          </w:tcPr>
          <w:p w14:paraId="1C7BB99F" w14:textId="02E25CF5" w:rsidR="00E35523" w:rsidRPr="00CF7A11" w:rsidRDefault="00E35523"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90" w:type="dxa"/>
            <w:tcBorders>
              <w:bottom w:val="single" w:sz="4" w:space="0" w:color="auto"/>
            </w:tcBorders>
            <w:shd w:val="clear" w:color="auto" w:fill="auto"/>
            <w:vAlign w:val="bottom"/>
          </w:tcPr>
          <w:p w14:paraId="518CBA10" w14:textId="1F59EE92" w:rsidR="00E35523" w:rsidRPr="00CF7A11" w:rsidRDefault="00E35523"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tcBorders>
              <w:bottom w:val="single" w:sz="4" w:space="0" w:color="auto"/>
            </w:tcBorders>
            <w:shd w:val="clear" w:color="auto" w:fill="auto"/>
            <w:vAlign w:val="bottom"/>
          </w:tcPr>
          <w:p w14:paraId="1ECAE596" w14:textId="6F511EC6" w:rsidR="00E35523" w:rsidRPr="00CF7A11" w:rsidRDefault="00E35523" w:rsidP="00C050C1">
            <w:pPr>
              <w:tabs>
                <w:tab w:val="left" w:pos="288"/>
                <w:tab w:val="left" w:pos="576"/>
                <w:tab w:val="left" w:pos="864"/>
                <w:tab w:val="left" w:pos="1152"/>
              </w:tabs>
              <w:bidi w:val="0"/>
              <w:spacing w:before="40" w:after="80" w:line="240" w:lineRule="exact"/>
              <w:ind w:left="43" w:right="101"/>
              <w:jc w:val="right"/>
              <w:rPr>
                <w:sz w:val="16"/>
                <w:szCs w:val="24"/>
                <w:rtl/>
                <w:lang w:val="en-GB"/>
              </w:rPr>
            </w:pPr>
            <w:r>
              <w:rPr>
                <w:rFonts w:hint="cs"/>
                <w:sz w:val="16"/>
                <w:szCs w:val="24"/>
                <w:rtl/>
                <w:lang w:val="en-GB"/>
              </w:rPr>
              <w:t>صفر</w:t>
            </w:r>
          </w:p>
        </w:tc>
        <w:tc>
          <w:tcPr>
            <w:tcW w:w="720" w:type="dxa"/>
            <w:tcBorders>
              <w:bottom w:val="single" w:sz="4" w:space="0" w:color="auto"/>
            </w:tcBorders>
            <w:shd w:val="clear" w:color="auto" w:fill="auto"/>
            <w:vAlign w:val="bottom"/>
          </w:tcPr>
          <w:p w14:paraId="68D662F0" w14:textId="06A8D2BE" w:rsidR="00E35523" w:rsidRPr="00CF7A11" w:rsidRDefault="00E35523" w:rsidP="00EA0646">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r>
      <w:tr w:rsidR="00E35523" w:rsidRPr="00CF7A11" w14:paraId="6CAAB371" w14:textId="77777777" w:rsidTr="00881A13">
        <w:trPr>
          <w:cantSplit/>
        </w:trPr>
        <w:tc>
          <w:tcPr>
            <w:tcW w:w="662" w:type="dxa"/>
            <w:tcBorders>
              <w:top w:val="single" w:sz="4" w:space="0" w:color="auto"/>
              <w:bottom w:val="single" w:sz="4" w:space="0" w:color="auto"/>
            </w:tcBorders>
            <w:shd w:val="clear" w:color="auto" w:fill="auto"/>
            <w:vAlign w:val="bottom"/>
          </w:tcPr>
          <w:p w14:paraId="71DE21CC" w14:textId="77777777" w:rsidR="00AC724D" w:rsidRPr="00CF7A11" w:rsidRDefault="00AC724D"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tcBorders>
              <w:top w:val="single" w:sz="4" w:space="0" w:color="auto"/>
              <w:bottom w:val="single" w:sz="4" w:space="0" w:color="auto"/>
            </w:tcBorders>
            <w:shd w:val="clear" w:color="auto" w:fill="auto"/>
            <w:vAlign w:val="bottom"/>
          </w:tcPr>
          <w:p w14:paraId="71C37130" w14:textId="7D469D9A" w:rsidR="00AC724D" w:rsidRPr="00ED7CC6" w:rsidRDefault="00ED7CC6" w:rsidP="00AC724D">
            <w:pPr>
              <w:tabs>
                <w:tab w:val="left" w:pos="288"/>
                <w:tab w:val="left" w:pos="576"/>
                <w:tab w:val="left" w:pos="864"/>
                <w:tab w:val="left" w:pos="1152"/>
              </w:tabs>
              <w:spacing w:before="40" w:after="80" w:line="240" w:lineRule="exact"/>
              <w:ind w:left="43" w:right="101"/>
              <w:rPr>
                <w:b/>
                <w:bCs/>
                <w:sz w:val="16"/>
                <w:szCs w:val="24"/>
                <w:rtl/>
                <w:lang w:val="en-GB"/>
              </w:rPr>
            </w:pPr>
            <w:r w:rsidRPr="00ED7CC6">
              <w:rPr>
                <w:b/>
                <w:bCs/>
                <w:sz w:val="16"/>
                <w:szCs w:val="24"/>
                <w:rtl/>
                <w:lang w:val="en-GB"/>
              </w:rPr>
              <w:tab/>
            </w:r>
            <w:r w:rsidR="00AC724D" w:rsidRPr="00ED7CC6">
              <w:rPr>
                <w:b/>
                <w:bCs/>
                <w:sz w:val="16"/>
                <w:szCs w:val="24"/>
                <w:rtl/>
                <w:lang w:val="en-GB"/>
              </w:rPr>
              <w:t>المجموع</w:t>
            </w:r>
          </w:p>
        </w:tc>
        <w:tc>
          <w:tcPr>
            <w:tcW w:w="810" w:type="dxa"/>
            <w:tcBorders>
              <w:top w:val="single" w:sz="4" w:space="0" w:color="auto"/>
              <w:bottom w:val="single" w:sz="4" w:space="0" w:color="auto"/>
            </w:tcBorders>
            <w:shd w:val="clear" w:color="auto" w:fill="auto"/>
            <w:vAlign w:val="bottom"/>
          </w:tcPr>
          <w:p w14:paraId="71DA35CC" w14:textId="41D8F75C" w:rsidR="00AC724D" w:rsidRPr="00CC5DE3" w:rsidRDefault="00AC724D" w:rsidP="00DA7973">
            <w:pPr>
              <w:tabs>
                <w:tab w:val="left" w:pos="288"/>
                <w:tab w:val="left" w:pos="576"/>
                <w:tab w:val="left" w:pos="864"/>
                <w:tab w:val="left" w:pos="1152"/>
              </w:tabs>
              <w:spacing w:before="40" w:after="80" w:line="240" w:lineRule="exact"/>
              <w:ind w:left="43" w:right="101"/>
              <w:rPr>
                <w:b/>
                <w:bCs/>
                <w:sz w:val="16"/>
                <w:szCs w:val="24"/>
                <w:rtl/>
                <w:lang w:val="en-GB"/>
              </w:rPr>
            </w:pPr>
            <w:r w:rsidRPr="00CC5DE3">
              <w:rPr>
                <w:b/>
                <w:bCs/>
                <w:sz w:val="16"/>
                <w:szCs w:val="24"/>
                <w:rtl/>
                <w:lang w:val="en-GB"/>
              </w:rPr>
              <w:t>536</w:t>
            </w:r>
          </w:p>
        </w:tc>
        <w:tc>
          <w:tcPr>
            <w:tcW w:w="900" w:type="dxa"/>
            <w:tcBorders>
              <w:top w:val="single" w:sz="4" w:space="0" w:color="auto"/>
              <w:bottom w:val="single" w:sz="4" w:space="0" w:color="auto"/>
            </w:tcBorders>
            <w:shd w:val="clear" w:color="auto" w:fill="auto"/>
            <w:vAlign w:val="bottom"/>
          </w:tcPr>
          <w:p w14:paraId="5B4EBA96" w14:textId="3B9654AC" w:rsidR="00AC724D" w:rsidRPr="00CC5DE3" w:rsidRDefault="00AC724D" w:rsidP="00C050C1">
            <w:pPr>
              <w:tabs>
                <w:tab w:val="left" w:pos="288"/>
                <w:tab w:val="left" w:pos="576"/>
                <w:tab w:val="left" w:pos="864"/>
                <w:tab w:val="left" w:pos="1152"/>
              </w:tabs>
              <w:bidi w:val="0"/>
              <w:spacing w:before="40" w:after="80" w:line="240" w:lineRule="exact"/>
              <w:ind w:left="43" w:right="101"/>
              <w:jc w:val="right"/>
              <w:rPr>
                <w:b/>
                <w:bCs/>
                <w:sz w:val="16"/>
                <w:szCs w:val="24"/>
                <w:rtl/>
                <w:lang w:val="en-GB"/>
              </w:rPr>
            </w:pPr>
            <w:r w:rsidRPr="00CC5DE3">
              <w:rPr>
                <w:b/>
                <w:bCs/>
                <w:sz w:val="16"/>
                <w:szCs w:val="24"/>
                <w:rtl/>
                <w:lang w:val="en-GB"/>
              </w:rPr>
              <w:t>82</w:t>
            </w:r>
            <w:r w:rsidRPr="00CC5DE3">
              <w:rPr>
                <w:b/>
                <w:bCs/>
                <w:sz w:val="16"/>
                <w:szCs w:val="24"/>
                <w:lang w:val="en-GB"/>
              </w:rPr>
              <w:t>,</w:t>
            </w:r>
            <w:r w:rsidRPr="00CC5DE3">
              <w:rPr>
                <w:b/>
                <w:bCs/>
                <w:sz w:val="16"/>
                <w:szCs w:val="24"/>
                <w:rtl/>
                <w:lang w:val="en-GB"/>
              </w:rPr>
              <w:t>2</w:t>
            </w:r>
          </w:p>
        </w:tc>
        <w:tc>
          <w:tcPr>
            <w:tcW w:w="990" w:type="dxa"/>
            <w:tcBorders>
              <w:top w:val="single" w:sz="4" w:space="0" w:color="auto"/>
              <w:bottom w:val="single" w:sz="4" w:space="0" w:color="auto"/>
            </w:tcBorders>
            <w:shd w:val="clear" w:color="auto" w:fill="auto"/>
            <w:vAlign w:val="bottom"/>
          </w:tcPr>
          <w:p w14:paraId="7658E07C" w14:textId="113B1292" w:rsidR="00AC724D" w:rsidRPr="00CC5DE3" w:rsidRDefault="00AC724D" w:rsidP="00DA7973">
            <w:pPr>
              <w:tabs>
                <w:tab w:val="left" w:pos="288"/>
                <w:tab w:val="left" w:pos="576"/>
                <w:tab w:val="left" w:pos="864"/>
                <w:tab w:val="left" w:pos="1152"/>
              </w:tabs>
              <w:spacing w:before="40" w:after="80" w:line="240" w:lineRule="exact"/>
              <w:ind w:left="43" w:right="101"/>
              <w:rPr>
                <w:b/>
                <w:bCs/>
                <w:sz w:val="16"/>
                <w:szCs w:val="24"/>
                <w:rtl/>
                <w:lang w:val="en-GB"/>
              </w:rPr>
            </w:pPr>
            <w:r w:rsidRPr="00CC5DE3">
              <w:rPr>
                <w:b/>
                <w:bCs/>
                <w:sz w:val="16"/>
                <w:szCs w:val="24"/>
                <w:rtl/>
                <w:lang w:val="en-GB"/>
              </w:rPr>
              <w:t>116</w:t>
            </w:r>
          </w:p>
        </w:tc>
        <w:tc>
          <w:tcPr>
            <w:tcW w:w="900" w:type="dxa"/>
            <w:tcBorders>
              <w:top w:val="single" w:sz="4" w:space="0" w:color="auto"/>
              <w:bottom w:val="single" w:sz="4" w:space="0" w:color="auto"/>
            </w:tcBorders>
            <w:shd w:val="clear" w:color="auto" w:fill="auto"/>
            <w:vAlign w:val="bottom"/>
          </w:tcPr>
          <w:p w14:paraId="4AA8E6A3" w14:textId="2244147A" w:rsidR="00AC724D" w:rsidRPr="00CC5DE3" w:rsidRDefault="00AC724D" w:rsidP="00C050C1">
            <w:pPr>
              <w:tabs>
                <w:tab w:val="left" w:pos="288"/>
                <w:tab w:val="left" w:pos="576"/>
                <w:tab w:val="left" w:pos="864"/>
                <w:tab w:val="left" w:pos="1152"/>
              </w:tabs>
              <w:bidi w:val="0"/>
              <w:spacing w:before="40" w:after="80" w:line="240" w:lineRule="exact"/>
              <w:ind w:left="43" w:right="101"/>
              <w:jc w:val="right"/>
              <w:rPr>
                <w:b/>
                <w:bCs/>
                <w:sz w:val="16"/>
                <w:szCs w:val="24"/>
                <w:rtl/>
                <w:lang w:val="en-GB"/>
              </w:rPr>
            </w:pPr>
            <w:r w:rsidRPr="00CC5DE3">
              <w:rPr>
                <w:b/>
                <w:bCs/>
                <w:sz w:val="16"/>
                <w:szCs w:val="24"/>
                <w:rtl/>
                <w:lang w:val="en-GB"/>
              </w:rPr>
              <w:t>17</w:t>
            </w:r>
            <w:r w:rsidRPr="00CC5DE3">
              <w:rPr>
                <w:b/>
                <w:bCs/>
                <w:sz w:val="16"/>
                <w:szCs w:val="24"/>
                <w:lang w:val="en-GB"/>
              </w:rPr>
              <w:t>,</w:t>
            </w:r>
            <w:r w:rsidRPr="00CC5DE3">
              <w:rPr>
                <w:b/>
                <w:bCs/>
                <w:sz w:val="16"/>
                <w:szCs w:val="24"/>
                <w:rtl/>
                <w:lang w:val="en-GB"/>
              </w:rPr>
              <w:t>8</w:t>
            </w:r>
          </w:p>
        </w:tc>
        <w:tc>
          <w:tcPr>
            <w:tcW w:w="720" w:type="dxa"/>
            <w:tcBorders>
              <w:top w:val="single" w:sz="4" w:space="0" w:color="auto"/>
              <w:bottom w:val="single" w:sz="4" w:space="0" w:color="auto"/>
            </w:tcBorders>
            <w:shd w:val="clear" w:color="auto" w:fill="auto"/>
            <w:vAlign w:val="bottom"/>
          </w:tcPr>
          <w:p w14:paraId="4CA4E324" w14:textId="28D250F5" w:rsidR="00AC724D" w:rsidRPr="00CC5DE3" w:rsidRDefault="00AC724D" w:rsidP="00DA7973">
            <w:pPr>
              <w:tabs>
                <w:tab w:val="left" w:pos="288"/>
                <w:tab w:val="left" w:pos="576"/>
                <w:tab w:val="left" w:pos="864"/>
                <w:tab w:val="left" w:pos="1152"/>
              </w:tabs>
              <w:spacing w:before="40" w:after="80" w:line="240" w:lineRule="exact"/>
              <w:ind w:left="43" w:right="101"/>
              <w:rPr>
                <w:b/>
                <w:bCs/>
                <w:sz w:val="16"/>
                <w:szCs w:val="24"/>
                <w:rtl/>
                <w:lang w:val="en-GB"/>
              </w:rPr>
            </w:pPr>
            <w:r w:rsidRPr="00CC5DE3">
              <w:rPr>
                <w:b/>
                <w:bCs/>
                <w:sz w:val="16"/>
                <w:szCs w:val="24"/>
                <w:rtl/>
                <w:lang w:val="en-GB"/>
              </w:rPr>
              <w:t>652</w:t>
            </w:r>
          </w:p>
        </w:tc>
      </w:tr>
      <w:tr w:rsidR="00B237F4" w:rsidRPr="00CF7A11" w14:paraId="2219D907" w14:textId="77777777" w:rsidTr="00881A13">
        <w:trPr>
          <w:cantSplit/>
        </w:trPr>
        <w:tc>
          <w:tcPr>
            <w:tcW w:w="662" w:type="dxa"/>
            <w:vMerge w:val="restart"/>
            <w:tcBorders>
              <w:top w:val="single" w:sz="4" w:space="0" w:color="auto"/>
            </w:tcBorders>
            <w:shd w:val="clear" w:color="auto" w:fill="auto"/>
            <w:vAlign w:val="center"/>
          </w:tcPr>
          <w:p w14:paraId="6BB2EE4F" w14:textId="211A944E" w:rsidR="00B237F4" w:rsidRPr="00CF7A11" w:rsidRDefault="00B237F4" w:rsidP="00B237F4">
            <w:pPr>
              <w:tabs>
                <w:tab w:val="left" w:pos="288"/>
                <w:tab w:val="left" w:pos="576"/>
                <w:tab w:val="left" w:pos="864"/>
                <w:tab w:val="left" w:pos="1152"/>
              </w:tabs>
              <w:spacing w:before="40" w:after="80" w:line="240" w:lineRule="exact"/>
              <w:ind w:left="43" w:right="101"/>
              <w:jc w:val="left"/>
              <w:rPr>
                <w:sz w:val="16"/>
                <w:szCs w:val="24"/>
                <w:rtl/>
                <w:lang w:val="en-GB"/>
              </w:rPr>
            </w:pPr>
            <w:r w:rsidRPr="00CF7A11">
              <w:rPr>
                <w:sz w:val="16"/>
                <w:szCs w:val="24"/>
                <w:rtl/>
                <w:lang w:val="en-GB"/>
              </w:rPr>
              <w:t>2018</w:t>
            </w:r>
          </w:p>
        </w:tc>
        <w:tc>
          <w:tcPr>
            <w:tcW w:w="2340" w:type="dxa"/>
            <w:tcBorders>
              <w:top w:val="single" w:sz="4" w:space="0" w:color="auto"/>
            </w:tcBorders>
            <w:shd w:val="clear" w:color="auto" w:fill="auto"/>
            <w:vAlign w:val="bottom"/>
          </w:tcPr>
          <w:p w14:paraId="4A6D3B11" w14:textId="403CA25A" w:rsidR="00B237F4" w:rsidRPr="00CF7A11" w:rsidRDefault="00B237F4" w:rsidP="00AC724D">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خلافات زوجية</w:t>
            </w:r>
          </w:p>
        </w:tc>
        <w:tc>
          <w:tcPr>
            <w:tcW w:w="810" w:type="dxa"/>
            <w:tcBorders>
              <w:top w:val="single" w:sz="4" w:space="0" w:color="auto"/>
            </w:tcBorders>
            <w:shd w:val="clear" w:color="auto" w:fill="auto"/>
            <w:vAlign w:val="bottom"/>
          </w:tcPr>
          <w:p w14:paraId="5B7FEA71" w14:textId="2778892B" w:rsidR="00B237F4" w:rsidRPr="00CF7A11" w:rsidRDefault="00B237F4" w:rsidP="00DA7973">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710</w:t>
            </w:r>
          </w:p>
        </w:tc>
        <w:tc>
          <w:tcPr>
            <w:tcW w:w="900" w:type="dxa"/>
            <w:tcBorders>
              <w:top w:val="single" w:sz="4" w:space="0" w:color="auto"/>
            </w:tcBorders>
            <w:shd w:val="clear" w:color="auto" w:fill="auto"/>
            <w:vAlign w:val="bottom"/>
          </w:tcPr>
          <w:p w14:paraId="5551E723" w14:textId="5632F902" w:rsidR="00B237F4" w:rsidRPr="00CF7A11" w:rsidRDefault="00B237F4" w:rsidP="00C050C1">
            <w:pPr>
              <w:tabs>
                <w:tab w:val="left" w:pos="288"/>
                <w:tab w:val="left" w:pos="576"/>
                <w:tab w:val="left" w:pos="864"/>
                <w:tab w:val="left" w:pos="1152"/>
              </w:tabs>
              <w:bidi w:val="0"/>
              <w:spacing w:before="40" w:after="80" w:line="240" w:lineRule="exact"/>
              <w:ind w:left="43" w:right="101"/>
              <w:jc w:val="right"/>
              <w:rPr>
                <w:sz w:val="16"/>
                <w:szCs w:val="24"/>
                <w:rtl/>
                <w:lang w:val="en-GB"/>
              </w:rPr>
            </w:pPr>
            <w:r w:rsidRPr="00CF7A11">
              <w:rPr>
                <w:sz w:val="16"/>
                <w:szCs w:val="24"/>
                <w:rtl/>
                <w:lang w:val="en-GB"/>
              </w:rPr>
              <w:t>88</w:t>
            </w:r>
            <w:r w:rsidRPr="00CF7A11">
              <w:rPr>
                <w:sz w:val="16"/>
                <w:szCs w:val="24"/>
                <w:lang w:val="en-GB"/>
              </w:rPr>
              <w:t>,</w:t>
            </w:r>
            <w:r w:rsidRPr="00CF7A11">
              <w:rPr>
                <w:sz w:val="16"/>
                <w:szCs w:val="24"/>
                <w:rtl/>
                <w:lang w:val="en-GB"/>
              </w:rPr>
              <w:t>3</w:t>
            </w:r>
          </w:p>
        </w:tc>
        <w:tc>
          <w:tcPr>
            <w:tcW w:w="990" w:type="dxa"/>
            <w:tcBorders>
              <w:top w:val="single" w:sz="4" w:space="0" w:color="auto"/>
            </w:tcBorders>
            <w:shd w:val="clear" w:color="auto" w:fill="auto"/>
            <w:vAlign w:val="bottom"/>
          </w:tcPr>
          <w:p w14:paraId="421D0DBF" w14:textId="7C879904" w:rsidR="00B237F4" w:rsidRPr="00CF7A11" w:rsidRDefault="00B237F4" w:rsidP="00DA7973">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94</w:t>
            </w:r>
          </w:p>
        </w:tc>
        <w:tc>
          <w:tcPr>
            <w:tcW w:w="900" w:type="dxa"/>
            <w:tcBorders>
              <w:top w:val="single" w:sz="4" w:space="0" w:color="auto"/>
            </w:tcBorders>
            <w:shd w:val="clear" w:color="auto" w:fill="auto"/>
            <w:vAlign w:val="bottom"/>
          </w:tcPr>
          <w:p w14:paraId="6FA51EAB" w14:textId="79061FBE" w:rsidR="00B237F4" w:rsidRPr="00CF7A11" w:rsidRDefault="00B237F4" w:rsidP="00C050C1">
            <w:pPr>
              <w:tabs>
                <w:tab w:val="left" w:pos="288"/>
                <w:tab w:val="left" w:pos="576"/>
                <w:tab w:val="left" w:pos="864"/>
                <w:tab w:val="left" w:pos="1152"/>
              </w:tabs>
              <w:bidi w:val="0"/>
              <w:spacing w:before="40" w:after="80" w:line="240" w:lineRule="exact"/>
              <w:ind w:left="43" w:right="101"/>
              <w:jc w:val="right"/>
              <w:rPr>
                <w:sz w:val="16"/>
                <w:szCs w:val="24"/>
                <w:rtl/>
                <w:lang w:val="en-GB"/>
              </w:rPr>
            </w:pPr>
            <w:r w:rsidRPr="00CF7A11">
              <w:rPr>
                <w:sz w:val="16"/>
                <w:szCs w:val="24"/>
                <w:rtl/>
                <w:lang w:val="en-GB"/>
              </w:rPr>
              <w:t>11</w:t>
            </w:r>
            <w:r w:rsidRPr="00CF7A11">
              <w:rPr>
                <w:sz w:val="16"/>
                <w:szCs w:val="24"/>
                <w:lang w:val="en-GB"/>
              </w:rPr>
              <w:t>,</w:t>
            </w:r>
            <w:r w:rsidRPr="00CF7A11">
              <w:rPr>
                <w:sz w:val="16"/>
                <w:szCs w:val="24"/>
                <w:rtl/>
                <w:lang w:val="en-GB"/>
              </w:rPr>
              <w:t>7</w:t>
            </w:r>
          </w:p>
        </w:tc>
        <w:tc>
          <w:tcPr>
            <w:tcW w:w="720" w:type="dxa"/>
            <w:tcBorders>
              <w:top w:val="single" w:sz="4" w:space="0" w:color="auto"/>
            </w:tcBorders>
            <w:shd w:val="clear" w:color="auto" w:fill="auto"/>
            <w:vAlign w:val="bottom"/>
          </w:tcPr>
          <w:p w14:paraId="2C966E7F" w14:textId="7AFCAE70" w:rsidR="00B237F4" w:rsidRPr="00CF7A11" w:rsidRDefault="00B237F4" w:rsidP="00DA7973">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804</w:t>
            </w:r>
          </w:p>
        </w:tc>
      </w:tr>
      <w:tr w:rsidR="00C050C1" w:rsidRPr="00CF7A11" w14:paraId="5F8519D2" w14:textId="77777777" w:rsidTr="00881A13">
        <w:trPr>
          <w:cantSplit/>
        </w:trPr>
        <w:tc>
          <w:tcPr>
            <w:tcW w:w="662" w:type="dxa"/>
            <w:vMerge/>
            <w:shd w:val="clear" w:color="auto" w:fill="auto"/>
            <w:vAlign w:val="bottom"/>
          </w:tcPr>
          <w:p w14:paraId="54A7A1AE" w14:textId="77777777" w:rsidR="00C050C1" w:rsidRPr="00CF7A11" w:rsidRDefault="00C050C1" w:rsidP="00C050C1">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shd w:val="clear" w:color="auto" w:fill="auto"/>
            <w:vAlign w:val="bottom"/>
          </w:tcPr>
          <w:p w14:paraId="3DF27CA2" w14:textId="712D3122" w:rsidR="00C050C1" w:rsidRPr="00CF7A11" w:rsidRDefault="00C050C1" w:rsidP="00C050C1">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استشارة طلاق</w:t>
            </w:r>
          </w:p>
        </w:tc>
        <w:tc>
          <w:tcPr>
            <w:tcW w:w="810" w:type="dxa"/>
            <w:shd w:val="clear" w:color="auto" w:fill="auto"/>
            <w:vAlign w:val="bottom"/>
          </w:tcPr>
          <w:p w14:paraId="1AA42653" w14:textId="2AE87502" w:rsidR="00C050C1" w:rsidRPr="00DA7973" w:rsidRDefault="00C050C1" w:rsidP="00C050C1">
            <w:pPr>
              <w:tabs>
                <w:tab w:val="left" w:pos="288"/>
                <w:tab w:val="left" w:pos="576"/>
                <w:tab w:val="left" w:pos="864"/>
                <w:tab w:val="left" w:pos="1152"/>
              </w:tabs>
              <w:spacing w:before="40" w:after="80" w:line="240" w:lineRule="exact"/>
              <w:ind w:left="43" w:right="101"/>
              <w:rPr>
                <w:sz w:val="16"/>
                <w:szCs w:val="24"/>
                <w:lang w:val="en-GB"/>
              </w:rPr>
            </w:pPr>
            <w:r>
              <w:rPr>
                <w:rFonts w:hint="cs"/>
                <w:sz w:val="16"/>
                <w:szCs w:val="24"/>
                <w:rtl/>
                <w:lang w:val="en-GB"/>
              </w:rPr>
              <w:t>صفر</w:t>
            </w:r>
          </w:p>
        </w:tc>
        <w:tc>
          <w:tcPr>
            <w:tcW w:w="900" w:type="dxa"/>
            <w:shd w:val="clear" w:color="auto" w:fill="auto"/>
            <w:vAlign w:val="bottom"/>
          </w:tcPr>
          <w:p w14:paraId="265EFEF8" w14:textId="64BEEE0D" w:rsidR="00C050C1" w:rsidRPr="00CF7A11" w:rsidRDefault="00C050C1" w:rsidP="00C050C1">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90" w:type="dxa"/>
            <w:shd w:val="clear" w:color="auto" w:fill="auto"/>
            <w:vAlign w:val="bottom"/>
          </w:tcPr>
          <w:p w14:paraId="25682824" w14:textId="4585C7AC" w:rsidR="00C050C1" w:rsidRPr="00CF7A11" w:rsidRDefault="00C050C1" w:rsidP="00C050C1">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shd w:val="clear" w:color="auto" w:fill="auto"/>
            <w:vAlign w:val="bottom"/>
          </w:tcPr>
          <w:p w14:paraId="27D8C1D3" w14:textId="05A4EE89" w:rsidR="00C050C1" w:rsidRPr="00CF7A11" w:rsidRDefault="00C050C1" w:rsidP="00C050C1">
            <w:pPr>
              <w:tabs>
                <w:tab w:val="left" w:pos="288"/>
                <w:tab w:val="left" w:pos="576"/>
                <w:tab w:val="left" w:pos="864"/>
                <w:tab w:val="left" w:pos="1152"/>
              </w:tabs>
              <w:bidi w:val="0"/>
              <w:spacing w:before="40" w:after="80" w:line="240" w:lineRule="exact"/>
              <w:ind w:left="43" w:right="101"/>
              <w:jc w:val="right"/>
              <w:rPr>
                <w:sz w:val="16"/>
                <w:szCs w:val="24"/>
                <w:rtl/>
                <w:lang w:val="en-GB"/>
              </w:rPr>
            </w:pPr>
            <w:r>
              <w:rPr>
                <w:rFonts w:hint="cs"/>
                <w:sz w:val="16"/>
                <w:szCs w:val="24"/>
                <w:rtl/>
                <w:lang w:val="en-GB"/>
              </w:rPr>
              <w:t>صفر</w:t>
            </w:r>
          </w:p>
        </w:tc>
        <w:tc>
          <w:tcPr>
            <w:tcW w:w="720" w:type="dxa"/>
            <w:shd w:val="clear" w:color="auto" w:fill="auto"/>
            <w:vAlign w:val="bottom"/>
          </w:tcPr>
          <w:p w14:paraId="41907FD6" w14:textId="2B4776BB" w:rsidR="00C050C1" w:rsidRPr="00CF7A11" w:rsidRDefault="00C050C1" w:rsidP="00C050C1">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r>
      <w:tr w:rsidR="00B237F4" w:rsidRPr="00CF7A11" w14:paraId="3583FC8B" w14:textId="77777777" w:rsidTr="00881A13">
        <w:trPr>
          <w:cantSplit/>
        </w:trPr>
        <w:tc>
          <w:tcPr>
            <w:tcW w:w="662" w:type="dxa"/>
            <w:vMerge/>
            <w:shd w:val="clear" w:color="auto" w:fill="auto"/>
            <w:vAlign w:val="bottom"/>
          </w:tcPr>
          <w:p w14:paraId="103C6868" w14:textId="77777777" w:rsidR="00B237F4" w:rsidRPr="00CF7A11" w:rsidRDefault="00B237F4"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shd w:val="clear" w:color="auto" w:fill="auto"/>
            <w:vAlign w:val="bottom"/>
          </w:tcPr>
          <w:p w14:paraId="787E0C75" w14:textId="6DC2C868" w:rsidR="00B237F4" w:rsidRPr="00CF7A11" w:rsidRDefault="00B237F4" w:rsidP="00AC724D">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 xml:space="preserve">خلافات </w:t>
            </w:r>
            <w:r w:rsidRPr="00CF7A11">
              <w:rPr>
                <w:rFonts w:hint="cs"/>
                <w:sz w:val="16"/>
                <w:szCs w:val="24"/>
                <w:rtl/>
                <w:lang w:val="en-GB"/>
              </w:rPr>
              <w:t>أ</w:t>
            </w:r>
            <w:r w:rsidRPr="00CF7A11">
              <w:rPr>
                <w:sz w:val="16"/>
                <w:szCs w:val="24"/>
                <w:rtl/>
                <w:lang w:val="en-GB"/>
              </w:rPr>
              <w:t>سرية</w:t>
            </w:r>
          </w:p>
        </w:tc>
        <w:tc>
          <w:tcPr>
            <w:tcW w:w="810" w:type="dxa"/>
            <w:shd w:val="clear" w:color="auto" w:fill="auto"/>
            <w:vAlign w:val="bottom"/>
          </w:tcPr>
          <w:p w14:paraId="16B0EAEE" w14:textId="61AF87C3" w:rsidR="00B237F4" w:rsidRPr="00CF7A11" w:rsidRDefault="00B237F4" w:rsidP="00DA7973">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118</w:t>
            </w:r>
          </w:p>
        </w:tc>
        <w:tc>
          <w:tcPr>
            <w:tcW w:w="900" w:type="dxa"/>
            <w:shd w:val="clear" w:color="auto" w:fill="auto"/>
            <w:vAlign w:val="bottom"/>
          </w:tcPr>
          <w:p w14:paraId="1C315AD8" w14:textId="25F83D73" w:rsidR="00B237F4" w:rsidRPr="00CF7A11" w:rsidRDefault="00B237F4" w:rsidP="00C050C1">
            <w:pPr>
              <w:tabs>
                <w:tab w:val="left" w:pos="288"/>
                <w:tab w:val="left" w:pos="576"/>
                <w:tab w:val="left" w:pos="864"/>
                <w:tab w:val="left" w:pos="1152"/>
              </w:tabs>
              <w:bidi w:val="0"/>
              <w:spacing w:before="40" w:after="80" w:line="240" w:lineRule="exact"/>
              <w:ind w:left="43" w:right="101"/>
              <w:jc w:val="right"/>
              <w:rPr>
                <w:sz w:val="16"/>
                <w:szCs w:val="24"/>
                <w:rtl/>
                <w:lang w:val="en-GB"/>
              </w:rPr>
            </w:pPr>
            <w:r w:rsidRPr="00CF7A11">
              <w:rPr>
                <w:sz w:val="16"/>
                <w:szCs w:val="24"/>
                <w:rtl/>
                <w:lang w:val="en-GB"/>
              </w:rPr>
              <w:t>90</w:t>
            </w:r>
            <w:r w:rsidRPr="00CF7A11">
              <w:rPr>
                <w:sz w:val="16"/>
                <w:szCs w:val="24"/>
                <w:lang w:val="en-GB"/>
              </w:rPr>
              <w:t>,</w:t>
            </w:r>
            <w:r w:rsidRPr="00CF7A11">
              <w:rPr>
                <w:sz w:val="16"/>
                <w:szCs w:val="24"/>
                <w:rtl/>
                <w:lang w:val="en-GB"/>
              </w:rPr>
              <w:t>1</w:t>
            </w:r>
          </w:p>
        </w:tc>
        <w:tc>
          <w:tcPr>
            <w:tcW w:w="990" w:type="dxa"/>
            <w:shd w:val="clear" w:color="auto" w:fill="auto"/>
            <w:vAlign w:val="bottom"/>
          </w:tcPr>
          <w:p w14:paraId="2C76D4A8" w14:textId="3F5A370D" w:rsidR="00B237F4" w:rsidRPr="00CF7A11" w:rsidRDefault="00B237F4" w:rsidP="00DA7973">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13</w:t>
            </w:r>
          </w:p>
        </w:tc>
        <w:tc>
          <w:tcPr>
            <w:tcW w:w="900" w:type="dxa"/>
            <w:shd w:val="clear" w:color="auto" w:fill="auto"/>
            <w:vAlign w:val="bottom"/>
          </w:tcPr>
          <w:p w14:paraId="65C8EFBF" w14:textId="02FEB223" w:rsidR="00B237F4" w:rsidRPr="00CF7A11" w:rsidRDefault="00B237F4" w:rsidP="00C050C1">
            <w:pPr>
              <w:tabs>
                <w:tab w:val="left" w:pos="288"/>
                <w:tab w:val="left" w:pos="576"/>
                <w:tab w:val="left" w:pos="864"/>
                <w:tab w:val="left" w:pos="1152"/>
              </w:tabs>
              <w:bidi w:val="0"/>
              <w:spacing w:before="40" w:after="80" w:line="240" w:lineRule="exact"/>
              <w:ind w:left="43" w:right="101"/>
              <w:jc w:val="right"/>
              <w:rPr>
                <w:sz w:val="16"/>
                <w:szCs w:val="24"/>
                <w:rtl/>
                <w:lang w:val="en-GB"/>
              </w:rPr>
            </w:pPr>
            <w:r w:rsidRPr="00CF7A11">
              <w:rPr>
                <w:sz w:val="16"/>
                <w:szCs w:val="24"/>
                <w:rtl/>
                <w:lang w:val="en-GB"/>
              </w:rPr>
              <w:t>9</w:t>
            </w:r>
            <w:r w:rsidRPr="00CF7A11">
              <w:rPr>
                <w:sz w:val="16"/>
                <w:szCs w:val="24"/>
                <w:lang w:val="en-GB"/>
              </w:rPr>
              <w:t>,</w:t>
            </w:r>
            <w:r w:rsidRPr="00CF7A11">
              <w:rPr>
                <w:sz w:val="16"/>
                <w:szCs w:val="24"/>
                <w:rtl/>
                <w:lang w:val="en-GB"/>
              </w:rPr>
              <w:t>9</w:t>
            </w:r>
          </w:p>
        </w:tc>
        <w:tc>
          <w:tcPr>
            <w:tcW w:w="720" w:type="dxa"/>
            <w:shd w:val="clear" w:color="auto" w:fill="auto"/>
            <w:vAlign w:val="bottom"/>
          </w:tcPr>
          <w:p w14:paraId="68A24D7F" w14:textId="000495FA" w:rsidR="00B237F4" w:rsidRPr="00CF7A11" w:rsidRDefault="00B237F4" w:rsidP="00DA7973">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131</w:t>
            </w:r>
          </w:p>
        </w:tc>
      </w:tr>
      <w:tr w:rsidR="00E35523" w:rsidRPr="00CF7A11" w14:paraId="60369114" w14:textId="77777777" w:rsidTr="00881A13">
        <w:trPr>
          <w:cantSplit/>
        </w:trPr>
        <w:tc>
          <w:tcPr>
            <w:tcW w:w="662" w:type="dxa"/>
            <w:vMerge/>
            <w:shd w:val="clear" w:color="auto" w:fill="auto"/>
            <w:vAlign w:val="bottom"/>
          </w:tcPr>
          <w:p w14:paraId="237C408E" w14:textId="77777777" w:rsidR="00E35523" w:rsidRPr="00CF7A11" w:rsidRDefault="00E35523"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shd w:val="clear" w:color="auto" w:fill="auto"/>
            <w:vAlign w:val="bottom"/>
          </w:tcPr>
          <w:p w14:paraId="70C55C2D" w14:textId="648F1CB7" w:rsidR="00E35523" w:rsidRPr="00CF7A11" w:rsidRDefault="00E35523" w:rsidP="00AC724D">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 xml:space="preserve">خلافات بين </w:t>
            </w:r>
            <w:r w:rsidRPr="00CF7A11">
              <w:rPr>
                <w:rFonts w:hint="cs"/>
                <w:sz w:val="16"/>
                <w:szCs w:val="24"/>
                <w:rtl/>
                <w:lang w:val="en-GB"/>
              </w:rPr>
              <w:t>أ</w:t>
            </w:r>
            <w:r w:rsidRPr="00CF7A11">
              <w:rPr>
                <w:sz w:val="16"/>
                <w:szCs w:val="24"/>
                <w:rtl/>
                <w:lang w:val="en-GB"/>
              </w:rPr>
              <w:t>فراد المجتمع</w:t>
            </w:r>
          </w:p>
        </w:tc>
        <w:tc>
          <w:tcPr>
            <w:tcW w:w="810" w:type="dxa"/>
            <w:shd w:val="clear" w:color="auto" w:fill="auto"/>
            <w:vAlign w:val="bottom"/>
          </w:tcPr>
          <w:p w14:paraId="5E6E2D52" w14:textId="1EBEAD11" w:rsidR="00E35523" w:rsidRPr="00CF7A11" w:rsidRDefault="00E35523" w:rsidP="00DA7973">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shd w:val="clear" w:color="auto" w:fill="auto"/>
            <w:vAlign w:val="bottom"/>
          </w:tcPr>
          <w:p w14:paraId="43CD901C" w14:textId="6D66CD2E" w:rsidR="00E35523" w:rsidRPr="00CF7A11" w:rsidRDefault="00E35523" w:rsidP="00DA7973">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90" w:type="dxa"/>
            <w:shd w:val="clear" w:color="auto" w:fill="auto"/>
            <w:vAlign w:val="bottom"/>
          </w:tcPr>
          <w:p w14:paraId="401E5C89" w14:textId="3E9EC5EE" w:rsidR="00E35523" w:rsidRPr="00CF7A11" w:rsidRDefault="00E35523" w:rsidP="00DA7973">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shd w:val="clear" w:color="auto" w:fill="auto"/>
            <w:vAlign w:val="bottom"/>
          </w:tcPr>
          <w:p w14:paraId="67D0CFDB" w14:textId="0EA31E8D" w:rsidR="00E35523" w:rsidRPr="00CF7A11" w:rsidRDefault="00E35523" w:rsidP="0021354F">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720" w:type="dxa"/>
            <w:shd w:val="clear" w:color="auto" w:fill="auto"/>
            <w:vAlign w:val="bottom"/>
          </w:tcPr>
          <w:p w14:paraId="50C2E777" w14:textId="34393F8C" w:rsidR="00E35523" w:rsidRPr="00CF7A11" w:rsidRDefault="00E35523" w:rsidP="00DA7973">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r>
      <w:tr w:rsidR="00E35523" w:rsidRPr="00CF7A11" w14:paraId="55172201" w14:textId="77777777" w:rsidTr="00881A13">
        <w:trPr>
          <w:cantSplit/>
        </w:trPr>
        <w:tc>
          <w:tcPr>
            <w:tcW w:w="662" w:type="dxa"/>
            <w:vMerge/>
            <w:shd w:val="clear" w:color="auto" w:fill="auto"/>
            <w:vAlign w:val="bottom"/>
          </w:tcPr>
          <w:p w14:paraId="286885BB" w14:textId="77777777" w:rsidR="00E35523" w:rsidRPr="00CF7A11" w:rsidRDefault="00E35523"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tcBorders>
              <w:bottom w:val="single" w:sz="4" w:space="0" w:color="auto"/>
            </w:tcBorders>
            <w:shd w:val="clear" w:color="auto" w:fill="auto"/>
            <w:vAlign w:val="bottom"/>
          </w:tcPr>
          <w:p w14:paraId="4CDF2C20" w14:textId="614D77B6" w:rsidR="00E35523" w:rsidRPr="00CF7A11" w:rsidRDefault="00E35523" w:rsidP="00AC724D">
            <w:pPr>
              <w:tabs>
                <w:tab w:val="left" w:pos="288"/>
                <w:tab w:val="left" w:pos="576"/>
                <w:tab w:val="left" w:pos="864"/>
                <w:tab w:val="left" w:pos="1152"/>
              </w:tabs>
              <w:spacing w:before="40" w:after="80" w:line="240" w:lineRule="exact"/>
              <w:ind w:left="43" w:right="101"/>
              <w:rPr>
                <w:sz w:val="16"/>
                <w:szCs w:val="24"/>
                <w:rtl/>
                <w:lang w:val="en-GB"/>
              </w:rPr>
            </w:pPr>
            <w:r w:rsidRPr="00CF7A11">
              <w:rPr>
                <w:sz w:val="16"/>
                <w:szCs w:val="24"/>
                <w:rtl/>
                <w:lang w:val="en-GB"/>
              </w:rPr>
              <w:t>خلافات حول رؤية الأبناء</w:t>
            </w:r>
          </w:p>
        </w:tc>
        <w:tc>
          <w:tcPr>
            <w:tcW w:w="810" w:type="dxa"/>
            <w:tcBorders>
              <w:bottom w:val="single" w:sz="4" w:space="0" w:color="auto"/>
            </w:tcBorders>
            <w:shd w:val="clear" w:color="auto" w:fill="auto"/>
            <w:vAlign w:val="bottom"/>
          </w:tcPr>
          <w:p w14:paraId="28ACB59F" w14:textId="0F56AFFE" w:rsidR="00E35523" w:rsidRPr="00CF7A11" w:rsidRDefault="00E35523" w:rsidP="00DA7973">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tcBorders>
              <w:bottom w:val="single" w:sz="4" w:space="0" w:color="auto"/>
            </w:tcBorders>
            <w:shd w:val="clear" w:color="auto" w:fill="auto"/>
            <w:vAlign w:val="bottom"/>
          </w:tcPr>
          <w:p w14:paraId="04C0611E" w14:textId="2199DF9E" w:rsidR="00E35523" w:rsidRPr="00CF7A11" w:rsidRDefault="00E35523" w:rsidP="00DA7973">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90" w:type="dxa"/>
            <w:tcBorders>
              <w:bottom w:val="single" w:sz="4" w:space="0" w:color="auto"/>
            </w:tcBorders>
            <w:shd w:val="clear" w:color="auto" w:fill="auto"/>
            <w:vAlign w:val="bottom"/>
          </w:tcPr>
          <w:p w14:paraId="635A72E5" w14:textId="0AAC70B2" w:rsidR="00E35523" w:rsidRPr="00CF7A11" w:rsidRDefault="00E35523" w:rsidP="00DA7973">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900" w:type="dxa"/>
            <w:tcBorders>
              <w:bottom w:val="single" w:sz="4" w:space="0" w:color="auto"/>
            </w:tcBorders>
            <w:shd w:val="clear" w:color="auto" w:fill="auto"/>
            <w:vAlign w:val="bottom"/>
          </w:tcPr>
          <w:p w14:paraId="1FF6A179" w14:textId="47B806FE" w:rsidR="00E35523" w:rsidRPr="00CF7A11" w:rsidRDefault="00E35523" w:rsidP="0021354F">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c>
          <w:tcPr>
            <w:tcW w:w="720" w:type="dxa"/>
            <w:tcBorders>
              <w:bottom w:val="single" w:sz="4" w:space="0" w:color="auto"/>
            </w:tcBorders>
            <w:shd w:val="clear" w:color="auto" w:fill="auto"/>
            <w:vAlign w:val="bottom"/>
          </w:tcPr>
          <w:p w14:paraId="539D501C" w14:textId="428A1240" w:rsidR="00E35523" w:rsidRPr="00CF7A11" w:rsidRDefault="00E35523" w:rsidP="00DA7973">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صفر</w:t>
            </w:r>
          </w:p>
        </w:tc>
      </w:tr>
      <w:tr w:rsidR="00B237F4" w:rsidRPr="00CF7A11" w14:paraId="54B08389" w14:textId="77777777" w:rsidTr="00881A13">
        <w:trPr>
          <w:cantSplit/>
        </w:trPr>
        <w:tc>
          <w:tcPr>
            <w:tcW w:w="662" w:type="dxa"/>
            <w:vMerge/>
            <w:tcBorders>
              <w:bottom w:val="single" w:sz="12" w:space="0" w:color="auto"/>
            </w:tcBorders>
            <w:shd w:val="clear" w:color="auto" w:fill="auto"/>
            <w:vAlign w:val="bottom"/>
          </w:tcPr>
          <w:p w14:paraId="473DBE6B" w14:textId="77777777" w:rsidR="00B237F4" w:rsidRPr="00CF7A11" w:rsidRDefault="00B237F4" w:rsidP="00AC724D">
            <w:pPr>
              <w:tabs>
                <w:tab w:val="left" w:pos="288"/>
                <w:tab w:val="left" w:pos="576"/>
                <w:tab w:val="left" w:pos="864"/>
                <w:tab w:val="left" w:pos="1152"/>
              </w:tabs>
              <w:spacing w:before="40" w:after="80" w:line="240" w:lineRule="exact"/>
              <w:ind w:left="43" w:right="101"/>
              <w:rPr>
                <w:sz w:val="16"/>
                <w:szCs w:val="24"/>
                <w:rtl/>
                <w:lang w:val="en-GB"/>
              </w:rPr>
            </w:pPr>
          </w:p>
        </w:tc>
        <w:tc>
          <w:tcPr>
            <w:tcW w:w="2340" w:type="dxa"/>
            <w:tcBorders>
              <w:top w:val="single" w:sz="4" w:space="0" w:color="auto"/>
              <w:bottom w:val="single" w:sz="12" w:space="0" w:color="auto"/>
            </w:tcBorders>
            <w:shd w:val="clear" w:color="auto" w:fill="auto"/>
            <w:vAlign w:val="bottom"/>
          </w:tcPr>
          <w:p w14:paraId="26BEF8F9" w14:textId="74D5B7AA" w:rsidR="00B237F4" w:rsidRPr="00B237F4" w:rsidRDefault="00B237F4" w:rsidP="00AC724D">
            <w:pPr>
              <w:tabs>
                <w:tab w:val="left" w:pos="288"/>
                <w:tab w:val="left" w:pos="576"/>
                <w:tab w:val="left" w:pos="864"/>
                <w:tab w:val="left" w:pos="1152"/>
              </w:tabs>
              <w:spacing w:before="40" w:after="80" w:line="240" w:lineRule="exact"/>
              <w:ind w:left="43" w:right="101"/>
              <w:rPr>
                <w:b/>
                <w:bCs/>
                <w:sz w:val="16"/>
                <w:szCs w:val="24"/>
                <w:rtl/>
                <w:lang w:val="en-GB"/>
              </w:rPr>
            </w:pPr>
            <w:r w:rsidRPr="00B237F4">
              <w:rPr>
                <w:b/>
                <w:bCs/>
                <w:sz w:val="16"/>
                <w:szCs w:val="24"/>
                <w:rtl/>
                <w:lang w:val="en-GB"/>
              </w:rPr>
              <w:tab/>
              <w:t>المجموع</w:t>
            </w:r>
          </w:p>
        </w:tc>
        <w:tc>
          <w:tcPr>
            <w:tcW w:w="810" w:type="dxa"/>
            <w:tcBorders>
              <w:top w:val="single" w:sz="4" w:space="0" w:color="auto"/>
              <w:bottom w:val="single" w:sz="12" w:space="0" w:color="auto"/>
            </w:tcBorders>
            <w:shd w:val="clear" w:color="auto" w:fill="auto"/>
            <w:vAlign w:val="bottom"/>
          </w:tcPr>
          <w:p w14:paraId="076223BB" w14:textId="07B766DA" w:rsidR="00B237F4" w:rsidRPr="00C050C1" w:rsidRDefault="00B237F4" w:rsidP="00DA7973">
            <w:pPr>
              <w:tabs>
                <w:tab w:val="left" w:pos="288"/>
                <w:tab w:val="left" w:pos="576"/>
                <w:tab w:val="left" w:pos="864"/>
                <w:tab w:val="left" w:pos="1152"/>
              </w:tabs>
              <w:spacing w:before="40" w:after="80" w:line="240" w:lineRule="exact"/>
              <w:ind w:left="43" w:right="101"/>
              <w:rPr>
                <w:b/>
                <w:bCs/>
                <w:sz w:val="16"/>
                <w:szCs w:val="24"/>
                <w:rtl/>
                <w:lang w:val="en-GB"/>
              </w:rPr>
            </w:pPr>
            <w:r w:rsidRPr="00C050C1">
              <w:rPr>
                <w:b/>
                <w:bCs/>
                <w:sz w:val="16"/>
                <w:szCs w:val="24"/>
                <w:rtl/>
                <w:lang w:val="en-GB"/>
              </w:rPr>
              <w:t>828</w:t>
            </w:r>
          </w:p>
        </w:tc>
        <w:tc>
          <w:tcPr>
            <w:tcW w:w="900" w:type="dxa"/>
            <w:tcBorders>
              <w:top w:val="single" w:sz="4" w:space="0" w:color="auto"/>
              <w:bottom w:val="single" w:sz="12" w:space="0" w:color="auto"/>
            </w:tcBorders>
            <w:shd w:val="clear" w:color="auto" w:fill="auto"/>
            <w:vAlign w:val="bottom"/>
          </w:tcPr>
          <w:p w14:paraId="5B01640B" w14:textId="21F1755D" w:rsidR="00B237F4" w:rsidRPr="00C050C1" w:rsidRDefault="00B237F4" w:rsidP="00C050C1">
            <w:pPr>
              <w:tabs>
                <w:tab w:val="left" w:pos="288"/>
                <w:tab w:val="left" w:pos="576"/>
                <w:tab w:val="left" w:pos="864"/>
                <w:tab w:val="left" w:pos="1152"/>
              </w:tabs>
              <w:bidi w:val="0"/>
              <w:spacing w:before="40" w:after="80" w:line="240" w:lineRule="exact"/>
              <w:ind w:left="43" w:right="101"/>
              <w:jc w:val="right"/>
              <w:rPr>
                <w:b/>
                <w:bCs/>
                <w:sz w:val="16"/>
                <w:szCs w:val="24"/>
                <w:rtl/>
                <w:lang w:val="en-GB"/>
              </w:rPr>
            </w:pPr>
            <w:r w:rsidRPr="00C050C1">
              <w:rPr>
                <w:b/>
                <w:bCs/>
                <w:sz w:val="16"/>
                <w:szCs w:val="24"/>
                <w:rtl/>
                <w:lang w:val="en-GB"/>
              </w:rPr>
              <w:t>88</w:t>
            </w:r>
            <w:r w:rsidRPr="00C050C1">
              <w:rPr>
                <w:b/>
                <w:bCs/>
                <w:sz w:val="16"/>
                <w:szCs w:val="24"/>
                <w:lang w:val="en-GB"/>
              </w:rPr>
              <w:t>,</w:t>
            </w:r>
            <w:r w:rsidRPr="00C050C1">
              <w:rPr>
                <w:b/>
                <w:bCs/>
                <w:sz w:val="16"/>
                <w:szCs w:val="24"/>
                <w:rtl/>
                <w:lang w:val="en-GB"/>
              </w:rPr>
              <w:t>6</w:t>
            </w:r>
          </w:p>
        </w:tc>
        <w:tc>
          <w:tcPr>
            <w:tcW w:w="990" w:type="dxa"/>
            <w:tcBorders>
              <w:top w:val="single" w:sz="4" w:space="0" w:color="auto"/>
              <w:bottom w:val="single" w:sz="12" w:space="0" w:color="auto"/>
            </w:tcBorders>
            <w:shd w:val="clear" w:color="auto" w:fill="auto"/>
            <w:vAlign w:val="bottom"/>
          </w:tcPr>
          <w:p w14:paraId="5F67F327" w14:textId="47304528" w:rsidR="00B237F4" w:rsidRPr="00C050C1" w:rsidRDefault="00B237F4" w:rsidP="00DA7973">
            <w:pPr>
              <w:tabs>
                <w:tab w:val="left" w:pos="288"/>
                <w:tab w:val="left" w:pos="576"/>
                <w:tab w:val="left" w:pos="864"/>
                <w:tab w:val="left" w:pos="1152"/>
              </w:tabs>
              <w:spacing w:before="40" w:after="80" w:line="240" w:lineRule="exact"/>
              <w:ind w:left="43" w:right="101"/>
              <w:rPr>
                <w:b/>
                <w:bCs/>
                <w:sz w:val="16"/>
                <w:szCs w:val="24"/>
                <w:rtl/>
                <w:lang w:val="en-GB"/>
              </w:rPr>
            </w:pPr>
            <w:r w:rsidRPr="00C050C1">
              <w:rPr>
                <w:b/>
                <w:bCs/>
                <w:sz w:val="16"/>
                <w:szCs w:val="24"/>
                <w:rtl/>
                <w:lang w:val="en-GB"/>
              </w:rPr>
              <w:t>107</w:t>
            </w:r>
          </w:p>
        </w:tc>
        <w:tc>
          <w:tcPr>
            <w:tcW w:w="900" w:type="dxa"/>
            <w:tcBorders>
              <w:top w:val="single" w:sz="4" w:space="0" w:color="auto"/>
              <w:bottom w:val="single" w:sz="12" w:space="0" w:color="auto"/>
            </w:tcBorders>
            <w:shd w:val="clear" w:color="auto" w:fill="auto"/>
            <w:vAlign w:val="bottom"/>
          </w:tcPr>
          <w:p w14:paraId="31E8145B" w14:textId="21D9D73D" w:rsidR="00B237F4" w:rsidRPr="00C050C1" w:rsidRDefault="00B237F4" w:rsidP="00C050C1">
            <w:pPr>
              <w:tabs>
                <w:tab w:val="left" w:pos="288"/>
                <w:tab w:val="left" w:pos="576"/>
                <w:tab w:val="left" w:pos="864"/>
                <w:tab w:val="left" w:pos="1152"/>
              </w:tabs>
              <w:bidi w:val="0"/>
              <w:spacing w:before="40" w:after="80" w:line="240" w:lineRule="exact"/>
              <w:ind w:left="43" w:right="101"/>
              <w:jc w:val="right"/>
              <w:rPr>
                <w:b/>
                <w:bCs/>
                <w:sz w:val="16"/>
                <w:szCs w:val="24"/>
                <w:rtl/>
                <w:lang w:val="en-GB"/>
              </w:rPr>
            </w:pPr>
            <w:r w:rsidRPr="00C050C1">
              <w:rPr>
                <w:b/>
                <w:bCs/>
                <w:sz w:val="16"/>
                <w:szCs w:val="24"/>
                <w:rtl/>
                <w:lang w:val="en-GB"/>
              </w:rPr>
              <w:t>11</w:t>
            </w:r>
            <w:r w:rsidRPr="00C050C1">
              <w:rPr>
                <w:b/>
                <w:bCs/>
                <w:sz w:val="16"/>
                <w:szCs w:val="24"/>
                <w:lang w:val="en-GB"/>
              </w:rPr>
              <w:t>,</w:t>
            </w:r>
            <w:r w:rsidRPr="00C050C1">
              <w:rPr>
                <w:b/>
                <w:bCs/>
                <w:sz w:val="16"/>
                <w:szCs w:val="24"/>
                <w:rtl/>
                <w:lang w:val="en-GB"/>
              </w:rPr>
              <w:t>4</w:t>
            </w:r>
          </w:p>
        </w:tc>
        <w:tc>
          <w:tcPr>
            <w:tcW w:w="720" w:type="dxa"/>
            <w:tcBorders>
              <w:top w:val="single" w:sz="4" w:space="0" w:color="auto"/>
              <w:bottom w:val="single" w:sz="12" w:space="0" w:color="auto"/>
            </w:tcBorders>
            <w:shd w:val="clear" w:color="auto" w:fill="auto"/>
            <w:vAlign w:val="bottom"/>
          </w:tcPr>
          <w:p w14:paraId="2F61C432" w14:textId="3D23127B" w:rsidR="00B237F4" w:rsidRPr="00C050C1" w:rsidRDefault="00B237F4" w:rsidP="00DA7973">
            <w:pPr>
              <w:tabs>
                <w:tab w:val="left" w:pos="288"/>
                <w:tab w:val="left" w:pos="576"/>
                <w:tab w:val="left" w:pos="864"/>
                <w:tab w:val="left" w:pos="1152"/>
              </w:tabs>
              <w:spacing w:before="40" w:after="80" w:line="240" w:lineRule="exact"/>
              <w:ind w:left="43" w:right="101"/>
              <w:rPr>
                <w:b/>
                <w:bCs/>
                <w:sz w:val="16"/>
                <w:szCs w:val="24"/>
                <w:rtl/>
                <w:lang w:val="en-GB"/>
              </w:rPr>
            </w:pPr>
            <w:r w:rsidRPr="00C050C1">
              <w:rPr>
                <w:b/>
                <w:bCs/>
                <w:sz w:val="16"/>
                <w:szCs w:val="24"/>
                <w:rtl/>
                <w:lang w:val="en-GB"/>
              </w:rPr>
              <w:t>935</w:t>
            </w:r>
          </w:p>
        </w:tc>
      </w:tr>
    </w:tbl>
    <w:p w14:paraId="050A1E17" w14:textId="52139475" w:rsidR="003B5F63" w:rsidRPr="004C346C" w:rsidRDefault="003B5F63" w:rsidP="004C346C">
      <w:pPr>
        <w:pStyle w:val="SingleTxt"/>
        <w:spacing w:after="0" w:line="120" w:lineRule="exact"/>
        <w:rPr>
          <w:sz w:val="10"/>
          <w:rtl/>
          <w:lang w:val="en-GB"/>
        </w:rPr>
      </w:pPr>
    </w:p>
    <w:p w14:paraId="7658B278" w14:textId="4A05079F" w:rsidR="005704D6" w:rsidRPr="005704D6" w:rsidRDefault="004C346C" w:rsidP="004C346C">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tl/>
        </w:rPr>
        <w:tab/>
      </w:r>
      <w:r w:rsidR="005704D6" w:rsidRPr="004C346C">
        <w:rPr>
          <w:rFonts w:hint="cs"/>
          <w:i/>
          <w:iCs/>
          <w:rtl/>
        </w:rPr>
        <w:t>المصدر</w:t>
      </w:r>
      <w:r w:rsidR="005704D6" w:rsidRPr="005704D6">
        <w:rPr>
          <w:rtl/>
        </w:rPr>
        <w:t xml:space="preserve">: </w:t>
      </w:r>
      <w:r w:rsidR="005704D6" w:rsidRPr="005704D6">
        <w:rPr>
          <w:rFonts w:hint="cs"/>
          <w:rtl/>
        </w:rPr>
        <w:t>المؤسسة</w:t>
      </w:r>
      <w:r w:rsidR="005704D6" w:rsidRPr="005704D6">
        <w:rPr>
          <w:rtl/>
        </w:rPr>
        <w:t xml:space="preserve"> </w:t>
      </w:r>
      <w:r w:rsidR="005704D6" w:rsidRPr="005704D6">
        <w:rPr>
          <w:rFonts w:hint="cs"/>
          <w:rtl/>
        </w:rPr>
        <w:t>القطرية</w:t>
      </w:r>
      <w:r w:rsidR="005704D6" w:rsidRPr="005704D6">
        <w:rPr>
          <w:rtl/>
        </w:rPr>
        <w:t xml:space="preserve"> </w:t>
      </w:r>
      <w:r w:rsidR="005704D6" w:rsidRPr="005704D6">
        <w:rPr>
          <w:rFonts w:hint="cs"/>
          <w:rtl/>
        </w:rPr>
        <w:t>للعمل</w:t>
      </w:r>
      <w:r w:rsidR="005704D6" w:rsidRPr="005704D6">
        <w:rPr>
          <w:rtl/>
        </w:rPr>
        <w:t xml:space="preserve"> </w:t>
      </w:r>
      <w:r w:rsidR="005704D6" w:rsidRPr="005704D6">
        <w:rPr>
          <w:rFonts w:hint="cs"/>
          <w:rtl/>
        </w:rPr>
        <w:t>الاجتماعي</w:t>
      </w:r>
    </w:p>
    <w:p w14:paraId="43C39E01" w14:textId="70F4196F" w:rsidR="005704D6" w:rsidRPr="004C346C" w:rsidRDefault="004C346C" w:rsidP="004C346C">
      <w:pPr>
        <w:pStyle w:val="FootnoteText"/>
        <w:tabs>
          <w:tab w:val="clear" w:pos="418"/>
          <w:tab w:val="right" w:pos="1915"/>
          <w:tab w:val="left" w:pos="2016"/>
          <w:tab w:val="left" w:pos="2491"/>
          <w:tab w:val="left" w:pos="2966"/>
          <w:tab w:val="left" w:pos="3442"/>
          <w:tab w:val="left" w:pos="3917"/>
        </w:tabs>
        <w:spacing w:after="80"/>
        <w:ind w:left="2030" w:right="1267" w:hanging="763"/>
      </w:pPr>
      <w:r>
        <w:rPr>
          <w:rtl/>
        </w:rPr>
        <w:tab/>
      </w:r>
      <w:r w:rsidR="005704D6" w:rsidRPr="004C346C">
        <w:rPr>
          <w:rFonts w:hint="cs"/>
          <w:i/>
          <w:iCs/>
          <w:rtl/>
        </w:rPr>
        <w:t>ملاحظة</w:t>
      </w:r>
      <w:r w:rsidR="005704D6" w:rsidRPr="005704D6">
        <w:rPr>
          <w:rtl/>
        </w:rPr>
        <w:t>: يتم حساب النسبة للحالات التي أكملت الجلسات العلاجية وتم استبعاد الحالات التي لم تحضر وقيد المعالجة</w:t>
      </w:r>
    </w:p>
    <w:p w14:paraId="4291624E" w14:textId="52234303" w:rsidR="005704D6" w:rsidRPr="00A96C52" w:rsidRDefault="005704D6" w:rsidP="00A96C52">
      <w:pPr>
        <w:pStyle w:val="SingleTxt"/>
        <w:spacing w:after="0" w:line="120" w:lineRule="exact"/>
        <w:rPr>
          <w:b/>
          <w:bCs/>
          <w:sz w:val="10"/>
          <w:u w:val="single"/>
          <w:rtl/>
          <w:lang w:bidi="ar-QA"/>
        </w:rPr>
      </w:pPr>
    </w:p>
    <w:p w14:paraId="3B43B79D" w14:textId="2FE7C3AC" w:rsidR="00A96C52" w:rsidRPr="00A96C52" w:rsidRDefault="00A96C52" w:rsidP="00A96C52">
      <w:pPr>
        <w:pStyle w:val="SingleTxt"/>
        <w:spacing w:after="0" w:line="120" w:lineRule="exact"/>
        <w:rPr>
          <w:b/>
          <w:bCs/>
          <w:sz w:val="10"/>
          <w:u w:val="single"/>
          <w:rtl/>
          <w:lang w:bidi="ar-QA"/>
        </w:rPr>
      </w:pPr>
    </w:p>
    <w:p w14:paraId="5E753149" w14:textId="79D2557A" w:rsidR="005704D6" w:rsidRPr="005704D6" w:rsidRDefault="00A96C52" w:rsidP="00A96C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tl/>
        </w:rPr>
        <w:t>مركز رعاية ال</w:t>
      </w:r>
      <w:r w:rsidR="005704D6" w:rsidRPr="005704D6">
        <w:rPr>
          <w:rFonts w:hint="cs"/>
          <w:rtl/>
        </w:rPr>
        <w:t>أ</w:t>
      </w:r>
      <w:r w:rsidR="005704D6" w:rsidRPr="005704D6">
        <w:rPr>
          <w:rtl/>
        </w:rPr>
        <w:t xml:space="preserve">يتام </w:t>
      </w:r>
      <w:r w:rsidR="005704D6" w:rsidRPr="005704D6">
        <w:rPr>
          <w:rtl/>
          <w:lang w:bidi="ar"/>
        </w:rPr>
        <w:t>(</w:t>
      </w:r>
      <w:proofErr w:type="spellStart"/>
      <w:r w:rsidR="005704D6" w:rsidRPr="005704D6">
        <w:rPr>
          <w:rtl/>
        </w:rPr>
        <w:t>دريمة</w:t>
      </w:r>
      <w:proofErr w:type="spellEnd"/>
      <w:r w:rsidR="005704D6" w:rsidRPr="005704D6">
        <w:rPr>
          <w:rtl/>
          <w:lang w:bidi="ar"/>
        </w:rPr>
        <w:t>):</w:t>
      </w:r>
    </w:p>
    <w:p w14:paraId="50F0AD63" w14:textId="0410DB59" w:rsidR="005704D6" w:rsidRPr="005704D6" w:rsidRDefault="005704D6" w:rsidP="005704D6">
      <w:pPr>
        <w:pStyle w:val="SingleTxt"/>
        <w:rPr>
          <w:rtl/>
          <w:lang w:bidi="ar"/>
        </w:rPr>
      </w:pPr>
      <w:r w:rsidRPr="005704D6">
        <w:rPr>
          <w:rtl/>
          <w:lang w:bidi="ar"/>
        </w:rPr>
        <w:t>50</w:t>
      </w:r>
      <w:r w:rsidR="00A96C52">
        <w:rPr>
          <w:rFonts w:hint="cs"/>
          <w:rtl/>
        </w:rPr>
        <w:t xml:space="preserve"> -</w:t>
      </w:r>
      <w:r w:rsidR="00A96C52">
        <w:rPr>
          <w:rtl/>
        </w:rPr>
        <w:tab/>
      </w:r>
      <w:r w:rsidRPr="005704D6">
        <w:rPr>
          <w:rtl/>
        </w:rPr>
        <w:t>رغبة</w:t>
      </w:r>
      <w:r w:rsidRPr="005704D6">
        <w:rPr>
          <w:rFonts w:hint="cs"/>
          <w:rtl/>
        </w:rPr>
        <w:t>ً</w:t>
      </w:r>
      <w:r w:rsidRPr="005704D6">
        <w:rPr>
          <w:rtl/>
        </w:rPr>
        <w:t xml:space="preserve"> في الإسهام في تحقيق التنمية البشرية والاجتماعية في الدولة، فقد </w:t>
      </w:r>
      <w:r w:rsidRPr="005704D6">
        <w:rPr>
          <w:rFonts w:hint="cs"/>
          <w:rtl/>
        </w:rPr>
        <w:t>تم</w:t>
      </w:r>
      <w:r w:rsidRPr="005704D6">
        <w:rPr>
          <w:rtl/>
        </w:rPr>
        <w:t xml:space="preserve"> تأسيس مركز رعاية الأيتام في عام </w:t>
      </w:r>
      <w:r w:rsidRPr="005704D6">
        <w:rPr>
          <w:rtl/>
          <w:lang w:bidi="ar"/>
        </w:rPr>
        <w:t>2002</w:t>
      </w:r>
      <w:r w:rsidRPr="005704D6">
        <w:rPr>
          <w:rtl/>
        </w:rPr>
        <w:t xml:space="preserve">، وذلك بهدف توفير الرعاية اللازمة للفئات المستهدفة ممن توفي والداه أو كان مجهول الوالد أو الوالدين وكان محروماً بصفة مؤقتة أو دائمة من بيئة أسرية طبيعية، وكذلك ضمان </w:t>
      </w:r>
      <w:r w:rsidRPr="005704D6">
        <w:rPr>
          <w:rFonts w:hint="cs"/>
          <w:rtl/>
        </w:rPr>
        <w:t>استقرارهم</w:t>
      </w:r>
      <w:r w:rsidRPr="005704D6">
        <w:rPr>
          <w:rtl/>
        </w:rPr>
        <w:t xml:space="preserve"> في الأسر الحاضنة البديلة ودمجهم في المجتمع، ويعمل المركز </w:t>
      </w:r>
      <w:r w:rsidRPr="005704D6">
        <w:rPr>
          <w:rFonts w:hint="cs"/>
          <w:rtl/>
        </w:rPr>
        <w:t>اعتباراً</w:t>
      </w:r>
      <w:r w:rsidRPr="005704D6">
        <w:rPr>
          <w:rtl/>
        </w:rPr>
        <w:t xml:space="preserve"> من العام </w:t>
      </w:r>
      <w:r w:rsidRPr="005704D6">
        <w:rPr>
          <w:rtl/>
          <w:lang w:bidi="ar"/>
        </w:rPr>
        <w:t xml:space="preserve">2013 </w:t>
      </w:r>
      <w:r w:rsidRPr="005704D6">
        <w:rPr>
          <w:rtl/>
        </w:rPr>
        <w:t xml:space="preserve">تحت مظلة المؤسسة القطرية للعمل </w:t>
      </w:r>
      <w:r w:rsidRPr="005704D6">
        <w:rPr>
          <w:rFonts w:hint="cs"/>
          <w:rtl/>
        </w:rPr>
        <w:t>الاجتماعي</w:t>
      </w:r>
      <w:r w:rsidRPr="005704D6">
        <w:rPr>
          <w:rtl/>
          <w:lang w:bidi="ar"/>
        </w:rPr>
        <w:t>.</w:t>
      </w:r>
    </w:p>
    <w:p w14:paraId="3C389013" w14:textId="27C9ADB2" w:rsidR="005704D6" w:rsidRPr="005704D6" w:rsidRDefault="005704D6" w:rsidP="005704D6">
      <w:pPr>
        <w:pStyle w:val="SingleTxt"/>
        <w:rPr>
          <w:rtl/>
          <w:lang w:bidi="ar"/>
        </w:rPr>
      </w:pPr>
      <w:r w:rsidRPr="005704D6">
        <w:rPr>
          <w:rtl/>
          <w:lang w:bidi="ar"/>
        </w:rPr>
        <w:t>51</w:t>
      </w:r>
      <w:r w:rsidR="00EE1053">
        <w:rPr>
          <w:rtl/>
          <w:lang w:bidi="ar"/>
        </w:rPr>
        <w:t xml:space="preserve"> -</w:t>
      </w:r>
      <w:r w:rsidR="00EE1053">
        <w:rPr>
          <w:rtl/>
          <w:lang w:bidi="ar"/>
        </w:rPr>
        <w:tab/>
      </w:r>
      <w:r w:rsidRPr="005704D6">
        <w:rPr>
          <w:rtl/>
        </w:rPr>
        <w:t>كما يقوم</w:t>
      </w:r>
      <w:r w:rsidRPr="005704D6">
        <w:rPr>
          <w:lang w:val="en-GB"/>
        </w:rPr>
        <w:t xml:space="preserve"> </w:t>
      </w:r>
      <w:r w:rsidRPr="005704D6">
        <w:rPr>
          <w:rtl/>
        </w:rPr>
        <w:t xml:space="preserve">المركز بالتعاون والتنسيق مع الوزارات والهيئات والمؤسسات العامة، وغيرها من الأجهزة الحكومية الأخرى ومنظمات المجتمع المدني لتحقيق </w:t>
      </w:r>
      <w:r w:rsidRPr="005704D6">
        <w:rPr>
          <w:rFonts w:hint="cs"/>
          <w:rtl/>
        </w:rPr>
        <w:t>أ</w:t>
      </w:r>
      <w:r w:rsidRPr="005704D6">
        <w:rPr>
          <w:rtl/>
        </w:rPr>
        <w:t>هداف المركز، وعقد الندوات والدورات التدريبية في الموضوعات ذات الصلة بأهداف واختصاصات المركز، وإصدار النشرات والكتيبات الارشادية والدوريات ذات الصلة بأهداف واختصاصات المركز، واستصدار التراخيص اللازمة من الجهات المختصة لمباشرة نشاطه تبعا</w:t>
      </w:r>
      <w:r w:rsidRPr="005704D6">
        <w:rPr>
          <w:rFonts w:hint="cs"/>
          <w:rtl/>
        </w:rPr>
        <w:t>ً</w:t>
      </w:r>
      <w:r w:rsidRPr="005704D6">
        <w:rPr>
          <w:rtl/>
        </w:rPr>
        <w:t xml:space="preserve"> لأهدافه</w:t>
      </w:r>
      <w:r w:rsidRPr="005704D6">
        <w:rPr>
          <w:lang w:val="en-GB"/>
        </w:rPr>
        <w:t>.</w:t>
      </w:r>
    </w:p>
    <w:p w14:paraId="3B982C03" w14:textId="3130758E" w:rsidR="005704D6" w:rsidRPr="005704D6" w:rsidRDefault="005704D6" w:rsidP="005704D6">
      <w:pPr>
        <w:pStyle w:val="SingleTxt"/>
        <w:rPr>
          <w:rtl/>
          <w:lang w:bidi="ar"/>
        </w:rPr>
      </w:pPr>
      <w:r w:rsidRPr="005704D6">
        <w:rPr>
          <w:rtl/>
          <w:lang w:bidi="ar"/>
        </w:rPr>
        <w:t>52</w:t>
      </w:r>
      <w:r w:rsidR="00EE1053">
        <w:rPr>
          <w:rtl/>
          <w:lang w:bidi="ar"/>
        </w:rPr>
        <w:t xml:space="preserve"> -</w:t>
      </w:r>
      <w:r w:rsidR="00EE1053">
        <w:rPr>
          <w:rtl/>
          <w:lang w:bidi="ar"/>
        </w:rPr>
        <w:tab/>
      </w:r>
      <w:r w:rsidRPr="005704D6">
        <w:rPr>
          <w:rtl/>
        </w:rPr>
        <w:t>ويعتبر المركز من أحد أهم الآليات التي أُنش</w:t>
      </w:r>
      <w:r w:rsidRPr="005704D6">
        <w:rPr>
          <w:rFonts w:hint="cs"/>
          <w:rtl/>
        </w:rPr>
        <w:t>ئ</w:t>
      </w:r>
      <w:r w:rsidRPr="005704D6">
        <w:rPr>
          <w:rtl/>
        </w:rPr>
        <w:t>ت في الدولة، كمؤسسة خاصة ذات نفع عام تعنى بشؤون ال</w:t>
      </w:r>
      <w:r w:rsidRPr="005704D6">
        <w:rPr>
          <w:rFonts w:hint="cs"/>
          <w:rtl/>
        </w:rPr>
        <w:t>أ</w:t>
      </w:r>
      <w:r w:rsidRPr="005704D6">
        <w:rPr>
          <w:rtl/>
        </w:rPr>
        <w:t xml:space="preserve">طفال المحرومين من بيئة </w:t>
      </w:r>
      <w:r w:rsidRPr="005704D6">
        <w:rPr>
          <w:rFonts w:hint="cs"/>
          <w:rtl/>
        </w:rPr>
        <w:t>أ</w:t>
      </w:r>
      <w:r w:rsidRPr="005704D6">
        <w:rPr>
          <w:rtl/>
        </w:rPr>
        <w:t xml:space="preserve">سرية طبيعية، ويعمل على توفير وتقديم كافة انواع الرعاية والدعم والخدمات المعيشية للفئات المستفيدة من الجنسين، من خلال السعي نحو </w:t>
      </w:r>
      <w:r w:rsidRPr="005704D6">
        <w:rPr>
          <w:rFonts w:hint="cs"/>
          <w:rtl/>
        </w:rPr>
        <w:t>إ</w:t>
      </w:r>
      <w:r w:rsidRPr="005704D6">
        <w:rPr>
          <w:rtl/>
        </w:rPr>
        <w:t>يجاد بيئة بديلة مناسبة أو</w:t>
      </w:r>
      <w:r w:rsidR="00ED439F">
        <w:rPr>
          <w:rFonts w:hint="cs"/>
          <w:rtl/>
        </w:rPr>
        <w:t> </w:t>
      </w:r>
      <w:r w:rsidRPr="005704D6">
        <w:rPr>
          <w:rtl/>
        </w:rPr>
        <w:t>تقديم خدمات معيشية للفئات التي لم يتيسر لها العيش في بيئة اسرية، دون أي تمييز بسبب الجنس أو العرق أو</w:t>
      </w:r>
      <w:r w:rsidR="00ED439F">
        <w:rPr>
          <w:rFonts w:hint="cs"/>
          <w:rtl/>
        </w:rPr>
        <w:t> </w:t>
      </w:r>
      <w:r w:rsidRPr="005704D6">
        <w:rPr>
          <w:rtl/>
        </w:rPr>
        <w:t xml:space="preserve">اللون أو اللغة أو الدين أو غير ذلك، آخذين </w:t>
      </w:r>
      <w:r w:rsidRPr="005704D6">
        <w:rPr>
          <w:rFonts w:hint="cs"/>
          <w:rtl/>
        </w:rPr>
        <w:t>ف</w:t>
      </w:r>
      <w:r w:rsidRPr="005704D6">
        <w:rPr>
          <w:rtl/>
        </w:rPr>
        <w:t>ي الاعتبار مصلحة الطفل الفُضلى</w:t>
      </w:r>
      <w:r w:rsidRPr="005704D6">
        <w:rPr>
          <w:lang w:val="en-GB"/>
        </w:rPr>
        <w:t>.</w:t>
      </w:r>
    </w:p>
    <w:p w14:paraId="57DD3B4A" w14:textId="333E562A" w:rsidR="005704D6" w:rsidRPr="005704D6" w:rsidRDefault="005704D6" w:rsidP="005704D6">
      <w:pPr>
        <w:pStyle w:val="SingleTxt"/>
        <w:rPr>
          <w:rtl/>
          <w:lang w:bidi="ar"/>
        </w:rPr>
      </w:pPr>
      <w:r w:rsidRPr="005704D6">
        <w:rPr>
          <w:rtl/>
          <w:lang w:bidi="ar"/>
        </w:rPr>
        <w:t>53</w:t>
      </w:r>
      <w:r w:rsidR="00EE1053">
        <w:rPr>
          <w:rtl/>
          <w:lang w:bidi="ar"/>
        </w:rPr>
        <w:t xml:space="preserve"> -</w:t>
      </w:r>
      <w:r w:rsidR="00EE1053">
        <w:rPr>
          <w:rtl/>
          <w:lang w:bidi="ar"/>
        </w:rPr>
        <w:tab/>
      </w:r>
      <w:r w:rsidRPr="005704D6">
        <w:rPr>
          <w:rtl/>
        </w:rPr>
        <w:t>قام المركز بعقد عدد من الشراكات مع الجهات ذات العلاقة بالدولة وخارجها، وذلك بهدف رفع القدرات وتنمية مهارات العاملين فيه وتدريبهم، لضمان القضاء على كافة أشكال التمييز بين</w:t>
      </w:r>
      <w:r w:rsidR="00ED439F">
        <w:rPr>
          <w:rFonts w:hint="cs"/>
          <w:rtl/>
        </w:rPr>
        <w:t> </w:t>
      </w:r>
      <w:r w:rsidRPr="005704D6">
        <w:rPr>
          <w:rtl/>
        </w:rPr>
        <w:t>الجنسين</w:t>
      </w:r>
      <w:r w:rsidRPr="005704D6">
        <w:rPr>
          <w:lang w:val="en-GB"/>
        </w:rPr>
        <w:t>.</w:t>
      </w:r>
    </w:p>
    <w:p w14:paraId="5AED3DA4" w14:textId="72E3866E" w:rsidR="005704D6" w:rsidRPr="005704D6" w:rsidRDefault="005704D6" w:rsidP="005704D6">
      <w:pPr>
        <w:pStyle w:val="SingleTxt"/>
        <w:rPr>
          <w:rtl/>
          <w:lang w:bidi="ar"/>
        </w:rPr>
      </w:pPr>
      <w:r w:rsidRPr="005704D6">
        <w:rPr>
          <w:rtl/>
          <w:lang w:bidi="ar"/>
        </w:rPr>
        <w:t>54</w:t>
      </w:r>
      <w:r w:rsidR="00EE1053">
        <w:rPr>
          <w:rtl/>
          <w:lang w:bidi="ar"/>
        </w:rPr>
        <w:t xml:space="preserve"> -</w:t>
      </w:r>
      <w:r w:rsidR="00EE1053">
        <w:rPr>
          <w:rtl/>
          <w:lang w:bidi="ar"/>
        </w:rPr>
        <w:tab/>
      </w:r>
      <w:r w:rsidRPr="005704D6">
        <w:rPr>
          <w:rtl/>
        </w:rPr>
        <w:t xml:space="preserve">كما قام المركز بإنشاء خط ساخن يُعنى باستقبال الحالات والشكاوى والبلاغات من الفئات المستهدفة وكل من يحتاج لتلقي </w:t>
      </w:r>
      <w:r w:rsidRPr="005704D6">
        <w:rPr>
          <w:rFonts w:hint="cs"/>
          <w:rtl/>
        </w:rPr>
        <w:t>إ</w:t>
      </w:r>
      <w:r w:rsidRPr="005704D6">
        <w:rPr>
          <w:rtl/>
        </w:rPr>
        <w:t xml:space="preserve">حدى خدمات المركز، واستقبال البلاغات التي بحاجة </w:t>
      </w:r>
      <w:r w:rsidRPr="005704D6">
        <w:rPr>
          <w:rFonts w:hint="cs"/>
          <w:rtl/>
        </w:rPr>
        <w:t>للإيواء</w:t>
      </w:r>
      <w:r w:rsidRPr="005704D6">
        <w:rPr>
          <w:rtl/>
        </w:rPr>
        <w:t>، وتبقي طلبات الاحتضان من الأسر الراغبة بالاحتضان، وتقديم كافة الخدمات القانونية والاجتماعية والنفسية والصحية وغيرها، دون أي تمييز بين الجنسين</w:t>
      </w:r>
      <w:r w:rsidRPr="005704D6">
        <w:rPr>
          <w:lang w:val="en-GB"/>
        </w:rPr>
        <w:t>.</w:t>
      </w:r>
    </w:p>
    <w:p w14:paraId="12BB7DD9" w14:textId="7C1FB1E2" w:rsidR="005704D6" w:rsidRPr="005704D6" w:rsidRDefault="005704D6" w:rsidP="005704D6">
      <w:pPr>
        <w:pStyle w:val="SingleTxt"/>
        <w:rPr>
          <w:rtl/>
          <w:lang w:bidi="ar"/>
        </w:rPr>
      </w:pPr>
      <w:r w:rsidRPr="005704D6">
        <w:rPr>
          <w:rtl/>
          <w:lang w:bidi="ar"/>
        </w:rPr>
        <w:t>55</w:t>
      </w:r>
      <w:r w:rsidR="00EE1053">
        <w:rPr>
          <w:rtl/>
          <w:lang w:bidi="ar"/>
        </w:rPr>
        <w:t xml:space="preserve"> -</w:t>
      </w:r>
      <w:r w:rsidR="00EE1053">
        <w:rPr>
          <w:rtl/>
          <w:lang w:bidi="ar"/>
        </w:rPr>
        <w:tab/>
      </w:r>
      <w:r w:rsidRPr="005704D6">
        <w:rPr>
          <w:rFonts w:hint="cs"/>
          <w:rtl/>
        </w:rPr>
        <w:t>من</w:t>
      </w:r>
      <w:r w:rsidRPr="005704D6">
        <w:rPr>
          <w:rtl/>
        </w:rPr>
        <w:t xml:space="preserve"> جهة أخرى، فقد تم العمل خلال العامين الماضيين على مشروع الاستقرار ال</w:t>
      </w:r>
      <w:r w:rsidRPr="005704D6">
        <w:rPr>
          <w:rFonts w:hint="cs"/>
          <w:rtl/>
        </w:rPr>
        <w:t>أ</w:t>
      </w:r>
      <w:r w:rsidRPr="005704D6">
        <w:rPr>
          <w:rtl/>
        </w:rPr>
        <w:t>سرى وهو أحد المشاريع ال</w:t>
      </w:r>
      <w:r w:rsidRPr="005704D6">
        <w:rPr>
          <w:rFonts w:hint="cs"/>
          <w:rtl/>
        </w:rPr>
        <w:t>أ</w:t>
      </w:r>
      <w:r w:rsidRPr="005704D6">
        <w:rPr>
          <w:rtl/>
        </w:rPr>
        <w:t xml:space="preserve">ساسية </w:t>
      </w:r>
      <w:r w:rsidRPr="005704D6">
        <w:rPr>
          <w:rFonts w:hint="cs"/>
          <w:rtl/>
        </w:rPr>
        <w:t>التي</w:t>
      </w:r>
      <w:r w:rsidRPr="005704D6">
        <w:rPr>
          <w:rtl/>
        </w:rPr>
        <w:t xml:space="preserve"> تعمل عليها إدارة الخدمات الاجتماعية بمركز </w:t>
      </w:r>
      <w:proofErr w:type="spellStart"/>
      <w:r w:rsidRPr="005704D6">
        <w:rPr>
          <w:rtl/>
        </w:rPr>
        <w:t>دريمة</w:t>
      </w:r>
      <w:proofErr w:type="spellEnd"/>
      <w:r w:rsidRPr="005704D6">
        <w:rPr>
          <w:rtl/>
        </w:rPr>
        <w:t xml:space="preserve"> تمكين للأيتام حيث يتم العمل مع ال</w:t>
      </w:r>
      <w:r w:rsidRPr="005704D6">
        <w:rPr>
          <w:rFonts w:hint="cs"/>
          <w:rtl/>
        </w:rPr>
        <w:t>أ</w:t>
      </w:r>
      <w:r w:rsidRPr="005704D6">
        <w:rPr>
          <w:rtl/>
        </w:rPr>
        <w:t>سر الحاضنة للأبناء الايتام تقديم الخدمة المباشرة للأيتام وال</w:t>
      </w:r>
      <w:r w:rsidRPr="005704D6">
        <w:rPr>
          <w:rFonts w:hint="cs"/>
          <w:rtl/>
        </w:rPr>
        <w:t>أ</w:t>
      </w:r>
      <w:r w:rsidRPr="005704D6">
        <w:rPr>
          <w:rtl/>
        </w:rPr>
        <w:t>سر الحاضنة لهم، لرعايتهم ومتابعتهم</w:t>
      </w:r>
      <w:r w:rsidRPr="005704D6">
        <w:rPr>
          <w:rFonts w:hint="cs"/>
          <w:rtl/>
        </w:rPr>
        <w:t>،</w:t>
      </w:r>
      <w:r w:rsidRPr="005704D6">
        <w:rPr>
          <w:rtl/>
        </w:rPr>
        <w:t xml:space="preserve"> </w:t>
      </w:r>
      <w:r w:rsidRPr="005704D6">
        <w:rPr>
          <w:rFonts w:hint="cs"/>
          <w:rtl/>
        </w:rPr>
        <w:t>حيث</w:t>
      </w:r>
      <w:r w:rsidRPr="005704D6">
        <w:rPr>
          <w:rtl/>
        </w:rPr>
        <w:t xml:space="preserve"> </w:t>
      </w:r>
      <w:r w:rsidRPr="005704D6">
        <w:rPr>
          <w:rFonts w:hint="cs"/>
          <w:rtl/>
        </w:rPr>
        <w:t>يهدف</w:t>
      </w:r>
      <w:r w:rsidRPr="005704D6">
        <w:rPr>
          <w:rtl/>
        </w:rPr>
        <w:t xml:space="preserve"> </w:t>
      </w:r>
      <w:r w:rsidRPr="005704D6">
        <w:rPr>
          <w:rFonts w:hint="cs"/>
          <w:rtl/>
        </w:rPr>
        <w:t>المشروع</w:t>
      </w:r>
      <w:r w:rsidRPr="005704D6">
        <w:rPr>
          <w:rtl/>
        </w:rPr>
        <w:t xml:space="preserve"> </w:t>
      </w:r>
      <w:r w:rsidRPr="005704D6">
        <w:rPr>
          <w:rFonts w:hint="cs"/>
          <w:rtl/>
        </w:rPr>
        <w:t>إلى</w:t>
      </w:r>
      <w:r w:rsidRPr="005704D6">
        <w:rPr>
          <w:rtl/>
          <w:lang w:bidi="ar"/>
        </w:rPr>
        <w:t>:</w:t>
      </w:r>
    </w:p>
    <w:p w14:paraId="3DD7B05E" w14:textId="33826CCC"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tl/>
        </w:rPr>
        <w:tab/>
      </w:r>
      <w:r>
        <w:rPr>
          <w:rFonts w:hint="cs"/>
          <w:rtl/>
        </w:rPr>
        <w:t>•</w:t>
      </w:r>
      <w:r>
        <w:rPr>
          <w:rtl/>
        </w:rPr>
        <w:tab/>
      </w:r>
      <w:r w:rsidR="005704D6" w:rsidRPr="005704D6">
        <w:rPr>
          <w:rtl/>
        </w:rPr>
        <w:t>مساعدة ال</w:t>
      </w:r>
      <w:r w:rsidR="005704D6" w:rsidRPr="005704D6">
        <w:rPr>
          <w:rFonts w:hint="cs"/>
          <w:rtl/>
        </w:rPr>
        <w:t>أ</w:t>
      </w:r>
      <w:r w:rsidR="005704D6" w:rsidRPr="005704D6">
        <w:rPr>
          <w:rtl/>
        </w:rPr>
        <w:t xml:space="preserve">سر الحاضنة </w:t>
      </w:r>
      <w:r w:rsidR="005704D6" w:rsidRPr="005704D6">
        <w:rPr>
          <w:rtl/>
          <w:lang w:bidi="ar"/>
        </w:rPr>
        <w:t xml:space="preserve">– </w:t>
      </w:r>
      <w:r w:rsidR="005704D6" w:rsidRPr="005704D6">
        <w:rPr>
          <w:rtl/>
        </w:rPr>
        <w:t>ال</w:t>
      </w:r>
      <w:r w:rsidR="005704D6" w:rsidRPr="005704D6">
        <w:rPr>
          <w:rFonts w:hint="cs"/>
          <w:rtl/>
        </w:rPr>
        <w:t>أ</w:t>
      </w:r>
      <w:r w:rsidR="005704D6" w:rsidRPr="005704D6">
        <w:rPr>
          <w:rtl/>
        </w:rPr>
        <w:t>م خصوصا</w:t>
      </w:r>
      <w:r w:rsidR="005704D6" w:rsidRPr="005704D6">
        <w:rPr>
          <w:rFonts w:hint="cs"/>
          <w:rtl/>
        </w:rPr>
        <w:t>ً</w:t>
      </w:r>
      <w:r w:rsidR="005704D6" w:rsidRPr="005704D6">
        <w:rPr>
          <w:rtl/>
          <w:lang w:bidi="ar"/>
        </w:rPr>
        <w:t xml:space="preserve"> - </w:t>
      </w:r>
      <w:r w:rsidR="005704D6" w:rsidRPr="005704D6">
        <w:rPr>
          <w:rtl/>
        </w:rPr>
        <w:t>على التعرف على الجوانب ال</w:t>
      </w:r>
      <w:r w:rsidR="005704D6" w:rsidRPr="005704D6">
        <w:rPr>
          <w:rFonts w:hint="cs"/>
          <w:rtl/>
        </w:rPr>
        <w:t>إ</w:t>
      </w:r>
      <w:r w:rsidR="005704D6" w:rsidRPr="005704D6">
        <w:rPr>
          <w:rtl/>
        </w:rPr>
        <w:t>يجابية لديها ولدى</w:t>
      </w:r>
      <w:r w:rsidR="00ED439F">
        <w:rPr>
          <w:rFonts w:hint="cs"/>
          <w:rtl/>
        </w:rPr>
        <w:t> </w:t>
      </w:r>
      <w:r w:rsidR="005704D6" w:rsidRPr="005704D6">
        <w:rPr>
          <w:rtl/>
        </w:rPr>
        <w:t>الطف</w:t>
      </w:r>
      <w:r w:rsidR="005704D6" w:rsidRPr="005704D6">
        <w:rPr>
          <w:rFonts w:hint="cs"/>
          <w:rtl/>
          <w:lang w:bidi="ar-QA"/>
        </w:rPr>
        <w:t>ل</w:t>
      </w:r>
      <w:r w:rsidR="005704D6" w:rsidRPr="005704D6">
        <w:rPr>
          <w:rtl/>
          <w:lang w:bidi="ar-QA"/>
        </w:rPr>
        <w:t>.</w:t>
      </w:r>
    </w:p>
    <w:p w14:paraId="1695EB61" w14:textId="020795B8"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التأكد من أهلية ال</w:t>
      </w:r>
      <w:r w:rsidR="005704D6" w:rsidRPr="005704D6">
        <w:rPr>
          <w:rFonts w:hint="cs"/>
          <w:rtl/>
        </w:rPr>
        <w:t>أ</w:t>
      </w:r>
      <w:r w:rsidR="005704D6" w:rsidRPr="005704D6">
        <w:rPr>
          <w:rtl/>
        </w:rPr>
        <w:t>ب وال</w:t>
      </w:r>
      <w:r w:rsidR="005704D6" w:rsidRPr="005704D6">
        <w:rPr>
          <w:rFonts w:hint="cs"/>
          <w:rtl/>
        </w:rPr>
        <w:t>أ</w:t>
      </w:r>
      <w:r w:rsidR="005704D6" w:rsidRPr="005704D6">
        <w:rPr>
          <w:rtl/>
        </w:rPr>
        <w:t xml:space="preserve">م المتقدمين للاحتضان دون التمييز بينهما من خلال عمل نفس الاختبارات النفسية لكلا الطرفين، والذى يعتبر ركيزة أساسية لضمان تنشئة الفئة المستهدفة في بيئة صحية </w:t>
      </w:r>
      <w:r w:rsidR="005704D6" w:rsidRPr="005704D6">
        <w:rPr>
          <w:rFonts w:hint="cs"/>
          <w:rtl/>
        </w:rPr>
        <w:t>أ</w:t>
      </w:r>
      <w:r w:rsidR="005704D6" w:rsidRPr="005704D6">
        <w:rPr>
          <w:rtl/>
        </w:rPr>
        <w:t xml:space="preserve">سرية سليمة لضمان تقديم </w:t>
      </w:r>
      <w:r w:rsidR="005704D6" w:rsidRPr="005704D6">
        <w:rPr>
          <w:rFonts w:hint="cs"/>
          <w:rtl/>
        </w:rPr>
        <w:t>أ</w:t>
      </w:r>
      <w:r w:rsidR="005704D6" w:rsidRPr="005704D6">
        <w:rPr>
          <w:rtl/>
        </w:rPr>
        <w:t>عضاء فاعلين في المجتمع</w:t>
      </w:r>
      <w:r w:rsidR="005704D6" w:rsidRPr="005704D6">
        <w:rPr>
          <w:rtl/>
          <w:lang w:bidi="ar"/>
        </w:rPr>
        <w:t>.</w:t>
      </w:r>
      <w:r w:rsidR="005704D6" w:rsidRPr="005704D6">
        <w:rPr>
          <w:lang w:val="en-GB"/>
        </w:rPr>
        <w:t xml:space="preserve"> </w:t>
      </w:r>
    </w:p>
    <w:p w14:paraId="1073AAED" w14:textId="62997BE5"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Fonts w:hint="cs"/>
          <w:rtl/>
        </w:rPr>
        <w:t>إ</w:t>
      </w:r>
      <w:r w:rsidR="005704D6" w:rsidRPr="005704D6">
        <w:rPr>
          <w:rtl/>
        </w:rPr>
        <w:t>خضاع ال</w:t>
      </w:r>
      <w:r w:rsidR="005704D6" w:rsidRPr="005704D6">
        <w:rPr>
          <w:rFonts w:hint="cs"/>
          <w:rtl/>
        </w:rPr>
        <w:t>أ</w:t>
      </w:r>
      <w:r w:rsidR="005704D6" w:rsidRPr="005704D6">
        <w:rPr>
          <w:rtl/>
        </w:rPr>
        <w:t>مهات وال</w:t>
      </w:r>
      <w:r w:rsidR="005704D6" w:rsidRPr="005704D6">
        <w:rPr>
          <w:rFonts w:hint="cs"/>
          <w:rtl/>
        </w:rPr>
        <w:t>آ</w:t>
      </w:r>
      <w:r w:rsidR="005704D6" w:rsidRPr="005704D6">
        <w:rPr>
          <w:rtl/>
        </w:rPr>
        <w:t>باء دون تمييز أحدهما عن ال</w:t>
      </w:r>
      <w:r w:rsidR="005704D6" w:rsidRPr="005704D6">
        <w:rPr>
          <w:rFonts w:hint="cs"/>
          <w:rtl/>
        </w:rPr>
        <w:t>آ</w:t>
      </w:r>
      <w:r w:rsidR="005704D6" w:rsidRPr="005704D6">
        <w:rPr>
          <w:rtl/>
        </w:rPr>
        <w:t xml:space="preserve">خر و المتقدمين لطلبات الاحتضان لدورات تثقيفية توعوية وتوضيح أدوارهم ومراحل النمو الطبيعية للطفل واحتياجاته النفسية وتدريبهم على توفير الضروريات الأساسية للطفل المحتضن طوال فترة الاحتضان هي من </w:t>
      </w:r>
      <w:r w:rsidR="005704D6" w:rsidRPr="005704D6">
        <w:rPr>
          <w:rFonts w:hint="cs"/>
          <w:rtl/>
        </w:rPr>
        <w:t>أ</w:t>
      </w:r>
      <w:r w:rsidR="005704D6" w:rsidRPr="005704D6">
        <w:rPr>
          <w:rtl/>
        </w:rPr>
        <w:t>ساسيات المشروع</w:t>
      </w:r>
      <w:r w:rsidR="005704D6" w:rsidRPr="005704D6">
        <w:rPr>
          <w:lang w:val="en-GB"/>
        </w:rPr>
        <w:t>.</w:t>
      </w:r>
    </w:p>
    <w:p w14:paraId="407112E6" w14:textId="77ABA3FB"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كما يتضمن المشروع تقييم ال</w:t>
      </w:r>
      <w:r w:rsidR="005704D6" w:rsidRPr="005704D6">
        <w:rPr>
          <w:rFonts w:hint="cs"/>
          <w:rtl/>
        </w:rPr>
        <w:t>أ</w:t>
      </w:r>
      <w:r w:rsidR="005704D6" w:rsidRPr="005704D6">
        <w:rPr>
          <w:rtl/>
        </w:rPr>
        <w:t xml:space="preserve">سر المحتضنة </w:t>
      </w:r>
      <w:r w:rsidR="005704D6" w:rsidRPr="005704D6">
        <w:rPr>
          <w:rtl/>
          <w:lang w:bidi="ar"/>
        </w:rPr>
        <w:t>(</w:t>
      </w:r>
      <w:r w:rsidR="005704D6" w:rsidRPr="005704D6">
        <w:rPr>
          <w:rtl/>
        </w:rPr>
        <w:t>ال</w:t>
      </w:r>
      <w:r w:rsidR="005704D6" w:rsidRPr="005704D6">
        <w:rPr>
          <w:rFonts w:hint="cs"/>
          <w:rtl/>
        </w:rPr>
        <w:t>أ</w:t>
      </w:r>
      <w:r w:rsidR="005704D6" w:rsidRPr="005704D6">
        <w:rPr>
          <w:rtl/>
        </w:rPr>
        <w:t>ب وال</w:t>
      </w:r>
      <w:r w:rsidR="005704D6" w:rsidRPr="005704D6">
        <w:rPr>
          <w:rFonts w:hint="cs"/>
          <w:rtl/>
        </w:rPr>
        <w:t>أ</w:t>
      </w:r>
      <w:r w:rsidR="005704D6" w:rsidRPr="005704D6">
        <w:rPr>
          <w:rtl/>
        </w:rPr>
        <w:t>م على حد سواء</w:t>
      </w:r>
      <w:r w:rsidR="005704D6" w:rsidRPr="005704D6">
        <w:rPr>
          <w:rtl/>
          <w:lang w:bidi="ar"/>
        </w:rPr>
        <w:t xml:space="preserve">) </w:t>
      </w:r>
      <w:r w:rsidR="005704D6" w:rsidRPr="005704D6">
        <w:rPr>
          <w:rtl/>
        </w:rPr>
        <w:t xml:space="preserve">كركيزة لتحقيق الأهداف الاستراتيجية للمركز لضمان تقليل نسبة عودة الأيتام </w:t>
      </w:r>
      <w:r w:rsidR="005704D6" w:rsidRPr="005704D6">
        <w:rPr>
          <w:rFonts w:hint="cs"/>
          <w:rtl/>
        </w:rPr>
        <w:t>إ</w:t>
      </w:r>
      <w:r w:rsidR="005704D6" w:rsidRPr="005704D6">
        <w:rPr>
          <w:rtl/>
        </w:rPr>
        <w:t xml:space="preserve">لى المركز </w:t>
      </w:r>
      <w:r w:rsidR="005704D6" w:rsidRPr="005704D6">
        <w:rPr>
          <w:rFonts w:hint="cs"/>
          <w:rtl/>
        </w:rPr>
        <w:t>أ</w:t>
      </w:r>
      <w:r w:rsidR="005704D6" w:rsidRPr="005704D6">
        <w:rPr>
          <w:rtl/>
        </w:rPr>
        <w:t xml:space="preserve">و اختلافهم مع أسرهم، فضلا عن انتهاج </w:t>
      </w:r>
      <w:r w:rsidR="005704D6" w:rsidRPr="005704D6">
        <w:rPr>
          <w:rFonts w:hint="cs"/>
          <w:rtl/>
        </w:rPr>
        <w:t>آ</w:t>
      </w:r>
      <w:r w:rsidR="005704D6" w:rsidRPr="005704D6">
        <w:rPr>
          <w:rtl/>
        </w:rPr>
        <w:t>لية لإبلاغ الطفل بوضعه كونه طفل محتضن، وتأهيل الأسر الحاضنة لطرق الإخبار المناسبة وكيفيتها والتوقيت المناسب لها</w:t>
      </w:r>
      <w:r w:rsidR="005704D6" w:rsidRPr="005704D6">
        <w:rPr>
          <w:lang w:val="en-GB"/>
        </w:rPr>
        <w:t>.</w:t>
      </w:r>
    </w:p>
    <w:p w14:paraId="4CEEE25D" w14:textId="3F22F65A"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توفير فرص تأهيلية وتثقيفية لل</w:t>
      </w:r>
      <w:r w:rsidR="005704D6" w:rsidRPr="005704D6">
        <w:rPr>
          <w:rFonts w:hint="cs"/>
          <w:rtl/>
        </w:rPr>
        <w:t>آ</w:t>
      </w:r>
      <w:r w:rsidR="005704D6" w:rsidRPr="005704D6">
        <w:rPr>
          <w:rtl/>
        </w:rPr>
        <w:t>باء وال</w:t>
      </w:r>
      <w:r w:rsidR="005704D6" w:rsidRPr="005704D6">
        <w:rPr>
          <w:rFonts w:hint="cs"/>
          <w:rtl/>
        </w:rPr>
        <w:t>أ</w:t>
      </w:r>
      <w:r w:rsidR="005704D6" w:rsidRPr="005704D6">
        <w:rPr>
          <w:rtl/>
        </w:rPr>
        <w:t>مهات على حد سواء في الاحتضان وال</w:t>
      </w:r>
      <w:r w:rsidR="005704D6" w:rsidRPr="005704D6">
        <w:rPr>
          <w:rFonts w:hint="cs"/>
          <w:rtl/>
        </w:rPr>
        <w:t>أ</w:t>
      </w:r>
      <w:r w:rsidR="005704D6" w:rsidRPr="005704D6">
        <w:rPr>
          <w:rtl/>
        </w:rPr>
        <w:t>سر الحاضنة لحماية الطفل من التعرض لل</w:t>
      </w:r>
      <w:r w:rsidR="005704D6" w:rsidRPr="005704D6">
        <w:rPr>
          <w:rFonts w:hint="cs"/>
          <w:rtl/>
        </w:rPr>
        <w:t>أ</w:t>
      </w:r>
      <w:r w:rsidR="005704D6" w:rsidRPr="005704D6">
        <w:rPr>
          <w:rtl/>
        </w:rPr>
        <w:t xml:space="preserve">زمات النفسية و تنشئة الطفل في بيئة </w:t>
      </w:r>
      <w:r w:rsidR="005704D6" w:rsidRPr="005704D6">
        <w:rPr>
          <w:rFonts w:hint="cs"/>
          <w:rtl/>
        </w:rPr>
        <w:t>أ</w:t>
      </w:r>
      <w:r w:rsidR="005704D6" w:rsidRPr="005704D6">
        <w:rPr>
          <w:rtl/>
        </w:rPr>
        <w:t xml:space="preserve">سرية </w:t>
      </w:r>
      <w:r w:rsidR="005704D6" w:rsidRPr="005704D6">
        <w:rPr>
          <w:rFonts w:hint="cs"/>
          <w:rtl/>
        </w:rPr>
        <w:t>آمنة</w:t>
      </w:r>
      <w:r w:rsidR="005704D6" w:rsidRPr="005704D6">
        <w:rPr>
          <w:rtl/>
        </w:rPr>
        <w:t xml:space="preserve"> ومستقرة من خلال خفض المعاناة النفسية الشديدة التي يعاني منها الأطفال بسبب صعوبة وضعه مما ينشأ عنه كثرة الخلافات الاسرية</w:t>
      </w:r>
      <w:r w:rsidR="005704D6" w:rsidRPr="005704D6">
        <w:rPr>
          <w:lang w:val="en-GB"/>
        </w:rPr>
        <w:t>.</w:t>
      </w:r>
    </w:p>
    <w:p w14:paraId="036ED757" w14:textId="69B808C6"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مناصرة ودعم وتمكين ال</w:t>
      </w:r>
      <w:r w:rsidR="005704D6" w:rsidRPr="005704D6">
        <w:rPr>
          <w:rFonts w:hint="cs"/>
          <w:rtl/>
        </w:rPr>
        <w:t>أ</w:t>
      </w:r>
      <w:r w:rsidR="005704D6" w:rsidRPr="005704D6">
        <w:rPr>
          <w:rtl/>
        </w:rPr>
        <w:t>م الحاضنة عن طريق عمل جلسات تأهيلية لرفع تقدير الذات لدى ال</w:t>
      </w:r>
      <w:r w:rsidR="005704D6" w:rsidRPr="005704D6">
        <w:rPr>
          <w:rFonts w:hint="cs"/>
          <w:rtl/>
        </w:rPr>
        <w:t>أ</w:t>
      </w:r>
      <w:r w:rsidR="005704D6" w:rsidRPr="005704D6">
        <w:rPr>
          <w:rtl/>
        </w:rPr>
        <w:t>مهات الحاضنات من خلال مساعدتها لكى تنظر إلى نفسها بطريقة مختلفة مما يساعد على التغيير الذى يمكن أن يحدث من خلال الاعتماد على القوى التي تمتلكها المرأة أصلا ً، مثل قدرتها على إقامة علاقات وثيقة وتعاون مع الطفل المحتضن</w:t>
      </w:r>
      <w:r w:rsidR="005704D6" w:rsidRPr="005704D6">
        <w:rPr>
          <w:rFonts w:hint="cs"/>
          <w:rtl/>
          <w:lang w:bidi="ar"/>
        </w:rPr>
        <w:t>،</w:t>
      </w:r>
      <w:r w:rsidR="005704D6" w:rsidRPr="005704D6">
        <w:rPr>
          <w:rtl/>
          <w:lang w:bidi="ar"/>
        </w:rPr>
        <w:t xml:space="preserve"> </w:t>
      </w:r>
      <w:r w:rsidR="005704D6" w:rsidRPr="005704D6">
        <w:rPr>
          <w:rtl/>
        </w:rPr>
        <w:t>أو من خلال تعلم مهارات جديدة</w:t>
      </w:r>
      <w:r w:rsidR="005704D6" w:rsidRPr="005704D6">
        <w:rPr>
          <w:lang w:val="en-GB"/>
        </w:rPr>
        <w:t>.</w:t>
      </w:r>
    </w:p>
    <w:p w14:paraId="4E47D801" w14:textId="12D55D3B"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تقديم الدعم النفسي للأم الحاضنة مما يسهل عليها تأدية مهامها وأدوارها في الحياة على الوجه ال</w:t>
      </w:r>
      <w:r w:rsidR="005704D6" w:rsidRPr="005704D6">
        <w:rPr>
          <w:rFonts w:hint="cs"/>
          <w:rtl/>
        </w:rPr>
        <w:t>أ</w:t>
      </w:r>
      <w:r w:rsidR="005704D6" w:rsidRPr="005704D6">
        <w:rPr>
          <w:rtl/>
        </w:rPr>
        <w:t>مثل تجاه الطفل المحتضن وأسرتها</w:t>
      </w:r>
      <w:r w:rsidR="005704D6" w:rsidRPr="005704D6">
        <w:rPr>
          <w:lang w:val="en-GB"/>
        </w:rPr>
        <w:t>.</w:t>
      </w:r>
    </w:p>
    <w:p w14:paraId="35368F6E" w14:textId="3CA97D21"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tl/>
        </w:rPr>
        <w:tab/>
      </w:r>
      <w:r>
        <w:rPr>
          <w:rFonts w:hint="cs"/>
          <w:rtl/>
        </w:rPr>
        <w:t>•</w:t>
      </w:r>
      <w:r>
        <w:rPr>
          <w:rtl/>
        </w:rPr>
        <w:tab/>
      </w:r>
      <w:r w:rsidR="005704D6" w:rsidRPr="005704D6">
        <w:rPr>
          <w:rtl/>
        </w:rPr>
        <w:t>ولما نؤمن به بأن الوقاية خير من العلاج فأننا نعمل من خلال هذا المشروع على تأهيل الحاضنة نفسياً مما يساعدها على مواجهة ضغوط الحياة وتجاوزها دون أن تتأثر إنتاجيتها في المجتمع</w:t>
      </w:r>
      <w:r w:rsidR="005704D6" w:rsidRPr="005704D6">
        <w:rPr>
          <w:rtl/>
          <w:lang w:bidi="ar-QA"/>
        </w:rPr>
        <w:t>.</w:t>
      </w:r>
    </w:p>
    <w:p w14:paraId="09294C7A" w14:textId="74499CD5"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tl/>
        </w:rPr>
        <w:tab/>
      </w:r>
      <w:r>
        <w:rPr>
          <w:rFonts w:hint="cs"/>
          <w:rtl/>
        </w:rPr>
        <w:t>•</w:t>
      </w:r>
      <w:r>
        <w:rPr>
          <w:rtl/>
        </w:rPr>
        <w:tab/>
      </w:r>
      <w:r w:rsidR="005704D6" w:rsidRPr="005704D6">
        <w:rPr>
          <w:rtl/>
        </w:rPr>
        <w:t>تعزيز قدرات ال</w:t>
      </w:r>
      <w:r w:rsidR="005704D6" w:rsidRPr="005704D6">
        <w:rPr>
          <w:rFonts w:hint="cs"/>
          <w:rtl/>
        </w:rPr>
        <w:t>أ</w:t>
      </w:r>
      <w:r w:rsidR="005704D6" w:rsidRPr="005704D6">
        <w:rPr>
          <w:rtl/>
        </w:rPr>
        <w:t>م الحاضنة حتى تتمكن من تربية طفلها المحتضن وتقديم الخدمات الاساسية له الصحية، التعليمية، الاقتصادية</w:t>
      </w:r>
      <w:r w:rsidR="005704D6" w:rsidRPr="005704D6">
        <w:rPr>
          <w:rtl/>
          <w:lang w:bidi="ar-QA"/>
        </w:rPr>
        <w:t>.</w:t>
      </w:r>
    </w:p>
    <w:p w14:paraId="10678BD0" w14:textId="21DB3C42"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 xml:space="preserve">مساعدتها وتمكينها في </w:t>
      </w:r>
      <w:r w:rsidR="005704D6" w:rsidRPr="005704D6">
        <w:rPr>
          <w:rFonts w:hint="cs"/>
          <w:rtl/>
        </w:rPr>
        <w:t>إ</w:t>
      </w:r>
      <w:r w:rsidR="005704D6" w:rsidRPr="005704D6">
        <w:rPr>
          <w:rtl/>
        </w:rPr>
        <w:t>زالة العقبات والعوائق أمام وصولها وحصول على حقوقها الطبيعية، حتى تكسب الثقة بالنفس، وتتمكن من اتخاذ القرار والتحكم في المـوارد التي تعينها على مواجهة ما يعترض دورها في تنمية أسرتها ومجتمعها</w:t>
      </w:r>
      <w:r w:rsidR="005704D6" w:rsidRPr="005704D6">
        <w:rPr>
          <w:rtl/>
          <w:lang w:bidi="ar"/>
        </w:rPr>
        <w:t>.</w:t>
      </w:r>
    </w:p>
    <w:p w14:paraId="6F6B5379" w14:textId="7180B6BC"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مساعدة الوالدين بالأسرة الحاضنة على التشارك بالمس</w:t>
      </w:r>
      <w:r w:rsidR="005704D6" w:rsidRPr="005704D6">
        <w:rPr>
          <w:rFonts w:hint="cs"/>
          <w:rtl/>
        </w:rPr>
        <w:t>ؤ</w:t>
      </w:r>
      <w:r w:rsidR="005704D6" w:rsidRPr="005704D6">
        <w:rPr>
          <w:rtl/>
        </w:rPr>
        <w:t>ولية المتعلقة بتربية الابن الحاضن ورعايته</w:t>
      </w:r>
      <w:r w:rsidR="005704D6" w:rsidRPr="005704D6">
        <w:rPr>
          <w:lang w:val="en-GB"/>
        </w:rPr>
        <w:t>.</w:t>
      </w:r>
    </w:p>
    <w:p w14:paraId="036E298B" w14:textId="455BF3EC"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Fonts w:hint="cs"/>
          <w:rtl/>
        </w:rPr>
        <w:t>إ</w:t>
      </w:r>
      <w:r w:rsidR="005704D6" w:rsidRPr="005704D6">
        <w:rPr>
          <w:rtl/>
        </w:rPr>
        <w:t>شراك ال</w:t>
      </w:r>
      <w:r w:rsidR="005704D6" w:rsidRPr="005704D6">
        <w:rPr>
          <w:rFonts w:hint="cs"/>
          <w:rtl/>
        </w:rPr>
        <w:t>أ</w:t>
      </w:r>
      <w:r w:rsidR="005704D6" w:rsidRPr="005704D6">
        <w:rPr>
          <w:rtl/>
        </w:rPr>
        <w:t>سر الحاضنة في نشاطات توعوية مشتركة للنساء والرجال معا لما فيه من مردود ايجابي</w:t>
      </w:r>
      <w:r w:rsidR="005704D6" w:rsidRPr="005704D6">
        <w:rPr>
          <w:lang w:val="en-GB"/>
        </w:rPr>
        <w:t>.</w:t>
      </w:r>
    </w:p>
    <w:p w14:paraId="343C7238" w14:textId="342B63DC"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en-GB"/>
        </w:rPr>
      </w:pPr>
      <w:r>
        <w:rPr>
          <w:rtl/>
        </w:rPr>
        <w:tab/>
      </w:r>
      <w:r>
        <w:rPr>
          <w:rFonts w:hint="cs"/>
          <w:rtl/>
        </w:rPr>
        <w:t>•</w:t>
      </w:r>
      <w:r>
        <w:rPr>
          <w:rtl/>
        </w:rPr>
        <w:tab/>
      </w:r>
      <w:r w:rsidR="005704D6" w:rsidRPr="005704D6">
        <w:rPr>
          <w:rtl/>
        </w:rPr>
        <w:t>المساعدة في خلق سبل منهجية واضحة بهدف تعاون ال</w:t>
      </w:r>
      <w:r w:rsidR="005704D6" w:rsidRPr="005704D6">
        <w:rPr>
          <w:rFonts w:hint="cs"/>
          <w:rtl/>
        </w:rPr>
        <w:t>أ</w:t>
      </w:r>
      <w:r w:rsidR="005704D6" w:rsidRPr="005704D6">
        <w:rPr>
          <w:rtl/>
        </w:rPr>
        <w:t xml:space="preserve">سرة الحاضنة من خلال الشراكة مع المؤسسات الفاعلة في المجتمع والاستفادة من </w:t>
      </w:r>
      <w:r w:rsidR="005704D6" w:rsidRPr="005704D6">
        <w:rPr>
          <w:rFonts w:hint="cs"/>
          <w:rtl/>
        </w:rPr>
        <w:t>أ</w:t>
      </w:r>
      <w:r w:rsidR="005704D6" w:rsidRPr="005704D6">
        <w:rPr>
          <w:rtl/>
        </w:rPr>
        <w:t>دوارها في تمكين المرأة الحاضنة</w:t>
      </w:r>
      <w:r w:rsidR="005704D6" w:rsidRPr="005704D6">
        <w:rPr>
          <w:rtl/>
          <w:lang w:bidi="ar"/>
        </w:rPr>
        <w:t>.</w:t>
      </w:r>
    </w:p>
    <w:p w14:paraId="0DF69514" w14:textId="7FA2C7EF" w:rsidR="005704D6" w:rsidRPr="00A96C52" w:rsidRDefault="005704D6" w:rsidP="00A96C52">
      <w:pPr>
        <w:pStyle w:val="SingleTxt"/>
        <w:spacing w:after="0" w:line="120" w:lineRule="exact"/>
        <w:rPr>
          <w:sz w:val="10"/>
          <w:rtl/>
          <w:lang w:val="en-GB"/>
        </w:rPr>
      </w:pPr>
    </w:p>
    <w:p w14:paraId="47C1E5B9" w14:textId="79A7ED0C" w:rsidR="005704D6" w:rsidRPr="005704D6" w:rsidRDefault="00A96C52" w:rsidP="00A96C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704D6" w:rsidRPr="005704D6">
        <w:rPr>
          <w:rFonts w:hint="cs"/>
          <w:rtl/>
        </w:rPr>
        <w:t>الاتجار</w:t>
      </w:r>
      <w:r w:rsidR="005704D6" w:rsidRPr="005704D6">
        <w:rPr>
          <w:rtl/>
        </w:rPr>
        <w:t xml:space="preserve"> </w:t>
      </w:r>
      <w:r w:rsidR="005704D6" w:rsidRPr="005704D6">
        <w:rPr>
          <w:rFonts w:hint="cs"/>
          <w:rtl/>
        </w:rPr>
        <w:t>بالنساء</w:t>
      </w:r>
      <w:r w:rsidR="005704D6" w:rsidRPr="005704D6">
        <w:rPr>
          <w:rtl/>
        </w:rPr>
        <w:t xml:space="preserve"> </w:t>
      </w:r>
      <w:r w:rsidR="005704D6" w:rsidRPr="005704D6">
        <w:rPr>
          <w:rFonts w:hint="cs"/>
          <w:rtl/>
        </w:rPr>
        <w:t>واستغلالهن</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البغاء</w:t>
      </w:r>
    </w:p>
    <w:p w14:paraId="7496D2A7" w14:textId="3C045B0D" w:rsidR="005704D6" w:rsidRPr="005704D6" w:rsidRDefault="005704D6"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sidRPr="00A96C52">
        <w:rPr>
          <w:rtl/>
          <w:lang w:bidi="ar"/>
        </w:rPr>
        <w:t>56</w:t>
      </w:r>
      <w:r w:rsidR="00EE1053">
        <w:rPr>
          <w:rtl/>
          <w:lang w:bidi="ar"/>
        </w:rPr>
        <w:t xml:space="preserve"> -</w:t>
      </w:r>
      <w:r w:rsidR="00EE1053">
        <w:rPr>
          <w:rtl/>
          <w:lang w:bidi="ar"/>
        </w:rPr>
        <w:tab/>
      </w:r>
      <w:r w:rsidRPr="005704D6">
        <w:rPr>
          <w:rtl/>
        </w:rPr>
        <w:t>ص</w:t>
      </w:r>
      <w:r w:rsidRPr="005704D6">
        <w:rPr>
          <w:rFonts w:hint="cs"/>
          <w:rtl/>
        </w:rPr>
        <w:t>ا</w:t>
      </w:r>
      <w:r w:rsidRPr="005704D6">
        <w:rPr>
          <w:rtl/>
        </w:rPr>
        <w:t xml:space="preserve">دقت دولة قطر على اتفاقية الأمم المتحدة لمكافحة الجريمة عبر الوطنية بموجب المرسوم رقم </w:t>
      </w:r>
      <w:r w:rsidRPr="005704D6">
        <w:rPr>
          <w:rtl/>
          <w:lang w:bidi="ar"/>
        </w:rPr>
        <w:t xml:space="preserve">(15) </w:t>
      </w:r>
      <w:r w:rsidRPr="005704D6">
        <w:rPr>
          <w:rtl/>
        </w:rPr>
        <w:t xml:space="preserve">لسنة </w:t>
      </w:r>
      <w:r w:rsidRPr="005704D6">
        <w:rPr>
          <w:rtl/>
          <w:lang w:bidi="ar"/>
        </w:rPr>
        <w:t xml:space="preserve">2009 </w:t>
      </w:r>
      <w:r w:rsidRPr="005704D6">
        <w:rPr>
          <w:rtl/>
        </w:rPr>
        <w:t xml:space="preserve">وبروتوكول منع ومعاقبة الإتجار بالأشخاص وخاصة النساء والملحق بالاتفاقية، وبناءً عليه صدر القانون رقم </w:t>
      </w:r>
      <w:r w:rsidRPr="005704D6">
        <w:rPr>
          <w:rtl/>
          <w:lang w:bidi="ar"/>
        </w:rPr>
        <w:t xml:space="preserve">(15) </w:t>
      </w:r>
      <w:r w:rsidRPr="005704D6">
        <w:rPr>
          <w:rtl/>
        </w:rPr>
        <w:t xml:space="preserve">لسنة </w:t>
      </w:r>
      <w:r w:rsidRPr="005704D6">
        <w:rPr>
          <w:rtl/>
          <w:lang w:bidi="ar"/>
        </w:rPr>
        <w:t xml:space="preserve">2011 </w:t>
      </w:r>
      <w:r w:rsidRPr="005704D6">
        <w:rPr>
          <w:rtl/>
        </w:rPr>
        <w:t>بشأن مكافحة الإتجار بالبشر</w:t>
      </w:r>
      <w:r w:rsidRPr="005704D6">
        <w:rPr>
          <w:rtl/>
          <w:lang w:bidi="ar"/>
        </w:rPr>
        <w:t>.</w:t>
      </w:r>
      <w:r w:rsidR="00DD46D1">
        <w:rPr>
          <w:rtl/>
          <w:lang w:bidi="ar"/>
        </w:rPr>
        <w:t xml:space="preserve"> </w:t>
      </w:r>
      <w:r w:rsidRPr="005704D6">
        <w:rPr>
          <w:rtl/>
        </w:rPr>
        <w:t xml:space="preserve">وفي هذا الإطار </w:t>
      </w:r>
      <w:r w:rsidRPr="005704D6">
        <w:rPr>
          <w:rFonts w:hint="cs"/>
          <w:rtl/>
        </w:rPr>
        <w:t>صدر</w:t>
      </w:r>
      <w:r w:rsidRPr="005704D6">
        <w:rPr>
          <w:rtl/>
        </w:rPr>
        <w:t xml:space="preserve"> قرار مجلس الوزراء </w:t>
      </w:r>
      <w:r w:rsidRPr="005704D6">
        <w:rPr>
          <w:rFonts w:hint="cs"/>
          <w:rtl/>
        </w:rPr>
        <w:t>رقم</w:t>
      </w:r>
      <w:r w:rsidRPr="005704D6">
        <w:rPr>
          <w:rtl/>
        </w:rPr>
        <w:t xml:space="preserve"> </w:t>
      </w:r>
      <w:r w:rsidRPr="005704D6">
        <w:rPr>
          <w:rtl/>
          <w:lang w:bidi="ar"/>
        </w:rPr>
        <w:t xml:space="preserve">(15) </w:t>
      </w:r>
      <w:r w:rsidRPr="005704D6">
        <w:rPr>
          <w:rFonts w:hint="cs"/>
          <w:rtl/>
        </w:rPr>
        <w:t>لسنة</w:t>
      </w:r>
      <w:r w:rsidRPr="005704D6">
        <w:rPr>
          <w:rtl/>
        </w:rPr>
        <w:t xml:space="preserve"> </w:t>
      </w:r>
      <w:r w:rsidRPr="005704D6">
        <w:rPr>
          <w:rtl/>
          <w:lang w:bidi="ar"/>
        </w:rPr>
        <w:t xml:space="preserve">2017 </w:t>
      </w:r>
      <w:r w:rsidRPr="005704D6">
        <w:rPr>
          <w:rFonts w:hint="cs"/>
          <w:rtl/>
        </w:rPr>
        <w:t>ب</w:t>
      </w:r>
      <w:r w:rsidRPr="005704D6">
        <w:rPr>
          <w:rtl/>
        </w:rPr>
        <w:t>إنشاء اللجنة الوطنية لمكافحة الإتجار بالبشر</w:t>
      </w:r>
      <w:r w:rsidRPr="005704D6">
        <w:rPr>
          <w:rtl/>
          <w:lang w:bidi="ar"/>
        </w:rPr>
        <w:t xml:space="preserve">. </w:t>
      </w:r>
      <w:r w:rsidRPr="005704D6">
        <w:rPr>
          <w:rtl/>
        </w:rPr>
        <w:t>وقد تشكلت اللجنة برئاسة سعادة وزير التنمية الإدارية والعمل والشؤون الاجتماعية وعضوية ممثل عن وزارة الخارجية نائباً للرئيس، وممثلين عن الجهات التالية</w:t>
      </w:r>
      <w:r w:rsidRPr="005704D6">
        <w:rPr>
          <w:rtl/>
          <w:lang w:bidi="ar"/>
        </w:rPr>
        <w:t>: (</w:t>
      </w:r>
      <w:r w:rsidRPr="005704D6">
        <w:rPr>
          <w:rFonts w:hint="cs"/>
          <w:rtl/>
        </w:rPr>
        <w:t>وزارة</w:t>
      </w:r>
      <w:r w:rsidR="00ED439F">
        <w:rPr>
          <w:rFonts w:hint="cs"/>
          <w:rtl/>
        </w:rPr>
        <w:t> </w:t>
      </w:r>
      <w:r w:rsidRPr="005704D6">
        <w:rPr>
          <w:rFonts w:hint="cs"/>
          <w:rtl/>
        </w:rPr>
        <w:t>الداخلية،</w:t>
      </w:r>
      <w:r w:rsidRPr="005704D6">
        <w:rPr>
          <w:rtl/>
        </w:rPr>
        <w:t xml:space="preserve"> </w:t>
      </w:r>
      <w:r w:rsidRPr="005704D6">
        <w:rPr>
          <w:rFonts w:hint="cs"/>
          <w:rtl/>
        </w:rPr>
        <w:t>وزارة</w:t>
      </w:r>
      <w:r w:rsidRPr="005704D6">
        <w:rPr>
          <w:rtl/>
        </w:rPr>
        <w:t xml:space="preserve"> </w:t>
      </w:r>
      <w:r w:rsidRPr="005704D6">
        <w:rPr>
          <w:rFonts w:hint="cs"/>
          <w:rtl/>
        </w:rPr>
        <w:t>العدل،</w:t>
      </w:r>
      <w:r w:rsidRPr="005704D6">
        <w:rPr>
          <w:rtl/>
        </w:rPr>
        <w:t xml:space="preserve"> </w:t>
      </w:r>
      <w:r w:rsidRPr="005704D6">
        <w:rPr>
          <w:rFonts w:hint="cs"/>
          <w:rtl/>
        </w:rPr>
        <w:t>وزارة</w:t>
      </w:r>
      <w:r w:rsidRPr="005704D6">
        <w:rPr>
          <w:rtl/>
        </w:rPr>
        <w:t xml:space="preserve"> </w:t>
      </w:r>
      <w:r w:rsidRPr="005704D6">
        <w:rPr>
          <w:rFonts w:hint="cs"/>
          <w:rtl/>
        </w:rPr>
        <w:t>الصحة</w:t>
      </w:r>
      <w:r w:rsidRPr="005704D6">
        <w:rPr>
          <w:rtl/>
        </w:rPr>
        <w:t xml:space="preserve"> </w:t>
      </w:r>
      <w:r w:rsidRPr="005704D6">
        <w:rPr>
          <w:rFonts w:hint="cs"/>
          <w:rtl/>
        </w:rPr>
        <w:t>العامة،</w:t>
      </w:r>
      <w:r w:rsidRPr="005704D6">
        <w:rPr>
          <w:rtl/>
        </w:rPr>
        <w:t xml:space="preserve"> </w:t>
      </w:r>
      <w:r w:rsidRPr="005704D6">
        <w:rPr>
          <w:rFonts w:hint="cs"/>
          <w:rtl/>
        </w:rPr>
        <w:t>النيابة</w:t>
      </w:r>
      <w:r w:rsidRPr="005704D6">
        <w:rPr>
          <w:rtl/>
        </w:rPr>
        <w:t xml:space="preserve"> </w:t>
      </w:r>
      <w:r w:rsidRPr="005704D6">
        <w:rPr>
          <w:rFonts w:hint="cs"/>
          <w:rtl/>
        </w:rPr>
        <w:t>العامة،</w:t>
      </w:r>
      <w:r w:rsidRPr="005704D6">
        <w:rPr>
          <w:rtl/>
        </w:rPr>
        <w:t xml:space="preserve"> </w:t>
      </w:r>
      <w:r w:rsidRPr="005704D6">
        <w:rPr>
          <w:rFonts w:hint="cs"/>
          <w:rtl/>
        </w:rPr>
        <w:t>مكتب</w:t>
      </w:r>
      <w:r w:rsidRPr="005704D6">
        <w:rPr>
          <w:rtl/>
        </w:rPr>
        <w:t xml:space="preserve"> </w:t>
      </w:r>
      <w:r w:rsidRPr="005704D6">
        <w:rPr>
          <w:rFonts w:hint="cs"/>
          <w:rtl/>
        </w:rPr>
        <w:t>الاتصال</w:t>
      </w:r>
      <w:r w:rsidRPr="005704D6">
        <w:rPr>
          <w:rtl/>
        </w:rPr>
        <w:t xml:space="preserve"> </w:t>
      </w:r>
      <w:r w:rsidRPr="005704D6">
        <w:rPr>
          <w:rFonts w:hint="cs"/>
          <w:rtl/>
        </w:rPr>
        <w:t>الحكومي،</w:t>
      </w:r>
      <w:r w:rsidRPr="005704D6">
        <w:rPr>
          <w:rtl/>
        </w:rPr>
        <w:t xml:space="preserve"> </w:t>
      </w:r>
      <w:r w:rsidRPr="005704D6">
        <w:rPr>
          <w:rFonts w:hint="cs"/>
          <w:rtl/>
        </w:rPr>
        <w:t>اللجنة</w:t>
      </w:r>
      <w:r w:rsidRPr="005704D6">
        <w:rPr>
          <w:rtl/>
        </w:rPr>
        <w:t xml:space="preserve"> </w:t>
      </w:r>
      <w:r w:rsidRPr="005704D6">
        <w:rPr>
          <w:rFonts w:hint="cs"/>
          <w:rtl/>
        </w:rPr>
        <w:t>الوطنية</w:t>
      </w:r>
      <w:r w:rsidRPr="005704D6">
        <w:rPr>
          <w:rtl/>
        </w:rPr>
        <w:t xml:space="preserve"> </w:t>
      </w:r>
      <w:r w:rsidRPr="005704D6">
        <w:rPr>
          <w:rFonts w:hint="cs"/>
          <w:rtl/>
        </w:rPr>
        <w:t>لحقوق</w:t>
      </w:r>
      <w:r w:rsidRPr="005704D6">
        <w:rPr>
          <w:rtl/>
        </w:rPr>
        <w:t xml:space="preserve"> </w:t>
      </w:r>
      <w:r w:rsidRPr="005704D6">
        <w:rPr>
          <w:rFonts w:hint="cs"/>
          <w:rtl/>
        </w:rPr>
        <w:t>الإنسان،</w:t>
      </w:r>
      <w:r w:rsidRPr="005704D6">
        <w:rPr>
          <w:rtl/>
        </w:rPr>
        <w:t xml:space="preserve"> </w:t>
      </w:r>
      <w:r w:rsidRPr="005704D6">
        <w:rPr>
          <w:rFonts w:hint="cs"/>
          <w:rtl/>
        </w:rPr>
        <w:t>مركز</w:t>
      </w:r>
      <w:r w:rsidRPr="005704D6">
        <w:rPr>
          <w:rtl/>
        </w:rPr>
        <w:t xml:space="preserve"> </w:t>
      </w:r>
      <w:r w:rsidRPr="005704D6">
        <w:rPr>
          <w:rFonts w:hint="cs"/>
          <w:rtl/>
        </w:rPr>
        <w:t>الحماية</w:t>
      </w:r>
      <w:r w:rsidRPr="005704D6">
        <w:rPr>
          <w:rtl/>
        </w:rPr>
        <w:t xml:space="preserve"> </w:t>
      </w:r>
      <w:r w:rsidRPr="005704D6">
        <w:rPr>
          <w:rFonts w:hint="cs"/>
          <w:rtl/>
        </w:rPr>
        <w:t>والتأهيل</w:t>
      </w:r>
      <w:r w:rsidRPr="005704D6">
        <w:rPr>
          <w:rtl/>
        </w:rPr>
        <w:t xml:space="preserve"> </w:t>
      </w:r>
      <w:r w:rsidRPr="005704D6">
        <w:rPr>
          <w:rFonts w:hint="cs"/>
          <w:rtl/>
        </w:rPr>
        <w:t>الاجتماعي</w:t>
      </w:r>
      <w:r w:rsidRPr="005704D6">
        <w:rPr>
          <w:rtl/>
          <w:lang w:bidi="ar"/>
        </w:rPr>
        <w:t xml:space="preserve">). </w:t>
      </w:r>
      <w:r w:rsidRPr="005704D6">
        <w:rPr>
          <w:rFonts w:hint="cs"/>
          <w:rtl/>
        </w:rPr>
        <w:t>و</w:t>
      </w:r>
      <w:r w:rsidRPr="005704D6">
        <w:rPr>
          <w:rtl/>
        </w:rPr>
        <w:t>تهدف اللجنة إلى القيام بدور المنسق الوطني لرصد ومنع ومكافحة الاتجار بالبشر من خلال التنسيق مع الجهات المعنية في هذا الشأن، ويكون لها في سبيل ذلك القيام بما يلي</w:t>
      </w:r>
      <w:r w:rsidRPr="005704D6">
        <w:rPr>
          <w:rtl/>
          <w:lang w:bidi="ar"/>
        </w:rPr>
        <w:t>:</w:t>
      </w:r>
    </w:p>
    <w:p w14:paraId="591C58D0" w14:textId="3A3DD3BB"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وضع الخطة الوطنية لمكافحة الاتجار بالبشر، وإعداد البرامج والآليات المنفذة لها بالتنسيق مع الجهات المعنية بالدولة</w:t>
      </w:r>
    </w:p>
    <w:p w14:paraId="2F87FF0D" w14:textId="70F075D6"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إعداد قاعدة بيانات تتضمن التشريعات الدولية ذات الصلة بالاتجار بالبشر وأساليب الاتجار والدراسات المتعلقة بها</w:t>
      </w:r>
    </w:p>
    <w:p w14:paraId="0F50673F" w14:textId="53E588D4"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مراجعة التشريعات الوطنية ذات الصلة وضمان اتساقها مع الاتفاقيات والمواثيق الدولية التي تم التصديق عليها من قبل الدولة</w:t>
      </w:r>
    </w:p>
    <w:p w14:paraId="1A95A758" w14:textId="27BF110C"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إعداد ونشر تقرير سنوي عن جهود الدولة في منع ورصد ومكافحة الاتجار بالبشر</w:t>
      </w:r>
    </w:p>
    <w:p w14:paraId="7A418B12" w14:textId="55682CF7"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دراسة التقارير الدولية والإقليمية المتعلقة بمنع ورصد ومكافحة الاتجار بالبشر، واتخاذ اللازم</w:t>
      </w:r>
      <w:r w:rsidR="006B412A">
        <w:rPr>
          <w:rFonts w:hint="cs"/>
          <w:rtl/>
        </w:rPr>
        <w:t> </w:t>
      </w:r>
      <w:r w:rsidR="005704D6" w:rsidRPr="005704D6">
        <w:rPr>
          <w:rtl/>
        </w:rPr>
        <w:t>بشأنها</w:t>
      </w:r>
    </w:p>
    <w:p w14:paraId="3F8122E8" w14:textId="65DB8336"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التنسيق مع السلطات المختصة والجهات المعنية لتأمين الحماية والدعم لضحايا الاتجار بالبشر بما</w:t>
      </w:r>
      <w:r w:rsidR="006B412A">
        <w:rPr>
          <w:rFonts w:hint="cs"/>
          <w:rtl/>
        </w:rPr>
        <w:t> </w:t>
      </w:r>
      <w:r w:rsidR="005704D6" w:rsidRPr="005704D6">
        <w:rPr>
          <w:rtl/>
        </w:rPr>
        <w:t>في ذلك برنامج الحماية والتأهيل لمساعدة الضحايا على الاندماج المجتمعي</w:t>
      </w:r>
    </w:p>
    <w:p w14:paraId="5824F160" w14:textId="054F1175"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نشر الوعي بالوسائل المتعلقة بالاتجار بالبشر من خلال إقامة المؤتمرات والندوات وإعداد النشرات وبرامج التدريب وغيرها بما يحقق أهداف اللجنة</w:t>
      </w:r>
    </w:p>
    <w:p w14:paraId="1C4CDA93" w14:textId="455D6EAD"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تبادل المعلومات والخبرات مع المنظمات واللجان الوطنية العربية والإقليمية والدولية المعنية بمكافحة الاتجار بالبشر وتوثيق الروابط معها</w:t>
      </w:r>
      <w:r w:rsidR="005704D6" w:rsidRPr="005704D6">
        <w:rPr>
          <w:rtl/>
          <w:lang w:bidi="ar"/>
        </w:rPr>
        <w:t>.</w:t>
      </w:r>
    </w:p>
    <w:p w14:paraId="4B6A060E" w14:textId="3076AF24"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المشاركة مع الجهات المعنية في الدولة في المؤتمرات والمنتديات الدولية المتعلقة بمكافحة الاتجار</w:t>
      </w:r>
      <w:r w:rsidR="006B412A">
        <w:rPr>
          <w:rFonts w:hint="cs"/>
          <w:rtl/>
        </w:rPr>
        <w:t> </w:t>
      </w:r>
      <w:r w:rsidR="005704D6" w:rsidRPr="005704D6">
        <w:rPr>
          <w:rtl/>
        </w:rPr>
        <w:t>بالبشر</w:t>
      </w:r>
      <w:r w:rsidR="005704D6" w:rsidRPr="005704D6">
        <w:rPr>
          <w:rtl/>
          <w:lang w:bidi="ar"/>
        </w:rPr>
        <w:t>.</w:t>
      </w:r>
    </w:p>
    <w:p w14:paraId="1D2BA1CD" w14:textId="444ED937" w:rsidR="005704D6" w:rsidRPr="006B412A" w:rsidRDefault="005704D6" w:rsidP="005704D6">
      <w:pPr>
        <w:pStyle w:val="SingleTxt"/>
        <w:rPr>
          <w:w w:val="97"/>
        </w:rPr>
      </w:pPr>
      <w:r w:rsidRPr="006B412A">
        <w:rPr>
          <w:w w:val="97"/>
          <w:rtl/>
          <w:lang w:bidi="ar"/>
        </w:rPr>
        <w:t>57</w:t>
      </w:r>
      <w:r w:rsidR="00EE1053" w:rsidRPr="006B412A">
        <w:rPr>
          <w:w w:val="97"/>
          <w:rtl/>
          <w:lang w:bidi="ar"/>
        </w:rPr>
        <w:t xml:space="preserve"> -</w:t>
      </w:r>
      <w:r w:rsidR="00EE1053" w:rsidRPr="006B412A">
        <w:rPr>
          <w:w w:val="97"/>
          <w:rtl/>
          <w:lang w:bidi="ar"/>
        </w:rPr>
        <w:tab/>
      </w:r>
      <w:r w:rsidRPr="006B412A">
        <w:rPr>
          <w:rFonts w:hint="cs"/>
          <w:w w:val="97"/>
          <w:rtl/>
        </w:rPr>
        <w:t>وفي</w:t>
      </w:r>
      <w:r w:rsidRPr="006B412A">
        <w:rPr>
          <w:w w:val="97"/>
          <w:rtl/>
        </w:rPr>
        <w:t xml:space="preserve"> غضون شهر حزيران/يونيه </w:t>
      </w:r>
      <w:r w:rsidRPr="006B412A">
        <w:rPr>
          <w:w w:val="97"/>
          <w:rtl/>
          <w:lang w:bidi="ar"/>
        </w:rPr>
        <w:t>2017</w:t>
      </w:r>
      <w:r w:rsidRPr="006B412A">
        <w:rPr>
          <w:w w:val="97"/>
          <w:rtl/>
        </w:rPr>
        <w:t xml:space="preserve"> تم اعتماد الخطة الوطنية لمكافحة الإتجار بالبشر</w:t>
      </w:r>
      <w:r w:rsidR="00BC2A62">
        <w:rPr>
          <w:w w:val="97"/>
          <w:rtl/>
        </w:rPr>
        <w:br/>
      </w:r>
      <w:r w:rsidRPr="006B412A">
        <w:rPr>
          <w:w w:val="97"/>
          <w:rtl/>
          <w:lang w:bidi="ar"/>
        </w:rPr>
        <w:t>2017-2022</w:t>
      </w:r>
      <w:r w:rsidRPr="006B412A">
        <w:rPr>
          <w:rFonts w:hint="cs"/>
          <w:w w:val="97"/>
          <w:rtl/>
        </w:rPr>
        <w:t>،</w:t>
      </w:r>
      <w:r w:rsidRPr="006B412A">
        <w:rPr>
          <w:w w:val="97"/>
          <w:rtl/>
        </w:rPr>
        <w:t xml:space="preserve"> </w:t>
      </w:r>
      <w:r w:rsidRPr="006B412A">
        <w:rPr>
          <w:rFonts w:hint="cs"/>
          <w:w w:val="97"/>
          <w:rtl/>
        </w:rPr>
        <w:t>لتكون</w:t>
      </w:r>
      <w:r w:rsidRPr="006B412A">
        <w:rPr>
          <w:w w:val="97"/>
          <w:rtl/>
        </w:rPr>
        <w:t xml:space="preserve"> </w:t>
      </w:r>
      <w:r w:rsidRPr="006B412A">
        <w:rPr>
          <w:rFonts w:hint="cs"/>
          <w:w w:val="97"/>
          <w:rtl/>
        </w:rPr>
        <w:t>نبراساً</w:t>
      </w:r>
      <w:r w:rsidRPr="006B412A">
        <w:rPr>
          <w:w w:val="97"/>
          <w:rtl/>
        </w:rPr>
        <w:t xml:space="preserve"> </w:t>
      </w:r>
      <w:r w:rsidRPr="006B412A">
        <w:rPr>
          <w:rFonts w:hint="cs"/>
          <w:w w:val="97"/>
          <w:rtl/>
        </w:rPr>
        <w:t>ودستوراً</w:t>
      </w:r>
      <w:r w:rsidRPr="006B412A">
        <w:rPr>
          <w:w w:val="97"/>
          <w:rtl/>
        </w:rPr>
        <w:t xml:space="preserve"> </w:t>
      </w:r>
      <w:r w:rsidRPr="006B412A">
        <w:rPr>
          <w:rFonts w:hint="cs"/>
          <w:w w:val="97"/>
          <w:rtl/>
        </w:rPr>
        <w:t>للجنة</w:t>
      </w:r>
      <w:r w:rsidRPr="006B412A">
        <w:rPr>
          <w:w w:val="97"/>
          <w:rtl/>
        </w:rPr>
        <w:t xml:space="preserve"> </w:t>
      </w:r>
      <w:r w:rsidRPr="006B412A">
        <w:rPr>
          <w:rFonts w:hint="cs"/>
          <w:w w:val="97"/>
          <w:rtl/>
        </w:rPr>
        <w:t>وللجهات</w:t>
      </w:r>
      <w:r w:rsidRPr="006B412A">
        <w:rPr>
          <w:w w:val="97"/>
          <w:rtl/>
        </w:rPr>
        <w:t xml:space="preserve"> </w:t>
      </w:r>
      <w:r w:rsidRPr="006B412A">
        <w:rPr>
          <w:rFonts w:hint="cs"/>
          <w:w w:val="97"/>
          <w:rtl/>
        </w:rPr>
        <w:t>المعنية</w:t>
      </w:r>
      <w:r w:rsidRPr="006B412A">
        <w:rPr>
          <w:w w:val="97"/>
          <w:rtl/>
        </w:rPr>
        <w:t xml:space="preserve"> </w:t>
      </w:r>
      <w:r w:rsidRPr="006B412A">
        <w:rPr>
          <w:rFonts w:hint="cs"/>
          <w:w w:val="97"/>
          <w:rtl/>
        </w:rPr>
        <w:t>نحو</w:t>
      </w:r>
      <w:r w:rsidRPr="006B412A">
        <w:rPr>
          <w:w w:val="97"/>
          <w:rtl/>
        </w:rPr>
        <w:t xml:space="preserve"> </w:t>
      </w:r>
      <w:r w:rsidRPr="006B412A">
        <w:rPr>
          <w:rFonts w:hint="cs"/>
          <w:w w:val="97"/>
          <w:rtl/>
        </w:rPr>
        <w:t>منع</w:t>
      </w:r>
      <w:r w:rsidRPr="006B412A">
        <w:rPr>
          <w:w w:val="97"/>
          <w:rtl/>
        </w:rPr>
        <w:t xml:space="preserve"> </w:t>
      </w:r>
      <w:r w:rsidRPr="006B412A">
        <w:rPr>
          <w:rFonts w:hint="cs"/>
          <w:w w:val="97"/>
          <w:rtl/>
        </w:rPr>
        <w:t>ورصد</w:t>
      </w:r>
      <w:r w:rsidRPr="006B412A">
        <w:rPr>
          <w:w w:val="97"/>
          <w:rtl/>
        </w:rPr>
        <w:t xml:space="preserve"> </w:t>
      </w:r>
      <w:r w:rsidRPr="006B412A">
        <w:rPr>
          <w:rFonts w:hint="cs"/>
          <w:w w:val="97"/>
          <w:rtl/>
        </w:rPr>
        <w:t>ومكافحة</w:t>
      </w:r>
      <w:r w:rsidRPr="006B412A">
        <w:rPr>
          <w:w w:val="97"/>
          <w:rtl/>
        </w:rPr>
        <w:t xml:space="preserve"> </w:t>
      </w:r>
      <w:r w:rsidRPr="006B412A">
        <w:rPr>
          <w:rFonts w:hint="cs"/>
          <w:w w:val="97"/>
          <w:rtl/>
        </w:rPr>
        <w:t>كافة</w:t>
      </w:r>
      <w:r w:rsidRPr="006B412A">
        <w:rPr>
          <w:w w:val="97"/>
          <w:rtl/>
        </w:rPr>
        <w:t xml:space="preserve"> </w:t>
      </w:r>
      <w:r w:rsidRPr="006B412A">
        <w:rPr>
          <w:rFonts w:hint="cs"/>
          <w:w w:val="97"/>
          <w:rtl/>
        </w:rPr>
        <w:t>أشكال</w:t>
      </w:r>
      <w:r w:rsidRPr="006B412A">
        <w:rPr>
          <w:w w:val="97"/>
          <w:rtl/>
        </w:rPr>
        <w:t xml:space="preserve"> </w:t>
      </w:r>
      <w:r w:rsidRPr="006B412A">
        <w:rPr>
          <w:rFonts w:hint="cs"/>
          <w:w w:val="97"/>
          <w:rtl/>
        </w:rPr>
        <w:t>الإتجار</w:t>
      </w:r>
      <w:r w:rsidRPr="006B412A">
        <w:rPr>
          <w:w w:val="97"/>
          <w:rtl/>
        </w:rPr>
        <w:t xml:space="preserve"> </w:t>
      </w:r>
      <w:r w:rsidRPr="006B412A">
        <w:rPr>
          <w:rFonts w:hint="cs"/>
          <w:w w:val="97"/>
          <w:rtl/>
        </w:rPr>
        <w:t>بالبشر</w:t>
      </w:r>
      <w:r w:rsidRPr="006B412A">
        <w:rPr>
          <w:w w:val="97"/>
          <w:rtl/>
          <w:lang w:bidi="ar"/>
        </w:rPr>
        <w:t xml:space="preserve">. </w:t>
      </w:r>
      <w:r w:rsidRPr="006B412A">
        <w:rPr>
          <w:rFonts w:hint="cs"/>
          <w:w w:val="97"/>
          <w:rtl/>
        </w:rPr>
        <w:t>و</w:t>
      </w:r>
      <w:r w:rsidRPr="006B412A">
        <w:rPr>
          <w:w w:val="97"/>
          <w:rtl/>
        </w:rPr>
        <w:t xml:space="preserve">تشمل </w:t>
      </w:r>
      <w:r w:rsidRPr="006B412A">
        <w:rPr>
          <w:rFonts w:hint="cs"/>
          <w:w w:val="97"/>
          <w:rtl/>
        </w:rPr>
        <w:t>الخطة</w:t>
      </w:r>
      <w:r w:rsidRPr="006B412A">
        <w:rPr>
          <w:w w:val="97"/>
          <w:rtl/>
        </w:rPr>
        <w:t xml:space="preserve"> المحاور الآتية</w:t>
      </w:r>
      <w:r w:rsidRPr="006B412A">
        <w:rPr>
          <w:w w:val="97"/>
          <w:rtl/>
          <w:lang w:bidi="ar"/>
        </w:rPr>
        <w:t>: (</w:t>
      </w:r>
      <w:r w:rsidRPr="006B412A">
        <w:rPr>
          <w:w w:val="97"/>
          <w:rtl/>
        </w:rPr>
        <w:t xml:space="preserve">الوقاية </w:t>
      </w:r>
      <w:r w:rsidR="006B412A" w:rsidRPr="006B412A">
        <w:rPr>
          <w:rFonts w:hint="cs"/>
          <w:w w:val="97"/>
          <w:rtl/>
          <w:lang w:bidi="ar"/>
        </w:rPr>
        <w:t>-</w:t>
      </w:r>
      <w:r w:rsidRPr="006B412A">
        <w:rPr>
          <w:w w:val="97"/>
          <w:rtl/>
          <w:lang w:bidi="ar"/>
        </w:rPr>
        <w:t xml:space="preserve"> </w:t>
      </w:r>
      <w:r w:rsidRPr="006B412A">
        <w:rPr>
          <w:w w:val="97"/>
          <w:rtl/>
        </w:rPr>
        <w:t xml:space="preserve">الحماية </w:t>
      </w:r>
      <w:r w:rsidRPr="006B412A">
        <w:rPr>
          <w:w w:val="97"/>
          <w:rtl/>
          <w:lang w:bidi="ar"/>
        </w:rPr>
        <w:t>-</w:t>
      </w:r>
      <w:r w:rsidR="006B412A" w:rsidRPr="006B412A">
        <w:rPr>
          <w:rFonts w:hint="cs"/>
          <w:w w:val="97"/>
          <w:rtl/>
          <w:lang w:bidi="ar"/>
        </w:rPr>
        <w:t xml:space="preserve"> </w:t>
      </w:r>
      <w:r w:rsidRPr="006B412A">
        <w:rPr>
          <w:w w:val="97"/>
          <w:rtl/>
        </w:rPr>
        <w:t xml:space="preserve">الملاحقة القضائية </w:t>
      </w:r>
      <w:r w:rsidRPr="006B412A">
        <w:rPr>
          <w:w w:val="97"/>
          <w:rtl/>
          <w:lang w:bidi="ar"/>
        </w:rPr>
        <w:t>-</w:t>
      </w:r>
      <w:r w:rsidR="006B412A" w:rsidRPr="006B412A">
        <w:rPr>
          <w:rFonts w:hint="cs"/>
          <w:w w:val="97"/>
          <w:rtl/>
          <w:lang w:bidi="ar"/>
        </w:rPr>
        <w:t xml:space="preserve"> </w:t>
      </w:r>
      <w:r w:rsidRPr="006B412A">
        <w:rPr>
          <w:w w:val="97"/>
          <w:rtl/>
        </w:rPr>
        <w:t>التعاون الإقليمي</w:t>
      </w:r>
      <w:r w:rsidR="00BC2A62">
        <w:rPr>
          <w:rFonts w:hint="cs"/>
          <w:w w:val="97"/>
          <w:rtl/>
        </w:rPr>
        <w:t> </w:t>
      </w:r>
      <w:r w:rsidRPr="006B412A">
        <w:rPr>
          <w:w w:val="97"/>
          <w:rtl/>
        </w:rPr>
        <w:t>والدولي</w:t>
      </w:r>
      <w:r w:rsidRPr="006B412A">
        <w:rPr>
          <w:w w:val="97"/>
          <w:rtl/>
          <w:lang w:bidi="ar"/>
        </w:rPr>
        <w:t>).</w:t>
      </w:r>
    </w:p>
    <w:p w14:paraId="2DEAE820" w14:textId="39D9B8A4" w:rsidR="005704D6" w:rsidRPr="00A96C52" w:rsidRDefault="005704D6" w:rsidP="00A96C52">
      <w:pPr>
        <w:pStyle w:val="SingleTxt"/>
        <w:spacing w:after="0" w:line="120" w:lineRule="exact"/>
        <w:rPr>
          <w:sz w:val="10"/>
          <w:u w:val="single"/>
          <w:rtl/>
          <w:lang w:bidi="ar"/>
        </w:rPr>
      </w:pPr>
    </w:p>
    <w:p w14:paraId="27D7E560" w14:textId="41E45657" w:rsidR="005704D6" w:rsidRPr="005704D6" w:rsidRDefault="00A96C52" w:rsidP="00A96C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الملاحقة</w:t>
      </w:r>
      <w:r w:rsidR="005704D6" w:rsidRPr="005704D6">
        <w:rPr>
          <w:rtl/>
        </w:rPr>
        <w:t xml:space="preserve"> </w:t>
      </w:r>
      <w:r w:rsidR="005704D6" w:rsidRPr="005704D6">
        <w:rPr>
          <w:rFonts w:hint="cs"/>
          <w:rtl/>
        </w:rPr>
        <w:t>القضائية</w:t>
      </w:r>
      <w:r w:rsidR="005704D6" w:rsidRPr="005704D6">
        <w:rPr>
          <w:rtl/>
          <w:lang w:bidi="ar"/>
        </w:rPr>
        <w:t>:</w:t>
      </w:r>
    </w:p>
    <w:p w14:paraId="20874DDF" w14:textId="3C4D0644" w:rsidR="005704D6" w:rsidRPr="00FC202F" w:rsidRDefault="005704D6" w:rsidP="005704D6">
      <w:pPr>
        <w:pStyle w:val="SingleTxt"/>
        <w:rPr>
          <w:w w:val="98"/>
          <w:rtl/>
          <w:lang w:bidi="ar"/>
        </w:rPr>
      </w:pPr>
      <w:r w:rsidRPr="00FC202F">
        <w:rPr>
          <w:w w:val="98"/>
          <w:rtl/>
          <w:lang w:bidi="ar"/>
        </w:rPr>
        <w:t>58</w:t>
      </w:r>
      <w:r w:rsidR="00EE1053" w:rsidRPr="00FC202F">
        <w:rPr>
          <w:w w:val="98"/>
          <w:rtl/>
          <w:lang w:bidi="ar"/>
        </w:rPr>
        <w:t xml:space="preserve"> -</w:t>
      </w:r>
      <w:r w:rsidR="00EE1053" w:rsidRPr="00FC202F">
        <w:rPr>
          <w:w w:val="98"/>
          <w:rtl/>
          <w:lang w:bidi="ar"/>
        </w:rPr>
        <w:tab/>
      </w:r>
      <w:r w:rsidRPr="00FC202F">
        <w:rPr>
          <w:rFonts w:hint="cs"/>
          <w:w w:val="98"/>
          <w:rtl/>
        </w:rPr>
        <w:t>بدأت</w:t>
      </w:r>
      <w:r w:rsidRPr="00FC202F">
        <w:rPr>
          <w:w w:val="98"/>
          <w:rtl/>
        </w:rPr>
        <w:t xml:space="preserve"> النيابة العامة في إجراء تحقيق شمل </w:t>
      </w:r>
      <w:r w:rsidRPr="00FC202F">
        <w:rPr>
          <w:w w:val="98"/>
          <w:rtl/>
          <w:lang w:bidi="ar"/>
        </w:rPr>
        <w:t xml:space="preserve">109 </w:t>
      </w:r>
      <w:r w:rsidRPr="00FC202F">
        <w:rPr>
          <w:rFonts w:hint="cs"/>
          <w:w w:val="98"/>
          <w:rtl/>
        </w:rPr>
        <w:t>حالات</w:t>
      </w:r>
      <w:r w:rsidRPr="00FC202F">
        <w:rPr>
          <w:w w:val="98"/>
          <w:rtl/>
        </w:rPr>
        <w:t xml:space="preserve"> </w:t>
      </w:r>
      <w:r w:rsidRPr="00FC202F">
        <w:rPr>
          <w:rFonts w:hint="cs"/>
          <w:w w:val="98"/>
          <w:rtl/>
        </w:rPr>
        <w:t>من</w:t>
      </w:r>
      <w:r w:rsidRPr="00FC202F">
        <w:rPr>
          <w:w w:val="98"/>
          <w:rtl/>
        </w:rPr>
        <w:t xml:space="preserve"> </w:t>
      </w:r>
      <w:r w:rsidRPr="00FC202F">
        <w:rPr>
          <w:rFonts w:hint="cs"/>
          <w:w w:val="98"/>
          <w:rtl/>
        </w:rPr>
        <w:t>العمل</w:t>
      </w:r>
      <w:r w:rsidRPr="00FC202F">
        <w:rPr>
          <w:w w:val="98"/>
          <w:rtl/>
        </w:rPr>
        <w:t xml:space="preserve"> </w:t>
      </w:r>
      <w:r w:rsidRPr="00FC202F">
        <w:rPr>
          <w:rFonts w:hint="cs"/>
          <w:w w:val="98"/>
          <w:rtl/>
        </w:rPr>
        <w:t>القسري</w:t>
      </w:r>
      <w:r w:rsidRPr="00FC202F">
        <w:rPr>
          <w:w w:val="98"/>
          <w:rtl/>
          <w:lang w:bidi="ar"/>
        </w:rPr>
        <w:t xml:space="preserve">. </w:t>
      </w:r>
      <w:r w:rsidRPr="00FC202F">
        <w:rPr>
          <w:rFonts w:hint="cs"/>
          <w:w w:val="98"/>
          <w:rtl/>
        </w:rPr>
        <w:t>بالإضافة</w:t>
      </w:r>
      <w:r w:rsidRPr="00FC202F">
        <w:rPr>
          <w:w w:val="98"/>
          <w:rtl/>
        </w:rPr>
        <w:t xml:space="preserve"> إلى </w:t>
      </w:r>
      <w:r w:rsidRPr="00FC202F">
        <w:rPr>
          <w:w w:val="98"/>
          <w:rtl/>
          <w:lang w:bidi="ar"/>
        </w:rPr>
        <w:t xml:space="preserve">28 </w:t>
      </w:r>
      <w:r w:rsidRPr="00FC202F">
        <w:rPr>
          <w:rFonts w:hint="cs"/>
          <w:w w:val="98"/>
          <w:rtl/>
        </w:rPr>
        <w:t>حالة</w:t>
      </w:r>
      <w:r w:rsidRPr="00FC202F">
        <w:rPr>
          <w:w w:val="98"/>
          <w:rtl/>
        </w:rPr>
        <w:t xml:space="preserve"> </w:t>
      </w:r>
      <w:r w:rsidRPr="00FC202F">
        <w:rPr>
          <w:rFonts w:hint="cs"/>
          <w:w w:val="98"/>
          <w:rtl/>
        </w:rPr>
        <w:t>متصلة</w:t>
      </w:r>
      <w:r w:rsidRPr="00FC202F">
        <w:rPr>
          <w:w w:val="98"/>
          <w:rtl/>
        </w:rPr>
        <w:t xml:space="preserve"> </w:t>
      </w:r>
      <w:r w:rsidRPr="00FC202F">
        <w:rPr>
          <w:rFonts w:hint="cs"/>
          <w:w w:val="98"/>
          <w:rtl/>
        </w:rPr>
        <w:t>بالإتجار،</w:t>
      </w:r>
      <w:r w:rsidRPr="00FC202F">
        <w:rPr>
          <w:w w:val="98"/>
          <w:rtl/>
        </w:rPr>
        <w:t xml:space="preserve"> </w:t>
      </w:r>
      <w:r w:rsidRPr="00FC202F">
        <w:rPr>
          <w:rFonts w:hint="cs"/>
          <w:w w:val="98"/>
          <w:rtl/>
        </w:rPr>
        <w:t>بما</w:t>
      </w:r>
      <w:r w:rsidRPr="00FC202F">
        <w:rPr>
          <w:w w:val="98"/>
          <w:rtl/>
        </w:rPr>
        <w:t xml:space="preserve"> </w:t>
      </w:r>
      <w:r w:rsidRPr="00FC202F">
        <w:rPr>
          <w:rFonts w:hint="cs"/>
          <w:w w:val="98"/>
          <w:rtl/>
        </w:rPr>
        <w:t>في</w:t>
      </w:r>
      <w:r w:rsidRPr="00FC202F">
        <w:rPr>
          <w:w w:val="98"/>
          <w:rtl/>
        </w:rPr>
        <w:t xml:space="preserve"> </w:t>
      </w:r>
      <w:r w:rsidRPr="00FC202F">
        <w:rPr>
          <w:rFonts w:hint="cs"/>
          <w:w w:val="98"/>
          <w:rtl/>
        </w:rPr>
        <w:t>ذلك</w:t>
      </w:r>
      <w:r w:rsidRPr="00FC202F">
        <w:rPr>
          <w:w w:val="98"/>
          <w:rtl/>
        </w:rPr>
        <w:t xml:space="preserve"> </w:t>
      </w:r>
      <w:r w:rsidRPr="00FC202F">
        <w:rPr>
          <w:rFonts w:hint="cs"/>
          <w:w w:val="98"/>
          <w:rtl/>
        </w:rPr>
        <w:t>تسهيل</w:t>
      </w:r>
      <w:r w:rsidRPr="00FC202F">
        <w:rPr>
          <w:w w:val="98"/>
          <w:rtl/>
        </w:rPr>
        <w:t xml:space="preserve"> </w:t>
      </w:r>
      <w:r w:rsidRPr="00FC202F">
        <w:rPr>
          <w:rFonts w:hint="cs"/>
          <w:w w:val="98"/>
          <w:rtl/>
        </w:rPr>
        <w:t>ممارسة</w:t>
      </w:r>
      <w:r w:rsidRPr="00FC202F">
        <w:rPr>
          <w:w w:val="98"/>
          <w:rtl/>
        </w:rPr>
        <w:t xml:space="preserve"> </w:t>
      </w:r>
      <w:r w:rsidRPr="00FC202F">
        <w:rPr>
          <w:rFonts w:hint="cs"/>
          <w:w w:val="98"/>
          <w:rtl/>
        </w:rPr>
        <w:t>البغاء</w:t>
      </w:r>
      <w:r w:rsidRPr="00FC202F">
        <w:rPr>
          <w:w w:val="98"/>
          <w:rtl/>
        </w:rPr>
        <w:t xml:space="preserve"> </w:t>
      </w:r>
      <w:r w:rsidRPr="00FC202F">
        <w:rPr>
          <w:rFonts w:hint="cs"/>
          <w:w w:val="98"/>
          <w:rtl/>
        </w:rPr>
        <w:t>وممارسات</w:t>
      </w:r>
      <w:r w:rsidRPr="00FC202F">
        <w:rPr>
          <w:w w:val="98"/>
          <w:rtl/>
        </w:rPr>
        <w:t xml:space="preserve"> </w:t>
      </w:r>
      <w:r w:rsidRPr="00FC202F">
        <w:rPr>
          <w:rFonts w:hint="cs"/>
          <w:w w:val="98"/>
          <w:rtl/>
        </w:rPr>
        <w:t>توظيف</w:t>
      </w:r>
      <w:r w:rsidRPr="00FC202F">
        <w:rPr>
          <w:w w:val="98"/>
          <w:rtl/>
        </w:rPr>
        <w:t xml:space="preserve"> </w:t>
      </w:r>
      <w:r w:rsidRPr="00FC202F">
        <w:rPr>
          <w:rFonts w:hint="cs"/>
          <w:w w:val="98"/>
          <w:rtl/>
        </w:rPr>
        <w:t>مسيئة</w:t>
      </w:r>
      <w:r w:rsidRPr="00FC202F">
        <w:rPr>
          <w:w w:val="98"/>
          <w:rtl/>
          <w:lang w:bidi="ar"/>
        </w:rPr>
        <w:t xml:space="preserve">. </w:t>
      </w:r>
      <w:r w:rsidRPr="00FC202F">
        <w:rPr>
          <w:rFonts w:hint="cs"/>
          <w:w w:val="98"/>
          <w:rtl/>
        </w:rPr>
        <w:t>علماً</w:t>
      </w:r>
      <w:r w:rsidRPr="00FC202F">
        <w:rPr>
          <w:w w:val="98"/>
          <w:rtl/>
        </w:rPr>
        <w:t xml:space="preserve"> </w:t>
      </w:r>
      <w:r w:rsidRPr="00FC202F">
        <w:rPr>
          <w:rFonts w:hint="cs"/>
          <w:w w:val="98"/>
          <w:rtl/>
        </w:rPr>
        <w:t>بأن</w:t>
      </w:r>
      <w:r w:rsidRPr="00FC202F">
        <w:rPr>
          <w:w w:val="98"/>
          <w:rtl/>
        </w:rPr>
        <w:t xml:space="preserve"> </w:t>
      </w:r>
      <w:r w:rsidRPr="00FC202F">
        <w:rPr>
          <w:rFonts w:hint="cs"/>
          <w:w w:val="98"/>
          <w:rtl/>
        </w:rPr>
        <w:t>العديد</w:t>
      </w:r>
      <w:r w:rsidRPr="00FC202F">
        <w:rPr>
          <w:w w:val="98"/>
          <w:rtl/>
        </w:rPr>
        <w:t xml:space="preserve"> </w:t>
      </w:r>
      <w:r w:rsidRPr="00FC202F">
        <w:rPr>
          <w:rFonts w:hint="cs"/>
          <w:w w:val="98"/>
          <w:rtl/>
        </w:rPr>
        <w:t>من</w:t>
      </w:r>
      <w:r w:rsidRPr="00FC202F">
        <w:rPr>
          <w:w w:val="98"/>
          <w:rtl/>
        </w:rPr>
        <w:t xml:space="preserve"> </w:t>
      </w:r>
      <w:r w:rsidRPr="00FC202F">
        <w:rPr>
          <w:rFonts w:hint="cs"/>
          <w:w w:val="98"/>
          <w:rtl/>
        </w:rPr>
        <w:t>الحالات</w:t>
      </w:r>
      <w:r w:rsidRPr="00FC202F">
        <w:rPr>
          <w:w w:val="98"/>
          <w:rtl/>
        </w:rPr>
        <w:t xml:space="preserve"> </w:t>
      </w:r>
      <w:r w:rsidRPr="00FC202F">
        <w:rPr>
          <w:rFonts w:hint="cs"/>
          <w:w w:val="98"/>
          <w:rtl/>
        </w:rPr>
        <w:t>المتعلقة</w:t>
      </w:r>
      <w:r w:rsidRPr="00FC202F">
        <w:rPr>
          <w:w w:val="98"/>
          <w:rtl/>
        </w:rPr>
        <w:t xml:space="preserve"> </w:t>
      </w:r>
      <w:r w:rsidRPr="00FC202F">
        <w:rPr>
          <w:rFonts w:hint="cs"/>
          <w:w w:val="98"/>
          <w:rtl/>
        </w:rPr>
        <w:t>بالإتجار</w:t>
      </w:r>
      <w:r w:rsidRPr="00FC202F">
        <w:rPr>
          <w:w w:val="98"/>
          <w:rtl/>
        </w:rPr>
        <w:t xml:space="preserve"> </w:t>
      </w:r>
      <w:r w:rsidRPr="00FC202F">
        <w:rPr>
          <w:rFonts w:hint="cs"/>
          <w:w w:val="98"/>
          <w:rtl/>
        </w:rPr>
        <w:t>بالنساء</w:t>
      </w:r>
      <w:r w:rsidRPr="00FC202F">
        <w:rPr>
          <w:w w:val="98"/>
          <w:rtl/>
        </w:rPr>
        <w:t xml:space="preserve"> </w:t>
      </w:r>
      <w:r w:rsidRPr="00FC202F">
        <w:rPr>
          <w:rFonts w:hint="cs"/>
          <w:w w:val="98"/>
          <w:rtl/>
        </w:rPr>
        <w:t>والفتيات،</w:t>
      </w:r>
      <w:r w:rsidRPr="00FC202F">
        <w:rPr>
          <w:w w:val="98"/>
          <w:rtl/>
        </w:rPr>
        <w:t xml:space="preserve"> </w:t>
      </w:r>
      <w:r w:rsidRPr="00FC202F">
        <w:rPr>
          <w:rFonts w:hint="cs"/>
          <w:w w:val="98"/>
          <w:rtl/>
        </w:rPr>
        <w:t>منها</w:t>
      </w:r>
      <w:r w:rsidRPr="00FC202F">
        <w:rPr>
          <w:w w:val="98"/>
          <w:rtl/>
        </w:rPr>
        <w:t xml:space="preserve"> </w:t>
      </w:r>
      <w:r w:rsidRPr="00FC202F">
        <w:rPr>
          <w:rFonts w:hint="cs"/>
          <w:w w:val="98"/>
          <w:rtl/>
        </w:rPr>
        <w:t>حالة</w:t>
      </w:r>
      <w:r w:rsidRPr="00FC202F">
        <w:rPr>
          <w:w w:val="98"/>
          <w:rtl/>
        </w:rPr>
        <w:t xml:space="preserve"> </w:t>
      </w:r>
      <w:r w:rsidRPr="00FC202F">
        <w:rPr>
          <w:rFonts w:hint="cs"/>
          <w:w w:val="98"/>
          <w:rtl/>
        </w:rPr>
        <w:t>السيدة</w:t>
      </w:r>
      <w:r w:rsidRPr="00FC202F">
        <w:rPr>
          <w:w w:val="98"/>
          <w:rtl/>
          <w:lang w:bidi="ar"/>
        </w:rPr>
        <w:t xml:space="preserve">/ </w:t>
      </w:r>
      <w:r w:rsidRPr="00FC202F">
        <w:rPr>
          <w:rFonts w:hint="cs"/>
          <w:w w:val="98"/>
          <w:rtl/>
        </w:rPr>
        <w:t>ن</w:t>
      </w:r>
      <w:r w:rsidRPr="00FC202F">
        <w:rPr>
          <w:w w:val="98"/>
          <w:rtl/>
          <w:lang w:bidi="ar"/>
        </w:rPr>
        <w:t>.</w:t>
      </w:r>
      <w:r w:rsidRPr="00FC202F">
        <w:rPr>
          <w:rFonts w:hint="cs"/>
          <w:w w:val="98"/>
          <w:rtl/>
        </w:rPr>
        <w:t>أ</w:t>
      </w:r>
      <w:r w:rsidR="00DD46D1" w:rsidRPr="00FC202F">
        <w:rPr>
          <w:w w:val="98"/>
          <w:rtl/>
        </w:rPr>
        <w:t xml:space="preserve"> </w:t>
      </w:r>
      <w:r w:rsidRPr="00FC202F">
        <w:rPr>
          <w:rFonts w:hint="cs"/>
          <w:w w:val="98"/>
          <w:rtl/>
        </w:rPr>
        <w:t>والتي</w:t>
      </w:r>
      <w:r w:rsidRPr="00FC202F">
        <w:rPr>
          <w:w w:val="98"/>
          <w:rtl/>
        </w:rPr>
        <w:t xml:space="preserve"> </w:t>
      </w:r>
      <w:r w:rsidRPr="00FC202F">
        <w:rPr>
          <w:rFonts w:hint="cs"/>
          <w:w w:val="98"/>
          <w:rtl/>
        </w:rPr>
        <w:t>ادعت</w:t>
      </w:r>
      <w:r w:rsidRPr="00FC202F">
        <w:rPr>
          <w:w w:val="98"/>
          <w:rtl/>
        </w:rPr>
        <w:t xml:space="preserve"> </w:t>
      </w:r>
      <w:r w:rsidRPr="00FC202F">
        <w:rPr>
          <w:rFonts w:hint="cs"/>
          <w:w w:val="98"/>
          <w:rtl/>
        </w:rPr>
        <w:t>أنه</w:t>
      </w:r>
      <w:r w:rsidRPr="00FC202F">
        <w:rPr>
          <w:w w:val="98"/>
          <w:rtl/>
        </w:rPr>
        <w:t xml:space="preserve"> </w:t>
      </w:r>
      <w:r w:rsidRPr="00FC202F">
        <w:rPr>
          <w:rFonts w:hint="cs"/>
          <w:w w:val="98"/>
          <w:rtl/>
        </w:rPr>
        <w:t>تم</w:t>
      </w:r>
      <w:r w:rsidRPr="00FC202F">
        <w:rPr>
          <w:w w:val="98"/>
          <w:rtl/>
        </w:rPr>
        <w:t xml:space="preserve"> </w:t>
      </w:r>
      <w:r w:rsidRPr="00FC202F">
        <w:rPr>
          <w:rFonts w:hint="cs"/>
          <w:w w:val="98"/>
          <w:rtl/>
        </w:rPr>
        <w:t>استغلالها</w:t>
      </w:r>
      <w:r w:rsidRPr="00FC202F">
        <w:rPr>
          <w:w w:val="98"/>
          <w:rtl/>
        </w:rPr>
        <w:t xml:space="preserve"> </w:t>
      </w:r>
      <w:r w:rsidRPr="00FC202F">
        <w:rPr>
          <w:rFonts w:hint="cs"/>
          <w:w w:val="98"/>
          <w:rtl/>
        </w:rPr>
        <w:t>جنسياً</w:t>
      </w:r>
      <w:r w:rsidRPr="00FC202F">
        <w:rPr>
          <w:w w:val="98"/>
          <w:rtl/>
        </w:rPr>
        <w:t xml:space="preserve"> </w:t>
      </w:r>
      <w:r w:rsidRPr="00FC202F">
        <w:rPr>
          <w:rFonts w:hint="cs"/>
          <w:w w:val="98"/>
          <w:rtl/>
        </w:rPr>
        <w:t>تم</w:t>
      </w:r>
      <w:r w:rsidRPr="00FC202F">
        <w:rPr>
          <w:w w:val="98"/>
          <w:rtl/>
        </w:rPr>
        <w:t xml:space="preserve"> </w:t>
      </w:r>
      <w:r w:rsidRPr="00FC202F">
        <w:rPr>
          <w:rFonts w:hint="cs"/>
          <w:w w:val="98"/>
          <w:rtl/>
        </w:rPr>
        <w:t>توفير</w:t>
      </w:r>
      <w:r w:rsidRPr="00FC202F">
        <w:rPr>
          <w:w w:val="98"/>
          <w:rtl/>
        </w:rPr>
        <w:t xml:space="preserve"> </w:t>
      </w:r>
      <w:r w:rsidRPr="00FC202F">
        <w:rPr>
          <w:rFonts w:hint="cs"/>
          <w:w w:val="98"/>
          <w:rtl/>
        </w:rPr>
        <w:t>مأوى</w:t>
      </w:r>
      <w:r w:rsidRPr="00FC202F">
        <w:rPr>
          <w:w w:val="98"/>
          <w:rtl/>
        </w:rPr>
        <w:t xml:space="preserve"> </w:t>
      </w:r>
      <w:r w:rsidRPr="00FC202F">
        <w:rPr>
          <w:rFonts w:hint="cs"/>
          <w:w w:val="98"/>
          <w:rtl/>
        </w:rPr>
        <w:t>لها</w:t>
      </w:r>
      <w:r w:rsidRPr="00FC202F">
        <w:rPr>
          <w:w w:val="98"/>
          <w:rtl/>
        </w:rPr>
        <w:t xml:space="preserve"> </w:t>
      </w:r>
      <w:r w:rsidRPr="00FC202F">
        <w:rPr>
          <w:rFonts w:hint="cs"/>
          <w:w w:val="98"/>
          <w:rtl/>
        </w:rPr>
        <w:t>وحصلت</w:t>
      </w:r>
      <w:r w:rsidRPr="00FC202F">
        <w:rPr>
          <w:w w:val="98"/>
          <w:rtl/>
        </w:rPr>
        <w:t xml:space="preserve"> </w:t>
      </w:r>
      <w:r w:rsidRPr="00FC202F">
        <w:rPr>
          <w:rFonts w:hint="cs"/>
          <w:w w:val="98"/>
          <w:rtl/>
        </w:rPr>
        <w:t>على</w:t>
      </w:r>
      <w:r w:rsidRPr="00FC202F">
        <w:rPr>
          <w:w w:val="98"/>
          <w:rtl/>
        </w:rPr>
        <w:t xml:space="preserve"> </w:t>
      </w:r>
      <w:r w:rsidRPr="00FC202F">
        <w:rPr>
          <w:rFonts w:hint="cs"/>
          <w:w w:val="98"/>
          <w:rtl/>
        </w:rPr>
        <w:t>دعم</w:t>
      </w:r>
      <w:r w:rsidRPr="00FC202F">
        <w:rPr>
          <w:w w:val="98"/>
          <w:rtl/>
        </w:rPr>
        <w:t xml:space="preserve"> </w:t>
      </w:r>
      <w:r w:rsidRPr="00FC202F">
        <w:rPr>
          <w:rFonts w:hint="cs"/>
          <w:w w:val="98"/>
          <w:rtl/>
        </w:rPr>
        <w:t>قانوني،</w:t>
      </w:r>
      <w:r w:rsidRPr="00FC202F">
        <w:rPr>
          <w:w w:val="98"/>
          <w:rtl/>
        </w:rPr>
        <w:t xml:space="preserve"> </w:t>
      </w:r>
      <w:r w:rsidRPr="00FC202F">
        <w:rPr>
          <w:rFonts w:hint="cs"/>
          <w:w w:val="98"/>
          <w:rtl/>
        </w:rPr>
        <w:t>حتى</w:t>
      </w:r>
      <w:r w:rsidRPr="00FC202F">
        <w:rPr>
          <w:w w:val="98"/>
          <w:rtl/>
        </w:rPr>
        <w:t xml:space="preserve"> </w:t>
      </w:r>
      <w:r w:rsidRPr="00FC202F">
        <w:rPr>
          <w:rFonts w:hint="cs"/>
          <w:w w:val="98"/>
          <w:rtl/>
        </w:rPr>
        <w:t>سافرت</w:t>
      </w:r>
      <w:r w:rsidRPr="00FC202F">
        <w:rPr>
          <w:w w:val="98"/>
          <w:rtl/>
        </w:rPr>
        <w:t xml:space="preserve"> </w:t>
      </w:r>
      <w:r w:rsidRPr="00FC202F">
        <w:rPr>
          <w:rFonts w:hint="cs"/>
          <w:w w:val="98"/>
          <w:rtl/>
        </w:rPr>
        <w:t>إلى</w:t>
      </w:r>
      <w:r w:rsidRPr="00FC202F">
        <w:rPr>
          <w:w w:val="98"/>
          <w:rtl/>
        </w:rPr>
        <w:t xml:space="preserve"> </w:t>
      </w:r>
      <w:r w:rsidRPr="00FC202F">
        <w:rPr>
          <w:rFonts w:hint="cs"/>
          <w:w w:val="98"/>
          <w:rtl/>
        </w:rPr>
        <w:t>بلادها</w:t>
      </w:r>
      <w:r w:rsidRPr="00FC202F">
        <w:rPr>
          <w:w w:val="98"/>
          <w:rtl/>
        </w:rPr>
        <w:t xml:space="preserve"> </w:t>
      </w:r>
      <w:r w:rsidRPr="00FC202F">
        <w:rPr>
          <w:rFonts w:hint="cs"/>
          <w:w w:val="98"/>
          <w:rtl/>
        </w:rPr>
        <w:t>بعد</w:t>
      </w:r>
      <w:r w:rsidRPr="00FC202F">
        <w:rPr>
          <w:w w:val="98"/>
          <w:rtl/>
        </w:rPr>
        <w:t xml:space="preserve"> </w:t>
      </w:r>
      <w:r w:rsidRPr="00FC202F">
        <w:rPr>
          <w:rFonts w:hint="cs"/>
          <w:w w:val="98"/>
          <w:rtl/>
        </w:rPr>
        <w:t>حصولها</w:t>
      </w:r>
      <w:r w:rsidRPr="00FC202F">
        <w:rPr>
          <w:w w:val="98"/>
          <w:rtl/>
        </w:rPr>
        <w:t xml:space="preserve"> </w:t>
      </w:r>
      <w:r w:rsidRPr="00FC202F">
        <w:rPr>
          <w:rFonts w:hint="cs"/>
          <w:w w:val="98"/>
          <w:rtl/>
        </w:rPr>
        <w:t>على</w:t>
      </w:r>
      <w:r w:rsidRPr="00FC202F">
        <w:rPr>
          <w:w w:val="98"/>
          <w:rtl/>
        </w:rPr>
        <w:t xml:space="preserve"> </w:t>
      </w:r>
      <w:r w:rsidRPr="00FC202F">
        <w:rPr>
          <w:rFonts w:hint="cs"/>
          <w:w w:val="98"/>
          <w:rtl/>
        </w:rPr>
        <w:t>التعويض</w:t>
      </w:r>
      <w:r w:rsidRPr="00FC202F">
        <w:rPr>
          <w:w w:val="98"/>
          <w:rtl/>
        </w:rPr>
        <w:t xml:space="preserve"> </w:t>
      </w:r>
      <w:r w:rsidRPr="00FC202F">
        <w:rPr>
          <w:rFonts w:hint="cs"/>
          <w:w w:val="98"/>
          <w:rtl/>
        </w:rPr>
        <w:t>اللازم</w:t>
      </w:r>
      <w:r w:rsidRPr="00FC202F">
        <w:rPr>
          <w:w w:val="98"/>
          <w:rtl/>
          <w:lang w:bidi="ar"/>
        </w:rPr>
        <w:t xml:space="preserve">. </w:t>
      </w:r>
      <w:r w:rsidRPr="00FC202F">
        <w:rPr>
          <w:rFonts w:hint="cs"/>
          <w:w w:val="98"/>
          <w:rtl/>
        </w:rPr>
        <w:t>وبموجب</w:t>
      </w:r>
      <w:r w:rsidRPr="00FC202F">
        <w:rPr>
          <w:w w:val="98"/>
          <w:rtl/>
        </w:rPr>
        <w:t xml:space="preserve"> مواد مختلفة من قانون العمل، وجه مكتب النائب العام تهم إلى </w:t>
      </w:r>
      <w:r w:rsidRPr="00FC202F">
        <w:rPr>
          <w:w w:val="98"/>
          <w:rtl/>
          <w:lang w:bidi="ar"/>
        </w:rPr>
        <w:t xml:space="preserve">19 </w:t>
      </w:r>
      <w:r w:rsidRPr="00FC202F">
        <w:rPr>
          <w:rFonts w:hint="cs"/>
          <w:w w:val="98"/>
          <w:rtl/>
        </w:rPr>
        <w:t>شركة</w:t>
      </w:r>
      <w:r w:rsidRPr="00FC202F">
        <w:rPr>
          <w:w w:val="98"/>
          <w:rtl/>
        </w:rPr>
        <w:t xml:space="preserve"> </w:t>
      </w:r>
      <w:r w:rsidRPr="00FC202F">
        <w:rPr>
          <w:rFonts w:hint="cs"/>
          <w:w w:val="98"/>
          <w:rtl/>
        </w:rPr>
        <w:t>بمخالفة</w:t>
      </w:r>
      <w:r w:rsidRPr="00FC202F">
        <w:rPr>
          <w:w w:val="98"/>
          <w:rtl/>
        </w:rPr>
        <w:t xml:space="preserve"> </w:t>
      </w:r>
      <w:r w:rsidRPr="00FC202F">
        <w:rPr>
          <w:rFonts w:hint="cs"/>
          <w:w w:val="98"/>
          <w:rtl/>
        </w:rPr>
        <w:t>أحكام</w:t>
      </w:r>
      <w:r w:rsidRPr="00FC202F">
        <w:rPr>
          <w:w w:val="98"/>
          <w:rtl/>
        </w:rPr>
        <w:t xml:space="preserve"> </w:t>
      </w:r>
      <w:r w:rsidRPr="00FC202F">
        <w:rPr>
          <w:rFonts w:hint="cs"/>
          <w:w w:val="98"/>
          <w:rtl/>
        </w:rPr>
        <w:t>قانون</w:t>
      </w:r>
      <w:r w:rsidRPr="00FC202F">
        <w:rPr>
          <w:w w:val="98"/>
          <w:rtl/>
        </w:rPr>
        <w:t xml:space="preserve"> </w:t>
      </w:r>
      <w:r w:rsidRPr="00FC202F">
        <w:rPr>
          <w:rFonts w:hint="cs"/>
          <w:w w:val="98"/>
          <w:rtl/>
        </w:rPr>
        <w:t>العمل،</w:t>
      </w:r>
      <w:r w:rsidRPr="00FC202F">
        <w:rPr>
          <w:w w:val="98"/>
          <w:rtl/>
        </w:rPr>
        <w:t xml:space="preserve"> </w:t>
      </w:r>
      <w:r w:rsidRPr="00FC202F">
        <w:rPr>
          <w:rFonts w:hint="cs"/>
          <w:w w:val="98"/>
          <w:rtl/>
        </w:rPr>
        <w:t>بما</w:t>
      </w:r>
      <w:r w:rsidRPr="00FC202F">
        <w:rPr>
          <w:w w:val="98"/>
          <w:rtl/>
        </w:rPr>
        <w:t xml:space="preserve"> </w:t>
      </w:r>
      <w:r w:rsidRPr="00FC202F">
        <w:rPr>
          <w:rFonts w:hint="cs"/>
          <w:w w:val="98"/>
          <w:rtl/>
        </w:rPr>
        <w:t>في</w:t>
      </w:r>
      <w:r w:rsidRPr="00FC202F">
        <w:rPr>
          <w:w w:val="98"/>
          <w:rtl/>
        </w:rPr>
        <w:t xml:space="preserve"> </w:t>
      </w:r>
      <w:r w:rsidRPr="00FC202F">
        <w:rPr>
          <w:rFonts w:hint="cs"/>
          <w:w w:val="98"/>
          <w:rtl/>
        </w:rPr>
        <w:t>ذلك</w:t>
      </w:r>
      <w:r w:rsidRPr="00FC202F">
        <w:rPr>
          <w:w w:val="98"/>
          <w:rtl/>
        </w:rPr>
        <w:t xml:space="preserve"> </w:t>
      </w:r>
      <w:r w:rsidRPr="00FC202F">
        <w:rPr>
          <w:rFonts w:hint="cs"/>
          <w:w w:val="98"/>
          <w:rtl/>
        </w:rPr>
        <w:t>عدم</w:t>
      </w:r>
      <w:r w:rsidRPr="00FC202F">
        <w:rPr>
          <w:w w:val="98"/>
          <w:rtl/>
        </w:rPr>
        <w:t xml:space="preserve"> </w:t>
      </w:r>
      <w:r w:rsidRPr="00FC202F">
        <w:rPr>
          <w:rFonts w:hint="cs"/>
          <w:w w:val="98"/>
          <w:rtl/>
        </w:rPr>
        <w:t>الامتثال</w:t>
      </w:r>
      <w:r w:rsidRPr="00FC202F">
        <w:rPr>
          <w:w w:val="98"/>
          <w:rtl/>
        </w:rPr>
        <w:t xml:space="preserve"> </w:t>
      </w:r>
      <w:r w:rsidRPr="00FC202F">
        <w:rPr>
          <w:rFonts w:hint="cs"/>
          <w:w w:val="98"/>
          <w:rtl/>
        </w:rPr>
        <w:t>لقيود</w:t>
      </w:r>
      <w:r w:rsidRPr="00FC202F">
        <w:rPr>
          <w:w w:val="98"/>
          <w:rtl/>
        </w:rPr>
        <w:t xml:space="preserve"> </w:t>
      </w:r>
      <w:r w:rsidRPr="00FC202F">
        <w:rPr>
          <w:rFonts w:hint="cs"/>
          <w:w w:val="98"/>
          <w:rtl/>
        </w:rPr>
        <w:t>ساعات</w:t>
      </w:r>
      <w:r w:rsidRPr="00FC202F">
        <w:rPr>
          <w:w w:val="98"/>
          <w:rtl/>
        </w:rPr>
        <w:t xml:space="preserve"> </w:t>
      </w:r>
      <w:r w:rsidRPr="00FC202F">
        <w:rPr>
          <w:rFonts w:hint="cs"/>
          <w:w w:val="98"/>
          <w:rtl/>
        </w:rPr>
        <w:t>العمل،</w:t>
      </w:r>
      <w:r w:rsidRPr="00FC202F">
        <w:rPr>
          <w:w w:val="98"/>
          <w:rtl/>
        </w:rPr>
        <w:t xml:space="preserve"> </w:t>
      </w:r>
      <w:r w:rsidRPr="00FC202F">
        <w:rPr>
          <w:rFonts w:hint="cs"/>
          <w:w w:val="98"/>
          <w:rtl/>
        </w:rPr>
        <w:t>أو</w:t>
      </w:r>
      <w:r w:rsidRPr="00FC202F">
        <w:rPr>
          <w:w w:val="98"/>
          <w:rtl/>
        </w:rPr>
        <w:t xml:space="preserve"> </w:t>
      </w:r>
      <w:r w:rsidRPr="00FC202F">
        <w:rPr>
          <w:rFonts w:hint="cs"/>
          <w:w w:val="98"/>
          <w:rtl/>
        </w:rPr>
        <w:t>عدم</w:t>
      </w:r>
      <w:r w:rsidRPr="00FC202F">
        <w:rPr>
          <w:w w:val="98"/>
          <w:rtl/>
        </w:rPr>
        <w:t xml:space="preserve"> </w:t>
      </w:r>
      <w:r w:rsidRPr="00FC202F">
        <w:rPr>
          <w:rFonts w:hint="cs"/>
          <w:w w:val="98"/>
          <w:rtl/>
        </w:rPr>
        <w:t>منح</w:t>
      </w:r>
      <w:r w:rsidRPr="00FC202F">
        <w:rPr>
          <w:w w:val="98"/>
          <w:rtl/>
        </w:rPr>
        <w:t xml:space="preserve"> </w:t>
      </w:r>
      <w:r w:rsidRPr="00FC202F">
        <w:rPr>
          <w:rFonts w:hint="cs"/>
          <w:w w:val="98"/>
          <w:rtl/>
        </w:rPr>
        <w:t>يوم</w:t>
      </w:r>
      <w:r w:rsidRPr="00FC202F">
        <w:rPr>
          <w:w w:val="98"/>
          <w:rtl/>
        </w:rPr>
        <w:t xml:space="preserve"> </w:t>
      </w:r>
      <w:r w:rsidRPr="00FC202F">
        <w:rPr>
          <w:rFonts w:hint="cs"/>
          <w:w w:val="98"/>
          <w:rtl/>
        </w:rPr>
        <w:t>راحة</w:t>
      </w:r>
      <w:r w:rsidRPr="00FC202F">
        <w:rPr>
          <w:w w:val="98"/>
          <w:rtl/>
        </w:rPr>
        <w:t xml:space="preserve"> </w:t>
      </w:r>
      <w:r w:rsidRPr="00FC202F">
        <w:rPr>
          <w:rFonts w:hint="cs"/>
          <w:w w:val="98"/>
          <w:rtl/>
        </w:rPr>
        <w:t>إلزامي،</w:t>
      </w:r>
      <w:r w:rsidRPr="00FC202F">
        <w:rPr>
          <w:w w:val="98"/>
          <w:rtl/>
        </w:rPr>
        <w:t xml:space="preserve"> </w:t>
      </w:r>
      <w:r w:rsidRPr="00FC202F">
        <w:rPr>
          <w:rFonts w:hint="cs"/>
          <w:w w:val="98"/>
          <w:rtl/>
        </w:rPr>
        <w:t>أو</w:t>
      </w:r>
      <w:r w:rsidRPr="00FC202F">
        <w:rPr>
          <w:w w:val="98"/>
          <w:rtl/>
        </w:rPr>
        <w:t xml:space="preserve"> </w:t>
      </w:r>
      <w:r w:rsidRPr="00FC202F">
        <w:rPr>
          <w:rFonts w:hint="cs"/>
          <w:w w:val="98"/>
          <w:rtl/>
        </w:rPr>
        <w:t>دفع</w:t>
      </w:r>
      <w:r w:rsidRPr="00FC202F">
        <w:rPr>
          <w:w w:val="98"/>
          <w:rtl/>
        </w:rPr>
        <w:t xml:space="preserve"> </w:t>
      </w:r>
      <w:r w:rsidRPr="00FC202F">
        <w:rPr>
          <w:rFonts w:hint="cs"/>
          <w:w w:val="98"/>
          <w:rtl/>
        </w:rPr>
        <w:t>أجر</w:t>
      </w:r>
      <w:r w:rsidRPr="00FC202F">
        <w:rPr>
          <w:w w:val="98"/>
          <w:rtl/>
        </w:rPr>
        <w:t xml:space="preserve"> </w:t>
      </w:r>
      <w:r w:rsidRPr="00FC202F">
        <w:rPr>
          <w:rFonts w:hint="cs"/>
          <w:w w:val="98"/>
          <w:rtl/>
        </w:rPr>
        <w:t>إضافي</w:t>
      </w:r>
      <w:r w:rsidRPr="00FC202F">
        <w:rPr>
          <w:w w:val="98"/>
          <w:rtl/>
          <w:lang w:bidi="ar"/>
        </w:rPr>
        <w:t>.</w:t>
      </w:r>
    </w:p>
    <w:p w14:paraId="37CD0107" w14:textId="4155A44C" w:rsidR="005704D6" w:rsidRPr="005704D6" w:rsidRDefault="005704D6" w:rsidP="005704D6">
      <w:pPr>
        <w:pStyle w:val="SingleTxt"/>
      </w:pPr>
      <w:r w:rsidRPr="005704D6">
        <w:rPr>
          <w:rtl/>
          <w:lang w:bidi="ar"/>
        </w:rPr>
        <w:t>59</w:t>
      </w:r>
      <w:r w:rsidR="00EE1053">
        <w:rPr>
          <w:rtl/>
          <w:lang w:bidi="ar"/>
        </w:rPr>
        <w:t xml:space="preserve"> -</w:t>
      </w:r>
      <w:r w:rsidR="00EE1053">
        <w:rPr>
          <w:rtl/>
          <w:lang w:bidi="ar"/>
        </w:rPr>
        <w:tab/>
      </w:r>
      <w:r w:rsidRPr="005704D6">
        <w:rPr>
          <w:rFonts w:hint="cs"/>
          <w:rtl/>
        </w:rPr>
        <w:t>وفي</w:t>
      </w:r>
      <w:r w:rsidRPr="005704D6">
        <w:rPr>
          <w:rtl/>
        </w:rPr>
        <w:t xml:space="preserve"> عام </w:t>
      </w:r>
      <w:r w:rsidRPr="005704D6">
        <w:rPr>
          <w:rtl/>
          <w:lang w:bidi="ar"/>
        </w:rPr>
        <w:t>2017</w:t>
      </w:r>
      <w:r w:rsidRPr="005704D6">
        <w:rPr>
          <w:rFonts w:hint="cs"/>
          <w:rtl/>
        </w:rPr>
        <w:t>،</w:t>
      </w:r>
      <w:r w:rsidRPr="005704D6">
        <w:rPr>
          <w:rtl/>
        </w:rPr>
        <w:t xml:space="preserve"> واصلت الحكومة تعزيز تطبيقها للقانون الذي يحظر حجز جوازات السفر من خلال التحقيق في </w:t>
      </w:r>
      <w:r w:rsidRPr="005704D6">
        <w:rPr>
          <w:rtl/>
          <w:lang w:bidi="ar"/>
        </w:rPr>
        <w:t xml:space="preserve">361 </w:t>
      </w:r>
      <w:r w:rsidRPr="005704D6">
        <w:rPr>
          <w:rFonts w:hint="cs"/>
          <w:rtl/>
        </w:rPr>
        <w:t>حالة</w:t>
      </w:r>
      <w:r w:rsidRPr="005704D6">
        <w:rPr>
          <w:rtl/>
        </w:rPr>
        <w:t xml:space="preserve"> مع إحالة </w:t>
      </w:r>
      <w:r w:rsidRPr="005704D6">
        <w:rPr>
          <w:rtl/>
          <w:lang w:bidi="ar"/>
        </w:rPr>
        <w:t xml:space="preserve">53 </w:t>
      </w:r>
      <w:r w:rsidRPr="005704D6">
        <w:rPr>
          <w:rFonts w:hint="cs"/>
          <w:rtl/>
        </w:rPr>
        <w:t>منه</w:t>
      </w:r>
      <w:r w:rsidRPr="005704D6">
        <w:rPr>
          <w:rtl/>
        </w:rPr>
        <w:t xml:space="preserve"> إلى مكتب النائب العام؛ وقامت المحكمة بمقاضاة </w:t>
      </w:r>
      <w:r w:rsidR="00FC202F">
        <w:rPr>
          <w:rFonts w:hint="cs"/>
          <w:rtl/>
          <w:lang w:bidi="ar"/>
        </w:rPr>
        <w:t> </w:t>
      </w:r>
      <w:r w:rsidRPr="005704D6">
        <w:rPr>
          <w:rFonts w:hint="cs"/>
          <w:rtl/>
        </w:rPr>
        <w:t>حالة</w:t>
      </w:r>
      <w:r w:rsidRPr="005704D6">
        <w:rPr>
          <w:rtl/>
        </w:rPr>
        <w:t xml:space="preserve"> </w:t>
      </w:r>
      <w:r w:rsidRPr="005704D6">
        <w:rPr>
          <w:rFonts w:hint="cs"/>
          <w:rtl/>
        </w:rPr>
        <w:t>وإلزامهم</w:t>
      </w:r>
      <w:r w:rsidRPr="005704D6">
        <w:rPr>
          <w:rtl/>
        </w:rPr>
        <w:t xml:space="preserve"> </w:t>
      </w:r>
      <w:r w:rsidRPr="005704D6">
        <w:rPr>
          <w:rFonts w:hint="cs"/>
          <w:rtl/>
        </w:rPr>
        <w:t>بسداد</w:t>
      </w:r>
      <w:r w:rsidRPr="005704D6">
        <w:rPr>
          <w:rtl/>
        </w:rPr>
        <w:t xml:space="preserve"> </w:t>
      </w:r>
      <w:r w:rsidRPr="005704D6">
        <w:rPr>
          <w:rFonts w:hint="cs"/>
          <w:rtl/>
        </w:rPr>
        <w:t>غرامات</w:t>
      </w:r>
      <w:r w:rsidRPr="005704D6">
        <w:rPr>
          <w:rtl/>
          <w:lang w:bidi="ar"/>
        </w:rPr>
        <w:t xml:space="preserve">. </w:t>
      </w:r>
    </w:p>
    <w:p w14:paraId="456FDEEA" w14:textId="77777777" w:rsidR="00A96C52" w:rsidRPr="00A96C52" w:rsidRDefault="00A96C52" w:rsidP="00A96C52">
      <w:pPr>
        <w:pStyle w:val="SingleTxt"/>
        <w:spacing w:after="0" w:line="120" w:lineRule="exact"/>
        <w:rPr>
          <w:sz w:val="10"/>
          <w:u w:val="single"/>
          <w:rtl/>
        </w:rPr>
      </w:pPr>
    </w:p>
    <w:p w14:paraId="65640D47" w14:textId="544C3AAE" w:rsidR="005704D6" w:rsidRPr="005704D6" w:rsidRDefault="00A96C52" w:rsidP="00A96C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تقديم</w:t>
      </w:r>
      <w:r w:rsidR="005704D6" w:rsidRPr="005704D6">
        <w:rPr>
          <w:rtl/>
        </w:rPr>
        <w:t xml:space="preserve"> </w:t>
      </w:r>
      <w:r w:rsidR="005704D6" w:rsidRPr="005704D6">
        <w:rPr>
          <w:rFonts w:hint="cs"/>
          <w:rtl/>
        </w:rPr>
        <w:t>المساعدة</w:t>
      </w:r>
      <w:r w:rsidR="005704D6" w:rsidRPr="005704D6">
        <w:rPr>
          <w:rtl/>
        </w:rPr>
        <w:t xml:space="preserve"> </w:t>
      </w:r>
      <w:r w:rsidR="005704D6" w:rsidRPr="005704D6">
        <w:rPr>
          <w:rFonts w:hint="cs"/>
          <w:rtl/>
        </w:rPr>
        <w:t>القانونية</w:t>
      </w:r>
      <w:r w:rsidR="005704D6" w:rsidRPr="005704D6">
        <w:rPr>
          <w:rtl/>
          <w:lang w:bidi="ar"/>
        </w:rPr>
        <w:t xml:space="preserve">: </w:t>
      </w:r>
    </w:p>
    <w:p w14:paraId="1F4269E9" w14:textId="39238EE7" w:rsidR="005704D6" w:rsidRPr="005704D6" w:rsidRDefault="005704D6" w:rsidP="005704D6">
      <w:pPr>
        <w:pStyle w:val="SingleTxt"/>
        <w:rPr>
          <w:rtl/>
          <w:lang w:bidi="ar"/>
        </w:rPr>
      </w:pPr>
      <w:r w:rsidRPr="005704D6">
        <w:rPr>
          <w:rtl/>
          <w:lang w:bidi="ar"/>
        </w:rPr>
        <w:t>60</w:t>
      </w:r>
      <w:r w:rsidR="00EE1053">
        <w:rPr>
          <w:rtl/>
          <w:lang w:bidi="ar"/>
        </w:rPr>
        <w:t xml:space="preserve"> -</w:t>
      </w:r>
      <w:r w:rsidR="00EE1053">
        <w:rPr>
          <w:rtl/>
          <w:lang w:bidi="ar"/>
        </w:rPr>
        <w:tab/>
      </w:r>
      <w:r w:rsidRPr="005704D6">
        <w:rPr>
          <w:rFonts w:hint="cs"/>
          <w:rtl/>
        </w:rPr>
        <w:t>وفرت</w:t>
      </w:r>
      <w:r w:rsidRPr="005704D6">
        <w:rPr>
          <w:rtl/>
        </w:rPr>
        <w:t xml:space="preserve"> الحكومة المساعدة القانونية لضحايا الاتجار بالبشر أمام سلطات إنفاذ القانون، حيث أن قانون مكافحة الإتجار بالبشر رقم </w:t>
      </w:r>
      <w:r w:rsidRPr="005704D6">
        <w:rPr>
          <w:rtl/>
          <w:lang w:bidi="ar"/>
        </w:rPr>
        <w:t xml:space="preserve">(15) </w:t>
      </w:r>
      <w:r w:rsidRPr="005704D6">
        <w:rPr>
          <w:rFonts w:hint="cs"/>
          <w:rtl/>
        </w:rPr>
        <w:t>لسنة</w:t>
      </w:r>
      <w:r w:rsidRPr="005704D6">
        <w:rPr>
          <w:rtl/>
        </w:rPr>
        <w:t xml:space="preserve"> </w:t>
      </w:r>
      <w:r w:rsidRPr="005704D6">
        <w:rPr>
          <w:rtl/>
          <w:lang w:bidi="ar"/>
        </w:rPr>
        <w:t xml:space="preserve">2011 </w:t>
      </w:r>
      <w:r w:rsidRPr="005704D6">
        <w:rPr>
          <w:rFonts w:hint="cs"/>
          <w:rtl/>
        </w:rPr>
        <w:t>ألزم</w:t>
      </w:r>
      <w:r w:rsidRPr="005704D6">
        <w:rPr>
          <w:rtl/>
        </w:rPr>
        <w:t xml:space="preserve"> </w:t>
      </w:r>
      <w:r w:rsidRPr="005704D6">
        <w:rPr>
          <w:rFonts w:hint="cs"/>
          <w:rtl/>
        </w:rPr>
        <w:t>السلطات</w:t>
      </w:r>
      <w:r w:rsidRPr="005704D6">
        <w:rPr>
          <w:rtl/>
        </w:rPr>
        <w:t xml:space="preserve"> </w:t>
      </w:r>
      <w:r w:rsidRPr="005704D6">
        <w:rPr>
          <w:rFonts w:hint="cs"/>
          <w:rtl/>
        </w:rPr>
        <w:t>بهذه</w:t>
      </w:r>
      <w:r w:rsidRPr="005704D6">
        <w:rPr>
          <w:rtl/>
        </w:rPr>
        <w:t xml:space="preserve"> </w:t>
      </w:r>
      <w:r w:rsidRPr="005704D6">
        <w:rPr>
          <w:rFonts w:hint="cs"/>
          <w:rtl/>
        </w:rPr>
        <w:t>المساعدة</w:t>
      </w:r>
      <w:r w:rsidRPr="005704D6">
        <w:rPr>
          <w:rtl/>
        </w:rPr>
        <w:t xml:space="preserve"> </w:t>
      </w:r>
      <w:r w:rsidRPr="005704D6">
        <w:rPr>
          <w:rFonts w:hint="cs"/>
          <w:rtl/>
        </w:rPr>
        <w:t>القانونية،</w:t>
      </w:r>
      <w:r w:rsidRPr="005704D6">
        <w:rPr>
          <w:rtl/>
        </w:rPr>
        <w:t xml:space="preserve"> </w:t>
      </w:r>
      <w:r w:rsidRPr="005704D6">
        <w:rPr>
          <w:rFonts w:hint="cs"/>
          <w:rtl/>
        </w:rPr>
        <w:t>كما</w:t>
      </w:r>
      <w:r w:rsidRPr="005704D6">
        <w:rPr>
          <w:rtl/>
        </w:rPr>
        <w:t xml:space="preserve"> </w:t>
      </w:r>
      <w:r w:rsidRPr="005704D6">
        <w:rPr>
          <w:rFonts w:hint="cs"/>
          <w:rtl/>
        </w:rPr>
        <w:t>أن</w:t>
      </w:r>
      <w:r w:rsidRPr="005704D6">
        <w:rPr>
          <w:rtl/>
        </w:rPr>
        <w:t xml:space="preserve"> </w:t>
      </w:r>
      <w:r w:rsidRPr="005704D6">
        <w:rPr>
          <w:rFonts w:hint="cs"/>
          <w:rtl/>
        </w:rPr>
        <w:t>السلطات</w:t>
      </w:r>
      <w:r w:rsidRPr="005704D6">
        <w:rPr>
          <w:rtl/>
        </w:rPr>
        <w:t xml:space="preserve"> </w:t>
      </w:r>
      <w:r w:rsidRPr="005704D6">
        <w:rPr>
          <w:rFonts w:hint="cs"/>
          <w:rtl/>
        </w:rPr>
        <w:t>ساعدت</w:t>
      </w:r>
      <w:r w:rsidRPr="005704D6">
        <w:rPr>
          <w:rtl/>
        </w:rPr>
        <w:t xml:space="preserve"> </w:t>
      </w:r>
      <w:r w:rsidRPr="005704D6">
        <w:rPr>
          <w:rFonts w:hint="cs"/>
          <w:rtl/>
        </w:rPr>
        <w:t>بعض</w:t>
      </w:r>
      <w:r w:rsidRPr="005704D6">
        <w:rPr>
          <w:rtl/>
        </w:rPr>
        <w:t xml:space="preserve"> </w:t>
      </w:r>
      <w:r w:rsidRPr="005704D6">
        <w:rPr>
          <w:rFonts w:hint="cs"/>
          <w:rtl/>
        </w:rPr>
        <w:t>الضحايا</w:t>
      </w:r>
      <w:r w:rsidRPr="005704D6">
        <w:rPr>
          <w:rtl/>
        </w:rPr>
        <w:t xml:space="preserve"> </w:t>
      </w:r>
      <w:r w:rsidRPr="005704D6">
        <w:rPr>
          <w:rFonts w:hint="cs"/>
          <w:rtl/>
        </w:rPr>
        <w:t>في</w:t>
      </w:r>
      <w:r w:rsidRPr="005704D6">
        <w:rPr>
          <w:rtl/>
        </w:rPr>
        <w:t xml:space="preserve"> </w:t>
      </w:r>
      <w:r w:rsidRPr="005704D6">
        <w:rPr>
          <w:rFonts w:hint="cs"/>
          <w:rtl/>
        </w:rPr>
        <w:t>الحصول</w:t>
      </w:r>
      <w:r w:rsidRPr="005704D6">
        <w:rPr>
          <w:rtl/>
        </w:rPr>
        <w:t xml:space="preserve"> </w:t>
      </w:r>
      <w:r w:rsidRPr="005704D6">
        <w:rPr>
          <w:rFonts w:hint="cs"/>
          <w:rtl/>
        </w:rPr>
        <w:t>على</w:t>
      </w:r>
      <w:r w:rsidRPr="005704D6">
        <w:rPr>
          <w:rtl/>
        </w:rPr>
        <w:t xml:space="preserve"> </w:t>
      </w:r>
      <w:r w:rsidRPr="005704D6">
        <w:rPr>
          <w:rFonts w:hint="cs"/>
          <w:rtl/>
        </w:rPr>
        <w:t>تعويضات</w:t>
      </w:r>
      <w:r w:rsidRPr="005704D6">
        <w:rPr>
          <w:rtl/>
        </w:rPr>
        <w:t xml:space="preserve"> </w:t>
      </w:r>
      <w:r w:rsidRPr="005704D6">
        <w:rPr>
          <w:rFonts w:hint="cs"/>
          <w:rtl/>
        </w:rPr>
        <w:t>جابرة</w:t>
      </w:r>
      <w:r w:rsidRPr="005704D6">
        <w:rPr>
          <w:rtl/>
        </w:rPr>
        <w:t xml:space="preserve"> </w:t>
      </w:r>
      <w:r w:rsidRPr="005704D6">
        <w:rPr>
          <w:rFonts w:hint="cs"/>
          <w:rtl/>
        </w:rPr>
        <w:t>للأضرار</w:t>
      </w:r>
      <w:r w:rsidRPr="005704D6">
        <w:rPr>
          <w:rtl/>
        </w:rPr>
        <w:t xml:space="preserve"> </w:t>
      </w:r>
      <w:r w:rsidRPr="005704D6">
        <w:rPr>
          <w:rFonts w:hint="cs"/>
          <w:rtl/>
        </w:rPr>
        <w:t>التي</w:t>
      </w:r>
      <w:r w:rsidRPr="005704D6">
        <w:rPr>
          <w:rtl/>
        </w:rPr>
        <w:t xml:space="preserve"> </w:t>
      </w:r>
      <w:r w:rsidRPr="005704D6">
        <w:rPr>
          <w:rFonts w:hint="cs"/>
          <w:rtl/>
        </w:rPr>
        <w:t>أصابتهن</w:t>
      </w:r>
      <w:r w:rsidRPr="005704D6">
        <w:rPr>
          <w:rtl/>
          <w:lang w:bidi="ar"/>
        </w:rPr>
        <w:t xml:space="preserve">. </w:t>
      </w:r>
    </w:p>
    <w:p w14:paraId="7A9C77F2" w14:textId="77777777" w:rsidR="00A96C52" w:rsidRPr="00A96C52" w:rsidRDefault="00A96C52" w:rsidP="00A96C52">
      <w:pPr>
        <w:pStyle w:val="SingleTxt"/>
        <w:spacing w:after="0" w:line="120" w:lineRule="exact"/>
        <w:rPr>
          <w:sz w:val="10"/>
          <w:u w:val="single"/>
          <w:rtl/>
        </w:rPr>
      </w:pPr>
    </w:p>
    <w:p w14:paraId="7610F2B7" w14:textId="5C4244F9" w:rsidR="005704D6" w:rsidRPr="005704D6" w:rsidRDefault="00A96C52" w:rsidP="00A96C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الحماية</w:t>
      </w:r>
      <w:r w:rsidR="005704D6" w:rsidRPr="005704D6">
        <w:rPr>
          <w:rtl/>
          <w:lang w:bidi="ar"/>
        </w:rPr>
        <w:t>:</w:t>
      </w:r>
    </w:p>
    <w:p w14:paraId="033C5543" w14:textId="30765D8E" w:rsidR="005704D6" w:rsidRPr="00A96C52" w:rsidRDefault="00A96C52" w:rsidP="005704D6">
      <w:pPr>
        <w:pStyle w:val="SingleTxt"/>
        <w:rPr>
          <w:rtl/>
          <w:lang w:bidi="ar"/>
        </w:rPr>
      </w:pPr>
      <w:r w:rsidRPr="00A96C52">
        <w:rPr>
          <w:rtl/>
        </w:rPr>
        <w:tab/>
      </w:r>
      <w:r w:rsidRPr="00A96C52">
        <w:rPr>
          <w:rFonts w:hint="cs"/>
          <w:rtl/>
        </w:rPr>
        <w:t>(</w:t>
      </w:r>
      <w:r w:rsidR="005704D6" w:rsidRPr="00A96C52">
        <w:rPr>
          <w:rFonts w:hint="cs"/>
          <w:rtl/>
        </w:rPr>
        <w:t>أ</w:t>
      </w:r>
      <w:r w:rsidR="005704D6" w:rsidRPr="00A96C52">
        <w:rPr>
          <w:rtl/>
          <w:lang w:bidi="ar"/>
        </w:rPr>
        <w:t>)</w:t>
      </w:r>
      <w:r w:rsidRPr="00A96C52">
        <w:rPr>
          <w:rtl/>
        </w:rPr>
        <w:tab/>
      </w:r>
      <w:r w:rsidR="005704D6" w:rsidRPr="00A96C52">
        <w:rPr>
          <w:rFonts w:hint="cs"/>
          <w:rtl/>
        </w:rPr>
        <w:t>الإيواء</w:t>
      </w:r>
      <w:r w:rsidR="005704D6" w:rsidRPr="00A96C52">
        <w:rPr>
          <w:rtl/>
        </w:rPr>
        <w:t xml:space="preserve"> </w:t>
      </w:r>
      <w:r w:rsidR="005704D6" w:rsidRPr="00A96C52">
        <w:rPr>
          <w:rFonts w:hint="cs"/>
          <w:rtl/>
        </w:rPr>
        <w:t>وإعادة</w:t>
      </w:r>
      <w:r w:rsidR="005704D6" w:rsidRPr="00A96C52">
        <w:rPr>
          <w:rtl/>
        </w:rPr>
        <w:t xml:space="preserve"> </w:t>
      </w:r>
      <w:r w:rsidR="005704D6" w:rsidRPr="00A96C52">
        <w:rPr>
          <w:rFonts w:hint="cs"/>
          <w:rtl/>
        </w:rPr>
        <w:t>إدماج</w:t>
      </w:r>
      <w:r w:rsidR="005704D6" w:rsidRPr="00A96C52">
        <w:rPr>
          <w:rtl/>
        </w:rPr>
        <w:t xml:space="preserve"> </w:t>
      </w:r>
      <w:r w:rsidR="005704D6" w:rsidRPr="00A96C52">
        <w:rPr>
          <w:rFonts w:hint="cs"/>
          <w:rtl/>
        </w:rPr>
        <w:t>الضحايا</w:t>
      </w:r>
      <w:r w:rsidR="005704D6" w:rsidRPr="00A96C52">
        <w:rPr>
          <w:rtl/>
          <w:lang w:bidi="ar"/>
        </w:rPr>
        <w:t xml:space="preserve">: </w:t>
      </w:r>
    </w:p>
    <w:p w14:paraId="548AF35B" w14:textId="16E0D0FF" w:rsidR="005704D6" w:rsidRPr="005704D6" w:rsidRDefault="005704D6" w:rsidP="005704D6">
      <w:pPr>
        <w:pStyle w:val="SingleTxt"/>
        <w:rPr>
          <w:rtl/>
          <w:lang w:bidi="ar"/>
        </w:rPr>
      </w:pPr>
      <w:r w:rsidRPr="005704D6">
        <w:rPr>
          <w:rtl/>
          <w:lang w:bidi="ar"/>
        </w:rPr>
        <w:t>61</w:t>
      </w:r>
      <w:r w:rsidR="00EE1053">
        <w:rPr>
          <w:rtl/>
          <w:lang w:bidi="ar"/>
        </w:rPr>
        <w:t xml:space="preserve"> -</w:t>
      </w:r>
      <w:r w:rsidR="00EE1053">
        <w:rPr>
          <w:rtl/>
          <w:lang w:bidi="ar"/>
        </w:rPr>
        <w:tab/>
      </w:r>
      <w:r w:rsidRPr="005704D6">
        <w:rPr>
          <w:rFonts w:hint="cs"/>
          <w:rtl/>
        </w:rPr>
        <w:t>استكملت</w:t>
      </w:r>
      <w:r w:rsidRPr="005704D6">
        <w:rPr>
          <w:rtl/>
        </w:rPr>
        <w:t xml:space="preserve"> </w:t>
      </w:r>
      <w:r w:rsidRPr="005704D6">
        <w:rPr>
          <w:rFonts w:hint="cs"/>
          <w:rtl/>
        </w:rPr>
        <w:t>الحكومة</w:t>
      </w:r>
      <w:r w:rsidRPr="005704D6">
        <w:rPr>
          <w:rtl/>
        </w:rPr>
        <w:t xml:space="preserve"> </w:t>
      </w:r>
      <w:r w:rsidRPr="005704D6">
        <w:rPr>
          <w:rFonts w:hint="cs"/>
          <w:rtl/>
        </w:rPr>
        <w:t>واستمرت</w:t>
      </w:r>
      <w:r w:rsidRPr="005704D6">
        <w:rPr>
          <w:rtl/>
        </w:rPr>
        <w:t xml:space="preserve"> </w:t>
      </w:r>
      <w:r w:rsidRPr="005704D6">
        <w:rPr>
          <w:rFonts w:hint="cs"/>
          <w:rtl/>
        </w:rPr>
        <w:t>في</w:t>
      </w:r>
      <w:r w:rsidRPr="005704D6">
        <w:rPr>
          <w:rtl/>
        </w:rPr>
        <w:t xml:space="preserve"> </w:t>
      </w:r>
      <w:r w:rsidRPr="005704D6">
        <w:rPr>
          <w:rFonts w:hint="cs"/>
          <w:rtl/>
        </w:rPr>
        <w:t>استخدام</w:t>
      </w:r>
      <w:r w:rsidRPr="005704D6">
        <w:rPr>
          <w:rtl/>
        </w:rPr>
        <w:t xml:space="preserve"> </w:t>
      </w:r>
      <w:r w:rsidRPr="005704D6">
        <w:rPr>
          <w:rFonts w:hint="cs"/>
          <w:rtl/>
        </w:rPr>
        <w:t>نظام</w:t>
      </w:r>
      <w:r w:rsidRPr="005704D6">
        <w:rPr>
          <w:rtl/>
        </w:rPr>
        <w:t xml:space="preserve"> </w:t>
      </w:r>
      <w:r w:rsidRPr="005704D6">
        <w:rPr>
          <w:rFonts w:hint="cs"/>
          <w:rtl/>
        </w:rPr>
        <w:t>الإحالة</w:t>
      </w:r>
      <w:r w:rsidRPr="005704D6">
        <w:rPr>
          <w:rtl/>
        </w:rPr>
        <w:t xml:space="preserve"> </w:t>
      </w:r>
      <w:r w:rsidRPr="005704D6">
        <w:rPr>
          <w:rFonts w:hint="cs"/>
          <w:rtl/>
        </w:rPr>
        <w:t>الوطني</w:t>
      </w:r>
      <w:r w:rsidRPr="005704D6">
        <w:rPr>
          <w:rtl/>
        </w:rPr>
        <w:t xml:space="preserve"> </w:t>
      </w:r>
      <w:r w:rsidRPr="005704D6">
        <w:rPr>
          <w:rFonts w:hint="cs"/>
          <w:rtl/>
        </w:rPr>
        <w:t>للضحايا</w:t>
      </w:r>
      <w:r w:rsidRPr="005704D6">
        <w:rPr>
          <w:rtl/>
        </w:rPr>
        <w:t xml:space="preserve"> </w:t>
      </w:r>
      <w:r w:rsidRPr="005704D6">
        <w:rPr>
          <w:rFonts w:hint="cs"/>
          <w:rtl/>
        </w:rPr>
        <w:t>لتنسيق</w:t>
      </w:r>
      <w:r w:rsidRPr="005704D6">
        <w:rPr>
          <w:rtl/>
        </w:rPr>
        <w:t xml:space="preserve"> </w:t>
      </w:r>
      <w:r w:rsidRPr="005704D6">
        <w:rPr>
          <w:rFonts w:hint="cs"/>
          <w:rtl/>
        </w:rPr>
        <w:t>جهود</w:t>
      </w:r>
      <w:r w:rsidRPr="005704D6">
        <w:rPr>
          <w:rtl/>
        </w:rPr>
        <w:t xml:space="preserve"> </w:t>
      </w:r>
      <w:r w:rsidRPr="005704D6">
        <w:rPr>
          <w:rFonts w:hint="cs"/>
          <w:rtl/>
        </w:rPr>
        <w:t>تحديد</w:t>
      </w:r>
      <w:r w:rsidRPr="005704D6">
        <w:rPr>
          <w:rtl/>
        </w:rPr>
        <w:t xml:space="preserve"> </w:t>
      </w:r>
      <w:r w:rsidRPr="005704D6">
        <w:rPr>
          <w:rFonts w:hint="cs"/>
          <w:rtl/>
        </w:rPr>
        <w:t>هوية</w:t>
      </w:r>
      <w:r w:rsidRPr="005704D6">
        <w:rPr>
          <w:rtl/>
        </w:rPr>
        <w:t xml:space="preserve"> </w:t>
      </w:r>
      <w:r w:rsidRPr="005704D6">
        <w:rPr>
          <w:rFonts w:hint="cs"/>
          <w:rtl/>
        </w:rPr>
        <w:t>الضحايا</w:t>
      </w:r>
      <w:r w:rsidRPr="005704D6">
        <w:rPr>
          <w:rtl/>
        </w:rPr>
        <w:t xml:space="preserve"> </w:t>
      </w:r>
      <w:r w:rsidRPr="005704D6">
        <w:rPr>
          <w:rFonts w:hint="cs"/>
          <w:rtl/>
        </w:rPr>
        <w:t>والإحالة</w:t>
      </w:r>
      <w:r w:rsidRPr="005704D6">
        <w:rPr>
          <w:rtl/>
        </w:rPr>
        <w:t xml:space="preserve"> </w:t>
      </w:r>
      <w:r w:rsidRPr="005704D6">
        <w:rPr>
          <w:rFonts w:hint="cs"/>
          <w:rtl/>
        </w:rPr>
        <w:t>بين</w:t>
      </w:r>
      <w:r w:rsidRPr="005704D6">
        <w:rPr>
          <w:rtl/>
        </w:rPr>
        <w:t xml:space="preserve"> </w:t>
      </w:r>
      <w:r w:rsidRPr="005704D6">
        <w:rPr>
          <w:rFonts w:hint="cs"/>
          <w:rtl/>
        </w:rPr>
        <w:t>السلطات</w:t>
      </w:r>
      <w:r w:rsidRPr="005704D6">
        <w:rPr>
          <w:rtl/>
        </w:rPr>
        <w:t xml:space="preserve"> </w:t>
      </w:r>
      <w:r w:rsidRPr="005704D6">
        <w:rPr>
          <w:rFonts w:hint="cs"/>
          <w:rtl/>
        </w:rPr>
        <w:t>الحكومية</w:t>
      </w:r>
      <w:r w:rsidRPr="005704D6">
        <w:rPr>
          <w:rtl/>
        </w:rPr>
        <w:t xml:space="preserve"> </w:t>
      </w:r>
      <w:r w:rsidRPr="005704D6">
        <w:rPr>
          <w:rFonts w:hint="cs"/>
          <w:rtl/>
        </w:rPr>
        <w:t>والمنظمات</w:t>
      </w:r>
      <w:r w:rsidRPr="005704D6">
        <w:rPr>
          <w:rtl/>
        </w:rPr>
        <w:t xml:space="preserve"> </w:t>
      </w:r>
      <w:r w:rsidRPr="005704D6">
        <w:rPr>
          <w:rFonts w:hint="cs"/>
          <w:rtl/>
        </w:rPr>
        <w:t>غير</w:t>
      </w:r>
      <w:r w:rsidRPr="005704D6">
        <w:rPr>
          <w:rtl/>
        </w:rPr>
        <w:t xml:space="preserve"> </w:t>
      </w:r>
      <w:r w:rsidRPr="005704D6">
        <w:rPr>
          <w:rFonts w:hint="cs"/>
          <w:rtl/>
        </w:rPr>
        <w:t>الحكومية</w:t>
      </w:r>
      <w:r w:rsidRPr="005704D6">
        <w:rPr>
          <w:rtl/>
          <w:lang w:bidi="ar"/>
        </w:rPr>
        <w:t xml:space="preserve">. </w:t>
      </w:r>
      <w:r w:rsidRPr="005704D6">
        <w:rPr>
          <w:rFonts w:hint="cs"/>
          <w:rtl/>
        </w:rPr>
        <w:t>وشمل</w:t>
      </w:r>
      <w:r w:rsidRPr="005704D6">
        <w:rPr>
          <w:rtl/>
        </w:rPr>
        <w:t xml:space="preserve"> </w:t>
      </w:r>
      <w:r w:rsidRPr="005704D6">
        <w:rPr>
          <w:rFonts w:hint="cs"/>
          <w:rtl/>
        </w:rPr>
        <w:t>نظام</w:t>
      </w:r>
      <w:r w:rsidRPr="005704D6">
        <w:rPr>
          <w:rtl/>
        </w:rPr>
        <w:t xml:space="preserve"> </w:t>
      </w:r>
      <w:r w:rsidRPr="005704D6">
        <w:rPr>
          <w:rFonts w:hint="cs"/>
          <w:rtl/>
        </w:rPr>
        <w:t>الإحالة</w:t>
      </w:r>
      <w:r w:rsidRPr="005704D6">
        <w:rPr>
          <w:rtl/>
        </w:rPr>
        <w:t xml:space="preserve"> </w:t>
      </w:r>
      <w:r w:rsidRPr="005704D6">
        <w:rPr>
          <w:rFonts w:hint="cs"/>
          <w:rtl/>
        </w:rPr>
        <w:t>توفير</w:t>
      </w:r>
      <w:r w:rsidRPr="005704D6">
        <w:rPr>
          <w:rtl/>
        </w:rPr>
        <w:t xml:space="preserve"> </w:t>
      </w:r>
      <w:r w:rsidRPr="005704D6">
        <w:rPr>
          <w:rFonts w:hint="cs"/>
          <w:rtl/>
        </w:rPr>
        <w:t>المأوى</w:t>
      </w:r>
      <w:r w:rsidRPr="005704D6">
        <w:rPr>
          <w:rtl/>
        </w:rPr>
        <w:t xml:space="preserve"> </w:t>
      </w:r>
      <w:r w:rsidRPr="005704D6">
        <w:rPr>
          <w:rFonts w:hint="cs"/>
          <w:rtl/>
        </w:rPr>
        <w:t>والرعاية</w:t>
      </w:r>
      <w:r w:rsidRPr="005704D6">
        <w:rPr>
          <w:rtl/>
        </w:rPr>
        <w:t xml:space="preserve"> </w:t>
      </w:r>
      <w:r w:rsidRPr="005704D6">
        <w:rPr>
          <w:rFonts w:hint="cs"/>
          <w:rtl/>
        </w:rPr>
        <w:t>الصحية</w:t>
      </w:r>
      <w:r w:rsidRPr="005704D6">
        <w:rPr>
          <w:rtl/>
        </w:rPr>
        <w:t xml:space="preserve"> </w:t>
      </w:r>
      <w:r w:rsidRPr="005704D6">
        <w:rPr>
          <w:rFonts w:hint="cs"/>
          <w:rtl/>
        </w:rPr>
        <w:t>والمساعدة</w:t>
      </w:r>
      <w:r w:rsidRPr="005704D6">
        <w:rPr>
          <w:rtl/>
        </w:rPr>
        <w:t xml:space="preserve"> </w:t>
      </w:r>
      <w:r w:rsidRPr="005704D6">
        <w:rPr>
          <w:rFonts w:hint="cs"/>
          <w:rtl/>
        </w:rPr>
        <w:t>القانونية</w:t>
      </w:r>
      <w:r w:rsidRPr="005704D6">
        <w:rPr>
          <w:rtl/>
        </w:rPr>
        <w:t xml:space="preserve"> </w:t>
      </w:r>
      <w:r w:rsidRPr="005704D6">
        <w:rPr>
          <w:rFonts w:hint="cs"/>
          <w:rtl/>
        </w:rPr>
        <w:t>لضحايا</w:t>
      </w:r>
      <w:r w:rsidRPr="005704D6">
        <w:rPr>
          <w:rtl/>
        </w:rPr>
        <w:t xml:space="preserve"> </w:t>
      </w:r>
      <w:r w:rsidRPr="005704D6">
        <w:rPr>
          <w:rFonts w:hint="cs"/>
          <w:rtl/>
        </w:rPr>
        <w:t>الاتجار</w:t>
      </w:r>
      <w:r w:rsidRPr="005704D6">
        <w:rPr>
          <w:rtl/>
          <w:lang w:bidi="ar"/>
        </w:rPr>
        <w:t xml:space="preserve">. </w:t>
      </w:r>
    </w:p>
    <w:p w14:paraId="2659F8DB" w14:textId="2ABE8373" w:rsidR="005704D6" w:rsidRPr="005704D6" w:rsidRDefault="005704D6" w:rsidP="005704D6">
      <w:pPr>
        <w:pStyle w:val="SingleTxt"/>
        <w:rPr>
          <w:rtl/>
          <w:lang w:bidi="ar"/>
        </w:rPr>
      </w:pPr>
      <w:r w:rsidRPr="005704D6">
        <w:rPr>
          <w:rtl/>
          <w:lang w:bidi="ar"/>
        </w:rPr>
        <w:t>62</w:t>
      </w:r>
      <w:r w:rsidR="00EE1053">
        <w:rPr>
          <w:rtl/>
          <w:lang w:bidi="ar"/>
        </w:rPr>
        <w:t xml:space="preserve"> -</w:t>
      </w:r>
      <w:r w:rsidR="00EE1053">
        <w:rPr>
          <w:rtl/>
          <w:lang w:bidi="ar"/>
        </w:rPr>
        <w:tab/>
      </w:r>
      <w:r w:rsidRPr="005704D6">
        <w:rPr>
          <w:rFonts w:hint="cs"/>
          <w:rtl/>
        </w:rPr>
        <w:t>كما</w:t>
      </w:r>
      <w:r w:rsidRPr="005704D6">
        <w:rPr>
          <w:rtl/>
        </w:rPr>
        <w:t xml:space="preserve"> دشنت المؤسسة القطرية للعمل الاجتماعي </w:t>
      </w:r>
      <w:r w:rsidRPr="005704D6">
        <w:rPr>
          <w:rtl/>
          <w:lang w:bidi="ar"/>
        </w:rPr>
        <w:t>«</w:t>
      </w:r>
      <w:r w:rsidRPr="005704D6">
        <w:rPr>
          <w:rtl/>
        </w:rPr>
        <w:t>دار الأمان الشامل</w:t>
      </w:r>
      <w:r w:rsidRPr="005704D6">
        <w:rPr>
          <w:rtl/>
          <w:lang w:bidi="ar"/>
        </w:rPr>
        <w:t xml:space="preserve">» </w:t>
      </w:r>
      <w:r w:rsidRPr="005704D6">
        <w:rPr>
          <w:rtl/>
        </w:rPr>
        <w:t xml:space="preserve">التابع لمركز الحماية والتأهيل </w:t>
      </w:r>
      <w:r w:rsidRPr="005704D6">
        <w:rPr>
          <w:rFonts w:hint="cs"/>
          <w:rtl/>
        </w:rPr>
        <w:t>الاجتماعي</w:t>
      </w:r>
      <w:r w:rsidRPr="005704D6">
        <w:rPr>
          <w:rtl/>
          <w:lang w:bidi="ar"/>
        </w:rPr>
        <w:t xml:space="preserve"> «</w:t>
      </w:r>
      <w:r w:rsidRPr="005704D6">
        <w:rPr>
          <w:rtl/>
        </w:rPr>
        <w:t>أمان</w:t>
      </w:r>
      <w:r w:rsidRPr="005704D6">
        <w:rPr>
          <w:rtl/>
          <w:lang w:bidi="ar"/>
        </w:rPr>
        <w:t xml:space="preserve">» </w:t>
      </w:r>
      <w:r w:rsidRPr="005704D6">
        <w:rPr>
          <w:rtl/>
        </w:rPr>
        <w:t xml:space="preserve">أحد المراكز المنضوية تحت مظلة المؤسسة القطرية للعمل </w:t>
      </w:r>
      <w:r w:rsidRPr="005704D6">
        <w:rPr>
          <w:rFonts w:hint="cs"/>
          <w:rtl/>
        </w:rPr>
        <w:t>الاجتماعي</w:t>
      </w:r>
      <w:r w:rsidRPr="005704D6">
        <w:rPr>
          <w:rtl/>
        </w:rPr>
        <w:t xml:space="preserve">، </w:t>
      </w:r>
      <w:r w:rsidRPr="005704D6">
        <w:rPr>
          <w:rFonts w:hint="cs"/>
          <w:rtl/>
        </w:rPr>
        <w:t>والتي</w:t>
      </w:r>
      <w:r w:rsidRPr="005704D6">
        <w:rPr>
          <w:rtl/>
        </w:rPr>
        <w:t xml:space="preserve"> </w:t>
      </w:r>
      <w:r w:rsidRPr="005704D6">
        <w:rPr>
          <w:rFonts w:hint="cs"/>
          <w:rtl/>
        </w:rPr>
        <w:t>تمثل</w:t>
      </w:r>
      <w:r w:rsidRPr="005704D6">
        <w:rPr>
          <w:rtl/>
        </w:rPr>
        <w:t xml:space="preserve"> إيواء متكامل </w:t>
      </w:r>
      <w:r w:rsidRPr="005704D6">
        <w:rPr>
          <w:rFonts w:hint="cs"/>
          <w:rtl/>
        </w:rPr>
        <w:t>وبيئة</w:t>
      </w:r>
      <w:r w:rsidRPr="005704D6">
        <w:rPr>
          <w:rtl/>
          <w:lang w:bidi="ar"/>
        </w:rPr>
        <w:t xml:space="preserve"> </w:t>
      </w:r>
      <w:r w:rsidRPr="005704D6">
        <w:rPr>
          <w:rFonts w:hint="cs"/>
          <w:rtl/>
        </w:rPr>
        <w:t>اجتماعية</w:t>
      </w:r>
      <w:r w:rsidRPr="005704D6">
        <w:rPr>
          <w:rtl/>
        </w:rPr>
        <w:t xml:space="preserve"> وصحية شاملة لخدمات الحماية والتأهيل للفئات المستهدفة، ومنها ضحايا الإتجار بالبشر</w:t>
      </w:r>
      <w:r w:rsidRPr="005704D6">
        <w:rPr>
          <w:rtl/>
          <w:lang w:bidi="ar"/>
        </w:rPr>
        <w:t xml:space="preserve">. </w:t>
      </w:r>
      <w:r w:rsidRPr="005704D6">
        <w:rPr>
          <w:rFonts w:hint="cs"/>
          <w:rtl/>
        </w:rPr>
        <w:t>و</w:t>
      </w:r>
      <w:r w:rsidRPr="005704D6">
        <w:rPr>
          <w:rtl/>
        </w:rPr>
        <w:t xml:space="preserve">الدار عبارة عن مجمع متكامل مكون من أكثر من </w:t>
      </w:r>
      <w:r w:rsidRPr="005704D6">
        <w:rPr>
          <w:rtl/>
          <w:lang w:bidi="ar"/>
        </w:rPr>
        <w:t xml:space="preserve">30 </w:t>
      </w:r>
      <w:r w:rsidRPr="005704D6">
        <w:rPr>
          <w:rtl/>
        </w:rPr>
        <w:t xml:space="preserve">وحدة عقارية مخصصة ومجهزة بخدمات الإيواء الشامل، توفر لنزلائها خدمة الايواء </w:t>
      </w:r>
      <w:r w:rsidRPr="005704D6">
        <w:rPr>
          <w:rtl/>
          <w:lang w:bidi="ar"/>
        </w:rPr>
        <w:t>«</w:t>
      </w:r>
      <w:r w:rsidRPr="005704D6">
        <w:rPr>
          <w:rtl/>
        </w:rPr>
        <w:t>المؤقت</w:t>
      </w:r>
      <w:r w:rsidRPr="005704D6">
        <w:rPr>
          <w:rtl/>
          <w:lang w:bidi="ar"/>
        </w:rPr>
        <w:t xml:space="preserve">» </w:t>
      </w:r>
      <w:r w:rsidRPr="005704D6">
        <w:rPr>
          <w:rtl/>
        </w:rPr>
        <w:t>المصاحب لخطة تأهيلية مدروسة</w:t>
      </w:r>
      <w:r w:rsidRPr="005704D6">
        <w:rPr>
          <w:rtl/>
          <w:lang w:bidi="ar"/>
        </w:rPr>
        <w:t>.</w:t>
      </w:r>
      <w:r w:rsidRPr="005704D6">
        <w:rPr>
          <w:rtl/>
        </w:rPr>
        <w:t xml:space="preserve"> ستة فيلات من الوحدات المشار إليها، خصصت تحديداً لضحايا الاتجار </w:t>
      </w:r>
      <w:r w:rsidRPr="005704D6">
        <w:rPr>
          <w:rtl/>
          <w:lang w:bidi="ar"/>
        </w:rPr>
        <w:t>-</w:t>
      </w:r>
      <w:r w:rsidRPr="005704D6">
        <w:rPr>
          <w:rFonts w:hint="cs"/>
          <w:rtl/>
        </w:rPr>
        <w:t>الذكور</w:t>
      </w:r>
      <w:r w:rsidRPr="005704D6">
        <w:rPr>
          <w:rtl/>
        </w:rPr>
        <w:t xml:space="preserve"> </w:t>
      </w:r>
      <w:r w:rsidRPr="005704D6">
        <w:rPr>
          <w:rFonts w:hint="cs"/>
          <w:rtl/>
        </w:rPr>
        <w:t>والإناث</w:t>
      </w:r>
      <w:r w:rsidRPr="005704D6">
        <w:rPr>
          <w:rtl/>
        </w:rPr>
        <w:t xml:space="preserve"> </w:t>
      </w:r>
      <w:r w:rsidRPr="005704D6">
        <w:rPr>
          <w:rFonts w:hint="cs"/>
          <w:rtl/>
        </w:rPr>
        <w:t>على</w:t>
      </w:r>
      <w:r w:rsidRPr="005704D6">
        <w:rPr>
          <w:rtl/>
        </w:rPr>
        <w:t xml:space="preserve"> </w:t>
      </w:r>
      <w:r w:rsidRPr="005704D6">
        <w:rPr>
          <w:rFonts w:hint="cs"/>
          <w:rtl/>
        </w:rPr>
        <w:t>السواء،</w:t>
      </w:r>
      <w:r w:rsidRPr="005704D6">
        <w:rPr>
          <w:rtl/>
        </w:rPr>
        <w:t xml:space="preserve"> </w:t>
      </w:r>
      <w:r w:rsidRPr="005704D6">
        <w:rPr>
          <w:rFonts w:hint="cs"/>
          <w:rtl/>
        </w:rPr>
        <w:t>كل</w:t>
      </w:r>
      <w:r w:rsidRPr="005704D6">
        <w:rPr>
          <w:rtl/>
        </w:rPr>
        <w:t xml:space="preserve"> </w:t>
      </w:r>
      <w:r w:rsidRPr="005704D6">
        <w:rPr>
          <w:rFonts w:hint="cs"/>
          <w:rtl/>
        </w:rPr>
        <w:t>منها</w:t>
      </w:r>
      <w:r w:rsidRPr="005704D6">
        <w:rPr>
          <w:rtl/>
        </w:rPr>
        <w:t xml:space="preserve"> </w:t>
      </w:r>
      <w:r w:rsidRPr="005704D6">
        <w:rPr>
          <w:rFonts w:hint="cs"/>
          <w:rtl/>
        </w:rPr>
        <w:t>قادر</w:t>
      </w:r>
      <w:r w:rsidRPr="005704D6">
        <w:rPr>
          <w:rtl/>
        </w:rPr>
        <w:t xml:space="preserve"> </w:t>
      </w:r>
      <w:r w:rsidRPr="005704D6">
        <w:rPr>
          <w:rFonts w:hint="cs"/>
          <w:rtl/>
        </w:rPr>
        <w:t>على</w:t>
      </w:r>
      <w:r w:rsidRPr="005704D6">
        <w:rPr>
          <w:rtl/>
        </w:rPr>
        <w:t xml:space="preserve"> </w:t>
      </w:r>
      <w:r w:rsidRPr="005704D6">
        <w:rPr>
          <w:rFonts w:hint="cs"/>
          <w:rtl/>
        </w:rPr>
        <w:t>استيعاب</w:t>
      </w:r>
      <w:r w:rsidRPr="005704D6">
        <w:rPr>
          <w:rtl/>
          <w:lang w:bidi="ar"/>
        </w:rPr>
        <w:t xml:space="preserve"> 20 </w:t>
      </w:r>
      <w:r w:rsidRPr="005704D6">
        <w:rPr>
          <w:rFonts w:hint="cs"/>
          <w:rtl/>
        </w:rPr>
        <w:t>شخصاً</w:t>
      </w:r>
      <w:r w:rsidRPr="005704D6">
        <w:rPr>
          <w:rtl/>
          <w:lang w:bidi="ar"/>
        </w:rPr>
        <w:t>.</w:t>
      </w:r>
    </w:p>
    <w:p w14:paraId="520D7A85" w14:textId="5F81BACF" w:rsidR="005704D6" w:rsidRPr="005704D6" w:rsidRDefault="005704D6" w:rsidP="005704D6">
      <w:pPr>
        <w:pStyle w:val="SingleTxt"/>
        <w:rPr>
          <w:rtl/>
          <w:lang w:bidi="ar"/>
        </w:rPr>
      </w:pPr>
      <w:r w:rsidRPr="005704D6">
        <w:rPr>
          <w:rtl/>
          <w:lang w:bidi="ar"/>
        </w:rPr>
        <w:t>63</w:t>
      </w:r>
      <w:r w:rsidR="00EE1053">
        <w:rPr>
          <w:rtl/>
          <w:lang w:bidi="ar"/>
        </w:rPr>
        <w:t xml:space="preserve"> -</w:t>
      </w:r>
      <w:r w:rsidR="00EE1053">
        <w:rPr>
          <w:rtl/>
          <w:lang w:bidi="ar"/>
        </w:rPr>
        <w:tab/>
      </w:r>
      <w:r w:rsidRPr="005704D6">
        <w:rPr>
          <w:rFonts w:hint="cs"/>
          <w:rtl/>
        </w:rPr>
        <w:t>وتبدأ</w:t>
      </w:r>
      <w:r w:rsidRPr="005704D6">
        <w:rPr>
          <w:rtl/>
        </w:rPr>
        <w:t xml:space="preserve"> عملية الإيواء بأربع مراحل أساسية تبدأ بمرحلة الاستقبال التي تعنى بالتقييم المبدئي لكل حالة وتحديد حاجتها للإيواء، ثم مرحلة الدخول وتحدد الحقوق والواجبات والاشتراطات اللازمة </w:t>
      </w:r>
      <w:r w:rsidRPr="005704D6">
        <w:rPr>
          <w:rFonts w:hint="cs"/>
          <w:rtl/>
        </w:rPr>
        <w:t>لإيواء</w:t>
      </w:r>
      <w:r w:rsidRPr="005704D6">
        <w:rPr>
          <w:rtl/>
        </w:rPr>
        <w:t xml:space="preserve"> الضيف، ومرحلة الخطة التأهيلية التي تضع </w:t>
      </w:r>
      <w:r w:rsidRPr="005704D6">
        <w:rPr>
          <w:rFonts w:hint="cs"/>
          <w:rtl/>
        </w:rPr>
        <w:t>الإطار</w:t>
      </w:r>
      <w:r w:rsidRPr="005704D6">
        <w:rPr>
          <w:rtl/>
        </w:rPr>
        <w:t xml:space="preserve"> التفصيلي لمرحلة التأهيل في الدار، ومن ثم مرحلة الدمج في الأسرة وتتمثل في إعادة الزائر إلى بيئته الطبيعية في أسرته ومجتمعه</w:t>
      </w:r>
      <w:r w:rsidRPr="005704D6">
        <w:rPr>
          <w:rtl/>
          <w:lang w:bidi="ar"/>
        </w:rPr>
        <w:t>.</w:t>
      </w:r>
      <w:r w:rsidRPr="005704D6">
        <w:rPr>
          <w:rtl/>
        </w:rPr>
        <w:t xml:space="preserve"> والضحايا قادرين دائماً على الوصول إلى الملجأ حتى لو قام أصحاب العمل بتقديم التهم ضدهم واحتفظوا بحقهم في مغادرة الملجأ دون رقابة</w:t>
      </w:r>
      <w:r w:rsidRPr="005704D6">
        <w:rPr>
          <w:rtl/>
          <w:lang w:bidi="ar"/>
        </w:rPr>
        <w:t>.</w:t>
      </w:r>
    </w:p>
    <w:p w14:paraId="3B016ECE" w14:textId="7A405752" w:rsidR="005704D6" w:rsidRPr="00A96C52" w:rsidRDefault="00A96C52" w:rsidP="005704D6">
      <w:pPr>
        <w:pStyle w:val="SingleTxt"/>
        <w:rPr>
          <w:rtl/>
          <w:lang w:bidi="ar"/>
        </w:rPr>
      </w:pPr>
      <w:r w:rsidRPr="00A96C52">
        <w:rPr>
          <w:rtl/>
        </w:rPr>
        <w:tab/>
      </w:r>
      <w:r w:rsidRPr="00A96C52">
        <w:rPr>
          <w:rFonts w:hint="cs"/>
          <w:rtl/>
        </w:rPr>
        <w:t>(</w:t>
      </w:r>
      <w:r w:rsidR="005704D6" w:rsidRPr="00A96C52">
        <w:rPr>
          <w:rFonts w:hint="cs"/>
          <w:rtl/>
        </w:rPr>
        <w:t>ب</w:t>
      </w:r>
      <w:r w:rsidR="005704D6" w:rsidRPr="00A96C52">
        <w:rPr>
          <w:rtl/>
          <w:lang w:bidi="ar"/>
        </w:rPr>
        <w:t>)</w:t>
      </w:r>
      <w:r w:rsidRPr="00A96C52">
        <w:rPr>
          <w:rtl/>
        </w:rPr>
        <w:tab/>
      </w:r>
      <w:r w:rsidR="005704D6" w:rsidRPr="00A96C52">
        <w:rPr>
          <w:rFonts w:hint="cs"/>
          <w:rtl/>
        </w:rPr>
        <w:t>التدريب</w:t>
      </w:r>
      <w:r w:rsidR="005704D6" w:rsidRPr="00A96C52">
        <w:rPr>
          <w:rtl/>
        </w:rPr>
        <w:t xml:space="preserve"> </w:t>
      </w:r>
      <w:r w:rsidR="005704D6" w:rsidRPr="00A96C52">
        <w:rPr>
          <w:rFonts w:hint="cs"/>
          <w:rtl/>
        </w:rPr>
        <w:t>والتأهيل</w:t>
      </w:r>
      <w:r w:rsidR="005704D6" w:rsidRPr="00A96C52">
        <w:rPr>
          <w:rtl/>
          <w:lang w:bidi="ar"/>
        </w:rPr>
        <w:t>:</w:t>
      </w:r>
    </w:p>
    <w:p w14:paraId="4104A9E1" w14:textId="0AB7AB18" w:rsidR="005704D6" w:rsidRPr="005704D6" w:rsidRDefault="005704D6" w:rsidP="005704D6">
      <w:pPr>
        <w:pStyle w:val="SingleTxt"/>
      </w:pPr>
      <w:r w:rsidRPr="005704D6">
        <w:rPr>
          <w:rtl/>
          <w:lang w:bidi="ar"/>
        </w:rPr>
        <w:t>64</w:t>
      </w:r>
      <w:r w:rsidR="00EE1053">
        <w:rPr>
          <w:rtl/>
          <w:lang w:bidi="ar"/>
        </w:rPr>
        <w:t xml:space="preserve"> -</w:t>
      </w:r>
      <w:r w:rsidR="00EE1053">
        <w:rPr>
          <w:rtl/>
          <w:lang w:bidi="ar"/>
        </w:rPr>
        <w:tab/>
      </w:r>
      <w:r w:rsidRPr="005704D6">
        <w:rPr>
          <w:rFonts w:hint="cs"/>
          <w:rtl/>
        </w:rPr>
        <w:t>وقعت</w:t>
      </w:r>
      <w:r w:rsidRPr="005704D6">
        <w:rPr>
          <w:rtl/>
        </w:rPr>
        <w:t xml:space="preserve"> </w:t>
      </w:r>
      <w:r w:rsidRPr="005704D6">
        <w:rPr>
          <w:rFonts w:hint="cs"/>
          <w:rtl/>
        </w:rPr>
        <w:t>اللجنة</w:t>
      </w:r>
      <w:r w:rsidRPr="005704D6">
        <w:rPr>
          <w:rtl/>
        </w:rPr>
        <w:t xml:space="preserve"> </w:t>
      </w:r>
      <w:r w:rsidRPr="005704D6">
        <w:rPr>
          <w:rFonts w:hint="cs"/>
          <w:rtl/>
        </w:rPr>
        <w:t>الوطنية</w:t>
      </w:r>
      <w:r w:rsidRPr="005704D6">
        <w:rPr>
          <w:rtl/>
        </w:rPr>
        <w:t xml:space="preserve"> </w:t>
      </w:r>
      <w:r w:rsidRPr="005704D6">
        <w:rPr>
          <w:rFonts w:hint="cs"/>
          <w:rtl/>
        </w:rPr>
        <w:t>لمكافحة</w:t>
      </w:r>
      <w:r w:rsidRPr="005704D6">
        <w:rPr>
          <w:rtl/>
        </w:rPr>
        <w:t xml:space="preserve"> </w:t>
      </w:r>
      <w:r w:rsidRPr="005704D6">
        <w:rPr>
          <w:rFonts w:hint="cs"/>
          <w:rtl/>
        </w:rPr>
        <w:t>الإتجار</w:t>
      </w:r>
      <w:r w:rsidRPr="005704D6">
        <w:rPr>
          <w:rtl/>
        </w:rPr>
        <w:t xml:space="preserve"> </w:t>
      </w:r>
      <w:r w:rsidRPr="005704D6">
        <w:rPr>
          <w:rFonts w:hint="cs"/>
          <w:rtl/>
        </w:rPr>
        <w:t>بالبشر</w:t>
      </w:r>
      <w:r w:rsidRPr="005704D6">
        <w:rPr>
          <w:rtl/>
        </w:rPr>
        <w:t xml:space="preserve"> </w:t>
      </w:r>
      <w:r w:rsidRPr="005704D6">
        <w:rPr>
          <w:rFonts w:hint="cs"/>
          <w:rtl/>
        </w:rPr>
        <w:t>مذكرة</w:t>
      </w:r>
      <w:r w:rsidRPr="005704D6">
        <w:rPr>
          <w:rtl/>
        </w:rPr>
        <w:t xml:space="preserve"> </w:t>
      </w:r>
      <w:r w:rsidRPr="005704D6">
        <w:rPr>
          <w:rFonts w:hint="cs"/>
          <w:rtl/>
        </w:rPr>
        <w:t>تفاهم</w:t>
      </w:r>
      <w:r w:rsidRPr="005704D6">
        <w:rPr>
          <w:rtl/>
        </w:rPr>
        <w:t xml:space="preserve"> </w:t>
      </w:r>
      <w:r w:rsidRPr="005704D6">
        <w:rPr>
          <w:rFonts w:hint="cs"/>
          <w:rtl/>
        </w:rPr>
        <w:t>مع</w:t>
      </w:r>
      <w:r w:rsidRPr="005704D6">
        <w:rPr>
          <w:rtl/>
        </w:rPr>
        <w:t xml:space="preserve"> </w:t>
      </w:r>
      <w:r w:rsidRPr="005704D6">
        <w:rPr>
          <w:rFonts w:hint="cs"/>
          <w:rtl/>
        </w:rPr>
        <w:t>المكتب</w:t>
      </w:r>
      <w:r w:rsidRPr="005704D6">
        <w:rPr>
          <w:rtl/>
        </w:rPr>
        <w:t xml:space="preserve"> </w:t>
      </w:r>
      <w:r w:rsidRPr="005704D6">
        <w:rPr>
          <w:rFonts w:hint="cs"/>
          <w:rtl/>
        </w:rPr>
        <w:t>الإقليمي</w:t>
      </w:r>
      <w:r w:rsidRPr="005704D6">
        <w:rPr>
          <w:rtl/>
        </w:rPr>
        <w:t xml:space="preserve"> </w:t>
      </w:r>
      <w:r w:rsidRPr="005704D6">
        <w:rPr>
          <w:rFonts w:hint="cs"/>
          <w:rtl/>
        </w:rPr>
        <w:t>للأمم</w:t>
      </w:r>
      <w:r w:rsidRPr="005704D6">
        <w:rPr>
          <w:rtl/>
        </w:rPr>
        <w:t xml:space="preserve"> </w:t>
      </w:r>
      <w:r w:rsidRPr="005704D6">
        <w:rPr>
          <w:rFonts w:hint="cs"/>
          <w:rtl/>
        </w:rPr>
        <w:t>المتحدة</w:t>
      </w:r>
      <w:r w:rsidRPr="005704D6">
        <w:rPr>
          <w:rtl/>
        </w:rPr>
        <w:t xml:space="preserve"> </w:t>
      </w:r>
      <w:r w:rsidRPr="005704D6">
        <w:rPr>
          <w:rFonts w:hint="cs"/>
          <w:rtl/>
        </w:rPr>
        <w:t>لمكافحة</w:t>
      </w:r>
      <w:r w:rsidRPr="005704D6">
        <w:rPr>
          <w:rtl/>
        </w:rPr>
        <w:t xml:space="preserve"> </w:t>
      </w:r>
      <w:r w:rsidRPr="005704D6">
        <w:rPr>
          <w:rFonts w:hint="cs"/>
          <w:rtl/>
        </w:rPr>
        <w:t>المخدرات</w:t>
      </w:r>
      <w:r w:rsidRPr="005704D6">
        <w:rPr>
          <w:rtl/>
        </w:rPr>
        <w:t xml:space="preserve"> </w:t>
      </w:r>
      <w:r w:rsidRPr="005704D6">
        <w:rPr>
          <w:rFonts w:hint="cs"/>
          <w:rtl/>
        </w:rPr>
        <w:t>والجريمة،</w:t>
      </w:r>
      <w:r w:rsidRPr="005704D6">
        <w:rPr>
          <w:rtl/>
        </w:rPr>
        <w:t xml:space="preserve"> </w:t>
      </w:r>
      <w:r w:rsidRPr="005704D6">
        <w:rPr>
          <w:rFonts w:hint="cs"/>
          <w:rtl/>
        </w:rPr>
        <w:t>وذلك</w:t>
      </w:r>
      <w:r w:rsidRPr="005704D6">
        <w:rPr>
          <w:rtl/>
        </w:rPr>
        <w:t xml:space="preserve"> </w:t>
      </w:r>
      <w:r w:rsidRPr="005704D6">
        <w:rPr>
          <w:rFonts w:hint="cs"/>
          <w:rtl/>
        </w:rPr>
        <w:t>بهدف</w:t>
      </w:r>
      <w:r w:rsidRPr="005704D6">
        <w:rPr>
          <w:rtl/>
        </w:rPr>
        <w:t xml:space="preserve"> </w:t>
      </w:r>
      <w:r w:rsidRPr="005704D6">
        <w:rPr>
          <w:rFonts w:hint="cs"/>
          <w:rtl/>
        </w:rPr>
        <w:t>تنظيم</w:t>
      </w:r>
      <w:r w:rsidRPr="005704D6">
        <w:rPr>
          <w:rtl/>
        </w:rPr>
        <w:t xml:space="preserve"> </w:t>
      </w:r>
      <w:r w:rsidRPr="005704D6">
        <w:rPr>
          <w:rFonts w:hint="cs"/>
          <w:rtl/>
        </w:rPr>
        <w:t>عدد</w:t>
      </w:r>
      <w:r w:rsidRPr="005704D6">
        <w:rPr>
          <w:rtl/>
        </w:rPr>
        <w:t xml:space="preserve"> </w:t>
      </w:r>
      <w:r w:rsidRPr="005704D6">
        <w:rPr>
          <w:rFonts w:hint="cs"/>
          <w:rtl/>
        </w:rPr>
        <w:t>من</w:t>
      </w:r>
      <w:r w:rsidRPr="005704D6">
        <w:rPr>
          <w:rtl/>
        </w:rPr>
        <w:t xml:space="preserve"> </w:t>
      </w:r>
      <w:r w:rsidRPr="005704D6">
        <w:rPr>
          <w:rFonts w:hint="cs"/>
          <w:rtl/>
        </w:rPr>
        <w:t>الدورات</w:t>
      </w:r>
      <w:r w:rsidRPr="005704D6">
        <w:rPr>
          <w:rtl/>
        </w:rPr>
        <w:t xml:space="preserve"> </w:t>
      </w:r>
      <w:r w:rsidRPr="005704D6">
        <w:rPr>
          <w:rFonts w:hint="cs"/>
          <w:rtl/>
        </w:rPr>
        <w:t>والورش</w:t>
      </w:r>
      <w:r w:rsidRPr="005704D6">
        <w:rPr>
          <w:rtl/>
        </w:rPr>
        <w:t xml:space="preserve"> </w:t>
      </w:r>
      <w:r w:rsidRPr="005704D6">
        <w:rPr>
          <w:rFonts w:hint="cs"/>
          <w:rtl/>
        </w:rPr>
        <w:t>التدريبية</w:t>
      </w:r>
      <w:r w:rsidRPr="005704D6">
        <w:rPr>
          <w:rtl/>
        </w:rPr>
        <w:t xml:space="preserve"> </w:t>
      </w:r>
      <w:r w:rsidRPr="005704D6">
        <w:rPr>
          <w:rFonts w:hint="cs"/>
          <w:rtl/>
        </w:rPr>
        <w:t>لموظفي</w:t>
      </w:r>
      <w:r w:rsidRPr="005704D6">
        <w:rPr>
          <w:rtl/>
        </w:rPr>
        <w:t xml:space="preserve"> </w:t>
      </w:r>
      <w:r w:rsidRPr="005704D6">
        <w:rPr>
          <w:rFonts w:hint="cs"/>
          <w:rtl/>
        </w:rPr>
        <w:t>جهات</w:t>
      </w:r>
      <w:r w:rsidRPr="005704D6">
        <w:rPr>
          <w:rtl/>
        </w:rPr>
        <w:t xml:space="preserve"> </w:t>
      </w:r>
      <w:r w:rsidRPr="005704D6">
        <w:rPr>
          <w:rFonts w:hint="cs"/>
          <w:rtl/>
        </w:rPr>
        <w:t>إنفاذ</w:t>
      </w:r>
      <w:r w:rsidRPr="005704D6">
        <w:rPr>
          <w:rtl/>
        </w:rPr>
        <w:t xml:space="preserve"> </w:t>
      </w:r>
      <w:r w:rsidRPr="005704D6">
        <w:rPr>
          <w:rFonts w:hint="cs"/>
          <w:rtl/>
        </w:rPr>
        <w:t>القانون</w:t>
      </w:r>
      <w:r w:rsidRPr="005704D6">
        <w:rPr>
          <w:rtl/>
        </w:rPr>
        <w:t xml:space="preserve"> </w:t>
      </w:r>
      <w:r w:rsidRPr="005704D6">
        <w:rPr>
          <w:rFonts w:hint="cs"/>
          <w:rtl/>
        </w:rPr>
        <w:t>والقضاة</w:t>
      </w:r>
      <w:r w:rsidRPr="005704D6">
        <w:rPr>
          <w:rtl/>
        </w:rPr>
        <w:t xml:space="preserve"> </w:t>
      </w:r>
      <w:r w:rsidRPr="005704D6">
        <w:rPr>
          <w:rFonts w:hint="cs"/>
          <w:rtl/>
        </w:rPr>
        <w:t>ورجال</w:t>
      </w:r>
      <w:r w:rsidRPr="005704D6">
        <w:rPr>
          <w:rtl/>
        </w:rPr>
        <w:t xml:space="preserve"> </w:t>
      </w:r>
      <w:r w:rsidRPr="005704D6">
        <w:rPr>
          <w:rFonts w:hint="cs"/>
          <w:rtl/>
        </w:rPr>
        <w:t>الشرطة</w:t>
      </w:r>
      <w:r w:rsidRPr="005704D6">
        <w:rPr>
          <w:rtl/>
        </w:rPr>
        <w:t xml:space="preserve"> </w:t>
      </w:r>
      <w:r w:rsidRPr="005704D6">
        <w:rPr>
          <w:rFonts w:hint="cs"/>
          <w:rtl/>
        </w:rPr>
        <w:t>على</w:t>
      </w:r>
      <w:r w:rsidRPr="005704D6">
        <w:rPr>
          <w:rtl/>
        </w:rPr>
        <w:t xml:space="preserve"> </w:t>
      </w:r>
      <w:r w:rsidRPr="005704D6">
        <w:rPr>
          <w:rFonts w:hint="cs"/>
          <w:rtl/>
        </w:rPr>
        <w:t>مؤشرات</w:t>
      </w:r>
      <w:r w:rsidRPr="005704D6">
        <w:rPr>
          <w:rtl/>
        </w:rPr>
        <w:t xml:space="preserve"> </w:t>
      </w:r>
      <w:r w:rsidRPr="005704D6">
        <w:rPr>
          <w:rFonts w:hint="cs"/>
          <w:rtl/>
        </w:rPr>
        <w:t>الإتجار</w:t>
      </w:r>
      <w:r w:rsidRPr="005704D6">
        <w:rPr>
          <w:rtl/>
        </w:rPr>
        <w:t xml:space="preserve"> </w:t>
      </w:r>
      <w:r w:rsidRPr="005704D6">
        <w:rPr>
          <w:rFonts w:hint="cs"/>
          <w:rtl/>
        </w:rPr>
        <w:t>بالبشر،</w:t>
      </w:r>
      <w:r w:rsidRPr="005704D6">
        <w:rPr>
          <w:rtl/>
        </w:rPr>
        <w:t xml:space="preserve"> </w:t>
      </w:r>
      <w:r w:rsidRPr="005704D6">
        <w:rPr>
          <w:rFonts w:hint="cs"/>
          <w:rtl/>
        </w:rPr>
        <w:t>ونظام</w:t>
      </w:r>
      <w:r w:rsidRPr="005704D6">
        <w:rPr>
          <w:rtl/>
        </w:rPr>
        <w:t xml:space="preserve"> </w:t>
      </w:r>
      <w:r w:rsidRPr="005704D6">
        <w:rPr>
          <w:rFonts w:hint="cs"/>
          <w:rtl/>
        </w:rPr>
        <w:t>الإحالة</w:t>
      </w:r>
      <w:r w:rsidRPr="005704D6">
        <w:rPr>
          <w:rtl/>
        </w:rPr>
        <w:t xml:space="preserve"> </w:t>
      </w:r>
      <w:r w:rsidRPr="005704D6">
        <w:rPr>
          <w:rFonts w:hint="cs"/>
          <w:rtl/>
        </w:rPr>
        <w:t>الوطني،</w:t>
      </w:r>
      <w:r w:rsidRPr="005704D6">
        <w:rPr>
          <w:rtl/>
        </w:rPr>
        <w:t xml:space="preserve"> </w:t>
      </w:r>
      <w:r w:rsidRPr="005704D6">
        <w:rPr>
          <w:rFonts w:hint="cs"/>
          <w:rtl/>
        </w:rPr>
        <w:t>حيث</w:t>
      </w:r>
      <w:r w:rsidRPr="005704D6">
        <w:rPr>
          <w:rtl/>
        </w:rPr>
        <w:t xml:space="preserve"> </w:t>
      </w:r>
      <w:r w:rsidRPr="005704D6">
        <w:rPr>
          <w:rFonts w:hint="cs"/>
          <w:rtl/>
        </w:rPr>
        <w:t>تم</w:t>
      </w:r>
      <w:r w:rsidRPr="005704D6">
        <w:rPr>
          <w:rtl/>
        </w:rPr>
        <w:t xml:space="preserve"> </w:t>
      </w:r>
      <w:r w:rsidRPr="005704D6">
        <w:rPr>
          <w:rFonts w:hint="cs"/>
          <w:rtl/>
        </w:rPr>
        <w:t>تنظيم</w:t>
      </w:r>
      <w:r w:rsidRPr="005704D6">
        <w:rPr>
          <w:rtl/>
        </w:rPr>
        <w:t xml:space="preserve"> </w:t>
      </w:r>
      <w:r w:rsidRPr="005704D6">
        <w:rPr>
          <w:rFonts w:hint="cs"/>
          <w:rtl/>
        </w:rPr>
        <w:t>الدورات</w:t>
      </w:r>
      <w:r w:rsidRPr="005704D6">
        <w:rPr>
          <w:rtl/>
        </w:rPr>
        <w:t xml:space="preserve"> </w:t>
      </w:r>
      <w:r w:rsidRPr="005704D6">
        <w:rPr>
          <w:rFonts w:hint="cs"/>
          <w:rtl/>
        </w:rPr>
        <w:t>التالية</w:t>
      </w:r>
      <w:r w:rsidRPr="005704D6">
        <w:rPr>
          <w:rtl/>
          <w:lang w:bidi="ar"/>
        </w:rPr>
        <w:t xml:space="preserve">: </w:t>
      </w:r>
    </w:p>
    <w:p w14:paraId="6AF5FCCB" w14:textId="1162DDF4"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الورشة</w:t>
      </w:r>
      <w:r w:rsidR="005704D6" w:rsidRPr="005704D6">
        <w:rPr>
          <w:rtl/>
        </w:rPr>
        <w:t xml:space="preserve"> </w:t>
      </w:r>
      <w:r w:rsidR="005704D6" w:rsidRPr="005704D6">
        <w:rPr>
          <w:rFonts w:hint="cs"/>
          <w:rtl/>
        </w:rPr>
        <w:t>التدريبية</w:t>
      </w:r>
      <w:r w:rsidR="005704D6" w:rsidRPr="005704D6">
        <w:rPr>
          <w:rtl/>
        </w:rPr>
        <w:t xml:space="preserve"> </w:t>
      </w:r>
      <w:r w:rsidR="005704D6" w:rsidRPr="005704D6">
        <w:rPr>
          <w:rFonts w:hint="cs"/>
          <w:rtl/>
        </w:rPr>
        <w:t>عن</w:t>
      </w:r>
      <w:r w:rsidR="005704D6" w:rsidRPr="005704D6">
        <w:rPr>
          <w:rtl/>
        </w:rPr>
        <w:t xml:space="preserve"> </w:t>
      </w:r>
      <w:r w:rsidR="005704D6" w:rsidRPr="005704D6">
        <w:rPr>
          <w:rFonts w:hint="cs"/>
          <w:rtl/>
        </w:rPr>
        <w:t>مكافحة</w:t>
      </w:r>
      <w:r w:rsidR="005704D6" w:rsidRPr="005704D6">
        <w:rPr>
          <w:rtl/>
        </w:rPr>
        <w:t xml:space="preserve"> </w:t>
      </w:r>
      <w:r w:rsidR="005704D6" w:rsidRPr="005704D6">
        <w:rPr>
          <w:rFonts w:hint="cs"/>
          <w:rtl/>
        </w:rPr>
        <w:t>الإتجار</w:t>
      </w:r>
      <w:r w:rsidR="005704D6" w:rsidRPr="005704D6">
        <w:rPr>
          <w:rtl/>
        </w:rPr>
        <w:t xml:space="preserve"> </w:t>
      </w:r>
      <w:r w:rsidR="005704D6" w:rsidRPr="005704D6">
        <w:rPr>
          <w:rFonts w:hint="cs"/>
          <w:rtl/>
        </w:rPr>
        <w:t>بالبشر</w:t>
      </w:r>
      <w:r w:rsidR="005704D6" w:rsidRPr="005704D6">
        <w:rPr>
          <w:rtl/>
        </w:rPr>
        <w:t xml:space="preserve"> </w:t>
      </w:r>
      <w:r w:rsidR="005704D6" w:rsidRPr="005704D6">
        <w:rPr>
          <w:rFonts w:hint="cs"/>
          <w:rtl/>
        </w:rPr>
        <w:t>للصحفيين</w:t>
      </w:r>
      <w:r w:rsidR="005704D6" w:rsidRPr="005704D6">
        <w:rPr>
          <w:rtl/>
        </w:rPr>
        <w:t xml:space="preserve"> </w:t>
      </w:r>
      <w:r w:rsidR="005704D6" w:rsidRPr="005704D6">
        <w:rPr>
          <w:rFonts w:hint="cs"/>
          <w:rtl/>
        </w:rPr>
        <w:t>والعاملين</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مجال</w:t>
      </w:r>
      <w:r w:rsidR="005704D6" w:rsidRPr="005704D6">
        <w:rPr>
          <w:rtl/>
        </w:rPr>
        <w:t xml:space="preserve"> </w:t>
      </w:r>
      <w:r w:rsidR="005704D6" w:rsidRPr="005704D6">
        <w:rPr>
          <w:rFonts w:hint="cs"/>
          <w:rtl/>
        </w:rPr>
        <w:t>الإعلام</w:t>
      </w:r>
      <w:r w:rsidR="005704D6" w:rsidRPr="005704D6">
        <w:rPr>
          <w:rtl/>
        </w:rPr>
        <w:t xml:space="preserve"> </w:t>
      </w:r>
      <w:r w:rsidR="005704D6" w:rsidRPr="005704D6">
        <w:rPr>
          <w:rFonts w:hint="cs"/>
          <w:rtl/>
        </w:rPr>
        <w:t>وطلبة</w:t>
      </w:r>
      <w:r w:rsidR="005704D6" w:rsidRPr="005704D6">
        <w:rPr>
          <w:rtl/>
        </w:rPr>
        <w:t xml:space="preserve"> </w:t>
      </w:r>
      <w:r w:rsidR="005704D6" w:rsidRPr="005704D6">
        <w:rPr>
          <w:rFonts w:hint="cs"/>
          <w:rtl/>
        </w:rPr>
        <w:t>الإعلام</w:t>
      </w:r>
      <w:r w:rsidR="005704D6" w:rsidRPr="005704D6">
        <w:rPr>
          <w:rtl/>
        </w:rPr>
        <w:t>،</w:t>
      </w:r>
      <w:r w:rsidR="005704D6" w:rsidRPr="005704D6">
        <w:rPr>
          <w:rtl/>
          <w:lang w:bidi="ar"/>
        </w:rPr>
        <w:t xml:space="preserve"> 26-28 </w:t>
      </w:r>
      <w:r w:rsidR="005704D6" w:rsidRPr="005704D6">
        <w:rPr>
          <w:rFonts w:hint="cs"/>
          <w:rtl/>
          <w:lang w:bidi="ar"/>
        </w:rPr>
        <w:t>شباط/</w:t>
      </w:r>
      <w:r w:rsidR="005704D6" w:rsidRPr="005704D6">
        <w:rPr>
          <w:rFonts w:hint="cs"/>
          <w:rtl/>
        </w:rPr>
        <w:t>فبراير</w:t>
      </w:r>
      <w:r w:rsidR="005704D6" w:rsidRPr="005704D6">
        <w:rPr>
          <w:rtl/>
        </w:rPr>
        <w:t xml:space="preserve"> </w:t>
      </w:r>
      <w:r w:rsidR="005704D6" w:rsidRPr="005704D6">
        <w:rPr>
          <w:rtl/>
          <w:lang w:bidi="ar"/>
        </w:rPr>
        <w:t>2018</w:t>
      </w:r>
      <w:r w:rsidR="005704D6" w:rsidRPr="005704D6">
        <w:rPr>
          <w:rFonts w:hint="cs"/>
          <w:rtl/>
        </w:rPr>
        <w:t>،</w:t>
      </w:r>
      <w:r w:rsidR="005704D6" w:rsidRPr="005704D6">
        <w:rPr>
          <w:rtl/>
        </w:rPr>
        <w:t xml:space="preserve"> حيث تم تدريب </w:t>
      </w:r>
      <w:r w:rsidR="005704D6" w:rsidRPr="005704D6">
        <w:rPr>
          <w:rtl/>
          <w:lang w:bidi="ar"/>
        </w:rPr>
        <w:t xml:space="preserve">25 </w:t>
      </w:r>
      <w:r w:rsidR="005704D6" w:rsidRPr="005704D6">
        <w:rPr>
          <w:rFonts w:hint="cs"/>
          <w:rtl/>
        </w:rPr>
        <w:t>شخصا</w:t>
      </w:r>
      <w:r w:rsidR="005704D6" w:rsidRPr="005704D6">
        <w:rPr>
          <w:rtl/>
        </w:rPr>
        <w:t xml:space="preserve"> من الصحفيين والعاملين في مجال الإعلام وطلبة الإعلام</w:t>
      </w:r>
      <w:r w:rsidR="005704D6" w:rsidRPr="005704D6">
        <w:rPr>
          <w:rtl/>
          <w:lang w:bidi="ar"/>
        </w:rPr>
        <w:t xml:space="preserve">. </w:t>
      </w:r>
    </w:p>
    <w:p w14:paraId="79EFF2B3" w14:textId="18E9822E"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بناء قدرات العاملين في الجهات المعنية بالعمل وقطاع العمالة في مجال مكافحة الإتجار </w:t>
      </w:r>
      <w:r w:rsidR="005704D6" w:rsidRPr="005704D6">
        <w:rPr>
          <w:rFonts w:hint="cs"/>
          <w:rtl/>
        </w:rPr>
        <w:t>بالبشر،</w:t>
      </w:r>
      <w:r w:rsidR="005704D6" w:rsidRPr="005704D6">
        <w:rPr>
          <w:rtl/>
        </w:rPr>
        <w:t xml:space="preserve"> تم تدريب </w:t>
      </w:r>
      <w:r w:rsidR="005704D6" w:rsidRPr="005704D6">
        <w:rPr>
          <w:rtl/>
          <w:lang w:bidi="ar"/>
        </w:rPr>
        <w:t xml:space="preserve">25 </w:t>
      </w:r>
      <w:r w:rsidR="005704D6" w:rsidRPr="005704D6">
        <w:rPr>
          <w:rFonts w:hint="cs"/>
          <w:rtl/>
        </w:rPr>
        <w:t>شخصا</w:t>
      </w:r>
    </w:p>
    <w:p w14:paraId="053EC015" w14:textId="03E3494B" w:rsidR="005704D6" w:rsidRPr="005704D6" w:rsidRDefault="00A96C52" w:rsidP="00A96C5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بناء قدرات الجهات ذات الصلة حول النظام الوطني لآليات دعم ضحايا الإتجار بالبشر</w:t>
      </w:r>
      <w:r w:rsidR="005704D6" w:rsidRPr="005704D6">
        <w:rPr>
          <w:rFonts w:hint="cs"/>
          <w:rtl/>
        </w:rPr>
        <w:t>،</w:t>
      </w:r>
      <w:r w:rsidR="005704D6" w:rsidRPr="005704D6">
        <w:rPr>
          <w:rtl/>
        </w:rPr>
        <w:t xml:space="preserve"> تم</w:t>
      </w:r>
      <w:r w:rsidR="006B7CD0">
        <w:rPr>
          <w:rFonts w:hint="cs"/>
          <w:rtl/>
        </w:rPr>
        <w:t> </w:t>
      </w:r>
      <w:r w:rsidR="005704D6" w:rsidRPr="005704D6">
        <w:rPr>
          <w:rtl/>
        </w:rPr>
        <w:t xml:space="preserve">تدريب </w:t>
      </w:r>
      <w:r w:rsidR="005704D6" w:rsidRPr="005704D6">
        <w:rPr>
          <w:rtl/>
          <w:lang w:bidi="ar"/>
        </w:rPr>
        <w:t xml:space="preserve">25 </w:t>
      </w:r>
      <w:r w:rsidR="005704D6" w:rsidRPr="005704D6">
        <w:rPr>
          <w:rFonts w:hint="cs"/>
          <w:rtl/>
        </w:rPr>
        <w:t>شخصا</w:t>
      </w:r>
      <w:r w:rsidR="005704D6" w:rsidRPr="005704D6">
        <w:rPr>
          <w:rtl/>
          <w:lang w:bidi="ar"/>
        </w:rPr>
        <w:t>.</w:t>
      </w:r>
    </w:p>
    <w:p w14:paraId="7A4746E9" w14:textId="231021F3" w:rsidR="005704D6" w:rsidRPr="005704D6" w:rsidRDefault="005704D6" w:rsidP="005704D6">
      <w:pPr>
        <w:pStyle w:val="SingleTxt"/>
        <w:rPr>
          <w:rtl/>
          <w:lang w:bidi="ar"/>
        </w:rPr>
      </w:pPr>
      <w:r w:rsidRPr="005704D6">
        <w:rPr>
          <w:rtl/>
          <w:lang w:bidi="ar"/>
        </w:rPr>
        <w:t>65</w:t>
      </w:r>
      <w:r w:rsidR="00EE1053">
        <w:rPr>
          <w:rtl/>
          <w:lang w:bidi="ar"/>
        </w:rPr>
        <w:t xml:space="preserve"> -</w:t>
      </w:r>
      <w:r w:rsidR="00EE1053">
        <w:rPr>
          <w:rtl/>
          <w:lang w:bidi="ar"/>
        </w:rPr>
        <w:tab/>
      </w:r>
      <w:r w:rsidRPr="005704D6">
        <w:rPr>
          <w:rFonts w:hint="cs"/>
          <w:rtl/>
        </w:rPr>
        <w:t>كما</w:t>
      </w:r>
      <w:r w:rsidRPr="005704D6">
        <w:rPr>
          <w:rtl/>
        </w:rPr>
        <w:t xml:space="preserve"> </w:t>
      </w:r>
      <w:r w:rsidRPr="005704D6">
        <w:rPr>
          <w:rFonts w:hint="cs"/>
          <w:rtl/>
        </w:rPr>
        <w:t>نظمت</w:t>
      </w:r>
      <w:r w:rsidRPr="005704D6">
        <w:rPr>
          <w:rtl/>
        </w:rPr>
        <w:t xml:space="preserve"> </w:t>
      </w:r>
      <w:r w:rsidRPr="005704D6">
        <w:rPr>
          <w:rFonts w:hint="cs"/>
          <w:rtl/>
        </w:rPr>
        <w:t>وزارة</w:t>
      </w:r>
      <w:r w:rsidRPr="005704D6">
        <w:rPr>
          <w:rtl/>
        </w:rPr>
        <w:t xml:space="preserve"> </w:t>
      </w:r>
      <w:r w:rsidRPr="005704D6">
        <w:rPr>
          <w:rFonts w:hint="cs"/>
          <w:rtl/>
        </w:rPr>
        <w:t>الداخلية</w:t>
      </w:r>
      <w:r w:rsidRPr="005704D6">
        <w:rPr>
          <w:rtl/>
        </w:rPr>
        <w:t xml:space="preserve"> </w:t>
      </w:r>
      <w:r w:rsidRPr="005704D6">
        <w:rPr>
          <w:rFonts w:hint="cs"/>
          <w:rtl/>
        </w:rPr>
        <w:t>عدد</w:t>
      </w:r>
      <w:r w:rsidRPr="005704D6">
        <w:rPr>
          <w:rtl/>
        </w:rPr>
        <w:t xml:space="preserve"> </w:t>
      </w:r>
      <w:r w:rsidRPr="005704D6">
        <w:rPr>
          <w:rFonts w:hint="cs"/>
          <w:rtl/>
        </w:rPr>
        <w:t>من</w:t>
      </w:r>
      <w:r w:rsidRPr="005704D6">
        <w:rPr>
          <w:rtl/>
        </w:rPr>
        <w:t xml:space="preserve"> </w:t>
      </w:r>
      <w:r w:rsidRPr="005704D6">
        <w:rPr>
          <w:rFonts w:hint="cs"/>
          <w:rtl/>
        </w:rPr>
        <w:t>ال</w:t>
      </w:r>
      <w:r w:rsidRPr="005704D6">
        <w:rPr>
          <w:rtl/>
        </w:rPr>
        <w:t xml:space="preserve">دورات المقامة للموظفين المكلفين </w:t>
      </w:r>
      <w:r w:rsidRPr="005704D6">
        <w:rPr>
          <w:rFonts w:hint="cs"/>
          <w:rtl/>
        </w:rPr>
        <w:t>بإنفاذ</w:t>
      </w:r>
      <w:r w:rsidRPr="005704D6">
        <w:rPr>
          <w:rtl/>
        </w:rPr>
        <w:t xml:space="preserve"> القانون والخاصة بمكافحة الاتجار بالبشر للفترة من </w:t>
      </w:r>
      <w:r w:rsidRPr="005704D6">
        <w:rPr>
          <w:rtl/>
          <w:lang w:bidi="ar"/>
        </w:rPr>
        <w:t xml:space="preserve">2016 </w:t>
      </w:r>
      <w:r w:rsidRPr="005704D6">
        <w:rPr>
          <w:rtl/>
        </w:rPr>
        <w:t xml:space="preserve">وإلى نهاية </w:t>
      </w:r>
      <w:r w:rsidRPr="005704D6">
        <w:rPr>
          <w:rtl/>
          <w:lang w:bidi="ar"/>
        </w:rPr>
        <w:t xml:space="preserve">2018. </w:t>
      </w:r>
      <w:r w:rsidRPr="005704D6">
        <w:rPr>
          <w:rFonts w:hint="cs"/>
          <w:rtl/>
        </w:rPr>
        <w:t>أ</w:t>
      </w:r>
      <w:r w:rsidRPr="005704D6">
        <w:rPr>
          <w:rtl/>
        </w:rPr>
        <w:t>دناه جدول مفصل بهذا الخصوص معد من قبل معهد تدريب الشرطة، علماً بأنه سوف يتم استمرار إقامة هذه الدورات بناء</w:t>
      </w:r>
      <w:r w:rsidRPr="005704D6">
        <w:rPr>
          <w:rFonts w:hint="cs"/>
          <w:rtl/>
        </w:rPr>
        <w:t>ً</w:t>
      </w:r>
      <w:r w:rsidRPr="005704D6">
        <w:rPr>
          <w:rtl/>
        </w:rPr>
        <w:t xml:space="preserve"> على احتياجات الإدارات الأمنية</w:t>
      </w:r>
      <w:r w:rsidRPr="005704D6">
        <w:rPr>
          <w:rtl/>
          <w:lang w:bidi="ar"/>
        </w:rPr>
        <w:t>.</w:t>
      </w:r>
      <w:r w:rsidR="00DD46D1" w:rsidRPr="00DD46D1">
        <w:rPr>
          <w:szCs w:val="30"/>
          <w:vertAlign w:val="superscript"/>
          <w:rtl/>
          <w:lang w:bidi="ar"/>
        </w:rPr>
        <w:t>(</w:t>
      </w:r>
      <w:r w:rsidR="00DD46D1" w:rsidRPr="00DD46D1">
        <w:rPr>
          <w:rStyle w:val="FootnoteReference"/>
          <w:szCs w:val="30"/>
          <w:rtl/>
        </w:rPr>
        <w:footnoteReference w:id="10"/>
      </w:r>
      <w:r w:rsidR="00DD46D1" w:rsidRPr="00DD46D1">
        <w:rPr>
          <w:szCs w:val="30"/>
          <w:vertAlign w:val="superscript"/>
          <w:rtl/>
          <w:lang w:bidi="ar"/>
        </w:rPr>
        <w:t>)</w:t>
      </w:r>
    </w:p>
    <w:p w14:paraId="1F30AF96" w14:textId="77777777" w:rsidR="00A96C52" w:rsidRPr="00A96C52" w:rsidRDefault="00A96C52" w:rsidP="00A96C52">
      <w:pPr>
        <w:pStyle w:val="SingleTxt"/>
        <w:spacing w:after="0" w:line="120" w:lineRule="exact"/>
        <w:rPr>
          <w:b/>
          <w:bCs/>
          <w:sz w:val="10"/>
          <w:rtl/>
          <w:lang w:bidi="ar"/>
        </w:rPr>
      </w:pPr>
    </w:p>
    <w:p w14:paraId="1B78575A" w14:textId="2F477970" w:rsidR="005704D6" w:rsidRPr="005704D6" w:rsidRDefault="00A96C52" w:rsidP="00A96C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704D6" w:rsidRPr="005704D6">
        <w:rPr>
          <w:rFonts w:hint="cs"/>
          <w:rtl/>
        </w:rPr>
        <w:t>المشاركة</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الحياة</w:t>
      </w:r>
      <w:r w:rsidR="005704D6" w:rsidRPr="005704D6">
        <w:rPr>
          <w:rtl/>
        </w:rPr>
        <w:t xml:space="preserve"> </w:t>
      </w:r>
      <w:r w:rsidR="005704D6" w:rsidRPr="005704D6">
        <w:rPr>
          <w:rFonts w:hint="cs"/>
          <w:rtl/>
        </w:rPr>
        <w:t>السياسية</w:t>
      </w:r>
      <w:r w:rsidR="005704D6" w:rsidRPr="005704D6">
        <w:rPr>
          <w:rtl/>
        </w:rPr>
        <w:t xml:space="preserve"> </w:t>
      </w:r>
      <w:r w:rsidR="005704D6" w:rsidRPr="005704D6">
        <w:rPr>
          <w:rFonts w:hint="cs"/>
          <w:rtl/>
        </w:rPr>
        <w:t>والحياة</w:t>
      </w:r>
      <w:r w:rsidR="005704D6" w:rsidRPr="005704D6">
        <w:rPr>
          <w:rtl/>
        </w:rPr>
        <w:t xml:space="preserve"> </w:t>
      </w:r>
      <w:r w:rsidR="005704D6" w:rsidRPr="005704D6">
        <w:rPr>
          <w:rFonts w:hint="cs"/>
          <w:rtl/>
        </w:rPr>
        <w:t>العامة</w:t>
      </w:r>
    </w:p>
    <w:p w14:paraId="72BBD12A" w14:textId="3A8B724A" w:rsidR="005704D6" w:rsidRPr="005704D6" w:rsidRDefault="005704D6" w:rsidP="005704D6">
      <w:pPr>
        <w:pStyle w:val="SingleTxt"/>
        <w:rPr>
          <w:rtl/>
          <w:lang w:bidi="ar"/>
        </w:rPr>
      </w:pPr>
      <w:r w:rsidRPr="00A96C52">
        <w:rPr>
          <w:rtl/>
          <w:lang w:bidi="ar"/>
        </w:rPr>
        <w:t>66</w:t>
      </w:r>
      <w:r w:rsidR="00EE1053">
        <w:rPr>
          <w:rtl/>
          <w:lang w:bidi="ar"/>
        </w:rPr>
        <w:t xml:space="preserve"> -</w:t>
      </w:r>
      <w:r w:rsidR="00EE1053">
        <w:rPr>
          <w:rtl/>
          <w:lang w:bidi="ar"/>
        </w:rPr>
        <w:tab/>
      </w:r>
      <w:r w:rsidRPr="005704D6">
        <w:rPr>
          <w:rFonts w:hint="cs"/>
          <w:rtl/>
        </w:rPr>
        <w:t>تدعم</w:t>
      </w:r>
      <w:r w:rsidRPr="005704D6">
        <w:rPr>
          <w:rtl/>
        </w:rPr>
        <w:t xml:space="preserve"> دولة قطر تولي </w:t>
      </w:r>
      <w:r w:rsidRPr="005704D6">
        <w:rPr>
          <w:rFonts w:hint="cs"/>
          <w:rtl/>
        </w:rPr>
        <w:t>المرأة</w:t>
      </w:r>
      <w:r w:rsidRPr="005704D6">
        <w:rPr>
          <w:rtl/>
          <w:lang w:bidi="ar"/>
        </w:rPr>
        <w:t xml:space="preserve"> </w:t>
      </w:r>
      <w:r w:rsidRPr="005704D6">
        <w:rPr>
          <w:rFonts w:hint="cs"/>
          <w:rtl/>
        </w:rPr>
        <w:t>ل</w:t>
      </w:r>
      <w:r w:rsidRPr="005704D6">
        <w:rPr>
          <w:rtl/>
        </w:rPr>
        <w:t xml:space="preserve">لمناصب القيادية والمشاركة في الإدارة العامة للدولة، ويتضمن ذلك مباشرة الحقوق السياسية بما فيها حق الانتخاب والترشح في المجلس البلدي، بما يتفق مع المعايير الدولية، وعلى </w:t>
      </w:r>
      <w:r w:rsidRPr="005704D6">
        <w:rPr>
          <w:rFonts w:hint="cs"/>
          <w:rtl/>
        </w:rPr>
        <w:t>الأخص</w:t>
      </w:r>
      <w:r w:rsidRPr="005704D6">
        <w:rPr>
          <w:rtl/>
        </w:rPr>
        <w:t xml:space="preserve"> الاتفاقيات الدولية التي صدقت عليها دولة قطر بشأن المرأة، وعلى رأسها اتفاقية القضاء على جميع أشكال التمييز ضد المرأة</w:t>
      </w:r>
      <w:r w:rsidRPr="005704D6">
        <w:rPr>
          <w:rtl/>
          <w:lang w:bidi="ar"/>
        </w:rPr>
        <w:t>.</w:t>
      </w:r>
    </w:p>
    <w:p w14:paraId="781BA5D2" w14:textId="776970AA" w:rsidR="005704D6" w:rsidRPr="005704D6" w:rsidRDefault="005704D6" w:rsidP="005704D6">
      <w:pPr>
        <w:pStyle w:val="SingleTxt"/>
      </w:pPr>
      <w:r w:rsidRPr="005704D6">
        <w:rPr>
          <w:rtl/>
          <w:lang w:bidi="ar"/>
        </w:rPr>
        <w:t>67</w:t>
      </w:r>
      <w:r w:rsidR="00EE1053">
        <w:rPr>
          <w:rtl/>
          <w:lang w:bidi="ar"/>
        </w:rPr>
        <w:t xml:space="preserve"> -</w:t>
      </w:r>
      <w:r w:rsidR="00EE1053">
        <w:rPr>
          <w:rtl/>
          <w:lang w:bidi="ar"/>
        </w:rPr>
        <w:tab/>
      </w:r>
      <w:r w:rsidRPr="005704D6">
        <w:rPr>
          <w:rFonts w:hint="cs"/>
          <w:rtl/>
        </w:rPr>
        <w:t>حيث</w:t>
      </w:r>
      <w:r w:rsidRPr="005704D6">
        <w:rPr>
          <w:rtl/>
        </w:rPr>
        <w:t xml:space="preserve"> تقلدت المرأة القطرية العديد من المناصب القيادية العليا وغيرها من المناصب القيادية </w:t>
      </w:r>
      <w:r w:rsidRPr="005704D6">
        <w:rPr>
          <w:rFonts w:hint="cs"/>
          <w:rtl/>
        </w:rPr>
        <w:t>والإشرافية</w:t>
      </w:r>
      <w:r w:rsidRPr="005704D6">
        <w:rPr>
          <w:rtl/>
        </w:rPr>
        <w:t xml:space="preserve"> </w:t>
      </w:r>
      <w:r w:rsidRPr="005704D6">
        <w:rPr>
          <w:rFonts w:hint="cs"/>
          <w:rtl/>
        </w:rPr>
        <w:t>الأخرى</w:t>
      </w:r>
      <w:r w:rsidRPr="005704D6">
        <w:rPr>
          <w:rtl/>
        </w:rPr>
        <w:t xml:space="preserve"> </w:t>
      </w:r>
      <w:r w:rsidRPr="005704D6">
        <w:rPr>
          <w:rFonts w:hint="cs"/>
          <w:rtl/>
        </w:rPr>
        <w:t>في</w:t>
      </w:r>
      <w:r w:rsidRPr="005704D6">
        <w:rPr>
          <w:rtl/>
        </w:rPr>
        <w:t xml:space="preserve"> </w:t>
      </w:r>
      <w:r w:rsidRPr="005704D6">
        <w:rPr>
          <w:rFonts w:hint="cs"/>
          <w:rtl/>
        </w:rPr>
        <w:t>الدولة،</w:t>
      </w:r>
      <w:r w:rsidRPr="005704D6">
        <w:rPr>
          <w:rtl/>
        </w:rPr>
        <w:t xml:space="preserve"> </w:t>
      </w:r>
      <w:r w:rsidRPr="005704D6">
        <w:rPr>
          <w:rFonts w:hint="cs"/>
          <w:rtl/>
        </w:rPr>
        <w:t>حيث</w:t>
      </w:r>
      <w:r w:rsidRPr="005704D6">
        <w:rPr>
          <w:rtl/>
        </w:rPr>
        <w:t xml:space="preserve"> </w:t>
      </w:r>
      <w:r w:rsidRPr="005704D6">
        <w:rPr>
          <w:rFonts w:hint="cs"/>
          <w:rtl/>
        </w:rPr>
        <w:t>تولت</w:t>
      </w:r>
      <w:r w:rsidRPr="005704D6">
        <w:rPr>
          <w:rtl/>
        </w:rPr>
        <w:t xml:space="preserve"> </w:t>
      </w:r>
      <w:r w:rsidRPr="005704D6">
        <w:rPr>
          <w:rFonts w:hint="cs"/>
          <w:rtl/>
        </w:rPr>
        <w:t>مناصب</w:t>
      </w:r>
      <w:r w:rsidRPr="005704D6">
        <w:rPr>
          <w:rtl/>
        </w:rPr>
        <w:t xml:space="preserve"> </w:t>
      </w:r>
      <w:r w:rsidRPr="005704D6">
        <w:rPr>
          <w:rFonts w:hint="cs"/>
          <w:rtl/>
        </w:rPr>
        <w:t>وزارية</w:t>
      </w:r>
      <w:r w:rsidRPr="005704D6">
        <w:rPr>
          <w:rtl/>
        </w:rPr>
        <w:t xml:space="preserve"> </w:t>
      </w:r>
      <w:r w:rsidRPr="005704D6">
        <w:rPr>
          <w:rFonts w:hint="cs"/>
          <w:rtl/>
        </w:rPr>
        <w:t>في</w:t>
      </w:r>
      <w:r w:rsidRPr="005704D6">
        <w:rPr>
          <w:rtl/>
        </w:rPr>
        <w:t xml:space="preserve"> </w:t>
      </w:r>
      <w:r w:rsidRPr="005704D6">
        <w:rPr>
          <w:rFonts w:hint="cs"/>
          <w:rtl/>
        </w:rPr>
        <w:t>وزارات</w:t>
      </w:r>
      <w:r w:rsidRPr="005704D6">
        <w:rPr>
          <w:rtl/>
        </w:rPr>
        <w:t xml:space="preserve"> </w:t>
      </w:r>
      <w:r w:rsidRPr="005704D6">
        <w:rPr>
          <w:rFonts w:hint="cs"/>
          <w:rtl/>
        </w:rPr>
        <w:t>الصحة</w:t>
      </w:r>
      <w:r w:rsidRPr="005704D6">
        <w:rPr>
          <w:rtl/>
        </w:rPr>
        <w:t xml:space="preserve"> </w:t>
      </w:r>
      <w:r w:rsidRPr="005704D6">
        <w:rPr>
          <w:rFonts w:hint="cs"/>
          <w:rtl/>
        </w:rPr>
        <w:t>والتعليم</w:t>
      </w:r>
      <w:r w:rsidRPr="005704D6">
        <w:rPr>
          <w:rtl/>
        </w:rPr>
        <w:t xml:space="preserve"> </w:t>
      </w:r>
      <w:r w:rsidRPr="005704D6">
        <w:rPr>
          <w:rFonts w:hint="cs"/>
          <w:rtl/>
        </w:rPr>
        <w:t>ونظم</w:t>
      </w:r>
      <w:r w:rsidRPr="005704D6">
        <w:rPr>
          <w:rtl/>
        </w:rPr>
        <w:t xml:space="preserve"> </w:t>
      </w:r>
      <w:r w:rsidRPr="005704D6">
        <w:rPr>
          <w:rFonts w:hint="cs"/>
          <w:rtl/>
        </w:rPr>
        <w:t>المعلومات،</w:t>
      </w:r>
      <w:r w:rsidRPr="005704D6">
        <w:rPr>
          <w:rtl/>
        </w:rPr>
        <w:t xml:space="preserve"> </w:t>
      </w:r>
      <w:r w:rsidRPr="005704D6">
        <w:rPr>
          <w:rFonts w:hint="cs"/>
          <w:rtl/>
        </w:rPr>
        <w:t>ومناصب</w:t>
      </w:r>
      <w:r w:rsidRPr="005704D6">
        <w:rPr>
          <w:rtl/>
        </w:rPr>
        <w:t xml:space="preserve"> </w:t>
      </w:r>
      <w:r w:rsidRPr="005704D6">
        <w:rPr>
          <w:rFonts w:hint="cs"/>
          <w:rtl/>
        </w:rPr>
        <w:t>وكلاء</w:t>
      </w:r>
      <w:r w:rsidRPr="005704D6">
        <w:rPr>
          <w:rtl/>
        </w:rPr>
        <w:t xml:space="preserve"> </w:t>
      </w:r>
      <w:r w:rsidRPr="005704D6">
        <w:rPr>
          <w:rFonts w:hint="cs"/>
          <w:rtl/>
        </w:rPr>
        <w:t>الوزارات</w:t>
      </w:r>
      <w:r w:rsidRPr="005704D6">
        <w:rPr>
          <w:rtl/>
        </w:rPr>
        <w:t xml:space="preserve"> </w:t>
      </w:r>
      <w:r w:rsidRPr="005704D6">
        <w:rPr>
          <w:rFonts w:hint="cs"/>
          <w:rtl/>
        </w:rPr>
        <w:t>ووكلاء</w:t>
      </w:r>
      <w:r w:rsidRPr="005704D6">
        <w:rPr>
          <w:rtl/>
        </w:rPr>
        <w:t xml:space="preserve"> </w:t>
      </w:r>
      <w:r w:rsidRPr="005704D6">
        <w:rPr>
          <w:rFonts w:hint="cs"/>
          <w:rtl/>
        </w:rPr>
        <w:t>الوزارة</w:t>
      </w:r>
      <w:r w:rsidRPr="005704D6">
        <w:rPr>
          <w:rtl/>
        </w:rPr>
        <w:t xml:space="preserve"> </w:t>
      </w:r>
      <w:r w:rsidRPr="005704D6">
        <w:rPr>
          <w:rFonts w:hint="cs"/>
          <w:rtl/>
        </w:rPr>
        <w:t>المساعدين</w:t>
      </w:r>
      <w:r w:rsidRPr="005704D6">
        <w:rPr>
          <w:rtl/>
        </w:rPr>
        <w:t xml:space="preserve"> </w:t>
      </w:r>
      <w:r w:rsidRPr="005704D6">
        <w:rPr>
          <w:rFonts w:hint="cs"/>
          <w:rtl/>
        </w:rPr>
        <w:t>ومدراء</w:t>
      </w:r>
      <w:r w:rsidRPr="005704D6">
        <w:rPr>
          <w:rtl/>
        </w:rPr>
        <w:t xml:space="preserve"> </w:t>
      </w:r>
      <w:r w:rsidRPr="005704D6">
        <w:rPr>
          <w:rFonts w:hint="cs"/>
          <w:rtl/>
        </w:rPr>
        <w:t>إدارات</w:t>
      </w:r>
      <w:r w:rsidRPr="005704D6">
        <w:rPr>
          <w:rtl/>
        </w:rPr>
        <w:t xml:space="preserve"> </w:t>
      </w:r>
      <w:r w:rsidRPr="005704D6">
        <w:rPr>
          <w:rFonts w:hint="cs"/>
          <w:rtl/>
        </w:rPr>
        <w:t>في</w:t>
      </w:r>
      <w:r w:rsidRPr="005704D6">
        <w:rPr>
          <w:rtl/>
        </w:rPr>
        <w:t xml:space="preserve"> </w:t>
      </w:r>
      <w:r w:rsidRPr="005704D6">
        <w:rPr>
          <w:rFonts w:hint="cs"/>
          <w:rtl/>
        </w:rPr>
        <w:t>الوزارات</w:t>
      </w:r>
      <w:r w:rsidRPr="005704D6">
        <w:rPr>
          <w:rtl/>
        </w:rPr>
        <w:t xml:space="preserve"> </w:t>
      </w:r>
      <w:r w:rsidRPr="005704D6">
        <w:rPr>
          <w:rFonts w:hint="cs"/>
          <w:rtl/>
        </w:rPr>
        <w:t>والأجهزة</w:t>
      </w:r>
      <w:r w:rsidRPr="005704D6">
        <w:rPr>
          <w:rtl/>
        </w:rPr>
        <w:t xml:space="preserve"> </w:t>
      </w:r>
      <w:r w:rsidRPr="005704D6">
        <w:rPr>
          <w:rFonts w:hint="cs"/>
          <w:rtl/>
        </w:rPr>
        <w:t>الحكومية</w:t>
      </w:r>
      <w:r w:rsidRPr="005704D6">
        <w:rPr>
          <w:rtl/>
        </w:rPr>
        <w:t xml:space="preserve"> </w:t>
      </w:r>
      <w:r w:rsidRPr="005704D6">
        <w:rPr>
          <w:rFonts w:hint="cs"/>
          <w:rtl/>
        </w:rPr>
        <w:t>الأخرى،</w:t>
      </w:r>
      <w:r w:rsidRPr="005704D6">
        <w:rPr>
          <w:rtl/>
        </w:rPr>
        <w:t xml:space="preserve"> </w:t>
      </w:r>
      <w:r w:rsidRPr="005704D6">
        <w:rPr>
          <w:rFonts w:hint="cs"/>
          <w:rtl/>
        </w:rPr>
        <w:t>كما</w:t>
      </w:r>
      <w:r w:rsidRPr="005704D6">
        <w:rPr>
          <w:rtl/>
        </w:rPr>
        <w:t xml:space="preserve"> </w:t>
      </w:r>
      <w:r w:rsidRPr="005704D6">
        <w:rPr>
          <w:rFonts w:hint="cs"/>
          <w:rtl/>
        </w:rPr>
        <w:t>تولت</w:t>
      </w:r>
      <w:r w:rsidRPr="005704D6">
        <w:rPr>
          <w:rtl/>
        </w:rPr>
        <w:t xml:space="preserve"> </w:t>
      </w:r>
      <w:r w:rsidRPr="005704D6">
        <w:rPr>
          <w:rFonts w:hint="cs"/>
          <w:rtl/>
        </w:rPr>
        <w:t>مناصب</w:t>
      </w:r>
      <w:r w:rsidRPr="005704D6">
        <w:rPr>
          <w:rtl/>
        </w:rPr>
        <w:t xml:space="preserve"> </w:t>
      </w:r>
      <w:r w:rsidRPr="005704D6">
        <w:rPr>
          <w:rFonts w:hint="cs"/>
          <w:rtl/>
        </w:rPr>
        <w:t>القضاء</w:t>
      </w:r>
      <w:r w:rsidRPr="005704D6">
        <w:rPr>
          <w:rtl/>
        </w:rPr>
        <w:t xml:space="preserve"> </w:t>
      </w:r>
      <w:r w:rsidRPr="005704D6">
        <w:rPr>
          <w:rFonts w:hint="cs"/>
          <w:rtl/>
        </w:rPr>
        <w:t>ورؤساء</w:t>
      </w:r>
      <w:r w:rsidRPr="005704D6">
        <w:rPr>
          <w:rtl/>
        </w:rPr>
        <w:t xml:space="preserve"> </w:t>
      </w:r>
      <w:r w:rsidRPr="005704D6">
        <w:rPr>
          <w:rFonts w:hint="cs"/>
          <w:rtl/>
        </w:rPr>
        <w:t>وأعضاء</w:t>
      </w:r>
      <w:r w:rsidRPr="005704D6">
        <w:rPr>
          <w:rtl/>
        </w:rPr>
        <w:t xml:space="preserve"> </w:t>
      </w:r>
      <w:r w:rsidRPr="005704D6">
        <w:rPr>
          <w:rFonts w:hint="cs"/>
          <w:rtl/>
        </w:rPr>
        <w:t>النيابة</w:t>
      </w:r>
      <w:r w:rsidRPr="005704D6">
        <w:rPr>
          <w:rtl/>
        </w:rPr>
        <w:t xml:space="preserve"> </w:t>
      </w:r>
      <w:r w:rsidRPr="005704D6">
        <w:rPr>
          <w:rFonts w:hint="cs"/>
          <w:rtl/>
        </w:rPr>
        <w:t>العامة</w:t>
      </w:r>
      <w:r w:rsidRPr="005704D6">
        <w:rPr>
          <w:rtl/>
          <w:lang w:bidi="ar"/>
        </w:rPr>
        <w:t>. (</w:t>
      </w:r>
      <w:r w:rsidRPr="005704D6">
        <w:rPr>
          <w:rFonts w:hint="cs"/>
          <w:rtl/>
        </w:rPr>
        <w:t>انظر</w:t>
      </w:r>
      <w:r w:rsidRPr="005704D6">
        <w:rPr>
          <w:rtl/>
        </w:rPr>
        <w:t xml:space="preserve"> الرد على المادة </w:t>
      </w:r>
      <w:r w:rsidRPr="005704D6">
        <w:rPr>
          <w:rtl/>
          <w:lang w:bidi="ar"/>
        </w:rPr>
        <w:t>8</w:t>
      </w:r>
      <w:r w:rsidRPr="005704D6">
        <w:rPr>
          <w:rtl/>
        </w:rPr>
        <w:t xml:space="preserve"> من تقرير الدولة</w:t>
      </w:r>
      <w:r w:rsidRPr="005704D6">
        <w:rPr>
          <w:rtl/>
          <w:lang w:bidi="ar"/>
        </w:rPr>
        <w:t>)</w:t>
      </w:r>
    </w:p>
    <w:p w14:paraId="57B5636C" w14:textId="544A9A30" w:rsidR="005704D6" w:rsidRPr="005704D6" w:rsidRDefault="005704D6" w:rsidP="005704D6">
      <w:pPr>
        <w:pStyle w:val="SingleTxt"/>
        <w:rPr>
          <w:rtl/>
          <w:lang w:bidi="ar"/>
        </w:rPr>
      </w:pPr>
      <w:r w:rsidRPr="005704D6">
        <w:rPr>
          <w:rtl/>
          <w:lang w:bidi="ar"/>
        </w:rPr>
        <w:t>68</w:t>
      </w:r>
      <w:r w:rsidR="00EE1053">
        <w:rPr>
          <w:rtl/>
          <w:lang w:bidi="ar"/>
        </w:rPr>
        <w:t xml:space="preserve"> -</w:t>
      </w:r>
      <w:r w:rsidR="00EE1053">
        <w:rPr>
          <w:rtl/>
          <w:lang w:bidi="ar"/>
        </w:rPr>
        <w:tab/>
      </w:r>
      <w:r w:rsidRPr="005704D6">
        <w:rPr>
          <w:rFonts w:hint="cs"/>
          <w:rtl/>
        </w:rPr>
        <w:t>وفيما</w:t>
      </w:r>
      <w:r w:rsidRPr="005704D6">
        <w:rPr>
          <w:rtl/>
        </w:rPr>
        <w:t xml:space="preserve"> يتعلق بموعد انتخابات مجلس الشورى، فإنه يجري حالياً التحضير</w:t>
      </w:r>
      <w:r w:rsidRPr="005704D6">
        <w:rPr>
          <w:lang w:val="en-GB"/>
        </w:rPr>
        <w:t xml:space="preserve"> </w:t>
      </w:r>
      <w:r w:rsidRPr="005704D6">
        <w:rPr>
          <w:rtl/>
        </w:rPr>
        <w:t>لها</w:t>
      </w:r>
      <w:r w:rsidRPr="005704D6">
        <w:rPr>
          <w:lang w:val="en-GB"/>
        </w:rPr>
        <w:t xml:space="preserve"> </w:t>
      </w:r>
      <w:r w:rsidRPr="005704D6">
        <w:rPr>
          <w:rtl/>
        </w:rPr>
        <w:t>على</w:t>
      </w:r>
      <w:r w:rsidRPr="005704D6">
        <w:rPr>
          <w:lang w:val="en-GB"/>
        </w:rPr>
        <w:t xml:space="preserve"> </w:t>
      </w:r>
      <w:r w:rsidRPr="005704D6">
        <w:rPr>
          <w:rtl/>
        </w:rPr>
        <w:t>مستوى</w:t>
      </w:r>
      <w:r w:rsidRPr="005704D6">
        <w:rPr>
          <w:lang w:val="en-GB"/>
        </w:rPr>
        <w:t xml:space="preserve"> </w:t>
      </w:r>
      <w:r w:rsidRPr="005704D6">
        <w:rPr>
          <w:rtl/>
        </w:rPr>
        <w:t>اللجان</w:t>
      </w:r>
      <w:r w:rsidRPr="005704D6">
        <w:rPr>
          <w:lang w:val="en-GB"/>
        </w:rPr>
        <w:t xml:space="preserve"> </w:t>
      </w:r>
      <w:r w:rsidRPr="005704D6">
        <w:rPr>
          <w:rtl/>
        </w:rPr>
        <w:t>الوزارية</w:t>
      </w:r>
      <w:r w:rsidRPr="005704D6">
        <w:rPr>
          <w:lang w:val="en-GB"/>
        </w:rPr>
        <w:t xml:space="preserve"> </w:t>
      </w:r>
      <w:r w:rsidRPr="005704D6">
        <w:rPr>
          <w:rtl/>
        </w:rPr>
        <w:t>كما</w:t>
      </w:r>
      <w:r w:rsidRPr="005704D6">
        <w:rPr>
          <w:lang w:val="en-GB"/>
        </w:rPr>
        <w:t xml:space="preserve"> </w:t>
      </w:r>
      <w:r w:rsidRPr="005704D6">
        <w:rPr>
          <w:rtl/>
        </w:rPr>
        <w:t>ورد</w:t>
      </w:r>
      <w:r w:rsidRPr="005704D6">
        <w:rPr>
          <w:lang w:val="en-GB"/>
        </w:rPr>
        <w:t xml:space="preserve"> </w:t>
      </w:r>
      <w:r w:rsidRPr="005704D6">
        <w:rPr>
          <w:rtl/>
        </w:rPr>
        <w:t>في</w:t>
      </w:r>
      <w:r w:rsidRPr="005704D6">
        <w:rPr>
          <w:lang w:val="en-GB"/>
        </w:rPr>
        <w:t xml:space="preserve"> </w:t>
      </w:r>
      <w:r w:rsidRPr="005704D6">
        <w:rPr>
          <w:rtl/>
        </w:rPr>
        <w:t>خطاب</w:t>
      </w:r>
      <w:r w:rsidRPr="005704D6">
        <w:rPr>
          <w:lang w:val="en-GB"/>
        </w:rPr>
        <w:t xml:space="preserve"> </w:t>
      </w:r>
      <w:r w:rsidRPr="005704D6">
        <w:rPr>
          <w:rtl/>
        </w:rPr>
        <w:t>حضرة</w:t>
      </w:r>
      <w:r w:rsidRPr="005704D6">
        <w:rPr>
          <w:lang w:val="en-GB"/>
        </w:rPr>
        <w:t xml:space="preserve"> </w:t>
      </w:r>
      <w:r w:rsidRPr="005704D6">
        <w:rPr>
          <w:rtl/>
        </w:rPr>
        <w:t>صاحب</w:t>
      </w:r>
      <w:r w:rsidRPr="005704D6">
        <w:rPr>
          <w:lang w:val="en-GB"/>
        </w:rPr>
        <w:t xml:space="preserve"> </w:t>
      </w:r>
      <w:r w:rsidRPr="005704D6">
        <w:rPr>
          <w:rtl/>
        </w:rPr>
        <w:t>السمو</w:t>
      </w:r>
      <w:r w:rsidRPr="005704D6">
        <w:rPr>
          <w:lang w:val="en-GB"/>
        </w:rPr>
        <w:t xml:space="preserve"> </w:t>
      </w:r>
      <w:r w:rsidRPr="005704D6">
        <w:rPr>
          <w:rtl/>
        </w:rPr>
        <w:t>أمير</w:t>
      </w:r>
      <w:r w:rsidRPr="005704D6">
        <w:rPr>
          <w:lang w:val="en-GB"/>
        </w:rPr>
        <w:t xml:space="preserve"> </w:t>
      </w:r>
      <w:r w:rsidRPr="005704D6">
        <w:rPr>
          <w:rtl/>
        </w:rPr>
        <w:t>البلاد</w:t>
      </w:r>
      <w:r w:rsidRPr="005704D6">
        <w:rPr>
          <w:lang w:val="en-GB"/>
        </w:rPr>
        <w:t xml:space="preserve"> </w:t>
      </w:r>
      <w:r w:rsidRPr="005704D6">
        <w:rPr>
          <w:rtl/>
        </w:rPr>
        <w:t>في</w:t>
      </w:r>
      <w:r w:rsidRPr="005704D6">
        <w:rPr>
          <w:lang w:val="en-GB"/>
        </w:rPr>
        <w:t xml:space="preserve"> </w:t>
      </w:r>
      <w:r w:rsidRPr="005704D6">
        <w:rPr>
          <w:rtl/>
        </w:rPr>
        <w:t>افتتاح</w:t>
      </w:r>
      <w:r w:rsidRPr="005704D6">
        <w:rPr>
          <w:lang w:val="en-GB"/>
        </w:rPr>
        <w:t xml:space="preserve"> </w:t>
      </w:r>
      <w:r w:rsidRPr="005704D6">
        <w:rPr>
          <w:rtl/>
        </w:rPr>
        <w:t>دور</w:t>
      </w:r>
      <w:r w:rsidRPr="005704D6">
        <w:rPr>
          <w:lang w:val="en-GB"/>
        </w:rPr>
        <w:t xml:space="preserve"> </w:t>
      </w:r>
      <w:r w:rsidRPr="005704D6">
        <w:rPr>
          <w:rtl/>
        </w:rPr>
        <w:t>الانعقاد</w:t>
      </w:r>
      <w:r w:rsidRPr="005704D6">
        <w:rPr>
          <w:lang w:val="en-GB"/>
        </w:rPr>
        <w:t xml:space="preserve"> </w:t>
      </w:r>
      <w:r w:rsidRPr="005704D6">
        <w:rPr>
          <w:rtl/>
        </w:rPr>
        <w:t>السابع</w:t>
      </w:r>
      <w:r w:rsidRPr="005704D6">
        <w:rPr>
          <w:lang w:val="en-GB"/>
        </w:rPr>
        <w:t xml:space="preserve"> </w:t>
      </w:r>
      <w:r w:rsidRPr="005704D6">
        <w:rPr>
          <w:rtl/>
        </w:rPr>
        <w:t>وال</w:t>
      </w:r>
      <w:r w:rsidRPr="005704D6">
        <w:rPr>
          <w:rFonts w:hint="cs"/>
          <w:rtl/>
        </w:rPr>
        <w:t>أ</w:t>
      </w:r>
      <w:r w:rsidRPr="005704D6">
        <w:rPr>
          <w:rtl/>
        </w:rPr>
        <w:t>ربع</w:t>
      </w:r>
      <w:r w:rsidRPr="005704D6">
        <w:rPr>
          <w:rFonts w:hint="cs"/>
          <w:rtl/>
        </w:rPr>
        <w:t>ي</w:t>
      </w:r>
      <w:r w:rsidRPr="005704D6">
        <w:rPr>
          <w:rtl/>
        </w:rPr>
        <w:t>ن</w:t>
      </w:r>
      <w:r w:rsidRPr="005704D6">
        <w:rPr>
          <w:lang w:val="en-GB"/>
        </w:rPr>
        <w:t xml:space="preserve"> </w:t>
      </w:r>
      <w:r w:rsidRPr="005704D6">
        <w:rPr>
          <w:rtl/>
        </w:rPr>
        <w:t>للمجلس،</w:t>
      </w:r>
      <w:r w:rsidRPr="005704D6">
        <w:rPr>
          <w:lang w:val="en-GB"/>
        </w:rPr>
        <w:t xml:space="preserve"> </w:t>
      </w:r>
      <w:r w:rsidRPr="005704D6">
        <w:rPr>
          <w:rtl/>
        </w:rPr>
        <w:t>ولم</w:t>
      </w:r>
      <w:r w:rsidRPr="005704D6">
        <w:rPr>
          <w:lang w:val="en-GB"/>
        </w:rPr>
        <w:t xml:space="preserve"> </w:t>
      </w:r>
      <w:r w:rsidRPr="005704D6">
        <w:rPr>
          <w:rtl/>
        </w:rPr>
        <w:t>يحدد</w:t>
      </w:r>
      <w:r w:rsidRPr="005704D6">
        <w:rPr>
          <w:lang w:val="en-GB"/>
        </w:rPr>
        <w:t xml:space="preserve"> </w:t>
      </w:r>
      <w:r w:rsidRPr="005704D6">
        <w:rPr>
          <w:rtl/>
        </w:rPr>
        <w:t>موعد</w:t>
      </w:r>
      <w:r w:rsidRPr="005704D6">
        <w:rPr>
          <w:lang w:val="en-GB"/>
        </w:rPr>
        <w:t xml:space="preserve"> </w:t>
      </w:r>
      <w:r w:rsidRPr="005704D6">
        <w:rPr>
          <w:rtl/>
        </w:rPr>
        <w:t>لها حتى الآن</w:t>
      </w:r>
      <w:r w:rsidRPr="005704D6">
        <w:rPr>
          <w:rtl/>
          <w:lang w:bidi="ar"/>
        </w:rPr>
        <w:t>.</w:t>
      </w:r>
      <w:r w:rsidRPr="005704D6">
        <w:rPr>
          <w:lang w:val="en-GB"/>
        </w:rPr>
        <w:t xml:space="preserve"> </w:t>
      </w:r>
    </w:p>
    <w:p w14:paraId="64B40312" w14:textId="0E0C47D3" w:rsidR="005704D6" w:rsidRPr="005704D6" w:rsidRDefault="005704D6" w:rsidP="005704D6">
      <w:pPr>
        <w:pStyle w:val="SingleTxt"/>
        <w:rPr>
          <w:b/>
          <w:bCs/>
          <w:rtl/>
        </w:rPr>
      </w:pPr>
      <w:r w:rsidRPr="005704D6">
        <w:rPr>
          <w:rtl/>
        </w:rPr>
        <w:t>69</w:t>
      </w:r>
      <w:r w:rsidR="00EE1053">
        <w:rPr>
          <w:rtl/>
        </w:rPr>
        <w:t xml:space="preserve"> -</w:t>
      </w:r>
      <w:r w:rsidR="00EE1053">
        <w:rPr>
          <w:rtl/>
        </w:rPr>
        <w:tab/>
      </w:r>
      <w:r w:rsidRPr="005704D6">
        <w:rPr>
          <w:rtl/>
        </w:rPr>
        <w:t>وبشأن سبب انخفاض عدد المرشحات إلى حد كبير في انتخابات المجلس البلدي، وتوضيح التدابير التي اتخذت لضمان التمويل الكافي للحملات النسائية ورفع الوعي بأهمية مشاركة المرأة في الانتخابات.</w:t>
      </w:r>
      <w:r w:rsidRPr="005704D6">
        <w:rPr>
          <w:rtl/>
          <w:lang w:bidi="ar"/>
        </w:rPr>
        <w:t xml:space="preserve"> </w:t>
      </w:r>
      <w:r w:rsidRPr="005704D6">
        <w:rPr>
          <w:rtl/>
        </w:rPr>
        <w:t>نود التأكيد بخصوص هذه المسألة أن الترشيح مفتوح للنساء والرجال على حد سواء وليس ثمة قيود على ترشيح النساء لعضوية المجلس البلدي، بعبارة أخرى لا توجد إجراءات تمييزية على أساس الجنس في الحق بالترشيح</w:t>
      </w:r>
      <w:r w:rsidR="00DD46D1">
        <w:rPr>
          <w:rtl/>
        </w:rPr>
        <w:t xml:space="preserve"> </w:t>
      </w:r>
      <w:r w:rsidRPr="005704D6">
        <w:rPr>
          <w:rtl/>
        </w:rPr>
        <w:t>وعدد النساء المرشحات يتوقف على رغبتهن في الترشيح. علماً بأن إدارة الانتخابات في وزارة الداخلية تقوم بالتوعية بإلقاء المحاضرات في الجامعات وقطاعات المجتمع المختلفة لتنمية وإشاعة الوعي بأهمية مشاركة المرأة في العملية الانتخابية.</w:t>
      </w:r>
    </w:p>
    <w:p w14:paraId="73642E6A" w14:textId="33345C59" w:rsidR="005704D6" w:rsidRPr="005704D6" w:rsidRDefault="005704D6" w:rsidP="005704D6">
      <w:pPr>
        <w:pStyle w:val="SingleTxt"/>
        <w:rPr>
          <w:rtl/>
        </w:rPr>
      </w:pPr>
      <w:r w:rsidRPr="005704D6">
        <w:rPr>
          <w:rtl/>
        </w:rPr>
        <w:t>70</w:t>
      </w:r>
      <w:r w:rsidR="00EE1053">
        <w:rPr>
          <w:rtl/>
        </w:rPr>
        <w:t xml:space="preserve"> -</w:t>
      </w:r>
      <w:r w:rsidR="00EE1053">
        <w:rPr>
          <w:rtl/>
        </w:rPr>
        <w:tab/>
      </w:r>
      <w:r w:rsidRPr="005704D6">
        <w:rPr>
          <w:rFonts w:hint="cs"/>
          <w:rtl/>
        </w:rPr>
        <w:t>وبالإمكان</w:t>
      </w:r>
      <w:r w:rsidRPr="005704D6">
        <w:rPr>
          <w:rtl/>
        </w:rPr>
        <w:t xml:space="preserve"> </w:t>
      </w:r>
      <w:r w:rsidRPr="005704D6">
        <w:rPr>
          <w:rFonts w:hint="cs"/>
          <w:rtl/>
        </w:rPr>
        <w:t>تقديم</w:t>
      </w:r>
      <w:r w:rsidRPr="005704D6">
        <w:rPr>
          <w:rtl/>
        </w:rPr>
        <w:t xml:space="preserve"> </w:t>
      </w:r>
      <w:r w:rsidRPr="005704D6">
        <w:rPr>
          <w:rFonts w:hint="cs"/>
          <w:rtl/>
        </w:rPr>
        <w:t>عدد</w:t>
      </w:r>
      <w:r w:rsidRPr="005704D6">
        <w:rPr>
          <w:rtl/>
        </w:rPr>
        <w:t xml:space="preserve"> </w:t>
      </w:r>
      <w:r w:rsidRPr="005704D6">
        <w:rPr>
          <w:rFonts w:hint="cs"/>
          <w:rtl/>
        </w:rPr>
        <w:t>من</w:t>
      </w:r>
      <w:r w:rsidRPr="005704D6">
        <w:rPr>
          <w:rtl/>
        </w:rPr>
        <w:t xml:space="preserve"> </w:t>
      </w:r>
      <w:r w:rsidRPr="005704D6">
        <w:rPr>
          <w:rFonts w:hint="cs"/>
          <w:rtl/>
        </w:rPr>
        <w:t>الإحصائيات</w:t>
      </w:r>
      <w:r w:rsidRPr="005704D6">
        <w:rPr>
          <w:rtl/>
        </w:rPr>
        <w:t xml:space="preserve"> </w:t>
      </w:r>
      <w:r w:rsidRPr="005704D6">
        <w:rPr>
          <w:rFonts w:hint="cs"/>
          <w:rtl/>
        </w:rPr>
        <w:t>بشأن</w:t>
      </w:r>
      <w:r w:rsidRPr="005704D6">
        <w:rPr>
          <w:rtl/>
        </w:rPr>
        <w:t xml:space="preserve"> </w:t>
      </w:r>
      <w:r w:rsidRPr="005704D6">
        <w:rPr>
          <w:rFonts w:hint="cs"/>
          <w:rtl/>
        </w:rPr>
        <w:t>انخراط</w:t>
      </w:r>
      <w:r w:rsidRPr="005704D6">
        <w:rPr>
          <w:rtl/>
        </w:rPr>
        <w:t xml:space="preserve"> </w:t>
      </w:r>
      <w:r w:rsidRPr="005704D6">
        <w:rPr>
          <w:rFonts w:hint="cs"/>
          <w:rtl/>
        </w:rPr>
        <w:t>المرأة</w:t>
      </w:r>
      <w:r w:rsidRPr="005704D6">
        <w:rPr>
          <w:rtl/>
        </w:rPr>
        <w:t xml:space="preserve"> </w:t>
      </w:r>
      <w:r w:rsidRPr="005704D6">
        <w:rPr>
          <w:rFonts w:hint="cs"/>
          <w:rtl/>
        </w:rPr>
        <w:t>القطرية</w:t>
      </w:r>
      <w:r w:rsidRPr="005704D6">
        <w:rPr>
          <w:rtl/>
        </w:rPr>
        <w:t xml:space="preserve"> </w:t>
      </w:r>
      <w:r w:rsidRPr="005704D6">
        <w:rPr>
          <w:rFonts w:hint="cs"/>
          <w:rtl/>
        </w:rPr>
        <w:t>للعمل</w:t>
      </w:r>
      <w:r w:rsidRPr="005704D6">
        <w:rPr>
          <w:rtl/>
        </w:rPr>
        <w:t xml:space="preserve"> </w:t>
      </w:r>
      <w:r w:rsidRPr="005704D6">
        <w:rPr>
          <w:rFonts w:hint="cs"/>
          <w:rtl/>
        </w:rPr>
        <w:t>في</w:t>
      </w:r>
      <w:r w:rsidRPr="005704D6">
        <w:rPr>
          <w:rtl/>
        </w:rPr>
        <w:t xml:space="preserve"> </w:t>
      </w:r>
      <w:r w:rsidRPr="005704D6">
        <w:rPr>
          <w:rFonts w:hint="cs"/>
          <w:rtl/>
        </w:rPr>
        <w:t>وزارة</w:t>
      </w:r>
      <w:r w:rsidRPr="005704D6">
        <w:rPr>
          <w:rtl/>
        </w:rPr>
        <w:t xml:space="preserve"> </w:t>
      </w:r>
      <w:r w:rsidRPr="005704D6">
        <w:rPr>
          <w:rFonts w:hint="cs"/>
          <w:rtl/>
        </w:rPr>
        <w:t>الداخلية</w:t>
      </w:r>
      <w:r w:rsidRPr="005704D6">
        <w:rPr>
          <w:rtl/>
        </w:rPr>
        <w:t xml:space="preserve"> </w:t>
      </w:r>
      <w:r w:rsidRPr="005704D6">
        <w:rPr>
          <w:rFonts w:hint="cs"/>
          <w:rtl/>
        </w:rPr>
        <w:t>من</w:t>
      </w:r>
      <w:r w:rsidRPr="005704D6">
        <w:rPr>
          <w:rtl/>
        </w:rPr>
        <w:t xml:space="preserve"> </w:t>
      </w:r>
      <w:r w:rsidRPr="005704D6">
        <w:rPr>
          <w:rFonts w:hint="cs"/>
          <w:rtl/>
        </w:rPr>
        <w:t>خلال</w:t>
      </w:r>
      <w:r w:rsidRPr="005704D6">
        <w:rPr>
          <w:rtl/>
        </w:rPr>
        <w:t xml:space="preserve"> </w:t>
      </w:r>
      <w:r w:rsidRPr="005704D6">
        <w:rPr>
          <w:rFonts w:hint="cs"/>
          <w:rtl/>
        </w:rPr>
        <w:t>الجدولين</w:t>
      </w:r>
      <w:r w:rsidRPr="005704D6">
        <w:rPr>
          <w:rtl/>
        </w:rPr>
        <w:t xml:space="preserve"> </w:t>
      </w:r>
      <w:r w:rsidRPr="005704D6">
        <w:rPr>
          <w:rFonts w:hint="cs"/>
          <w:rtl/>
        </w:rPr>
        <w:t>التاليين</w:t>
      </w:r>
      <w:r w:rsidRPr="005704D6">
        <w:rPr>
          <w:rtl/>
        </w:rPr>
        <w:t>:</w:t>
      </w:r>
    </w:p>
    <w:p w14:paraId="05B46419" w14:textId="77777777" w:rsidR="00A96C52" w:rsidRPr="00A96C52" w:rsidRDefault="005704D6" w:rsidP="00A96C52">
      <w:pPr>
        <w:pStyle w:val="SingleTxt"/>
        <w:spacing w:after="0"/>
        <w:ind w:left="1267" w:right="1267"/>
        <w:rPr>
          <w:sz w:val="10"/>
          <w:rtl/>
        </w:rPr>
      </w:pPr>
      <w:r w:rsidRPr="005704D6">
        <w:rPr>
          <w:rFonts w:hint="eastAsia"/>
          <w:rtl/>
        </w:rPr>
        <w:t>جدول</w:t>
      </w:r>
      <w:r w:rsidRPr="005704D6">
        <w:rPr>
          <w:rtl/>
        </w:rPr>
        <w:t xml:space="preserve"> (</w:t>
      </w:r>
      <w:r w:rsidRPr="005704D6">
        <w:rPr>
          <w:rFonts w:hint="cs"/>
          <w:rtl/>
        </w:rPr>
        <w:t>3</w:t>
      </w:r>
      <w:r w:rsidRPr="005704D6">
        <w:rPr>
          <w:rtl/>
        </w:rPr>
        <w:t>)</w:t>
      </w:r>
    </w:p>
    <w:p w14:paraId="65559C14" w14:textId="32FD1E97" w:rsidR="005704D6" w:rsidRDefault="00A96C52" w:rsidP="00A96C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704D6" w:rsidRPr="005704D6">
        <w:rPr>
          <w:rtl/>
        </w:rPr>
        <w:t>منتسبي الوزارة من العنصر النسائي وفقاً لنوع الوظيفة حتى عام 2018</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127F40" w:rsidRPr="00C5003B" w14:paraId="7E55019E" w14:textId="77777777" w:rsidTr="004B081D">
        <w:trPr>
          <w:cantSplit/>
          <w:tblHeader/>
        </w:trPr>
        <w:tc>
          <w:tcPr>
            <w:tcW w:w="1830" w:type="dxa"/>
            <w:tcBorders>
              <w:top w:val="single" w:sz="4" w:space="0" w:color="auto"/>
            </w:tcBorders>
            <w:shd w:val="clear" w:color="auto" w:fill="auto"/>
            <w:vAlign w:val="bottom"/>
          </w:tcPr>
          <w:p w14:paraId="48D90521" w14:textId="77777777" w:rsidR="00127F40" w:rsidRPr="00C5003B" w:rsidRDefault="00127F40" w:rsidP="00C5003B">
            <w:pPr>
              <w:tabs>
                <w:tab w:val="left" w:pos="288"/>
                <w:tab w:val="left" w:pos="576"/>
                <w:tab w:val="left" w:pos="864"/>
                <w:tab w:val="left" w:pos="1152"/>
              </w:tabs>
              <w:spacing w:before="80" w:after="80" w:line="240" w:lineRule="exact"/>
              <w:ind w:left="43" w:right="101"/>
              <w:rPr>
                <w:i/>
                <w:iCs/>
                <w:sz w:val="16"/>
                <w:szCs w:val="24"/>
                <w:rtl/>
              </w:rPr>
            </w:pPr>
          </w:p>
        </w:tc>
        <w:tc>
          <w:tcPr>
            <w:tcW w:w="3660" w:type="dxa"/>
            <w:gridSpan w:val="2"/>
            <w:tcBorders>
              <w:top w:val="single" w:sz="4" w:space="0" w:color="auto"/>
            </w:tcBorders>
            <w:shd w:val="clear" w:color="auto" w:fill="auto"/>
            <w:vAlign w:val="bottom"/>
          </w:tcPr>
          <w:p w14:paraId="3B2E9EF0" w14:textId="660E2343" w:rsidR="00127F40" w:rsidRPr="00C5003B" w:rsidRDefault="00127F40" w:rsidP="00127F40">
            <w:pPr>
              <w:tabs>
                <w:tab w:val="left" w:pos="288"/>
                <w:tab w:val="left" w:pos="576"/>
                <w:tab w:val="left" w:pos="864"/>
                <w:tab w:val="left" w:pos="1152"/>
              </w:tabs>
              <w:spacing w:before="80" w:after="80" w:line="240" w:lineRule="exact"/>
              <w:ind w:left="43" w:right="101"/>
              <w:jc w:val="center"/>
              <w:rPr>
                <w:i/>
                <w:iCs/>
                <w:sz w:val="16"/>
                <w:szCs w:val="24"/>
                <w:rtl/>
              </w:rPr>
            </w:pPr>
            <w:r w:rsidRPr="00C5003B">
              <w:rPr>
                <w:i/>
                <w:iCs/>
                <w:sz w:val="16"/>
                <w:szCs w:val="24"/>
                <w:rtl/>
              </w:rPr>
              <w:t>عسكري</w:t>
            </w:r>
          </w:p>
        </w:tc>
        <w:tc>
          <w:tcPr>
            <w:tcW w:w="1830" w:type="dxa"/>
            <w:tcBorders>
              <w:top w:val="single" w:sz="4" w:space="0" w:color="auto"/>
            </w:tcBorders>
            <w:shd w:val="clear" w:color="auto" w:fill="auto"/>
            <w:vAlign w:val="bottom"/>
          </w:tcPr>
          <w:p w14:paraId="06943229" w14:textId="77777777" w:rsidR="00127F40" w:rsidRPr="00C5003B" w:rsidRDefault="00127F40" w:rsidP="00C5003B">
            <w:pPr>
              <w:tabs>
                <w:tab w:val="left" w:pos="288"/>
                <w:tab w:val="left" w:pos="576"/>
                <w:tab w:val="left" w:pos="864"/>
                <w:tab w:val="left" w:pos="1152"/>
              </w:tabs>
              <w:spacing w:before="80" w:after="80" w:line="240" w:lineRule="exact"/>
              <w:ind w:left="43" w:right="101"/>
              <w:rPr>
                <w:i/>
                <w:iCs/>
                <w:sz w:val="16"/>
                <w:szCs w:val="24"/>
                <w:rtl/>
              </w:rPr>
            </w:pPr>
          </w:p>
        </w:tc>
      </w:tr>
      <w:tr w:rsidR="006F0AC9" w:rsidRPr="00C5003B" w14:paraId="27604DF7" w14:textId="77777777" w:rsidTr="00C5003B">
        <w:trPr>
          <w:cantSplit/>
          <w:tblHeader/>
        </w:trPr>
        <w:tc>
          <w:tcPr>
            <w:tcW w:w="1830" w:type="dxa"/>
            <w:tcBorders>
              <w:bottom w:val="single" w:sz="12" w:space="0" w:color="auto"/>
            </w:tcBorders>
            <w:shd w:val="clear" w:color="auto" w:fill="auto"/>
            <w:vAlign w:val="bottom"/>
          </w:tcPr>
          <w:p w14:paraId="1E2C097B" w14:textId="266FB581" w:rsidR="006F0AC9" w:rsidRPr="00C5003B" w:rsidRDefault="006F0AC9" w:rsidP="00C5003B">
            <w:pPr>
              <w:tabs>
                <w:tab w:val="left" w:pos="288"/>
                <w:tab w:val="left" w:pos="576"/>
                <w:tab w:val="left" w:pos="864"/>
                <w:tab w:val="left" w:pos="1152"/>
              </w:tabs>
              <w:spacing w:after="80" w:line="240" w:lineRule="exact"/>
              <w:ind w:left="43" w:right="101"/>
              <w:rPr>
                <w:i/>
                <w:iCs/>
                <w:sz w:val="16"/>
                <w:szCs w:val="24"/>
                <w:rtl/>
              </w:rPr>
            </w:pPr>
            <w:r w:rsidRPr="00C5003B">
              <w:rPr>
                <w:i/>
                <w:iCs/>
                <w:sz w:val="16"/>
                <w:szCs w:val="24"/>
                <w:rtl/>
              </w:rPr>
              <w:t>نوع الوظيفة</w:t>
            </w:r>
          </w:p>
        </w:tc>
        <w:tc>
          <w:tcPr>
            <w:tcW w:w="1830" w:type="dxa"/>
            <w:tcBorders>
              <w:bottom w:val="single" w:sz="12" w:space="0" w:color="auto"/>
            </w:tcBorders>
            <w:shd w:val="clear" w:color="auto" w:fill="auto"/>
            <w:vAlign w:val="bottom"/>
          </w:tcPr>
          <w:p w14:paraId="1A74698F" w14:textId="1DB750D3" w:rsidR="006F0AC9" w:rsidRPr="00C5003B" w:rsidRDefault="006F0AC9" w:rsidP="00C5003B">
            <w:pPr>
              <w:tabs>
                <w:tab w:val="left" w:pos="288"/>
                <w:tab w:val="left" w:pos="576"/>
                <w:tab w:val="left" w:pos="864"/>
                <w:tab w:val="left" w:pos="1152"/>
              </w:tabs>
              <w:spacing w:after="80" w:line="240" w:lineRule="exact"/>
              <w:ind w:left="43" w:right="101"/>
              <w:rPr>
                <w:i/>
                <w:iCs/>
                <w:sz w:val="16"/>
                <w:szCs w:val="24"/>
                <w:rtl/>
              </w:rPr>
            </w:pPr>
            <w:r w:rsidRPr="00C5003B">
              <w:rPr>
                <w:i/>
                <w:iCs/>
                <w:sz w:val="16"/>
                <w:szCs w:val="24"/>
                <w:rtl/>
              </w:rPr>
              <w:t>ضابط</w:t>
            </w:r>
          </w:p>
        </w:tc>
        <w:tc>
          <w:tcPr>
            <w:tcW w:w="1830" w:type="dxa"/>
            <w:tcBorders>
              <w:bottom w:val="single" w:sz="12" w:space="0" w:color="auto"/>
            </w:tcBorders>
            <w:shd w:val="clear" w:color="auto" w:fill="auto"/>
            <w:vAlign w:val="bottom"/>
          </w:tcPr>
          <w:p w14:paraId="7F025D6D" w14:textId="1CA47CBB" w:rsidR="006F0AC9" w:rsidRPr="00C5003B" w:rsidRDefault="006F0AC9" w:rsidP="00C5003B">
            <w:pPr>
              <w:tabs>
                <w:tab w:val="left" w:pos="288"/>
                <w:tab w:val="left" w:pos="576"/>
                <w:tab w:val="left" w:pos="864"/>
                <w:tab w:val="left" w:pos="1152"/>
              </w:tabs>
              <w:spacing w:after="80" w:line="240" w:lineRule="exact"/>
              <w:ind w:left="43" w:right="101"/>
              <w:rPr>
                <w:i/>
                <w:iCs/>
                <w:sz w:val="16"/>
                <w:szCs w:val="24"/>
                <w:rtl/>
              </w:rPr>
            </w:pPr>
            <w:r w:rsidRPr="00C5003B">
              <w:rPr>
                <w:i/>
                <w:iCs/>
                <w:sz w:val="16"/>
                <w:szCs w:val="24"/>
                <w:rtl/>
              </w:rPr>
              <w:t>صف ضابط</w:t>
            </w:r>
          </w:p>
        </w:tc>
        <w:tc>
          <w:tcPr>
            <w:tcW w:w="1830" w:type="dxa"/>
            <w:tcBorders>
              <w:bottom w:val="single" w:sz="12" w:space="0" w:color="auto"/>
            </w:tcBorders>
            <w:shd w:val="clear" w:color="auto" w:fill="auto"/>
            <w:vAlign w:val="bottom"/>
          </w:tcPr>
          <w:p w14:paraId="18C70D92" w14:textId="1024D4C8" w:rsidR="006F0AC9" w:rsidRPr="00C5003B" w:rsidRDefault="006F0AC9" w:rsidP="00C5003B">
            <w:pPr>
              <w:tabs>
                <w:tab w:val="left" w:pos="288"/>
                <w:tab w:val="left" w:pos="576"/>
                <w:tab w:val="left" w:pos="864"/>
                <w:tab w:val="left" w:pos="1152"/>
              </w:tabs>
              <w:spacing w:after="80" w:line="240" w:lineRule="exact"/>
              <w:ind w:left="43" w:right="101"/>
              <w:rPr>
                <w:i/>
                <w:iCs/>
                <w:sz w:val="16"/>
                <w:szCs w:val="24"/>
                <w:rtl/>
              </w:rPr>
            </w:pPr>
            <w:r w:rsidRPr="00C5003B">
              <w:rPr>
                <w:i/>
                <w:iCs/>
                <w:sz w:val="16"/>
                <w:szCs w:val="24"/>
                <w:rtl/>
              </w:rPr>
              <w:t>مدني</w:t>
            </w:r>
          </w:p>
        </w:tc>
      </w:tr>
      <w:tr w:rsidR="00C5003B" w:rsidRPr="00C5003B" w14:paraId="6BAC196F" w14:textId="77777777" w:rsidTr="00C5003B">
        <w:trPr>
          <w:cantSplit/>
          <w:trHeight w:hRule="exact" w:val="115"/>
          <w:tblHeader/>
        </w:trPr>
        <w:tc>
          <w:tcPr>
            <w:tcW w:w="1830" w:type="dxa"/>
            <w:tcBorders>
              <w:top w:val="single" w:sz="12" w:space="0" w:color="auto"/>
            </w:tcBorders>
            <w:shd w:val="clear" w:color="auto" w:fill="auto"/>
            <w:vAlign w:val="bottom"/>
          </w:tcPr>
          <w:p w14:paraId="54829825" w14:textId="77777777" w:rsidR="00C5003B" w:rsidRPr="00C5003B" w:rsidRDefault="00C5003B" w:rsidP="00C5003B">
            <w:pPr>
              <w:tabs>
                <w:tab w:val="left" w:pos="288"/>
                <w:tab w:val="left" w:pos="576"/>
                <w:tab w:val="left" w:pos="864"/>
                <w:tab w:val="left" w:pos="1152"/>
              </w:tabs>
              <w:spacing w:before="40" w:after="80" w:line="240" w:lineRule="exact"/>
              <w:ind w:left="43" w:right="101"/>
              <w:rPr>
                <w:sz w:val="16"/>
                <w:szCs w:val="24"/>
                <w:rtl/>
              </w:rPr>
            </w:pPr>
          </w:p>
        </w:tc>
        <w:tc>
          <w:tcPr>
            <w:tcW w:w="1830" w:type="dxa"/>
            <w:tcBorders>
              <w:top w:val="single" w:sz="12" w:space="0" w:color="auto"/>
            </w:tcBorders>
            <w:shd w:val="clear" w:color="auto" w:fill="auto"/>
            <w:vAlign w:val="bottom"/>
          </w:tcPr>
          <w:p w14:paraId="3113B928" w14:textId="77777777" w:rsidR="00C5003B" w:rsidRPr="00C5003B" w:rsidRDefault="00C5003B" w:rsidP="00C5003B">
            <w:pPr>
              <w:tabs>
                <w:tab w:val="left" w:pos="288"/>
                <w:tab w:val="left" w:pos="576"/>
                <w:tab w:val="left" w:pos="864"/>
                <w:tab w:val="left" w:pos="1152"/>
              </w:tabs>
              <w:spacing w:before="40" w:after="80" w:line="240" w:lineRule="exact"/>
              <w:ind w:left="43" w:right="101"/>
              <w:rPr>
                <w:sz w:val="16"/>
                <w:szCs w:val="24"/>
                <w:rtl/>
              </w:rPr>
            </w:pPr>
          </w:p>
        </w:tc>
        <w:tc>
          <w:tcPr>
            <w:tcW w:w="1830" w:type="dxa"/>
            <w:tcBorders>
              <w:top w:val="single" w:sz="12" w:space="0" w:color="auto"/>
            </w:tcBorders>
            <w:shd w:val="clear" w:color="auto" w:fill="auto"/>
            <w:vAlign w:val="bottom"/>
          </w:tcPr>
          <w:p w14:paraId="5CB2F4B8" w14:textId="77777777" w:rsidR="00C5003B" w:rsidRPr="00C5003B" w:rsidRDefault="00C5003B" w:rsidP="00C5003B">
            <w:pPr>
              <w:tabs>
                <w:tab w:val="left" w:pos="288"/>
                <w:tab w:val="left" w:pos="576"/>
                <w:tab w:val="left" w:pos="864"/>
                <w:tab w:val="left" w:pos="1152"/>
              </w:tabs>
              <w:spacing w:before="40" w:after="80" w:line="240" w:lineRule="exact"/>
              <w:ind w:left="43" w:right="101"/>
              <w:rPr>
                <w:sz w:val="16"/>
                <w:szCs w:val="24"/>
                <w:rtl/>
              </w:rPr>
            </w:pPr>
          </w:p>
        </w:tc>
        <w:tc>
          <w:tcPr>
            <w:tcW w:w="1830" w:type="dxa"/>
            <w:tcBorders>
              <w:top w:val="single" w:sz="12" w:space="0" w:color="auto"/>
            </w:tcBorders>
            <w:shd w:val="clear" w:color="auto" w:fill="auto"/>
            <w:vAlign w:val="bottom"/>
          </w:tcPr>
          <w:p w14:paraId="586311BB" w14:textId="77777777" w:rsidR="00C5003B" w:rsidRPr="00C5003B" w:rsidRDefault="00C5003B" w:rsidP="00C5003B">
            <w:pPr>
              <w:tabs>
                <w:tab w:val="left" w:pos="288"/>
                <w:tab w:val="left" w:pos="576"/>
                <w:tab w:val="left" w:pos="864"/>
                <w:tab w:val="left" w:pos="1152"/>
              </w:tabs>
              <w:spacing w:before="40" w:after="80" w:line="240" w:lineRule="exact"/>
              <w:ind w:left="43" w:right="101"/>
              <w:rPr>
                <w:sz w:val="16"/>
                <w:szCs w:val="24"/>
                <w:rtl/>
              </w:rPr>
            </w:pPr>
          </w:p>
        </w:tc>
      </w:tr>
      <w:tr w:rsidR="00A64280" w:rsidRPr="00C5003B" w14:paraId="708E39B8" w14:textId="77777777" w:rsidTr="005819B4">
        <w:trPr>
          <w:cantSplit/>
        </w:trPr>
        <w:tc>
          <w:tcPr>
            <w:tcW w:w="1830" w:type="dxa"/>
            <w:tcBorders>
              <w:bottom w:val="single" w:sz="4" w:space="0" w:color="auto"/>
            </w:tcBorders>
            <w:shd w:val="clear" w:color="auto" w:fill="auto"/>
            <w:vAlign w:val="bottom"/>
          </w:tcPr>
          <w:p w14:paraId="349BD1DA" w14:textId="0E2F4FC2" w:rsidR="00A64280" w:rsidRPr="00C5003B" w:rsidRDefault="00A64280" w:rsidP="00C5003B">
            <w:pPr>
              <w:tabs>
                <w:tab w:val="left" w:pos="288"/>
                <w:tab w:val="left" w:pos="576"/>
                <w:tab w:val="left" w:pos="864"/>
                <w:tab w:val="left" w:pos="1152"/>
              </w:tabs>
              <w:spacing w:before="40" w:after="80" w:line="240" w:lineRule="exact"/>
              <w:ind w:left="43" w:right="101"/>
              <w:rPr>
                <w:sz w:val="16"/>
                <w:szCs w:val="24"/>
                <w:rtl/>
              </w:rPr>
            </w:pPr>
            <w:r w:rsidRPr="00C5003B">
              <w:rPr>
                <w:sz w:val="16"/>
                <w:szCs w:val="24"/>
                <w:rtl/>
              </w:rPr>
              <w:t>العدد</w:t>
            </w:r>
          </w:p>
        </w:tc>
        <w:tc>
          <w:tcPr>
            <w:tcW w:w="1830" w:type="dxa"/>
            <w:tcBorders>
              <w:bottom w:val="single" w:sz="4" w:space="0" w:color="auto"/>
            </w:tcBorders>
            <w:shd w:val="clear" w:color="auto" w:fill="auto"/>
            <w:vAlign w:val="bottom"/>
          </w:tcPr>
          <w:p w14:paraId="58CE58DB" w14:textId="008B6B23" w:rsidR="00A64280" w:rsidRPr="00C5003B" w:rsidRDefault="00A64280" w:rsidP="00C5003B">
            <w:pPr>
              <w:tabs>
                <w:tab w:val="left" w:pos="288"/>
                <w:tab w:val="left" w:pos="576"/>
                <w:tab w:val="left" w:pos="864"/>
                <w:tab w:val="left" w:pos="1152"/>
              </w:tabs>
              <w:spacing w:before="40" w:after="80" w:line="240" w:lineRule="exact"/>
              <w:ind w:left="43" w:right="101"/>
              <w:rPr>
                <w:sz w:val="16"/>
                <w:szCs w:val="24"/>
                <w:rtl/>
              </w:rPr>
            </w:pPr>
            <w:r w:rsidRPr="00C5003B">
              <w:rPr>
                <w:sz w:val="16"/>
                <w:szCs w:val="24"/>
                <w:rtl/>
              </w:rPr>
              <w:t>70</w:t>
            </w:r>
          </w:p>
        </w:tc>
        <w:tc>
          <w:tcPr>
            <w:tcW w:w="1830" w:type="dxa"/>
            <w:tcBorders>
              <w:bottom w:val="single" w:sz="4" w:space="0" w:color="auto"/>
            </w:tcBorders>
            <w:shd w:val="clear" w:color="auto" w:fill="auto"/>
            <w:vAlign w:val="bottom"/>
          </w:tcPr>
          <w:p w14:paraId="7F33C064" w14:textId="7F99C619" w:rsidR="00A64280" w:rsidRPr="00C5003B" w:rsidRDefault="00A64280" w:rsidP="00C5003B">
            <w:pPr>
              <w:tabs>
                <w:tab w:val="left" w:pos="288"/>
                <w:tab w:val="left" w:pos="576"/>
                <w:tab w:val="left" w:pos="864"/>
                <w:tab w:val="left" w:pos="1152"/>
              </w:tabs>
              <w:spacing w:before="40" w:after="80" w:line="240" w:lineRule="exact"/>
              <w:ind w:left="43" w:right="101"/>
              <w:rPr>
                <w:sz w:val="16"/>
                <w:szCs w:val="24"/>
                <w:rtl/>
              </w:rPr>
            </w:pPr>
            <w:r w:rsidRPr="00C5003B">
              <w:rPr>
                <w:sz w:val="16"/>
                <w:szCs w:val="24"/>
                <w:rtl/>
              </w:rPr>
              <w:t>909</w:t>
            </w:r>
          </w:p>
        </w:tc>
        <w:tc>
          <w:tcPr>
            <w:tcW w:w="1830" w:type="dxa"/>
            <w:tcBorders>
              <w:bottom w:val="single" w:sz="4" w:space="0" w:color="auto"/>
            </w:tcBorders>
            <w:shd w:val="clear" w:color="auto" w:fill="auto"/>
            <w:vAlign w:val="bottom"/>
          </w:tcPr>
          <w:p w14:paraId="7F68BFAD" w14:textId="4951A99D" w:rsidR="00A64280" w:rsidRPr="00C5003B" w:rsidRDefault="00A64280" w:rsidP="00C5003B">
            <w:pPr>
              <w:tabs>
                <w:tab w:val="left" w:pos="288"/>
                <w:tab w:val="left" w:pos="576"/>
                <w:tab w:val="left" w:pos="864"/>
                <w:tab w:val="left" w:pos="1152"/>
              </w:tabs>
              <w:spacing w:before="40" w:after="80" w:line="240" w:lineRule="exact"/>
              <w:ind w:left="43" w:right="101"/>
              <w:rPr>
                <w:sz w:val="16"/>
                <w:szCs w:val="24"/>
                <w:rtl/>
              </w:rPr>
            </w:pPr>
            <w:r w:rsidRPr="00C5003B">
              <w:rPr>
                <w:sz w:val="16"/>
                <w:szCs w:val="24"/>
                <w:rtl/>
              </w:rPr>
              <w:t>3705</w:t>
            </w:r>
          </w:p>
        </w:tc>
      </w:tr>
      <w:tr w:rsidR="001A4E01" w:rsidRPr="00C5003B" w14:paraId="0C9EE27F" w14:textId="77777777" w:rsidTr="005819B4">
        <w:trPr>
          <w:cantSplit/>
        </w:trPr>
        <w:tc>
          <w:tcPr>
            <w:tcW w:w="1830" w:type="dxa"/>
            <w:vMerge w:val="restart"/>
            <w:tcBorders>
              <w:top w:val="single" w:sz="4" w:space="0" w:color="auto"/>
            </w:tcBorders>
            <w:shd w:val="clear" w:color="auto" w:fill="auto"/>
            <w:vAlign w:val="center"/>
          </w:tcPr>
          <w:p w14:paraId="1B493B03" w14:textId="4813731C" w:rsidR="001A4E01" w:rsidRPr="00C5003B" w:rsidRDefault="001A4E01" w:rsidP="001A4E01">
            <w:pPr>
              <w:tabs>
                <w:tab w:val="left" w:pos="288"/>
                <w:tab w:val="left" w:pos="576"/>
                <w:tab w:val="left" w:pos="864"/>
                <w:tab w:val="left" w:pos="1152"/>
              </w:tabs>
              <w:spacing w:before="40" w:after="80" w:line="240" w:lineRule="exact"/>
              <w:ind w:left="43" w:right="101"/>
              <w:jc w:val="left"/>
              <w:rPr>
                <w:sz w:val="16"/>
                <w:szCs w:val="24"/>
                <w:rtl/>
              </w:rPr>
            </w:pPr>
            <w:r w:rsidRPr="00C5003B">
              <w:rPr>
                <w:sz w:val="16"/>
                <w:szCs w:val="24"/>
                <w:rtl/>
              </w:rPr>
              <w:t>الإجمالي</w:t>
            </w:r>
          </w:p>
        </w:tc>
        <w:tc>
          <w:tcPr>
            <w:tcW w:w="1830" w:type="dxa"/>
            <w:tcBorders>
              <w:top w:val="single" w:sz="4" w:space="0" w:color="auto"/>
            </w:tcBorders>
            <w:shd w:val="clear" w:color="auto" w:fill="auto"/>
            <w:vAlign w:val="bottom"/>
          </w:tcPr>
          <w:p w14:paraId="63699C9B" w14:textId="536CEABE" w:rsidR="001A4E01" w:rsidRPr="005819B4" w:rsidRDefault="001A4E01" w:rsidP="001A4E01">
            <w:pPr>
              <w:tabs>
                <w:tab w:val="left" w:pos="288"/>
                <w:tab w:val="left" w:pos="576"/>
                <w:tab w:val="left" w:pos="864"/>
                <w:tab w:val="left" w:pos="1152"/>
              </w:tabs>
              <w:spacing w:before="40" w:after="80" w:line="240" w:lineRule="exact"/>
              <w:ind w:left="43" w:right="101"/>
              <w:rPr>
                <w:b/>
                <w:bCs/>
                <w:sz w:val="16"/>
                <w:szCs w:val="24"/>
                <w:rtl/>
              </w:rPr>
            </w:pPr>
          </w:p>
        </w:tc>
        <w:tc>
          <w:tcPr>
            <w:tcW w:w="1830" w:type="dxa"/>
            <w:tcBorders>
              <w:top w:val="single" w:sz="4" w:space="0" w:color="auto"/>
            </w:tcBorders>
            <w:shd w:val="clear" w:color="auto" w:fill="auto"/>
            <w:vAlign w:val="bottom"/>
          </w:tcPr>
          <w:p w14:paraId="65A9E130" w14:textId="2F386F2B" w:rsidR="001A4E01" w:rsidRPr="005819B4" w:rsidRDefault="001A4E01" w:rsidP="001A4E01">
            <w:pPr>
              <w:tabs>
                <w:tab w:val="left" w:pos="288"/>
                <w:tab w:val="left" w:pos="576"/>
                <w:tab w:val="left" w:pos="864"/>
                <w:tab w:val="left" w:pos="1152"/>
              </w:tabs>
              <w:spacing w:before="40" w:after="80" w:line="240" w:lineRule="exact"/>
              <w:ind w:left="43" w:right="101"/>
              <w:rPr>
                <w:b/>
                <w:bCs/>
                <w:sz w:val="16"/>
                <w:szCs w:val="24"/>
                <w:rtl/>
              </w:rPr>
            </w:pPr>
            <w:r w:rsidRPr="005819B4">
              <w:rPr>
                <w:b/>
                <w:bCs/>
                <w:sz w:val="16"/>
                <w:szCs w:val="24"/>
                <w:rtl/>
              </w:rPr>
              <w:t>979</w:t>
            </w:r>
          </w:p>
        </w:tc>
        <w:tc>
          <w:tcPr>
            <w:tcW w:w="1830" w:type="dxa"/>
            <w:tcBorders>
              <w:top w:val="single" w:sz="4" w:space="0" w:color="auto"/>
            </w:tcBorders>
            <w:shd w:val="clear" w:color="auto" w:fill="auto"/>
            <w:vAlign w:val="bottom"/>
          </w:tcPr>
          <w:p w14:paraId="4130EA72" w14:textId="4DC6600B" w:rsidR="001A4E01" w:rsidRPr="00C5003B" w:rsidRDefault="001A4E01" w:rsidP="001A4E01">
            <w:pPr>
              <w:tabs>
                <w:tab w:val="left" w:pos="288"/>
                <w:tab w:val="left" w:pos="576"/>
                <w:tab w:val="left" w:pos="864"/>
                <w:tab w:val="left" w:pos="1152"/>
              </w:tabs>
              <w:spacing w:before="40" w:after="80" w:line="240" w:lineRule="exact"/>
              <w:ind w:left="43" w:right="101"/>
              <w:rPr>
                <w:sz w:val="16"/>
                <w:szCs w:val="24"/>
                <w:rtl/>
              </w:rPr>
            </w:pPr>
            <w:r w:rsidRPr="005819B4">
              <w:rPr>
                <w:b/>
                <w:bCs/>
                <w:sz w:val="16"/>
                <w:szCs w:val="24"/>
                <w:rtl/>
              </w:rPr>
              <w:t>3705</w:t>
            </w:r>
          </w:p>
        </w:tc>
      </w:tr>
      <w:tr w:rsidR="001A4E01" w:rsidRPr="00C5003B" w14:paraId="6E8D7473" w14:textId="77777777" w:rsidTr="00C5003B">
        <w:trPr>
          <w:cantSplit/>
        </w:trPr>
        <w:tc>
          <w:tcPr>
            <w:tcW w:w="1830" w:type="dxa"/>
            <w:vMerge/>
            <w:tcBorders>
              <w:bottom w:val="single" w:sz="12" w:space="0" w:color="auto"/>
            </w:tcBorders>
            <w:shd w:val="clear" w:color="auto" w:fill="auto"/>
            <w:vAlign w:val="bottom"/>
          </w:tcPr>
          <w:p w14:paraId="141869F4" w14:textId="77777777" w:rsidR="001A4E01" w:rsidRPr="00C5003B" w:rsidRDefault="001A4E01" w:rsidP="001A4E01">
            <w:pPr>
              <w:tabs>
                <w:tab w:val="left" w:pos="288"/>
                <w:tab w:val="left" w:pos="576"/>
                <w:tab w:val="left" w:pos="864"/>
                <w:tab w:val="left" w:pos="1152"/>
              </w:tabs>
              <w:spacing w:before="40" w:after="80" w:line="240" w:lineRule="exact"/>
              <w:ind w:left="43" w:right="101"/>
              <w:rPr>
                <w:sz w:val="16"/>
                <w:szCs w:val="24"/>
                <w:rtl/>
              </w:rPr>
            </w:pPr>
          </w:p>
        </w:tc>
        <w:tc>
          <w:tcPr>
            <w:tcW w:w="1830" w:type="dxa"/>
            <w:tcBorders>
              <w:bottom w:val="single" w:sz="12" w:space="0" w:color="auto"/>
            </w:tcBorders>
            <w:shd w:val="clear" w:color="auto" w:fill="auto"/>
            <w:vAlign w:val="bottom"/>
          </w:tcPr>
          <w:p w14:paraId="07A56167" w14:textId="52A3BA2C" w:rsidR="001A4E01" w:rsidRPr="00C5003B" w:rsidRDefault="001A4E01" w:rsidP="001A4E01">
            <w:pPr>
              <w:tabs>
                <w:tab w:val="left" w:pos="288"/>
                <w:tab w:val="left" w:pos="576"/>
                <w:tab w:val="left" w:pos="864"/>
                <w:tab w:val="left" w:pos="1152"/>
              </w:tabs>
              <w:spacing w:before="40" w:after="80" w:line="240" w:lineRule="exact"/>
              <w:ind w:left="43" w:right="101"/>
              <w:rPr>
                <w:sz w:val="16"/>
                <w:szCs w:val="24"/>
                <w:rtl/>
              </w:rPr>
            </w:pPr>
          </w:p>
        </w:tc>
        <w:tc>
          <w:tcPr>
            <w:tcW w:w="1830" w:type="dxa"/>
            <w:tcBorders>
              <w:bottom w:val="single" w:sz="12" w:space="0" w:color="auto"/>
            </w:tcBorders>
            <w:shd w:val="clear" w:color="auto" w:fill="auto"/>
            <w:vAlign w:val="bottom"/>
          </w:tcPr>
          <w:p w14:paraId="6E9662E3" w14:textId="77777777" w:rsidR="001A4E01" w:rsidRPr="00C5003B" w:rsidRDefault="001A4E01" w:rsidP="001A4E01">
            <w:pPr>
              <w:tabs>
                <w:tab w:val="left" w:pos="288"/>
                <w:tab w:val="left" w:pos="576"/>
                <w:tab w:val="left" w:pos="864"/>
                <w:tab w:val="left" w:pos="1152"/>
              </w:tabs>
              <w:spacing w:before="40" w:after="80" w:line="240" w:lineRule="exact"/>
              <w:ind w:left="43" w:right="101"/>
              <w:rPr>
                <w:sz w:val="16"/>
                <w:szCs w:val="24"/>
                <w:rtl/>
              </w:rPr>
            </w:pPr>
          </w:p>
        </w:tc>
        <w:tc>
          <w:tcPr>
            <w:tcW w:w="1830" w:type="dxa"/>
            <w:tcBorders>
              <w:bottom w:val="single" w:sz="12" w:space="0" w:color="auto"/>
            </w:tcBorders>
            <w:shd w:val="clear" w:color="auto" w:fill="auto"/>
            <w:vAlign w:val="bottom"/>
          </w:tcPr>
          <w:p w14:paraId="1A5CA0B1" w14:textId="74A8DA35" w:rsidR="001A4E01" w:rsidRPr="005819B4" w:rsidRDefault="001A4E01" w:rsidP="001A4E01">
            <w:pPr>
              <w:tabs>
                <w:tab w:val="left" w:pos="288"/>
                <w:tab w:val="left" w:pos="576"/>
                <w:tab w:val="left" w:pos="864"/>
                <w:tab w:val="left" w:pos="1152"/>
              </w:tabs>
              <w:spacing w:before="40" w:after="80" w:line="240" w:lineRule="exact"/>
              <w:ind w:left="43" w:right="101"/>
              <w:rPr>
                <w:b/>
                <w:bCs/>
                <w:sz w:val="16"/>
                <w:szCs w:val="24"/>
                <w:rtl/>
              </w:rPr>
            </w:pPr>
            <w:r w:rsidRPr="005819B4">
              <w:rPr>
                <w:b/>
                <w:bCs/>
                <w:sz w:val="16"/>
                <w:szCs w:val="24"/>
                <w:rtl/>
              </w:rPr>
              <w:t>4684</w:t>
            </w:r>
          </w:p>
        </w:tc>
      </w:tr>
    </w:tbl>
    <w:p w14:paraId="6F18F96F" w14:textId="3CE5CC6F" w:rsidR="00A96C52" w:rsidRPr="00986894" w:rsidRDefault="00A96C52" w:rsidP="00986894">
      <w:pPr>
        <w:pStyle w:val="SingleTxt"/>
        <w:spacing w:after="0" w:line="120" w:lineRule="exact"/>
        <w:rPr>
          <w:sz w:val="10"/>
          <w:rtl/>
        </w:rPr>
      </w:pPr>
    </w:p>
    <w:p w14:paraId="4E30F074" w14:textId="484CBAB5" w:rsidR="005704D6" w:rsidRPr="005704D6" w:rsidRDefault="00986894" w:rsidP="00986894">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tl/>
        </w:rPr>
        <w:tab/>
      </w:r>
      <w:r w:rsidR="005704D6" w:rsidRPr="00986894">
        <w:rPr>
          <w:rFonts w:hint="eastAsia"/>
          <w:i/>
          <w:iCs/>
          <w:rtl/>
        </w:rPr>
        <w:t>المصدر</w:t>
      </w:r>
      <w:r w:rsidR="005704D6" w:rsidRPr="005704D6">
        <w:rPr>
          <w:rtl/>
        </w:rPr>
        <w:t xml:space="preserve">: </w:t>
      </w:r>
      <w:r w:rsidR="005704D6" w:rsidRPr="005704D6">
        <w:rPr>
          <w:rFonts w:hint="eastAsia"/>
          <w:rtl/>
        </w:rPr>
        <w:t>وزارة</w:t>
      </w:r>
      <w:r w:rsidR="005704D6" w:rsidRPr="005704D6">
        <w:rPr>
          <w:rtl/>
        </w:rPr>
        <w:t xml:space="preserve"> </w:t>
      </w:r>
      <w:r w:rsidR="005704D6" w:rsidRPr="005704D6">
        <w:rPr>
          <w:rFonts w:hint="eastAsia"/>
          <w:rtl/>
        </w:rPr>
        <w:t>الداخلية</w:t>
      </w:r>
    </w:p>
    <w:p w14:paraId="46858275" w14:textId="42A38EED" w:rsidR="005704D6" w:rsidRPr="00986894" w:rsidRDefault="005704D6" w:rsidP="00986894">
      <w:pPr>
        <w:pStyle w:val="SingleTxt"/>
        <w:spacing w:after="0" w:line="120" w:lineRule="exact"/>
        <w:rPr>
          <w:b/>
          <w:bCs/>
          <w:sz w:val="10"/>
          <w:rtl/>
        </w:rPr>
      </w:pPr>
    </w:p>
    <w:p w14:paraId="17AF021A" w14:textId="2FF0576B" w:rsidR="00986894" w:rsidRPr="00986894" w:rsidRDefault="00986894" w:rsidP="00986894">
      <w:pPr>
        <w:pStyle w:val="SingleTxt"/>
        <w:spacing w:after="0" w:line="120" w:lineRule="exact"/>
        <w:rPr>
          <w:b/>
          <w:bCs/>
          <w:sz w:val="10"/>
          <w:rtl/>
        </w:rPr>
      </w:pPr>
    </w:p>
    <w:p w14:paraId="338F082A" w14:textId="77777777" w:rsidR="007526EE" w:rsidRDefault="005704D6" w:rsidP="007526EE">
      <w:pPr>
        <w:pStyle w:val="SingleTxt"/>
        <w:spacing w:after="0"/>
        <w:ind w:left="1267" w:right="1267"/>
        <w:rPr>
          <w:rtl/>
        </w:rPr>
      </w:pPr>
      <w:r w:rsidRPr="005704D6">
        <w:rPr>
          <w:rFonts w:hint="eastAsia"/>
          <w:rtl/>
        </w:rPr>
        <w:t>جدول</w:t>
      </w:r>
      <w:r w:rsidRPr="005704D6">
        <w:rPr>
          <w:rtl/>
        </w:rPr>
        <w:t xml:space="preserve"> (</w:t>
      </w:r>
      <w:r w:rsidRPr="005704D6">
        <w:rPr>
          <w:rFonts w:hint="cs"/>
          <w:rtl/>
        </w:rPr>
        <w:t>4</w:t>
      </w:r>
      <w:r w:rsidRPr="005704D6">
        <w:rPr>
          <w:rtl/>
        </w:rPr>
        <w:t>)</w:t>
      </w:r>
    </w:p>
    <w:p w14:paraId="0AEAA710" w14:textId="104C722D" w:rsidR="005704D6" w:rsidRDefault="007526EE" w:rsidP="007526E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704D6" w:rsidRPr="005704D6">
        <w:rPr>
          <w:rtl/>
        </w:rPr>
        <w:t>منتسبي الوزارة من العنصر النسائي وفقاً لمجالات العمل حتى عام 2018</w:t>
      </w:r>
    </w:p>
    <w:tbl>
      <w:tblPr>
        <w:bidiVisual/>
        <w:tblW w:w="7320" w:type="dxa"/>
        <w:tblInd w:w="1267" w:type="dxa"/>
        <w:tblLayout w:type="fixed"/>
        <w:tblCellMar>
          <w:left w:w="0" w:type="dxa"/>
          <w:right w:w="0" w:type="dxa"/>
        </w:tblCellMar>
        <w:tblLook w:val="0000" w:firstRow="0" w:lastRow="0" w:firstColumn="0" w:lastColumn="0" w:noHBand="0" w:noVBand="0"/>
      </w:tblPr>
      <w:tblGrid>
        <w:gridCol w:w="6062"/>
        <w:gridCol w:w="1258"/>
      </w:tblGrid>
      <w:tr w:rsidR="00547756" w:rsidRPr="00114A99" w14:paraId="4A1D1D7A" w14:textId="77777777" w:rsidTr="00114A99">
        <w:trPr>
          <w:cantSplit/>
          <w:tblHeader/>
        </w:trPr>
        <w:tc>
          <w:tcPr>
            <w:tcW w:w="6062" w:type="dxa"/>
            <w:tcBorders>
              <w:top w:val="single" w:sz="4" w:space="0" w:color="auto"/>
              <w:bottom w:val="single" w:sz="12" w:space="0" w:color="auto"/>
            </w:tcBorders>
            <w:shd w:val="clear" w:color="auto" w:fill="auto"/>
            <w:vAlign w:val="bottom"/>
          </w:tcPr>
          <w:p w14:paraId="11F6A629" w14:textId="126E64D8" w:rsidR="00547756" w:rsidRPr="00114A99" w:rsidRDefault="00547756" w:rsidP="00EC439F">
            <w:pPr>
              <w:pStyle w:val="FootnoteText"/>
              <w:spacing w:before="80" w:after="80" w:line="240" w:lineRule="exact"/>
              <w:ind w:left="705" w:right="43"/>
              <w:rPr>
                <w:i/>
                <w:iCs/>
                <w:sz w:val="16"/>
                <w:rtl/>
              </w:rPr>
            </w:pPr>
            <w:r w:rsidRPr="00114A99">
              <w:rPr>
                <w:i/>
                <w:iCs/>
                <w:sz w:val="16"/>
                <w:rtl/>
              </w:rPr>
              <w:t>مجموعة الوظيفة</w:t>
            </w:r>
          </w:p>
        </w:tc>
        <w:tc>
          <w:tcPr>
            <w:tcW w:w="1258" w:type="dxa"/>
            <w:tcBorders>
              <w:top w:val="single" w:sz="4" w:space="0" w:color="auto"/>
              <w:bottom w:val="single" w:sz="12" w:space="0" w:color="auto"/>
            </w:tcBorders>
            <w:shd w:val="clear" w:color="auto" w:fill="auto"/>
            <w:vAlign w:val="bottom"/>
          </w:tcPr>
          <w:p w14:paraId="3E51259F" w14:textId="301F79F4" w:rsidR="00547756" w:rsidRPr="00114A99" w:rsidRDefault="00547756" w:rsidP="00EC439F">
            <w:pPr>
              <w:pStyle w:val="FootnoteText"/>
              <w:spacing w:before="80" w:after="80" w:line="240" w:lineRule="exact"/>
              <w:ind w:left="705" w:right="43"/>
              <w:rPr>
                <w:i/>
                <w:iCs/>
                <w:sz w:val="16"/>
                <w:rtl/>
              </w:rPr>
            </w:pPr>
            <w:r w:rsidRPr="00114A99">
              <w:rPr>
                <w:i/>
                <w:iCs/>
                <w:sz w:val="16"/>
                <w:rtl/>
              </w:rPr>
              <w:t>العدد</w:t>
            </w:r>
          </w:p>
        </w:tc>
      </w:tr>
      <w:tr w:rsidR="00114A99" w:rsidRPr="00114A99" w14:paraId="218929ED" w14:textId="77777777" w:rsidTr="00114A99">
        <w:trPr>
          <w:cantSplit/>
          <w:trHeight w:hRule="exact" w:val="115"/>
          <w:tblHeader/>
        </w:trPr>
        <w:tc>
          <w:tcPr>
            <w:tcW w:w="6062" w:type="dxa"/>
            <w:tcBorders>
              <w:top w:val="single" w:sz="12" w:space="0" w:color="auto"/>
            </w:tcBorders>
            <w:shd w:val="clear" w:color="auto" w:fill="auto"/>
            <w:vAlign w:val="bottom"/>
          </w:tcPr>
          <w:p w14:paraId="7F5CCF7D" w14:textId="77777777" w:rsidR="00114A99" w:rsidRPr="00114A99" w:rsidRDefault="00114A99" w:rsidP="00114A99">
            <w:pPr>
              <w:tabs>
                <w:tab w:val="left" w:pos="288"/>
                <w:tab w:val="left" w:pos="576"/>
                <w:tab w:val="left" w:pos="864"/>
                <w:tab w:val="left" w:pos="1152"/>
              </w:tabs>
              <w:spacing w:before="40" w:after="80" w:line="240" w:lineRule="exact"/>
              <w:ind w:left="43" w:right="101"/>
              <w:rPr>
                <w:sz w:val="16"/>
                <w:szCs w:val="24"/>
                <w:rtl/>
              </w:rPr>
            </w:pPr>
          </w:p>
        </w:tc>
        <w:tc>
          <w:tcPr>
            <w:tcW w:w="1258" w:type="dxa"/>
            <w:tcBorders>
              <w:top w:val="single" w:sz="12" w:space="0" w:color="auto"/>
            </w:tcBorders>
            <w:shd w:val="clear" w:color="auto" w:fill="auto"/>
            <w:vAlign w:val="bottom"/>
          </w:tcPr>
          <w:p w14:paraId="2690F163" w14:textId="77777777" w:rsidR="00114A99" w:rsidRPr="00114A99" w:rsidRDefault="00114A99" w:rsidP="00114A99">
            <w:pPr>
              <w:tabs>
                <w:tab w:val="left" w:pos="288"/>
                <w:tab w:val="left" w:pos="576"/>
                <w:tab w:val="left" w:pos="864"/>
                <w:tab w:val="left" w:pos="1152"/>
              </w:tabs>
              <w:spacing w:before="40" w:after="80" w:line="240" w:lineRule="exact"/>
              <w:ind w:left="43" w:right="101"/>
              <w:rPr>
                <w:sz w:val="16"/>
                <w:szCs w:val="24"/>
                <w:rtl/>
              </w:rPr>
            </w:pPr>
          </w:p>
        </w:tc>
      </w:tr>
      <w:tr w:rsidR="00547756" w:rsidRPr="00114A99" w14:paraId="481C7191" w14:textId="77777777" w:rsidTr="00114A99">
        <w:trPr>
          <w:cantSplit/>
        </w:trPr>
        <w:tc>
          <w:tcPr>
            <w:tcW w:w="6062" w:type="dxa"/>
            <w:shd w:val="clear" w:color="auto" w:fill="auto"/>
            <w:vAlign w:val="bottom"/>
          </w:tcPr>
          <w:p w14:paraId="5A00AD8E" w14:textId="08830E81"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رئيس قسم (صنع القرار)</w:t>
            </w:r>
          </w:p>
        </w:tc>
        <w:tc>
          <w:tcPr>
            <w:tcW w:w="1258" w:type="dxa"/>
            <w:shd w:val="clear" w:color="auto" w:fill="auto"/>
            <w:vAlign w:val="bottom"/>
          </w:tcPr>
          <w:p w14:paraId="670F116D" w14:textId="19BDB2B1"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12</w:t>
            </w:r>
          </w:p>
        </w:tc>
      </w:tr>
      <w:tr w:rsidR="00547756" w:rsidRPr="00114A99" w14:paraId="7952E2F7" w14:textId="77777777" w:rsidTr="00114A99">
        <w:trPr>
          <w:cantSplit/>
        </w:trPr>
        <w:tc>
          <w:tcPr>
            <w:tcW w:w="6062" w:type="dxa"/>
            <w:shd w:val="clear" w:color="auto" w:fill="auto"/>
            <w:vAlign w:val="bottom"/>
          </w:tcPr>
          <w:p w14:paraId="063DA1E5" w14:textId="1D7CEF78"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وظائف تخصيصية</w:t>
            </w:r>
          </w:p>
        </w:tc>
        <w:tc>
          <w:tcPr>
            <w:tcW w:w="1258" w:type="dxa"/>
            <w:shd w:val="clear" w:color="auto" w:fill="auto"/>
            <w:vAlign w:val="bottom"/>
          </w:tcPr>
          <w:p w14:paraId="057875FB" w14:textId="5CFB86CA"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759</w:t>
            </w:r>
          </w:p>
        </w:tc>
      </w:tr>
      <w:tr w:rsidR="00547756" w:rsidRPr="00114A99" w14:paraId="1CC19AB0" w14:textId="77777777" w:rsidTr="00114A99">
        <w:trPr>
          <w:cantSplit/>
        </w:trPr>
        <w:tc>
          <w:tcPr>
            <w:tcW w:w="6062" w:type="dxa"/>
            <w:shd w:val="clear" w:color="auto" w:fill="auto"/>
            <w:vAlign w:val="bottom"/>
          </w:tcPr>
          <w:p w14:paraId="7BDA1430" w14:textId="386ED610"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وظائف مكتبية</w:t>
            </w:r>
          </w:p>
        </w:tc>
        <w:tc>
          <w:tcPr>
            <w:tcW w:w="1258" w:type="dxa"/>
            <w:shd w:val="clear" w:color="auto" w:fill="auto"/>
            <w:vAlign w:val="bottom"/>
          </w:tcPr>
          <w:p w14:paraId="78457C61" w14:textId="3EA52958" w:rsidR="00547756" w:rsidRPr="00114A99" w:rsidRDefault="004E35A6" w:rsidP="00114A99">
            <w:pPr>
              <w:tabs>
                <w:tab w:val="left" w:pos="288"/>
                <w:tab w:val="left" w:pos="576"/>
                <w:tab w:val="left" w:pos="864"/>
                <w:tab w:val="left" w:pos="1152"/>
              </w:tabs>
              <w:spacing w:before="40" w:after="80" w:line="240" w:lineRule="exact"/>
              <w:ind w:left="43" w:right="101"/>
              <w:rPr>
                <w:sz w:val="16"/>
                <w:szCs w:val="24"/>
                <w:rtl/>
              </w:rPr>
            </w:pPr>
            <w:r>
              <w:rPr>
                <w:rFonts w:hint="cs"/>
                <w:sz w:val="16"/>
                <w:szCs w:val="24"/>
                <w:rtl/>
              </w:rPr>
              <w:t>097 3</w:t>
            </w:r>
          </w:p>
        </w:tc>
      </w:tr>
      <w:tr w:rsidR="00547756" w:rsidRPr="00114A99" w14:paraId="6FFCC6E4" w14:textId="77777777" w:rsidTr="00114A99">
        <w:trPr>
          <w:cantSplit/>
        </w:trPr>
        <w:tc>
          <w:tcPr>
            <w:tcW w:w="6062" w:type="dxa"/>
            <w:shd w:val="clear" w:color="auto" w:fill="auto"/>
            <w:vAlign w:val="bottom"/>
          </w:tcPr>
          <w:p w14:paraId="4A5818BF" w14:textId="015292BB"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وظائف فنية</w:t>
            </w:r>
          </w:p>
        </w:tc>
        <w:tc>
          <w:tcPr>
            <w:tcW w:w="1258" w:type="dxa"/>
            <w:shd w:val="clear" w:color="auto" w:fill="auto"/>
            <w:vAlign w:val="bottom"/>
          </w:tcPr>
          <w:p w14:paraId="30BA23D1" w14:textId="57D3BDA4"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147</w:t>
            </w:r>
          </w:p>
        </w:tc>
      </w:tr>
      <w:tr w:rsidR="00547756" w:rsidRPr="00114A99" w14:paraId="63F3FDBD" w14:textId="77777777" w:rsidTr="00114A99">
        <w:trPr>
          <w:cantSplit/>
        </w:trPr>
        <w:tc>
          <w:tcPr>
            <w:tcW w:w="6062" w:type="dxa"/>
            <w:shd w:val="clear" w:color="auto" w:fill="auto"/>
            <w:vAlign w:val="bottom"/>
          </w:tcPr>
          <w:p w14:paraId="4F66FAFC" w14:textId="711F0EC6"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وظائف حركية</w:t>
            </w:r>
          </w:p>
        </w:tc>
        <w:tc>
          <w:tcPr>
            <w:tcW w:w="1258" w:type="dxa"/>
            <w:shd w:val="clear" w:color="auto" w:fill="auto"/>
            <w:vAlign w:val="bottom"/>
          </w:tcPr>
          <w:p w14:paraId="3CB76D97" w14:textId="4F86B133"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7</w:t>
            </w:r>
          </w:p>
        </w:tc>
      </w:tr>
      <w:tr w:rsidR="00547756" w:rsidRPr="00114A99" w14:paraId="46B2E2AB" w14:textId="77777777" w:rsidTr="00114A99">
        <w:trPr>
          <w:cantSplit/>
        </w:trPr>
        <w:tc>
          <w:tcPr>
            <w:tcW w:w="6062" w:type="dxa"/>
            <w:shd w:val="clear" w:color="auto" w:fill="auto"/>
            <w:vAlign w:val="bottom"/>
          </w:tcPr>
          <w:p w14:paraId="225A2B3B" w14:textId="7D48C153"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وظائف خدمات معاونة</w:t>
            </w:r>
          </w:p>
        </w:tc>
        <w:tc>
          <w:tcPr>
            <w:tcW w:w="1258" w:type="dxa"/>
            <w:shd w:val="clear" w:color="auto" w:fill="auto"/>
            <w:vAlign w:val="bottom"/>
          </w:tcPr>
          <w:p w14:paraId="78393BAA" w14:textId="6B2D7826"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28</w:t>
            </w:r>
          </w:p>
        </w:tc>
      </w:tr>
      <w:tr w:rsidR="00547756" w:rsidRPr="00114A99" w14:paraId="61AA1143" w14:textId="77777777" w:rsidTr="001D7BC4">
        <w:trPr>
          <w:cantSplit/>
        </w:trPr>
        <w:tc>
          <w:tcPr>
            <w:tcW w:w="6062" w:type="dxa"/>
            <w:tcBorders>
              <w:bottom w:val="single" w:sz="4" w:space="0" w:color="auto"/>
            </w:tcBorders>
            <w:shd w:val="clear" w:color="auto" w:fill="auto"/>
            <w:vAlign w:val="bottom"/>
          </w:tcPr>
          <w:p w14:paraId="57AE81FA" w14:textId="4A673254"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وظائف عسكرية</w:t>
            </w:r>
          </w:p>
        </w:tc>
        <w:tc>
          <w:tcPr>
            <w:tcW w:w="1258" w:type="dxa"/>
            <w:tcBorders>
              <w:bottom w:val="single" w:sz="4" w:space="0" w:color="auto"/>
            </w:tcBorders>
            <w:shd w:val="clear" w:color="auto" w:fill="auto"/>
            <w:vAlign w:val="bottom"/>
          </w:tcPr>
          <w:p w14:paraId="5CBD3513" w14:textId="7402A956" w:rsidR="00547756" w:rsidRPr="00114A99" w:rsidRDefault="00547756" w:rsidP="00114A99">
            <w:pPr>
              <w:tabs>
                <w:tab w:val="left" w:pos="288"/>
                <w:tab w:val="left" w:pos="576"/>
                <w:tab w:val="left" w:pos="864"/>
                <w:tab w:val="left" w:pos="1152"/>
              </w:tabs>
              <w:spacing w:before="40" w:after="80" w:line="240" w:lineRule="exact"/>
              <w:ind w:left="43" w:right="101"/>
              <w:rPr>
                <w:sz w:val="16"/>
                <w:szCs w:val="24"/>
                <w:rtl/>
              </w:rPr>
            </w:pPr>
            <w:r w:rsidRPr="00114A99">
              <w:rPr>
                <w:sz w:val="16"/>
                <w:szCs w:val="24"/>
                <w:rtl/>
              </w:rPr>
              <w:t>634</w:t>
            </w:r>
          </w:p>
        </w:tc>
      </w:tr>
      <w:tr w:rsidR="00547756" w:rsidRPr="001D7BC4" w14:paraId="65F8DE33" w14:textId="77777777" w:rsidTr="001D7BC4">
        <w:trPr>
          <w:cantSplit/>
        </w:trPr>
        <w:tc>
          <w:tcPr>
            <w:tcW w:w="6062" w:type="dxa"/>
            <w:tcBorders>
              <w:top w:val="single" w:sz="4" w:space="0" w:color="auto"/>
              <w:bottom w:val="single" w:sz="12" w:space="0" w:color="auto"/>
            </w:tcBorders>
            <w:shd w:val="clear" w:color="auto" w:fill="auto"/>
            <w:vAlign w:val="bottom"/>
          </w:tcPr>
          <w:p w14:paraId="54651EBD" w14:textId="5BA29B07" w:rsidR="00547756" w:rsidRPr="001D7BC4" w:rsidRDefault="001D7BC4" w:rsidP="00114A99">
            <w:pPr>
              <w:tabs>
                <w:tab w:val="left" w:pos="288"/>
                <w:tab w:val="left" w:pos="576"/>
                <w:tab w:val="left" w:pos="864"/>
                <w:tab w:val="left" w:pos="1152"/>
              </w:tabs>
              <w:spacing w:before="40" w:after="80" w:line="240" w:lineRule="exact"/>
              <w:ind w:left="43" w:right="101"/>
              <w:rPr>
                <w:b/>
                <w:bCs/>
                <w:sz w:val="16"/>
                <w:szCs w:val="24"/>
                <w:rtl/>
              </w:rPr>
            </w:pPr>
            <w:r>
              <w:rPr>
                <w:b/>
                <w:bCs/>
                <w:sz w:val="16"/>
                <w:szCs w:val="24"/>
                <w:rtl/>
              </w:rPr>
              <w:tab/>
            </w:r>
            <w:r w:rsidR="00547756" w:rsidRPr="001D7BC4">
              <w:rPr>
                <w:b/>
                <w:bCs/>
                <w:sz w:val="16"/>
                <w:szCs w:val="24"/>
                <w:rtl/>
              </w:rPr>
              <w:t>الإجمالي</w:t>
            </w:r>
          </w:p>
        </w:tc>
        <w:tc>
          <w:tcPr>
            <w:tcW w:w="1258" w:type="dxa"/>
            <w:tcBorders>
              <w:top w:val="single" w:sz="4" w:space="0" w:color="auto"/>
              <w:bottom w:val="single" w:sz="12" w:space="0" w:color="auto"/>
            </w:tcBorders>
            <w:shd w:val="clear" w:color="auto" w:fill="auto"/>
            <w:vAlign w:val="bottom"/>
          </w:tcPr>
          <w:p w14:paraId="46592BFA" w14:textId="6348F0F6" w:rsidR="00547756" w:rsidRPr="001D7BC4" w:rsidRDefault="004E35A6" w:rsidP="00114A99">
            <w:pPr>
              <w:tabs>
                <w:tab w:val="left" w:pos="288"/>
                <w:tab w:val="left" w:pos="576"/>
                <w:tab w:val="left" w:pos="864"/>
                <w:tab w:val="left" w:pos="1152"/>
              </w:tabs>
              <w:spacing w:before="40" w:after="80" w:line="240" w:lineRule="exact"/>
              <w:ind w:left="43" w:right="101"/>
              <w:rPr>
                <w:b/>
                <w:bCs/>
                <w:sz w:val="16"/>
                <w:szCs w:val="24"/>
                <w:rtl/>
              </w:rPr>
            </w:pPr>
            <w:r>
              <w:rPr>
                <w:rFonts w:hint="cs"/>
                <w:b/>
                <w:bCs/>
                <w:sz w:val="16"/>
                <w:szCs w:val="24"/>
                <w:rtl/>
              </w:rPr>
              <w:t>684 4</w:t>
            </w:r>
          </w:p>
        </w:tc>
      </w:tr>
    </w:tbl>
    <w:p w14:paraId="69302DB2" w14:textId="54A01280" w:rsidR="007526EE" w:rsidRPr="00207B98" w:rsidRDefault="007526EE" w:rsidP="00207B98">
      <w:pPr>
        <w:pStyle w:val="SingleTxt"/>
        <w:spacing w:after="0" w:line="120" w:lineRule="exact"/>
        <w:rPr>
          <w:sz w:val="10"/>
          <w:rtl/>
        </w:rPr>
      </w:pPr>
    </w:p>
    <w:p w14:paraId="288E38DE" w14:textId="46F2C21A" w:rsidR="005704D6" w:rsidRPr="005704D6" w:rsidRDefault="00207B98" w:rsidP="00207B98">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tl/>
        </w:rPr>
        <w:tab/>
      </w:r>
      <w:r w:rsidR="005704D6" w:rsidRPr="00207B98">
        <w:rPr>
          <w:rFonts w:hint="eastAsia"/>
          <w:i/>
          <w:iCs/>
          <w:rtl/>
        </w:rPr>
        <w:t>المصدر</w:t>
      </w:r>
      <w:r w:rsidR="005704D6" w:rsidRPr="005704D6">
        <w:rPr>
          <w:rtl/>
        </w:rPr>
        <w:t xml:space="preserve">: </w:t>
      </w:r>
      <w:r w:rsidR="005704D6" w:rsidRPr="005704D6">
        <w:rPr>
          <w:rFonts w:hint="eastAsia"/>
          <w:rtl/>
        </w:rPr>
        <w:t>وزارة</w:t>
      </w:r>
      <w:r w:rsidR="005704D6" w:rsidRPr="005704D6">
        <w:rPr>
          <w:rtl/>
        </w:rPr>
        <w:t xml:space="preserve"> </w:t>
      </w:r>
      <w:r w:rsidR="005704D6" w:rsidRPr="005704D6">
        <w:rPr>
          <w:rFonts w:hint="eastAsia"/>
          <w:rtl/>
        </w:rPr>
        <w:t>الداخلية</w:t>
      </w:r>
    </w:p>
    <w:p w14:paraId="732866E6" w14:textId="6A0D3071" w:rsidR="005704D6" w:rsidRPr="00207B98" w:rsidRDefault="005704D6" w:rsidP="00207B98">
      <w:pPr>
        <w:pStyle w:val="SingleTxt"/>
        <w:spacing w:after="0" w:line="120" w:lineRule="exact"/>
        <w:rPr>
          <w:b/>
          <w:bCs/>
          <w:sz w:val="10"/>
          <w:rtl/>
          <w:lang w:bidi="ar-QA"/>
        </w:rPr>
      </w:pPr>
    </w:p>
    <w:p w14:paraId="17084674" w14:textId="33839D18" w:rsidR="00207B98" w:rsidRPr="00207B98" w:rsidRDefault="00207B98" w:rsidP="00207B98">
      <w:pPr>
        <w:pStyle w:val="SingleTxt"/>
        <w:spacing w:after="0" w:line="120" w:lineRule="exact"/>
        <w:rPr>
          <w:b/>
          <w:bCs/>
          <w:sz w:val="10"/>
          <w:rtl/>
          <w:lang w:bidi="ar-QA"/>
        </w:rPr>
      </w:pPr>
    </w:p>
    <w:p w14:paraId="700085FB" w14:textId="5B26C2A0" w:rsidR="005704D6" w:rsidRPr="005704D6" w:rsidRDefault="00207B98" w:rsidP="00207B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lang w:bidi="ar-QA"/>
        </w:rPr>
        <w:tab/>
      </w:r>
      <w:r>
        <w:rPr>
          <w:rtl/>
          <w:lang w:bidi="ar-QA"/>
        </w:rPr>
        <w:tab/>
      </w:r>
      <w:r w:rsidR="005704D6" w:rsidRPr="005704D6">
        <w:rPr>
          <w:rtl/>
        </w:rPr>
        <w:t>منظمات المجتمع المدني والمنظمات غير الحكومية</w:t>
      </w:r>
    </w:p>
    <w:p w14:paraId="5F20D4E9" w14:textId="557A4445" w:rsidR="005704D6" w:rsidRPr="005704D6" w:rsidRDefault="005704D6" w:rsidP="005704D6">
      <w:pPr>
        <w:pStyle w:val="SingleTxt"/>
        <w:rPr>
          <w:rtl/>
          <w:lang w:bidi="ar"/>
        </w:rPr>
      </w:pPr>
      <w:r w:rsidRPr="005704D6">
        <w:rPr>
          <w:rtl/>
        </w:rPr>
        <w:t>71</w:t>
      </w:r>
      <w:r w:rsidR="00EE1053">
        <w:rPr>
          <w:rtl/>
        </w:rPr>
        <w:t xml:space="preserve"> -</w:t>
      </w:r>
      <w:r w:rsidR="00EE1053">
        <w:rPr>
          <w:rtl/>
        </w:rPr>
        <w:tab/>
      </w:r>
      <w:r w:rsidRPr="005704D6">
        <w:rPr>
          <w:rFonts w:hint="cs"/>
          <w:rtl/>
        </w:rPr>
        <w:t>تقدم</w:t>
      </w:r>
      <w:r w:rsidRPr="005704D6">
        <w:rPr>
          <w:rtl/>
        </w:rPr>
        <w:t xml:space="preserve"> دولة قطر كافة التسهيلات لإنشاء وعمل الجمعيات والمؤسسات الخاصة، طالما تم إنشائها طبقاً لأحكام القانون رقم </w:t>
      </w:r>
      <w:r w:rsidRPr="005704D6">
        <w:rPr>
          <w:rtl/>
          <w:lang w:bidi="ar"/>
        </w:rPr>
        <w:t xml:space="preserve">(12) </w:t>
      </w:r>
      <w:r w:rsidRPr="005704D6">
        <w:rPr>
          <w:rFonts w:hint="cs"/>
          <w:rtl/>
        </w:rPr>
        <w:t>لسنة</w:t>
      </w:r>
      <w:r w:rsidRPr="005704D6">
        <w:rPr>
          <w:rtl/>
        </w:rPr>
        <w:t xml:space="preserve"> </w:t>
      </w:r>
      <w:r w:rsidRPr="005704D6">
        <w:rPr>
          <w:rtl/>
          <w:lang w:bidi="ar"/>
        </w:rPr>
        <w:t>2004.</w:t>
      </w:r>
    </w:p>
    <w:p w14:paraId="0994C9B0" w14:textId="79055E25" w:rsidR="005704D6" w:rsidRPr="00207B98" w:rsidRDefault="005704D6" w:rsidP="00207B98">
      <w:pPr>
        <w:pStyle w:val="SingleTxt"/>
        <w:spacing w:after="0" w:line="120" w:lineRule="exact"/>
        <w:rPr>
          <w:sz w:val="10"/>
          <w:rtl/>
          <w:lang w:bidi="ar"/>
        </w:rPr>
      </w:pPr>
    </w:p>
    <w:p w14:paraId="2C0A0CA7" w14:textId="772F24F6" w:rsidR="005704D6" w:rsidRPr="005704D6" w:rsidRDefault="00207B98" w:rsidP="00207B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704D6" w:rsidRPr="005704D6">
        <w:rPr>
          <w:rFonts w:hint="cs"/>
          <w:rtl/>
        </w:rPr>
        <w:t>التعليم</w:t>
      </w:r>
    </w:p>
    <w:p w14:paraId="1894207D" w14:textId="58531209" w:rsidR="005704D6" w:rsidRPr="005704D6" w:rsidRDefault="005704D6" w:rsidP="005704D6">
      <w:pPr>
        <w:pStyle w:val="SingleTxt"/>
        <w:rPr>
          <w:rtl/>
          <w:lang w:bidi="ar"/>
        </w:rPr>
      </w:pPr>
      <w:r w:rsidRPr="00207B98">
        <w:rPr>
          <w:rtl/>
          <w:lang w:bidi="ar"/>
        </w:rPr>
        <w:t>72</w:t>
      </w:r>
      <w:r w:rsidR="00EE1053">
        <w:rPr>
          <w:rtl/>
          <w:lang w:bidi="ar"/>
        </w:rPr>
        <w:t xml:space="preserve"> -</w:t>
      </w:r>
      <w:r w:rsidR="00EE1053">
        <w:rPr>
          <w:rtl/>
          <w:lang w:bidi="ar"/>
        </w:rPr>
        <w:tab/>
      </w:r>
      <w:r w:rsidRPr="005704D6">
        <w:rPr>
          <w:rFonts w:hint="cs"/>
          <w:rtl/>
        </w:rPr>
        <w:t>فيما</w:t>
      </w:r>
      <w:r w:rsidRPr="005704D6">
        <w:rPr>
          <w:rtl/>
        </w:rPr>
        <w:t xml:space="preserve"> </w:t>
      </w:r>
      <w:r w:rsidRPr="005704D6">
        <w:rPr>
          <w:rFonts w:hint="cs"/>
          <w:rtl/>
        </w:rPr>
        <w:t>يتعلق</w:t>
      </w:r>
      <w:r w:rsidRPr="005704D6">
        <w:rPr>
          <w:rtl/>
        </w:rPr>
        <w:t xml:space="preserve"> </w:t>
      </w:r>
      <w:r w:rsidRPr="005704D6">
        <w:rPr>
          <w:rFonts w:hint="cs"/>
          <w:rtl/>
        </w:rPr>
        <w:t>بالتساؤل</w:t>
      </w:r>
      <w:r w:rsidRPr="005704D6">
        <w:rPr>
          <w:rtl/>
        </w:rPr>
        <w:t xml:space="preserve"> </w:t>
      </w:r>
      <w:r w:rsidRPr="005704D6">
        <w:rPr>
          <w:rFonts w:hint="cs"/>
          <w:rtl/>
        </w:rPr>
        <w:t>الوارد</w:t>
      </w:r>
      <w:r w:rsidRPr="005704D6">
        <w:rPr>
          <w:rtl/>
        </w:rPr>
        <w:t xml:space="preserve"> </w:t>
      </w:r>
      <w:r w:rsidRPr="005704D6">
        <w:rPr>
          <w:rFonts w:hint="cs"/>
          <w:rtl/>
        </w:rPr>
        <w:t>بشأن</w:t>
      </w:r>
      <w:r w:rsidRPr="005704D6">
        <w:rPr>
          <w:rtl/>
        </w:rPr>
        <w:t xml:space="preserve"> </w:t>
      </w:r>
      <w:r w:rsidRPr="005704D6">
        <w:rPr>
          <w:rFonts w:hint="cs"/>
          <w:rtl/>
        </w:rPr>
        <w:t>التباين</w:t>
      </w:r>
      <w:r w:rsidRPr="005704D6">
        <w:rPr>
          <w:rtl/>
          <w:lang w:bidi="ar-QA"/>
        </w:rPr>
        <w:t xml:space="preserve"> بين الرجال والنساء في الالتحاق بالدراسات المصرفية </w:t>
      </w:r>
      <w:r w:rsidRPr="005704D6">
        <w:rPr>
          <w:rFonts w:hint="cs"/>
          <w:rtl/>
          <w:lang w:bidi="ar-QA"/>
        </w:rPr>
        <w:t>وإدارة</w:t>
      </w:r>
      <w:r w:rsidRPr="005704D6">
        <w:rPr>
          <w:rtl/>
          <w:lang w:bidi="ar-QA"/>
        </w:rPr>
        <w:t xml:space="preserve"> </w:t>
      </w:r>
      <w:r w:rsidRPr="005704D6">
        <w:rPr>
          <w:rFonts w:hint="cs"/>
          <w:rtl/>
          <w:lang w:bidi="ar-QA"/>
        </w:rPr>
        <w:t>الأعمال،</w:t>
      </w:r>
      <w:r w:rsidRPr="005704D6">
        <w:rPr>
          <w:rtl/>
          <w:lang w:bidi="ar-QA"/>
        </w:rPr>
        <w:t xml:space="preserve"> </w:t>
      </w:r>
      <w:r w:rsidRPr="005704D6">
        <w:rPr>
          <w:rFonts w:hint="cs"/>
          <w:rtl/>
          <w:lang w:bidi="ar-QA"/>
        </w:rPr>
        <w:t>ف</w:t>
      </w:r>
      <w:r w:rsidRPr="005704D6">
        <w:rPr>
          <w:rFonts w:hint="cs"/>
          <w:rtl/>
        </w:rPr>
        <w:t>توجد</w:t>
      </w:r>
      <w:r w:rsidRPr="005704D6">
        <w:rPr>
          <w:rtl/>
        </w:rPr>
        <w:t xml:space="preserve"> </w:t>
      </w:r>
      <w:r w:rsidRPr="005704D6">
        <w:rPr>
          <w:rFonts w:hint="cs"/>
          <w:rtl/>
        </w:rPr>
        <w:t>توجيهات</w:t>
      </w:r>
      <w:r w:rsidRPr="005704D6">
        <w:rPr>
          <w:rtl/>
        </w:rPr>
        <w:t xml:space="preserve"> </w:t>
      </w:r>
      <w:r w:rsidRPr="005704D6">
        <w:rPr>
          <w:rFonts w:hint="cs"/>
          <w:rtl/>
        </w:rPr>
        <w:t>واضحة</w:t>
      </w:r>
      <w:r w:rsidRPr="005704D6">
        <w:rPr>
          <w:rtl/>
        </w:rPr>
        <w:t xml:space="preserve"> </w:t>
      </w:r>
      <w:r w:rsidRPr="005704D6">
        <w:rPr>
          <w:rFonts w:hint="cs"/>
          <w:rtl/>
        </w:rPr>
        <w:t>من</w:t>
      </w:r>
      <w:r w:rsidRPr="005704D6">
        <w:rPr>
          <w:rtl/>
        </w:rPr>
        <w:t xml:space="preserve"> </w:t>
      </w:r>
      <w:r w:rsidRPr="005704D6">
        <w:rPr>
          <w:rFonts w:hint="cs"/>
          <w:rtl/>
        </w:rPr>
        <w:t>قبل</w:t>
      </w:r>
      <w:r w:rsidRPr="005704D6">
        <w:rPr>
          <w:rtl/>
        </w:rPr>
        <w:t xml:space="preserve"> </w:t>
      </w:r>
      <w:r w:rsidRPr="005704D6">
        <w:rPr>
          <w:rFonts w:hint="cs"/>
          <w:rtl/>
        </w:rPr>
        <w:t>وزارة</w:t>
      </w:r>
      <w:r w:rsidRPr="005704D6">
        <w:rPr>
          <w:rtl/>
        </w:rPr>
        <w:t xml:space="preserve"> </w:t>
      </w:r>
      <w:r w:rsidRPr="005704D6">
        <w:rPr>
          <w:rFonts w:hint="cs"/>
          <w:rtl/>
        </w:rPr>
        <w:t>التعليم</w:t>
      </w:r>
      <w:r w:rsidRPr="005704D6">
        <w:rPr>
          <w:rtl/>
        </w:rPr>
        <w:t xml:space="preserve"> </w:t>
      </w:r>
      <w:r w:rsidRPr="005704D6">
        <w:rPr>
          <w:rFonts w:hint="cs"/>
          <w:rtl/>
        </w:rPr>
        <w:t>والتعليم</w:t>
      </w:r>
      <w:r w:rsidRPr="005704D6">
        <w:rPr>
          <w:rtl/>
        </w:rPr>
        <w:t xml:space="preserve"> </w:t>
      </w:r>
      <w:r w:rsidRPr="005704D6">
        <w:rPr>
          <w:rFonts w:hint="cs"/>
          <w:rtl/>
        </w:rPr>
        <w:t>العالي</w:t>
      </w:r>
      <w:r w:rsidRPr="005704D6">
        <w:rPr>
          <w:rtl/>
        </w:rPr>
        <w:t xml:space="preserve"> </w:t>
      </w:r>
      <w:r w:rsidRPr="005704D6">
        <w:rPr>
          <w:rFonts w:hint="cs"/>
          <w:rtl/>
        </w:rPr>
        <w:t>نحو</w:t>
      </w:r>
      <w:r w:rsidRPr="005704D6">
        <w:rPr>
          <w:rtl/>
        </w:rPr>
        <w:t xml:space="preserve"> </w:t>
      </w:r>
      <w:r w:rsidRPr="005704D6">
        <w:rPr>
          <w:rFonts w:hint="cs"/>
          <w:rtl/>
        </w:rPr>
        <w:t>تنظيم</w:t>
      </w:r>
      <w:r w:rsidRPr="005704D6">
        <w:rPr>
          <w:rtl/>
        </w:rPr>
        <w:t xml:space="preserve"> </w:t>
      </w:r>
      <w:r w:rsidRPr="005704D6">
        <w:rPr>
          <w:rFonts w:hint="cs"/>
          <w:rtl/>
        </w:rPr>
        <w:t>زيارات</w:t>
      </w:r>
      <w:r w:rsidRPr="005704D6">
        <w:rPr>
          <w:rtl/>
        </w:rPr>
        <w:t xml:space="preserve"> </w:t>
      </w:r>
      <w:r w:rsidRPr="005704D6">
        <w:rPr>
          <w:rFonts w:hint="cs"/>
          <w:rtl/>
        </w:rPr>
        <w:t>سنوية</w:t>
      </w:r>
      <w:r w:rsidRPr="005704D6">
        <w:rPr>
          <w:rtl/>
        </w:rPr>
        <w:t xml:space="preserve"> </w:t>
      </w:r>
      <w:r w:rsidRPr="005704D6">
        <w:rPr>
          <w:rFonts w:hint="cs"/>
          <w:rtl/>
        </w:rPr>
        <w:t>تعريفية</w:t>
      </w:r>
      <w:r w:rsidRPr="005704D6">
        <w:rPr>
          <w:rtl/>
        </w:rPr>
        <w:t xml:space="preserve"> </w:t>
      </w:r>
      <w:r w:rsidRPr="005704D6">
        <w:rPr>
          <w:rFonts w:hint="cs"/>
          <w:rtl/>
        </w:rPr>
        <w:t>إلى</w:t>
      </w:r>
      <w:r w:rsidRPr="005704D6">
        <w:rPr>
          <w:rtl/>
        </w:rPr>
        <w:t xml:space="preserve"> </w:t>
      </w:r>
      <w:r w:rsidRPr="005704D6">
        <w:rPr>
          <w:rFonts w:hint="cs"/>
          <w:rtl/>
        </w:rPr>
        <w:t>مدرسة</w:t>
      </w:r>
      <w:r w:rsidRPr="005704D6">
        <w:rPr>
          <w:rtl/>
        </w:rPr>
        <w:t xml:space="preserve"> </w:t>
      </w:r>
      <w:r w:rsidRPr="005704D6">
        <w:rPr>
          <w:rFonts w:hint="cs"/>
          <w:rtl/>
        </w:rPr>
        <w:t>قطر</w:t>
      </w:r>
      <w:r w:rsidRPr="005704D6">
        <w:rPr>
          <w:rtl/>
        </w:rPr>
        <w:t xml:space="preserve"> </w:t>
      </w:r>
      <w:r w:rsidRPr="005704D6">
        <w:rPr>
          <w:rFonts w:hint="cs"/>
          <w:rtl/>
        </w:rPr>
        <w:t>للعلوم</w:t>
      </w:r>
      <w:r w:rsidRPr="005704D6">
        <w:rPr>
          <w:rtl/>
        </w:rPr>
        <w:t xml:space="preserve"> </w:t>
      </w:r>
      <w:r w:rsidRPr="005704D6">
        <w:rPr>
          <w:rFonts w:hint="cs"/>
          <w:rtl/>
        </w:rPr>
        <w:t>المصرفية</w:t>
      </w:r>
      <w:r w:rsidRPr="005704D6">
        <w:rPr>
          <w:rtl/>
        </w:rPr>
        <w:t xml:space="preserve"> </w:t>
      </w:r>
      <w:r w:rsidRPr="005704D6">
        <w:rPr>
          <w:rFonts w:hint="cs"/>
          <w:rtl/>
        </w:rPr>
        <w:t>وإدارة</w:t>
      </w:r>
      <w:r w:rsidRPr="005704D6">
        <w:rPr>
          <w:rtl/>
        </w:rPr>
        <w:t xml:space="preserve"> </w:t>
      </w:r>
      <w:r w:rsidRPr="005704D6">
        <w:rPr>
          <w:rFonts w:hint="cs"/>
          <w:rtl/>
        </w:rPr>
        <w:t>الأعمال</w:t>
      </w:r>
      <w:r w:rsidRPr="005704D6">
        <w:rPr>
          <w:rtl/>
        </w:rPr>
        <w:t xml:space="preserve"> </w:t>
      </w:r>
      <w:r w:rsidRPr="005704D6">
        <w:rPr>
          <w:rFonts w:hint="cs"/>
          <w:rtl/>
        </w:rPr>
        <w:t>الثانوية</w:t>
      </w:r>
      <w:r w:rsidRPr="005704D6">
        <w:rPr>
          <w:rtl/>
        </w:rPr>
        <w:t xml:space="preserve"> </w:t>
      </w:r>
      <w:r w:rsidRPr="005704D6">
        <w:rPr>
          <w:rFonts w:hint="cs"/>
          <w:rtl/>
        </w:rPr>
        <w:t>للبنات؛</w:t>
      </w:r>
      <w:r w:rsidRPr="005704D6">
        <w:rPr>
          <w:rtl/>
        </w:rPr>
        <w:t xml:space="preserve"> </w:t>
      </w:r>
      <w:r w:rsidRPr="005704D6">
        <w:rPr>
          <w:rFonts w:hint="cs"/>
          <w:rtl/>
        </w:rPr>
        <w:t>بهدف</w:t>
      </w:r>
      <w:r w:rsidRPr="005704D6">
        <w:rPr>
          <w:rtl/>
        </w:rPr>
        <w:t xml:space="preserve"> </w:t>
      </w:r>
      <w:r w:rsidRPr="005704D6">
        <w:rPr>
          <w:rFonts w:hint="cs"/>
          <w:rtl/>
        </w:rPr>
        <w:t>تقديم</w:t>
      </w:r>
      <w:r w:rsidRPr="005704D6">
        <w:rPr>
          <w:rtl/>
        </w:rPr>
        <w:t xml:space="preserve"> </w:t>
      </w:r>
      <w:r w:rsidRPr="005704D6">
        <w:rPr>
          <w:rFonts w:hint="cs"/>
          <w:rtl/>
        </w:rPr>
        <w:t>عروض</w:t>
      </w:r>
      <w:r w:rsidRPr="005704D6">
        <w:rPr>
          <w:rtl/>
        </w:rPr>
        <w:t xml:space="preserve"> </w:t>
      </w:r>
      <w:r w:rsidRPr="005704D6">
        <w:rPr>
          <w:rFonts w:hint="cs"/>
          <w:rtl/>
        </w:rPr>
        <w:t>توعوية</w:t>
      </w:r>
      <w:r w:rsidRPr="005704D6">
        <w:rPr>
          <w:rtl/>
        </w:rPr>
        <w:t xml:space="preserve"> </w:t>
      </w:r>
      <w:r w:rsidRPr="005704D6">
        <w:rPr>
          <w:rFonts w:hint="cs"/>
          <w:rtl/>
        </w:rPr>
        <w:t>وتحفيزية</w:t>
      </w:r>
      <w:r w:rsidRPr="005704D6">
        <w:rPr>
          <w:rtl/>
        </w:rPr>
        <w:t xml:space="preserve"> </w:t>
      </w:r>
      <w:r w:rsidRPr="005704D6">
        <w:rPr>
          <w:rFonts w:hint="cs"/>
          <w:rtl/>
        </w:rPr>
        <w:t>لطلبة</w:t>
      </w:r>
      <w:r w:rsidRPr="005704D6">
        <w:rPr>
          <w:rtl/>
        </w:rPr>
        <w:t xml:space="preserve"> </w:t>
      </w:r>
      <w:r w:rsidRPr="005704D6">
        <w:rPr>
          <w:rFonts w:hint="cs"/>
          <w:rtl/>
        </w:rPr>
        <w:t>المستوى</w:t>
      </w:r>
      <w:r w:rsidRPr="005704D6">
        <w:rPr>
          <w:rtl/>
        </w:rPr>
        <w:t xml:space="preserve"> </w:t>
      </w:r>
      <w:r w:rsidRPr="005704D6">
        <w:rPr>
          <w:rFonts w:hint="cs"/>
          <w:rtl/>
        </w:rPr>
        <w:t>التاسع</w:t>
      </w:r>
      <w:r w:rsidRPr="005704D6">
        <w:rPr>
          <w:rtl/>
        </w:rPr>
        <w:t xml:space="preserve"> </w:t>
      </w:r>
      <w:r w:rsidRPr="005704D6">
        <w:rPr>
          <w:rFonts w:hint="cs"/>
          <w:rtl/>
        </w:rPr>
        <w:t>بالمدارس؛</w:t>
      </w:r>
      <w:r w:rsidRPr="005704D6">
        <w:rPr>
          <w:rtl/>
        </w:rPr>
        <w:t xml:space="preserve"> </w:t>
      </w:r>
      <w:r w:rsidRPr="005704D6">
        <w:rPr>
          <w:rFonts w:hint="cs"/>
          <w:rtl/>
        </w:rPr>
        <w:t>لتشجيعهم</w:t>
      </w:r>
      <w:r w:rsidRPr="005704D6">
        <w:rPr>
          <w:rtl/>
        </w:rPr>
        <w:t xml:space="preserve"> </w:t>
      </w:r>
      <w:r w:rsidRPr="005704D6">
        <w:rPr>
          <w:rFonts w:hint="cs"/>
          <w:rtl/>
        </w:rPr>
        <w:t>على</w:t>
      </w:r>
      <w:r w:rsidRPr="005704D6">
        <w:rPr>
          <w:rtl/>
        </w:rPr>
        <w:t xml:space="preserve"> </w:t>
      </w:r>
      <w:r w:rsidRPr="005704D6">
        <w:rPr>
          <w:rFonts w:hint="cs"/>
          <w:rtl/>
        </w:rPr>
        <w:t>لالتحاق</w:t>
      </w:r>
      <w:r w:rsidRPr="005704D6">
        <w:rPr>
          <w:rtl/>
        </w:rPr>
        <w:t xml:space="preserve"> </w:t>
      </w:r>
      <w:r w:rsidRPr="005704D6">
        <w:rPr>
          <w:rFonts w:hint="cs"/>
          <w:rtl/>
        </w:rPr>
        <w:t>بالمدارس</w:t>
      </w:r>
      <w:r w:rsidRPr="005704D6">
        <w:rPr>
          <w:rtl/>
        </w:rPr>
        <w:t xml:space="preserve"> </w:t>
      </w:r>
      <w:r w:rsidRPr="005704D6">
        <w:rPr>
          <w:rFonts w:hint="cs"/>
          <w:rtl/>
        </w:rPr>
        <w:t>التخصصية</w:t>
      </w:r>
      <w:r w:rsidRPr="005704D6">
        <w:rPr>
          <w:rtl/>
          <w:lang w:bidi="ar"/>
        </w:rPr>
        <w:t>.</w:t>
      </w:r>
      <w:r w:rsidRPr="005704D6">
        <w:rPr>
          <w:rtl/>
        </w:rPr>
        <w:t xml:space="preserve"> كما تم توفير مكافآت مالية للطلبة الملتحقين بالدراسة التخصصية بالتنسيق بين مصرف قطر الوطني ووزارة التعليم والتعليم العالي بهدف التشجيع للالتحاق بهذا النوع من التخصص، وتزيد المكافأة وفق كل مستوى أعلى، وذلك بهدف زيادة الالتحاق بالمدارس التخصصية</w:t>
      </w:r>
      <w:r w:rsidRPr="005704D6">
        <w:rPr>
          <w:rtl/>
          <w:lang w:bidi="ar"/>
        </w:rPr>
        <w:t>.</w:t>
      </w:r>
      <w:r w:rsidR="00DD46D1">
        <w:rPr>
          <w:rtl/>
          <w:lang w:bidi="ar-QA"/>
        </w:rPr>
        <w:t xml:space="preserve"> </w:t>
      </w:r>
      <w:r w:rsidRPr="005704D6">
        <w:rPr>
          <w:rtl/>
          <w:lang w:bidi="ar-QA"/>
        </w:rPr>
        <w:t>والجدير بالذكر بأنه</w:t>
      </w:r>
      <w:r w:rsidRPr="005704D6">
        <w:rPr>
          <w:rtl/>
          <w:lang w:bidi="ar"/>
        </w:rPr>
        <w:t xml:space="preserve"> </w:t>
      </w:r>
      <w:r w:rsidRPr="005704D6">
        <w:rPr>
          <w:rFonts w:hint="cs"/>
          <w:rtl/>
        </w:rPr>
        <w:t>لا</w:t>
      </w:r>
      <w:r w:rsidRPr="005704D6">
        <w:rPr>
          <w:rtl/>
        </w:rPr>
        <w:t xml:space="preserve"> يوجد تباين كبير بين عدد الملتحقين بهذا النوع من المدارس التخصصية بين الطلاب والطالبات، فعدد الملتحقين وفق الخطة الموضوعة </w:t>
      </w:r>
      <w:r w:rsidRPr="005704D6">
        <w:rPr>
          <w:rtl/>
          <w:lang w:bidi="ar"/>
        </w:rPr>
        <w:t xml:space="preserve">150 </w:t>
      </w:r>
      <w:r w:rsidRPr="005704D6">
        <w:rPr>
          <w:rFonts w:hint="cs"/>
          <w:rtl/>
        </w:rPr>
        <w:t>طالباً</w:t>
      </w:r>
      <w:r w:rsidRPr="005704D6">
        <w:rPr>
          <w:rtl/>
        </w:rPr>
        <w:t xml:space="preserve"> </w:t>
      </w:r>
      <w:r w:rsidRPr="005704D6">
        <w:rPr>
          <w:rFonts w:hint="cs"/>
          <w:rtl/>
        </w:rPr>
        <w:t>وطالبة</w:t>
      </w:r>
      <w:r w:rsidRPr="005704D6">
        <w:rPr>
          <w:rtl/>
        </w:rPr>
        <w:t xml:space="preserve"> </w:t>
      </w:r>
      <w:r w:rsidRPr="005704D6">
        <w:rPr>
          <w:rFonts w:hint="cs"/>
          <w:rtl/>
        </w:rPr>
        <w:t>ووفق</w:t>
      </w:r>
      <w:r w:rsidRPr="005704D6">
        <w:rPr>
          <w:rtl/>
        </w:rPr>
        <w:t xml:space="preserve"> </w:t>
      </w:r>
      <w:r w:rsidRPr="005704D6">
        <w:rPr>
          <w:rFonts w:hint="cs"/>
          <w:rtl/>
        </w:rPr>
        <w:t>اشتراطات</w:t>
      </w:r>
      <w:r w:rsidRPr="005704D6">
        <w:rPr>
          <w:rtl/>
        </w:rPr>
        <w:t xml:space="preserve"> </w:t>
      </w:r>
      <w:r w:rsidRPr="005704D6">
        <w:rPr>
          <w:rFonts w:hint="cs"/>
          <w:rtl/>
        </w:rPr>
        <w:t>ونسب</w:t>
      </w:r>
      <w:r w:rsidRPr="005704D6">
        <w:rPr>
          <w:rtl/>
        </w:rPr>
        <w:t xml:space="preserve"> </w:t>
      </w:r>
      <w:r w:rsidRPr="005704D6">
        <w:rPr>
          <w:rFonts w:hint="cs"/>
          <w:rtl/>
        </w:rPr>
        <w:t>واضحة</w:t>
      </w:r>
      <w:r w:rsidRPr="005704D6">
        <w:rPr>
          <w:rtl/>
        </w:rPr>
        <w:t xml:space="preserve"> </w:t>
      </w:r>
      <w:r w:rsidRPr="005704D6">
        <w:rPr>
          <w:rFonts w:hint="cs"/>
          <w:rtl/>
        </w:rPr>
        <w:t>لإحداث</w:t>
      </w:r>
      <w:r w:rsidRPr="005704D6">
        <w:rPr>
          <w:rtl/>
        </w:rPr>
        <w:t xml:space="preserve"> </w:t>
      </w:r>
      <w:r w:rsidRPr="005704D6">
        <w:rPr>
          <w:rFonts w:hint="cs"/>
          <w:rtl/>
        </w:rPr>
        <w:t>تميز</w:t>
      </w:r>
      <w:r w:rsidRPr="005704D6">
        <w:rPr>
          <w:rtl/>
        </w:rPr>
        <w:t xml:space="preserve"> </w:t>
      </w:r>
      <w:r w:rsidRPr="005704D6">
        <w:rPr>
          <w:rFonts w:hint="cs"/>
          <w:rtl/>
        </w:rPr>
        <w:t>في</w:t>
      </w:r>
      <w:r w:rsidRPr="005704D6">
        <w:rPr>
          <w:rtl/>
        </w:rPr>
        <w:t xml:space="preserve"> </w:t>
      </w:r>
      <w:r w:rsidRPr="005704D6">
        <w:rPr>
          <w:rFonts w:hint="cs"/>
          <w:rtl/>
        </w:rPr>
        <w:t>هذا</w:t>
      </w:r>
      <w:r w:rsidRPr="005704D6">
        <w:rPr>
          <w:rtl/>
        </w:rPr>
        <w:t xml:space="preserve"> </w:t>
      </w:r>
      <w:r w:rsidRPr="005704D6">
        <w:rPr>
          <w:rFonts w:hint="cs"/>
          <w:rtl/>
        </w:rPr>
        <w:t>النوع</w:t>
      </w:r>
      <w:r w:rsidRPr="005704D6">
        <w:rPr>
          <w:rtl/>
        </w:rPr>
        <w:t xml:space="preserve"> </w:t>
      </w:r>
      <w:r w:rsidRPr="005704D6">
        <w:rPr>
          <w:rFonts w:hint="cs"/>
          <w:rtl/>
        </w:rPr>
        <w:t>من</w:t>
      </w:r>
      <w:r w:rsidRPr="005704D6">
        <w:rPr>
          <w:rtl/>
        </w:rPr>
        <w:t xml:space="preserve"> </w:t>
      </w:r>
      <w:r w:rsidRPr="005704D6">
        <w:rPr>
          <w:rFonts w:hint="cs"/>
          <w:rtl/>
        </w:rPr>
        <w:t>المدارس</w:t>
      </w:r>
      <w:r w:rsidRPr="005704D6">
        <w:rPr>
          <w:rtl/>
          <w:lang w:bidi="ar"/>
        </w:rPr>
        <w:t xml:space="preserve">. </w:t>
      </w:r>
      <w:r w:rsidRPr="005704D6">
        <w:rPr>
          <w:rFonts w:hint="cs"/>
          <w:rtl/>
        </w:rPr>
        <w:t>ويبلغ</w:t>
      </w:r>
      <w:r w:rsidRPr="005704D6">
        <w:rPr>
          <w:rtl/>
        </w:rPr>
        <w:t xml:space="preserve"> عدد المسجلين فعلياً في مدارس البنات </w:t>
      </w:r>
      <w:r w:rsidRPr="005704D6">
        <w:rPr>
          <w:rtl/>
          <w:lang w:bidi="ar"/>
        </w:rPr>
        <w:t xml:space="preserve">(102) </w:t>
      </w:r>
      <w:r w:rsidRPr="005704D6">
        <w:rPr>
          <w:rFonts w:hint="cs"/>
          <w:rtl/>
        </w:rPr>
        <w:t>طالبة</w:t>
      </w:r>
      <w:r w:rsidRPr="005704D6">
        <w:rPr>
          <w:rtl/>
        </w:rPr>
        <w:t xml:space="preserve"> وفي مدارس البنين </w:t>
      </w:r>
      <w:r w:rsidRPr="005704D6">
        <w:rPr>
          <w:rtl/>
          <w:lang w:bidi="ar"/>
        </w:rPr>
        <w:t xml:space="preserve">(124) </w:t>
      </w:r>
      <w:r w:rsidRPr="005704D6">
        <w:rPr>
          <w:rFonts w:hint="cs"/>
          <w:rtl/>
        </w:rPr>
        <w:t>طالباً</w:t>
      </w:r>
      <w:r w:rsidRPr="005704D6">
        <w:rPr>
          <w:rtl/>
          <w:lang w:bidi="ar"/>
        </w:rPr>
        <w:t xml:space="preserve">. </w:t>
      </w:r>
      <w:r w:rsidRPr="005704D6">
        <w:rPr>
          <w:rFonts w:hint="cs"/>
          <w:rtl/>
        </w:rPr>
        <w:t>وبشكل</w:t>
      </w:r>
      <w:r w:rsidRPr="005704D6">
        <w:rPr>
          <w:rtl/>
        </w:rPr>
        <w:t xml:space="preserve"> عام، تتسم سياسة قبول الطلبة في الدراسات المصرفية و إدارة الأعمال بالمساواة بين الجنسين حيث توجد مدرسة خاصة بكل فئة إلا </w:t>
      </w:r>
      <w:r w:rsidRPr="005704D6">
        <w:rPr>
          <w:rFonts w:hint="cs"/>
          <w:rtl/>
        </w:rPr>
        <w:t>أ</w:t>
      </w:r>
      <w:r w:rsidRPr="005704D6">
        <w:rPr>
          <w:rtl/>
        </w:rPr>
        <w:t>ن سبب التباين النسبي في عدد الإناث</w:t>
      </w:r>
      <w:r w:rsidRPr="005704D6">
        <w:rPr>
          <w:rtl/>
          <w:lang w:bidi="ar"/>
        </w:rPr>
        <w:t xml:space="preserve"> </w:t>
      </w:r>
      <w:r w:rsidRPr="005704D6">
        <w:rPr>
          <w:rtl/>
        </w:rPr>
        <w:t xml:space="preserve">والذكور </w:t>
      </w:r>
      <w:r w:rsidRPr="005704D6">
        <w:rPr>
          <w:rFonts w:hint="cs"/>
          <w:rtl/>
        </w:rPr>
        <w:t>ب</w:t>
      </w:r>
      <w:r w:rsidRPr="005704D6">
        <w:rPr>
          <w:rtl/>
        </w:rPr>
        <w:t>هذه المدارس يرجع إلى رغبة الطالب نفسه وميوله في اختيار نوع الدراسة التي يود الالتحاق بها</w:t>
      </w:r>
      <w:r w:rsidRPr="005704D6">
        <w:rPr>
          <w:rFonts w:hint="cs"/>
          <w:rtl/>
        </w:rPr>
        <w:t>،</w:t>
      </w:r>
      <w:r w:rsidRPr="005704D6">
        <w:rPr>
          <w:rtl/>
        </w:rPr>
        <w:t xml:space="preserve"> حيث توجد خيارات أخرى متاحة للطلبة في دولة قطر كالمدارس الحكومية التي توفر مسارات تعليمية تمنح الطالب خيارات أوفر لإكمال التعليم الجامعي و أكثر تنوعاً </w:t>
      </w:r>
      <w:r w:rsidRPr="005704D6">
        <w:rPr>
          <w:rFonts w:hint="cs"/>
          <w:rtl/>
        </w:rPr>
        <w:t>وقد</w:t>
      </w:r>
      <w:r w:rsidRPr="005704D6">
        <w:rPr>
          <w:rtl/>
        </w:rPr>
        <w:t xml:space="preserve"> تم اتخاذ مجموعة من التدابير لتشجيع الإناث على الالتحاق بهذا النوع من التعليم منها تقديم </w:t>
      </w:r>
      <w:r w:rsidRPr="005704D6">
        <w:rPr>
          <w:rFonts w:hint="cs"/>
          <w:rtl/>
        </w:rPr>
        <w:t>مخصصات</w:t>
      </w:r>
      <w:r w:rsidRPr="005704D6">
        <w:rPr>
          <w:rtl/>
          <w:lang w:bidi="ar"/>
        </w:rPr>
        <w:t xml:space="preserve"> </w:t>
      </w:r>
      <w:r w:rsidRPr="005704D6">
        <w:rPr>
          <w:rFonts w:hint="cs"/>
          <w:rtl/>
        </w:rPr>
        <w:t>ماليه</w:t>
      </w:r>
      <w:r w:rsidRPr="005704D6">
        <w:rPr>
          <w:rtl/>
          <w:lang w:bidi="ar"/>
        </w:rPr>
        <w:t xml:space="preserve"> </w:t>
      </w:r>
      <w:r w:rsidRPr="005704D6">
        <w:rPr>
          <w:rFonts w:hint="cs"/>
          <w:rtl/>
        </w:rPr>
        <w:t>شهرية،</w:t>
      </w:r>
      <w:r w:rsidRPr="005704D6">
        <w:rPr>
          <w:rtl/>
          <w:lang w:bidi="ar"/>
        </w:rPr>
        <w:t xml:space="preserve"> </w:t>
      </w:r>
      <w:r w:rsidRPr="005704D6">
        <w:rPr>
          <w:rFonts w:hint="cs"/>
          <w:rtl/>
        </w:rPr>
        <w:t>وتنظيم</w:t>
      </w:r>
      <w:r w:rsidRPr="005704D6">
        <w:rPr>
          <w:rtl/>
          <w:lang w:bidi="ar"/>
        </w:rPr>
        <w:t xml:space="preserve"> </w:t>
      </w:r>
      <w:r w:rsidRPr="005704D6">
        <w:rPr>
          <w:rFonts w:hint="cs"/>
          <w:rtl/>
        </w:rPr>
        <w:t>حملات</w:t>
      </w:r>
      <w:r w:rsidRPr="005704D6">
        <w:rPr>
          <w:rtl/>
          <w:lang w:bidi="ar"/>
        </w:rPr>
        <w:t xml:space="preserve"> </w:t>
      </w:r>
      <w:r w:rsidRPr="005704D6">
        <w:rPr>
          <w:rFonts w:hint="cs"/>
          <w:rtl/>
        </w:rPr>
        <w:t>توعية</w:t>
      </w:r>
      <w:r w:rsidRPr="005704D6">
        <w:rPr>
          <w:rtl/>
          <w:lang w:bidi="ar"/>
        </w:rPr>
        <w:t xml:space="preserve"> </w:t>
      </w:r>
      <w:r w:rsidRPr="005704D6">
        <w:rPr>
          <w:rFonts w:hint="cs"/>
          <w:rtl/>
        </w:rPr>
        <w:t>سنوية</w:t>
      </w:r>
      <w:r w:rsidRPr="005704D6">
        <w:rPr>
          <w:rtl/>
          <w:lang w:bidi="ar"/>
        </w:rPr>
        <w:t xml:space="preserve"> </w:t>
      </w:r>
      <w:r w:rsidRPr="005704D6">
        <w:rPr>
          <w:rFonts w:hint="cs"/>
          <w:rtl/>
        </w:rPr>
        <w:t>لطالبات</w:t>
      </w:r>
      <w:r w:rsidRPr="005704D6">
        <w:rPr>
          <w:rtl/>
          <w:lang w:bidi="ar"/>
        </w:rPr>
        <w:t xml:space="preserve"> </w:t>
      </w:r>
      <w:r w:rsidRPr="005704D6">
        <w:rPr>
          <w:rFonts w:hint="cs"/>
          <w:rtl/>
        </w:rPr>
        <w:t>المرحلة</w:t>
      </w:r>
      <w:r w:rsidRPr="005704D6">
        <w:rPr>
          <w:rtl/>
          <w:lang w:bidi="ar"/>
        </w:rPr>
        <w:t xml:space="preserve"> </w:t>
      </w:r>
      <w:r w:rsidRPr="005704D6">
        <w:rPr>
          <w:rFonts w:hint="cs"/>
          <w:rtl/>
        </w:rPr>
        <w:t>الإعدادية</w:t>
      </w:r>
      <w:r w:rsidRPr="005704D6">
        <w:rPr>
          <w:rtl/>
        </w:rPr>
        <w:t xml:space="preserve"> للتعريف </w:t>
      </w:r>
      <w:r w:rsidRPr="005704D6">
        <w:rPr>
          <w:rFonts w:hint="cs"/>
          <w:rtl/>
        </w:rPr>
        <w:t>بهذه</w:t>
      </w:r>
      <w:r w:rsidRPr="005704D6">
        <w:rPr>
          <w:rtl/>
          <w:lang w:bidi="ar"/>
        </w:rPr>
        <w:t xml:space="preserve"> </w:t>
      </w:r>
      <w:r w:rsidRPr="005704D6">
        <w:rPr>
          <w:rFonts w:hint="cs"/>
          <w:rtl/>
        </w:rPr>
        <w:t>المدرسة،</w:t>
      </w:r>
      <w:r w:rsidRPr="005704D6">
        <w:rPr>
          <w:rtl/>
          <w:lang w:bidi="ar"/>
        </w:rPr>
        <w:t xml:space="preserve"> </w:t>
      </w:r>
      <w:r w:rsidRPr="005704D6">
        <w:rPr>
          <w:rFonts w:hint="cs"/>
          <w:rtl/>
        </w:rPr>
        <w:t>وتشجيعهن</w:t>
      </w:r>
      <w:r w:rsidRPr="005704D6">
        <w:rPr>
          <w:rtl/>
          <w:lang w:bidi="ar"/>
        </w:rPr>
        <w:t xml:space="preserve"> </w:t>
      </w:r>
      <w:r w:rsidRPr="005704D6">
        <w:rPr>
          <w:rFonts w:hint="cs"/>
          <w:rtl/>
        </w:rPr>
        <w:t>على</w:t>
      </w:r>
      <w:r w:rsidRPr="005704D6">
        <w:rPr>
          <w:rtl/>
        </w:rPr>
        <w:t xml:space="preserve"> الالتحاق </w:t>
      </w:r>
      <w:r w:rsidRPr="005704D6">
        <w:rPr>
          <w:rFonts w:hint="cs"/>
          <w:rtl/>
        </w:rPr>
        <w:t>بهذا</w:t>
      </w:r>
      <w:r w:rsidRPr="005704D6">
        <w:rPr>
          <w:rtl/>
          <w:lang w:bidi="ar"/>
        </w:rPr>
        <w:t xml:space="preserve"> </w:t>
      </w:r>
      <w:r w:rsidRPr="005704D6">
        <w:rPr>
          <w:rFonts w:hint="cs"/>
          <w:rtl/>
        </w:rPr>
        <w:t>النوع</w:t>
      </w:r>
      <w:r w:rsidRPr="005704D6">
        <w:rPr>
          <w:rtl/>
          <w:lang w:bidi="ar"/>
        </w:rPr>
        <w:t xml:space="preserve"> </w:t>
      </w:r>
      <w:r w:rsidRPr="005704D6">
        <w:rPr>
          <w:rFonts w:hint="cs"/>
          <w:rtl/>
        </w:rPr>
        <w:t>من</w:t>
      </w:r>
      <w:r w:rsidRPr="005704D6">
        <w:rPr>
          <w:rtl/>
          <w:lang w:bidi="ar"/>
        </w:rPr>
        <w:t xml:space="preserve"> </w:t>
      </w:r>
      <w:r w:rsidRPr="005704D6">
        <w:rPr>
          <w:rFonts w:hint="cs"/>
          <w:rtl/>
        </w:rPr>
        <w:t>التعليم،</w:t>
      </w:r>
      <w:r w:rsidRPr="005704D6">
        <w:rPr>
          <w:rtl/>
        </w:rPr>
        <w:t xml:space="preserve"> </w:t>
      </w:r>
      <w:r w:rsidRPr="005704D6">
        <w:rPr>
          <w:rFonts w:hint="cs"/>
          <w:rtl/>
        </w:rPr>
        <w:t>وتوفير</w:t>
      </w:r>
      <w:r w:rsidR="00DD46D1">
        <w:rPr>
          <w:rtl/>
          <w:lang w:bidi="ar"/>
        </w:rPr>
        <w:t xml:space="preserve"> </w:t>
      </w:r>
      <w:r w:rsidRPr="005704D6">
        <w:rPr>
          <w:rtl/>
        </w:rPr>
        <w:t>وظائف</w:t>
      </w:r>
      <w:r w:rsidRPr="005704D6">
        <w:rPr>
          <w:rtl/>
          <w:lang w:bidi="ar"/>
        </w:rPr>
        <w:t xml:space="preserve"> </w:t>
      </w:r>
      <w:r w:rsidRPr="005704D6">
        <w:rPr>
          <w:rFonts w:hint="cs"/>
          <w:rtl/>
        </w:rPr>
        <w:t>للخريجات</w:t>
      </w:r>
      <w:r w:rsidRPr="005704D6">
        <w:rPr>
          <w:rtl/>
          <w:lang w:bidi="ar"/>
        </w:rPr>
        <w:t>.</w:t>
      </w:r>
    </w:p>
    <w:p w14:paraId="270355D7" w14:textId="7EE8A183" w:rsidR="005704D6" w:rsidRPr="005704D6" w:rsidRDefault="005704D6" w:rsidP="005704D6">
      <w:pPr>
        <w:pStyle w:val="SingleTxt"/>
        <w:rPr>
          <w:rtl/>
          <w:lang w:bidi="ar-QA"/>
        </w:rPr>
      </w:pPr>
      <w:r w:rsidRPr="005704D6">
        <w:rPr>
          <w:rtl/>
          <w:lang w:bidi="ar-QA"/>
        </w:rPr>
        <w:t>73</w:t>
      </w:r>
      <w:r w:rsidR="00EE1053">
        <w:rPr>
          <w:rtl/>
          <w:lang w:bidi="ar-QA"/>
        </w:rPr>
        <w:t xml:space="preserve"> -</w:t>
      </w:r>
      <w:r w:rsidR="00EE1053">
        <w:rPr>
          <w:rtl/>
          <w:lang w:bidi="ar-QA"/>
        </w:rPr>
        <w:tab/>
      </w:r>
      <w:r w:rsidRPr="005704D6">
        <w:rPr>
          <w:rtl/>
          <w:lang w:bidi="ar-QA"/>
        </w:rPr>
        <w:t>أما فيما يتعلق بالتدابير المتخذة لضمان حصول أطفال المرأة المهاجرة على تعليم ذي جودة عالية وبتكلفة معقولة، فإن رؤية دولة قطر 2030 واستراتيجي</w:t>
      </w:r>
      <w:r w:rsidRPr="005704D6">
        <w:rPr>
          <w:rFonts w:hint="cs"/>
          <w:rtl/>
          <w:lang w:bidi="ar-QA"/>
        </w:rPr>
        <w:t>ات</w:t>
      </w:r>
      <w:r w:rsidRPr="005704D6">
        <w:rPr>
          <w:rtl/>
          <w:lang w:bidi="ar-QA"/>
        </w:rPr>
        <w:t xml:space="preserve"> التعليم والتدريب الوطنية جميعها تؤكد على إلحاق جميع الأطفال بالتعليم. وتحرص دولة قطر على توفير التعليم لكافة الأطفال من أبناء الوافدين، </w:t>
      </w:r>
      <w:r w:rsidRPr="005704D6">
        <w:rPr>
          <w:rFonts w:hint="cs"/>
          <w:rtl/>
          <w:lang w:bidi="ar-QA"/>
        </w:rPr>
        <w:t>حيث</w:t>
      </w:r>
      <w:r w:rsidRPr="005704D6">
        <w:rPr>
          <w:rtl/>
          <w:lang w:bidi="ar-QA"/>
        </w:rPr>
        <w:t xml:space="preserve"> تم منحهم فرص الالتحاق بالمدارس الحكومية والمدارس الخاصة وفقاً لرغبات أولياء الأمور، بل إنها أيضاً فتحت المدارس العالمية والمدارس الأهلية الخاصة ومدارس للجاليات، وقد بلغ عدد هذه المدارس (359) مدرسة </w:t>
      </w:r>
      <w:r w:rsidRPr="005704D6">
        <w:rPr>
          <w:rFonts w:hint="cs"/>
          <w:rtl/>
          <w:lang w:bidi="ar-QA"/>
        </w:rPr>
        <w:t>و</w:t>
      </w:r>
      <w:r w:rsidRPr="005704D6">
        <w:rPr>
          <w:rtl/>
          <w:lang w:bidi="ar-QA"/>
        </w:rPr>
        <w:t>(220) روضة وبلغت نسبة الطلبة غير القطريين الملتحقين بالتعليم مقارنة بالقطريين 67 في المائة.</w:t>
      </w:r>
    </w:p>
    <w:p w14:paraId="27F75ED4" w14:textId="516EF7E8" w:rsidR="005704D6" w:rsidRPr="005704D6" w:rsidRDefault="005704D6" w:rsidP="005704D6">
      <w:pPr>
        <w:pStyle w:val="SingleTxt"/>
        <w:rPr>
          <w:rtl/>
          <w:lang w:bidi="ar-QA"/>
        </w:rPr>
      </w:pPr>
      <w:r w:rsidRPr="005704D6">
        <w:rPr>
          <w:rtl/>
          <w:lang w:bidi="ar-QA"/>
        </w:rPr>
        <w:t>74</w:t>
      </w:r>
      <w:r w:rsidR="00EE1053">
        <w:rPr>
          <w:rtl/>
          <w:lang w:bidi="ar-QA"/>
        </w:rPr>
        <w:t xml:space="preserve"> -</w:t>
      </w:r>
      <w:r w:rsidR="00EE1053">
        <w:rPr>
          <w:rtl/>
          <w:lang w:bidi="ar-QA"/>
        </w:rPr>
        <w:tab/>
      </w:r>
      <w:r w:rsidRPr="005704D6">
        <w:rPr>
          <w:rtl/>
          <w:lang w:bidi="ar-QA"/>
        </w:rPr>
        <w:t xml:space="preserve">وفي ظل الحراك </w:t>
      </w:r>
      <w:r w:rsidRPr="005704D6">
        <w:rPr>
          <w:rFonts w:hint="cs"/>
          <w:rtl/>
          <w:lang w:bidi="ar-QA"/>
        </w:rPr>
        <w:t>السكاني</w:t>
      </w:r>
      <w:r w:rsidRPr="005704D6">
        <w:rPr>
          <w:rtl/>
          <w:lang w:bidi="ar-QA"/>
        </w:rPr>
        <w:t xml:space="preserve"> المتزايد الذي تشهده دولة قطر يتم سنوي</w:t>
      </w:r>
      <w:r w:rsidRPr="005704D6">
        <w:rPr>
          <w:rFonts w:hint="cs"/>
          <w:rtl/>
          <w:lang w:bidi="ar-QA"/>
        </w:rPr>
        <w:t>اً</w:t>
      </w:r>
      <w:r w:rsidRPr="005704D6">
        <w:rPr>
          <w:rtl/>
          <w:lang w:bidi="ar-QA"/>
        </w:rPr>
        <w:t xml:space="preserve"> افتتاح المزيد من المدارس سواءً في القطاع الحكومي أو الخاص لتلبية الحاجة للتعليم. وتسعى وزارة التعليم والتعليم العالي إلى توفير فرص تعليمية مناسبة لجميع الطلبة في الدولة دون تمييز. ومن الخدمات التي تقدمها الوزارة للمدارس الخاصة على سبيل المثال لا الحصر:</w:t>
      </w:r>
    </w:p>
    <w:p w14:paraId="57FDB259" w14:textId="0FDFE99C" w:rsidR="005704D6" w:rsidRPr="005704D6" w:rsidRDefault="00207B98" w:rsidP="00207B98">
      <w:pPr>
        <w:pStyle w:val="SingleTxt"/>
      </w:pPr>
      <w:r>
        <w:rPr>
          <w:rtl/>
          <w:lang w:bidi="ar-QA"/>
        </w:rPr>
        <w:tab/>
      </w:r>
      <w:r>
        <w:rPr>
          <w:rFonts w:hint="cs"/>
          <w:rtl/>
          <w:lang w:bidi="ar-QA"/>
        </w:rPr>
        <w:t>(1)</w:t>
      </w:r>
      <w:r>
        <w:rPr>
          <w:rtl/>
          <w:lang w:bidi="ar-QA"/>
        </w:rPr>
        <w:tab/>
      </w:r>
      <w:r w:rsidR="005704D6" w:rsidRPr="005704D6">
        <w:rPr>
          <w:rtl/>
          <w:lang w:bidi="ar-QA"/>
        </w:rPr>
        <w:t>الإعفاء من رسوم الكهرباء والماء.</w:t>
      </w:r>
    </w:p>
    <w:p w14:paraId="3AAFD72D" w14:textId="756002CB" w:rsidR="005704D6" w:rsidRPr="005704D6" w:rsidRDefault="00207B98" w:rsidP="00207B98">
      <w:pPr>
        <w:pStyle w:val="SingleTxt"/>
      </w:pPr>
      <w:r>
        <w:rPr>
          <w:rtl/>
          <w:lang w:bidi="ar-QA"/>
        </w:rPr>
        <w:tab/>
      </w:r>
      <w:r>
        <w:rPr>
          <w:rFonts w:hint="cs"/>
          <w:rtl/>
          <w:lang w:bidi="ar-QA"/>
        </w:rPr>
        <w:t>(2)</w:t>
      </w:r>
      <w:r>
        <w:rPr>
          <w:rtl/>
          <w:lang w:bidi="ar-QA"/>
        </w:rPr>
        <w:tab/>
      </w:r>
      <w:r w:rsidR="005704D6" w:rsidRPr="005704D6">
        <w:rPr>
          <w:rtl/>
          <w:lang w:bidi="ar-QA"/>
        </w:rPr>
        <w:t>التخليص الجمركي.</w:t>
      </w:r>
    </w:p>
    <w:p w14:paraId="06DEA0D5" w14:textId="7BE5A111" w:rsidR="005704D6" w:rsidRPr="005704D6" w:rsidRDefault="00207B98" w:rsidP="00207B98">
      <w:pPr>
        <w:pStyle w:val="SingleTxt"/>
      </w:pPr>
      <w:r>
        <w:rPr>
          <w:rtl/>
          <w:lang w:bidi="ar-QA"/>
        </w:rPr>
        <w:tab/>
      </w:r>
      <w:r>
        <w:rPr>
          <w:rFonts w:hint="cs"/>
          <w:rtl/>
          <w:lang w:bidi="ar-QA"/>
        </w:rPr>
        <w:t>(3)</w:t>
      </w:r>
      <w:r>
        <w:rPr>
          <w:rtl/>
          <w:lang w:bidi="ar-QA"/>
        </w:rPr>
        <w:tab/>
      </w:r>
      <w:r w:rsidR="005704D6" w:rsidRPr="005704D6">
        <w:rPr>
          <w:rtl/>
          <w:lang w:bidi="ar-QA"/>
        </w:rPr>
        <w:t>منح أرض في حالة حصول المدرسة على اعتماد وطني أو محلي أو عالمي.</w:t>
      </w:r>
    </w:p>
    <w:p w14:paraId="25CCC9CC" w14:textId="19D02179" w:rsidR="005704D6" w:rsidRPr="005704D6" w:rsidRDefault="00207B98" w:rsidP="00207B98">
      <w:pPr>
        <w:pStyle w:val="SingleTxt"/>
      </w:pPr>
      <w:r>
        <w:rPr>
          <w:rtl/>
          <w:lang w:bidi="ar-QA"/>
        </w:rPr>
        <w:tab/>
      </w:r>
      <w:r>
        <w:rPr>
          <w:rFonts w:hint="cs"/>
          <w:rtl/>
          <w:lang w:bidi="ar-QA"/>
        </w:rPr>
        <w:t>(4)</w:t>
      </w:r>
      <w:r>
        <w:rPr>
          <w:rtl/>
          <w:lang w:bidi="ar-QA"/>
        </w:rPr>
        <w:tab/>
      </w:r>
      <w:r w:rsidR="005704D6" w:rsidRPr="005704D6">
        <w:rPr>
          <w:rtl/>
          <w:lang w:bidi="ar-QA"/>
        </w:rPr>
        <w:t>الإشراف الكامل على تسجيل الطلبة الوافدين للدولة بعد انتهاء الموعد المحدد للتسجيل، وتيسير إجراءاتهم، وتوجيه</w:t>
      </w:r>
      <w:r w:rsidR="005704D6" w:rsidRPr="005704D6">
        <w:rPr>
          <w:rFonts w:hint="cs"/>
          <w:rtl/>
          <w:lang w:bidi="ar-QA"/>
        </w:rPr>
        <w:t>ه</w:t>
      </w:r>
      <w:r w:rsidR="005704D6" w:rsidRPr="005704D6">
        <w:rPr>
          <w:rtl/>
          <w:lang w:bidi="ar-QA"/>
        </w:rPr>
        <w:t>م ضماناً لحصول الجميع على الخدمات التعليمية.</w:t>
      </w:r>
    </w:p>
    <w:p w14:paraId="3C665659" w14:textId="50856058" w:rsidR="005704D6" w:rsidRPr="005704D6" w:rsidRDefault="00207B98" w:rsidP="00207B98">
      <w:pPr>
        <w:pStyle w:val="SingleTxt"/>
      </w:pPr>
      <w:r>
        <w:rPr>
          <w:rtl/>
          <w:lang w:bidi="ar-QA"/>
        </w:rPr>
        <w:tab/>
      </w:r>
      <w:r>
        <w:rPr>
          <w:rFonts w:hint="cs"/>
          <w:rtl/>
          <w:lang w:bidi="ar-QA"/>
        </w:rPr>
        <w:t>(5)</w:t>
      </w:r>
      <w:r>
        <w:rPr>
          <w:rtl/>
          <w:lang w:bidi="ar-QA"/>
        </w:rPr>
        <w:tab/>
      </w:r>
      <w:r w:rsidR="005704D6" w:rsidRPr="005704D6">
        <w:rPr>
          <w:rtl/>
          <w:lang w:bidi="ar-QA"/>
        </w:rPr>
        <w:t>التنسيق والتعاون مع صندوق الزكاة لدعم تعليم ال</w:t>
      </w:r>
      <w:r w:rsidR="005704D6" w:rsidRPr="005704D6">
        <w:rPr>
          <w:rFonts w:hint="cs"/>
          <w:rtl/>
          <w:lang w:bidi="ar-QA"/>
        </w:rPr>
        <w:t>أ</w:t>
      </w:r>
      <w:r w:rsidR="005704D6" w:rsidRPr="005704D6">
        <w:rPr>
          <w:rtl/>
          <w:lang w:bidi="ar-QA"/>
        </w:rPr>
        <w:t>طفال من الأسر محدودة الدخل لتيسير عملية تعليمهم.</w:t>
      </w:r>
    </w:p>
    <w:p w14:paraId="3D0B79DC" w14:textId="58F4691B" w:rsidR="005704D6" w:rsidRPr="005704D6" w:rsidRDefault="00207B98" w:rsidP="00207B98">
      <w:pPr>
        <w:pStyle w:val="SingleTxt"/>
      </w:pPr>
      <w:r>
        <w:rPr>
          <w:rtl/>
          <w:lang w:bidi="ar-QA"/>
        </w:rPr>
        <w:tab/>
      </w:r>
      <w:r>
        <w:rPr>
          <w:rFonts w:hint="cs"/>
          <w:rtl/>
          <w:lang w:bidi="ar-QA"/>
        </w:rPr>
        <w:t>(6)</w:t>
      </w:r>
      <w:r>
        <w:rPr>
          <w:rtl/>
          <w:lang w:bidi="ar-QA"/>
        </w:rPr>
        <w:tab/>
      </w:r>
      <w:r w:rsidR="005704D6" w:rsidRPr="005704D6">
        <w:rPr>
          <w:rtl/>
          <w:lang w:bidi="ar-QA"/>
        </w:rPr>
        <w:t>السماح للمدارس الخاص للجاليات بالعمل لفترتين صباحية ومسائية لاستقبال أكبر عدد ممكن من ال</w:t>
      </w:r>
      <w:r w:rsidR="005704D6" w:rsidRPr="005704D6">
        <w:rPr>
          <w:rFonts w:hint="cs"/>
          <w:rtl/>
          <w:lang w:bidi="ar-QA"/>
        </w:rPr>
        <w:t>أ</w:t>
      </w:r>
      <w:r w:rsidR="005704D6" w:rsidRPr="005704D6">
        <w:rPr>
          <w:rtl/>
          <w:lang w:bidi="ar-QA"/>
        </w:rPr>
        <w:t xml:space="preserve">طفال للالتحاق بالتعليم. </w:t>
      </w:r>
    </w:p>
    <w:p w14:paraId="7C4ECB7A" w14:textId="74F9FB37" w:rsidR="005704D6" w:rsidRPr="00AE34CA" w:rsidRDefault="005704D6" w:rsidP="00AE34CA">
      <w:pPr>
        <w:pStyle w:val="SingleTxt"/>
        <w:spacing w:after="0" w:line="120" w:lineRule="exact"/>
        <w:rPr>
          <w:sz w:val="10"/>
          <w:rtl/>
          <w:lang w:bidi="ar"/>
        </w:rPr>
      </w:pPr>
    </w:p>
    <w:p w14:paraId="75E1105C" w14:textId="2BD7227C" w:rsidR="005704D6" w:rsidRPr="005704D6" w:rsidRDefault="00AE34CA" w:rsidP="00AE34C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lang w:bidi="ar-QA"/>
        </w:rPr>
        <w:tab/>
      </w:r>
      <w:r>
        <w:rPr>
          <w:rtl/>
          <w:lang w:bidi="ar-QA"/>
        </w:rPr>
        <w:tab/>
      </w:r>
      <w:r w:rsidR="005704D6" w:rsidRPr="005704D6">
        <w:rPr>
          <w:rtl/>
          <w:lang w:bidi="ar-QA"/>
        </w:rPr>
        <w:t>العم</w:t>
      </w:r>
      <w:r w:rsidR="005704D6" w:rsidRPr="005704D6">
        <w:rPr>
          <w:rFonts w:hint="cs"/>
          <w:rtl/>
          <w:lang w:bidi="ar-QA"/>
        </w:rPr>
        <w:t>ل</w:t>
      </w:r>
    </w:p>
    <w:p w14:paraId="563DA22A" w14:textId="34C24F9D" w:rsidR="005704D6" w:rsidRPr="005704D6" w:rsidRDefault="005704D6" w:rsidP="005704D6">
      <w:pPr>
        <w:pStyle w:val="SingleTxt"/>
        <w:rPr>
          <w:rtl/>
          <w:lang w:bidi="ar-QA"/>
        </w:rPr>
      </w:pPr>
      <w:r w:rsidRPr="005704D6">
        <w:rPr>
          <w:rtl/>
          <w:lang w:bidi="ar"/>
        </w:rPr>
        <w:t>75</w:t>
      </w:r>
      <w:r w:rsidR="00EE1053">
        <w:rPr>
          <w:rtl/>
          <w:lang w:bidi="ar"/>
        </w:rPr>
        <w:t xml:space="preserve"> -</w:t>
      </w:r>
      <w:r w:rsidR="00EE1053">
        <w:rPr>
          <w:rtl/>
          <w:lang w:bidi="ar"/>
        </w:rPr>
        <w:tab/>
      </w:r>
      <w:r w:rsidRPr="005704D6">
        <w:rPr>
          <w:rFonts w:hint="cs"/>
          <w:rtl/>
        </w:rPr>
        <w:t>لا</w:t>
      </w:r>
      <w:r w:rsidRPr="005704D6">
        <w:rPr>
          <w:rtl/>
        </w:rPr>
        <w:t xml:space="preserve"> </w:t>
      </w:r>
      <w:r w:rsidRPr="005704D6">
        <w:rPr>
          <w:rFonts w:hint="cs"/>
          <w:rtl/>
        </w:rPr>
        <w:t>يوجد</w:t>
      </w:r>
      <w:r w:rsidRPr="005704D6">
        <w:rPr>
          <w:rtl/>
        </w:rPr>
        <w:t xml:space="preserve"> </w:t>
      </w:r>
      <w:r w:rsidRPr="005704D6">
        <w:rPr>
          <w:rFonts w:hint="cs"/>
          <w:rtl/>
        </w:rPr>
        <w:t>في</w:t>
      </w:r>
      <w:r w:rsidRPr="005704D6">
        <w:rPr>
          <w:rtl/>
        </w:rPr>
        <w:t xml:space="preserve"> </w:t>
      </w:r>
      <w:r w:rsidRPr="005704D6">
        <w:rPr>
          <w:rFonts w:hint="cs"/>
          <w:rtl/>
        </w:rPr>
        <w:t>الممارسة</w:t>
      </w:r>
      <w:r w:rsidRPr="005704D6">
        <w:rPr>
          <w:rtl/>
        </w:rPr>
        <w:t xml:space="preserve"> </w:t>
      </w:r>
      <w:r w:rsidRPr="005704D6">
        <w:rPr>
          <w:rFonts w:hint="cs"/>
          <w:rtl/>
        </w:rPr>
        <w:t>اشتراط</w:t>
      </w:r>
      <w:r w:rsidRPr="005704D6">
        <w:rPr>
          <w:rtl/>
        </w:rPr>
        <w:t xml:space="preserve"> </w:t>
      </w:r>
      <w:r w:rsidRPr="005704D6">
        <w:rPr>
          <w:rFonts w:hint="cs"/>
          <w:rtl/>
        </w:rPr>
        <w:t>تقديم</w:t>
      </w:r>
      <w:r w:rsidRPr="005704D6">
        <w:rPr>
          <w:rtl/>
        </w:rPr>
        <w:t xml:space="preserve"> </w:t>
      </w:r>
      <w:r w:rsidRPr="005704D6">
        <w:rPr>
          <w:rFonts w:hint="cs"/>
          <w:rtl/>
        </w:rPr>
        <w:t>خطاب</w:t>
      </w:r>
      <w:r w:rsidRPr="005704D6">
        <w:rPr>
          <w:rtl/>
        </w:rPr>
        <w:t xml:space="preserve"> </w:t>
      </w:r>
      <w:r w:rsidRPr="005704D6">
        <w:rPr>
          <w:rFonts w:hint="cs"/>
          <w:rtl/>
        </w:rPr>
        <w:t>من</w:t>
      </w:r>
      <w:r w:rsidRPr="005704D6">
        <w:rPr>
          <w:rtl/>
        </w:rPr>
        <w:t xml:space="preserve"> </w:t>
      </w:r>
      <w:r w:rsidRPr="005704D6">
        <w:rPr>
          <w:rFonts w:hint="cs"/>
          <w:rtl/>
        </w:rPr>
        <w:t>الوصي</w:t>
      </w:r>
      <w:r w:rsidRPr="005704D6">
        <w:rPr>
          <w:rtl/>
        </w:rPr>
        <w:t xml:space="preserve"> </w:t>
      </w:r>
      <w:r w:rsidRPr="005704D6">
        <w:rPr>
          <w:rFonts w:hint="cs"/>
          <w:rtl/>
        </w:rPr>
        <w:t>على</w:t>
      </w:r>
      <w:r w:rsidRPr="005704D6">
        <w:rPr>
          <w:rtl/>
        </w:rPr>
        <w:t xml:space="preserve"> </w:t>
      </w:r>
      <w:r w:rsidRPr="005704D6">
        <w:rPr>
          <w:rFonts w:hint="cs"/>
          <w:rtl/>
        </w:rPr>
        <w:t>الزوجة</w:t>
      </w:r>
      <w:r w:rsidRPr="005704D6">
        <w:rPr>
          <w:rtl/>
        </w:rPr>
        <w:t xml:space="preserve"> </w:t>
      </w:r>
      <w:r w:rsidRPr="005704D6">
        <w:rPr>
          <w:rFonts w:hint="cs"/>
          <w:rtl/>
        </w:rPr>
        <w:t>لحصولها</w:t>
      </w:r>
      <w:r w:rsidRPr="005704D6">
        <w:rPr>
          <w:rtl/>
        </w:rPr>
        <w:t xml:space="preserve"> </w:t>
      </w:r>
      <w:r w:rsidRPr="005704D6">
        <w:rPr>
          <w:rFonts w:hint="cs"/>
          <w:rtl/>
        </w:rPr>
        <w:t>على</w:t>
      </w:r>
      <w:r w:rsidRPr="005704D6">
        <w:rPr>
          <w:rtl/>
        </w:rPr>
        <w:t xml:space="preserve"> </w:t>
      </w:r>
      <w:r w:rsidRPr="005704D6">
        <w:rPr>
          <w:rFonts w:hint="cs"/>
          <w:rtl/>
        </w:rPr>
        <w:t>وظيفة،</w:t>
      </w:r>
      <w:r w:rsidRPr="005704D6">
        <w:rPr>
          <w:rtl/>
        </w:rPr>
        <w:t xml:space="preserve"> </w:t>
      </w:r>
      <w:r w:rsidRPr="005704D6">
        <w:rPr>
          <w:rFonts w:hint="cs"/>
          <w:rtl/>
        </w:rPr>
        <w:t>حيث</w:t>
      </w:r>
      <w:r w:rsidRPr="005704D6">
        <w:rPr>
          <w:rtl/>
        </w:rPr>
        <w:t xml:space="preserve"> </w:t>
      </w:r>
      <w:r w:rsidRPr="005704D6">
        <w:rPr>
          <w:rFonts w:hint="cs"/>
          <w:rtl/>
        </w:rPr>
        <w:t>أن</w:t>
      </w:r>
      <w:r w:rsidRPr="005704D6">
        <w:rPr>
          <w:rtl/>
        </w:rPr>
        <w:t xml:space="preserve"> </w:t>
      </w:r>
      <w:r w:rsidRPr="005704D6">
        <w:rPr>
          <w:rFonts w:hint="cs"/>
          <w:rtl/>
        </w:rPr>
        <w:t>ذلك</w:t>
      </w:r>
      <w:r w:rsidRPr="005704D6">
        <w:rPr>
          <w:rtl/>
        </w:rPr>
        <w:t xml:space="preserve"> </w:t>
      </w:r>
      <w:r w:rsidRPr="005704D6">
        <w:rPr>
          <w:rFonts w:hint="cs"/>
          <w:rtl/>
        </w:rPr>
        <w:t>مخالف</w:t>
      </w:r>
      <w:r w:rsidRPr="005704D6">
        <w:rPr>
          <w:rtl/>
        </w:rPr>
        <w:t xml:space="preserve"> </w:t>
      </w:r>
      <w:r w:rsidRPr="005704D6">
        <w:rPr>
          <w:rFonts w:hint="cs"/>
          <w:rtl/>
        </w:rPr>
        <w:t>للدستور</w:t>
      </w:r>
      <w:r w:rsidRPr="005704D6">
        <w:rPr>
          <w:rtl/>
          <w:lang w:bidi="ar"/>
        </w:rPr>
        <w:t>.</w:t>
      </w:r>
      <w:r w:rsidRPr="005704D6">
        <w:rPr>
          <w:rtl/>
        </w:rPr>
        <w:t xml:space="preserve"> ومن جهة أخرى فإنه</w:t>
      </w:r>
      <w:r w:rsidRPr="005704D6">
        <w:rPr>
          <w:rtl/>
          <w:lang w:bidi="ar"/>
        </w:rPr>
        <w:t xml:space="preserve"> </w:t>
      </w:r>
      <w:r w:rsidRPr="005704D6">
        <w:rPr>
          <w:rFonts w:hint="cs"/>
          <w:rtl/>
        </w:rPr>
        <w:t>لا</w:t>
      </w:r>
      <w:r w:rsidRPr="005704D6">
        <w:rPr>
          <w:rtl/>
        </w:rPr>
        <w:t xml:space="preserve"> </w:t>
      </w:r>
      <w:r w:rsidRPr="005704D6">
        <w:rPr>
          <w:rFonts w:hint="cs"/>
          <w:rtl/>
        </w:rPr>
        <w:t>توجد</w:t>
      </w:r>
      <w:r w:rsidRPr="005704D6">
        <w:rPr>
          <w:rtl/>
        </w:rPr>
        <w:t xml:space="preserve"> </w:t>
      </w:r>
      <w:r w:rsidRPr="005704D6">
        <w:rPr>
          <w:rFonts w:hint="cs"/>
          <w:rtl/>
        </w:rPr>
        <w:t>وظائف</w:t>
      </w:r>
      <w:r w:rsidRPr="005704D6">
        <w:rPr>
          <w:rtl/>
        </w:rPr>
        <w:t xml:space="preserve"> </w:t>
      </w:r>
      <w:r w:rsidRPr="005704D6">
        <w:rPr>
          <w:rFonts w:hint="cs"/>
          <w:rtl/>
        </w:rPr>
        <w:t>تأثرت</w:t>
      </w:r>
      <w:r w:rsidRPr="005704D6">
        <w:rPr>
          <w:rtl/>
        </w:rPr>
        <w:t xml:space="preserve"> </w:t>
      </w:r>
      <w:r w:rsidRPr="005704D6">
        <w:rPr>
          <w:rFonts w:hint="cs"/>
          <w:rtl/>
        </w:rPr>
        <w:t>بالحظر</w:t>
      </w:r>
      <w:r w:rsidRPr="005704D6">
        <w:rPr>
          <w:rtl/>
        </w:rPr>
        <w:t xml:space="preserve"> </w:t>
      </w:r>
      <w:r w:rsidRPr="005704D6">
        <w:rPr>
          <w:rFonts w:hint="cs"/>
          <w:rtl/>
        </w:rPr>
        <w:t>الوارد</w:t>
      </w:r>
      <w:r w:rsidRPr="005704D6">
        <w:rPr>
          <w:rtl/>
        </w:rPr>
        <w:t xml:space="preserve"> </w:t>
      </w:r>
      <w:r w:rsidRPr="005704D6">
        <w:rPr>
          <w:rFonts w:hint="cs"/>
          <w:rtl/>
        </w:rPr>
        <w:t>على</w:t>
      </w:r>
      <w:r w:rsidRPr="005704D6">
        <w:rPr>
          <w:rtl/>
        </w:rPr>
        <w:t xml:space="preserve"> </w:t>
      </w:r>
      <w:r w:rsidRPr="005704D6">
        <w:rPr>
          <w:rFonts w:hint="cs"/>
          <w:rtl/>
        </w:rPr>
        <w:t>تشغيل</w:t>
      </w:r>
      <w:r w:rsidRPr="005704D6">
        <w:rPr>
          <w:rtl/>
        </w:rPr>
        <w:t xml:space="preserve"> </w:t>
      </w:r>
      <w:r w:rsidRPr="005704D6">
        <w:rPr>
          <w:rFonts w:hint="cs"/>
          <w:rtl/>
        </w:rPr>
        <w:t>النساء</w:t>
      </w:r>
      <w:r w:rsidRPr="005704D6">
        <w:rPr>
          <w:rtl/>
        </w:rPr>
        <w:t xml:space="preserve"> </w:t>
      </w:r>
      <w:r w:rsidRPr="005704D6">
        <w:rPr>
          <w:rFonts w:hint="cs"/>
          <w:rtl/>
        </w:rPr>
        <w:t>في</w:t>
      </w:r>
      <w:r w:rsidRPr="005704D6">
        <w:rPr>
          <w:rtl/>
        </w:rPr>
        <w:t xml:space="preserve"> </w:t>
      </w:r>
      <w:r w:rsidRPr="005704D6">
        <w:rPr>
          <w:rFonts w:hint="cs"/>
          <w:rtl/>
        </w:rPr>
        <w:t>أعمال</w:t>
      </w:r>
      <w:r w:rsidRPr="005704D6">
        <w:rPr>
          <w:rtl/>
        </w:rPr>
        <w:t xml:space="preserve"> </w:t>
      </w:r>
      <w:r w:rsidRPr="005704D6">
        <w:rPr>
          <w:rFonts w:hint="cs"/>
          <w:rtl/>
        </w:rPr>
        <w:t>شاقة</w:t>
      </w:r>
      <w:r w:rsidRPr="005704D6">
        <w:rPr>
          <w:rtl/>
        </w:rPr>
        <w:t xml:space="preserve"> </w:t>
      </w:r>
      <w:r w:rsidRPr="005704D6">
        <w:rPr>
          <w:rFonts w:hint="cs"/>
          <w:rtl/>
        </w:rPr>
        <w:t>أو</w:t>
      </w:r>
      <w:r w:rsidRPr="005704D6">
        <w:rPr>
          <w:rtl/>
        </w:rPr>
        <w:t xml:space="preserve"> </w:t>
      </w:r>
      <w:r w:rsidRPr="005704D6">
        <w:rPr>
          <w:rFonts w:hint="cs"/>
          <w:rtl/>
        </w:rPr>
        <w:t>خطيرة</w:t>
      </w:r>
      <w:r w:rsidRPr="005704D6">
        <w:rPr>
          <w:rtl/>
          <w:lang w:bidi="ar"/>
        </w:rPr>
        <w:t xml:space="preserve">. </w:t>
      </w:r>
      <w:r w:rsidRPr="005704D6">
        <w:rPr>
          <w:rFonts w:hint="cs"/>
          <w:rtl/>
        </w:rPr>
        <w:t>كما</w:t>
      </w:r>
      <w:r w:rsidRPr="005704D6">
        <w:rPr>
          <w:rtl/>
        </w:rPr>
        <w:t xml:space="preserve"> </w:t>
      </w:r>
      <w:r w:rsidRPr="005704D6">
        <w:rPr>
          <w:rFonts w:hint="cs"/>
          <w:rtl/>
        </w:rPr>
        <w:t>أن</w:t>
      </w:r>
      <w:r w:rsidRPr="005704D6">
        <w:rPr>
          <w:rtl/>
        </w:rPr>
        <w:t xml:space="preserve"> </w:t>
      </w:r>
      <w:r w:rsidRPr="005704D6">
        <w:rPr>
          <w:rFonts w:hint="cs"/>
          <w:rtl/>
        </w:rPr>
        <w:t>هناك</w:t>
      </w:r>
      <w:r w:rsidRPr="005704D6">
        <w:rPr>
          <w:rtl/>
        </w:rPr>
        <w:t xml:space="preserve"> </w:t>
      </w:r>
      <w:r w:rsidRPr="005704D6">
        <w:rPr>
          <w:rFonts w:hint="cs"/>
          <w:rtl/>
        </w:rPr>
        <w:t>مساواة</w:t>
      </w:r>
      <w:r w:rsidRPr="005704D6">
        <w:rPr>
          <w:rtl/>
        </w:rPr>
        <w:t xml:space="preserve"> </w:t>
      </w:r>
      <w:r w:rsidRPr="005704D6">
        <w:rPr>
          <w:rFonts w:hint="cs"/>
          <w:rtl/>
        </w:rPr>
        <w:t>تامة</w:t>
      </w:r>
      <w:r w:rsidRPr="005704D6">
        <w:rPr>
          <w:rtl/>
        </w:rPr>
        <w:t xml:space="preserve"> </w:t>
      </w:r>
      <w:r w:rsidRPr="005704D6">
        <w:rPr>
          <w:rFonts w:hint="cs"/>
          <w:rtl/>
        </w:rPr>
        <w:t>بين</w:t>
      </w:r>
      <w:r w:rsidRPr="005704D6">
        <w:rPr>
          <w:rtl/>
        </w:rPr>
        <w:t xml:space="preserve"> </w:t>
      </w:r>
      <w:r w:rsidRPr="005704D6">
        <w:rPr>
          <w:rFonts w:hint="cs"/>
          <w:rtl/>
        </w:rPr>
        <w:t>الذكر</w:t>
      </w:r>
      <w:r w:rsidRPr="005704D6">
        <w:rPr>
          <w:rtl/>
        </w:rPr>
        <w:t xml:space="preserve"> </w:t>
      </w:r>
      <w:r w:rsidRPr="005704D6">
        <w:rPr>
          <w:rFonts w:hint="cs"/>
          <w:rtl/>
        </w:rPr>
        <w:t>والأنثى</w:t>
      </w:r>
      <w:r w:rsidRPr="005704D6">
        <w:rPr>
          <w:rtl/>
        </w:rPr>
        <w:t xml:space="preserve"> </w:t>
      </w:r>
      <w:r w:rsidRPr="005704D6">
        <w:rPr>
          <w:rFonts w:hint="cs"/>
          <w:rtl/>
        </w:rPr>
        <w:t>في</w:t>
      </w:r>
      <w:r w:rsidRPr="005704D6">
        <w:rPr>
          <w:rtl/>
        </w:rPr>
        <w:t xml:space="preserve"> </w:t>
      </w:r>
      <w:r w:rsidRPr="005704D6">
        <w:rPr>
          <w:rFonts w:hint="cs"/>
          <w:rtl/>
        </w:rPr>
        <w:t>الأجر</w:t>
      </w:r>
      <w:r w:rsidRPr="005704D6">
        <w:rPr>
          <w:rtl/>
        </w:rPr>
        <w:t xml:space="preserve"> </w:t>
      </w:r>
      <w:r w:rsidRPr="005704D6">
        <w:rPr>
          <w:rFonts w:hint="cs"/>
          <w:rtl/>
        </w:rPr>
        <w:t>سواء</w:t>
      </w:r>
      <w:r w:rsidRPr="005704D6">
        <w:rPr>
          <w:rtl/>
        </w:rPr>
        <w:t xml:space="preserve"> </w:t>
      </w:r>
      <w:r w:rsidRPr="005704D6">
        <w:rPr>
          <w:rFonts w:hint="cs"/>
          <w:rtl/>
        </w:rPr>
        <w:t>في</w:t>
      </w:r>
      <w:r w:rsidRPr="005704D6">
        <w:rPr>
          <w:rtl/>
        </w:rPr>
        <w:t xml:space="preserve"> </w:t>
      </w:r>
      <w:r w:rsidRPr="005704D6">
        <w:rPr>
          <w:rFonts w:hint="cs"/>
          <w:rtl/>
        </w:rPr>
        <w:t>القطاع</w:t>
      </w:r>
      <w:r w:rsidRPr="005704D6">
        <w:rPr>
          <w:rtl/>
        </w:rPr>
        <w:t xml:space="preserve"> </w:t>
      </w:r>
      <w:r w:rsidRPr="005704D6">
        <w:rPr>
          <w:rFonts w:hint="cs"/>
          <w:rtl/>
        </w:rPr>
        <w:t>الحكومي</w:t>
      </w:r>
      <w:r w:rsidRPr="005704D6">
        <w:rPr>
          <w:rtl/>
        </w:rPr>
        <w:t xml:space="preserve"> </w:t>
      </w:r>
      <w:r w:rsidRPr="005704D6">
        <w:rPr>
          <w:rFonts w:hint="cs"/>
          <w:rtl/>
        </w:rPr>
        <w:t>أو</w:t>
      </w:r>
      <w:r w:rsidRPr="005704D6">
        <w:rPr>
          <w:rtl/>
        </w:rPr>
        <w:t xml:space="preserve"> </w:t>
      </w:r>
      <w:r w:rsidRPr="005704D6">
        <w:rPr>
          <w:rFonts w:hint="cs"/>
          <w:rtl/>
        </w:rPr>
        <w:t>في</w:t>
      </w:r>
      <w:r w:rsidRPr="005704D6">
        <w:rPr>
          <w:rtl/>
        </w:rPr>
        <w:t xml:space="preserve"> </w:t>
      </w:r>
      <w:r w:rsidRPr="005704D6">
        <w:rPr>
          <w:rFonts w:hint="cs"/>
          <w:rtl/>
        </w:rPr>
        <w:t>القطاع</w:t>
      </w:r>
      <w:r w:rsidRPr="005704D6">
        <w:rPr>
          <w:rtl/>
        </w:rPr>
        <w:t xml:space="preserve"> </w:t>
      </w:r>
      <w:r w:rsidRPr="005704D6">
        <w:rPr>
          <w:rFonts w:hint="cs"/>
          <w:rtl/>
        </w:rPr>
        <w:t>الخاص،</w:t>
      </w:r>
      <w:r w:rsidRPr="005704D6">
        <w:rPr>
          <w:rtl/>
        </w:rPr>
        <w:t xml:space="preserve"> </w:t>
      </w:r>
      <w:r w:rsidRPr="005704D6">
        <w:rPr>
          <w:rFonts w:hint="cs"/>
          <w:rtl/>
        </w:rPr>
        <w:t>بشرط</w:t>
      </w:r>
      <w:r w:rsidRPr="005704D6">
        <w:rPr>
          <w:rtl/>
        </w:rPr>
        <w:t xml:space="preserve"> </w:t>
      </w:r>
      <w:r w:rsidRPr="005704D6">
        <w:rPr>
          <w:rFonts w:hint="cs"/>
          <w:rtl/>
        </w:rPr>
        <w:t>التساوي</w:t>
      </w:r>
      <w:r w:rsidRPr="005704D6">
        <w:rPr>
          <w:rtl/>
        </w:rPr>
        <w:t xml:space="preserve"> </w:t>
      </w:r>
      <w:r w:rsidRPr="005704D6">
        <w:rPr>
          <w:rFonts w:hint="cs"/>
          <w:rtl/>
        </w:rPr>
        <w:t>في</w:t>
      </w:r>
      <w:r w:rsidRPr="005704D6">
        <w:rPr>
          <w:rtl/>
        </w:rPr>
        <w:t xml:space="preserve"> </w:t>
      </w:r>
      <w:r w:rsidRPr="005704D6">
        <w:rPr>
          <w:rFonts w:hint="cs"/>
          <w:rtl/>
        </w:rPr>
        <w:t>الخبرة</w:t>
      </w:r>
      <w:r w:rsidRPr="005704D6">
        <w:rPr>
          <w:rtl/>
        </w:rPr>
        <w:t xml:space="preserve"> </w:t>
      </w:r>
      <w:r w:rsidRPr="005704D6">
        <w:rPr>
          <w:rFonts w:hint="cs"/>
          <w:rtl/>
        </w:rPr>
        <w:t>والمؤهل</w:t>
      </w:r>
      <w:r w:rsidRPr="005704D6">
        <w:rPr>
          <w:rtl/>
          <w:lang w:bidi="ar"/>
        </w:rPr>
        <w:t xml:space="preserve">. </w:t>
      </w:r>
    </w:p>
    <w:p w14:paraId="15831222" w14:textId="7752B6C0" w:rsidR="005704D6" w:rsidRPr="00AE34CA" w:rsidRDefault="005704D6" w:rsidP="00AE34CA">
      <w:pPr>
        <w:pStyle w:val="SingleTxt"/>
        <w:spacing w:after="0" w:line="120" w:lineRule="exact"/>
        <w:rPr>
          <w:b/>
          <w:bCs/>
          <w:sz w:val="10"/>
          <w:rtl/>
        </w:rPr>
      </w:pPr>
    </w:p>
    <w:p w14:paraId="605B52E7" w14:textId="70B1AEF6" w:rsidR="005704D6" w:rsidRPr="005704D6" w:rsidRDefault="00AE34CA" w:rsidP="00AE34C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tl/>
        </w:rPr>
        <w:t>الصحة</w:t>
      </w:r>
    </w:p>
    <w:p w14:paraId="2A885CBC" w14:textId="29BE4546" w:rsidR="005704D6" w:rsidRPr="005704D6" w:rsidRDefault="005704D6" w:rsidP="005704D6">
      <w:pPr>
        <w:pStyle w:val="SingleTxt"/>
        <w:rPr>
          <w:rtl/>
          <w:lang w:bidi="ar"/>
        </w:rPr>
      </w:pPr>
      <w:r w:rsidRPr="00AE34CA">
        <w:rPr>
          <w:rtl/>
          <w:lang w:bidi="ar"/>
        </w:rPr>
        <w:t>76</w:t>
      </w:r>
      <w:r w:rsidR="00EE1053">
        <w:rPr>
          <w:rtl/>
          <w:lang w:bidi="ar"/>
        </w:rPr>
        <w:t xml:space="preserve"> -</w:t>
      </w:r>
      <w:r w:rsidR="00EE1053">
        <w:rPr>
          <w:rtl/>
          <w:lang w:bidi="ar"/>
        </w:rPr>
        <w:tab/>
      </w:r>
      <w:r w:rsidRPr="005704D6">
        <w:rPr>
          <w:rFonts w:hint="cs"/>
          <w:rtl/>
        </w:rPr>
        <w:t>وجب</w:t>
      </w:r>
      <w:r w:rsidRPr="005704D6">
        <w:rPr>
          <w:rtl/>
        </w:rPr>
        <w:t xml:space="preserve"> </w:t>
      </w:r>
      <w:r w:rsidRPr="005704D6">
        <w:rPr>
          <w:rFonts w:hint="cs"/>
          <w:rtl/>
        </w:rPr>
        <w:t>التنويه</w:t>
      </w:r>
      <w:r w:rsidRPr="005704D6">
        <w:rPr>
          <w:rtl/>
        </w:rPr>
        <w:t xml:space="preserve"> </w:t>
      </w:r>
      <w:r w:rsidRPr="005704D6">
        <w:rPr>
          <w:rFonts w:hint="cs"/>
          <w:rtl/>
        </w:rPr>
        <w:t>بدايةً</w:t>
      </w:r>
      <w:r w:rsidRPr="005704D6">
        <w:rPr>
          <w:rtl/>
        </w:rPr>
        <w:t xml:space="preserve"> </w:t>
      </w:r>
      <w:r w:rsidRPr="005704D6">
        <w:rPr>
          <w:rFonts w:hint="cs"/>
          <w:rtl/>
        </w:rPr>
        <w:t>بأنه</w:t>
      </w:r>
      <w:r w:rsidRPr="005704D6">
        <w:rPr>
          <w:rtl/>
        </w:rPr>
        <w:t xml:space="preserve"> لا يوجد بدولة قطر ما يسمى نساء مهاجرات </w:t>
      </w:r>
      <w:r w:rsidRPr="005704D6">
        <w:rPr>
          <w:rFonts w:hint="cs"/>
          <w:rtl/>
        </w:rPr>
        <w:t>أ</w:t>
      </w:r>
      <w:r w:rsidRPr="005704D6">
        <w:rPr>
          <w:rtl/>
        </w:rPr>
        <w:t>و</w:t>
      </w:r>
      <w:r w:rsidRPr="005704D6">
        <w:rPr>
          <w:rtl/>
          <w:lang w:bidi="ar"/>
        </w:rPr>
        <w:t xml:space="preserve"> </w:t>
      </w:r>
      <w:r w:rsidRPr="005704D6">
        <w:rPr>
          <w:rtl/>
        </w:rPr>
        <w:t>نساء عديم</w:t>
      </w:r>
      <w:r w:rsidRPr="005704D6">
        <w:rPr>
          <w:rFonts w:hint="cs"/>
          <w:rtl/>
        </w:rPr>
        <w:t>ي</w:t>
      </w:r>
      <w:r w:rsidRPr="005704D6">
        <w:rPr>
          <w:rtl/>
        </w:rPr>
        <w:t xml:space="preserve"> الاهلية، حيث ان جميع النساء المتواجدات بالدولة يحصلن على رخصة إقامة او زيارة وهؤلاء </w:t>
      </w:r>
      <w:r w:rsidRPr="005704D6">
        <w:rPr>
          <w:rFonts w:hint="cs"/>
          <w:rtl/>
        </w:rPr>
        <w:t>ي</w:t>
      </w:r>
      <w:r w:rsidRPr="005704D6">
        <w:rPr>
          <w:rtl/>
        </w:rPr>
        <w:t>شملهم قانون</w:t>
      </w:r>
      <w:r w:rsidR="00DD46D1">
        <w:rPr>
          <w:rtl/>
        </w:rPr>
        <w:t xml:space="preserve"> </w:t>
      </w:r>
      <w:r w:rsidRPr="005704D6">
        <w:rPr>
          <w:rtl/>
        </w:rPr>
        <w:t xml:space="preserve">تنظيم العلاج الطبي بالداخل وفقاٍ </w:t>
      </w:r>
      <w:r w:rsidRPr="005704D6">
        <w:rPr>
          <w:rFonts w:hint="cs"/>
          <w:rtl/>
        </w:rPr>
        <w:t>للمادة</w:t>
      </w:r>
      <w:r w:rsidRPr="005704D6">
        <w:rPr>
          <w:rtl/>
        </w:rPr>
        <w:t xml:space="preserve"> </w:t>
      </w:r>
      <w:r w:rsidRPr="005704D6">
        <w:rPr>
          <w:rtl/>
          <w:lang w:bidi="ar"/>
        </w:rPr>
        <w:t xml:space="preserve">4 </w:t>
      </w:r>
      <w:r w:rsidRPr="005704D6">
        <w:rPr>
          <w:rtl/>
        </w:rPr>
        <w:t>منه والسابق سردها</w:t>
      </w:r>
      <w:r w:rsidRPr="005704D6">
        <w:rPr>
          <w:rtl/>
          <w:lang w:bidi="ar"/>
        </w:rPr>
        <w:t>.</w:t>
      </w:r>
    </w:p>
    <w:p w14:paraId="4C5A5297" w14:textId="002FFE78" w:rsidR="005704D6" w:rsidRPr="005704D6" w:rsidRDefault="005704D6" w:rsidP="005704D6">
      <w:pPr>
        <w:pStyle w:val="SingleTxt"/>
        <w:rPr>
          <w:rtl/>
          <w:lang w:bidi="ar"/>
        </w:rPr>
      </w:pPr>
      <w:r w:rsidRPr="005704D6">
        <w:rPr>
          <w:rtl/>
          <w:lang w:bidi="ar"/>
        </w:rPr>
        <w:t>77</w:t>
      </w:r>
      <w:r w:rsidR="00EE1053">
        <w:rPr>
          <w:rtl/>
          <w:lang w:bidi="ar"/>
        </w:rPr>
        <w:t xml:space="preserve"> -</w:t>
      </w:r>
      <w:r w:rsidR="00EE1053">
        <w:rPr>
          <w:rtl/>
          <w:lang w:bidi="ar"/>
        </w:rPr>
        <w:tab/>
      </w:r>
      <w:r w:rsidRPr="005704D6">
        <w:rPr>
          <w:rFonts w:hint="cs"/>
          <w:rtl/>
        </w:rPr>
        <w:t>تكفل</w:t>
      </w:r>
      <w:r w:rsidRPr="005704D6">
        <w:rPr>
          <w:rtl/>
        </w:rPr>
        <w:t xml:space="preserve"> الدولة حق اللجوء السياسي بالنسبة للنساء المهاجرات وذلك وفقا</w:t>
      </w:r>
      <w:r w:rsidRPr="005704D6">
        <w:rPr>
          <w:rFonts w:hint="cs"/>
          <w:rtl/>
        </w:rPr>
        <w:t>ً</w:t>
      </w:r>
      <w:r w:rsidRPr="005704D6">
        <w:rPr>
          <w:rtl/>
        </w:rPr>
        <w:t xml:space="preserve"> لأحكام</w:t>
      </w:r>
      <w:r w:rsidR="00DD46D1">
        <w:rPr>
          <w:rtl/>
        </w:rPr>
        <w:t xml:space="preserve"> </w:t>
      </w:r>
      <w:r w:rsidRPr="005704D6">
        <w:rPr>
          <w:rtl/>
        </w:rPr>
        <w:t>القانون رقم</w:t>
      </w:r>
      <w:r w:rsidR="00DD46D1">
        <w:rPr>
          <w:rFonts w:hint="cs"/>
          <w:rtl/>
        </w:rPr>
        <w:t> </w:t>
      </w:r>
      <w:r w:rsidRPr="005704D6">
        <w:rPr>
          <w:rtl/>
          <w:lang w:bidi="ar"/>
        </w:rPr>
        <w:t xml:space="preserve">(11) </w:t>
      </w:r>
      <w:r w:rsidRPr="005704D6">
        <w:rPr>
          <w:rtl/>
        </w:rPr>
        <w:t xml:space="preserve">لسنة </w:t>
      </w:r>
      <w:r w:rsidRPr="005704D6">
        <w:rPr>
          <w:rtl/>
          <w:lang w:bidi="ar"/>
        </w:rPr>
        <w:t xml:space="preserve">2018 </w:t>
      </w:r>
      <w:r w:rsidRPr="005704D6">
        <w:rPr>
          <w:rtl/>
        </w:rPr>
        <w:t>بتنظيم اللجوء السياسي</w:t>
      </w:r>
      <w:r w:rsidR="00DD46D1">
        <w:rPr>
          <w:rtl/>
        </w:rPr>
        <w:t xml:space="preserve"> </w:t>
      </w:r>
      <w:r w:rsidRPr="005704D6">
        <w:rPr>
          <w:rtl/>
        </w:rPr>
        <w:t>حيث نصت</w:t>
      </w:r>
      <w:r w:rsidR="00DD46D1">
        <w:rPr>
          <w:rtl/>
        </w:rPr>
        <w:t xml:space="preserve"> </w:t>
      </w:r>
      <w:r w:rsidRPr="005704D6">
        <w:rPr>
          <w:rtl/>
        </w:rPr>
        <w:t xml:space="preserve">المادة </w:t>
      </w:r>
      <w:r w:rsidRPr="005704D6">
        <w:rPr>
          <w:rtl/>
          <w:lang w:bidi="ar"/>
        </w:rPr>
        <w:t xml:space="preserve">(9) </w:t>
      </w:r>
      <w:r w:rsidRPr="005704D6">
        <w:rPr>
          <w:rtl/>
        </w:rPr>
        <w:t>منه على</w:t>
      </w:r>
      <w:r w:rsidRPr="005704D6">
        <w:rPr>
          <w:rtl/>
          <w:lang w:bidi="ar"/>
        </w:rPr>
        <w:t xml:space="preserve">: </w:t>
      </w:r>
      <w:r w:rsidR="00C70C1B">
        <w:rPr>
          <w:rFonts w:hint="cs"/>
          <w:rtl/>
          <w:lang w:bidi="ar"/>
        </w:rPr>
        <w:t>”</w:t>
      </w:r>
      <w:r w:rsidRPr="005704D6">
        <w:rPr>
          <w:rtl/>
        </w:rPr>
        <w:t>يتمتع اللاجئ السياسي بحماية الدولة، كما يتمتع، وبما لا يتعارض مع صفته كلاجئ سياسي، بالمزايا والحقوق الآتية</w:t>
      </w:r>
      <w:r w:rsidRPr="005704D6">
        <w:rPr>
          <w:rtl/>
          <w:lang w:bidi="ar"/>
        </w:rPr>
        <w:t>:</w:t>
      </w:r>
    </w:p>
    <w:p w14:paraId="401F50D5" w14:textId="486823CF" w:rsidR="005704D6" w:rsidRPr="005704D6" w:rsidRDefault="00AE34CA" w:rsidP="00AE34C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الحصول على وثيقة سفر، ما لم تكن هناك أسباب تتصل بالأمن الوطني أو النظام العام تحول دون ذلك</w:t>
      </w:r>
    </w:p>
    <w:p w14:paraId="0C6CDD63" w14:textId="5400C2D5" w:rsidR="005704D6" w:rsidRPr="005704D6" w:rsidRDefault="00AE34CA" w:rsidP="00AE34C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توفير فرصة عمل، باستثناء الوظائف المتعلقة بأمن البلاد</w:t>
      </w:r>
    </w:p>
    <w:p w14:paraId="4775E8EB" w14:textId="3C3F473C" w:rsidR="005704D6" w:rsidRPr="005704D6" w:rsidRDefault="00AE34CA" w:rsidP="00AE34C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تلقي إعانة مالية شهرية، لحين توافر فرصة عمل له</w:t>
      </w:r>
    </w:p>
    <w:p w14:paraId="117563EE" w14:textId="629CAB2D" w:rsidR="005704D6" w:rsidRPr="005704D6" w:rsidRDefault="00AE34CA" w:rsidP="00AE34C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تلقي الرعاية الصحية</w:t>
      </w:r>
    </w:p>
    <w:p w14:paraId="5F874BCB" w14:textId="2F5FCA25" w:rsidR="005704D6" w:rsidRPr="005704D6" w:rsidRDefault="00AE34CA" w:rsidP="00AE34C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تلقي التعليم</w:t>
      </w:r>
    </w:p>
    <w:p w14:paraId="64739CA3" w14:textId="08DABD65" w:rsidR="005704D6" w:rsidRPr="005704D6" w:rsidRDefault="00AE34CA" w:rsidP="00AE34C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توفير السكن</w:t>
      </w:r>
    </w:p>
    <w:p w14:paraId="424CF6A7" w14:textId="4AA077E6" w:rsidR="005704D6" w:rsidRPr="005704D6" w:rsidRDefault="00AE34CA" w:rsidP="00AE34C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حرية العبادة وممارسة الشعائر الدينية</w:t>
      </w:r>
    </w:p>
    <w:p w14:paraId="1D9F2B8D" w14:textId="092492D7" w:rsidR="005704D6" w:rsidRPr="005704D6" w:rsidRDefault="00AE34CA" w:rsidP="00AE34C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حرية التنقل والسفر</w:t>
      </w:r>
    </w:p>
    <w:p w14:paraId="7E56939D" w14:textId="432FEBC6" w:rsidR="005704D6" w:rsidRPr="005704D6" w:rsidRDefault="00AE34CA" w:rsidP="00AE34C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
        </w:rPr>
      </w:pPr>
      <w:r>
        <w:rPr>
          <w:rtl/>
        </w:rPr>
        <w:tab/>
      </w:r>
      <w:r>
        <w:rPr>
          <w:rFonts w:hint="cs"/>
          <w:rtl/>
        </w:rPr>
        <w:t>•</w:t>
      </w:r>
      <w:r>
        <w:rPr>
          <w:rtl/>
        </w:rPr>
        <w:tab/>
      </w:r>
      <w:r w:rsidR="005704D6" w:rsidRPr="005704D6">
        <w:rPr>
          <w:rtl/>
        </w:rPr>
        <w:t>حق التقاضي</w:t>
      </w:r>
    </w:p>
    <w:p w14:paraId="5A69F49B" w14:textId="5A0D43BA" w:rsidR="005704D6" w:rsidRPr="005704D6" w:rsidRDefault="004B081D" w:rsidP="005704D6">
      <w:pPr>
        <w:pStyle w:val="SingleTxt"/>
        <w:rPr>
          <w:rtl/>
          <w:lang w:bidi="ar"/>
        </w:rPr>
      </w:pPr>
      <w:r>
        <w:rPr>
          <w:rtl/>
        </w:rPr>
        <w:tab/>
      </w:r>
      <w:r w:rsidR="005704D6" w:rsidRPr="005704D6">
        <w:rPr>
          <w:rtl/>
        </w:rPr>
        <w:t>ويجوز السماح للاجئ السياسي باستقدام زوجه وأفراد أسرته من الدرجة الأولى،</w:t>
      </w:r>
      <w:r w:rsidR="00DD46D1">
        <w:rPr>
          <w:rFonts w:hint="cs"/>
          <w:rtl/>
        </w:rPr>
        <w:t xml:space="preserve"> </w:t>
      </w:r>
      <w:r w:rsidR="005704D6" w:rsidRPr="005704D6">
        <w:rPr>
          <w:rtl/>
        </w:rPr>
        <w:t>ويصدر بتحديد شروط وضوابط المزايا والحقوق المشار إليها في هذه المادة قرار من مجلس الوزراء، بناءً على اقتراح الوزير</w:t>
      </w:r>
      <w:r w:rsidR="005704D6" w:rsidRPr="005704D6">
        <w:rPr>
          <w:rtl/>
          <w:lang w:bidi="ar"/>
        </w:rPr>
        <w:t>.</w:t>
      </w:r>
    </w:p>
    <w:p w14:paraId="2DD9C0D7" w14:textId="39BDFC1C" w:rsidR="005704D6" w:rsidRPr="005704D6" w:rsidRDefault="005704D6" w:rsidP="005704D6">
      <w:pPr>
        <w:pStyle w:val="SingleTxt"/>
        <w:rPr>
          <w:rtl/>
          <w:lang w:bidi="ar"/>
        </w:rPr>
      </w:pPr>
      <w:r w:rsidRPr="005704D6">
        <w:rPr>
          <w:rtl/>
          <w:lang w:bidi="ar"/>
        </w:rPr>
        <w:t>78</w:t>
      </w:r>
      <w:r w:rsidR="00EE1053">
        <w:rPr>
          <w:rtl/>
          <w:lang w:bidi="ar"/>
        </w:rPr>
        <w:t xml:space="preserve"> -</w:t>
      </w:r>
      <w:r w:rsidR="00EE1053">
        <w:rPr>
          <w:rtl/>
          <w:lang w:bidi="ar"/>
        </w:rPr>
        <w:tab/>
      </w:r>
      <w:r w:rsidRPr="005704D6">
        <w:rPr>
          <w:rFonts w:hint="cs"/>
          <w:rtl/>
        </w:rPr>
        <w:t>أ</w:t>
      </w:r>
      <w:r w:rsidRPr="005704D6">
        <w:rPr>
          <w:rtl/>
        </w:rPr>
        <w:t>ما بخصوص الرعاية الجنسية والانجابية وخدمات الإجهاض في حالات الاغتصاب فتم تشكيل اللجنة الطبية المختصة لنظر الطلبات المتعلقة بالإجهاض لأسباب صحية</w:t>
      </w:r>
      <w:r w:rsidRPr="005704D6">
        <w:rPr>
          <w:rtl/>
          <w:lang w:bidi="ar"/>
        </w:rPr>
        <w:t>.</w:t>
      </w:r>
    </w:p>
    <w:p w14:paraId="15C7CC7A" w14:textId="13D62CEE" w:rsidR="005704D6" w:rsidRPr="005704D6" w:rsidRDefault="005704D6" w:rsidP="005704D6">
      <w:pPr>
        <w:pStyle w:val="SingleTxt"/>
        <w:rPr>
          <w:rtl/>
          <w:lang w:bidi="ar"/>
        </w:rPr>
      </w:pPr>
      <w:r w:rsidRPr="005704D6">
        <w:rPr>
          <w:rtl/>
          <w:lang w:bidi="ar"/>
        </w:rPr>
        <w:t>79</w:t>
      </w:r>
      <w:r w:rsidR="00EE1053">
        <w:rPr>
          <w:rtl/>
          <w:lang w:bidi="ar"/>
        </w:rPr>
        <w:t xml:space="preserve"> -</w:t>
      </w:r>
      <w:r w:rsidR="00EE1053">
        <w:rPr>
          <w:rtl/>
          <w:lang w:bidi="ar"/>
        </w:rPr>
        <w:tab/>
      </w:r>
      <w:r w:rsidRPr="005704D6">
        <w:rPr>
          <w:rtl/>
        </w:rPr>
        <w:t xml:space="preserve">بالنسبة للخطوات المتبعة لتعديل التشريع المتعلق بالإجهاض، نرى </w:t>
      </w:r>
      <w:r w:rsidRPr="005704D6">
        <w:rPr>
          <w:rFonts w:hint="cs"/>
          <w:rtl/>
        </w:rPr>
        <w:t>أ</w:t>
      </w:r>
      <w:r w:rsidRPr="005704D6">
        <w:rPr>
          <w:rtl/>
        </w:rPr>
        <w:t>ن التشريعات الحالية كاف</w:t>
      </w:r>
      <w:r w:rsidRPr="005704D6">
        <w:rPr>
          <w:rFonts w:hint="cs"/>
          <w:rtl/>
        </w:rPr>
        <w:t>ي</w:t>
      </w:r>
      <w:r w:rsidRPr="005704D6">
        <w:rPr>
          <w:rtl/>
        </w:rPr>
        <w:t>ة لمواجهة حالات الإجهاض، حيث يتم الإجهاض لأسباب طبية</w:t>
      </w:r>
      <w:r w:rsidRPr="005704D6">
        <w:rPr>
          <w:rtl/>
          <w:lang w:bidi="ar"/>
        </w:rPr>
        <w:t>.</w:t>
      </w:r>
    </w:p>
    <w:p w14:paraId="2CFC2C07" w14:textId="367CB4D3" w:rsidR="005704D6" w:rsidRPr="005704D6" w:rsidRDefault="005704D6" w:rsidP="005704D6">
      <w:pPr>
        <w:pStyle w:val="SingleTxt"/>
        <w:rPr>
          <w:rtl/>
          <w:lang w:bidi="ar"/>
        </w:rPr>
      </w:pPr>
      <w:r w:rsidRPr="005704D6">
        <w:rPr>
          <w:rtl/>
          <w:lang w:bidi="ar"/>
        </w:rPr>
        <w:t>80</w:t>
      </w:r>
      <w:r w:rsidR="00EE1053">
        <w:rPr>
          <w:rtl/>
          <w:lang w:bidi="ar"/>
        </w:rPr>
        <w:t xml:space="preserve"> -</w:t>
      </w:r>
      <w:r w:rsidR="00EE1053">
        <w:rPr>
          <w:rtl/>
          <w:lang w:bidi="ar"/>
        </w:rPr>
        <w:tab/>
      </w:r>
      <w:r w:rsidRPr="005704D6">
        <w:rPr>
          <w:rFonts w:hint="cs"/>
          <w:rtl/>
        </w:rPr>
        <w:t>كما</w:t>
      </w:r>
      <w:r w:rsidRPr="005704D6">
        <w:rPr>
          <w:rtl/>
        </w:rPr>
        <w:t xml:space="preserve"> يتم دارسة مدى إمكانية وضع سياسية لأجراء الاختبار ال</w:t>
      </w:r>
      <w:r w:rsidRPr="005704D6">
        <w:rPr>
          <w:rFonts w:hint="cs"/>
          <w:rtl/>
        </w:rPr>
        <w:t>إ</w:t>
      </w:r>
      <w:r w:rsidRPr="005704D6">
        <w:rPr>
          <w:rtl/>
        </w:rPr>
        <w:t>لزامي لفيروس نقص المناعة البشرية</w:t>
      </w:r>
      <w:r w:rsidR="00DD46D1">
        <w:rPr>
          <w:rtl/>
        </w:rPr>
        <w:t xml:space="preserve"> </w:t>
      </w:r>
      <w:r w:rsidRPr="005704D6">
        <w:rPr>
          <w:rtl/>
        </w:rPr>
        <w:t>للنساء الحوامل وخادمات المنازل ومدى إمكانية تطبيقها في ظل المجتمع والتقاليد والأعراف</w:t>
      </w:r>
      <w:r w:rsidRPr="005704D6">
        <w:rPr>
          <w:rtl/>
          <w:lang w:bidi="ar"/>
        </w:rPr>
        <w:t>.</w:t>
      </w:r>
    </w:p>
    <w:p w14:paraId="6131DBDD" w14:textId="37802F7C" w:rsidR="005704D6" w:rsidRPr="005704D6" w:rsidRDefault="005704D6" w:rsidP="005704D6">
      <w:pPr>
        <w:pStyle w:val="SingleTxt"/>
        <w:rPr>
          <w:rtl/>
          <w:lang w:bidi="ar"/>
        </w:rPr>
      </w:pPr>
      <w:r w:rsidRPr="005704D6">
        <w:rPr>
          <w:rtl/>
          <w:lang w:bidi="ar"/>
        </w:rPr>
        <w:t>81</w:t>
      </w:r>
      <w:r w:rsidR="00EE1053">
        <w:rPr>
          <w:rtl/>
          <w:lang w:bidi="ar"/>
        </w:rPr>
        <w:t xml:space="preserve"> -</w:t>
      </w:r>
      <w:r w:rsidR="00EE1053">
        <w:rPr>
          <w:rtl/>
          <w:lang w:bidi="ar"/>
        </w:rPr>
        <w:tab/>
      </w:r>
      <w:r w:rsidRPr="005704D6">
        <w:rPr>
          <w:rFonts w:hint="cs"/>
          <w:rtl/>
        </w:rPr>
        <w:t>ومن</w:t>
      </w:r>
      <w:r w:rsidRPr="005704D6">
        <w:rPr>
          <w:rtl/>
        </w:rPr>
        <w:t xml:space="preserve"> جهة أخرى، فقد حرصت وزارة التعليم والتعليم العالي على تثقيف الطلبة، وتزويدهم بالمفاهيم المرتبطة بالصحة الإنجابية والجنسية، حيث تم إعداد الإطار العام لمنهج التربية القيمية والذي يهدف إلى تعزيز القيم المرتبطة بعلاقات الأفراد سواء بأنفسهم أو بالآخرين أو بالمجتمع، ويراعي الأبعاد البدنية والذهنية والوجدانية والروحية</w:t>
      </w:r>
      <w:r w:rsidRPr="005704D6">
        <w:rPr>
          <w:rtl/>
          <w:lang w:bidi="ar"/>
        </w:rPr>
        <w:t xml:space="preserve">. </w:t>
      </w:r>
      <w:r w:rsidRPr="005704D6">
        <w:rPr>
          <w:rtl/>
        </w:rPr>
        <w:t>وتتضمن القيم احترام العائلة واحترام الآخرين، كما تتضمن الأنشطة للمراحل الأولى بيان أدوار أفراد الأسرة والمراحل المختلفة للأعمار والتغيير الحاصل عبر التسلسل الزمني لهم</w:t>
      </w:r>
      <w:r w:rsidRPr="005704D6">
        <w:rPr>
          <w:rtl/>
          <w:lang w:bidi="ar"/>
        </w:rPr>
        <w:t xml:space="preserve">. </w:t>
      </w:r>
      <w:r w:rsidRPr="005704D6">
        <w:rPr>
          <w:rtl/>
        </w:rPr>
        <w:t>أما منهج الثقافة الأسرية فهو منهج وثيق الصلة بالمواد الدراسية الأخرى وخاصة الدراسات الاجتماعية ومنهج التربية القيمية، ويهدف إلى إعداد المتعلمين ليكونوا فاعلين سواء اجتماعياً أو ذاتياً، ويدعم ويشجع السلوكيات الإيجابية لدى المتعلمين تجاه أنفسهم وأسرهم وعلاقاتهم بالآخرين، ويعدل ويغير الاتجاهات والسلوكيات السلبية عند المتعلمين تجاه أنفسهم وأسرهم وعلاقاتهم بالآخرين</w:t>
      </w:r>
      <w:r w:rsidRPr="005704D6">
        <w:rPr>
          <w:rtl/>
          <w:lang w:bidi="ar"/>
        </w:rPr>
        <w:t xml:space="preserve">. </w:t>
      </w:r>
      <w:r w:rsidRPr="005704D6">
        <w:rPr>
          <w:rtl/>
        </w:rPr>
        <w:t>ويتضمن المنهج سبعة جوانب أحدها الجانب الجنسي ويتضمن الجوانب المتعلقة بالنشاط الجنسي، حيث تقع التربية الجنسية ضمن إطار واضح وعام من القيم الإسلامية، مع أهمية الوعي بالقوانين التي تحكم السلوك</w:t>
      </w:r>
      <w:r w:rsidR="00DD46D1">
        <w:rPr>
          <w:rtl/>
        </w:rPr>
        <w:t xml:space="preserve"> </w:t>
      </w:r>
      <w:r w:rsidRPr="005704D6">
        <w:rPr>
          <w:rtl/>
        </w:rPr>
        <w:t>الجنسي والأنماط الخاصة بالحياة الأسرية بأشكالها المتعددة مثل الزواج والأبوة، وتزويدهم بالمعلومات حول عمليتي النمو والتطور والعمليات الخاص بالتناسل البشري والأمراض الجنسية التي تنتقل بالعدوى بما فيها مرض نقص المناعة، وإعداد المتعلمين لتحمل مسؤولية تصرفاتهم وسلوكهم، والمحافظة على سلامتهم وسلامة الآخرين أيضاً</w:t>
      </w:r>
      <w:r w:rsidRPr="005704D6">
        <w:rPr>
          <w:rtl/>
          <w:lang w:bidi="ar"/>
        </w:rPr>
        <w:t xml:space="preserve">. </w:t>
      </w:r>
      <w:r w:rsidRPr="005704D6">
        <w:rPr>
          <w:rtl/>
        </w:rPr>
        <w:t>كما أن مفاهيم الصحة الجنسية تدرس ضمنياً من خلال مناهج التربية الإسلامية والعلوم ويبدأ تناولها من الصف السادس، كما يتم إشراك الجهات التخصصية في الدولة؛ للمساهمة في طرح هذه المواضيع للطلبة من خلال المحاضرات التوعوية العروض التثقيفية</w:t>
      </w:r>
      <w:r w:rsidRPr="005704D6">
        <w:rPr>
          <w:rtl/>
          <w:lang w:bidi="ar"/>
        </w:rPr>
        <w:t>.</w:t>
      </w:r>
    </w:p>
    <w:p w14:paraId="50CC8686" w14:textId="66EC93D5" w:rsidR="005704D6" w:rsidRPr="004B081D" w:rsidRDefault="005704D6" w:rsidP="004B081D">
      <w:pPr>
        <w:pStyle w:val="SingleTxt"/>
        <w:spacing w:after="0" w:line="120" w:lineRule="exact"/>
        <w:rPr>
          <w:b/>
          <w:bCs/>
          <w:sz w:val="10"/>
          <w:rtl/>
        </w:rPr>
      </w:pPr>
    </w:p>
    <w:p w14:paraId="5151A955" w14:textId="6E4624E6"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tl/>
        </w:rPr>
        <w:t>عاملات المنازل المهاجرات</w:t>
      </w:r>
    </w:p>
    <w:p w14:paraId="44D9F5E0" w14:textId="63FF2343" w:rsidR="005704D6" w:rsidRPr="005704D6" w:rsidRDefault="005704D6" w:rsidP="005704D6">
      <w:pPr>
        <w:pStyle w:val="SingleTxt"/>
      </w:pPr>
      <w:r w:rsidRPr="004B081D">
        <w:rPr>
          <w:rtl/>
          <w:lang w:bidi="ar"/>
        </w:rPr>
        <w:t>82</w:t>
      </w:r>
      <w:r w:rsidR="00EE1053">
        <w:rPr>
          <w:rtl/>
          <w:lang w:bidi="ar"/>
        </w:rPr>
        <w:t xml:space="preserve"> -</w:t>
      </w:r>
      <w:r w:rsidR="00EE1053">
        <w:rPr>
          <w:rtl/>
          <w:lang w:bidi="ar"/>
        </w:rPr>
        <w:tab/>
      </w:r>
      <w:r w:rsidRPr="005704D6">
        <w:rPr>
          <w:rtl/>
        </w:rPr>
        <w:t xml:space="preserve">في إطار حرص الدولة على دعم الحماية القانونية لجميع الفئات دون تمييز، بمن فيهم مستخدمي المنازل، </w:t>
      </w:r>
      <w:r w:rsidRPr="005704D6">
        <w:rPr>
          <w:rFonts w:hint="cs"/>
          <w:rtl/>
        </w:rPr>
        <w:t>صدر</w:t>
      </w:r>
      <w:r w:rsidRPr="005704D6">
        <w:rPr>
          <w:rtl/>
        </w:rPr>
        <w:t xml:space="preserve"> قانون رقم </w:t>
      </w:r>
      <w:r w:rsidRPr="005704D6">
        <w:rPr>
          <w:rtl/>
          <w:lang w:bidi="ar"/>
        </w:rPr>
        <w:t>(15)</w:t>
      </w:r>
      <w:r w:rsidRPr="005704D6">
        <w:rPr>
          <w:rtl/>
        </w:rPr>
        <w:t xml:space="preserve"> لسنة </w:t>
      </w:r>
      <w:r w:rsidRPr="005704D6">
        <w:rPr>
          <w:rtl/>
          <w:lang w:bidi="ar"/>
        </w:rPr>
        <w:t xml:space="preserve">2017 </w:t>
      </w:r>
      <w:r w:rsidRPr="005704D6">
        <w:rPr>
          <w:rFonts w:hint="cs"/>
          <w:rtl/>
        </w:rPr>
        <w:t>بشأن</w:t>
      </w:r>
      <w:r w:rsidRPr="005704D6">
        <w:rPr>
          <w:rtl/>
        </w:rPr>
        <w:t xml:space="preserve"> </w:t>
      </w:r>
      <w:r w:rsidRPr="005704D6">
        <w:rPr>
          <w:rFonts w:hint="cs"/>
          <w:rtl/>
        </w:rPr>
        <w:t>المستخدمين</w:t>
      </w:r>
      <w:r w:rsidRPr="005704D6">
        <w:rPr>
          <w:rtl/>
        </w:rPr>
        <w:t xml:space="preserve"> في المنازل</w:t>
      </w:r>
      <w:r w:rsidRPr="005704D6">
        <w:rPr>
          <w:rFonts w:hint="cs"/>
          <w:rtl/>
        </w:rPr>
        <w:t>،</w:t>
      </w:r>
      <w:r w:rsidRPr="005704D6">
        <w:rPr>
          <w:rtl/>
        </w:rPr>
        <w:t xml:space="preserve"> </w:t>
      </w:r>
      <w:r w:rsidRPr="005704D6">
        <w:rPr>
          <w:rFonts w:hint="cs"/>
          <w:rtl/>
        </w:rPr>
        <w:t>حيث</w:t>
      </w:r>
      <w:r w:rsidRPr="005704D6">
        <w:rPr>
          <w:rtl/>
        </w:rPr>
        <w:t xml:space="preserve"> </w:t>
      </w:r>
      <w:r w:rsidRPr="005704D6">
        <w:rPr>
          <w:rFonts w:hint="cs"/>
          <w:rtl/>
        </w:rPr>
        <w:t>أدخل</w:t>
      </w:r>
      <w:r w:rsidRPr="005704D6">
        <w:rPr>
          <w:rtl/>
        </w:rPr>
        <w:t xml:space="preserve"> </w:t>
      </w:r>
      <w:r w:rsidRPr="005704D6">
        <w:rPr>
          <w:rFonts w:hint="cs"/>
          <w:rtl/>
        </w:rPr>
        <w:t>المشرع</w:t>
      </w:r>
      <w:r w:rsidRPr="005704D6">
        <w:rPr>
          <w:rtl/>
        </w:rPr>
        <w:t xml:space="preserve"> </w:t>
      </w:r>
      <w:r w:rsidRPr="005704D6">
        <w:rPr>
          <w:rFonts w:hint="cs"/>
          <w:rtl/>
        </w:rPr>
        <w:t>هذه</w:t>
      </w:r>
      <w:r w:rsidRPr="005704D6">
        <w:rPr>
          <w:rtl/>
        </w:rPr>
        <w:t xml:space="preserve"> </w:t>
      </w:r>
      <w:r w:rsidRPr="005704D6">
        <w:rPr>
          <w:rFonts w:hint="cs"/>
          <w:rtl/>
        </w:rPr>
        <w:t>الفئة</w:t>
      </w:r>
      <w:r w:rsidRPr="005704D6">
        <w:rPr>
          <w:rtl/>
        </w:rPr>
        <w:t xml:space="preserve"> </w:t>
      </w:r>
      <w:r w:rsidRPr="005704D6">
        <w:rPr>
          <w:rFonts w:hint="cs"/>
          <w:rtl/>
        </w:rPr>
        <w:t>من</w:t>
      </w:r>
      <w:r w:rsidRPr="005704D6">
        <w:rPr>
          <w:rtl/>
        </w:rPr>
        <w:t xml:space="preserve"> </w:t>
      </w:r>
      <w:r w:rsidRPr="005704D6">
        <w:rPr>
          <w:rFonts w:hint="cs"/>
          <w:rtl/>
        </w:rPr>
        <w:t>العمالة</w:t>
      </w:r>
      <w:r w:rsidRPr="005704D6">
        <w:rPr>
          <w:rtl/>
        </w:rPr>
        <w:t xml:space="preserve"> </w:t>
      </w:r>
      <w:r w:rsidRPr="005704D6">
        <w:rPr>
          <w:rFonts w:hint="cs"/>
          <w:rtl/>
        </w:rPr>
        <w:t>في</w:t>
      </w:r>
      <w:r w:rsidRPr="005704D6">
        <w:rPr>
          <w:rtl/>
        </w:rPr>
        <w:t xml:space="preserve"> </w:t>
      </w:r>
      <w:r w:rsidRPr="005704D6">
        <w:rPr>
          <w:rFonts w:hint="cs"/>
          <w:rtl/>
        </w:rPr>
        <w:t>مظلة</w:t>
      </w:r>
      <w:r w:rsidRPr="005704D6">
        <w:rPr>
          <w:rtl/>
        </w:rPr>
        <w:t xml:space="preserve"> </w:t>
      </w:r>
      <w:r w:rsidRPr="005704D6">
        <w:rPr>
          <w:rFonts w:hint="cs"/>
          <w:rtl/>
        </w:rPr>
        <w:t>الحماية</w:t>
      </w:r>
      <w:r w:rsidRPr="005704D6">
        <w:rPr>
          <w:rtl/>
        </w:rPr>
        <w:t xml:space="preserve"> </w:t>
      </w:r>
      <w:r w:rsidRPr="005704D6">
        <w:rPr>
          <w:rFonts w:hint="cs"/>
          <w:rtl/>
        </w:rPr>
        <w:t>القانونية</w:t>
      </w:r>
      <w:r w:rsidRPr="005704D6">
        <w:rPr>
          <w:rtl/>
          <w:lang w:bidi="ar"/>
        </w:rPr>
        <w:t xml:space="preserve">. </w:t>
      </w:r>
      <w:r w:rsidRPr="005704D6">
        <w:rPr>
          <w:rFonts w:hint="cs"/>
          <w:rtl/>
        </w:rPr>
        <w:t>نظم</w:t>
      </w:r>
      <w:r w:rsidRPr="005704D6">
        <w:rPr>
          <w:rtl/>
        </w:rPr>
        <w:t xml:space="preserve"> القانون العلاقة بين أصحاب العمل والمستخدمين في المنازل، كما راعى اتفاقه مع أحكام الاتفاقية رقم </w:t>
      </w:r>
      <w:r w:rsidRPr="005704D6">
        <w:rPr>
          <w:rtl/>
          <w:lang w:bidi="ar"/>
        </w:rPr>
        <w:t xml:space="preserve">(189) </w:t>
      </w:r>
      <w:r w:rsidRPr="005704D6">
        <w:rPr>
          <w:rFonts w:hint="cs"/>
          <w:rtl/>
        </w:rPr>
        <w:t>بشأن</w:t>
      </w:r>
      <w:r w:rsidRPr="005704D6">
        <w:rPr>
          <w:rtl/>
        </w:rPr>
        <w:t xml:space="preserve"> </w:t>
      </w:r>
      <w:r w:rsidRPr="005704D6">
        <w:rPr>
          <w:rFonts w:hint="cs"/>
          <w:rtl/>
        </w:rPr>
        <w:t>العمل</w:t>
      </w:r>
      <w:r w:rsidRPr="005704D6">
        <w:rPr>
          <w:rtl/>
        </w:rPr>
        <w:t xml:space="preserve"> </w:t>
      </w:r>
      <w:r w:rsidRPr="005704D6">
        <w:rPr>
          <w:rFonts w:hint="cs"/>
          <w:rtl/>
        </w:rPr>
        <w:t>اللائق</w:t>
      </w:r>
      <w:r w:rsidRPr="005704D6">
        <w:rPr>
          <w:rtl/>
        </w:rPr>
        <w:t xml:space="preserve"> </w:t>
      </w:r>
      <w:r w:rsidRPr="005704D6">
        <w:rPr>
          <w:rFonts w:hint="cs"/>
          <w:rtl/>
        </w:rPr>
        <w:t>للعمال</w:t>
      </w:r>
      <w:r w:rsidRPr="005704D6">
        <w:rPr>
          <w:rtl/>
        </w:rPr>
        <w:t xml:space="preserve"> </w:t>
      </w:r>
      <w:r w:rsidRPr="005704D6">
        <w:rPr>
          <w:rFonts w:hint="cs"/>
          <w:rtl/>
        </w:rPr>
        <w:t>المنزليين</w:t>
      </w:r>
      <w:r w:rsidRPr="005704D6">
        <w:rPr>
          <w:rtl/>
          <w:lang w:bidi="ar"/>
        </w:rPr>
        <w:t xml:space="preserve">. </w:t>
      </w:r>
      <w:r w:rsidRPr="005704D6">
        <w:rPr>
          <w:rFonts w:hint="cs"/>
          <w:rtl/>
        </w:rPr>
        <w:t>وحظر</w:t>
      </w:r>
      <w:r w:rsidRPr="005704D6">
        <w:rPr>
          <w:rtl/>
        </w:rPr>
        <w:t xml:space="preserve"> </w:t>
      </w:r>
      <w:r w:rsidRPr="005704D6">
        <w:rPr>
          <w:rFonts w:hint="cs"/>
          <w:rtl/>
        </w:rPr>
        <w:t>تشغيل</w:t>
      </w:r>
      <w:r w:rsidRPr="005704D6">
        <w:rPr>
          <w:rtl/>
        </w:rPr>
        <w:t xml:space="preserve"> </w:t>
      </w:r>
      <w:r w:rsidRPr="005704D6">
        <w:rPr>
          <w:rFonts w:hint="cs"/>
          <w:rtl/>
        </w:rPr>
        <w:t>المستخدمين</w:t>
      </w:r>
      <w:r w:rsidRPr="005704D6">
        <w:rPr>
          <w:rtl/>
        </w:rPr>
        <w:t xml:space="preserve"> </w:t>
      </w:r>
      <w:r w:rsidRPr="005704D6">
        <w:rPr>
          <w:rFonts w:hint="cs"/>
          <w:rtl/>
        </w:rPr>
        <w:t>في</w:t>
      </w:r>
      <w:r w:rsidRPr="005704D6">
        <w:rPr>
          <w:rtl/>
        </w:rPr>
        <w:t xml:space="preserve"> </w:t>
      </w:r>
      <w:r w:rsidRPr="005704D6">
        <w:rPr>
          <w:rFonts w:hint="cs"/>
          <w:rtl/>
        </w:rPr>
        <w:t>المنازل</w:t>
      </w:r>
      <w:r w:rsidRPr="005704D6">
        <w:rPr>
          <w:rtl/>
        </w:rPr>
        <w:t xml:space="preserve"> </w:t>
      </w:r>
      <w:r w:rsidRPr="005704D6">
        <w:rPr>
          <w:rFonts w:hint="cs"/>
          <w:rtl/>
        </w:rPr>
        <w:t>قبل</w:t>
      </w:r>
      <w:r w:rsidRPr="005704D6">
        <w:rPr>
          <w:rtl/>
        </w:rPr>
        <w:t xml:space="preserve"> </w:t>
      </w:r>
      <w:r w:rsidRPr="005704D6">
        <w:rPr>
          <w:rFonts w:hint="cs"/>
          <w:rtl/>
        </w:rPr>
        <w:t>حصولهم</w:t>
      </w:r>
      <w:r w:rsidRPr="005704D6">
        <w:rPr>
          <w:rtl/>
        </w:rPr>
        <w:t xml:space="preserve"> </w:t>
      </w:r>
      <w:r w:rsidRPr="005704D6">
        <w:rPr>
          <w:rFonts w:hint="cs"/>
          <w:rtl/>
        </w:rPr>
        <w:t>على</w:t>
      </w:r>
      <w:r w:rsidRPr="005704D6">
        <w:rPr>
          <w:rtl/>
        </w:rPr>
        <w:t xml:space="preserve"> </w:t>
      </w:r>
      <w:r w:rsidRPr="005704D6">
        <w:rPr>
          <w:rFonts w:hint="cs"/>
          <w:rtl/>
        </w:rPr>
        <w:t>ترخيص</w:t>
      </w:r>
      <w:r w:rsidRPr="005704D6">
        <w:rPr>
          <w:rtl/>
        </w:rPr>
        <w:t xml:space="preserve"> </w:t>
      </w:r>
      <w:r w:rsidRPr="005704D6">
        <w:rPr>
          <w:rFonts w:hint="cs"/>
          <w:rtl/>
        </w:rPr>
        <w:t>بالعمل</w:t>
      </w:r>
      <w:r w:rsidRPr="005704D6">
        <w:rPr>
          <w:rtl/>
        </w:rPr>
        <w:t xml:space="preserve"> </w:t>
      </w:r>
      <w:r w:rsidRPr="005704D6">
        <w:rPr>
          <w:rFonts w:hint="cs"/>
          <w:rtl/>
        </w:rPr>
        <w:t>في</w:t>
      </w:r>
      <w:r w:rsidRPr="005704D6">
        <w:rPr>
          <w:rtl/>
        </w:rPr>
        <w:t xml:space="preserve"> </w:t>
      </w:r>
      <w:r w:rsidRPr="005704D6">
        <w:rPr>
          <w:rFonts w:hint="cs"/>
          <w:rtl/>
        </w:rPr>
        <w:t>الدولة،</w:t>
      </w:r>
      <w:r w:rsidRPr="005704D6">
        <w:rPr>
          <w:rtl/>
        </w:rPr>
        <w:t xml:space="preserve"> </w:t>
      </w:r>
      <w:r w:rsidRPr="005704D6">
        <w:rPr>
          <w:rFonts w:hint="cs"/>
          <w:rtl/>
        </w:rPr>
        <w:t>كما</w:t>
      </w:r>
      <w:r w:rsidRPr="005704D6">
        <w:rPr>
          <w:rtl/>
        </w:rPr>
        <w:t xml:space="preserve"> </w:t>
      </w:r>
      <w:r w:rsidRPr="005704D6">
        <w:rPr>
          <w:rFonts w:hint="cs"/>
          <w:rtl/>
        </w:rPr>
        <w:t>حظر</w:t>
      </w:r>
      <w:r w:rsidRPr="005704D6">
        <w:rPr>
          <w:rtl/>
        </w:rPr>
        <w:t xml:space="preserve"> </w:t>
      </w:r>
      <w:r w:rsidRPr="005704D6">
        <w:rPr>
          <w:rFonts w:hint="cs"/>
          <w:rtl/>
        </w:rPr>
        <w:t>تشغيل</w:t>
      </w:r>
      <w:r w:rsidRPr="005704D6">
        <w:rPr>
          <w:rtl/>
        </w:rPr>
        <w:t xml:space="preserve"> </w:t>
      </w:r>
      <w:r w:rsidRPr="005704D6">
        <w:rPr>
          <w:rFonts w:hint="cs"/>
          <w:rtl/>
        </w:rPr>
        <w:t>المستخدمين</w:t>
      </w:r>
      <w:r w:rsidRPr="005704D6">
        <w:rPr>
          <w:rtl/>
        </w:rPr>
        <w:t xml:space="preserve"> </w:t>
      </w:r>
      <w:r w:rsidRPr="005704D6">
        <w:rPr>
          <w:rFonts w:hint="cs"/>
          <w:rtl/>
        </w:rPr>
        <w:t>من</w:t>
      </w:r>
      <w:r w:rsidRPr="005704D6">
        <w:rPr>
          <w:rtl/>
        </w:rPr>
        <w:t xml:space="preserve"> </w:t>
      </w:r>
      <w:r w:rsidRPr="005704D6">
        <w:rPr>
          <w:rFonts w:hint="cs"/>
          <w:rtl/>
        </w:rPr>
        <w:t>الجنسين</w:t>
      </w:r>
      <w:r w:rsidRPr="005704D6">
        <w:rPr>
          <w:rtl/>
        </w:rPr>
        <w:t xml:space="preserve"> </w:t>
      </w:r>
      <w:r w:rsidRPr="005704D6">
        <w:rPr>
          <w:rFonts w:hint="cs"/>
          <w:rtl/>
        </w:rPr>
        <w:t>ممن</w:t>
      </w:r>
      <w:r w:rsidRPr="005704D6">
        <w:rPr>
          <w:rtl/>
        </w:rPr>
        <w:t xml:space="preserve"> </w:t>
      </w:r>
      <w:r w:rsidRPr="005704D6">
        <w:rPr>
          <w:rFonts w:hint="cs"/>
          <w:rtl/>
        </w:rPr>
        <w:t>تقل</w:t>
      </w:r>
      <w:r w:rsidRPr="005704D6">
        <w:rPr>
          <w:rtl/>
        </w:rPr>
        <w:t xml:space="preserve"> </w:t>
      </w:r>
      <w:r w:rsidRPr="005704D6">
        <w:rPr>
          <w:rFonts w:hint="cs"/>
          <w:rtl/>
        </w:rPr>
        <w:t>أعمارهم</w:t>
      </w:r>
      <w:r w:rsidRPr="005704D6">
        <w:rPr>
          <w:rtl/>
        </w:rPr>
        <w:t xml:space="preserve"> </w:t>
      </w:r>
      <w:r w:rsidRPr="005704D6">
        <w:rPr>
          <w:rFonts w:hint="cs"/>
          <w:rtl/>
        </w:rPr>
        <w:t>عن</w:t>
      </w:r>
      <w:r w:rsidRPr="005704D6">
        <w:rPr>
          <w:rtl/>
        </w:rPr>
        <w:t xml:space="preserve"> </w:t>
      </w:r>
      <w:r w:rsidRPr="005704D6">
        <w:rPr>
          <w:rFonts w:hint="cs"/>
          <w:rtl/>
        </w:rPr>
        <w:t>واحد</w:t>
      </w:r>
      <w:r w:rsidRPr="005704D6">
        <w:rPr>
          <w:rtl/>
        </w:rPr>
        <w:t xml:space="preserve"> </w:t>
      </w:r>
      <w:r w:rsidRPr="005704D6">
        <w:rPr>
          <w:rFonts w:hint="cs"/>
          <w:rtl/>
        </w:rPr>
        <w:t>وعشرين</w:t>
      </w:r>
      <w:r w:rsidRPr="005704D6">
        <w:rPr>
          <w:rtl/>
        </w:rPr>
        <w:t xml:space="preserve"> </w:t>
      </w:r>
      <w:r w:rsidRPr="005704D6">
        <w:rPr>
          <w:rFonts w:hint="cs"/>
          <w:rtl/>
        </w:rPr>
        <w:t>عاماً</w:t>
      </w:r>
      <w:r w:rsidRPr="005704D6">
        <w:rPr>
          <w:rtl/>
        </w:rPr>
        <w:t xml:space="preserve"> </w:t>
      </w:r>
      <w:r w:rsidRPr="005704D6">
        <w:rPr>
          <w:rFonts w:hint="cs"/>
          <w:rtl/>
        </w:rPr>
        <w:t>أو</w:t>
      </w:r>
      <w:r w:rsidRPr="005704D6">
        <w:rPr>
          <w:rtl/>
        </w:rPr>
        <w:t xml:space="preserve"> </w:t>
      </w:r>
      <w:r w:rsidRPr="005704D6">
        <w:rPr>
          <w:rFonts w:hint="cs"/>
          <w:rtl/>
        </w:rPr>
        <w:t>تزيد</w:t>
      </w:r>
      <w:r w:rsidRPr="005704D6">
        <w:rPr>
          <w:rtl/>
        </w:rPr>
        <w:t xml:space="preserve"> </w:t>
      </w:r>
      <w:r w:rsidRPr="005704D6">
        <w:rPr>
          <w:rFonts w:hint="cs"/>
          <w:rtl/>
        </w:rPr>
        <w:t>على</w:t>
      </w:r>
      <w:r w:rsidRPr="005704D6">
        <w:rPr>
          <w:rtl/>
        </w:rPr>
        <w:t xml:space="preserve"> </w:t>
      </w:r>
      <w:r w:rsidRPr="005704D6">
        <w:rPr>
          <w:rFonts w:hint="cs"/>
          <w:rtl/>
        </w:rPr>
        <w:t>ستين</w:t>
      </w:r>
      <w:r w:rsidRPr="005704D6">
        <w:rPr>
          <w:rtl/>
        </w:rPr>
        <w:t xml:space="preserve"> </w:t>
      </w:r>
      <w:r w:rsidRPr="005704D6">
        <w:rPr>
          <w:rFonts w:hint="cs"/>
          <w:rtl/>
        </w:rPr>
        <w:t>سنة</w:t>
      </w:r>
      <w:r w:rsidRPr="005704D6">
        <w:rPr>
          <w:rtl/>
          <w:lang w:bidi="ar"/>
        </w:rPr>
        <w:t>.</w:t>
      </w:r>
    </w:p>
    <w:p w14:paraId="78BA5D9A" w14:textId="58C17EB7" w:rsidR="005704D6" w:rsidRPr="005704D6" w:rsidRDefault="005704D6" w:rsidP="005704D6">
      <w:pPr>
        <w:pStyle w:val="SingleTxt"/>
        <w:rPr>
          <w:rtl/>
          <w:lang w:bidi="ar"/>
        </w:rPr>
      </w:pPr>
      <w:r w:rsidRPr="005704D6">
        <w:rPr>
          <w:rtl/>
          <w:lang w:bidi="ar"/>
        </w:rPr>
        <w:t>83</w:t>
      </w:r>
      <w:r w:rsidR="00EE1053">
        <w:rPr>
          <w:rtl/>
          <w:lang w:bidi="ar"/>
        </w:rPr>
        <w:t xml:space="preserve"> -</w:t>
      </w:r>
      <w:r w:rsidR="00EE1053">
        <w:rPr>
          <w:rtl/>
          <w:lang w:bidi="ar"/>
        </w:rPr>
        <w:tab/>
      </w:r>
      <w:r w:rsidRPr="005704D6">
        <w:rPr>
          <w:rFonts w:hint="cs"/>
          <w:rtl/>
        </w:rPr>
        <w:t>كما</w:t>
      </w:r>
      <w:r w:rsidRPr="005704D6">
        <w:rPr>
          <w:rtl/>
        </w:rPr>
        <w:t xml:space="preserve"> يخضع المستخدم لفترة اختبار مدفوعة الأجر، تُحدد مدتها وضوابطها بقرار من الوزير</w:t>
      </w:r>
      <w:r w:rsidRPr="005704D6">
        <w:rPr>
          <w:rtl/>
          <w:lang w:bidi="ar"/>
        </w:rPr>
        <w:t>.</w:t>
      </w:r>
      <w:r w:rsidRPr="005704D6">
        <w:rPr>
          <w:rtl/>
        </w:rPr>
        <w:t xml:space="preserve"> وقد صدر قرار من وزير التنمية الإدارية والعمل والشؤون الاجتماعية بتحديد فترة اختبار المستخدمين في المنازل وضوابط العمل بها</w:t>
      </w:r>
      <w:r w:rsidRPr="005704D6">
        <w:rPr>
          <w:rtl/>
          <w:lang w:bidi="ar"/>
        </w:rPr>
        <w:t>.</w:t>
      </w:r>
    </w:p>
    <w:p w14:paraId="20A5C4E0" w14:textId="14028F0F" w:rsidR="005704D6" w:rsidRPr="004B081D" w:rsidRDefault="005704D6" w:rsidP="004B081D">
      <w:pPr>
        <w:pStyle w:val="SingleTxt"/>
        <w:spacing w:after="0" w:line="120" w:lineRule="exact"/>
        <w:rPr>
          <w:sz w:val="10"/>
          <w:u w:val="double"/>
          <w:rtl/>
          <w:lang w:bidi="ar-QA"/>
        </w:rPr>
      </w:pPr>
    </w:p>
    <w:p w14:paraId="127E7675" w14:textId="7FB3B933"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الالتزام</w:t>
      </w:r>
      <w:r w:rsidR="005704D6" w:rsidRPr="005704D6">
        <w:rPr>
          <w:rtl/>
        </w:rPr>
        <w:t xml:space="preserve"> </w:t>
      </w:r>
      <w:r w:rsidR="005704D6" w:rsidRPr="005704D6">
        <w:rPr>
          <w:rFonts w:hint="cs"/>
          <w:rtl/>
        </w:rPr>
        <w:t>بالعمل</w:t>
      </w:r>
      <w:r w:rsidR="005704D6" w:rsidRPr="005704D6">
        <w:rPr>
          <w:rtl/>
        </w:rPr>
        <w:t xml:space="preserve"> </w:t>
      </w:r>
      <w:r w:rsidR="005704D6" w:rsidRPr="005704D6">
        <w:rPr>
          <w:rFonts w:hint="cs"/>
          <w:rtl/>
        </w:rPr>
        <w:t>اللائق</w:t>
      </w:r>
      <w:r w:rsidR="005704D6" w:rsidRPr="005704D6">
        <w:rPr>
          <w:rtl/>
        </w:rPr>
        <w:t xml:space="preserve"> </w:t>
      </w:r>
      <w:r w:rsidR="005704D6" w:rsidRPr="005704D6">
        <w:rPr>
          <w:rFonts w:hint="cs"/>
          <w:rtl/>
        </w:rPr>
        <w:t>للمستخدم</w:t>
      </w:r>
      <w:r w:rsidR="005704D6" w:rsidRPr="005704D6">
        <w:rPr>
          <w:rtl/>
          <w:lang w:bidi="ar"/>
        </w:rPr>
        <w:t>:</w:t>
      </w:r>
    </w:p>
    <w:p w14:paraId="18931902" w14:textId="7E4FE01F" w:rsidR="005704D6" w:rsidRPr="005704D6" w:rsidRDefault="005704D6" w:rsidP="005704D6">
      <w:pPr>
        <w:pStyle w:val="SingleTxt"/>
        <w:rPr>
          <w:rtl/>
          <w:lang w:bidi="ar"/>
        </w:rPr>
      </w:pPr>
      <w:r w:rsidRPr="005704D6">
        <w:rPr>
          <w:rtl/>
          <w:lang w:bidi="ar"/>
        </w:rPr>
        <w:t>84</w:t>
      </w:r>
      <w:r w:rsidR="00EE1053">
        <w:rPr>
          <w:rtl/>
          <w:lang w:bidi="ar"/>
        </w:rPr>
        <w:t xml:space="preserve"> -</w:t>
      </w:r>
      <w:r w:rsidR="00EE1053">
        <w:rPr>
          <w:rtl/>
          <w:lang w:bidi="ar"/>
        </w:rPr>
        <w:tab/>
      </w:r>
      <w:r w:rsidRPr="005704D6">
        <w:rPr>
          <w:rFonts w:hint="cs"/>
          <w:rtl/>
        </w:rPr>
        <w:t>ألزم</w:t>
      </w:r>
      <w:r w:rsidRPr="005704D6">
        <w:rPr>
          <w:rtl/>
        </w:rPr>
        <w:t xml:space="preserve"> </w:t>
      </w:r>
      <w:r w:rsidRPr="005704D6">
        <w:rPr>
          <w:rFonts w:hint="cs"/>
          <w:rtl/>
        </w:rPr>
        <w:t>المشرع</w:t>
      </w:r>
      <w:r w:rsidRPr="005704D6">
        <w:rPr>
          <w:rtl/>
        </w:rPr>
        <w:t xml:space="preserve"> </w:t>
      </w:r>
      <w:r w:rsidRPr="005704D6">
        <w:rPr>
          <w:rFonts w:hint="cs"/>
          <w:rtl/>
        </w:rPr>
        <w:t>صاحب</w:t>
      </w:r>
      <w:r w:rsidRPr="005704D6">
        <w:rPr>
          <w:rtl/>
        </w:rPr>
        <w:t xml:space="preserve"> </w:t>
      </w:r>
      <w:r w:rsidRPr="005704D6">
        <w:rPr>
          <w:rFonts w:hint="cs"/>
          <w:rtl/>
        </w:rPr>
        <w:t>العمل</w:t>
      </w:r>
      <w:r w:rsidRPr="005704D6">
        <w:rPr>
          <w:rtl/>
        </w:rPr>
        <w:t xml:space="preserve"> </w:t>
      </w:r>
      <w:r w:rsidRPr="005704D6">
        <w:rPr>
          <w:rFonts w:hint="cs"/>
          <w:rtl/>
        </w:rPr>
        <w:t>والمقيمين</w:t>
      </w:r>
      <w:r w:rsidRPr="005704D6">
        <w:rPr>
          <w:rtl/>
        </w:rPr>
        <w:t xml:space="preserve"> </w:t>
      </w:r>
      <w:r w:rsidRPr="005704D6">
        <w:rPr>
          <w:rFonts w:hint="cs"/>
          <w:rtl/>
        </w:rPr>
        <w:t>معه</w:t>
      </w:r>
      <w:r w:rsidRPr="005704D6">
        <w:rPr>
          <w:rtl/>
        </w:rPr>
        <w:t xml:space="preserve"> </w:t>
      </w:r>
      <w:r w:rsidRPr="005704D6">
        <w:rPr>
          <w:rFonts w:hint="cs"/>
          <w:rtl/>
        </w:rPr>
        <w:t>بتوفير</w:t>
      </w:r>
      <w:r w:rsidRPr="005704D6">
        <w:rPr>
          <w:rtl/>
        </w:rPr>
        <w:t xml:space="preserve"> </w:t>
      </w:r>
      <w:r w:rsidRPr="005704D6">
        <w:rPr>
          <w:rFonts w:hint="cs"/>
          <w:rtl/>
        </w:rPr>
        <w:t>المأكل</w:t>
      </w:r>
      <w:r w:rsidRPr="005704D6">
        <w:rPr>
          <w:rtl/>
        </w:rPr>
        <w:t xml:space="preserve"> </w:t>
      </w:r>
      <w:r w:rsidRPr="005704D6">
        <w:rPr>
          <w:rFonts w:hint="cs"/>
          <w:rtl/>
        </w:rPr>
        <w:t>والمسكن</w:t>
      </w:r>
      <w:r w:rsidRPr="005704D6">
        <w:rPr>
          <w:rtl/>
        </w:rPr>
        <w:t xml:space="preserve"> </w:t>
      </w:r>
      <w:r w:rsidRPr="005704D6">
        <w:rPr>
          <w:rFonts w:hint="cs"/>
          <w:rtl/>
        </w:rPr>
        <w:t>اللائق</w:t>
      </w:r>
      <w:r w:rsidRPr="005704D6">
        <w:rPr>
          <w:rtl/>
        </w:rPr>
        <w:t xml:space="preserve"> </w:t>
      </w:r>
      <w:r w:rsidRPr="005704D6">
        <w:rPr>
          <w:rFonts w:hint="cs"/>
          <w:rtl/>
        </w:rPr>
        <w:t>للمستخدم،</w:t>
      </w:r>
      <w:r w:rsidRPr="005704D6">
        <w:rPr>
          <w:rtl/>
        </w:rPr>
        <w:t xml:space="preserve"> </w:t>
      </w:r>
      <w:r w:rsidRPr="005704D6">
        <w:rPr>
          <w:rFonts w:hint="cs"/>
          <w:rtl/>
        </w:rPr>
        <w:t>والرعاية</w:t>
      </w:r>
      <w:r w:rsidRPr="005704D6">
        <w:rPr>
          <w:rtl/>
        </w:rPr>
        <w:t xml:space="preserve"> </w:t>
      </w:r>
      <w:r w:rsidRPr="005704D6">
        <w:rPr>
          <w:rFonts w:hint="cs"/>
          <w:rtl/>
        </w:rPr>
        <w:t>الصحية</w:t>
      </w:r>
      <w:r w:rsidRPr="005704D6">
        <w:rPr>
          <w:rtl/>
        </w:rPr>
        <w:t xml:space="preserve"> </w:t>
      </w:r>
      <w:r w:rsidRPr="005704D6">
        <w:rPr>
          <w:rFonts w:hint="cs"/>
          <w:rtl/>
        </w:rPr>
        <w:t>الملائمة،</w:t>
      </w:r>
      <w:r w:rsidRPr="005704D6">
        <w:rPr>
          <w:rtl/>
        </w:rPr>
        <w:t xml:space="preserve"> </w:t>
      </w:r>
      <w:r w:rsidRPr="005704D6">
        <w:rPr>
          <w:rFonts w:hint="cs"/>
          <w:rtl/>
        </w:rPr>
        <w:t>والأدوية</w:t>
      </w:r>
      <w:r w:rsidRPr="005704D6">
        <w:rPr>
          <w:rtl/>
        </w:rPr>
        <w:t xml:space="preserve"> </w:t>
      </w:r>
      <w:r w:rsidRPr="005704D6">
        <w:rPr>
          <w:rFonts w:hint="cs"/>
          <w:rtl/>
        </w:rPr>
        <w:t>والمستلزمات</w:t>
      </w:r>
      <w:r w:rsidRPr="005704D6">
        <w:rPr>
          <w:rtl/>
        </w:rPr>
        <w:t xml:space="preserve"> </w:t>
      </w:r>
      <w:r w:rsidRPr="005704D6">
        <w:rPr>
          <w:rFonts w:hint="cs"/>
          <w:rtl/>
        </w:rPr>
        <w:t>الطبية</w:t>
      </w:r>
      <w:r w:rsidRPr="005704D6">
        <w:rPr>
          <w:rtl/>
        </w:rPr>
        <w:t xml:space="preserve"> </w:t>
      </w:r>
      <w:r w:rsidRPr="005704D6">
        <w:rPr>
          <w:rFonts w:hint="cs"/>
          <w:rtl/>
        </w:rPr>
        <w:t>حال</w:t>
      </w:r>
      <w:r w:rsidRPr="005704D6">
        <w:rPr>
          <w:rtl/>
        </w:rPr>
        <w:t xml:space="preserve"> </w:t>
      </w:r>
      <w:r w:rsidRPr="005704D6">
        <w:rPr>
          <w:rFonts w:hint="cs"/>
          <w:rtl/>
        </w:rPr>
        <w:t>مرضه</w:t>
      </w:r>
      <w:r w:rsidRPr="005704D6">
        <w:rPr>
          <w:rtl/>
        </w:rPr>
        <w:t xml:space="preserve"> </w:t>
      </w:r>
      <w:r w:rsidRPr="005704D6">
        <w:rPr>
          <w:rFonts w:hint="cs"/>
          <w:rtl/>
        </w:rPr>
        <w:t>أو</w:t>
      </w:r>
      <w:r w:rsidRPr="005704D6">
        <w:rPr>
          <w:rtl/>
        </w:rPr>
        <w:t xml:space="preserve"> </w:t>
      </w:r>
      <w:r w:rsidRPr="005704D6">
        <w:rPr>
          <w:rFonts w:hint="cs"/>
          <w:rtl/>
        </w:rPr>
        <w:t>إصابته</w:t>
      </w:r>
      <w:r w:rsidRPr="005704D6">
        <w:rPr>
          <w:rtl/>
        </w:rPr>
        <w:t xml:space="preserve"> </w:t>
      </w:r>
      <w:r w:rsidRPr="005704D6">
        <w:rPr>
          <w:rFonts w:hint="cs"/>
          <w:rtl/>
        </w:rPr>
        <w:t>أثناء</w:t>
      </w:r>
      <w:r w:rsidRPr="005704D6">
        <w:rPr>
          <w:rtl/>
        </w:rPr>
        <w:t xml:space="preserve"> </w:t>
      </w:r>
      <w:r w:rsidRPr="005704D6">
        <w:rPr>
          <w:rFonts w:hint="cs"/>
          <w:rtl/>
        </w:rPr>
        <w:t>أداء</w:t>
      </w:r>
      <w:r w:rsidRPr="005704D6">
        <w:rPr>
          <w:rtl/>
        </w:rPr>
        <w:t xml:space="preserve"> </w:t>
      </w:r>
      <w:r w:rsidRPr="005704D6">
        <w:rPr>
          <w:rFonts w:hint="cs"/>
          <w:rtl/>
        </w:rPr>
        <w:t>العمل</w:t>
      </w:r>
      <w:r w:rsidRPr="005704D6">
        <w:rPr>
          <w:rtl/>
        </w:rPr>
        <w:t xml:space="preserve"> </w:t>
      </w:r>
      <w:r w:rsidRPr="005704D6">
        <w:rPr>
          <w:rFonts w:hint="cs"/>
          <w:rtl/>
        </w:rPr>
        <w:t>أو</w:t>
      </w:r>
      <w:r w:rsidRPr="005704D6">
        <w:rPr>
          <w:rtl/>
        </w:rPr>
        <w:t xml:space="preserve"> </w:t>
      </w:r>
      <w:r w:rsidRPr="005704D6">
        <w:rPr>
          <w:rFonts w:hint="cs"/>
          <w:rtl/>
        </w:rPr>
        <w:t>بسببه،</w:t>
      </w:r>
      <w:r w:rsidRPr="005704D6">
        <w:rPr>
          <w:rtl/>
        </w:rPr>
        <w:t xml:space="preserve"> </w:t>
      </w:r>
      <w:r w:rsidRPr="005704D6">
        <w:rPr>
          <w:rFonts w:hint="cs"/>
          <w:rtl/>
        </w:rPr>
        <w:t>دون</w:t>
      </w:r>
      <w:r w:rsidRPr="005704D6">
        <w:rPr>
          <w:rtl/>
        </w:rPr>
        <w:t xml:space="preserve"> </w:t>
      </w:r>
      <w:r w:rsidRPr="005704D6">
        <w:rPr>
          <w:rFonts w:hint="cs"/>
          <w:rtl/>
        </w:rPr>
        <w:t>إلزامه</w:t>
      </w:r>
      <w:r w:rsidRPr="005704D6">
        <w:rPr>
          <w:rtl/>
        </w:rPr>
        <w:t xml:space="preserve"> </w:t>
      </w:r>
      <w:r w:rsidRPr="005704D6">
        <w:rPr>
          <w:rFonts w:hint="cs"/>
          <w:rtl/>
        </w:rPr>
        <w:t>بأي</w:t>
      </w:r>
      <w:r w:rsidRPr="005704D6">
        <w:rPr>
          <w:rtl/>
        </w:rPr>
        <w:t xml:space="preserve"> </w:t>
      </w:r>
      <w:r w:rsidRPr="005704D6">
        <w:rPr>
          <w:rFonts w:hint="cs"/>
          <w:rtl/>
        </w:rPr>
        <w:t>أعباء</w:t>
      </w:r>
      <w:r w:rsidRPr="005704D6">
        <w:rPr>
          <w:rtl/>
        </w:rPr>
        <w:t xml:space="preserve"> </w:t>
      </w:r>
      <w:r w:rsidRPr="005704D6">
        <w:rPr>
          <w:rFonts w:hint="cs"/>
          <w:rtl/>
        </w:rPr>
        <w:t>مالية</w:t>
      </w:r>
      <w:r w:rsidRPr="005704D6">
        <w:rPr>
          <w:rtl/>
          <w:lang w:bidi="ar"/>
        </w:rPr>
        <w:t xml:space="preserve">. </w:t>
      </w:r>
      <w:r w:rsidRPr="005704D6">
        <w:rPr>
          <w:rFonts w:hint="cs"/>
          <w:rtl/>
        </w:rPr>
        <w:t>وألزمهم</w:t>
      </w:r>
      <w:r w:rsidRPr="005704D6">
        <w:rPr>
          <w:rtl/>
        </w:rPr>
        <w:t xml:space="preserve"> </w:t>
      </w:r>
      <w:r w:rsidRPr="005704D6">
        <w:rPr>
          <w:rFonts w:hint="cs"/>
          <w:rtl/>
        </w:rPr>
        <w:t>أيضاً</w:t>
      </w:r>
      <w:r w:rsidRPr="005704D6">
        <w:rPr>
          <w:rtl/>
        </w:rPr>
        <w:t xml:space="preserve"> </w:t>
      </w:r>
      <w:r w:rsidRPr="005704D6">
        <w:rPr>
          <w:rFonts w:hint="cs"/>
          <w:rtl/>
        </w:rPr>
        <w:t>بمعاملة</w:t>
      </w:r>
      <w:r w:rsidRPr="005704D6">
        <w:rPr>
          <w:rtl/>
        </w:rPr>
        <w:t xml:space="preserve"> </w:t>
      </w:r>
      <w:r w:rsidRPr="005704D6">
        <w:rPr>
          <w:rFonts w:hint="cs"/>
          <w:rtl/>
        </w:rPr>
        <w:t>المستخدم</w:t>
      </w:r>
      <w:r w:rsidRPr="005704D6">
        <w:rPr>
          <w:rtl/>
        </w:rPr>
        <w:t xml:space="preserve"> </w:t>
      </w:r>
      <w:r w:rsidRPr="005704D6">
        <w:rPr>
          <w:rFonts w:hint="cs"/>
          <w:rtl/>
        </w:rPr>
        <w:t>معاملة</w:t>
      </w:r>
      <w:r w:rsidRPr="005704D6">
        <w:rPr>
          <w:rtl/>
        </w:rPr>
        <w:t xml:space="preserve"> </w:t>
      </w:r>
      <w:r w:rsidRPr="005704D6">
        <w:rPr>
          <w:rFonts w:hint="cs"/>
          <w:rtl/>
        </w:rPr>
        <w:t>حسنة</w:t>
      </w:r>
      <w:r w:rsidRPr="005704D6">
        <w:rPr>
          <w:rtl/>
        </w:rPr>
        <w:t xml:space="preserve"> </w:t>
      </w:r>
      <w:r w:rsidRPr="005704D6">
        <w:rPr>
          <w:rFonts w:hint="cs"/>
          <w:rtl/>
        </w:rPr>
        <w:t>تحفظ</w:t>
      </w:r>
      <w:r w:rsidRPr="005704D6">
        <w:rPr>
          <w:rtl/>
        </w:rPr>
        <w:t xml:space="preserve"> </w:t>
      </w:r>
      <w:r w:rsidRPr="005704D6">
        <w:rPr>
          <w:rFonts w:hint="cs"/>
          <w:rtl/>
        </w:rPr>
        <w:t>له</w:t>
      </w:r>
      <w:r w:rsidRPr="005704D6">
        <w:rPr>
          <w:rtl/>
        </w:rPr>
        <w:t xml:space="preserve"> </w:t>
      </w:r>
      <w:r w:rsidRPr="005704D6">
        <w:rPr>
          <w:rFonts w:hint="cs"/>
          <w:rtl/>
        </w:rPr>
        <w:t>كرامته</w:t>
      </w:r>
      <w:r w:rsidRPr="005704D6">
        <w:rPr>
          <w:rtl/>
        </w:rPr>
        <w:t xml:space="preserve"> </w:t>
      </w:r>
      <w:r w:rsidRPr="005704D6">
        <w:rPr>
          <w:rFonts w:hint="cs"/>
          <w:rtl/>
        </w:rPr>
        <w:t>وسلامة</w:t>
      </w:r>
      <w:r w:rsidRPr="005704D6">
        <w:rPr>
          <w:rtl/>
        </w:rPr>
        <w:t xml:space="preserve"> </w:t>
      </w:r>
      <w:r w:rsidRPr="005704D6">
        <w:rPr>
          <w:rFonts w:hint="cs"/>
          <w:rtl/>
        </w:rPr>
        <w:t>بدنه،</w:t>
      </w:r>
      <w:r w:rsidRPr="005704D6">
        <w:rPr>
          <w:rtl/>
        </w:rPr>
        <w:t xml:space="preserve"> </w:t>
      </w:r>
      <w:r w:rsidRPr="005704D6">
        <w:rPr>
          <w:rFonts w:hint="cs"/>
          <w:rtl/>
        </w:rPr>
        <w:t>وعدم</w:t>
      </w:r>
      <w:r w:rsidRPr="005704D6">
        <w:rPr>
          <w:rtl/>
        </w:rPr>
        <w:t xml:space="preserve"> </w:t>
      </w:r>
      <w:r w:rsidRPr="005704D6">
        <w:rPr>
          <w:rFonts w:hint="cs"/>
          <w:rtl/>
        </w:rPr>
        <w:t>تعريض</w:t>
      </w:r>
      <w:r w:rsidRPr="005704D6">
        <w:rPr>
          <w:rtl/>
        </w:rPr>
        <w:t xml:space="preserve"> </w:t>
      </w:r>
      <w:r w:rsidRPr="005704D6">
        <w:rPr>
          <w:rFonts w:hint="cs"/>
          <w:rtl/>
        </w:rPr>
        <w:t>حياته</w:t>
      </w:r>
      <w:r w:rsidRPr="005704D6">
        <w:rPr>
          <w:rtl/>
        </w:rPr>
        <w:t xml:space="preserve"> </w:t>
      </w:r>
      <w:r w:rsidRPr="005704D6">
        <w:rPr>
          <w:rFonts w:hint="cs"/>
          <w:rtl/>
        </w:rPr>
        <w:t>أو</w:t>
      </w:r>
      <w:r w:rsidRPr="005704D6">
        <w:rPr>
          <w:rtl/>
        </w:rPr>
        <w:t xml:space="preserve"> </w:t>
      </w:r>
      <w:r w:rsidRPr="005704D6">
        <w:rPr>
          <w:rFonts w:hint="cs"/>
          <w:rtl/>
        </w:rPr>
        <w:t>صحته</w:t>
      </w:r>
      <w:r w:rsidRPr="005704D6">
        <w:rPr>
          <w:rtl/>
        </w:rPr>
        <w:t xml:space="preserve"> </w:t>
      </w:r>
      <w:r w:rsidRPr="005704D6">
        <w:rPr>
          <w:rFonts w:hint="cs"/>
          <w:rtl/>
        </w:rPr>
        <w:t>للخطر</w:t>
      </w:r>
      <w:r w:rsidRPr="005704D6">
        <w:rPr>
          <w:rtl/>
        </w:rPr>
        <w:t xml:space="preserve"> </w:t>
      </w:r>
      <w:r w:rsidRPr="005704D6">
        <w:rPr>
          <w:rFonts w:hint="cs"/>
          <w:rtl/>
        </w:rPr>
        <w:t>أو</w:t>
      </w:r>
      <w:r w:rsidRPr="005704D6">
        <w:rPr>
          <w:rtl/>
        </w:rPr>
        <w:t xml:space="preserve"> </w:t>
      </w:r>
      <w:r w:rsidRPr="005704D6">
        <w:rPr>
          <w:rFonts w:hint="cs"/>
          <w:rtl/>
        </w:rPr>
        <w:t>إيذائه</w:t>
      </w:r>
      <w:r w:rsidRPr="005704D6">
        <w:rPr>
          <w:rtl/>
        </w:rPr>
        <w:t xml:space="preserve"> </w:t>
      </w:r>
      <w:r w:rsidRPr="005704D6">
        <w:rPr>
          <w:rFonts w:hint="cs"/>
          <w:rtl/>
        </w:rPr>
        <w:t>بدنياً</w:t>
      </w:r>
      <w:r w:rsidRPr="005704D6">
        <w:rPr>
          <w:rtl/>
        </w:rPr>
        <w:t xml:space="preserve"> </w:t>
      </w:r>
      <w:r w:rsidRPr="005704D6">
        <w:rPr>
          <w:rFonts w:hint="cs"/>
          <w:rtl/>
        </w:rPr>
        <w:t>أو</w:t>
      </w:r>
      <w:r w:rsidRPr="005704D6">
        <w:rPr>
          <w:rtl/>
        </w:rPr>
        <w:t xml:space="preserve"> </w:t>
      </w:r>
      <w:r w:rsidRPr="005704D6">
        <w:rPr>
          <w:rFonts w:hint="cs"/>
          <w:rtl/>
        </w:rPr>
        <w:t>نفسياً</w:t>
      </w:r>
      <w:r w:rsidRPr="005704D6">
        <w:rPr>
          <w:rtl/>
        </w:rPr>
        <w:t xml:space="preserve"> </w:t>
      </w:r>
      <w:r w:rsidRPr="005704D6">
        <w:rPr>
          <w:rFonts w:hint="cs"/>
          <w:rtl/>
        </w:rPr>
        <w:t>بأي</w:t>
      </w:r>
      <w:r w:rsidRPr="005704D6">
        <w:rPr>
          <w:rtl/>
        </w:rPr>
        <w:t xml:space="preserve"> </w:t>
      </w:r>
      <w:r w:rsidRPr="005704D6">
        <w:rPr>
          <w:rFonts w:hint="cs"/>
          <w:rtl/>
        </w:rPr>
        <w:t>وجه</w:t>
      </w:r>
      <w:r w:rsidRPr="005704D6">
        <w:rPr>
          <w:rtl/>
        </w:rPr>
        <w:t xml:space="preserve"> </w:t>
      </w:r>
      <w:r w:rsidRPr="005704D6">
        <w:rPr>
          <w:rFonts w:hint="cs"/>
          <w:rtl/>
        </w:rPr>
        <w:t>من</w:t>
      </w:r>
      <w:r w:rsidRPr="005704D6">
        <w:rPr>
          <w:rtl/>
        </w:rPr>
        <w:t xml:space="preserve"> </w:t>
      </w:r>
      <w:r w:rsidRPr="005704D6">
        <w:rPr>
          <w:rFonts w:hint="cs"/>
          <w:rtl/>
        </w:rPr>
        <w:t>أوجه</w:t>
      </w:r>
      <w:r w:rsidRPr="005704D6">
        <w:rPr>
          <w:rtl/>
        </w:rPr>
        <w:t xml:space="preserve"> </w:t>
      </w:r>
      <w:r w:rsidRPr="005704D6">
        <w:rPr>
          <w:rFonts w:hint="cs"/>
          <w:rtl/>
        </w:rPr>
        <w:t>الإيذاء،</w:t>
      </w:r>
      <w:r w:rsidRPr="005704D6">
        <w:rPr>
          <w:rtl/>
        </w:rPr>
        <w:t xml:space="preserve"> </w:t>
      </w:r>
      <w:r w:rsidRPr="005704D6">
        <w:rPr>
          <w:rFonts w:hint="cs"/>
          <w:rtl/>
        </w:rPr>
        <w:t>وعدم</w:t>
      </w:r>
      <w:r w:rsidRPr="005704D6">
        <w:rPr>
          <w:rtl/>
        </w:rPr>
        <w:t xml:space="preserve"> </w:t>
      </w:r>
      <w:r w:rsidRPr="005704D6">
        <w:rPr>
          <w:rFonts w:hint="cs"/>
          <w:rtl/>
        </w:rPr>
        <w:t>تشغيله</w:t>
      </w:r>
      <w:r w:rsidRPr="005704D6">
        <w:rPr>
          <w:rtl/>
        </w:rPr>
        <w:t xml:space="preserve"> </w:t>
      </w:r>
      <w:r w:rsidRPr="005704D6">
        <w:rPr>
          <w:rFonts w:hint="cs"/>
          <w:rtl/>
        </w:rPr>
        <w:t>أثناء</w:t>
      </w:r>
      <w:r w:rsidRPr="005704D6">
        <w:rPr>
          <w:rtl/>
        </w:rPr>
        <w:t xml:space="preserve"> </w:t>
      </w:r>
      <w:r w:rsidRPr="005704D6">
        <w:rPr>
          <w:rFonts w:hint="cs"/>
          <w:rtl/>
        </w:rPr>
        <w:t>إجازته</w:t>
      </w:r>
      <w:r w:rsidRPr="005704D6">
        <w:rPr>
          <w:rtl/>
        </w:rPr>
        <w:t xml:space="preserve"> </w:t>
      </w:r>
      <w:r w:rsidRPr="005704D6">
        <w:rPr>
          <w:rFonts w:hint="cs"/>
          <w:rtl/>
        </w:rPr>
        <w:t>المرضية</w:t>
      </w:r>
      <w:r w:rsidRPr="005704D6">
        <w:rPr>
          <w:rtl/>
        </w:rPr>
        <w:t xml:space="preserve"> </w:t>
      </w:r>
      <w:r w:rsidRPr="005704D6">
        <w:rPr>
          <w:rFonts w:hint="cs"/>
          <w:rtl/>
        </w:rPr>
        <w:t>أو</w:t>
      </w:r>
      <w:r w:rsidRPr="005704D6">
        <w:rPr>
          <w:rtl/>
        </w:rPr>
        <w:t xml:space="preserve"> </w:t>
      </w:r>
      <w:r w:rsidRPr="005704D6">
        <w:rPr>
          <w:rFonts w:hint="cs"/>
          <w:rtl/>
        </w:rPr>
        <w:t>في</w:t>
      </w:r>
      <w:r w:rsidRPr="005704D6">
        <w:rPr>
          <w:rtl/>
        </w:rPr>
        <w:t xml:space="preserve"> </w:t>
      </w:r>
      <w:r w:rsidRPr="005704D6">
        <w:rPr>
          <w:rFonts w:hint="cs"/>
          <w:rtl/>
        </w:rPr>
        <w:t>مواعيد</w:t>
      </w:r>
      <w:r w:rsidRPr="005704D6">
        <w:rPr>
          <w:rtl/>
        </w:rPr>
        <w:t xml:space="preserve"> </w:t>
      </w:r>
      <w:r w:rsidRPr="005704D6">
        <w:rPr>
          <w:rFonts w:hint="cs"/>
          <w:rtl/>
        </w:rPr>
        <w:t>راحته</w:t>
      </w:r>
      <w:r w:rsidRPr="005704D6">
        <w:rPr>
          <w:rtl/>
        </w:rPr>
        <w:t xml:space="preserve"> </w:t>
      </w:r>
      <w:r w:rsidRPr="005704D6">
        <w:rPr>
          <w:rFonts w:hint="cs"/>
          <w:rtl/>
        </w:rPr>
        <w:t>اليومية</w:t>
      </w:r>
      <w:r w:rsidRPr="005704D6">
        <w:rPr>
          <w:rtl/>
        </w:rPr>
        <w:t xml:space="preserve"> </w:t>
      </w:r>
      <w:r w:rsidRPr="005704D6">
        <w:rPr>
          <w:rFonts w:hint="cs"/>
          <w:rtl/>
        </w:rPr>
        <w:t>أو</w:t>
      </w:r>
      <w:r w:rsidRPr="005704D6">
        <w:rPr>
          <w:rtl/>
        </w:rPr>
        <w:t xml:space="preserve"> </w:t>
      </w:r>
      <w:r w:rsidRPr="005704D6">
        <w:rPr>
          <w:rFonts w:hint="cs"/>
          <w:rtl/>
        </w:rPr>
        <w:t>الإجازات</w:t>
      </w:r>
      <w:r w:rsidRPr="005704D6">
        <w:rPr>
          <w:rtl/>
        </w:rPr>
        <w:t xml:space="preserve"> </w:t>
      </w:r>
      <w:r w:rsidRPr="005704D6">
        <w:rPr>
          <w:rFonts w:hint="cs"/>
          <w:rtl/>
        </w:rPr>
        <w:t>الأسبوعية</w:t>
      </w:r>
      <w:r w:rsidRPr="005704D6">
        <w:rPr>
          <w:rtl/>
          <w:lang w:bidi="ar"/>
        </w:rPr>
        <w:t>.</w:t>
      </w:r>
    </w:p>
    <w:p w14:paraId="6B33E15E" w14:textId="7A6D06CD"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مكافأة</w:t>
      </w:r>
      <w:r w:rsidR="005704D6" w:rsidRPr="005704D6">
        <w:rPr>
          <w:rtl/>
        </w:rPr>
        <w:t xml:space="preserve"> </w:t>
      </w:r>
      <w:r w:rsidR="005704D6" w:rsidRPr="005704D6">
        <w:rPr>
          <w:rFonts w:hint="cs"/>
          <w:rtl/>
        </w:rPr>
        <w:t>نهاية</w:t>
      </w:r>
      <w:r w:rsidR="005704D6" w:rsidRPr="005704D6">
        <w:rPr>
          <w:rtl/>
        </w:rPr>
        <w:t xml:space="preserve"> </w:t>
      </w:r>
      <w:r w:rsidR="005704D6" w:rsidRPr="005704D6">
        <w:rPr>
          <w:rFonts w:hint="cs"/>
          <w:rtl/>
        </w:rPr>
        <w:t>الخدمة</w:t>
      </w:r>
      <w:r w:rsidR="005704D6" w:rsidRPr="005704D6">
        <w:rPr>
          <w:rtl/>
          <w:lang w:bidi="ar"/>
        </w:rPr>
        <w:t>:</w:t>
      </w:r>
    </w:p>
    <w:p w14:paraId="4059C2DE" w14:textId="552D8BC4" w:rsidR="005704D6" w:rsidRPr="005704D6" w:rsidRDefault="005704D6" w:rsidP="005704D6">
      <w:pPr>
        <w:pStyle w:val="SingleTxt"/>
        <w:rPr>
          <w:rtl/>
          <w:lang w:bidi="ar"/>
        </w:rPr>
      </w:pPr>
      <w:r w:rsidRPr="005704D6">
        <w:rPr>
          <w:rtl/>
          <w:lang w:bidi="ar"/>
        </w:rPr>
        <w:t>85</w:t>
      </w:r>
      <w:r w:rsidR="00EE1053">
        <w:rPr>
          <w:rtl/>
          <w:lang w:bidi="ar"/>
        </w:rPr>
        <w:t xml:space="preserve"> -</w:t>
      </w:r>
      <w:r w:rsidR="00EE1053">
        <w:rPr>
          <w:rtl/>
          <w:lang w:bidi="ar"/>
        </w:rPr>
        <w:tab/>
      </w:r>
      <w:r w:rsidRPr="005704D6">
        <w:rPr>
          <w:rFonts w:hint="cs"/>
          <w:rtl/>
        </w:rPr>
        <w:t>نظم</w:t>
      </w:r>
      <w:r w:rsidRPr="005704D6">
        <w:rPr>
          <w:rtl/>
        </w:rPr>
        <w:t xml:space="preserve"> </w:t>
      </w:r>
      <w:r w:rsidRPr="005704D6">
        <w:rPr>
          <w:rFonts w:hint="cs"/>
          <w:rtl/>
        </w:rPr>
        <w:t>القانون</w:t>
      </w:r>
      <w:r w:rsidRPr="005704D6">
        <w:rPr>
          <w:rtl/>
        </w:rPr>
        <w:t xml:space="preserve"> </w:t>
      </w:r>
      <w:r w:rsidRPr="005704D6">
        <w:rPr>
          <w:rFonts w:hint="cs"/>
          <w:rtl/>
        </w:rPr>
        <w:t>الإجازة</w:t>
      </w:r>
      <w:r w:rsidRPr="005704D6">
        <w:rPr>
          <w:rtl/>
        </w:rPr>
        <w:t xml:space="preserve"> </w:t>
      </w:r>
      <w:r w:rsidRPr="005704D6">
        <w:rPr>
          <w:rFonts w:hint="cs"/>
          <w:rtl/>
        </w:rPr>
        <w:t>السنوية</w:t>
      </w:r>
      <w:r w:rsidRPr="005704D6">
        <w:rPr>
          <w:rtl/>
        </w:rPr>
        <w:t xml:space="preserve"> </w:t>
      </w:r>
      <w:r w:rsidRPr="005704D6">
        <w:rPr>
          <w:rFonts w:hint="cs"/>
          <w:rtl/>
        </w:rPr>
        <w:t>بحيث</w:t>
      </w:r>
      <w:r w:rsidRPr="005704D6">
        <w:rPr>
          <w:rtl/>
        </w:rPr>
        <w:t xml:space="preserve"> </w:t>
      </w:r>
      <w:r w:rsidRPr="005704D6">
        <w:rPr>
          <w:rFonts w:hint="cs"/>
          <w:rtl/>
        </w:rPr>
        <w:t>يستحق</w:t>
      </w:r>
      <w:r w:rsidRPr="005704D6">
        <w:rPr>
          <w:rtl/>
        </w:rPr>
        <w:t xml:space="preserve"> </w:t>
      </w:r>
      <w:r w:rsidRPr="005704D6">
        <w:rPr>
          <w:rFonts w:hint="cs"/>
          <w:rtl/>
        </w:rPr>
        <w:t>المستخدم</w:t>
      </w:r>
      <w:r w:rsidRPr="005704D6">
        <w:rPr>
          <w:rtl/>
        </w:rPr>
        <w:t xml:space="preserve"> </w:t>
      </w:r>
      <w:r w:rsidRPr="005704D6">
        <w:rPr>
          <w:rFonts w:hint="cs"/>
          <w:rtl/>
        </w:rPr>
        <w:t>عن</w:t>
      </w:r>
      <w:r w:rsidRPr="005704D6">
        <w:rPr>
          <w:rtl/>
        </w:rPr>
        <w:t xml:space="preserve"> </w:t>
      </w:r>
      <w:r w:rsidRPr="005704D6">
        <w:rPr>
          <w:rFonts w:hint="cs"/>
          <w:rtl/>
        </w:rPr>
        <w:t>كل</w:t>
      </w:r>
      <w:r w:rsidRPr="005704D6">
        <w:rPr>
          <w:rtl/>
        </w:rPr>
        <w:t xml:space="preserve"> </w:t>
      </w:r>
      <w:r w:rsidRPr="005704D6">
        <w:rPr>
          <w:rFonts w:hint="cs"/>
          <w:rtl/>
        </w:rPr>
        <w:t>سنة</w:t>
      </w:r>
      <w:r w:rsidRPr="005704D6">
        <w:rPr>
          <w:rtl/>
        </w:rPr>
        <w:t xml:space="preserve"> </w:t>
      </w:r>
      <w:r w:rsidRPr="005704D6">
        <w:rPr>
          <w:rFonts w:hint="cs"/>
          <w:rtl/>
        </w:rPr>
        <w:t>ميلادية</w:t>
      </w:r>
      <w:r w:rsidRPr="005704D6">
        <w:rPr>
          <w:rtl/>
        </w:rPr>
        <w:t xml:space="preserve"> </w:t>
      </w:r>
      <w:r w:rsidRPr="005704D6">
        <w:rPr>
          <w:rFonts w:hint="cs"/>
          <w:rtl/>
        </w:rPr>
        <w:t>يقضيها</w:t>
      </w:r>
      <w:r w:rsidRPr="005704D6">
        <w:rPr>
          <w:rtl/>
        </w:rPr>
        <w:t xml:space="preserve"> </w:t>
      </w:r>
      <w:r w:rsidRPr="005704D6">
        <w:rPr>
          <w:rFonts w:hint="cs"/>
          <w:rtl/>
        </w:rPr>
        <w:t>بالخدمة</w:t>
      </w:r>
      <w:r w:rsidRPr="005704D6">
        <w:rPr>
          <w:rtl/>
        </w:rPr>
        <w:t xml:space="preserve"> </w:t>
      </w:r>
      <w:r w:rsidRPr="005704D6">
        <w:rPr>
          <w:rFonts w:hint="cs"/>
          <w:rtl/>
        </w:rPr>
        <w:t>إجازة</w:t>
      </w:r>
      <w:r w:rsidRPr="005704D6">
        <w:rPr>
          <w:rtl/>
        </w:rPr>
        <w:t xml:space="preserve"> </w:t>
      </w:r>
      <w:r w:rsidRPr="005704D6">
        <w:rPr>
          <w:rFonts w:hint="cs"/>
          <w:rtl/>
        </w:rPr>
        <w:t>سنوية</w:t>
      </w:r>
      <w:r w:rsidRPr="005704D6">
        <w:rPr>
          <w:rtl/>
        </w:rPr>
        <w:t xml:space="preserve"> </w:t>
      </w:r>
      <w:r w:rsidRPr="005704D6">
        <w:rPr>
          <w:rFonts w:hint="cs"/>
          <w:rtl/>
        </w:rPr>
        <w:t>مدفوعة</w:t>
      </w:r>
      <w:r w:rsidRPr="005704D6">
        <w:rPr>
          <w:rtl/>
        </w:rPr>
        <w:t xml:space="preserve"> </w:t>
      </w:r>
      <w:r w:rsidRPr="005704D6">
        <w:rPr>
          <w:rFonts w:hint="cs"/>
          <w:rtl/>
        </w:rPr>
        <w:t>الأجر</w:t>
      </w:r>
      <w:r w:rsidRPr="005704D6">
        <w:rPr>
          <w:rtl/>
        </w:rPr>
        <w:t xml:space="preserve"> </w:t>
      </w:r>
      <w:r w:rsidRPr="005704D6">
        <w:rPr>
          <w:rFonts w:hint="cs"/>
          <w:rtl/>
        </w:rPr>
        <w:t>بواقع</w:t>
      </w:r>
      <w:r w:rsidRPr="005704D6">
        <w:rPr>
          <w:rtl/>
        </w:rPr>
        <w:t xml:space="preserve"> </w:t>
      </w:r>
      <w:r w:rsidRPr="005704D6">
        <w:rPr>
          <w:rFonts w:hint="cs"/>
          <w:rtl/>
        </w:rPr>
        <w:t>ثلاثة</w:t>
      </w:r>
      <w:r w:rsidRPr="005704D6">
        <w:rPr>
          <w:rtl/>
        </w:rPr>
        <w:t xml:space="preserve"> </w:t>
      </w:r>
      <w:r w:rsidRPr="005704D6">
        <w:rPr>
          <w:rFonts w:hint="cs"/>
          <w:rtl/>
        </w:rPr>
        <w:t>أسابيع</w:t>
      </w:r>
      <w:r w:rsidRPr="005704D6">
        <w:rPr>
          <w:rtl/>
        </w:rPr>
        <w:t xml:space="preserve"> </w:t>
      </w:r>
      <w:r w:rsidRPr="005704D6">
        <w:rPr>
          <w:rFonts w:hint="cs"/>
          <w:rtl/>
        </w:rPr>
        <w:t>مع</w:t>
      </w:r>
      <w:r w:rsidRPr="005704D6">
        <w:rPr>
          <w:rtl/>
        </w:rPr>
        <w:t xml:space="preserve"> </w:t>
      </w:r>
      <w:r w:rsidRPr="005704D6">
        <w:rPr>
          <w:rFonts w:hint="cs"/>
          <w:rtl/>
        </w:rPr>
        <w:t>استحقاق</w:t>
      </w:r>
      <w:r w:rsidRPr="005704D6">
        <w:rPr>
          <w:rtl/>
        </w:rPr>
        <w:t xml:space="preserve"> </w:t>
      </w:r>
      <w:r w:rsidRPr="005704D6">
        <w:rPr>
          <w:rFonts w:hint="cs"/>
          <w:rtl/>
        </w:rPr>
        <w:t>تذاكر</w:t>
      </w:r>
      <w:r w:rsidRPr="005704D6">
        <w:rPr>
          <w:rtl/>
        </w:rPr>
        <w:t xml:space="preserve"> </w:t>
      </w:r>
      <w:r w:rsidRPr="005704D6">
        <w:rPr>
          <w:rFonts w:hint="cs"/>
          <w:rtl/>
        </w:rPr>
        <w:t>السفر</w:t>
      </w:r>
      <w:r w:rsidRPr="005704D6">
        <w:rPr>
          <w:rtl/>
          <w:lang w:bidi="ar"/>
        </w:rPr>
        <w:t xml:space="preserve">. </w:t>
      </w:r>
      <w:r w:rsidRPr="005704D6">
        <w:rPr>
          <w:rFonts w:hint="cs"/>
          <w:rtl/>
        </w:rPr>
        <w:t>كما</w:t>
      </w:r>
      <w:r w:rsidRPr="005704D6">
        <w:rPr>
          <w:rtl/>
        </w:rPr>
        <w:t xml:space="preserve"> </w:t>
      </w:r>
      <w:r w:rsidRPr="005704D6">
        <w:rPr>
          <w:rFonts w:hint="cs"/>
          <w:rtl/>
        </w:rPr>
        <w:t>ألزم</w:t>
      </w:r>
      <w:r w:rsidRPr="005704D6">
        <w:rPr>
          <w:rtl/>
        </w:rPr>
        <w:t xml:space="preserve"> </w:t>
      </w:r>
      <w:r w:rsidRPr="005704D6">
        <w:rPr>
          <w:rFonts w:hint="cs"/>
          <w:rtl/>
        </w:rPr>
        <w:t>المشرع</w:t>
      </w:r>
      <w:r w:rsidRPr="005704D6">
        <w:rPr>
          <w:rtl/>
        </w:rPr>
        <w:t xml:space="preserve"> </w:t>
      </w:r>
      <w:r w:rsidRPr="005704D6">
        <w:rPr>
          <w:rFonts w:hint="cs"/>
          <w:rtl/>
        </w:rPr>
        <w:t>صاحب</w:t>
      </w:r>
      <w:r w:rsidRPr="005704D6">
        <w:rPr>
          <w:rtl/>
        </w:rPr>
        <w:t xml:space="preserve"> </w:t>
      </w:r>
      <w:r w:rsidRPr="005704D6">
        <w:rPr>
          <w:rFonts w:hint="cs"/>
          <w:rtl/>
        </w:rPr>
        <w:t>العمل</w:t>
      </w:r>
      <w:r w:rsidRPr="005704D6">
        <w:rPr>
          <w:rtl/>
        </w:rPr>
        <w:t xml:space="preserve"> </w:t>
      </w:r>
      <w:r w:rsidRPr="005704D6">
        <w:rPr>
          <w:rFonts w:hint="cs"/>
          <w:rtl/>
        </w:rPr>
        <w:t>أن</w:t>
      </w:r>
      <w:r w:rsidRPr="005704D6">
        <w:rPr>
          <w:rtl/>
        </w:rPr>
        <w:t xml:space="preserve"> </w:t>
      </w:r>
      <w:r w:rsidRPr="005704D6">
        <w:rPr>
          <w:rFonts w:hint="cs"/>
          <w:rtl/>
        </w:rPr>
        <w:t>يدفع</w:t>
      </w:r>
      <w:r w:rsidRPr="005704D6">
        <w:rPr>
          <w:rtl/>
        </w:rPr>
        <w:t xml:space="preserve"> </w:t>
      </w:r>
      <w:r w:rsidRPr="005704D6">
        <w:rPr>
          <w:rFonts w:hint="cs"/>
          <w:rtl/>
        </w:rPr>
        <w:t>للمستخدم</w:t>
      </w:r>
      <w:r w:rsidRPr="005704D6">
        <w:rPr>
          <w:rtl/>
        </w:rPr>
        <w:t xml:space="preserve"> </w:t>
      </w:r>
      <w:r w:rsidRPr="005704D6">
        <w:rPr>
          <w:rFonts w:hint="cs"/>
          <w:rtl/>
        </w:rPr>
        <w:t>عند</w:t>
      </w:r>
      <w:r w:rsidRPr="005704D6">
        <w:rPr>
          <w:rtl/>
        </w:rPr>
        <w:t xml:space="preserve"> </w:t>
      </w:r>
      <w:r w:rsidRPr="005704D6">
        <w:rPr>
          <w:rFonts w:hint="cs"/>
          <w:rtl/>
        </w:rPr>
        <w:t>انتهاء</w:t>
      </w:r>
      <w:r w:rsidRPr="005704D6">
        <w:rPr>
          <w:rtl/>
        </w:rPr>
        <w:t xml:space="preserve"> </w:t>
      </w:r>
      <w:r w:rsidRPr="005704D6">
        <w:rPr>
          <w:rFonts w:hint="cs"/>
          <w:rtl/>
        </w:rPr>
        <w:t>خدمته</w:t>
      </w:r>
      <w:r w:rsidRPr="005704D6">
        <w:rPr>
          <w:rtl/>
        </w:rPr>
        <w:t xml:space="preserve"> </w:t>
      </w:r>
      <w:r w:rsidRPr="005704D6">
        <w:rPr>
          <w:rFonts w:hint="cs"/>
          <w:rtl/>
        </w:rPr>
        <w:t>مكافأة</w:t>
      </w:r>
      <w:r w:rsidRPr="005704D6">
        <w:rPr>
          <w:rtl/>
        </w:rPr>
        <w:t xml:space="preserve"> </w:t>
      </w:r>
      <w:r w:rsidRPr="005704D6">
        <w:rPr>
          <w:rFonts w:hint="cs"/>
          <w:rtl/>
        </w:rPr>
        <w:t>نهاية</w:t>
      </w:r>
      <w:r w:rsidRPr="005704D6">
        <w:rPr>
          <w:rtl/>
        </w:rPr>
        <w:t xml:space="preserve"> </w:t>
      </w:r>
      <w:r w:rsidRPr="005704D6">
        <w:rPr>
          <w:rFonts w:hint="cs"/>
          <w:rtl/>
        </w:rPr>
        <w:t>الخدمة</w:t>
      </w:r>
      <w:r w:rsidRPr="005704D6">
        <w:rPr>
          <w:rtl/>
        </w:rPr>
        <w:t xml:space="preserve"> </w:t>
      </w:r>
      <w:r w:rsidRPr="005704D6">
        <w:rPr>
          <w:rFonts w:hint="cs"/>
          <w:rtl/>
        </w:rPr>
        <w:t>فضلا</w:t>
      </w:r>
      <w:r w:rsidRPr="005704D6">
        <w:rPr>
          <w:rtl/>
        </w:rPr>
        <w:t xml:space="preserve"> </w:t>
      </w:r>
      <w:r w:rsidRPr="005704D6">
        <w:rPr>
          <w:rFonts w:hint="cs"/>
          <w:rtl/>
        </w:rPr>
        <w:t>عن</w:t>
      </w:r>
      <w:r w:rsidRPr="005704D6">
        <w:rPr>
          <w:rtl/>
        </w:rPr>
        <w:t xml:space="preserve"> </w:t>
      </w:r>
      <w:r w:rsidRPr="005704D6">
        <w:rPr>
          <w:rFonts w:hint="cs"/>
          <w:rtl/>
        </w:rPr>
        <w:t>أي</w:t>
      </w:r>
      <w:r w:rsidRPr="005704D6">
        <w:rPr>
          <w:rtl/>
        </w:rPr>
        <w:t xml:space="preserve"> </w:t>
      </w:r>
      <w:r w:rsidRPr="005704D6">
        <w:rPr>
          <w:rFonts w:hint="cs"/>
          <w:rtl/>
        </w:rPr>
        <w:t>مبالغ</w:t>
      </w:r>
      <w:r w:rsidRPr="005704D6">
        <w:rPr>
          <w:rtl/>
        </w:rPr>
        <w:t xml:space="preserve"> </w:t>
      </w:r>
      <w:r w:rsidRPr="005704D6">
        <w:rPr>
          <w:rFonts w:hint="cs"/>
          <w:rtl/>
        </w:rPr>
        <w:t>أخرى</w:t>
      </w:r>
      <w:r w:rsidRPr="005704D6">
        <w:rPr>
          <w:rtl/>
        </w:rPr>
        <w:t xml:space="preserve"> </w:t>
      </w:r>
      <w:r w:rsidRPr="005704D6">
        <w:rPr>
          <w:rFonts w:hint="cs"/>
          <w:rtl/>
        </w:rPr>
        <w:t>تكون</w:t>
      </w:r>
      <w:r w:rsidRPr="005704D6">
        <w:rPr>
          <w:rtl/>
        </w:rPr>
        <w:t xml:space="preserve"> </w:t>
      </w:r>
      <w:r w:rsidRPr="005704D6">
        <w:rPr>
          <w:rFonts w:hint="cs"/>
          <w:rtl/>
        </w:rPr>
        <w:t>مستحقة</w:t>
      </w:r>
      <w:r w:rsidRPr="005704D6">
        <w:rPr>
          <w:rtl/>
        </w:rPr>
        <w:t xml:space="preserve"> </w:t>
      </w:r>
      <w:r w:rsidRPr="005704D6">
        <w:rPr>
          <w:rFonts w:hint="cs"/>
          <w:rtl/>
        </w:rPr>
        <w:t>للمستخدم</w:t>
      </w:r>
      <w:r w:rsidRPr="005704D6">
        <w:rPr>
          <w:rtl/>
        </w:rPr>
        <w:t xml:space="preserve"> </w:t>
      </w:r>
      <w:r w:rsidRPr="005704D6">
        <w:rPr>
          <w:rFonts w:hint="cs"/>
          <w:rtl/>
        </w:rPr>
        <w:t>وتحدد</w:t>
      </w:r>
      <w:r w:rsidRPr="005704D6">
        <w:rPr>
          <w:rtl/>
        </w:rPr>
        <w:t xml:space="preserve"> </w:t>
      </w:r>
      <w:r w:rsidRPr="005704D6">
        <w:rPr>
          <w:rFonts w:hint="cs"/>
          <w:rtl/>
        </w:rPr>
        <w:t>قيمة</w:t>
      </w:r>
      <w:r w:rsidRPr="005704D6">
        <w:rPr>
          <w:rtl/>
        </w:rPr>
        <w:t xml:space="preserve"> </w:t>
      </w:r>
      <w:r w:rsidRPr="005704D6">
        <w:rPr>
          <w:rFonts w:hint="cs"/>
          <w:rtl/>
        </w:rPr>
        <w:t>مكافأة</w:t>
      </w:r>
      <w:r w:rsidRPr="005704D6">
        <w:rPr>
          <w:rtl/>
        </w:rPr>
        <w:t xml:space="preserve"> </w:t>
      </w:r>
      <w:r w:rsidRPr="005704D6">
        <w:rPr>
          <w:rFonts w:hint="cs"/>
          <w:rtl/>
        </w:rPr>
        <w:t>نهاية</w:t>
      </w:r>
      <w:r w:rsidRPr="005704D6">
        <w:rPr>
          <w:rtl/>
        </w:rPr>
        <w:t xml:space="preserve"> </w:t>
      </w:r>
      <w:r w:rsidRPr="005704D6">
        <w:rPr>
          <w:rFonts w:hint="cs"/>
          <w:rtl/>
        </w:rPr>
        <w:t>الخدمة</w:t>
      </w:r>
      <w:r w:rsidRPr="005704D6">
        <w:rPr>
          <w:rtl/>
        </w:rPr>
        <w:t xml:space="preserve"> </w:t>
      </w:r>
      <w:r w:rsidRPr="005704D6">
        <w:rPr>
          <w:rFonts w:hint="cs"/>
          <w:rtl/>
        </w:rPr>
        <w:t>بأجر</w:t>
      </w:r>
      <w:r w:rsidRPr="005704D6">
        <w:rPr>
          <w:rtl/>
        </w:rPr>
        <w:t xml:space="preserve"> </w:t>
      </w:r>
      <w:r w:rsidRPr="005704D6">
        <w:rPr>
          <w:rFonts w:hint="cs"/>
          <w:rtl/>
        </w:rPr>
        <w:t>ثلاثة</w:t>
      </w:r>
      <w:r w:rsidRPr="005704D6">
        <w:rPr>
          <w:rtl/>
        </w:rPr>
        <w:t xml:space="preserve"> </w:t>
      </w:r>
      <w:r w:rsidRPr="005704D6">
        <w:rPr>
          <w:rFonts w:hint="cs"/>
          <w:rtl/>
        </w:rPr>
        <w:t>أسابيع</w:t>
      </w:r>
      <w:r w:rsidRPr="005704D6">
        <w:rPr>
          <w:rtl/>
        </w:rPr>
        <w:t xml:space="preserve"> </w:t>
      </w:r>
      <w:r w:rsidRPr="005704D6">
        <w:rPr>
          <w:rFonts w:hint="cs"/>
          <w:rtl/>
        </w:rPr>
        <w:t>عن</w:t>
      </w:r>
      <w:r w:rsidRPr="005704D6">
        <w:rPr>
          <w:rtl/>
        </w:rPr>
        <w:t xml:space="preserve"> </w:t>
      </w:r>
      <w:r w:rsidRPr="005704D6">
        <w:rPr>
          <w:rFonts w:hint="cs"/>
          <w:rtl/>
        </w:rPr>
        <w:t>كل</w:t>
      </w:r>
      <w:r w:rsidRPr="005704D6">
        <w:rPr>
          <w:rtl/>
        </w:rPr>
        <w:t xml:space="preserve"> </w:t>
      </w:r>
      <w:r w:rsidRPr="005704D6">
        <w:rPr>
          <w:rFonts w:hint="cs"/>
          <w:rtl/>
        </w:rPr>
        <w:t>سنة</w:t>
      </w:r>
      <w:r w:rsidRPr="005704D6">
        <w:rPr>
          <w:rtl/>
        </w:rPr>
        <w:t xml:space="preserve"> </w:t>
      </w:r>
      <w:r w:rsidRPr="005704D6">
        <w:rPr>
          <w:rFonts w:hint="cs"/>
          <w:rtl/>
        </w:rPr>
        <w:t>من</w:t>
      </w:r>
      <w:r w:rsidRPr="005704D6">
        <w:rPr>
          <w:rtl/>
        </w:rPr>
        <w:t xml:space="preserve"> </w:t>
      </w:r>
      <w:r w:rsidRPr="005704D6">
        <w:rPr>
          <w:rFonts w:hint="cs"/>
          <w:rtl/>
        </w:rPr>
        <w:t>سنوات</w:t>
      </w:r>
      <w:r w:rsidRPr="005704D6">
        <w:rPr>
          <w:rtl/>
        </w:rPr>
        <w:t xml:space="preserve"> </w:t>
      </w:r>
      <w:r w:rsidRPr="005704D6">
        <w:rPr>
          <w:rFonts w:hint="cs"/>
          <w:rtl/>
        </w:rPr>
        <w:t>الخدمة</w:t>
      </w:r>
      <w:r w:rsidRPr="005704D6">
        <w:rPr>
          <w:rtl/>
          <w:lang w:bidi="ar"/>
        </w:rPr>
        <w:t>.</w:t>
      </w:r>
    </w:p>
    <w:p w14:paraId="4E9591E5" w14:textId="43AAE1A8" w:rsidR="005704D6" w:rsidRPr="004B081D" w:rsidRDefault="005704D6" w:rsidP="004B081D">
      <w:pPr>
        <w:pStyle w:val="SingleTxt"/>
        <w:spacing w:after="0" w:line="120" w:lineRule="exact"/>
        <w:rPr>
          <w:sz w:val="10"/>
          <w:u w:val="double"/>
          <w:rtl/>
          <w:lang w:bidi="ar-QA"/>
        </w:rPr>
      </w:pPr>
    </w:p>
    <w:p w14:paraId="5B0AD076" w14:textId="0C58E766"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rPr>
        <w:tab/>
      </w:r>
      <w:r>
        <w:rPr>
          <w:rtl/>
        </w:rPr>
        <w:tab/>
      </w:r>
      <w:r w:rsidR="005704D6" w:rsidRPr="005704D6">
        <w:rPr>
          <w:rFonts w:hint="cs"/>
          <w:rtl/>
        </w:rPr>
        <w:t>حالات</w:t>
      </w:r>
      <w:r w:rsidR="005704D6" w:rsidRPr="005704D6">
        <w:rPr>
          <w:rtl/>
        </w:rPr>
        <w:t xml:space="preserve"> </w:t>
      </w:r>
      <w:r w:rsidR="005704D6" w:rsidRPr="005704D6">
        <w:rPr>
          <w:rFonts w:hint="cs"/>
          <w:rtl/>
        </w:rPr>
        <w:t>إنهاء</w:t>
      </w:r>
      <w:r w:rsidR="005704D6" w:rsidRPr="005704D6">
        <w:rPr>
          <w:rtl/>
        </w:rPr>
        <w:t xml:space="preserve"> </w:t>
      </w:r>
      <w:r w:rsidR="005704D6" w:rsidRPr="005704D6">
        <w:rPr>
          <w:rFonts w:hint="cs"/>
          <w:rtl/>
        </w:rPr>
        <w:t>المستخدم</w:t>
      </w:r>
      <w:r w:rsidR="005704D6" w:rsidRPr="005704D6">
        <w:rPr>
          <w:rtl/>
        </w:rPr>
        <w:t xml:space="preserve"> </w:t>
      </w:r>
      <w:r w:rsidR="005704D6" w:rsidRPr="005704D6">
        <w:rPr>
          <w:rFonts w:hint="cs"/>
          <w:rtl/>
        </w:rPr>
        <w:t>للعقد</w:t>
      </w:r>
      <w:r w:rsidR="005704D6" w:rsidRPr="005704D6">
        <w:rPr>
          <w:rtl/>
          <w:lang w:bidi="ar"/>
        </w:rPr>
        <w:t>:</w:t>
      </w:r>
    </w:p>
    <w:p w14:paraId="48EC29A4" w14:textId="7413E5F7" w:rsidR="005704D6" w:rsidRPr="005704D6" w:rsidRDefault="005704D6" w:rsidP="005704D6">
      <w:pPr>
        <w:pStyle w:val="SingleTxt"/>
        <w:rPr>
          <w:rtl/>
          <w:lang w:bidi="ar"/>
        </w:rPr>
      </w:pPr>
      <w:r w:rsidRPr="005704D6">
        <w:rPr>
          <w:rtl/>
          <w:lang w:bidi="ar"/>
        </w:rPr>
        <w:t>86</w:t>
      </w:r>
      <w:r w:rsidR="00EE1053">
        <w:rPr>
          <w:rtl/>
          <w:lang w:bidi="ar"/>
        </w:rPr>
        <w:t xml:space="preserve"> -</w:t>
      </w:r>
      <w:r w:rsidR="00EE1053">
        <w:rPr>
          <w:rtl/>
          <w:lang w:bidi="ar"/>
        </w:rPr>
        <w:tab/>
      </w:r>
      <w:r w:rsidRPr="005704D6">
        <w:rPr>
          <w:rFonts w:hint="cs"/>
          <w:rtl/>
        </w:rPr>
        <w:t>أجاز</w:t>
      </w:r>
      <w:r w:rsidRPr="005704D6">
        <w:rPr>
          <w:rtl/>
        </w:rPr>
        <w:t xml:space="preserve"> </w:t>
      </w:r>
      <w:r w:rsidRPr="005704D6">
        <w:rPr>
          <w:rFonts w:hint="cs"/>
          <w:rtl/>
        </w:rPr>
        <w:t>القانون</w:t>
      </w:r>
      <w:r w:rsidRPr="005704D6">
        <w:rPr>
          <w:rtl/>
        </w:rPr>
        <w:t xml:space="preserve"> </w:t>
      </w:r>
      <w:r w:rsidRPr="005704D6">
        <w:rPr>
          <w:rFonts w:hint="cs"/>
          <w:rtl/>
        </w:rPr>
        <w:t>للمستخدم</w:t>
      </w:r>
      <w:r w:rsidRPr="005704D6">
        <w:rPr>
          <w:rtl/>
        </w:rPr>
        <w:t xml:space="preserve"> </w:t>
      </w:r>
      <w:r w:rsidRPr="005704D6">
        <w:rPr>
          <w:rFonts w:hint="cs"/>
          <w:rtl/>
        </w:rPr>
        <w:t>إنهاء</w:t>
      </w:r>
      <w:r w:rsidRPr="005704D6">
        <w:rPr>
          <w:rtl/>
        </w:rPr>
        <w:t xml:space="preserve"> </w:t>
      </w:r>
      <w:r w:rsidRPr="005704D6">
        <w:rPr>
          <w:rFonts w:hint="cs"/>
          <w:rtl/>
        </w:rPr>
        <w:t>عقد</w:t>
      </w:r>
      <w:r w:rsidRPr="005704D6">
        <w:rPr>
          <w:rtl/>
        </w:rPr>
        <w:t xml:space="preserve"> </w:t>
      </w:r>
      <w:r w:rsidRPr="005704D6">
        <w:rPr>
          <w:rFonts w:hint="cs"/>
          <w:rtl/>
        </w:rPr>
        <w:t>العمل</w:t>
      </w:r>
      <w:r w:rsidRPr="005704D6">
        <w:rPr>
          <w:rtl/>
        </w:rPr>
        <w:t xml:space="preserve"> </w:t>
      </w:r>
      <w:r w:rsidRPr="005704D6">
        <w:rPr>
          <w:rFonts w:hint="cs"/>
          <w:rtl/>
        </w:rPr>
        <w:t>قبل</w:t>
      </w:r>
      <w:r w:rsidRPr="005704D6">
        <w:rPr>
          <w:rtl/>
        </w:rPr>
        <w:t xml:space="preserve"> </w:t>
      </w:r>
      <w:r w:rsidRPr="005704D6">
        <w:rPr>
          <w:rFonts w:hint="cs"/>
          <w:rtl/>
        </w:rPr>
        <w:t>انتهاء</w:t>
      </w:r>
      <w:r w:rsidRPr="005704D6">
        <w:rPr>
          <w:rtl/>
        </w:rPr>
        <w:t xml:space="preserve"> </w:t>
      </w:r>
      <w:r w:rsidRPr="005704D6">
        <w:rPr>
          <w:rFonts w:hint="cs"/>
          <w:rtl/>
        </w:rPr>
        <w:t>مدته،</w:t>
      </w:r>
      <w:r w:rsidRPr="005704D6">
        <w:rPr>
          <w:rtl/>
        </w:rPr>
        <w:t xml:space="preserve"> </w:t>
      </w:r>
      <w:r w:rsidRPr="005704D6">
        <w:rPr>
          <w:rFonts w:hint="cs"/>
          <w:rtl/>
        </w:rPr>
        <w:t>مع</w:t>
      </w:r>
      <w:r w:rsidRPr="005704D6">
        <w:rPr>
          <w:rtl/>
        </w:rPr>
        <w:t xml:space="preserve"> </w:t>
      </w:r>
      <w:r w:rsidRPr="005704D6">
        <w:rPr>
          <w:rFonts w:hint="cs"/>
          <w:rtl/>
        </w:rPr>
        <w:t>احتفاظه</w:t>
      </w:r>
      <w:r w:rsidRPr="005704D6">
        <w:rPr>
          <w:rtl/>
        </w:rPr>
        <w:t xml:space="preserve"> </w:t>
      </w:r>
      <w:r w:rsidRPr="005704D6">
        <w:rPr>
          <w:rFonts w:hint="cs"/>
          <w:rtl/>
        </w:rPr>
        <w:t>بحقه</w:t>
      </w:r>
      <w:r w:rsidRPr="005704D6">
        <w:rPr>
          <w:rtl/>
        </w:rPr>
        <w:t xml:space="preserve"> </w:t>
      </w:r>
      <w:r w:rsidRPr="005704D6">
        <w:rPr>
          <w:rFonts w:hint="cs"/>
          <w:rtl/>
        </w:rPr>
        <w:t>في</w:t>
      </w:r>
      <w:r w:rsidRPr="005704D6">
        <w:rPr>
          <w:rtl/>
        </w:rPr>
        <w:t xml:space="preserve"> </w:t>
      </w:r>
      <w:r w:rsidRPr="005704D6">
        <w:rPr>
          <w:rFonts w:hint="cs"/>
          <w:rtl/>
        </w:rPr>
        <w:t>مكافأة</w:t>
      </w:r>
      <w:r w:rsidRPr="005704D6">
        <w:rPr>
          <w:rtl/>
        </w:rPr>
        <w:t xml:space="preserve"> </w:t>
      </w:r>
      <w:r w:rsidRPr="005704D6">
        <w:rPr>
          <w:rFonts w:hint="cs"/>
          <w:rtl/>
        </w:rPr>
        <w:t>نهاية</w:t>
      </w:r>
      <w:r w:rsidRPr="005704D6">
        <w:rPr>
          <w:rtl/>
        </w:rPr>
        <w:t xml:space="preserve"> </w:t>
      </w:r>
      <w:r w:rsidRPr="005704D6">
        <w:rPr>
          <w:rFonts w:hint="cs"/>
          <w:rtl/>
        </w:rPr>
        <w:t>الخدمة،</w:t>
      </w:r>
      <w:r w:rsidRPr="005704D6">
        <w:rPr>
          <w:rtl/>
        </w:rPr>
        <w:t xml:space="preserve"> </w:t>
      </w:r>
      <w:r w:rsidRPr="005704D6">
        <w:rPr>
          <w:rFonts w:hint="cs"/>
          <w:rtl/>
        </w:rPr>
        <w:t>في</w:t>
      </w:r>
      <w:r w:rsidRPr="005704D6">
        <w:rPr>
          <w:rtl/>
        </w:rPr>
        <w:t xml:space="preserve"> </w:t>
      </w:r>
      <w:r w:rsidRPr="005704D6">
        <w:rPr>
          <w:rFonts w:hint="cs"/>
          <w:rtl/>
        </w:rPr>
        <w:t>الحالات</w:t>
      </w:r>
      <w:r w:rsidRPr="005704D6">
        <w:rPr>
          <w:rtl/>
        </w:rPr>
        <w:t xml:space="preserve"> </w:t>
      </w:r>
      <w:r w:rsidRPr="005704D6">
        <w:rPr>
          <w:rFonts w:hint="cs"/>
          <w:rtl/>
        </w:rPr>
        <w:t>الآتية</w:t>
      </w:r>
      <w:r w:rsidRPr="005704D6">
        <w:rPr>
          <w:rtl/>
          <w:lang w:bidi="ar"/>
        </w:rPr>
        <w:t>:</w:t>
      </w:r>
    </w:p>
    <w:p w14:paraId="27064C33" w14:textId="47CD0C6F"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إذا أخل صاحب العمل بالتزاماته المقررة بموجب عقد الاستخدام أو أحكام القانون</w:t>
      </w:r>
      <w:r w:rsidR="005704D6" w:rsidRPr="005704D6">
        <w:rPr>
          <w:rtl/>
          <w:lang w:bidi="ar"/>
        </w:rPr>
        <w:t>.</w:t>
      </w:r>
    </w:p>
    <w:p w14:paraId="37A60F47" w14:textId="2062D4CB"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إذا</w:t>
      </w:r>
      <w:r w:rsidR="005704D6" w:rsidRPr="005704D6">
        <w:rPr>
          <w:rtl/>
        </w:rPr>
        <w:t xml:space="preserve"> </w:t>
      </w:r>
      <w:r w:rsidR="005704D6" w:rsidRPr="005704D6">
        <w:rPr>
          <w:rFonts w:hint="cs"/>
          <w:rtl/>
        </w:rPr>
        <w:t>كان</w:t>
      </w:r>
      <w:r w:rsidR="005704D6" w:rsidRPr="005704D6">
        <w:rPr>
          <w:rtl/>
        </w:rPr>
        <w:t xml:space="preserve"> </w:t>
      </w:r>
      <w:r w:rsidR="005704D6" w:rsidRPr="005704D6">
        <w:rPr>
          <w:rFonts w:hint="cs"/>
          <w:rtl/>
        </w:rPr>
        <w:t>صاحب</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أو</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يمثله،</w:t>
      </w:r>
      <w:r w:rsidR="005704D6" w:rsidRPr="005704D6">
        <w:rPr>
          <w:rtl/>
        </w:rPr>
        <w:t xml:space="preserve"> </w:t>
      </w:r>
      <w:r w:rsidR="005704D6" w:rsidRPr="005704D6">
        <w:rPr>
          <w:rFonts w:hint="cs"/>
          <w:rtl/>
        </w:rPr>
        <w:t>قد</w:t>
      </w:r>
      <w:r w:rsidR="005704D6" w:rsidRPr="005704D6">
        <w:rPr>
          <w:rtl/>
        </w:rPr>
        <w:t xml:space="preserve"> </w:t>
      </w:r>
      <w:r w:rsidR="005704D6" w:rsidRPr="005704D6">
        <w:rPr>
          <w:rFonts w:hint="cs"/>
          <w:rtl/>
        </w:rPr>
        <w:t>أدخل</w:t>
      </w:r>
      <w:r w:rsidR="005704D6" w:rsidRPr="005704D6">
        <w:rPr>
          <w:rtl/>
        </w:rPr>
        <w:t xml:space="preserve"> </w:t>
      </w:r>
      <w:r w:rsidR="005704D6" w:rsidRPr="005704D6">
        <w:rPr>
          <w:rFonts w:hint="cs"/>
          <w:rtl/>
        </w:rPr>
        <w:t>الغش</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المستخدم</w:t>
      </w:r>
      <w:r w:rsidR="005704D6" w:rsidRPr="005704D6">
        <w:rPr>
          <w:rtl/>
        </w:rPr>
        <w:t xml:space="preserve"> </w:t>
      </w:r>
      <w:r w:rsidR="005704D6" w:rsidRPr="005704D6">
        <w:rPr>
          <w:rFonts w:hint="cs"/>
          <w:rtl/>
        </w:rPr>
        <w:t>فيما</w:t>
      </w:r>
      <w:r w:rsidR="005704D6" w:rsidRPr="005704D6">
        <w:rPr>
          <w:rtl/>
        </w:rPr>
        <w:t xml:space="preserve"> </w:t>
      </w:r>
      <w:r w:rsidR="005704D6" w:rsidRPr="005704D6">
        <w:rPr>
          <w:rFonts w:hint="cs"/>
          <w:rtl/>
        </w:rPr>
        <w:t>يتعلق</w:t>
      </w:r>
      <w:r w:rsidR="005704D6" w:rsidRPr="005704D6">
        <w:rPr>
          <w:rtl/>
        </w:rPr>
        <w:t xml:space="preserve"> </w:t>
      </w:r>
      <w:r w:rsidR="005704D6" w:rsidRPr="005704D6">
        <w:rPr>
          <w:rFonts w:hint="cs"/>
          <w:rtl/>
        </w:rPr>
        <w:t>بشروط</w:t>
      </w:r>
      <w:r w:rsidR="005704D6" w:rsidRPr="005704D6">
        <w:rPr>
          <w:rtl/>
        </w:rPr>
        <w:t xml:space="preserve"> </w:t>
      </w:r>
      <w:r w:rsidR="005704D6" w:rsidRPr="005704D6">
        <w:rPr>
          <w:rFonts w:hint="cs"/>
          <w:rtl/>
        </w:rPr>
        <w:t>الاستخدام</w:t>
      </w:r>
      <w:r w:rsidR="005704D6" w:rsidRPr="005704D6">
        <w:rPr>
          <w:rtl/>
          <w:lang w:bidi="ar"/>
        </w:rPr>
        <w:t>.</w:t>
      </w:r>
    </w:p>
    <w:p w14:paraId="78A4ECF5" w14:textId="0A8A3AC1"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إذا</w:t>
      </w:r>
      <w:r w:rsidR="005704D6" w:rsidRPr="005704D6">
        <w:rPr>
          <w:rtl/>
        </w:rPr>
        <w:t xml:space="preserve"> </w:t>
      </w:r>
      <w:r w:rsidR="005704D6" w:rsidRPr="005704D6">
        <w:rPr>
          <w:rFonts w:hint="cs"/>
          <w:rtl/>
        </w:rPr>
        <w:t>اعتدى</w:t>
      </w:r>
      <w:r w:rsidR="005704D6" w:rsidRPr="005704D6">
        <w:rPr>
          <w:rtl/>
        </w:rPr>
        <w:t xml:space="preserve"> </w:t>
      </w:r>
      <w:r w:rsidR="005704D6" w:rsidRPr="005704D6">
        <w:rPr>
          <w:rFonts w:hint="cs"/>
          <w:rtl/>
        </w:rPr>
        <w:t>صاحب</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أو</w:t>
      </w:r>
      <w:r w:rsidR="005704D6" w:rsidRPr="005704D6">
        <w:rPr>
          <w:rtl/>
        </w:rPr>
        <w:t xml:space="preserve"> </w:t>
      </w:r>
      <w:r w:rsidR="005704D6" w:rsidRPr="005704D6">
        <w:rPr>
          <w:rFonts w:hint="cs"/>
          <w:rtl/>
        </w:rPr>
        <w:t>أحد</w:t>
      </w:r>
      <w:r w:rsidR="005704D6" w:rsidRPr="005704D6">
        <w:rPr>
          <w:rtl/>
        </w:rPr>
        <w:t xml:space="preserve"> </w:t>
      </w:r>
      <w:r w:rsidR="005704D6" w:rsidRPr="005704D6">
        <w:rPr>
          <w:rFonts w:hint="cs"/>
          <w:rtl/>
        </w:rPr>
        <w:t>أفراد</w:t>
      </w:r>
      <w:r w:rsidR="005704D6" w:rsidRPr="005704D6">
        <w:rPr>
          <w:rtl/>
        </w:rPr>
        <w:t xml:space="preserve"> </w:t>
      </w:r>
      <w:r w:rsidR="005704D6" w:rsidRPr="005704D6">
        <w:rPr>
          <w:rFonts w:hint="cs"/>
          <w:rtl/>
        </w:rPr>
        <w:t>أسرته</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المستخدم</w:t>
      </w:r>
      <w:r w:rsidR="005704D6" w:rsidRPr="005704D6">
        <w:rPr>
          <w:rtl/>
        </w:rPr>
        <w:t xml:space="preserve"> </w:t>
      </w:r>
      <w:r w:rsidR="005704D6" w:rsidRPr="005704D6">
        <w:rPr>
          <w:rFonts w:hint="cs"/>
          <w:rtl/>
        </w:rPr>
        <w:t>بما</w:t>
      </w:r>
      <w:r w:rsidR="005704D6" w:rsidRPr="005704D6">
        <w:rPr>
          <w:rtl/>
        </w:rPr>
        <w:t xml:space="preserve"> </w:t>
      </w:r>
      <w:r w:rsidR="005704D6" w:rsidRPr="005704D6">
        <w:rPr>
          <w:rFonts w:hint="cs"/>
          <w:rtl/>
        </w:rPr>
        <w:t>يمس</w:t>
      </w:r>
      <w:r w:rsidR="005704D6" w:rsidRPr="005704D6">
        <w:rPr>
          <w:rtl/>
        </w:rPr>
        <w:t xml:space="preserve"> </w:t>
      </w:r>
      <w:r w:rsidR="005704D6" w:rsidRPr="005704D6">
        <w:rPr>
          <w:rFonts w:hint="cs"/>
          <w:rtl/>
        </w:rPr>
        <w:t>بدنه</w:t>
      </w:r>
      <w:r w:rsidR="005704D6" w:rsidRPr="005704D6">
        <w:rPr>
          <w:rtl/>
        </w:rPr>
        <w:t xml:space="preserve"> </w:t>
      </w:r>
      <w:r w:rsidR="005704D6" w:rsidRPr="005704D6">
        <w:rPr>
          <w:rFonts w:hint="cs"/>
          <w:rtl/>
        </w:rPr>
        <w:t>أو</w:t>
      </w:r>
      <w:r w:rsidR="005704D6" w:rsidRPr="005704D6">
        <w:rPr>
          <w:rtl/>
        </w:rPr>
        <w:t xml:space="preserve"> </w:t>
      </w:r>
      <w:r w:rsidR="005704D6" w:rsidRPr="005704D6">
        <w:rPr>
          <w:rFonts w:hint="cs"/>
          <w:rtl/>
        </w:rPr>
        <w:t>يخل</w:t>
      </w:r>
      <w:r w:rsidR="005704D6" w:rsidRPr="005704D6">
        <w:rPr>
          <w:rtl/>
        </w:rPr>
        <w:t xml:space="preserve"> </w:t>
      </w:r>
      <w:r w:rsidR="005704D6" w:rsidRPr="005704D6">
        <w:rPr>
          <w:rFonts w:hint="cs"/>
          <w:rtl/>
        </w:rPr>
        <w:t>بحياته</w:t>
      </w:r>
      <w:r w:rsidR="005704D6" w:rsidRPr="005704D6">
        <w:rPr>
          <w:rtl/>
          <w:lang w:bidi="ar"/>
        </w:rPr>
        <w:t>.</w:t>
      </w:r>
    </w:p>
    <w:p w14:paraId="6A236EDC" w14:textId="73FCAAC5"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إذا</w:t>
      </w:r>
      <w:r w:rsidR="005704D6" w:rsidRPr="005704D6">
        <w:rPr>
          <w:rtl/>
        </w:rPr>
        <w:t xml:space="preserve"> </w:t>
      </w:r>
      <w:r w:rsidR="005704D6" w:rsidRPr="005704D6">
        <w:rPr>
          <w:rFonts w:hint="cs"/>
          <w:rtl/>
        </w:rPr>
        <w:t>علم</w:t>
      </w:r>
      <w:r w:rsidR="005704D6" w:rsidRPr="005704D6">
        <w:rPr>
          <w:rtl/>
        </w:rPr>
        <w:t xml:space="preserve"> </w:t>
      </w:r>
      <w:r w:rsidR="005704D6" w:rsidRPr="005704D6">
        <w:rPr>
          <w:rFonts w:hint="cs"/>
          <w:rtl/>
        </w:rPr>
        <w:t>صاحب</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أو</w:t>
      </w:r>
      <w:r w:rsidR="005704D6" w:rsidRPr="005704D6">
        <w:rPr>
          <w:rtl/>
        </w:rPr>
        <w:t xml:space="preserve"> </w:t>
      </w:r>
      <w:r w:rsidR="005704D6" w:rsidRPr="005704D6">
        <w:rPr>
          <w:rFonts w:hint="cs"/>
          <w:rtl/>
        </w:rPr>
        <w:t>أحد</w:t>
      </w:r>
      <w:r w:rsidR="005704D6" w:rsidRPr="005704D6">
        <w:rPr>
          <w:rtl/>
        </w:rPr>
        <w:t xml:space="preserve"> </w:t>
      </w:r>
      <w:r w:rsidR="005704D6" w:rsidRPr="005704D6">
        <w:rPr>
          <w:rFonts w:hint="cs"/>
          <w:rtl/>
        </w:rPr>
        <w:t>المقيمين</w:t>
      </w:r>
      <w:r w:rsidR="005704D6" w:rsidRPr="005704D6">
        <w:rPr>
          <w:rtl/>
        </w:rPr>
        <w:t xml:space="preserve"> </w:t>
      </w:r>
      <w:r w:rsidR="005704D6" w:rsidRPr="005704D6">
        <w:rPr>
          <w:rFonts w:hint="cs"/>
          <w:rtl/>
        </w:rPr>
        <w:t>معه،</w:t>
      </w:r>
      <w:r w:rsidR="005704D6" w:rsidRPr="005704D6">
        <w:rPr>
          <w:rtl/>
        </w:rPr>
        <w:t xml:space="preserve"> </w:t>
      </w:r>
      <w:r w:rsidR="005704D6" w:rsidRPr="005704D6">
        <w:rPr>
          <w:rFonts w:hint="cs"/>
          <w:rtl/>
        </w:rPr>
        <w:t>بوجود</w:t>
      </w:r>
      <w:r w:rsidR="005704D6" w:rsidRPr="005704D6">
        <w:rPr>
          <w:rtl/>
        </w:rPr>
        <w:t xml:space="preserve"> </w:t>
      </w:r>
      <w:r w:rsidR="005704D6" w:rsidRPr="005704D6">
        <w:rPr>
          <w:rFonts w:hint="cs"/>
          <w:rtl/>
        </w:rPr>
        <w:t>خطر</w:t>
      </w:r>
      <w:r w:rsidR="005704D6" w:rsidRPr="005704D6">
        <w:rPr>
          <w:rtl/>
        </w:rPr>
        <w:t xml:space="preserve"> </w:t>
      </w:r>
      <w:r w:rsidR="005704D6" w:rsidRPr="005704D6">
        <w:rPr>
          <w:rFonts w:hint="cs"/>
          <w:rtl/>
        </w:rPr>
        <w:t>جسيم</w:t>
      </w:r>
      <w:r w:rsidR="005704D6" w:rsidRPr="005704D6">
        <w:rPr>
          <w:rtl/>
        </w:rPr>
        <w:t xml:space="preserve"> </w:t>
      </w:r>
      <w:r w:rsidR="005704D6" w:rsidRPr="005704D6">
        <w:rPr>
          <w:rFonts w:hint="cs"/>
          <w:rtl/>
        </w:rPr>
        <w:t>يهدد</w:t>
      </w:r>
      <w:r w:rsidR="005704D6" w:rsidRPr="005704D6">
        <w:rPr>
          <w:rtl/>
        </w:rPr>
        <w:t xml:space="preserve"> </w:t>
      </w:r>
      <w:r w:rsidR="005704D6" w:rsidRPr="005704D6">
        <w:rPr>
          <w:rFonts w:hint="cs"/>
          <w:rtl/>
        </w:rPr>
        <w:t>سلامة</w:t>
      </w:r>
      <w:r w:rsidR="005704D6" w:rsidRPr="005704D6">
        <w:rPr>
          <w:rtl/>
        </w:rPr>
        <w:t xml:space="preserve"> </w:t>
      </w:r>
      <w:r w:rsidR="005704D6" w:rsidRPr="005704D6">
        <w:rPr>
          <w:rFonts w:hint="cs"/>
          <w:rtl/>
        </w:rPr>
        <w:t>المستخدم</w:t>
      </w:r>
      <w:r w:rsidR="005704D6" w:rsidRPr="005704D6">
        <w:rPr>
          <w:rtl/>
        </w:rPr>
        <w:t xml:space="preserve"> </w:t>
      </w:r>
      <w:r w:rsidR="005704D6" w:rsidRPr="005704D6">
        <w:rPr>
          <w:rFonts w:hint="cs"/>
          <w:rtl/>
        </w:rPr>
        <w:t>أو</w:t>
      </w:r>
      <w:r w:rsidR="005704D6" w:rsidRPr="005704D6">
        <w:rPr>
          <w:rtl/>
        </w:rPr>
        <w:t xml:space="preserve"> </w:t>
      </w:r>
      <w:r w:rsidR="005704D6" w:rsidRPr="005704D6">
        <w:rPr>
          <w:rFonts w:hint="cs"/>
          <w:rtl/>
        </w:rPr>
        <w:t>صحته</w:t>
      </w:r>
      <w:r w:rsidR="005704D6" w:rsidRPr="005704D6">
        <w:rPr>
          <w:rtl/>
        </w:rPr>
        <w:t xml:space="preserve"> </w:t>
      </w:r>
      <w:r w:rsidR="005704D6" w:rsidRPr="005704D6">
        <w:rPr>
          <w:rFonts w:hint="cs"/>
          <w:rtl/>
        </w:rPr>
        <w:t>ولم</w:t>
      </w:r>
      <w:r w:rsidR="005704D6" w:rsidRPr="005704D6">
        <w:rPr>
          <w:rtl/>
        </w:rPr>
        <w:t xml:space="preserve"> </w:t>
      </w:r>
      <w:r w:rsidR="005704D6" w:rsidRPr="005704D6">
        <w:rPr>
          <w:rFonts w:hint="cs"/>
          <w:rtl/>
        </w:rPr>
        <w:t>يعمل</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إزالته</w:t>
      </w:r>
      <w:r w:rsidR="005704D6" w:rsidRPr="005704D6">
        <w:rPr>
          <w:rtl/>
          <w:lang w:bidi="ar"/>
        </w:rPr>
        <w:t>.</w:t>
      </w:r>
    </w:p>
    <w:p w14:paraId="6C60D180" w14:textId="3F302B4C" w:rsidR="005704D6" w:rsidRPr="004B081D" w:rsidRDefault="005704D6" w:rsidP="004B081D">
      <w:pPr>
        <w:pStyle w:val="SingleTxt"/>
        <w:spacing w:after="0" w:line="120" w:lineRule="exact"/>
        <w:rPr>
          <w:sz w:val="10"/>
          <w:rtl/>
        </w:rPr>
      </w:pPr>
    </w:p>
    <w:p w14:paraId="595204B3" w14:textId="579DB124"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tl/>
        </w:rPr>
        <w:t>تسوية المنازعات</w:t>
      </w:r>
      <w:r w:rsidR="005704D6" w:rsidRPr="005704D6">
        <w:rPr>
          <w:rtl/>
          <w:lang w:bidi="ar"/>
        </w:rPr>
        <w:t>:</w:t>
      </w:r>
    </w:p>
    <w:p w14:paraId="3A8B21C4" w14:textId="1718EB06" w:rsidR="005704D6" w:rsidRPr="005704D6" w:rsidRDefault="005704D6" w:rsidP="005704D6">
      <w:pPr>
        <w:pStyle w:val="SingleTxt"/>
      </w:pPr>
      <w:r w:rsidRPr="005704D6">
        <w:rPr>
          <w:rtl/>
          <w:lang w:bidi="ar"/>
        </w:rPr>
        <w:t>87</w:t>
      </w:r>
      <w:r w:rsidR="00EE1053">
        <w:rPr>
          <w:rtl/>
          <w:lang w:bidi="ar"/>
        </w:rPr>
        <w:t xml:space="preserve"> -</w:t>
      </w:r>
      <w:r w:rsidR="00EE1053">
        <w:rPr>
          <w:rtl/>
          <w:lang w:bidi="ar"/>
        </w:rPr>
        <w:tab/>
      </w:r>
      <w:r w:rsidRPr="005704D6">
        <w:rPr>
          <w:rFonts w:hint="cs"/>
          <w:rtl/>
        </w:rPr>
        <w:t>تخضع</w:t>
      </w:r>
      <w:r w:rsidRPr="005704D6">
        <w:rPr>
          <w:rtl/>
        </w:rPr>
        <w:t xml:space="preserve"> المنازعات التي تنشأ بين صاحب العمل والمستخدم عن تطبيق أحكام هذا القانون إلى أحكام الفصل الخاص بالمنازعات العمالية في قانون العمل رقم </w:t>
      </w:r>
      <w:r w:rsidRPr="005704D6">
        <w:rPr>
          <w:rtl/>
          <w:lang w:bidi="ar"/>
        </w:rPr>
        <w:t xml:space="preserve">(14) </w:t>
      </w:r>
      <w:r w:rsidRPr="005704D6">
        <w:rPr>
          <w:rFonts w:hint="cs"/>
          <w:rtl/>
        </w:rPr>
        <w:t>لسنة</w:t>
      </w:r>
      <w:r w:rsidRPr="005704D6">
        <w:rPr>
          <w:rtl/>
        </w:rPr>
        <w:t xml:space="preserve"> </w:t>
      </w:r>
      <w:r w:rsidRPr="005704D6">
        <w:rPr>
          <w:rtl/>
          <w:lang w:bidi="ar"/>
        </w:rPr>
        <w:t xml:space="preserve">2004 </w:t>
      </w:r>
      <w:r w:rsidRPr="005704D6">
        <w:rPr>
          <w:rFonts w:hint="cs"/>
          <w:rtl/>
        </w:rPr>
        <w:t>وتعديلاته،</w:t>
      </w:r>
      <w:r w:rsidRPr="005704D6">
        <w:rPr>
          <w:rtl/>
        </w:rPr>
        <w:t xml:space="preserve"> </w:t>
      </w:r>
      <w:r w:rsidRPr="005704D6">
        <w:rPr>
          <w:rFonts w:hint="cs"/>
          <w:rtl/>
        </w:rPr>
        <w:t>بشأن</w:t>
      </w:r>
      <w:r w:rsidRPr="005704D6">
        <w:rPr>
          <w:rtl/>
        </w:rPr>
        <w:t xml:space="preserve"> </w:t>
      </w:r>
      <w:r w:rsidRPr="005704D6">
        <w:rPr>
          <w:rFonts w:hint="cs"/>
          <w:rtl/>
        </w:rPr>
        <w:t>اللجوء</w:t>
      </w:r>
      <w:r w:rsidRPr="005704D6">
        <w:rPr>
          <w:rtl/>
        </w:rPr>
        <w:t xml:space="preserve"> </w:t>
      </w:r>
      <w:r w:rsidRPr="005704D6">
        <w:rPr>
          <w:rFonts w:hint="cs"/>
          <w:rtl/>
        </w:rPr>
        <w:t>إلى</w:t>
      </w:r>
      <w:r w:rsidRPr="005704D6">
        <w:rPr>
          <w:rtl/>
        </w:rPr>
        <w:t xml:space="preserve"> </w:t>
      </w:r>
      <w:r w:rsidRPr="005704D6">
        <w:rPr>
          <w:rFonts w:hint="cs"/>
          <w:rtl/>
        </w:rPr>
        <w:t>لجان</w:t>
      </w:r>
      <w:r w:rsidRPr="005704D6">
        <w:rPr>
          <w:rtl/>
        </w:rPr>
        <w:t xml:space="preserve"> </w:t>
      </w:r>
      <w:r w:rsidRPr="005704D6">
        <w:rPr>
          <w:rFonts w:hint="cs"/>
          <w:rtl/>
        </w:rPr>
        <w:t>فض</w:t>
      </w:r>
      <w:r w:rsidRPr="005704D6">
        <w:rPr>
          <w:rtl/>
        </w:rPr>
        <w:t xml:space="preserve"> </w:t>
      </w:r>
      <w:r w:rsidRPr="005704D6">
        <w:rPr>
          <w:rFonts w:hint="cs"/>
          <w:rtl/>
        </w:rPr>
        <w:t>المنازعات</w:t>
      </w:r>
      <w:r w:rsidRPr="005704D6">
        <w:rPr>
          <w:rtl/>
        </w:rPr>
        <w:t xml:space="preserve"> </w:t>
      </w:r>
      <w:r w:rsidRPr="005704D6">
        <w:rPr>
          <w:rFonts w:hint="cs"/>
          <w:rtl/>
        </w:rPr>
        <w:t>العمالية</w:t>
      </w:r>
      <w:r w:rsidRPr="005704D6">
        <w:rPr>
          <w:rtl/>
        </w:rPr>
        <w:t xml:space="preserve"> </w:t>
      </w:r>
      <w:r w:rsidRPr="005704D6">
        <w:rPr>
          <w:rFonts w:hint="cs"/>
          <w:rtl/>
        </w:rPr>
        <w:t>المشار</w:t>
      </w:r>
      <w:r w:rsidRPr="005704D6">
        <w:rPr>
          <w:rtl/>
        </w:rPr>
        <w:t xml:space="preserve"> </w:t>
      </w:r>
      <w:r w:rsidRPr="005704D6">
        <w:rPr>
          <w:rFonts w:hint="cs"/>
          <w:rtl/>
        </w:rPr>
        <w:t>إليه</w:t>
      </w:r>
      <w:r w:rsidRPr="005704D6">
        <w:rPr>
          <w:rtl/>
          <w:lang w:bidi="ar"/>
        </w:rPr>
        <w:t xml:space="preserve">. </w:t>
      </w:r>
      <w:r w:rsidRPr="005704D6">
        <w:rPr>
          <w:rFonts w:hint="cs"/>
          <w:rtl/>
        </w:rPr>
        <w:t>كما</w:t>
      </w:r>
      <w:r w:rsidRPr="005704D6">
        <w:rPr>
          <w:rtl/>
        </w:rPr>
        <w:t xml:space="preserve"> </w:t>
      </w:r>
      <w:r w:rsidRPr="005704D6">
        <w:rPr>
          <w:rFonts w:hint="cs"/>
          <w:rtl/>
        </w:rPr>
        <w:t>قرر</w:t>
      </w:r>
      <w:r w:rsidRPr="005704D6">
        <w:rPr>
          <w:rtl/>
        </w:rPr>
        <w:t xml:space="preserve"> </w:t>
      </w:r>
      <w:r w:rsidRPr="005704D6">
        <w:rPr>
          <w:rFonts w:hint="cs"/>
          <w:rtl/>
        </w:rPr>
        <w:t>المشرع</w:t>
      </w:r>
      <w:r w:rsidRPr="005704D6">
        <w:rPr>
          <w:rtl/>
        </w:rPr>
        <w:t xml:space="preserve"> </w:t>
      </w:r>
      <w:r w:rsidRPr="005704D6">
        <w:rPr>
          <w:rFonts w:hint="cs"/>
          <w:rtl/>
        </w:rPr>
        <w:t>النص</w:t>
      </w:r>
      <w:r w:rsidRPr="005704D6">
        <w:rPr>
          <w:rtl/>
        </w:rPr>
        <w:t xml:space="preserve"> </w:t>
      </w:r>
      <w:r w:rsidRPr="005704D6">
        <w:rPr>
          <w:rFonts w:hint="cs"/>
          <w:rtl/>
        </w:rPr>
        <w:t>على</w:t>
      </w:r>
      <w:r w:rsidRPr="005704D6">
        <w:rPr>
          <w:rtl/>
        </w:rPr>
        <w:t xml:space="preserve"> </w:t>
      </w:r>
      <w:r w:rsidRPr="005704D6">
        <w:rPr>
          <w:rFonts w:hint="cs"/>
          <w:rtl/>
        </w:rPr>
        <w:t>تعويض</w:t>
      </w:r>
      <w:r w:rsidRPr="005704D6">
        <w:rPr>
          <w:rtl/>
        </w:rPr>
        <w:t xml:space="preserve"> </w:t>
      </w:r>
      <w:r w:rsidRPr="005704D6">
        <w:rPr>
          <w:rFonts w:hint="cs"/>
          <w:rtl/>
        </w:rPr>
        <w:t>المستخدم</w:t>
      </w:r>
      <w:r w:rsidRPr="005704D6">
        <w:rPr>
          <w:rtl/>
        </w:rPr>
        <w:t xml:space="preserve"> </w:t>
      </w:r>
      <w:r w:rsidRPr="005704D6">
        <w:rPr>
          <w:rFonts w:hint="cs"/>
          <w:rtl/>
        </w:rPr>
        <w:t>عن</w:t>
      </w:r>
      <w:r w:rsidRPr="005704D6">
        <w:rPr>
          <w:rtl/>
        </w:rPr>
        <w:t xml:space="preserve"> </w:t>
      </w:r>
      <w:r w:rsidRPr="005704D6">
        <w:rPr>
          <w:rFonts w:hint="cs"/>
          <w:rtl/>
        </w:rPr>
        <w:t>إصابات</w:t>
      </w:r>
      <w:r w:rsidRPr="005704D6">
        <w:rPr>
          <w:rtl/>
        </w:rPr>
        <w:t xml:space="preserve"> </w:t>
      </w:r>
      <w:r w:rsidRPr="005704D6">
        <w:rPr>
          <w:rFonts w:hint="cs"/>
          <w:rtl/>
        </w:rPr>
        <w:t>العمل</w:t>
      </w:r>
      <w:r w:rsidRPr="005704D6">
        <w:rPr>
          <w:rtl/>
        </w:rPr>
        <w:t xml:space="preserve"> </w:t>
      </w:r>
      <w:r w:rsidRPr="005704D6">
        <w:rPr>
          <w:rFonts w:hint="cs"/>
          <w:rtl/>
        </w:rPr>
        <w:t>وفقاً</w:t>
      </w:r>
      <w:r w:rsidRPr="005704D6">
        <w:rPr>
          <w:rtl/>
        </w:rPr>
        <w:t xml:space="preserve"> </w:t>
      </w:r>
      <w:r w:rsidRPr="005704D6">
        <w:rPr>
          <w:rFonts w:hint="cs"/>
          <w:rtl/>
        </w:rPr>
        <w:t>لقانون</w:t>
      </w:r>
      <w:r w:rsidRPr="005704D6">
        <w:rPr>
          <w:rtl/>
        </w:rPr>
        <w:t xml:space="preserve"> </w:t>
      </w:r>
      <w:r w:rsidRPr="005704D6">
        <w:rPr>
          <w:rFonts w:hint="cs"/>
          <w:rtl/>
        </w:rPr>
        <w:t>العمل</w:t>
      </w:r>
      <w:r w:rsidRPr="005704D6">
        <w:rPr>
          <w:rtl/>
        </w:rPr>
        <w:t xml:space="preserve"> </w:t>
      </w:r>
      <w:r w:rsidRPr="005704D6">
        <w:rPr>
          <w:rFonts w:hint="cs"/>
          <w:rtl/>
        </w:rPr>
        <w:t>المشار</w:t>
      </w:r>
      <w:r w:rsidRPr="005704D6">
        <w:rPr>
          <w:rtl/>
        </w:rPr>
        <w:t xml:space="preserve"> </w:t>
      </w:r>
      <w:r w:rsidRPr="005704D6">
        <w:rPr>
          <w:rFonts w:hint="cs"/>
          <w:rtl/>
        </w:rPr>
        <w:t>إليه</w:t>
      </w:r>
      <w:r w:rsidRPr="005704D6">
        <w:rPr>
          <w:rtl/>
          <w:lang w:bidi="ar"/>
        </w:rPr>
        <w:t>.</w:t>
      </w:r>
      <w:r w:rsidRPr="005704D6">
        <w:rPr>
          <w:rtl/>
        </w:rPr>
        <w:t xml:space="preserve"> وأجاز القانون لكل من المستخدم المنزلي ولصاحب العمل تسوية أي نزاع ينشأ بينهما، عن طريق الإدارة المختصة بوزارة التنمية الإدارية والعمل والشؤون الاجتماعية، والتي تتخذ الإجراءات اللازمة لتسوية النزاع ودياً</w:t>
      </w:r>
      <w:r w:rsidRPr="005704D6">
        <w:rPr>
          <w:rtl/>
          <w:lang w:bidi="ar"/>
        </w:rPr>
        <w:t>.</w:t>
      </w:r>
    </w:p>
    <w:p w14:paraId="069B34C6" w14:textId="57A198F4" w:rsidR="005704D6" w:rsidRPr="004B081D" w:rsidRDefault="005704D6" w:rsidP="004B081D">
      <w:pPr>
        <w:pStyle w:val="SingleTxt"/>
        <w:spacing w:after="0" w:line="120" w:lineRule="exact"/>
        <w:rPr>
          <w:sz w:val="10"/>
          <w:u w:val="double"/>
          <w:rtl/>
          <w:lang w:bidi="ar-QA"/>
        </w:rPr>
      </w:pPr>
    </w:p>
    <w:p w14:paraId="0B4437DF" w14:textId="634C20EB"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rPr>
        <w:tab/>
      </w:r>
      <w:r>
        <w:rPr>
          <w:rtl/>
        </w:rPr>
        <w:tab/>
      </w:r>
      <w:r w:rsidR="005704D6" w:rsidRPr="005704D6">
        <w:rPr>
          <w:rtl/>
        </w:rPr>
        <w:t>العقوبات</w:t>
      </w:r>
      <w:r w:rsidR="005704D6" w:rsidRPr="005704D6">
        <w:rPr>
          <w:rtl/>
          <w:lang w:bidi="ar"/>
        </w:rPr>
        <w:t>:</w:t>
      </w:r>
      <w:r w:rsidR="00DD46D1">
        <w:rPr>
          <w:rtl/>
          <w:lang w:bidi="ar-QA"/>
        </w:rPr>
        <w:t xml:space="preserve"> </w:t>
      </w:r>
    </w:p>
    <w:p w14:paraId="5320125E" w14:textId="5529052C" w:rsidR="005704D6" w:rsidRPr="005704D6" w:rsidRDefault="005704D6" w:rsidP="005704D6">
      <w:pPr>
        <w:pStyle w:val="SingleTxt"/>
        <w:rPr>
          <w:rtl/>
          <w:lang w:bidi="ar"/>
        </w:rPr>
      </w:pPr>
      <w:r w:rsidRPr="005704D6">
        <w:rPr>
          <w:rtl/>
          <w:lang w:bidi="ar"/>
        </w:rPr>
        <w:t>88</w:t>
      </w:r>
      <w:r w:rsidR="00EE1053">
        <w:rPr>
          <w:rtl/>
          <w:lang w:bidi="ar"/>
        </w:rPr>
        <w:t xml:space="preserve"> -</w:t>
      </w:r>
      <w:r w:rsidR="00EE1053">
        <w:rPr>
          <w:rtl/>
          <w:lang w:bidi="ar"/>
        </w:rPr>
        <w:tab/>
      </w:r>
      <w:r w:rsidRPr="005704D6">
        <w:rPr>
          <w:rFonts w:hint="cs"/>
          <w:rtl/>
        </w:rPr>
        <w:t>فرض</w:t>
      </w:r>
      <w:r w:rsidRPr="005704D6">
        <w:rPr>
          <w:rtl/>
        </w:rPr>
        <w:t xml:space="preserve"> القانون عدة عقوبات على مخالفة أحكامه تبدأ من الغرامة من </w:t>
      </w:r>
      <w:r w:rsidRPr="005704D6">
        <w:rPr>
          <w:rtl/>
          <w:lang w:bidi="ar"/>
        </w:rPr>
        <w:t xml:space="preserve">5000 </w:t>
      </w:r>
      <w:r w:rsidRPr="005704D6">
        <w:rPr>
          <w:rFonts w:hint="cs"/>
          <w:rtl/>
        </w:rPr>
        <w:t>ريال</w:t>
      </w:r>
      <w:r w:rsidRPr="005704D6">
        <w:rPr>
          <w:rtl/>
        </w:rPr>
        <w:t xml:space="preserve"> قطري، وتصل إلى </w:t>
      </w:r>
      <w:r w:rsidRPr="005704D6">
        <w:rPr>
          <w:rtl/>
          <w:lang w:bidi="ar"/>
        </w:rPr>
        <w:t xml:space="preserve">10.000 </w:t>
      </w:r>
      <w:r w:rsidRPr="005704D6">
        <w:rPr>
          <w:rFonts w:hint="cs"/>
          <w:rtl/>
        </w:rPr>
        <w:t>ريال</w:t>
      </w:r>
      <w:r w:rsidRPr="005704D6">
        <w:rPr>
          <w:rtl/>
        </w:rPr>
        <w:t xml:space="preserve"> </w:t>
      </w:r>
      <w:r w:rsidRPr="005704D6">
        <w:rPr>
          <w:rFonts w:hint="cs"/>
          <w:rtl/>
        </w:rPr>
        <w:t>قطري</w:t>
      </w:r>
      <w:r w:rsidRPr="005704D6">
        <w:rPr>
          <w:rtl/>
          <w:lang w:bidi="ar"/>
        </w:rPr>
        <w:t>.</w:t>
      </w:r>
    </w:p>
    <w:p w14:paraId="106D8E5F" w14:textId="092CF52E" w:rsidR="005704D6" w:rsidRPr="004B081D" w:rsidRDefault="005704D6" w:rsidP="004B081D">
      <w:pPr>
        <w:pStyle w:val="SingleTxt"/>
        <w:spacing w:after="0" w:line="120" w:lineRule="exact"/>
        <w:rPr>
          <w:sz w:val="10"/>
          <w:rtl/>
        </w:rPr>
      </w:pPr>
    </w:p>
    <w:p w14:paraId="55FB8D68" w14:textId="51B8C9E9"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rPr>
        <w:tab/>
      </w:r>
      <w:r>
        <w:rPr>
          <w:rtl/>
        </w:rPr>
        <w:tab/>
      </w:r>
      <w:r w:rsidR="005704D6" w:rsidRPr="005704D6">
        <w:rPr>
          <w:rFonts w:hint="cs"/>
          <w:rtl/>
        </w:rPr>
        <w:t>عقد</w:t>
      </w:r>
      <w:r w:rsidR="005704D6" w:rsidRPr="005704D6">
        <w:rPr>
          <w:rtl/>
        </w:rPr>
        <w:t xml:space="preserve"> نموذجي للمستخدمين في المنازل</w:t>
      </w:r>
      <w:r w:rsidR="00DD46D1">
        <w:rPr>
          <w:rtl/>
        </w:rPr>
        <w:t xml:space="preserve"> </w:t>
      </w:r>
    </w:p>
    <w:p w14:paraId="2E6C9FC8" w14:textId="346D63BB" w:rsidR="005704D6" w:rsidRPr="005704D6" w:rsidRDefault="005704D6" w:rsidP="005704D6">
      <w:pPr>
        <w:pStyle w:val="SingleTxt"/>
      </w:pPr>
      <w:r w:rsidRPr="005704D6">
        <w:rPr>
          <w:rtl/>
          <w:lang w:bidi="ar"/>
        </w:rPr>
        <w:t>89</w:t>
      </w:r>
      <w:r w:rsidR="00EE1053">
        <w:rPr>
          <w:rtl/>
          <w:lang w:bidi="ar"/>
        </w:rPr>
        <w:t xml:space="preserve"> -</w:t>
      </w:r>
      <w:r w:rsidR="00EE1053">
        <w:rPr>
          <w:rtl/>
          <w:lang w:bidi="ar"/>
        </w:rPr>
        <w:tab/>
      </w:r>
      <w:r w:rsidRPr="005704D6">
        <w:rPr>
          <w:rFonts w:hint="cs"/>
          <w:rtl/>
        </w:rPr>
        <w:t>استرشاداً</w:t>
      </w:r>
      <w:r w:rsidRPr="005704D6">
        <w:rPr>
          <w:rtl/>
        </w:rPr>
        <w:t xml:space="preserve"> </w:t>
      </w:r>
      <w:r w:rsidRPr="005704D6">
        <w:rPr>
          <w:rFonts w:hint="cs"/>
          <w:rtl/>
        </w:rPr>
        <w:t>بأحكام</w:t>
      </w:r>
      <w:r w:rsidRPr="005704D6">
        <w:rPr>
          <w:rtl/>
        </w:rPr>
        <w:t xml:space="preserve"> </w:t>
      </w:r>
      <w:r w:rsidRPr="005704D6">
        <w:rPr>
          <w:rFonts w:hint="cs"/>
          <w:rtl/>
        </w:rPr>
        <w:t>قانون</w:t>
      </w:r>
      <w:r w:rsidRPr="005704D6">
        <w:rPr>
          <w:rtl/>
        </w:rPr>
        <w:t xml:space="preserve"> </w:t>
      </w:r>
      <w:r w:rsidRPr="005704D6">
        <w:rPr>
          <w:rFonts w:hint="cs"/>
          <w:rtl/>
        </w:rPr>
        <w:t>المستخدمين</w:t>
      </w:r>
      <w:r w:rsidRPr="005704D6">
        <w:rPr>
          <w:rtl/>
        </w:rPr>
        <w:t xml:space="preserve"> </w:t>
      </w:r>
      <w:r w:rsidRPr="005704D6">
        <w:rPr>
          <w:rFonts w:hint="cs"/>
          <w:rtl/>
        </w:rPr>
        <w:t>في</w:t>
      </w:r>
      <w:r w:rsidRPr="005704D6">
        <w:rPr>
          <w:rtl/>
        </w:rPr>
        <w:t xml:space="preserve"> </w:t>
      </w:r>
      <w:r w:rsidRPr="005704D6">
        <w:rPr>
          <w:rFonts w:hint="cs"/>
          <w:rtl/>
        </w:rPr>
        <w:t>المنازل</w:t>
      </w:r>
      <w:r w:rsidRPr="005704D6">
        <w:rPr>
          <w:rtl/>
        </w:rPr>
        <w:t xml:space="preserve"> </w:t>
      </w:r>
      <w:r w:rsidRPr="005704D6">
        <w:rPr>
          <w:rFonts w:hint="cs"/>
          <w:rtl/>
        </w:rPr>
        <w:t>المشار</w:t>
      </w:r>
      <w:r w:rsidRPr="005704D6">
        <w:rPr>
          <w:rtl/>
        </w:rPr>
        <w:t xml:space="preserve"> </w:t>
      </w:r>
      <w:r w:rsidRPr="005704D6">
        <w:rPr>
          <w:rFonts w:hint="cs"/>
          <w:rtl/>
        </w:rPr>
        <w:t>إليه،</w:t>
      </w:r>
      <w:r w:rsidRPr="005704D6">
        <w:rPr>
          <w:rtl/>
        </w:rPr>
        <w:t xml:space="preserve"> </w:t>
      </w:r>
      <w:r w:rsidRPr="005704D6">
        <w:rPr>
          <w:rFonts w:hint="cs"/>
          <w:rtl/>
        </w:rPr>
        <w:t>قامت</w:t>
      </w:r>
      <w:r w:rsidRPr="005704D6">
        <w:rPr>
          <w:rtl/>
        </w:rPr>
        <w:t xml:space="preserve"> </w:t>
      </w:r>
      <w:r w:rsidRPr="005704D6">
        <w:rPr>
          <w:rFonts w:hint="cs"/>
          <w:rtl/>
        </w:rPr>
        <w:t>وزارة</w:t>
      </w:r>
      <w:r w:rsidRPr="005704D6">
        <w:rPr>
          <w:rtl/>
        </w:rPr>
        <w:t xml:space="preserve"> </w:t>
      </w:r>
      <w:r w:rsidRPr="005704D6">
        <w:rPr>
          <w:rFonts w:hint="cs"/>
          <w:rtl/>
        </w:rPr>
        <w:t>التنمية</w:t>
      </w:r>
      <w:r w:rsidRPr="005704D6">
        <w:rPr>
          <w:rtl/>
        </w:rPr>
        <w:t xml:space="preserve"> </w:t>
      </w:r>
      <w:r w:rsidRPr="005704D6">
        <w:rPr>
          <w:rFonts w:hint="cs"/>
          <w:rtl/>
        </w:rPr>
        <w:t>الإدارية</w:t>
      </w:r>
      <w:r w:rsidRPr="005704D6">
        <w:rPr>
          <w:rtl/>
        </w:rPr>
        <w:t xml:space="preserve"> </w:t>
      </w:r>
      <w:r w:rsidRPr="005704D6">
        <w:rPr>
          <w:rFonts w:hint="cs"/>
          <w:rtl/>
        </w:rPr>
        <w:t>والعمل</w:t>
      </w:r>
      <w:r w:rsidRPr="005704D6">
        <w:rPr>
          <w:rtl/>
        </w:rPr>
        <w:t xml:space="preserve"> </w:t>
      </w:r>
      <w:r w:rsidRPr="005704D6">
        <w:rPr>
          <w:rFonts w:hint="cs"/>
          <w:rtl/>
        </w:rPr>
        <w:t>والشؤون</w:t>
      </w:r>
      <w:r w:rsidRPr="005704D6">
        <w:rPr>
          <w:rtl/>
        </w:rPr>
        <w:t xml:space="preserve"> </w:t>
      </w:r>
      <w:r w:rsidRPr="005704D6">
        <w:rPr>
          <w:rFonts w:hint="cs"/>
          <w:rtl/>
        </w:rPr>
        <w:t>الاجتماعية</w:t>
      </w:r>
      <w:r w:rsidRPr="005704D6">
        <w:rPr>
          <w:rtl/>
        </w:rPr>
        <w:t xml:space="preserve"> </w:t>
      </w:r>
      <w:r w:rsidRPr="005704D6">
        <w:rPr>
          <w:rFonts w:hint="cs"/>
          <w:rtl/>
        </w:rPr>
        <w:t>بإعداد</w:t>
      </w:r>
      <w:r w:rsidRPr="005704D6">
        <w:rPr>
          <w:rtl/>
        </w:rPr>
        <w:t xml:space="preserve"> </w:t>
      </w:r>
      <w:r w:rsidRPr="005704D6">
        <w:rPr>
          <w:rFonts w:hint="cs"/>
          <w:rtl/>
        </w:rPr>
        <w:t>نموذج</w:t>
      </w:r>
      <w:r w:rsidRPr="005704D6">
        <w:rPr>
          <w:rtl/>
        </w:rPr>
        <w:t xml:space="preserve"> </w:t>
      </w:r>
      <w:r w:rsidRPr="005704D6">
        <w:rPr>
          <w:rFonts w:hint="cs"/>
          <w:rtl/>
        </w:rPr>
        <w:t>لعقد</w:t>
      </w:r>
      <w:r w:rsidRPr="005704D6">
        <w:rPr>
          <w:rtl/>
        </w:rPr>
        <w:t xml:space="preserve"> </w:t>
      </w:r>
      <w:r w:rsidRPr="005704D6">
        <w:rPr>
          <w:rFonts w:hint="cs"/>
          <w:rtl/>
        </w:rPr>
        <w:t>المستخدمين</w:t>
      </w:r>
      <w:r w:rsidRPr="005704D6">
        <w:rPr>
          <w:rtl/>
        </w:rPr>
        <w:t xml:space="preserve"> </w:t>
      </w:r>
      <w:r w:rsidRPr="005704D6">
        <w:rPr>
          <w:rFonts w:hint="cs"/>
          <w:rtl/>
        </w:rPr>
        <w:t>في</w:t>
      </w:r>
      <w:r w:rsidRPr="005704D6">
        <w:rPr>
          <w:rtl/>
        </w:rPr>
        <w:t xml:space="preserve"> </w:t>
      </w:r>
      <w:r w:rsidRPr="005704D6">
        <w:rPr>
          <w:rFonts w:hint="cs"/>
          <w:rtl/>
        </w:rPr>
        <w:t>المنازل،</w:t>
      </w:r>
      <w:r w:rsidRPr="005704D6">
        <w:rPr>
          <w:rtl/>
        </w:rPr>
        <w:t xml:space="preserve"> </w:t>
      </w:r>
      <w:r w:rsidRPr="005704D6">
        <w:rPr>
          <w:rFonts w:hint="cs"/>
          <w:rtl/>
        </w:rPr>
        <w:t>تم</w:t>
      </w:r>
      <w:r w:rsidRPr="005704D6">
        <w:rPr>
          <w:rtl/>
        </w:rPr>
        <w:t xml:space="preserve"> </w:t>
      </w:r>
      <w:r w:rsidRPr="005704D6">
        <w:rPr>
          <w:rFonts w:hint="cs"/>
          <w:rtl/>
        </w:rPr>
        <w:t>توزيعه</w:t>
      </w:r>
      <w:r w:rsidRPr="005704D6">
        <w:rPr>
          <w:rtl/>
        </w:rPr>
        <w:t xml:space="preserve"> </w:t>
      </w:r>
      <w:r w:rsidRPr="005704D6">
        <w:rPr>
          <w:rFonts w:hint="cs"/>
          <w:rtl/>
        </w:rPr>
        <w:t>على</w:t>
      </w:r>
      <w:r w:rsidRPr="005704D6">
        <w:rPr>
          <w:rtl/>
        </w:rPr>
        <w:t xml:space="preserve"> </w:t>
      </w:r>
      <w:r w:rsidRPr="005704D6">
        <w:rPr>
          <w:rFonts w:hint="cs"/>
          <w:rtl/>
        </w:rPr>
        <w:t>أصحاب</w:t>
      </w:r>
      <w:r w:rsidRPr="005704D6">
        <w:rPr>
          <w:rtl/>
        </w:rPr>
        <w:t xml:space="preserve"> </w:t>
      </w:r>
      <w:r w:rsidRPr="005704D6">
        <w:rPr>
          <w:rFonts w:hint="cs"/>
          <w:rtl/>
        </w:rPr>
        <w:t>العمل</w:t>
      </w:r>
      <w:r w:rsidRPr="005704D6">
        <w:rPr>
          <w:rtl/>
        </w:rPr>
        <w:t xml:space="preserve"> </w:t>
      </w:r>
      <w:r w:rsidRPr="005704D6">
        <w:rPr>
          <w:rFonts w:hint="cs"/>
          <w:rtl/>
        </w:rPr>
        <w:t>ومكاتب</w:t>
      </w:r>
      <w:r w:rsidRPr="005704D6">
        <w:rPr>
          <w:rtl/>
        </w:rPr>
        <w:t xml:space="preserve"> </w:t>
      </w:r>
      <w:r w:rsidRPr="005704D6">
        <w:rPr>
          <w:rFonts w:hint="cs"/>
          <w:rtl/>
        </w:rPr>
        <w:t>الاستقدام</w:t>
      </w:r>
      <w:r w:rsidRPr="005704D6">
        <w:rPr>
          <w:rtl/>
        </w:rPr>
        <w:t xml:space="preserve"> </w:t>
      </w:r>
      <w:r w:rsidRPr="005704D6">
        <w:rPr>
          <w:rFonts w:hint="cs"/>
          <w:rtl/>
        </w:rPr>
        <w:t>وسفارات</w:t>
      </w:r>
      <w:r w:rsidRPr="005704D6">
        <w:rPr>
          <w:rtl/>
        </w:rPr>
        <w:t xml:space="preserve"> </w:t>
      </w:r>
      <w:r w:rsidRPr="005704D6">
        <w:rPr>
          <w:rFonts w:hint="cs"/>
          <w:rtl/>
        </w:rPr>
        <w:t>الدول</w:t>
      </w:r>
      <w:r w:rsidRPr="005704D6">
        <w:rPr>
          <w:rtl/>
        </w:rPr>
        <w:t xml:space="preserve"> </w:t>
      </w:r>
      <w:r w:rsidRPr="005704D6">
        <w:rPr>
          <w:rFonts w:hint="cs"/>
          <w:rtl/>
        </w:rPr>
        <w:t>المرسلة</w:t>
      </w:r>
      <w:r w:rsidRPr="005704D6">
        <w:rPr>
          <w:rtl/>
        </w:rPr>
        <w:t xml:space="preserve"> </w:t>
      </w:r>
      <w:r w:rsidRPr="005704D6">
        <w:rPr>
          <w:rFonts w:hint="cs"/>
          <w:rtl/>
        </w:rPr>
        <w:t>للعمالة</w:t>
      </w:r>
      <w:r w:rsidRPr="005704D6">
        <w:rPr>
          <w:rtl/>
        </w:rPr>
        <w:t xml:space="preserve"> </w:t>
      </w:r>
      <w:r w:rsidRPr="005704D6">
        <w:rPr>
          <w:rFonts w:hint="cs"/>
          <w:rtl/>
        </w:rPr>
        <w:t>المنزلية</w:t>
      </w:r>
      <w:r w:rsidRPr="005704D6">
        <w:rPr>
          <w:rtl/>
          <w:lang w:bidi="ar"/>
        </w:rPr>
        <w:t>.</w:t>
      </w:r>
      <w:r w:rsidR="00DD46D1">
        <w:rPr>
          <w:rtl/>
          <w:lang w:bidi="ar"/>
        </w:rPr>
        <w:t xml:space="preserve"> </w:t>
      </w:r>
      <w:r w:rsidRPr="005704D6">
        <w:rPr>
          <w:rFonts w:hint="cs"/>
          <w:rtl/>
        </w:rPr>
        <w:t>كما</w:t>
      </w:r>
      <w:r w:rsidRPr="005704D6">
        <w:rPr>
          <w:rtl/>
        </w:rPr>
        <w:t xml:space="preserve"> </w:t>
      </w:r>
      <w:r w:rsidRPr="005704D6">
        <w:rPr>
          <w:rFonts w:hint="cs"/>
          <w:rtl/>
        </w:rPr>
        <w:t>تم</w:t>
      </w:r>
      <w:r w:rsidRPr="005704D6">
        <w:rPr>
          <w:rtl/>
        </w:rPr>
        <w:t xml:space="preserve"> </w:t>
      </w:r>
      <w:r w:rsidRPr="005704D6">
        <w:rPr>
          <w:rFonts w:hint="cs"/>
          <w:rtl/>
        </w:rPr>
        <w:t>التنسيق</w:t>
      </w:r>
      <w:r w:rsidRPr="005704D6">
        <w:rPr>
          <w:rtl/>
        </w:rPr>
        <w:t xml:space="preserve"> </w:t>
      </w:r>
      <w:r w:rsidRPr="005704D6">
        <w:rPr>
          <w:rFonts w:hint="cs"/>
          <w:rtl/>
        </w:rPr>
        <w:t>مع</w:t>
      </w:r>
      <w:r w:rsidRPr="005704D6">
        <w:rPr>
          <w:rtl/>
        </w:rPr>
        <w:t xml:space="preserve"> </w:t>
      </w:r>
      <w:r w:rsidRPr="005704D6">
        <w:rPr>
          <w:rFonts w:hint="cs"/>
          <w:rtl/>
        </w:rPr>
        <w:t>سفارات</w:t>
      </w:r>
      <w:r w:rsidRPr="005704D6">
        <w:rPr>
          <w:rtl/>
        </w:rPr>
        <w:t xml:space="preserve"> </w:t>
      </w:r>
      <w:r w:rsidRPr="005704D6">
        <w:rPr>
          <w:rFonts w:hint="cs"/>
          <w:rtl/>
        </w:rPr>
        <w:t>الدول</w:t>
      </w:r>
      <w:r w:rsidRPr="005704D6">
        <w:rPr>
          <w:rtl/>
        </w:rPr>
        <w:t xml:space="preserve"> </w:t>
      </w:r>
      <w:r w:rsidRPr="005704D6">
        <w:rPr>
          <w:rFonts w:hint="cs"/>
          <w:rtl/>
        </w:rPr>
        <w:t>المرسلة</w:t>
      </w:r>
      <w:r w:rsidRPr="005704D6">
        <w:rPr>
          <w:rtl/>
        </w:rPr>
        <w:t xml:space="preserve"> </w:t>
      </w:r>
      <w:r w:rsidRPr="005704D6">
        <w:rPr>
          <w:rFonts w:hint="cs"/>
          <w:rtl/>
        </w:rPr>
        <w:t>للعمالة،</w:t>
      </w:r>
      <w:r w:rsidRPr="005704D6">
        <w:rPr>
          <w:rtl/>
        </w:rPr>
        <w:t xml:space="preserve"> </w:t>
      </w:r>
      <w:r w:rsidRPr="005704D6">
        <w:rPr>
          <w:rFonts w:hint="cs"/>
          <w:rtl/>
        </w:rPr>
        <w:t>لترجمة</w:t>
      </w:r>
      <w:r w:rsidRPr="005704D6">
        <w:rPr>
          <w:rtl/>
        </w:rPr>
        <w:t xml:space="preserve"> </w:t>
      </w:r>
      <w:r w:rsidRPr="005704D6">
        <w:rPr>
          <w:rFonts w:hint="cs"/>
          <w:rtl/>
        </w:rPr>
        <w:t>العقد</w:t>
      </w:r>
      <w:r w:rsidRPr="005704D6">
        <w:rPr>
          <w:rtl/>
        </w:rPr>
        <w:t xml:space="preserve"> </w:t>
      </w:r>
      <w:r w:rsidRPr="005704D6">
        <w:rPr>
          <w:rFonts w:hint="cs"/>
          <w:rtl/>
        </w:rPr>
        <w:t>النموذجي</w:t>
      </w:r>
      <w:r w:rsidRPr="005704D6">
        <w:rPr>
          <w:rtl/>
        </w:rPr>
        <w:t xml:space="preserve"> </w:t>
      </w:r>
      <w:r w:rsidRPr="005704D6">
        <w:rPr>
          <w:rFonts w:hint="cs"/>
          <w:rtl/>
        </w:rPr>
        <w:t>إلى</w:t>
      </w:r>
      <w:r w:rsidRPr="005704D6">
        <w:rPr>
          <w:rtl/>
        </w:rPr>
        <w:t xml:space="preserve"> </w:t>
      </w:r>
      <w:r w:rsidRPr="005704D6">
        <w:rPr>
          <w:rFonts w:hint="cs"/>
          <w:rtl/>
        </w:rPr>
        <w:t>لغات</w:t>
      </w:r>
      <w:r w:rsidRPr="005704D6">
        <w:rPr>
          <w:rtl/>
        </w:rPr>
        <w:t xml:space="preserve"> </w:t>
      </w:r>
      <w:r w:rsidRPr="005704D6">
        <w:rPr>
          <w:rFonts w:hint="cs"/>
          <w:rtl/>
        </w:rPr>
        <w:t>العمال</w:t>
      </w:r>
      <w:r w:rsidRPr="005704D6">
        <w:rPr>
          <w:rtl/>
        </w:rPr>
        <w:t xml:space="preserve"> </w:t>
      </w:r>
      <w:r w:rsidRPr="005704D6">
        <w:rPr>
          <w:rFonts w:hint="cs"/>
          <w:rtl/>
        </w:rPr>
        <w:t>الأصلية</w:t>
      </w:r>
      <w:r w:rsidRPr="005704D6">
        <w:rPr>
          <w:rtl/>
          <w:lang w:bidi="ar"/>
        </w:rPr>
        <w:t xml:space="preserve">. </w:t>
      </w:r>
    </w:p>
    <w:p w14:paraId="2633EB38" w14:textId="77777777" w:rsidR="004B081D" w:rsidRPr="004B081D" w:rsidRDefault="004B081D" w:rsidP="004B081D">
      <w:pPr>
        <w:pStyle w:val="SingleTxt"/>
        <w:spacing w:after="0" w:line="120" w:lineRule="exact"/>
        <w:rPr>
          <w:sz w:val="10"/>
          <w:u w:val="single"/>
          <w:rtl/>
        </w:rPr>
      </w:pPr>
    </w:p>
    <w:p w14:paraId="0BE8C6C8" w14:textId="1FE9ED46"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rPr>
        <w:tab/>
      </w:r>
      <w:r>
        <w:rPr>
          <w:rtl/>
        </w:rPr>
        <w:tab/>
      </w:r>
      <w:r w:rsidR="005704D6" w:rsidRPr="005704D6">
        <w:rPr>
          <w:rFonts w:hint="cs"/>
          <w:rtl/>
        </w:rPr>
        <w:t>حملات</w:t>
      </w:r>
      <w:r w:rsidR="005704D6" w:rsidRPr="005704D6">
        <w:rPr>
          <w:rtl/>
        </w:rPr>
        <w:t xml:space="preserve"> التوعية بقانون المستخدمين في المنازل</w:t>
      </w:r>
      <w:r w:rsidR="00DD46D1">
        <w:rPr>
          <w:rtl/>
        </w:rPr>
        <w:t xml:space="preserve"> </w:t>
      </w:r>
    </w:p>
    <w:p w14:paraId="7C1EABF6" w14:textId="4342F77D" w:rsidR="005704D6" w:rsidRPr="005704D6" w:rsidRDefault="005704D6" w:rsidP="005704D6">
      <w:pPr>
        <w:pStyle w:val="SingleTxt"/>
      </w:pPr>
      <w:r w:rsidRPr="005704D6">
        <w:rPr>
          <w:rtl/>
          <w:lang w:bidi="ar"/>
        </w:rPr>
        <w:t>90</w:t>
      </w:r>
      <w:r w:rsidR="00EE1053">
        <w:rPr>
          <w:rtl/>
          <w:lang w:bidi="ar"/>
        </w:rPr>
        <w:t xml:space="preserve"> -</w:t>
      </w:r>
      <w:r w:rsidR="00EE1053">
        <w:rPr>
          <w:rtl/>
          <w:lang w:bidi="ar"/>
        </w:rPr>
        <w:tab/>
      </w:r>
      <w:r w:rsidRPr="005704D6">
        <w:rPr>
          <w:rFonts w:hint="cs"/>
          <w:rtl/>
        </w:rPr>
        <w:t>أقامت</w:t>
      </w:r>
      <w:r w:rsidRPr="005704D6">
        <w:rPr>
          <w:rtl/>
        </w:rPr>
        <w:t xml:space="preserve"> </w:t>
      </w:r>
      <w:r w:rsidRPr="005704D6">
        <w:rPr>
          <w:rFonts w:hint="cs"/>
          <w:rtl/>
        </w:rPr>
        <w:t>وزارة</w:t>
      </w:r>
      <w:r w:rsidRPr="005704D6">
        <w:rPr>
          <w:rtl/>
        </w:rPr>
        <w:t xml:space="preserve"> </w:t>
      </w:r>
      <w:r w:rsidRPr="005704D6">
        <w:rPr>
          <w:rFonts w:hint="cs"/>
          <w:rtl/>
        </w:rPr>
        <w:t>التنمية</w:t>
      </w:r>
      <w:r w:rsidRPr="005704D6">
        <w:rPr>
          <w:rtl/>
        </w:rPr>
        <w:t xml:space="preserve"> </w:t>
      </w:r>
      <w:r w:rsidRPr="005704D6">
        <w:rPr>
          <w:rFonts w:hint="cs"/>
          <w:rtl/>
        </w:rPr>
        <w:t>الإدارية</w:t>
      </w:r>
      <w:r w:rsidRPr="005704D6">
        <w:rPr>
          <w:rtl/>
        </w:rPr>
        <w:t xml:space="preserve"> </w:t>
      </w:r>
      <w:r w:rsidRPr="005704D6">
        <w:rPr>
          <w:rFonts w:hint="cs"/>
          <w:rtl/>
        </w:rPr>
        <w:t>والعمل</w:t>
      </w:r>
      <w:r w:rsidRPr="005704D6">
        <w:rPr>
          <w:rtl/>
        </w:rPr>
        <w:t xml:space="preserve"> </w:t>
      </w:r>
      <w:r w:rsidRPr="005704D6">
        <w:rPr>
          <w:rFonts w:hint="cs"/>
          <w:rtl/>
        </w:rPr>
        <w:t>والشؤون</w:t>
      </w:r>
      <w:r w:rsidRPr="005704D6">
        <w:rPr>
          <w:rtl/>
        </w:rPr>
        <w:t xml:space="preserve"> </w:t>
      </w:r>
      <w:r w:rsidRPr="005704D6">
        <w:rPr>
          <w:rFonts w:hint="cs"/>
          <w:rtl/>
        </w:rPr>
        <w:t>الاجتماعية</w:t>
      </w:r>
      <w:r w:rsidRPr="005704D6">
        <w:rPr>
          <w:rtl/>
        </w:rPr>
        <w:t xml:space="preserve"> </w:t>
      </w:r>
      <w:r w:rsidRPr="005704D6">
        <w:rPr>
          <w:rFonts w:hint="cs"/>
          <w:rtl/>
        </w:rPr>
        <w:t>العديد</w:t>
      </w:r>
      <w:r w:rsidRPr="005704D6">
        <w:rPr>
          <w:rtl/>
        </w:rPr>
        <w:t xml:space="preserve"> </w:t>
      </w:r>
      <w:r w:rsidRPr="005704D6">
        <w:rPr>
          <w:rFonts w:hint="cs"/>
          <w:rtl/>
        </w:rPr>
        <w:t>من</w:t>
      </w:r>
      <w:r w:rsidRPr="005704D6">
        <w:rPr>
          <w:rtl/>
        </w:rPr>
        <w:t xml:space="preserve"> </w:t>
      </w:r>
      <w:r w:rsidRPr="005704D6">
        <w:rPr>
          <w:rFonts w:hint="cs"/>
          <w:rtl/>
        </w:rPr>
        <w:t>الندوات</w:t>
      </w:r>
      <w:r w:rsidRPr="005704D6">
        <w:rPr>
          <w:rtl/>
        </w:rPr>
        <w:t xml:space="preserve"> </w:t>
      </w:r>
      <w:r w:rsidRPr="005704D6">
        <w:rPr>
          <w:rFonts w:hint="cs"/>
          <w:rtl/>
        </w:rPr>
        <w:t>والفعاليات</w:t>
      </w:r>
      <w:r w:rsidRPr="005704D6">
        <w:rPr>
          <w:rtl/>
        </w:rPr>
        <w:t xml:space="preserve"> </w:t>
      </w:r>
      <w:r w:rsidRPr="005704D6">
        <w:rPr>
          <w:rFonts w:hint="cs"/>
          <w:rtl/>
        </w:rPr>
        <w:t>للتوعية</w:t>
      </w:r>
      <w:r w:rsidRPr="005704D6">
        <w:rPr>
          <w:rtl/>
        </w:rPr>
        <w:t xml:space="preserve"> </w:t>
      </w:r>
      <w:r w:rsidRPr="005704D6">
        <w:rPr>
          <w:rFonts w:hint="cs"/>
          <w:rtl/>
        </w:rPr>
        <w:t>بالقانون</w:t>
      </w:r>
      <w:r w:rsidRPr="005704D6">
        <w:rPr>
          <w:rtl/>
        </w:rPr>
        <w:t xml:space="preserve"> </w:t>
      </w:r>
      <w:r w:rsidRPr="005704D6">
        <w:rPr>
          <w:rFonts w:hint="cs"/>
          <w:rtl/>
        </w:rPr>
        <w:t>الجديد</w:t>
      </w:r>
      <w:r w:rsidRPr="005704D6">
        <w:rPr>
          <w:rtl/>
        </w:rPr>
        <w:t xml:space="preserve"> </w:t>
      </w:r>
      <w:r w:rsidRPr="005704D6">
        <w:rPr>
          <w:rFonts w:hint="cs"/>
          <w:rtl/>
        </w:rPr>
        <w:t>وما</w:t>
      </w:r>
      <w:r w:rsidRPr="005704D6">
        <w:rPr>
          <w:rtl/>
        </w:rPr>
        <w:t xml:space="preserve"> </w:t>
      </w:r>
      <w:r w:rsidRPr="005704D6">
        <w:rPr>
          <w:rFonts w:hint="cs"/>
          <w:rtl/>
        </w:rPr>
        <w:t>تضمنه</w:t>
      </w:r>
      <w:r w:rsidRPr="005704D6">
        <w:rPr>
          <w:rtl/>
        </w:rPr>
        <w:t xml:space="preserve"> </w:t>
      </w:r>
      <w:r w:rsidRPr="005704D6">
        <w:rPr>
          <w:rFonts w:hint="cs"/>
          <w:rtl/>
        </w:rPr>
        <w:t>من</w:t>
      </w:r>
      <w:r w:rsidRPr="005704D6">
        <w:rPr>
          <w:rtl/>
        </w:rPr>
        <w:t xml:space="preserve"> </w:t>
      </w:r>
      <w:r w:rsidRPr="005704D6">
        <w:rPr>
          <w:rFonts w:hint="cs"/>
          <w:rtl/>
        </w:rPr>
        <w:t>أحكام</w:t>
      </w:r>
      <w:r w:rsidRPr="005704D6">
        <w:rPr>
          <w:rtl/>
          <w:lang w:bidi="ar"/>
        </w:rPr>
        <w:t>.</w:t>
      </w:r>
      <w:r w:rsidR="00DD46D1">
        <w:rPr>
          <w:rtl/>
          <w:lang w:bidi="ar"/>
        </w:rPr>
        <w:t xml:space="preserve"> </w:t>
      </w:r>
      <w:r w:rsidRPr="005704D6">
        <w:rPr>
          <w:rFonts w:hint="cs"/>
          <w:rtl/>
        </w:rPr>
        <w:t>كما</w:t>
      </w:r>
      <w:r w:rsidRPr="005704D6">
        <w:rPr>
          <w:rtl/>
        </w:rPr>
        <w:t xml:space="preserve"> </w:t>
      </w:r>
      <w:r w:rsidRPr="005704D6">
        <w:rPr>
          <w:rFonts w:hint="cs"/>
          <w:rtl/>
        </w:rPr>
        <w:t>تم</w:t>
      </w:r>
      <w:r w:rsidRPr="005704D6">
        <w:rPr>
          <w:rtl/>
        </w:rPr>
        <w:t xml:space="preserve"> </w:t>
      </w:r>
      <w:r w:rsidRPr="005704D6">
        <w:rPr>
          <w:rFonts w:hint="cs"/>
          <w:rtl/>
        </w:rPr>
        <w:t>إرسال</w:t>
      </w:r>
      <w:r w:rsidRPr="005704D6">
        <w:rPr>
          <w:rtl/>
        </w:rPr>
        <w:t xml:space="preserve"> </w:t>
      </w:r>
      <w:r w:rsidRPr="005704D6">
        <w:rPr>
          <w:rFonts w:hint="cs"/>
          <w:rtl/>
        </w:rPr>
        <w:t>قانون</w:t>
      </w:r>
      <w:r w:rsidRPr="005704D6">
        <w:rPr>
          <w:rtl/>
        </w:rPr>
        <w:t xml:space="preserve"> </w:t>
      </w:r>
      <w:r w:rsidRPr="005704D6">
        <w:rPr>
          <w:rFonts w:hint="cs"/>
          <w:rtl/>
        </w:rPr>
        <w:t>المستخدمين</w:t>
      </w:r>
      <w:r w:rsidRPr="005704D6">
        <w:rPr>
          <w:rtl/>
        </w:rPr>
        <w:t xml:space="preserve"> </w:t>
      </w:r>
      <w:r w:rsidRPr="005704D6">
        <w:rPr>
          <w:rFonts w:hint="cs"/>
          <w:rtl/>
        </w:rPr>
        <w:t>في</w:t>
      </w:r>
      <w:r w:rsidRPr="005704D6">
        <w:rPr>
          <w:rtl/>
        </w:rPr>
        <w:t xml:space="preserve"> </w:t>
      </w:r>
      <w:r w:rsidRPr="005704D6">
        <w:rPr>
          <w:rFonts w:hint="cs"/>
          <w:rtl/>
        </w:rPr>
        <w:t>المنازل</w:t>
      </w:r>
      <w:r w:rsidRPr="005704D6">
        <w:rPr>
          <w:rtl/>
        </w:rPr>
        <w:t xml:space="preserve"> </w:t>
      </w:r>
      <w:r w:rsidRPr="005704D6">
        <w:rPr>
          <w:rFonts w:hint="cs"/>
          <w:rtl/>
        </w:rPr>
        <w:t>والعقد</w:t>
      </w:r>
      <w:r w:rsidRPr="005704D6">
        <w:rPr>
          <w:rtl/>
        </w:rPr>
        <w:t xml:space="preserve"> </w:t>
      </w:r>
      <w:r w:rsidRPr="005704D6">
        <w:rPr>
          <w:rFonts w:hint="cs"/>
          <w:rtl/>
        </w:rPr>
        <w:t>النموذجي</w:t>
      </w:r>
      <w:r w:rsidRPr="005704D6">
        <w:rPr>
          <w:rtl/>
        </w:rPr>
        <w:t xml:space="preserve"> </w:t>
      </w:r>
      <w:r w:rsidRPr="005704D6">
        <w:rPr>
          <w:rFonts w:hint="cs"/>
          <w:rtl/>
        </w:rPr>
        <w:t>إلى</w:t>
      </w:r>
      <w:r w:rsidRPr="005704D6">
        <w:rPr>
          <w:rtl/>
        </w:rPr>
        <w:t xml:space="preserve"> </w:t>
      </w:r>
      <w:r w:rsidRPr="005704D6">
        <w:rPr>
          <w:rFonts w:hint="cs"/>
          <w:rtl/>
        </w:rPr>
        <w:t>سفارات</w:t>
      </w:r>
      <w:r w:rsidRPr="005704D6">
        <w:rPr>
          <w:rtl/>
        </w:rPr>
        <w:t xml:space="preserve"> </w:t>
      </w:r>
      <w:r w:rsidRPr="005704D6">
        <w:rPr>
          <w:rFonts w:hint="cs"/>
          <w:rtl/>
        </w:rPr>
        <w:t>الدول</w:t>
      </w:r>
      <w:r w:rsidRPr="005704D6">
        <w:rPr>
          <w:rtl/>
        </w:rPr>
        <w:t xml:space="preserve"> </w:t>
      </w:r>
      <w:r w:rsidRPr="005704D6">
        <w:rPr>
          <w:rFonts w:hint="cs"/>
          <w:rtl/>
        </w:rPr>
        <w:t>المرسلة</w:t>
      </w:r>
      <w:r w:rsidRPr="005704D6">
        <w:rPr>
          <w:rtl/>
        </w:rPr>
        <w:t xml:space="preserve"> </w:t>
      </w:r>
      <w:r w:rsidRPr="005704D6">
        <w:rPr>
          <w:rFonts w:hint="cs"/>
          <w:rtl/>
        </w:rPr>
        <w:t>للعمالة</w:t>
      </w:r>
      <w:r w:rsidRPr="005704D6">
        <w:rPr>
          <w:rtl/>
          <w:lang w:bidi="ar"/>
        </w:rPr>
        <w:t>.</w:t>
      </w:r>
      <w:r w:rsidR="00DD46D1">
        <w:rPr>
          <w:rtl/>
          <w:lang w:bidi="ar"/>
        </w:rPr>
        <w:t xml:space="preserve"> </w:t>
      </w:r>
    </w:p>
    <w:p w14:paraId="3FB7FD3F" w14:textId="28C42792" w:rsidR="005704D6" w:rsidRPr="004B081D" w:rsidRDefault="005704D6" w:rsidP="004B081D">
      <w:pPr>
        <w:pStyle w:val="SingleTxt"/>
        <w:spacing w:after="0" w:line="120" w:lineRule="exact"/>
        <w:rPr>
          <w:sz w:val="10"/>
          <w:rtl/>
        </w:rPr>
      </w:pPr>
    </w:p>
    <w:p w14:paraId="107B1D8D" w14:textId="191C678D"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rPr>
        <w:tab/>
      </w:r>
      <w:r>
        <w:rPr>
          <w:rtl/>
        </w:rPr>
        <w:tab/>
      </w:r>
      <w:r w:rsidR="005704D6" w:rsidRPr="005704D6">
        <w:rPr>
          <w:rFonts w:hint="cs"/>
          <w:rtl/>
        </w:rPr>
        <w:t>أنماط</w:t>
      </w:r>
      <w:r w:rsidR="005704D6" w:rsidRPr="005704D6">
        <w:rPr>
          <w:rtl/>
          <w:lang w:bidi="ar"/>
        </w:rPr>
        <w:t xml:space="preserve"> </w:t>
      </w:r>
      <w:r w:rsidR="005704D6" w:rsidRPr="005704D6">
        <w:rPr>
          <w:rFonts w:hint="cs"/>
          <w:rtl/>
        </w:rPr>
        <w:t>الحماية</w:t>
      </w:r>
      <w:r w:rsidR="005704D6" w:rsidRPr="005704D6">
        <w:rPr>
          <w:rtl/>
        </w:rPr>
        <w:t xml:space="preserve"> </w:t>
      </w:r>
      <w:r w:rsidR="005704D6" w:rsidRPr="005704D6">
        <w:rPr>
          <w:rFonts w:hint="cs"/>
          <w:rtl/>
        </w:rPr>
        <w:t>الأخرى</w:t>
      </w:r>
      <w:r w:rsidR="005704D6" w:rsidRPr="005704D6">
        <w:rPr>
          <w:rtl/>
          <w:lang w:bidi="ar"/>
        </w:rPr>
        <w:t xml:space="preserve"> </w:t>
      </w:r>
      <w:r w:rsidR="005704D6" w:rsidRPr="005704D6">
        <w:rPr>
          <w:rFonts w:hint="cs"/>
          <w:rtl/>
        </w:rPr>
        <w:t>لمستخدمي</w:t>
      </w:r>
      <w:r w:rsidR="005704D6" w:rsidRPr="005704D6">
        <w:rPr>
          <w:rtl/>
        </w:rPr>
        <w:t xml:space="preserve"> </w:t>
      </w:r>
      <w:r w:rsidR="005704D6" w:rsidRPr="005704D6">
        <w:rPr>
          <w:rFonts w:hint="cs"/>
          <w:rtl/>
        </w:rPr>
        <w:t>المنازل</w:t>
      </w:r>
      <w:r w:rsidR="005704D6" w:rsidRPr="005704D6">
        <w:rPr>
          <w:rtl/>
          <w:lang w:bidi="ar"/>
        </w:rPr>
        <w:t>:</w:t>
      </w:r>
    </w:p>
    <w:p w14:paraId="5E295E85" w14:textId="3F01C2E3" w:rsidR="005704D6" w:rsidRPr="005704D6" w:rsidRDefault="005704D6" w:rsidP="005704D6">
      <w:pPr>
        <w:pStyle w:val="SingleTxt"/>
        <w:rPr>
          <w:rtl/>
          <w:lang w:bidi="ar"/>
        </w:rPr>
      </w:pPr>
      <w:r w:rsidRPr="005704D6">
        <w:rPr>
          <w:rtl/>
          <w:lang w:bidi="ar"/>
        </w:rPr>
        <w:t>91</w:t>
      </w:r>
      <w:r w:rsidR="00EE1053">
        <w:rPr>
          <w:rtl/>
          <w:lang w:bidi="ar"/>
        </w:rPr>
        <w:t xml:space="preserve"> -</w:t>
      </w:r>
      <w:r w:rsidR="00EE1053">
        <w:rPr>
          <w:rtl/>
          <w:lang w:bidi="ar"/>
        </w:rPr>
        <w:tab/>
      </w:r>
      <w:r w:rsidRPr="005704D6">
        <w:rPr>
          <w:rFonts w:hint="cs"/>
          <w:rtl/>
        </w:rPr>
        <w:t>نصت</w:t>
      </w:r>
      <w:r w:rsidRPr="005704D6">
        <w:rPr>
          <w:rtl/>
        </w:rPr>
        <w:t xml:space="preserve"> المادة </w:t>
      </w:r>
      <w:r w:rsidRPr="005704D6">
        <w:rPr>
          <w:rtl/>
          <w:lang w:bidi="ar"/>
        </w:rPr>
        <w:t xml:space="preserve">(52) </w:t>
      </w:r>
      <w:r w:rsidRPr="005704D6">
        <w:rPr>
          <w:rFonts w:hint="cs"/>
          <w:rtl/>
        </w:rPr>
        <w:t>من</w:t>
      </w:r>
      <w:r w:rsidRPr="005704D6">
        <w:rPr>
          <w:rtl/>
        </w:rPr>
        <w:t xml:space="preserve"> الدستور</w:t>
      </w:r>
      <w:r w:rsidRPr="005704D6">
        <w:rPr>
          <w:rtl/>
          <w:lang w:bidi="ar"/>
        </w:rPr>
        <w:t xml:space="preserve"> </w:t>
      </w:r>
      <w:r w:rsidRPr="005704D6">
        <w:rPr>
          <w:rtl/>
        </w:rPr>
        <w:t xml:space="preserve">على أن </w:t>
      </w:r>
      <w:r w:rsidR="00C70C1B">
        <w:rPr>
          <w:rFonts w:hint="cs"/>
          <w:rtl/>
        </w:rPr>
        <w:t>”</w:t>
      </w:r>
      <w:r w:rsidRPr="005704D6">
        <w:rPr>
          <w:rtl/>
        </w:rPr>
        <w:t xml:space="preserve">يتمتع كل شخص مقيم في الدولة إقامة مشروعة بحمايه لشخصه </w:t>
      </w:r>
      <w:r w:rsidRPr="005704D6">
        <w:rPr>
          <w:rFonts w:hint="cs"/>
          <w:rtl/>
        </w:rPr>
        <w:t>وماله</w:t>
      </w:r>
      <w:r w:rsidRPr="005704D6">
        <w:rPr>
          <w:rtl/>
        </w:rPr>
        <w:t xml:space="preserve"> </w:t>
      </w:r>
      <w:r w:rsidRPr="005704D6">
        <w:rPr>
          <w:rFonts w:hint="cs"/>
          <w:rtl/>
        </w:rPr>
        <w:t>وفقاً</w:t>
      </w:r>
      <w:r w:rsidRPr="005704D6">
        <w:rPr>
          <w:rtl/>
        </w:rPr>
        <w:t xml:space="preserve"> لأحكام القانون</w:t>
      </w:r>
      <w:r w:rsidR="00C70C1B">
        <w:rPr>
          <w:rFonts w:hint="eastAsia"/>
          <w:rtl/>
        </w:rPr>
        <w:t>“</w:t>
      </w:r>
      <w:r w:rsidRPr="005704D6">
        <w:rPr>
          <w:rFonts w:hint="cs"/>
          <w:rtl/>
        </w:rPr>
        <w:t>،</w:t>
      </w:r>
      <w:r w:rsidRPr="005704D6">
        <w:rPr>
          <w:rtl/>
        </w:rPr>
        <w:t xml:space="preserve"> وكذلك الحماية القانونية التي توفرها الأجهزة الأمنية بموجب قانوني العقوبات والإجراءات الجنائية، وكذلك تمكين العمالة المنزلية من التظلم </w:t>
      </w:r>
      <w:r w:rsidRPr="005704D6">
        <w:rPr>
          <w:rtl/>
          <w:lang w:bidi="ar"/>
        </w:rPr>
        <w:t>(</w:t>
      </w:r>
      <w:r w:rsidRPr="005704D6">
        <w:rPr>
          <w:rFonts w:hint="cs"/>
          <w:rtl/>
        </w:rPr>
        <w:t>برنامج</w:t>
      </w:r>
      <w:r w:rsidRPr="005704D6">
        <w:rPr>
          <w:rtl/>
        </w:rPr>
        <w:t xml:space="preserve"> </w:t>
      </w:r>
      <w:r w:rsidRPr="005704D6">
        <w:rPr>
          <w:rFonts w:hint="cs"/>
          <w:rtl/>
        </w:rPr>
        <w:t>الإنصاف</w:t>
      </w:r>
      <w:r w:rsidRPr="005704D6">
        <w:rPr>
          <w:rtl/>
        </w:rPr>
        <w:t xml:space="preserve"> </w:t>
      </w:r>
      <w:r w:rsidRPr="005704D6">
        <w:rPr>
          <w:rFonts w:hint="cs"/>
          <w:rtl/>
        </w:rPr>
        <w:t>وبناء</w:t>
      </w:r>
      <w:r w:rsidRPr="005704D6">
        <w:rPr>
          <w:rtl/>
        </w:rPr>
        <w:t xml:space="preserve"> </w:t>
      </w:r>
      <w:r w:rsidRPr="005704D6">
        <w:rPr>
          <w:rFonts w:hint="cs"/>
          <w:rtl/>
        </w:rPr>
        <w:t>الثقة</w:t>
      </w:r>
      <w:r w:rsidRPr="005704D6">
        <w:rPr>
          <w:rtl/>
          <w:lang w:bidi="ar"/>
        </w:rPr>
        <w:t xml:space="preserve">) </w:t>
      </w:r>
      <w:r w:rsidRPr="005704D6">
        <w:rPr>
          <w:rFonts w:hint="cs"/>
          <w:rtl/>
        </w:rPr>
        <w:t>الذي</w:t>
      </w:r>
      <w:r w:rsidRPr="005704D6">
        <w:rPr>
          <w:rtl/>
        </w:rPr>
        <w:t xml:space="preserve"> تم الإشارة إليه بالتقرير السابق بشهر </w:t>
      </w:r>
      <w:r w:rsidRPr="005704D6">
        <w:rPr>
          <w:rFonts w:hint="cs"/>
          <w:rtl/>
        </w:rPr>
        <w:t>تشرين الثاني/نوفمبر</w:t>
      </w:r>
      <w:r w:rsidRPr="005704D6">
        <w:rPr>
          <w:rtl/>
        </w:rPr>
        <w:t xml:space="preserve"> </w:t>
      </w:r>
      <w:r w:rsidRPr="005704D6">
        <w:rPr>
          <w:rtl/>
          <w:lang w:bidi="ar"/>
        </w:rPr>
        <w:t>2016</w:t>
      </w:r>
      <w:r w:rsidRPr="005704D6">
        <w:rPr>
          <w:rFonts w:hint="cs"/>
          <w:rtl/>
        </w:rPr>
        <w:t>،</w:t>
      </w:r>
      <w:r w:rsidRPr="005704D6">
        <w:rPr>
          <w:rtl/>
        </w:rPr>
        <w:t xml:space="preserve"> </w:t>
      </w:r>
      <w:r w:rsidRPr="005704D6">
        <w:rPr>
          <w:rFonts w:hint="cs"/>
          <w:rtl/>
        </w:rPr>
        <w:t>والمنوط</w:t>
      </w:r>
      <w:r w:rsidRPr="005704D6">
        <w:rPr>
          <w:rtl/>
        </w:rPr>
        <w:t xml:space="preserve"> </w:t>
      </w:r>
      <w:r w:rsidRPr="005704D6">
        <w:rPr>
          <w:rFonts w:hint="cs"/>
          <w:rtl/>
        </w:rPr>
        <w:t>بإدارة</w:t>
      </w:r>
      <w:r w:rsidRPr="005704D6">
        <w:rPr>
          <w:rtl/>
        </w:rPr>
        <w:t xml:space="preserve"> </w:t>
      </w:r>
      <w:r w:rsidRPr="005704D6">
        <w:rPr>
          <w:rFonts w:hint="cs"/>
          <w:rtl/>
        </w:rPr>
        <w:t>حقوق</w:t>
      </w:r>
      <w:r w:rsidRPr="005704D6">
        <w:rPr>
          <w:rtl/>
        </w:rPr>
        <w:t xml:space="preserve"> </w:t>
      </w:r>
      <w:r w:rsidRPr="005704D6">
        <w:rPr>
          <w:rFonts w:hint="cs"/>
          <w:rtl/>
        </w:rPr>
        <w:t>الإنسان</w:t>
      </w:r>
      <w:r w:rsidRPr="005704D6">
        <w:rPr>
          <w:rtl/>
        </w:rPr>
        <w:t xml:space="preserve"> </w:t>
      </w:r>
      <w:r w:rsidRPr="005704D6">
        <w:rPr>
          <w:rFonts w:hint="cs"/>
          <w:rtl/>
        </w:rPr>
        <w:t>في</w:t>
      </w:r>
      <w:r w:rsidRPr="005704D6">
        <w:rPr>
          <w:rtl/>
        </w:rPr>
        <w:t xml:space="preserve"> </w:t>
      </w:r>
      <w:r w:rsidRPr="005704D6">
        <w:rPr>
          <w:rFonts w:hint="cs"/>
          <w:rtl/>
        </w:rPr>
        <w:t>وزارة</w:t>
      </w:r>
      <w:r w:rsidRPr="005704D6">
        <w:rPr>
          <w:rtl/>
        </w:rPr>
        <w:t xml:space="preserve"> </w:t>
      </w:r>
      <w:r w:rsidRPr="005704D6">
        <w:rPr>
          <w:rFonts w:hint="cs"/>
          <w:rtl/>
        </w:rPr>
        <w:t>الداخلية</w:t>
      </w:r>
      <w:r w:rsidRPr="005704D6">
        <w:rPr>
          <w:rtl/>
          <w:lang w:bidi="ar"/>
        </w:rPr>
        <w:t xml:space="preserve">. </w:t>
      </w:r>
      <w:r w:rsidRPr="005704D6">
        <w:rPr>
          <w:rFonts w:hint="cs"/>
          <w:rtl/>
        </w:rPr>
        <w:t>كما</w:t>
      </w:r>
      <w:r w:rsidRPr="005704D6">
        <w:rPr>
          <w:rtl/>
        </w:rPr>
        <w:t xml:space="preserve"> قدم المشرع حمايته لهذه الفئة في قانون العقوبات القطري الصادر بالقانون رقم </w:t>
      </w:r>
      <w:r w:rsidRPr="005704D6">
        <w:rPr>
          <w:rtl/>
          <w:lang w:bidi="ar"/>
        </w:rPr>
        <w:t xml:space="preserve">(11) </w:t>
      </w:r>
      <w:r w:rsidRPr="005704D6">
        <w:rPr>
          <w:rFonts w:hint="cs"/>
          <w:rtl/>
        </w:rPr>
        <w:t>لسنة</w:t>
      </w:r>
      <w:r w:rsidRPr="005704D6">
        <w:rPr>
          <w:rtl/>
        </w:rPr>
        <w:t xml:space="preserve"> </w:t>
      </w:r>
      <w:r w:rsidRPr="005704D6">
        <w:rPr>
          <w:rtl/>
          <w:lang w:bidi="ar"/>
        </w:rPr>
        <w:t>2004</w:t>
      </w:r>
      <w:r w:rsidRPr="005704D6">
        <w:rPr>
          <w:rFonts w:hint="cs"/>
          <w:rtl/>
        </w:rPr>
        <w:t>،</w:t>
      </w:r>
      <w:r w:rsidRPr="005704D6">
        <w:rPr>
          <w:rtl/>
        </w:rPr>
        <w:t xml:space="preserve"> </w:t>
      </w:r>
      <w:r w:rsidRPr="005704D6">
        <w:rPr>
          <w:rFonts w:hint="cs"/>
          <w:rtl/>
        </w:rPr>
        <w:t>والذي</w:t>
      </w:r>
      <w:r w:rsidRPr="005704D6">
        <w:rPr>
          <w:rtl/>
        </w:rPr>
        <w:t xml:space="preserve"> </w:t>
      </w:r>
      <w:r w:rsidRPr="005704D6">
        <w:rPr>
          <w:rFonts w:hint="cs"/>
          <w:rtl/>
        </w:rPr>
        <w:t>يعاقب</w:t>
      </w:r>
      <w:r w:rsidRPr="005704D6">
        <w:rPr>
          <w:rtl/>
        </w:rPr>
        <w:t xml:space="preserve"> </w:t>
      </w:r>
      <w:r w:rsidRPr="005704D6">
        <w:rPr>
          <w:rFonts w:hint="cs"/>
          <w:rtl/>
        </w:rPr>
        <w:t>كل</w:t>
      </w:r>
      <w:r w:rsidRPr="005704D6">
        <w:rPr>
          <w:rtl/>
        </w:rPr>
        <w:t xml:space="preserve"> </w:t>
      </w:r>
      <w:r w:rsidRPr="005704D6">
        <w:rPr>
          <w:rFonts w:hint="cs"/>
          <w:rtl/>
        </w:rPr>
        <w:t>من</w:t>
      </w:r>
      <w:r w:rsidRPr="005704D6">
        <w:rPr>
          <w:rtl/>
        </w:rPr>
        <w:t xml:space="preserve"> </w:t>
      </w:r>
      <w:r w:rsidRPr="005704D6">
        <w:rPr>
          <w:rFonts w:hint="cs"/>
          <w:rtl/>
        </w:rPr>
        <w:t>يقوم</w:t>
      </w:r>
      <w:r w:rsidRPr="005704D6">
        <w:rPr>
          <w:rtl/>
        </w:rPr>
        <w:t xml:space="preserve"> </w:t>
      </w:r>
      <w:r w:rsidRPr="005704D6">
        <w:rPr>
          <w:rFonts w:hint="cs"/>
          <w:rtl/>
        </w:rPr>
        <w:t>بالإيذاء</w:t>
      </w:r>
      <w:r w:rsidRPr="005704D6">
        <w:rPr>
          <w:rtl/>
        </w:rPr>
        <w:t xml:space="preserve"> </w:t>
      </w:r>
      <w:r w:rsidRPr="005704D6">
        <w:rPr>
          <w:rFonts w:hint="cs"/>
          <w:rtl/>
        </w:rPr>
        <w:t>البدني</w:t>
      </w:r>
      <w:r w:rsidRPr="005704D6">
        <w:rPr>
          <w:rtl/>
        </w:rPr>
        <w:t xml:space="preserve"> </w:t>
      </w:r>
      <w:r w:rsidRPr="005704D6">
        <w:rPr>
          <w:rFonts w:hint="cs"/>
          <w:rtl/>
        </w:rPr>
        <w:t>أو</w:t>
      </w:r>
      <w:r w:rsidRPr="005704D6">
        <w:rPr>
          <w:rtl/>
        </w:rPr>
        <w:t xml:space="preserve"> </w:t>
      </w:r>
      <w:r w:rsidRPr="005704D6">
        <w:rPr>
          <w:rFonts w:hint="cs"/>
          <w:rtl/>
        </w:rPr>
        <w:t>المعاملة</w:t>
      </w:r>
      <w:r w:rsidRPr="005704D6">
        <w:rPr>
          <w:rtl/>
        </w:rPr>
        <w:t xml:space="preserve"> </w:t>
      </w:r>
      <w:r w:rsidRPr="005704D6">
        <w:rPr>
          <w:rFonts w:hint="cs"/>
          <w:rtl/>
        </w:rPr>
        <w:t>القاسية</w:t>
      </w:r>
      <w:r w:rsidRPr="005704D6">
        <w:rPr>
          <w:rtl/>
        </w:rPr>
        <w:t xml:space="preserve"> </w:t>
      </w:r>
      <w:r w:rsidRPr="005704D6">
        <w:rPr>
          <w:rFonts w:hint="cs"/>
          <w:rtl/>
        </w:rPr>
        <w:t>أو</w:t>
      </w:r>
      <w:r w:rsidRPr="005704D6">
        <w:rPr>
          <w:rtl/>
        </w:rPr>
        <w:t xml:space="preserve"> </w:t>
      </w:r>
      <w:r w:rsidRPr="005704D6">
        <w:rPr>
          <w:rFonts w:hint="cs"/>
          <w:rtl/>
        </w:rPr>
        <w:t>الاستغلال</w:t>
      </w:r>
      <w:r w:rsidRPr="005704D6">
        <w:rPr>
          <w:rtl/>
        </w:rPr>
        <w:t xml:space="preserve"> </w:t>
      </w:r>
      <w:r w:rsidRPr="005704D6">
        <w:rPr>
          <w:rFonts w:hint="cs"/>
          <w:rtl/>
        </w:rPr>
        <w:t>الاقتصادي</w:t>
      </w:r>
      <w:r w:rsidRPr="005704D6">
        <w:rPr>
          <w:rtl/>
        </w:rPr>
        <w:t xml:space="preserve"> </w:t>
      </w:r>
      <w:r w:rsidRPr="005704D6">
        <w:rPr>
          <w:rFonts w:hint="cs"/>
          <w:rtl/>
        </w:rPr>
        <w:t>لشخص</w:t>
      </w:r>
      <w:r w:rsidRPr="005704D6">
        <w:rPr>
          <w:rtl/>
        </w:rPr>
        <w:t xml:space="preserve"> </w:t>
      </w:r>
      <w:r w:rsidRPr="005704D6">
        <w:rPr>
          <w:rFonts w:hint="cs"/>
          <w:rtl/>
        </w:rPr>
        <w:t>في</w:t>
      </w:r>
      <w:r w:rsidRPr="005704D6">
        <w:rPr>
          <w:rtl/>
        </w:rPr>
        <w:t xml:space="preserve"> </w:t>
      </w:r>
      <w:r w:rsidRPr="005704D6">
        <w:rPr>
          <w:rFonts w:hint="cs"/>
          <w:rtl/>
        </w:rPr>
        <w:t>وضع</w:t>
      </w:r>
      <w:r w:rsidRPr="005704D6">
        <w:rPr>
          <w:rtl/>
        </w:rPr>
        <w:t xml:space="preserve"> </w:t>
      </w:r>
      <w:r w:rsidRPr="005704D6">
        <w:rPr>
          <w:rFonts w:hint="cs"/>
          <w:rtl/>
        </w:rPr>
        <w:t>ضعيف</w:t>
      </w:r>
      <w:r w:rsidRPr="005704D6">
        <w:rPr>
          <w:rtl/>
          <w:lang w:bidi="ar"/>
        </w:rPr>
        <w:t xml:space="preserve">. </w:t>
      </w:r>
    </w:p>
    <w:p w14:paraId="741C0C46" w14:textId="71BD45D7" w:rsidR="005704D6" w:rsidRPr="004B081D" w:rsidRDefault="005704D6" w:rsidP="004B081D">
      <w:pPr>
        <w:pStyle w:val="SingleTxt"/>
        <w:spacing w:after="0" w:line="120" w:lineRule="exact"/>
        <w:rPr>
          <w:sz w:val="10"/>
          <w:rtl/>
          <w:lang w:bidi="ar"/>
        </w:rPr>
      </w:pPr>
    </w:p>
    <w:p w14:paraId="730FD236" w14:textId="5B9E02B9"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إلغاء</w:t>
      </w:r>
      <w:r w:rsidR="005704D6" w:rsidRPr="005704D6">
        <w:rPr>
          <w:rtl/>
        </w:rPr>
        <w:t xml:space="preserve"> </w:t>
      </w:r>
      <w:r w:rsidR="005704D6" w:rsidRPr="005704D6">
        <w:rPr>
          <w:rFonts w:hint="cs"/>
          <w:rtl/>
        </w:rPr>
        <w:t>نظام</w:t>
      </w:r>
      <w:r w:rsidR="005704D6" w:rsidRPr="005704D6">
        <w:rPr>
          <w:rtl/>
        </w:rPr>
        <w:t xml:space="preserve"> </w:t>
      </w:r>
      <w:r w:rsidR="005704D6" w:rsidRPr="005704D6">
        <w:rPr>
          <w:rFonts w:hint="cs"/>
          <w:rtl/>
        </w:rPr>
        <w:t>الكفيل</w:t>
      </w:r>
      <w:r w:rsidR="005704D6" w:rsidRPr="005704D6">
        <w:rPr>
          <w:rtl/>
          <w:lang w:bidi="ar"/>
        </w:rPr>
        <w:t>:</w:t>
      </w:r>
    </w:p>
    <w:p w14:paraId="41005A54" w14:textId="055668CB" w:rsidR="005704D6" w:rsidRPr="005704D6" w:rsidRDefault="005704D6" w:rsidP="005704D6">
      <w:pPr>
        <w:pStyle w:val="SingleTxt"/>
        <w:rPr>
          <w:rtl/>
          <w:lang w:bidi="ar"/>
        </w:rPr>
      </w:pPr>
      <w:r w:rsidRPr="005704D6">
        <w:rPr>
          <w:rtl/>
          <w:lang w:bidi="ar"/>
        </w:rPr>
        <w:t>92</w:t>
      </w:r>
      <w:r w:rsidR="00EE1053">
        <w:rPr>
          <w:rtl/>
          <w:lang w:bidi="ar"/>
        </w:rPr>
        <w:t xml:space="preserve"> -</w:t>
      </w:r>
      <w:r w:rsidR="00EE1053">
        <w:rPr>
          <w:rtl/>
          <w:lang w:bidi="ar"/>
        </w:rPr>
        <w:tab/>
      </w:r>
      <w:r w:rsidRPr="005704D6">
        <w:rPr>
          <w:rFonts w:hint="cs"/>
          <w:rtl/>
        </w:rPr>
        <w:t>أحدث</w:t>
      </w:r>
      <w:r w:rsidRPr="005704D6">
        <w:rPr>
          <w:rtl/>
        </w:rPr>
        <w:t xml:space="preserve"> القانون رقم </w:t>
      </w:r>
      <w:r w:rsidRPr="005704D6">
        <w:rPr>
          <w:rtl/>
          <w:lang w:bidi="ar"/>
        </w:rPr>
        <w:t xml:space="preserve">(21) </w:t>
      </w:r>
      <w:r w:rsidRPr="005704D6">
        <w:rPr>
          <w:rFonts w:hint="cs"/>
          <w:rtl/>
        </w:rPr>
        <w:t>لسنة</w:t>
      </w:r>
      <w:r w:rsidRPr="005704D6">
        <w:rPr>
          <w:rtl/>
        </w:rPr>
        <w:t xml:space="preserve"> </w:t>
      </w:r>
      <w:r w:rsidRPr="005704D6">
        <w:rPr>
          <w:rtl/>
          <w:lang w:bidi="ar"/>
        </w:rPr>
        <w:t>2015</w:t>
      </w:r>
      <w:r w:rsidRPr="005704D6">
        <w:rPr>
          <w:rFonts w:hint="cs"/>
          <w:rtl/>
        </w:rPr>
        <w:t>،</w:t>
      </w:r>
      <w:r w:rsidRPr="005704D6">
        <w:rPr>
          <w:rtl/>
        </w:rPr>
        <w:t xml:space="preserve"> </w:t>
      </w:r>
      <w:r w:rsidRPr="005704D6">
        <w:rPr>
          <w:rFonts w:hint="cs"/>
          <w:rtl/>
        </w:rPr>
        <w:t>تغييراً</w:t>
      </w:r>
      <w:r w:rsidRPr="005704D6">
        <w:rPr>
          <w:rtl/>
        </w:rPr>
        <w:t xml:space="preserve"> </w:t>
      </w:r>
      <w:r w:rsidRPr="005704D6">
        <w:rPr>
          <w:rFonts w:hint="cs"/>
          <w:rtl/>
        </w:rPr>
        <w:t>جوهرياً</w:t>
      </w:r>
      <w:r w:rsidRPr="005704D6">
        <w:rPr>
          <w:rtl/>
        </w:rPr>
        <w:t xml:space="preserve"> </w:t>
      </w:r>
      <w:r w:rsidRPr="005704D6">
        <w:rPr>
          <w:rFonts w:hint="cs"/>
          <w:rtl/>
        </w:rPr>
        <w:t>هاماً</w:t>
      </w:r>
      <w:r w:rsidRPr="005704D6">
        <w:rPr>
          <w:rtl/>
        </w:rPr>
        <w:t xml:space="preserve"> </w:t>
      </w:r>
      <w:r w:rsidRPr="005704D6">
        <w:rPr>
          <w:rFonts w:hint="cs"/>
          <w:rtl/>
        </w:rPr>
        <w:t>مقارنة</w:t>
      </w:r>
      <w:r w:rsidRPr="005704D6">
        <w:rPr>
          <w:rtl/>
        </w:rPr>
        <w:t xml:space="preserve"> </w:t>
      </w:r>
      <w:r w:rsidRPr="005704D6">
        <w:rPr>
          <w:rFonts w:hint="cs"/>
          <w:rtl/>
        </w:rPr>
        <w:t>بالتشريع</w:t>
      </w:r>
      <w:r w:rsidRPr="005704D6">
        <w:rPr>
          <w:rtl/>
        </w:rPr>
        <w:t xml:space="preserve"> </w:t>
      </w:r>
      <w:r w:rsidRPr="005704D6">
        <w:rPr>
          <w:rFonts w:hint="cs"/>
          <w:rtl/>
        </w:rPr>
        <w:t>السابق</w:t>
      </w:r>
      <w:r w:rsidRPr="005704D6">
        <w:rPr>
          <w:rtl/>
        </w:rPr>
        <w:t xml:space="preserve"> </w:t>
      </w:r>
      <w:r w:rsidRPr="005704D6">
        <w:rPr>
          <w:rFonts w:hint="cs"/>
          <w:rtl/>
        </w:rPr>
        <w:t>حيث</w:t>
      </w:r>
      <w:r w:rsidRPr="005704D6">
        <w:rPr>
          <w:rtl/>
        </w:rPr>
        <w:t xml:space="preserve"> </w:t>
      </w:r>
      <w:r w:rsidRPr="005704D6">
        <w:rPr>
          <w:rFonts w:hint="cs"/>
          <w:rtl/>
        </w:rPr>
        <w:t>ألغى</w:t>
      </w:r>
      <w:r w:rsidRPr="005704D6">
        <w:rPr>
          <w:rtl/>
        </w:rPr>
        <w:t xml:space="preserve"> </w:t>
      </w:r>
      <w:r w:rsidRPr="005704D6">
        <w:rPr>
          <w:rFonts w:hint="cs"/>
          <w:rtl/>
        </w:rPr>
        <w:t>نظام</w:t>
      </w:r>
      <w:r w:rsidRPr="005704D6">
        <w:rPr>
          <w:rtl/>
        </w:rPr>
        <w:t xml:space="preserve"> </w:t>
      </w:r>
      <w:r w:rsidRPr="005704D6">
        <w:rPr>
          <w:rFonts w:hint="cs"/>
          <w:rtl/>
        </w:rPr>
        <w:t>الكفالة</w:t>
      </w:r>
      <w:r w:rsidRPr="005704D6">
        <w:rPr>
          <w:rtl/>
        </w:rPr>
        <w:t xml:space="preserve"> </w:t>
      </w:r>
      <w:r w:rsidRPr="005704D6">
        <w:rPr>
          <w:rFonts w:hint="cs"/>
          <w:rtl/>
        </w:rPr>
        <w:t>واستعاض</w:t>
      </w:r>
      <w:r w:rsidRPr="005704D6">
        <w:rPr>
          <w:rtl/>
        </w:rPr>
        <w:t xml:space="preserve"> </w:t>
      </w:r>
      <w:r w:rsidRPr="005704D6">
        <w:rPr>
          <w:rFonts w:hint="cs"/>
          <w:rtl/>
        </w:rPr>
        <w:t>عنه</w:t>
      </w:r>
      <w:r w:rsidRPr="005704D6">
        <w:rPr>
          <w:rtl/>
        </w:rPr>
        <w:t xml:space="preserve"> </w:t>
      </w:r>
      <w:r w:rsidRPr="005704D6">
        <w:rPr>
          <w:rFonts w:hint="cs"/>
          <w:rtl/>
        </w:rPr>
        <w:t>بعلاقة</w:t>
      </w:r>
      <w:r w:rsidRPr="005704D6">
        <w:rPr>
          <w:rtl/>
        </w:rPr>
        <w:t xml:space="preserve"> </w:t>
      </w:r>
      <w:r w:rsidRPr="005704D6">
        <w:rPr>
          <w:rFonts w:hint="cs"/>
          <w:rtl/>
        </w:rPr>
        <w:t>عمل</w:t>
      </w:r>
      <w:r w:rsidRPr="005704D6">
        <w:rPr>
          <w:rtl/>
        </w:rPr>
        <w:t xml:space="preserve"> </w:t>
      </w:r>
      <w:r w:rsidRPr="005704D6">
        <w:rPr>
          <w:rFonts w:hint="cs"/>
          <w:rtl/>
        </w:rPr>
        <w:t>عادية</w:t>
      </w:r>
      <w:r w:rsidRPr="005704D6">
        <w:rPr>
          <w:rtl/>
          <w:lang w:bidi="ar"/>
        </w:rPr>
        <w:t xml:space="preserve">. </w:t>
      </w:r>
      <w:r w:rsidRPr="005704D6">
        <w:rPr>
          <w:rFonts w:hint="cs"/>
          <w:rtl/>
        </w:rPr>
        <w:t>حيث</w:t>
      </w:r>
      <w:r w:rsidRPr="005704D6">
        <w:rPr>
          <w:rtl/>
        </w:rPr>
        <w:t xml:space="preserve"> </w:t>
      </w:r>
      <w:r w:rsidRPr="005704D6">
        <w:rPr>
          <w:rFonts w:hint="cs"/>
          <w:rtl/>
        </w:rPr>
        <w:t>حدد</w:t>
      </w:r>
      <w:r w:rsidRPr="005704D6">
        <w:rPr>
          <w:rtl/>
        </w:rPr>
        <w:t xml:space="preserve"> القانون، حالات تغيير جهة العمل لل</w:t>
      </w:r>
      <w:r w:rsidRPr="005704D6">
        <w:rPr>
          <w:rFonts w:hint="cs"/>
          <w:rtl/>
        </w:rPr>
        <w:t>عامل</w:t>
      </w:r>
      <w:r w:rsidRPr="005704D6">
        <w:rPr>
          <w:rtl/>
        </w:rPr>
        <w:t xml:space="preserve"> </w:t>
      </w:r>
      <w:r w:rsidRPr="005704D6">
        <w:rPr>
          <w:rFonts w:hint="cs"/>
          <w:rtl/>
        </w:rPr>
        <w:t>ال</w:t>
      </w:r>
      <w:r w:rsidRPr="005704D6">
        <w:rPr>
          <w:rtl/>
        </w:rPr>
        <w:t>وافد</w:t>
      </w:r>
      <w:r w:rsidRPr="005704D6">
        <w:rPr>
          <w:rFonts w:hint="cs"/>
          <w:rtl/>
        </w:rPr>
        <w:t>،</w:t>
      </w:r>
      <w:r w:rsidRPr="005704D6">
        <w:rPr>
          <w:rtl/>
        </w:rPr>
        <w:t xml:space="preserve"> وفقاً للمادتين </w:t>
      </w:r>
      <w:r w:rsidRPr="005704D6">
        <w:rPr>
          <w:rtl/>
          <w:lang w:bidi="ar"/>
        </w:rPr>
        <w:t xml:space="preserve">(21-22) </w:t>
      </w:r>
      <w:r w:rsidRPr="005704D6">
        <w:rPr>
          <w:rFonts w:hint="cs"/>
          <w:rtl/>
        </w:rPr>
        <w:t>على</w:t>
      </w:r>
      <w:r w:rsidRPr="005704D6">
        <w:rPr>
          <w:rtl/>
        </w:rPr>
        <w:t xml:space="preserve"> </w:t>
      </w:r>
      <w:r w:rsidRPr="005704D6">
        <w:rPr>
          <w:rFonts w:hint="cs"/>
          <w:rtl/>
        </w:rPr>
        <w:t>النحو</w:t>
      </w:r>
      <w:r w:rsidRPr="005704D6">
        <w:rPr>
          <w:rtl/>
        </w:rPr>
        <w:t xml:space="preserve"> </w:t>
      </w:r>
      <w:r w:rsidRPr="005704D6">
        <w:rPr>
          <w:rFonts w:hint="cs"/>
          <w:rtl/>
        </w:rPr>
        <w:t>التالي</w:t>
      </w:r>
      <w:r w:rsidRPr="005704D6">
        <w:rPr>
          <w:rtl/>
          <w:lang w:bidi="ar"/>
        </w:rPr>
        <w:t>:</w:t>
      </w:r>
    </w:p>
    <w:p w14:paraId="459613F8" w14:textId="57DB5117"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انتقال</w:t>
      </w:r>
      <w:r w:rsidR="005704D6" w:rsidRPr="005704D6">
        <w:rPr>
          <w:rtl/>
          <w:lang w:bidi="ar"/>
        </w:rPr>
        <w:t xml:space="preserve"> </w:t>
      </w:r>
      <w:r w:rsidR="005704D6" w:rsidRPr="005704D6">
        <w:rPr>
          <w:rFonts w:hint="cs"/>
          <w:rtl/>
        </w:rPr>
        <w:t>العامل</w:t>
      </w:r>
      <w:r w:rsidR="005704D6" w:rsidRPr="005704D6">
        <w:rPr>
          <w:rtl/>
        </w:rPr>
        <w:t xml:space="preserve"> إلى صاحب عمل آخر قبل انتهاء مدة العقد</w:t>
      </w:r>
      <w:r w:rsidR="005704D6" w:rsidRPr="005704D6">
        <w:rPr>
          <w:rFonts w:hint="cs"/>
          <w:rtl/>
        </w:rPr>
        <w:t>،</w:t>
      </w:r>
      <w:r w:rsidR="005704D6" w:rsidRPr="005704D6">
        <w:rPr>
          <w:rtl/>
        </w:rPr>
        <w:t xml:space="preserve"> </w:t>
      </w:r>
      <w:r w:rsidR="005704D6" w:rsidRPr="005704D6">
        <w:rPr>
          <w:rFonts w:hint="cs"/>
          <w:rtl/>
        </w:rPr>
        <w:t>أي</w:t>
      </w:r>
      <w:r w:rsidR="005704D6" w:rsidRPr="005704D6">
        <w:rPr>
          <w:rtl/>
        </w:rPr>
        <w:t xml:space="preserve"> </w:t>
      </w:r>
      <w:r w:rsidR="005704D6" w:rsidRPr="005704D6">
        <w:rPr>
          <w:rFonts w:hint="cs"/>
          <w:rtl/>
        </w:rPr>
        <w:t>بالتراضي</w:t>
      </w:r>
      <w:r w:rsidR="005704D6" w:rsidRPr="005704D6">
        <w:rPr>
          <w:rtl/>
        </w:rPr>
        <w:t xml:space="preserve"> </w:t>
      </w:r>
      <w:r w:rsidR="005704D6" w:rsidRPr="005704D6">
        <w:rPr>
          <w:rFonts w:hint="cs"/>
          <w:rtl/>
        </w:rPr>
        <w:t>بين</w:t>
      </w:r>
      <w:r w:rsidR="005704D6" w:rsidRPr="005704D6">
        <w:rPr>
          <w:rtl/>
        </w:rPr>
        <w:t xml:space="preserve"> </w:t>
      </w:r>
      <w:r w:rsidR="005704D6" w:rsidRPr="005704D6">
        <w:rPr>
          <w:rFonts w:hint="cs"/>
          <w:rtl/>
        </w:rPr>
        <w:t>العامل</w:t>
      </w:r>
      <w:r w:rsidR="005704D6" w:rsidRPr="005704D6">
        <w:rPr>
          <w:rtl/>
        </w:rPr>
        <w:t xml:space="preserve"> </w:t>
      </w:r>
      <w:r w:rsidR="005704D6" w:rsidRPr="005704D6">
        <w:rPr>
          <w:rFonts w:hint="cs"/>
          <w:rtl/>
        </w:rPr>
        <w:t>وصاحب</w:t>
      </w:r>
      <w:r w:rsidR="005704D6" w:rsidRPr="005704D6">
        <w:rPr>
          <w:rtl/>
        </w:rPr>
        <w:t xml:space="preserve"> </w:t>
      </w:r>
      <w:r w:rsidR="005704D6" w:rsidRPr="005704D6">
        <w:rPr>
          <w:rFonts w:hint="cs"/>
          <w:rtl/>
        </w:rPr>
        <w:t>العمل</w:t>
      </w:r>
      <w:r w:rsidR="005704D6" w:rsidRPr="005704D6">
        <w:rPr>
          <w:rtl/>
          <w:lang w:bidi="ar"/>
        </w:rPr>
        <w:t xml:space="preserve">. </w:t>
      </w:r>
    </w:p>
    <w:p w14:paraId="2988E790" w14:textId="13C2D00D"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الانتقال إلى صاحب عمل آخر فور انتهاء مدة عقد العمل المحدد المدة، أو بعد مضي خمس سنوات إذا كان </w:t>
      </w:r>
      <w:r w:rsidR="005704D6" w:rsidRPr="005704D6">
        <w:rPr>
          <w:rFonts w:hint="cs"/>
          <w:rtl/>
        </w:rPr>
        <w:t>العقد</w:t>
      </w:r>
      <w:r w:rsidR="005704D6" w:rsidRPr="005704D6">
        <w:rPr>
          <w:rtl/>
        </w:rPr>
        <w:t xml:space="preserve"> غير محدد المدة</w:t>
      </w:r>
      <w:r w:rsidR="005704D6" w:rsidRPr="005704D6">
        <w:rPr>
          <w:rtl/>
          <w:lang w:bidi="ar"/>
        </w:rPr>
        <w:t>.</w:t>
      </w:r>
    </w:p>
    <w:p w14:paraId="04284A52" w14:textId="33B43D65"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ا</w:t>
      </w:r>
      <w:r w:rsidR="005704D6" w:rsidRPr="005704D6">
        <w:rPr>
          <w:rtl/>
        </w:rPr>
        <w:t xml:space="preserve">لانتقال </w:t>
      </w:r>
      <w:r w:rsidR="005704D6" w:rsidRPr="005704D6">
        <w:rPr>
          <w:rFonts w:hint="cs"/>
          <w:rtl/>
        </w:rPr>
        <w:t>إلى</w:t>
      </w:r>
      <w:r w:rsidR="005704D6" w:rsidRPr="005704D6">
        <w:rPr>
          <w:rtl/>
        </w:rPr>
        <w:t xml:space="preserve"> صاحب عمل آخر في حالة وفاة المستقدم أو انقضاء الشخص المعنوي لأي سبب</w:t>
      </w:r>
      <w:r w:rsidR="005704D6" w:rsidRPr="005704D6">
        <w:rPr>
          <w:rtl/>
          <w:lang w:bidi="ar"/>
        </w:rPr>
        <w:t>.</w:t>
      </w:r>
    </w:p>
    <w:p w14:paraId="18B7D873" w14:textId="24A407C9"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للعامل</w:t>
      </w:r>
      <w:r w:rsidR="005704D6" w:rsidRPr="005704D6">
        <w:rPr>
          <w:rtl/>
        </w:rPr>
        <w:t xml:space="preserve"> </w:t>
      </w:r>
      <w:r w:rsidR="005704D6" w:rsidRPr="005704D6">
        <w:rPr>
          <w:rFonts w:hint="cs"/>
          <w:rtl/>
        </w:rPr>
        <w:t>الوافد</w:t>
      </w:r>
      <w:r w:rsidR="005704D6" w:rsidRPr="005704D6">
        <w:rPr>
          <w:rtl/>
        </w:rPr>
        <w:t xml:space="preserve"> </w:t>
      </w:r>
      <w:r w:rsidR="005704D6" w:rsidRPr="005704D6">
        <w:rPr>
          <w:rFonts w:hint="cs"/>
          <w:rtl/>
        </w:rPr>
        <w:t>تغيير</w:t>
      </w:r>
      <w:r w:rsidR="005704D6" w:rsidRPr="005704D6">
        <w:rPr>
          <w:rtl/>
        </w:rPr>
        <w:t xml:space="preserve"> </w:t>
      </w:r>
      <w:r w:rsidR="005704D6" w:rsidRPr="005704D6">
        <w:rPr>
          <w:rFonts w:hint="cs"/>
          <w:rtl/>
        </w:rPr>
        <w:t>جهة</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بصفة</w:t>
      </w:r>
      <w:r w:rsidR="005704D6" w:rsidRPr="005704D6">
        <w:rPr>
          <w:rtl/>
        </w:rPr>
        <w:t xml:space="preserve"> </w:t>
      </w:r>
      <w:r w:rsidR="005704D6" w:rsidRPr="005704D6">
        <w:rPr>
          <w:rFonts w:hint="cs"/>
          <w:rtl/>
        </w:rPr>
        <w:t>مؤقتة،</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حالة</w:t>
      </w:r>
      <w:r w:rsidR="005704D6" w:rsidRPr="005704D6">
        <w:rPr>
          <w:rtl/>
        </w:rPr>
        <w:t xml:space="preserve"> </w:t>
      </w:r>
      <w:r w:rsidR="005704D6" w:rsidRPr="005704D6">
        <w:rPr>
          <w:rFonts w:hint="cs"/>
          <w:rtl/>
        </w:rPr>
        <w:t>وجود</w:t>
      </w:r>
      <w:r w:rsidR="005704D6" w:rsidRPr="005704D6">
        <w:rPr>
          <w:rtl/>
        </w:rPr>
        <w:t xml:space="preserve"> </w:t>
      </w:r>
      <w:r w:rsidR="005704D6" w:rsidRPr="005704D6">
        <w:rPr>
          <w:rFonts w:hint="cs"/>
          <w:rtl/>
        </w:rPr>
        <w:t>دعاوى</w:t>
      </w:r>
      <w:r w:rsidR="005704D6" w:rsidRPr="005704D6">
        <w:rPr>
          <w:rtl/>
        </w:rPr>
        <w:t xml:space="preserve"> </w:t>
      </w:r>
      <w:r w:rsidR="005704D6" w:rsidRPr="005704D6">
        <w:rPr>
          <w:rFonts w:hint="cs"/>
          <w:rtl/>
        </w:rPr>
        <w:t>قضائية</w:t>
      </w:r>
      <w:r w:rsidR="005704D6" w:rsidRPr="005704D6">
        <w:rPr>
          <w:rtl/>
        </w:rPr>
        <w:t xml:space="preserve"> </w:t>
      </w:r>
      <w:r w:rsidR="005704D6" w:rsidRPr="005704D6">
        <w:rPr>
          <w:rFonts w:hint="cs"/>
          <w:rtl/>
        </w:rPr>
        <w:t>بينه</w:t>
      </w:r>
      <w:r w:rsidR="005704D6" w:rsidRPr="005704D6">
        <w:rPr>
          <w:rtl/>
        </w:rPr>
        <w:t xml:space="preserve"> </w:t>
      </w:r>
      <w:r w:rsidR="005704D6" w:rsidRPr="005704D6">
        <w:rPr>
          <w:rFonts w:hint="cs"/>
          <w:rtl/>
        </w:rPr>
        <w:t>وبين</w:t>
      </w:r>
      <w:r w:rsidR="005704D6" w:rsidRPr="005704D6">
        <w:rPr>
          <w:rtl/>
        </w:rPr>
        <w:t xml:space="preserve"> </w:t>
      </w:r>
      <w:r w:rsidR="005704D6" w:rsidRPr="005704D6">
        <w:rPr>
          <w:rFonts w:hint="cs"/>
          <w:rtl/>
        </w:rPr>
        <w:t>صاحب</w:t>
      </w:r>
      <w:r w:rsidR="005704D6" w:rsidRPr="005704D6">
        <w:rPr>
          <w:rtl/>
        </w:rPr>
        <w:t xml:space="preserve"> </w:t>
      </w:r>
      <w:r w:rsidR="005704D6" w:rsidRPr="005704D6">
        <w:rPr>
          <w:rFonts w:hint="cs"/>
          <w:rtl/>
        </w:rPr>
        <w:t>العمل</w:t>
      </w:r>
      <w:r w:rsidR="005704D6" w:rsidRPr="005704D6">
        <w:rPr>
          <w:rtl/>
          <w:lang w:bidi="ar"/>
        </w:rPr>
        <w:t xml:space="preserve">. </w:t>
      </w:r>
    </w:p>
    <w:p w14:paraId="5FF77124" w14:textId="43CB776C"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للعامل</w:t>
      </w:r>
      <w:r w:rsidR="005704D6" w:rsidRPr="005704D6">
        <w:rPr>
          <w:rtl/>
        </w:rPr>
        <w:t xml:space="preserve"> </w:t>
      </w:r>
      <w:r w:rsidR="005704D6" w:rsidRPr="005704D6">
        <w:rPr>
          <w:rFonts w:hint="cs"/>
          <w:rtl/>
        </w:rPr>
        <w:t>الوافد</w:t>
      </w:r>
      <w:r w:rsidR="005704D6" w:rsidRPr="005704D6">
        <w:rPr>
          <w:rtl/>
        </w:rPr>
        <w:t xml:space="preserve"> </w:t>
      </w:r>
      <w:r w:rsidR="005704D6" w:rsidRPr="005704D6">
        <w:rPr>
          <w:rFonts w:hint="cs"/>
          <w:rtl/>
        </w:rPr>
        <w:t>تغيير</w:t>
      </w:r>
      <w:r w:rsidR="005704D6" w:rsidRPr="005704D6">
        <w:rPr>
          <w:rtl/>
        </w:rPr>
        <w:t xml:space="preserve"> </w:t>
      </w:r>
      <w:r w:rsidR="005704D6" w:rsidRPr="005704D6">
        <w:rPr>
          <w:rFonts w:hint="cs"/>
          <w:rtl/>
        </w:rPr>
        <w:t>جهة</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حالة</w:t>
      </w:r>
      <w:r w:rsidR="005704D6" w:rsidRPr="005704D6">
        <w:rPr>
          <w:rtl/>
        </w:rPr>
        <w:t xml:space="preserve"> </w:t>
      </w:r>
      <w:r w:rsidR="005704D6" w:rsidRPr="005704D6">
        <w:rPr>
          <w:rFonts w:hint="cs"/>
          <w:rtl/>
        </w:rPr>
        <w:t>ثبوت</w:t>
      </w:r>
      <w:r w:rsidR="005704D6" w:rsidRPr="005704D6">
        <w:rPr>
          <w:rtl/>
        </w:rPr>
        <w:t xml:space="preserve"> </w:t>
      </w:r>
      <w:r w:rsidR="005704D6" w:rsidRPr="005704D6">
        <w:rPr>
          <w:rFonts w:hint="cs"/>
          <w:rtl/>
        </w:rPr>
        <w:t>تعسف</w:t>
      </w:r>
      <w:r w:rsidR="005704D6" w:rsidRPr="005704D6">
        <w:rPr>
          <w:rtl/>
        </w:rPr>
        <w:t xml:space="preserve"> </w:t>
      </w:r>
      <w:r w:rsidR="005704D6" w:rsidRPr="005704D6">
        <w:rPr>
          <w:rFonts w:hint="cs"/>
          <w:rtl/>
        </w:rPr>
        <w:t>صاحب</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ضده،</w:t>
      </w:r>
      <w:r w:rsidR="005704D6" w:rsidRPr="005704D6">
        <w:rPr>
          <w:rtl/>
        </w:rPr>
        <w:t xml:space="preserve"> </w:t>
      </w:r>
      <w:r w:rsidR="005704D6" w:rsidRPr="005704D6">
        <w:rPr>
          <w:rFonts w:hint="cs"/>
          <w:rtl/>
        </w:rPr>
        <w:t>أو</w:t>
      </w:r>
      <w:r w:rsidR="005704D6" w:rsidRPr="005704D6">
        <w:rPr>
          <w:rtl/>
        </w:rPr>
        <w:t xml:space="preserve"> </w:t>
      </w:r>
      <w:r w:rsidR="005704D6" w:rsidRPr="005704D6">
        <w:rPr>
          <w:rFonts w:hint="cs"/>
          <w:rtl/>
        </w:rPr>
        <w:t>إذا</w:t>
      </w:r>
      <w:r w:rsidR="005704D6" w:rsidRPr="005704D6">
        <w:rPr>
          <w:rtl/>
        </w:rPr>
        <w:t xml:space="preserve"> </w:t>
      </w:r>
      <w:r w:rsidR="005704D6" w:rsidRPr="005704D6">
        <w:rPr>
          <w:rFonts w:hint="cs"/>
          <w:rtl/>
        </w:rPr>
        <w:t>اقتضت</w:t>
      </w:r>
      <w:r w:rsidR="005704D6" w:rsidRPr="005704D6">
        <w:rPr>
          <w:rtl/>
        </w:rPr>
        <w:t xml:space="preserve"> </w:t>
      </w:r>
      <w:r w:rsidR="005704D6" w:rsidRPr="005704D6">
        <w:rPr>
          <w:rFonts w:hint="cs"/>
          <w:rtl/>
        </w:rPr>
        <w:t>المصلحة</w:t>
      </w:r>
      <w:r w:rsidR="005704D6" w:rsidRPr="005704D6">
        <w:rPr>
          <w:rtl/>
        </w:rPr>
        <w:t xml:space="preserve"> </w:t>
      </w:r>
      <w:r w:rsidR="005704D6" w:rsidRPr="005704D6">
        <w:rPr>
          <w:rFonts w:hint="cs"/>
          <w:rtl/>
        </w:rPr>
        <w:t>العامة</w:t>
      </w:r>
      <w:r w:rsidR="005704D6" w:rsidRPr="005704D6">
        <w:rPr>
          <w:rtl/>
        </w:rPr>
        <w:t xml:space="preserve"> </w:t>
      </w:r>
      <w:r w:rsidR="005704D6" w:rsidRPr="005704D6">
        <w:rPr>
          <w:rFonts w:hint="cs"/>
          <w:rtl/>
        </w:rPr>
        <w:t>ذلك</w:t>
      </w:r>
      <w:r w:rsidR="005704D6" w:rsidRPr="005704D6">
        <w:rPr>
          <w:rtl/>
          <w:lang w:bidi="ar"/>
        </w:rPr>
        <w:t>.</w:t>
      </w:r>
    </w:p>
    <w:p w14:paraId="32BC6937" w14:textId="6FB1360F" w:rsidR="005704D6" w:rsidRPr="004B081D" w:rsidRDefault="005704D6" w:rsidP="004B081D">
      <w:pPr>
        <w:pStyle w:val="SingleTxt"/>
        <w:spacing w:after="0" w:line="120" w:lineRule="exact"/>
        <w:rPr>
          <w:sz w:val="10"/>
          <w:rtl/>
          <w:lang w:bidi="ar-EG"/>
        </w:rPr>
      </w:pPr>
    </w:p>
    <w:p w14:paraId="011D357B" w14:textId="18BFB201"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lang w:bidi="ar-EG"/>
        </w:rPr>
        <w:tab/>
      </w:r>
      <w:r>
        <w:rPr>
          <w:rtl/>
          <w:lang w:bidi="ar-EG"/>
        </w:rPr>
        <w:tab/>
      </w:r>
      <w:r w:rsidR="005704D6" w:rsidRPr="005704D6">
        <w:rPr>
          <w:rFonts w:hint="cs"/>
          <w:rtl/>
        </w:rPr>
        <w:t>الاعتداد</w:t>
      </w:r>
      <w:r w:rsidR="005704D6" w:rsidRPr="005704D6">
        <w:rPr>
          <w:rtl/>
          <w:lang w:bidi="ar"/>
        </w:rPr>
        <w:t xml:space="preserve"> </w:t>
      </w:r>
      <w:r w:rsidR="005704D6" w:rsidRPr="005704D6">
        <w:rPr>
          <w:rFonts w:hint="cs"/>
          <w:rtl/>
        </w:rPr>
        <w:t>بالمدة</w:t>
      </w:r>
      <w:r w:rsidR="005704D6" w:rsidRPr="005704D6">
        <w:rPr>
          <w:rtl/>
          <w:lang w:bidi="ar"/>
        </w:rPr>
        <w:t xml:space="preserve"> </w:t>
      </w:r>
      <w:r w:rsidR="005704D6" w:rsidRPr="005704D6">
        <w:rPr>
          <w:rFonts w:hint="cs"/>
          <w:rtl/>
        </w:rPr>
        <w:t>التي</w:t>
      </w:r>
      <w:r w:rsidR="005704D6" w:rsidRPr="005704D6">
        <w:rPr>
          <w:rtl/>
          <w:lang w:bidi="ar"/>
        </w:rPr>
        <w:t xml:space="preserve"> </w:t>
      </w:r>
      <w:r w:rsidR="005704D6" w:rsidRPr="005704D6">
        <w:rPr>
          <w:rFonts w:hint="cs"/>
          <w:rtl/>
        </w:rPr>
        <w:t>قضاها</w:t>
      </w:r>
      <w:r w:rsidR="005704D6" w:rsidRPr="005704D6">
        <w:rPr>
          <w:rtl/>
          <w:lang w:bidi="ar"/>
        </w:rPr>
        <w:t xml:space="preserve"> </w:t>
      </w:r>
      <w:r w:rsidR="005704D6" w:rsidRPr="005704D6">
        <w:rPr>
          <w:rFonts w:hint="cs"/>
          <w:rtl/>
        </w:rPr>
        <w:t>العامل</w:t>
      </w:r>
      <w:r w:rsidR="005704D6" w:rsidRPr="005704D6">
        <w:rPr>
          <w:rtl/>
          <w:lang w:bidi="ar"/>
        </w:rPr>
        <w:t xml:space="preserve"> </w:t>
      </w:r>
      <w:r w:rsidR="005704D6" w:rsidRPr="005704D6">
        <w:rPr>
          <w:rFonts w:hint="cs"/>
          <w:rtl/>
        </w:rPr>
        <w:t>لدى</w:t>
      </w:r>
      <w:r w:rsidR="005704D6" w:rsidRPr="005704D6">
        <w:rPr>
          <w:rtl/>
          <w:lang w:bidi="ar"/>
        </w:rPr>
        <w:t xml:space="preserve"> </w:t>
      </w:r>
      <w:r w:rsidR="005704D6" w:rsidRPr="005704D6">
        <w:rPr>
          <w:rFonts w:hint="cs"/>
          <w:rtl/>
        </w:rPr>
        <w:t>صاحب</w:t>
      </w:r>
      <w:r w:rsidR="005704D6" w:rsidRPr="005704D6">
        <w:rPr>
          <w:rtl/>
          <w:lang w:bidi="ar"/>
        </w:rPr>
        <w:t xml:space="preserve"> </w:t>
      </w:r>
      <w:r w:rsidR="005704D6" w:rsidRPr="005704D6">
        <w:rPr>
          <w:rFonts w:hint="cs"/>
          <w:rtl/>
        </w:rPr>
        <w:t>العمل</w:t>
      </w:r>
      <w:r w:rsidR="005704D6" w:rsidRPr="005704D6">
        <w:rPr>
          <w:rtl/>
          <w:lang w:bidi="ar"/>
        </w:rPr>
        <w:t xml:space="preserve"> </w:t>
      </w:r>
      <w:r w:rsidR="005704D6" w:rsidRPr="005704D6">
        <w:rPr>
          <w:rFonts w:hint="cs"/>
          <w:rtl/>
        </w:rPr>
        <w:t>قبل</w:t>
      </w:r>
      <w:r w:rsidR="005704D6" w:rsidRPr="005704D6">
        <w:rPr>
          <w:rtl/>
          <w:lang w:bidi="ar"/>
        </w:rPr>
        <w:t xml:space="preserve"> </w:t>
      </w:r>
      <w:r w:rsidR="005704D6" w:rsidRPr="005704D6">
        <w:rPr>
          <w:rFonts w:hint="cs"/>
          <w:rtl/>
        </w:rPr>
        <w:t>صدور</w:t>
      </w:r>
      <w:r w:rsidR="005704D6" w:rsidRPr="005704D6">
        <w:rPr>
          <w:rtl/>
          <w:lang w:bidi="ar"/>
        </w:rPr>
        <w:t xml:space="preserve"> </w:t>
      </w:r>
      <w:r w:rsidR="005704D6" w:rsidRPr="005704D6">
        <w:rPr>
          <w:rFonts w:hint="cs"/>
          <w:rtl/>
        </w:rPr>
        <w:t>القانون</w:t>
      </w:r>
      <w:r w:rsidR="005704D6" w:rsidRPr="005704D6">
        <w:rPr>
          <w:rtl/>
          <w:lang w:bidi="ar"/>
        </w:rPr>
        <w:t xml:space="preserve"> </w:t>
      </w:r>
      <w:r w:rsidR="005704D6" w:rsidRPr="005704D6">
        <w:rPr>
          <w:rFonts w:hint="cs"/>
          <w:rtl/>
        </w:rPr>
        <w:t>الجديد</w:t>
      </w:r>
      <w:r w:rsidR="005704D6" w:rsidRPr="005704D6">
        <w:rPr>
          <w:rtl/>
          <w:lang w:bidi="ar"/>
        </w:rPr>
        <w:t>:</w:t>
      </w:r>
    </w:p>
    <w:p w14:paraId="589962A2" w14:textId="5A79D500" w:rsidR="005704D6" w:rsidRPr="0066709B" w:rsidRDefault="005704D6" w:rsidP="005704D6">
      <w:pPr>
        <w:pStyle w:val="SingleTxt"/>
        <w:rPr>
          <w:spacing w:val="-2"/>
        </w:rPr>
      </w:pPr>
      <w:r w:rsidRPr="0066709B">
        <w:rPr>
          <w:spacing w:val="-2"/>
          <w:rtl/>
          <w:lang w:bidi="ar"/>
        </w:rPr>
        <w:t>93</w:t>
      </w:r>
      <w:r w:rsidR="00EE1053" w:rsidRPr="0066709B">
        <w:rPr>
          <w:spacing w:val="-2"/>
          <w:rtl/>
          <w:lang w:bidi="ar"/>
        </w:rPr>
        <w:t xml:space="preserve"> -</w:t>
      </w:r>
      <w:r w:rsidR="00EE1053" w:rsidRPr="0066709B">
        <w:rPr>
          <w:spacing w:val="-2"/>
          <w:rtl/>
          <w:lang w:bidi="ar"/>
        </w:rPr>
        <w:tab/>
      </w:r>
      <w:r w:rsidRPr="0066709B">
        <w:rPr>
          <w:rFonts w:hint="cs"/>
          <w:spacing w:val="-2"/>
          <w:rtl/>
        </w:rPr>
        <w:t>من</w:t>
      </w:r>
      <w:r w:rsidRPr="0066709B">
        <w:rPr>
          <w:spacing w:val="-2"/>
          <w:rtl/>
        </w:rPr>
        <w:t xml:space="preserve"> الإيجابيات التي وردت في القانون رقم </w:t>
      </w:r>
      <w:r w:rsidRPr="0066709B">
        <w:rPr>
          <w:spacing w:val="-2"/>
          <w:rtl/>
          <w:lang w:bidi="ar"/>
        </w:rPr>
        <w:t xml:space="preserve">(21) </w:t>
      </w:r>
      <w:r w:rsidRPr="0066709B">
        <w:rPr>
          <w:rFonts w:hint="cs"/>
          <w:spacing w:val="-2"/>
          <w:rtl/>
        </w:rPr>
        <w:t>أن</w:t>
      </w:r>
      <w:r w:rsidRPr="0066709B">
        <w:rPr>
          <w:spacing w:val="-2"/>
          <w:rtl/>
        </w:rPr>
        <w:t xml:space="preserve"> المشرع اعتد بالمدة التي قضاها العامل لدى صاحب العمل، قبل صدور القانون، ويشمل ذلك جميع الأيام التي عمل بها قبل </w:t>
      </w:r>
      <w:r w:rsidRPr="0066709B">
        <w:rPr>
          <w:spacing w:val="-2"/>
          <w:rtl/>
          <w:lang w:bidi="ar"/>
        </w:rPr>
        <w:t>13</w:t>
      </w:r>
      <w:r w:rsidRPr="0066709B">
        <w:rPr>
          <w:rFonts w:hint="cs"/>
          <w:spacing w:val="-2"/>
          <w:rtl/>
          <w:lang w:bidi="ar"/>
        </w:rPr>
        <w:t xml:space="preserve"> كانون الثاني/</w:t>
      </w:r>
      <w:r w:rsidR="0066709B">
        <w:rPr>
          <w:rFonts w:hint="cs"/>
          <w:spacing w:val="-2"/>
          <w:rtl/>
          <w:lang w:bidi="ar"/>
        </w:rPr>
        <w:t xml:space="preserve"> </w:t>
      </w:r>
      <w:r w:rsidRPr="0066709B">
        <w:rPr>
          <w:rFonts w:hint="cs"/>
          <w:spacing w:val="-2"/>
          <w:rtl/>
          <w:lang w:bidi="ar"/>
        </w:rPr>
        <w:t>ديسمبر</w:t>
      </w:r>
      <w:r w:rsidR="0066709B">
        <w:rPr>
          <w:rFonts w:hint="eastAsia"/>
          <w:spacing w:val="-2"/>
          <w:rtl/>
          <w:lang w:bidi="ar"/>
        </w:rPr>
        <w:t> </w:t>
      </w:r>
      <w:r w:rsidRPr="0066709B">
        <w:rPr>
          <w:spacing w:val="-2"/>
          <w:rtl/>
          <w:lang w:bidi="ar"/>
        </w:rPr>
        <w:t>2016</w:t>
      </w:r>
      <w:r w:rsidRPr="0066709B">
        <w:rPr>
          <w:rFonts w:hint="cs"/>
          <w:spacing w:val="-2"/>
          <w:rtl/>
        </w:rPr>
        <w:t>م،</w:t>
      </w:r>
      <w:r w:rsidRPr="0066709B">
        <w:rPr>
          <w:spacing w:val="-2"/>
          <w:rtl/>
        </w:rPr>
        <w:t xml:space="preserve"> تاريخ البدء </w:t>
      </w:r>
      <w:r w:rsidRPr="0066709B">
        <w:rPr>
          <w:rFonts w:hint="cs"/>
          <w:spacing w:val="-2"/>
          <w:rtl/>
        </w:rPr>
        <w:t>في</w:t>
      </w:r>
      <w:r w:rsidRPr="0066709B">
        <w:rPr>
          <w:spacing w:val="-2"/>
          <w:rtl/>
        </w:rPr>
        <w:t xml:space="preserve"> تطبيق </w:t>
      </w:r>
      <w:r w:rsidRPr="0066709B">
        <w:rPr>
          <w:rFonts w:hint="cs"/>
          <w:spacing w:val="-2"/>
          <w:rtl/>
        </w:rPr>
        <w:t>أحكام</w:t>
      </w:r>
      <w:r w:rsidRPr="0066709B">
        <w:rPr>
          <w:spacing w:val="-2"/>
          <w:rtl/>
        </w:rPr>
        <w:t xml:space="preserve"> القانون</w:t>
      </w:r>
      <w:r w:rsidRPr="0066709B">
        <w:rPr>
          <w:spacing w:val="-2"/>
          <w:rtl/>
          <w:lang w:bidi="ar"/>
        </w:rPr>
        <w:t xml:space="preserve">. </w:t>
      </w:r>
      <w:r w:rsidRPr="0066709B">
        <w:rPr>
          <w:rFonts w:hint="cs"/>
          <w:spacing w:val="-2"/>
          <w:rtl/>
        </w:rPr>
        <w:t>وذلك</w:t>
      </w:r>
      <w:r w:rsidRPr="0066709B">
        <w:rPr>
          <w:spacing w:val="-2"/>
          <w:rtl/>
        </w:rPr>
        <w:t xml:space="preserve"> </w:t>
      </w:r>
      <w:r w:rsidRPr="0066709B">
        <w:rPr>
          <w:rFonts w:hint="cs"/>
          <w:spacing w:val="-2"/>
          <w:rtl/>
        </w:rPr>
        <w:t>لتمكين</w:t>
      </w:r>
      <w:r w:rsidRPr="0066709B">
        <w:rPr>
          <w:spacing w:val="-2"/>
          <w:rtl/>
        </w:rPr>
        <w:t xml:space="preserve"> </w:t>
      </w:r>
      <w:r w:rsidRPr="0066709B">
        <w:rPr>
          <w:rFonts w:hint="cs"/>
          <w:spacing w:val="-2"/>
          <w:rtl/>
        </w:rPr>
        <w:t>العامل</w:t>
      </w:r>
      <w:r w:rsidRPr="0066709B">
        <w:rPr>
          <w:spacing w:val="-2"/>
          <w:rtl/>
        </w:rPr>
        <w:t xml:space="preserve"> </w:t>
      </w:r>
      <w:r w:rsidRPr="0066709B">
        <w:rPr>
          <w:rFonts w:hint="cs"/>
          <w:spacing w:val="-2"/>
          <w:rtl/>
        </w:rPr>
        <w:t>من</w:t>
      </w:r>
      <w:r w:rsidRPr="0066709B">
        <w:rPr>
          <w:spacing w:val="-2"/>
          <w:rtl/>
        </w:rPr>
        <w:t xml:space="preserve"> </w:t>
      </w:r>
      <w:r w:rsidRPr="0066709B">
        <w:rPr>
          <w:rFonts w:hint="cs"/>
          <w:spacing w:val="-2"/>
          <w:rtl/>
        </w:rPr>
        <w:t>تغيير</w:t>
      </w:r>
      <w:r w:rsidRPr="0066709B">
        <w:rPr>
          <w:spacing w:val="-2"/>
          <w:rtl/>
        </w:rPr>
        <w:t xml:space="preserve"> </w:t>
      </w:r>
      <w:r w:rsidRPr="0066709B">
        <w:rPr>
          <w:rFonts w:hint="cs"/>
          <w:spacing w:val="-2"/>
          <w:rtl/>
        </w:rPr>
        <w:t>جهة</w:t>
      </w:r>
      <w:r w:rsidRPr="0066709B">
        <w:rPr>
          <w:spacing w:val="-2"/>
          <w:rtl/>
        </w:rPr>
        <w:t xml:space="preserve"> </w:t>
      </w:r>
      <w:r w:rsidRPr="0066709B">
        <w:rPr>
          <w:rFonts w:hint="cs"/>
          <w:spacing w:val="-2"/>
          <w:rtl/>
        </w:rPr>
        <w:t>العمل</w:t>
      </w:r>
      <w:r w:rsidRPr="0066709B">
        <w:rPr>
          <w:spacing w:val="-2"/>
          <w:rtl/>
          <w:lang w:bidi="ar"/>
        </w:rPr>
        <w:t>.</w:t>
      </w:r>
    </w:p>
    <w:p w14:paraId="42886116" w14:textId="77777777" w:rsidR="004B081D" w:rsidRPr="004B081D" w:rsidRDefault="004B081D" w:rsidP="004B081D">
      <w:pPr>
        <w:pStyle w:val="SingleTxt"/>
        <w:spacing w:after="0" w:line="120" w:lineRule="exact"/>
        <w:rPr>
          <w:sz w:val="10"/>
          <w:u w:val="single"/>
          <w:rtl/>
        </w:rPr>
      </w:pPr>
    </w:p>
    <w:p w14:paraId="6922D34B" w14:textId="21B4F17E"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tl/>
        </w:rPr>
        <w:t xml:space="preserve">منح العامل </w:t>
      </w:r>
      <w:r w:rsidR="005704D6" w:rsidRPr="005704D6">
        <w:rPr>
          <w:rFonts w:hint="cs"/>
          <w:rtl/>
        </w:rPr>
        <w:t>مهلة</w:t>
      </w:r>
      <w:r w:rsidR="005704D6" w:rsidRPr="005704D6">
        <w:rPr>
          <w:rtl/>
          <w:lang w:bidi="ar"/>
        </w:rPr>
        <w:t xml:space="preserve"> </w:t>
      </w:r>
      <w:r w:rsidR="005704D6" w:rsidRPr="005704D6">
        <w:rPr>
          <w:rFonts w:hint="cs"/>
          <w:rtl/>
        </w:rPr>
        <w:t>ثلاثة</w:t>
      </w:r>
      <w:r w:rsidR="005704D6" w:rsidRPr="005704D6">
        <w:rPr>
          <w:rtl/>
          <w:lang w:bidi="ar"/>
        </w:rPr>
        <w:t xml:space="preserve"> </w:t>
      </w:r>
      <w:r w:rsidR="005704D6" w:rsidRPr="005704D6">
        <w:rPr>
          <w:rFonts w:hint="cs"/>
          <w:rtl/>
        </w:rPr>
        <w:t>أشهر</w:t>
      </w:r>
      <w:r w:rsidR="005704D6" w:rsidRPr="005704D6">
        <w:rPr>
          <w:rtl/>
          <w:lang w:bidi="ar"/>
        </w:rPr>
        <w:t xml:space="preserve"> </w:t>
      </w:r>
      <w:r w:rsidR="005704D6" w:rsidRPr="005704D6">
        <w:rPr>
          <w:rFonts w:hint="cs"/>
          <w:rtl/>
        </w:rPr>
        <w:t>للحصول</w:t>
      </w:r>
      <w:r w:rsidR="005704D6" w:rsidRPr="005704D6">
        <w:rPr>
          <w:rtl/>
          <w:lang w:bidi="ar"/>
        </w:rPr>
        <w:t xml:space="preserve"> </w:t>
      </w:r>
      <w:r w:rsidR="005704D6" w:rsidRPr="005704D6">
        <w:rPr>
          <w:rFonts w:hint="cs"/>
          <w:rtl/>
        </w:rPr>
        <w:t>على</w:t>
      </w:r>
      <w:r w:rsidR="005704D6" w:rsidRPr="005704D6">
        <w:rPr>
          <w:rtl/>
          <w:lang w:bidi="ar"/>
        </w:rPr>
        <w:t xml:space="preserve"> </w:t>
      </w:r>
      <w:r w:rsidR="005704D6" w:rsidRPr="005704D6">
        <w:rPr>
          <w:rFonts w:hint="cs"/>
          <w:rtl/>
        </w:rPr>
        <w:t>عقد</w:t>
      </w:r>
      <w:r w:rsidR="005704D6" w:rsidRPr="005704D6">
        <w:rPr>
          <w:rtl/>
          <w:lang w:bidi="ar"/>
        </w:rPr>
        <w:t xml:space="preserve"> </w:t>
      </w:r>
      <w:r w:rsidR="005704D6" w:rsidRPr="005704D6">
        <w:rPr>
          <w:rFonts w:hint="cs"/>
          <w:rtl/>
        </w:rPr>
        <w:t>عمل</w:t>
      </w:r>
      <w:r w:rsidR="005704D6" w:rsidRPr="005704D6">
        <w:rPr>
          <w:rtl/>
          <w:lang w:bidi="ar"/>
        </w:rPr>
        <w:t xml:space="preserve"> </w:t>
      </w:r>
      <w:r w:rsidR="005704D6" w:rsidRPr="005704D6">
        <w:rPr>
          <w:rFonts w:hint="cs"/>
          <w:rtl/>
        </w:rPr>
        <w:t>جديد</w:t>
      </w:r>
      <w:r w:rsidR="005704D6" w:rsidRPr="005704D6">
        <w:rPr>
          <w:rtl/>
          <w:lang w:bidi="ar"/>
        </w:rPr>
        <w:t>:</w:t>
      </w:r>
    </w:p>
    <w:p w14:paraId="7810CE31" w14:textId="683B1CEE" w:rsidR="005704D6" w:rsidRPr="005704D6" w:rsidRDefault="005704D6" w:rsidP="005704D6">
      <w:pPr>
        <w:pStyle w:val="SingleTxt"/>
      </w:pPr>
      <w:r w:rsidRPr="005704D6">
        <w:rPr>
          <w:rtl/>
          <w:lang w:bidi="ar"/>
        </w:rPr>
        <w:t>94</w:t>
      </w:r>
      <w:r w:rsidR="00EE1053">
        <w:rPr>
          <w:rtl/>
          <w:lang w:bidi="ar"/>
        </w:rPr>
        <w:t xml:space="preserve"> -</w:t>
      </w:r>
      <w:r w:rsidR="00EE1053">
        <w:rPr>
          <w:rtl/>
          <w:lang w:bidi="ar"/>
        </w:rPr>
        <w:tab/>
      </w:r>
      <w:r w:rsidRPr="005704D6">
        <w:rPr>
          <w:rFonts w:hint="cs"/>
          <w:rtl/>
        </w:rPr>
        <w:t>من</w:t>
      </w:r>
      <w:r w:rsidRPr="005704D6">
        <w:rPr>
          <w:rtl/>
        </w:rPr>
        <w:t xml:space="preserve"> الإيجابيات التي تضمنها القانون رقم </w:t>
      </w:r>
      <w:r w:rsidRPr="005704D6">
        <w:rPr>
          <w:rtl/>
          <w:lang w:bidi="ar"/>
        </w:rPr>
        <w:t>(21)</w:t>
      </w:r>
      <w:r w:rsidRPr="005704D6">
        <w:rPr>
          <w:rFonts w:hint="cs"/>
          <w:rtl/>
        </w:rPr>
        <w:t>،</w:t>
      </w:r>
      <w:r w:rsidRPr="005704D6">
        <w:rPr>
          <w:rtl/>
        </w:rPr>
        <w:t xml:space="preserve"> في المادة </w:t>
      </w:r>
      <w:r w:rsidRPr="005704D6">
        <w:rPr>
          <w:rtl/>
          <w:lang w:bidi="ar"/>
        </w:rPr>
        <w:t xml:space="preserve">(24) </w:t>
      </w:r>
      <w:r w:rsidRPr="005704D6">
        <w:rPr>
          <w:rFonts w:hint="cs"/>
          <w:rtl/>
        </w:rPr>
        <w:t>منه،</w:t>
      </w:r>
      <w:r w:rsidRPr="005704D6">
        <w:rPr>
          <w:rtl/>
        </w:rPr>
        <w:t xml:space="preserve"> </w:t>
      </w:r>
      <w:r w:rsidRPr="005704D6">
        <w:rPr>
          <w:rFonts w:hint="cs"/>
          <w:rtl/>
        </w:rPr>
        <w:t>منح</w:t>
      </w:r>
      <w:r w:rsidRPr="005704D6">
        <w:rPr>
          <w:rtl/>
        </w:rPr>
        <w:t xml:space="preserve"> </w:t>
      </w:r>
      <w:r w:rsidRPr="005704D6">
        <w:rPr>
          <w:rFonts w:hint="cs"/>
          <w:rtl/>
        </w:rPr>
        <w:t>العامل</w:t>
      </w:r>
      <w:r w:rsidRPr="005704D6">
        <w:rPr>
          <w:rtl/>
        </w:rPr>
        <w:t xml:space="preserve"> </w:t>
      </w:r>
      <w:r w:rsidRPr="005704D6">
        <w:rPr>
          <w:rFonts w:hint="cs"/>
          <w:rtl/>
        </w:rPr>
        <w:t>الوافد</w:t>
      </w:r>
      <w:r w:rsidRPr="005704D6">
        <w:rPr>
          <w:rtl/>
        </w:rPr>
        <w:t xml:space="preserve"> </w:t>
      </w:r>
      <w:r w:rsidRPr="005704D6">
        <w:rPr>
          <w:rFonts w:hint="cs"/>
          <w:rtl/>
        </w:rPr>
        <w:t>مهلة</w:t>
      </w:r>
      <w:r w:rsidRPr="005704D6">
        <w:rPr>
          <w:rtl/>
        </w:rPr>
        <w:t xml:space="preserve"> </w:t>
      </w:r>
      <w:r w:rsidRPr="005704D6">
        <w:rPr>
          <w:rFonts w:hint="cs"/>
          <w:rtl/>
        </w:rPr>
        <w:t>ثلاثة</w:t>
      </w:r>
      <w:r w:rsidRPr="005704D6">
        <w:rPr>
          <w:rtl/>
        </w:rPr>
        <w:t xml:space="preserve"> </w:t>
      </w:r>
      <w:r w:rsidRPr="005704D6">
        <w:rPr>
          <w:rFonts w:hint="cs"/>
          <w:rtl/>
        </w:rPr>
        <w:t>أشهر</w:t>
      </w:r>
      <w:r w:rsidRPr="005704D6">
        <w:rPr>
          <w:rtl/>
        </w:rPr>
        <w:t xml:space="preserve"> </w:t>
      </w:r>
      <w:r w:rsidRPr="005704D6">
        <w:rPr>
          <w:rFonts w:hint="cs"/>
          <w:rtl/>
        </w:rPr>
        <w:t>لاستكمال</w:t>
      </w:r>
      <w:r w:rsidRPr="005704D6">
        <w:rPr>
          <w:rtl/>
        </w:rPr>
        <w:t xml:space="preserve"> </w:t>
      </w:r>
      <w:r w:rsidRPr="005704D6">
        <w:rPr>
          <w:rFonts w:hint="cs"/>
          <w:rtl/>
        </w:rPr>
        <w:t>اجراءات</w:t>
      </w:r>
      <w:r w:rsidRPr="005704D6">
        <w:rPr>
          <w:rtl/>
        </w:rPr>
        <w:t xml:space="preserve"> </w:t>
      </w:r>
      <w:r w:rsidRPr="005704D6">
        <w:rPr>
          <w:rFonts w:hint="cs"/>
          <w:rtl/>
        </w:rPr>
        <w:t>العقد</w:t>
      </w:r>
      <w:r w:rsidRPr="005704D6">
        <w:rPr>
          <w:rtl/>
        </w:rPr>
        <w:t xml:space="preserve"> </w:t>
      </w:r>
      <w:r w:rsidRPr="005704D6">
        <w:rPr>
          <w:rFonts w:hint="cs"/>
          <w:rtl/>
        </w:rPr>
        <w:t>الجديد</w:t>
      </w:r>
      <w:r w:rsidRPr="005704D6">
        <w:rPr>
          <w:rtl/>
        </w:rPr>
        <w:t xml:space="preserve"> </w:t>
      </w:r>
      <w:r w:rsidRPr="005704D6">
        <w:rPr>
          <w:rFonts w:hint="cs"/>
          <w:rtl/>
        </w:rPr>
        <w:t>للانتقال</w:t>
      </w:r>
      <w:r w:rsidRPr="005704D6">
        <w:rPr>
          <w:rtl/>
        </w:rPr>
        <w:t xml:space="preserve"> </w:t>
      </w:r>
      <w:r w:rsidRPr="005704D6">
        <w:rPr>
          <w:rFonts w:hint="cs"/>
          <w:rtl/>
        </w:rPr>
        <w:t>إلى</w:t>
      </w:r>
      <w:r w:rsidRPr="005704D6">
        <w:rPr>
          <w:rtl/>
        </w:rPr>
        <w:t xml:space="preserve"> </w:t>
      </w:r>
      <w:r w:rsidRPr="005704D6">
        <w:rPr>
          <w:rFonts w:hint="cs"/>
          <w:rtl/>
        </w:rPr>
        <w:t>صاحب</w:t>
      </w:r>
      <w:r w:rsidRPr="005704D6">
        <w:rPr>
          <w:rtl/>
        </w:rPr>
        <w:t xml:space="preserve"> </w:t>
      </w:r>
      <w:r w:rsidRPr="005704D6">
        <w:rPr>
          <w:rFonts w:hint="cs"/>
          <w:rtl/>
        </w:rPr>
        <w:t>عمل</w:t>
      </w:r>
      <w:r w:rsidRPr="005704D6">
        <w:rPr>
          <w:rtl/>
        </w:rPr>
        <w:t xml:space="preserve"> </w:t>
      </w:r>
      <w:r w:rsidRPr="005704D6">
        <w:rPr>
          <w:rFonts w:hint="cs"/>
          <w:rtl/>
        </w:rPr>
        <w:t>آخر</w:t>
      </w:r>
      <w:r w:rsidRPr="005704D6">
        <w:rPr>
          <w:rtl/>
          <w:lang w:bidi="ar"/>
        </w:rPr>
        <w:t>.</w:t>
      </w:r>
    </w:p>
    <w:p w14:paraId="37C327DC" w14:textId="35A13069" w:rsidR="005704D6" w:rsidRPr="004B081D" w:rsidRDefault="005704D6" w:rsidP="004B081D">
      <w:pPr>
        <w:pStyle w:val="SingleTxt"/>
        <w:spacing w:after="0" w:line="120" w:lineRule="exact"/>
        <w:rPr>
          <w:sz w:val="10"/>
          <w:rtl/>
          <w:lang w:bidi="ar-QA"/>
        </w:rPr>
      </w:pPr>
    </w:p>
    <w:p w14:paraId="54DCF8B7" w14:textId="6F2C1D2C"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lang w:bidi="ar-QA"/>
        </w:rPr>
        <w:tab/>
      </w:r>
      <w:r>
        <w:rPr>
          <w:rtl/>
          <w:lang w:bidi="ar-QA"/>
        </w:rPr>
        <w:tab/>
      </w:r>
      <w:r w:rsidR="005704D6" w:rsidRPr="005704D6">
        <w:rPr>
          <w:rFonts w:hint="cs"/>
          <w:rtl/>
        </w:rPr>
        <w:t>إلغاء</w:t>
      </w:r>
      <w:r w:rsidR="005704D6" w:rsidRPr="005704D6">
        <w:rPr>
          <w:rtl/>
          <w:lang w:bidi="ar"/>
        </w:rPr>
        <w:t xml:space="preserve"> </w:t>
      </w:r>
      <w:r w:rsidR="005704D6" w:rsidRPr="005704D6">
        <w:rPr>
          <w:rFonts w:hint="cs"/>
          <w:rtl/>
        </w:rPr>
        <w:t>شرط</w:t>
      </w:r>
      <w:r w:rsidR="005704D6" w:rsidRPr="005704D6">
        <w:rPr>
          <w:rtl/>
          <w:lang w:bidi="ar"/>
        </w:rPr>
        <w:t xml:space="preserve"> </w:t>
      </w:r>
      <w:r w:rsidR="005704D6" w:rsidRPr="005704D6">
        <w:rPr>
          <w:rFonts w:hint="cs"/>
          <w:rtl/>
        </w:rPr>
        <w:t>بقاء</w:t>
      </w:r>
      <w:r w:rsidR="005704D6" w:rsidRPr="005704D6">
        <w:rPr>
          <w:rtl/>
          <w:lang w:bidi="ar"/>
        </w:rPr>
        <w:t xml:space="preserve"> </w:t>
      </w:r>
      <w:r w:rsidR="005704D6" w:rsidRPr="005704D6">
        <w:rPr>
          <w:rFonts w:hint="cs"/>
          <w:rtl/>
        </w:rPr>
        <w:t>العامل</w:t>
      </w:r>
      <w:r w:rsidR="005704D6" w:rsidRPr="005704D6">
        <w:rPr>
          <w:rtl/>
          <w:lang w:bidi="ar"/>
        </w:rPr>
        <w:t xml:space="preserve"> </w:t>
      </w:r>
      <w:r w:rsidR="005704D6" w:rsidRPr="005704D6">
        <w:rPr>
          <w:rFonts w:hint="cs"/>
          <w:rtl/>
        </w:rPr>
        <w:t>لمدة</w:t>
      </w:r>
      <w:r w:rsidR="005704D6" w:rsidRPr="005704D6">
        <w:rPr>
          <w:rtl/>
        </w:rPr>
        <w:t xml:space="preserve"> </w:t>
      </w:r>
      <w:r w:rsidR="005704D6" w:rsidRPr="005704D6">
        <w:rPr>
          <w:rFonts w:hint="cs"/>
          <w:rtl/>
        </w:rPr>
        <w:t>سنتين</w:t>
      </w:r>
      <w:r w:rsidR="005704D6" w:rsidRPr="005704D6">
        <w:rPr>
          <w:rtl/>
        </w:rPr>
        <w:t xml:space="preserve"> </w:t>
      </w:r>
      <w:r w:rsidR="005704D6" w:rsidRPr="005704D6">
        <w:rPr>
          <w:rFonts w:hint="cs"/>
          <w:rtl/>
        </w:rPr>
        <w:t>خارج</w:t>
      </w:r>
      <w:r w:rsidR="005704D6" w:rsidRPr="005704D6">
        <w:rPr>
          <w:rtl/>
        </w:rPr>
        <w:t xml:space="preserve"> </w:t>
      </w:r>
      <w:r w:rsidR="005704D6" w:rsidRPr="005704D6">
        <w:rPr>
          <w:rFonts w:hint="cs"/>
          <w:rtl/>
        </w:rPr>
        <w:t>البلاد</w:t>
      </w:r>
      <w:r w:rsidR="005704D6" w:rsidRPr="005704D6">
        <w:rPr>
          <w:rtl/>
        </w:rPr>
        <w:t xml:space="preserve"> </w:t>
      </w:r>
      <w:r w:rsidR="005704D6" w:rsidRPr="005704D6">
        <w:rPr>
          <w:rFonts w:hint="cs"/>
          <w:rtl/>
        </w:rPr>
        <w:t>ليتمكن</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الحصول</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فرصة</w:t>
      </w:r>
      <w:r w:rsidR="005704D6" w:rsidRPr="005704D6">
        <w:rPr>
          <w:rtl/>
        </w:rPr>
        <w:t xml:space="preserve"> </w:t>
      </w:r>
      <w:r w:rsidR="005704D6" w:rsidRPr="005704D6">
        <w:rPr>
          <w:rFonts w:hint="cs"/>
          <w:rtl/>
        </w:rPr>
        <w:t>عمل</w:t>
      </w:r>
      <w:r w:rsidR="005704D6" w:rsidRPr="005704D6">
        <w:rPr>
          <w:rtl/>
        </w:rPr>
        <w:t xml:space="preserve"> </w:t>
      </w:r>
      <w:r w:rsidR="005704D6" w:rsidRPr="005704D6">
        <w:rPr>
          <w:rFonts w:hint="cs"/>
          <w:rtl/>
        </w:rPr>
        <w:t>جديدة</w:t>
      </w:r>
      <w:r w:rsidR="005704D6" w:rsidRPr="005704D6">
        <w:rPr>
          <w:rtl/>
          <w:lang w:bidi="ar"/>
        </w:rPr>
        <w:t>:</w:t>
      </w:r>
    </w:p>
    <w:p w14:paraId="3C3E5D7F" w14:textId="2EC1D73E" w:rsidR="005704D6" w:rsidRPr="005704D6" w:rsidRDefault="005704D6" w:rsidP="005704D6">
      <w:pPr>
        <w:pStyle w:val="SingleTxt"/>
      </w:pPr>
      <w:r w:rsidRPr="005704D6">
        <w:rPr>
          <w:rtl/>
          <w:lang w:bidi="ar"/>
        </w:rPr>
        <w:t>95</w:t>
      </w:r>
      <w:r w:rsidR="00EE1053">
        <w:rPr>
          <w:rtl/>
          <w:lang w:bidi="ar"/>
        </w:rPr>
        <w:t xml:space="preserve"> -</w:t>
      </w:r>
      <w:r w:rsidR="00EE1053">
        <w:rPr>
          <w:rtl/>
          <w:lang w:bidi="ar"/>
        </w:rPr>
        <w:tab/>
      </w:r>
      <w:r w:rsidRPr="005704D6">
        <w:rPr>
          <w:rtl/>
        </w:rPr>
        <w:t xml:space="preserve">من الإيجابيات التي تضمنها القانون </w:t>
      </w:r>
      <w:r w:rsidRPr="005704D6">
        <w:rPr>
          <w:rFonts w:hint="cs"/>
          <w:rtl/>
        </w:rPr>
        <w:t>رقم</w:t>
      </w:r>
      <w:r w:rsidRPr="005704D6">
        <w:rPr>
          <w:rtl/>
        </w:rPr>
        <w:t xml:space="preserve"> </w:t>
      </w:r>
      <w:r w:rsidRPr="005704D6">
        <w:rPr>
          <w:rtl/>
          <w:lang w:bidi="ar"/>
        </w:rPr>
        <w:t>(21)</w:t>
      </w:r>
      <w:r w:rsidRPr="005704D6">
        <w:rPr>
          <w:rFonts w:hint="cs"/>
          <w:rtl/>
        </w:rPr>
        <w:t>،</w:t>
      </w:r>
      <w:r w:rsidRPr="005704D6">
        <w:rPr>
          <w:rtl/>
        </w:rPr>
        <w:t xml:space="preserve"> </w:t>
      </w:r>
      <w:r w:rsidRPr="005704D6">
        <w:rPr>
          <w:rFonts w:hint="cs"/>
          <w:rtl/>
        </w:rPr>
        <w:t>كما</w:t>
      </w:r>
      <w:r w:rsidRPr="005704D6">
        <w:rPr>
          <w:rtl/>
        </w:rPr>
        <w:t xml:space="preserve"> ورد بتقرير لجنة الخبراء </w:t>
      </w:r>
      <w:r w:rsidRPr="005704D6">
        <w:rPr>
          <w:rFonts w:hint="cs"/>
          <w:rtl/>
        </w:rPr>
        <w:t>القانونيين،</w:t>
      </w:r>
      <w:r w:rsidRPr="005704D6">
        <w:rPr>
          <w:rtl/>
        </w:rPr>
        <w:t xml:space="preserve"> الصادر في فبراير </w:t>
      </w:r>
      <w:r w:rsidRPr="005704D6">
        <w:rPr>
          <w:rtl/>
          <w:lang w:bidi="ar"/>
        </w:rPr>
        <w:t>2016</w:t>
      </w:r>
      <w:r w:rsidRPr="005704D6">
        <w:rPr>
          <w:rtl/>
        </w:rPr>
        <w:t>، إلغاء شرط بقاء العامل لمدة سنتين خارج البلاد للحصول على سمة إقامة جديدة</w:t>
      </w:r>
      <w:r w:rsidRPr="005704D6">
        <w:rPr>
          <w:rFonts w:hint="cs"/>
          <w:rtl/>
        </w:rPr>
        <w:t>،</w:t>
      </w:r>
      <w:r w:rsidRPr="005704D6">
        <w:rPr>
          <w:rtl/>
        </w:rPr>
        <w:t xml:space="preserve"> حيث مكن القانون الجديد العامل الوافد الذي </w:t>
      </w:r>
      <w:r w:rsidRPr="005704D6">
        <w:rPr>
          <w:rFonts w:hint="cs"/>
          <w:rtl/>
        </w:rPr>
        <w:t>تم</w:t>
      </w:r>
      <w:r w:rsidRPr="005704D6">
        <w:rPr>
          <w:rtl/>
        </w:rPr>
        <w:t xml:space="preserve"> </w:t>
      </w:r>
      <w:r w:rsidRPr="005704D6">
        <w:rPr>
          <w:rFonts w:hint="cs"/>
          <w:rtl/>
        </w:rPr>
        <w:t>إلغاء</w:t>
      </w:r>
      <w:r w:rsidRPr="005704D6">
        <w:rPr>
          <w:rtl/>
        </w:rPr>
        <w:t xml:space="preserve"> </w:t>
      </w:r>
      <w:r w:rsidRPr="005704D6">
        <w:rPr>
          <w:rFonts w:hint="cs"/>
          <w:rtl/>
        </w:rPr>
        <w:t>ترخيص</w:t>
      </w:r>
      <w:r w:rsidRPr="005704D6">
        <w:rPr>
          <w:rtl/>
        </w:rPr>
        <w:t xml:space="preserve"> </w:t>
      </w:r>
      <w:r w:rsidRPr="005704D6">
        <w:rPr>
          <w:rFonts w:hint="cs"/>
          <w:rtl/>
        </w:rPr>
        <w:t>إقامته</w:t>
      </w:r>
      <w:r w:rsidRPr="005704D6">
        <w:rPr>
          <w:rtl/>
        </w:rPr>
        <w:t xml:space="preserve"> </w:t>
      </w:r>
      <w:r w:rsidRPr="005704D6">
        <w:rPr>
          <w:rFonts w:hint="cs"/>
          <w:rtl/>
        </w:rPr>
        <w:t>وغادر</w:t>
      </w:r>
      <w:r w:rsidRPr="005704D6">
        <w:rPr>
          <w:rtl/>
        </w:rPr>
        <w:t xml:space="preserve"> </w:t>
      </w:r>
      <w:r w:rsidRPr="005704D6">
        <w:rPr>
          <w:rFonts w:hint="cs"/>
          <w:rtl/>
        </w:rPr>
        <w:t>دولة</w:t>
      </w:r>
      <w:r w:rsidRPr="005704D6">
        <w:rPr>
          <w:rtl/>
        </w:rPr>
        <w:t xml:space="preserve"> </w:t>
      </w:r>
      <w:r w:rsidRPr="005704D6">
        <w:rPr>
          <w:rFonts w:hint="cs"/>
          <w:rtl/>
        </w:rPr>
        <w:t>قطر</w:t>
      </w:r>
      <w:r w:rsidRPr="005704D6">
        <w:rPr>
          <w:rtl/>
        </w:rPr>
        <w:t xml:space="preserve">، من العودة إلى </w:t>
      </w:r>
      <w:r w:rsidRPr="005704D6">
        <w:rPr>
          <w:rFonts w:hint="cs"/>
          <w:rtl/>
        </w:rPr>
        <w:t>الدولة</w:t>
      </w:r>
      <w:r w:rsidRPr="005704D6">
        <w:rPr>
          <w:rtl/>
        </w:rPr>
        <w:t xml:space="preserve"> </w:t>
      </w:r>
      <w:r w:rsidRPr="005704D6">
        <w:rPr>
          <w:rFonts w:hint="cs"/>
          <w:rtl/>
        </w:rPr>
        <w:t>للعمل</w:t>
      </w:r>
      <w:r w:rsidRPr="005704D6">
        <w:rPr>
          <w:rtl/>
        </w:rPr>
        <w:t xml:space="preserve"> في وظيفته جديدة مباشرة بعد حصوله على </w:t>
      </w:r>
      <w:r w:rsidRPr="005704D6">
        <w:rPr>
          <w:rFonts w:hint="cs"/>
          <w:rtl/>
        </w:rPr>
        <w:t>فرصة</w:t>
      </w:r>
      <w:r w:rsidRPr="005704D6">
        <w:rPr>
          <w:rtl/>
        </w:rPr>
        <w:t xml:space="preserve"> </w:t>
      </w:r>
      <w:r w:rsidRPr="005704D6">
        <w:rPr>
          <w:rFonts w:hint="cs"/>
          <w:rtl/>
        </w:rPr>
        <w:t>عمل</w:t>
      </w:r>
      <w:r w:rsidRPr="005704D6">
        <w:rPr>
          <w:rtl/>
        </w:rPr>
        <w:t xml:space="preserve"> </w:t>
      </w:r>
      <w:r w:rsidRPr="005704D6">
        <w:rPr>
          <w:rFonts w:hint="cs"/>
          <w:rtl/>
        </w:rPr>
        <w:t>جديدة،</w:t>
      </w:r>
      <w:r w:rsidRPr="005704D6">
        <w:rPr>
          <w:rtl/>
        </w:rPr>
        <w:t xml:space="preserve"> </w:t>
      </w:r>
      <w:r w:rsidRPr="005704D6">
        <w:rPr>
          <w:rFonts w:hint="cs"/>
          <w:rtl/>
        </w:rPr>
        <w:t>دون</w:t>
      </w:r>
      <w:r w:rsidRPr="005704D6">
        <w:rPr>
          <w:rtl/>
        </w:rPr>
        <w:t xml:space="preserve"> </w:t>
      </w:r>
      <w:r w:rsidRPr="005704D6">
        <w:rPr>
          <w:rFonts w:hint="cs"/>
          <w:rtl/>
        </w:rPr>
        <w:t>انتظار</w:t>
      </w:r>
      <w:r w:rsidRPr="005704D6">
        <w:rPr>
          <w:rtl/>
        </w:rPr>
        <w:t xml:space="preserve"> </w:t>
      </w:r>
      <w:r w:rsidRPr="005704D6">
        <w:rPr>
          <w:rFonts w:hint="cs"/>
          <w:rtl/>
        </w:rPr>
        <w:t>مدة</w:t>
      </w:r>
      <w:r w:rsidRPr="005704D6">
        <w:rPr>
          <w:rtl/>
        </w:rPr>
        <w:t xml:space="preserve"> </w:t>
      </w:r>
      <w:r w:rsidRPr="005704D6">
        <w:rPr>
          <w:rFonts w:hint="cs"/>
          <w:rtl/>
        </w:rPr>
        <w:t>السنتين</w:t>
      </w:r>
      <w:r w:rsidRPr="005704D6">
        <w:rPr>
          <w:rtl/>
          <w:lang w:bidi="ar"/>
        </w:rPr>
        <w:t>.</w:t>
      </w:r>
      <w:r w:rsidR="00DD46D1">
        <w:rPr>
          <w:rtl/>
          <w:lang w:bidi="ar"/>
        </w:rPr>
        <w:t xml:space="preserve"> </w:t>
      </w:r>
      <w:r w:rsidRPr="005704D6">
        <w:rPr>
          <w:rFonts w:hint="cs"/>
          <w:rtl/>
        </w:rPr>
        <w:t>التي</w:t>
      </w:r>
      <w:r w:rsidRPr="005704D6">
        <w:rPr>
          <w:rtl/>
        </w:rPr>
        <w:t xml:space="preserve"> كان معمولاً بها في ظل القانون رقم </w:t>
      </w:r>
      <w:r w:rsidRPr="005704D6">
        <w:rPr>
          <w:rtl/>
          <w:lang w:bidi="ar"/>
        </w:rPr>
        <w:t xml:space="preserve">(4) </w:t>
      </w:r>
      <w:r w:rsidRPr="005704D6">
        <w:rPr>
          <w:rFonts w:hint="cs"/>
          <w:rtl/>
        </w:rPr>
        <w:t>لسنة</w:t>
      </w:r>
      <w:r w:rsidRPr="005704D6">
        <w:rPr>
          <w:rtl/>
        </w:rPr>
        <w:t xml:space="preserve"> </w:t>
      </w:r>
      <w:r w:rsidRPr="005704D6">
        <w:rPr>
          <w:rtl/>
          <w:lang w:bidi="ar"/>
        </w:rPr>
        <w:t>2009</w:t>
      </w:r>
      <w:r w:rsidRPr="005704D6">
        <w:rPr>
          <w:rFonts w:hint="cs"/>
          <w:rtl/>
        </w:rPr>
        <w:t>،</w:t>
      </w:r>
      <w:r w:rsidRPr="005704D6">
        <w:rPr>
          <w:rtl/>
        </w:rPr>
        <w:t xml:space="preserve"> </w:t>
      </w:r>
      <w:r w:rsidRPr="005704D6">
        <w:rPr>
          <w:rFonts w:hint="cs"/>
          <w:rtl/>
        </w:rPr>
        <w:t>والتي</w:t>
      </w:r>
      <w:r w:rsidRPr="005704D6">
        <w:rPr>
          <w:rtl/>
        </w:rPr>
        <w:t xml:space="preserve"> </w:t>
      </w:r>
      <w:r w:rsidRPr="005704D6">
        <w:rPr>
          <w:rFonts w:hint="cs"/>
          <w:rtl/>
        </w:rPr>
        <w:t>تم</w:t>
      </w:r>
      <w:r w:rsidRPr="005704D6">
        <w:rPr>
          <w:rtl/>
        </w:rPr>
        <w:t xml:space="preserve"> </w:t>
      </w:r>
      <w:r w:rsidRPr="005704D6">
        <w:rPr>
          <w:rFonts w:hint="cs"/>
          <w:rtl/>
        </w:rPr>
        <w:t>الغائها</w:t>
      </w:r>
      <w:r w:rsidRPr="005704D6">
        <w:rPr>
          <w:rtl/>
        </w:rPr>
        <w:t xml:space="preserve"> </w:t>
      </w:r>
      <w:r w:rsidRPr="005704D6">
        <w:rPr>
          <w:rFonts w:hint="cs"/>
          <w:rtl/>
        </w:rPr>
        <w:t>بالقانون</w:t>
      </w:r>
      <w:r w:rsidRPr="005704D6">
        <w:rPr>
          <w:rtl/>
        </w:rPr>
        <w:t xml:space="preserve"> </w:t>
      </w:r>
      <w:r w:rsidRPr="005704D6">
        <w:rPr>
          <w:rFonts w:hint="cs"/>
          <w:rtl/>
        </w:rPr>
        <w:t>الجديد</w:t>
      </w:r>
      <w:r w:rsidRPr="005704D6">
        <w:rPr>
          <w:rtl/>
          <w:lang w:bidi="ar"/>
        </w:rPr>
        <w:t>.</w:t>
      </w:r>
    </w:p>
    <w:p w14:paraId="3F95A2E2" w14:textId="0A6805B1" w:rsidR="005704D6" w:rsidRPr="004B081D" w:rsidRDefault="005704D6" w:rsidP="004B081D">
      <w:pPr>
        <w:pStyle w:val="SingleTxt"/>
        <w:spacing w:after="0" w:line="120" w:lineRule="exact"/>
        <w:rPr>
          <w:sz w:val="10"/>
          <w:rtl/>
          <w:lang w:bidi="ar"/>
        </w:rPr>
      </w:pPr>
    </w:p>
    <w:p w14:paraId="6A969875" w14:textId="444C671F"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lang w:bidi="ar"/>
        </w:rPr>
        <w:tab/>
      </w:r>
      <w:r>
        <w:rPr>
          <w:rtl/>
          <w:lang w:bidi="ar"/>
        </w:rPr>
        <w:tab/>
      </w:r>
      <w:r w:rsidR="005704D6" w:rsidRPr="005704D6">
        <w:rPr>
          <w:rFonts w:hint="cs"/>
          <w:rtl/>
        </w:rPr>
        <w:t>إلزام</w:t>
      </w:r>
      <w:r w:rsidR="005704D6" w:rsidRPr="005704D6">
        <w:rPr>
          <w:rtl/>
        </w:rPr>
        <w:t xml:space="preserve"> </w:t>
      </w:r>
      <w:r w:rsidR="005704D6" w:rsidRPr="005704D6">
        <w:rPr>
          <w:rFonts w:hint="cs"/>
          <w:rtl/>
        </w:rPr>
        <w:t>المستقدم</w:t>
      </w:r>
      <w:r w:rsidR="005704D6" w:rsidRPr="005704D6">
        <w:rPr>
          <w:rtl/>
        </w:rPr>
        <w:t xml:space="preserve"> </w:t>
      </w:r>
      <w:r w:rsidR="005704D6" w:rsidRPr="005704D6">
        <w:rPr>
          <w:rFonts w:hint="cs"/>
          <w:rtl/>
        </w:rPr>
        <w:t>بتقديم</w:t>
      </w:r>
      <w:r w:rsidR="005704D6" w:rsidRPr="005704D6">
        <w:rPr>
          <w:rtl/>
        </w:rPr>
        <w:t xml:space="preserve"> </w:t>
      </w:r>
      <w:r w:rsidR="005704D6" w:rsidRPr="005704D6">
        <w:rPr>
          <w:rFonts w:hint="cs"/>
          <w:rtl/>
        </w:rPr>
        <w:t>كفالة</w:t>
      </w:r>
      <w:r w:rsidR="005704D6" w:rsidRPr="005704D6">
        <w:rPr>
          <w:rtl/>
        </w:rPr>
        <w:t xml:space="preserve"> </w:t>
      </w:r>
      <w:r w:rsidR="005704D6" w:rsidRPr="005704D6">
        <w:rPr>
          <w:rFonts w:hint="cs"/>
          <w:rtl/>
        </w:rPr>
        <w:t>بنكية</w:t>
      </w:r>
      <w:r w:rsidR="005704D6" w:rsidRPr="005704D6">
        <w:rPr>
          <w:rtl/>
          <w:lang w:bidi="ar"/>
        </w:rPr>
        <w:t>:</w:t>
      </w:r>
    </w:p>
    <w:p w14:paraId="2E63B0F9" w14:textId="2BEE4A55" w:rsidR="005704D6" w:rsidRPr="005704D6" w:rsidRDefault="005704D6" w:rsidP="005704D6">
      <w:pPr>
        <w:pStyle w:val="SingleTxt"/>
        <w:rPr>
          <w:rtl/>
          <w:lang w:bidi="ar"/>
        </w:rPr>
      </w:pPr>
      <w:r w:rsidRPr="005704D6">
        <w:rPr>
          <w:rtl/>
          <w:lang w:bidi="ar"/>
        </w:rPr>
        <w:t>96</w:t>
      </w:r>
      <w:r w:rsidR="00EE1053">
        <w:rPr>
          <w:rtl/>
          <w:lang w:bidi="ar"/>
        </w:rPr>
        <w:t xml:space="preserve"> -</w:t>
      </w:r>
      <w:r w:rsidR="00EE1053">
        <w:rPr>
          <w:rtl/>
          <w:lang w:bidi="ar"/>
        </w:rPr>
        <w:tab/>
      </w:r>
      <w:r w:rsidRPr="005704D6">
        <w:rPr>
          <w:rFonts w:hint="cs"/>
          <w:rtl/>
        </w:rPr>
        <w:t>ألزم</w:t>
      </w:r>
      <w:r w:rsidRPr="005704D6">
        <w:rPr>
          <w:rtl/>
        </w:rPr>
        <w:t xml:space="preserve"> القانون رقم </w:t>
      </w:r>
      <w:r w:rsidRPr="005704D6">
        <w:rPr>
          <w:rtl/>
          <w:lang w:bidi="ar"/>
        </w:rPr>
        <w:t xml:space="preserve">(21) </w:t>
      </w:r>
      <w:r w:rsidRPr="005704D6">
        <w:rPr>
          <w:rFonts w:hint="cs"/>
          <w:rtl/>
        </w:rPr>
        <w:t>في</w:t>
      </w:r>
      <w:r w:rsidRPr="005704D6">
        <w:rPr>
          <w:rtl/>
        </w:rPr>
        <w:t xml:space="preserve"> المادة </w:t>
      </w:r>
      <w:r w:rsidRPr="005704D6">
        <w:rPr>
          <w:rtl/>
          <w:lang w:bidi="ar"/>
        </w:rPr>
        <w:t xml:space="preserve">(20) </w:t>
      </w:r>
      <w:r w:rsidRPr="005704D6">
        <w:rPr>
          <w:rFonts w:hint="cs"/>
          <w:rtl/>
        </w:rPr>
        <w:t>المستقدم</w:t>
      </w:r>
      <w:r w:rsidRPr="005704D6">
        <w:rPr>
          <w:rtl/>
        </w:rPr>
        <w:t xml:space="preserve"> </w:t>
      </w:r>
      <w:r w:rsidRPr="005704D6">
        <w:rPr>
          <w:rFonts w:hint="cs"/>
          <w:rtl/>
        </w:rPr>
        <w:t>بتقديم</w:t>
      </w:r>
      <w:r w:rsidRPr="005704D6">
        <w:rPr>
          <w:rtl/>
        </w:rPr>
        <w:t xml:space="preserve"> </w:t>
      </w:r>
      <w:r w:rsidRPr="005704D6">
        <w:rPr>
          <w:rFonts w:hint="cs"/>
          <w:rtl/>
        </w:rPr>
        <w:t>كفالة</w:t>
      </w:r>
      <w:r w:rsidRPr="005704D6">
        <w:rPr>
          <w:rtl/>
        </w:rPr>
        <w:t xml:space="preserve"> </w:t>
      </w:r>
      <w:r w:rsidRPr="005704D6">
        <w:rPr>
          <w:rFonts w:hint="cs"/>
          <w:rtl/>
        </w:rPr>
        <w:t>بنكية</w:t>
      </w:r>
      <w:r w:rsidRPr="005704D6">
        <w:rPr>
          <w:rtl/>
        </w:rPr>
        <w:t xml:space="preserve"> </w:t>
      </w:r>
      <w:r w:rsidRPr="005704D6">
        <w:rPr>
          <w:rFonts w:hint="cs"/>
          <w:rtl/>
        </w:rPr>
        <w:t>لضمان</w:t>
      </w:r>
      <w:r w:rsidRPr="005704D6">
        <w:rPr>
          <w:rtl/>
        </w:rPr>
        <w:t xml:space="preserve"> </w:t>
      </w:r>
      <w:r w:rsidRPr="005704D6">
        <w:rPr>
          <w:rFonts w:hint="cs"/>
          <w:rtl/>
        </w:rPr>
        <w:t>الوفاء</w:t>
      </w:r>
      <w:r w:rsidRPr="005704D6">
        <w:rPr>
          <w:rtl/>
        </w:rPr>
        <w:t xml:space="preserve"> </w:t>
      </w:r>
      <w:r w:rsidRPr="005704D6">
        <w:rPr>
          <w:rFonts w:hint="cs"/>
          <w:rtl/>
        </w:rPr>
        <w:t>بالتزاماته</w:t>
      </w:r>
      <w:r w:rsidRPr="005704D6">
        <w:rPr>
          <w:rtl/>
        </w:rPr>
        <w:t xml:space="preserve"> </w:t>
      </w:r>
      <w:r w:rsidRPr="005704D6">
        <w:rPr>
          <w:rFonts w:hint="cs"/>
          <w:rtl/>
        </w:rPr>
        <w:t>تجاه</w:t>
      </w:r>
      <w:r w:rsidRPr="005704D6">
        <w:rPr>
          <w:rtl/>
        </w:rPr>
        <w:t xml:space="preserve"> </w:t>
      </w:r>
      <w:r w:rsidRPr="005704D6">
        <w:rPr>
          <w:rFonts w:hint="cs"/>
          <w:rtl/>
        </w:rPr>
        <w:t>العامل</w:t>
      </w:r>
      <w:r w:rsidRPr="005704D6">
        <w:rPr>
          <w:rtl/>
        </w:rPr>
        <w:t xml:space="preserve"> </w:t>
      </w:r>
      <w:r w:rsidRPr="005704D6">
        <w:rPr>
          <w:rFonts w:hint="cs"/>
          <w:rtl/>
        </w:rPr>
        <w:t>الوافد،</w:t>
      </w:r>
      <w:r w:rsidRPr="005704D6">
        <w:rPr>
          <w:rtl/>
        </w:rPr>
        <w:t xml:space="preserve"> </w:t>
      </w:r>
      <w:r w:rsidRPr="005704D6">
        <w:rPr>
          <w:rFonts w:hint="cs"/>
          <w:rtl/>
        </w:rPr>
        <w:t>مما</w:t>
      </w:r>
      <w:r w:rsidRPr="005704D6">
        <w:rPr>
          <w:rtl/>
        </w:rPr>
        <w:t xml:space="preserve"> </w:t>
      </w:r>
      <w:r w:rsidRPr="005704D6">
        <w:rPr>
          <w:rFonts w:hint="cs"/>
          <w:rtl/>
        </w:rPr>
        <w:t>يسهل</w:t>
      </w:r>
      <w:r w:rsidRPr="005704D6">
        <w:rPr>
          <w:rtl/>
        </w:rPr>
        <w:t xml:space="preserve"> </w:t>
      </w:r>
      <w:r w:rsidRPr="005704D6">
        <w:rPr>
          <w:rFonts w:hint="cs"/>
          <w:rtl/>
        </w:rPr>
        <w:t>كثيراً</w:t>
      </w:r>
      <w:r w:rsidRPr="005704D6">
        <w:rPr>
          <w:rtl/>
        </w:rPr>
        <w:t xml:space="preserve"> </w:t>
      </w:r>
      <w:r w:rsidRPr="005704D6">
        <w:rPr>
          <w:rFonts w:hint="cs"/>
          <w:rtl/>
        </w:rPr>
        <w:t>من</w:t>
      </w:r>
      <w:r w:rsidRPr="005704D6">
        <w:rPr>
          <w:rtl/>
        </w:rPr>
        <w:t xml:space="preserve"> </w:t>
      </w:r>
      <w:r w:rsidRPr="005704D6">
        <w:rPr>
          <w:rFonts w:hint="cs"/>
          <w:rtl/>
        </w:rPr>
        <w:t>اقتضاء</w:t>
      </w:r>
      <w:r w:rsidRPr="005704D6">
        <w:rPr>
          <w:rtl/>
        </w:rPr>
        <w:t xml:space="preserve"> </w:t>
      </w:r>
      <w:r w:rsidRPr="005704D6">
        <w:rPr>
          <w:rFonts w:hint="cs"/>
          <w:rtl/>
        </w:rPr>
        <w:t>حقوق</w:t>
      </w:r>
      <w:r w:rsidRPr="005704D6">
        <w:rPr>
          <w:rtl/>
        </w:rPr>
        <w:t xml:space="preserve"> </w:t>
      </w:r>
      <w:r w:rsidRPr="005704D6">
        <w:rPr>
          <w:rFonts w:hint="cs"/>
          <w:rtl/>
        </w:rPr>
        <w:t>العامل</w:t>
      </w:r>
      <w:r w:rsidRPr="005704D6">
        <w:rPr>
          <w:rtl/>
        </w:rPr>
        <w:t xml:space="preserve"> </w:t>
      </w:r>
      <w:r w:rsidRPr="005704D6">
        <w:rPr>
          <w:rFonts w:hint="cs"/>
          <w:rtl/>
        </w:rPr>
        <w:t>الوافد</w:t>
      </w:r>
      <w:r w:rsidRPr="005704D6">
        <w:rPr>
          <w:rtl/>
        </w:rPr>
        <w:t xml:space="preserve"> </w:t>
      </w:r>
      <w:r w:rsidRPr="005704D6">
        <w:rPr>
          <w:rFonts w:hint="cs"/>
          <w:rtl/>
        </w:rPr>
        <w:t>المالية</w:t>
      </w:r>
      <w:r w:rsidRPr="005704D6">
        <w:rPr>
          <w:rtl/>
          <w:lang w:bidi="ar"/>
        </w:rPr>
        <w:t>.</w:t>
      </w:r>
    </w:p>
    <w:p w14:paraId="41890C96" w14:textId="421CF68A" w:rsidR="005704D6" w:rsidRPr="004B081D" w:rsidRDefault="005704D6" w:rsidP="004B081D">
      <w:pPr>
        <w:pStyle w:val="SingleTxt"/>
        <w:spacing w:after="0" w:line="120" w:lineRule="exact"/>
        <w:rPr>
          <w:sz w:val="10"/>
          <w:rtl/>
          <w:lang w:bidi="ar-QA"/>
        </w:rPr>
      </w:pPr>
    </w:p>
    <w:p w14:paraId="41B49EF3" w14:textId="068C1FD9"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lang w:bidi="ar-QA"/>
        </w:rPr>
        <w:tab/>
      </w:r>
      <w:r>
        <w:rPr>
          <w:rtl/>
          <w:lang w:bidi="ar-QA"/>
        </w:rPr>
        <w:tab/>
      </w:r>
      <w:r w:rsidR="005704D6" w:rsidRPr="005704D6">
        <w:rPr>
          <w:rFonts w:hint="cs"/>
          <w:rtl/>
        </w:rPr>
        <w:t>تغليظ</w:t>
      </w:r>
      <w:r w:rsidR="005704D6" w:rsidRPr="005704D6">
        <w:rPr>
          <w:rtl/>
        </w:rPr>
        <w:t xml:space="preserve"> </w:t>
      </w:r>
      <w:r w:rsidR="005704D6" w:rsidRPr="005704D6">
        <w:rPr>
          <w:rFonts w:hint="cs"/>
          <w:rtl/>
        </w:rPr>
        <w:t>العقوبة</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حجز</w:t>
      </w:r>
      <w:r w:rsidR="005704D6" w:rsidRPr="005704D6">
        <w:rPr>
          <w:rtl/>
        </w:rPr>
        <w:t xml:space="preserve"> </w:t>
      </w:r>
      <w:r w:rsidR="005704D6" w:rsidRPr="005704D6">
        <w:rPr>
          <w:rFonts w:hint="cs"/>
          <w:rtl/>
        </w:rPr>
        <w:t>جوازات</w:t>
      </w:r>
      <w:r w:rsidR="005704D6" w:rsidRPr="005704D6">
        <w:rPr>
          <w:rtl/>
        </w:rPr>
        <w:t xml:space="preserve"> </w:t>
      </w:r>
      <w:r w:rsidR="005704D6" w:rsidRPr="005704D6">
        <w:rPr>
          <w:rFonts w:hint="cs"/>
          <w:rtl/>
        </w:rPr>
        <w:t>السفر</w:t>
      </w:r>
      <w:r w:rsidR="005704D6" w:rsidRPr="005704D6">
        <w:rPr>
          <w:rtl/>
        </w:rPr>
        <w:t xml:space="preserve"> </w:t>
      </w:r>
      <w:r w:rsidR="005704D6" w:rsidRPr="005704D6">
        <w:rPr>
          <w:rFonts w:hint="cs"/>
          <w:rtl/>
        </w:rPr>
        <w:t>والبطاقات</w:t>
      </w:r>
      <w:r w:rsidR="005704D6" w:rsidRPr="005704D6">
        <w:rPr>
          <w:rtl/>
        </w:rPr>
        <w:t xml:space="preserve"> </w:t>
      </w:r>
      <w:r w:rsidR="005704D6" w:rsidRPr="005704D6">
        <w:rPr>
          <w:rFonts w:hint="cs"/>
          <w:rtl/>
        </w:rPr>
        <w:t>الشخصية</w:t>
      </w:r>
      <w:r w:rsidR="005704D6" w:rsidRPr="005704D6">
        <w:rPr>
          <w:rtl/>
          <w:lang w:bidi="ar"/>
        </w:rPr>
        <w:t>:</w:t>
      </w:r>
    </w:p>
    <w:p w14:paraId="49429C8E" w14:textId="7414BF5B" w:rsidR="005704D6" w:rsidRPr="00724439" w:rsidRDefault="005704D6" w:rsidP="005704D6">
      <w:pPr>
        <w:pStyle w:val="SingleTxt"/>
        <w:rPr>
          <w:w w:val="98"/>
          <w:rtl/>
          <w:lang w:bidi="ar-QA"/>
        </w:rPr>
      </w:pPr>
      <w:r w:rsidRPr="00724439">
        <w:rPr>
          <w:w w:val="98"/>
          <w:rtl/>
          <w:lang w:bidi="ar"/>
        </w:rPr>
        <w:t>97</w:t>
      </w:r>
      <w:r w:rsidR="00EE1053" w:rsidRPr="00724439">
        <w:rPr>
          <w:w w:val="98"/>
          <w:rtl/>
          <w:lang w:bidi="ar"/>
        </w:rPr>
        <w:t xml:space="preserve"> -</w:t>
      </w:r>
      <w:r w:rsidR="00EE1053" w:rsidRPr="00724439">
        <w:rPr>
          <w:w w:val="98"/>
          <w:rtl/>
          <w:lang w:bidi="ar"/>
        </w:rPr>
        <w:tab/>
      </w:r>
      <w:r w:rsidRPr="00724439">
        <w:rPr>
          <w:rFonts w:hint="cs"/>
          <w:w w:val="98"/>
          <w:rtl/>
        </w:rPr>
        <w:t>المادة</w:t>
      </w:r>
      <w:r w:rsidRPr="00724439">
        <w:rPr>
          <w:w w:val="98"/>
          <w:rtl/>
          <w:lang w:bidi="ar"/>
        </w:rPr>
        <w:t xml:space="preserve"> 8 </w:t>
      </w:r>
      <w:r w:rsidRPr="00724439">
        <w:rPr>
          <w:rFonts w:hint="cs"/>
          <w:w w:val="98"/>
          <w:rtl/>
        </w:rPr>
        <w:t>من</w:t>
      </w:r>
      <w:r w:rsidRPr="00724439">
        <w:rPr>
          <w:w w:val="98"/>
          <w:rtl/>
          <w:lang w:bidi="ar"/>
        </w:rPr>
        <w:t xml:space="preserve"> </w:t>
      </w:r>
      <w:r w:rsidRPr="00724439">
        <w:rPr>
          <w:rFonts w:hint="cs"/>
          <w:w w:val="98"/>
          <w:rtl/>
        </w:rPr>
        <w:t>القانون</w:t>
      </w:r>
      <w:r w:rsidRPr="00724439">
        <w:rPr>
          <w:w w:val="98"/>
          <w:rtl/>
          <w:lang w:bidi="ar"/>
        </w:rPr>
        <w:t xml:space="preserve"> </w:t>
      </w:r>
      <w:r w:rsidRPr="00724439">
        <w:rPr>
          <w:rFonts w:hint="cs"/>
          <w:w w:val="98"/>
          <w:rtl/>
        </w:rPr>
        <w:t>رقم</w:t>
      </w:r>
      <w:r w:rsidRPr="00724439">
        <w:rPr>
          <w:w w:val="98"/>
          <w:rtl/>
          <w:lang w:bidi="ar"/>
        </w:rPr>
        <w:t xml:space="preserve"> (21) </w:t>
      </w:r>
      <w:r w:rsidRPr="00724439">
        <w:rPr>
          <w:rFonts w:hint="cs"/>
          <w:w w:val="98"/>
          <w:rtl/>
        </w:rPr>
        <w:t>تلزم</w:t>
      </w:r>
      <w:r w:rsidRPr="00724439">
        <w:rPr>
          <w:w w:val="98"/>
          <w:rtl/>
          <w:lang w:bidi="ar"/>
        </w:rPr>
        <w:t xml:space="preserve"> </w:t>
      </w:r>
      <w:r w:rsidRPr="00724439">
        <w:rPr>
          <w:rFonts w:hint="cs"/>
          <w:w w:val="98"/>
          <w:rtl/>
        </w:rPr>
        <w:t>صاحب</w:t>
      </w:r>
      <w:r w:rsidRPr="00724439">
        <w:rPr>
          <w:w w:val="98"/>
          <w:rtl/>
          <w:lang w:bidi="ar"/>
        </w:rPr>
        <w:t xml:space="preserve"> </w:t>
      </w:r>
      <w:r w:rsidRPr="00724439">
        <w:rPr>
          <w:rFonts w:hint="cs"/>
          <w:w w:val="98"/>
          <w:rtl/>
        </w:rPr>
        <w:t>العمل</w:t>
      </w:r>
      <w:r w:rsidRPr="00724439">
        <w:rPr>
          <w:w w:val="98"/>
          <w:rtl/>
          <w:lang w:bidi="ar"/>
        </w:rPr>
        <w:t xml:space="preserve"> </w:t>
      </w:r>
      <w:r w:rsidRPr="00724439">
        <w:rPr>
          <w:rFonts w:hint="cs"/>
          <w:w w:val="98"/>
          <w:rtl/>
        </w:rPr>
        <w:t>بتسليم</w:t>
      </w:r>
      <w:r w:rsidRPr="00724439">
        <w:rPr>
          <w:w w:val="98"/>
          <w:rtl/>
          <w:lang w:bidi="ar"/>
        </w:rPr>
        <w:t xml:space="preserve"> </w:t>
      </w:r>
      <w:r w:rsidRPr="00724439">
        <w:rPr>
          <w:rFonts w:hint="cs"/>
          <w:w w:val="98"/>
          <w:rtl/>
        </w:rPr>
        <w:t>جواز</w:t>
      </w:r>
      <w:r w:rsidRPr="00724439">
        <w:rPr>
          <w:w w:val="98"/>
          <w:rtl/>
          <w:lang w:bidi="ar"/>
        </w:rPr>
        <w:t xml:space="preserve"> </w:t>
      </w:r>
      <w:r w:rsidRPr="00724439">
        <w:rPr>
          <w:rFonts w:hint="cs"/>
          <w:w w:val="98"/>
          <w:rtl/>
        </w:rPr>
        <w:t>سفر</w:t>
      </w:r>
      <w:r w:rsidRPr="00724439">
        <w:rPr>
          <w:w w:val="98"/>
          <w:rtl/>
          <w:lang w:bidi="ar"/>
        </w:rPr>
        <w:t xml:space="preserve"> </w:t>
      </w:r>
      <w:r w:rsidRPr="00724439">
        <w:rPr>
          <w:rFonts w:hint="cs"/>
          <w:w w:val="98"/>
          <w:rtl/>
        </w:rPr>
        <w:t>أو</w:t>
      </w:r>
      <w:r w:rsidRPr="00724439">
        <w:rPr>
          <w:w w:val="98"/>
          <w:rtl/>
          <w:lang w:bidi="ar"/>
        </w:rPr>
        <w:t xml:space="preserve"> </w:t>
      </w:r>
      <w:r w:rsidRPr="00724439">
        <w:rPr>
          <w:rFonts w:hint="cs"/>
          <w:w w:val="98"/>
          <w:rtl/>
        </w:rPr>
        <w:t>وثيقة</w:t>
      </w:r>
      <w:r w:rsidRPr="00724439">
        <w:rPr>
          <w:w w:val="98"/>
          <w:rtl/>
          <w:lang w:bidi="ar"/>
        </w:rPr>
        <w:t xml:space="preserve"> </w:t>
      </w:r>
      <w:r w:rsidRPr="00724439">
        <w:rPr>
          <w:rFonts w:hint="cs"/>
          <w:w w:val="98"/>
          <w:rtl/>
        </w:rPr>
        <w:t>سفر</w:t>
      </w:r>
      <w:r w:rsidRPr="00724439">
        <w:rPr>
          <w:w w:val="98"/>
          <w:rtl/>
          <w:lang w:bidi="ar"/>
        </w:rPr>
        <w:t xml:space="preserve"> </w:t>
      </w:r>
      <w:r w:rsidRPr="00724439">
        <w:rPr>
          <w:rFonts w:hint="cs"/>
          <w:w w:val="98"/>
          <w:rtl/>
        </w:rPr>
        <w:t>العامل</w:t>
      </w:r>
      <w:r w:rsidRPr="00724439">
        <w:rPr>
          <w:w w:val="98"/>
          <w:rtl/>
          <w:lang w:bidi="ar"/>
        </w:rPr>
        <w:t xml:space="preserve"> </w:t>
      </w:r>
      <w:r w:rsidRPr="00724439">
        <w:rPr>
          <w:rFonts w:hint="cs"/>
          <w:w w:val="98"/>
          <w:rtl/>
        </w:rPr>
        <w:t>بعد</w:t>
      </w:r>
      <w:r w:rsidRPr="00724439">
        <w:rPr>
          <w:w w:val="98"/>
          <w:rtl/>
          <w:lang w:bidi="ar"/>
        </w:rPr>
        <w:t xml:space="preserve"> </w:t>
      </w:r>
      <w:r w:rsidRPr="00724439">
        <w:rPr>
          <w:rFonts w:hint="cs"/>
          <w:w w:val="98"/>
          <w:rtl/>
        </w:rPr>
        <w:t>الانتهاء</w:t>
      </w:r>
      <w:r w:rsidRPr="00724439">
        <w:rPr>
          <w:w w:val="98"/>
          <w:rtl/>
          <w:lang w:bidi="ar"/>
        </w:rPr>
        <w:t xml:space="preserve"> </w:t>
      </w:r>
      <w:r w:rsidRPr="00724439">
        <w:rPr>
          <w:rFonts w:hint="cs"/>
          <w:w w:val="98"/>
          <w:rtl/>
        </w:rPr>
        <w:t>من</w:t>
      </w:r>
      <w:r w:rsidRPr="00724439">
        <w:rPr>
          <w:w w:val="98"/>
          <w:rtl/>
          <w:lang w:bidi="ar"/>
        </w:rPr>
        <w:t xml:space="preserve"> </w:t>
      </w:r>
      <w:r w:rsidRPr="00724439">
        <w:rPr>
          <w:rFonts w:hint="cs"/>
          <w:w w:val="98"/>
          <w:rtl/>
        </w:rPr>
        <w:t>إجراءات</w:t>
      </w:r>
      <w:r w:rsidRPr="00724439">
        <w:rPr>
          <w:w w:val="98"/>
          <w:rtl/>
          <w:lang w:bidi="ar"/>
        </w:rPr>
        <w:t xml:space="preserve"> </w:t>
      </w:r>
      <w:r w:rsidRPr="00724439">
        <w:rPr>
          <w:rFonts w:hint="cs"/>
          <w:w w:val="98"/>
          <w:rtl/>
        </w:rPr>
        <w:t>الحصول</w:t>
      </w:r>
      <w:r w:rsidRPr="00724439">
        <w:rPr>
          <w:w w:val="98"/>
          <w:rtl/>
          <w:lang w:bidi="ar"/>
        </w:rPr>
        <w:t xml:space="preserve"> </w:t>
      </w:r>
      <w:r w:rsidRPr="00724439">
        <w:rPr>
          <w:rFonts w:hint="cs"/>
          <w:w w:val="98"/>
          <w:rtl/>
        </w:rPr>
        <w:t>على</w:t>
      </w:r>
      <w:r w:rsidRPr="00724439">
        <w:rPr>
          <w:w w:val="98"/>
          <w:rtl/>
          <w:lang w:bidi="ar"/>
        </w:rPr>
        <w:t xml:space="preserve"> </w:t>
      </w:r>
      <w:r w:rsidRPr="00724439">
        <w:rPr>
          <w:rFonts w:hint="cs"/>
          <w:w w:val="98"/>
          <w:rtl/>
        </w:rPr>
        <w:t>الإقامة</w:t>
      </w:r>
      <w:r w:rsidRPr="00724439">
        <w:rPr>
          <w:w w:val="98"/>
          <w:rtl/>
          <w:lang w:bidi="ar"/>
        </w:rPr>
        <w:t xml:space="preserve"> </w:t>
      </w:r>
      <w:r w:rsidRPr="00724439">
        <w:rPr>
          <w:rFonts w:hint="cs"/>
          <w:w w:val="98"/>
          <w:rtl/>
        </w:rPr>
        <w:t>أو</w:t>
      </w:r>
      <w:r w:rsidRPr="00724439">
        <w:rPr>
          <w:w w:val="98"/>
          <w:rtl/>
          <w:lang w:bidi="ar"/>
        </w:rPr>
        <w:t xml:space="preserve"> </w:t>
      </w:r>
      <w:r w:rsidRPr="00724439">
        <w:rPr>
          <w:rFonts w:hint="cs"/>
          <w:w w:val="98"/>
          <w:rtl/>
        </w:rPr>
        <w:t>تجديدها</w:t>
      </w:r>
      <w:r w:rsidRPr="00724439">
        <w:rPr>
          <w:w w:val="98"/>
          <w:rtl/>
          <w:lang w:bidi="ar"/>
        </w:rPr>
        <w:t xml:space="preserve">. </w:t>
      </w:r>
      <w:r w:rsidRPr="00724439">
        <w:rPr>
          <w:rFonts w:hint="cs"/>
          <w:w w:val="98"/>
          <w:rtl/>
        </w:rPr>
        <w:t>وينص</w:t>
      </w:r>
      <w:r w:rsidRPr="00724439">
        <w:rPr>
          <w:w w:val="98"/>
          <w:rtl/>
          <w:lang w:bidi="ar"/>
        </w:rPr>
        <w:t xml:space="preserve"> </w:t>
      </w:r>
      <w:r w:rsidRPr="00724439">
        <w:rPr>
          <w:rFonts w:hint="cs"/>
          <w:w w:val="98"/>
          <w:rtl/>
        </w:rPr>
        <w:t>القانون</w:t>
      </w:r>
      <w:r w:rsidRPr="00724439">
        <w:rPr>
          <w:w w:val="98"/>
          <w:rtl/>
          <w:lang w:bidi="ar"/>
        </w:rPr>
        <w:t xml:space="preserve"> </w:t>
      </w:r>
      <w:r w:rsidRPr="00724439">
        <w:rPr>
          <w:rFonts w:hint="cs"/>
          <w:w w:val="98"/>
          <w:rtl/>
        </w:rPr>
        <w:t>في</w:t>
      </w:r>
      <w:r w:rsidRPr="00724439">
        <w:rPr>
          <w:w w:val="98"/>
          <w:rtl/>
          <w:lang w:bidi="ar"/>
        </w:rPr>
        <w:t xml:space="preserve"> </w:t>
      </w:r>
      <w:r w:rsidRPr="00724439">
        <w:rPr>
          <w:rFonts w:hint="cs"/>
          <w:w w:val="98"/>
          <w:rtl/>
        </w:rPr>
        <w:t>المادة</w:t>
      </w:r>
      <w:r w:rsidRPr="00724439">
        <w:rPr>
          <w:w w:val="98"/>
          <w:rtl/>
          <w:lang w:bidi="ar"/>
        </w:rPr>
        <w:t xml:space="preserve"> (39) </w:t>
      </w:r>
      <w:r w:rsidRPr="00724439">
        <w:rPr>
          <w:rFonts w:hint="cs"/>
          <w:w w:val="98"/>
          <w:rtl/>
        </w:rPr>
        <w:t>منه</w:t>
      </w:r>
      <w:r w:rsidRPr="00724439">
        <w:rPr>
          <w:w w:val="98"/>
          <w:rtl/>
        </w:rPr>
        <w:t xml:space="preserve"> على </w:t>
      </w:r>
      <w:r w:rsidRPr="00724439">
        <w:rPr>
          <w:rFonts w:hint="cs"/>
          <w:w w:val="98"/>
          <w:rtl/>
        </w:rPr>
        <w:t>تجريم</w:t>
      </w:r>
      <w:r w:rsidRPr="00724439">
        <w:rPr>
          <w:w w:val="98"/>
          <w:rtl/>
          <w:lang w:bidi="ar"/>
        </w:rPr>
        <w:t xml:space="preserve"> </w:t>
      </w:r>
      <w:r w:rsidRPr="00724439">
        <w:rPr>
          <w:rFonts w:hint="cs"/>
          <w:w w:val="98"/>
          <w:rtl/>
        </w:rPr>
        <w:t>مصادرة</w:t>
      </w:r>
      <w:r w:rsidRPr="00724439">
        <w:rPr>
          <w:w w:val="98"/>
          <w:rtl/>
          <w:lang w:bidi="ar"/>
        </w:rPr>
        <w:t xml:space="preserve"> </w:t>
      </w:r>
      <w:r w:rsidRPr="00724439">
        <w:rPr>
          <w:rFonts w:hint="cs"/>
          <w:w w:val="98"/>
          <w:rtl/>
        </w:rPr>
        <w:t>جواز</w:t>
      </w:r>
      <w:r w:rsidRPr="00724439">
        <w:rPr>
          <w:w w:val="98"/>
          <w:rtl/>
          <w:lang w:bidi="ar"/>
        </w:rPr>
        <w:t xml:space="preserve"> </w:t>
      </w:r>
      <w:r w:rsidRPr="00724439">
        <w:rPr>
          <w:rFonts w:hint="cs"/>
          <w:w w:val="98"/>
          <w:rtl/>
        </w:rPr>
        <w:t>سفر</w:t>
      </w:r>
      <w:r w:rsidRPr="00724439">
        <w:rPr>
          <w:w w:val="98"/>
          <w:rtl/>
          <w:lang w:bidi="ar"/>
        </w:rPr>
        <w:t xml:space="preserve"> </w:t>
      </w:r>
      <w:r w:rsidRPr="00724439">
        <w:rPr>
          <w:rFonts w:hint="cs"/>
          <w:w w:val="98"/>
          <w:rtl/>
        </w:rPr>
        <w:t>العامل</w:t>
      </w:r>
      <w:r w:rsidRPr="00724439">
        <w:rPr>
          <w:w w:val="98"/>
          <w:rtl/>
          <w:lang w:bidi="ar"/>
        </w:rPr>
        <w:t xml:space="preserve"> </w:t>
      </w:r>
      <w:r w:rsidRPr="00724439">
        <w:rPr>
          <w:rFonts w:hint="cs"/>
          <w:w w:val="98"/>
          <w:rtl/>
        </w:rPr>
        <w:t>الوافد،</w:t>
      </w:r>
      <w:r w:rsidRPr="00724439">
        <w:rPr>
          <w:w w:val="98"/>
          <w:rtl/>
          <w:lang w:bidi="ar"/>
        </w:rPr>
        <w:t xml:space="preserve"> </w:t>
      </w:r>
      <w:r w:rsidRPr="00724439">
        <w:rPr>
          <w:rFonts w:hint="cs"/>
          <w:w w:val="98"/>
          <w:rtl/>
        </w:rPr>
        <w:t>ويفرض</w:t>
      </w:r>
      <w:r w:rsidRPr="00724439">
        <w:rPr>
          <w:w w:val="98"/>
          <w:rtl/>
          <w:lang w:bidi="ar"/>
        </w:rPr>
        <w:t xml:space="preserve"> </w:t>
      </w:r>
      <w:r w:rsidRPr="00724439">
        <w:rPr>
          <w:rFonts w:hint="cs"/>
          <w:w w:val="98"/>
          <w:rtl/>
        </w:rPr>
        <w:t>غرامة</w:t>
      </w:r>
      <w:r w:rsidRPr="00724439">
        <w:rPr>
          <w:w w:val="98"/>
          <w:rtl/>
          <w:lang w:bidi="ar"/>
        </w:rPr>
        <w:t xml:space="preserve"> </w:t>
      </w:r>
      <w:r w:rsidRPr="00724439">
        <w:rPr>
          <w:rFonts w:hint="cs"/>
          <w:w w:val="98"/>
          <w:rtl/>
        </w:rPr>
        <w:t>تصل</w:t>
      </w:r>
      <w:r w:rsidRPr="00724439">
        <w:rPr>
          <w:w w:val="98"/>
          <w:rtl/>
          <w:lang w:bidi="ar"/>
        </w:rPr>
        <w:t xml:space="preserve"> </w:t>
      </w:r>
      <w:r w:rsidRPr="00724439">
        <w:rPr>
          <w:rFonts w:hint="cs"/>
          <w:w w:val="98"/>
          <w:rtl/>
        </w:rPr>
        <w:t xml:space="preserve">إلى </w:t>
      </w:r>
      <w:r w:rsidRPr="00724439">
        <w:rPr>
          <w:w w:val="98"/>
          <w:rtl/>
          <w:lang w:bidi="ar"/>
        </w:rPr>
        <w:t>000 25</w:t>
      </w:r>
      <w:r w:rsidR="00DD46D1" w:rsidRPr="00724439">
        <w:rPr>
          <w:rFonts w:hint="cs"/>
          <w:w w:val="98"/>
          <w:rtl/>
        </w:rPr>
        <w:t xml:space="preserve"> </w:t>
      </w:r>
      <w:r w:rsidRPr="00724439">
        <w:rPr>
          <w:rFonts w:hint="cs"/>
          <w:w w:val="98"/>
          <w:rtl/>
        </w:rPr>
        <w:t>ريال</w:t>
      </w:r>
      <w:r w:rsidRPr="00724439">
        <w:rPr>
          <w:w w:val="98"/>
          <w:rtl/>
          <w:lang w:bidi="ar"/>
        </w:rPr>
        <w:t xml:space="preserve"> </w:t>
      </w:r>
      <w:r w:rsidRPr="00724439">
        <w:rPr>
          <w:rFonts w:hint="cs"/>
          <w:w w:val="98"/>
          <w:rtl/>
        </w:rPr>
        <w:t>على</w:t>
      </w:r>
      <w:r w:rsidRPr="00724439">
        <w:rPr>
          <w:w w:val="98"/>
          <w:rtl/>
          <w:lang w:bidi="ar"/>
        </w:rPr>
        <w:t xml:space="preserve"> </w:t>
      </w:r>
      <w:r w:rsidRPr="00724439">
        <w:rPr>
          <w:rFonts w:hint="cs"/>
          <w:w w:val="98"/>
          <w:rtl/>
        </w:rPr>
        <w:t>كل</w:t>
      </w:r>
      <w:r w:rsidRPr="00724439">
        <w:rPr>
          <w:w w:val="98"/>
          <w:rtl/>
        </w:rPr>
        <w:t xml:space="preserve"> من يرتكب جريمة حجز جواز أو وثيقة السفر وعدم تسليمها للعامل، حيث تم تشديد العقوبة عن هذه المصادرة بعد أن كانت الغرامة تصل إلى عشرة آلاف ريال فقط، طبقاً لنص المادة </w:t>
      </w:r>
      <w:r w:rsidRPr="00724439">
        <w:rPr>
          <w:w w:val="98"/>
          <w:rtl/>
          <w:lang w:bidi="ar"/>
        </w:rPr>
        <w:t xml:space="preserve">(52) </w:t>
      </w:r>
      <w:r w:rsidRPr="00724439">
        <w:rPr>
          <w:rFonts w:hint="cs"/>
          <w:w w:val="98"/>
          <w:rtl/>
        </w:rPr>
        <w:t>من</w:t>
      </w:r>
      <w:r w:rsidRPr="00724439">
        <w:rPr>
          <w:w w:val="98"/>
          <w:rtl/>
        </w:rPr>
        <w:t xml:space="preserve"> القانون رقم </w:t>
      </w:r>
      <w:r w:rsidRPr="00724439">
        <w:rPr>
          <w:w w:val="98"/>
          <w:rtl/>
          <w:lang w:bidi="ar"/>
        </w:rPr>
        <w:t xml:space="preserve">(4) </w:t>
      </w:r>
      <w:r w:rsidRPr="00724439">
        <w:rPr>
          <w:rFonts w:hint="cs"/>
          <w:w w:val="98"/>
          <w:rtl/>
        </w:rPr>
        <w:t>لسنة</w:t>
      </w:r>
      <w:r w:rsidRPr="00724439">
        <w:rPr>
          <w:w w:val="98"/>
          <w:rtl/>
        </w:rPr>
        <w:t xml:space="preserve"> </w:t>
      </w:r>
      <w:r w:rsidRPr="00724439">
        <w:rPr>
          <w:w w:val="98"/>
          <w:rtl/>
          <w:lang w:bidi="ar"/>
        </w:rPr>
        <w:t>2009.</w:t>
      </w:r>
      <w:r w:rsidRPr="00724439">
        <w:rPr>
          <w:w w:val="98"/>
          <w:rtl/>
          <w:lang w:bidi="ar-QA"/>
        </w:rPr>
        <w:t xml:space="preserve"> </w:t>
      </w:r>
    </w:p>
    <w:p w14:paraId="1B7CC9FB" w14:textId="48AE6B0C" w:rsidR="005704D6" w:rsidRPr="004B081D" w:rsidRDefault="005704D6" w:rsidP="004B081D">
      <w:pPr>
        <w:pStyle w:val="SingleTxt"/>
        <w:spacing w:after="0" w:line="120" w:lineRule="exact"/>
        <w:rPr>
          <w:sz w:val="10"/>
          <w:rtl/>
          <w:lang w:bidi="ar-QA"/>
        </w:rPr>
      </w:pPr>
    </w:p>
    <w:p w14:paraId="1D5D6639" w14:textId="1C586025"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lang w:bidi="ar-QA"/>
        </w:rPr>
        <w:tab/>
      </w:r>
      <w:r>
        <w:rPr>
          <w:rtl/>
          <w:lang w:bidi="ar-QA"/>
        </w:rPr>
        <w:tab/>
      </w:r>
      <w:r w:rsidR="005704D6" w:rsidRPr="005704D6">
        <w:rPr>
          <w:rFonts w:hint="cs"/>
          <w:rtl/>
        </w:rPr>
        <w:t>سريان</w:t>
      </w:r>
      <w:r w:rsidR="005704D6" w:rsidRPr="005704D6">
        <w:rPr>
          <w:rtl/>
        </w:rPr>
        <w:t xml:space="preserve"> أحكام القانون </w:t>
      </w:r>
      <w:r w:rsidR="005704D6" w:rsidRPr="005704D6">
        <w:rPr>
          <w:rtl/>
          <w:lang w:bidi="ar"/>
        </w:rPr>
        <w:t xml:space="preserve">(21) 2015 </w:t>
      </w:r>
      <w:r w:rsidR="005704D6" w:rsidRPr="005704D6">
        <w:rPr>
          <w:rFonts w:hint="cs"/>
          <w:rtl/>
        </w:rPr>
        <w:t>وتعديلاته</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مستخدمي</w:t>
      </w:r>
      <w:r w:rsidR="005704D6" w:rsidRPr="005704D6">
        <w:rPr>
          <w:rtl/>
        </w:rPr>
        <w:t xml:space="preserve"> </w:t>
      </w:r>
      <w:r w:rsidR="005704D6" w:rsidRPr="005704D6">
        <w:rPr>
          <w:rFonts w:hint="cs"/>
          <w:rtl/>
        </w:rPr>
        <w:t>المنازل</w:t>
      </w:r>
      <w:r w:rsidR="005704D6" w:rsidRPr="005704D6">
        <w:rPr>
          <w:rtl/>
          <w:lang w:bidi="ar"/>
        </w:rPr>
        <w:t>:</w:t>
      </w:r>
    </w:p>
    <w:p w14:paraId="2327497D" w14:textId="0EE9558A" w:rsidR="005704D6" w:rsidRPr="005704D6" w:rsidRDefault="005704D6" w:rsidP="005704D6">
      <w:pPr>
        <w:pStyle w:val="SingleTxt"/>
      </w:pPr>
      <w:r w:rsidRPr="005704D6">
        <w:rPr>
          <w:rtl/>
          <w:lang w:bidi="ar"/>
        </w:rPr>
        <w:t>98</w:t>
      </w:r>
      <w:r w:rsidR="00EE1053">
        <w:rPr>
          <w:rtl/>
          <w:lang w:bidi="ar"/>
        </w:rPr>
        <w:t xml:space="preserve"> -</w:t>
      </w:r>
      <w:r w:rsidR="00EE1053">
        <w:rPr>
          <w:rtl/>
          <w:lang w:bidi="ar"/>
        </w:rPr>
        <w:tab/>
      </w:r>
      <w:r w:rsidRPr="005704D6">
        <w:rPr>
          <w:rFonts w:hint="cs"/>
          <w:rtl/>
        </w:rPr>
        <w:t>جميع</w:t>
      </w:r>
      <w:r w:rsidRPr="005704D6">
        <w:rPr>
          <w:rtl/>
        </w:rPr>
        <w:t xml:space="preserve"> </w:t>
      </w:r>
      <w:r w:rsidRPr="005704D6">
        <w:rPr>
          <w:rFonts w:hint="cs"/>
          <w:rtl/>
        </w:rPr>
        <w:t>الأحكام</w:t>
      </w:r>
      <w:r w:rsidRPr="005704D6">
        <w:rPr>
          <w:rtl/>
        </w:rPr>
        <w:t xml:space="preserve"> </w:t>
      </w:r>
      <w:r w:rsidRPr="005704D6">
        <w:rPr>
          <w:rFonts w:hint="cs"/>
          <w:rtl/>
        </w:rPr>
        <w:t>المقررة</w:t>
      </w:r>
      <w:r w:rsidRPr="005704D6">
        <w:rPr>
          <w:rtl/>
        </w:rPr>
        <w:t xml:space="preserve"> </w:t>
      </w:r>
      <w:r w:rsidRPr="005704D6">
        <w:rPr>
          <w:rFonts w:hint="cs"/>
          <w:rtl/>
        </w:rPr>
        <w:t>في</w:t>
      </w:r>
      <w:r w:rsidRPr="005704D6">
        <w:rPr>
          <w:rtl/>
        </w:rPr>
        <w:t xml:space="preserve"> </w:t>
      </w:r>
      <w:r w:rsidRPr="005704D6">
        <w:rPr>
          <w:rFonts w:hint="cs"/>
          <w:rtl/>
        </w:rPr>
        <w:t>القانون</w:t>
      </w:r>
      <w:r w:rsidRPr="005704D6">
        <w:rPr>
          <w:rtl/>
        </w:rPr>
        <w:t xml:space="preserve"> </w:t>
      </w:r>
      <w:r w:rsidRPr="005704D6">
        <w:rPr>
          <w:rFonts w:hint="cs"/>
          <w:rtl/>
        </w:rPr>
        <w:t>المشار</w:t>
      </w:r>
      <w:r w:rsidRPr="005704D6">
        <w:rPr>
          <w:rtl/>
        </w:rPr>
        <w:t xml:space="preserve"> </w:t>
      </w:r>
      <w:r w:rsidRPr="005704D6">
        <w:rPr>
          <w:rFonts w:hint="cs"/>
          <w:rtl/>
        </w:rPr>
        <w:t>إليه</w:t>
      </w:r>
      <w:r w:rsidRPr="005704D6">
        <w:rPr>
          <w:rtl/>
        </w:rPr>
        <w:t xml:space="preserve"> </w:t>
      </w:r>
      <w:r w:rsidRPr="005704D6">
        <w:rPr>
          <w:rFonts w:hint="cs"/>
          <w:rtl/>
        </w:rPr>
        <w:t>تطبق</w:t>
      </w:r>
      <w:r w:rsidRPr="005704D6">
        <w:rPr>
          <w:rtl/>
        </w:rPr>
        <w:t xml:space="preserve"> </w:t>
      </w:r>
      <w:r w:rsidRPr="005704D6">
        <w:rPr>
          <w:rFonts w:hint="cs"/>
          <w:rtl/>
        </w:rPr>
        <w:t>دون</w:t>
      </w:r>
      <w:r w:rsidRPr="005704D6">
        <w:rPr>
          <w:rtl/>
        </w:rPr>
        <w:t xml:space="preserve"> </w:t>
      </w:r>
      <w:r w:rsidRPr="005704D6">
        <w:rPr>
          <w:rFonts w:hint="cs"/>
          <w:rtl/>
        </w:rPr>
        <w:t>تمييز</w:t>
      </w:r>
      <w:r w:rsidRPr="005704D6">
        <w:rPr>
          <w:rtl/>
        </w:rPr>
        <w:t xml:space="preserve"> </w:t>
      </w:r>
      <w:r w:rsidRPr="005704D6">
        <w:rPr>
          <w:rFonts w:hint="cs"/>
          <w:rtl/>
        </w:rPr>
        <w:t>على</w:t>
      </w:r>
      <w:r w:rsidRPr="005704D6">
        <w:rPr>
          <w:rtl/>
        </w:rPr>
        <w:t xml:space="preserve"> </w:t>
      </w:r>
      <w:r w:rsidRPr="005704D6">
        <w:rPr>
          <w:rFonts w:hint="cs"/>
          <w:rtl/>
        </w:rPr>
        <w:t>فئة</w:t>
      </w:r>
      <w:r w:rsidRPr="005704D6">
        <w:rPr>
          <w:rtl/>
        </w:rPr>
        <w:t xml:space="preserve"> </w:t>
      </w:r>
      <w:r w:rsidRPr="005704D6">
        <w:rPr>
          <w:rFonts w:hint="cs"/>
          <w:rtl/>
        </w:rPr>
        <w:t>العمالة</w:t>
      </w:r>
      <w:r w:rsidRPr="005704D6">
        <w:rPr>
          <w:rtl/>
        </w:rPr>
        <w:t xml:space="preserve"> </w:t>
      </w:r>
      <w:r w:rsidRPr="005704D6">
        <w:rPr>
          <w:rFonts w:hint="cs"/>
          <w:rtl/>
        </w:rPr>
        <w:t>المنزلية،</w:t>
      </w:r>
      <w:r w:rsidRPr="005704D6">
        <w:rPr>
          <w:rtl/>
        </w:rPr>
        <w:t xml:space="preserve"> </w:t>
      </w:r>
      <w:r w:rsidRPr="005704D6">
        <w:rPr>
          <w:rFonts w:hint="cs"/>
          <w:rtl/>
        </w:rPr>
        <w:t>بما</w:t>
      </w:r>
      <w:r w:rsidRPr="005704D6">
        <w:rPr>
          <w:rtl/>
        </w:rPr>
        <w:t xml:space="preserve"> </w:t>
      </w:r>
      <w:r w:rsidRPr="005704D6">
        <w:rPr>
          <w:rFonts w:hint="cs"/>
          <w:rtl/>
        </w:rPr>
        <w:t>فيها</w:t>
      </w:r>
      <w:r w:rsidRPr="005704D6">
        <w:rPr>
          <w:rtl/>
        </w:rPr>
        <w:t xml:space="preserve"> </w:t>
      </w:r>
      <w:r w:rsidRPr="005704D6">
        <w:rPr>
          <w:rFonts w:hint="cs"/>
          <w:rtl/>
        </w:rPr>
        <w:t>الانتقال</w:t>
      </w:r>
      <w:r w:rsidRPr="005704D6">
        <w:rPr>
          <w:rtl/>
        </w:rPr>
        <w:t xml:space="preserve"> </w:t>
      </w:r>
      <w:r w:rsidRPr="005704D6">
        <w:rPr>
          <w:rFonts w:hint="cs"/>
          <w:rtl/>
        </w:rPr>
        <w:t>إلى</w:t>
      </w:r>
      <w:r w:rsidRPr="005704D6">
        <w:rPr>
          <w:rtl/>
        </w:rPr>
        <w:t xml:space="preserve"> </w:t>
      </w:r>
      <w:r w:rsidRPr="005704D6">
        <w:rPr>
          <w:rFonts w:hint="cs"/>
          <w:rtl/>
        </w:rPr>
        <w:t>صاحب</w:t>
      </w:r>
      <w:r w:rsidRPr="005704D6">
        <w:rPr>
          <w:rtl/>
        </w:rPr>
        <w:t xml:space="preserve"> </w:t>
      </w:r>
      <w:r w:rsidRPr="005704D6">
        <w:rPr>
          <w:rFonts w:hint="cs"/>
          <w:rtl/>
        </w:rPr>
        <w:t>عمل</w:t>
      </w:r>
      <w:r w:rsidRPr="005704D6">
        <w:rPr>
          <w:rtl/>
        </w:rPr>
        <w:t xml:space="preserve"> </w:t>
      </w:r>
      <w:r w:rsidRPr="005704D6">
        <w:rPr>
          <w:rFonts w:hint="cs"/>
          <w:rtl/>
        </w:rPr>
        <w:t>آخر</w:t>
      </w:r>
      <w:r w:rsidRPr="005704D6">
        <w:rPr>
          <w:rtl/>
        </w:rPr>
        <w:t xml:space="preserve"> </w:t>
      </w:r>
      <w:r w:rsidRPr="005704D6">
        <w:rPr>
          <w:rFonts w:hint="cs"/>
          <w:rtl/>
        </w:rPr>
        <w:t>وكذلك</w:t>
      </w:r>
      <w:r w:rsidRPr="005704D6">
        <w:rPr>
          <w:rtl/>
        </w:rPr>
        <w:t xml:space="preserve"> </w:t>
      </w:r>
      <w:r w:rsidRPr="005704D6">
        <w:rPr>
          <w:rFonts w:hint="cs"/>
          <w:rtl/>
        </w:rPr>
        <w:t>حرية</w:t>
      </w:r>
      <w:r w:rsidRPr="005704D6">
        <w:rPr>
          <w:rtl/>
        </w:rPr>
        <w:t xml:space="preserve"> </w:t>
      </w:r>
      <w:r w:rsidRPr="005704D6">
        <w:rPr>
          <w:rFonts w:hint="cs"/>
          <w:rtl/>
        </w:rPr>
        <w:t>الخروج</w:t>
      </w:r>
      <w:r w:rsidRPr="005704D6">
        <w:rPr>
          <w:rtl/>
        </w:rPr>
        <w:t xml:space="preserve"> </w:t>
      </w:r>
      <w:r w:rsidRPr="005704D6">
        <w:rPr>
          <w:rFonts w:hint="cs"/>
          <w:rtl/>
        </w:rPr>
        <w:t>من</w:t>
      </w:r>
      <w:r w:rsidRPr="005704D6">
        <w:rPr>
          <w:rtl/>
        </w:rPr>
        <w:t xml:space="preserve"> </w:t>
      </w:r>
      <w:r w:rsidRPr="005704D6">
        <w:rPr>
          <w:rFonts w:hint="cs"/>
          <w:rtl/>
        </w:rPr>
        <w:t>البلاد،</w:t>
      </w:r>
      <w:r w:rsidRPr="005704D6">
        <w:rPr>
          <w:rtl/>
        </w:rPr>
        <w:t xml:space="preserve"> </w:t>
      </w:r>
      <w:r w:rsidRPr="005704D6">
        <w:rPr>
          <w:rFonts w:hint="cs"/>
          <w:rtl/>
        </w:rPr>
        <w:t>وحظر</w:t>
      </w:r>
      <w:r w:rsidRPr="005704D6">
        <w:rPr>
          <w:rtl/>
        </w:rPr>
        <w:t xml:space="preserve"> </w:t>
      </w:r>
      <w:r w:rsidRPr="005704D6">
        <w:rPr>
          <w:rFonts w:hint="cs"/>
          <w:rtl/>
        </w:rPr>
        <w:t>مصادرة</w:t>
      </w:r>
      <w:r w:rsidRPr="005704D6">
        <w:rPr>
          <w:rtl/>
        </w:rPr>
        <w:t xml:space="preserve"> </w:t>
      </w:r>
      <w:r w:rsidRPr="005704D6">
        <w:rPr>
          <w:rFonts w:hint="cs"/>
          <w:rtl/>
        </w:rPr>
        <w:t>جوازات</w:t>
      </w:r>
      <w:r w:rsidRPr="005704D6">
        <w:rPr>
          <w:rtl/>
        </w:rPr>
        <w:t xml:space="preserve"> </w:t>
      </w:r>
      <w:r w:rsidRPr="005704D6">
        <w:rPr>
          <w:rFonts w:hint="cs"/>
          <w:rtl/>
        </w:rPr>
        <w:t>السفر</w:t>
      </w:r>
      <w:r w:rsidRPr="005704D6">
        <w:rPr>
          <w:rtl/>
          <w:lang w:bidi="ar"/>
        </w:rPr>
        <w:t>.</w:t>
      </w:r>
    </w:p>
    <w:p w14:paraId="353AFD67" w14:textId="056D3420" w:rsidR="005704D6" w:rsidRPr="004B081D" w:rsidRDefault="005704D6" w:rsidP="004B081D">
      <w:pPr>
        <w:pStyle w:val="SingleTxt"/>
        <w:spacing w:after="0" w:line="120" w:lineRule="exact"/>
        <w:rPr>
          <w:sz w:val="10"/>
          <w:rtl/>
          <w:lang w:bidi="ar-QA"/>
        </w:rPr>
      </w:pPr>
    </w:p>
    <w:p w14:paraId="33182CB7" w14:textId="56841792"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lang w:bidi="ar-QA"/>
        </w:rPr>
        <w:tab/>
      </w:r>
      <w:r>
        <w:rPr>
          <w:rtl/>
          <w:lang w:bidi="ar-QA"/>
        </w:rPr>
        <w:tab/>
      </w:r>
      <w:r w:rsidR="005704D6" w:rsidRPr="005704D6">
        <w:rPr>
          <w:rFonts w:hint="cs"/>
          <w:rtl/>
        </w:rPr>
        <w:t>اشتراط</w:t>
      </w:r>
      <w:r w:rsidR="005704D6" w:rsidRPr="005704D6">
        <w:rPr>
          <w:rtl/>
        </w:rPr>
        <w:t xml:space="preserve"> </w:t>
      </w:r>
      <w:r w:rsidR="005704D6" w:rsidRPr="005704D6">
        <w:rPr>
          <w:rFonts w:hint="cs"/>
          <w:rtl/>
        </w:rPr>
        <w:t>إبرام</w:t>
      </w:r>
      <w:r w:rsidR="005704D6" w:rsidRPr="005704D6">
        <w:rPr>
          <w:rtl/>
        </w:rPr>
        <w:t xml:space="preserve"> </w:t>
      </w:r>
      <w:r w:rsidR="005704D6" w:rsidRPr="005704D6">
        <w:rPr>
          <w:rFonts w:hint="cs"/>
          <w:rtl/>
        </w:rPr>
        <w:t>عقد</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بين</w:t>
      </w:r>
      <w:r w:rsidR="005704D6" w:rsidRPr="005704D6">
        <w:rPr>
          <w:rtl/>
        </w:rPr>
        <w:t xml:space="preserve"> </w:t>
      </w:r>
      <w:r w:rsidR="005704D6" w:rsidRPr="005704D6">
        <w:rPr>
          <w:rFonts w:hint="cs"/>
          <w:rtl/>
        </w:rPr>
        <w:t>العامل</w:t>
      </w:r>
      <w:r w:rsidR="005704D6" w:rsidRPr="005704D6">
        <w:rPr>
          <w:rtl/>
        </w:rPr>
        <w:t xml:space="preserve"> </w:t>
      </w:r>
      <w:r w:rsidR="005704D6" w:rsidRPr="005704D6">
        <w:rPr>
          <w:rFonts w:hint="cs"/>
          <w:rtl/>
        </w:rPr>
        <w:t>ومستقدمه</w:t>
      </w:r>
      <w:r w:rsidR="005704D6" w:rsidRPr="005704D6">
        <w:rPr>
          <w:rtl/>
        </w:rPr>
        <w:t xml:space="preserve"> </w:t>
      </w:r>
      <w:r w:rsidR="005704D6" w:rsidRPr="005704D6">
        <w:rPr>
          <w:rFonts w:hint="cs"/>
          <w:rtl/>
        </w:rPr>
        <w:t>قبل</w:t>
      </w:r>
      <w:r w:rsidR="005704D6" w:rsidRPr="005704D6">
        <w:rPr>
          <w:rtl/>
        </w:rPr>
        <w:t xml:space="preserve"> </w:t>
      </w:r>
      <w:r w:rsidR="005704D6" w:rsidRPr="005704D6">
        <w:rPr>
          <w:rFonts w:hint="cs"/>
          <w:rtl/>
        </w:rPr>
        <w:t>منح</w:t>
      </w:r>
      <w:r w:rsidR="005704D6" w:rsidRPr="005704D6">
        <w:rPr>
          <w:rtl/>
        </w:rPr>
        <w:t xml:space="preserve"> </w:t>
      </w:r>
      <w:r w:rsidR="005704D6" w:rsidRPr="005704D6">
        <w:rPr>
          <w:rFonts w:hint="cs"/>
          <w:rtl/>
        </w:rPr>
        <w:t>سمة</w:t>
      </w:r>
      <w:r w:rsidR="005704D6" w:rsidRPr="005704D6">
        <w:rPr>
          <w:rtl/>
        </w:rPr>
        <w:t xml:space="preserve"> </w:t>
      </w:r>
      <w:r w:rsidR="005704D6" w:rsidRPr="005704D6">
        <w:rPr>
          <w:rFonts w:hint="cs"/>
          <w:rtl/>
        </w:rPr>
        <w:t>الدخول</w:t>
      </w:r>
      <w:r w:rsidR="005704D6" w:rsidRPr="005704D6">
        <w:rPr>
          <w:rtl/>
        </w:rPr>
        <w:t xml:space="preserve"> </w:t>
      </w:r>
      <w:r w:rsidR="005704D6" w:rsidRPr="005704D6">
        <w:rPr>
          <w:rFonts w:hint="cs"/>
          <w:rtl/>
        </w:rPr>
        <w:t>إلى</w:t>
      </w:r>
      <w:r w:rsidR="005704D6" w:rsidRPr="005704D6">
        <w:rPr>
          <w:rtl/>
        </w:rPr>
        <w:t xml:space="preserve"> </w:t>
      </w:r>
      <w:r w:rsidR="005704D6" w:rsidRPr="005704D6">
        <w:rPr>
          <w:rFonts w:hint="cs"/>
          <w:rtl/>
        </w:rPr>
        <w:t>الدولة</w:t>
      </w:r>
      <w:r w:rsidR="005704D6" w:rsidRPr="005704D6">
        <w:rPr>
          <w:rtl/>
          <w:lang w:bidi="ar"/>
        </w:rPr>
        <w:t>:</w:t>
      </w:r>
    </w:p>
    <w:p w14:paraId="41782938" w14:textId="4DE174E1" w:rsidR="005704D6" w:rsidRPr="005704D6" w:rsidRDefault="005704D6" w:rsidP="005704D6">
      <w:pPr>
        <w:pStyle w:val="SingleTxt"/>
        <w:rPr>
          <w:rtl/>
          <w:lang w:bidi="ar"/>
        </w:rPr>
      </w:pPr>
      <w:r w:rsidRPr="005704D6">
        <w:rPr>
          <w:rtl/>
          <w:lang w:bidi="ar"/>
        </w:rPr>
        <w:t>99</w:t>
      </w:r>
      <w:r w:rsidR="00EE1053">
        <w:rPr>
          <w:rtl/>
          <w:lang w:bidi="ar"/>
        </w:rPr>
        <w:t xml:space="preserve"> -</w:t>
      </w:r>
      <w:r w:rsidR="00EE1053">
        <w:rPr>
          <w:rtl/>
          <w:lang w:bidi="ar"/>
        </w:rPr>
        <w:tab/>
      </w:r>
      <w:r w:rsidRPr="005704D6">
        <w:rPr>
          <w:rFonts w:hint="cs"/>
          <w:rtl/>
        </w:rPr>
        <w:t>نصت</w:t>
      </w:r>
      <w:r w:rsidRPr="005704D6">
        <w:rPr>
          <w:rtl/>
        </w:rPr>
        <w:t xml:space="preserve"> المادة </w:t>
      </w:r>
      <w:r w:rsidRPr="005704D6">
        <w:rPr>
          <w:rtl/>
          <w:lang w:bidi="ar"/>
        </w:rPr>
        <w:t xml:space="preserve">(4) </w:t>
      </w:r>
      <w:r w:rsidRPr="005704D6">
        <w:rPr>
          <w:rFonts w:hint="cs"/>
          <w:rtl/>
        </w:rPr>
        <w:t>من</w:t>
      </w:r>
      <w:r w:rsidRPr="005704D6">
        <w:rPr>
          <w:rtl/>
        </w:rPr>
        <w:t xml:space="preserve"> </w:t>
      </w:r>
      <w:r w:rsidRPr="005704D6">
        <w:rPr>
          <w:rFonts w:hint="cs"/>
          <w:rtl/>
        </w:rPr>
        <w:t>القانون</w:t>
      </w:r>
      <w:r w:rsidRPr="005704D6">
        <w:rPr>
          <w:rtl/>
        </w:rPr>
        <w:t xml:space="preserve"> </w:t>
      </w:r>
      <w:r w:rsidRPr="005704D6">
        <w:rPr>
          <w:rFonts w:hint="cs"/>
          <w:rtl/>
        </w:rPr>
        <w:t>على</w:t>
      </w:r>
      <w:r w:rsidRPr="005704D6">
        <w:rPr>
          <w:rtl/>
        </w:rPr>
        <w:t xml:space="preserve"> </w:t>
      </w:r>
      <w:r w:rsidRPr="005704D6">
        <w:rPr>
          <w:rFonts w:hint="cs"/>
          <w:rtl/>
        </w:rPr>
        <w:t>عدم</w:t>
      </w:r>
      <w:r w:rsidRPr="005704D6">
        <w:rPr>
          <w:rtl/>
        </w:rPr>
        <w:t xml:space="preserve"> </w:t>
      </w:r>
      <w:r w:rsidRPr="005704D6">
        <w:rPr>
          <w:rFonts w:hint="cs"/>
          <w:rtl/>
        </w:rPr>
        <w:t>منح</w:t>
      </w:r>
      <w:r w:rsidRPr="005704D6">
        <w:rPr>
          <w:rtl/>
        </w:rPr>
        <w:t xml:space="preserve"> </w:t>
      </w:r>
      <w:r w:rsidRPr="005704D6">
        <w:rPr>
          <w:rFonts w:hint="cs"/>
          <w:rtl/>
        </w:rPr>
        <w:t>سمة</w:t>
      </w:r>
      <w:r w:rsidRPr="005704D6">
        <w:rPr>
          <w:rtl/>
        </w:rPr>
        <w:t xml:space="preserve"> </w:t>
      </w:r>
      <w:r w:rsidRPr="005704D6">
        <w:rPr>
          <w:rFonts w:hint="cs"/>
          <w:rtl/>
        </w:rPr>
        <w:t>الدخول</w:t>
      </w:r>
      <w:r w:rsidRPr="005704D6">
        <w:rPr>
          <w:rtl/>
        </w:rPr>
        <w:t xml:space="preserve"> </w:t>
      </w:r>
      <w:r w:rsidRPr="005704D6">
        <w:rPr>
          <w:rFonts w:hint="cs"/>
          <w:rtl/>
        </w:rPr>
        <w:t>للوافد</w:t>
      </w:r>
      <w:r w:rsidRPr="005704D6">
        <w:rPr>
          <w:rtl/>
        </w:rPr>
        <w:t xml:space="preserve"> </w:t>
      </w:r>
      <w:r w:rsidRPr="005704D6">
        <w:rPr>
          <w:rFonts w:hint="cs"/>
          <w:rtl/>
        </w:rPr>
        <w:t>بغرض</w:t>
      </w:r>
      <w:r w:rsidRPr="005704D6">
        <w:rPr>
          <w:rtl/>
        </w:rPr>
        <w:t xml:space="preserve"> </w:t>
      </w:r>
      <w:r w:rsidRPr="005704D6">
        <w:rPr>
          <w:rFonts w:hint="cs"/>
          <w:rtl/>
        </w:rPr>
        <w:t>العمل</w:t>
      </w:r>
      <w:r w:rsidRPr="005704D6">
        <w:rPr>
          <w:rtl/>
        </w:rPr>
        <w:t xml:space="preserve"> </w:t>
      </w:r>
      <w:r w:rsidRPr="005704D6">
        <w:rPr>
          <w:rFonts w:hint="cs"/>
          <w:rtl/>
        </w:rPr>
        <w:t>إلا</w:t>
      </w:r>
      <w:r w:rsidRPr="005704D6">
        <w:rPr>
          <w:rtl/>
        </w:rPr>
        <w:t xml:space="preserve"> </w:t>
      </w:r>
      <w:r w:rsidRPr="005704D6">
        <w:rPr>
          <w:rFonts w:hint="cs"/>
          <w:rtl/>
        </w:rPr>
        <w:t>بموجب</w:t>
      </w:r>
      <w:r w:rsidRPr="005704D6">
        <w:rPr>
          <w:rtl/>
        </w:rPr>
        <w:t xml:space="preserve"> </w:t>
      </w:r>
      <w:r w:rsidRPr="005704D6">
        <w:rPr>
          <w:rFonts w:hint="cs"/>
          <w:rtl/>
        </w:rPr>
        <w:t>عقد</w:t>
      </w:r>
      <w:r w:rsidRPr="005704D6">
        <w:rPr>
          <w:rtl/>
        </w:rPr>
        <w:t xml:space="preserve"> </w:t>
      </w:r>
      <w:r w:rsidRPr="005704D6">
        <w:rPr>
          <w:rFonts w:hint="cs"/>
          <w:rtl/>
        </w:rPr>
        <w:t>عمل</w:t>
      </w:r>
      <w:r w:rsidRPr="005704D6">
        <w:rPr>
          <w:rtl/>
        </w:rPr>
        <w:t xml:space="preserve"> </w:t>
      </w:r>
      <w:r w:rsidRPr="005704D6">
        <w:rPr>
          <w:rFonts w:hint="cs"/>
          <w:rtl/>
        </w:rPr>
        <w:t>مبرم</w:t>
      </w:r>
      <w:r w:rsidRPr="005704D6">
        <w:rPr>
          <w:rtl/>
        </w:rPr>
        <w:t xml:space="preserve"> </w:t>
      </w:r>
      <w:r w:rsidRPr="005704D6">
        <w:rPr>
          <w:rFonts w:hint="cs"/>
          <w:rtl/>
        </w:rPr>
        <w:t>مع</w:t>
      </w:r>
      <w:r w:rsidRPr="005704D6">
        <w:rPr>
          <w:rtl/>
        </w:rPr>
        <w:t xml:space="preserve"> </w:t>
      </w:r>
      <w:r w:rsidRPr="005704D6">
        <w:rPr>
          <w:rFonts w:hint="cs"/>
          <w:rtl/>
        </w:rPr>
        <w:t>مستقدمه،</w:t>
      </w:r>
      <w:r w:rsidRPr="005704D6">
        <w:rPr>
          <w:rtl/>
        </w:rPr>
        <w:t xml:space="preserve"> </w:t>
      </w:r>
      <w:r w:rsidRPr="005704D6">
        <w:rPr>
          <w:rFonts w:hint="cs"/>
          <w:rtl/>
        </w:rPr>
        <w:t>معتمد</w:t>
      </w:r>
      <w:r w:rsidRPr="005704D6">
        <w:rPr>
          <w:rtl/>
        </w:rPr>
        <w:t xml:space="preserve"> </w:t>
      </w:r>
      <w:r w:rsidRPr="005704D6">
        <w:rPr>
          <w:rFonts w:hint="cs"/>
          <w:rtl/>
        </w:rPr>
        <w:t>ومصدق</w:t>
      </w:r>
      <w:r w:rsidRPr="005704D6">
        <w:rPr>
          <w:rtl/>
        </w:rPr>
        <w:t xml:space="preserve"> </w:t>
      </w:r>
      <w:r w:rsidRPr="005704D6">
        <w:rPr>
          <w:rFonts w:hint="cs"/>
          <w:rtl/>
        </w:rPr>
        <w:t>عليه</w:t>
      </w:r>
      <w:r w:rsidRPr="005704D6">
        <w:rPr>
          <w:rtl/>
        </w:rPr>
        <w:t xml:space="preserve"> </w:t>
      </w:r>
      <w:r w:rsidRPr="005704D6">
        <w:rPr>
          <w:rFonts w:hint="cs"/>
          <w:rtl/>
        </w:rPr>
        <w:t>من</w:t>
      </w:r>
      <w:r w:rsidRPr="005704D6">
        <w:rPr>
          <w:rtl/>
        </w:rPr>
        <w:t xml:space="preserve"> </w:t>
      </w:r>
      <w:r w:rsidRPr="005704D6">
        <w:rPr>
          <w:rFonts w:hint="cs"/>
          <w:rtl/>
        </w:rPr>
        <w:t>قبل</w:t>
      </w:r>
      <w:r w:rsidRPr="005704D6">
        <w:rPr>
          <w:rtl/>
        </w:rPr>
        <w:t xml:space="preserve"> </w:t>
      </w:r>
      <w:r w:rsidRPr="005704D6">
        <w:rPr>
          <w:rFonts w:hint="cs"/>
          <w:rtl/>
        </w:rPr>
        <w:t>الجهات</w:t>
      </w:r>
      <w:r w:rsidRPr="005704D6">
        <w:rPr>
          <w:rtl/>
        </w:rPr>
        <w:t xml:space="preserve"> </w:t>
      </w:r>
      <w:r w:rsidRPr="005704D6">
        <w:rPr>
          <w:rFonts w:hint="cs"/>
          <w:rtl/>
        </w:rPr>
        <w:t>المختصة</w:t>
      </w:r>
      <w:r w:rsidRPr="005704D6">
        <w:rPr>
          <w:rtl/>
        </w:rPr>
        <w:t xml:space="preserve"> </w:t>
      </w:r>
      <w:r w:rsidRPr="005704D6">
        <w:rPr>
          <w:rFonts w:hint="cs"/>
          <w:rtl/>
        </w:rPr>
        <w:t>بالدولة،</w:t>
      </w:r>
      <w:r w:rsidRPr="005704D6">
        <w:rPr>
          <w:rtl/>
        </w:rPr>
        <w:t xml:space="preserve"> </w:t>
      </w:r>
      <w:r w:rsidRPr="005704D6">
        <w:rPr>
          <w:rFonts w:hint="cs"/>
          <w:rtl/>
        </w:rPr>
        <w:t>وفقاً</w:t>
      </w:r>
      <w:r w:rsidRPr="005704D6">
        <w:rPr>
          <w:rtl/>
        </w:rPr>
        <w:t xml:space="preserve"> </w:t>
      </w:r>
      <w:r w:rsidRPr="005704D6">
        <w:rPr>
          <w:rFonts w:hint="cs"/>
          <w:rtl/>
        </w:rPr>
        <w:t>للشروط</w:t>
      </w:r>
      <w:r w:rsidRPr="005704D6">
        <w:rPr>
          <w:rtl/>
        </w:rPr>
        <w:t xml:space="preserve"> </w:t>
      </w:r>
      <w:r w:rsidRPr="005704D6">
        <w:rPr>
          <w:rFonts w:hint="cs"/>
          <w:rtl/>
        </w:rPr>
        <w:t>والضوابط</w:t>
      </w:r>
      <w:r w:rsidRPr="005704D6">
        <w:rPr>
          <w:rtl/>
        </w:rPr>
        <w:t xml:space="preserve"> </w:t>
      </w:r>
      <w:r w:rsidRPr="005704D6">
        <w:rPr>
          <w:rFonts w:hint="cs"/>
          <w:rtl/>
        </w:rPr>
        <w:t>المقررة،</w:t>
      </w:r>
      <w:r w:rsidRPr="005704D6">
        <w:rPr>
          <w:rtl/>
        </w:rPr>
        <w:t xml:space="preserve"> </w:t>
      </w:r>
      <w:r w:rsidRPr="005704D6">
        <w:rPr>
          <w:rFonts w:hint="cs"/>
          <w:rtl/>
        </w:rPr>
        <w:t>مما</w:t>
      </w:r>
      <w:r w:rsidRPr="005704D6">
        <w:rPr>
          <w:rtl/>
        </w:rPr>
        <w:t xml:space="preserve"> </w:t>
      </w:r>
      <w:r w:rsidRPr="005704D6">
        <w:rPr>
          <w:rFonts w:hint="cs"/>
          <w:rtl/>
        </w:rPr>
        <w:t>يوفر</w:t>
      </w:r>
      <w:r w:rsidRPr="005704D6">
        <w:rPr>
          <w:rtl/>
        </w:rPr>
        <w:t xml:space="preserve"> </w:t>
      </w:r>
      <w:r w:rsidRPr="005704D6">
        <w:rPr>
          <w:rFonts w:hint="cs"/>
          <w:rtl/>
        </w:rPr>
        <w:t>للعامل</w:t>
      </w:r>
      <w:r w:rsidRPr="005704D6">
        <w:rPr>
          <w:rtl/>
        </w:rPr>
        <w:t xml:space="preserve"> </w:t>
      </w:r>
      <w:r w:rsidRPr="005704D6">
        <w:rPr>
          <w:rFonts w:hint="cs"/>
          <w:rtl/>
        </w:rPr>
        <w:t>حماية</w:t>
      </w:r>
      <w:r w:rsidRPr="005704D6">
        <w:rPr>
          <w:rtl/>
        </w:rPr>
        <w:t xml:space="preserve"> </w:t>
      </w:r>
      <w:r w:rsidRPr="005704D6">
        <w:rPr>
          <w:rFonts w:hint="cs"/>
          <w:rtl/>
        </w:rPr>
        <w:t>ضد</w:t>
      </w:r>
      <w:r w:rsidRPr="005704D6">
        <w:rPr>
          <w:rtl/>
        </w:rPr>
        <w:t xml:space="preserve"> </w:t>
      </w:r>
      <w:r w:rsidRPr="005704D6">
        <w:rPr>
          <w:rFonts w:hint="cs"/>
          <w:rtl/>
        </w:rPr>
        <w:t>بعض</w:t>
      </w:r>
      <w:r w:rsidRPr="005704D6">
        <w:rPr>
          <w:rtl/>
        </w:rPr>
        <w:t xml:space="preserve"> </w:t>
      </w:r>
      <w:r w:rsidRPr="005704D6">
        <w:rPr>
          <w:rFonts w:hint="cs"/>
          <w:rtl/>
        </w:rPr>
        <w:t>الممارسات</w:t>
      </w:r>
      <w:r w:rsidRPr="005704D6">
        <w:rPr>
          <w:rtl/>
        </w:rPr>
        <w:t xml:space="preserve"> </w:t>
      </w:r>
      <w:r w:rsidRPr="005704D6">
        <w:rPr>
          <w:rFonts w:hint="cs"/>
          <w:rtl/>
        </w:rPr>
        <w:t>الخاطئة</w:t>
      </w:r>
      <w:r w:rsidRPr="005704D6">
        <w:rPr>
          <w:rtl/>
        </w:rPr>
        <w:t xml:space="preserve"> </w:t>
      </w:r>
      <w:r w:rsidRPr="005704D6">
        <w:rPr>
          <w:rFonts w:hint="cs"/>
          <w:rtl/>
        </w:rPr>
        <w:t>بحيث</w:t>
      </w:r>
      <w:r w:rsidRPr="005704D6">
        <w:rPr>
          <w:rtl/>
        </w:rPr>
        <w:t xml:space="preserve"> </w:t>
      </w:r>
      <w:r w:rsidRPr="005704D6">
        <w:rPr>
          <w:rFonts w:hint="cs"/>
          <w:rtl/>
        </w:rPr>
        <w:t>يتم</w:t>
      </w:r>
      <w:r w:rsidRPr="005704D6">
        <w:rPr>
          <w:rtl/>
        </w:rPr>
        <w:t xml:space="preserve"> </w:t>
      </w:r>
      <w:r w:rsidRPr="005704D6">
        <w:rPr>
          <w:rFonts w:hint="cs"/>
          <w:rtl/>
        </w:rPr>
        <w:t>توقيع</w:t>
      </w:r>
      <w:r w:rsidRPr="005704D6">
        <w:rPr>
          <w:rtl/>
        </w:rPr>
        <w:t xml:space="preserve"> </w:t>
      </w:r>
      <w:r w:rsidRPr="005704D6">
        <w:rPr>
          <w:rFonts w:hint="cs"/>
          <w:rtl/>
        </w:rPr>
        <w:t>العقد</w:t>
      </w:r>
      <w:r w:rsidRPr="005704D6">
        <w:rPr>
          <w:rtl/>
        </w:rPr>
        <w:t xml:space="preserve"> </w:t>
      </w:r>
      <w:r w:rsidRPr="005704D6">
        <w:rPr>
          <w:rFonts w:hint="cs"/>
          <w:rtl/>
        </w:rPr>
        <w:t>في</w:t>
      </w:r>
      <w:r w:rsidRPr="005704D6">
        <w:rPr>
          <w:rtl/>
        </w:rPr>
        <w:t xml:space="preserve"> </w:t>
      </w:r>
      <w:r w:rsidRPr="005704D6">
        <w:rPr>
          <w:rFonts w:hint="cs"/>
          <w:rtl/>
        </w:rPr>
        <w:t>بلد</w:t>
      </w:r>
      <w:r w:rsidRPr="005704D6">
        <w:rPr>
          <w:rtl/>
        </w:rPr>
        <w:t xml:space="preserve"> </w:t>
      </w:r>
      <w:r w:rsidRPr="005704D6">
        <w:rPr>
          <w:rFonts w:hint="cs"/>
          <w:rtl/>
        </w:rPr>
        <w:t>الإرسال</w:t>
      </w:r>
      <w:r w:rsidRPr="005704D6">
        <w:rPr>
          <w:rtl/>
        </w:rPr>
        <w:t xml:space="preserve"> </w:t>
      </w:r>
      <w:r w:rsidRPr="005704D6">
        <w:rPr>
          <w:rFonts w:hint="cs"/>
          <w:rtl/>
        </w:rPr>
        <w:t>ويتم</w:t>
      </w:r>
      <w:r w:rsidRPr="005704D6">
        <w:rPr>
          <w:rtl/>
        </w:rPr>
        <w:t xml:space="preserve"> </w:t>
      </w:r>
      <w:r w:rsidRPr="005704D6">
        <w:rPr>
          <w:rFonts w:hint="cs"/>
          <w:rtl/>
        </w:rPr>
        <w:t>استبداله</w:t>
      </w:r>
      <w:r w:rsidRPr="005704D6">
        <w:rPr>
          <w:rtl/>
        </w:rPr>
        <w:t xml:space="preserve"> </w:t>
      </w:r>
      <w:r w:rsidRPr="005704D6">
        <w:rPr>
          <w:rFonts w:hint="cs"/>
          <w:rtl/>
        </w:rPr>
        <w:t>عند</w:t>
      </w:r>
      <w:r w:rsidRPr="005704D6">
        <w:rPr>
          <w:rtl/>
        </w:rPr>
        <w:t xml:space="preserve"> </w:t>
      </w:r>
      <w:r w:rsidRPr="005704D6">
        <w:rPr>
          <w:rFonts w:hint="cs"/>
          <w:rtl/>
        </w:rPr>
        <w:t>وصوله</w:t>
      </w:r>
      <w:r w:rsidRPr="005704D6">
        <w:rPr>
          <w:rtl/>
        </w:rPr>
        <w:t xml:space="preserve"> </w:t>
      </w:r>
      <w:r w:rsidRPr="005704D6">
        <w:rPr>
          <w:rFonts w:hint="cs"/>
          <w:rtl/>
        </w:rPr>
        <w:t>للدولة</w:t>
      </w:r>
      <w:r w:rsidRPr="005704D6">
        <w:rPr>
          <w:rtl/>
          <w:lang w:bidi="ar"/>
        </w:rPr>
        <w:t>.</w:t>
      </w:r>
    </w:p>
    <w:p w14:paraId="39D220C9" w14:textId="24892EFB" w:rsidR="005704D6" w:rsidRPr="004B081D" w:rsidRDefault="005704D6" w:rsidP="004B081D">
      <w:pPr>
        <w:pStyle w:val="SingleTxt"/>
        <w:spacing w:after="0" w:line="120" w:lineRule="exact"/>
        <w:rPr>
          <w:sz w:val="10"/>
          <w:rtl/>
          <w:lang w:bidi="ar-QA"/>
        </w:rPr>
      </w:pPr>
    </w:p>
    <w:p w14:paraId="4D4097E2" w14:textId="0B4264ED"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lang w:bidi="ar-QA"/>
        </w:rPr>
        <w:tab/>
      </w:r>
      <w:r>
        <w:rPr>
          <w:rtl/>
          <w:lang w:bidi="ar-QA"/>
        </w:rPr>
        <w:tab/>
      </w:r>
      <w:r w:rsidR="005704D6" w:rsidRPr="005704D6">
        <w:rPr>
          <w:rFonts w:hint="cs"/>
          <w:rtl/>
        </w:rPr>
        <w:t>التسهيلات</w:t>
      </w:r>
      <w:r w:rsidR="005704D6" w:rsidRPr="005704D6">
        <w:rPr>
          <w:rtl/>
          <w:lang w:bidi="ar"/>
        </w:rPr>
        <w:t xml:space="preserve"> </w:t>
      </w:r>
      <w:r w:rsidR="005704D6" w:rsidRPr="005704D6">
        <w:rPr>
          <w:rFonts w:hint="cs"/>
          <w:rtl/>
        </w:rPr>
        <w:t>التي</w:t>
      </w:r>
      <w:r w:rsidR="005704D6" w:rsidRPr="005704D6">
        <w:rPr>
          <w:rtl/>
          <w:lang w:bidi="ar"/>
        </w:rPr>
        <w:t xml:space="preserve"> </w:t>
      </w:r>
      <w:r w:rsidR="005704D6" w:rsidRPr="005704D6">
        <w:rPr>
          <w:rFonts w:hint="cs"/>
          <w:rtl/>
        </w:rPr>
        <w:t>قدمتها</w:t>
      </w:r>
      <w:r w:rsidR="005704D6" w:rsidRPr="005704D6">
        <w:rPr>
          <w:rtl/>
        </w:rPr>
        <w:t xml:space="preserve"> الحكومة </w:t>
      </w:r>
      <w:r w:rsidR="005704D6" w:rsidRPr="005704D6">
        <w:rPr>
          <w:rFonts w:hint="cs"/>
          <w:rtl/>
        </w:rPr>
        <w:t>لتيسير</w:t>
      </w:r>
      <w:r w:rsidR="005704D6" w:rsidRPr="005704D6">
        <w:rPr>
          <w:rtl/>
          <w:lang w:bidi="ar"/>
        </w:rPr>
        <w:t xml:space="preserve"> </w:t>
      </w:r>
      <w:r w:rsidR="005704D6" w:rsidRPr="005704D6">
        <w:rPr>
          <w:rFonts w:hint="cs"/>
          <w:rtl/>
        </w:rPr>
        <w:t>تغيير</w:t>
      </w:r>
      <w:r w:rsidR="005704D6" w:rsidRPr="005704D6">
        <w:rPr>
          <w:rtl/>
          <w:lang w:bidi="ar"/>
        </w:rPr>
        <w:t xml:space="preserve"> </w:t>
      </w:r>
      <w:r w:rsidR="005704D6" w:rsidRPr="005704D6">
        <w:rPr>
          <w:rFonts w:hint="cs"/>
          <w:rtl/>
        </w:rPr>
        <w:t>جهة</w:t>
      </w:r>
      <w:r w:rsidR="005704D6" w:rsidRPr="005704D6">
        <w:rPr>
          <w:rtl/>
          <w:lang w:bidi="ar"/>
        </w:rPr>
        <w:t xml:space="preserve"> </w:t>
      </w:r>
      <w:r w:rsidR="005704D6" w:rsidRPr="005704D6">
        <w:rPr>
          <w:rFonts w:hint="cs"/>
          <w:rtl/>
        </w:rPr>
        <w:t>العمل</w:t>
      </w:r>
      <w:r w:rsidR="005704D6" w:rsidRPr="005704D6">
        <w:rPr>
          <w:rtl/>
          <w:lang w:bidi="ar"/>
        </w:rPr>
        <w:t>:</w:t>
      </w:r>
    </w:p>
    <w:p w14:paraId="420FA346" w14:textId="5A6BF651"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قامت</w:t>
      </w:r>
      <w:r w:rsidR="005704D6" w:rsidRPr="005704D6">
        <w:rPr>
          <w:rtl/>
        </w:rPr>
        <w:t xml:space="preserve"> </w:t>
      </w:r>
      <w:r w:rsidR="005704D6" w:rsidRPr="005704D6">
        <w:rPr>
          <w:rFonts w:hint="cs"/>
          <w:rtl/>
        </w:rPr>
        <w:t>الحكومة</w:t>
      </w:r>
      <w:r w:rsidR="005704D6" w:rsidRPr="005704D6">
        <w:rPr>
          <w:rtl/>
        </w:rPr>
        <w:t xml:space="preserve"> </w:t>
      </w:r>
      <w:r w:rsidR="005704D6" w:rsidRPr="005704D6">
        <w:rPr>
          <w:rFonts w:hint="cs"/>
          <w:rtl/>
        </w:rPr>
        <w:t>بفك</w:t>
      </w:r>
      <w:r w:rsidR="005704D6" w:rsidRPr="005704D6">
        <w:rPr>
          <w:rtl/>
        </w:rPr>
        <w:t xml:space="preserve"> </w:t>
      </w:r>
      <w:r w:rsidR="005704D6" w:rsidRPr="005704D6">
        <w:rPr>
          <w:rFonts w:hint="cs"/>
          <w:rtl/>
        </w:rPr>
        <w:t>القيود</w:t>
      </w:r>
      <w:r w:rsidR="005704D6" w:rsidRPr="005704D6">
        <w:rPr>
          <w:rtl/>
        </w:rPr>
        <w:t xml:space="preserve"> </w:t>
      </w:r>
      <w:r w:rsidR="005704D6" w:rsidRPr="005704D6">
        <w:rPr>
          <w:rFonts w:hint="cs"/>
          <w:rtl/>
        </w:rPr>
        <w:t>المفروضة</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بعض</w:t>
      </w:r>
      <w:r w:rsidR="005704D6" w:rsidRPr="005704D6">
        <w:rPr>
          <w:rtl/>
        </w:rPr>
        <w:t xml:space="preserve"> </w:t>
      </w:r>
      <w:r w:rsidR="005704D6" w:rsidRPr="005704D6">
        <w:rPr>
          <w:rFonts w:hint="cs"/>
          <w:rtl/>
        </w:rPr>
        <w:t>العمالة</w:t>
      </w:r>
      <w:r w:rsidR="005704D6" w:rsidRPr="005704D6">
        <w:rPr>
          <w:rtl/>
        </w:rPr>
        <w:t xml:space="preserve"> </w:t>
      </w:r>
      <w:r w:rsidR="005704D6" w:rsidRPr="005704D6">
        <w:rPr>
          <w:rFonts w:hint="cs"/>
          <w:rtl/>
        </w:rPr>
        <w:t>الوافدة</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تغيير</w:t>
      </w:r>
      <w:r w:rsidR="005704D6" w:rsidRPr="005704D6">
        <w:rPr>
          <w:rtl/>
        </w:rPr>
        <w:t xml:space="preserve"> </w:t>
      </w:r>
      <w:r w:rsidR="005704D6" w:rsidRPr="005704D6">
        <w:rPr>
          <w:rFonts w:hint="cs"/>
          <w:rtl/>
        </w:rPr>
        <w:t>جهة</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وهي</w:t>
      </w:r>
      <w:r w:rsidR="005704D6" w:rsidRPr="005704D6">
        <w:rPr>
          <w:rtl/>
        </w:rPr>
        <w:t xml:space="preserve"> </w:t>
      </w:r>
      <w:r w:rsidR="005704D6" w:rsidRPr="005704D6">
        <w:rPr>
          <w:rFonts w:hint="cs"/>
          <w:rtl/>
        </w:rPr>
        <w:t>العمالة</w:t>
      </w:r>
      <w:r w:rsidR="005704D6" w:rsidRPr="005704D6">
        <w:rPr>
          <w:rtl/>
        </w:rPr>
        <w:t xml:space="preserve"> </w:t>
      </w:r>
      <w:r w:rsidR="005704D6" w:rsidRPr="005704D6">
        <w:rPr>
          <w:rFonts w:hint="cs"/>
          <w:rtl/>
        </w:rPr>
        <w:t>التي</w:t>
      </w:r>
      <w:r w:rsidR="005704D6" w:rsidRPr="005704D6">
        <w:rPr>
          <w:rtl/>
        </w:rPr>
        <w:t xml:space="preserve"> </w:t>
      </w:r>
      <w:r w:rsidR="005704D6" w:rsidRPr="005704D6">
        <w:rPr>
          <w:rFonts w:hint="cs"/>
          <w:rtl/>
        </w:rPr>
        <w:t>كانت</w:t>
      </w:r>
      <w:r w:rsidR="005704D6" w:rsidRPr="005704D6">
        <w:rPr>
          <w:rtl/>
        </w:rPr>
        <w:t xml:space="preserve"> </w:t>
      </w:r>
      <w:r w:rsidR="005704D6" w:rsidRPr="005704D6">
        <w:rPr>
          <w:rFonts w:hint="cs"/>
          <w:rtl/>
        </w:rPr>
        <w:t>قد</w:t>
      </w:r>
      <w:r w:rsidR="005704D6" w:rsidRPr="005704D6">
        <w:rPr>
          <w:rtl/>
        </w:rPr>
        <w:t xml:space="preserve"> </w:t>
      </w:r>
      <w:r w:rsidR="005704D6" w:rsidRPr="005704D6">
        <w:rPr>
          <w:rFonts w:hint="cs"/>
          <w:rtl/>
        </w:rPr>
        <w:t>تم</w:t>
      </w:r>
      <w:r w:rsidR="005704D6" w:rsidRPr="005704D6">
        <w:rPr>
          <w:rtl/>
        </w:rPr>
        <w:t xml:space="preserve"> </w:t>
      </w:r>
      <w:r w:rsidR="005704D6" w:rsidRPr="005704D6">
        <w:rPr>
          <w:rFonts w:hint="cs"/>
          <w:rtl/>
        </w:rPr>
        <w:t>منحها</w:t>
      </w:r>
      <w:r w:rsidR="005704D6" w:rsidRPr="005704D6">
        <w:rPr>
          <w:rtl/>
        </w:rPr>
        <w:t xml:space="preserve"> </w:t>
      </w:r>
      <w:r w:rsidR="005704D6" w:rsidRPr="005704D6">
        <w:rPr>
          <w:rFonts w:hint="cs"/>
          <w:rtl/>
        </w:rPr>
        <w:t>تأشيرات</w:t>
      </w:r>
      <w:r w:rsidR="005704D6" w:rsidRPr="005704D6">
        <w:rPr>
          <w:rtl/>
        </w:rPr>
        <w:t xml:space="preserve"> </w:t>
      </w:r>
      <w:r w:rsidR="005704D6" w:rsidRPr="005704D6">
        <w:rPr>
          <w:rFonts w:hint="cs"/>
          <w:rtl/>
        </w:rPr>
        <w:t>عمل</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مشاريع</w:t>
      </w:r>
      <w:r w:rsidR="005704D6" w:rsidRPr="005704D6">
        <w:rPr>
          <w:rtl/>
        </w:rPr>
        <w:t xml:space="preserve"> </w:t>
      </w:r>
      <w:r w:rsidR="005704D6" w:rsidRPr="005704D6">
        <w:rPr>
          <w:rFonts w:hint="cs"/>
          <w:rtl/>
        </w:rPr>
        <w:t>معينة،</w:t>
      </w:r>
      <w:r w:rsidR="005704D6" w:rsidRPr="005704D6">
        <w:rPr>
          <w:rtl/>
        </w:rPr>
        <w:t xml:space="preserve"> </w:t>
      </w:r>
      <w:r w:rsidR="005704D6" w:rsidRPr="005704D6">
        <w:rPr>
          <w:rFonts w:hint="cs"/>
          <w:rtl/>
        </w:rPr>
        <w:t>وهي</w:t>
      </w:r>
      <w:r w:rsidR="005704D6" w:rsidRPr="005704D6">
        <w:rPr>
          <w:rtl/>
        </w:rPr>
        <w:t xml:space="preserve"> </w:t>
      </w:r>
      <w:r w:rsidR="005704D6" w:rsidRPr="005704D6">
        <w:rPr>
          <w:rFonts w:hint="cs"/>
          <w:rtl/>
        </w:rPr>
        <w:t>ما</w:t>
      </w:r>
      <w:r w:rsidR="005704D6" w:rsidRPr="005704D6">
        <w:rPr>
          <w:rtl/>
        </w:rPr>
        <w:t xml:space="preserve"> </w:t>
      </w:r>
      <w:r w:rsidR="005704D6" w:rsidRPr="005704D6">
        <w:rPr>
          <w:rFonts w:hint="cs"/>
          <w:rtl/>
        </w:rPr>
        <w:t>تعرف</w:t>
      </w:r>
      <w:r w:rsidR="005704D6" w:rsidRPr="005704D6">
        <w:rPr>
          <w:rtl/>
        </w:rPr>
        <w:t xml:space="preserve"> </w:t>
      </w:r>
      <w:r w:rsidR="005704D6" w:rsidRPr="005704D6">
        <w:rPr>
          <w:rFonts w:hint="cs"/>
          <w:rtl/>
        </w:rPr>
        <w:t>بالتأشيرة</w:t>
      </w:r>
      <w:r w:rsidR="005704D6" w:rsidRPr="005704D6">
        <w:rPr>
          <w:rtl/>
        </w:rPr>
        <w:t xml:space="preserve"> </w:t>
      </w:r>
      <w:r w:rsidR="005704D6" w:rsidRPr="005704D6">
        <w:rPr>
          <w:rFonts w:hint="cs"/>
          <w:rtl/>
        </w:rPr>
        <w:t>المقيدة</w:t>
      </w:r>
      <w:r w:rsidR="005704D6" w:rsidRPr="005704D6">
        <w:rPr>
          <w:rtl/>
        </w:rPr>
        <w:t xml:space="preserve"> </w:t>
      </w:r>
      <w:r w:rsidR="005704D6" w:rsidRPr="005704D6">
        <w:rPr>
          <w:rFonts w:hint="cs"/>
          <w:rtl/>
        </w:rPr>
        <w:t>حيث</w:t>
      </w:r>
      <w:r w:rsidR="005704D6" w:rsidRPr="005704D6">
        <w:rPr>
          <w:rtl/>
        </w:rPr>
        <w:t xml:space="preserve"> </w:t>
      </w:r>
      <w:r w:rsidR="005704D6" w:rsidRPr="005704D6">
        <w:rPr>
          <w:rFonts w:hint="cs"/>
          <w:rtl/>
        </w:rPr>
        <w:t>أضحى</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حق</w:t>
      </w:r>
      <w:r w:rsidR="005704D6" w:rsidRPr="005704D6">
        <w:rPr>
          <w:rtl/>
        </w:rPr>
        <w:t xml:space="preserve"> </w:t>
      </w:r>
      <w:r w:rsidR="005704D6" w:rsidRPr="005704D6">
        <w:rPr>
          <w:rFonts w:hint="cs"/>
          <w:rtl/>
        </w:rPr>
        <w:t>العامل</w:t>
      </w:r>
      <w:r w:rsidR="005704D6" w:rsidRPr="005704D6">
        <w:rPr>
          <w:rtl/>
        </w:rPr>
        <w:t xml:space="preserve"> </w:t>
      </w:r>
      <w:r w:rsidR="005704D6" w:rsidRPr="005704D6">
        <w:rPr>
          <w:rFonts w:hint="cs"/>
          <w:rtl/>
        </w:rPr>
        <w:t>الذي</w:t>
      </w:r>
      <w:r w:rsidR="005704D6" w:rsidRPr="005704D6">
        <w:rPr>
          <w:rtl/>
        </w:rPr>
        <w:t xml:space="preserve"> </w:t>
      </w:r>
      <w:r w:rsidR="005704D6" w:rsidRPr="005704D6">
        <w:rPr>
          <w:rFonts w:hint="cs"/>
          <w:rtl/>
        </w:rPr>
        <w:t>يعمل</w:t>
      </w:r>
      <w:r w:rsidR="005704D6" w:rsidRPr="005704D6">
        <w:rPr>
          <w:rtl/>
        </w:rPr>
        <w:t xml:space="preserve"> </w:t>
      </w:r>
      <w:r w:rsidR="005704D6" w:rsidRPr="005704D6">
        <w:rPr>
          <w:rFonts w:hint="cs"/>
          <w:rtl/>
        </w:rPr>
        <w:t>بتأشيرة</w:t>
      </w:r>
      <w:r w:rsidR="005704D6" w:rsidRPr="005704D6">
        <w:rPr>
          <w:rtl/>
        </w:rPr>
        <w:t xml:space="preserve"> </w:t>
      </w:r>
      <w:r w:rsidR="005704D6" w:rsidRPr="005704D6">
        <w:rPr>
          <w:rFonts w:hint="cs"/>
          <w:rtl/>
        </w:rPr>
        <w:t>عمل</w:t>
      </w:r>
      <w:r w:rsidR="005704D6" w:rsidRPr="005704D6">
        <w:rPr>
          <w:rtl/>
        </w:rPr>
        <w:t xml:space="preserve"> </w:t>
      </w:r>
      <w:r w:rsidR="005704D6" w:rsidRPr="005704D6">
        <w:rPr>
          <w:rFonts w:hint="cs"/>
          <w:rtl/>
        </w:rPr>
        <w:t>مقيدة</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أحد</w:t>
      </w:r>
      <w:r w:rsidR="005704D6" w:rsidRPr="005704D6">
        <w:rPr>
          <w:rtl/>
        </w:rPr>
        <w:t xml:space="preserve"> </w:t>
      </w:r>
      <w:r w:rsidR="005704D6" w:rsidRPr="005704D6">
        <w:rPr>
          <w:rFonts w:hint="cs"/>
          <w:rtl/>
        </w:rPr>
        <w:t>المشاريع،</w:t>
      </w:r>
      <w:r w:rsidR="005704D6" w:rsidRPr="005704D6">
        <w:rPr>
          <w:rtl/>
        </w:rPr>
        <w:t xml:space="preserve"> </w:t>
      </w:r>
      <w:r w:rsidR="005704D6" w:rsidRPr="005704D6">
        <w:rPr>
          <w:rFonts w:hint="cs"/>
          <w:rtl/>
        </w:rPr>
        <w:t>الانتقال</w:t>
      </w:r>
      <w:r w:rsidR="005704D6" w:rsidRPr="005704D6">
        <w:rPr>
          <w:rtl/>
        </w:rPr>
        <w:t xml:space="preserve"> </w:t>
      </w:r>
      <w:r w:rsidR="005704D6" w:rsidRPr="005704D6">
        <w:rPr>
          <w:rFonts w:hint="cs"/>
          <w:rtl/>
        </w:rPr>
        <w:t>إلى</w:t>
      </w:r>
      <w:r w:rsidR="005704D6" w:rsidRPr="005704D6">
        <w:rPr>
          <w:rtl/>
        </w:rPr>
        <w:t xml:space="preserve"> </w:t>
      </w:r>
      <w:r w:rsidR="005704D6" w:rsidRPr="005704D6">
        <w:rPr>
          <w:rFonts w:hint="cs"/>
          <w:rtl/>
        </w:rPr>
        <w:t>جهة</w:t>
      </w:r>
      <w:r w:rsidR="005704D6" w:rsidRPr="005704D6">
        <w:rPr>
          <w:rtl/>
        </w:rPr>
        <w:t xml:space="preserve"> </w:t>
      </w:r>
      <w:r w:rsidR="005704D6" w:rsidRPr="005704D6">
        <w:rPr>
          <w:rFonts w:hint="cs"/>
          <w:rtl/>
        </w:rPr>
        <w:t>عمل</w:t>
      </w:r>
      <w:r w:rsidR="005704D6" w:rsidRPr="005704D6">
        <w:rPr>
          <w:rtl/>
        </w:rPr>
        <w:t xml:space="preserve"> </w:t>
      </w:r>
      <w:r w:rsidR="005704D6" w:rsidRPr="005704D6">
        <w:rPr>
          <w:rFonts w:hint="cs"/>
          <w:rtl/>
        </w:rPr>
        <w:t>أخرى</w:t>
      </w:r>
      <w:r w:rsidR="005704D6" w:rsidRPr="005704D6">
        <w:rPr>
          <w:rtl/>
        </w:rPr>
        <w:t xml:space="preserve"> </w:t>
      </w:r>
      <w:r w:rsidR="005704D6" w:rsidRPr="005704D6">
        <w:rPr>
          <w:rFonts w:hint="cs"/>
          <w:rtl/>
        </w:rPr>
        <w:t>إذا</w:t>
      </w:r>
      <w:r w:rsidR="005704D6" w:rsidRPr="005704D6">
        <w:rPr>
          <w:rtl/>
        </w:rPr>
        <w:t xml:space="preserve"> </w:t>
      </w:r>
      <w:r w:rsidR="005704D6" w:rsidRPr="005704D6">
        <w:rPr>
          <w:rFonts w:hint="cs"/>
          <w:rtl/>
        </w:rPr>
        <w:t>توافرت</w:t>
      </w:r>
      <w:r w:rsidR="005704D6" w:rsidRPr="005704D6">
        <w:rPr>
          <w:rtl/>
        </w:rPr>
        <w:t xml:space="preserve"> </w:t>
      </w:r>
      <w:r w:rsidR="005704D6" w:rsidRPr="005704D6">
        <w:rPr>
          <w:rFonts w:hint="cs"/>
          <w:rtl/>
        </w:rPr>
        <w:t>بشأنه</w:t>
      </w:r>
      <w:r w:rsidR="005704D6" w:rsidRPr="005704D6">
        <w:rPr>
          <w:rtl/>
        </w:rPr>
        <w:t xml:space="preserve"> </w:t>
      </w:r>
      <w:r w:rsidR="005704D6" w:rsidRPr="005704D6">
        <w:rPr>
          <w:rFonts w:hint="cs"/>
          <w:rtl/>
        </w:rPr>
        <w:t>باقي</w:t>
      </w:r>
      <w:r w:rsidR="005704D6" w:rsidRPr="005704D6">
        <w:rPr>
          <w:rtl/>
        </w:rPr>
        <w:t xml:space="preserve"> </w:t>
      </w:r>
      <w:r w:rsidR="005704D6" w:rsidRPr="005704D6">
        <w:rPr>
          <w:rFonts w:hint="cs"/>
          <w:rtl/>
        </w:rPr>
        <w:t>الشروط</w:t>
      </w:r>
      <w:r w:rsidR="005704D6" w:rsidRPr="005704D6">
        <w:rPr>
          <w:rtl/>
          <w:lang w:bidi="ar"/>
        </w:rPr>
        <w:t>.</w:t>
      </w:r>
      <w:r w:rsidR="00DD46D1">
        <w:rPr>
          <w:rtl/>
        </w:rPr>
        <w:t xml:space="preserve"> </w:t>
      </w:r>
    </w:p>
    <w:p w14:paraId="6CF79D07" w14:textId="1A15FFF7"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لم</w:t>
      </w:r>
      <w:r w:rsidR="005704D6" w:rsidRPr="005704D6">
        <w:rPr>
          <w:rtl/>
        </w:rPr>
        <w:t xml:space="preserve"> </w:t>
      </w:r>
      <w:r w:rsidR="005704D6" w:rsidRPr="005704D6">
        <w:rPr>
          <w:rFonts w:hint="cs"/>
          <w:rtl/>
        </w:rPr>
        <w:t>تضع</w:t>
      </w:r>
      <w:r w:rsidR="005704D6" w:rsidRPr="005704D6">
        <w:rPr>
          <w:rtl/>
        </w:rPr>
        <w:t xml:space="preserve"> </w:t>
      </w:r>
      <w:r w:rsidR="005704D6" w:rsidRPr="005704D6">
        <w:rPr>
          <w:rFonts w:hint="cs"/>
          <w:rtl/>
        </w:rPr>
        <w:t>الحكومة</w:t>
      </w:r>
      <w:r w:rsidR="005704D6" w:rsidRPr="005704D6">
        <w:rPr>
          <w:rtl/>
        </w:rPr>
        <w:t xml:space="preserve"> </w:t>
      </w:r>
      <w:r w:rsidR="005704D6" w:rsidRPr="005704D6">
        <w:rPr>
          <w:rFonts w:hint="cs"/>
          <w:rtl/>
        </w:rPr>
        <w:t>أي</w:t>
      </w:r>
      <w:r w:rsidR="005704D6" w:rsidRPr="005704D6">
        <w:rPr>
          <w:rtl/>
        </w:rPr>
        <w:t xml:space="preserve"> </w:t>
      </w:r>
      <w:r w:rsidR="005704D6" w:rsidRPr="005704D6">
        <w:rPr>
          <w:rFonts w:hint="cs"/>
          <w:rtl/>
        </w:rPr>
        <w:t>قيود</w:t>
      </w:r>
      <w:r w:rsidR="005704D6" w:rsidRPr="005704D6">
        <w:rPr>
          <w:rtl/>
        </w:rPr>
        <w:t xml:space="preserve"> </w:t>
      </w:r>
      <w:r w:rsidR="005704D6" w:rsidRPr="005704D6">
        <w:rPr>
          <w:rFonts w:hint="cs"/>
          <w:rtl/>
        </w:rPr>
        <w:t>أو</w:t>
      </w:r>
      <w:r w:rsidR="005704D6" w:rsidRPr="005704D6">
        <w:rPr>
          <w:rtl/>
        </w:rPr>
        <w:t xml:space="preserve"> </w:t>
      </w:r>
      <w:r w:rsidR="005704D6" w:rsidRPr="005704D6">
        <w:rPr>
          <w:rFonts w:hint="cs"/>
          <w:rtl/>
        </w:rPr>
        <w:t>شروط</w:t>
      </w:r>
      <w:r w:rsidR="005704D6" w:rsidRPr="005704D6">
        <w:rPr>
          <w:rtl/>
        </w:rPr>
        <w:t xml:space="preserve"> </w:t>
      </w:r>
      <w:r w:rsidR="005704D6" w:rsidRPr="005704D6">
        <w:rPr>
          <w:rFonts w:hint="cs"/>
          <w:rtl/>
        </w:rPr>
        <w:t>على</w:t>
      </w:r>
      <w:r w:rsidR="005704D6" w:rsidRPr="005704D6">
        <w:rPr>
          <w:rtl/>
        </w:rPr>
        <w:t xml:space="preserve"> </w:t>
      </w:r>
      <w:r w:rsidR="005704D6" w:rsidRPr="005704D6">
        <w:rPr>
          <w:rFonts w:hint="cs"/>
          <w:rtl/>
        </w:rPr>
        <w:t>الانتقال</w:t>
      </w:r>
      <w:r w:rsidR="005704D6" w:rsidRPr="005704D6">
        <w:rPr>
          <w:rtl/>
        </w:rPr>
        <w:t xml:space="preserve"> </w:t>
      </w:r>
      <w:r w:rsidR="005704D6" w:rsidRPr="005704D6">
        <w:rPr>
          <w:rFonts w:hint="cs"/>
          <w:rtl/>
        </w:rPr>
        <w:t>إلى</w:t>
      </w:r>
      <w:r w:rsidR="005704D6" w:rsidRPr="005704D6">
        <w:rPr>
          <w:rtl/>
        </w:rPr>
        <w:t xml:space="preserve"> </w:t>
      </w:r>
      <w:r w:rsidR="005704D6" w:rsidRPr="005704D6">
        <w:rPr>
          <w:rFonts w:hint="cs"/>
          <w:rtl/>
        </w:rPr>
        <w:t>جهة</w:t>
      </w:r>
      <w:r w:rsidR="005704D6" w:rsidRPr="005704D6">
        <w:rPr>
          <w:rtl/>
        </w:rPr>
        <w:t xml:space="preserve"> </w:t>
      </w:r>
      <w:r w:rsidR="005704D6" w:rsidRPr="005704D6">
        <w:rPr>
          <w:rFonts w:hint="cs"/>
          <w:rtl/>
        </w:rPr>
        <w:t>عمل</w:t>
      </w:r>
      <w:r w:rsidR="005704D6" w:rsidRPr="005704D6">
        <w:rPr>
          <w:rtl/>
        </w:rPr>
        <w:t xml:space="preserve"> </w:t>
      </w:r>
      <w:r w:rsidR="005704D6" w:rsidRPr="005704D6">
        <w:rPr>
          <w:rFonts w:hint="cs"/>
          <w:rtl/>
        </w:rPr>
        <w:t>أخرى،</w:t>
      </w:r>
      <w:r w:rsidR="005704D6" w:rsidRPr="005704D6">
        <w:rPr>
          <w:rtl/>
        </w:rPr>
        <w:t xml:space="preserve"> </w:t>
      </w:r>
      <w:r w:rsidR="005704D6" w:rsidRPr="005704D6">
        <w:rPr>
          <w:rFonts w:hint="cs"/>
          <w:rtl/>
        </w:rPr>
        <w:t>سوى</w:t>
      </w:r>
      <w:r w:rsidR="005704D6" w:rsidRPr="005704D6">
        <w:rPr>
          <w:rtl/>
        </w:rPr>
        <w:t xml:space="preserve"> </w:t>
      </w:r>
      <w:r w:rsidR="005704D6" w:rsidRPr="005704D6">
        <w:rPr>
          <w:rFonts w:hint="cs"/>
          <w:rtl/>
        </w:rPr>
        <w:t>التأكد</w:t>
      </w:r>
      <w:r w:rsidR="005704D6" w:rsidRPr="005704D6">
        <w:rPr>
          <w:rtl/>
        </w:rPr>
        <w:t xml:space="preserve"> </w:t>
      </w:r>
      <w:r w:rsidR="005704D6" w:rsidRPr="005704D6">
        <w:rPr>
          <w:rFonts w:hint="cs"/>
          <w:rtl/>
        </w:rPr>
        <w:t>أن</w:t>
      </w:r>
      <w:r w:rsidR="005704D6" w:rsidRPr="005704D6">
        <w:rPr>
          <w:rtl/>
        </w:rPr>
        <w:t xml:space="preserve"> </w:t>
      </w:r>
      <w:r w:rsidR="005704D6" w:rsidRPr="005704D6">
        <w:rPr>
          <w:rFonts w:hint="cs"/>
          <w:rtl/>
        </w:rPr>
        <w:t>صاحب</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الجديد</w:t>
      </w:r>
      <w:r w:rsidR="005704D6" w:rsidRPr="005704D6">
        <w:rPr>
          <w:rtl/>
        </w:rPr>
        <w:t xml:space="preserve"> </w:t>
      </w:r>
      <w:r w:rsidR="005704D6" w:rsidRPr="005704D6">
        <w:rPr>
          <w:rFonts w:hint="cs"/>
          <w:rtl/>
        </w:rPr>
        <w:t>ملتزم</w:t>
      </w:r>
      <w:r w:rsidR="005704D6" w:rsidRPr="005704D6">
        <w:rPr>
          <w:rtl/>
        </w:rPr>
        <w:t xml:space="preserve"> </w:t>
      </w:r>
      <w:r w:rsidR="005704D6" w:rsidRPr="005704D6">
        <w:rPr>
          <w:rFonts w:hint="cs"/>
          <w:rtl/>
        </w:rPr>
        <w:t>بأحكام</w:t>
      </w:r>
      <w:r w:rsidR="005704D6" w:rsidRPr="005704D6">
        <w:rPr>
          <w:rtl/>
        </w:rPr>
        <w:t xml:space="preserve"> </w:t>
      </w:r>
      <w:r w:rsidR="005704D6" w:rsidRPr="005704D6">
        <w:rPr>
          <w:rFonts w:hint="cs"/>
          <w:rtl/>
        </w:rPr>
        <w:t>قانون</w:t>
      </w:r>
      <w:r w:rsidR="005704D6" w:rsidRPr="005704D6">
        <w:rPr>
          <w:rtl/>
        </w:rPr>
        <w:t xml:space="preserve"> </w:t>
      </w:r>
      <w:r w:rsidR="005704D6" w:rsidRPr="005704D6">
        <w:rPr>
          <w:rFonts w:hint="cs"/>
          <w:rtl/>
        </w:rPr>
        <w:t>العمل</w:t>
      </w:r>
      <w:r w:rsidR="005704D6" w:rsidRPr="005704D6">
        <w:rPr>
          <w:rtl/>
          <w:lang w:bidi="ar"/>
        </w:rPr>
        <w:t>.</w:t>
      </w:r>
    </w:p>
    <w:p w14:paraId="72500542" w14:textId="59096EF6"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تخصيص</w:t>
      </w:r>
      <w:r w:rsidR="005704D6" w:rsidRPr="005704D6">
        <w:rPr>
          <w:rtl/>
        </w:rPr>
        <w:t xml:space="preserve"> </w:t>
      </w:r>
      <w:r w:rsidR="005704D6" w:rsidRPr="005704D6">
        <w:rPr>
          <w:rFonts w:hint="cs"/>
          <w:rtl/>
        </w:rPr>
        <w:t>مقر</w:t>
      </w:r>
      <w:r w:rsidR="005704D6" w:rsidRPr="005704D6">
        <w:rPr>
          <w:rtl/>
        </w:rPr>
        <w:t xml:space="preserve"> </w:t>
      </w:r>
      <w:r w:rsidR="005704D6" w:rsidRPr="005704D6">
        <w:rPr>
          <w:rFonts w:hint="cs"/>
          <w:rtl/>
        </w:rPr>
        <w:t>للعمال</w:t>
      </w:r>
      <w:r w:rsidR="005704D6" w:rsidRPr="005704D6">
        <w:rPr>
          <w:rtl/>
        </w:rPr>
        <w:t xml:space="preserve"> </w:t>
      </w:r>
      <w:r w:rsidR="005704D6" w:rsidRPr="005704D6">
        <w:rPr>
          <w:rFonts w:hint="cs"/>
          <w:rtl/>
        </w:rPr>
        <w:t>الوافدين</w:t>
      </w:r>
      <w:r w:rsidR="005704D6" w:rsidRPr="005704D6">
        <w:rPr>
          <w:rtl/>
        </w:rPr>
        <w:t xml:space="preserve"> </w:t>
      </w:r>
      <w:r w:rsidR="005704D6" w:rsidRPr="005704D6">
        <w:rPr>
          <w:rFonts w:hint="cs"/>
          <w:rtl/>
        </w:rPr>
        <w:t>الراغبين</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تغيير</w:t>
      </w:r>
      <w:r w:rsidR="005704D6" w:rsidRPr="005704D6">
        <w:rPr>
          <w:rtl/>
        </w:rPr>
        <w:t xml:space="preserve"> </w:t>
      </w:r>
      <w:r w:rsidR="005704D6" w:rsidRPr="005704D6">
        <w:rPr>
          <w:rFonts w:hint="cs"/>
          <w:rtl/>
        </w:rPr>
        <w:t>جهة</w:t>
      </w:r>
      <w:r w:rsidR="005704D6" w:rsidRPr="005704D6">
        <w:rPr>
          <w:rtl/>
        </w:rPr>
        <w:t xml:space="preserve"> </w:t>
      </w:r>
      <w:r w:rsidR="005704D6" w:rsidRPr="005704D6">
        <w:rPr>
          <w:rFonts w:hint="cs"/>
          <w:rtl/>
        </w:rPr>
        <w:t>عملهم</w:t>
      </w:r>
      <w:r w:rsidR="005704D6" w:rsidRPr="005704D6">
        <w:rPr>
          <w:rtl/>
        </w:rPr>
        <w:t xml:space="preserve"> </w:t>
      </w:r>
      <w:r w:rsidR="005704D6" w:rsidRPr="005704D6">
        <w:rPr>
          <w:rFonts w:hint="cs"/>
          <w:rtl/>
        </w:rPr>
        <w:t>لمتابعة</w:t>
      </w:r>
      <w:r w:rsidR="005704D6" w:rsidRPr="005704D6">
        <w:rPr>
          <w:rtl/>
        </w:rPr>
        <w:t xml:space="preserve"> </w:t>
      </w:r>
      <w:r w:rsidR="005704D6" w:rsidRPr="005704D6">
        <w:rPr>
          <w:rFonts w:hint="cs"/>
          <w:rtl/>
        </w:rPr>
        <w:t>ومراجعة</w:t>
      </w:r>
      <w:r w:rsidR="005704D6" w:rsidRPr="005704D6">
        <w:rPr>
          <w:rtl/>
        </w:rPr>
        <w:t xml:space="preserve"> </w:t>
      </w:r>
      <w:r w:rsidR="005704D6" w:rsidRPr="005704D6">
        <w:rPr>
          <w:rFonts w:hint="cs"/>
          <w:rtl/>
        </w:rPr>
        <w:t>اجراءاتهم</w:t>
      </w:r>
      <w:r w:rsidR="005704D6" w:rsidRPr="005704D6">
        <w:rPr>
          <w:rtl/>
          <w:lang w:bidi="ar"/>
        </w:rPr>
        <w:t>.</w:t>
      </w:r>
    </w:p>
    <w:p w14:paraId="02E6AE97" w14:textId="59F2B11A" w:rsidR="005704D6" w:rsidRPr="004B081D" w:rsidRDefault="005704D6" w:rsidP="004B081D">
      <w:pPr>
        <w:pStyle w:val="SingleTxt"/>
        <w:spacing w:after="0" w:line="120" w:lineRule="exact"/>
        <w:rPr>
          <w:sz w:val="10"/>
          <w:rtl/>
          <w:lang w:bidi="ar"/>
        </w:rPr>
      </w:pPr>
    </w:p>
    <w:p w14:paraId="66C482D6" w14:textId="196B502F"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إجراءات</w:t>
      </w:r>
      <w:r w:rsidR="005704D6" w:rsidRPr="005704D6">
        <w:rPr>
          <w:rtl/>
        </w:rPr>
        <w:t xml:space="preserve"> </w:t>
      </w:r>
      <w:r w:rsidR="005704D6" w:rsidRPr="005704D6">
        <w:rPr>
          <w:rFonts w:hint="cs"/>
          <w:rtl/>
        </w:rPr>
        <w:t>تغيير</w:t>
      </w:r>
      <w:r w:rsidR="005704D6" w:rsidRPr="005704D6">
        <w:rPr>
          <w:rtl/>
        </w:rPr>
        <w:t xml:space="preserve"> </w:t>
      </w:r>
      <w:r w:rsidR="005704D6" w:rsidRPr="005704D6">
        <w:rPr>
          <w:rFonts w:hint="cs"/>
          <w:rtl/>
        </w:rPr>
        <w:t>صاحب</w:t>
      </w:r>
      <w:r w:rsidR="005704D6" w:rsidRPr="005704D6">
        <w:rPr>
          <w:rtl/>
        </w:rPr>
        <w:t xml:space="preserve"> </w:t>
      </w:r>
      <w:r w:rsidR="005704D6" w:rsidRPr="005704D6">
        <w:rPr>
          <w:rFonts w:hint="cs"/>
          <w:rtl/>
        </w:rPr>
        <w:t>العمل</w:t>
      </w:r>
      <w:r w:rsidR="005704D6" w:rsidRPr="005704D6">
        <w:rPr>
          <w:rtl/>
          <w:lang w:bidi="ar"/>
        </w:rPr>
        <w:t>:</w:t>
      </w:r>
    </w:p>
    <w:p w14:paraId="1BDC3D7D" w14:textId="09AEBB45" w:rsidR="005704D6" w:rsidRPr="00724439" w:rsidRDefault="005704D6" w:rsidP="005704D6">
      <w:pPr>
        <w:pStyle w:val="SingleTxt"/>
        <w:rPr>
          <w:w w:val="98"/>
          <w:rtl/>
          <w:lang w:bidi="ar"/>
        </w:rPr>
      </w:pPr>
      <w:r w:rsidRPr="00724439">
        <w:rPr>
          <w:w w:val="98"/>
          <w:rtl/>
          <w:lang w:bidi="ar"/>
        </w:rPr>
        <w:t>100</w:t>
      </w:r>
      <w:r w:rsidR="00EE1053" w:rsidRPr="00724439">
        <w:rPr>
          <w:w w:val="98"/>
          <w:rtl/>
          <w:lang w:bidi="ar"/>
        </w:rPr>
        <w:t xml:space="preserve"> -</w:t>
      </w:r>
      <w:r w:rsidR="00EE1053" w:rsidRPr="00724439">
        <w:rPr>
          <w:w w:val="98"/>
          <w:rtl/>
          <w:lang w:bidi="ar"/>
        </w:rPr>
        <w:tab/>
      </w:r>
      <w:r w:rsidRPr="00724439">
        <w:rPr>
          <w:rFonts w:hint="cs"/>
          <w:w w:val="98"/>
          <w:rtl/>
        </w:rPr>
        <w:t>ي</w:t>
      </w:r>
      <w:r w:rsidRPr="00724439">
        <w:rPr>
          <w:w w:val="98"/>
          <w:rtl/>
        </w:rPr>
        <w:t>ق</w:t>
      </w:r>
      <w:r w:rsidRPr="00724439">
        <w:rPr>
          <w:rFonts w:hint="cs"/>
          <w:w w:val="98"/>
          <w:rtl/>
        </w:rPr>
        <w:t>و</w:t>
      </w:r>
      <w:r w:rsidRPr="00724439">
        <w:rPr>
          <w:w w:val="98"/>
          <w:rtl/>
        </w:rPr>
        <w:t xml:space="preserve">م العامل بالتسجيل على </w:t>
      </w:r>
      <w:r w:rsidRPr="00724439">
        <w:rPr>
          <w:rFonts w:hint="cs"/>
          <w:w w:val="98"/>
          <w:rtl/>
        </w:rPr>
        <w:t>الموقع</w:t>
      </w:r>
      <w:r w:rsidRPr="00724439">
        <w:rPr>
          <w:w w:val="98"/>
          <w:rtl/>
        </w:rPr>
        <w:t xml:space="preserve"> </w:t>
      </w:r>
      <w:r w:rsidRPr="00724439">
        <w:rPr>
          <w:rFonts w:hint="cs"/>
          <w:w w:val="98"/>
          <w:rtl/>
        </w:rPr>
        <w:t>الالكتروني</w:t>
      </w:r>
      <w:r w:rsidRPr="00724439">
        <w:rPr>
          <w:w w:val="98"/>
          <w:rtl/>
        </w:rPr>
        <w:t xml:space="preserve"> </w:t>
      </w:r>
      <w:r w:rsidRPr="00724439">
        <w:rPr>
          <w:rFonts w:hint="cs"/>
          <w:w w:val="98"/>
          <w:rtl/>
        </w:rPr>
        <w:t>للوزارة</w:t>
      </w:r>
      <w:r w:rsidRPr="00724439">
        <w:rPr>
          <w:w w:val="98"/>
          <w:rtl/>
        </w:rPr>
        <w:t xml:space="preserve"> </w:t>
      </w:r>
      <w:r w:rsidRPr="00724439">
        <w:rPr>
          <w:rFonts w:hint="cs"/>
          <w:w w:val="98"/>
          <w:rtl/>
        </w:rPr>
        <w:t>ب</w:t>
      </w:r>
      <w:r w:rsidRPr="00724439">
        <w:rPr>
          <w:w w:val="98"/>
          <w:rtl/>
        </w:rPr>
        <w:t xml:space="preserve">رقمه الشخصي، </w:t>
      </w:r>
      <w:r w:rsidRPr="00724439">
        <w:rPr>
          <w:rFonts w:hint="cs"/>
          <w:w w:val="98"/>
          <w:rtl/>
        </w:rPr>
        <w:t>ل</w:t>
      </w:r>
      <w:r w:rsidRPr="00724439">
        <w:rPr>
          <w:w w:val="98"/>
          <w:rtl/>
        </w:rPr>
        <w:t xml:space="preserve">يتمكن من الدخول إلى صيغة الإخطار الإلكترونية والتي تتضمن البيانات الخاصة </w:t>
      </w:r>
      <w:r w:rsidRPr="00724439">
        <w:rPr>
          <w:rFonts w:hint="cs"/>
          <w:w w:val="98"/>
          <w:rtl/>
        </w:rPr>
        <w:t>به،</w:t>
      </w:r>
      <w:r w:rsidRPr="00724439">
        <w:rPr>
          <w:w w:val="98"/>
          <w:rtl/>
        </w:rPr>
        <w:t xml:space="preserve"> ويرتبط الإخطار الإلكتروني </w:t>
      </w:r>
      <w:r w:rsidRPr="00724439">
        <w:rPr>
          <w:rFonts w:hint="cs"/>
          <w:w w:val="98"/>
          <w:rtl/>
        </w:rPr>
        <w:t>ب</w:t>
      </w:r>
      <w:r w:rsidRPr="00724439">
        <w:rPr>
          <w:w w:val="98"/>
          <w:rtl/>
        </w:rPr>
        <w:t xml:space="preserve">قواعد </w:t>
      </w:r>
      <w:r w:rsidRPr="00724439">
        <w:rPr>
          <w:rFonts w:hint="cs"/>
          <w:w w:val="98"/>
          <w:rtl/>
        </w:rPr>
        <w:t>ب</w:t>
      </w:r>
      <w:r w:rsidRPr="00724439">
        <w:rPr>
          <w:w w:val="98"/>
          <w:rtl/>
        </w:rPr>
        <w:t>يانات</w:t>
      </w:r>
      <w:r w:rsidRPr="00724439">
        <w:rPr>
          <w:w w:val="98"/>
          <w:rtl/>
          <w:lang w:bidi="ar"/>
        </w:rPr>
        <w:t xml:space="preserve"> </w:t>
      </w:r>
      <w:r w:rsidRPr="00724439">
        <w:rPr>
          <w:w w:val="98"/>
          <w:rtl/>
        </w:rPr>
        <w:t>بي</w:t>
      </w:r>
      <w:r w:rsidRPr="00724439">
        <w:rPr>
          <w:rFonts w:hint="cs"/>
          <w:w w:val="98"/>
          <w:rtl/>
        </w:rPr>
        <w:t>ن</w:t>
      </w:r>
      <w:r w:rsidRPr="00724439">
        <w:rPr>
          <w:w w:val="98"/>
          <w:rtl/>
        </w:rPr>
        <w:t xml:space="preserve"> وزارة التنمية الإدارية والعمل والشؤون الاجتماعية ووزارة الداخلية، ويقوم العامل باختيار سبب </w:t>
      </w:r>
      <w:r w:rsidRPr="00724439">
        <w:rPr>
          <w:rFonts w:hint="cs"/>
          <w:w w:val="98"/>
          <w:rtl/>
        </w:rPr>
        <w:t>الإخطار</w:t>
      </w:r>
      <w:r w:rsidRPr="00724439">
        <w:rPr>
          <w:w w:val="98"/>
          <w:rtl/>
          <w:lang w:bidi="ar"/>
        </w:rPr>
        <w:t xml:space="preserve">. </w:t>
      </w:r>
      <w:r w:rsidRPr="00724439">
        <w:rPr>
          <w:w w:val="98"/>
          <w:rtl/>
        </w:rPr>
        <w:t xml:space="preserve">سواء بتغيير جهة العمل أو </w:t>
      </w:r>
      <w:r w:rsidRPr="00724439">
        <w:rPr>
          <w:rFonts w:hint="cs"/>
          <w:w w:val="98"/>
          <w:rtl/>
        </w:rPr>
        <w:t>ال</w:t>
      </w:r>
      <w:r w:rsidRPr="00724439">
        <w:rPr>
          <w:w w:val="98"/>
          <w:rtl/>
        </w:rPr>
        <w:t xml:space="preserve">مغادرة </w:t>
      </w:r>
      <w:r w:rsidRPr="00724439">
        <w:rPr>
          <w:rFonts w:hint="cs"/>
          <w:w w:val="98"/>
          <w:rtl/>
        </w:rPr>
        <w:t>ال</w:t>
      </w:r>
      <w:r w:rsidRPr="00724439">
        <w:rPr>
          <w:w w:val="98"/>
          <w:rtl/>
        </w:rPr>
        <w:t xml:space="preserve">نهائية، وإرفاق نسخة مصدقة من عقد العمل الخاص به ونسخة </w:t>
      </w:r>
      <w:r w:rsidRPr="00724439">
        <w:rPr>
          <w:rFonts w:hint="cs"/>
          <w:w w:val="98"/>
          <w:rtl/>
        </w:rPr>
        <w:t>مما</w:t>
      </w:r>
      <w:r w:rsidRPr="00724439">
        <w:rPr>
          <w:w w:val="98"/>
          <w:rtl/>
        </w:rPr>
        <w:t xml:space="preserve"> يثبت انتهاء العلاقة</w:t>
      </w:r>
      <w:r w:rsidRPr="00724439">
        <w:rPr>
          <w:w w:val="98"/>
          <w:rtl/>
          <w:lang w:bidi="ar"/>
        </w:rPr>
        <w:t xml:space="preserve"> </w:t>
      </w:r>
      <w:r w:rsidRPr="00724439">
        <w:rPr>
          <w:w w:val="98"/>
          <w:rtl/>
        </w:rPr>
        <w:t>التعاقدية مع جهة العمل بالتراضي أو وجود تعسف من جهة العمل</w:t>
      </w:r>
      <w:r w:rsidRPr="00724439">
        <w:rPr>
          <w:w w:val="98"/>
          <w:rtl/>
          <w:lang w:bidi="ar"/>
        </w:rPr>
        <w:t>.</w:t>
      </w:r>
      <w:r w:rsidRPr="00724439">
        <w:rPr>
          <w:w w:val="98"/>
        </w:rPr>
        <w:t xml:space="preserve"> </w:t>
      </w:r>
      <w:r w:rsidRPr="00724439">
        <w:rPr>
          <w:rFonts w:hint="cs"/>
          <w:w w:val="98"/>
          <w:rtl/>
        </w:rPr>
        <w:t>وتتولى</w:t>
      </w:r>
      <w:r w:rsidRPr="00724439">
        <w:rPr>
          <w:w w:val="98"/>
          <w:rtl/>
        </w:rPr>
        <w:t xml:space="preserve"> </w:t>
      </w:r>
      <w:r w:rsidRPr="00724439">
        <w:rPr>
          <w:rFonts w:hint="cs"/>
          <w:w w:val="98"/>
          <w:rtl/>
        </w:rPr>
        <w:t>وزارة</w:t>
      </w:r>
      <w:r w:rsidRPr="00724439">
        <w:rPr>
          <w:w w:val="98"/>
          <w:rtl/>
        </w:rPr>
        <w:t xml:space="preserve"> </w:t>
      </w:r>
      <w:r w:rsidRPr="00724439">
        <w:rPr>
          <w:rFonts w:hint="cs"/>
          <w:w w:val="98"/>
          <w:rtl/>
        </w:rPr>
        <w:t>التنمية</w:t>
      </w:r>
      <w:r w:rsidRPr="00724439">
        <w:rPr>
          <w:w w:val="98"/>
          <w:rtl/>
        </w:rPr>
        <w:t xml:space="preserve"> </w:t>
      </w:r>
      <w:r w:rsidRPr="00724439">
        <w:rPr>
          <w:rFonts w:hint="cs"/>
          <w:w w:val="98"/>
          <w:rtl/>
        </w:rPr>
        <w:t>الإدارية</w:t>
      </w:r>
      <w:r w:rsidRPr="00724439">
        <w:rPr>
          <w:w w:val="98"/>
          <w:rtl/>
        </w:rPr>
        <w:t xml:space="preserve"> </w:t>
      </w:r>
      <w:r w:rsidRPr="00724439">
        <w:rPr>
          <w:rFonts w:hint="cs"/>
          <w:w w:val="98"/>
          <w:rtl/>
        </w:rPr>
        <w:t>والعمل</w:t>
      </w:r>
      <w:r w:rsidRPr="00724439">
        <w:rPr>
          <w:w w:val="98"/>
          <w:rtl/>
        </w:rPr>
        <w:t xml:space="preserve"> </w:t>
      </w:r>
      <w:r w:rsidRPr="00724439">
        <w:rPr>
          <w:rFonts w:hint="cs"/>
          <w:w w:val="98"/>
          <w:rtl/>
        </w:rPr>
        <w:t>والشؤون</w:t>
      </w:r>
      <w:r w:rsidRPr="00724439">
        <w:rPr>
          <w:w w:val="98"/>
          <w:rtl/>
        </w:rPr>
        <w:t xml:space="preserve"> </w:t>
      </w:r>
      <w:r w:rsidRPr="00724439">
        <w:rPr>
          <w:rFonts w:hint="cs"/>
          <w:w w:val="98"/>
          <w:rtl/>
        </w:rPr>
        <w:t>الاجتماعية</w:t>
      </w:r>
      <w:r w:rsidRPr="00724439">
        <w:rPr>
          <w:w w:val="98"/>
          <w:rtl/>
        </w:rPr>
        <w:t xml:space="preserve"> ال</w:t>
      </w:r>
      <w:r w:rsidRPr="00724439">
        <w:rPr>
          <w:rFonts w:hint="cs"/>
          <w:w w:val="98"/>
          <w:rtl/>
        </w:rPr>
        <w:t>بت</w:t>
      </w:r>
      <w:r w:rsidRPr="00724439">
        <w:rPr>
          <w:w w:val="98"/>
          <w:rtl/>
        </w:rPr>
        <w:t xml:space="preserve"> </w:t>
      </w:r>
      <w:r w:rsidRPr="00724439">
        <w:rPr>
          <w:rFonts w:hint="cs"/>
          <w:w w:val="98"/>
          <w:rtl/>
        </w:rPr>
        <w:t>في</w:t>
      </w:r>
      <w:r w:rsidRPr="00724439">
        <w:rPr>
          <w:w w:val="98"/>
          <w:rtl/>
        </w:rPr>
        <w:t xml:space="preserve"> </w:t>
      </w:r>
      <w:r w:rsidRPr="00724439">
        <w:rPr>
          <w:rFonts w:hint="cs"/>
          <w:w w:val="98"/>
          <w:rtl/>
        </w:rPr>
        <w:t>الطلب</w:t>
      </w:r>
      <w:r w:rsidRPr="00724439">
        <w:rPr>
          <w:w w:val="98"/>
          <w:rtl/>
        </w:rPr>
        <w:t xml:space="preserve"> </w:t>
      </w:r>
      <w:r w:rsidRPr="00724439">
        <w:rPr>
          <w:rFonts w:hint="cs"/>
          <w:w w:val="98"/>
          <w:rtl/>
        </w:rPr>
        <w:t>المقدم</w:t>
      </w:r>
      <w:r w:rsidRPr="00724439">
        <w:rPr>
          <w:w w:val="98"/>
          <w:rtl/>
        </w:rPr>
        <w:t xml:space="preserve"> </w:t>
      </w:r>
      <w:r w:rsidRPr="00724439">
        <w:rPr>
          <w:rFonts w:hint="cs"/>
          <w:w w:val="98"/>
          <w:rtl/>
        </w:rPr>
        <w:t>من</w:t>
      </w:r>
      <w:r w:rsidRPr="00724439">
        <w:rPr>
          <w:w w:val="98"/>
          <w:rtl/>
        </w:rPr>
        <w:t xml:space="preserve"> </w:t>
      </w:r>
      <w:r w:rsidRPr="00724439">
        <w:rPr>
          <w:rFonts w:hint="cs"/>
          <w:w w:val="98"/>
          <w:rtl/>
        </w:rPr>
        <w:t>العامل</w:t>
      </w:r>
      <w:r w:rsidRPr="00724439">
        <w:rPr>
          <w:w w:val="98"/>
          <w:rtl/>
        </w:rPr>
        <w:t xml:space="preserve"> </w:t>
      </w:r>
      <w:r w:rsidRPr="00724439">
        <w:rPr>
          <w:rFonts w:hint="cs"/>
          <w:w w:val="98"/>
          <w:rtl/>
        </w:rPr>
        <w:t>في</w:t>
      </w:r>
      <w:r w:rsidRPr="00724439">
        <w:rPr>
          <w:w w:val="98"/>
          <w:rtl/>
        </w:rPr>
        <w:t xml:space="preserve"> </w:t>
      </w:r>
      <w:r w:rsidRPr="00724439">
        <w:rPr>
          <w:rFonts w:hint="cs"/>
          <w:w w:val="98"/>
          <w:rtl/>
        </w:rPr>
        <w:t>حالة</w:t>
      </w:r>
      <w:r w:rsidRPr="00724439">
        <w:rPr>
          <w:w w:val="98"/>
          <w:rtl/>
        </w:rPr>
        <w:t xml:space="preserve"> </w:t>
      </w:r>
      <w:r w:rsidRPr="00724439">
        <w:rPr>
          <w:rFonts w:hint="cs"/>
          <w:w w:val="98"/>
          <w:rtl/>
        </w:rPr>
        <w:t>وجود</w:t>
      </w:r>
      <w:r w:rsidRPr="00724439">
        <w:rPr>
          <w:w w:val="98"/>
          <w:rtl/>
        </w:rPr>
        <w:t xml:space="preserve"> </w:t>
      </w:r>
      <w:r w:rsidRPr="00724439">
        <w:rPr>
          <w:rFonts w:hint="cs"/>
          <w:w w:val="98"/>
          <w:rtl/>
        </w:rPr>
        <w:t>التعسف</w:t>
      </w:r>
      <w:r w:rsidRPr="00724439">
        <w:rPr>
          <w:w w:val="98"/>
          <w:rtl/>
          <w:lang w:bidi="ar"/>
        </w:rPr>
        <w:t>.</w:t>
      </w:r>
    </w:p>
    <w:p w14:paraId="1DC87B48" w14:textId="7B75EF99" w:rsidR="005704D6" w:rsidRPr="00724439" w:rsidRDefault="005704D6" w:rsidP="005704D6">
      <w:pPr>
        <w:pStyle w:val="SingleTxt"/>
        <w:rPr>
          <w:w w:val="98"/>
          <w:rtl/>
          <w:lang w:bidi="ar"/>
        </w:rPr>
      </w:pPr>
      <w:r w:rsidRPr="00724439">
        <w:rPr>
          <w:w w:val="98"/>
          <w:rtl/>
          <w:lang w:bidi="ar"/>
        </w:rPr>
        <w:t>101</w:t>
      </w:r>
      <w:r w:rsidR="00EE1053" w:rsidRPr="00724439">
        <w:rPr>
          <w:w w:val="98"/>
          <w:rtl/>
          <w:lang w:bidi="ar"/>
        </w:rPr>
        <w:t xml:space="preserve"> -</w:t>
      </w:r>
      <w:r w:rsidR="00EE1053" w:rsidRPr="00724439">
        <w:rPr>
          <w:w w:val="98"/>
          <w:rtl/>
          <w:lang w:bidi="ar"/>
        </w:rPr>
        <w:tab/>
      </w:r>
      <w:r w:rsidRPr="00724439">
        <w:rPr>
          <w:w w:val="98"/>
          <w:rtl/>
        </w:rPr>
        <w:t>قام</w:t>
      </w:r>
      <w:r w:rsidRPr="00724439">
        <w:rPr>
          <w:rFonts w:hint="cs"/>
          <w:w w:val="98"/>
          <w:rtl/>
        </w:rPr>
        <w:t>ت</w:t>
      </w:r>
      <w:r w:rsidRPr="00724439">
        <w:rPr>
          <w:w w:val="98"/>
          <w:rtl/>
        </w:rPr>
        <w:t xml:space="preserve"> </w:t>
      </w:r>
      <w:r w:rsidRPr="00724439">
        <w:rPr>
          <w:rFonts w:hint="cs"/>
          <w:w w:val="98"/>
          <w:rtl/>
        </w:rPr>
        <w:t>وزارة</w:t>
      </w:r>
      <w:r w:rsidRPr="00724439">
        <w:rPr>
          <w:w w:val="98"/>
          <w:rtl/>
        </w:rPr>
        <w:t xml:space="preserve"> </w:t>
      </w:r>
      <w:r w:rsidRPr="00724439">
        <w:rPr>
          <w:rFonts w:hint="cs"/>
          <w:w w:val="98"/>
          <w:rtl/>
        </w:rPr>
        <w:t>التنمية</w:t>
      </w:r>
      <w:r w:rsidRPr="00724439">
        <w:rPr>
          <w:w w:val="98"/>
          <w:rtl/>
        </w:rPr>
        <w:t xml:space="preserve"> </w:t>
      </w:r>
      <w:r w:rsidRPr="00724439">
        <w:rPr>
          <w:rFonts w:hint="cs"/>
          <w:w w:val="98"/>
          <w:rtl/>
        </w:rPr>
        <w:t>الإدارية</w:t>
      </w:r>
      <w:r w:rsidRPr="00724439">
        <w:rPr>
          <w:w w:val="98"/>
          <w:rtl/>
        </w:rPr>
        <w:t xml:space="preserve"> </w:t>
      </w:r>
      <w:r w:rsidRPr="00724439">
        <w:rPr>
          <w:rFonts w:hint="cs"/>
          <w:w w:val="98"/>
          <w:rtl/>
        </w:rPr>
        <w:t>والعمل</w:t>
      </w:r>
      <w:r w:rsidRPr="00724439">
        <w:rPr>
          <w:w w:val="98"/>
          <w:rtl/>
        </w:rPr>
        <w:t xml:space="preserve"> </w:t>
      </w:r>
      <w:r w:rsidRPr="00724439">
        <w:rPr>
          <w:rFonts w:hint="cs"/>
          <w:w w:val="98"/>
          <w:rtl/>
        </w:rPr>
        <w:t>والشؤون</w:t>
      </w:r>
      <w:r w:rsidRPr="00724439">
        <w:rPr>
          <w:w w:val="98"/>
          <w:rtl/>
        </w:rPr>
        <w:t xml:space="preserve"> </w:t>
      </w:r>
      <w:r w:rsidRPr="00724439">
        <w:rPr>
          <w:rFonts w:hint="cs"/>
          <w:w w:val="98"/>
          <w:rtl/>
        </w:rPr>
        <w:t>الاجتماعية</w:t>
      </w:r>
      <w:r w:rsidRPr="00724439">
        <w:rPr>
          <w:w w:val="98"/>
          <w:rtl/>
        </w:rPr>
        <w:t xml:space="preserve"> </w:t>
      </w:r>
      <w:r w:rsidRPr="00724439">
        <w:rPr>
          <w:rFonts w:hint="cs"/>
          <w:w w:val="98"/>
          <w:rtl/>
        </w:rPr>
        <w:t>ب</w:t>
      </w:r>
      <w:r w:rsidRPr="00724439">
        <w:rPr>
          <w:w w:val="98"/>
          <w:rtl/>
        </w:rPr>
        <w:t xml:space="preserve">تدشين خدمة الإخطارات الإلكترونية </w:t>
      </w:r>
      <w:r w:rsidRPr="00724439">
        <w:rPr>
          <w:rFonts w:hint="cs"/>
          <w:w w:val="98"/>
          <w:rtl/>
        </w:rPr>
        <w:t>و</w:t>
      </w:r>
      <w:r w:rsidRPr="00724439">
        <w:rPr>
          <w:w w:val="98"/>
          <w:rtl/>
        </w:rPr>
        <w:t xml:space="preserve">التي </w:t>
      </w:r>
      <w:r w:rsidRPr="00724439">
        <w:rPr>
          <w:rFonts w:hint="cs"/>
          <w:w w:val="98"/>
          <w:rtl/>
        </w:rPr>
        <w:t>يقدمها</w:t>
      </w:r>
      <w:r w:rsidRPr="00724439">
        <w:rPr>
          <w:w w:val="98"/>
          <w:rtl/>
        </w:rPr>
        <w:t xml:space="preserve"> العامل في حال الانتقال من جهة عمل إلى أخرى أو في حال رغبته في المغادرة النهائية للبلا</w:t>
      </w:r>
      <w:r w:rsidRPr="00724439">
        <w:rPr>
          <w:rFonts w:hint="cs"/>
          <w:w w:val="98"/>
          <w:rtl/>
        </w:rPr>
        <w:t>د</w:t>
      </w:r>
      <w:r w:rsidRPr="00724439">
        <w:rPr>
          <w:w w:val="98"/>
          <w:rtl/>
          <w:lang w:bidi="ar"/>
        </w:rPr>
        <w:t>.</w:t>
      </w:r>
    </w:p>
    <w:p w14:paraId="3E04D235" w14:textId="77777777" w:rsidR="004B081D" w:rsidRPr="004B081D" w:rsidRDefault="004B081D" w:rsidP="004B081D">
      <w:pPr>
        <w:pStyle w:val="SingleTxt"/>
        <w:spacing w:after="0" w:line="120" w:lineRule="exact"/>
        <w:rPr>
          <w:sz w:val="10"/>
          <w:u w:val="single"/>
          <w:rtl/>
          <w:lang w:bidi="ar"/>
        </w:rPr>
      </w:pPr>
    </w:p>
    <w:p w14:paraId="2F2E4CB4" w14:textId="74FADDC1"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الحملة</w:t>
      </w:r>
      <w:r w:rsidR="005704D6" w:rsidRPr="005704D6">
        <w:rPr>
          <w:rtl/>
          <w:lang w:bidi="ar"/>
        </w:rPr>
        <w:t xml:space="preserve"> </w:t>
      </w:r>
      <w:r w:rsidR="005704D6" w:rsidRPr="005704D6">
        <w:rPr>
          <w:rFonts w:hint="cs"/>
          <w:rtl/>
        </w:rPr>
        <w:t>التوعوية</w:t>
      </w:r>
      <w:r w:rsidR="005704D6" w:rsidRPr="005704D6">
        <w:rPr>
          <w:rtl/>
        </w:rPr>
        <w:t xml:space="preserve"> </w:t>
      </w:r>
      <w:r w:rsidR="005704D6" w:rsidRPr="005704D6">
        <w:rPr>
          <w:rFonts w:hint="cs"/>
          <w:rtl/>
        </w:rPr>
        <w:t>التي</w:t>
      </w:r>
      <w:r w:rsidR="005704D6" w:rsidRPr="005704D6">
        <w:rPr>
          <w:rtl/>
        </w:rPr>
        <w:t xml:space="preserve"> </w:t>
      </w:r>
      <w:r w:rsidR="005704D6" w:rsidRPr="005704D6">
        <w:rPr>
          <w:rFonts w:hint="cs"/>
          <w:rtl/>
        </w:rPr>
        <w:t>تقوم</w:t>
      </w:r>
      <w:r w:rsidR="005704D6" w:rsidRPr="005704D6">
        <w:rPr>
          <w:rtl/>
          <w:lang w:bidi="ar"/>
        </w:rPr>
        <w:t xml:space="preserve"> </w:t>
      </w:r>
      <w:r w:rsidR="005704D6" w:rsidRPr="005704D6">
        <w:rPr>
          <w:rFonts w:hint="cs"/>
          <w:rtl/>
        </w:rPr>
        <w:t>بها</w:t>
      </w:r>
      <w:r w:rsidR="005704D6" w:rsidRPr="005704D6">
        <w:rPr>
          <w:rtl/>
        </w:rPr>
        <w:t xml:space="preserve"> </w:t>
      </w:r>
      <w:r w:rsidR="005704D6" w:rsidRPr="005704D6">
        <w:rPr>
          <w:rFonts w:hint="cs"/>
          <w:rtl/>
        </w:rPr>
        <w:t>وزارة</w:t>
      </w:r>
      <w:r w:rsidR="005704D6" w:rsidRPr="005704D6">
        <w:rPr>
          <w:rtl/>
        </w:rPr>
        <w:t xml:space="preserve"> </w:t>
      </w:r>
      <w:r w:rsidR="005704D6" w:rsidRPr="005704D6">
        <w:rPr>
          <w:rFonts w:hint="cs"/>
          <w:rtl/>
        </w:rPr>
        <w:t>التنمية</w:t>
      </w:r>
      <w:r w:rsidR="005704D6" w:rsidRPr="005704D6">
        <w:rPr>
          <w:rtl/>
        </w:rPr>
        <w:t xml:space="preserve"> </w:t>
      </w:r>
      <w:r w:rsidR="005704D6" w:rsidRPr="005704D6">
        <w:rPr>
          <w:rFonts w:hint="cs"/>
          <w:rtl/>
        </w:rPr>
        <w:t>الإدارية</w:t>
      </w:r>
      <w:r w:rsidR="005704D6" w:rsidRPr="005704D6">
        <w:rPr>
          <w:rtl/>
        </w:rPr>
        <w:t xml:space="preserve"> </w:t>
      </w:r>
      <w:r w:rsidR="005704D6" w:rsidRPr="005704D6">
        <w:rPr>
          <w:rFonts w:hint="cs"/>
          <w:rtl/>
        </w:rPr>
        <w:t>والعمل</w:t>
      </w:r>
      <w:r w:rsidR="005704D6" w:rsidRPr="005704D6">
        <w:rPr>
          <w:rtl/>
        </w:rPr>
        <w:t xml:space="preserve"> </w:t>
      </w:r>
      <w:r w:rsidR="005704D6" w:rsidRPr="005704D6">
        <w:rPr>
          <w:rFonts w:hint="cs"/>
          <w:rtl/>
        </w:rPr>
        <w:t>والشؤون</w:t>
      </w:r>
      <w:r w:rsidR="005704D6" w:rsidRPr="005704D6">
        <w:rPr>
          <w:rtl/>
        </w:rPr>
        <w:t xml:space="preserve"> </w:t>
      </w:r>
      <w:r w:rsidR="005704D6" w:rsidRPr="005704D6">
        <w:rPr>
          <w:rFonts w:hint="cs"/>
          <w:rtl/>
        </w:rPr>
        <w:t>الاجتماعية</w:t>
      </w:r>
      <w:r w:rsidR="005704D6" w:rsidRPr="005704D6">
        <w:rPr>
          <w:rtl/>
        </w:rPr>
        <w:t xml:space="preserve"> </w:t>
      </w:r>
      <w:r w:rsidR="005704D6" w:rsidRPr="005704D6">
        <w:rPr>
          <w:rFonts w:hint="cs"/>
          <w:rtl/>
        </w:rPr>
        <w:t>لتعريف</w:t>
      </w:r>
      <w:r w:rsidR="005704D6" w:rsidRPr="005704D6">
        <w:rPr>
          <w:rtl/>
          <w:lang w:bidi="ar"/>
        </w:rPr>
        <w:t xml:space="preserve"> </w:t>
      </w:r>
      <w:r w:rsidR="005704D6" w:rsidRPr="005704D6">
        <w:rPr>
          <w:rFonts w:hint="cs"/>
          <w:rtl/>
        </w:rPr>
        <w:t>العمالة</w:t>
      </w:r>
      <w:r w:rsidR="005704D6" w:rsidRPr="005704D6">
        <w:rPr>
          <w:rtl/>
          <w:lang w:bidi="ar"/>
        </w:rPr>
        <w:t xml:space="preserve"> </w:t>
      </w:r>
      <w:r w:rsidR="005704D6" w:rsidRPr="005704D6">
        <w:rPr>
          <w:rFonts w:hint="cs"/>
          <w:rtl/>
        </w:rPr>
        <w:t>الوافدة</w:t>
      </w:r>
      <w:r w:rsidR="005704D6" w:rsidRPr="005704D6">
        <w:rPr>
          <w:rtl/>
          <w:lang w:bidi="ar"/>
        </w:rPr>
        <w:t xml:space="preserve"> </w:t>
      </w:r>
      <w:r w:rsidR="005704D6" w:rsidRPr="005704D6">
        <w:rPr>
          <w:rFonts w:hint="cs"/>
          <w:rtl/>
        </w:rPr>
        <w:t>بحقوقها</w:t>
      </w:r>
      <w:r w:rsidR="005704D6" w:rsidRPr="005704D6">
        <w:rPr>
          <w:rtl/>
          <w:lang w:bidi="ar"/>
        </w:rPr>
        <w:t xml:space="preserve"> </w:t>
      </w:r>
      <w:r w:rsidR="005704D6" w:rsidRPr="005704D6">
        <w:rPr>
          <w:rFonts w:hint="cs"/>
          <w:rtl/>
        </w:rPr>
        <w:t>وفقاً</w:t>
      </w:r>
      <w:r w:rsidR="005704D6" w:rsidRPr="005704D6">
        <w:rPr>
          <w:rtl/>
          <w:lang w:bidi="ar"/>
        </w:rPr>
        <w:t xml:space="preserve"> </w:t>
      </w:r>
      <w:r w:rsidR="005704D6" w:rsidRPr="005704D6">
        <w:rPr>
          <w:rFonts w:hint="cs"/>
          <w:rtl/>
        </w:rPr>
        <w:t>للقانون</w:t>
      </w:r>
      <w:r w:rsidR="005704D6" w:rsidRPr="005704D6">
        <w:rPr>
          <w:rtl/>
          <w:lang w:bidi="ar"/>
        </w:rPr>
        <w:t xml:space="preserve"> </w:t>
      </w:r>
      <w:r w:rsidR="005704D6" w:rsidRPr="005704D6">
        <w:rPr>
          <w:rFonts w:hint="cs"/>
          <w:rtl/>
        </w:rPr>
        <w:t>الجديد</w:t>
      </w:r>
      <w:r w:rsidR="005704D6" w:rsidRPr="005704D6">
        <w:rPr>
          <w:rtl/>
          <w:lang w:bidi="ar"/>
        </w:rPr>
        <w:t>:</w:t>
      </w:r>
    </w:p>
    <w:p w14:paraId="1E415D2D" w14:textId="7DD7A191" w:rsidR="005704D6" w:rsidRPr="005704D6" w:rsidRDefault="005704D6" w:rsidP="005704D6">
      <w:pPr>
        <w:pStyle w:val="SingleTxt"/>
        <w:rPr>
          <w:rtl/>
          <w:lang w:bidi="ar"/>
        </w:rPr>
      </w:pPr>
      <w:r w:rsidRPr="005704D6">
        <w:rPr>
          <w:rtl/>
          <w:lang w:bidi="ar"/>
        </w:rPr>
        <w:t>102</w:t>
      </w:r>
      <w:r w:rsidR="00EE1053">
        <w:rPr>
          <w:rtl/>
          <w:lang w:bidi="ar"/>
        </w:rPr>
        <w:t xml:space="preserve"> -</w:t>
      </w:r>
      <w:r w:rsidR="00EE1053">
        <w:rPr>
          <w:rtl/>
          <w:lang w:bidi="ar"/>
        </w:rPr>
        <w:tab/>
      </w:r>
      <w:r w:rsidRPr="005704D6">
        <w:rPr>
          <w:rtl/>
        </w:rPr>
        <w:t xml:space="preserve">أعلنت وزارة التنمية الإدارية والعمل والشؤون الاجتماعية عن </w:t>
      </w:r>
      <w:r w:rsidRPr="005704D6">
        <w:rPr>
          <w:rFonts w:hint="cs"/>
          <w:rtl/>
        </w:rPr>
        <w:t>حملة</w:t>
      </w:r>
      <w:r w:rsidRPr="005704D6">
        <w:rPr>
          <w:rtl/>
        </w:rPr>
        <w:t xml:space="preserve"> توعية بحقوق العمالة الوافدة إما بطريق مباشر أو عن طريق الصحف والتليفزيون، ومواقع التواصل الاجتماعي </w:t>
      </w:r>
      <w:r w:rsidRPr="005704D6">
        <w:rPr>
          <w:rtl/>
          <w:lang w:bidi="ar"/>
        </w:rPr>
        <w:t>(</w:t>
      </w:r>
      <w:r w:rsidRPr="005704D6">
        <w:rPr>
          <w:rFonts w:hint="cs"/>
          <w:rtl/>
        </w:rPr>
        <w:t>فيس</w:t>
      </w:r>
      <w:r w:rsidRPr="005704D6">
        <w:rPr>
          <w:rtl/>
        </w:rPr>
        <w:t xml:space="preserve"> </w:t>
      </w:r>
      <w:r w:rsidRPr="005704D6">
        <w:rPr>
          <w:rFonts w:hint="cs"/>
          <w:rtl/>
        </w:rPr>
        <w:t>بوك</w:t>
      </w:r>
      <w:r w:rsidRPr="005704D6">
        <w:rPr>
          <w:rtl/>
        </w:rPr>
        <w:t xml:space="preserve"> </w:t>
      </w:r>
      <w:r w:rsidRPr="005704D6">
        <w:rPr>
          <w:rFonts w:hint="cs"/>
          <w:rtl/>
        </w:rPr>
        <w:t>وتوتير</w:t>
      </w:r>
      <w:r w:rsidRPr="005704D6">
        <w:rPr>
          <w:rtl/>
          <w:lang w:bidi="ar"/>
        </w:rPr>
        <w:t>)</w:t>
      </w:r>
      <w:r w:rsidRPr="005704D6">
        <w:rPr>
          <w:rFonts w:hint="cs"/>
          <w:rtl/>
        </w:rPr>
        <w:t>،</w:t>
      </w:r>
      <w:r w:rsidRPr="005704D6">
        <w:rPr>
          <w:rtl/>
        </w:rPr>
        <w:t xml:space="preserve"> حيث عقد</w:t>
      </w:r>
      <w:r w:rsidRPr="005704D6">
        <w:rPr>
          <w:rFonts w:hint="cs"/>
          <w:rtl/>
        </w:rPr>
        <w:t>ت</w:t>
      </w:r>
      <w:r w:rsidRPr="005704D6">
        <w:rPr>
          <w:rtl/>
        </w:rPr>
        <w:t xml:space="preserve"> الوزارة سلسلة من ورش العمل في إطار حملة التوعية الجارية </w:t>
      </w:r>
      <w:r w:rsidRPr="005704D6">
        <w:rPr>
          <w:rFonts w:hint="cs"/>
          <w:rtl/>
        </w:rPr>
        <w:t>حول</w:t>
      </w:r>
      <w:r w:rsidRPr="005704D6">
        <w:rPr>
          <w:rtl/>
        </w:rPr>
        <w:t xml:space="preserve"> القانون رقم </w:t>
      </w:r>
      <w:r w:rsidRPr="005704D6">
        <w:rPr>
          <w:rtl/>
          <w:lang w:bidi="ar"/>
        </w:rPr>
        <w:t>(21)</w:t>
      </w:r>
      <w:r w:rsidRPr="005704D6">
        <w:rPr>
          <w:rFonts w:hint="cs"/>
          <w:rtl/>
        </w:rPr>
        <w:t>،</w:t>
      </w:r>
      <w:r w:rsidRPr="005704D6">
        <w:rPr>
          <w:rtl/>
        </w:rPr>
        <w:t xml:space="preserve"> تسعى </w:t>
      </w:r>
      <w:r w:rsidRPr="005704D6">
        <w:rPr>
          <w:rFonts w:hint="cs"/>
          <w:rtl/>
        </w:rPr>
        <w:t>فيها</w:t>
      </w:r>
      <w:r w:rsidRPr="005704D6">
        <w:rPr>
          <w:rtl/>
        </w:rPr>
        <w:t xml:space="preserve"> إلى تعريف </w:t>
      </w:r>
      <w:r w:rsidRPr="005704D6">
        <w:rPr>
          <w:rFonts w:hint="cs"/>
          <w:rtl/>
        </w:rPr>
        <w:t>كلاً</w:t>
      </w:r>
      <w:r w:rsidRPr="005704D6">
        <w:rPr>
          <w:rtl/>
        </w:rPr>
        <w:t xml:space="preserve"> من الوافد للعمل وصاحب العمل بحقوقهم وواجباتهم التي ينص عليها </w:t>
      </w:r>
      <w:r w:rsidRPr="005704D6">
        <w:rPr>
          <w:rFonts w:hint="cs"/>
          <w:rtl/>
        </w:rPr>
        <w:t>القانون</w:t>
      </w:r>
      <w:r w:rsidRPr="005704D6">
        <w:rPr>
          <w:rtl/>
          <w:lang w:bidi="ar"/>
        </w:rPr>
        <w:t>.</w:t>
      </w:r>
    </w:p>
    <w:p w14:paraId="1F20E85A" w14:textId="77777777" w:rsidR="004B081D" w:rsidRPr="004B081D" w:rsidRDefault="004B081D" w:rsidP="004B081D">
      <w:pPr>
        <w:pStyle w:val="SingleTxt"/>
        <w:spacing w:after="0" w:line="120" w:lineRule="exact"/>
        <w:rPr>
          <w:sz w:val="10"/>
          <w:u w:val="single"/>
          <w:rtl/>
        </w:rPr>
      </w:pPr>
    </w:p>
    <w:p w14:paraId="3A0EC18D" w14:textId="545E2140"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ما</w:t>
      </w:r>
      <w:r w:rsidR="005704D6" w:rsidRPr="005704D6">
        <w:rPr>
          <w:rtl/>
        </w:rPr>
        <w:t xml:space="preserve"> </w:t>
      </w:r>
      <w:r w:rsidR="005704D6" w:rsidRPr="005704D6">
        <w:rPr>
          <w:rFonts w:hint="cs"/>
          <w:rtl/>
        </w:rPr>
        <w:t>أنجزته</w:t>
      </w:r>
      <w:r w:rsidR="005704D6" w:rsidRPr="005704D6">
        <w:rPr>
          <w:rtl/>
        </w:rPr>
        <w:t xml:space="preserve"> </w:t>
      </w:r>
      <w:r w:rsidR="005704D6" w:rsidRPr="005704D6">
        <w:rPr>
          <w:rFonts w:hint="cs"/>
          <w:rtl/>
        </w:rPr>
        <w:t>وزارة</w:t>
      </w:r>
      <w:r w:rsidR="005704D6" w:rsidRPr="005704D6">
        <w:rPr>
          <w:rtl/>
        </w:rPr>
        <w:t xml:space="preserve"> </w:t>
      </w:r>
      <w:r w:rsidR="005704D6" w:rsidRPr="005704D6">
        <w:rPr>
          <w:rFonts w:hint="cs"/>
          <w:rtl/>
        </w:rPr>
        <w:t>التنمية</w:t>
      </w:r>
      <w:r w:rsidR="005704D6" w:rsidRPr="005704D6">
        <w:rPr>
          <w:rtl/>
        </w:rPr>
        <w:t xml:space="preserve"> </w:t>
      </w:r>
      <w:r w:rsidR="005704D6" w:rsidRPr="005704D6">
        <w:rPr>
          <w:rFonts w:hint="cs"/>
          <w:rtl/>
        </w:rPr>
        <w:t>الإدارية</w:t>
      </w:r>
      <w:r w:rsidR="005704D6" w:rsidRPr="005704D6">
        <w:rPr>
          <w:rtl/>
        </w:rPr>
        <w:t xml:space="preserve"> </w:t>
      </w:r>
      <w:r w:rsidR="005704D6" w:rsidRPr="005704D6">
        <w:rPr>
          <w:rFonts w:hint="cs"/>
          <w:rtl/>
        </w:rPr>
        <w:t>والعمل</w:t>
      </w:r>
      <w:r w:rsidR="005704D6" w:rsidRPr="005704D6">
        <w:rPr>
          <w:rtl/>
        </w:rPr>
        <w:t xml:space="preserve"> </w:t>
      </w:r>
      <w:r w:rsidR="005704D6" w:rsidRPr="005704D6">
        <w:rPr>
          <w:rFonts w:hint="cs"/>
          <w:rtl/>
        </w:rPr>
        <w:t>والشؤون</w:t>
      </w:r>
      <w:r w:rsidR="005704D6" w:rsidRPr="005704D6">
        <w:rPr>
          <w:rtl/>
        </w:rPr>
        <w:t xml:space="preserve"> </w:t>
      </w:r>
      <w:r w:rsidR="005704D6" w:rsidRPr="005704D6">
        <w:rPr>
          <w:rFonts w:hint="cs"/>
          <w:rtl/>
        </w:rPr>
        <w:t>الاجتماعية</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المرحلة</w:t>
      </w:r>
      <w:r w:rsidR="005704D6" w:rsidRPr="005704D6">
        <w:rPr>
          <w:rtl/>
        </w:rPr>
        <w:t xml:space="preserve"> </w:t>
      </w:r>
      <w:r w:rsidR="005704D6" w:rsidRPr="005704D6">
        <w:rPr>
          <w:rFonts w:hint="cs"/>
          <w:rtl/>
        </w:rPr>
        <w:t>الأولى</w:t>
      </w:r>
      <w:r w:rsidR="005704D6" w:rsidRPr="005704D6">
        <w:rPr>
          <w:rtl/>
        </w:rPr>
        <w:t xml:space="preserve"> </w:t>
      </w:r>
      <w:r w:rsidR="005704D6" w:rsidRPr="005704D6">
        <w:rPr>
          <w:rFonts w:hint="cs"/>
          <w:rtl/>
        </w:rPr>
        <w:t>لحملة</w:t>
      </w:r>
      <w:r w:rsidR="005704D6" w:rsidRPr="005704D6">
        <w:rPr>
          <w:rtl/>
        </w:rPr>
        <w:t xml:space="preserve"> </w:t>
      </w:r>
      <w:r w:rsidR="005704D6" w:rsidRPr="005704D6">
        <w:rPr>
          <w:rFonts w:hint="cs"/>
          <w:rtl/>
        </w:rPr>
        <w:t>التوعية</w:t>
      </w:r>
      <w:r w:rsidR="005704D6" w:rsidRPr="005704D6">
        <w:rPr>
          <w:rtl/>
          <w:lang w:bidi="ar"/>
        </w:rPr>
        <w:t>:</w:t>
      </w:r>
    </w:p>
    <w:p w14:paraId="6323FEE2" w14:textId="2A5351DC"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دورات</w:t>
      </w:r>
      <w:r w:rsidR="005704D6" w:rsidRPr="005704D6">
        <w:rPr>
          <w:rtl/>
        </w:rPr>
        <w:t xml:space="preserve"> اسبوعية </w:t>
      </w:r>
      <w:r w:rsidR="005704D6" w:rsidRPr="005704D6">
        <w:rPr>
          <w:rtl/>
          <w:lang w:bidi="ar"/>
        </w:rPr>
        <w:t>(</w:t>
      </w:r>
      <w:r w:rsidR="005704D6" w:rsidRPr="005704D6">
        <w:rPr>
          <w:rFonts w:hint="cs"/>
          <w:rtl/>
        </w:rPr>
        <w:t>تعقد</w:t>
      </w:r>
      <w:r w:rsidR="005704D6" w:rsidRPr="005704D6">
        <w:rPr>
          <w:rtl/>
        </w:rPr>
        <w:t xml:space="preserve"> </w:t>
      </w:r>
      <w:r w:rsidR="005704D6" w:rsidRPr="005704D6">
        <w:rPr>
          <w:rFonts w:hint="cs"/>
          <w:rtl/>
        </w:rPr>
        <w:t>يوم</w:t>
      </w:r>
      <w:r w:rsidR="005704D6" w:rsidRPr="005704D6">
        <w:rPr>
          <w:rtl/>
        </w:rPr>
        <w:t xml:space="preserve"> </w:t>
      </w:r>
      <w:r w:rsidR="005704D6" w:rsidRPr="005704D6">
        <w:rPr>
          <w:rFonts w:hint="cs"/>
          <w:rtl/>
        </w:rPr>
        <w:t>الثلاثاء</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كل</w:t>
      </w:r>
      <w:r w:rsidR="005704D6" w:rsidRPr="005704D6">
        <w:rPr>
          <w:rtl/>
        </w:rPr>
        <w:t xml:space="preserve"> </w:t>
      </w:r>
      <w:r w:rsidR="005704D6" w:rsidRPr="005704D6">
        <w:rPr>
          <w:rFonts w:hint="cs"/>
          <w:rtl/>
        </w:rPr>
        <w:t>اسبوع</w:t>
      </w:r>
      <w:r w:rsidR="005704D6" w:rsidRPr="005704D6">
        <w:rPr>
          <w:rtl/>
          <w:lang w:bidi="ar"/>
        </w:rPr>
        <w:t xml:space="preserve">) </w:t>
      </w:r>
      <w:r w:rsidR="005704D6" w:rsidRPr="005704D6">
        <w:rPr>
          <w:rFonts w:hint="cs"/>
          <w:rtl/>
        </w:rPr>
        <w:t>بين</w:t>
      </w:r>
      <w:r w:rsidR="005704D6" w:rsidRPr="005704D6">
        <w:rPr>
          <w:rtl/>
        </w:rPr>
        <w:t xml:space="preserve"> </w:t>
      </w:r>
      <w:r w:rsidR="005704D6" w:rsidRPr="005704D6">
        <w:rPr>
          <w:rFonts w:hint="cs"/>
          <w:rtl/>
        </w:rPr>
        <w:t>وزارتي</w:t>
      </w:r>
      <w:r w:rsidR="005704D6" w:rsidRPr="005704D6">
        <w:rPr>
          <w:rtl/>
        </w:rPr>
        <w:t xml:space="preserve"> </w:t>
      </w:r>
      <w:r w:rsidR="005704D6" w:rsidRPr="005704D6">
        <w:rPr>
          <w:rFonts w:hint="cs"/>
          <w:rtl/>
        </w:rPr>
        <w:t>الداخلية</w:t>
      </w:r>
      <w:r w:rsidR="005704D6" w:rsidRPr="005704D6">
        <w:rPr>
          <w:rtl/>
        </w:rPr>
        <w:t xml:space="preserve"> </w:t>
      </w:r>
      <w:r w:rsidR="005704D6" w:rsidRPr="005704D6">
        <w:rPr>
          <w:rFonts w:hint="cs"/>
          <w:rtl/>
        </w:rPr>
        <w:t>والتنمية</w:t>
      </w:r>
      <w:r w:rsidR="005704D6" w:rsidRPr="005704D6">
        <w:rPr>
          <w:rtl/>
        </w:rPr>
        <w:t xml:space="preserve"> </w:t>
      </w:r>
      <w:r w:rsidR="005704D6" w:rsidRPr="005704D6">
        <w:rPr>
          <w:rFonts w:hint="cs"/>
          <w:rtl/>
        </w:rPr>
        <w:t>الإدارية</w:t>
      </w:r>
      <w:r w:rsidR="005704D6" w:rsidRPr="005704D6">
        <w:rPr>
          <w:rtl/>
        </w:rPr>
        <w:t xml:space="preserve"> </w:t>
      </w:r>
      <w:r w:rsidR="005704D6" w:rsidRPr="005704D6">
        <w:rPr>
          <w:rFonts w:hint="cs"/>
          <w:rtl/>
        </w:rPr>
        <w:t>والعمل</w:t>
      </w:r>
      <w:r w:rsidR="005704D6" w:rsidRPr="005704D6">
        <w:rPr>
          <w:rtl/>
        </w:rPr>
        <w:t xml:space="preserve"> </w:t>
      </w:r>
      <w:r w:rsidR="005704D6" w:rsidRPr="005704D6">
        <w:rPr>
          <w:rFonts w:hint="cs"/>
          <w:rtl/>
        </w:rPr>
        <w:t>والشؤون</w:t>
      </w:r>
      <w:r w:rsidR="005704D6" w:rsidRPr="005704D6">
        <w:rPr>
          <w:rtl/>
        </w:rPr>
        <w:t xml:space="preserve"> </w:t>
      </w:r>
      <w:r w:rsidR="005704D6" w:rsidRPr="005704D6">
        <w:rPr>
          <w:rFonts w:hint="cs"/>
          <w:rtl/>
        </w:rPr>
        <w:t>الاجتماعية</w:t>
      </w:r>
      <w:r w:rsidR="005704D6" w:rsidRPr="005704D6">
        <w:rPr>
          <w:rtl/>
        </w:rPr>
        <w:t xml:space="preserve"> </w:t>
      </w:r>
      <w:r w:rsidR="005704D6" w:rsidRPr="005704D6">
        <w:rPr>
          <w:rFonts w:hint="cs"/>
          <w:rtl/>
        </w:rPr>
        <w:t>لتوعية</w:t>
      </w:r>
      <w:r w:rsidR="005704D6" w:rsidRPr="005704D6">
        <w:rPr>
          <w:rtl/>
        </w:rPr>
        <w:t xml:space="preserve"> </w:t>
      </w:r>
      <w:r w:rsidR="005704D6" w:rsidRPr="005704D6">
        <w:rPr>
          <w:rFonts w:hint="cs"/>
          <w:rtl/>
        </w:rPr>
        <w:t>الموظفين</w:t>
      </w:r>
      <w:r w:rsidR="005704D6" w:rsidRPr="005704D6">
        <w:rPr>
          <w:rtl/>
        </w:rPr>
        <w:t xml:space="preserve"> </w:t>
      </w:r>
      <w:r w:rsidR="005704D6" w:rsidRPr="005704D6">
        <w:rPr>
          <w:rFonts w:hint="cs"/>
          <w:rtl/>
        </w:rPr>
        <w:t>المختصين</w:t>
      </w:r>
      <w:r w:rsidR="005704D6" w:rsidRPr="005704D6">
        <w:rPr>
          <w:rtl/>
        </w:rPr>
        <w:t xml:space="preserve"> </w:t>
      </w:r>
      <w:r w:rsidR="005704D6" w:rsidRPr="005704D6">
        <w:rPr>
          <w:rFonts w:hint="cs"/>
          <w:rtl/>
        </w:rPr>
        <w:t>بتطبيق</w:t>
      </w:r>
      <w:r w:rsidR="005704D6" w:rsidRPr="005704D6">
        <w:rPr>
          <w:rtl/>
        </w:rPr>
        <w:t xml:space="preserve"> </w:t>
      </w:r>
      <w:r w:rsidR="005704D6" w:rsidRPr="005704D6">
        <w:rPr>
          <w:rFonts w:hint="cs"/>
          <w:rtl/>
        </w:rPr>
        <w:t>أحكام</w:t>
      </w:r>
      <w:r w:rsidR="005704D6" w:rsidRPr="005704D6">
        <w:rPr>
          <w:rtl/>
        </w:rPr>
        <w:t xml:space="preserve"> </w:t>
      </w:r>
      <w:r w:rsidR="005704D6" w:rsidRPr="005704D6">
        <w:rPr>
          <w:rFonts w:hint="cs"/>
          <w:rtl/>
        </w:rPr>
        <w:t>القانون</w:t>
      </w:r>
      <w:r w:rsidR="005704D6" w:rsidRPr="005704D6">
        <w:rPr>
          <w:rtl/>
          <w:lang w:bidi="ar"/>
        </w:rPr>
        <w:t>.</w:t>
      </w:r>
    </w:p>
    <w:p w14:paraId="76F61AEF" w14:textId="2E693BEA"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تم</w:t>
      </w:r>
      <w:r w:rsidR="005704D6" w:rsidRPr="005704D6">
        <w:rPr>
          <w:rtl/>
        </w:rPr>
        <w:t xml:space="preserve"> </w:t>
      </w:r>
      <w:r w:rsidR="005704D6" w:rsidRPr="005704D6">
        <w:rPr>
          <w:rFonts w:hint="cs"/>
          <w:rtl/>
        </w:rPr>
        <w:t>عقد</w:t>
      </w:r>
      <w:r w:rsidR="005704D6" w:rsidRPr="005704D6">
        <w:rPr>
          <w:rtl/>
        </w:rPr>
        <w:t xml:space="preserve"> </w:t>
      </w:r>
      <w:r w:rsidR="005704D6" w:rsidRPr="005704D6">
        <w:rPr>
          <w:rFonts w:hint="cs"/>
          <w:rtl/>
        </w:rPr>
        <w:t>ندوات</w:t>
      </w:r>
      <w:r w:rsidR="005704D6" w:rsidRPr="005704D6">
        <w:rPr>
          <w:rtl/>
        </w:rPr>
        <w:t xml:space="preserve"> </w:t>
      </w:r>
      <w:r w:rsidR="005704D6" w:rsidRPr="005704D6">
        <w:rPr>
          <w:rFonts w:hint="cs"/>
          <w:rtl/>
        </w:rPr>
        <w:t>توعوية</w:t>
      </w:r>
      <w:r w:rsidR="005704D6" w:rsidRPr="005704D6">
        <w:rPr>
          <w:rtl/>
        </w:rPr>
        <w:t xml:space="preserve"> </w:t>
      </w:r>
      <w:r w:rsidR="005704D6" w:rsidRPr="005704D6">
        <w:rPr>
          <w:rFonts w:hint="cs"/>
          <w:rtl/>
        </w:rPr>
        <w:t>لأعضاء</w:t>
      </w:r>
      <w:r w:rsidR="005704D6" w:rsidRPr="005704D6">
        <w:rPr>
          <w:rtl/>
        </w:rPr>
        <w:t xml:space="preserve"> </w:t>
      </w:r>
      <w:r w:rsidR="005704D6" w:rsidRPr="005704D6">
        <w:rPr>
          <w:rFonts w:hint="cs"/>
          <w:rtl/>
        </w:rPr>
        <w:t>غرفة</w:t>
      </w:r>
      <w:r w:rsidR="005704D6" w:rsidRPr="005704D6">
        <w:rPr>
          <w:rtl/>
        </w:rPr>
        <w:t xml:space="preserve"> </w:t>
      </w:r>
      <w:r w:rsidR="005704D6" w:rsidRPr="005704D6">
        <w:rPr>
          <w:rFonts w:hint="cs"/>
          <w:rtl/>
        </w:rPr>
        <w:t>قطر</w:t>
      </w:r>
      <w:r w:rsidR="005704D6" w:rsidRPr="005704D6">
        <w:rPr>
          <w:rtl/>
        </w:rPr>
        <w:t xml:space="preserve"> </w:t>
      </w:r>
      <w:r w:rsidR="005704D6" w:rsidRPr="005704D6">
        <w:rPr>
          <w:rFonts w:hint="cs"/>
          <w:rtl/>
        </w:rPr>
        <w:t>ولأصحاب</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قبل</w:t>
      </w:r>
      <w:r w:rsidR="005704D6" w:rsidRPr="005704D6">
        <w:rPr>
          <w:rtl/>
        </w:rPr>
        <w:t xml:space="preserve"> </w:t>
      </w:r>
      <w:r w:rsidR="005704D6" w:rsidRPr="005704D6">
        <w:rPr>
          <w:rFonts w:hint="cs"/>
          <w:rtl/>
        </w:rPr>
        <w:t>تطبيق</w:t>
      </w:r>
      <w:r w:rsidR="005704D6" w:rsidRPr="005704D6">
        <w:rPr>
          <w:rtl/>
        </w:rPr>
        <w:t xml:space="preserve"> </w:t>
      </w:r>
      <w:r w:rsidR="005704D6" w:rsidRPr="005704D6">
        <w:rPr>
          <w:rFonts w:hint="cs"/>
          <w:rtl/>
        </w:rPr>
        <w:t>القانون</w:t>
      </w:r>
      <w:r w:rsidR="005704D6" w:rsidRPr="005704D6">
        <w:rPr>
          <w:rtl/>
        </w:rPr>
        <w:t xml:space="preserve"> </w:t>
      </w:r>
      <w:r w:rsidR="005704D6" w:rsidRPr="005704D6">
        <w:rPr>
          <w:rFonts w:hint="cs"/>
          <w:rtl/>
        </w:rPr>
        <w:t>وبعده</w:t>
      </w:r>
      <w:r w:rsidR="005704D6" w:rsidRPr="005704D6">
        <w:rPr>
          <w:rtl/>
        </w:rPr>
        <w:t xml:space="preserve"> </w:t>
      </w:r>
      <w:r w:rsidR="005704D6" w:rsidRPr="005704D6">
        <w:rPr>
          <w:rFonts w:hint="cs"/>
          <w:rtl/>
        </w:rPr>
        <w:t>بالإضافة</w:t>
      </w:r>
      <w:r w:rsidR="005704D6" w:rsidRPr="005704D6">
        <w:rPr>
          <w:rtl/>
        </w:rPr>
        <w:t xml:space="preserve"> </w:t>
      </w:r>
      <w:r w:rsidR="005704D6" w:rsidRPr="005704D6">
        <w:rPr>
          <w:rFonts w:hint="cs"/>
          <w:rtl/>
        </w:rPr>
        <w:t>إلى</w:t>
      </w:r>
      <w:r w:rsidR="005704D6" w:rsidRPr="005704D6">
        <w:rPr>
          <w:rtl/>
        </w:rPr>
        <w:t xml:space="preserve"> </w:t>
      </w:r>
      <w:r w:rsidR="005704D6" w:rsidRPr="005704D6">
        <w:rPr>
          <w:rFonts w:hint="cs"/>
          <w:rtl/>
        </w:rPr>
        <w:t>عقد</w:t>
      </w:r>
      <w:r w:rsidR="005704D6" w:rsidRPr="005704D6">
        <w:rPr>
          <w:rtl/>
        </w:rPr>
        <w:t xml:space="preserve"> </w:t>
      </w:r>
      <w:r w:rsidR="005704D6" w:rsidRPr="005704D6">
        <w:rPr>
          <w:rFonts w:hint="cs"/>
          <w:rtl/>
        </w:rPr>
        <w:t>ندوة</w:t>
      </w:r>
      <w:r w:rsidR="005704D6" w:rsidRPr="005704D6">
        <w:rPr>
          <w:rtl/>
        </w:rPr>
        <w:t xml:space="preserve"> </w:t>
      </w:r>
      <w:r w:rsidR="005704D6" w:rsidRPr="005704D6">
        <w:rPr>
          <w:rFonts w:hint="cs"/>
          <w:rtl/>
        </w:rPr>
        <w:t>تعريفية</w:t>
      </w:r>
      <w:r w:rsidR="005704D6" w:rsidRPr="005704D6">
        <w:rPr>
          <w:rtl/>
        </w:rPr>
        <w:t xml:space="preserve"> </w:t>
      </w:r>
      <w:r w:rsidR="005704D6" w:rsidRPr="005704D6">
        <w:rPr>
          <w:rFonts w:hint="cs"/>
          <w:rtl/>
        </w:rPr>
        <w:t>بالقانون</w:t>
      </w:r>
      <w:r w:rsidR="005704D6" w:rsidRPr="005704D6">
        <w:rPr>
          <w:rtl/>
        </w:rPr>
        <w:t xml:space="preserve"> </w:t>
      </w:r>
      <w:r w:rsidR="005704D6" w:rsidRPr="005704D6">
        <w:rPr>
          <w:rFonts w:hint="cs"/>
          <w:rtl/>
        </w:rPr>
        <w:t>الجديد</w:t>
      </w:r>
      <w:r w:rsidR="005704D6" w:rsidRPr="005704D6">
        <w:rPr>
          <w:rtl/>
        </w:rPr>
        <w:t xml:space="preserve"> </w:t>
      </w:r>
      <w:r w:rsidR="005704D6" w:rsidRPr="005704D6">
        <w:rPr>
          <w:rFonts w:hint="cs"/>
          <w:rtl/>
        </w:rPr>
        <w:t>بالتعاون</w:t>
      </w:r>
      <w:r w:rsidR="005704D6" w:rsidRPr="005704D6">
        <w:rPr>
          <w:rtl/>
        </w:rPr>
        <w:t xml:space="preserve"> </w:t>
      </w:r>
      <w:r w:rsidR="005704D6" w:rsidRPr="005704D6">
        <w:rPr>
          <w:rFonts w:hint="cs"/>
          <w:rtl/>
        </w:rPr>
        <w:t>بين</w:t>
      </w:r>
      <w:r w:rsidR="005704D6" w:rsidRPr="005704D6">
        <w:rPr>
          <w:rtl/>
        </w:rPr>
        <w:t xml:space="preserve"> </w:t>
      </w:r>
      <w:r w:rsidR="005704D6" w:rsidRPr="005704D6">
        <w:rPr>
          <w:rFonts w:hint="cs"/>
          <w:rtl/>
        </w:rPr>
        <w:t>السفارة</w:t>
      </w:r>
      <w:r w:rsidR="005704D6" w:rsidRPr="005704D6">
        <w:rPr>
          <w:rtl/>
        </w:rPr>
        <w:t xml:space="preserve"> </w:t>
      </w:r>
      <w:r w:rsidR="005704D6" w:rsidRPr="005704D6">
        <w:rPr>
          <w:rFonts w:hint="cs"/>
          <w:rtl/>
        </w:rPr>
        <w:t>الأمريكية</w:t>
      </w:r>
      <w:r w:rsidR="005704D6" w:rsidRPr="005704D6">
        <w:rPr>
          <w:rtl/>
        </w:rPr>
        <w:t xml:space="preserve"> </w:t>
      </w:r>
      <w:r w:rsidR="005704D6" w:rsidRPr="005704D6">
        <w:rPr>
          <w:rFonts w:hint="cs"/>
          <w:rtl/>
        </w:rPr>
        <w:t>بدولة</w:t>
      </w:r>
      <w:r w:rsidR="005704D6" w:rsidRPr="005704D6">
        <w:rPr>
          <w:rtl/>
        </w:rPr>
        <w:t xml:space="preserve"> </w:t>
      </w:r>
      <w:r w:rsidR="005704D6" w:rsidRPr="005704D6">
        <w:rPr>
          <w:rFonts w:hint="cs"/>
          <w:rtl/>
        </w:rPr>
        <w:t>قطر</w:t>
      </w:r>
      <w:r w:rsidR="005704D6" w:rsidRPr="005704D6">
        <w:rPr>
          <w:rtl/>
        </w:rPr>
        <w:t xml:space="preserve"> </w:t>
      </w:r>
      <w:r w:rsidR="005704D6" w:rsidRPr="005704D6">
        <w:rPr>
          <w:rFonts w:hint="cs"/>
          <w:rtl/>
        </w:rPr>
        <w:t>وغرفة</w:t>
      </w:r>
      <w:r w:rsidR="005704D6" w:rsidRPr="005704D6">
        <w:rPr>
          <w:rtl/>
        </w:rPr>
        <w:t xml:space="preserve"> </w:t>
      </w:r>
      <w:r w:rsidR="005704D6" w:rsidRPr="005704D6">
        <w:rPr>
          <w:rFonts w:hint="cs"/>
          <w:rtl/>
        </w:rPr>
        <w:t>التجارة</w:t>
      </w:r>
      <w:r w:rsidR="005704D6" w:rsidRPr="005704D6">
        <w:rPr>
          <w:rtl/>
        </w:rPr>
        <w:t xml:space="preserve"> </w:t>
      </w:r>
      <w:r w:rsidR="005704D6" w:rsidRPr="005704D6">
        <w:rPr>
          <w:rFonts w:hint="cs"/>
          <w:rtl/>
        </w:rPr>
        <w:t>الأمريكية</w:t>
      </w:r>
    </w:p>
    <w:p w14:paraId="5A74462C" w14:textId="162C4F0F"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الاجتماع</w:t>
      </w:r>
      <w:r w:rsidR="005704D6" w:rsidRPr="005704D6">
        <w:rPr>
          <w:rtl/>
        </w:rPr>
        <w:t xml:space="preserve"> </w:t>
      </w:r>
      <w:r w:rsidR="005704D6" w:rsidRPr="005704D6">
        <w:rPr>
          <w:rFonts w:hint="cs"/>
          <w:rtl/>
        </w:rPr>
        <w:t>مع</w:t>
      </w:r>
      <w:r w:rsidR="005704D6" w:rsidRPr="005704D6">
        <w:rPr>
          <w:rtl/>
        </w:rPr>
        <w:t xml:space="preserve"> </w:t>
      </w:r>
      <w:r w:rsidR="005704D6" w:rsidRPr="005704D6">
        <w:rPr>
          <w:rFonts w:hint="cs"/>
          <w:rtl/>
        </w:rPr>
        <w:t>الملحقين</w:t>
      </w:r>
      <w:r w:rsidR="005704D6" w:rsidRPr="005704D6">
        <w:rPr>
          <w:rtl/>
        </w:rPr>
        <w:t xml:space="preserve"> </w:t>
      </w:r>
      <w:r w:rsidR="005704D6" w:rsidRPr="005704D6">
        <w:rPr>
          <w:rFonts w:hint="cs"/>
          <w:rtl/>
        </w:rPr>
        <w:t>العماليين</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السفارات</w:t>
      </w:r>
      <w:r w:rsidR="005704D6" w:rsidRPr="005704D6">
        <w:rPr>
          <w:rtl/>
        </w:rPr>
        <w:t xml:space="preserve"> </w:t>
      </w:r>
      <w:r w:rsidR="005704D6" w:rsidRPr="005704D6">
        <w:rPr>
          <w:rFonts w:hint="cs"/>
          <w:rtl/>
        </w:rPr>
        <w:t>المرسلة</w:t>
      </w:r>
      <w:r w:rsidR="005704D6" w:rsidRPr="005704D6">
        <w:rPr>
          <w:rtl/>
        </w:rPr>
        <w:t xml:space="preserve"> </w:t>
      </w:r>
      <w:r w:rsidR="005704D6" w:rsidRPr="005704D6">
        <w:rPr>
          <w:rFonts w:hint="cs"/>
          <w:rtl/>
        </w:rPr>
        <w:t>للعمالة</w:t>
      </w:r>
      <w:r w:rsidR="005704D6" w:rsidRPr="005704D6">
        <w:rPr>
          <w:rtl/>
        </w:rPr>
        <w:t xml:space="preserve"> </w:t>
      </w:r>
      <w:r w:rsidR="005704D6" w:rsidRPr="005704D6">
        <w:rPr>
          <w:rFonts w:hint="cs"/>
          <w:rtl/>
        </w:rPr>
        <w:t>الوافدة</w:t>
      </w:r>
      <w:r w:rsidR="005704D6" w:rsidRPr="005704D6">
        <w:rPr>
          <w:rtl/>
        </w:rPr>
        <w:t xml:space="preserve"> </w:t>
      </w:r>
      <w:r w:rsidR="005704D6" w:rsidRPr="005704D6">
        <w:rPr>
          <w:rFonts w:hint="cs"/>
          <w:rtl/>
        </w:rPr>
        <w:t>وأيضا</w:t>
      </w:r>
      <w:r w:rsidR="005704D6" w:rsidRPr="005704D6">
        <w:rPr>
          <w:rtl/>
        </w:rPr>
        <w:t xml:space="preserve"> </w:t>
      </w:r>
      <w:r w:rsidR="005704D6" w:rsidRPr="005704D6">
        <w:rPr>
          <w:rFonts w:hint="cs"/>
          <w:rtl/>
        </w:rPr>
        <w:t>تم</w:t>
      </w:r>
      <w:r w:rsidR="005704D6" w:rsidRPr="005704D6">
        <w:rPr>
          <w:rtl/>
        </w:rPr>
        <w:t xml:space="preserve"> </w:t>
      </w:r>
      <w:r w:rsidR="005704D6" w:rsidRPr="005704D6">
        <w:rPr>
          <w:rFonts w:hint="cs"/>
          <w:rtl/>
        </w:rPr>
        <w:t>الاجتماع</w:t>
      </w:r>
      <w:r w:rsidR="005704D6" w:rsidRPr="005704D6">
        <w:rPr>
          <w:rtl/>
        </w:rPr>
        <w:t xml:space="preserve"> </w:t>
      </w:r>
      <w:r w:rsidR="005704D6" w:rsidRPr="005704D6">
        <w:rPr>
          <w:rFonts w:hint="cs"/>
          <w:rtl/>
        </w:rPr>
        <w:t>مع</w:t>
      </w:r>
      <w:r w:rsidR="005704D6" w:rsidRPr="005704D6">
        <w:rPr>
          <w:rtl/>
        </w:rPr>
        <w:t xml:space="preserve"> </w:t>
      </w:r>
      <w:r w:rsidR="005704D6" w:rsidRPr="005704D6">
        <w:rPr>
          <w:rFonts w:hint="cs"/>
          <w:rtl/>
        </w:rPr>
        <w:t>ممثلي</w:t>
      </w:r>
      <w:r w:rsidR="005704D6" w:rsidRPr="005704D6">
        <w:rPr>
          <w:rtl/>
        </w:rPr>
        <w:t xml:space="preserve"> </w:t>
      </w:r>
      <w:r w:rsidR="005704D6" w:rsidRPr="005704D6">
        <w:rPr>
          <w:rFonts w:hint="cs"/>
          <w:rtl/>
        </w:rPr>
        <w:t>السفارات</w:t>
      </w:r>
      <w:r w:rsidR="005704D6" w:rsidRPr="005704D6">
        <w:rPr>
          <w:rtl/>
        </w:rPr>
        <w:t xml:space="preserve"> </w:t>
      </w:r>
      <w:r w:rsidR="005704D6" w:rsidRPr="005704D6">
        <w:rPr>
          <w:rFonts w:hint="cs"/>
          <w:rtl/>
        </w:rPr>
        <w:t>بالاتحاد</w:t>
      </w:r>
      <w:r w:rsidR="005704D6" w:rsidRPr="005704D6">
        <w:rPr>
          <w:rtl/>
        </w:rPr>
        <w:t xml:space="preserve"> </w:t>
      </w:r>
      <w:r w:rsidR="005704D6" w:rsidRPr="005704D6">
        <w:rPr>
          <w:rFonts w:hint="cs"/>
          <w:rtl/>
        </w:rPr>
        <w:t>الأوروبي</w:t>
      </w:r>
      <w:r w:rsidR="005704D6" w:rsidRPr="005704D6">
        <w:rPr>
          <w:rtl/>
        </w:rPr>
        <w:t xml:space="preserve"> </w:t>
      </w:r>
      <w:r w:rsidR="005704D6" w:rsidRPr="005704D6">
        <w:rPr>
          <w:rFonts w:hint="cs"/>
          <w:rtl/>
        </w:rPr>
        <w:t>لشرح</w:t>
      </w:r>
      <w:r w:rsidR="005704D6" w:rsidRPr="005704D6">
        <w:rPr>
          <w:rtl/>
        </w:rPr>
        <w:t xml:space="preserve"> </w:t>
      </w:r>
      <w:r w:rsidR="005704D6" w:rsidRPr="005704D6">
        <w:rPr>
          <w:rFonts w:hint="cs"/>
          <w:rtl/>
        </w:rPr>
        <w:t>وتوضيح</w:t>
      </w:r>
      <w:r w:rsidR="005704D6" w:rsidRPr="005704D6">
        <w:rPr>
          <w:rtl/>
        </w:rPr>
        <w:t xml:space="preserve"> </w:t>
      </w:r>
      <w:r w:rsidR="005704D6" w:rsidRPr="005704D6">
        <w:rPr>
          <w:rFonts w:hint="cs"/>
          <w:rtl/>
        </w:rPr>
        <w:t>أحكام</w:t>
      </w:r>
      <w:r w:rsidR="005704D6" w:rsidRPr="005704D6">
        <w:rPr>
          <w:rtl/>
        </w:rPr>
        <w:t xml:space="preserve"> </w:t>
      </w:r>
      <w:r w:rsidR="005704D6" w:rsidRPr="005704D6">
        <w:rPr>
          <w:rFonts w:hint="cs"/>
          <w:rtl/>
        </w:rPr>
        <w:t>القانون</w:t>
      </w:r>
      <w:r w:rsidR="005704D6" w:rsidRPr="005704D6">
        <w:rPr>
          <w:rtl/>
        </w:rPr>
        <w:t xml:space="preserve"> </w:t>
      </w:r>
      <w:r w:rsidR="005704D6" w:rsidRPr="005704D6">
        <w:rPr>
          <w:rFonts w:hint="cs"/>
          <w:rtl/>
        </w:rPr>
        <w:t>الجديد</w:t>
      </w:r>
      <w:r w:rsidR="005704D6" w:rsidRPr="005704D6">
        <w:rPr>
          <w:rtl/>
          <w:lang w:bidi="ar"/>
        </w:rPr>
        <w:t>.</w:t>
      </w:r>
      <w:r w:rsidR="005704D6" w:rsidRPr="005704D6">
        <w:t xml:space="preserve"> </w:t>
      </w:r>
    </w:p>
    <w:p w14:paraId="39B4EFDC" w14:textId="3CE1BE21"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Fonts w:hint="cs"/>
          <w:rtl/>
        </w:rPr>
        <w:t>توعية</w:t>
      </w:r>
      <w:r w:rsidR="005704D6" w:rsidRPr="005704D6">
        <w:rPr>
          <w:rtl/>
        </w:rPr>
        <w:t xml:space="preserve"> </w:t>
      </w:r>
      <w:r w:rsidR="005704D6" w:rsidRPr="005704D6">
        <w:rPr>
          <w:rFonts w:hint="cs"/>
          <w:rtl/>
        </w:rPr>
        <w:t>العمال</w:t>
      </w:r>
      <w:r w:rsidR="005704D6" w:rsidRPr="005704D6">
        <w:rPr>
          <w:rtl/>
        </w:rPr>
        <w:t xml:space="preserve"> </w:t>
      </w:r>
      <w:r w:rsidR="005704D6" w:rsidRPr="005704D6">
        <w:rPr>
          <w:rFonts w:hint="cs"/>
          <w:rtl/>
        </w:rPr>
        <w:t>بعقد</w:t>
      </w:r>
      <w:r w:rsidR="005704D6" w:rsidRPr="005704D6">
        <w:rPr>
          <w:rtl/>
        </w:rPr>
        <w:t xml:space="preserve"> </w:t>
      </w:r>
      <w:r w:rsidR="005704D6" w:rsidRPr="005704D6">
        <w:rPr>
          <w:rFonts w:hint="cs"/>
          <w:rtl/>
        </w:rPr>
        <w:t>ورش</w:t>
      </w:r>
      <w:r w:rsidR="005704D6" w:rsidRPr="005704D6">
        <w:rPr>
          <w:rtl/>
        </w:rPr>
        <w:t xml:space="preserve"> </w:t>
      </w:r>
      <w:r w:rsidR="005704D6" w:rsidRPr="005704D6">
        <w:rPr>
          <w:rFonts w:hint="cs"/>
          <w:rtl/>
        </w:rPr>
        <w:t>توعوية</w:t>
      </w:r>
      <w:r w:rsidR="005704D6" w:rsidRPr="005704D6">
        <w:rPr>
          <w:rtl/>
        </w:rPr>
        <w:t xml:space="preserve"> </w:t>
      </w:r>
      <w:r w:rsidR="005704D6" w:rsidRPr="005704D6">
        <w:rPr>
          <w:rFonts w:hint="cs"/>
          <w:rtl/>
        </w:rPr>
        <w:t>بأحكام</w:t>
      </w:r>
      <w:r w:rsidR="005704D6" w:rsidRPr="005704D6">
        <w:rPr>
          <w:rtl/>
        </w:rPr>
        <w:t xml:space="preserve"> </w:t>
      </w:r>
      <w:r w:rsidR="005704D6" w:rsidRPr="005704D6">
        <w:rPr>
          <w:rFonts w:hint="cs"/>
          <w:rtl/>
        </w:rPr>
        <w:t>القانون</w:t>
      </w:r>
      <w:r w:rsidR="005704D6" w:rsidRPr="005704D6">
        <w:rPr>
          <w:rtl/>
        </w:rPr>
        <w:t xml:space="preserve"> </w:t>
      </w:r>
      <w:r w:rsidR="005704D6" w:rsidRPr="005704D6">
        <w:rPr>
          <w:rFonts w:hint="cs"/>
          <w:rtl/>
        </w:rPr>
        <w:t>الجديد</w:t>
      </w:r>
      <w:r w:rsidR="005704D6" w:rsidRPr="005704D6">
        <w:rPr>
          <w:rtl/>
        </w:rPr>
        <w:t xml:space="preserve"> </w:t>
      </w:r>
      <w:r w:rsidR="005704D6" w:rsidRPr="005704D6">
        <w:rPr>
          <w:rFonts w:hint="cs"/>
          <w:rtl/>
        </w:rPr>
        <w:t>في</w:t>
      </w:r>
      <w:r w:rsidR="005704D6" w:rsidRPr="005704D6">
        <w:rPr>
          <w:rtl/>
        </w:rPr>
        <w:t xml:space="preserve"> </w:t>
      </w:r>
      <w:r w:rsidR="005704D6" w:rsidRPr="005704D6">
        <w:rPr>
          <w:rFonts w:hint="cs"/>
          <w:rtl/>
        </w:rPr>
        <w:t>مواقع</w:t>
      </w:r>
      <w:r w:rsidR="005704D6" w:rsidRPr="005704D6">
        <w:rPr>
          <w:rtl/>
        </w:rPr>
        <w:t xml:space="preserve"> </w:t>
      </w:r>
      <w:r w:rsidR="005704D6" w:rsidRPr="005704D6">
        <w:rPr>
          <w:rFonts w:hint="cs"/>
          <w:rtl/>
        </w:rPr>
        <w:t>العمل</w:t>
      </w:r>
      <w:r w:rsidR="005704D6" w:rsidRPr="005704D6">
        <w:rPr>
          <w:rtl/>
        </w:rPr>
        <w:t xml:space="preserve"> </w:t>
      </w:r>
      <w:r w:rsidR="005704D6" w:rsidRPr="005704D6">
        <w:rPr>
          <w:rFonts w:hint="cs"/>
          <w:rtl/>
        </w:rPr>
        <w:t>والسكن</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قبل</w:t>
      </w:r>
      <w:r w:rsidR="005704D6" w:rsidRPr="005704D6">
        <w:rPr>
          <w:rtl/>
        </w:rPr>
        <w:t xml:space="preserve"> </w:t>
      </w:r>
      <w:r w:rsidR="005704D6" w:rsidRPr="005704D6">
        <w:rPr>
          <w:rFonts w:hint="cs"/>
          <w:rtl/>
        </w:rPr>
        <w:t>المختصين</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الوزارة،</w:t>
      </w:r>
      <w:r w:rsidR="005704D6" w:rsidRPr="005704D6">
        <w:rPr>
          <w:rtl/>
        </w:rPr>
        <w:t xml:space="preserve"> </w:t>
      </w:r>
      <w:r w:rsidR="005704D6" w:rsidRPr="005704D6">
        <w:rPr>
          <w:rFonts w:hint="cs"/>
          <w:rtl/>
        </w:rPr>
        <w:t>بالإضافة</w:t>
      </w:r>
      <w:r w:rsidR="005704D6" w:rsidRPr="005704D6">
        <w:rPr>
          <w:rtl/>
        </w:rPr>
        <w:t xml:space="preserve"> </w:t>
      </w:r>
      <w:r w:rsidR="005704D6" w:rsidRPr="005704D6">
        <w:rPr>
          <w:rFonts w:hint="cs"/>
          <w:rtl/>
        </w:rPr>
        <w:t>إلى</w:t>
      </w:r>
      <w:r w:rsidR="005704D6" w:rsidRPr="005704D6">
        <w:rPr>
          <w:rtl/>
        </w:rPr>
        <w:t xml:space="preserve"> </w:t>
      </w:r>
      <w:r w:rsidR="005704D6" w:rsidRPr="005704D6">
        <w:rPr>
          <w:rFonts w:hint="cs"/>
          <w:rtl/>
        </w:rPr>
        <w:t>عقد</w:t>
      </w:r>
      <w:r w:rsidR="005704D6" w:rsidRPr="005704D6">
        <w:rPr>
          <w:rtl/>
        </w:rPr>
        <w:t xml:space="preserve"> </w:t>
      </w:r>
      <w:r w:rsidR="005704D6" w:rsidRPr="005704D6">
        <w:rPr>
          <w:rFonts w:hint="cs"/>
          <w:rtl/>
        </w:rPr>
        <w:t>ندوات</w:t>
      </w:r>
      <w:r w:rsidR="005704D6" w:rsidRPr="005704D6">
        <w:rPr>
          <w:rtl/>
        </w:rPr>
        <w:t xml:space="preserve"> </w:t>
      </w:r>
      <w:r w:rsidR="005704D6" w:rsidRPr="005704D6">
        <w:rPr>
          <w:rFonts w:hint="cs"/>
          <w:rtl/>
        </w:rPr>
        <w:t>للجاليات</w:t>
      </w:r>
      <w:r w:rsidR="005704D6" w:rsidRPr="005704D6">
        <w:rPr>
          <w:rtl/>
        </w:rPr>
        <w:t xml:space="preserve"> </w:t>
      </w:r>
      <w:r w:rsidR="005704D6" w:rsidRPr="005704D6">
        <w:rPr>
          <w:rFonts w:hint="cs"/>
          <w:rtl/>
        </w:rPr>
        <w:t>العمالية</w:t>
      </w:r>
      <w:r w:rsidR="005704D6" w:rsidRPr="005704D6">
        <w:rPr>
          <w:rtl/>
        </w:rPr>
        <w:t xml:space="preserve"> </w:t>
      </w:r>
      <w:r w:rsidR="005704D6" w:rsidRPr="005704D6">
        <w:rPr>
          <w:rFonts w:hint="cs"/>
          <w:rtl/>
        </w:rPr>
        <w:t>بالدولة</w:t>
      </w:r>
      <w:r w:rsidR="005704D6" w:rsidRPr="005704D6">
        <w:rPr>
          <w:rtl/>
          <w:lang w:bidi="ar"/>
        </w:rPr>
        <w:t>.</w:t>
      </w:r>
    </w:p>
    <w:p w14:paraId="6D6297A5" w14:textId="3B47BCFF" w:rsidR="005704D6" w:rsidRPr="004B081D" w:rsidRDefault="005704D6" w:rsidP="004B081D">
      <w:pPr>
        <w:pStyle w:val="SingleTxt"/>
        <w:spacing w:after="0" w:line="120" w:lineRule="exact"/>
        <w:rPr>
          <w:b/>
          <w:bCs/>
          <w:sz w:val="10"/>
          <w:rtl/>
        </w:rPr>
      </w:pPr>
    </w:p>
    <w:p w14:paraId="7A609524" w14:textId="675EDC5F" w:rsidR="005704D6" w:rsidRPr="005704D6" w:rsidRDefault="004B081D" w:rsidP="004B08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
        </w:rPr>
      </w:pPr>
      <w:r>
        <w:rPr>
          <w:rtl/>
        </w:rPr>
        <w:tab/>
      </w:r>
      <w:r>
        <w:rPr>
          <w:rtl/>
        </w:rPr>
        <w:tab/>
      </w:r>
      <w:r w:rsidR="005704D6" w:rsidRPr="005704D6">
        <w:rPr>
          <w:rFonts w:hint="cs"/>
          <w:rtl/>
        </w:rPr>
        <w:t>الفئات</w:t>
      </w:r>
      <w:r w:rsidR="005704D6" w:rsidRPr="005704D6">
        <w:rPr>
          <w:rtl/>
        </w:rPr>
        <w:t xml:space="preserve"> </w:t>
      </w:r>
      <w:r w:rsidR="005704D6" w:rsidRPr="005704D6">
        <w:rPr>
          <w:rFonts w:hint="cs"/>
          <w:rtl/>
        </w:rPr>
        <w:t>الضعيفة</w:t>
      </w:r>
      <w:r w:rsidR="005704D6" w:rsidRPr="005704D6">
        <w:rPr>
          <w:rtl/>
        </w:rPr>
        <w:t xml:space="preserve"> </w:t>
      </w:r>
      <w:r w:rsidR="005704D6" w:rsidRPr="005704D6">
        <w:rPr>
          <w:rFonts w:hint="cs"/>
          <w:rtl/>
        </w:rPr>
        <w:t>من</w:t>
      </w:r>
      <w:r w:rsidR="005704D6" w:rsidRPr="005704D6">
        <w:rPr>
          <w:rtl/>
        </w:rPr>
        <w:t xml:space="preserve"> </w:t>
      </w:r>
      <w:r w:rsidR="005704D6" w:rsidRPr="005704D6">
        <w:rPr>
          <w:rFonts w:hint="cs"/>
          <w:rtl/>
        </w:rPr>
        <w:t>النساء</w:t>
      </w:r>
    </w:p>
    <w:p w14:paraId="66467E30" w14:textId="195B2E55" w:rsidR="005704D6" w:rsidRPr="005704D6" w:rsidRDefault="005704D6" w:rsidP="005704D6">
      <w:pPr>
        <w:pStyle w:val="SingleTxt"/>
        <w:rPr>
          <w:rtl/>
          <w:lang w:bidi="ar"/>
        </w:rPr>
      </w:pPr>
      <w:r w:rsidRPr="004B081D">
        <w:rPr>
          <w:rtl/>
          <w:lang w:bidi="ar"/>
        </w:rPr>
        <w:t>103</w:t>
      </w:r>
      <w:r w:rsidR="00EE1053">
        <w:rPr>
          <w:rtl/>
          <w:lang w:bidi="ar"/>
        </w:rPr>
        <w:t xml:space="preserve"> -</w:t>
      </w:r>
      <w:r w:rsidR="00EE1053">
        <w:rPr>
          <w:rtl/>
          <w:lang w:bidi="ar"/>
        </w:rPr>
        <w:tab/>
      </w:r>
      <w:r w:rsidRPr="005704D6">
        <w:rPr>
          <w:rFonts w:hint="cs"/>
          <w:rtl/>
        </w:rPr>
        <w:t>لم</w:t>
      </w:r>
      <w:r w:rsidRPr="005704D6">
        <w:rPr>
          <w:rtl/>
        </w:rPr>
        <w:t xml:space="preserve"> يفرق </w:t>
      </w:r>
      <w:r w:rsidRPr="005704D6">
        <w:rPr>
          <w:rFonts w:hint="cs"/>
          <w:rtl/>
        </w:rPr>
        <w:t>القانون</w:t>
      </w:r>
      <w:r w:rsidRPr="005704D6">
        <w:rPr>
          <w:rtl/>
        </w:rPr>
        <w:t xml:space="preserve"> رقم </w:t>
      </w:r>
      <w:r w:rsidRPr="005704D6">
        <w:rPr>
          <w:rtl/>
          <w:lang w:bidi="ar"/>
        </w:rPr>
        <w:t xml:space="preserve">(2) </w:t>
      </w:r>
      <w:r w:rsidRPr="005704D6">
        <w:rPr>
          <w:rFonts w:hint="cs"/>
          <w:rtl/>
        </w:rPr>
        <w:t>لسنة</w:t>
      </w:r>
      <w:r w:rsidRPr="005704D6">
        <w:rPr>
          <w:rtl/>
        </w:rPr>
        <w:t xml:space="preserve"> </w:t>
      </w:r>
      <w:r w:rsidRPr="005704D6">
        <w:rPr>
          <w:rtl/>
          <w:lang w:bidi="ar"/>
        </w:rPr>
        <w:t xml:space="preserve">2007 </w:t>
      </w:r>
      <w:r w:rsidRPr="005704D6">
        <w:rPr>
          <w:rFonts w:hint="cs"/>
          <w:rtl/>
        </w:rPr>
        <w:t>بنظام</w:t>
      </w:r>
      <w:r w:rsidRPr="005704D6">
        <w:rPr>
          <w:rtl/>
        </w:rPr>
        <w:t xml:space="preserve"> </w:t>
      </w:r>
      <w:r w:rsidRPr="005704D6">
        <w:rPr>
          <w:rFonts w:hint="cs"/>
          <w:rtl/>
        </w:rPr>
        <w:t>الاسكان</w:t>
      </w:r>
      <w:r w:rsidRPr="005704D6">
        <w:rPr>
          <w:rtl/>
        </w:rPr>
        <w:t xml:space="preserve"> في عملية الانتفاع للقطريين ما</w:t>
      </w:r>
      <w:r w:rsidRPr="005704D6">
        <w:rPr>
          <w:rtl/>
          <w:lang w:bidi="ar"/>
        </w:rPr>
        <w:t xml:space="preserve"> </w:t>
      </w:r>
      <w:r w:rsidRPr="005704D6">
        <w:rPr>
          <w:rtl/>
        </w:rPr>
        <w:t>بين الرجل أو المرأة سواء</w:t>
      </w:r>
      <w:r w:rsidRPr="005704D6">
        <w:rPr>
          <w:rFonts w:hint="cs"/>
          <w:rtl/>
        </w:rPr>
        <w:t>ً</w:t>
      </w:r>
      <w:r w:rsidRPr="005704D6">
        <w:rPr>
          <w:rtl/>
        </w:rPr>
        <w:t xml:space="preserve"> كان موظفاً أو غير موظف وذلك ضمن ضوابط حددها القانون والقرارات التنفيذية التي صدرت </w:t>
      </w:r>
      <w:r w:rsidRPr="005704D6">
        <w:rPr>
          <w:rFonts w:hint="cs"/>
          <w:rtl/>
        </w:rPr>
        <w:t>في</w:t>
      </w:r>
      <w:r w:rsidRPr="005704D6">
        <w:rPr>
          <w:rtl/>
        </w:rPr>
        <w:t xml:space="preserve"> </w:t>
      </w:r>
      <w:r w:rsidRPr="005704D6">
        <w:rPr>
          <w:rFonts w:hint="cs"/>
          <w:rtl/>
        </w:rPr>
        <w:t>هذا</w:t>
      </w:r>
      <w:r w:rsidRPr="005704D6">
        <w:rPr>
          <w:rtl/>
        </w:rPr>
        <w:t xml:space="preserve"> </w:t>
      </w:r>
      <w:r w:rsidRPr="005704D6">
        <w:rPr>
          <w:rFonts w:hint="cs"/>
          <w:rtl/>
        </w:rPr>
        <w:t>الشأن</w:t>
      </w:r>
      <w:r w:rsidRPr="005704D6">
        <w:rPr>
          <w:rtl/>
        </w:rPr>
        <w:t xml:space="preserve"> </w:t>
      </w:r>
      <w:r w:rsidRPr="005704D6">
        <w:rPr>
          <w:rFonts w:hint="cs"/>
          <w:rtl/>
        </w:rPr>
        <w:t>والتي</w:t>
      </w:r>
      <w:r w:rsidRPr="005704D6">
        <w:rPr>
          <w:rtl/>
        </w:rPr>
        <w:t xml:space="preserve"> </w:t>
      </w:r>
      <w:r w:rsidRPr="005704D6">
        <w:rPr>
          <w:rFonts w:hint="cs"/>
          <w:rtl/>
        </w:rPr>
        <w:t>تم</w:t>
      </w:r>
      <w:r w:rsidRPr="005704D6">
        <w:rPr>
          <w:rtl/>
        </w:rPr>
        <w:t xml:space="preserve"> </w:t>
      </w:r>
      <w:r w:rsidRPr="005704D6">
        <w:rPr>
          <w:rFonts w:hint="cs"/>
          <w:rtl/>
        </w:rPr>
        <w:t>ذكرها</w:t>
      </w:r>
      <w:r w:rsidRPr="005704D6">
        <w:rPr>
          <w:rtl/>
        </w:rPr>
        <w:t xml:space="preserve"> </w:t>
      </w:r>
      <w:r w:rsidRPr="005704D6">
        <w:rPr>
          <w:rFonts w:hint="cs"/>
          <w:rtl/>
        </w:rPr>
        <w:t>آنفاً</w:t>
      </w:r>
      <w:r w:rsidR="00DD46D1" w:rsidRPr="00DD46D1">
        <w:rPr>
          <w:szCs w:val="30"/>
          <w:vertAlign w:val="superscript"/>
          <w:rtl/>
        </w:rPr>
        <w:t>(</w:t>
      </w:r>
      <w:r w:rsidR="00DD46D1" w:rsidRPr="00DD46D1">
        <w:rPr>
          <w:rStyle w:val="FootnoteReference"/>
          <w:szCs w:val="30"/>
          <w:rtl/>
        </w:rPr>
        <w:footnoteReference w:id="11"/>
      </w:r>
      <w:r w:rsidR="00DD46D1" w:rsidRPr="00DD46D1">
        <w:rPr>
          <w:szCs w:val="30"/>
          <w:vertAlign w:val="superscript"/>
          <w:rtl/>
        </w:rPr>
        <w:t>)</w:t>
      </w:r>
      <w:r w:rsidRPr="005704D6">
        <w:rPr>
          <w:rtl/>
          <w:lang w:bidi="ar"/>
        </w:rPr>
        <w:t xml:space="preserve">. </w:t>
      </w:r>
      <w:r w:rsidRPr="005704D6">
        <w:rPr>
          <w:rFonts w:hint="cs"/>
          <w:rtl/>
        </w:rPr>
        <w:t>حيث</w:t>
      </w:r>
      <w:r w:rsidRPr="005704D6">
        <w:rPr>
          <w:rtl/>
        </w:rPr>
        <w:t xml:space="preserve"> نص القانون على حق الانتفاع بنظام الإسكان للقطري الجنسية دون تمييز بين المرأة </w:t>
      </w:r>
      <w:r w:rsidRPr="005704D6">
        <w:rPr>
          <w:rFonts w:hint="cs"/>
          <w:rtl/>
        </w:rPr>
        <w:t>والرجل</w:t>
      </w:r>
      <w:r w:rsidRPr="005704D6">
        <w:rPr>
          <w:rtl/>
          <w:lang w:bidi="ar"/>
        </w:rPr>
        <w:t xml:space="preserve">. </w:t>
      </w:r>
      <w:r w:rsidRPr="005704D6">
        <w:rPr>
          <w:rFonts w:hint="cs"/>
          <w:rtl/>
        </w:rPr>
        <w:t>وقد</w:t>
      </w:r>
      <w:r w:rsidRPr="005704D6">
        <w:rPr>
          <w:rtl/>
        </w:rPr>
        <w:t xml:space="preserve"> صدرت قرارات من مجلس الوزراء تنظم شروط الانتفاع بنظام إسكان ذوي الحاجة </w:t>
      </w:r>
      <w:r w:rsidRPr="005704D6">
        <w:rPr>
          <w:rtl/>
          <w:lang w:bidi="ar"/>
        </w:rPr>
        <w:t>(</w:t>
      </w:r>
      <w:r w:rsidRPr="005704D6">
        <w:rPr>
          <w:rFonts w:hint="cs"/>
          <w:rtl/>
        </w:rPr>
        <w:t>الإسكان</w:t>
      </w:r>
      <w:r w:rsidRPr="005704D6">
        <w:rPr>
          <w:rtl/>
        </w:rPr>
        <w:t xml:space="preserve"> </w:t>
      </w:r>
      <w:r w:rsidRPr="005704D6">
        <w:rPr>
          <w:rFonts w:hint="cs"/>
          <w:rtl/>
        </w:rPr>
        <w:t>المجاني</w:t>
      </w:r>
      <w:r w:rsidRPr="005704D6">
        <w:rPr>
          <w:rtl/>
          <w:lang w:bidi="ar"/>
        </w:rPr>
        <w:t xml:space="preserve">) </w:t>
      </w:r>
      <w:r w:rsidRPr="005704D6">
        <w:rPr>
          <w:rFonts w:hint="cs"/>
          <w:rtl/>
        </w:rPr>
        <w:t>وقد</w:t>
      </w:r>
      <w:r w:rsidRPr="005704D6">
        <w:rPr>
          <w:rtl/>
        </w:rPr>
        <w:t xml:space="preserve"> </w:t>
      </w:r>
      <w:r w:rsidRPr="005704D6">
        <w:rPr>
          <w:rFonts w:hint="cs"/>
          <w:rtl/>
        </w:rPr>
        <w:t>كانت</w:t>
      </w:r>
      <w:r w:rsidRPr="005704D6">
        <w:rPr>
          <w:rtl/>
        </w:rPr>
        <w:t xml:space="preserve"> </w:t>
      </w:r>
      <w:r w:rsidRPr="005704D6">
        <w:rPr>
          <w:rFonts w:hint="cs"/>
          <w:rtl/>
        </w:rPr>
        <w:t>المرأة</w:t>
      </w:r>
      <w:r w:rsidRPr="005704D6">
        <w:rPr>
          <w:rtl/>
        </w:rPr>
        <w:t xml:space="preserve"> </w:t>
      </w:r>
      <w:r w:rsidRPr="005704D6">
        <w:rPr>
          <w:rFonts w:hint="cs"/>
          <w:rtl/>
        </w:rPr>
        <w:t>القطرية</w:t>
      </w:r>
      <w:r w:rsidRPr="005704D6">
        <w:rPr>
          <w:rtl/>
        </w:rPr>
        <w:t xml:space="preserve"> </w:t>
      </w:r>
      <w:r w:rsidRPr="005704D6">
        <w:rPr>
          <w:rFonts w:hint="cs"/>
          <w:rtl/>
        </w:rPr>
        <w:t>تنتفع</w:t>
      </w:r>
      <w:r w:rsidRPr="005704D6">
        <w:rPr>
          <w:rtl/>
        </w:rPr>
        <w:t xml:space="preserve"> </w:t>
      </w:r>
      <w:r w:rsidRPr="005704D6">
        <w:rPr>
          <w:rFonts w:hint="cs"/>
          <w:rtl/>
        </w:rPr>
        <w:t>منه</w:t>
      </w:r>
      <w:r w:rsidRPr="005704D6">
        <w:rPr>
          <w:rtl/>
        </w:rPr>
        <w:t xml:space="preserve"> </w:t>
      </w:r>
      <w:r w:rsidRPr="005704D6">
        <w:rPr>
          <w:rFonts w:hint="cs"/>
          <w:rtl/>
        </w:rPr>
        <w:t>سابقاً</w:t>
      </w:r>
      <w:r w:rsidRPr="005704D6">
        <w:rPr>
          <w:rtl/>
        </w:rPr>
        <w:t xml:space="preserve"> </w:t>
      </w:r>
      <w:r w:rsidRPr="005704D6">
        <w:rPr>
          <w:rFonts w:hint="cs"/>
          <w:rtl/>
        </w:rPr>
        <w:t>ولكن</w:t>
      </w:r>
      <w:r w:rsidRPr="005704D6">
        <w:rPr>
          <w:rtl/>
        </w:rPr>
        <w:t xml:space="preserve"> </w:t>
      </w:r>
      <w:r w:rsidRPr="005704D6">
        <w:rPr>
          <w:rFonts w:hint="cs"/>
          <w:rtl/>
        </w:rPr>
        <w:t>من</w:t>
      </w:r>
      <w:r w:rsidRPr="005704D6">
        <w:rPr>
          <w:rtl/>
        </w:rPr>
        <w:t xml:space="preserve"> </w:t>
      </w:r>
      <w:r w:rsidRPr="005704D6">
        <w:rPr>
          <w:rFonts w:hint="cs"/>
          <w:rtl/>
        </w:rPr>
        <w:t>خلال</w:t>
      </w:r>
      <w:r w:rsidRPr="005704D6">
        <w:rPr>
          <w:rtl/>
        </w:rPr>
        <w:t xml:space="preserve"> </w:t>
      </w:r>
      <w:r w:rsidRPr="005704D6">
        <w:rPr>
          <w:rFonts w:hint="cs"/>
          <w:rtl/>
        </w:rPr>
        <w:t>بناء</w:t>
      </w:r>
      <w:r w:rsidRPr="005704D6">
        <w:rPr>
          <w:rtl/>
        </w:rPr>
        <w:t xml:space="preserve"> </w:t>
      </w:r>
      <w:r w:rsidRPr="005704D6">
        <w:rPr>
          <w:rFonts w:hint="cs"/>
          <w:rtl/>
        </w:rPr>
        <w:t>ملحق</w:t>
      </w:r>
      <w:r w:rsidRPr="005704D6">
        <w:rPr>
          <w:rtl/>
        </w:rPr>
        <w:t xml:space="preserve"> </w:t>
      </w:r>
      <w:r w:rsidRPr="005704D6">
        <w:rPr>
          <w:rFonts w:hint="cs"/>
          <w:rtl/>
        </w:rPr>
        <w:t>لسكنها</w:t>
      </w:r>
      <w:r w:rsidRPr="005704D6">
        <w:rPr>
          <w:rtl/>
        </w:rPr>
        <w:t xml:space="preserve"> </w:t>
      </w:r>
      <w:r w:rsidRPr="005704D6">
        <w:rPr>
          <w:rFonts w:hint="cs"/>
          <w:rtl/>
        </w:rPr>
        <w:t>في</w:t>
      </w:r>
      <w:r w:rsidRPr="005704D6">
        <w:rPr>
          <w:rtl/>
        </w:rPr>
        <w:t xml:space="preserve"> </w:t>
      </w:r>
      <w:r w:rsidRPr="005704D6">
        <w:rPr>
          <w:rFonts w:hint="cs"/>
          <w:rtl/>
        </w:rPr>
        <w:t>مسكن</w:t>
      </w:r>
      <w:r w:rsidRPr="005704D6">
        <w:rPr>
          <w:rtl/>
        </w:rPr>
        <w:t xml:space="preserve"> </w:t>
      </w:r>
      <w:r w:rsidRPr="005704D6">
        <w:rPr>
          <w:rFonts w:hint="cs"/>
          <w:rtl/>
        </w:rPr>
        <w:t>ذويها</w:t>
      </w:r>
      <w:r w:rsidRPr="005704D6">
        <w:rPr>
          <w:rtl/>
          <w:lang w:bidi="ar"/>
        </w:rPr>
        <w:t>.</w:t>
      </w:r>
      <w:r w:rsidR="00DD46D1">
        <w:rPr>
          <w:rtl/>
          <w:lang w:bidi="ar"/>
        </w:rPr>
        <w:t xml:space="preserve"> </w:t>
      </w:r>
      <w:r w:rsidRPr="005704D6">
        <w:rPr>
          <w:rFonts w:hint="cs"/>
          <w:rtl/>
        </w:rPr>
        <w:t>وحسب</w:t>
      </w:r>
      <w:r w:rsidRPr="005704D6">
        <w:rPr>
          <w:rtl/>
        </w:rPr>
        <w:t xml:space="preserve"> </w:t>
      </w:r>
      <w:r w:rsidRPr="005704D6">
        <w:rPr>
          <w:rFonts w:hint="cs"/>
          <w:rtl/>
        </w:rPr>
        <w:t>القانون</w:t>
      </w:r>
      <w:r w:rsidRPr="005704D6">
        <w:rPr>
          <w:rtl/>
        </w:rPr>
        <w:t xml:space="preserve"> </w:t>
      </w:r>
      <w:r w:rsidRPr="005704D6">
        <w:rPr>
          <w:rFonts w:hint="cs"/>
          <w:rtl/>
        </w:rPr>
        <w:t>الجديد</w:t>
      </w:r>
      <w:r w:rsidRPr="005704D6">
        <w:rPr>
          <w:rtl/>
        </w:rPr>
        <w:t xml:space="preserve"> </w:t>
      </w:r>
      <w:r w:rsidRPr="005704D6">
        <w:rPr>
          <w:rFonts w:hint="cs"/>
          <w:rtl/>
        </w:rPr>
        <w:t>أصبح</w:t>
      </w:r>
      <w:r w:rsidRPr="005704D6">
        <w:rPr>
          <w:rtl/>
        </w:rPr>
        <w:t xml:space="preserve"> </w:t>
      </w:r>
      <w:r w:rsidRPr="005704D6">
        <w:rPr>
          <w:rFonts w:hint="cs"/>
          <w:rtl/>
        </w:rPr>
        <w:t>لها</w:t>
      </w:r>
      <w:r w:rsidRPr="005704D6">
        <w:rPr>
          <w:rtl/>
        </w:rPr>
        <w:t xml:space="preserve"> </w:t>
      </w:r>
      <w:r w:rsidRPr="005704D6">
        <w:rPr>
          <w:rFonts w:hint="cs"/>
          <w:rtl/>
        </w:rPr>
        <w:t>الحق</w:t>
      </w:r>
      <w:r w:rsidRPr="005704D6">
        <w:rPr>
          <w:rtl/>
        </w:rPr>
        <w:t xml:space="preserve"> </w:t>
      </w:r>
      <w:r w:rsidRPr="005704D6">
        <w:rPr>
          <w:rFonts w:hint="cs"/>
          <w:rtl/>
        </w:rPr>
        <w:t>في</w:t>
      </w:r>
      <w:r w:rsidRPr="005704D6">
        <w:rPr>
          <w:rtl/>
        </w:rPr>
        <w:t xml:space="preserve"> </w:t>
      </w:r>
      <w:r w:rsidRPr="005704D6">
        <w:rPr>
          <w:rFonts w:hint="cs"/>
          <w:rtl/>
        </w:rPr>
        <w:t>الحصول</w:t>
      </w:r>
      <w:r w:rsidRPr="005704D6">
        <w:rPr>
          <w:rtl/>
        </w:rPr>
        <w:t xml:space="preserve"> </w:t>
      </w:r>
      <w:r w:rsidRPr="005704D6">
        <w:rPr>
          <w:rFonts w:hint="cs"/>
          <w:rtl/>
        </w:rPr>
        <w:t>على</w:t>
      </w:r>
      <w:r w:rsidRPr="005704D6">
        <w:rPr>
          <w:rtl/>
        </w:rPr>
        <w:t xml:space="preserve"> </w:t>
      </w:r>
      <w:r w:rsidRPr="005704D6">
        <w:rPr>
          <w:rFonts w:hint="cs"/>
          <w:rtl/>
        </w:rPr>
        <w:t>وحدة</w:t>
      </w:r>
      <w:r w:rsidRPr="005704D6">
        <w:rPr>
          <w:rtl/>
        </w:rPr>
        <w:t xml:space="preserve"> </w:t>
      </w:r>
      <w:r w:rsidRPr="005704D6">
        <w:rPr>
          <w:rFonts w:hint="cs"/>
          <w:rtl/>
        </w:rPr>
        <w:t>سكنية</w:t>
      </w:r>
      <w:r w:rsidRPr="005704D6">
        <w:rPr>
          <w:rtl/>
        </w:rPr>
        <w:t xml:space="preserve"> </w:t>
      </w:r>
      <w:r w:rsidRPr="005704D6">
        <w:rPr>
          <w:rFonts w:hint="cs"/>
          <w:rtl/>
        </w:rPr>
        <w:t>مستقلة</w:t>
      </w:r>
      <w:r w:rsidRPr="005704D6">
        <w:rPr>
          <w:rtl/>
        </w:rPr>
        <w:t xml:space="preserve"> </w:t>
      </w:r>
      <w:r w:rsidRPr="005704D6">
        <w:rPr>
          <w:rFonts w:hint="cs"/>
          <w:rtl/>
        </w:rPr>
        <w:t>أو</w:t>
      </w:r>
      <w:r w:rsidRPr="005704D6">
        <w:rPr>
          <w:rtl/>
        </w:rPr>
        <w:t xml:space="preserve"> </w:t>
      </w:r>
      <w:r w:rsidRPr="005704D6">
        <w:rPr>
          <w:rFonts w:hint="cs"/>
          <w:rtl/>
        </w:rPr>
        <w:t>بدل</w:t>
      </w:r>
      <w:r w:rsidRPr="005704D6">
        <w:rPr>
          <w:rtl/>
        </w:rPr>
        <w:t xml:space="preserve"> </w:t>
      </w:r>
      <w:r w:rsidRPr="005704D6">
        <w:rPr>
          <w:rFonts w:hint="cs"/>
          <w:rtl/>
        </w:rPr>
        <w:t>إيجار</w:t>
      </w:r>
      <w:r w:rsidRPr="005704D6">
        <w:rPr>
          <w:rtl/>
          <w:lang w:bidi="ar"/>
        </w:rPr>
        <w:t>.</w:t>
      </w:r>
      <w:r w:rsidR="00DD46D1">
        <w:rPr>
          <w:rtl/>
          <w:lang w:bidi="ar"/>
        </w:rPr>
        <w:t xml:space="preserve"> </w:t>
      </w:r>
      <w:r w:rsidRPr="005704D6">
        <w:rPr>
          <w:rFonts w:hint="cs"/>
          <w:rtl/>
        </w:rPr>
        <w:t>والانتفاع</w:t>
      </w:r>
      <w:r w:rsidRPr="005704D6">
        <w:rPr>
          <w:rtl/>
        </w:rPr>
        <w:t xml:space="preserve"> بنظام الإسكان بقرض </w:t>
      </w:r>
      <w:r w:rsidRPr="005704D6">
        <w:rPr>
          <w:rtl/>
          <w:lang w:bidi="ar"/>
        </w:rPr>
        <w:t>(</w:t>
      </w:r>
      <w:r w:rsidRPr="005704D6">
        <w:rPr>
          <w:rFonts w:hint="cs"/>
          <w:rtl/>
        </w:rPr>
        <w:t>الذي</w:t>
      </w:r>
      <w:r w:rsidRPr="005704D6">
        <w:rPr>
          <w:rtl/>
        </w:rPr>
        <w:t xml:space="preserve"> </w:t>
      </w:r>
      <w:r w:rsidRPr="005704D6">
        <w:rPr>
          <w:rFonts w:hint="cs"/>
          <w:rtl/>
        </w:rPr>
        <w:t>يمنح</w:t>
      </w:r>
      <w:r w:rsidRPr="005704D6">
        <w:rPr>
          <w:rtl/>
        </w:rPr>
        <w:t xml:space="preserve"> </w:t>
      </w:r>
      <w:r w:rsidRPr="005704D6">
        <w:rPr>
          <w:rFonts w:hint="cs"/>
          <w:rtl/>
        </w:rPr>
        <w:t>المواطن</w:t>
      </w:r>
      <w:r w:rsidRPr="005704D6">
        <w:rPr>
          <w:rtl/>
        </w:rPr>
        <w:t xml:space="preserve"> </w:t>
      </w:r>
      <w:r w:rsidRPr="005704D6">
        <w:rPr>
          <w:rFonts w:hint="cs"/>
          <w:rtl/>
        </w:rPr>
        <w:t>أرضاً</w:t>
      </w:r>
      <w:r w:rsidRPr="005704D6">
        <w:rPr>
          <w:rtl/>
        </w:rPr>
        <w:t xml:space="preserve"> </w:t>
      </w:r>
      <w:r w:rsidRPr="005704D6">
        <w:rPr>
          <w:rFonts w:hint="cs"/>
          <w:rtl/>
        </w:rPr>
        <w:t>مجانية</w:t>
      </w:r>
      <w:r w:rsidRPr="005704D6">
        <w:rPr>
          <w:rtl/>
        </w:rPr>
        <w:t xml:space="preserve"> </w:t>
      </w:r>
      <w:r w:rsidRPr="005704D6">
        <w:rPr>
          <w:rFonts w:hint="cs"/>
          <w:rtl/>
        </w:rPr>
        <w:t>وقرض</w:t>
      </w:r>
      <w:r w:rsidRPr="005704D6">
        <w:rPr>
          <w:rtl/>
        </w:rPr>
        <w:t xml:space="preserve"> </w:t>
      </w:r>
      <w:r w:rsidRPr="005704D6">
        <w:rPr>
          <w:rFonts w:hint="cs"/>
          <w:rtl/>
        </w:rPr>
        <w:t>مدعوم</w:t>
      </w:r>
      <w:r w:rsidRPr="005704D6">
        <w:rPr>
          <w:rtl/>
        </w:rPr>
        <w:t xml:space="preserve"> </w:t>
      </w:r>
      <w:r w:rsidRPr="005704D6">
        <w:rPr>
          <w:rFonts w:hint="cs"/>
          <w:rtl/>
        </w:rPr>
        <w:t>للبناء</w:t>
      </w:r>
      <w:r w:rsidRPr="005704D6">
        <w:rPr>
          <w:rtl/>
          <w:lang w:bidi="ar"/>
        </w:rPr>
        <w:t xml:space="preserve">). </w:t>
      </w:r>
    </w:p>
    <w:p w14:paraId="465D5716" w14:textId="7586B845" w:rsidR="005704D6" w:rsidRPr="005704D6" w:rsidRDefault="005704D6" w:rsidP="005704D6">
      <w:pPr>
        <w:pStyle w:val="SingleTxt"/>
        <w:rPr>
          <w:rtl/>
          <w:lang w:bidi="ar"/>
        </w:rPr>
      </w:pPr>
      <w:r w:rsidRPr="005704D6">
        <w:rPr>
          <w:rtl/>
          <w:lang w:bidi="ar"/>
        </w:rPr>
        <w:t>104</w:t>
      </w:r>
      <w:r w:rsidR="00EE1053">
        <w:rPr>
          <w:rtl/>
          <w:lang w:bidi="ar"/>
        </w:rPr>
        <w:t xml:space="preserve"> -</w:t>
      </w:r>
      <w:r w:rsidR="00EE1053">
        <w:rPr>
          <w:rtl/>
          <w:lang w:bidi="ar"/>
        </w:rPr>
        <w:tab/>
      </w:r>
      <w:r w:rsidRPr="005704D6">
        <w:rPr>
          <w:rFonts w:hint="cs"/>
          <w:rtl/>
        </w:rPr>
        <w:t>وتقوم</w:t>
      </w:r>
      <w:r w:rsidRPr="005704D6">
        <w:rPr>
          <w:rtl/>
        </w:rPr>
        <w:t xml:space="preserve"> </w:t>
      </w:r>
      <w:r w:rsidRPr="005704D6">
        <w:rPr>
          <w:rFonts w:hint="cs"/>
          <w:rtl/>
        </w:rPr>
        <w:t>إدارة</w:t>
      </w:r>
      <w:r w:rsidRPr="005704D6">
        <w:rPr>
          <w:rtl/>
        </w:rPr>
        <w:t xml:space="preserve"> </w:t>
      </w:r>
      <w:r w:rsidRPr="005704D6">
        <w:rPr>
          <w:rFonts w:hint="cs"/>
          <w:rtl/>
        </w:rPr>
        <w:t>الاسكان</w:t>
      </w:r>
      <w:r w:rsidRPr="005704D6">
        <w:rPr>
          <w:rtl/>
        </w:rPr>
        <w:t xml:space="preserve"> </w:t>
      </w:r>
      <w:r w:rsidRPr="005704D6">
        <w:rPr>
          <w:rFonts w:hint="cs"/>
          <w:rtl/>
        </w:rPr>
        <w:t>بوزارة</w:t>
      </w:r>
      <w:r w:rsidRPr="005704D6">
        <w:rPr>
          <w:rtl/>
        </w:rPr>
        <w:t xml:space="preserve"> </w:t>
      </w:r>
      <w:r w:rsidRPr="005704D6">
        <w:rPr>
          <w:rFonts w:hint="cs"/>
          <w:rtl/>
        </w:rPr>
        <w:t>التنمية</w:t>
      </w:r>
      <w:r w:rsidRPr="005704D6">
        <w:rPr>
          <w:rtl/>
        </w:rPr>
        <w:t xml:space="preserve"> </w:t>
      </w:r>
      <w:r w:rsidRPr="005704D6">
        <w:rPr>
          <w:rFonts w:hint="cs"/>
          <w:rtl/>
        </w:rPr>
        <w:t>الإدارية</w:t>
      </w:r>
      <w:r w:rsidRPr="005704D6">
        <w:rPr>
          <w:rtl/>
        </w:rPr>
        <w:t xml:space="preserve"> </w:t>
      </w:r>
      <w:r w:rsidRPr="005704D6">
        <w:rPr>
          <w:rFonts w:hint="cs"/>
          <w:rtl/>
        </w:rPr>
        <w:t>والعمل</w:t>
      </w:r>
      <w:r w:rsidRPr="005704D6">
        <w:rPr>
          <w:rtl/>
        </w:rPr>
        <w:t xml:space="preserve"> </w:t>
      </w:r>
      <w:r w:rsidRPr="005704D6">
        <w:rPr>
          <w:rFonts w:hint="cs"/>
          <w:rtl/>
        </w:rPr>
        <w:t>والشؤون</w:t>
      </w:r>
      <w:r w:rsidRPr="005704D6">
        <w:rPr>
          <w:rtl/>
        </w:rPr>
        <w:t xml:space="preserve"> </w:t>
      </w:r>
      <w:r w:rsidRPr="005704D6">
        <w:rPr>
          <w:rFonts w:hint="cs"/>
          <w:rtl/>
        </w:rPr>
        <w:t>الاجتماعية</w:t>
      </w:r>
      <w:r w:rsidRPr="005704D6">
        <w:rPr>
          <w:rtl/>
        </w:rPr>
        <w:t xml:space="preserve"> </w:t>
      </w:r>
      <w:r w:rsidRPr="005704D6">
        <w:rPr>
          <w:rFonts w:hint="cs"/>
          <w:rtl/>
        </w:rPr>
        <w:t>ب</w:t>
      </w:r>
      <w:r w:rsidRPr="005704D6">
        <w:rPr>
          <w:rtl/>
        </w:rPr>
        <w:t xml:space="preserve">دراسة الطلبات التي </w:t>
      </w:r>
      <w:r w:rsidRPr="005704D6">
        <w:rPr>
          <w:rFonts w:hint="cs"/>
          <w:rtl/>
        </w:rPr>
        <w:t>ترد</w:t>
      </w:r>
      <w:r w:rsidRPr="005704D6">
        <w:rPr>
          <w:rtl/>
        </w:rPr>
        <w:t xml:space="preserve"> </w:t>
      </w:r>
      <w:r w:rsidRPr="005704D6">
        <w:rPr>
          <w:rFonts w:hint="cs"/>
          <w:rtl/>
        </w:rPr>
        <w:t>إليها</w:t>
      </w:r>
      <w:r w:rsidRPr="005704D6">
        <w:rPr>
          <w:rtl/>
        </w:rPr>
        <w:t xml:space="preserve"> وفقا للضوابط والقرارات التي صدرت في هذا الشأن، حيث إن الإدارة تقوم بدورها ببحث هذه الطلبات من خلال المستندات التي يتم تقديمها من قبل المتقدم</w:t>
      </w:r>
      <w:r w:rsidRPr="005704D6">
        <w:rPr>
          <w:rFonts w:hint="cs"/>
          <w:rtl/>
        </w:rPr>
        <w:t>ات</w:t>
      </w:r>
      <w:r w:rsidRPr="005704D6">
        <w:rPr>
          <w:rtl/>
        </w:rPr>
        <w:t xml:space="preserve"> بطلبات الانتفاع وكذلك من خلال بحث الحالة</w:t>
      </w:r>
      <w:r w:rsidRPr="005704D6">
        <w:rPr>
          <w:rtl/>
          <w:lang w:bidi="ar"/>
        </w:rPr>
        <w:t>.</w:t>
      </w:r>
    </w:p>
    <w:p w14:paraId="05E2AF01" w14:textId="3D390832" w:rsidR="005704D6" w:rsidRPr="005704D6" w:rsidRDefault="004B081D" w:rsidP="005704D6">
      <w:pPr>
        <w:pStyle w:val="SingleTxt"/>
        <w:rPr>
          <w:rtl/>
          <w:lang w:bidi="ar"/>
        </w:rPr>
      </w:pPr>
      <w:r>
        <w:rPr>
          <w:rtl/>
          <w:lang w:bidi="ar"/>
        </w:rPr>
        <w:tab/>
      </w:r>
      <w:r w:rsidR="005704D6" w:rsidRPr="005704D6">
        <w:rPr>
          <w:rFonts w:hint="cs"/>
          <w:rtl/>
        </w:rPr>
        <w:t>وتكون</w:t>
      </w:r>
      <w:r w:rsidR="005704D6" w:rsidRPr="005704D6">
        <w:rPr>
          <w:rtl/>
        </w:rPr>
        <w:t xml:space="preserve"> أولوية الانتفاع في القانون بعد توافر الاعتمادات المالية اللازمة لمن يعول أو للشخص المتزوج أو للفئات الذين هم فعلا في حاجة </w:t>
      </w:r>
      <w:r w:rsidR="005704D6" w:rsidRPr="005704D6">
        <w:rPr>
          <w:rFonts w:hint="cs"/>
          <w:rtl/>
        </w:rPr>
        <w:t>إلى</w:t>
      </w:r>
      <w:r w:rsidR="005704D6" w:rsidRPr="005704D6">
        <w:rPr>
          <w:rtl/>
        </w:rPr>
        <w:t xml:space="preserve"> توفير مسكن لهم</w:t>
      </w:r>
      <w:r w:rsidR="005704D6" w:rsidRPr="005704D6">
        <w:rPr>
          <w:rtl/>
          <w:lang w:bidi="ar"/>
        </w:rPr>
        <w:t>.</w:t>
      </w:r>
    </w:p>
    <w:p w14:paraId="5FAFC322" w14:textId="6A76E5B6" w:rsidR="005704D6" w:rsidRPr="005704D6" w:rsidRDefault="005704D6" w:rsidP="005704D6">
      <w:pPr>
        <w:pStyle w:val="SingleTxt"/>
      </w:pPr>
      <w:r w:rsidRPr="005704D6">
        <w:rPr>
          <w:rtl/>
          <w:lang w:bidi="ar"/>
        </w:rPr>
        <w:t>105</w:t>
      </w:r>
      <w:r w:rsidR="00EE1053">
        <w:rPr>
          <w:rtl/>
          <w:lang w:bidi="ar"/>
        </w:rPr>
        <w:t xml:space="preserve"> -</w:t>
      </w:r>
      <w:r w:rsidR="00EE1053">
        <w:rPr>
          <w:rtl/>
          <w:lang w:bidi="ar"/>
        </w:rPr>
        <w:tab/>
      </w:r>
      <w:r w:rsidRPr="005704D6">
        <w:rPr>
          <w:rFonts w:hint="cs"/>
          <w:rtl/>
        </w:rPr>
        <w:t>حيث</w:t>
      </w:r>
      <w:r w:rsidRPr="005704D6">
        <w:rPr>
          <w:rtl/>
        </w:rPr>
        <w:t xml:space="preserve"> </w:t>
      </w:r>
      <w:r w:rsidRPr="005704D6">
        <w:rPr>
          <w:rFonts w:hint="cs"/>
          <w:rtl/>
        </w:rPr>
        <w:t>تقوم</w:t>
      </w:r>
      <w:r w:rsidRPr="005704D6">
        <w:rPr>
          <w:rtl/>
        </w:rPr>
        <w:t xml:space="preserve"> </w:t>
      </w:r>
      <w:r w:rsidRPr="005704D6">
        <w:rPr>
          <w:rFonts w:hint="cs"/>
          <w:rtl/>
        </w:rPr>
        <w:t>إدارة</w:t>
      </w:r>
      <w:r w:rsidRPr="005704D6">
        <w:rPr>
          <w:rtl/>
        </w:rPr>
        <w:t xml:space="preserve"> </w:t>
      </w:r>
      <w:r w:rsidRPr="005704D6">
        <w:rPr>
          <w:rFonts w:hint="cs"/>
          <w:rtl/>
        </w:rPr>
        <w:t>الإسكان</w:t>
      </w:r>
      <w:r w:rsidRPr="005704D6">
        <w:rPr>
          <w:rtl/>
        </w:rPr>
        <w:t xml:space="preserve"> </w:t>
      </w:r>
      <w:r w:rsidRPr="005704D6">
        <w:rPr>
          <w:rFonts w:hint="cs"/>
          <w:rtl/>
        </w:rPr>
        <w:t>بنظر</w:t>
      </w:r>
      <w:r w:rsidRPr="005704D6">
        <w:rPr>
          <w:rtl/>
        </w:rPr>
        <w:t xml:space="preserve"> </w:t>
      </w:r>
      <w:r w:rsidRPr="005704D6">
        <w:rPr>
          <w:rFonts w:hint="cs"/>
          <w:rtl/>
        </w:rPr>
        <w:t>وفحص</w:t>
      </w:r>
      <w:r w:rsidRPr="005704D6">
        <w:rPr>
          <w:rtl/>
        </w:rPr>
        <w:t xml:space="preserve"> </w:t>
      </w:r>
      <w:r w:rsidRPr="005704D6">
        <w:rPr>
          <w:rFonts w:hint="cs"/>
          <w:rtl/>
        </w:rPr>
        <w:t>طلبات</w:t>
      </w:r>
      <w:r w:rsidRPr="005704D6">
        <w:rPr>
          <w:rtl/>
        </w:rPr>
        <w:t xml:space="preserve"> </w:t>
      </w:r>
      <w:r w:rsidRPr="005704D6">
        <w:rPr>
          <w:rFonts w:hint="cs"/>
          <w:rtl/>
        </w:rPr>
        <w:t>الانتفاع</w:t>
      </w:r>
      <w:r w:rsidRPr="005704D6">
        <w:rPr>
          <w:rtl/>
        </w:rPr>
        <w:t xml:space="preserve"> </w:t>
      </w:r>
      <w:r w:rsidRPr="005704D6">
        <w:rPr>
          <w:rFonts w:hint="cs"/>
          <w:rtl/>
        </w:rPr>
        <w:t>بنظام</w:t>
      </w:r>
      <w:r w:rsidRPr="005704D6">
        <w:rPr>
          <w:rtl/>
        </w:rPr>
        <w:t xml:space="preserve"> </w:t>
      </w:r>
      <w:r w:rsidRPr="005704D6">
        <w:rPr>
          <w:rFonts w:hint="cs"/>
          <w:rtl/>
        </w:rPr>
        <w:t>الاسكان،</w:t>
      </w:r>
      <w:r w:rsidRPr="005704D6">
        <w:rPr>
          <w:rtl/>
        </w:rPr>
        <w:t xml:space="preserve"> </w:t>
      </w:r>
      <w:r w:rsidRPr="005704D6">
        <w:rPr>
          <w:rFonts w:hint="cs"/>
          <w:rtl/>
        </w:rPr>
        <w:t>واستيفاء</w:t>
      </w:r>
      <w:r w:rsidRPr="005704D6">
        <w:rPr>
          <w:rtl/>
        </w:rPr>
        <w:t xml:space="preserve"> </w:t>
      </w:r>
      <w:r w:rsidRPr="005704D6">
        <w:rPr>
          <w:rFonts w:hint="cs"/>
          <w:rtl/>
        </w:rPr>
        <w:t>البيانات</w:t>
      </w:r>
      <w:r w:rsidRPr="005704D6">
        <w:rPr>
          <w:rtl/>
        </w:rPr>
        <w:t xml:space="preserve"> </w:t>
      </w:r>
      <w:r w:rsidRPr="005704D6">
        <w:rPr>
          <w:rFonts w:hint="cs"/>
          <w:rtl/>
        </w:rPr>
        <w:t>والمستندات</w:t>
      </w:r>
      <w:r w:rsidRPr="005704D6">
        <w:rPr>
          <w:rtl/>
        </w:rPr>
        <w:t xml:space="preserve"> </w:t>
      </w:r>
      <w:r w:rsidRPr="005704D6">
        <w:rPr>
          <w:rFonts w:hint="cs"/>
          <w:rtl/>
        </w:rPr>
        <w:t>اللازمة</w:t>
      </w:r>
      <w:r w:rsidRPr="005704D6">
        <w:rPr>
          <w:rtl/>
        </w:rPr>
        <w:t xml:space="preserve"> </w:t>
      </w:r>
      <w:r w:rsidRPr="005704D6">
        <w:rPr>
          <w:rFonts w:hint="cs"/>
          <w:rtl/>
        </w:rPr>
        <w:t>لنظر</w:t>
      </w:r>
      <w:r w:rsidRPr="005704D6">
        <w:rPr>
          <w:rtl/>
        </w:rPr>
        <w:t xml:space="preserve"> </w:t>
      </w:r>
      <w:r w:rsidRPr="005704D6">
        <w:rPr>
          <w:rFonts w:hint="cs"/>
          <w:rtl/>
        </w:rPr>
        <w:t>طلبات</w:t>
      </w:r>
      <w:r w:rsidRPr="005704D6">
        <w:rPr>
          <w:rtl/>
        </w:rPr>
        <w:t xml:space="preserve"> </w:t>
      </w:r>
      <w:r w:rsidRPr="005704D6">
        <w:rPr>
          <w:rFonts w:hint="cs"/>
          <w:rtl/>
        </w:rPr>
        <w:t>الانتفاع</w:t>
      </w:r>
      <w:r w:rsidRPr="005704D6">
        <w:rPr>
          <w:rtl/>
        </w:rPr>
        <w:t xml:space="preserve"> </w:t>
      </w:r>
      <w:r w:rsidRPr="005704D6">
        <w:rPr>
          <w:rFonts w:hint="cs"/>
          <w:rtl/>
        </w:rPr>
        <w:t>وإعداد</w:t>
      </w:r>
      <w:r w:rsidRPr="005704D6">
        <w:rPr>
          <w:rtl/>
        </w:rPr>
        <w:t xml:space="preserve"> </w:t>
      </w:r>
      <w:r w:rsidRPr="005704D6">
        <w:rPr>
          <w:rFonts w:hint="cs"/>
          <w:rtl/>
        </w:rPr>
        <w:t>التوصيات</w:t>
      </w:r>
      <w:r w:rsidRPr="005704D6">
        <w:rPr>
          <w:rtl/>
        </w:rPr>
        <w:t xml:space="preserve"> </w:t>
      </w:r>
      <w:r w:rsidRPr="005704D6">
        <w:rPr>
          <w:rFonts w:hint="cs"/>
          <w:rtl/>
        </w:rPr>
        <w:t>بشأن</w:t>
      </w:r>
      <w:r w:rsidRPr="005704D6">
        <w:rPr>
          <w:rtl/>
        </w:rPr>
        <w:t xml:space="preserve"> </w:t>
      </w:r>
      <w:r w:rsidRPr="005704D6">
        <w:rPr>
          <w:rFonts w:hint="cs"/>
          <w:rtl/>
        </w:rPr>
        <w:t>طلبات</w:t>
      </w:r>
      <w:r w:rsidRPr="005704D6">
        <w:rPr>
          <w:rtl/>
        </w:rPr>
        <w:t xml:space="preserve"> </w:t>
      </w:r>
      <w:r w:rsidRPr="005704D6">
        <w:rPr>
          <w:rFonts w:hint="cs"/>
          <w:rtl/>
        </w:rPr>
        <w:t>الانتفاع</w:t>
      </w:r>
      <w:r w:rsidRPr="005704D6">
        <w:rPr>
          <w:rtl/>
        </w:rPr>
        <w:t xml:space="preserve"> </w:t>
      </w:r>
      <w:r w:rsidRPr="005704D6">
        <w:rPr>
          <w:rFonts w:hint="cs"/>
          <w:rtl/>
        </w:rPr>
        <w:t>تمهيداً</w:t>
      </w:r>
      <w:r w:rsidRPr="005704D6">
        <w:rPr>
          <w:rtl/>
        </w:rPr>
        <w:t xml:space="preserve"> </w:t>
      </w:r>
      <w:r w:rsidRPr="005704D6">
        <w:rPr>
          <w:rFonts w:hint="cs"/>
          <w:rtl/>
        </w:rPr>
        <w:t>لاعتمادها،</w:t>
      </w:r>
      <w:r w:rsidRPr="005704D6">
        <w:rPr>
          <w:rtl/>
        </w:rPr>
        <w:t xml:space="preserve"> </w:t>
      </w:r>
      <w:r w:rsidRPr="005704D6">
        <w:rPr>
          <w:rFonts w:hint="cs"/>
          <w:rtl/>
        </w:rPr>
        <w:t>وذلك</w:t>
      </w:r>
      <w:r w:rsidRPr="005704D6">
        <w:rPr>
          <w:rtl/>
        </w:rPr>
        <w:t xml:space="preserve"> </w:t>
      </w:r>
      <w:r w:rsidRPr="005704D6">
        <w:rPr>
          <w:rFonts w:hint="cs"/>
          <w:rtl/>
        </w:rPr>
        <w:t>كما</w:t>
      </w:r>
      <w:r w:rsidRPr="005704D6">
        <w:rPr>
          <w:rtl/>
        </w:rPr>
        <w:t xml:space="preserve"> </w:t>
      </w:r>
      <w:r w:rsidRPr="005704D6">
        <w:rPr>
          <w:rFonts w:hint="cs"/>
          <w:rtl/>
        </w:rPr>
        <w:t>يلي</w:t>
      </w:r>
      <w:r w:rsidRPr="005704D6">
        <w:rPr>
          <w:rtl/>
          <w:lang w:bidi="ar"/>
        </w:rPr>
        <w:t>:</w:t>
      </w:r>
    </w:p>
    <w:p w14:paraId="74DDD780" w14:textId="362356E8"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يكون انتفاع غير المتزوج ذكرا أو انثى بهذا النظام وفقا للضوابط التالية</w:t>
      </w:r>
      <w:r w:rsidR="005704D6" w:rsidRPr="005704D6">
        <w:rPr>
          <w:rtl/>
          <w:lang w:bidi="ar"/>
        </w:rPr>
        <w:t>: 1-</w:t>
      </w:r>
      <w:r w:rsidR="00724439">
        <w:rPr>
          <w:rFonts w:hint="cs"/>
          <w:rtl/>
        </w:rPr>
        <w:t xml:space="preserve"> </w:t>
      </w:r>
      <w:r w:rsidR="005704D6" w:rsidRPr="005704D6">
        <w:rPr>
          <w:rtl/>
        </w:rPr>
        <w:t>أن يكون عائلا لأحد والديه أو اخوته أو اخواته أو من تجب عليه نفقتهم شرعا، أو تجاوز عمره خمسة وثلاثين سنة، أو أرملة أو مطلقة تجاوزت هذه السن وليس لها أولاد</w:t>
      </w:r>
      <w:r w:rsidR="005704D6" w:rsidRPr="005704D6">
        <w:rPr>
          <w:rtl/>
          <w:lang w:bidi="ar"/>
        </w:rPr>
        <w:t xml:space="preserve">. 2- </w:t>
      </w:r>
      <w:r w:rsidR="005704D6" w:rsidRPr="005704D6">
        <w:rPr>
          <w:rtl/>
        </w:rPr>
        <w:t>ألا يكون قد آل إليه أو لمن يعولهم مسكن مناسب</w:t>
      </w:r>
      <w:r w:rsidR="005704D6" w:rsidRPr="005704D6">
        <w:rPr>
          <w:rtl/>
          <w:lang w:bidi="ar"/>
        </w:rPr>
        <w:t xml:space="preserve">. </w:t>
      </w:r>
      <w:r w:rsidR="005704D6" w:rsidRPr="005704D6">
        <w:rPr>
          <w:rtl/>
        </w:rPr>
        <w:t>ويراعى في حالة تعدد المنتفعين أن يخصص لهم جميعا مسكن واحد إذا</w:t>
      </w:r>
      <w:r w:rsidR="00724439">
        <w:rPr>
          <w:rFonts w:hint="cs"/>
          <w:rtl/>
        </w:rPr>
        <w:t> </w:t>
      </w:r>
      <w:r w:rsidR="005704D6" w:rsidRPr="005704D6">
        <w:rPr>
          <w:rtl/>
        </w:rPr>
        <w:t>كانت تجمعهم قرابة من الدرجة الأولى أو الثانية</w:t>
      </w:r>
      <w:r w:rsidR="005704D6" w:rsidRPr="005704D6">
        <w:rPr>
          <w:rtl/>
          <w:lang w:bidi="ar"/>
        </w:rPr>
        <w:t>.</w:t>
      </w:r>
    </w:p>
    <w:p w14:paraId="7DA135C5" w14:textId="1AEE1B03"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 xml:space="preserve">المعاق </w:t>
      </w:r>
      <w:r w:rsidR="005704D6" w:rsidRPr="005704D6">
        <w:rPr>
          <w:rFonts w:hint="cs"/>
          <w:rtl/>
        </w:rPr>
        <w:t>أ</w:t>
      </w:r>
      <w:r w:rsidR="005704D6" w:rsidRPr="005704D6">
        <w:rPr>
          <w:rtl/>
        </w:rPr>
        <w:t xml:space="preserve">و </w:t>
      </w:r>
      <w:r w:rsidR="005704D6" w:rsidRPr="00724439">
        <w:rPr>
          <w:rtl/>
        </w:rPr>
        <w:t>المطلقة وال</w:t>
      </w:r>
      <w:r w:rsidR="005704D6" w:rsidRPr="00724439">
        <w:rPr>
          <w:rFonts w:hint="cs"/>
          <w:rtl/>
        </w:rPr>
        <w:t>أ</w:t>
      </w:r>
      <w:r w:rsidR="005704D6" w:rsidRPr="00724439">
        <w:rPr>
          <w:rtl/>
        </w:rPr>
        <w:t>رملة</w:t>
      </w:r>
      <w:r w:rsidR="005704D6" w:rsidRPr="005704D6">
        <w:rPr>
          <w:rtl/>
        </w:rPr>
        <w:t xml:space="preserve"> الغير موظفين والمستحقين للانتفاع بنظام الاسكان </w:t>
      </w:r>
      <w:r w:rsidR="005704D6" w:rsidRPr="005704D6">
        <w:rPr>
          <w:rtl/>
          <w:lang w:bidi="ar"/>
        </w:rPr>
        <w:t>(</w:t>
      </w:r>
      <w:r w:rsidR="005704D6" w:rsidRPr="005704D6">
        <w:rPr>
          <w:rtl/>
        </w:rPr>
        <w:t>ذوي الحاجة</w:t>
      </w:r>
      <w:r w:rsidR="005704D6" w:rsidRPr="005704D6">
        <w:rPr>
          <w:rtl/>
          <w:lang w:bidi="ar"/>
        </w:rPr>
        <w:t>).</w:t>
      </w:r>
    </w:p>
    <w:p w14:paraId="2C98B28A" w14:textId="3B8F072D"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يجوز لهم تغير طلب الانتفاع من مسكن ذوي الحاجه الى مسكن بقرض</w:t>
      </w:r>
      <w:r w:rsidR="005704D6" w:rsidRPr="005704D6">
        <w:rPr>
          <w:rtl/>
          <w:lang w:bidi="ar"/>
        </w:rPr>
        <w:t>.</w:t>
      </w:r>
      <w:r w:rsidR="005704D6" w:rsidRPr="005704D6" w:rsidDel="00CA139C">
        <w:rPr>
          <w:rtl/>
          <w:lang w:bidi="ar"/>
        </w:rPr>
        <w:t xml:space="preserve"> </w:t>
      </w:r>
      <w:r w:rsidR="005704D6" w:rsidRPr="005704D6">
        <w:rPr>
          <w:rtl/>
        </w:rPr>
        <w:t>بشرط وجود كفيل قطري او قطرية من أقاربهم ويتم خصم القسط الشهري من راتب الكفيل</w:t>
      </w:r>
      <w:r w:rsidR="005704D6" w:rsidRPr="005704D6">
        <w:rPr>
          <w:rtl/>
          <w:lang w:bidi="ar"/>
        </w:rPr>
        <w:t>.</w:t>
      </w:r>
    </w:p>
    <w:p w14:paraId="7906283A" w14:textId="79130EF4" w:rsidR="005704D6" w:rsidRPr="005704D6"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tl/>
        </w:rPr>
        <w:tab/>
      </w:r>
      <w:r w:rsidR="005704D6" w:rsidRPr="005704D6">
        <w:rPr>
          <w:rtl/>
        </w:rPr>
        <w:t>سكان ذوي الحاجة مسكن بالمجان ملك للدولة</w:t>
      </w:r>
      <w:r w:rsidR="005704D6" w:rsidRPr="005704D6">
        <w:rPr>
          <w:rtl/>
          <w:lang w:bidi="ar"/>
        </w:rPr>
        <w:t>.</w:t>
      </w:r>
    </w:p>
    <w:p w14:paraId="7C423FF0" w14:textId="6B319D06" w:rsidR="005704D6" w:rsidRPr="00724439" w:rsidRDefault="004B081D" w:rsidP="004B081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97"/>
        </w:rPr>
      </w:pPr>
      <w:r w:rsidRPr="00724439">
        <w:rPr>
          <w:w w:val="97"/>
          <w:rtl/>
        </w:rPr>
        <w:tab/>
      </w:r>
      <w:r w:rsidRPr="00724439">
        <w:rPr>
          <w:rFonts w:hint="cs"/>
          <w:w w:val="97"/>
          <w:rtl/>
        </w:rPr>
        <w:t>•</w:t>
      </w:r>
      <w:r w:rsidRPr="00724439">
        <w:rPr>
          <w:w w:val="97"/>
          <w:rtl/>
        </w:rPr>
        <w:tab/>
      </w:r>
      <w:r w:rsidR="005704D6" w:rsidRPr="00724439">
        <w:rPr>
          <w:w w:val="97"/>
          <w:rtl/>
        </w:rPr>
        <w:t xml:space="preserve">سكان بقرض مسكن ملك للمنتفع ويصرف له سند ملكية </w:t>
      </w:r>
      <w:r w:rsidR="005704D6" w:rsidRPr="00724439">
        <w:rPr>
          <w:rFonts w:hint="cs"/>
          <w:w w:val="97"/>
          <w:rtl/>
        </w:rPr>
        <w:t>باسمه</w:t>
      </w:r>
      <w:r w:rsidR="005704D6" w:rsidRPr="00724439">
        <w:rPr>
          <w:w w:val="97"/>
          <w:rtl/>
        </w:rPr>
        <w:t xml:space="preserve"> ويحرر بعد </w:t>
      </w:r>
      <w:r w:rsidR="005704D6" w:rsidRPr="00724439">
        <w:rPr>
          <w:w w:val="97"/>
          <w:rtl/>
          <w:lang w:bidi="ar"/>
        </w:rPr>
        <w:t xml:space="preserve">15 </w:t>
      </w:r>
      <w:r w:rsidR="005704D6" w:rsidRPr="00724439">
        <w:rPr>
          <w:w w:val="97"/>
          <w:rtl/>
        </w:rPr>
        <w:t>سنة من البناء</w:t>
      </w:r>
      <w:r w:rsidR="005704D6" w:rsidRPr="00724439">
        <w:rPr>
          <w:w w:val="97"/>
          <w:rtl/>
          <w:lang w:bidi="ar"/>
        </w:rPr>
        <w:t>.</w:t>
      </w:r>
    </w:p>
    <w:p w14:paraId="39D1032E" w14:textId="2C63F825" w:rsidR="005704D6" w:rsidRPr="005704D6" w:rsidRDefault="005704D6" w:rsidP="005704D6">
      <w:pPr>
        <w:pStyle w:val="SingleTxt"/>
        <w:rPr>
          <w:rtl/>
          <w:lang w:bidi="ar"/>
        </w:rPr>
      </w:pPr>
      <w:r w:rsidRPr="005704D6">
        <w:rPr>
          <w:rtl/>
          <w:lang w:bidi="ar"/>
        </w:rPr>
        <w:t>106</w:t>
      </w:r>
      <w:r w:rsidR="00EE1053">
        <w:rPr>
          <w:rtl/>
          <w:lang w:bidi="ar"/>
        </w:rPr>
        <w:t xml:space="preserve"> -</w:t>
      </w:r>
      <w:r w:rsidR="00EE1053">
        <w:rPr>
          <w:rtl/>
          <w:lang w:bidi="ar"/>
        </w:rPr>
        <w:tab/>
      </w:r>
      <w:r w:rsidRPr="005704D6">
        <w:rPr>
          <w:rFonts w:hint="cs"/>
          <w:rtl/>
        </w:rPr>
        <w:t>وتقوم</w:t>
      </w:r>
      <w:r w:rsidRPr="005704D6">
        <w:rPr>
          <w:rtl/>
        </w:rPr>
        <w:t xml:space="preserve"> </w:t>
      </w:r>
      <w:r w:rsidRPr="005704D6">
        <w:rPr>
          <w:rFonts w:hint="cs"/>
          <w:rtl/>
        </w:rPr>
        <w:t>إ</w:t>
      </w:r>
      <w:r w:rsidRPr="005704D6">
        <w:rPr>
          <w:rtl/>
        </w:rPr>
        <w:t>دارة ال</w:t>
      </w:r>
      <w:r w:rsidRPr="005704D6">
        <w:rPr>
          <w:rFonts w:hint="cs"/>
          <w:rtl/>
        </w:rPr>
        <w:t>إ</w:t>
      </w:r>
      <w:r w:rsidRPr="005704D6">
        <w:rPr>
          <w:rtl/>
        </w:rPr>
        <w:t xml:space="preserve">سكان </w:t>
      </w:r>
      <w:r w:rsidRPr="005704D6">
        <w:rPr>
          <w:rFonts w:hint="cs"/>
          <w:rtl/>
        </w:rPr>
        <w:t>ب</w:t>
      </w:r>
      <w:r w:rsidRPr="005704D6">
        <w:rPr>
          <w:rtl/>
        </w:rPr>
        <w:t xml:space="preserve">صرف بدل إيجار للمستفيدين من ذوي الحاجة الذين </w:t>
      </w:r>
      <w:r w:rsidRPr="005704D6">
        <w:rPr>
          <w:rFonts w:hint="cs"/>
          <w:rtl/>
        </w:rPr>
        <w:t>يتم</w:t>
      </w:r>
      <w:r w:rsidRPr="005704D6">
        <w:rPr>
          <w:rtl/>
        </w:rPr>
        <w:t xml:space="preserve"> </w:t>
      </w:r>
      <w:r w:rsidRPr="005704D6">
        <w:rPr>
          <w:rFonts w:hint="cs"/>
          <w:rtl/>
        </w:rPr>
        <w:t>الموافقة</w:t>
      </w:r>
      <w:r w:rsidRPr="005704D6">
        <w:rPr>
          <w:rtl/>
        </w:rPr>
        <w:t xml:space="preserve"> </w:t>
      </w:r>
      <w:r w:rsidRPr="005704D6">
        <w:rPr>
          <w:rFonts w:hint="cs"/>
          <w:rtl/>
        </w:rPr>
        <w:t>على</w:t>
      </w:r>
      <w:r w:rsidRPr="005704D6">
        <w:rPr>
          <w:rtl/>
        </w:rPr>
        <w:t xml:space="preserve"> طلباتهم وفقا للضوابط التي وردت بقانون الإسكان والقرارات التنفيذية له لحين توفير هذه المساكن من قبل بنك قطر للتنمية</w:t>
      </w:r>
      <w:r w:rsidRPr="005704D6">
        <w:rPr>
          <w:rtl/>
          <w:lang w:bidi="ar"/>
        </w:rPr>
        <w:t>.</w:t>
      </w:r>
    </w:p>
    <w:p w14:paraId="2273CBE3" w14:textId="77777777" w:rsidR="005704D6" w:rsidRPr="005704D6" w:rsidRDefault="005704D6" w:rsidP="005704D6">
      <w:pPr>
        <w:pStyle w:val="SingleTxt"/>
      </w:pPr>
      <w:r w:rsidRPr="005704D6">
        <w:rPr>
          <w:rFonts w:hint="cs"/>
          <w:rtl/>
        </w:rPr>
        <w:t>وعندما</w:t>
      </w:r>
      <w:r w:rsidRPr="005704D6">
        <w:rPr>
          <w:rtl/>
        </w:rPr>
        <w:t xml:space="preserve"> </w:t>
      </w:r>
      <w:r w:rsidRPr="005704D6">
        <w:rPr>
          <w:rFonts w:hint="cs"/>
          <w:rtl/>
        </w:rPr>
        <w:t>يوفر</w:t>
      </w:r>
      <w:r w:rsidRPr="005704D6">
        <w:rPr>
          <w:rtl/>
        </w:rPr>
        <w:t xml:space="preserve"> بنك قطر للتنمية هذه المساكن تقوم وزارة التنمية الادارية والعمل والشؤون الاجتماعية باستئجار هذه الوحدات السكنية وتخصيصها للمنتفعين، وفي أثناء الفترة، من الموافقة </w:t>
      </w:r>
      <w:r w:rsidRPr="005704D6">
        <w:rPr>
          <w:rFonts w:hint="cs"/>
          <w:rtl/>
        </w:rPr>
        <w:t>على</w:t>
      </w:r>
      <w:r w:rsidRPr="005704D6">
        <w:rPr>
          <w:rtl/>
        </w:rPr>
        <w:t xml:space="preserve"> الانتفاع </w:t>
      </w:r>
      <w:r w:rsidRPr="005704D6">
        <w:rPr>
          <w:rFonts w:hint="cs"/>
          <w:rtl/>
        </w:rPr>
        <w:t>وحتى</w:t>
      </w:r>
      <w:r w:rsidRPr="005704D6">
        <w:rPr>
          <w:rtl/>
        </w:rPr>
        <w:t xml:space="preserve"> يقوم البنك بتوفير هذه الوحدات تقوم الإدارة بتوفير بدل إيجار شهري للحالات التي ستتم الموافقة عليه</w:t>
      </w:r>
      <w:r w:rsidRPr="005704D6">
        <w:rPr>
          <w:rFonts w:hint="cs"/>
          <w:rtl/>
        </w:rPr>
        <w:t>ا</w:t>
      </w:r>
      <w:r w:rsidRPr="005704D6">
        <w:rPr>
          <w:rtl/>
          <w:lang w:bidi="ar"/>
        </w:rPr>
        <w:t>.</w:t>
      </w:r>
    </w:p>
    <w:p w14:paraId="6B27F5AF" w14:textId="58D36D6F" w:rsidR="005704D6" w:rsidRPr="00724439" w:rsidRDefault="005704D6" w:rsidP="005704D6">
      <w:pPr>
        <w:pStyle w:val="SingleTxt"/>
        <w:rPr>
          <w:w w:val="98"/>
        </w:rPr>
      </w:pPr>
      <w:r w:rsidRPr="00724439">
        <w:rPr>
          <w:w w:val="98"/>
          <w:rtl/>
          <w:lang w:bidi="ar"/>
        </w:rPr>
        <w:t>107</w:t>
      </w:r>
      <w:r w:rsidR="00EE1053" w:rsidRPr="00724439">
        <w:rPr>
          <w:w w:val="98"/>
          <w:rtl/>
          <w:lang w:bidi="ar"/>
        </w:rPr>
        <w:t xml:space="preserve"> -</w:t>
      </w:r>
      <w:r w:rsidR="00EE1053" w:rsidRPr="00724439">
        <w:rPr>
          <w:w w:val="98"/>
          <w:rtl/>
          <w:lang w:bidi="ar"/>
        </w:rPr>
        <w:tab/>
      </w:r>
      <w:r w:rsidRPr="00724439">
        <w:rPr>
          <w:rFonts w:hint="cs"/>
          <w:w w:val="98"/>
          <w:rtl/>
        </w:rPr>
        <w:t>أما</w:t>
      </w:r>
      <w:r w:rsidRPr="00724439">
        <w:rPr>
          <w:w w:val="98"/>
          <w:rtl/>
        </w:rPr>
        <w:t xml:space="preserve"> </w:t>
      </w:r>
      <w:r w:rsidRPr="00724439">
        <w:rPr>
          <w:rFonts w:hint="cs"/>
          <w:w w:val="98"/>
          <w:rtl/>
        </w:rPr>
        <w:t>فيما</w:t>
      </w:r>
      <w:r w:rsidRPr="00724439">
        <w:rPr>
          <w:w w:val="98"/>
          <w:rtl/>
        </w:rPr>
        <w:t xml:space="preserve"> </w:t>
      </w:r>
      <w:r w:rsidRPr="00724439">
        <w:rPr>
          <w:rFonts w:hint="cs"/>
          <w:w w:val="98"/>
          <w:rtl/>
        </w:rPr>
        <w:t>يتعلق</w:t>
      </w:r>
      <w:r w:rsidRPr="00724439">
        <w:rPr>
          <w:w w:val="98"/>
          <w:rtl/>
        </w:rPr>
        <w:t xml:space="preserve"> </w:t>
      </w:r>
      <w:r w:rsidRPr="00724439">
        <w:rPr>
          <w:rFonts w:hint="cs"/>
          <w:w w:val="98"/>
          <w:rtl/>
        </w:rPr>
        <w:t>بتأثير</w:t>
      </w:r>
      <w:r w:rsidRPr="00724439">
        <w:rPr>
          <w:w w:val="98"/>
          <w:rtl/>
        </w:rPr>
        <w:t xml:space="preserve"> </w:t>
      </w:r>
      <w:r w:rsidRPr="00724439">
        <w:rPr>
          <w:rFonts w:hint="cs"/>
          <w:w w:val="98"/>
          <w:rtl/>
        </w:rPr>
        <w:t>الحصار</w:t>
      </w:r>
      <w:r w:rsidRPr="00724439">
        <w:rPr>
          <w:w w:val="98"/>
          <w:rtl/>
        </w:rPr>
        <w:t xml:space="preserve"> </w:t>
      </w:r>
      <w:r w:rsidRPr="00724439">
        <w:rPr>
          <w:rFonts w:hint="cs"/>
          <w:w w:val="98"/>
          <w:rtl/>
        </w:rPr>
        <w:t>الجائر</w:t>
      </w:r>
      <w:r w:rsidRPr="00724439">
        <w:rPr>
          <w:w w:val="98"/>
          <w:rtl/>
        </w:rPr>
        <w:t xml:space="preserve"> </w:t>
      </w:r>
      <w:r w:rsidRPr="00724439">
        <w:rPr>
          <w:rFonts w:hint="cs"/>
          <w:w w:val="98"/>
          <w:rtl/>
        </w:rPr>
        <w:t>على</w:t>
      </w:r>
      <w:r w:rsidRPr="00724439">
        <w:rPr>
          <w:w w:val="98"/>
          <w:rtl/>
        </w:rPr>
        <w:t xml:space="preserve"> </w:t>
      </w:r>
      <w:r w:rsidRPr="00724439">
        <w:rPr>
          <w:rFonts w:hint="cs"/>
          <w:w w:val="98"/>
          <w:rtl/>
        </w:rPr>
        <w:t>دولة</w:t>
      </w:r>
      <w:r w:rsidRPr="00724439">
        <w:rPr>
          <w:w w:val="98"/>
          <w:rtl/>
        </w:rPr>
        <w:t xml:space="preserve"> </w:t>
      </w:r>
      <w:r w:rsidRPr="00724439">
        <w:rPr>
          <w:rFonts w:hint="cs"/>
          <w:w w:val="98"/>
          <w:rtl/>
        </w:rPr>
        <w:t>قطر</w:t>
      </w:r>
      <w:r w:rsidRPr="00724439">
        <w:rPr>
          <w:w w:val="98"/>
          <w:rtl/>
        </w:rPr>
        <w:t xml:space="preserve"> </w:t>
      </w:r>
      <w:r w:rsidRPr="00724439">
        <w:rPr>
          <w:rFonts w:hint="cs"/>
          <w:w w:val="98"/>
          <w:rtl/>
        </w:rPr>
        <w:t>على</w:t>
      </w:r>
      <w:r w:rsidRPr="00724439">
        <w:rPr>
          <w:w w:val="98"/>
          <w:rtl/>
        </w:rPr>
        <w:t xml:space="preserve"> </w:t>
      </w:r>
      <w:r w:rsidRPr="00724439">
        <w:rPr>
          <w:rFonts w:hint="cs"/>
          <w:w w:val="98"/>
          <w:rtl/>
        </w:rPr>
        <w:t>التمتع</w:t>
      </w:r>
      <w:r w:rsidRPr="00724439">
        <w:rPr>
          <w:w w:val="98"/>
          <w:rtl/>
          <w:lang w:bidi="ar"/>
        </w:rPr>
        <w:t xml:space="preserve"> </w:t>
      </w:r>
      <w:r w:rsidRPr="00724439">
        <w:rPr>
          <w:rFonts w:hint="cs"/>
          <w:w w:val="98"/>
          <w:rtl/>
        </w:rPr>
        <w:t>بحقوق</w:t>
      </w:r>
      <w:r w:rsidRPr="00724439">
        <w:rPr>
          <w:w w:val="98"/>
          <w:rtl/>
        </w:rPr>
        <w:t xml:space="preserve"> الإنسان، فنؤكد في هذا الصدد بأن دولة قطر لم تتخذ أي إجراءات بحق مواطني دول الحصار المقيمين في دولة قطر رجالاً ونساء</w:t>
      </w:r>
      <w:r w:rsidRPr="00724439">
        <w:rPr>
          <w:w w:val="98"/>
          <w:rtl/>
          <w:lang w:bidi="ar"/>
        </w:rPr>
        <w:t xml:space="preserve">. </w:t>
      </w:r>
      <w:r w:rsidRPr="00724439">
        <w:rPr>
          <w:rFonts w:hint="cs"/>
          <w:w w:val="98"/>
          <w:rtl/>
        </w:rPr>
        <w:t>حيث</w:t>
      </w:r>
      <w:r w:rsidRPr="00724439">
        <w:rPr>
          <w:w w:val="98"/>
          <w:rtl/>
        </w:rPr>
        <w:t xml:space="preserve"> أن الدستور والقطري والتشريعات المحلية والتدابير التي اتخذتها الدولة قبل الأزمة الخليجية كفيلة بصيانة وضمان حقوق الإنسان واحترام النساء المقيمات من أصل بلدان الحصار وغيرها من البلدان دون تمييز</w:t>
      </w:r>
      <w:r w:rsidRPr="00724439">
        <w:rPr>
          <w:w w:val="98"/>
          <w:rtl/>
          <w:lang w:bidi="ar"/>
        </w:rPr>
        <w:t>.</w:t>
      </w:r>
    </w:p>
    <w:p w14:paraId="77092532" w14:textId="01CC8E58" w:rsidR="005704D6" w:rsidRPr="00724439" w:rsidRDefault="005704D6" w:rsidP="005704D6">
      <w:pPr>
        <w:pStyle w:val="SingleTxt"/>
        <w:rPr>
          <w:w w:val="98"/>
          <w:lang w:val="en-GB"/>
        </w:rPr>
      </w:pPr>
      <w:r w:rsidRPr="00724439">
        <w:rPr>
          <w:w w:val="98"/>
          <w:rtl/>
          <w:lang w:bidi="ar"/>
        </w:rPr>
        <w:t>108</w:t>
      </w:r>
      <w:r w:rsidR="00EE1053" w:rsidRPr="00724439">
        <w:rPr>
          <w:w w:val="98"/>
          <w:rtl/>
          <w:lang w:bidi="ar"/>
        </w:rPr>
        <w:t xml:space="preserve"> -</w:t>
      </w:r>
      <w:r w:rsidR="00EE1053" w:rsidRPr="00724439">
        <w:rPr>
          <w:w w:val="98"/>
          <w:rtl/>
          <w:lang w:bidi="ar"/>
        </w:rPr>
        <w:tab/>
      </w:r>
      <w:r w:rsidRPr="00724439">
        <w:rPr>
          <w:rFonts w:hint="cs"/>
          <w:w w:val="98"/>
          <w:rtl/>
        </w:rPr>
        <w:t>و</w:t>
      </w:r>
      <w:r w:rsidRPr="00724439">
        <w:rPr>
          <w:w w:val="98"/>
          <w:rtl/>
        </w:rPr>
        <w:t>قد ظلت أحوال العمال والوافدين المقيمين في دولة قطر مستقرة بعد الأزمة بصورة طبيعية كما كانت قبل الأزمة ولم يترتب على الأزمة أي آثار سلبية على حياتهم أو معوقات في حركتهم وتواصلهم وأمنهم وحريتهم الشخصية، وحريتهم في التعبير، وحقهم في حياة أسرية كريمة، وهي حقوق كفلها الدستور</w:t>
      </w:r>
      <w:r w:rsidRPr="00724439">
        <w:rPr>
          <w:w w:val="98"/>
          <w:rtl/>
          <w:lang w:bidi="ar"/>
        </w:rPr>
        <w:t>.</w:t>
      </w:r>
    </w:p>
    <w:p w14:paraId="34E4DB49" w14:textId="2889C00B" w:rsidR="005704D6" w:rsidRPr="005704D6" w:rsidRDefault="005704D6" w:rsidP="005704D6">
      <w:pPr>
        <w:pStyle w:val="SingleTxt"/>
        <w:rPr>
          <w:lang w:val="en-GB"/>
        </w:rPr>
      </w:pPr>
      <w:r w:rsidRPr="005704D6">
        <w:rPr>
          <w:rtl/>
          <w:lang w:bidi="ar"/>
        </w:rPr>
        <w:t>109</w:t>
      </w:r>
      <w:r w:rsidR="00EE1053">
        <w:rPr>
          <w:rtl/>
          <w:lang w:bidi="ar"/>
        </w:rPr>
        <w:t xml:space="preserve"> -</w:t>
      </w:r>
      <w:r w:rsidR="00EE1053">
        <w:rPr>
          <w:rtl/>
          <w:lang w:bidi="ar"/>
        </w:rPr>
        <w:tab/>
      </w:r>
      <w:r w:rsidRPr="005704D6">
        <w:rPr>
          <w:rFonts w:hint="cs"/>
          <w:rtl/>
        </w:rPr>
        <w:t>ومن</w:t>
      </w:r>
      <w:r w:rsidRPr="005704D6">
        <w:rPr>
          <w:rtl/>
        </w:rPr>
        <w:t xml:space="preserve"> </w:t>
      </w:r>
      <w:r w:rsidRPr="005704D6">
        <w:rPr>
          <w:rFonts w:hint="cs"/>
          <w:rtl/>
        </w:rPr>
        <w:t>جهة</w:t>
      </w:r>
      <w:r w:rsidRPr="005704D6">
        <w:rPr>
          <w:rtl/>
        </w:rPr>
        <w:t xml:space="preserve"> </w:t>
      </w:r>
      <w:r w:rsidRPr="005704D6">
        <w:rPr>
          <w:rFonts w:hint="cs"/>
          <w:rtl/>
        </w:rPr>
        <w:t>أخرى</w:t>
      </w:r>
      <w:r w:rsidRPr="005704D6">
        <w:rPr>
          <w:rtl/>
        </w:rPr>
        <w:t xml:space="preserve"> </w:t>
      </w:r>
      <w:r w:rsidRPr="005704D6">
        <w:rPr>
          <w:rFonts w:hint="cs"/>
          <w:rtl/>
        </w:rPr>
        <w:t>فإنه</w:t>
      </w:r>
      <w:r w:rsidRPr="005704D6">
        <w:rPr>
          <w:rtl/>
        </w:rPr>
        <w:t xml:space="preserve"> لم يتم رصد أية شكاوى عن وجود عاملات بدون عقود قانونية مع جهات عملهن ومع ذلك ففي حال قيام بعض مثل هذه الحالات من النساء والمقيمات في الدولة بتأدية أعمال لدى جهات عمل دون توقيعهن على عقود عمل مكتوبة فإن ذلك لا يسقط حقهن القانوني والدستوري في التقاضي واثباته بكافة الوسائل القانونية</w:t>
      </w:r>
      <w:r w:rsidRPr="005704D6">
        <w:rPr>
          <w:rtl/>
          <w:lang w:bidi="ar"/>
        </w:rPr>
        <w:t>.</w:t>
      </w:r>
    </w:p>
    <w:p w14:paraId="4ABD5D8E" w14:textId="77777777" w:rsidR="005704D6" w:rsidRPr="005704D6" w:rsidRDefault="005704D6" w:rsidP="005704D6">
      <w:pPr>
        <w:pStyle w:val="SingleTxt"/>
      </w:pPr>
      <w:r w:rsidRPr="005704D6">
        <w:rPr>
          <w:rFonts w:hint="cs"/>
          <w:rtl/>
        </w:rPr>
        <w:t>المساواة</w:t>
      </w:r>
      <w:r w:rsidRPr="005704D6">
        <w:rPr>
          <w:rtl/>
        </w:rPr>
        <w:t xml:space="preserve"> </w:t>
      </w:r>
      <w:r w:rsidRPr="005704D6">
        <w:rPr>
          <w:rFonts w:hint="cs"/>
          <w:rtl/>
        </w:rPr>
        <w:t>أمام</w:t>
      </w:r>
      <w:r w:rsidRPr="005704D6">
        <w:rPr>
          <w:rtl/>
        </w:rPr>
        <w:t xml:space="preserve"> </w:t>
      </w:r>
      <w:r w:rsidRPr="005704D6">
        <w:rPr>
          <w:rFonts w:hint="cs"/>
          <w:rtl/>
        </w:rPr>
        <w:t>القانون</w:t>
      </w:r>
      <w:r w:rsidRPr="005704D6">
        <w:rPr>
          <w:rtl/>
        </w:rPr>
        <w:t xml:space="preserve"> </w:t>
      </w:r>
      <w:r w:rsidRPr="005704D6">
        <w:rPr>
          <w:rFonts w:hint="cs"/>
          <w:rtl/>
        </w:rPr>
        <w:t>وفي</w:t>
      </w:r>
      <w:r w:rsidRPr="005704D6">
        <w:rPr>
          <w:rtl/>
        </w:rPr>
        <w:t xml:space="preserve"> </w:t>
      </w:r>
      <w:r w:rsidRPr="005704D6">
        <w:rPr>
          <w:rFonts w:hint="cs"/>
          <w:rtl/>
        </w:rPr>
        <w:t>الشؤون</w:t>
      </w:r>
      <w:r w:rsidRPr="005704D6">
        <w:rPr>
          <w:rtl/>
        </w:rPr>
        <w:t xml:space="preserve"> </w:t>
      </w:r>
      <w:r w:rsidRPr="005704D6">
        <w:rPr>
          <w:rFonts w:hint="cs"/>
          <w:rtl/>
        </w:rPr>
        <w:t>المدنية</w:t>
      </w:r>
    </w:p>
    <w:p w14:paraId="5DBAE8DA" w14:textId="00909A9F" w:rsidR="005704D6" w:rsidRPr="00724439" w:rsidRDefault="005704D6" w:rsidP="005704D6">
      <w:pPr>
        <w:pStyle w:val="SingleTxt"/>
        <w:rPr>
          <w:w w:val="98"/>
          <w:rtl/>
          <w:lang w:bidi="ar"/>
        </w:rPr>
      </w:pPr>
      <w:r w:rsidRPr="00724439">
        <w:rPr>
          <w:w w:val="98"/>
          <w:rtl/>
          <w:lang w:bidi="ar"/>
        </w:rPr>
        <w:t>110</w:t>
      </w:r>
      <w:r w:rsidR="00EE1053" w:rsidRPr="00724439">
        <w:rPr>
          <w:w w:val="98"/>
          <w:rtl/>
          <w:lang w:bidi="ar"/>
        </w:rPr>
        <w:t xml:space="preserve"> -</w:t>
      </w:r>
      <w:r w:rsidR="00EE1053" w:rsidRPr="00724439">
        <w:rPr>
          <w:w w:val="98"/>
          <w:rtl/>
          <w:lang w:bidi="ar"/>
        </w:rPr>
        <w:tab/>
      </w:r>
      <w:r w:rsidRPr="00724439">
        <w:rPr>
          <w:w w:val="98"/>
          <w:rtl/>
        </w:rPr>
        <w:t>بشأن طلب حصول المرأة القطرية على إذن للسفر خارج البلاد، أو الدراسة في الخارج بمنحة حكومية فإن هذا الاجراء قد تم تنظيمه بموجب تعليمات خاصة صادرة عن سلطة القرار في وزارة الداخلية</w:t>
      </w:r>
      <w:r w:rsidRPr="00724439">
        <w:rPr>
          <w:w w:val="98"/>
          <w:rtl/>
          <w:lang w:bidi="ar"/>
        </w:rPr>
        <w:t>.</w:t>
      </w:r>
    </w:p>
    <w:p w14:paraId="46887471" w14:textId="7BE7F31B" w:rsidR="00166CDE" w:rsidRDefault="00166CDE">
      <w:pPr>
        <w:bidi w:val="0"/>
        <w:spacing w:line="240" w:lineRule="auto"/>
        <w:jc w:val="left"/>
        <w:rPr>
          <w:rtl/>
          <w:lang w:val="en-GB"/>
        </w:rPr>
      </w:pPr>
      <w:r>
        <w:rPr>
          <w:rtl/>
          <w:lang w:val="en-GB"/>
        </w:rPr>
        <w:br w:type="page"/>
      </w:r>
    </w:p>
    <w:p w14:paraId="41E2BD2E" w14:textId="77777777" w:rsidR="00166CDE" w:rsidRPr="00166CDE" w:rsidRDefault="00166CDE" w:rsidP="004479E7">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val="en-GB" w:bidi="ar-QA"/>
        </w:rPr>
      </w:pPr>
      <w:r w:rsidRPr="00166CDE">
        <w:rPr>
          <w:rFonts w:hint="cs"/>
          <w:rtl/>
          <w:lang w:val="en-GB" w:bidi="ar-QA"/>
        </w:rPr>
        <w:t>ملحق بالدورات والورش التدريبية</w:t>
      </w:r>
    </w:p>
    <w:p w14:paraId="38951B42" w14:textId="77777777" w:rsidR="004479E7" w:rsidRDefault="00166CDE" w:rsidP="004479E7">
      <w:pPr>
        <w:pStyle w:val="SingleTxt"/>
        <w:spacing w:after="0"/>
        <w:ind w:left="1267" w:right="1267"/>
        <w:rPr>
          <w:rtl/>
          <w:lang w:val="en-GB"/>
        </w:rPr>
      </w:pPr>
      <w:r w:rsidRPr="00166CDE">
        <w:rPr>
          <w:rtl/>
          <w:lang w:val="en-GB"/>
        </w:rPr>
        <w:t>جدول رقم (</w:t>
      </w:r>
      <w:r w:rsidRPr="00166CDE">
        <w:rPr>
          <w:rFonts w:hint="cs"/>
          <w:rtl/>
          <w:lang w:val="en-GB"/>
        </w:rPr>
        <w:t>1</w:t>
      </w:r>
      <w:r w:rsidRPr="00166CDE">
        <w:rPr>
          <w:rtl/>
          <w:lang w:val="en-GB"/>
        </w:rPr>
        <w:t xml:space="preserve">) </w:t>
      </w:r>
    </w:p>
    <w:p w14:paraId="0C66593C" w14:textId="7CD4D170" w:rsidR="00166CDE" w:rsidRDefault="004479E7" w:rsidP="004479E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Pr>
          <w:rtl/>
          <w:lang w:val="en-GB"/>
        </w:rPr>
        <w:tab/>
      </w:r>
      <w:r>
        <w:rPr>
          <w:rtl/>
          <w:lang w:val="en-GB"/>
        </w:rPr>
        <w:tab/>
      </w:r>
      <w:r w:rsidR="00D16ED6" w:rsidRPr="00D16ED6">
        <w:rPr>
          <w:rtl/>
          <w:lang w:val="en-GB"/>
        </w:rPr>
        <w:t>يوضح ورش برنامج ترشيد الاعتماد على العمالة المنزلية في تنشئة الأبناء التي قدمها مركز وفاق لعام 2017-2018م</w:t>
      </w:r>
    </w:p>
    <w:tbl>
      <w:tblPr>
        <w:bidiVisual/>
        <w:tblW w:w="0" w:type="auto"/>
        <w:tblInd w:w="1267" w:type="dxa"/>
        <w:tblLayout w:type="fixed"/>
        <w:tblCellMar>
          <w:left w:w="0" w:type="dxa"/>
          <w:right w:w="0" w:type="dxa"/>
        </w:tblCellMar>
        <w:tblLook w:val="0000" w:firstRow="0" w:lastRow="0" w:firstColumn="0" w:lastColumn="0" w:noHBand="0" w:noVBand="0"/>
      </w:tblPr>
      <w:tblGrid>
        <w:gridCol w:w="392"/>
        <w:gridCol w:w="1170"/>
        <w:gridCol w:w="900"/>
        <w:gridCol w:w="1170"/>
        <w:gridCol w:w="1598"/>
        <w:gridCol w:w="1372"/>
        <w:gridCol w:w="720"/>
      </w:tblGrid>
      <w:tr w:rsidR="00504EE0" w:rsidRPr="00504EE0" w14:paraId="7218B96A" w14:textId="77777777" w:rsidTr="00160C8D">
        <w:trPr>
          <w:cantSplit/>
          <w:tblHeader/>
        </w:trPr>
        <w:tc>
          <w:tcPr>
            <w:tcW w:w="392" w:type="dxa"/>
            <w:tcBorders>
              <w:top w:val="single" w:sz="4" w:space="0" w:color="auto"/>
              <w:bottom w:val="single" w:sz="12" w:space="0" w:color="auto"/>
            </w:tcBorders>
            <w:shd w:val="clear" w:color="auto" w:fill="auto"/>
            <w:vAlign w:val="bottom"/>
          </w:tcPr>
          <w:p w14:paraId="47C1563B" w14:textId="46591D42" w:rsidR="00CB69D4" w:rsidRPr="00504EE0" w:rsidRDefault="00CB69D4" w:rsidP="00504EE0">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م</w:t>
            </w:r>
          </w:p>
        </w:tc>
        <w:tc>
          <w:tcPr>
            <w:tcW w:w="1170" w:type="dxa"/>
            <w:tcBorders>
              <w:top w:val="single" w:sz="4" w:space="0" w:color="auto"/>
              <w:bottom w:val="single" w:sz="12" w:space="0" w:color="auto"/>
            </w:tcBorders>
            <w:shd w:val="clear" w:color="auto" w:fill="auto"/>
            <w:vAlign w:val="bottom"/>
          </w:tcPr>
          <w:p w14:paraId="5F15E920" w14:textId="63C43761" w:rsidR="00CB69D4" w:rsidRPr="00504EE0" w:rsidRDefault="00CB69D4" w:rsidP="00504EE0">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عنوان النشاط</w:t>
            </w:r>
          </w:p>
        </w:tc>
        <w:tc>
          <w:tcPr>
            <w:tcW w:w="900" w:type="dxa"/>
            <w:tcBorders>
              <w:top w:val="single" w:sz="4" w:space="0" w:color="auto"/>
              <w:bottom w:val="single" w:sz="12" w:space="0" w:color="auto"/>
            </w:tcBorders>
            <w:shd w:val="clear" w:color="auto" w:fill="auto"/>
            <w:vAlign w:val="bottom"/>
          </w:tcPr>
          <w:p w14:paraId="669D6CB4" w14:textId="798D6C3C" w:rsidR="00CB69D4" w:rsidRPr="00504EE0" w:rsidRDefault="00CB69D4" w:rsidP="00504EE0">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نوعه</w:t>
            </w:r>
          </w:p>
        </w:tc>
        <w:tc>
          <w:tcPr>
            <w:tcW w:w="1170" w:type="dxa"/>
            <w:tcBorders>
              <w:top w:val="single" w:sz="4" w:space="0" w:color="auto"/>
              <w:bottom w:val="single" w:sz="12" w:space="0" w:color="auto"/>
            </w:tcBorders>
            <w:shd w:val="clear" w:color="auto" w:fill="auto"/>
            <w:vAlign w:val="bottom"/>
          </w:tcPr>
          <w:p w14:paraId="40602DCD" w14:textId="417E3E7F" w:rsidR="00CB69D4" w:rsidRPr="00504EE0" w:rsidRDefault="00CB69D4" w:rsidP="00504EE0">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التاريخ</w:t>
            </w:r>
          </w:p>
        </w:tc>
        <w:tc>
          <w:tcPr>
            <w:tcW w:w="1598" w:type="dxa"/>
            <w:tcBorders>
              <w:top w:val="single" w:sz="4" w:space="0" w:color="auto"/>
              <w:bottom w:val="single" w:sz="12" w:space="0" w:color="auto"/>
            </w:tcBorders>
            <w:shd w:val="clear" w:color="auto" w:fill="auto"/>
            <w:vAlign w:val="bottom"/>
          </w:tcPr>
          <w:p w14:paraId="44C9E757" w14:textId="23305BFD" w:rsidR="00CB69D4" w:rsidRPr="00504EE0" w:rsidRDefault="00CB69D4" w:rsidP="00504EE0">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المكان</w:t>
            </w:r>
          </w:p>
        </w:tc>
        <w:tc>
          <w:tcPr>
            <w:tcW w:w="1372" w:type="dxa"/>
            <w:tcBorders>
              <w:top w:val="single" w:sz="4" w:space="0" w:color="auto"/>
              <w:bottom w:val="single" w:sz="12" w:space="0" w:color="auto"/>
            </w:tcBorders>
            <w:shd w:val="clear" w:color="auto" w:fill="auto"/>
            <w:vAlign w:val="bottom"/>
          </w:tcPr>
          <w:p w14:paraId="10BCD498" w14:textId="1145C830" w:rsidR="00CB69D4" w:rsidRPr="00504EE0" w:rsidRDefault="00CB69D4" w:rsidP="00504EE0">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الفئة المستهدفة</w:t>
            </w:r>
          </w:p>
        </w:tc>
        <w:tc>
          <w:tcPr>
            <w:tcW w:w="720" w:type="dxa"/>
            <w:tcBorders>
              <w:top w:val="single" w:sz="4" w:space="0" w:color="auto"/>
              <w:bottom w:val="single" w:sz="12" w:space="0" w:color="auto"/>
            </w:tcBorders>
            <w:shd w:val="clear" w:color="auto" w:fill="auto"/>
            <w:vAlign w:val="bottom"/>
          </w:tcPr>
          <w:p w14:paraId="3734727B" w14:textId="3D1D93A8" w:rsidR="00CB69D4" w:rsidRPr="00504EE0" w:rsidRDefault="00CB69D4" w:rsidP="00312D40">
            <w:pPr>
              <w:tabs>
                <w:tab w:val="left" w:pos="288"/>
                <w:tab w:val="left" w:pos="576"/>
                <w:tab w:val="left" w:pos="864"/>
                <w:tab w:val="left" w:pos="1152"/>
              </w:tabs>
              <w:spacing w:before="80" w:after="80" w:line="240" w:lineRule="exact"/>
              <w:ind w:left="43"/>
              <w:rPr>
                <w:i/>
                <w:iCs/>
                <w:sz w:val="16"/>
                <w:szCs w:val="24"/>
                <w:rtl/>
                <w:lang w:val="en-GB"/>
              </w:rPr>
            </w:pPr>
            <w:r w:rsidRPr="00504EE0">
              <w:rPr>
                <w:i/>
                <w:iCs/>
                <w:sz w:val="16"/>
                <w:szCs w:val="24"/>
                <w:rtl/>
                <w:lang w:val="en-GB"/>
              </w:rPr>
              <w:t>عدد المستفيدين</w:t>
            </w:r>
          </w:p>
        </w:tc>
      </w:tr>
      <w:tr w:rsidR="00504EE0" w:rsidRPr="00504EE0" w14:paraId="15CDCC22" w14:textId="77777777" w:rsidTr="00160C8D">
        <w:trPr>
          <w:cantSplit/>
          <w:trHeight w:hRule="exact" w:val="115"/>
          <w:tblHeader/>
        </w:trPr>
        <w:tc>
          <w:tcPr>
            <w:tcW w:w="392" w:type="dxa"/>
            <w:tcBorders>
              <w:top w:val="single" w:sz="12" w:space="0" w:color="auto"/>
            </w:tcBorders>
            <w:shd w:val="clear" w:color="auto" w:fill="auto"/>
            <w:vAlign w:val="bottom"/>
          </w:tcPr>
          <w:p w14:paraId="11B87079" w14:textId="77777777" w:rsidR="00504EE0" w:rsidRPr="00504EE0" w:rsidRDefault="00504EE0" w:rsidP="00504EE0">
            <w:pPr>
              <w:tabs>
                <w:tab w:val="left" w:pos="288"/>
                <w:tab w:val="left" w:pos="576"/>
                <w:tab w:val="left" w:pos="864"/>
                <w:tab w:val="left" w:pos="1152"/>
              </w:tabs>
              <w:spacing w:before="40" w:after="80" w:line="240" w:lineRule="exact"/>
              <w:ind w:left="43" w:right="101"/>
              <w:rPr>
                <w:sz w:val="16"/>
                <w:szCs w:val="24"/>
                <w:rtl/>
                <w:lang w:val="en-GB"/>
              </w:rPr>
            </w:pPr>
          </w:p>
        </w:tc>
        <w:tc>
          <w:tcPr>
            <w:tcW w:w="1170" w:type="dxa"/>
            <w:tcBorders>
              <w:top w:val="single" w:sz="12" w:space="0" w:color="auto"/>
            </w:tcBorders>
            <w:shd w:val="clear" w:color="auto" w:fill="auto"/>
            <w:vAlign w:val="bottom"/>
          </w:tcPr>
          <w:p w14:paraId="6BBF9ADC" w14:textId="77777777" w:rsidR="00504EE0" w:rsidRPr="00504EE0" w:rsidRDefault="00504EE0" w:rsidP="00504EE0">
            <w:pPr>
              <w:tabs>
                <w:tab w:val="left" w:pos="288"/>
                <w:tab w:val="left" w:pos="576"/>
                <w:tab w:val="left" w:pos="864"/>
                <w:tab w:val="left" w:pos="1152"/>
              </w:tabs>
              <w:spacing w:before="40" w:after="80" w:line="240" w:lineRule="exact"/>
              <w:ind w:left="43" w:right="101"/>
              <w:rPr>
                <w:sz w:val="16"/>
                <w:szCs w:val="24"/>
                <w:rtl/>
                <w:lang w:val="en-GB"/>
              </w:rPr>
            </w:pPr>
          </w:p>
        </w:tc>
        <w:tc>
          <w:tcPr>
            <w:tcW w:w="900" w:type="dxa"/>
            <w:tcBorders>
              <w:top w:val="single" w:sz="12" w:space="0" w:color="auto"/>
            </w:tcBorders>
            <w:shd w:val="clear" w:color="auto" w:fill="auto"/>
            <w:vAlign w:val="bottom"/>
          </w:tcPr>
          <w:p w14:paraId="30A4E003" w14:textId="77777777" w:rsidR="00504EE0" w:rsidRPr="00504EE0" w:rsidRDefault="00504EE0" w:rsidP="00504EE0">
            <w:pPr>
              <w:tabs>
                <w:tab w:val="left" w:pos="288"/>
                <w:tab w:val="left" w:pos="576"/>
                <w:tab w:val="left" w:pos="864"/>
                <w:tab w:val="left" w:pos="1152"/>
              </w:tabs>
              <w:spacing w:before="40" w:after="80" w:line="240" w:lineRule="exact"/>
              <w:ind w:left="43" w:right="101"/>
              <w:rPr>
                <w:sz w:val="16"/>
                <w:szCs w:val="24"/>
                <w:rtl/>
                <w:lang w:val="en-GB"/>
              </w:rPr>
            </w:pPr>
          </w:p>
        </w:tc>
        <w:tc>
          <w:tcPr>
            <w:tcW w:w="1170" w:type="dxa"/>
            <w:tcBorders>
              <w:top w:val="single" w:sz="12" w:space="0" w:color="auto"/>
            </w:tcBorders>
            <w:shd w:val="clear" w:color="auto" w:fill="auto"/>
            <w:vAlign w:val="bottom"/>
          </w:tcPr>
          <w:p w14:paraId="403290C2" w14:textId="77777777" w:rsidR="00504EE0" w:rsidRPr="00504EE0" w:rsidRDefault="00504EE0" w:rsidP="00504EE0">
            <w:pPr>
              <w:tabs>
                <w:tab w:val="left" w:pos="288"/>
                <w:tab w:val="left" w:pos="576"/>
                <w:tab w:val="left" w:pos="864"/>
                <w:tab w:val="left" w:pos="1152"/>
              </w:tabs>
              <w:spacing w:before="40" w:after="80" w:line="240" w:lineRule="exact"/>
              <w:ind w:left="43" w:right="101"/>
              <w:rPr>
                <w:sz w:val="16"/>
                <w:szCs w:val="24"/>
                <w:lang w:val="en-GB"/>
              </w:rPr>
            </w:pPr>
          </w:p>
        </w:tc>
        <w:tc>
          <w:tcPr>
            <w:tcW w:w="1598" w:type="dxa"/>
            <w:tcBorders>
              <w:top w:val="single" w:sz="12" w:space="0" w:color="auto"/>
            </w:tcBorders>
            <w:shd w:val="clear" w:color="auto" w:fill="auto"/>
            <w:vAlign w:val="bottom"/>
          </w:tcPr>
          <w:p w14:paraId="6EE828C2" w14:textId="77777777" w:rsidR="00504EE0" w:rsidRPr="00504EE0" w:rsidRDefault="00504EE0" w:rsidP="00504EE0">
            <w:pPr>
              <w:tabs>
                <w:tab w:val="left" w:pos="288"/>
                <w:tab w:val="left" w:pos="576"/>
                <w:tab w:val="left" w:pos="864"/>
                <w:tab w:val="left" w:pos="1152"/>
              </w:tabs>
              <w:spacing w:before="40" w:after="80" w:line="240" w:lineRule="exact"/>
              <w:ind w:left="43" w:right="101"/>
              <w:rPr>
                <w:sz w:val="16"/>
                <w:szCs w:val="24"/>
                <w:rtl/>
                <w:lang w:val="en-GB"/>
              </w:rPr>
            </w:pPr>
          </w:p>
        </w:tc>
        <w:tc>
          <w:tcPr>
            <w:tcW w:w="1372" w:type="dxa"/>
            <w:tcBorders>
              <w:top w:val="single" w:sz="12" w:space="0" w:color="auto"/>
            </w:tcBorders>
            <w:shd w:val="clear" w:color="auto" w:fill="auto"/>
            <w:vAlign w:val="bottom"/>
          </w:tcPr>
          <w:p w14:paraId="5B7082DA" w14:textId="77777777" w:rsidR="00504EE0" w:rsidRPr="00504EE0" w:rsidRDefault="00504EE0" w:rsidP="00504EE0">
            <w:pPr>
              <w:tabs>
                <w:tab w:val="left" w:pos="288"/>
                <w:tab w:val="left" w:pos="576"/>
                <w:tab w:val="left" w:pos="864"/>
                <w:tab w:val="left" w:pos="1152"/>
              </w:tabs>
              <w:spacing w:before="40" w:after="80" w:line="240" w:lineRule="exact"/>
              <w:ind w:left="43" w:right="101"/>
              <w:rPr>
                <w:sz w:val="16"/>
                <w:szCs w:val="24"/>
                <w:rtl/>
                <w:lang w:val="en-GB"/>
              </w:rPr>
            </w:pPr>
          </w:p>
        </w:tc>
        <w:tc>
          <w:tcPr>
            <w:tcW w:w="720" w:type="dxa"/>
            <w:tcBorders>
              <w:top w:val="single" w:sz="12" w:space="0" w:color="auto"/>
            </w:tcBorders>
            <w:shd w:val="clear" w:color="auto" w:fill="auto"/>
            <w:vAlign w:val="bottom"/>
          </w:tcPr>
          <w:p w14:paraId="0658C016" w14:textId="77777777" w:rsidR="00504EE0" w:rsidRPr="00504EE0" w:rsidRDefault="00504EE0" w:rsidP="00504EE0">
            <w:pPr>
              <w:tabs>
                <w:tab w:val="left" w:pos="288"/>
                <w:tab w:val="left" w:pos="576"/>
                <w:tab w:val="left" w:pos="864"/>
                <w:tab w:val="left" w:pos="1152"/>
              </w:tabs>
              <w:spacing w:before="40" w:after="80" w:line="240" w:lineRule="exact"/>
              <w:ind w:left="43" w:right="101"/>
              <w:rPr>
                <w:sz w:val="16"/>
                <w:szCs w:val="24"/>
                <w:rtl/>
                <w:lang w:val="en-GB"/>
              </w:rPr>
            </w:pPr>
          </w:p>
        </w:tc>
      </w:tr>
      <w:tr w:rsidR="00504EE0" w:rsidRPr="00504EE0" w14:paraId="0BA2809D" w14:textId="77777777" w:rsidTr="00160C8D">
        <w:trPr>
          <w:cantSplit/>
        </w:trPr>
        <w:tc>
          <w:tcPr>
            <w:tcW w:w="392" w:type="dxa"/>
            <w:shd w:val="clear" w:color="auto" w:fill="auto"/>
            <w:vAlign w:val="bottom"/>
          </w:tcPr>
          <w:p w14:paraId="398E0474" w14:textId="32B6730B"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1</w:t>
            </w:r>
          </w:p>
        </w:tc>
        <w:tc>
          <w:tcPr>
            <w:tcW w:w="1170" w:type="dxa"/>
            <w:shd w:val="clear" w:color="auto" w:fill="auto"/>
            <w:vAlign w:val="bottom"/>
          </w:tcPr>
          <w:p w14:paraId="184DB42E" w14:textId="1C682CC3"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اسرتي مسؤوليتي</w:t>
            </w:r>
          </w:p>
        </w:tc>
        <w:tc>
          <w:tcPr>
            <w:tcW w:w="900" w:type="dxa"/>
            <w:shd w:val="clear" w:color="auto" w:fill="auto"/>
            <w:vAlign w:val="bottom"/>
          </w:tcPr>
          <w:p w14:paraId="7805FA9C" w14:textId="6389FE6B"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ورشة تدريبية</w:t>
            </w:r>
          </w:p>
        </w:tc>
        <w:tc>
          <w:tcPr>
            <w:tcW w:w="1170" w:type="dxa"/>
            <w:shd w:val="clear" w:color="auto" w:fill="auto"/>
            <w:vAlign w:val="bottom"/>
          </w:tcPr>
          <w:p w14:paraId="186C31D4" w14:textId="08AD214B" w:rsidR="00CB69D4" w:rsidRPr="00504EE0" w:rsidRDefault="007F02B0" w:rsidP="00504EE0">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18/07/2018</w:t>
            </w:r>
          </w:p>
        </w:tc>
        <w:tc>
          <w:tcPr>
            <w:tcW w:w="1598" w:type="dxa"/>
            <w:shd w:val="clear" w:color="auto" w:fill="auto"/>
            <w:vAlign w:val="bottom"/>
          </w:tcPr>
          <w:p w14:paraId="09C04EF0" w14:textId="4A32C738"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هيئة التقاعد والمعاشات</w:t>
            </w:r>
          </w:p>
        </w:tc>
        <w:tc>
          <w:tcPr>
            <w:tcW w:w="1372" w:type="dxa"/>
            <w:shd w:val="clear" w:color="auto" w:fill="auto"/>
            <w:vAlign w:val="bottom"/>
          </w:tcPr>
          <w:p w14:paraId="31A0F427" w14:textId="19117900"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موظفين الهيئة</w:t>
            </w:r>
          </w:p>
        </w:tc>
        <w:tc>
          <w:tcPr>
            <w:tcW w:w="720" w:type="dxa"/>
            <w:shd w:val="clear" w:color="auto" w:fill="auto"/>
            <w:vAlign w:val="bottom"/>
          </w:tcPr>
          <w:p w14:paraId="06C34108" w14:textId="4E5BBDAE"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16</w:t>
            </w:r>
          </w:p>
        </w:tc>
      </w:tr>
      <w:tr w:rsidR="00504EE0" w:rsidRPr="00504EE0" w14:paraId="6DAC061B" w14:textId="77777777" w:rsidTr="00160C8D">
        <w:trPr>
          <w:cantSplit/>
        </w:trPr>
        <w:tc>
          <w:tcPr>
            <w:tcW w:w="392" w:type="dxa"/>
            <w:shd w:val="clear" w:color="auto" w:fill="auto"/>
            <w:vAlign w:val="bottom"/>
          </w:tcPr>
          <w:p w14:paraId="742CBD0E" w14:textId="30889D65"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2</w:t>
            </w:r>
          </w:p>
        </w:tc>
        <w:tc>
          <w:tcPr>
            <w:tcW w:w="1170" w:type="dxa"/>
            <w:shd w:val="clear" w:color="auto" w:fill="auto"/>
            <w:vAlign w:val="bottom"/>
          </w:tcPr>
          <w:p w14:paraId="735DC0DD" w14:textId="040AF5B9"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عفوا أسرتي أولا</w:t>
            </w:r>
          </w:p>
        </w:tc>
        <w:tc>
          <w:tcPr>
            <w:tcW w:w="900" w:type="dxa"/>
            <w:shd w:val="clear" w:color="auto" w:fill="auto"/>
            <w:vAlign w:val="bottom"/>
          </w:tcPr>
          <w:p w14:paraId="6EBCC502" w14:textId="33817F5E"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ورشة تدريبية</w:t>
            </w:r>
          </w:p>
        </w:tc>
        <w:tc>
          <w:tcPr>
            <w:tcW w:w="1170" w:type="dxa"/>
            <w:shd w:val="clear" w:color="auto" w:fill="auto"/>
            <w:vAlign w:val="bottom"/>
          </w:tcPr>
          <w:p w14:paraId="5ADEDF20" w14:textId="1AE75719" w:rsidR="00CB69D4" w:rsidRPr="00504EE0" w:rsidRDefault="007F02B0" w:rsidP="00504EE0">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13/09/2018</w:t>
            </w:r>
          </w:p>
        </w:tc>
        <w:tc>
          <w:tcPr>
            <w:tcW w:w="1598" w:type="dxa"/>
            <w:shd w:val="clear" w:color="auto" w:fill="auto"/>
            <w:vAlign w:val="bottom"/>
          </w:tcPr>
          <w:p w14:paraId="3322C324" w14:textId="3DE87C79"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روضة زينب بت جحش</w:t>
            </w:r>
          </w:p>
        </w:tc>
        <w:tc>
          <w:tcPr>
            <w:tcW w:w="1372" w:type="dxa"/>
            <w:shd w:val="clear" w:color="auto" w:fill="auto"/>
            <w:vAlign w:val="bottom"/>
          </w:tcPr>
          <w:p w14:paraId="57A500DC" w14:textId="1AFC07E0"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أولياء أمور مدرسات</w:t>
            </w:r>
          </w:p>
        </w:tc>
        <w:tc>
          <w:tcPr>
            <w:tcW w:w="720" w:type="dxa"/>
            <w:shd w:val="clear" w:color="auto" w:fill="auto"/>
            <w:vAlign w:val="bottom"/>
          </w:tcPr>
          <w:p w14:paraId="701EEE62" w14:textId="51C6CEA7"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32</w:t>
            </w:r>
          </w:p>
        </w:tc>
      </w:tr>
      <w:tr w:rsidR="00504EE0" w:rsidRPr="00504EE0" w14:paraId="3FCDA98F" w14:textId="77777777" w:rsidTr="00160C8D">
        <w:trPr>
          <w:cantSplit/>
        </w:trPr>
        <w:tc>
          <w:tcPr>
            <w:tcW w:w="392" w:type="dxa"/>
            <w:tcBorders>
              <w:bottom w:val="single" w:sz="12" w:space="0" w:color="auto"/>
            </w:tcBorders>
            <w:shd w:val="clear" w:color="auto" w:fill="auto"/>
            <w:vAlign w:val="bottom"/>
          </w:tcPr>
          <w:p w14:paraId="7B733836" w14:textId="52F2B1EF"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3</w:t>
            </w:r>
          </w:p>
        </w:tc>
        <w:tc>
          <w:tcPr>
            <w:tcW w:w="1170" w:type="dxa"/>
            <w:tcBorders>
              <w:bottom w:val="single" w:sz="12" w:space="0" w:color="auto"/>
            </w:tcBorders>
            <w:shd w:val="clear" w:color="auto" w:fill="auto"/>
            <w:vAlign w:val="bottom"/>
          </w:tcPr>
          <w:p w14:paraId="0E4059F2" w14:textId="43A112CA"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اسرتي مسؤوليتي</w:t>
            </w:r>
          </w:p>
        </w:tc>
        <w:tc>
          <w:tcPr>
            <w:tcW w:w="900" w:type="dxa"/>
            <w:tcBorders>
              <w:bottom w:val="single" w:sz="12" w:space="0" w:color="auto"/>
            </w:tcBorders>
            <w:shd w:val="clear" w:color="auto" w:fill="auto"/>
            <w:vAlign w:val="bottom"/>
          </w:tcPr>
          <w:p w14:paraId="55C742CC" w14:textId="155A979E"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ورشة تدريبية</w:t>
            </w:r>
          </w:p>
        </w:tc>
        <w:tc>
          <w:tcPr>
            <w:tcW w:w="1170" w:type="dxa"/>
            <w:tcBorders>
              <w:bottom w:val="single" w:sz="12" w:space="0" w:color="auto"/>
            </w:tcBorders>
            <w:shd w:val="clear" w:color="auto" w:fill="auto"/>
            <w:vAlign w:val="bottom"/>
          </w:tcPr>
          <w:p w14:paraId="585A7A8D" w14:textId="6EB8091D" w:rsidR="00CB69D4" w:rsidRPr="00504EE0" w:rsidRDefault="007F02B0" w:rsidP="00504EE0">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30/11/2017</w:t>
            </w:r>
          </w:p>
        </w:tc>
        <w:tc>
          <w:tcPr>
            <w:tcW w:w="1598" w:type="dxa"/>
            <w:tcBorders>
              <w:bottom w:val="single" w:sz="12" w:space="0" w:color="auto"/>
            </w:tcBorders>
            <w:shd w:val="clear" w:color="auto" w:fill="auto"/>
            <w:vAlign w:val="bottom"/>
          </w:tcPr>
          <w:p w14:paraId="221C6963" w14:textId="2CD64B53"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مركز أروى بنت عبدالمطلب</w:t>
            </w:r>
          </w:p>
        </w:tc>
        <w:tc>
          <w:tcPr>
            <w:tcW w:w="1372" w:type="dxa"/>
            <w:tcBorders>
              <w:bottom w:val="single" w:sz="12" w:space="0" w:color="auto"/>
            </w:tcBorders>
            <w:shd w:val="clear" w:color="auto" w:fill="auto"/>
            <w:vAlign w:val="bottom"/>
          </w:tcPr>
          <w:p w14:paraId="3703BF9A" w14:textId="34147210"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أولياء الامور</w:t>
            </w:r>
          </w:p>
        </w:tc>
        <w:tc>
          <w:tcPr>
            <w:tcW w:w="720" w:type="dxa"/>
            <w:tcBorders>
              <w:bottom w:val="single" w:sz="12" w:space="0" w:color="auto"/>
            </w:tcBorders>
            <w:shd w:val="clear" w:color="auto" w:fill="auto"/>
            <w:vAlign w:val="bottom"/>
          </w:tcPr>
          <w:p w14:paraId="25DA391C" w14:textId="0F68B186" w:rsidR="00CB69D4" w:rsidRPr="00504EE0" w:rsidRDefault="00CB69D4" w:rsidP="00504EE0">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30</w:t>
            </w:r>
          </w:p>
        </w:tc>
      </w:tr>
    </w:tbl>
    <w:p w14:paraId="7AA7EE95" w14:textId="0D59BE22" w:rsidR="00166CDE" w:rsidRPr="004479E7" w:rsidRDefault="00166CDE" w:rsidP="004479E7">
      <w:pPr>
        <w:pStyle w:val="SingleTxt"/>
        <w:spacing w:after="0" w:line="120" w:lineRule="exact"/>
        <w:rPr>
          <w:sz w:val="10"/>
          <w:rtl/>
          <w:lang w:val="en-GB"/>
        </w:rPr>
      </w:pPr>
    </w:p>
    <w:p w14:paraId="46DFD859" w14:textId="6493CCD0" w:rsidR="004479E7" w:rsidRDefault="004479E7" w:rsidP="004479E7">
      <w:pPr>
        <w:pStyle w:val="FootnoteText"/>
        <w:tabs>
          <w:tab w:val="clear" w:pos="418"/>
          <w:tab w:val="right" w:pos="1915"/>
          <w:tab w:val="left" w:pos="2016"/>
          <w:tab w:val="left" w:pos="2491"/>
          <w:tab w:val="left" w:pos="2966"/>
          <w:tab w:val="left" w:pos="3442"/>
          <w:tab w:val="left" w:pos="3917"/>
        </w:tabs>
        <w:spacing w:after="80"/>
        <w:ind w:left="2030" w:right="1267" w:hanging="763"/>
        <w:rPr>
          <w:rtl/>
          <w:lang w:val="en-GB"/>
        </w:rPr>
      </w:pPr>
      <w:r>
        <w:rPr>
          <w:i/>
          <w:iCs/>
          <w:rtl/>
        </w:rPr>
        <w:tab/>
      </w:r>
      <w:r w:rsidRPr="004479E7">
        <w:rPr>
          <w:rFonts w:hint="cs"/>
          <w:i/>
          <w:iCs/>
          <w:rtl/>
        </w:rPr>
        <w:t>المصدر</w:t>
      </w:r>
      <w:r w:rsidRPr="00EA1991">
        <w:rPr>
          <w:rFonts w:hint="cs"/>
          <w:rtl/>
        </w:rPr>
        <w:t>: المؤسسة القطرية للعمل الاجتماعي</w:t>
      </w:r>
    </w:p>
    <w:p w14:paraId="62A3E3D7" w14:textId="15253662" w:rsidR="00166CDE" w:rsidRPr="004479E7" w:rsidRDefault="00166CDE" w:rsidP="004479E7">
      <w:pPr>
        <w:pStyle w:val="SingleTxt"/>
        <w:spacing w:after="0" w:line="120" w:lineRule="exact"/>
        <w:rPr>
          <w:sz w:val="10"/>
          <w:rtl/>
          <w:lang w:val="en-GB"/>
        </w:rPr>
      </w:pPr>
    </w:p>
    <w:p w14:paraId="4FA419E1" w14:textId="6581A321" w:rsidR="004479E7" w:rsidRPr="004479E7" w:rsidRDefault="004479E7" w:rsidP="004479E7">
      <w:pPr>
        <w:pStyle w:val="SingleTxt"/>
        <w:spacing w:after="0" w:line="120" w:lineRule="exact"/>
        <w:rPr>
          <w:sz w:val="10"/>
          <w:rtl/>
          <w:lang w:val="en-GB"/>
        </w:rPr>
      </w:pPr>
    </w:p>
    <w:p w14:paraId="1490611C" w14:textId="00746387" w:rsidR="00822447" w:rsidRDefault="004479E7" w:rsidP="00F96B88">
      <w:pPr>
        <w:pStyle w:val="SingleTxt"/>
        <w:spacing w:after="0"/>
        <w:ind w:left="1267" w:right="1267"/>
        <w:rPr>
          <w:rtl/>
          <w:lang w:val="en-GB"/>
        </w:rPr>
      </w:pPr>
      <w:r w:rsidRPr="004479E7">
        <w:rPr>
          <w:rtl/>
          <w:lang w:val="en-GB"/>
        </w:rPr>
        <w:t>جدول رقم (</w:t>
      </w:r>
      <w:r w:rsidRPr="004479E7">
        <w:rPr>
          <w:rFonts w:hint="cs"/>
          <w:rtl/>
          <w:lang w:val="en-GB"/>
        </w:rPr>
        <w:t>2</w:t>
      </w:r>
      <w:r w:rsidRPr="004479E7">
        <w:rPr>
          <w:rtl/>
          <w:lang w:val="en-GB"/>
        </w:rPr>
        <w:t xml:space="preserve">) </w:t>
      </w:r>
    </w:p>
    <w:p w14:paraId="1559942E" w14:textId="1CB6C63C" w:rsidR="009E0362" w:rsidRDefault="00822447" w:rsidP="00DE4CB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Pr>
          <w:rtl/>
          <w:lang w:val="en-GB"/>
        </w:rPr>
        <w:tab/>
      </w:r>
      <w:r>
        <w:rPr>
          <w:rtl/>
          <w:lang w:val="en-GB"/>
        </w:rPr>
        <w:tab/>
      </w:r>
      <w:r w:rsidR="004479E7" w:rsidRPr="004479E7">
        <w:rPr>
          <w:rtl/>
          <w:lang w:val="en-GB"/>
        </w:rPr>
        <w:t>يوضح اجمالي الورش لبرنامج تحقيق التوازن بين مسؤوليات العمل وال</w:t>
      </w:r>
      <w:r w:rsidR="004479E7" w:rsidRPr="004479E7">
        <w:rPr>
          <w:rFonts w:hint="cs"/>
          <w:rtl/>
          <w:lang w:val="en-GB"/>
        </w:rPr>
        <w:t>أ</w:t>
      </w:r>
      <w:r w:rsidR="004479E7" w:rsidRPr="004479E7">
        <w:rPr>
          <w:rtl/>
          <w:lang w:val="en-GB"/>
        </w:rPr>
        <w:t>سرة التي قدمها مركز</w:t>
      </w:r>
      <w:r w:rsidR="004479E7" w:rsidRPr="004479E7">
        <w:rPr>
          <w:rFonts w:hint="cs"/>
          <w:rtl/>
          <w:lang w:val="en-GB"/>
        </w:rPr>
        <w:t xml:space="preserve"> وفاق</w:t>
      </w:r>
      <w:r>
        <w:rPr>
          <w:rFonts w:hint="cs"/>
          <w:rtl/>
          <w:lang w:val="en-GB"/>
        </w:rPr>
        <w:t xml:space="preserve"> </w:t>
      </w:r>
      <w:r w:rsidR="004479E7" w:rsidRPr="004479E7">
        <w:rPr>
          <w:rtl/>
          <w:lang w:val="en-GB"/>
        </w:rPr>
        <w:t>لعام 2017-2018</w:t>
      </w:r>
      <w:r w:rsidR="004479E7" w:rsidRPr="004479E7">
        <w:rPr>
          <w:rFonts w:hint="cs"/>
          <w:rtl/>
          <w:lang w:val="en-GB"/>
        </w:rPr>
        <w:t xml:space="preserve"> </w:t>
      </w:r>
      <w:r w:rsidR="004479E7" w:rsidRPr="004479E7">
        <w:rPr>
          <w:rtl/>
          <w:lang w:val="en-GB"/>
        </w:rPr>
        <w:t>م</w:t>
      </w:r>
    </w:p>
    <w:tbl>
      <w:tblPr>
        <w:bidiVisual/>
        <w:tblW w:w="8582" w:type="dxa"/>
        <w:tblInd w:w="1267" w:type="dxa"/>
        <w:tblLayout w:type="fixed"/>
        <w:tblCellMar>
          <w:left w:w="0" w:type="dxa"/>
          <w:right w:w="0" w:type="dxa"/>
        </w:tblCellMar>
        <w:tblLook w:val="0000" w:firstRow="0" w:lastRow="0" w:firstColumn="0" w:lastColumn="0" w:noHBand="0" w:noVBand="0"/>
      </w:tblPr>
      <w:tblGrid>
        <w:gridCol w:w="302"/>
        <w:gridCol w:w="1802"/>
        <w:gridCol w:w="1080"/>
        <w:gridCol w:w="1440"/>
        <w:gridCol w:w="1710"/>
        <w:gridCol w:w="1440"/>
        <w:gridCol w:w="808"/>
      </w:tblGrid>
      <w:tr w:rsidR="00CE7181" w:rsidRPr="00504EE0" w14:paraId="06B7832F" w14:textId="77777777" w:rsidTr="009E0362">
        <w:trPr>
          <w:cantSplit/>
          <w:tblHeader/>
        </w:trPr>
        <w:tc>
          <w:tcPr>
            <w:tcW w:w="302" w:type="dxa"/>
            <w:tcBorders>
              <w:top w:val="single" w:sz="4" w:space="0" w:color="auto"/>
              <w:bottom w:val="single" w:sz="12" w:space="0" w:color="auto"/>
            </w:tcBorders>
            <w:shd w:val="clear" w:color="auto" w:fill="auto"/>
            <w:vAlign w:val="bottom"/>
          </w:tcPr>
          <w:p w14:paraId="7246E93C" w14:textId="77777777" w:rsidR="00CE7181" w:rsidRPr="00504EE0" w:rsidRDefault="00CE718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م</w:t>
            </w:r>
          </w:p>
        </w:tc>
        <w:tc>
          <w:tcPr>
            <w:tcW w:w="1802" w:type="dxa"/>
            <w:tcBorders>
              <w:top w:val="single" w:sz="4" w:space="0" w:color="auto"/>
              <w:bottom w:val="single" w:sz="12" w:space="0" w:color="auto"/>
            </w:tcBorders>
            <w:shd w:val="clear" w:color="auto" w:fill="auto"/>
            <w:vAlign w:val="bottom"/>
          </w:tcPr>
          <w:p w14:paraId="256E8A46" w14:textId="77777777" w:rsidR="00CE7181" w:rsidRPr="00504EE0" w:rsidRDefault="00CE718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عنوان النشاط</w:t>
            </w:r>
          </w:p>
        </w:tc>
        <w:tc>
          <w:tcPr>
            <w:tcW w:w="1080" w:type="dxa"/>
            <w:tcBorders>
              <w:top w:val="single" w:sz="4" w:space="0" w:color="auto"/>
              <w:bottom w:val="single" w:sz="12" w:space="0" w:color="auto"/>
            </w:tcBorders>
            <w:shd w:val="clear" w:color="auto" w:fill="auto"/>
            <w:vAlign w:val="bottom"/>
          </w:tcPr>
          <w:p w14:paraId="1CBB736D" w14:textId="77777777" w:rsidR="00CE7181" w:rsidRPr="00504EE0" w:rsidRDefault="00CE718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نوعه</w:t>
            </w:r>
          </w:p>
        </w:tc>
        <w:tc>
          <w:tcPr>
            <w:tcW w:w="1440" w:type="dxa"/>
            <w:tcBorders>
              <w:top w:val="single" w:sz="4" w:space="0" w:color="auto"/>
              <w:bottom w:val="single" w:sz="12" w:space="0" w:color="auto"/>
            </w:tcBorders>
            <w:shd w:val="clear" w:color="auto" w:fill="auto"/>
            <w:vAlign w:val="bottom"/>
          </w:tcPr>
          <w:p w14:paraId="5E47E7D3" w14:textId="77777777" w:rsidR="00CE7181" w:rsidRPr="00504EE0" w:rsidRDefault="00CE718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التاريخ</w:t>
            </w:r>
          </w:p>
        </w:tc>
        <w:tc>
          <w:tcPr>
            <w:tcW w:w="1710" w:type="dxa"/>
            <w:tcBorders>
              <w:top w:val="single" w:sz="4" w:space="0" w:color="auto"/>
              <w:bottom w:val="single" w:sz="12" w:space="0" w:color="auto"/>
            </w:tcBorders>
            <w:shd w:val="clear" w:color="auto" w:fill="auto"/>
            <w:vAlign w:val="bottom"/>
          </w:tcPr>
          <w:p w14:paraId="07957195" w14:textId="77777777" w:rsidR="00CE7181" w:rsidRPr="00504EE0" w:rsidRDefault="00CE718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المكان</w:t>
            </w:r>
          </w:p>
        </w:tc>
        <w:tc>
          <w:tcPr>
            <w:tcW w:w="1440" w:type="dxa"/>
            <w:tcBorders>
              <w:top w:val="single" w:sz="4" w:space="0" w:color="auto"/>
              <w:bottom w:val="single" w:sz="12" w:space="0" w:color="auto"/>
            </w:tcBorders>
            <w:shd w:val="clear" w:color="auto" w:fill="auto"/>
            <w:vAlign w:val="bottom"/>
          </w:tcPr>
          <w:p w14:paraId="0B331223" w14:textId="77777777" w:rsidR="00CE7181" w:rsidRPr="00504EE0" w:rsidRDefault="00CE718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الفئة المستهدفة</w:t>
            </w:r>
          </w:p>
        </w:tc>
        <w:tc>
          <w:tcPr>
            <w:tcW w:w="808" w:type="dxa"/>
            <w:tcBorders>
              <w:top w:val="single" w:sz="4" w:space="0" w:color="auto"/>
              <w:bottom w:val="single" w:sz="12" w:space="0" w:color="auto"/>
            </w:tcBorders>
            <w:shd w:val="clear" w:color="auto" w:fill="auto"/>
            <w:vAlign w:val="bottom"/>
          </w:tcPr>
          <w:p w14:paraId="414B7440" w14:textId="77777777" w:rsidR="00CE7181" w:rsidRPr="00504EE0" w:rsidRDefault="00CE7181" w:rsidP="00A67C95">
            <w:pPr>
              <w:tabs>
                <w:tab w:val="left" w:pos="288"/>
                <w:tab w:val="left" w:pos="576"/>
                <w:tab w:val="left" w:pos="864"/>
                <w:tab w:val="left" w:pos="1152"/>
              </w:tabs>
              <w:spacing w:before="80" w:after="80" w:line="240" w:lineRule="exact"/>
              <w:ind w:left="43"/>
              <w:rPr>
                <w:i/>
                <w:iCs/>
                <w:sz w:val="16"/>
                <w:szCs w:val="24"/>
                <w:rtl/>
                <w:lang w:val="en-GB"/>
              </w:rPr>
            </w:pPr>
            <w:r w:rsidRPr="00504EE0">
              <w:rPr>
                <w:i/>
                <w:iCs/>
                <w:sz w:val="16"/>
                <w:szCs w:val="24"/>
                <w:rtl/>
                <w:lang w:val="en-GB"/>
              </w:rPr>
              <w:t>عدد المستفيدين</w:t>
            </w:r>
          </w:p>
        </w:tc>
      </w:tr>
      <w:tr w:rsidR="00CE7181" w:rsidRPr="00504EE0" w14:paraId="6C9525F2" w14:textId="77777777" w:rsidTr="009E0362">
        <w:trPr>
          <w:cantSplit/>
          <w:trHeight w:hRule="exact" w:val="115"/>
          <w:tblHeader/>
        </w:trPr>
        <w:tc>
          <w:tcPr>
            <w:tcW w:w="302" w:type="dxa"/>
            <w:tcBorders>
              <w:top w:val="single" w:sz="12" w:space="0" w:color="auto"/>
            </w:tcBorders>
            <w:shd w:val="clear" w:color="auto" w:fill="auto"/>
            <w:vAlign w:val="bottom"/>
          </w:tcPr>
          <w:p w14:paraId="493063F0" w14:textId="77777777" w:rsidR="00CE7181" w:rsidRPr="00504EE0" w:rsidRDefault="00CE718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802" w:type="dxa"/>
            <w:tcBorders>
              <w:top w:val="single" w:sz="12" w:space="0" w:color="auto"/>
            </w:tcBorders>
            <w:shd w:val="clear" w:color="auto" w:fill="auto"/>
            <w:vAlign w:val="bottom"/>
          </w:tcPr>
          <w:p w14:paraId="6076BB10" w14:textId="77777777" w:rsidR="00CE7181" w:rsidRPr="00504EE0" w:rsidRDefault="00CE718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080" w:type="dxa"/>
            <w:tcBorders>
              <w:top w:val="single" w:sz="12" w:space="0" w:color="auto"/>
            </w:tcBorders>
            <w:shd w:val="clear" w:color="auto" w:fill="auto"/>
            <w:vAlign w:val="bottom"/>
          </w:tcPr>
          <w:p w14:paraId="45F33C97" w14:textId="77777777" w:rsidR="00CE7181" w:rsidRPr="00504EE0" w:rsidRDefault="00CE718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440" w:type="dxa"/>
            <w:tcBorders>
              <w:top w:val="single" w:sz="12" w:space="0" w:color="auto"/>
            </w:tcBorders>
            <w:shd w:val="clear" w:color="auto" w:fill="auto"/>
            <w:vAlign w:val="bottom"/>
          </w:tcPr>
          <w:p w14:paraId="1F68364A" w14:textId="77777777" w:rsidR="00CE7181" w:rsidRPr="00504EE0" w:rsidRDefault="00CE7181" w:rsidP="00A67C95">
            <w:pPr>
              <w:tabs>
                <w:tab w:val="left" w:pos="288"/>
                <w:tab w:val="left" w:pos="576"/>
                <w:tab w:val="left" w:pos="864"/>
                <w:tab w:val="left" w:pos="1152"/>
              </w:tabs>
              <w:spacing w:before="40" w:after="80" w:line="240" w:lineRule="exact"/>
              <w:ind w:left="43" w:right="101"/>
              <w:rPr>
                <w:sz w:val="16"/>
                <w:szCs w:val="24"/>
                <w:lang w:val="en-GB"/>
              </w:rPr>
            </w:pPr>
          </w:p>
        </w:tc>
        <w:tc>
          <w:tcPr>
            <w:tcW w:w="1710" w:type="dxa"/>
            <w:tcBorders>
              <w:top w:val="single" w:sz="12" w:space="0" w:color="auto"/>
            </w:tcBorders>
            <w:shd w:val="clear" w:color="auto" w:fill="auto"/>
            <w:vAlign w:val="bottom"/>
          </w:tcPr>
          <w:p w14:paraId="7BF768A8" w14:textId="77777777" w:rsidR="00CE7181" w:rsidRPr="00504EE0" w:rsidRDefault="00CE718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440" w:type="dxa"/>
            <w:tcBorders>
              <w:top w:val="single" w:sz="12" w:space="0" w:color="auto"/>
            </w:tcBorders>
            <w:shd w:val="clear" w:color="auto" w:fill="auto"/>
            <w:vAlign w:val="bottom"/>
          </w:tcPr>
          <w:p w14:paraId="5D76E293" w14:textId="77777777" w:rsidR="00CE7181" w:rsidRPr="00504EE0" w:rsidRDefault="00CE718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808" w:type="dxa"/>
            <w:tcBorders>
              <w:top w:val="single" w:sz="12" w:space="0" w:color="auto"/>
            </w:tcBorders>
            <w:shd w:val="clear" w:color="auto" w:fill="auto"/>
            <w:vAlign w:val="bottom"/>
          </w:tcPr>
          <w:p w14:paraId="34DF10D2" w14:textId="77777777" w:rsidR="00CE7181" w:rsidRPr="00504EE0" w:rsidRDefault="00CE7181" w:rsidP="00A67C95">
            <w:pPr>
              <w:tabs>
                <w:tab w:val="left" w:pos="288"/>
                <w:tab w:val="left" w:pos="576"/>
                <w:tab w:val="left" w:pos="864"/>
                <w:tab w:val="left" w:pos="1152"/>
              </w:tabs>
              <w:spacing w:before="40" w:after="80" w:line="240" w:lineRule="exact"/>
              <w:ind w:left="43" w:right="101"/>
              <w:rPr>
                <w:sz w:val="16"/>
                <w:szCs w:val="24"/>
                <w:rtl/>
                <w:lang w:val="en-GB"/>
              </w:rPr>
            </w:pPr>
          </w:p>
        </w:tc>
      </w:tr>
      <w:tr w:rsidR="009E0362" w:rsidRPr="00504EE0" w14:paraId="1B404EAD" w14:textId="77777777" w:rsidTr="009E0362">
        <w:trPr>
          <w:cantSplit/>
        </w:trPr>
        <w:tc>
          <w:tcPr>
            <w:tcW w:w="302" w:type="dxa"/>
            <w:shd w:val="clear" w:color="auto" w:fill="auto"/>
            <w:vAlign w:val="bottom"/>
          </w:tcPr>
          <w:p w14:paraId="30DDB711" w14:textId="77777777" w:rsidR="00DE7DB7" w:rsidRPr="00504EE0" w:rsidRDefault="00DE7DB7" w:rsidP="00DE7DB7">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1</w:t>
            </w:r>
          </w:p>
        </w:tc>
        <w:tc>
          <w:tcPr>
            <w:tcW w:w="1802" w:type="dxa"/>
            <w:shd w:val="clear" w:color="auto" w:fill="auto"/>
            <w:vAlign w:val="center"/>
          </w:tcPr>
          <w:p w14:paraId="44C4CE48" w14:textId="081CCA56"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E0793A">
              <w:rPr>
                <w:sz w:val="16"/>
                <w:szCs w:val="24"/>
                <w:rtl/>
                <w:lang w:val="en-GB"/>
              </w:rPr>
              <w:t>أهمية توزيع الأدوار والمسؤوليات</w:t>
            </w:r>
          </w:p>
        </w:tc>
        <w:tc>
          <w:tcPr>
            <w:tcW w:w="1080" w:type="dxa"/>
            <w:shd w:val="clear" w:color="auto" w:fill="auto"/>
            <w:vAlign w:val="center"/>
          </w:tcPr>
          <w:p w14:paraId="4D2A8875" w14:textId="3C099D80"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ندوة (يوم الاسرة في قطر)</w:t>
            </w:r>
          </w:p>
        </w:tc>
        <w:tc>
          <w:tcPr>
            <w:tcW w:w="1440" w:type="dxa"/>
            <w:shd w:val="clear" w:color="auto" w:fill="auto"/>
          </w:tcPr>
          <w:p w14:paraId="73C1C459" w14:textId="01435873" w:rsidR="00DE7DB7" w:rsidRPr="00504EE0" w:rsidRDefault="009E0362" w:rsidP="009E0362">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16/04/2018</w:t>
            </w:r>
          </w:p>
        </w:tc>
        <w:tc>
          <w:tcPr>
            <w:tcW w:w="1710" w:type="dxa"/>
            <w:shd w:val="clear" w:color="auto" w:fill="auto"/>
          </w:tcPr>
          <w:p w14:paraId="6B966DFC" w14:textId="4ECDDAEF" w:rsidR="00DE7DB7" w:rsidRPr="00504EE0" w:rsidRDefault="00DE7DB7" w:rsidP="009E0362">
            <w:pPr>
              <w:tabs>
                <w:tab w:val="left" w:pos="288"/>
                <w:tab w:val="left" w:pos="576"/>
                <w:tab w:val="left" w:pos="864"/>
                <w:tab w:val="left" w:pos="1152"/>
              </w:tabs>
              <w:spacing w:before="40" w:after="80" w:line="240" w:lineRule="exact"/>
              <w:ind w:left="43" w:right="101"/>
              <w:jc w:val="left"/>
              <w:rPr>
                <w:sz w:val="16"/>
                <w:szCs w:val="24"/>
                <w:rtl/>
                <w:lang w:val="en-GB"/>
              </w:rPr>
            </w:pPr>
            <w:r w:rsidRPr="00DE7DB7">
              <w:rPr>
                <w:sz w:val="16"/>
                <w:szCs w:val="24"/>
                <w:rtl/>
                <w:lang w:val="en-GB"/>
              </w:rPr>
              <w:t>المركز</w:t>
            </w:r>
          </w:p>
        </w:tc>
        <w:tc>
          <w:tcPr>
            <w:tcW w:w="1440" w:type="dxa"/>
            <w:shd w:val="clear" w:color="auto" w:fill="auto"/>
          </w:tcPr>
          <w:p w14:paraId="05064CDE" w14:textId="4A54DA31" w:rsidR="00DE7DB7" w:rsidRPr="00504EE0" w:rsidRDefault="00DE7DB7" w:rsidP="009E0362">
            <w:pPr>
              <w:tabs>
                <w:tab w:val="left" w:pos="288"/>
                <w:tab w:val="left" w:pos="576"/>
                <w:tab w:val="left" w:pos="864"/>
                <w:tab w:val="left" w:pos="1152"/>
              </w:tabs>
              <w:spacing w:before="40" w:after="80" w:line="240" w:lineRule="exact"/>
              <w:ind w:left="43" w:right="101"/>
              <w:jc w:val="left"/>
              <w:rPr>
                <w:sz w:val="16"/>
                <w:szCs w:val="24"/>
                <w:rtl/>
                <w:lang w:val="en-GB"/>
              </w:rPr>
            </w:pPr>
            <w:r w:rsidRPr="00DE7DB7">
              <w:rPr>
                <w:sz w:val="16"/>
                <w:szCs w:val="24"/>
                <w:rtl/>
                <w:lang w:val="en-GB"/>
              </w:rPr>
              <w:t>دعوات خاصة</w:t>
            </w:r>
          </w:p>
        </w:tc>
        <w:tc>
          <w:tcPr>
            <w:tcW w:w="808" w:type="dxa"/>
            <w:shd w:val="clear" w:color="auto" w:fill="auto"/>
          </w:tcPr>
          <w:p w14:paraId="5DBF9EEA" w14:textId="34435BB3" w:rsidR="00DE7DB7" w:rsidRPr="00504EE0" w:rsidRDefault="00DE7DB7" w:rsidP="009E0362">
            <w:pPr>
              <w:tabs>
                <w:tab w:val="left" w:pos="288"/>
                <w:tab w:val="left" w:pos="576"/>
                <w:tab w:val="left" w:pos="864"/>
                <w:tab w:val="left" w:pos="1152"/>
              </w:tabs>
              <w:spacing w:before="40" w:after="80" w:line="240" w:lineRule="exact"/>
              <w:ind w:left="43" w:right="101"/>
              <w:jc w:val="left"/>
              <w:rPr>
                <w:sz w:val="16"/>
                <w:szCs w:val="24"/>
                <w:rtl/>
                <w:lang w:val="en-GB"/>
              </w:rPr>
            </w:pPr>
            <w:r w:rsidRPr="00DE7DB7">
              <w:rPr>
                <w:sz w:val="16"/>
                <w:szCs w:val="24"/>
                <w:rtl/>
                <w:lang w:val="en-GB"/>
              </w:rPr>
              <w:t>100</w:t>
            </w:r>
          </w:p>
        </w:tc>
      </w:tr>
      <w:tr w:rsidR="009E0362" w:rsidRPr="00504EE0" w14:paraId="0B421218" w14:textId="77777777" w:rsidTr="009E0362">
        <w:trPr>
          <w:cantSplit/>
        </w:trPr>
        <w:tc>
          <w:tcPr>
            <w:tcW w:w="302" w:type="dxa"/>
            <w:shd w:val="clear" w:color="auto" w:fill="auto"/>
            <w:vAlign w:val="bottom"/>
          </w:tcPr>
          <w:p w14:paraId="431B0D94" w14:textId="37DBF39A" w:rsidR="00DE7DB7" w:rsidRPr="00504EE0" w:rsidRDefault="00DE7DB7" w:rsidP="00DE7DB7">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2</w:t>
            </w:r>
          </w:p>
        </w:tc>
        <w:tc>
          <w:tcPr>
            <w:tcW w:w="1802" w:type="dxa"/>
            <w:shd w:val="clear" w:color="auto" w:fill="auto"/>
            <w:vAlign w:val="center"/>
          </w:tcPr>
          <w:p w14:paraId="7FE4B0CB" w14:textId="538B041B"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E0793A">
              <w:rPr>
                <w:sz w:val="16"/>
                <w:szCs w:val="24"/>
                <w:rtl/>
                <w:lang w:val="en-GB"/>
              </w:rPr>
              <w:t>تحقيق المسئوليات بين الاسرة والعمل</w:t>
            </w:r>
          </w:p>
        </w:tc>
        <w:tc>
          <w:tcPr>
            <w:tcW w:w="1080" w:type="dxa"/>
            <w:shd w:val="clear" w:color="auto" w:fill="auto"/>
            <w:vAlign w:val="center"/>
          </w:tcPr>
          <w:p w14:paraId="035F4746" w14:textId="68EC629A"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ورشة</w:t>
            </w:r>
          </w:p>
        </w:tc>
        <w:tc>
          <w:tcPr>
            <w:tcW w:w="1440" w:type="dxa"/>
            <w:shd w:val="clear" w:color="auto" w:fill="auto"/>
          </w:tcPr>
          <w:p w14:paraId="793DEEB7" w14:textId="64BEF3DD" w:rsidR="00DE7DB7" w:rsidRDefault="00DE7DB7" w:rsidP="009E0362">
            <w:pPr>
              <w:tabs>
                <w:tab w:val="left" w:pos="288"/>
                <w:tab w:val="left" w:pos="576"/>
                <w:tab w:val="left" w:pos="864"/>
                <w:tab w:val="left" w:pos="1152"/>
              </w:tabs>
              <w:spacing w:before="40" w:after="80" w:line="240" w:lineRule="exact"/>
              <w:ind w:left="43" w:right="101"/>
              <w:jc w:val="left"/>
              <w:rPr>
                <w:sz w:val="16"/>
                <w:szCs w:val="24"/>
                <w:rtl/>
                <w:lang w:val="en-GB"/>
              </w:rPr>
            </w:pPr>
            <w:r w:rsidRPr="00DE7DB7">
              <w:rPr>
                <w:sz w:val="16"/>
                <w:szCs w:val="24"/>
                <w:rtl/>
                <w:lang w:val="en-GB"/>
              </w:rPr>
              <w:t>2018</w:t>
            </w:r>
          </w:p>
        </w:tc>
        <w:tc>
          <w:tcPr>
            <w:tcW w:w="1710" w:type="dxa"/>
            <w:shd w:val="clear" w:color="auto" w:fill="auto"/>
          </w:tcPr>
          <w:p w14:paraId="57FBDBB7" w14:textId="1721A9F6" w:rsidR="00DE7DB7" w:rsidRPr="00504EE0" w:rsidRDefault="00DE7DB7" w:rsidP="009E0362">
            <w:pPr>
              <w:tabs>
                <w:tab w:val="left" w:pos="288"/>
                <w:tab w:val="left" w:pos="576"/>
                <w:tab w:val="left" w:pos="864"/>
                <w:tab w:val="left" w:pos="1152"/>
              </w:tabs>
              <w:spacing w:before="40" w:after="80" w:line="240" w:lineRule="exact"/>
              <w:ind w:left="43" w:right="101"/>
              <w:jc w:val="left"/>
              <w:rPr>
                <w:sz w:val="16"/>
                <w:szCs w:val="24"/>
                <w:rtl/>
                <w:lang w:val="en-GB"/>
              </w:rPr>
            </w:pPr>
            <w:r w:rsidRPr="00DE7DB7">
              <w:rPr>
                <w:sz w:val="16"/>
                <w:szCs w:val="24"/>
                <w:rtl/>
                <w:lang w:val="en-GB"/>
              </w:rPr>
              <w:t>معهد تدريب الشرطة</w:t>
            </w:r>
          </w:p>
        </w:tc>
        <w:tc>
          <w:tcPr>
            <w:tcW w:w="1440" w:type="dxa"/>
            <w:shd w:val="clear" w:color="auto" w:fill="auto"/>
          </w:tcPr>
          <w:p w14:paraId="7428D16C" w14:textId="0182043C" w:rsidR="00DE7DB7" w:rsidRPr="00504EE0" w:rsidRDefault="00DE7DB7" w:rsidP="009E0362">
            <w:pPr>
              <w:tabs>
                <w:tab w:val="left" w:pos="288"/>
                <w:tab w:val="left" w:pos="576"/>
                <w:tab w:val="left" w:pos="864"/>
                <w:tab w:val="left" w:pos="1152"/>
              </w:tabs>
              <w:spacing w:before="40" w:after="80" w:line="240" w:lineRule="exact"/>
              <w:ind w:left="43" w:right="101"/>
              <w:jc w:val="left"/>
              <w:rPr>
                <w:sz w:val="16"/>
                <w:szCs w:val="24"/>
                <w:rtl/>
                <w:lang w:val="en-GB"/>
              </w:rPr>
            </w:pPr>
            <w:r w:rsidRPr="00DE7DB7">
              <w:rPr>
                <w:sz w:val="16"/>
                <w:szCs w:val="24"/>
                <w:rtl/>
                <w:lang w:val="en-GB"/>
              </w:rPr>
              <w:t>موظفات وأولياء أمور</w:t>
            </w:r>
          </w:p>
        </w:tc>
        <w:tc>
          <w:tcPr>
            <w:tcW w:w="808" w:type="dxa"/>
            <w:shd w:val="clear" w:color="auto" w:fill="auto"/>
          </w:tcPr>
          <w:p w14:paraId="5CF7032F" w14:textId="03F4C41D" w:rsidR="00DE7DB7" w:rsidRPr="00504EE0" w:rsidRDefault="003C5219" w:rsidP="009E0362">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23</w:t>
            </w:r>
          </w:p>
        </w:tc>
      </w:tr>
      <w:tr w:rsidR="009E0362" w:rsidRPr="00504EE0" w14:paraId="539C606C" w14:textId="77777777" w:rsidTr="009E0362">
        <w:trPr>
          <w:cantSplit/>
        </w:trPr>
        <w:tc>
          <w:tcPr>
            <w:tcW w:w="302" w:type="dxa"/>
            <w:shd w:val="clear" w:color="auto" w:fill="auto"/>
            <w:vAlign w:val="bottom"/>
          </w:tcPr>
          <w:p w14:paraId="4BC582BC" w14:textId="0C1D214E" w:rsidR="00DE7DB7" w:rsidRPr="00504EE0" w:rsidRDefault="00DE7DB7" w:rsidP="00DE7DB7">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3</w:t>
            </w:r>
          </w:p>
        </w:tc>
        <w:tc>
          <w:tcPr>
            <w:tcW w:w="1802" w:type="dxa"/>
            <w:shd w:val="clear" w:color="auto" w:fill="auto"/>
            <w:vAlign w:val="center"/>
          </w:tcPr>
          <w:p w14:paraId="733551F7" w14:textId="172968DC"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E0793A">
              <w:rPr>
                <w:sz w:val="16"/>
                <w:szCs w:val="24"/>
                <w:rtl/>
                <w:lang w:val="en-GB"/>
              </w:rPr>
              <w:t>أنت قدها</w:t>
            </w:r>
          </w:p>
        </w:tc>
        <w:tc>
          <w:tcPr>
            <w:tcW w:w="1080" w:type="dxa"/>
            <w:shd w:val="clear" w:color="auto" w:fill="auto"/>
            <w:vAlign w:val="center"/>
          </w:tcPr>
          <w:p w14:paraId="5F96719B" w14:textId="4F8FA741"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ورشة</w:t>
            </w:r>
          </w:p>
        </w:tc>
        <w:tc>
          <w:tcPr>
            <w:tcW w:w="1440" w:type="dxa"/>
            <w:shd w:val="clear" w:color="auto" w:fill="auto"/>
            <w:vAlign w:val="center"/>
          </w:tcPr>
          <w:p w14:paraId="29913155" w14:textId="3E66F8D3" w:rsidR="00DE7DB7" w:rsidRPr="009E0362" w:rsidRDefault="009E0362" w:rsidP="009E0362">
            <w:pPr>
              <w:tabs>
                <w:tab w:val="left" w:pos="288"/>
                <w:tab w:val="left" w:pos="576"/>
                <w:tab w:val="left" w:pos="864"/>
                <w:tab w:val="left" w:pos="1152"/>
              </w:tabs>
              <w:spacing w:before="40" w:after="80" w:line="240" w:lineRule="exact"/>
              <w:ind w:left="43" w:right="101"/>
              <w:rPr>
                <w:sz w:val="16"/>
                <w:szCs w:val="24"/>
              </w:rPr>
            </w:pPr>
            <w:r>
              <w:rPr>
                <w:rFonts w:hint="cs"/>
                <w:sz w:val="16"/>
                <w:szCs w:val="24"/>
                <w:rtl/>
              </w:rPr>
              <w:t>14/05/2018</w:t>
            </w:r>
          </w:p>
        </w:tc>
        <w:tc>
          <w:tcPr>
            <w:tcW w:w="1710" w:type="dxa"/>
            <w:shd w:val="clear" w:color="auto" w:fill="auto"/>
            <w:vAlign w:val="center"/>
          </w:tcPr>
          <w:p w14:paraId="421E648B" w14:textId="5056767A"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مركز أروى لتحفيظ القران</w:t>
            </w:r>
          </w:p>
        </w:tc>
        <w:tc>
          <w:tcPr>
            <w:tcW w:w="1440" w:type="dxa"/>
            <w:shd w:val="clear" w:color="auto" w:fill="auto"/>
            <w:vAlign w:val="center"/>
          </w:tcPr>
          <w:p w14:paraId="2303FA18" w14:textId="200BFB5E"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اولياء امور موظفات</w:t>
            </w:r>
          </w:p>
        </w:tc>
        <w:tc>
          <w:tcPr>
            <w:tcW w:w="808" w:type="dxa"/>
            <w:shd w:val="clear" w:color="auto" w:fill="auto"/>
            <w:vAlign w:val="center"/>
          </w:tcPr>
          <w:p w14:paraId="6A9E3D23" w14:textId="01E31C0B" w:rsidR="00DE7DB7" w:rsidRPr="00504EE0" w:rsidRDefault="003C5219" w:rsidP="009E0362">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32</w:t>
            </w:r>
          </w:p>
        </w:tc>
      </w:tr>
      <w:tr w:rsidR="009E0362" w:rsidRPr="00504EE0" w14:paraId="759FACC2" w14:textId="77777777" w:rsidTr="009E0362">
        <w:trPr>
          <w:cantSplit/>
        </w:trPr>
        <w:tc>
          <w:tcPr>
            <w:tcW w:w="302" w:type="dxa"/>
            <w:shd w:val="clear" w:color="auto" w:fill="auto"/>
            <w:vAlign w:val="center"/>
          </w:tcPr>
          <w:p w14:paraId="0D170A42" w14:textId="63F92E9A" w:rsidR="00DE7DB7" w:rsidRPr="00504EE0" w:rsidRDefault="00DE7DB7" w:rsidP="00DE7DB7">
            <w:pPr>
              <w:tabs>
                <w:tab w:val="left" w:pos="288"/>
                <w:tab w:val="left" w:pos="576"/>
                <w:tab w:val="left" w:pos="864"/>
                <w:tab w:val="left" w:pos="1152"/>
              </w:tabs>
              <w:spacing w:before="40" w:after="80" w:line="240" w:lineRule="exact"/>
              <w:ind w:left="43" w:right="101"/>
              <w:rPr>
                <w:sz w:val="16"/>
                <w:szCs w:val="24"/>
                <w:rtl/>
                <w:lang w:val="en-GB"/>
              </w:rPr>
            </w:pPr>
            <w:r w:rsidRPr="005E0575">
              <w:rPr>
                <w:sz w:val="16"/>
                <w:szCs w:val="24"/>
                <w:rtl/>
                <w:lang w:val="en-GB"/>
              </w:rPr>
              <w:t>4</w:t>
            </w:r>
          </w:p>
        </w:tc>
        <w:tc>
          <w:tcPr>
            <w:tcW w:w="1802" w:type="dxa"/>
            <w:shd w:val="clear" w:color="auto" w:fill="auto"/>
            <w:vAlign w:val="center"/>
          </w:tcPr>
          <w:p w14:paraId="47F13D6C" w14:textId="2AA88CBA"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E0793A">
              <w:rPr>
                <w:sz w:val="16"/>
                <w:szCs w:val="24"/>
                <w:rtl/>
                <w:lang w:val="en-GB"/>
              </w:rPr>
              <w:t>تحقيق المسئوليات بين الاسرة والعمل</w:t>
            </w:r>
          </w:p>
        </w:tc>
        <w:tc>
          <w:tcPr>
            <w:tcW w:w="1080" w:type="dxa"/>
            <w:shd w:val="clear" w:color="auto" w:fill="auto"/>
            <w:vAlign w:val="center"/>
          </w:tcPr>
          <w:p w14:paraId="0CCE41F6" w14:textId="55104560"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ورشة</w:t>
            </w:r>
          </w:p>
        </w:tc>
        <w:tc>
          <w:tcPr>
            <w:tcW w:w="1440" w:type="dxa"/>
            <w:shd w:val="clear" w:color="auto" w:fill="auto"/>
            <w:vAlign w:val="center"/>
          </w:tcPr>
          <w:p w14:paraId="5FC53928" w14:textId="30A02100"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7-8/11/2017</w:t>
            </w:r>
          </w:p>
        </w:tc>
        <w:tc>
          <w:tcPr>
            <w:tcW w:w="1710" w:type="dxa"/>
            <w:shd w:val="clear" w:color="auto" w:fill="auto"/>
            <w:vAlign w:val="center"/>
          </w:tcPr>
          <w:p w14:paraId="2C2E959D" w14:textId="355B7910"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معهد تدريب الشرطة</w:t>
            </w:r>
          </w:p>
        </w:tc>
        <w:tc>
          <w:tcPr>
            <w:tcW w:w="1440" w:type="dxa"/>
            <w:shd w:val="clear" w:color="auto" w:fill="auto"/>
            <w:vAlign w:val="center"/>
          </w:tcPr>
          <w:p w14:paraId="122E78F6" w14:textId="1140376D"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موظفات وأولياء أمور</w:t>
            </w:r>
          </w:p>
        </w:tc>
        <w:tc>
          <w:tcPr>
            <w:tcW w:w="808" w:type="dxa"/>
            <w:shd w:val="clear" w:color="auto" w:fill="auto"/>
            <w:vAlign w:val="center"/>
          </w:tcPr>
          <w:p w14:paraId="1BE32F70" w14:textId="679B178D"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39</w:t>
            </w:r>
          </w:p>
        </w:tc>
      </w:tr>
      <w:tr w:rsidR="009E0362" w:rsidRPr="00504EE0" w14:paraId="52C163EA" w14:textId="77777777" w:rsidTr="009E0362">
        <w:trPr>
          <w:cantSplit/>
        </w:trPr>
        <w:tc>
          <w:tcPr>
            <w:tcW w:w="302" w:type="dxa"/>
            <w:tcBorders>
              <w:bottom w:val="single" w:sz="12" w:space="0" w:color="auto"/>
            </w:tcBorders>
            <w:shd w:val="clear" w:color="auto" w:fill="auto"/>
            <w:vAlign w:val="center"/>
          </w:tcPr>
          <w:p w14:paraId="09B37CD9" w14:textId="697DC2A7" w:rsidR="00DE7DB7" w:rsidRPr="00504EE0" w:rsidRDefault="00DE7DB7" w:rsidP="00DE7DB7">
            <w:pPr>
              <w:tabs>
                <w:tab w:val="left" w:pos="288"/>
                <w:tab w:val="left" w:pos="576"/>
                <w:tab w:val="left" w:pos="864"/>
                <w:tab w:val="left" w:pos="1152"/>
              </w:tabs>
              <w:spacing w:before="40" w:after="80" w:line="240" w:lineRule="exact"/>
              <w:ind w:left="43" w:right="101"/>
              <w:rPr>
                <w:sz w:val="16"/>
                <w:szCs w:val="24"/>
                <w:rtl/>
                <w:lang w:val="en-GB"/>
              </w:rPr>
            </w:pPr>
            <w:r w:rsidRPr="005E0575">
              <w:rPr>
                <w:sz w:val="16"/>
                <w:szCs w:val="24"/>
                <w:rtl/>
                <w:lang w:val="en-GB"/>
              </w:rPr>
              <w:t>5</w:t>
            </w:r>
          </w:p>
        </w:tc>
        <w:tc>
          <w:tcPr>
            <w:tcW w:w="1802" w:type="dxa"/>
            <w:tcBorders>
              <w:bottom w:val="single" w:sz="12" w:space="0" w:color="auto"/>
            </w:tcBorders>
            <w:shd w:val="clear" w:color="auto" w:fill="auto"/>
            <w:vAlign w:val="center"/>
          </w:tcPr>
          <w:p w14:paraId="45C959BD" w14:textId="1F2B7604"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E0793A">
              <w:rPr>
                <w:sz w:val="16"/>
                <w:szCs w:val="24"/>
                <w:rtl/>
                <w:lang w:val="en-GB"/>
              </w:rPr>
              <w:t>تحقيق المسئوليات بين الاسرة والعمل</w:t>
            </w:r>
          </w:p>
        </w:tc>
        <w:tc>
          <w:tcPr>
            <w:tcW w:w="1080" w:type="dxa"/>
            <w:tcBorders>
              <w:bottom w:val="single" w:sz="12" w:space="0" w:color="auto"/>
            </w:tcBorders>
            <w:shd w:val="clear" w:color="auto" w:fill="auto"/>
            <w:vAlign w:val="center"/>
          </w:tcPr>
          <w:p w14:paraId="58847762" w14:textId="6C4248C4"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ورشة</w:t>
            </w:r>
          </w:p>
        </w:tc>
        <w:tc>
          <w:tcPr>
            <w:tcW w:w="1440" w:type="dxa"/>
            <w:tcBorders>
              <w:bottom w:val="single" w:sz="12" w:space="0" w:color="auto"/>
            </w:tcBorders>
            <w:shd w:val="clear" w:color="auto" w:fill="auto"/>
            <w:vAlign w:val="center"/>
          </w:tcPr>
          <w:p w14:paraId="6CE4CEA1" w14:textId="0A1ED68B"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21-22/5/2017</w:t>
            </w:r>
          </w:p>
        </w:tc>
        <w:tc>
          <w:tcPr>
            <w:tcW w:w="1710" w:type="dxa"/>
            <w:tcBorders>
              <w:bottom w:val="single" w:sz="12" w:space="0" w:color="auto"/>
            </w:tcBorders>
            <w:shd w:val="clear" w:color="auto" w:fill="auto"/>
            <w:vAlign w:val="center"/>
          </w:tcPr>
          <w:p w14:paraId="20D7E323" w14:textId="43E37CF3"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 xml:space="preserve">مؤسسة </w:t>
            </w:r>
            <w:proofErr w:type="spellStart"/>
            <w:r w:rsidRPr="00DE7DB7">
              <w:rPr>
                <w:sz w:val="16"/>
                <w:szCs w:val="24"/>
                <w:rtl/>
                <w:lang w:val="en-GB"/>
              </w:rPr>
              <w:t>اسباير</w:t>
            </w:r>
            <w:proofErr w:type="spellEnd"/>
          </w:p>
        </w:tc>
        <w:tc>
          <w:tcPr>
            <w:tcW w:w="1440" w:type="dxa"/>
            <w:tcBorders>
              <w:bottom w:val="single" w:sz="12" w:space="0" w:color="auto"/>
            </w:tcBorders>
            <w:shd w:val="clear" w:color="auto" w:fill="auto"/>
            <w:vAlign w:val="center"/>
          </w:tcPr>
          <w:p w14:paraId="153177E1" w14:textId="093D525E"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موظفات وأولياء أمور</w:t>
            </w:r>
          </w:p>
        </w:tc>
        <w:tc>
          <w:tcPr>
            <w:tcW w:w="808" w:type="dxa"/>
            <w:tcBorders>
              <w:bottom w:val="single" w:sz="12" w:space="0" w:color="auto"/>
            </w:tcBorders>
            <w:shd w:val="clear" w:color="auto" w:fill="auto"/>
            <w:vAlign w:val="center"/>
          </w:tcPr>
          <w:p w14:paraId="25D0B520" w14:textId="108D9CB2" w:rsidR="00DE7DB7" w:rsidRPr="00504EE0" w:rsidRDefault="00DE7DB7" w:rsidP="009E0362">
            <w:pPr>
              <w:tabs>
                <w:tab w:val="left" w:pos="288"/>
                <w:tab w:val="left" w:pos="576"/>
                <w:tab w:val="left" w:pos="864"/>
                <w:tab w:val="left" w:pos="1152"/>
              </w:tabs>
              <w:spacing w:before="40" w:after="80" w:line="240" w:lineRule="exact"/>
              <w:ind w:left="43" w:right="101"/>
              <w:rPr>
                <w:sz w:val="16"/>
                <w:szCs w:val="24"/>
                <w:rtl/>
                <w:lang w:val="en-GB"/>
              </w:rPr>
            </w:pPr>
            <w:r w:rsidRPr="00DE7DB7">
              <w:rPr>
                <w:sz w:val="16"/>
                <w:szCs w:val="24"/>
                <w:rtl/>
                <w:lang w:val="en-GB"/>
              </w:rPr>
              <w:t>17</w:t>
            </w:r>
          </w:p>
        </w:tc>
      </w:tr>
    </w:tbl>
    <w:p w14:paraId="594CCC4F" w14:textId="08F13523" w:rsidR="00CE7181" w:rsidRPr="00714485" w:rsidRDefault="00CE7181" w:rsidP="00714485">
      <w:pPr>
        <w:pStyle w:val="SingleTxt"/>
        <w:spacing w:after="0" w:line="120" w:lineRule="exact"/>
        <w:rPr>
          <w:sz w:val="10"/>
          <w:rtl/>
          <w:lang w:val="en-GB"/>
        </w:rPr>
      </w:pPr>
    </w:p>
    <w:p w14:paraId="28904420" w14:textId="2FBE5162" w:rsidR="00714485" w:rsidRDefault="00714485" w:rsidP="00714485">
      <w:pPr>
        <w:pStyle w:val="FootnoteText"/>
        <w:tabs>
          <w:tab w:val="clear" w:pos="418"/>
          <w:tab w:val="right" w:pos="1915"/>
          <w:tab w:val="left" w:pos="2016"/>
          <w:tab w:val="left" w:pos="2491"/>
          <w:tab w:val="left" w:pos="2966"/>
          <w:tab w:val="left" w:pos="3442"/>
          <w:tab w:val="left" w:pos="3917"/>
        </w:tabs>
        <w:spacing w:after="80"/>
        <w:ind w:left="2030" w:right="0" w:hanging="763"/>
        <w:rPr>
          <w:rtl/>
          <w:lang w:val="en-GB"/>
        </w:rPr>
      </w:pPr>
      <w:r>
        <w:rPr>
          <w:i/>
          <w:iCs/>
          <w:rtl/>
        </w:rPr>
        <w:tab/>
      </w:r>
      <w:r w:rsidRPr="00714485">
        <w:rPr>
          <w:rFonts w:hint="cs"/>
          <w:i/>
          <w:iCs/>
          <w:rtl/>
        </w:rPr>
        <w:t>المصدر</w:t>
      </w:r>
      <w:r w:rsidRPr="0076615F">
        <w:rPr>
          <w:rFonts w:hint="cs"/>
          <w:rtl/>
        </w:rPr>
        <w:t>: المؤسسة القطرية للعمل الاجتماعي</w:t>
      </w:r>
    </w:p>
    <w:p w14:paraId="3344F219" w14:textId="77086638" w:rsidR="00714485" w:rsidRPr="00714485" w:rsidRDefault="00714485" w:rsidP="00714485">
      <w:pPr>
        <w:pStyle w:val="FootnoteText"/>
        <w:tabs>
          <w:tab w:val="clear" w:pos="418"/>
          <w:tab w:val="right" w:pos="1915"/>
          <w:tab w:val="left" w:pos="2016"/>
          <w:tab w:val="left" w:pos="2491"/>
          <w:tab w:val="left" w:pos="2966"/>
          <w:tab w:val="left" w:pos="3442"/>
          <w:tab w:val="left" w:pos="3917"/>
        </w:tabs>
        <w:spacing w:line="120" w:lineRule="exact"/>
        <w:ind w:left="2030" w:right="0" w:hanging="763"/>
        <w:rPr>
          <w:i/>
          <w:iCs/>
          <w:sz w:val="10"/>
          <w:rtl/>
        </w:rPr>
      </w:pPr>
    </w:p>
    <w:p w14:paraId="18467AF1" w14:textId="62E7281F" w:rsidR="00714485" w:rsidRPr="00714485" w:rsidRDefault="00714485" w:rsidP="00714485">
      <w:pPr>
        <w:pStyle w:val="FootnoteText"/>
        <w:tabs>
          <w:tab w:val="clear" w:pos="418"/>
          <w:tab w:val="right" w:pos="1915"/>
          <w:tab w:val="left" w:pos="2016"/>
          <w:tab w:val="left" w:pos="2491"/>
          <w:tab w:val="left" w:pos="2966"/>
          <w:tab w:val="left" w:pos="3442"/>
          <w:tab w:val="left" w:pos="3917"/>
        </w:tabs>
        <w:spacing w:line="120" w:lineRule="exact"/>
        <w:ind w:left="2030" w:right="0" w:hanging="763"/>
        <w:rPr>
          <w:sz w:val="10"/>
          <w:rtl/>
          <w:lang w:val="en-GB"/>
        </w:rPr>
      </w:pPr>
    </w:p>
    <w:p w14:paraId="69489DFC" w14:textId="77777777" w:rsidR="00714485" w:rsidRDefault="00714485" w:rsidP="00714485">
      <w:pPr>
        <w:pStyle w:val="FootnoteText"/>
        <w:tabs>
          <w:tab w:val="clear" w:pos="418"/>
          <w:tab w:val="right" w:pos="1915"/>
          <w:tab w:val="left" w:pos="2016"/>
          <w:tab w:val="left" w:pos="2491"/>
          <w:tab w:val="left" w:pos="2966"/>
          <w:tab w:val="left" w:pos="3442"/>
          <w:tab w:val="left" w:pos="3917"/>
        </w:tabs>
        <w:ind w:left="2030" w:right="0" w:hanging="763"/>
        <w:rPr>
          <w:rtl/>
          <w:lang w:val="en-GB"/>
        </w:rPr>
      </w:pPr>
      <w:r w:rsidRPr="00714485">
        <w:rPr>
          <w:rtl/>
          <w:lang w:val="en-GB"/>
        </w:rPr>
        <w:t xml:space="preserve">جدول رقم (3) </w:t>
      </w:r>
    </w:p>
    <w:p w14:paraId="58FB0C6B" w14:textId="10866776" w:rsidR="00714485" w:rsidRDefault="00714485" w:rsidP="007144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Pr>
          <w:rtl/>
          <w:lang w:val="en-GB"/>
        </w:rPr>
        <w:tab/>
      </w:r>
      <w:r>
        <w:rPr>
          <w:rtl/>
          <w:lang w:val="en-GB"/>
        </w:rPr>
        <w:tab/>
      </w:r>
      <w:r w:rsidRPr="00714485">
        <w:rPr>
          <w:rtl/>
          <w:lang w:val="en-GB"/>
        </w:rPr>
        <w:t>يوضح اجمالي الورش والمحاضرات للتوعية بمخاطر الطلاق التي قدمها مركز وفاق لعام</w:t>
      </w:r>
      <w:r>
        <w:rPr>
          <w:rtl/>
          <w:lang w:val="en-GB"/>
        </w:rPr>
        <w:br/>
      </w:r>
      <w:r w:rsidRPr="00714485">
        <w:rPr>
          <w:rtl/>
          <w:lang w:val="en-GB"/>
        </w:rPr>
        <w:t>2017-2018م</w:t>
      </w:r>
    </w:p>
    <w:tbl>
      <w:tblPr>
        <w:bidiVisual/>
        <w:tblW w:w="8582" w:type="dxa"/>
        <w:tblInd w:w="1267" w:type="dxa"/>
        <w:tblLayout w:type="fixed"/>
        <w:tblCellMar>
          <w:left w:w="0" w:type="dxa"/>
          <w:right w:w="0" w:type="dxa"/>
        </w:tblCellMar>
        <w:tblLook w:val="0000" w:firstRow="0" w:lastRow="0" w:firstColumn="0" w:lastColumn="0" w:noHBand="0" w:noVBand="0"/>
      </w:tblPr>
      <w:tblGrid>
        <w:gridCol w:w="302"/>
        <w:gridCol w:w="1802"/>
        <w:gridCol w:w="1530"/>
        <w:gridCol w:w="1890"/>
        <w:gridCol w:w="1170"/>
        <w:gridCol w:w="1080"/>
        <w:gridCol w:w="808"/>
      </w:tblGrid>
      <w:tr w:rsidR="00E55312" w:rsidRPr="00504EE0" w14:paraId="4BE8C5C4" w14:textId="77777777" w:rsidTr="003E5C83">
        <w:trPr>
          <w:cantSplit/>
          <w:tblHeader/>
        </w:trPr>
        <w:tc>
          <w:tcPr>
            <w:tcW w:w="302" w:type="dxa"/>
            <w:tcBorders>
              <w:top w:val="single" w:sz="4" w:space="0" w:color="auto"/>
              <w:bottom w:val="single" w:sz="12" w:space="0" w:color="auto"/>
            </w:tcBorders>
            <w:shd w:val="clear" w:color="auto" w:fill="auto"/>
            <w:vAlign w:val="bottom"/>
          </w:tcPr>
          <w:p w14:paraId="0A4F0FBC" w14:textId="77777777" w:rsidR="00E55312" w:rsidRPr="00504EE0" w:rsidRDefault="00E55312"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م</w:t>
            </w:r>
          </w:p>
        </w:tc>
        <w:tc>
          <w:tcPr>
            <w:tcW w:w="1802" w:type="dxa"/>
            <w:tcBorders>
              <w:top w:val="single" w:sz="4" w:space="0" w:color="auto"/>
              <w:bottom w:val="single" w:sz="12" w:space="0" w:color="auto"/>
            </w:tcBorders>
            <w:shd w:val="clear" w:color="auto" w:fill="auto"/>
            <w:vAlign w:val="bottom"/>
          </w:tcPr>
          <w:p w14:paraId="161B56BF" w14:textId="77777777" w:rsidR="00E55312" w:rsidRPr="00504EE0" w:rsidRDefault="00E55312"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عنوان النشاط</w:t>
            </w:r>
          </w:p>
        </w:tc>
        <w:tc>
          <w:tcPr>
            <w:tcW w:w="1530" w:type="dxa"/>
            <w:tcBorders>
              <w:top w:val="single" w:sz="4" w:space="0" w:color="auto"/>
              <w:bottom w:val="single" w:sz="12" w:space="0" w:color="auto"/>
            </w:tcBorders>
            <w:shd w:val="clear" w:color="auto" w:fill="auto"/>
            <w:vAlign w:val="bottom"/>
          </w:tcPr>
          <w:p w14:paraId="31DBA0C0" w14:textId="77777777" w:rsidR="00E55312" w:rsidRPr="00504EE0" w:rsidRDefault="00E55312"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نوعه</w:t>
            </w:r>
          </w:p>
        </w:tc>
        <w:tc>
          <w:tcPr>
            <w:tcW w:w="1890" w:type="dxa"/>
            <w:tcBorders>
              <w:top w:val="single" w:sz="4" w:space="0" w:color="auto"/>
              <w:bottom w:val="single" w:sz="12" w:space="0" w:color="auto"/>
            </w:tcBorders>
            <w:shd w:val="clear" w:color="auto" w:fill="auto"/>
            <w:vAlign w:val="bottom"/>
          </w:tcPr>
          <w:p w14:paraId="51B2A48A" w14:textId="77777777" w:rsidR="00E55312" w:rsidRPr="00504EE0" w:rsidRDefault="00E55312"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التاريخ</w:t>
            </w:r>
          </w:p>
        </w:tc>
        <w:tc>
          <w:tcPr>
            <w:tcW w:w="1170" w:type="dxa"/>
            <w:tcBorders>
              <w:top w:val="single" w:sz="4" w:space="0" w:color="auto"/>
              <w:bottom w:val="single" w:sz="12" w:space="0" w:color="auto"/>
            </w:tcBorders>
            <w:shd w:val="clear" w:color="auto" w:fill="auto"/>
            <w:vAlign w:val="bottom"/>
          </w:tcPr>
          <w:p w14:paraId="4D5F2437" w14:textId="77777777" w:rsidR="00E55312" w:rsidRPr="00504EE0" w:rsidRDefault="00E55312"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المكان</w:t>
            </w:r>
          </w:p>
        </w:tc>
        <w:tc>
          <w:tcPr>
            <w:tcW w:w="1080" w:type="dxa"/>
            <w:tcBorders>
              <w:top w:val="single" w:sz="4" w:space="0" w:color="auto"/>
              <w:bottom w:val="single" w:sz="12" w:space="0" w:color="auto"/>
            </w:tcBorders>
            <w:shd w:val="clear" w:color="auto" w:fill="auto"/>
            <w:vAlign w:val="bottom"/>
          </w:tcPr>
          <w:p w14:paraId="55FD22E7" w14:textId="77777777" w:rsidR="00E55312" w:rsidRPr="00504EE0" w:rsidRDefault="00E55312"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الفئة المستهدفة</w:t>
            </w:r>
          </w:p>
        </w:tc>
        <w:tc>
          <w:tcPr>
            <w:tcW w:w="808" w:type="dxa"/>
            <w:tcBorders>
              <w:top w:val="single" w:sz="4" w:space="0" w:color="auto"/>
              <w:bottom w:val="single" w:sz="12" w:space="0" w:color="auto"/>
            </w:tcBorders>
            <w:shd w:val="clear" w:color="auto" w:fill="auto"/>
            <w:vAlign w:val="bottom"/>
          </w:tcPr>
          <w:p w14:paraId="6B30D859" w14:textId="77777777" w:rsidR="00E55312" w:rsidRPr="00504EE0" w:rsidRDefault="00E55312" w:rsidP="00A67C95">
            <w:pPr>
              <w:tabs>
                <w:tab w:val="left" w:pos="288"/>
                <w:tab w:val="left" w:pos="576"/>
                <w:tab w:val="left" w:pos="864"/>
                <w:tab w:val="left" w:pos="1152"/>
              </w:tabs>
              <w:spacing w:before="80" w:after="80" w:line="240" w:lineRule="exact"/>
              <w:ind w:left="43"/>
              <w:rPr>
                <w:i/>
                <w:iCs/>
                <w:sz w:val="16"/>
                <w:szCs w:val="24"/>
                <w:rtl/>
                <w:lang w:val="en-GB"/>
              </w:rPr>
            </w:pPr>
            <w:r w:rsidRPr="00504EE0">
              <w:rPr>
                <w:i/>
                <w:iCs/>
                <w:sz w:val="16"/>
                <w:szCs w:val="24"/>
                <w:rtl/>
                <w:lang w:val="en-GB"/>
              </w:rPr>
              <w:t>عدد المستفيدين</w:t>
            </w:r>
          </w:p>
        </w:tc>
      </w:tr>
      <w:tr w:rsidR="00E55312" w:rsidRPr="00504EE0" w14:paraId="72039415" w14:textId="77777777" w:rsidTr="003E5C83">
        <w:trPr>
          <w:cantSplit/>
          <w:trHeight w:hRule="exact" w:val="115"/>
          <w:tblHeader/>
        </w:trPr>
        <w:tc>
          <w:tcPr>
            <w:tcW w:w="302" w:type="dxa"/>
            <w:tcBorders>
              <w:top w:val="single" w:sz="12" w:space="0" w:color="auto"/>
            </w:tcBorders>
            <w:shd w:val="clear" w:color="auto" w:fill="auto"/>
            <w:vAlign w:val="bottom"/>
          </w:tcPr>
          <w:p w14:paraId="3BF7DEB9" w14:textId="77777777" w:rsidR="00E55312" w:rsidRPr="00504EE0" w:rsidRDefault="00E55312"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802" w:type="dxa"/>
            <w:tcBorders>
              <w:top w:val="single" w:sz="12" w:space="0" w:color="auto"/>
            </w:tcBorders>
            <w:shd w:val="clear" w:color="auto" w:fill="auto"/>
            <w:vAlign w:val="bottom"/>
          </w:tcPr>
          <w:p w14:paraId="2F2835FA" w14:textId="77777777" w:rsidR="00E55312" w:rsidRPr="00504EE0" w:rsidRDefault="00E55312"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530" w:type="dxa"/>
            <w:tcBorders>
              <w:top w:val="single" w:sz="12" w:space="0" w:color="auto"/>
            </w:tcBorders>
            <w:shd w:val="clear" w:color="auto" w:fill="auto"/>
            <w:vAlign w:val="bottom"/>
          </w:tcPr>
          <w:p w14:paraId="34AB7856" w14:textId="77777777" w:rsidR="00E55312" w:rsidRPr="00504EE0" w:rsidRDefault="00E55312"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890" w:type="dxa"/>
            <w:tcBorders>
              <w:top w:val="single" w:sz="12" w:space="0" w:color="auto"/>
            </w:tcBorders>
            <w:shd w:val="clear" w:color="auto" w:fill="auto"/>
            <w:vAlign w:val="bottom"/>
          </w:tcPr>
          <w:p w14:paraId="31343DC8" w14:textId="77777777" w:rsidR="00E55312" w:rsidRPr="00504EE0" w:rsidRDefault="00E55312" w:rsidP="00A67C95">
            <w:pPr>
              <w:tabs>
                <w:tab w:val="left" w:pos="288"/>
                <w:tab w:val="left" w:pos="576"/>
                <w:tab w:val="left" w:pos="864"/>
                <w:tab w:val="left" w:pos="1152"/>
              </w:tabs>
              <w:spacing w:before="40" w:after="80" w:line="240" w:lineRule="exact"/>
              <w:ind w:left="43" w:right="101"/>
              <w:rPr>
                <w:sz w:val="16"/>
                <w:szCs w:val="24"/>
                <w:lang w:val="en-GB"/>
              </w:rPr>
            </w:pPr>
          </w:p>
        </w:tc>
        <w:tc>
          <w:tcPr>
            <w:tcW w:w="1170" w:type="dxa"/>
            <w:tcBorders>
              <w:top w:val="single" w:sz="12" w:space="0" w:color="auto"/>
            </w:tcBorders>
            <w:shd w:val="clear" w:color="auto" w:fill="auto"/>
            <w:vAlign w:val="bottom"/>
          </w:tcPr>
          <w:p w14:paraId="3C32E086" w14:textId="77777777" w:rsidR="00E55312" w:rsidRPr="00504EE0" w:rsidRDefault="00E55312"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080" w:type="dxa"/>
            <w:tcBorders>
              <w:top w:val="single" w:sz="12" w:space="0" w:color="auto"/>
            </w:tcBorders>
            <w:shd w:val="clear" w:color="auto" w:fill="auto"/>
            <w:vAlign w:val="bottom"/>
          </w:tcPr>
          <w:p w14:paraId="06DC375F" w14:textId="77777777" w:rsidR="00E55312" w:rsidRPr="00504EE0" w:rsidRDefault="00E55312"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808" w:type="dxa"/>
            <w:tcBorders>
              <w:top w:val="single" w:sz="12" w:space="0" w:color="auto"/>
            </w:tcBorders>
            <w:shd w:val="clear" w:color="auto" w:fill="auto"/>
            <w:vAlign w:val="bottom"/>
          </w:tcPr>
          <w:p w14:paraId="4944DDF3" w14:textId="77777777" w:rsidR="00E55312" w:rsidRPr="00504EE0" w:rsidRDefault="00E55312" w:rsidP="00A67C95">
            <w:pPr>
              <w:tabs>
                <w:tab w:val="left" w:pos="288"/>
                <w:tab w:val="left" w:pos="576"/>
                <w:tab w:val="left" w:pos="864"/>
                <w:tab w:val="left" w:pos="1152"/>
              </w:tabs>
              <w:spacing w:before="40" w:after="80" w:line="240" w:lineRule="exact"/>
              <w:ind w:left="43" w:right="101"/>
              <w:rPr>
                <w:sz w:val="16"/>
                <w:szCs w:val="24"/>
                <w:rtl/>
                <w:lang w:val="en-GB"/>
              </w:rPr>
            </w:pPr>
          </w:p>
        </w:tc>
      </w:tr>
      <w:tr w:rsidR="00536C75" w:rsidRPr="00504EE0" w14:paraId="279A0FA5" w14:textId="77777777" w:rsidTr="003E5C83">
        <w:trPr>
          <w:cantSplit/>
        </w:trPr>
        <w:tc>
          <w:tcPr>
            <w:tcW w:w="302" w:type="dxa"/>
            <w:shd w:val="clear" w:color="auto" w:fill="auto"/>
            <w:vAlign w:val="bottom"/>
          </w:tcPr>
          <w:p w14:paraId="0E54DD8C" w14:textId="77777777"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1</w:t>
            </w:r>
          </w:p>
        </w:tc>
        <w:tc>
          <w:tcPr>
            <w:tcW w:w="1802" w:type="dxa"/>
            <w:shd w:val="clear" w:color="auto" w:fill="auto"/>
            <w:vAlign w:val="center"/>
          </w:tcPr>
          <w:p w14:paraId="68C3F755" w14:textId="6490AB14"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بدايات جديدة</w:t>
            </w:r>
          </w:p>
        </w:tc>
        <w:tc>
          <w:tcPr>
            <w:tcW w:w="1530" w:type="dxa"/>
            <w:shd w:val="clear" w:color="auto" w:fill="auto"/>
            <w:vAlign w:val="center"/>
          </w:tcPr>
          <w:p w14:paraId="40F46FEA" w14:textId="1D00122F"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ورشة توعوية للسيدات</w:t>
            </w:r>
          </w:p>
        </w:tc>
        <w:tc>
          <w:tcPr>
            <w:tcW w:w="1890" w:type="dxa"/>
            <w:shd w:val="clear" w:color="auto" w:fill="auto"/>
          </w:tcPr>
          <w:p w14:paraId="7C763D65" w14:textId="26DCC3C4" w:rsidR="00536C75" w:rsidRPr="00504EE0" w:rsidRDefault="00DE0027" w:rsidP="00536C75">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15-16-17/10/2018</w:t>
            </w:r>
          </w:p>
        </w:tc>
        <w:tc>
          <w:tcPr>
            <w:tcW w:w="1170" w:type="dxa"/>
            <w:shd w:val="clear" w:color="auto" w:fill="auto"/>
            <w:vAlign w:val="center"/>
          </w:tcPr>
          <w:p w14:paraId="5F1E4047" w14:textId="628A9B10" w:rsidR="00536C75" w:rsidRPr="00504EE0" w:rsidRDefault="00536C75" w:rsidP="00536C75">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مركز وفاق</w:t>
            </w:r>
          </w:p>
        </w:tc>
        <w:tc>
          <w:tcPr>
            <w:tcW w:w="1080" w:type="dxa"/>
            <w:shd w:val="clear" w:color="auto" w:fill="auto"/>
            <w:vAlign w:val="center"/>
          </w:tcPr>
          <w:p w14:paraId="2694D5E9" w14:textId="7A6BAE7E" w:rsidR="00536C75" w:rsidRPr="00504EE0" w:rsidRDefault="00536C75" w:rsidP="00536C75">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المطلقين</w:t>
            </w:r>
          </w:p>
        </w:tc>
        <w:tc>
          <w:tcPr>
            <w:tcW w:w="808" w:type="dxa"/>
            <w:shd w:val="clear" w:color="auto" w:fill="auto"/>
            <w:vAlign w:val="center"/>
          </w:tcPr>
          <w:p w14:paraId="36DF179F" w14:textId="10121761" w:rsidR="00536C75" w:rsidRPr="00504EE0" w:rsidRDefault="00536C75" w:rsidP="00536C75">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32</w:t>
            </w:r>
          </w:p>
        </w:tc>
      </w:tr>
      <w:tr w:rsidR="00536C75" w:rsidRPr="00504EE0" w14:paraId="661ECE79" w14:textId="77777777" w:rsidTr="003E5C83">
        <w:trPr>
          <w:cantSplit/>
        </w:trPr>
        <w:tc>
          <w:tcPr>
            <w:tcW w:w="302" w:type="dxa"/>
            <w:shd w:val="clear" w:color="auto" w:fill="auto"/>
            <w:vAlign w:val="bottom"/>
          </w:tcPr>
          <w:p w14:paraId="5C570176" w14:textId="77777777"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2</w:t>
            </w:r>
          </w:p>
        </w:tc>
        <w:tc>
          <w:tcPr>
            <w:tcW w:w="1802" w:type="dxa"/>
            <w:shd w:val="clear" w:color="auto" w:fill="auto"/>
            <w:vAlign w:val="center"/>
          </w:tcPr>
          <w:p w14:paraId="10DFE183" w14:textId="26C6487A"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بدايات جديدة</w:t>
            </w:r>
          </w:p>
        </w:tc>
        <w:tc>
          <w:tcPr>
            <w:tcW w:w="1530" w:type="dxa"/>
            <w:shd w:val="clear" w:color="auto" w:fill="auto"/>
            <w:vAlign w:val="center"/>
          </w:tcPr>
          <w:p w14:paraId="77DB29AA" w14:textId="1FD73B07"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ورشة توعوية للرجال</w:t>
            </w:r>
          </w:p>
        </w:tc>
        <w:tc>
          <w:tcPr>
            <w:tcW w:w="1890" w:type="dxa"/>
            <w:shd w:val="clear" w:color="auto" w:fill="auto"/>
          </w:tcPr>
          <w:p w14:paraId="2DDA5F1D" w14:textId="5A2E43BC" w:rsidR="00536C75" w:rsidRDefault="00DE0027" w:rsidP="00536C75">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22-23-24/10/2018</w:t>
            </w:r>
          </w:p>
        </w:tc>
        <w:tc>
          <w:tcPr>
            <w:tcW w:w="1170" w:type="dxa"/>
            <w:shd w:val="clear" w:color="auto" w:fill="auto"/>
            <w:vAlign w:val="center"/>
          </w:tcPr>
          <w:p w14:paraId="2D7F94DB" w14:textId="2117A49B" w:rsidR="00536C75" w:rsidRPr="00504EE0" w:rsidRDefault="00536C75" w:rsidP="00536C75">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مركز وفاق</w:t>
            </w:r>
          </w:p>
        </w:tc>
        <w:tc>
          <w:tcPr>
            <w:tcW w:w="1080" w:type="dxa"/>
            <w:shd w:val="clear" w:color="auto" w:fill="auto"/>
            <w:vAlign w:val="center"/>
          </w:tcPr>
          <w:p w14:paraId="127E6DAD" w14:textId="231282E9" w:rsidR="00536C75" w:rsidRPr="00504EE0" w:rsidRDefault="00536C75" w:rsidP="00536C75">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المطلقين</w:t>
            </w:r>
          </w:p>
        </w:tc>
        <w:tc>
          <w:tcPr>
            <w:tcW w:w="808" w:type="dxa"/>
            <w:shd w:val="clear" w:color="auto" w:fill="auto"/>
            <w:vAlign w:val="center"/>
          </w:tcPr>
          <w:p w14:paraId="174250B4" w14:textId="1834EBC1" w:rsidR="00536C75" w:rsidRPr="00504EE0" w:rsidRDefault="00536C75" w:rsidP="00536C75">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7</w:t>
            </w:r>
          </w:p>
        </w:tc>
      </w:tr>
      <w:tr w:rsidR="00536C75" w:rsidRPr="00504EE0" w14:paraId="05C86EF1" w14:textId="77777777" w:rsidTr="00A43A74">
        <w:trPr>
          <w:cantSplit/>
        </w:trPr>
        <w:tc>
          <w:tcPr>
            <w:tcW w:w="302" w:type="dxa"/>
            <w:shd w:val="clear" w:color="auto" w:fill="auto"/>
            <w:vAlign w:val="bottom"/>
          </w:tcPr>
          <w:p w14:paraId="46E3E3EE" w14:textId="77777777"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3</w:t>
            </w:r>
          </w:p>
        </w:tc>
        <w:tc>
          <w:tcPr>
            <w:tcW w:w="1802" w:type="dxa"/>
            <w:shd w:val="clear" w:color="auto" w:fill="auto"/>
            <w:vAlign w:val="center"/>
          </w:tcPr>
          <w:p w14:paraId="2FABF17C" w14:textId="1F0032B1"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مفهوم الزواج والطلاق وأثره على المجتمع العربي المعاصر</w:t>
            </w:r>
          </w:p>
        </w:tc>
        <w:tc>
          <w:tcPr>
            <w:tcW w:w="1530" w:type="dxa"/>
            <w:shd w:val="clear" w:color="auto" w:fill="auto"/>
          </w:tcPr>
          <w:p w14:paraId="725BFB95" w14:textId="65A57E26" w:rsidR="00536C75" w:rsidRPr="00504EE0" w:rsidRDefault="00536C75" w:rsidP="00A43A74">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محاضرة</w:t>
            </w:r>
          </w:p>
        </w:tc>
        <w:tc>
          <w:tcPr>
            <w:tcW w:w="1890" w:type="dxa"/>
            <w:shd w:val="clear" w:color="auto" w:fill="auto"/>
          </w:tcPr>
          <w:p w14:paraId="4DCF85A7" w14:textId="68D3E4A6" w:rsidR="00536C75" w:rsidRPr="009E0362" w:rsidRDefault="00DE0027" w:rsidP="00A43A74">
            <w:pPr>
              <w:tabs>
                <w:tab w:val="left" w:pos="288"/>
                <w:tab w:val="left" w:pos="576"/>
                <w:tab w:val="left" w:pos="864"/>
                <w:tab w:val="left" w:pos="1152"/>
              </w:tabs>
              <w:spacing w:before="40" w:after="80" w:line="240" w:lineRule="exact"/>
              <w:ind w:left="43" w:right="101"/>
              <w:jc w:val="left"/>
              <w:rPr>
                <w:sz w:val="16"/>
                <w:szCs w:val="24"/>
              </w:rPr>
            </w:pPr>
            <w:r>
              <w:rPr>
                <w:rFonts w:hint="cs"/>
                <w:sz w:val="16"/>
                <w:szCs w:val="24"/>
                <w:rtl/>
              </w:rPr>
              <w:t>01/03/2017</w:t>
            </w:r>
          </w:p>
        </w:tc>
        <w:tc>
          <w:tcPr>
            <w:tcW w:w="1170" w:type="dxa"/>
            <w:shd w:val="clear" w:color="auto" w:fill="auto"/>
          </w:tcPr>
          <w:p w14:paraId="2D4741B1" w14:textId="41450D0D" w:rsidR="00536C75" w:rsidRPr="00504EE0" w:rsidRDefault="00536C75" w:rsidP="00A43A74">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أكاديمية قطر</w:t>
            </w:r>
          </w:p>
        </w:tc>
        <w:tc>
          <w:tcPr>
            <w:tcW w:w="1080" w:type="dxa"/>
            <w:shd w:val="clear" w:color="auto" w:fill="auto"/>
          </w:tcPr>
          <w:p w14:paraId="21AFFDF7" w14:textId="11127F92" w:rsidR="00536C75" w:rsidRPr="00504EE0" w:rsidRDefault="00536C75" w:rsidP="00A43A74">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الموظفين</w:t>
            </w:r>
          </w:p>
        </w:tc>
        <w:tc>
          <w:tcPr>
            <w:tcW w:w="808" w:type="dxa"/>
            <w:shd w:val="clear" w:color="auto" w:fill="auto"/>
          </w:tcPr>
          <w:p w14:paraId="77AEBE53" w14:textId="0DB4C155" w:rsidR="00536C75" w:rsidRPr="00504EE0" w:rsidRDefault="00536C75" w:rsidP="00A43A74">
            <w:pPr>
              <w:tabs>
                <w:tab w:val="left" w:pos="288"/>
                <w:tab w:val="left" w:pos="576"/>
                <w:tab w:val="left" w:pos="864"/>
                <w:tab w:val="left" w:pos="1152"/>
              </w:tabs>
              <w:spacing w:before="40" w:after="80" w:line="240" w:lineRule="exact"/>
              <w:ind w:left="43" w:right="101"/>
              <w:jc w:val="left"/>
              <w:rPr>
                <w:sz w:val="16"/>
                <w:szCs w:val="24"/>
                <w:rtl/>
                <w:lang w:val="en-GB"/>
              </w:rPr>
            </w:pPr>
            <w:r w:rsidRPr="000B65C7">
              <w:rPr>
                <w:sz w:val="16"/>
                <w:szCs w:val="24"/>
                <w:rtl/>
                <w:lang w:val="en-GB"/>
              </w:rPr>
              <w:t>36</w:t>
            </w:r>
          </w:p>
        </w:tc>
      </w:tr>
      <w:tr w:rsidR="00536C75" w:rsidRPr="00504EE0" w14:paraId="0B2A8C1C" w14:textId="77777777" w:rsidTr="003E5C83">
        <w:trPr>
          <w:cantSplit/>
        </w:trPr>
        <w:tc>
          <w:tcPr>
            <w:tcW w:w="302" w:type="dxa"/>
            <w:tcBorders>
              <w:bottom w:val="single" w:sz="12" w:space="0" w:color="auto"/>
            </w:tcBorders>
            <w:shd w:val="clear" w:color="auto" w:fill="auto"/>
            <w:vAlign w:val="center"/>
          </w:tcPr>
          <w:p w14:paraId="3FE4E4A1" w14:textId="6B16C816"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4</w:t>
            </w:r>
          </w:p>
        </w:tc>
        <w:tc>
          <w:tcPr>
            <w:tcW w:w="1802" w:type="dxa"/>
            <w:tcBorders>
              <w:bottom w:val="single" w:sz="12" w:space="0" w:color="auto"/>
            </w:tcBorders>
            <w:shd w:val="clear" w:color="auto" w:fill="auto"/>
            <w:vAlign w:val="center"/>
          </w:tcPr>
          <w:p w14:paraId="4B23DCB7" w14:textId="18E56D72"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بداية لحياة جديدة</w:t>
            </w:r>
          </w:p>
        </w:tc>
        <w:tc>
          <w:tcPr>
            <w:tcW w:w="1530" w:type="dxa"/>
            <w:tcBorders>
              <w:bottom w:val="single" w:sz="12" w:space="0" w:color="auto"/>
            </w:tcBorders>
            <w:shd w:val="clear" w:color="auto" w:fill="auto"/>
            <w:vAlign w:val="center"/>
          </w:tcPr>
          <w:p w14:paraId="39D7255C" w14:textId="34A468A2"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محاضرة</w:t>
            </w:r>
          </w:p>
        </w:tc>
        <w:tc>
          <w:tcPr>
            <w:tcW w:w="1890" w:type="dxa"/>
            <w:tcBorders>
              <w:bottom w:val="single" w:sz="12" w:space="0" w:color="auto"/>
            </w:tcBorders>
            <w:shd w:val="clear" w:color="auto" w:fill="auto"/>
            <w:vAlign w:val="center"/>
          </w:tcPr>
          <w:p w14:paraId="0DC0FBD6" w14:textId="02063323" w:rsidR="00536C75" w:rsidRPr="00504EE0" w:rsidRDefault="00DE0027" w:rsidP="00536C75">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21-22/11/2017</w:t>
            </w:r>
          </w:p>
        </w:tc>
        <w:tc>
          <w:tcPr>
            <w:tcW w:w="1170" w:type="dxa"/>
            <w:tcBorders>
              <w:bottom w:val="single" w:sz="12" w:space="0" w:color="auto"/>
            </w:tcBorders>
            <w:shd w:val="clear" w:color="auto" w:fill="auto"/>
            <w:vAlign w:val="center"/>
          </w:tcPr>
          <w:p w14:paraId="3F8A0A2C" w14:textId="6A69A3AE"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قاعة نادي الدانة</w:t>
            </w:r>
          </w:p>
        </w:tc>
        <w:tc>
          <w:tcPr>
            <w:tcW w:w="1080" w:type="dxa"/>
            <w:tcBorders>
              <w:bottom w:val="single" w:sz="12" w:space="0" w:color="auto"/>
            </w:tcBorders>
            <w:shd w:val="clear" w:color="auto" w:fill="auto"/>
            <w:vAlign w:val="center"/>
          </w:tcPr>
          <w:p w14:paraId="2DB51420" w14:textId="71B94730"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المطلقين</w:t>
            </w:r>
          </w:p>
        </w:tc>
        <w:tc>
          <w:tcPr>
            <w:tcW w:w="808" w:type="dxa"/>
            <w:tcBorders>
              <w:bottom w:val="single" w:sz="12" w:space="0" w:color="auto"/>
            </w:tcBorders>
            <w:shd w:val="clear" w:color="auto" w:fill="auto"/>
            <w:vAlign w:val="center"/>
          </w:tcPr>
          <w:p w14:paraId="16D1D6CF" w14:textId="6BECFBBD" w:rsidR="00536C75" w:rsidRPr="00504EE0" w:rsidRDefault="00536C75" w:rsidP="00536C75">
            <w:pPr>
              <w:tabs>
                <w:tab w:val="left" w:pos="288"/>
                <w:tab w:val="left" w:pos="576"/>
                <w:tab w:val="left" w:pos="864"/>
                <w:tab w:val="left" w:pos="1152"/>
              </w:tabs>
              <w:spacing w:before="40" w:after="80" w:line="240" w:lineRule="exact"/>
              <w:ind w:left="43" w:right="101"/>
              <w:rPr>
                <w:sz w:val="16"/>
                <w:szCs w:val="24"/>
                <w:rtl/>
                <w:lang w:val="en-GB"/>
              </w:rPr>
            </w:pPr>
            <w:r w:rsidRPr="000B65C7">
              <w:rPr>
                <w:sz w:val="16"/>
                <w:szCs w:val="24"/>
                <w:rtl/>
                <w:lang w:val="en-GB"/>
              </w:rPr>
              <w:t>20</w:t>
            </w:r>
          </w:p>
        </w:tc>
      </w:tr>
    </w:tbl>
    <w:p w14:paraId="0F3BDCC8" w14:textId="52BFCD33" w:rsidR="00714485" w:rsidRPr="002A3CB1" w:rsidRDefault="00714485" w:rsidP="002A3CB1">
      <w:pPr>
        <w:pStyle w:val="SingleTxt"/>
        <w:spacing w:after="0" w:line="120" w:lineRule="exact"/>
        <w:rPr>
          <w:sz w:val="10"/>
          <w:rtl/>
          <w:lang w:val="en-GB"/>
        </w:rPr>
      </w:pPr>
    </w:p>
    <w:p w14:paraId="70F0E3EA" w14:textId="77777777" w:rsidR="002A3CB1" w:rsidRPr="002A3CB1" w:rsidRDefault="002A3CB1" w:rsidP="002A3CB1">
      <w:pPr>
        <w:pStyle w:val="FootnoteText"/>
        <w:tabs>
          <w:tab w:val="clear" w:pos="418"/>
          <w:tab w:val="right" w:pos="1915"/>
          <w:tab w:val="left" w:pos="2016"/>
          <w:tab w:val="left" w:pos="2491"/>
          <w:tab w:val="left" w:pos="2966"/>
          <w:tab w:val="left" w:pos="3442"/>
          <w:tab w:val="left" w:pos="3917"/>
        </w:tabs>
        <w:spacing w:after="80"/>
        <w:ind w:left="2030" w:right="0" w:hanging="763"/>
        <w:rPr>
          <w:color w:val="0070C0"/>
          <w:u w:val="single"/>
        </w:rPr>
      </w:pPr>
      <w:r>
        <w:rPr>
          <w:rtl/>
          <w:lang w:val="en-GB"/>
        </w:rPr>
        <w:tab/>
      </w:r>
      <w:r w:rsidRPr="002A3CB1">
        <w:rPr>
          <w:rFonts w:hint="cs"/>
          <w:i/>
          <w:iCs/>
          <w:rtl/>
        </w:rPr>
        <w:t>المصدر</w:t>
      </w:r>
      <w:r w:rsidRPr="002A3CB1">
        <w:rPr>
          <w:rFonts w:hint="cs"/>
          <w:rtl/>
        </w:rPr>
        <w:t>: المؤسسة القطرية للعمل الاجتماعي</w:t>
      </w:r>
    </w:p>
    <w:p w14:paraId="232FFC17" w14:textId="6464697D" w:rsidR="002A3CB1" w:rsidRPr="002A3CB1" w:rsidRDefault="002A3CB1" w:rsidP="002A3CB1">
      <w:pPr>
        <w:pStyle w:val="SingleTxt"/>
        <w:spacing w:after="0" w:line="120" w:lineRule="exact"/>
        <w:rPr>
          <w:sz w:val="10"/>
          <w:rtl/>
          <w:lang w:val="en-GB"/>
        </w:rPr>
      </w:pPr>
    </w:p>
    <w:p w14:paraId="7B2FC662" w14:textId="72DAA5F8" w:rsidR="002A3CB1" w:rsidRPr="002A3CB1" w:rsidRDefault="002A3CB1" w:rsidP="002A3CB1">
      <w:pPr>
        <w:pStyle w:val="SingleTxt"/>
        <w:spacing w:after="0" w:line="120" w:lineRule="exact"/>
        <w:rPr>
          <w:sz w:val="10"/>
          <w:rtl/>
          <w:lang w:val="en-GB"/>
        </w:rPr>
      </w:pPr>
    </w:p>
    <w:p w14:paraId="3B21E681" w14:textId="77777777" w:rsidR="002A3CB1" w:rsidRDefault="002A3CB1" w:rsidP="002A3CB1">
      <w:pPr>
        <w:pStyle w:val="SingleTxt"/>
        <w:spacing w:after="0"/>
        <w:ind w:left="1267" w:right="1267"/>
        <w:rPr>
          <w:rtl/>
          <w:lang w:val="en-GB"/>
        </w:rPr>
      </w:pPr>
      <w:r w:rsidRPr="002A3CB1">
        <w:rPr>
          <w:rtl/>
          <w:lang w:val="en-GB"/>
        </w:rPr>
        <w:t xml:space="preserve">جدول رقم (4) </w:t>
      </w:r>
    </w:p>
    <w:p w14:paraId="491E0B69" w14:textId="04CF2D7D" w:rsidR="002A3CB1" w:rsidRDefault="002A3CB1" w:rsidP="002A3CB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Pr>
          <w:rtl/>
          <w:lang w:val="en-GB"/>
        </w:rPr>
        <w:tab/>
      </w:r>
      <w:r>
        <w:rPr>
          <w:rtl/>
          <w:lang w:val="en-GB"/>
        </w:rPr>
        <w:tab/>
      </w:r>
      <w:r w:rsidRPr="002A3CB1">
        <w:rPr>
          <w:rtl/>
          <w:lang w:val="en-GB"/>
        </w:rPr>
        <w:t>يوضح اجمالي الورش يوضح اجمالي البرامج التأهيلية لتي قدمها مركز وفاق لعام 2017-2018م</w:t>
      </w:r>
    </w:p>
    <w:tbl>
      <w:tblPr>
        <w:bidiVisual/>
        <w:tblW w:w="8582" w:type="dxa"/>
        <w:tblInd w:w="1267" w:type="dxa"/>
        <w:tblLayout w:type="fixed"/>
        <w:tblCellMar>
          <w:left w:w="0" w:type="dxa"/>
          <w:right w:w="0" w:type="dxa"/>
        </w:tblCellMar>
        <w:tblLook w:val="0000" w:firstRow="0" w:lastRow="0" w:firstColumn="0" w:lastColumn="0" w:noHBand="0" w:noVBand="0"/>
      </w:tblPr>
      <w:tblGrid>
        <w:gridCol w:w="394"/>
        <w:gridCol w:w="1800"/>
        <w:gridCol w:w="1080"/>
        <w:gridCol w:w="1710"/>
        <w:gridCol w:w="1170"/>
        <w:gridCol w:w="1620"/>
        <w:gridCol w:w="808"/>
      </w:tblGrid>
      <w:tr w:rsidR="002A3CB1" w:rsidRPr="00504EE0" w14:paraId="2DC3BD52" w14:textId="77777777" w:rsidTr="00723E13">
        <w:trPr>
          <w:cantSplit/>
          <w:tblHeader/>
        </w:trPr>
        <w:tc>
          <w:tcPr>
            <w:tcW w:w="394" w:type="dxa"/>
            <w:tcBorders>
              <w:top w:val="single" w:sz="4" w:space="0" w:color="auto"/>
              <w:bottom w:val="single" w:sz="12" w:space="0" w:color="auto"/>
            </w:tcBorders>
            <w:shd w:val="clear" w:color="auto" w:fill="auto"/>
            <w:vAlign w:val="bottom"/>
          </w:tcPr>
          <w:p w14:paraId="48B1175B" w14:textId="77777777" w:rsidR="002A3CB1" w:rsidRPr="00504EE0" w:rsidRDefault="002A3CB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م</w:t>
            </w:r>
          </w:p>
        </w:tc>
        <w:tc>
          <w:tcPr>
            <w:tcW w:w="1800" w:type="dxa"/>
            <w:tcBorders>
              <w:top w:val="single" w:sz="4" w:space="0" w:color="auto"/>
              <w:bottom w:val="single" w:sz="12" w:space="0" w:color="auto"/>
            </w:tcBorders>
            <w:shd w:val="clear" w:color="auto" w:fill="auto"/>
            <w:vAlign w:val="bottom"/>
          </w:tcPr>
          <w:p w14:paraId="4CD9D7AC" w14:textId="77777777" w:rsidR="002A3CB1" w:rsidRPr="00504EE0" w:rsidRDefault="002A3CB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عنوان النشاط</w:t>
            </w:r>
          </w:p>
        </w:tc>
        <w:tc>
          <w:tcPr>
            <w:tcW w:w="1080" w:type="dxa"/>
            <w:tcBorders>
              <w:top w:val="single" w:sz="4" w:space="0" w:color="auto"/>
              <w:bottom w:val="single" w:sz="12" w:space="0" w:color="auto"/>
            </w:tcBorders>
            <w:shd w:val="clear" w:color="auto" w:fill="auto"/>
            <w:vAlign w:val="bottom"/>
          </w:tcPr>
          <w:p w14:paraId="5C33C49D" w14:textId="77777777" w:rsidR="002A3CB1" w:rsidRPr="00504EE0" w:rsidRDefault="002A3CB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نوعه</w:t>
            </w:r>
          </w:p>
        </w:tc>
        <w:tc>
          <w:tcPr>
            <w:tcW w:w="1710" w:type="dxa"/>
            <w:tcBorders>
              <w:top w:val="single" w:sz="4" w:space="0" w:color="auto"/>
              <w:bottom w:val="single" w:sz="12" w:space="0" w:color="auto"/>
            </w:tcBorders>
            <w:shd w:val="clear" w:color="auto" w:fill="auto"/>
            <w:vAlign w:val="bottom"/>
          </w:tcPr>
          <w:p w14:paraId="490AA0CA" w14:textId="77777777" w:rsidR="002A3CB1" w:rsidRPr="00504EE0" w:rsidRDefault="002A3CB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التاريخ</w:t>
            </w:r>
          </w:p>
        </w:tc>
        <w:tc>
          <w:tcPr>
            <w:tcW w:w="1170" w:type="dxa"/>
            <w:tcBorders>
              <w:top w:val="single" w:sz="4" w:space="0" w:color="auto"/>
              <w:bottom w:val="single" w:sz="12" w:space="0" w:color="auto"/>
            </w:tcBorders>
            <w:shd w:val="clear" w:color="auto" w:fill="auto"/>
            <w:vAlign w:val="bottom"/>
          </w:tcPr>
          <w:p w14:paraId="37C7327C" w14:textId="77777777" w:rsidR="002A3CB1" w:rsidRPr="00504EE0" w:rsidRDefault="002A3CB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المكان</w:t>
            </w:r>
          </w:p>
        </w:tc>
        <w:tc>
          <w:tcPr>
            <w:tcW w:w="1620" w:type="dxa"/>
            <w:tcBorders>
              <w:top w:val="single" w:sz="4" w:space="0" w:color="auto"/>
              <w:bottom w:val="single" w:sz="12" w:space="0" w:color="auto"/>
            </w:tcBorders>
            <w:shd w:val="clear" w:color="auto" w:fill="auto"/>
            <w:vAlign w:val="bottom"/>
          </w:tcPr>
          <w:p w14:paraId="6FE8955D" w14:textId="77777777" w:rsidR="002A3CB1" w:rsidRPr="00504EE0" w:rsidRDefault="002A3CB1"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الفئة المستهدفة</w:t>
            </w:r>
          </w:p>
        </w:tc>
        <w:tc>
          <w:tcPr>
            <w:tcW w:w="808" w:type="dxa"/>
            <w:tcBorders>
              <w:top w:val="single" w:sz="4" w:space="0" w:color="auto"/>
              <w:bottom w:val="single" w:sz="12" w:space="0" w:color="auto"/>
            </w:tcBorders>
            <w:shd w:val="clear" w:color="auto" w:fill="auto"/>
            <w:vAlign w:val="bottom"/>
          </w:tcPr>
          <w:p w14:paraId="48B6F437" w14:textId="77777777" w:rsidR="002A3CB1" w:rsidRPr="00504EE0" w:rsidRDefault="002A3CB1" w:rsidP="00A67C95">
            <w:pPr>
              <w:tabs>
                <w:tab w:val="left" w:pos="288"/>
                <w:tab w:val="left" w:pos="576"/>
                <w:tab w:val="left" w:pos="864"/>
                <w:tab w:val="left" w:pos="1152"/>
              </w:tabs>
              <w:spacing w:before="80" w:after="80" w:line="240" w:lineRule="exact"/>
              <w:ind w:left="43"/>
              <w:rPr>
                <w:i/>
                <w:iCs/>
                <w:sz w:val="16"/>
                <w:szCs w:val="24"/>
                <w:rtl/>
                <w:lang w:val="en-GB"/>
              </w:rPr>
            </w:pPr>
            <w:r w:rsidRPr="00504EE0">
              <w:rPr>
                <w:i/>
                <w:iCs/>
                <w:sz w:val="16"/>
                <w:szCs w:val="24"/>
                <w:rtl/>
                <w:lang w:val="en-GB"/>
              </w:rPr>
              <w:t>عدد المستفيدين</w:t>
            </w:r>
          </w:p>
        </w:tc>
      </w:tr>
      <w:tr w:rsidR="002A3CB1" w:rsidRPr="00504EE0" w14:paraId="7DE10773" w14:textId="77777777" w:rsidTr="00723E13">
        <w:trPr>
          <w:cantSplit/>
          <w:trHeight w:hRule="exact" w:val="115"/>
          <w:tblHeader/>
        </w:trPr>
        <w:tc>
          <w:tcPr>
            <w:tcW w:w="394" w:type="dxa"/>
            <w:tcBorders>
              <w:top w:val="single" w:sz="12" w:space="0" w:color="auto"/>
            </w:tcBorders>
            <w:shd w:val="clear" w:color="auto" w:fill="auto"/>
            <w:vAlign w:val="bottom"/>
          </w:tcPr>
          <w:p w14:paraId="4942B660" w14:textId="77777777" w:rsidR="002A3CB1" w:rsidRPr="00504EE0" w:rsidRDefault="002A3CB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800" w:type="dxa"/>
            <w:tcBorders>
              <w:top w:val="single" w:sz="12" w:space="0" w:color="auto"/>
            </w:tcBorders>
            <w:shd w:val="clear" w:color="auto" w:fill="auto"/>
            <w:vAlign w:val="bottom"/>
          </w:tcPr>
          <w:p w14:paraId="1F5B5492" w14:textId="77777777" w:rsidR="002A3CB1" w:rsidRPr="00504EE0" w:rsidRDefault="002A3CB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080" w:type="dxa"/>
            <w:tcBorders>
              <w:top w:val="single" w:sz="12" w:space="0" w:color="auto"/>
            </w:tcBorders>
            <w:shd w:val="clear" w:color="auto" w:fill="auto"/>
            <w:vAlign w:val="bottom"/>
          </w:tcPr>
          <w:p w14:paraId="0DC83AC3" w14:textId="77777777" w:rsidR="002A3CB1" w:rsidRPr="00504EE0" w:rsidRDefault="002A3CB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710" w:type="dxa"/>
            <w:tcBorders>
              <w:top w:val="single" w:sz="12" w:space="0" w:color="auto"/>
            </w:tcBorders>
            <w:shd w:val="clear" w:color="auto" w:fill="auto"/>
            <w:vAlign w:val="bottom"/>
          </w:tcPr>
          <w:p w14:paraId="5582F686" w14:textId="77777777" w:rsidR="002A3CB1" w:rsidRPr="00504EE0" w:rsidRDefault="002A3CB1" w:rsidP="00A67C95">
            <w:pPr>
              <w:tabs>
                <w:tab w:val="left" w:pos="288"/>
                <w:tab w:val="left" w:pos="576"/>
                <w:tab w:val="left" w:pos="864"/>
                <w:tab w:val="left" w:pos="1152"/>
              </w:tabs>
              <w:spacing w:before="40" w:after="80" w:line="240" w:lineRule="exact"/>
              <w:ind w:left="43" w:right="101"/>
              <w:rPr>
                <w:sz w:val="16"/>
                <w:szCs w:val="24"/>
                <w:lang w:val="en-GB"/>
              </w:rPr>
            </w:pPr>
          </w:p>
        </w:tc>
        <w:tc>
          <w:tcPr>
            <w:tcW w:w="1170" w:type="dxa"/>
            <w:tcBorders>
              <w:top w:val="single" w:sz="12" w:space="0" w:color="auto"/>
            </w:tcBorders>
            <w:shd w:val="clear" w:color="auto" w:fill="auto"/>
            <w:vAlign w:val="bottom"/>
          </w:tcPr>
          <w:p w14:paraId="1C38488D" w14:textId="77777777" w:rsidR="002A3CB1" w:rsidRPr="00504EE0" w:rsidRDefault="002A3CB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620" w:type="dxa"/>
            <w:tcBorders>
              <w:top w:val="single" w:sz="12" w:space="0" w:color="auto"/>
            </w:tcBorders>
            <w:shd w:val="clear" w:color="auto" w:fill="auto"/>
            <w:vAlign w:val="bottom"/>
          </w:tcPr>
          <w:p w14:paraId="364402D8" w14:textId="77777777" w:rsidR="002A3CB1" w:rsidRPr="00504EE0" w:rsidRDefault="002A3CB1"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808" w:type="dxa"/>
            <w:tcBorders>
              <w:top w:val="single" w:sz="12" w:space="0" w:color="auto"/>
            </w:tcBorders>
            <w:shd w:val="clear" w:color="auto" w:fill="auto"/>
            <w:vAlign w:val="bottom"/>
          </w:tcPr>
          <w:p w14:paraId="6A2DE618" w14:textId="77777777" w:rsidR="002A3CB1" w:rsidRPr="00504EE0" w:rsidRDefault="002A3CB1" w:rsidP="00A67C95">
            <w:pPr>
              <w:tabs>
                <w:tab w:val="left" w:pos="288"/>
                <w:tab w:val="left" w:pos="576"/>
                <w:tab w:val="left" w:pos="864"/>
                <w:tab w:val="left" w:pos="1152"/>
              </w:tabs>
              <w:spacing w:before="40" w:after="80" w:line="240" w:lineRule="exact"/>
              <w:ind w:left="43" w:right="101"/>
              <w:rPr>
                <w:sz w:val="16"/>
                <w:szCs w:val="24"/>
                <w:rtl/>
                <w:lang w:val="en-GB"/>
              </w:rPr>
            </w:pPr>
          </w:p>
        </w:tc>
      </w:tr>
      <w:tr w:rsidR="00723E13" w:rsidRPr="00504EE0" w14:paraId="1CDA962A" w14:textId="77777777" w:rsidTr="00723E13">
        <w:trPr>
          <w:cantSplit/>
        </w:trPr>
        <w:tc>
          <w:tcPr>
            <w:tcW w:w="394" w:type="dxa"/>
            <w:shd w:val="clear" w:color="auto" w:fill="auto"/>
            <w:vAlign w:val="bottom"/>
          </w:tcPr>
          <w:p w14:paraId="3CE7B3B9" w14:textId="77777777"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1</w:t>
            </w:r>
          </w:p>
        </w:tc>
        <w:tc>
          <w:tcPr>
            <w:tcW w:w="1800" w:type="dxa"/>
            <w:shd w:val="clear" w:color="auto" w:fill="auto"/>
            <w:vAlign w:val="center"/>
          </w:tcPr>
          <w:p w14:paraId="1FE69E3F" w14:textId="166B5D36"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مقبلين على الزواج</w:t>
            </w:r>
          </w:p>
        </w:tc>
        <w:tc>
          <w:tcPr>
            <w:tcW w:w="1080" w:type="dxa"/>
            <w:shd w:val="clear" w:color="auto" w:fill="auto"/>
            <w:vAlign w:val="center"/>
          </w:tcPr>
          <w:p w14:paraId="6D5188C9" w14:textId="2FE394EB"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برنامج تأهيلي</w:t>
            </w:r>
          </w:p>
        </w:tc>
        <w:tc>
          <w:tcPr>
            <w:tcW w:w="1710" w:type="dxa"/>
            <w:shd w:val="clear" w:color="auto" w:fill="auto"/>
            <w:vAlign w:val="center"/>
          </w:tcPr>
          <w:p w14:paraId="6BF9862C" w14:textId="038C7A1B"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30/4-4/5/2017</w:t>
            </w:r>
          </w:p>
        </w:tc>
        <w:tc>
          <w:tcPr>
            <w:tcW w:w="1170" w:type="dxa"/>
            <w:shd w:val="clear" w:color="auto" w:fill="auto"/>
            <w:vAlign w:val="center"/>
          </w:tcPr>
          <w:p w14:paraId="5E9D2943" w14:textId="3F34FD94"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مركز وفاق</w:t>
            </w:r>
          </w:p>
        </w:tc>
        <w:tc>
          <w:tcPr>
            <w:tcW w:w="1620" w:type="dxa"/>
            <w:shd w:val="clear" w:color="auto" w:fill="auto"/>
            <w:vAlign w:val="center"/>
          </w:tcPr>
          <w:p w14:paraId="4E44E31A" w14:textId="6EF0F134"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المقبلين على الزواج</w:t>
            </w:r>
          </w:p>
        </w:tc>
        <w:tc>
          <w:tcPr>
            <w:tcW w:w="808" w:type="dxa"/>
            <w:shd w:val="clear" w:color="auto" w:fill="auto"/>
            <w:vAlign w:val="center"/>
          </w:tcPr>
          <w:p w14:paraId="43C94EA3" w14:textId="2C623AF3"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27</w:t>
            </w:r>
          </w:p>
        </w:tc>
      </w:tr>
      <w:tr w:rsidR="00723E13" w:rsidRPr="00504EE0" w14:paraId="1286C4D5" w14:textId="77777777" w:rsidTr="00723E13">
        <w:trPr>
          <w:cantSplit/>
        </w:trPr>
        <w:tc>
          <w:tcPr>
            <w:tcW w:w="394" w:type="dxa"/>
            <w:shd w:val="clear" w:color="auto" w:fill="auto"/>
            <w:vAlign w:val="bottom"/>
          </w:tcPr>
          <w:p w14:paraId="08BF7FA9" w14:textId="77777777"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2</w:t>
            </w:r>
          </w:p>
        </w:tc>
        <w:tc>
          <w:tcPr>
            <w:tcW w:w="1800" w:type="dxa"/>
            <w:shd w:val="clear" w:color="auto" w:fill="auto"/>
            <w:vAlign w:val="center"/>
          </w:tcPr>
          <w:p w14:paraId="359124ED" w14:textId="48D4CCF8"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المقبلين على الزواج</w:t>
            </w:r>
          </w:p>
        </w:tc>
        <w:tc>
          <w:tcPr>
            <w:tcW w:w="1080" w:type="dxa"/>
            <w:shd w:val="clear" w:color="auto" w:fill="auto"/>
            <w:vAlign w:val="center"/>
          </w:tcPr>
          <w:p w14:paraId="1C426A39" w14:textId="26C81884"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برنامج تأهيلي</w:t>
            </w:r>
          </w:p>
        </w:tc>
        <w:tc>
          <w:tcPr>
            <w:tcW w:w="1710" w:type="dxa"/>
            <w:shd w:val="clear" w:color="auto" w:fill="auto"/>
            <w:vAlign w:val="center"/>
          </w:tcPr>
          <w:p w14:paraId="3AF1C32E" w14:textId="4F7C34D9" w:rsidR="00F4195D"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29/10-2/11/2017</w:t>
            </w:r>
          </w:p>
        </w:tc>
        <w:tc>
          <w:tcPr>
            <w:tcW w:w="1170" w:type="dxa"/>
            <w:shd w:val="clear" w:color="auto" w:fill="auto"/>
            <w:vAlign w:val="center"/>
          </w:tcPr>
          <w:p w14:paraId="67D99792" w14:textId="6B0447FD"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قاعة نادي الدانة</w:t>
            </w:r>
          </w:p>
        </w:tc>
        <w:tc>
          <w:tcPr>
            <w:tcW w:w="1620" w:type="dxa"/>
            <w:shd w:val="clear" w:color="auto" w:fill="auto"/>
            <w:vAlign w:val="center"/>
          </w:tcPr>
          <w:p w14:paraId="2198B068" w14:textId="1E4AA8FA"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المقبلين على الزواج</w:t>
            </w:r>
          </w:p>
        </w:tc>
        <w:tc>
          <w:tcPr>
            <w:tcW w:w="808" w:type="dxa"/>
            <w:shd w:val="clear" w:color="auto" w:fill="auto"/>
            <w:vAlign w:val="center"/>
          </w:tcPr>
          <w:p w14:paraId="79B43CA0" w14:textId="3141403C"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51</w:t>
            </w:r>
          </w:p>
        </w:tc>
      </w:tr>
      <w:tr w:rsidR="00723E13" w:rsidRPr="00504EE0" w14:paraId="4F2BD7F6" w14:textId="77777777" w:rsidTr="00723E13">
        <w:trPr>
          <w:cantSplit/>
        </w:trPr>
        <w:tc>
          <w:tcPr>
            <w:tcW w:w="394" w:type="dxa"/>
            <w:shd w:val="clear" w:color="auto" w:fill="auto"/>
            <w:vAlign w:val="bottom"/>
          </w:tcPr>
          <w:p w14:paraId="5739D8D9" w14:textId="77777777"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sidRPr="00504EE0">
              <w:rPr>
                <w:sz w:val="16"/>
                <w:szCs w:val="24"/>
                <w:rtl/>
                <w:lang w:val="en-GB"/>
              </w:rPr>
              <w:t>3</w:t>
            </w:r>
          </w:p>
        </w:tc>
        <w:tc>
          <w:tcPr>
            <w:tcW w:w="1800" w:type="dxa"/>
            <w:shd w:val="clear" w:color="auto" w:fill="auto"/>
            <w:vAlign w:val="center"/>
          </w:tcPr>
          <w:p w14:paraId="6140E2E2" w14:textId="6561524C"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المقبلين على الزواج</w:t>
            </w:r>
          </w:p>
        </w:tc>
        <w:tc>
          <w:tcPr>
            <w:tcW w:w="1080" w:type="dxa"/>
            <w:shd w:val="clear" w:color="auto" w:fill="auto"/>
            <w:vAlign w:val="center"/>
          </w:tcPr>
          <w:p w14:paraId="114CE114" w14:textId="619F1F59"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برنامج تأهيلي</w:t>
            </w:r>
          </w:p>
        </w:tc>
        <w:tc>
          <w:tcPr>
            <w:tcW w:w="1710" w:type="dxa"/>
            <w:shd w:val="clear" w:color="auto" w:fill="auto"/>
            <w:vAlign w:val="center"/>
          </w:tcPr>
          <w:p w14:paraId="4D638219" w14:textId="2F4A073A" w:rsidR="00F4195D" w:rsidRPr="00723E13" w:rsidRDefault="00F4195D" w:rsidP="00F4195D">
            <w:pPr>
              <w:tabs>
                <w:tab w:val="left" w:pos="288"/>
                <w:tab w:val="left" w:pos="576"/>
                <w:tab w:val="left" w:pos="864"/>
                <w:tab w:val="left" w:pos="1152"/>
              </w:tabs>
              <w:spacing w:before="40" w:after="80" w:line="240" w:lineRule="exact"/>
              <w:ind w:left="43" w:right="101"/>
              <w:jc w:val="left"/>
              <w:rPr>
                <w:sz w:val="16"/>
                <w:szCs w:val="24"/>
                <w:lang w:val="en-GB"/>
              </w:rPr>
            </w:pPr>
            <w:r w:rsidRPr="0034057F">
              <w:rPr>
                <w:sz w:val="16"/>
                <w:szCs w:val="24"/>
                <w:rtl/>
                <w:lang w:val="en-GB"/>
              </w:rPr>
              <w:t>8-12/4/2018</w:t>
            </w:r>
          </w:p>
        </w:tc>
        <w:tc>
          <w:tcPr>
            <w:tcW w:w="1170" w:type="dxa"/>
            <w:shd w:val="clear" w:color="auto" w:fill="auto"/>
            <w:vAlign w:val="center"/>
          </w:tcPr>
          <w:p w14:paraId="7D82DE02" w14:textId="46041636"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قاعة المركز</w:t>
            </w:r>
          </w:p>
        </w:tc>
        <w:tc>
          <w:tcPr>
            <w:tcW w:w="1620" w:type="dxa"/>
            <w:shd w:val="clear" w:color="auto" w:fill="auto"/>
            <w:vAlign w:val="center"/>
          </w:tcPr>
          <w:p w14:paraId="208BE645" w14:textId="25D4DCCD"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المقبلين على الزواج</w:t>
            </w:r>
          </w:p>
        </w:tc>
        <w:tc>
          <w:tcPr>
            <w:tcW w:w="808" w:type="dxa"/>
            <w:shd w:val="clear" w:color="auto" w:fill="auto"/>
            <w:vAlign w:val="center"/>
          </w:tcPr>
          <w:p w14:paraId="320D9C24" w14:textId="72276D60"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64</w:t>
            </w:r>
          </w:p>
        </w:tc>
      </w:tr>
      <w:tr w:rsidR="00F4195D" w:rsidRPr="00504EE0" w14:paraId="3299D2D1" w14:textId="77777777" w:rsidTr="00723E13">
        <w:trPr>
          <w:cantSplit/>
        </w:trPr>
        <w:tc>
          <w:tcPr>
            <w:tcW w:w="394" w:type="dxa"/>
            <w:shd w:val="clear" w:color="auto" w:fill="auto"/>
            <w:vAlign w:val="bottom"/>
          </w:tcPr>
          <w:p w14:paraId="22325537" w14:textId="60404066"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4</w:t>
            </w:r>
          </w:p>
        </w:tc>
        <w:tc>
          <w:tcPr>
            <w:tcW w:w="1800" w:type="dxa"/>
            <w:shd w:val="clear" w:color="auto" w:fill="auto"/>
            <w:vAlign w:val="center"/>
          </w:tcPr>
          <w:p w14:paraId="7FFBDB25" w14:textId="30828F32" w:rsidR="00F4195D" w:rsidRPr="000B65C7"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المقبلين على الزواج</w:t>
            </w:r>
          </w:p>
        </w:tc>
        <w:tc>
          <w:tcPr>
            <w:tcW w:w="1080" w:type="dxa"/>
            <w:shd w:val="clear" w:color="auto" w:fill="auto"/>
            <w:vAlign w:val="center"/>
          </w:tcPr>
          <w:p w14:paraId="7C13152C" w14:textId="1BBC404A" w:rsidR="00F4195D" w:rsidRPr="000B65C7"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برنامج تأهيلي</w:t>
            </w:r>
          </w:p>
        </w:tc>
        <w:tc>
          <w:tcPr>
            <w:tcW w:w="1710" w:type="dxa"/>
            <w:shd w:val="clear" w:color="auto" w:fill="auto"/>
            <w:vAlign w:val="center"/>
          </w:tcPr>
          <w:p w14:paraId="03202735" w14:textId="6D9BF1F6" w:rsidR="00F4195D" w:rsidRPr="00723E13"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18-22/11/2018</w:t>
            </w:r>
          </w:p>
        </w:tc>
        <w:tc>
          <w:tcPr>
            <w:tcW w:w="1170" w:type="dxa"/>
            <w:shd w:val="clear" w:color="auto" w:fill="auto"/>
            <w:vAlign w:val="center"/>
          </w:tcPr>
          <w:p w14:paraId="038CD73A" w14:textId="129E4E66" w:rsidR="00F4195D" w:rsidRPr="000B65C7"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قاعة المركز</w:t>
            </w:r>
          </w:p>
        </w:tc>
        <w:tc>
          <w:tcPr>
            <w:tcW w:w="1620" w:type="dxa"/>
            <w:shd w:val="clear" w:color="auto" w:fill="auto"/>
            <w:vAlign w:val="center"/>
          </w:tcPr>
          <w:p w14:paraId="4D297DAD" w14:textId="5E326569" w:rsidR="00F4195D" w:rsidRPr="000B65C7"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المقبلين على الزواج</w:t>
            </w:r>
          </w:p>
        </w:tc>
        <w:tc>
          <w:tcPr>
            <w:tcW w:w="808" w:type="dxa"/>
            <w:shd w:val="clear" w:color="auto" w:fill="auto"/>
            <w:vAlign w:val="center"/>
          </w:tcPr>
          <w:p w14:paraId="4BC729C2" w14:textId="4E695C7D" w:rsidR="00F4195D" w:rsidRPr="000B65C7"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57</w:t>
            </w:r>
          </w:p>
        </w:tc>
      </w:tr>
      <w:tr w:rsidR="00F4195D" w:rsidRPr="00504EE0" w14:paraId="23C11DCD" w14:textId="77777777" w:rsidTr="000338AA">
        <w:trPr>
          <w:cantSplit/>
        </w:trPr>
        <w:tc>
          <w:tcPr>
            <w:tcW w:w="394" w:type="dxa"/>
            <w:shd w:val="clear" w:color="auto" w:fill="auto"/>
            <w:vAlign w:val="bottom"/>
          </w:tcPr>
          <w:p w14:paraId="74A70C9C" w14:textId="1BF37CD7"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5</w:t>
            </w:r>
          </w:p>
        </w:tc>
        <w:tc>
          <w:tcPr>
            <w:tcW w:w="1800" w:type="dxa"/>
            <w:shd w:val="clear" w:color="auto" w:fill="auto"/>
          </w:tcPr>
          <w:p w14:paraId="479BAC51" w14:textId="1FFB2988"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عدد 5 ورش تأهيلية للأخصائيين الاجتماعيين والنفسيين</w:t>
            </w:r>
          </w:p>
        </w:tc>
        <w:tc>
          <w:tcPr>
            <w:tcW w:w="1080" w:type="dxa"/>
            <w:shd w:val="clear" w:color="auto" w:fill="auto"/>
          </w:tcPr>
          <w:p w14:paraId="3A2E6BC7" w14:textId="0175074C"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برنامج تأهيلي</w:t>
            </w:r>
          </w:p>
        </w:tc>
        <w:tc>
          <w:tcPr>
            <w:tcW w:w="1710" w:type="dxa"/>
            <w:shd w:val="clear" w:color="auto" w:fill="auto"/>
          </w:tcPr>
          <w:p w14:paraId="21E98EA8" w14:textId="3B0DFE1A" w:rsidR="00F4195D" w:rsidRPr="00723E13"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2017</w:t>
            </w:r>
          </w:p>
        </w:tc>
        <w:tc>
          <w:tcPr>
            <w:tcW w:w="1170" w:type="dxa"/>
            <w:shd w:val="clear" w:color="auto" w:fill="auto"/>
          </w:tcPr>
          <w:p w14:paraId="181282F3" w14:textId="22DA0B5B"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قاعة المركز</w:t>
            </w:r>
          </w:p>
        </w:tc>
        <w:tc>
          <w:tcPr>
            <w:tcW w:w="1620" w:type="dxa"/>
            <w:shd w:val="clear" w:color="auto" w:fill="auto"/>
          </w:tcPr>
          <w:p w14:paraId="1936556F" w14:textId="48AB2A4D"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الاخصائيين النفسيين والاجتماعيين</w:t>
            </w:r>
            <w:r w:rsidR="00DD46D1">
              <w:rPr>
                <w:sz w:val="16"/>
                <w:szCs w:val="24"/>
                <w:rtl/>
                <w:lang w:val="en-GB"/>
              </w:rPr>
              <w:t xml:space="preserve"> </w:t>
            </w:r>
            <w:r w:rsidRPr="0034057F">
              <w:rPr>
                <w:sz w:val="16"/>
                <w:szCs w:val="24"/>
                <w:rtl/>
                <w:lang w:val="en-GB"/>
              </w:rPr>
              <w:t>ومقدمي الخدمة الاجتماعية للأطفال في مؤسسات الرعاية الاولية</w:t>
            </w:r>
          </w:p>
        </w:tc>
        <w:tc>
          <w:tcPr>
            <w:tcW w:w="808" w:type="dxa"/>
            <w:shd w:val="clear" w:color="auto" w:fill="auto"/>
          </w:tcPr>
          <w:p w14:paraId="54783CCB" w14:textId="6BA81955"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40</w:t>
            </w:r>
          </w:p>
        </w:tc>
      </w:tr>
      <w:tr w:rsidR="00F4195D" w:rsidRPr="00504EE0" w14:paraId="01277E75" w14:textId="77777777" w:rsidTr="000338AA">
        <w:trPr>
          <w:cantSplit/>
        </w:trPr>
        <w:tc>
          <w:tcPr>
            <w:tcW w:w="394" w:type="dxa"/>
            <w:shd w:val="clear" w:color="auto" w:fill="auto"/>
            <w:vAlign w:val="bottom"/>
          </w:tcPr>
          <w:p w14:paraId="7D4BA4E8" w14:textId="4055F1CF"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6</w:t>
            </w:r>
          </w:p>
        </w:tc>
        <w:tc>
          <w:tcPr>
            <w:tcW w:w="1800" w:type="dxa"/>
            <w:shd w:val="clear" w:color="auto" w:fill="auto"/>
          </w:tcPr>
          <w:p w14:paraId="5A0240CE" w14:textId="487F3F5E"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اللقاء التعريفي بالبرنامج +</w:t>
            </w:r>
            <w:r>
              <w:rPr>
                <w:rFonts w:hint="cs"/>
                <w:sz w:val="16"/>
                <w:szCs w:val="24"/>
                <w:rtl/>
                <w:lang w:val="en-GB"/>
              </w:rPr>
              <w:t xml:space="preserve"> </w:t>
            </w:r>
            <w:r w:rsidRPr="0034057F">
              <w:rPr>
                <w:sz w:val="16"/>
                <w:szCs w:val="24"/>
                <w:rtl/>
                <w:lang w:val="en-GB"/>
              </w:rPr>
              <w:t>تقدير و تحديد مشكلات أبناء المنفصلين ذات الأولوية</w:t>
            </w:r>
          </w:p>
        </w:tc>
        <w:tc>
          <w:tcPr>
            <w:tcW w:w="1080" w:type="dxa"/>
            <w:shd w:val="clear" w:color="auto" w:fill="auto"/>
          </w:tcPr>
          <w:p w14:paraId="237D07AA" w14:textId="4C02A3C0"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برنامج تأهيلي</w:t>
            </w:r>
          </w:p>
        </w:tc>
        <w:tc>
          <w:tcPr>
            <w:tcW w:w="1710" w:type="dxa"/>
            <w:shd w:val="clear" w:color="auto" w:fill="auto"/>
          </w:tcPr>
          <w:p w14:paraId="0E9BBCA8" w14:textId="2AE0BE74" w:rsidR="00F4195D" w:rsidRPr="00723E13"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3/4/2018</w:t>
            </w:r>
          </w:p>
        </w:tc>
        <w:tc>
          <w:tcPr>
            <w:tcW w:w="1170" w:type="dxa"/>
            <w:shd w:val="clear" w:color="auto" w:fill="auto"/>
          </w:tcPr>
          <w:p w14:paraId="07A13FD8" w14:textId="0AF72343"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قاعة المركز</w:t>
            </w:r>
          </w:p>
        </w:tc>
        <w:tc>
          <w:tcPr>
            <w:tcW w:w="1620" w:type="dxa"/>
            <w:shd w:val="clear" w:color="auto" w:fill="auto"/>
          </w:tcPr>
          <w:p w14:paraId="501AE788" w14:textId="461080E1"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الاخصائيين النفسيين والاجتماعيين ومقدمي الخدمة الاجتماعية للأطفال في مؤسسات الرعاية الاولية</w:t>
            </w:r>
          </w:p>
        </w:tc>
        <w:tc>
          <w:tcPr>
            <w:tcW w:w="808" w:type="dxa"/>
            <w:shd w:val="clear" w:color="auto" w:fill="auto"/>
          </w:tcPr>
          <w:p w14:paraId="333130BD" w14:textId="022D12C8"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46</w:t>
            </w:r>
          </w:p>
        </w:tc>
      </w:tr>
      <w:tr w:rsidR="00F4195D" w:rsidRPr="00504EE0" w14:paraId="5F86576E" w14:textId="77777777" w:rsidTr="000338AA">
        <w:trPr>
          <w:cantSplit/>
        </w:trPr>
        <w:tc>
          <w:tcPr>
            <w:tcW w:w="394" w:type="dxa"/>
            <w:shd w:val="clear" w:color="auto" w:fill="auto"/>
            <w:vAlign w:val="bottom"/>
          </w:tcPr>
          <w:p w14:paraId="2506F29E" w14:textId="3C2A661F"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7</w:t>
            </w:r>
          </w:p>
        </w:tc>
        <w:tc>
          <w:tcPr>
            <w:tcW w:w="1800" w:type="dxa"/>
            <w:shd w:val="clear" w:color="auto" w:fill="auto"/>
          </w:tcPr>
          <w:p w14:paraId="16966B66" w14:textId="1C50CCD0"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تطبيقات العلاج الجمعي السلوكي مع أبناء المنفصلين</w:t>
            </w:r>
          </w:p>
        </w:tc>
        <w:tc>
          <w:tcPr>
            <w:tcW w:w="1080" w:type="dxa"/>
            <w:shd w:val="clear" w:color="auto" w:fill="auto"/>
          </w:tcPr>
          <w:p w14:paraId="23A2E3ED" w14:textId="62CDFA70"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برنامج تأهيلي</w:t>
            </w:r>
          </w:p>
        </w:tc>
        <w:tc>
          <w:tcPr>
            <w:tcW w:w="1710" w:type="dxa"/>
            <w:shd w:val="clear" w:color="auto" w:fill="auto"/>
          </w:tcPr>
          <w:p w14:paraId="3B0EB398" w14:textId="16362A5F" w:rsidR="00F4195D" w:rsidRPr="00723E13"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10/5/2018</w:t>
            </w:r>
          </w:p>
        </w:tc>
        <w:tc>
          <w:tcPr>
            <w:tcW w:w="1170" w:type="dxa"/>
            <w:shd w:val="clear" w:color="auto" w:fill="auto"/>
          </w:tcPr>
          <w:p w14:paraId="3E0CA669" w14:textId="37043C55"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قاعة المركز</w:t>
            </w:r>
          </w:p>
        </w:tc>
        <w:tc>
          <w:tcPr>
            <w:tcW w:w="1620" w:type="dxa"/>
            <w:shd w:val="clear" w:color="auto" w:fill="auto"/>
          </w:tcPr>
          <w:p w14:paraId="0658DBF8" w14:textId="388B4DBD"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الاخصائيين النفسيين والاجتماعيين ومقدمي الخدمة الاجتماعية للأطفال في مؤسسات الرعاية الاولية</w:t>
            </w:r>
          </w:p>
        </w:tc>
        <w:tc>
          <w:tcPr>
            <w:tcW w:w="808" w:type="dxa"/>
            <w:shd w:val="clear" w:color="auto" w:fill="auto"/>
          </w:tcPr>
          <w:p w14:paraId="19FB7A0F" w14:textId="533222BA"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48</w:t>
            </w:r>
          </w:p>
        </w:tc>
      </w:tr>
      <w:tr w:rsidR="00F4195D" w:rsidRPr="00504EE0" w14:paraId="690C1335" w14:textId="77777777" w:rsidTr="000338AA">
        <w:trPr>
          <w:cantSplit/>
        </w:trPr>
        <w:tc>
          <w:tcPr>
            <w:tcW w:w="394" w:type="dxa"/>
            <w:shd w:val="clear" w:color="auto" w:fill="auto"/>
            <w:vAlign w:val="bottom"/>
          </w:tcPr>
          <w:p w14:paraId="58B64C1A" w14:textId="419C7786" w:rsidR="00F4195D" w:rsidRPr="00504EE0" w:rsidRDefault="00F4195D" w:rsidP="00F4195D">
            <w:pPr>
              <w:tabs>
                <w:tab w:val="left" w:pos="288"/>
                <w:tab w:val="left" w:pos="576"/>
                <w:tab w:val="left" w:pos="864"/>
                <w:tab w:val="left" w:pos="1152"/>
              </w:tabs>
              <w:spacing w:before="40" w:after="80" w:line="240" w:lineRule="exact"/>
              <w:ind w:left="43" w:right="101"/>
              <w:rPr>
                <w:sz w:val="16"/>
                <w:szCs w:val="24"/>
                <w:rtl/>
                <w:lang w:val="en-GB"/>
              </w:rPr>
            </w:pPr>
            <w:r>
              <w:rPr>
                <w:rFonts w:hint="cs"/>
                <w:sz w:val="16"/>
                <w:szCs w:val="24"/>
                <w:rtl/>
                <w:lang w:val="en-GB"/>
              </w:rPr>
              <w:t>8</w:t>
            </w:r>
          </w:p>
        </w:tc>
        <w:tc>
          <w:tcPr>
            <w:tcW w:w="1800" w:type="dxa"/>
            <w:shd w:val="clear" w:color="auto" w:fill="auto"/>
          </w:tcPr>
          <w:p w14:paraId="64926373" w14:textId="130D8158"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تطبيقات العلاج السلوكي مع أبناء المنفصلين</w:t>
            </w:r>
          </w:p>
        </w:tc>
        <w:tc>
          <w:tcPr>
            <w:tcW w:w="1080" w:type="dxa"/>
            <w:shd w:val="clear" w:color="auto" w:fill="auto"/>
          </w:tcPr>
          <w:p w14:paraId="5EFE2318" w14:textId="0827BA9B"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برنامج تأهيلي</w:t>
            </w:r>
          </w:p>
        </w:tc>
        <w:tc>
          <w:tcPr>
            <w:tcW w:w="1710" w:type="dxa"/>
            <w:shd w:val="clear" w:color="auto" w:fill="auto"/>
          </w:tcPr>
          <w:p w14:paraId="56953445" w14:textId="456B15F5" w:rsidR="00F4195D" w:rsidRPr="00723E13"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16/10/2018</w:t>
            </w:r>
          </w:p>
        </w:tc>
        <w:tc>
          <w:tcPr>
            <w:tcW w:w="1170" w:type="dxa"/>
            <w:shd w:val="clear" w:color="auto" w:fill="auto"/>
          </w:tcPr>
          <w:p w14:paraId="35033221" w14:textId="3836306C"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قاعة المركز</w:t>
            </w:r>
          </w:p>
        </w:tc>
        <w:tc>
          <w:tcPr>
            <w:tcW w:w="1620" w:type="dxa"/>
            <w:shd w:val="clear" w:color="auto" w:fill="auto"/>
          </w:tcPr>
          <w:p w14:paraId="56A6E784" w14:textId="11EC5F9A"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الاخصائيين النفسيين والاجتماعيين ومقدمي الخدمة الاجتماعية للأطفال في مؤسسات الرعاية الاولية</w:t>
            </w:r>
          </w:p>
        </w:tc>
        <w:tc>
          <w:tcPr>
            <w:tcW w:w="808" w:type="dxa"/>
            <w:shd w:val="clear" w:color="auto" w:fill="auto"/>
          </w:tcPr>
          <w:p w14:paraId="5C0C9063" w14:textId="341C4B8C" w:rsidR="00F4195D" w:rsidRPr="000B65C7"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46</w:t>
            </w:r>
          </w:p>
        </w:tc>
      </w:tr>
      <w:tr w:rsidR="00723E13" w:rsidRPr="00504EE0" w14:paraId="53C3AF5E" w14:textId="77777777" w:rsidTr="000338AA">
        <w:trPr>
          <w:cantSplit/>
        </w:trPr>
        <w:tc>
          <w:tcPr>
            <w:tcW w:w="394" w:type="dxa"/>
            <w:tcBorders>
              <w:bottom w:val="single" w:sz="12" w:space="0" w:color="auto"/>
            </w:tcBorders>
            <w:shd w:val="clear" w:color="auto" w:fill="auto"/>
          </w:tcPr>
          <w:p w14:paraId="6008CBC3" w14:textId="1090D579" w:rsidR="00F4195D" w:rsidRPr="00504EE0" w:rsidRDefault="00F4195D" w:rsidP="00F4195D">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9</w:t>
            </w:r>
          </w:p>
        </w:tc>
        <w:tc>
          <w:tcPr>
            <w:tcW w:w="1800" w:type="dxa"/>
            <w:tcBorders>
              <w:bottom w:val="single" w:sz="12" w:space="0" w:color="auto"/>
            </w:tcBorders>
            <w:shd w:val="clear" w:color="auto" w:fill="auto"/>
          </w:tcPr>
          <w:p w14:paraId="4C7DD80C" w14:textId="13F76ED9" w:rsidR="00F4195D" w:rsidRPr="00504EE0"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Pr>
                <w:sz w:val="16"/>
                <w:szCs w:val="24"/>
                <w:lang w:val="en-GB"/>
              </w:rPr>
              <w:t xml:space="preserve"> (</w:t>
            </w:r>
            <w:r w:rsidRPr="00F851FC">
              <w:rPr>
                <w:sz w:val="16"/>
                <w:szCs w:val="24"/>
                <w:lang w:val="en-GB"/>
              </w:rPr>
              <w:t>CBT</w:t>
            </w:r>
            <w:r>
              <w:rPr>
                <w:sz w:val="16"/>
                <w:szCs w:val="24"/>
                <w:lang w:val="en-GB"/>
              </w:rPr>
              <w:t>)</w:t>
            </w:r>
            <w:r w:rsidRPr="00F851FC">
              <w:rPr>
                <w:sz w:val="16"/>
                <w:szCs w:val="24"/>
                <w:rtl/>
                <w:lang w:val="en-GB"/>
              </w:rPr>
              <w:t xml:space="preserve">تطبيقات العلاج المعرفي السلوكي مع أبناء المنفصلين </w:t>
            </w:r>
          </w:p>
        </w:tc>
        <w:tc>
          <w:tcPr>
            <w:tcW w:w="1080" w:type="dxa"/>
            <w:tcBorders>
              <w:bottom w:val="single" w:sz="12" w:space="0" w:color="auto"/>
            </w:tcBorders>
            <w:shd w:val="clear" w:color="auto" w:fill="auto"/>
          </w:tcPr>
          <w:p w14:paraId="12D626E5" w14:textId="62C7736B" w:rsidR="00F4195D" w:rsidRPr="00504EE0"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برنامج تأهيلي</w:t>
            </w:r>
          </w:p>
        </w:tc>
        <w:tc>
          <w:tcPr>
            <w:tcW w:w="1710" w:type="dxa"/>
            <w:tcBorders>
              <w:bottom w:val="single" w:sz="12" w:space="0" w:color="auto"/>
            </w:tcBorders>
            <w:shd w:val="clear" w:color="auto" w:fill="auto"/>
          </w:tcPr>
          <w:p w14:paraId="3C9ECD33" w14:textId="3C8B00F8" w:rsidR="00F4195D" w:rsidRPr="00504EE0"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13/11/2018</w:t>
            </w:r>
          </w:p>
        </w:tc>
        <w:tc>
          <w:tcPr>
            <w:tcW w:w="1170" w:type="dxa"/>
            <w:tcBorders>
              <w:bottom w:val="single" w:sz="12" w:space="0" w:color="auto"/>
            </w:tcBorders>
            <w:shd w:val="clear" w:color="auto" w:fill="auto"/>
          </w:tcPr>
          <w:p w14:paraId="3332E53C" w14:textId="3BB0EC08" w:rsidR="00F4195D" w:rsidRPr="00504EE0"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قاعة المركز</w:t>
            </w:r>
          </w:p>
        </w:tc>
        <w:tc>
          <w:tcPr>
            <w:tcW w:w="1620" w:type="dxa"/>
            <w:tcBorders>
              <w:bottom w:val="single" w:sz="12" w:space="0" w:color="auto"/>
            </w:tcBorders>
            <w:shd w:val="clear" w:color="auto" w:fill="auto"/>
          </w:tcPr>
          <w:p w14:paraId="4291021E" w14:textId="0D5BC2C1" w:rsidR="00F4195D" w:rsidRPr="00504EE0"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الاخصائيين النفسيين والاجتماعيين ومقدمي الخدمة الاجتماعية للأطفال في مؤسسات الرعاية الاولية</w:t>
            </w:r>
          </w:p>
        </w:tc>
        <w:tc>
          <w:tcPr>
            <w:tcW w:w="808" w:type="dxa"/>
            <w:tcBorders>
              <w:bottom w:val="single" w:sz="12" w:space="0" w:color="auto"/>
            </w:tcBorders>
            <w:shd w:val="clear" w:color="auto" w:fill="auto"/>
          </w:tcPr>
          <w:p w14:paraId="500B1223" w14:textId="144B2368" w:rsidR="00F4195D" w:rsidRPr="00504EE0" w:rsidRDefault="00F4195D" w:rsidP="000338AA">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45</w:t>
            </w:r>
          </w:p>
        </w:tc>
      </w:tr>
    </w:tbl>
    <w:p w14:paraId="1B10BA54" w14:textId="34B1808A" w:rsidR="002A3CB1" w:rsidRPr="0045091B" w:rsidRDefault="002A3CB1" w:rsidP="0045091B">
      <w:pPr>
        <w:pStyle w:val="SingleTxt"/>
        <w:spacing w:after="0" w:line="120" w:lineRule="exact"/>
        <w:rPr>
          <w:sz w:val="10"/>
          <w:rtl/>
          <w:lang w:val="en-GB"/>
        </w:rPr>
      </w:pPr>
    </w:p>
    <w:p w14:paraId="189CEC53" w14:textId="30786761" w:rsidR="0045091B" w:rsidRDefault="0045091B" w:rsidP="0045091B">
      <w:pPr>
        <w:pStyle w:val="FootnoteText"/>
        <w:tabs>
          <w:tab w:val="clear" w:pos="418"/>
          <w:tab w:val="right" w:pos="1915"/>
          <w:tab w:val="left" w:pos="2016"/>
          <w:tab w:val="left" w:pos="2491"/>
          <w:tab w:val="left" w:pos="2966"/>
          <w:tab w:val="left" w:pos="3442"/>
          <w:tab w:val="left" w:pos="3917"/>
        </w:tabs>
        <w:spacing w:after="80"/>
        <w:ind w:left="2030" w:right="0" w:hanging="763"/>
        <w:rPr>
          <w:rtl/>
          <w:lang w:val="en-GB"/>
        </w:rPr>
      </w:pPr>
      <w:r>
        <w:rPr>
          <w:rtl/>
          <w:lang w:val="en-GB"/>
        </w:rPr>
        <w:tab/>
      </w:r>
      <w:r w:rsidRPr="0045091B">
        <w:rPr>
          <w:rFonts w:hint="cs"/>
          <w:i/>
          <w:iCs/>
          <w:rtl/>
          <w:lang w:val="en-GB"/>
        </w:rPr>
        <w:t>المصدر</w:t>
      </w:r>
      <w:r w:rsidRPr="0045091B">
        <w:rPr>
          <w:rFonts w:hint="cs"/>
          <w:rtl/>
          <w:lang w:val="en-GB"/>
        </w:rPr>
        <w:t>: المؤسسة القطرية للعمل الاجتماعي</w:t>
      </w:r>
    </w:p>
    <w:p w14:paraId="1622D1D4" w14:textId="50D86078" w:rsidR="00546D75" w:rsidRPr="00546D75" w:rsidRDefault="00546D75" w:rsidP="00546D75">
      <w:pPr>
        <w:pStyle w:val="FootnoteText"/>
        <w:tabs>
          <w:tab w:val="clear" w:pos="418"/>
          <w:tab w:val="right" w:pos="1915"/>
          <w:tab w:val="left" w:pos="2016"/>
          <w:tab w:val="left" w:pos="2491"/>
          <w:tab w:val="left" w:pos="2966"/>
          <w:tab w:val="left" w:pos="3442"/>
          <w:tab w:val="left" w:pos="3917"/>
        </w:tabs>
        <w:spacing w:line="120" w:lineRule="exact"/>
        <w:ind w:left="2030" w:right="0" w:hanging="763"/>
        <w:rPr>
          <w:i/>
          <w:iCs/>
          <w:sz w:val="10"/>
          <w:rtl/>
          <w:lang w:val="en-GB"/>
        </w:rPr>
      </w:pPr>
    </w:p>
    <w:p w14:paraId="17F9CD1D" w14:textId="653E8C21" w:rsidR="00546D75" w:rsidRPr="00546D75" w:rsidRDefault="00546D75" w:rsidP="00546D75">
      <w:pPr>
        <w:pStyle w:val="FootnoteText"/>
        <w:tabs>
          <w:tab w:val="clear" w:pos="418"/>
          <w:tab w:val="right" w:pos="1915"/>
          <w:tab w:val="left" w:pos="2016"/>
          <w:tab w:val="left" w:pos="2491"/>
          <w:tab w:val="left" w:pos="2966"/>
          <w:tab w:val="left" w:pos="3442"/>
          <w:tab w:val="left" w:pos="3917"/>
        </w:tabs>
        <w:spacing w:line="120" w:lineRule="exact"/>
        <w:ind w:left="2030" w:right="0" w:hanging="763"/>
        <w:rPr>
          <w:sz w:val="10"/>
          <w:rtl/>
          <w:lang w:val="en-GB"/>
        </w:rPr>
      </w:pPr>
    </w:p>
    <w:p w14:paraId="2B92A97A" w14:textId="347C7ED8" w:rsidR="00546D75" w:rsidRDefault="00546D75" w:rsidP="0045091B">
      <w:pPr>
        <w:pStyle w:val="FootnoteText"/>
        <w:tabs>
          <w:tab w:val="clear" w:pos="418"/>
          <w:tab w:val="right" w:pos="1915"/>
          <w:tab w:val="left" w:pos="2016"/>
          <w:tab w:val="left" w:pos="2491"/>
          <w:tab w:val="left" w:pos="2966"/>
          <w:tab w:val="left" w:pos="3442"/>
          <w:tab w:val="left" w:pos="3917"/>
        </w:tabs>
        <w:spacing w:after="80"/>
        <w:ind w:left="2030" w:right="0" w:hanging="763"/>
        <w:rPr>
          <w:rtl/>
          <w:lang w:val="en-GB"/>
        </w:rPr>
      </w:pPr>
    </w:p>
    <w:p w14:paraId="1FE6294F" w14:textId="77777777" w:rsidR="00F52887" w:rsidRDefault="00546D75" w:rsidP="00F52887">
      <w:pPr>
        <w:pStyle w:val="FootnoteText"/>
        <w:tabs>
          <w:tab w:val="clear" w:pos="418"/>
          <w:tab w:val="right" w:pos="1915"/>
          <w:tab w:val="left" w:pos="2016"/>
          <w:tab w:val="left" w:pos="2491"/>
          <w:tab w:val="left" w:pos="2966"/>
          <w:tab w:val="left" w:pos="3442"/>
          <w:tab w:val="left" w:pos="3917"/>
        </w:tabs>
        <w:ind w:left="2030" w:right="0" w:hanging="763"/>
        <w:rPr>
          <w:rtl/>
          <w:lang w:val="en-GB"/>
        </w:rPr>
      </w:pPr>
      <w:r w:rsidRPr="00546D75">
        <w:rPr>
          <w:rtl/>
          <w:lang w:val="en-GB"/>
        </w:rPr>
        <w:t xml:space="preserve">جدول رقم (5) </w:t>
      </w:r>
    </w:p>
    <w:p w14:paraId="271AEFEC" w14:textId="16C78FAD" w:rsidR="00546D75" w:rsidRDefault="00F52887" w:rsidP="00F5288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Pr>
          <w:rtl/>
          <w:lang w:val="en-GB"/>
        </w:rPr>
        <w:tab/>
      </w:r>
      <w:r>
        <w:rPr>
          <w:rtl/>
          <w:lang w:val="en-GB"/>
        </w:rPr>
        <w:tab/>
      </w:r>
      <w:r w:rsidR="00546D75" w:rsidRPr="00546D75">
        <w:rPr>
          <w:rtl/>
          <w:lang w:val="en-GB"/>
        </w:rPr>
        <w:t>يوضح اجمالي الورش والمحاضرات التثقيفية لتجنب النزاعات الاسرية التي قدمها مركز وفاق لعام 2017-2018م</w:t>
      </w:r>
    </w:p>
    <w:tbl>
      <w:tblPr>
        <w:bidiVisual/>
        <w:tblW w:w="8582" w:type="dxa"/>
        <w:tblInd w:w="1267" w:type="dxa"/>
        <w:tblLayout w:type="fixed"/>
        <w:tblCellMar>
          <w:left w:w="0" w:type="dxa"/>
          <w:right w:w="0" w:type="dxa"/>
        </w:tblCellMar>
        <w:tblLook w:val="0000" w:firstRow="0" w:lastRow="0" w:firstColumn="0" w:lastColumn="0" w:noHBand="0" w:noVBand="0"/>
      </w:tblPr>
      <w:tblGrid>
        <w:gridCol w:w="394"/>
        <w:gridCol w:w="1890"/>
        <w:gridCol w:w="720"/>
        <w:gridCol w:w="1170"/>
        <w:gridCol w:w="1620"/>
        <w:gridCol w:w="1980"/>
        <w:gridCol w:w="808"/>
      </w:tblGrid>
      <w:tr w:rsidR="00EA7222" w:rsidRPr="00504EE0" w14:paraId="75C87219" w14:textId="77777777" w:rsidTr="00EA7222">
        <w:trPr>
          <w:cantSplit/>
          <w:tblHeader/>
        </w:trPr>
        <w:tc>
          <w:tcPr>
            <w:tcW w:w="394" w:type="dxa"/>
            <w:tcBorders>
              <w:top w:val="single" w:sz="4" w:space="0" w:color="auto"/>
              <w:bottom w:val="single" w:sz="12" w:space="0" w:color="auto"/>
            </w:tcBorders>
            <w:shd w:val="clear" w:color="auto" w:fill="auto"/>
            <w:vAlign w:val="bottom"/>
          </w:tcPr>
          <w:p w14:paraId="0CE73240" w14:textId="77777777" w:rsidR="007C0F8C" w:rsidRPr="00504EE0" w:rsidRDefault="007C0F8C"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م</w:t>
            </w:r>
          </w:p>
        </w:tc>
        <w:tc>
          <w:tcPr>
            <w:tcW w:w="1890" w:type="dxa"/>
            <w:tcBorders>
              <w:top w:val="single" w:sz="4" w:space="0" w:color="auto"/>
              <w:bottom w:val="single" w:sz="12" w:space="0" w:color="auto"/>
            </w:tcBorders>
            <w:shd w:val="clear" w:color="auto" w:fill="auto"/>
            <w:vAlign w:val="bottom"/>
          </w:tcPr>
          <w:p w14:paraId="1C7F801E" w14:textId="77777777" w:rsidR="007C0F8C" w:rsidRPr="00504EE0" w:rsidRDefault="007C0F8C"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عنوان النشاط</w:t>
            </w:r>
          </w:p>
        </w:tc>
        <w:tc>
          <w:tcPr>
            <w:tcW w:w="720" w:type="dxa"/>
            <w:tcBorders>
              <w:top w:val="single" w:sz="4" w:space="0" w:color="auto"/>
              <w:bottom w:val="single" w:sz="12" w:space="0" w:color="auto"/>
            </w:tcBorders>
            <w:shd w:val="clear" w:color="auto" w:fill="auto"/>
            <w:vAlign w:val="bottom"/>
          </w:tcPr>
          <w:p w14:paraId="6262C195" w14:textId="77777777" w:rsidR="007C0F8C" w:rsidRPr="00504EE0" w:rsidRDefault="007C0F8C"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نوعه</w:t>
            </w:r>
          </w:p>
        </w:tc>
        <w:tc>
          <w:tcPr>
            <w:tcW w:w="1170" w:type="dxa"/>
            <w:tcBorders>
              <w:top w:val="single" w:sz="4" w:space="0" w:color="auto"/>
              <w:bottom w:val="single" w:sz="12" w:space="0" w:color="auto"/>
            </w:tcBorders>
            <w:shd w:val="clear" w:color="auto" w:fill="auto"/>
            <w:vAlign w:val="bottom"/>
          </w:tcPr>
          <w:p w14:paraId="01A9644C" w14:textId="77777777" w:rsidR="007C0F8C" w:rsidRPr="00504EE0" w:rsidRDefault="007C0F8C"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التاريخ</w:t>
            </w:r>
          </w:p>
        </w:tc>
        <w:tc>
          <w:tcPr>
            <w:tcW w:w="1620" w:type="dxa"/>
            <w:tcBorders>
              <w:top w:val="single" w:sz="4" w:space="0" w:color="auto"/>
              <w:bottom w:val="single" w:sz="12" w:space="0" w:color="auto"/>
            </w:tcBorders>
            <w:shd w:val="clear" w:color="auto" w:fill="auto"/>
            <w:vAlign w:val="bottom"/>
          </w:tcPr>
          <w:p w14:paraId="5A79720D" w14:textId="77777777" w:rsidR="007C0F8C" w:rsidRPr="00504EE0" w:rsidRDefault="007C0F8C"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المكان</w:t>
            </w:r>
          </w:p>
        </w:tc>
        <w:tc>
          <w:tcPr>
            <w:tcW w:w="1980" w:type="dxa"/>
            <w:tcBorders>
              <w:top w:val="single" w:sz="4" w:space="0" w:color="auto"/>
              <w:bottom w:val="single" w:sz="12" w:space="0" w:color="auto"/>
            </w:tcBorders>
            <w:shd w:val="clear" w:color="auto" w:fill="auto"/>
            <w:vAlign w:val="bottom"/>
          </w:tcPr>
          <w:p w14:paraId="001950A4" w14:textId="77777777" w:rsidR="007C0F8C" w:rsidRPr="00504EE0" w:rsidRDefault="007C0F8C" w:rsidP="00A67C95">
            <w:pPr>
              <w:tabs>
                <w:tab w:val="left" w:pos="288"/>
                <w:tab w:val="left" w:pos="576"/>
                <w:tab w:val="left" w:pos="864"/>
                <w:tab w:val="left" w:pos="1152"/>
              </w:tabs>
              <w:spacing w:before="80" w:after="80" w:line="240" w:lineRule="exact"/>
              <w:ind w:left="43" w:right="101"/>
              <w:rPr>
                <w:i/>
                <w:iCs/>
                <w:sz w:val="16"/>
                <w:szCs w:val="24"/>
                <w:rtl/>
                <w:lang w:val="en-GB"/>
              </w:rPr>
            </w:pPr>
            <w:r w:rsidRPr="00504EE0">
              <w:rPr>
                <w:i/>
                <w:iCs/>
                <w:sz w:val="16"/>
                <w:szCs w:val="24"/>
                <w:rtl/>
                <w:lang w:val="en-GB"/>
              </w:rPr>
              <w:t>الفئة المستهدفة</w:t>
            </w:r>
          </w:p>
        </w:tc>
        <w:tc>
          <w:tcPr>
            <w:tcW w:w="808" w:type="dxa"/>
            <w:tcBorders>
              <w:top w:val="single" w:sz="4" w:space="0" w:color="auto"/>
              <w:bottom w:val="single" w:sz="12" w:space="0" w:color="auto"/>
            </w:tcBorders>
            <w:shd w:val="clear" w:color="auto" w:fill="auto"/>
            <w:vAlign w:val="bottom"/>
          </w:tcPr>
          <w:p w14:paraId="66376271" w14:textId="77777777" w:rsidR="007C0F8C" w:rsidRPr="00504EE0" w:rsidRDefault="007C0F8C" w:rsidP="00A67C95">
            <w:pPr>
              <w:tabs>
                <w:tab w:val="left" w:pos="288"/>
                <w:tab w:val="left" w:pos="576"/>
                <w:tab w:val="left" w:pos="864"/>
                <w:tab w:val="left" w:pos="1152"/>
              </w:tabs>
              <w:spacing w:before="80" w:after="80" w:line="240" w:lineRule="exact"/>
              <w:ind w:left="43"/>
              <w:rPr>
                <w:i/>
                <w:iCs/>
                <w:sz w:val="16"/>
                <w:szCs w:val="24"/>
                <w:rtl/>
                <w:lang w:val="en-GB"/>
              </w:rPr>
            </w:pPr>
            <w:r w:rsidRPr="00504EE0">
              <w:rPr>
                <w:i/>
                <w:iCs/>
                <w:sz w:val="16"/>
                <w:szCs w:val="24"/>
                <w:rtl/>
                <w:lang w:val="en-GB"/>
              </w:rPr>
              <w:t>عدد المستفيدين</w:t>
            </w:r>
          </w:p>
        </w:tc>
      </w:tr>
      <w:tr w:rsidR="00EA7222" w:rsidRPr="00504EE0" w14:paraId="48EAEDAC" w14:textId="77777777" w:rsidTr="00EA7222">
        <w:trPr>
          <w:cantSplit/>
          <w:trHeight w:hRule="exact" w:val="115"/>
          <w:tblHeader/>
        </w:trPr>
        <w:tc>
          <w:tcPr>
            <w:tcW w:w="394" w:type="dxa"/>
            <w:tcBorders>
              <w:top w:val="single" w:sz="12" w:space="0" w:color="auto"/>
            </w:tcBorders>
            <w:shd w:val="clear" w:color="auto" w:fill="auto"/>
            <w:vAlign w:val="bottom"/>
          </w:tcPr>
          <w:p w14:paraId="25CE29E3" w14:textId="77777777" w:rsidR="007C0F8C" w:rsidRPr="00504EE0" w:rsidRDefault="007C0F8C"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890" w:type="dxa"/>
            <w:tcBorders>
              <w:top w:val="single" w:sz="12" w:space="0" w:color="auto"/>
            </w:tcBorders>
            <w:shd w:val="clear" w:color="auto" w:fill="auto"/>
            <w:vAlign w:val="bottom"/>
          </w:tcPr>
          <w:p w14:paraId="7129A63B" w14:textId="77777777" w:rsidR="007C0F8C" w:rsidRPr="00504EE0" w:rsidRDefault="007C0F8C"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720" w:type="dxa"/>
            <w:tcBorders>
              <w:top w:val="single" w:sz="12" w:space="0" w:color="auto"/>
            </w:tcBorders>
            <w:shd w:val="clear" w:color="auto" w:fill="auto"/>
            <w:vAlign w:val="bottom"/>
          </w:tcPr>
          <w:p w14:paraId="65DB0B2F" w14:textId="77777777" w:rsidR="007C0F8C" w:rsidRPr="00504EE0" w:rsidRDefault="007C0F8C"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170" w:type="dxa"/>
            <w:tcBorders>
              <w:top w:val="single" w:sz="12" w:space="0" w:color="auto"/>
            </w:tcBorders>
            <w:shd w:val="clear" w:color="auto" w:fill="auto"/>
            <w:vAlign w:val="bottom"/>
          </w:tcPr>
          <w:p w14:paraId="1F48FDB1" w14:textId="77777777" w:rsidR="007C0F8C" w:rsidRPr="00504EE0" w:rsidRDefault="007C0F8C" w:rsidP="00A67C95">
            <w:pPr>
              <w:tabs>
                <w:tab w:val="left" w:pos="288"/>
                <w:tab w:val="left" w:pos="576"/>
                <w:tab w:val="left" w:pos="864"/>
                <w:tab w:val="left" w:pos="1152"/>
              </w:tabs>
              <w:spacing w:before="40" w:after="80" w:line="240" w:lineRule="exact"/>
              <w:ind w:left="43" w:right="101"/>
              <w:rPr>
                <w:sz w:val="16"/>
                <w:szCs w:val="24"/>
                <w:lang w:val="en-GB"/>
              </w:rPr>
            </w:pPr>
          </w:p>
        </w:tc>
        <w:tc>
          <w:tcPr>
            <w:tcW w:w="1620" w:type="dxa"/>
            <w:tcBorders>
              <w:top w:val="single" w:sz="12" w:space="0" w:color="auto"/>
            </w:tcBorders>
            <w:shd w:val="clear" w:color="auto" w:fill="auto"/>
            <w:vAlign w:val="bottom"/>
          </w:tcPr>
          <w:p w14:paraId="4E392D31" w14:textId="77777777" w:rsidR="007C0F8C" w:rsidRPr="00504EE0" w:rsidRDefault="007C0F8C"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1980" w:type="dxa"/>
            <w:tcBorders>
              <w:top w:val="single" w:sz="12" w:space="0" w:color="auto"/>
            </w:tcBorders>
            <w:shd w:val="clear" w:color="auto" w:fill="auto"/>
            <w:vAlign w:val="bottom"/>
          </w:tcPr>
          <w:p w14:paraId="02878BFE" w14:textId="77777777" w:rsidR="007C0F8C" w:rsidRPr="00504EE0" w:rsidRDefault="007C0F8C" w:rsidP="00A67C95">
            <w:pPr>
              <w:tabs>
                <w:tab w:val="left" w:pos="288"/>
                <w:tab w:val="left" w:pos="576"/>
                <w:tab w:val="left" w:pos="864"/>
                <w:tab w:val="left" w:pos="1152"/>
              </w:tabs>
              <w:spacing w:before="40" w:after="80" w:line="240" w:lineRule="exact"/>
              <w:ind w:left="43" w:right="101"/>
              <w:rPr>
                <w:sz w:val="16"/>
                <w:szCs w:val="24"/>
                <w:rtl/>
                <w:lang w:val="en-GB"/>
              </w:rPr>
            </w:pPr>
          </w:p>
        </w:tc>
        <w:tc>
          <w:tcPr>
            <w:tcW w:w="808" w:type="dxa"/>
            <w:tcBorders>
              <w:top w:val="single" w:sz="12" w:space="0" w:color="auto"/>
            </w:tcBorders>
            <w:shd w:val="clear" w:color="auto" w:fill="auto"/>
            <w:vAlign w:val="bottom"/>
          </w:tcPr>
          <w:p w14:paraId="251244ED" w14:textId="77777777" w:rsidR="007C0F8C" w:rsidRPr="00504EE0" w:rsidRDefault="007C0F8C" w:rsidP="00A67C95">
            <w:pPr>
              <w:tabs>
                <w:tab w:val="left" w:pos="288"/>
                <w:tab w:val="left" w:pos="576"/>
                <w:tab w:val="left" w:pos="864"/>
                <w:tab w:val="left" w:pos="1152"/>
              </w:tabs>
              <w:spacing w:before="40" w:after="80" w:line="240" w:lineRule="exact"/>
              <w:ind w:left="43" w:right="101"/>
              <w:rPr>
                <w:sz w:val="16"/>
                <w:szCs w:val="24"/>
                <w:rtl/>
                <w:lang w:val="en-GB"/>
              </w:rPr>
            </w:pPr>
          </w:p>
        </w:tc>
      </w:tr>
      <w:tr w:rsidR="0049285B" w:rsidRPr="00504EE0" w14:paraId="68361615" w14:textId="77777777" w:rsidTr="00FC4018">
        <w:trPr>
          <w:cantSplit/>
        </w:trPr>
        <w:tc>
          <w:tcPr>
            <w:tcW w:w="394" w:type="dxa"/>
            <w:shd w:val="clear" w:color="auto" w:fill="auto"/>
          </w:tcPr>
          <w:p w14:paraId="77ACCB74" w14:textId="77777777" w:rsidR="0049285B" w:rsidRPr="00504EE0" w:rsidRDefault="0049285B" w:rsidP="00EA7222">
            <w:pPr>
              <w:tabs>
                <w:tab w:val="left" w:pos="288"/>
                <w:tab w:val="left" w:pos="576"/>
                <w:tab w:val="left" w:pos="864"/>
                <w:tab w:val="left" w:pos="1152"/>
              </w:tabs>
              <w:spacing w:before="40" w:after="80" w:line="240" w:lineRule="exact"/>
              <w:ind w:left="43" w:right="101"/>
              <w:jc w:val="left"/>
              <w:rPr>
                <w:sz w:val="16"/>
                <w:szCs w:val="24"/>
                <w:rtl/>
                <w:lang w:val="en-GB"/>
              </w:rPr>
            </w:pPr>
            <w:r w:rsidRPr="00504EE0">
              <w:rPr>
                <w:sz w:val="16"/>
                <w:szCs w:val="24"/>
                <w:rtl/>
                <w:lang w:val="en-GB"/>
              </w:rPr>
              <w:t>1</w:t>
            </w:r>
          </w:p>
        </w:tc>
        <w:tc>
          <w:tcPr>
            <w:tcW w:w="1890" w:type="dxa"/>
            <w:shd w:val="clear" w:color="auto" w:fill="auto"/>
          </w:tcPr>
          <w:p w14:paraId="3B061787" w14:textId="3FC91236" w:rsidR="0049285B" w:rsidRPr="00504EE0" w:rsidRDefault="0049285B" w:rsidP="00EA7222">
            <w:pPr>
              <w:tabs>
                <w:tab w:val="left" w:pos="288"/>
                <w:tab w:val="left" w:pos="576"/>
                <w:tab w:val="left" w:pos="864"/>
                <w:tab w:val="left" w:pos="1152"/>
              </w:tabs>
              <w:spacing w:before="40" w:after="80" w:line="240" w:lineRule="exact"/>
              <w:ind w:left="43" w:right="101"/>
              <w:jc w:val="both"/>
              <w:rPr>
                <w:sz w:val="16"/>
                <w:szCs w:val="24"/>
                <w:rtl/>
                <w:lang w:val="en-GB"/>
              </w:rPr>
            </w:pPr>
            <w:r w:rsidRPr="0034057F">
              <w:rPr>
                <w:sz w:val="16"/>
                <w:szCs w:val="24"/>
                <w:rtl/>
                <w:lang w:val="en-GB"/>
              </w:rPr>
              <w:t>معا</w:t>
            </w:r>
            <w:r w:rsidRPr="0034057F">
              <w:rPr>
                <w:rFonts w:hint="cs"/>
                <w:sz w:val="16"/>
                <w:szCs w:val="24"/>
                <w:rtl/>
                <w:lang w:val="en-GB"/>
              </w:rPr>
              <w:t>ً</w:t>
            </w:r>
            <w:r w:rsidRPr="0034057F">
              <w:rPr>
                <w:sz w:val="16"/>
                <w:szCs w:val="24"/>
                <w:rtl/>
                <w:lang w:val="en-GB"/>
              </w:rPr>
              <w:t xml:space="preserve"> و</w:t>
            </w:r>
            <w:r w:rsidRPr="0034057F">
              <w:rPr>
                <w:rFonts w:hint="cs"/>
                <w:sz w:val="16"/>
                <w:szCs w:val="24"/>
                <w:rtl/>
                <w:lang w:val="en-GB"/>
              </w:rPr>
              <w:t>إ</w:t>
            </w:r>
            <w:r w:rsidRPr="0034057F">
              <w:rPr>
                <w:sz w:val="16"/>
                <w:szCs w:val="24"/>
                <w:rtl/>
                <w:lang w:val="en-GB"/>
              </w:rPr>
              <w:t>ن اختلفنا</w:t>
            </w:r>
          </w:p>
        </w:tc>
        <w:tc>
          <w:tcPr>
            <w:tcW w:w="720" w:type="dxa"/>
            <w:shd w:val="clear" w:color="auto" w:fill="auto"/>
            <w:vAlign w:val="center"/>
          </w:tcPr>
          <w:p w14:paraId="73C16F94" w14:textId="1FCC85E0"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ورشة</w:t>
            </w:r>
          </w:p>
        </w:tc>
        <w:tc>
          <w:tcPr>
            <w:tcW w:w="1170" w:type="dxa"/>
            <w:shd w:val="clear" w:color="auto" w:fill="auto"/>
            <w:vAlign w:val="center"/>
          </w:tcPr>
          <w:p w14:paraId="5EE2834A" w14:textId="197663DC" w:rsidR="0049285B" w:rsidRPr="00504EE0" w:rsidRDefault="007C6A44" w:rsidP="00301EF1">
            <w:pPr>
              <w:tabs>
                <w:tab w:val="left" w:pos="288"/>
                <w:tab w:val="left" w:pos="576"/>
                <w:tab w:val="left" w:pos="864"/>
                <w:tab w:val="left" w:pos="1152"/>
              </w:tabs>
              <w:spacing w:before="40" w:after="80" w:line="240" w:lineRule="exact"/>
              <w:ind w:left="43" w:right="101"/>
              <w:rPr>
                <w:sz w:val="16"/>
                <w:szCs w:val="24"/>
                <w:rtl/>
                <w:lang w:val="en-GB"/>
              </w:rPr>
            </w:pPr>
            <w:r w:rsidRPr="007C6A44">
              <w:rPr>
                <w:sz w:val="16"/>
                <w:szCs w:val="24"/>
                <w:rtl/>
                <w:lang w:val="en-GB"/>
              </w:rPr>
              <w:t>3/28/2018</w:t>
            </w:r>
          </w:p>
        </w:tc>
        <w:tc>
          <w:tcPr>
            <w:tcW w:w="1620" w:type="dxa"/>
            <w:shd w:val="clear" w:color="auto" w:fill="auto"/>
            <w:vAlign w:val="center"/>
          </w:tcPr>
          <w:p w14:paraId="32D397E8" w14:textId="0A0D5B8B"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المركز</w:t>
            </w:r>
          </w:p>
        </w:tc>
        <w:tc>
          <w:tcPr>
            <w:tcW w:w="1980" w:type="dxa"/>
            <w:shd w:val="clear" w:color="auto" w:fill="auto"/>
            <w:vAlign w:val="center"/>
          </w:tcPr>
          <w:p w14:paraId="7A7779F1" w14:textId="7360BCA0"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عام</w:t>
            </w:r>
            <w:r w:rsidR="007C6A44">
              <w:rPr>
                <w:rFonts w:hint="cs"/>
                <w:sz w:val="16"/>
                <w:szCs w:val="24"/>
                <w:rtl/>
                <w:lang w:val="en-GB"/>
              </w:rPr>
              <w:t xml:space="preserve"> </w:t>
            </w:r>
            <w:r w:rsidRPr="0034057F">
              <w:rPr>
                <w:sz w:val="16"/>
                <w:szCs w:val="24"/>
                <w:rtl/>
                <w:lang w:val="en-GB"/>
              </w:rPr>
              <w:t>- متزوجين</w:t>
            </w:r>
          </w:p>
        </w:tc>
        <w:tc>
          <w:tcPr>
            <w:tcW w:w="808" w:type="dxa"/>
            <w:shd w:val="clear" w:color="auto" w:fill="auto"/>
          </w:tcPr>
          <w:p w14:paraId="548E0A83" w14:textId="16661C83" w:rsidR="0049285B" w:rsidRPr="00504EE0" w:rsidRDefault="0049285B" w:rsidP="00FC4018">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38</w:t>
            </w:r>
          </w:p>
        </w:tc>
      </w:tr>
      <w:tr w:rsidR="0049285B" w:rsidRPr="00504EE0" w14:paraId="1C388842" w14:textId="77777777" w:rsidTr="00FC4018">
        <w:trPr>
          <w:cantSplit/>
        </w:trPr>
        <w:tc>
          <w:tcPr>
            <w:tcW w:w="394" w:type="dxa"/>
            <w:shd w:val="clear" w:color="auto" w:fill="auto"/>
          </w:tcPr>
          <w:p w14:paraId="7DFA234E" w14:textId="77777777" w:rsidR="0049285B" w:rsidRPr="00504EE0" w:rsidRDefault="0049285B" w:rsidP="00EA7222">
            <w:pPr>
              <w:tabs>
                <w:tab w:val="left" w:pos="288"/>
                <w:tab w:val="left" w:pos="576"/>
                <w:tab w:val="left" w:pos="864"/>
                <w:tab w:val="left" w:pos="1152"/>
              </w:tabs>
              <w:spacing w:before="40" w:after="80" w:line="240" w:lineRule="exact"/>
              <w:ind w:left="43" w:right="101"/>
              <w:jc w:val="left"/>
              <w:rPr>
                <w:sz w:val="16"/>
                <w:szCs w:val="24"/>
                <w:rtl/>
                <w:lang w:val="en-GB"/>
              </w:rPr>
            </w:pPr>
            <w:r w:rsidRPr="00504EE0">
              <w:rPr>
                <w:sz w:val="16"/>
                <w:szCs w:val="24"/>
                <w:rtl/>
                <w:lang w:val="en-GB"/>
              </w:rPr>
              <w:t>2</w:t>
            </w:r>
          </w:p>
        </w:tc>
        <w:tc>
          <w:tcPr>
            <w:tcW w:w="1890" w:type="dxa"/>
            <w:shd w:val="clear" w:color="auto" w:fill="auto"/>
          </w:tcPr>
          <w:p w14:paraId="002954F6" w14:textId="66608050" w:rsidR="0049285B" w:rsidRPr="00504EE0" w:rsidRDefault="0049285B" w:rsidP="00EA7222">
            <w:pPr>
              <w:tabs>
                <w:tab w:val="left" w:pos="288"/>
                <w:tab w:val="left" w:pos="576"/>
                <w:tab w:val="left" w:pos="864"/>
                <w:tab w:val="left" w:pos="1152"/>
              </w:tabs>
              <w:spacing w:before="40" w:after="80" w:line="240" w:lineRule="exact"/>
              <w:ind w:left="43" w:right="101"/>
              <w:jc w:val="both"/>
              <w:rPr>
                <w:sz w:val="16"/>
                <w:szCs w:val="24"/>
                <w:rtl/>
                <w:lang w:val="en-GB"/>
              </w:rPr>
            </w:pPr>
            <w:r w:rsidRPr="0034057F">
              <w:rPr>
                <w:sz w:val="16"/>
                <w:szCs w:val="24"/>
                <w:rtl/>
                <w:lang w:val="en-GB"/>
              </w:rPr>
              <w:t>سعادتك بحسن اختيارك</w:t>
            </w:r>
          </w:p>
        </w:tc>
        <w:tc>
          <w:tcPr>
            <w:tcW w:w="720" w:type="dxa"/>
            <w:shd w:val="clear" w:color="auto" w:fill="auto"/>
            <w:vAlign w:val="center"/>
          </w:tcPr>
          <w:p w14:paraId="4CAD0AF4" w14:textId="1F277C25"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ورشة</w:t>
            </w:r>
          </w:p>
        </w:tc>
        <w:tc>
          <w:tcPr>
            <w:tcW w:w="1170" w:type="dxa"/>
            <w:shd w:val="clear" w:color="auto" w:fill="auto"/>
            <w:vAlign w:val="center"/>
          </w:tcPr>
          <w:p w14:paraId="258A0537" w14:textId="7285B925" w:rsidR="0049285B" w:rsidRDefault="007C6A44" w:rsidP="00301EF1">
            <w:pPr>
              <w:tabs>
                <w:tab w:val="left" w:pos="288"/>
                <w:tab w:val="left" w:pos="576"/>
                <w:tab w:val="left" w:pos="864"/>
                <w:tab w:val="left" w:pos="1152"/>
              </w:tabs>
              <w:spacing w:before="40" w:after="80" w:line="240" w:lineRule="exact"/>
              <w:ind w:left="43" w:right="101"/>
              <w:rPr>
                <w:sz w:val="16"/>
                <w:szCs w:val="24"/>
                <w:rtl/>
                <w:lang w:val="en-GB"/>
              </w:rPr>
            </w:pPr>
            <w:r w:rsidRPr="007C6A44">
              <w:rPr>
                <w:sz w:val="16"/>
                <w:szCs w:val="24"/>
                <w:rtl/>
                <w:lang w:val="en-GB"/>
              </w:rPr>
              <w:t>3/15/2018</w:t>
            </w:r>
          </w:p>
        </w:tc>
        <w:tc>
          <w:tcPr>
            <w:tcW w:w="1620" w:type="dxa"/>
            <w:shd w:val="clear" w:color="auto" w:fill="auto"/>
            <w:vAlign w:val="center"/>
          </w:tcPr>
          <w:p w14:paraId="3AF6D749" w14:textId="46ECE6E8"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المركز</w:t>
            </w:r>
          </w:p>
        </w:tc>
        <w:tc>
          <w:tcPr>
            <w:tcW w:w="1980" w:type="dxa"/>
            <w:shd w:val="clear" w:color="auto" w:fill="auto"/>
            <w:vAlign w:val="center"/>
          </w:tcPr>
          <w:p w14:paraId="2AADF03A" w14:textId="61313A0A"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مقبلين على الزواج (شباب) طالبات جامعة</w:t>
            </w:r>
          </w:p>
        </w:tc>
        <w:tc>
          <w:tcPr>
            <w:tcW w:w="808" w:type="dxa"/>
            <w:shd w:val="clear" w:color="auto" w:fill="auto"/>
          </w:tcPr>
          <w:p w14:paraId="6DE59957" w14:textId="3A0B50AE" w:rsidR="0049285B" w:rsidRPr="00504EE0" w:rsidRDefault="0049285B" w:rsidP="00FC4018">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rFonts w:hint="cs"/>
                <w:sz w:val="16"/>
                <w:szCs w:val="24"/>
                <w:rtl/>
                <w:lang w:val="en-GB"/>
              </w:rPr>
              <w:t>18</w:t>
            </w:r>
          </w:p>
        </w:tc>
      </w:tr>
      <w:tr w:rsidR="0049285B" w:rsidRPr="00504EE0" w14:paraId="2B87350D" w14:textId="77777777" w:rsidTr="00FC4018">
        <w:trPr>
          <w:cantSplit/>
        </w:trPr>
        <w:tc>
          <w:tcPr>
            <w:tcW w:w="394" w:type="dxa"/>
            <w:shd w:val="clear" w:color="auto" w:fill="auto"/>
          </w:tcPr>
          <w:p w14:paraId="3FD003F3" w14:textId="77777777" w:rsidR="0049285B" w:rsidRPr="00504EE0" w:rsidRDefault="0049285B" w:rsidP="00EA7222">
            <w:pPr>
              <w:tabs>
                <w:tab w:val="left" w:pos="288"/>
                <w:tab w:val="left" w:pos="576"/>
                <w:tab w:val="left" w:pos="864"/>
                <w:tab w:val="left" w:pos="1152"/>
              </w:tabs>
              <w:spacing w:before="40" w:after="80" w:line="240" w:lineRule="exact"/>
              <w:ind w:left="43" w:right="101"/>
              <w:jc w:val="left"/>
              <w:rPr>
                <w:sz w:val="16"/>
                <w:szCs w:val="24"/>
                <w:rtl/>
                <w:lang w:val="en-GB"/>
              </w:rPr>
            </w:pPr>
            <w:r w:rsidRPr="00504EE0">
              <w:rPr>
                <w:sz w:val="16"/>
                <w:szCs w:val="24"/>
                <w:rtl/>
                <w:lang w:val="en-GB"/>
              </w:rPr>
              <w:t>3</w:t>
            </w:r>
          </w:p>
        </w:tc>
        <w:tc>
          <w:tcPr>
            <w:tcW w:w="1890" w:type="dxa"/>
            <w:shd w:val="clear" w:color="auto" w:fill="auto"/>
          </w:tcPr>
          <w:p w14:paraId="2A344F0E" w14:textId="5F22F15C" w:rsidR="0049285B" w:rsidRPr="00504EE0" w:rsidRDefault="0049285B" w:rsidP="00EA7222">
            <w:pPr>
              <w:tabs>
                <w:tab w:val="left" w:pos="288"/>
                <w:tab w:val="left" w:pos="576"/>
                <w:tab w:val="left" w:pos="864"/>
                <w:tab w:val="left" w:pos="1152"/>
              </w:tabs>
              <w:spacing w:before="40" w:after="80" w:line="240" w:lineRule="exact"/>
              <w:ind w:left="43" w:right="101"/>
              <w:jc w:val="both"/>
              <w:rPr>
                <w:sz w:val="16"/>
                <w:szCs w:val="24"/>
                <w:rtl/>
                <w:lang w:val="en-GB"/>
              </w:rPr>
            </w:pPr>
            <w:r w:rsidRPr="0034057F">
              <w:rPr>
                <w:sz w:val="16"/>
                <w:szCs w:val="24"/>
                <w:rtl/>
                <w:lang w:val="en-GB"/>
              </w:rPr>
              <w:t>محاضرة كيف تصنع سعادتك</w:t>
            </w:r>
          </w:p>
        </w:tc>
        <w:tc>
          <w:tcPr>
            <w:tcW w:w="720" w:type="dxa"/>
            <w:shd w:val="clear" w:color="auto" w:fill="auto"/>
            <w:vAlign w:val="center"/>
          </w:tcPr>
          <w:p w14:paraId="33C99465" w14:textId="5A924191"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محاضرة</w:t>
            </w:r>
          </w:p>
        </w:tc>
        <w:tc>
          <w:tcPr>
            <w:tcW w:w="1170" w:type="dxa"/>
            <w:shd w:val="clear" w:color="auto" w:fill="auto"/>
            <w:vAlign w:val="center"/>
          </w:tcPr>
          <w:p w14:paraId="574EA508" w14:textId="40F3245D" w:rsidR="0049285B" w:rsidRPr="00723E13" w:rsidRDefault="007C6A44" w:rsidP="00301EF1">
            <w:pPr>
              <w:tabs>
                <w:tab w:val="left" w:pos="288"/>
                <w:tab w:val="left" w:pos="576"/>
                <w:tab w:val="left" w:pos="864"/>
                <w:tab w:val="left" w:pos="1152"/>
              </w:tabs>
              <w:spacing w:before="40" w:after="80" w:line="240" w:lineRule="exact"/>
              <w:ind w:left="43" w:right="101"/>
              <w:rPr>
                <w:sz w:val="16"/>
                <w:szCs w:val="24"/>
                <w:lang w:val="en-GB"/>
              </w:rPr>
            </w:pPr>
            <w:r w:rsidRPr="007C6A44">
              <w:rPr>
                <w:sz w:val="16"/>
                <w:szCs w:val="24"/>
                <w:rtl/>
                <w:lang w:val="en-GB"/>
              </w:rPr>
              <w:t>18/4/2018</w:t>
            </w:r>
          </w:p>
        </w:tc>
        <w:tc>
          <w:tcPr>
            <w:tcW w:w="1620" w:type="dxa"/>
            <w:shd w:val="clear" w:color="auto" w:fill="auto"/>
            <w:vAlign w:val="center"/>
          </w:tcPr>
          <w:p w14:paraId="7F1E028A" w14:textId="32C47539"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احسان</w:t>
            </w:r>
          </w:p>
        </w:tc>
        <w:tc>
          <w:tcPr>
            <w:tcW w:w="1980" w:type="dxa"/>
            <w:shd w:val="clear" w:color="auto" w:fill="auto"/>
            <w:vAlign w:val="center"/>
          </w:tcPr>
          <w:p w14:paraId="3D5451C8" w14:textId="35D1E3C0"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أمهات</w:t>
            </w:r>
          </w:p>
        </w:tc>
        <w:tc>
          <w:tcPr>
            <w:tcW w:w="808" w:type="dxa"/>
            <w:shd w:val="clear" w:color="auto" w:fill="auto"/>
          </w:tcPr>
          <w:p w14:paraId="66D243FD" w14:textId="501B00A2" w:rsidR="0049285B" w:rsidRPr="00504EE0" w:rsidRDefault="0049285B" w:rsidP="00FC4018">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30</w:t>
            </w:r>
          </w:p>
        </w:tc>
      </w:tr>
      <w:tr w:rsidR="00EA7222" w:rsidRPr="00504EE0" w14:paraId="40B3AA36" w14:textId="77777777" w:rsidTr="00FC4018">
        <w:trPr>
          <w:cantSplit/>
        </w:trPr>
        <w:tc>
          <w:tcPr>
            <w:tcW w:w="394" w:type="dxa"/>
            <w:shd w:val="clear" w:color="auto" w:fill="auto"/>
          </w:tcPr>
          <w:p w14:paraId="7D0AFC06" w14:textId="77777777" w:rsidR="0049285B" w:rsidRPr="00504EE0" w:rsidRDefault="0049285B" w:rsidP="00EA7222">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4</w:t>
            </w:r>
          </w:p>
        </w:tc>
        <w:tc>
          <w:tcPr>
            <w:tcW w:w="1890" w:type="dxa"/>
            <w:shd w:val="clear" w:color="auto" w:fill="auto"/>
          </w:tcPr>
          <w:p w14:paraId="29737D40" w14:textId="36F4366C" w:rsidR="0049285B" w:rsidRPr="000B65C7" w:rsidRDefault="0049285B" w:rsidP="00EA7222">
            <w:pPr>
              <w:tabs>
                <w:tab w:val="left" w:pos="288"/>
                <w:tab w:val="left" w:pos="576"/>
                <w:tab w:val="left" w:pos="864"/>
                <w:tab w:val="left" w:pos="1152"/>
              </w:tabs>
              <w:spacing w:before="40" w:after="80" w:line="240" w:lineRule="exact"/>
              <w:ind w:left="43" w:right="101"/>
              <w:jc w:val="both"/>
              <w:rPr>
                <w:sz w:val="16"/>
                <w:szCs w:val="24"/>
                <w:rtl/>
                <w:lang w:val="en-GB"/>
              </w:rPr>
            </w:pPr>
            <w:r w:rsidRPr="0034057F">
              <w:rPr>
                <w:sz w:val="16"/>
                <w:szCs w:val="24"/>
                <w:rtl/>
                <w:lang w:val="en-GB"/>
              </w:rPr>
              <w:t>أسرة أقوى مما تتصور</w:t>
            </w:r>
          </w:p>
        </w:tc>
        <w:tc>
          <w:tcPr>
            <w:tcW w:w="720" w:type="dxa"/>
            <w:shd w:val="clear" w:color="auto" w:fill="auto"/>
            <w:vAlign w:val="center"/>
          </w:tcPr>
          <w:p w14:paraId="4E98B885" w14:textId="51D89278"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محاضرة</w:t>
            </w:r>
          </w:p>
        </w:tc>
        <w:tc>
          <w:tcPr>
            <w:tcW w:w="1170" w:type="dxa"/>
            <w:shd w:val="clear" w:color="auto" w:fill="auto"/>
            <w:vAlign w:val="center"/>
          </w:tcPr>
          <w:p w14:paraId="53EBAFF7" w14:textId="3CF53C48" w:rsidR="0049285B" w:rsidRPr="00723E13" w:rsidRDefault="007C6A44" w:rsidP="00301EF1">
            <w:pPr>
              <w:tabs>
                <w:tab w:val="left" w:pos="288"/>
                <w:tab w:val="left" w:pos="576"/>
                <w:tab w:val="left" w:pos="864"/>
                <w:tab w:val="left" w:pos="1152"/>
              </w:tabs>
              <w:spacing w:before="40" w:after="80" w:line="240" w:lineRule="exact"/>
              <w:ind w:left="43" w:right="101"/>
              <w:rPr>
                <w:sz w:val="16"/>
                <w:szCs w:val="24"/>
                <w:rtl/>
                <w:lang w:val="en-GB"/>
              </w:rPr>
            </w:pPr>
            <w:r w:rsidRPr="007C6A44">
              <w:rPr>
                <w:sz w:val="16"/>
                <w:szCs w:val="24"/>
                <w:rtl/>
                <w:lang w:val="en-GB"/>
              </w:rPr>
              <w:t>24/42018</w:t>
            </w:r>
          </w:p>
        </w:tc>
        <w:tc>
          <w:tcPr>
            <w:tcW w:w="1620" w:type="dxa"/>
            <w:shd w:val="clear" w:color="auto" w:fill="auto"/>
            <w:vAlign w:val="center"/>
          </w:tcPr>
          <w:p w14:paraId="13CA74EB" w14:textId="1CD201DD"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المركز</w:t>
            </w:r>
          </w:p>
        </w:tc>
        <w:tc>
          <w:tcPr>
            <w:tcW w:w="1980" w:type="dxa"/>
            <w:shd w:val="clear" w:color="auto" w:fill="auto"/>
            <w:vAlign w:val="center"/>
          </w:tcPr>
          <w:p w14:paraId="58F41B35" w14:textId="3F9E2F5C"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عام</w:t>
            </w:r>
          </w:p>
        </w:tc>
        <w:tc>
          <w:tcPr>
            <w:tcW w:w="808" w:type="dxa"/>
            <w:shd w:val="clear" w:color="auto" w:fill="auto"/>
          </w:tcPr>
          <w:p w14:paraId="27C4B72B" w14:textId="328BBF7A" w:rsidR="0049285B" w:rsidRPr="000B65C7" w:rsidRDefault="0049285B" w:rsidP="00FC4018">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30</w:t>
            </w:r>
          </w:p>
        </w:tc>
      </w:tr>
      <w:tr w:rsidR="00EA7222" w:rsidRPr="00504EE0" w14:paraId="36C5BAEE" w14:textId="77777777" w:rsidTr="00FC4018">
        <w:trPr>
          <w:cantSplit/>
        </w:trPr>
        <w:tc>
          <w:tcPr>
            <w:tcW w:w="394" w:type="dxa"/>
            <w:shd w:val="clear" w:color="auto" w:fill="auto"/>
          </w:tcPr>
          <w:p w14:paraId="4795BF4B" w14:textId="77777777" w:rsidR="0049285B" w:rsidRPr="00504EE0" w:rsidRDefault="0049285B" w:rsidP="00EA7222">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5</w:t>
            </w:r>
          </w:p>
        </w:tc>
        <w:tc>
          <w:tcPr>
            <w:tcW w:w="1890" w:type="dxa"/>
            <w:shd w:val="clear" w:color="auto" w:fill="auto"/>
          </w:tcPr>
          <w:p w14:paraId="56D88CBE" w14:textId="363D8A1B" w:rsidR="0049285B" w:rsidRPr="000B65C7" w:rsidRDefault="0049285B" w:rsidP="00EA7222">
            <w:pPr>
              <w:tabs>
                <w:tab w:val="left" w:pos="288"/>
                <w:tab w:val="left" w:pos="576"/>
                <w:tab w:val="left" w:pos="864"/>
                <w:tab w:val="left" w:pos="1152"/>
              </w:tabs>
              <w:spacing w:before="40" w:after="80" w:line="240" w:lineRule="exact"/>
              <w:ind w:left="43" w:right="101"/>
              <w:jc w:val="both"/>
              <w:rPr>
                <w:sz w:val="16"/>
                <w:szCs w:val="24"/>
                <w:rtl/>
                <w:lang w:val="en-GB"/>
              </w:rPr>
            </w:pPr>
            <w:r w:rsidRPr="0034057F">
              <w:rPr>
                <w:sz w:val="16"/>
                <w:szCs w:val="24"/>
                <w:rtl/>
                <w:lang w:val="en-GB"/>
              </w:rPr>
              <w:t>سر سعادتي</w:t>
            </w:r>
          </w:p>
        </w:tc>
        <w:tc>
          <w:tcPr>
            <w:tcW w:w="720" w:type="dxa"/>
            <w:shd w:val="clear" w:color="auto" w:fill="auto"/>
            <w:vAlign w:val="center"/>
          </w:tcPr>
          <w:p w14:paraId="4C9C2F76" w14:textId="71E7FF07"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محاضرة</w:t>
            </w:r>
          </w:p>
        </w:tc>
        <w:tc>
          <w:tcPr>
            <w:tcW w:w="1170" w:type="dxa"/>
            <w:shd w:val="clear" w:color="auto" w:fill="auto"/>
            <w:vAlign w:val="center"/>
          </w:tcPr>
          <w:p w14:paraId="1ED5A4ED" w14:textId="6C2FABD9" w:rsidR="0049285B" w:rsidRPr="00723E13"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8/11/2017</w:t>
            </w:r>
          </w:p>
        </w:tc>
        <w:tc>
          <w:tcPr>
            <w:tcW w:w="1620" w:type="dxa"/>
            <w:shd w:val="clear" w:color="auto" w:fill="auto"/>
            <w:vAlign w:val="center"/>
          </w:tcPr>
          <w:p w14:paraId="0524D086" w14:textId="7BE08ADB"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سكن طالبات الجامعة</w:t>
            </w:r>
          </w:p>
        </w:tc>
        <w:tc>
          <w:tcPr>
            <w:tcW w:w="1980" w:type="dxa"/>
            <w:shd w:val="clear" w:color="auto" w:fill="auto"/>
            <w:vAlign w:val="center"/>
          </w:tcPr>
          <w:p w14:paraId="70604F89" w14:textId="703BEA78"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طالبات الجامعة</w:t>
            </w:r>
          </w:p>
        </w:tc>
        <w:tc>
          <w:tcPr>
            <w:tcW w:w="808" w:type="dxa"/>
            <w:shd w:val="clear" w:color="auto" w:fill="auto"/>
          </w:tcPr>
          <w:p w14:paraId="39D83714" w14:textId="459EE19F" w:rsidR="0049285B" w:rsidRPr="000B65C7" w:rsidRDefault="0049285B" w:rsidP="00FC4018">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3</w:t>
            </w:r>
          </w:p>
        </w:tc>
      </w:tr>
      <w:tr w:rsidR="00EA7222" w:rsidRPr="00504EE0" w14:paraId="53E15555" w14:textId="77777777" w:rsidTr="00FC4018">
        <w:trPr>
          <w:cantSplit/>
        </w:trPr>
        <w:tc>
          <w:tcPr>
            <w:tcW w:w="394" w:type="dxa"/>
            <w:shd w:val="clear" w:color="auto" w:fill="auto"/>
          </w:tcPr>
          <w:p w14:paraId="5AA10CEF" w14:textId="77777777" w:rsidR="0049285B" w:rsidRPr="00504EE0" w:rsidRDefault="0049285B" w:rsidP="00EA7222">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6</w:t>
            </w:r>
          </w:p>
        </w:tc>
        <w:tc>
          <w:tcPr>
            <w:tcW w:w="1890" w:type="dxa"/>
            <w:shd w:val="clear" w:color="auto" w:fill="auto"/>
          </w:tcPr>
          <w:p w14:paraId="6F7A09CF" w14:textId="7B427D7B" w:rsidR="0049285B" w:rsidRPr="000B65C7" w:rsidRDefault="0049285B" w:rsidP="00EA7222">
            <w:pPr>
              <w:tabs>
                <w:tab w:val="left" w:pos="288"/>
                <w:tab w:val="left" w:pos="576"/>
                <w:tab w:val="left" w:pos="864"/>
                <w:tab w:val="left" w:pos="1152"/>
              </w:tabs>
              <w:spacing w:before="40" w:after="80" w:line="240" w:lineRule="exact"/>
              <w:ind w:left="43" w:right="101"/>
              <w:jc w:val="both"/>
              <w:rPr>
                <w:sz w:val="16"/>
                <w:szCs w:val="24"/>
                <w:rtl/>
                <w:lang w:val="en-GB"/>
              </w:rPr>
            </w:pPr>
            <w:r w:rsidRPr="0034057F">
              <w:rPr>
                <w:sz w:val="16"/>
                <w:szCs w:val="24"/>
                <w:rtl/>
                <w:lang w:val="en-GB"/>
              </w:rPr>
              <w:t>بحسن اختياري تكتمل فرحتي</w:t>
            </w:r>
          </w:p>
        </w:tc>
        <w:tc>
          <w:tcPr>
            <w:tcW w:w="720" w:type="dxa"/>
            <w:shd w:val="clear" w:color="auto" w:fill="auto"/>
            <w:vAlign w:val="center"/>
          </w:tcPr>
          <w:p w14:paraId="37D73400" w14:textId="40D4C707"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محاضرة</w:t>
            </w:r>
          </w:p>
        </w:tc>
        <w:tc>
          <w:tcPr>
            <w:tcW w:w="1170" w:type="dxa"/>
            <w:shd w:val="clear" w:color="auto" w:fill="auto"/>
            <w:vAlign w:val="center"/>
          </w:tcPr>
          <w:p w14:paraId="55F2A9C2" w14:textId="3DE42E63" w:rsidR="0049285B" w:rsidRPr="00723E13"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23/11/2017</w:t>
            </w:r>
          </w:p>
        </w:tc>
        <w:tc>
          <w:tcPr>
            <w:tcW w:w="1620" w:type="dxa"/>
            <w:shd w:val="clear" w:color="auto" w:fill="auto"/>
            <w:vAlign w:val="center"/>
          </w:tcPr>
          <w:p w14:paraId="5967556F" w14:textId="75D45372"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جامعة قطر</w:t>
            </w:r>
          </w:p>
        </w:tc>
        <w:tc>
          <w:tcPr>
            <w:tcW w:w="1980" w:type="dxa"/>
            <w:shd w:val="clear" w:color="auto" w:fill="auto"/>
            <w:vAlign w:val="center"/>
          </w:tcPr>
          <w:p w14:paraId="6C457AFB" w14:textId="6D922131"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طالبات الجامعة</w:t>
            </w:r>
          </w:p>
        </w:tc>
        <w:tc>
          <w:tcPr>
            <w:tcW w:w="808" w:type="dxa"/>
            <w:shd w:val="clear" w:color="auto" w:fill="auto"/>
          </w:tcPr>
          <w:p w14:paraId="408BF275" w14:textId="1A103A7B" w:rsidR="0049285B" w:rsidRPr="000B65C7" w:rsidRDefault="0049285B" w:rsidP="00FC4018">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22</w:t>
            </w:r>
          </w:p>
        </w:tc>
      </w:tr>
      <w:tr w:rsidR="00EA7222" w:rsidRPr="00504EE0" w14:paraId="6549BF81" w14:textId="77777777" w:rsidTr="00FC4018">
        <w:trPr>
          <w:cantSplit/>
        </w:trPr>
        <w:tc>
          <w:tcPr>
            <w:tcW w:w="394" w:type="dxa"/>
            <w:shd w:val="clear" w:color="auto" w:fill="auto"/>
          </w:tcPr>
          <w:p w14:paraId="06938E20" w14:textId="77777777" w:rsidR="0049285B" w:rsidRPr="00504EE0" w:rsidRDefault="0049285B" w:rsidP="00EA7222">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7</w:t>
            </w:r>
          </w:p>
        </w:tc>
        <w:tc>
          <w:tcPr>
            <w:tcW w:w="1890" w:type="dxa"/>
            <w:shd w:val="clear" w:color="auto" w:fill="auto"/>
          </w:tcPr>
          <w:p w14:paraId="65C018D8" w14:textId="7BA046E3" w:rsidR="0049285B" w:rsidRPr="000B65C7" w:rsidRDefault="0049285B" w:rsidP="00EA7222">
            <w:pPr>
              <w:tabs>
                <w:tab w:val="left" w:pos="288"/>
                <w:tab w:val="left" w:pos="576"/>
                <w:tab w:val="left" w:pos="864"/>
                <w:tab w:val="left" w:pos="1152"/>
              </w:tabs>
              <w:spacing w:before="40" w:after="80" w:line="240" w:lineRule="exact"/>
              <w:ind w:left="43" w:right="101"/>
              <w:jc w:val="both"/>
              <w:rPr>
                <w:sz w:val="16"/>
                <w:szCs w:val="24"/>
                <w:rtl/>
                <w:lang w:val="en-GB"/>
              </w:rPr>
            </w:pPr>
            <w:r w:rsidRPr="0034057F">
              <w:rPr>
                <w:sz w:val="16"/>
                <w:szCs w:val="24"/>
                <w:rtl/>
                <w:lang w:val="en-GB"/>
              </w:rPr>
              <w:t>زيارة المجالس</w:t>
            </w:r>
          </w:p>
        </w:tc>
        <w:tc>
          <w:tcPr>
            <w:tcW w:w="720" w:type="dxa"/>
            <w:shd w:val="clear" w:color="auto" w:fill="auto"/>
            <w:vAlign w:val="center"/>
          </w:tcPr>
          <w:p w14:paraId="158611A7" w14:textId="4ECC7A3C"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محاضرة</w:t>
            </w:r>
          </w:p>
        </w:tc>
        <w:tc>
          <w:tcPr>
            <w:tcW w:w="1170" w:type="dxa"/>
            <w:shd w:val="clear" w:color="auto" w:fill="auto"/>
            <w:vAlign w:val="center"/>
          </w:tcPr>
          <w:p w14:paraId="535FFED2" w14:textId="157A2EBC" w:rsidR="0049285B" w:rsidRPr="00723E13"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6/12/2017</w:t>
            </w:r>
          </w:p>
        </w:tc>
        <w:tc>
          <w:tcPr>
            <w:tcW w:w="1620" w:type="dxa"/>
            <w:shd w:val="clear" w:color="auto" w:fill="auto"/>
            <w:vAlign w:val="center"/>
          </w:tcPr>
          <w:p w14:paraId="24BF9F40" w14:textId="0B5F9B19"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مجلس أم جاسم الجابر</w:t>
            </w:r>
          </w:p>
        </w:tc>
        <w:tc>
          <w:tcPr>
            <w:tcW w:w="1980" w:type="dxa"/>
            <w:shd w:val="clear" w:color="auto" w:fill="auto"/>
            <w:vAlign w:val="center"/>
          </w:tcPr>
          <w:p w14:paraId="664D0F5F" w14:textId="76704971"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 xml:space="preserve">عام </w:t>
            </w:r>
            <w:r w:rsidR="00A33A7E">
              <w:rPr>
                <w:rFonts w:hint="cs"/>
                <w:sz w:val="16"/>
                <w:szCs w:val="24"/>
                <w:rtl/>
                <w:lang w:val="en-GB"/>
              </w:rPr>
              <w:t>-</w:t>
            </w:r>
            <w:r w:rsidRPr="0034057F">
              <w:rPr>
                <w:sz w:val="16"/>
                <w:szCs w:val="24"/>
                <w:rtl/>
                <w:lang w:val="en-GB"/>
              </w:rPr>
              <w:t xml:space="preserve"> متزوجين</w:t>
            </w:r>
          </w:p>
        </w:tc>
        <w:tc>
          <w:tcPr>
            <w:tcW w:w="808" w:type="dxa"/>
            <w:shd w:val="clear" w:color="auto" w:fill="auto"/>
          </w:tcPr>
          <w:p w14:paraId="3553A766" w14:textId="07B5B193" w:rsidR="0049285B" w:rsidRPr="000B65C7" w:rsidRDefault="0049285B" w:rsidP="00FC4018">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25</w:t>
            </w:r>
          </w:p>
        </w:tc>
      </w:tr>
      <w:tr w:rsidR="00EA7222" w:rsidRPr="00504EE0" w14:paraId="746B7076" w14:textId="77777777" w:rsidTr="00FC4018">
        <w:trPr>
          <w:cantSplit/>
        </w:trPr>
        <w:tc>
          <w:tcPr>
            <w:tcW w:w="394" w:type="dxa"/>
            <w:shd w:val="clear" w:color="auto" w:fill="auto"/>
          </w:tcPr>
          <w:p w14:paraId="5944B4B1" w14:textId="77777777" w:rsidR="0049285B" w:rsidRPr="00504EE0" w:rsidRDefault="0049285B" w:rsidP="00EA7222">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8</w:t>
            </w:r>
          </w:p>
        </w:tc>
        <w:tc>
          <w:tcPr>
            <w:tcW w:w="1890" w:type="dxa"/>
            <w:shd w:val="clear" w:color="auto" w:fill="auto"/>
          </w:tcPr>
          <w:p w14:paraId="3BD4DBAB" w14:textId="606A16DD" w:rsidR="0049285B" w:rsidRPr="000B65C7" w:rsidRDefault="0049285B" w:rsidP="00EA7222">
            <w:pPr>
              <w:tabs>
                <w:tab w:val="left" w:pos="288"/>
                <w:tab w:val="left" w:pos="576"/>
                <w:tab w:val="left" w:pos="864"/>
                <w:tab w:val="left" w:pos="1152"/>
              </w:tabs>
              <w:spacing w:before="40" w:after="80" w:line="240" w:lineRule="exact"/>
              <w:ind w:left="43" w:right="101"/>
              <w:jc w:val="both"/>
              <w:rPr>
                <w:sz w:val="16"/>
                <w:szCs w:val="24"/>
                <w:rtl/>
                <w:lang w:val="en-GB"/>
              </w:rPr>
            </w:pPr>
            <w:r w:rsidRPr="0034057F">
              <w:rPr>
                <w:sz w:val="16"/>
                <w:szCs w:val="24"/>
                <w:rtl/>
                <w:lang w:val="en-GB"/>
              </w:rPr>
              <w:t>بحسن اختياري تكتمل فرحتي</w:t>
            </w:r>
          </w:p>
        </w:tc>
        <w:tc>
          <w:tcPr>
            <w:tcW w:w="720" w:type="dxa"/>
            <w:shd w:val="clear" w:color="auto" w:fill="auto"/>
            <w:vAlign w:val="center"/>
          </w:tcPr>
          <w:p w14:paraId="6FFC0224" w14:textId="60FBFA8B"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محاضرة</w:t>
            </w:r>
          </w:p>
        </w:tc>
        <w:tc>
          <w:tcPr>
            <w:tcW w:w="1170" w:type="dxa"/>
            <w:shd w:val="clear" w:color="auto" w:fill="auto"/>
            <w:vAlign w:val="center"/>
          </w:tcPr>
          <w:p w14:paraId="31EB02CF" w14:textId="3DC793AB" w:rsidR="0049285B" w:rsidRPr="00723E13"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7/3/2017</w:t>
            </w:r>
          </w:p>
        </w:tc>
        <w:tc>
          <w:tcPr>
            <w:tcW w:w="1620" w:type="dxa"/>
            <w:shd w:val="clear" w:color="auto" w:fill="auto"/>
            <w:vAlign w:val="center"/>
          </w:tcPr>
          <w:p w14:paraId="1FD7900D" w14:textId="2C78D38D"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مركز فتيات الخور</w:t>
            </w:r>
          </w:p>
        </w:tc>
        <w:tc>
          <w:tcPr>
            <w:tcW w:w="1980" w:type="dxa"/>
            <w:shd w:val="clear" w:color="auto" w:fill="auto"/>
            <w:vAlign w:val="center"/>
          </w:tcPr>
          <w:p w14:paraId="2BBDF5D3" w14:textId="32588631" w:rsidR="0049285B" w:rsidRPr="000B65C7"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مقبلين على الزواج</w:t>
            </w:r>
          </w:p>
        </w:tc>
        <w:tc>
          <w:tcPr>
            <w:tcW w:w="808" w:type="dxa"/>
            <w:shd w:val="clear" w:color="auto" w:fill="auto"/>
          </w:tcPr>
          <w:p w14:paraId="318C74D9" w14:textId="0920C199" w:rsidR="0049285B" w:rsidRPr="000B65C7" w:rsidRDefault="0049285B" w:rsidP="00FC4018">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12</w:t>
            </w:r>
          </w:p>
        </w:tc>
      </w:tr>
      <w:tr w:rsidR="0049285B" w:rsidRPr="00504EE0" w14:paraId="789BB1E0" w14:textId="77777777" w:rsidTr="00FC4018">
        <w:trPr>
          <w:cantSplit/>
        </w:trPr>
        <w:tc>
          <w:tcPr>
            <w:tcW w:w="394" w:type="dxa"/>
            <w:tcBorders>
              <w:bottom w:val="single" w:sz="12" w:space="0" w:color="auto"/>
            </w:tcBorders>
            <w:shd w:val="clear" w:color="auto" w:fill="auto"/>
          </w:tcPr>
          <w:p w14:paraId="58C65195" w14:textId="77777777" w:rsidR="0049285B" w:rsidRPr="00504EE0" w:rsidRDefault="0049285B" w:rsidP="00EA7222">
            <w:pPr>
              <w:tabs>
                <w:tab w:val="left" w:pos="288"/>
                <w:tab w:val="left" w:pos="576"/>
                <w:tab w:val="left" w:pos="864"/>
                <w:tab w:val="left" w:pos="1152"/>
              </w:tabs>
              <w:spacing w:before="40" w:after="80" w:line="240" w:lineRule="exact"/>
              <w:ind w:left="43" w:right="101"/>
              <w:jc w:val="left"/>
              <w:rPr>
                <w:sz w:val="16"/>
                <w:szCs w:val="24"/>
                <w:rtl/>
                <w:lang w:val="en-GB"/>
              </w:rPr>
            </w:pPr>
            <w:r>
              <w:rPr>
                <w:rFonts w:hint="cs"/>
                <w:sz w:val="16"/>
                <w:szCs w:val="24"/>
                <w:rtl/>
                <w:lang w:val="en-GB"/>
              </w:rPr>
              <w:t>9</w:t>
            </w:r>
          </w:p>
        </w:tc>
        <w:tc>
          <w:tcPr>
            <w:tcW w:w="1890" w:type="dxa"/>
            <w:tcBorders>
              <w:bottom w:val="single" w:sz="12" w:space="0" w:color="auto"/>
            </w:tcBorders>
            <w:shd w:val="clear" w:color="auto" w:fill="auto"/>
          </w:tcPr>
          <w:p w14:paraId="4B349E90" w14:textId="48AFBC1C" w:rsidR="0049285B" w:rsidRPr="00504EE0" w:rsidRDefault="0049285B" w:rsidP="00EA7222">
            <w:pPr>
              <w:tabs>
                <w:tab w:val="left" w:pos="288"/>
                <w:tab w:val="left" w:pos="576"/>
                <w:tab w:val="left" w:pos="864"/>
                <w:tab w:val="left" w:pos="1152"/>
              </w:tabs>
              <w:spacing w:before="40" w:after="80" w:line="240" w:lineRule="exact"/>
              <w:ind w:left="43" w:right="101"/>
              <w:jc w:val="both"/>
              <w:rPr>
                <w:sz w:val="16"/>
                <w:szCs w:val="24"/>
                <w:rtl/>
                <w:lang w:val="en-GB"/>
              </w:rPr>
            </w:pPr>
            <w:r w:rsidRPr="0034057F">
              <w:rPr>
                <w:sz w:val="16"/>
                <w:szCs w:val="24"/>
                <w:rtl/>
                <w:lang w:val="en-GB"/>
              </w:rPr>
              <w:t>اكتشف بيتك من جديد</w:t>
            </w:r>
          </w:p>
        </w:tc>
        <w:tc>
          <w:tcPr>
            <w:tcW w:w="720" w:type="dxa"/>
            <w:tcBorders>
              <w:bottom w:val="single" w:sz="12" w:space="0" w:color="auto"/>
            </w:tcBorders>
            <w:shd w:val="clear" w:color="auto" w:fill="auto"/>
            <w:vAlign w:val="center"/>
          </w:tcPr>
          <w:p w14:paraId="3CB3E78F" w14:textId="18D05A7C"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محاضرة</w:t>
            </w:r>
          </w:p>
        </w:tc>
        <w:tc>
          <w:tcPr>
            <w:tcW w:w="1170" w:type="dxa"/>
            <w:tcBorders>
              <w:bottom w:val="single" w:sz="12" w:space="0" w:color="auto"/>
            </w:tcBorders>
            <w:shd w:val="clear" w:color="auto" w:fill="auto"/>
            <w:vAlign w:val="center"/>
          </w:tcPr>
          <w:p w14:paraId="5CC72C58" w14:textId="0C2C187F"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21/3/2017</w:t>
            </w:r>
          </w:p>
        </w:tc>
        <w:tc>
          <w:tcPr>
            <w:tcW w:w="1620" w:type="dxa"/>
            <w:tcBorders>
              <w:bottom w:val="single" w:sz="12" w:space="0" w:color="auto"/>
            </w:tcBorders>
            <w:shd w:val="clear" w:color="auto" w:fill="auto"/>
            <w:vAlign w:val="center"/>
          </w:tcPr>
          <w:p w14:paraId="5FFD0C2D" w14:textId="12B484A0"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 xml:space="preserve">مدرسة </w:t>
            </w:r>
            <w:proofErr w:type="spellStart"/>
            <w:r w:rsidRPr="0034057F">
              <w:rPr>
                <w:sz w:val="16"/>
                <w:szCs w:val="24"/>
                <w:rtl/>
                <w:lang w:val="en-GB"/>
              </w:rPr>
              <w:t>الشحانية</w:t>
            </w:r>
            <w:proofErr w:type="spellEnd"/>
            <w:r w:rsidRPr="0034057F">
              <w:rPr>
                <w:sz w:val="16"/>
                <w:szCs w:val="24"/>
                <w:rtl/>
                <w:lang w:val="en-GB"/>
              </w:rPr>
              <w:t xml:space="preserve"> للبنات</w:t>
            </w:r>
          </w:p>
        </w:tc>
        <w:tc>
          <w:tcPr>
            <w:tcW w:w="1980" w:type="dxa"/>
            <w:tcBorders>
              <w:bottom w:val="single" w:sz="12" w:space="0" w:color="auto"/>
            </w:tcBorders>
            <w:shd w:val="clear" w:color="auto" w:fill="auto"/>
            <w:vAlign w:val="center"/>
          </w:tcPr>
          <w:p w14:paraId="09C8FCE2" w14:textId="3250A25A" w:rsidR="0049285B" w:rsidRPr="00504EE0" w:rsidRDefault="0049285B" w:rsidP="00301EF1">
            <w:pPr>
              <w:tabs>
                <w:tab w:val="left" w:pos="288"/>
                <w:tab w:val="left" w:pos="576"/>
                <w:tab w:val="left" w:pos="864"/>
                <w:tab w:val="left" w:pos="1152"/>
              </w:tabs>
              <w:spacing w:before="40" w:after="80" w:line="240" w:lineRule="exact"/>
              <w:ind w:left="43" w:right="101"/>
              <w:rPr>
                <w:sz w:val="16"/>
                <w:szCs w:val="24"/>
                <w:rtl/>
                <w:lang w:val="en-GB"/>
              </w:rPr>
            </w:pPr>
            <w:r w:rsidRPr="0034057F">
              <w:rPr>
                <w:sz w:val="16"/>
                <w:szCs w:val="24"/>
                <w:rtl/>
                <w:lang w:val="en-GB"/>
              </w:rPr>
              <w:t>أولياء الأمور</w:t>
            </w:r>
          </w:p>
        </w:tc>
        <w:tc>
          <w:tcPr>
            <w:tcW w:w="808" w:type="dxa"/>
            <w:tcBorders>
              <w:bottom w:val="single" w:sz="12" w:space="0" w:color="auto"/>
            </w:tcBorders>
            <w:shd w:val="clear" w:color="auto" w:fill="auto"/>
          </w:tcPr>
          <w:p w14:paraId="7E9A181B" w14:textId="5A712153" w:rsidR="0049285B" w:rsidRPr="00504EE0" w:rsidRDefault="0049285B" w:rsidP="00FC4018">
            <w:pPr>
              <w:tabs>
                <w:tab w:val="left" w:pos="288"/>
                <w:tab w:val="left" w:pos="576"/>
                <w:tab w:val="left" w:pos="864"/>
                <w:tab w:val="left" w:pos="1152"/>
              </w:tabs>
              <w:spacing w:before="40" w:after="80" w:line="240" w:lineRule="exact"/>
              <w:ind w:left="43" w:right="101"/>
              <w:jc w:val="left"/>
              <w:rPr>
                <w:sz w:val="16"/>
                <w:szCs w:val="24"/>
                <w:rtl/>
                <w:lang w:val="en-GB"/>
              </w:rPr>
            </w:pPr>
            <w:r w:rsidRPr="0034057F">
              <w:rPr>
                <w:sz w:val="16"/>
                <w:szCs w:val="24"/>
                <w:rtl/>
                <w:lang w:val="en-GB"/>
              </w:rPr>
              <w:t>18</w:t>
            </w:r>
          </w:p>
        </w:tc>
      </w:tr>
    </w:tbl>
    <w:p w14:paraId="00DF9C65" w14:textId="7733A897" w:rsidR="007C0F8C" w:rsidRPr="0049285B" w:rsidRDefault="007C0F8C" w:rsidP="0049285B">
      <w:pPr>
        <w:pStyle w:val="SingleTxt"/>
        <w:spacing w:after="0" w:line="120" w:lineRule="exact"/>
        <w:rPr>
          <w:sz w:val="10"/>
          <w:rtl/>
          <w:lang w:val="en-GB"/>
        </w:rPr>
      </w:pPr>
    </w:p>
    <w:p w14:paraId="13D7A491" w14:textId="6937DE9E" w:rsidR="0049285B" w:rsidRDefault="0049285B" w:rsidP="0049285B">
      <w:pPr>
        <w:pStyle w:val="FootnoteText"/>
        <w:tabs>
          <w:tab w:val="clear" w:pos="418"/>
          <w:tab w:val="right" w:pos="1915"/>
          <w:tab w:val="left" w:pos="2016"/>
          <w:tab w:val="left" w:pos="2491"/>
          <w:tab w:val="left" w:pos="2966"/>
          <w:tab w:val="left" w:pos="3442"/>
          <w:tab w:val="left" w:pos="3917"/>
        </w:tabs>
        <w:spacing w:after="80"/>
        <w:ind w:left="2030" w:right="0" w:hanging="763"/>
        <w:rPr>
          <w:rtl/>
          <w:lang w:val="en-GB"/>
        </w:rPr>
      </w:pPr>
      <w:r>
        <w:rPr>
          <w:i/>
          <w:iCs/>
          <w:rtl/>
          <w:lang w:val="en-GB"/>
        </w:rPr>
        <w:tab/>
      </w:r>
      <w:r w:rsidRPr="0049285B">
        <w:rPr>
          <w:rFonts w:hint="cs"/>
          <w:i/>
          <w:iCs/>
          <w:rtl/>
          <w:lang w:val="en-GB"/>
        </w:rPr>
        <w:t>المصدر</w:t>
      </w:r>
      <w:r w:rsidRPr="0049285B">
        <w:rPr>
          <w:rFonts w:hint="cs"/>
          <w:rtl/>
          <w:lang w:val="en-GB"/>
        </w:rPr>
        <w:t>: المؤسسة القطرية للعمل الاجتماعي</w:t>
      </w:r>
    </w:p>
    <w:p w14:paraId="168770A3" w14:textId="1DDA0783" w:rsidR="007C0F8C" w:rsidRPr="00B23E1A" w:rsidRDefault="007C0F8C" w:rsidP="00B23E1A">
      <w:pPr>
        <w:pStyle w:val="SingleTxt"/>
        <w:spacing w:after="0" w:line="120" w:lineRule="exact"/>
        <w:rPr>
          <w:sz w:val="10"/>
          <w:rtl/>
          <w:lang w:val="en-GB"/>
        </w:rPr>
      </w:pPr>
    </w:p>
    <w:p w14:paraId="505EF618" w14:textId="6613D7D3" w:rsidR="00B23E1A" w:rsidRPr="00B23E1A" w:rsidRDefault="00B23E1A" w:rsidP="00B23E1A">
      <w:pPr>
        <w:pStyle w:val="SingleTxt"/>
        <w:spacing w:after="0" w:line="120" w:lineRule="exact"/>
        <w:rPr>
          <w:sz w:val="10"/>
          <w:rtl/>
          <w:lang w:val="en-GB"/>
        </w:rPr>
      </w:pPr>
    </w:p>
    <w:p w14:paraId="20BDACF6" w14:textId="77777777" w:rsidR="00B23E1A" w:rsidRDefault="00B23E1A" w:rsidP="00A55997">
      <w:pPr>
        <w:rPr>
          <w:rtl/>
          <w:lang w:val="en-GB"/>
        </w:rPr>
      </w:pPr>
      <w:r w:rsidRPr="00B23E1A">
        <w:rPr>
          <w:rtl/>
          <w:lang w:val="en-GB"/>
        </w:rPr>
        <w:t xml:space="preserve">جدول رقم (6) </w:t>
      </w:r>
    </w:p>
    <w:p w14:paraId="224BA314" w14:textId="2D3526AE" w:rsidR="00B23E1A" w:rsidRDefault="00B23E1A" w:rsidP="00FD70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Pr>
          <w:rtl/>
          <w:lang w:val="en-GB"/>
        </w:rPr>
        <w:tab/>
      </w:r>
      <w:r w:rsidRPr="00B23E1A">
        <w:rPr>
          <w:rtl/>
          <w:lang w:val="en-GB"/>
        </w:rPr>
        <w:t>الدورات التدريبية الخاصة بمكافحة الإتجار بالبشر المقامة في معهد تدريب الشرطة للفترة من 2016-2018</w:t>
      </w:r>
    </w:p>
    <w:tbl>
      <w:tblPr>
        <w:bidiVisual/>
        <w:tblW w:w="9850" w:type="dxa"/>
        <w:jc w:val="center"/>
        <w:tblLayout w:type="fixed"/>
        <w:tblCellMar>
          <w:left w:w="0" w:type="dxa"/>
          <w:right w:w="0" w:type="dxa"/>
        </w:tblCellMar>
        <w:tblLook w:val="0000" w:firstRow="0" w:lastRow="0" w:firstColumn="0" w:lastColumn="0" w:noHBand="0" w:noVBand="0"/>
      </w:tblPr>
      <w:tblGrid>
        <w:gridCol w:w="306"/>
        <w:gridCol w:w="1530"/>
        <w:gridCol w:w="1170"/>
        <w:gridCol w:w="1170"/>
        <w:gridCol w:w="990"/>
        <w:gridCol w:w="990"/>
        <w:gridCol w:w="720"/>
        <w:gridCol w:w="540"/>
        <w:gridCol w:w="2434"/>
      </w:tblGrid>
      <w:tr w:rsidR="00726269" w:rsidRPr="00FD7033" w14:paraId="5E556154" w14:textId="77777777" w:rsidTr="00A55997">
        <w:trPr>
          <w:cantSplit/>
          <w:tblHeader/>
          <w:jc w:val="center"/>
        </w:trPr>
        <w:tc>
          <w:tcPr>
            <w:tcW w:w="306" w:type="dxa"/>
            <w:tcBorders>
              <w:top w:val="single" w:sz="4" w:space="0" w:color="auto"/>
            </w:tcBorders>
            <w:shd w:val="clear" w:color="auto" w:fill="auto"/>
            <w:vAlign w:val="bottom"/>
          </w:tcPr>
          <w:p w14:paraId="7CFF1E38" w14:textId="77777777" w:rsidR="00726269" w:rsidRPr="00FD7033" w:rsidRDefault="0072626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24"/>
                <w:rtl/>
                <w:lang w:val="en-GB"/>
              </w:rPr>
            </w:pPr>
          </w:p>
        </w:tc>
        <w:tc>
          <w:tcPr>
            <w:tcW w:w="1530" w:type="dxa"/>
            <w:tcBorders>
              <w:top w:val="single" w:sz="4" w:space="0" w:color="auto"/>
            </w:tcBorders>
            <w:shd w:val="clear" w:color="auto" w:fill="auto"/>
            <w:vAlign w:val="bottom"/>
          </w:tcPr>
          <w:p w14:paraId="62374CCB" w14:textId="77777777" w:rsidR="00726269" w:rsidRPr="00FD7033" w:rsidRDefault="0072626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24"/>
                <w:rtl/>
                <w:lang w:val="en-GB"/>
              </w:rPr>
            </w:pPr>
          </w:p>
        </w:tc>
        <w:tc>
          <w:tcPr>
            <w:tcW w:w="2340" w:type="dxa"/>
            <w:gridSpan w:val="2"/>
            <w:tcBorders>
              <w:top w:val="single" w:sz="4" w:space="0" w:color="auto"/>
            </w:tcBorders>
            <w:shd w:val="clear" w:color="auto" w:fill="auto"/>
            <w:vAlign w:val="bottom"/>
          </w:tcPr>
          <w:p w14:paraId="0BFEB964" w14:textId="2E976936" w:rsidR="00726269" w:rsidRPr="00FD7033" w:rsidRDefault="00726269" w:rsidP="0072626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24"/>
                <w:rtl/>
                <w:lang w:val="en-GB"/>
              </w:rPr>
            </w:pPr>
            <w:r w:rsidRPr="00FD7033">
              <w:rPr>
                <w:i/>
                <w:iCs/>
                <w:sz w:val="16"/>
                <w:szCs w:val="24"/>
                <w:rtl/>
                <w:lang w:val="en-GB"/>
              </w:rPr>
              <w:t>تاريخ التنفيذ</w:t>
            </w:r>
          </w:p>
        </w:tc>
        <w:tc>
          <w:tcPr>
            <w:tcW w:w="990" w:type="dxa"/>
            <w:tcBorders>
              <w:top w:val="single" w:sz="4" w:space="0" w:color="auto"/>
            </w:tcBorders>
            <w:shd w:val="clear" w:color="auto" w:fill="auto"/>
            <w:vAlign w:val="bottom"/>
          </w:tcPr>
          <w:p w14:paraId="461AE04F" w14:textId="77777777" w:rsidR="00726269" w:rsidRPr="00FD7033" w:rsidRDefault="0072626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24"/>
                <w:rtl/>
                <w:lang w:val="en-GB"/>
              </w:rPr>
            </w:pPr>
          </w:p>
        </w:tc>
        <w:tc>
          <w:tcPr>
            <w:tcW w:w="2250" w:type="dxa"/>
            <w:gridSpan w:val="3"/>
            <w:tcBorders>
              <w:top w:val="single" w:sz="4" w:space="0" w:color="auto"/>
            </w:tcBorders>
            <w:shd w:val="clear" w:color="auto" w:fill="auto"/>
            <w:vAlign w:val="bottom"/>
          </w:tcPr>
          <w:p w14:paraId="2F5BD775" w14:textId="76F5BA01" w:rsidR="00726269" w:rsidRPr="00FD7033" w:rsidRDefault="00726269" w:rsidP="0072626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24"/>
                <w:rtl/>
                <w:lang w:val="en-GB"/>
              </w:rPr>
            </w:pPr>
            <w:r w:rsidRPr="00FD7033">
              <w:rPr>
                <w:i/>
                <w:iCs/>
                <w:sz w:val="16"/>
                <w:szCs w:val="24"/>
                <w:rtl/>
                <w:lang w:val="en-GB"/>
              </w:rPr>
              <w:t>معايير التقييم</w:t>
            </w:r>
          </w:p>
        </w:tc>
        <w:tc>
          <w:tcPr>
            <w:tcW w:w="2434" w:type="dxa"/>
            <w:tcBorders>
              <w:top w:val="single" w:sz="4" w:space="0" w:color="auto"/>
            </w:tcBorders>
            <w:shd w:val="clear" w:color="auto" w:fill="auto"/>
            <w:vAlign w:val="bottom"/>
          </w:tcPr>
          <w:p w14:paraId="716582BC" w14:textId="77777777" w:rsidR="00726269" w:rsidRPr="00FD7033" w:rsidRDefault="0072626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24"/>
                <w:rtl/>
                <w:lang w:val="en-GB"/>
              </w:rPr>
            </w:pPr>
          </w:p>
        </w:tc>
      </w:tr>
      <w:tr w:rsidR="00A55997" w:rsidRPr="00FD7033" w14:paraId="30D670F1" w14:textId="77777777" w:rsidTr="00A55997">
        <w:trPr>
          <w:cantSplit/>
          <w:tblHeader/>
          <w:jc w:val="center"/>
        </w:trPr>
        <w:tc>
          <w:tcPr>
            <w:tcW w:w="306" w:type="dxa"/>
            <w:tcBorders>
              <w:bottom w:val="single" w:sz="12" w:space="0" w:color="auto"/>
            </w:tcBorders>
            <w:shd w:val="clear" w:color="auto" w:fill="auto"/>
            <w:vAlign w:val="bottom"/>
          </w:tcPr>
          <w:p w14:paraId="0C83B740" w14:textId="7DC43BA7" w:rsidR="002F2349" w:rsidRPr="00FD7033" w:rsidRDefault="002F234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43" w:right="101"/>
              <w:rPr>
                <w:i/>
                <w:iCs/>
                <w:sz w:val="16"/>
                <w:szCs w:val="24"/>
                <w:rtl/>
                <w:lang w:val="en-GB"/>
              </w:rPr>
            </w:pPr>
            <w:r w:rsidRPr="00FD7033">
              <w:rPr>
                <w:i/>
                <w:iCs/>
                <w:sz w:val="16"/>
                <w:szCs w:val="24"/>
                <w:rtl/>
                <w:lang w:val="en-GB"/>
              </w:rPr>
              <w:t>م</w:t>
            </w:r>
          </w:p>
        </w:tc>
        <w:tc>
          <w:tcPr>
            <w:tcW w:w="1530" w:type="dxa"/>
            <w:tcBorders>
              <w:bottom w:val="single" w:sz="12" w:space="0" w:color="auto"/>
            </w:tcBorders>
            <w:shd w:val="clear" w:color="auto" w:fill="auto"/>
            <w:vAlign w:val="bottom"/>
          </w:tcPr>
          <w:p w14:paraId="3419BCA9" w14:textId="6C317F89" w:rsidR="002F2349" w:rsidRPr="00FD7033" w:rsidRDefault="002F234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43" w:right="101"/>
              <w:rPr>
                <w:i/>
                <w:iCs/>
                <w:sz w:val="16"/>
                <w:szCs w:val="24"/>
                <w:rtl/>
                <w:lang w:val="en-GB"/>
              </w:rPr>
            </w:pPr>
            <w:r w:rsidRPr="00FD7033">
              <w:rPr>
                <w:i/>
                <w:iCs/>
                <w:sz w:val="16"/>
                <w:szCs w:val="24"/>
                <w:rtl/>
                <w:lang w:val="en-GB"/>
              </w:rPr>
              <w:t>مسمى الدورة</w:t>
            </w:r>
          </w:p>
        </w:tc>
        <w:tc>
          <w:tcPr>
            <w:tcW w:w="1170" w:type="dxa"/>
            <w:tcBorders>
              <w:bottom w:val="single" w:sz="12" w:space="0" w:color="auto"/>
            </w:tcBorders>
            <w:shd w:val="clear" w:color="auto" w:fill="auto"/>
            <w:vAlign w:val="bottom"/>
          </w:tcPr>
          <w:p w14:paraId="5A6771E4" w14:textId="5BE800D0" w:rsidR="002F2349" w:rsidRPr="00FD7033" w:rsidRDefault="002F234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43" w:right="101"/>
              <w:rPr>
                <w:i/>
                <w:iCs/>
                <w:sz w:val="16"/>
                <w:szCs w:val="24"/>
                <w:rtl/>
                <w:lang w:val="en-GB"/>
              </w:rPr>
            </w:pPr>
            <w:r w:rsidRPr="00FD7033">
              <w:rPr>
                <w:i/>
                <w:iCs/>
                <w:sz w:val="16"/>
                <w:szCs w:val="24"/>
                <w:rtl/>
                <w:lang w:val="en-GB"/>
              </w:rPr>
              <w:t>من</w:t>
            </w:r>
          </w:p>
        </w:tc>
        <w:tc>
          <w:tcPr>
            <w:tcW w:w="1170" w:type="dxa"/>
            <w:tcBorders>
              <w:bottom w:val="single" w:sz="12" w:space="0" w:color="auto"/>
            </w:tcBorders>
            <w:shd w:val="clear" w:color="auto" w:fill="auto"/>
            <w:vAlign w:val="bottom"/>
          </w:tcPr>
          <w:p w14:paraId="4D891124" w14:textId="6E740FE4" w:rsidR="002F2349" w:rsidRPr="00FD7033" w:rsidRDefault="002F234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43" w:right="101"/>
              <w:rPr>
                <w:i/>
                <w:iCs/>
                <w:sz w:val="16"/>
                <w:szCs w:val="24"/>
                <w:rtl/>
                <w:lang w:val="en-GB"/>
              </w:rPr>
            </w:pPr>
            <w:r w:rsidRPr="00FD7033">
              <w:rPr>
                <w:i/>
                <w:iCs/>
                <w:sz w:val="16"/>
                <w:szCs w:val="24"/>
                <w:rtl/>
                <w:lang w:val="en-GB"/>
              </w:rPr>
              <w:t>إلى</w:t>
            </w:r>
          </w:p>
        </w:tc>
        <w:tc>
          <w:tcPr>
            <w:tcW w:w="990" w:type="dxa"/>
            <w:tcBorders>
              <w:bottom w:val="single" w:sz="12" w:space="0" w:color="auto"/>
            </w:tcBorders>
            <w:shd w:val="clear" w:color="auto" w:fill="auto"/>
            <w:vAlign w:val="bottom"/>
          </w:tcPr>
          <w:p w14:paraId="1E637FB3" w14:textId="36E5685C" w:rsidR="002F2349" w:rsidRPr="00FD7033" w:rsidRDefault="002F234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43" w:right="101"/>
              <w:rPr>
                <w:i/>
                <w:iCs/>
                <w:sz w:val="16"/>
                <w:szCs w:val="24"/>
                <w:rtl/>
                <w:lang w:val="en-GB"/>
              </w:rPr>
            </w:pPr>
            <w:r w:rsidRPr="00FD7033">
              <w:rPr>
                <w:i/>
                <w:iCs/>
                <w:sz w:val="16"/>
                <w:szCs w:val="24"/>
                <w:rtl/>
                <w:lang w:val="en-GB"/>
              </w:rPr>
              <w:t>عدد المشاركين</w:t>
            </w:r>
          </w:p>
        </w:tc>
        <w:tc>
          <w:tcPr>
            <w:tcW w:w="990" w:type="dxa"/>
            <w:tcBorders>
              <w:bottom w:val="single" w:sz="12" w:space="0" w:color="auto"/>
            </w:tcBorders>
            <w:shd w:val="clear" w:color="auto" w:fill="auto"/>
            <w:vAlign w:val="bottom"/>
          </w:tcPr>
          <w:p w14:paraId="6A26C5E6" w14:textId="0379D269" w:rsidR="002F2349" w:rsidRPr="00FD7033" w:rsidRDefault="002F234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43" w:right="101"/>
              <w:rPr>
                <w:i/>
                <w:iCs/>
                <w:sz w:val="16"/>
                <w:szCs w:val="24"/>
                <w:rtl/>
                <w:lang w:val="en-GB"/>
              </w:rPr>
            </w:pPr>
            <w:r w:rsidRPr="00FD7033">
              <w:rPr>
                <w:i/>
                <w:iCs/>
                <w:sz w:val="16"/>
                <w:szCs w:val="24"/>
                <w:rtl/>
                <w:lang w:val="en-GB"/>
              </w:rPr>
              <w:t>المحتوى العلمي</w:t>
            </w:r>
          </w:p>
        </w:tc>
        <w:tc>
          <w:tcPr>
            <w:tcW w:w="720" w:type="dxa"/>
            <w:tcBorders>
              <w:bottom w:val="single" w:sz="12" w:space="0" w:color="auto"/>
            </w:tcBorders>
            <w:shd w:val="clear" w:color="auto" w:fill="auto"/>
            <w:vAlign w:val="bottom"/>
          </w:tcPr>
          <w:p w14:paraId="6C82FA85" w14:textId="7389BFB0" w:rsidR="002F2349" w:rsidRPr="00FD7033" w:rsidRDefault="002F234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43" w:right="101"/>
              <w:rPr>
                <w:i/>
                <w:iCs/>
                <w:sz w:val="16"/>
                <w:szCs w:val="24"/>
                <w:rtl/>
                <w:lang w:val="en-GB"/>
              </w:rPr>
            </w:pPr>
            <w:r w:rsidRPr="00FD7033">
              <w:rPr>
                <w:i/>
                <w:iCs/>
                <w:sz w:val="16"/>
                <w:szCs w:val="24"/>
                <w:rtl/>
                <w:lang w:val="en-GB"/>
              </w:rPr>
              <w:t>المحاضرين</w:t>
            </w:r>
          </w:p>
        </w:tc>
        <w:tc>
          <w:tcPr>
            <w:tcW w:w="540" w:type="dxa"/>
            <w:tcBorders>
              <w:bottom w:val="single" w:sz="12" w:space="0" w:color="auto"/>
            </w:tcBorders>
            <w:shd w:val="clear" w:color="auto" w:fill="auto"/>
            <w:vAlign w:val="bottom"/>
          </w:tcPr>
          <w:p w14:paraId="77D1A4B8" w14:textId="068BAFF6" w:rsidR="002F2349" w:rsidRPr="00FD7033" w:rsidRDefault="002F234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43" w:right="101"/>
              <w:rPr>
                <w:i/>
                <w:iCs/>
                <w:sz w:val="16"/>
                <w:szCs w:val="24"/>
                <w:rtl/>
                <w:lang w:val="en-GB"/>
              </w:rPr>
            </w:pPr>
            <w:r w:rsidRPr="00FD7033">
              <w:rPr>
                <w:i/>
                <w:iCs/>
                <w:sz w:val="16"/>
                <w:szCs w:val="24"/>
                <w:rtl/>
                <w:lang w:val="en-GB"/>
              </w:rPr>
              <w:t>التقييم العام</w:t>
            </w:r>
          </w:p>
        </w:tc>
        <w:tc>
          <w:tcPr>
            <w:tcW w:w="2434" w:type="dxa"/>
            <w:tcBorders>
              <w:bottom w:val="single" w:sz="12" w:space="0" w:color="auto"/>
            </w:tcBorders>
            <w:shd w:val="clear" w:color="auto" w:fill="auto"/>
            <w:vAlign w:val="bottom"/>
          </w:tcPr>
          <w:p w14:paraId="40A90FF8" w14:textId="088E0882" w:rsidR="002F2349" w:rsidRPr="00FD7033" w:rsidRDefault="002F2349"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43" w:right="101"/>
              <w:rPr>
                <w:i/>
                <w:iCs/>
                <w:sz w:val="16"/>
                <w:szCs w:val="24"/>
                <w:rtl/>
                <w:lang w:val="en-GB"/>
              </w:rPr>
            </w:pPr>
            <w:r w:rsidRPr="00FD7033">
              <w:rPr>
                <w:i/>
                <w:iCs/>
                <w:sz w:val="16"/>
                <w:szCs w:val="24"/>
                <w:rtl/>
                <w:lang w:val="en-GB"/>
              </w:rPr>
              <w:t>المحاور التدريبية</w:t>
            </w:r>
          </w:p>
        </w:tc>
      </w:tr>
      <w:tr w:rsidR="00FD7033" w:rsidRPr="00FD7033" w14:paraId="2A041755" w14:textId="77777777" w:rsidTr="00A55997">
        <w:trPr>
          <w:cantSplit/>
          <w:trHeight w:hRule="exact" w:val="115"/>
          <w:tblHeader/>
          <w:jc w:val="center"/>
        </w:trPr>
        <w:tc>
          <w:tcPr>
            <w:tcW w:w="306" w:type="dxa"/>
            <w:tcBorders>
              <w:top w:val="single" w:sz="12" w:space="0" w:color="auto"/>
            </w:tcBorders>
            <w:shd w:val="clear" w:color="auto" w:fill="auto"/>
            <w:vAlign w:val="bottom"/>
          </w:tcPr>
          <w:p w14:paraId="0A814F93" w14:textId="77777777" w:rsidR="00FD7033" w:rsidRPr="00FD7033" w:rsidRDefault="00FD7033"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p>
        </w:tc>
        <w:tc>
          <w:tcPr>
            <w:tcW w:w="1530" w:type="dxa"/>
            <w:tcBorders>
              <w:top w:val="single" w:sz="12" w:space="0" w:color="auto"/>
            </w:tcBorders>
            <w:shd w:val="clear" w:color="auto" w:fill="auto"/>
            <w:vAlign w:val="bottom"/>
          </w:tcPr>
          <w:p w14:paraId="1DD66CC2" w14:textId="77777777" w:rsidR="00FD7033" w:rsidRPr="00FD7033" w:rsidRDefault="00FD7033"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p>
        </w:tc>
        <w:tc>
          <w:tcPr>
            <w:tcW w:w="1170" w:type="dxa"/>
            <w:tcBorders>
              <w:top w:val="single" w:sz="12" w:space="0" w:color="auto"/>
            </w:tcBorders>
            <w:shd w:val="clear" w:color="auto" w:fill="auto"/>
            <w:vAlign w:val="bottom"/>
          </w:tcPr>
          <w:p w14:paraId="4617045A" w14:textId="77777777" w:rsidR="00FD7033" w:rsidRPr="00FD7033" w:rsidRDefault="00FD7033"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p>
        </w:tc>
        <w:tc>
          <w:tcPr>
            <w:tcW w:w="1170" w:type="dxa"/>
            <w:tcBorders>
              <w:top w:val="single" w:sz="12" w:space="0" w:color="auto"/>
            </w:tcBorders>
            <w:shd w:val="clear" w:color="auto" w:fill="auto"/>
            <w:vAlign w:val="bottom"/>
          </w:tcPr>
          <w:p w14:paraId="7C0EBB2C" w14:textId="77777777" w:rsidR="00FD7033" w:rsidRPr="00FD7033" w:rsidRDefault="00FD7033"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p>
        </w:tc>
        <w:tc>
          <w:tcPr>
            <w:tcW w:w="990" w:type="dxa"/>
            <w:tcBorders>
              <w:top w:val="single" w:sz="12" w:space="0" w:color="auto"/>
            </w:tcBorders>
            <w:shd w:val="clear" w:color="auto" w:fill="auto"/>
            <w:vAlign w:val="bottom"/>
          </w:tcPr>
          <w:p w14:paraId="5C2F75F4" w14:textId="77777777" w:rsidR="00FD7033" w:rsidRPr="00FD7033" w:rsidRDefault="00FD7033"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p>
        </w:tc>
        <w:tc>
          <w:tcPr>
            <w:tcW w:w="990" w:type="dxa"/>
            <w:tcBorders>
              <w:top w:val="single" w:sz="12" w:space="0" w:color="auto"/>
            </w:tcBorders>
            <w:shd w:val="clear" w:color="auto" w:fill="auto"/>
            <w:vAlign w:val="bottom"/>
          </w:tcPr>
          <w:p w14:paraId="23CCEBEE" w14:textId="77777777" w:rsidR="00FD7033" w:rsidRPr="00FD7033" w:rsidRDefault="00FD7033"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p>
        </w:tc>
        <w:tc>
          <w:tcPr>
            <w:tcW w:w="720" w:type="dxa"/>
            <w:tcBorders>
              <w:top w:val="single" w:sz="12" w:space="0" w:color="auto"/>
            </w:tcBorders>
            <w:shd w:val="clear" w:color="auto" w:fill="auto"/>
            <w:vAlign w:val="bottom"/>
          </w:tcPr>
          <w:p w14:paraId="0783DE95" w14:textId="77777777" w:rsidR="00FD7033" w:rsidRPr="00FD7033" w:rsidRDefault="00FD7033"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p>
        </w:tc>
        <w:tc>
          <w:tcPr>
            <w:tcW w:w="540" w:type="dxa"/>
            <w:tcBorders>
              <w:top w:val="single" w:sz="12" w:space="0" w:color="auto"/>
            </w:tcBorders>
            <w:shd w:val="clear" w:color="auto" w:fill="auto"/>
            <w:vAlign w:val="bottom"/>
          </w:tcPr>
          <w:p w14:paraId="68FEBACA" w14:textId="77777777" w:rsidR="00FD7033" w:rsidRPr="00FD7033" w:rsidRDefault="00FD7033"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p>
        </w:tc>
        <w:tc>
          <w:tcPr>
            <w:tcW w:w="2434" w:type="dxa"/>
            <w:tcBorders>
              <w:top w:val="single" w:sz="12" w:space="0" w:color="auto"/>
            </w:tcBorders>
            <w:shd w:val="clear" w:color="auto" w:fill="auto"/>
            <w:vAlign w:val="bottom"/>
          </w:tcPr>
          <w:p w14:paraId="0F50CE39" w14:textId="77777777" w:rsidR="00FD7033" w:rsidRPr="00FD7033" w:rsidRDefault="00FD7033" w:rsidP="00FD7033">
            <w:pPr>
              <w:tabs>
                <w:tab w:val="left" w:pos="288"/>
                <w:tab w:val="left" w:pos="576"/>
                <w:tab w:val="left" w:pos="864"/>
                <w:tab w:val="left" w:pos="1152"/>
              </w:tabs>
              <w:spacing w:before="40" w:after="80" w:line="240" w:lineRule="exact"/>
              <w:ind w:left="43" w:right="101"/>
              <w:rPr>
                <w:sz w:val="16"/>
                <w:szCs w:val="24"/>
                <w:rtl/>
                <w:lang w:val="en-GB"/>
              </w:rPr>
            </w:pPr>
          </w:p>
        </w:tc>
      </w:tr>
      <w:tr w:rsidR="00A55997" w:rsidRPr="00FD7033" w14:paraId="2D2F8835" w14:textId="77777777" w:rsidTr="00A55997">
        <w:trPr>
          <w:cantSplit/>
          <w:jc w:val="center"/>
        </w:trPr>
        <w:tc>
          <w:tcPr>
            <w:tcW w:w="306" w:type="dxa"/>
            <w:shd w:val="clear" w:color="auto" w:fill="auto"/>
          </w:tcPr>
          <w:p w14:paraId="2DB78AD8" w14:textId="7BBB3FAF" w:rsidR="00016871" w:rsidRPr="00FD7033" w:rsidRDefault="00016871"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1</w:t>
            </w:r>
          </w:p>
        </w:tc>
        <w:tc>
          <w:tcPr>
            <w:tcW w:w="1530" w:type="dxa"/>
            <w:shd w:val="clear" w:color="auto" w:fill="auto"/>
          </w:tcPr>
          <w:p w14:paraId="75564A45" w14:textId="5987205F" w:rsidR="00016871" w:rsidRPr="00FD7033" w:rsidRDefault="00016871"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مكافحة الإتجار بالبشر</w:t>
            </w:r>
          </w:p>
        </w:tc>
        <w:tc>
          <w:tcPr>
            <w:tcW w:w="1170" w:type="dxa"/>
            <w:shd w:val="clear" w:color="auto" w:fill="auto"/>
          </w:tcPr>
          <w:p w14:paraId="0A6C360D" w14:textId="2FF1C9D5" w:rsidR="00016871" w:rsidRPr="00FD7033" w:rsidRDefault="00016871"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08/05/2016</w:t>
            </w:r>
          </w:p>
        </w:tc>
        <w:tc>
          <w:tcPr>
            <w:tcW w:w="1170" w:type="dxa"/>
            <w:shd w:val="clear" w:color="auto" w:fill="auto"/>
          </w:tcPr>
          <w:p w14:paraId="7462434C" w14:textId="69D8CABD" w:rsidR="00016871" w:rsidRPr="00FD7033" w:rsidRDefault="00016871"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12/05/2016</w:t>
            </w:r>
          </w:p>
        </w:tc>
        <w:tc>
          <w:tcPr>
            <w:tcW w:w="990" w:type="dxa"/>
            <w:shd w:val="clear" w:color="auto" w:fill="auto"/>
          </w:tcPr>
          <w:p w14:paraId="78BCABBF" w14:textId="3CE6B71C" w:rsidR="00016871" w:rsidRPr="00FD7033" w:rsidRDefault="00016871"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19</w:t>
            </w:r>
          </w:p>
        </w:tc>
        <w:tc>
          <w:tcPr>
            <w:tcW w:w="990" w:type="dxa"/>
            <w:shd w:val="clear" w:color="auto" w:fill="auto"/>
          </w:tcPr>
          <w:p w14:paraId="7915C960" w14:textId="7A0B9013" w:rsidR="00016871" w:rsidRPr="00FD7033" w:rsidRDefault="00016871"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82%</w:t>
            </w:r>
          </w:p>
        </w:tc>
        <w:tc>
          <w:tcPr>
            <w:tcW w:w="720" w:type="dxa"/>
            <w:shd w:val="clear" w:color="auto" w:fill="auto"/>
          </w:tcPr>
          <w:p w14:paraId="53DB65FA" w14:textId="28A3201D" w:rsidR="00016871" w:rsidRPr="00FD7033" w:rsidRDefault="00016871"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84%</w:t>
            </w:r>
          </w:p>
        </w:tc>
        <w:tc>
          <w:tcPr>
            <w:tcW w:w="540" w:type="dxa"/>
            <w:shd w:val="clear" w:color="auto" w:fill="auto"/>
          </w:tcPr>
          <w:p w14:paraId="22E41CA3" w14:textId="1513D214" w:rsidR="00016871" w:rsidRPr="00FD7033" w:rsidRDefault="00016871"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86%</w:t>
            </w:r>
          </w:p>
        </w:tc>
        <w:tc>
          <w:tcPr>
            <w:tcW w:w="2434" w:type="dxa"/>
            <w:shd w:val="clear" w:color="auto" w:fill="auto"/>
            <w:vAlign w:val="bottom"/>
          </w:tcPr>
          <w:p w14:paraId="346EFF11" w14:textId="372A2BD1" w:rsidR="00016871" w:rsidRPr="00FD7033" w:rsidRDefault="00016871" w:rsidP="00FD7033">
            <w:pPr>
              <w:tabs>
                <w:tab w:val="left" w:pos="288"/>
                <w:tab w:val="left" w:pos="576"/>
                <w:tab w:val="left" w:pos="864"/>
                <w:tab w:val="left" w:pos="1152"/>
              </w:tabs>
              <w:spacing w:before="40" w:after="80" w:line="240" w:lineRule="exact"/>
              <w:ind w:left="43" w:right="101"/>
              <w:rPr>
                <w:sz w:val="16"/>
                <w:szCs w:val="24"/>
                <w:rtl/>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خدمات الانترنت ومؤسساته.</w:t>
            </w:r>
          </w:p>
          <w:p w14:paraId="213BF2B0" w14:textId="0CB25290" w:rsidR="00016871" w:rsidRPr="00FD7033" w:rsidRDefault="00016871" w:rsidP="00A55997">
            <w:pPr>
              <w:tabs>
                <w:tab w:val="left" w:pos="288"/>
                <w:tab w:val="left" w:pos="576"/>
                <w:tab w:val="left" w:pos="864"/>
                <w:tab w:val="left" w:pos="1152"/>
              </w:tabs>
              <w:spacing w:before="40" w:after="80" w:line="240" w:lineRule="exact"/>
              <w:ind w:left="288" w:right="101" w:hanging="245"/>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وضع دولة قطر فيما يتعلق بمكافحة الاتجار بالبشر.</w:t>
            </w:r>
          </w:p>
          <w:p w14:paraId="13DA16AB" w14:textId="5B788FC0" w:rsidR="00016871" w:rsidRPr="00FD7033" w:rsidRDefault="00016871" w:rsidP="00A55997">
            <w:pPr>
              <w:tabs>
                <w:tab w:val="left" w:pos="288"/>
                <w:tab w:val="left" w:pos="576"/>
                <w:tab w:val="left" w:pos="864"/>
                <w:tab w:val="left" w:pos="1152"/>
              </w:tabs>
              <w:spacing w:before="40" w:after="80" w:line="240" w:lineRule="exact"/>
              <w:ind w:left="288" w:right="101" w:hanging="245"/>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ميثاق الأمم المتحدة عن الجرائم المنظمة العابرة للقارات.</w:t>
            </w:r>
          </w:p>
          <w:p w14:paraId="30A45199" w14:textId="2BCC9462" w:rsidR="00016871" w:rsidRPr="00FD7033" w:rsidRDefault="00016871" w:rsidP="00A55997">
            <w:pPr>
              <w:tabs>
                <w:tab w:val="left" w:pos="288"/>
                <w:tab w:val="left" w:pos="576"/>
                <w:tab w:val="left" w:pos="864"/>
                <w:tab w:val="left" w:pos="1152"/>
              </w:tabs>
              <w:spacing w:before="40" w:after="80" w:line="240" w:lineRule="exact"/>
              <w:ind w:left="288" w:right="101" w:hanging="245"/>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الفرق بين الاتجار بالبشر وتهريب البشر.</w:t>
            </w:r>
          </w:p>
          <w:p w14:paraId="2ADB2C41" w14:textId="5EDDCD52" w:rsidR="00016871" w:rsidRPr="00FD7033" w:rsidRDefault="00016871" w:rsidP="00FD7033">
            <w:pPr>
              <w:tabs>
                <w:tab w:val="left" w:pos="288"/>
                <w:tab w:val="left" w:pos="576"/>
                <w:tab w:val="left" w:pos="864"/>
                <w:tab w:val="left" w:pos="1152"/>
              </w:tabs>
              <w:spacing w:before="40" w:after="80" w:line="240" w:lineRule="exact"/>
              <w:ind w:left="43" w:right="101"/>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 xml:space="preserve">الإطار القانوني </w:t>
            </w:r>
            <w:r w:rsidRPr="00FD7033">
              <w:rPr>
                <w:rFonts w:hint="cs"/>
                <w:sz w:val="16"/>
                <w:szCs w:val="24"/>
                <w:rtl/>
                <w:lang w:val="en-GB"/>
              </w:rPr>
              <w:t>للإتجار</w:t>
            </w:r>
            <w:r w:rsidRPr="00FD7033">
              <w:rPr>
                <w:sz w:val="16"/>
                <w:szCs w:val="24"/>
                <w:rtl/>
                <w:lang w:val="en-GB"/>
              </w:rPr>
              <w:t xml:space="preserve"> بالبشر.</w:t>
            </w:r>
          </w:p>
          <w:p w14:paraId="353D9301" w14:textId="62DA05E7" w:rsidR="00016871" w:rsidRPr="00FD7033" w:rsidRDefault="00016871" w:rsidP="00A55997">
            <w:pPr>
              <w:tabs>
                <w:tab w:val="left" w:pos="288"/>
                <w:tab w:val="left" w:pos="576"/>
                <w:tab w:val="left" w:pos="864"/>
                <w:tab w:val="left" w:pos="1152"/>
              </w:tabs>
              <w:spacing w:before="40" w:after="80" w:line="240" w:lineRule="exact"/>
              <w:ind w:left="288" w:right="101" w:hanging="245"/>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تحديد ضحايا الإتجار بالبشر ومعالجتها.</w:t>
            </w:r>
          </w:p>
          <w:p w14:paraId="163D5B97" w14:textId="56723AD1" w:rsidR="00016871" w:rsidRPr="00FD7033" w:rsidRDefault="00016871" w:rsidP="00FD7033">
            <w:pPr>
              <w:tabs>
                <w:tab w:val="left" w:pos="288"/>
                <w:tab w:val="left" w:pos="576"/>
                <w:tab w:val="left" w:pos="864"/>
                <w:tab w:val="left" w:pos="1152"/>
              </w:tabs>
              <w:spacing w:before="40" w:after="80" w:line="240" w:lineRule="exact"/>
              <w:ind w:left="43" w:right="101"/>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أساليب التحقيق.</w:t>
            </w:r>
          </w:p>
          <w:p w14:paraId="4AEF7B9C" w14:textId="06833290" w:rsidR="00016871" w:rsidRPr="00FD7033" w:rsidRDefault="00016871" w:rsidP="00FD7033">
            <w:pPr>
              <w:tabs>
                <w:tab w:val="left" w:pos="288"/>
                <w:tab w:val="left" w:pos="576"/>
                <w:tab w:val="left" w:pos="864"/>
                <w:tab w:val="left" w:pos="1152"/>
              </w:tabs>
              <w:spacing w:before="40" w:after="80" w:line="240" w:lineRule="exact"/>
              <w:ind w:left="43" w:right="101"/>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أساليب التهريب المتبعة في المنطقة.</w:t>
            </w:r>
          </w:p>
          <w:p w14:paraId="6065DBA6" w14:textId="56038DCF" w:rsidR="00016871" w:rsidRPr="00FD7033" w:rsidRDefault="00016871" w:rsidP="00FD7033">
            <w:pPr>
              <w:tabs>
                <w:tab w:val="left" w:pos="288"/>
                <w:tab w:val="left" w:pos="576"/>
                <w:tab w:val="left" w:pos="864"/>
                <w:tab w:val="left" w:pos="1152"/>
              </w:tabs>
              <w:spacing w:before="40" w:after="80" w:line="240" w:lineRule="exact"/>
              <w:ind w:left="43" w:right="101"/>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التحقيقات الجنائية من أجل إعاقة تهريب البشر والإتجار بهم.</w:t>
            </w:r>
          </w:p>
          <w:p w14:paraId="242B5383" w14:textId="5AF1E729" w:rsidR="00016871" w:rsidRPr="00FD7033" w:rsidRDefault="00016871"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تطبيقات عملية.</w:t>
            </w:r>
          </w:p>
        </w:tc>
      </w:tr>
      <w:tr w:rsidR="00A55997" w:rsidRPr="00FD7033" w14:paraId="667EBE3A" w14:textId="77777777" w:rsidTr="00F96B88">
        <w:trPr>
          <w:cantSplit/>
          <w:jc w:val="center"/>
        </w:trPr>
        <w:tc>
          <w:tcPr>
            <w:tcW w:w="306" w:type="dxa"/>
            <w:shd w:val="clear" w:color="auto" w:fill="auto"/>
          </w:tcPr>
          <w:p w14:paraId="138914E6" w14:textId="667BD0E4" w:rsidR="00FD7033" w:rsidRPr="00FD7033" w:rsidRDefault="00FD7033" w:rsidP="00F96B88">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2</w:t>
            </w:r>
          </w:p>
        </w:tc>
        <w:tc>
          <w:tcPr>
            <w:tcW w:w="1530" w:type="dxa"/>
            <w:shd w:val="clear" w:color="auto" w:fill="auto"/>
            <w:vAlign w:val="bottom"/>
          </w:tcPr>
          <w:p w14:paraId="0CF38583" w14:textId="3709B70F" w:rsidR="00FD7033" w:rsidRPr="00FD7033" w:rsidRDefault="00FD7033" w:rsidP="00FD7033">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sz w:val="16"/>
                <w:szCs w:val="24"/>
                <w:rtl/>
                <w:lang w:val="en-GB"/>
              </w:rPr>
              <w:t>مكافحة الهجرة غير الشرعية والإتجار بالبشر</w:t>
            </w:r>
          </w:p>
        </w:tc>
        <w:tc>
          <w:tcPr>
            <w:tcW w:w="1170" w:type="dxa"/>
            <w:shd w:val="clear" w:color="auto" w:fill="auto"/>
          </w:tcPr>
          <w:p w14:paraId="7555B0C7" w14:textId="0AC09A70"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sz w:val="16"/>
                <w:szCs w:val="24"/>
                <w:rtl/>
                <w:lang w:val="en-GB"/>
              </w:rPr>
              <w:t>15/10/2018</w:t>
            </w:r>
          </w:p>
        </w:tc>
        <w:tc>
          <w:tcPr>
            <w:tcW w:w="1170" w:type="dxa"/>
            <w:shd w:val="clear" w:color="auto" w:fill="auto"/>
          </w:tcPr>
          <w:p w14:paraId="736BB95A" w14:textId="19F161F4"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sz w:val="16"/>
                <w:szCs w:val="24"/>
                <w:rtl/>
                <w:lang w:val="en-GB"/>
              </w:rPr>
              <w:t>19/10/2018</w:t>
            </w:r>
          </w:p>
        </w:tc>
        <w:tc>
          <w:tcPr>
            <w:tcW w:w="990" w:type="dxa"/>
            <w:shd w:val="clear" w:color="auto" w:fill="auto"/>
          </w:tcPr>
          <w:p w14:paraId="06B2A3AA" w14:textId="5C478802"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sz w:val="16"/>
                <w:szCs w:val="24"/>
                <w:rtl/>
                <w:lang w:val="en-GB"/>
              </w:rPr>
              <w:t>1</w:t>
            </w:r>
          </w:p>
        </w:tc>
        <w:tc>
          <w:tcPr>
            <w:tcW w:w="990" w:type="dxa"/>
            <w:shd w:val="clear" w:color="auto" w:fill="auto"/>
          </w:tcPr>
          <w:p w14:paraId="0E3D6EE0" w14:textId="3F39A1AC"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sz w:val="16"/>
                <w:szCs w:val="24"/>
                <w:rtl/>
                <w:lang w:val="en-GB"/>
              </w:rPr>
              <w:t>80%</w:t>
            </w:r>
          </w:p>
        </w:tc>
        <w:tc>
          <w:tcPr>
            <w:tcW w:w="720" w:type="dxa"/>
            <w:shd w:val="clear" w:color="auto" w:fill="auto"/>
          </w:tcPr>
          <w:p w14:paraId="65D3511A" w14:textId="20FC215F"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sz w:val="16"/>
                <w:szCs w:val="24"/>
                <w:rtl/>
                <w:lang w:val="en-GB"/>
              </w:rPr>
              <w:t>80%</w:t>
            </w:r>
          </w:p>
        </w:tc>
        <w:tc>
          <w:tcPr>
            <w:tcW w:w="540" w:type="dxa"/>
            <w:shd w:val="clear" w:color="auto" w:fill="auto"/>
          </w:tcPr>
          <w:p w14:paraId="76DB4874" w14:textId="039903D8"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sz w:val="16"/>
                <w:szCs w:val="24"/>
                <w:rtl/>
                <w:lang w:val="en-GB"/>
              </w:rPr>
              <w:t>84%</w:t>
            </w:r>
          </w:p>
        </w:tc>
        <w:tc>
          <w:tcPr>
            <w:tcW w:w="2434" w:type="dxa"/>
            <w:shd w:val="clear" w:color="auto" w:fill="auto"/>
          </w:tcPr>
          <w:p w14:paraId="55778D90" w14:textId="20353024"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sz w:val="16"/>
                <w:szCs w:val="24"/>
                <w:rtl/>
                <w:lang w:val="en-GB"/>
              </w:rPr>
              <w:t>خارج البلاد.</w:t>
            </w:r>
          </w:p>
        </w:tc>
      </w:tr>
      <w:tr w:rsidR="00A55997" w:rsidRPr="00FD7033" w14:paraId="6931D498" w14:textId="77777777" w:rsidTr="00A55997">
        <w:trPr>
          <w:cantSplit/>
          <w:jc w:val="center"/>
        </w:trPr>
        <w:tc>
          <w:tcPr>
            <w:tcW w:w="306" w:type="dxa"/>
            <w:tcBorders>
              <w:bottom w:val="single" w:sz="12" w:space="0" w:color="auto"/>
            </w:tcBorders>
            <w:shd w:val="clear" w:color="auto" w:fill="auto"/>
          </w:tcPr>
          <w:p w14:paraId="2754AD02" w14:textId="3384912C"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3</w:t>
            </w:r>
          </w:p>
        </w:tc>
        <w:tc>
          <w:tcPr>
            <w:tcW w:w="1530" w:type="dxa"/>
            <w:tcBorders>
              <w:bottom w:val="single" w:sz="12" w:space="0" w:color="auto"/>
            </w:tcBorders>
            <w:shd w:val="clear" w:color="auto" w:fill="auto"/>
          </w:tcPr>
          <w:p w14:paraId="767DFBD1" w14:textId="7FC21262" w:rsidR="00FD7033" w:rsidRPr="00FD7033" w:rsidRDefault="00FD7033" w:rsidP="007A2CD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24"/>
                <w:rtl/>
                <w:lang w:val="en-GB"/>
              </w:rPr>
            </w:pPr>
            <w:r w:rsidRPr="00FD7033">
              <w:rPr>
                <w:sz w:val="16"/>
                <w:szCs w:val="24"/>
                <w:rtl/>
                <w:lang w:val="en-GB"/>
              </w:rPr>
              <w:t>الحماية الدولية في الأزمات الإنسانية</w:t>
            </w:r>
          </w:p>
        </w:tc>
        <w:tc>
          <w:tcPr>
            <w:tcW w:w="1170" w:type="dxa"/>
            <w:tcBorders>
              <w:bottom w:val="single" w:sz="12" w:space="0" w:color="auto"/>
            </w:tcBorders>
            <w:shd w:val="clear" w:color="auto" w:fill="auto"/>
          </w:tcPr>
          <w:p w14:paraId="5A3275D0" w14:textId="53482BCB"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02/12/2018</w:t>
            </w:r>
          </w:p>
        </w:tc>
        <w:tc>
          <w:tcPr>
            <w:tcW w:w="1170" w:type="dxa"/>
            <w:tcBorders>
              <w:bottom w:val="single" w:sz="12" w:space="0" w:color="auto"/>
            </w:tcBorders>
            <w:shd w:val="clear" w:color="auto" w:fill="auto"/>
          </w:tcPr>
          <w:p w14:paraId="5CDE9430" w14:textId="12C4DDB2"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03/12/2018</w:t>
            </w:r>
          </w:p>
        </w:tc>
        <w:tc>
          <w:tcPr>
            <w:tcW w:w="990" w:type="dxa"/>
            <w:tcBorders>
              <w:bottom w:val="single" w:sz="12" w:space="0" w:color="auto"/>
            </w:tcBorders>
            <w:shd w:val="clear" w:color="auto" w:fill="auto"/>
          </w:tcPr>
          <w:p w14:paraId="61E7D74B" w14:textId="2579AC10"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12</w:t>
            </w:r>
          </w:p>
        </w:tc>
        <w:tc>
          <w:tcPr>
            <w:tcW w:w="990" w:type="dxa"/>
            <w:tcBorders>
              <w:bottom w:val="single" w:sz="12" w:space="0" w:color="auto"/>
            </w:tcBorders>
            <w:shd w:val="clear" w:color="auto" w:fill="auto"/>
          </w:tcPr>
          <w:p w14:paraId="163B3AA1" w14:textId="47CAB6B5"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76%</w:t>
            </w:r>
          </w:p>
        </w:tc>
        <w:tc>
          <w:tcPr>
            <w:tcW w:w="720" w:type="dxa"/>
            <w:tcBorders>
              <w:bottom w:val="single" w:sz="12" w:space="0" w:color="auto"/>
            </w:tcBorders>
            <w:shd w:val="clear" w:color="auto" w:fill="auto"/>
          </w:tcPr>
          <w:p w14:paraId="7944F8EB" w14:textId="46D00FE0"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67%</w:t>
            </w:r>
          </w:p>
        </w:tc>
        <w:tc>
          <w:tcPr>
            <w:tcW w:w="540" w:type="dxa"/>
            <w:tcBorders>
              <w:bottom w:val="single" w:sz="12" w:space="0" w:color="auto"/>
            </w:tcBorders>
            <w:shd w:val="clear" w:color="auto" w:fill="auto"/>
          </w:tcPr>
          <w:p w14:paraId="660E45AE" w14:textId="36FDE136"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jc w:val="left"/>
              <w:rPr>
                <w:sz w:val="16"/>
                <w:szCs w:val="24"/>
                <w:rtl/>
                <w:lang w:val="en-GB"/>
              </w:rPr>
            </w:pPr>
            <w:r w:rsidRPr="00FD7033">
              <w:rPr>
                <w:sz w:val="16"/>
                <w:szCs w:val="24"/>
                <w:rtl/>
                <w:lang w:val="en-GB"/>
              </w:rPr>
              <w:t>75%</w:t>
            </w:r>
          </w:p>
        </w:tc>
        <w:tc>
          <w:tcPr>
            <w:tcW w:w="2434" w:type="dxa"/>
            <w:tcBorders>
              <w:bottom w:val="single" w:sz="12" w:space="0" w:color="auto"/>
            </w:tcBorders>
            <w:shd w:val="clear" w:color="auto" w:fill="auto"/>
            <w:vAlign w:val="bottom"/>
          </w:tcPr>
          <w:p w14:paraId="44B5B07B" w14:textId="1EDA3954" w:rsidR="00FD7033" w:rsidRPr="00FD7033" w:rsidRDefault="00FD7033" w:rsidP="00A55997">
            <w:pPr>
              <w:tabs>
                <w:tab w:val="left" w:pos="288"/>
                <w:tab w:val="left" w:pos="576"/>
                <w:tab w:val="left" w:pos="864"/>
                <w:tab w:val="left" w:pos="1152"/>
              </w:tabs>
              <w:spacing w:before="40" w:after="80" w:line="240" w:lineRule="exact"/>
              <w:ind w:left="288" w:right="101" w:hanging="245"/>
              <w:rPr>
                <w:sz w:val="16"/>
                <w:szCs w:val="24"/>
                <w:rtl/>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الإطار القانوني للحماية في الأزمات</w:t>
            </w:r>
            <w:r w:rsidRPr="00FD7033">
              <w:rPr>
                <w:rFonts w:hint="cs"/>
                <w:sz w:val="16"/>
                <w:szCs w:val="24"/>
                <w:rtl/>
                <w:lang w:val="en-GB"/>
              </w:rPr>
              <w:t>.</w:t>
            </w:r>
          </w:p>
          <w:p w14:paraId="09402CB0" w14:textId="12EE8D91" w:rsidR="00FD7033" w:rsidRPr="00FD7033" w:rsidRDefault="00FD7033" w:rsidP="00A55997">
            <w:pPr>
              <w:tabs>
                <w:tab w:val="left" w:pos="288"/>
                <w:tab w:val="left" w:pos="576"/>
                <w:tab w:val="left" w:pos="864"/>
                <w:tab w:val="left" w:pos="1152"/>
              </w:tabs>
              <w:spacing w:before="40" w:after="80" w:line="240" w:lineRule="exact"/>
              <w:ind w:left="288" w:right="101" w:hanging="245"/>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الحماية في المخيمات وأماكن تجمع اللاجئين.</w:t>
            </w:r>
          </w:p>
          <w:p w14:paraId="7DFF12C8" w14:textId="41BB8FED" w:rsidR="00FD7033" w:rsidRPr="00FD7033" w:rsidRDefault="00FD7033" w:rsidP="00A55997">
            <w:pPr>
              <w:tabs>
                <w:tab w:val="left" w:pos="288"/>
                <w:tab w:val="left" w:pos="576"/>
                <w:tab w:val="left" w:pos="864"/>
                <w:tab w:val="left" w:pos="1152"/>
              </w:tabs>
              <w:spacing w:before="40" w:after="80" w:line="240" w:lineRule="exact"/>
              <w:ind w:left="43" w:right="101"/>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المفاوضات الإنسانية.</w:t>
            </w:r>
          </w:p>
          <w:p w14:paraId="3D80815C" w14:textId="6EDCDF10" w:rsidR="00FD7033" w:rsidRPr="00FD7033" w:rsidRDefault="00FD7033" w:rsidP="00A55997">
            <w:pPr>
              <w:tabs>
                <w:tab w:val="left" w:pos="288"/>
                <w:tab w:val="left" w:pos="576"/>
                <w:tab w:val="left" w:pos="864"/>
                <w:tab w:val="left" w:pos="1152"/>
              </w:tabs>
              <w:spacing w:before="40" w:after="80" w:line="240" w:lineRule="exact"/>
              <w:ind w:left="288" w:right="101" w:hanging="245"/>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الفئات الأكثر عرضة للخطر واحتياجات الحماية الخاصة.</w:t>
            </w:r>
          </w:p>
          <w:p w14:paraId="05EF8642" w14:textId="36AC46A1" w:rsidR="00FD7033" w:rsidRPr="00FD7033" w:rsidRDefault="00FD7033" w:rsidP="00A55997">
            <w:pPr>
              <w:tabs>
                <w:tab w:val="left" w:pos="288"/>
                <w:tab w:val="left" w:pos="576"/>
                <w:tab w:val="left" w:pos="864"/>
                <w:tab w:val="left" w:pos="1152"/>
              </w:tabs>
              <w:spacing w:before="40" w:after="80" w:line="240" w:lineRule="exact"/>
              <w:ind w:left="43" w:right="101"/>
              <w:rPr>
                <w:sz w:val="16"/>
                <w:szCs w:val="24"/>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الحلول الدائمة.</w:t>
            </w:r>
          </w:p>
          <w:p w14:paraId="4C941D38" w14:textId="4CDA0193" w:rsidR="00FD7033" w:rsidRPr="00FD7033" w:rsidRDefault="00FD7033" w:rsidP="00A5599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288" w:right="101" w:hanging="245"/>
              <w:rPr>
                <w:sz w:val="16"/>
                <w:szCs w:val="24"/>
                <w:rtl/>
                <w:lang w:val="en-GB"/>
              </w:rPr>
            </w:pPr>
            <w:r w:rsidRPr="00FD7033">
              <w:rPr>
                <w:rFonts w:hint="cs"/>
                <w:sz w:val="16"/>
                <w:szCs w:val="24"/>
                <w:rtl/>
                <w:lang w:val="en-GB"/>
              </w:rPr>
              <w:t>-</w:t>
            </w:r>
            <w:r w:rsidR="00A55997">
              <w:rPr>
                <w:sz w:val="16"/>
                <w:szCs w:val="24"/>
                <w:rtl/>
                <w:lang w:val="en-GB"/>
              </w:rPr>
              <w:tab/>
            </w:r>
            <w:r w:rsidRPr="00FD7033">
              <w:rPr>
                <w:sz w:val="16"/>
                <w:szCs w:val="24"/>
                <w:rtl/>
                <w:lang w:val="en-GB"/>
              </w:rPr>
              <w:t>آلية النقاش فيما بين المفوضية وشركائها.</w:t>
            </w:r>
          </w:p>
        </w:tc>
      </w:tr>
    </w:tbl>
    <w:p w14:paraId="1015482C" w14:textId="63AAEAD9" w:rsidR="00594570" w:rsidRPr="00F51BE5" w:rsidRDefault="00594570" w:rsidP="00F51BE5">
      <w:pPr>
        <w:pStyle w:val="SingleTxt"/>
        <w:spacing w:after="0" w:line="120" w:lineRule="exact"/>
        <w:rPr>
          <w:sz w:val="10"/>
          <w:rtl/>
          <w:lang w:val="en-GB"/>
        </w:rPr>
      </w:pPr>
    </w:p>
    <w:p w14:paraId="2F006E16" w14:textId="4295717C" w:rsidR="00F51BE5" w:rsidRPr="00594570" w:rsidRDefault="00F51BE5" w:rsidP="00F51BE5">
      <w:pPr>
        <w:pStyle w:val="FootnoteText"/>
        <w:tabs>
          <w:tab w:val="clear" w:pos="418"/>
          <w:tab w:val="right" w:pos="662"/>
          <w:tab w:val="left" w:pos="763"/>
          <w:tab w:val="left" w:pos="1210"/>
          <w:tab w:val="left" w:pos="1685"/>
          <w:tab w:val="left" w:pos="2174"/>
          <w:tab w:val="left" w:pos="2650"/>
        </w:tabs>
        <w:spacing w:after="80"/>
        <w:ind w:left="763" w:right="0" w:hanging="763"/>
        <w:rPr>
          <w:rtl/>
          <w:lang w:val="en-GB"/>
        </w:rPr>
      </w:pPr>
      <w:r>
        <w:rPr>
          <w:i/>
          <w:iCs/>
          <w:rtl/>
          <w:lang w:val="en-GB"/>
        </w:rPr>
        <w:tab/>
      </w:r>
      <w:r w:rsidRPr="00F51BE5">
        <w:rPr>
          <w:i/>
          <w:iCs/>
          <w:rtl/>
          <w:lang w:val="en-GB"/>
        </w:rPr>
        <w:t>المصدر</w:t>
      </w:r>
      <w:r w:rsidRPr="00F51BE5">
        <w:rPr>
          <w:rtl/>
          <w:lang w:val="en-GB"/>
        </w:rPr>
        <w:t>: معهد تدريب الشرطة</w:t>
      </w:r>
    </w:p>
    <w:p w14:paraId="19FEEF43" w14:textId="54496D08" w:rsidR="007C0F8C" w:rsidRDefault="007C0F8C" w:rsidP="007C0F8C">
      <w:pPr>
        <w:pStyle w:val="SingleTxt"/>
        <w:rPr>
          <w:rtl/>
          <w:lang w:val="en-GB"/>
        </w:rPr>
      </w:pPr>
    </w:p>
    <w:p w14:paraId="1FE8B6D5" w14:textId="411401E9" w:rsidR="007F7A26" w:rsidRPr="007F7A26" w:rsidRDefault="007F7A26" w:rsidP="007F7A26">
      <w:pPr>
        <w:pStyle w:val="SingleTxt"/>
        <w:spacing w:after="0" w:line="240" w:lineRule="auto"/>
        <w:rPr>
          <w:rtl/>
          <w:lang w:val="en-GB"/>
        </w:rPr>
      </w:pPr>
      <w:r>
        <w:rPr>
          <w:rFonts w:hint="cs"/>
          <w:noProof/>
          <w:rtl/>
          <w:lang w:val="ar-SA"/>
        </w:rPr>
        <mc:AlternateContent>
          <mc:Choice Requires="wps">
            <w:drawing>
              <wp:anchor distT="0" distB="0" distL="114300" distR="114300" simplePos="0" relativeHeight="251662336" behindDoc="0" locked="0" layoutInCell="1" allowOverlap="1" wp14:anchorId="379A1E90" wp14:editId="2486D894">
                <wp:simplePos x="0" y="0"/>
                <wp:positionH relativeFrom="column">
                  <wp:posOffset>2623820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0041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7F7A26" w:rsidRPr="007F7A26" w:rsidSect="001C625D">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29T13:28:00Z" w:initials="Start">
    <w:p w14:paraId="4402CA31" w14:textId="77777777" w:rsidR="00A67C95" w:rsidRDefault="00A67C9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NO&gt;&gt;N1913146A&lt;&lt;ODS JOB NO&gt;&gt;</w:t>
      </w:r>
    </w:p>
    <w:p w14:paraId="3A139690" w14:textId="77777777" w:rsidR="00A67C95" w:rsidRDefault="00A67C95">
      <w:pPr>
        <w:pStyle w:val="CommentText"/>
      </w:pPr>
      <w:r>
        <w:t>&lt;&lt;ODS DOC SYMBOL1&gt;&gt;CEDAW/C/QAT/Q/2/Add.1&lt;&lt;ODS DOC SYMBOL1&gt;&gt;</w:t>
      </w:r>
    </w:p>
    <w:p w14:paraId="1C83E735" w14:textId="77777777" w:rsidR="00A67C95" w:rsidRDefault="00A67C9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83E73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3DDD" w14:textId="77777777" w:rsidR="00A67C95" w:rsidRDefault="00A67C95" w:rsidP="00693CF9">
      <w:pPr>
        <w:spacing w:line="240" w:lineRule="auto"/>
      </w:pPr>
      <w:r>
        <w:separator/>
      </w:r>
    </w:p>
  </w:endnote>
  <w:endnote w:type="continuationSeparator" w:id="0">
    <w:p w14:paraId="36DEF24C" w14:textId="77777777" w:rsidR="00A67C95" w:rsidRDefault="00A67C9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67C95" w14:paraId="5C1664B2" w14:textId="77777777" w:rsidTr="00C74D86">
      <w:tc>
        <w:tcPr>
          <w:tcW w:w="4920" w:type="dxa"/>
          <w:shd w:val="clear" w:color="auto" w:fill="auto"/>
        </w:tcPr>
        <w:p w14:paraId="7A92CCFD" w14:textId="77777777" w:rsidR="00A67C95" w:rsidRPr="00C74D86" w:rsidRDefault="00A67C95" w:rsidP="00C74D8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CCEFEEB" w14:textId="331E1CE3" w:rsidR="00A67C95" w:rsidRPr="00C74D86" w:rsidRDefault="00A67C95" w:rsidP="00C74D8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F202E">
            <w:rPr>
              <w:b w:val="0"/>
              <w:w w:val="103"/>
            </w:rPr>
            <w:t>19-07393</w:t>
          </w:r>
          <w:r>
            <w:rPr>
              <w:b w:val="0"/>
              <w:w w:val="103"/>
            </w:rPr>
            <w:fldChar w:fldCharType="end"/>
          </w:r>
        </w:p>
      </w:tc>
    </w:tr>
  </w:tbl>
  <w:p w14:paraId="6221ED15" w14:textId="77777777" w:rsidR="00A67C95" w:rsidRPr="00C74D86" w:rsidRDefault="00A67C95" w:rsidP="00C74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67C95" w14:paraId="71523C86" w14:textId="77777777" w:rsidTr="00C74D86">
      <w:tc>
        <w:tcPr>
          <w:tcW w:w="4920" w:type="dxa"/>
          <w:shd w:val="clear" w:color="auto" w:fill="auto"/>
        </w:tcPr>
        <w:p w14:paraId="402FEE0B" w14:textId="2F5ADB6B" w:rsidR="00A67C95" w:rsidRPr="00C74D86" w:rsidRDefault="00A67C95" w:rsidP="00C74D8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F202E">
            <w:rPr>
              <w:b w:val="0"/>
              <w:w w:val="103"/>
            </w:rPr>
            <w:t>19-07393</w:t>
          </w:r>
          <w:r>
            <w:rPr>
              <w:b w:val="0"/>
              <w:w w:val="103"/>
            </w:rPr>
            <w:fldChar w:fldCharType="end"/>
          </w:r>
        </w:p>
      </w:tc>
      <w:tc>
        <w:tcPr>
          <w:tcW w:w="4920" w:type="dxa"/>
          <w:shd w:val="clear" w:color="auto" w:fill="auto"/>
        </w:tcPr>
        <w:p w14:paraId="09CBFA69" w14:textId="77777777" w:rsidR="00A67C95" w:rsidRPr="00C74D86" w:rsidRDefault="00A67C95" w:rsidP="00C74D86">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AE8CB39" w14:textId="77777777" w:rsidR="00A67C95" w:rsidRPr="00C74D86" w:rsidRDefault="00A67C95" w:rsidP="00C74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A67C95" w14:paraId="52540D58" w14:textId="77777777" w:rsidTr="00C74D86">
      <w:trPr>
        <w:jc w:val="right"/>
      </w:trPr>
      <w:tc>
        <w:tcPr>
          <w:tcW w:w="3888" w:type="dxa"/>
        </w:tcPr>
        <w:p w14:paraId="6423E2EE" w14:textId="77777777" w:rsidR="00A67C95" w:rsidRDefault="00A67C95" w:rsidP="00C74D8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F348CE0" wp14:editId="4E0D6436">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QAT/Q/2/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QAT/Q/2/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AD2F16A" wp14:editId="79844AC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4FC5B647" w14:textId="61F2AA6C" w:rsidR="00A67C95" w:rsidRDefault="00A67C95" w:rsidP="00C74D86">
          <w:pPr>
            <w:pStyle w:val="ReleaseDate"/>
          </w:pPr>
          <w:r>
            <w:t xml:space="preserve">290519    290519    </w:t>
          </w:r>
          <w:r w:rsidR="00DF202E">
            <w:fldChar w:fldCharType="begin"/>
          </w:r>
          <w:r w:rsidR="00DF202E">
            <w:instrText xml:space="preserve"> DOCVARIABLE "jobn" \* MERGEFORMAT </w:instrText>
          </w:r>
          <w:r w:rsidR="00DF202E">
            <w:fldChar w:fldCharType="separate"/>
          </w:r>
          <w:r w:rsidR="00DF202E">
            <w:t>19-07393 (A)</w:t>
          </w:r>
          <w:r w:rsidR="00DF202E">
            <w:fldChar w:fldCharType="end"/>
          </w:r>
        </w:p>
        <w:p w14:paraId="6EEE9842" w14:textId="2A687927" w:rsidR="00A67C95" w:rsidRPr="00C74D86" w:rsidRDefault="00A67C95" w:rsidP="00C74D86">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F202E">
            <w:rPr>
              <w:rFonts w:ascii="Barcode 3 of 9 by request" w:hAnsi="Barcode 3 of 9 by request"/>
              <w:sz w:val="24"/>
            </w:rPr>
            <w:t>*1907393*</w:t>
          </w:r>
          <w:r>
            <w:rPr>
              <w:rFonts w:ascii="Barcode 3 of 9 by request" w:hAnsi="Barcode 3 of 9 by request"/>
              <w:sz w:val="24"/>
            </w:rPr>
            <w:fldChar w:fldCharType="end"/>
          </w:r>
        </w:p>
      </w:tc>
    </w:tr>
  </w:tbl>
  <w:p w14:paraId="7D90BC10" w14:textId="77777777" w:rsidR="00A67C95" w:rsidRPr="00C74D86" w:rsidRDefault="00A67C95" w:rsidP="00C74D86">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75B7" w14:textId="060F05CC" w:rsidR="00A67C95" w:rsidRPr="00DD46D1" w:rsidRDefault="00A67C95" w:rsidP="00DD46D1">
      <w:pPr>
        <w:pStyle w:val="Footer"/>
        <w:bidi/>
        <w:spacing w:after="80"/>
        <w:ind w:left="792"/>
        <w:jc w:val="left"/>
        <w:rPr>
          <w:sz w:val="16"/>
        </w:rPr>
      </w:pPr>
      <w:r w:rsidRPr="00DD46D1">
        <w:rPr>
          <w:sz w:val="16"/>
          <w:rtl/>
        </w:rPr>
        <w:t>__________</w:t>
      </w:r>
    </w:p>
  </w:footnote>
  <w:footnote w:type="continuationSeparator" w:id="0">
    <w:p w14:paraId="06F44530" w14:textId="7A5301A0" w:rsidR="00A67C95" w:rsidRPr="00DD46D1" w:rsidRDefault="00A67C95" w:rsidP="00DD46D1">
      <w:pPr>
        <w:pStyle w:val="Footer"/>
        <w:bidi/>
        <w:spacing w:after="80"/>
        <w:ind w:left="792"/>
        <w:jc w:val="left"/>
        <w:rPr>
          <w:sz w:val="16"/>
        </w:rPr>
      </w:pPr>
      <w:r w:rsidRPr="00DD46D1">
        <w:rPr>
          <w:sz w:val="16"/>
          <w:rtl/>
        </w:rPr>
        <w:t>__________</w:t>
      </w:r>
    </w:p>
  </w:footnote>
  <w:footnote w:id="1">
    <w:p w14:paraId="1A489347" w14:textId="6C566D72" w:rsidR="00A67C95" w:rsidRPr="00CB298B" w:rsidRDefault="00A67C95" w:rsidP="00CB298B">
      <w:pPr>
        <w:pStyle w:val="FootnoteText"/>
        <w:tabs>
          <w:tab w:val="clear" w:pos="418"/>
          <w:tab w:val="right" w:pos="1195"/>
          <w:tab w:val="left" w:pos="1267"/>
          <w:tab w:val="left" w:pos="1656"/>
          <w:tab w:val="left" w:pos="2088"/>
        </w:tabs>
        <w:spacing w:after="80"/>
        <w:ind w:left="1267" w:right="1267" w:hanging="547"/>
        <w:rPr>
          <w:rtl/>
          <w:lang w:bidi="ar"/>
        </w:rPr>
      </w:pPr>
      <w:r>
        <w:rPr>
          <w:rtl/>
        </w:rPr>
        <w:tab/>
      </w:r>
      <w:r w:rsidRPr="00CB298B">
        <w:rPr>
          <w:rtl/>
        </w:rPr>
        <w:t>(</w:t>
      </w:r>
      <w:r w:rsidRPr="00CB298B">
        <w:rPr>
          <w:rStyle w:val="FootnoteReference"/>
          <w:spacing w:val="0"/>
          <w:w w:val="100"/>
          <w:szCs w:val="24"/>
          <w:vertAlign w:val="baseline"/>
          <w:rtl/>
        </w:rPr>
        <w:footnoteRef/>
      </w:r>
      <w:r w:rsidRPr="00CB298B">
        <w:rPr>
          <w:rtl/>
        </w:rPr>
        <w:t>)</w:t>
      </w:r>
      <w:r w:rsidRPr="00CB298B">
        <w:rPr>
          <w:rtl/>
        </w:rPr>
        <w:tab/>
      </w:r>
      <w:r w:rsidRPr="00CB298B">
        <w:rPr>
          <w:rFonts w:hint="eastAsia"/>
          <w:rtl/>
        </w:rPr>
        <w:t>انظر</w:t>
      </w:r>
      <w:r w:rsidRPr="00CB298B">
        <w:rPr>
          <w:rtl/>
        </w:rPr>
        <w:t xml:space="preserve"> </w:t>
      </w:r>
      <w:r w:rsidRPr="00CB298B">
        <w:rPr>
          <w:rFonts w:hint="eastAsia"/>
          <w:rtl/>
        </w:rPr>
        <w:t>الفقرة</w:t>
      </w:r>
      <w:r w:rsidRPr="00CB298B">
        <w:rPr>
          <w:rtl/>
        </w:rPr>
        <w:t xml:space="preserve"> </w:t>
      </w:r>
      <w:r w:rsidRPr="00CB298B">
        <w:rPr>
          <w:rtl/>
          <w:lang w:bidi="ar"/>
        </w:rPr>
        <w:t xml:space="preserve">53 </w:t>
      </w:r>
      <w:r w:rsidRPr="00CB298B">
        <w:rPr>
          <w:rFonts w:hint="eastAsia"/>
          <w:rtl/>
        </w:rPr>
        <w:t>من</w:t>
      </w:r>
      <w:r w:rsidRPr="00CB298B">
        <w:rPr>
          <w:rtl/>
        </w:rPr>
        <w:t xml:space="preserve"> </w:t>
      </w:r>
      <w:r w:rsidRPr="00CB298B">
        <w:rPr>
          <w:rFonts w:hint="eastAsia"/>
          <w:rtl/>
        </w:rPr>
        <w:t>تقرير</w:t>
      </w:r>
      <w:r w:rsidRPr="00CB298B">
        <w:rPr>
          <w:rtl/>
        </w:rPr>
        <w:t xml:space="preserve"> </w:t>
      </w:r>
      <w:r w:rsidRPr="00CB298B">
        <w:rPr>
          <w:rFonts w:hint="eastAsia"/>
          <w:rtl/>
        </w:rPr>
        <w:t>الدولة</w:t>
      </w:r>
      <w:r w:rsidRPr="00CB298B">
        <w:rPr>
          <w:rtl/>
          <w:lang w:bidi="ar"/>
        </w:rPr>
        <w:t xml:space="preserve"> </w:t>
      </w:r>
      <w:r w:rsidRPr="00CB298B">
        <w:t>CEDAW/C/QAT/2</w:t>
      </w:r>
      <w:r w:rsidRPr="00CB298B">
        <w:rPr>
          <w:rtl/>
          <w:lang w:bidi="ar"/>
        </w:rPr>
        <w:t>.</w:t>
      </w:r>
    </w:p>
  </w:footnote>
  <w:footnote w:id="2">
    <w:p w14:paraId="731CFB1A" w14:textId="77777777" w:rsidR="00A67C95" w:rsidRPr="00DD46D1" w:rsidRDefault="00A67C95" w:rsidP="00DD46D1">
      <w:pPr>
        <w:pStyle w:val="FootnoteText"/>
        <w:tabs>
          <w:tab w:val="clear" w:pos="418"/>
          <w:tab w:val="right" w:pos="1195"/>
          <w:tab w:val="left" w:pos="1267"/>
          <w:tab w:val="left" w:pos="1656"/>
          <w:tab w:val="left" w:pos="2088"/>
        </w:tabs>
        <w:spacing w:after="80"/>
        <w:ind w:left="1267" w:right="1267" w:hanging="547"/>
        <w:rPr>
          <w:rtl/>
        </w:rPr>
      </w:pPr>
      <w:r>
        <w:rPr>
          <w:rtl/>
        </w:rPr>
        <w:tab/>
      </w:r>
      <w:r w:rsidRPr="00DD46D1">
        <w:rPr>
          <w:rtl/>
          <w:lang w:bidi="ar"/>
        </w:rPr>
        <w:t>(</w:t>
      </w:r>
      <w:r w:rsidRPr="00DD46D1">
        <w:rPr>
          <w:rStyle w:val="FootnoteReference"/>
          <w:spacing w:val="0"/>
          <w:w w:val="100"/>
          <w:szCs w:val="24"/>
          <w:vertAlign w:val="baseline"/>
          <w:rtl/>
        </w:rPr>
        <w:footnoteRef/>
      </w:r>
      <w:r w:rsidRPr="00DD46D1">
        <w:rPr>
          <w:rtl/>
          <w:lang w:bidi="ar"/>
        </w:rPr>
        <w:t>)</w:t>
      </w:r>
      <w:r w:rsidRPr="00DD46D1">
        <w:rPr>
          <w:rtl/>
        </w:rPr>
        <w:tab/>
      </w:r>
      <w:r w:rsidRPr="00DD46D1">
        <w:rPr>
          <w:rFonts w:hint="eastAsia"/>
          <w:rtl/>
        </w:rPr>
        <w:t>انظر</w:t>
      </w:r>
      <w:r w:rsidRPr="00DD46D1">
        <w:rPr>
          <w:rtl/>
        </w:rPr>
        <w:t xml:space="preserve"> </w:t>
      </w:r>
      <w:r w:rsidRPr="00DD46D1">
        <w:rPr>
          <w:rFonts w:hint="eastAsia"/>
          <w:rtl/>
        </w:rPr>
        <w:t>الفقرة</w:t>
      </w:r>
      <w:r w:rsidRPr="00DD46D1">
        <w:rPr>
          <w:rtl/>
        </w:rPr>
        <w:t xml:space="preserve"> </w:t>
      </w:r>
      <w:r w:rsidRPr="00DD46D1">
        <w:rPr>
          <w:rtl/>
          <w:lang w:bidi="ar"/>
        </w:rPr>
        <w:t>34</w:t>
      </w:r>
      <w:r w:rsidRPr="00DD46D1">
        <w:rPr>
          <w:b/>
          <w:bCs/>
          <w:rtl/>
        </w:rPr>
        <w:t xml:space="preserve"> </w:t>
      </w:r>
      <w:r w:rsidRPr="00DD46D1">
        <w:rPr>
          <w:rFonts w:hint="eastAsia"/>
          <w:rtl/>
        </w:rPr>
        <w:t>من</w:t>
      </w:r>
      <w:r w:rsidRPr="00DD46D1">
        <w:rPr>
          <w:b/>
          <w:bCs/>
          <w:rtl/>
        </w:rPr>
        <w:t xml:space="preserve"> </w:t>
      </w:r>
      <w:r w:rsidRPr="00DD46D1">
        <w:t>CEDAW/C/QAT/2</w:t>
      </w:r>
      <w:r w:rsidRPr="00DD46D1">
        <w:rPr>
          <w:rtl/>
          <w:lang w:bidi="ar"/>
        </w:rPr>
        <w:t>.</w:t>
      </w:r>
    </w:p>
  </w:footnote>
  <w:footnote w:id="3">
    <w:p w14:paraId="1F877387" w14:textId="29D0A3C8" w:rsidR="00A67C95" w:rsidRPr="00DD46D1" w:rsidRDefault="00A67C95" w:rsidP="00A67C95">
      <w:pPr>
        <w:pStyle w:val="FootnoteText"/>
        <w:tabs>
          <w:tab w:val="clear" w:pos="418"/>
          <w:tab w:val="right" w:pos="1195"/>
          <w:tab w:val="left" w:pos="1267"/>
          <w:tab w:val="left" w:pos="1656"/>
          <w:tab w:val="left" w:pos="2088"/>
        </w:tabs>
        <w:spacing w:after="80"/>
        <w:ind w:left="1267" w:right="1267" w:hanging="547"/>
        <w:rPr>
          <w:rtl/>
        </w:rPr>
      </w:pPr>
      <w:r>
        <w:rPr>
          <w:rtl/>
        </w:rPr>
        <w:tab/>
      </w:r>
      <w:r w:rsidRPr="00DD46D1">
        <w:rPr>
          <w:rtl/>
        </w:rPr>
        <w:t>(</w:t>
      </w:r>
      <w:r w:rsidRPr="00DD46D1">
        <w:rPr>
          <w:rStyle w:val="FootnoteReference"/>
          <w:spacing w:val="0"/>
          <w:w w:val="100"/>
          <w:szCs w:val="24"/>
          <w:vertAlign w:val="baseline"/>
          <w:rtl/>
        </w:rPr>
        <w:footnoteRef/>
      </w:r>
      <w:r w:rsidRPr="00DD46D1">
        <w:rPr>
          <w:rtl/>
        </w:rPr>
        <w:t>)</w:t>
      </w:r>
      <w:r w:rsidRPr="00DD46D1">
        <w:rPr>
          <w:rtl/>
        </w:rPr>
        <w:tab/>
      </w:r>
      <w:r w:rsidRPr="00A67C95">
        <w:rPr>
          <w:rFonts w:hint="eastAsia"/>
          <w:rtl/>
        </w:rPr>
        <w:t>انظر</w:t>
      </w:r>
      <w:r w:rsidRPr="00A67C95">
        <w:rPr>
          <w:rtl/>
        </w:rPr>
        <w:t xml:space="preserve"> الفقرة 40 من </w:t>
      </w:r>
      <w:r w:rsidRPr="00A67C95">
        <w:t>CEDAW/C/QAT/2</w:t>
      </w:r>
      <w:r w:rsidRPr="00A67C95">
        <w:rPr>
          <w:rtl/>
          <w:lang w:bidi="ar-QA"/>
        </w:rPr>
        <w:t>.</w:t>
      </w:r>
    </w:p>
  </w:footnote>
  <w:footnote w:id="4">
    <w:p w14:paraId="25F8BC13" w14:textId="178443D4" w:rsidR="00A67C95" w:rsidRPr="00DD46D1" w:rsidRDefault="00A67C95" w:rsidP="00DD46D1">
      <w:pPr>
        <w:pStyle w:val="FootnoteText"/>
        <w:tabs>
          <w:tab w:val="clear" w:pos="418"/>
          <w:tab w:val="right" w:pos="1195"/>
          <w:tab w:val="left" w:pos="1267"/>
          <w:tab w:val="left" w:pos="1656"/>
          <w:tab w:val="left" w:pos="2088"/>
        </w:tabs>
        <w:spacing w:after="80"/>
        <w:ind w:left="1267" w:right="1267" w:hanging="547"/>
        <w:rPr>
          <w:rtl/>
        </w:rPr>
      </w:pPr>
      <w:r>
        <w:rPr>
          <w:rtl/>
        </w:rPr>
        <w:tab/>
      </w:r>
      <w:r w:rsidRPr="00DD46D1">
        <w:rPr>
          <w:rtl/>
        </w:rPr>
        <w:t>(</w:t>
      </w:r>
      <w:r w:rsidRPr="00DD46D1">
        <w:rPr>
          <w:rStyle w:val="FootnoteReference"/>
          <w:spacing w:val="0"/>
          <w:w w:val="100"/>
          <w:szCs w:val="24"/>
          <w:vertAlign w:val="baseline"/>
          <w:rtl/>
        </w:rPr>
        <w:footnoteRef/>
      </w:r>
      <w:r w:rsidRPr="00DD46D1">
        <w:rPr>
          <w:rtl/>
        </w:rPr>
        <w:t>)</w:t>
      </w:r>
      <w:r w:rsidRPr="00DD46D1">
        <w:rPr>
          <w:rtl/>
        </w:rPr>
        <w:tab/>
      </w:r>
      <w:r w:rsidR="002D5434" w:rsidRPr="009D4ACA">
        <w:rPr>
          <w:rFonts w:ascii="Traditional Arabic" w:hAnsi="Traditional Arabic" w:hint="eastAsia"/>
          <w:sz w:val="24"/>
          <w:rtl/>
          <w:lang w:bidi="ar-QA"/>
        </w:rPr>
        <w:t>تقرير</w:t>
      </w:r>
      <w:r w:rsidR="002D5434" w:rsidRPr="009D4ACA">
        <w:rPr>
          <w:rFonts w:ascii="Traditional Arabic" w:hAnsi="Traditional Arabic"/>
          <w:sz w:val="24"/>
          <w:rtl/>
          <w:lang w:bidi="ar-QA"/>
        </w:rPr>
        <w:t xml:space="preserve"> </w:t>
      </w:r>
      <w:r w:rsidR="002D5434" w:rsidRPr="009D4ACA">
        <w:rPr>
          <w:rFonts w:ascii="Traditional Arabic" w:hAnsi="Traditional Arabic" w:hint="eastAsia"/>
          <w:sz w:val="24"/>
          <w:rtl/>
          <w:lang w:bidi="ar-QA"/>
        </w:rPr>
        <w:t>التنمية</w:t>
      </w:r>
      <w:r w:rsidR="002D5434" w:rsidRPr="009D4ACA">
        <w:rPr>
          <w:rFonts w:ascii="Traditional Arabic" w:hAnsi="Traditional Arabic"/>
          <w:sz w:val="24"/>
          <w:rtl/>
          <w:lang w:bidi="ar-QA"/>
        </w:rPr>
        <w:t xml:space="preserve"> </w:t>
      </w:r>
      <w:r w:rsidR="002D5434" w:rsidRPr="009D4ACA">
        <w:rPr>
          <w:rFonts w:ascii="Traditional Arabic" w:hAnsi="Traditional Arabic" w:hint="eastAsia"/>
          <w:sz w:val="24"/>
          <w:rtl/>
          <w:lang w:bidi="ar-QA"/>
        </w:rPr>
        <w:t>البشرية</w:t>
      </w:r>
      <w:r w:rsidR="002D5434" w:rsidRPr="009D4ACA">
        <w:rPr>
          <w:rFonts w:ascii="Traditional Arabic" w:hAnsi="Traditional Arabic"/>
          <w:sz w:val="24"/>
          <w:rtl/>
          <w:lang w:bidi="ar-QA"/>
        </w:rPr>
        <w:t xml:space="preserve"> </w:t>
      </w:r>
      <w:r w:rsidR="002D5434" w:rsidRPr="009D4ACA">
        <w:rPr>
          <w:rFonts w:ascii="Traditional Arabic" w:hAnsi="Traditional Arabic" w:hint="eastAsia"/>
          <w:sz w:val="24"/>
          <w:rtl/>
          <w:lang w:bidi="ar-QA"/>
        </w:rPr>
        <w:t>الرابع</w:t>
      </w:r>
      <w:r w:rsidR="002D5434" w:rsidRPr="009D4ACA">
        <w:rPr>
          <w:rFonts w:ascii="Traditional Arabic" w:hAnsi="Traditional Arabic"/>
          <w:sz w:val="24"/>
          <w:rtl/>
          <w:lang w:bidi="ar-QA"/>
        </w:rPr>
        <w:t xml:space="preserve"> </w:t>
      </w:r>
      <w:r w:rsidR="002D5434" w:rsidRPr="009D4ACA">
        <w:rPr>
          <w:rFonts w:ascii="Traditional Arabic" w:hAnsi="Traditional Arabic" w:hint="eastAsia"/>
          <w:sz w:val="24"/>
          <w:rtl/>
          <w:lang w:bidi="ar-QA"/>
        </w:rPr>
        <w:t>لدولة</w:t>
      </w:r>
      <w:r w:rsidR="002D5434" w:rsidRPr="009D4ACA">
        <w:rPr>
          <w:rFonts w:ascii="Traditional Arabic" w:hAnsi="Traditional Arabic"/>
          <w:sz w:val="24"/>
          <w:rtl/>
          <w:lang w:bidi="ar-QA"/>
        </w:rPr>
        <w:t xml:space="preserve"> قطر.</w:t>
      </w:r>
    </w:p>
  </w:footnote>
  <w:footnote w:id="5">
    <w:p w14:paraId="00B40A18" w14:textId="384B2CBC" w:rsidR="00A67C95" w:rsidRPr="00DD46D1" w:rsidRDefault="00A67C95" w:rsidP="00DD46D1">
      <w:pPr>
        <w:pStyle w:val="FootnoteText"/>
        <w:tabs>
          <w:tab w:val="clear" w:pos="418"/>
          <w:tab w:val="right" w:pos="1195"/>
          <w:tab w:val="left" w:pos="1267"/>
          <w:tab w:val="left" w:pos="1656"/>
          <w:tab w:val="left" w:pos="2088"/>
        </w:tabs>
        <w:spacing w:after="80"/>
        <w:ind w:left="1267" w:right="1267" w:hanging="547"/>
        <w:rPr>
          <w:rtl/>
        </w:rPr>
      </w:pPr>
      <w:r>
        <w:rPr>
          <w:rtl/>
        </w:rPr>
        <w:tab/>
      </w:r>
      <w:r w:rsidRPr="00DD46D1">
        <w:rPr>
          <w:rtl/>
        </w:rPr>
        <w:t>(</w:t>
      </w:r>
      <w:r w:rsidRPr="00DD46D1">
        <w:rPr>
          <w:rStyle w:val="FootnoteReference"/>
          <w:spacing w:val="0"/>
          <w:w w:val="100"/>
          <w:szCs w:val="24"/>
          <w:vertAlign w:val="baseline"/>
          <w:rtl/>
        </w:rPr>
        <w:footnoteRef/>
      </w:r>
      <w:r w:rsidRPr="00DD46D1">
        <w:rPr>
          <w:rtl/>
        </w:rPr>
        <w:t>)</w:t>
      </w:r>
      <w:r w:rsidRPr="00DD46D1">
        <w:rPr>
          <w:rtl/>
        </w:rPr>
        <w:tab/>
      </w:r>
      <w:r w:rsidR="002D5434" w:rsidRPr="002D5434">
        <w:rPr>
          <w:rtl/>
        </w:rPr>
        <w:t>انظر الملحق، جدول رقم (1) يوضح ورش برنامج ترشيد الاعتماد على العمالة المنزلية في تنشئة الأبناء التي قدمها مركز وفاق لعام 2017-2018.</w:t>
      </w:r>
    </w:p>
  </w:footnote>
  <w:footnote w:id="6">
    <w:p w14:paraId="00192767" w14:textId="44A20C90" w:rsidR="00A67C95" w:rsidRPr="00DD46D1" w:rsidRDefault="00A67C95" w:rsidP="005A4E4A">
      <w:pPr>
        <w:pStyle w:val="FootnoteText"/>
        <w:tabs>
          <w:tab w:val="right" w:pos="1195"/>
          <w:tab w:val="left" w:pos="1267"/>
          <w:tab w:val="left" w:pos="1656"/>
          <w:tab w:val="left" w:pos="2088"/>
        </w:tabs>
        <w:spacing w:after="80"/>
        <w:ind w:left="1267" w:right="1267" w:hanging="547"/>
        <w:rPr>
          <w:rtl/>
        </w:rPr>
      </w:pPr>
      <w:r>
        <w:rPr>
          <w:rtl/>
        </w:rPr>
        <w:tab/>
      </w:r>
      <w:r w:rsidRPr="00DD46D1">
        <w:rPr>
          <w:rtl/>
        </w:rPr>
        <w:t>(</w:t>
      </w:r>
      <w:r w:rsidRPr="00DD46D1">
        <w:rPr>
          <w:rStyle w:val="FootnoteReference"/>
          <w:spacing w:val="0"/>
          <w:w w:val="100"/>
          <w:szCs w:val="24"/>
          <w:vertAlign w:val="baseline"/>
          <w:rtl/>
        </w:rPr>
        <w:footnoteRef/>
      </w:r>
      <w:r w:rsidRPr="00DD46D1">
        <w:rPr>
          <w:rtl/>
        </w:rPr>
        <w:t>)</w:t>
      </w:r>
      <w:r w:rsidRPr="00DD46D1">
        <w:rPr>
          <w:rtl/>
        </w:rPr>
        <w:tab/>
      </w:r>
      <w:r w:rsidR="005A4E4A">
        <w:rPr>
          <w:rtl/>
        </w:rPr>
        <w:t>انظر الملحق، جدول رقم (2) بشأن اجمالي الورش لبرنامج تحقيق التوازن بين مسؤوليات العمل والأسرة التي قدمها مركز وفاق</w:t>
      </w:r>
      <w:r w:rsidR="005A4E4A">
        <w:rPr>
          <w:rFonts w:hint="cs"/>
          <w:rtl/>
        </w:rPr>
        <w:t xml:space="preserve"> </w:t>
      </w:r>
      <w:r w:rsidR="005A4E4A">
        <w:rPr>
          <w:rtl/>
        </w:rPr>
        <w:t>لعام 2017-2018.</w:t>
      </w:r>
    </w:p>
  </w:footnote>
  <w:footnote w:id="7">
    <w:p w14:paraId="51E2ACA5" w14:textId="05499DB3" w:rsidR="00A67C95" w:rsidRPr="00DD46D1" w:rsidRDefault="00A67C95" w:rsidP="00DD46D1">
      <w:pPr>
        <w:pStyle w:val="FootnoteText"/>
        <w:tabs>
          <w:tab w:val="clear" w:pos="418"/>
          <w:tab w:val="right" w:pos="1195"/>
          <w:tab w:val="left" w:pos="1267"/>
          <w:tab w:val="left" w:pos="1656"/>
          <w:tab w:val="left" w:pos="2088"/>
        </w:tabs>
        <w:spacing w:after="80"/>
        <w:ind w:left="1267" w:right="1267" w:hanging="547"/>
        <w:rPr>
          <w:rtl/>
        </w:rPr>
      </w:pPr>
      <w:r>
        <w:rPr>
          <w:rtl/>
        </w:rPr>
        <w:tab/>
      </w:r>
      <w:r w:rsidRPr="00DD46D1">
        <w:rPr>
          <w:rtl/>
        </w:rPr>
        <w:t>(</w:t>
      </w:r>
      <w:r w:rsidRPr="00DD46D1">
        <w:rPr>
          <w:rStyle w:val="FootnoteReference"/>
          <w:spacing w:val="0"/>
          <w:w w:val="100"/>
          <w:szCs w:val="24"/>
          <w:vertAlign w:val="baseline"/>
          <w:rtl/>
        </w:rPr>
        <w:footnoteRef/>
      </w:r>
      <w:r w:rsidRPr="00DD46D1">
        <w:rPr>
          <w:rtl/>
        </w:rPr>
        <w:t>)</w:t>
      </w:r>
      <w:r w:rsidRPr="00DD46D1">
        <w:rPr>
          <w:rtl/>
        </w:rPr>
        <w:tab/>
      </w:r>
      <w:r w:rsidR="00B258F3" w:rsidRPr="00B258F3">
        <w:rPr>
          <w:rtl/>
        </w:rPr>
        <w:t>انظر الملحق، جدول رقم (3) يوضح إجمالي الورش والمحاضرات للتوعية بمخاطر الطلاق التي قدمها المركز لعام</w:t>
      </w:r>
      <w:r w:rsidR="00B258F3">
        <w:rPr>
          <w:rtl/>
        </w:rPr>
        <w:br/>
      </w:r>
      <w:r w:rsidR="00B258F3" w:rsidRPr="00B258F3">
        <w:rPr>
          <w:rtl/>
        </w:rPr>
        <w:t>2017-2018.</w:t>
      </w:r>
    </w:p>
  </w:footnote>
  <w:footnote w:id="8">
    <w:p w14:paraId="30ADC276" w14:textId="582945E0" w:rsidR="00A67C95" w:rsidRPr="00DD46D1" w:rsidRDefault="00A67C95" w:rsidP="00DD46D1">
      <w:pPr>
        <w:pStyle w:val="FootnoteText"/>
        <w:tabs>
          <w:tab w:val="clear" w:pos="418"/>
          <w:tab w:val="right" w:pos="1195"/>
          <w:tab w:val="left" w:pos="1267"/>
          <w:tab w:val="left" w:pos="1656"/>
          <w:tab w:val="left" w:pos="2088"/>
        </w:tabs>
        <w:spacing w:after="80"/>
        <w:ind w:left="1267" w:right="1267" w:hanging="547"/>
        <w:rPr>
          <w:rtl/>
        </w:rPr>
      </w:pPr>
      <w:r>
        <w:rPr>
          <w:rtl/>
        </w:rPr>
        <w:tab/>
      </w:r>
      <w:r w:rsidRPr="00DD46D1">
        <w:rPr>
          <w:rtl/>
          <w:lang w:bidi="ar"/>
        </w:rPr>
        <w:t>(</w:t>
      </w:r>
      <w:r w:rsidRPr="00DD46D1">
        <w:rPr>
          <w:rStyle w:val="FootnoteReference"/>
          <w:spacing w:val="0"/>
          <w:w w:val="100"/>
          <w:szCs w:val="24"/>
          <w:vertAlign w:val="baseline"/>
          <w:rtl/>
        </w:rPr>
        <w:footnoteRef/>
      </w:r>
      <w:r w:rsidRPr="00DD46D1">
        <w:rPr>
          <w:rtl/>
          <w:lang w:bidi="ar"/>
        </w:rPr>
        <w:t>)</w:t>
      </w:r>
      <w:r w:rsidRPr="00DD46D1">
        <w:rPr>
          <w:rtl/>
        </w:rPr>
        <w:tab/>
      </w:r>
      <w:r w:rsidR="00B258F3" w:rsidRPr="00B258F3">
        <w:rPr>
          <w:rtl/>
        </w:rPr>
        <w:t>انظر الملحق، جدول رقم (4) يوضح إجمالي الورش يوضح اجمالي البرامج التأهيلية التي قدمها مركز وفاق لعام</w:t>
      </w:r>
      <w:r w:rsidR="00B258F3">
        <w:rPr>
          <w:rtl/>
        </w:rPr>
        <w:br/>
      </w:r>
      <w:r w:rsidR="00B258F3" w:rsidRPr="00B258F3">
        <w:rPr>
          <w:rtl/>
        </w:rPr>
        <w:t>2017-2018.</w:t>
      </w:r>
    </w:p>
  </w:footnote>
  <w:footnote w:id="9">
    <w:p w14:paraId="4093403E" w14:textId="36E9EBAA" w:rsidR="00A67C95" w:rsidRPr="00DD46D1" w:rsidRDefault="00A67C95" w:rsidP="00DD46D1">
      <w:pPr>
        <w:pStyle w:val="FootnoteText"/>
        <w:tabs>
          <w:tab w:val="clear" w:pos="418"/>
          <w:tab w:val="right" w:pos="1195"/>
          <w:tab w:val="left" w:pos="1267"/>
          <w:tab w:val="left" w:pos="1656"/>
          <w:tab w:val="left" w:pos="2088"/>
        </w:tabs>
        <w:spacing w:after="80"/>
        <w:ind w:left="1267" w:right="1267" w:hanging="547"/>
        <w:rPr>
          <w:rtl/>
        </w:rPr>
      </w:pPr>
      <w:r>
        <w:rPr>
          <w:rtl/>
        </w:rPr>
        <w:tab/>
      </w:r>
      <w:r w:rsidRPr="00DD46D1">
        <w:rPr>
          <w:rtl/>
        </w:rPr>
        <w:t>(</w:t>
      </w:r>
      <w:r w:rsidRPr="00DD46D1">
        <w:rPr>
          <w:rStyle w:val="FootnoteReference"/>
          <w:spacing w:val="0"/>
          <w:w w:val="100"/>
          <w:szCs w:val="24"/>
          <w:vertAlign w:val="baseline"/>
          <w:rtl/>
        </w:rPr>
        <w:footnoteRef/>
      </w:r>
      <w:r w:rsidRPr="00DD46D1">
        <w:rPr>
          <w:rtl/>
        </w:rPr>
        <w:t>)</w:t>
      </w:r>
      <w:r w:rsidRPr="00DD46D1">
        <w:rPr>
          <w:rtl/>
        </w:rPr>
        <w:tab/>
      </w:r>
      <w:r w:rsidR="000603D6" w:rsidRPr="000603D6">
        <w:rPr>
          <w:rtl/>
        </w:rPr>
        <w:t>انظر الملحق، جدول رقم (5) بشأن إجمالي الورش والمحاضرات التثقيفية لتجنب النزاعات الاسرية التي قدمها المركز لعام</w:t>
      </w:r>
      <w:r w:rsidR="006D4DD5">
        <w:rPr>
          <w:rFonts w:hint="cs"/>
          <w:rtl/>
        </w:rPr>
        <w:t> </w:t>
      </w:r>
      <w:r w:rsidR="000603D6" w:rsidRPr="000603D6">
        <w:rPr>
          <w:rtl/>
        </w:rPr>
        <w:t>2017.</w:t>
      </w:r>
    </w:p>
  </w:footnote>
  <w:footnote w:id="10">
    <w:p w14:paraId="3A98F360" w14:textId="4C242E46" w:rsidR="00A67C95" w:rsidRPr="00DD46D1" w:rsidRDefault="00A67C95" w:rsidP="00FC202F">
      <w:pPr>
        <w:pStyle w:val="FootnoteText"/>
        <w:tabs>
          <w:tab w:val="clear" w:pos="418"/>
          <w:tab w:val="right" w:pos="1195"/>
          <w:tab w:val="left" w:pos="1267"/>
          <w:tab w:val="left" w:pos="1656"/>
          <w:tab w:val="left" w:pos="2088"/>
        </w:tabs>
        <w:spacing w:after="80"/>
        <w:ind w:left="1267" w:right="1267" w:hanging="547"/>
        <w:rPr>
          <w:rtl/>
        </w:rPr>
      </w:pPr>
      <w:r>
        <w:rPr>
          <w:rtl/>
        </w:rPr>
        <w:tab/>
      </w:r>
      <w:r w:rsidRPr="00DD46D1">
        <w:rPr>
          <w:rtl/>
          <w:lang w:bidi="ar"/>
        </w:rPr>
        <w:t>(</w:t>
      </w:r>
      <w:r w:rsidRPr="00DD46D1">
        <w:rPr>
          <w:rStyle w:val="FootnoteReference"/>
          <w:spacing w:val="0"/>
          <w:w w:val="100"/>
          <w:szCs w:val="24"/>
          <w:vertAlign w:val="baseline"/>
          <w:rtl/>
        </w:rPr>
        <w:footnoteRef/>
      </w:r>
      <w:r w:rsidRPr="00DD46D1">
        <w:rPr>
          <w:rtl/>
          <w:lang w:bidi="ar"/>
        </w:rPr>
        <w:t>)</w:t>
      </w:r>
      <w:r w:rsidRPr="00DD46D1">
        <w:rPr>
          <w:rtl/>
        </w:rPr>
        <w:tab/>
      </w:r>
      <w:r w:rsidR="00FC202F" w:rsidRPr="00FC202F">
        <w:rPr>
          <w:rFonts w:hint="eastAsia"/>
          <w:rtl/>
          <w:lang w:bidi="ar-QA"/>
        </w:rPr>
        <w:t>انظر</w:t>
      </w:r>
      <w:r w:rsidR="00FC202F" w:rsidRPr="00FC202F">
        <w:rPr>
          <w:rtl/>
          <w:lang w:bidi="ar-QA"/>
        </w:rPr>
        <w:t xml:space="preserve"> </w:t>
      </w:r>
      <w:r w:rsidR="00FC202F" w:rsidRPr="00FC202F">
        <w:rPr>
          <w:rFonts w:hint="eastAsia"/>
          <w:rtl/>
          <w:lang w:bidi="ar-QA"/>
        </w:rPr>
        <w:t>الملحق،</w:t>
      </w:r>
      <w:r w:rsidR="00FC202F" w:rsidRPr="00FC202F">
        <w:rPr>
          <w:rtl/>
          <w:lang w:bidi="ar-QA"/>
        </w:rPr>
        <w:t xml:space="preserve"> جدول رقم (6) بشأن الدورات التدريبية الخاصة بمكافحة الاتجار بالبشر المقامة في معهد تدريب الشرطة للفترة من 2016-2018.</w:t>
      </w:r>
    </w:p>
  </w:footnote>
  <w:footnote w:id="11">
    <w:p w14:paraId="2E6B020E" w14:textId="425E47E2" w:rsidR="00A67C95" w:rsidRPr="00DD46D1" w:rsidRDefault="00A67C95" w:rsidP="00DD46D1">
      <w:pPr>
        <w:pStyle w:val="FootnoteText"/>
        <w:tabs>
          <w:tab w:val="clear" w:pos="418"/>
          <w:tab w:val="right" w:pos="1195"/>
          <w:tab w:val="left" w:pos="1267"/>
          <w:tab w:val="left" w:pos="1656"/>
          <w:tab w:val="left" w:pos="2088"/>
        </w:tabs>
        <w:spacing w:after="80"/>
        <w:ind w:left="1267" w:right="1267" w:hanging="547"/>
        <w:rPr>
          <w:rtl/>
        </w:rPr>
      </w:pPr>
      <w:r>
        <w:rPr>
          <w:rtl/>
        </w:rPr>
        <w:tab/>
      </w:r>
      <w:r w:rsidRPr="00DD46D1">
        <w:rPr>
          <w:rtl/>
        </w:rPr>
        <w:t>(</w:t>
      </w:r>
      <w:r w:rsidRPr="00DD46D1">
        <w:rPr>
          <w:rStyle w:val="FootnoteReference"/>
          <w:spacing w:val="0"/>
          <w:w w:val="100"/>
          <w:szCs w:val="24"/>
          <w:vertAlign w:val="baseline"/>
          <w:rtl/>
        </w:rPr>
        <w:footnoteRef/>
      </w:r>
      <w:r w:rsidRPr="00DD46D1">
        <w:rPr>
          <w:rtl/>
        </w:rPr>
        <w:t>)</w:t>
      </w:r>
      <w:r w:rsidRPr="00DD46D1">
        <w:rPr>
          <w:rtl/>
        </w:rPr>
        <w:tab/>
      </w:r>
      <w:r w:rsidRPr="00DD46D1">
        <w:rPr>
          <w:rFonts w:hint="eastAsia"/>
          <w:rtl/>
          <w:lang w:bidi="ar-QA"/>
        </w:rPr>
        <w:t>انظر</w:t>
      </w:r>
      <w:r w:rsidRPr="00DD46D1">
        <w:rPr>
          <w:rtl/>
          <w:lang w:bidi="ar-QA"/>
        </w:rPr>
        <w:t xml:space="preserve"> </w:t>
      </w:r>
      <w:r w:rsidRPr="00DD46D1">
        <w:rPr>
          <w:rFonts w:hint="eastAsia"/>
          <w:rtl/>
          <w:lang w:bidi="ar-QA"/>
        </w:rPr>
        <w:t>الفقرة</w:t>
      </w:r>
      <w:r w:rsidRPr="00DD46D1">
        <w:rPr>
          <w:rtl/>
          <w:lang w:bidi="ar-QA"/>
        </w:rPr>
        <w:t xml:space="preserve"> 4 </w:t>
      </w:r>
      <w:r w:rsidRPr="00DD46D1">
        <w:rPr>
          <w:rFonts w:hint="eastAsia"/>
          <w:rtl/>
          <w:lang w:bidi="ar-QA"/>
        </w:rPr>
        <w:t>من</w:t>
      </w:r>
      <w:r w:rsidRPr="00DD46D1">
        <w:rPr>
          <w:rtl/>
          <w:lang w:bidi="ar-QA"/>
        </w:rPr>
        <w:t xml:space="preserve"> </w:t>
      </w:r>
      <w:r w:rsidRPr="00DD46D1">
        <w:rPr>
          <w:rFonts w:hint="eastAsia"/>
          <w:rtl/>
          <w:lang w:bidi="ar-QA"/>
        </w:rPr>
        <w:t>هذا</w:t>
      </w:r>
      <w:r w:rsidRPr="00DD46D1">
        <w:rPr>
          <w:rtl/>
          <w:lang w:bidi="ar-QA"/>
        </w:rPr>
        <w:t xml:space="preserve"> </w:t>
      </w:r>
      <w:r w:rsidRPr="00DD46D1">
        <w:rPr>
          <w:rFonts w:hint="eastAsia"/>
          <w:rtl/>
          <w:lang w:bidi="ar-QA"/>
        </w:rPr>
        <w:t>التقرير</w:t>
      </w:r>
      <w:r w:rsidRPr="00DD46D1">
        <w:rPr>
          <w:rFonts w:hint="cs"/>
          <w:rtl/>
          <w:lang w:bidi="ar-Q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67C95" w14:paraId="4DCEF524" w14:textId="77777777" w:rsidTr="00C74D86">
      <w:trPr>
        <w:trHeight w:hRule="exact" w:val="864"/>
        <w:jc w:val="center"/>
      </w:trPr>
      <w:tc>
        <w:tcPr>
          <w:tcW w:w="4920" w:type="dxa"/>
          <w:shd w:val="clear" w:color="auto" w:fill="auto"/>
          <w:vAlign w:val="bottom"/>
        </w:tcPr>
        <w:p w14:paraId="44D3396D" w14:textId="77777777" w:rsidR="00A67C95" w:rsidRDefault="00A67C95" w:rsidP="00C74D86">
          <w:pPr>
            <w:pStyle w:val="Header"/>
            <w:bidi/>
          </w:pPr>
        </w:p>
      </w:tc>
      <w:tc>
        <w:tcPr>
          <w:tcW w:w="4920" w:type="dxa"/>
          <w:shd w:val="clear" w:color="auto" w:fill="auto"/>
          <w:vAlign w:val="bottom"/>
        </w:tcPr>
        <w:p w14:paraId="764EF30B" w14:textId="3F6FADD2" w:rsidR="00A67C95" w:rsidRPr="00C74D86" w:rsidRDefault="00A67C95" w:rsidP="00C74D8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F202E">
            <w:rPr>
              <w:w w:val="103"/>
            </w:rPr>
            <w:t>CEDAW/C/QAT/Q/2/Add.1</w:t>
          </w:r>
          <w:r>
            <w:rPr>
              <w:w w:val="103"/>
            </w:rPr>
            <w:fldChar w:fldCharType="end"/>
          </w:r>
        </w:p>
      </w:tc>
    </w:tr>
  </w:tbl>
  <w:p w14:paraId="179F4192" w14:textId="77777777" w:rsidR="00A67C95" w:rsidRPr="00C74D86" w:rsidRDefault="00A67C95" w:rsidP="00C74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67C95" w14:paraId="08C18CAD" w14:textId="77777777" w:rsidTr="00C74D86">
      <w:trPr>
        <w:trHeight w:hRule="exact" w:val="864"/>
        <w:jc w:val="center"/>
      </w:trPr>
      <w:tc>
        <w:tcPr>
          <w:tcW w:w="4920" w:type="dxa"/>
          <w:shd w:val="clear" w:color="auto" w:fill="auto"/>
          <w:vAlign w:val="bottom"/>
        </w:tcPr>
        <w:p w14:paraId="357054FB" w14:textId="63B97768" w:rsidR="00A67C95" w:rsidRPr="00C74D86" w:rsidRDefault="00A67C95" w:rsidP="00C74D8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DF202E">
            <w:rPr>
              <w:w w:val="103"/>
            </w:rPr>
            <w:t>CEDAW/C/QAT/Q/2/Add.1</w:t>
          </w:r>
          <w:r>
            <w:rPr>
              <w:w w:val="103"/>
            </w:rPr>
            <w:fldChar w:fldCharType="end"/>
          </w:r>
        </w:p>
      </w:tc>
      <w:tc>
        <w:tcPr>
          <w:tcW w:w="4920" w:type="dxa"/>
          <w:shd w:val="clear" w:color="auto" w:fill="auto"/>
          <w:vAlign w:val="bottom"/>
        </w:tcPr>
        <w:p w14:paraId="3178F7A7" w14:textId="77777777" w:rsidR="00A67C95" w:rsidRDefault="00A67C95" w:rsidP="00C74D86">
          <w:pPr>
            <w:pStyle w:val="Header"/>
          </w:pPr>
        </w:p>
      </w:tc>
    </w:tr>
  </w:tbl>
  <w:p w14:paraId="043E7582" w14:textId="77777777" w:rsidR="00A67C95" w:rsidRPr="00C74D86" w:rsidRDefault="00A67C95" w:rsidP="00C74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67C95" w14:paraId="523FE2A4" w14:textId="77777777" w:rsidTr="00C74D86">
      <w:trPr>
        <w:gridAfter w:val="1"/>
        <w:wAfter w:w="18" w:type="dxa"/>
        <w:trHeight w:hRule="exact" w:val="864"/>
      </w:trPr>
      <w:tc>
        <w:tcPr>
          <w:tcW w:w="1282" w:type="dxa"/>
          <w:tcBorders>
            <w:bottom w:val="single" w:sz="4" w:space="0" w:color="auto"/>
          </w:tcBorders>
          <w:shd w:val="clear" w:color="auto" w:fill="auto"/>
          <w:vAlign w:val="bottom"/>
        </w:tcPr>
        <w:p w14:paraId="79DA2DBB" w14:textId="77777777" w:rsidR="00A67C95" w:rsidRDefault="00A67C95" w:rsidP="00C74D86">
          <w:pPr>
            <w:pStyle w:val="Header"/>
            <w:spacing w:after="120"/>
          </w:pPr>
        </w:p>
      </w:tc>
      <w:tc>
        <w:tcPr>
          <w:tcW w:w="1786" w:type="dxa"/>
          <w:tcBorders>
            <w:bottom w:val="single" w:sz="4" w:space="0" w:color="auto"/>
          </w:tcBorders>
          <w:shd w:val="clear" w:color="auto" w:fill="auto"/>
          <w:vAlign w:val="bottom"/>
        </w:tcPr>
        <w:p w14:paraId="42195911" w14:textId="77777777" w:rsidR="00A67C95" w:rsidRPr="00C74D86" w:rsidRDefault="00A67C95" w:rsidP="00C74D8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17ABE03" w14:textId="77777777" w:rsidR="00A67C95" w:rsidRDefault="00A67C95" w:rsidP="00C74D86">
          <w:pPr>
            <w:pStyle w:val="Header"/>
            <w:spacing w:after="120"/>
          </w:pPr>
        </w:p>
      </w:tc>
      <w:tc>
        <w:tcPr>
          <w:tcW w:w="6523" w:type="dxa"/>
          <w:gridSpan w:val="3"/>
          <w:tcBorders>
            <w:bottom w:val="single" w:sz="4" w:space="0" w:color="auto"/>
          </w:tcBorders>
          <w:shd w:val="clear" w:color="auto" w:fill="auto"/>
          <w:vAlign w:val="bottom"/>
        </w:tcPr>
        <w:p w14:paraId="3CD854F4" w14:textId="77777777" w:rsidR="00A67C95" w:rsidRPr="00C74D86" w:rsidRDefault="00A67C95" w:rsidP="00C74D86">
          <w:pPr>
            <w:spacing w:line="380" w:lineRule="exact"/>
            <w:jc w:val="right"/>
          </w:pPr>
          <w:r>
            <w:rPr>
              <w:sz w:val="40"/>
            </w:rPr>
            <w:t>CEDAW</w:t>
          </w:r>
          <w:r>
            <w:t>/C/QAT/Q/2/Add.1</w:t>
          </w:r>
        </w:p>
      </w:tc>
    </w:tr>
    <w:tr w:rsidR="00A67C95" w:rsidRPr="00C74D86" w14:paraId="74539E97" w14:textId="77777777" w:rsidTr="00C74D86">
      <w:trPr>
        <w:trHeight w:hRule="exact" w:val="2880"/>
      </w:trPr>
      <w:tc>
        <w:tcPr>
          <w:tcW w:w="1282" w:type="dxa"/>
          <w:tcBorders>
            <w:top w:val="single" w:sz="4" w:space="0" w:color="auto"/>
            <w:bottom w:val="single" w:sz="12" w:space="0" w:color="auto"/>
          </w:tcBorders>
          <w:shd w:val="clear" w:color="auto" w:fill="auto"/>
        </w:tcPr>
        <w:p w14:paraId="77E68AC9" w14:textId="77777777" w:rsidR="00A67C95" w:rsidRDefault="00A67C95" w:rsidP="00C74D86">
          <w:pPr>
            <w:pStyle w:val="Header"/>
            <w:spacing w:before="120"/>
            <w:jc w:val="center"/>
          </w:pPr>
          <w:r>
            <w:t xml:space="preserve"> </w:t>
          </w:r>
          <w:r>
            <w:rPr>
              <w:noProof/>
            </w:rPr>
            <w:drawing>
              <wp:inline distT="0" distB="0" distL="0" distR="0" wp14:anchorId="409AE397" wp14:editId="1119EE2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62673FB9" w14:textId="77777777" w:rsidR="00A67C95" w:rsidRPr="00C74D86" w:rsidRDefault="00A67C95" w:rsidP="00C74D8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E047C0B" w14:textId="77777777" w:rsidR="00A67C95" w:rsidRPr="00C74D86" w:rsidRDefault="00A67C95" w:rsidP="00C74D8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7D1771AF" w14:textId="77777777" w:rsidR="00A67C95" w:rsidRPr="00C74D86" w:rsidRDefault="00A67C95" w:rsidP="00C74D86">
          <w:pPr>
            <w:pStyle w:val="Header"/>
            <w:spacing w:before="109"/>
          </w:pPr>
        </w:p>
      </w:tc>
      <w:tc>
        <w:tcPr>
          <w:tcW w:w="3100" w:type="dxa"/>
          <w:gridSpan w:val="2"/>
          <w:tcBorders>
            <w:top w:val="single" w:sz="4" w:space="0" w:color="auto"/>
            <w:bottom w:val="single" w:sz="12" w:space="0" w:color="auto"/>
          </w:tcBorders>
          <w:shd w:val="clear" w:color="auto" w:fill="auto"/>
        </w:tcPr>
        <w:p w14:paraId="07712F8D" w14:textId="77777777" w:rsidR="00A67C95" w:rsidRDefault="00A67C95" w:rsidP="00C74D86">
          <w:pPr>
            <w:pStyle w:val="Distribution"/>
            <w:bidi w:val="0"/>
            <w:spacing w:before="240"/>
          </w:pPr>
          <w:r>
            <w:t>Distr.: General</w:t>
          </w:r>
        </w:p>
        <w:p w14:paraId="1C39FA22" w14:textId="77777777" w:rsidR="00A67C95" w:rsidRDefault="00A67C95" w:rsidP="00C74D86">
          <w:pPr>
            <w:pStyle w:val="Publication"/>
            <w:bidi w:val="0"/>
          </w:pPr>
          <w:r>
            <w:t>6 May 2019</w:t>
          </w:r>
        </w:p>
        <w:p w14:paraId="773DAFE2" w14:textId="77777777" w:rsidR="00A67C95" w:rsidRDefault="00A67C95" w:rsidP="00C74D86">
          <w:pPr>
            <w:bidi w:val="0"/>
            <w:spacing w:line="240" w:lineRule="exact"/>
            <w:jc w:val="left"/>
          </w:pPr>
          <w:r>
            <w:t>Arabic</w:t>
          </w:r>
        </w:p>
        <w:p w14:paraId="14916086" w14:textId="24D71B7A" w:rsidR="00A67C95" w:rsidRDefault="00A67C95" w:rsidP="00C74D86">
          <w:pPr>
            <w:pStyle w:val="Original"/>
            <w:bidi w:val="0"/>
          </w:pPr>
          <w:r>
            <w:t>Original: Arabic/English/French and</w:t>
          </w:r>
        </w:p>
        <w:p w14:paraId="2830AC0E" w14:textId="384ADC4F" w:rsidR="00A67C95" w:rsidRDefault="00A67C95" w:rsidP="00C74D86">
          <w:pPr>
            <w:pStyle w:val="Original"/>
            <w:bidi w:val="0"/>
          </w:pPr>
          <w:r>
            <w:t>Spanish only</w:t>
          </w:r>
        </w:p>
        <w:p w14:paraId="6E45517A" w14:textId="77777777" w:rsidR="00A67C95" w:rsidRPr="00C74D86" w:rsidRDefault="00A67C95" w:rsidP="00C74D86">
          <w:pPr>
            <w:bidi w:val="0"/>
            <w:spacing w:line="240" w:lineRule="exact"/>
            <w:jc w:val="left"/>
          </w:pPr>
        </w:p>
      </w:tc>
    </w:tr>
  </w:tbl>
  <w:p w14:paraId="46F80F00" w14:textId="77777777" w:rsidR="00A67C95" w:rsidRPr="00C74D86" w:rsidRDefault="00A67C95" w:rsidP="00C74D8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066E33"/>
    <w:multiLevelType w:val="hybridMultilevel"/>
    <w:tmpl w:val="E01A09E6"/>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2" w15:restartNumberingAfterBreak="0">
    <w:nsid w:val="069115AC"/>
    <w:multiLevelType w:val="hybridMultilevel"/>
    <w:tmpl w:val="91EA2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7AB56B0"/>
    <w:multiLevelType w:val="hybridMultilevel"/>
    <w:tmpl w:val="E1BE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336CB1"/>
    <w:multiLevelType w:val="hybridMultilevel"/>
    <w:tmpl w:val="2796FEA2"/>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6" w15:restartNumberingAfterBreak="0">
    <w:nsid w:val="0ACD11E8"/>
    <w:multiLevelType w:val="hybridMultilevel"/>
    <w:tmpl w:val="673E561E"/>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7" w15:restartNumberingAfterBreak="0">
    <w:nsid w:val="0B851AF4"/>
    <w:multiLevelType w:val="hybridMultilevel"/>
    <w:tmpl w:val="5DAE49B2"/>
    <w:lvl w:ilvl="0" w:tplc="ACA01DFE">
      <w:start w:val="1"/>
      <w:numFmt w:val="bullet"/>
      <w:pStyle w:val="Bullet1GA"/>
      <w:lvlText w:val=""/>
      <w:lvlJc w:val="left"/>
      <w:pPr>
        <w:tabs>
          <w:tab w:val="num" w:pos="2041"/>
        </w:tabs>
        <w:ind w:left="2041"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B674EE"/>
    <w:multiLevelType w:val="hybridMultilevel"/>
    <w:tmpl w:val="301E79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15:restartNumberingAfterBreak="0">
    <w:nsid w:val="0C0C5DF5"/>
    <w:multiLevelType w:val="hybridMultilevel"/>
    <w:tmpl w:val="A71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AF36A5"/>
    <w:multiLevelType w:val="hybridMultilevel"/>
    <w:tmpl w:val="4DE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DD851B0"/>
    <w:multiLevelType w:val="hybridMultilevel"/>
    <w:tmpl w:val="2C82C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9002C7"/>
    <w:multiLevelType w:val="hybridMultilevel"/>
    <w:tmpl w:val="B842318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F8A79A0"/>
    <w:multiLevelType w:val="hybridMultilevel"/>
    <w:tmpl w:val="6250092E"/>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7" w15:restartNumberingAfterBreak="0">
    <w:nsid w:val="301B38D7"/>
    <w:multiLevelType w:val="hybridMultilevel"/>
    <w:tmpl w:val="A50C25F8"/>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8" w15:restartNumberingAfterBreak="0">
    <w:nsid w:val="30AF6EF8"/>
    <w:multiLevelType w:val="hybridMultilevel"/>
    <w:tmpl w:val="D8DC2AD4"/>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9" w15:restartNumberingAfterBreak="0">
    <w:nsid w:val="37CE2758"/>
    <w:multiLevelType w:val="hybridMultilevel"/>
    <w:tmpl w:val="30CC68E4"/>
    <w:lvl w:ilvl="0" w:tplc="04090001">
      <w:start w:val="1"/>
      <w:numFmt w:val="bullet"/>
      <w:lvlText w:val=""/>
      <w:lvlJc w:val="left"/>
      <w:pPr>
        <w:ind w:left="993" w:hanging="360"/>
      </w:pPr>
      <w:rPr>
        <w:rFonts w:ascii="Symbol" w:hAnsi="Symbol"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0" w15:restartNumberingAfterBreak="0">
    <w:nsid w:val="3D581F68"/>
    <w:multiLevelType w:val="hybridMultilevel"/>
    <w:tmpl w:val="1CC2C43E"/>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31" w15:restartNumberingAfterBreak="0">
    <w:nsid w:val="3F0563AD"/>
    <w:multiLevelType w:val="hybridMultilevel"/>
    <w:tmpl w:val="1E6A40BA"/>
    <w:lvl w:ilvl="0" w:tplc="D876B1F8">
      <w:start w:val="1"/>
      <w:numFmt w:val="bullet"/>
      <w:lvlText w:val=""/>
      <w:lvlJc w:val="left"/>
      <w:pPr>
        <w:ind w:left="1080" w:hanging="360"/>
      </w:pPr>
      <w:rPr>
        <w:rFonts w:ascii="Symbol" w:eastAsia="Calibri" w:hAnsi="Symbol"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D80EB1"/>
    <w:multiLevelType w:val="hybridMultilevel"/>
    <w:tmpl w:val="8276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45E15"/>
    <w:multiLevelType w:val="hybridMultilevel"/>
    <w:tmpl w:val="35B4C01A"/>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34" w15:restartNumberingAfterBreak="0">
    <w:nsid w:val="509A63B6"/>
    <w:multiLevelType w:val="hybridMultilevel"/>
    <w:tmpl w:val="01800260"/>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35" w15:restartNumberingAfterBreak="0">
    <w:nsid w:val="5245724C"/>
    <w:multiLevelType w:val="hybridMultilevel"/>
    <w:tmpl w:val="5E2A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32537"/>
    <w:multiLevelType w:val="hybridMultilevel"/>
    <w:tmpl w:val="CEB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A058F1"/>
    <w:multiLevelType w:val="hybridMultilevel"/>
    <w:tmpl w:val="D8A6D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1D42ED"/>
    <w:multiLevelType w:val="hybridMultilevel"/>
    <w:tmpl w:val="81E46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3A731A"/>
    <w:multiLevelType w:val="hybridMultilevel"/>
    <w:tmpl w:val="DFF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E3156"/>
    <w:multiLevelType w:val="hybridMultilevel"/>
    <w:tmpl w:val="F702A890"/>
    <w:lvl w:ilvl="0" w:tplc="04090001">
      <w:start w:val="1"/>
      <w:numFmt w:val="bullet"/>
      <w:lvlText w:val=""/>
      <w:lvlJc w:val="left"/>
      <w:pPr>
        <w:ind w:left="303" w:hanging="360"/>
      </w:pPr>
      <w:rPr>
        <w:rFonts w:ascii="Symbol" w:hAnsi="Symbol" w:hint="default"/>
        <w:b w:val="0"/>
        <w:bCs w:val="0"/>
        <w:color w:val="000000"/>
        <w:spacing w:val="20"/>
        <w:sz w:val="32"/>
        <w:szCs w:val="24"/>
        <w:u w:val="none"/>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B87352"/>
    <w:multiLevelType w:val="hybridMultilevel"/>
    <w:tmpl w:val="D33E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C401F"/>
    <w:multiLevelType w:val="hybridMultilevel"/>
    <w:tmpl w:val="5D7CED6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7" w15:restartNumberingAfterBreak="0">
    <w:nsid w:val="7C412575"/>
    <w:multiLevelType w:val="hybridMultilevel"/>
    <w:tmpl w:val="82E06BAA"/>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8" w15:restartNumberingAfterBreak="0">
    <w:nsid w:val="7E985A5C"/>
    <w:multiLevelType w:val="hybridMultilevel"/>
    <w:tmpl w:val="61965584"/>
    <w:lvl w:ilvl="0" w:tplc="3154CF1C">
      <w:start w:val="1"/>
      <w:numFmt w:val="bullet"/>
      <w:lvlText w:val=""/>
      <w:lvlJc w:val="left"/>
      <w:pPr>
        <w:tabs>
          <w:tab w:val="num" w:pos="720"/>
        </w:tabs>
        <w:ind w:left="720" w:hanging="360"/>
      </w:pPr>
      <w:rPr>
        <w:rFonts w:ascii="Symbol" w:hAnsi="Symbol" w:hint="default"/>
        <w:b w:val="0"/>
        <w:bCs w:val="0"/>
        <w:i w:val="0"/>
        <w:iCs w:val="0"/>
        <w:color w:val="auto"/>
        <w:sz w:val="32"/>
        <w:szCs w:val="32"/>
        <w:lang w:val="en-US" w:bidi="ar-QA"/>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F941D9E"/>
    <w:multiLevelType w:val="hybridMultilevel"/>
    <w:tmpl w:val="C1C4FB84"/>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num w:numId="1">
    <w:abstractNumId w:val="20"/>
  </w:num>
  <w:num w:numId="2">
    <w:abstractNumId w:val="44"/>
  </w:num>
  <w:num w:numId="3">
    <w:abstractNumId w:val="38"/>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39"/>
  </w:num>
  <w:num w:numId="15">
    <w:abstractNumId w:val="25"/>
  </w:num>
  <w:num w:numId="16">
    <w:abstractNumId w:val="13"/>
  </w:num>
  <w:num w:numId="17">
    <w:abstractNumId w:val="10"/>
  </w:num>
  <w:num w:numId="18">
    <w:abstractNumId w:val="40"/>
  </w:num>
  <w:num w:numId="19">
    <w:abstractNumId w:val="22"/>
  </w:num>
  <w:num w:numId="20">
    <w:abstractNumId w:val="19"/>
  </w:num>
  <w:num w:numId="21">
    <w:abstractNumId w:val="35"/>
  </w:num>
  <w:num w:numId="22">
    <w:abstractNumId w:val="17"/>
  </w:num>
  <w:num w:numId="23">
    <w:abstractNumId w:val="31"/>
  </w:num>
  <w:num w:numId="24">
    <w:abstractNumId w:val="15"/>
  </w:num>
  <w:num w:numId="25">
    <w:abstractNumId w:val="43"/>
  </w:num>
  <w:num w:numId="26">
    <w:abstractNumId w:val="34"/>
  </w:num>
  <w:num w:numId="27">
    <w:abstractNumId w:val="28"/>
  </w:num>
  <w:num w:numId="28">
    <w:abstractNumId w:val="36"/>
  </w:num>
  <w:num w:numId="29">
    <w:abstractNumId w:val="49"/>
  </w:num>
  <w:num w:numId="30">
    <w:abstractNumId w:val="47"/>
  </w:num>
  <w:num w:numId="31">
    <w:abstractNumId w:val="27"/>
  </w:num>
  <w:num w:numId="32">
    <w:abstractNumId w:val="41"/>
  </w:num>
  <w:num w:numId="33">
    <w:abstractNumId w:val="11"/>
  </w:num>
  <w:num w:numId="34">
    <w:abstractNumId w:val="32"/>
  </w:num>
  <w:num w:numId="35">
    <w:abstractNumId w:val="33"/>
  </w:num>
  <w:num w:numId="36">
    <w:abstractNumId w:val="30"/>
  </w:num>
  <w:num w:numId="37">
    <w:abstractNumId w:val="21"/>
  </w:num>
  <w:num w:numId="38">
    <w:abstractNumId w:val="14"/>
  </w:num>
  <w:num w:numId="39">
    <w:abstractNumId w:val="26"/>
  </w:num>
  <w:num w:numId="40">
    <w:abstractNumId w:val="37"/>
  </w:num>
  <w:num w:numId="41">
    <w:abstractNumId w:val="45"/>
  </w:num>
  <w:num w:numId="42">
    <w:abstractNumId w:val="42"/>
  </w:num>
  <w:num w:numId="43">
    <w:abstractNumId w:val="16"/>
  </w:num>
  <w:num w:numId="44">
    <w:abstractNumId w:val="46"/>
  </w:num>
  <w:num w:numId="45">
    <w:abstractNumId w:val="29"/>
  </w:num>
  <w:num w:numId="46">
    <w:abstractNumId w:val="23"/>
  </w:num>
  <w:num w:numId="47">
    <w:abstractNumId w:val="12"/>
  </w:num>
  <w:num w:numId="48">
    <w:abstractNumId w:val="24"/>
  </w:num>
  <w:num w:numId="49">
    <w:abstractNumId w:val="48"/>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7393*"/>
    <w:docVar w:name="CreationDt" w:val="29/05/2019 1:28: PM"/>
    <w:docVar w:name="DocCategory" w:val="Doc"/>
    <w:docVar w:name="DocType" w:val="Final"/>
    <w:docVar w:name="DutyStation" w:val="New York"/>
    <w:docVar w:name="FooterJN" w:val="19-07393"/>
    <w:docVar w:name="jobn" w:val="19-07393 (A)"/>
    <w:docVar w:name="jobnDT" w:val="19-07393 (A)   290519"/>
    <w:docVar w:name="jobnDTDT" w:val="19-07393 (A)   290519   290519"/>
    <w:docVar w:name="JobNo" w:val="1907393A"/>
    <w:docVar w:name="LocalDrive" w:val="0"/>
    <w:docVar w:name="OandT" w:val=" "/>
    <w:docVar w:name="sss1" w:val="CEDAW/C/QAT/Q/2/Add.1"/>
    <w:docVar w:name="sss2" w:val="-"/>
    <w:docVar w:name="Symbol1" w:val="CEDAW/C/QAT/Q/2/Add.1"/>
    <w:docVar w:name="Symbol2" w:val="-"/>
  </w:docVars>
  <w:rsids>
    <w:rsidRoot w:val="001B2C45"/>
    <w:rsid w:val="000020C4"/>
    <w:rsid w:val="0000693B"/>
    <w:rsid w:val="00013108"/>
    <w:rsid w:val="00016046"/>
    <w:rsid w:val="00016871"/>
    <w:rsid w:val="000170D3"/>
    <w:rsid w:val="00022B22"/>
    <w:rsid w:val="00024DD0"/>
    <w:rsid w:val="0002744A"/>
    <w:rsid w:val="000311C9"/>
    <w:rsid w:val="000338AA"/>
    <w:rsid w:val="000344E4"/>
    <w:rsid w:val="00042425"/>
    <w:rsid w:val="00047F6A"/>
    <w:rsid w:val="00050883"/>
    <w:rsid w:val="0005137B"/>
    <w:rsid w:val="00056AA7"/>
    <w:rsid w:val="000603D6"/>
    <w:rsid w:val="0006648F"/>
    <w:rsid w:val="00070E09"/>
    <w:rsid w:val="00087310"/>
    <w:rsid w:val="00092439"/>
    <w:rsid w:val="000927B5"/>
    <w:rsid w:val="0009732C"/>
    <w:rsid w:val="000974BE"/>
    <w:rsid w:val="000A4151"/>
    <w:rsid w:val="000B1B02"/>
    <w:rsid w:val="000B640C"/>
    <w:rsid w:val="000B7407"/>
    <w:rsid w:val="000C1073"/>
    <w:rsid w:val="000C4EED"/>
    <w:rsid w:val="000D2CEC"/>
    <w:rsid w:val="000F3F48"/>
    <w:rsid w:val="00100A90"/>
    <w:rsid w:val="00101EE8"/>
    <w:rsid w:val="00102521"/>
    <w:rsid w:val="0010461F"/>
    <w:rsid w:val="00113349"/>
    <w:rsid w:val="00114A99"/>
    <w:rsid w:val="0012522B"/>
    <w:rsid w:val="00127F40"/>
    <w:rsid w:val="00132672"/>
    <w:rsid w:val="001327A6"/>
    <w:rsid w:val="0014041B"/>
    <w:rsid w:val="00143096"/>
    <w:rsid w:val="001519A9"/>
    <w:rsid w:val="001568A8"/>
    <w:rsid w:val="00160C8D"/>
    <w:rsid w:val="00165F18"/>
    <w:rsid w:val="00166CDE"/>
    <w:rsid w:val="00170A5E"/>
    <w:rsid w:val="001737F8"/>
    <w:rsid w:val="001775EA"/>
    <w:rsid w:val="0018030C"/>
    <w:rsid w:val="00182D99"/>
    <w:rsid w:val="00185BA9"/>
    <w:rsid w:val="00187870"/>
    <w:rsid w:val="00194C85"/>
    <w:rsid w:val="001A015D"/>
    <w:rsid w:val="001A0D70"/>
    <w:rsid w:val="001A4E01"/>
    <w:rsid w:val="001A5B00"/>
    <w:rsid w:val="001B2C45"/>
    <w:rsid w:val="001B56A0"/>
    <w:rsid w:val="001B59EE"/>
    <w:rsid w:val="001C625D"/>
    <w:rsid w:val="001C6531"/>
    <w:rsid w:val="001D1606"/>
    <w:rsid w:val="001D1838"/>
    <w:rsid w:val="001D7BC4"/>
    <w:rsid w:val="001E2BD4"/>
    <w:rsid w:val="001E5A5A"/>
    <w:rsid w:val="001E5A7A"/>
    <w:rsid w:val="001F6786"/>
    <w:rsid w:val="0020295C"/>
    <w:rsid w:val="002060A9"/>
    <w:rsid w:val="00207B98"/>
    <w:rsid w:val="00212285"/>
    <w:rsid w:val="0021354F"/>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2E0E"/>
    <w:rsid w:val="002937DA"/>
    <w:rsid w:val="002971E7"/>
    <w:rsid w:val="002A09C6"/>
    <w:rsid w:val="002A3CB1"/>
    <w:rsid w:val="002A6916"/>
    <w:rsid w:val="002B0A3E"/>
    <w:rsid w:val="002B120A"/>
    <w:rsid w:val="002B4F37"/>
    <w:rsid w:val="002C2AF2"/>
    <w:rsid w:val="002C3561"/>
    <w:rsid w:val="002C4866"/>
    <w:rsid w:val="002C4E1B"/>
    <w:rsid w:val="002D5434"/>
    <w:rsid w:val="002D58BC"/>
    <w:rsid w:val="002E1490"/>
    <w:rsid w:val="002E750A"/>
    <w:rsid w:val="002F0398"/>
    <w:rsid w:val="002F0573"/>
    <w:rsid w:val="002F0ADA"/>
    <w:rsid w:val="002F1211"/>
    <w:rsid w:val="002F2349"/>
    <w:rsid w:val="002F7737"/>
    <w:rsid w:val="00301EF1"/>
    <w:rsid w:val="003024CC"/>
    <w:rsid w:val="0030254E"/>
    <w:rsid w:val="00307CFF"/>
    <w:rsid w:val="003102AE"/>
    <w:rsid w:val="00310FA5"/>
    <w:rsid w:val="00312162"/>
    <w:rsid w:val="00312525"/>
    <w:rsid w:val="00312D40"/>
    <w:rsid w:val="003367E5"/>
    <w:rsid w:val="00345B6F"/>
    <w:rsid w:val="003501D5"/>
    <w:rsid w:val="00351324"/>
    <w:rsid w:val="00357DC0"/>
    <w:rsid w:val="00360571"/>
    <w:rsid w:val="00364B1E"/>
    <w:rsid w:val="0036512C"/>
    <w:rsid w:val="00366E5B"/>
    <w:rsid w:val="003676A8"/>
    <w:rsid w:val="00371AC4"/>
    <w:rsid w:val="003769FD"/>
    <w:rsid w:val="00376CFA"/>
    <w:rsid w:val="003772FC"/>
    <w:rsid w:val="00383A67"/>
    <w:rsid w:val="00383CA8"/>
    <w:rsid w:val="00383EF3"/>
    <w:rsid w:val="00385F27"/>
    <w:rsid w:val="00391AA1"/>
    <w:rsid w:val="003A65ED"/>
    <w:rsid w:val="003B1EB7"/>
    <w:rsid w:val="003B5F63"/>
    <w:rsid w:val="003C4B86"/>
    <w:rsid w:val="003C5219"/>
    <w:rsid w:val="003D3CD9"/>
    <w:rsid w:val="003D4612"/>
    <w:rsid w:val="003D5F1C"/>
    <w:rsid w:val="003E1BB9"/>
    <w:rsid w:val="003E26D7"/>
    <w:rsid w:val="003E4110"/>
    <w:rsid w:val="003E4647"/>
    <w:rsid w:val="003E5C83"/>
    <w:rsid w:val="003E6DF8"/>
    <w:rsid w:val="003E7BBB"/>
    <w:rsid w:val="003F4B8C"/>
    <w:rsid w:val="00401BDF"/>
    <w:rsid w:val="004053F7"/>
    <w:rsid w:val="004077BA"/>
    <w:rsid w:val="00411BBD"/>
    <w:rsid w:val="00415922"/>
    <w:rsid w:val="00421658"/>
    <w:rsid w:val="00423BD7"/>
    <w:rsid w:val="0042757D"/>
    <w:rsid w:val="00435319"/>
    <w:rsid w:val="00437C14"/>
    <w:rsid w:val="00445C58"/>
    <w:rsid w:val="00445C64"/>
    <w:rsid w:val="004479E7"/>
    <w:rsid w:val="0045091B"/>
    <w:rsid w:val="004527C9"/>
    <w:rsid w:val="00453069"/>
    <w:rsid w:val="00465B26"/>
    <w:rsid w:val="00467905"/>
    <w:rsid w:val="00471C89"/>
    <w:rsid w:val="00475FF6"/>
    <w:rsid w:val="0048330E"/>
    <w:rsid w:val="00483F5B"/>
    <w:rsid w:val="00490874"/>
    <w:rsid w:val="0049285B"/>
    <w:rsid w:val="0049408F"/>
    <w:rsid w:val="00494EE2"/>
    <w:rsid w:val="00496E83"/>
    <w:rsid w:val="00497193"/>
    <w:rsid w:val="004A2329"/>
    <w:rsid w:val="004A2886"/>
    <w:rsid w:val="004A694F"/>
    <w:rsid w:val="004B081D"/>
    <w:rsid w:val="004B14A0"/>
    <w:rsid w:val="004B1CBB"/>
    <w:rsid w:val="004B2CC5"/>
    <w:rsid w:val="004B440C"/>
    <w:rsid w:val="004C219B"/>
    <w:rsid w:val="004C346C"/>
    <w:rsid w:val="004D1B0C"/>
    <w:rsid w:val="004D3A7F"/>
    <w:rsid w:val="004D3ACE"/>
    <w:rsid w:val="004D4EA9"/>
    <w:rsid w:val="004E35A6"/>
    <w:rsid w:val="004E40B3"/>
    <w:rsid w:val="004F0D2B"/>
    <w:rsid w:val="004F1402"/>
    <w:rsid w:val="004F33CC"/>
    <w:rsid w:val="004F59EC"/>
    <w:rsid w:val="004F75CD"/>
    <w:rsid w:val="005003FF"/>
    <w:rsid w:val="00502029"/>
    <w:rsid w:val="00504EE0"/>
    <w:rsid w:val="0050659B"/>
    <w:rsid w:val="00520086"/>
    <w:rsid w:val="00521CAC"/>
    <w:rsid w:val="0052301E"/>
    <w:rsid w:val="0052427E"/>
    <w:rsid w:val="005243A0"/>
    <w:rsid w:val="00524A2E"/>
    <w:rsid w:val="005279DE"/>
    <w:rsid w:val="00534772"/>
    <w:rsid w:val="00536C75"/>
    <w:rsid w:val="00537FCD"/>
    <w:rsid w:val="00541189"/>
    <w:rsid w:val="00542632"/>
    <w:rsid w:val="00544324"/>
    <w:rsid w:val="00545F76"/>
    <w:rsid w:val="00546D75"/>
    <w:rsid w:val="00547756"/>
    <w:rsid w:val="00551E87"/>
    <w:rsid w:val="005545BB"/>
    <w:rsid w:val="00556882"/>
    <w:rsid w:val="00561E43"/>
    <w:rsid w:val="00567D7B"/>
    <w:rsid w:val="00570059"/>
    <w:rsid w:val="005704D6"/>
    <w:rsid w:val="0057078E"/>
    <w:rsid w:val="00571C2C"/>
    <w:rsid w:val="00572E70"/>
    <w:rsid w:val="00574432"/>
    <w:rsid w:val="005771BD"/>
    <w:rsid w:val="005819B4"/>
    <w:rsid w:val="00582B0A"/>
    <w:rsid w:val="0058378D"/>
    <w:rsid w:val="005838F5"/>
    <w:rsid w:val="00590CD4"/>
    <w:rsid w:val="00591B45"/>
    <w:rsid w:val="0059221F"/>
    <w:rsid w:val="005943EA"/>
    <w:rsid w:val="00594570"/>
    <w:rsid w:val="00594A7E"/>
    <w:rsid w:val="005956D2"/>
    <w:rsid w:val="00596606"/>
    <w:rsid w:val="005A0F27"/>
    <w:rsid w:val="005A0F73"/>
    <w:rsid w:val="005A1B90"/>
    <w:rsid w:val="005A2EA3"/>
    <w:rsid w:val="005A45EC"/>
    <w:rsid w:val="005A4E4A"/>
    <w:rsid w:val="005A6DC0"/>
    <w:rsid w:val="005B0557"/>
    <w:rsid w:val="005B2267"/>
    <w:rsid w:val="005B4C28"/>
    <w:rsid w:val="005C07BD"/>
    <w:rsid w:val="005C2239"/>
    <w:rsid w:val="005C2ECE"/>
    <w:rsid w:val="005C46A7"/>
    <w:rsid w:val="005C7BF8"/>
    <w:rsid w:val="005C7ED8"/>
    <w:rsid w:val="005D204D"/>
    <w:rsid w:val="005D2FC5"/>
    <w:rsid w:val="005D5B76"/>
    <w:rsid w:val="005E0575"/>
    <w:rsid w:val="005E43E9"/>
    <w:rsid w:val="005E46BF"/>
    <w:rsid w:val="005F5797"/>
    <w:rsid w:val="005F71AB"/>
    <w:rsid w:val="006007BD"/>
    <w:rsid w:val="00603C7F"/>
    <w:rsid w:val="006046A6"/>
    <w:rsid w:val="00612939"/>
    <w:rsid w:val="00616E82"/>
    <w:rsid w:val="006218A3"/>
    <w:rsid w:val="00631D41"/>
    <w:rsid w:val="00633F4D"/>
    <w:rsid w:val="00644F87"/>
    <w:rsid w:val="006564CE"/>
    <w:rsid w:val="00660DF1"/>
    <w:rsid w:val="00663F64"/>
    <w:rsid w:val="0066709B"/>
    <w:rsid w:val="0068436E"/>
    <w:rsid w:val="00684F05"/>
    <w:rsid w:val="00685439"/>
    <w:rsid w:val="006905A9"/>
    <w:rsid w:val="00692B46"/>
    <w:rsid w:val="00692C45"/>
    <w:rsid w:val="00692FDB"/>
    <w:rsid w:val="00693CF9"/>
    <w:rsid w:val="00696B7A"/>
    <w:rsid w:val="006A1E4E"/>
    <w:rsid w:val="006A3A3B"/>
    <w:rsid w:val="006A4832"/>
    <w:rsid w:val="006B412A"/>
    <w:rsid w:val="006B7CD0"/>
    <w:rsid w:val="006C1AD7"/>
    <w:rsid w:val="006C1E40"/>
    <w:rsid w:val="006C38EE"/>
    <w:rsid w:val="006D1A46"/>
    <w:rsid w:val="006D3170"/>
    <w:rsid w:val="006D4DD5"/>
    <w:rsid w:val="006E7E51"/>
    <w:rsid w:val="006F0AC9"/>
    <w:rsid w:val="006F4577"/>
    <w:rsid w:val="006F7BB7"/>
    <w:rsid w:val="00700525"/>
    <w:rsid w:val="007006FC"/>
    <w:rsid w:val="00700F06"/>
    <w:rsid w:val="007020AD"/>
    <w:rsid w:val="00714319"/>
    <w:rsid w:val="00714485"/>
    <w:rsid w:val="0071531E"/>
    <w:rsid w:val="0071645B"/>
    <w:rsid w:val="00716E9D"/>
    <w:rsid w:val="00723E13"/>
    <w:rsid w:val="00724439"/>
    <w:rsid w:val="00726269"/>
    <w:rsid w:val="00730094"/>
    <w:rsid w:val="0073328E"/>
    <w:rsid w:val="00735F09"/>
    <w:rsid w:val="007407B6"/>
    <w:rsid w:val="00740D62"/>
    <w:rsid w:val="00745A2C"/>
    <w:rsid w:val="00745DBF"/>
    <w:rsid w:val="00747AB2"/>
    <w:rsid w:val="00747B47"/>
    <w:rsid w:val="00747B9E"/>
    <w:rsid w:val="007524BE"/>
    <w:rsid w:val="007525FA"/>
    <w:rsid w:val="007526EE"/>
    <w:rsid w:val="007668E3"/>
    <w:rsid w:val="00766B3B"/>
    <w:rsid w:val="00767151"/>
    <w:rsid w:val="00770CF8"/>
    <w:rsid w:val="00773823"/>
    <w:rsid w:val="007738EF"/>
    <w:rsid w:val="00774FF0"/>
    <w:rsid w:val="0078262F"/>
    <w:rsid w:val="00784325"/>
    <w:rsid w:val="00784F2B"/>
    <w:rsid w:val="00786F0C"/>
    <w:rsid w:val="0079046D"/>
    <w:rsid w:val="007925B2"/>
    <w:rsid w:val="0079753A"/>
    <w:rsid w:val="007A296C"/>
    <w:rsid w:val="007A2CD7"/>
    <w:rsid w:val="007A3AD0"/>
    <w:rsid w:val="007A6DD9"/>
    <w:rsid w:val="007B28CC"/>
    <w:rsid w:val="007B3DC8"/>
    <w:rsid w:val="007B5729"/>
    <w:rsid w:val="007C0F8C"/>
    <w:rsid w:val="007C6A44"/>
    <w:rsid w:val="007C7274"/>
    <w:rsid w:val="007D489C"/>
    <w:rsid w:val="007D60E0"/>
    <w:rsid w:val="007D6B8D"/>
    <w:rsid w:val="007D7E16"/>
    <w:rsid w:val="007E1144"/>
    <w:rsid w:val="007E32B9"/>
    <w:rsid w:val="007E43A7"/>
    <w:rsid w:val="007F02B0"/>
    <w:rsid w:val="007F7A26"/>
    <w:rsid w:val="00802997"/>
    <w:rsid w:val="008029C9"/>
    <w:rsid w:val="0081284F"/>
    <w:rsid w:val="00814843"/>
    <w:rsid w:val="008170DE"/>
    <w:rsid w:val="00820B87"/>
    <w:rsid w:val="0082244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1A13"/>
    <w:rsid w:val="0088317F"/>
    <w:rsid w:val="00887330"/>
    <w:rsid w:val="008913BC"/>
    <w:rsid w:val="008A068D"/>
    <w:rsid w:val="008A3FCA"/>
    <w:rsid w:val="008C6270"/>
    <w:rsid w:val="008D1C04"/>
    <w:rsid w:val="008E739A"/>
    <w:rsid w:val="008F04A0"/>
    <w:rsid w:val="008F3D2C"/>
    <w:rsid w:val="008F419C"/>
    <w:rsid w:val="008F5850"/>
    <w:rsid w:val="008F64A7"/>
    <w:rsid w:val="0090012B"/>
    <w:rsid w:val="00901625"/>
    <w:rsid w:val="0090351F"/>
    <w:rsid w:val="00906D2E"/>
    <w:rsid w:val="009124C9"/>
    <w:rsid w:val="00914215"/>
    <w:rsid w:val="009332ED"/>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6894"/>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0362"/>
    <w:rsid w:val="009E23AC"/>
    <w:rsid w:val="009E2A1F"/>
    <w:rsid w:val="009E5241"/>
    <w:rsid w:val="009F231F"/>
    <w:rsid w:val="009F5698"/>
    <w:rsid w:val="009F60C8"/>
    <w:rsid w:val="00A027B2"/>
    <w:rsid w:val="00A140D9"/>
    <w:rsid w:val="00A14A6C"/>
    <w:rsid w:val="00A156A3"/>
    <w:rsid w:val="00A248A9"/>
    <w:rsid w:val="00A25CE3"/>
    <w:rsid w:val="00A27978"/>
    <w:rsid w:val="00A31113"/>
    <w:rsid w:val="00A33A7E"/>
    <w:rsid w:val="00A376EC"/>
    <w:rsid w:val="00A37C4B"/>
    <w:rsid w:val="00A43192"/>
    <w:rsid w:val="00A43A74"/>
    <w:rsid w:val="00A47282"/>
    <w:rsid w:val="00A50243"/>
    <w:rsid w:val="00A50991"/>
    <w:rsid w:val="00A51F13"/>
    <w:rsid w:val="00A55997"/>
    <w:rsid w:val="00A56F63"/>
    <w:rsid w:val="00A6077A"/>
    <w:rsid w:val="00A64280"/>
    <w:rsid w:val="00A66F66"/>
    <w:rsid w:val="00A67C95"/>
    <w:rsid w:val="00A71AE5"/>
    <w:rsid w:val="00A7670F"/>
    <w:rsid w:val="00A777E2"/>
    <w:rsid w:val="00A77F16"/>
    <w:rsid w:val="00A82F84"/>
    <w:rsid w:val="00A84144"/>
    <w:rsid w:val="00A90909"/>
    <w:rsid w:val="00A92101"/>
    <w:rsid w:val="00A92F60"/>
    <w:rsid w:val="00A93FB9"/>
    <w:rsid w:val="00A96C52"/>
    <w:rsid w:val="00AA0963"/>
    <w:rsid w:val="00AA1E16"/>
    <w:rsid w:val="00AB77AB"/>
    <w:rsid w:val="00AC002C"/>
    <w:rsid w:val="00AC0E42"/>
    <w:rsid w:val="00AC2EE0"/>
    <w:rsid w:val="00AC6CDD"/>
    <w:rsid w:val="00AC724D"/>
    <w:rsid w:val="00AD1A68"/>
    <w:rsid w:val="00AD38D0"/>
    <w:rsid w:val="00AD5911"/>
    <w:rsid w:val="00AE108C"/>
    <w:rsid w:val="00AE34CA"/>
    <w:rsid w:val="00AE3AF5"/>
    <w:rsid w:val="00AE5AE2"/>
    <w:rsid w:val="00AF1A53"/>
    <w:rsid w:val="00AF43A0"/>
    <w:rsid w:val="00AF7AC7"/>
    <w:rsid w:val="00B05ADC"/>
    <w:rsid w:val="00B17D31"/>
    <w:rsid w:val="00B17D54"/>
    <w:rsid w:val="00B17F65"/>
    <w:rsid w:val="00B214DC"/>
    <w:rsid w:val="00B237F4"/>
    <w:rsid w:val="00B23E1A"/>
    <w:rsid w:val="00B258F3"/>
    <w:rsid w:val="00B272BE"/>
    <w:rsid w:val="00B3471A"/>
    <w:rsid w:val="00B35AC5"/>
    <w:rsid w:val="00B36AFF"/>
    <w:rsid w:val="00B37A36"/>
    <w:rsid w:val="00B424BC"/>
    <w:rsid w:val="00B44BC4"/>
    <w:rsid w:val="00B5784C"/>
    <w:rsid w:val="00B57EBA"/>
    <w:rsid w:val="00B60553"/>
    <w:rsid w:val="00B658AA"/>
    <w:rsid w:val="00B66B1A"/>
    <w:rsid w:val="00B6777B"/>
    <w:rsid w:val="00B77171"/>
    <w:rsid w:val="00B82BE9"/>
    <w:rsid w:val="00B9542C"/>
    <w:rsid w:val="00B95560"/>
    <w:rsid w:val="00B9745D"/>
    <w:rsid w:val="00BA7FAB"/>
    <w:rsid w:val="00BB6B6E"/>
    <w:rsid w:val="00BC2A62"/>
    <w:rsid w:val="00BC2F4C"/>
    <w:rsid w:val="00BC43AD"/>
    <w:rsid w:val="00BC4A05"/>
    <w:rsid w:val="00BC567D"/>
    <w:rsid w:val="00BC6BA6"/>
    <w:rsid w:val="00BD1767"/>
    <w:rsid w:val="00BD4FE5"/>
    <w:rsid w:val="00BD684C"/>
    <w:rsid w:val="00BE15C1"/>
    <w:rsid w:val="00BF0B15"/>
    <w:rsid w:val="00BF6397"/>
    <w:rsid w:val="00C050C1"/>
    <w:rsid w:val="00C05F8E"/>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003B"/>
    <w:rsid w:val="00C52142"/>
    <w:rsid w:val="00C564B0"/>
    <w:rsid w:val="00C61F0B"/>
    <w:rsid w:val="00C6283F"/>
    <w:rsid w:val="00C6582C"/>
    <w:rsid w:val="00C70C1B"/>
    <w:rsid w:val="00C71487"/>
    <w:rsid w:val="00C735D5"/>
    <w:rsid w:val="00C74D86"/>
    <w:rsid w:val="00C7606D"/>
    <w:rsid w:val="00C814A5"/>
    <w:rsid w:val="00C82932"/>
    <w:rsid w:val="00C84B2B"/>
    <w:rsid w:val="00C855F6"/>
    <w:rsid w:val="00C96573"/>
    <w:rsid w:val="00C96880"/>
    <w:rsid w:val="00CA17B1"/>
    <w:rsid w:val="00CA1C73"/>
    <w:rsid w:val="00CA286A"/>
    <w:rsid w:val="00CA4791"/>
    <w:rsid w:val="00CA7205"/>
    <w:rsid w:val="00CB0AB1"/>
    <w:rsid w:val="00CB298B"/>
    <w:rsid w:val="00CB69D4"/>
    <w:rsid w:val="00CC04B5"/>
    <w:rsid w:val="00CC5DE3"/>
    <w:rsid w:val="00CD03C6"/>
    <w:rsid w:val="00CD0BB8"/>
    <w:rsid w:val="00CD3849"/>
    <w:rsid w:val="00CE0509"/>
    <w:rsid w:val="00CE2D9C"/>
    <w:rsid w:val="00CE41B0"/>
    <w:rsid w:val="00CE7181"/>
    <w:rsid w:val="00CF4D77"/>
    <w:rsid w:val="00CF7384"/>
    <w:rsid w:val="00CF7A11"/>
    <w:rsid w:val="00D00717"/>
    <w:rsid w:val="00D03003"/>
    <w:rsid w:val="00D0526B"/>
    <w:rsid w:val="00D063D3"/>
    <w:rsid w:val="00D14FDA"/>
    <w:rsid w:val="00D16ED6"/>
    <w:rsid w:val="00D221F3"/>
    <w:rsid w:val="00D2343D"/>
    <w:rsid w:val="00D30EAE"/>
    <w:rsid w:val="00D318F1"/>
    <w:rsid w:val="00D3759F"/>
    <w:rsid w:val="00D40B0E"/>
    <w:rsid w:val="00D416C2"/>
    <w:rsid w:val="00D44FE0"/>
    <w:rsid w:val="00D45275"/>
    <w:rsid w:val="00D4694F"/>
    <w:rsid w:val="00D51E19"/>
    <w:rsid w:val="00D52C87"/>
    <w:rsid w:val="00D5423E"/>
    <w:rsid w:val="00D61297"/>
    <w:rsid w:val="00D66413"/>
    <w:rsid w:val="00D80E64"/>
    <w:rsid w:val="00D810DB"/>
    <w:rsid w:val="00D84B95"/>
    <w:rsid w:val="00DA46A0"/>
    <w:rsid w:val="00DA66B7"/>
    <w:rsid w:val="00DA7973"/>
    <w:rsid w:val="00DB0865"/>
    <w:rsid w:val="00DB0C91"/>
    <w:rsid w:val="00DB7206"/>
    <w:rsid w:val="00DC36C8"/>
    <w:rsid w:val="00DC5A01"/>
    <w:rsid w:val="00DC5C1E"/>
    <w:rsid w:val="00DD46D1"/>
    <w:rsid w:val="00DE0027"/>
    <w:rsid w:val="00DE4CBC"/>
    <w:rsid w:val="00DE5433"/>
    <w:rsid w:val="00DE68A7"/>
    <w:rsid w:val="00DE7DB7"/>
    <w:rsid w:val="00DF202E"/>
    <w:rsid w:val="00DF2A65"/>
    <w:rsid w:val="00DF2AE6"/>
    <w:rsid w:val="00DF5A43"/>
    <w:rsid w:val="00DF5F38"/>
    <w:rsid w:val="00DF6AA9"/>
    <w:rsid w:val="00DF7639"/>
    <w:rsid w:val="00E04526"/>
    <w:rsid w:val="00E04912"/>
    <w:rsid w:val="00E069D7"/>
    <w:rsid w:val="00E072D1"/>
    <w:rsid w:val="00E0793A"/>
    <w:rsid w:val="00E07BAA"/>
    <w:rsid w:val="00E1179E"/>
    <w:rsid w:val="00E14180"/>
    <w:rsid w:val="00E21491"/>
    <w:rsid w:val="00E21D3D"/>
    <w:rsid w:val="00E23336"/>
    <w:rsid w:val="00E31661"/>
    <w:rsid w:val="00E32B52"/>
    <w:rsid w:val="00E34040"/>
    <w:rsid w:val="00E35523"/>
    <w:rsid w:val="00E35D91"/>
    <w:rsid w:val="00E3652F"/>
    <w:rsid w:val="00E46D06"/>
    <w:rsid w:val="00E47EB8"/>
    <w:rsid w:val="00E521D4"/>
    <w:rsid w:val="00E52F1E"/>
    <w:rsid w:val="00E55312"/>
    <w:rsid w:val="00E704FD"/>
    <w:rsid w:val="00E71F5F"/>
    <w:rsid w:val="00E750E1"/>
    <w:rsid w:val="00E7795A"/>
    <w:rsid w:val="00E829A3"/>
    <w:rsid w:val="00E9114A"/>
    <w:rsid w:val="00EA0646"/>
    <w:rsid w:val="00EA0D5B"/>
    <w:rsid w:val="00EA3948"/>
    <w:rsid w:val="00EA489C"/>
    <w:rsid w:val="00EA7222"/>
    <w:rsid w:val="00EA7B59"/>
    <w:rsid w:val="00EB0CA7"/>
    <w:rsid w:val="00EB344D"/>
    <w:rsid w:val="00EB4992"/>
    <w:rsid w:val="00EC2B29"/>
    <w:rsid w:val="00EC439F"/>
    <w:rsid w:val="00ED251D"/>
    <w:rsid w:val="00ED3C2E"/>
    <w:rsid w:val="00ED439F"/>
    <w:rsid w:val="00ED7CC6"/>
    <w:rsid w:val="00EE1053"/>
    <w:rsid w:val="00EF0947"/>
    <w:rsid w:val="00EF2E52"/>
    <w:rsid w:val="00EF4F85"/>
    <w:rsid w:val="00F004A8"/>
    <w:rsid w:val="00F031FB"/>
    <w:rsid w:val="00F05F20"/>
    <w:rsid w:val="00F13AD1"/>
    <w:rsid w:val="00F15C1B"/>
    <w:rsid w:val="00F24202"/>
    <w:rsid w:val="00F247BA"/>
    <w:rsid w:val="00F32228"/>
    <w:rsid w:val="00F32E4A"/>
    <w:rsid w:val="00F36D8C"/>
    <w:rsid w:val="00F4195D"/>
    <w:rsid w:val="00F4710F"/>
    <w:rsid w:val="00F51BE5"/>
    <w:rsid w:val="00F52887"/>
    <w:rsid w:val="00F53DA5"/>
    <w:rsid w:val="00F571D1"/>
    <w:rsid w:val="00F57DED"/>
    <w:rsid w:val="00F606C2"/>
    <w:rsid w:val="00F62D94"/>
    <w:rsid w:val="00F80A81"/>
    <w:rsid w:val="00F851FC"/>
    <w:rsid w:val="00F90A71"/>
    <w:rsid w:val="00F923A5"/>
    <w:rsid w:val="00F93545"/>
    <w:rsid w:val="00F93FBF"/>
    <w:rsid w:val="00F93FCF"/>
    <w:rsid w:val="00F96337"/>
    <w:rsid w:val="00F96B88"/>
    <w:rsid w:val="00F96FBA"/>
    <w:rsid w:val="00FB0C1B"/>
    <w:rsid w:val="00FB2B5B"/>
    <w:rsid w:val="00FB469E"/>
    <w:rsid w:val="00FB4E06"/>
    <w:rsid w:val="00FB6C6C"/>
    <w:rsid w:val="00FC202F"/>
    <w:rsid w:val="00FC3483"/>
    <w:rsid w:val="00FC4018"/>
    <w:rsid w:val="00FC4303"/>
    <w:rsid w:val="00FC4D68"/>
    <w:rsid w:val="00FC56D7"/>
    <w:rsid w:val="00FD2ADA"/>
    <w:rsid w:val="00FD5AB0"/>
    <w:rsid w:val="00FD675B"/>
    <w:rsid w:val="00FD7033"/>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54A8B"/>
  <w15:chartTrackingRefBased/>
  <w15:docId w15:val="{F14F31CF-A715-4663-ABE8-6E94A16E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1B02"/>
    <w:pPr>
      <w:bidi/>
      <w:spacing w:line="360" w:lineRule="exact"/>
      <w:jc w:val="lowKashida"/>
    </w:pPr>
    <w:rPr>
      <w:rFonts w:eastAsiaTheme="minorHAnsi"/>
      <w:kern w:val="14"/>
      <w:szCs w:val="28"/>
      <w:lang w:eastAsia="en-US"/>
    </w:rPr>
  </w:style>
  <w:style w:type="paragraph" w:styleId="Heading1">
    <w:name w:val="heading 1"/>
    <w:aliases w:val="Table_G"/>
    <w:basedOn w:val="Normal"/>
    <w:next w:val="Normal"/>
    <w:link w:val="Heading1Char"/>
    <w:qFormat/>
    <w:rsid w:val="000B1B02"/>
    <w:pPr>
      <w:keepNext/>
      <w:tabs>
        <w:tab w:val="num" w:pos="926"/>
      </w:tabs>
      <w:ind w:left="926" w:hanging="360"/>
      <w:outlineLvl w:val="0"/>
    </w:pPr>
    <w:rPr>
      <w:sz w:val="24"/>
      <w:szCs w:val="24"/>
    </w:rPr>
  </w:style>
  <w:style w:type="paragraph" w:styleId="Heading2">
    <w:name w:val="heading 2"/>
    <w:basedOn w:val="Normal"/>
    <w:next w:val="Normal"/>
    <w:link w:val="Heading2Char"/>
    <w:qFormat/>
    <w:rsid w:val="000B1B02"/>
    <w:pPr>
      <w:numPr>
        <w:ilvl w:val="1"/>
        <w:numId w:val="6"/>
      </w:numPr>
      <w:outlineLvl w:val="1"/>
    </w:pPr>
  </w:style>
  <w:style w:type="paragraph" w:styleId="Heading3">
    <w:name w:val="heading 3"/>
    <w:basedOn w:val="Normal"/>
    <w:next w:val="Normal"/>
    <w:link w:val="Heading3Char"/>
    <w:qFormat/>
    <w:rsid w:val="000B1B02"/>
    <w:pPr>
      <w:keepNext/>
      <w:numPr>
        <w:ilvl w:val="2"/>
        <w:numId w:val="6"/>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qFormat/>
    <w:rsid w:val="005704D6"/>
    <w:pPr>
      <w:keepNext/>
      <w:keepLines/>
      <w:numPr>
        <w:ilvl w:val="3"/>
        <w:numId w:val="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5704D6"/>
    <w:pPr>
      <w:keepNext/>
      <w:keepLines/>
      <w:numPr>
        <w:ilvl w:val="4"/>
        <w:numId w:val="6"/>
      </w:numPr>
      <w:spacing w:before="40"/>
      <w:ind w:left="1008" w:hanging="432"/>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qFormat/>
    <w:rsid w:val="005704D6"/>
    <w:pPr>
      <w:keepNext/>
      <w:keepLines/>
      <w:numPr>
        <w:ilvl w:val="5"/>
        <w:numId w:val="6"/>
      </w:numPr>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qFormat/>
    <w:rsid w:val="005704D6"/>
    <w:pPr>
      <w:keepNext/>
      <w:keepLines/>
      <w:numPr>
        <w:ilvl w:val="6"/>
        <w:numId w:val="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qFormat/>
    <w:rsid w:val="005704D6"/>
    <w:pPr>
      <w:keepNext/>
      <w:keepLines/>
      <w:numPr>
        <w:ilvl w:val="7"/>
        <w:numId w:val="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5704D6"/>
    <w:pPr>
      <w:keepNext/>
      <w:keepLines/>
      <w:numPr>
        <w:ilvl w:val="8"/>
        <w:numId w:val="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B1B02"/>
    <w:pPr>
      <w:keepNext/>
      <w:keepLines/>
      <w:spacing w:after="120" w:line="400" w:lineRule="exact"/>
      <w:outlineLvl w:val="0"/>
    </w:pPr>
    <w:rPr>
      <w:b/>
      <w:bCs/>
      <w:sz w:val="24"/>
      <w:szCs w:val="32"/>
    </w:rPr>
  </w:style>
  <w:style w:type="paragraph" w:customStyle="1" w:styleId="HCh">
    <w:name w:val="_ H _Ch"/>
    <w:basedOn w:val="H1"/>
    <w:next w:val="SingleTxt"/>
    <w:qFormat/>
    <w:rsid w:val="000B1B02"/>
    <w:pPr>
      <w:spacing w:line="440" w:lineRule="exact"/>
    </w:pPr>
    <w:rPr>
      <w:spacing w:val="-2"/>
      <w:sz w:val="28"/>
      <w:szCs w:val="36"/>
    </w:rPr>
  </w:style>
  <w:style w:type="character" w:styleId="CommentReference">
    <w:name w:val="annotation reference"/>
    <w:basedOn w:val="DefaultParagraphFont"/>
    <w:semiHidden/>
    <w:rsid w:val="000B1B02"/>
    <w:rPr>
      <w:sz w:val="6"/>
      <w:szCs w:val="9"/>
    </w:rPr>
  </w:style>
  <w:style w:type="paragraph" w:styleId="FootnoteText">
    <w:name w:val="footnote text"/>
    <w:aliases w:val="5_G"/>
    <w:basedOn w:val="Normal"/>
    <w:link w:val="FootnoteTextChar"/>
    <w:qFormat/>
    <w:rsid w:val="000B1B02"/>
    <w:pPr>
      <w:tabs>
        <w:tab w:val="right" w:pos="418"/>
      </w:tabs>
      <w:spacing w:line="280" w:lineRule="exact"/>
      <w:ind w:left="662" w:right="662" w:hanging="662"/>
    </w:pPr>
    <w:rPr>
      <w:sz w:val="17"/>
      <w:szCs w:val="24"/>
    </w:rPr>
  </w:style>
  <w:style w:type="paragraph" w:styleId="EndnoteText">
    <w:name w:val="endnote text"/>
    <w:aliases w:val="2_G"/>
    <w:basedOn w:val="FootnoteText"/>
    <w:link w:val="EndnoteTextChar"/>
    <w:uiPriority w:val="99"/>
    <w:qFormat/>
    <w:rsid w:val="000B1B0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4_GA,Footnotes refss,Appel note de bas de p.,Footnote text,ftref,referencia nota al pie,BVI fnr,4_Footnote text,callout,nota pié di pagina,Fußnotenzeichen DISS,16 Point,Superscript 6 Point,Footnote Reference1"/>
    <w:basedOn w:val="DefaultParagraphFont"/>
    <w:qFormat/>
    <w:rsid w:val="000B1B02"/>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0B1B02"/>
    <w:rPr>
      <w:rFonts w:ascii="Tahoma" w:hAnsi="Tahoma" w:cs="Tahoma"/>
      <w:sz w:val="16"/>
      <w:szCs w:val="16"/>
    </w:rPr>
  </w:style>
  <w:style w:type="paragraph" w:customStyle="1" w:styleId="HM">
    <w:name w:val="_ H __M"/>
    <w:basedOn w:val="HCh"/>
    <w:next w:val="Normal"/>
    <w:qFormat/>
    <w:rsid w:val="000B1B02"/>
    <w:pPr>
      <w:suppressAutoHyphens/>
      <w:spacing w:line="520" w:lineRule="exact"/>
    </w:pPr>
    <w:rPr>
      <w:spacing w:val="-3"/>
      <w:sz w:val="34"/>
      <w:szCs w:val="48"/>
    </w:rPr>
  </w:style>
  <w:style w:type="paragraph" w:customStyle="1" w:styleId="SingleTxt">
    <w:name w:val="__Single Txt"/>
    <w:basedOn w:val="Normal"/>
    <w:qFormat/>
    <w:rsid w:val="000B1B02"/>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0B1B02"/>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B1B02"/>
    <w:pPr>
      <w:keepNext/>
      <w:keepLines/>
      <w:suppressAutoHyphens/>
      <w:spacing w:after="120"/>
      <w:outlineLvl w:val="3"/>
    </w:pPr>
    <w:rPr>
      <w:i/>
      <w:iCs/>
    </w:rPr>
  </w:style>
  <w:style w:type="paragraph" w:customStyle="1" w:styleId="H56">
    <w:name w:val="_ H_5/6"/>
    <w:basedOn w:val="Normal"/>
    <w:next w:val="Normal"/>
    <w:qFormat/>
    <w:rsid w:val="000B1B02"/>
    <w:pPr>
      <w:keepNext/>
      <w:keepLines/>
      <w:suppressAutoHyphens/>
      <w:spacing w:after="120"/>
      <w:outlineLvl w:val="4"/>
    </w:pPr>
  </w:style>
  <w:style w:type="paragraph" w:customStyle="1" w:styleId="DualTxt">
    <w:name w:val="__Dual Txt"/>
    <w:basedOn w:val="Normal"/>
    <w:qFormat/>
    <w:rsid w:val="000B1B02"/>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B1B02"/>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0B1B02"/>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aliases w:val="3_G Char"/>
    <w:basedOn w:val="DefaultParagraphFont"/>
    <w:link w:val="Footer"/>
    <w:uiPriority w:val="99"/>
    <w:rsid w:val="000B1B02"/>
    <w:rPr>
      <w:rFonts w:eastAsiaTheme="minorHAnsi"/>
      <w:b/>
      <w:bCs/>
      <w:kern w:val="14"/>
      <w:sz w:val="17"/>
      <w:szCs w:val="25"/>
      <w:lang w:eastAsia="en-US"/>
    </w:rPr>
  </w:style>
  <w:style w:type="paragraph" w:styleId="Header">
    <w:name w:val="header"/>
    <w:aliases w:val="6_G"/>
    <w:link w:val="HeaderChar"/>
    <w:qFormat/>
    <w:rsid w:val="000B1B02"/>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aliases w:val="6_G Char"/>
    <w:basedOn w:val="DefaultParagraphFont"/>
    <w:link w:val="Header"/>
    <w:uiPriority w:val="99"/>
    <w:rsid w:val="000B1B02"/>
    <w:rPr>
      <w:rFonts w:eastAsiaTheme="minorHAnsi"/>
      <w:b/>
      <w:bCs/>
      <w:w w:val="105"/>
      <w:kern w:val="14"/>
      <w:sz w:val="17"/>
      <w:szCs w:val="25"/>
      <w:lang w:eastAsia="en-US"/>
    </w:rPr>
  </w:style>
  <w:style w:type="character" w:customStyle="1" w:styleId="Heading3Char">
    <w:name w:val="Heading 3 Char"/>
    <w:basedOn w:val="DefaultParagraphFont"/>
    <w:link w:val="Heading3"/>
    <w:rsid w:val="000B1B02"/>
    <w:rPr>
      <w:rFonts w:ascii="Arial" w:eastAsiaTheme="majorEastAsia" w:hAnsi="Arial" w:cs="Arial"/>
      <w:b/>
      <w:bCs/>
      <w:kern w:val="14"/>
      <w:sz w:val="26"/>
      <w:szCs w:val="26"/>
      <w:lang w:eastAsia="en-US"/>
    </w:rPr>
  </w:style>
  <w:style w:type="paragraph" w:customStyle="1" w:styleId="JSingleTxt">
    <w:name w:val="J__Single Txt"/>
    <w:basedOn w:val="Normal"/>
    <w:qFormat/>
    <w:rsid w:val="000B1B02"/>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B1B02"/>
    <w:pPr>
      <w:spacing w:after="120" w:line="440" w:lineRule="exact"/>
      <w:jc w:val="center"/>
    </w:pPr>
    <w:rPr>
      <w:b/>
      <w:bCs/>
      <w:sz w:val="25"/>
      <w:szCs w:val="38"/>
    </w:rPr>
  </w:style>
  <w:style w:type="paragraph" w:customStyle="1" w:styleId="JH1">
    <w:name w:val="J_H_1"/>
    <w:basedOn w:val="JCH"/>
    <w:qFormat/>
    <w:rsid w:val="000B1B02"/>
    <w:pPr>
      <w:spacing w:line="420" w:lineRule="exact"/>
    </w:pPr>
    <w:rPr>
      <w:sz w:val="23"/>
      <w:szCs w:val="34"/>
    </w:rPr>
  </w:style>
  <w:style w:type="paragraph" w:customStyle="1" w:styleId="JH2">
    <w:name w:val="J_H_2"/>
    <w:basedOn w:val="JH1"/>
    <w:qFormat/>
    <w:rsid w:val="000B1B02"/>
    <w:pPr>
      <w:spacing w:line="400" w:lineRule="exact"/>
    </w:pPr>
    <w:rPr>
      <w:sz w:val="20"/>
      <w:szCs w:val="30"/>
    </w:rPr>
  </w:style>
  <w:style w:type="paragraph" w:customStyle="1" w:styleId="JSmall">
    <w:name w:val="J_Small"/>
    <w:basedOn w:val="JSingleTxt"/>
    <w:next w:val="JSingleTxt"/>
    <w:qFormat/>
    <w:rsid w:val="000B1B0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B1B02"/>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B1B02"/>
    <w:rPr>
      <w:sz w:val="14"/>
      <w:szCs w:val="16"/>
    </w:rPr>
  </w:style>
  <w:style w:type="paragraph" w:customStyle="1" w:styleId="SmallX">
    <w:name w:val="SmallX"/>
    <w:basedOn w:val="Small"/>
    <w:next w:val="Normal"/>
    <w:qFormat/>
    <w:rsid w:val="000B1B02"/>
    <w:pPr>
      <w:spacing w:line="240" w:lineRule="exact"/>
    </w:pPr>
    <w:rPr>
      <w:spacing w:val="6"/>
      <w:w w:val="106"/>
      <w:sz w:val="14"/>
      <w:szCs w:val="21"/>
    </w:rPr>
  </w:style>
  <w:style w:type="paragraph" w:customStyle="1" w:styleId="XLarge">
    <w:name w:val="XLarge"/>
    <w:basedOn w:val="HM"/>
    <w:qFormat/>
    <w:rsid w:val="000B1B0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B1B02"/>
    <w:pPr>
      <w:spacing w:line="820" w:lineRule="exact"/>
    </w:pPr>
    <w:rPr>
      <w:spacing w:val="-8"/>
      <w:w w:val="96"/>
      <w:sz w:val="57"/>
      <w:szCs w:val="86"/>
    </w:rPr>
  </w:style>
  <w:style w:type="paragraph" w:customStyle="1" w:styleId="Distribution">
    <w:name w:val="Distribution"/>
    <w:basedOn w:val="Normal"/>
    <w:next w:val="Normal"/>
    <w:qFormat/>
    <w:rsid w:val="000B1B02"/>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B1B02"/>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B1B02"/>
    <w:pPr>
      <w:tabs>
        <w:tab w:val="left" w:pos="662"/>
        <w:tab w:val="left" w:pos="1267"/>
        <w:tab w:val="left" w:pos="1987"/>
        <w:tab w:val="left" w:pos="2650"/>
      </w:tabs>
      <w:spacing w:line="240" w:lineRule="exact"/>
    </w:pPr>
  </w:style>
  <w:style w:type="paragraph" w:customStyle="1" w:styleId="ReleaseDate">
    <w:name w:val="Release Date"/>
    <w:next w:val="Footer"/>
    <w:qFormat/>
    <w:rsid w:val="000B1B02"/>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B1B02"/>
    <w:pPr>
      <w:tabs>
        <w:tab w:val="left" w:pos="662"/>
        <w:tab w:val="left" w:pos="1267"/>
        <w:tab w:val="left" w:pos="1987"/>
        <w:tab w:val="left" w:pos="2650"/>
      </w:tabs>
      <w:spacing w:after="0"/>
      <w:ind w:left="662" w:hanging="662"/>
    </w:pPr>
  </w:style>
  <w:style w:type="paragraph" w:customStyle="1" w:styleId="Committee">
    <w:name w:val="Committee"/>
    <w:basedOn w:val="H1"/>
    <w:qFormat/>
    <w:rsid w:val="000B1B02"/>
    <w:pPr>
      <w:tabs>
        <w:tab w:val="left" w:pos="662"/>
        <w:tab w:val="left" w:pos="1267"/>
        <w:tab w:val="left" w:pos="1987"/>
        <w:tab w:val="left" w:pos="2650"/>
      </w:tabs>
      <w:ind w:right="1264"/>
    </w:pPr>
  </w:style>
  <w:style w:type="paragraph" w:customStyle="1" w:styleId="AgendaItemNormal">
    <w:name w:val="Agenda_Item_Normal"/>
    <w:next w:val="Normal"/>
    <w:qFormat/>
    <w:rsid w:val="000B1B02"/>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0B1B0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B1B0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0B1B0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SingleTxt"/>
    <w:qFormat/>
    <w:rsid w:val="000B1B0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B1B02"/>
    <w:rPr>
      <w:color w:val="0000FF" w:themeColor="hyperlink"/>
      <w:u w:val="none"/>
    </w:rPr>
  </w:style>
  <w:style w:type="character" w:styleId="FollowedHyperlink">
    <w:name w:val="FollowedHyperlink"/>
    <w:basedOn w:val="DefaultParagraphFont"/>
    <w:rsid w:val="000B1B02"/>
    <w:rPr>
      <w:i w:val="0"/>
      <w:color w:val="0000FF"/>
      <w:u w:val="none"/>
    </w:rPr>
  </w:style>
  <w:style w:type="paragraph" w:customStyle="1" w:styleId="Bullet1">
    <w:name w:val="Bullet 1"/>
    <w:basedOn w:val="Normal"/>
    <w:qFormat/>
    <w:rsid w:val="000B1B02"/>
    <w:pPr>
      <w:numPr>
        <w:numId w:val="1"/>
      </w:numPr>
      <w:spacing w:after="120"/>
      <w:ind w:right="1264"/>
    </w:pPr>
  </w:style>
  <w:style w:type="paragraph" w:customStyle="1" w:styleId="Bullet2">
    <w:name w:val="Bullet 2"/>
    <w:basedOn w:val="Normal"/>
    <w:qFormat/>
    <w:rsid w:val="000B1B02"/>
    <w:pPr>
      <w:numPr>
        <w:numId w:val="2"/>
      </w:numPr>
      <w:spacing w:after="120"/>
      <w:ind w:right="1264"/>
    </w:pPr>
  </w:style>
  <w:style w:type="character" w:styleId="EndnoteReference">
    <w:name w:val="endnote reference"/>
    <w:aliases w:val="1_G"/>
    <w:basedOn w:val="DefaultParagraphFont"/>
    <w:uiPriority w:val="99"/>
    <w:qFormat/>
    <w:rsid w:val="000B1B0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B1B02"/>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SingleTxt"/>
    <w:qFormat/>
    <w:rsid w:val="000B1B02"/>
    <w:pPr>
      <w:spacing w:line="360" w:lineRule="exact"/>
      <w:outlineLvl w:val="1"/>
    </w:pPr>
    <w:rPr>
      <w:spacing w:val="2"/>
      <w:sz w:val="20"/>
      <w:szCs w:val="28"/>
    </w:rPr>
  </w:style>
  <w:style w:type="character" w:customStyle="1" w:styleId="BalloonTextChar">
    <w:name w:val="Balloon Text Char"/>
    <w:basedOn w:val="DefaultParagraphFont"/>
    <w:link w:val="BalloonText"/>
    <w:uiPriority w:val="99"/>
    <w:semiHidden/>
    <w:rsid w:val="000B1B02"/>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rsid w:val="000B1B02"/>
    <w:rPr>
      <w:rFonts w:eastAsiaTheme="minorHAnsi"/>
      <w:kern w:val="14"/>
      <w:sz w:val="17"/>
      <w:szCs w:val="24"/>
      <w:lang w:eastAsia="en-US"/>
    </w:rPr>
  </w:style>
  <w:style w:type="character" w:customStyle="1" w:styleId="EndnoteTextChar">
    <w:name w:val="Endnote Text Char"/>
    <w:aliases w:val="2_G Char"/>
    <w:basedOn w:val="DefaultParagraphFont"/>
    <w:link w:val="EndnoteText"/>
    <w:uiPriority w:val="99"/>
    <w:rsid w:val="000B1B02"/>
    <w:rPr>
      <w:rFonts w:eastAsiaTheme="minorHAnsi"/>
      <w:kern w:val="14"/>
      <w:sz w:val="17"/>
      <w:szCs w:val="24"/>
      <w:lang w:eastAsia="en-US"/>
    </w:rPr>
  </w:style>
  <w:style w:type="character" w:customStyle="1" w:styleId="Heading1Char">
    <w:name w:val="Heading 1 Char"/>
    <w:aliases w:val="Table_G Char"/>
    <w:basedOn w:val="DefaultParagraphFont"/>
    <w:link w:val="Heading1"/>
    <w:rsid w:val="000B1B02"/>
    <w:rPr>
      <w:rFonts w:eastAsiaTheme="minorHAnsi"/>
      <w:kern w:val="14"/>
      <w:sz w:val="24"/>
      <w:szCs w:val="24"/>
      <w:lang w:eastAsia="en-US"/>
    </w:rPr>
  </w:style>
  <w:style w:type="character" w:customStyle="1" w:styleId="Heading2Char">
    <w:name w:val="Heading 2 Char"/>
    <w:basedOn w:val="DefaultParagraphFont"/>
    <w:link w:val="Heading2"/>
    <w:rsid w:val="000B1B02"/>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C74D86"/>
    <w:pPr>
      <w:spacing w:line="240" w:lineRule="auto"/>
    </w:pPr>
    <w:rPr>
      <w:szCs w:val="20"/>
    </w:rPr>
  </w:style>
  <w:style w:type="character" w:customStyle="1" w:styleId="CommentTextChar">
    <w:name w:val="Comment Text Char"/>
    <w:basedOn w:val="DefaultParagraphFont"/>
    <w:link w:val="CommentText"/>
    <w:semiHidden/>
    <w:rsid w:val="00C74D86"/>
    <w:rPr>
      <w:rFonts w:eastAsiaTheme="minorHAnsi"/>
      <w:kern w:val="14"/>
      <w:lang w:eastAsia="en-US"/>
    </w:rPr>
  </w:style>
  <w:style w:type="paragraph" w:styleId="CommentSubject">
    <w:name w:val="annotation subject"/>
    <w:basedOn w:val="CommentText"/>
    <w:next w:val="CommentText"/>
    <w:link w:val="CommentSubjectChar"/>
    <w:semiHidden/>
    <w:unhideWhenUsed/>
    <w:rsid w:val="00C74D86"/>
    <w:rPr>
      <w:b/>
      <w:bCs/>
    </w:rPr>
  </w:style>
  <w:style w:type="character" w:customStyle="1" w:styleId="CommentSubjectChar">
    <w:name w:val="Comment Subject Char"/>
    <w:basedOn w:val="CommentTextChar"/>
    <w:link w:val="CommentSubject"/>
    <w:semiHidden/>
    <w:rsid w:val="00C74D86"/>
    <w:rPr>
      <w:rFonts w:eastAsiaTheme="minorHAnsi"/>
      <w:b/>
      <w:bCs/>
      <w:kern w:val="14"/>
      <w:lang w:eastAsia="en-US"/>
    </w:rPr>
  </w:style>
  <w:style w:type="character" w:customStyle="1" w:styleId="Heading4Char">
    <w:name w:val="Heading 4 Char"/>
    <w:basedOn w:val="DefaultParagraphFont"/>
    <w:link w:val="Heading4"/>
    <w:semiHidden/>
    <w:rsid w:val="005704D6"/>
    <w:rPr>
      <w:rFonts w:asciiTheme="majorHAnsi" w:eastAsiaTheme="majorEastAsia" w:hAnsiTheme="majorHAnsi" w:cstheme="majorBidi"/>
      <w:i/>
      <w:iCs/>
      <w:color w:val="365F91" w:themeColor="accent1" w:themeShade="BF"/>
      <w:kern w:val="14"/>
      <w:szCs w:val="28"/>
      <w:lang w:eastAsia="en-US"/>
    </w:rPr>
  </w:style>
  <w:style w:type="character" w:customStyle="1" w:styleId="Heading5Char">
    <w:name w:val="Heading 5 Char"/>
    <w:basedOn w:val="DefaultParagraphFont"/>
    <w:link w:val="Heading5"/>
    <w:semiHidden/>
    <w:rsid w:val="005704D6"/>
    <w:rPr>
      <w:rFonts w:asciiTheme="majorHAnsi" w:eastAsiaTheme="majorEastAsia" w:hAnsiTheme="majorHAnsi" w:cstheme="majorBidi"/>
      <w:color w:val="365F91" w:themeColor="accent1" w:themeShade="BF"/>
      <w:kern w:val="14"/>
      <w:szCs w:val="28"/>
      <w:lang w:eastAsia="en-US"/>
    </w:rPr>
  </w:style>
  <w:style w:type="character" w:customStyle="1" w:styleId="Heading6Char">
    <w:name w:val="Heading 6 Char"/>
    <w:basedOn w:val="DefaultParagraphFont"/>
    <w:link w:val="Heading6"/>
    <w:semiHidden/>
    <w:rsid w:val="005704D6"/>
    <w:rPr>
      <w:rFonts w:asciiTheme="majorHAnsi" w:eastAsiaTheme="majorEastAsia" w:hAnsiTheme="majorHAnsi" w:cstheme="majorBidi"/>
      <w:color w:val="243F60" w:themeColor="accent1" w:themeShade="7F"/>
      <w:kern w:val="14"/>
      <w:szCs w:val="28"/>
      <w:lang w:eastAsia="en-US"/>
    </w:rPr>
  </w:style>
  <w:style w:type="character" w:customStyle="1" w:styleId="Heading7Char">
    <w:name w:val="Heading 7 Char"/>
    <w:basedOn w:val="DefaultParagraphFont"/>
    <w:link w:val="Heading7"/>
    <w:semiHidden/>
    <w:rsid w:val="005704D6"/>
    <w:rPr>
      <w:rFonts w:asciiTheme="majorHAnsi" w:eastAsiaTheme="majorEastAsia" w:hAnsiTheme="majorHAnsi" w:cstheme="majorBidi"/>
      <w:i/>
      <w:iCs/>
      <w:color w:val="243F60" w:themeColor="accent1" w:themeShade="7F"/>
      <w:kern w:val="14"/>
      <w:szCs w:val="28"/>
      <w:lang w:eastAsia="en-US"/>
    </w:rPr>
  </w:style>
  <w:style w:type="character" w:customStyle="1" w:styleId="Heading8Char">
    <w:name w:val="Heading 8 Char"/>
    <w:basedOn w:val="DefaultParagraphFont"/>
    <w:link w:val="Heading8"/>
    <w:semiHidden/>
    <w:rsid w:val="005704D6"/>
    <w:rPr>
      <w:rFonts w:asciiTheme="majorHAnsi" w:eastAsiaTheme="majorEastAsia" w:hAnsiTheme="majorHAnsi" w:cstheme="majorBidi"/>
      <w:color w:val="272727" w:themeColor="text1" w:themeTint="D8"/>
      <w:kern w:val="14"/>
      <w:sz w:val="21"/>
      <w:szCs w:val="21"/>
      <w:lang w:eastAsia="en-US"/>
    </w:rPr>
  </w:style>
  <w:style w:type="character" w:customStyle="1" w:styleId="Heading9Char">
    <w:name w:val="Heading 9 Char"/>
    <w:basedOn w:val="DefaultParagraphFont"/>
    <w:link w:val="Heading9"/>
    <w:semiHidden/>
    <w:rsid w:val="005704D6"/>
    <w:rPr>
      <w:rFonts w:asciiTheme="majorHAnsi" w:eastAsiaTheme="majorEastAsia" w:hAnsiTheme="majorHAnsi" w:cstheme="majorBidi"/>
      <w:i/>
      <w:iCs/>
      <w:color w:val="272727" w:themeColor="text1" w:themeTint="D8"/>
      <w:kern w:val="14"/>
      <w:sz w:val="21"/>
      <w:szCs w:val="21"/>
      <w:lang w:eastAsia="en-US"/>
    </w:rPr>
  </w:style>
  <w:style w:type="paragraph" w:customStyle="1" w:styleId="HMG">
    <w:name w:val="_ H __M_G"/>
    <w:basedOn w:val="Normal"/>
    <w:next w:val="Normal"/>
    <w:qFormat/>
    <w:rsid w:val="005704D6"/>
    <w:pPr>
      <w:keepNext/>
      <w:keepLines/>
      <w:tabs>
        <w:tab w:val="right" w:pos="851"/>
      </w:tabs>
      <w:suppressAutoHyphens/>
      <w:bidi w:val="0"/>
      <w:spacing w:before="240" w:after="240"/>
      <w:ind w:left="1134" w:right="1134" w:hanging="1134"/>
      <w:jc w:val="left"/>
    </w:pPr>
    <w:rPr>
      <w:rFonts w:eastAsia="Times New Roman" w:cs="Times New Roman"/>
      <w:b/>
      <w:kern w:val="0"/>
      <w:sz w:val="34"/>
      <w:szCs w:val="20"/>
      <w:lang w:val="en-GB"/>
    </w:rPr>
  </w:style>
  <w:style w:type="paragraph" w:customStyle="1" w:styleId="HChG">
    <w:name w:val="_ H _Ch_G"/>
    <w:basedOn w:val="Normal"/>
    <w:next w:val="Normal"/>
    <w:qFormat/>
    <w:rsid w:val="005704D6"/>
    <w:pPr>
      <w:keepNext/>
      <w:keepLines/>
      <w:tabs>
        <w:tab w:val="right" w:pos="851"/>
      </w:tabs>
      <w:suppressAutoHyphens/>
      <w:bidi w:val="0"/>
      <w:spacing w:before="360" w:after="240" w:line="300" w:lineRule="exact"/>
      <w:ind w:left="1134" w:right="1134" w:hanging="1134"/>
      <w:jc w:val="left"/>
    </w:pPr>
    <w:rPr>
      <w:rFonts w:eastAsia="Times New Roman" w:cs="Times New Roman"/>
      <w:b/>
      <w:kern w:val="0"/>
      <w:sz w:val="28"/>
      <w:szCs w:val="20"/>
      <w:lang w:val="en-GB"/>
    </w:rPr>
  </w:style>
  <w:style w:type="paragraph" w:customStyle="1" w:styleId="SingleTxtG">
    <w:name w:val="_ Single Txt_G"/>
    <w:basedOn w:val="Normal"/>
    <w:qFormat/>
    <w:rsid w:val="005704D6"/>
    <w:pPr>
      <w:suppressAutoHyphens/>
      <w:bidi w:val="0"/>
      <w:spacing w:after="120" w:line="240" w:lineRule="atLeast"/>
      <w:ind w:left="1134" w:right="1134"/>
      <w:jc w:val="both"/>
    </w:pPr>
    <w:rPr>
      <w:rFonts w:eastAsia="Times New Roman" w:cs="Times New Roman"/>
      <w:kern w:val="0"/>
      <w:szCs w:val="20"/>
      <w:lang w:val="en-GB"/>
    </w:rPr>
  </w:style>
  <w:style w:type="character" w:styleId="PageNumber">
    <w:name w:val="page number"/>
    <w:aliases w:val="7_G"/>
    <w:basedOn w:val="DefaultParagraphFont"/>
    <w:qFormat/>
    <w:rsid w:val="005704D6"/>
    <w:rPr>
      <w:rFonts w:ascii="Times New Roman" w:hAnsi="Times New Roman"/>
      <w:b/>
      <w:sz w:val="18"/>
    </w:rPr>
  </w:style>
  <w:style w:type="paragraph" w:styleId="PlainText">
    <w:name w:val="Plain Text"/>
    <w:basedOn w:val="Normal"/>
    <w:link w:val="PlainTextChar"/>
    <w:semiHidden/>
    <w:rsid w:val="005704D6"/>
    <w:pPr>
      <w:suppressAutoHyphens/>
      <w:bidi w:val="0"/>
      <w:spacing w:line="240" w:lineRule="atLeast"/>
      <w:jc w:val="left"/>
    </w:pPr>
    <w:rPr>
      <w:rFonts w:eastAsia="Times New Roman" w:cs="Courier New"/>
      <w:kern w:val="0"/>
      <w:szCs w:val="20"/>
      <w:lang w:val="en-GB"/>
    </w:rPr>
  </w:style>
  <w:style w:type="character" w:customStyle="1" w:styleId="PlainTextChar">
    <w:name w:val="Plain Text Char"/>
    <w:basedOn w:val="DefaultParagraphFont"/>
    <w:link w:val="PlainText"/>
    <w:semiHidden/>
    <w:rsid w:val="005704D6"/>
    <w:rPr>
      <w:rFonts w:eastAsia="Times New Roman" w:cs="Courier New"/>
      <w:lang w:val="en-GB" w:eastAsia="en-US"/>
    </w:rPr>
  </w:style>
  <w:style w:type="paragraph" w:styleId="BodyText">
    <w:name w:val="Body Text"/>
    <w:basedOn w:val="Normal"/>
    <w:next w:val="Normal"/>
    <w:link w:val="BodyTextChar"/>
    <w:semiHidden/>
    <w:rsid w:val="005704D6"/>
    <w:pPr>
      <w:suppressAutoHyphens/>
      <w:bidi w:val="0"/>
      <w:spacing w:line="240" w:lineRule="atLeast"/>
      <w:jc w:val="left"/>
    </w:pPr>
    <w:rPr>
      <w:rFonts w:eastAsia="Times New Roman" w:cs="Times New Roman"/>
      <w:kern w:val="0"/>
      <w:szCs w:val="20"/>
      <w:lang w:val="en-GB"/>
    </w:rPr>
  </w:style>
  <w:style w:type="character" w:customStyle="1" w:styleId="BodyTextChar">
    <w:name w:val="Body Text Char"/>
    <w:basedOn w:val="DefaultParagraphFont"/>
    <w:link w:val="BodyText"/>
    <w:semiHidden/>
    <w:rsid w:val="005704D6"/>
    <w:rPr>
      <w:rFonts w:eastAsia="Times New Roman" w:cs="Times New Roman"/>
      <w:lang w:val="en-GB" w:eastAsia="en-US"/>
    </w:rPr>
  </w:style>
  <w:style w:type="paragraph" w:styleId="BodyTextIndent">
    <w:name w:val="Body Text Indent"/>
    <w:basedOn w:val="Normal"/>
    <w:link w:val="BodyTextIndentChar"/>
    <w:semiHidden/>
    <w:rsid w:val="005704D6"/>
    <w:pPr>
      <w:suppressAutoHyphens/>
      <w:bidi w:val="0"/>
      <w:spacing w:after="120" w:line="240" w:lineRule="atLeast"/>
      <w:ind w:left="283"/>
      <w:jc w:val="left"/>
    </w:pPr>
    <w:rPr>
      <w:rFonts w:eastAsia="Times New Roman" w:cs="Times New Roman"/>
      <w:kern w:val="0"/>
      <w:szCs w:val="20"/>
      <w:lang w:val="en-GB"/>
    </w:rPr>
  </w:style>
  <w:style w:type="character" w:customStyle="1" w:styleId="BodyTextIndentChar">
    <w:name w:val="Body Text Indent Char"/>
    <w:basedOn w:val="DefaultParagraphFont"/>
    <w:link w:val="BodyTextIndent"/>
    <w:semiHidden/>
    <w:rsid w:val="005704D6"/>
    <w:rPr>
      <w:rFonts w:eastAsia="Times New Roman" w:cs="Times New Roman"/>
      <w:lang w:val="en-GB" w:eastAsia="en-US"/>
    </w:rPr>
  </w:style>
  <w:style w:type="paragraph" w:styleId="BlockText">
    <w:name w:val="Block Text"/>
    <w:basedOn w:val="Normal"/>
    <w:semiHidden/>
    <w:rsid w:val="005704D6"/>
    <w:pPr>
      <w:suppressAutoHyphens/>
      <w:bidi w:val="0"/>
      <w:spacing w:line="240" w:lineRule="atLeast"/>
      <w:ind w:left="1440" w:right="1440"/>
      <w:jc w:val="left"/>
    </w:pPr>
    <w:rPr>
      <w:rFonts w:eastAsia="Times New Roman" w:cs="Times New Roman"/>
      <w:kern w:val="0"/>
      <w:szCs w:val="20"/>
      <w:lang w:val="en-GB"/>
    </w:rPr>
  </w:style>
  <w:style w:type="paragraph" w:customStyle="1" w:styleId="SMG">
    <w:name w:val="__S_M_G"/>
    <w:basedOn w:val="Normal"/>
    <w:next w:val="Normal"/>
    <w:rsid w:val="005704D6"/>
    <w:pPr>
      <w:keepNext/>
      <w:keepLines/>
      <w:suppressAutoHyphens/>
      <w:bidi w:val="0"/>
      <w:spacing w:before="240" w:after="240" w:line="420" w:lineRule="exact"/>
      <w:ind w:left="1134" w:right="1134"/>
      <w:jc w:val="left"/>
    </w:pPr>
    <w:rPr>
      <w:rFonts w:eastAsia="Times New Roman" w:cs="Times New Roman"/>
      <w:b/>
      <w:kern w:val="0"/>
      <w:sz w:val="40"/>
      <w:szCs w:val="20"/>
      <w:lang w:val="en-GB"/>
    </w:rPr>
  </w:style>
  <w:style w:type="paragraph" w:customStyle="1" w:styleId="SLG">
    <w:name w:val="__S_L_G"/>
    <w:basedOn w:val="Normal"/>
    <w:next w:val="Normal"/>
    <w:rsid w:val="005704D6"/>
    <w:pPr>
      <w:keepNext/>
      <w:keepLines/>
      <w:suppressAutoHyphens/>
      <w:bidi w:val="0"/>
      <w:spacing w:before="240" w:after="240" w:line="580" w:lineRule="exact"/>
      <w:ind w:left="1134" w:right="1134"/>
      <w:jc w:val="left"/>
    </w:pPr>
    <w:rPr>
      <w:rFonts w:eastAsia="Times New Roman" w:cs="Times New Roman"/>
      <w:b/>
      <w:kern w:val="0"/>
      <w:sz w:val="56"/>
      <w:szCs w:val="20"/>
      <w:lang w:val="en-GB"/>
    </w:rPr>
  </w:style>
  <w:style w:type="paragraph" w:customStyle="1" w:styleId="SSG">
    <w:name w:val="__S_S_G"/>
    <w:basedOn w:val="Normal"/>
    <w:next w:val="Normal"/>
    <w:rsid w:val="005704D6"/>
    <w:pPr>
      <w:keepNext/>
      <w:keepLines/>
      <w:suppressAutoHyphens/>
      <w:bidi w:val="0"/>
      <w:spacing w:before="240" w:after="240" w:line="300" w:lineRule="exact"/>
      <w:ind w:left="1134" w:right="1134"/>
      <w:jc w:val="left"/>
    </w:pPr>
    <w:rPr>
      <w:rFonts w:eastAsia="Times New Roman" w:cs="Times New Roman"/>
      <w:b/>
      <w:kern w:val="0"/>
      <w:sz w:val="28"/>
      <w:szCs w:val="20"/>
      <w:lang w:val="en-GB"/>
    </w:rPr>
  </w:style>
  <w:style w:type="paragraph" w:customStyle="1" w:styleId="XLargeG">
    <w:name w:val="__XLarge_G"/>
    <w:basedOn w:val="Normal"/>
    <w:next w:val="Normal"/>
    <w:rsid w:val="005704D6"/>
    <w:pPr>
      <w:keepNext/>
      <w:keepLines/>
      <w:suppressAutoHyphens/>
      <w:bidi w:val="0"/>
      <w:spacing w:before="240" w:after="240" w:line="420" w:lineRule="exact"/>
      <w:ind w:left="1134" w:right="1134"/>
      <w:jc w:val="left"/>
    </w:pPr>
    <w:rPr>
      <w:rFonts w:eastAsia="Times New Roman" w:cs="Times New Roman"/>
      <w:b/>
      <w:kern w:val="0"/>
      <w:sz w:val="40"/>
      <w:szCs w:val="20"/>
      <w:lang w:val="en-GB"/>
    </w:rPr>
  </w:style>
  <w:style w:type="paragraph" w:customStyle="1" w:styleId="Bullet1G">
    <w:name w:val="_Bullet 1_G"/>
    <w:basedOn w:val="Normal"/>
    <w:qFormat/>
    <w:rsid w:val="005704D6"/>
    <w:pPr>
      <w:numPr>
        <w:numId w:val="17"/>
      </w:numPr>
      <w:suppressAutoHyphens/>
      <w:bidi w:val="0"/>
      <w:spacing w:after="120" w:line="240" w:lineRule="atLeast"/>
      <w:ind w:right="1134"/>
      <w:jc w:val="both"/>
    </w:pPr>
    <w:rPr>
      <w:rFonts w:eastAsia="Times New Roman" w:cs="Times New Roman"/>
      <w:kern w:val="0"/>
      <w:szCs w:val="20"/>
      <w:lang w:val="en-GB"/>
    </w:rPr>
  </w:style>
  <w:style w:type="paragraph" w:customStyle="1" w:styleId="Bullet2G">
    <w:name w:val="_Bullet 2_G"/>
    <w:basedOn w:val="Normal"/>
    <w:qFormat/>
    <w:rsid w:val="005704D6"/>
    <w:pPr>
      <w:numPr>
        <w:numId w:val="18"/>
      </w:numPr>
      <w:suppressAutoHyphens/>
      <w:bidi w:val="0"/>
      <w:spacing w:after="120" w:line="240" w:lineRule="atLeast"/>
      <w:ind w:right="1134"/>
      <w:jc w:val="both"/>
    </w:pPr>
    <w:rPr>
      <w:rFonts w:eastAsia="Times New Roman" w:cs="Times New Roman"/>
      <w:kern w:val="0"/>
      <w:szCs w:val="20"/>
      <w:lang w:val="en-GB"/>
    </w:rPr>
  </w:style>
  <w:style w:type="paragraph" w:customStyle="1" w:styleId="H1G">
    <w:name w:val="_ H_1_G"/>
    <w:basedOn w:val="Normal"/>
    <w:next w:val="Normal"/>
    <w:qFormat/>
    <w:rsid w:val="005704D6"/>
    <w:pPr>
      <w:keepNext/>
      <w:keepLines/>
      <w:tabs>
        <w:tab w:val="right" w:pos="851"/>
      </w:tabs>
      <w:suppressAutoHyphens/>
      <w:bidi w:val="0"/>
      <w:spacing w:before="360" w:after="240" w:line="270" w:lineRule="exact"/>
      <w:ind w:left="1134" w:right="1134" w:hanging="1134"/>
      <w:jc w:val="left"/>
    </w:pPr>
    <w:rPr>
      <w:rFonts w:eastAsia="Times New Roman" w:cs="Times New Roman"/>
      <w:b/>
      <w:kern w:val="0"/>
      <w:sz w:val="24"/>
      <w:szCs w:val="20"/>
      <w:lang w:val="en-GB"/>
    </w:rPr>
  </w:style>
  <w:style w:type="paragraph" w:customStyle="1" w:styleId="H23G">
    <w:name w:val="_ H_2/3_G"/>
    <w:basedOn w:val="Normal"/>
    <w:next w:val="Normal"/>
    <w:qFormat/>
    <w:rsid w:val="005704D6"/>
    <w:pPr>
      <w:keepNext/>
      <w:keepLines/>
      <w:tabs>
        <w:tab w:val="right" w:pos="851"/>
      </w:tabs>
      <w:suppressAutoHyphens/>
      <w:bidi w:val="0"/>
      <w:spacing w:before="240" w:after="120" w:line="240" w:lineRule="exact"/>
      <w:ind w:left="1134" w:right="1134" w:hanging="1134"/>
      <w:jc w:val="left"/>
    </w:pPr>
    <w:rPr>
      <w:rFonts w:eastAsia="Times New Roman" w:cs="Times New Roman"/>
      <w:b/>
      <w:kern w:val="0"/>
      <w:szCs w:val="20"/>
      <w:lang w:val="en-GB"/>
    </w:rPr>
  </w:style>
  <w:style w:type="paragraph" w:customStyle="1" w:styleId="H4G">
    <w:name w:val="_ H_4_G"/>
    <w:basedOn w:val="Normal"/>
    <w:next w:val="Normal"/>
    <w:qFormat/>
    <w:rsid w:val="005704D6"/>
    <w:pPr>
      <w:keepNext/>
      <w:keepLines/>
      <w:tabs>
        <w:tab w:val="right" w:pos="851"/>
      </w:tabs>
      <w:suppressAutoHyphens/>
      <w:bidi w:val="0"/>
      <w:spacing w:before="240" w:after="120" w:line="240" w:lineRule="exact"/>
      <w:ind w:left="1134" w:right="1134" w:hanging="1134"/>
      <w:jc w:val="left"/>
    </w:pPr>
    <w:rPr>
      <w:rFonts w:eastAsia="Times New Roman" w:cs="Times New Roman"/>
      <w:i/>
      <w:kern w:val="0"/>
      <w:szCs w:val="20"/>
      <w:lang w:val="en-GB"/>
    </w:rPr>
  </w:style>
  <w:style w:type="paragraph" w:customStyle="1" w:styleId="H56G">
    <w:name w:val="_ H_5/6_G"/>
    <w:basedOn w:val="Normal"/>
    <w:next w:val="Normal"/>
    <w:qFormat/>
    <w:rsid w:val="005704D6"/>
    <w:pPr>
      <w:keepNext/>
      <w:keepLines/>
      <w:tabs>
        <w:tab w:val="right" w:pos="851"/>
      </w:tabs>
      <w:suppressAutoHyphens/>
      <w:bidi w:val="0"/>
      <w:spacing w:before="240" w:after="120" w:line="240" w:lineRule="exact"/>
      <w:ind w:left="1134" w:right="1134" w:hanging="1134"/>
      <w:jc w:val="left"/>
    </w:pPr>
    <w:rPr>
      <w:rFonts w:eastAsia="Times New Roman" w:cs="Times New Roman"/>
      <w:kern w:val="0"/>
      <w:szCs w:val="20"/>
      <w:lang w:val="en-GB"/>
    </w:rPr>
  </w:style>
  <w:style w:type="numbering" w:styleId="111111">
    <w:name w:val="Outline List 2"/>
    <w:basedOn w:val="NoList"/>
    <w:semiHidden/>
    <w:rsid w:val="005704D6"/>
    <w:pPr>
      <w:numPr>
        <w:numId w:val="14"/>
      </w:numPr>
    </w:pPr>
  </w:style>
  <w:style w:type="numbering" w:styleId="1ai">
    <w:name w:val="Outline List 1"/>
    <w:basedOn w:val="NoList"/>
    <w:semiHidden/>
    <w:rsid w:val="005704D6"/>
    <w:pPr>
      <w:numPr>
        <w:numId w:val="15"/>
      </w:numPr>
    </w:pPr>
  </w:style>
  <w:style w:type="numbering" w:styleId="ArticleSection">
    <w:name w:val="Outline List 3"/>
    <w:basedOn w:val="NoList"/>
    <w:semiHidden/>
    <w:rsid w:val="005704D6"/>
    <w:pPr>
      <w:numPr>
        <w:numId w:val="16"/>
      </w:numPr>
    </w:pPr>
  </w:style>
  <w:style w:type="paragraph" w:styleId="BodyText2">
    <w:name w:val="Body Text 2"/>
    <w:basedOn w:val="Normal"/>
    <w:link w:val="BodyText2Char"/>
    <w:semiHidden/>
    <w:rsid w:val="005704D6"/>
    <w:pPr>
      <w:suppressAutoHyphens/>
      <w:bidi w:val="0"/>
      <w:spacing w:after="120" w:line="480" w:lineRule="auto"/>
      <w:jc w:val="left"/>
    </w:pPr>
    <w:rPr>
      <w:rFonts w:eastAsia="Times New Roman" w:cs="Times New Roman"/>
      <w:kern w:val="0"/>
      <w:szCs w:val="20"/>
      <w:lang w:val="en-GB"/>
    </w:rPr>
  </w:style>
  <w:style w:type="character" w:customStyle="1" w:styleId="BodyText2Char">
    <w:name w:val="Body Text 2 Char"/>
    <w:basedOn w:val="DefaultParagraphFont"/>
    <w:link w:val="BodyText2"/>
    <w:semiHidden/>
    <w:rsid w:val="005704D6"/>
    <w:rPr>
      <w:rFonts w:eastAsia="Times New Roman" w:cs="Times New Roman"/>
      <w:lang w:val="en-GB" w:eastAsia="en-US"/>
    </w:rPr>
  </w:style>
  <w:style w:type="paragraph" w:styleId="BodyText3">
    <w:name w:val="Body Text 3"/>
    <w:basedOn w:val="Normal"/>
    <w:link w:val="BodyText3Char"/>
    <w:semiHidden/>
    <w:rsid w:val="005704D6"/>
    <w:pPr>
      <w:suppressAutoHyphens/>
      <w:bidi w:val="0"/>
      <w:spacing w:after="120" w:line="240" w:lineRule="atLeast"/>
      <w:jc w:val="left"/>
    </w:pPr>
    <w:rPr>
      <w:rFonts w:eastAsia="Times New Roman" w:cs="Times New Roman"/>
      <w:kern w:val="0"/>
      <w:sz w:val="16"/>
      <w:szCs w:val="16"/>
      <w:lang w:val="en-GB"/>
    </w:rPr>
  </w:style>
  <w:style w:type="character" w:customStyle="1" w:styleId="BodyText3Char">
    <w:name w:val="Body Text 3 Char"/>
    <w:basedOn w:val="DefaultParagraphFont"/>
    <w:link w:val="BodyText3"/>
    <w:semiHidden/>
    <w:rsid w:val="005704D6"/>
    <w:rPr>
      <w:rFonts w:eastAsia="Times New Roman" w:cs="Times New Roman"/>
      <w:sz w:val="16"/>
      <w:szCs w:val="16"/>
      <w:lang w:val="en-GB" w:eastAsia="en-US"/>
    </w:rPr>
  </w:style>
  <w:style w:type="paragraph" w:styleId="BodyTextFirstIndent">
    <w:name w:val="Body Text First Indent"/>
    <w:basedOn w:val="BodyText"/>
    <w:link w:val="BodyTextFirstIndentChar"/>
    <w:semiHidden/>
    <w:rsid w:val="005704D6"/>
    <w:pPr>
      <w:spacing w:after="120"/>
      <w:ind w:firstLine="210"/>
    </w:pPr>
  </w:style>
  <w:style w:type="character" w:customStyle="1" w:styleId="BodyTextFirstIndentChar">
    <w:name w:val="Body Text First Indent Char"/>
    <w:basedOn w:val="BodyTextChar"/>
    <w:link w:val="BodyTextFirstIndent"/>
    <w:semiHidden/>
    <w:rsid w:val="005704D6"/>
    <w:rPr>
      <w:rFonts w:eastAsia="Times New Roman" w:cs="Times New Roman"/>
      <w:lang w:val="en-GB" w:eastAsia="en-US"/>
    </w:rPr>
  </w:style>
  <w:style w:type="paragraph" w:styleId="BodyTextFirstIndent2">
    <w:name w:val="Body Text First Indent 2"/>
    <w:basedOn w:val="BodyTextIndent"/>
    <w:link w:val="BodyTextFirstIndent2Char"/>
    <w:semiHidden/>
    <w:rsid w:val="005704D6"/>
    <w:pPr>
      <w:ind w:firstLine="210"/>
    </w:pPr>
  </w:style>
  <w:style w:type="character" w:customStyle="1" w:styleId="BodyTextFirstIndent2Char">
    <w:name w:val="Body Text First Indent 2 Char"/>
    <w:basedOn w:val="BodyTextIndentChar"/>
    <w:link w:val="BodyTextFirstIndent2"/>
    <w:semiHidden/>
    <w:rsid w:val="005704D6"/>
    <w:rPr>
      <w:rFonts w:eastAsia="Times New Roman" w:cs="Times New Roman"/>
      <w:lang w:val="en-GB" w:eastAsia="en-US"/>
    </w:rPr>
  </w:style>
  <w:style w:type="paragraph" w:styleId="BodyTextIndent2">
    <w:name w:val="Body Text Indent 2"/>
    <w:basedOn w:val="Normal"/>
    <w:link w:val="BodyTextIndent2Char"/>
    <w:semiHidden/>
    <w:rsid w:val="005704D6"/>
    <w:pPr>
      <w:suppressAutoHyphens/>
      <w:bidi w:val="0"/>
      <w:spacing w:after="120" w:line="480" w:lineRule="auto"/>
      <w:ind w:left="283"/>
      <w:jc w:val="left"/>
    </w:pPr>
    <w:rPr>
      <w:rFonts w:eastAsia="Times New Roman" w:cs="Times New Roman"/>
      <w:kern w:val="0"/>
      <w:szCs w:val="20"/>
      <w:lang w:val="en-GB"/>
    </w:rPr>
  </w:style>
  <w:style w:type="character" w:customStyle="1" w:styleId="BodyTextIndent2Char">
    <w:name w:val="Body Text Indent 2 Char"/>
    <w:basedOn w:val="DefaultParagraphFont"/>
    <w:link w:val="BodyTextIndent2"/>
    <w:semiHidden/>
    <w:rsid w:val="005704D6"/>
    <w:rPr>
      <w:rFonts w:eastAsia="Times New Roman" w:cs="Times New Roman"/>
      <w:lang w:val="en-GB" w:eastAsia="en-US"/>
    </w:rPr>
  </w:style>
  <w:style w:type="paragraph" w:styleId="BodyTextIndent3">
    <w:name w:val="Body Text Indent 3"/>
    <w:basedOn w:val="Normal"/>
    <w:link w:val="BodyTextIndent3Char"/>
    <w:semiHidden/>
    <w:rsid w:val="005704D6"/>
    <w:pPr>
      <w:suppressAutoHyphens/>
      <w:bidi w:val="0"/>
      <w:spacing w:after="120" w:line="240" w:lineRule="atLeast"/>
      <w:ind w:left="283"/>
      <w:jc w:val="left"/>
    </w:pPr>
    <w:rPr>
      <w:rFonts w:eastAsia="Times New Roman" w:cs="Times New Roman"/>
      <w:kern w:val="0"/>
      <w:sz w:val="16"/>
      <w:szCs w:val="16"/>
      <w:lang w:val="en-GB"/>
    </w:rPr>
  </w:style>
  <w:style w:type="character" w:customStyle="1" w:styleId="BodyTextIndent3Char">
    <w:name w:val="Body Text Indent 3 Char"/>
    <w:basedOn w:val="DefaultParagraphFont"/>
    <w:link w:val="BodyTextIndent3"/>
    <w:semiHidden/>
    <w:rsid w:val="005704D6"/>
    <w:rPr>
      <w:rFonts w:eastAsia="Times New Roman" w:cs="Times New Roman"/>
      <w:sz w:val="16"/>
      <w:szCs w:val="16"/>
      <w:lang w:val="en-GB" w:eastAsia="en-US"/>
    </w:rPr>
  </w:style>
  <w:style w:type="paragraph" w:styleId="Closing">
    <w:name w:val="Closing"/>
    <w:basedOn w:val="Normal"/>
    <w:link w:val="ClosingChar"/>
    <w:semiHidden/>
    <w:rsid w:val="005704D6"/>
    <w:pPr>
      <w:suppressAutoHyphens/>
      <w:bidi w:val="0"/>
      <w:spacing w:line="240" w:lineRule="atLeast"/>
      <w:ind w:left="4252"/>
      <w:jc w:val="left"/>
    </w:pPr>
    <w:rPr>
      <w:rFonts w:eastAsia="Times New Roman" w:cs="Times New Roman"/>
      <w:kern w:val="0"/>
      <w:szCs w:val="20"/>
      <w:lang w:val="en-GB"/>
    </w:rPr>
  </w:style>
  <w:style w:type="character" w:customStyle="1" w:styleId="ClosingChar">
    <w:name w:val="Closing Char"/>
    <w:basedOn w:val="DefaultParagraphFont"/>
    <w:link w:val="Closing"/>
    <w:semiHidden/>
    <w:rsid w:val="005704D6"/>
    <w:rPr>
      <w:rFonts w:eastAsia="Times New Roman" w:cs="Times New Roman"/>
      <w:lang w:val="en-GB" w:eastAsia="en-US"/>
    </w:rPr>
  </w:style>
  <w:style w:type="paragraph" w:styleId="Date">
    <w:name w:val="Date"/>
    <w:basedOn w:val="Normal"/>
    <w:next w:val="Normal"/>
    <w:link w:val="DateChar"/>
    <w:semiHidden/>
    <w:rsid w:val="005704D6"/>
    <w:pPr>
      <w:suppressAutoHyphens/>
      <w:bidi w:val="0"/>
      <w:spacing w:line="240" w:lineRule="atLeast"/>
      <w:jc w:val="left"/>
    </w:pPr>
    <w:rPr>
      <w:rFonts w:eastAsia="Times New Roman" w:cs="Times New Roman"/>
      <w:kern w:val="0"/>
      <w:szCs w:val="20"/>
      <w:lang w:val="en-GB"/>
    </w:rPr>
  </w:style>
  <w:style w:type="character" w:customStyle="1" w:styleId="DateChar">
    <w:name w:val="Date Char"/>
    <w:basedOn w:val="DefaultParagraphFont"/>
    <w:link w:val="Date"/>
    <w:semiHidden/>
    <w:rsid w:val="005704D6"/>
    <w:rPr>
      <w:rFonts w:eastAsia="Times New Roman" w:cs="Times New Roman"/>
      <w:lang w:val="en-GB" w:eastAsia="en-US"/>
    </w:rPr>
  </w:style>
  <w:style w:type="paragraph" w:styleId="E-mailSignature">
    <w:name w:val="E-mail Signature"/>
    <w:basedOn w:val="Normal"/>
    <w:link w:val="E-mailSignatureChar"/>
    <w:semiHidden/>
    <w:rsid w:val="005704D6"/>
    <w:pPr>
      <w:suppressAutoHyphens/>
      <w:bidi w:val="0"/>
      <w:spacing w:line="240" w:lineRule="atLeast"/>
      <w:jc w:val="left"/>
    </w:pPr>
    <w:rPr>
      <w:rFonts w:eastAsia="Times New Roman" w:cs="Times New Roman"/>
      <w:kern w:val="0"/>
      <w:szCs w:val="20"/>
      <w:lang w:val="en-GB"/>
    </w:rPr>
  </w:style>
  <w:style w:type="character" w:customStyle="1" w:styleId="E-mailSignatureChar">
    <w:name w:val="E-mail Signature Char"/>
    <w:basedOn w:val="DefaultParagraphFont"/>
    <w:link w:val="E-mailSignature"/>
    <w:semiHidden/>
    <w:rsid w:val="005704D6"/>
    <w:rPr>
      <w:rFonts w:eastAsia="Times New Roman" w:cs="Times New Roman"/>
      <w:lang w:val="en-GB" w:eastAsia="en-US"/>
    </w:rPr>
  </w:style>
  <w:style w:type="character" w:styleId="Emphasis">
    <w:name w:val="Emphasis"/>
    <w:basedOn w:val="DefaultParagraphFont"/>
    <w:qFormat/>
    <w:rsid w:val="005704D6"/>
    <w:rPr>
      <w:i/>
      <w:iCs/>
    </w:rPr>
  </w:style>
  <w:style w:type="paragraph" w:styleId="EnvelopeReturn">
    <w:name w:val="envelope return"/>
    <w:basedOn w:val="Normal"/>
    <w:semiHidden/>
    <w:rsid w:val="005704D6"/>
    <w:pPr>
      <w:suppressAutoHyphens/>
      <w:bidi w:val="0"/>
      <w:spacing w:line="240" w:lineRule="atLeast"/>
      <w:jc w:val="left"/>
    </w:pPr>
    <w:rPr>
      <w:rFonts w:ascii="Arial" w:eastAsia="Times New Roman" w:hAnsi="Arial" w:cs="Arial"/>
      <w:kern w:val="0"/>
      <w:szCs w:val="20"/>
      <w:lang w:val="en-GB"/>
    </w:rPr>
  </w:style>
  <w:style w:type="character" w:styleId="HTMLAcronym">
    <w:name w:val="HTML Acronym"/>
    <w:basedOn w:val="DefaultParagraphFont"/>
    <w:semiHidden/>
    <w:rsid w:val="005704D6"/>
  </w:style>
  <w:style w:type="paragraph" w:styleId="HTMLAddress">
    <w:name w:val="HTML Address"/>
    <w:basedOn w:val="Normal"/>
    <w:link w:val="HTMLAddressChar"/>
    <w:semiHidden/>
    <w:rsid w:val="005704D6"/>
    <w:pPr>
      <w:suppressAutoHyphens/>
      <w:bidi w:val="0"/>
      <w:spacing w:line="240" w:lineRule="atLeast"/>
      <w:jc w:val="left"/>
    </w:pPr>
    <w:rPr>
      <w:rFonts w:eastAsia="Times New Roman" w:cs="Times New Roman"/>
      <w:i/>
      <w:iCs/>
      <w:kern w:val="0"/>
      <w:szCs w:val="20"/>
      <w:lang w:val="en-GB"/>
    </w:rPr>
  </w:style>
  <w:style w:type="character" w:customStyle="1" w:styleId="HTMLAddressChar">
    <w:name w:val="HTML Address Char"/>
    <w:basedOn w:val="DefaultParagraphFont"/>
    <w:link w:val="HTMLAddress"/>
    <w:semiHidden/>
    <w:rsid w:val="005704D6"/>
    <w:rPr>
      <w:rFonts w:eastAsia="Times New Roman" w:cs="Times New Roman"/>
      <w:i/>
      <w:iCs/>
      <w:lang w:val="en-GB" w:eastAsia="en-US"/>
    </w:rPr>
  </w:style>
  <w:style w:type="character" w:styleId="HTMLCite">
    <w:name w:val="HTML Cite"/>
    <w:basedOn w:val="DefaultParagraphFont"/>
    <w:semiHidden/>
    <w:rsid w:val="005704D6"/>
    <w:rPr>
      <w:i/>
      <w:iCs/>
    </w:rPr>
  </w:style>
  <w:style w:type="character" w:styleId="HTMLCode">
    <w:name w:val="HTML Code"/>
    <w:basedOn w:val="DefaultParagraphFont"/>
    <w:semiHidden/>
    <w:rsid w:val="005704D6"/>
    <w:rPr>
      <w:rFonts w:ascii="Courier New" w:hAnsi="Courier New" w:cs="Courier New"/>
      <w:sz w:val="20"/>
      <w:szCs w:val="20"/>
    </w:rPr>
  </w:style>
  <w:style w:type="character" w:styleId="HTMLDefinition">
    <w:name w:val="HTML Definition"/>
    <w:basedOn w:val="DefaultParagraphFont"/>
    <w:semiHidden/>
    <w:rsid w:val="005704D6"/>
    <w:rPr>
      <w:i/>
      <w:iCs/>
    </w:rPr>
  </w:style>
  <w:style w:type="character" w:styleId="HTMLKeyboard">
    <w:name w:val="HTML Keyboard"/>
    <w:basedOn w:val="DefaultParagraphFont"/>
    <w:semiHidden/>
    <w:rsid w:val="005704D6"/>
    <w:rPr>
      <w:rFonts w:ascii="Courier New" w:hAnsi="Courier New" w:cs="Courier New"/>
      <w:sz w:val="20"/>
      <w:szCs w:val="20"/>
    </w:rPr>
  </w:style>
  <w:style w:type="paragraph" w:styleId="HTMLPreformatted">
    <w:name w:val="HTML Preformatted"/>
    <w:basedOn w:val="Normal"/>
    <w:link w:val="HTMLPreformattedChar"/>
    <w:semiHidden/>
    <w:rsid w:val="005704D6"/>
    <w:pPr>
      <w:suppressAutoHyphens/>
      <w:bidi w:val="0"/>
      <w:spacing w:line="240" w:lineRule="atLeast"/>
      <w:jc w:val="left"/>
    </w:pPr>
    <w:rPr>
      <w:rFonts w:ascii="Courier New" w:eastAsia="Times New Roman" w:hAnsi="Courier New" w:cs="Courier New"/>
      <w:kern w:val="0"/>
      <w:szCs w:val="20"/>
      <w:lang w:val="en-GB"/>
    </w:rPr>
  </w:style>
  <w:style w:type="character" w:customStyle="1" w:styleId="HTMLPreformattedChar">
    <w:name w:val="HTML Preformatted Char"/>
    <w:basedOn w:val="DefaultParagraphFont"/>
    <w:link w:val="HTMLPreformatted"/>
    <w:semiHidden/>
    <w:rsid w:val="005704D6"/>
    <w:rPr>
      <w:rFonts w:ascii="Courier New" w:eastAsia="Times New Roman" w:hAnsi="Courier New" w:cs="Courier New"/>
      <w:lang w:val="en-GB" w:eastAsia="en-US"/>
    </w:rPr>
  </w:style>
  <w:style w:type="character" w:styleId="HTMLSample">
    <w:name w:val="HTML Sample"/>
    <w:basedOn w:val="DefaultParagraphFont"/>
    <w:semiHidden/>
    <w:rsid w:val="005704D6"/>
    <w:rPr>
      <w:rFonts w:ascii="Courier New" w:hAnsi="Courier New" w:cs="Courier New"/>
    </w:rPr>
  </w:style>
  <w:style w:type="character" w:styleId="HTMLTypewriter">
    <w:name w:val="HTML Typewriter"/>
    <w:basedOn w:val="DefaultParagraphFont"/>
    <w:semiHidden/>
    <w:rsid w:val="005704D6"/>
    <w:rPr>
      <w:rFonts w:ascii="Courier New" w:hAnsi="Courier New" w:cs="Courier New"/>
      <w:sz w:val="20"/>
      <w:szCs w:val="20"/>
    </w:rPr>
  </w:style>
  <w:style w:type="character" w:styleId="HTMLVariable">
    <w:name w:val="HTML Variable"/>
    <w:basedOn w:val="DefaultParagraphFont"/>
    <w:semiHidden/>
    <w:rsid w:val="005704D6"/>
    <w:rPr>
      <w:i/>
      <w:iCs/>
    </w:rPr>
  </w:style>
  <w:style w:type="paragraph" w:styleId="List">
    <w:name w:val="List"/>
    <w:basedOn w:val="Normal"/>
    <w:semiHidden/>
    <w:rsid w:val="005704D6"/>
    <w:pPr>
      <w:suppressAutoHyphens/>
      <w:bidi w:val="0"/>
      <w:spacing w:line="240" w:lineRule="atLeast"/>
      <w:ind w:left="283" w:hanging="283"/>
      <w:jc w:val="left"/>
    </w:pPr>
    <w:rPr>
      <w:rFonts w:eastAsia="Times New Roman" w:cs="Times New Roman"/>
      <w:kern w:val="0"/>
      <w:szCs w:val="20"/>
      <w:lang w:val="en-GB"/>
    </w:rPr>
  </w:style>
  <w:style w:type="paragraph" w:styleId="List2">
    <w:name w:val="List 2"/>
    <w:basedOn w:val="Normal"/>
    <w:rsid w:val="005704D6"/>
    <w:pPr>
      <w:suppressAutoHyphens/>
      <w:bidi w:val="0"/>
      <w:spacing w:line="240" w:lineRule="atLeast"/>
      <w:ind w:left="566" w:hanging="283"/>
      <w:jc w:val="left"/>
    </w:pPr>
    <w:rPr>
      <w:rFonts w:eastAsia="Times New Roman" w:cs="Times New Roman"/>
      <w:kern w:val="0"/>
      <w:szCs w:val="20"/>
      <w:lang w:val="en-GB"/>
    </w:rPr>
  </w:style>
  <w:style w:type="paragraph" w:styleId="List3">
    <w:name w:val="List 3"/>
    <w:basedOn w:val="Normal"/>
    <w:semiHidden/>
    <w:rsid w:val="005704D6"/>
    <w:pPr>
      <w:suppressAutoHyphens/>
      <w:bidi w:val="0"/>
      <w:spacing w:line="240" w:lineRule="atLeast"/>
      <w:ind w:left="849" w:hanging="283"/>
      <w:jc w:val="left"/>
    </w:pPr>
    <w:rPr>
      <w:rFonts w:eastAsia="Times New Roman" w:cs="Times New Roman"/>
      <w:kern w:val="0"/>
      <w:szCs w:val="20"/>
      <w:lang w:val="en-GB"/>
    </w:rPr>
  </w:style>
  <w:style w:type="paragraph" w:styleId="List4">
    <w:name w:val="List 4"/>
    <w:basedOn w:val="Normal"/>
    <w:semiHidden/>
    <w:rsid w:val="005704D6"/>
    <w:pPr>
      <w:suppressAutoHyphens/>
      <w:bidi w:val="0"/>
      <w:spacing w:line="240" w:lineRule="atLeast"/>
      <w:ind w:left="1132" w:hanging="283"/>
      <w:jc w:val="left"/>
    </w:pPr>
    <w:rPr>
      <w:rFonts w:eastAsia="Times New Roman" w:cs="Times New Roman"/>
      <w:kern w:val="0"/>
      <w:szCs w:val="20"/>
      <w:lang w:val="en-GB"/>
    </w:rPr>
  </w:style>
  <w:style w:type="paragraph" w:styleId="List5">
    <w:name w:val="List 5"/>
    <w:basedOn w:val="Normal"/>
    <w:semiHidden/>
    <w:rsid w:val="005704D6"/>
    <w:pPr>
      <w:suppressAutoHyphens/>
      <w:bidi w:val="0"/>
      <w:spacing w:line="240" w:lineRule="atLeast"/>
      <w:ind w:left="1415" w:hanging="283"/>
      <w:jc w:val="left"/>
    </w:pPr>
    <w:rPr>
      <w:rFonts w:eastAsia="Times New Roman" w:cs="Times New Roman"/>
      <w:kern w:val="0"/>
      <w:szCs w:val="20"/>
      <w:lang w:val="en-GB"/>
    </w:rPr>
  </w:style>
  <w:style w:type="paragraph" w:styleId="ListBullet">
    <w:name w:val="List Bullet"/>
    <w:basedOn w:val="Normal"/>
    <w:semiHidden/>
    <w:rsid w:val="005704D6"/>
    <w:pPr>
      <w:numPr>
        <w:numId w:val="9"/>
      </w:numPr>
      <w:suppressAutoHyphens/>
      <w:bidi w:val="0"/>
      <w:spacing w:line="240" w:lineRule="atLeast"/>
      <w:jc w:val="left"/>
    </w:pPr>
    <w:rPr>
      <w:rFonts w:eastAsia="Times New Roman" w:cs="Times New Roman"/>
      <w:kern w:val="0"/>
      <w:szCs w:val="20"/>
      <w:lang w:val="en-GB"/>
    </w:rPr>
  </w:style>
  <w:style w:type="paragraph" w:styleId="ListBullet2">
    <w:name w:val="List Bullet 2"/>
    <w:basedOn w:val="Normal"/>
    <w:semiHidden/>
    <w:rsid w:val="005704D6"/>
    <w:pPr>
      <w:numPr>
        <w:numId w:val="10"/>
      </w:numPr>
      <w:suppressAutoHyphens/>
      <w:bidi w:val="0"/>
      <w:spacing w:line="240" w:lineRule="atLeast"/>
      <w:jc w:val="left"/>
    </w:pPr>
    <w:rPr>
      <w:rFonts w:eastAsia="Times New Roman" w:cs="Times New Roman"/>
      <w:kern w:val="0"/>
      <w:szCs w:val="20"/>
      <w:lang w:val="en-GB"/>
    </w:rPr>
  </w:style>
  <w:style w:type="paragraph" w:styleId="ListBullet3">
    <w:name w:val="List Bullet 3"/>
    <w:basedOn w:val="Normal"/>
    <w:semiHidden/>
    <w:rsid w:val="005704D6"/>
    <w:pPr>
      <w:numPr>
        <w:numId w:val="11"/>
      </w:numPr>
      <w:suppressAutoHyphens/>
      <w:bidi w:val="0"/>
      <w:spacing w:line="240" w:lineRule="atLeast"/>
      <w:jc w:val="left"/>
    </w:pPr>
    <w:rPr>
      <w:rFonts w:eastAsia="Times New Roman" w:cs="Times New Roman"/>
      <w:kern w:val="0"/>
      <w:szCs w:val="20"/>
      <w:lang w:val="en-GB"/>
    </w:rPr>
  </w:style>
  <w:style w:type="paragraph" w:styleId="ListBullet4">
    <w:name w:val="List Bullet 4"/>
    <w:basedOn w:val="Normal"/>
    <w:semiHidden/>
    <w:rsid w:val="005704D6"/>
    <w:pPr>
      <w:numPr>
        <w:numId w:val="12"/>
      </w:numPr>
      <w:suppressAutoHyphens/>
      <w:bidi w:val="0"/>
      <w:spacing w:line="240" w:lineRule="atLeast"/>
      <w:jc w:val="left"/>
    </w:pPr>
    <w:rPr>
      <w:rFonts w:eastAsia="Times New Roman" w:cs="Times New Roman"/>
      <w:kern w:val="0"/>
      <w:szCs w:val="20"/>
      <w:lang w:val="en-GB"/>
    </w:rPr>
  </w:style>
  <w:style w:type="paragraph" w:styleId="ListBullet5">
    <w:name w:val="List Bullet 5"/>
    <w:basedOn w:val="Normal"/>
    <w:semiHidden/>
    <w:rsid w:val="005704D6"/>
    <w:pPr>
      <w:numPr>
        <w:numId w:val="13"/>
      </w:numPr>
      <w:suppressAutoHyphens/>
      <w:bidi w:val="0"/>
      <w:spacing w:line="240" w:lineRule="atLeast"/>
      <w:jc w:val="left"/>
    </w:pPr>
    <w:rPr>
      <w:rFonts w:eastAsia="Times New Roman" w:cs="Times New Roman"/>
      <w:kern w:val="0"/>
      <w:szCs w:val="20"/>
      <w:lang w:val="en-GB"/>
    </w:rPr>
  </w:style>
  <w:style w:type="paragraph" w:styleId="ListContinue">
    <w:name w:val="List Continue"/>
    <w:basedOn w:val="Normal"/>
    <w:semiHidden/>
    <w:rsid w:val="005704D6"/>
    <w:pPr>
      <w:suppressAutoHyphens/>
      <w:bidi w:val="0"/>
      <w:spacing w:after="120" w:line="240" w:lineRule="atLeast"/>
      <w:ind w:left="283"/>
      <w:jc w:val="left"/>
    </w:pPr>
    <w:rPr>
      <w:rFonts w:eastAsia="Times New Roman" w:cs="Times New Roman"/>
      <w:kern w:val="0"/>
      <w:szCs w:val="20"/>
      <w:lang w:val="en-GB"/>
    </w:rPr>
  </w:style>
  <w:style w:type="paragraph" w:styleId="ListContinue2">
    <w:name w:val="List Continue 2"/>
    <w:basedOn w:val="Normal"/>
    <w:semiHidden/>
    <w:rsid w:val="005704D6"/>
    <w:pPr>
      <w:suppressAutoHyphens/>
      <w:bidi w:val="0"/>
      <w:spacing w:after="120" w:line="240" w:lineRule="atLeast"/>
      <w:ind w:left="566"/>
      <w:jc w:val="left"/>
    </w:pPr>
    <w:rPr>
      <w:rFonts w:eastAsia="Times New Roman" w:cs="Times New Roman"/>
      <w:kern w:val="0"/>
      <w:szCs w:val="20"/>
      <w:lang w:val="en-GB"/>
    </w:rPr>
  </w:style>
  <w:style w:type="paragraph" w:styleId="ListContinue3">
    <w:name w:val="List Continue 3"/>
    <w:basedOn w:val="Normal"/>
    <w:semiHidden/>
    <w:rsid w:val="005704D6"/>
    <w:pPr>
      <w:suppressAutoHyphens/>
      <w:bidi w:val="0"/>
      <w:spacing w:after="120" w:line="240" w:lineRule="atLeast"/>
      <w:ind w:left="849"/>
      <w:jc w:val="left"/>
    </w:pPr>
    <w:rPr>
      <w:rFonts w:eastAsia="Times New Roman" w:cs="Times New Roman"/>
      <w:kern w:val="0"/>
      <w:szCs w:val="20"/>
      <w:lang w:val="en-GB"/>
    </w:rPr>
  </w:style>
  <w:style w:type="paragraph" w:styleId="ListContinue4">
    <w:name w:val="List Continue 4"/>
    <w:basedOn w:val="Normal"/>
    <w:rsid w:val="005704D6"/>
    <w:pPr>
      <w:suppressAutoHyphens/>
      <w:bidi w:val="0"/>
      <w:spacing w:after="120" w:line="240" w:lineRule="atLeast"/>
      <w:ind w:left="1132"/>
      <w:jc w:val="left"/>
    </w:pPr>
    <w:rPr>
      <w:rFonts w:eastAsia="Times New Roman" w:cs="Times New Roman"/>
      <w:kern w:val="0"/>
      <w:szCs w:val="20"/>
      <w:lang w:val="en-GB"/>
    </w:rPr>
  </w:style>
  <w:style w:type="paragraph" w:styleId="ListContinue5">
    <w:name w:val="List Continue 5"/>
    <w:basedOn w:val="Normal"/>
    <w:rsid w:val="005704D6"/>
    <w:pPr>
      <w:suppressAutoHyphens/>
      <w:bidi w:val="0"/>
      <w:spacing w:after="120" w:line="240" w:lineRule="atLeast"/>
      <w:ind w:left="1415"/>
      <w:jc w:val="left"/>
    </w:pPr>
    <w:rPr>
      <w:rFonts w:eastAsia="Times New Roman" w:cs="Times New Roman"/>
      <w:kern w:val="0"/>
      <w:szCs w:val="20"/>
      <w:lang w:val="en-GB"/>
    </w:rPr>
  </w:style>
  <w:style w:type="paragraph" w:styleId="ListNumber">
    <w:name w:val="List Number"/>
    <w:basedOn w:val="Normal"/>
    <w:rsid w:val="005704D6"/>
    <w:pPr>
      <w:numPr>
        <w:numId w:val="8"/>
      </w:numPr>
      <w:suppressAutoHyphens/>
      <w:bidi w:val="0"/>
      <w:spacing w:line="240" w:lineRule="atLeast"/>
      <w:jc w:val="left"/>
    </w:pPr>
    <w:rPr>
      <w:rFonts w:eastAsia="Times New Roman" w:cs="Times New Roman"/>
      <w:kern w:val="0"/>
      <w:szCs w:val="20"/>
      <w:lang w:val="en-GB"/>
    </w:rPr>
  </w:style>
  <w:style w:type="paragraph" w:styleId="ListNumber2">
    <w:name w:val="List Number 2"/>
    <w:basedOn w:val="Normal"/>
    <w:semiHidden/>
    <w:rsid w:val="005704D6"/>
    <w:pPr>
      <w:numPr>
        <w:numId w:val="7"/>
      </w:numPr>
      <w:suppressAutoHyphens/>
      <w:bidi w:val="0"/>
      <w:spacing w:line="240" w:lineRule="atLeast"/>
      <w:jc w:val="left"/>
    </w:pPr>
    <w:rPr>
      <w:rFonts w:eastAsia="Times New Roman" w:cs="Times New Roman"/>
      <w:kern w:val="0"/>
      <w:szCs w:val="20"/>
      <w:lang w:val="en-GB"/>
    </w:rPr>
  </w:style>
  <w:style w:type="paragraph" w:styleId="ListNumber3">
    <w:name w:val="List Number 3"/>
    <w:basedOn w:val="Normal"/>
    <w:semiHidden/>
    <w:rsid w:val="005704D6"/>
    <w:pPr>
      <w:tabs>
        <w:tab w:val="num" w:pos="926"/>
      </w:tabs>
      <w:suppressAutoHyphens/>
      <w:bidi w:val="0"/>
      <w:spacing w:line="240" w:lineRule="atLeast"/>
      <w:ind w:left="926" w:hanging="360"/>
      <w:jc w:val="left"/>
    </w:pPr>
    <w:rPr>
      <w:rFonts w:eastAsia="Times New Roman" w:cs="Times New Roman"/>
      <w:kern w:val="0"/>
      <w:szCs w:val="20"/>
      <w:lang w:val="en-GB"/>
    </w:rPr>
  </w:style>
  <w:style w:type="paragraph" w:styleId="ListNumber4">
    <w:name w:val="List Number 4"/>
    <w:basedOn w:val="Normal"/>
    <w:semiHidden/>
    <w:rsid w:val="005704D6"/>
    <w:pPr>
      <w:numPr>
        <w:numId w:val="4"/>
      </w:numPr>
      <w:suppressAutoHyphens/>
      <w:bidi w:val="0"/>
      <w:spacing w:line="240" w:lineRule="atLeast"/>
      <w:jc w:val="left"/>
    </w:pPr>
    <w:rPr>
      <w:rFonts w:eastAsia="Times New Roman" w:cs="Times New Roman"/>
      <w:kern w:val="0"/>
      <w:szCs w:val="20"/>
      <w:lang w:val="en-GB"/>
    </w:rPr>
  </w:style>
  <w:style w:type="paragraph" w:styleId="ListNumber5">
    <w:name w:val="List Number 5"/>
    <w:basedOn w:val="Normal"/>
    <w:semiHidden/>
    <w:rsid w:val="005704D6"/>
    <w:pPr>
      <w:numPr>
        <w:numId w:val="5"/>
      </w:numPr>
      <w:suppressAutoHyphens/>
      <w:bidi w:val="0"/>
      <w:spacing w:line="240" w:lineRule="atLeast"/>
      <w:jc w:val="left"/>
    </w:pPr>
    <w:rPr>
      <w:rFonts w:eastAsia="Times New Roman" w:cs="Times New Roman"/>
      <w:kern w:val="0"/>
      <w:szCs w:val="20"/>
      <w:lang w:val="en-GB"/>
    </w:rPr>
  </w:style>
  <w:style w:type="paragraph" w:styleId="MessageHeader">
    <w:name w:val="Message Header"/>
    <w:basedOn w:val="Normal"/>
    <w:link w:val="MessageHeaderChar"/>
    <w:rsid w:val="005704D6"/>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kern w:val="0"/>
      <w:sz w:val="24"/>
      <w:szCs w:val="24"/>
      <w:lang w:val="en-GB"/>
    </w:rPr>
  </w:style>
  <w:style w:type="character" w:customStyle="1" w:styleId="MessageHeaderChar">
    <w:name w:val="Message Header Char"/>
    <w:basedOn w:val="DefaultParagraphFont"/>
    <w:link w:val="MessageHeader"/>
    <w:rsid w:val="005704D6"/>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5704D6"/>
    <w:pPr>
      <w:suppressAutoHyphens/>
      <w:bidi w:val="0"/>
      <w:spacing w:line="240" w:lineRule="atLeast"/>
      <w:jc w:val="left"/>
    </w:pPr>
    <w:rPr>
      <w:rFonts w:eastAsia="Times New Roman" w:cs="Times New Roman"/>
      <w:kern w:val="0"/>
      <w:sz w:val="24"/>
      <w:szCs w:val="24"/>
      <w:lang w:val="en-GB"/>
    </w:rPr>
  </w:style>
  <w:style w:type="paragraph" w:styleId="NormalIndent">
    <w:name w:val="Normal Indent"/>
    <w:basedOn w:val="Normal"/>
    <w:semiHidden/>
    <w:rsid w:val="005704D6"/>
    <w:pPr>
      <w:suppressAutoHyphens/>
      <w:bidi w:val="0"/>
      <w:spacing w:line="240" w:lineRule="atLeast"/>
      <w:ind w:left="567"/>
      <w:jc w:val="left"/>
    </w:pPr>
    <w:rPr>
      <w:rFonts w:eastAsia="Times New Roman" w:cs="Times New Roman"/>
      <w:kern w:val="0"/>
      <w:szCs w:val="20"/>
      <w:lang w:val="en-GB"/>
    </w:rPr>
  </w:style>
  <w:style w:type="paragraph" w:styleId="NoteHeading">
    <w:name w:val="Note Heading"/>
    <w:basedOn w:val="Normal"/>
    <w:next w:val="Normal"/>
    <w:link w:val="NoteHeadingChar"/>
    <w:semiHidden/>
    <w:rsid w:val="005704D6"/>
    <w:pPr>
      <w:suppressAutoHyphens/>
      <w:bidi w:val="0"/>
      <w:spacing w:line="240" w:lineRule="atLeast"/>
      <w:jc w:val="left"/>
    </w:pPr>
    <w:rPr>
      <w:rFonts w:eastAsia="Times New Roman" w:cs="Times New Roman"/>
      <w:kern w:val="0"/>
      <w:szCs w:val="20"/>
      <w:lang w:val="en-GB"/>
    </w:rPr>
  </w:style>
  <w:style w:type="character" w:customStyle="1" w:styleId="NoteHeadingChar">
    <w:name w:val="Note Heading Char"/>
    <w:basedOn w:val="DefaultParagraphFont"/>
    <w:link w:val="NoteHeading"/>
    <w:semiHidden/>
    <w:rsid w:val="005704D6"/>
    <w:rPr>
      <w:rFonts w:eastAsia="Times New Roman" w:cs="Times New Roman"/>
      <w:lang w:val="en-GB" w:eastAsia="en-US"/>
    </w:rPr>
  </w:style>
  <w:style w:type="paragraph" w:styleId="Salutation">
    <w:name w:val="Salutation"/>
    <w:basedOn w:val="Normal"/>
    <w:next w:val="Normal"/>
    <w:link w:val="SalutationChar"/>
    <w:semiHidden/>
    <w:rsid w:val="005704D6"/>
    <w:pPr>
      <w:suppressAutoHyphens/>
      <w:bidi w:val="0"/>
      <w:spacing w:line="240" w:lineRule="atLeast"/>
      <w:jc w:val="left"/>
    </w:pPr>
    <w:rPr>
      <w:rFonts w:eastAsia="Times New Roman" w:cs="Times New Roman"/>
      <w:kern w:val="0"/>
      <w:szCs w:val="20"/>
      <w:lang w:val="en-GB"/>
    </w:rPr>
  </w:style>
  <w:style w:type="character" w:customStyle="1" w:styleId="SalutationChar">
    <w:name w:val="Salutation Char"/>
    <w:basedOn w:val="DefaultParagraphFont"/>
    <w:link w:val="Salutation"/>
    <w:semiHidden/>
    <w:rsid w:val="005704D6"/>
    <w:rPr>
      <w:rFonts w:eastAsia="Times New Roman" w:cs="Times New Roman"/>
      <w:lang w:val="en-GB" w:eastAsia="en-US"/>
    </w:rPr>
  </w:style>
  <w:style w:type="paragraph" w:styleId="Signature">
    <w:name w:val="Signature"/>
    <w:basedOn w:val="Normal"/>
    <w:link w:val="SignatureChar"/>
    <w:semiHidden/>
    <w:rsid w:val="005704D6"/>
    <w:pPr>
      <w:suppressAutoHyphens/>
      <w:bidi w:val="0"/>
      <w:spacing w:line="240" w:lineRule="atLeast"/>
      <w:ind w:left="4252"/>
      <w:jc w:val="left"/>
    </w:pPr>
    <w:rPr>
      <w:rFonts w:eastAsia="Times New Roman" w:cs="Times New Roman"/>
      <w:kern w:val="0"/>
      <w:szCs w:val="20"/>
      <w:lang w:val="en-GB"/>
    </w:rPr>
  </w:style>
  <w:style w:type="character" w:customStyle="1" w:styleId="SignatureChar">
    <w:name w:val="Signature Char"/>
    <w:basedOn w:val="DefaultParagraphFont"/>
    <w:link w:val="Signature"/>
    <w:semiHidden/>
    <w:rsid w:val="005704D6"/>
    <w:rPr>
      <w:rFonts w:eastAsia="Times New Roman" w:cs="Times New Roman"/>
      <w:lang w:val="en-GB" w:eastAsia="en-US"/>
    </w:rPr>
  </w:style>
  <w:style w:type="character" w:styleId="Strong">
    <w:name w:val="Strong"/>
    <w:basedOn w:val="DefaultParagraphFont"/>
    <w:qFormat/>
    <w:rsid w:val="005704D6"/>
    <w:rPr>
      <w:b/>
      <w:bCs/>
    </w:rPr>
  </w:style>
  <w:style w:type="paragraph" w:styleId="Subtitle">
    <w:name w:val="Subtitle"/>
    <w:basedOn w:val="Normal"/>
    <w:link w:val="SubtitleChar"/>
    <w:qFormat/>
    <w:rsid w:val="005704D6"/>
    <w:pPr>
      <w:suppressAutoHyphens/>
      <w:bidi w:val="0"/>
      <w:spacing w:after="60" w:line="240" w:lineRule="atLeast"/>
      <w:jc w:val="center"/>
      <w:outlineLvl w:val="1"/>
    </w:pPr>
    <w:rPr>
      <w:rFonts w:ascii="Arial" w:eastAsia="Times New Roman" w:hAnsi="Arial" w:cs="Arial"/>
      <w:kern w:val="0"/>
      <w:sz w:val="24"/>
      <w:szCs w:val="24"/>
      <w:lang w:val="en-GB"/>
    </w:rPr>
  </w:style>
  <w:style w:type="character" w:customStyle="1" w:styleId="SubtitleChar">
    <w:name w:val="Subtitle Char"/>
    <w:basedOn w:val="DefaultParagraphFont"/>
    <w:link w:val="Subtitle"/>
    <w:rsid w:val="005704D6"/>
    <w:rPr>
      <w:rFonts w:ascii="Arial" w:eastAsia="Times New Roman" w:hAnsi="Arial" w:cs="Arial"/>
      <w:sz w:val="24"/>
      <w:szCs w:val="24"/>
      <w:lang w:val="en-GB" w:eastAsia="en-US"/>
    </w:rPr>
  </w:style>
  <w:style w:type="table" w:styleId="Table3Deffects1">
    <w:name w:val="Table 3D effects 1"/>
    <w:basedOn w:val="TableNormal"/>
    <w:semiHidden/>
    <w:rsid w:val="005704D6"/>
    <w:pPr>
      <w:suppressAutoHyphens/>
      <w:spacing w:line="240" w:lineRule="atLeast"/>
    </w:pPr>
    <w:rPr>
      <w:rFonts w:eastAsia="Times New Roman" w:cs="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04D6"/>
    <w:pPr>
      <w:suppressAutoHyphens/>
      <w:spacing w:line="240" w:lineRule="atLeast"/>
    </w:pPr>
    <w:rPr>
      <w:rFonts w:eastAsia="Times New Roman" w:cs="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04D6"/>
    <w:pPr>
      <w:suppressAutoHyphens/>
      <w:spacing w:line="240" w:lineRule="atLeast"/>
    </w:pPr>
    <w:rPr>
      <w:rFonts w:eastAsia="Times New Roman" w:cs="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04D6"/>
    <w:pPr>
      <w:suppressAutoHyphens/>
      <w:spacing w:line="240" w:lineRule="atLeast"/>
    </w:pPr>
    <w:rPr>
      <w:rFonts w:eastAsia="Times New Roman" w:cs="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04D6"/>
    <w:pPr>
      <w:suppressAutoHyphens/>
      <w:spacing w:line="240" w:lineRule="atLeast"/>
    </w:pPr>
    <w:rPr>
      <w:rFonts w:eastAsia="Times New Roman" w:cs="Times New Roman"/>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04D6"/>
    <w:pPr>
      <w:suppressAutoHyphens/>
      <w:spacing w:line="240" w:lineRule="atLeast"/>
    </w:pPr>
    <w:rPr>
      <w:rFonts w:eastAsia="Times New Roman" w:cs="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04D6"/>
    <w:pPr>
      <w:suppressAutoHyphens/>
      <w:spacing w:line="240" w:lineRule="atLeast"/>
    </w:pPr>
    <w:rPr>
      <w:rFonts w:eastAsia="Times New Roman" w:cs="Times New Roman"/>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04D6"/>
    <w:pPr>
      <w:suppressAutoHyphens/>
      <w:spacing w:line="240" w:lineRule="atLeast"/>
    </w:pPr>
    <w:rPr>
      <w:rFonts w:eastAsia="Times New Roman" w:cs="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04D6"/>
    <w:pPr>
      <w:suppressAutoHyphens/>
      <w:spacing w:line="240" w:lineRule="atLeast"/>
    </w:pPr>
    <w:rPr>
      <w:rFonts w:eastAsia="Times New Roman" w:cs="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04D6"/>
    <w:pPr>
      <w:suppressAutoHyphens/>
      <w:spacing w:line="240" w:lineRule="atLeast"/>
    </w:pPr>
    <w:rPr>
      <w:rFonts w:eastAsia="Times New Roman" w:cs="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04D6"/>
    <w:pPr>
      <w:suppressAutoHyphens/>
      <w:spacing w:line="240" w:lineRule="atLeast"/>
    </w:pPr>
    <w:rPr>
      <w:rFonts w:eastAsia="Times New Roman" w:cs="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04D6"/>
    <w:pPr>
      <w:suppressAutoHyphens/>
      <w:spacing w:line="240" w:lineRule="atLeast"/>
    </w:pPr>
    <w:rPr>
      <w:rFonts w:eastAsia="Times New Roman" w:cs="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04D6"/>
    <w:pPr>
      <w:suppressAutoHyphens/>
      <w:spacing w:line="240" w:lineRule="atLeast"/>
    </w:pPr>
    <w:rPr>
      <w:rFonts w:eastAsia="Times New Roman" w:cs="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04D6"/>
    <w:pPr>
      <w:suppressAutoHyphens/>
      <w:spacing w:line="240" w:lineRule="atLeast"/>
    </w:pPr>
    <w:rPr>
      <w:rFonts w:eastAsia="Times New Roman" w:cs="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04D6"/>
    <w:pPr>
      <w:suppressAutoHyphens/>
      <w:spacing w:line="240" w:lineRule="atLeast"/>
    </w:pPr>
    <w:rPr>
      <w:rFonts w:eastAsia="Times New Roman" w:cs="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04D6"/>
    <w:pPr>
      <w:suppressAutoHyphens/>
      <w:spacing w:line="240" w:lineRule="atLeast"/>
    </w:pPr>
    <w:rPr>
      <w:rFonts w:eastAsia="Times New Roman" w:cs="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04D6"/>
    <w:pPr>
      <w:suppressAutoHyphens/>
      <w:spacing w:line="240" w:lineRule="atLeast"/>
    </w:pPr>
    <w:rPr>
      <w:rFonts w:eastAsia="Times New Roman" w:cs="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704D6"/>
    <w:pPr>
      <w:suppressAutoHyphens/>
      <w:spacing w:line="240" w:lineRule="atLeast"/>
    </w:pPr>
    <w:rPr>
      <w:rFonts w:eastAsia="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704D6"/>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04D6"/>
    <w:pPr>
      <w:suppressAutoHyphens/>
      <w:spacing w:line="240" w:lineRule="atLeast"/>
    </w:pPr>
    <w:rPr>
      <w:rFonts w:eastAsia="Times New Roman" w:cs="Times New Roman"/>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04D6"/>
    <w:pPr>
      <w:suppressAutoHyphens/>
      <w:spacing w:line="240" w:lineRule="atLeast"/>
    </w:pPr>
    <w:rPr>
      <w:rFonts w:eastAsia="Times New Roman" w:cs="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04D6"/>
    <w:pPr>
      <w:suppressAutoHyphens/>
      <w:spacing w:line="240" w:lineRule="atLeast"/>
    </w:pPr>
    <w:rPr>
      <w:rFonts w:eastAsia="Times New Roman" w:cs="Times New Roman"/>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04D6"/>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04D6"/>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04D6"/>
    <w:pPr>
      <w:suppressAutoHyphens/>
      <w:spacing w:line="240" w:lineRule="atLeast"/>
    </w:pPr>
    <w:rPr>
      <w:rFonts w:eastAsia="Times New Roman" w:cs="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04D6"/>
    <w:pPr>
      <w:suppressAutoHyphens/>
      <w:spacing w:line="240" w:lineRule="atLeast"/>
    </w:pPr>
    <w:rPr>
      <w:rFonts w:eastAsia="Times New Roman" w:cs="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04D6"/>
    <w:pPr>
      <w:suppressAutoHyphens/>
      <w:spacing w:line="240" w:lineRule="atLeast"/>
    </w:pPr>
    <w:rPr>
      <w:rFonts w:eastAsia="Times New Roman" w:cs="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04D6"/>
    <w:pPr>
      <w:suppressAutoHyphens/>
      <w:spacing w:line="240" w:lineRule="atLeast"/>
    </w:pPr>
    <w:rPr>
      <w:rFonts w:eastAsia="Times New Roman" w:cs="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04D6"/>
    <w:pPr>
      <w:suppressAutoHyphens/>
      <w:spacing w:line="240" w:lineRule="atLeast"/>
    </w:pPr>
    <w:rPr>
      <w:rFonts w:eastAsia="Times New Roman" w:cs="Times New Roman"/>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04D6"/>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04D6"/>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04D6"/>
    <w:pPr>
      <w:suppressAutoHyphens/>
      <w:spacing w:line="240" w:lineRule="atLeast"/>
    </w:pPr>
    <w:rPr>
      <w:rFonts w:eastAsia="Times New Roman" w:cs="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04D6"/>
    <w:pPr>
      <w:suppressAutoHyphens/>
      <w:spacing w:line="240" w:lineRule="atLeast"/>
    </w:pPr>
    <w:rPr>
      <w:rFonts w:eastAsia="Times New Roman" w:cs="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04D6"/>
    <w:pPr>
      <w:suppressAutoHyphens/>
      <w:spacing w:line="240" w:lineRule="atLeast"/>
    </w:pPr>
    <w:rPr>
      <w:rFonts w:eastAsia="Times New Roman" w:cs="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04D6"/>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04D6"/>
    <w:pPr>
      <w:suppressAutoHyphens/>
      <w:spacing w:line="240" w:lineRule="atLeast"/>
    </w:pPr>
    <w:rPr>
      <w:rFonts w:eastAsia="Times New Roman" w:cs="Times New Roman"/>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04D6"/>
    <w:pPr>
      <w:suppressAutoHyphens/>
      <w:spacing w:line="240" w:lineRule="atLeast"/>
    </w:pPr>
    <w:rPr>
      <w:rFonts w:eastAsia="Times New Roman" w:cs="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04D6"/>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04D6"/>
    <w:pPr>
      <w:suppressAutoHyphens/>
      <w:spacing w:line="240" w:lineRule="atLeast"/>
    </w:pPr>
    <w:rPr>
      <w:rFonts w:eastAsia="Times New Roman" w:cs="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04D6"/>
    <w:pPr>
      <w:suppressAutoHyphens/>
      <w:spacing w:line="240" w:lineRule="atLeast"/>
    </w:pPr>
    <w:rPr>
      <w:rFonts w:eastAsia="Times New Roman" w:cs="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04D6"/>
    <w:pPr>
      <w:suppressAutoHyphens/>
      <w:spacing w:line="240" w:lineRule="atLeast"/>
    </w:pPr>
    <w:rPr>
      <w:rFonts w:eastAsia="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04D6"/>
    <w:pPr>
      <w:suppressAutoHyphens/>
      <w:spacing w:line="240" w:lineRule="atLeast"/>
    </w:pPr>
    <w:rPr>
      <w:rFonts w:eastAsia="Times New Roman" w:cs="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04D6"/>
    <w:pPr>
      <w:suppressAutoHyphens/>
      <w:spacing w:line="240" w:lineRule="atLeast"/>
    </w:pPr>
    <w:rPr>
      <w:rFonts w:eastAsia="Times New Roman" w:cs="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04D6"/>
    <w:pPr>
      <w:suppressAutoHyphens/>
      <w:spacing w:line="240" w:lineRule="atLeast"/>
    </w:pPr>
    <w:rPr>
      <w:rFonts w:eastAsia="Times New Roman" w:cs="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704D6"/>
    <w:pPr>
      <w:suppressAutoHyphens/>
      <w:bidi w:val="0"/>
      <w:spacing w:before="240" w:after="60" w:line="240" w:lineRule="atLeast"/>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5704D6"/>
    <w:rPr>
      <w:rFonts w:ascii="Arial" w:eastAsia="Times New Roman" w:hAnsi="Arial" w:cs="Arial"/>
      <w:b/>
      <w:bCs/>
      <w:kern w:val="28"/>
      <w:sz w:val="32"/>
      <w:szCs w:val="32"/>
      <w:lang w:val="en-GB" w:eastAsia="en-US"/>
    </w:rPr>
  </w:style>
  <w:style w:type="paragraph" w:styleId="EnvelopeAddress">
    <w:name w:val="envelope address"/>
    <w:basedOn w:val="Normal"/>
    <w:semiHidden/>
    <w:rsid w:val="005704D6"/>
    <w:pPr>
      <w:framePr w:w="7920" w:h="1980" w:hRule="exact" w:hSpace="180" w:wrap="auto" w:hAnchor="page" w:xAlign="center" w:yAlign="bottom"/>
      <w:suppressAutoHyphens/>
      <w:bidi w:val="0"/>
      <w:spacing w:line="240" w:lineRule="atLeast"/>
      <w:ind w:left="2880"/>
      <w:jc w:val="left"/>
    </w:pPr>
    <w:rPr>
      <w:rFonts w:ascii="Arial" w:eastAsia="Times New Roman" w:hAnsi="Arial" w:cs="Arial"/>
      <w:kern w:val="0"/>
      <w:sz w:val="24"/>
      <w:szCs w:val="24"/>
      <w:lang w:val="en-GB"/>
    </w:rPr>
  </w:style>
  <w:style w:type="paragraph" w:customStyle="1" w:styleId="ParNoG">
    <w:name w:val="_ParNo_G"/>
    <w:basedOn w:val="SingleTxtG"/>
    <w:qFormat/>
    <w:rsid w:val="005704D6"/>
    <w:pPr>
      <w:numPr>
        <w:numId w:val="19"/>
      </w:numPr>
      <w:kinsoku w:val="0"/>
      <w:overflowPunct w:val="0"/>
      <w:autoSpaceDE w:val="0"/>
      <w:autoSpaceDN w:val="0"/>
      <w:adjustRightInd w:val="0"/>
      <w:snapToGrid w:val="0"/>
    </w:pPr>
  </w:style>
  <w:style w:type="paragraph" w:styleId="ListParagraph">
    <w:name w:val="List Paragraph"/>
    <w:basedOn w:val="Normal"/>
    <w:link w:val="ListParagraphChar"/>
    <w:uiPriority w:val="34"/>
    <w:qFormat/>
    <w:rsid w:val="005704D6"/>
    <w:pPr>
      <w:spacing w:after="200" w:line="276" w:lineRule="auto"/>
      <w:ind w:left="720"/>
      <w:contextualSpacing/>
      <w:jc w:val="left"/>
    </w:pPr>
    <w:rPr>
      <w:rFonts w:asciiTheme="minorHAnsi" w:hAnsiTheme="minorHAnsi" w:cstheme="minorBidi"/>
      <w:kern w:val="0"/>
      <w:sz w:val="22"/>
      <w:szCs w:val="22"/>
    </w:rPr>
  </w:style>
  <w:style w:type="paragraph" w:styleId="NoSpacing">
    <w:name w:val="No Spacing"/>
    <w:link w:val="NoSpacingChar"/>
    <w:uiPriority w:val="1"/>
    <w:qFormat/>
    <w:rsid w:val="005704D6"/>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5704D6"/>
    <w:rPr>
      <w:rFonts w:asciiTheme="minorHAnsi" w:hAnsiTheme="minorHAnsi" w:cstheme="minorBidi"/>
      <w:sz w:val="22"/>
      <w:szCs w:val="22"/>
      <w:lang w:eastAsia="en-US"/>
    </w:rPr>
  </w:style>
  <w:style w:type="character" w:customStyle="1" w:styleId="ListParagraphChar">
    <w:name w:val="List Paragraph Char"/>
    <w:link w:val="ListParagraph"/>
    <w:uiPriority w:val="34"/>
    <w:rsid w:val="005704D6"/>
    <w:rPr>
      <w:rFonts w:asciiTheme="minorHAnsi" w:eastAsiaTheme="minorHAnsi" w:hAnsiTheme="minorHAnsi" w:cstheme="minorBidi"/>
      <w:sz w:val="22"/>
      <w:szCs w:val="22"/>
      <w:lang w:eastAsia="en-US"/>
    </w:rPr>
  </w:style>
  <w:style w:type="paragraph" w:customStyle="1" w:styleId="Bullet1GA">
    <w:name w:val="_Bullet 1_GA"/>
    <w:basedOn w:val="Normal"/>
    <w:qFormat/>
    <w:rsid w:val="005704D6"/>
    <w:pPr>
      <w:numPr>
        <w:numId w:val="22"/>
      </w:numPr>
      <w:suppressAutoHyphens/>
      <w:bidi w:val="0"/>
      <w:spacing w:after="120" w:line="380" w:lineRule="exact"/>
      <w:ind w:right="1247"/>
    </w:pPr>
    <w:rPr>
      <w:rFonts w:eastAsia="Times New Roman"/>
      <w:kern w:val="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6C8A-4B56-40F5-86BA-C3733304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35</Pages>
  <Words>10663</Words>
  <Characters>60782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Shery Rizk</dc:creator>
  <cp:keywords/>
  <dc:description/>
  <cp:lastModifiedBy>Arabic Text Processing</cp:lastModifiedBy>
  <cp:revision>136</cp:revision>
  <cp:lastPrinted>2019-06-03T15:17:00Z</cp:lastPrinted>
  <dcterms:created xsi:type="dcterms:W3CDTF">2019-05-29T17:27:00Z</dcterms:created>
  <dcterms:modified xsi:type="dcterms:W3CDTF">2019-06-03T15:18:00Z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1907393</vt:lpwstr>
  </property>
  <property fmtid="{D5CDD505-2E9C-101B-9397-08002B2CF9AE}" pid="3" name="ODSRefJobNo">
    <vt:lpwstr>1913146A</vt:lpwstr>
  </property>
  <property fmtid="{D5CDD505-2E9C-101B-9397-08002B2CF9AE}" pid="4" name="Symbol1">
    <vt:lpwstr>CEDAW/C/QAT/Q/2/Add.1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6 May 2019</vt:lpwstr>
  </property>
  <property fmtid="{D5CDD505-2E9C-101B-9397-08002B2CF9AE}" pid="11" name="Original">
    <vt:lpwstr>Arabic/English/French/_x000d_Spanish</vt:lpwstr>
  </property>
  <property fmtid="{D5CDD505-2E9C-101B-9397-08002B2CF9AE}" pid="12" name="Release Date">
    <vt:lpwstr>290519</vt:lpwstr>
  </property>
  <property fmtid="{D5CDD505-2E9C-101B-9397-08002B2CF9AE}" pid="13" name="Comment">
    <vt:lpwstr>final</vt:lpwstr>
  </property>
  <property fmtid="{D5CDD505-2E9C-101B-9397-08002B2CF9AE}" pid="14" name="DraftPages">
    <vt:lpwstr> </vt:lpwstr>
  </property>
  <property fmtid="{D5CDD505-2E9C-101B-9397-08002B2CF9AE}" pid="15" name="Operator">
    <vt:lpwstr>shery</vt:lpwstr>
  </property>
</Properties>
</file>