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8B60AB4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517248" w14:textId="77777777" w:rsidR="002D5AAC" w:rsidRDefault="002D5AAC" w:rsidP="00A851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29A1EB4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D98C477" w14:textId="2E5AF7AB" w:rsidR="002D5AAC" w:rsidRDefault="00A85145" w:rsidP="00A85145">
            <w:pPr>
              <w:jc w:val="right"/>
            </w:pPr>
            <w:r w:rsidRPr="00A85145">
              <w:rPr>
                <w:sz w:val="40"/>
              </w:rPr>
              <w:t>CCPR</w:t>
            </w:r>
            <w:r>
              <w:t>/C/132/D/2591/2015</w:t>
            </w:r>
          </w:p>
        </w:tc>
      </w:tr>
      <w:tr w:rsidR="002D5AAC" w14:paraId="18CBF8AB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C596C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96509A" wp14:editId="1B9F00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36F02A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3E95020" w14:textId="77777777" w:rsidR="002D5AAC" w:rsidRDefault="00A85145" w:rsidP="00BC3629">
            <w:pPr>
              <w:spacing w:before="240"/>
            </w:pPr>
            <w:r>
              <w:t>Distr.: General</w:t>
            </w:r>
          </w:p>
          <w:p w14:paraId="0EF9B66B" w14:textId="77777777" w:rsidR="00A85145" w:rsidRDefault="00A85145" w:rsidP="00A85145">
            <w:pPr>
              <w:spacing w:line="240" w:lineRule="exact"/>
            </w:pPr>
            <w:r>
              <w:t>17 February 2023</w:t>
            </w:r>
          </w:p>
          <w:p w14:paraId="453A79D4" w14:textId="77777777" w:rsidR="00A85145" w:rsidRDefault="00A85145" w:rsidP="00A85145">
            <w:pPr>
              <w:spacing w:line="240" w:lineRule="exact"/>
            </w:pPr>
            <w:r>
              <w:t>Russian</w:t>
            </w:r>
          </w:p>
          <w:p w14:paraId="4BA87637" w14:textId="647D081A" w:rsidR="00A85145" w:rsidRPr="00375F01" w:rsidRDefault="00A85145" w:rsidP="00A85145">
            <w:pPr>
              <w:spacing w:line="240" w:lineRule="exact"/>
            </w:pPr>
            <w:r>
              <w:t>Original: English</w:t>
            </w:r>
          </w:p>
        </w:tc>
      </w:tr>
    </w:tbl>
    <w:p w14:paraId="12F1562D" w14:textId="77777777" w:rsidR="00F066C9" w:rsidRPr="001A04CE" w:rsidRDefault="00F066C9" w:rsidP="00F066C9">
      <w:pPr>
        <w:spacing w:before="120"/>
        <w:rPr>
          <w:b/>
          <w:sz w:val="24"/>
          <w:szCs w:val="24"/>
        </w:rPr>
      </w:pPr>
      <w:r w:rsidRPr="001A04CE">
        <w:rPr>
          <w:b/>
          <w:bCs/>
          <w:sz w:val="24"/>
          <w:szCs w:val="24"/>
        </w:rPr>
        <w:t>Комитет по правам человека</w:t>
      </w:r>
    </w:p>
    <w:p w14:paraId="4F83C195" w14:textId="33915673" w:rsidR="00F066C9" w:rsidRDefault="00F066C9" w:rsidP="00F066C9">
      <w:pPr>
        <w:pStyle w:val="HChG"/>
      </w:pPr>
      <w:r>
        <w:tab/>
      </w:r>
      <w:r>
        <w:tab/>
        <w:t>Решение, принятое Комитетом в соответствии с</w:t>
      </w:r>
      <w:r w:rsidR="000F5070">
        <w:rPr>
          <w:lang w:val="en-US"/>
        </w:rPr>
        <w:t> </w:t>
      </w:r>
      <w:r>
        <w:t>Факультативным протоколом относительно сообщения</w:t>
      </w:r>
      <w:r w:rsidR="000F5070">
        <w:rPr>
          <w:lang w:val="en-US"/>
        </w:rPr>
        <w:t> </w:t>
      </w:r>
      <w:r>
        <w:t>№ 2591/2015</w:t>
      </w:r>
      <w:r w:rsidRPr="000F5070">
        <w:rPr>
          <w:rStyle w:val="aa"/>
          <w:b w:val="0"/>
          <w:color w:val="000000"/>
          <w:sz w:val="20"/>
          <w:vertAlign w:val="baseline"/>
        </w:rPr>
        <w:footnoteReference w:customMarkFollows="1" w:id="1"/>
        <w:t>*</w:t>
      </w:r>
      <w:r w:rsidR="000F5070" w:rsidRPr="000F5070">
        <w:rPr>
          <w:b w:val="0"/>
          <w:bCs/>
          <w:sz w:val="20"/>
        </w:rPr>
        <w:t xml:space="preserve"> </w:t>
      </w:r>
      <w:r w:rsidRPr="000F5070">
        <w:rPr>
          <w:rStyle w:val="aa"/>
          <w:b w:val="0"/>
          <w:color w:val="000000"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E15B40" w:rsidRPr="0064331C" w14:paraId="3F1603FF" w14:textId="77777777" w:rsidTr="00482179">
        <w:tc>
          <w:tcPr>
            <w:tcW w:w="2936" w:type="dxa"/>
            <w:hideMark/>
          </w:tcPr>
          <w:p w14:paraId="0A204B8E" w14:textId="77777777" w:rsidR="00E15B40" w:rsidRPr="0064331C" w:rsidRDefault="00E15B40" w:rsidP="00482179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62097C"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13FF2AB4" w14:textId="0311A87D" w:rsidR="00E15B40" w:rsidRPr="0064331C" w:rsidRDefault="00E15B40" w:rsidP="00482179">
            <w:pPr>
              <w:spacing w:after="120"/>
            </w:pPr>
            <w:r w:rsidRPr="00E15B40">
              <w:t>A.Ф.A.</w:t>
            </w:r>
          </w:p>
        </w:tc>
      </w:tr>
      <w:tr w:rsidR="00E15B40" w:rsidRPr="0064331C" w14:paraId="1F42AF1E" w14:textId="77777777" w:rsidTr="00482179">
        <w:tc>
          <w:tcPr>
            <w:tcW w:w="2936" w:type="dxa"/>
            <w:hideMark/>
          </w:tcPr>
          <w:p w14:paraId="4AA427DA" w14:textId="51873590" w:rsidR="00E15B40" w:rsidRPr="0064331C" w:rsidRDefault="00E15B40" w:rsidP="00482179">
            <w:pPr>
              <w:spacing w:after="120"/>
              <w:ind w:left="35"/>
              <w:rPr>
                <w:i/>
              </w:rPr>
            </w:pPr>
            <w:r w:rsidRPr="00E15B40">
              <w:rPr>
                <w:i/>
                <w:iCs/>
              </w:rPr>
              <w:t>Предполагаемая жертва:</w:t>
            </w:r>
          </w:p>
        </w:tc>
        <w:tc>
          <w:tcPr>
            <w:tcW w:w="3874" w:type="dxa"/>
          </w:tcPr>
          <w:p w14:paraId="1699A459" w14:textId="6EA510AD" w:rsidR="00E15B40" w:rsidRPr="0064331C" w:rsidRDefault="00E15B40" w:rsidP="00482179">
            <w:pPr>
              <w:spacing w:after="120"/>
            </w:pPr>
            <w:r w:rsidRPr="00E15B40">
              <w:t>автор сообщения</w:t>
            </w:r>
          </w:p>
        </w:tc>
      </w:tr>
      <w:tr w:rsidR="00E15B40" w:rsidRPr="0064331C" w14:paraId="3D3D677C" w14:textId="77777777" w:rsidTr="00482179">
        <w:tc>
          <w:tcPr>
            <w:tcW w:w="2936" w:type="dxa"/>
            <w:hideMark/>
          </w:tcPr>
          <w:p w14:paraId="5C44E1FF" w14:textId="77777777" w:rsidR="00E15B40" w:rsidRPr="0064331C" w:rsidRDefault="00E15B40" w:rsidP="0048217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599ED425" w14:textId="1295EC5E" w:rsidR="00E15B40" w:rsidRPr="0064331C" w:rsidRDefault="00E15B40" w:rsidP="00482179">
            <w:pPr>
              <w:spacing w:after="120"/>
            </w:pPr>
            <w:r w:rsidRPr="00E15B40">
              <w:t>Дания</w:t>
            </w:r>
          </w:p>
        </w:tc>
      </w:tr>
      <w:tr w:rsidR="00E15B40" w:rsidRPr="0064331C" w14:paraId="59D10537" w14:textId="77777777" w:rsidTr="00482179">
        <w:tc>
          <w:tcPr>
            <w:tcW w:w="2936" w:type="dxa"/>
            <w:hideMark/>
          </w:tcPr>
          <w:p w14:paraId="77B7C3EE" w14:textId="77777777" w:rsidR="00E15B40" w:rsidRPr="0064331C" w:rsidRDefault="00E15B40" w:rsidP="00482179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5FE47107" w14:textId="3E9B8670" w:rsidR="00E15B40" w:rsidRPr="0064331C" w:rsidRDefault="00E15B40" w:rsidP="00482179">
            <w:pPr>
              <w:spacing w:after="120"/>
            </w:pPr>
            <w:r w:rsidRPr="00E15B40">
              <w:t>18 марта 2015 года (первоначальное представление)</w:t>
            </w:r>
          </w:p>
        </w:tc>
      </w:tr>
      <w:tr w:rsidR="00E15B40" w:rsidRPr="0064331C" w14:paraId="181F1CC6" w14:textId="77777777" w:rsidTr="00482179">
        <w:tc>
          <w:tcPr>
            <w:tcW w:w="2936" w:type="dxa"/>
            <w:hideMark/>
          </w:tcPr>
          <w:p w14:paraId="42C1E97E" w14:textId="77777777" w:rsidR="00E15B40" w:rsidRPr="0064331C" w:rsidRDefault="00E15B40" w:rsidP="00482179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242770CD" w14:textId="0F112F9C" w:rsidR="00E15B40" w:rsidRPr="0064331C" w:rsidRDefault="00E15B40" w:rsidP="00482179">
            <w:pPr>
              <w:spacing w:after="120"/>
            </w:pPr>
            <w:r w:rsidRPr="00E15B40">
              <w:t>депортация в Афганистан</w:t>
            </w:r>
          </w:p>
        </w:tc>
      </w:tr>
    </w:tbl>
    <w:p w14:paraId="5D5F8875" w14:textId="77777777" w:rsidR="00F066C9" w:rsidRPr="00E2678A" w:rsidRDefault="00F066C9" w:rsidP="00F066C9">
      <w:pPr>
        <w:pStyle w:val="SingleTxtG"/>
      </w:pPr>
      <w:r>
        <w:tab/>
        <w:t>На своем заседании 23 июля 2021 года Комитет постановил прекратить рассмотрение сообщения № 2591/2015, поскольку контакт с автором был потерян.</w:t>
      </w:r>
    </w:p>
    <w:p w14:paraId="3502CD7E" w14:textId="77777777" w:rsidR="00F066C9" w:rsidRPr="00E2678A" w:rsidRDefault="00F066C9" w:rsidP="00F066C9">
      <w:pPr>
        <w:pStyle w:val="SingleTxtG"/>
        <w:spacing w:before="240" w:after="0"/>
        <w:jc w:val="center"/>
        <w:rPr>
          <w:u w:val="single"/>
        </w:rPr>
      </w:pPr>
      <w:r w:rsidRPr="00E2678A">
        <w:rPr>
          <w:u w:val="single"/>
        </w:rPr>
        <w:tab/>
      </w:r>
      <w:r w:rsidRPr="00E2678A">
        <w:rPr>
          <w:u w:val="single"/>
        </w:rPr>
        <w:tab/>
      </w:r>
      <w:r w:rsidRPr="00E2678A">
        <w:rPr>
          <w:u w:val="single"/>
        </w:rPr>
        <w:tab/>
      </w:r>
      <w:r w:rsidRPr="00E2678A">
        <w:rPr>
          <w:u w:val="single"/>
        </w:rPr>
        <w:tab/>
      </w:r>
    </w:p>
    <w:p w14:paraId="6C177CE4" w14:textId="77777777" w:rsidR="00381C24" w:rsidRPr="00BC18B2" w:rsidRDefault="00381C24" w:rsidP="0075523D"/>
    <w:sectPr w:rsidR="00381C24" w:rsidRPr="00BC18B2" w:rsidSect="00A851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A9D0" w14:textId="77777777" w:rsidR="001245F4" w:rsidRPr="00A312BC" w:rsidRDefault="001245F4" w:rsidP="00A312BC"/>
  </w:endnote>
  <w:endnote w:type="continuationSeparator" w:id="0">
    <w:p w14:paraId="06F0C136" w14:textId="77777777" w:rsidR="001245F4" w:rsidRPr="00A312BC" w:rsidRDefault="001245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123F" w14:textId="795CB22E" w:rsidR="00A85145" w:rsidRPr="00A85145" w:rsidRDefault="00A85145">
    <w:pPr>
      <w:pStyle w:val="a8"/>
    </w:pPr>
    <w:r w:rsidRPr="00A85145">
      <w:rPr>
        <w:b/>
        <w:sz w:val="18"/>
      </w:rPr>
      <w:fldChar w:fldCharType="begin"/>
    </w:r>
    <w:r w:rsidRPr="00A85145">
      <w:rPr>
        <w:b/>
        <w:sz w:val="18"/>
      </w:rPr>
      <w:instrText xml:space="preserve"> PAGE  \* MERGEFORMAT </w:instrText>
    </w:r>
    <w:r w:rsidRPr="00A85145">
      <w:rPr>
        <w:b/>
        <w:sz w:val="18"/>
      </w:rPr>
      <w:fldChar w:fldCharType="separate"/>
    </w:r>
    <w:r w:rsidRPr="00A85145">
      <w:rPr>
        <w:b/>
        <w:noProof/>
        <w:sz w:val="18"/>
      </w:rPr>
      <w:t>2</w:t>
    </w:r>
    <w:r w:rsidRPr="00A85145">
      <w:rPr>
        <w:b/>
        <w:sz w:val="18"/>
      </w:rPr>
      <w:fldChar w:fldCharType="end"/>
    </w:r>
    <w:r>
      <w:rPr>
        <w:b/>
        <w:sz w:val="18"/>
      </w:rPr>
      <w:tab/>
    </w:r>
    <w:r>
      <w:t>GE.23-02731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4757" w14:textId="210646C5" w:rsidR="00A85145" w:rsidRPr="00A85145" w:rsidRDefault="00A85145" w:rsidP="00A85145">
    <w:pPr>
      <w:pStyle w:val="a8"/>
      <w:tabs>
        <w:tab w:val="clear" w:pos="9639"/>
        <w:tab w:val="right" w:pos="9638"/>
      </w:tabs>
      <w:rPr>
        <w:b/>
        <w:sz w:val="18"/>
      </w:rPr>
    </w:pPr>
    <w:r>
      <w:t>GE.23-02731</w:t>
    </w:r>
    <w:r>
      <w:tab/>
    </w:r>
    <w:r w:rsidRPr="00A85145">
      <w:rPr>
        <w:b/>
        <w:sz w:val="18"/>
      </w:rPr>
      <w:fldChar w:fldCharType="begin"/>
    </w:r>
    <w:r w:rsidRPr="00A85145">
      <w:rPr>
        <w:b/>
        <w:sz w:val="18"/>
      </w:rPr>
      <w:instrText xml:space="preserve"> PAGE  \* MERGEFORMAT </w:instrText>
    </w:r>
    <w:r w:rsidRPr="00A85145">
      <w:rPr>
        <w:b/>
        <w:sz w:val="18"/>
      </w:rPr>
      <w:fldChar w:fldCharType="separate"/>
    </w:r>
    <w:r w:rsidRPr="00A85145">
      <w:rPr>
        <w:b/>
        <w:noProof/>
        <w:sz w:val="18"/>
      </w:rPr>
      <w:t>3</w:t>
    </w:r>
    <w:r w:rsidRPr="00A851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88E5" w14:textId="68F70A31" w:rsidR="00042B72" w:rsidRPr="000F5070" w:rsidRDefault="00A85145" w:rsidP="00A8514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511016" wp14:editId="6A1596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02731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3AC334" wp14:editId="1F3806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070">
      <w:rPr>
        <w:lang w:val="en-US"/>
      </w:rPr>
      <w:t xml:space="preserve">  190523  230523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752A" w14:textId="77777777" w:rsidR="001245F4" w:rsidRPr="001075E9" w:rsidRDefault="001245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A72FA0" w14:textId="77777777" w:rsidR="001245F4" w:rsidRDefault="001245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7921E35" w14:textId="7CA948E4" w:rsidR="00F066C9" w:rsidRPr="00E2678A" w:rsidRDefault="00F066C9" w:rsidP="00F066C9">
      <w:pPr>
        <w:pStyle w:val="ad"/>
      </w:pPr>
      <w:r>
        <w:tab/>
      </w:r>
      <w:r w:rsidRPr="003A3B64">
        <w:rPr>
          <w:sz w:val="20"/>
        </w:rPr>
        <w:t>*</w:t>
      </w:r>
      <w:r>
        <w:tab/>
        <w:t xml:space="preserve">Принято Комитетом на </w:t>
      </w:r>
      <w:r w:rsidR="00481930">
        <w:t>его сто тридцать второй</w:t>
      </w:r>
      <w:r>
        <w:t xml:space="preserve"> сессии (28 июня </w:t>
      </w:r>
      <w:r w:rsidR="00AA43F0">
        <w:t>—</w:t>
      </w:r>
      <w:r>
        <w:t xml:space="preserve"> 23 июля 2021 года).</w:t>
      </w:r>
    </w:p>
  </w:footnote>
  <w:footnote w:id="2">
    <w:p w14:paraId="4B9DC360" w14:textId="77777777" w:rsidR="00F066C9" w:rsidRPr="00E2678A" w:rsidRDefault="00F066C9" w:rsidP="00F066C9">
      <w:pPr>
        <w:pStyle w:val="ad"/>
      </w:pPr>
      <w:r>
        <w:tab/>
      </w:r>
      <w:r w:rsidRPr="003A3B64">
        <w:rPr>
          <w:sz w:val="20"/>
        </w:rPr>
        <w:t>**</w:t>
      </w:r>
      <w:r>
        <w:tab/>
        <w:t>В рассмотрении настоящего сообщения приняли участие следующие члены Комитета: Тания Мария Абдо Рочоль, Вафа Ашраф Мохаррам Бассим, Яд Бен Ашур, Ариф Балкан, Махджуб эль-Хайба, Сюити Фуруя, Карлос Гомес Мартинес, Данкан Лаки Мухумуза, Фотини Пазардзис, Эрнан Кесада Кабрера, Василька Санцин, Жозе Мануэл Сантуш Паиш, Чхангрок Со, Кобойя Чамджа Кпача, Элен Тигруджа и Гентиан Зюбери.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A683" w14:textId="4D8027BE" w:rsidR="00A85145" w:rsidRPr="00A85145" w:rsidRDefault="00A85145">
    <w:pPr>
      <w:pStyle w:val="a5"/>
    </w:pPr>
    <w:fldSimple w:instr=" TITLE  \* MERGEFORMAT ">
      <w:r w:rsidR="00FD67C7">
        <w:t>CCPR/C/132/D/2591/2015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985" w14:textId="2C53071D" w:rsidR="00A85145" w:rsidRPr="00A85145" w:rsidRDefault="00A85145" w:rsidP="00A8514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D67C7">
      <w:t>CCPR/C/132/D/2591/2015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93034772">
    <w:abstractNumId w:val="16"/>
  </w:num>
  <w:num w:numId="2" w16cid:durableId="1022900944">
    <w:abstractNumId w:val="11"/>
  </w:num>
  <w:num w:numId="3" w16cid:durableId="1781798357">
    <w:abstractNumId w:val="10"/>
  </w:num>
  <w:num w:numId="4" w16cid:durableId="1953390574">
    <w:abstractNumId w:val="17"/>
  </w:num>
  <w:num w:numId="5" w16cid:durableId="846749324">
    <w:abstractNumId w:val="13"/>
  </w:num>
  <w:num w:numId="6" w16cid:durableId="1321232177">
    <w:abstractNumId w:val="8"/>
  </w:num>
  <w:num w:numId="7" w16cid:durableId="1628703967">
    <w:abstractNumId w:val="3"/>
  </w:num>
  <w:num w:numId="8" w16cid:durableId="210268149">
    <w:abstractNumId w:val="2"/>
  </w:num>
  <w:num w:numId="9" w16cid:durableId="744491852">
    <w:abstractNumId w:val="1"/>
  </w:num>
  <w:num w:numId="10" w16cid:durableId="477965442">
    <w:abstractNumId w:val="0"/>
  </w:num>
  <w:num w:numId="11" w16cid:durableId="373621405">
    <w:abstractNumId w:val="9"/>
  </w:num>
  <w:num w:numId="12" w16cid:durableId="599458387">
    <w:abstractNumId w:val="7"/>
  </w:num>
  <w:num w:numId="13" w16cid:durableId="1501047130">
    <w:abstractNumId w:val="6"/>
  </w:num>
  <w:num w:numId="14" w16cid:durableId="1898855813">
    <w:abstractNumId w:val="5"/>
  </w:num>
  <w:num w:numId="15" w16cid:durableId="1591768641">
    <w:abstractNumId w:val="4"/>
  </w:num>
  <w:num w:numId="16" w16cid:durableId="508564793">
    <w:abstractNumId w:val="15"/>
  </w:num>
  <w:num w:numId="17" w16cid:durableId="855538692">
    <w:abstractNumId w:val="12"/>
  </w:num>
  <w:num w:numId="18" w16cid:durableId="675810435">
    <w:abstractNumId w:val="14"/>
  </w:num>
  <w:num w:numId="19" w16cid:durableId="953370381">
    <w:abstractNumId w:val="15"/>
  </w:num>
  <w:num w:numId="20" w16cid:durableId="481847636">
    <w:abstractNumId w:val="12"/>
  </w:num>
  <w:num w:numId="21" w16cid:durableId="142942698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F4"/>
    <w:rsid w:val="00033EE1"/>
    <w:rsid w:val="000358F2"/>
    <w:rsid w:val="00042B72"/>
    <w:rsid w:val="000558BD"/>
    <w:rsid w:val="000B57E7"/>
    <w:rsid w:val="000B6373"/>
    <w:rsid w:val="000F09DF"/>
    <w:rsid w:val="000F5070"/>
    <w:rsid w:val="000F61B2"/>
    <w:rsid w:val="001075E9"/>
    <w:rsid w:val="001245F4"/>
    <w:rsid w:val="00180183"/>
    <w:rsid w:val="0018024D"/>
    <w:rsid w:val="0018649F"/>
    <w:rsid w:val="00196389"/>
    <w:rsid w:val="001A04CE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A3B64"/>
    <w:rsid w:val="003B00E5"/>
    <w:rsid w:val="00407B78"/>
    <w:rsid w:val="00424203"/>
    <w:rsid w:val="00452493"/>
    <w:rsid w:val="00454E07"/>
    <w:rsid w:val="00472C5C"/>
    <w:rsid w:val="00481930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A3274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85145"/>
    <w:rsid w:val="00A917B3"/>
    <w:rsid w:val="00AA43F0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13494"/>
    <w:rsid w:val="00E15B40"/>
    <w:rsid w:val="00E46656"/>
    <w:rsid w:val="00E73F76"/>
    <w:rsid w:val="00EA2C9F"/>
    <w:rsid w:val="00EA420E"/>
    <w:rsid w:val="00ED0BDA"/>
    <w:rsid w:val="00EF1360"/>
    <w:rsid w:val="00EF3220"/>
    <w:rsid w:val="00F066C9"/>
    <w:rsid w:val="00F43903"/>
    <w:rsid w:val="00F94155"/>
    <w:rsid w:val="00F9783F"/>
    <w:rsid w:val="00FC636C"/>
    <w:rsid w:val="00FD2EF7"/>
    <w:rsid w:val="00FD67C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B16C0"/>
  <w15:docId w15:val="{8464B58A-78CA-4ACA-A3AA-F9A13CA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066C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78</Words>
  <Characters>597</Characters>
  <Application>Microsoft Office Word</Application>
  <DocSecurity>0</DocSecurity>
  <Lines>28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CCPR/C/132/D/2591/2015</dc:title>
  <dc:subject/>
  <dc:creator>Uliana ANTIPOVA</dc:creator>
  <cp:keywords/>
  <cp:lastModifiedBy>Uliana Antipova</cp:lastModifiedBy>
  <cp:revision>3</cp:revision>
  <cp:lastPrinted>2023-05-23T06:07:00Z</cp:lastPrinted>
  <dcterms:created xsi:type="dcterms:W3CDTF">2023-05-23T06:07:00Z</dcterms:created>
  <dcterms:modified xsi:type="dcterms:W3CDTF">2023-05-23T06:08:00Z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