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752092D" w14:textId="77777777" w:rsidTr="002D22EF">
        <w:trPr>
          <w:trHeight w:hRule="exact" w:val="851"/>
        </w:trPr>
        <w:tc>
          <w:tcPr>
            <w:tcW w:w="1280" w:type="dxa"/>
            <w:tcBorders>
              <w:bottom w:val="single" w:sz="4" w:space="0" w:color="auto"/>
            </w:tcBorders>
          </w:tcPr>
          <w:p w14:paraId="7224B940" w14:textId="77777777" w:rsidR="002D5AAC" w:rsidRPr="007A0D9C" w:rsidRDefault="002D5AAC" w:rsidP="002D22EF">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05E3C497"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DF97D8B" w14:textId="745409E4" w:rsidR="002D5AAC" w:rsidRDefault="002D22EF" w:rsidP="002D22EF">
            <w:pPr>
              <w:jc w:val="right"/>
            </w:pPr>
            <w:r w:rsidRPr="002D22EF">
              <w:rPr>
                <w:sz w:val="40"/>
              </w:rPr>
              <w:t>CCPR</w:t>
            </w:r>
            <w:r>
              <w:t>/C/130/D/2355/2014</w:t>
            </w:r>
          </w:p>
        </w:tc>
      </w:tr>
      <w:tr w:rsidR="002D5AAC" w14:paraId="12BDF52C" w14:textId="77777777" w:rsidTr="002D22EF">
        <w:trPr>
          <w:trHeight w:hRule="exact" w:val="2835"/>
        </w:trPr>
        <w:tc>
          <w:tcPr>
            <w:tcW w:w="1280" w:type="dxa"/>
            <w:tcBorders>
              <w:top w:val="single" w:sz="4" w:space="0" w:color="auto"/>
              <w:bottom w:val="single" w:sz="12" w:space="0" w:color="auto"/>
            </w:tcBorders>
          </w:tcPr>
          <w:p w14:paraId="6136C85B" w14:textId="77777777" w:rsidR="002D5AAC" w:rsidRDefault="00411A36" w:rsidP="00660CE8">
            <w:pPr>
              <w:spacing w:before="120"/>
              <w:jc w:val="center"/>
            </w:pPr>
            <w:r>
              <w:rPr>
                <w:noProof/>
              </w:rPr>
              <w:drawing>
                <wp:inline distT="0" distB="0" distL="0" distR="0" wp14:anchorId="3F4CF6FF" wp14:editId="06AC59B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DB13011"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427F4CA7" w14:textId="77777777" w:rsidR="002D5AAC" w:rsidRDefault="002D22EF" w:rsidP="00660CE8">
            <w:pPr>
              <w:spacing w:before="240"/>
            </w:pPr>
            <w:r>
              <w:t>Distr. general</w:t>
            </w:r>
          </w:p>
          <w:p w14:paraId="0E708455" w14:textId="77777777" w:rsidR="002D22EF" w:rsidRDefault="002D22EF" w:rsidP="002D22EF">
            <w:pPr>
              <w:spacing w:line="240" w:lineRule="exact"/>
            </w:pPr>
            <w:r>
              <w:t>26 de abril de 2021</w:t>
            </w:r>
          </w:p>
          <w:p w14:paraId="37DFF704" w14:textId="77777777" w:rsidR="002D22EF" w:rsidRDefault="002D22EF" w:rsidP="002D22EF">
            <w:pPr>
              <w:spacing w:line="240" w:lineRule="exact"/>
            </w:pPr>
            <w:r>
              <w:t>Español</w:t>
            </w:r>
          </w:p>
          <w:p w14:paraId="618DA9F5" w14:textId="6C07CA08" w:rsidR="002D22EF" w:rsidRDefault="002D22EF" w:rsidP="002D22EF">
            <w:pPr>
              <w:spacing w:line="240" w:lineRule="exact"/>
            </w:pPr>
            <w:r>
              <w:t>Original: inglés</w:t>
            </w:r>
          </w:p>
        </w:tc>
      </w:tr>
    </w:tbl>
    <w:p w14:paraId="4FBCCC90" w14:textId="77777777" w:rsidR="002D22EF" w:rsidRPr="002D22EF" w:rsidRDefault="002D22EF" w:rsidP="002D22EF">
      <w:pPr>
        <w:spacing w:before="120"/>
        <w:rPr>
          <w:b/>
          <w:bCs/>
          <w:sz w:val="24"/>
          <w:szCs w:val="24"/>
          <w:lang w:val="en-GB"/>
        </w:rPr>
      </w:pPr>
      <w:r w:rsidRPr="002D22EF">
        <w:rPr>
          <w:b/>
          <w:bCs/>
          <w:sz w:val="24"/>
          <w:szCs w:val="24"/>
        </w:rPr>
        <w:t>Comité de Derechos Humanos</w:t>
      </w:r>
    </w:p>
    <w:p w14:paraId="190099F7" w14:textId="0F84919C" w:rsidR="002D22EF" w:rsidRPr="002D22EF" w:rsidRDefault="002D22EF" w:rsidP="002D22EF">
      <w:pPr>
        <w:pStyle w:val="HChG"/>
        <w:rPr>
          <w:lang w:val="en-GB"/>
        </w:rPr>
      </w:pPr>
      <w:r>
        <w:tab/>
      </w:r>
      <w:r w:rsidRPr="002D22EF">
        <w:tab/>
        <w:t>Decisión adoptada por el Comité en virtud del Protocolo Facultativo, respecto de la comunicación núm. 2355/2014</w:t>
      </w:r>
      <w:r w:rsidRPr="002D22EF">
        <w:rPr>
          <w:rStyle w:val="Refdenotaalpie"/>
          <w:b w:val="0"/>
          <w:bCs/>
          <w:sz w:val="20"/>
          <w:vertAlign w:val="baseline"/>
        </w:rPr>
        <w:footnoteReference w:customMarkFollows="1" w:id="1"/>
        <w:t>*</w:t>
      </w:r>
      <w:r w:rsidRPr="002D22EF">
        <w:rPr>
          <w:b w:val="0"/>
          <w:bCs/>
          <w:sz w:val="20"/>
        </w:rPr>
        <w:t xml:space="preserve"> </w:t>
      </w:r>
      <w:r w:rsidRPr="002D22EF">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2D22EF" w14:paraId="10C238E9" w14:textId="77777777">
        <w:tc>
          <w:tcPr>
            <w:tcW w:w="2552" w:type="dxa"/>
          </w:tcPr>
          <w:p w14:paraId="35D8A9F1" w14:textId="77777777" w:rsidR="002D22EF" w:rsidRDefault="002D22EF">
            <w:pPr>
              <w:pStyle w:val="SingleTxtG"/>
              <w:ind w:left="0" w:right="0"/>
              <w:jc w:val="left"/>
              <w:rPr>
                <w:i/>
              </w:rPr>
            </w:pPr>
            <w:r>
              <w:rPr>
                <w:i/>
              </w:rPr>
              <w:t>Presentada por</w:t>
            </w:r>
            <w:r>
              <w:t>:</w:t>
            </w:r>
          </w:p>
        </w:tc>
        <w:tc>
          <w:tcPr>
            <w:tcW w:w="4253" w:type="dxa"/>
          </w:tcPr>
          <w:p w14:paraId="53FC4A7B" w14:textId="2F271544" w:rsidR="002D22EF" w:rsidRDefault="002D22EF" w:rsidP="002D22EF">
            <w:pPr>
              <w:pStyle w:val="SingleTxtG"/>
              <w:ind w:left="0" w:right="0"/>
              <w:jc w:val="left"/>
            </w:pPr>
            <w:r w:rsidRPr="002D22EF">
              <w:t>E. K.</w:t>
            </w:r>
          </w:p>
        </w:tc>
      </w:tr>
      <w:tr w:rsidR="002D22EF" w14:paraId="28DEE726" w14:textId="77777777">
        <w:tc>
          <w:tcPr>
            <w:tcW w:w="2552" w:type="dxa"/>
          </w:tcPr>
          <w:p w14:paraId="060E0F86" w14:textId="77777777" w:rsidR="002D22EF" w:rsidRDefault="002D22EF">
            <w:pPr>
              <w:pStyle w:val="SingleTxtG"/>
              <w:ind w:left="0" w:right="0"/>
              <w:jc w:val="left"/>
              <w:rPr>
                <w:i/>
              </w:rPr>
            </w:pPr>
            <w:r>
              <w:rPr>
                <w:i/>
              </w:rPr>
              <w:t>Presunta víctima:</w:t>
            </w:r>
          </w:p>
        </w:tc>
        <w:tc>
          <w:tcPr>
            <w:tcW w:w="4253" w:type="dxa"/>
          </w:tcPr>
          <w:p w14:paraId="64764917" w14:textId="59BAE7CE" w:rsidR="002D22EF" w:rsidRDefault="002D22EF" w:rsidP="002D22EF">
            <w:pPr>
              <w:pStyle w:val="SingleTxtG"/>
              <w:ind w:left="0" w:right="0"/>
              <w:jc w:val="left"/>
            </w:pPr>
            <w:r w:rsidRPr="002D22EF">
              <w:t>El autor</w:t>
            </w:r>
          </w:p>
        </w:tc>
      </w:tr>
      <w:tr w:rsidR="002D22EF" w14:paraId="40842CFD" w14:textId="77777777">
        <w:tc>
          <w:tcPr>
            <w:tcW w:w="2552" w:type="dxa"/>
          </w:tcPr>
          <w:p w14:paraId="0A5676F2" w14:textId="77777777" w:rsidR="002D22EF" w:rsidRDefault="002D22EF">
            <w:pPr>
              <w:pStyle w:val="SingleTxtG"/>
              <w:ind w:left="0" w:right="0"/>
              <w:jc w:val="left"/>
              <w:rPr>
                <w:i/>
              </w:rPr>
            </w:pPr>
            <w:r>
              <w:rPr>
                <w:i/>
              </w:rPr>
              <w:t>Estado parte:</w:t>
            </w:r>
          </w:p>
        </w:tc>
        <w:tc>
          <w:tcPr>
            <w:tcW w:w="4253" w:type="dxa"/>
          </w:tcPr>
          <w:p w14:paraId="321DE919" w14:textId="6A99DFF7" w:rsidR="002D22EF" w:rsidRDefault="002D22EF" w:rsidP="002D22EF">
            <w:pPr>
              <w:pStyle w:val="SingleTxtG"/>
              <w:ind w:left="0" w:right="0"/>
              <w:jc w:val="left"/>
            </w:pPr>
            <w:r w:rsidRPr="002D22EF">
              <w:t>Federación de Rusia</w:t>
            </w:r>
          </w:p>
        </w:tc>
      </w:tr>
      <w:tr w:rsidR="002D22EF" w14:paraId="19480363" w14:textId="77777777">
        <w:tc>
          <w:tcPr>
            <w:tcW w:w="2552" w:type="dxa"/>
          </w:tcPr>
          <w:p w14:paraId="29BEB5A3" w14:textId="77777777" w:rsidR="002D22EF" w:rsidRDefault="002D22EF">
            <w:pPr>
              <w:pStyle w:val="SingleTxtG"/>
              <w:ind w:left="0" w:right="0"/>
              <w:jc w:val="left"/>
              <w:rPr>
                <w:i/>
              </w:rPr>
            </w:pPr>
            <w:r>
              <w:rPr>
                <w:i/>
              </w:rPr>
              <w:t>Fecha de la comunicación:</w:t>
            </w:r>
          </w:p>
        </w:tc>
        <w:tc>
          <w:tcPr>
            <w:tcW w:w="4253" w:type="dxa"/>
          </w:tcPr>
          <w:p w14:paraId="144AEBE2" w14:textId="560CD4CB" w:rsidR="002D22EF" w:rsidRDefault="002D22EF" w:rsidP="002D22EF">
            <w:pPr>
              <w:pStyle w:val="SingleTxtG"/>
              <w:ind w:left="0" w:right="0"/>
              <w:jc w:val="left"/>
            </w:pPr>
            <w:r w:rsidRPr="002D22EF">
              <w:t>3 de febrero de 2014 (presentación inicial)</w:t>
            </w:r>
          </w:p>
        </w:tc>
      </w:tr>
      <w:tr w:rsidR="002D22EF" w14:paraId="21B1F6BA" w14:textId="77777777">
        <w:tc>
          <w:tcPr>
            <w:tcW w:w="2552" w:type="dxa"/>
          </w:tcPr>
          <w:p w14:paraId="6E197A59" w14:textId="6123928C" w:rsidR="002D22EF" w:rsidRDefault="002D22EF">
            <w:pPr>
              <w:pStyle w:val="SingleTxtG"/>
              <w:ind w:left="0" w:right="0"/>
              <w:jc w:val="left"/>
              <w:rPr>
                <w:i/>
              </w:rPr>
            </w:pPr>
            <w:r w:rsidRPr="002D22EF">
              <w:rPr>
                <w:i/>
                <w:iCs/>
              </w:rPr>
              <w:t>Cuestión de fondo:</w:t>
            </w:r>
          </w:p>
        </w:tc>
        <w:tc>
          <w:tcPr>
            <w:tcW w:w="4253" w:type="dxa"/>
          </w:tcPr>
          <w:p w14:paraId="62779C3F" w14:textId="21CD898A" w:rsidR="002D22EF" w:rsidRPr="002D22EF" w:rsidRDefault="002D22EF" w:rsidP="002D22EF">
            <w:pPr>
              <w:pStyle w:val="SingleTxtG"/>
              <w:ind w:left="0" w:right="0"/>
              <w:jc w:val="left"/>
            </w:pPr>
            <w:r w:rsidRPr="002D22EF">
              <w:t>Derecho de apelación</w:t>
            </w:r>
          </w:p>
        </w:tc>
      </w:tr>
    </w:tbl>
    <w:p w14:paraId="597D96A5" w14:textId="4941133E" w:rsidR="002D22EF" w:rsidRPr="002D22EF" w:rsidRDefault="002D22EF" w:rsidP="002D22EF">
      <w:pPr>
        <w:pStyle w:val="SingleTxtG"/>
        <w:spacing w:before="120"/>
        <w:rPr>
          <w:lang w:val="en-GB"/>
        </w:rPr>
      </w:pPr>
      <w:r>
        <w:tab/>
      </w:r>
      <w:r w:rsidRPr="002D22EF">
        <w:t>En su sesión de 6 de noviembre de 2020, el Comité, en vista de que el autor no había presentado comentarios sobre las observaciones del Estado parte, a pesar de varios recordatorios, y el hecho de que había perdido el contacto con el autor, decidió poner fin al examen de la comunicación núm. 2355/2014.</w:t>
      </w:r>
    </w:p>
    <w:p w14:paraId="477FC15A" w14:textId="1DA7CBC5" w:rsidR="00411A36" w:rsidRPr="002D22EF" w:rsidRDefault="002D22EF" w:rsidP="002D22EF">
      <w:pPr>
        <w:pStyle w:val="SingleTxtG"/>
        <w:suppressAutoHyphens/>
        <w:spacing w:before="240" w:after="0"/>
        <w:jc w:val="center"/>
        <w:rPr>
          <w:u w:val="single"/>
        </w:rPr>
      </w:pPr>
      <w:r>
        <w:rPr>
          <w:u w:val="single"/>
        </w:rPr>
        <w:tab/>
      </w:r>
      <w:r>
        <w:rPr>
          <w:u w:val="single"/>
        </w:rPr>
        <w:tab/>
      </w:r>
      <w:r>
        <w:rPr>
          <w:u w:val="single"/>
        </w:rPr>
        <w:tab/>
      </w:r>
    </w:p>
    <w:sectPr w:rsidR="00411A36" w:rsidRPr="002D22EF" w:rsidSect="002D22E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56EDD" w14:textId="77777777" w:rsidR="0076154B" w:rsidRDefault="0076154B"/>
  </w:endnote>
  <w:endnote w:type="continuationSeparator" w:id="0">
    <w:p w14:paraId="2B36C7B7" w14:textId="77777777" w:rsidR="0076154B" w:rsidRDefault="00761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635C8" w14:textId="2EE84212" w:rsidR="002D22EF" w:rsidRPr="002D22EF" w:rsidRDefault="002D22EF" w:rsidP="002D22EF">
    <w:pPr>
      <w:pStyle w:val="Piedepgina"/>
      <w:tabs>
        <w:tab w:val="right" w:pos="9638"/>
      </w:tabs>
    </w:pPr>
    <w:r w:rsidRPr="002D22EF">
      <w:rPr>
        <w:b/>
        <w:sz w:val="18"/>
      </w:rPr>
      <w:fldChar w:fldCharType="begin"/>
    </w:r>
    <w:r w:rsidRPr="002D22EF">
      <w:rPr>
        <w:b/>
        <w:sz w:val="18"/>
      </w:rPr>
      <w:instrText xml:space="preserve"> PAGE  \* MERGEFORMAT </w:instrText>
    </w:r>
    <w:r w:rsidRPr="002D22EF">
      <w:rPr>
        <w:b/>
        <w:sz w:val="18"/>
      </w:rPr>
      <w:fldChar w:fldCharType="separate"/>
    </w:r>
    <w:r w:rsidRPr="002D22EF">
      <w:rPr>
        <w:b/>
        <w:noProof/>
        <w:sz w:val="18"/>
      </w:rPr>
      <w:t>2</w:t>
    </w:r>
    <w:r w:rsidRPr="002D22EF">
      <w:rPr>
        <w:b/>
        <w:sz w:val="18"/>
      </w:rPr>
      <w:fldChar w:fldCharType="end"/>
    </w:r>
    <w:r>
      <w:rPr>
        <w:b/>
        <w:sz w:val="18"/>
      </w:rPr>
      <w:tab/>
    </w:r>
    <w:r>
      <w:t>GE.21-05483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3BFF" w14:textId="1D688792" w:rsidR="002D22EF" w:rsidRPr="002D22EF" w:rsidRDefault="002D22EF" w:rsidP="002D22EF">
    <w:pPr>
      <w:pStyle w:val="Piedepgina"/>
      <w:tabs>
        <w:tab w:val="right" w:pos="9638"/>
      </w:tabs>
      <w:rPr>
        <w:b/>
        <w:sz w:val="18"/>
      </w:rPr>
    </w:pPr>
    <w:r>
      <w:t>GE.21-05483</w:t>
    </w:r>
    <w:r>
      <w:tab/>
    </w:r>
    <w:r w:rsidRPr="002D22EF">
      <w:rPr>
        <w:b/>
        <w:sz w:val="18"/>
      </w:rPr>
      <w:fldChar w:fldCharType="begin"/>
    </w:r>
    <w:r w:rsidRPr="002D22EF">
      <w:rPr>
        <w:b/>
        <w:sz w:val="18"/>
      </w:rPr>
      <w:instrText xml:space="preserve"> PAGE  \* MERGEFORMAT </w:instrText>
    </w:r>
    <w:r w:rsidRPr="002D22EF">
      <w:rPr>
        <w:b/>
        <w:sz w:val="18"/>
      </w:rPr>
      <w:fldChar w:fldCharType="separate"/>
    </w:r>
    <w:r w:rsidRPr="002D22EF">
      <w:rPr>
        <w:b/>
        <w:noProof/>
        <w:sz w:val="18"/>
      </w:rPr>
      <w:t>3</w:t>
    </w:r>
    <w:r w:rsidRPr="002D22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2768F" w14:textId="2E66A6CE" w:rsidR="00DE44AD" w:rsidRPr="002D22EF" w:rsidRDefault="002D22EF" w:rsidP="002D22EF">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3D65A750" wp14:editId="6A7ED46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21-05483  (S)</w:t>
    </w:r>
    <w:r>
      <w:rPr>
        <w:noProof/>
        <w:sz w:val="20"/>
      </w:rPr>
      <w:drawing>
        <wp:anchor distT="0" distB="0" distL="114300" distR="114300" simplePos="0" relativeHeight="251658752" behindDoc="0" locked="0" layoutInCell="1" allowOverlap="1" wp14:anchorId="22FF4A5E" wp14:editId="1A38F4CE">
          <wp:simplePos x="0" y="0"/>
          <wp:positionH relativeFrom="margin">
            <wp:posOffset>5489575</wp:posOffset>
          </wp:positionH>
          <wp:positionV relativeFrom="margin">
            <wp:posOffset>8891905</wp:posOffset>
          </wp:positionV>
          <wp:extent cx="628650" cy="628650"/>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170521    190521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AD3D1" w14:textId="77777777" w:rsidR="0076154B" w:rsidRPr="001075E9" w:rsidRDefault="0076154B" w:rsidP="001075E9">
      <w:pPr>
        <w:tabs>
          <w:tab w:val="right" w:pos="2155"/>
        </w:tabs>
        <w:spacing w:after="80" w:line="240" w:lineRule="auto"/>
        <w:ind w:left="680"/>
        <w:rPr>
          <w:u w:val="single"/>
        </w:rPr>
      </w:pPr>
      <w:r>
        <w:rPr>
          <w:u w:val="single"/>
        </w:rPr>
        <w:tab/>
      </w:r>
    </w:p>
  </w:footnote>
  <w:footnote w:type="continuationSeparator" w:id="0">
    <w:p w14:paraId="62D5EBD1" w14:textId="77777777" w:rsidR="0076154B" w:rsidRDefault="0076154B" w:rsidP="00AE0E02">
      <w:pPr>
        <w:tabs>
          <w:tab w:val="right" w:pos="2155"/>
        </w:tabs>
        <w:spacing w:after="80" w:line="240" w:lineRule="auto"/>
        <w:ind w:left="680"/>
        <w:rPr>
          <w:u w:val="single"/>
        </w:rPr>
      </w:pPr>
      <w:r>
        <w:rPr>
          <w:u w:val="single"/>
        </w:rPr>
        <w:tab/>
      </w:r>
    </w:p>
  </w:footnote>
  <w:footnote w:id="1">
    <w:p w14:paraId="18F0439E" w14:textId="6EF23589" w:rsidR="002D22EF" w:rsidRPr="002D22EF" w:rsidRDefault="002D22EF" w:rsidP="002D22EF">
      <w:pPr>
        <w:pStyle w:val="Textonotapie"/>
        <w:rPr>
          <w:sz w:val="20"/>
        </w:rPr>
      </w:pPr>
      <w:r>
        <w:tab/>
      </w:r>
      <w:r w:rsidRPr="002D22EF">
        <w:rPr>
          <w:rStyle w:val="Refdenotaalpie"/>
          <w:sz w:val="20"/>
          <w:vertAlign w:val="baseline"/>
        </w:rPr>
        <w:t>*</w:t>
      </w:r>
      <w:r w:rsidRPr="002D22EF">
        <w:rPr>
          <w:rStyle w:val="Refdenotaalpie"/>
          <w:vertAlign w:val="baseline"/>
        </w:rPr>
        <w:tab/>
      </w:r>
      <w:r w:rsidRPr="002D22EF">
        <w:t>Adoptada por el Comité en su 130º período de sesiones (12 de octubre a 6 de noviembre de 2020).</w:t>
      </w:r>
    </w:p>
  </w:footnote>
  <w:footnote w:id="2">
    <w:p w14:paraId="46928070" w14:textId="4AFFBD8B" w:rsidR="002D22EF" w:rsidRPr="002D22EF" w:rsidRDefault="002D22EF" w:rsidP="002D22EF">
      <w:pPr>
        <w:pStyle w:val="Textonotapie"/>
        <w:rPr>
          <w:sz w:val="20"/>
        </w:rPr>
      </w:pPr>
      <w:r>
        <w:tab/>
      </w:r>
      <w:r w:rsidRPr="002D22EF">
        <w:rPr>
          <w:rStyle w:val="Refdenotaalpie"/>
          <w:sz w:val="20"/>
          <w:vertAlign w:val="baseline"/>
        </w:rPr>
        <w:t>**</w:t>
      </w:r>
      <w:r w:rsidRPr="002D22EF">
        <w:rPr>
          <w:rStyle w:val="Refdenotaalpie"/>
          <w:vertAlign w:val="baseline"/>
        </w:rPr>
        <w:tab/>
      </w:r>
      <w:r w:rsidRPr="002D22EF">
        <w:t>Participaron en el examen de la comunicación los siguientes miembros del Comité: Tania María Abdo Rocholl, Yadh Ben Achour, Arif Bulkan, Ahmed Amin Fathalla, Furuya Shuichi, Christoph Heyns, Bamariam Koita, Marcia V. J. Kran, David H. Moore, Duncan Laki Muhumuza, Photini Pazartzis, Hernán Quezada Cabrera, Vasilka Sancin, José Manuel Santos Pais, Yuval Shany, Hélène Tigroudja, Andreas Zimmermann y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DBF16" w14:textId="1A1F7091" w:rsidR="002D22EF" w:rsidRPr="002D22EF" w:rsidRDefault="00576AFF">
    <w:pPr>
      <w:pStyle w:val="Encabezado"/>
    </w:pPr>
    <w:r>
      <w:fldChar w:fldCharType="begin"/>
    </w:r>
    <w:r>
      <w:instrText xml:space="preserve"> TITLE  \* MERGEFORMAT </w:instrText>
    </w:r>
    <w:r>
      <w:fldChar w:fldCharType="separate"/>
    </w:r>
    <w:proofErr w:type="spellStart"/>
    <w:r>
      <w:t>CCPR</w:t>
    </w:r>
    <w:proofErr w:type="spellEnd"/>
    <w:r>
      <w:t>/C/130/D/2355/2014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6D2C" w14:textId="5EFF0508" w:rsidR="002D22EF" w:rsidRPr="002D22EF" w:rsidRDefault="00576AFF" w:rsidP="002D22EF">
    <w:pPr>
      <w:pStyle w:val="Encabezado"/>
      <w:jc w:val="right"/>
    </w:pPr>
    <w:r>
      <w:fldChar w:fldCharType="begin"/>
    </w:r>
    <w:r>
      <w:instrText xml:space="preserve"> TITLE  \* MERGEFORMAT </w:instrText>
    </w:r>
    <w:r>
      <w:fldChar w:fldCharType="separate"/>
    </w:r>
    <w:proofErr w:type="spellStart"/>
    <w:r>
      <w:t>CCPR</w:t>
    </w:r>
    <w:proofErr w:type="spellEnd"/>
    <w:r>
      <w:t>/C/130/D/2355/2014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4B"/>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22EF"/>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76AFF"/>
    <w:rsid w:val="005B3E01"/>
    <w:rsid w:val="005F0B42"/>
    <w:rsid w:val="00614642"/>
    <w:rsid w:val="00655A21"/>
    <w:rsid w:val="00660CE8"/>
    <w:rsid w:val="0067792D"/>
    <w:rsid w:val="006808A9"/>
    <w:rsid w:val="006F35EE"/>
    <w:rsid w:val="007021FF"/>
    <w:rsid w:val="007076CB"/>
    <w:rsid w:val="00721764"/>
    <w:rsid w:val="0076154B"/>
    <w:rsid w:val="007967DF"/>
    <w:rsid w:val="007978D2"/>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56C75"/>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4C7377"/>
  <w15:docId w15:val="{FA826108-537C-4BFE-95E6-C00681A7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124</Words>
  <Characters>684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CCPR/C/130/D/2355/2014</dc:title>
  <dc:subject/>
  <dc:creator>Angel ANGEL-MORENO-TORRES</dc:creator>
  <cp:keywords/>
  <cp:lastModifiedBy>Maria DE-LA-PLAZA</cp:lastModifiedBy>
  <cp:revision>3</cp:revision>
  <cp:lastPrinted>2021-05-19T06:50:00Z</cp:lastPrinted>
  <dcterms:created xsi:type="dcterms:W3CDTF">2021-05-19T06:50:00Z</dcterms:created>
  <dcterms:modified xsi:type="dcterms:W3CDTF">2021-05-19T06:50:00Z</dcterms:modified>
</cp:coreProperties>
</file>