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D121D2">
        <w:trPr>
          <w:trHeight w:hRule="exact" w:val="851"/>
        </w:trPr>
        <w:tc>
          <w:tcPr>
            <w:tcW w:w="142" w:type="dxa"/>
            <w:tcBorders>
              <w:bottom w:val="single" w:sz="4" w:space="0" w:color="auto"/>
            </w:tcBorders>
          </w:tcPr>
          <w:p w:rsidR="002D5AAC" w:rsidRDefault="002D5AAC" w:rsidP="002719AC">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D121D2">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2719AC" w:rsidP="002719AC">
            <w:pPr>
              <w:jc w:val="right"/>
            </w:pPr>
            <w:r w:rsidRPr="002719AC">
              <w:rPr>
                <w:sz w:val="40"/>
              </w:rPr>
              <w:t>CRC</w:t>
            </w:r>
            <w:r>
              <w:t>/C/83/D/45/2018</w:t>
            </w:r>
          </w:p>
        </w:tc>
      </w:tr>
      <w:tr w:rsidR="002D5AAC" w:rsidRPr="002719AC" w:rsidTr="00D121D2">
        <w:trPr>
          <w:trHeight w:hRule="exact" w:val="2835"/>
        </w:trPr>
        <w:tc>
          <w:tcPr>
            <w:tcW w:w="1280" w:type="dxa"/>
            <w:gridSpan w:val="2"/>
            <w:tcBorders>
              <w:top w:val="single" w:sz="4" w:space="0" w:color="auto"/>
              <w:bottom w:val="single" w:sz="12" w:space="0" w:color="auto"/>
            </w:tcBorders>
          </w:tcPr>
          <w:p w:rsidR="002D5AAC" w:rsidRDefault="002E5067" w:rsidP="00D121D2">
            <w:pPr>
              <w:spacing w:before="120"/>
              <w:jc w:val="center"/>
            </w:pPr>
            <w:r>
              <w:rPr>
                <w:noProof/>
                <w:lang w:eastAsia="ru-RU"/>
              </w:rPr>
              <w:drawing>
                <wp:inline distT="0" distB="0" distL="0" distR="0" wp14:anchorId="1316D437" wp14:editId="6DD7F8C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806737" w:rsidP="00D121D2">
            <w:pPr>
              <w:spacing w:before="120" w:line="360" w:lineRule="exact"/>
              <w:rPr>
                <w:b/>
                <w:sz w:val="34"/>
                <w:szCs w:val="34"/>
              </w:rPr>
            </w:pPr>
            <w:r w:rsidRPr="00292480">
              <w:rPr>
                <w:b/>
                <w:spacing w:val="-4"/>
                <w:sz w:val="40"/>
                <w:szCs w:val="40"/>
              </w:rPr>
              <w:t>Конвенция</w:t>
            </w:r>
            <w:r w:rsidRPr="00292480">
              <w:rPr>
                <w:b/>
                <w:spacing w:val="-4"/>
                <w:sz w:val="40"/>
                <w:szCs w:val="40"/>
              </w:rPr>
              <w:br/>
              <w:t>о правах ребенка</w:t>
            </w:r>
          </w:p>
        </w:tc>
        <w:tc>
          <w:tcPr>
            <w:tcW w:w="2819" w:type="dxa"/>
            <w:tcBorders>
              <w:top w:val="single" w:sz="4" w:space="0" w:color="auto"/>
              <w:bottom w:val="single" w:sz="12" w:space="0" w:color="auto"/>
            </w:tcBorders>
          </w:tcPr>
          <w:p w:rsidR="002D5AAC" w:rsidRDefault="002719AC" w:rsidP="00D121D2">
            <w:pPr>
              <w:spacing w:before="240"/>
              <w:rPr>
                <w:lang w:val="en-US"/>
              </w:rPr>
            </w:pPr>
            <w:r>
              <w:rPr>
                <w:lang w:val="en-US"/>
              </w:rPr>
              <w:t>Distr.: General</w:t>
            </w:r>
          </w:p>
          <w:p w:rsidR="002719AC" w:rsidRDefault="002719AC" w:rsidP="002719AC">
            <w:pPr>
              <w:spacing w:line="240" w:lineRule="exact"/>
              <w:rPr>
                <w:lang w:val="en-US"/>
              </w:rPr>
            </w:pPr>
            <w:r>
              <w:rPr>
                <w:lang w:val="en-US"/>
              </w:rPr>
              <w:t>6 March 2020</w:t>
            </w:r>
          </w:p>
          <w:p w:rsidR="002719AC" w:rsidRDefault="002719AC" w:rsidP="002719AC">
            <w:pPr>
              <w:spacing w:line="240" w:lineRule="exact"/>
              <w:rPr>
                <w:lang w:val="en-US"/>
              </w:rPr>
            </w:pPr>
            <w:r>
              <w:rPr>
                <w:lang w:val="en-US"/>
              </w:rPr>
              <w:t>Russian</w:t>
            </w:r>
          </w:p>
          <w:p w:rsidR="002719AC" w:rsidRPr="00B937DF" w:rsidRDefault="002719AC" w:rsidP="002719AC">
            <w:pPr>
              <w:spacing w:line="240" w:lineRule="exact"/>
              <w:rPr>
                <w:lang w:val="en-US"/>
              </w:rPr>
            </w:pPr>
            <w:r>
              <w:rPr>
                <w:lang w:val="en-US"/>
              </w:rPr>
              <w:t>Original: English</w:t>
            </w:r>
          </w:p>
        </w:tc>
      </w:tr>
    </w:tbl>
    <w:p w:rsidR="002719AC" w:rsidRPr="00BB75BE" w:rsidRDefault="002719AC" w:rsidP="002719AC">
      <w:pPr>
        <w:spacing w:before="120"/>
        <w:rPr>
          <w:rFonts w:eastAsiaTheme="minorEastAsia"/>
          <w:b/>
          <w:bCs/>
          <w:sz w:val="24"/>
          <w:szCs w:val="24"/>
        </w:rPr>
      </w:pPr>
      <w:r w:rsidRPr="00B74E63">
        <w:rPr>
          <w:b/>
          <w:bCs/>
          <w:sz w:val="24"/>
          <w:szCs w:val="24"/>
        </w:rPr>
        <w:t>Комитет по правам ребенка</w:t>
      </w:r>
    </w:p>
    <w:p w:rsidR="002719AC" w:rsidRPr="0064331C" w:rsidRDefault="002719AC" w:rsidP="002719AC">
      <w:pPr>
        <w:pStyle w:val="HChG"/>
      </w:pPr>
      <w:r>
        <w:tab/>
      </w:r>
      <w:r>
        <w:tab/>
      </w:r>
      <w:r>
        <w:rPr>
          <w:bCs/>
        </w:rPr>
        <w:t>Решение, принятое Комитетом в соответствии с</w:t>
      </w:r>
      <w:r>
        <w:rPr>
          <w:bCs/>
          <w:lang w:val="en-US"/>
        </w:rPr>
        <w:t> </w:t>
      </w:r>
      <w:r>
        <w:rPr>
          <w:bCs/>
        </w:rPr>
        <w:t>Факультативным протоколом к Конвенции о правах ребенка, касающимся процедуры сообщений, в</w:t>
      </w:r>
      <w:r>
        <w:rPr>
          <w:bCs/>
          <w:lang w:val="en-US"/>
        </w:rPr>
        <w:t> </w:t>
      </w:r>
      <w:r>
        <w:rPr>
          <w:bCs/>
        </w:rPr>
        <w:t>отношении сообщения № 45/2018</w:t>
      </w:r>
      <w:r w:rsidRPr="002719AC">
        <w:rPr>
          <w:b w:val="0"/>
          <w:bCs/>
          <w:sz w:val="20"/>
        </w:rPr>
        <w:footnoteReference w:customMarkFollows="1" w:id="1"/>
        <w:t>*</w:t>
      </w:r>
      <w:r w:rsidRPr="002719AC">
        <w:rPr>
          <w:szCs w:val="28"/>
        </w:rPr>
        <w:t xml:space="preserve"> </w:t>
      </w:r>
      <w:r w:rsidRPr="002719AC">
        <w:rPr>
          <w:b w:val="0"/>
          <w:bCs/>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2719AC" w:rsidRPr="0064331C" w:rsidTr="00913606">
        <w:tc>
          <w:tcPr>
            <w:tcW w:w="2936" w:type="dxa"/>
            <w:hideMark/>
          </w:tcPr>
          <w:p w:rsidR="002719AC" w:rsidRPr="0064331C" w:rsidRDefault="002719AC" w:rsidP="002719AC">
            <w:pPr>
              <w:spacing w:after="120"/>
              <w:ind w:left="35"/>
              <w:rPr>
                <w:i/>
                <w:spacing w:val="4"/>
                <w:w w:val="103"/>
                <w:kern w:val="14"/>
              </w:rPr>
            </w:pPr>
            <w:r>
              <w:rPr>
                <w:i/>
              </w:rPr>
              <w:t>Сообщение п</w:t>
            </w:r>
            <w:r w:rsidRPr="0064331C">
              <w:rPr>
                <w:i/>
              </w:rPr>
              <w:t>редставлено:</w:t>
            </w:r>
          </w:p>
        </w:tc>
        <w:tc>
          <w:tcPr>
            <w:tcW w:w="3874" w:type="dxa"/>
          </w:tcPr>
          <w:p w:rsidR="002719AC" w:rsidRPr="0064331C" w:rsidRDefault="002719AC">
            <w:pPr>
              <w:spacing w:after="120"/>
            </w:pPr>
            <w:r>
              <w:t>Анной Арганашвили</w:t>
            </w:r>
          </w:p>
        </w:tc>
      </w:tr>
      <w:tr w:rsidR="002719AC" w:rsidRPr="0064331C" w:rsidTr="00913606">
        <w:tc>
          <w:tcPr>
            <w:tcW w:w="2936" w:type="dxa"/>
            <w:hideMark/>
          </w:tcPr>
          <w:p w:rsidR="002719AC" w:rsidRPr="0064331C" w:rsidRDefault="002719AC">
            <w:pPr>
              <w:spacing w:after="120"/>
              <w:ind w:left="35"/>
              <w:rPr>
                <w:i/>
              </w:rPr>
            </w:pPr>
            <w:r w:rsidRPr="0064331C">
              <w:rPr>
                <w:i/>
              </w:rPr>
              <w:t>Предполагаемая жертва:</w:t>
            </w:r>
          </w:p>
        </w:tc>
        <w:tc>
          <w:tcPr>
            <w:tcW w:w="3874" w:type="dxa"/>
          </w:tcPr>
          <w:p w:rsidR="002719AC" w:rsidRPr="0064331C" w:rsidRDefault="002719AC" w:rsidP="00913606">
            <w:pPr>
              <w:spacing w:after="120"/>
            </w:pPr>
            <w:r>
              <w:t>М.Д.</w:t>
            </w:r>
          </w:p>
        </w:tc>
      </w:tr>
      <w:tr w:rsidR="002719AC" w:rsidRPr="0064331C" w:rsidTr="00913606">
        <w:tc>
          <w:tcPr>
            <w:tcW w:w="2936" w:type="dxa"/>
            <w:hideMark/>
          </w:tcPr>
          <w:p w:rsidR="002719AC" w:rsidRPr="0064331C" w:rsidRDefault="002719AC">
            <w:pPr>
              <w:spacing w:after="120"/>
              <w:ind w:left="35"/>
              <w:rPr>
                <w:i/>
              </w:rPr>
            </w:pPr>
            <w:r w:rsidRPr="0064331C">
              <w:rPr>
                <w:i/>
              </w:rPr>
              <w:t>Государство-участник:</w:t>
            </w:r>
          </w:p>
        </w:tc>
        <w:tc>
          <w:tcPr>
            <w:tcW w:w="3874" w:type="dxa"/>
          </w:tcPr>
          <w:p w:rsidR="002719AC" w:rsidRPr="0064331C" w:rsidRDefault="002719AC">
            <w:pPr>
              <w:spacing w:after="120"/>
            </w:pPr>
            <w:r>
              <w:t>Грузия</w:t>
            </w:r>
          </w:p>
        </w:tc>
      </w:tr>
      <w:tr w:rsidR="002719AC" w:rsidRPr="0064331C" w:rsidTr="00913606">
        <w:tc>
          <w:tcPr>
            <w:tcW w:w="2936" w:type="dxa"/>
            <w:hideMark/>
          </w:tcPr>
          <w:p w:rsidR="002719AC" w:rsidRPr="0064331C" w:rsidRDefault="002719AC">
            <w:pPr>
              <w:spacing w:after="120"/>
              <w:ind w:left="35"/>
              <w:rPr>
                <w:i/>
              </w:rPr>
            </w:pPr>
            <w:r w:rsidRPr="0064331C">
              <w:rPr>
                <w:i/>
              </w:rPr>
              <w:t>Дата сообщения:</w:t>
            </w:r>
          </w:p>
        </w:tc>
        <w:tc>
          <w:tcPr>
            <w:tcW w:w="3874" w:type="dxa"/>
          </w:tcPr>
          <w:p w:rsidR="002719AC" w:rsidRPr="0064331C" w:rsidRDefault="002719AC">
            <w:pPr>
              <w:spacing w:after="120"/>
            </w:pPr>
            <w:r>
              <w:t>30 января 2018 года</w:t>
            </w:r>
          </w:p>
        </w:tc>
      </w:tr>
      <w:tr w:rsidR="002719AC" w:rsidRPr="0064331C" w:rsidTr="00913606">
        <w:tc>
          <w:tcPr>
            <w:tcW w:w="2936" w:type="dxa"/>
            <w:hideMark/>
          </w:tcPr>
          <w:p w:rsidR="002719AC" w:rsidRPr="0064331C" w:rsidRDefault="002719AC">
            <w:pPr>
              <w:spacing w:after="120"/>
              <w:ind w:left="35"/>
              <w:rPr>
                <w:i/>
              </w:rPr>
            </w:pPr>
            <w:r w:rsidRPr="0064331C">
              <w:rPr>
                <w:i/>
                <w:iCs/>
              </w:rPr>
              <w:t>Тема сообщения:</w:t>
            </w:r>
          </w:p>
        </w:tc>
        <w:tc>
          <w:tcPr>
            <w:tcW w:w="3874" w:type="dxa"/>
          </w:tcPr>
          <w:p w:rsidR="002719AC" w:rsidRPr="0064331C" w:rsidRDefault="002719AC">
            <w:pPr>
              <w:spacing w:after="120"/>
            </w:pPr>
            <w:r>
              <w:t>изоляция детей родителями дома</w:t>
            </w:r>
          </w:p>
        </w:tc>
      </w:tr>
      <w:tr w:rsidR="002719AC" w:rsidRPr="0064331C" w:rsidTr="00913606">
        <w:tc>
          <w:tcPr>
            <w:tcW w:w="2936" w:type="dxa"/>
            <w:hideMark/>
          </w:tcPr>
          <w:p w:rsidR="002719AC" w:rsidRPr="0064331C" w:rsidRDefault="002719AC">
            <w:pPr>
              <w:spacing w:after="120"/>
              <w:ind w:left="35"/>
              <w:rPr>
                <w:i/>
                <w:iCs/>
              </w:rPr>
            </w:pPr>
            <w:r w:rsidRPr="0064331C">
              <w:rPr>
                <w:i/>
                <w:iCs/>
              </w:rPr>
              <w:t>Вопросы существа:</w:t>
            </w:r>
          </w:p>
        </w:tc>
        <w:tc>
          <w:tcPr>
            <w:tcW w:w="3874" w:type="dxa"/>
          </w:tcPr>
          <w:p w:rsidR="002719AC" w:rsidRPr="0064331C" w:rsidRDefault="002719AC">
            <w:pPr>
              <w:spacing w:after="120"/>
            </w:pPr>
            <w:r>
              <w:t>защита ребенка от физического или психического насилия, телесных повреждений или жестокого обращения; право на образование</w:t>
            </w:r>
          </w:p>
        </w:tc>
      </w:tr>
      <w:tr w:rsidR="002719AC" w:rsidRPr="0064331C" w:rsidTr="00913606">
        <w:tc>
          <w:tcPr>
            <w:tcW w:w="2936" w:type="dxa"/>
            <w:hideMark/>
          </w:tcPr>
          <w:p w:rsidR="002719AC" w:rsidRPr="0064331C" w:rsidRDefault="002719AC" w:rsidP="002719AC">
            <w:pPr>
              <w:spacing w:after="120"/>
              <w:ind w:left="35"/>
              <w:rPr>
                <w:i/>
                <w:iCs/>
              </w:rPr>
            </w:pPr>
            <w:r w:rsidRPr="0064331C">
              <w:rPr>
                <w:i/>
                <w:iCs/>
              </w:rPr>
              <w:t xml:space="preserve">Статьи </w:t>
            </w:r>
            <w:r>
              <w:rPr>
                <w:i/>
                <w:iCs/>
              </w:rPr>
              <w:t>Конвенции</w:t>
            </w:r>
            <w:r w:rsidRPr="0064331C">
              <w:rPr>
                <w:i/>
              </w:rPr>
              <w:t>:</w:t>
            </w:r>
          </w:p>
        </w:tc>
        <w:tc>
          <w:tcPr>
            <w:tcW w:w="3874" w:type="dxa"/>
          </w:tcPr>
          <w:p w:rsidR="002719AC" w:rsidRPr="0064331C" w:rsidRDefault="002719AC">
            <w:pPr>
              <w:spacing w:after="120"/>
            </w:pPr>
            <w:r>
              <w:t>19 и 28</w:t>
            </w:r>
          </w:p>
        </w:tc>
      </w:tr>
    </w:tbl>
    <w:p w:rsidR="002719AC" w:rsidRPr="00B74E63" w:rsidRDefault="002719AC" w:rsidP="00913606">
      <w:pPr>
        <w:pStyle w:val="SingleTxtG"/>
        <w:spacing w:before="120"/>
      </w:pPr>
      <w:r>
        <w:t>1.</w:t>
      </w:r>
      <w:r>
        <w:tab/>
        <w:t xml:space="preserve">Автор сообщения является членом неправительственной организации </w:t>
      </w:r>
      <w:r w:rsidR="00913606">
        <w:t>«</w:t>
      </w:r>
      <w:r>
        <w:t>Партнерство в интересах прав человека</w:t>
      </w:r>
      <w:r w:rsidR="00913606">
        <w:t>»</w:t>
      </w:r>
      <w:r>
        <w:t>. Она представляет настоящее сообщение от имени М.Д. 2010 года рождения, которая является самой младшей из восьми детей в семье, пятеро из которых на момент представления сообщения были несовершеннолетними. Она утверждает, что М.Д. является жертвой нарушений государством-участником статей 19 и 28 Конвенции. Она заявляет, что родители М.Д. изолированно содержат ее и ее семерых братьев и сестер в их доме, в одной из деревень Лентехского района Грузии, без каких-либо внешних контактов или посещений с 2010</w:t>
      </w:r>
      <w:r w:rsidR="00913606">
        <w:t> </w:t>
      </w:r>
      <w:r>
        <w:t xml:space="preserve">года. Детям не разрешается посещать школу. Выходить из дома им разрешено лишь с целью пойти на прием к врачу и в сопровождении родителей. В связи с этим автор отмечает, </w:t>
      </w:r>
      <w:r w:rsidR="00913606">
        <w:t>что двое из братьев и сестер М.</w:t>
      </w:r>
      <w:r>
        <w:t xml:space="preserve">Д. страдают диабетом и регулярно посещают врачей. В 2010 году несколько учителей пытались </w:t>
      </w:r>
      <w:r w:rsidR="00982C0B">
        <w:t>прийти</w:t>
      </w:r>
      <w:r>
        <w:t xml:space="preserve"> к ним домой с целью обучения детей на дому, однако родители не позволили им этого сделать. Решением Лентехского районного суда от 2 июня 2011 года родительские права были ограничены, а детей передали под опеку Агентства социальных услуг. Автор заявляет, однако, что это решение так и не было приведено в исполнение. После неоднократного посещения дома сотрудники социальных служб посчитали, что детей не следует </w:t>
      </w:r>
      <w:r>
        <w:lastRenderedPageBreak/>
        <w:t>забирать из дома. Они отметили отсутствие каких-либо доказательств физического насилия в отношении детей, которые проявляли привязанность к своим родителям. Семья получала финансовую помощь и продовольственные карточки от правительства, так как находилась за чертой бедности. Автор отмечает, что в данном деле она не смогла исчерпать внутренние средства правовой защиты, поскольку Агентство социальных услуг является единственным учреждением, которое могло бы представлять детей и подавать жалобу от их имени. Агентство, однако, действует не в их интересах. Аналогичным образом автор не смогла получить доступ к предполагаемой жертве для получения ее согласия представлять ее интересы в Комитете, поскольку ее родители содержали ее в изоляции.</w:t>
      </w:r>
    </w:p>
    <w:p w:rsidR="002719AC" w:rsidRPr="00B74E63" w:rsidRDefault="002719AC" w:rsidP="002719AC">
      <w:pPr>
        <w:pStyle w:val="SingleTxtG"/>
      </w:pPr>
      <w:r>
        <w:t>2.</w:t>
      </w:r>
      <w:r>
        <w:tab/>
        <w:t>В представленных им материалах от 17 сентября 2018 года государство-участник проинформировало Комитет о том, что родители М.Д. обеспечивают обучение своих детей на дому, несмотря на безуспешные действия регулярно посещающих их социальных работников, которые пытаются донести до них важность социальной интеграции для развития их детей. 16 февраля 2012 года Лентехский районный суд восстановил представительские права родителей на основании согласия семьи с тем, чтобы местный школьный учитель осуществлял надзор за процессом обучения детей. 29 января 2018 года Лентехское районное управление министерства внутренних дел начало расследование утверждений о совершении отцом М.Д. актов принуждения в отношении членов своей семьи. На основе доклада о результатах расследования прокуратура подала заявление в суд. По решению суда от 13 августа 2018 года отец М.Д. был арестован, в результате чего М.Д. вместе с матерью, а также братьями и сестрами была переведена в кризисный центр Государственного фонда защиты и оказания помощи пострадавшим и жертвам торговли людьми в Тбилиси. Будучи жертвами бытового насилия, они получают жилье, психологическую и социальную реабилитацию, медицинскую и юридическую помощь по вопросам, связанным с бытовым насилием. Через Государственный фонд прилагаются усилия по зачислению этих детей в образовательные учреждения. Поэтому государство-участник обратилось с просьбой о прекращении рассмотрения сообщения.</w:t>
      </w:r>
    </w:p>
    <w:p w:rsidR="002719AC" w:rsidRPr="00B74E63" w:rsidRDefault="002719AC" w:rsidP="002719AC">
      <w:pPr>
        <w:pStyle w:val="SingleTxtG"/>
      </w:pPr>
      <w:r>
        <w:t>3.</w:t>
      </w:r>
      <w:r>
        <w:tab/>
        <w:t>29 июля 2019 года автор согласилась прекратить рассмотрение настоящего сообщения.</w:t>
      </w:r>
    </w:p>
    <w:p w:rsidR="002719AC" w:rsidRDefault="002719AC" w:rsidP="002719AC">
      <w:pPr>
        <w:pStyle w:val="SingleTxtG"/>
      </w:pPr>
      <w:r>
        <w:t>4.</w:t>
      </w:r>
      <w:r>
        <w:tab/>
        <w:t>На заседании 7 февраля 2020 года Комитет, рассмотрев просьбу государства-участника, постановил прекратить рассмотрение сообщения № 45/2018 в соответствии с правилом 26 своих правил процедуры согласно Факультативному протоколу к Конвенции о правах ребенка, касающемуся процедуры сообщений.</w:t>
      </w:r>
    </w:p>
    <w:p w:rsidR="00381C24" w:rsidRPr="002719AC" w:rsidRDefault="002719AC" w:rsidP="002719AC">
      <w:pPr>
        <w:pStyle w:val="SingleTxtG"/>
        <w:spacing w:before="240" w:after="0"/>
        <w:jc w:val="center"/>
      </w:pPr>
      <w:r>
        <w:rPr>
          <w:u w:val="single"/>
        </w:rPr>
        <w:tab/>
      </w:r>
      <w:r>
        <w:rPr>
          <w:u w:val="single"/>
        </w:rPr>
        <w:tab/>
      </w:r>
      <w:r>
        <w:rPr>
          <w:u w:val="single"/>
        </w:rPr>
        <w:tab/>
      </w:r>
      <w:r>
        <w:rPr>
          <w:u w:val="single"/>
        </w:rPr>
        <w:tab/>
      </w:r>
    </w:p>
    <w:sectPr w:rsidR="00381C24" w:rsidRPr="002719AC" w:rsidSect="002719A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02" w:rsidRPr="00A312BC" w:rsidRDefault="00C11E02" w:rsidP="00A312BC"/>
  </w:endnote>
  <w:endnote w:type="continuationSeparator" w:id="0">
    <w:p w:rsidR="00C11E02" w:rsidRPr="00A312BC" w:rsidRDefault="00C11E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AC" w:rsidRPr="002719AC" w:rsidRDefault="002719AC">
    <w:pPr>
      <w:pStyle w:val="a8"/>
    </w:pPr>
    <w:r w:rsidRPr="002719AC">
      <w:rPr>
        <w:b/>
        <w:sz w:val="18"/>
      </w:rPr>
      <w:fldChar w:fldCharType="begin"/>
    </w:r>
    <w:r w:rsidRPr="002719AC">
      <w:rPr>
        <w:b/>
        <w:sz w:val="18"/>
      </w:rPr>
      <w:instrText xml:space="preserve"> PAGE  \* MERGEFORMAT </w:instrText>
    </w:r>
    <w:r w:rsidRPr="002719AC">
      <w:rPr>
        <w:b/>
        <w:sz w:val="18"/>
      </w:rPr>
      <w:fldChar w:fldCharType="separate"/>
    </w:r>
    <w:r w:rsidR="006E325F">
      <w:rPr>
        <w:b/>
        <w:noProof/>
        <w:sz w:val="18"/>
      </w:rPr>
      <w:t>2</w:t>
    </w:r>
    <w:r w:rsidRPr="002719AC">
      <w:rPr>
        <w:b/>
        <w:sz w:val="18"/>
      </w:rPr>
      <w:fldChar w:fldCharType="end"/>
    </w:r>
    <w:r>
      <w:rPr>
        <w:b/>
        <w:sz w:val="18"/>
      </w:rPr>
      <w:tab/>
    </w:r>
    <w:r>
      <w:t>GE.20-03533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AC" w:rsidRPr="002719AC" w:rsidRDefault="002719AC" w:rsidP="002719AC">
    <w:pPr>
      <w:pStyle w:val="a8"/>
      <w:tabs>
        <w:tab w:val="clear" w:pos="9639"/>
        <w:tab w:val="right" w:pos="9638"/>
      </w:tabs>
      <w:rPr>
        <w:b/>
        <w:sz w:val="18"/>
      </w:rPr>
    </w:pPr>
    <w:r>
      <w:t>GE.20-03533</w:t>
    </w:r>
    <w:r>
      <w:tab/>
    </w:r>
    <w:r w:rsidRPr="002719AC">
      <w:rPr>
        <w:b/>
        <w:sz w:val="18"/>
      </w:rPr>
      <w:fldChar w:fldCharType="begin"/>
    </w:r>
    <w:r w:rsidRPr="002719AC">
      <w:rPr>
        <w:b/>
        <w:sz w:val="18"/>
      </w:rPr>
      <w:instrText xml:space="preserve"> PAGE  \* MERGEFORMAT </w:instrText>
    </w:r>
    <w:r w:rsidRPr="002719AC">
      <w:rPr>
        <w:b/>
        <w:sz w:val="18"/>
      </w:rPr>
      <w:fldChar w:fldCharType="separate"/>
    </w:r>
    <w:r>
      <w:rPr>
        <w:b/>
        <w:noProof/>
        <w:sz w:val="18"/>
      </w:rPr>
      <w:t>3</w:t>
    </w:r>
    <w:r w:rsidRPr="002719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2719AC" w:rsidRDefault="002719AC" w:rsidP="002719AC">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20-03533  (R)</w:t>
    </w:r>
    <w:r>
      <w:rPr>
        <w:lang w:val="en-US"/>
      </w:rPr>
      <w:t xml:space="preserve">  110320  110320</w:t>
    </w:r>
    <w:r>
      <w:br/>
    </w:r>
    <w:r w:rsidRPr="002719AC">
      <w:rPr>
        <w:rFonts w:ascii="C39T30Lfz" w:hAnsi="C39T30Lfz"/>
        <w:kern w:val="14"/>
        <w:sz w:val="56"/>
      </w:rPr>
      <w:t></w:t>
    </w:r>
    <w:r w:rsidRPr="002719AC">
      <w:rPr>
        <w:rFonts w:ascii="C39T30Lfz" w:hAnsi="C39T30Lfz"/>
        <w:kern w:val="14"/>
        <w:sz w:val="56"/>
      </w:rPr>
      <w:t></w:t>
    </w:r>
    <w:r w:rsidRPr="002719AC">
      <w:rPr>
        <w:rFonts w:ascii="C39T30Lfz" w:hAnsi="C39T30Lfz"/>
        <w:kern w:val="14"/>
        <w:sz w:val="56"/>
      </w:rPr>
      <w:t></w:t>
    </w:r>
    <w:r w:rsidRPr="002719AC">
      <w:rPr>
        <w:rFonts w:ascii="C39T30Lfz" w:hAnsi="C39T30Lfz"/>
        <w:kern w:val="14"/>
        <w:sz w:val="56"/>
      </w:rPr>
      <w:t></w:t>
    </w:r>
    <w:r w:rsidRPr="002719AC">
      <w:rPr>
        <w:rFonts w:ascii="C39T30Lfz" w:hAnsi="C39T30Lfz"/>
        <w:kern w:val="14"/>
        <w:sz w:val="56"/>
      </w:rPr>
      <w:t></w:t>
    </w:r>
    <w:r w:rsidRPr="002719AC">
      <w:rPr>
        <w:rFonts w:ascii="C39T30Lfz" w:hAnsi="C39T30Lfz"/>
        <w:kern w:val="14"/>
        <w:sz w:val="56"/>
      </w:rPr>
      <w:t></w:t>
    </w:r>
    <w:r w:rsidRPr="002719AC">
      <w:rPr>
        <w:rFonts w:ascii="C39T30Lfz" w:hAnsi="C39T30Lfz"/>
        <w:kern w:val="14"/>
        <w:sz w:val="56"/>
      </w:rPr>
      <w:t></w:t>
    </w:r>
    <w:r w:rsidRPr="002719AC">
      <w:rPr>
        <w:rFonts w:ascii="C39T30Lfz" w:hAnsi="C39T30Lfz"/>
        <w:kern w:val="14"/>
        <w:sz w:val="56"/>
      </w:rPr>
      <w:t></w:t>
    </w:r>
    <w:r w:rsidRPr="002719A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CRC/C/83/D/45/20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3/D/45/20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02" w:rsidRPr="001075E9" w:rsidRDefault="00C11E02" w:rsidP="001075E9">
      <w:pPr>
        <w:tabs>
          <w:tab w:val="right" w:pos="2155"/>
        </w:tabs>
        <w:spacing w:after="80" w:line="240" w:lineRule="auto"/>
        <w:ind w:left="680"/>
        <w:rPr>
          <w:u w:val="single"/>
        </w:rPr>
      </w:pPr>
      <w:r>
        <w:rPr>
          <w:u w:val="single"/>
        </w:rPr>
        <w:tab/>
      </w:r>
    </w:p>
  </w:footnote>
  <w:footnote w:type="continuationSeparator" w:id="0">
    <w:p w:rsidR="00C11E02" w:rsidRDefault="00C11E02" w:rsidP="00407B78">
      <w:pPr>
        <w:tabs>
          <w:tab w:val="right" w:pos="2155"/>
        </w:tabs>
        <w:spacing w:after="80"/>
        <w:ind w:left="680"/>
        <w:rPr>
          <w:u w:val="single"/>
        </w:rPr>
      </w:pPr>
      <w:r>
        <w:rPr>
          <w:u w:val="single"/>
        </w:rPr>
        <w:tab/>
      </w:r>
    </w:p>
  </w:footnote>
  <w:footnote w:id="1">
    <w:p w:rsidR="002719AC" w:rsidRPr="00B74E63" w:rsidRDefault="002719AC" w:rsidP="003C2F4D">
      <w:pPr>
        <w:pStyle w:val="ad"/>
        <w:jc w:val="both"/>
      </w:pPr>
      <w:r>
        <w:tab/>
      </w:r>
      <w:r w:rsidRPr="00913606">
        <w:rPr>
          <w:sz w:val="20"/>
        </w:rPr>
        <w:t>*</w:t>
      </w:r>
      <w:r>
        <w:tab/>
        <w:t>Принято Комитетом на его восемьдесят третьей сессии (20 января – 7 февраля 2020 года).</w:t>
      </w:r>
    </w:p>
  </w:footnote>
  <w:footnote w:id="2">
    <w:p w:rsidR="002719AC" w:rsidRPr="00B74E63" w:rsidRDefault="002719AC" w:rsidP="003C2F4D">
      <w:pPr>
        <w:pStyle w:val="ad"/>
      </w:pPr>
      <w:r>
        <w:tab/>
      </w:r>
      <w:r w:rsidRPr="00913606">
        <w:rPr>
          <w:sz w:val="20"/>
        </w:rPr>
        <w:t>**</w:t>
      </w:r>
      <w:r>
        <w:tab/>
        <w:t>В рассмотрении настоящего сообщения участвовали следующие члены Комитета: Сюзан Ахо Ассума, Аисату Аласан Сидику, Амаль Салман Альдосери, Хинд Аюби Идрисси, Браги Гудбрандссон, Филип Жафе, Ольга А. Хазова, Сефас Лумина, Гехад Мади, Фейт Маршалл-Харрис, Беньям Дауит Мезмур, Кларенс Нельсон, Микико Отани, Луис Эрнесто Педернера Рейна, Хосе Анхель Родригес Рейес, Анн Мари Скелтон, Велина Тодоров</w:t>
      </w:r>
      <w:bookmarkStart w:id="0" w:name="_GoBack"/>
      <w:bookmarkEnd w:id="0"/>
      <w:r>
        <w:t>а и Рената Винтер.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AC" w:rsidRPr="002719AC" w:rsidRDefault="002719AC">
    <w:pPr>
      <w:pStyle w:val="a5"/>
    </w:pPr>
    <w:fldSimple w:instr=" TITLE  \* MERGEFORMAT ">
      <w:r w:rsidR="006E325F">
        <w:t>CRC/C/83/D/45/2018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AC" w:rsidRPr="002719AC" w:rsidRDefault="002719AC" w:rsidP="002719AC">
    <w:pPr>
      <w:pStyle w:val="a5"/>
      <w:jc w:val="right"/>
    </w:pPr>
    <w:fldSimple w:instr=" TITLE  \* MERGEFORMAT ">
      <w:r w:rsidR="006E325F">
        <w:t>CRC/C/83/D/45/2018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AC" w:rsidRDefault="002719AC" w:rsidP="002719A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02"/>
    <w:rsid w:val="00033EE1"/>
    <w:rsid w:val="00042B72"/>
    <w:rsid w:val="000558BD"/>
    <w:rsid w:val="000B57E7"/>
    <w:rsid w:val="000B6373"/>
    <w:rsid w:val="000F09DF"/>
    <w:rsid w:val="000F61B2"/>
    <w:rsid w:val="001075E9"/>
    <w:rsid w:val="0011585E"/>
    <w:rsid w:val="00180183"/>
    <w:rsid w:val="0018024D"/>
    <w:rsid w:val="0018649F"/>
    <w:rsid w:val="00196389"/>
    <w:rsid w:val="001B3EF6"/>
    <w:rsid w:val="001C7A89"/>
    <w:rsid w:val="002719AC"/>
    <w:rsid w:val="00284D66"/>
    <w:rsid w:val="002A2EFC"/>
    <w:rsid w:val="002B0FF6"/>
    <w:rsid w:val="002B74B1"/>
    <w:rsid w:val="002C0E18"/>
    <w:rsid w:val="002D5AAC"/>
    <w:rsid w:val="002E5067"/>
    <w:rsid w:val="002E685D"/>
    <w:rsid w:val="002F405F"/>
    <w:rsid w:val="002F7EEC"/>
    <w:rsid w:val="00301299"/>
    <w:rsid w:val="00305C08"/>
    <w:rsid w:val="00307FB6"/>
    <w:rsid w:val="00317339"/>
    <w:rsid w:val="00322004"/>
    <w:rsid w:val="003279F3"/>
    <w:rsid w:val="003402C2"/>
    <w:rsid w:val="00341EE7"/>
    <w:rsid w:val="00355074"/>
    <w:rsid w:val="00381C24"/>
    <w:rsid w:val="00385DF7"/>
    <w:rsid w:val="003958D0"/>
    <w:rsid w:val="003B00E5"/>
    <w:rsid w:val="003C2F4D"/>
    <w:rsid w:val="003F34BA"/>
    <w:rsid w:val="00407B78"/>
    <w:rsid w:val="00424203"/>
    <w:rsid w:val="00452493"/>
    <w:rsid w:val="00453318"/>
    <w:rsid w:val="00454E07"/>
    <w:rsid w:val="00472C5C"/>
    <w:rsid w:val="0050108D"/>
    <w:rsid w:val="00513081"/>
    <w:rsid w:val="00517901"/>
    <w:rsid w:val="00526683"/>
    <w:rsid w:val="005709E0"/>
    <w:rsid w:val="00572E19"/>
    <w:rsid w:val="005961C8"/>
    <w:rsid w:val="005D7914"/>
    <w:rsid w:val="005E2B41"/>
    <w:rsid w:val="005F0B42"/>
    <w:rsid w:val="00620CD1"/>
    <w:rsid w:val="00654AB1"/>
    <w:rsid w:val="00681A10"/>
    <w:rsid w:val="006A1ED8"/>
    <w:rsid w:val="006C2031"/>
    <w:rsid w:val="006D461A"/>
    <w:rsid w:val="006E325F"/>
    <w:rsid w:val="006F35EE"/>
    <w:rsid w:val="007021FF"/>
    <w:rsid w:val="00712895"/>
    <w:rsid w:val="00757357"/>
    <w:rsid w:val="007B4656"/>
    <w:rsid w:val="00806737"/>
    <w:rsid w:val="00825F8D"/>
    <w:rsid w:val="00834B71"/>
    <w:rsid w:val="0086445C"/>
    <w:rsid w:val="00894693"/>
    <w:rsid w:val="008A08D7"/>
    <w:rsid w:val="008B6909"/>
    <w:rsid w:val="00906890"/>
    <w:rsid w:val="00911BE4"/>
    <w:rsid w:val="00913606"/>
    <w:rsid w:val="00951972"/>
    <w:rsid w:val="009608F3"/>
    <w:rsid w:val="00982C0B"/>
    <w:rsid w:val="009A24AC"/>
    <w:rsid w:val="00A05AD0"/>
    <w:rsid w:val="00A10705"/>
    <w:rsid w:val="00A14DA8"/>
    <w:rsid w:val="00A312BC"/>
    <w:rsid w:val="00A65BF1"/>
    <w:rsid w:val="00A84021"/>
    <w:rsid w:val="00A84D35"/>
    <w:rsid w:val="00A917B3"/>
    <w:rsid w:val="00AB4B51"/>
    <w:rsid w:val="00B10CC7"/>
    <w:rsid w:val="00B36DF7"/>
    <w:rsid w:val="00B539E7"/>
    <w:rsid w:val="00B55AFB"/>
    <w:rsid w:val="00B62458"/>
    <w:rsid w:val="00B937DF"/>
    <w:rsid w:val="00BA684A"/>
    <w:rsid w:val="00BC18B2"/>
    <w:rsid w:val="00BD33EE"/>
    <w:rsid w:val="00C106D6"/>
    <w:rsid w:val="00C11E02"/>
    <w:rsid w:val="00C45D65"/>
    <w:rsid w:val="00C60F0C"/>
    <w:rsid w:val="00C805C9"/>
    <w:rsid w:val="00C92939"/>
    <w:rsid w:val="00CA1679"/>
    <w:rsid w:val="00CB151C"/>
    <w:rsid w:val="00CE5A1A"/>
    <w:rsid w:val="00CF55F6"/>
    <w:rsid w:val="00D121D2"/>
    <w:rsid w:val="00D33D63"/>
    <w:rsid w:val="00D53C43"/>
    <w:rsid w:val="00D90028"/>
    <w:rsid w:val="00D90138"/>
    <w:rsid w:val="00DD78D1"/>
    <w:rsid w:val="00DE32CD"/>
    <w:rsid w:val="00DF71B9"/>
    <w:rsid w:val="00E73F76"/>
    <w:rsid w:val="00E82DC6"/>
    <w:rsid w:val="00EA2C9F"/>
    <w:rsid w:val="00EA420E"/>
    <w:rsid w:val="00ED0BDA"/>
    <w:rsid w:val="00EE112E"/>
    <w:rsid w:val="00EF1360"/>
    <w:rsid w:val="00EF3220"/>
    <w:rsid w:val="00F34187"/>
    <w:rsid w:val="00F3698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3E0B54"/>
  <w15:docId w15:val="{A8FD44B4-3661-4E74-8A3B-5E7765F3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2E685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EE112E"/>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284D66"/>
    <w:pPr>
      <w:keepNext/>
      <w:outlineLvl w:val="1"/>
    </w:pPr>
    <w:rPr>
      <w:rFonts w:cs="Arial"/>
      <w:bCs/>
      <w:iCs/>
      <w:szCs w:val="28"/>
    </w:rPr>
  </w:style>
  <w:style w:type="paragraph" w:styleId="3">
    <w:name w:val="heading 3"/>
    <w:basedOn w:val="a"/>
    <w:next w:val="a"/>
    <w:semiHidden/>
    <w:rsid w:val="00284D66"/>
    <w:pPr>
      <w:keepNext/>
      <w:spacing w:before="240" w:after="60"/>
      <w:outlineLvl w:val="2"/>
    </w:pPr>
    <w:rPr>
      <w:rFonts w:ascii="Arial" w:hAnsi="Arial" w:cs="Arial"/>
      <w:b/>
      <w:bCs/>
      <w:sz w:val="26"/>
      <w:szCs w:val="26"/>
    </w:rPr>
  </w:style>
  <w:style w:type="paragraph" w:styleId="4">
    <w:name w:val="heading 4"/>
    <w:basedOn w:val="a"/>
    <w:next w:val="a"/>
    <w:semiHidden/>
    <w:rsid w:val="00284D66"/>
    <w:pPr>
      <w:keepNext/>
      <w:spacing w:before="240" w:after="60"/>
      <w:outlineLvl w:val="3"/>
    </w:pPr>
    <w:rPr>
      <w:b/>
      <w:bCs/>
      <w:sz w:val="28"/>
      <w:szCs w:val="28"/>
    </w:rPr>
  </w:style>
  <w:style w:type="paragraph" w:styleId="5">
    <w:name w:val="heading 5"/>
    <w:basedOn w:val="a"/>
    <w:next w:val="a"/>
    <w:semiHidden/>
    <w:rsid w:val="00284D66"/>
    <w:pPr>
      <w:spacing w:before="240" w:after="60"/>
      <w:outlineLvl w:val="4"/>
    </w:pPr>
    <w:rPr>
      <w:b/>
      <w:bCs/>
      <w:i/>
      <w:iCs/>
      <w:sz w:val="26"/>
      <w:szCs w:val="26"/>
    </w:rPr>
  </w:style>
  <w:style w:type="paragraph" w:styleId="6">
    <w:name w:val="heading 6"/>
    <w:basedOn w:val="a"/>
    <w:next w:val="a"/>
    <w:semiHidden/>
    <w:rsid w:val="00284D66"/>
    <w:pPr>
      <w:spacing w:before="240" w:after="60"/>
      <w:outlineLvl w:val="5"/>
    </w:pPr>
    <w:rPr>
      <w:b/>
      <w:bCs/>
      <w:sz w:val="22"/>
    </w:rPr>
  </w:style>
  <w:style w:type="paragraph" w:styleId="7">
    <w:name w:val="heading 7"/>
    <w:basedOn w:val="a"/>
    <w:next w:val="a"/>
    <w:semiHidden/>
    <w:rsid w:val="00284D66"/>
    <w:pPr>
      <w:spacing w:before="240" w:after="60"/>
      <w:outlineLvl w:val="6"/>
    </w:pPr>
    <w:rPr>
      <w:sz w:val="24"/>
      <w:szCs w:val="24"/>
    </w:rPr>
  </w:style>
  <w:style w:type="paragraph" w:styleId="8">
    <w:name w:val="heading 8"/>
    <w:basedOn w:val="a"/>
    <w:next w:val="a"/>
    <w:semiHidden/>
    <w:rsid w:val="00284D66"/>
    <w:pPr>
      <w:spacing w:before="240" w:after="60"/>
      <w:outlineLvl w:val="7"/>
    </w:pPr>
    <w:rPr>
      <w:i/>
      <w:iCs/>
      <w:sz w:val="24"/>
      <w:szCs w:val="24"/>
    </w:rPr>
  </w:style>
  <w:style w:type="paragraph" w:styleId="9">
    <w:name w:val="heading 9"/>
    <w:basedOn w:val="a"/>
    <w:next w:val="a"/>
    <w:semiHidden/>
    <w:rsid w:val="00284D6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284D6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45D65"/>
    <w:rPr>
      <w:rFonts w:ascii="Tahoma" w:eastAsiaTheme="minorHAnsi" w:hAnsi="Tahoma" w:cs="Tahoma"/>
      <w:sz w:val="16"/>
      <w:szCs w:val="16"/>
      <w:lang w:val="ru-RU" w:eastAsia="en-US"/>
    </w:rPr>
  </w:style>
  <w:style w:type="paragraph" w:customStyle="1" w:styleId="HMG">
    <w:name w:val="_ H __M_G"/>
    <w:basedOn w:val="a"/>
    <w:next w:val="a"/>
    <w:qFormat/>
    <w:rsid w:val="00EE112E"/>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EE112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EE112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EE112E"/>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EE112E"/>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EE112E"/>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qFormat/>
    <w:rsid w:val="00C45D65"/>
    <w:pPr>
      <w:spacing w:after="120"/>
      <w:ind w:left="1134" w:right="1134"/>
      <w:jc w:val="both"/>
    </w:pPr>
    <w:rPr>
      <w:rFonts w:eastAsia="Times New Roman" w:cs="Times New Roman"/>
      <w:szCs w:val="20"/>
    </w:rPr>
  </w:style>
  <w:style w:type="paragraph" w:customStyle="1" w:styleId="SLG">
    <w:name w:val="__S_L_G"/>
    <w:basedOn w:val="a"/>
    <w:next w:val="a"/>
    <w:qFormat/>
    <w:rsid w:val="00EE112E"/>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EE112E"/>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EE112E"/>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EE112E"/>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EE112E"/>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45D65"/>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EE112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EE112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EE112E"/>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EE112E"/>
    <w:rPr>
      <w:b/>
      <w:sz w:val="18"/>
      <w:lang w:val="en-GB" w:eastAsia="ru-RU"/>
    </w:rPr>
  </w:style>
  <w:style w:type="character" w:styleId="a7">
    <w:name w:val="page number"/>
    <w:aliases w:val="7_G"/>
    <w:basedOn w:val="a0"/>
    <w:qFormat/>
    <w:rsid w:val="00EE112E"/>
    <w:rPr>
      <w:rFonts w:ascii="Times New Roman" w:hAnsi="Times New Roman"/>
      <w:b/>
      <w:sz w:val="18"/>
    </w:rPr>
  </w:style>
  <w:style w:type="paragraph" w:styleId="a8">
    <w:name w:val="footer"/>
    <w:aliases w:val="3_G"/>
    <w:basedOn w:val="a"/>
    <w:link w:val="a9"/>
    <w:qFormat/>
    <w:rsid w:val="00EE112E"/>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EE112E"/>
    <w:rPr>
      <w:sz w:val="16"/>
      <w:lang w:val="en-GB" w:eastAsia="ru-RU"/>
    </w:rPr>
  </w:style>
  <w:style w:type="character" w:styleId="aa">
    <w:name w:val="footnote reference"/>
    <w:aliases w:val="4_G"/>
    <w:basedOn w:val="a0"/>
    <w:qFormat/>
    <w:rsid w:val="00EE112E"/>
    <w:rPr>
      <w:rFonts w:ascii="Times New Roman" w:hAnsi="Times New Roman"/>
      <w:dstrike w:val="0"/>
      <w:sz w:val="18"/>
      <w:vertAlign w:val="superscript"/>
    </w:rPr>
  </w:style>
  <w:style w:type="character" w:styleId="ab">
    <w:name w:val="endnote reference"/>
    <w:aliases w:val="1_G"/>
    <w:basedOn w:val="aa"/>
    <w:qFormat/>
    <w:rsid w:val="00EE112E"/>
    <w:rPr>
      <w:rFonts w:ascii="Times New Roman" w:hAnsi="Times New Roman"/>
      <w:dstrike w:val="0"/>
      <w:sz w:val="18"/>
      <w:vertAlign w:val="superscript"/>
    </w:rPr>
  </w:style>
  <w:style w:type="table" w:styleId="ac">
    <w:name w:val="Table Grid"/>
    <w:basedOn w:val="a1"/>
    <w:uiPriority w:val="59"/>
    <w:rsid w:val="002E685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EE112E"/>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EE112E"/>
    <w:rPr>
      <w:sz w:val="18"/>
      <w:lang w:val="ru-RU" w:eastAsia="ru-RU"/>
    </w:rPr>
  </w:style>
  <w:style w:type="paragraph" w:styleId="af">
    <w:name w:val="endnote text"/>
    <w:aliases w:val="2_G"/>
    <w:basedOn w:val="ad"/>
    <w:link w:val="af0"/>
    <w:qFormat/>
    <w:rsid w:val="00EE112E"/>
  </w:style>
  <w:style w:type="character" w:customStyle="1" w:styleId="af0">
    <w:name w:val="Текст концевой сноски Знак"/>
    <w:aliases w:val="2_G Знак"/>
    <w:basedOn w:val="a0"/>
    <w:link w:val="af"/>
    <w:rsid w:val="00EE112E"/>
    <w:rPr>
      <w:sz w:val="18"/>
      <w:lang w:val="ru-RU" w:eastAsia="ru-RU"/>
    </w:rPr>
  </w:style>
  <w:style w:type="character" w:customStyle="1" w:styleId="10">
    <w:name w:val="Заголовок 1 Знак"/>
    <w:aliases w:val="Table_G Знак"/>
    <w:basedOn w:val="a0"/>
    <w:link w:val="1"/>
    <w:rsid w:val="00EE112E"/>
    <w:rPr>
      <w:rFonts w:cs="Arial"/>
      <w:b/>
      <w:bCs/>
      <w:szCs w:val="32"/>
      <w:lang w:val="ru-RU" w:eastAsia="ru-RU"/>
    </w:rPr>
  </w:style>
  <w:style w:type="character" w:styleId="af1">
    <w:name w:val="Hyperlink"/>
    <w:basedOn w:val="a0"/>
    <w:rsid w:val="00EE112E"/>
    <w:rPr>
      <w:color w:val="0000FF" w:themeColor="hyperlink"/>
      <w:u w:val="none"/>
    </w:rPr>
  </w:style>
  <w:style w:type="character" w:styleId="af2">
    <w:name w:val="FollowedHyperlink"/>
    <w:basedOn w:val="a0"/>
    <w:rsid w:val="00EE112E"/>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2</TotalTime>
  <Pages>2</Pages>
  <Words>618</Words>
  <Characters>3943</Characters>
  <Application>Microsoft Office Word</Application>
  <DocSecurity>0</DocSecurity>
  <Lines>85</Lines>
  <Paragraphs>27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CRC/C/83/D/45/2018</vt:lpstr>
      <vt:lpstr>A/</vt:lpstr>
      <vt:lpstr>A/</vt:lpstr>
    </vt:vector>
  </TitlesOfParts>
  <Company>DCM</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CRC/C/83/D/45/2018</dc:title>
  <dc:subject/>
  <dc:creator>Olga OVTCHINNIKOVA</dc:creator>
  <cp:keywords/>
  <cp:lastModifiedBy>Olga Ovchinnikova</cp:lastModifiedBy>
  <cp:revision>3</cp:revision>
  <cp:lastPrinted>2020-03-11T15:05:00Z</cp:lastPrinted>
  <dcterms:created xsi:type="dcterms:W3CDTF">2020-03-11T15:05:00Z</dcterms:created>
  <dcterms:modified xsi:type="dcterms:W3CDTF">2020-03-11T15:07:00Z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