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47AA9A77" w14:textId="77777777" w:rsidTr="00DC18BF">
        <w:trPr>
          <w:trHeight w:hRule="exact" w:val="851"/>
        </w:trPr>
        <w:tc>
          <w:tcPr>
            <w:tcW w:w="1280" w:type="dxa"/>
            <w:tcBorders>
              <w:bottom w:val="single" w:sz="4" w:space="0" w:color="auto"/>
            </w:tcBorders>
          </w:tcPr>
          <w:p w14:paraId="568B89D5" w14:textId="77777777" w:rsidR="00494EB8" w:rsidRPr="00F124C6" w:rsidRDefault="00494EB8" w:rsidP="005B4286">
            <w:pPr>
              <w:pStyle w:val="H1GC"/>
            </w:pPr>
          </w:p>
        </w:tc>
        <w:tc>
          <w:tcPr>
            <w:tcW w:w="2273" w:type="dxa"/>
            <w:tcBorders>
              <w:bottom w:val="single" w:sz="4" w:space="0" w:color="auto"/>
            </w:tcBorders>
            <w:vAlign w:val="bottom"/>
          </w:tcPr>
          <w:p w14:paraId="4233A485"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23B4A9F" w14:textId="71CA8B81" w:rsidR="00494EB8" w:rsidRPr="00205C2F" w:rsidRDefault="00C03921" w:rsidP="00DC18BF">
            <w:pPr>
              <w:spacing w:line="240" w:lineRule="atLeast"/>
              <w:jc w:val="right"/>
              <w:rPr>
                <w:sz w:val="20"/>
                <w:szCs w:val="21"/>
              </w:rPr>
            </w:pPr>
            <w:r>
              <w:rPr>
                <w:sz w:val="40"/>
                <w:szCs w:val="21"/>
              </w:rPr>
              <w:t>CAT</w:t>
            </w:r>
            <w:r w:rsidR="00205C2F">
              <w:rPr>
                <w:sz w:val="20"/>
                <w:szCs w:val="21"/>
              </w:rPr>
              <w:t>/</w:t>
            </w:r>
            <w:r>
              <w:rPr>
                <w:sz w:val="20"/>
                <w:szCs w:val="21"/>
              </w:rPr>
              <w:t>C</w:t>
            </w:r>
            <w:r w:rsidR="00205C2F">
              <w:rPr>
                <w:sz w:val="20"/>
                <w:szCs w:val="21"/>
              </w:rPr>
              <w:t>/</w:t>
            </w:r>
            <w:r>
              <w:rPr>
                <w:sz w:val="20"/>
                <w:szCs w:val="21"/>
              </w:rPr>
              <w:t>73</w:t>
            </w:r>
            <w:r w:rsidR="00205C2F">
              <w:rPr>
                <w:sz w:val="20"/>
                <w:szCs w:val="21"/>
              </w:rPr>
              <w:t>/</w:t>
            </w:r>
            <w:r>
              <w:rPr>
                <w:sz w:val="20"/>
                <w:szCs w:val="21"/>
              </w:rPr>
              <w:t>D</w:t>
            </w:r>
            <w:r w:rsidR="00205C2F">
              <w:rPr>
                <w:sz w:val="20"/>
                <w:szCs w:val="21"/>
              </w:rPr>
              <w:t>/</w:t>
            </w:r>
            <w:r>
              <w:rPr>
                <w:sz w:val="20"/>
                <w:szCs w:val="21"/>
              </w:rPr>
              <w:t>934</w:t>
            </w:r>
            <w:r w:rsidR="00205C2F">
              <w:rPr>
                <w:sz w:val="20"/>
                <w:szCs w:val="21"/>
              </w:rPr>
              <w:t>/</w:t>
            </w:r>
            <w:r>
              <w:rPr>
                <w:sz w:val="20"/>
                <w:szCs w:val="21"/>
              </w:rPr>
              <w:t>2</w:t>
            </w:r>
            <w:r w:rsidR="00205C2F">
              <w:rPr>
                <w:sz w:val="20"/>
                <w:szCs w:val="21"/>
              </w:rPr>
              <w:t>0</w:t>
            </w:r>
            <w:r>
              <w:rPr>
                <w:sz w:val="20"/>
                <w:szCs w:val="21"/>
              </w:rPr>
              <w:t>19</w:t>
            </w:r>
          </w:p>
        </w:tc>
      </w:tr>
      <w:tr w:rsidR="00494EB8" w:rsidRPr="00F124C6" w14:paraId="6DB1E2DA" w14:textId="77777777" w:rsidTr="00DC18BF">
        <w:trPr>
          <w:trHeight w:hRule="exact" w:val="2835"/>
        </w:trPr>
        <w:tc>
          <w:tcPr>
            <w:tcW w:w="1280" w:type="dxa"/>
            <w:tcBorders>
              <w:top w:val="single" w:sz="4" w:space="0" w:color="auto"/>
              <w:bottom w:val="single" w:sz="12" w:space="0" w:color="auto"/>
            </w:tcBorders>
          </w:tcPr>
          <w:p w14:paraId="76F4A5DD" w14:textId="77777777" w:rsidR="00494EB8" w:rsidRPr="00F124C6" w:rsidRDefault="00494EB8" w:rsidP="00DC18BF">
            <w:pPr>
              <w:spacing w:line="120" w:lineRule="atLeast"/>
              <w:rPr>
                <w:sz w:val="10"/>
                <w:szCs w:val="10"/>
              </w:rPr>
            </w:pPr>
          </w:p>
          <w:p w14:paraId="228BF8F0"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5046FDAB" wp14:editId="4E7E57CC">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ED9C728"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33BA3DAC"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0ADCB7F2" w14:textId="0D36E4CC" w:rsidR="00494EB8" w:rsidRPr="0004600B" w:rsidRDefault="00C03921" w:rsidP="00DC18BF">
            <w:pPr>
              <w:spacing w:before="240" w:line="240" w:lineRule="atLeast"/>
              <w:rPr>
                <w:sz w:val="20"/>
              </w:rPr>
            </w:pPr>
            <w:r>
              <w:rPr>
                <w:sz w:val="20"/>
              </w:rPr>
              <w:t>Distr.: General</w:t>
            </w:r>
          </w:p>
          <w:p w14:paraId="508964D4" w14:textId="065FC358" w:rsidR="00494EB8" w:rsidRPr="00F124C6" w:rsidRDefault="00C03921" w:rsidP="00DC18BF">
            <w:pPr>
              <w:spacing w:line="240" w:lineRule="atLeast"/>
              <w:rPr>
                <w:sz w:val="20"/>
              </w:rPr>
            </w:pPr>
            <w:r>
              <w:rPr>
                <w:sz w:val="20"/>
              </w:rPr>
              <w:t>13</w:t>
            </w:r>
            <w:r w:rsidR="00205C2F">
              <w:rPr>
                <w:sz w:val="20"/>
              </w:rPr>
              <w:t xml:space="preserve"> </w:t>
            </w:r>
            <w:r>
              <w:rPr>
                <w:sz w:val="20"/>
              </w:rPr>
              <w:t>July</w:t>
            </w:r>
            <w:r w:rsidR="005505A1">
              <w:rPr>
                <w:sz w:val="20"/>
              </w:rPr>
              <w:t xml:space="preserve"> </w:t>
            </w:r>
            <w:r>
              <w:rPr>
                <w:sz w:val="20"/>
              </w:rPr>
              <w:t>2</w:t>
            </w:r>
            <w:r w:rsidR="005505A1">
              <w:rPr>
                <w:sz w:val="20"/>
              </w:rPr>
              <w:t>0</w:t>
            </w:r>
            <w:r>
              <w:rPr>
                <w:sz w:val="20"/>
              </w:rPr>
              <w:t>22</w:t>
            </w:r>
          </w:p>
          <w:p w14:paraId="41EDEF68" w14:textId="57225585" w:rsidR="00494EB8" w:rsidRPr="00F124C6" w:rsidRDefault="00C03921" w:rsidP="00DC18BF">
            <w:pPr>
              <w:spacing w:line="240" w:lineRule="atLeast"/>
              <w:rPr>
                <w:sz w:val="20"/>
              </w:rPr>
            </w:pPr>
            <w:r>
              <w:rPr>
                <w:sz w:val="20"/>
              </w:rPr>
              <w:t>Chinese</w:t>
            </w:r>
            <w:r w:rsidR="00494EB8" w:rsidRPr="00F124C6">
              <w:rPr>
                <w:sz w:val="20"/>
              </w:rPr>
              <w:t xml:space="preserve"> </w:t>
            </w:r>
          </w:p>
          <w:p w14:paraId="6006532E" w14:textId="0540E897" w:rsidR="00494EB8" w:rsidRPr="00F124C6" w:rsidRDefault="00C03921" w:rsidP="00DC18BF">
            <w:pPr>
              <w:spacing w:line="240" w:lineRule="atLeast"/>
            </w:pPr>
            <w:r>
              <w:rPr>
                <w:sz w:val="20"/>
              </w:rPr>
              <w:t>Original: English</w:t>
            </w:r>
          </w:p>
        </w:tc>
      </w:tr>
    </w:tbl>
    <w:p w14:paraId="4ABDB1FB" w14:textId="77777777" w:rsidR="00DF2FA2" w:rsidRPr="003D57E4" w:rsidRDefault="00DF2FA2" w:rsidP="003D57E4">
      <w:pPr>
        <w:spacing w:before="120"/>
        <w:rPr>
          <w:rFonts w:eastAsia="黑体" w:hAnsi="Time New Roman" w:hint="eastAsia"/>
          <w:sz w:val="24"/>
          <w:szCs w:val="24"/>
        </w:rPr>
      </w:pPr>
      <w:r w:rsidRPr="003D57E4">
        <w:rPr>
          <w:rFonts w:eastAsia="黑体" w:hAnsi="Time New Roman" w:hint="eastAsia"/>
          <w:sz w:val="24"/>
          <w:szCs w:val="24"/>
        </w:rPr>
        <w:t>禁止酷刑委员会</w:t>
      </w:r>
    </w:p>
    <w:p w14:paraId="5C58A88D" w14:textId="1EACB35F" w:rsidR="00205C2F" w:rsidRDefault="003D57E4" w:rsidP="003D57E4">
      <w:pPr>
        <w:pStyle w:val="HChGC"/>
      </w:pPr>
      <w:r>
        <w:tab/>
      </w:r>
      <w:r>
        <w:tab/>
      </w:r>
      <w:r w:rsidR="00DF2FA2">
        <w:rPr>
          <w:rFonts w:hint="eastAsia"/>
        </w:rPr>
        <w:t>委员会根据《公约》第</w:t>
      </w:r>
      <w:r w:rsidR="00C03921">
        <w:rPr>
          <w:rFonts w:hint="eastAsia"/>
        </w:rPr>
        <w:t>22</w:t>
      </w:r>
      <w:r w:rsidR="00DF2FA2">
        <w:rPr>
          <w:rFonts w:hint="eastAsia"/>
        </w:rPr>
        <w:t>条通过的关于第</w:t>
      </w:r>
      <w:r w:rsidR="00C03921">
        <w:rPr>
          <w:rFonts w:hint="eastAsia"/>
        </w:rPr>
        <w:t>934</w:t>
      </w:r>
      <w:r w:rsidR="00DF2FA2">
        <w:rPr>
          <w:rFonts w:hint="eastAsia"/>
        </w:rPr>
        <w:t>/</w:t>
      </w:r>
      <w:r w:rsidR="00C03921">
        <w:rPr>
          <w:rFonts w:hint="eastAsia"/>
        </w:rPr>
        <w:t>2</w:t>
      </w:r>
      <w:r w:rsidR="00DF2FA2">
        <w:rPr>
          <w:rFonts w:hint="eastAsia"/>
        </w:rPr>
        <w:t>0</w:t>
      </w:r>
      <w:r w:rsidR="00C03921">
        <w:rPr>
          <w:rFonts w:hint="eastAsia"/>
        </w:rPr>
        <w:t>19</w:t>
      </w:r>
      <w:r w:rsidR="00DF2FA2">
        <w:rPr>
          <w:rFonts w:hint="eastAsia"/>
        </w:rPr>
        <w:t>号来文的决定</w:t>
      </w:r>
      <w:r w:rsidR="00DF2FA2" w:rsidRPr="003D57E4">
        <w:rPr>
          <w:rStyle w:val="a8"/>
          <w:rFonts w:eastAsia="黑体"/>
          <w:sz w:val="28"/>
          <w:vertAlign w:val="baseline"/>
        </w:rPr>
        <w:footnoteReference w:customMarkFollows="1" w:id="2"/>
        <w:t>*</w:t>
      </w:r>
      <w:r w:rsidR="00DF2FA2" w:rsidRPr="003D57E4">
        <w:t xml:space="preserve"> </w:t>
      </w:r>
      <w:r w:rsidR="00DF2FA2" w:rsidRPr="003D57E4">
        <w:rPr>
          <w:rStyle w:val="a8"/>
          <w:rFonts w:eastAsia="黑体"/>
          <w:sz w:val="28"/>
          <w:vertAlign w:val="baseline"/>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53"/>
        <w:gridCol w:w="4851"/>
      </w:tblGrid>
      <w:tr w:rsidR="003D57E4" w:rsidRPr="00EC2359" w14:paraId="6944EC09" w14:textId="77777777" w:rsidTr="001A5274">
        <w:tc>
          <w:tcPr>
            <w:tcW w:w="1953" w:type="dxa"/>
          </w:tcPr>
          <w:p w14:paraId="3B1C4967" w14:textId="77777777" w:rsidR="003D57E4" w:rsidRPr="006B07B3" w:rsidRDefault="003D57E4" w:rsidP="0069394F">
            <w:pPr>
              <w:pStyle w:val="SingleTxtGC"/>
              <w:suppressAutoHyphens w:val="0"/>
              <w:ind w:left="0" w:right="0"/>
              <w:rPr>
                <w:rFonts w:eastAsia="楷体"/>
              </w:rPr>
            </w:pPr>
            <w:r w:rsidRPr="006B07B3">
              <w:rPr>
                <w:rFonts w:eastAsia="楷体" w:hAnsi="Time New Roman" w:hint="eastAsia"/>
              </w:rPr>
              <w:t>提交人：</w:t>
            </w:r>
          </w:p>
        </w:tc>
        <w:tc>
          <w:tcPr>
            <w:tcW w:w="4851" w:type="dxa"/>
          </w:tcPr>
          <w:p w14:paraId="4738CE08" w14:textId="49B9B960" w:rsidR="003D57E4" w:rsidRPr="00EC2359" w:rsidRDefault="003D57E4" w:rsidP="0069394F">
            <w:pPr>
              <w:pStyle w:val="SingleTxtGC"/>
              <w:suppressAutoHyphens w:val="0"/>
              <w:ind w:left="0" w:right="0"/>
              <w:rPr>
                <w:snapToGrid/>
                <w:lang w:val="fr-FR"/>
              </w:rPr>
            </w:pPr>
            <w:r w:rsidRPr="003D57E4">
              <w:rPr>
                <w:rFonts w:hint="eastAsia"/>
                <w:snapToGrid/>
                <w:lang w:val="fr-FR"/>
              </w:rPr>
              <w:t>马尔科姆·约翰·理查兹</w:t>
            </w:r>
            <w:r w:rsidR="00C03921">
              <w:rPr>
                <w:rFonts w:hint="eastAsia"/>
                <w:snapToGrid/>
                <w:lang w:val="fr-FR"/>
              </w:rPr>
              <w:t>(</w:t>
            </w:r>
            <w:r w:rsidRPr="003D57E4">
              <w:rPr>
                <w:rFonts w:hint="eastAsia"/>
                <w:snapToGrid/>
                <w:lang w:val="fr-FR"/>
              </w:rPr>
              <w:t>无律师代理</w:t>
            </w:r>
            <w:r w:rsidR="00C03921">
              <w:rPr>
                <w:rFonts w:hint="eastAsia"/>
                <w:snapToGrid/>
                <w:lang w:val="fr-FR"/>
              </w:rPr>
              <w:t>)</w:t>
            </w:r>
          </w:p>
        </w:tc>
      </w:tr>
      <w:tr w:rsidR="003D57E4" w:rsidRPr="00EC2359" w14:paraId="260EBA7A" w14:textId="77777777" w:rsidTr="001A5274">
        <w:tc>
          <w:tcPr>
            <w:tcW w:w="1953" w:type="dxa"/>
          </w:tcPr>
          <w:p w14:paraId="141FFB06" w14:textId="77777777" w:rsidR="003D57E4" w:rsidRPr="006B07B3" w:rsidRDefault="003D57E4" w:rsidP="0069394F">
            <w:pPr>
              <w:pStyle w:val="SingleTxtGC"/>
              <w:suppressAutoHyphens w:val="0"/>
              <w:ind w:left="0" w:right="0"/>
              <w:rPr>
                <w:rFonts w:eastAsia="楷体"/>
              </w:rPr>
            </w:pPr>
            <w:r w:rsidRPr="006B07B3">
              <w:rPr>
                <w:rFonts w:eastAsia="楷体" w:hAnsi="Time New Roman" w:hint="eastAsia"/>
              </w:rPr>
              <w:t>据称受害人：</w:t>
            </w:r>
          </w:p>
        </w:tc>
        <w:tc>
          <w:tcPr>
            <w:tcW w:w="4851" w:type="dxa"/>
          </w:tcPr>
          <w:p w14:paraId="29EDE248" w14:textId="77777777" w:rsidR="003D57E4" w:rsidRPr="00EC2359" w:rsidRDefault="003D57E4" w:rsidP="0069394F">
            <w:pPr>
              <w:pStyle w:val="SingleTxtGC"/>
              <w:suppressAutoHyphens w:val="0"/>
              <w:ind w:left="0" w:right="0"/>
              <w:rPr>
                <w:snapToGrid/>
                <w:lang w:val="fr-FR"/>
              </w:rPr>
            </w:pPr>
            <w:r w:rsidRPr="00EC2359">
              <w:rPr>
                <w:rFonts w:hint="eastAsia"/>
                <w:snapToGrid/>
                <w:lang w:val="fr-FR"/>
              </w:rPr>
              <w:t>申诉人</w:t>
            </w:r>
          </w:p>
        </w:tc>
      </w:tr>
      <w:tr w:rsidR="003D57E4" w:rsidRPr="00EC2359" w14:paraId="0B10700E" w14:textId="77777777" w:rsidTr="001A5274">
        <w:tc>
          <w:tcPr>
            <w:tcW w:w="1953" w:type="dxa"/>
          </w:tcPr>
          <w:p w14:paraId="1E149764" w14:textId="003C957A" w:rsidR="003D57E4" w:rsidRPr="006B07B3" w:rsidRDefault="003D57E4" w:rsidP="0069394F">
            <w:pPr>
              <w:pStyle w:val="SingleTxtGC"/>
              <w:suppressAutoHyphens w:val="0"/>
              <w:ind w:left="0" w:right="0"/>
              <w:rPr>
                <w:rFonts w:eastAsia="楷体"/>
              </w:rPr>
            </w:pPr>
            <w:r w:rsidRPr="006B07B3">
              <w:rPr>
                <w:rFonts w:eastAsia="楷体" w:hAnsi="Time New Roman" w:hint="eastAsia"/>
              </w:rPr>
              <w:t>缔约国：</w:t>
            </w:r>
          </w:p>
        </w:tc>
        <w:tc>
          <w:tcPr>
            <w:tcW w:w="4851" w:type="dxa"/>
          </w:tcPr>
          <w:p w14:paraId="17008C3B" w14:textId="02C047A0" w:rsidR="003D57E4" w:rsidRPr="00EC2359" w:rsidRDefault="002B69D1" w:rsidP="0069394F">
            <w:pPr>
              <w:pStyle w:val="SingleTxtGC"/>
              <w:suppressAutoHyphens w:val="0"/>
              <w:ind w:left="0" w:right="0"/>
              <w:rPr>
                <w:snapToGrid/>
                <w:lang w:val="fr-FR"/>
              </w:rPr>
            </w:pPr>
            <w:r w:rsidRPr="002B69D1">
              <w:rPr>
                <w:rFonts w:hint="eastAsia"/>
                <w:snapToGrid/>
                <w:lang w:val="fr-FR"/>
              </w:rPr>
              <w:t>新西兰</w:t>
            </w:r>
          </w:p>
        </w:tc>
      </w:tr>
      <w:tr w:rsidR="003D57E4" w:rsidRPr="00EC2359" w14:paraId="2E4E7EE4" w14:textId="77777777" w:rsidTr="001A5274">
        <w:tc>
          <w:tcPr>
            <w:tcW w:w="1953" w:type="dxa"/>
          </w:tcPr>
          <w:p w14:paraId="10A77A8B" w14:textId="77777777" w:rsidR="003D57E4" w:rsidRPr="006B07B3" w:rsidRDefault="003D57E4" w:rsidP="0069394F">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4851" w:type="dxa"/>
          </w:tcPr>
          <w:p w14:paraId="0414D57B" w14:textId="693FAEE7" w:rsidR="003D57E4" w:rsidRPr="00EC2359" w:rsidRDefault="00C03921" w:rsidP="0069394F">
            <w:pPr>
              <w:pStyle w:val="SingleTxtGC"/>
              <w:suppressAutoHyphens w:val="0"/>
              <w:ind w:left="0" w:right="0"/>
              <w:rPr>
                <w:snapToGrid/>
                <w:lang w:val="fr-FR"/>
              </w:rPr>
            </w:pPr>
            <w:r>
              <w:rPr>
                <w:rFonts w:hint="eastAsia"/>
                <w:snapToGrid/>
                <w:lang w:val="fr-FR"/>
              </w:rPr>
              <w:t>2</w:t>
            </w:r>
            <w:r w:rsidR="002B69D1" w:rsidRPr="002B69D1">
              <w:rPr>
                <w:rFonts w:hint="eastAsia"/>
                <w:snapToGrid/>
                <w:lang w:val="fr-FR"/>
              </w:rPr>
              <w:t>0</w:t>
            </w:r>
            <w:r>
              <w:rPr>
                <w:rFonts w:hint="eastAsia"/>
                <w:snapToGrid/>
                <w:lang w:val="fr-FR"/>
              </w:rPr>
              <w:t>18</w:t>
            </w:r>
            <w:r w:rsidR="002B69D1" w:rsidRPr="002B69D1">
              <w:rPr>
                <w:rFonts w:hint="eastAsia"/>
                <w:snapToGrid/>
                <w:lang w:val="fr-FR"/>
              </w:rPr>
              <w:t>年</w:t>
            </w:r>
            <w:r>
              <w:rPr>
                <w:rFonts w:hint="eastAsia"/>
                <w:snapToGrid/>
                <w:lang w:val="fr-FR"/>
              </w:rPr>
              <w:t>3</w:t>
            </w:r>
            <w:r w:rsidR="002B69D1" w:rsidRPr="002B69D1">
              <w:rPr>
                <w:rFonts w:hint="eastAsia"/>
                <w:snapToGrid/>
                <w:lang w:val="fr-FR"/>
              </w:rPr>
              <w:t>月</w:t>
            </w:r>
            <w:r>
              <w:rPr>
                <w:rFonts w:hint="eastAsia"/>
                <w:snapToGrid/>
                <w:lang w:val="fr-FR"/>
              </w:rPr>
              <w:t>13</w:t>
            </w:r>
            <w:r w:rsidR="002B69D1" w:rsidRPr="002B69D1">
              <w:rPr>
                <w:rFonts w:hint="eastAsia"/>
                <w:snapToGrid/>
                <w:lang w:val="fr-FR"/>
              </w:rPr>
              <w:t>日</w:t>
            </w:r>
            <w:r>
              <w:rPr>
                <w:rFonts w:hint="eastAsia"/>
                <w:snapToGrid/>
                <w:lang w:val="fr-FR"/>
              </w:rPr>
              <w:t>(</w:t>
            </w:r>
            <w:r w:rsidR="002B69D1" w:rsidRPr="002B69D1">
              <w:rPr>
                <w:rFonts w:hint="eastAsia"/>
                <w:snapToGrid/>
                <w:lang w:val="fr-FR"/>
              </w:rPr>
              <w:t>首次提交</w:t>
            </w:r>
            <w:r>
              <w:rPr>
                <w:rFonts w:hint="eastAsia"/>
                <w:snapToGrid/>
                <w:lang w:val="fr-FR"/>
              </w:rPr>
              <w:t>)</w:t>
            </w:r>
          </w:p>
        </w:tc>
      </w:tr>
      <w:tr w:rsidR="002B69D1" w:rsidRPr="00EC2359" w14:paraId="4D02A311" w14:textId="77777777" w:rsidTr="001A5274">
        <w:tc>
          <w:tcPr>
            <w:tcW w:w="1953" w:type="dxa"/>
          </w:tcPr>
          <w:p w14:paraId="48D3AE35" w14:textId="1906E384" w:rsidR="002B69D1" w:rsidRPr="006B07B3" w:rsidRDefault="002B69D1" w:rsidP="0069394F">
            <w:pPr>
              <w:pStyle w:val="SingleTxtGC"/>
              <w:ind w:left="0" w:right="0"/>
              <w:rPr>
                <w:rFonts w:eastAsia="楷体" w:hAnsi="Time New Roman" w:hint="eastAsia"/>
              </w:rPr>
            </w:pPr>
            <w:r w:rsidRPr="002B69D1">
              <w:rPr>
                <w:rFonts w:eastAsia="楷体" w:hAnsi="Time New Roman" w:hint="eastAsia"/>
              </w:rPr>
              <w:t>参考文件：</w:t>
            </w:r>
          </w:p>
        </w:tc>
        <w:tc>
          <w:tcPr>
            <w:tcW w:w="4851" w:type="dxa"/>
          </w:tcPr>
          <w:p w14:paraId="7BCEF10E" w14:textId="176E6B7D" w:rsidR="002B69D1" w:rsidRPr="002B69D1" w:rsidRDefault="002B69D1" w:rsidP="00A564CE">
            <w:pPr>
              <w:pStyle w:val="SingleTxtGC"/>
              <w:suppressAutoHyphens w:val="0"/>
              <w:ind w:left="0" w:right="0"/>
              <w:rPr>
                <w:snapToGrid/>
                <w:lang w:val="fr-FR"/>
              </w:rPr>
            </w:pPr>
            <w:r w:rsidRPr="002B69D1">
              <w:rPr>
                <w:rFonts w:hint="eastAsia"/>
                <w:snapToGrid/>
                <w:lang w:val="fr-FR"/>
              </w:rPr>
              <w:t>根据委员会议事规则第</w:t>
            </w:r>
            <w:r w:rsidR="00C03921">
              <w:rPr>
                <w:rFonts w:hint="eastAsia"/>
                <w:snapToGrid/>
                <w:lang w:val="fr-FR"/>
              </w:rPr>
              <w:t>115</w:t>
            </w:r>
            <w:r w:rsidRPr="002B69D1">
              <w:rPr>
                <w:rFonts w:hint="eastAsia"/>
                <w:snapToGrid/>
                <w:lang w:val="fr-FR"/>
              </w:rPr>
              <w:t>条作出的决定，已于</w:t>
            </w:r>
            <w:r w:rsidR="00C03921">
              <w:rPr>
                <w:rFonts w:hint="eastAsia"/>
                <w:snapToGrid/>
                <w:lang w:val="fr-FR"/>
              </w:rPr>
              <w:t>2</w:t>
            </w:r>
            <w:r w:rsidRPr="002B69D1">
              <w:rPr>
                <w:rFonts w:hint="eastAsia"/>
                <w:snapToGrid/>
                <w:lang w:val="fr-FR"/>
              </w:rPr>
              <w:t>0</w:t>
            </w:r>
            <w:r w:rsidR="00C03921">
              <w:rPr>
                <w:rFonts w:hint="eastAsia"/>
                <w:snapToGrid/>
                <w:lang w:val="fr-FR"/>
              </w:rPr>
              <w:t>19</w:t>
            </w:r>
            <w:r w:rsidRPr="002B69D1">
              <w:rPr>
                <w:rFonts w:hint="eastAsia"/>
                <w:snapToGrid/>
                <w:lang w:val="fr-FR"/>
              </w:rPr>
              <w:t>年</w:t>
            </w:r>
            <w:r w:rsidR="00C03921">
              <w:rPr>
                <w:rFonts w:hint="eastAsia"/>
                <w:snapToGrid/>
                <w:lang w:val="fr-FR"/>
              </w:rPr>
              <w:t>5</w:t>
            </w:r>
            <w:r w:rsidRPr="002B69D1">
              <w:rPr>
                <w:rFonts w:hint="eastAsia"/>
                <w:snapToGrid/>
                <w:lang w:val="fr-FR"/>
              </w:rPr>
              <w:t>月</w:t>
            </w:r>
            <w:r w:rsidR="00C03921">
              <w:rPr>
                <w:rFonts w:hint="eastAsia"/>
                <w:snapToGrid/>
                <w:lang w:val="fr-FR"/>
              </w:rPr>
              <w:t>27</w:t>
            </w:r>
            <w:r w:rsidRPr="002B69D1">
              <w:rPr>
                <w:rFonts w:hint="eastAsia"/>
                <w:snapToGrid/>
                <w:lang w:val="fr-FR"/>
              </w:rPr>
              <w:t>日转交缔约国</w:t>
            </w:r>
            <w:r w:rsidR="00C03921">
              <w:rPr>
                <w:rFonts w:hint="eastAsia"/>
                <w:snapToGrid/>
                <w:lang w:val="fr-FR"/>
              </w:rPr>
              <w:t>(</w:t>
            </w:r>
            <w:r w:rsidRPr="002B69D1">
              <w:rPr>
                <w:rFonts w:hint="eastAsia"/>
                <w:snapToGrid/>
                <w:lang w:val="fr-FR"/>
              </w:rPr>
              <w:t>未以文件形式印发</w:t>
            </w:r>
            <w:r w:rsidR="00C03921">
              <w:rPr>
                <w:rFonts w:hint="eastAsia"/>
                <w:snapToGrid/>
                <w:lang w:val="fr-FR"/>
              </w:rPr>
              <w:t>)</w:t>
            </w:r>
          </w:p>
        </w:tc>
      </w:tr>
      <w:tr w:rsidR="003D57E4" w:rsidRPr="00EC2359" w14:paraId="5EFAF7D7" w14:textId="77777777" w:rsidTr="001A5274">
        <w:tc>
          <w:tcPr>
            <w:tcW w:w="1953" w:type="dxa"/>
          </w:tcPr>
          <w:p w14:paraId="1466B4F1" w14:textId="3EA757C8" w:rsidR="003D57E4" w:rsidRPr="006B07B3" w:rsidRDefault="008510E3" w:rsidP="0069394F">
            <w:pPr>
              <w:pStyle w:val="SingleTxtGC"/>
              <w:suppressAutoHyphens w:val="0"/>
              <w:ind w:left="0" w:right="0"/>
              <w:rPr>
                <w:rFonts w:eastAsia="楷体"/>
              </w:rPr>
            </w:pPr>
            <w:r w:rsidRPr="008510E3">
              <w:rPr>
                <w:rFonts w:eastAsia="楷体" w:hAnsi="Time New Roman" w:hint="eastAsia"/>
              </w:rPr>
              <w:t>决定通过日期：</w:t>
            </w:r>
          </w:p>
        </w:tc>
        <w:tc>
          <w:tcPr>
            <w:tcW w:w="4851" w:type="dxa"/>
          </w:tcPr>
          <w:p w14:paraId="4338394C" w14:textId="7F4939F4" w:rsidR="003D57E4" w:rsidRPr="00EC2359" w:rsidRDefault="00C03921" w:rsidP="0069394F">
            <w:pPr>
              <w:pStyle w:val="SingleTxtGC"/>
              <w:suppressAutoHyphens w:val="0"/>
              <w:ind w:left="0" w:right="0"/>
              <w:rPr>
                <w:snapToGrid/>
                <w:lang w:val="fr-FR"/>
              </w:rPr>
            </w:pPr>
            <w:r>
              <w:rPr>
                <w:rFonts w:hint="eastAsia"/>
                <w:snapToGrid/>
                <w:lang w:val="fr-FR"/>
              </w:rPr>
              <w:t>2</w:t>
            </w:r>
            <w:r w:rsidR="008510E3" w:rsidRPr="008510E3">
              <w:rPr>
                <w:rFonts w:hint="eastAsia"/>
                <w:snapToGrid/>
                <w:lang w:val="fr-FR"/>
              </w:rPr>
              <w:t>0</w:t>
            </w:r>
            <w:r>
              <w:rPr>
                <w:rFonts w:hint="eastAsia"/>
                <w:snapToGrid/>
                <w:lang w:val="fr-FR"/>
              </w:rPr>
              <w:t>22</w:t>
            </w:r>
            <w:r w:rsidR="008510E3" w:rsidRPr="008510E3">
              <w:rPr>
                <w:rFonts w:hint="eastAsia"/>
                <w:snapToGrid/>
                <w:lang w:val="fr-FR"/>
              </w:rPr>
              <w:t>年</w:t>
            </w:r>
            <w:r>
              <w:rPr>
                <w:rFonts w:hint="eastAsia"/>
                <w:snapToGrid/>
                <w:lang w:val="fr-FR"/>
              </w:rPr>
              <w:t>5</w:t>
            </w:r>
            <w:r w:rsidR="008510E3" w:rsidRPr="008510E3">
              <w:rPr>
                <w:rFonts w:hint="eastAsia"/>
                <w:snapToGrid/>
                <w:lang w:val="fr-FR"/>
              </w:rPr>
              <w:t>月</w:t>
            </w:r>
            <w:r>
              <w:rPr>
                <w:rFonts w:hint="eastAsia"/>
                <w:snapToGrid/>
                <w:lang w:val="fr-FR"/>
              </w:rPr>
              <w:t>12</w:t>
            </w:r>
            <w:r w:rsidR="008510E3" w:rsidRPr="008510E3">
              <w:rPr>
                <w:rFonts w:hint="eastAsia"/>
                <w:snapToGrid/>
                <w:lang w:val="fr-FR"/>
              </w:rPr>
              <w:t>日</w:t>
            </w:r>
          </w:p>
        </w:tc>
      </w:tr>
      <w:tr w:rsidR="003D57E4" w:rsidRPr="00EC2359" w14:paraId="64BD5E72" w14:textId="77777777" w:rsidTr="001A5274">
        <w:tc>
          <w:tcPr>
            <w:tcW w:w="1953" w:type="dxa"/>
          </w:tcPr>
          <w:p w14:paraId="5D02EE23" w14:textId="77777777" w:rsidR="003D57E4" w:rsidRPr="006B07B3" w:rsidRDefault="003D57E4" w:rsidP="0069394F">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851" w:type="dxa"/>
          </w:tcPr>
          <w:p w14:paraId="5476984B" w14:textId="78A7A50B" w:rsidR="003D57E4" w:rsidRPr="00EC2359" w:rsidRDefault="008510E3" w:rsidP="0069394F">
            <w:pPr>
              <w:pStyle w:val="SingleTxtGC"/>
              <w:suppressAutoHyphens w:val="0"/>
              <w:ind w:left="0" w:right="0"/>
              <w:rPr>
                <w:snapToGrid/>
                <w:lang w:val="fr-FR"/>
              </w:rPr>
            </w:pPr>
            <w:r w:rsidRPr="008510E3">
              <w:rPr>
                <w:rFonts w:hint="eastAsia"/>
                <w:snapToGrid/>
                <w:lang w:val="fr-FR"/>
              </w:rPr>
              <w:t>一家国立医院虐待儿童</w:t>
            </w:r>
          </w:p>
        </w:tc>
      </w:tr>
      <w:tr w:rsidR="003D57E4" w:rsidRPr="00EC2359" w14:paraId="0EE7309A" w14:textId="77777777" w:rsidTr="001A5274">
        <w:tc>
          <w:tcPr>
            <w:tcW w:w="1953" w:type="dxa"/>
          </w:tcPr>
          <w:p w14:paraId="4FDD1627" w14:textId="77777777" w:rsidR="003D57E4" w:rsidRPr="006B07B3" w:rsidRDefault="003D57E4" w:rsidP="0069394F">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851" w:type="dxa"/>
          </w:tcPr>
          <w:p w14:paraId="6FA7AEBB" w14:textId="48496582" w:rsidR="003D57E4" w:rsidRPr="00EC2359" w:rsidRDefault="008510E3" w:rsidP="0069394F">
            <w:pPr>
              <w:pStyle w:val="SingleTxtGC"/>
              <w:suppressAutoHyphens w:val="0"/>
              <w:ind w:left="0" w:right="0"/>
              <w:rPr>
                <w:snapToGrid/>
                <w:lang w:val="fr-FR"/>
              </w:rPr>
            </w:pPr>
            <w:r w:rsidRPr="008510E3">
              <w:rPr>
                <w:rFonts w:hint="eastAsia"/>
                <w:snapToGrid/>
                <w:lang w:val="fr-FR"/>
              </w:rPr>
              <w:t>基于属时理由的可受理性；用尽国内补救办法</w:t>
            </w:r>
          </w:p>
        </w:tc>
      </w:tr>
      <w:tr w:rsidR="003D57E4" w:rsidRPr="00EC2359" w14:paraId="6EE3EAF2" w14:textId="77777777" w:rsidTr="001A5274">
        <w:tc>
          <w:tcPr>
            <w:tcW w:w="1953" w:type="dxa"/>
          </w:tcPr>
          <w:p w14:paraId="56403060" w14:textId="77777777" w:rsidR="003D57E4" w:rsidRPr="006B07B3" w:rsidRDefault="003D57E4" w:rsidP="0069394F">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851" w:type="dxa"/>
          </w:tcPr>
          <w:p w14:paraId="778CC80F" w14:textId="0114A6BC" w:rsidR="003D57E4" w:rsidRPr="00EC2359" w:rsidRDefault="008510E3" w:rsidP="0069394F">
            <w:pPr>
              <w:pStyle w:val="SingleTxtGC"/>
              <w:suppressAutoHyphens w:val="0"/>
              <w:ind w:left="0" w:right="0"/>
              <w:rPr>
                <w:snapToGrid/>
                <w:lang w:val="fr-FR"/>
              </w:rPr>
            </w:pPr>
            <w:r w:rsidRPr="008510E3">
              <w:rPr>
                <w:rFonts w:hint="eastAsia"/>
                <w:snapToGrid/>
                <w:lang w:val="fr-FR"/>
              </w:rPr>
              <w:t>调查不及时不公正；获得有效国内补救和救济的权利</w:t>
            </w:r>
          </w:p>
        </w:tc>
      </w:tr>
      <w:tr w:rsidR="003D57E4" w:rsidRPr="00EC2359" w14:paraId="4FA74C8B" w14:textId="77777777" w:rsidTr="001A5274">
        <w:tc>
          <w:tcPr>
            <w:tcW w:w="1953" w:type="dxa"/>
          </w:tcPr>
          <w:p w14:paraId="38B93DBA" w14:textId="77777777" w:rsidR="003D57E4" w:rsidRPr="006B07B3" w:rsidRDefault="003D57E4" w:rsidP="0069394F">
            <w:pPr>
              <w:pStyle w:val="SingleTxtGC"/>
              <w:suppressAutoHyphens w:val="0"/>
              <w:ind w:left="-85" w:right="0"/>
              <w:rPr>
                <w:rFonts w:eastAsia="楷体"/>
              </w:rPr>
            </w:pPr>
            <w:r w:rsidRPr="006B07B3">
              <w:rPr>
                <w:rFonts w:eastAsia="楷体" w:hAnsi="Time New Roman" w:hint="eastAsia"/>
              </w:rPr>
              <w:t>《公约》条款</w:t>
            </w:r>
            <w:r w:rsidRPr="006B07B3">
              <w:rPr>
                <w:rFonts w:eastAsia="楷体" w:hAnsi="Time New Roman"/>
              </w:rPr>
              <w:t>：</w:t>
            </w:r>
          </w:p>
        </w:tc>
        <w:tc>
          <w:tcPr>
            <w:tcW w:w="4851" w:type="dxa"/>
          </w:tcPr>
          <w:p w14:paraId="3581CD21" w14:textId="5D3C7E6D" w:rsidR="003D57E4" w:rsidRPr="00EC2359" w:rsidRDefault="008510E3" w:rsidP="0069394F">
            <w:pPr>
              <w:pStyle w:val="SingleTxtGC"/>
              <w:suppressAutoHyphens w:val="0"/>
              <w:ind w:left="0" w:right="0"/>
              <w:rPr>
                <w:lang w:val="en-GB"/>
              </w:rPr>
            </w:pPr>
            <w:r w:rsidRPr="008510E3">
              <w:rPr>
                <w:rFonts w:hint="eastAsia"/>
                <w:snapToGrid/>
                <w:lang w:val="fr-FR"/>
              </w:rPr>
              <w:t>第</w:t>
            </w:r>
            <w:r w:rsidR="00C03921">
              <w:rPr>
                <w:rFonts w:hint="eastAsia"/>
                <w:snapToGrid/>
                <w:lang w:val="fr-FR"/>
              </w:rPr>
              <w:t>2</w:t>
            </w:r>
            <w:r w:rsidRPr="008510E3">
              <w:rPr>
                <w:rFonts w:hint="eastAsia"/>
                <w:snapToGrid/>
                <w:lang w:val="fr-FR"/>
              </w:rPr>
              <w:t>、第</w:t>
            </w:r>
            <w:r w:rsidR="00C03921">
              <w:rPr>
                <w:rFonts w:hint="eastAsia"/>
                <w:snapToGrid/>
                <w:lang w:val="fr-FR"/>
              </w:rPr>
              <w:t>1</w:t>
            </w:r>
            <w:r w:rsidRPr="008510E3">
              <w:rPr>
                <w:rFonts w:hint="eastAsia"/>
                <w:snapToGrid/>
                <w:lang w:val="fr-FR"/>
              </w:rPr>
              <w:t>0</w:t>
            </w:r>
            <w:r w:rsidRPr="008510E3">
              <w:rPr>
                <w:rFonts w:hint="eastAsia"/>
                <w:snapToGrid/>
                <w:lang w:val="fr-FR"/>
              </w:rPr>
              <w:t>、第</w:t>
            </w:r>
            <w:r w:rsidR="00C03921">
              <w:rPr>
                <w:rFonts w:hint="eastAsia"/>
                <w:snapToGrid/>
                <w:lang w:val="fr-FR"/>
              </w:rPr>
              <w:t>11</w:t>
            </w:r>
            <w:r w:rsidRPr="008510E3">
              <w:rPr>
                <w:rFonts w:hint="eastAsia"/>
                <w:snapToGrid/>
                <w:lang w:val="fr-FR"/>
              </w:rPr>
              <w:t>、第</w:t>
            </w:r>
            <w:r w:rsidR="00C03921">
              <w:rPr>
                <w:rFonts w:hint="eastAsia"/>
                <w:snapToGrid/>
                <w:lang w:val="fr-FR"/>
              </w:rPr>
              <w:t>12</w:t>
            </w:r>
            <w:r w:rsidRPr="008510E3">
              <w:rPr>
                <w:rFonts w:hint="eastAsia"/>
                <w:snapToGrid/>
                <w:lang w:val="fr-FR"/>
              </w:rPr>
              <w:t>、第</w:t>
            </w:r>
            <w:r w:rsidR="00C03921">
              <w:rPr>
                <w:rFonts w:hint="eastAsia"/>
                <w:snapToGrid/>
                <w:lang w:val="fr-FR"/>
              </w:rPr>
              <w:t>13</w:t>
            </w:r>
            <w:r w:rsidRPr="008510E3">
              <w:rPr>
                <w:rFonts w:hint="eastAsia"/>
                <w:snapToGrid/>
                <w:lang w:val="fr-FR"/>
              </w:rPr>
              <w:t>和第</w:t>
            </w:r>
            <w:r w:rsidR="00C03921">
              <w:rPr>
                <w:rFonts w:hint="eastAsia"/>
                <w:snapToGrid/>
                <w:lang w:val="fr-FR"/>
              </w:rPr>
              <w:t>14</w:t>
            </w:r>
            <w:r w:rsidRPr="008510E3">
              <w:rPr>
                <w:rFonts w:hint="eastAsia"/>
                <w:snapToGrid/>
                <w:lang w:val="fr-FR"/>
              </w:rPr>
              <w:t>条</w:t>
            </w:r>
          </w:p>
        </w:tc>
      </w:tr>
    </w:tbl>
    <w:p w14:paraId="7E42CB21" w14:textId="3DA3818C" w:rsidR="003D57E4" w:rsidRDefault="003D57E4" w:rsidP="003D57E4">
      <w:pPr>
        <w:pStyle w:val="SingleTxtGC"/>
      </w:pPr>
    </w:p>
    <w:p w14:paraId="05DDB336" w14:textId="30B367F4" w:rsidR="008308A1" w:rsidRPr="0027204C" w:rsidRDefault="00C03921" w:rsidP="0027204C">
      <w:pPr>
        <w:pStyle w:val="SingleTxtGC"/>
      </w:pPr>
      <w:r w:rsidRPr="0027204C">
        <w:t>1.</w:t>
      </w:r>
      <w:r w:rsidRPr="0027204C">
        <w:tab/>
      </w:r>
      <w:r w:rsidR="008308A1" w:rsidRPr="0027204C">
        <w:t>申诉人是</w:t>
      </w:r>
      <w:r w:rsidR="008308A1" w:rsidRPr="0027204C">
        <w:rPr>
          <w:rFonts w:hint="eastAsia"/>
        </w:rPr>
        <w:t>马尔科姆·约翰·理查兹</w:t>
      </w:r>
      <w:r w:rsidR="008308A1" w:rsidRPr="0027204C">
        <w:t>，新西兰国民，</w:t>
      </w:r>
      <w:r w:rsidRPr="0027204C">
        <w:t>196</w:t>
      </w:r>
      <w:r w:rsidR="008308A1" w:rsidRPr="0027204C">
        <w:t>0</w:t>
      </w:r>
      <w:r w:rsidR="008308A1" w:rsidRPr="0027204C">
        <w:t>年</w:t>
      </w:r>
      <w:r w:rsidRPr="0027204C">
        <w:rPr>
          <w:rFonts w:hint="eastAsia"/>
        </w:rPr>
        <w:t>2</w:t>
      </w:r>
      <w:r w:rsidR="008308A1" w:rsidRPr="0027204C">
        <w:rPr>
          <w:rFonts w:hint="eastAsia"/>
        </w:rPr>
        <w:t>月</w:t>
      </w:r>
      <w:r w:rsidRPr="0027204C">
        <w:rPr>
          <w:rFonts w:hint="eastAsia"/>
        </w:rPr>
        <w:t>1</w:t>
      </w:r>
      <w:r w:rsidRPr="0027204C">
        <w:t>3</w:t>
      </w:r>
      <w:r w:rsidR="008308A1" w:rsidRPr="0027204C">
        <w:rPr>
          <w:rFonts w:hint="eastAsia"/>
        </w:rPr>
        <w:t>日</w:t>
      </w:r>
      <w:r w:rsidR="008308A1" w:rsidRPr="0027204C">
        <w:t>出生。他声称，他在《公约》第</w:t>
      </w:r>
      <w:r w:rsidRPr="0027204C">
        <w:t>2</w:t>
      </w:r>
      <w:r w:rsidR="008308A1" w:rsidRPr="0027204C">
        <w:rPr>
          <w:rFonts w:hint="eastAsia"/>
        </w:rPr>
        <w:t>、</w:t>
      </w:r>
      <w:r w:rsidRPr="0027204C">
        <w:rPr>
          <w:rFonts w:hint="eastAsia"/>
        </w:rPr>
        <w:t>1</w:t>
      </w:r>
      <w:r w:rsidR="008308A1" w:rsidRPr="0027204C">
        <w:t>0</w:t>
      </w:r>
      <w:r w:rsidR="008308A1" w:rsidRPr="0027204C">
        <w:rPr>
          <w:rFonts w:hint="eastAsia"/>
        </w:rPr>
        <w:t>、</w:t>
      </w:r>
      <w:r w:rsidRPr="0027204C">
        <w:rPr>
          <w:rFonts w:hint="eastAsia"/>
        </w:rPr>
        <w:t>1</w:t>
      </w:r>
      <w:r w:rsidRPr="0027204C">
        <w:t>1</w:t>
      </w:r>
      <w:r w:rsidR="008308A1" w:rsidRPr="0027204C">
        <w:rPr>
          <w:rFonts w:hint="eastAsia"/>
        </w:rPr>
        <w:t>、</w:t>
      </w:r>
      <w:r w:rsidRPr="0027204C">
        <w:rPr>
          <w:rFonts w:hint="eastAsia"/>
        </w:rPr>
        <w:t>1</w:t>
      </w:r>
      <w:r w:rsidRPr="0027204C">
        <w:t>2</w:t>
      </w:r>
      <w:r w:rsidR="008308A1" w:rsidRPr="0027204C">
        <w:t>和</w:t>
      </w:r>
      <w:r w:rsidRPr="0027204C">
        <w:t>13</w:t>
      </w:r>
      <w:r w:rsidR="008308A1" w:rsidRPr="0027204C">
        <w:t>条下的权利受到侵犯。虽然没有明确援引，但申诉实质上也提出了违反《公约》第</w:t>
      </w:r>
      <w:r w:rsidRPr="0027204C">
        <w:t>14</w:t>
      </w:r>
      <w:r w:rsidR="008308A1" w:rsidRPr="0027204C">
        <w:t>条的情况。缔约国根据《公约》第</w:t>
      </w:r>
      <w:r w:rsidRPr="0027204C">
        <w:t>22</w:t>
      </w:r>
      <w:r w:rsidR="008308A1" w:rsidRPr="0027204C">
        <w:t>条第</w:t>
      </w:r>
      <w:r w:rsidRPr="0027204C">
        <w:t>1</w:t>
      </w:r>
      <w:r w:rsidR="008308A1" w:rsidRPr="0027204C">
        <w:t>款</w:t>
      </w:r>
      <w:r w:rsidR="008308A1" w:rsidRPr="0027204C">
        <w:rPr>
          <w:rFonts w:hint="eastAsia"/>
        </w:rPr>
        <w:t>发表</w:t>
      </w:r>
      <w:r w:rsidR="008308A1" w:rsidRPr="0027204C">
        <w:t>声明，该声明自</w:t>
      </w:r>
      <w:r w:rsidRPr="0027204C">
        <w:t>199</w:t>
      </w:r>
      <w:r w:rsidR="008308A1" w:rsidRPr="0027204C">
        <w:t>0</w:t>
      </w:r>
      <w:r w:rsidR="008308A1" w:rsidRPr="0027204C">
        <w:t>年</w:t>
      </w:r>
      <w:r w:rsidRPr="0027204C">
        <w:t>1</w:t>
      </w:r>
      <w:r w:rsidR="008308A1" w:rsidRPr="0027204C">
        <w:t>月</w:t>
      </w:r>
      <w:r w:rsidRPr="0027204C">
        <w:t>9</w:t>
      </w:r>
      <w:r w:rsidR="008308A1" w:rsidRPr="0027204C">
        <w:t>日起生效。提交人</w:t>
      </w:r>
      <w:r w:rsidR="008308A1" w:rsidRPr="0027204C">
        <w:rPr>
          <w:rFonts w:hint="eastAsia"/>
        </w:rPr>
        <w:t>无</w:t>
      </w:r>
      <w:r w:rsidR="008308A1" w:rsidRPr="0027204C">
        <w:t>律师代理。</w:t>
      </w:r>
    </w:p>
    <w:p w14:paraId="2530BFD0" w14:textId="5EBA0C2A" w:rsidR="008308A1" w:rsidRPr="0027204C" w:rsidRDefault="008308A1" w:rsidP="008B658B">
      <w:pPr>
        <w:pStyle w:val="H23GC"/>
      </w:pPr>
      <w:r w:rsidRPr="0027204C">
        <w:lastRenderedPageBreak/>
        <w:tab/>
      </w:r>
      <w:r w:rsidR="008B658B">
        <w:tab/>
      </w:r>
      <w:r w:rsidRPr="0027204C">
        <w:t>申诉人陈述的事实</w:t>
      </w:r>
    </w:p>
    <w:p w14:paraId="5A3B619A" w14:textId="368DA647" w:rsidR="008308A1" w:rsidRPr="0027204C" w:rsidRDefault="00C03921" w:rsidP="001F07D1">
      <w:pPr>
        <w:pStyle w:val="SingleTxtGC"/>
        <w:keepLines/>
      </w:pPr>
      <w:r w:rsidRPr="0027204C">
        <w:t>2.1</w:t>
      </w:r>
      <w:r w:rsidRPr="0027204C">
        <w:tab/>
      </w:r>
      <w:r w:rsidR="008308A1" w:rsidRPr="0027204C">
        <w:t>从</w:t>
      </w:r>
      <w:r w:rsidRPr="0027204C">
        <w:t>1972</w:t>
      </w:r>
      <w:r w:rsidR="008308A1" w:rsidRPr="0027204C">
        <w:t>年到</w:t>
      </w:r>
      <w:r w:rsidRPr="0027204C">
        <w:t>1977</w:t>
      </w:r>
      <w:r w:rsidR="008308A1" w:rsidRPr="0027204C">
        <w:t>年，精神</w:t>
      </w:r>
      <w:r w:rsidR="008308A1" w:rsidRPr="0027204C">
        <w:rPr>
          <w:rFonts w:hint="eastAsia"/>
        </w:rPr>
        <w:t>科医生</w:t>
      </w:r>
      <w:r w:rsidR="008308A1" w:rsidRPr="0027204C">
        <w:t>塞尔温</w:t>
      </w:r>
      <w:r w:rsidR="008308A1" w:rsidRPr="0027204C">
        <w:rPr>
          <w:rFonts w:hint="eastAsia"/>
        </w:rPr>
        <w:t>·</w:t>
      </w:r>
      <w:r w:rsidR="008308A1" w:rsidRPr="0027204C">
        <w:t>里克斯在艾丽斯湖精神病医院</w:t>
      </w:r>
      <w:r w:rsidR="008308A1" w:rsidRPr="0027204C">
        <w:rPr>
          <w:rFonts w:hint="eastAsia"/>
        </w:rPr>
        <w:t>负责</w:t>
      </w:r>
      <w:r w:rsidR="008308A1" w:rsidRPr="0027204C">
        <w:t>儿童和青少年</w:t>
      </w:r>
      <w:r w:rsidR="008308A1" w:rsidRPr="0027204C">
        <w:rPr>
          <w:rFonts w:hint="eastAsia"/>
        </w:rPr>
        <w:t>科的工作</w:t>
      </w:r>
      <w:r w:rsidR="008308A1" w:rsidRPr="0027204C">
        <w:t>，该医院是一家由卫生部</w:t>
      </w:r>
      <w:r w:rsidRPr="0027204C">
        <w:rPr>
          <w:rFonts w:hint="eastAsia"/>
        </w:rPr>
        <w:t>(De</w:t>
      </w:r>
      <w:r w:rsidRPr="0027204C">
        <w:t>partment</w:t>
      </w:r>
      <w:r w:rsidR="008308A1" w:rsidRPr="0027204C">
        <w:t xml:space="preserve"> </w:t>
      </w:r>
      <w:r w:rsidRPr="0027204C">
        <w:t>of</w:t>
      </w:r>
      <w:r w:rsidR="008308A1" w:rsidRPr="0027204C">
        <w:t xml:space="preserve"> </w:t>
      </w:r>
      <w:r w:rsidRPr="0027204C">
        <w:t>Health</w:t>
      </w:r>
      <w:r w:rsidRPr="0027204C">
        <w:rPr>
          <w:rFonts w:hint="eastAsia"/>
        </w:rPr>
        <w:t>)</w:t>
      </w:r>
      <w:r w:rsidR="008308A1" w:rsidRPr="0027204C">
        <w:t>管理的国家机构。</w:t>
      </w:r>
      <w:r w:rsidR="008308A1" w:rsidRPr="0027204C">
        <w:rPr>
          <w:vertAlign w:val="superscript"/>
        </w:rPr>
        <w:footnoteReference w:id="4"/>
      </w:r>
      <w:r w:rsidR="00BD4F35">
        <w:rPr>
          <w:rFonts w:hint="eastAsia"/>
        </w:rPr>
        <w:t xml:space="preserve"> </w:t>
      </w:r>
      <w:r w:rsidR="008308A1" w:rsidRPr="0027204C">
        <w:t>申诉人于</w:t>
      </w:r>
      <w:r w:rsidRPr="0027204C">
        <w:t>1975</w:t>
      </w:r>
      <w:r w:rsidR="008308A1" w:rsidRPr="0027204C">
        <w:t>年</w:t>
      </w:r>
      <w:r w:rsidRPr="0027204C">
        <w:t>1</w:t>
      </w:r>
      <w:r w:rsidR="008308A1" w:rsidRPr="0027204C">
        <w:t>0</w:t>
      </w:r>
      <w:r w:rsidR="008308A1" w:rsidRPr="0027204C">
        <w:t>月</w:t>
      </w:r>
      <w:r w:rsidRPr="0027204C">
        <w:t>19</w:t>
      </w:r>
      <w:r w:rsidR="008308A1" w:rsidRPr="0027204C">
        <w:t>日被送进艾丽斯湖精神病医院，当时他</w:t>
      </w:r>
      <w:r w:rsidRPr="0027204C">
        <w:t>15</w:t>
      </w:r>
      <w:r w:rsidR="008308A1" w:rsidRPr="0027204C">
        <w:t>岁，一直住到</w:t>
      </w:r>
      <w:r w:rsidRPr="0027204C">
        <w:t>1975</w:t>
      </w:r>
      <w:r w:rsidR="008308A1" w:rsidRPr="0027204C">
        <w:t>年</w:t>
      </w:r>
      <w:r w:rsidRPr="0027204C">
        <w:t>12</w:t>
      </w:r>
      <w:r w:rsidR="008308A1" w:rsidRPr="0027204C">
        <w:t>月</w:t>
      </w:r>
      <w:r w:rsidRPr="0027204C">
        <w:t>2</w:t>
      </w:r>
      <w:r w:rsidR="008308A1" w:rsidRPr="0027204C">
        <w:t>0</w:t>
      </w:r>
      <w:r w:rsidR="008308A1" w:rsidRPr="0027204C">
        <w:t>日。他</w:t>
      </w:r>
      <w:r w:rsidR="008308A1" w:rsidRPr="0027204C">
        <w:rPr>
          <w:rFonts w:hint="eastAsia"/>
        </w:rPr>
        <w:t>是</w:t>
      </w:r>
      <w:r w:rsidR="008308A1" w:rsidRPr="0027204C">
        <w:t>被母亲送</w:t>
      </w:r>
      <w:r w:rsidR="008308A1" w:rsidRPr="0027204C">
        <w:rPr>
          <w:rFonts w:hint="eastAsia"/>
        </w:rPr>
        <w:t>进</w:t>
      </w:r>
      <w:r w:rsidR="008308A1" w:rsidRPr="0027204C">
        <w:t>医院</w:t>
      </w:r>
      <w:r w:rsidR="008308A1" w:rsidRPr="0027204C">
        <w:rPr>
          <w:rFonts w:hint="eastAsia"/>
        </w:rPr>
        <w:t>的</w:t>
      </w:r>
      <w:r w:rsidR="008308A1" w:rsidRPr="0027204C">
        <w:t>，</w:t>
      </w:r>
      <w:r w:rsidR="008308A1" w:rsidRPr="0027204C">
        <w:rPr>
          <w:rFonts w:hint="eastAsia"/>
        </w:rPr>
        <w:t>他</w:t>
      </w:r>
      <w:r w:rsidR="008308A1" w:rsidRPr="0027204C">
        <w:t>母亲报告说，他是一个</w:t>
      </w:r>
      <w:r w:rsidR="008308A1" w:rsidRPr="0027204C">
        <w:rPr>
          <w:rFonts w:hint="eastAsia"/>
        </w:rPr>
        <w:t>有</w:t>
      </w:r>
      <w:r w:rsidR="008308A1" w:rsidRPr="0027204C">
        <w:t>暴力</w:t>
      </w:r>
      <w:r w:rsidR="008308A1" w:rsidRPr="0027204C">
        <w:rPr>
          <w:rFonts w:hint="eastAsia"/>
        </w:rPr>
        <w:t>倾向的</w:t>
      </w:r>
      <w:r w:rsidR="008308A1" w:rsidRPr="0027204C">
        <w:t>儿童，她担心他回家会杀死父亲。理查兹先生被诊断出患有精神分裂症。他的治疗包括</w:t>
      </w:r>
      <w:r w:rsidR="008308A1" w:rsidRPr="0027204C">
        <w:rPr>
          <w:rFonts w:hint="eastAsia"/>
        </w:rPr>
        <w:t>使用</w:t>
      </w:r>
      <w:r w:rsidR="008308A1" w:rsidRPr="0027204C">
        <w:t>电击</w:t>
      </w:r>
      <w:r w:rsidR="008308A1" w:rsidRPr="0027204C">
        <w:rPr>
          <w:vertAlign w:val="superscript"/>
        </w:rPr>
        <w:footnoteReference w:id="5"/>
      </w:r>
      <w:r w:rsidR="008308A1" w:rsidRPr="0027204C">
        <w:t>、未改良的电休克治疗</w:t>
      </w:r>
      <w:r w:rsidR="008308A1" w:rsidRPr="0027204C">
        <w:rPr>
          <w:vertAlign w:val="superscript"/>
        </w:rPr>
        <w:footnoteReference w:id="6"/>
      </w:r>
      <w:r w:rsidR="00BD4F35">
        <w:rPr>
          <w:rFonts w:hint="eastAsia"/>
        </w:rPr>
        <w:t xml:space="preserve"> </w:t>
      </w:r>
      <w:r w:rsidR="008308A1" w:rsidRPr="0027204C">
        <w:t>药物。</w:t>
      </w:r>
      <w:r w:rsidR="008308A1" w:rsidRPr="0027204C">
        <w:rPr>
          <w:vertAlign w:val="superscript"/>
        </w:rPr>
        <w:footnoteReference w:id="7"/>
      </w:r>
      <w:r w:rsidR="00BD4F35">
        <w:rPr>
          <w:rFonts w:hint="eastAsia"/>
        </w:rPr>
        <w:t xml:space="preserve"> </w:t>
      </w:r>
      <w:r w:rsidR="008308A1" w:rsidRPr="0027204C">
        <w:rPr>
          <w:vertAlign w:val="superscript"/>
        </w:rPr>
        <w:footnoteReference w:id="8"/>
      </w:r>
      <w:r w:rsidR="00BD4F35">
        <w:t xml:space="preserve"> </w:t>
      </w:r>
      <w:r w:rsidR="008308A1" w:rsidRPr="0027204C">
        <w:t>在</w:t>
      </w:r>
      <w:r w:rsidR="008308A1" w:rsidRPr="0027204C">
        <w:rPr>
          <w:rFonts w:hint="eastAsia"/>
        </w:rPr>
        <w:t>进行</w:t>
      </w:r>
      <w:r w:rsidR="008308A1" w:rsidRPr="0027204C">
        <w:t>未</w:t>
      </w:r>
      <w:r w:rsidR="008308A1" w:rsidRPr="0027204C">
        <w:rPr>
          <w:rFonts w:hint="eastAsia"/>
        </w:rPr>
        <w:t>改良</w:t>
      </w:r>
      <w:r w:rsidR="008308A1" w:rsidRPr="0027204C">
        <w:t>的电休克治疗期间，未按要求使用氧气以帮助重新启动大脑并防止脑损伤。</w:t>
      </w:r>
      <w:r w:rsidR="008308A1" w:rsidRPr="0027204C">
        <w:rPr>
          <w:vertAlign w:val="superscript"/>
        </w:rPr>
        <w:footnoteReference w:id="9"/>
      </w:r>
    </w:p>
    <w:p w14:paraId="331C2CCF" w14:textId="271FC954" w:rsidR="008308A1" w:rsidRPr="0027204C" w:rsidRDefault="00C03921" w:rsidP="0027204C">
      <w:pPr>
        <w:pStyle w:val="SingleTxtGC"/>
      </w:pPr>
      <w:r w:rsidRPr="0027204C">
        <w:t>2.2</w:t>
      </w:r>
      <w:r w:rsidRPr="0027204C">
        <w:tab/>
        <w:t>1976</w:t>
      </w:r>
      <w:r w:rsidR="008308A1" w:rsidRPr="0027204C">
        <w:t>和</w:t>
      </w:r>
      <w:r w:rsidRPr="0027204C">
        <w:t>1977</w:t>
      </w:r>
      <w:r w:rsidR="008308A1" w:rsidRPr="0027204C">
        <w:t>年，政府和医疗机构</w:t>
      </w:r>
      <w:r w:rsidR="008308A1" w:rsidRPr="0027204C">
        <w:rPr>
          <w:rFonts w:hint="eastAsia"/>
        </w:rPr>
        <w:t>收到</w:t>
      </w:r>
      <w:r w:rsidR="008308A1" w:rsidRPr="0027204C">
        <w:t>多宗投诉，</w:t>
      </w:r>
      <w:r w:rsidR="008308A1" w:rsidRPr="0027204C">
        <w:rPr>
          <w:rFonts w:hint="eastAsia"/>
        </w:rPr>
        <w:t>涉及艾丽斯湖医院在</w:t>
      </w:r>
      <w:r w:rsidR="008308A1" w:rsidRPr="0027204C">
        <w:t>儿童身体</w:t>
      </w:r>
      <w:r w:rsidR="008308A1" w:rsidRPr="0027204C">
        <w:rPr>
          <w:rFonts w:hint="eastAsia"/>
        </w:rPr>
        <w:t>的</w:t>
      </w:r>
      <w:r w:rsidR="008308A1" w:rsidRPr="0027204C">
        <w:t>各部位</w:t>
      </w:r>
      <w:r w:rsidR="008308A1" w:rsidRPr="0027204C">
        <w:rPr>
          <w:rFonts w:hint="eastAsia"/>
        </w:rPr>
        <w:t>使用电击机，</w:t>
      </w:r>
      <w:r w:rsidR="008308A1" w:rsidRPr="0027204C">
        <w:t>并使用药物作为一种惩罚而非用于治疗目的。</w:t>
      </w:r>
      <w:r w:rsidRPr="0027204C">
        <w:t>1976</w:t>
      </w:r>
      <w:r w:rsidR="008308A1" w:rsidRPr="0027204C">
        <w:t>和</w:t>
      </w:r>
      <w:r w:rsidRPr="0027204C">
        <w:t>1977</w:t>
      </w:r>
      <w:r w:rsidR="008308A1" w:rsidRPr="0027204C">
        <w:t>年，一个调查委员会就一名</w:t>
      </w:r>
      <w:r w:rsidRPr="0027204C">
        <w:t>13</w:t>
      </w:r>
      <w:r w:rsidR="008308A1" w:rsidRPr="0027204C">
        <w:t>岁男童在</w:t>
      </w:r>
      <w:r w:rsidR="008308A1" w:rsidRPr="0027204C">
        <w:rPr>
          <w:rFonts w:hint="eastAsia"/>
        </w:rPr>
        <w:t>艾</w:t>
      </w:r>
      <w:r w:rsidR="008308A1" w:rsidRPr="0027204C">
        <w:t>丽斯湖医院接受治疗一事进行了调查，但未发现在使用电</w:t>
      </w:r>
      <w:r w:rsidR="008308A1" w:rsidRPr="0027204C">
        <w:rPr>
          <w:rFonts w:hint="eastAsia"/>
        </w:rPr>
        <w:t>休克</w:t>
      </w:r>
      <w:r w:rsidR="008308A1" w:rsidRPr="0027204C">
        <w:t>疗法方面有任何不法或不当行为，其中一个理由是，在没有麻醉剂的情况下对儿童施行这种疗法是可以接受的，因为他们的骨骼柔软，在痉挛时不会骨折。</w:t>
      </w:r>
      <w:r w:rsidRPr="0027204C">
        <w:t>1977</w:t>
      </w:r>
      <w:r w:rsidR="008308A1" w:rsidRPr="0027204C">
        <w:t>年，</w:t>
      </w:r>
      <w:r w:rsidR="008308A1" w:rsidRPr="0027204C">
        <w:rPr>
          <w:rFonts w:hint="eastAsia"/>
        </w:rPr>
        <w:t>新西兰医学</w:t>
      </w:r>
      <w:r w:rsidR="008308A1" w:rsidRPr="0027204C">
        <w:t>委员会调查了一名前患者的投诉，</w:t>
      </w:r>
      <w:r w:rsidR="008308A1" w:rsidRPr="0027204C">
        <w:rPr>
          <w:rFonts w:hint="eastAsia"/>
        </w:rPr>
        <w:t>指控里克斯医生</w:t>
      </w:r>
      <w:r w:rsidR="008308A1" w:rsidRPr="0027204C">
        <w:t>使用电休克治疗机施行痛苦的电击，但没有受到</w:t>
      </w:r>
      <w:r w:rsidR="008308A1" w:rsidRPr="0027204C">
        <w:rPr>
          <w:rFonts w:hint="eastAsia"/>
        </w:rPr>
        <w:t>惩罚性</w:t>
      </w:r>
      <w:r w:rsidR="008308A1" w:rsidRPr="0027204C">
        <w:t>制裁，所以</w:t>
      </w:r>
      <w:r w:rsidR="008308A1" w:rsidRPr="0027204C">
        <w:rPr>
          <w:rFonts w:hint="eastAsia"/>
        </w:rPr>
        <w:t>里克斯</w:t>
      </w:r>
      <w:r w:rsidR="008308A1" w:rsidRPr="0027204C">
        <w:t>医生可以继续对儿童进行精神治疗。</w:t>
      </w:r>
      <w:r w:rsidR="008308A1" w:rsidRPr="0027204C">
        <w:rPr>
          <w:rFonts w:hint="eastAsia"/>
        </w:rPr>
        <w:t>同样</w:t>
      </w:r>
      <w:r w:rsidR="008308A1" w:rsidRPr="0027204C">
        <w:t>在</w:t>
      </w:r>
      <w:r w:rsidRPr="0027204C">
        <w:t>1977</w:t>
      </w:r>
      <w:r w:rsidR="008308A1" w:rsidRPr="0027204C">
        <w:t>年，警方接到投诉称，艾丽斯湖医院对两名儿童的身体实施了痛苦的电击，但警方未发现任何犯罪行为，仅认为工作人员</w:t>
      </w:r>
      <w:r w:rsidRPr="0027204C">
        <w:rPr>
          <w:rFonts w:hint="eastAsia"/>
        </w:rPr>
        <w:t>“</w:t>
      </w:r>
      <w:r w:rsidR="008308A1" w:rsidRPr="0027204C">
        <w:t>缺乏判断力</w:t>
      </w:r>
      <w:r w:rsidRPr="0027204C">
        <w:rPr>
          <w:rFonts w:hint="eastAsia"/>
        </w:rPr>
        <w:t>”</w:t>
      </w:r>
      <w:r w:rsidR="008308A1" w:rsidRPr="0027204C">
        <w:t>。最后，</w:t>
      </w:r>
      <w:r w:rsidRPr="0027204C">
        <w:t>1977</w:t>
      </w:r>
      <w:r w:rsidR="008308A1" w:rsidRPr="0027204C">
        <w:t>年向监察员办公室提出的一项申诉促成了对</w:t>
      </w:r>
      <w:r w:rsidR="008308A1" w:rsidRPr="0027204C">
        <w:rPr>
          <w:rFonts w:hint="eastAsia"/>
        </w:rPr>
        <w:t>同意</w:t>
      </w:r>
      <w:r w:rsidR="008308A1" w:rsidRPr="0027204C">
        <w:t>患者治疗问题的更严格规则，并终止了社会福利部在不诉诸《精神健康法》中所载的正式入院程序的情况下将处于监护令之下的儿童和青少年安置于精神病院的做法。这些投诉没有产生任何起诉，</w:t>
      </w:r>
      <w:r w:rsidR="008308A1" w:rsidRPr="0027204C">
        <w:rPr>
          <w:rFonts w:hint="eastAsia"/>
        </w:rPr>
        <w:t>里克斯医生随后离开</w:t>
      </w:r>
      <w:r w:rsidR="008308A1" w:rsidRPr="0027204C">
        <w:t>了新西兰，前往澳大利亚墨尔本工作。</w:t>
      </w:r>
    </w:p>
    <w:p w14:paraId="5AEFCF33" w14:textId="30182D83" w:rsidR="008308A1" w:rsidRPr="0027204C" w:rsidRDefault="00C03921" w:rsidP="0027204C">
      <w:pPr>
        <w:pStyle w:val="SingleTxtGC"/>
      </w:pPr>
      <w:r w:rsidRPr="0027204C">
        <w:t>2.3</w:t>
      </w:r>
      <w:r w:rsidRPr="0027204C">
        <w:tab/>
      </w:r>
      <w:r w:rsidR="008308A1" w:rsidRPr="0027204C">
        <w:t>很久以后，</w:t>
      </w:r>
      <w:r w:rsidRPr="0027204C">
        <w:t>1997</w:t>
      </w:r>
      <w:r w:rsidR="008308A1" w:rsidRPr="0027204C">
        <w:t>年，新西兰的媒体发表了几篇关于艾丽斯湖</w:t>
      </w:r>
      <w:r w:rsidR="008308A1" w:rsidRPr="0027204C">
        <w:rPr>
          <w:rFonts w:hint="eastAsia"/>
        </w:rPr>
        <w:t>精神病</w:t>
      </w:r>
      <w:r w:rsidR="008308A1" w:rsidRPr="0027204C">
        <w:t>医院虐待儿童的文章，随后澳大利亚的媒体也发表了文章。此后，</w:t>
      </w:r>
      <w:r w:rsidR="008308A1" w:rsidRPr="0027204C">
        <w:rPr>
          <w:rFonts w:hint="eastAsia"/>
        </w:rPr>
        <w:t>一些之</w:t>
      </w:r>
      <w:r w:rsidR="008308A1" w:rsidRPr="0027204C">
        <w:t>前</w:t>
      </w:r>
      <w:r w:rsidR="008308A1" w:rsidRPr="0027204C">
        <w:rPr>
          <w:rFonts w:hint="eastAsia"/>
        </w:rPr>
        <w:t>的病人</w:t>
      </w:r>
      <w:r w:rsidR="008308A1" w:rsidRPr="0027204C">
        <w:t>开始站出来。</w:t>
      </w:r>
      <w:r w:rsidRPr="0027204C">
        <w:t>1999</w:t>
      </w:r>
      <w:r w:rsidR="008308A1" w:rsidRPr="0027204C">
        <w:t>年，</w:t>
      </w:r>
      <w:r w:rsidR="008308A1" w:rsidRPr="0027204C">
        <w:rPr>
          <w:rFonts w:hint="eastAsia"/>
        </w:rPr>
        <w:t>有人</w:t>
      </w:r>
      <w:r w:rsidR="008308A1" w:rsidRPr="0027204C">
        <w:t>代表</w:t>
      </w:r>
      <w:r w:rsidRPr="0027204C">
        <w:t>56</w:t>
      </w:r>
      <w:r w:rsidR="008308A1" w:rsidRPr="0027204C">
        <w:t>名前</w:t>
      </w:r>
      <w:r w:rsidR="008308A1" w:rsidRPr="0027204C">
        <w:rPr>
          <w:rFonts w:hint="eastAsia"/>
        </w:rPr>
        <w:t>病人</w:t>
      </w:r>
      <w:r w:rsidR="008308A1" w:rsidRPr="0027204C">
        <w:t>向惠灵顿高等法院提出了民事索赔。到</w:t>
      </w:r>
      <w:r w:rsidRPr="0027204C">
        <w:t>2</w:t>
      </w:r>
      <w:r w:rsidR="008308A1" w:rsidRPr="0027204C">
        <w:t>00</w:t>
      </w:r>
      <w:r w:rsidRPr="0027204C">
        <w:t>1</w:t>
      </w:r>
      <w:r w:rsidR="008308A1" w:rsidRPr="0027204C">
        <w:t>年，这一数字增加到</w:t>
      </w:r>
      <w:r w:rsidRPr="0027204C">
        <w:t>85</w:t>
      </w:r>
      <w:r w:rsidR="008308A1" w:rsidRPr="0027204C">
        <w:t>人</w:t>
      </w:r>
      <w:r w:rsidR="008308A1" w:rsidRPr="0027204C">
        <w:rPr>
          <w:rFonts w:hint="eastAsia"/>
        </w:rPr>
        <w:t>，当时</w:t>
      </w:r>
      <w:r w:rsidR="008308A1" w:rsidRPr="0027204C">
        <w:t>政府向这些受害者</w:t>
      </w:r>
      <w:r w:rsidR="008308A1" w:rsidRPr="0027204C">
        <w:rPr>
          <w:rFonts w:hint="eastAsia"/>
        </w:rPr>
        <w:t>支付</w:t>
      </w:r>
      <w:r w:rsidR="008308A1" w:rsidRPr="0027204C">
        <w:t>了</w:t>
      </w:r>
      <w:r w:rsidRPr="0027204C">
        <w:t>6</w:t>
      </w:r>
      <w:r w:rsidR="008308A1" w:rsidRPr="0027204C">
        <w:t>00</w:t>
      </w:r>
      <w:r w:rsidR="008308A1" w:rsidRPr="0027204C">
        <w:t>万新西兰元</w:t>
      </w:r>
      <w:r w:rsidRPr="0027204C">
        <w:rPr>
          <w:rFonts w:hint="eastAsia"/>
        </w:rPr>
        <w:t>(</w:t>
      </w:r>
      <w:r w:rsidR="008308A1" w:rsidRPr="0027204C">
        <w:rPr>
          <w:rFonts w:hint="eastAsia"/>
        </w:rPr>
        <w:t>约</w:t>
      </w:r>
      <w:r w:rsidRPr="0027204C">
        <w:rPr>
          <w:rFonts w:hint="eastAsia"/>
        </w:rPr>
        <w:t>3</w:t>
      </w:r>
      <w:r w:rsidRPr="0027204C">
        <w:t>22</w:t>
      </w:r>
      <w:r w:rsidR="008308A1" w:rsidRPr="0027204C">
        <w:rPr>
          <w:rFonts w:hint="eastAsia"/>
        </w:rPr>
        <w:t>万美元</w:t>
      </w:r>
      <w:r w:rsidRPr="0027204C">
        <w:rPr>
          <w:rFonts w:hint="eastAsia"/>
        </w:rPr>
        <w:t>)</w:t>
      </w:r>
      <w:r w:rsidR="008308A1" w:rsidRPr="0027204C">
        <w:rPr>
          <w:rFonts w:hint="eastAsia"/>
        </w:rPr>
        <w:t>的赔偿金，</w:t>
      </w:r>
      <w:r w:rsidR="008308A1" w:rsidRPr="0027204C">
        <w:t>并写了一封道歉信。在政府</w:t>
      </w:r>
      <w:r w:rsidR="008308A1" w:rsidRPr="0027204C">
        <w:rPr>
          <w:rFonts w:hint="eastAsia"/>
        </w:rPr>
        <w:t>宣布将</w:t>
      </w:r>
      <w:r w:rsidR="008308A1" w:rsidRPr="0027204C">
        <w:t>提供进一步赔偿</w:t>
      </w:r>
      <w:r w:rsidR="008308A1" w:rsidRPr="0027204C">
        <w:rPr>
          <w:rFonts w:hint="eastAsia"/>
        </w:rPr>
        <w:t>后</w:t>
      </w:r>
      <w:r w:rsidR="008308A1" w:rsidRPr="0027204C">
        <w:t>，到</w:t>
      </w:r>
      <w:r w:rsidRPr="0027204C">
        <w:t>2</w:t>
      </w:r>
      <w:r w:rsidR="008308A1" w:rsidRPr="0027204C">
        <w:t>00</w:t>
      </w:r>
      <w:r w:rsidRPr="0027204C">
        <w:t>9</w:t>
      </w:r>
      <w:r w:rsidR="008308A1" w:rsidRPr="0027204C">
        <w:t>年又出现了</w:t>
      </w:r>
      <w:r w:rsidRPr="0027204C">
        <w:t>11</w:t>
      </w:r>
      <w:r w:rsidR="008308A1" w:rsidRPr="0027204C">
        <w:t>0</w:t>
      </w:r>
      <w:r w:rsidR="008308A1" w:rsidRPr="0027204C">
        <w:t>名索赔人，包括本案申诉人。所有关于虐待和</w:t>
      </w:r>
      <w:r w:rsidR="008308A1" w:rsidRPr="0027204C">
        <w:rPr>
          <w:rFonts w:hint="eastAsia"/>
        </w:rPr>
        <w:t>凌辱</w:t>
      </w:r>
      <w:r w:rsidR="008308A1" w:rsidRPr="0027204C">
        <w:t>的索赔都是以向每个人普遍道歉</w:t>
      </w:r>
      <w:r w:rsidR="008308A1" w:rsidRPr="0027204C">
        <w:rPr>
          <w:vertAlign w:val="superscript"/>
        </w:rPr>
        <w:footnoteReference w:id="10"/>
      </w:r>
      <w:r w:rsidR="00BD4F35">
        <w:rPr>
          <w:rFonts w:hint="eastAsia"/>
        </w:rPr>
        <w:t xml:space="preserve"> </w:t>
      </w:r>
      <w:r w:rsidR="008308A1" w:rsidRPr="0027204C">
        <w:t>和恩惠赔偿的方式处理的。</w:t>
      </w:r>
      <w:r w:rsidR="008308A1" w:rsidRPr="0027204C">
        <w:rPr>
          <w:vertAlign w:val="superscript"/>
        </w:rPr>
        <w:footnoteReference w:id="11"/>
      </w:r>
      <w:r w:rsidR="00BD4F35">
        <w:rPr>
          <w:rFonts w:hint="eastAsia"/>
        </w:rPr>
        <w:t xml:space="preserve"> </w:t>
      </w:r>
      <w:r w:rsidR="008308A1" w:rsidRPr="0027204C">
        <w:t>政府总共向</w:t>
      </w:r>
      <w:r w:rsidRPr="0027204C">
        <w:t>195</w:t>
      </w:r>
      <w:r w:rsidR="008308A1" w:rsidRPr="0027204C">
        <w:lastRenderedPageBreak/>
        <w:t>名受害者支付了</w:t>
      </w:r>
      <w:r w:rsidRPr="0027204C">
        <w:t>1,28</w:t>
      </w:r>
      <w:r w:rsidR="008308A1" w:rsidRPr="0027204C">
        <w:t>0</w:t>
      </w:r>
      <w:r w:rsidR="008308A1" w:rsidRPr="0027204C">
        <w:t>万新西兰元。</w:t>
      </w:r>
      <w:r w:rsidR="008308A1" w:rsidRPr="0027204C">
        <w:rPr>
          <w:vertAlign w:val="superscript"/>
        </w:rPr>
        <w:footnoteReference w:id="12"/>
      </w:r>
      <w:r w:rsidR="008308A1" w:rsidRPr="0027204C">
        <w:rPr>
          <w:rFonts w:hint="eastAsia"/>
        </w:rPr>
        <w:t xml:space="preserve"> </w:t>
      </w:r>
      <w:r w:rsidRPr="0027204C">
        <w:t>2</w:t>
      </w:r>
      <w:r w:rsidR="008308A1" w:rsidRPr="0027204C">
        <w:t>00</w:t>
      </w:r>
      <w:r w:rsidRPr="0027204C">
        <w:t>9</w:t>
      </w:r>
      <w:r w:rsidR="008308A1" w:rsidRPr="0027204C">
        <w:t>年</w:t>
      </w:r>
      <w:r w:rsidRPr="0027204C">
        <w:t>8</w:t>
      </w:r>
      <w:r w:rsidR="008308A1" w:rsidRPr="0027204C">
        <w:t>月</w:t>
      </w:r>
      <w:r w:rsidRPr="0027204C">
        <w:t>12</w:t>
      </w:r>
      <w:r w:rsidR="008308A1" w:rsidRPr="0027204C">
        <w:t>日，总检察长答复申诉人说，政府不打算对</w:t>
      </w:r>
      <w:r w:rsidR="008308A1" w:rsidRPr="0027204C">
        <w:rPr>
          <w:rFonts w:hint="eastAsia"/>
        </w:rPr>
        <w:t>艾丽斯</w:t>
      </w:r>
      <w:r w:rsidR="008308A1" w:rsidRPr="0027204C">
        <w:t>湖精神病医院发生的事件进行调查，因为政府已经支付了赔偿</w:t>
      </w:r>
      <w:r w:rsidR="008308A1" w:rsidRPr="0027204C">
        <w:rPr>
          <w:rFonts w:hint="eastAsia"/>
        </w:rPr>
        <w:t>金</w:t>
      </w:r>
      <w:r w:rsidR="008308A1" w:rsidRPr="0027204C">
        <w:t>，并向</w:t>
      </w:r>
      <w:r w:rsidR="008308A1" w:rsidRPr="0027204C">
        <w:rPr>
          <w:rFonts w:hint="eastAsia"/>
        </w:rPr>
        <w:t>里克斯</w:t>
      </w:r>
      <w:r w:rsidR="008308A1" w:rsidRPr="0027204C">
        <w:t>医生的所有病人道歉，完全</w:t>
      </w:r>
      <w:r w:rsidR="008308A1" w:rsidRPr="0027204C">
        <w:rPr>
          <w:rFonts w:hint="eastAsia"/>
        </w:rPr>
        <w:t>并</w:t>
      </w:r>
      <w:r w:rsidR="008308A1" w:rsidRPr="0027204C">
        <w:t>最终解决了他们的索赔。</w:t>
      </w:r>
    </w:p>
    <w:p w14:paraId="3CECB4BD" w14:textId="5BB76AC1" w:rsidR="008308A1" w:rsidRPr="0027204C" w:rsidRDefault="00C03921" w:rsidP="0027204C">
      <w:pPr>
        <w:pStyle w:val="SingleTxtGC"/>
      </w:pPr>
      <w:r w:rsidRPr="0027204C">
        <w:t>2.4</w:t>
      </w:r>
      <w:r w:rsidRPr="0027204C">
        <w:tab/>
        <w:t>1999</w:t>
      </w:r>
      <w:r w:rsidR="008308A1" w:rsidRPr="0027204C">
        <w:t>年，医学委员会取消了</w:t>
      </w:r>
      <w:r w:rsidR="008308A1" w:rsidRPr="0027204C">
        <w:rPr>
          <w:rFonts w:hint="eastAsia"/>
        </w:rPr>
        <w:t>里克斯</w:t>
      </w:r>
      <w:r w:rsidR="008308A1" w:rsidRPr="0027204C">
        <w:t>医生的行医注册。该委员会表示，由于</w:t>
      </w:r>
      <w:r w:rsidR="008308A1" w:rsidRPr="0027204C">
        <w:rPr>
          <w:rFonts w:hint="eastAsia"/>
        </w:rPr>
        <w:t>里克斯</w:t>
      </w:r>
      <w:r w:rsidR="008308A1" w:rsidRPr="0027204C">
        <w:t>医生已不再在委员会登记，他们将不会调查有关虐待的指控。</w:t>
      </w:r>
    </w:p>
    <w:p w14:paraId="5FDE8F00" w14:textId="26874927" w:rsidR="008308A1" w:rsidRPr="0027204C" w:rsidRDefault="00C03921" w:rsidP="0027204C">
      <w:pPr>
        <w:pStyle w:val="SingleTxtGC"/>
      </w:pPr>
      <w:r w:rsidRPr="0027204C">
        <w:t>2.5</w:t>
      </w:r>
      <w:r w:rsidRPr="0027204C">
        <w:tab/>
        <w:t>2</w:t>
      </w:r>
      <w:r w:rsidR="008308A1" w:rsidRPr="0027204C">
        <w:t>000</w:t>
      </w:r>
      <w:r w:rsidR="008308A1" w:rsidRPr="0027204C">
        <w:t>年，申诉人本人向警方提交了案件，指控包括</w:t>
      </w:r>
      <w:r w:rsidR="008308A1" w:rsidRPr="0027204C">
        <w:rPr>
          <w:rFonts w:hint="eastAsia"/>
        </w:rPr>
        <w:t>里克斯</w:t>
      </w:r>
      <w:r w:rsidR="008308A1" w:rsidRPr="0027204C">
        <w:t>医生在内的艾丽斯湖</w:t>
      </w:r>
      <w:r w:rsidR="008308A1" w:rsidRPr="0027204C">
        <w:rPr>
          <w:rFonts w:hint="eastAsia"/>
        </w:rPr>
        <w:t>医院</w:t>
      </w:r>
      <w:r w:rsidR="008308A1" w:rsidRPr="0027204C">
        <w:t>前工作人员的犯罪行为。同样在</w:t>
      </w:r>
      <w:r w:rsidRPr="0027204C">
        <w:t>2</w:t>
      </w:r>
      <w:r w:rsidR="008308A1" w:rsidRPr="0027204C">
        <w:t>00</w:t>
      </w:r>
      <w:r w:rsidRPr="0027204C">
        <w:t>3</w:t>
      </w:r>
      <w:r w:rsidR="008308A1" w:rsidRPr="0027204C">
        <w:t>年，在新西兰政府邀请已收到道歉的前受害者向警方提出刑事申诉后，公民人权委员会向警方提出了几项申诉。警方对申诉人和</w:t>
      </w:r>
      <w:r w:rsidR="008308A1" w:rsidRPr="0027204C">
        <w:rPr>
          <w:rFonts w:hint="eastAsia"/>
        </w:rPr>
        <w:t>艾丽斯湖精神病院</w:t>
      </w:r>
      <w:r w:rsidR="008308A1" w:rsidRPr="0027204C">
        <w:t>其他受害者投诉的调查最初集中在</w:t>
      </w:r>
      <w:r w:rsidR="008308A1" w:rsidRPr="0027204C">
        <w:rPr>
          <w:rFonts w:hint="eastAsia"/>
        </w:rPr>
        <w:t>可能违反了</w:t>
      </w:r>
      <w:r w:rsidRPr="0027204C">
        <w:t>1969</w:t>
      </w:r>
      <w:r w:rsidR="008308A1" w:rsidRPr="0027204C">
        <w:t>年《精神健康法》</w:t>
      </w:r>
      <w:r w:rsidR="008308A1" w:rsidRPr="0027204C">
        <w:rPr>
          <w:rFonts w:hint="eastAsia"/>
        </w:rPr>
        <w:t>的问题上</w:t>
      </w:r>
      <w:r w:rsidR="008308A1" w:rsidRPr="0027204C">
        <w:t>。警方解释说，该法是据以审查投诉的正确法律框架，但该法的部分内容要求在据称事件发生后</w:t>
      </w:r>
      <w:r w:rsidRPr="0027204C">
        <w:t>6</w:t>
      </w:r>
      <w:r w:rsidR="008308A1" w:rsidRPr="0027204C">
        <w:t>个月内提出这类投诉。因此，</w:t>
      </w:r>
      <w:r w:rsidRPr="0027204C">
        <w:t>2</w:t>
      </w:r>
      <w:r w:rsidR="008308A1" w:rsidRPr="0027204C">
        <w:t>0</w:t>
      </w:r>
      <w:r w:rsidRPr="0027204C">
        <w:t>1</w:t>
      </w:r>
      <w:r w:rsidR="008308A1" w:rsidRPr="0027204C">
        <w:t>0</w:t>
      </w:r>
      <w:r w:rsidR="008308A1" w:rsidRPr="0027204C">
        <w:t>年，警方结束了调查，</w:t>
      </w:r>
      <w:r w:rsidR="008308A1" w:rsidRPr="0027204C">
        <w:rPr>
          <w:rFonts w:hint="eastAsia"/>
        </w:rPr>
        <w:t>称没有足够的理由支持刑事起诉，特别是考虑到</w:t>
      </w:r>
      <w:r w:rsidR="008308A1" w:rsidRPr="0027204C">
        <w:t>事件发生</w:t>
      </w:r>
      <w:r w:rsidR="008308A1" w:rsidRPr="0027204C">
        <w:rPr>
          <w:rFonts w:hint="eastAsia"/>
        </w:rPr>
        <w:t>后已经</w:t>
      </w:r>
      <w:r w:rsidR="008308A1" w:rsidRPr="0027204C">
        <w:t>过了一段时间，没有证人，</w:t>
      </w:r>
      <w:r w:rsidR="008308A1" w:rsidRPr="0027204C">
        <w:rPr>
          <w:rFonts w:hint="eastAsia"/>
        </w:rPr>
        <w:t>以及有可能以超过时限和在</w:t>
      </w:r>
      <w:r w:rsidRPr="0027204C">
        <w:t>197</w:t>
      </w:r>
      <w:r w:rsidR="008308A1" w:rsidRPr="0027204C">
        <w:t>0</w:t>
      </w:r>
      <w:r w:rsidR="008308A1" w:rsidRPr="0027204C">
        <w:rPr>
          <w:rFonts w:hint="eastAsia"/>
        </w:rPr>
        <w:t>年代已经进行过调查为由提出法律质疑。</w:t>
      </w:r>
      <w:r w:rsidRPr="0027204C">
        <w:t>2</w:t>
      </w:r>
      <w:r w:rsidR="008308A1" w:rsidRPr="0027204C">
        <w:t>0</w:t>
      </w:r>
      <w:r w:rsidRPr="0027204C">
        <w:t>1</w:t>
      </w:r>
      <w:r w:rsidR="008308A1" w:rsidRPr="0027204C">
        <w:t>0</w:t>
      </w:r>
      <w:r w:rsidR="008308A1" w:rsidRPr="0027204C">
        <w:t>年</w:t>
      </w:r>
      <w:r w:rsidRPr="0027204C">
        <w:t>3</w:t>
      </w:r>
      <w:r w:rsidR="008308A1" w:rsidRPr="0027204C">
        <w:t>月，申诉人被告知了调查结果。在他进一步要求进行调查后，警方于</w:t>
      </w:r>
      <w:r w:rsidRPr="0027204C">
        <w:t>2</w:t>
      </w:r>
      <w:r w:rsidR="008308A1" w:rsidRPr="0027204C">
        <w:t>0</w:t>
      </w:r>
      <w:r w:rsidRPr="0027204C">
        <w:t>12</w:t>
      </w:r>
      <w:r w:rsidR="008308A1" w:rsidRPr="0027204C">
        <w:t>年</w:t>
      </w:r>
      <w:r w:rsidRPr="0027204C">
        <w:t>9</w:t>
      </w:r>
      <w:r w:rsidR="008308A1" w:rsidRPr="0027204C">
        <w:t>月</w:t>
      </w:r>
      <w:r w:rsidRPr="0027204C">
        <w:t>18</w:t>
      </w:r>
      <w:r w:rsidR="008308A1" w:rsidRPr="0027204C">
        <w:t>日和</w:t>
      </w:r>
      <w:r w:rsidRPr="0027204C">
        <w:t>2</w:t>
      </w:r>
      <w:r w:rsidR="008308A1" w:rsidRPr="0027204C">
        <w:t>0</w:t>
      </w:r>
      <w:r w:rsidRPr="0027204C">
        <w:t>17</w:t>
      </w:r>
      <w:r w:rsidR="008308A1" w:rsidRPr="0027204C">
        <w:t>年</w:t>
      </w:r>
      <w:r w:rsidRPr="0027204C">
        <w:t>2</w:t>
      </w:r>
      <w:r w:rsidR="008308A1" w:rsidRPr="0027204C">
        <w:t>月</w:t>
      </w:r>
      <w:r w:rsidRPr="0027204C">
        <w:t>16</w:t>
      </w:r>
      <w:r w:rsidR="008308A1" w:rsidRPr="0027204C">
        <w:t>日重申了他们的答复。</w:t>
      </w:r>
    </w:p>
    <w:p w14:paraId="7820D2C1" w14:textId="2F0E2B3F" w:rsidR="008308A1" w:rsidRPr="0027204C" w:rsidRDefault="00C03921" w:rsidP="0027204C">
      <w:pPr>
        <w:pStyle w:val="SingleTxtGC"/>
      </w:pPr>
      <w:r w:rsidRPr="0027204C">
        <w:t>2.6</w:t>
      </w:r>
      <w:r w:rsidRPr="0027204C">
        <w:tab/>
        <w:t>2</w:t>
      </w:r>
      <w:r w:rsidR="008308A1" w:rsidRPr="0027204C">
        <w:t>00</w:t>
      </w:r>
      <w:r w:rsidRPr="0027204C">
        <w:t>1</w:t>
      </w:r>
      <w:r w:rsidR="008308A1" w:rsidRPr="0027204C">
        <w:t>年，政府委托已退休的高等法院法官</w:t>
      </w:r>
      <w:r w:rsidR="008308A1" w:rsidRPr="0027204C">
        <w:rPr>
          <w:rFonts w:hint="eastAsia"/>
        </w:rPr>
        <w:t>罗德尼·盖伦</w:t>
      </w:r>
      <w:r w:rsidR="008308A1" w:rsidRPr="0027204C">
        <w:t>爵士</w:t>
      </w:r>
      <w:r w:rsidR="008308A1" w:rsidRPr="0027204C">
        <w:rPr>
          <w:rFonts w:hint="eastAsia"/>
        </w:rPr>
        <w:t>审查</w:t>
      </w:r>
      <w:r w:rsidR="008308A1" w:rsidRPr="0027204C">
        <w:t>有关艾丽斯湖</w:t>
      </w:r>
      <w:r w:rsidR="008308A1" w:rsidRPr="0027204C">
        <w:rPr>
          <w:rFonts w:hint="eastAsia"/>
        </w:rPr>
        <w:t>精神病</w:t>
      </w:r>
      <w:r w:rsidR="008308A1" w:rsidRPr="0027204C">
        <w:t>医院的投诉。</w:t>
      </w:r>
      <w:r w:rsidR="008308A1" w:rsidRPr="0027204C">
        <w:rPr>
          <w:rFonts w:hint="eastAsia"/>
        </w:rPr>
        <w:t>罗德尼</w:t>
      </w:r>
      <w:r w:rsidR="008308A1" w:rsidRPr="0027204C">
        <w:t>爵士发现，在艾丽斯湖医院</w:t>
      </w:r>
      <w:r w:rsidR="008308A1" w:rsidRPr="0027204C">
        <w:rPr>
          <w:rFonts w:hint="eastAsia"/>
        </w:rPr>
        <w:t>，</w:t>
      </w:r>
      <w:r w:rsidR="008308A1" w:rsidRPr="0027204C">
        <w:t>实施未经改良的</w:t>
      </w:r>
      <w:r w:rsidR="008308A1" w:rsidRPr="0027204C">
        <w:rPr>
          <w:rFonts w:hint="eastAsia"/>
        </w:rPr>
        <w:t>电休克</w:t>
      </w:r>
      <w:r w:rsidR="008308A1" w:rsidRPr="0027204C">
        <w:t>疗法不仅很常见，而且是</w:t>
      </w:r>
      <w:r w:rsidR="008308A1" w:rsidRPr="0027204C">
        <w:rPr>
          <w:rFonts w:hint="eastAsia"/>
        </w:rPr>
        <w:t>常规做法</w:t>
      </w:r>
      <w:r w:rsidR="008308A1" w:rsidRPr="0027204C">
        <w:t>；</w:t>
      </w:r>
      <w:r w:rsidR="008308A1" w:rsidRPr="0027204C">
        <w:rPr>
          <w:rFonts w:hint="eastAsia"/>
        </w:rPr>
        <w:t>这种疗法</w:t>
      </w:r>
      <w:r w:rsidR="008308A1" w:rsidRPr="0027204C">
        <w:t>不是作为治疗而是作为一种惩罚。他还发现，</w:t>
      </w:r>
      <w:r w:rsidR="008308A1" w:rsidRPr="0027204C">
        <w:rPr>
          <w:rFonts w:hint="eastAsia"/>
        </w:rPr>
        <w:t>该医院收治的</w:t>
      </w:r>
      <w:r w:rsidR="008308A1" w:rsidRPr="0027204C">
        <w:t>许多孩子</w:t>
      </w:r>
      <w:r w:rsidR="008308A1" w:rsidRPr="0027204C">
        <w:rPr>
          <w:rFonts w:hint="eastAsia"/>
        </w:rPr>
        <w:t>并</w:t>
      </w:r>
      <w:r w:rsidR="008308A1" w:rsidRPr="0027204C">
        <w:t>没有精神疾病。</w:t>
      </w:r>
    </w:p>
    <w:p w14:paraId="1E423B90" w14:textId="2A96B7A8" w:rsidR="008308A1" w:rsidRPr="0027204C" w:rsidRDefault="00C03921" w:rsidP="0027204C">
      <w:pPr>
        <w:pStyle w:val="SingleTxtGC"/>
      </w:pPr>
      <w:r w:rsidRPr="0027204C">
        <w:t>2.7</w:t>
      </w:r>
      <w:r w:rsidRPr="0027204C">
        <w:tab/>
        <w:t>2</w:t>
      </w:r>
      <w:r w:rsidR="008308A1" w:rsidRPr="0027204C">
        <w:t>00</w:t>
      </w:r>
      <w:r w:rsidRPr="0027204C">
        <w:t>3</w:t>
      </w:r>
      <w:r w:rsidR="008308A1" w:rsidRPr="0027204C">
        <w:t>年，</w:t>
      </w:r>
      <w:r w:rsidR="008308A1" w:rsidRPr="0027204C">
        <w:rPr>
          <w:rFonts w:hint="eastAsia"/>
        </w:rPr>
        <w:t>其中一名受害者</w:t>
      </w:r>
      <w:r w:rsidR="008308A1" w:rsidRPr="0027204C">
        <w:rPr>
          <w:vertAlign w:val="superscript"/>
        </w:rPr>
        <w:footnoteReference w:id="13"/>
      </w:r>
      <w:r w:rsidR="00BD4F35">
        <w:rPr>
          <w:rFonts w:hint="eastAsia"/>
        </w:rPr>
        <w:t xml:space="preserve"> </w:t>
      </w:r>
      <w:r w:rsidR="008308A1" w:rsidRPr="0027204C">
        <w:t>向澳大利亚维多利亚州执业医生委员会提出申诉，因为</w:t>
      </w:r>
      <w:r w:rsidR="008308A1" w:rsidRPr="0027204C">
        <w:rPr>
          <w:rFonts w:hint="eastAsia"/>
        </w:rPr>
        <w:t>里克斯</w:t>
      </w:r>
      <w:r w:rsidR="008308A1" w:rsidRPr="0027204C">
        <w:t>医生自</w:t>
      </w:r>
      <w:r w:rsidRPr="0027204C">
        <w:t>1978</w:t>
      </w:r>
      <w:r w:rsidR="008308A1" w:rsidRPr="0027204C">
        <w:t>年初离开新西兰</w:t>
      </w:r>
      <w:r w:rsidR="008308A1" w:rsidRPr="0027204C">
        <w:rPr>
          <w:rFonts w:hint="eastAsia"/>
        </w:rPr>
        <w:t>后</w:t>
      </w:r>
      <w:r w:rsidR="008308A1" w:rsidRPr="0027204C">
        <w:t>一直在那里执业。</w:t>
      </w:r>
      <w:r w:rsidRPr="0027204C">
        <w:t>2</w:t>
      </w:r>
      <w:r w:rsidR="008308A1" w:rsidRPr="0027204C">
        <w:t>00</w:t>
      </w:r>
      <w:r w:rsidRPr="0027204C">
        <w:t>6</w:t>
      </w:r>
      <w:r w:rsidR="008308A1" w:rsidRPr="0027204C">
        <w:t>年，委员会准备根据</w:t>
      </w:r>
      <w:r w:rsidRPr="0027204C">
        <w:t>1994</w:t>
      </w:r>
      <w:r w:rsidR="008308A1" w:rsidRPr="0027204C">
        <w:t>年《医疗</w:t>
      </w:r>
      <w:r w:rsidR="008308A1" w:rsidRPr="0027204C">
        <w:rPr>
          <w:rFonts w:hint="eastAsia"/>
        </w:rPr>
        <w:t>执业法案</w:t>
      </w:r>
      <w:r w:rsidR="008308A1" w:rsidRPr="0027204C">
        <w:t>》举行正式听证会，审议对</w:t>
      </w:r>
      <w:r w:rsidR="008308A1" w:rsidRPr="0027204C">
        <w:rPr>
          <w:rFonts w:hint="eastAsia"/>
        </w:rPr>
        <w:t>里克斯</w:t>
      </w:r>
      <w:r w:rsidR="008308A1" w:rsidRPr="0027204C">
        <w:t>医生的</w:t>
      </w:r>
      <w:r w:rsidRPr="0027204C">
        <w:t>39</w:t>
      </w:r>
      <w:r w:rsidR="008308A1" w:rsidRPr="0027204C">
        <w:t>项指控，</w:t>
      </w:r>
      <w:r w:rsidR="008308A1" w:rsidRPr="0027204C">
        <w:rPr>
          <w:rFonts w:hint="eastAsia"/>
        </w:rPr>
        <w:t>指控他在</w:t>
      </w:r>
      <w:r w:rsidRPr="0027204C">
        <w:t>197</w:t>
      </w:r>
      <w:r w:rsidR="008308A1" w:rsidRPr="0027204C">
        <w:t>0</w:t>
      </w:r>
      <w:r w:rsidR="008308A1" w:rsidRPr="0027204C">
        <w:t>年代在</w:t>
      </w:r>
      <w:r w:rsidR="008308A1" w:rsidRPr="0027204C">
        <w:rPr>
          <w:rFonts w:hint="eastAsia"/>
        </w:rPr>
        <w:t>艾丽斯</w:t>
      </w:r>
      <w:r w:rsidR="008308A1" w:rsidRPr="0027204C">
        <w:t>湖精神病医院执业时在专业环境中</w:t>
      </w:r>
      <w:r w:rsidR="008308A1" w:rsidRPr="0027204C">
        <w:rPr>
          <w:rFonts w:hint="eastAsia"/>
        </w:rPr>
        <w:t>有</w:t>
      </w:r>
      <w:r w:rsidRPr="0027204C">
        <w:rPr>
          <w:rFonts w:hint="eastAsia"/>
        </w:rPr>
        <w:t>“</w:t>
      </w:r>
      <w:r w:rsidR="008308A1" w:rsidRPr="0027204C">
        <w:t>臭名昭著的行为</w:t>
      </w:r>
      <w:r w:rsidRPr="0027204C">
        <w:rPr>
          <w:rFonts w:hint="eastAsia"/>
        </w:rPr>
        <w:t>”</w:t>
      </w:r>
      <w:r w:rsidR="008308A1" w:rsidRPr="0027204C">
        <w:t>。</w:t>
      </w:r>
      <w:r w:rsidR="008308A1" w:rsidRPr="0027204C">
        <w:rPr>
          <w:rFonts w:hint="eastAsia"/>
        </w:rPr>
        <w:t>然而，在确定的正式听证会日期的前夕，即</w:t>
      </w:r>
      <w:r w:rsidRPr="0027204C">
        <w:rPr>
          <w:rFonts w:hint="eastAsia"/>
        </w:rPr>
        <w:t>2</w:t>
      </w:r>
      <w:r w:rsidR="008308A1" w:rsidRPr="0027204C">
        <w:t>00</w:t>
      </w:r>
      <w:r w:rsidRPr="0027204C">
        <w:t>6</w:t>
      </w:r>
      <w:r w:rsidR="008308A1" w:rsidRPr="0027204C">
        <w:rPr>
          <w:rFonts w:hint="eastAsia"/>
        </w:rPr>
        <w:t>年</w:t>
      </w:r>
      <w:r w:rsidRPr="0027204C">
        <w:rPr>
          <w:rFonts w:hint="eastAsia"/>
        </w:rPr>
        <w:t>7</w:t>
      </w:r>
      <w:r w:rsidR="008308A1" w:rsidRPr="0027204C">
        <w:rPr>
          <w:rFonts w:hint="eastAsia"/>
        </w:rPr>
        <w:t>月</w:t>
      </w:r>
      <w:r w:rsidRPr="0027204C">
        <w:rPr>
          <w:rFonts w:hint="eastAsia"/>
        </w:rPr>
        <w:t>1</w:t>
      </w:r>
      <w:r w:rsidRPr="0027204C">
        <w:t>9</w:t>
      </w:r>
      <w:r w:rsidR="008308A1" w:rsidRPr="0027204C">
        <w:rPr>
          <w:rFonts w:hint="eastAsia"/>
        </w:rPr>
        <w:t>日，里克斯</w:t>
      </w:r>
      <w:r w:rsidR="008308A1" w:rsidRPr="0027204C">
        <w:t>医生辞去了</w:t>
      </w:r>
      <w:r w:rsidR="008308A1" w:rsidRPr="0027204C">
        <w:rPr>
          <w:rFonts w:hint="eastAsia"/>
        </w:rPr>
        <w:t>所有</w:t>
      </w:r>
      <w:r w:rsidR="008308A1" w:rsidRPr="0027204C">
        <w:t>形式的执业活动。该委员会接受了这一点，因此听证会从未</w:t>
      </w:r>
      <w:r w:rsidR="008308A1" w:rsidRPr="0027204C">
        <w:rPr>
          <w:rFonts w:hint="eastAsia"/>
        </w:rPr>
        <w:t>举行过</w:t>
      </w:r>
      <w:r w:rsidR="008308A1" w:rsidRPr="0027204C">
        <w:t>，因为委员会认为，它对已辞职的执业医生没有管辖权。</w:t>
      </w:r>
      <w:r w:rsidRPr="0027204C">
        <w:t>2</w:t>
      </w:r>
      <w:r w:rsidR="008308A1" w:rsidRPr="0027204C">
        <w:t>0</w:t>
      </w:r>
      <w:r w:rsidRPr="0027204C">
        <w:t>11</w:t>
      </w:r>
      <w:r w:rsidR="008308A1" w:rsidRPr="0027204C">
        <w:t>年，澳大利亚卫生从业者监管局</w:t>
      </w:r>
      <w:r w:rsidR="008308A1" w:rsidRPr="0027204C">
        <w:rPr>
          <w:rFonts w:hint="eastAsia"/>
        </w:rPr>
        <w:t>注意到里克斯医生的辞职，认为由于社会</w:t>
      </w:r>
      <w:r w:rsidR="008308A1" w:rsidRPr="0027204C">
        <w:t>不会受到</w:t>
      </w:r>
      <w:r w:rsidR="008308A1" w:rsidRPr="0027204C">
        <w:rPr>
          <w:rFonts w:hint="eastAsia"/>
        </w:rPr>
        <w:t>里克斯</w:t>
      </w:r>
      <w:r w:rsidR="008308A1" w:rsidRPr="0027204C">
        <w:t>医生</w:t>
      </w:r>
      <w:r w:rsidR="008308A1" w:rsidRPr="0027204C">
        <w:rPr>
          <w:rFonts w:hint="eastAsia"/>
        </w:rPr>
        <w:t>行为的伤害，其</w:t>
      </w:r>
      <w:r w:rsidR="008308A1" w:rsidRPr="0027204C">
        <w:t>结果</w:t>
      </w:r>
      <w:r w:rsidR="008308A1" w:rsidRPr="0027204C">
        <w:rPr>
          <w:rFonts w:hint="eastAsia"/>
        </w:rPr>
        <w:t>与对里克斯</w:t>
      </w:r>
      <w:r w:rsidR="008308A1" w:rsidRPr="0027204C">
        <w:t>医生的申诉获得成功</w:t>
      </w:r>
      <w:r w:rsidR="008308A1" w:rsidRPr="0027204C">
        <w:rPr>
          <w:rFonts w:hint="eastAsia"/>
        </w:rPr>
        <w:t>是</w:t>
      </w:r>
      <w:r w:rsidR="008308A1" w:rsidRPr="0027204C">
        <w:t>一样</w:t>
      </w:r>
      <w:r w:rsidR="008308A1" w:rsidRPr="0027204C">
        <w:rPr>
          <w:rFonts w:hint="eastAsia"/>
        </w:rPr>
        <w:t>的</w:t>
      </w:r>
      <w:r w:rsidR="008308A1" w:rsidRPr="0027204C">
        <w:t>。</w:t>
      </w:r>
    </w:p>
    <w:p w14:paraId="6DF3CA1E" w14:textId="39E9469C" w:rsidR="008308A1" w:rsidRPr="0027204C" w:rsidRDefault="00C03921" w:rsidP="0027204C">
      <w:pPr>
        <w:pStyle w:val="SingleTxtGC"/>
      </w:pPr>
      <w:r w:rsidRPr="0027204C">
        <w:t>2.8</w:t>
      </w:r>
      <w:r w:rsidRPr="0027204C">
        <w:tab/>
        <w:t>2</w:t>
      </w:r>
      <w:r w:rsidR="008308A1" w:rsidRPr="0027204C">
        <w:t>0</w:t>
      </w:r>
      <w:r w:rsidRPr="0027204C">
        <w:t>17</w:t>
      </w:r>
      <w:r w:rsidR="008308A1" w:rsidRPr="0027204C">
        <w:t>年，申诉人谴责了他在</w:t>
      </w:r>
      <w:r w:rsidR="008308A1" w:rsidRPr="0027204C">
        <w:rPr>
          <w:rFonts w:hint="eastAsia"/>
        </w:rPr>
        <w:t>艾丽斯</w:t>
      </w:r>
      <w:r w:rsidR="008308A1" w:rsidRPr="0027204C">
        <w:t>湖精神病医院的遭遇，并向总检察长、监察员办公室、国家人权委员会和司法部长提交了调查请求，要求进行调查，但没有结果。</w:t>
      </w:r>
    </w:p>
    <w:p w14:paraId="3C9DD3B0" w14:textId="7C8E52E8" w:rsidR="008308A1" w:rsidRPr="0027204C" w:rsidRDefault="008B658B" w:rsidP="008B658B">
      <w:pPr>
        <w:pStyle w:val="H23GC"/>
      </w:pPr>
      <w:r>
        <w:tab/>
      </w:r>
      <w:r>
        <w:tab/>
      </w:r>
      <w:r w:rsidR="008308A1" w:rsidRPr="0027204C">
        <w:t>申诉</w:t>
      </w:r>
    </w:p>
    <w:p w14:paraId="0DCEEB45" w14:textId="4546AECE" w:rsidR="008308A1" w:rsidRPr="0027204C" w:rsidRDefault="00C03921" w:rsidP="0027204C">
      <w:pPr>
        <w:pStyle w:val="SingleTxtGC"/>
      </w:pPr>
      <w:r w:rsidRPr="0027204C">
        <w:t>3.1</w:t>
      </w:r>
      <w:r w:rsidRPr="0027204C">
        <w:tab/>
      </w:r>
      <w:r w:rsidR="008308A1" w:rsidRPr="0027204C">
        <w:rPr>
          <w:rFonts w:hint="eastAsia"/>
        </w:rPr>
        <w:t>申诉人</w:t>
      </w:r>
      <w:r w:rsidR="008308A1" w:rsidRPr="0027204C">
        <w:t>声称，他在《公约》第</w:t>
      </w:r>
      <w:r w:rsidRPr="0027204C">
        <w:t>2</w:t>
      </w:r>
      <w:r w:rsidR="008308A1" w:rsidRPr="0027204C">
        <w:rPr>
          <w:rFonts w:hint="eastAsia"/>
        </w:rPr>
        <w:t>、</w:t>
      </w:r>
      <w:r w:rsidRPr="0027204C">
        <w:rPr>
          <w:rFonts w:hint="eastAsia"/>
        </w:rPr>
        <w:t>1</w:t>
      </w:r>
      <w:r w:rsidR="008308A1" w:rsidRPr="0027204C">
        <w:t>0</w:t>
      </w:r>
      <w:r w:rsidR="008308A1" w:rsidRPr="0027204C">
        <w:rPr>
          <w:rFonts w:hint="eastAsia"/>
        </w:rPr>
        <w:t>、</w:t>
      </w:r>
      <w:r w:rsidRPr="0027204C">
        <w:rPr>
          <w:rFonts w:hint="eastAsia"/>
        </w:rPr>
        <w:t>1</w:t>
      </w:r>
      <w:r w:rsidRPr="0027204C">
        <w:t>1</w:t>
      </w:r>
      <w:r w:rsidR="008308A1" w:rsidRPr="0027204C">
        <w:rPr>
          <w:rFonts w:hint="eastAsia"/>
        </w:rPr>
        <w:t>、</w:t>
      </w:r>
      <w:r w:rsidRPr="0027204C">
        <w:rPr>
          <w:rFonts w:hint="eastAsia"/>
        </w:rPr>
        <w:t>1</w:t>
      </w:r>
      <w:r w:rsidRPr="0027204C">
        <w:t>2</w:t>
      </w:r>
      <w:r w:rsidR="008308A1" w:rsidRPr="0027204C">
        <w:t>和</w:t>
      </w:r>
      <w:r w:rsidRPr="0027204C">
        <w:t>13</w:t>
      </w:r>
      <w:r w:rsidR="008308A1" w:rsidRPr="0027204C">
        <w:t>条下的权利受到</w:t>
      </w:r>
      <w:r w:rsidR="008308A1" w:rsidRPr="0027204C">
        <w:rPr>
          <w:rFonts w:hint="eastAsia"/>
        </w:rPr>
        <w:t>了</w:t>
      </w:r>
      <w:r w:rsidR="008308A1" w:rsidRPr="0027204C">
        <w:t>侵犯。</w:t>
      </w:r>
      <w:r w:rsidR="008308A1" w:rsidRPr="0027204C">
        <w:rPr>
          <w:rFonts w:hint="eastAsia"/>
        </w:rPr>
        <w:t>他还在实质上提出他在《公约》第</w:t>
      </w:r>
      <w:r w:rsidRPr="0027204C">
        <w:rPr>
          <w:rFonts w:hint="eastAsia"/>
        </w:rPr>
        <w:t>1</w:t>
      </w:r>
      <w:r w:rsidRPr="0027204C">
        <w:t>4</w:t>
      </w:r>
      <w:r w:rsidR="008308A1" w:rsidRPr="0027204C">
        <w:rPr>
          <w:rFonts w:hint="eastAsia"/>
        </w:rPr>
        <w:t>条下的权利受到了侵犯。他声称，</w:t>
      </w:r>
      <w:r w:rsidR="008308A1" w:rsidRPr="0027204C">
        <w:t>他是艾丽斯湖</w:t>
      </w:r>
      <w:r w:rsidR="008308A1" w:rsidRPr="0027204C">
        <w:rPr>
          <w:rFonts w:hint="eastAsia"/>
        </w:rPr>
        <w:t>精神病</w:t>
      </w:r>
      <w:r w:rsidR="008308A1" w:rsidRPr="0027204C">
        <w:t>医院儿童和青少年病房虐待和酷刑的受害者。他</w:t>
      </w:r>
      <w:r w:rsidR="008308A1" w:rsidRPr="0027204C">
        <w:rPr>
          <w:rFonts w:hint="eastAsia"/>
        </w:rPr>
        <w:t>控诉</w:t>
      </w:r>
      <w:r w:rsidR="008308A1" w:rsidRPr="0027204C">
        <w:t>缔约国没有确保</w:t>
      </w:r>
      <w:r w:rsidR="008308A1" w:rsidRPr="0027204C">
        <w:rPr>
          <w:rFonts w:hint="eastAsia"/>
        </w:rPr>
        <w:t>对</w:t>
      </w:r>
      <w:r w:rsidR="008308A1" w:rsidRPr="0027204C">
        <w:t>在照料过程中侵犯和虐待儿童的该医院</w:t>
      </w:r>
      <w:r w:rsidR="008308A1" w:rsidRPr="0027204C">
        <w:rPr>
          <w:rFonts w:hint="eastAsia"/>
        </w:rPr>
        <w:t>工作人员进行问责</w:t>
      </w:r>
      <w:r w:rsidR="008308A1" w:rsidRPr="0027204C">
        <w:t>。</w:t>
      </w:r>
      <w:r w:rsidRPr="0027204C">
        <w:t>1999</w:t>
      </w:r>
      <w:r w:rsidR="008308A1" w:rsidRPr="0027204C">
        <w:t>年，缔约</w:t>
      </w:r>
      <w:r w:rsidR="008308A1" w:rsidRPr="0027204C">
        <w:lastRenderedPageBreak/>
        <w:t>国</w:t>
      </w:r>
      <w:r w:rsidR="008308A1" w:rsidRPr="0027204C">
        <w:rPr>
          <w:rFonts w:hint="eastAsia"/>
        </w:rPr>
        <w:t>的</w:t>
      </w:r>
      <w:r w:rsidR="008308A1" w:rsidRPr="0027204C">
        <w:t>医学委员会接受了</w:t>
      </w:r>
      <w:r w:rsidR="008308A1" w:rsidRPr="0027204C">
        <w:rPr>
          <w:rFonts w:hint="eastAsia"/>
        </w:rPr>
        <w:t>塞尔温·里克斯</w:t>
      </w:r>
      <w:r w:rsidR="008308A1" w:rsidRPr="0027204C">
        <w:t>医生的辞职，并因此声称对他没有管辖权。</w:t>
      </w:r>
      <w:r w:rsidRPr="0027204C">
        <w:rPr>
          <w:rFonts w:hint="eastAsia"/>
        </w:rPr>
        <w:t>2</w:t>
      </w:r>
      <w:r w:rsidR="008308A1" w:rsidRPr="0027204C">
        <w:t>00</w:t>
      </w:r>
      <w:r w:rsidRPr="0027204C">
        <w:t>9</w:t>
      </w:r>
      <w:r w:rsidR="008308A1" w:rsidRPr="0027204C">
        <w:rPr>
          <w:rFonts w:hint="eastAsia"/>
        </w:rPr>
        <w:t>年，在里克斯</w:t>
      </w:r>
      <w:r w:rsidR="008308A1" w:rsidRPr="0027204C">
        <w:t>医生辞去所有医疗</w:t>
      </w:r>
      <w:r w:rsidR="008308A1" w:rsidRPr="0027204C">
        <w:rPr>
          <w:rFonts w:hint="eastAsia"/>
        </w:rPr>
        <w:t>工作</w:t>
      </w:r>
      <w:r w:rsidR="008308A1" w:rsidRPr="0027204C">
        <w:t>时，澳大利亚执业医师委员会在他们准备开始对</w:t>
      </w:r>
      <w:r w:rsidR="008308A1" w:rsidRPr="0027204C">
        <w:rPr>
          <w:rFonts w:hint="eastAsia"/>
        </w:rPr>
        <w:t>其</w:t>
      </w:r>
      <w:r w:rsidR="008308A1" w:rsidRPr="0027204C">
        <w:t>执业情况举行听证会的前一天也</w:t>
      </w:r>
      <w:r w:rsidR="008308A1" w:rsidRPr="0027204C">
        <w:rPr>
          <w:rFonts w:hint="eastAsia"/>
        </w:rPr>
        <w:t>采取了同样的做法</w:t>
      </w:r>
      <w:r w:rsidR="008308A1" w:rsidRPr="0027204C">
        <w:t>。缔约国警方声称，由于诉讼时效，他们不能起诉</w:t>
      </w:r>
      <w:r w:rsidR="008308A1" w:rsidRPr="0027204C">
        <w:rPr>
          <w:rFonts w:hint="eastAsia"/>
        </w:rPr>
        <w:t>里克斯</w:t>
      </w:r>
      <w:r w:rsidR="008308A1" w:rsidRPr="0027204C">
        <w:t>医生或医院的其他工作人员。在没有任何调查的情况下，被指控的肇事者没有受到纪律处分，缔约国医疗当局</w:t>
      </w:r>
      <w:r w:rsidR="008308A1" w:rsidRPr="0027204C">
        <w:rPr>
          <w:rFonts w:hint="eastAsia"/>
        </w:rPr>
        <w:t>甚至</w:t>
      </w:r>
      <w:r w:rsidR="008308A1" w:rsidRPr="0027204C">
        <w:t>没有谴责艾丽斯湖前工作人员的行为及其对受害者的</w:t>
      </w:r>
      <w:r w:rsidR="008308A1" w:rsidRPr="0027204C">
        <w:rPr>
          <w:rFonts w:hint="eastAsia"/>
        </w:rPr>
        <w:t>做法，没有</w:t>
      </w:r>
      <w:r w:rsidR="008308A1" w:rsidRPr="0027204C">
        <w:t>对艾丽斯湖</w:t>
      </w:r>
      <w:r w:rsidR="008308A1" w:rsidRPr="0027204C">
        <w:rPr>
          <w:rFonts w:hint="eastAsia"/>
        </w:rPr>
        <w:t>医院的做法进行正式的医疗审查，</w:t>
      </w:r>
      <w:r w:rsidR="008308A1" w:rsidRPr="0027204C">
        <w:t>也</w:t>
      </w:r>
      <w:r w:rsidR="008308A1" w:rsidRPr="0027204C">
        <w:rPr>
          <w:rFonts w:hint="eastAsia"/>
        </w:rPr>
        <w:t>没有</w:t>
      </w:r>
      <w:r w:rsidR="008308A1" w:rsidRPr="0027204C">
        <w:t>发布任何</w:t>
      </w:r>
      <w:r w:rsidR="008308A1" w:rsidRPr="0027204C">
        <w:rPr>
          <w:rFonts w:hint="eastAsia"/>
        </w:rPr>
        <w:t>声明</w:t>
      </w:r>
      <w:r w:rsidR="008308A1" w:rsidRPr="0027204C">
        <w:t>禁止这种做法。</w:t>
      </w:r>
    </w:p>
    <w:p w14:paraId="562471DC" w14:textId="7310834B" w:rsidR="008308A1" w:rsidRPr="0027204C" w:rsidRDefault="00C03921" w:rsidP="0027204C">
      <w:pPr>
        <w:pStyle w:val="SingleTxtGC"/>
      </w:pPr>
      <w:r w:rsidRPr="0027204C">
        <w:t>3.2</w:t>
      </w:r>
      <w:r w:rsidRPr="0027204C">
        <w:tab/>
      </w:r>
      <w:r w:rsidR="008308A1" w:rsidRPr="0027204C">
        <w:t>申诉人指出，缔约国并未考虑到有正式调查的途径可</w:t>
      </w:r>
      <w:r w:rsidR="008308A1" w:rsidRPr="0027204C">
        <w:rPr>
          <w:rFonts w:hint="eastAsia"/>
        </w:rPr>
        <w:t>以</w:t>
      </w:r>
      <w:r w:rsidR="008308A1" w:rsidRPr="0027204C">
        <w:t>利用，例如部长级调查。艾丽斯湖</w:t>
      </w:r>
      <w:r w:rsidR="008308A1" w:rsidRPr="0027204C">
        <w:rPr>
          <w:rFonts w:hint="eastAsia"/>
        </w:rPr>
        <w:t>精神病医院</w:t>
      </w:r>
      <w:r w:rsidR="008308A1" w:rsidRPr="0027204C">
        <w:t>由政府雇员管理，人员配置也是政府雇员。正式调查是实现对所遭受虐待</w:t>
      </w:r>
      <w:r w:rsidR="008308A1" w:rsidRPr="0027204C">
        <w:rPr>
          <w:rFonts w:hint="eastAsia"/>
        </w:rPr>
        <w:t>进行问责</w:t>
      </w:r>
      <w:r w:rsidR="008308A1" w:rsidRPr="0027204C">
        <w:t>的一种可能途径。另一种调查途径是要求医疗当局调查</w:t>
      </w:r>
      <w:r w:rsidR="008308A1" w:rsidRPr="0027204C">
        <w:rPr>
          <w:rFonts w:hint="eastAsia"/>
        </w:rPr>
        <w:t>前执业者</w:t>
      </w:r>
      <w:r w:rsidR="008308A1" w:rsidRPr="0027204C">
        <w:t>，即使此人已经辞职。</w:t>
      </w:r>
      <w:r w:rsidR="008308A1" w:rsidRPr="0027204C">
        <w:rPr>
          <w:vertAlign w:val="superscript"/>
        </w:rPr>
        <w:footnoteReference w:id="14"/>
      </w:r>
      <w:r w:rsidR="00BD4F35">
        <w:rPr>
          <w:rFonts w:hint="eastAsia"/>
        </w:rPr>
        <w:t xml:space="preserve"> </w:t>
      </w:r>
      <w:r w:rsidR="008308A1" w:rsidRPr="0027204C">
        <w:t>如果</w:t>
      </w:r>
      <w:r w:rsidR="008308A1" w:rsidRPr="0027204C">
        <w:rPr>
          <w:rFonts w:hint="eastAsia"/>
        </w:rPr>
        <w:t>里克斯</w:t>
      </w:r>
      <w:r w:rsidR="008308A1" w:rsidRPr="0027204C">
        <w:t>医生当时不得不面对新西兰或澳大利亚的医学委员会，他就会面临严厉的纪律措施。</w:t>
      </w:r>
    </w:p>
    <w:p w14:paraId="4F30DCD0" w14:textId="5C8F518B" w:rsidR="008308A1" w:rsidRPr="0027204C" w:rsidRDefault="00C03921" w:rsidP="0027204C">
      <w:pPr>
        <w:pStyle w:val="SingleTxtGC"/>
      </w:pPr>
      <w:r w:rsidRPr="0027204C">
        <w:t>3.3</w:t>
      </w:r>
      <w:r w:rsidRPr="0027204C">
        <w:tab/>
      </w:r>
      <w:r w:rsidR="008308A1" w:rsidRPr="0027204C">
        <w:t>最后，申诉人声称，他与其他受害者一样，没有获得适当的酷刑康复服务。他还认为，</w:t>
      </w:r>
      <w:r w:rsidR="008308A1" w:rsidRPr="0027204C">
        <w:rPr>
          <w:rFonts w:hint="eastAsia"/>
        </w:rPr>
        <w:t>艾丽斯</w:t>
      </w:r>
      <w:r w:rsidR="008308A1" w:rsidRPr="0027204C">
        <w:t>湖精神病医院所有前病人的医疗档案都应包含对精神疾病有</w:t>
      </w:r>
      <w:r w:rsidR="008308A1" w:rsidRPr="0027204C">
        <w:rPr>
          <w:rFonts w:hint="eastAsia"/>
        </w:rPr>
        <w:t>错误</w:t>
      </w:r>
      <w:r w:rsidR="008308A1" w:rsidRPr="0027204C">
        <w:t>诊断的</w:t>
      </w:r>
      <w:r w:rsidR="008308A1" w:rsidRPr="0027204C">
        <w:rPr>
          <w:rFonts w:hint="eastAsia"/>
        </w:rPr>
        <w:t>更正</w:t>
      </w:r>
      <w:r w:rsidR="008308A1" w:rsidRPr="0027204C">
        <w:t>。</w:t>
      </w:r>
    </w:p>
    <w:p w14:paraId="2093F3E0" w14:textId="7B0F92C0" w:rsidR="008308A1" w:rsidRPr="0027204C" w:rsidRDefault="008308A1" w:rsidP="008B658B">
      <w:pPr>
        <w:pStyle w:val="H23GC"/>
      </w:pPr>
      <w:r w:rsidRPr="0027204C">
        <w:tab/>
      </w:r>
      <w:r w:rsidR="008B658B">
        <w:tab/>
      </w:r>
      <w:r w:rsidRPr="0027204C">
        <w:rPr>
          <w:rFonts w:hint="eastAsia"/>
        </w:rPr>
        <w:t>缔约国关于可否受理和实质问题的意见</w:t>
      </w:r>
    </w:p>
    <w:p w14:paraId="66FFA9D2" w14:textId="5B89B73A" w:rsidR="008308A1" w:rsidRPr="0027204C" w:rsidRDefault="00C03921" w:rsidP="0027204C">
      <w:pPr>
        <w:pStyle w:val="SingleTxtGC"/>
      </w:pPr>
      <w:r w:rsidRPr="0027204C">
        <w:t>4.1</w:t>
      </w:r>
      <w:r w:rsidRPr="0027204C">
        <w:tab/>
        <w:t>2</w:t>
      </w:r>
      <w:r w:rsidR="008308A1" w:rsidRPr="0027204C">
        <w:t>0</w:t>
      </w:r>
      <w:r w:rsidRPr="0027204C">
        <w:t>19</w:t>
      </w:r>
      <w:r w:rsidR="008308A1" w:rsidRPr="0027204C">
        <w:rPr>
          <w:rFonts w:hint="eastAsia"/>
        </w:rPr>
        <w:t>年</w:t>
      </w:r>
      <w:r w:rsidRPr="0027204C">
        <w:t>11</w:t>
      </w:r>
      <w:r w:rsidR="008308A1" w:rsidRPr="0027204C">
        <w:rPr>
          <w:rFonts w:hint="eastAsia"/>
        </w:rPr>
        <w:t>月</w:t>
      </w:r>
      <w:r w:rsidRPr="0027204C">
        <w:t>27</w:t>
      </w:r>
      <w:r w:rsidR="008308A1" w:rsidRPr="0027204C">
        <w:rPr>
          <w:rFonts w:hint="eastAsia"/>
        </w:rPr>
        <w:t>日，缔约国提交了关于来文可否受理和实质问题的意见。它首先指出，申诉人将森特维尔德先生提交委员会的来文作为</w:t>
      </w:r>
      <w:r w:rsidRPr="0027204C">
        <w:rPr>
          <w:rFonts w:hint="eastAsia"/>
        </w:rPr>
        <w:t>“</w:t>
      </w:r>
      <w:r w:rsidR="008308A1" w:rsidRPr="0027204C">
        <w:rPr>
          <w:rFonts w:hint="eastAsia"/>
        </w:rPr>
        <w:t>其来文的模板</w:t>
      </w:r>
      <w:r w:rsidRPr="0027204C">
        <w:rPr>
          <w:rFonts w:hint="eastAsia"/>
        </w:rPr>
        <w:t>”</w:t>
      </w:r>
      <w:r w:rsidR="008308A1" w:rsidRPr="0027204C">
        <w:rPr>
          <w:rFonts w:hint="eastAsia"/>
        </w:rPr>
        <w:t>，因此，缔约国以委员会对该来文的答复为依据，</w:t>
      </w:r>
      <w:r w:rsidR="008308A1" w:rsidRPr="0027204C">
        <w:rPr>
          <w:vertAlign w:val="superscript"/>
        </w:rPr>
        <w:footnoteReference w:id="15"/>
      </w:r>
      <w:r w:rsidR="00BD4F35">
        <w:rPr>
          <w:rFonts w:hint="eastAsia"/>
        </w:rPr>
        <w:t xml:space="preserve"> </w:t>
      </w:r>
      <w:r w:rsidR="008308A1" w:rsidRPr="0027204C">
        <w:rPr>
          <w:rFonts w:hint="eastAsia"/>
        </w:rPr>
        <w:t>并提供了补充的最新资料。</w:t>
      </w:r>
    </w:p>
    <w:p w14:paraId="7922C822" w14:textId="386FD0AE" w:rsidR="008308A1" w:rsidRPr="0027204C" w:rsidRDefault="00C03921" w:rsidP="0027204C">
      <w:pPr>
        <w:pStyle w:val="SingleTxtGC"/>
      </w:pPr>
      <w:r w:rsidRPr="0027204C">
        <w:t>4.2</w:t>
      </w:r>
      <w:r w:rsidRPr="0027204C">
        <w:tab/>
      </w:r>
      <w:r w:rsidR="008308A1" w:rsidRPr="0027204C">
        <w:rPr>
          <w:rFonts w:hint="eastAsia"/>
        </w:rPr>
        <w:t>缔约国认为，</w:t>
      </w:r>
      <w:r w:rsidR="008308A1" w:rsidRPr="0027204C">
        <w:t>在申诉中，</w:t>
      </w:r>
      <w:r w:rsidR="008308A1" w:rsidRPr="0027204C">
        <w:rPr>
          <w:rFonts w:hint="eastAsia"/>
        </w:rPr>
        <w:t>唯一没有因属时理由而不可受理的方面是</w:t>
      </w:r>
      <w:r w:rsidR="008308A1" w:rsidRPr="0027204C">
        <w:t>，艾丽斯湖精神病院被指控的虐待主要肇事者</w:t>
      </w:r>
      <w:r w:rsidR="008308A1" w:rsidRPr="0027204C">
        <w:rPr>
          <w:rFonts w:hint="eastAsia"/>
        </w:rPr>
        <w:t>塞尔温·里克斯</w:t>
      </w:r>
      <w:r w:rsidR="008308A1" w:rsidRPr="0027204C">
        <w:t>医生未</w:t>
      </w:r>
      <w:r w:rsidR="008308A1" w:rsidRPr="0027204C">
        <w:rPr>
          <w:rFonts w:hint="eastAsia"/>
        </w:rPr>
        <w:t>因其行为而</w:t>
      </w:r>
      <w:r w:rsidR="008308A1" w:rsidRPr="0027204C">
        <w:t>被追究责任。缔约国</w:t>
      </w:r>
      <w:r w:rsidR="008308A1" w:rsidRPr="0027204C">
        <w:rPr>
          <w:rFonts w:hint="eastAsia"/>
        </w:rPr>
        <w:t>在</w:t>
      </w:r>
      <w:r w:rsidR="008308A1" w:rsidRPr="0027204C">
        <w:t>回顾了有关</w:t>
      </w:r>
      <w:r w:rsidR="008308A1" w:rsidRPr="0027204C">
        <w:rPr>
          <w:rFonts w:hint="eastAsia"/>
        </w:rPr>
        <w:t>艾丽斯湖精神病院</w:t>
      </w:r>
      <w:r w:rsidR="008308A1" w:rsidRPr="0027204C">
        <w:t>儿童和青少年科的</w:t>
      </w:r>
      <w:r w:rsidR="008308A1" w:rsidRPr="0027204C">
        <w:rPr>
          <w:rFonts w:hint="eastAsia"/>
        </w:rPr>
        <w:t>投诉</w:t>
      </w:r>
      <w:r w:rsidR="008308A1" w:rsidRPr="0027204C">
        <w:t>历史以及当局对调查请求的答复</w:t>
      </w:r>
      <w:r w:rsidR="008308A1" w:rsidRPr="0027204C">
        <w:rPr>
          <w:rFonts w:hint="eastAsia"/>
        </w:rPr>
        <w:t>之后</w:t>
      </w:r>
      <w:r w:rsidR="008308A1" w:rsidRPr="0027204C">
        <w:t>，</w:t>
      </w:r>
      <w:r w:rsidR="008308A1" w:rsidRPr="0027204C">
        <w:rPr>
          <w:vertAlign w:val="superscript"/>
        </w:rPr>
        <w:footnoteReference w:id="16"/>
      </w:r>
      <w:r w:rsidR="00BD4F35">
        <w:rPr>
          <w:rFonts w:hint="eastAsia"/>
        </w:rPr>
        <w:t xml:space="preserve"> </w:t>
      </w:r>
      <w:r w:rsidR="008308A1" w:rsidRPr="0027204C">
        <w:t>指出目前正在对申诉人指控的性方面进行调查，即对他的生殖器进行电击的</w:t>
      </w:r>
      <w:r w:rsidRPr="0027204C">
        <w:rPr>
          <w:rFonts w:hint="eastAsia"/>
        </w:rPr>
        <w:t>“</w:t>
      </w:r>
      <w:r w:rsidR="008308A1" w:rsidRPr="0027204C">
        <w:rPr>
          <w:rFonts w:hint="eastAsia"/>
        </w:rPr>
        <w:t>厌恶疗法</w:t>
      </w:r>
      <w:r w:rsidRPr="0027204C">
        <w:rPr>
          <w:rFonts w:hint="eastAsia"/>
        </w:rPr>
        <w:t>”</w:t>
      </w:r>
      <w:r w:rsidR="008308A1" w:rsidRPr="0027204C">
        <w:t>的指控。</w:t>
      </w:r>
      <w:r w:rsidR="008308A1" w:rsidRPr="0027204C">
        <w:rPr>
          <w:vertAlign w:val="superscript"/>
        </w:rPr>
        <w:footnoteReference w:id="17"/>
      </w:r>
      <w:r w:rsidR="00BD4F35">
        <w:rPr>
          <w:rFonts w:hint="eastAsia"/>
        </w:rPr>
        <w:t xml:space="preserve"> </w:t>
      </w:r>
      <w:r w:rsidR="008308A1" w:rsidRPr="0027204C">
        <w:t>对缔约国来说，这表明警方继续对有关这一问题的申诉作出反应。</w:t>
      </w:r>
    </w:p>
    <w:p w14:paraId="4664C14E" w14:textId="2AB2A37F" w:rsidR="008308A1" w:rsidRPr="0027204C" w:rsidRDefault="00C03921" w:rsidP="0027204C">
      <w:pPr>
        <w:pStyle w:val="SingleTxtGC"/>
      </w:pPr>
      <w:r w:rsidRPr="0027204C">
        <w:t>4.3</w:t>
      </w:r>
      <w:r w:rsidRPr="0027204C">
        <w:tab/>
      </w:r>
      <w:r w:rsidR="008308A1" w:rsidRPr="0027204C">
        <w:t>缔约国认为，基于几个理由，来文不可受理。《公约》于</w:t>
      </w:r>
      <w:r w:rsidRPr="0027204C">
        <w:t>199</w:t>
      </w:r>
      <w:r w:rsidR="008308A1" w:rsidRPr="0027204C">
        <w:t>0</w:t>
      </w:r>
      <w:r w:rsidR="008308A1" w:rsidRPr="0027204C">
        <w:t>年</w:t>
      </w:r>
      <w:r w:rsidRPr="0027204C">
        <w:t>1</w:t>
      </w:r>
      <w:r w:rsidR="008308A1" w:rsidRPr="0027204C">
        <w:t>月</w:t>
      </w:r>
      <w:r w:rsidRPr="0027204C">
        <w:t>9</w:t>
      </w:r>
      <w:r w:rsidR="008308A1" w:rsidRPr="0027204C">
        <w:t>日对缔约国生效。就其</w:t>
      </w:r>
      <w:r w:rsidR="008308A1" w:rsidRPr="0027204C">
        <w:rPr>
          <w:rFonts w:hint="eastAsia"/>
        </w:rPr>
        <w:t>试图</w:t>
      </w:r>
      <w:r w:rsidR="008308A1" w:rsidRPr="0027204C">
        <w:t>指责缔约国在该日期之前的行为而言，来文因属时理由不可受理。因此，关于</w:t>
      </w:r>
      <w:r w:rsidR="008308A1" w:rsidRPr="0027204C">
        <w:rPr>
          <w:rFonts w:hint="eastAsia"/>
        </w:rPr>
        <w:t>违反《公约》</w:t>
      </w:r>
      <w:r w:rsidR="008308A1" w:rsidRPr="0027204C">
        <w:t>第</w:t>
      </w:r>
      <w:r w:rsidRPr="0027204C">
        <w:t>2</w:t>
      </w:r>
      <w:r w:rsidR="008308A1" w:rsidRPr="0027204C">
        <w:t>、</w:t>
      </w:r>
      <w:r w:rsidRPr="0027204C">
        <w:t>1</w:t>
      </w:r>
      <w:r w:rsidR="008308A1" w:rsidRPr="0027204C">
        <w:t>0</w:t>
      </w:r>
      <w:r w:rsidR="008308A1" w:rsidRPr="0027204C">
        <w:t>和</w:t>
      </w:r>
      <w:r w:rsidRPr="0027204C">
        <w:t>11</w:t>
      </w:r>
      <w:r w:rsidR="008308A1" w:rsidRPr="0027204C">
        <w:t>条的指控可</w:t>
      </w:r>
      <w:r w:rsidR="008308A1" w:rsidRPr="0027204C">
        <w:rPr>
          <w:rFonts w:hint="eastAsia"/>
        </w:rPr>
        <w:t>以</w:t>
      </w:r>
      <w:r w:rsidR="008308A1" w:rsidRPr="0027204C">
        <w:t>搁置。此外，尽管申诉人没有明确提及，但他的来文也可能提出与《公约》第</w:t>
      </w:r>
      <w:r w:rsidRPr="0027204C">
        <w:t>14</w:t>
      </w:r>
      <w:r w:rsidR="008308A1" w:rsidRPr="0027204C">
        <w:t>条规定的补救权有关的问题，包括赔偿和康复</w:t>
      </w:r>
      <w:r w:rsidR="008308A1" w:rsidRPr="0027204C">
        <w:rPr>
          <w:rFonts w:hint="eastAsia"/>
        </w:rPr>
        <w:t>服务</w:t>
      </w:r>
      <w:r w:rsidR="008308A1" w:rsidRPr="0027204C">
        <w:t>。然而，这并不适用于本案，因为所称的酷刑行为发生在</w:t>
      </w:r>
      <w:r w:rsidRPr="0027204C">
        <w:t>199</w:t>
      </w:r>
      <w:r w:rsidR="008308A1" w:rsidRPr="0027204C">
        <w:t>0</w:t>
      </w:r>
      <w:r w:rsidR="008308A1" w:rsidRPr="0027204C">
        <w:t>年</w:t>
      </w:r>
      <w:r w:rsidRPr="0027204C">
        <w:t>1</w:t>
      </w:r>
      <w:r w:rsidR="008308A1" w:rsidRPr="0027204C">
        <w:t>月</w:t>
      </w:r>
      <w:r w:rsidRPr="0027204C">
        <w:t>9</w:t>
      </w:r>
      <w:r w:rsidR="008308A1" w:rsidRPr="0027204C">
        <w:t>日之前很久。</w:t>
      </w:r>
    </w:p>
    <w:p w14:paraId="2258980B" w14:textId="223700C7" w:rsidR="008308A1" w:rsidRPr="0027204C" w:rsidRDefault="00C03921" w:rsidP="0027204C">
      <w:pPr>
        <w:pStyle w:val="SingleTxtGC"/>
      </w:pPr>
      <w:r w:rsidRPr="0027204C">
        <w:lastRenderedPageBreak/>
        <w:t>4.4</w:t>
      </w:r>
      <w:r w:rsidRPr="0027204C">
        <w:tab/>
      </w:r>
      <w:r w:rsidR="008308A1" w:rsidRPr="0027204C">
        <w:rPr>
          <w:rFonts w:hint="eastAsia"/>
        </w:rPr>
        <w:t>缔约国指出，</w:t>
      </w:r>
      <w:r w:rsidR="008308A1" w:rsidRPr="0027204C">
        <w:t>来文的某些方面试图指责缔约国管辖范围以外的行为人。就它对澳大利亚维多利亚州执业医生委员会等机构的决定提出质疑而言，来文是不可接受的。</w:t>
      </w:r>
    </w:p>
    <w:p w14:paraId="3BCD9525" w14:textId="34A574A9" w:rsidR="008308A1" w:rsidRPr="0027204C" w:rsidRDefault="00C03921" w:rsidP="0027204C">
      <w:pPr>
        <w:pStyle w:val="SingleTxtGC"/>
      </w:pPr>
      <w:r w:rsidRPr="0027204C">
        <w:t>4.5</w:t>
      </w:r>
      <w:r w:rsidRPr="0027204C">
        <w:tab/>
      </w:r>
      <w:r w:rsidR="008308A1" w:rsidRPr="0027204C">
        <w:t>此外，缔约国指出，提交人没有用尽所有可用的国内补救办法。他</w:t>
      </w:r>
      <w:r w:rsidR="008308A1" w:rsidRPr="0027204C">
        <w:rPr>
          <w:rFonts w:hint="eastAsia"/>
        </w:rPr>
        <w:t>没有对</w:t>
      </w:r>
      <w:r w:rsidR="008308A1" w:rsidRPr="0027204C">
        <w:t>新西兰医学委员会的决定</w:t>
      </w:r>
      <w:r w:rsidR="008308A1" w:rsidRPr="0027204C">
        <w:rPr>
          <w:rFonts w:hint="eastAsia"/>
        </w:rPr>
        <w:t>提出质疑</w:t>
      </w:r>
      <w:r w:rsidR="008308A1" w:rsidRPr="0027204C">
        <w:t>。医学委员会不调查</w:t>
      </w:r>
      <w:r w:rsidR="008308A1" w:rsidRPr="0027204C">
        <w:rPr>
          <w:rFonts w:hint="eastAsia"/>
        </w:rPr>
        <w:t>里克斯</w:t>
      </w:r>
      <w:r w:rsidR="008308A1" w:rsidRPr="0027204C">
        <w:t>医生的决定不能</w:t>
      </w:r>
      <w:r w:rsidR="008308A1" w:rsidRPr="0027204C">
        <w:rPr>
          <w:rFonts w:hint="eastAsia"/>
        </w:rPr>
        <w:t>归咎于缔约国</w:t>
      </w:r>
      <w:r w:rsidR="008308A1" w:rsidRPr="0027204C">
        <w:t>政府，因为该委员会是一个独立的监管机构。然而，</w:t>
      </w:r>
      <w:r w:rsidR="008308A1" w:rsidRPr="0027204C">
        <w:rPr>
          <w:rFonts w:hint="eastAsia"/>
        </w:rPr>
        <w:t>一直以来的情况是，可以在上级法院对</w:t>
      </w:r>
      <w:r w:rsidR="008308A1" w:rsidRPr="0027204C">
        <w:t>委员会的决定</w:t>
      </w:r>
      <w:r w:rsidR="008308A1" w:rsidRPr="0027204C">
        <w:rPr>
          <w:rFonts w:hint="eastAsia"/>
        </w:rPr>
        <w:t>提出质疑。</w:t>
      </w:r>
      <w:r w:rsidR="008308A1" w:rsidRPr="0027204C">
        <w:t>申诉人或其他</w:t>
      </w:r>
      <w:r w:rsidR="008308A1" w:rsidRPr="0027204C">
        <w:rPr>
          <w:rFonts w:hint="eastAsia"/>
        </w:rPr>
        <w:t>病人</w:t>
      </w:r>
      <w:r w:rsidR="008308A1" w:rsidRPr="0027204C">
        <w:t>都没有在</w:t>
      </w:r>
      <w:r w:rsidR="008308A1" w:rsidRPr="0027204C">
        <w:rPr>
          <w:rFonts w:hint="eastAsia"/>
        </w:rPr>
        <w:t>相关</w:t>
      </w:r>
      <w:r w:rsidR="008308A1" w:rsidRPr="0027204C">
        <w:t>时间要求对委员会不调查</w:t>
      </w:r>
      <w:r w:rsidR="008308A1" w:rsidRPr="0027204C">
        <w:rPr>
          <w:rFonts w:hint="eastAsia"/>
        </w:rPr>
        <w:t>里克斯</w:t>
      </w:r>
      <w:r w:rsidR="008308A1" w:rsidRPr="0027204C">
        <w:t>医生的决定进行司法</w:t>
      </w:r>
      <w:r w:rsidR="008308A1" w:rsidRPr="0027204C">
        <w:rPr>
          <w:rFonts w:hint="eastAsia"/>
        </w:rPr>
        <w:t>审查</w:t>
      </w:r>
      <w:r w:rsidR="008308A1" w:rsidRPr="0027204C">
        <w:t>。这种审查</w:t>
      </w:r>
      <w:r w:rsidR="008308A1" w:rsidRPr="0027204C">
        <w:rPr>
          <w:rFonts w:hint="eastAsia"/>
        </w:rPr>
        <w:t>仍然</w:t>
      </w:r>
      <w:r w:rsidR="008308A1" w:rsidRPr="0027204C">
        <w:t>可能会成功。</w:t>
      </w:r>
      <w:r w:rsidR="008308A1" w:rsidRPr="0027204C">
        <w:rPr>
          <w:vertAlign w:val="superscript"/>
        </w:rPr>
        <w:footnoteReference w:id="18"/>
      </w:r>
      <w:r w:rsidR="00BD4F35">
        <w:rPr>
          <w:rFonts w:hint="eastAsia"/>
        </w:rPr>
        <w:t xml:space="preserve"> </w:t>
      </w:r>
      <w:r w:rsidR="008308A1" w:rsidRPr="0027204C">
        <w:t>但现在，由于时间的推移，申诉人不大可能在任何司法</w:t>
      </w:r>
      <w:r w:rsidR="008308A1" w:rsidRPr="0027204C">
        <w:rPr>
          <w:rFonts w:hint="eastAsia"/>
        </w:rPr>
        <w:t>审查</w:t>
      </w:r>
      <w:r w:rsidR="008308A1" w:rsidRPr="0027204C">
        <w:t>程序中获得实质性的补救。</w:t>
      </w:r>
    </w:p>
    <w:p w14:paraId="58DF7A4A" w14:textId="4236207B" w:rsidR="008308A1" w:rsidRPr="0027204C" w:rsidRDefault="00C03921" w:rsidP="0027204C">
      <w:pPr>
        <w:pStyle w:val="SingleTxtGC"/>
      </w:pPr>
      <w:r w:rsidRPr="0027204C">
        <w:t>4.6</w:t>
      </w:r>
      <w:r w:rsidRPr="0027204C">
        <w:tab/>
      </w:r>
      <w:r w:rsidR="008308A1" w:rsidRPr="0027204C">
        <w:t>此外，申诉人最近向警方提出的申诉目前正在调查中，他很可能有机会参加皇家</w:t>
      </w:r>
      <w:r w:rsidR="008308A1" w:rsidRPr="0027204C">
        <w:rPr>
          <w:rFonts w:hint="eastAsia"/>
        </w:rPr>
        <w:t>调查</w:t>
      </w:r>
      <w:r w:rsidR="008308A1" w:rsidRPr="0027204C">
        <w:t>委员会对国家照料中历史虐待行为的调查。</w:t>
      </w:r>
      <w:r w:rsidR="008308A1" w:rsidRPr="0027204C">
        <w:rPr>
          <w:vertAlign w:val="superscript"/>
        </w:rPr>
        <w:footnoteReference w:id="19"/>
      </w:r>
    </w:p>
    <w:p w14:paraId="10635E86" w14:textId="3188D6FE" w:rsidR="008308A1" w:rsidRPr="0027204C" w:rsidRDefault="00C03921" w:rsidP="0027204C">
      <w:pPr>
        <w:pStyle w:val="SingleTxtGC"/>
      </w:pPr>
      <w:r w:rsidRPr="0027204C">
        <w:t>4.7</w:t>
      </w:r>
      <w:r w:rsidRPr="0027204C">
        <w:tab/>
      </w:r>
      <w:r w:rsidR="008308A1" w:rsidRPr="0027204C">
        <w:t>关于案情，缔约国首先指出，提交给委员会的文件没有提供证据证明政府未能履行</w:t>
      </w:r>
      <w:r w:rsidR="008308A1" w:rsidRPr="0027204C">
        <w:rPr>
          <w:rFonts w:hint="eastAsia"/>
        </w:rPr>
        <w:t>《公约》</w:t>
      </w:r>
      <w:r w:rsidR="008308A1" w:rsidRPr="0027204C">
        <w:t>第</w:t>
      </w:r>
      <w:r w:rsidRPr="0027204C">
        <w:t>1</w:t>
      </w:r>
      <w:r w:rsidR="008308A1" w:rsidRPr="0027204C">
        <w:t>0</w:t>
      </w:r>
      <w:r w:rsidR="008308A1" w:rsidRPr="0027204C">
        <w:t>条规定的义务。这些事件发生在</w:t>
      </w:r>
      <w:r w:rsidRPr="0027204C">
        <w:t>1975</w:t>
      </w:r>
      <w:r w:rsidR="008308A1" w:rsidRPr="0027204C">
        <w:rPr>
          <w:rFonts w:hint="eastAsia"/>
        </w:rPr>
        <w:t>年</w:t>
      </w:r>
      <w:r w:rsidR="008308A1" w:rsidRPr="0027204C">
        <w:t>，申诉人</w:t>
      </w:r>
      <w:r w:rsidR="008308A1" w:rsidRPr="0027204C">
        <w:rPr>
          <w:rFonts w:hint="eastAsia"/>
        </w:rPr>
        <w:t>没有提出任何关于</w:t>
      </w:r>
      <w:r w:rsidR="008308A1" w:rsidRPr="0027204C">
        <w:t>在批准《公约》之后的相关期间人员教育和信息不足的问题。因此，不涉及第</w:t>
      </w:r>
      <w:r w:rsidRPr="0027204C">
        <w:t>1</w:t>
      </w:r>
      <w:r w:rsidR="008308A1" w:rsidRPr="0027204C">
        <w:t>0</w:t>
      </w:r>
      <w:r w:rsidR="008308A1" w:rsidRPr="0027204C">
        <w:t>条。</w:t>
      </w:r>
    </w:p>
    <w:p w14:paraId="4F2DF4E6" w14:textId="4A793BE1" w:rsidR="008308A1" w:rsidRPr="0027204C" w:rsidRDefault="00C03921" w:rsidP="0027204C">
      <w:pPr>
        <w:pStyle w:val="SingleTxtGC"/>
      </w:pPr>
      <w:r w:rsidRPr="0027204C">
        <w:t>4.8</w:t>
      </w:r>
      <w:r w:rsidRPr="0027204C">
        <w:tab/>
      </w:r>
      <w:r w:rsidR="008308A1" w:rsidRPr="0027204C">
        <w:t>缔约国承认，遵守</w:t>
      </w:r>
      <w:r w:rsidR="008308A1" w:rsidRPr="0027204C">
        <w:rPr>
          <w:rFonts w:hint="eastAsia"/>
        </w:rPr>
        <w:t>《公约》</w:t>
      </w:r>
      <w:r w:rsidR="008308A1" w:rsidRPr="0027204C">
        <w:t>第</w:t>
      </w:r>
      <w:r w:rsidRPr="0027204C">
        <w:t>11</w:t>
      </w:r>
      <w:r w:rsidR="008308A1" w:rsidRPr="0027204C">
        <w:t>条是它可采取的一个步骤，以确保它遵守第</w:t>
      </w:r>
      <w:r w:rsidRPr="0027204C">
        <w:t>2</w:t>
      </w:r>
      <w:r w:rsidR="008308A1" w:rsidRPr="0027204C">
        <w:t>条义务。</w:t>
      </w:r>
      <w:r w:rsidR="008308A1" w:rsidRPr="0027204C">
        <w:rPr>
          <w:rFonts w:hint="eastAsia"/>
        </w:rPr>
        <w:t>然而，</w:t>
      </w:r>
      <w:r w:rsidR="008308A1" w:rsidRPr="0027204C">
        <w:t>即使第</w:t>
      </w:r>
      <w:r w:rsidRPr="0027204C">
        <w:t>11</w:t>
      </w:r>
      <w:r w:rsidR="008308A1" w:rsidRPr="0027204C">
        <w:t>条与批准前</w:t>
      </w:r>
      <w:r w:rsidR="008308A1" w:rsidRPr="0027204C">
        <w:rPr>
          <w:rFonts w:hint="eastAsia"/>
        </w:rPr>
        <w:t>时期</w:t>
      </w:r>
      <w:r w:rsidR="008308A1" w:rsidRPr="0027204C">
        <w:t>相关</w:t>
      </w:r>
      <w:r w:rsidRPr="0027204C">
        <w:rPr>
          <w:rFonts w:hint="eastAsia"/>
        </w:rPr>
        <w:t>(</w:t>
      </w:r>
      <w:r w:rsidR="008308A1" w:rsidRPr="0027204C">
        <w:rPr>
          <w:rFonts w:hint="eastAsia"/>
        </w:rPr>
        <w:t>缔约国对这一假设提出异议</w:t>
      </w:r>
      <w:r w:rsidRPr="0027204C">
        <w:rPr>
          <w:rFonts w:hint="eastAsia"/>
        </w:rPr>
        <w:t>)</w:t>
      </w:r>
      <w:r w:rsidR="008308A1" w:rsidRPr="0027204C">
        <w:rPr>
          <w:rFonts w:hint="eastAsia"/>
        </w:rPr>
        <w:t>，</w:t>
      </w:r>
      <w:r w:rsidR="008308A1" w:rsidRPr="0027204C">
        <w:t>缔约国认为，在</w:t>
      </w:r>
      <w:r w:rsidRPr="0027204C">
        <w:t>197</w:t>
      </w:r>
      <w:r w:rsidR="008308A1" w:rsidRPr="0027204C">
        <w:t>0</w:t>
      </w:r>
      <w:r w:rsidR="008308A1" w:rsidRPr="0027204C">
        <w:t>年代，它全面遵守了采取有效的立法、行政、司法或其他措施防止酷刑行为</w:t>
      </w:r>
      <w:r w:rsidR="008308A1" w:rsidRPr="0027204C">
        <w:rPr>
          <w:rFonts w:hint="eastAsia"/>
        </w:rPr>
        <w:t>的要求</w:t>
      </w:r>
      <w:r w:rsidRPr="0027204C">
        <w:rPr>
          <w:rFonts w:hint="eastAsia"/>
        </w:rPr>
        <w:t>(</w:t>
      </w:r>
      <w:r w:rsidR="008308A1" w:rsidRPr="0027204C">
        <w:t>第</w:t>
      </w:r>
      <w:r w:rsidRPr="0027204C">
        <w:t>2</w:t>
      </w:r>
      <w:r w:rsidR="008308A1" w:rsidRPr="0027204C">
        <w:t>条</w:t>
      </w:r>
      <w:r w:rsidRPr="0027204C">
        <w:rPr>
          <w:rFonts w:hint="eastAsia"/>
        </w:rPr>
        <w:t>)</w:t>
      </w:r>
      <w:r w:rsidR="008308A1" w:rsidRPr="0027204C">
        <w:rPr>
          <w:rFonts w:hint="eastAsia"/>
        </w:rPr>
        <w:t>以及</w:t>
      </w:r>
      <w:r w:rsidR="008308A1" w:rsidRPr="0027204C">
        <w:t>审查关于拘留和对待被拘留者的指示、方法、做法和安排的要求</w:t>
      </w:r>
      <w:r w:rsidRPr="0027204C">
        <w:rPr>
          <w:rFonts w:hint="eastAsia"/>
        </w:rPr>
        <w:t>(</w:t>
      </w:r>
      <w:r w:rsidR="008308A1" w:rsidRPr="0027204C">
        <w:t>第</w:t>
      </w:r>
      <w:r w:rsidRPr="0027204C">
        <w:t>11</w:t>
      </w:r>
      <w:r w:rsidR="008308A1" w:rsidRPr="0027204C">
        <w:t>条</w:t>
      </w:r>
      <w:r w:rsidRPr="0027204C">
        <w:rPr>
          <w:rFonts w:hint="eastAsia"/>
        </w:rPr>
        <w:t>)</w:t>
      </w:r>
      <w:r w:rsidR="008308A1" w:rsidRPr="0027204C">
        <w:t>。</w:t>
      </w:r>
      <w:r w:rsidR="008308A1" w:rsidRPr="0027204C">
        <w:rPr>
          <w:vertAlign w:val="superscript"/>
        </w:rPr>
        <w:footnoteReference w:id="20"/>
      </w:r>
      <w:r w:rsidR="00BD4F35">
        <w:rPr>
          <w:rFonts w:hint="eastAsia"/>
        </w:rPr>
        <w:t xml:space="preserve"> </w:t>
      </w:r>
      <w:r w:rsidR="008308A1" w:rsidRPr="0027204C">
        <w:t>有关国家机构的这些早期审查意义重大，因为它们与艾丽斯湖</w:t>
      </w:r>
      <w:r w:rsidR="008308A1" w:rsidRPr="0027204C">
        <w:rPr>
          <w:rFonts w:hint="eastAsia"/>
        </w:rPr>
        <w:t>精神病医院</w:t>
      </w:r>
      <w:r w:rsidR="008308A1" w:rsidRPr="0027204C">
        <w:t>儿童和青少年科的运</w:t>
      </w:r>
      <w:r w:rsidR="008308A1" w:rsidRPr="0027204C">
        <w:rPr>
          <w:rFonts w:hint="eastAsia"/>
        </w:rPr>
        <w:t>作在时间上相同或接近</w:t>
      </w:r>
      <w:r w:rsidR="008308A1" w:rsidRPr="0027204C">
        <w:t>；他们对相关问题的审查是彻底的，调查委员会和监察员有能力传唤和接受证据，在调查之后没有</w:t>
      </w:r>
      <w:r w:rsidR="008308A1" w:rsidRPr="0027204C">
        <w:rPr>
          <w:rFonts w:hint="eastAsia"/>
        </w:rPr>
        <w:t>产生</w:t>
      </w:r>
      <w:r w:rsidR="008308A1" w:rsidRPr="0027204C">
        <w:t>起诉结果。</w:t>
      </w:r>
    </w:p>
    <w:p w14:paraId="3118FA91" w14:textId="1B9B41AC" w:rsidR="008308A1" w:rsidRPr="0027204C" w:rsidRDefault="00C03921" w:rsidP="0027204C">
      <w:pPr>
        <w:pStyle w:val="SingleTxtGC"/>
      </w:pPr>
      <w:r w:rsidRPr="0027204C">
        <w:t>4.9</w:t>
      </w:r>
      <w:r w:rsidRPr="0027204C">
        <w:tab/>
      </w:r>
      <w:r w:rsidR="008308A1" w:rsidRPr="0027204C">
        <w:t>关于《公约》批准之后的时期，提交给委员会的文件没有提供证据证明缔约国没有履行</w:t>
      </w:r>
      <w:r w:rsidR="008308A1" w:rsidRPr="0027204C">
        <w:rPr>
          <w:rFonts w:hint="eastAsia"/>
        </w:rPr>
        <w:t>《公约》</w:t>
      </w:r>
      <w:r w:rsidR="008308A1" w:rsidRPr="0027204C">
        <w:t>第</w:t>
      </w:r>
      <w:r w:rsidRPr="0027204C">
        <w:t>2</w:t>
      </w:r>
      <w:r w:rsidR="008308A1" w:rsidRPr="0027204C">
        <w:t>条和第</w:t>
      </w:r>
      <w:r w:rsidRPr="0027204C">
        <w:t>11</w:t>
      </w:r>
      <w:r w:rsidR="008308A1" w:rsidRPr="0027204C">
        <w:t>条规定的义务，无论是单独考虑第</w:t>
      </w:r>
      <w:r w:rsidRPr="0027204C">
        <w:t>11</w:t>
      </w:r>
      <w:r w:rsidR="008308A1" w:rsidRPr="0027204C">
        <w:t>条，还是与第</w:t>
      </w:r>
      <w:r w:rsidRPr="0027204C">
        <w:t>2</w:t>
      </w:r>
      <w:r w:rsidR="008308A1" w:rsidRPr="0027204C">
        <w:t>条一起考虑。在</w:t>
      </w:r>
      <w:r w:rsidRPr="0027204C">
        <w:t>2</w:t>
      </w:r>
      <w:r w:rsidR="008308A1" w:rsidRPr="0027204C">
        <w:t>000</w:t>
      </w:r>
      <w:r w:rsidR="008308A1" w:rsidRPr="0027204C">
        <w:t>年代，在出现进一步投诉时，缔约国采取了负责任的行动，考虑了</w:t>
      </w:r>
      <w:r w:rsidR="008308A1" w:rsidRPr="0027204C">
        <w:rPr>
          <w:rFonts w:hint="eastAsia"/>
        </w:rPr>
        <w:t>这些</w:t>
      </w:r>
      <w:r w:rsidR="008308A1" w:rsidRPr="0027204C">
        <w:t>指控，并向</w:t>
      </w:r>
      <w:r w:rsidR="008308A1" w:rsidRPr="0027204C">
        <w:rPr>
          <w:rFonts w:hint="eastAsia"/>
        </w:rPr>
        <w:t>包括申诉人在内的</w:t>
      </w:r>
      <w:r w:rsidR="008308A1" w:rsidRPr="0027204C">
        <w:t>前</w:t>
      </w:r>
      <w:r w:rsidR="008308A1" w:rsidRPr="0027204C">
        <w:rPr>
          <w:rFonts w:hint="eastAsia"/>
        </w:rPr>
        <w:t>病人</w:t>
      </w:r>
      <w:r w:rsidR="008308A1" w:rsidRPr="0027204C">
        <w:t>进行了赔偿和道歉。虽然和解过程并非政府调查本身，但和解程序审查了个别案件，并避免了索偿</w:t>
      </w:r>
      <w:r w:rsidR="008308A1" w:rsidRPr="0027204C">
        <w:rPr>
          <w:rFonts w:hint="eastAsia"/>
        </w:rPr>
        <w:t>者为确定其索赔而</w:t>
      </w:r>
      <w:r w:rsidR="008308A1" w:rsidRPr="0027204C">
        <w:t>忍受民事审判的压力和风险。自</w:t>
      </w:r>
      <w:r w:rsidR="008308A1" w:rsidRPr="0027204C">
        <w:rPr>
          <w:rFonts w:hint="eastAsia"/>
        </w:rPr>
        <w:t>艾丽斯</w:t>
      </w:r>
      <w:r w:rsidR="008308A1" w:rsidRPr="0027204C">
        <w:t>湖精神病医院儿童和青少年科开始运作以来，医疗实践也发生了重大变化。医务</w:t>
      </w:r>
      <w:r w:rsidR="008308A1" w:rsidRPr="0027204C">
        <w:rPr>
          <w:rFonts w:hint="eastAsia"/>
        </w:rPr>
        <w:t>专业</w:t>
      </w:r>
      <w:r w:rsidR="008308A1" w:rsidRPr="0027204C">
        <w:t>人员现在</w:t>
      </w:r>
      <w:r w:rsidR="008308A1" w:rsidRPr="0027204C">
        <w:rPr>
          <w:rFonts w:hint="eastAsia"/>
        </w:rPr>
        <w:t>是</w:t>
      </w:r>
      <w:r w:rsidR="008308A1" w:rsidRPr="0027204C">
        <w:t>在一个非常不同的监管框架下运作。因此，艾丽斯湖精神病院的事件不太可能在缔约国再次发生。</w:t>
      </w:r>
    </w:p>
    <w:p w14:paraId="26514C71" w14:textId="2E3326C5" w:rsidR="008308A1" w:rsidRPr="0027204C" w:rsidRDefault="00C03921" w:rsidP="008B658B">
      <w:pPr>
        <w:pStyle w:val="SingleTxtGC"/>
        <w:tabs>
          <w:tab w:val="clear" w:pos="1565"/>
          <w:tab w:val="left" w:pos="1701"/>
        </w:tabs>
      </w:pPr>
      <w:r w:rsidRPr="0027204C">
        <w:t>4</w:t>
      </w:r>
      <w:r w:rsidR="008308A1" w:rsidRPr="0027204C">
        <w:t>.</w:t>
      </w:r>
      <w:r w:rsidRPr="0027204C">
        <w:t>1</w:t>
      </w:r>
      <w:r w:rsidR="008308A1" w:rsidRPr="0027204C">
        <w:t>0</w:t>
      </w:r>
      <w:r w:rsidRPr="0027204C">
        <w:tab/>
      </w:r>
      <w:r w:rsidR="008308A1" w:rsidRPr="0027204C">
        <w:t>即使</w:t>
      </w:r>
      <w:r w:rsidR="008308A1" w:rsidRPr="0027204C">
        <w:rPr>
          <w:rFonts w:hint="eastAsia"/>
        </w:rPr>
        <w:t>《公约》</w:t>
      </w:r>
      <w:r w:rsidR="008308A1" w:rsidRPr="0027204C">
        <w:t>第</w:t>
      </w:r>
      <w:r w:rsidRPr="0027204C">
        <w:t>12</w:t>
      </w:r>
      <w:r w:rsidR="008308A1" w:rsidRPr="0027204C">
        <w:t>条和第</w:t>
      </w:r>
      <w:r w:rsidRPr="0027204C">
        <w:t>13</w:t>
      </w:r>
      <w:r w:rsidR="008308A1" w:rsidRPr="0027204C">
        <w:t>条与批准前期间相关，</w:t>
      </w:r>
      <w:r w:rsidR="008308A1" w:rsidRPr="0027204C">
        <w:rPr>
          <w:rFonts w:hint="eastAsia"/>
        </w:rPr>
        <w:t>缔约国在这一时期也全面遵守了</w:t>
      </w:r>
      <w:r w:rsidR="008308A1" w:rsidRPr="0027204C">
        <w:t>这些条款。</w:t>
      </w:r>
      <w:r w:rsidRPr="0027204C">
        <w:t>197</w:t>
      </w:r>
      <w:r w:rsidR="008308A1" w:rsidRPr="0027204C">
        <w:t>0</w:t>
      </w:r>
      <w:r w:rsidR="008308A1" w:rsidRPr="0027204C">
        <w:t>年代对有关艾丽斯湖精神病院的指控的调查是及时的，而且是根据第</w:t>
      </w:r>
      <w:r w:rsidRPr="0027204C">
        <w:t>12</w:t>
      </w:r>
      <w:r w:rsidR="008308A1" w:rsidRPr="0027204C">
        <w:t>条和第</w:t>
      </w:r>
      <w:r w:rsidRPr="0027204C">
        <w:t>13</w:t>
      </w:r>
      <w:r w:rsidR="008308A1" w:rsidRPr="0027204C">
        <w:t>条</w:t>
      </w:r>
      <w:r w:rsidR="008308A1" w:rsidRPr="0027204C">
        <w:rPr>
          <w:rFonts w:hint="eastAsia"/>
        </w:rPr>
        <w:t>的规定</w:t>
      </w:r>
      <w:r w:rsidR="008308A1" w:rsidRPr="0027204C">
        <w:t>以迅速和公正的方式开展的。关于批准</w:t>
      </w:r>
      <w:r w:rsidR="008308A1" w:rsidRPr="0027204C">
        <w:lastRenderedPageBreak/>
        <w:t>后的</w:t>
      </w:r>
      <w:r w:rsidR="008308A1" w:rsidRPr="0027204C">
        <w:rPr>
          <w:rFonts w:hint="eastAsia"/>
        </w:rPr>
        <w:t>时期</w:t>
      </w:r>
      <w:r w:rsidR="008308A1" w:rsidRPr="0027204C">
        <w:t>，申诉人行使了向警方投诉的权利</w:t>
      </w:r>
      <w:r w:rsidR="008308A1" w:rsidRPr="0027204C">
        <w:rPr>
          <w:rFonts w:hint="eastAsia"/>
        </w:rPr>
        <w:t>，这一点无可争议</w:t>
      </w:r>
      <w:r w:rsidR="008308A1" w:rsidRPr="0027204C">
        <w:t>。缔约国的解释是，申诉人主要指控的是，由于以下原因，第</w:t>
      </w:r>
      <w:r w:rsidRPr="0027204C">
        <w:t>12</w:t>
      </w:r>
      <w:r w:rsidR="008308A1" w:rsidRPr="0027204C">
        <w:t>条</w:t>
      </w:r>
      <w:r w:rsidR="008308A1" w:rsidRPr="0027204C">
        <w:rPr>
          <w:rFonts w:hint="eastAsia"/>
        </w:rPr>
        <w:t>被</w:t>
      </w:r>
      <w:r w:rsidR="008308A1" w:rsidRPr="0027204C">
        <w:t>违反：</w:t>
      </w:r>
      <w:r w:rsidR="008308A1" w:rsidRPr="0027204C">
        <w:rPr>
          <w:rFonts w:hint="eastAsia"/>
        </w:rPr>
        <w:t>首先，</w:t>
      </w:r>
      <w:r w:rsidR="008308A1" w:rsidRPr="0027204C">
        <w:t>警察没有起诉</w:t>
      </w:r>
      <w:r w:rsidR="008308A1" w:rsidRPr="0027204C">
        <w:rPr>
          <w:rFonts w:hint="eastAsia"/>
        </w:rPr>
        <w:t>里克斯</w:t>
      </w:r>
      <w:r w:rsidR="008308A1" w:rsidRPr="0027204C">
        <w:t>医生；</w:t>
      </w:r>
      <w:r w:rsidR="008308A1" w:rsidRPr="0027204C">
        <w:rPr>
          <w:rFonts w:hint="eastAsia"/>
        </w:rPr>
        <w:t>其次，</w:t>
      </w:r>
      <w:r w:rsidR="008308A1" w:rsidRPr="0027204C">
        <w:t>政府未对艾丽斯湖事件进行部长级调查；</w:t>
      </w:r>
      <w:r w:rsidR="008308A1" w:rsidRPr="0027204C">
        <w:rPr>
          <w:rFonts w:hint="eastAsia"/>
        </w:rPr>
        <w:t>第三，</w:t>
      </w:r>
      <w:r w:rsidR="008308A1" w:rsidRPr="0027204C">
        <w:t>医</w:t>
      </w:r>
      <w:r w:rsidR="008308A1" w:rsidRPr="0027204C">
        <w:rPr>
          <w:rFonts w:hint="eastAsia"/>
        </w:rPr>
        <w:t>学</w:t>
      </w:r>
      <w:r w:rsidR="008308A1" w:rsidRPr="0027204C">
        <w:t>委员会决定不对</w:t>
      </w:r>
      <w:r w:rsidR="008308A1" w:rsidRPr="0027204C">
        <w:rPr>
          <w:rFonts w:hint="eastAsia"/>
        </w:rPr>
        <w:t>里克斯</w:t>
      </w:r>
      <w:r w:rsidR="008308A1" w:rsidRPr="0027204C">
        <w:t>医生进行调查，因为他不再是新西兰医学界的成员，这个决定是不适当的。</w:t>
      </w:r>
    </w:p>
    <w:p w14:paraId="17EE54A2" w14:textId="27FB0154" w:rsidR="008308A1" w:rsidRPr="0027204C" w:rsidRDefault="00C03921" w:rsidP="008B658B">
      <w:pPr>
        <w:pStyle w:val="SingleTxtGC"/>
        <w:tabs>
          <w:tab w:val="clear" w:pos="1565"/>
          <w:tab w:val="left" w:pos="1701"/>
        </w:tabs>
      </w:pPr>
      <w:r w:rsidRPr="0027204C">
        <w:t>4.11</w:t>
      </w:r>
      <w:r w:rsidRPr="0027204C">
        <w:tab/>
      </w:r>
      <w:r w:rsidR="008308A1" w:rsidRPr="0027204C">
        <w:t>警方已进行了大量调查，从</w:t>
      </w:r>
      <w:r w:rsidRPr="0027204C">
        <w:t>197</w:t>
      </w:r>
      <w:r w:rsidR="008308A1" w:rsidRPr="0027204C">
        <w:t>0</w:t>
      </w:r>
      <w:r w:rsidR="008308A1" w:rsidRPr="0027204C">
        <w:t>年代开始，最近又在</w:t>
      </w:r>
      <w:r w:rsidRPr="0027204C">
        <w:t>2</w:t>
      </w:r>
      <w:r w:rsidR="008308A1" w:rsidRPr="0027204C">
        <w:t>000</w:t>
      </w:r>
      <w:r w:rsidR="008308A1" w:rsidRPr="0027204C">
        <w:t>年代进行了调查。这些调查试图确定艾丽斯湖精神病院</w:t>
      </w:r>
      <w:r w:rsidR="008308A1" w:rsidRPr="0027204C">
        <w:rPr>
          <w:rFonts w:hint="eastAsia"/>
        </w:rPr>
        <w:t>被指控的</w:t>
      </w:r>
      <w:r w:rsidR="008308A1" w:rsidRPr="0027204C">
        <w:t>犯罪的性质和情</w:t>
      </w:r>
      <w:r w:rsidR="008308A1" w:rsidRPr="0027204C">
        <w:rPr>
          <w:rFonts w:hint="eastAsia"/>
        </w:rPr>
        <w:t>况</w:t>
      </w:r>
      <w:r w:rsidR="008308A1" w:rsidRPr="0027204C">
        <w:t>，并确定</w:t>
      </w:r>
      <w:r w:rsidR="008308A1" w:rsidRPr="0027204C">
        <w:rPr>
          <w:rFonts w:hint="eastAsia"/>
        </w:rPr>
        <w:t>任何</w:t>
      </w:r>
      <w:r w:rsidR="008308A1" w:rsidRPr="0027204C">
        <w:t>可能参与其中的人的身份。</w:t>
      </w:r>
      <w:r w:rsidR="008308A1" w:rsidRPr="0027204C">
        <w:rPr>
          <w:vertAlign w:val="superscript"/>
        </w:rPr>
        <w:footnoteReference w:id="21"/>
      </w:r>
      <w:r w:rsidR="00BD4F35">
        <w:rPr>
          <w:rFonts w:hint="eastAsia"/>
        </w:rPr>
        <w:t xml:space="preserve"> </w:t>
      </w:r>
      <w:r w:rsidR="008308A1" w:rsidRPr="0027204C">
        <w:rPr>
          <w:rFonts w:hint="eastAsia"/>
        </w:rPr>
        <w:t>在</w:t>
      </w:r>
      <w:r w:rsidR="008308A1" w:rsidRPr="0027204C">
        <w:t>本来文中出现的</w:t>
      </w:r>
      <w:r w:rsidR="008308A1" w:rsidRPr="0027204C">
        <w:rPr>
          <w:rFonts w:hint="eastAsia"/>
        </w:rPr>
        <w:t>核心</w:t>
      </w:r>
      <w:r w:rsidR="008308A1" w:rsidRPr="0027204C">
        <w:t>问题是，警方不起诉</w:t>
      </w:r>
      <w:r w:rsidR="008308A1" w:rsidRPr="0027204C">
        <w:rPr>
          <w:rFonts w:hint="eastAsia"/>
        </w:rPr>
        <w:t>里克斯</w:t>
      </w:r>
      <w:r w:rsidR="008308A1" w:rsidRPr="0027204C">
        <w:t>医生的决定是否违反了第</w:t>
      </w:r>
      <w:r w:rsidRPr="0027204C">
        <w:t>12</w:t>
      </w:r>
      <w:r w:rsidR="008308A1" w:rsidRPr="0027204C">
        <w:t>条或第</w:t>
      </w:r>
      <w:r w:rsidRPr="0027204C">
        <w:t>13</w:t>
      </w:r>
      <w:r w:rsidR="008308A1" w:rsidRPr="0027204C">
        <w:t>条。缔约国认为，并未违反。</w:t>
      </w:r>
    </w:p>
    <w:p w14:paraId="2D318C91" w14:textId="2A8167FC" w:rsidR="008308A1" w:rsidRPr="0027204C" w:rsidRDefault="00C03921" w:rsidP="008B658B">
      <w:pPr>
        <w:pStyle w:val="SingleTxtGC"/>
        <w:tabs>
          <w:tab w:val="clear" w:pos="1565"/>
          <w:tab w:val="left" w:pos="1701"/>
        </w:tabs>
      </w:pPr>
      <w:r w:rsidRPr="0027204C">
        <w:t>4.12</w:t>
      </w:r>
      <w:r w:rsidRPr="0027204C">
        <w:tab/>
      </w:r>
      <w:r w:rsidR="008308A1" w:rsidRPr="0027204C">
        <w:rPr>
          <w:rFonts w:hint="eastAsia"/>
        </w:rPr>
        <w:t>缔约国认为，《公约》</w:t>
      </w:r>
      <w:r w:rsidR="008308A1" w:rsidRPr="0027204C">
        <w:t>第</w:t>
      </w:r>
      <w:r w:rsidRPr="0027204C">
        <w:t>12</w:t>
      </w:r>
      <w:r w:rsidR="008308A1" w:rsidRPr="0027204C">
        <w:t>条并不要求缔约国在没有足够证据成功诉讼的情况下起诉被控实施酷刑的个人。第</w:t>
      </w:r>
      <w:r w:rsidRPr="0027204C">
        <w:t>12</w:t>
      </w:r>
      <w:r w:rsidR="008308A1" w:rsidRPr="0027204C">
        <w:t>条</w:t>
      </w:r>
      <w:r w:rsidR="008308A1" w:rsidRPr="0027204C">
        <w:rPr>
          <w:rFonts w:hint="eastAsia"/>
        </w:rPr>
        <w:t>的</w:t>
      </w:r>
      <w:r w:rsidR="008308A1" w:rsidRPr="0027204C">
        <w:t>义务规定缔约国有</w:t>
      </w:r>
      <w:r w:rsidR="008308A1" w:rsidRPr="0027204C">
        <w:rPr>
          <w:rFonts w:hint="eastAsia"/>
        </w:rPr>
        <w:t>责任</w:t>
      </w:r>
      <w:r w:rsidR="008308A1" w:rsidRPr="0027204C">
        <w:t>在有合理理由时调查酷刑。警方进行了调查</w:t>
      </w:r>
      <w:r w:rsidR="008308A1" w:rsidRPr="0027204C">
        <w:rPr>
          <w:rFonts w:hint="eastAsia"/>
        </w:rPr>
        <w:t>，</w:t>
      </w:r>
      <w:r w:rsidR="008308A1" w:rsidRPr="0027204C">
        <w:t>并决定不起诉</w:t>
      </w:r>
      <w:r w:rsidR="008308A1" w:rsidRPr="0027204C">
        <w:rPr>
          <w:rFonts w:hint="eastAsia"/>
        </w:rPr>
        <w:t>里克斯</w:t>
      </w:r>
      <w:r w:rsidR="008308A1" w:rsidRPr="0027204C">
        <w:t>医生，因为缺乏足够的证据，而且已经确定，出于公共利益，不值得起诉。这一决定是由警方高级成员作出</w:t>
      </w:r>
      <w:r w:rsidR="008308A1" w:rsidRPr="0027204C">
        <w:rPr>
          <w:rFonts w:hint="eastAsia"/>
        </w:rPr>
        <w:t>并审查的</w:t>
      </w:r>
      <w:r w:rsidR="008308A1" w:rsidRPr="0027204C">
        <w:t>。正如主要评论员所承认的那样，</w:t>
      </w:r>
      <w:r w:rsidR="008308A1" w:rsidRPr="0027204C">
        <w:rPr>
          <w:rFonts w:hint="eastAsia"/>
        </w:rPr>
        <w:t>该</w:t>
      </w:r>
      <w:r w:rsidR="008308A1" w:rsidRPr="0027204C">
        <w:t>决定并不违反第</w:t>
      </w:r>
      <w:r w:rsidRPr="0027204C">
        <w:t>12</w:t>
      </w:r>
      <w:r w:rsidR="008308A1" w:rsidRPr="0027204C">
        <w:t>条或第</w:t>
      </w:r>
      <w:r w:rsidRPr="0027204C">
        <w:t>13</w:t>
      </w:r>
      <w:r w:rsidR="008308A1" w:rsidRPr="0027204C">
        <w:t>条。</w:t>
      </w:r>
      <w:r w:rsidR="008308A1" w:rsidRPr="0027204C">
        <w:rPr>
          <w:vertAlign w:val="superscript"/>
        </w:rPr>
        <w:footnoteReference w:id="22"/>
      </w:r>
      <w:r w:rsidR="00BD4F35">
        <w:rPr>
          <w:rFonts w:hint="eastAsia"/>
        </w:rPr>
        <w:t xml:space="preserve"> </w:t>
      </w:r>
      <w:r w:rsidR="008308A1" w:rsidRPr="0027204C">
        <w:t>国际法院还认为，根据《公约》第</w:t>
      </w:r>
      <w:r w:rsidRPr="0027204C">
        <w:t>7</w:t>
      </w:r>
      <w:r w:rsidR="008308A1" w:rsidRPr="0027204C">
        <w:t>条第</w:t>
      </w:r>
      <w:r w:rsidRPr="0027204C">
        <w:t>1</w:t>
      </w:r>
      <w:r w:rsidR="008308A1" w:rsidRPr="0027204C">
        <w:t>款的规定向主管当局提交案件的义务，根据已掌握的证据可能会也可能不会导致提起诉讼。</w:t>
      </w:r>
      <w:r w:rsidR="008308A1" w:rsidRPr="0027204C">
        <w:rPr>
          <w:vertAlign w:val="superscript"/>
        </w:rPr>
        <w:footnoteReference w:id="23"/>
      </w:r>
      <w:r w:rsidR="00BD4F35">
        <w:rPr>
          <w:rFonts w:hint="eastAsia"/>
        </w:rPr>
        <w:t xml:space="preserve"> </w:t>
      </w:r>
      <w:r w:rsidR="008308A1" w:rsidRPr="0027204C">
        <w:t>无论如何，警方继续对有关</w:t>
      </w:r>
      <w:r w:rsidR="008308A1" w:rsidRPr="0027204C">
        <w:rPr>
          <w:rFonts w:hint="eastAsia"/>
        </w:rPr>
        <w:t>艾丽斯</w:t>
      </w:r>
      <w:r w:rsidR="008308A1" w:rsidRPr="0027204C">
        <w:t>湖精神病医院的</w:t>
      </w:r>
      <w:r w:rsidR="008308A1" w:rsidRPr="0027204C">
        <w:rPr>
          <w:rFonts w:hint="eastAsia"/>
        </w:rPr>
        <w:t>申诉</w:t>
      </w:r>
      <w:r w:rsidR="008308A1" w:rsidRPr="0027204C">
        <w:t>作出反应，目前正在调查</w:t>
      </w:r>
      <w:r w:rsidR="008308A1" w:rsidRPr="0027204C">
        <w:rPr>
          <w:rFonts w:hint="eastAsia"/>
        </w:rPr>
        <w:t>申诉</w:t>
      </w:r>
      <w:r w:rsidR="008308A1" w:rsidRPr="0027204C">
        <w:t>人和其他人关于儿童和青少年</w:t>
      </w:r>
      <w:r w:rsidR="008308A1" w:rsidRPr="0027204C">
        <w:rPr>
          <w:rFonts w:hint="eastAsia"/>
        </w:rPr>
        <w:t>科</w:t>
      </w:r>
      <w:r w:rsidR="008308A1" w:rsidRPr="0027204C">
        <w:t>犯下性犯罪行为的指控。</w:t>
      </w:r>
    </w:p>
    <w:p w14:paraId="60EA559D" w14:textId="53C4F930" w:rsidR="008308A1" w:rsidRPr="0027204C" w:rsidRDefault="00C03921" w:rsidP="008B658B">
      <w:pPr>
        <w:pStyle w:val="SingleTxtGC"/>
        <w:tabs>
          <w:tab w:val="clear" w:pos="1565"/>
          <w:tab w:val="left" w:pos="1701"/>
        </w:tabs>
      </w:pPr>
      <w:r w:rsidRPr="0027204C">
        <w:t>4.13</w:t>
      </w:r>
      <w:r w:rsidRPr="0027204C">
        <w:tab/>
      </w:r>
      <w:r w:rsidR="008308A1" w:rsidRPr="0027204C">
        <w:t>关于缔约国不进行部长级调查的决定，《公约》</w:t>
      </w:r>
      <w:r w:rsidR="008308A1" w:rsidRPr="0027204C">
        <w:rPr>
          <w:rFonts w:hint="eastAsia"/>
        </w:rPr>
        <w:t>并不包括</w:t>
      </w:r>
      <w:r w:rsidR="008308A1" w:rsidRPr="0027204C">
        <w:t>进行这种性质调查的义务，它只要求国家主管当局调查</w:t>
      </w:r>
      <w:r w:rsidR="008308A1" w:rsidRPr="0027204C">
        <w:rPr>
          <w:rFonts w:hint="eastAsia"/>
        </w:rPr>
        <w:t>所指控的</w:t>
      </w:r>
      <w:r w:rsidR="008308A1" w:rsidRPr="0027204C">
        <w:t>酷刑。这</w:t>
      </w:r>
      <w:r w:rsidR="008308A1" w:rsidRPr="0027204C">
        <w:rPr>
          <w:rFonts w:hint="eastAsia"/>
        </w:rPr>
        <w:t>一点已经做到</w:t>
      </w:r>
      <w:r w:rsidR="008308A1" w:rsidRPr="0027204C">
        <w:t>，相关调查正在进行中。缔约国回顾说，它正在</w:t>
      </w:r>
      <w:r w:rsidR="008308A1" w:rsidRPr="0027204C">
        <w:rPr>
          <w:rFonts w:hint="eastAsia"/>
        </w:rPr>
        <w:t>组织</w:t>
      </w:r>
      <w:r w:rsidR="008308A1" w:rsidRPr="0027204C">
        <w:t>皇家委员会调查国家照料机构中的历史虐待问题，调查委员会很可能会审议</w:t>
      </w:r>
      <w:r w:rsidR="008308A1" w:rsidRPr="0027204C">
        <w:rPr>
          <w:rFonts w:hint="eastAsia"/>
        </w:rPr>
        <w:t>艾丽斯</w:t>
      </w:r>
      <w:r w:rsidR="008308A1" w:rsidRPr="0027204C">
        <w:t>湖精神病医院儿童和青少年科发生的事件。因此，申诉的这一方面为时尚早。</w:t>
      </w:r>
    </w:p>
    <w:p w14:paraId="18E3580E" w14:textId="46988A64" w:rsidR="008308A1" w:rsidRPr="0027204C" w:rsidRDefault="00C03921" w:rsidP="008B658B">
      <w:pPr>
        <w:pStyle w:val="SingleTxtGC"/>
        <w:tabs>
          <w:tab w:val="clear" w:pos="1565"/>
          <w:tab w:val="left" w:pos="1701"/>
        </w:tabs>
      </w:pPr>
      <w:r w:rsidRPr="0027204C">
        <w:t>4.14</w:t>
      </w:r>
      <w:r w:rsidRPr="0027204C">
        <w:tab/>
      </w:r>
      <w:r w:rsidR="008308A1" w:rsidRPr="0027204C">
        <w:rPr>
          <w:rFonts w:hint="eastAsia"/>
        </w:rPr>
        <w:t>至于</w:t>
      </w:r>
      <w:r w:rsidR="008308A1" w:rsidRPr="0027204C">
        <w:t>申诉人</w:t>
      </w:r>
      <w:r w:rsidR="008308A1" w:rsidRPr="0027204C">
        <w:rPr>
          <w:rFonts w:hint="eastAsia"/>
        </w:rPr>
        <w:t>关于医学委员会应该对里克斯医生进行调查的指控，</w:t>
      </w:r>
      <w:r w:rsidR="008308A1" w:rsidRPr="0027204C">
        <w:t>缔约国提</w:t>
      </w:r>
      <w:r w:rsidR="008308A1" w:rsidRPr="0027204C">
        <w:rPr>
          <w:rFonts w:hint="eastAsia"/>
        </w:rPr>
        <w:t>到</w:t>
      </w:r>
      <w:r w:rsidR="008308A1" w:rsidRPr="0027204C">
        <w:t>其关于可否受理的论点，一方面，</w:t>
      </w:r>
      <w:r w:rsidR="008308A1" w:rsidRPr="0027204C">
        <w:rPr>
          <w:rFonts w:hint="eastAsia"/>
        </w:rPr>
        <w:t>医学</w:t>
      </w:r>
      <w:r w:rsidR="008308A1" w:rsidRPr="0027204C">
        <w:t>委员会是一个独立于政府的机构，因此其决定不能</w:t>
      </w:r>
      <w:r w:rsidR="008308A1" w:rsidRPr="0027204C">
        <w:rPr>
          <w:rFonts w:hint="eastAsia"/>
        </w:rPr>
        <w:t>归咎</w:t>
      </w:r>
      <w:r w:rsidR="008308A1" w:rsidRPr="0027204C">
        <w:t>于政府；另一方面，</w:t>
      </w:r>
      <w:r w:rsidR="008308A1" w:rsidRPr="0027204C">
        <w:rPr>
          <w:rFonts w:hint="eastAsia"/>
        </w:rPr>
        <w:t>包括申诉人在内的</w:t>
      </w:r>
      <w:r w:rsidR="008308A1" w:rsidRPr="0027204C">
        <w:t>受害索赔人当时保留了</w:t>
      </w:r>
      <w:r w:rsidR="008308A1" w:rsidRPr="0027204C">
        <w:rPr>
          <w:rFonts w:hint="eastAsia"/>
        </w:rPr>
        <w:t>向</w:t>
      </w:r>
      <w:r w:rsidR="008308A1" w:rsidRPr="0027204C">
        <w:t>上级法院</w:t>
      </w:r>
      <w:r w:rsidR="008308A1" w:rsidRPr="0027204C">
        <w:rPr>
          <w:rFonts w:hint="eastAsia"/>
        </w:rPr>
        <w:t>寻求审查该</w:t>
      </w:r>
      <w:r w:rsidR="008308A1" w:rsidRPr="0027204C">
        <w:t>决定的权利，但他们选择不行使这一权利。</w:t>
      </w:r>
    </w:p>
    <w:p w14:paraId="64B5D9C4" w14:textId="65020401" w:rsidR="008308A1" w:rsidRPr="0027204C" w:rsidRDefault="00C03921" w:rsidP="008B658B">
      <w:pPr>
        <w:pStyle w:val="SingleTxtGC"/>
        <w:tabs>
          <w:tab w:val="clear" w:pos="1565"/>
          <w:tab w:val="left" w:pos="1701"/>
        </w:tabs>
      </w:pPr>
      <w:r w:rsidRPr="0027204C">
        <w:t>4.15</w:t>
      </w:r>
      <w:r w:rsidRPr="0027204C">
        <w:tab/>
      </w:r>
      <w:r w:rsidR="008308A1" w:rsidRPr="0027204C">
        <w:t>缔约国指出，虽然申诉人没有明确指称违反了《公约》第</w:t>
      </w:r>
      <w:r w:rsidRPr="0027204C">
        <w:t>14</w:t>
      </w:r>
      <w:r w:rsidR="008308A1" w:rsidRPr="0027204C">
        <w:t>条，但他</w:t>
      </w:r>
      <w:r w:rsidR="008308A1" w:rsidRPr="0027204C">
        <w:rPr>
          <w:rFonts w:hint="eastAsia"/>
        </w:rPr>
        <w:t>认为</w:t>
      </w:r>
      <w:r w:rsidR="008308A1" w:rsidRPr="0027204C">
        <w:t>政府没有为他在</w:t>
      </w:r>
      <w:r w:rsidR="008308A1" w:rsidRPr="0027204C">
        <w:rPr>
          <w:rFonts w:hint="eastAsia"/>
        </w:rPr>
        <w:t>艾丽斯</w:t>
      </w:r>
      <w:r w:rsidR="008308A1" w:rsidRPr="0027204C">
        <w:t>湖医院儿童和青少年科</w:t>
      </w:r>
      <w:r w:rsidR="008308A1" w:rsidRPr="0027204C">
        <w:rPr>
          <w:rFonts w:hint="eastAsia"/>
        </w:rPr>
        <w:t>期间的遭遇</w:t>
      </w:r>
      <w:r w:rsidR="008308A1" w:rsidRPr="0027204C">
        <w:t>提供充分的</w:t>
      </w:r>
      <w:r w:rsidR="008308A1" w:rsidRPr="0027204C">
        <w:rPr>
          <w:rFonts w:hint="eastAsia"/>
        </w:rPr>
        <w:t>赔偿</w:t>
      </w:r>
      <w:r w:rsidR="008308A1" w:rsidRPr="0027204C">
        <w:t>和康复</w:t>
      </w:r>
      <w:r w:rsidR="008308A1" w:rsidRPr="0027204C">
        <w:rPr>
          <w:rFonts w:hint="eastAsia"/>
        </w:rPr>
        <w:t>服务</w:t>
      </w:r>
      <w:r w:rsidR="008308A1" w:rsidRPr="0027204C">
        <w:t>。缔约国重申，这一申诉不可受理，因为所称</w:t>
      </w:r>
      <w:r w:rsidR="008308A1" w:rsidRPr="0027204C">
        <w:rPr>
          <w:rFonts w:hint="eastAsia"/>
        </w:rPr>
        <w:t>的</w:t>
      </w:r>
      <w:r w:rsidR="008308A1" w:rsidRPr="0027204C">
        <w:t>酷刑发生在《公约》在新西兰生效之前。无论如何，缔约国确实就指称的事件向申诉人提供了补救</w:t>
      </w:r>
      <w:r w:rsidR="008308A1" w:rsidRPr="0027204C">
        <w:rPr>
          <w:rFonts w:hint="eastAsia"/>
        </w:rPr>
        <w:t>措施</w:t>
      </w:r>
      <w:r w:rsidR="008308A1" w:rsidRPr="0027204C">
        <w:t>：</w:t>
      </w:r>
      <w:r w:rsidR="008308A1" w:rsidRPr="0027204C">
        <w:rPr>
          <w:rFonts w:hint="eastAsia"/>
        </w:rPr>
        <w:t>申诉人</w:t>
      </w:r>
      <w:r w:rsidR="008308A1" w:rsidRPr="0027204C">
        <w:t>接受</w:t>
      </w:r>
      <w:r w:rsidR="008308A1" w:rsidRPr="0027204C">
        <w:rPr>
          <w:rFonts w:hint="eastAsia"/>
        </w:rPr>
        <w:t>了支付给他</w:t>
      </w:r>
      <w:r w:rsidR="008308A1" w:rsidRPr="0027204C">
        <w:t>的</w:t>
      </w:r>
      <w:r w:rsidR="008308A1" w:rsidRPr="0027204C">
        <w:rPr>
          <w:rFonts w:hint="eastAsia"/>
        </w:rPr>
        <w:t>经济补偿</w:t>
      </w:r>
      <w:r w:rsidR="008308A1" w:rsidRPr="0027204C">
        <w:t>；他</w:t>
      </w:r>
      <w:r w:rsidR="008308A1" w:rsidRPr="0027204C">
        <w:rPr>
          <w:rFonts w:hint="eastAsia"/>
        </w:rPr>
        <w:t>收到</w:t>
      </w:r>
      <w:r w:rsidR="008308A1" w:rsidRPr="0027204C">
        <w:t>了总理和卫生部长代表政府</w:t>
      </w:r>
      <w:r w:rsidR="008308A1" w:rsidRPr="0027204C">
        <w:rPr>
          <w:rFonts w:hint="eastAsia"/>
        </w:rPr>
        <w:t>所作</w:t>
      </w:r>
      <w:r w:rsidR="008308A1" w:rsidRPr="0027204C">
        <w:t>的个人道歉；</w:t>
      </w:r>
      <w:r w:rsidR="008308A1" w:rsidRPr="0027204C">
        <w:rPr>
          <w:rFonts w:hint="eastAsia"/>
        </w:rPr>
        <w:t>他</w:t>
      </w:r>
      <w:r w:rsidR="008308A1" w:rsidRPr="0027204C">
        <w:t>还有机会参加一次保密的</w:t>
      </w:r>
      <w:r w:rsidR="008308A1" w:rsidRPr="0027204C">
        <w:rPr>
          <w:rFonts w:hint="eastAsia"/>
        </w:rPr>
        <w:t>倾听</w:t>
      </w:r>
      <w:r w:rsidR="008308A1" w:rsidRPr="0027204C">
        <w:t>和</w:t>
      </w:r>
      <w:r w:rsidR="008308A1" w:rsidRPr="0027204C">
        <w:rPr>
          <w:rFonts w:hint="eastAsia"/>
        </w:rPr>
        <w:t>援助</w:t>
      </w:r>
      <w:r w:rsidR="008308A1" w:rsidRPr="0027204C">
        <w:t>服务。</w:t>
      </w:r>
      <w:r w:rsidR="008308A1" w:rsidRPr="0027204C">
        <w:rPr>
          <w:vertAlign w:val="superscript"/>
        </w:rPr>
        <w:footnoteReference w:id="24"/>
      </w:r>
    </w:p>
    <w:p w14:paraId="2F701563" w14:textId="196086DD" w:rsidR="008308A1" w:rsidRPr="0027204C" w:rsidRDefault="00C03921" w:rsidP="008B658B">
      <w:pPr>
        <w:pStyle w:val="SingleTxtGC"/>
        <w:tabs>
          <w:tab w:val="clear" w:pos="1565"/>
          <w:tab w:val="left" w:pos="1701"/>
        </w:tabs>
      </w:pPr>
      <w:r w:rsidRPr="0027204C">
        <w:lastRenderedPageBreak/>
        <w:t>4.16</w:t>
      </w:r>
      <w:r w:rsidRPr="0027204C">
        <w:tab/>
      </w:r>
      <w:r w:rsidR="008308A1" w:rsidRPr="0027204C">
        <w:t>最后，缔约国提到它已采取步骤改变医疗做法，以便艾丽斯湖精神病院的事件</w:t>
      </w:r>
      <w:r w:rsidR="008308A1" w:rsidRPr="0027204C">
        <w:rPr>
          <w:rFonts w:hint="eastAsia"/>
        </w:rPr>
        <w:t>非常</w:t>
      </w:r>
      <w:r w:rsidR="008308A1" w:rsidRPr="0027204C">
        <w:t>不可能再次发生。</w:t>
      </w:r>
    </w:p>
    <w:p w14:paraId="79F140FE" w14:textId="3CC878AC" w:rsidR="008308A1" w:rsidRPr="0027204C" w:rsidRDefault="008308A1" w:rsidP="008B658B">
      <w:pPr>
        <w:pStyle w:val="H23GC"/>
      </w:pPr>
      <w:r w:rsidRPr="0027204C">
        <w:tab/>
      </w:r>
      <w:r w:rsidR="008B658B">
        <w:tab/>
      </w:r>
      <w:r w:rsidRPr="0027204C">
        <w:rPr>
          <w:rFonts w:hint="eastAsia"/>
        </w:rPr>
        <w:t>申诉人对缔约国关于可否受理和实质问题的意见的评论</w:t>
      </w:r>
    </w:p>
    <w:p w14:paraId="37573BCC" w14:textId="751AE031" w:rsidR="008308A1" w:rsidRPr="0027204C" w:rsidRDefault="00C03921" w:rsidP="0027204C">
      <w:pPr>
        <w:pStyle w:val="SingleTxtGC"/>
      </w:pPr>
      <w:r w:rsidRPr="0027204C">
        <w:t>5.1</w:t>
      </w:r>
      <w:r w:rsidRPr="0027204C">
        <w:tab/>
      </w:r>
      <w:r w:rsidR="008308A1" w:rsidRPr="0027204C">
        <w:t>申诉人于</w:t>
      </w:r>
      <w:r w:rsidRPr="0027204C">
        <w:t>2</w:t>
      </w:r>
      <w:r w:rsidR="008308A1" w:rsidRPr="0027204C">
        <w:t>0</w:t>
      </w:r>
      <w:r w:rsidRPr="0027204C">
        <w:t>2</w:t>
      </w:r>
      <w:r w:rsidR="008308A1" w:rsidRPr="0027204C">
        <w:t>0</w:t>
      </w:r>
      <w:r w:rsidR="008308A1" w:rsidRPr="0027204C">
        <w:t>年</w:t>
      </w:r>
      <w:r w:rsidRPr="0027204C">
        <w:t>1</w:t>
      </w:r>
      <w:r w:rsidR="008308A1" w:rsidRPr="0027204C">
        <w:t>月</w:t>
      </w:r>
      <w:r w:rsidRPr="0027204C">
        <w:t>1</w:t>
      </w:r>
      <w:r w:rsidR="008308A1" w:rsidRPr="0027204C">
        <w:t>0</w:t>
      </w:r>
      <w:r w:rsidR="008308A1" w:rsidRPr="0027204C">
        <w:t>日提交了评论。他</w:t>
      </w:r>
      <w:r w:rsidR="008308A1" w:rsidRPr="0027204C">
        <w:rPr>
          <w:rFonts w:hint="eastAsia"/>
        </w:rPr>
        <w:t>认为</w:t>
      </w:r>
      <w:r w:rsidR="008308A1" w:rsidRPr="0027204C">
        <w:t>，缔约国没有对艾丽斯湖医院的惩罚、虐待和性虐待指控进行全面调查，而是进行了非常有限的调查，</w:t>
      </w:r>
      <w:r w:rsidR="008308A1" w:rsidRPr="0027204C">
        <w:rPr>
          <w:rFonts w:hint="eastAsia"/>
        </w:rPr>
        <w:t>这些调查没有</w:t>
      </w:r>
      <w:r w:rsidR="008308A1" w:rsidRPr="0027204C">
        <w:t>对所发生的事情追究任何责任。</w:t>
      </w:r>
      <w:r w:rsidR="008308A1" w:rsidRPr="0027204C">
        <w:rPr>
          <w:vertAlign w:val="superscript"/>
        </w:rPr>
        <w:footnoteReference w:id="25"/>
      </w:r>
    </w:p>
    <w:p w14:paraId="289DCDC3" w14:textId="2317B29C" w:rsidR="008308A1" w:rsidRPr="0027204C" w:rsidRDefault="00C03921" w:rsidP="0027204C">
      <w:pPr>
        <w:pStyle w:val="SingleTxtGC"/>
      </w:pPr>
      <w:r w:rsidRPr="0027204C">
        <w:t>5.2</w:t>
      </w:r>
      <w:r w:rsidRPr="0027204C">
        <w:tab/>
      </w:r>
      <w:r w:rsidR="008308A1" w:rsidRPr="0027204C">
        <w:t>至于政府的经济补偿，申诉人认为这是对强奸、</w:t>
      </w:r>
      <w:r w:rsidR="008308A1" w:rsidRPr="0027204C">
        <w:rPr>
          <w:rFonts w:hint="eastAsia"/>
        </w:rPr>
        <w:t>用药</w:t>
      </w:r>
      <w:r w:rsidR="008308A1" w:rsidRPr="0027204C">
        <w:t>和殴打的一种补偿，而不是对酷刑的补偿。他解释说，当所有前病人投票决定是接受赔偿还是继续</w:t>
      </w:r>
      <w:r w:rsidR="008308A1" w:rsidRPr="0027204C">
        <w:rPr>
          <w:rFonts w:hint="eastAsia"/>
        </w:rPr>
        <w:t>斗争</w:t>
      </w:r>
      <w:r w:rsidR="008308A1" w:rsidRPr="0027204C">
        <w:t>时，他投票反对和解。金额除以在</w:t>
      </w:r>
      <w:r w:rsidR="008308A1" w:rsidRPr="0027204C">
        <w:rPr>
          <w:rFonts w:hint="eastAsia"/>
        </w:rPr>
        <w:t>艾丽斯</w:t>
      </w:r>
      <w:r w:rsidR="008308A1" w:rsidRPr="0027204C">
        <w:t>湖医院住院的天数，没有考虑造成的损害。此外，还扣除了惠给金</w:t>
      </w:r>
      <w:r w:rsidR="008308A1" w:rsidRPr="0027204C">
        <w:rPr>
          <w:rFonts w:hint="eastAsia"/>
        </w:rPr>
        <w:t>金额</w:t>
      </w:r>
      <w:r w:rsidR="008308A1" w:rsidRPr="0027204C">
        <w:t>的</w:t>
      </w:r>
      <w:r w:rsidRPr="0027204C">
        <w:t>4</w:t>
      </w:r>
      <w:r w:rsidR="008308A1" w:rsidRPr="0027204C">
        <w:t>0%</w:t>
      </w:r>
      <w:r w:rsidR="008308A1" w:rsidRPr="0027204C">
        <w:t>用于支付律师费。</w:t>
      </w:r>
    </w:p>
    <w:p w14:paraId="48EB84B6" w14:textId="417F0085" w:rsidR="008308A1" w:rsidRPr="0027204C" w:rsidRDefault="00C03921" w:rsidP="0027204C">
      <w:pPr>
        <w:pStyle w:val="SingleTxtGC"/>
      </w:pPr>
      <w:r w:rsidRPr="0027204C">
        <w:t>5.3</w:t>
      </w:r>
      <w:r w:rsidRPr="0027204C">
        <w:tab/>
      </w:r>
      <w:r w:rsidR="008308A1" w:rsidRPr="0027204C">
        <w:t>据申诉人说，警方迄今为止的所有调查都失败了。他声称，他第一次向警方投诉是在</w:t>
      </w:r>
      <w:r w:rsidRPr="0027204C">
        <w:t>198</w:t>
      </w:r>
      <w:r w:rsidR="008308A1" w:rsidRPr="0027204C">
        <w:t>0</w:t>
      </w:r>
      <w:r w:rsidR="008308A1" w:rsidRPr="0027204C">
        <w:t>年，但</w:t>
      </w:r>
      <w:r w:rsidR="008308A1" w:rsidRPr="0027204C">
        <w:rPr>
          <w:rFonts w:hint="eastAsia"/>
        </w:rPr>
        <w:t>警方</w:t>
      </w:r>
      <w:r w:rsidR="008308A1" w:rsidRPr="0027204C">
        <w:t>没有认真对待，甚至</w:t>
      </w:r>
      <w:r w:rsidR="008308A1" w:rsidRPr="0027204C">
        <w:rPr>
          <w:rFonts w:hint="eastAsia"/>
        </w:rPr>
        <w:t>还威胁要</w:t>
      </w:r>
      <w:r w:rsidR="008308A1" w:rsidRPr="0027204C">
        <w:t>逮捕</w:t>
      </w:r>
      <w:r w:rsidR="008308A1" w:rsidRPr="0027204C">
        <w:rPr>
          <w:rFonts w:hint="eastAsia"/>
        </w:rPr>
        <w:t>他</w:t>
      </w:r>
      <w:r w:rsidR="008308A1" w:rsidRPr="0027204C">
        <w:t>。然后，在</w:t>
      </w:r>
      <w:r w:rsidRPr="0027204C">
        <w:t>2</w:t>
      </w:r>
      <w:r w:rsidR="008308A1" w:rsidRPr="0027204C">
        <w:t>00</w:t>
      </w:r>
      <w:r w:rsidRPr="0027204C">
        <w:t>2</w:t>
      </w:r>
      <w:r w:rsidR="008308A1" w:rsidRPr="0027204C">
        <w:t>年至</w:t>
      </w:r>
      <w:r w:rsidRPr="0027204C">
        <w:t>2</w:t>
      </w:r>
      <w:r w:rsidR="008308A1" w:rsidRPr="0027204C">
        <w:t>0</w:t>
      </w:r>
      <w:r w:rsidRPr="0027204C">
        <w:t>1</w:t>
      </w:r>
      <w:r w:rsidR="008308A1" w:rsidRPr="0027204C">
        <w:t>0</w:t>
      </w:r>
      <w:r w:rsidR="008308A1" w:rsidRPr="0027204C">
        <w:t>年进行的调查中，警方只约谈了大约</w:t>
      </w:r>
      <w:r w:rsidRPr="0027204C">
        <w:t>42</w:t>
      </w:r>
      <w:r w:rsidR="008308A1" w:rsidRPr="0027204C">
        <w:t>名投诉人中的</w:t>
      </w:r>
      <w:r w:rsidRPr="0027204C">
        <w:t>1</w:t>
      </w:r>
      <w:r w:rsidR="008308A1" w:rsidRPr="0027204C">
        <w:t>人，并拒绝接受其他方面的信息。</w:t>
      </w:r>
      <w:r w:rsidR="008308A1" w:rsidRPr="0027204C">
        <w:rPr>
          <w:vertAlign w:val="superscript"/>
        </w:rPr>
        <w:footnoteReference w:id="26"/>
      </w:r>
      <w:r w:rsidR="00BD4F35">
        <w:rPr>
          <w:rFonts w:hint="eastAsia"/>
        </w:rPr>
        <w:t xml:space="preserve"> </w:t>
      </w:r>
      <w:r w:rsidR="008308A1" w:rsidRPr="0027204C">
        <w:t>对他关于强奸、</w:t>
      </w:r>
      <w:r w:rsidR="008308A1" w:rsidRPr="0027204C">
        <w:rPr>
          <w:rFonts w:hint="eastAsia"/>
        </w:rPr>
        <w:t>用药</w:t>
      </w:r>
      <w:r w:rsidR="008308A1" w:rsidRPr="0027204C">
        <w:t>和殴打的投诉的调查被推迟，可能是希望里克斯博士在当局决定是否提出指控之前死亡</w:t>
      </w:r>
      <w:r w:rsidR="008308A1" w:rsidRPr="0027204C">
        <w:rPr>
          <w:rFonts w:hint="eastAsia"/>
        </w:rPr>
        <w:t>，</w:t>
      </w:r>
      <w:r w:rsidR="008308A1" w:rsidRPr="0027204C">
        <w:t>似乎没有真正打算起诉这些</w:t>
      </w:r>
      <w:r w:rsidR="008308A1" w:rsidRPr="0027204C">
        <w:rPr>
          <w:rFonts w:hint="eastAsia"/>
        </w:rPr>
        <w:t>被</w:t>
      </w:r>
      <w:r w:rsidR="008308A1" w:rsidRPr="0027204C">
        <w:t>指控的罪行。</w:t>
      </w:r>
    </w:p>
    <w:p w14:paraId="0E4F0FEA" w14:textId="3040DA67" w:rsidR="008308A1" w:rsidRPr="0027204C" w:rsidRDefault="00C03921" w:rsidP="0027204C">
      <w:pPr>
        <w:pStyle w:val="SingleTxtGC"/>
      </w:pPr>
      <w:r w:rsidRPr="0027204C">
        <w:t>5.4</w:t>
      </w:r>
      <w:r w:rsidRPr="0027204C">
        <w:tab/>
      </w:r>
      <w:r w:rsidR="008308A1" w:rsidRPr="0027204C">
        <w:t>关于皇家调查委员会，申诉人回顾说，该委员会无权向受害者提供补救。据称，一位专员告诉他，除了记录他的故事并为所发生的事情道歉之外，</w:t>
      </w:r>
      <w:r w:rsidR="008308A1" w:rsidRPr="0027204C">
        <w:rPr>
          <w:rFonts w:hint="eastAsia"/>
        </w:rPr>
        <w:t>他们</w:t>
      </w:r>
      <w:r w:rsidR="008308A1" w:rsidRPr="0027204C">
        <w:t>无能为力。无论如何，申诉人认为总理的道歉是</w:t>
      </w:r>
      <w:r w:rsidR="008308A1" w:rsidRPr="0027204C">
        <w:rPr>
          <w:rFonts w:hint="eastAsia"/>
        </w:rPr>
        <w:t>不</w:t>
      </w:r>
      <w:r w:rsidR="008308A1" w:rsidRPr="0027204C">
        <w:t>真诚的，因此他不能接受。</w:t>
      </w:r>
    </w:p>
    <w:p w14:paraId="0A2236AA" w14:textId="430776E9" w:rsidR="008308A1" w:rsidRPr="0027204C" w:rsidRDefault="00C03921" w:rsidP="0027204C">
      <w:pPr>
        <w:pStyle w:val="SingleTxtGC"/>
      </w:pPr>
      <w:r w:rsidRPr="0027204C">
        <w:t>5.5</w:t>
      </w:r>
      <w:r w:rsidRPr="0027204C">
        <w:tab/>
      </w:r>
      <w:r w:rsidR="008308A1" w:rsidRPr="0027204C">
        <w:t>申诉人坚持认为，在</w:t>
      </w:r>
      <w:r w:rsidR="008308A1" w:rsidRPr="0027204C">
        <w:rPr>
          <w:rFonts w:hint="eastAsia"/>
        </w:rPr>
        <w:t>艾丽斯</w:t>
      </w:r>
      <w:r w:rsidR="008308A1" w:rsidRPr="0027204C">
        <w:t>湖医院，电休克疗法也</w:t>
      </w:r>
      <w:r w:rsidR="008308A1" w:rsidRPr="0027204C">
        <w:rPr>
          <w:rFonts w:hint="eastAsia"/>
        </w:rPr>
        <w:t>被</w:t>
      </w:r>
      <w:r w:rsidR="008308A1" w:rsidRPr="0027204C">
        <w:t>作为对</w:t>
      </w:r>
      <w:r w:rsidR="008308A1" w:rsidRPr="0027204C">
        <w:rPr>
          <w:rFonts w:hint="eastAsia"/>
        </w:rPr>
        <w:t>不当行为</w:t>
      </w:r>
      <w:r w:rsidR="008308A1" w:rsidRPr="0027204C">
        <w:t>的一种惩罚</w:t>
      </w:r>
      <w:r w:rsidR="008308A1" w:rsidRPr="0027204C">
        <w:rPr>
          <w:rFonts w:hint="eastAsia"/>
        </w:rPr>
        <w:t>形式</w:t>
      </w:r>
      <w:r w:rsidR="008308A1" w:rsidRPr="0027204C">
        <w:t>，特别是对包括他自己在内的几名男孩的生殖器进行</w:t>
      </w:r>
      <w:r w:rsidR="008308A1" w:rsidRPr="0027204C">
        <w:rPr>
          <w:rFonts w:hint="eastAsia"/>
        </w:rPr>
        <w:t>残酷的电休克疗法</w:t>
      </w:r>
      <w:r w:rsidR="008308A1" w:rsidRPr="0027204C">
        <w:t>。他不明白，在围绕</w:t>
      </w:r>
      <w:r w:rsidR="008308A1" w:rsidRPr="0027204C">
        <w:rPr>
          <w:rFonts w:hint="eastAsia"/>
        </w:rPr>
        <w:t>里克斯</w:t>
      </w:r>
      <w:r w:rsidR="008308A1" w:rsidRPr="0027204C">
        <w:t>医生和</w:t>
      </w:r>
      <w:r w:rsidR="008308A1" w:rsidRPr="0027204C">
        <w:rPr>
          <w:rFonts w:hint="eastAsia"/>
        </w:rPr>
        <w:t>艾丽斯湖</w:t>
      </w:r>
      <w:r w:rsidR="008308A1" w:rsidRPr="0027204C">
        <w:t>精神病医院的争议中，医学委员会在收到</w:t>
      </w:r>
      <w:r w:rsidR="008308A1" w:rsidRPr="0027204C">
        <w:rPr>
          <w:rFonts w:hint="eastAsia"/>
        </w:rPr>
        <w:t>有关</w:t>
      </w:r>
      <w:r w:rsidR="008308A1" w:rsidRPr="0027204C">
        <w:t>虐待</w:t>
      </w:r>
      <w:r w:rsidR="008308A1" w:rsidRPr="0027204C">
        <w:rPr>
          <w:rFonts w:hint="eastAsia"/>
        </w:rPr>
        <w:t>的</w:t>
      </w:r>
      <w:r w:rsidR="008308A1" w:rsidRPr="0027204C">
        <w:t>严重指控时，为什么不进行深入调查。他声称，即使</w:t>
      </w:r>
      <w:r w:rsidR="008308A1" w:rsidRPr="0027204C">
        <w:rPr>
          <w:rFonts w:hint="eastAsia"/>
        </w:rPr>
        <w:t>有人</w:t>
      </w:r>
      <w:r w:rsidR="008308A1" w:rsidRPr="0027204C">
        <w:t>辞职，其他专业机构也可以进行纪律调查</w:t>
      </w:r>
      <w:r w:rsidR="008308A1" w:rsidRPr="0027204C">
        <w:rPr>
          <w:rFonts w:hint="eastAsia"/>
        </w:rPr>
        <w:t>并</w:t>
      </w:r>
      <w:r w:rsidR="008308A1" w:rsidRPr="0027204C">
        <w:t>采取措施。</w:t>
      </w:r>
    </w:p>
    <w:p w14:paraId="5D97C324" w14:textId="1069AC27" w:rsidR="008308A1" w:rsidRPr="0027204C" w:rsidRDefault="00C03921" w:rsidP="0027204C">
      <w:pPr>
        <w:pStyle w:val="SingleTxtGC"/>
      </w:pPr>
      <w:r w:rsidRPr="0027204C">
        <w:t>5.6</w:t>
      </w:r>
      <w:r w:rsidRPr="0027204C">
        <w:tab/>
      </w:r>
      <w:r w:rsidR="008308A1" w:rsidRPr="0027204C">
        <w:t>关于缔约国提到的保密倾听和援助服务，申诉人宣称，他获得</w:t>
      </w:r>
      <w:r w:rsidR="008308A1" w:rsidRPr="0027204C">
        <w:rPr>
          <w:rFonts w:hint="eastAsia"/>
        </w:rPr>
        <w:t>的</w:t>
      </w:r>
      <w:r w:rsidRPr="0027204C">
        <w:t>9</w:t>
      </w:r>
      <w:r w:rsidR="008308A1" w:rsidRPr="0027204C">
        <w:t>个小时</w:t>
      </w:r>
      <w:r w:rsidR="008308A1" w:rsidRPr="0027204C">
        <w:rPr>
          <w:rFonts w:hint="eastAsia"/>
        </w:rPr>
        <w:t>咨询是关于</w:t>
      </w:r>
      <w:r w:rsidR="008308A1" w:rsidRPr="0027204C">
        <w:t>心理创伤，而不是</w:t>
      </w:r>
      <w:r w:rsidR="008308A1" w:rsidRPr="0027204C">
        <w:rPr>
          <w:rFonts w:hint="eastAsia"/>
        </w:rPr>
        <w:t>关于</w:t>
      </w:r>
      <w:r w:rsidR="008308A1" w:rsidRPr="0027204C">
        <w:t>酷刑和被摧毁的生命，因为即使</w:t>
      </w:r>
      <w:r w:rsidR="008308A1" w:rsidRPr="0027204C">
        <w:rPr>
          <w:rFonts w:hint="eastAsia"/>
        </w:rPr>
        <w:t>现在</w:t>
      </w:r>
      <w:r w:rsidR="008308A1" w:rsidRPr="0027204C">
        <w:t>他</w:t>
      </w:r>
      <w:r w:rsidR="008308A1" w:rsidRPr="0027204C">
        <w:rPr>
          <w:rFonts w:hint="eastAsia"/>
        </w:rPr>
        <w:t>已经</w:t>
      </w:r>
      <w:r w:rsidRPr="0027204C">
        <w:t>6</w:t>
      </w:r>
      <w:r w:rsidR="008308A1" w:rsidRPr="0027204C">
        <w:t>0</w:t>
      </w:r>
      <w:r w:rsidR="008308A1" w:rsidRPr="0027204C">
        <w:t>多岁</w:t>
      </w:r>
      <w:r w:rsidR="008308A1" w:rsidRPr="0027204C">
        <w:rPr>
          <w:rFonts w:hint="eastAsia"/>
        </w:rPr>
        <w:t>了</w:t>
      </w:r>
      <w:r w:rsidR="008308A1" w:rsidRPr="0027204C">
        <w:t>，他仍然被</w:t>
      </w:r>
      <w:r w:rsidR="008308A1" w:rsidRPr="0027204C">
        <w:rPr>
          <w:rFonts w:hint="eastAsia"/>
        </w:rPr>
        <w:t>艾丽斯</w:t>
      </w:r>
      <w:r w:rsidR="008308A1" w:rsidRPr="0027204C">
        <w:t>湖医院</w:t>
      </w:r>
      <w:r w:rsidR="008308A1" w:rsidRPr="0027204C">
        <w:rPr>
          <w:rFonts w:hint="eastAsia"/>
        </w:rPr>
        <w:t>里克斯</w:t>
      </w:r>
      <w:r w:rsidR="008308A1" w:rsidRPr="0027204C">
        <w:t>医生</w:t>
      </w:r>
      <w:r w:rsidR="008308A1" w:rsidRPr="0027204C">
        <w:rPr>
          <w:rFonts w:hint="eastAsia"/>
        </w:rPr>
        <w:t>对他</w:t>
      </w:r>
      <w:r w:rsidR="008308A1" w:rsidRPr="0027204C">
        <w:t>的治疗所困扰。此外，</w:t>
      </w:r>
      <w:r w:rsidR="008308A1" w:rsidRPr="0027204C">
        <w:rPr>
          <w:rFonts w:hint="eastAsia"/>
        </w:rPr>
        <w:t>这项服务</w:t>
      </w:r>
      <w:r w:rsidR="008308A1" w:rsidRPr="0027204C">
        <w:t>的建议从未得到执行或向公众公布。</w:t>
      </w:r>
      <w:r w:rsidR="008308A1" w:rsidRPr="0027204C">
        <w:rPr>
          <w:vertAlign w:val="superscript"/>
        </w:rPr>
        <w:footnoteReference w:id="27"/>
      </w:r>
    </w:p>
    <w:p w14:paraId="44ADAACE" w14:textId="40FE1009" w:rsidR="003D57E4" w:rsidRPr="0027204C" w:rsidRDefault="00C03921" w:rsidP="0027204C">
      <w:pPr>
        <w:pStyle w:val="SingleTxtGC"/>
      </w:pPr>
      <w:r w:rsidRPr="0027204C">
        <w:t>5.7</w:t>
      </w:r>
      <w:r w:rsidRPr="0027204C">
        <w:tab/>
      </w:r>
      <w:r w:rsidR="008308A1" w:rsidRPr="0027204C">
        <w:t>申诉人认为，缔约国不能</w:t>
      </w:r>
      <w:r w:rsidR="008308A1" w:rsidRPr="0027204C">
        <w:rPr>
          <w:rFonts w:hint="eastAsia"/>
        </w:rPr>
        <w:t>以</w:t>
      </w:r>
      <w:r w:rsidR="008308A1" w:rsidRPr="0027204C">
        <w:t>《公约》于</w:t>
      </w:r>
      <w:r w:rsidRPr="0027204C">
        <w:t>199</w:t>
      </w:r>
      <w:r w:rsidR="008308A1" w:rsidRPr="0027204C">
        <w:t>0</w:t>
      </w:r>
      <w:r w:rsidR="008308A1" w:rsidRPr="0027204C">
        <w:t>年生效而事实发生在</w:t>
      </w:r>
      <w:r w:rsidRPr="0027204C">
        <w:t>1975</w:t>
      </w:r>
      <w:r w:rsidR="008308A1" w:rsidRPr="0027204C">
        <w:t>年为借口，因为酷刑和虐待的指控是在</w:t>
      </w:r>
      <w:r w:rsidRPr="0027204C">
        <w:t>1999</w:t>
      </w:r>
      <w:r w:rsidR="008308A1" w:rsidRPr="0027204C">
        <w:t>年通过集体诉讼和</w:t>
      </w:r>
      <w:r w:rsidRPr="0027204C">
        <w:t>2</w:t>
      </w:r>
      <w:r w:rsidR="008308A1" w:rsidRPr="0027204C">
        <w:t>00</w:t>
      </w:r>
      <w:r w:rsidRPr="0027204C">
        <w:t>1</w:t>
      </w:r>
      <w:r w:rsidR="008308A1" w:rsidRPr="0027204C">
        <w:t>年通过</w:t>
      </w:r>
      <w:r w:rsidR="008308A1" w:rsidRPr="0027204C">
        <w:rPr>
          <w:rFonts w:hint="eastAsia"/>
        </w:rPr>
        <w:t>罗德尼·盖伦</w:t>
      </w:r>
      <w:r w:rsidR="008308A1" w:rsidRPr="0027204C">
        <w:t>爵士的报告提请当局注意的。但是，缔约国未能以法律的充分效力起诉这一案件，这表明它不愿意真正调查所发生的事情。这种不愿意</w:t>
      </w:r>
      <w:r w:rsidR="008308A1" w:rsidRPr="0027204C">
        <w:rPr>
          <w:rFonts w:hint="eastAsia"/>
        </w:rPr>
        <w:t>的态度在</w:t>
      </w:r>
      <w:r w:rsidR="008308A1" w:rsidRPr="0027204C">
        <w:t>缔约国</w:t>
      </w:r>
      <w:r w:rsidR="008308A1" w:rsidRPr="0027204C">
        <w:lastRenderedPageBreak/>
        <w:t>试图</w:t>
      </w:r>
      <w:r w:rsidR="008308A1" w:rsidRPr="0027204C">
        <w:rPr>
          <w:rFonts w:hint="eastAsia"/>
        </w:rPr>
        <w:t>在委员会面前</w:t>
      </w:r>
      <w:r w:rsidR="008308A1" w:rsidRPr="0027204C">
        <w:t>驳回申诉人的案件时仍然存在。申诉人认为，缔约国、医</w:t>
      </w:r>
      <w:r w:rsidR="008308A1" w:rsidRPr="0027204C">
        <w:rPr>
          <w:rFonts w:hint="eastAsia"/>
        </w:rPr>
        <w:t>学</w:t>
      </w:r>
      <w:r w:rsidR="008308A1" w:rsidRPr="0027204C">
        <w:t>委员会和警方在</w:t>
      </w:r>
      <w:r w:rsidR="008308A1" w:rsidRPr="0027204C">
        <w:rPr>
          <w:rFonts w:hint="eastAsia"/>
        </w:rPr>
        <w:t>保护国家照料的</w:t>
      </w:r>
      <w:r w:rsidR="008308A1" w:rsidRPr="0027204C">
        <w:t>弱势儿童</w:t>
      </w:r>
      <w:r w:rsidR="008308A1" w:rsidRPr="0027204C">
        <w:rPr>
          <w:rFonts w:hint="eastAsia"/>
        </w:rPr>
        <w:t>方面存在失职问题</w:t>
      </w:r>
      <w:r w:rsidR="008308A1" w:rsidRPr="0027204C">
        <w:t>。</w:t>
      </w:r>
    </w:p>
    <w:p w14:paraId="3B3F82BE" w14:textId="6DBA0820" w:rsidR="008308A1" w:rsidRPr="0027204C" w:rsidRDefault="00C03921" w:rsidP="0027204C">
      <w:pPr>
        <w:pStyle w:val="SingleTxtGC"/>
      </w:pPr>
      <w:r w:rsidRPr="0027204C">
        <w:t>5.8</w:t>
      </w:r>
      <w:r w:rsidRPr="0027204C">
        <w:tab/>
      </w:r>
      <w:r w:rsidR="008308A1" w:rsidRPr="0027204C">
        <w:t>与警方关于此案不符合公共利益的说法相反，申诉人认为这样做符合公共利益，尽管他不认为</w:t>
      </w:r>
      <w:r w:rsidR="008308A1" w:rsidRPr="0027204C">
        <w:rPr>
          <w:rFonts w:hint="eastAsia"/>
        </w:rPr>
        <w:t>里克斯</w:t>
      </w:r>
      <w:r w:rsidR="008308A1" w:rsidRPr="0027204C">
        <w:t>医生和</w:t>
      </w:r>
      <w:r w:rsidR="008308A1" w:rsidRPr="0027204C">
        <w:rPr>
          <w:rFonts w:hint="eastAsia"/>
        </w:rPr>
        <w:t>艾丽斯</w:t>
      </w:r>
      <w:r w:rsidR="008308A1" w:rsidRPr="0027204C">
        <w:t>湖医院的工作人员会因皇家调查委员会调查国家</w:t>
      </w:r>
      <w:r w:rsidR="008308A1" w:rsidRPr="0027204C">
        <w:rPr>
          <w:rFonts w:hint="eastAsia"/>
        </w:rPr>
        <w:t>照料历史上</w:t>
      </w:r>
      <w:r w:rsidR="008308A1" w:rsidRPr="0027204C">
        <w:t>的虐待行为而被追究责任。缔约国没有透露的是，为什么</w:t>
      </w:r>
      <w:r w:rsidR="008308A1" w:rsidRPr="0027204C">
        <w:rPr>
          <w:rFonts w:hint="eastAsia"/>
        </w:rPr>
        <w:t>里克斯医生</w:t>
      </w:r>
      <w:r w:rsidR="008308A1" w:rsidRPr="0027204C">
        <w:t>及其工作人员在他折磨和残害</w:t>
      </w:r>
      <w:r w:rsidRPr="0027204C">
        <w:t>2</w:t>
      </w:r>
      <w:r w:rsidR="008308A1" w:rsidRPr="0027204C">
        <w:t>00</w:t>
      </w:r>
      <w:r w:rsidR="008308A1" w:rsidRPr="0027204C">
        <w:t>多名儿童的事实曝光之后，仍被允许逍遥法外。</w:t>
      </w:r>
    </w:p>
    <w:p w14:paraId="0E8774BD" w14:textId="14D6B22F" w:rsidR="008308A1" w:rsidRPr="0027204C" w:rsidRDefault="00C03921" w:rsidP="0027204C">
      <w:pPr>
        <w:pStyle w:val="SingleTxtGC"/>
      </w:pPr>
      <w:r w:rsidRPr="0027204C">
        <w:t>5.9</w:t>
      </w:r>
      <w:r w:rsidRPr="0027204C">
        <w:tab/>
      </w:r>
      <w:r w:rsidR="008308A1" w:rsidRPr="0027204C">
        <w:t>最后，申诉人声称，有资料表明，皇家律师事务所</w:t>
      </w:r>
      <w:r w:rsidR="008308A1" w:rsidRPr="0027204C">
        <w:rPr>
          <w:rFonts w:hint="eastAsia"/>
        </w:rPr>
        <w:t>扣留了</w:t>
      </w:r>
      <w:r w:rsidRPr="0027204C">
        <w:rPr>
          <w:rFonts w:hint="eastAsia"/>
        </w:rPr>
        <w:t>3</w:t>
      </w:r>
      <w:r w:rsidRPr="0027204C">
        <w:t>8</w:t>
      </w:r>
      <w:r w:rsidR="008308A1" w:rsidRPr="0027204C">
        <w:rPr>
          <w:rFonts w:hint="eastAsia"/>
        </w:rPr>
        <w:t>份与艾丽斯</w:t>
      </w:r>
      <w:r w:rsidR="008308A1" w:rsidRPr="0027204C">
        <w:t>湖医院前工作人员</w:t>
      </w:r>
      <w:r w:rsidR="008308A1" w:rsidRPr="0027204C">
        <w:rPr>
          <w:rFonts w:hint="eastAsia"/>
        </w:rPr>
        <w:t>的面谈</w:t>
      </w:r>
      <w:r w:rsidR="008308A1" w:rsidRPr="0027204C">
        <w:t>，这些面谈可能会给</w:t>
      </w:r>
      <w:r w:rsidR="008308A1" w:rsidRPr="0027204C">
        <w:rPr>
          <w:rFonts w:hint="eastAsia"/>
        </w:rPr>
        <w:t>里克斯</w:t>
      </w:r>
      <w:r w:rsidR="008308A1" w:rsidRPr="0027204C">
        <w:t>医生定罪。他认为这些文件至关重要，但从未交给警方。据申诉人说，皇家律师事务所</w:t>
      </w:r>
      <w:r w:rsidR="008308A1" w:rsidRPr="0027204C">
        <w:rPr>
          <w:rFonts w:hint="eastAsia"/>
        </w:rPr>
        <w:t>的律师</w:t>
      </w:r>
      <w:r w:rsidR="008308A1" w:rsidRPr="0027204C">
        <w:t>似乎多年来一直在妨碍司法公正，并处于利益冲突</w:t>
      </w:r>
      <w:r w:rsidR="008308A1" w:rsidRPr="0027204C">
        <w:rPr>
          <w:rFonts w:hint="eastAsia"/>
        </w:rPr>
        <w:t>之中</w:t>
      </w:r>
      <w:r w:rsidR="008308A1" w:rsidRPr="0027204C">
        <w:t>。</w:t>
      </w:r>
    </w:p>
    <w:p w14:paraId="7D963599" w14:textId="71CA2956" w:rsidR="008308A1" w:rsidRPr="0027204C" w:rsidRDefault="008308A1" w:rsidP="008B658B">
      <w:pPr>
        <w:pStyle w:val="H23GC"/>
      </w:pPr>
      <w:r w:rsidRPr="0027204C">
        <w:tab/>
      </w:r>
      <w:r w:rsidR="008B658B">
        <w:tab/>
      </w:r>
      <w:r w:rsidRPr="0027204C">
        <w:t>缔约国的补充</w:t>
      </w:r>
      <w:r w:rsidRPr="0027204C">
        <w:rPr>
          <w:rFonts w:hint="eastAsia"/>
        </w:rPr>
        <w:t>意见</w:t>
      </w:r>
    </w:p>
    <w:p w14:paraId="06931E9B" w14:textId="342F2905" w:rsidR="008308A1" w:rsidRPr="0027204C" w:rsidRDefault="00C03921" w:rsidP="0027204C">
      <w:pPr>
        <w:pStyle w:val="SingleTxtGC"/>
      </w:pPr>
      <w:r w:rsidRPr="0027204C">
        <w:t>6.1</w:t>
      </w:r>
      <w:r w:rsidRPr="0027204C">
        <w:tab/>
        <w:t>2</w:t>
      </w:r>
      <w:r w:rsidR="008308A1" w:rsidRPr="0027204C">
        <w:t>0</w:t>
      </w:r>
      <w:r w:rsidRPr="0027204C">
        <w:t>21</w:t>
      </w:r>
      <w:r w:rsidR="008308A1" w:rsidRPr="0027204C">
        <w:t>年</w:t>
      </w:r>
      <w:r w:rsidRPr="0027204C">
        <w:t>11</w:t>
      </w:r>
      <w:r w:rsidR="008308A1" w:rsidRPr="0027204C">
        <w:t>月</w:t>
      </w:r>
      <w:r w:rsidRPr="0027204C">
        <w:t>24</w:t>
      </w:r>
      <w:r w:rsidR="008308A1" w:rsidRPr="0027204C">
        <w:t>日，缔约国提出了进一步意见。</w:t>
      </w:r>
      <w:r w:rsidR="008308A1" w:rsidRPr="0027204C">
        <w:rPr>
          <w:rFonts w:hint="eastAsia"/>
        </w:rPr>
        <w:t>它指出，</w:t>
      </w:r>
      <w:r w:rsidR="008308A1" w:rsidRPr="0027204C">
        <w:t>申诉人的答复中包含了</w:t>
      </w:r>
      <w:r w:rsidR="008308A1" w:rsidRPr="0027204C">
        <w:rPr>
          <w:rFonts w:hint="eastAsia"/>
        </w:rPr>
        <w:t>其</w:t>
      </w:r>
      <w:r w:rsidR="008308A1" w:rsidRPr="0027204C">
        <w:t>原始来文中没有的几项事实指控，因此提供了关于警方调查、皇家调查委员会以及关于使用电休克疗法的保护</w:t>
      </w:r>
      <w:r w:rsidR="008308A1" w:rsidRPr="0027204C">
        <w:rPr>
          <w:rFonts w:hint="eastAsia"/>
        </w:rPr>
        <w:t>措施</w:t>
      </w:r>
      <w:r w:rsidR="008308A1" w:rsidRPr="0027204C">
        <w:t>和条例的最新情况。</w:t>
      </w:r>
    </w:p>
    <w:p w14:paraId="5509C2B3" w14:textId="10456B1A" w:rsidR="008308A1" w:rsidRPr="0027204C" w:rsidRDefault="00C03921" w:rsidP="0027204C">
      <w:pPr>
        <w:pStyle w:val="SingleTxtGC"/>
      </w:pPr>
      <w:r w:rsidRPr="0027204C">
        <w:t>6.2</w:t>
      </w:r>
      <w:r w:rsidRPr="0027204C">
        <w:tab/>
      </w:r>
      <w:r w:rsidR="008308A1" w:rsidRPr="0027204C">
        <w:t>为回应委员会在</w:t>
      </w:r>
      <w:r w:rsidR="008308A1" w:rsidRPr="004A1E15">
        <w:rPr>
          <w:rFonts w:ascii="Time New Roman" w:eastAsia="楷体" w:hAnsi="Time New Roman" w:hint="eastAsia"/>
        </w:rPr>
        <w:t>森特维尔德</w:t>
      </w:r>
      <w:r w:rsidR="008308A1" w:rsidRPr="004A1E15">
        <w:rPr>
          <w:rFonts w:ascii="Time New Roman" w:eastAsia="楷体" w:hAnsi="Time New Roman"/>
        </w:rPr>
        <w:t>诉新西兰</w:t>
      </w:r>
      <w:r w:rsidR="008308A1" w:rsidRPr="0027204C">
        <w:t>案中的决定，警方对以前有关儿童和青少年</w:t>
      </w:r>
      <w:r w:rsidR="008308A1" w:rsidRPr="0027204C">
        <w:rPr>
          <w:rFonts w:hint="eastAsia"/>
        </w:rPr>
        <w:t>科</w:t>
      </w:r>
      <w:r w:rsidR="008308A1" w:rsidRPr="0027204C">
        <w:t>的调查进行了广泛的档案审查</w:t>
      </w:r>
      <w:r w:rsidR="008308A1" w:rsidRPr="0027204C">
        <w:rPr>
          <w:rFonts w:hint="eastAsia"/>
        </w:rPr>
        <w:t>，</w:t>
      </w:r>
      <w:r w:rsidR="008308A1" w:rsidRPr="0027204C">
        <w:t>还制定了一项关于该</w:t>
      </w:r>
      <w:r w:rsidR="008308A1" w:rsidRPr="0027204C">
        <w:rPr>
          <w:rFonts w:hint="eastAsia"/>
        </w:rPr>
        <w:t>科</w:t>
      </w:r>
      <w:r w:rsidR="008308A1" w:rsidRPr="0027204C">
        <w:t>性虐待指控的三阶段调查计划</w:t>
      </w:r>
      <w:r w:rsidR="008308A1" w:rsidRPr="0027204C">
        <w:rPr>
          <w:rFonts w:hint="eastAsia"/>
        </w:rPr>
        <w:t>并付诸实施</w:t>
      </w:r>
      <w:r w:rsidR="008308A1" w:rsidRPr="0027204C">
        <w:t>。为</w:t>
      </w:r>
      <w:r w:rsidR="008308A1" w:rsidRPr="0027204C">
        <w:rPr>
          <w:rFonts w:hint="eastAsia"/>
        </w:rPr>
        <w:t>了</w:t>
      </w:r>
      <w:r w:rsidR="008308A1" w:rsidRPr="0027204C">
        <w:t>确保这项工作的独立性和公正性，</w:t>
      </w:r>
      <w:r w:rsidR="008308A1" w:rsidRPr="0027204C">
        <w:rPr>
          <w:rFonts w:hint="eastAsia"/>
        </w:rPr>
        <w:t>这</w:t>
      </w:r>
      <w:r w:rsidR="008308A1" w:rsidRPr="0027204C">
        <w:t>次调查没有使用以前参与调查</w:t>
      </w:r>
      <w:r w:rsidR="008308A1" w:rsidRPr="0027204C">
        <w:rPr>
          <w:rFonts w:hint="eastAsia"/>
        </w:rPr>
        <w:t>艾丽斯</w:t>
      </w:r>
      <w:r w:rsidR="008308A1" w:rsidRPr="0027204C">
        <w:t>湖精神病医院的警官。由于根据</w:t>
      </w:r>
      <w:r w:rsidRPr="0027204C">
        <w:t>1969</w:t>
      </w:r>
      <w:r w:rsidR="008308A1" w:rsidRPr="0027204C">
        <w:t>年《精神健康法》提出的指控有法定时限，而且</w:t>
      </w:r>
      <w:r w:rsidRPr="0027204C">
        <w:t>1989</w:t>
      </w:r>
      <w:r w:rsidR="008308A1" w:rsidRPr="0027204C">
        <w:t>年《酷刑罪法》在</w:t>
      </w:r>
      <w:r w:rsidR="008308A1" w:rsidRPr="0027204C">
        <w:rPr>
          <w:rFonts w:hint="eastAsia"/>
        </w:rPr>
        <w:t>相</w:t>
      </w:r>
      <w:r w:rsidR="008308A1" w:rsidRPr="0027204C">
        <w:t>关时间尚未生效，因此警方在评估虐待指控时侧重于</w:t>
      </w:r>
      <w:r w:rsidRPr="0027204C">
        <w:t>1961</w:t>
      </w:r>
      <w:r w:rsidR="008308A1" w:rsidRPr="0027204C">
        <w:t>年《犯罪法》。</w:t>
      </w:r>
    </w:p>
    <w:p w14:paraId="727F352D" w14:textId="522A8675" w:rsidR="008308A1" w:rsidRPr="0027204C" w:rsidRDefault="00C03921" w:rsidP="0027204C">
      <w:pPr>
        <w:pStyle w:val="SingleTxtGC"/>
      </w:pPr>
      <w:r w:rsidRPr="0027204C">
        <w:t>6.3</w:t>
      </w:r>
      <w:r w:rsidRPr="0027204C">
        <w:tab/>
      </w:r>
      <w:r w:rsidR="008308A1" w:rsidRPr="0027204C">
        <w:t>在调查计划的第一阶段，警方评估了可能调查的指控的范围，并审查了警方档案中</w:t>
      </w:r>
      <w:r w:rsidRPr="0027204C">
        <w:t>2</w:t>
      </w:r>
      <w:r w:rsidR="008308A1" w:rsidRPr="0027204C">
        <w:t>00</w:t>
      </w:r>
      <w:r w:rsidRPr="0027204C">
        <w:t>2</w:t>
      </w:r>
      <w:r w:rsidR="008308A1" w:rsidRPr="0027204C">
        <w:t>年至</w:t>
      </w:r>
      <w:r w:rsidRPr="0027204C">
        <w:t>2</w:t>
      </w:r>
      <w:r w:rsidR="008308A1" w:rsidRPr="0027204C">
        <w:t>0</w:t>
      </w:r>
      <w:r w:rsidRPr="0027204C">
        <w:t>1</w:t>
      </w:r>
      <w:r w:rsidR="008308A1" w:rsidRPr="0027204C">
        <w:t>0</w:t>
      </w:r>
      <w:r w:rsidR="008308A1" w:rsidRPr="0027204C">
        <w:t>年期间调查的文件。这包括</w:t>
      </w:r>
      <w:r w:rsidR="008308A1" w:rsidRPr="0027204C">
        <w:rPr>
          <w:rFonts w:hint="eastAsia"/>
        </w:rPr>
        <w:t>关于对</w:t>
      </w:r>
      <w:r w:rsidR="008308A1" w:rsidRPr="0027204C">
        <w:t>政府</w:t>
      </w:r>
      <w:r w:rsidR="008308A1" w:rsidRPr="0027204C">
        <w:rPr>
          <w:rFonts w:hint="eastAsia"/>
        </w:rPr>
        <w:t>提出</w:t>
      </w:r>
      <w:r w:rsidR="008308A1" w:rsidRPr="0027204C">
        <w:t>民事诉讼的</w:t>
      </w:r>
      <w:r w:rsidR="008308A1" w:rsidRPr="0027204C">
        <w:rPr>
          <w:rFonts w:hint="eastAsia"/>
        </w:rPr>
        <w:t>审查声明</w:t>
      </w:r>
      <w:r w:rsidR="008308A1" w:rsidRPr="0027204C">
        <w:t>、</w:t>
      </w:r>
      <w:r w:rsidR="008308A1" w:rsidRPr="0027204C">
        <w:rPr>
          <w:rFonts w:hint="eastAsia"/>
        </w:rPr>
        <w:t>艾丽斯</w:t>
      </w:r>
      <w:r w:rsidR="008308A1" w:rsidRPr="0027204C">
        <w:t>湖医院前工作人员的</w:t>
      </w:r>
      <w:r w:rsidR="008308A1" w:rsidRPr="0027204C">
        <w:rPr>
          <w:rFonts w:hint="eastAsia"/>
        </w:rPr>
        <w:t>声明</w:t>
      </w:r>
      <w:r w:rsidR="008308A1" w:rsidRPr="0027204C">
        <w:t>以及其他有关文件。这一初步审查是全面的，并在一个月内完成。</w:t>
      </w:r>
    </w:p>
    <w:p w14:paraId="1527EB9F" w14:textId="4043BD37" w:rsidR="008308A1" w:rsidRPr="0027204C" w:rsidRDefault="00C03921" w:rsidP="0027204C">
      <w:pPr>
        <w:pStyle w:val="SingleTxtGC"/>
      </w:pPr>
      <w:r w:rsidRPr="0027204C">
        <w:t>6.4</w:t>
      </w:r>
      <w:r w:rsidRPr="0027204C">
        <w:tab/>
      </w:r>
      <w:r w:rsidR="008308A1" w:rsidRPr="0027204C">
        <w:t>在第二阶段，警方进行</w:t>
      </w:r>
      <w:r w:rsidR="008308A1" w:rsidRPr="0027204C">
        <w:rPr>
          <w:rFonts w:hint="eastAsia"/>
        </w:rPr>
        <w:t>了</w:t>
      </w:r>
      <w:r w:rsidR="008308A1" w:rsidRPr="0027204C">
        <w:t>面谈并分析</w:t>
      </w:r>
      <w:r w:rsidR="008308A1" w:rsidRPr="0027204C">
        <w:rPr>
          <w:rFonts w:hint="eastAsia"/>
        </w:rPr>
        <w:t>了所</w:t>
      </w:r>
      <w:r w:rsidR="008308A1" w:rsidRPr="0027204C">
        <w:t>获得的证据。为了协助这项工作，</w:t>
      </w:r>
      <w:r w:rsidR="008308A1" w:rsidRPr="0027204C">
        <w:rPr>
          <w:rFonts w:hint="eastAsia"/>
        </w:rPr>
        <w:t>警方雇用了</w:t>
      </w:r>
      <w:r w:rsidR="008308A1" w:rsidRPr="0027204C">
        <w:t>一名专家分析师与侦探一起工作。警方并没有将任何一个受害者的证据</w:t>
      </w:r>
      <w:r w:rsidR="008308A1" w:rsidRPr="0027204C">
        <w:rPr>
          <w:rFonts w:hint="eastAsia"/>
        </w:rPr>
        <w:t>作为</w:t>
      </w:r>
      <w:r w:rsidR="008308A1" w:rsidRPr="0027204C">
        <w:t>具有代表性的证据，而是从任何一个作为潜在受害者</w:t>
      </w:r>
      <w:r w:rsidR="008308A1" w:rsidRPr="0027204C">
        <w:rPr>
          <w:rFonts w:hint="eastAsia"/>
        </w:rPr>
        <w:t>站出来</w:t>
      </w:r>
      <w:r w:rsidR="008308A1" w:rsidRPr="0027204C">
        <w:t>的人那里收集证据。</w:t>
      </w:r>
      <w:r w:rsidR="008308A1" w:rsidRPr="0027204C">
        <w:rPr>
          <w:vertAlign w:val="superscript"/>
        </w:rPr>
        <w:footnoteReference w:id="28"/>
      </w:r>
      <w:r w:rsidR="00BD4F35">
        <w:rPr>
          <w:rFonts w:hint="eastAsia"/>
        </w:rPr>
        <w:t xml:space="preserve"> </w:t>
      </w:r>
      <w:r w:rsidR="008308A1" w:rsidRPr="0027204C">
        <w:t>这一证据收集和调查阶段包括审查</w:t>
      </w:r>
      <w:r w:rsidR="008308A1" w:rsidRPr="0027204C">
        <w:rPr>
          <w:rFonts w:hint="eastAsia"/>
        </w:rPr>
        <w:t>关于对</w:t>
      </w:r>
      <w:r w:rsidR="008308A1" w:rsidRPr="0027204C">
        <w:t>政府</w:t>
      </w:r>
      <w:r w:rsidR="008308A1" w:rsidRPr="0027204C">
        <w:rPr>
          <w:rFonts w:hint="eastAsia"/>
        </w:rPr>
        <w:t>提出</w:t>
      </w:r>
      <w:r w:rsidR="008308A1" w:rsidRPr="0027204C">
        <w:t>民事诉讼的补充陈述、新西兰医学委员会和维多利亚州</w:t>
      </w:r>
      <w:r w:rsidR="008308A1" w:rsidRPr="0027204C">
        <w:rPr>
          <w:rFonts w:hint="eastAsia"/>
        </w:rPr>
        <w:t>执业医师</w:t>
      </w:r>
      <w:r w:rsidR="008308A1" w:rsidRPr="0027204C">
        <w:t>委员会以前的听证和调查的资料</w:t>
      </w:r>
      <w:r w:rsidR="008308A1" w:rsidRPr="0027204C">
        <w:rPr>
          <w:rFonts w:hint="eastAsia"/>
        </w:rPr>
        <w:t>和</w:t>
      </w:r>
      <w:r w:rsidR="008308A1" w:rsidRPr="0027204C">
        <w:t>记录，以及</w:t>
      </w:r>
      <w:r w:rsidR="008308A1" w:rsidRPr="0027204C">
        <w:rPr>
          <w:rFonts w:hint="eastAsia"/>
        </w:rPr>
        <w:t>来自</w:t>
      </w:r>
      <w:r w:rsidR="008308A1" w:rsidRPr="0027204C">
        <w:t>卫生部</w:t>
      </w:r>
      <w:r w:rsidR="008308A1" w:rsidRPr="0027204C">
        <w:rPr>
          <w:rFonts w:hint="eastAsia"/>
        </w:rPr>
        <w:t>、艾</w:t>
      </w:r>
      <w:r w:rsidR="008308A1" w:rsidRPr="0027204C">
        <w:t>丽丝湖精神病医院所在的新西兰地区的地区卫生委员会、皇家律师事务所、公民人权委员会、警察档案馆和新西兰档案馆的补充资料</w:t>
      </w:r>
      <w:r w:rsidR="008308A1" w:rsidRPr="0027204C">
        <w:rPr>
          <w:rFonts w:hint="eastAsia"/>
        </w:rPr>
        <w:t>和</w:t>
      </w:r>
      <w:r w:rsidR="008308A1" w:rsidRPr="0027204C">
        <w:t>记录。</w:t>
      </w:r>
    </w:p>
    <w:p w14:paraId="3786F85F" w14:textId="5A262FF5" w:rsidR="008308A1" w:rsidRPr="0027204C" w:rsidRDefault="00C03921" w:rsidP="0027204C">
      <w:pPr>
        <w:pStyle w:val="SingleTxtGC"/>
      </w:pPr>
      <w:r w:rsidRPr="0027204C">
        <w:t>6.5</w:t>
      </w:r>
      <w:r w:rsidRPr="0027204C">
        <w:tab/>
      </w:r>
      <w:r w:rsidR="008308A1" w:rsidRPr="0027204C">
        <w:t>从</w:t>
      </w:r>
      <w:r w:rsidR="008308A1" w:rsidRPr="0027204C">
        <w:rPr>
          <w:rFonts w:hint="eastAsia"/>
        </w:rPr>
        <w:t>以</w:t>
      </w:r>
      <w:r w:rsidR="008308A1" w:rsidRPr="0027204C">
        <w:t>前的病人</w:t>
      </w:r>
      <w:r w:rsidR="008308A1" w:rsidRPr="0027204C">
        <w:rPr>
          <w:rFonts w:hint="eastAsia"/>
        </w:rPr>
        <w:t>所作的关于</w:t>
      </w:r>
      <w:r w:rsidR="008308A1" w:rsidRPr="0027204C">
        <w:t>对政府</w:t>
      </w:r>
      <w:r w:rsidR="008308A1" w:rsidRPr="0027204C">
        <w:rPr>
          <w:rFonts w:hint="eastAsia"/>
        </w:rPr>
        <w:t>提起</w:t>
      </w:r>
      <w:r w:rsidR="008308A1" w:rsidRPr="0027204C">
        <w:t>民事诉讼的陈述中，警方</w:t>
      </w:r>
      <w:r w:rsidR="008308A1" w:rsidRPr="0027204C">
        <w:rPr>
          <w:rFonts w:hint="eastAsia"/>
        </w:rPr>
        <w:t>确认</w:t>
      </w:r>
      <w:r w:rsidR="008308A1" w:rsidRPr="0027204C">
        <w:t>了一些以前的病人，他们声称</w:t>
      </w:r>
      <w:r w:rsidR="008308A1" w:rsidRPr="0027204C">
        <w:rPr>
          <w:rFonts w:hint="eastAsia"/>
        </w:rPr>
        <w:t>自己</w:t>
      </w:r>
      <w:r w:rsidR="008308A1" w:rsidRPr="0027204C">
        <w:t>的生殖器</w:t>
      </w:r>
      <w:r w:rsidR="008308A1" w:rsidRPr="0027204C">
        <w:rPr>
          <w:rFonts w:hint="eastAsia"/>
        </w:rPr>
        <w:t>受到</w:t>
      </w:r>
      <w:r w:rsidR="008308A1" w:rsidRPr="0027204C">
        <w:t>了电休克疗法，</w:t>
      </w:r>
      <w:r w:rsidR="008308A1" w:rsidRPr="0027204C">
        <w:rPr>
          <w:rFonts w:hint="eastAsia"/>
        </w:rPr>
        <w:t>还有的</w:t>
      </w:r>
      <w:r w:rsidR="008308A1" w:rsidRPr="0027204C">
        <w:t>在</w:t>
      </w:r>
      <w:r w:rsidR="008308A1" w:rsidRPr="0027204C">
        <w:rPr>
          <w:rFonts w:hint="eastAsia"/>
        </w:rPr>
        <w:t>艾丽斯</w:t>
      </w:r>
      <w:r w:rsidR="008308A1" w:rsidRPr="0027204C">
        <w:t>湖医院接受的电休克疗法不是出于治疗的原因，而是作为一种惩罚。在警方确认的</w:t>
      </w:r>
      <w:r w:rsidRPr="0027204C">
        <w:t>13</w:t>
      </w:r>
      <w:r w:rsidR="008308A1" w:rsidRPr="0027204C">
        <w:t>名透露</w:t>
      </w:r>
      <w:r w:rsidR="008308A1" w:rsidRPr="0027204C">
        <w:rPr>
          <w:rFonts w:hint="eastAsia"/>
        </w:rPr>
        <w:t>曾接受过</w:t>
      </w:r>
      <w:r w:rsidR="008308A1" w:rsidRPr="0027204C">
        <w:t>生殖器电休克治疗的前病人中，有</w:t>
      </w:r>
      <w:r w:rsidRPr="0027204C">
        <w:t>4</w:t>
      </w:r>
      <w:r w:rsidR="008308A1" w:rsidRPr="0027204C">
        <w:t>人</w:t>
      </w:r>
      <w:r w:rsidR="008308A1" w:rsidRPr="0027204C">
        <w:rPr>
          <w:rFonts w:hint="eastAsia"/>
        </w:rPr>
        <w:t>已经</w:t>
      </w:r>
      <w:r w:rsidR="008308A1" w:rsidRPr="0027204C">
        <w:t>死亡。在其余</w:t>
      </w:r>
      <w:r w:rsidRPr="0027204C">
        <w:t>9</w:t>
      </w:r>
      <w:r w:rsidR="008308A1" w:rsidRPr="0027204C">
        <w:t>人中，</w:t>
      </w:r>
      <w:r w:rsidRPr="0027204C">
        <w:lastRenderedPageBreak/>
        <w:t>6</w:t>
      </w:r>
      <w:r w:rsidR="008308A1" w:rsidRPr="0027204C">
        <w:t>人同意接受</w:t>
      </w:r>
      <w:r w:rsidR="008308A1" w:rsidRPr="0027204C">
        <w:rPr>
          <w:rFonts w:hint="eastAsia"/>
        </w:rPr>
        <w:t>面谈</w:t>
      </w:r>
      <w:r w:rsidR="008308A1" w:rsidRPr="0027204C">
        <w:t>，</w:t>
      </w:r>
      <w:r w:rsidRPr="0027204C">
        <w:t>3</w:t>
      </w:r>
      <w:r w:rsidR="008308A1" w:rsidRPr="0027204C">
        <w:t>人拒绝。在拒绝的三人中，有两人同意使用他们以前的陈述。警方聘用</w:t>
      </w:r>
      <w:r w:rsidR="008308A1" w:rsidRPr="0027204C">
        <w:rPr>
          <w:rFonts w:hint="eastAsia"/>
        </w:rPr>
        <w:t>了在</w:t>
      </w:r>
      <w:r w:rsidR="008308A1" w:rsidRPr="0027204C">
        <w:t>敏感个人罪行证据面谈</w:t>
      </w:r>
      <w:r w:rsidR="008308A1" w:rsidRPr="0027204C">
        <w:rPr>
          <w:rFonts w:hint="eastAsia"/>
        </w:rPr>
        <w:t>方面受过</w:t>
      </w:r>
      <w:r w:rsidR="008308A1" w:rsidRPr="0027204C">
        <w:t>特别训练的</w:t>
      </w:r>
      <w:r w:rsidR="008308A1" w:rsidRPr="0027204C">
        <w:rPr>
          <w:rFonts w:hint="eastAsia"/>
        </w:rPr>
        <w:t>侦探</w:t>
      </w:r>
      <w:r w:rsidR="008308A1" w:rsidRPr="0027204C">
        <w:t>进行这些面谈，以便更正式</w:t>
      </w:r>
      <w:r w:rsidR="008308A1" w:rsidRPr="0027204C">
        <w:rPr>
          <w:rFonts w:hint="eastAsia"/>
        </w:rPr>
        <w:t>更</w:t>
      </w:r>
      <w:r w:rsidR="008308A1" w:rsidRPr="0027204C">
        <w:t>全面地记录指控。</w:t>
      </w:r>
    </w:p>
    <w:p w14:paraId="4FF32489" w14:textId="060ABA8D" w:rsidR="008308A1" w:rsidRPr="0027204C" w:rsidRDefault="00C03921" w:rsidP="0027204C">
      <w:pPr>
        <w:pStyle w:val="SingleTxtGC"/>
      </w:pPr>
      <w:r w:rsidRPr="0027204C">
        <w:t>6.6</w:t>
      </w:r>
      <w:r w:rsidRPr="0027204C">
        <w:tab/>
      </w:r>
      <w:r w:rsidR="008308A1" w:rsidRPr="0027204C">
        <w:t>除了那些</w:t>
      </w:r>
      <w:r w:rsidR="008308A1" w:rsidRPr="0027204C">
        <w:rPr>
          <w:rFonts w:hint="eastAsia"/>
        </w:rPr>
        <w:t>以前</w:t>
      </w:r>
      <w:r w:rsidR="008308A1" w:rsidRPr="0027204C">
        <w:t>提供</w:t>
      </w:r>
      <w:r w:rsidR="008308A1" w:rsidRPr="0027204C">
        <w:rPr>
          <w:rFonts w:hint="eastAsia"/>
        </w:rPr>
        <w:t>过</w:t>
      </w:r>
      <w:r w:rsidR="008308A1" w:rsidRPr="0027204C">
        <w:t>陈述的病人外，通过医院和其他记录</w:t>
      </w:r>
      <w:r w:rsidR="008308A1" w:rsidRPr="0027204C">
        <w:rPr>
          <w:rFonts w:hint="eastAsia"/>
        </w:rPr>
        <w:t>还确认</w:t>
      </w:r>
      <w:r w:rsidR="008308A1" w:rsidRPr="0027204C">
        <w:t>了更多以前的病人。然而，警察过去与儿童和青少年</w:t>
      </w:r>
      <w:r w:rsidR="008308A1" w:rsidRPr="0027204C">
        <w:rPr>
          <w:rFonts w:hint="eastAsia"/>
        </w:rPr>
        <w:t>科</w:t>
      </w:r>
      <w:r w:rsidR="008308A1" w:rsidRPr="0027204C">
        <w:t>前病人的接触</w:t>
      </w:r>
      <w:r w:rsidR="008308A1" w:rsidRPr="0027204C">
        <w:rPr>
          <w:rFonts w:hint="eastAsia"/>
        </w:rPr>
        <w:t>已被证明</w:t>
      </w:r>
      <w:r w:rsidR="008308A1" w:rsidRPr="0027204C">
        <w:t>对某些人造成了创伤。因此，如果以前的病人</w:t>
      </w:r>
      <w:r w:rsidR="008308A1" w:rsidRPr="0027204C">
        <w:rPr>
          <w:rFonts w:hint="eastAsia"/>
        </w:rPr>
        <w:t>之前</w:t>
      </w:r>
      <w:r w:rsidR="008308A1" w:rsidRPr="0027204C">
        <w:t>没有参与过任何调查、听证会或集体诉讼，为了尽量减少创伤的风险，决定不与他们接触，而是公布调查情况，并允许任何希望参与的人与警方联系。</w:t>
      </w:r>
      <w:r w:rsidR="008308A1" w:rsidRPr="0027204C">
        <w:rPr>
          <w:rFonts w:hint="eastAsia"/>
        </w:rPr>
        <w:t>在调查公布后，有</w:t>
      </w:r>
      <w:r w:rsidR="008308A1" w:rsidRPr="0027204C">
        <w:t>三名以前的病人</w:t>
      </w:r>
      <w:r w:rsidR="008308A1" w:rsidRPr="0027204C">
        <w:rPr>
          <w:rFonts w:hint="eastAsia"/>
        </w:rPr>
        <w:t>主动联系了警察</w:t>
      </w:r>
      <w:r w:rsidR="008308A1" w:rsidRPr="0027204C">
        <w:t>，要求接受</w:t>
      </w:r>
      <w:r w:rsidR="008308A1" w:rsidRPr="0027204C">
        <w:rPr>
          <w:rFonts w:hint="eastAsia"/>
        </w:rPr>
        <w:t>面谈</w:t>
      </w:r>
      <w:r w:rsidR="008308A1" w:rsidRPr="0027204C">
        <w:t>。</w:t>
      </w:r>
    </w:p>
    <w:p w14:paraId="3DCD754F" w14:textId="64A35FF4" w:rsidR="008308A1" w:rsidRPr="0027204C" w:rsidRDefault="00C03921" w:rsidP="0027204C">
      <w:pPr>
        <w:pStyle w:val="SingleTxtGC"/>
      </w:pPr>
      <w:r w:rsidRPr="0027204C">
        <w:t>6.7</w:t>
      </w:r>
      <w:r w:rsidRPr="0027204C">
        <w:tab/>
      </w:r>
      <w:r w:rsidR="008308A1" w:rsidRPr="0027204C">
        <w:t>警方总共</w:t>
      </w:r>
      <w:r w:rsidR="008308A1" w:rsidRPr="0027204C">
        <w:rPr>
          <w:rFonts w:hint="eastAsia"/>
        </w:rPr>
        <w:t>确认</w:t>
      </w:r>
      <w:r w:rsidR="008308A1" w:rsidRPr="0027204C">
        <w:t>了</w:t>
      </w:r>
      <w:r w:rsidRPr="0027204C">
        <w:t>136</w:t>
      </w:r>
      <w:r w:rsidR="008308A1" w:rsidRPr="0027204C">
        <w:t>名儿童和青少年</w:t>
      </w:r>
      <w:r w:rsidR="008308A1" w:rsidRPr="0027204C">
        <w:rPr>
          <w:rFonts w:hint="eastAsia"/>
        </w:rPr>
        <w:t>科</w:t>
      </w:r>
      <w:r w:rsidR="008308A1" w:rsidRPr="0027204C">
        <w:t>的前病人，其中</w:t>
      </w:r>
      <w:r w:rsidRPr="0027204C">
        <w:t>133</w:t>
      </w:r>
      <w:r w:rsidR="008308A1" w:rsidRPr="0027204C">
        <w:t>人以前的证词已提供给警方，</w:t>
      </w:r>
      <w:r w:rsidRPr="0027204C">
        <w:t>3</w:t>
      </w:r>
      <w:r w:rsidR="008308A1" w:rsidRPr="0027204C">
        <w:t>人在调查公布后向警方求助，他们声称</w:t>
      </w:r>
      <w:r w:rsidR="008308A1" w:rsidRPr="0027204C">
        <w:rPr>
          <w:rFonts w:hint="eastAsia"/>
        </w:rPr>
        <w:t>自己的</w:t>
      </w:r>
      <w:r w:rsidR="008308A1" w:rsidRPr="0027204C">
        <w:t>生殖器</w:t>
      </w:r>
      <w:r w:rsidR="008308A1" w:rsidRPr="0027204C">
        <w:rPr>
          <w:rFonts w:hint="eastAsia"/>
        </w:rPr>
        <w:t>遭到</w:t>
      </w:r>
      <w:r w:rsidR="008308A1" w:rsidRPr="0027204C">
        <w:t>电击</w:t>
      </w:r>
      <w:r w:rsidR="008308A1" w:rsidRPr="0027204C">
        <w:rPr>
          <w:rFonts w:hint="eastAsia"/>
        </w:rPr>
        <w:t>，或是</w:t>
      </w:r>
      <w:r w:rsidR="008308A1" w:rsidRPr="0027204C">
        <w:t>作为一种惩罚。其中，</w:t>
      </w:r>
      <w:r w:rsidRPr="0027204C">
        <w:t>63</w:t>
      </w:r>
      <w:r w:rsidR="008308A1" w:rsidRPr="0027204C">
        <w:t>人接受了</w:t>
      </w:r>
      <w:r w:rsidR="008308A1" w:rsidRPr="0027204C">
        <w:rPr>
          <w:rFonts w:hint="eastAsia"/>
        </w:rPr>
        <w:t>面谈</w:t>
      </w:r>
      <w:r w:rsidR="008308A1" w:rsidRPr="0027204C">
        <w:t>，</w:t>
      </w:r>
      <w:r w:rsidRPr="0027204C">
        <w:t>37</w:t>
      </w:r>
      <w:r w:rsidR="008308A1" w:rsidRPr="0027204C">
        <w:t>人</w:t>
      </w:r>
      <w:r w:rsidR="008308A1" w:rsidRPr="0027204C">
        <w:rPr>
          <w:rFonts w:hint="eastAsia"/>
        </w:rPr>
        <w:t>和警方有接触</w:t>
      </w:r>
      <w:r w:rsidR="008308A1" w:rsidRPr="0027204C">
        <w:t>但拒绝接受</w:t>
      </w:r>
      <w:r w:rsidR="008308A1" w:rsidRPr="0027204C">
        <w:rPr>
          <w:rFonts w:hint="eastAsia"/>
        </w:rPr>
        <w:t>面谈</w:t>
      </w:r>
      <w:r w:rsidR="008308A1" w:rsidRPr="0027204C">
        <w:t>，</w:t>
      </w:r>
      <w:r w:rsidRPr="0027204C">
        <w:t>31</w:t>
      </w:r>
      <w:r w:rsidR="008308A1" w:rsidRPr="0027204C">
        <w:t>人现已死亡，</w:t>
      </w:r>
      <w:r w:rsidRPr="0027204C">
        <w:t>5</w:t>
      </w:r>
      <w:r w:rsidR="008308A1" w:rsidRPr="0027204C">
        <w:t>人下落不明。在拒绝接受</w:t>
      </w:r>
      <w:r w:rsidR="008308A1" w:rsidRPr="0027204C">
        <w:rPr>
          <w:rFonts w:hint="eastAsia"/>
        </w:rPr>
        <w:t>面谈</w:t>
      </w:r>
      <w:r w:rsidR="008308A1" w:rsidRPr="0027204C">
        <w:t>的</w:t>
      </w:r>
      <w:r w:rsidRPr="0027204C">
        <w:t>37</w:t>
      </w:r>
      <w:r w:rsidR="008308A1" w:rsidRPr="0027204C">
        <w:t>人中，有</w:t>
      </w:r>
      <w:r w:rsidRPr="0027204C">
        <w:t>2</w:t>
      </w:r>
      <w:r w:rsidR="008308A1" w:rsidRPr="0027204C">
        <w:t>0</w:t>
      </w:r>
      <w:r w:rsidR="008308A1" w:rsidRPr="0027204C">
        <w:t>人允许警方使用他们以前在对政府</w:t>
      </w:r>
      <w:r w:rsidR="008308A1" w:rsidRPr="0027204C">
        <w:rPr>
          <w:rFonts w:hint="eastAsia"/>
        </w:rPr>
        <w:t>提出</w:t>
      </w:r>
      <w:r w:rsidR="008308A1" w:rsidRPr="0027204C">
        <w:t>民事诉讼</w:t>
      </w:r>
      <w:r w:rsidR="008308A1" w:rsidRPr="0027204C">
        <w:rPr>
          <w:rFonts w:hint="eastAsia"/>
        </w:rPr>
        <w:t>时</w:t>
      </w:r>
      <w:r w:rsidR="008308A1" w:rsidRPr="0027204C">
        <w:t>所作的陈述。因此，警方的调查目前正在考虑儿童和青少年</w:t>
      </w:r>
      <w:r w:rsidR="008308A1" w:rsidRPr="0027204C">
        <w:rPr>
          <w:rFonts w:hint="eastAsia"/>
        </w:rPr>
        <w:t>科</w:t>
      </w:r>
      <w:r w:rsidRPr="0027204C">
        <w:t>83</w:t>
      </w:r>
      <w:r w:rsidR="008308A1" w:rsidRPr="0027204C">
        <w:t>名前病人的证据</w:t>
      </w:r>
      <w:r w:rsidRPr="0027204C">
        <w:rPr>
          <w:rFonts w:hint="eastAsia"/>
        </w:rPr>
        <w:t>(</w:t>
      </w:r>
      <w:r w:rsidRPr="0027204C">
        <w:t>63</w:t>
      </w:r>
      <w:r w:rsidR="008308A1" w:rsidRPr="0027204C">
        <w:t>名</w:t>
      </w:r>
      <w:r w:rsidR="008308A1" w:rsidRPr="0027204C">
        <w:rPr>
          <w:rFonts w:hint="eastAsia"/>
        </w:rPr>
        <w:t>面谈</w:t>
      </w:r>
      <w:r w:rsidR="008308A1" w:rsidRPr="0027204C">
        <w:t>者和</w:t>
      </w:r>
      <w:r w:rsidRPr="0027204C">
        <w:t>2</w:t>
      </w:r>
      <w:r w:rsidR="008308A1" w:rsidRPr="0027204C">
        <w:t>0</w:t>
      </w:r>
      <w:r w:rsidR="008308A1" w:rsidRPr="0027204C">
        <w:t>名其以前的证词可能被</w:t>
      </w:r>
      <w:r w:rsidR="008308A1" w:rsidRPr="0027204C">
        <w:rPr>
          <w:rFonts w:hint="eastAsia"/>
        </w:rPr>
        <w:t>使</w:t>
      </w:r>
      <w:r w:rsidR="008308A1" w:rsidRPr="0027204C">
        <w:t>用</w:t>
      </w:r>
      <w:r w:rsidRPr="0027204C">
        <w:rPr>
          <w:rFonts w:hint="eastAsia"/>
        </w:rPr>
        <w:t>)</w:t>
      </w:r>
      <w:r w:rsidR="008308A1" w:rsidRPr="0027204C">
        <w:t>。</w:t>
      </w:r>
    </w:p>
    <w:p w14:paraId="0E1A33DD" w14:textId="6AA4FE56" w:rsidR="008308A1" w:rsidRPr="0027204C" w:rsidRDefault="00C03921" w:rsidP="0027204C">
      <w:pPr>
        <w:pStyle w:val="SingleTxtGC"/>
      </w:pPr>
      <w:r w:rsidRPr="0027204C">
        <w:t>6.8</w:t>
      </w:r>
      <w:r w:rsidRPr="0027204C">
        <w:tab/>
      </w:r>
      <w:r w:rsidR="008308A1" w:rsidRPr="0027204C">
        <w:t>警方对儿童和青少年</w:t>
      </w:r>
      <w:r w:rsidR="008308A1" w:rsidRPr="0027204C">
        <w:rPr>
          <w:rFonts w:hint="eastAsia"/>
        </w:rPr>
        <w:t>科</w:t>
      </w:r>
      <w:r w:rsidR="008308A1" w:rsidRPr="0027204C">
        <w:t>虐待指控的调查目前已进入第三阶段，也是最后阶段。第三阶段的调查重点</w:t>
      </w:r>
      <w:r w:rsidR="008308A1" w:rsidRPr="0027204C">
        <w:rPr>
          <w:rFonts w:hint="eastAsia"/>
        </w:rPr>
        <w:t>是里克斯医生及</w:t>
      </w:r>
      <w:r w:rsidR="008308A1" w:rsidRPr="0027204C">
        <w:t>儿童和青少年</w:t>
      </w:r>
      <w:r w:rsidR="008308A1" w:rsidRPr="0027204C">
        <w:rPr>
          <w:rFonts w:hint="eastAsia"/>
        </w:rPr>
        <w:t>科</w:t>
      </w:r>
      <w:r w:rsidR="008308A1" w:rsidRPr="0027204C">
        <w:t>的前</w:t>
      </w:r>
      <w:r w:rsidR="008308A1" w:rsidRPr="0027204C">
        <w:rPr>
          <w:rFonts w:hint="eastAsia"/>
        </w:rPr>
        <w:t>相关</w:t>
      </w:r>
      <w:r w:rsidR="008308A1" w:rsidRPr="0027204C">
        <w:t>工作人员。警方编写了调查第一阶段和第二阶段所获证据的摘要，并设法与</w:t>
      </w:r>
      <w:r w:rsidR="008308A1" w:rsidRPr="0027204C">
        <w:rPr>
          <w:rFonts w:hint="eastAsia"/>
        </w:rPr>
        <w:t>相关时期</w:t>
      </w:r>
      <w:r w:rsidR="008308A1" w:rsidRPr="0027204C">
        <w:t>在儿童和青少年</w:t>
      </w:r>
      <w:r w:rsidR="008308A1" w:rsidRPr="0027204C">
        <w:rPr>
          <w:rFonts w:hint="eastAsia"/>
        </w:rPr>
        <w:t>科</w:t>
      </w:r>
      <w:r w:rsidR="008308A1" w:rsidRPr="0027204C">
        <w:t>工作</w:t>
      </w:r>
      <w:r w:rsidR="008308A1" w:rsidRPr="0027204C">
        <w:rPr>
          <w:rFonts w:hint="eastAsia"/>
        </w:rPr>
        <w:t>过</w:t>
      </w:r>
      <w:r w:rsidR="008308A1" w:rsidRPr="0027204C">
        <w:t>的人进行面谈。被前病人点名的工作人员或其他工作人员作为所指控事件的在场</w:t>
      </w:r>
      <w:r w:rsidR="008308A1" w:rsidRPr="0027204C">
        <w:rPr>
          <w:rFonts w:hint="eastAsia"/>
        </w:rPr>
        <w:t>者</w:t>
      </w:r>
      <w:r w:rsidR="008308A1" w:rsidRPr="0027204C">
        <w:t>或证人已得到优先考虑。</w:t>
      </w:r>
      <w:r w:rsidR="008308A1" w:rsidRPr="0027204C">
        <w:rPr>
          <w:rFonts w:hint="eastAsia"/>
        </w:rPr>
        <w:t>在警方确认的</w:t>
      </w:r>
      <w:r w:rsidRPr="0027204C">
        <w:t>66</w:t>
      </w:r>
      <w:r w:rsidR="008308A1" w:rsidRPr="0027204C">
        <w:rPr>
          <w:rFonts w:hint="eastAsia"/>
        </w:rPr>
        <w:t>名在相关时期曾在儿童和青少年科工作过的人员中，</w:t>
      </w:r>
      <w:r w:rsidR="008308A1" w:rsidRPr="0027204C">
        <w:t>有</w:t>
      </w:r>
      <w:r w:rsidRPr="0027204C">
        <w:t>37</w:t>
      </w:r>
      <w:r w:rsidR="008308A1" w:rsidRPr="0027204C">
        <w:t>人</w:t>
      </w:r>
      <w:r w:rsidR="008308A1" w:rsidRPr="0027204C">
        <w:rPr>
          <w:rFonts w:hint="eastAsia"/>
        </w:rPr>
        <w:t>已经去世</w:t>
      </w:r>
      <w:r w:rsidR="008308A1" w:rsidRPr="0027204C">
        <w:t>，</w:t>
      </w:r>
      <w:r w:rsidRPr="0027204C">
        <w:t>15</w:t>
      </w:r>
      <w:r w:rsidR="008308A1" w:rsidRPr="0027204C">
        <w:t>人接受了面谈，</w:t>
      </w:r>
      <w:r w:rsidRPr="0027204C">
        <w:t>2</w:t>
      </w:r>
      <w:r w:rsidR="008308A1" w:rsidRPr="0027204C">
        <w:t>人</w:t>
      </w:r>
      <w:r w:rsidR="008308A1" w:rsidRPr="0027204C">
        <w:rPr>
          <w:rFonts w:hint="eastAsia"/>
        </w:rPr>
        <w:t>与警方接触</w:t>
      </w:r>
      <w:r w:rsidR="008308A1" w:rsidRPr="0027204C">
        <w:t>，但不适合接受面谈。根据迄今为止的调查，警方认为其余</w:t>
      </w:r>
      <w:r w:rsidRPr="0027204C">
        <w:t>12</w:t>
      </w:r>
      <w:r w:rsidR="008308A1" w:rsidRPr="0027204C">
        <w:t>人不太可能掌握与调查有关的新信息。</w:t>
      </w:r>
    </w:p>
    <w:p w14:paraId="1E4468CC" w14:textId="56BE1C42" w:rsidR="008308A1" w:rsidRPr="0027204C" w:rsidRDefault="00C03921" w:rsidP="0027204C">
      <w:pPr>
        <w:pStyle w:val="SingleTxtGC"/>
      </w:pPr>
      <w:r w:rsidRPr="0027204C">
        <w:t>6.9</w:t>
      </w:r>
      <w:r w:rsidRPr="0027204C">
        <w:tab/>
      </w:r>
      <w:r w:rsidR="008308A1" w:rsidRPr="0027204C">
        <w:rPr>
          <w:rFonts w:hint="eastAsia"/>
        </w:rPr>
        <w:t>警方</w:t>
      </w:r>
      <w:r w:rsidR="008308A1" w:rsidRPr="0027204C">
        <w:t>目前正处于调查的最后决策阶段，正在考虑是否起诉</w:t>
      </w:r>
      <w:r w:rsidR="008308A1" w:rsidRPr="0027204C">
        <w:rPr>
          <w:rFonts w:hint="eastAsia"/>
        </w:rPr>
        <w:t>里克斯医生</w:t>
      </w:r>
      <w:r w:rsidR="008308A1" w:rsidRPr="0027204C">
        <w:t>或儿童和青少年</w:t>
      </w:r>
      <w:r w:rsidR="008308A1" w:rsidRPr="0027204C">
        <w:rPr>
          <w:rFonts w:hint="eastAsia"/>
        </w:rPr>
        <w:t>科</w:t>
      </w:r>
      <w:r w:rsidR="008308A1" w:rsidRPr="0027204C">
        <w:t>的任何其他工作人员。这一评估</w:t>
      </w:r>
      <w:r w:rsidR="008308A1" w:rsidRPr="0027204C">
        <w:rPr>
          <w:rFonts w:hint="eastAsia"/>
        </w:rPr>
        <w:t>涉及</w:t>
      </w:r>
      <w:r w:rsidR="008308A1" w:rsidRPr="0027204C">
        <w:t>确定起诉是否符合副检察长准则中规定的测试，该准则要求有足够的定罪证据和足够的公共利益。</w:t>
      </w:r>
      <w:r w:rsidR="008308A1" w:rsidRPr="0027204C">
        <w:rPr>
          <w:rFonts w:hint="eastAsia"/>
        </w:rPr>
        <w:t>警方已向</w:t>
      </w:r>
      <w:r w:rsidR="008308A1" w:rsidRPr="0027204C">
        <w:t>皇家律师事务所</w:t>
      </w:r>
      <w:r w:rsidR="008308A1" w:rsidRPr="0027204C">
        <w:rPr>
          <w:rFonts w:hint="eastAsia"/>
        </w:rPr>
        <w:t>寻求建议，以了解</w:t>
      </w:r>
      <w:r w:rsidR="008308A1" w:rsidRPr="0027204C">
        <w:t>案件是否已经达到</w:t>
      </w:r>
      <w:r w:rsidR="008308A1" w:rsidRPr="0027204C">
        <w:rPr>
          <w:rFonts w:hint="eastAsia"/>
        </w:rPr>
        <w:t>对任何个人进行</w:t>
      </w:r>
      <w:r w:rsidR="008308A1" w:rsidRPr="0027204C">
        <w:t>刑事</w:t>
      </w:r>
      <w:r w:rsidR="008308A1" w:rsidRPr="0027204C">
        <w:rPr>
          <w:rFonts w:hint="eastAsia"/>
        </w:rPr>
        <w:t>指控</w:t>
      </w:r>
      <w:r w:rsidR="008308A1" w:rsidRPr="0027204C">
        <w:t>的相关门槛，以及从澳大利亚引渡</w:t>
      </w:r>
      <w:r w:rsidR="008308A1" w:rsidRPr="0027204C">
        <w:rPr>
          <w:rFonts w:hint="eastAsia"/>
        </w:rPr>
        <w:t>里克斯</w:t>
      </w:r>
      <w:r w:rsidR="008308A1" w:rsidRPr="0027204C">
        <w:t>医生是否可行。</w:t>
      </w:r>
      <w:r w:rsidR="008308A1" w:rsidRPr="0027204C">
        <w:rPr>
          <w:rFonts w:hint="eastAsia"/>
        </w:rPr>
        <w:t>警方还</w:t>
      </w:r>
      <w:r w:rsidR="008308A1" w:rsidRPr="0027204C">
        <w:t>要求一名独立的御用大律师</w:t>
      </w:r>
      <w:r w:rsidR="008308A1" w:rsidRPr="0027204C">
        <w:rPr>
          <w:rFonts w:hint="eastAsia"/>
        </w:rPr>
        <w:t>审查皇家律师</w:t>
      </w:r>
      <w:r w:rsidR="008308A1" w:rsidRPr="0027204C">
        <w:t>的意见。</w:t>
      </w:r>
    </w:p>
    <w:p w14:paraId="417526D6" w14:textId="564EE2D9" w:rsidR="008308A1" w:rsidRPr="0027204C" w:rsidRDefault="00C03921" w:rsidP="00555412">
      <w:pPr>
        <w:pStyle w:val="SingleTxtGC"/>
        <w:tabs>
          <w:tab w:val="clear" w:pos="1565"/>
          <w:tab w:val="left" w:pos="1701"/>
        </w:tabs>
      </w:pPr>
      <w:r w:rsidRPr="0027204C">
        <w:t>6.10</w:t>
      </w:r>
      <w:r w:rsidRPr="0027204C">
        <w:tab/>
      </w:r>
      <w:r w:rsidR="008308A1" w:rsidRPr="0027204C">
        <w:t>当警方就是否起诉</w:t>
      </w:r>
      <w:r w:rsidR="008308A1" w:rsidRPr="0027204C">
        <w:rPr>
          <w:rFonts w:hint="eastAsia"/>
        </w:rPr>
        <w:t>里克斯</w:t>
      </w:r>
      <w:r w:rsidR="008308A1" w:rsidRPr="0027204C">
        <w:t>医生或儿童和青少年</w:t>
      </w:r>
      <w:r w:rsidR="008308A1" w:rsidRPr="0027204C">
        <w:rPr>
          <w:rFonts w:hint="eastAsia"/>
        </w:rPr>
        <w:t>科</w:t>
      </w:r>
      <w:r w:rsidR="008308A1" w:rsidRPr="0027204C">
        <w:t>的任何其他前工作人员作出最后决定时，它将通知参与目前调查的前病人，包括申诉人。警方也一直在向申诉人通报调查的进展情况。</w:t>
      </w:r>
      <w:r w:rsidR="008308A1" w:rsidRPr="0027204C">
        <w:rPr>
          <w:rFonts w:hint="eastAsia"/>
        </w:rPr>
        <w:t>虽然</w:t>
      </w:r>
      <w:r w:rsidR="008308A1" w:rsidRPr="0027204C">
        <w:t>由于需要获得专家</w:t>
      </w:r>
      <w:r w:rsidR="008308A1" w:rsidRPr="0027204C">
        <w:rPr>
          <w:rFonts w:hint="eastAsia"/>
        </w:rPr>
        <w:t>的</w:t>
      </w:r>
      <w:r w:rsidR="008308A1" w:rsidRPr="0027204C">
        <w:t>法律和医学意见，以及与</w:t>
      </w:r>
      <w:r w:rsidR="008308A1" w:rsidRPr="0027204C">
        <w:rPr>
          <w:rFonts w:hint="eastAsia"/>
        </w:rPr>
        <w:t>新冠</w:t>
      </w:r>
      <w:r w:rsidR="008308A1" w:rsidRPr="0027204C">
        <w:t>(</w:t>
      </w:r>
      <w:r w:rsidRPr="0027204C">
        <w:t>COVID</w:t>
      </w:r>
      <w:r w:rsidR="008308A1" w:rsidRPr="0027204C">
        <w:t>-</w:t>
      </w:r>
      <w:r w:rsidRPr="0027204C">
        <w:t>19</w:t>
      </w:r>
      <w:r w:rsidR="008308A1" w:rsidRPr="0027204C">
        <w:t>)</w:t>
      </w:r>
      <w:r w:rsidR="008308A1" w:rsidRPr="0027204C">
        <w:t>大流行相关的压力，调查进展比预期慢，但警方将尽快发布是否提出指控的决定。</w:t>
      </w:r>
    </w:p>
    <w:p w14:paraId="465FB995" w14:textId="2B6174A0" w:rsidR="008308A1" w:rsidRPr="0027204C" w:rsidRDefault="00C03921" w:rsidP="00555412">
      <w:pPr>
        <w:pStyle w:val="SingleTxtGC"/>
        <w:tabs>
          <w:tab w:val="clear" w:pos="1565"/>
          <w:tab w:val="left" w:pos="1701"/>
        </w:tabs>
      </w:pPr>
      <w:r w:rsidRPr="0027204C">
        <w:t>6.11</w:t>
      </w:r>
      <w:r w:rsidRPr="0027204C">
        <w:tab/>
      </w:r>
      <w:r w:rsidR="008308A1" w:rsidRPr="0027204C">
        <w:t>缔约国还</w:t>
      </w:r>
      <w:r w:rsidR="008308A1" w:rsidRPr="0027204C">
        <w:rPr>
          <w:rFonts w:hint="eastAsia"/>
        </w:rPr>
        <w:t>表示</w:t>
      </w:r>
      <w:r w:rsidR="008308A1" w:rsidRPr="0027204C">
        <w:t>，皇家调查委员会已确认，它将调查</w:t>
      </w:r>
      <w:r w:rsidR="008308A1" w:rsidRPr="0027204C">
        <w:rPr>
          <w:rFonts w:hint="eastAsia"/>
        </w:rPr>
        <w:t>病人在艾丽斯</w:t>
      </w:r>
      <w:r w:rsidR="008308A1" w:rsidRPr="0027204C">
        <w:t>湖医院儿童和青少年</w:t>
      </w:r>
      <w:r w:rsidR="008308A1" w:rsidRPr="0027204C">
        <w:rPr>
          <w:rFonts w:hint="eastAsia"/>
        </w:rPr>
        <w:t>科</w:t>
      </w:r>
      <w:r w:rsidR="008308A1" w:rsidRPr="0027204C">
        <w:t>所遭受的虐待。</w:t>
      </w:r>
      <w:r w:rsidRPr="0027204C">
        <w:t>2</w:t>
      </w:r>
      <w:r w:rsidR="008308A1" w:rsidRPr="0027204C">
        <w:t>0</w:t>
      </w:r>
      <w:r w:rsidRPr="0027204C">
        <w:t>21</w:t>
      </w:r>
      <w:r w:rsidR="008308A1" w:rsidRPr="0027204C">
        <w:t>年</w:t>
      </w:r>
      <w:r w:rsidRPr="0027204C">
        <w:t>6</w:t>
      </w:r>
      <w:r w:rsidR="008308A1" w:rsidRPr="0027204C">
        <w:t>月，它举行了专门的听证会，对这些指控进行调查。委员会听取了该</w:t>
      </w:r>
      <w:r w:rsidR="008308A1" w:rsidRPr="0027204C">
        <w:rPr>
          <w:rFonts w:hint="eastAsia"/>
        </w:rPr>
        <w:t>科的</w:t>
      </w:r>
      <w:r w:rsidR="008308A1" w:rsidRPr="0027204C">
        <w:t>幸存者，包括申诉人、专家和机构证人的陈述。皇家调查委员会的最终报告将于</w:t>
      </w:r>
      <w:r w:rsidRPr="0027204C">
        <w:t>2</w:t>
      </w:r>
      <w:r w:rsidR="008308A1" w:rsidRPr="0027204C">
        <w:t>0</w:t>
      </w:r>
      <w:r w:rsidRPr="0027204C">
        <w:t>23</w:t>
      </w:r>
      <w:r w:rsidR="008308A1" w:rsidRPr="0027204C">
        <w:t>年</w:t>
      </w:r>
      <w:r w:rsidRPr="0027204C">
        <w:t>6</w:t>
      </w:r>
      <w:r w:rsidR="008308A1" w:rsidRPr="0027204C">
        <w:t>月公布。</w:t>
      </w:r>
    </w:p>
    <w:p w14:paraId="615F5ACD" w14:textId="54C3F724" w:rsidR="008308A1" w:rsidRPr="0027204C" w:rsidRDefault="00C03921" w:rsidP="00555412">
      <w:pPr>
        <w:pStyle w:val="SingleTxtGC"/>
        <w:tabs>
          <w:tab w:val="clear" w:pos="1565"/>
          <w:tab w:val="left" w:pos="1701"/>
        </w:tabs>
      </w:pPr>
      <w:r w:rsidRPr="0027204C">
        <w:t>6.12</w:t>
      </w:r>
      <w:r w:rsidRPr="0027204C">
        <w:tab/>
      </w:r>
      <w:r w:rsidR="008308A1" w:rsidRPr="0027204C">
        <w:t>关于机构证人，刑事调查主任和副检察长都承认，以前对儿童和青少年</w:t>
      </w:r>
      <w:r w:rsidR="008308A1" w:rsidRPr="0027204C">
        <w:rPr>
          <w:rFonts w:hint="eastAsia"/>
        </w:rPr>
        <w:t>科</w:t>
      </w:r>
      <w:r w:rsidR="008308A1" w:rsidRPr="0027204C">
        <w:t>虐待行为的调查和询问</w:t>
      </w:r>
      <w:r w:rsidR="008308A1" w:rsidRPr="0027204C">
        <w:rPr>
          <w:rFonts w:hint="eastAsia"/>
        </w:rPr>
        <w:t>存在</w:t>
      </w:r>
      <w:r w:rsidR="008308A1" w:rsidRPr="0027204C">
        <w:t>错误。警方承认，从</w:t>
      </w:r>
      <w:r w:rsidRPr="0027204C">
        <w:t>2</w:t>
      </w:r>
      <w:r w:rsidR="008308A1" w:rsidRPr="0027204C">
        <w:t>00</w:t>
      </w:r>
      <w:r w:rsidRPr="0027204C">
        <w:t>2</w:t>
      </w:r>
      <w:r w:rsidR="008308A1" w:rsidRPr="0027204C">
        <w:t>年至</w:t>
      </w:r>
      <w:r w:rsidRPr="0027204C">
        <w:t>2</w:t>
      </w:r>
      <w:r w:rsidR="008308A1" w:rsidRPr="0027204C">
        <w:t>0</w:t>
      </w:r>
      <w:r w:rsidRPr="0027204C">
        <w:t>1</w:t>
      </w:r>
      <w:r w:rsidR="008308A1" w:rsidRPr="0027204C">
        <w:t>0</w:t>
      </w:r>
      <w:r w:rsidR="008308A1" w:rsidRPr="0027204C">
        <w:t>年，它没有</w:t>
      </w:r>
      <w:r w:rsidR="008308A1" w:rsidRPr="0027204C">
        <w:rPr>
          <w:rFonts w:hint="eastAsia"/>
        </w:rPr>
        <w:t>对</w:t>
      </w:r>
      <w:r w:rsidR="008308A1" w:rsidRPr="0027204C">
        <w:t>儿童和青少年</w:t>
      </w:r>
      <w:r w:rsidR="008308A1" w:rsidRPr="0027204C">
        <w:rPr>
          <w:rFonts w:hint="eastAsia"/>
        </w:rPr>
        <w:t>科</w:t>
      </w:r>
      <w:r w:rsidR="008308A1" w:rsidRPr="0027204C">
        <w:t>刑事犯罪指控的</w:t>
      </w:r>
      <w:r w:rsidR="008308A1" w:rsidRPr="0027204C">
        <w:rPr>
          <w:rFonts w:hint="eastAsia"/>
        </w:rPr>
        <w:t>调查给予</w:t>
      </w:r>
      <w:r w:rsidR="008308A1" w:rsidRPr="0027204C">
        <w:t>足够</w:t>
      </w:r>
      <w:r w:rsidR="008308A1" w:rsidRPr="0027204C">
        <w:rPr>
          <w:rFonts w:hint="eastAsia"/>
        </w:rPr>
        <w:t>的重视</w:t>
      </w:r>
      <w:r w:rsidR="008308A1" w:rsidRPr="0027204C">
        <w:t>和资源。这导致调查出现</w:t>
      </w:r>
      <w:r w:rsidR="008308A1" w:rsidRPr="0027204C">
        <w:rPr>
          <w:rFonts w:hint="eastAsia"/>
        </w:rPr>
        <w:t>了</w:t>
      </w:r>
      <w:r w:rsidR="008308A1" w:rsidRPr="0027204C">
        <w:t>不</w:t>
      </w:r>
      <w:r w:rsidR="008308A1" w:rsidRPr="0027204C">
        <w:lastRenderedPageBreak/>
        <w:t>可接受的</w:t>
      </w:r>
      <w:r w:rsidR="008308A1" w:rsidRPr="0027204C">
        <w:rPr>
          <w:rFonts w:hint="eastAsia"/>
        </w:rPr>
        <w:t>延误</w:t>
      </w:r>
      <w:r w:rsidR="008308A1" w:rsidRPr="0027204C">
        <w:t>，</w:t>
      </w:r>
      <w:r w:rsidR="008308A1" w:rsidRPr="0027204C">
        <w:rPr>
          <w:rFonts w:hint="eastAsia"/>
        </w:rPr>
        <w:t>这</w:t>
      </w:r>
      <w:r w:rsidR="008308A1" w:rsidRPr="0027204C">
        <w:t>意味着并非所有</w:t>
      </w:r>
      <w:r w:rsidR="008308A1" w:rsidRPr="0027204C">
        <w:rPr>
          <w:rFonts w:hint="eastAsia"/>
        </w:rPr>
        <w:t>的</w:t>
      </w:r>
      <w:r w:rsidR="008308A1" w:rsidRPr="0027204C">
        <w:t>指控都得到</w:t>
      </w:r>
      <w:r w:rsidR="008308A1" w:rsidRPr="0027204C">
        <w:rPr>
          <w:rFonts w:hint="eastAsia"/>
        </w:rPr>
        <w:t>了</w:t>
      </w:r>
      <w:r w:rsidR="008308A1" w:rsidRPr="0027204C">
        <w:t>彻底调查。警方为这些失误向</w:t>
      </w:r>
      <w:r w:rsidR="008308A1" w:rsidRPr="0027204C">
        <w:rPr>
          <w:rFonts w:hint="eastAsia"/>
        </w:rPr>
        <w:t>艾丽斯</w:t>
      </w:r>
      <w:r w:rsidR="008308A1" w:rsidRPr="0027204C">
        <w:t>湖医院的幸存者</w:t>
      </w:r>
      <w:r w:rsidR="008308A1" w:rsidRPr="0027204C">
        <w:rPr>
          <w:rFonts w:hint="eastAsia"/>
        </w:rPr>
        <w:t>们</w:t>
      </w:r>
      <w:r w:rsidR="008308A1" w:rsidRPr="0027204C">
        <w:t>道歉。警方还承认，其早期调查的范围应包括使用三聚乙醛作为惩罚</w:t>
      </w:r>
      <w:r w:rsidR="008308A1" w:rsidRPr="0027204C">
        <w:rPr>
          <w:rFonts w:hint="eastAsia"/>
        </w:rPr>
        <w:t>的做法</w:t>
      </w:r>
      <w:r w:rsidR="008308A1" w:rsidRPr="0027204C">
        <w:t>，</w:t>
      </w:r>
      <w:r w:rsidRPr="0027204C">
        <w:t>2</w:t>
      </w:r>
      <w:r w:rsidR="008308A1" w:rsidRPr="0027204C">
        <w:t>00</w:t>
      </w:r>
      <w:r w:rsidRPr="0027204C">
        <w:t>2</w:t>
      </w:r>
      <w:r w:rsidR="008308A1" w:rsidRPr="0027204C">
        <w:t>年至</w:t>
      </w:r>
      <w:r w:rsidRPr="0027204C">
        <w:t>2</w:t>
      </w:r>
      <w:r w:rsidR="008308A1" w:rsidRPr="0027204C">
        <w:t>00</w:t>
      </w:r>
      <w:r w:rsidRPr="0027204C">
        <w:t>6</w:t>
      </w:r>
      <w:r w:rsidR="008308A1" w:rsidRPr="0027204C">
        <w:t>年期间，幸存者的各种</w:t>
      </w:r>
      <w:r w:rsidR="008308A1" w:rsidRPr="0027204C">
        <w:rPr>
          <w:rFonts w:hint="eastAsia"/>
        </w:rPr>
        <w:t>陈述</w:t>
      </w:r>
      <w:r w:rsidR="008308A1" w:rsidRPr="0027204C">
        <w:t>丢失，因此，在此期间可能没有得到适当的调查。</w:t>
      </w:r>
    </w:p>
    <w:p w14:paraId="222B43DD" w14:textId="01BECB17" w:rsidR="008308A1" w:rsidRPr="0027204C" w:rsidRDefault="00C03921" w:rsidP="00555412">
      <w:pPr>
        <w:pStyle w:val="SingleTxtGC"/>
        <w:tabs>
          <w:tab w:val="clear" w:pos="1565"/>
          <w:tab w:val="left" w:pos="1701"/>
        </w:tabs>
      </w:pPr>
      <w:r w:rsidRPr="0027204C">
        <w:t>6.13</w:t>
      </w:r>
      <w:r w:rsidRPr="0027204C">
        <w:tab/>
        <w:t>2</w:t>
      </w:r>
      <w:r w:rsidR="008308A1" w:rsidRPr="0027204C">
        <w:t>0</w:t>
      </w:r>
      <w:r w:rsidRPr="0027204C">
        <w:t>22</w:t>
      </w:r>
      <w:r w:rsidR="008308A1" w:rsidRPr="0027204C">
        <w:t>年</w:t>
      </w:r>
      <w:r w:rsidRPr="0027204C">
        <w:t>2</w:t>
      </w:r>
      <w:r w:rsidR="008308A1" w:rsidRPr="0027204C">
        <w:t>月</w:t>
      </w:r>
      <w:r w:rsidRPr="0027204C">
        <w:t>1</w:t>
      </w:r>
      <w:r w:rsidR="008308A1" w:rsidRPr="0027204C">
        <w:t>日，缔约国报告称，警方已完成调查，并决定对儿童和青少年</w:t>
      </w:r>
      <w:r w:rsidR="008308A1" w:rsidRPr="0027204C">
        <w:rPr>
          <w:rFonts w:hint="eastAsia"/>
        </w:rPr>
        <w:t>科</w:t>
      </w:r>
      <w:r w:rsidR="008308A1" w:rsidRPr="0027204C">
        <w:t>一名前工作人员提出指控，该工作人员现年</w:t>
      </w:r>
      <w:r w:rsidRPr="0027204C">
        <w:t>89</w:t>
      </w:r>
      <w:r w:rsidR="008308A1" w:rsidRPr="0027204C">
        <w:t>岁。这些指控</w:t>
      </w:r>
      <w:r w:rsidR="008308A1" w:rsidRPr="0027204C">
        <w:rPr>
          <w:rFonts w:hint="eastAsia"/>
        </w:rPr>
        <w:t>包括八项故意虐待儿童的罪行，涉及该科室的</w:t>
      </w:r>
      <w:r w:rsidRPr="0027204C">
        <w:rPr>
          <w:rFonts w:hint="eastAsia"/>
        </w:rPr>
        <w:t>7</w:t>
      </w:r>
      <w:r w:rsidR="008308A1" w:rsidRPr="0027204C">
        <w:rPr>
          <w:rFonts w:hint="eastAsia"/>
        </w:rPr>
        <w:t>名前病人</w:t>
      </w:r>
      <w:r w:rsidR="008308A1" w:rsidRPr="0027204C">
        <w:t>。警方还宣布，调查发现了足够的证据，指控另外两名前工作人员故意虐待儿童，其中一人是</w:t>
      </w:r>
      <w:r w:rsidRPr="0027204C">
        <w:t>92</w:t>
      </w:r>
      <w:r w:rsidR="008308A1" w:rsidRPr="0027204C">
        <w:t>岁的</w:t>
      </w:r>
      <w:r w:rsidR="008308A1" w:rsidRPr="0027204C">
        <w:rPr>
          <w:rFonts w:hint="eastAsia"/>
        </w:rPr>
        <w:t>里克斯</w:t>
      </w:r>
      <w:r w:rsidR="008308A1" w:rsidRPr="0027204C">
        <w:t>医生。</w:t>
      </w:r>
      <w:r w:rsidR="008308A1" w:rsidRPr="0027204C">
        <w:rPr>
          <w:vertAlign w:val="superscript"/>
        </w:rPr>
        <w:footnoteReference w:id="29"/>
      </w:r>
      <w:r w:rsidR="00BD4F35">
        <w:rPr>
          <w:rFonts w:hint="eastAsia"/>
        </w:rPr>
        <w:t xml:space="preserve"> </w:t>
      </w:r>
      <w:r w:rsidR="008308A1" w:rsidRPr="0027204C">
        <w:t>然而，这两个人在医学上都不适合</w:t>
      </w:r>
      <w:r w:rsidR="008308A1" w:rsidRPr="0027204C">
        <w:rPr>
          <w:rFonts w:hint="eastAsia"/>
        </w:rPr>
        <w:t>接受审判</w:t>
      </w:r>
      <w:r w:rsidR="008308A1" w:rsidRPr="0027204C">
        <w:t>。</w:t>
      </w:r>
      <w:r w:rsidR="008308A1" w:rsidRPr="0027204C">
        <w:rPr>
          <w:rFonts w:hint="eastAsia"/>
        </w:rPr>
        <w:t>这项决定作出之后</w:t>
      </w:r>
      <w:r w:rsidR="008308A1" w:rsidRPr="0027204C">
        <w:t>，</w:t>
      </w:r>
      <w:r w:rsidR="008308A1" w:rsidRPr="0027204C">
        <w:rPr>
          <w:rFonts w:hint="eastAsia"/>
        </w:rPr>
        <w:t>里克斯</w:t>
      </w:r>
      <w:r w:rsidR="008308A1" w:rsidRPr="0027204C">
        <w:t>医生就去世了。</w:t>
      </w:r>
    </w:p>
    <w:p w14:paraId="70D74382" w14:textId="10B766A5" w:rsidR="008308A1" w:rsidRPr="0027204C" w:rsidRDefault="008308A1" w:rsidP="00555412">
      <w:pPr>
        <w:pStyle w:val="H23GC"/>
      </w:pPr>
      <w:r w:rsidRPr="0027204C">
        <w:tab/>
      </w:r>
      <w:r w:rsidR="00555412">
        <w:tab/>
      </w:r>
      <w:r w:rsidRPr="0027204C">
        <w:t>委员会需处理的问题和议事</w:t>
      </w:r>
      <w:r w:rsidRPr="0027204C">
        <w:rPr>
          <w:rFonts w:hint="eastAsia"/>
        </w:rPr>
        <w:t>程序</w:t>
      </w:r>
    </w:p>
    <w:p w14:paraId="0D45C459" w14:textId="66E97CB0" w:rsidR="008308A1" w:rsidRPr="0027204C" w:rsidRDefault="008308A1" w:rsidP="00555412">
      <w:pPr>
        <w:pStyle w:val="H4GC"/>
      </w:pPr>
      <w:r w:rsidRPr="0027204C">
        <w:tab/>
      </w:r>
      <w:r w:rsidR="00555412">
        <w:tab/>
      </w:r>
      <w:r w:rsidRPr="0027204C">
        <w:t>审议可否受理</w:t>
      </w:r>
    </w:p>
    <w:p w14:paraId="488A3005" w14:textId="4A54A3AF" w:rsidR="008308A1" w:rsidRPr="0027204C" w:rsidRDefault="00C03921" w:rsidP="0027204C">
      <w:pPr>
        <w:pStyle w:val="SingleTxtGC"/>
      </w:pPr>
      <w:r w:rsidRPr="0027204C">
        <w:t>7.1</w:t>
      </w:r>
      <w:r w:rsidRPr="0027204C">
        <w:tab/>
      </w:r>
      <w:r w:rsidR="008308A1" w:rsidRPr="0027204C">
        <w:t>在审议来文所载的任何申诉之前，委员会必须决定来文是否符合《公约》第</w:t>
      </w:r>
      <w:r w:rsidRPr="0027204C">
        <w:t>22</w:t>
      </w:r>
      <w:r w:rsidR="008308A1" w:rsidRPr="0027204C">
        <w:t>条规定的受理条件。按照《公约》第</w:t>
      </w:r>
      <w:r w:rsidRPr="0027204C">
        <w:t>22</w:t>
      </w:r>
      <w:r w:rsidR="008308A1" w:rsidRPr="0027204C">
        <w:t>条第</w:t>
      </w:r>
      <w:r w:rsidRPr="0027204C">
        <w:t>5</w:t>
      </w:r>
      <w:r w:rsidR="008308A1" w:rsidRPr="0027204C">
        <w:t>款</w:t>
      </w:r>
      <w:r w:rsidR="008308A1" w:rsidRPr="0027204C">
        <w:t>(</w:t>
      </w:r>
      <w:r w:rsidRPr="0027204C">
        <w:t>a</w:t>
      </w:r>
      <w:r w:rsidR="008308A1" w:rsidRPr="0027204C">
        <w:t>)</w:t>
      </w:r>
      <w:r w:rsidR="008308A1" w:rsidRPr="0027204C">
        <w:t>项的要求，委员会已确定同一事项过去和现在均未受到另一国际调查程序或解决办法的审查。</w:t>
      </w:r>
    </w:p>
    <w:p w14:paraId="786117AA" w14:textId="2C184552" w:rsidR="008308A1" w:rsidRPr="0027204C" w:rsidRDefault="00C03921" w:rsidP="0027204C">
      <w:pPr>
        <w:pStyle w:val="SingleTxtGC"/>
      </w:pPr>
      <w:r w:rsidRPr="0027204C">
        <w:t>7.2</w:t>
      </w:r>
      <w:r w:rsidRPr="0027204C">
        <w:tab/>
      </w:r>
      <w:r w:rsidR="008308A1" w:rsidRPr="0027204C">
        <w:t>委员会注意到缔约国的论点，即申诉人关于澳大利亚机构决定的申诉不可受理，因为当事人的据称行为发生在缔约国</w:t>
      </w:r>
      <w:r w:rsidR="008308A1" w:rsidRPr="0027204C">
        <w:rPr>
          <w:rFonts w:hint="eastAsia"/>
        </w:rPr>
        <w:t>的</w:t>
      </w:r>
      <w:r w:rsidR="008308A1" w:rsidRPr="0027204C">
        <w:t>管辖范围之外。委员会认为，它不能审查申诉人关于在缔约国管辖范围之外所犯行为的指控，并根据《公约》第</w:t>
      </w:r>
      <w:r w:rsidRPr="0027204C">
        <w:t>22</w:t>
      </w:r>
      <w:r w:rsidR="008308A1" w:rsidRPr="0027204C">
        <w:t>条第</w:t>
      </w:r>
      <w:r w:rsidRPr="0027204C">
        <w:t>1</w:t>
      </w:r>
      <w:r w:rsidR="008308A1" w:rsidRPr="0027204C">
        <w:t>款宣布这些指控不予受理。</w:t>
      </w:r>
    </w:p>
    <w:p w14:paraId="3FD5CB85" w14:textId="3A281EF9" w:rsidR="008308A1" w:rsidRPr="0027204C" w:rsidRDefault="00C03921" w:rsidP="0027204C">
      <w:pPr>
        <w:pStyle w:val="SingleTxtGC"/>
      </w:pPr>
      <w:r w:rsidRPr="0027204C">
        <w:t>7.3</w:t>
      </w:r>
      <w:r w:rsidRPr="0027204C">
        <w:tab/>
      </w:r>
      <w:r w:rsidR="008308A1" w:rsidRPr="0027204C">
        <w:t>委员会注意到缔约国的论点，即申诉人</w:t>
      </w:r>
      <w:r w:rsidR="008308A1" w:rsidRPr="0027204C">
        <w:rPr>
          <w:rFonts w:hint="eastAsia"/>
        </w:rPr>
        <w:t>在</w:t>
      </w:r>
      <w:r w:rsidR="008308A1" w:rsidRPr="0027204C">
        <w:t>《公约》第</w:t>
      </w:r>
      <w:r w:rsidRPr="0027204C">
        <w:t>2</w:t>
      </w:r>
      <w:r w:rsidR="008308A1" w:rsidRPr="0027204C">
        <w:t>条、第</w:t>
      </w:r>
      <w:r w:rsidRPr="0027204C">
        <w:t>1</w:t>
      </w:r>
      <w:r w:rsidR="008308A1" w:rsidRPr="0027204C">
        <w:t>0</w:t>
      </w:r>
      <w:r w:rsidR="008308A1" w:rsidRPr="0027204C">
        <w:t>条和第</w:t>
      </w:r>
      <w:r w:rsidRPr="0027204C">
        <w:t>11</w:t>
      </w:r>
      <w:r w:rsidR="008308A1" w:rsidRPr="0027204C">
        <w:t>条</w:t>
      </w:r>
      <w:r w:rsidR="008308A1" w:rsidRPr="0027204C">
        <w:rPr>
          <w:rFonts w:hint="eastAsia"/>
        </w:rPr>
        <w:t>之下</w:t>
      </w:r>
      <w:r w:rsidR="008308A1" w:rsidRPr="0027204C">
        <w:t>的</w:t>
      </w:r>
      <w:r w:rsidR="008308A1" w:rsidRPr="0027204C">
        <w:rPr>
          <w:rFonts w:hint="eastAsia"/>
        </w:rPr>
        <w:t>说法</w:t>
      </w:r>
      <w:r w:rsidR="008308A1" w:rsidRPr="0027204C">
        <w:t>因属时理由不可受理，因为指称的侵权行为发生在《公约》对缔约国生效之前。委员会</w:t>
      </w:r>
      <w:r w:rsidR="008308A1" w:rsidRPr="0027204C">
        <w:rPr>
          <w:rFonts w:hint="eastAsia"/>
        </w:rPr>
        <w:t>回顾</w:t>
      </w:r>
      <w:r w:rsidR="008308A1" w:rsidRPr="0027204C">
        <w:t>，《公约》</w:t>
      </w:r>
      <w:r w:rsidR="008308A1" w:rsidRPr="0027204C">
        <w:rPr>
          <w:rFonts w:hint="eastAsia"/>
        </w:rPr>
        <w:t>规定的</w:t>
      </w:r>
      <w:r w:rsidR="008308A1" w:rsidRPr="0027204C">
        <w:t>缔约国义务</w:t>
      </w:r>
      <w:r w:rsidR="008308A1" w:rsidRPr="0027204C">
        <w:rPr>
          <w:rFonts w:hint="eastAsia"/>
        </w:rPr>
        <w:t>自</w:t>
      </w:r>
      <w:r w:rsidR="008308A1" w:rsidRPr="0027204C">
        <w:t>《公约》对缔约国生效之日起适用。</w:t>
      </w:r>
      <w:r w:rsidR="008308A1" w:rsidRPr="0027204C">
        <w:rPr>
          <w:rFonts w:hint="eastAsia"/>
        </w:rPr>
        <w:t>然而，委员会可以自缔约国批准或加入《公约》或宣布委员会有权根据第</w:t>
      </w:r>
      <w:r w:rsidRPr="0027204C">
        <w:t>22</w:t>
      </w:r>
      <w:r w:rsidR="008308A1" w:rsidRPr="0027204C">
        <w:rPr>
          <w:rFonts w:hint="eastAsia"/>
        </w:rPr>
        <w:t>条接受和审议申诉之日起，审查据称违反《公约》规定的程序性义务的行为，即使这些调查涉及在这些日期之前发生的侵权行为。</w:t>
      </w:r>
    </w:p>
    <w:p w14:paraId="07ED836A" w14:textId="30391B89" w:rsidR="008308A1" w:rsidRPr="0027204C" w:rsidRDefault="00C03921" w:rsidP="0027204C">
      <w:pPr>
        <w:pStyle w:val="SingleTxtGC"/>
      </w:pPr>
      <w:r w:rsidRPr="0027204C">
        <w:t>7.4</w:t>
      </w:r>
      <w:r w:rsidRPr="0027204C">
        <w:tab/>
      </w:r>
      <w:r w:rsidR="008308A1" w:rsidRPr="0027204C">
        <w:rPr>
          <w:rFonts w:hint="eastAsia"/>
        </w:rPr>
        <w:t>在本案中，</w:t>
      </w:r>
      <w:r w:rsidR="008308A1" w:rsidRPr="0027204C">
        <w:t>委员会注意到，据称</w:t>
      </w:r>
      <w:r w:rsidR="008308A1" w:rsidRPr="0027204C">
        <w:rPr>
          <w:rFonts w:hint="eastAsia"/>
        </w:rPr>
        <w:t>对申诉人的酷刑和虐待</w:t>
      </w:r>
      <w:r w:rsidR="008308A1" w:rsidRPr="0027204C">
        <w:t>发生在</w:t>
      </w:r>
      <w:r w:rsidRPr="0027204C">
        <w:rPr>
          <w:rFonts w:hint="eastAsia"/>
        </w:rPr>
        <w:t>1</w:t>
      </w:r>
      <w:r w:rsidRPr="0027204C">
        <w:t>975</w:t>
      </w:r>
      <w:r w:rsidR="008308A1" w:rsidRPr="0027204C">
        <w:rPr>
          <w:rFonts w:hint="eastAsia"/>
        </w:rPr>
        <w:t>年</w:t>
      </w:r>
      <w:r w:rsidRPr="0027204C">
        <w:rPr>
          <w:rFonts w:hint="eastAsia"/>
        </w:rPr>
        <w:t>1</w:t>
      </w:r>
      <w:r w:rsidR="008308A1" w:rsidRPr="0027204C">
        <w:t>0</w:t>
      </w:r>
      <w:r w:rsidR="008308A1" w:rsidRPr="0027204C">
        <w:rPr>
          <w:rFonts w:hint="eastAsia"/>
        </w:rPr>
        <w:t>月</w:t>
      </w:r>
      <w:r w:rsidRPr="0027204C">
        <w:rPr>
          <w:rFonts w:hint="eastAsia"/>
        </w:rPr>
        <w:t>1</w:t>
      </w:r>
      <w:r w:rsidRPr="0027204C">
        <w:t>9</w:t>
      </w:r>
      <w:r w:rsidR="008308A1" w:rsidRPr="0027204C">
        <w:rPr>
          <w:rFonts w:hint="eastAsia"/>
        </w:rPr>
        <w:t>日至</w:t>
      </w:r>
      <w:r w:rsidRPr="0027204C">
        <w:rPr>
          <w:rFonts w:hint="eastAsia"/>
        </w:rPr>
        <w:t>1</w:t>
      </w:r>
      <w:r w:rsidRPr="0027204C">
        <w:t>2</w:t>
      </w:r>
      <w:r w:rsidR="008308A1" w:rsidRPr="0027204C">
        <w:rPr>
          <w:rFonts w:hint="eastAsia"/>
        </w:rPr>
        <w:t>月</w:t>
      </w:r>
      <w:r w:rsidRPr="0027204C">
        <w:rPr>
          <w:rFonts w:hint="eastAsia"/>
        </w:rPr>
        <w:t>2</w:t>
      </w:r>
      <w:r w:rsidR="008308A1" w:rsidRPr="0027204C">
        <w:t>0</w:t>
      </w:r>
      <w:r w:rsidR="008308A1" w:rsidRPr="0027204C">
        <w:rPr>
          <w:rFonts w:hint="eastAsia"/>
        </w:rPr>
        <w:t>日期间</w:t>
      </w:r>
      <w:r w:rsidR="008308A1" w:rsidRPr="0027204C">
        <w:t>，当时</w:t>
      </w:r>
      <w:r w:rsidR="008308A1" w:rsidRPr="0027204C">
        <w:rPr>
          <w:rFonts w:hint="eastAsia"/>
        </w:rPr>
        <w:t>他</w:t>
      </w:r>
      <w:r w:rsidR="008308A1" w:rsidRPr="0027204C">
        <w:t>住</w:t>
      </w:r>
      <w:r w:rsidR="008308A1" w:rsidRPr="0027204C">
        <w:rPr>
          <w:rFonts w:hint="eastAsia"/>
        </w:rPr>
        <w:t>在</w:t>
      </w:r>
      <w:r w:rsidR="008308A1" w:rsidRPr="0027204C">
        <w:t>艾丽斯湖精神病院的儿童和青少年</w:t>
      </w:r>
      <w:r w:rsidR="008308A1" w:rsidRPr="0027204C">
        <w:rPr>
          <w:rFonts w:hint="eastAsia"/>
        </w:rPr>
        <w:t>科</w:t>
      </w:r>
      <w:r w:rsidR="008308A1" w:rsidRPr="0027204C">
        <w:t>，缔约国根据《公约》第</w:t>
      </w:r>
      <w:r w:rsidRPr="0027204C">
        <w:t>22</w:t>
      </w:r>
      <w:r w:rsidR="008308A1" w:rsidRPr="0027204C">
        <w:t>条第</w:t>
      </w:r>
      <w:r w:rsidRPr="0027204C">
        <w:t>1</w:t>
      </w:r>
      <w:r w:rsidR="008308A1" w:rsidRPr="0027204C">
        <w:t>款</w:t>
      </w:r>
      <w:r w:rsidR="008308A1" w:rsidRPr="0027204C">
        <w:rPr>
          <w:rFonts w:hint="eastAsia"/>
        </w:rPr>
        <w:t>所</w:t>
      </w:r>
      <w:r w:rsidR="008308A1" w:rsidRPr="0027204C">
        <w:t>作的声明</w:t>
      </w:r>
      <w:r w:rsidR="008308A1" w:rsidRPr="0027204C">
        <w:rPr>
          <w:rFonts w:hint="eastAsia"/>
        </w:rPr>
        <w:t>从</w:t>
      </w:r>
      <w:r w:rsidRPr="0027204C">
        <w:rPr>
          <w:rFonts w:hint="eastAsia"/>
        </w:rPr>
        <w:t>1</w:t>
      </w:r>
      <w:r w:rsidRPr="0027204C">
        <w:t>99</w:t>
      </w:r>
      <w:r w:rsidR="008308A1" w:rsidRPr="0027204C">
        <w:t>0</w:t>
      </w:r>
      <w:r w:rsidR="008308A1" w:rsidRPr="0027204C">
        <w:rPr>
          <w:rFonts w:hint="eastAsia"/>
        </w:rPr>
        <w:t>年</w:t>
      </w:r>
      <w:r w:rsidRPr="0027204C">
        <w:t>1</w:t>
      </w:r>
      <w:r w:rsidR="008308A1" w:rsidRPr="0027204C">
        <w:t>月</w:t>
      </w:r>
      <w:r w:rsidRPr="0027204C">
        <w:rPr>
          <w:rFonts w:hint="eastAsia"/>
        </w:rPr>
        <w:t>9</w:t>
      </w:r>
      <w:r w:rsidR="008308A1" w:rsidRPr="0027204C">
        <w:t>日起生效。委员会注意到，申诉人</w:t>
      </w:r>
      <w:r w:rsidR="008308A1" w:rsidRPr="0027204C">
        <w:rPr>
          <w:rFonts w:hint="eastAsia"/>
        </w:rPr>
        <w:t>所遭受</w:t>
      </w:r>
      <w:r w:rsidR="008308A1" w:rsidRPr="0027204C">
        <w:t>的待遇是在《公约》对缔约国生效之前</w:t>
      </w:r>
      <w:r w:rsidR="008308A1" w:rsidRPr="0027204C">
        <w:rPr>
          <w:rFonts w:hint="eastAsia"/>
        </w:rPr>
        <w:t>发生的</w:t>
      </w:r>
      <w:r w:rsidR="008308A1" w:rsidRPr="0027204C">
        <w:t>。因此，委员会认为，根据属时理由，</w:t>
      </w:r>
      <w:r w:rsidR="008308A1" w:rsidRPr="0027204C">
        <w:rPr>
          <w:rFonts w:hint="eastAsia"/>
        </w:rPr>
        <w:t>它无权评估关于申诉人</w:t>
      </w:r>
      <w:r w:rsidRPr="0027204C">
        <w:rPr>
          <w:rFonts w:hint="eastAsia"/>
        </w:rPr>
        <w:t>1</w:t>
      </w:r>
      <w:r w:rsidRPr="0027204C">
        <w:t>975</w:t>
      </w:r>
      <w:r w:rsidR="008308A1" w:rsidRPr="0027204C">
        <w:rPr>
          <w:rFonts w:hint="eastAsia"/>
        </w:rPr>
        <w:t>年所受待遇违反《公约》第</w:t>
      </w:r>
      <w:r w:rsidRPr="0027204C">
        <w:t>2</w:t>
      </w:r>
      <w:r w:rsidR="008308A1" w:rsidRPr="0027204C">
        <w:rPr>
          <w:rFonts w:hint="eastAsia"/>
        </w:rPr>
        <w:t>条第</w:t>
      </w:r>
      <w:r w:rsidRPr="0027204C">
        <w:t>1</w:t>
      </w:r>
      <w:r w:rsidR="008308A1" w:rsidRPr="0027204C">
        <w:rPr>
          <w:rFonts w:hint="eastAsia"/>
        </w:rPr>
        <w:t>款所载的实质性义务的指控。</w:t>
      </w:r>
    </w:p>
    <w:p w14:paraId="3DD721AB" w14:textId="19E231E3" w:rsidR="008308A1" w:rsidRPr="0027204C" w:rsidRDefault="00C03921" w:rsidP="0027204C">
      <w:pPr>
        <w:pStyle w:val="SingleTxtGC"/>
      </w:pPr>
      <w:r w:rsidRPr="0027204C">
        <w:t>7.5</w:t>
      </w:r>
      <w:r w:rsidRPr="0027204C">
        <w:tab/>
      </w:r>
      <w:r w:rsidR="008308A1" w:rsidRPr="0027204C">
        <w:t>然而，委员会回顾</w:t>
      </w:r>
      <w:r w:rsidR="008308A1" w:rsidRPr="0027204C">
        <w:rPr>
          <w:rFonts w:hint="eastAsia"/>
        </w:rPr>
        <w:t>说</w:t>
      </w:r>
      <w:r w:rsidR="008308A1" w:rsidRPr="0027204C">
        <w:t>，《公约》第</w:t>
      </w:r>
      <w:r w:rsidRPr="0027204C">
        <w:t>12</w:t>
      </w:r>
      <w:r w:rsidR="008308A1" w:rsidRPr="0027204C">
        <w:t>条和第</w:t>
      </w:r>
      <w:r w:rsidRPr="0027204C">
        <w:t>13</w:t>
      </w:r>
      <w:r w:rsidR="008308A1" w:rsidRPr="0027204C">
        <w:t>条规定了缔约国调查酷刑和其他残忍、不人道或有辱人格的待遇或处罚行为指控的程序性义务。委员会注意到，申诉人于</w:t>
      </w:r>
      <w:r w:rsidRPr="0027204C">
        <w:t>2</w:t>
      </w:r>
      <w:r w:rsidR="008308A1" w:rsidRPr="0027204C">
        <w:t>000</w:t>
      </w:r>
      <w:r w:rsidR="008308A1" w:rsidRPr="0027204C">
        <w:t>年向警方提</w:t>
      </w:r>
      <w:r w:rsidR="008308A1" w:rsidRPr="0027204C">
        <w:rPr>
          <w:rFonts w:hint="eastAsia"/>
        </w:rPr>
        <w:t>交</w:t>
      </w:r>
      <w:r w:rsidR="008308A1" w:rsidRPr="0027204C">
        <w:t>了针对医院工作人员和</w:t>
      </w:r>
      <w:r w:rsidR="008308A1" w:rsidRPr="0027204C">
        <w:rPr>
          <w:rFonts w:hint="eastAsia"/>
        </w:rPr>
        <w:t>里克斯</w:t>
      </w:r>
      <w:r w:rsidR="008308A1" w:rsidRPr="0027204C">
        <w:t>医生的案件，警方于</w:t>
      </w:r>
      <w:r w:rsidRPr="0027204C">
        <w:t>2</w:t>
      </w:r>
      <w:r w:rsidR="008308A1" w:rsidRPr="0027204C">
        <w:t>0</w:t>
      </w:r>
      <w:r w:rsidRPr="0027204C">
        <w:t>1</w:t>
      </w:r>
      <w:r w:rsidR="008308A1" w:rsidRPr="0027204C">
        <w:t>0</w:t>
      </w:r>
      <w:r w:rsidR="008308A1" w:rsidRPr="0027204C">
        <w:t>年结束了调查，即在《公约》对缔约国生效很久之后。因此，委员会得出结论，申诉人根据《公约》第</w:t>
      </w:r>
      <w:r w:rsidRPr="0027204C">
        <w:t>12</w:t>
      </w:r>
      <w:r w:rsidR="008308A1" w:rsidRPr="0027204C">
        <w:t>条和第</w:t>
      </w:r>
      <w:r w:rsidRPr="0027204C">
        <w:t>13</w:t>
      </w:r>
      <w:r w:rsidR="008308A1" w:rsidRPr="0027204C">
        <w:t>条提出的程序性申诉属于委员会</w:t>
      </w:r>
      <w:r w:rsidR="008308A1" w:rsidRPr="0027204C">
        <w:lastRenderedPageBreak/>
        <w:t>的属时管辖权范围，因此《公约》第</w:t>
      </w:r>
      <w:r w:rsidRPr="0027204C">
        <w:t>22</w:t>
      </w:r>
      <w:r w:rsidR="008308A1" w:rsidRPr="0027204C">
        <w:t>条第</w:t>
      </w:r>
      <w:r w:rsidRPr="0027204C">
        <w:t>5</w:t>
      </w:r>
      <w:r w:rsidR="008308A1" w:rsidRPr="0027204C">
        <w:t>款</w:t>
      </w:r>
      <w:r w:rsidR="008308A1" w:rsidRPr="0027204C">
        <w:t>(</w:t>
      </w:r>
      <w:r w:rsidRPr="0027204C">
        <w:t>b</w:t>
      </w:r>
      <w:r w:rsidR="008308A1" w:rsidRPr="0027204C">
        <w:t>)</w:t>
      </w:r>
      <w:r w:rsidR="008308A1" w:rsidRPr="0027204C">
        <w:t>项并不妨碍委员会审查这些申诉。</w:t>
      </w:r>
      <w:r w:rsidR="008308A1" w:rsidRPr="0027204C">
        <w:rPr>
          <w:vertAlign w:val="superscript"/>
        </w:rPr>
        <w:footnoteReference w:id="30"/>
      </w:r>
    </w:p>
    <w:p w14:paraId="013384C0" w14:textId="15A08026" w:rsidR="008308A1" w:rsidRPr="0027204C" w:rsidRDefault="00C03921" w:rsidP="0027204C">
      <w:pPr>
        <w:pStyle w:val="SingleTxtGC"/>
      </w:pPr>
      <w:r w:rsidRPr="0027204C">
        <w:t>7.6</w:t>
      </w:r>
      <w:r w:rsidRPr="0027204C">
        <w:tab/>
      </w:r>
      <w:r w:rsidR="008308A1" w:rsidRPr="0027204C">
        <w:rPr>
          <w:rFonts w:hint="eastAsia"/>
        </w:rPr>
        <w:t>委员会注意到</w:t>
      </w:r>
      <w:r w:rsidR="008308A1" w:rsidRPr="0027204C">
        <w:t>缔约国</w:t>
      </w:r>
      <w:r w:rsidR="008308A1" w:rsidRPr="0027204C">
        <w:rPr>
          <w:rFonts w:hint="eastAsia"/>
        </w:rPr>
        <w:t>关于没有用尽国内补救办法的论点，因为一方面</w:t>
      </w:r>
      <w:r w:rsidR="008308A1" w:rsidRPr="0027204C">
        <w:t>，申诉人没有在</w:t>
      </w:r>
      <w:r w:rsidR="008308A1" w:rsidRPr="0027204C">
        <w:rPr>
          <w:rFonts w:hint="eastAsia"/>
        </w:rPr>
        <w:t>国家</w:t>
      </w:r>
      <w:r w:rsidR="008308A1" w:rsidRPr="0027204C">
        <w:t>法庭上对医学委员会不调查</w:t>
      </w:r>
      <w:r w:rsidR="008308A1" w:rsidRPr="0027204C">
        <w:rPr>
          <w:rFonts w:hint="eastAsia"/>
        </w:rPr>
        <w:t>里克斯</w:t>
      </w:r>
      <w:r w:rsidR="008308A1" w:rsidRPr="0027204C">
        <w:t>医生的决定提出异议</w:t>
      </w:r>
      <w:r w:rsidR="008308A1" w:rsidRPr="0027204C">
        <w:rPr>
          <w:rFonts w:hint="eastAsia"/>
        </w:rPr>
        <w:t>，</w:t>
      </w:r>
      <w:r w:rsidR="008308A1" w:rsidRPr="0027204C">
        <w:t>另一方面，他将有机会参与新成立的</w:t>
      </w:r>
      <w:r w:rsidR="008308A1" w:rsidRPr="0027204C">
        <w:rPr>
          <w:rFonts w:hint="eastAsia"/>
        </w:rPr>
        <w:t>皇家调查委员会，调查</w:t>
      </w:r>
      <w:r w:rsidR="008308A1" w:rsidRPr="0027204C">
        <w:t>国家照料中的历史虐待行为</w:t>
      </w:r>
      <w:r w:rsidR="008308A1" w:rsidRPr="0027204C">
        <w:rPr>
          <w:rFonts w:hint="eastAsia"/>
        </w:rPr>
        <w:t>。</w:t>
      </w:r>
      <w:r w:rsidR="008308A1" w:rsidRPr="0027204C">
        <w:t>委员会注意到，虽然申诉人没有对在</w:t>
      </w:r>
      <w:r w:rsidR="008308A1" w:rsidRPr="0027204C">
        <w:rPr>
          <w:rFonts w:hint="eastAsia"/>
        </w:rPr>
        <w:t>国内</w:t>
      </w:r>
      <w:r w:rsidR="008308A1" w:rsidRPr="0027204C">
        <w:t>法院</w:t>
      </w:r>
      <w:r w:rsidR="008308A1" w:rsidRPr="0027204C">
        <w:rPr>
          <w:rFonts w:hint="eastAsia"/>
        </w:rPr>
        <w:t>面前</w:t>
      </w:r>
      <w:r w:rsidR="008308A1" w:rsidRPr="0027204C">
        <w:t>质疑医学委员会决定的可能性提出异议，但缔约国本身承认</w:t>
      </w:r>
      <w:r w:rsidR="008308A1" w:rsidRPr="0027204C">
        <w:rPr>
          <w:rFonts w:hint="eastAsia"/>
        </w:rPr>
        <w:t>医学委员会</w:t>
      </w:r>
      <w:r w:rsidR="008308A1" w:rsidRPr="0027204C">
        <w:t>是一个独立的监管机构</w:t>
      </w:r>
      <w:r w:rsidR="008308A1" w:rsidRPr="0027204C">
        <w:rPr>
          <w:rFonts w:hint="eastAsia"/>
        </w:rPr>
        <w:t>，它</w:t>
      </w:r>
      <w:r w:rsidR="008308A1" w:rsidRPr="0027204C">
        <w:t>的程序不能取代对申诉人</w:t>
      </w:r>
      <w:r w:rsidR="008308A1" w:rsidRPr="0027204C">
        <w:rPr>
          <w:rFonts w:hint="eastAsia"/>
        </w:rPr>
        <w:t>指控的</w:t>
      </w:r>
      <w:r w:rsidR="008308A1" w:rsidRPr="0027204C">
        <w:t>事实</w:t>
      </w:r>
      <w:r w:rsidR="008308A1" w:rsidRPr="0027204C">
        <w:rPr>
          <w:rFonts w:hint="eastAsia"/>
        </w:rPr>
        <w:t>进行</w:t>
      </w:r>
      <w:r w:rsidR="008308A1" w:rsidRPr="0027204C">
        <w:t>刑事调查。委员会还注意到</w:t>
      </w:r>
      <w:r w:rsidR="008308A1" w:rsidRPr="0027204C">
        <w:rPr>
          <w:rFonts w:hint="eastAsia"/>
        </w:rPr>
        <w:t>，</w:t>
      </w:r>
      <w:r w:rsidR="008308A1" w:rsidRPr="0027204C">
        <w:t>缔约国承认皇家调查委员会无权确定刑事责任。因此，委员会认为，</w:t>
      </w:r>
      <w:r w:rsidR="008308A1" w:rsidRPr="0027204C">
        <w:rPr>
          <w:rFonts w:hint="eastAsia"/>
        </w:rPr>
        <w:t>对于</w:t>
      </w:r>
      <w:r w:rsidR="008308A1" w:rsidRPr="0027204C">
        <w:t>申诉人根据《公约》第</w:t>
      </w:r>
      <w:r w:rsidRPr="0027204C">
        <w:t>12</w:t>
      </w:r>
      <w:r w:rsidR="008308A1" w:rsidRPr="0027204C">
        <w:rPr>
          <w:rFonts w:hint="eastAsia"/>
        </w:rPr>
        <w:t>条</w:t>
      </w:r>
      <w:r w:rsidR="008308A1" w:rsidRPr="0027204C">
        <w:t>和</w:t>
      </w:r>
      <w:r w:rsidR="008308A1" w:rsidRPr="0027204C">
        <w:rPr>
          <w:rFonts w:hint="eastAsia"/>
        </w:rPr>
        <w:t>第</w:t>
      </w:r>
      <w:r w:rsidRPr="0027204C">
        <w:t>13</w:t>
      </w:r>
      <w:r w:rsidR="008308A1" w:rsidRPr="0027204C">
        <w:t>条提出的</w:t>
      </w:r>
      <w:r w:rsidR="008308A1" w:rsidRPr="0027204C">
        <w:rPr>
          <w:rFonts w:hint="eastAsia"/>
        </w:rPr>
        <w:t>申诉，</w:t>
      </w:r>
      <w:r w:rsidR="008308A1" w:rsidRPr="0027204C">
        <w:t>没有其他有效的补救办法。</w:t>
      </w:r>
      <w:r w:rsidR="008308A1" w:rsidRPr="0027204C">
        <w:rPr>
          <w:vertAlign w:val="superscript"/>
        </w:rPr>
        <w:footnoteReference w:id="31"/>
      </w:r>
    </w:p>
    <w:p w14:paraId="3078753F" w14:textId="4960EB80" w:rsidR="008308A1" w:rsidRPr="0027204C" w:rsidRDefault="00C03921" w:rsidP="0027204C">
      <w:pPr>
        <w:pStyle w:val="SingleTxtGC"/>
      </w:pPr>
      <w:r w:rsidRPr="0027204C">
        <w:t>7.7</w:t>
      </w:r>
      <w:r w:rsidRPr="0027204C">
        <w:tab/>
      </w:r>
      <w:r w:rsidR="008308A1" w:rsidRPr="0027204C">
        <w:t>委员会注意到，申诉人没有提供任何论据来解释他在《公约》第</w:t>
      </w:r>
      <w:r w:rsidRPr="0027204C">
        <w:t>1</w:t>
      </w:r>
      <w:r w:rsidR="008308A1" w:rsidRPr="0027204C">
        <w:t>0</w:t>
      </w:r>
      <w:r w:rsidR="008308A1" w:rsidRPr="0027204C">
        <w:rPr>
          <w:rFonts w:hint="eastAsia"/>
        </w:rPr>
        <w:t>条</w:t>
      </w:r>
      <w:r w:rsidR="008308A1" w:rsidRPr="0027204C">
        <w:t>和</w:t>
      </w:r>
      <w:r w:rsidR="008308A1" w:rsidRPr="0027204C">
        <w:rPr>
          <w:rFonts w:hint="eastAsia"/>
        </w:rPr>
        <w:t>第</w:t>
      </w:r>
      <w:r w:rsidRPr="0027204C">
        <w:t>11</w:t>
      </w:r>
      <w:r w:rsidR="008308A1" w:rsidRPr="0027204C">
        <w:t>条下的权利是如何</w:t>
      </w:r>
      <w:r w:rsidR="008308A1" w:rsidRPr="0027204C">
        <w:rPr>
          <w:rFonts w:hint="eastAsia"/>
        </w:rPr>
        <w:t>被</w:t>
      </w:r>
      <w:r w:rsidR="008308A1" w:rsidRPr="0027204C">
        <w:t>侵犯的。因此，委员会认为，申诉的这部分内容是没有根据的</w:t>
      </w:r>
      <w:r w:rsidR="008308A1" w:rsidRPr="0027204C">
        <w:rPr>
          <w:rFonts w:hint="eastAsia"/>
        </w:rPr>
        <w:t>，</w:t>
      </w:r>
      <w:r w:rsidR="008308A1" w:rsidRPr="0027204C">
        <w:t>委员会根据《公约》第</w:t>
      </w:r>
      <w:r w:rsidRPr="0027204C">
        <w:t>22</w:t>
      </w:r>
      <w:r w:rsidR="008308A1" w:rsidRPr="0027204C">
        <w:t>条第</w:t>
      </w:r>
      <w:r w:rsidRPr="0027204C">
        <w:t>2</w:t>
      </w:r>
      <w:r w:rsidR="008308A1" w:rsidRPr="0027204C">
        <w:t>款宣布其不可受理。</w:t>
      </w:r>
    </w:p>
    <w:p w14:paraId="1836ADE9" w14:textId="26376219" w:rsidR="008308A1" w:rsidRPr="0027204C" w:rsidRDefault="00C03921" w:rsidP="0027204C">
      <w:pPr>
        <w:pStyle w:val="SingleTxtGC"/>
      </w:pPr>
      <w:r w:rsidRPr="0027204C">
        <w:t>7.8</w:t>
      </w:r>
      <w:r w:rsidRPr="0027204C">
        <w:tab/>
      </w:r>
      <w:r w:rsidR="008308A1" w:rsidRPr="0027204C">
        <w:t>然而，委员会注意到申诉人</w:t>
      </w:r>
      <w:r w:rsidR="008308A1" w:rsidRPr="0027204C">
        <w:rPr>
          <w:rFonts w:hint="eastAsia"/>
        </w:rPr>
        <w:t>声</w:t>
      </w:r>
      <w:r w:rsidR="008308A1" w:rsidRPr="0027204C">
        <w:t>称，缔约国没有确保对他在艾丽斯湖</w:t>
      </w:r>
      <w:r w:rsidR="008308A1" w:rsidRPr="0027204C">
        <w:rPr>
          <w:rFonts w:hint="eastAsia"/>
        </w:rPr>
        <w:t>精神病</w:t>
      </w:r>
      <w:r w:rsidR="008308A1" w:rsidRPr="0027204C">
        <w:t>院所遭受的待遇</w:t>
      </w:r>
      <w:r w:rsidR="008308A1" w:rsidRPr="0027204C">
        <w:rPr>
          <w:rFonts w:hint="eastAsia"/>
        </w:rPr>
        <w:t>进行充分调查和问责</w:t>
      </w:r>
      <w:r w:rsidR="008308A1" w:rsidRPr="0027204C">
        <w:t>，这违反了《公约》第</w:t>
      </w:r>
      <w:r w:rsidRPr="0027204C">
        <w:t>12</w:t>
      </w:r>
      <w:r w:rsidR="008308A1" w:rsidRPr="0027204C">
        <w:rPr>
          <w:rFonts w:hint="eastAsia"/>
        </w:rPr>
        <w:t>条</w:t>
      </w:r>
      <w:r w:rsidR="008308A1" w:rsidRPr="0027204C">
        <w:t>和</w:t>
      </w:r>
      <w:r w:rsidR="008308A1" w:rsidRPr="0027204C">
        <w:rPr>
          <w:rFonts w:hint="eastAsia"/>
        </w:rPr>
        <w:t>第</w:t>
      </w:r>
      <w:r w:rsidRPr="0027204C">
        <w:t>13</w:t>
      </w:r>
      <w:r w:rsidR="008308A1" w:rsidRPr="0027204C">
        <w:t>条。委员会认为，就受理条件而言，申诉人已充分证实他的</w:t>
      </w:r>
      <w:r w:rsidR="008308A1" w:rsidRPr="0027204C">
        <w:rPr>
          <w:rFonts w:hint="eastAsia"/>
        </w:rPr>
        <w:t>指称</w:t>
      </w:r>
      <w:r w:rsidR="008308A1" w:rsidRPr="0027204C">
        <w:t>。由于委员会认为受理方面没有进一步的障碍，它宣布，载有《公约》第</w:t>
      </w:r>
      <w:r w:rsidRPr="0027204C">
        <w:t>12</w:t>
      </w:r>
      <w:r w:rsidR="008308A1" w:rsidRPr="0027204C">
        <w:rPr>
          <w:rFonts w:hint="eastAsia"/>
        </w:rPr>
        <w:t>条</w:t>
      </w:r>
      <w:r w:rsidR="008308A1" w:rsidRPr="0027204C">
        <w:t>和</w:t>
      </w:r>
      <w:r w:rsidR="008308A1" w:rsidRPr="0027204C">
        <w:rPr>
          <w:rFonts w:hint="eastAsia"/>
        </w:rPr>
        <w:t>第</w:t>
      </w:r>
      <w:r w:rsidRPr="0027204C">
        <w:t>13</w:t>
      </w:r>
      <w:r w:rsidR="008308A1" w:rsidRPr="0027204C">
        <w:t>条</w:t>
      </w:r>
      <w:r w:rsidR="008308A1" w:rsidRPr="0027204C">
        <w:rPr>
          <w:rFonts w:hint="eastAsia"/>
        </w:rPr>
        <w:t>之下</w:t>
      </w:r>
      <w:r w:rsidR="008308A1" w:rsidRPr="0027204C">
        <w:t>的</w:t>
      </w:r>
      <w:r w:rsidR="008308A1" w:rsidRPr="0027204C">
        <w:rPr>
          <w:rFonts w:hint="eastAsia"/>
        </w:rPr>
        <w:t>指称的这一</w:t>
      </w:r>
      <w:r w:rsidR="008308A1" w:rsidRPr="0027204C">
        <w:t>部分</w:t>
      </w:r>
      <w:r w:rsidR="008308A1" w:rsidRPr="0027204C">
        <w:rPr>
          <w:rFonts w:hint="eastAsia"/>
        </w:rPr>
        <w:t>来文</w:t>
      </w:r>
      <w:r w:rsidR="008308A1" w:rsidRPr="0027204C">
        <w:t>可以受理，并着手审议案情。此外，委员会认为，</w:t>
      </w:r>
      <w:r w:rsidR="008308A1" w:rsidRPr="0027204C">
        <w:rPr>
          <w:rFonts w:hint="eastAsia"/>
        </w:rPr>
        <w:t>只要</w:t>
      </w:r>
      <w:r w:rsidR="008308A1" w:rsidRPr="0027204C">
        <w:t>申诉人的申诉提出</w:t>
      </w:r>
      <w:r w:rsidR="008308A1" w:rsidRPr="0027204C">
        <w:rPr>
          <w:rFonts w:hint="eastAsia"/>
        </w:rPr>
        <w:t>了</w:t>
      </w:r>
      <w:r w:rsidR="008308A1" w:rsidRPr="0027204C">
        <w:t>第</w:t>
      </w:r>
      <w:r w:rsidRPr="0027204C">
        <w:t>14</w:t>
      </w:r>
      <w:r w:rsidR="008308A1" w:rsidRPr="0027204C">
        <w:t>条下</w:t>
      </w:r>
      <w:r w:rsidR="008308A1" w:rsidRPr="0027204C">
        <w:rPr>
          <w:rFonts w:hint="eastAsia"/>
        </w:rPr>
        <w:t>的</w:t>
      </w:r>
      <w:r w:rsidR="008308A1" w:rsidRPr="0027204C">
        <w:t>问题</w:t>
      </w:r>
      <w:r w:rsidR="008308A1" w:rsidRPr="0027204C">
        <w:rPr>
          <w:rFonts w:hint="eastAsia"/>
        </w:rPr>
        <w:t>，涉及到司法权和了解真相权的程序问题，</w:t>
      </w:r>
      <w:r w:rsidR="008308A1" w:rsidRPr="0027204C">
        <w:t>在本案中</w:t>
      </w:r>
      <w:r w:rsidR="008308A1" w:rsidRPr="0027204C">
        <w:rPr>
          <w:rFonts w:hint="eastAsia"/>
        </w:rPr>
        <w:t>与第</w:t>
      </w:r>
      <w:r w:rsidRPr="0027204C">
        <w:rPr>
          <w:rFonts w:hint="eastAsia"/>
        </w:rPr>
        <w:t>1</w:t>
      </w:r>
      <w:r w:rsidRPr="0027204C">
        <w:t>2</w:t>
      </w:r>
      <w:r w:rsidR="008308A1" w:rsidRPr="0027204C">
        <w:rPr>
          <w:rFonts w:hint="eastAsia"/>
        </w:rPr>
        <w:t>条和第</w:t>
      </w:r>
      <w:r w:rsidRPr="0027204C">
        <w:rPr>
          <w:rFonts w:hint="eastAsia"/>
        </w:rPr>
        <w:t>1</w:t>
      </w:r>
      <w:r w:rsidRPr="0027204C">
        <w:t>3</w:t>
      </w:r>
      <w:r w:rsidR="008308A1" w:rsidRPr="0027204C">
        <w:rPr>
          <w:rFonts w:hint="eastAsia"/>
        </w:rPr>
        <w:t>条一起审议，就可以受理</w:t>
      </w:r>
      <w:r w:rsidR="008308A1" w:rsidRPr="0027204C">
        <w:t>。</w:t>
      </w:r>
      <w:r w:rsidR="008308A1" w:rsidRPr="0027204C">
        <w:rPr>
          <w:vertAlign w:val="superscript"/>
        </w:rPr>
        <w:footnoteReference w:id="32"/>
      </w:r>
    </w:p>
    <w:p w14:paraId="04BA6F38" w14:textId="26616759" w:rsidR="008308A1" w:rsidRPr="0027204C" w:rsidRDefault="008308A1" w:rsidP="00555412">
      <w:pPr>
        <w:pStyle w:val="H4GC"/>
      </w:pPr>
      <w:r w:rsidRPr="0027204C">
        <w:tab/>
      </w:r>
      <w:r w:rsidR="00555412">
        <w:tab/>
      </w:r>
      <w:r w:rsidRPr="0027204C">
        <w:t>审议实质问题</w:t>
      </w:r>
    </w:p>
    <w:p w14:paraId="7F496F93" w14:textId="523BFA16" w:rsidR="008308A1" w:rsidRPr="0027204C" w:rsidRDefault="00C03921" w:rsidP="0027204C">
      <w:pPr>
        <w:pStyle w:val="SingleTxtGC"/>
      </w:pPr>
      <w:r w:rsidRPr="0027204C">
        <w:t>8.1</w:t>
      </w:r>
      <w:r w:rsidRPr="0027204C">
        <w:tab/>
      </w:r>
      <w:r w:rsidR="008308A1" w:rsidRPr="0027204C">
        <w:t>依照《公约》第</w:t>
      </w:r>
      <w:r w:rsidRPr="0027204C">
        <w:t>22</w:t>
      </w:r>
      <w:r w:rsidR="008308A1" w:rsidRPr="0027204C">
        <w:t>条第</w:t>
      </w:r>
      <w:r w:rsidRPr="0027204C">
        <w:t>4</w:t>
      </w:r>
      <w:r w:rsidR="008308A1" w:rsidRPr="0027204C">
        <w:t>款，委员会参照当事各方提供的所有材料审议了本来文。</w:t>
      </w:r>
    </w:p>
    <w:p w14:paraId="3F4A53C0" w14:textId="0351A6C9" w:rsidR="008308A1" w:rsidRPr="0027204C" w:rsidRDefault="00C03921" w:rsidP="0027204C">
      <w:pPr>
        <w:pStyle w:val="SingleTxtGC"/>
      </w:pPr>
      <w:r w:rsidRPr="0027204C">
        <w:t>8.2</w:t>
      </w:r>
      <w:r w:rsidRPr="0027204C">
        <w:tab/>
      </w:r>
      <w:r w:rsidR="008308A1" w:rsidRPr="0027204C">
        <w:t>委员会注意到，它需处理的主要问题是，确定申诉人关于</w:t>
      </w:r>
      <w:r w:rsidRPr="0027204C">
        <w:t>1975</w:t>
      </w:r>
      <w:r w:rsidR="008308A1" w:rsidRPr="0027204C">
        <w:t>年艾丽斯湖精神病院儿童和青少年科工作人员</w:t>
      </w:r>
      <w:r w:rsidR="008308A1" w:rsidRPr="0027204C">
        <w:rPr>
          <w:rFonts w:hint="eastAsia"/>
        </w:rPr>
        <w:t>实施酷刑和</w:t>
      </w:r>
      <w:r w:rsidR="008308A1" w:rsidRPr="0027204C">
        <w:t>虐待的指控是否</w:t>
      </w:r>
      <w:r w:rsidR="008308A1" w:rsidRPr="0027204C">
        <w:rPr>
          <w:rFonts w:hint="eastAsia"/>
        </w:rPr>
        <w:t>由</w:t>
      </w:r>
      <w:r w:rsidR="008308A1" w:rsidRPr="0027204C">
        <w:t>主管当局根据《公约》第</w:t>
      </w:r>
      <w:r w:rsidRPr="0027204C">
        <w:t>12</w:t>
      </w:r>
      <w:r w:rsidR="008308A1" w:rsidRPr="0027204C">
        <w:rPr>
          <w:rFonts w:hint="eastAsia"/>
        </w:rPr>
        <w:t>条</w:t>
      </w:r>
      <w:r w:rsidR="008308A1" w:rsidRPr="0027204C">
        <w:t>和</w:t>
      </w:r>
      <w:r w:rsidR="008308A1" w:rsidRPr="0027204C">
        <w:rPr>
          <w:rFonts w:hint="eastAsia"/>
        </w:rPr>
        <w:t>第</w:t>
      </w:r>
      <w:r w:rsidRPr="0027204C">
        <w:t>13</w:t>
      </w:r>
      <w:r w:rsidR="008308A1" w:rsidRPr="0027204C">
        <w:t>条</w:t>
      </w:r>
      <w:r w:rsidR="008308A1" w:rsidRPr="0027204C">
        <w:rPr>
          <w:rFonts w:hint="eastAsia"/>
        </w:rPr>
        <w:t>进行了</w:t>
      </w:r>
      <w:r w:rsidR="008308A1" w:rsidRPr="0027204C">
        <w:t>及时和公正的审查。委员会回顾其判例</w:t>
      </w:r>
      <w:r w:rsidR="008308A1" w:rsidRPr="0027204C">
        <w:rPr>
          <w:rFonts w:hint="eastAsia"/>
        </w:rPr>
        <w:t>，即</w:t>
      </w:r>
      <w:r w:rsidR="008308A1" w:rsidRPr="0027204C">
        <w:t>刑事调查必须力求确定</w:t>
      </w:r>
      <w:r w:rsidR="008308A1" w:rsidRPr="0027204C">
        <w:rPr>
          <w:rFonts w:hint="eastAsia"/>
        </w:rPr>
        <w:t>被指控</w:t>
      </w:r>
      <w:r w:rsidR="008308A1" w:rsidRPr="0027204C">
        <w:t>行为的性质和情</w:t>
      </w:r>
      <w:r w:rsidR="008308A1" w:rsidRPr="0027204C">
        <w:rPr>
          <w:rFonts w:hint="eastAsia"/>
        </w:rPr>
        <w:t>况</w:t>
      </w:r>
      <w:r w:rsidR="008308A1" w:rsidRPr="0027204C">
        <w:t>，并确定</w:t>
      </w:r>
      <w:r w:rsidR="008308A1" w:rsidRPr="0027204C">
        <w:rPr>
          <w:rFonts w:hint="eastAsia"/>
        </w:rPr>
        <w:t>任何可能</w:t>
      </w:r>
      <w:r w:rsidR="008308A1" w:rsidRPr="0027204C">
        <w:t>卷入其中的人的身份。</w:t>
      </w:r>
      <w:r w:rsidR="008308A1" w:rsidRPr="0027204C">
        <w:rPr>
          <w:vertAlign w:val="superscript"/>
        </w:rPr>
        <w:footnoteReference w:id="33"/>
      </w:r>
      <w:r w:rsidR="00BD4F35">
        <w:rPr>
          <w:rFonts w:hint="eastAsia"/>
        </w:rPr>
        <w:t xml:space="preserve"> </w:t>
      </w:r>
      <w:r w:rsidR="008308A1" w:rsidRPr="0027204C">
        <w:t>这不是一种结果义务，而是一种手段义务。</w:t>
      </w:r>
      <w:r w:rsidR="008308A1" w:rsidRPr="0027204C">
        <w:rPr>
          <w:vertAlign w:val="superscript"/>
        </w:rPr>
        <w:footnoteReference w:id="34"/>
      </w:r>
      <w:r w:rsidR="00BD4F35">
        <w:rPr>
          <w:rFonts w:hint="eastAsia"/>
        </w:rPr>
        <w:t xml:space="preserve"> </w:t>
      </w:r>
      <w:r w:rsidR="008308A1" w:rsidRPr="0027204C">
        <w:t>因此，委员会必须评估缔约国当局是否已采取合理步骤进行调查，</w:t>
      </w:r>
      <w:r w:rsidR="008308A1" w:rsidRPr="0027204C">
        <w:rPr>
          <w:rFonts w:hint="eastAsia"/>
        </w:rPr>
        <w:t>以便</w:t>
      </w:r>
      <w:r w:rsidR="008308A1" w:rsidRPr="0027204C">
        <w:t>不仅能够查明事实，而且能够查明和惩罚责任人。</w:t>
      </w:r>
    </w:p>
    <w:p w14:paraId="217BB9DA" w14:textId="27FBD7E4" w:rsidR="008308A1" w:rsidRPr="0027204C" w:rsidRDefault="00C03921" w:rsidP="0027204C">
      <w:pPr>
        <w:pStyle w:val="SingleTxtGC"/>
      </w:pPr>
      <w:r w:rsidRPr="0027204C">
        <w:t>8.3</w:t>
      </w:r>
      <w:r w:rsidRPr="0027204C">
        <w:tab/>
      </w:r>
      <w:r w:rsidR="008308A1" w:rsidRPr="0027204C">
        <w:t>委员会首先注意到，缔约国对</w:t>
      </w:r>
      <w:r w:rsidRPr="0027204C">
        <w:t>197</w:t>
      </w:r>
      <w:r w:rsidR="008308A1" w:rsidRPr="0027204C">
        <w:t>0</w:t>
      </w:r>
      <w:r w:rsidR="008308A1" w:rsidRPr="0027204C">
        <w:t>年代在艾丽斯湖</w:t>
      </w:r>
      <w:r w:rsidR="008308A1" w:rsidRPr="0027204C">
        <w:rPr>
          <w:rFonts w:hint="eastAsia"/>
        </w:rPr>
        <w:t>医院</w:t>
      </w:r>
      <w:r w:rsidR="008308A1" w:rsidRPr="0027204C">
        <w:t>儿童和青少年科发生的事件</w:t>
      </w:r>
      <w:r w:rsidR="008308A1" w:rsidRPr="0027204C">
        <w:rPr>
          <w:rFonts w:hint="eastAsia"/>
        </w:rPr>
        <w:t>没有</w:t>
      </w:r>
      <w:r w:rsidR="008308A1" w:rsidRPr="0027204C">
        <w:t>提出异议。对这些事件的投诉最早是在</w:t>
      </w:r>
      <w:r w:rsidRPr="0027204C">
        <w:t>1976</w:t>
      </w:r>
      <w:r w:rsidR="008308A1" w:rsidRPr="0027204C">
        <w:t>年提出的。根据</w:t>
      </w:r>
      <w:r w:rsidRPr="0027204C">
        <w:t>2</w:t>
      </w:r>
      <w:r w:rsidR="008308A1" w:rsidRPr="0027204C">
        <w:t>0</w:t>
      </w:r>
      <w:r w:rsidRPr="0027204C">
        <w:t>1</w:t>
      </w:r>
      <w:r w:rsidR="008308A1" w:rsidRPr="0027204C">
        <w:t>0</w:t>
      </w:r>
      <w:r w:rsidR="008308A1" w:rsidRPr="0027204C">
        <w:t>年</w:t>
      </w:r>
      <w:r w:rsidRPr="0027204C">
        <w:t>3</w:t>
      </w:r>
      <w:r w:rsidR="008308A1" w:rsidRPr="0027204C">
        <w:t>月</w:t>
      </w:r>
      <w:r w:rsidRPr="0027204C">
        <w:t>22</w:t>
      </w:r>
      <w:r w:rsidR="008308A1" w:rsidRPr="0027204C">
        <w:t>日的警方报告，</w:t>
      </w:r>
      <w:r w:rsidRPr="0027204C">
        <w:rPr>
          <w:rFonts w:hint="eastAsia"/>
        </w:rPr>
        <w:t>“</w:t>
      </w:r>
      <w:r w:rsidR="008308A1" w:rsidRPr="0027204C">
        <w:t>出于对监督和一些重要调查的担忧</w:t>
      </w:r>
      <w:r w:rsidRPr="0027204C">
        <w:rPr>
          <w:rFonts w:hint="eastAsia"/>
        </w:rPr>
        <w:t>”</w:t>
      </w:r>
      <w:r w:rsidR="008308A1" w:rsidRPr="0027204C">
        <w:t>，该科室于</w:t>
      </w:r>
      <w:r w:rsidRPr="0027204C">
        <w:lastRenderedPageBreak/>
        <w:t>1979</w:t>
      </w:r>
      <w:r w:rsidR="008308A1" w:rsidRPr="0027204C">
        <w:t>年关闭。</w:t>
      </w:r>
      <w:r w:rsidR="008308A1" w:rsidRPr="0027204C">
        <w:rPr>
          <w:vertAlign w:val="superscript"/>
        </w:rPr>
        <w:footnoteReference w:id="35"/>
      </w:r>
      <w:r w:rsidR="00BD4F35">
        <w:rPr>
          <w:rFonts w:hint="eastAsia"/>
        </w:rPr>
        <w:t xml:space="preserve"> </w:t>
      </w:r>
      <w:r w:rsidR="008308A1" w:rsidRPr="0027204C">
        <w:t>委员会还注意到，缔约国没有</w:t>
      </w:r>
      <w:r w:rsidR="008308A1" w:rsidRPr="0027204C">
        <w:rPr>
          <w:rFonts w:hint="eastAsia"/>
        </w:rPr>
        <w:t>对</w:t>
      </w:r>
      <w:r w:rsidR="008308A1" w:rsidRPr="0027204C">
        <w:t>申诉人在</w:t>
      </w:r>
      <w:r w:rsidR="008308A1" w:rsidRPr="0027204C">
        <w:rPr>
          <w:rFonts w:hint="eastAsia"/>
        </w:rPr>
        <w:t>该科室住院期间</w:t>
      </w:r>
      <w:r w:rsidR="008308A1" w:rsidRPr="0027204C">
        <w:t>遭受电击和非治疗性</w:t>
      </w:r>
      <w:r w:rsidR="008308A1" w:rsidRPr="0027204C">
        <w:rPr>
          <w:rFonts w:hint="eastAsia"/>
        </w:rPr>
        <w:t>用药</w:t>
      </w:r>
      <w:r w:rsidR="008308A1" w:rsidRPr="0027204C">
        <w:t>、殴打和强奸的说法</w:t>
      </w:r>
      <w:r w:rsidR="008308A1" w:rsidRPr="0027204C">
        <w:rPr>
          <w:rFonts w:hint="eastAsia"/>
        </w:rPr>
        <w:t>提出异议</w:t>
      </w:r>
      <w:r w:rsidR="008308A1" w:rsidRPr="0027204C">
        <w:t>。申诉人在</w:t>
      </w:r>
      <w:r w:rsidRPr="0027204C">
        <w:t>2</w:t>
      </w:r>
      <w:r w:rsidR="008308A1" w:rsidRPr="0027204C">
        <w:t>00</w:t>
      </w:r>
      <w:r w:rsidR="007378E8">
        <w:t>1</w:t>
      </w:r>
      <w:r w:rsidR="008308A1" w:rsidRPr="0027204C">
        <w:t>年</w:t>
      </w:r>
      <w:r w:rsidRPr="0027204C">
        <w:t>1</w:t>
      </w:r>
      <w:r w:rsidR="008308A1" w:rsidRPr="0027204C">
        <w:t>0</w:t>
      </w:r>
      <w:r w:rsidR="008308A1" w:rsidRPr="0027204C">
        <w:t>月</w:t>
      </w:r>
      <w:r w:rsidRPr="0027204C">
        <w:rPr>
          <w:rFonts w:hint="eastAsia"/>
        </w:rPr>
        <w:t>3</w:t>
      </w:r>
      <w:r w:rsidRPr="0027204C">
        <w:t>1</w:t>
      </w:r>
      <w:r w:rsidR="008308A1" w:rsidRPr="0027204C">
        <w:t>日收到的致歉信</w:t>
      </w:r>
      <w:r w:rsidR="008308A1" w:rsidRPr="0027204C">
        <w:rPr>
          <w:rFonts w:hint="eastAsia"/>
        </w:rPr>
        <w:t>中</w:t>
      </w:r>
      <w:r w:rsidR="008308A1" w:rsidRPr="0027204C">
        <w:t>提到，政府为申诉人在艾丽斯湖</w:t>
      </w:r>
      <w:r w:rsidRPr="0027204C">
        <w:rPr>
          <w:rFonts w:hint="eastAsia"/>
        </w:rPr>
        <w:t>“</w:t>
      </w:r>
      <w:r w:rsidR="008308A1" w:rsidRPr="0027204C">
        <w:t>受到并可能目睹</w:t>
      </w:r>
      <w:r w:rsidRPr="0027204C">
        <w:rPr>
          <w:rFonts w:hint="eastAsia"/>
        </w:rPr>
        <w:t>”</w:t>
      </w:r>
      <w:r w:rsidR="008308A1" w:rsidRPr="0027204C">
        <w:t>的</w:t>
      </w:r>
      <w:r w:rsidRPr="0027204C">
        <w:rPr>
          <w:rFonts w:hint="eastAsia"/>
        </w:rPr>
        <w:t>“</w:t>
      </w:r>
      <w:r w:rsidR="008308A1" w:rsidRPr="0027204C">
        <w:t>待遇</w:t>
      </w:r>
      <w:r w:rsidRPr="0027204C">
        <w:rPr>
          <w:rFonts w:hint="eastAsia"/>
        </w:rPr>
        <w:t>”</w:t>
      </w:r>
      <w:r w:rsidR="008308A1" w:rsidRPr="0027204C">
        <w:t>道歉。委员会认为，申诉人所称的待遇符合《公约》第</w:t>
      </w:r>
      <w:r w:rsidRPr="0027204C">
        <w:t>1</w:t>
      </w:r>
      <w:r w:rsidR="008308A1" w:rsidRPr="0027204C">
        <w:t>条所界定的酷刑门槛。</w:t>
      </w:r>
    </w:p>
    <w:p w14:paraId="2295B684" w14:textId="3EF4DD10" w:rsidR="008308A1" w:rsidRPr="0027204C" w:rsidRDefault="00C03921" w:rsidP="0027204C">
      <w:pPr>
        <w:pStyle w:val="SingleTxtGC"/>
      </w:pPr>
      <w:r w:rsidRPr="0027204C">
        <w:t>8.4</w:t>
      </w:r>
      <w:r w:rsidRPr="0027204C">
        <w:tab/>
      </w:r>
      <w:r w:rsidR="008308A1" w:rsidRPr="0027204C">
        <w:t>委员会还注意到，在</w:t>
      </w:r>
      <w:r w:rsidRPr="0027204C">
        <w:t>2</w:t>
      </w:r>
      <w:r w:rsidR="008308A1" w:rsidRPr="0027204C">
        <w:t>000</w:t>
      </w:r>
      <w:r w:rsidR="008308A1" w:rsidRPr="0027204C">
        <w:t>年向警方提出的申诉中，申诉人提到了</w:t>
      </w:r>
      <w:r w:rsidR="008308A1" w:rsidRPr="0027204C">
        <w:rPr>
          <w:rFonts w:hint="eastAsia"/>
        </w:rPr>
        <w:t>使用</w:t>
      </w:r>
      <w:r w:rsidR="008308A1" w:rsidRPr="0027204C">
        <w:t>电击和</w:t>
      </w:r>
      <w:r w:rsidR="008308A1" w:rsidRPr="0027204C">
        <w:rPr>
          <w:rFonts w:hint="eastAsia"/>
        </w:rPr>
        <w:t>用</w:t>
      </w:r>
      <w:r w:rsidR="008308A1" w:rsidRPr="0027204C">
        <w:t>药作为惩罚，以及在他还是一名</w:t>
      </w:r>
      <w:r w:rsidR="008308A1" w:rsidRPr="0027204C">
        <w:rPr>
          <w:rFonts w:hint="eastAsia"/>
        </w:rPr>
        <w:t>处于</w:t>
      </w:r>
      <w:r w:rsidR="008308A1" w:rsidRPr="0027204C">
        <w:t>国家照料中的儿童时发生的性</w:t>
      </w:r>
      <w:r w:rsidR="008308A1" w:rsidRPr="0027204C">
        <w:rPr>
          <w:rFonts w:hint="eastAsia"/>
        </w:rPr>
        <w:t>虐待</w:t>
      </w:r>
      <w:r w:rsidR="008308A1" w:rsidRPr="0027204C">
        <w:t>事件。然而，尽管这些指控很严重，</w:t>
      </w:r>
      <w:r w:rsidR="008308A1" w:rsidRPr="0027204C">
        <w:rPr>
          <w:rFonts w:hint="eastAsia"/>
        </w:rPr>
        <w:t>而且</w:t>
      </w:r>
      <w:r w:rsidR="008308A1" w:rsidRPr="0027204C">
        <w:t>在事件发生时他作为一名儿童特别容易受到伤害，</w:t>
      </w:r>
      <w:r w:rsidR="008308A1" w:rsidRPr="0027204C">
        <w:rPr>
          <w:rFonts w:hint="eastAsia"/>
        </w:rPr>
        <w:t>也</w:t>
      </w:r>
      <w:r w:rsidR="008308A1" w:rsidRPr="0027204C">
        <w:t>尽管一名已退休的高等法院法官发现，</w:t>
      </w:r>
      <w:r w:rsidR="008308A1" w:rsidRPr="0027204C">
        <w:rPr>
          <w:rFonts w:hint="eastAsia"/>
        </w:rPr>
        <w:t>爱丽丝湖医院</w:t>
      </w:r>
      <w:r w:rsidR="008308A1" w:rsidRPr="0027204C">
        <w:t>经常对儿童使用</w:t>
      </w:r>
      <w:r w:rsidR="008308A1" w:rsidRPr="0027204C">
        <w:rPr>
          <w:rFonts w:hint="eastAsia"/>
        </w:rPr>
        <w:t>电休克</w:t>
      </w:r>
      <w:r w:rsidR="008308A1" w:rsidRPr="0027204C">
        <w:t>疗法</w:t>
      </w:r>
      <w:r w:rsidR="008308A1" w:rsidRPr="0027204C">
        <w:rPr>
          <w:rFonts w:hint="eastAsia"/>
        </w:rPr>
        <w:t>作为惩罚</w:t>
      </w:r>
      <w:r w:rsidR="008308A1" w:rsidRPr="0027204C">
        <w:t>，但委员会注意到，在警方进行了长达三年半的调查之后，</w:t>
      </w:r>
      <w:r w:rsidRPr="0027204C">
        <w:t>2</w:t>
      </w:r>
      <w:r w:rsidR="008308A1" w:rsidRPr="0027204C">
        <w:t>0</w:t>
      </w:r>
      <w:r w:rsidRPr="0027204C">
        <w:t>1</w:t>
      </w:r>
      <w:r w:rsidR="008308A1" w:rsidRPr="0027204C">
        <w:t>0</w:t>
      </w:r>
      <w:r w:rsidR="008308A1" w:rsidRPr="0027204C">
        <w:t>年</w:t>
      </w:r>
      <w:r w:rsidRPr="0027204C">
        <w:t>3</w:t>
      </w:r>
      <w:r w:rsidR="008308A1" w:rsidRPr="0027204C">
        <w:t>月</w:t>
      </w:r>
      <w:r w:rsidRPr="0027204C">
        <w:t>22</w:t>
      </w:r>
      <w:r w:rsidR="008308A1" w:rsidRPr="0027204C">
        <w:t>日的结果报告没有澄清所指控的</w:t>
      </w:r>
      <w:r w:rsidR="008308A1" w:rsidRPr="0027204C">
        <w:rPr>
          <w:rFonts w:hint="eastAsia"/>
        </w:rPr>
        <w:t>治疗</w:t>
      </w:r>
      <w:r w:rsidR="008308A1" w:rsidRPr="0027204C">
        <w:t>是否确实</w:t>
      </w:r>
      <w:r w:rsidR="008308A1" w:rsidRPr="0027204C">
        <w:rPr>
          <w:rFonts w:hint="eastAsia"/>
        </w:rPr>
        <w:t>是作为</w:t>
      </w:r>
      <w:r w:rsidR="008308A1" w:rsidRPr="0027204C">
        <w:t>惩罚。报告指出，</w:t>
      </w:r>
      <w:r w:rsidRPr="0027204C">
        <w:rPr>
          <w:rFonts w:hint="eastAsia"/>
        </w:rPr>
        <w:t>“</w:t>
      </w:r>
      <w:r w:rsidR="008308A1" w:rsidRPr="0027204C">
        <w:t>有证据表明在两种治疗模式中都使用了</w:t>
      </w:r>
      <w:r w:rsidR="008308A1" w:rsidRPr="0027204C">
        <w:rPr>
          <w:rFonts w:hint="eastAsia"/>
        </w:rPr>
        <w:t>[</w:t>
      </w:r>
      <w:r w:rsidR="008308A1" w:rsidRPr="0027204C">
        <w:rPr>
          <w:rFonts w:hint="eastAsia"/>
        </w:rPr>
        <w:t>电休克疗法</w:t>
      </w:r>
      <w:r w:rsidR="008308A1" w:rsidRPr="0027204C">
        <w:t>]</w:t>
      </w:r>
      <w:r w:rsidR="008308A1" w:rsidRPr="0027204C">
        <w:t>。也有证据表明，在可能会被用作一种厌恶疗法或惩罚的情况下使用电击</w:t>
      </w:r>
      <w:r w:rsidRPr="0027204C">
        <w:rPr>
          <w:rFonts w:hint="eastAsia"/>
        </w:rPr>
        <w:t>”</w:t>
      </w:r>
      <w:r w:rsidR="008308A1" w:rsidRPr="0027204C">
        <w:t>。报告还提到，</w:t>
      </w:r>
      <w:r w:rsidRPr="0027204C">
        <w:rPr>
          <w:rFonts w:hint="eastAsia"/>
        </w:rPr>
        <w:t>“</w:t>
      </w:r>
      <w:r w:rsidR="008308A1" w:rsidRPr="0027204C">
        <w:t>这是对这些</w:t>
      </w:r>
      <w:r w:rsidR="008308A1" w:rsidRPr="0027204C">
        <w:rPr>
          <w:rFonts w:hint="eastAsia"/>
        </w:rPr>
        <w:t>事实</w:t>
      </w:r>
      <w:r w:rsidR="008308A1" w:rsidRPr="0027204C">
        <w:t>或相关事实的第七次审查</w:t>
      </w:r>
      <w:r w:rsidRPr="0027204C">
        <w:rPr>
          <w:rFonts w:hint="eastAsia"/>
        </w:rPr>
        <w:t>”</w:t>
      </w:r>
      <w:r w:rsidR="008308A1" w:rsidRPr="0027204C">
        <w:t>。</w:t>
      </w:r>
      <w:r w:rsidR="008308A1" w:rsidRPr="0027204C">
        <w:rPr>
          <w:vertAlign w:val="superscript"/>
        </w:rPr>
        <w:footnoteReference w:id="36"/>
      </w:r>
    </w:p>
    <w:p w14:paraId="6487A305" w14:textId="43CD99D0" w:rsidR="008308A1" w:rsidRPr="0027204C" w:rsidRDefault="00C03921" w:rsidP="0027204C">
      <w:pPr>
        <w:pStyle w:val="SingleTxtGC"/>
      </w:pPr>
      <w:r w:rsidRPr="0027204C">
        <w:t>8.5</w:t>
      </w:r>
      <w:r w:rsidRPr="0027204C">
        <w:tab/>
      </w:r>
      <w:r w:rsidR="008308A1" w:rsidRPr="0027204C">
        <w:t>在这方面，委员会回顾</w:t>
      </w:r>
      <w:r w:rsidR="008308A1" w:rsidRPr="0027204C">
        <w:rPr>
          <w:rFonts w:hint="eastAsia"/>
        </w:rPr>
        <w:t>其向缔约国提出的建议</w:t>
      </w:r>
      <w:r w:rsidR="008308A1" w:rsidRPr="0027204C">
        <w:t>，</w:t>
      </w:r>
      <w:r w:rsidR="008308A1" w:rsidRPr="0027204C">
        <w:rPr>
          <w:rFonts w:hint="eastAsia"/>
        </w:rPr>
        <w:t>即</w:t>
      </w:r>
      <w:r w:rsidR="008308A1" w:rsidRPr="0027204C">
        <w:t>迅速和公正地调查</w:t>
      </w:r>
      <w:r w:rsidRPr="0027204C">
        <w:rPr>
          <w:rFonts w:hint="eastAsia"/>
        </w:rPr>
        <w:t>“</w:t>
      </w:r>
      <w:r w:rsidR="008308A1" w:rsidRPr="0027204C">
        <w:t>历史性案件</w:t>
      </w:r>
      <w:r w:rsidRPr="0027204C">
        <w:rPr>
          <w:rFonts w:hint="eastAsia"/>
        </w:rPr>
        <w:t>”</w:t>
      </w:r>
      <w:r w:rsidR="008308A1" w:rsidRPr="0027204C">
        <w:t>中的虐待指控，并起诉肇事者。</w:t>
      </w:r>
      <w:r w:rsidR="008308A1" w:rsidRPr="0027204C">
        <w:rPr>
          <w:vertAlign w:val="superscript"/>
        </w:rPr>
        <w:footnoteReference w:id="37"/>
      </w:r>
      <w:r w:rsidR="00BD4F35">
        <w:rPr>
          <w:rFonts w:hint="eastAsia"/>
        </w:rPr>
        <w:t xml:space="preserve"> </w:t>
      </w:r>
      <w:r w:rsidR="008308A1" w:rsidRPr="0027204C">
        <w:t>委员会还回顾其在</w:t>
      </w:r>
      <w:r w:rsidRPr="0027204C">
        <w:t>2</w:t>
      </w:r>
      <w:r w:rsidR="008308A1" w:rsidRPr="0027204C">
        <w:t>0</w:t>
      </w:r>
      <w:r w:rsidRPr="0027204C">
        <w:t>15</w:t>
      </w:r>
      <w:r w:rsidR="008308A1" w:rsidRPr="0027204C">
        <w:t>年关于缔约国第六次定期报告的结论性意见中的结论，即</w:t>
      </w:r>
      <w:r w:rsidRPr="0027204C">
        <w:rPr>
          <w:rFonts w:hint="eastAsia"/>
        </w:rPr>
        <w:t>“</w:t>
      </w:r>
      <w:r w:rsidR="008308A1" w:rsidRPr="0027204C">
        <w:t>缔约国没有对艾丽斯湖医院近</w:t>
      </w:r>
      <w:r w:rsidRPr="0027204C">
        <w:t>2</w:t>
      </w:r>
      <w:r w:rsidR="008308A1" w:rsidRPr="0027204C">
        <w:t>00</w:t>
      </w:r>
      <w:r w:rsidR="008308A1" w:rsidRPr="0027204C">
        <w:t>起针对未成年人的酷刑和虐待指控进行调查，也没有追究任何个人责任</w:t>
      </w:r>
      <w:r w:rsidRPr="0027204C">
        <w:rPr>
          <w:rFonts w:hint="eastAsia"/>
        </w:rPr>
        <w:t>”</w:t>
      </w:r>
      <w:r w:rsidR="008308A1" w:rsidRPr="0027204C">
        <w:t>，它曾建议缔约国迅速、公正和彻底地调查所有关于</w:t>
      </w:r>
      <w:r w:rsidR="008308A1" w:rsidRPr="0027204C">
        <w:rPr>
          <w:rFonts w:hint="eastAsia"/>
        </w:rPr>
        <w:t>医疗</w:t>
      </w:r>
      <w:r w:rsidR="008308A1" w:rsidRPr="0027204C">
        <w:t>机构虐待的指控，并起诉虐待嫌疑人。</w:t>
      </w:r>
      <w:r w:rsidR="008308A1" w:rsidRPr="0027204C">
        <w:rPr>
          <w:vertAlign w:val="superscript"/>
        </w:rPr>
        <w:footnoteReference w:id="38"/>
      </w:r>
      <w:r w:rsidR="00BD4F35">
        <w:rPr>
          <w:rFonts w:hint="eastAsia"/>
        </w:rPr>
        <w:t xml:space="preserve"> </w:t>
      </w:r>
      <w:r w:rsidRPr="0027204C">
        <w:t>2</w:t>
      </w:r>
      <w:r w:rsidR="008308A1" w:rsidRPr="0027204C">
        <w:t>0</w:t>
      </w:r>
      <w:r w:rsidRPr="0027204C">
        <w:t>1</w:t>
      </w:r>
      <w:r w:rsidR="008308A1" w:rsidRPr="0027204C">
        <w:t>0</w:t>
      </w:r>
      <w:r w:rsidR="008308A1" w:rsidRPr="0027204C">
        <w:t>年警方报告还指出，</w:t>
      </w:r>
      <w:r w:rsidRPr="0027204C">
        <w:rPr>
          <w:rFonts w:hint="eastAsia"/>
        </w:rPr>
        <w:t>“</w:t>
      </w:r>
      <w:r w:rsidR="008308A1" w:rsidRPr="0027204C">
        <w:t>媒体对此案有强烈且持续的兴趣</w:t>
      </w:r>
      <w:r w:rsidRPr="0027204C">
        <w:rPr>
          <w:rFonts w:hint="eastAsia"/>
        </w:rPr>
        <w:t>”</w:t>
      </w:r>
      <w:r w:rsidR="008308A1" w:rsidRPr="0027204C">
        <w:t>。</w:t>
      </w:r>
      <w:r w:rsidR="008308A1" w:rsidRPr="0027204C">
        <w:rPr>
          <w:vertAlign w:val="superscript"/>
        </w:rPr>
        <w:footnoteReference w:id="39"/>
      </w:r>
      <w:r w:rsidR="00BD4F35">
        <w:rPr>
          <w:rFonts w:hint="eastAsia"/>
        </w:rPr>
        <w:t xml:space="preserve"> </w:t>
      </w:r>
      <w:r w:rsidR="008308A1" w:rsidRPr="0027204C">
        <w:t>因此，委员会表示关切的是，尽管对同一问题进行了多次调查，警方承认</w:t>
      </w:r>
      <w:r w:rsidR="008308A1" w:rsidRPr="0027204C">
        <w:rPr>
          <w:rFonts w:hint="eastAsia"/>
        </w:rPr>
        <w:t>有证据表明</w:t>
      </w:r>
      <w:r w:rsidRPr="0027204C">
        <w:rPr>
          <w:rFonts w:hint="eastAsia"/>
        </w:rPr>
        <w:t>“</w:t>
      </w:r>
      <w:r w:rsidR="008308A1" w:rsidRPr="0027204C">
        <w:rPr>
          <w:rFonts w:hint="eastAsia"/>
        </w:rPr>
        <w:t>以两种方式</w:t>
      </w:r>
      <w:r w:rsidRPr="0027204C">
        <w:rPr>
          <w:rFonts w:hint="eastAsia"/>
        </w:rPr>
        <w:t>”</w:t>
      </w:r>
      <w:r w:rsidR="008308A1" w:rsidRPr="0027204C">
        <w:rPr>
          <w:rFonts w:hint="eastAsia"/>
        </w:rPr>
        <w:t>实施了电休克疗法，以及</w:t>
      </w:r>
      <w:r w:rsidRPr="0027204C">
        <w:rPr>
          <w:rFonts w:hint="eastAsia"/>
        </w:rPr>
        <w:t>“</w:t>
      </w:r>
      <w:r w:rsidR="008308A1" w:rsidRPr="0027204C">
        <w:rPr>
          <w:rFonts w:hint="eastAsia"/>
        </w:rPr>
        <w:t>在可能表明被用作厌恶疗法或惩罚的情况下</w:t>
      </w:r>
      <w:r w:rsidRPr="0027204C">
        <w:rPr>
          <w:rFonts w:hint="eastAsia"/>
        </w:rPr>
        <w:t>”</w:t>
      </w:r>
      <w:r w:rsidR="008308A1" w:rsidRPr="0027204C">
        <w:rPr>
          <w:rFonts w:hint="eastAsia"/>
        </w:rPr>
        <w:t>实施了电击，</w:t>
      </w:r>
      <w:r w:rsidR="008308A1" w:rsidRPr="0027204C">
        <w:rPr>
          <w:vertAlign w:val="superscript"/>
        </w:rPr>
        <w:footnoteReference w:id="40"/>
      </w:r>
      <w:r w:rsidR="00BD4F35">
        <w:rPr>
          <w:rFonts w:hint="eastAsia"/>
        </w:rPr>
        <w:t xml:space="preserve"> </w:t>
      </w:r>
      <w:r w:rsidR="008308A1" w:rsidRPr="0027204C">
        <w:rPr>
          <w:rFonts w:hint="eastAsia"/>
        </w:rPr>
        <w:t>而</w:t>
      </w:r>
      <w:r w:rsidR="008308A1" w:rsidRPr="0027204C">
        <w:t>且缔约国向委员会承认有关酷刑的历史性申诉的严重性，同时承认公众对</w:t>
      </w:r>
      <w:r w:rsidR="008308A1" w:rsidRPr="0027204C">
        <w:rPr>
          <w:rFonts w:hint="eastAsia"/>
        </w:rPr>
        <w:t>此事</w:t>
      </w:r>
      <w:r w:rsidR="008308A1" w:rsidRPr="0027204C">
        <w:t>的持续关注，但缔约国当局没有</w:t>
      </w:r>
      <w:r w:rsidR="008308A1" w:rsidRPr="0027204C">
        <w:rPr>
          <w:rFonts w:hint="eastAsia"/>
        </w:rPr>
        <w:t>坚持</w:t>
      </w:r>
      <w:r w:rsidR="008308A1" w:rsidRPr="0027204C">
        <w:t>努力查明涉及国家照料中的虐待儿童这一敏感历史问题的</w:t>
      </w:r>
      <w:r w:rsidR="008308A1" w:rsidRPr="0027204C">
        <w:rPr>
          <w:rFonts w:hint="eastAsia"/>
        </w:rPr>
        <w:t>真相</w:t>
      </w:r>
      <w:r w:rsidR="008308A1" w:rsidRPr="0027204C">
        <w:t>。他们也没有明确承认申诉人遭受的</w:t>
      </w:r>
      <w:r w:rsidR="008308A1" w:rsidRPr="0027204C">
        <w:rPr>
          <w:rFonts w:hint="eastAsia"/>
        </w:rPr>
        <w:t>相当于酷刑的</w:t>
      </w:r>
      <w:r w:rsidR="008308A1" w:rsidRPr="0027204C">
        <w:t>待遇</w:t>
      </w:r>
      <w:r w:rsidR="008308A1" w:rsidRPr="0027204C">
        <w:rPr>
          <w:rFonts w:hint="eastAsia"/>
        </w:rPr>
        <w:t>，</w:t>
      </w:r>
      <w:r w:rsidR="008308A1" w:rsidRPr="0027204C">
        <w:t>并</w:t>
      </w:r>
      <w:r w:rsidR="008308A1" w:rsidRPr="0027204C">
        <w:rPr>
          <w:rFonts w:hint="eastAsia"/>
        </w:rPr>
        <w:t>对其进行</w:t>
      </w:r>
      <w:r w:rsidR="008308A1" w:rsidRPr="0027204C">
        <w:t>定性。</w:t>
      </w:r>
    </w:p>
    <w:p w14:paraId="4285D214" w14:textId="48694363" w:rsidR="008308A1" w:rsidRPr="0027204C" w:rsidRDefault="00C03921" w:rsidP="0027204C">
      <w:pPr>
        <w:pStyle w:val="SingleTxtGC"/>
      </w:pPr>
      <w:r w:rsidRPr="0027204C">
        <w:t>8.6</w:t>
      </w:r>
      <w:r w:rsidRPr="0027204C">
        <w:tab/>
      </w:r>
      <w:r w:rsidR="008308A1" w:rsidRPr="0027204C">
        <w:t>委员会注意到关于警方最近决定最终对儿童和青少年</w:t>
      </w:r>
      <w:r w:rsidR="008308A1" w:rsidRPr="0027204C">
        <w:rPr>
          <w:rFonts w:hint="eastAsia"/>
        </w:rPr>
        <w:t>科的</w:t>
      </w:r>
      <w:r w:rsidR="008308A1" w:rsidRPr="0027204C">
        <w:t>三名前工作人员提出指控的最新</w:t>
      </w:r>
      <w:r w:rsidR="008308A1" w:rsidRPr="0027204C">
        <w:rPr>
          <w:rFonts w:hint="eastAsia"/>
        </w:rPr>
        <w:t>信息</w:t>
      </w:r>
      <w:r w:rsidR="008308A1" w:rsidRPr="0027204C">
        <w:t>，</w:t>
      </w:r>
      <w:r w:rsidR="008308A1" w:rsidRPr="0027204C">
        <w:rPr>
          <w:rFonts w:hint="eastAsia"/>
        </w:rPr>
        <w:t>但</w:t>
      </w:r>
      <w:r w:rsidR="008308A1" w:rsidRPr="0027204C">
        <w:t>其中一人</w:t>
      </w:r>
      <w:r w:rsidR="008308A1" w:rsidRPr="0027204C">
        <w:rPr>
          <w:rFonts w:hint="eastAsia"/>
        </w:rPr>
        <w:t>已经</w:t>
      </w:r>
      <w:r w:rsidRPr="0027204C">
        <w:t>89</w:t>
      </w:r>
      <w:r w:rsidR="008308A1" w:rsidRPr="0027204C">
        <w:t>岁</w:t>
      </w:r>
      <w:r w:rsidR="008308A1" w:rsidRPr="0027204C">
        <w:rPr>
          <w:rFonts w:hint="eastAsia"/>
        </w:rPr>
        <w:t>高龄</w:t>
      </w:r>
      <w:r w:rsidR="008308A1" w:rsidRPr="0027204C">
        <w:t>，另一人在医学上不适合受审，主要嫌疑人</w:t>
      </w:r>
      <w:r w:rsidR="008308A1" w:rsidRPr="0027204C">
        <w:rPr>
          <w:rFonts w:hint="eastAsia"/>
        </w:rPr>
        <w:t>里克斯</w:t>
      </w:r>
      <w:r w:rsidR="008308A1" w:rsidRPr="0027204C">
        <w:t>医生在此期间已经死亡。缔约国</w:t>
      </w:r>
      <w:r w:rsidR="008308A1" w:rsidRPr="0027204C">
        <w:rPr>
          <w:rFonts w:hint="eastAsia"/>
        </w:rPr>
        <w:t>不仅</w:t>
      </w:r>
      <w:r w:rsidR="008308A1" w:rsidRPr="0027204C">
        <w:t>承认与艾丽斯湖医院治疗有关的投诉</w:t>
      </w:r>
      <w:r w:rsidR="008308A1" w:rsidRPr="0027204C">
        <w:rPr>
          <w:rFonts w:hint="eastAsia"/>
        </w:rPr>
        <w:t>在</w:t>
      </w:r>
      <w:r w:rsidRPr="0027204C">
        <w:t>197</w:t>
      </w:r>
      <w:r w:rsidR="008308A1" w:rsidRPr="0027204C">
        <w:t>0</w:t>
      </w:r>
      <w:r w:rsidR="008308A1" w:rsidRPr="0027204C">
        <w:t>年代开始出现</w:t>
      </w:r>
      <w:r w:rsidR="008308A1" w:rsidRPr="0027204C">
        <w:rPr>
          <w:rFonts w:hint="eastAsia"/>
        </w:rPr>
        <w:t>并从</w:t>
      </w:r>
      <w:r w:rsidRPr="0027204C">
        <w:t>1976</w:t>
      </w:r>
      <w:r w:rsidR="008308A1" w:rsidRPr="0027204C">
        <w:t>年</w:t>
      </w:r>
      <w:r w:rsidR="008308A1" w:rsidRPr="0027204C">
        <w:rPr>
          <w:rFonts w:hint="eastAsia"/>
        </w:rPr>
        <w:t>持续至今</w:t>
      </w:r>
      <w:r w:rsidR="008308A1" w:rsidRPr="0027204C">
        <w:t>，</w:t>
      </w:r>
      <w:r w:rsidR="008308A1" w:rsidRPr="0027204C">
        <w:rPr>
          <w:rFonts w:hint="eastAsia"/>
        </w:rPr>
        <w:t>而且承认直到</w:t>
      </w:r>
      <w:r w:rsidRPr="0027204C">
        <w:t>2</w:t>
      </w:r>
      <w:r w:rsidR="008308A1" w:rsidRPr="0027204C">
        <w:t>0</w:t>
      </w:r>
      <w:r w:rsidRPr="0027204C">
        <w:t>18</w:t>
      </w:r>
      <w:r w:rsidR="008308A1" w:rsidRPr="0027204C">
        <w:t>年</w:t>
      </w:r>
      <w:r w:rsidR="008308A1" w:rsidRPr="0027204C">
        <w:rPr>
          <w:rFonts w:hint="eastAsia"/>
        </w:rPr>
        <w:t>才</w:t>
      </w:r>
      <w:r w:rsidR="008308A1" w:rsidRPr="0027204C">
        <w:t>成立了皇家调查委员会，以调查国家照料</w:t>
      </w:r>
      <w:r w:rsidR="008308A1" w:rsidRPr="0027204C">
        <w:rPr>
          <w:rFonts w:hint="eastAsia"/>
        </w:rPr>
        <w:t>中</w:t>
      </w:r>
      <w:r w:rsidR="008308A1" w:rsidRPr="0027204C">
        <w:t>的历史</w:t>
      </w:r>
      <w:r w:rsidR="008308A1" w:rsidRPr="0027204C">
        <w:rPr>
          <w:rFonts w:hint="eastAsia"/>
        </w:rPr>
        <w:t>性</w:t>
      </w:r>
      <w:r w:rsidR="008308A1" w:rsidRPr="0027204C">
        <w:t>虐待行为，包括艾丽斯湖</w:t>
      </w:r>
      <w:r w:rsidR="008308A1" w:rsidRPr="0027204C">
        <w:rPr>
          <w:rFonts w:hint="eastAsia"/>
        </w:rPr>
        <w:t>医院</w:t>
      </w:r>
      <w:r w:rsidR="008308A1" w:rsidRPr="0027204C">
        <w:t>事件，</w:t>
      </w:r>
      <w:r w:rsidR="008308A1" w:rsidRPr="0027204C">
        <w:rPr>
          <w:rFonts w:hint="eastAsia"/>
        </w:rPr>
        <w:t>但</w:t>
      </w:r>
      <w:r w:rsidR="008308A1" w:rsidRPr="0027204C">
        <w:t>警方</w:t>
      </w:r>
      <w:r w:rsidR="008308A1" w:rsidRPr="0027204C">
        <w:rPr>
          <w:rFonts w:hint="eastAsia"/>
        </w:rPr>
        <w:t>在</w:t>
      </w:r>
      <w:r w:rsidRPr="0027204C">
        <w:rPr>
          <w:rFonts w:hint="eastAsia"/>
        </w:rPr>
        <w:t>2</w:t>
      </w:r>
      <w:r w:rsidR="008308A1" w:rsidRPr="0027204C">
        <w:t>0</w:t>
      </w:r>
      <w:r w:rsidRPr="0027204C">
        <w:t>22</w:t>
      </w:r>
      <w:r w:rsidR="008308A1" w:rsidRPr="0027204C">
        <w:rPr>
          <w:rFonts w:hint="eastAsia"/>
        </w:rPr>
        <w:t>年才决定提出指控。</w:t>
      </w:r>
      <w:r w:rsidR="008308A1" w:rsidRPr="0027204C">
        <w:t>此案涉及国家照料中对弱势群体施加的暴力，不能授权独立机构</w:t>
      </w:r>
      <w:r w:rsidR="008308A1" w:rsidRPr="0027204C">
        <w:rPr>
          <w:rFonts w:hint="eastAsia"/>
        </w:rPr>
        <w:t>决定</w:t>
      </w:r>
      <w:r w:rsidR="008308A1" w:rsidRPr="0027204C">
        <w:t>刑事事项。在这方面，委员会注意到，医</w:t>
      </w:r>
      <w:r w:rsidR="008308A1" w:rsidRPr="0027204C">
        <w:rPr>
          <w:rFonts w:hint="eastAsia"/>
        </w:rPr>
        <w:t>学</w:t>
      </w:r>
      <w:r w:rsidR="008308A1" w:rsidRPr="0027204C">
        <w:t>委员会也拒绝采取行动，</w:t>
      </w:r>
      <w:r w:rsidR="008308A1" w:rsidRPr="0027204C">
        <w:rPr>
          <w:rFonts w:hint="eastAsia"/>
        </w:rPr>
        <w:t>而是</w:t>
      </w:r>
      <w:r w:rsidR="008308A1" w:rsidRPr="0027204C">
        <w:t>接受取消</w:t>
      </w:r>
      <w:r w:rsidR="008308A1" w:rsidRPr="0027204C">
        <w:rPr>
          <w:rFonts w:hint="eastAsia"/>
        </w:rPr>
        <w:t>里克斯</w:t>
      </w:r>
      <w:r w:rsidR="008308A1" w:rsidRPr="0027204C">
        <w:t>医生的执业医</w:t>
      </w:r>
      <w:r w:rsidR="008308A1" w:rsidRPr="0027204C">
        <w:rPr>
          <w:rFonts w:hint="eastAsia"/>
        </w:rPr>
        <w:t>师</w:t>
      </w:r>
      <w:r w:rsidR="008308A1" w:rsidRPr="0027204C">
        <w:t>注册。缔约国</w:t>
      </w:r>
      <w:r w:rsidR="008308A1" w:rsidRPr="0027204C">
        <w:rPr>
          <w:rFonts w:hint="eastAsia"/>
        </w:rPr>
        <w:t>默许</w:t>
      </w:r>
      <w:r w:rsidR="008308A1" w:rsidRPr="0027204C">
        <w:lastRenderedPageBreak/>
        <w:t>这种导致有罪不罚的行为，尽管它有义务保护那些处于弱势地位而且没有其他法律可能性将其指控进一步提交主管当局的人不受虐待。</w:t>
      </w:r>
      <w:r w:rsidR="008308A1" w:rsidRPr="0027204C">
        <w:rPr>
          <w:vertAlign w:val="superscript"/>
        </w:rPr>
        <w:footnoteReference w:id="41"/>
      </w:r>
    </w:p>
    <w:p w14:paraId="22D92C3F" w14:textId="094B0AA1" w:rsidR="008308A1" w:rsidRPr="0027204C" w:rsidRDefault="00C03921" w:rsidP="0027204C">
      <w:pPr>
        <w:pStyle w:val="SingleTxtGC"/>
      </w:pPr>
      <w:r w:rsidRPr="0027204C">
        <w:t>8.7</w:t>
      </w:r>
      <w:r w:rsidRPr="0027204C">
        <w:tab/>
        <w:t>2</w:t>
      </w:r>
      <w:r w:rsidR="008308A1" w:rsidRPr="0027204C">
        <w:t>0</w:t>
      </w:r>
      <w:r w:rsidRPr="0027204C">
        <w:t>1</w:t>
      </w:r>
      <w:r w:rsidR="008308A1" w:rsidRPr="0027204C">
        <w:t>0</w:t>
      </w:r>
      <w:r w:rsidR="008308A1" w:rsidRPr="0027204C">
        <w:t>年的警方报告提到，</w:t>
      </w:r>
      <w:r w:rsidRPr="0027204C">
        <w:rPr>
          <w:rFonts w:hint="eastAsia"/>
        </w:rPr>
        <w:t>“</w:t>
      </w:r>
      <w:r w:rsidR="008308A1" w:rsidRPr="0027204C">
        <w:t>这些指控</w:t>
      </w:r>
      <w:r w:rsidR="008308A1" w:rsidRPr="0027204C">
        <w:rPr>
          <w:rFonts w:hint="eastAsia"/>
        </w:rPr>
        <w:t>只考虑了主要</w:t>
      </w:r>
      <w:r w:rsidR="008308A1" w:rsidRPr="0027204C">
        <w:t>嫌疑人</w:t>
      </w:r>
      <w:r w:rsidR="008308A1" w:rsidRPr="0027204C">
        <w:rPr>
          <w:rFonts w:hint="eastAsia"/>
        </w:rPr>
        <w:t>里克斯</w:t>
      </w:r>
      <w:r w:rsidR="008308A1" w:rsidRPr="0027204C">
        <w:t>医生的罪行</w:t>
      </w:r>
      <w:r w:rsidRPr="0027204C">
        <w:rPr>
          <w:rFonts w:hint="eastAsia"/>
        </w:rPr>
        <w:t>”</w:t>
      </w:r>
      <w:r w:rsidR="008308A1" w:rsidRPr="0027204C">
        <w:t>，并得出结论认为，</w:t>
      </w:r>
      <w:r w:rsidRPr="0027204C">
        <w:rPr>
          <w:rFonts w:hint="eastAsia"/>
        </w:rPr>
        <w:t>“</w:t>
      </w:r>
      <w:r w:rsidR="008308A1" w:rsidRPr="0027204C">
        <w:t>不太可能有足够的证据</w:t>
      </w:r>
      <w:r w:rsidR="008308A1" w:rsidRPr="0027204C">
        <w:rPr>
          <w:rFonts w:hint="eastAsia"/>
        </w:rPr>
        <w:t>来成功起诉故意虐待儿童的罪名。</w:t>
      </w:r>
      <w:r w:rsidRPr="0027204C">
        <w:rPr>
          <w:rFonts w:hint="eastAsia"/>
        </w:rPr>
        <w:t>”</w:t>
      </w:r>
      <w:r w:rsidR="008308A1" w:rsidRPr="0027204C">
        <w:rPr>
          <w:vertAlign w:val="superscript"/>
        </w:rPr>
        <w:footnoteReference w:id="42"/>
      </w:r>
      <w:r w:rsidR="008308A1" w:rsidRPr="0027204C">
        <w:rPr>
          <w:rFonts w:hint="eastAsia"/>
        </w:rPr>
        <w:t xml:space="preserve"> </w:t>
      </w:r>
      <w:r w:rsidR="008308A1" w:rsidRPr="0027204C">
        <w:t>之后，在受害者的要求下，</w:t>
      </w:r>
      <w:r w:rsidRPr="0027204C">
        <w:t>2</w:t>
      </w:r>
      <w:r w:rsidR="008308A1" w:rsidRPr="0027204C">
        <w:t>0</w:t>
      </w:r>
      <w:r w:rsidRPr="0027204C">
        <w:t>19</w:t>
      </w:r>
      <w:r w:rsidR="008308A1" w:rsidRPr="0027204C">
        <w:t>年重新开始对</w:t>
      </w:r>
      <w:r w:rsidR="008308A1" w:rsidRPr="0027204C">
        <w:rPr>
          <w:rFonts w:hint="eastAsia"/>
        </w:rPr>
        <w:t>艾丽斯</w:t>
      </w:r>
      <w:r w:rsidR="008308A1" w:rsidRPr="0027204C">
        <w:t>湖</w:t>
      </w:r>
      <w:r w:rsidR="008308A1" w:rsidRPr="0027204C">
        <w:rPr>
          <w:rFonts w:hint="eastAsia"/>
        </w:rPr>
        <w:t>被</w:t>
      </w:r>
      <w:r w:rsidR="008308A1" w:rsidRPr="0027204C">
        <w:t>指控的性方面</w:t>
      </w:r>
      <w:r w:rsidR="008308A1" w:rsidRPr="0027204C">
        <w:rPr>
          <w:rFonts w:hint="eastAsia"/>
        </w:rPr>
        <w:t>问题</w:t>
      </w:r>
      <w:r w:rsidR="008308A1" w:rsidRPr="0027204C">
        <w:t>展开调查，这</w:t>
      </w:r>
      <w:r w:rsidR="008308A1" w:rsidRPr="0027204C">
        <w:rPr>
          <w:rFonts w:hint="eastAsia"/>
        </w:rPr>
        <w:t>使得</w:t>
      </w:r>
      <w:r w:rsidR="008308A1" w:rsidRPr="0027204C">
        <w:t>警方在</w:t>
      </w:r>
      <w:r w:rsidRPr="0027204C">
        <w:t>2</w:t>
      </w:r>
      <w:r w:rsidR="008308A1" w:rsidRPr="0027204C">
        <w:t>0</w:t>
      </w:r>
      <w:r w:rsidRPr="0027204C">
        <w:t>21</w:t>
      </w:r>
      <w:r w:rsidR="008308A1" w:rsidRPr="0027204C">
        <w:t>年认为他们已经收集到足够的证据，可以指控三人故意虐待儿童，但主要嫌疑人里克斯博士因</w:t>
      </w:r>
      <w:r w:rsidR="008308A1" w:rsidRPr="0027204C">
        <w:rPr>
          <w:rFonts w:hint="eastAsia"/>
        </w:rPr>
        <w:t>无法</w:t>
      </w:r>
      <w:r w:rsidR="008308A1" w:rsidRPr="0027204C">
        <w:t>在法庭上为自己辩护而</w:t>
      </w:r>
      <w:r w:rsidR="008308A1" w:rsidRPr="0027204C">
        <w:rPr>
          <w:rFonts w:hint="eastAsia"/>
        </w:rPr>
        <w:t>不能受到指控</w:t>
      </w:r>
      <w:r w:rsidR="008308A1" w:rsidRPr="0027204C">
        <w:t>。委员会表示关切的是，两次警方调查之间相隔</w:t>
      </w:r>
      <w:r w:rsidR="008308A1" w:rsidRPr="0027204C">
        <w:rPr>
          <w:rFonts w:hint="eastAsia"/>
        </w:rPr>
        <w:t>了</w:t>
      </w:r>
      <w:r w:rsidR="008308A1" w:rsidRPr="0027204C">
        <w:t>很长时间，导致</w:t>
      </w:r>
      <w:r w:rsidR="008308A1" w:rsidRPr="0027204C">
        <w:rPr>
          <w:rFonts w:hint="eastAsia"/>
        </w:rPr>
        <w:t>出现</w:t>
      </w:r>
      <w:r w:rsidR="008308A1" w:rsidRPr="0027204C">
        <w:t>相反的结果，这使人怀疑警方调查的有效性，特别是它是否能够查明侵权行为</w:t>
      </w:r>
      <w:r w:rsidR="008308A1" w:rsidRPr="0027204C">
        <w:rPr>
          <w:rFonts w:hint="eastAsia"/>
        </w:rPr>
        <w:t>的责任人</w:t>
      </w:r>
      <w:r w:rsidR="008308A1" w:rsidRPr="0027204C">
        <w:t>。在这方面，委员会注意到，警方承认</w:t>
      </w:r>
      <w:r w:rsidR="008308A1" w:rsidRPr="0027204C">
        <w:rPr>
          <w:rFonts w:hint="eastAsia"/>
        </w:rPr>
        <w:t>在</w:t>
      </w:r>
      <w:r w:rsidR="008308A1" w:rsidRPr="0027204C">
        <w:t>以前对儿童和青少年</w:t>
      </w:r>
      <w:r w:rsidR="008308A1" w:rsidRPr="0027204C">
        <w:rPr>
          <w:rFonts w:hint="eastAsia"/>
        </w:rPr>
        <w:t>科</w:t>
      </w:r>
      <w:r w:rsidR="008308A1" w:rsidRPr="0027204C">
        <w:t>虐待事件的调查和</w:t>
      </w:r>
      <w:r w:rsidR="008308A1" w:rsidRPr="0027204C">
        <w:rPr>
          <w:rFonts w:hint="eastAsia"/>
        </w:rPr>
        <w:t>询问</w:t>
      </w:r>
      <w:r w:rsidR="008308A1" w:rsidRPr="0027204C">
        <w:t>中存在错误，</w:t>
      </w:r>
      <w:r w:rsidR="008308A1" w:rsidRPr="0027204C">
        <w:rPr>
          <w:rFonts w:hint="eastAsia"/>
        </w:rPr>
        <w:t>这</w:t>
      </w:r>
      <w:r w:rsidR="008308A1" w:rsidRPr="0027204C">
        <w:t>导致</w:t>
      </w:r>
      <w:r w:rsidR="008308A1" w:rsidRPr="0027204C">
        <w:rPr>
          <w:rFonts w:hint="eastAsia"/>
        </w:rPr>
        <w:t>了</w:t>
      </w:r>
      <w:r w:rsidR="008308A1" w:rsidRPr="0027204C">
        <w:t>调查出现不可接受的</w:t>
      </w:r>
      <w:r w:rsidR="008308A1" w:rsidRPr="0027204C">
        <w:rPr>
          <w:rFonts w:hint="eastAsia"/>
        </w:rPr>
        <w:t>延误</w:t>
      </w:r>
      <w:r w:rsidR="008308A1" w:rsidRPr="0027204C">
        <w:t>，并意味着并非所有指控都得到</w:t>
      </w:r>
      <w:r w:rsidR="008308A1" w:rsidRPr="0027204C">
        <w:rPr>
          <w:rFonts w:hint="eastAsia"/>
        </w:rPr>
        <w:t>了</w:t>
      </w:r>
      <w:r w:rsidR="008308A1" w:rsidRPr="0027204C">
        <w:t>彻底调查。</w:t>
      </w:r>
    </w:p>
    <w:p w14:paraId="008344B5" w14:textId="41929D53" w:rsidR="008308A1" w:rsidRPr="0027204C" w:rsidRDefault="00C03921" w:rsidP="0027204C">
      <w:pPr>
        <w:pStyle w:val="SingleTxtGC"/>
      </w:pPr>
      <w:r w:rsidRPr="0027204C">
        <w:t>8.8</w:t>
      </w:r>
      <w:r w:rsidRPr="0027204C">
        <w:tab/>
      </w:r>
      <w:r w:rsidR="008308A1" w:rsidRPr="0027204C">
        <w:t>委员会还注意到，警方调查</w:t>
      </w:r>
      <w:r w:rsidR="008308A1" w:rsidRPr="0027204C">
        <w:rPr>
          <w:rFonts w:hint="eastAsia"/>
        </w:rPr>
        <w:t>非常重视</w:t>
      </w:r>
      <w:r w:rsidR="008308A1" w:rsidRPr="0027204C">
        <w:t>以下情况：警方审议</w:t>
      </w:r>
      <w:r w:rsidR="008308A1" w:rsidRPr="0027204C">
        <w:rPr>
          <w:rFonts w:hint="eastAsia"/>
        </w:rPr>
        <w:t>案件</w:t>
      </w:r>
      <w:r w:rsidR="008308A1" w:rsidRPr="0027204C">
        <w:t>事实所依赖的适当控罪</w:t>
      </w:r>
      <w:r w:rsidR="008308A1" w:rsidRPr="0027204C">
        <w:rPr>
          <w:rFonts w:hint="eastAsia"/>
        </w:rPr>
        <w:t>受到</w:t>
      </w:r>
      <w:r w:rsidR="008308A1" w:rsidRPr="0027204C">
        <w:t>六个月时限</w:t>
      </w:r>
      <w:r w:rsidR="008308A1" w:rsidRPr="0027204C">
        <w:rPr>
          <w:rFonts w:hint="eastAsia"/>
        </w:rPr>
        <w:t>的限制</w:t>
      </w:r>
      <w:r w:rsidR="008308A1" w:rsidRPr="0027204C">
        <w:t>。然而，缔约国的意见和警方都没有确定，申诉人</w:t>
      </w:r>
      <w:r w:rsidR="008308A1" w:rsidRPr="0027204C">
        <w:rPr>
          <w:rFonts w:hint="eastAsia"/>
        </w:rPr>
        <w:t>在</w:t>
      </w:r>
      <w:r w:rsidR="008308A1" w:rsidRPr="0027204C">
        <w:t>遭受虐待时还是</w:t>
      </w:r>
      <w:r w:rsidR="008308A1" w:rsidRPr="0027204C">
        <w:rPr>
          <w:rFonts w:hint="eastAsia"/>
        </w:rPr>
        <w:t>个孩子，</w:t>
      </w:r>
      <w:r w:rsidR="008308A1" w:rsidRPr="0027204C">
        <w:t>在他从艾丽斯湖医院</w:t>
      </w:r>
      <w:r w:rsidRPr="0027204C">
        <w:rPr>
          <w:rFonts w:hint="eastAsia"/>
        </w:rPr>
        <w:t>(</w:t>
      </w:r>
      <w:r w:rsidR="008308A1" w:rsidRPr="0027204C">
        <w:t>他是被自己的母亲送到那里的</w:t>
      </w:r>
      <w:r w:rsidRPr="0027204C">
        <w:rPr>
          <w:rFonts w:hint="eastAsia"/>
        </w:rPr>
        <w:t>)</w:t>
      </w:r>
      <w:r w:rsidR="008308A1" w:rsidRPr="0027204C">
        <w:t>出院后的六个月内</w:t>
      </w:r>
      <w:r w:rsidR="008308A1" w:rsidRPr="0027204C">
        <w:rPr>
          <w:rFonts w:hint="eastAsia"/>
        </w:rPr>
        <w:t>是否能</w:t>
      </w:r>
      <w:r w:rsidR="008308A1" w:rsidRPr="0027204C">
        <w:t>有效地</w:t>
      </w:r>
      <w:r w:rsidR="008308A1" w:rsidRPr="0027204C">
        <w:rPr>
          <w:rFonts w:hint="eastAsia"/>
        </w:rPr>
        <w:t>提出申诉</w:t>
      </w:r>
      <w:r w:rsidR="008308A1" w:rsidRPr="0027204C">
        <w:t>。委员会注意到，申诉人</w:t>
      </w:r>
      <w:r w:rsidRPr="0027204C">
        <w:t>1975</w:t>
      </w:r>
      <w:r w:rsidR="008308A1" w:rsidRPr="0027204C">
        <w:t>年在那里</w:t>
      </w:r>
      <w:r w:rsidR="008308A1" w:rsidRPr="0027204C">
        <w:rPr>
          <w:rFonts w:hint="eastAsia"/>
        </w:rPr>
        <w:t>住院</w:t>
      </w:r>
      <w:r w:rsidR="008308A1" w:rsidRPr="0027204C">
        <w:t>，然后于</w:t>
      </w:r>
      <w:r w:rsidRPr="0027204C">
        <w:t>198</w:t>
      </w:r>
      <w:r w:rsidR="008308A1" w:rsidRPr="0027204C">
        <w:t>0</w:t>
      </w:r>
      <w:r w:rsidR="008308A1" w:rsidRPr="0027204C">
        <w:t>年试图向警察</w:t>
      </w:r>
      <w:r w:rsidR="008308A1" w:rsidRPr="0027204C">
        <w:rPr>
          <w:rFonts w:hint="eastAsia"/>
        </w:rPr>
        <w:t>提出申诉</w:t>
      </w:r>
      <w:r w:rsidR="008308A1" w:rsidRPr="0027204C">
        <w:t>，但他的申诉没有得到认真对待，甚至受到逮捕的威胁。在这方面，委员会提请注意</w:t>
      </w:r>
      <w:r w:rsidR="008308A1" w:rsidRPr="0027204C">
        <w:rPr>
          <w:rFonts w:hint="eastAsia"/>
        </w:rPr>
        <w:t>，根据</w:t>
      </w:r>
      <w:r w:rsidR="008308A1" w:rsidRPr="0027204C">
        <w:t>《公约》第</w:t>
      </w:r>
      <w:r w:rsidRPr="0027204C">
        <w:t>12</w:t>
      </w:r>
      <w:r w:rsidR="008308A1" w:rsidRPr="0027204C">
        <w:t>条</w:t>
      </w:r>
      <w:r w:rsidR="008308A1" w:rsidRPr="0027204C">
        <w:rPr>
          <w:rFonts w:hint="eastAsia"/>
        </w:rPr>
        <w:t>，缔约国有</w:t>
      </w:r>
      <w:r w:rsidR="008308A1" w:rsidRPr="0027204C">
        <w:t>义务确保其主管当局在任何有合理理由相信发生</w:t>
      </w:r>
      <w:r w:rsidR="008308A1" w:rsidRPr="0027204C">
        <w:rPr>
          <w:rFonts w:hint="eastAsia"/>
        </w:rPr>
        <w:t>了</w:t>
      </w:r>
      <w:r w:rsidR="008308A1" w:rsidRPr="0027204C">
        <w:t>酷刑行为的</w:t>
      </w:r>
      <w:r w:rsidR="008308A1" w:rsidRPr="0027204C">
        <w:rPr>
          <w:rFonts w:hint="eastAsia"/>
        </w:rPr>
        <w:t>情况下依据职权</w:t>
      </w:r>
      <w:r w:rsidR="008308A1" w:rsidRPr="0027204C">
        <w:t>进行迅速和公正的调查。</w:t>
      </w:r>
      <w:r w:rsidR="008308A1" w:rsidRPr="0027204C">
        <w:rPr>
          <w:vertAlign w:val="superscript"/>
        </w:rPr>
        <w:footnoteReference w:id="43"/>
      </w:r>
      <w:r w:rsidR="00BD4F35">
        <w:rPr>
          <w:rFonts w:hint="eastAsia"/>
        </w:rPr>
        <w:t xml:space="preserve"> </w:t>
      </w:r>
      <w:r w:rsidR="008308A1" w:rsidRPr="0027204C">
        <w:t>委员会注意到，</w:t>
      </w:r>
      <w:r w:rsidR="008308A1" w:rsidRPr="0027204C">
        <w:rPr>
          <w:rFonts w:hint="eastAsia"/>
        </w:rPr>
        <w:t>直到</w:t>
      </w:r>
      <w:r w:rsidRPr="0027204C">
        <w:t>2</w:t>
      </w:r>
      <w:r w:rsidR="008308A1" w:rsidRPr="0027204C">
        <w:t>00</w:t>
      </w:r>
      <w:r w:rsidRPr="0027204C">
        <w:t>3</w:t>
      </w:r>
      <w:r w:rsidR="008308A1" w:rsidRPr="0027204C">
        <w:t>年</w:t>
      </w:r>
      <w:r w:rsidR="008308A1" w:rsidRPr="0027204C">
        <w:rPr>
          <w:rFonts w:hint="eastAsia"/>
        </w:rPr>
        <w:t>政府</w:t>
      </w:r>
      <w:r w:rsidR="008308A1" w:rsidRPr="0027204C">
        <w:t>才邀请</w:t>
      </w:r>
      <w:r w:rsidR="008308A1" w:rsidRPr="0027204C">
        <w:rPr>
          <w:rFonts w:hint="eastAsia"/>
        </w:rPr>
        <w:t>艾丽斯</w:t>
      </w:r>
      <w:r w:rsidR="008308A1" w:rsidRPr="0027204C">
        <w:t>湖精神病医院以前的病人向警方提出刑事申诉；然而，尽管有这样的明确邀请，</w:t>
      </w:r>
      <w:r w:rsidR="008308A1" w:rsidRPr="0027204C">
        <w:rPr>
          <w:rFonts w:hint="eastAsia"/>
        </w:rPr>
        <w:t>警方</w:t>
      </w:r>
      <w:r w:rsidR="008308A1" w:rsidRPr="0027204C">
        <w:t>直到</w:t>
      </w:r>
      <w:r w:rsidRPr="0027204C">
        <w:t>2</w:t>
      </w:r>
      <w:r w:rsidR="008308A1" w:rsidRPr="0027204C">
        <w:t>0</w:t>
      </w:r>
      <w:r w:rsidRPr="0027204C">
        <w:t>21</w:t>
      </w:r>
      <w:r w:rsidR="008308A1" w:rsidRPr="0027204C">
        <w:t>年才结束调查。</w:t>
      </w:r>
    </w:p>
    <w:p w14:paraId="46EF82BC" w14:textId="177C130B" w:rsidR="008308A1" w:rsidRPr="0027204C" w:rsidRDefault="00C03921" w:rsidP="0027204C">
      <w:pPr>
        <w:pStyle w:val="SingleTxtGC"/>
      </w:pPr>
      <w:r w:rsidRPr="0027204C">
        <w:t>8.9</w:t>
      </w:r>
      <w:r w:rsidRPr="0027204C">
        <w:tab/>
      </w:r>
      <w:r w:rsidR="008308A1" w:rsidRPr="0027204C">
        <w:t>最后，委员会注意到，在面对有关</w:t>
      </w:r>
      <w:r w:rsidR="008308A1" w:rsidRPr="0027204C">
        <w:rPr>
          <w:rFonts w:hint="eastAsia"/>
        </w:rPr>
        <w:t>艾丽斯</w:t>
      </w:r>
      <w:r w:rsidR="008308A1" w:rsidRPr="0027204C">
        <w:t>湖医院事件的几项申诉时，缔约国的调查当局只选择了一项</w:t>
      </w:r>
      <w:r w:rsidRPr="0027204C">
        <w:rPr>
          <w:rFonts w:hint="eastAsia"/>
        </w:rPr>
        <w:t>“</w:t>
      </w:r>
      <w:r w:rsidR="008308A1" w:rsidRPr="0027204C">
        <w:rPr>
          <w:rFonts w:hint="eastAsia"/>
        </w:rPr>
        <w:t>有</w:t>
      </w:r>
      <w:r w:rsidR="008308A1" w:rsidRPr="0027204C">
        <w:t>代表性</w:t>
      </w:r>
      <w:r w:rsidR="008308A1" w:rsidRPr="0027204C">
        <w:rPr>
          <w:rFonts w:hint="eastAsia"/>
        </w:rPr>
        <w:t>的</w:t>
      </w:r>
      <w:r w:rsidR="008308A1" w:rsidRPr="0027204C">
        <w:t>申诉进行分析</w:t>
      </w:r>
      <w:r w:rsidRPr="0027204C">
        <w:rPr>
          <w:rFonts w:hint="eastAsia"/>
        </w:rPr>
        <w:t>”</w:t>
      </w:r>
      <w:r w:rsidR="008308A1" w:rsidRPr="0027204C">
        <w:t>，在这种无可争议的历史性申诉的具体情况下，这就有可能忽视所涉问题的系统性和所有相关情况。然而，委员会注意到缔约国的声明，</w:t>
      </w:r>
      <w:r w:rsidR="008308A1" w:rsidRPr="0027204C">
        <w:rPr>
          <w:rFonts w:hint="eastAsia"/>
        </w:rPr>
        <w:t>即由于委员会</w:t>
      </w:r>
      <w:r w:rsidR="008308A1" w:rsidRPr="0027204C">
        <w:t>在</w:t>
      </w:r>
      <w:r w:rsidR="008308A1" w:rsidRPr="0094562D">
        <w:rPr>
          <w:rFonts w:ascii="Time New Roman" w:eastAsia="楷体" w:hAnsi="Time New Roman" w:hint="eastAsia"/>
        </w:rPr>
        <w:t>森特维尔德</w:t>
      </w:r>
      <w:r w:rsidR="008308A1" w:rsidRPr="0094562D">
        <w:rPr>
          <w:rFonts w:ascii="Time New Roman" w:eastAsia="楷体" w:hAnsi="Time New Roman"/>
        </w:rPr>
        <w:t>诉新西兰</w:t>
      </w:r>
      <w:r w:rsidR="008308A1" w:rsidRPr="0027204C">
        <w:t>案中的决定</w:t>
      </w:r>
      <w:r w:rsidR="008308A1" w:rsidRPr="0027204C">
        <w:rPr>
          <w:rFonts w:hint="eastAsia"/>
        </w:rPr>
        <w:t>而</w:t>
      </w:r>
      <w:r w:rsidR="008308A1" w:rsidRPr="0027204C">
        <w:t>在</w:t>
      </w:r>
      <w:r w:rsidRPr="0027204C">
        <w:t>2</w:t>
      </w:r>
      <w:r w:rsidR="008308A1" w:rsidRPr="0027204C">
        <w:t>0</w:t>
      </w:r>
      <w:r w:rsidRPr="0027204C">
        <w:t>19</w:t>
      </w:r>
      <w:r w:rsidR="008308A1" w:rsidRPr="0027204C">
        <w:t>年开始的新调查中，警方没有将任何</w:t>
      </w:r>
      <w:r w:rsidR="008308A1" w:rsidRPr="0027204C">
        <w:rPr>
          <w:rFonts w:hint="eastAsia"/>
        </w:rPr>
        <w:t>一个</w:t>
      </w:r>
      <w:r w:rsidR="008308A1" w:rsidRPr="0027204C">
        <w:t>受害者的证据视为具有代表性，而是从任何</w:t>
      </w:r>
      <w:r w:rsidR="008308A1" w:rsidRPr="0027204C">
        <w:rPr>
          <w:rFonts w:hint="eastAsia"/>
        </w:rPr>
        <w:t>一个</w:t>
      </w:r>
      <w:r w:rsidR="008308A1" w:rsidRPr="0027204C">
        <w:t>作为潜在受害者</w:t>
      </w:r>
      <w:r w:rsidR="008308A1" w:rsidRPr="0027204C">
        <w:rPr>
          <w:rFonts w:hint="eastAsia"/>
        </w:rPr>
        <w:t>站出来</w:t>
      </w:r>
      <w:r w:rsidR="008308A1" w:rsidRPr="0027204C">
        <w:t>的人那里获取证据。</w:t>
      </w:r>
    </w:p>
    <w:p w14:paraId="6D773BDD" w14:textId="0DF347F8" w:rsidR="008308A1" w:rsidRPr="0027204C" w:rsidRDefault="00C03921" w:rsidP="00506B27">
      <w:pPr>
        <w:pStyle w:val="SingleTxtGC"/>
        <w:tabs>
          <w:tab w:val="clear" w:pos="1565"/>
          <w:tab w:val="left" w:pos="1701"/>
        </w:tabs>
      </w:pPr>
      <w:r w:rsidRPr="0027204C">
        <w:t>8.10</w:t>
      </w:r>
      <w:r w:rsidRPr="0027204C">
        <w:tab/>
      </w:r>
      <w:r w:rsidR="008308A1" w:rsidRPr="0027204C">
        <w:rPr>
          <w:rFonts w:hint="eastAsia"/>
        </w:rPr>
        <w:t>鉴于上述情况，</w:t>
      </w:r>
      <w:r w:rsidR="008308A1" w:rsidRPr="0027204C">
        <w:t>委员会认为，缔约国未能对申诉人</w:t>
      </w:r>
      <w:r w:rsidR="008308A1" w:rsidRPr="0027204C">
        <w:rPr>
          <w:rFonts w:hint="eastAsia"/>
        </w:rPr>
        <w:t>指称的</w:t>
      </w:r>
      <w:r w:rsidR="008308A1" w:rsidRPr="0027204C">
        <w:t>在</w:t>
      </w:r>
      <w:r w:rsidR="008308A1" w:rsidRPr="0027204C">
        <w:rPr>
          <w:rFonts w:hint="eastAsia"/>
        </w:rPr>
        <w:t>艾丽斯</w:t>
      </w:r>
      <w:r w:rsidR="008308A1" w:rsidRPr="0027204C">
        <w:t>湖精神病医院儿童和青少年科期间</w:t>
      </w:r>
      <w:r w:rsidR="008308A1" w:rsidRPr="0027204C">
        <w:rPr>
          <w:rFonts w:hint="eastAsia"/>
        </w:rPr>
        <w:t>遭受</w:t>
      </w:r>
      <w:r w:rsidR="008308A1" w:rsidRPr="0027204C">
        <w:t>的酷刑行为进行迅速和公正的调查，违反了缔约国根据《公约》第</w:t>
      </w:r>
      <w:r w:rsidRPr="0027204C">
        <w:t>12</w:t>
      </w:r>
      <w:r w:rsidR="008308A1" w:rsidRPr="0027204C">
        <w:t>条和第</w:t>
      </w:r>
      <w:r w:rsidRPr="0027204C">
        <w:t>13</w:t>
      </w:r>
      <w:r w:rsidR="008308A1" w:rsidRPr="0027204C">
        <w:t>条</w:t>
      </w:r>
      <w:r w:rsidR="008308A1" w:rsidRPr="0027204C">
        <w:rPr>
          <w:rFonts w:hint="eastAsia"/>
        </w:rPr>
        <w:t>应</w:t>
      </w:r>
      <w:r w:rsidR="008308A1" w:rsidRPr="0027204C">
        <w:t>承担的义务。</w:t>
      </w:r>
    </w:p>
    <w:p w14:paraId="1240833A" w14:textId="491CA6B2" w:rsidR="008308A1" w:rsidRPr="0027204C" w:rsidRDefault="00C03921" w:rsidP="00506B27">
      <w:pPr>
        <w:pStyle w:val="SingleTxtGC"/>
        <w:tabs>
          <w:tab w:val="clear" w:pos="1565"/>
          <w:tab w:val="left" w:pos="1701"/>
        </w:tabs>
      </w:pPr>
      <w:r w:rsidRPr="0027204C">
        <w:t>8.11</w:t>
      </w:r>
      <w:r w:rsidRPr="0027204C">
        <w:tab/>
      </w:r>
      <w:r w:rsidR="008308A1" w:rsidRPr="0027204C">
        <w:t>最后，委员会注意到</w:t>
      </w:r>
      <w:r w:rsidR="008308A1" w:rsidRPr="0027204C">
        <w:rPr>
          <w:rFonts w:hint="eastAsia"/>
        </w:rPr>
        <w:t>，</w:t>
      </w:r>
      <w:r w:rsidR="008308A1" w:rsidRPr="0027204C">
        <w:t>申诉人声称，政府没有为他在</w:t>
      </w:r>
      <w:r w:rsidR="008308A1" w:rsidRPr="0027204C">
        <w:rPr>
          <w:rFonts w:hint="eastAsia"/>
        </w:rPr>
        <w:t>艾丽斯</w:t>
      </w:r>
      <w:r w:rsidR="008308A1" w:rsidRPr="0027204C">
        <w:t>湖医院儿童和青少年科期间遭受的酷刑提供充分的赔偿和康复</w:t>
      </w:r>
      <w:r w:rsidR="008308A1" w:rsidRPr="0027204C">
        <w:rPr>
          <w:rFonts w:hint="eastAsia"/>
        </w:rPr>
        <w:t>服务，这一点无可争议</w:t>
      </w:r>
      <w:r w:rsidR="008308A1" w:rsidRPr="0027204C">
        <w:t>。因此，委员会认为，申诉人根据《公约》第</w:t>
      </w:r>
      <w:r w:rsidRPr="0027204C">
        <w:t>14</w:t>
      </w:r>
      <w:r w:rsidR="008308A1" w:rsidRPr="0027204C">
        <w:t>条享有的</w:t>
      </w:r>
      <w:r w:rsidR="008308A1" w:rsidRPr="0027204C">
        <w:rPr>
          <w:rFonts w:hint="eastAsia"/>
        </w:rPr>
        <w:t>获得补救的权利，包括获得康复服务的</w:t>
      </w:r>
      <w:r w:rsidR="008308A1" w:rsidRPr="0027204C">
        <w:t>权利</w:t>
      </w:r>
      <w:r w:rsidR="008308A1" w:rsidRPr="0027204C">
        <w:rPr>
          <w:rFonts w:hint="eastAsia"/>
        </w:rPr>
        <w:t>也</w:t>
      </w:r>
      <w:r w:rsidR="008308A1" w:rsidRPr="0027204C">
        <w:t>受到了侵犯。</w:t>
      </w:r>
    </w:p>
    <w:p w14:paraId="4FF6F7F3" w14:textId="6B33DDF1" w:rsidR="008308A1" w:rsidRPr="0027204C" w:rsidRDefault="00C03921" w:rsidP="0027204C">
      <w:pPr>
        <w:pStyle w:val="SingleTxtGC"/>
      </w:pPr>
      <w:r w:rsidRPr="0027204C">
        <w:t>9</w:t>
      </w:r>
      <w:r w:rsidR="008308A1" w:rsidRPr="0027204C">
        <w:t>.</w:t>
      </w:r>
      <w:r w:rsidR="0027204C" w:rsidRPr="0027204C">
        <w:tab/>
      </w:r>
      <w:r w:rsidR="008308A1" w:rsidRPr="0027204C">
        <w:t>委员会依据《公约》第</w:t>
      </w:r>
      <w:r w:rsidRPr="0027204C">
        <w:t>22</w:t>
      </w:r>
      <w:r w:rsidR="008308A1" w:rsidRPr="0027204C">
        <w:t>条第</w:t>
      </w:r>
      <w:r w:rsidRPr="0027204C">
        <w:t>7</w:t>
      </w:r>
      <w:r w:rsidR="008308A1" w:rsidRPr="0027204C">
        <w:t>款行事，认定现有事实表明缔约国违反了《公约》第</w:t>
      </w:r>
      <w:r w:rsidRPr="0027204C">
        <w:t>12</w:t>
      </w:r>
      <w:r w:rsidR="008308A1" w:rsidRPr="0027204C">
        <w:rPr>
          <w:rFonts w:hint="eastAsia"/>
        </w:rPr>
        <w:t>条</w:t>
      </w:r>
      <w:r w:rsidR="008308A1" w:rsidRPr="0027204C">
        <w:t>、第</w:t>
      </w:r>
      <w:r w:rsidRPr="0027204C">
        <w:t>13</w:t>
      </w:r>
      <w:r w:rsidR="008308A1" w:rsidRPr="0027204C">
        <w:rPr>
          <w:rFonts w:hint="eastAsia"/>
        </w:rPr>
        <w:t>条</w:t>
      </w:r>
      <w:r w:rsidR="008308A1" w:rsidRPr="0027204C">
        <w:t>和第</w:t>
      </w:r>
      <w:r w:rsidRPr="0027204C">
        <w:t>14</w:t>
      </w:r>
      <w:r w:rsidR="008308A1" w:rsidRPr="0027204C">
        <w:t>条。</w:t>
      </w:r>
    </w:p>
    <w:p w14:paraId="509301BD" w14:textId="3FD65A3E" w:rsidR="008308A1" w:rsidRPr="0027204C" w:rsidRDefault="00C03921" w:rsidP="0027204C">
      <w:pPr>
        <w:pStyle w:val="SingleTxtGC"/>
      </w:pPr>
      <w:r w:rsidRPr="0027204C">
        <w:lastRenderedPageBreak/>
        <w:t>1</w:t>
      </w:r>
      <w:r w:rsidR="008308A1" w:rsidRPr="0027204C">
        <w:t>0.</w:t>
      </w:r>
      <w:r w:rsidR="0027204C" w:rsidRPr="0027204C">
        <w:tab/>
      </w:r>
      <w:r w:rsidR="008308A1" w:rsidRPr="0027204C">
        <w:t>委员会促请缔约国：</w:t>
      </w:r>
    </w:p>
    <w:p w14:paraId="32B68F0C" w14:textId="1D50C163" w:rsidR="008308A1" w:rsidRPr="0027204C" w:rsidRDefault="0027204C" w:rsidP="0027204C">
      <w:pPr>
        <w:pStyle w:val="SingleTxtGC"/>
      </w:pPr>
      <w:r w:rsidRPr="0027204C">
        <w:tab/>
      </w:r>
      <w:r w:rsidR="008308A1" w:rsidRPr="0027204C">
        <w:t>(</w:t>
      </w:r>
      <w:r w:rsidR="00C03921" w:rsidRPr="0027204C">
        <w:t>a</w:t>
      </w:r>
      <w:r w:rsidR="008308A1" w:rsidRPr="0027204C">
        <w:t>)</w:t>
      </w:r>
      <w:r w:rsidRPr="0027204C">
        <w:tab/>
      </w:r>
      <w:r w:rsidR="008308A1" w:rsidRPr="0027204C">
        <w:t>着手由法院及时审议申诉人提出的所有酷刑指控，包括酌情根据国内法对肇事者适用相应的处罚</w:t>
      </w:r>
      <w:r w:rsidR="008308A1" w:rsidRPr="0027204C">
        <w:rPr>
          <w:rFonts w:hint="eastAsia"/>
        </w:rPr>
        <w:t>措施</w:t>
      </w:r>
      <w:r w:rsidR="008308A1" w:rsidRPr="0027204C">
        <w:t>；</w:t>
      </w:r>
    </w:p>
    <w:p w14:paraId="209A7B9B" w14:textId="3E17A3AB" w:rsidR="008308A1" w:rsidRPr="0027204C" w:rsidRDefault="0027204C" w:rsidP="0027204C">
      <w:pPr>
        <w:pStyle w:val="SingleTxtGC"/>
      </w:pPr>
      <w:r w:rsidRPr="0027204C">
        <w:tab/>
      </w:r>
      <w:r w:rsidR="008308A1" w:rsidRPr="0027204C">
        <w:t>(</w:t>
      </w:r>
      <w:r w:rsidR="00C03921" w:rsidRPr="0027204C">
        <w:t>b</w:t>
      </w:r>
      <w:r w:rsidR="008308A1" w:rsidRPr="0027204C">
        <w:t>)</w:t>
      </w:r>
      <w:r w:rsidRPr="0027204C">
        <w:tab/>
      </w:r>
      <w:r w:rsidR="008308A1" w:rsidRPr="0027204C">
        <w:t>根据</w:t>
      </w:r>
      <w:r w:rsidR="008308A1" w:rsidRPr="0027204C">
        <w:rPr>
          <w:rFonts w:hint="eastAsia"/>
        </w:rPr>
        <w:t>审判</w:t>
      </w:r>
      <w:r w:rsidR="008308A1" w:rsidRPr="0027204C">
        <w:t>结果，向申诉人提供适当</w:t>
      </w:r>
      <w:r w:rsidR="008308A1" w:rsidRPr="0027204C">
        <w:rPr>
          <w:rFonts w:hint="eastAsia"/>
        </w:rPr>
        <w:t>的</w:t>
      </w:r>
      <w:r w:rsidR="008308A1" w:rsidRPr="0027204C">
        <w:t>补救</w:t>
      </w:r>
      <w:r w:rsidR="008308A1" w:rsidRPr="0027204C">
        <w:rPr>
          <w:rFonts w:hint="eastAsia"/>
        </w:rPr>
        <w:t>措施</w:t>
      </w:r>
      <w:r w:rsidR="008308A1" w:rsidRPr="0027204C">
        <w:t>，包括公平赔偿和了解真相；</w:t>
      </w:r>
    </w:p>
    <w:p w14:paraId="61849E48" w14:textId="2BEEB382" w:rsidR="008308A1" w:rsidRPr="0027204C" w:rsidRDefault="0027204C" w:rsidP="0027204C">
      <w:pPr>
        <w:pStyle w:val="SingleTxtGC"/>
      </w:pPr>
      <w:r w:rsidRPr="0027204C">
        <w:tab/>
      </w:r>
      <w:r w:rsidR="008308A1" w:rsidRPr="0027204C">
        <w:t>(</w:t>
      </w:r>
      <w:r w:rsidR="00C03921" w:rsidRPr="0027204C">
        <w:t>c</w:t>
      </w:r>
      <w:r w:rsidR="008308A1" w:rsidRPr="0027204C">
        <w:t>)</w:t>
      </w:r>
      <w:r w:rsidRPr="0027204C">
        <w:tab/>
      </w:r>
      <w:r w:rsidR="008308A1" w:rsidRPr="0027204C">
        <w:t>将本决定公之于众，并广泛传播其内容，以防止今后发生类似的违反《公约》的行为。</w:t>
      </w:r>
    </w:p>
    <w:p w14:paraId="392B8D6F" w14:textId="7F695AA3" w:rsidR="008308A1" w:rsidRDefault="00C03921" w:rsidP="0027204C">
      <w:pPr>
        <w:pStyle w:val="SingleTxtGC"/>
      </w:pPr>
      <w:r w:rsidRPr="0027204C">
        <w:t>11</w:t>
      </w:r>
      <w:r w:rsidR="008308A1" w:rsidRPr="0027204C">
        <w:t>.</w:t>
      </w:r>
      <w:r w:rsidR="0027204C" w:rsidRPr="0027204C">
        <w:tab/>
      </w:r>
      <w:r w:rsidR="008308A1" w:rsidRPr="0027204C">
        <w:t>委员会根据其议事规则第</w:t>
      </w:r>
      <w:r w:rsidRPr="0027204C">
        <w:t>118</w:t>
      </w:r>
      <w:r w:rsidR="008308A1" w:rsidRPr="0027204C">
        <w:t>条第</w:t>
      </w:r>
      <w:r w:rsidRPr="0027204C">
        <w:t>5</w:t>
      </w:r>
      <w:r w:rsidR="008308A1" w:rsidRPr="0027204C">
        <w:t>款，请缔约国自本决定送交之日起</w:t>
      </w:r>
      <w:r w:rsidRPr="0027204C">
        <w:t>9</w:t>
      </w:r>
      <w:r w:rsidR="008308A1" w:rsidRPr="0027204C">
        <w:t>0</w:t>
      </w:r>
      <w:r w:rsidR="008308A1" w:rsidRPr="0027204C">
        <w:t>天内通报</w:t>
      </w:r>
      <w:r w:rsidR="008308A1" w:rsidRPr="0027204C">
        <w:rPr>
          <w:rFonts w:hint="eastAsia"/>
        </w:rPr>
        <w:t>其</w:t>
      </w:r>
      <w:r w:rsidR="008308A1" w:rsidRPr="0027204C">
        <w:t>根据上述</w:t>
      </w:r>
      <w:r w:rsidR="008308A1" w:rsidRPr="0027204C">
        <w:rPr>
          <w:rFonts w:hint="eastAsia"/>
        </w:rPr>
        <w:t>调查结果</w:t>
      </w:r>
      <w:r w:rsidR="008308A1" w:rsidRPr="0027204C">
        <w:t>采取的措施。</w:t>
      </w:r>
    </w:p>
    <w:p w14:paraId="0063B125" w14:textId="0B8F9776" w:rsidR="008308A1" w:rsidRDefault="008308A1" w:rsidP="008308A1">
      <w:pPr>
        <w:pStyle w:val="SingleTxtGC"/>
      </w:pPr>
    </w:p>
    <w:p w14:paraId="1EB23421" w14:textId="003CDA22" w:rsidR="008308A1" w:rsidRDefault="008308A1" w:rsidP="008308A1">
      <w:pPr>
        <w:spacing w:before="240"/>
        <w:jc w:val="center"/>
      </w:pPr>
      <w:r>
        <w:rPr>
          <w:rFonts w:hint="eastAsia"/>
          <w:u w:val="single"/>
        </w:rPr>
        <w:tab/>
      </w:r>
      <w:r>
        <w:rPr>
          <w:rFonts w:hint="eastAsia"/>
          <w:u w:val="single"/>
        </w:rPr>
        <w:tab/>
      </w:r>
      <w:r>
        <w:rPr>
          <w:rFonts w:hint="eastAsia"/>
          <w:u w:val="single"/>
        </w:rPr>
        <w:tab/>
      </w:r>
      <w:r>
        <w:rPr>
          <w:u w:val="single"/>
        </w:rPr>
        <w:tab/>
      </w:r>
    </w:p>
    <w:sectPr w:rsidR="008308A1"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63FA" w14:textId="77777777" w:rsidR="00F146C8" w:rsidRPr="000D319F" w:rsidRDefault="00F146C8" w:rsidP="000D319F">
      <w:pPr>
        <w:pStyle w:val="af0"/>
        <w:spacing w:after="240"/>
        <w:ind w:left="907"/>
        <w:rPr>
          <w:rFonts w:asciiTheme="majorBidi" w:eastAsia="宋体" w:hAnsiTheme="majorBidi" w:cstheme="majorBidi"/>
          <w:sz w:val="21"/>
          <w:szCs w:val="21"/>
          <w:lang w:val="en-US"/>
        </w:rPr>
      </w:pPr>
    </w:p>
    <w:p w14:paraId="6ECD4749" w14:textId="77777777" w:rsidR="00F146C8" w:rsidRPr="000D319F" w:rsidRDefault="00F146C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312FC6A" w14:textId="77777777" w:rsidR="00F146C8" w:rsidRPr="000D319F" w:rsidRDefault="00F146C8" w:rsidP="000D319F">
      <w:pPr>
        <w:pStyle w:val="af0"/>
      </w:pPr>
    </w:p>
  </w:endnote>
  <w:endnote w:type="continuationNotice" w:id="1">
    <w:p w14:paraId="22C0C814" w14:textId="77777777" w:rsidR="00F146C8" w:rsidRDefault="00F146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6117" w14:textId="77777777" w:rsidR="00056632" w:rsidRPr="00205C2F" w:rsidRDefault="00205C2F" w:rsidP="00205C2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05C2F">
      <w:rPr>
        <w:rStyle w:val="af2"/>
        <w:b w:val="0"/>
        <w:snapToGrid w:val="0"/>
        <w:sz w:val="16"/>
      </w:rPr>
      <w:t>GE.22-11015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19F4" w14:textId="77777777" w:rsidR="00056632" w:rsidRPr="00205C2F" w:rsidRDefault="00205C2F" w:rsidP="00205C2F">
    <w:pPr>
      <w:pStyle w:val="af0"/>
      <w:tabs>
        <w:tab w:val="clear" w:pos="431"/>
        <w:tab w:val="right" w:pos="9638"/>
      </w:tabs>
      <w:rPr>
        <w:rStyle w:val="af2"/>
      </w:rPr>
    </w:pPr>
    <w:r>
      <w:t>GE.22-11015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0F63" w14:textId="6C4B1233" w:rsidR="00056632" w:rsidRPr="00487939" w:rsidRDefault="00205C2F"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8B8A1CC" wp14:editId="0E23FF95">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GE.22-11015</w:t>
    </w:r>
    <w:r w:rsidR="00731A42" w:rsidRPr="00EE277A">
      <w:rPr>
        <w:sz w:val="20"/>
        <w:lang w:eastAsia="zh-CN"/>
      </w:rPr>
      <w:t xml:space="preserve"> (C)</w:t>
    </w:r>
    <w:r w:rsidR="005505A1">
      <w:rPr>
        <w:sz w:val="20"/>
        <w:lang w:eastAsia="zh-CN"/>
      </w:rPr>
      <w:tab/>
    </w:r>
    <w:r w:rsidR="00E1503E">
      <w:rPr>
        <w:sz w:val="20"/>
        <w:lang w:eastAsia="zh-CN"/>
      </w:rPr>
      <w:t>22</w:t>
    </w:r>
    <w:r w:rsidR="005505A1">
      <w:rPr>
        <w:sz w:val="20"/>
        <w:lang w:eastAsia="zh-CN"/>
      </w:rPr>
      <w:t>0</w:t>
    </w:r>
    <w:r w:rsidR="00E1503E">
      <w:rPr>
        <w:sz w:val="20"/>
        <w:lang w:eastAsia="zh-CN"/>
      </w:rPr>
      <w:t>9</w:t>
    </w:r>
    <w:r w:rsidR="00597013">
      <w:rPr>
        <w:sz w:val="20"/>
        <w:lang w:eastAsia="zh-CN"/>
      </w:rPr>
      <w:t>2</w:t>
    </w:r>
    <w:r w:rsidR="00206268">
      <w:rPr>
        <w:sz w:val="20"/>
        <w:lang w:eastAsia="zh-CN"/>
      </w:rPr>
      <w:t>2</w:t>
    </w:r>
    <w:r w:rsidR="00731A42">
      <w:rPr>
        <w:sz w:val="20"/>
        <w:lang w:eastAsia="zh-CN"/>
      </w:rPr>
      <w:tab/>
    </w:r>
    <w:r w:rsidR="00E1503E">
      <w:rPr>
        <w:sz w:val="20"/>
        <w:lang w:eastAsia="zh-CN"/>
      </w:rPr>
      <w:t>1</w:t>
    </w:r>
    <w:r w:rsidR="001B4A23">
      <w:rPr>
        <w:sz w:val="20"/>
        <w:lang w:eastAsia="zh-CN"/>
      </w:rPr>
      <w:t>5</w:t>
    </w:r>
    <w:r w:rsidR="00E1503E">
      <w:rPr>
        <w:sz w:val="20"/>
        <w:lang w:eastAsia="zh-CN"/>
      </w:rPr>
      <w:t>11</w:t>
    </w:r>
    <w:r w:rsidR="00597013">
      <w:rPr>
        <w:sz w:val="20"/>
        <w:lang w:eastAsia="zh-CN"/>
      </w:rPr>
      <w:t>2</w:t>
    </w:r>
    <w:r w:rsidR="00206268">
      <w:rPr>
        <w:sz w:val="20"/>
        <w:lang w:eastAsia="zh-CN"/>
      </w:rPr>
      <w:t>2</w:t>
    </w:r>
    <w:r w:rsidR="00731A42">
      <w:rPr>
        <w:b/>
        <w:sz w:val="21"/>
      </w:rPr>
      <w:tab/>
    </w:r>
    <w:r w:rsidR="00A1364C">
      <w:rPr>
        <w:rFonts w:hint="eastAsia"/>
        <w:b/>
        <w:noProof/>
        <w:snapToGrid/>
        <w:sz w:val="21"/>
        <w:lang w:val="en-US" w:eastAsia="zh-CN"/>
      </w:rPr>
      <w:drawing>
        <wp:inline distT="0" distB="0" distL="0" distR="0" wp14:anchorId="16109CE5" wp14:editId="165FC5A6">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C084" w14:textId="77777777" w:rsidR="00F146C8" w:rsidRPr="000157B1" w:rsidRDefault="00F146C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A269340" w14:textId="77777777" w:rsidR="00F146C8" w:rsidRPr="000157B1" w:rsidRDefault="00F146C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49495A2" w14:textId="77777777" w:rsidR="00F146C8" w:rsidRDefault="00F146C8"/>
  </w:footnote>
  <w:footnote w:id="2">
    <w:p w14:paraId="4C7ED54B" w14:textId="7963C846" w:rsidR="00DF2FA2" w:rsidRPr="003D57E4" w:rsidRDefault="00DF2FA2" w:rsidP="00DF2FA2">
      <w:pPr>
        <w:pStyle w:val="a6"/>
        <w:tabs>
          <w:tab w:val="clear" w:pos="1021"/>
          <w:tab w:val="right" w:pos="1020"/>
        </w:tabs>
      </w:pPr>
      <w:r w:rsidRPr="003D57E4">
        <w:rPr>
          <w:rStyle w:val="a8"/>
          <w:rFonts w:eastAsia="宋体"/>
          <w:vertAlign w:val="baseline"/>
        </w:rPr>
        <w:tab/>
        <w:t>*</w:t>
      </w:r>
      <w:r w:rsidRPr="003D57E4">
        <w:tab/>
      </w:r>
      <w:r w:rsidR="00A564CE" w:rsidRPr="00A564CE">
        <w:rPr>
          <w:rFonts w:hint="eastAsia"/>
        </w:rPr>
        <w:t>委员会第七十三届会议通过</w:t>
      </w:r>
      <w:r w:rsidR="0027204C">
        <w:rPr>
          <w:rFonts w:hint="eastAsia"/>
        </w:rPr>
        <w:t>(2</w:t>
      </w:r>
      <w:r w:rsidR="00A564CE" w:rsidRPr="00A564CE">
        <w:rPr>
          <w:rFonts w:hint="eastAsia"/>
        </w:rPr>
        <w:t>0</w:t>
      </w:r>
      <w:r w:rsidR="0027204C">
        <w:rPr>
          <w:rFonts w:hint="eastAsia"/>
        </w:rPr>
        <w:t>22</w:t>
      </w:r>
      <w:r w:rsidR="00A564CE" w:rsidRPr="00A564CE">
        <w:rPr>
          <w:rFonts w:hint="eastAsia"/>
        </w:rPr>
        <w:t>年</w:t>
      </w:r>
      <w:r w:rsidR="0027204C">
        <w:rPr>
          <w:rFonts w:hint="eastAsia"/>
        </w:rPr>
        <w:t>4</w:t>
      </w:r>
      <w:r w:rsidR="00A564CE" w:rsidRPr="00A564CE">
        <w:rPr>
          <w:rFonts w:hint="eastAsia"/>
        </w:rPr>
        <w:t>月</w:t>
      </w:r>
      <w:r w:rsidR="0027204C">
        <w:rPr>
          <w:rFonts w:hint="eastAsia"/>
        </w:rPr>
        <w:t>19</w:t>
      </w:r>
      <w:r w:rsidR="00A564CE" w:rsidRPr="00A564CE">
        <w:rPr>
          <w:rFonts w:hint="eastAsia"/>
        </w:rPr>
        <w:t>日至</w:t>
      </w:r>
      <w:r w:rsidR="0027204C">
        <w:rPr>
          <w:rFonts w:hint="eastAsia"/>
        </w:rPr>
        <w:t>5</w:t>
      </w:r>
      <w:r w:rsidR="00A564CE" w:rsidRPr="00A564CE">
        <w:rPr>
          <w:rFonts w:hint="eastAsia"/>
        </w:rPr>
        <w:t>月</w:t>
      </w:r>
      <w:r w:rsidR="0027204C">
        <w:rPr>
          <w:rFonts w:hint="eastAsia"/>
        </w:rPr>
        <w:t>13</w:t>
      </w:r>
      <w:r w:rsidR="00A564CE" w:rsidRPr="00A564CE">
        <w:rPr>
          <w:rFonts w:hint="eastAsia"/>
        </w:rPr>
        <w:t>日</w:t>
      </w:r>
      <w:r w:rsidR="0027204C">
        <w:rPr>
          <w:rFonts w:hint="eastAsia"/>
        </w:rPr>
        <w:t>)</w:t>
      </w:r>
      <w:r w:rsidR="00A564CE" w:rsidRPr="00A564CE">
        <w:rPr>
          <w:rFonts w:hint="eastAsia"/>
        </w:rPr>
        <w:t>。</w:t>
      </w:r>
    </w:p>
  </w:footnote>
  <w:footnote w:id="3">
    <w:p w14:paraId="1A426A73" w14:textId="70DF9F3E" w:rsidR="00DF2FA2" w:rsidRDefault="00DF2FA2" w:rsidP="00DF2FA2">
      <w:pPr>
        <w:pStyle w:val="a6"/>
        <w:tabs>
          <w:tab w:val="clear" w:pos="1021"/>
          <w:tab w:val="right" w:pos="1020"/>
        </w:tabs>
      </w:pPr>
      <w:r w:rsidRPr="003D57E4">
        <w:rPr>
          <w:rStyle w:val="a8"/>
          <w:rFonts w:eastAsia="宋体"/>
          <w:vertAlign w:val="baseline"/>
        </w:rPr>
        <w:tab/>
        <w:t>**</w:t>
      </w:r>
      <w:r w:rsidRPr="003D57E4">
        <w:tab/>
      </w:r>
      <w:r w:rsidR="00A564CE" w:rsidRPr="00A564CE">
        <w:rPr>
          <w:rFonts w:hint="eastAsia"/>
        </w:rPr>
        <w:t>委员会下列委员参加了来文的审查</w:t>
      </w:r>
      <w:r w:rsidR="0027204C">
        <w:rPr>
          <w:rFonts w:hint="eastAsia"/>
        </w:rPr>
        <w:t>：</w:t>
      </w:r>
      <w:r w:rsidR="00A564CE" w:rsidRPr="00A564CE">
        <w:rPr>
          <w:rFonts w:hint="eastAsia"/>
        </w:rPr>
        <w:t>托德·布赫瓦尔德、克洛德·海勒、埃尔多安·伊斯坎、柳华文、前田直子、伊尔维亚·普策、安娜·拉库、阿卜杜拉扎克·鲁瓦内、塞巴斯蒂安·图泽和巴赫季亚尔·图兹穆哈梅多夫。</w:t>
      </w:r>
    </w:p>
  </w:footnote>
  <w:footnote w:id="4">
    <w:p w14:paraId="2B1DBECB" w14:textId="6B8CB575" w:rsidR="008308A1" w:rsidRDefault="00791CB9" w:rsidP="0027204C">
      <w:pPr>
        <w:pStyle w:val="a6"/>
      </w:pPr>
      <w:r w:rsidRPr="00791CB9">
        <w:rPr>
          <w:rStyle w:val="a8"/>
          <w:rFonts w:eastAsia="宋体"/>
          <w:vertAlign w:val="baseline"/>
        </w:rPr>
        <w:tab/>
      </w:r>
      <w:r>
        <w:rPr>
          <w:rStyle w:val="a8"/>
          <w:rFonts w:eastAsia="宋体"/>
        </w:rPr>
        <w:footnoteRef/>
      </w:r>
      <w:r w:rsidR="0027204C">
        <w:tab/>
        <w:t>199</w:t>
      </w:r>
      <w:r w:rsidR="008308A1" w:rsidRPr="0074732D">
        <w:t>0</w:t>
      </w:r>
      <w:r w:rsidR="008308A1" w:rsidRPr="0027204C">
        <w:rPr>
          <w:rFonts w:hint="eastAsia"/>
        </w:rPr>
        <w:t>年代</w:t>
      </w:r>
      <w:r w:rsidR="008308A1">
        <w:rPr>
          <w:rFonts w:hint="eastAsia"/>
          <w:lang w:val="zh-CN"/>
        </w:rPr>
        <w:t>更名为</w:t>
      </w:r>
      <w:r w:rsidR="0027204C">
        <w:t>Ministry</w:t>
      </w:r>
      <w:r w:rsidR="008308A1" w:rsidRPr="0074732D">
        <w:t xml:space="preserve"> </w:t>
      </w:r>
      <w:r w:rsidR="0027204C">
        <w:t>of</w:t>
      </w:r>
      <w:r w:rsidR="008308A1" w:rsidRPr="0074732D">
        <w:t xml:space="preserve"> </w:t>
      </w:r>
      <w:r w:rsidR="0027204C">
        <w:t>Health</w:t>
      </w:r>
      <w:r w:rsidR="008308A1">
        <w:rPr>
          <w:rFonts w:hint="eastAsia"/>
          <w:lang w:val="zh-CN"/>
        </w:rPr>
        <w:t>。</w:t>
      </w:r>
    </w:p>
  </w:footnote>
  <w:footnote w:id="5">
    <w:p w14:paraId="2F2D3DE0" w14:textId="5422DD9F" w:rsidR="008308A1" w:rsidRDefault="00791CB9" w:rsidP="0027204C">
      <w:pPr>
        <w:pStyle w:val="a6"/>
      </w:pPr>
      <w:r w:rsidRPr="00791CB9">
        <w:rPr>
          <w:rStyle w:val="a8"/>
          <w:rFonts w:eastAsia="宋体"/>
          <w:vertAlign w:val="baseline"/>
        </w:rPr>
        <w:tab/>
      </w:r>
      <w:r>
        <w:rPr>
          <w:rStyle w:val="a8"/>
          <w:rFonts w:eastAsia="宋体"/>
        </w:rPr>
        <w:footnoteRef/>
      </w:r>
      <w:r w:rsidR="0027204C">
        <w:tab/>
      </w:r>
      <w:r w:rsidR="008308A1">
        <w:rPr>
          <w:rFonts w:hint="eastAsia"/>
        </w:rPr>
        <w:t>用在身体的其他部分而不是大脑。</w:t>
      </w:r>
    </w:p>
  </w:footnote>
  <w:footnote w:id="6">
    <w:p w14:paraId="75AB82D4" w14:textId="054C7A91" w:rsidR="008308A1" w:rsidRDefault="00791CB9" w:rsidP="0027204C">
      <w:pPr>
        <w:pStyle w:val="a6"/>
      </w:pPr>
      <w:r w:rsidRPr="00791CB9">
        <w:rPr>
          <w:rStyle w:val="a8"/>
          <w:rFonts w:eastAsia="宋体"/>
          <w:vertAlign w:val="baseline"/>
        </w:rPr>
        <w:tab/>
      </w:r>
      <w:r>
        <w:rPr>
          <w:rStyle w:val="a8"/>
          <w:rFonts w:eastAsia="宋体"/>
        </w:rPr>
        <w:footnoteRef/>
      </w:r>
      <w:r w:rsidR="0027204C">
        <w:rPr>
          <w:rFonts w:hint="eastAsia"/>
        </w:rPr>
        <w:tab/>
      </w:r>
      <w:r w:rsidR="008308A1" w:rsidRPr="00C521CB">
        <w:rPr>
          <w:rFonts w:hint="eastAsia"/>
          <w:lang w:val="zh-CN"/>
        </w:rPr>
        <w:t>根据</w:t>
      </w:r>
      <w:r w:rsidR="008308A1" w:rsidRPr="0027204C">
        <w:rPr>
          <w:rFonts w:hint="eastAsia"/>
        </w:rPr>
        <w:t>澳大利亚</w:t>
      </w:r>
      <w:r w:rsidR="008308A1" w:rsidRPr="00C521CB">
        <w:rPr>
          <w:rFonts w:hint="eastAsia"/>
          <w:lang w:val="zh-CN"/>
        </w:rPr>
        <w:t>和新西兰皇家精神病学会的说法</w:t>
      </w:r>
      <w:r w:rsidR="0027204C">
        <w:rPr>
          <w:rFonts w:hint="eastAsia"/>
        </w:rPr>
        <w:t>，</w:t>
      </w:r>
      <w:r w:rsidR="008308A1" w:rsidRPr="00C521CB">
        <w:rPr>
          <w:rFonts w:hint="eastAsia"/>
          <w:lang w:val="zh-CN"/>
        </w:rPr>
        <w:t>电</w:t>
      </w:r>
      <w:r w:rsidR="008308A1">
        <w:rPr>
          <w:rFonts w:hint="eastAsia"/>
          <w:lang w:val="zh-CN"/>
        </w:rPr>
        <w:t>击</w:t>
      </w:r>
      <w:r w:rsidR="008308A1" w:rsidRPr="00C521CB">
        <w:rPr>
          <w:rFonts w:hint="eastAsia"/>
          <w:lang w:val="zh-CN"/>
        </w:rPr>
        <w:t>疗法是通过连接在头部的电极来实施的。对病人进行麻醉并给予肌肉</w:t>
      </w:r>
      <w:r w:rsidR="008308A1">
        <w:rPr>
          <w:rFonts w:hint="eastAsia"/>
          <w:lang w:val="zh-CN"/>
        </w:rPr>
        <w:t>弛缓药物</w:t>
      </w:r>
      <w:r w:rsidR="0027204C">
        <w:rPr>
          <w:rFonts w:hint="eastAsia"/>
          <w:lang w:val="zh-CN"/>
        </w:rPr>
        <w:t>，</w:t>
      </w:r>
      <w:r w:rsidR="008308A1" w:rsidRPr="00C521CB">
        <w:rPr>
          <w:rFonts w:hint="eastAsia"/>
          <w:lang w:val="zh-CN"/>
        </w:rPr>
        <w:t>然后在病人无意识的情况下进行电击。这种</w:t>
      </w:r>
      <w:r w:rsidR="008308A1">
        <w:rPr>
          <w:rFonts w:hint="eastAsia"/>
          <w:lang w:val="zh-CN"/>
        </w:rPr>
        <w:t>治疗</w:t>
      </w:r>
      <w:r w:rsidR="008308A1" w:rsidRPr="00C521CB">
        <w:rPr>
          <w:rFonts w:hint="eastAsia"/>
          <w:lang w:val="zh-CN"/>
        </w:rPr>
        <w:t>被称为</w:t>
      </w:r>
      <w:r w:rsidR="0027204C">
        <w:rPr>
          <w:rFonts w:hint="eastAsia"/>
          <w:lang w:val="zh-CN"/>
        </w:rPr>
        <w:t>“</w:t>
      </w:r>
      <w:r w:rsidR="008308A1" w:rsidRPr="00C521CB">
        <w:rPr>
          <w:rFonts w:hint="eastAsia"/>
          <w:lang w:val="zh-CN"/>
        </w:rPr>
        <w:t>改良</w:t>
      </w:r>
      <w:r w:rsidR="0027204C">
        <w:rPr>
          <w:rFonts w:hint="eastAsia"/>
          <w:lang w:val="zh-CN"/>
        </w:rPr>
        <w:t>”</w:t>
      </w:r>
      <w:r w:rsidR="008308A1" w:rsidRPr="00C521CB">
        <w:rPr>
          <w:rFonts w:hint="eastAsia"/>
          <w:lang w:val="zh-CN"/>
        </w:rPr>
        <w:t>电休克疗法。电休克疗法也可以以</w:t>
      </w:r>
      <w:r w:rsidR="0027204C">
        <w:rPr>
          <w:rFonts w:hint="eastAsia"/>
          <w:lang w:val="zh-CN"/>
        </w:rPr>
        <w:t>“</w:t>
      </w:r>
      <w:r w:rsidR="008308A1" w:rsidRPr="00C521CB">
        <w:rPr>
          <w:rFonts w:hint="eastAsia"/>
          <w:lang w:val="zh-CN"/>
        </w:rPr>
        <w:t>未改良</w:t>
      </w:r>
      <w:r w:rsidR="0027204C">
        <w:rPr>
          <w:rFonts w:hint="eastAsia"/>
          <w:lang w:val="zh-CN"/>
        </w:rPr>
        <w:t>”</w:t>
      </w:r>
      <w:r w:rsidR="008308A1" w:rsidRPr="00C521CB">
        <w:rPr>
          <w:rFonts w:hint="eastAsia"/>
          <w:lang w:val="zh-CN"/>
        </w:rPr>
        <w:t>的形式进行。在这种情况下</w:t>
      </w:r>
      <w:r w:rsidR="0027204C">
        <w:rPr>
          <w:rFonts w:hint="eastAsia"/>
          <w:lang w:val="zh-CN"/>
        </w:rPr>
        <w:t>，</w:t>
      </w:r>
      <w:r w:rsidR="008308A1" w:rsidRPr="00C521CB">
        <w:rPr>
          <w:rFonts w:hint="eastAsia"/>
          <w:lang w:val="zh-CN"/>
        </w:rPr>
        <w:t>病人在</w:t>
      </w:r>
      <w:r w:rsidR="008308A1">
        <w:rPr>
          <w:rFonts w:hint="eastAsia"/>
          <w:lang w:val="zh-CN"/>
        </w:rPr>
        <w:t>接受</w:t>
      </w:r>
      <w:r w:rsidR="008308A1" w:rsidRPr="00C521CB">
        <w:rPr>
          <w:rFonts w:hint="eastAsia"/>
          <w:lang w:val="zh-CN"/>
        </w:rPr>
        <w:t>治疗时是</w:t>
      </w:r>
      <w:r w:rsidR="008308A1">
        <w:rPr>
          <w:rFonts w:hint="eastAsia"/>
          <w:lang w:val="zh-CN"/>
        </w:rPr>
        <w:t>有意识</w:t>
      </w:r>
      <w:r w:rsidR="008308A1" w:rsidRPr="00C521CB">
        <w:rPr>
          <w:rFonts w:hint="eastAsia"/>
          <w:lang w:val="zh-CN"/>
        </w:rPr>
        <w:t>的。</w:t>
      </w:r>
    </w:p>
  </w:footnote>
  <w:footnote w:id="7">
    <w:p w14:paraId="4FC6F1A8" w14:textId="70C32015" w:rsidR="008308A1" w:rsidRDefault="00791CB9" w:rsidP="0027204C">
      <w:pPr>
        <w:pStyle w:val="a6"/>
      </w:pPr>
      <w:r w:rsidRPr="00791CB9">
        <w:rPr>
          <w:rStyle w:val="a8"/>
          <w:rFonts w:eastAsia="宋体"/>
          <w:vertAlign w:val="baseline"/>
        </w:rPr>
        <w:tab/>
      </w:r>
      <w:r>
        <w:rPr>
          <w:rStyle w:val="a8"/>
          <w:rFonts w:eastAsia="宋体"/>
        </w:rPr>
        <w:footnoteRef/>
      </w:r>
      <w:r w:rsidR="0027204C">
        <w:tab/>
      </w:r>
      <w:r w:rsidR="008308A1">
        <w:rPr>
          <w:rFonts w:hint="eastAsia"/>
        </w:rPr>
        <w:t>司他</w:t>
      </w:r>
      <w:r w:rsidR="008308A1" w:rsidRPr="00C521CB">
        <w:rPr>
          <w:rFonts w:hint="eastAsia"/>
        </w:rPr>
        <w:t>嗪、</w:t>
      </w:r>
      <w:r w:rsidR="008308A1">
        <w:rPr>
          <w:rFonts w:hint="eastAsia"/>
        </w:rPr>
        <w:t>三聚乙醛</w:t>
      </w:r>
      <w:r w:rsidR="008308A1" w:rsidRPr="00C521CB">
        <w:rPr>
          <w:rFonts w:hint="eastAsia"/>
        </w:rPr>
        <w:t>和苯海索。</w:t>
      </w:r>
    </w:p>
  </w:footnote>
  <w:footnote w:id="8">
    <w:p w14:paraId="1E319093" w14:textId="6870D72F" w:rsidR="008308A1" w:rsidRDefault="00791CB9" w:rsidP="0027204C">
      <w:pPr>
        <w:pStyle w:val="a6"/>
      </w:pPr>
      <w:r w:rsidRPr="00791CB9">
        <w:rPr>
          <w:rStyle w:val="a8"/>
          <w:rFonts w:eastAsia="宋体"/>
          <w:vertAlign w:val="baseline"/>
        </w:rPr>
        <w:tab/>
      </w:r>
      <w:r>
        <w:rPr>
          <w:rStyle w:val="a8"/>
          <w:rFonts w:eastAsia="宋体"/>
        </w:rPr>
        <w:footnoteRef/>
      </w:r>
      <w:r w:rsidR="0027204C">
        <w:tab/>
      </w:r>
      <w:r w:rsidR="008308A1" w:rsidRPr="0084618B">
        <w:rPr>
          <w:rFonts w:hint="eastAsia"/>
        </w:rPr>
        <w:t>结果</w:t>
      </w:r>
      <w:r w:rsidR="0027204C">
        <w:rPr>
          <w:rFonts w:hint="eastAsia"/>
        </w:rPr>
        <w:t>，</w:t>
      </w:r>
      <w:r w:rsidR="008308A1" w:rsidRPr="0084618B">
        <w:rPr>
          <w:rFonts w:hint="eastAsia"/>
        </w:rPr>
        <w:t>申诉人的阴茎上有一个烧伤的痕迹</w:t>
      </w:r>
      <w:r w:rsidR="0027204C">
        <w:rPr>
          <w:rFonts w:hint="eastAsia"/>
        </w:rPr>
        <w:t>，</w:t>
      </w:r>
      <w:r w:rsidR="008308A1" w:rsidRPr="0084618B">
        <w:rPr>
          <w:rFonts w:hint="eastAsia"/>
        </w:rPr>
        <w:t>做噩梦</w:t>
      </w:r>
      <w:r w:rsidR="008308A1">
        <w:rPr>
          <w:rFonts w:hint="eastAsia"/>
        </w:rPr>
        <w:t>、</w:t>
      </w:r>
      <w:r w:rsidR="008308A1" w:rsidRPr="0084618B">
        <w:rPr>
          <w:rFonts w:hint="eastAsia"/>
        </w:rPr>
        <w:t>脑损伤</w:t>
      </w:r>
      <w:r w:rsidR="0027204C">
        <w:rPr>
          <w:rFonts w:hint="eastAsia"/>
        </w:rPr>
        <w:t>，</w:t>
      </w:r>
      <w:r w:rsidR="008308A1" w:rsidRPr="0084618B">
        <w:rPr>
          <w:rFonts w:hint="eastAsia"/>
        </w:rPr>
        <w:t>并患有创伤后应激障碍。</w:t>
      </w:r>
    </w:p>
  </w:footnote>
  <w:footnote w:id="9">
    <w:p w14:paraId="6E84295F" w14:textId="185B0A6B" w:rsidR="008308A1" w:rsidRDefault="00791CB9" w:rsidP="0027204C">
      <w:pPr>
        <w:pStyle w:val="a6"/>
      </w:pPr>
      <w:r w:rsidRPr="00791CB9">
        <w:rPr>
          <w:rStyle w:val="a8"/>
          <w:rFonts w:eastAsia="宋体"/>
          <w:vertAlign w:val="baseline"/>
        </w:rPr>
        <w:tab/>
      </w:r>
      <w:r>
        <w:rPr>
          <w:rStyle w:val="a8"/>
          <w:rFonts w:eastAsia="宋体"/>
        </w:rPr>
        <w:footnoteRef/>
      </w:r>
      <w:r w:rsidR="0027204C">
        <w:tab/>
      </w:r>
      <w:r w:rsidR="008308A1">
        <w:rPr>
          <w:lang w:val="zh-CN"/>
        </w:rPr>
        <w:t>根据</w:t>
      </w:r>
      <w:r w:rsidR="008308A1">
        <w:rPr>
          <w:rFonts w:hint="eastAsia"/>
          <w:lang w:val="zh-CN"/>
        </w:rPr>
        <w:t>里克斯</w:t>
      </w:r>
      <w:r w:rsidR="008308A1" w:rsidRPr="0027204C">
        <w:t>医生</w:t>
      </w:r>
      <w:r w:rsidR="0027204C">
        <w:rPr>
          <w:lang w:val="zh-CN"/>
        </w:rPr>
        <w:t>1976</w:t>
      </w:r>
      <w:r w:rsidR="008308A1">
        <w:rPr>
          <w:lang w:val="zh-CN"/>
        </w:rPr>
        <w:t>年</w:t>
      </w:r>
      <w:r w:rsidR="0027204C">
        <w:rPr>
          <w:lang w:val="zh-CN"/>
        </w:rPr>
        <w:t>3</w:t>
      </w:r>
      <w:r w:rsidR="008308A1">
        <w:rPr>
          <w:lang w:val="zh-CN"/>
        </w:rPr>
        <w:t>月</w:t>
      </w:r>
      <w:r w:rsidR="0027204C">
        <w:rPr>
          <w:lang w:val="zh-CN"/>
        </w:rPr>
        <w:t>3</w:t>
      </w:r>
      <w:r w:rsidR="008308A1">
        <w:rPr>
          <w:lang w:val="zh-CN"/>
        </w:rPr>
        <w:t>日的一封信</w:t>
      </w:r>
      <w:r w:rsidR="008308A1">
        <w:rPr>
          <w:rFonts w:hint="eastAsia"/>
          <w:lang w:val="zh-CN"/>
        </w:rPr>
        <w:t>透露</w:t>
      </w:r>
      <w:r w:rsidR="0027204C">
        <w:rPr>
          <w:lang w:val="zh-CN"/>
        </w:rPr>
        <w:t>，</w:t>
      </w:r>
      <w:r w:rsidR="008308A1">
        <w:rPr>
          <w:lang w:val="zh-CN"/>
        </w:rPr>
        <w:t>申诉人</w:t>
      </w:r>
      <w:r w:rsidR="008308A1">
        <w:rPr>
          <w:rFonts w:hint="eastAsia"/>
          <w:lang w:val="zh-CN"/>
        </w:rPr>
        <w:t>受到</w:t>
      </w:r>
      <w:r w:rsidR="008308A1">
        <w:rPr>
          <w:lang w:val="zh-CN"/>
        </w:rPr>
        <w:t>六次未</w:t>
      </w:r>
      <w:r w:rsidR="008308A1">
        <w:rPr>
          <w:rFonts w:hint="eastAsia"/>
          <w:lang w:val="zh-CN"/>
        </w:rPr>
        <w:t>改良</w:t>
      </w:r>
      <w:r w:rsidR="008308A1">
        <w:rPr>
          <w:lang w:val="zh-CN"/>
        </w:rPr>
        <w:t>的电休克疗法。</w:t>
      </w:r>
    </w:p>
  </w:footnote>
  <w:footnote w:id="10">
    <w:p w14:paraId="5F3416C6" w14:textId="19DCA48F" w:rsidR="008308A1" w:rsidRDefault="00791CB9" w:rsidP="0027204C">
      <w:pPr>
        <w:pStyle w:val="a6"/>
      </w:pPr>
      <w:r w:rsidRPr="00791CB9">
        <w:rPr>
          <w:rStyle w:val="a8"/>
          <w:rFonts w:eastAsia="宋体"/>
          <w:vertAlign w:val="baseline"/>
        </w:rPr>
        <w:tab/>
      </w:r>
      <w:r>
        <w:rPr>
          <w:rStyle w:val="a8"/>
          <w:rFonts w:eastAsia="宋体"/>
        </w:rPr>
        <w:footnoteRef/>
      </w:r>
      <w:r w:rsidR="0027204C">
        <w:tab/>
      </w:r>
      <w:r w:rsidR="008308A1">
        <w:rPr>
          <w:lang w:val="zh-CN"/>
        </w:rPr>
        <w:t>政府承认</w:t>
      </w:r>
      <w:r w:rsidR="0027204C">
        <w:rPr>
          <w:lang w:val="zh-CN"/>
        </w:rPr>
        <w:t>，</w:t>
      </w:r>
      <w:r w:rsidR="008308A1">
        <w:rPr>
          <w:lang w:val="zh-CN"/>
        </w:rPr>
        <w:t>有一些行动是不可接受的</w:t>
      </w:r>
      <w:r w:rsidR="0027204C">
        <w:rPr>
          <w:lang w:val="zh-CN"/>
        </w:rPr>
        <w:t>，</w:t>
      </w:r>
      <w:r w:rsidR="008308A1">
        <w:rPr>
          <w:lang w:val="zh-CN"/>
        </w:rPr>
        <w:t>特别是使用电击和痛苦的注射。</w:t>
      </w:r>
    </w:p>
  </w:footnote>
  <w:footnote w:id="11">
    <w:p w14:paraId="6C5A8E1B" w14:textId="69AA1400"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lang w:val="zh-CN"/>
        </w:rPr>
        <w:t>申诉人</w:t>
      </w:r>
      <w:r w:rsidR="008308A1" w:rsidRPr="0027204C">
        <w:t>收到</w:t>
      </w:r>
      <w:r w:rsidR="008308A1">
        <w:rPr>
          <w:lang w:val="zh-CN"/>
        </w:rPr>
        <w:t>了</w:t>
      </w:r>
      <w:r w:rsidR="0027204C">
        <w:rPr>
          <w:lang w:val="zh-CN"/>
        </w:rPr>
        <w:t>6.5</w:t>
      </w:r>
      <w:r w:rsidR="008308A1">
        <w:rPr>
          <w:rFonts w:hint="eastAsia"/>
          <w:lang w:val="zh-CN"/>
        </w:rPr>
        <w:t>万</w:t>
      </w:r>
      <w:r w:rsidR="008308A1">
        <w:rPr>
          <w:lang w:val="zh-CN"/>
        </w:rPr>
        <w:t>新西兰元</w:t>
      </w:r>
      <w:r w:rsidR="0027204C">
        <w:rPr>
          <w:lang w:val="zh-CN"/>
        </w:rPr>
        <w:t>，</w:t>
      </w:r>
      <w:r w:rsidR="008308A1">
        <w:rPr>
          <w:lang w:val="zh-CN"/>
        </w:rPr>
        <w:t>其中扣除了</w:t>
      </w:r>
      <w:r w:rsidR="0027204C">
        <w:rPr>
          <w:lang w:val="zh-CN"/>
        </w:rPr>
        <w:t>3.</w:t>
      </w:r>
      <w:r w:rsidR="008308A1">
        <w:rPr>
          <w:lang w:val="zh-CN"/>
        </w:rPr>
        <w:t>0</w:t>
      </w:r>
      <w:r w:rsidR="008308A1">
        <w:rPr>
          <w:rFonts w:hint="eastAsia"/>
          <w:lang w:val="zh-CN"/>
        </w:rPr>
        <w:t>万</w:t>
      </w:r>
      <w:r w:rsidR="008308A1">
        <w:rPr>
          <w:lang w:val="zh-CN"/>
        </w:rPr>
        <w:t>新西兰元的律师费</w:t>
      </w:r>
      <w:r w:rsidR="0027204C">
        <w:rPr>
          <w:lang w:val="zh-CN"/>
        </w:rPr>
        <w:t>，</w:t>
      </w:r>
      <w:r w:rsidR="008308A1">
        <w:rPr>
          <w:lang w:val="zh-CN"/>
        </w:rPr>
        <w:t>并收到了一封日期为</w:t>
      </w:r>
      <w:r w:rsidR="0027204C">
        <w:rPr>
          <w:lang w:val="zh-CN"/>
        </w:rPr>
        <w:t>2</w:t>
      </w:r>
      <w:r w:rsidR="008308A1">
        <w:rPr>
          <w:lang w:val="zh-CN"/>
        </w:rPr>
        <w:t>00</w:t>
      </w:r>
      <w:r w:rsidR="0027204C">
        <w:rPr>
          <w:lang w:val="zh-CN"/>
        </w:rPr>
        <w:t>1</w:t>
      </w:r>
      <w:r w:rsidR="008308A1">
        <w:rPr>
          <w:lang w:val="zh-CN"/>
        </w:rPr>
        <w:t>年</w:t>
      </w:r>
      <w:r w:rsidR="0027204C">
        <w:rPr>
          <w:lang w:val="zh-CN"/>
        </w:rPr>
        <w:t>1</w:t>
      </w:r>
      <w:r w:rsidR="008308A1">
        <w:rPr>
          <w:lang w:val="zh-CN"/>
        </w:rPr>
        <w:t>0</w:t>
      </w:r>
      <w:r w:rsidR="008308A1">
        <w:rPr>
          <w:lang w:val="zh-CN"/>
        </w:rPr>
        <w:t>月</w:t>
      </w:r>
      <w:r w:rsidR="0027204C">
        <w:rPr>
          <w:lang w:val="zh-CN"/>
        </w:rPr>
        <w:t>31</w:t>
      </w:r>
      <w:r w:rsidR="008308A1">
        <w:rPr>
          <w:lang w:val="zh-CN"/>
        </w:rPr>
        <w:t>日的道歉信。</w:t>
      </w:r>
    </w:p>
  </w:footnote>
  <w:footnote w:id="12">
    <w:p w14:paraId="690A9C64" w14:textId="59484259"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lang w:val="zh-CN"/>
        </w:rPr>
        <w:t>法律</w:t>
      </w:r>
      <w:r w:rsidR="008308A1" w:rsidRPr="0027204C">
        <w:t>障碍</w:t>
      </w:r>
      <w:r w:rsidR="008308A1">
        <w:rPr>
          <w:lang w:val="zh-CN"/>
        </w:rPr>
        <w:t>使任何投诉都难以诉诸法庭</w:t>
      </w:r>
      <w:r w:rsidR="0027204C">
        <w:rPr>
          <w:lang w:val="zh-CN"/>
        </w:rPr>
        <w:t>，</w:t>
      </w:r>
      <w:r w:rsidR="008308A1">
        <w:rPr>
          <w:lang w:val="zh-CN"/>
        </w:rPr>
        <w:t>因此</w:t>
      </w:r>
      <w:r w:rsidR="0027204C">
        <w:rPr>
          <w:lang w:val="zh-CN"/>
        </w:rPr>
        <w:t>，</w:t>
      </w:r>
      <w:r w:rsidR="008308A1">
        <w:rPr>
          <w:lang w:val="zh-CN"/>
        </w:rPr>
        <w:t>政府提供了恩惠赔偿。</w:t>
      </w:r>
    </w:p>
  </w:footnote>
  <w:footnote w:id="13">
    <w:p w14:paraId="571E8876" w14:textId="68919F2A" w:rsidR="008308A1" w:rsidRPr="00E02082" w:rsidRDefault="00791CB9" w:rsidP="0027204C">
      <w:pPr>
        <w:pStyle w:val="a6"/>
      </w:pPr>
      <w:r w:rsidRPr="00791CB9">
        <w:rPr>
          <w:rStyle w:val="a8"/>
          <w:rFonts w:eastAsia="宋体"/>
          <w:vertAlign w:val="baseline"/>
        </w:rPr>
        <w:tab/>
      </w:r>
      <w:r>
        <w:rPr>
          <w:rStyle w:val="a8"/>
          <w:rFonts w:eastAsia="宋体"/>
        </w:rPr>
        <w:footnoteRef/>
      </w:r>
      <w:r w:rsidR="0027204C">
        <w:tab/>
      </w:r>
      <w:r w:rsidR="008308A1">
        <w:rPr>
          <w:rFonts w:hint="eastAsia"/>
        </w:rPr>
        <w:t>指</w:t>
      </w:r>
      <w:r w:rsidR="008308A1" w:rsidRPr="00C33A3C">
        <w:rPr>
          <w:rFonts w:hint="eastAsia"/>
        </w:rPr>
        <w:t>保罗·森特维尔德</w:t>
      </w:r>
      <w:r w:rsidR="0027204C" w:rsidRPr="00C33A3C">
        <w:rPr>
          <w:rFonts w:hint="eastAsia"/>
        </w:rPr>
        <w:t>，</w:t>
      </w:r>
      <w:r w:rsidR="008308A1" w:rsidRPr="00C33A3C">
        <w:rPr>
          <w:lang w:val="zh-CN"/>
        </w:rPr>
        <w:t>他的案件已经由委员会审查过。</w:t>
      </w:r>
      <w:r w:rsidR="008308A1" w:rsidRPr="00C33A3C">
        <w:rPr>
          <w:rFonts w:hint="eastAsia"/>
          <w:lang w:val="zh-CN"/>
        </w:rPr>
        <w:t>见</w:t>
      </w:r>
      <w:r w:rsidR="008308A1" w:rsidRPr="00C33A3C">
        <w:rPr>
          <w:rFonts w:ascii="Time New Roman" w:eastAsia="楷体" w:hAnsi="Time New Roman" w:hint="eastAsia"/>
          <w:lang w:val="zh-CN"/>
        </w:rPr>
        <w:t>森特维尔德</w:t>
      </w:r>
      <w:r w:rsidR="008308A1" w:rsidRPr="00C33A3C">
        <w:rPr>
          <w:rFonts w:ascii="Time New Roman" w:eastAsia="楷体" w:hAnsi="Time New Roman"/>
          <w:lang w:val="zh-CN"/>
        </w:rPr>
        <w:t>诉新西兰</w:t>
      </w:r>
      <w:r w:rsidR="0027204C" w:rsidRPr="00C33A3C">
        <w:rPr>
          <w:lang w:val="zh-CN"/>
        </w:rPr>
        <w:t>(</w:t>
      </w:r>
      <w:hyperlink r:id="rId1" w:history="1">
        <w:r w:rsidR="0027204C" w:rsidRPr="00C33A3C">
          <w:rPr>
            <w:rStyle w:val="af6"/>
            <w:u w:val="none"/>
            <w:lang w:val="zh-CN"/>
          </w:rPr>
          <w:t>CAT/C/68/D/</w:t>
        </w:r>
        <w:r w:rsidR="00C33A3C" w:rsidRPr="00C33A3C">
          <w:rPr>
            <w:rStyle w:val="af6"/>
            <w:u w:val="none"/>
            <w:lang w:val="zh-CN"/>
          </w:rPr>
          <w:t xml:space="preserve"> </w:t>
        </w:r>
        <w:r w:rsidR="0027204C" w:rsidRPr="00C33A3C">
          <w:rPr>
            <w:rStyle w:val="af6"/>
            <w:u w:val="none"/>
            <w:lang w:val="zh-CN"/>
          </w:rPr>
          <w:t>852/2</w:t>
        </w:r>
        <w:r w:rsidR="008308A1" w:rsidRPr="00C33A3C">
          <w:rPr>
            <w:rStyle w:val="af6"/>
            <w:u w:val="none"/>
            <w:lang w:val="zh-CN"/>
          </w:rPr>
          <w:t>0</w:t>
        </w:r>
        <w:r w:rsidR="0027204C" w:rsidRPr="00C33A3C">
          <w:rPr>
            <w:rStyle w:val="af6"/>
            <w:u w:val="none"/>
            <w:lang w:val="zh-CN"/>
          </w:rPr>
          <w:t>17</w:t>
        </w:r>
      </w:hyperlink>
      <w:r w:rsidR="0027204C" w:rsidRPr="00C33A3C">
        <w:rPr>
          <w:lang w:val="zh-CN"/>
        </w:rPr>
        <w:t>)</w:t>
      </w:r>
      <w:r w:rsidR="00CB23BB">
        <w:rPr>
          <w:rFonts w:hint="eastAsia"/>
          <w:lang w:val="zh-CN"/>
        </w:rPr>
        <w:t>。</w:t>
      </w:r>
    </w:p>
  </w:footnote>
  <w:footnote w:id="14">
    <w:p w14:paraId="4965F26E" w14:textId="68498852" w:rsidR="008308A1" w:rsidRDefault="00791CB9" w:rsidP="0027204C">
      <w:pPr>
        <w:pStyle w:val="a6"/>
      </w:pPr>
      <w:r w:rsidRPr="00791CB9">
        <w:rPr>
          <w:rStyle w:val="a8"/>
          <w:rFonts w:eastAsia="宋体"/>
          <w:vertAlign w:val="baseline"/>
        </w:rPr>
        <w:tab/>
      </w:r>
      <w:r>
        <w:rPr>
          <w:rStyle w:val="a8"/>
          <w:rFonts w:eastAsia="宋体"/>
        </w:rPr>
        <w:footnoteRef/>
      </w:r>
      <w:r w:rsidR="0027204C">
        <w:tab/>
      </w:r>
      <w:r w:rsidR="008308A1">
        <w:rPr>
          <w:lang w:val="zh-CN"/>
        </w:rPr>
        <w:t>据申诉</w:t>
      </w:r>
      <w:r w:rsidR="008308A1" w:rsidRPr="0027204C">
        <w:t>人称</w:t>
      </w:r>
      <w:r w:rsidR="0027204C">
        <w:rPr>
          <w:lang w:val="zh-CN"/>
        </w:rPr>
        <w:t>，</w:t>
      </w:r>
      <w:r w:rsidR="008308A1">
        <w:rPr>
          <w:lang w:val="zh-CN"/>
        </w:rPr>
        <w:t>即使律师已辞职</w:t>
      </w:r>
      <w:r w:rsidR="0027204C">
        <w:rPr>
          <w:lang w:val="zh-CN"/>
        </w:rPr>
        <w:t>，</w:t>
      </w:r>
      <w:r w:rsidR="008308A1">
        <w:rPr>
          <w:lang w:val="zh-CN"/>
        </w:rPr>
        <w:t>缔约国的律师协会仍将对其进行调查。</w:t>
      </w:r>
    </w:p>
  </w:footnote>
  <w:footnote w:id="15">
    <w:p w14:paraId="67123E73" w14:textId="3BDEB680" w:rsidR="008308A1" w:rsidRDefault="00791CB9" w:rsidP="0027204C">
      <w:pPr>
        <w:pStyle w:val="a6"/>
      </w:pPr>
      <w:r w:rsidRPr="00791CB9">
        <w:rPr>
          <w:rStyle w:val="a8"/>
          <w:rFonts w:eastAsia="宋体"/>
          <w:vertAlign w:val="baseline"/>
        </w:rPr>
        <w:tab/>
      </w:r>
      <w:r>
        <w:rPr>
          <w:rStyle w:val="a8"/>
          <w:rFonts w:eastAsia="宋体"/>
        </w:rPr>
        <w:footnoteRef/>
      </w:r>
      <w:r w:rsidR="0027204C">
        <w:tab/>
      </w:r>
      <w:r w:rsidR="008308A1" w:rsidRPr="00C33A3C">
        <w:rPr>
          <w:rFonts w:ascii="Time New Roman" w:eastAsia="楷体" w:hAnsi="Time New Roman" w:hint="eastAsia"/>
        </w:rPr>
        <w:t>森特维尔德</w:t>
      </w:r>
      <w:r w:rsidR="008308A1" w:rsidRPr="00C33A3C">
        <w:rPr>
          <w:rFonts w:ascii="Time New Roman" w:eastAsia="楷体" w:hAnsi="Time New Roman"/>
          <w:lang w:val="zh-CN"/>
        </w:rPr>
        <w:t>诉新西兰</w:t>
      </w:r>
      <w:r w:rsidR="0027204C">
        <w:rPr>
          <w:lang w:val="zh-CN"/>
        </w:rPr>
        <w:t>，</w:t>
      </w:r>
      <w:r w:rsidR="008308A1">
        <w:rPr>
          <w:lang w:val="zh-CN"/>
        </w:rPr>
        <w:t>第</w:t>
      </w:r>
      <w:r w:rsidR="0027204C">
        <w:rPr>
          <w:rFonts w:hint="eastAsia"/>
          <w:lang w:val="zh-CN"/>
        </w:rPr>
        <w:t>4.</w:t>
      </w:r>
      <w:r w:rsidR="0027204C">
        <w:rPr>
          <w:lang w:val="zh-CN"/>
        </w:rPr>
        <w:t>1</w:t>
      </w:r>
      <w:r w:rsidR="008308A1">
        <w:rPr>
          <w:rFonts w:hint="eastAsia"/>
          <w:lang w:val="zh-CN"/>
        </w:rPr>
        <w:t>-</w:t>
      </w:r>
      <w:r w:rsidR="0027204C">
        <w:rPr>
          <w:lang w:val="zh-CN"/>
        </w:rPr>
        <w:t>4.23</w:t>
      </w:r>
      <w:r w:rsidR="008308A1">
        <w:rPr>
          <w:lang w:val="zh-CN"/>
        </w:rPr>
        <w:t>段。</w:t>
      </w:r>
    </w:p>
  </w:footnote>
  <w:footnote w:id="16">
    <w:p w14:paraId="41F2AF79" w14:textId="0B41F72C" w:rsidR="008308A1" w:rsidRDefault="00791CB9" w:rsidP="0027204C">
      <w:pPr>
        <w:pStyle w:val="a6"/>
      </w:pPr>
      <w:r w:rsidRPr="00791CB9">
        <w:rPr>
          <w:rStyle w:val="a8"/>
          <w:rFonts w:eastAsia="宋体"/>
          <w:vertAlign w:val="baseline"/>
        </w:rPr>
        <w:tab/>
      </w:r>
      <w:r>
        <w:rPr>
          <w:rStyle w:val="a8"/>
          <w:rFonts w:eastAsia="宋体"/>
        </w:rPr>
        <w:footnoteRef/>
      </w:r>
      <w:r w:rsidR="0027204C">
        <w:tab/>
      </w:r>
      <w:r w:rsidR="008308A1">
        <w:rPr>
          <w:lang w:val="zh-CN"/>
        </w:rPr>
        <w:t>同上</w:t>
      </w:r>
      <w:r w:rsidR="0027204C">
        <w:rPr>
          <w:lang w:val="zh-CN"/>
        </w:rPr>
        <w:t>，</w:t>
      </w:r>
      <w:r w:rsidR="008308A1">
        <w:rPr>
          <w:lang w:val="zh-CN"/>
        </w:rPr>
        <w:t>第</w:t>
      </w:r>
      <w:r w:rsidR="0027204C">
        <w:rPr>
          <w:lang w:val="zh-CN"/>
        </w:rPr>
        <w:t>4.1</w:t>
      </w:r>
      <w:r w:rsidR="008308A1">
        <w:rPr>
          <w:lang w:val="zh-CN"/>
        </w:rPr>
        <w:t>-</w:t>
      </w:r>
      <w:r w:rsidR="0027204C">
        <w:rPr>
          <w:lang w:val="zh-CN"/>
        </w:rPr>
        <w:t>4.</w:t>
      </w:r>
      <w:r w:rsidR="002F5003">
        <w:rPr>
          <w:lang w:val="zh-CN"/>
        </w:rPr>
        <w:t>9</w:t>
      </w:r>
      <w:r w:rsidR="008308A1">
        <w:rPr>
          <w:lang w:val="zh-CN"/>
        </w:rPr>
        <w:t>段。</w:t>
      </w:r>
    </w:p>
  </w:footnote>
  <w:footnote w:id="17">
    <w:p w14:paraId="16428BCD" w14:textId="3C83FC55"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lang w:val="zh-CN"/>
        </w:rPr>
        <w:t>缔约国指出</w:t>
      </w:r>
      <w:r w:rsidR="0027204C">
        <w:rPr>
          <w:lang w:val="zh-CN"/>
        </w:rPr>
        <w:t>，</w:t>
      </w:r>
      <w:r w:rsidR="008308A1">
        <w:rPr>
          <w:lang w:val="zh-CN"/>
        </w:rPr>
        <w:t>申诉人在</w:t>
      </w:r>
      <w:r w:rsidR="0027204C">
        <w:rPr>
          <w:lang w:val="zh-CN"/>
        </w:rPr>
        <w:t>2</w:t>
      </w:r>
      <w:r w:rsidR="008308A1">
        <w:rPr>
          <w:lang w:val="zh-CN"/>
        </w:rPr>
        <w:t>000</w:t>
      </w:r>
      <w:r w:rsidR="008308A1">
        <w:rPr>
          <w:lang w:val="zh-CN"/>
        </w:rPr>
        <w:t>年关于医院事件的陈述中没有指称他的生殖器受到电击或其他性虐待。虽然儿童青少年</w:t>
      </w:r>
      <w:r w:rsidR="008308A1">
        <w:rPr>
          <w:rFonts w:hint="eastAsia"/>
          <w:lang w:val="zh-CN"/>
        </w:rPr>
        <w:t>科</w:t>
      </w:r>
      <w:r w:rsidR="008308A1">
        <w:rPr>
          <w:lang w:val="zh-CN"/>
        </w:rPr>
        <w:t>受害者的一些投诉包含性犯罪指控</w:t>
      </w:r>
      <w:r w:rsidR="0027204C">
        <w:rPr>
          <w:lang w:val="zh-CN"/>
        </w:rPr>
        <w:t>，</w:t>
      </w:r>
      <w:r w:rsidR="008308A1">
        <w:rPr>
          <w:lang w:val="zh-CN"/>
        </w:rPr>
        <w:t>但警方在</w:t>
      </w:r>
      <w:r w:rsidR="0027204C">
        <w:rPr>
          <w:lang w:val="zh-CN"/>
        </w:rPr>
        <w:t>2</w:t>
      </w:r>
      <w:r w:rsidR="008308A1">
        <w:rPr>
          <w:lang w:val="zh-CN"/>
        </w:rPr>
        <w:t>00</w:t>
      </w:r>
      <w:r w:rsidR="0027204C">
        <w:rPr>
          <w:lang w:val="zh-CN"/>
        </w:rPr>
        <w:t>6</w:t>
      </w:r>
      <w:r w:rsidR="008308A1">
        <w:rPr>
          <w:lang w:val="zh-CN"/>
        </w:rPr>
        <w:t>年至</w:t>
      </w:r>
      <w:r w:rsidR="0027204C">
        <w:rPr>
          <w:lang w:val="zh-CN"/>
        </w:rPr>
        <w:t>2</w:t>
      </w:r>
      <w:r w:rsidR="008308A1">
        <w:rPr>
          <w:lang w:val="zh-CN"/>
        </w:rPr>
        <w:t>0</w:t>
      </w:r>
      <w:r w:rsidR="0027204C">
        <w:rPr>
          <w:lang w:val="zh-CN"/>
        </w:rPr>
        <w:t>1</w:t>
      </w:r>
      <w:r w:rsidR="008308A1">
        <w:rPr>
          <w:lang w:val="zh-CN"/>
        </w:rPr>
        <w:t>0</w:t>
      </w:r>
      <w:r w:rsidR="008308A1">
        <w:rPr>
          <w:lang w:val="zh-CN"/>
        </w:rPr>
        <w:t>年期间进行的调查中没有追究这些指控。然而</w:t>
      </w:r>
      <w:r w:rsidR="0027204C">
        <w:rPr>
          <w:lang w:val="zh-CN"/>
        </w:rPr>
        <w:t>，</w:t>
      </w:r>
      <w:r w:rsidR="008308A1">
        <w:rPr>
          <w:lang w:val="zh-CN"/>
        </w:rPr>
        <w:t>在这次调查之后</w:t>
      </w:r>
      <w:r w:rsidR="0027204C">
        <w:rPr>
          <w:lang w:val="zh-CN"/>
        </w:rPr>
        <w:t>，</w:t>
      </w:r>
      <w:r w:rsidR="008308A1">
        <w:rPr>
          <w:lang w:val="zh-CN"/>
        </w:rPr>
        <w:t>警方继续收到包括申诉人在内的</w:t>
      </w:r>
      <w:r w:rsidR="008308A1">
        <w:rPr>
          <w:rFonts w:hint="eastAsia"/>
          <w:lang w:val="zh-CN"/>
        </w:rPr>
        <w:t>艾丽斯</w:t>
      </w:r>
      <w:r w:rsidR="008308A1">
        <w:rPr>
          <w:lang w:val="zh-CN"/>
        </w:rPr>
        <w:t>湖</w:t>
      </w:r>
      <w:r w:rsidR="008308A1">
        <w:rPr>
          <w:rFonts w:hint="eastAsia"/>
          <w:lang w:val="zh-CN"/>
        </w:rPr>
        <w:t>医院</w:t>
      </w:r>
      <w:r w:rsidR="008308A1">
        <w:rPr>
          <w:lang w:val="zh-CN"/>
        </w:rPr>
        <w:t>的三名病人的请求</w:t>
      </w:r>
      <w:r w:rsidR="0027204C">
        <w:rPr>
          <w:lang w:val="zh-CN"/>
        </w:rPr>
        <w:t>，</w:t>
      </w:r>
      <w:r w:rsidR="008308A1">
        <w:rPr>
          <w:lang w:val="zh-CN"/>
        </w:rPr>
        <w:t>要求重新审查他们指控中的性因素。这些进一步的要求导致警方在</w:t>
      </w:r>
      <w:r w:rsidR="0027204C">
        <w:rPr>
          <w:lang w:val="zh-CN"/>
        </w:rPr>
        <w:t>2</w:t>
      </w:r>
      <w:r w:rsidR="008308A1">
        <w:rPr>
          <w:lang w:val="zh-CN"/>
        </w:rPr>
        <w:t>0</w:t>
      </w:r>
      <w:r w:rsidR="0027204C">
        <w:rPr>
          <w:lang w:val="zh-CN"/>
        </w:rPr>
        <w:t>19</w:t>
      </w:r>
      <w:r w:rsidR="008308A1">
        <w:rPr>
          <w:lang w:val="zh-CN"/>
        </w:rPr>
        <w:t>年重新审查了档案</w:t>
      </w:r>
      <w:r w:rsidR="0027204C">
        <w:rPr>
          <w:lang w:val="zh-CN"/>
        </w:rPr>
        <w:t>，</w:t>
      </w:r>
      <w:r w:rsidR="008308A1">
        <w:rPr>
          <w:lang w:val="zh-CN"/>
        </w:rPr>
        <w:t>并决定对指控的性方面进行进一步调查。</w:t>
      </w:r>
    </w:p>
  </w:footnote>
  <w:footnote w:id="18">
    <w:p w14:paraId="11F9FEF5" w14:textId="16824FBF" w:rsidR="008308A1" w:rsidRDefault="00791CB9" w:rsidP="0027204C">
      <w:pPr>
        <w:pStyle w:val="a6"/>
      </w:pPr>
      <w:r w:rsidRPr="00791CB9">
        <w:rPr>
          <w:rStyle w:val="a8"/>
          <w:rFonts w:eastAsia="宋体"/>
          <w:vertAlign w:val="baseline"/>
        </w:rPr>
        <w:tab/>
      </w:r>
      <w:r>
        <w:rPr>
          <w:rStyle w:val="a8"/>
          <w:rFonts w:eastAsia="宋体"/>
        </w:rPr>
        <w:footnoteRef/>
      </w:r>
      <w:r w:rsidR="0027204C">
        <w:tab/>
      </w:r>
      <w:r w:rsidR="008308A1" w:rsidRPr="006E2248">
        <w:rPr>
          <w:rFonts w:hint="eastAsia"/>
        </w:rPr>
        <w:t>见奥克兰地区法院</w:t>
      </w:r>
      <w:r w:rsidR="0027204C">
        <w:rPr>
          <w:rFonts w:hint="eastAsia"/>
        </w:rPr>
        <w:t>，</w:t>
      </w:r>
      <w:r w:rsidR="008308A1" w:rsidRPr="00910094">
        <w:rPr>
          <w:rFonts w:ascii="Time New Roman" w:eastAsia="楷体" w:hAnsi="Time New Roman" w:hint="eastAsia"/>
        </w:rPr>
        <w:t>佩里诉医疗从业人员纪律法庭</w:t>
      </w:r>
      <w:r w:rsidR="0027204C">
        <w:rPr>
          <w:rFonts w:hint="eastAsia"/>
        </w:rPr>
        <w:t>，</w:t>
      </w:r>
      <w:r w:rsidR="0027204C">
        <w:t>NP</w:t>
      </w:r>
      <w:r w:rsidR="008308A1" w:rsidRPr="006E2248">
        <w:t xml:space="preserve"> </w:t>
      </w:r>
      <w:r w:rsidR="0027204C">
        <w:t>88</w:t>
      </w:r>
      <w:r w:rsidR="008308A1" w:rsidRPr="006E2248">
        <w:t>0</w:t>
      </w:r>
      <w:r w:rsidR="0027204C">
        <w:t>/</w:t>
      </w:r>
      <w:r w:rsidR="008308A1" w:rsidRPr="006E2248">
        <w:t>0</w:t>
      </w:r>
      <w:r w:rsidR="0027204C">
        <w:t>2,</w:t>
      </w:r>
      <w:r>
        <w:t xml:space="preserve"> </w:t>
      </w:r>
      <w:r w:rsidR="0027204C">
        <w:t>2</w:t>
      </w:r>
      <w:r w:rsidR="008308A1" w:rsidRPr="006E2248">
        <w:t>00</w:t>
      </w:r>
      <w:r w:rsidR="0027204C">
        <w:t>3</w:t>
      </w:r>
      <w:r w:rsidR="008308A1" w:rsidRPr="006E2248">
        <w:rPr>
          <w:rFonts w:hint="eastAsia"/>
        </w:rPr>
        <w:t>年</w:t>
      </w:r>
      <w:r w:rsidR="0027204C">
        <w:t>7</w:t>
      </w:r>
      <w:r w:rsidR="008308A1" w:rsidRPr="006E2248">
        <w:rPr>
          <w:rFonts w:hint="eastAsia"/>
        </w:rPr>
        <w:t>月</w:t>
      </w:r>
      <w:r w:rsidR="0027204C">
        <w:t>2</w:t>
      </w:r>
      <w:r w:rsidR="008308A1" w:rsidRPr="006E2248">
        <w:rPr>
          <w:rFonts w:hint="eastAsia"/>
        </w:rPr>
        <w:t>日。这一决定随后在上诉中得到了高等法院的支持。</w:t>
      </w:r>
    </w:p>
  </w:footnote>
  <w:footnote w:id="19">
    <w:p w14:paraId="3EB6BB6B" w14:textId="26A57807" w:rsidR="008308A1" w:rsidRDefault="00791CB9" w:rsidP="0027204C">
      <w:pPr>
        <w:pStyle w:val="a6"/>
      </w:pPr>
      <w:r w:rsidRPr="00791CB9">
        <w:rPr>
          <w:rStyle w:val="a8"/>
          <w:rFonts w:eastAsia="宋体"/>
          <w:vertAlign w:val="baseline"/>
        </w:rPr>
        <w:tab/>
      </w:r>
      <w:r>
        <w:rPr>
          <w:rStyle w:val="a8"/>
          <w:rFonts w:eastAsia="宋体"/>
        </w:rPr>
        <w:footnoteRef/>
      </w:r>
      <w:r w:rsidR="0027204C">
        <w:tab/>
      </w:r>
      <w:r w:rsidR="008308A1" w:rsidRPr="00C33A3C">
        <w:rPr>
          <w:rFonts w:ascii="Time New Roman" w:eastAsia="楷体" w:hAnsi="Time New Roman" w:hint="eastAsia"/>
        </w:rPr>
        <w:t>森特维尔德诉新西兰</w:t>
      </w:r>
      <w:r w:rsidR="0027204C">
        <w:rPr>
          <w:rFonts w:hint="eastAsia"/>
        </w:rPr>
        <w:t>，</w:t>
      </w:r>
      <w:r w:rsidR="008308A1">
        <w:rPr>
          <w:rFonts w:hint="eastAsia"/>
        </w:rPr>
        <w:t>第</w:t>
      </w:r>
      <w:r w:rsidR="0027204C">
        <w:rPr>
          <w:rFonts w:hint="eastAsia"/>
        </w:rPr>
        <w:t>4.</w:t>
      </w:r>
      <w:r w:rsidR="0027204C">
        <w:t>13</w:t>
      </w:r>
      <w:r w:rsidR="008308A1">
        <w:rPr>
          <w:rFonts w:hint="eastAsia"/>
        </w:rPr>
        <w:t>段。</w:t>
      </w:r>
    </w:p>
  </w:footnote>
  <w:footnote w:id="20">
    <w:p w14:paraId="0340DD7A" w14:textId="0B652726" w:rsidR="008308A1" w:rsidRDefault="00791CB9" w:rsidP="0027204C">
      <w:pPr>
        <w:pStyle w:val="a6"/>
      </w:pPr>
      <w:r w:rsidRPr="00791CB9">
        <w:rPr>
          <w:rStyle w:val="a8"/>
          <w:rFonts w:eastAsia="宋体"/>
          <w:vertAlign w:val="baseline"/>
        </w:rPr>
        <w:tab/>
      </w:r>
      <w:r>
        <w:rPr>
          <w:rStyle w:val="a8"/>
          <w:rFonts w:eastAsia="宋体"/>
        </w:rPr>
        <w:footnoteRef/>
      </w:r>
      <w:r w:rsidR="0027204C">
        <w:tab/>
      </w:r>
      <w:r w:rsidR="008308A1" w:rsidRPr="00142CC1">
        <w:rPr>
          <w:rFonts w:hint="eastAsia"/>
        </w:rPr>
        <w:t>缔约国提到对儿童和青少年</w:t>
      </w:r>
      <w:r w:rsidR="008308A1">
        <w:rPr>
          <w:rFonts w:hint="eastAsia"/>
        </w:rPr>
        <w:t>科运作时</w:t>
      </w:r>
      <w:r w:rsidR="008308A1" w:rsidRPr="00142CC1">
        <w:rPr>
          <w:rFonts w:hint="eastAsia"/>
        </w:rPr>
        <w:t>的做法进行的几项同期调查</w:t>
      </w:r>
      <w:r w:rsidR="0027204C">
        <w:rPr>
          <w:rFonts w:hint="eastAsia"/>
        </w:rPr>
        <w:t>(</w:t>
      </w:r>
      <w:r w:rsidR="0027204C">
        <w:t>1977</w:t>
      </w:r>
      <w:r w:rsidR="008308A1" w:rsidRPr="00142CC1">
        <w:rPr>
          <w:rFonts w:hint="eastAsia"/>
        </w:rPr>
        <w:t>年调查委员会的报告和首席监察员发表的报告</w:t>
      </w:r>
      <w:r w:rsidR="0027204C">
        <w:rPr>
          <w:rFonts w:hint="eastAsia"/>
        </w:rPr>
        <w:t>，</w:t>
      </w:r>
      <w:r w:rsidR="008308A1" w:rsidRPr="00142CC1">
        <w:rPr>
          <w:rFonts w:hint="eastAsia"/>
        </w:rPr>
        <w:t>以及</w:t>
      </w:r>
      <w:r w:rsidR="0027204C">
        <w:t>1977</w:t>
      </w:r>
      <w:r w:rsidR="008308A1" w:rsidRPr="00142CC1">
        <w:rPr>
          <w:rFonts w:hint="eastAsia"/>
        </w:rPr>
        <w:t>年的两项警方调查</w:t>
      </w:r>
      <w:r w:rsidR="0027204C">
        <w:rPr>
          <w:rFonts w:hint="eastAsia"/>
        </w:rPr>
        <w:t>)</w:t>
      </w:r>
      <w:r w:rsidR="0027204C">
        <w:rPr>
          <w:rFonts w:hint="eastAsia"/>
        </w:rPr>
        <w:t>，</w:t>
      </w:r>
      <w:r w:rsidR="008308A1">
        <w:rPr>
          <w:rFonts w:hint="eastAsia"/>
        </w:rPr>
        <w:t>均未发现</w:t>
      </w:r>
      <w:r w:rsidR="008308A1" w:rsidRPr="00142CC1">
        <w:rPr>
          <w:rFonts w:hint="eastAsia"/>
        </w:rPr>
        <w:t>任何刑事不当行为的证据。</w:t>
      </w:r>
    </w:p>
  </w:footnote>
  <w:footnote w:id="21">
    <w:p w14:paraId="6A7D507C" w14:textId="6B381AAB"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lang w:val="zh-CN"/>
        </w:rPr>
        <w:t>这是</w:t>
      </w:r>
      <w:r w:rsidR="008308A1" w:rsidRPr="00D61C90">
        <w:t>委员会</w:t>
      </w:r>
      <w:r w:rsidR="008308A1" w:rsidRPr="00D61C90">
        <w:rPr>
          <w:lang w:val="zh-CN"/>
        </w:rPr>
        <w:t>所要求的</w:t>
      </w:r>
      <w:r w:rsidR="008308A1" w:rsidRPr="00D61C90">
        <w:rPr>
          <w:rFonts w:hint="eastAsia"/>
          <w:lang w:val="zh-CN"/>
        </w:rPr>
        <w:t>使</w:t>
      </w:r>
      <w:r w:rsidR="008308A1" w:rsidRPr="00D61C90">
        <w:rPr>
          <w:lang w:val="zh-CN"/>
        </w:rPr>
        <w:t>调查被视为有效所需的标准</w:t>
      </w:r>
      <w:r w:rsidR="0027204C" w:rsidRPr="00D61C90">
        <w:rPr>
          <w:lang w:val="zh-CN"/>
        </w:rPr>
        <w:t>，</w:t>
      </w:r>
      <w:r w:rsidR="008308A1" w:rsidRPr="00D61C90">
        <w:rPr>
          <w:lang w:val="zh-CN"/>
        </w:rPr>
        <w:t>见</w:t>
      </w:r>
      <w:r w:rsidR="0027204C" w:rsidRPr="00D61C90">
        <w:rPr>
          <w:rFonts w:ascii="Time New Roman" w:eastAsia="楷体" w:hAnsi="Time New Roman"/>
          <w:lang w:val="zh-CN"/>
        </w:rPr>
        <w:t>Kirsanov</w:t>
      </w:r>
      <w:r w:rsidR="008308A1" w:rsidRPr="00D61C90">
        <w:rPr>
          <w:rFonts w:ascii="Time New Roman" w:eastAsia="楷体" w:hAnsi="Time New Roman"/>
          <w:lang w:val="zh-CN"/>
        </w:rPr>
        <w:t>诉俄罗斯联邦</w:t>
      </w:r>
      <w:r w:rsidR="0027204C" w:rsidRPr="00D61C90">
        <w:rPr>
          <w:lang w:val="zh-CN"/>
        </w:rPr>
        <w:t>(</w:t>
      </w:r>
      <w:hyperlink r:id="rId2" w:history="1">
        <w:r w:rsidR="0027204C" w:rsidRPr="00D61C90">
          <w:rPr>
            <w:rStyle w:val="af6"/>
            <w:u w:val="none"/>
            <w:lang w:val="zh-CN"/>
          </w:rPr>
          <w:t>CAT/C/52/D/</w:t>
        </w:r>
        <w:r w:rsidR="00CB23BB" w:rsidRPr="00D61C90">
          <w:rPr>
            <w:rStyle w:val="af6"/>
            <w:u w:val="none"/>
            <w:lang w:val="zh-CN"/>
          </w:rPr>
          <w:t xml:space="preserve"> </w:t>
        </w:r>
        <w:r w:rsidR="0027204C" w:rsidRPr="00D61C90">
          <w:rPr>
            <w:rStyle w:val="af6"/>
            <w:u w:val="none"/>
            <w:lang w:val="zh-CN"/>
          </w:rPr>
          <w:t>478/2</w:t>
        </w:r>
        <w:r w:rsidR="008308A1" w:rsidRPr="00D61C90">
          <w:rPr>
            <w:rStyle w:val="af6"/>
            <w:u w:val="none"/>
            <w:lang w:val="zh-CN"/>
          </w:rPr>
          <w:t>0</w:t>
        </w:r>
        <w:r w:rsidR="0027204C" w:rsidRPr="00D61C90">
          <w:rPr>
            <w:rStyle w:val="af6"/>
            <w:u w:val="none"/>
            <w:lang w:val="zh-CN"/>
          </w:rPr>
          <w:t>11</w:t>
        </w:r>
      </w:hyperlink>
      <w:r w:rsidR="0027204C" w:rsidRPr="00D61C90">
        <w:rPr>
          <w:lang w:val="zh-CN"/>
        </w:rPr>
        <w:t>)</w:t>
      </w:r>
      <w:r w:rsidR="0027204C" w:rsidRPr="00D61C90">
        <w:rPr>
          <w:lang w:val="zh-CN"/>
        </w:rPr>
        <w:t>，</w:t>
      </w:r>
      <w:r w:rsidR="008308A1" w:rsidRPr="00D61C90">
        <w:rPr>
          <w:lang w:val="zh-CN"/>
        </w:rPr>
        <w:t>第</w:t>
      </w:r>
      <w:r w:rsidR="0027204C" w:rsidRPr="00D61C90">
        <w:rPr>
          <w:lang w:val="zh-CN"/>
        </w:rPr>
        <w:t>11.3</w:t>
      </w:r>
      <w:r w:rsidR="008308A1" w:rsidRPr="00D61C90">
        <w:rPr>
          <w:lang w:val="zh-CN"/>
        </w:rPr>
        <w:t>段。</w:t>
      </w:r>
    </w:p>
  </w:footnote>
  <w:footnote w:id="22">
    <w:p w14:paraId="6485839B" w14:textId="17B71CDF" w:rsidR="008308A1" w:rsidRPr="00A11576" w:rsidRDefault="00791CB9" w:rsidP="0027204C">
      <w:pPr>
        <w:pStyle w:val="a6"/>
      </w:pPr>
      <w:r w:rsidRPr="003C649E">
        <w:rPr>
          <w:rStyle w:val="a8"/>
          <w:rFonts w:eastAsia="宋体"/>
          <w:vertAlign w:val="baseline"/>
        </w:rPr>
        <w:tab/>
      </w:r>
      <w:r w:rsidRPr="00A11576">
        <w:rPr>
          <w:rStyle w:val="a8"/>
          <w:rFonts w:eastAsia="宋体"/>
          <w:lang w:val="zh-CN"/>
        </w:rPr>
        <w:footnoteRef/>
      </w:r>
      <w:r w:rsidR="0027204C">
        <w:tab/>
      </w:r>
      <w:r w:rsidR="008308A1">
        <w:rPr>
          <w:rFonts w:hint="eastAsia"/>
        </w:rPr>
        <w:t>见</w:t>
      </w:r>
      <w:r w:rsidR="0027204C">
        <w:t>Manfred</w:t>
      </w:r>
      <w:r w:rsidR="008308A1" w:rsidRPr="00D15C0D">
        <w:t xml:space="preserve"> </w:t>
      </w:r>
      <w:r w:rsidR="0027204C">
        <w:t>Nowak</w:t>
      </w:r>
      <w:r w:rsidR="008308A1">
        <w:rPr>
          <w:lang w:val="zh-CN"/>
        </w:rPr>
        <w:t>和</w:t>
      </w:r>
      <w:r w:rsidR="0027204C">
        <w:t>Elizabeth</w:t>
      </w:r>
      <w:r w:rsidR="008308A1" w:rsidRPr="00D15C0D">
        <w:t xml:space="preserve"> </w:t>
      </w:r>
      <w:r w:rsidR="0027204C">
        <w:t xml:space="preserve">McArthur, </w:t>
      </w:r>
      <w:r w:rsidR="008308A1">
        <w:rPr>
          <w:rFonts w:hint="eastAsia"/>
        </w:rPr>
        <w:t>《</w:t>
      </w:r>
      <w:r w:rsidR="008308A1">
        <w:rPr>
          <w:lang w:val="zh-CN"/>
        </w:rPr>
        <w:t>联合国禁止酷刑公约评论</w:t>
      </w:r>
      <w:r w:rsidR="008308A1">
        <w:rPr>
          <w:rFonts w:hint="eastAsia"/>
          <w:lang w:val="zh-CN"/>
        </w:rPr>
        <w:t>》</w:t>
      </w:r>
      <w:r w:rsidR="0027204C">
        <w:t>，</w:t>
      </w:r>
      <w:r w:rsidR="0027204C">
        <w:rPr>
          <w:rFonts w:hint="eastAsia"/>
        </w:rPr>
        <w:t>(</w:t>
      </w:r>
      <w:r w:rsidR="008308A1">
        <w:rPr>
          <w:rFonts w:hint="eastAsia"/>
          <w:lang w:val="zh-CN"/>
        </w:rPr>
        <w:t>牛津</w:t>
      </w:r>
      <w:r w:rsidR="0027204C">
        <w:rPr>
          <w:rFonts w:hint="eastAsia"/>
        </w:rPr>
        <w:t>：</w:t>
      </w:r>
      <w:r w:rsidR="008308A1">
        <w:rPr>
          <w:rFonts w:hint="eastAsia"/>
          <w:lang w:val="zh-CN"/>
        </w:rPr>
        <w:t>牛津大学出版社</w:t>
      </w:r>
      <w:r w:rsidR="0027204C">
        <w:rPr>
          <w:rFonts w:hint="eastAsia"/>
        </w:rPr>
        <w:t>，</w:t>
      </w:r>
      <w:r w:rsidR="0027204C">
        <w:rPr>
          <w:rFonts w:hint="eastAsia"/>
        </w:rPr>
        <w:t>2</w:t>
      </w:r>
      <w:r w:rsidR="008308A1" w:rsidRPr="009D033C">
        <w:t>00</w:t>
      </w:r>
      <w:r w:rsidR="0027204C">
        <w:t>8</w:t>
      </w:r>
      <w:r w:rsidR="009B4768">
        <w:rPr>
          <w:rFonts w:hint="eastAsia"/>
        </w:rPr>
        <w:t>年</w:t>
      </w:r>
      <w:r w:rsidR="0027204C">
        <w:rPr>
          <w:rFonts w:hint="eastAsia"/>
        </w:rPr>
        <w:t>)</w:t>
      </w:r>
      <w:r w:rsidR="0027204C">
        <w:rPr>
          <w:rFonts w:hint="eastAsia"/>
        </w:rPr>
        <w:t>，</w:t>
      </w:r>
      <w:r w:rsidR="008308A1">
        <w:rPr>
          <w:rFonts w:hint="eastAsia"/>
          <w:lang w:val="zh-CN"/>
        </w:rPr>
        <w:t>第</w:t>
      </w:r>
      <w:r w:rsidR="0027204C">
        <w:rPr>
          <w:rFonts w:hint="eastAsia"/>
        </w:rPr>
        <w:t>3</w:t>
      </w:r>
      <w:r w:rsidR="0027204C">
        <w:t>61</w:t>
      </w:r>
      <w:r w:rsidR="00D235B1">
        <w:t>-</w:t>
      </w:r>
      <w:r w:rsidR="0027204C">
        <w:t>362</w:t>
      </w:r>
      <w:r w:rsidR="008308A1">
        <w:rPr>
          <w:rFonts w:hint="eastAsia"/>
          <w:lang w:val="zh-CN"/>
        </w:rPr>
        <w:t>和</w:t>
      </w:r>
      <w:r w:rsidR="0027204C">
        <w:rPr>
          <w:rFonts w:hint="eastAsia"/>
        </w:rPr>
        <w:t>4</w:t>
      </w:r>
      <w:r w:rsidR="0027204C">
        <w:t>15</w:t>
      </w:r>
      <w:r w:rsidR="008308A1">
        <w:rPr>
          <w:rFonts w:hint="eastAsia"/>
          <w:lang w:val="zh-CN"/>
        </w:rPr>
        <w:t>页。</w:t>
      </w:r>
      <w:r w:rsidR="008308A1">
        <w:rPr>
          <w:lang w:val="zh-CN"/>
        </w:rPr>
        <w:t>另见</w:t>
      </w:r>
      <w:r w:rsidR="0027204C">
        <w:rPr>
          <w:lang w:val="zh-CN"/>
        </w:rPr>
        <w:t>Chris</w:t>
      </w:r>
      <w:r w:rsidR="008308A1">
        <w:rPr>
          <w:lang w:val="zh-CN"/>
        </w:rPr>
        <w:t xml:space="preserve"> </w:t>
      </w:r>
      <w:r w:rsidR="0027204C">
        <w:rPr>
          <w:lang w:val="zh-CN"/>
        </w:rPr>
        <w:t xml:space="preserve">Ingelse, </w:t>
      </w:r>
      <w:r w:rsidR="008308A1">
        <w:rPr>
          <w:rFonts w:hint="eastAsia"/>
          <w:lang w:val="zh-CN"/>
        </w:rPr>
        <w:t>《</w:t>
      </w:r>
      <w:r w:rsidR="008308A1">
        <w:rPr>
          <w:lang w:val="zh-CN"/>
        </w:rPr>
        <w:t>联合国禁止酷刑委员会</w:t>
      </w:r>
      <w:r w:rsidR="008308A1">
        <w:rPr>
          <w:rFonts w:hint="eastAsia"/>
          <w:lang w:val="zh-CN"/>
        </w:rPr>
        <w:t>》</w:t>
      </w:r>
      <w:r w:rsidR="0027204C">
        <w:rPr>
          <w:rFonts w:hint="eastAsia"/>
          <w:lang w:val="zh-CN"/>
        </w:rPr>
        <w:t>(</w:t>
      </w:r>
      <w:r w:rsidR="008308A1">
        <w:rPr>
          <w:lang w:val="zh-CN"/>
        </w:rPr>
        <w:t>南荷兰</w:t>
      </w:r>
      <w:r w:rsidR="0027204C">
        <w:rPr>
          <w:lang w:val="zh-CN"/>
        </w:rPr>
        <w:t>：</w:t>
      </w:r>
      <w:r w:rsidR="008308A1">
        <w:rPr>
          <w:rFonts w:hint="eastAsia"/>
          <w:lang w:val="zh-CN"/>
        </w:rPr>
        <w:t>克劳威尔</w:t>
      </w:r>
      <w:r w:rsidR="008308A1">
        <w:rPr>
          <w:lang w:val="zh-CN"/>
        </w:rPr>
        <w:t>国际法</w:t>
      </w:r>
      <w:r w:rsidR="0027204C">
        <w:rPr>
          <w:lang w:val="zh-CN"/>
        </w:rPr>
        <w:t>，</w:t>
      </w:r>
      <w:r w:rsidR="0027204C">
        <w:rPr>
          <w:lang w:val="zh-CN"/>
        </w:rPr>
        <w:t>2</w:t>
      </w:r>
      <w:r w:rsidR="008308A1">
        <w:rPr>
          <w:lang w:val="zh-CN"/>
        </w:rPr>
        <w:t>00</w:t>
      </w:r>
      <w:r w:rsidR="0027204C">
        <w:rPr>
          <w:lang w:val="zh-CN"/>
        </w:rPr>
        <w:t>1</w:t>
      </w:r>
      <w:r w:rsidR="008308A1">
        <w:rPr>
          <w:lang w:val="zh-CN"/>
        </w:rPr>
        <w:t>年</w:t>
      </w:r>
      <w:r w:rsidR="0027204C">
        <w:rPr>
          <w:lang w:val="zh-CN"/>
        </w:rPr>
        <w:t>)</w:t>
      </w:r>
      <w:r w:rsidR="0027204C">
        <w:rPr>
          <w:lang w:val="zh-CN"/>
        </w:rPr>
        <w:t>，</w:t>
      </w:r>
      <w:r w:rsidR="008308A1">
        <w:rPr>
          <w:lang w:val="zh-CN"/>
        </w:rPr>
        <w:t>第</w:t>
      </w:r>
      <w:r w:rsidR="0027204C">
        <w:rPr>
          <w:lang w:val="zh-CN"/>
        </w:rPr>
        <w:t>329</w:t>
      </w:r>
      <w:r w:rsidR="008308A1">
        <w:rPr>
          <w:lang w:val="zh-CN"/>
        </w:rPr>
        <w:t>页。</w:t>
      </w:r>
    </w:p>
  </w:footnote>
  <w:footnote w:id="23">
    <w:p w14:paraId="7116CAFD" w14:textId="15DF92D3"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sidRPr="00E97F77">
        <w:rPr>
          <w:rFonts w:ascii="Time New Roman" w:eastAsia="楷体" w:hAnsi="Time New Roman"/>
          <w:lang w:val="zh-CN"/>
        </w:rPr>
        <w:t>与起诉或</w:t>
      </w:r>
      <w:r w:rsidR="008308A1" w:rsidRPr="00E97F77">
        <w:rPr>
          <w:rFonts w:ascii="Time New Roman" w:eastAsia="楷体" w:hAnsi="Time New Roman"/>
        </w:rPr>
        <w:t>引渡</w:t>
      </w:r>
      <w:r w:rsidR="008308A1" w:rsidRPr="00E97F77">
        <w:rPr>
          <w:rFonts w:ascii="Time New Roman" w:eastAsia="楷体" w:hAnsi="Time New Roman"/>
          <w:lang w:val="zh-CN"/>
        </w:rPr>
        <w:t>义务有关的问题</w:t>
      </w:r>
      <w:r w:rsidR="0027204C" w:rsidRPr="00E97F77">
        <w:rPr>
          <w:rFonts w:ascii="Time New Roman" w:eastAsia="楷体" w:hAnsi="Time New Roman"/>
          <w:lang w:val="zh-CN"/>
        </w:rPr>
        <w:t>(</w:t>
      </w:r>
      <w:r w:rsidR="008308A1" w:rsidRPr="00E97F77">
        <w:rPr>
          <w:rFonts w:ascii="Time New Roman" w:eastAsia="楷体" w:hAnsi="Time New Roman"/>
          <w:lang w:val="zh-CN"/>
        </w:rPr>
        <w:t>比利时诉塞内加尔</w:t>
      </w:r>
      <w:r w:rsidR="0027204C" w:rsidRPr="00E97F77">
        <w:rPr>
          <w:rFonts w:ascii="Time New Roman" w:eastAsia="楷体" w:hAnsi="Time New Roman"/>
          <w:lang w:val="zh-CN"/>
        </w:rPr>
        <w:t>)</w:t>
      </w:r>
      <w:r w:rsidR="0027204C" w:rsidRPr="00E97F77">
        <w:rPr>
          <w:rFonts w:ascii="Time New Roman" w:eastAsia="楷体" w:hAnsi="Time New Roman"/>
          <w:lang w:val="zh-CN"/>
        </w:rPr>
        <w:t>，</w:t>
      </w:r>
      <w:r w:rsidR="008308A1">
        <w:rPr>
          <w:lang w:val="zh-CN"/>
        </w:rPr>
        <w:t>《</w:t>
      </w:r>
      <w:r w:rsidR="0027204C">
        <w:rPr>
          <w:lang w:val="zh-CN"/>
        </w:rPr>
        <w:t>2</w:t>
      </w:r>
      <w:r w:rsidR="008308A1">
        <w:rPr>
          <w:lang w:val="zh-CN"/>
        </w:rPr>
        <w:t>0</w:t>
      </w:r>
      <w:r w:rsidR="0027204C">
        <w:rPr>
          <w:lang w:val="zh-CN"/>
        </w:rPr>
        <w:t>12</w:t>
      </w:r>
      <w:r w:rsidR="008308A1">
        <w:rPr>
          <w:lang w:val="zh-CN"/>
        </w:rPr>
        <w:t>年国际法院判决汇编》</w:t>
      </w:r>
      <w:r w:rsidR="0027204C">
        <w:rPr>
          <w:lang w:val="zh-CN"/>
        </w:rPr>
        <w:t>，</w:t>
      </w:r>
      <w:r w:rsidR="008308A1">
        <w:rPr>
          <w:lang w:val="zh-CN"/>
        </w:rPr>
        <w:t>第</w:t>
      </w:r>
      <w:r w:rsidR="0027204C">
        <w:rPr>
          <w:lang w:val="zh-CN"/>
        </w:rPr>
        <w:t>422</w:t>
      </w:r>
      <w:r w:rsidR="008308A1">
        <w:rPr>
          <w:lang w:val="zh-CN"/>
        </w:rPr>
        <w:t>页。</w:t>
      </w:r>
    </w:p>
  </w:footnote>
  <w:footnote w:id="24">
    <w:p w14:paraId="12764B84" w14:textId="13DAEC9E"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sidRPr="00E97F77">
        <w:rPr>
          <w:rFonts w:ascii="Time New Roman" w:eastAsia="楷体" w:hAnsi="Time New Roman" w:hint="eastAsia"/>
          <w:lang w:val="zh-CN"/>
        </w:rPr>
        <w:t>森特维尔德诉</w:t>
      </w:r>
      <w:r w:rsidR="008308A1" w:rsidRPr="00E97F77">
        <w:rPr>
          <w:rFonts w:ascii="Time New Roman" w:eastAsia="楷体" w:hAnsi="Time New Roman"/>
          <w:lang w:val="zh-CN"/>
        </w:rPr>
        <w:t>新西兰</w:t>
      </w:r>
      <w:r w:rsidR="0027204C">
        <w:rPr>
          <w:lang w:val="zh-CN"/>
        </w:rPr>
        <w:t>，</w:t>
      </w:r>
      <w:r w:rsidR="008308A1">
        <w:rPr>
          <w:lang w:val="zh-CN"/>
        </w:rPr>
        <w:t>第</w:t>
      </w:r>
      <w:r w:rsidR="0027204C">
        <w:rPr>
          <w:lang w:val="zh-CN"/>
        </w:rPr>
        <w:t>4.4</w:t>
      </w:r>
      <w:r w:rsidR="008308A1">
        <w:rPr>
          <w:lang w:val="zh-CN"/>
        </w:rPr>
        <w:t>段。</w:t>
      </w:r>
    </w:p>
  </w:footnote>
  <w:footnote w:id="25">
    <w:p w14:paraId="5F3BC751" w14:textId="24F21F6D"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lang w:val="zh-CN"/>
        </w:rPr>
        <w:t>他说他被</w:t>
      </w:r>
      <w:r w:rsidR="008308A1" w:rsidRPr="0027204C">
        <w:t>强奸</w:t>
      </w:r>
      <w:r w:rsidR="008308A1">
        <w:rPr>
          <w:lang w:val="zh-CN"/>
        </w:rPr>
        <w:t>了</w:t>
      </w:r>
      <w:r w:rsidR="0027204C">
        <w:rPr>
          <w:lang w:val="zh-CN"/>
        </w:rPr>
        <w:t>，</w:t>
      </w:r>
      <w:r w:rsidR="008308A1">
        <w:rPr>
          <w:lang w:val="zh-CN"/>
        </w:rPr>
        <w:t>但没有提供其他细节。</w:t>
      </w:r>
    </w:p>
  </w:footnote>
  <w:footnote w:id="26">
    <w:p w14:paraId="135A4964" w14:textId="59AD0758"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lang w:val="zh-CN"/>
        </w:rPr>
        <w:t>他还声称</w:t>
      </w:r>
      <w:r w:rsidR="0027204C">
        <w:rPr>
          <w:lang w:val="zh-CN"/>
        </w:rPr>
        <w:t>，</w:t>
      </w:r>
      <w:r w:rsidR="008308A1">
        <w:rPr>
          <w:lang w:val="zh-CN"/>
        </w:rPr>
        <w:t>两名警官想推进调查</w:t>
      </w:r>
      <w:r w:rsidR="0027204C">
        <w:rPr>
          <w:lang w:val="zh-CN"/>
        </w:rPr>
        <w:t>，</w:t>
      </w:r>
      <w:r w:rsidR="008308A1">
        <w:rPr>
          <w:lang w:val="zh-CN"/>
        </w:rPr>
        <w:t>但被调离此案。当时的总检察长也被换了</w:t>
      </w:r>
      <w:r w:rsidR="0027204C">
        <w:rPr>
          <w:lang w:val="zh-CN"/>
        </w:rPr>
        <w:t>，</w:t>
      </w:r>
      <w:r w:rsidR="008308A1">
        <w:rPr>
          <w:lang w:val="zh-CN"/>
        </w:rPr>
        <w:t>这表明了政府</w:t>
      </w:r>
      <w:r w:rsidR="008308A1">
        <w:rPr>
          <w:rFonts w:hint="eastAsia"/>
          <w:lang w:val="zh-CN"/>
        </w:rPr>
        <w:t>隐瞒</w:t>
      </w:r>
      <w:r w:rsidR="008308A1">
        <w:rPr>
          <w:lang w:val="zh-CN"/>
        </w:rPr>
        <w:t>真相的决心。</w:t>
      </w:r>
    </w:p>
  </w:footnote>
  <w:footnote w:id="27">
    <w:p w14:paraId="09BE4870" w14:textId="0CB68907" w:rsidR="008308A1" w:rsidRDefault="00791CB9" w:rsidP="00D235B1">
      <w:pPr>
        <w:pStyle w:val="a6"/>
        <w:jc w:val="left"/>
        <w:rPr>
          <w:lang w:val="zh-CN"/>
        </w:rPr>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sidRPr="0027204C">
        <w:rPr>
          <w:rFonts w:hint="eastAsia"/>
        </w:rPr>
        <w:t>卡洛琳·亨伍德</w:t>
      </w:r>
      <w:r w:rsidR="008308A1">
        <w:rPr>
          <w:rFonts w:hint="eastAsia"/>
          <w:lang w:val="zh-CN"/>
        </w:rPr>
        <w:t>法官</w:t>
      </w:r>
      <w:r w:rsidR="008308A1">
        <w:rPr>
          <w:lang w:val="zh-CN"/>
        </w:rPr>
        <w:t>是秘密</w:t>
      </w:r>
      <w:r w:rsidR="008308A1">
        <w:rPr>
          <w:rFonts w:hint="eastAsia"/>
          <w:lang w:val="zh-CN"/>
        </w:rPr>
        <w:t>倾听</w:t>
      </w:r>
      <w:r w:rsidR="008308A1">
        <w:rPr>
          <w:lang w:val="zh-CN"/>
        </w:rPr>
        <w:t>和援助服务</w:t>
      </w:r>
      <w:r w:rsidR="008308A1">
        <w:rPr>
          <w:rFonts w:hint="eastAsia"/>
          <w:lang w:val="zh-CN"/>
        </w:rPr>
        <w:t>机构</w:t>
      </w:r>
      <w:r w:rsidR="008308A1">
        <w:rPr>
          <w:lang w:val="zh-CN"/>
        </w:rPr>
        <w:t>的主席</w:t>
      </w:r>
      <w:r w:rsidR="0027204C">
        <w:rPr>
          <w:lang w:val="zh-CN"/>
        </w:rPr>
        <w:t>，</w:t>
      </w:r>
      <w:r w:rsidR="008308A1">
        <w:rPr>
          <w:lang w:val="zh-CN"/>
        </w:rPr>
        <w:t>该服务</w:t>
      </w:r>
      <w:r w:rsidR="008308A1">
        <w:rPr>
          <w:rFonts w:hint="eastAsia"/>
          <w:lang w:val="zh-CN"/>
        </w:rPr>
        <w:t>机构</w:t>
      </w:r>
      <w:r w:rsidR="008308A1">
        <w:rPr>
          <w:lang w:val="zh-CN"/>
        </w:rPr>
        <w:t>听取了</w:t>
      </w:r>
      <w:r w:rsidR="0027204C">
        <w:rPr>
          <w:lang w:val="zh-CN"/>
        </w:rPr>
        <w:t>1,1</w:t>
      </w:r>
      <w:r w:rsidR="008308A1">
        <w:rPr>
          <w:lang w:val="zh-CN"/>
        </w:rPr>
        <w:t>00</w:t>
      </w:r>
      <w:r w:rsidR="008308A1">
        <w:rPr>
          <w:lang w:val="zh-CN"/>
        </w:rPr>
        <w:t>多名在国家照料中受到虐待的人的意见</w:t>
      </w:r>
      <w:r w:rsidR="0027204C">
        <w:rPr>
          <w:lang w:val="zh-CN"/>
        </w:rPr>
        <w:t>，</w:t>
      </w:r>
      <w:r w:rsidR="008308A1">
        <w:rPr>
          <w:lang w:val="zh-CN"/>
        </w:rPr>
        <w:t>她提出了七项建议</w:t>
      </w:r>
      <w:r w:rsidR="0027204C">
        <w:rPr>
          <w:lang w:val="zh-CN"/>
        </w:rPr>
        <w:t>，</w:t>
      </w:r>
      <w:r w:rsidR="008308A1">
        <w:rPr>
          <w:lang w:val="zh-CN"/>
        </w:rPr>
        <w:t>包括建立一个独立机构来发现虐待的程度</w:t>
      </w:r>
      <w:r w:rsidR="0027204C">
        <w:rPr>
          <w:lang w:val="zh-CN"/>
        </w:rPr>
        <w:t>，</w:t>
      </w:r>
      <w:r w:rsidR="008308A1">
        <w:rPr>
          <w:lang w:val="zh-CN"/>
        </w:rPr>
        <w:t>监督卫生部对儿童的护理</w:t>
      </w:r>
      <w:r w:rsidR="0027204C">
        <w:rPr>
          <w:lang w:val="zh-CN"/>
        </w:rPr>
        <w:t>，</w:t>
      </w:r>
      <w:r w:rsidR="008308A1">
        <w:rPr>
          <w:lang w:val="zh-CN"/>
        </w:rPr>
        <w:t>并调查投诉。她还认为</w:t>
      </w:r>
      <w:r w:rsidR="0027204C">
        <w:rPr>
          <w:lang w:val="zh-CN"/>
        </w:rPr>
        <w:t>，</w:t>
      </w:r>
      <w:r w:rsidR="008308A1">
        <w:rPr>
          <w:lang w:val="zh-CN"/>
        </w:rPr>
        <w:t>该</w:t>
      </w:r>
      <w:r w:rsidR="008308A1">
        <w:rPr>
          <w:rFonts w:hint="eastAsia"/>
          <w:lang w:val="zh-CN"/>
        </w:rPr>
        <w:t>系统</w:t>
      </w:r>
      <w:r w:rsidR="008308A1">
        <w:rPr>
          <w:lang w:val="zh-CN"/>
        </w:rPr>
        <w:t>中没有问责制。</w:t>
      </w:r>
      <w:r w:rsidR="008308A1">
        <w:rPr>
          <w:rFonts w:hint="eastAsia"/>
          <w:lang w:val="zh-CN"/>
        </w:rPr>
        <w:t>见</w:t>
      </w:r>
      <w:hyperlink r:id="rId3" w:history="1">
        <w:r w:rsidR="0027204C" w:rsidRPr="00D235B1">
          <w:rPr>
            <w:rStyle w:val="af6"/>
            <w:u w:val="none"/>
            <w:lang w:val="zh-CN"/>
          </w:rPr>
          <w:t>https://www</w:t>
        </w:r>
        <w:r w:rsidR="008308A1" w:rsidRPr="00D235B1">
          <w:rPr>
            <w:rStyle w:val="af6"/>
            <w:u w:val="none"/>
            <w:lang w:val="zh-CN"/>
          </w:rPr>
          <w:t>.</w:t>
        </w:r>
        <w:r w:rsidR="0027204C" w:rsidRPr="00D235B1">
          <w:rPr>
            <w:rStyle w:val="af6"/>
            <w:u w:val="none"/>
            <w:lang w:val="zh-CN"/>
          </w:rPr>
          <w:t>rnz</w:t>
        </w:r>
        <w:r w:rsidR="008308A1" w:rsidRPr="00D235B1">
          <w:rPr>
            <w:rStyle w:val="af6"/>
            <w:u w:val="none"/>
            <w:lang w:val="zh-CN"/>
          </w:rPr>
          <w:t>.</w:t>
        </w:r>
        <w:r w:rsidR="0027204C" w:rsidRPr="00D235B1">
          <w:rPr>
            <w:rStyle w:val="af6"/>
            <w:u w:val="none"/>
            <w:lang w:val="zh-CN"/>
          </w:rPr>
          <w:t>co</w:t>
        </w:r>
        <w:r w:rsidR="008308A1" w:rsidRPr="00D235B1">
          <w:rPr>
            <w:rStyle w:val="af6"/>
            <w:u w:val="none"/>
            <w:lang w:val="zh-CN"/>
          </w:rPr>
          <w:t>.</w:t>
        </w:r>
        <w:r w:rsidR="0027204C" w:rsidRPr="00D235B1">
          <w:rPr>
            <w:rStyle w:val="af6"/>
            <w:u w:val="none"/>
            <w:lang w:val="zh-CN"/>
          </w:rPr>
          <w:t>nz/news/national/319324/judge</w:t>
        </w:r>
        <w:r w:rsidR="008308A1" w:rsidRPr="00D235B1">
          <w:rPr>
            <w:rStyle w:val="af6"/>
            <w:u w:val="none"/>
            <w:lang w:val="zh-CN"/>
          </w:rPr>
          <w:t>-</w:t>
        </w:r>
        <w:r w:rsidR="0027204C" w:rsidRPr="00D235B1">
          <w:rPr>
            <w:rStyle w:val="af6"/>
            <w:u w:val="none"/>
            <w:lang w:val="zh-CN"/>
          </w:rPr>
          <w:t>%27lost</w:t>
        </w:r>
        <w:r w:rsidR="008308A1" w:rsidRPr="00D235B1">
          <w:rPr>
            <w:rStyle w:val="af6"/>
            <w:u w:val="none"/>
            <w:lang w:val="zh-CN"/>
          </w:rPr>
          <w:t>-</w:t>
        </w:r>
        <w:r w:rsidR="0027204C" w:rsidRPr="00D235B1">
          <w:rPr>
            <w:rStyle w:val="af6"/>
            <w:u w:val="none"/>
            <w:lang w:val="zh-CN"/>
          </w:rPr>
          <w:t>faith%27</w:t>
        </w:r>
        <w:r w:rsidR="008308A1" w:rsidRPr="00D235B1">
          <w:rPr>
            <w:rStyle w:val="af6"/>
            <w:u w:val="none"/>
            <w:lang w:val="zh-CN"/>
          </w:rPr>
          <w:t>-</w:t>
        </w:r>
        <w:r w:rsidR="0027204C" w:rsidRPr="00D235B1">
          <w:rPr>
            <w:rStyle w:val="af6"/>
            <w:u w:val="none"/>
            <w:lang w:val="zh-CN"/>
          </w:rPr>
          <w:t>in</w:t>
        </w:r>
        <w:r w:rsidR="008308A1" w:rsidRPr="00D235B1">
          <w:rPr>
            <w:rStyle w:val="af6"/>
            <w:u w:val="none"/>
            <w:lang w:val="zh-CN"/>
          </w:rPr>
          <w:t>-</w:t>
        </w:r>
        <w:r w:rsidR="0027204C" w:rsidRPr="00D235B1">
          <w:rPr>
            <w:rStyle w:val="af6"/>
            <w:u w:val="none"/>
            <w:lang w:val="zh-CN"/>
          </w:rPr>
          <w:t>govt%27s</w:t>
        </w:r>
        <w:r w:rsidR="008308A1" w:rsidRPr="00D235B1">
          <w:rPr>
            <w:rStyle w:val="af6"/>
            <w:u w:val="none"/>
            <w:lang w:val="zh-CN"/>
          </w:rPr>
          <w:t>-</w:t>
        </w:r>
        <w:r w:rsidR="0027204C" w:rsidRPr="00D235B1">
          <w:rPr>
            <w:rStyle w:val="af6"/>
            <w:u w:val="none"/>
            <w:lang w:val="zh-CN"/>
          </w:rPr>
          <w:t>handling</w:t>
        </w:r>
        <w:r w:rsidR="008308A1" w:rsidRPr="00D235B1">
          <w:rPr>
            <w:rStyle w:val="af6"/>
            <w:u w:val="none"/>
            <w:lang w:val="zh-CN"/>
          </w:rPr>
          <w:t>-</w:t>
        </w:r>
        <w:r w:rsidR="0027204C" w:rsidRPr="00D235B1">
          <w:rPr>
            <w:rStyle w:val="af6"/>
            <w:u w:val="none"/>
            <w:lang w:val="zh-CN"/>
          </w:rPr>
          <w:t>of</w:t>
        </w:r>
        <w:r w:rsidR="008308A1" w:rsidRPr="00D235B1">
          <w:rPr>
            <w:rStyle w:val="af6"/>
            <w:u w:val="none"/>
            <w:lang w:val="zh-CN"/>
          </w:rPr>
          <w:t>-</w:t>
        </w:r>
        <w:r w:rsidR="0027204C" w:rsidRPr="00D235B1">
          <w:rPr>
            <w:rStyle w:val="af6"/>
            <w:u w:val="none"/>
            <w:lang w:val="zh-CN"/>
          </w:rPr>
          <w:t>state</w:t>
        </w:r>
        <w:r w:rsidR="008308A1" w:rsidRPr="00D235B1">
          <w:rPr>
            <w:rStyle w:val="af6"/>
            <w:u w:val="none"/>
            <w:lang w:val="zh-CN"/>
          </w:rPr>
          <w:t>-</w:t>
        </w:r>
        <w:r w:rsidR="0027204C" w:rsidRPr="00D235B1">
          <w:rPr>
            <w:rStyle w:val="af6"/>
            <w:u w:val="none"/>
            <w:lang w:val="zh-CN"/>
          </w:rPr>
          <w:t>care</w:t>
        </w:r>
        <w:r w:rsidR="008308A1" w:rsidRPr="00D235B1">
          <w:rPr>
            <w:rStyle w:val="af6"/>
            <w:u w:val="none"/>
            <w:lang w:val="zh-CN"/>
          </w:rPr>
          <w:t>-</w:t>
        </w:r>
        <w:r w:rsidR="0027204C" w:rsidRPr="00D235B1">
          <w:rPr>
            <w:rStyle w:val="af6"/>
            <w:u w:val="none"/>
            <w:lang w:val="zh-CN"/>
          </w:rPr>
          <w:t>child</w:t>
        </w:r>
        <w:r w:rsidR="008308A1" w:rsidRPr="00D235B1">
          <w:rPr>
            <w:rStyle w:val="af6"/>
            <w:u w:val="none"/>
            <w:lang w:val="zh-CN"/>
          </w:rPr>
          <w:t>-</w:t>
        </w:r>
        <w:r w:rsidR="0027204C" w:rsidRPr="00D235B1">
          <w:rPr>
            <w:rStyle w:val="af6"/>
            <w:u w:val="none"/>
            <w:lang w:val="zh-CN"/>
          </w:rPr>
          <w:t>abuse</w:t>
        </w:r>
      </w:hyperlink>
      <w:r w:rsidR="008308A1" w:rsidRPr="00D235B1">
        <w:rPr>
          <w:lang w:val="zh-CN"/>
        </w:rPr>
        <w:t>。</w:t>
      </w:r>
    </w:p>
    <w:p w14:paraId="63EDB29F" w14:textId="77777777" w:rsidR="008308A1" w:rsidRPr="00A11576" w:rsidRDefault="008308A1" w:rsidP="008308A1">
      <w:pPr>
        <w:pStyle w:val="a6"/>
      </w:pPr>
      <w:r w:rsidRPr="00792EF5">
        <w:rPr>
          <w:rFonts w:hint="eastAsia"/>
        </w:rPr>
        <w:t>。</w:t>
      </w:r>
    </w:p>
  </w:footnote>
  <w:footnote w:id="28">
    <w:p w14:paraId="532B5181" w14:textId="5A168938"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rFonts w:hint="eastAsia"/>
          <w:lang w:val="zh-CN"/>
        </w:rPr>
        <w:t>在这样做的时候</w:t>
      </w:r>
      <w:r w:rsidR="0027204C">
        <w:rPr>
          <w:rFonts w:hint="eastAsia"/>
          <w:lang w:val="zh-CN"/>
        </w:rPr>
        <w:t>，</w:t>
      </w:r>
      <w:r w:rsidR="008308A1">
        <w:rPr>
          <w:rFonts w:hint="eastAsia"/>
          <w:lang w:val="zh-CN"/>
        </w:rPr>
        <w:t>警方考虑到了</w:t>
      </w:r>
      <w:r w:rsidR="008308A1">
        <w:rPr>
          <w:lang w:val="zh-CN"/>
        </w:rPr>
        <w:t>委员会</w:t>
      </w:r>
      <w:r w:rsidR="008308A1">
        <w:rPr>
          <w:rFonts w:hint="eastAsia"/>
          <w:lang w:val="zh-CN"/>
        </w:rPr>
        <w:t>的结论</w:t>
      </w:r>
      <w:r w:rsidR="0027204C">
        <w:rPr>
          <w:rFonts w:hint="eastAsia"/>
          <w:lang w:val="zh-CN"/>
        </w:rPr>
        <w:t>，</w:t>
      </w:r>
      <w:r w:rsidR="008308A1">
        <w:rPr>
          <w:rFonts w:hint="eastAsia"/>
          <w:lang w:val="zh-CN"/>
        </w:rPr>
        <w:t>即</w:t>
      </w:r>
      <w:r w:rsidR="008308A1">
        <w:rPr>
          <w:lang w:val="zh-CN"/>
        </w:rPr>
        <w:t>在这类无可争议的历史性投诉的具体情况下</w:t>
      </w:r>
      <w:r w:rsidR="0027204C">
        <w:rPr>
          <w:lang w:val="zh-CN"/>
        </w:rPr>
        <w:t>，</w:t>
      </w:r>
      <w:r w:rsidR="008308A1">
        <w:rPr>
          <w:lang w:val="zh-CN"/>
        </w:rPr>
        <w:t>选择只分析一项投诉可能会导致忽视所涉问题的系统性和所有相关</w:t>
      </w:r>
      <w:r w:rsidR="008308A1">
        <w:rPr>
          <w:rFonts w:hint="eastAsia"/>
          <w:lang w:val="zh-CN"/>
        </w:rPr>
        <w:t>情况</w:t>
      </w:r>
      <w:r w:rsidR="008308A1">
        <w:rPr>
          <w:lang w:val="zh-CN"/>
        </w:rPr>
        <w:t>的风险。</w:t>
      </w:r>
      <w:r w:rsidR="0027204C">
        <w:rPr>
          <w:rFonts w:hint="eastAsia"/>
          <w:lang w:val="zh-CN"/>
        </w:rPr>
        <w:t>(</w:t>
      </w:r>
      <w:r w:rsidR="008308A1" w:rsidRPr="00D61C90">
        <w:rPr>
          <w:rFonts w:ascii="Time New Roman" w:eastAsia="楷体" w:hAnsi="Time New Roman" w:hint="eastAsia"/>
          <w:lang w:val="zh-CN"/>
        </w:rPr>
        <w:t>森特维尔德诉</w:t>
      </w:r>
      <w:r w:rsidR="008308A1" w:rsidRPr="00D61C90">
        <w:rPr>
          <w:rFonts w:ascii="Time New Roman" w:eastAsia="楷体" w:hAnsi="Time New Roman" w:hint="eastAsia"/>
        </w:rPr>
        <w:t>新西兰</w:t>
      </w:r>
      <w:r w:rsidR="0027204C">
        <w:rPr>
          <w:rFonts w:hint="eastAsia"/>
          <w:lang w:val="zh-CN"/>
        </w:rPr>
        <w:t>，</w:t>
      </w:r>
      <w:r w:rsidR="008308A1">
        <w:rPr>
          <w:rFonts w:hint="eastAsia"/>
          <w:lang w:val="zh-CN"/>
        </w:rPr>
        <w:t>第</w:t>
      </w:r>
      <w:r w:rsidR="0027204C">
        <w:rPr>
          <w:rFonts w:hint="eastAsia"/>
          <w:lang w:val="zh-CN"/>
        </w:rPr>
        <w:t>9.</w:t>
      </w:r>
      <w:r w:rsidR="0027204C">
        <w:rPr>
          <w:lang w:val="zh-CN"/>
        </w:rPr>
        <w:t>8</w:t>
      </w:r>
      <w:r w:rsidR="008308A1">
        <w:rPr>
          <w:rFonts w:hint="eastAsia"/>
          <w:lang w:val="zh-CN"/>
        </w:rPr>
        <w:t>段</w:t>
      </w:r>
      <w:r w:rsidR="0027204C">
        <w:rPr>
          <w:rFonts w:hint="eastAsia"/>
          <w:lang w:val="zh-CN"/>
        </w:rPr>
        <w:t>)</w:t>
      </w:r>
      <w:r w:rsidR="00336A0D">
        <w:rPr>
          <w:rFonts w:hint="eastAsia"/>
          <w:lang w:val="zh-CN"/>
        </w:rPr>
        <w:t>。</w:t>
      </w:r>
    </w:p>
  </w:footnote>
  <w:footnote w:id="29">
    <w:p w14:paraId="3FE29795" w14:textId="65ED59D9"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lang w:val="zh-CN"/>
        </w:rPr>
        <w:t>警方的</w:t>
      </w:r>
      <w:r w:rsidR="008308A1" w:rsidRPr="0027204C">
        <w:t>新闻稿</w:t>
      </w:r>
      <w:r w:rsidR="008308A1">
        <w:rPr>
          <w:lang w:val="zh-CN"/>
        </w:rPr>
        <w:t>提到</w:t>
      </w:r>
      <w:r w:rsidR="0027204C">
        <w:rPr>
          <w:lang w:val="zh-CN"/>
        </w:rPr>
        <w:t>，</w:t>
      </w:r>
      <w:r w:rsidR="0027204C">
        <w:rPr>
          <w:rFonts w:hint="eastAsia"/>
          <w:lang w:val="zh-CN"/>
        </w:rPr>
        <w:t>“</w:t>
      </w:r>
      <w:r w:rsidR="008308A1">
        <w:rPr>
          <w:lang w:val="zh-CN"/>
        </w:rPr>
        <w:t>重要的是要注意</w:t>
      </w:r>
      <w:r w:rsidR="0027204C">
        <w:rPr>
          <w:lang w:val="zh-CN"/>
        </w:rPr>
        <w:t>，</w:t>
      </w:r>
      <w:r w:rsidR="008308A1">
        <w:rPr>
          <w:lang w:val="zh-CN"/>
        </w:rPr>
        <w:t>这一发现并不意味着</w:t>
      </w:r>
      <w:r w:rsidR="008308A1">
        <w:rPr>
          <w:rFonts w:hint="eastAsia"/>
          <w:lang w:val="zh-CN"/>
        </w:rPr>
        <w:t>里克斯医生</w:t>
      </w:r>
      <w:r w:rsidR="008308A1">
        <w:rPr>
          <w:lang w:val="zh-CN"/>
        </w:rPr>
        <w:t>犯有所指控的罪行</w:t>
      </w:r>
      <w:r w:rsidR="0027204C">
        <w:rPr>
          <w:lang w:val="zh-CN"/>
        </w:rPr>
        <w:t>，</w:t>
      </w:r>
      <w:r w:rsidR="008308A1">
        <w:rPr>
          <w:lang w:val="zh-CN"/>
        </w:rPr>
        <w:t>他不能被起诉</w:t>
      </w:r>
      <w:r w:rsidR="0027204C">
        <w:rPr>
          <w:lang w:val="zh-CN"/>
        </w:rPr>
        <w:t>，</w:t>
      </w:r>
      <w:r w:rsidR="008308A1">
        <w:rPr>
          <w:lang w:val="zh-CN"/>
        </w:rPr>
        <w:t>因为他不能在法庭上为自己辩护</w:t>
      </w:r>
      <w:r w:rsidR="0027204C">
        <w:rPr>
          <w:rFonts w:hint="eastAsia"/>
          <w:lang w:val="zh-CN"/>
        </w:rPr>
        <w:t>”</w:t>
      </w:r>
      <w:r w:rsidR="008308A1">
        <w:rPr>
          <w:lang w:val="zh-CN"/>
        </w:rPr>
        <w:t>。它还提到</w:t>
      </w:r>
      <w:r w:rsidR="0027204C">
        <w:rPr>
          <w:lang w:val="zh-CN"/>
        </w:rPr>
        <w:t>，</w:t>
      </w:r>
      <w:r w:rsidR="008308A1">
        <w:rPr>
          <w:lang w:val="zh-CN"/>
        </w:rPr>
        <w:t>此事现已提交法院。</w:t>
      </w:r>
    </w:p>
  </w:footnote>
  <w:footnote w:id="30">
    <w:p w14:paraId="72DE012C" w14:textId="32AEBCC8"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sidRPr="00D61C90">
        <w:rPr>
          <w:rFonts w:ascii="Time New Roman" w:eastAsia="楷体" w:hAnsi="Time New Roman" w:hint="eastAsia"/>
        </w:rPr>
        <w:t>森特维尔德</w:t>
      </w:r>
      <w:r w:rsidR="008308A1" w:rsidRPr="00D61C90">
        <w:rPr>
          <w:rFonts w:ascii="Time New Roman" w:eastAsia="楷体" w:hAnsi="Time New Roman"/>
          <w:lang w:val="zh-CN"/>
        </w:rPr>
        <w:t>诉新西兰</w:t>
      </w:r>
      <w:r w:rsidR="0027204C">
        <w:rPr>
          <w:lang w:val="zh-CN"/>
        </w:rPr>
        <w:t>，</w:t>
      </w:r>
      <w:r w:rsidR="008308A1">
        <w:rPr>
          <w:lang w:val="zh-CN"/>
        </w:rPr>
        <w:t>第</w:t>
      </w:r>
      <w:r w:rsidR="0027204C">
        <w:rPr>
          <w:lang w:val="zh-CN"/>
        </w:rPr>
        <w:t>8.3</w:t>
      </w:r>
      <w:r w:rsidR="008308A1">
        <w:rPr>
          <w:lang w:val="zh-CN"/>
        </w:rPr>
        <w:t>段。</w:t>
      </w:r>
    </w:p>
  </w:footnote>
  <w:footnote w:id="31">
    <w:p w14:paraId="49DFF137" w14:textId="56916A91"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lang w:val="zh-CN"/>
        </w:rPr>
        <w:t>同上</w:t>
      </w:r>
      <w:r w:rsidR="0027204C">
        <w:rPr>
          <w:lang w:val="zh-CN"/>
        </w:rPr>
        <w:t>，</w:t>
      </w:r>
      <w:r w:rsidR="008308A1" w:rsidRPr="0027204C">
        <w:t>第</w:t>
      </w:r>
      <w:r w:rsidR="0027204C" w:rsidRPr="0027204C">
        <w:t>8</w:t>
      </w:r>
      <w:r w:rsidR="0027204C">
        <w:rPr>
          <w:lang w:val="zh-CN"/>
        </w:rPr>
        <w:t>.5</w:t>
      </w:r>
      <w:r w:rsidR="008308A1">
        <w:rPr>
          <w:lang w:val="zh-CN"/>
        </w:rPr>
        <w:t>段。</w:t>
      </w:r>
    </w:p>
  </w:footnote>
  <w:footnote w:id="32">
    <w:p w14:paraId="2F35AB1D" w14:textId="072E9D40"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lang w:val="zh-CN"/>
        </w:rPr>
        <w:t>禁止酷刑</w:t>
      </w:r>
      <w:r w:rsidR="008308A1" w:rsidRPr="0027204C">
        <w:t>委员会</w:t>
      </w:r>
      <w:r w:rsidR="008308A1">
        <w:rPr>
          <w:lang w:val="zh-CN"/>
        </w:rPr>
        <w:t>关于第</w:t>
      </w:r>
      <w:r w:rsidR="0027204C">
        <w:rPr>
          <w:lang w:val="zh-CN"/>
        </w:rPr>
        <w:t>14</w:t>
      </w:r>
      <w:r w:rsidR="008308A1">
        <w:rPr>
          <w:lang w:val="zh-CN"/>
        </w:rPr>
        <w:t>条的执行的第</w:t>
      </w:r>
      <w:r w:rsidR="0027204C">
        <w:rPr>
          <w:lang w:val="zh-CN"/>
        </w:rPr>
        <w:t>3</w:t>
      </w:r>
      <w:r w:rsidR="008308A1">
        <w:rPr>
          <w:lang w:val="zh-CN"/>
        </w:rPr>
        <w:t>号一般性意见</w:t>
      </w:r>
      <w:r w:rsidR="0027204C">
        <w:rPr>
          <w:lang w:val="zh-CN"/>
        </w:rPr>
        <w:t>(2</w:t>
      </w:r>
      <w:r w:rsidR="008308A1">
        <w:rPr>
          <w:lang w:val="zh-CN"/>
        </w:rPr>
        <w:t>0</w:t>
      </w:r>
      <w:r w:rsidR="0027204C">
        <w:rPr>
          <w:lang w:val="zh-CN"/>
        </w:rPr>
        <w:t>12</w:t>
      </w:r>
      <w:r w:rsidR="008308A1">
        <w:rPr>
          <w:lang w:val="zh-CN"/>
        </w:rPr>
        <w:t>年</w:t>
      </w:r>
      <w:r w:rsidR="0027204C">
        <w:rPr>
          <w:lang w:val="zh-CN"/>
        </w:rPr>
        <w:t>)</w:t>
      </w:r>
      <w:r w:rsidR="0027204C">
        <w:rPr>
          <w:lang w:val="zh-CN"/>
        </w:rPr>
        <w:t>，</w:t>
      </w:r>
      <w:r w:rsidR="008308A1">
        <w:rPr>
          <w:lang w:val="zh-CN"/>
        </w:rPr>
        <w:t>第</w:t>
      </w:r>
      <w:r w:rsidR="0027204C">
        <w:rPr>
          <w:rFonts w:hint="eastAsia"/>
          <w:lang w:val="zh-CN"/>
        </w:rPr>
        <w:t>1</w:t>
      </w:r>
      <w:r w:rsidR="0027204C">
        <w:rPr>
          <w:lang w:val="zh-CN"/>
        </w:rPr>
        <w:t>6</w:t>
      </w:r>
      <w:r w:rsidR="008308A1">
        <w:rPr>
          <w:rFonts w:hint="eastAsia"/>
          <w:lang w:val="zh-CN"/>
        </w:rPr>
        <w:t>-</w:t>
      </w:r>
      <w:r w:rsidR="0027204C">
        <w:rPr>
          <w:lang w:val="zh-CN"/>
        </w:rPr>
        <w:t>17</w:t>
      </w:r>
      <w:r w:rsidR="008308A1">
        <w:rPr>
          <w:lang w:val="zh-CN"/>
        </w:rPr>
        <w:t>段。</w:t>
      </w:r>
    </w:p>
  </w:footnote>
  <w:footnote w:id="33">
    <w:p w14:paraId="38F25319" w14:textId="5E06AADC"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rFonts w:hint="eastAsia"/>
          <w:lang w:val="zh-CN"/>
        </w:rPr>
        <w:t>见</w:t>
      </w:r>
      <w:r w:rsidR="0027204C" w:rsidRPr="00E60211">
        <w:rPr>
          <w:rFonts w:ascii="Time New Roman" w:eastAsia="楷体" w:hAnsi="Time New Roman" w:hint="eastAsia"/>
          <w:lang w:val="zh-CN"/>
        </w:rPr>
        <w:t>K</w:t>
      </w:r>
      <w:r w:rsidR="0027204C" w:rsidRPr="00E60211">
        <w:rPr>
          <w:rFonts w:ascii="Time New Roman" w:eastAsia="楷体" w:hAnsi="Time New Roman"/>
          <w:lang w:val="zh-CN"/>
        </w:rPr>
        <w:t>irsanov</w:t>
      </w:r>
      <w:r w:rsidR="008308A1" w:rsidRPr="00E60211">
        <w:rPr>
          <w:rFonts w:ascii="Time New Roman" w:eastAsia="楷体" w:hAnsi="Time New Roman"/>
          <w:lang w:val="zh-CN"/>
        </w:rPr>
        <w:t>诉</w:t>
      </w:r>
      <w:r w:rsidR="008308A1" w:rsidRPr="00D61C90">
        <w:rPr>
          <w:rFonts w:ascii="Time New Roman" w:eastAsia="楷体" w:hAnsi="Time New Roman"/>
        </w:rPr>
        <w:t>俄罗斯联邦</w:t>
      </w:r>
      <w:r w:rsidR="008308A1" w:rsidRPr="00D61C90">
        <w:rPr>
          <w:lang w:val="zh-CN"/>
        </w:rPr>
        <w:t>案</w:t>
      </w:r>
      <w:r w:rsidR="0027204C" w:rsidRPr="00D61C90">
        <w:rPr>
          <w:lang w:val="zh-CN"/>
        </w:rPr>
        <w:t>(</w:t>
      </w:r>
      <w:hyperlink r:id="rId4" w:history="1">
        <w:r w:rsidR="0027204C" w:rsidRPr="00E96F90">
          <w:rPr>
            <w:rStyle w:val="af6"/>
            <w:u w:val="none"/>
            <w:lang w:val="zh-CN"/>
          </w:rPr>
          <w:t>CAT/C/5</w:t>
        </w:r>
        <w:r w:rsidR="00E96F90" w:rsidRPr="00E96F90">
          <w:rPr>
            <w:rStyle w:val="af6"/>
            <w:u w:val="none"/>
            <w:lang w:val="zh-CN"/>
          </w:rPr>
          <w:t>2</w:t>
        </w:r>
        <w:r w:rsidR="0027204C" w:rsidRPr="00E96F90">
          <w:rPr>
            <w:rStyle w:val="af6"/>
            <w:u w:val="none"/>
            <w:lang w:val="zh-CN"/>
          </w:rPr>
          <w:t>/D/478/2</w:t>
        </w:r>
        <w:r w:rsidR="008308A1" w:rsidRPr="00E96F90">
          <w:rPr>
            <w:rStyle w:val="af6"/>
            <w:u w:val="none"/>
            <w:lang w:val="zh-CN"/>
          </w:rPr>
          <w:t>0</w:t>
        </w:r>
        <w:r w:rsidR="0027204C" w:rsidRPr="00E96F90">
          <w:rPr>
            <w:rStyle w:val="af6"/>
            <w:u w:val="none"/>
            <w:lang w:val="zh-CN"/>
          </w:rPr>
          <w:t>11</w:t>
        </w:r>
      </w:hyperlink>
      <w:r w:rsidR="0027204C" w:rsidRPr="00E96F90">
        <w:rPr>
          <w:lang w:val="zh-CN"/>
        </w:rPr>
        <w:t>)</w:t>
      </w:r>
      <w:r w:rsidR="0027204C" w:rsidRPr="00E96F90">
        <w:rPr>
          <w:lang w:val="zh-CN"/>
        </w:rPr>
        <w:t>，</w:t>
      </w:r>
      <w:r w:rsidR="008308A1">
        <w:rPr>
          <w:lang w:val="zh-CN"/>
        </w:rPr>
        <w:t>第</w:t>
      </w:r>
      <w:r w:rsidR="0027204C">
        <w:rPr>
          <w:rFonts w:hint="eastAsia"/>
          <w:lang w:val="zh-CN"/>
        </w:rPr>
        <w:t>1</w:t>
      </w:r>
      <w:r w:rsidR="0027204C">
        <w:rPr>
          <w:lang w:val="zh-CN"/>
        </w:rPr>
        <w:t>1.3</w:t>
      </w:r>
      <w:r w:rsidR="008308A1">
        <w:rPr>
          <w:lang w:val="zh-CN"/>
        </w:rPr>
        <w:t>段。</w:t>
      </w:r>
    </w:p>
  </w:footnote>
  <w:footnote w:id="34">
    <w:p w14:paraId="436ABE93" w14:textId="67C380B3"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sidR="0027204C">
        <w:rPr>
          <w:lang w:val="zh-CN"/>
        </w:rPr>
        <w:tab/>
      </w:r>
      <w:r w:rsidR="008308A1">
        <w:rPr>
          <w:lang w:val="zh-CN"/>
        </w:rPr>
        <w:t>例见</w:t>
      </w:r>
      <w:r w:rsidR="0027204C">
        <w:rPr>
          <w:lang w:val="zh-CN"/>
        </w:rPr>
        <w:t>，</w:t>
      </w:r>
      <w:r w:rsidR="008308A1">
        <w:rPr>
          <w:lang w:val="zh-CN"/>
        </w:rPr>
        <w:t>欧洲人权法院</w:t>
      </w:r>
      <w:r w:rsidR="0027204C">
        <w:rPr>
          <w:lang w:val="zh-CN"/>
        </w:rPr>
        <w:t>，</w:t>
      </w:r>
      <w:r w:rsidR="0027204C" w:rsidRPr="00E60211">
        <w:rPr>
          <w:rFonts w:ascii="Time New Roman" w:eastAsia="楷体" w:hAnsi="Time New Roman"/>
          <w:lang w:val="zh-CN"/>
        </w:rPr>
        <w:t>C</w:t>
      </w:r>
      <w:r w:rsidR="008308A1" w:rsidRPr="00E60211">
        <w:rPr>
          <w:rFonts w:ascii="Time New Roman" w:eastAsia="楷体" w:hAnsi="Time New Roman"/>
          <w:lang w:val="zh-CN"/>
        </w:rPr>
        <w:t>.</w:t>
      </w:r>
      <w:r w:rsidR="0027204C" w:rsidRPr="00E60211">
        <w:rPr>
          <w:rFonts w:ascii="Time New Roman" w:eastAsia="楷体" w:hAnsi="Time New Roman"/>
          <w:lang w:val="zh-CN"/>
        </w:rPr>
        <w:t>A</w:t>
      </w:r>
      <w:r w:rsidR="008308A1" w:rsidRPr="00E60211">
        <w:rPr>
          <w:rFonts w:ascii="Time New Roman" w:eastAsia="楷体" w:hAnsi="Time New Roman"/>
          <w:lang w:val="zh-CN"/>
        </w:rPr>
        <w:t>.</w:t>
      </w:r>
      <w:r w:rsidR="0027204C" w:rsidRPr="00E60211">
        <w:rPr>
          <w:rFonts w:ascii="Time New Roman" w:eastAsia="楷体" w:hAnsi="Time New Roman"/>
          <w:lang w:val="zh-CN"/>
        </w:rPr>
        <w:t>S</w:t>
      </w:r>
      <w:r w:rsidR="008308A1" w:rsidRPr="00E60211">
        <w:rPr>
          <w:rFonts w:ascii="Time New Roman" w:eastAsia="楷体" w:hAnsi="Time New Roman"/>
          <w:lang w:val="zh-CN"/>
        </w:rPr>
        <w:t>.</w:t>
      </w:r>
      <w:r w:rsidR="008308A1" w:rsidRPr="00E60211">
        <w:rPr>
          <w:rFonts w:ascii="Time New Roman" w:eastAsia="楷体" w:hAnsi="Time New Roman"/>
          <w:lang w:val="zh-CN"/>
        </w:rPr>
        <w:t>和</w:t>
      </w:r>
      <w:r w:rsidR="0027204C" w:rsidRPr="00E60211">
        <w:rPr>
          <w:rFonts w:ascii="Time New Roman" w:eastAsia="楷体" w:hAnsi="Time New Roman"/>
          <w:lang w:val="zh-CN"/>
        </w:rPr>
        <w:t>C</w:t>
      </w:r>
      <w:r w:rsidR="008308A1" w:rsidRPr="00E60211">
        <w:rPr>
          <w:rFonts w:ascii="Time New Roman" w:eastAsia="楷体" w:hAnsi="Time New Roman"/>
          <w:lang w:val="zh-CN"/>
        </w:rPr>
        <w:t>.</w:t>
      </w:r>
      <w:r w:rsidR="0027204C" w:rsidRPr="00E60211">
        <w:rPr>
          <w:rFonts w:ascii="Time New Roman" w:eastAsia="楷体" w:hAnsi="Time New Roman"/>
          <w:lang w:val="zh-CN"/>
        </w:rPr>
        <w:t>S</w:t>
      </w:r>
      <w:r w:rsidR="008308A1" w:rsidRPr="00E60211">
        <w:rPr>
          <w:rFonts w:ascii="Time New Roman" w:eastAsia="楷体" w:hAnsi="Time New Roman"/>
          <w:lang w:val="zh-CN"/>
        </w:rPr>
        <w:t>.</w:t>
      </w:r>
      <w:r w:rsidR="008308A1" w:rsidRPr="00E60211">
        <w:rPr>
          <w:rFonts w:ascii="Time New Roman" w:eastAsia="楷体" w:hAnsi="Time New Roman"/>
          <w:lang w:val="zh-CN"/>
        </w:rPr>
        <w:t>诉罗马尼亚</w:t>
      </w:r>
      <w:r w:rsidR="0027204C">
        <w:rPr>
          <w:lang w:val="zh-CN"/>
        </w:rPr>
        <w:t>，</w:t>
      </w:r>
      <w:r w:rsidR="008308A1">
        <w:rPr>
          <w:lang w:val="zh-CN"/>
        </w:rPr>
        <w:t>第</w:t>
      </w:r>
      <w:r w:rsidR="0027204C">
        <w:rPr>
          <w:lang w:val="zh-CN"/>
        </w:rPr>
        <w:t>26692/</w:t>
      </w:r>
      <w:r w:rsidR="008308A1">
        <w:rPr>
          <w:lang w:val="zh-CN"/>
        </w:rPr>
        <w:t>0</w:t>
      </w:r>
      <w:r w:rsidR="0027204C">
        <w:rPr>
          <w:lang w:val="zh-CN"/>
        </w:rPr>
        <w:t>5</w:t>
      </w:r>
      <w:r w:rsidR="008308A1">
        <w:rPr>
          <w:lang w:val="zh-CN"/>
        </w:rPr>
        <w:t>号申请</w:t>
      </w:r>
      <w:r w:rsidR="0027204C">
        <w:rPr>
          <w:lang w:val="zh-CN"/>
        </w:rPr>
        <w:t>，</w:t>
      </w:r>
      <w:r w:rsidR="0027204C">
        <w:rPr>
          <w:lang w:val="zh-CN"/>
        </w:rPr>
        <w:t>2</w:t>
      </w:r>
      <w:r w:rsidR="008308A1">
        <w:rPr>
          <w:lang w:val="zh-CN"/>
        </w:rPr>
        <w:t>0</w:t>
      </w:r>
      <w:r w:rsidR="0027204C">
        <w:rPr>
          <w:lang w:val="zh-CN"/>
        </w:rPr>
        <w:t>12</w:t>
      </w:r>
      <w:r w:rsidR="008308A1">
        <w:rPr>
          <w:lang w:val="zh-CN"/>
        </w:rPr>
        <w:t>年</w:t>
      </w:r>
      <w:r w:rsidR="0027204C">
        <w:rPr>
          <w:lang w:val="zh-CN"/>
        </w:rPr>
        <w:t>3</w:t>
      </w:r>
      <w:r w:rsidR="008308A1">
        <w:rPr>
          <w:lang w:val="zh-CN"/>
        </w:rPr>
        <w:t>月</w:t>
      </w:r>
      <w:r w:rsidR="0027204C">
        <w:rPr>
          <w:lang w:val="zh-CN"/>
        </w:rPr>
        <w:t>2</w:t>
      </w:r>
      <w:r w:rsidR="008308A1">
        <w:rPr>
          <w:lang w:val="zh-CN"/>
        </w:rPr>
        <w:t>0</w:t>
      </w:r>
      <w:r w:rsidR="008308A1">
        <w:rPr>
          <w:lang w:val="zh-CN"/>
        </w:rPr>
        <w:t>日的判决</w:t>
      </w:r>
      <w:r w:rsidR="0027204C">
        <w:rPr>
          <w:lang w:val="zh-CN"/>
        </w:rPr>
        <w:t>，</w:t>
      </w:r>
      <w:r w:rsidR="008308A1">
        <w:rPr>
          <w:lang w:val="zh-CN"/>
        </w:rPr>
        <w:t>第</w:t>
      </w:r>
      <w:r w:rsidR="0027204C">
        <w:rPr>
          <w:lang w:val="zh-CN"/>
        </w:rPr>
        <w:t>7</w:t>
      </w:r>
      <w:r w:rsidR="008308A1">
        <w:rPr>
          <w:lang w:val="zh-CN"/>
        </w:rPr>
        <w:t>0</w:t>
      </w:r>
      <w:r w:rsidR="008308A1">
        <w:rPr>
          <w:lang w:val="zh-CN"/>
        </w:rPr>
        <w:t>段。</w:t>
      </w:r>
    </w:p>
  </w:footnote>
  <w:footnote w:id="35">
    <w:p w14:paraId="711DD4BB" w14:textId="07D521DB" w:rsidR="008308A1" w:rsidRPr="00A11576" w:rsidRDefault="00791CB9" w:rsidP="0027204C">
      <w:pPr>
        <w:pStyle w:val="a6"/>
      </w:pPr>
      <w:r w:rsidRPr="00791CB9">
        <w:rPr>
          <w:rStyle w:val="a8"/>
          <w:rFonts w:eastAsia="宋体"/>
          <w:vertAlign w:val="baseline"/>
          <w:lang w:val="zh-CN"/>
        </w:rPr>
        <w:tab/>
      </w:r>
      <w:r w:rsidRPr="00A11576">
        <w:rPr>
          <w:rStyle w:val="a8"/>
          <w:rFonts w:eastAsia="宋体"/>
          <w:lang w:val="zh-CN"/>
        </w:rPr>
        <w:footnoteRef/>
      </w:r>
      <w:r>
        <w:rPr>
          <w:lang w:val="zh-CN"/>
        </w:rPr>
        <w:tab/>
      </w:r>
      <w:r w:rsidR="008308A1" w:rsidRPr="00D61C90">
        <w:rPr>
          <w:rFonts w:ascii="Time New Roman" w:eastAsia="楷体" w:hAnsi="Time New Roman" w:hint="eastAsia"/>
        </w:rPr>
        <w:t>森特维尔德</w:t>
      </w:r>
      <w:r w:rsidR="008308A1" w:rsidRPr="00D61C90">
        <w:rPr>
          <w:rFonts w:ascii="Time New Roman" w:eastAsia="楷体" w:hAnsi="Time New Roman"/>
          <w:lang w:val="zh-CN"/>
        </w:rPr>
        <w:t>诉新西兰</w:t>
      </w:r>
      <w:r w:rsidR="0027204C">
        <w:rPr>
          <w:lang w:val="zh-CN"/>
        </w:rPr>
        <w:t>，</w:t>
      </w:r>
      <w:r w:rsidR="008308A1">
        <w:rPr>
          <w:lang w:val="zh-CN"/>
        </w:rPr>
        <w:t>第</w:t>
      </w:r>
      <w:r w:rsidR="0027204C">
        <w:rPr>
          <w:lang w:val="zh-CN"/>
        </w:rPr>
        <w:t>9.3</w:t>
      </w:r>
      <w:r w:rsidR="008308A1">
        <w:rPr>
          <w:lang w:val="zh-CN"/>
        </w:rPr>
        <w:t>段。</w:t>
      </w:r>
    </w:p>
  </w:footnote>
  <w:footnote w:id="36">
    <w:p w14:paraId="20770724" w14:textId="59F0AE3C" w:rsidR="008308A1" w:rsidRPr="00A11576" w:rsidRDefault="00791CB9" w:rsidP="0027204C">
      <w:pPr>
        <w:pStyle w:val="a6"/>
      </w:pPr>
      <w:r w:rsidRPr="003C649E">
        <w:rPr>
          <w:rStyle w:val="a8"/>
          <w:rFonts w:eastAsia="宋体"/>
          <w:vertAlign w:val="baseline"/>
        </w:rPr>
        <w:tab/>
      </w:r>
      <w:r w:rsidRPr="00A11576">
        <w:rPr>
          <w:rStyle w:val="a8"/>
          <w:rFonts w:eastAsia="宋体"/>
          <w:lang w:val="zh-CN"/>
        </w:rPr>
        <w:footnoteRef/>
      </w:r>
      <w:r w:rsidR="0027204C">
        <w:tab/>
      </w:r>
      <w:r w:rsidR="008308A1">
        <w:rPr>
          <w:lang w:val="zh-CN"/>
        </w:rPr>
        <w:t>同上</w:t>
      </w:r>
      <w:r w:rsidR="0027204C">
        <w:t>，</w:t>
      </w:r>
      <w:r w:rsidR="008308A1">
        <w:rPr>
          <w:lang w:val="zh-CN"/>
        </w:rPr>
        <w:t>第</w:t>
      </w:r>
      <w:r w:rsidR="0027204C">
        <w:t>9.4</w:t>
      </w:r>
      <w:r w:rsidR="008308A1">
        <w:rPr>
          <w:lang w:val="zh-CN"/>
        </w:rPr>
        <w:t>段。</w:t>
      </w:r>
    </w:p>
  </w:footnote>
  <w:footnote w:id="37">
    <w:p w14:paraId="1159B7A3" w14:textId="76160707" w:rsidR="008308A1" w:rsidRPr="0079158E" w:rsidRDefault="00791CB9" w:rsidP="0027204C">
      <w:pPr>
        <w:pStyle w:val="a6"/>
      </w:pPr>
      <w:r w:rsidRPr="00E60211">
        <w:rPr>
          <w:rStyle w:val="a8"/>
          <w:rFonts w:eastAsia="宋体"/>
          <w:vertAlign w:val="baseline"/>
        </w:rPr>
        <w:tab/>
      </w:r>
      <w:r w:rsidRPr="00A11576">
        <w:rPr>
          <w:rStyle w:val="a8"/>
          <w:rFonts w:eastAsia="宋体"/>
          <w:lang w:val="zh-CN"/>
        </w:rPr>
        <w:footnoteRef/>
      </w:r>
      <w:r w:rsidR="0027204C">
        <w:tab/>
      </w:r>
      <w:hyperlink r:id="rId5" w:history="1">
        <w:r w:rsidR="0027204C" w:rsidRPr="0079158E">
          <w:rPr>
            <w:rStyle w:val="af6"/>
            <w:u w:val="none"/>
          </w:rPr>
          <w:t>CAT/C/NZL/CO/5</w:t>
        </w:r>
      </w:hyperlink>
      <w:r w:rsidR="0027204C" w:rsidRPr="0079158E">
        <w:t>,</w:t>
      </w:r>
      <w:r w:rsidR="00E60211" w:rsidRPr="0079158E">
        <w:t xml:space="preserve"> </w:t>
      </w:r>
      <w:r w:rsidR="008308A1" w:rsidRPr="0079158E">
        <w:rPr>
          <w:lang w:val="zh-CN"/>
        </w:rPr>
        <w:t>第</w:t>
      </w:r>
      <w:r w:rsidR="0027204C" w:rsidRPr="0079158E">
        <w:rPr>
          <w:rFonts w:hint="eastAsia"/>
        </w:rPr>
        <w:t>1</w:t>
      </w:r>
      <w:r w:rsidR="0027204C" w:rsidRPr="0079158E">
        <w:t>1</w:t>
      </w:r>
      <w:r w:rsidR="008308A1" w:rsidRPr="0079158E">
        <w:rPr>
          <w:lang w:val="zh-CN"/>
        </w:rPr>
        <w:t>段</w:t>
      </w:r>
      <w:r w:rsidR="008308A1" w:rsidRPr="0079158E">
        <w:rPr>
          <w:rFonts w:hint="eastAsia"/>
        </w:rPr>
        <w:t>。</w:t>
      </w:r>
    </w:p>
  </w:footnote>
  <w:footnote w:id="38">
    <w:p w14:paraId="39E6AD99" w14:textId="2B52A7D7" w:rsidR="008308A1" w:rsidRPr="0079158E" w:rsidRDefault="00791CB9" w:rsidP="0027204C">
      <w:pPr>
        <w:pStyle w:val="a6"/>
      </w:pPr>
      <w:r w:rsidRPr="0079158E">
        <w:rPr>
          <w:rStyle w:val="a8"/>
          <w:rFonts w:eastAsia="宋体"/>
          <w:vertAlign w:val="baseline"/>
        </w:rPr>
        <w:tab/>
      </w:r>
      <w:r w:rsidRPr="0079158E">
        <w:rPr>
          <w:rStyle w:val="a8"/>
          <w:rFonts w:eastAsia="宋体"/>
          <w:lang w:val="zh-CN"/>
        </w:rPr>
        <w:footnoteRef/>
      </w:r>
      <w:r w:rsidR="0027204C" w:rsidRPr="0079158E">
        <w:tab/>
      </w:r>
      <w:hyperlink r:id="rId6" w:history="1">
        <w:r w:rsidR="0027204C" w:rsidRPr="0079158E">
          <w:rPr>
            <w:rStyle w:val="af6"/>
            <w:u w:val="none"/>
          </w:rPr>
          <w:t>CAT/C/NZL/CO/6</w:t>
        </w:r>
      </w:hyperlink>
      <w:r w:rsidR="0027204C" w:rsidRPr="0079158E">
        <w:t>,</w:t>
      </w:r>
      <w:r w:rsidR="00E60211" w:rsidRPr="0079158E">
        <w:t xml:space="preserve"> </w:t>
      </w:r>
      <w:r w:rsidR="008308A1" w:rsidRPr="0079158E">
        <w:rPr>
          <w:lang w:val="zh-CN"/>
        </w:rPr>
        <w:t>第</w:t>
      </w:r>
      <w:r w:rsidR="0027204C" w:rsidRPr="0079158E">
        <w:t>15</w:t>
      </w:r>
      <w:r w:rsidR="008308A1" w:rsidRPr="0079158E">
        <w:rPr>
          <w:lang w:val="zh-CN"/>
        </w:rPr>
        <w:t>段</w:t>
      </w:r>
      <w:r w:rsidR="008308A1" w:rsidRPr="0079158E">
        <w:rPr>
          <w:rFonts w:hint="eastAsia"/>
          <w:lang w:val="zh-CN"/>
        </w:rPr>
        <w:t>。</w:t>
      </w:r>
    </w:p>
  </w:footnote>
  <w:footnote w:id="39">
    <w:p w14:paraId="619EA810" w14:textId="074246DA" w:rsidR="008308A1" w:rsidRPr="0079158E" w:rsidRDefault="00791CB9" w:rsidP="0027204C">
      <w:pPr>
        <w:pStyle w:val="a6"/>
      </w:pPr>
      <w:r w:rsidRPr="0079158E">
        <w:rPr>
          <w:rStyle w:val="a8"/>
          <w:rFonts w:eastAsia="宋体"/>
          <w:vertAlign w:val="baseline"/>
        </w:rPr>
        <w:tab/>
      </w:r>
      <w:r w:rsidRPr="0079158E">
        <w:rPr>
          <w:rStyle w:val="a8"/>
          <w:rFonts w:eastAsia="宋体"/>
          <w:lang w:val="zh-CN"/>
        </w:rPr>
        <w:footnoteRef/>
      </w:r>
      <w:r w:rsidR="0027204C" w:rsidRPr="0079158E">
        <w:rPr>
          <w:lang w:val="zh-CN"/>
        </w:rPr>
        <w:tab/>
      </w:r>
      <w:r w:rsidR="008308A1" w:rsidRPr="0079158E">
        <w:rPr>
          <w:rFonts w:ascii="Time New Roman" w:eastAsia="楷体" w:hAnsi="Time New Roman" w:hint="eastAsia"/>
        </w:rPr>
        <w:t>森特维尔德</w:t>
      </w:r>
      <w:r w:rsidR="008308A1" w:rsidRPr="0079158E">
        <w:rPr>
          <w:rFonts w:ascii="Time New Roman" w:eastAsia="楷体" w:hAnsi="Time New Roman" w:hint="eastAsia"/>
          <w:lang w:val="zh-CN"/>
        </w:rPr>
        <w:t>诉</w:t>
      </w:r>
      <w:r w:rsidR="008308A1" w:rsidRPr="0079158E">
        <w:rPr>
          <w:rFonts w:ascii="Time New Roman" w:eastAsia="楷体" w:hAnsi="Time New Roman"/>
          <w:lang w:val="zh-CN"/>
        </w:rPr>
        <w:t>新西兰</w:t>
      </w:r>
      <w:r w:rsidR="0027204C" w:rsidRPr="0079158E">
        <w:rPr>
          <w:lang w:val="zh-CN"/>
        </w:rPr>
        <w:t>，</w:t>
      </w:r>
      <w:r w:rsidR="008308A1" w:rsidRPr="0079158E">
        <w:rPr>
          <w:lang w:val="zh-CN"/>
        </w:rPr>
        <w:t>第</w:t>
      </w:r>
      <w:r w:rsidR="0027204C" w:rsidRPr="0079158E">
        <w:rPr>
          <w:lang w:val="zh-CN"/>
        </w:rPr>
        <w:t>9.4</w:t>
      </w:r>
      <w:r w:rsidR="008308A1" w:rsidRPr="0079158E">
        <w:rPr>
          <w:lang w:val="zh-CN"/>
        </w:rPr>
        <w:t>段。</w:t>
      </w:r>
    </w:p>
  </w:footnote>
  <w:footnote w:id="40">
    <w:p w14:paraId="1EA253B8" w14:textId="236CA986" w:rsidR="008308A1" w:rsidRPr="00085ACD" w:rsidRDefault="00791CB9" w:rsidP="0027204C">
      <w:pPr>
        <w:pStyle w:val="a6"/>
      </w:pPr>
      <w:r w:rsidRPr="003C649E">
        <w:rPr>
          <w:rStyle w:val="a8"/>
          <w:rFonts w:eastAsia="宋体"/>
          <w:vertAlign w:val="baseline"/>
        </w:rPr>
        <w:tab/>
      </w:r>
      <w:r w:rsidRPr="0079158E">
        <w:rPr>
          <w:rStyle w:val="a8"/>
          <w:rFonts w:eastAsia="宋体"/>
          <w:lang w:val="zh-CN"/>
        </w:rPr>
        <w:footnoteRef/>
      </w:r>
      <w:r w:rsidR="0027204C" w:rsidRPr="0079158E">
        <w:rPr>
          <w:lang w:val="en-GB"/>
        </w:rPr>
        <w:tab/>
      </w:r>
      <w:r w:rsidR="008308A1" w:rsidRPr="0079158E">
        <w:rPr>
          <w:lang w:val="zh-CN"/>
        </w:rPr>
        <w:t>同上。</w:t>
      </w:r>
    </w:p>
  </w:footnote>
  <w:footnote w:id="41">
    <w:p w14:paraId="54726E84" w14:textId="1159F435" w:rsidR="008308A1" w:rsidRPr="00085ACD" w:rsidRDefault="00791CB9" w:rsidP="0027204C">
      <w:pPr>
        <w:pStyle w:val="a6"/>
      </w:pPr>
      <w:r w:rsidRPr="003C649E">
        <w:rPr>
          <w:rStyle w:val="a8"/>
          <w:rFonts w:eastAsia="宋体"/>
          <w:vertAlign w:val="baseline"/>
        </w:rPr>
        <w:tab/>
      </w:r>
      <w:r w:rsidRPr="00A11576">
        <w:rPr>
          <w:rStyle w:val="a8"/>
          <w:rFonts w:eastAsia="宋体"/>
          <w:lang w:val="zh-CN"/>
        </w:rPr>
        <w:footnoteRef/>
      </w:r>
      <w:r w:rsidR="0027204C">
        <w:tab/>
      </w:r>
      <w:r w:rsidR="008308A1">
        <w:rPr>
          <w:lang w:val="zh-CN"/>
        </w:rPr>
        <w:t>同上</w:t>
      </w:r>
      <w:r w:rsidR="0027204C">
        <w:t>，</w:t>
      </w:r>
      <w:r w:rsidR="008308A1">
        <w:rPr>
          <w:lang w:val="zh-CN"/>
        </w:rPr>
        <w:t>第</w:t>
      </w:r>
      <w:r w:rsidR="0027204C">
        <w:t>9.</w:t>
      </w:r>
      <w:r w:rsidR="0027204C">
        <w:rPr>
          <w:rFonts w:hint="eastAsia"/>
        </w:rPr>
        <w:t>5</w:t>
      </w:r>
      <w:r w:rsidR="008308A1">
        <w:rPr>
          <w:lang w:val="zh-CN"/>
        </w:rPr>
        <w:t>段。</w:t>
      </w:r>
    </w:p>
  </w:footnote>
  <w:footnote w:id="42">
    <w:p w14:paraId="4506B264" w14:textId="157C724C" w:rsidR="008308A1" w:rsidRPr="00A11576" w:rsidRDefault="00791CB9" w:rsidP="0027204C">
      <w:pPr>
        <w:pStyle w:val="a6"/>
      </w:pPr>
      <w:r w:rsidRPr="003C649E">
        <w:rPr>
          <w:rStyle w:val="a8"/>
          <w:rFonts w:eastAsia="宋体"/>
          <w:vertAlign w:val="baseline"/>
        </w:rPr>
        <w:tab/>
      </w:r>
      <w:r w:rsidRPr="00A11576">
        <w:rPr>
          <w:rStyle w:val="a8"/>
          <w:rFonts w:eastAsia="宋体"/>
          <w:lang w:val="zh-CN"/>
        </w:rPr>
        <w:footnoteRef/>
      </w:r>
      <w:r w:rsidR="0027204C">
        <w:tab/>
      </w:r>
      <w:r w:rsidR="008308A1">
        <w:rPr>
          <w:lang w:val="zh-CN"/>
        </w:rPr>
        <w:t>同上</w:t>
      </w:r>
      <w:r w:rsidR="0027204C">
        <w:t>，</w:t>
      </w:r>
      <w:r w:rsidR="008308A1">
        <w:rPr>
          <w:lang w:val="zh-CN"/>
        </w:rPr>
        <w:t>第</w:t>
      </w:r>
      <w:r w:rsidR="0027204C">
        <w:t>9.6</w:t>
      </w:r>
      <w:r w:rsidR="008308A1">
        <w:rPr>
          <w:lang w:val="zh-CN"/>
        </w:rPr>
        <w:t>段。</w:t>
      </w:r>
    </w:p>
  </w:footnote>
  <w:footnote w:id="43">
    <w:p w14:paraId="2CF68A82" w14:textId="623EBEEC" w:rsidR="008308A1" w:rsidRPr="00A11576" w:rsidRDefault="00791CB9" w:rsidP="0027204C">
      <w:pPr>
        <w:pStyle w:val="a6"/>
      </w:pPr>
      <w:r w:rsidRPr="003C649E">
        <w:rPr>
          <w:rStyle w:val="a8"/>
          <w:rFonts w:eastAsia="宋体"/>
          <w:vertAlign w:val="baseline"/>
        </w:rPr>
        <w:tab/>
      </w:r>
      <w:r w:rsidRPr="00A11576">
        <w:rPr>
          <w:rStyle w:val="a8"/>
          <w:rFonts w:eastAsia="宋体"/>
          <w:lang w:val="zh-CN"/>
        </w:rPr>
        <w:footnoteRef/>
      </w:r>
      <w:r w:rsidR="0027204C">
        <w:rPr>
          <w:lang w:val="zh-CN"/>
        </w:rPr>
        <w:tab/>
      </w:r>
      <w:r w:rsidR="008308A1">
        <w:rPr>
          <w:rFonts w:hint="eastAsia"/>
          <w:lang w:val="zh-CN"/>
        </w:rPr>
        <w:t>例如</w:t>
      </w:r>
      <w:r w:rsidR="0027204C">
        <w:rPr>
          <w:rFonts w:hint="eastAsia"/>
          <w:lang w:val="zh-CN"/>
        </w:rPr>
        <w:t>，</w:t>
      </w:r>
      <w:r w:rsidR="008308A1">
        <w:rPr>
          <w:lang w:val="zh-CN"/>
        </w:rPr>
        <w:t>见</w:t>
      </w:r>
      <w:r w:rsidR="0027204C" w:rsidRPr="0027204C">
        <w:t>Kabura</w:t>
      </w:r>
      <w:r w:rsidR="008308A1" w:rsidRPr="003C4D6C">
        <w:rPr>
          <w:rFonts w:ascii="楷体" w:eastAsia="楷体" w:hAnsi="楷体"/>
          <w:lang w:val="zh-CN"/>
        </w:rPr>
        <w:t>诉</w:t>
      </w:r>
      <w:r w:rsidR="0027204C">
        <w:rPr>
          <w:rFonts w:hint="eastAsia"/>
          <w:lang w:val="zh-CN"/>
        </w:rPr>
        <w:t>B</w:t>
      </w:r>
      <w:r w:rsidR="0027204C">
        <w:rPr>
          <w:lang w:val="zh-CN"/>
        </w:rPr>
        <w:t>urndi(</w:t>
      </w:r>
      <w:hyperlink r:id="rId7" w:history="1">
        <w:r w:rsidR="0027204C" w:rsidRPr="00361370">
          <w:rPr>
            <w:rStyle w:val="af6"/>
            <w:u w:val="none"/>
            <w:lang w:val="zh-CN"/>
          </w:rPr>
          <w:t>CAT/C/59/D/549/2</w:t>
        </w:r>
        <w:r w:rsidR="008308A1" w:rsidRPr="00361370">
          <w:rPr>
            <w:rStyle w:val="af6"/>
            <w:u w:val="none"/>
            <w:lang w:val="zh-CN"/>
          </w:rPr>
          <w:t>0</w:t>
        </w:r>
        <w:r w:rsidR="0027204C" w:rsidRPr="00361370">
          <w:rPr>
            <w:rStyle w:val="af6"/>
            <w:u w:val="none"/>
            <w:lang w:val="zh-CN"/>
          </w:rPr>
          <w:t>13</w:t>
        </w:r>
      </w:hyperlink>
      <w:r w:rsidR="0027204C" w:rsidRPr="00361370">
        <w:rPr>
          <w:lang w:val="zh-CN"/>
        </w:rPr>
        <w:t>)</w:t>
      </w:r>
      <w:r w:rsidR="0027204C" w:rsidRPr="00361370">
        <w:rPr>
          <w:lang w:val="zh-CN"/>
        </w:rPr>
        <w:t>，</w:t>
      </w:r>
      <w:r w:rsidR="008308A1" w:rsidRPr="00361370">
        <w:rPr>
          <w:lang w:val="zh-CN"/>
        </w:rPr>
        <w:t>第</w:t>
      </w:r>
      <w:r w:rsidR="0027204C" w:rsidRPr="00361370">
        <w:rPr>
          <w:lang w:val="zh-CN"/>
        </w:rPr>
        <w:t>7.4</w:t>
      </w:r>
      <w:r w:rsidR="008308A1" w:rsidRPr="00361370">
        <w:rPr>
          <w:lang w:val="zh-CN"/>
        </w:rPr>
        <w:t>段</w:t>
      </w:r>
      <w:r w:rsidR="008308A1">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EF94" w14:textId="77777777" w:rsidR="00056632" w:rsidRDefault="00205C2F" w:rsidP="00205C2F">
    <w:pPr>
      <w:pStyle w:val="af3"/>
    </w:pPr>
    <w:r>
      <w:t>CAT/C/73/D/934/2019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3182" w14:textId="77777777" w:rsidR="00056632" w:rsidRPr="00202A30" w:rsidRDefault="00205C2F" w:rsidP="00205C2F">
    <w:pPr>
      <w:pStyle w:val="af3"/>
      <w:jc w:val="right"/>
    </w:pPr>
    <w:r>
      <w:t>CAT/C/73/D/934/2019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C8"/>
    <w:rsid w:val="00005AA7"/>
    <w:rsid w:val="00011483"/>
    <w:rsid w:val="0003324B"/>
    <w:rsid w:val="00080803"/>
    <w:rsid w:val="000A0B81"/>
    <w:rsid w:val="000B0E35"/>
    <w:rsid w:val="000D319F"/>
    <w:rsid w:val="000E4D0E"/>
    <w:rsid w:val="00121B4A"/>
    <w:rsid w:val="00144B69"/>
    <w:rsid w:val="00153E86"/>
    <w:rsid w:val="00192831"/>
    <w:rsid w:val="001A5274"/>
    <w:rsid w:val="001B1BD1"/>
    <w:rsid w:val="001B4A23"/>
    <w:rsid w:val="001C3EF2"/>
    <w:rsid w:val="001D17F6"/>
    <w:rsid w:val="001F07D1"/>
    <w:rsid w:val="00204B42"/>
    <w:rsid w:val="00205C2F"/>
    <w:rsid w:val="00206268"/>
    <w:rsid w:val="002231C3"/>
    <w:rsid w:val="0024417F"/>
    <w:rsid w:val="00250F8D"/>
    <w:rsid w:val="00256EC7"/>
    <w:rsid w:val="0027204C"/>
    <w:rsid w:val="002B69D1"/>
    <w:rsid w:val="002D14FC"/>
    <w:rsid w:val="002E1C97"/>
    <w:rsid w:val="002F0F24"/>
    <w:rsid w:val="002F5003"/>
    <w:rsid w:val="002F5834"/>
    <w:rsid w:val="003006AB"/>
    <w:rsid w:val="00326EBF"/>
    <w:rsid w:val="00327FE4"/>
    <w:rsid w:val="00335E8A"/>
    <w:rsid w:val="00336A0D"/>
    <w:rsid w:val="00352798"/>
    <w:rsid w:val="00361370"/>
    <w:rsid w:val="003C649E"/>
    <w:rsid w:val="003D57E4"/>
    <w:rsid w:val="00427F63"/>
    <w:rsid w:val="00434D38"/>
    <w:rsid w:val="00494EB8"/>
    <w:rsid w:val="004A1E15"/>
    <w:rsid w:val="004A34AA"/>
    <w:rsid w:val="004C4A0A"/>
    <w:rsid w:val="004E5055"/>
    <w:rsid w:val="00501220"/>
    <w:rsid w:val="00506B27"/>
    <w:rsid w:val="005505A1"/>
    <w:rsid w:val="00555412"/>
    <w:rsid w:val="00597013"/>
    <w:rsid w:val="005A48BF"/>
    <w:rsid w:val="005B4286"/>
    <w:rsid w:val="005B5D35"/>
    <w:rsid w:val="005D337E"/>
    <w:rsid w:val="005E403A"/>
    <w:rsid w:val="00631320"/>
    <w:rsid w:val="00680656"/>
    <w:rsid w:val="006B07B3"/>
    <w:rsid w:val="006B1119"/>
    <w:rsid w:val="006C70CF"/>
    <w:rsid w:val="006E3E46"/>
    <w:rsid w:val="006E71B1"/>
    <w:rsid w:val="0070593B"/>
    <w:rsid w:val="00705D89"/>
    <w:rsid w:val="00731A42"/>
    <w:rsid w:val="007378E8"/>
    <w:rsid w:val="00767E69"/>
    <w:rsid w:val="0077079A"/>
    <w:rsid w:val="0079158E"/>
    <w:rsid w:val="00791CB9"/>
    <w:rsid w:val="007A5599"/>
    <w:rsid w:val="008308A1"/>
    <w:rsid w:val="00831F30"/>
    <w:rsid w:val="008510E3"/>
    <w:rsid w:val="00856233"/>
    <w:rsid w:val="00860F27"/>
    <w:rsid w:val="00886819"/>
    <w:rsid w:val="00892E66"/>
    <w:rsid w:val="008B0560"/>
    <w:rsid w:val="008B2BFA"/>
    <w:rsid w:val="008B658B"/>
    <w:rsid w:val="008D149F"/>
    <w:rsid w:val="008E6A3F"/>
    <w:rsid w:val="00910094"/>
    <w:rsid w:val="0092458A"/>
    <w:rsid w:val="00931C3D"/>
    <w:rsid w:val="00936F03"/>
    <w:rsid w:val="00943B69"/>
    <w:rsid w:val="00944CB3"/>
    <w:rsid w:val="0094562D"/>
    <w:rsid w:val="00945B28"/>
    <w:rsid w:val="00951B31"/>
    <w:rsid w:val="00964BB3"/>
    <w:rsid w:val="009B09D7"/>
    <w:rsid w:val="009B4768"/>
    <w:rsid w:val="009C5BDE"/>
    <w:rsid w:val="009D35ED"/>
    <w:rsid w:val="009D4CBC"/>
    <w:rsid w:val="009E489E"/>
    <w:rsid w:val="00A03CB6"/>
    <w:rsid w:val="00A1364C"/>
    <w:rsid w:val="00A21076"/>
    <w:rsid w:val="00A26741"/>
    <w:rsid w:val="00A3739A"/>
    <w:rsid w:val="00A52DAF"/>
    <w:rsid w:val="00A564CE"/>
    <w:rsid w:val="00A84072"/>
    <w:rsid w:val="00AB5964"/>
    <w:rsid w:val="00B16570"/>
    <w:rsid w:val="00B23B03"/>
    <w:rsid w:val="00B43EB7"/>
    <w:rsid w:val="00B445D1"/>
    <w:rsid w:val="00B53320"/>
    <w:rsid w:val="00B71DC1"/>
    <w:rsid w:val="00BC6522"/>
    <w:rsid w:val="00BD4F35"/>
    <w:rsid w:val="00BE03FD"/>
    <w:rsid w:val="00C03921"/>
    <w:rsid w:val="00C121D5"/>
    <w:rsid w:val="00C17349"/>
    <w:rsid w:val="00C33A3C"/>
    <w:rsid w:val="00C351AA"/>
    <w:rsid w:val="00C7253F"/>
    <w:rsid w:val="00C859B3"/>
    <w:rsid w:val="00C95189"/>
    <w:rsid w:val="00CB23BB"/>
    <w:rsid w:val="00D235B1"/>
    <w:rsid w:val="00D26A05"/>
    <w:rsid w:val="00D61C90"/>
    <w:rsid w:val="00D97B98"/>
    <w:rsid w:val="00DC18BF"/>
    <w:rsid w:val="00DC671F"/>
    <w:rsid w:val="00DE4DA7"/>
    <w:rsid w:val="00DF2FA2"/>
    <w:rsid w:val="00E1503E"/>
    <w:rsid w:val="00E245ED"/>
    <w:rsid w:val="00E33B38"/>
    <w:rsid w:val="00E47FE5"/>
    <w:rsid w:val="00E572EF"/>
    <w:rsid w:val="00E574AF"/>
    <w:rsid w:val="00E60211"/>
    <w:rsid w:val="00E96F90"/>
    <w:rsid w:val="00E97F77"/>
    <w:rsid w:val="00EF40DA"/>
    <w:rsid w:val="00F146C8"/>
    <w:rsid w:val="00F24E6D"/>
    <w:rsid w:val="00F57165"/>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D5385"/>
  <w15:docId w15:val="{57330CD8-A4D9-46DD-9E47-59A3F6B5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3D57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8308A1"/>
    <w:rPr>
      <w:color w:val="0000FF" w:themeColor="hyperlink"/>
      <w:u w:val="single"/>
    </w:rPr>
  </w:style>
  <w:style w:type="character" w:styleId="af7">
    <w:name w:val="Unresolved Mention"/>
    <w:basedOn w:val="a0"/>
    <w:uiPriority w:val="99"/>
    <w:semiHidden/>
    <w:unhideWhenUsed/>
    <w:rsid w:val="00C33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rnz.co.nz/news/national/319324/judge-%27lost-faith%27-in-govt%27s-handling-of-state-care-child-abuse" TargetMode="External"/><Relationship Id="rId7" Type="http://schemas.openxmlformats.org/officeDocument/2006/relationships/hyperlink" Target="http://undocs.org/ch/CAT/C/59/D/549/2013" TargetMode="External"/><Relationship Id="rId2" Type="http://schemas.openxmlformats.org/officeDocument/2006/relationships/hyperlink" Target="http://undocs.org/ch/CAT/C/52/D/478/2011" TargetMode="External"/><Relationship Id="rId1" Type="http://schemas.openxmlformats.org/officeDocument/2006/relationships/hyperlink" Target="http://undocs.org/ch/CAT/C/68/D/852/2017" TargetMode="External"/><Relationship Id="rId6" Type="http://schemas.openxmlformats.org/officeDocument/2006/relationships/hyperlink" Target="http://undocs.org/ch/CAT/C/NZL/CO/6" TargetMode="External"/><Relationship Id="rId5" Type="http://schemas.openxmlformats.org/officeDocument/2006/relationships/hyperlink" Target="http://undocs.org/ch/CAT/C/NZL/CO/5" TargetMode="External"/><Relationship Id="rId4" Type="http://schemas.openxmlformats.org/officeDocument/2006/relationships/hyperlink" Target="http://undocs.org/ch/CAT/C/52/D/478/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13417</Words>
  <Characters>14158</Characters>
  <Application>Microsoft Office Word</Application>
  <DocSecurity>0</DocSecurity>
  <Lines>470</Lines>
  <Paragraphs>113</Paragraphs>
  <ScaleCrop>false</ScaleCrop>
  <Company>DCM</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CAT/C/73/D/934/2019</dc:title>
  <dc:subject>2211015</dc:subject>
  <dc:creator>Xu</dc:creator>
  <cp:keywords/>
  <dc:description/>
  <cp:lastModifiedBy>Hui XU</cp:lastModifiedBy>
  <cp:revision>2</cp:revision>
  <cp:lastPrinted>2014-05-09T11:28:00Z</cp:lastPrinted>
  <dcterms:created xsi:type="dcterms:W3CDTF">2022-11-15T08:25:00Z</dcterms:created>
  <dcterms:modified xsi:type="dcterms:W3CDTF">2022-11-15T08:25:00Z</dcterms:modified>
</cp:coreProperties>
</file>