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tl/>
              </w:rPr>
            </w:pPr>
          </w:p>
        </w:tc>
        <w:tc>
          <w:tcPr>
            <w:tcW w:w="1885" w:type="dxa"/>
            <w:tcBorders>
              <w:bottom w:val="single" w:sz="4" w:space="0" w:color="auto"/>
            </w:tcBorders>
            <w:vAlign w:val="bottom"/>
          </w:tcPr>
          <w:p w:rsidR="00AD0014" w:rsidRPr="00DB7679" w:rsidRDefault="00460CB7" w:rsidP="00BC55C8">
            <w:pPr>
              <w:spacing w:after="80" w:line="480" w:lineRule="exact"/>
              <w:jc w:val="left"/>
              <w:rPr>
                <w:rFonts w:hint="cs"/>
                <w:szCs w:val="40"/>
                <w:rtl/>
              </w:rPr>
            </w:pPr>
            <w:r>
              <w:rPr>
                <w:rFonts w:hint="cs"/>
                <w:szCs w:val="40"/>
                <w:rtl/>
              </w:rPr>
              <w:t xml:space="preserve"> </w:t>
            </w:r>
            <w:r w:rsidR="00AD0014"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3E2E6F" w:rsidP="003E2E6F">
            <w:pPr>
              <w:bidi w:val="0"/>
              <w:spacing w:after="20"/>
              <w:jc w:val="left"/>
              <w:rPr>
                <w:szCs w:val="20"/>
              </w:rPr>
            </w:pPr>
            <w:r w:rsidRPr="003E2E6F">
              <w:rPr>
                <w:sz w:val="40"/>
                <w:szCs w:val="20"/>
              </w:rPr>
              <w:t>CEDAW</w:t>
            </w:r>
            <w:r>
              <w:rPr>
                <w:szCs w:val="20"/>
              </w:rPr>
              <w:t>/C/CUB/7-8</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2225D3">
            <w:pPr>
              <w:jc w:val="center"/>
              <w:rPr>
                <w:rFonts w:hint="cs"/>
                <w:szCs w:val="60"/>
                <w:rtl/>
              </w:rPr>
            </w:pPr>
          </w:p>
        </w:tc>
        <w:tc>
          <w:tcPr>
            <w:tcW w:w="3612" w:type="dxa"/>
            <w:tcBorders>
              <w:top w:val="single" w:sz="4" w:space="0" w:color="auto"/>
              <w:bottom w:val="single" w:sz="12" w:space="0" w:color="auto"/>
            </w:tcBorders>
          </w:tcPr>
          <w:p w:rsidR="003E2E6F" w:rsidRDefault="003E2E6F" w:rsidP="003E2E6F">
            <w:pPr>
              <w:bidi w:val="0"/>
              <w:spacing w:before="240"/>
              <w:jc w:val="left"/>
            </w:pPr>
            <w:r>
              <w:t>Distr</w:t>
            </w:r>
            <w:r w:rsidR="0027464B">
              <w:t>.</w:t>
            </w:r>
            <w:r>
              <w:t>: General</w:t>
            </w:r>
          </w:p>
          <w:p w:rsidR="003E2E6F" w:rsidRDefault="003E2E6F" w:rsidP="003E2E6F">
            <w:pPr>
              <w:bidi w:val="0"/>
              <w:jc w:val="left"/>
            </w:pPr>
            <w:r>
              <w:t>14 April 2011</w:t>
            </w:r>
          </w:p>
          <w:p w:rsidR="003E2E6F" w:rsidRDefault="003E2E6F" w:rsidP="003E2E6F">
            <w:pPr>
              <w:bidi w:val="0"/>
              <w:jc w:val="left"/>
            </w:pPr>
            <w:r>
              <w:t>Arabic</w:t>
            </w:r>
          </w:p>
          <w:p w:rsidR="00257225" w:rsidRPr="008B4BC6" w:rsidRDefault="003E2E6F" w:rsidP="003E2E6F">
            <w:pPr>
              <w:bidi w:val="0"/>
              <w:jc w:val="left"/>
            </w:pPr>
            <w:r>
              <w:t>Original: Spanish</w:t>
            </w:r>
          </w:p>
        </w:tc>
      </w:tr>
    </w:tbl>
    <w:p w:rsidR="008B4BC6" w:rsidRPr="003E2E6F" w:rsidRDefault="003E2E6F" w:rsidP="003E2E6F">
      <w:pPr>
        <w:spacing w:before="120" w:after="120" w:line="380" w:lineRule="exact"/>
        <w:rPr>
          <w:rFonts w:hint="cs"/>
          <w:b/>
          <w:bCs/>
          <w:sz w:val="36"/>
          <w:szCs w:val="36"/>
          <w:rtl/>
        </w:rPr>
      </w:pPr>
      <w:r w:rsidRPr="003E2E6F">
        <w:rPr>
          <w:rFonts w:hint="cs"/>
          <w:b/>
          <w:bCs/>
          <w:sz w:val="36"/>
          <w:szCs w:val="36"/>
          <w:rtl/>
        </w:rPr>
        <w:t>اللجنة المعنية بالقضاء على التمييز ضد المرأة</w:t>
      </w:r>
    </w:p>
    <w:p w:rsidR="003E2E6F" w:rsidRDefault="003E2E6F" w:rsidP="003E2E6F">
      <w:pPr>
        <w:pStyle w:val="HMGA"/>
        <w:rPr>
          <w:rFonts w:hint="cs"/>
          <w:rtl/>
        </w:rPr>
      </w:pPr>
      <w:r w:rsidRPr="00D14652">
        <w:rPr>
          <w:rFonts w:hint="cs"/>
          <w:spacing w:val="-4"/>
          <w:rtl/>
        </w:rPr>
        <w:tab/>
      </w:r>
      <w:r w:rsidRPr="00D14652">
        <w:rPr>
          <w:rFonts w:hint="cs"/>
          <w:spacing w:val="-4"/>
          <w:rtl/>
        </w:rPr>
        <w:tab/>
        <w:t>النظر في التقارير المقدمة من الدول الأطراف بموجب المادة 18</w:t>
      </w:r>
      <w:r>
        <w:rPr>
          <w:rFonts w:hint="cs"/>
          <w:rtl/>
        </w:rPr>
        <w:t xml:space="preserve"> من اتفاقية القضاء على جميع أشكال التمييز ضد المرأة</w:t>
      </w:r>
    </w:p>
    <w:p w:rsidR="003E2E6F" w:rsidRDefault="003E2E6F" w:rsidP="003E2E6F">
      <w:pPr>
        <w:pStyle w:val="HChGA"/>
        <w:rPr>
          <w:rFonts w:hint="cs"/>
          <w:rtl/>
        </w:rPr>
      </w:pPr>
      <w:r>
        <w:rPr>
          <w:rFonts w:hint="cs"/>
          <w:rtl/>
        </w:rPr>
        <w:tab/>
      </w:r>
      <w:r>
        <w:rPr>
          <w:rFonts w:hint="cs"/>
          <w:rtl/>
        </w:rPr>
        <w:tab/>
        <w:t>التقارير الجامعة للت</w:t>
      </w:r>
      <w:r w:rsidR="00D14652">
        <w:rPr>
          <w:rFonts w:hint="cs"/>
          <w:rtl/>
        </w:rPr>
        <w:t>ق</w:t>
      </w:r>
      <w:r>
        <w:rPr>
          <w:rFonts w:hint="cs"/>
          <w:rtl/>
        </w:rPr>
        <w:t>ريرين الدوريين السابع والثامن المقدمة من الدول الأطراف</w:t>
      </w:r>
    </w:p>
    <w:p w:rsidR="003E2E6F" w:rsidRDefault="003E2E6F" w:rsidP="003E2E6F">
      <w:pPr>
        <w:pStyle w:val="HMGA"/>
        <w:rPr>
          <w:rFonts w:hint="cs"/>
          <w:rtl/>
        </w:rPr>
      </w:pPr>
      <w:r>
        <w:rPr>
          <w:rFonts w:hint="cs"/>
          <w:rtl/>
        </w:rPr>
        <w:tab/>
      </w:r>
      <w:r>
        <w:rPr>
          <w:rFonts w:hint="cs"/>
          <w:rtl/>
        </w:rPr>
        <w:tab/>
        <w:t>كوبا</w:t>
      </w:r>
      <w:r w:rsidRPr="003E2E6F">
        <w:rPr>
          <w:rStyle w:val="FootnoteReference"/>
          <w:b/>
          <w:sz w:val="20"/>
          <w:vertAlign w:val="baseline"/>
          <w:rtl/>
        </w:rPr>
        <w:footnoteReference w:customMarkFollows="1" w:id="1"/>
        <w:t>*</w:t>
      </w:r>
    </w:p>
    <w:p w:rsidR="003E2E6F" w:rsidRPr="00982D8B" w:rsidRDefault="003E2E6F" w:rsidP="003E2E6F">
      <w:pPr>
        <w:spacing w:line="360" w:lineRule="exact"/>
        <w:rPr>
          <w:rFonts w:hint="cs"/>
          <w:sz w:val="36"/>
          <w:szCs w:val="36"/>
          <w:rtl/>
        </w:rPr>
      </w:pPr>
      <w:r>
        <w:rPr>
          <w:rtl/>
        </w:rPr>
        <w:br w:type="page"/>
      </w:r>
      <w:r>
        <w:rPr>
          <w:rFonts w:hint="cs"/>
          <w:sz w:val="36"/>
          <w:szCs w:val="36"/>
          <w:rtl/>
        </w:rPr>
        <w:t>المحتويات</w:t>
      </w:r>
    </w:p>
    <w:p w:rsidR="003E2E6F" w:rsidRPr="00E64ED3" w:rsidRDefault="003E2E6F" w:rsidP="003E2E6F">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3E2E6F" w:rsidRPr="00BF568C" w:rsidRDefault="003E2E6F" w:rsidP="008F5CDC">
      <w:pPr>
        <w:tabs>
          <w:tab w:val="right" w:pos="1021"/>
          <w:tab w:val="left" w:pos="1077"/>
          <w:tab w:val="left" w:pos="1525"/>
          <w:tab w:val="left" w:pos="1842"/>
          <w:tab w:val="left" w:leader="dot" w:pos="7469"/>
          <w:tab w:val="left" w:pos="7972"/>
          <w:tab w:val="right" w:pos="9638"/>
        </w:tabs>
        <w:spacing w:line="400" w:lineRule="exact"/>
        <w:rPr>
          <w:szCs w:val="28"/>
          <w:rtl/>
          <w:lang w:val="fr-CH"/>
        </w:rPr>
      </w:pPr>
      <w:r w:rsidRPr="00BF568C">
        <w:rPr>
          <w:szCs w:val="28"/>
          <w:rtl/>
          <w:lang w:val="fr-CH"/>
        </w:rPr>
        <w:tab/>
        <w:t>أولا</w:t>
      </w:r>
      <w:r>
        <w:rPr>
          <w:rFonts w:hint="cs"/>
          <w:szCs w:val="28"/>
          <w:rtl/>
          <w:lang w:val="fr-CH"/>
        </w:rPr>
        <w:t>ً</w:t>
      </w:r>
      <w:r>
        <w:rPr>
          <w:rFonts w:hint="cs"/>
          <w:szCs w:val="28"/>
          <w:rtl/>
          <w:lang w:val="fr-CH"/>
        </w:rPr>
        <w:tab/>
      </w:r>
      <w:r w:rsidRPr="00BF568C">
        <w:rPr>
          <w:szCs w:val="28"/>
          <w:rtl/>
          <w:lang w:val="fr-CH"/>
        </w:rPr>
        <w:t>-</w:t>
      </w:r>
      <w:r w:rsidRPr="00BF568C">
        <w:rPr>
          <w:szCs w:val="28"/>
          <w:rtl/>
          <w:lang w:val="fr-CH"/>
        </w:rPr>
        <w:tab/>
        <w:t>مقدمة</w:t>
      </w:r>
      <w:r w:rsidRPr="00BF568C">
        <w:rPr>
          <w:szCs w:val="28"/>
          <w:rtl/>
          <w:lang w:val="fr-CH"/>
        </w:rPr>
        <w:tab/>
      </w:r>
      <w:r w:rsidRPr="00BF568C">
        <w:rPr>
          <w:szCs w:val="28"/>
          <w:rtl/>
          <w:lang w:val="fr-CH"/>
        </w:rPr>
        <w:tab/>
        <w:t>1-10</w:t>
      </w:r>
      <w:r w:rsidRPr="00BF568C">
        <w:rPr>
          <w:szCs w:val="28"/>
          <w:rtl/>
          <w:lang w:val="fr-CH"/>
        </w:rPr>
        <w:tab/>
      </w:r>
      <w:r>
        <w:rPr>
          <w:rFonts w:hint="cs"/>
          <w:szCs w:val="28"/>
          <w:rtl/>
          <w:lang w:val="fr-CH"/>
        </w:rPr>
        <w:t>3</w:t>
      </w:r>
    </w:p>
    <w:p w:rsidR="003E2E6F" w:rsidRPr="00BF568C" w:rsidRDefault="003E2E6F" w:rsidP="008F5CDC">
      <w:pPr>
        <w:tabs>
          <w:tab w:val="right" w:pos="1021"/>
          <w:tab w:val="left" w:pos="1077"/>
          <w:tab w:val="left" w:pos="1525"/>
          <w:tab w:val="left" w:pos="1842"/>
          <w:tab w:val="left" w:pos="2206"/>
          <w:tab w:val="left" w:pos="2681"/>
          <w:tab w:val="left" w:leader="dot" w:pos="7469"/>
          <w:tab w:val="left" w:pos="7972"/>
          <w:tab w:val="right" w:pos="9638"/>
        </w:tabs>
        <w:spacing w:before="120" w:line="400" w:lineRule="exact"/>
        <w:rPr>
          <w:szCs w:val="28"/>
          <w:rtl/>
          <w:lang w:val="fr-CH"/>
        </w:rPr>
      </w:pPr>
      <w:r w:rsidRPr="00BF568C">
        <w:rPr>
          <w:szCs w:val="28"/>
          <w:rtl/>
          <w:lang w:val="fr-CH"/>
        </w:rPr>
        <w:tab/>
        <w:t>ثانيا</w:t>
      </w:r>
      <w:r>
        <w:rPr>
          <w:rFonts w:hint="cs"/>
          <w:szCs w:val="28"/>
          <w:rtl/>
          <w:lang w:val="fr-CH"/>
        </w:rPr>
        <w:t>ً</w:t>
      </w:r>
      <w:r>
        <w:rPr>
          <w:rFonts w:hint="cs"/>
          <w:szCs w:val="28"/>
          <w:rtl/>
          <w:lang w:val="fr-CH"/>
        </w:rPr>
        <w:tab/>
      </w:r>
      <w:r w:rsidRPr="00BF568C">
        <w:rPr>
          <w:szCs w:val="28"/>
          <w:rtl/>
          <w:lang w:val="fr-CH"/>
        </w:rPr>
        <w:t>-</w:t>
      </w:r>
      <w:r w:rsidRPr="00BF568C">
        <w:rPr>
          <w:szCs w:val="28"/>
          <w:rtl/>
          <w:lang w:val="fr-CH"/>
        </w:rPr>
        <w:tab/>
      </w:r>
      <w:r>
        <w:rPr>
          <w:rFonts w:hint="cs"/>
          <w:szCs w:val="28"/>
          <w:rtl/>
          <w:lang w:val="fr-CH"/>
        </w:rPr>
        <w:t>تطبيق مواد الاتفاقية</w:t>
      </w:r>
      <w:r w:rsidRPr="00BF568C">
        <w:rPr>
          <w:szCs w:val="28"/>
          <w:rtl/>
          <w:lang w:val="fr-CH"/>
        </w:rPr>
        <w:tab/>
      </w:r>
      <w:r w:rsidRPr="00BF568C">
        <w:rPr>
          <w:szCs w:val="28"/>
          <w:rtl/>
          <w:lang w:val="fr-CH"/>
        </w:rPr>
        <w:tab/>
        <w:t>11-</w:t>
      </w:r>
      <w:r>
        <w:rPr>
          <w:rFonts w:hint="cs"/>
          <w:szCs w:val="28"/>
          <w:rtl/>
          <w:lang w:val="fr-CH"/>
        </w:rPr>
        <w:t>314</w:t>
      </w:r>
      <w:r w:rsidRPr="00BF568C">
        <w:rPr>
          <w:szCs w:val="28"/>
          <w:rtl/>
          <w:lang w:val="fr-CH"/>
        </w:rPr>
        <w:tab/>
      </w:r>
      <w:r>
        <w:rPr>
          <w:rFonts w:hint="cs"/>
          <w:szCs w:val="28"/>
          <w:rtl/>
          <w:lang w:val="fr-CH"/>
        </w:rPr>
        <w:t>5</w:t>
      </w:r>
    </w:p>
    <w:p w:rsidR="003E2E6F" w:rsidRPr="00BF568C" w:rsidRDefault="003E2E6F" w:rsidP="008F5CDC">
      <w:pPr>
        <w:tabs>
          <w:tab w:val="right" w:pos="1021"/>
          <w:tab w:val="left" w:pos="1077"/>
          <w:tab w:val="left" w:pos="1525"/>
          <w:tab w:val="left" w:pos="1842"/>
          <w:tab w:val="left" w:pos="2205"/>
          <w:tab w:val="left" w:pos="2583"/>
          <w:tab w:val="left" w:leader="dot" w:pos="7469"/>
          <w:tab w:val="left" w:pos="7972"/>
          <w:tab w:val="right" w:pos="9638"/>
        </w:tabs>
        <w:spacing w:line="400" w:lineRule="exact"/>
        <w:rPr>
          <w:szCs w:val="28"/>
          <w:rtl/>
          <w:lang w:val="fr-CH"/>
        </w:rPr>
      </w:pPr>
      <w:r>
        <w:rPr>
          <w:rFonts w:hint="cs"/>
          <w:szCs w:val="28"/>
          <w:rtl/>
          <w:lang w:val="fr-CH"/>
        </w:rPr>
        <w:tab/>
      </w:r>
      <w:r w:rsidRPr="00BF568C">
        <w:rPr>
          <w:szCs w:val="28"/>
          <w:rtl/>
          <w:lang w:val="fr-CH"/>
        </w:rPr>
        <w:tab/>
      </w:r>
      <w:r>
        <w:rPr>
          <w:rFonts w:hint="cs"/>
          <w:szCs w:val="28"/>
          <w:rtl/>
          <w:lang w:val="fr-CH"/>
        </w:rPr>
        <w:tab/>
        <w:t>ألف</w:t>
      </w:r>
      <w:r>
        <w:rPr>
          <w:rFonts w:hint="cs"/>
          <w:szCs w:val="28"/>
          <w:rtl/>
          <w:lang w:val="fr-CH"/>
        </w:rPr>
        <w:tab/>
      </w:r>
      <w:r w:rsidRPr="00BF568C">
        <w:rPr>
          <w:szCs w:val="28"/>
          <w:rtl/>
          <w:lang w:val="fr-CH"/>
        </w:rPr>
        <w:t>-</w:t>
      </w:r>
      <w:r>
        <w:rPr>
          <w:rFonts w:hint="cs"/>
          <w:szCs w:val="28"/>
          <w:rtl/>
          <w:lang w:val="fr-CH"/>
        </w:rPr>
        <w:tab/>
        <w:t>المادتان 1 و2</w:t>
      </w:r>
      <w:r w:rsidRPr="00BF568C">
        <w:rPr>
          <w:szCs w:val="28"/>
          <w:rtl/>
          <w:lang w:val="fr-CH"/>
        </w:rPr>
        <w:tab/>
      </w:r>
      <w:r w:rsidRPr="00BF568C">
        <w:rPr>
          <w:szCs w:val="28"/>
          <w:rtl/>
          <w:lang w:val="fr-CH"/>
        </w:rPr>
        <w:tab/>
        <w:t>11-</w:t>
      </w:r>
      <w:r>
        <w:rPr>
          <w:rFonts w:hint="cs"/>
          <w:szCs w:val="28"/>
          <w:rtl/>
          <w:lang w:val="fr-CH"/>
        </w:rPr>
        <w:t>35</w:t>
      </w:r>
      <w:r w:rsidRPr="00BF568C">
        <w:rPr>
          <w:szCs w:val="28"/>
          <w:rtl/>
          <w:lang w:val="fr-CH"/>
        </w:rPr>
        <w:tab/>
      </w:r>
      <w:r>
        <w:rPr>
          <w:rFonts w:hint="cs"/>
          <w:szCs w:val="28"/>
          <w:rtl/>
          <w:lang w:val="fr-CH"/>
        </w:rPr>
        <w:t>5</w:t>
      </w:r>
    </w:p>
    <w:p w:rsidR="003E2E6F" w:rsidRDefault="003E2E6F" w:rsidP="008F5CDC">
      <w:pPr>
        <w:tabs>
          <w:tab w:val="right" w:pos="1021"/>
          <w:tab w:val="left" w:pos="1077"/>
          <w:tab w:val="left" w:pos="1525"/>
          <w:tab w:val="left" w:pos="1842"/>
          <w:tab w:val="left" w:pos="2206"/>
          <w:tab w:val="left" w:pos="2583"/>
          <w:tab w:val="left" w:leader="dot" w:pos="7469"/>
          <w:tab w:val="left" w:pos="7972"/>
          <w:tab w:val="right" w:pos="9638"/>
        </w:tabs>
        <w:spacing w:line="400" w:lineRule="exact"/>
        <w:ind w:right="2170"/>
        <w:rPr>
          <w:rFonts w:hint="cs"/>
          <w:szCs w:val="28"/>
          <w:rtl/>
          <w:lang w:val="fr-CH"/>
        </w:rPr>
      </w:pPr>
      <w:r>
        <w:rPr>
          <w:rFonts w:hint="cs"/>
          <w:szCs w:val="28"/>
          <w:rtl/>
          <w:lang w:val="fr-CH"/>
        </w:rPr>
        <w:tab/>
      </w:r>
      <w:r w:rsidRPr="00BF568C">
        <w:rPr>
          <w:szCs w:val="28"/>
          <w:rtl/>
          <w:lang w:val="fr-CH"/>
        </w:rPr>
        <w:tab/>
      </w:r>
      <w:r w:rsidRPr="00BF568C">
        <w:rPr>
          <w:szCs w:val="28"/>
          <w:rtl/>
          <w:lang w:val="fr-CH"/>
        </w:rPr>
        <w:tab/>
      </w:r>
      <w:r>
        <w:rPr>
          <w:rFonts w:hint="cs"/>
          <w:szCs w:val="28"/>
          <w:rtl/>
          <w:lang w:val="fr-CH"/>
        </w:rPr>
        <w:t>باء</w:t>
      </w:r>
      <w:r>
        <w:rPr>
          <w:rFonts w:hint="cs"/>
          <w:szCs w:val="28"/>
          <w:rtl/>
          <w:lang w:val="fr-CH"/>
        </w:rPr>
        <w:tab/>
      </w:r>
      <w:r w:rsidRPr="00BF568C">
        <w:rPr>
          <w:szCs w:val="28"/>
          <w:rtl/>
          <w:lang w:val="fr-CH"/>
        </w:rPr>
        <w:t>-</w:t>
      </w:r>
      <w:r>
        <w:rPr>
          <w:rFonts w:hint="cs"/>
          <w:szCs w:val="28"/>
          <w:rtl/>
          <w:lang w:val="fr-CH"/>
        </w:rPr>
        <w:tab/>
        <w:t>المادة 3</w:t>
      </w:r>
      <w:r>
        <w:rPr>
          <w:szCs w:val="28"/>
          <w:rtl/>
          <w:lang w:val="fr-CH"/>
        </w:rPr>
        <w:tab/>
      </w:r>
      <w:r>
        <w:rPr>
          <w:szCs w:val="28"/>
          <w:rtl/>
          <w:lang w:val="fr-CH"/>
        </w:rPr>
        <w:tab/>
      </w:r>
      <w:r>
        <w:rPr>
          <w:rFonts w:hint="cs"/>
          <w:szCs w:val="28"/>
          <w:rtl/>
          <w:lang w:val="fr-CH"/>
        </w:rPr>
        <w:t>36</w:t>
      </w:r>
      <w:r>
        <w:rPr>
          <w:szCs w:val="28"/>
          <w:rtl/>
          <w:lang w:val="fr-CH"/>
        </w:rPr>
        <w:t>-</w:t>
      </w:r>
      <w:r>
        <w:rPr>
          <w:rFonts w:hint="cs"/>
          <w:szCs w:val="28"/>
          <w:rtl/>
          <w:lang w:val="fr-CH"/>
        </w:rPr>
        <w:t>47</w:t>
      </w:r>
      <w:r>
        <w:rPr>
          <w:szCs w:val="28"/>
          <w:rtl/>
          <w:lang w:val="fr-CH"/>
        </w:rPr>
        <w:tab/>
      </w:r>
      <w:r>
        <w:rPr>
          <w:rFonts w:hint="cs"/>
          <w:szCs w:val="28"/>
          <w:rtl/>
          <w:lang w:val="fr-CH"/>
        </w:rPr>
        <w:t>10</w:t>
      </w:r>
    </w:p>
    <w:p w:rsidR="003E2E6F" w:rsidRPr="00AD52D6" w:rsidRDefault="003E2E6F" w:rsidP="008F5CDC">
      <w:pPr>
        <w:tabs>
          <w:tab w:val="right" w:pos="1021"/>
          <w:tab w:val="left" w:pos="1077"/>
          <w:tab w:val="left" w:pos="1525"/>
          <w:tab w:val="left" w:pos="1842"/>
          <w:tab w:val="left" w:pos="2206"/>
          <w:tab w:val="left" w:pos="2583"/>
          <w:tab w:val="left" w:leader="dot" w:pos="7469"/>
          <w:tab w:val="left" w:pos="7972"/>
          <w:tab w:val="right" w:pos="9638"/>
        </w:tabs>
        <w:spacing w:line="400" w:lineRule="exact"/>
        <w:ind w:right="2170"/>
        <w:rPr>
          <w:szCs w:val="28"/>
          <w:rtl/>
          <w:lang w:val="fr-CH"/>
        </w:rPr>
      </w:pPr>
      <w:r w:rsidRPr="00AD52D6">
        <w:rPr>
          <w:rFonts w:hint="cs"/>
          <w:szCs w:val="28"/>
          <w:rtl/>
          <w:lang w:val="fr-CH"/>
        </w:rPr>
        <w:tab/>
      </w:r>
      <w:r w:rsidRPr="00AD52D6">
        <w:rPr>
          <w:szCs w:val="28"/>
          <w:rtl/>
          <w:lang w:val="fr-CH"/>
        </w:rPr>
        <w:tab/>
      </w:r>
      <w:r w:rsidRPr="00AD52D6">
        <w:rPr>
          <w:szCs w:val="28"/>
          <w:rtl/>
          <w:lang w:val="fr-CH"/>
        </w:rPr>
        <w:tab/>
      </w:r>
      <w:r>
        <w:rPr>
          <w:rFonts w:hint="cs"/>
          <w:szCs w:val="28"/>
          <w:rtl/>
          <w:lang w:val="fr-CH"/>
        </w:rPr>
        <w:t>جيم</w:t>
      </w:r>
      <w:r w:rsidRPr="00AD52D6">
        <w:rPr>
          <w:rFonts w:hint="cs"/>
          <w:szCs w:val="28"/>
          <w:rtl/>
          <w:lang w:val="fr-CH"/>
        </w:rPr>
        <w:tab/>
      </w:r>
      <w:r w:rsidRPr="00AD52D6">
        <w:rPr>
          <w:szCs w:val="28"/>
          <w:rtl/>
          <w:lang w:val="fr-CH"/>
        </w:rPr>
        <w:t>-</w:t>
      </w:r>
      <w:r w:rsidRPr="00AD52D6">
        <w:rPr>
          <w:rFonts w:hint="cs"/>
          <w:szCs w:val="28"/>
          <w:rtl/>
          <w:lang w:val="fr-CH"/>
        </w:rPr>
        <w:tab/>
      </w:r>
      <w:r>
        <w:rPr>
          <w:rFonts w:hint="cs"/>
          <w:szCs w:val="28"/>
          <w:rtl/>
          <w:lang w:val="fr-CH"/>
        </w:rPr>
        <w:t>المادة 4</w:t>
      </w:r>
      <w:r w:rsidRPr="00AD52D6">
        <w:rPr>
          <w:szCs w:val="28"/>
          <w:rtl/>
          <w:lang w:val="fr-CH"/>
        </w:rPr>
        <w:tab/>
      </w:r>
      <w:r w:rsidRPr="00AD52D6">
        <w:rPr>
          <w:szCs w:val="28"/>
          <w:rtl/>
          <w:lang w:val="fr-CH"/>
        </w:rPr>
        <w:tab/>
      </w:r>
      <w:r>
        <w:rPr>
          <w:rFonts w:hint="cs"/>
          <w:szCs w:val="28"/>
          <w:rtl/>
          <w:lang w:val="fr-CH"/>
        </w:rPr>
        <w:t>48</w:t>
      </w:r>
      <w:r>
        <w:rPr>
          <w:szCs w:val="28"/>
          <w:rtl/>
          <w:lang w:val="fr-CH"/>
        </w:rPr>
        <w:t>-</w:t>
      </w:r>
      <w:r>
        <w:rPr>
          <w:rFonts w:hint="cs"/>
          <w:szCs w:val="28"/>
          <w:rtl/>
          <w:lang w:val="fr-CH"/>
        </w:rPr>
        <w:t>57</w:t>
      </w:r>
      <w:r w:rsidRPr="00AD52D6">
        <w:rPr>
          <w:szCs w:val="28"/>
          <w:rtl/>
          <w:lang w:val="fr-CH"/>
        </w:rPr>
        <w:tab/>
      </w:r>
      <w:r>
        <w:rPr>
          <w:rFonts w:hint="cs"/>
          <w:szCs w:val="28"/>
          <w:rtl/>
          <w:lang w:val="fr-CH"/>
        </w:rPr>
        <w:t>14</w:t>
      </w:r>
    </w:p>
    <w:p w:rsidR="003E2E6F" w:rsidRPr="005858E9" w:rsidRDefault="003E2E6F" w:rsidP="008F5CDC">
      <w:pPr>
        <w:tabs>
          <w:tab w:val="right" w:pos="1021"/>
          <w:tab w:val="left" w:pos="1077"/>
          <w:tab w:val="left" w:pos="1525"/>
          <w:tab w:val="left" w:pos="1842"/>
          <w:tab w:val="left" w:pos="2206"/>
          <w:tab w:val="left" w:pos="2583"/>
          <w:tab w:val="left" w:leader="dot" w:pos="7469"/>
          <w:tab w:val="left" w:pos="7972"/>
          <w:tab w:val="right" w:pos="9638"/>
        </w:tabs>
        <w:spacing w:line="400" w:lineRule="exact"/>
        <w:ind w:right="2170"/>
        <w:rPr>
          <w:szCs w:val="28"/>
          <w:rtl/>
          <w:lang w:val="fr-CH"/>
        </w:rPr>
      </w:pPr>
      <w:r w:rsidRPr="005858E9">
        <w:rPr>
          <w:rFonts w:hint="cs"/>
          <w:szCs w:val="28"/>
          <w:rtl/>
          <w:lang w:val="fr-CH"/>
        </w:rPr>
        <w:tab/>
      </w:r>
      <w:r w:rsidRPr="005858E9">
        <w:rPr>
          <w:szCs w:val="28"/>
          <w:rtl/>
          <w:lang w:val="fr-CH"/>
        </w:rPr>
        <w:tab/>
      </w:r>
      <w:r w:rsidRPr="005858E9">
        <w:rPr>
          <w:szCs w:val="28"/>
          <w:rtl/>
          <w:lang w:val="fr-CH"/>
        </w:rPr>
        <w:tab/>
      </w:r>
      <w:r>
        <w:rPr>
          <w:rFonts w:hint="cs"/>
          <w:szCs w:val="28"/>
          <w:rtl/>
          <w:lang w:val="fr-CH"/>
        </w:rPr>
        <w:t>دال</w:t>
      </w:r>
      <w:r w:rsidRPr="005858E9">
        <w:rPr>
          <w:rFonts w:hint="cs"/>
          <w:szCs w:val="28"/>
          <w:rtl/>
          <w:lang w:val="fr-CH"/>
        </w:rPr>
        <w:tab/>
      </w:r>
      <w:r w:rsidRPr="005858E9">
        <w:rPr>
          <w:szCs w:val="28"/>
          <w:rtl/>
          <w:lang w:val="fr-CH"/>
        </w:rPr>
        <w:t>-</w:t>
      </w:r>
      <w:r w:rsidRPr="005858E9">
        <w:rPr>
          <w:rFonts w:hint="cs"/>
          <w:szCs w:val="28"/>
          <w:rtl/>
          <w:lang w:val="fr-CH"/>
        </w:rPr>
        <w:tab/>
      </w:r>
      <w:r>
        <w:rPr>
          <w:rFonts w:hint="cs"/>
          <w:szCs w:val="28"/>
          <w:rtl/>
          <w:lang w:val="fr-CH"/>
        </w:rPr>
        <w:t>المادة 5</w:t>
      </w:r>
      <w:r w:rsidRPr="005858E9">
        <w:rPr>
          <w:szCs w:val="28"/>
          <w:rtl/>
          <w:lang w:val="fr-CH"/>
        </w:rPr>
        <w:tab/>
      </w:r>
      <w:r w:rsidRPr="005858E9">
        <w:rPr>
          <w:rFonts w:hint="cs"/>
          <w:szCs w:val="28"/>
          <w:rtl/>
          <w:lang w:val="fr-CH"/>
        </w:rPr>
        <w:tab/>
      </w:r>
      <w:r>
        <w:rPr>
          <w:rFonts w:hint="cs"/>
          <w:szCs w:val="28"/>
          <w:rtl/>
          <w:lang w:val="fr-CH"/>
        </w:rPr>
        <w:t>58</w:t>
      </w:r>
      <w:r w:rsidRPr="005858E9">
        <w:rPr>
          <w:szCs w:val="28"/>
          <w:rtl/>
          <w:lang w:val="fr-CH"/>
        </w:rPr>
        <w:t>-</w:t>
      </w:r>
      <w:r>
        <w:rPr>
          <w:rFonts w:hint="cs"/>
          <w:szCs w:val="28"/>
          <w:rtl/>
          <w:lang w:val="fr-CH"/>
        </w:rPr>
        <w:t>111</w:t>
      </w:r>
      <w:r w:rsidRPr="005858E9">
        <w:rPr>
          <w:szCs w:val="28"/>
          <w:rtl/>
          <w:lang w:val="fr-CH"/>
        </w:rPr>
        <w:tab/>
      </w:r>
      <w:r>
        <w:rPr>
          <w:rFonts w:hint="cs"/>
          <w:szCs w:val="28"/>
          <w:rtl/>
          <w:lang w:val="fr-CH"/>
        </w:rPr>
        <w:t>16</w:t>
      </w:r>
    </w:p>
    <w:p w:rsidR="003E2E6F" w:rsidRPr="005858E9" w:rsidRDefault="003E2E6F" w:rsidP="008F5CDC">
      <w:pPr>
        <w:tabs>
          <w:tab w:val="right" w:pos="1021"/>
          <w:tab w:val="left" w:pos="1077"/>
          <w:tab w:val="left" w:pos="1525"/>
          <w:tab w:val="left" w:pos="1842"/>
          <w:tab w:val="left" w:pos="2206"/>
          <w:tab w:val="left" w:pos="2583"/>
          <w:tab w:val="left" w:leader="dot" w:pos="7469"/>
          <w:tab w:val="left" w:pos="7972"/>
          <w:tab w:val="right" w:pos="9638"/>
        </w:tabs>
        <w:spacing w:line="400" w:lineRule="exact"/>
        <w:ind w:right="2170"/>
        <w:rPr>
          <w:szCs w:val="28"/>
          <w:rtl/>
          <w:lang w:val="fr-CH"/>
        </w:rPr>
      </w:pPr>
      <w:r w:rsidRPr="005858E9">
        <w:rPr>
          <w:rFonts w:hint="cs"/>
          <w:szCs w:val="28"/>
          <w:rtl/>
          <w:lang w:val="fr-CH"/>
        </w:rPr>
        <w:tab/>
      </w:r>
      <w:r w:rsidRPr="005858E9">
        <w:rPr>
          <w:szCs w:val="28"/>
          <w:rtl/>
          <w:lang w:val="fr-CH"/>
        </w:rPr>
        <w:tab/>
      </w:r>
      <w:r w:rsidRPr="005858E9">
        <w:rPr>
          <w:szCs w:val="28"/>
          <w:rtl/>
          <w:lang w:val="fr-CH"/>
        </w:rPr>
        <w:tab/>
      </w:r>
      <w:r>
        <w:rPr>
          <w:rFonts w:hint="cs"/>
          <w:szCs w:val="28"/>
          <w:rtl/>
          <w:lang w:val="fr-CH"/>
        </w:rPr>
        <w:t>هاء</w:t>
      </w:r>
      <w:r w:rsidRPr="005858E9">
        <w:rPr>
          <w:rFonts w:hint="cs"/>
          <w:szCs w:val="28"/>
          <w:rtl/>
          <w:lang w:val="fr-CH"/>
        </w:rPr>
        <w:tab/>
      </w:r>
      <w:r w:rsidRPr="005858E9">
        <w:rPr>
          <w:szCs w:val="28"/>
          <w:rtl/>
          <w:lang w:val="fr-CH"/>
        </w:rPr>
        <w:t>-</w:t>
      </w:r>
      <w:r w:rsidRPr="005858E9">
        <w:rPr>
          <w:rFonts w:hint="cs"/>
          <w:szCs w:val="28"/>
          <w:rtl/>
          <w:lang w:val="fr-CH"/>
        </w:rPr>
        <w:tab/>
      </w:r>
      <w:r>
        <w:rPr>
          <w:rFonts w:hint="cs"/>
          <w:szCs w:val="28"/>
          <w:rtl/>
          <w:lang w:val="fr-CH"/>
        </w:rPr>
        <w:t>المادة 6</w:t>
      </w:r>
      <w:r w:rsidRPr="005858E9">
        <w:rPr>
          <w:szCs w:val="28"/>
          <w:rtl/>
          <w:lang w:val="fr-CH"/>
        </w:rPr>
        <w:tab/>
      </w:r>
      <w:r w:rsidRPr="005858E9">
        <w:rPr>
          <w:rFonts w:hint="cs"/>
          <w:szCs w:val="28"/>
          <w:rtl/>
          <w:lang w:val="fr-CH"/>
        </w:rPr>
        <w:tab/>
      </w:r>
      <w:r>
        <w:rPr>
          <w:rFonts w:hint="cs"/>
          <w:szCs w:val="28"/>
          <w:rtl/>
          <w:lang w:val="fr-CH"/>
        </w:rPr>
        <w:t>112</w:t>
      </w:r>
      <w:r w:rsidRPr="005858E9">
        <w:rPr>
          <w:szCs w:val="28"/>
          <w:rtl/>
          <w:lang w:val="fr-CH"/>
        </w:rPr>
        <w:t>-</w:t>
      </w:r>
      <w:r>
        <w:rPr>
          <w:rFonts w:hint="cs"/>
          <w:szCs w:val="28"/>
          <w:rtl/>
          <w:lang w:val="fr-CH"/>
        </w:rPr>
        <w:t>127</w:t>
      </w:r>
      <w:r w:rsidRPr="005858E9">
        <w:rPr>
          <w:szCs w:val="28"/>
          <w:rtl/>
          <w:lang w:val="fr-CH"/>
        </w:rPr>
        <w:tab/>
        <w:t>2</w:t>
      </w:r>
      <w:r>
        <w:rPr>
          <w:rFonts w:hint="cs"/>
          <w:szCs w:val="28"/>
          <w:rtl/>
          <w:lang w:val="fr-CH"/>
        </w:rPr>
        <w:t>8</w:t>
      </w:r>
    </w:p>
    <w:p w:rsidR="003E2E6F" w:rsidRPr="005858E9" w:rsidRDefault="003E2E6F" w:rsidP="008F5CDC">
      <w:pPr>
        <w:tabs>
          <w:tab w:val="right" w:pos="1021"/>
          <w:tab w:val="left" w:pos="1077"/>
          <w:tab w:val="left" w:pos="1525"/>
          <w:tab w:val="left" w:pos="1842"/>
          <w:tab w:val="left" w:pos="2206"/>
          <w:tab w:val="left" w:pos="2583"/>
          <w:tab w:val="left" w:leader="dot" w:pos="7469"/>
          <w:tab w:val="left" w:pos="7972"/>
          <w:tab w:val="right" w:pos="9638"/>
        </w:tabs>
        <w:spacing w:line="400" w:lineRule="exact"/>
        <w:ind w:right="2170"/>
        <w:rPr>
          <w:szCs w:val="28"/>
          <w:rtl/>
          <w:lang w:val="fr-CH"/>
        </w:rPr>
      </w:pPr>
      <w:r w:rsidRPr="005858E9">
        <w:rPr>
          <w:rFonts w:hint="cs"/>
          <w:szCs w:val="28"/>
          <w:rtl/>
          <w:lang w:val="fr-CH"/>
        </w:rPr>
        <w:tab/>
      </w:r>
      <w:r w:rsidRPr="005858E9">
        <w:rPr>
          <w:szCs w:val="28"/>
          <w:rtl/>
          <w:lang w:val="fr-CH"/>
        </w:rPr>
        <w:tab/>
      </w:r>
      <w:r w:rsidRPr="005858E9">
        <w:rPr>
          <w:szCs w:val="28"/>
          <w:rtl/>
          <w:lang w:val="fr-CH"/>
        </w:rPr>
        <w:tab/>
      </w:r>
      <w:r>
        <w:rPr>
          <w:rFonts w:hint="cs"/>
          <w:szCs w:val="28"/>
          <w:rtl/>
          <w:lang w:val="fr-CH"/>
        </w:rPr>
        <w:t>واو</w:t>
      </w:r>
      <w:r w:rsidRPr="005858E9">
        <w:rPr>
          <w:rFonts w:hint="cs"/>
          <w:szCs w:val="28"/>
          <w:rtl/>
          <w:lang w:val="fr-CH"/>
        </w:rPr>
        <w:tab/>
      </w:r>
      <w:r w:rsidRPr="005858E9">
        <w:rPr>
          <w:szCs w:val="28"/>
          <w:rtl/>
          <w:lang w:val="fr-CH"/>
        </w:rPr>
        <w:t>-</w:t>
      </w:r>
      <w:r w:rsidRPr="005858E9">
        <w:rPr>
          <w:rFonts w:hint="cs"/>
          <w:szCs w:val="28"/>
          <w:rtl/>
          <w:lang w:val="fr-CH"/>
        </w:rPr>
        <w:tab/>
      </w:r>
      <w:r>
        <w:rPr>
          <w:rFonts w:hint="cs"/>
          <w:szCs w:val="28"/>
          <w:rtl/>
          <w:lang w:val="fr-CH"/>
        </w:rPr>
        <w:t>المادة 7</w:t>
      </w:r>
      <w:r w:rsidRPr="005858E9">
        <w:rPr>
          <w:szCs w:val="28"/>
          <w:rtl/>
          <w:lang w:val="fr-CH"/>
        </w:rPr>
        <w:tab/>
      </w:r>
      <w:r w:rsidRPr="005858E9">
        <w:rPr>
          <w:szCs w:val="28"/>
          <w:rtl/>
          <w:lang w:val="fr-CH"/>
        </w:rPr>
        <w:tab/>
      </w:r>
      <w:r>
        <w:rPr>
          <w:rFonts w:hint="cs"/>
          <w:szCs w:val="28"/>
          <w:rtl/>
          <w:lang w:val="fr-CH"/>
        </w:rPr>
        <w:t>128</w:t>
      </w:r>
      <w:r w:rsidRPr="005858E9">
        <w:rPr>
          <w:szCs w:val="28"/>
          <w:rtl/>
          <w:lang w:val="fr-CH"/>
        </w:rPr>
        <w:t>-1</w:t>
      </w:r>
      <w:r>
        <w:rPr>
          <w:rFonts w:hint="cs"/>
          <w:szCs w:val="28"/>
          <w:rtl/>
          <w:lang w:val="fr-CH"/>
        </w:rPr>
        <w:t>49</w:t>
      </w:r>
      <w:r w:rsidRPr="005858E9">
        <w:rPr>
          <w:szCs w:val="28"/>
          <w:rtl/>
          <w:lang w:val="fr-CH"/>
        </w:rPr>
        <w:tab/>
      </w:r>
      <w:r>
        <w:rPr>
          <w:rFonts w:hint="cs"/>
          <w:szCs w:val="28"/>
          <w:rtl/>
          <w:lang w:val="fr-CH"/>
        </w:rPr>
        <w:t>32</w:t>
      </w:r>
    </w:p>
    <w:p w:rsidR="003E2E6F" w:rsidRPr="005858E9" w:rsidRDefault="003E2E6F" w:rsidP="00D14652">
      <w:pPr>
        <w:tabs>
          <w:tab w:val="right" w:pos="1021"/>
          <w:tab w:val="left" w:pos="1077"/>
          <w:tab w:val="left" w:pos="1525"/>
          <w:tab w:val="left" w:pos="1842"/>
          <w:tab w:val="left" w:pos="2206"/>
          <w:tab w:val="left" w:pos="2583"/>
          <w:tab w:val="left" w:leader="dot" w:pos="7469"/>
          <w:tab w:val="left" w:pos="7972"/>
          <w:tab w:val="right" w:pos="9638"/>
        </w:tabs>
        <w:spacing w:line="400" w:lineRule="exact"/>
        <w:ind w:right="2170"/>
        <w:rPr>
          <w:szCs w:val="28"/>
          <w:rtl/>
          <w:lang w:val="fr-CH"/>
        </w:rPr>
      </w:pPr>
      <w:r w:rsidRPr="005858E9">
        <w:rPr>
          <w:rFonts w:hint="cs"/>
          <w:szCs w:val="28"/>
          <w:rtl/>
          <w:lang w:val="fr-CH"/>
        </w:rPr>
        <w:tab/>
      </w:r>
      <w:r w:rsidRPr="005858E9">
        <w:rPr>
          <w:szCs w:val="28"/>
          <w:rtl/>
          <w:lang w:val="fr-CH"/>
        </w:rPr>
        <w:tab/>
      </w:r>
      <w:r w:rsidRPr="005858E9">
        <w:rPr>
          <w:szCs w:val="28"/>
          <w:rtl/>
          <w:lang w:val="fr-CH"/>
        </w:rPr>
        <w:tab/>
      </w:r>
      <w:r>
        <w:rPr>
          <w:rFonts w:hint="cs"/>
          <w:szCs w:val="28"/>
          <w:rtl/>
          <w:lang w:val="fr-CH"/>
        </w:rPr>
        <w:t>زاي</w:t>
      </w:r>
      <w:r w:rsidRPr="005858E9">
        <w:rPr>
          <w:rFonts w:hint="cs"/>
          <w:szCs w:val="28"/>
          <w:rtl/>
          <w:lang w:val="fr-CH"/>
        </w:rPr>
        <w:tab/>
      </w:r>
      <w:r w:rsidRPr="005858E9">
        <w:rPr>
          <w:szCs w:val="28"/>
          <w:rtl/>
          <w:lang w:val="fr-CH"/>
        </w:rPr>
        <w:t>-</w:t>
      </w:r>
      <w:r w:rsidRPr="005858E9">
        <w:rPr>
          <w:rFonts w:hint="cs"/>
          <w:szCs w:val="28"/>
          <w:rtl/>
          <w:lang w:val="fr-CH"/>
        </w:rPr>
        <w:tab/>
      </w:r>
      <w:r>
        <w:rPr>
          <w:rFonts w:hint="cs"/>
          <w:szCs w:val="28"/>
          <w:rtl/>
          <w:lang w:val="fr-CH"/>
        </w:rPr>
        <w:t>المادة 8</w:t>
      </w:r>
      <w:r w:rsidRPr="005858E9">
        <w:rPr>
          <w:szCs w:val="28"/>
          <w:rtl/>
          <w:lang w:val="fr-CH"/>
        </w:rPr>
        <w:tab/>
      </w:r>
      <w:r w:rsidRPr="005858E9">
        <w:rPr>
          <w:szCs w:val="28"/>
          <w:rtl/>
          <w:lang w:val="fr-CH"/>
        </w:rPr>
        <w:tab/>
        <w:t>1</w:t>
      </w:r>
      <w:r>
        <w:rPr>
          <w:rFonts w:hint="cs"/>
          <w:szCs w:val="28"/>
          <w:rtl/>
          <w:lang w:val="fr-CH"/>
        </w:rPr>
        <w:t>50</w:t>
      </w:r>
      <w:r w:rsidRPr="005858E9">
        <w:rPr>
          <w:szCs w:val="28"/>
          <w:rtl/>
          <w:lang w:val="fr-CH"/>
        </w:rPr>
        <w:t>-1</w:t>
      </w:r>
      <w:r>
        <w:rPr>
          <w:rFonts w:hint="cs"/>
          <w:szCs w:val="28"/>
          <w:rtl/>
          <w:lang w:val="fr-CH"/>
        </w:rPr>
        <w:t>56</w:t>
      </w:r>
      <w:r w:rsidRPr="005858E9">
        <w:rPr>
          <w:szCs w:val="28"/>
          <w:rtl/>
          <w:lang w:val="fr-CH"/>
        </w:rPr>
        <w:tab/>
      </w:r>
      <w:r w:rsidR="00D14652">
        <w:rPr>
          <w:rFonts w:hint="cs"/>
          <w:szCs w:val="28"/>
          <w:rtl/>
          <w:lang w:val="fr-CH"/>
        </w:rPr>
        <w:t>36</w:t>
      </w:r>
    </w:p>
    <w:p w:rsidR="003E2E6F" w:rsidRPr="005858E9" w:rsidRDefault="003E2E6F" w:rsidP="008F5CDC">
      <w:pPr>
        <w:tabs>
          <w:tab w:val="right" w:pos="1021"/>
          <w:tab w:val="left" w:pos="1077"/>
          <w:tab w:val="left" w:pos="1525"/>
          <w:tab w:val="left" w:pos="1842"/>
          <w:tab w:val="left" w:pos="2206"/>
          <w:tab w:val="left" w:pos="2583"/>
          <w:tab w:val="left" w:leader="dot" w:pos="7469"/>
          <w:tab w:val="left" w:pos="7972"/>
          <w:tab w:val="right" w:pos="9638"/>
        </w:tabs>
        <w:spacing w:line="400" w:lineRule="exact"/>
        <w:ind w:right="2170"/>
        <w:rPr>
          <w:szCs w:val="28"/>
          <w:rtl/>
          <w:lang w:val="fr-CH"/>
        </w:rPr>
      </w:pPr>
      <w:r w:rsidRPr="005858E9">
        <w:rPr>
          <w:rFonts w:hint="cs"/>
          <w:szCs w:val="28"/>
          <w:rtl/>
          <w:lang w:val="fr-CH"/>
        </w:rPr>
        <w:tab/>
      </w:r>
      <w:r w:rsidRPr="005858E9">
        <w:rPr>
          <w:szCs w:val="28"/>
          <w:rtl/>
          <w:lang w:val="fr-CH"/>
        </w:rPr>
        <w:tab/>
      </w:r>
      <w:r w:rsidRPr="005858E9">
        <w:rPr>
          <w:szCs w:val="28"/>
          <w:rtl/>
          <w:lang w:val="fr-CH"/>
        </w:rPr>
        <w:tab/>
      </w:r>
      <w:r>
        <w:rPr>
          <w:rFonts w:hint="cs"/>
          <w:szCs w:val="28"/>
          <w:rtl/>
          <w:lang w:val="fr-CH"/>
        </w:rPr>
        <w:t>حاء</w:t>
      </w:r>
      <w:r w:rsidRPr="005858E9">
        <w:rPr>
          <w:rFonts w:hint="cs"/>
          <w:szCs w:val="28"/>
          <w:rtl/>
          <w:lang w:val="fr-CH"/>
        </w:rPr>
        <w:tab/>
      </w:r>
      <w:r w:rsidRPr="005858E9">
        <w:rPr>
          <w:szCs w:val="28"/>
          <w:rtl/>
          <w:lang w:val="fr-CH"/>
        </w:rPr>
        <w:t>-</w:t>
      </w:r>
      <w:r w:rsidRPr="005858E9">
        <w:rPr>
          <w:rFonts w:hint="cs"/>
          <w:szCs w:val="28"/>
          <w:rtl/>
          <w:lang w:val="fr-CH"/>
        </w:rPr>
        <w:tab/>
      </w:r>
      <w:r>
        <w:rPr>
          <w:rFonts w:hint="cs"/>
          <w:szCs w:val="28"/>
          <w:rtl/>
          <w:lang w:val="fr-CH"/>
        </w:rPr>
        <w:t>المادة 9</w:t>
      </w:r>
      <w:r w:rsidRPr="005858E9">
        <w:rPr>
          <w:szCs w:val="28"/>
          <w:rtl/>
          <w:lang w:val="fr-CH"/>
        </w:rPr>
        <w:tab/>
      </w:r>
      <w:r w:rsidRPr="005858E9">
        <w:rPr>
          <w:szCs w:val="28"/>
          <w:rtl/>
          <w:lang w:val="fr-CH"/>
        </w:rPr>
        <w:tab/>
        <w:t>1</w:t>
      </w:r>
      <w:r>
        <w:rPr>
          <w:rFonts w:hint="cs"/>
          <w:szCs w:val="28"/>
          <w:rtl/>
          <w:lang w:val="fr-CH"/>
        </w:rPr>
        <w:t>57</w:t>
      </w:r>
      <w:r w:rsidRPr="005858E9">
        <w:rPr>
          <w:szCs w:val="28"/>
          <w:rtl/>
          <w:lang w:val="fr-CH"/>
        </w:rPr>
        <w:tab/>
      </w:r>
      <w:r>
        <w:rPr>
          <w:rFonts w:hint="cs"/>
          <w:szCs w:val="28"/>
          <w:rtl/>
          <w:lang w:val="fr-CH"/>
        </w:rPr>
        <w:t>38</w:t>
      </w:r>
    </w:p>
    <w:p w:rsidR="003E2E6F" w:rsidRPr="005858E9" w:rsidRDefault="003E2E6F" w:rsidP="008F5CDC">
      <w:pPr>
        <w:tabs>
          <w:tab w:val="right" w:pos="1021"/>
          <w:tab w:val="left" w:pos="1077"/>
          <w:tab w:val="left" w:pos="1525"/>
          <w:tab w:val="left" w:pos="1842"/>
          <w:tab w:val="left" w:pos="2206"/>
          <w:tab w:val="left" w:pos="2583"/>
          <w:tab w:val="left" w:leader="dot" w:pos="7469"/>
          <w:tab w:val="left" w:pos="7972"/>
          <w:tab w:val="right" w:pos="9638"/>
        </w:tabs>
        <w:spacing w:line="400" w:lineRule="exact"/>
        <w:ind w:right="2170"/>
        <w:rPr>
          <w:szCs w:val="28"/>
          <w:rtl/>
          <w:lang w:val="fr-CH"/>
        </w:rPr>
      </w:pPr>
      <w:r w:rsidRPr="005858E9">
        <w:rPr>
          <w:rFonts w:hint="cs"/>
          <w:szCs w:val="28"/>
          <w:rtl/>
          <w:lang w:val="fr-CH"/>
        </w:rPr>
        <w:tab/>
      </w:r>
      <w:r w:rsidRPr="005858E9">
        <w:rPr>
          <w:szCs w:val="28"/>
          <w:rtl/>
          <w:lang w:val="fr-CH"/>
        </w:rPr>
        <w:tab/>
      </w:r>
      <w:r w:rsidRPr="005858E9">
        <w:rPr>
          <w:szCs w:val="28"/>
          <w:rtl/>
          <w:lang w:val="fr-CH"/>
        </w:rPr>
        <w:tab/>
      </w:r>
      <w:r>
        <w:rPr>
          <w:rFonts w:hint="cs"/>
          <w:szCs w:val="28"/>
          <w:rtl/>
          <w:lang w:val="fr-CH"/>
        </w:rPr>
        <w:t>طاء</w:t>
      </w:r>
      <w:r w:rsidRPr="005858E9">
        <w:rPr>
          <w:rFonts w:hint="cs"/>
          <w:szCs w:val="28"/>
          <w:rtl/>
          <w:lang w:val="fr-CH"/>
        </w:rPr>
        <w:tab/>
      </w:r>
      <w:r w:rsidRPr="005858E9">
        <w:rPr>
          <w:szCs w:val="28"/>
          <w:rtl/>
          <w:lang w:val="fr-CH"/>
        </w:rPr>
        <w:t>-</w:t>
      </w:r>
      <w:r w:rsidRPr="005858E9">
        <w:rPr>
          <w:rFonts w:hint="cs"/>
          <w:szCs w:val="28"/>
          <w:rtl/>
          <w:lang w:val="fr-CH"/>
        </w:rPr>
        <w:tab/>
      </w:r>
      <w:r>
        <w:rPr>
          <w:rFonts w:hint="cs"/>
          <w:szCs w:val="28"/>
          <w:rtl/>
          <w:lang w:val="fr-CH"/>
        </w:rPr>
        <w:t>المادة 10</w:t>
      </w:r>
      <w:r w:rsidRPr="005858E9">
        <w:rPr>
          <w:szCs w:val="28"/>
          <w:rtl/>
          <w:lang w:val="fr-CH"/>
        </w:rPr>
        <w:tab/>
      </w:r>
      <w:r w:rsidRPr="005858E9">
        <w:rPr>
          <w:rFonts w:hint="cs"/>
          <w:szCs w:val="28"/>
          <w:rtl/>
          <w:lang w:val="fr-CH"/>
        </w:rPr>
        <w:tab/>
      </w:r>
      <w:r w:rsidRPr="005858E9">
        <w:rPr>
          <w:szCs w:val="28"/>
          <w:rtl/>
          <w:lang w:val="fr-CH"/>
        </w:rPr>
        <w:t>15</w:t>
      </w:r>
      <w:r>
        <w:rPr>
          <w:rFonts w:hint="cs"/>
          <w:szCs w:val="28"/>
          <w:rtl/>
          <w:lang w:val="fr-CH"/>
        </w:rPr>
        <w:t>8</w:t>
      </w:r>
      <w:r w:rsidRPr="005858E9">
        <w:rPr>
          <w:szCs w:val="28"/>
          <w:rtl/>
          <w:lang w:val="fr-CH"/>
        </w:rPr>
        <w:t>-1</w:t>
      </w:r>
      <w:r>
        <w:rPr>
          <w:rFonts w:hint="cs"/>
          <w:szCs w:val="28"/>
          <w:rtl/>
          <w:lang w:val="fr-CH"/>
        </w:rPr>
        <w:t>84</w:t>
      </w:r>
      <w:r w:rsidRPr="005858E9">
        <w:rPr>
          <w:szCs w:val="28"/>
          <w:rtl/>
          <w:lang w:val="fr-CH"/>
        </w:rPr>
        <w:tab/>
      </w:r>
      <w:r>
        <w:rPr>
          <w:rFonts w:hint="cs"/>
          <w:szCs w:val="28"/>
          <w:rtl/>
          <w:lang w:val="fr-CH"/>
        </w:rPr>
        <w:t>39</w:t>
      </w:r>
    </w:p>
    <w:p w:rsidR="003E2E6F" w:rsidRPr="005858E9" w:rsidRDefault="003E2E6F" w:rsidP="008F5CDC">
      <w:pPr>
        <w:tabs>
          <w:tab w:val="right" w:pos="1021"/>
          <w:tab w:val="left" w:pos="1077"/>
          <w:tab w:val="left" w:pos="1525"/>
          <w:tab w:val="left" w:pos="1842"/>
          <w:tab w:val="left" w:pos="2206"/>
          <w:tab w:val="left" w:pos="2583"/>
          <w:tab w:val="left" w:leader="dot" w:pos="7469"/>
          <w:tab w:val="left" w:pos="7972"/>
          <w:tab w:val="right" w:pos="9638"/>
        </w:tabs>
        <w:spacing w:line="400" w:lineRule="exact"/>
        <w:ind w:right="2170"/>
        <w:rPr>
          <w:szCs w:val="28"/>
          <w:rtl/>
          <w:lang w:val="fr-CH"/>
        </w:rPr>
      </w:pPr>
      <w:r w:rsidRPr="005858E9">
        <w:rPr>
          <w:rFonts w:hint="cs"/>
          <w:szCs w:val="28"/>
          <w:rtl/>
          <w:lang w:val="fr-CH"/>
        </w:rPr>
        <w:tab/>
      </w:r>
      <w:r w:rsidRPr="005858E9">
        <w:rPr>
          <w:szCs w:val="28"/>
          <w:rtl/>
          <w:lang w:val="fr-CH"/>
        </w:rPr>
        <w:tab/>
      </w:r>
      <w:r w:rsidRPr="005858E9">
        <w:rPr>
          <w:szCs w:val="28"/>
          <w:rtl/>
          <w:lang w:val="fr-CH"/>
        </w:rPr>
        <w:tab/>
      </w:r>
      <w:r>
        <w:rPr>
          <w:rFonts w:hint="cs"/>
          <w:szCs w:val="28"/>
          <w:rtl/>
          <w:lang w:val="fr-CH"/>
        </w:rPr>
        <w:t xml:space="preserve">ياء </w:t>
      </w:r>
      <w:r w:rsidRPr="005858E9">
        <w:rPr>
          <w:szCs w:val="28"/>
          <w:rtl/>
          <w:lang w:val="fr-CH"/>
        </w:rPr>
        <w:t>-</w:t>
      </w:r>
      <w:r w:rsidRPr="005858E9">
        <w:rPr>
          <w:szCs w:val="28"/>
          <w:rtl/>
          <w:lang w:val="fr-CH"/>
        </w:rPr>
        <w:tab/>
      </w:r>
      <w:r>
        <w:rPr>
          <w:rFonts w:hint="cs"/>
          <w:szCs w:val="28"/>
          <w:rtl/>
          <w:lang w:val="fr-CH"/>
        </w:rPr>
        <w:t>المادة 11</w:t>
      </w:r>
      <w:r w:rsidRPr="005858E9">
        <w:rPr>
          <w:szCs w:val="28"/>
          <w:rtl/>
          <w:lang w:val="fr-CH"/>
        </w:rPr>
        <w:tab/>
      </w:r>
      <w:r w:rsidRPr="005858E9">
        <w:rPr>
          <w:szCs w:val="28"/>
          <w:rtl/>
          <w:lang w:val="fr-CH"/>
        </w:rPr>
        <w:tab/>
        <w:t>1</w:t>
      </w:r>
      <w:r>
        <w:rPr>
          <w:rFonts w:hint="cs"/>
          <w:szCs w:val="28"/>
          <w:rtl/>
          <w:lang w:val="fr-CH"/>
        </w:rPr>
        <w:t>8</w:t>
      </w:r>
      <w:r w:rsidRPr="005858E9">
        <w:rPr>
          <w:szCs w:val="28"/>
          <w:rtl/>
          <w:lang w:val="fr-CH"/>
        </w:rPr>
        <w:t>5-</w:t>
      </w:r>
      <w:r>
        <w:rPr>
          <w:rFonts w:hint="cs"/>
          <w:szCs w:val="28"/>
          <w:rtl/>
          <w:lang w:val="fr-CH"/>
        </w:rPr>
        <w:t>209</w:t>
      </w:r>
      <w:r w:rsidRPr="005858E9">
        <w:rPr>
          <w:szCs w:val="28"/>
          <w:rtl/>
          <w:lang w:val="fr-CH"/>
        </w:rPr>
        <w:tab/>
        <w:t>4</w:t>
      </w:r>
      <w:r>
        <w:rPr>
          <w:rFonts w:hint="cs"/>
          <w:szCs w:val="28"/>
          <w:rtl/>
          <w:lang w:val="fr-CH"/>
        </w:rPr>
        <w:t>5</w:t>
      </w:r>
    </w:p>
    <w:p w:rsidR="003E2E6F" w:rsidRPr="005858E9" w:rsidRDefault="003E2E6F" w:rsidP="008F5CDC">
      <w:pPr>
        <w:tabs>
          <w:tab w:val="right" w:pos="1021"/>
          <w:tab w:val="left" w:pos="1077"/>
          <w:tab w:val="left" w:pos="1525"/>
          <w:tab w:val="left" w:pos="1842"/>
          <w:tab w:val="left" w:pos="2206"/>
          <w:tab w:val="left" w:pos="2583"/>
          <w:tab w:val="left" w:leader="dot" w:pos="7469"/>
          <w:tab w:val="left" w:pos="7972"/>
          <w:tab w:val="right" w:pos="9638"/>
        </w:tabs>
        <w:spacing w:line="400" w:lineRule="exact"/>
        <w:ind w:right="2170"/>
        <w:rPr>
          <w:rFonts w:hint="cs"/>
          <w:szCs w:val="28"/>
          <w:rtl/>
          <w:lang w:val="fr-CH"/>
        </w:rPr>
      </w:pPr>
      <w:r w:rsidRPr="005858E9">
        <w:rPr>
          <w:rFonts w:hint="cs"/>
          <w:szCs w:val="28"/>
          <w:rtl/>
          <w:lang w:val="fr-CH"/>
        </w:rPr>
        <w:tab/>
      </w:r>
      <w:r w:rsidRPr="005858E9">
        <w:rPr>
          <w:szCs w:val="28"/>
          <w:rtl/>
          <w:lang w:val="fr-CH"/>
        </w:rPr>
        <w:tab/>
      </w:r>
      <w:r w:rsidRPr="005858E9">
        <w:rPr>
          <w:szCs w:val="28"/>
          <w:rtl/>
          <w:lang w:val="fr-CH"/>
        </w:rPr>
        <w:tab/>
      </w:r>
      <w:r>
        <w:rPr>
          <w:rFonts w:hint="cs"/>
          <w:szCs w:val="28"/>
          <w:rtl/>
          <w:lang w:val="fr-CH"/>
        </w:rPr>
        <w:t>كاف</w:t>
      </w:r>
      <w:r w:rsidRPr="005858E9">
        <w:rPr>
          <w:szCs w:val="28"/>
          <w:rtl/>
          <w:lang w:val="fr-CH"/>
        </w:rPr>
        <w:t>-</w:t>
      </w:r>
      <w:r w:rsidRPr="005858E9">
        <w:rPr>
          <w:szCs w:val="28"/>
          <w:rtl/>
          <w:lang w:val="fr-CH"/>
        </w:rPr>
        <w:tab/>
      </w:r>
      <w:r>
        <w:rPr>
          <w:rFonts w:hint="cs"/>
          <w:szCs w:val="28"/>
          <w:rtl/>
          <w:lang w:val="fr-CH"/>
        </w:rPr>
        <w:t>المادة 12</w:t>
      </w:r>
      <w:r w:rsidRPr="005858E9">
        <w:rPr>
          <w:szCs w:val="28"/>
          <w:rtl/>
          <w:lang w:val="fr-CH"/>
        </w:rPr>
        <w:tab/>
      </w:r>
      <w:r w:rsidRPr="005858E9">
        <w:rPr>
          <w:szCs w:val="28"/>
          <w:rtl/>
          <w:lang w:val="fr-CH"/>
        </w:rPr>
        <w:tab/>
      </w:r>
      <w:r>
        <w:rPr>
          <w:rFonts w:hint="cs"/>
          <w:szCs w:val="28"/>
          <w:rtl/>
          <w:lang w:val="fr-CH"/>
        </w:rPr>
        <w:t>210</w:t>
      </w:r>
      <w:r w:rsidRPr="005858E9">
        <w:rPr>
          <w:szCs w:val="28"/>
          <w:rtl/>
          <w:lang w:val="fr-CH"/>
        </w:rPr>
        <w:t>-</w:t>
      </w:r>
      <w:r>
        <w:rPr>
          <w:rFonts w:hint="cs"/>
          <w:szCs w:val="28"/>
          <w:rtl/>
          <w:lang w:val="fr-CH"/>
        </w:rPr>
        <w:t>249</w:t>
      </w:r>
      <w:r w:rsidRPr="005858E9">
        <w:rPr>
          <w:szCs w:val="28"/>
          <w:rtl/>
          <w:lang w:val="fr-CH"/>
        </w:rPr>
        <w:tab/>
        <w:t>50</w:t>
      </w:r>
    </w:p>
    <w:p w:rsidR="003E2E6F" w:rsidRPr="005858E9" w:rsidRDefault="003E2E6F" w:rsidP="008F5CDC">
      <w:pPr>
        <w:tabs>
          <w:tab w:val="right" w:pos="1021"/>
          <w:tab w:val="left" w:pos="1077"/>
          <w:tab w:val="left" w:pos="1525"/>
          <w:tab w:val="left" w:pos="1842"/>
          <w:tab w:val="left" w:pos="2206"/>
          <w:tab w:val="left" w:pos="2583"/>
          <w:tab w:val="left" w:leader="dot" w:pos="7469"/>
          <w:tab w:val="left" w:pos="7972"/>
          <w:tab w:val="right" w:pos="9638"/>
        </w:tabs>
        <w:spacing w:line="400" w:lineRule="exact"/>
        <w:ind w:right="2170"/>
        <w:rPr>
          <w:szCs w:val="28"/>
          <w:rtl/>
          <w:lang w:val="fr-CH"/>
        </w:rPr>
      </w:pPr>
      <w:r w:rsidRPr="005858E9">
        <w:rPr>
          <w:rFonts w:hint="cs"/>
          <w:szCs w:val="28"/>
          <w:rtl/>
          <w:lang w:val="fr-CH"/>
        </w:rPr>
        <w:tab/>
      </w:r>
      <w:r w:rsidRPr="005858E9">
        <w:rPr>
          <w:szCs w:val="28"/>
          <w:rtl/>
          <w:lang w:val="fr-CH"/>
        </w:rPr>
        <w:tab/>
      </w:r>
      <w:r w:rsidRPr="005858E9">
        <w:rPr>
          <w:szCs w:val="28"/>
          <w:rtl/>
          <w:lang w:val="fr-CH"/>
        </w:rPr>
        <w:tab/>
      </w:r>
      <w:r>
        <w:rPr>
          <w:rFonts w:hint="cs"/>
          <w:szCs w:val="28"/>
          <w:rtl/>
          <w:lang w:val="fr-CH"/>
        </w:rPr>
        <w:t>لام</w:t>
      </w:r>
      <w:r w:rsidRPr="005858E9">
        <w:rPr>
          <w:rFonts w:hint="cs"/>
          <w:szCs w:val="28"/>
          <w:rtl/>
          <w:lang w:val="fr-CH"/>
        </w:rPr>
        <w:tab/>
      </w:r>
      <w:r w:rsidRPr="005858E9">
        <w:rPr>
          <w:szCs w:val="28"/>
          <w:rtl/>
          <w:lang w:val="fr-CH"/>
        </w:rPr>
        <w:t>-</w:t>
      </w:r>
      <w:r w:rsidRPr="005858E9">
        <w:rPr>
          <w:szCs w:val="28"/>
          <w:rtl/>
          <w:lang w:val="fr-CH"/>
        </w:rPr>
        <w:tab/>
      </w:r>
      <w:r>
        <w:rPr>
          <w:rFonts w:hint="cs"/>
          <w:szCs w:val="28"/>
          <w:rtl/>
          <w:lang w:val="fr-CH"/>
        </w:rPr>
        <w:t>المادة 13</w:t>
      </w:r>
      <w:r w:rsidRPr="005858E9">
        <w:rPr>
          <w:szCs w:val="28"/>
          <w:rtl/>
          <w:lang w:val="fr-CH"/>
        </w:rPr>
        <w:tab/>
      </w:r>
      <w:r w:rsidRPr="005858E9">
        <w:rPr>
          <w:szCs w:val="28"/>
          <w:rtl/>
          <w:lang w:val="fr-CH"/>
        </w:rPr>
        <w:tab/>
      </w:r>
      <w:r>
        <w:rPr>
          <w:rFonts w:hint="cs"/>
          <w:szCs w:val="28"/>
          <w:rtl/>
          <w:lang w:val="fr-CH"/>
        </w:rPr>
        <w:t>250</w:t>
      </w:r>
      <w:r w:rsidRPr="005858E9">
        <w:rPr>
          <w:szCs w:val="28"/>
          <w:rtl/>
          <w:lang w:val="fr-CH"/>
        </w:rPr>
        <w:t>-2</w:t>
      </w:r>
      <w:r>
        <w:rPr>
          <w:rFonts w:hint="cs"/>
          <w:szCs w:val="28"/>
          <w:rtl/>
          <w:lang w:val="fr-CH"/>
        </w:rPr>
        <w:t>73</w:t>
      </w:r>
      <w:r w:rsidRPr="005858E9">
        <w:rPr>
          <w:szCs w:val="28"/>
          <w:rtl/>
          <w:lang w:val="fr-CH"/>
        </w:rPr>
        <w:tab/>
      </w:r>
      <w:r>
        <w:rPr>
          <w:rFonts w:hint="cs"/>
          <w:szCs w:val="28"/>
          <w:rtl/>
          <w:lang w:val="fr-CH"/>
        </w:rPr>
        <w:t>60</w:t>
      </w:r>
    </w:p>
    <w:p w:rsidR="003E2E6F" w:rsidRPr="005858E9" w:rsidRDefault="003E2E6F" w:rsidP="003C2C10">
      <w:pPr>
        <w:tabs>
          <w:tab w:val="right" w:pos="1021"/>
          <w:tab w:val="left" w:pos="1077"/>
          <w:tab w:val="left" w:pos="1525"/>
          <w:tab w:val="left" w:pos="1842"/>
          <w:tab w:val="left" w:pos="2206"/>
          <w:tab w:val="left" w:pos="2583"/>
          <w:tab w:val="left" w:leader="dot" w:pos="7469"/>
          <w:tab w:val="left" w:pos="7972"/>
          <w:tab w:val="right" w:pos="9638"/>
        </w:tabs>
        <w:spacing w:line="400" w:lineRule="exact"/>
        <w:ind w:right="2170"/>
        <w:rPr>
          <w:szCs w:val="28"/>
          <w:rtl/>
          <w:lang w:val="fr-CH"/>
        </w:rPr>
      </w:pPr>
      <w:r w:rsidRPr="005858E9">
        <w:rPr>
          <w:rFonts w:hint="cs"/>
          <w:szCs w:val="28"/>
          <w:rtl/>
          <w:lang w:val="fr-CH"/>
        </w:rPr>
        <w:tab/>
      </w:r>
      <w:r w:rsidRPr="005858E9">
        <w:rPr>
          <w:szCs w:val="28"/>
          <w:rtl/>
          <w:lang w:val="fr-CH"/>
        </w:rPr>
        <w:tab/>
      </w:r>
      <w:r w:rsidRPr="005858E9">
        <w:rPr>
          <w:szCs w:val="28"/>
          <w:rtl/>
          <w:lang w:val="fr-CH"/>
        </w:rPr>
        <w:tab/>
      </w:r>
      <w:r>
        <w:rPr>
          <w:rFonts w:hint="cs"/>
          <w:szCs w:val="28"/>
          <w:rtl/>
          <w:lang w:val="fr-CH"/>
        </w:rPr>
        <w:t>ميم</w:t>
      </w:r>
      <w:r w:rsidRPr="005858E9">
        <w:rPr>
          <w:rFonts w:hint="cs"/>
          <w:szCs w:val="28"/>
          <w:rtl/>
          <w:lang w:val="fr-CH"/>
        </w:rPr>
        <w:tab/>
      </w:r>
      <w:r w:rsidRPr="005858E9">
        <w:rPr>
          <w:szCs w:val="28"/>
          <w:rtl/>
          <w:lang w:val="fr-CH"/>
        </w:rPr>
        <w:t>-</w:t>
      </w:r>
      <w:r w:rsidRPr="005858E9">
        <w:rPr>
          <w:szCs w:val="28"/>
          <w:rtl/>
          <w:lang w:val="fr-CH"/>
        </w:rPr>
        <w:tab/>
      </w:r>
      <w:r>
        <w:rPr>
          <w:rFonts w:hint="cs"/>
          <w:szCs w:val="28"/>
          <w:rtl/>
          <w:lang w:val="fr-CH"/>
        </w:rPr>
        <w:t>المادة 14</w:t>
      </w:r>
      <w:r w:rsidRPr="005858E9">
        <w:rPr>
          <w:rFonts w:hint="cs"/>
          <w:szCs w:val="28"/>
          <w:rtl/>
          <w:lang w:val="fr-CH"/>
        </w:rPr>
        <w:tab/>
      </w:r>
      <w:r w:rsidRPr="005858E9">
        <w:rPr>
          <w:szCs w:val="28"/>
          <w:rtl/>
          <w:lang w:val="fr-CH"/>
        </w:rPr>
        <w:tab/>
        <w:t>2</w:t>
      </w:r>
      <w:r w:rsidR="003C2C10">
        <w:rPr>
          <w:rFonts w:hint="cs"/>
          <w:szCs w:val="28"/>
          <w:rtl/>
          <w:lang w:val="fr-CH"/>
        </w:rPr>
        <w:t>7</w:t>
      </w:r>
      <w:r>
        <w:rPr>
          <w:rFonts w:hint="cs"/>
          <w:szCs w:val="28"/>
          <w:rtl/>
          <w:lang w:val="fr-CH"/>
        </w:rPr>
        <w:t>4</w:t>
      </w:r>
      <w:r w:rsidRPr="005858E9">
        <w:rPr>
          <w:szCs w:val="28"/>
          <w:rtl/>
          <w:lang w:val="fr-CH"/>
        </w:rPr>
        <w:t>-2</w:t>
      </w:r>
      <w:r>
        <w:rPr>
          <w:rFonts w:hint="cs"/>
          <w:szCs w:val="28"/>
          <w:rtl/>
          <w:lang w:val="fr-CH"/>
        </w:rPr>
        <w:t>95</w:t>
      </w:r>
      <w:r w:rsidRPr="005858E9">
        <w:rPr>
          <w:szCs w:val="28"/>
          <w:rtl/>
          <w:lang w:val="fr-CH"/>
        </w:rPr>
        <w:tab/>
        <w:t>6</w:t>
      </w:r>
      <w:r>
        <w:rPr>
          <w:rFonts w:hint="cs"/>
          <w:szCs w:val="28"/>
          <w:rtl/>
          <w:lang w:val="fr-CH"/>
        </w:rPr>
        <w:t>6</w:t>
      </w:r>
    </w:p>
    <w:p w:rsidR="003E2E6F" w:rsidRPr="005858E9" w:rsidRDefault="003E2E6F" w:rsidP="008F5CDC">
      <w:pPr>
        <w:tabs>
          <w:tab w:val="right" w:pos="1021"/>
          <w:tab w:val="left" w:pos="1077"/>
          <w:tab w:val="left" w:pos="1525"/>
          <w:tab w:val="left" w:pos="1842"/>
          <w:tab w:val="left" w:pos="2206"/>
          <w:tab w:val="left" w:pos="2583"/>
          <w:tab w:val="left" w:leader="dot" w:pos="7469"/>
          <w:tab w:val="left" w:pos="7972"/>
          <w:tab w:val="right" w:pos="9638"/>
        </w:tabs>
        <w:spacing w:line="400" w:lineRule="exact"/>
        <w:ind w:right="2170"/>
        <w:rPr>
          <w:szCs w:val="28"/>
          <w:rtl/>
          <w:lang w:val="fr-CH"/>
        </w:rPr>
      </w:pPr>
      <w:r w:rsidRPr="005858E9">
        <w:rPr>
          <w:rFonts w:hint="cs"/>
          <w:szCs w:val="28"/>
          <w:rtl/>
          <w:lang w:val="fr-CH"/>
        </w:rPr>
        <w:tab/>
      </w:r>
      <w:r w:rsidRPr="005858E9">
        <w:rPr>
          <w:szCs w:val="28"/>
          <w:rtl/>
          <w:lang w:val="fr-CH"/>
        </w:rPr>
        <w:tab/>
      </w:r>
      <w:r w:rsidRPr="005858E9">
        <w:rPr>
          <w:szCs w:val="28"/>
          <w:rtl/>
          <w:lang w:val="fr-CH"/>
        </w:rPr>
        <w:tab/>
      </w:r>
      <w:r>
        <w:rPr>
          <w:rFonts w:hint="cs"/>
          <w:szCs w:val="28"/>
          <w:rtl/>
          <w:lang w:val="fr-CH"/>
        </w:rPr>
        <w:t>نون</w:t>
      </w:r>
      <w:r w:rsidRPr="005858E9">
        <w:rPr>
          <w:rFonts w:hint="cs"/>
          <w:szCs w:val="28"/>
          <w:rtl/>
          <w:lang w:val="fr-CH"/>
        </w:rPr>
        <w:tab/>
      </w:r>
      <w:r w:rsidRPr="005858E9">
        <w:rPr>
          <w:szCs w:val="28"/>
          <w:rtl/>
          <w:lang w:val="fr-CH"/>
        </w:rPr>
        <w:t>-</w:t>
      </w:r>
      <w:r w:rsidRPr="005858E9">
        <w:rPr>
          <w:szCs w:val="28"/>
          <w:rtl/>
          <w:lang w:val="fr-CH"/>
        </w:rPr>
        <w:tab/>
      </w:r>
      <w:r>
        <w:rPr>
          <w:rFonts w:hint="cs"/>
          <w:szCs w:val="28"/>
          <w:rtl/>
          <w:lang w:val="fr-CH"/>
        </w:rPr>
        <w:t>المادة 15</w:t>
      </w:r>
      <w:r w:rsidRPr="005858E9">
        <w:rPr>
          <w:szCs w:val="28"/>
          <w:rtl/>
          <w:lang w:val="fr-CH"/>
        </w:rPr>
        <w:tab/>
      </w:r>
      <w:r w:rsidRPr="005858E9">
        <w:rPr>
          <w:szCs w:val="28"/>
          <w:rtl/>
          <w:lang w:val="fr-CH"/>
        </w:rPr>
        <w:tab/>
        <w:t>2</w:t>
      </w:r>
      <w:r>
        <w:rPr>
          <w:rFonts w:hint="cs"/>
          <w:szCs w:val="28"/>
          <w:rtl/>
          <w:lang w:val="fr-CH"/>
        </w:rPr>
        <w:t>96</w:t>
      </w:r>
      <w:r w:rsidRPr="005858E9">
        <w:rPr>
          <w:szCs w:val="28"/>
          <w:rtl/>
          <w:lang w:val="fr-CH"/>
        </w:rPr>
        <w:t>-2</w:t>
      </w:r>
      <w:r>
        <w:rPr>
          <w:rFonts w:hint="cs"/>
          <w:szCs w:val="28"/>
          <w:rtl/>
          <w:lang w:val="fr-CH"/>
        </w:rPr>
        <w:t>99</w:t>
      </w:r>
      <w:r w:rsidRPr="005858E9">
        <w:rPr>
          <w:szCs w:val="28"/>
          <w:rtl/>
          <w:lang w:val="fr-CH"/>
        </w:rPr>
        <w:tab/>
      </w:r>
      <w:r>
        <w:rPr>
          <w:rFonts w:hint="cs"/>
          <w:szCs w:val="28"/>
          <w:rtl/>
          <w:lang w:val="fr-CH"/>
        </w:rPr>
        <w:t>71</w:t>
      </w:r>
    </w:p>
    <w:p w:rsidR="003E2E6F" w:rsidRPr="005858E9" w:rsidRDefault="003E2E6F" w:rsidP="003C2C10">
      <w:pPr>
        <w:tabs>
          <w:tab w:val="right" w:pos="1021"/>
          <w:tab w:val="left" w:pos="1077"/>
          <w:tab w:val="left" w:pos="1525"/>
          <w:tab w:val="left" w:pos="1842"/>
          <w:tab w:val="left" w:pos="2206"/>
          <w:tab w:val="left" w:pos="2583"/>
          <w:tab w:val="left" w:leader="dot" w:pos="7469"/>
          <w:tab w:val="left" w:pos="7972"/>
          <w:tab w:val="right" w:pos="9638"/>
        </w:tabs>
        <w:spacing w:line="400" w:lineRule="exact"/>
        <w:ind w:right="2170"/>
        <w:rPr>
          <w:rFonts w:hint="cs"/>
          <w:szCs w:val="28"/>
          <w:rtl/>
          <w:lang w:val="fr-CH"/>
        </w:rPr>
      </w:pPr>
      <w:r w:rsidRPr="005858E9">
        <w:rPr>
          <w:rFonts w:hint="cs"/>
          <w:szCs w:val="28"/>
          <w:rtl/>
          <w:lang w:val="fr-CH"/>
        </w:rPr>
        <w:tab/>
      </w:r>
      <w:r w:rsidRPr="005858E9">
        <w:rPr>
          <w:szCs w:val="28"/>
          <w:rtl/>
          <w:lang w:val="fr-CH"/>
        </w:rPr>
        <w:tab/>
      </w:r>
      <w:r w:rsidRPr="005858E9">
        <w:rPr>
          <w:szCs w:val="28"/>
          <w:rtl/>
          <w:lang w:val="fr-CH"/>
        </w:rPr>
        <w:tab/>
      </w:r>
      <w:r>
        <w:rPr>
          <w:rFonts w:hint="cs"/>
          <w:szCs w:val="28"/>
          <w:rtl/>
          <w:lang w:val="fr-CH"/>
        </w:rPr>
        <w:t>سين</w:t>
      </w:r>
      <w:r w:rsidRPr="005858E9">
        <w:rPr>
          <w:rFonts w:hint="cs"/>
          <w:szCs w:val="28"/>
          <w:rtl/>
          <w:lang w:val="fr-CH"/>
        </w:rPr>
        <w:tab/>
      </w:r>
      <w:r w:rsidRPr="005858E9">
        <w:rPr>
          <w:szCs w:val="28"/>
          <w:rtl/>
          <w:lang w:val="fr-CH"/>
        </w:rPr>
        <w:t>-</w:t>
      </w:r>
      <w:r w:rsidRPr="005858E9">
        <w:rPr>
          <w:szCs w:val="28"/>
          <w:rtl/>
          <w:lang w:val="fr-CH"/>
        </w:rPr>
        <w:tab/>
      </w:r>
      <w:r>
        <w:rPr>
          <w:rFonts w:hint="cs"/>
          <w:szCs w:val="28"/>
          <w:rtl/>
          <w:lang w:val="fr-CH"/>
        </w:rPr>
        <w:t>المادة 16</w:t>
      </w:r>
      <w:r w:rsidRPr="005858E9">
        <w:rPr>
          <w:szCs w:val="28"/>
          <w:rtl/>
          <w:lang w:val="fr-CH"/>
        </w:rPr>
        <w:tab/>
      </w:r>
      <w:r w:rsidRPr="005858E9">
        <w:rPr>
          <w:szCs w:val="28"/>
          <w:rtl/>
          <w:lang w:val="fr-CH"/>
        </w:rPr>
        <w:tab/>
      </w:r>
      <w:r>
        <w:rPr>
          <w:rFonts w:hint="cs"/>
          <w:szCs w:val="28"/>
          <w:rtl/>
          <w:lang w:val="fr-CH"/>
        </w:rPr>
        <w:t>300</w:t>
      </w:r>
      <w:r w:rsidRPr="005858E9">
        <w:rPr>
          <w:szCs w:val="28"/>
          <w:rtl/>
          <w:lang w:val="fr-CH"/>
        </w:rPr>
        <w:t>-</w:t>
      </w:r>
      <w:r>
        <w:rPr>
          <w:rFonts w:hint="cs"/>
          <w:szCs w:val="28"/>
          <w:rtl/>
          <w:lang w:val="fr-CH"/>
        </w:rPr>
        <w:t>314</w:t>
      </w:r>
      <w:r w:rsidRPr="005858E9">
        <w:rPr>
          <w:szCs w:val="28"/>
          <w:rtl/>
          <w:lang w:val="fr-CH"/>
        </w:rPr>
        <w:tab/>
      </w:r>
      <w:r w:rsidR="003C2C10">
        <w:rPr>
          <w:rFonts w:hint="cs"/>
          <w:szCs w:val="28"/>
          <w:rtl/>
          <w:lang w:val="fr-CH"/>
        </w:rPr>
        <w:t>72</w:t>
      </w:r>
    </w:p>
    <w:p w:rsidR="003E2E6F" w:rsidRDefault="003E2E6F" w:rsidP="00D9354F">
      <w:pPr>
        <w:pStyle w:val="HChGA"/>
        <w:spacing w:before="120"/>
        <w:rPr>
          <w:rFonts w:hint="cs"/>
          <w:rtl/>
        </w:rPr>
      </w:pPr>
      <w:r>
        <w:rPr>
          <w:rtl/>
        </w:rPr>
        <w:br w:type="page"/>
      </w:r>
      <w:r>
        <w:rPr>
          <w:rFonts w:hint="cs"/>
          <w:rtl/>
        </w:rPr>
        <w:tab/>
        <w:t>أولاً-</w:t>
      </w:r>
      <w:r>
        <w:rPr>
          <w:rFonts w:hint="cs"/>
          <w:rtl/>
        </w:rPr>
        <w:tab/>
        <w:t>مقدمة</w:t>
      </w:r>
    </w:p>
    <w:p w:rsidR="003E2E6F" w:rsidRPr="00E80EE4" w:rsidRDefault="003E2E6F" w:rsidP="00D9354F">
      <w:pPr>
        <w:pStyle w:val="SingleTxtGA"/>
        <w:rPr>
          <w:rFonts w:hint="cs"/>
          <w:b/>
          <w:bCs/>
          <w:rtl/>
        </w:rPr>
      </w:pPr>
      <w:r>
        <w:rPr>
          <w:rFonts w:hint="cs"/>
          <w:rtl/>
        </w:rPr>
        <w:t>1-</w:t>
      </w:r>
      <w:r>
        <w:rPr>
          <w:rFonts w:hint="cs"/>
          <w:rtl/>
        </w:rPr>
        <w:tab/>
        <w:t xml:space="preserve">كوبا </w:t>
      </w:r>
      <w:r w:rsidR="00D9354F">
        <w:rPr>
          <w:rFonts w:hint="cs"/>
          <w:rtl/>
        </w:rPr>
        <w:t xml:space="preserve">هي </w:t>
      </w:r>
      <w:r>
        <w:rPr>
          <w:rFonts w:hint="cs"/>
          <w:rtl/>
        </w:rPr>
        <w:t xml:space="preserve">أول بلد يوقع على اتفاقية القضاء على جميع أشكال التمييز ضد المرأة بتاريخ 7 </w:t>
      </w:r>
      <w:r w:rsidRPr="00C008E1">
        <w:rPr>
          <w:rFonts w:hint="cs"/>
          <w:rtl/>
        </w:rPr>
        <w:t>آذار/مارس 1980، وثاني بلد يصدّق عليها في 17 تموز/يوليه من العام نفسه</w:t>
      </w:r>
      <w:r w:rsidR="0027464B">
        <w:rPr>
          <w:rFonts w:hint="cs"/>
          <w:rtl/>
        </w:rPr>
        <w:t>.</w:t>
      </w:r>
      <w:r w:rsidRPr="00C008E1">
        <w:rPr>
          <w:rtl/>
        </w:rPr>
        <w:t xml:space="preserve"> وقد قدمت الدولة الكوبية</w:t>
      </w:r>
      <w:r w:rsidRPr="00C008E1">
        <w:rPr>
          <w:rFonts w:hint="cs"/>
          <w:rtl/>
        </w:rPr>
        <w:t xml:space="preserve"> تقاريرها</w:t>
      </w:r>
      <w:r w:rsidRPr="00C008E1">
        <w:rPr>
          <w:rtl/>
        </w:rPr>
        <w:t xml:space="preserve"> </w:t>
      </w:r>
      <w:r w:rsidRPr="00C008E1">
        <w:rPr>
          <w:rFonts w:hint="cs"/>
          <w:rtl/>
        </w:rPr>
        <w:t xml:space="preserve">بصورة </w:t>
      </w:r>
      <w:r w:rsidRPr="00C008E1">
        <w:rPr>
          <w:rtl/>
        </w:rPr>
        <w:t xml:space="preserve">دورية إلى اللجنة المعنية بالقضاء على التمييز ضد المرأة </w:t>
      </w:r>
      <w:r w:rsidRPr="00C008E1">
        <w:rPr>
          <w:rFonts w:hint="cs"/>
          <w:rtl/>
        </w:rPr>
        <w:t>تنفيذاً منها ل</w:t>
      </w:r>
      <w:r w:rsidRPr="00C008E1">
        <w:rPr>
          <w:rtl/>
        </w:rPr>
        <w:t>تعهداتها والتزاماتها الدولية</w:t>
      </w:r>
      <w:r>
        <w:rPr>
          <w:rFonts w:hint="cs"/>
          <w:rtl/>
        </w:rPr>
        <w:t>،</w:t>
      </w:r>
      <w:r w:rsidRPr="00C008E1">
        <w:rPr>
          <w:rtl/>
        </w:rPr>
        <w:t xml:space="preserve"> وتمشيا</w:t>
      </w:r>
      <w:r w:rsidRPr="00C008E1">
        <w:rPr>
          <w:rFonts w:hint="cs"/>
          <w:rtl/>
        </w:rPr>
        <w:t>ً</w:t>
      </w:r>
      <w:r w:rsidRPr="00C008E1">
        <w:rPr>
          <w:rtl/>
        </w:rPr>
        <w:t xml:space="preserve"> مع الإرادة السياسية </w:t>
      </w:r>
      <w:r>
        <w:rPr>
          <w:rFonts w:hint="cs"/>
          <w:rtl/>
        </w:rPr>
        <w:t>التي أبدتها كوبا، على مستوى الحزب والحكومة، من أجل تحقيق المساواة</w:t>
      </w:r>
      <w:r w:rsidRPr="00C008E1">
        <w:rPr>
          <w:rFonts w:hint="cs"/>
          <w:rtl/>
        </w:rPr>
        <w:t xml:space="preserve"> بين المرأة والرجل</w:t>
      </w:r>
      <w:r>
        <w:rPr>
          <w:rFonts w:hint="cs"/>
          <w:rtl/>
        </w:rPr>
        <w:t xml:space="preserve"> بشكل كامل</w:t>
      </w:r>
      <w:r w:rsidRPr="00C008E1">
        <w:rPr>
          <w:rtl/>
        </w:rPr>
        <w:t xml:space="preserve"> في جميع </w:t>
      </w:r>
      <w:r w:rsidRPr="00C008E1">
        <w:rPr>
          <w:rFonts w:hint="cs"/>
          <w:rtl/>
        </w:rPr>
        <w:t>قطاعات المجتمع</w:t>
      </w:r>
      <w:r w:rsidR="0027464B">
        <w:rPr>
          <w:rFonts w:hint="cs"/>
          <w:rtl/>
        </w:rPr>
        <w:t>.</w:t>
      </w:r>
      <w:r w:rsidRPr="00C008E1">
        <w:rPr>
          <w:rFonts w:hint="cs"/>
          <w:rtl/>
        </w:rPr>
        <w:t xml:space="preserve"> وفي آب/أغسطس 2006، شارك </w:t>
      </w:r>
      <w:r w:rsidRPr="00C008E1">
        <w:rPr>
          <w:rtl/>
        </w:rPr>
        <w:t>وفد</w:t>
      </w:r>
      <w:r w:rsidRPr="00C008E1">
        <w:rPr>
          <w:rFonts w:hint="cs"/>
          <w:rtl/>
        </w:rPr>
        <w:t xml:space="preserve"> كوبي </w:t>
      </w:r>
      <w:r w:rsidR="00D9354F">
        <w:rPr>
          <w:rFonts w:hint="cs"/>
          <w:rtl/>
        </w:rPr>
        <w:t>مكتمل و</w:t>
      </w:r>
      <w:r w:rsidRPr="00C008E1">
        <w:rPr>
          <w:rFonts w:hint="cs"/>
          <w:rtl/>
        </w:rPr>
        <w:t xml:space="preserve">متنوع </w:t>
      </w:r>
      <w:r w:rsidRPr="00C008E1">
        <w:rPr>
          <w:rtl/>
        </w:rPr>
        <w:t>في حوار بناء مع اللجنة</w:t>
      </w:r>
      <w:r>
        <w:rPr>
          <w:rFonts w:hint="cs"/>
          <w:rtl/>
        </w:rPr>
        <w:t xml:space="preserve"> المعنية بالقضاء على التمييز ضد المرأة</w:t>
      </w:r>
      <w:r w:rsidRPr="00C008E1">
        <w:rPr>
          <w:rtl/>
        </w:rPr>
        <w:t xml:space="preserve"> للنظر في </w:t>
      </w:r>
      <w:r w:rsidR="00D9354F">
        <w:rPr>
          <w:rFonts w:hint="cs"/>
          <w:rtl/>
        </w:rPr>
        <w:t xml:space="preserve">تقريرها الجامع لتقريريها الدوريين </w:t>
      </w:r>
      <w:r w:rsidRPr="00C008E1">
        <w:rPr>
          <w:rtl/>
        </w:rPr>
        <w:t>الخامس والسادس</w:t>
      </w:r>
      <w:r w:rsidRPr="00C008E1">
        <w:rPr>
          <w:rFonts w:hint="cs"/>
          <w:rtl/>
        </w:rPr>
        <w:t xml:space="preserve"> (</w:t>
      </w:r>
      <w:r w:rsidRPr="00C008E1">
        <w:rPr>
          <w:lang w:val="en-GB"/>
        </w:rPr>
        <w:t>CEDAW/C/CUB/5–6</w:t>
      </w:r>
      <w:r w:rsidRPr="00C008E1">
        <w:rPr>
          <w:rFonts w:hint="cs"/>
          <w:rtl/>
        </w:rPr>
        <w:t>)</w:t>
      </w:r>
      <w:r>
        <w:rPr>
          <w:rFonts w:hint="cs"/>
          <w:rtl/>
        </w:rPr>
        <w:t xml:space="preserve"> الذي قدمته كوبا</w:t>
      </w:r>
      <w:r w:rsidR="0027464B">
        <w:rPr>
          <w:rFonts w:hint="cs"/>
          <w:rtl/>
        </w:rPr>
        <w:t>.</w:t>
      </w:r>
    </w:p>
    <w:p w:rsidR="003E2E6F" w:rsidRPr="00E80EE4" w:rsidRDefault="003E2E6F" w:rsidP="003E2E6F">
      <w:pPr>
        <w:pStyle w:val="SingleTxtGA"/>
        <w:rPr>
          <w:rFonts w:hint="cs"/>
          <w:rtl/>
        </w:rPr>
      </w:pPr>
      <w:r w:rsidRPr="00E80EE4">
        <w:rPr>
          <w:rFonts w:hint="cs"/>
          <w:rtl/>
        </w:rPr>
        <w:t>2-</w:t>
      </w:r>
      <w:r w:rsidRPr="00E80EE4">
        <w:rPr>
          <w:rFonts w:hint="cs"/>
          <w:rtl/>
        </w:rPr>
        <w:tab/>
        <w:t>وقد عُمّمت الملاحظات الختامية للجنة</w:t>
      </w:r>
      <w:r>
        <w:rPr>
          <w:rFonts w:hint="cs"/>
          <w:rtl/>
        </w:rPr>
        <w:t xml:space="preserve"> (</w:t>
      </w:r>
      <w:r w:rsidRPr="00781630">
        <w:rPr>
          <w:lang w:val="en-GB"/>
        </w:rPr>
        <w:t>CEDAW/C/CUB/CO/6</w:t>
      </w:r>
      <w:r>
        <w:rPr>
          <w:rFonts w:hint="cs"/>
          <w:rtl/>
        </w:rPr>
        <w:t>)</w:t>
      </w:r>
      <w:r w:rsidRPr="00E80EE4">
        <w:rPr>
          <w:rFonts w:hint="cs"/>
          <w:rtl/>
        </w:rPr>
        <w:t xml:space="preserve"> </w:t>
      </w:r>
      <w:r>
        <w:rPr>
          <w:rFonts w:hint="cs"/>
          <w:rtl/>
        </w:rPr>
        <w:t>بشكل</w:t>
      </w:r>
      <w:r w:rsidRPr="00E80EE4">
        <w:rPr>
          <w:rFonts w:hint="cs"/>
          <w:rtl/>
        </w:rPr>
        <w:t xml:space="preserve"> واسع النطاق </w:t>
      </w:r>
      <w:r>
        <w:rPr>
          <w:rFonts w:hint="cs"/>
          <w:rtl/>
        </w:rPr>
        <w:t>على</w:t>
      </w:r>
      <w:r w:rsidRPr="00E80EE4">
        <w:rPr>
          <w:rFonts w:hint="cs"/>
          <w:rtl/>
        </w:rPr>
        <w:t xml:space="preserve"> سلطات الدولة وعلى جميع مستويات إدارة الدولة وفي أوساط المنظمات غير الحكومية والأكاديميين</w:t>
      </w:r>
      <w:r w:rsidR="0027464B">
        <w:rPr>
          <w:rFonts w:hint="cs"/>
          <w:rtl/>
        </w:rPr>
        <w:t>.</w:t>
      </w:r>
      <w:r w:rsidRPr="00E80EE4">
        <w:rPr>
          <w:rFonts w:hint="cs"/>
          <w:rtl/>
        </w:rPr>
        <w:t xml:space="preserve"> وأتاحت هذه الخطوة </w:t>
      </w:r>
      <w:r>
        <w:rPr>
          <w:rFonts w:hint="cs"/>
          <w:rtl/>
        </w:rPr>
        <w:t>اعتماد</w:t>
      </w:r>
      <w:r w:rsidRPr="00E80EE4">
        <w:rPr>
          <w:rFonts w:hint="cs"/>
          <w:rtl/>
        </w:rPr>
        <w:t xml:space="preserve"> </w:t>
      </w:r>
      <w:r w:rsidRPr="00E80EE4">
        <w:rPr>
          <w:rtl/>
        </w:rPr>
        <w:t>مجموعة من التدابير</w:t>
      </w:r>
      <w:r>
        <w:rPr>
          <w:rtl/>
        </w:rPr>
        <w:t xml:space="preserve"> الملموسة</w:t>
      </w:r>
      <w:r w:rsidRPr="00E80EE4">
        <w:rPr>
          <w:rtl/>
        </w:rPr>
        <w:t xml:space="preserve">، ولا سيما </w:t>
      </w:r>
      <w:r w:rsidRPr="00E80EE4">
        <w:rPr>
          <w:rFonts w:hint="cs"/>
          <w:rtl/>
        </w:rPr>
        <w:t>من أجل تنفيذ</w:t>
      </w:r>
      <w:r w:rsidRPr="00E80EE4">
        <w:rPr>
          <w:rtl/>
        </w:rPr>
        <w:t xml:space="preserve"> التوصيات الواردة في الملاحظات الختامية</w:t>
      </w:r>
      <w:r w:rsidR="0027464B">
        <w:rPr>
          <w:rtl/>
        </w:rPr>
        <w:t>.</w:t>
      </w:r>
      <w:r w:rsidRPr="00E80EE4">
        <w:rPr>
          <w:rFonts w:hint="cs"/>
          <w:rtl/>
        </w:rPr>
        <w:t xml:space="preserve"> </w:t>
      </w:r>
      <w:r w:rsidRPr="00E80EE4">
        <w:rPr>
          <w:rtl/>
        </w:rPr>
        <w:t xml:space="preserve">وقد كانت النتائج </w:t>
      </w:r>
      <w:r>
        <w:rPr>
          <w:rFonts w:hint="cs"/>
          <w:rtl/>
        </w:rPr>
        <w:t>المسجلة ضرورية</w:t>
      </w:r>
      <w:r w:rsidRPr="00E80EE4">
        <w:rPr>
          <w:rtl/>
        </w:rPr>
        <w:t xml:space="preserve"> لتقييم التقدم المحرز منذ</w:t>
      </w:r>
      <w:r w:rsidRPr="00E80EE4">
        <w:rPr>
          <w:rFonts w:hint="cs"/>
          <w:rtl/>
        </w:rPr>
        <w:t xml:space="preserve"> صدور</w:t>
      </w:r>
      <w:r w:rsidRPr="00E80EE4">
        <w:rPr>
          <w:rtl/>
        </w:rPr>
        <w:t xml:space="preserve"> التقارير السابقة، وكذلك العقبات التي </w:t>
      </w:r>
      <w:r w:rsidRPr="00E80EE4">
        <w:rPr>
          <w:rFonts w:hint="cs"/>
          <w:rtl/>
        </w:rPr>
        <w:t xml:space="preserve">تحول دون تحقيق تقدم مستمر </w:t>
      </w:r>
      <w:r w:rsidRPr="00E80EE4">
        <w:rPr>
          <w:rtl/>
        </w:rPr>
        <w:t>بشأن هذه القضايا</w:t>
      </w:r>
      <w:r w:rsidR="0027464B">
        <w:rPr>
          <w:rtl/>
        </w:rPr>
        <w:t>.</w:t>
      </w:r>
    </w:p>
    <w:p w:rsidR="003E2E6F" w:rsidRPr="00961D80" w:rsidRDefault="003E2E6F" w:rsidP="00D9354F">
      <w:pPr>
        <w:pStyle w:val="SingleTxtGA"/>
        <w:rPr>
          <w:rFonts w:hint="cs"/>
          <w:rtl/>
        </w:rPr>
      </w:pPr>
      <w:r w:rsidRPr="00961D80">
        <w:rPr>
          <w:rFonts w:hint="cs"/>
          <w:rtl/>
        </w:rPr>
        <w:t>3-</w:t>
      </w:r>
      <w:r w:rsidRPr="00961D80">
        <w:rPr>
          <w:rFonts w:hint="cs"/>
          <w:rtl/>
        </w:rPr>
        <w:tab/>
        <w:t xml:space="preserve">وقد صيغ هذا التقرير </w:t>
      </w:r>
      <w:r w:rsidR="00D9354F">
        <w:rPr>
          <w:rFonts w:hint="cs"/>
          <w:rtl/>
        </w:rPr>
        <w:t xml:space="preserve">الجامع للتقريرين الدوريين </w:t>
      </w:r>
      <w:r w:rsidRPr="00961D80">
        <w:rPr>
          <w:rFonts w:hint="cs"/>
          <w:rtl/>
        </w:rPr>
        <w:t xml:space="preserve">السابع والثامن </w:t>
      </w:r>
      <w:r>
        <w:rPr>
          <w:rFonts w:hint="cs"/>
          <w:rtl/>
        </w:rPr>
        <w:t>خلال العام</w:t>
      </w:r>
      <w:r>
        <w:rPr>
          <w:rtl/>
        </w:rPr>
        <w:t xml:space="preserve"> ال</w:t>
      </w:r>
      <w:r>
        <w:rPr>
          <w:rFonts w:hint="cs"/>
          <w:rtl/>
        </w:rPr>
        <w:t>ذي</w:t>
      </w:r>
      <w:r w:rsidRPr="00961D80">
        <w:rPr>
          <w:rtl/>
        </w:rPr>
        <w:t xml:space="preserve"> نحتفل</w:t>
      </w:r>
      <w:r>
        <w:rPr>
          <w:rFonts w:hint="cs"/>
          <w:rtl/>
        </w:rPr>
        <w:t xml:space="preserve"> فيه</w:t>
      </w:r>
      <w:r w:rsidRPr="00961D80">
        <w:rPr>
          <w:rtl/>
        </w:rPr>
        <w:t xml:space="preserve"> بالذكرى السنوية الخامسة عشرة ل</w:t>
      </w:r>
      <w:r w:rsidRPr="00961D80">
        <w:rPr>
          <w:rFonts w:hint="cs"/>
          <w:rtl/>
        </w:rPr>
        <w:t>انعقاد ا</w:t>
      </w:r>
      <w:r w:rsidRPr="00961D80">
        <w:rPr>
          <w:rtl/>
        </w:rPr>
        <w:t>لمؤتمر العالمي الرابع المعني بالمرأة في ب</w:t>
      </w:r>
      <w:r w:rsidR="00D9354F">
        <w:rPr>
          <w:rFonts w:hint="cs"/>
          <w:rtl/>
        </w:rPr>
        <w:t>يجين</w:t>
      </w:r>
      <w:r w:rsidRPr="00961D80">
        <w:rPr>
          <w:rFonts w:hint="cs"/>
          <w:rtl/>
        </w:rPr>
        <w:t>،</w:t>
      </w:r>
      <w:r w:rsidRPr="00961D80">
        <w:rPr>
          <w:rtl/>
        </w:rPr>
        <w:t xml:space="preserve"> </w:t>
      </w:r>
      <w:r w:rsidRPr="00961D80">
        <w:rPr>
          <w:rFonts w:hint="cs"/>
          <w:rtl/>
        </w:rPr>
        <w:t>و</w:t>
      </w:r>
      <w:r w:rsidRPr="00961D80">
        <w:rPr>
          <w:rtl/>
        </w:rPr>
        <w:t xml:space="preserve">الذكرى العاشرة </w:t>
      </w:r>
      <w:r w:rsidRPr="00961D80">
        <w:rPr>
          <w:rFonts w:hint="cs"/>
          <w:rtl/>
        </w:rPr>
        <w:t>لاعتماد</w:t>
      </w:r>
      <w:r w:rsidRPr="00961D80">
        <w:rPr>
          <w:rtl/>
        </w:rPr>
        <w:t xml:space="preserve"> الأهداف الإنمائية للألفية</w:t>
      </w:r>
      <w:r w:rsidRPr="00961D80">
        <w:rPr>
          <w:rFonts w:hint="cs"/>
          <w:rtl/>
        </w:rPr>
        <w:t>،</w:t>
      </w:r>
      <w:r w:rsidRPr="00961D80">
        <w:rPr>
          <w:rtl/>
        </w:rPr>
        <w:t xml:space="preserve"> و</w:t>
      </w:r>
      <w:r w:rsidRPr="00961D80">
        <w:rPr>
          <w:rFonts w:hint="cs"/>
          <w:rtl/>
        </w:rPr>
        <w:t xml:space="preserve">الذكرى </w:t>
      </w:r>
      <w:r w:rsidRPr="00961D80">
        <w:rPr>
          <w:rtl/>
        </w:rPr>
        <w:t xml:space="preserve">الثلاثين </w:t>
      </w:r>
      <w:r w:rsidRPr="00961D80">
        <w:rPr>
          <w:rFonts w:hint="cs"/>
          <w:rtl/>
        </w:rPr>
        <w:t>ل</w:t>
      </w:r>
      <w:r w:rsidRPr="00961D80">
        <w:rPr>
          <w:rtl/>
        </w:rPr>
        <w:t xml:space="preserve">انضمام كوبا إلى </w:t>
      </w:r>
      <w:r>
        <w:rPr>
          <w:rFonts w:hint="cs"/>
          <w:rtl/>
        </w:rPr>
        <w:t>اتفاقية القضاء على جميع أشكال التمييز ضد المرأة</w:t>
      </w:r>
      <w:r w:rsidRPr="00961D80">
        <w:rPr>
          <w:rtl/>
        </w:rPr>
        <w:t xml:space="preserve">؛ </w:t>
      </w:r>
      <w:r w:rsidRPr="00961D80">
        <w:rPr>
          <w:rFonts w:hint="cs"/>
          <w:rtl/>
        </w:rPr>
        <w:t>و</w:t>
      </w:r>
      <w:r w:rsidRPr="00961D80">
        <w:rPr>
          <w:rtl/>
        </w:rPr>
        <w:t>يتزامن</w:t>
      </w:r>
      <w:r>
        <w:rPr>
          <w:rFonts w:hint="cs"/>
          <w:rtl/>
        </w:rPr>
        <w:t xml:space="preserve"> التقرير</w:t>
      </w:r>
      <w:r w:rsidRPr="00961D80">
        <w:rPr>
          <w:rtl/>
        </w:rPr>
        <w:t xml:space="preserve"> أيضا</w:t>
      </w:r>
      <w:r w:rsidRPr="00961D80">
        <w:rPr>
          <w:rFonts w:hint="cs"/>
          <w:rtl/>
        </w:rPr>
        <w:t>ً</w:t>
      </w:r>
      <w:r w:rsidRPr="00961D80">
        <w:rPr>
          <w:rtl/>
        </w:rPr>
        <w:t xml:space="preserve"> مع الذكرى السنوية الخمسين لتأسيس </w:t>
      </w:r>
      <w:r>
        <w:rPr>
          <w:rFonts w:hint="cs"/>
          <w:rtl/>
        </w:rPr>
        <w:t>اتحاد المرأة الكوبية</w:t>
      </w:r>
      <w:r w:rsidR="0027464B">
        <w:rPr>
          <w:rFonts w:hint="cs"/>
          <w:rtl/>
        </w:rPr>
        <w:t>.</w:t>
      </w:r>
      <w:r w:rsidRPr="00961D80">
        <w:rPr>
          <w:rFonts w:hint="cs"/>
          <w:rtl/>
        </w:rPr>
        <w:t xml:space="preserve"> و</w:t>
      </w:r>
      <w:r w:rsidRPr="00961D80">
        <w:rPr>
          <w:rtl/>
        </w:rPr>
        <w:t>تبعا</w:t>
      </w:r>
      <w:r w:rsidRPr="00961D80">
        <w:rPr>
          <w:rFonts w:hint="cs"/>
          <w:rtl/>
        </w:rPr>
        <w:t>ً</w:t>
      </w:r>
      <w:r w:rsidRPr="00961D80">
        <w:rPr>
          <w:rtl/>
        </w:rPr>
        <w:t xml:space="preserve"> لذلك، </w:t>
      </w:r>
      <w:r w:rsidRPr="00961D80">
        <w:rPr>
          <w:rFonts w:hint="cs"/>
          <w:rtl/>
        </w:rPr>
        <w:t>فقد تعززت</w:t>
      </w:r>
      <w:r w:rsidRPr="00961D80">
        <w:rPr>
          <w:rtl/>
        </w:rPr>
        <w:t xml:space="preserve"> عملية </w:t>
      </w:r>
      <w:r>
        <w:rPr>
          <w:rFonts w:hint="cs"/>
          <w:rtl/>
        </w:rPr>
        <w:t>صياغته</w:t>
      </w:r>
      <w:r w:rsidRPr="00961D80">
        <w:rPr>
          <w:rtl/>
        </w:rPr>
        <w:t xml:space="preserve"> </w:t>
      </w:r>
      <w:r w:rsidR="00D9354F">
        <w:rPr>
          <w:rFonts w:hint="cs"/>
          <w:rtl/>
        </w:rPr>
        <w:t xml:space="preserve">بفضل </w:t>
      </w:r>
      <w:r w:rsidRPr="00961D80">
        <w:rPr>
          <w:rtl/>
        </w:rPr>
        <w:t xml:space="preserve">العديد من الأنشطة التي </w:t>
      </w:r>
      <w:r w:rsidRPr="00961D80">
        <w:rPr>
          <w:rFonts w:hint="cs"/>
          <w:rtl/>
        </w:rPr>
        <w:t>نُفّذت</w:t>
      </w:r>
      <w:r>
        <w:rPr>
          <w:rtl/>
        </w:rPr>
        <w:t xml:space="preserve"> </w:t>
      </w:r>
      <w:r>
        <w:rPr>
          <w:rFonts w:hint="cs"/>
          <w:rtl/>
        </w:rPr>
        <w:t xml:space="preserve">بغرض </w:t>
      </w:r>
      <w:r w:rsidRPr="00961D80">
        <w:rPr>
          <w:rtl/>
        </w:rPr>
        <w:t>تحليل</w:t>
      </w:r>
      <w:r>
        <w:rPr>
          <w:rFonts w:hint="cs"/>
          <w:rtl/>
        </w:rPr>
        <w:t xml:space="preserve"> مدى</w:t>
      </w:r>
      <w:r w:rsidRPr="00961D80">
        <w:rPr>
          <w:rtl/>
        </w:rPr>
        <w:t xml:space="preserve"> الامتثال ل</w:t>
      </w:r>
      <w:r w:rsidRPr="00961D80">
        <w:rPr>
          <w:rFonts w:hint="cs"/>
          <w:rtl/>
        </w:rPr>
        <w:t>هذه ا</w:t>
      </w:r>
      <w:r w:rsidRPr="00961D80">
        <w:rPr>
          <w:rtl/>
        </w:rPr>
        <w:t xml:space="preserve">لالتزامات </w:t>
      </w:r>
      <w:r w:rsidRPr="00961D80">
        <w:rPr>
          <w:rFonts w:hint="cs"/>
          <w:rtl/>
        </w:rPr>
        <w:t>الدولية العديدة</w:t>
      </w:r>
      <w:r w:rsidRPr="00961D80">
        <w:rPr>
          <w:rtl/>
        </w:rPr>
        <w:t xml:space="preserve">، </w:t>
      </w:r>
      <w:r w:rsidRPr="00961D80">
        <w:rPr>
          <w:rFonts w:hint="cs"/>
          <w:rtl/>
        </w:rPr>
        <w:t>و</w:t>
      </w:r>
      <w:r w:rsidR="00D9354F">
        <w:rPr>
          <w:rFonts w:hint="cs"/>
          <w:rtl/>
        </w:rPr>
        <w:t xml:space="preserve">بفضل الاحتفالات البارزة المشار إليها، والتي سلطت الضوء على </w:t>
      </w:r>
      <w:r w:rsidRPr="00961D80">
        <w:rPr>
          <w:rtl/>
        </w:rPr>
        <w:t xml:space="preserve">التقدم المحرز </w:t>
      </w:r>
      <w:r w:rsidRPr="00961D80">
        <w:rPr>
          <w:rFonts w:hint="cs"/>
          <w:rtl/>
        </w:rPr>
        <w:t xml:space="preserve">وحددت </w:t>
      </w:r>
      <w:r w:rsidRPr="00961D80">
        <w:rPr>
          <w:rtl/>
        </w:rPr>
        <w:t>القضايا الرئيسية العالقة</w:t>
      </w:r>
      <w:r w:rsidR="0027464B">
        <w:rPr>
          <w:rFonts w:hint="cs"/>
          <w:rtl/>
        </w:rPr>
        <w:t>.</w:t>
      </w:r>
    </w:p>
    <w:p w:rsidR="003E2E6F" w:rsidRDefault="003E2E6F" w:rsidP="00D9354F">
      <w:pPr>
        <w:pStyle w:val="SingleTxtGA"/>
        <w:rPr>
          <w:rFonts w:hint="cs"/>
          <w:rtl/>
        </w:rPr>
      </w:pPr>
      <w:r>
        <w:rPr>
          <w:rFonts w:hint="cs"/>
          <w:rtl/>
        </w:rPr>
        <w:t>4-</w:t>
      </w:r>
      <w:r>
        <w:rPr>
          <w:rFonts w:hint="cs"/>
          <w:rtl/>
        </w:rPr>
        <w:tab/>
        <w:t xml:space="preserve">وعلى الرغم من استمرار سياسة الإبادة الجماعية التي يجسدها الحظر الاقتصادي والتجاري والمالي الذي فرضته حكومة الولايات المتحدة الأمريكية على كوبا خلال هذه الفترة، والآثار الخطيرة التي خلفها هذا الحظر على حياة سكان كوبا برمتهم، فإن ذلك </w:t>
      </w:r>
      <w:r w:rsidR="00D14652">
        <w:rPr>
          <w:rFonts w:hint="cs"/>
          <w:rtl/>
        </w:rPr>
        <w:t xml:space="preserve">          </w:t>
      </w:r>
      <w:r>
        <w:rPr>
          <w:rFonts w:hint="cs"/>
          <w:rtl/>
        </w:rPr>
        <w:t xml:space="preserve">لم يضعف الإرادة السياسية لدولة كوبا في مواصلة تعزيز المساواة بين الجنسين وتحسين وضع المرأة في </w:t>
      </w:r>
      <w:r w:rsidRPr="00A67306">
        <w:rPr>
          <w:rFonts w:hint="cs"/>
          <w:rtl/>
        </w:rPr>
        <w:t>المجتمع الكوبي</w:t>
      </w:r>
      <w:r w:rsidR="0027464B">
        <w:rPr>
          <w:rFonts w:hint="cs"/>
          <w:rtl/>
        </w:rPr>
        <w:t>.</w:t>
      </w:r>
      <w:r w:rsidRPr="00A67306">
        <w:rPr>
          <w:rFonts w:hint="cs"/>
          <w:rtl/>
        </w:rPr>
        <w:t xml:space="preserve"> ويدل </w:t>
      </w:r>
      <w:r w:rsidRPr="00A67306">
        <w:rPr>
          <w:rtl/>
        </w:rPr>
        <w:t xml:space="preserve">تحليل المؤشرات العامة </w:t>
      </w:r>
      <w:r w:rsidRPr="00A67306">
        <w:rPr>
          <w:rFonts w:hint="cs"/>
          <w:rtl/>
        </w:rPr>
        <w:t xml:space="preserve">الذي </w:t>
      </w:r>
      <w:r>
        <w:rPr>
          <w:rFonts w:hint="cs"/>
          <w:rtl/>
        </w:rPr>
        <w:t>أتاح إجراء</w:t>
      </w:r>
      <w:r w:rsidRPr="00A67306">
        <w:rPr>
          <w:rFonts w:hint="cs"/>
          <w:rtl/>
        </w:rPr>
        <w:t xml:space="preserve"> </w:t>
      </w:r>
      <w:r w:rsidRPr="00A67306">
        <w:rPr>
          <w:rtl/>
        </w:rPr>
        <w:t>مقارنة</w:t>
      </w:r>
      <w:r>
        <w:rPr>
          <w:rFonts w:hint="cs"/>
          <w:rtl/>
        </w:rPr>
        <w:t xml:space="preserve"> بين وضع</w:t>
      </w:r>
      <w:r w:rsidRPr="00A67306">
        <w:rPr>
          <w:rFonts w:hint="cs"/>
          <w:rtl/>
        </w:rPr>
        <w:t xml:space="preserve"> </w:t>
      </w:r>
      <w:r w:rsidRPr="00A67306">
        <w:rPr>
          <w:rtl/>
        </w:rPr>
        <w:t>المرأة</w:t>
      </w:r>
      <w:r>
        <w:rPr>
          <w:rFonts w:hint="cs"/>
          <w:rtl/>
        </w:rPr>
        <w:t xml:space="preserve"> ومكانتها</w:t>
      </w:r>
      <w:r w:rsidRPr="00A67306">
        <w:rPr>
          <w:rFonts w:hint="cs"/>
          <w:rtl/>
        </w:rPr>
        <w:t xml:space="preserve"> </w:t>
      </w:r>
      <w:r>
        <w:rPr>
          <w:rFonts w:hint="cs"/>
          <w:rtl/>
        </w:rPr>
        <w:t xml:space="preserve">ووضع الرجل ومكانته </w:t>
      </w:r>
      <w:r w:rsidRPr="00A67306">
        <w:rPr>
          <w:rFonts w:hint="cs"/>
          <w:rtl/>
        </w:rPr>
        <w:t>على مدى</w:t>
      </w:r>
      <w:r w:rsidRPr="00A67306">
        <w:rPr>
          <w:rtl/>
        </w:rPr>
        <w:t xml:space="preserve"> عقود من الزمن</w:t>
      </w:r>
      <w:r w:rsidRPr="00A67306">
        <w:rPr>
          <w:rFonts w:hint="cs"/>
          <w:rtl/>
        </w:rPr>
        <w:t xml:space="preserve"> على</w:t>
      </w:r>
      <w:r w:rsidR="00D9354F">
        <w:rPr>
          <w:rtl/>
        </w:rPr>
        <w:t xml:space="preserve"> </w:t>
      </w:r>
      <w:r w:rsidRPr="00A67306">
        <w:rPr>
          <w:rFonts w:hint="cs"/>
          <w:rtl/>
        </w:rPr>
        <w:t>إحراز تقدم هائل</w:t>
      </w:r>
      <w:r>
        <w:rPr>
          <w:rFonts w:hint="cs"/>
          <w:rtl/>
        </w:rPr>
        <w:t xml:space="preserve"> في هذا الشأن</w:t>
      </w:r>
      <w:r w:rsidR="0027464B">
        <w:rPr>
          <w:rtl/>
        </w:rPr>
        <w:t>.</w:t>
      </w:r>
      <w:r w:rsidRPr="00A67306">
        <w:rPr>
          <w:rtl/>
        </w:rPr>
        <w:t xml:space="preserve"> وقد </w:t>
      </w:r>
      <w:r w:rsidRPr="00A67306">
        <w:rPr>
          <w:rFonts w:hint="cs"/>
          <w:rtl/>
        </w:rPr>
        <w:t xml:space="preserve">تحقق كل </w:t>
      </w:r>
      <w:r w:rsidRPr="00A67306">
        <w:rPr>
          <w:rtl/>
        </w:rPr>
        <w:t xml:space="preserve">ذلك </w:t>
      </w:r>
      <w:r w:rsidRPr="00A67306">
        <w:rPr>
          <w:rFonts w:hint="cs"/>
          <w:rtl/>
        </w:rPr>
        <w:t>بسبب سياسة</w:t>
      </w:r>
      <w:r w:rsidRPr="00A67306">
        <w:rPr>
          <w:rtl/>
        </w:rPr>
        <w:t xml:space="preserve"> الدولة و</w:t>
      </w:r>
      <w:r w:rsidRPr="00A67306">
        <w:rPr>
          <w:rFonts w:hint="cs"/>
          <w:rtl/>
        </w:rPr>
        <w:t>التزامها</w:t>
      </w:r>
      <w:r w:rsidRPr="00A67306">
        <w:rPr>
          <w:rtl/>
        </w:rPr>
        <w:t xml:space="preserve">، </w:t>
      </w:r>
      <w:r w:rsidRPr="00A67306">
        <w:rPr>
          <w:rFonts w:hint="cs"/>
          <w:rtl/>
        </w:rPr>
        <w:t>وبسبب النشاط المشجع والمؤثر الذي يضطلع به</w:t>
      </w:r>
      <w:r w:rsidRPr="00A67306">
        <w:rPr>
          <w:rtl/>
        </w:rPr>
        <w:t xml:space="preserve"> المجتمع المدني، </w:t>
      </w:r>
      <w:r>
        <w:rPr>
          <w:rFonts w:hint="cs"/>
          <w:rtl/>
        </w:rPr>
        <w:t>وبشكل رئيسي</w:t>
      </w:r>
      <w:r w:rsidRPr="00A67306">
        <w:rPr>
          <w:rFonts w:hint="cs"/>
          <w:rtl/>
        </w:rPr>
        <w:t xml:space="preserve"> بسبب</w:t>
      </w:r>
      <w:r w:rsidRPr="00A67306">
        <w:rPr>
          <w:rtl/>
        </w:rPr>
        <w:t xml:space="preserve"> </w:t>
      </w:r>
      <w:r w:rsidRPr="00A67306">
        <w:rPr>
          <w:rFonts w:hint="cs"/>
          <w:rtl/>
        </w:rPr>
        <w:t>ال</w:t>
      </w:r>
      <w:r>
        <w:rPr>
          <w:rFonts w:hint="cs"/>
          <w:rtl/>
        </w:rPr>
        <w:t>تطور الشخصي</w:t>
      </w:r>
      <w:r w:rsidRPr="00A67306">
        <w:rPr>
          <w:rFonts w:hint="cs"/>
          <w:rtl/>
        </w:rPr>
        <w:t xml:space="preserve"> </w:t>
      </w:r>
      <w:r>
        <w:rPr>
          <w:rFonts w:hint="cs"/>
          <w:rtl/>
        </w:rPr>
        <w:t>الذي طرأ على المرأة</w:t>
      </w:r>
      <w:r w:rsidRPr="00A67306">
        <w:rPr>
          <w:rFonts w:hint="cs"/>
          <w:rtl/>
        </w:rPr>
        <w:t xml:space="preserve"> نفسها</w:t>
      </w:r>
      <w:r>
        <w:rPr>
          <w:rFonts w:hint="cs"/>
          <w:rtl/>
        </w:rPr>
        <w:t xml:space="preserve"> من حيث </w:t>
      </w:r>
      <w:r w:rsidRPr="00A67306">
        <w:rPr>
          <w:rFonts w:hint="cs"/>
          <w:rtl/>
        </w:rPr>
        <w:t>وعيها بحقوقها</w:t>
      </w:r>
      <w:r w:rsidRPr="00A67306">
        <w:rPr>
          <w:rtl/>
        </w:rPr>
        <w:t>،</w:t>
      </w:r>
      <w:r w:rsidRPr="00A67306">
        <w:rPr>
          <w:rFonts w:hint="cs"/>
          <w:rtl/>
        </w:rPr>
        <w:t xml:space="preserve"> وثقتها بقدرتها على أداء الدور الذي يتعين عليها أدا</w:t>
      </w:r>
      <w:r w:rsidR="00D9354F">
        <w:rPr>
          <w:rFonts w:hint="cs"/>
          <w:rtl/>
        </w:rPr>
        <w:t>ؤ</w:t>
      </w:r>
      <w:r w:rsidRPr="00A67306">
        <w:rPr>
          <w:rFonts w:hint="cs"/>
          <w:rtl/>
        </w:rPr>
        <w:t xml:space="preserve">ه </w:t>
      </w:r>
      <w:r>
        <w:rPr>
          <w:rFonts w:hint="cs"/>
          <w:rtl/>
        </w:rPr>
        <w:t>في المستقبل</w:t>
      </w:r>
      <w:r w:rsidRPr="00A67306">
        <w:rPr>
          <w:rFonts w:hint="cs"/>
          <w:rtl/>
        </w:rPr>
        <w:t xml:space="preserve"> </w:t>
      </w:r>
      <w:r>
        <w:rPr>
          <w:rFonts w:hint="cs"/>
          <w:rtl/>
        </w:rPr>
        <w:t>داخل</w:t>
      </w:r>
      <w:r w:rsidRPr="00A67306">
        <w:rPr>
          <w:rFonts w:hint="cs"/>
          <w:rtl/>
        </w:rPr>
        <w:t xml:space="preserve"> المجتمع</w:t>
      </w:r>
      <w:r w:rsidR="0027464B">
        <w:rPr>
          <w:rtl/>
        </w:rPr>
        <w:t>.</w:t>
      </w:r>
      <w:r w:rsidRPr="00A67306">
        <w:rPr>
          <w:rtl/>
        </w:rPr>
        <w:t xml:space="preserve"> </w:t>
      </w:r>
      <w:r w:rsidRPr="00A67306">
        <w:rPr>
          <w:rFonts w:hint="cs"/>
          <w:rtl/>
        </w:rPr>
        <w:t>و</w:t>
      </w:r>
      <w:r w:rsidRPr="00A67306">
        <w:rPr>
          <w:rtl/>
        </w:rPr>
        <w:t xml:space="preserve">على الرغم من التقدم المحرز، </w:t>
      </w:r>
      <w:r w:rsidRPr="00A67306">
        <w:rPr>
          <w:rFonts w:hint="cs"/>
          <w:rtl/>
        </w:rPr>
        <w:t>فلا بد</w:t>
      </w:r>
      <w:r w:rsidRPr="00A67306">
        <w:rPr>
          <w:rtl/>
        </w:rPr>
        <w:t xml:space="preserve"> أن نؤكد مرة أخرى على أن الح</w:t>
      </w:r>
      <w:r w:rsidRPr="00A67306">
        <w:rPr>
          <w:rFonts w:hint="cs"/>
          <w:rtl/>
        </w:rPr>
        <w:t xml:space="preserve">ظر </w:t>
      </w:r>
      <w:r>
        <w:rPr>
          <w:rtl/>
        </w:rPr>
        <w:t>ال</w:t>
      </w:r>
      <w:r>
        <w:rPr>
          <w:rFonts w:hint="cs"/>
          <w:rtl/>
        </w:rPr>
        <w:t>ذي فرض</w:t>
      </w:r>
      <w:r w:rsidRPr="00A67306">
        <w:rPr>
          <w:rtl/>
        </w:rPr>
        <w:t xml:space="preserve"> على كوبا، </w:t>
      </w:r>
      <w:r>
        <w:rPr>
          <w:rFonts w:hint="cs"/>
          <w:rtl/>
        </w:rPr>
        <w:t>والذي أدانه</w:t>
      </w:r>
      <w:r w:rsidRPr="00A67306">
        <w:rPr>
          <w:rFonts w:hint="cs"/>
          <w:rtl/>
        </w:rPr>
        <w:t xml:space="preserve"> المجتمع الدولي</w:t>
      </w:r>
      <w:r>
        <w:rPr>
          <w:rFonts w:hint="cs"/>
          <w:rtl/>
        </w:rPr>
        <w:t xml:space="preserve"> بشدة</w:t>
      </w:r>
      <w:r w:rsidRPr="00A67306">
        <w:rPr>
          <w:rtl/>
        </w:rPr>
        <w:t xml:space="preserve">، </w:t>
      </w:r>
      <w:r w:rsidRPr="00A67306">
        <w:rPr>
          <w:rFonts w:hint="cs"/>
          <w:rtl/>
        </w:rPr>
        <w:t>يمثل</w:t>
      </w:r>
      <w:r w:rsidRPr="00A67306">
        <w:rPr>
          <w:rtl/>
        </w:rPr>
        <w:t xml:space="preserve"> العقبة الرئيسية التي تعترض </w:t>
      </w:r>
      <w:r w:rsidRPr="00A67306">
        <w:rPr>
          <w:rFonts w:hint="cs"/>
          <w:rtl/>
        </w:rPr>
        <w:t>تنفيذ الاتفاقية بشكل</w:t>
      </w:r>
      <w:r w:rsidRPr="00A67306">
        <w:rPr>
          <w:rtl/>
        </w:rPr>
        <w:t xml:space="preserve"> أكثر</w:t>
      </w:r>
      <w:r w:rsidRPr="00A67306">
        <w:rPr>
          <w:rFonts w:hint="cs"/>
          <w:rtl/>
        </w:rPr>
        <w:t xml:space="preserve"> فعالية</w:t>
      </w:r>
      <w:r>
        <w:rPr>
          <w:rFonts w:hint="cs"/>
          <w:rtl/>
        </w:rPr>
        <w:t>،</w:t>
      </w:r>
      <w:r w:rsidRPr="00A67306">
        <w:rPr>
          <w:rtl/>
        </w:rPr>
        <w:t xml:space="preserve"> و</w:t>
      </w:r>
      <w:r>
        <w:rPr>
          <w:rFonts w:hint="cs"/>
          <w:rtl/>
        </w:rPr>
        <w:t xml:space="preserve">يعد </w:t>
      </w:r>
      <w:r w:rsidRPr="00A67306">
        <w:rPr>
          <w:rtl/>
        </w:rPr>
        <w:t>شكلا</w:t>
      </w:r>
      <w:r w:rsidRPr="00A67306">
        <w:rPr>
          <w:rFonts w:hint="cs"/>
          <w:rtl/>
        </w:rPr>
        <w:t>ً</w:t>
      </w:r>
      <w:r w:rsidRPr="00A67306">
        <w:rPr>
          <w:rtl/>
        </w:rPr>
        <w:t xml:space="preserve"> من أشكال العنف غير المباشر </w:t>
      </w:r>
      <w:r>
        <w:rPr>
          <w:rFonts w:hint="cs"/>
          <w:rtl/>
        </w:rPr>
        <w:t>الذي فُرض</w:t>
      </w:r>
      <w:r w:rsidRPr="00A67306">
        <w:rPr>
          <w:rtl/>
        </w:rPr>
        <w:t xml:space="preserve"> </w:t>
      </w:r>
      <w:r>
        <w:rPr>
          <w:rFonts w:hint="cs"/>
          <w:rtl/>
        </w:rPr>
        <w:t>بشكل قاس</w:t>
      </w:r>
      <w:r w:rsidRPr="00A67306">
        <w:rPr>
          <w:rtl/>
        </w:rPr>
        <w:t xml:space="preserve"> على المرأة الكوبية</w:t>
      </w:r>
      <w:r w:rsidR="0027464B">
        <w:rPr>
          <w:rFonts w:hint="cs"/>
          <w:rtl/>
        </w:rPr>
        <w:t>.</w:t>
      </w:r>
    </w:p>
    <w:p w:rsidR="003E2E6F" w:rsidRPr="0074666B" w:rsidRDefault="003E2E6F" w:rsidP="00D9354F">
      <w:pPr>
        <w:pStyle w:val="SingleTxtGA"/>
        <w:rPr>
          <w:rFonts w:hint="cs"/>
          <w:rtl/>
        </w:rPr>
      </w:pPr>
      <w:r w:rsidRPr="0074666B">
        <w:rPr>
          <w:rFonts w:hint="cs"/>
          <w:rtl/>
        </w:rPr>
        <w:t>5-</w:t>
      </w:r>
      <w:r w:rsidRPr="0074666B">
        <w:rPr>
          <w:rFonts w:hint="cs"/>
          <w:rtl/>
        </w:rPr>
        <w:tab/>
        <w:t>ولا يمكننا</w:t>
      </w:r>
      <w:r w:rsidRPr="0074666B">
        <w:rPr>
          <w:rtl/>
        </w:rPr>
        <w:t xml:space="preserve"> تجاهل السياق الدولي</w:t>
      </w:r>
      <w:r w:rsidRPr="0074666B">
        <w:rPr>
          <w:rFonts w:hint="cs"/>
          <w:rtl/>
        </w:rPr>
        <w:t xml:space="preserve"> الذي</w:t>
      </w:r>
      <w:r w:rsidRPr="0074666B">
        <w:rPr>
          <w:rtl/>
        </w:rPr>
        <w:t xml:space="preserve"> </w:t>
      </w:r>
      <w:r w:rsidRPr="0074666B">
        <w:rPr>
          <w:rFonts w:hint="cs"/>
          <w:rtl/>
        </w:rPr>
        <w:t xml:space="preserve">صدر </w:t>
      </w:r>
      <w:r>
        <w:rPr>
          <w:rFonts w:hint="cs"/>
          <w:rtl/>
        </w:rPr>
        <w:t>ضمنه</w:t>
      </w:r>
      <w:r w:rsidRPr="0074666B">
        <w:rPr>
          <w:rtl/>
        </w:rPr>
        <w:t xml:space="preserve"> هذا التقرير، </w:t>
      </w:r>
      <w:r w:rsidRPr="0074666B">
        <w:rPr>
          <w:rFonts w:hint="cs"/>
          <w:rtl/>
        </w:rPr>
        <w:t>ولا</w:t>
      </w:r>
      <w:r w:rsidRPr="0074666B">
        <w:rPr>
          <w:rtl/>
        </w:rPr>
        <w:t xml:space="preserve"> الآثار ال</w:t>
      </w:r>
      <w:r w:rsidRPr="0074666B">
        <w:rPr>
          <w:rFonts w:hint="cs"/>
          <w:rtl/>
        </w:rPr>
        <w:t xml:space="preserve">ناجمة </w:t>
      </w:r>
      <w:r w:rsidRPr="0074666B">
        <w:rPr>
          <w:rtl/>
        </w:rPr>
        <w:t>ع</w:t>
      </w:r>
      <w:r w:rsidRPr="0074666B">
        <w:rPr>
          <w:rFonts w:hint="cs"/>
          <w:rtl/>
        </w:rPr>
        <w:t>ن</w:t>
      </w:r>
      <w:r w:rsidRPr="0074666B">
        <w:rPr>
          <w:rtl/>
        </w:rPr>
        <w:t xml:space="preserve"> الأزم</w:t>
      </w:r>
      <w:r w:rsidRPr="0074666B">
        <w:rPr>
          <w:rFonts w:hint="cs"/>
          <w:rtl/>
        </w:rPr>
        <w:t>ات</w:t>
      </w:r>
      <w:r w:rsidRPr="0074666B">
        <w:rPr>
          <w:rtl/>
        </w:rPr>
        <w:t xml:space="preserve"> المتعددة التي تعاني</w:t>
      </w:r>
      <w:r w:rsidRPr="0074666B">
        <w:rPr>
          <w:rFonts w:hint="cs"/>
          <w:rtl/>
        </w:rPr>
        <w:t xml:space="preserve"> منها الإنسانية</w:t>
      </w:r>
      <w:r w:rsidRPr="0074666B">
        <w:rPr>
          <w:rtl/>
        </w:rPr>
        <w:t xml:space="preserve">، </w:t>
      </w:r>
      <w:r>
        <w:rPr>
          <w:rFonts w:hint="cs"/>
          <w:rtl/>
        </w:rPr>
        <w:t>وبصورة أهم ضرورة</w:t>
      </w:r>
      <w:r w:rsidRPr="0074666B">
        <w:rPr>
          <w:rtl/>
        </w:rPr>
        <w:t xml:space="preserve"> </w:t>
      </w:r>
      <w:r w:rsidRPr="0074666B">
        <w:rPr>
          <w:rFonts w:hint="cs"/>
          <w:rtl/>
        </w:rPr>
        <w:t>ح</w:t>
      </w:r>
      <w:r w:rsidRPr="0074666B">
        <w:rPr>
          <w:rtl/>
        </w:rPr>
        <w:t>ماية</w:t>
      </w:r>
      <w:r w:rsidRPr="0074666B">
        <w:rPr>
          <w:rFonts w:hint="cs"/>
          <w:rtl/>
        </w:rPr>
        <w:t xml:space="preserve"> المرأة</w:t>
      </w:r>
      <w:r w:rsidRPr="0074666B">
        <w:rPr>
          <w:rtl/>
        </w:rPr>
        <w:t xml:space="preserve"> </w:t>
      </w:r>
      <w:r w:rsidRPr="0074666B">
        <w:rPr>
          <w:rFonts w:hint="cs"/>
          <w:rtl/>
        </w:rPr>
        <w:t xml:space="preserve">والحفاظ </w:t>
      </w:r>
      <w:r w:rsidRPr="0074666B">
        <w:rPr>
          <w:rtl/>
        </w:rPr>
        <w:t xml:space="preserve">على </w:t>
      </w:r>
      <w:r>
        <w:rPr>
          <w:rFonts w:hint="cs"/>
          <w:rtl/>
        </w:rPr>
        <w:t>مكانتها</w:t>
      </w:r>
      <w:r w:rsidRPr="0074666B">
        <w:rPr>
          <w:rtl/>
        </w:rPr>
        <w:t xml:space="preserve"> </w:t>
      </w:r>
      <w:r>
        <w:rPr>
          <w:rFonts w:hint="cs"/>
          <w:rtl/>
        </w:rPr>
        <w:t>خلال</w:t>
      </w:r>
      <w:r w:rsidRPr="0074666B">
        <w:rPr>
          <w:rtl/>
        </w:rPr>
        <w:t xml:space="preserve"> هذه الأزمة</w:t>
      </w:r>
      <w:r w:rsidR="0027464B">
        <w:rPr>
          <w:rtl/>
        </w:rPr>
        <w:t>.</w:t>
      </w:r>
      <w:r w:rsidRPr="0074666B">
        <w:rPr>
          <w:rtl/>
        </w:rPr>
        <w:t xml:space="preserve"> </w:t>
      </w:r>
      <w:r w:rsidRPr="0074666B">
        <w:rPr>
          <w:rFonts w:hint="cs"/>
          <w:rtl/>
        </w:rPr>
        <w:t>و</w:t>
      </w:r>
      <w:r w:rsidRPr="0074666B">
        <w:rPr>
          <w:rtl/>
        </w:rPr>
        <w:t>على الرغم من أن</w:t>
      </w:r>
      <w:r>
        <w:rPr>
          <w:rFonts w:hint="cs"/>
          <w:rtl/>
        </w:rPr>
        <w:t xml:space="preserve"> هذه</w:t>
      </w:r>
      <w:r w:rsidRPr="0074666B">
        <w:rPr>
          <w:rtl/>
        </w:rPr>
        <w:t xml:space="preserve"> الأزمة تؤثر بشكل غير مباشر </w:t>
      </w:r>
      <w:r w:rsidRPr="0074666B">
        <w:rPr>
          <w:rFonts w:hint="cs"/>
          <w:rtl/>
        </w:rPr>
        <w:t>على المرأة</w:t>
      </w:r>
      <w:r w:rsidRPr="0074666B">
        <w:rPr>
          <w:rtl/>
        </w:rPr>
        <w:t xml:space="preserve"> في كوبا</w:t>
      </w:r>
      <w:r w:rsidRPr="0074666B">
        <w:rPr>
          <w:rFonts w:hint="cs"/>
          <w:rtl/>
        </w:rPr>
        <w:t xml:space="preserve">، فإن وضع </w:t>
      </w:r>
      <w:r w:rsidRPr="0074666B">
        <w:rPr>
          <w:rtl/>
        </w:rPr>
        <w:t xml:space="preserve">المرأة الكوبية </w:t>
      </w:r>
      <w:r w:rsidRPr="0074666B">
        <w:rPr>
          <w:rFonts w:hint="cs"/>
          <w:rtl/>
        </w:rPr>
        <w:t>يختلف</w:t>
      </w:r>
      <w:r w:rsidRPr="0074666B">
        <w:rPr>
          <w:rtl/>
        </w:rPr>
        <w:t xml:space="preserve"> تماما</w:t>
      </w:r>
      <w:r w:rsidRPr="0074666B">
        <w:rPr>
          <w:rFonts w:hint="cs"/>
          <w:rtl/>
        </w:rPr>
        <w:t>ً</w:t>
      </w:r>
      <w:r w:rsidRPr="0074666B">
        <w:rPr>
          <w:rtl/>
        </w:rPr>
        <w:t xml:space="preserve"> عن</w:t>
      </w:r>
      <w:r w:rsidRPr="0074666B">
        <w:rPr>
          <w:rFonts w:hint="cs"/>
          <w:rtl/>
        </w:rPr>
        <w:t xml:space="preserve"> وضع</w:t>
      </w:r>
      <w:r w:rsidRPr="0074666B">
        <w:rPr>
          <w:rtl/>
        </w:rPr>
        <w:t xml:space="preserve"> نظ</w:t>
      </w:r>
      <w:r w:rsidRPr="0074666B">
        <w:rPr>
          <w:rFonts w:hint="cs"/>
          <w:rtl/>
        </w:rPr>
        <w:t>يرتها</w:t>
      </w:r>
      <w:r w:rsidRPr="0074666B">
        <w:rPr>
          <w:rtl/>
        </w:rPr>
        <w:t xml:space="preserve"> في المنطقة </w:t>
      </w:r>
      <w:r w:rsidRPr="0074666B">
        <w:rPr>
          <w:rFonts w:hint="cs"/>
          <w:rtl/>
        </w:rPr>
        <w:t xml:space="preserve">وفي </w:t>
      </w:r>
      <w:r w:rsidRPr="0074666B">
        <w:rPr>
          <w:rtl/>
        </w:rPr>
        <w:t xml:space="preserve">معظم دول العالم، </w:t>
      </w:r>
      <w:r w:rsidRPr="0074666B">
        <w:rPr>
          <w:rFonts w:hint="cs"/>
          <w:rtl/>
        </w:rPr>
        <w:t xml:space="preserve">إذ </w:t>
      </w:r>
      <w:r w:rsidR="00D9354F">
        <w:rPr>
          <w:rFonts w:hint="cs"/>
          <w:rtl/>
        </w:rPr>
        <w:t>إ</w:t>
      </w:r>
      <w:r w:rsidRPr="0074666B">
        <w:rPr>
          <w:rFonts w:hint="cs"/>
          <w:rtl/>
        </w:rPr>
        <w:t>ن</w:t>
      </w:r>
      <w:r w:rsidRPr="0074666B">
        <w:rPr>
          <w:rtl/>
        </w:rPr>
        <w:t xml:space="preserve"> الدولة</w:t>
      </w:r>
      <w:r w:rsidRPr="0074666B">
        <w:rPr>
          <w:rFonts w:hint="cs"/>
          <w:rtl/>
        </w:rPr>
        <w:t xml:space="preserve"> قد منحت</w:t>
      </w:r>
      <w:r w:rsidRPr="0074666B">
        <w:rPr>
          <w:rtl/>
        </w:rPr>
        <w:t xml:space="preserve"> الأولوية لحماية جميع البرامج الاجتماعية </w:t>
      </w:r>
      <w:r>
        <w:rPr>
          <w:rFonts w:hint="cs"/>
          <w:rtl/>
        </w:rPr>
        <w:t>ذات التغطية</w:t>
      </w:r>
      <w:r w:rsidRPr="0074666B">
        <w:rPr>
          <w:rtl/>
        </w:rPr>
        <w:t xml:space="preserve"> الشاملة</w:t>
      </w:r>
      <w:r w:rsidR="0027464B">
        <w:rPr>
          <w:rtl/>
        </w:rPr>
        <w:t>.</w:t>
      </w:r>
      <w:r w:rsidRPr="0074666B">
        <w:t xml:space="preserve"> </w:t>
      </w:r>
    </w:p>
    <w:p w:rsidR="003E2E6F" w:rsidRPr="0029367A" w:rsidRDefault="003E2E6F" w:rsidP="003E2E6F">
      <w:pPr>
        <w:pStyle w:val="SingleTxtGA"/>
        <w:rPr>
          <w:rFonts w:hint="cs"/>
          <w:rtl/>
        </w:rPr>
      </w:pPr>
      <w:r w:rsidRPr="0029367A">
        <w:rPr>
          <w:rFonts w:hint="cs"/>
          <w:rtl/>
        </w:rPr>
        <w:t>6-</w:t>
      </w:r>
      <w:r w:rsidRPr="0029367A">
        <w:rPr>
          <w:rFonts w:hint="cs"/>
          <w:rtl/>
        </w:rPr>
        <w:tab/>
        <w:t>و</w:t>
      </w:r>
      <w:r w:rsidRPr="0029367A">
        <w:rPr>
          <w:rtl/>
        </w:rPr>
        <w:t>تح</w:t>
      </w:r>
      <w:r w:rsidRPr="0029367A">
        <w:rPr>
          <w:rFonts w:hint="cs"/>
          <w:rtl/>
        </w:rPr>
        <w:t>رز الدولة الكوبية</w:t>
      </w:r>
      <w:r w:rsidRPr="0029367A">
        <w:rPr>
          <w:rtl/>
        </w:rPr>
        <w:t xml:space="preserve"> تقدما</w:t>
      </w:r>
      <w:r w:rsidRPr="0029367A">
        <w:rPr>
          <w:rFonts w:hint="cs"/>
          <w:rtl/>
        </w:rPr>
        <w:t>ً</w:t>
      </w:r>
      <w:r w:rsidRPr="0029367A">
        <w:rPr>
          <w:rtl/>
        </w:rPr>
        <w:t xml:space="preserve"> في</w:t>
      </w:r>
      <w:r w:rsidRPr="0029367A">
        <w:rPr>
          <w:rFonts w:hint="cs"/>
          <w:rtl/>
        </w:rPr>
        <w:t xml:space="preserve"> مجال</w:t>
      </w:r>
      <w:r w:rsidRPr="0029367A">
        <w:rPr>
          <w:rtl/>
        </w:rPr>
        <w:t xml:space="preserve"> ت</w:t>
      </w:r>
      <w:r w:rsidRPr="0029367A">
        <w:rPr>
          <w:rFonts w:hint="cs"/>
          <w:rtl/>
        </w:rPr>
        <w:t>دعيم</w:t>
      </w:r>
      <w:r w:rsidRPr="0029367A">
        <w:rPr>
          <w:rtl/>
        </w:rPr>
        <w:t xml:space="preserve"> وتحسين</w:t>
      </w:r>
      <w:r>
        <w:rPr>
          <w:rFonts w:hint="cs"/>
          <w:rtl/>
        </w:rPr>
        <w:t xml:space="preserve"> مستوى</w:t>
      </w:r>
      <w:r w:rsidRPr="0029367A">
        <w:rPr>
          <w:rtl/>
        </w:rPr>
        <w:t xml:space="preserve"> تطبيق برامج</w:t>
      </w:r>
      <w:r w:rsidRPr="0029367A">
        <w:rPr>
          <w:rFonts w:hint="cs"/>
          <w:rtl/>
        </w:rPr>
        <w:t xml:space="preserve"> اقتصادية واجتماعية</w:t>
      </w:r>
      <w:r w:rsidRPr="0029367A">
        <w:rPr>
          <w:rtl/>
        </w:rPr>
        <w:t xml:space="preserve"> طموحة </w:t>
      </w:r>
      <w:r w:rsidRPr="0029367A">
        <w:rPr>
          <w:rFonts w:hint="cs"/>
          <w:rtl/>
        </w:rPr>
        <w:t>ترمي</w:t>
      </w:r>
      <w:r w:rsidRPr="0029367A">
        <w:rPr>
          <w:rtl/>
        </w:rPr>
        <w:t xml:space="preserve"> إلى زيادة مشاركة المواطنين و</w:t>
      </w:r>
      <w:r w:rsidRPr="0029367A">
        <w:rPr>
          <w:rFonts w:hint="cs"/>
          <w:rtl/>
        </w:rPr>
        <w:t xml:space="preserve">تعزيز </w:t>
      </w:r>
      <w:r w:rsidRPr="0029367A">
        <w:rPr>
          <w:rtl/>
        </w:rPr>
        <w:t xml:space="preserve">الإنصاف والعدالة الاجتماعية، على الرغم </w:t>
      </w:r>
      <w:r w:rsidRPr="0029367A">
        <w:rPr>
          <w:rFonts w:hint="cs"/>
          <w:rtl/>
        </w:rPr>
        <w:t xml:space="preserve">مما عانى منه البلد بسبب </w:t>
      </w:r>
      <w:r>
        <w:rPr>
          <w:rFonts w:hint="cs"/>
          <w:rtl/>
        </w:rPr>
        <w:t>الآثار الهائلة</w:t>
      </w:r>
      <w:r w:rsidR="00D9354F">
        <w:rPr>
          <w:rFonts w:hint="cs"/>
          <w:rtl/>
        </w:rPr>
        <w:t xml:space="preserve"> </w:t>
      </w:r>
      <w:r>
        <w:rPr>
          <w:rFonts w:hint="cs"/>
          <w:rtl/>
        </w:rPr>
        <w:t>التي خلفتها</w:t>
      </w:r>
      <w:r w:rsidRPr="0029367A">
        <w:rPr>
          <w:rFonts w:hint="cs"/>
          <w:rtl/>
        </w:rPr>
        <w:t xml:space="preserve"> ثلاثة</w:t>
      </w:r>
      <w:r w:rsidRPr="0029367A">
        <w:rPr>
          <w:rtl/>
        </w:rPr>
        <w:t xml:space="preserve"> أعاصير </w:t>
      </w:r>
      <w:r w:rsidRPr="0029367A">
        <w:rPr>
          <w:rFonts w:hint="cs"/>
          <w:rtl/>
        </w:rPr>
        <w:t xml:space="preserve">وقعت </w:t>
      </w:r>
      <w:r w:rsidRPr="0029367A">
        <w:rPr>
          <w:rtl/>
        </w:rPr>
        <w:t>خلال الفترة المشمولة ب</w:t>
      </w:r>
      <w:r>
        <w:rPr>
          <w:rFonts w:hint="cs"/>
          <w:rtl/>
        </w:rPr>
        <w:t xml:space="preserve">هذا </w:t>
      </w:r>
      <w:r w:rsidRPr="0029367A">
        <w:rPr>
          <w:rtl/>
        </w:rPr>
        <w:t>التقرير</w:t>
      </w:r>
      <w:r w:rsidR="0027464B">
        <w:rPr>
          <w:rFonts w:hint="cs"/>
          <w:rtl/>
        </w:rPr>
        <w:t>.</w:t>
      </w:r>
    </w:p>
    <w:p w:rsidR="003E2E6F" w:rsidRPr="00D02B5F" w:rsidRDefault="003E2E6F" w:rsidP="00D02B5F">
      <w:pPr>
        <w:pStyle w:val="SingleTxtGA"/>
        <w:rPr>
          <w:rFonts w:hint="cs"/>
          <w:rtl/>
        </w:rPr>
      </w:pPr>
      <w:r w:rsidRPr="00D02B5F">
        <w:rPr>
          <w:rFonts w:hint="cs"/>
          <w:rtl/>
        </w:rPr>
        <w:t>7-</w:t>
      </w:r>
      <w:r w:rsidRPr="00D02B5F">
        <w:rPr>
          <w:rFonts w:hint="cs"/>
          <w:rtl/>
        </w:rPr>
        <w:tab/>
        <w:t>و</w:t>
      </w:r>
      <w:r w:rsidRPr="00D02B5F">
        <w:rPr>
          <w:rtl/>
        </w:rPr>
        <w:t xml:space="preserve">في هذا السياق، </w:t>
      </w:r>
      <w:r w:rsidRPr="00D02B5F">
        <w:rPr>
          <w:rFonts w:hint="cs"/>
          <w:rtl/>
        </w:rPr>
        <w:t xml:space="preserve">شهد الاقتصاد الكوبي </w:t>
      </w:r>
      <w:r w:rsidRPr="00D02B5F">
        <w:rPr>
          <w:rtl/>
        </w:rPr>
        <w:t>في نهاية عام 2009 نم</w:t>
      </w:r>
      <w:r w:rsidRPr="00D02B5F">
        <w:rPr>
          <w:rFonts w:hint="cs"/>
          <w:rtl/>
        </w:rPr>
        <w:t>واً</w:t>
      </w:r>
      <w:r w:rsidRPr="00D02B5F">
        <w:rPr>
          <w:rtl/>
        </w:rPr>
        <w:t xml:space="preserve"> بنسبة 1</w:t>
      </w:r>
      <w:r w:rsidR="0027464B">
        <w:rPr>
          <w:rtl/>
        </w:rPr>
        <w:t>.</w:t>
      </w:r>
      <w:r w:rsidRPr="00D02B5F">
        <w:rPr>
          <w:rtl/>
        </w:rPr>
        <w:t>4</w:t>
      </w:r>
      <w:r w:rsidR="00D9354F" w:rsidRPr="00D02B5F">
        <w:rPr>
          <w:rFonts w:hint="cs"/>
          <w:rtl/>
        </w:rPr>
        <w:t xml:space="preserve"> </w:t>
      </w:r>
      <w:r w:rsidR="00D02B5F" w:rsidRPr="00D02B5F">
        <w:rPr>
          <w:rFonts w:hint="cs"/>
          <w:rtl/>
        </w:rPr>
        <w:t>في المائة</w:t>
      </w:r>
      <w:r w:rsidRPr="00D02B5F">
        <w:rPr>
          <w:rtl/>
        </w:rPr>
        <w:t xml:space="preserve"> من الناتج المحلي الإجمالي</w:t>
      </w:r>
      <w:r w:rsidR="0027464B">
        <w:rPr>
          <w:rtl/>
        </w:rPr>
        <w:t>.</w:t>
      </w:r>
      <w:r w:rsidRPr="00D02B5F">
        <w:rPr>
          <w:rtl/>
        </w:rPr>
        <w:t xml:space="preserve"> </w:t>
      </w:r>
      <w:r w:rsidRPr="00D02B5F">
        <w:rPr>
          <w:rFonts w:hint="cs"/>
          <w:rtl/>
        </w:rPr>
        <w:t xml:space="preserve">ويدل </w:t>
      </w:r>
      <w:r w:rsidRPr="00D02B5F">
        <w:rPr>
          <w:rtl/>
        </w:rPr>
        <w:t xml:space="preserve">هذا الأداء على </w:t>
      </w:r>
      <w:r w:rsidRPr="00D02B5F">
        <w:rPr>
          <w:rFonts w:hint="cs"/>
          <w:rtl/>
        </w:rPr>
        <w:t xml:space="preserve">حدوث </w:t>
      </w:r>
      <w:r w:rsidRPr="00D02B5F">
        <w:rPr>
          <w:rtl/>
        </w:rPr>
        <w:t>استقرار في</w:t>
      </w:r>
      <w:r w:rsidRPr="00D02B5F">
        <w:rPr>
          <w:rFonts w:hint="cs"/>
          <w:rtl/>
        </w:rPr>
        <w:t xml:space="preserve"> الموارد</w:t>
      </w:r>
      <w:r w:rsidRPr="00D02B5F">
        <w:rPr>
          <w:rtl/>
        </w:rPr>
        <w:t xml:space="preserve"> </w:t>
      </w:r>
      <w:r w:rsidRPr="00D02B5F">
        <w:rPr>
          <w:rFonts w:hint="cs"/>
          <w:rtl/>
        </w:rPr>
        <w:t>المالية المحلية</w:t>
      </w:r>
      <w:r w:rsidRPr="00D02B5F">
        <w:rPr>
          <w:rtl/>
        </w:rPr>
        <w:t xml:space="preserve">، </w:t>
      </w:r>
      <w:r w:rsidRPr="00D02B5F">
        <w:rPr>
          <w:rFonts w:hint="cs"/>
          <w:rtl/>
        </w:rPr>
        <w:t>وهو ما أدى إلى دعم</w:t>
      </w:r>
      <w:r w:rsidRPr="00D02B5F">
        <w:rPr>
          <w:rtl/>
        </w:rPr>
        <w:t xml:space="preserve"> </w:t>
      </w:r>
      <w:r w:rsidRPr="00D02B5F">
        <w:rPr>
          <w:rFonts w:hint="cs"/>
          <w:rtl/>
        </w:rPr>
        <w:t>ال</w:t>
      </w:r>
      <w:r w:rsidRPr="00D02B5F">
        <w:rPr>
          <w:rtl/>
        </w:rPr>
        <w:t>قرار</w:t>
      </w:r>
      <w:r w:rsidRPr="00D02B5F">
        <w:rPr>
          <w:rFonts w:hint="cs"/>
          <w:rtl/>
        </w:rPr>
        <w:t xml:space="preserve"> القاضي</w:t>
      </w:r>
      <w:r w:rsidRPr="00D02B5F">
        <w:rPr>
          <w:rtl/>
        </w:rPr>
        <w:t xml:space="preserve"> </w:t>
      </w:r>
      <w:r w:rsidRPr="00D02B5F">
        <w:rPr>
          <w:rFonts w:hint="cs"/>
          <w:rtl/>
        </w:rPr>
        <w:t>ب</w:t>
      </w:r>
      <w:r w:rsidRPr="00D02B5F">
        <w:rPr>
          <w:rtl/>
        </w:rPr>
        <w:t>زيادة الرواتب في القطاع القضائي و</w:t>
      </w:r>
      <w:r w:rsidRPr="00D02B5F">
        <w:rPr>
          <w:rFonts w:hint="cs"/>
          <w:rtl/>
        </w:rPr>
        <w:t xml:space="preserve">قطاع </w:t>
      </w:r>
      <w:r w:rsidRPr="00D02B5F">
        <w:rPr>
          <w:rtl/>
        </w:rPr>
        <w:t>التعليم، و</w:t>
      </w:r>
      <w:r w:rsidRPr="00D02B5F">
        <w:rPr>
          <w:rFonts w:hint="cs"/>
          <w:rtl/>
        </w:rPr>
        <w:t>هما القطاعان اللذان يوظفان الغالبية العظمى من</w:t>
      </w:r>
      <w:r w:rsidRPr="00D02B5F">
        <w:rPr>
          <w:rtl/>
        </w:rPr>
        <w:t xml:space="preserve"> النساء</w:t>
      </w:r>
      <w:r w:rsidRPr="00D02B5F">
        <w:rPr>
          <w:rFonts w:hint="cs"/>
          <w:rtl/>
        </w:rPr>
        <w:t xml:space="preserve"> اللواتي يستفدن استفادة</w:t>
      </w:r>
      <w:r w:rsidRPr="00D02B5F">
        <w:rPr>
          <w:rtl/>
        </w:rPr>
        <w:t xml:space="preserve"> مباشرة من </w:t>
      </w:r>
      <w:r w:rsidR="00D02B5F">
        <w:rPr>
          <w:rFonts w:hint="cs"/>
          <w:rtl/>
        </w:rPr>
        <w:t xml:space="preserve">        </w:t>
      </w:r>
      <w:r w:rsidRPr="00D02B5F">
        <w:rPr>
          <w:rtl/>
        </w:rPr>
        <w:t>هذه التدابي</w:t>
      </w:r>
      <w:r w:rsidRPr="00D02B5F">
        <w:rPr>
          <w:rFonts w:hint="cs"/>
          <w:rtl/>
        </w:rPr>
        <w:t>ر</w:t>
      </w:r>
      <w:r w:rsidR="0027464B">
        <w:rPr>
          <w:rtl/>
        </w:rPr>
        <w:t>.</w:t>
      </w:r>
    </w:p>
    <w:p w:rsidR="003E2E6F" w:rsidRPr="00776DFF" w:rsidRDefault="003E2E6F" w:rsidP="00D9354F">
      <w:pPr>
        <w:pStyle w:val="SingleTxtGA"/>
        <w:rPr>
          <w:rFonts w:hint="cs"/>
          <w:rtl/>
        </w:rPr>
      </w:pPr>
      <w:r>
        <w:rPr>
          <w:rFonts w:hint="cs"/>
          <w:rtl/>
        </w:rPr>
        <w:t>8</w:t>
      </w:r>
      <w:r w:rsidRPr="0029367A">
        <w:rPr>
          <w:rFonts w:hint="cs"/>
          <w:rtl/>
        </w:rPr>
        <w:t>-</w:t>
      </w:r>
      <w:r w:rsidRPr="0029367A">
        <w:rPr>
          <w:rFonts w:hint="cs"/>
          <w:rtl/>
        </w:rPr>
        <w:tab/>
      </w:r>
      <w:r w:rsidRPr="00776DFF">
        <w:rPr>
          <w:rFonts w:hint="cs"/>
          <w:rtl/>
        </w:rPr>
        <w:t>و</w:t>
      </w:r>
      <w:r w:rsidRPr="00776DFF">
        <w:rPr>
          <w:rtl/>
        </w:rPr>
        <w:t>نتيجة للرعاية الطبية والصحية</w:t>
      </w:r>
      <w:r w:rsidRPr="00776DFF">
        <w:rPr>
          <w:rFonts w:hint="cs"/>
          <w:rtl/>
        </w:rPr>
        <w:t xml:space="preserve"> الم</w:t>
      </w:r>
      <w:r>
        <w:rPr>
          <w:rFonts w:hint="cs"/>
          <w:rtl/>
        </w:rPr>
        <w:t>تاحة</w:t>
      </w:r>
      <w:r w:rsidRPr="00776DFF">
        <w:rPr>
          <w:rtl/>
        </w:rPr>
        <w:t xml:space="preserve"> و</w:t>
      </w:r>
      <w:r w:rsidRPr="00776DFF">
        <w:rPr>
          <w:rFonts w:hint="cs"/>
          <w:rtl/>
        </w:rPr>
        <w:t>ال</w:t>
      </w:r>
      <w:r w:rsidRPr="00776DFF">
        <w:rPr>
          <w:rtl/>
        </w:rPr>
        <w:t xml:space="preserve">تدابير </w:t>
      </w:r>
      <w:r w:rsidRPr="00776DFF">
        <w:rPr>
          <w:rFonts w:hint="cs"/>
          <w:rtl/>
        </w:rPr>
        <w:t>ال</w:t>
      </w:r>
      <w:r w:rsidRPr="00776DFF">
        <w:rPr>
          <w:rtl/>
        </w:rPr>
        <w:t>حكومية</w:t>
      </w:r>
      <w:r w:rsidRPr="00776DFF">
        <w:rPr>
          <w:rFonts w:hint="cs"/>
          <w:rtl/>
        </w:rPr>
        <w:t xml:space="preserve"> المتخذة</w:t>
      </w:r>
      <w:r>
        <w:rPr>
          <w:rtl/>
        </w:rPr>
        <w:t xml:space="preserve"> </w:t>
      </w:r>
      <w:r>
        <w:rPr>
          <w:rFonts w:hint="cs"/>
          <w:rtl/>
        </w:rPr>
        <w:t xml:space="preserve">من أجل </w:t>
      </w:r>
      <w:r w:rsidRPr="00776DFF">
        <w:rPr>
          <w:rtl/>
        </w:rPr>
        <w:t>تحسين نوعية حياة</w:t>
      </w:r>
      <w:r w:rsidRPr="00776DFF">
        <w:rPr>
          <w:rFonts w:hint="cs"/>
          <w:rtl/>
        </w:rPr>
        <w:t xml:space="preserve"> عامة</w:t>
      </w:r>
      <w:r w:rsidRPr="00776DFF">
        <w:rPr>
          <w:rtl/>
        </w:rPr>
        <w:t xml:space="preserve"> السكان، </w:t>
      </w:r>
      <w:r w:rsidRPr="00776DFF">
        <w:rPr>
          <w:rFonts w:hint="cs"/>
          <w:rtl/>
        </w:rPr>
        <w:t xml:space="preserve">فقد وصل حالياً </w:t>
      </w:r>
      <w:r w:rsidRPr="00776DFF">
        <w:rPr>
          <w:rtl/>
        </w:rPr>
        <w:t xml:space="preserve">متوسط </w:t>
      </w:r>
      <w:r w:rsidRPr="00776DFF">
        <w:rPr>
          <w:rFonts w:ascii="Traditional Arabic" w:hAnsi="Traditional Arabic" w:hint="cs"/>
          <w:rtl/>
        </w:rPr>
        <w:t>العمر المتوقع في كوبا إلى 77</w:t>
      </w:r>
      <w:r w:rsidR="0027464B">
        <w:rPr>
          <w:rFonts w:ascii="Traditional Arabic" w:hAnsi="Traditional Arabic" w:hint="cs"/>
          <w:rtl/>
        </w:rPr>
        <w:t>.</w:t>
      </w:r>
      <w:r w:rsidRPr="00776DFF">
        <w:rPr>
          <w:rFonts w:ascii="Traditional Arabic" w:hAnsi="Traditional Arabic" w:hint="cs"/>
          <w:rtl/>
        </w:rPr>
        <w:t>97 سنة، وهو يشكل أعل</w:t>
      </w:r>
      <w:r w:rsidRPr="00776DFF">
        <w:rPr>
          <w:rtl/>
        </w:rPr>
        <w:t>ى قيم هذا المؤشر في المن</w:t>
      </w:r>
      <w:r w:rsidRPr="00776DFF">
        <w:rPr>
          <w:rFonts w:hint="cs"/>
          <w:rtl/>
        </w:rPr>
        <w:t>طقة</w:t>
      </w:r>
      <w:r w:rsidRPr="00776DFF">
        <w:rPr>
          <w:rtl/>
        </w:rPr>
        <w:t>، و</w:t>
      </w:r>
      <w:r w:rsidRPr="00776DFF">
        <w:rPr>
          <w:rFonts w:hint="cs"/>
          <w:rtl/>
        </w:rPr>
        <w:t>س</w:t>
      </w:r>
      <w:r>
        <w:rPr>
          <w:rFonts w:hint="cs"/>
          <w:rtl/>
        </w:rPr>
        <w:t>ُ</w:t>
      </w:r>
      <w:r w:rsidRPr="00776DFF">
        <w:rPr>
          <w:rFonts w:hint="cs"/>
          <w:rtl/>
        </w:rPr>
        <w:t>ج</w:t>
      </w:r>
      <w:r>
        <w:rPr>
          <w:rFonts w:hint="cs"/>
          <w:rtl/>
        </w:rPr>
        <w:t>ّ</w:t>
      </w:r>
      <w:r w:rsidRPr="00776DFF">
        <w:rPr>
          <w:rFonts w:hint="cs"/>
          <w:rtl/>
        </w:rPr>
        <w:t xml:space="preserve">ل تحسن </w:t>
      </w:r>
      <w:r>
        <w:rPr>
          <w:rFonts w:hint="cs"/>
          <w:rtl/>
        </w:rPr>
        <w:t>زاد عن</w:t>
      </w:r>
      <w:r w:rsidRPr="00776DFF">
        <w:rPr>
          <w:rFonts w:hint="cs"/>
          <w:rtl/>
        </w:rPr>
        <w:t xml:space="preserve"> سن</w:t>
      </w:r>
      <w:r w:rsidRPr="00776DFF">
        <w:rPr>
          <w:rtl/>
        </w:rPr>
        <w:t xml:space="preserve"> 76 عاما</w:t>
      </w:r>
      <w:r w:rsidRPr="00776DFF">
        <w:rPr>
          <w:rFonts w:hint="cs"/>
          <w:rtl/>
        </w:rPr>
        <w:t xml:space="preserve">ً </w:t>
      </w:r>
      <w:r>
        <w:rPr>
          <w:rFonts w:hint="cs"/>
          <w:rtl/>
        </w:rPr>
        <w:t xml:space="preserve">الوارد </w:t>
      </w:r>
      <w:r w:rsidRPr="00776DFF">
        <w:rPr>
          <w:rFonts w:hint="cs"/>
          <w:rtl/>
        </w:rPr>
        <w:t>في</w:t>
      </w:r>
      <w:r w:rsidRPr="00776DFF">
        <w:rPr>
          <w:rtl/>
        </w:rPr>
        <w:t xml:space="preserve"> التقرير السابق</w:t>
      </w:r>
      <w:r w:rsidR="0027464B">
        <w:rPr>
          <w:rtl/>
        </w:rPr>
        <w:t>.</w:t>
      </w:r>
      <w:r w:rsidRPr="00776DFF">
        <w:rPr>
          <w:rtl/>
        </w:rPr>
        <w:t xml:space="preserve"> </w:t>
      </w:r>
      <w:r w:rsidRPr="00776DFF">
        <w:rPr>
          <w:rFonts w:hint="cs"/>
          <w:rtl/>
        </w:rPr>
        <w:t>و</w:t>
      </w:r>
      <w:r w:rsidRPr="00776DFF">
        <w:rPr>
          <w:rtl/>
        </w:rPr>
        <w:t xml:space="preserve">بالنسبة للنساء، </w:t>
      </w:r>
      <w:r>
        <w:rPr>
          <w:rFonts w:hint="cs"/>
          <w:rtl/>
        </w:rPr>
        <w:t xml:space="preserve">فقد </w:t>
      </w:r>
      <w:r w:rsidRPr="00776DFF">
        <w:rPr>
          <w:rFonts w:hint="cs"/>
          <w:rtl/>
        </w:rPr>
        <w:t>بلغ</w:t>
      </w:r>
      <w:r w:rsidRPr="00776DFF">
        <w:rPr>
          <w:rtl/>
        </w:rPr>
        <w:t xml:space="preserve"> المؤشر 80</w:t>
      </w:r>
      <w:r w:rsidR="0027464B">
        <w:rPr>
          <w:rtl/>
        </w:rPr>
        <w:t>.</w:t>
      </w:r>
      <w:r w:rsidRPr="00776DFF">
        <w:rPr>
          <w:rtl/>
        </w:rPr>
        <w:t>02 عاما</w:t>
      </w:r>
      <w:r w:rsidRPr="00776DFF">
        <w:rPr>
          <w:rFonts w:hint="cs"/>
          <w:rtl/>
        </w:rPr>
        <w:t>ً</w:t>
      </w:r>
      <w:r w:rsidRPr="00776DFF">
        <w:rPr>
          <w:rtl/>
        </w:rPr>
        <w:t>،</w:t>
      </w:r>
      <w:r w:rsidRPr="00776DFF">
        <w:rPr>
          <w:rFonts w:hint="cs"/>
          <w:rtl/>
        </w:rPr>
        <w:t xml:space="preserve"> وهو أعلى</w:t>
      </w:r>
      <w:r>
        <w:rPr>
          <w:rFonts w:hint="cs"/>
          <w:rtl/>
        </w:rPr>
        <w:t xml:space="preserve"> من</w:t>
      </w:r>
      <w:r w:rsidRPr="00776DFF">
        <w:rPr>
          <w:rtl/>
        </w:rPr>
        <w:t xml:space="preserve"> متوسط </w:t>
      </w:r>
      <w:r w:rsidRPr="00776DFF">
        <w:rPr>
          <w:rFonts w:ascii="Traditional Arabic" w:hAnsi="Traditional Arabic" w:hint="cs"/>
          <w:rtl/>
        </w:rPr>
        <w:t>العمر المتوقع للرجال بمقدار</w:t>
      </w:r>
      <w:r w:rsidRPr="00776DFF">
        <w:rPr>
          <w:rFonts w:hint="cs"/>
          <w:rtl/>
        </w:rPr>
        <w:t xml:space="preserve"> 4</w:t>
      </w:r>
      <w:r w:rsidR="0027464B">
        <w:rPr>
          <w:rFonts w:hint="cs"/>
          <w:rtl/>
        </w:rPr>
        <w:t>.</w:t>
      </w:r>
      <w:r w:rsidRPr="00776DFF">
        <w:rPr>
          <w:rFonts w:hint="cs"/>
          <w:rtl/>
        </w:rPr>
        <w:t>02</w:t>
      </w:r>
      <w:r w:rsidRPr="00776DFF">
        <w:rPr>
          <w:rtl/>
        </w:rPr>
        <w:t xml:space="preserve"> سنوات</w:t>
      </w:r>
      <w:r w:rsidR="0027464B">
        <w:rPr>
          <w:rFonts w:ascii="Traditional Arabic" w:hAnsi="Traditional Arabic" w:hint="cs"/>
          <w:rtl/>
        </w:rPr>
        <w:t>.</w:t>
      </w:r>
      <w:r w:rsidRPr="00776DFF">
        <w:rPr>
          <w:rFonts w:ascii="Traditional Arabic" w:hAnsi="Traditional Arabic" w:hint="cs"/>
          <w:rtl/>
        </w:rPr>
        <w:t xml:space="preserve"> وبلغ المعدل العام للخصوبة 1</w:t>
      </w:r>
      <w:r w:rsidR="0027464B">
        <w:rPr>
          <w:rFonts w:ascii="Traditional Arabic" w:hAnsi="Traditional Arabic" w:hint="cs"/>
          <w:rtl/>
        </w:rPr>
        <w:t>.</w:t>
      </w:r>
      <w:r w:rsidRPr="00776DFF">
        <w:rPr>
          <w:rFonts w:ascii="Traditional Arabic" w:hAnsi="Traditional Arabic" w:hint="cs"/>
          <w:rtl/>
        </w:rPr>
        <w:t>70 طفلاً لك</w:t>
      </w:r>
      <w:r w:rsidRPr="00776DFF">
        <w:rPr>
          <w:rtl/>
        </w:rPr>
        <w:t>ل امرأة، والمعدل الإجمالي لل</w:t>
      </w:r>
      <w:r w:rsidRPr="00776DFF">
        <w:rPr>
          <w:rFonts w:hint="cs"/>
          <w:rtl/>
        </w:rPr>
        <w:t>إنجاب</w:t>
      </w:r>
      <w:r w:rsidRPr="00776DFF">
        <w:rPr>
          <w:rtl/>
        </w:rPr>
        <w:t xml:space="preserve"> 0</w:t>
      </w:r>
      <w:r w:rsidR="0027464B">
        <w:rPr>
          <w:rtl/>
        </w:rPr>
        <w:t>.</w:t>
      </w:r>
      <w:r w:rsidRPr="00776DFF">
        <w:rPr>
          <w:rtl/>
        </w:rPr>
        <w:t xml:space="preserve">82 </w:t>
      </w:r>
      <w:r w:rsidRPr="00776DFF">
        <w:rPr>
          <w:rFonts w:hint="cs"/>
          <w:rtl/>
        </w:rPr>
        <w:t xml:space="preserve">بنتاً </w:t>
      </w:r>
      <w:r w:rsidRPr="00776DFF">
        <w:rPr>
          <w:rtl/>
        </w:rPr>
        <w:t>لكل امرأة</w:t>
      </w:r>
      <w:r w:rsidR="0027464B">
        <w:rPr>
          <w:rtl/>
        </w:rPr>
        <w:t>.</w:t>
      </w:r>
    </w:p>
    <w:p w:rsidR="003E2E6F" w:rsidRPr="007B0D63" w:rsidRDefault="003E2E6F" w:rsidP="003C2C10">
      <w:pPr>
        <w:pStyle w:val="SingleTxtGA"/>
        <w:rPr>
          <w:rFonts w:hint="cs"/>
          <w:spacing w:val="-2"/>
          <w:rtl/>
        </w:rPr>
      </w:pPr>
      <w:r w:rsidRPr="007B0D63">
        <w:rPr>
          <w:rFonts w:hint="cs"/>
          <w:spacing w:val="-2"/>
          <w:rtl/>
        </w:rPr>
        <w:t>9-</w:t>
      </w:r>
      <w:r w:rsidRPr="007B0D63">
        <w:rPr>
          <w:rFonts w:hint="cs"/>
          <w:spacing w:val="-2"/>
          <w:rtl/>
        </w:rPr>
        <w:tab/>
        <w:t>و</w:t>
      </w:r>
      <w:r w:rsidRPr="007B0D63">
        <w:rPr>
          <w:spacing w:val="-2"/>
          <w:rtl/>
        </w:rPr>
        <w:t>على الرغم من الصعوبات الم</w:t>
      </w:r>
      <w:r w:rsidRPr="007B0D63">
        <w:rPr>
          <w:rFonts w:hint="cs"/>
          <w:spacing w:val="-2"/>
          <w:rtl/>
        </w:rPr>
        <w:t>شار إليها</w:t>
      </w:r>
      <w:r w:rsidRPr="007B0D63">
        <w:rPr>
          <w:spacing w:val="-2"/>
          <w:rtl/>
        </w:rPr>
        <w:t xml:space="preserve">، </w:t>
      </w:r>
      <w:r w:rsidRPr="007B0D63">
        <w:rPr>
          <w:rFonts w:hint="cs"/>
          <w:spacing w:val="-2"/>
          <w:rtl/>
        </w:rPr>
        <w:t xml:space="preserve">فقد </w:t>
      </w:r>
      <w:r w:rsidRPr="007B0D63">
        <w:rPr>
          <w:spacing w:val="-2"/>
          <w:rtl/>
        </w:rPr>
        <w:t>نجحنا في إحراز تقدم</w:t>
      </w:r>
      <w:r w:rsidRPr="007B0D63">
        <w:rPr>
          <w:rFonts w:hint="cs"/>
          <w:spacing w:val="-2"/>
          <w:rtl/>
        </w:rPr>
        <w:t xml:space="preserve"> تمثل</w:t>
      </w:r>
      <w:r w:rsidRPr="007B0D63">
        <w:rPr>
          <w:spacing w:val="-2"/>
          <w:rtl/>
        </w:rPr>
        <w:t xml:space="preserve"> في </w:t>
      </w:r>
      <w:r w:rsidRPr="007B0D63">
        <w:rPr>
          <w:rFonts w:hint="cs"/>
          <w:spacing w:val="-2"/>
          <w:rtl/>
        </w:rPr>
        <w:t>تحويل</w:t>
      </w:r>
      <w:r w:rsidRPr="007B0D63">
        <w:rPr>
          <w:spacing w:val="-2"/>
          <w:rtl/>
        </w:rPr>
        <w:t xml:space="preserve"> الأهداف الأساسية للبرنامج السياسي والاجتماعي لتحقيق العدالة والإنصاف</w:t>
      </w:r>
      <w:r w:rsidRPr="007B0D63">
        <w:rPr>
          <w:rFonts w:hint="cs"/>
          <w:spacing w:val="-2"/>
          <w:rtl/>
        </w:rPr>
        <w:t xml:space="preserve"> إلى حقيقة ملموسة</w:t>
      </w:r>
      <w:r w:rsidRPr="007B0D63">
        <w:rPr>
          <w:spacing w:val="-2"/>
          <w:rtl/>
        </w:rPr>
        <w:t>، و</w:t>
      </w:r>
      <w:r w:rsidRPr="007B0D63">
        <w:rPr>
          <w:rFonts w:hint="cs"/>
          <w:spacing w:val="-2"/>
          <w:rtl/>
        </w:rPr>
        <w:t>يرى هذا البرنامج أن</w:t>
      </w:r>
      <w:r w:rsidRPr="007B0D63">
        <w:rPr>
          <w:spacing w:val="-2"/>
          <w:rtl/>
        </w:rPr>
        <w:t xml:space="preserve"> البشر ليسوا</w:t>
      </w:r>
      <w:r w:rsidRPr="007B0D63">
        <w:rPr>
          <w:rFonts w:hint="cs"/>
          <w:spacing w:val="-2"/>
          <w:rtl/>
        </w:rPr>
        <w:t xml:space="preserve"> مجرد مستفيدين، بل </w:t>
      </w:r>
      <w:r w:rsidR="00D9354F" w:rsidRPr="007B0D63">
        <w:rPr>
          <w:rFonts w:hint="cs"/>
          <w:spacing w:val="-2"/>
          <w:rtl/>
        </w:rPr>
        <w:t xml:space="preserve">إنهم </w:t>
      </w:r>
      <w:r w:rsidRPr="007B0D63">
        <w:rPr>
          <w:rFonts w:hint="cs"/>
          <w:spacing w:val="-2"/>
          <w:rtl/>
        </w:rPr>
        <w:t xml:space="preserve">يشكلون أيضاً جهات فاعلة </w:t>
      </w:r>
      <w:r w:rsidRPr="007B0D63">
        <w:rPr>
          <w:spacing w:val="-2"/>
          <w:rtl/>
        </w:rPr>
        <w:t>و</w:t>
      </w:r>
      <w:r w:rsidRPr="007B0D63">
        <w:rPr>
          <w:rFonts w:hint="cs"/>
          <w:spacing w:val="-2"/>
          <w:rtl/>
        </w:rPr>
        <w:t>عناص</w:t>
      </w:r>
      <w:r w:rsidR="003C2C10">
        <w:rPr>
          <w:rFonts w:hint="cs"/>
          <w:spacing w:val="-2"/>
          <w:rtl/>
        </w:rPr>
        <w:t>ـ</w:t>
      </w:r>
      <w:r w:rsidRPr="007B0D63">
        <w:rPr>
          <w:rFonts w:hint="cs"/>
          <w:spacing w:val="-2"/>
          <w:rtl/>
        </w:rPr>
        <w:t xml:space="preserve">ر رئيسية </w:t>
      </w:r>
      <w:r w:rsidR="00D9354F" w:rsidRPr="007B0D63">
        <w:rPr>
          <w:rFonts w:hint="cs"/>
          <w:spacing w:val="-2"/>
          <w:rtl/>
        </w:rPr>
        <w:t>مشارك</w:t>
      </w:r>
      <w:r w:rsidR="003C2C10">
        <w:rPr>
          <w:rFonts w:hint="cs"/>
          <w:spacing w:val="-2"/>
          <w:rtl/>
        </w:rPr>
        <w:t>ـ</w:t>
      </w:r>
      <w:r w:rsidR="00D9354F" w:rsidRPr="007B0D63">
        <w:rPr>
          <w:rFonts w:hint="cs"/>
          <w:spacing w:val="-2"/>
          <w:rtl/>
        </w:rPr>
        <w:t xml:space="preserve">ة في </w:t>
      </w:r>
      <w:r w:rsidRPr="007B0D63">
        <w:rPr>
          <w:rFonts w:hint="cs"/>
          <w:spacing w:val="-2"/>
          <w:rtl/>
        </w:rPr>
        <w:t>التغيرات ال</w:t>
      </w:r>
      <w:r w:rsidRPr="007B0D63">
        <w:rPr>
          <w:spacing w:val="-2"/>
          <w:rtl/>
        </w:rPr>
        <w:t>منهجي</w:t>
      </w:r>
      <w:r w:rsidR="003C2C10">
        <w:rPr>
          <w:rFonts w:hint="cs"/>
          <w:spacing w:val="-2"/>
          <w:rtl/>
        </w:rPr>
        <w:t>ـ</w:t>
      </w:r>
      <w:r w:rsidRPr="007B0D63">
        <w:rPr>
          <w:spacing w:val="-2"/>
          <w:rtl/>
        </w:rPr>
        <w:t>ة و</w:t>
      </w:r>
      <w:r w:rsidRPr="007B0D63">
        <w:rPr>
          <w:rFonts w:hint="cs"/>
          <w:spacing w:val="-2"/>
          <w:rtl/>
        </w:rPr>
        <w:t>المفيدة</w:t>
      </w:r>
      <w:r w:rsidRPr="007B0D63">
        <w:rPr>
          <w:spacing w:val="-2"/>
          <w:rtl/>
        </w:rPr>
        <w:t xml:space="preserve"> </w:t>
      </w:r>
      <w:r w:rsidR="00D9354F" w:rsidRPr="007B0D63">
        <w:rPr>
          <w:rFonts w:hint="cs"/>
          <w:spacing w:val="-2"/>
          <w:rtl/>
        </w:rPr>
        <w:t>الهائل</w:t>
      </w:r>
      <w:r w:rsidR="003C2C10">
        <w:rPr>
          <w:rFonts w:hint="cs"/>
          <w:spacing w:val="-2"/>
          <w:rtl/>
        </w:rPr>
        <w:t>ـ</w:t>
      </w:r>
      <w:r w:rsidR="00D9354F" w:rsidRPr="007B0D63">
        <w:rPr>
          <w:rFonts w:hint="cs"/>
          <w:spacing w:val="-2"/>
          <w:rtl/>
        </w:rPr>
        <w:t xml:space="preserve">ة </w:t>
      </w:r>
      <w:r w:rsidRPr="007B0D63">
        <w:rPr>
          <w:spacing w:val="-2"/>
          <w:rtl/>
        </w:rPr>
        <w:t xml:space="preserve">التي </w:t>
      </w:r>
      <w:r w:rsidRPr="007B0D63">
        <w:rPr>
          <w:rFonts w:hint="cs"/>
          <w:spacing w:val="-2"/>
          <w:rtl/>
        </w:rPr>
        <w:t>يشهدها</w:t>
      </w:r>
      <w:r w:rsidRPr="007B0D63">
        <w:rPr>
          <w:spacing w:val="-2"/>
          <w:rtl/>
        </w:rPr>
        <w:t xml:space="preserve"> المجتمع الكوبي</w:t>
      </w:r>
      <w:r w:rsidR="0027464B">
        <w:rPr>
          <w:spacing w:val="-2"/>
          <w:rtl/>
        </w:rPr>
        <w:t>.</w:t>
      </w:r>
      <w:r w:rsidRPr="007B0D63">
        <w:rPr>
          <w:spacing w:val="-2"/>
          <w:rtl/>
        </w:rPr>
        <w:t xml:space="preserve"> </w:t>
      </w:r>
      <w:r w:rsidRPr="007B0D63">
        <w:rPr>
          <w:rFonts w:hint="cs"/>
          <w:spacing w:val="-2"/>
          <w:rtl/>
        </w:rPr>
        <w:t xml:space="preserve">وقد أثبت بلدنا، </w:t>
      </w:r>
      <w:r w:rsidRPr="007B0D63">
        <w:rPr>
          <w:spacing w:val="-2"/>
          <w:rtl/>
        </w:rPr>
        <w:t>من خلال هذا البرنامج</w:t>
      </w:r>
      <w:r w:rsidRPr="007B0D63">
        <w:rPr>
          <w:rFonts w:hint="cs"/>
          <w:spacing w:val="-2"/>
          <w:rtl/>
        </w:rPr>
        <w:t xml:space="preserve">، أنه بإمكان </w:t>
      </w:r>
      <w:r w:rsidRPr="007B0D63">
        <w:rPr>
          <w:spacing w:val="-2"/>
          <w:rtl/>
        </w:rPr>
        <w:t>دولة</w:t>
      </w:r>
      <w:r w:rsidRPr="007B0D63">
        <w:rPr>
          <w:rFonts w:hint="cs"/>
          <w:spacing w:val="-2"/>
          <w:rtl/>
        </w:rPr>
        <w:t xml:space="preserve"> من الدول</w:t>
      </w:r>
      <w:r w:rsidRPr="007B0D63">
        <w:rPr>
          <w:spacing w:val="-2"/>
          <w:rtl/>
        </w:rPr>
        <w:t xml:space="preserve"> الفقيرة التي تكرس مواردها لرفاه شعبها وضع الأسس </w:t>
      </w:r>
      <w:r w:rsidRPr="007B0D63">
        <w:rPr>
          <w:rFonts w:hint="cs"/>
          <w:spacing w:val="-2"/>
          <w:rtl/>
        </w:rPr>
        <w:t>اللازمة ل</w:t>
      </w:r>
      <w:r w:rsidRPr="007B0D63">
        <w:rPr>
          <w:spacing w:val="-2"/>
          <w:rtl/>
        </w:rPr>
        <w:t xml:space="preserve">نمو رأس المال البشري وتحسين مستويات المعيشة </w:t>
      </w:r>
      <w:r w:rsidRPr="007B0D63">
        <w:rPr>
          <w:rFonts w:hint="cs"/>
          <w:spacing w:val="-2"/>
          <w:rtl/>
        </w:rPr>
        <w:t xml:space="preserve">على </w:t>
      </w:r>
      <w:r w:rsidRPr="007B0D63">
        <w:rPr>
          <w:spacing w:val="-2"/>
          <w:rtl/>
        </w:rPr>
        <w:t>الرغم من التحديات الكبرى التي تواجهها</w:t>
      </w:r>
      <w:r w:rsidR="0027464B">
        <w:rPr>
          <w:spacing w:val="-2"/>
          <w:rtl/>
        </w:rPr>
        <w:t>.</w:t>
      </w:r>
      <w:r w:rsidRPr="007B0D63">
        <w:rPr>
          <w:spacing w:val="-2"/>
          <w:rtl/>
        </w:rPr>
        <w:t xml:space="preserve"> </w:t>
      </w:r>
      <w:r w:rsidRPr="007B0D63">
        <w:rPr>
          <w:rFonts w:hint="cs"/>
          <w:spacing w:val="-2"/>
          <w:rtl/>
        </w:rPr>
        <w:t>و</w:t>
      </w:r>
      <w:r w:rsidRPr="007B0D63">
        <w:rPr>
          <w:spacing w:val="-2"/>
          <w:rtl/>
        </w:rPr>
        <w:t>نود أن نشير إلى أن</w:t>
      </w:r>
      <w:r w:rsidRPr="007B0D63">
        <w:rPr>
          <w:rFonts w:hint="cs"/>
          <w:spacing w:val="-2"/>
          <w:rtl/>
        </w:rPr>
        <w:t xml:space="preserve"> كتاب</w:t>
      </w:r>
      <w:r w:rsidRPr="007B0D63">
        <w:rPr>
          <w:spacing w:val="-2"/>
          <w:rtl/>
        </w:rPr>
        <w:t xml:space="preserve"> المرأة الكوبية 1958/2008: حقائق وأرقام</w:t>
      </w:r>
      <w:r w:rsidRPr="007B0D63">
        <w:rPr>
          <w:rFonts w:hint="cs"/>
          <w:spacing w:val="-2"/>
          <w:rtl/>
        </w:rPr>
        <w:t xml:space="preserve"> (</w:t>
      </w:r>
      <w:r w:rsidRPr="007B0D63">
        <w:rPr>
          <w:i/>
          <w:spacing w:val="-2"/>
          <w:lang w:val="en-GB"/>
        </w:rPr>
        <w:t>Mujeres Cubanas 1958/2008: Estadísticas y Realidades</w:t>
      </w:r>
      <w:r w:rsidRPr="007B0D63">
        <w:rPr>
          <w:rFonts w:hint="cs"/>
          <w:spacing w:val="-2"/>
          <w:rtl/>
        </w:rPr>
        <w:t xml:space="preserve">) </w:t>
      </w:r>
      <w:r w:rsidRPr="007B0D63">
        <w:rPr>
          <w:spacing w:val="-2"/>
          <w:rtl/>
        </w:rPr>
        <w:t xml:space="preserve">قد </w:t>
      </w:r>
      <w:r w:rsidRPr="007B0D63">
        <w:rPr>
          <w:rFonts w:hint="cs"/>
          <w:spacing w:val="-2"/>
          <w:rtl/>
        </w:rPr>
        <w:t>نُشر مؤخراً</w:t>
      </w:r>
      <w:r w:rsidRPr="007B0D63">
        <w:rPr>
          <w:spacing w:val="-2"/>
          <w:rtl/>
        </w:rPr>
        <w:t xml:space="preserve"> بالتنسيق مع المكتب الوطني للإحصاء و</w:t>
      </w:r>
      <w:r w:rsidRPr="007B0D63">
        <w:rPr>
          <w:rFonts w:hint="cs"/>
          <w:spacing w:val="-2"/>
          <w:rtl/>
        </w:rPr>
        <w:t>هيئات أخرى،</w:t>
      </w:r>
      <w:r w:rsidRPr="007B0D63">
        <w:rPr>
          <w:spacing w:val="-2"/>
          <w:rtl/>
        </w:rPr>
        <w:t xml:space="preserve"> وبالتعاون مع صندوق الأمم المتحدة للسكان</w:t>
      </w:r>
      <w:r w:rsidR="0027464B">
        <w:rPr>
          <w:rFonts w:hint="cs"/>
          <w:spacing w:val="-2"/>
          <w:rtl/>
        </w:rPr>
        <w:t>.</w:t>
      </w:r>
    </w:p>
    <w:p w:rsidR="003E2E6F" w:rsidRDefault="003E2E6F" w:rsidP="007B0D63">
      <w:pPr>
        <w:pStyle w:val="SingleTxtGA"/>
        <w:rPr>
          <w:rFonts w:hint="cs"/>
          <w:rtl/>
        </w:rPr>
      </w:pPr>
      <w:r>
        <w:rPr>
          <w:rFonts w:hint="cs"/>
          <w:rtl/>
        </w:rPr>
        <w:t>10</w:t>
      </w:r>
      <w:r w:rsidRPr="0029367A">
        <w:rPr>
          <w:rFonts w:hint="cs"/>
          <w:rtl/>
        </w:rPr>
        <w:t>-</w:t>
      </w:r>
      <w:r w:rsidRPr="0029367A">
        <w:rPr>
          <w:rFonts w:hint="cs"/>
          <w:rtl/>
        </w:rPr>
        <w:tab/>
      </w:r>
      <w:r>
        <w:rPr>
          <w:rFonts w:hint="cs"/>
          <w:rtl/>
        </w:rPr>
        <w:t>و</w:t>
      </w:r>
      <w:r w:rsidRPr="00C0780E">
        <w:rPr>
          <w:rtl/>
        </w:rPr>
        <w:t>أحرزت</w:t>
      </w:r>
      <w:r w:rsidRPr="00C0780E">
        <w:rPr>
          <w:rFonts w:hint="cs"/>
          <w:rtl/>
        </w:rPr>
        <w:t xml:space="preserve"> كوبا</w:t>
      </w:r>
      <w:r w:rsidRPr="00C0780E">
        <w:rPr>
          <w:rtl/>
        </w:rPr>
        <w:t xml:space="preserve"> تقدما</w:t>
      </w:r>
      <w:r w:rsidRPr="00C0780E">
        <w:rPr>
          <w:rFonts w:hint="cs"/>
          <w:rtl/>
        </w:rPr>
        <w:t>ً</w:t>
      </w:r>
      <w:r w:rsidRPr="00C0780E">
        <w:rPr>
          <w:rtl/>
        </w:rPr>
        <w:t xml:space="preserve"> </w:t>
      </w:r>
      <w:r w:rsidR="007B0D63">
        <w:rPr>
          <w:rFonts w:hint="cs"/>
          <w:rtl/>
        </w:rPr>
        <w:t xml:space="preserve">مشهوداً </w:t>
      </w:r>
      <w:r w:rsidRPr="00C0780E">
        <w:rPr>
          <w:rtl/>
        </w:rPr>
        <w:t>في</w:t>
      </w:r>
      <w:r w:rsidRPr="00C0780E">
        <w:rPr>
          <w:rFonts w:hint="cs"/>
          <w:rtl/>
        </w:rPr>
        <w:t xml:space="preserve"> مجال</w:t>
      </w:r>
      <w:r w:rsidRPr="00C0780E">
        <w:rPr>
          <w:rtl/>
        </w:rPr>
        <w:t xml:space="preserve"> تعزيز المساواة بين الجنسين </w:t>
      </w:r>
      <w:r w:rsidRPr="00C0780E">
        <w:rPr>
          <w:rFonts w:hint="cs"/>
          <w:rtl/>
        </w:rPr>
        <w:t>بو</w:t>
      </w:r>
      <w:r w:rsidR="007B0D63">
        <w:rPr>
          <w:rFonts w:hint="cs"/>
          <w:rtl/>
        </w:rPr>
        <w:t>َّ</w:t>
      </w:r>
      <w:r w:rsidRPr="00C0780E">
        <w:rPr>
          <w:rFonts w:hint="cs"/>
          <w:rtl/>
        </w:rPr>
        <w:t>أ بلدنا م</w:t>
      </w:r>
      <w:r w:rsidR="007B0D63">
        <w:rPr>
          <w:rFonts w:hint="cs"/>
          <w:rtl/>
        </w:rPr>
        <w:t>كان الصدارة</w:t>
      </w:r>
      <w:r w:rsidRPr="00C0780E">
        <w:rPr>
          <w:rFonts w:hint="cs"/>
          <w:rtl/>
        </w:rPr>
        <w:t xml:space="preserve"> في المنطقة</w:t>
      </w:r>
      <w:r w:rsidR="0027464B">
        <w:rPr>
          <w:rtl/>
        </w:rPr>
        <w:t>.</w:t>
      </w:r>
      <w:r w:rsidRPr="00C0780E">
        <w:rPr>
          <w:rtl/>
        </w:rPr>
        <w:t xml:space="preserve"> </w:t>
      </w:r>
      <w:r w:rsidRPr="00C0780E">
        <w:rPr>
          <w:rFonts w:hint="cs"/>
          <w:rtl/>
        </w:rPr>
        <w:t>و</w:t>
      </w:r>
      <w:r w:rsidRPr="00C0780E">
        <w:rPr>
          <w:rtl/>
        </w:rPr>
        <w:t xml:space="preserve">سوف نسلط الضوء على </w:t>
      </w:r>
      <w:r w:rsidRPr="00C0780E">
        <w:rPr>
          <w:rFonts w:hint="cs"/>
          <w:rtl/>
        </w:rPr>
        <w:t>ال</w:t>
      </w:r>
      <w:r w:rsidRPr="00C0780E">
        <w:rPr>
          <w:rtl/>
        </w:rPr>
        <w:t xml:space="preserve">مشاركة </w:t>
      </w:r>
      <w:r w:rsidRPr="00C0780E">
        <w:rPr>
          <w:rFonts w:hint="cs"/>
          <w:rtl/>
        </w:rPr>
        <w:t xml:space="preserve">الهامة والمتزايدة للنساء </w:t>
      </w:r>
      <w:r w:rsidRPr="00C0780E">
        <w:rPr>
          <w:rtl/>
        </w:rPr>
        <w:t>في حياة البلد السياسية والاقتصادية والاجتماعية</w:t>
      </w:r>
      <w:r w:rsidRPr="00C0780E">
        <w:rPr>
          <w:rFonts w:hint="cs"/>
          <w:rtl/>
        </w:rPr>
        <w:t xml:space="preserve"> وفي رسم</w:t>
      </w:r>
      <w:r w:rsidRPr="00C0780E">
        <w:rPr>
          <w:rtl/>
        </w:rPr>
        <w:t xml:space="preserve"> وتنفيذ السياسات العامة</w:t>
      </w:r>
      <w:r w:rsidR="0027464B">
        <w:rPr>
          <w:rtl/>
        </w:rPr>
        <w:t>.</w:t>
      </w:r>
      <w:r w:rsidRPr="00C0780E">
        <w:rPr>
          <w:rtl/>
        </w:rPr>
        <w:t xml:space="preserve"> </w:t>
      </w:r>
      <w:r w:rsidRPr="00C0780E">
        <w:rPr>
          <w:rFonts w:hint="cs"/>
          <w:rtl/>
        </w:rPr>
        <w:t>و</w:t>
      </w:r>
      <w:r w:rsidRPr="00C0780E">
        <w:rPr>
          <w:rtl/>
        </w:rPr>
        <w:t>كانت الفترة المشمولة ب</w:t>
      </w:r>
      <w:r>
        <w:rPr>
          <w:rFonts w:hint="cs"/>
          <w:rtl/>
        </w:rPr>
        <w:t xml:space="preserve">هذا </w:t>
      </w:r>
      <w:r w:rsidRPr="00C0780E">
        <w:rPr>
          <w:rtl/>
        </w:rPr>
        <w:t xml:space="preserve">التقرير </w:t>
      </w:r>
      <w:r w:rsidRPr="00C0780E">
        <w:rPr>
          <w:rFonts w:hint="cs"/>
          <w:rtl/>
        </w:rPr>
        <w:t xml:space="preserve">فترة </w:t>
      </w:r>
      <w:r w:rsidRPr="00C0780E">
        <w:rPr>
          <w:rtl/>
        </w:rPr>
        <w:t xml:space="preserve">هامة </w:t>
      </w:r>
      <w:r>
        <w:rPr>
          <w:rFonts w:hint="cs"/>
          <w:rtl/>
        </w:rPr>
        <w:t>بالنسبة إلى ال</w:t>
      </w:r>
      <w:r w:rsidRPr="00C0780E">
        <w:rPr>
          <w:rFonts w:hint="cs"/>
          <w:rtl/>
        </w:rPr>
        <w:t>مرأة التي واصلت دعم</w:t>
      </w:r>
      <w:r>
        <w:rPr>
          <w:rtl/>
        </w:rPr>
        <w:t xml:space="preserve"> عملية التنمية في البل</w:t>
      </w:r>
      <w:r w:rsidRPr="00C0780E">
        <w:rPr>
          <w:rtl/>
        </w:rPr>
        <w:t xml:space="preserve">د، </w:t>
      </w:r>
      <w:r w:rsidRPr="00C0780E">
        <w:rPr>
          <w:rFonts w:hint="cs"/>
          <w:rtl/>
        </w:rPr>
        <w:t>وقد تحقق</w:t>
      </w:r>
      <w:r w:rsidRPr="00C0780E">
        <w:rPr>
          <w:rtl/>
        </w:rPr>
        <w:t xml:space="preserve"> تقدم واضح في</w:t>
      </w:r>
      <w:r w:rsidRPr="00C0780E">
        <w:rPr>
          <w:rFonts w:hint="cs"/>
          <w:rtl/>
        </w:rPr>
        <w:t xml:space="preserve"> مجال</w:t>
      </w:r>
      <w:r w:rsidRPr="00C0780E">
        <w:rPr>
          <w:rtl/>
        </w:rPr>
        <w:t xml:space="preserve"> تحسين </w:t>
      </w:r>
      <w:r w:rsidRPr="00C0780E">
        <w:rPr>
          <w:rFonts w:hint="cs"/>
          <w:rtl/>
        </w:rPr>
        <w:t>أوضاع</w:t>
      </w:r>
      <w:r w:rsidRPr="00C0780E">
        <w:rPr>
          <w:rtl/>
        </w:rPr>
        <w:t xml:space="preserve"> المرأة الكوبية</w:t>
      </w:r>
      <w:r w:rsidR="0027464B">
        <w:rPr>
          <w:rFonts w:hint="cs"/>
          <w:rtl/>
        </w:rPr>
        <w:t>.</w:t>
      </w:r>
    </w:p>
    <w:p w:rsidR="003E2E6F" w:rsidRPr="00757D96" w:rsidRDefault="003E2E6F" w:rsidP="007B0D63">
      <w:pPr>
        <w:pStyle w:val="HChGA"/>
        <w:spacing w:before="120"/>
        <w:rPr>
          <w:rFonts w:hint="eastAsia"/>
          <w:sz w:val="38"/>
          <w:rtl/>
        </w:rPr>
      </w:pPr>
      <w:r>
        <w:rPr>
          <w:rFonts w:hint="cs"/>
          <w:sz w:val="34"/>
          <w:szCs w:val="34"/>
          <w:rtl/>
        </w:rPr>
        <w:tab/>
      </w:r>
      <w:r w:rsidRPr="00757D96">
        <w:rPr>
          <w:rFonts w:hint="cs"/>
          <w:sz w:val="38"/>
          <w:rtl/>
        </w:rPr>
        <w:t>ثانياً-</w:t>
      </w:r>
      <w:r w:rsidRPr="00757D96">
        <w:rPr>
          <w:rFonts w:hint="cs"/>
          <w:sz w:val="38"/>
          <w:rtl/>
        </w:rPr>
        <w:tab/>
        <w:t>تطبيق مواد الاتفاقية</w:t>
      </w:r>
    </w:p>
    <w:p w:rsidR="003E2E6F" w:rsidRPr="00757D96" w:rsidRDefault="003E2E6F" w:rsidP="00FE265B">
      <w:pPr>
        <w:pStyle w:val="H1GA"/>
        <w:rPr>
          <w:rFonts w:hint="eastAsia"/>
          <w:rtl/>
        </w:rPr>
      </w:pPr>
      <w:r>
        <w:rPr>
          <w:rFonts w:hint="cs"/>
          <w:rtl/>
        </w:rPr>
        <w:tab/>
      </w:r>
      <w:r w:rsidRPr="00757D96">
        <w:rPr>
          <w:rFonts w:hint="cs"/>
          <w:rtl/>
        </w:rPr>
        <w:t>ألف-</w:t>
      </w:r>
      <w:r w:rsidRPr="00757D96">
        <w:rPr>
          <w:rFonts w:hint="cs"/>
          <w:rtl/>
        </w:rPr>
        <w:tab/>
        <w:t>المادتان 1 و2</w:t>
      </w:r>
    </w:p>
    <w:p w:rsidR="003E2E6F" w:rsidRPr="007708A0" w:rsidRDefault="003E2E6F" w:rsidP="003C2C10">
      <w:pPr>
        <w:pStyle w:val="SingleTxtGA"/>
        <w:rPr>
          <w:rFonts w:hint="cs"/>
          <w:rtl/>
        </w:rPr>
      </w:pPr>
      <w:r>
        <w:rPr>
          <w:rFonts w:hint="cs"/>
          <w:rtl/>
        </w:rPr>
        <w:t>11-</w:t>
      </w:r>
      <w:r>
        <w:rPr>
          <w:rFonts w:hint="cs"/>
          <w:rtl/>
        </w:rPr>
        <w:tab/>
      </w:r>
      <w:r w:rsidRPr="007708A0">
        <w:rPr>
          <w:rFonts w:hint="cs"/>
          <w:rtl/>
        </w:rPr>
        <w:t xml:space="preserve">كما ورد في التقارير السابقة، فإن المادة 41 من دستور جمهورية كوبا </w:t>
      </w:r>
      <w:r w:rsidRPr="007708A0">
        <w:rPr>
          <w:rtl/>
        </w:rPr>
        <w:t>تنص</w:t>
      </w:r>
      <w:r w:rsidRPr="007708A0">
        <w:rPr>
          <w:rFonts w:hint="cs"/>
          <w:rtl/>
        </w:rPr>
        <w:t xml:space="preserve"> في الفصل المتعلق بالمساواة</w:t>
      </w:r>
      <w:r w:rsidRPr="007708A0">
        <w:rPr>
          <w:rtl/>
        </w:rPr>
        <w:t xml:space="preserve"> على أن</w:t>
      </w:r>
      <w:r w:rsidRPr="007708A0">
        <w:rPr>
          <w:rFonts w:hint="eastAsia"/>
          <w:rtl/>
        </w:rPr>
        <w:t xml:space="preserve"> لجميع المواطنين حقوق متساوية وعليهم </w:t>
      </w:r>
      <w:r w:rsidRPr="007708A0">
        <w:rPr>
          <w:rFonts w:hint="cs"/>
          <w:rtl/>
        </w:rPr>
        <w:t>واجبا</w:t>
      </w:r>
      <w:r w:rsidR="003C2C10">
        <w:rPr>
          <w:rFonts w:hint="cs"/>
          <w:rtl/>
        </w:rPr>
        <w:t>ت</w:t>
      </w:r>
      <w:r w:rsidRPr="007708A0">
        <w:rPr>
          <w:rFonts w:hint="eastAsia"/>
          <w:rtl/>
        </w:rPr>
        <w:t xml:space="preserve"> متساوية</w:t>
      </w:r>
      <w:r w:rsidRPr="007708A0">
        <w:rPr>
          <w:rtl/>
        </w:rPr>
        <w:t xml:space="preserve">، في حين تنص المادة 42 على </w:t>
      </w:r>
      <w:r w:rsidRPr="007708A0">
        <w:rPr>
          <w:rFonts w:hint="cs"/>
          <w:rtl/>
        </w:rPr>
        <w:t>حظر</w:t>
      </w:r>
      <w:r w:rsidRPr="007708A0">
        <w:rPr>
          <w:rtl/>
        </w:rPr>
        <w:t xml:space="preserve"> التمييز بسبب العرق أو لون البشرة أو </w:t>
      </w:r>
      <w:r w:rsidRPr="007708A0">
        <w:rPr>
          <w:rFonts w:hint="cs"/>
          <w:rtl/>
        </w:rPr>
        <w:t xml:space="preserve">نوع </w:t>
      </w:r>
      <w:r w:rsidRPr="007708A0">
        <w:rPr>
          <w:rtl/>
        </w:rPr>
        <w:t xml:space="preserve">الجنس أو الأصل القومي أو المعتقدات الدينية أو أي شكل آخر من أشكال </w:t>
      </w:r>
      <w:r w:rsidRPr="007708A0">
        <w:rPr>
          <w:rFonts w:hint="cs"/>
          <w:rtl/>
        </w:rPr>
        <w:t>التمييز الذي يمس بكرامة</w:t>
      </w:r>
      <w:r w:rsidRPr="007708A0">
        <w:rPr>
          <w:rtl/>
        </w:rPr>
        <w:t xml:space="preserve"> الإنسان</w:t>
      </w:r>
      <w:r w:rsidRPr="007708A0">
        <w:rPr>
          <w:rFonts w:hint="cs"/>
          <w:rtl/>
        </w:rPr>
        <w:t xml:space="preserve">، ومعاقبة مرتكبيه </w:t>
      </w:r>
      <w:r w:rsidRPr="007708A0">
        <w:rPr>
          <w:rtl/>
        </w:rPr>
        <w:t>بموجب القانون</w:t>
      </w:r>
      <w:r w:rsidR="0027464B">
        <w:rPr>
          <w:rtl/>
        </w:rPr>
        <w:t>.</w:t>
      </w:r>
      <w:r w:rsidRPr="007708A0">
        <w:rPr>
          <w:rtl/>
        </w:rPr>
        <w:t xml:space="preserve"> وتضيف أن</w:t>
      </w:r>
      <w:r w:rsidRPr="007708A0">
        <w:rPr>
          <w:rFonts w:hint="cs"/>
          <w:rtl/>
        </w:rPr>
        <w:t>ه يجب على</w:t>
      </w:r>
      <w:r w:rsidRPr="007708A0">
        <w:rPr>
          <w:rtl/>
        </w:rPr>
        <w:t xml:space="preserve"> مؤسسات الدولة أن </w:t>
      </w:r>
      <w:r w:rsidRPr="007708A0">
        <w:rPr>
          <w:rFonts w:hint="cs"/>
          <w:rtl/>
        </w:rPr>
        <w:t>تغرس في نفوس</w:t>
      </w:r>
      <w:r w:rsidRPr="007708A0">
        <w:rPr>
          <w:rtl/>
        </w:rPr>
        <w:t xml:space="preserve"> الجميع </w:t>
      </w:r>
      <w:r w:rsidRPr="007708A0">
        <w:rPr>
          <w:rFonts w:hint="cs"/>
          <w:rtl/>
        </w:rPr>
        <w:t>منذ مراحل العمر الأولى</w:t>
      </w:r>
      <w:r w:rsidRPr="007708A0">
        <w:rPr>
          <w:rtl/>
        </w:rPr>
        <w:t xml:space="preserve"> </w:t>
      </w:r>
      <w:r w:rsidRPr="007708A0">
        <w:rPr>
          <w:rFonts w:hint="cs"/>
          <w:rtl/>
        </w:rPr>
        <w:t>مب</w:t>
      </w:r>
      <w:r w:rsidRPr="007708A0">
        <w:rPr>
          <w:rtl/>
        </w:rPr>
        <w:t>دأ المساواة بين البشر</w:t>
      </w:r>
      <w:r w:rsidR="0027464B">
        <w:rPr>
          <w:rtl/>
        </w:rPr>
        <w:t>.</w:t>
      </w:r>
    </w:p>
    <w:p w:rsidR="003E2E6F" w:rsidRPr="007708A0" w:rsidRDefault="003E2E6F" w:rsidP="003E2E6F">
      <w:pPr>
        <w:pStyle w:val="SingleTxtGA"/>
        <w:rPr>
          <w:rFonts w:hint="cs"/>
          <w:rtl/>
        </w:rPr>
      </w:pPr>
      <w:r>
        <w:rPr>
          <w:rFonts w:hint="cs"/>
          <w:rtl/>
        </w:rPr>
        <w:t>12-</w:t>
      </w:r>
      <w:r>
        <w:rPr>
          <w:rFonts w:hint="cs"/>
          <w:rtl/>
        </w:rPr>
        <w:tab/>
      </w:r>
      <w:r w:rsidRPr="007708A0">
        <w:rPr>
          <w:rFonts w:hint="cs"/>
          <w:rtl/>
        </w:rPr>
        <w:t>وتكرس المادة 43</w:t>
      </w:r>
      <w:r w:rsidRPr="007708A0">
        <w:rPr>
          <w:rtl/>
        </w:rPr>
        <w:t xml:space="preserve"> هذه الحقوق التي </w:t>
      </w:r>
      <w:r w:rsidRPr="007708A0">
        <w:rPr>
          <w:rFonts w:hint="cs"/>
          <w:rtl/>
        </w:rPr>
        <w:t>تسنى إعمالها</w:t>
      </w:r>
      <w:r w:rsidRPr="007708A0">
        <w:rPr>
          <w:rtl/>
        </w:rPr>
        <w:t xml:space="preserve"> والتي يجب أن يتمتع بها جميع المواطنين دون تمييز</w:t>
      </w:r>
      <w:r w:rsidR="0027464B">
        <w:rPr>
          <w:rtl/>
        </w:rPr>
        <w:t>.</w:t>
      </w:r>
      <w:r w:rsidRPr="007708A0">
        <w:rPr>
          <w:rtl/>
        </w:rPr>
        <w:t xml:space="preserve"> </w:t>
      </w:r>
      <w:r w:rsidRPr="007708A0">
        <w:rPr>
          <w:rFonts w:hint="cs"/>
          <w:rtl/>
        </w:rPr>
        <w:t xml:space="preserve">وتنص </w:t>
      </w:r>
      <w:r w:rsidRPr="007708A0">
        <w:rPr>
          <w:rtl/>
        </w:rPr>
        <w:t xml:space="preserve">المادة 44 على </w:t>
      </w:r>
      <w:r w:rsidRPr="007708A0">
        <w:rPr>
          <w:rFonts w:hint="cs"/>
          <w:rtl/>
        </w:rPr>
        <w:t xml:space="preserve">تمتع </w:t>
      </w:r>
      <w:r w:rsidRPr="007708A0">
        <w:rPr>
          <w:rtl/>
        </w:rPr>
        <w:t xml:space="preserve">المرأة والرجل </w:t>
      </w:r>
      <w:r w:rsidRPr="007708A0">
        <w:rPr>
          <w:rFonts w:hint="cs"/>
          <w:rtl/>
        </w:rPr>
        <w:t>بحقوق متساوية في الميادين</w:t>
      </w:r>
      <w:r w:rsidRPr="007708A0">
        <w:rPr>
          <w:rtl/>
        </w:rPr>
        <w:t xml:space="preserve"> الاقتصادية </w:t>
      </w:r>
      <w:r w:rsidRPr="007708A0">
        <w:rPr>
          <w:rFonts w:hint="cs"/>
          <w:rtl/>
        </w:rPr>
        <w:t>و</w:t>
      </w:r>
      <w:r w:rsidRPr="007708A0">
        <w:rPr>
          <w:rtl/>
        </w:rPr>
        <w:t>السياسية والثقافية والاجتماعية والأسرية</w:t>
      </w:r>
      <w:r w:rsidR="0027464B">
        <w:rPr>
          <w:rtl/>
        </w:rPr>
        <w:t>.</w:t>
      </w:r>
      <w:r w:rsidRPr="007708A0">
        <w:rPr>
          <w:rtl/>
        </w:rPr>
        <w:t xml:space="preserve"> و</w:t>
      </w:r>
      <w:r w:rsidRPr="007708A0">
        <w:rPr>
          <w:rFonts w:hint="cs"/>
          <w:rtl/>
        </w:rPr>
        <w:t>من ثم</w:t>
      </w:r>
      <w:r w:rsidRPr="007708A0">
        <w:rPr>
          <w:rtl/>
        </w:rPr>
        <w:t>، فإن الدستور يعالج ظاهرة التمييز</w:t>
      </w:r>
      <w:r w:rsidRPr="007708A0">
        <w:rPr>
          <w:rFonts w:hint="cs"/>
          <w:rtl/>
        </w:rPr>
        <w:t>؛</w:t>
      </w:r>
      <w:r w:rsidRPr="007708A0">
        <w:rPr>
          <w:rtl/>
        </w:rPr>
        <w:t xml:space="preserve"> و</w:t>
      </w:r>
      <w:r w:rsidRPr="007708A0">
        <w:rPr>
          <w:rFonts w:hint="cs"/>
          <w:rtl/>
        </w:rPr>
        <w:t xml:space="preserve">يحدد </w:t>
      </w:r>
      <w:r w:rsidRPr="007708A0">
        <w:rPr>
          <w:rtl/>
        </w:rPr>
        <w:t>مبدأ المساواة والحقوق الأساسية المنصوص عليها في القانون الأ</w:t>
      </w:r>
      <w:r w:rsidRPr="007708A0">
        <w:rPr>
          <w:rFonts w:hint="cs"/>
          <w:rtl/>
        </w:rPr>
        <w:t>على</w:t>
      </w:r>
      <w:r w:rsidRPr="007708A0">
        <w:rPr>
          <w:rtl/>
        </w:rPr>
        <w:t xml:space="preserve"> حقوق المرأة كحق أساسي من حقوق الإنسان</w:t>
      </w:r>
      <w:r w:rsidRPr="007708A0">
        <w:rPr>
          <w:rFonts w:hint="cs"/>
          <w:rtl/>
        </w:rPr>
        <w:t xml:space="preserve"> الأساسية</w:t>
      </w:r>
      <w:r w:rsidR="0027464B">
        <w:rPr>
          <w:rFonts w:hint="cs"/>
          <w:rtl/>
        </w:rPr>
        <w:t>.</w:t>
      </w:r>
    </w:p>
    <w:p w:rsidR="003E2E6F" w:rsidRPr="00341042" w:rsidRDefault="003E2E6F" w:rsidP="003E2E6F">
      <w:pPr>
        <w:pStyle w:val="SingleTxtGA"/>
        <w:rPr>
          <w:rFonts w:hint="cs"/>
          <w:rtl/>
        </w:rPr>
      </w:pPr>
      <w:r w:rsidRPr="00341042">
        <w:rPr>
          <w:rFonts w:hint="cs"/>
          <w:rtl/>
        </w:rPr>
        <w:t>13-</w:t>
      </w:r>
      <w:r w:rsidRPr="00341042">
        <w:rPr>
          <w:rFonts w:hint="cs"/>
          <w:rtl/>
        </w:rPr>
        <w:tab/>
        <w:t xml:space="preserve">وقد </w:t>
      </w:r>
      <w:r w:rsidRPr="00341042">
        <w:rPr>
          <w:rtl/>
        </w:rPr>
        <w:t>سنت الحكومة الثورية</w:t>
      </w:r>
      <w:r w:rsidRPr="00341042">
        <w:rPr>
          <w:rFonts w:hint="cs"/>
          <w:rtl/>
        </w:rPr>
        <w:t>،</w:t>
      </w:r>
      <w:r w:rsidRPr="00341042">
        <w:rPr>
          <w:rtl/>
        </w:rPr>
        <w:t xml:space="preserve"> </w:t>
      </w:r>
      <w:r w:rsidRPr="00341042">
        <w:rPr>
          <w:rFonts w:hint="cs"/>
          <w:rtl/>
        </w:rPr>
        <w:t>على مدى</w:t>
      </w:r>
      <w:r w:rsidRPr="00341042">
        <w:rPr>
          <w:rtl/>
        </w:rPr>
        <w:t xml:space="preserve"> أكثر من خمسة عقود</w:t>
      </w:r>
      <w:r w:rsidRPr="00341042">
        <w:rPr>
          <w:rFonts w:hint="cs"/>
          <w:rtl/>
        </w:rPr>
        <w:t>،</w:t>
      </w:r>
      <w:r w:rsidRPr="00341042">
        <w:rPr>
          <w:rtl/>
        </w:rPr>
        <w:t xml:space="preserve"> العديد من القوانين والأحكام القانونية التي </w:t>
      </w:r>
      <w:r>
        <w:rPr>
          <w:rFonts w:hint="cs"/>
          <w:rtl/>
        </w:rPr>
        <w:t>تصون</w:t>
      </w:r>
      <w:r w:rsidRPr="00341042">
        <w:rPr>
          <w:rtl/>
        </w:rPr>
        <w:t xml:space="preserve"> </w:t>
      </w:r>
      <w:r>
        <w:rPr>
          <w:rFonts w:hint="cs"/>
          <w:rtl/>
        </w:rPr>
        <w:t>الحقوق الأساسية</w:t>
      </w:r>
      <w:r w:rsidRPr="00341042">
        <w:rPr>
          <w:rtl/>
        </w:rPr>
        <w:t xml:space="preserve"> لجميع المواطنين و</w:t>
      </w:r>
      <w:r w:rsidRPr="00341042">
        <w:rPr>
          <w:rFonts w:hint="cs"/>
          <w:rtl/>
        </w:rPr>
        <w:t>ل</w:t>
      </w:r>
      <w:r w:rsidRPr="00341042">
        <w:rPr>
          <w:rtl/>
        </w:rPr>
        <w:t>لمرأة ب</w:t>
      </w:r>
      <w:r w:rsidRPr="00341042">
        <w:rPr>
          <w:rFonts w:hint="cs"/>
          <w:rtl/>
        </w:rPr>
        <w:t xml:space="preserve">وجه </w:t>
      </w:r>
      <w:r w:rsidRPr="00341042">
        <w:rPr>
          <w:rtl/>
        </w:rPr>
        <w:t>خاص، مثل الحق في الحياة، و</w:t>
      </w:r>
      <w:r w:rsidRPr="00341042">
        <w:rPr>
          <w:rFonts w:hint="cs"/>
          <w:rtl/>
        </w:rPr>
        <w:t xml:space="preserve">في </w:t>
      </w:r>
      <w:r w:rsidRPr="00341042">
        <w:rPr>
          <w:rtl/>
        </w:rPr>
        <w:t>حماية حقوقها الإنجابية والجنسية، و</w:t>
      </w:r>
      <w:r w:rsidRPr="00341042">
        <w:rPr>
          <w:rFonts w:hint="cs"/>
          <w:rtl/>
        </w:rPr>
        <w:t xml:space="preserve">في </w:t>
      </w:r>
      <w:r w:rsidRPr="00341042">
        <w:rPr>
          <w:rtl/>
        </w:rPr>
        <w:t>تنظيم الأسرة</w:t>
      </w:r>
      <w:r w:rsidRPr="00341042">
        <w:rPr>
          <w:rFonts w:hint="cs"/>
          <w:rtl/>
        </w:rPr>
        <w:t>،</w:t>
      </w:r>
      <w:r w:rsidRPr="00341042">
        <w:rPr>
          <w:rtl/>
        </w:rPr>
        <w:t xml:space="preserve"> والصحة</w:t>
      </w:r>
      <w:r w:rsidRPr="00341042">
        <w:rPr>
          <w:rFonts w:hint="cs"/>
          <w:rtl/>
        </w:rPr>
        <w:t>،</w:t>
      </w:r>
      <w:r w:rsidRPr="00341042">
        <w:rPr>
          <w:rtl/>
        </w:rPr>
        <w:t xml:space="preserve"> والتعليم</w:t>
      </w:r>
      <w:r w:rsidRPr="00341042">
        <w:rPr>
          <w:rFonts w:hint="cs"/>
          <w:rtl/>
        </w:rPr>
        <w:t>،</w:t>
      </w:r>
      <w:r w:rsidRPr="00341042">
        <w:rPr>
          <w:rtl/>
        </w:rPr>
        <w:t xml:space="preserve"> والضمان الاجتماعي والمساعد</w:t>
      </w:r>
      <w:r w:rsidRPr="00341042">
        <w:rPr>
          <w:rFonts w:hint="cs"/>
          <w:rtl/>
        </w:rPr>
        <w:t>ة</w:t>
      </w:r>
      <w:r w:rsidRPr="00341042">
        <w:rPr>
          <w:rtl/>
        </w:rPr>
        <w:t xml:space="preserve"> الاجتماعية</w:t>
      </w:r>
      <w:r w:rsidRPr="00341042">
        <w:rPr>
          <w:rFonts w:hint="cs"/>
          <w:rtl/>
        </w:rPr>
        <w:t>،</w:t>
      </w:r>
      <w:r w:rsidRPr="00341042">
        <w:rPr>
          <w:rtl/>
        </w:rPr>
        <w:t xml:space="preserve"> وال</w:t>
      </w:r>
      <w:r w:rsidRPr="00341042">
        <w:rPr>
          <w:rFonts w:hint="cs"/>
          <w:rtl/>
        </w:rPr>
        <w:t>إسكان،</w:t>
      </w:r>
      <w:r w:rsidRPr="00341042">
        <w:rPr>
          <w:rtl/>
        </w:rPr>
        <w:t xml:space="preserve"> </w:t>
      </w:r>
      <w:r w:rsidRPr="00341042">
        <w:rPr>
          <w:rFonts w:hint="cs"/>
          <w:rtl/>
        </w:rPr>
        <w:t>والعم</w:t>
      </w:r>
      <w:r>
        <w:rPr>
          <w:rFonts w:hint="cs"/>
          <w:rtl/>
        </w:rPr>
        <w:t>الة</w:t>
      </w:r>
      <w:r w:rsidRPr="00341042">
        <w:rPr>
          <w:rFonts w:hint="cs"/>
          <w:rtl/>
        </w:rPr>
        <w:t>،</w:t>
      </w:r>
      <w:r w:rsidRPr="00341042">
        <w:rPr>
          <w:rtl/>
        </w:rPr>
        <w:t xml:space="preserve"> والت</w:t>
      </w:r>
      <w:r>
        <w:rPr>
          <w:rFonts w:hint="cs"/>
          <w:rtl/>
        </w:rPr>
        <w:t>طور على المستوى</w:t>
      </w:r>
      <w:r w:rsidRPr="00341042">
        <w:rPr>
          <w:rtl/>
        </w:rPr>
        <w:t xml:space="preserve"> التقني والثقافي، والتدريب </w:t>
      </w:r>
      <w:r w:rsidRPr="00341042">
        <w:rPr>
          <w:rFonts w:hint="cs"/>
          <w:rtl/>
        </w:rPr>
        <w:t>والتعلم المهنيين،</w:t>
      </w:r>
      <w:r w:rsidRPr="00341042">
        <w:rPr>
          <w:rtl/>
        </w:rPr>
        <w:t xml:space="preserve"> والحق في الوصول </w:t>
      </w:r>
      <w:r w:rsidRPr="00341042">
        <w:rPr>
          <w:rFonts w:hint="cs"/>
          <w:rtl/>
        </w:rPr>
        <w:t>إلى ج</w:t>
      </w:r>
      <w:r w:rsidRPr="00341042">
        <w:rPr>
          <w:rtl/>
        </w:rPr>
        <w:t xml:space="preserve">ميع المناصب الحكومية </w:t>
      </w:r>
      <w:r w:rsidRPr="00341042">
        <w:rPr>
          <w:rFonts w:hint="cs"/>
          <w:rtl/>
        </w:rPr>
        <w:t>ووظائف</w:t>
      </w:r>
      <w:r w:rsidRPr="00341042">
        <w:rPr>
          <w:rtl/>
        </w:rPr>
        <w:t xml:space="preserve"> الخدمة المدنية، </w:t>
      </w:r>
      <w:r w:rsidRPr="00341042">
        <w:rPr>
          <w:rFonts w:hint="cs"/>
          <w:rtl/>
        </w:rPr>
        <w:t>حسب ال</w:t>
      </w:r>
      <w:r>
        <w:rPr>
          <w:rFonts w:hint="cs"/>
          <w:rtl/>
        </w:rPr>
        <w:t>استحقاق</w:t>
      </w:r>
      <w:r w:rsidRPr="00341042">
        <w:rPr>
          <w:rtl/>
        </w:rPr>
        <w:t xml:space="preserve"> والكفاءة، والحق في </w:t>
      </w:r>
      <w:r w:rsidRPr="00341042">
        <w:rPr>
          <w:rFonts w:hint="cs"/>
          <w:rtl/>
        </w:rPr>
        <w:t>إنتاج</w:t>
      </w:r>
      <w:r w:rsidRPr="00341042">
        <w:rPr>
          <w:rtl/>
        </w:rPr>
        <w:t xml:space="preserve"> السلع وتقديم الخدمات، والحق في التنمية، وكذلك الحق في التصويت والانتخاب و</w:t>
      </w:r>
      <w:r w:rsidRPr="00341042">
        <w:rPr>
          <w:rFonts w:hint="cs"/>
          <w:rtl/>
        </w:rPr>
        <w:t>الترشيح في الانتخابات</w:t>
      </w:r>
      <w:r w:rsidR="0027464B">
        <w:rPr>
          <w:rFonts w:hint="cs"/>
          <w:rtl/>
        </w:rPr>
        <w:t>.</w:t>
      </w:r>
    </w:p>
    <w:p w:rsidR="003E2E6F" w:rsidRPr="0040593D" w:rsidRDefault="003E2E6F" w:rsidP="007B0D63">
      <w:pPr>
        <w:pStyle w:val="SingleTxtGA"/>
        <w:rPr>
          <w:rFonts w:hint="cs"/>
          <w:b/>
          <w:bCs/>
          <w:rtl/>
        </w:rPr>
      </w:pPr>
      <w:r>
        <w:rPr>
          <w:rFonts w:hint="cs"/>
          <w:rtl/>
        </w:rPr>
        <w:t>14-</w:t>
      </w:r>
      <w:r>
        <w:rPr>
          <w:rFonts w:hint="cs"/>
          <w:rtl/>
        </w:rPr>
        <w:tab/>
      </w:r>
      <w:r w:rsidRPr="00D42C2A">
        <w:rPr>
          <w:rFonts w:hint="cs"/>
          <w:rtl/>
        </w:rPr>
        <w:t>ولن يتناول هذا التقرير بالشرح أياً من</w:t>
      </w:r>
      <w:r w:rsidRPr="00D42C2A">
        <w:rPr>
          <w:rtl/>
        </w:rPr>
        <w:t xml:space="preserve"> القوانين</w:t>
      </w:r>
      <w:r w:rsidRPr="00D42C2A">
        <w:rPr>
          <w:rFonts w:hint="cs"/>
          <w:rtl/>
        </w:rPr>
        <w:t xml:space="preserve"> العديدة</w:t>
      </w:r>
      <w:r w:rsidRPr="00D42C2A">
        <w:rPr>
          <w:rtl/>
        </w:rPr>
        <w:t xml:space="preserve"> السارية التي تحمي وتصون حقوق المرأة، </w:t>
      </w:r>
      <w:r w:rsidRPr="00D42C2A">
        <w:rPr>
          <w:rFonts w:hint="cs"/>
          <w:rtl/>
        </w:rPr>
        <w:t>والتي تسنى وصفها في وثائق سابقة</w:t>
      </w:r>
      <w:r w:rsidRPr="00D42C2A">
        <w:rPr>
          <w:rtl/>
        </w:rPr>
        <w:t xml:space="preserve">، </w:t>
      </w:r>
      <w:r w:rsidRPr="00D42C2A">
        <w:rPr>
          <w:rFonts w:hint="cs"/>
          <w:rtl/>
        </w:rPr>
        <w:t>ولكنه</w:t>
      </w:r>
      <w:r w:rsidRPr="00D42C2A">
        <w:rPr>
          <w:rtl/>
        </w:rPr>
        <w:t xml:space="preserve"> </w:t>
      </w:r>
      <w:r w:rsidRPr="00D42C2A">
        <w:rPr>
          <w:rFonts w:hint="cs"/>
          <w:rtl/>
        </w:rPr>
        <w:t>س</w:t>
      </w:r>
      <w:r w:rsidRPr="00D42C2A">
        <w:rPr>
          <w:rtl/>
        </w:rPr>
        <w:t>يشرح بعض التعديلات</w:t>
      </w:r>
      <w:r w:rsidRPr="00D42C2A">
        <w:rPr>
          <w:rFonts w:hint="cs"/>
          <w:rtl/>
        </w:rPr>
        <w:t xml:space="preserve"> المعتمدة</w:t>
      </w:r>
      <w:r w:rsidRPr="00D42C2A">
        <w:rPr>
          <w:rtl/>
        </w:rPr>
        <w:t xml:space="preserve"> وال</w:t>
      </w:r>
      <w:r w:rsidRPr="00D42C2A">
        <w:rPr>
          <w:rFonts w:hint="cs"/>
          <w:rtl/>
        </w:rPr>
        <w:t>آثار</w:t>
      </w:r>
      <w:r w:rsidRPr="00D42C2A">
        <w:rPr>
          <w:rtl/>
        </w:rPr>
        <w:t xml:space="preserve"> الجديدة </w:t>
      </w:r>
      <w:r w:rsidRPr="00D42C2A">
        <w:rPr>
          <w:rFonts w:hint="cs"/>
          <w:rtl/>
        </w:rPr>
        <w:t>الناجمة عن</w:t>
      </w:r>
      <w:r w:rsidRPr="00D42C2A">
        <w:rPr>
          <w:rtl/>
        </w:rPr>
        <w:t xml:space="preserve"> التشريعات القائمة، وس</w:t>
      </w:r>
      <w:r w:rsidRPr="00D42C2A">
        <w:rPr>
          <w:rFonts w:hint="cs"/>
          <w:rtl/>
        </w:rPr>
        <w:t>يتعرض بإيجاز</w:t>
      </w:r>
      <w:r w:rsidRPr="00D42C2A">
        <w:rPr>
          <w:rtl/>
        </w:rPr>
        <w:t xml:space="preserve"> </w:t>
      </w:r>
      <w:r w:rsidRPr="00D42C2A">
        <w:rPr>
          <w:rFonts w:hint="cs"/>
          <w:rtl/>
        </w:rPr>
        <w:t>لل</w:t>
      </w:r>
      <w:r w:rsidRPr="00D42C2A">
        <w:rPr>
          <w:rtl/>
        </w:rPr>
        <w:t xml:space="preserve">قوانين الجديدة التي </w:t>
      </w:r>
      <w:r w:rsidRPr="00D42C2A">
        <w:rPr>
          <w:rFonts w:hint="cs"/>
          <w:rtl/>
        </w:rPr>
        <w:t>تجري</w:t>
      </w:r>
      <w:r w:rsidRPr="00D42C2A">
        <w:rPr>
          <w:rtl/>
        </w:rPr>
        <w:t xml:space="preserve"> صياغتها</w:t>
      </w:r>
      <w:r w:rsidRPr="00D42C2A">
        <w:rPr>
          <w:rFonts w:hint="cs"/>
          <w:rtl/>
        </w:rPr>
        <w:t xml:space="preserve"> حالياً</w:t>
      </w:r>
      <w:r w:rsidRPr="00D42C2A">
        <w:rPr>
          <w:rtl/>
        </w:rPr>
        <w:t xml:space="preserve"> أو</w:t>
      </w:r>
      <w:r>
        <w:rPr>
          <w:rFonts w:hint="cs"/>
          <w:rtl/>
        </w:rPr>
        <w:t xml:space="preserve"> لتلك</w:t>
      </w:r>
      <w:r w:rsidRPr="00D42C2A">
        <w:rPr>
          <w:rtl/>
        </w:rPr>
        <w:t xml:space="preserve"> التي اعتمدت مؤخر</w:t>
      </w:r>
      <w:r w:rsidR="007B0D63">
        <w:rPr>
          <w:rFonts w:hint="cs"/>
          <w:rtl/>
        </w:rPr>
        <w:t>اً</w:t>
      </w:r>
      <w:r w:rsidR="0027464B">
        <w:rPr>
          <w:rFonts w:hint="cs"/>
          <w:rtl/>
        </w:rPr>
        <w:t>.</w:t>
      </w:r>
    </w:p>
    <w:p w:rsidR="003E2E6F" w:rsidRDefault="003E2E6F" w:rsidP="003E2E6F">
      <w:pPr>
        <w:pStyle w:val="SingleTxtGA"/>
        <w:rPr>
          <w:rFonts w:hint="cs"/>
          <w:rtl/>
        </w:rPr>
      </w:pPr>
      <w:r>
        <w:rPr>
          <w:rFonts w:hint="cs"/>
          <w:rtl/>
        </w:rPr>
        <w:t>15-</w:t>
      </w:r>
      <w:r>
        <w:rPr>
          <w:rFonts w:hint="cs"/>
          <w:rtl/>
        </w:rPr>
        <w:tab/>
      </w:r>
      <w:r w:rsidRPr="001B6398">
        <w:rPr>
          <w:rFonts w:hint="cs"/>
          <w:rtl/>
        </w:rPr>
        <w:t>وتعد كوبا ثالث بلد في أمريكا اللاتينية</w:t>
      </w:r>
      <w:r w:rsidRPr="001B6398">
        <w:rPr>
          <w:rtl/>
        </w:rPr>
        <w:t xml:space="preserve"> </w:t>
      </w:r>
      <w:r w:rsidRPr="001B6398">
        <w:rPr>
          <w:rFonts w:hint="cs"/>
          <w:rtl/>
        </w:rPr>
        <w:t>يسن قانوناً للأسرة تُفصل فيه</w:t>
      </w:r>
      <w:r w:rsidRPr="001B6398">
        <w:rPr>
          <w:rtl/>
        </w:rPr>
        <w:t xml:space="preserve"> التشريعات المتعلقة بالأسرة </w:t>
      </w:r>
      <w:r w:rsidRPr="001B6398">
        <w:rPr>
          <w:rFonts w:hint="cs"/>
          <w:rtl/>
        </w:rPr>
        <w:t>عن</w:t>
      </w:r>
      <w:r w:rsidRPr="001B6398">
        <w:rPr>
          <w:rtl/>
        </w:rPr>
        <w:t xml:space="preserve"> القانون المدني</w:t>
      </w:r>
      <w:r w:rsidR="0027464B">
        <w:rPr>
          <w:rtl/>
        </w:rPr>
        <w:t>.</w:t>
      </w:r>
      <w:r w:rsidRPr="001B6398">
        <w:rPr>
          <w:rtl/>
        </w:rPr>
        <w:t xml:space="preserve"> </w:t>
      </w:r>
      <w:r w:rsidRPr="001B6398">
        <w:rPr>
          <w:rFonts w:hint="cs"/>
          <w:rtl/>
        </w:rPr>
        <w:t>ويقر</w:t>
      </w:r>
      <w:r>
        <w:rPr>
          <w:rFonts w:hint="cs"/>
          <w:rtl/>
        </w:rPr>
        <w:t xml:space="preserve"> هذا</w:t>
      </w:r>
      <w:r w:rsidRPr="001B6398">
        <w:rPr>
          <w:rFonts w:hint="cs"/>
          <w:rtl/>
        </w:rPr>
        <w:t xml:space="preserve"> </w:t>
      </w:r>
      <w:r w:rsidRPr="001B6398">
        <w:rPr>
          <w:rtl/>
        </w:rPr>
        <w:t>القانون بأن الأسرة هي الوحدة الأساسية للمجتمع، و</w:t>
      </w:r>
      <w:r w:rsidRPr="001B6398">
        <w:rPr>
          <w:rFonts w:hint="cs"/>
          <w:rtl/>
        </w:rPr>
        <w:t>يعزز</w:t>
      </w:r>
      <w:r w:rsidRPr="001B6398">
        <w:rPr>
          <w:rtl/>
        </w:rPr>
        <w:t xml:space="preserve"> المساواة في الحقوق والواجبات بين الجنسين، والعلاقات العاطفية، والمساعدة والاحترام</w:t>
      </w:r>
      <w:r w:rsidRPr="001B6398">
        <w:rPr>
          <w:rFonts w:hint="cs"/>
          <w:rtl/>
        </w:rPr>
        <w:t xml:space="preserve"> المتبادلين</w:t>
      </w:r>
      <w:r w:rsidRPr="001B6398">
        <w:rPr>
          <w:rtl/>
        </w:rPr>
        <w:t xml:space="preserve"> بين أفراد الأسرة، و</w:t>
      </w:r>
      <w:r w:rsidRPr="001B6398">
        <w:rPr>
          <w:rFonts w:hint="cs"/>
          <w:rtl/>
        </w:rPr>
        <w:t>إرساء</w:t>
      </w:r>
      <w:r w:rsidRPr="001B6398">
        <w:rPr>
          <w:rtl/>
        </w:rPr>
        <w:t xml:space="preserve"> القيم والمبادئ الأخلاقية</w:t>
      </w:r>
      <w:r w:rsidR="0027464B">
        <w:rPr>
          <w:rtl/>
        </w:rPr>
        <w:t>.</w:t>
      </w:r>
      <w:r w:rsidRPr="001B6398">
        <w:rPr>
          <w:rtl/>
        </w:rPr>
        <w:t xml:space="preserve"> </w:t>
      </w:r>
      <w:r w:rsidRPr="001B6398">
        <w:rPr>
          <w:rFonts w:hint="cs"/>
          <w:rtl/>
        </w:rPr>
        <w:t xml:space="preserve">وقد أدى هذا الإجراء إلى وضع </w:t>
      </w:r>
      <w:r w:rsidRPr="001B6398">
        <w:rPr>
          <w:rtl/>
        </w:rPr>
        <w:t>مجموعة من القوانين</w:t>
      </w:r>
      <w:r>
        <w:rPr>
          <w:rFonts w:hint="cs"/>
          <w:rtl/>
        </w:rPr>
        <w:t xml:space="preserve"> التي تقتصر على الأسس</w:t>
      </w:r>
      <w:r w:rsidRPr="001B6398">
        <w:rPr>
          <w:rtl/>
        </w:rPr>
        <w:t xml:space="preserve"> </w:t>
      </w:r>
      <w:r w:rsidRPr="001B6398">
        <w:rPr>
          <w:rFonts w:hint="cs"/>
          <w:rtl/>
        </w:rPr>
        <w:t>المتصلة بالأسرة</w:t>
      </w:r>
      <w:r>
        <w:rPr>
          <w:rFonts w:hint="cs"/>
          <w:rtl/>
        </w:rPr>
        <w:t>، وهي</w:t>
      </w:r>
      <w:r w:rsidRPr="001B6398">
        <w:rPr>
          <w:rtl/>
        </w:rPr>
        <w:t xml:space="preserve"> الزواج والطلاق والعلاقات بين الوالدين وال</w:t>
      </w:r>
      <w:r w:rsidRPr="001B6398">
        <w:rPr>
          <w:rFonts w:hint="cs"/>
          <w:rtl/>
        </w:rPr>
        <w:t>أطفال</w:t>
      </w:r>
      <w:r w:rsidRPr="001B6398">
        <w:rPr>
          <w:rtl/>
        </w:rPr>
        <w:t xml:space="preserve">، والالتزام </w:t>
      </w:r>
      <w:r>
        <w:rPr>
          <w:rFonts w:hint="cs"/>
          <w:rtl/>
        </w:rPr>
        <w:t>بإعالة الأطفال،</w:t>
      </w:r>
      <w:r w:rsidRPr="001B6398">
        <w:rPr>
          <w:rtl/>
        </w:rPr>
        <w:t xml:space="preserve"> والتبني والوصاية</w:t>
      </w:r>
      <w:r w:rsidR="0027464B">
        <w:rPr>
          <w:rtl/>
        </w:rPr>
        <w:t>.</w:t>
      </w:r>
      <w:r w:rsidRPr="001B6398">
        <w:rPr>
          <w:rtl/>
        </w:rPr>
        <w:t xml:space="preserve"> </w:t>
      </w:r>
      <w:r w:rsidRPr="001B6398">
        <w:rPr>
          <w:rFonts w:hint="cs"/>
          <w:rtl/>
        </w:rPr>
        <w:t>و</w:t>
      </w:r>
      <w:r w:rsidRPr="001B6398">
        <w:rPr>
          <w:rtl/>
        </w:rPr>
        <w:t>ظهرت في وقت لاحق قوانين أخرى</w:t>
      </w:r>
      <w:r w:rsidRPr="001B6398">
        <w:rPr>
          <w:rFonts w:hint="cs"/>
          <w:rtl/>
        </w:rPr>
        <w:t xml:space="preserve"> وسعت</w:t>
      </w:r>
      <w:r w:rsidRPr="001B6398">
        <w:rPr>
          <w:rtl/>
        </w:rPr>
        <w:t xml:space="preserve"> </w:t>
      </w:r>
      <w:r w:rsidRPr="001B6398">
        <w:rPr>
          <w:rFonts w:hint="cs"/>
          <w:rtl/>
        </w:rPr>
        <w:t>ال</w:t>
      </w:r>
      <w:r>
        <w:rPr>
          <w:rFonts w:hint="cs"/>
          <w:rtl/>
        </w:rPr>
        <w:t>مجال</w:t>
      </w:r>
      <w:r w:rsidRPr="001B6398">
        <w:rPr>
          <w:rtl/>
        </w:rPr>
        <w:t xml:space="preserve"> النظري </w:t>
      </w:r>
      <w:r>
        <w:rPr>
          <w:rFonts w:hint="cs"/>
          <w:rtl/>
        </w:rPr>
        <w:t xml:space="preserve">في </w:t>
      </w:r>
      <w:r w:rsidRPr="001B6398">
        <w:rPr>
          <w:rtl/>
        </w:rPr>
        <w:t>قانون الأسرة، و</w:t>
      </w:r>
      <w:r w:rsidRPr="001B6398">
        <w:rPr>
          <w:rFonts w:hint="cs"/>
          <w:rtl/>
        </w:rPr>
        <w:t>هي تتعلق</w:t>
      </w:r>
      <w:r w:rsidRPr="001B6398">
        <w:rPr>
          <w:rtl/>
        </w:rPr>
        <w:t xml:space="preserve"> أساسا</w:t>
      </w:r>
      <w:r w:rsidRPr="001B6398">
        <w:rPr>
          <w:rFonts w:hint="cs"/>
          <w:rtl/>
        </w:rPr>
        <w:t>ً</w:t>
      </w:r>
      <w:r w:rsidRPr="001B6398">
        <w:rPr>
          <w:rtl/>
        </w:rPr>
        <w:t xml:space="preserve"> </w:t>
      </w:r>
      <w:r w:rsidRPr="001B6398">
        <w:rPr>
          <w:rFonts w:hint="cs"/>
          <w:rtl/>
        </w:rPr>
        <w:t>ب</w:t>
      </w:r>
      <w:r w:rsidRPr="001B6398">
        <w:rPr>
          <w:rtl/>
        </w:rPr>
        <w:t>حماية الأطفال والمراهقين</w:t>
      </w:r>
      <w:r w:rsidR="0027464B">
        <w:rPr>
          <w:rtl/>
        </w:rPr>
        <w:t>.</w:t>
      </w:r>
      <w:r w:rsidRPr="001B6398">
        <w:rPr>
          <w:rtl/>
        </w:rPr>
        <w:t xml:space="preserve"> </w:t>
      </w:r>
      <w:r w:rsidRPr="001B6398">
        <w:rPr>
          <w:rFonts w:hint="cs"/>
          <w:rtl/>
        </w:rPr>
        <w:t>و</w:t>
      </w:r>
      <w:r w:rsidRPr="001B6398">
        <w:rPr>
          <w:rtl/>
        </w:rPr>
        <w:t xml:space="preserve">سوف ننظر في هذه المسألة بمزيد من التعمق في </w:t>
      </w:r>
      <w:r w:rsidRPr="001B6398">
        <w:rPr>
          <w:rFonts w:hint="cs"/>
          <w:rtl/>
        </w:rPr>
        <w:t>فرع</w:t>
      </w:r>
      <w:r w:rsidRPr="001B6398">
        <w:rPr>
          <w:rtl/>
        </w:rPr>
        <w:t xml:space="preserve"> التقرير</w:t>
      </w:r>
      <w:r w:rsidRPr="001B6398">
        <w:rPr>
          <w:rFonts w:hint="cs"/>
          <w:rtl/>
        </w:rPr>
        <w:t xml:space="preserve"> المتعلق بالمادة 16</w:t>
      </w:r>
      <w:r w:rsidR="0027464B">
        <w:rPr>
          <w:rFonts w:hint="cs"/>
          <w:rtl/>
        </w:rPr>
        <w:t>.</w:t>
      </w:r>
    </w:p>
    <w:p w:rsidR="003E2E6F" w:rsidRPr="0056026F" w:rsidRDefault="003E2E6F" w:rsidP="007B0D63">
      <w:pPr>
        <w:pStyle w:val="SingleTxtGA"/>
      </w:pPr>
      <w:r w:rsidRPr="0056026F">
        <w:rPr>
          <w:rFonts w:hint="cs"/>
          <w:rtl/>
        </w:rPr>
        <w:t>16</w:t>
      </w:r>
      <w:r w:rsidRPr="0056026F">
        <w:rPr>
          <w:rFonts w:hint="cs"/>
          <w:spacing w:val="-2"/>
          <w:rtl/>
        </w:rPr>
        <w:t>-</w:t>
      </w:r>
      <w:r w:rsidRPr="0056026F">
        <w:rPr>
          <w:rFonts w:hint="cs"/>
          <w:spacing w:val="-2"/>
          <w:rtl/>
        </w:rPr>
        <w:tab/>
        <w:t>و</w:t>
      </w:r>
      <w:r w:rsidRPr="0056026F">
        <w:rPr>
          <w:rtl/>
        </w:rPr>
        <w:t xml:space="preserve">تتمتع المرأة بحقوق العمل </w:t>
      </w:r>
      <w:r>
        <w:rPr>
          <w:rFonts w:hint="cs"/>
          <w:rtl/>
        </w:rPr>
        <w:t>كاملة</w:t>
      </w:r>
      <w:r w:rsidRPr="0056026F">
        <w:rPr>
          <w:rtl/>
        </w:rPr>
        <w:t xml:space="preserve"> وعلى قدم المساواة</w:t>
      </w:r>
      <w:r w:rsidRPr="0056026F">
        <w:rPr>
          <w:rFonts w:hint="cs"/>
          <w:rtl/>
        </w:rPr>
        <w:t xml:space="preserve"> مع الرجل حيث تنطبق عليها قوانين</w:t>
      </w:r>
      <w:r w:rsidRPr="0056026F">
        <w:rPr>
          <w:rtl/>
        </w:rPr>
        <w:t xml:space="preserve"> العمل الحالي</w:t>
      </w:r>
      <w:r w:rsidRPr="0056026F">
        <w:rPr>
          <w:rFonts w:hint="cs"/>
          <w:rtl/>
        </w:rPr>
        <w:t>ة</w:t>
      </w:r>
      <w:r w:rsidR="0027464B">
        <w:rPr>
          <w:rtl/>
        </w:rPr>
        <w:t>.</w:t>
      </w:r>
      <w:r w:rsidRPr="0056026F">
        <w:rPr>
          <w:rtl/>
        </w:rPr>
        <w:t xml:space="preserve"> </w:t>
      </w:r>
      <w:r w:rsidRPr="0056026F">
        <w:rPr>
          <w:rFonts w:hint="cs"/>
          <w:rtl/>
        </w:rPr>
        <w:t>و</w:t>
      </w:r>
      <w:r w:rsidRPr="0056026F">
        <w:rPr>
          <w:rtl/>
        </w:rPr>
        <w:t xml:space="preserve">بالإضافة إلى التشريعات المشار إليها أعلاه، </w:t>
      </w:r>
      <w:r w:rsidRPr="0056026F">
        <w:rPr>
          <w:rFonts w:hint="cs"/>
          <w:rtl/>
        </w:rPr>
        <w:t>فإن ال</w:t>
      </w:r>
      <w:r w:rsidRPr="0056026F">
        <w:rPr>
          <w:rtl/>
        </w:rPr>
        <w:t xml:space="preserve">أحكام </w:t>
      </w:r>
      <w:r w:rsidRPr="0056026F">
        <w:rPr>
          <w:rFonts w:hint="cs"/>
          <w:rtl/>
        </w:rPr>
        <w:t xml:space="preserve">التي سُنّت </w:t>
      </w:r>
      <w:r w:rsidRPr="0056026F">
        <w:rPr>
          <w:rtl/>
        </w:rPr>
        <w:t>مؤخرا</w:t>
      </w:r>
      <w:r w:rsidRPr="0056026F">
        <w:rPr>
          <w:rFonts w:hint="cs"/>
          <w:rtl/>
        </w:rPr>
        <w:t xml:space="preserve">ً تنطبق أيضاً </w:t>
      </w:r>
      <w:r w:rsidRPr="0056026F">
        <w:rPr>
          <w:rtl/>
        </w:rPr>
        <w:t xml:space="preserve">على المرأة، بما فيها القرار رقم 32 </w:t>
      </w:r>
      <w:r w:rsidRPr="0056026F">
        <w:rPr>
          <w:rFonts w:hint="cs"/>
          <w:rtl/>
        </w:rPr>
        <w:t>الصادر عن</w:t>
      </w:r>
      <w:r w:rsidRPr="0056026F">
        <w:rPr>
          <w:rtl/>
        </w:rPr>
        <w:t xml:space="preserve"> وزارة العمل والضمان الاجتماعي </w:t>
      </w:r>
      <w:r w:rsidRPr="0056026F">
        <w:rPr>
          <w:rFonts w:hint="cs"/>
          <w:rtl/>
        </w:rPr>
        <w:t>والذي يتضمن</w:t>
      </w:r>
      <w:r w:rsidRPr="0056026F">
        <w:rPr>
          <w:rtl/>
        </w:rPr>
        <w:t xml:space="preserve"> لائحة </w:t>
      </w:r>
      <w:r w:rsidRPr="0056026F">
        <w:rPr>
          <w:rFonts w:hint="cs"/>
          <w:rtl/>
        </w:rPr>
        <w:t>تتعلق ب</w:t>
      </w:r>
      <w:r w:rsidRPr="0056026F">
        <w:rPr>
          <w:rtl/>
        </w:rPr>
        <w:t xml:space="preserve">التوظيف الذاتي </w:t>
      </w:r>
      <w:r w:rsidRPr="0056026F">
        <w:rPr>
          <w:rFonts w:hint="cs"/>
          <w:rtl/>
        </w:rPr>
        <w:t>الذي</w:t>
      </w:r>
      <w:r w:rsidRPr="0056026F">
        <w:rPr>
          <w:rtl/>
        </w:rPr>
        <w:t xml:space="preserve"> </w:t>
      </w:r>
      <w:r w:rsidRPr="0056026F">
        <w:rPr>
          <w:rFonts w:hint="cs"/>
          <w:rtl/>
        </w:rPr>
        <w:t xml:space="preserve">زاد من </w:t>
      </w:r>
      <w:r w:rsidRPr="0056026F">
        <w:rPr>
          <w:rtl/>
        </w:rPr>
        <w:t>عدد الأنشطة</w:t>
      </w:r>
      <w:r>
        <w:rPr>
          <w:rFonts w:hint="cs"/>
          <w:rtl/>
        </w:rPr>
        <w:t>،</w:t>
      </w:r>
      <w:r w:rsidRPr="0056026F">
        <w:rPr>
          <w:rFonts w:hint="cs"/>
          <w:rtl/>
        </w:rPr>
        <w:t xml:space="preserve"> </w:t>
      </w:r>
      <w:r w:rsidRPr="0056026F">
        <w:rPr>
          <w:rtl/>
        </w:rPr>
        <w:t>وقدم بديلا</w:t>
      </w:r>
      <w:r w:rsidRPr="0056026F">
        <w:rPr>
          <w:rFonts w:hint="cs"/>
          <w:rtl/>
        </w:rPr>
        <w:t>ً</w:t>
      </w:r>
      <w:r w:rsidRPr="0056026F">
        <w:rPr>
          <w:rtl/>
        </w:rPr>
        <w:t xml:space="preserve"> آخر </w:t>
      </w:r>
      <w:r w:rsidRPr="0056026F">
        <w:rPr>
          <w:rFonts w:hint="cs"/>
          <w:rtl/>
        </w:rPr>
        <w:t>في مجال ا</w:t>
      </w:r>
      <w:r w:rsidRPr="0056026F">
        <w:rPr>
          <w:rtl/>
        </w:rPr>
        <w:t>لعمالة، و</w:t>
      </w:r>
      <w:r w:rsidRPr="0056026F">
        <w:rPr>
          <w:rFonts w:hint="cs"/>
          <w:rtl/>
        </w:rPr>
        <w:t>قضى</w:t>
      </w:r>
      <w:r w:rsidRPr="0056026F">
        <w:rPr>
          <w:rtl/>
        </w:rPr>
        <w:t xml:space="preserve"> على الحظر المفروض على منح </w:t>
      </w:r>
      <w:r w:rsidRPr="0056026F">
        <w:rPr>
          <w:rFonts w:hint="cs"/>
          <w:rtl/>
        </w:rPr>
        <w:t>ال</w:t>
      </w:r>
      <w:r w:rsidRPr="0056026F">
        <w:rPr>
          <w:rtl/>
        </w:rPr>
        <w:t xml:space="preserve">تراخيص </w:t>
      </w:r>
      <w:r w:rsidRPr="0056026F">
        <w:rPr>
          <w:rFonts w:hint="cs"/>
          <w:rtl/>
        </w:rPr>
        <w:t>المتعلقة ب</w:t>
      </w:r>
      <w:r w:rsidRPr="0056026F">
        <w:rPr>
          <w:rtl/>
        </w:rPr>
        <w:t xml:space="preserve">تسويق المنتجات والخدمات، </w:t>
      </w:r>
      <w:r w:rsidRPr="0056026F">
        <w:rPr>
          <w:rFonts w:hint="cs"/>
          <w:rtl/>
        </w:rPr>
        <w:t>ومرسوم القانون</w:t>
      </w:r>
      <w:r w:rsidRPr="0056026F">
        <w:rPr>
          <w:rtl/>
        </w:rPr>
        <w:t xml:space="preserve"> رقم 278 </w:t>
      </w:r>
      <w:r w:rsidRPr="0056026F">
        <w:rPr>
          <w:rFonts w:hint="cs"/>
          <w:rtl/>
        </w:rPr>
        <w:t>المؤرخ</w:t>
      </w:r>
      <w:r w:rsidRPr="0056026F">
        <w:rPr>
          <w:rtl/>
        </w:rPr>
        <w:t xml:space="preserve"> 30 </w:t>
      </w:r>
      <w:r w:rsidRPr="0056026F">
        <w:rPr>
          <w:rFonts w:hint="cs"/>
          <w:rtl/>
        </w:rPr>
        <w:t>أيلول/</w:t>
      </w:r>
      <w:r w:rsidRPr="0056026F">
        <w:rPr>
          <w:rtl/>
        </w:rPr>
        <w:t xml:space="preserve">سبتمبر 2010 </w:t>
      </w:r>
      <w:r w:rsidRPr="0056026F">
        <w:rPr>
          <w:rFonts w:hint="cs"/>
          <w:rtl/>
        </w:rPr>
        <w:t>والمتعلق</w:t>
      </w:r>
      <w:r w:rsidRPr="0056026F">
        <w:rPr>
          <w:rtl/>
        </w:rPr>
        <w:t xml:space="preserve"> </w:t>
      </w:r>
      <w:r w:rsidRPr="0056026F">
        <w:rPr>
          <w:rFonts w:hint="cs"/>
          <w:rtl/>
        </w:rPr>
        <w:t>بال</w:t>
      </w:r>
      <w:r w:rsidRPr="0056026F">
        <w:rPr>
          <w:rtl/>
        </w:rPr>
        <w:t xml:space="preserve">ترتيبات </w:t>
      </w:r>
      <w:r w:rsidRPr="0056026F">
        <w:rPr>
          <w:rFonts w:hint="cs"/>
          <w:rtl/>
        </w:rPr>
        <w:t>ال</w:t>
      </w:r>
      <w:r w:rsidRPr="0056026F">
        <w:rPr>
          <w:rtl/>
        </w:rPr>
        <w:t xml:space="preserve">خاصة </w:t>
      </w:r>
      <w:r w:rsidRPr="0056026F">
        <w:rPr>
          <w:rFonts w:hint="cs"/>
          <w:rtl/>
        </w:rPr>
        <w:t>بالعاملين</w:t>
      </w:r>
      <w:r w:rsidRPr="0056026F">
        <w:rPr>
          <w:rtl/>
        </w:rPr>
        <w:t xml:space="preserve"> لحسابهم الخاص</w:t>
      </w:r>
      <w:r w:rsidR="0027464B">
        <w:rPr>
          <w:rtl/>
        </w:rPr>
        <w:t>.</w:t>
      </w:r>
      <w:r w:rsidRPr="0056026F">
        <w:rPr>
          <w:rtl/>
        </w:rPr>
        <w:t xml:space="preserve"> </w:t>
      </w:r>
      <w:r w:rsidRPr="0056026F">
        <w:rPr>
          <w:rFonts w:hint="cs"/>
          <w:rtl/>
        </w:rPr>
        <w:t>ومن بين</w:t>
      </w:r>
      <w:r>
        <w:rPr>
          <w:rFonts w:hint="cs"/>
          <w:rtl/>
        </w:rPr>
        <w:t xml:space="preserve"> جملة من</w:t>
      </w:r>
      <w:r w:rsidRPr="0056026F">
        <w:rPr>
          <w:rFonts w:hint="cs"/>
          <w:rtl/>
        </w:rPr>
        <w:t xml:space="preserve"> </w:t>
      </w:r>
      <w:r>
        <w:rPr>
          <w:rFonts w:hint="cs"/>
          <w:rtl/>
        </w:rPr>
        <w:t>ال</w:t>
      </w:r>
      <w:r w:rsidRPr="0056026F">
        <w:rPr>
          <w:rFonts w:hint="cs"/>
          <w:rtl/>
        </w:rPr>
        <w:t xml:space="preserve">أحكام </w:t>
      </w:r>
      <w:r>
        <w:rPr>
          <w:rFonts w:hint="cs"/>
          <w:rtl/>
        </w:rPr>
        <w:t>ال</w:t>
      </w:r>
      <w:r w:rsidRPr="0056026F">
        <w:rPr>
          <w:rFonts w:hint="cs"/>
          <w:rtl/>
        </w:rPr>
        <w:t xml:space="preserve">قانونية </w:t>
      </w:r>
      <w:r>
        <w:rPr>
          <w:rFonts w:hint="cs"/>
          <w:rtl/>
        </w:rPr>
        <w:t>ال</w:t>
      </w:r>
      <w:r w:rsidRPr="0056026F">
        <w:rPr>
          <w:rFonts w:hint="cs"/>
          <w:rtl/>
        </w:rPr>
        <w:t xml:space="preserve">أخرى، فإن مرسوم القانون رقم 268 الصادر في عام 2009 والمتعلق بممارسة وظائف متعددة </w:t>
      </w:r>
      <w:r w:rsidRPr="0056026F">
        <w:rPr>
          <w:rtl/>
        </w:rPr>
        <w:t>ينطبق أيضا</w:t>
      </w:r>
      <w:r w:rsidRPr="0056026F">
        <w:rPr>
          <w:rFonts w:hint="cs"/>
          <w:rtl/>
        </w:rPr>
        <w:t>ً</w:t>
      </w:r>
      <w:r w:rsidRPr="0056026F">
        <w:rPr>
          <w:rtl/>
        </w:rPr>
        <w:t xml:space="preserve"> على ال</w:t>
      </w:r>
      <w:r w:rsidRPr="0056026F">
        <w:rPr>
          <w:rFonts w:hint="cs"/>
          <w:rtl/>
        </w:rPr>
        <w:t>مرأة</w:t>
      </w:r>
      <w:r w:rsidR="0027464B">
        <w:rPr>
          <w:rFonts w:hint="cs"/>
          <w:rtl/>
        </w:rPr>
        <w:t>.</w:t>
      </w:r>
    </w:p>
    <w:p w:rsidR="003E2E6F" w:rsidRPr="00D4309F" w:rsidRDefault="003E2E6F" w:rsidP="007B0D63">
      <w:pPr>
        <w:pStyle w:val="SingleTxtGA"/>
        <w:rPr>
          <w:rFonts w:hint="cs"/>
        </w:rPr>
      </w:pPr>
      <w:r w:rsidRPr="00D4309F">
        <w:rPr>
          <w:rFonts w:hint="cs"/>
          <w:rtl/>
        </w:rPr>
        <w:t>17-</w:t>
      </w:r>
      <w:r w:rsidRPr="00D4309F">
        <w:rPr>
          <w:rFonts w:hint="cs"/>
          <w:rtl/>
        </w:rPr>
        <w:tab/>
        <w:t>ويؤكد هذا التقرير على أن المادة 12 من الدستور</w:t>
      </w:r>
      <w:r w:rsidRPr="00D4309F">
        <w:rPr>
          <w:rtl/>
        </w:rPr>
        <w:t xml:space="preserve"> </w:t>
      </w:r>
      <w:r w:rsidRPr="00D4309F">
        <w:rPr>
          <w:rFonts w:hint="cs"/>
          <w:rtl/>
        </w:rPr>
        <w:t>ت</w:t>
      </w:r>
      <w:r w:rsidRPr="00D4309F">
        <w:rPr>
          <w:rtl/>
        </w:rPr>
        <w:t>نص على احترام المبادئ ال</w:t>
      </w:r>
      <w:r w:rsidRPr="00D4309F">
        <w:rPr>
          <w:rFonts w:hint="cs"/>
          <w:rtl/>
        </w:rPr>
        <w:t>معلنة</w:t>
      </w:r>
      <w:r w:rsidRPr="00D4309F">
        <w:rPr>
          <w:rtl/>
        </w:rPr>
        <w:t xml:space="preserve"> في ميثاق الأمم المتحدة والمعاهدات الدولية الأخرى</w:t>
      </w:r>
      <w:r w:rsidRPr="00D4309F">
        <w:rPr>
          <w:rFonts w:hint="cs"/>
          <w:rtl/>
        </w:rPr>
        <w:t xml:space="preserve"> التي تعد كوبا طرفاً فيها</w:t>
      </w:r>
      <w:r w:rsidR="0027464B">
        <w:rPr>
          <w:rFonts w:hint="cs"/>
          <w:rtl/>
        </w:rPr>
        <w:t>.</w:t>
      </w:r>
      <w:r w:rsidRPr="00D4309F">
        <w:rPr>
          <w:rFonts w:hint="cs"/>
          <w:rtl/>
        </w:rPr>
        <w:t xml:space="preserve"> </w:t>
      </w:r>
      <w:r w:rsidRPr="00D4309F">
        <w:rPr>
          <w:rtl/>
        </w:rPr>
        <w:t xml:space="preserve">وهذا يعني أن التشريعات الوطنية </w:t>
      </w:r>
      <w:r w:rsidRPr="00D4309F">
        <w:rPr>
          <w:rFonts w:hint="cs"/>
          <w:rtl/>
        </w:rPr>
        <w:t>تتمشى</w:t>
      </w:r>
      <w:r w:rsidRPr="00D4309F">
        <w:rPr>
          <w:rtl/>
        </w:rPr>
        <w:t xml:space="preserve"> مع المعاهدات والاتفاقات والصكوك الدولية الأخرى التي ت</w:t>
      </w:r>
      <w:r>
        <w:rPr>
          <w:rFonts w:hint="cs"/>
          <w:rtl/>
        </w:rPr>
        <w:t>شكل</w:t>
      </w:r>
      <w:r w:rsidRPr="00D4309F">
        <w:rPr>
          <w:rtl/>
        </w:rPr>
        <w:t xml:space="preserve"> كوبا طرفا</w:t>
      </w:r>
      <w:r w:rsidRPr="00D4309F">
        <w:rPr>
          <w:rFonts w:hint="cs"/>
          <w:rtl/>
        </w:rPr>
        <w:t>ً</w:t>
      </w:r>
      <w:r w:rsidRPr="00D4309F">
        <w:rPr>
          <w:rtl/>
        </w:rPr>
        <w:t xml:space="preserve"> فيها</w:t>
      </w:r>
      <w:r w:rsidR="0027464B">
        <w:rPr>
          <w:rtl/>
        </w:rPr>
        <w:t>.</w:t>
      </w:r>
      <w:r w:rsidRPr="00D4309F">
        <w:rPr>
          <w:rtl/>
        </w:rPr>
        <w:t xml:space="preserve"> وهكذا ي</w:t>
      </w:r>
      <w:r w:rsidRPr="00D4309F">
        <w:rPr>
          <w:rFonts w:hint="cs"/>
          <w:rtl/>
        </w:rPr>
        <w:t>جري</w:t>
      </w:r>
      <w:r w:rsidRPr="00D4309F">
        <w:rPr>
          <w:rtl/>
        </w:rPr>
        <w:t xml:space="preserve"> ضمان الامتثال لهذا المبدأ في جميع الهيئات القضائية </w:t>
      </w:r>
      <w:r w:rsidR="007B0D63">
        <w:rPr>
          <w:rFonts w:hint="cs"/>
          <w:rtl/>
        </w:rPr>
        <w:t xml:space="preserve">             </w:t>
      </w:r>
      <w:r w:rsidRPr="00D4309F">
        <w:rPr>
          <w:rtl/>
        </w:rPr>
        <w:t>ذات الصلة</w:t>
      </w:r>
      <w:r w:rsidR="0027464B">
        <w:rPr>
          <w:rFonts w:hint="cs"/>
          <w:rtl/>
        </w:rPr>
        <w:t>.</w:t>
      </w:r>
    </w:p>
    <w:p w:rsidR="003E2E6F" w:rsidRPr="00FE0909" w:rsidRDefault="003E2E6F" w:rsidP="003C2C10">
      <w:pPr>
        <w:pStyle w:val="SingleTxtGA"/>
      </w:pPr>
      <w:r w:rsidRPr="00FE0909">
        <w:rPr>
          <w:rFonts w:hint="cs"/>
          <w:rtl/>
        </w:rPr>
        <w:t>18-</w:t>
      </w:r>
      <w:r w:rsidRPr="00FE0909">
        <w:rPr>
          <w:rFonts w:hint="cs"/>
          <w:rtl/>
        </w:rPr>
        <w:tab/>
        <w:t xml:space="preserve">ولا تتضمن </w:t>
      </w:r>
      <w:r w:rsidRPr="00FE0909">
        <w:rPr>
          <w:rtl/>
        </w:rPr>
        <w:t xml:space="preserve">خطة العمل الوطنية </w:t>
      </w:r>
      <w:r>
        <w:rPr>
          <w:rFonts w:hint="cs"/>
          <w:rtl/>
        </w:rPr>
        <w:t>المتعلقة بمتابعة</w:t>
      </w:r>
      <w:r w:rsidRPr="00FE0909">
        <w:rPr>
          <w:rtl/>
        </w:rPr>
        <w:t xml:space="preserve"> مؤتمر بيجين</w:t>
      </w:r>
      <w:r w:rsidRPr="00FE0909">
        <w:rPr>
          <w:rFonts w:hint="cs"/>
          <w:rtl/>
        </w:rPr>
        <w:t xml:space="preserve"> </w:t>
      </w:r>
      <w:r>
        <w:rPr>
          <w:rFonts w:hint="cs"/>
          <w:rtl/>
        </w:rPr>
        <w:t>و</w:t>
      </w:r>
      <w:r w:rsidRPr="00FE0909">
        <w:rPr>
          <w:rFonts w:hint="cs"/>
          <w:rtl/>
        </w:rPr>
        <w:t>التي وُضعت ب</w:t>
      </w:r>
      <w:r w:rsidRPr="00FE0909">
        <w:rPr>
          <w:rtl/>
        </w:rPr>
        <w:t>قرار</w:t>
      </w:r>
      <w:r w:rsidRPr="00FE0909">
        <w:rPr>
          <w:rFonts w:hint="cs"/>
          <w:rtl/>
        </w:rPr>
        <w:t xml:space="preserve"> صادر عن</w:t>
      </w:r>
      <w:r w:rsidRPr="00FE0909">
        <w:rPr>
          <w:rtl/>
        </w:rPr>
        <w:t xml:space="preserve"> مجلس الدولة لجمهورية كوبا، </w:t>
      </w:r>
      <w:r w:rsidRPr="00FE0909">
        <w:rPr>
          <w:rFonts w:hint="cs"/>
          <w:rtl/>
        </w:rPr>
        <w:t>وجر</w:t>
      </w:r>
      <w:r>
        <w:rPr>
          <w:rFonts w:hint="cs"/>
          <w:rtl/>
        </w:rPr>
        <w:t>ى</w:t>
      </w:r>
      <w:r w:rsidRPr="00FE0909">
        <w:rPr>
          <w:rFonts w:hint="cs"/>
          <w:rtl/>
        </w:rPr>
        <w:t xml:space="preserve"> </w:t>
      </w:r>
      <w:r>
        <w:rPr>
          <w:rFonts w:hint="cs"/>
          <w:rtl/>
        </w:rPr>
        <w:t>إقرارها</w:t>
      </w:r>
      <w:r w:rsidRPr="00FE0909">
        <w:rPr>
          <w:rtl/>
        </w:rPr>
        <w:t xml:space="preserve"> في 7 نيسان 199</w:t>
      </w:r>
      <w:r w:rsidRPr="00FE0909">
        <w:rPr>
          <w:rFonts w:hint="cs"/>
          <w:rtl/>
        </w:rPr>
        <w:t>7، ونشر</w:t>
      </w:r>
      <w:r>
        <w:rPr>
          <w:rFonts w:hint="cs"/>
          <w:rtl/>
        </w:rPr>
        <w:t>ها</w:t>
      </w:r>
      <w:r w:rsidRPr="00FE0909">
        <w:rPr>
          <w:rtl/>
        </w:rPr>
        <w:t xml:space="preserve"> في الجريدة الرسمية</w:t>
      </w:r>
      <w:r w:rsidRPr="00FE0909">
        <w:rPr>
          <w:rFonts w:hint="cs"/>
          <w:rtl/>
        </w:rPr>
        <w:t xml:space="preserve"> بتاريخ</w:t>
      </w:r>
      <w:r w:rsidRPr="00FE0909">
        <w:rPr>
          <w:rtl/>
        </w:rPr>
        <w:t xml:space="preserve"> 5 </w:t>
      </w:r>
      <w:r w:rsidRPr="00FE0909">
        <w:rPr>
          <w:rFonts w:hint="cs"/>
          <w:rtl/>
        </w:rPr>
        <w:t xml:space="preserve">أيار/مايو </w:t>
      </w:r>
      <w:r w:rsidRPr="00FE0909">
        <w:rPr>
          <w:rtl/>
        </w:rPr>
        <w:t xml:space="preserve">من </w:t>
      </w:r>
      <w:r w:rsidRPr="00FE0909">
        <w:rPr>
          <w:rFonts w:hint="cs"/>
          <w:rtl/>
        </w:rPr>
        <w:t>هذا</w:t>
      </w:r>
      <w:r w:rsidRPr="00FE0909">
        <w:rPr>
          <w:rtl/>
        </w:rPr>
        <w:t xml:space="preserve"> العام</w:t>
      </w:r>
      <w:r w:rsidR="00D9354F">
        <w:rPr>
          <w:rtl/>
        </w:rPr>
        <w:t>،</w:t>
      </w:r>
      <w:r w:rsidRPr="00FE0909">
        <w:rPr>
          <w:rtl/>
        </w:rPr>
        <w:t xml:space="preserve"> الم</w:t>
      </w:r>
      <w:r w:rsidRPr="00FE0909">
        <w:rPr>
          <w:rFonts w:hint="cs"/>
          <w:rtl/>
        </w:rPr>
        <w:t>جالات</w:t>
      </w:r>
      <w:r w:rsidRPr="00FE0909">
        <w:rPr>
          <w:rtl/>
        </w:rPr>
        <w:t xml:space="preserve"> الح</w:t>
      </w:r>
      <w:r w:rsidRPr="00FE0909">
        <w:rPr>
          <w:rFonts w:hint="cs"/>
          <w:rtl/>
        </w:rPr>
        <w:t>ساسة</w:t>
      </w:r>
      <w:r w:rsidRPr="00FE0909">
        <w:rPr>
          <w:rtl/>
        </w:rPr>
        <w:t xml:space="preserve"> الواردة في منهاج عمل بيجين</w:t>
      </w:r>
      <w:r w:rsidRPr="00FE0909">
        <w:rPr>
          <w:rFonts w:hint="cs"/>
          <w:rtl/>
        </w:rPr>
        <w:t xml:space="preserve"> فحسب</w:t>
      </w:r>
      <w:r w:rsidRPr="00FE0909">
        <w:rPr>
          <w:rtl/>
        </w:rPr>
        <w:t xml:space="preserve">، بل </w:t>
      </w:r>
      <w:r w:rsidRPr="00FE0909">
        <w:rPr>
          <w:rFonts w:hint="cs"/>
          <w:rtl/>
        </w:rPr>
        <w:t>تتضمن</w:t>
      </w:r>
      <w:r w:rsidRPr="00FE0909">
        <w:rPr>
          <w:rtl/>
        </w:rPr>
        <w:t xml:space="preserve"> أيضا</w:t>
      </w:r>
      <w:r w:rsidRPr="00FE0909">
        <w:rPr>
          <w:rFonts w:hint="cs"/>
          <w:rtl/>
        </w:rPr>
        <w:t>ً</w:t>
      </w:r>
      <w:r w:rsidRPr="00FE0909">
        <w:rPr>
          <w:rtl/>
        </w:rPr>
        <w:t xml:space="preserve"> </w:t>
      </w:r>
      <w:r w:rsidRPr="00FE0909">
        <w:rPr>
          <w:rFonts w:hint="cs"/>
          <w:rtl/>
        </w:rPr>
        <w:t>مجالات أخرى ذات صلة</w:t>
      </w:r>
      <w:r w:rsidRPr="00FE0909">
        <w:rPr>
          <w:rtl/>
        </w:rPr>
        <w:t xml:space="preserve"> باتفاقية القضاء على جميع أشكال التمييز ضد المرأة </w:t>
      </w:r>
      <w:r w:rsidRPr="00FE0909">
        <w:rPr>
          <w:rFonts w:hint="cs"/>
          <w:rtl/>
        </w:rPr>
        <w:t xml:space="preserve">من خلال </w:t>
      </w:r>
      <w:r w:rsidRPr="00FE0909">
        <w:rPr>
          <w:rtl/>
        </w:rPr>
        <w:t xml:space="preserve">إضافة فصل </w:t>
      </w:r>
      <w:r w:rsidRPr="00FE0909">
        <w:rPr>
          <w:rFonts w:hint="cs"/>
          <w:rtl/>
        </w:rPr>
        <w:t xml:space="preserve">يشير </w:t>
      </w:r>
      <w:r w:rsidR="003C2C10">
        <w:rPr>
          <w:rFonts w:hint="cs"/>
          <w:rtl/>
        </w:rPr>
        <w:t>إ</w:t>
      </w:r>
      <w:r w:rsidRPr="00FE0909">
        <w:rPr>
          <w:rtl/>
        </w:rPr>
        <w:t>لى التشريع</w:t>
      </w:r>
      <w:r w:rsidR="00D9354F">
        <w:rPr>
          <w:rtl/>
        </w:rPr>
        <w:t xml:space="preserve"> </w:t>
      </w:r>
      <w:r w:rsidRPr="00FE0909">
        <w:rPr>
          <w:rtl/>
        </w:rPr>
        <w:t>و</w:t>
      </w:r>
      <w:r>
        <w:rPr>
          <w:rFonts w:hint="cs"/>
          <w:rtl/>
        </w:rPr>
        <w:t xml:space="preserve">إلى </w:t>
      </w:r>
      <w:r w:rsidRPr="00FE0909">
        <w:rPr>
          <w:rtl/>
        </w:rPr>
        <w:t xml:space="preserve">ضرورة </w:t>
      </w:r>
      <w:r w:rsidRPr="00FE0909">
        <w:rPr>
          <w:rFonts w:hint="cs"/>
          <w:rtl/>
        </w:rPr>
        <w:t>إ</w:t>
      </w:r>
      <w:r>
        <w:rPr>
          <w:rFonts w:hint="cs"/>
          <w:rtl/>
        </w:rPr>
        <w:t>دخال</w:t>
      </w:r>
      <w:r w:rsidRPr="00FE0909">
        <w:rPr>
          <w:rFonts w:hint="cs"/>
          <w:rtl/>
        </w:rPr>
        <w:t xml:space="preserve"> </w:t>
      </w:r>
      <w:r w:rsidRPr="00FE0909">
        <w:rPr>
          <w:rtl/>
        </w:rPr>
        <w:t>تحسين</w:t>
      </w:r>
      <w:r>
        <w:rPr>
          <w:rFonts w:hint="cs"/>
          <w:rtl/>
        </w:rPr>
        <w:t>ات</w:t>
      </w:r>
      <w:r w:rsidRPr="00FE0909">
        <w:rPr>
          <w:rtl/>
        </w:rPr>
        <w:t xml:space="preserve"> </w:t>
      </w:r>
      <w:r>
        <w:rPr>
          <w:rFonts w:hint="cs"/>
          <w:rtl/>
        </w:rPr>
        <w:t>على نحو مستمر</w:t>
      </w:r>
      <w:r w:rsidR="0027464B">
        <w:rPr>
          <w:rtl/>
        </w:rPr>
        <w:t>.</w:t>
      </w:r>
      <w:r w:rsidRPr="00FE0909">
        <w:rPr>
          <w:rtl/>
        </w:rPr>
        <w:t xml:space="preserve"> </w:t>
      </w:r>
      <w:r w:rsidRPr="00FE0909">
        <w:rPr>
          <w:rFonts w:hint="cs"/>
          <w:rtl/>
        </w:rPr>
        <w:t>ويقضى القرار</w:t>
      </w:r>
      <w:r w:rsidRPr="00FE0909">
        <w:rPr>
          <w:rtl/>
        </w:rPr>
        <w:t xml:space="preserve"> </w:t>
      </w:r>
      <w:r w:rsidRPr="00FE0909">
        <w:rPr>
          <w:rFonts w:hint="cs"/>
          <w:rtl/>
        </w:rPr>
        <w:t>63 المتعلق</w:t>
      </w:r>
      <w:r w:rsidRPr="00FE0909">
        <w:rPr>
          <w:rtl/>
        </w:rPr>
        <w:t xml:space="preserve"> </w:t>
      </w:r>
      <w:r w:rsidRPr="00FE0909">
        <w:rPr>
          <w:rFonts w:hint="cs"/>
          <w:rtl/>
        </w:rPr>
        <w:t>ب</w:t>
      </w:r>
      <w:r w:rsidRPr="00FE0909">
        <w:rPr>
          <w:rtl/>
        </w:rPr>
        <w:t>خطة العمل دراسة ال</w:t>
      </w:r>
      <w:r w:rsidRPr="00FE0909">
        <w:rPr>
          <w:rFonts w:hint="cs"/>
          <w:rtl/>
        </w:rPr>
        <w:t>مصالح الخاصة</w:t>
      </w:r>
      <w:r w:rsidRPr="00FE0909">
        <w:rPr>
          <w:rtl/>
        </w:rPr>
        <w:t xml:space="preserve"> وإمكانية </w:t>
      </w:r>
      <w:r>
        <w:rPr>
          <w:rFonts w:hint="cs"/>
          <w:rtl/>
        </w:rPr>
        <w:t xml:space="preserve">اعتماد </w:t>
      </w:r>
      <w:r w:rsidRPr="00FE0909">
        <w:rPr>
          <w:rtl/>
        </w:rPr>
        <w:t xml:space="preserve">إجراءات مختلفة للتوصل </w:t>
      </w:r>
      <w:r w:rsidR="00D14652">
        <w:rPr>
          <w:rFonts w:hint="cs"/>
          <w:rtl/>
        </w:rPr>
        <w:t>إ</w:t>
      </w:r>
      <w:r w:rsidRPr="00FE0909">
        <w:rPr>
          <w:rtl/>
        </w:rPr>
        <w:t>لى حل قضائي لشؤون الأسرة</w:t>
      </w:r>
      <w:r w:rsidR="00D9354F">
        <w:rPr>
          <w:rtl/>
        </w:rPr>
        <w:t>،</w:t>
      </w:r>
      <w:r w:rsidRPr="00FE0909">
        <w:rPr>
          <w:rtl/>
        </w:rPr>
        <w:t xml:space="preserve"> والنظر في </w:t>
      </w:r>
      <w:r w:rsidRPr="00FE0909">
        <w:rPr>
          <w:rFonts w:hint="cs"/>
          <w:rtl/>
        </w:rPr>
        <w:t>إنشاء شعب لشؤون الأسرة</w:t>
      </w:r>
      <w:r>
        <w:rPr>
          <w:rFonts w:hint="cs"/>
          <w:rtl/>
        </w:rPr>
        <w:t xml:space="preserve"> على مستوى المحاكم</w:t>
      </w:r>
      <w:r w:rsidR="0027464B">
        <w:rPr>
          <w:rFonts w:hint="cs"/>
          <w:rtl/>
        </w:rPr>
        <w:t>.</w:t>
      </w:r>
    </w:p>
    <w:p w:rsidR="003E2E6F" w:rsidRDefault="003E2E6F" w:rsidP="003E2E6F">
      <w:pPr>
        <w:pStyle w:val="SingleTxtGA"/>
        <w:rPr>
          <w:rFonts w:hint="cs"/>
          <w:rtl/>
        </w:rPr>
      </w:pPr>
      <w:r w:rsidRPr="00FC7140">
        <w:rPr>
          <w:rFonts w:hint="cs"/>
          <w:rtl/>
        </w:rPr>
        <w:t>19-</w:t>
      </w:r>
      <w:r w:rsidRPr="00FC7140">
        <w:rPr>
          <w:rFonts w:hint="cs"/>
          <w:spacing w:val="-2"/>
          <w:rtl/>
        </w:rPr>
        <w:tab/>
        <w:t>و</w:t>
      </w:r>
      <w:r>
        <w:rPr>
          <w:rtl/>
        </w:rPr>
        <w:t>ب</w:t>
      </w:r>
      <w:r>
        <w:rPr>
          <w:rFonts w:hint="cs"/>
          <w:rtl/>
        </w:rPr>
        <w:t>غية</w:t>
      </w:r>
      <w:r w:rsidRPr="00FC7140">
        <w:rPr>
          <w:rtl/>
        </w:rPr>
        <w:t xml:space="preserve"> تنفيذ </w:t>
      </w:r>
      <w:r w:rsidRPr="00FC7140">
        <w:rPr>
          <w:rFonts w:hint="cs"/>
          <w:rtl/>
        </w:rPr>
        <w:t>هذه</w:t>
      </w:r>
      <w:r w:rsidRPr="00FC7140">
        <w:rPr>
          <w:rtl/>
        </w:rPr>
        <w:t xml:space="preserve"> الخطة، </w:t>
      </w:r>
      <w:r w:rsidRPr="00FC7140">
        <w:rPr>
          <w:rFonts w:hint="cs"/>
          <w:rtl/>
        </w:rPr>
        <w:t>عقدت</w:t>
      </w:r>
      <w:r w:rsidRPr="00FC7140">
        <w:rPr>
          <w:rtl/>
        </w:rPr>
        <w:t xml:space="preserve"> ثلاث </w:t>
      </w:r>
      <w:r w:rsidRPr="00FC7140">
        <w:rPr>
          <w:rFonts w:hint="cs"/>
          <w:rtl/>
        </w:rPr>
        <w:t>حلقات</w:t>
      </w:r>
      <w:r w:rsidRPr="00FC7140">
        <w:rPr>
          <w:rtl/>
        </w:rPr>
        <w:t xml:space="preserve"> عمل وطنية </w:t>
      </w:r>
      <w:r w:rsidRPr="00FC7140">
        <w:rPr>
          <w:rFonts w:hint="cs"/>
          <w:rtl/>
        </w:rPr>
        <w:t xml:space="preserve">- </w:t>
      </w:r>
      <w:r w:rsidRPr="00FC7140">
        <w:rPr>
          <w:rtl/>
        </w:rPr>
        <w:t xml:space="preserve">في </w:t>
      </w:r>
      <w:r w:rsidRPr="00FC7140">
        <w:rPr>
          <w:rFonts w:hint="cs"/>
          <w:rtl/>
        </w:rPr>
        <w:t>أعوام</w:t>
      </w:r>
      <w:r w:rsidRPr="00FC7140">
        <w:rPr>
          <w:rtl/>
        </w:rPr>
        <w:t xml:space="preserve"> 200</w:t>
      </w:r>
      <w:r w:rsidRPr="00FC7140">
        <w:rPr>
          <w:rFonts w:hint="cs"/>
          <w:rtl/>
        </w:rPr>
        <w:t>3</w:t>
      </w:r>
      <w:r w:rsidRPr="00FC7140">
        <w:rPr>
          <w:rtl/>
        </w:rPr>
        <w:t xml:space="preserve"> و200</w:t>
      </w:r>
      <w:r w:rsidRPr="00FC7140">
        <w:rPr>
          <w:rFonts w:hint="cs"/>
          <w:rtl/>
        </w:rPr>
        <w:t>4</w:t>
      </w:r>
      <w:r w:rsidRPr="00FC7140">
        <w:rPr>
          <w:rtl/>
        </w:rPr>
        <w:t xml:space="preserve"> و2006</w:t>
      </w:r>
      <w:r w:rsidR="003C2C10">
        <w:rPr>
          <w:rFonts w:hint="cs"/>
          <w:rtl/>
        </w:rPr>
        <w:t xml:space="preserve"> </w:t>
      </w:r>
      <w:r w:rsidRPr="00FC7140">
        <w:rPr>
          <w:rFonts w:hint="cs"/>
          <w:rtl/>
        </w:rPr>
        <w:t>- بشأن</w:t>
      </w:r>
      <w:r w:rsidRPr="00FC7140">
        <w:rPr>
          <w:rtl/>
        </w:rPr>
        <w:t xml:space="preserve"> "</w:t>
      </w:r>
      <w:r w:rsidRPr="00FC7140">
        <w:rPr>
          <w:rFonts w:hint="cs"/>
          <w:rtl/>
        </w:rPr>
        <w:t>الإجراءات</w:t>
      </w:r>
      <w:r w:rsidRPr="00FC7140">
        <w:rPr>
          <w:rtl/>
        </w:rPr>
        <w:t xml:space="preserve"> </w:t>
      </w:r>
      <w:r w:rsidRPr="00FC7140">
        <w:rPr>
          <w:rFonts w:hint="cs"/>
          <w:rtl/>
        </w:rPr>
        <w:t>ال</w:t>
      </w:r>
      <w:r w:rsidRPr="00FC7140">
        <w:rPr>
          <w:rtl/>
        </w:rPr>
        <w:t xml:space="preserve">خاصة </w:t>
      </w:r>
      <w:r w:rsidRPr="00FC7140">
        <w:rPr>
          <w:rFonts w:hint="cs"/>
          <w:rtl/>
        </w:rPr>
        <w:t>المتعلقة با</w:t>
      </w:r>
      <w:r w:rsidRPr="00FC7140">
        <w:rPr>
          <w:rtl/>
        </w:rPr>
        <w:t>لأسرة"</w:t>
      </w:r>
      <w:r w:rsidR="0027464B">
        <w:rPr>
          <w:rtl/>
        </w:rPr>
        <w:t>.</w:t>
      </w:r>
      <w:r w:rsidRPr="00FC7140">
        <w:rPr>
          <w:rtl/>
        </w:rPr>
        <w:t xml:space="preserve"> </w:t>
      </w:r>
      <w:r w:rsidRPr="00FC7140">
        <w:rPr>
          <w:rFonts w:hint="cs"/>
          <w:rtl/>
        </w:rPr>
        <w:t>وقد نُسق تنظيم حلقات العمل هذه مع اتحاد المرأة الكوبية والجمعية الكوبية للقانون المدني وقانون الأسرة</w:t>
      </w:r>
      <w:r>
        <w:rPr>
          <w:rFonts w:hint="cs"/>
          <w:rtl/>
        </w:rPr>
        <w:t>،</w:t>
      </w:r>
      <w:r w:rsidRPr="00FC7140">
        <w:rPr>
          <w:rFonts w:hint="cs"/>
          <w:rtl/>
        </w:rPr>
        <w:t xml:space="preserve"> التابعة للاتحاد الوطني للحقوقيين الكوبيين، مع مشاركة المحكمة الشعبية العليا ومكتب المدعي العام للجمهورية والمنظمة الوطنية للتعهدات الجماعية ومؤسسات ومراكز بحوث أخرى</w:t>
      </w:r>
      <w:r w:rsidR="0027464B">
        <w:rPr>
          <w:rFonts w:hint="cs"/>
          <w:rtl/>
        </w:rPr>
        <w:t>.</w:t>
      </w:r>
      <w:r w:rsidR="00D9354F">
        <w:rPr>
          <w:rFonts w:hint="cs"/>
          <w:rtl/>
        </w:rPr>
        <w:t xml:space="preserve"> </w:t>
      </w:r>
      <w:r w:rsidRPr="00FC7140">
        <w:rPr>
          <w:rFonts w:hint="cs"/>
          <w:rtl/>
        </w:rPr>
        <w:t>وكان الغرض منها</w:t>
      </w:r>
      <w:r w:rsidR="00D9354F">
        <w:rPr>
          <w:rFonts w:hint="cs"/>
          <w:rtl/>
        </w:rPr>
        <w:t xml:space="preserve"> </w:t>
      </w:r>
      <w:r w:rsidRPr="00FC7140">
        <w:rPr>
          <w:rtl/>
        </w:rPr>
        <w:t xml:space="preserve">مناقشة ضرورة وإمكانية </w:t>
      </w:r>
      <w:r>
        <w:rPr>
          <w:rFonts w:hint="cs"/>
          <w:rtl/>
        </w:rPr>
        <w:t>اعتماد</w:t>
      </w:r>
      <w:r w:rsidRPr="00FC7140">
        <w:rPr>
          <w:rFonts w:hint="cs"/>
          <w:rtl/>
        </w:rPr>
        <w:t xml:space="preserve"> إجراءات خاصة تتعلق</w:t>
      </w:r>
      <w:r w:rsidR="00D9354F">
        <w:rPr>
          <w:rFonts w:hint="cs"/>
          <w:rtl/>
        </w:rPr>
        <w:t xml:space="preserve"> </w:t>
      </w:r>
      <w:r w:rsidRPr="00FC7140">
        <w:rPr>
          <w:rFonts w:hint="cs"/>
          <w:rtl/>
        </w:rPr>
        <w:t>ب</w:t>
      </w:r>
      <w:r w:rsidRPr="00FC7140">
        <w:rPr>
          <w:rtl/>
        </w:rPr>
        <w:t xml:space="preserve">شؤون الأسرة </w:t>
      </w:r>
      <w:r w:rsidRPr="00FC7140">
        <w:rPr>
          <w:rFonts w:hint="cs"/>
          <w:rtl/>
        </w:rPr>
        <w:t>وإقامة شعب</w:t>
      </w:r>
      <w:r w:rsidRPr="00FC7140">
        <w:rPr>
          <w:rtl/>
        </w:rPr>
        <w:t xml:space="preserve"> متخصصة في هذه ال</w:t>
      </w:r>
      <w:r w:rsidRPr="00FC7140">
        <w:rPr>
          <w:rFonts w:hint="cs"/>
          <w:rtl/>
        </w:rPr>
        <w:t>قضايا</w:t>
      </w:r>
      <w:r w:rsidRPr="00FC7140">
        <w:rPr>
          <w:rtl/>
        </w:rPr>
        <w:t xml:space="preserve"> في </w:t>
      </w:r>
      <w:r w:rsidRPr="00FC7140">
        <w:rPr>
          <w:rFonts w:hint="cs"/>
          <w:rtl/>
        </w:rPr>
        <w:t>محاكم العدل الشعبية</w:t>
      </w:r>
      <w:r w:rsidR="0027464B">
        <w:rPr>
          <w:rFonts w:hint="cs"/>
          <w:rtl/>
        </w:rPr>
        <w:t>.</w:t>
      </w:r>
    </w:p>
    <w:p w:rsidR="003E2E6F" w:rsidRPr="00DA57C8" w:rsidRDefault="003E2E6F" w:rsidP="007B0D63">
      <w:pPr>
        <w:pStyle w:val="SingleTxtGA"/>
        <w:rPr>
          <w:rFonts w:hint="cs"/>
          <w:rtl/>
        </w:rPr>
      </w:pPr>
      <w:r w:rsidRPr="00DA57C8">
        <w:rPr>
          <w:rFonts w:hint="cs"/>
          <w:rtl/>
        </w:rPr>
        <w:t>20-</w:t>
      </w:r>
      <w:r w:rsidRPr="00DA57C8">
        <w:rPr>
          <w:rFonts w:hint="cs"/>
          <w:rtl/>
        </w:rPr>
        <w:tab/>
        <w:t>وحققت حلقة العمل الثالثة التي عقدت في حزيران/يونيه 2006 نتائج هامة</w:t>
      </w:r>
      <w:r w:rsidR="0027464B">
        <w:rPr>
          <w:rFonts w:hint="cs"/>
          <w:rtl/>
        </w:rPr>
        <w:t>.</w:t>
      </w:r>
      <w:r w:rsidRPr="00DA57C8">
        <w:rPr>
          <w:rFonts w:hint="cs"/>
          <w:rtl/>
        </w:rPr>
        <w:t xml:space="preserve"> وكان الشروع في إجراء </w:t>
      </w:r>
      <w:r>
        <w:rPr>
          <w:rFonts w:hint="cs"/>
          <w:rtl/>
        </w:rPr>
        <w:t>اختبار</w:t>
      </w:r>
      <w:r w:rsidRPr="00DA57C8">
        <w:rPr>
          <w:rFonts w:hint="cs"/>
          <w:rtl/>
        </w:rPr>
        <w:t xml:space="preserve"> </w:t>
      </w:r>
      <w:r>
        <w:rPr>
          <w:rFonts w:hint="cs"/>
          <w:rtl/>
        </w:rPr>
        <w:t>داخل</w:t>
      </w:r>
      <w:r w:rsidRPr="00DA57C8">
        <w:rPr>
          <w:rFonts w:hint="cs"/>
          <w:rtl/>
        </w:rPr>
        <w:t xml:space="preserve"> محكمتين اثنتين من محاكم البلد أهم قرار من القرارات التي اعتمدت، وقد دخل حيز النفاذ في 20 كانون الأول/ديسمبر 2007 بعد أن وافق مجلس إدارة المحكمة الشعبية ال</w:t>
      </w:r>
      <w:r>
        <w:rPr>
          <w:rFonts w:hint="cs"/>
          <w:rtl/>
        </w:rPr>
        <w:t>عليا على التعليمة رقم 187</w:t>
      </w:r>
      <w:r w:rsidR="0027464B">
        <w:rPr>
          <w:rFonts w:hint="cs"/>
          <w:rtl/>
        </w:rPr>
        <w:t>.</w:t>
      </w:r>
      <w:r>
        <w:rPr>
          <w:rFonts w:hint="cs"/>
          <w:rtl/>
        </w:rPr>
        <w:t xml:space="preserve"> ودخل</w:t>
      </w:r>
      <w:r w:rsidRPr="00DA57C8">
        <w:rPr>
          <w:rFonts w:hint="cs"/>
          <w:rtl/>
        </w:rPr>
        <w:t xml:space="preserve"> </w:t>
      </w:r>
      <w:r>
        <w:rPr>
          <w:rFonts w:hint="cs"/>
          <w:rtl/>
        </w:rPr>
        <w:t>هذا الأمر</w:t>
      </w:r>
      <w:r w:rsidRPr="00DA57C8">
        <w:rPr>
          <w:rFonts w:hint="cs"/>
          <w:rtl/>
        </w:rPr>
        <w:t xml:space="preserve"> حيز النفاذ في 3 كانون الثاني/يناير 2008 بالنسبة إلى محاكم بلديتي غواناباكوا (هافانا) وبلاسيتاس (فيلا كلارا)</w:t>
      </w:r>
      <w:r w:rsidR="0027464B">
        <w:rPr>
          <w:rFonts w:hint="cs"/>
          <w:rtl/>
        </w:rPr>
        <w:t>.</w:t>
      </w:r>
      <w:r w:rsidRPr="00DA57C8">
        <w:rPr>
          <w:rFonts w:hint="cs"/>
          <w:rtl/>
        </w:rPr>
        <w:t xml:space="preserve"> و</w:t>
      </w:r>
      <w:r w:rsidRPr="00DA57C8">
        <w:rPr>
          <w:rtl/>
        </w:rPr>
        <w:t>كان الهدف</w:t>
      </w:r>
      <w:r w:rsidRPr="00DA57C8">
        <w:rPr>
          <w:rFonts w:hint="cs"/>
          <w:rtl/>
        </w:rPr>
        <w:t xml:space="preserve"> المنشود من </w:t>
      </w:r>
      <w:r>
        <w:rPr>
          <w:rFonts w:hint="cs"/>
          <w:rtl/>
        </w:rPr>
        <w:t>وراء ذلك</w:t>
      </w:r>
      <w:r w:rsidRPr="00DA57C8">
        <w:rPr>
          <w:rtl/>
        </w:rPr>
        <w:t xml:space="preserve"> هو </w:t>
      </w:r>
      <w:r w:rsidRPr="00DA57C8">
        <w:rPr>
          <w:rFonts w:hint="cs"/>
          <w:rtl/>
        </w:rPr>
        <w:t>ال</w:t>
      </w:r>
      <w:r w:rsidRPr="00DA57C8">
        <w:rPr>
          <w:rtl/>
        </w:rPr>
        <w:t>مساعدة</w:t>
      </w:r>
      <w:r w:rsidRPr="00DA57C8">
        <w:rPr>
          <w:rFonts w:hint="cs"/>
          <w:rtl/>
        </w:rPr>
        <w:t xml:space="preserve"> على</w:t>
      </w:r>
      <w:r w:rsidRPr="00DA57C8">
        <w:rPr>
          <w:rtl/>
        </w:rPr>
        <w:t xml:space="preserve"> التحقق من صحة الجوانب</w:t>
      </w:r>
      <w:r w:rsidRPr="00DA57C8">
        <w:rPr>
          <w:rFonts w:hint="cs"/>
          <w:rtl/>
        </w:rPr>
        <w:t xml:space="preserve"> الجديدة</w:t>
      </w:r>
      <w:r w:rsidRPr="00DA57C8">
        <w:rPr>
          <w:rtl/>
        </w:rPr>
        <w:t xml:space="preserve"> في الممارسة القضائية </w:t>
      </w:r>
      <w:r w:rsidRPr="00DA57C8">
        <w:rPr>
          <w:rFonts w:hint="cs"/>
          <w:rtl/>
        </w:rPr>
        <w:t>التي يجري إدراجها</w:t>
      </w:r>
      <w:r w:rsidRPr="00DA57C8">
        <w:rPr>
          <w:rtl/>
        </w:rPr>
        <w:t xml:space="preserve"> في </w:t>
      </w:r>
      <w:r w:rsidRPr="00DA57C8">
        <w:rPr>
          <w:rFonts w:hint="cs"/>
          <w:rtl/>
        </w:rPr>
        <w:t>قانون الإجراءات</w:t>
      </w:r>
      <w:r w:rsidRPr="00DA57C8">
        <w:rPr>
          <w:rtl/>
        </w:rPr>
        <w:t xml:space="preserve"> الحالي </w:t>
      </w:r>
      <w:r w:rsidRPr="00DA57C8">
        <w:rPr>
          <w:rFonts w:hint="cs"/>
          <w:rtl/>
        </w:rPr>
        <w:t>من أجل ضمان مشاورة</w:t>
      </w:r>
      <w:r w:rsidRPr="00DA57C8">
        <w:rPr>
          <w:rtl/>
        </w:rPr>
        <w:t xml:space="preserve"> المحكمة </w:t>
      </w:r>
      <w:r w:rsidRPr="00DA57C8">
        <w:rPr>
          <w:rFonts w:hint="cs"/>
          <w:rtl/>
        </w:rPr>
        <w:t>للطفل</w:t>
      </w:r>
      <w:r w:rsidRPr="00DA57C8">
        <w:rPr>
          <w:rtl/>
        </w:rPr>
        <w:t xml:space="preserve"> في النزاعات </w:t>
      </w:r>
      <w:r w:rsidRPr="00DA57C8">
        <w:rPr>
          <w:rFonts w:hint="cs"/>
          <w:rtl/>
        </w:rPr>
        <w:t>المتعلقة بمسألة</w:t>
      </w:r>
      <w:r w:rsidRPr="00DA57C8">
        <w:rPr>
          <w:rtl/>
        </w:rPr>
        <w:t xml:space="preserve"> حضان</w:t>
      </w:r>
      <w:r w:rsidRPr="00DA57C8">
        <w:rPr>
          <w:rFonts w:hint="cs"/>
          <w:rtl/>
        </w:rPr>
        <w:t>ته</w:t>
      </w:r>
      <w:r w:rsidRPr="00DA57C8">
        <w:rPr>
          <w:rtl/>
        </w:rPr>
        <w:t xml:space="preserve"> أو </w:t>
      </w:r>
      <w:r w:rsidRPr="00DA57C8">
        <w:rPr>
          <w:rFonts w:hint="cs"/>
          <w:rtl/>
        </w:rPr>
        <w:t>رعايته،</w:t>
      </w:r>
      <w:r w:rsidR="003C2C10">
        <w:rPr>
          <w:rFonts w:hint="cs"/>
          <w:rtl/>
        </w:rPr>
        <w:t xml:space="preserve"> </w:t>
      </w:r>
      <w:r w:rsidRPr="00DA57C8">
        <w:rPr>
          <w:rFonts w:hint="cs"/>
          <w:rtl/>
        </w:rPr>
        <w:t>كلما سمحت</w:t>
      </w:r>
      <w:r w:rsidRPr="00DA57C8">
        <w:rPr>
          <w:rtl/>
        </w:rPr>
        <w:t xml:space="preserve"> الظروف بذلك</w:t>
      </w:r>
      <w:r w:rsidRPr="00DA57C8">
        <w:rPr>
          <w:rFonts w:hint="cs"/>
          <w:rtl/>
        </w:rPr>
        <w:t xml:space="preserve">؛ </w:t>
      </w:r>
      <w:r w:rsidRPr="00DA57C8">
        <w:rPr>
          <w:rtl/>
        </w:rPr>
        <w:t>و</w:t>
      </w:r>
      <w:r w:rsidRPr="00DA57C8">
        <w:rPr>
          <w:rFonts w:hint="cs"/>
          <w:rtl/>
        </w:rPr>
        <w:t>تتجلى ملاءمة المحاكم</w:t>
      </w:r>
      <w:r w:rsidRPr="00DA57C8">
        <w:rPr>
          <w:rtl/>
        </w:rPr>
        <w:t xml:space="preserve">، في </w:t>
      </w:r>
      <w:r w:rsidRPr="00DA57C8">
        <w:rPr>
          <w:rFonts w:hint="cs"/>
          <w:rtl/>
        </w:rPr>
        <w:t xml:space="preserve">الحالة التي تكون فيها ضرورية </w:t>
      </w:r>
      <w:r w:rsidRPr="00DA57C8">
        <w:rPr>
          <w:rtl/>
        </w:rPr>
        <w:t xml:space="preserve">بسبب </w:t>
      </w:r>
      <w:r w:rsidRPr="00DA57C8">
        <w:rPr>
          <w:rFonts w:hint="cs"/>
          <w:rtl/>
        </w:rPr>
        <w:t>طبيعتها المعقدة و</w:t>
      </w:r>
      <w:r w:rsidRPr="00DA57C8">
        <w:rPr>
          <w:rtl/>
        </w:rPr>
        <w:t>خصائصه</w:t>
      </w:r>
      <w:r w:rsidRPr="00DA57C8">
        <w:rPr>
          <w:rFonts w:hint="cs"/>
          <w:rtl/>
        </w:rPr>
        <w:t>ا</w:t>
      </w:r>
      <w:r w:rsidRPr="00DA57C8">
        <w:rPr>
          <w:rtl/>
        </w:rPr>
        <w:t xml:space="preserve">، </w:t>
      </w:r>
      <w:r w:rsidRPr="00DA57C8">
        <w:rPr>
          <w:rFonts w:hint="cs"/>
          <w:rtl/>
        </w:rPr>
        <w:t>في قدرتها</w:t>
      </w:r>
      <w:r w:rsidRPr="00DA57C8">
        <w:rPr>
          <w:rtl/>
        </w:rPr>
        <w:t xml:space="preserve"> على </w:t>
      </w:r>
      <w:r w:rsidRPr="00DA57C8">
        <w:rPr>
          <w:rFonts w:hint="cs"/>
          <w:rtl/>
        </w:rPr>
        <w:t>م</w:t>
      </w:r>
      <w:r>
        <w:rPr>
          <w:rFonts w:hint="cs"/>
          <w:rtl/>
        </w:rPr>
        <w:t>راجعة</w:t>
      </w:r>
      <w:r w:rsidRPr="00DA57C8">
        <w:rPr>
          <w:rtl/>
        </w:rPr>
        <w:t xml:space="preserve"> فريق </w:t>
      </w:r>
      <w:r w:rsidRPr="00DA57C8">
        <w:rPr>
          <w:rFonts w:hint="cs"/>
          <w:rtl/>
        </w:rPr>
        <w:t>استشاري تقني مت</w:t>
      </w:r>
      <w:r w:rsidRPr="00DA57C8">
        <w:rPr>
          <w:rtl/>
        </w:rPr>
        <w:t>عدد التخصصات</w:t>
      </w:r>
      <w:r w:rsidRPr="00DA57C8">
        <w:rPr>
          <w:rFonts w:hint="cs"/>
          <w:rtl/>
        </w:rPr>
        <w:t>؛</w:t>
      </w:r>
      <w:r w:rsidRPr="00DA57C8">
        <w:rPr>
          <w:rtl/>
        </w:rPr>
        <w:t xml:space="preserve"> و</w:t>
      </w:r>
      <w:r w:rsidRPr="00DA57C8">
        <w:rPr>
          <w:rFonts w:hint="cs"/>
          <w:rtl/>
        </w:rPr>
        <w:t>إتاحة فرص التخصص ل</w:t>
      </w:r>
      <w:r w:rsidRPr="00DA57C8">
        <w:rPr>
          <w:rtl/>
        </w:rPr>
        <w:t xml:space="preserve">لقضاة </w:t>
      </w:r>
      <w:r w:rsidRPr="00DA57C8">
        <w:rPr>
          <w:rFonts w:hint="cs"/>
          <w:rtl/>
        </w:rPr>
        <w:t>من الجنسين</w:t>
      </w:r>
      <w:r w:rsidRPr="00DA57C8">
        <w:rPr>
          <w:rtl/>
        </w:rPr>
        <w:t xml:space="preserve"> لتمكينهم من </w:t>
      </w:r>
      <w:r w:rsidRPr="00DA57C8">
        <w:rPr>
          <w:rFonts w:hint="cs"/>
          <w:rtl/>
        </w:rPr>
        <w:t>استخدام</w:t>
      </w:r>
      <w:r w:rsidRPr="00DA57C8">
        <w:rPr>
          <w:rtl/>
        </w:rPr>
        <w:t xml:space="preserve"> الأدوات التقنية التي ت</w:t>
      </w:r>
      <w:r w:rsidRPr="00DA57C8">
        <w:rPr>
          <w:rFonts w:hint="cs"/>
          <w:rtl/>
        </w:rPr>
        <w:t>تيحها</w:t>
      </w:r>
      <w:r w:rsidRPr="00DA57C8">
        <w:rPr>
          <w:rtl/>
        </w:rPr>
        <w:t xml:space="preserve"> التشريعات الحالية</w:t>
      </w:r>
      <w:r w:rsidRPr="00DA57C8">
        <w:rPr>
          <w:rFonts w:hint="cs"/>
          <w:rtl/>
        </w:rPr>
        <w:t xml:space="preserve"> على الوجه الصحيح</w:t>
      </w:r>
      <w:r w:rsidRPr="00DA57C8">
        <w:rPr>
          <w:rtl/>
        </w:rPr>
        <w:t xml:space="preserve"> والتي من شأنها تحسين نوعية </w:t>
      </w:r>
      <w:r w:rsidRPr="00DA57C8">
        <w:rPr>
          <w:rFonts w:hint="cs"/>
          <w:rtl/>
        </w:rPr>
        <w:t>ا</w:t>
      </w:r>
      <w:r>
        <w:rPr>
          <w:rFonts w:hint="cs"/>
          <w:rtl/>
        </w:rPr>
        <w:t>لقضايا</w:t>
      </w:r>
      <w:r w:rsidRPr="00DA57C8">
        <w:rPr>
          <w:rFonts w:hint="cs"/>
          <w:rtl/>
        </w:rPr>
        <w:t xml:space="preserve"> التي يت</w:t>
      </w:r>
      <w:r>
        <w:rPr>
          <w:rFonts w:hint="cs"/>
          <w:rtl/>
        </w:rPr>
        <w:t>ناولها</w:t>
      </w:r>
      <w:r w:rsidRPr="00DA57C8">
        <w:rPr>
          <w:rFonts w:hint="cs"/>
          <w:rtl/>
        </w:rPr>
        <w:t xml:space="preserve"> </w:t>
      </w:r>
      <w:r w:rsidRPr="00DA57C8">
        <w:rPr>
          <w:rtl/>
        </w:rPr>
        <w:t>قانون الأسرة</w:t>
      </w:r>
      <w:r w:rsidRPr="00DA57C8">
        <w:rPr>
          <w:rFonts w:hint="cs"/>
          <w:rtl/>
        </w:rPr>
        <w:t xml:space="preserve"> وتحسين مستوى معالجتها من الناحية القضائية</w:t>
      </w:r>
      <w:r w:rsidR="0027464B">
        <w:rPr>
          <w:rFonts w:hint="cs"/>
          <w:rtl/>
        </w:rPr>
        <w:t>.</w:t>
      </w:r>
    </w:p>
    <w:p w:rsidR="003E2E6F" w:rsidRPr="0038142D" w:rsidRDefault="003E2E6F" w:rsidP="007B0D63">
      <w:pPr>
        <w:pStyle w:val="SingleTxtGA"/>
        <w:rPr>
          <w:rFonts w:hint="cs"/>
          <w:rtl/>
        </w:rPr>
      </w:pPr>
      <w:r w:rsidRPr="0038142D">
        <w:rPr>
          <w:rFonts w:hint="cs"/>
          <w:rtl/>
        </w:rPr>
        <w:t>21-</w:t>
      </w:r>
      <w:r w:rsidRPr="0038142D">
        <w:rPr>
          <w:rFonts w:hint="cs"/>
          <w:rtl/>
        </w:rPr>
        <w:tab/>
        <w:t>وقد كانت</w:t>
      </w:r>
      <w:r w:rsidRPr="0038142D">
        <w:rPr>
          <w:rtl/>
        </w:rPr>
        <w:t xml:space="preserve"> هذه التجربة ثرية للغاية </w:t>
      </w:r>
      <w:r w:rsidRPr="0038142D">
        <w:rPr>
          <w:rFonts w:hint="cs"/>
          <w:rtl/>
        </w:rPr>
        <w:t xml:space="preserve">ومتمشية </w:t>
      </w:r>
      <w:r w:rsidRPr="0038142D">
        <w:rPr>
          <w:rtl/>
        </w:rPr>
        <w:t>مع الهدف</w:t>
      </w:r>
      <w:r w:rsidRPr="0038142D">
        <w:rPr>
          <w:rFonts w:hint="cs"/>
          <w:rtl/>
        </w:rPr>
        <w:t xml:space="preserve"> ال</w:t>
      </w:r>
      <w:r>
        <w:rPr>
          <w:rFonts w:hint="cs"/>
          <w:rtl/>
        </w:rPr>
        <w:t>رامي إلى</w:t>
      </w:r>
      <w:r w:rsidRPr="0038142D">
        <w:rPr>
          <w:rtl/>
        </w:rPr>
        <w:t xml:space="preserve"> </w:t>
      </w:r>
      <w:r w:rsidRPr="0038142D">
        <w:rPr>
          <w:rFonts w:hint="cs"/>
          <w:rtl/>
        </w:rPr>
        <w:t>إتاحة معالجة متخصصة</w:t>
      </w:r>
      <w:r w:rsidRPr="0038142D">
        <w:rPr>
          <w:rtl/>
        </w:rPr>
        <w:t xml:space="preserve"> </w:t>
      </w:r>
      <w:r w:rsidRPr="0038142D">
        <w:rPr>
          <w:rFonts w:hint="cs"/>
          <w:rtl/>
        </w:rPr>
        <w:t>ل</w:t>
      </w:r>
      <w:r w:rsidRPr="0038142D">
        <w:rPr>
          <w:rtl/>
        </w:rPr>
        <w:t>قضايا الأسرة التي تختلف</w:t>
      </w:r>
      <w:r w:rsidRPr="0038142D">
        <w:rPr>
          <w:rFonts w:hint="cs"/>
          <w:rtl/>
        </w:rPr>
        <w:t xml:space="preserve"> اختلافاً</w:t>
      </w:r>
      <w:r w:rsidRPr="0038142D">
        <w:rPr>
          <w:rtl/>
        </w:rPr>
        <w:t xml:space="preserve"> جوهريا</w:t>
      </w:r>
      <w:r w:rsidRPr="0038142D">
        <w:rPr>
          <w:rFonts w:hint="cs"/>
          <w:rtl/>
        </w:rPr>
        <w:t>ً</w:t>
      </w:r>
      <w:r w:rsidRPr="0038142D">
        <w:rPr>
          <w:rtl/>
        </w:rPr>
        <w:t xml:space="preserve"> عن </w:t>
      </w:r>
      <w:r w:rsidRPr="0038142D">
        <w:rPr>
          <w:rFonts w:hint="cs"/>
          <w:rtl/>
        </w:rPr>
        <w:t>القضايا</w:t>
      </w:r>
      <w:r w:rsidRPr="0038142D">
        <w:rPr>
          <w:rtl/>
        </w:rPr>
        <w:t xml:space="preserve"> ا</w:t>
      </w:r>
      <w:r w:rsidRPr="0038142D">
        <w:rPr>
          <w:rFonts w:hint="cs"/>
          <w:rtl/>
        </w:rPr>
        <w:t xml:space="preserve">لمتصلة </w:t>
      </w:r>
      <w:r w:rsidRPr="0038142D">
        <w:rPr>
          <w:rtl/>
        </w:rPr>
        <w:t xml:space="preserve">بالقانون المدني أو </w:t>
      </w:r>
      <w:r w:rsidRPr="0038142D">
        <w:rPr>
          <w:rFonts w:hint="cs"/>
          <w:rtl/>
        </w:rPr>
        <w:t>بالملكية</w:t>
      </w:r>
      <w:r w:rsidRPr="0038142D">
        <w:rPr>
          <w:rtl/>
        </w:rPr>
        <w:t xml:space="preserve"> و</w:t>
      </w:r>
      <w:r w:rsidRPr="0038142D">
        <w:rPr>
          <w:rFonts w:hint="cs"/>
          <w:rtl/>
        </w:rPr>
        <w:t>تدل</w:t>
      </w:r>
      <w:r w:rsidRPr="0038142D">
        <w:rPr>
          <w:rtl/>
        </w:rPr>
        <w:t xml:space="preserve"> على الحاجة إليها و</w:t>
      </w:r>
      <w:r w:rsidRPr="0038142D">
        <w:rPr>
          <w:rFonts w:hint="cs"/>
          <w:rtl/>
        </w:rPr>
        <w:t xml:space="preserve">على </w:t>
      </w:r>
      <w:r w:rsidRPr="0038142D">
        <w:rPr>
          <w:rtl/>
        </w:rPr>
        <w:t>مدى فعاليتها</w:t>
      </w:r>
      <w:r w:rsidR="0027464B">
        <w:rPr>
          <w:rFonts w:hint="cs"/>
          <w:rtl/>
        </w:rPr>
        <w:t>.</w:t>
      </w:r>
    </w:p>
    <w:p w:rsidR="003E2E6F" w:rsidRPr="00317137" w:rsidRDefault="003E2E6F" w:rsidP="003E2E6F">
      <w:pPr>
        <w:pStyle w:val="SingleTxtGA"/>
        <w:rPr>
          <w:rFonts w:hint="cs"/>
          <w:rtl/>
        </w:rPr>
      </w:pPr>
      <w:r w:rsidRPr="00317137">
        <w:rPr>
          <w:rFonts w:hint="cs"/>
          <w:rtl/>
        </w:rPr>
        <w:t>22-</w:t>
      </w:r>
      <w:r w:rsidRPr="00317137">
        <w:rPr>
          <w:rFonts w:hint="cs"/>
          <w:rtl/>
        </w:rPr>
        <w:tab/>
        <w:t>و</w:t>
      </w:r>
      <w:r w:rsidRPr="00317137">
        <w:rPr>
          <w:rtl/>
        </w:rPr>
        <w:t xml:space="preserve">أدى </w:t>
      </w:r>
      <w:r w:rsidRPr="00317137">
        <w:rPr>
          <w:rFonts w:hint="cs"/>
          <w:rtl/>
        </w:rPr>
        <w:t>إنشاء</w:t>
      </w:r>
      <w:r w:rsidRPr="00317137">
        <w:rPr>
          <w:rtl/>
        </w:rPr>
        <w:t xml:space="preserve"> </w:t>
      </w:r>
      <w:r w:rsidRPr="00317137">
        <w:rPr>
          <w:rFonts w:hint="cs"/>
          <w:rtl/>
        </w:rPr>
        <w:t>ال</w:t>
      </w:r>
      <w:r w:rsidRPr="00317137">
        <w:rPr>
          <w:rtl/>
        </w:rPr>
        <w:t xml:space="preserve">فريق الاستشاري التقني </w:t>
      </w:r>
      <w:r w:rsidRPr="00317137">
        <w:rPr>
          <w:rFonts w:hint="cs"/>
          <w:rtl/>
        </w:rPr>
        <w:t>ال</w:t>
      </w:r>
      <w:r>
        <w:rPr>
          <w:rtl/>
        </w:rPr>
        <w:t>متعدد التخصصات</w:t>
      </w:r>
      <w:r>
        <w:rPr>
          <w:rFonts w:hint="cs"/>
          <w:rtl/>
        </w:rPr>
        <w:t xml:space="preserve">، والذي يضم </w:t>
      </w:r>
      <w:r w:rsidRPr="00317137">
        <w:rPr>
          <w:rtl/>
        </w:rPr>
        <w:t xml:space="preserve">موظفين </w:t>
      </w:r>
      <w:r w:rsidRPr="00317137">
        <w:rPr>
          <w:rFonts w:hint="cs"/>
          <w:rtl/>
        </w:rPr>
        <w:t>مهنيين يعملون في مراكز إرشاد النساء والأسر التابعة لاتحاد المرأة الكوبية</w:t>
      </w:r>
      <w:r w:rsidRPr="00317137">
        <w:rPr>
          <w:rtl/>
        </w:rPr>
        <w:t xml:space="preserve"> إلى </w:t>
      </w:r>
      <w:r>
        <w:rPr>
          <w:rFonts w:hint="cs"/>
          <w:rtl/>
        </w:rPr>
        <w:t>دراسة</w:t>
      </w:r>
      <w:r w:rsidRPr="00317137">
        <w:rPr>
          <w:rFonts w:hint="cs"/>
          <w:rtl/>
        </w:rPr>
        <w:t xml:space="preserve"> القضايا بشكل</w:t>
      </w:r>
      <w:r w:rsidRPr="00317137">
        <w:rPr>
          <w:rtl/>
        </w:rPr>
        <w:t xml:space="preserve"> أكثر شمولا</w:t>
      </w:r>
      <w:r w:rsidRPr="00317137">
        <w:rPr>
          <w:rFonts w:hint="cs"/>
          <w:rtl/>
        </w:rPr>
        <w:t>ً</w:t>
      </w:r>
      <w:r w:rsidR="0027464B">
        <w:rPr>
          <w:rtl/>
        </w:rPr>
        <w:t>.</w:t>
      </w:r>
      <w:r w:rsidRPr="00317137">
        <w:rPr>
          <w:rtl/>
        </w:rPr>
        <w:t xml:space="preserve"> </w:t>
      </w:r>
      <w:r w:rsidRPr="00317137">
        <w:rPr>
          <w:rFonts w:hint="cs"/>
          <w:rtl/>
        </w:rPr>
        <w:t>كما عزز ال</w:t>
      </w:r>
      <w:r w:rsidRPr="00317137">
        <w:rPr>
          <w:rtl/>
        </w:rPr>
        <w:t xml:space="preserve">تدخل </w:t>
      </w:r>
      <w:r w:rsidRPr="00317137">
        <w:rPr>
          <w:rFonts w:hint="cs"/>
          <w:rtl/>
        </w:rPr>
        <w:t>ال</w:t>
      </w:r>
      <w:r w:rsidRPr="00317137">
        <w:rPr>
          <w:rtl/>
        </w:rPr>
        <w:t>متعدد التخصصات تنفيذ التدابير الوقائية و</w:t>
      </w:r>
      <w:r w:rsidRPr="00317137">
        <w:rPr>
          <w:rFonts w:hint="cs"/>
          <w:rtl/>
        </w:rPr>
        <w:t xml:space="preserve">تدابير </w:t>
      </w:r>
      <w:r w:rsidRPr="00317137">
        <w:rPr>
          <w:rtl/>
        </w:rPr>
        <w:t xml:space="preserve">الرعاية </w:t>
      </w:r>
      <w:r w:rsidRPr="00317137">
        <w:rPr>
          <w:rFonts w:hint="cs"/>
          <w:rtl/>
        </w:rPr>
        <w:t xml:space="preserve">التي تؤدي دور </w:t>
      </w:r>
      <w:r w:rsidRPr="00317137">
        <w:rPr>
          <w:rtl/>
        </w:rPr>
        <w:t xml:space="preserve">مسكنات </w:t>
      </w:r>
      <w:r>
        <w:rPr>
          <w:rFonts w:hint="cs"/>
          <w:rtl/>
        </w:rPr>
        <w:t xml:space="preserve">للمنازعات </w:t>
      </w:r>
      <w:r w:rsidRPr="00317137">
        <w:rPr>
          <w:rtl/>
        </w:rPr>
        <w:t>خارج</w:t>
      </w:r>
      <w:r w:rsidRPr="00317137">
        <w:rPr>
          <w:rFonts w:hint="cs"/>
          <w:rtl/>
        </w:rPr>
        <w:t xml:space="preserve"> إطار</w:t>
      </w:r>
      <w:r w:rsidRPr="00317137">
        <w:rPr>
          <w:rtl/>
        </w:rPr>
        <w:t xml:space="preserve"> المحاكم</w:t>
      </w:r>
      <w:r w:rsidR="0027464B">
        <w:rPr>
          <w:rFonts w:hint="cs"/>
          <w:rtl/>
        </w:rPr>
        <w:t>.</w:t>
      </w:r>
    </w:p>
    <w:p w:rsidR="003E2E6F" w:rsidRPr="00EE7C25" w:rsidRDefault="003E2E6F" w:rsidP="007B0D63">
      <w:pPr>
        <w:pStyle w:val="SingleTxtGA"/>
        <w:rPr>
          <w:rFonts w:hint="cs"/>
          <w:rtl/>
        </w:rPr>
      </w:pPr>
      <w:r w:rsidRPr="00EE7C25">
        <w:rPr>
          <w:rFonts w:hint="cs"/>
          <w:rtl/>
        </w:rPr>
        <w:t>23-</w:t>
      </w:r>
      <w:r w:rsidRPr="00EE7C25">
        <w:rPr>
          <w:rFonts w:hint="cs"/>
          <w:rtl/>
        </w:rPr>
        <w:tab/>
        <w:t>وعلى العموم، فقد أصبح</w:t>
      </w:r>
      <w:r w:rsidRPr="00EE7C25">
        <w:rPr>
          <w:rtl/>
        </w:rPr>
        <w:t xml:space="preserve"> من الممكن </w:t>
      </w:r>
      <w:r w:rsidRPr="00EE7C25">
        <w:rPr>
          <w:rFonts w:hint="cs"/>
          <w:rtl/>
        </w:rPr>
        <w:t>إثبات</w:t>
      </w:r>
      <w:r w:rsidRPr="00EE7C25">
        <w:rPr>
          <w:rtl/>
        </w:rPr>
        <w:t xml:space="preserve"> </w:t>
      </w:r>
      <w:r w:rsidRPr="00EE7C25">
        <w:rPr>
          <w:rFonts w:hint="cs"/>
          <w:rtl/>
        </w:rPr>
        <w:t>أنه بمقدور النظام</w:t>
      </w:r>
      <w:r w:rsidRPr="00EE7C25">
        <w:rPr>
          <w:rtl/>
        </w:rPr>
        <w:t xml:space="preserve"> القضائي تقديم </w:t>
      </w:r>
      <w:r w:rsidRPr="00EE7C25">
        <w:rPr>
          <w:rFonts w:hint="cs"/>
          <w:rtl/>
        </w:rPr>
        <w:t>معالجة متخصصة</w:t>
      </w:r>
      <w:r w:rsidRPr="00EE7C25">
        <w:rPr>
          <w:rtl/>
        </w:rPr>
        <w:t xml:space="preserve"> </w:t>
      </w:r>
      <w:r w:rsidRPr="00EE7C25">
        <w:rPr>
          <w:rFonts w:hint="cs"/>
          <w:rtl/>
        </w:rPr>
        <w:t>ل</w:t>
      </w:r>
      <w:r w:rsidRPr="00EE7C25">
        <w:rPr>
          <w:rtl/>
        </w:rPr>
        <w:t>قضايا الأسرة</w:t>
      </w:r>
      <w:r w:rsidR="0027464B">
        <w:rPr>
          <w:rtl/>
        </w:rPr>
        <w:t>.</w:t>
      </w:r>
      <w:r w:rsidRPr="00EE7C25">
        <w:rPr>
          <w:rtl/>
        </w:rPr>
        <w:t xml:space="preserve"> </w:t>
      </w:r>
      <w:r w:rsidRPr="00EE7C25">
        <w:rPr>
          <w:rFonts w:hint="cs"/>
          <w:rtl/>
        </w:rPr>
        <w:t xml:space="preserve">وفي الواقع، فقد قرر مجلس إدارة المحكمة الشعبية العليا </w:t>
      </w:r>
      <w:r w:rsidRPr="00EE7C25">
        <w:rPr>
          <w:rtl/>
        </w:rPr>
        <w:t xml:space="preserve">في أوائل عام </w:t>
      </w:r>
      <w:r w:rsidRPr="00EE7C25">
        <w:rPr>
          <w:rFonts w:hint="cs"/>
          <w:rtl/>
        </w:rPr>
        <w:t>2009</w:t>
      </w:r>
      <w:r w:rsidRPr="00EE7C25">
        <w:rPr>
          <w:rtl/>
        </w:rPr>
        <w:t xml:space="preserve">، بموجب </w:t>
      </w:r>
      <w:r w:rsidRPr="00EE7C25">
        <w:rPr>
          <w:rFonts w:hint="cs"/>
          <w:rtl/>
        </w:rPr>
        <w:t>ال</w:t>
      </w:r>
      <w:r w:rsidRPr="00EE7C25">
        <w:rPr>
          <w:rtl/>
        </w:rPr>
        <w:t xml:space="preserve">قرار </w:t>
      </w:r>
      <w:r w:rsidRPr="00EE7C25">
        <w:rPr>
          <w:rFonts w:hint="cs"/>
          <w:rtl/>
        </w:rPr>
        <w:t>رقم</w:t>
      </w:r>
      <w:r w:rsidRPr="00EE7C25">
        <w:rPr>
          <w:rtl/>
        </w:rPr>
        <w:t xml:space="preserve"> 26 </w:t>
      </w:r>
      <w:r w:rsidRPr="00EE7C25">
        <w:rPr>
          <w:rFonts w:hint="cs"/>
          <w:rtl/>
        </w:rPr>
        <w:t>المؤرخ 11 شباط/</w:t>
      </w:r>
      <w:r w:rsidRPr="00EE7C25">
        <w:rPr>
          <w:rtl/>
        </w:rPr>
        <w:t>فبراير 2009</w:t>
      </w:r>
      <w:r w:rsidRPr="00EE7C25">
        <w:rPr>
          <w:rFonts w:hint="cs"/>
          <w:rtl/>
        </w:rPr>
        <w:t>، توسيع نطاق هذه ال</w:t>
      </w:r>
      <w:r w:rsidRPr="00EE7C25">
        <w:rPr>
          <w:rtl/>
        </w:rPr>
        <w:t>تجربة ل</w:t>
      </w:r>
      <w:r w:rsidRPr="00EE7C25">
        <w:rPr>
          <w:rFonts w:hint="cs"/>
          <w:rtl/>
        </w:rPr>
        <w:t xml:space="preserve">تشمل </w:t>
      </w:r>
      <w:r w:rsidRPr="00EE7C25">
        <w:rPr>
          <w:rtl/>
        </w:rPr>
        <w:t xml:space="preserve">بلدية واحدة في كل محافظة </w:t>
      </w:r>
      <w:r w:rsidRPr="00EE7C25">
        <w:rPr>
          <w:rFonts w:hint="cs"/>
          <w:rtl/>
        </w:rPr>
        <w:t>من محافظات البلد</w:t>
      </w:r>
      <w:r w:rsidRPr="00EE7C25">
        <w:rPr>
          <w:rtl/>
        </w:rPr>
        <w:t>، و</w:t>
      </w:r>
      <w:r w:rsidRPr="00EE7C25">
        <w:rPr>
          <w:rFonts w:hint="cs"/>
          <w:rtl/>
        </w:rPr>
        <w:t xml:space="preserve">بلديتين اثنتين </w:t>
      </w:r>
      <w:r w:rsidRPr="00EE7C25">
        <w:rPr>
          <w:rtl/>
        </w:rPr>
        <w:t>في بعض الحالات</w:t>
      </w:r>
      <w:r w:rsidR="0027464B">
        <w:rPr>
          <w:rtl/>
        </w:rPr>
        <w:t>.</w:t>
      </w:r>
      <w:r w:rsidRPr="00EE7C25">
        <w:rPr>
          <w:rtl/>
        </w:rPr>
        <w:t xml:space="preserve"> كما مك</w:t>
      </w:r>
      <w:r w:rsidRPr="00EE7C25">
        <w:rPr>
          <w:rFonts w:hint="cs"/>
          <w:rtl/>
        </w:rPr>
        <w:t>ّ</w:t>
      </w:r>
      <w:r w:rsidRPr="00EE7C25">
        <w:rPr>
          <w:rtl/>
        </w:rPr>
        <w:t xml:space="preserve">ن محاكم أخرى </w:t>
      </w:r>
      <w:r w:rsidRPr="00EE7C25">
        <w:rPr>
          <w:rFonts w:hint="cs"/>
          <w:rtl/>
        </w:rPr>
        <w:t>من تنفيذ ذلك</w:t>
      </w:r>
      <w:r w:rsidRPr="00EE7C25">
        <w:rPr>
          <w:rtl/>
        </w:rPr>
        <w:t xml:space="preserve">، </w:t>
      </w:r>
      <w:r w:rsidRPr="00EE7C25">
        <w:rPr>
          <w:rFonts w:hint="cs"/>
          <w:rtl/>
        </w:rPr>
        <w:t xml:space="preserve">وهو </w:t>
      </w:r>
      <w:r w:rsidRPr="00EE7C25">
        <w:rPr>
          <w:rtl/>
        </w:rPr>
        <w:t xml:space="preserve">خطوة أخرى </w:t>
      </w:r>
      <w:r>
        <w:rPr>
          <w:rFonts w:hint="cs"/>
          <w:rtl/>
        </w:rPr>
        <w:t>تضاف إلى مسار</w:t>
      </w:r>
      <w:r w:rsidRPr="00EE7C25">
        <w:rPr>
          <w:rtl/>
        </w:rPr>
        <w:t xml:space="preserve"> </w:t>
      </w:r>
      <w:r w:rsidRPr="00EE7C25">
        <w:rPr>
          <w:rFonts w:hint="cs"/>
          <w:rtl/>
        </w:rPr>
        <w:t>تعميم هذه التجربة</w:t>
      </w:r>
      <w:r w:rsidRPr="00EE7C25">
        <w:rPr>
          <w:rtl/>
        </w:rPr>
        <w:t>، و</w:t>
      </w:r>
      <w:r>
        <w:rPr>
          <w:rFonts w:hint="cs"/>
          <w:rtl/>
        </w:rPr>
        <w:t>ت</w:t>
      </w:r>
      <w:r w:rsidRPr="00EE7C25">
        <w:rPr>
          <w:rtl/>
        </w:rPr>
        <w:t xml:space="preserve">فرض تحديات جديدة لضمان </w:t>
      </w:r>
      <w:r w:rsidRPr="00EE7C25">
        <w:rPr>
          <w:rFonts w:hint="cs"/>
          <w:rtl/>
        </w:rPr>
        <w:t>تنفيذ ذلك</w:t>
      </w:r>
      <w:r w:rsidRPr="00EE7C25">
        <w:rPr>
          <w:rtl/>
        </w:rPr>
        <w:t xml:space="preserve"> بشكل صحيح</w:t>
      </w:r>
      <w:r w:rsidR="0027464B">
        <w:rPr>
          <w:rFonts w:hint="cs"/>
          <w:rtl/>
        </w:rPr>
        <w:t>.</w:t>
      </w:r>
    </w:p>
    <w:p w:rsidR="003E2E6F" w:rsidRPr="006E4576" w:rsidRDefault="003E2E6F" w:rsidP="00AA473F">
      <w:pPr>
        <w:pStyle w:val="SingleTxtGA"/>
        <w:rPr>
          <w:rFonts w:hint="cs"/>
          <w:rtl/>
        </w:rPr>
      </w:pPr>
      <w:r w:rsidRPr="006E4576">
        <w:rPr>
          <w:rFonts w:hint="cs"/>
          <w:rtl/>
        </w:rPr>
        <w:t>24-</w:t>
      </w:r>
      <w:r w:rsidRPr="006E4576">
        <w:rPr>
          <w:rFonts w:hint="cs"/>
          <w:rtl/>
        </w:rPr>
        <w:tab/>
        <w:t>وأوضحنا</w:t>
      </w:r>
      <w:r w:rsidRPr="006E4576">
        <w:rPr>
          <w:rtl/>
        </w:rPr>
        <w:t xml:space="preserve"> </w:t>
      </w:r>
      <w:r w:rsidRPr="006E4576">
        <w:rPr>
          <w:rFonts w:hint="cs"/>
          <w:rtl/>
        </w:rPr>
        <w:t xml:space="preserve">في التقرير السابق أنه قد تسنى في </w:t>
      </w:r>
      <w:r w:rsidRPr="006E4576">
        <w:rPr>
          <w:rtl/>
        </w:rPr>
        <w:t xml:space="preserve">13 </w:t>
      </w:r>
      <w:r w:rsidRPr="006E4576">
        <w:rPr>
          <w:rFonts w:hint="cs"/>
          <w:rtl/>
        </w:rPr>
        <w:t>آب/</w:t>
      </w:r>
      <w:r w:rsidRPr="006E4576">
        <w:rPr>
          <w:rtl/>
        </w:rPr>
        <w:t>أغسطس2003</w:t>
      </w:r>
      <w:r w:rsidRPr="006E4576">
        <w:rPr>
          <w:rFonts w:hint="cs"/>
          <w:rtl/>
        </w:rPr>
        <w:t xml:space="preserve"> سن مرسوم القرار رقم 234 المتعلق بأمومة المرأة العاملة، وهو المرسوم الذي احتفظ بروح القانون الذي سبقه ولكنه أدرج بعض الإضافات الهامة</w:t>
      </w:r>
      <w:r w:rsidR="0027464B">
        <w:rPr>
          <w:rFonts w:hint="cs"/>
          <w:rtl/>
        </w:rPr>
        <w:t>.</w:t>
      </w:r>
      <w:r w:rsidRPr="006E4576">
        <w:rPr>
          <w:rFonts w:hint="cs"/>
          <w:rtl/>
        </w:rPr>
        <w:t xml:space="preserve"> وأكثر هذه الإضافات أهمية هي تلك التي وردت في المادة 16 التي تنص على أنه متى انتهت إجازة الأمومة التي تعقب الولادة، ومرحلة الرضاعة الطبيعية التي يجب ضمانها من أجل تعزيز </w:t>
      </w:r>
      <w:r>
        <w:rPr>
          <w:rFonts w:hint="cs"/>
          <w:rtl/>
        </w:rPr>
        <w:t>نمو الطفل بشكل أمثل</w:t>
      </w:r>
      <w:r w:rsidRPr="006E4576">
        <w:rPr>
          <w:rFonts w:hint="cs"/>
          <w:rtl/>
        </w:rPr>
        <w:t xml:space="preserve">، فإنه يمكن للوالدين تقرير من منهما سيتولى رعاية الطفل وكيفية تقاسم هذه المسؤولية حتى نهاية السنة الأولى من </w:t>
      </w:r>
      <w:r>
        <w:rPr>
          <w:rFonts w:hint="cs"/>
          <w:rtl/>
        </w:rPr>
        <w:t>عمره</w:t>
      </w:r>
      <w:r w:rsidRPr="006E4576">
        <w:rPr>
          <w:rFonts w:hint="cs"/>
          <w:rtl/>
        </w:rPr>
        <w:t>، ومن منهما سيحصل على الإعانات الاجتماعية المحددة في المادة السابقة</w:t>
      </w:r>
      <w:r w:rsidR="0027464B">
        <w:rPr>
          <w:rFonts w:hint="cs"/>
          <w:rtl/>
        </w:rPr>
        <w:t>.</w:t>
      </w:r>
      <w:r w:rsidRPr="006E4576">
        <w:rPr>
          <w:rtl/>
        </w:rPr>
        <w:t xml:space="preserve"> </w:t>
      </w:r>
      <w:r w:rsidRPr="006E4576">
        <w:rPr>
          <w:rFonts w:hint="cs"/>
          <w:rtl/>
        </w:rPr>
        <w:t xml:space="preserve">وقد لاحظنا </w:t>
      </w:r>
      <w:r w:rsidRPr="006E4576">
        <w:rPr>
          <w:rtl/>
        </w:rPr>
        <w:t>بعد</w:t>
      </w:r>
      <w:r w:rsidRPr="006E4576">
        <w:rPr>
          <w:rFonts w:hint="cs"/>
          <w:rtl/>
        </w:rPr>
        <w:t xml:space="preserve"> مرور</w:t>
      </w:r>
      <w:r w:rsidRPr="006E4576">
        <w:rPr>
          <w:rtl/>
        </w:rPr>
        <w:t xml:space="preserve"> تسع سنوات </w:t>
      </w:r>
      <w:r w:rsidRPr="006E4576">
        <w:rPr>
          <w:rFonts w:hint="cs"/>
          <w:rtl/>
        </w:rPr>
        <w:t>على دخول هذا المرسوم حيز النفاذ</w:t>
      </w:r>
      <w:r w:rsidRPr="006E4576">
        <w:rPr>
          <w:rtl/>
        </w:rPr>
        <w:t xml:space="preserve"> أنه ل</w:t>
      </w:r>
      <w:r w:rsidRPr="006E4576">
        <w:rPr>
          <w:rFonts w:hint="cs"/>
          <w:rtl/>
        </w:rPr>
        <w:t>م يعد</w:t>
      </w:r>
      <w:r w:rsidRPr="006E4576">
        <w:rPr>
          <w:rtl/>
        </w:rPr>
        <w:t xml:space="preserve"> كافيا</w:t>
      </w:r>
      <w:r w:rsidRPr="006E4576">
        <w:rPr>
          <w:rFonts w:hint="cs"/>
          <w:rtl/>
        </w:rPr>
        <w:t>ً</w:t>
      </w:r>
      <w:r w:rsidRPr="006E4576">
        <w:rPr>
          <w:rtl/>
        </w:rPr>
        <w:t xml:space="preserve"> لتعزيز الإطار القانوني للمساواة، وأنه يتطلب مزيدا</w:t>
      </w:r>
      <w:r w:rsidRPr="006E4576">
        <w:rPr>
          <w:rFonts w:hint="cs"/>
          <w:rtl/>
        </w:rPr>
        <w:t>ً من النشر و</w:t>
      </w:r>
      <w:r w:rsidRPr="006E4576">
        <w:rPr>
          <w:rtl/>
        </w:rPr>
        <w:t>الت</w:t>
      </w:r>
      <w:r w:rsidRPr="006E4576">
        <w:rPr>
          <w:rFonts w:hint="cs"/>
          <w:rtl/>
        </w:rPr>
        <w:t>طو</w:t>
      </w:r>
      <w:r>
        <w:rPr>
          <w:rFonts w:hint="cs"/>
          <w:rtl/>
        </w:rPr>
        <w:t>ي</w:t>
      </w:r>
      <w:r w:rsidRPr="006E4576">
        <w:rPr>
          <w:rFonts w:hint="cs"/>
          <w:rtl/>
        </w:rPr>
        <w:t>ر الميداني</w:t>
      </w:r>
      <w:r w:rsidRPr="006E4576">
        <w:rPr>
          <w:rtl/>
        </w:rPr>
        <w:t xml:space="preserve"> لكسر القالب الثقافي الأبوي، ومنذ ذلك ال</w:t>
      </w:r>
      <w:r w:rsidRPr="006E4576">
        <w:rPr>
          <w:rFonts w:hint="cs"/>
          <w:rtl/>
        </w:rPr>
        <w:t>وقت لم ي</w:t>
      </w:r>
      <w:r>
        <w:rPr>
          <w:rFonts w:hint="cs"/>
          <w:rtl/>
        </w:rPr>
        <w:t xml:space="preserve">ستفد </w:t>
      </w:r>
      <w:r w:rsidRPr="006E4576">
        <w:rPr>
          <w:rFonts w:hint="cs"/>
          <w:rtl/>
        </w:rPr>
        <w:t xml:space="preserve">الرجال بشكل كبير </w:t>
      </w:r>
      <w:r>
        <w:rPr>
          <w:rFonts w:hint="cs"/>
          <w:rtl/>
        </w:rPr>
        <w:t>ب</w:t>
      </w:r>
      <w:r w:rsidRPr="006E4576">
        <w:rPr>
          <w:rFonts w:hint="cs"/>
          <w:rtl/>
        </w:rPr>
        <w:t>هذا الحق</w:t>
      </w:r>
      <w:r>
        <w:rPr>
          <w:rFonts w:hint="cs"/>
          <w:rtl/>
        </w:rPr>
        <w:t xml:space="preserve">، ولم يحصل عليه </w:t>
      </w:r>
      <w:r w:rsidRPr="006E4576">
        <w:rPr>
          <w:rtl/>
        </w:rPr>
        <w:t xml:space="preserve">في </w:t>
      </w:r>
      <w:r w:rsidR="007B0D63">
        <w:rPr>
          <w:rFonts w:hint="cs"/>
          <w:rtl/>
        </w:rPr>
        <w:t xml:space="preserve">         </w:t>
      </w:r>
      <w:r w:rsidRPr="006E4576">
        <w:rPr>
          <w:rtl/>
        </w:rPr>
        <w:t xml:space="preserve">عام 2009 على سبيل المثال </w:t>
      </w:r>
      <w:r>
        <w:rPr>
          <w:rFonts w:hint="cs"/>
          <w:rtl/>
        </w:rPr>
        <w:t xml:space="preserve">سوى </w:t>
      </w:r>
      <w:r w:rsidRPr="006E4576">
        <w:rPr>
          <w:rtl/>
        </w:rPr>
        <w:t xml:space="preserve">18 </w:t>
      </w:r>
      <w:r>
        <w:rPr>
          <w:rFonts w:hint="cs"/>
          <w:rtl/>
        </w:rPr>
        <w:t>رجلاً</w:t>
      </w:r>
      <w:r w:rsidR="0027464B">
        <w:rPr>
          <w:rFonts w:hint="cs"/>
          <w:rtl/>
        </w:rPr>
        <w:t>.</w:t>
      </w:r>
    </w:p>
    <w:p w:rsidR="003E2E6F" w:rsidRPr="00170B3C" w:rsidRDefault="003E2E6F" w:rsidP="003E2E6F">
      <w:pPr>
        <w:pStyle w:val="SingleTxtGA"/>
        <w:rPr>
          <w:rFonts w:hint="cs"/>
          <w:rtl/>
        </w:rPr>
      </w:pPr>
      <w:r w:rsidRPr="00170B3C">
        <w:rPr>
          <w:rFonts w:hint="cs"/>
          <w:rtl/>
        </w:rPr>
        <w:t>25-</w:t>
      </w:r>
      <w:r w:rsidRPr="00170B3C">
        <w:rPr>
          <w:rFonts w:hint="cs"/>
          <w:rtl/>
        </w:rPr>
        <w:tab/>
        <w:t>و</w:t>
      </w:r>
      <w:r>
        <w:rPr>
          <w:rFonts w:hint="cs"/>
          <w:rtl/>
        </w:rPr>
        <w:t xml:space="preserve">وافقت الجمعية الوطنية للسلطة الشعبية </w:t>
      </w:r>
      <w:r w:rsidRPr="00170B3C">
        <w:rPr>
          <w:rFonts w:hint="cs"/>
          <w:rtl/>
        </w:rPr>
        <w:t xml:space="preserve">في 27 كانون الأول/ديسمبر 2008 على القانون رقم 105 المتعلق بالضمان الاجتماعي والذي دخل حيز النفاذ في 22 كانون الثاني/يناير 2009؛ </w:t>
      </w:r>
      <w:r w:rsidRPr="00170B3C">
        <w:rPr>
          <w:rtl/>
        </w:rPr>
        <w:t xml:space="preserve">وقد </w:t>
      </w:r>
      <w:r w:rsidRPr="00170B3C">
        <w:rPr>
          <w:rFonts w:hint="cs"/>
          <w:rtl/>
        </w:rPr>
        <w:t>جرت الموافقة لاحقاً على</w:t>
      </w:r>
      <w:r w:rsidRPr="00170B3C">
        <w:rPr>
          <w:rtl/>
        </w:rPr>
        <w:t xml:space="preserve"> </w:t>
      </w:r>
      <w:r>
        <w:rPr>
          <w:rFonts w:hint="cs"/>
          <w:rtl/>
        </w:rPr>
        <w:t>لائحته</w:t>
      </w:r>
      <w:r w:rsidRPr="00170B3C">
        <w:rPr>
          <w:rtl/>
        </w:rPr>
        <w:t xml:space="preserve"> التنفيذية</w:t>
      </w:r>
      <w:r w:rsidRPr="00170B3C">
        <w:rPr>
          <w:rFonts w:hint="cs"/>
          <w:rtl/>
        </w:rPr>
        <w:t xml:space="preserve"> في شهر نيسان/أبريل</w:t>
      </w:r>
      <w:r w:rsidR="0027464B">
        <w:rPr>
          <w:rtl/>
        </w:rPr>
        <w:t>.</w:t>
      </w:r>
      <w:r w:rsidRPr="00170B3C">
        <w:rPr>
          <w:rtl/>
        </w:rPr>
        <w:t xml:space="preserve"> </w:t>
      </w:r>
      <w:r w:rsidRPr="00170B3C">
        <w:rPr>
          <w:rFonts w:hint="cs"/>
          <w:rtl/>
        </w:rPr>
        <w:t>ويسمح كلا القانونين</w:t>
      </w:r>
      <w:r w:rsidRPr="00170B3C">
        <w:rPr>
          <w:rtl/>
        </w:rPr>
        <w:t xml:space="preserve"> </w:t>
      </w:r>
      <w:r w:rsidRPr="00170B3C">
        <w:rPr>
          <w:rFonts w:hint="cs"/>
          <w:rtl/>
        </w:rPr>
        <w:t>بتوسيع نطاق</w:t>
      </w:r>
      <w:r w:rsidRPr="00170B3C">
        <w:rPr>
          <w:rtl/>
        </w:rPr>
        <w:t xml:space="preserve"> الحماية التي يوفرها نظام الضمان الاجتماعي ل</w:t>
      </w:r>
      <w:r w:rsidRPr="00170B3C">
        <w:rPr>
          <w:rFonts w:hint="cs"/>
          <w:rtl/>
        </w:rPr>
        <w:t>يغطي</w:t>
      </w:r>
      <w:r w:rsidRPr="00170B3C">
        <w:rPr>
          <w:rtl/>
        </w:rPr>
        <w:t xml:space="preserve"> المجتمع بأسره، والتي </w:t>
      </w:r>
      <w:r w:rsidRPr="00170B3C">
        <w:rPr>
          <w:rFonts w:hint="cs"/>
          <w:rtl/>
        </w:rPr>
        <w:t>تتيح</w:t>
      </w:r>
      <w:r w:rsidRPr="00170B3C">
        <w:rPr>
          <w:rtl/>
        </w:rPr>
        <w:t xml:space="preserve"> </w:t>
      </w:r>
      <w:r>
        <w:rPr>
          <w:rFonts w:hint="cs"/>
          <w:rtl/>
        </w:rPr>
        <w:t>للنساء الكوبيات</w:t>
      </w:r>
      <w:r w:rsidRPr="00170B3C">
        <w:rPr>
          <w:rFonts w:hint="cs"/>
          <w:rtl/>
        </w:rPr>
        <w:t xml:space="preserve"> التمتع بشكل أكيد</w:t>
      </w:r>
      <w:r w:rsidRPr="00170B3C">
        <w:rPr>
          <w:rtl/>
        </w:rPr>
        <w:t xml:space="preserve"> </w:t>
      </w:r>
      <w:r w:rsidRPr="00170B3C">
        <w:rPr>
          <w:rFonts w:hint="cs"/>
          <w:rtl/>
        </w:rPr>
        <w:t>ب</w:t>
      </w:r>
      <w:r w:rsidRPr="00170B3C">
        <w:rPr>
          <w:rtl/>
        </w:rPr>
        <w:t xml:space="preserve">فوائد </w:t>
      </w:r>
      <w:r w:rsidRPr="00170B3C">
        <w:rPr>
          <w:rFonts w:hint="cs"/>
          <w:rtl/>
        </w:rPr>
        <w:t>جمة</w:t>
      </w:r>
      <w:r w:rsidRPr="00170B3C">
        <w:rPr>
          <w:rtl/>
        </w:rPr>
        <w:t xml:space="preserve">، ولا سيما النساء </w:t>
      </w:r>
      <w:r w:rsidRPr="00170B3C">
        <w:rPr>
          <w:rFonts w:hint="cs"/>
          <w:rtl/>
        </w:rPr>
        <w:t>البالغات والمسنات</w:t>
      </w:r>
      <w:r w:rsidR="0027464B">
        <w:rPr>
          <w:rFonts w:hint="cs"/>
          <w:rtl/>
        </w:rPr>
        <w:t>.</w:t>
      </w:r>
    </w:p>
    <w:p w:rsidR="003E2E6F" w:rsidRPr="0022295E" w:rsidRDefault="003E2E6F" w:rsidP="003E2E6F">
      <w:pPr>
        <w:pStyle w:val="SingleTxtGA"/>
        <w:rPr>
          <w:rFonts w:hint="cs"/>
          <w:rtl/>
        </w:rPr>
      </w:pPr>
      <w:r w:rsidRPr="0022295E">
        <w:rPr>
          <w:rFonts w:hint="cs"/>
          <w:rtl/>
        </w:rPr>
        <w:t>26-</w:t>
      </w:r>
      <w:r w:rsidRPr="0022295E">
        <w:rPr>
          <w:rFonts w:hint="cs"/>
          <w:rtl/>
        </w:rPr>
        <w:tab/>
        <w:t xml:space="preserve">ويصدق القانون الجديد على العديد من الحقوق المكتسبة بالفعل ويوسع من </w:t>
      </w:r>
      <w:r w:rsidR="007B0D63">
        <w:rPr>
          <w:rFonts w:hint="cs"/>
          <w:rtl/>
        </w:rPr>
        <w:t xml:space="preserve">       </w:t>
      </w:r>
      <w:r>
        <w:rPr>
          <w:rFonts w:hint="cs"/>
          <w:rtl/>
        </w:rPr>
        <w:t>دائرتها</w:t>
      </w:r>
      <w:r w:rsidRPr="0022295E">
        <w:rPr>
          <w:rFonts w:hint="cs"/>
          <w:rtl/>
        </w:rPr>
        <w:t xml:space="preserve">، </w:t>
      </w:r>
      <w:r>
        <w:rPr>
          <w:rFonts w:hint="cs"/>
          <w:rtl/>
        </w:rPr>
        <w:t>من قبيل</w:t>
      </w:r>
      <w:r w:rsidRPr="0022295E">
        <w:rPr>
          <w:rFonts w:hint="cs"/>
          <w:rtl/>
        </w:rPr>
        <w:t xml:space="preserve"> </w:t>
      </w:r>
      <w:r w:rsidRPr="0022295E">
        <w:rPr>
          <w:rtl/>
        </w:rPr>
        <w:t xml:space="preserve">توسيع نطاق الحق في الحماية عن طريق </w:t>
      </w:r>
      <w:r w:rsidRPr="0022295E">
        <w:rPr>
          <w:rFonts w:hint="cs"/>
          <w:rtl/>
        </w:rPr>
        <w:t>تقديم معاش</w:t>
      </w:r>
      <w:r w:rsidRPr="0022295E">
        <w:rPr>
          <w:rtl/>
        </w:rPr>
        <w:t xml:space="preserve"> للأيتام الذين </w:t>
      </w:r>
      <w:r w:rsidRPr="0022295E">
        <w:rPr>
          <w:rFonts w:hint="cs"/>
          <w:rtl/>
        </w:rPr>
        <w:t>تتجاوز أعمارهم 17 سنة و</w:t>
      </w:r>
      <w:r>
        <w:rPr>
          <w:rFonts w:hint="cs"/>
          <w:rtl/>
        </w:rPr>
        <w:t xml:space="preserve">يتابعون دورات </w:t>
      </w:r>
      <w:r w:rsidRPr="0022295E">
        <w:rPr>
          <w:rFonts w:hint="cs"/>
          <w:rtl/>
        </w:rPr>
        <w:t>دراسية منتظمة</w:t>
      </w:r>
      <w:r w:rsidRPr="0022295E">
        <w:rPr>
          <w:rtl/>
        </w:rPr>
        <w:t>، و</w:t>
      </w:r>
      <w:r w:rsidRPr="0022295E">
        <w:rPr>
          <w:rFonts w:hint="cs"/>
          <w:rtl/>
        </w:rPr>
        <w:t>ي</w:t>
      </w:r>
      <w:r w:rsidRPr="0022295E">
        <w:rPr>
          <w:rtl/>
        </w:rPr>
        <w:t>عترف بحق الأرامل ال</w:t>
      </w:r>
      <w:r w:rsidRPr="0022295E">
        <w:rPr>
          <w:rFonts w:hint="cs"/>
          <w:rtl/>
        </w:rPr>
        <w:t xml:space="preserve">بالغين 65 سنة من العمر أو أكثر </w:t>
      </w:r>
      <w:r w:rsidRPr="0022295E">
        <w:rPr>
          <w:rtl/>
        </w:rPr>
        <w:t xml:space="preserve">أو </w:t>
      </w:r>
      <w:r w:rsidRPr="0022295E">
        <w:rPr>
          <w:rFonts w:hint="cs"/>
          <w:rtl/>
        </w:rPr>
        <w:t>العاجزات</w:t>
      </w:r>
      <w:r w:rsidRPr="0022295E">
        <w:rPr>
          <w:rtl/>
        </w:rPr>
        <w:t xml:space="preserve"> عن العمل و</w:t>
      </w:r>
      <w:r w:rsidRPr="0022295E">
        <w:rPr>
          <w:rFonts w:hint="cs"/>
          <w:rtl/>
        </w:rPr>
        <w:t>اللواتي يعتمدن</w:t>
      </w:r>
      <w:r w:rsidRPr="0022295E">
        <w:rPr>
          <w:rtl/>
        </w:rPr>
        <w:t xml:space="preserve"> على </w:t>
      </w:r>
      <w:r w:rsidRPr="0022295E">
        <w:rPr>
          <w:rFonts w:hint="cs"/>
          <w:rtl/>
        </w:rPr>
        <w:t>أزواجهن</w:t>
      </w:r>
      <w:r w:rsidRPr="0022295E">
        <w:rPr>
          <w:rtl/>
        </w:rPr>
        <w:t xml:space="preserve">، </w:t>
      </w:r>
      <w:r w:rsidRPr="0022295E">
        <w:rPr>
          <w:rFonts w:hint="cs"/>
          <w:rtl/>
        </w:rPr>
        <w:t xml:space="preserve">في </w:t>
      </w:r>
      <w:r w:rsidRPr="0022295E">
        <w:rPr>
          <w:rtl/>
        </w:rPr>
        <w:t xml:space="preserve">الحصول على معاش التقاعد </w:t>
      </w:r>
      <w:r w:rsidRPr="0022295E">
        <w:rPr>
          <w:rFonts w:hint="cs"/>
          <w:rtl/>
        </w:rPr>
        <w:t xml:space="preserve">بالتزامن </w:t>
      </w:r>
      <w:r w:rsidRPr="0022295E">
        <w:rPr>
          <w:rtl/>
        </w:rPr>
        <w:t xml:space="preserve">مع </w:t>
      </w:r>
      <w:r w:rsidRPr="0022295E">
        <w:rPr>
          <w:rFonts w:hint="cs"/>
          <w:rtl/>
        </w:rPr>
        <w:t>أزواجهن الباقين على قيد الحياة</w:t>
      </w:r>
      <w:r w:rsidRPr="0022295E">
        <w:rPr>
          <w:rtl/>
        </w:rPr>
        <w:t>،</w:t>
      </w:r>
      <w:r w:rsidR="00D9354F">
        <w:rPr>
          <w:rtl/>
        </w:rPr>
        <w:t xml:space="preserve"> </w:t>
      </w:r>
      <w:r w:rsidRPr="0022295E">
        <w:rPr>
          <w:rFonts w:hint="cs"/>
          <w:rtl/>
        </w:rPr>
        <w:t>وهو يمثل أحد الاستحقاقات التي كانت تمنح في السابق للنساء الأرامل فقط</w:t>
      </w:r>
      <w:r w:rsidR="0027464B">
        <w:rPr>
          <w:rFonts w:hint="cs"/>
          <w:rtl/>
        </w:rPr>
        <w:t>.</w:t>
      </w:r>
    </w:p>
    <w:p w:rsidR="003E2E6F" w:rsidRPr="00691A51" w:rsidRDefault="003E2E6F" w:rsidP="007B0D63">
      <w:pPr>
        <w:pStyle w:val="SingleTxtGA"/>
        <w:rPr>
          <w:rFonts w:hint="cs"/>
          <w:rtl/>
        </w:rPr>
      </w:pPr>
      <w:r w:rsidRPr="00691A51">
        <w:rPr>
          <w:rFonts w:hint="cs"/>
          <w:rtl/>
        </w:rPr>
        <w:t>27-</w:t>
      </w:r>
      <w:r w:rsidRPr="00691A51">
        <w:rPr>
          <w:rFonts w:hint="cs"/>
          <w:rtl/>
        </w:rPr>
        <w:tab/>
      </w:r>
      <w:r w:rsidRPr="00691A51">
        <w:rPr>
          <w:rtl/>
        </w:rPr>
        <w:t>ويحق</w:t>
      </w:r>
      <w:r w:rsidRPr="00691A51">
        <w:rPr>
          <w:rFonts w:hint="cs"/>
          <w:rtl/>
        </w:rPr>
        <w:t xml:space="preserve"> للسكان الكوبيين برمتهم الحصول على</w:t>
      </w:r>
      <w:r w:rsidRPr="00691A51">
        <w:rPr>
          <w:rtl/>
        </w:rPr>
        <w:t xml:space="preserve"> </w:t>
      </w:r>
      <w:r w:rsidRPr="00691A51">
        <w:rPr>
          <w:rFonts w:hint="cs"/>
          <w:rtl/>
        </w:rPr>
        <w:t>ا</w:t>
      </w:r>
      <w:r w:rsidRPr="00691A51">
        <w:rPr>
          <w:rtl/>
        </w:rPr>
        <w:t xml:space="preserve">لحماية الاجتماعية </w:t>
      </w:r>
      <w:r w:rsidRPr="00691A51">
        <w:rPr>
          <w:rFonts w:hint="cs"/>
          <w:rtl/>
        </w:rPr>
        <w:t xml:space="preserve">حيث </w:t>
      </w:r>
      <w:r w:rsidR="007B0D63">
        <w:rPr>
          <w:rFonts w:hint="cs"/>
          <w:rtl/>
        </w:rPr>
        <w:t>إ</w:t>
      </w:r>
      <w:r w:rsidRPr="00691A51">
        <w:rPr>
          <w:rFonts w:hint="cs"/>
          <w:rtl/>
        </w:rPr>
        <w:t>ن نظام</w:t>
      </w:r>
      <w:r w:rsidRPr="00691A51">
        <w:rPr>
          <w:rtl/>
        </w:rPr>
        <w:t xml:space="preserve"> الضمان الاجتماعي يغطي جميع العمال و</w:t>
      </w:r>
      <w:r w:rsidRPr="00691A51">
        <w:rPr>
          <w:rFonts w:hint="cs"/>
          <w:rtl/>
        </w:rPr>
        <w:t>أسرهم</w:t>
      </w:r>
      <w:r w:rsidRPr="00691A51">
        <w:rPr>
          <w:rtl/>
        </w:rPr>
        <w:t xml:space="preserve"> وع</w:t>
      </w:r>
      <w:r w:rsidRPr="00691A51">
        <w:rPr>
          <w:rFonts w:hint="cs"/>
          <w:rtl/>
        </w:rPr>
        <w:t>امة</w:t>
      </w:r>
      <w:r w:rsidRPr="00691A51">
        <w:rPr>
          <w:rtl/>
        </w:rPr>
        <w:t xml:space="preserve"> السكان</w:t>
      </w:r>
      <w:r w:rsidR="0027464B">
        <w:rPr>
          <w:rtl/>
        </w:rPr>
        <w:t>.</w:t>
      </w:r>
      <w:r w:rsidRPr="00691A51">
        <w:rPr>
          <w:rtl/>
        </w:rPr>
        <w:t xml:space="preserve"> </w:t>
      </w:r>
      <w:r w:rsidRPr="00691A51">
        <w:rPr>
          <w:rFonts w:hint="cs"/>
          <w:rtl/>
        </w:rPr>
        <w:t>ويوفر</w:t>
      </w:r>
      <w:r w:rsidRPr="00691A51">
        <w:rPr>
          <w:rtl/>
        </w:rPr>
        <w:t xml:space="preserve"> نظام الضمان الاجتماعي </w:t>
      </w:r>
      <w:r w:rsidRPr="00691A51">
        <w:rPr>
          <w:rFonts w:hint="cs"/>
          <w:rtl/>
        </w:rPr>
        <w:t>العام</w:t>
      </w:r>
      <w:r w:rsidRPr="00691A51">
        <w:rPr>
          <w:rtl/>
        </w:rPr>
        <w:t xml:space="preserve"> الحماية للعمال في حال</w:t>
      </w:r>
      <w:r w:rsidRPr="00691A51">
        <w:rPr>
          <w:rFonts w:hint="cs"/>
          <w:rtl/>
        </w:rPr>
        <w:t xml:space="preserve">ة المرض، ولدى وقوع حادث عادي أو مهني، وفي حالات الحمل </w:t>
      </w:r>
      <w:r w:rsidRPr="00691A51">
        <w:rPr>
          <w:rtl/>
        </w:rPr>
        <w:t>والعجز والشيخوخة، ويحمي الأسرة في حالة الوفاة</w:t>
      </w:r>
      <w:r w:rsidR="0027464B">
        <w:rPr>
          <w:rtl/>
        </w:rPr>
        <w:t>.</w:t>
      </w:r>
      <w:r w:rsidRPr="00691A51">
        <w:rPr>
          <w:rtl/>
        </w:rPr>
        <w:t xml:space="preserve"> </w:t>
      </w:r>
      <w:r w:rsidRPr="00691A51">
        <w:rPr>
          <w:rFonts w:hint="cs"/>
          <w:rtl/>
        </w:rPr>
        <w:t xml:space="preserve">ويحمي </w:t>
      </w:r>
      <w:r w:rsidRPr="00691A51">
        <w:rPr>
          <w:rtl/>
        </w:rPr>
        <w:t xml:space="preserve">نظام الرعاية الاجتماعية أي شخص غير مؤهل للعمل </w:t>
      </w:r>
      <w:r w:rsidRPr="00691A51">
        <w:rPr>
          <w:rFonts w:hint="cs"/>
          <w:rtl/>
        </w:rPr>
        <w:t>وليس له أقارب قادرون على مساعدته</w:t>
      </w:r>
      <w:r w:rsidR="0027464B">
        <w:rPr>
          <w:rFonts w:hint="cs"/>
          <w:rtl/>
        </w:rPr>
        <w:t>.</w:t>
      </w:r>
    </w:p>
    <w:p w:rsidR="003E2E6F" w:rsidRPr="00AD07E1" w:rsidRDefault="003E2E6F" w:rsidP="00D148EC">
      <w:pPr>
        <w:pStyle w:val="SingleTxtGA"/>
        <w:rPr>
          <w:rFonts w:hint="cs"/>
          <w:rtl/>
        </w:rPr>
      </w:pPr>
      <w:r w:rsidRPr="00AD07E1">
        <w:rPr>
          <w:rFonts w:hint="cs"/>
          <w:rtl/>
        </w:rPr>
        <w:t>28-</w:t>
      </w:r>
      <w:r w:rsidRPr="00AD07E1">
        <w:rPr>
          <w:rFonts w:hint="cs"/>
          <w:rtl/>
        </w:rPr>
        <w:tab/>
        <w:t xml:space="preserve">وتحمي النظم </w:t>
      </w:r>
      <w:r w:rsidRPr="00AD07E1">
        <w:rPr>
          <w:rtl/>
        </w:rPr>
        <w:t>الخاصة الأشخاص الذين ي</w:t>
      </w:r>
      <w:r w:rsidRPr="00AD07E1">
        <w:rPr>
          <w:rFonts w:hint="cs"/>
          <w:rtl/>
        </w:rPr>
        <w:t>ضطلعون</w:t>
      </w:r>
      <w:r w:rsidRPr="00AD07E1">
        <w:rPr>
          <w:rtl/>
        </w:rPr>
        <w:t xml:space="preserve"> </w:t>
      </w:r>
      <w:r w:rsidRPr="00AD07E1">
        <w:rPr>
          <w:rFonts w:hint="cs"/>
          <w:rtl/>
        </w:rPr>
        <w:t>ب</w:t>
      </w:r>
      <w:r w:rsidRPr="00AD07E1">
        <w:rPr>
          <w:rtl/>
        </w:rPr>
        <w:t>الأنشطة التي</w:t>
      </w:r>
      <w:r w:rsidRPr="00AD07E1">
        <w:rPr>
          <w:rFonts w:hint="cs"/>
          <w:rtl/>
        </w:rPr>
        <w:t xml:space="preserve"> تتطلب</w:t>
      </w:r>
      <w:r w:rsidRPr="00AD07E1">
        <w:rPr>
          <w:rtl/>
        </w:rPr>
        <w:t xml:space="preserve">، بسبب طبيعتها أو طبيعة عمليات </w:t>
      </w:r>
      <w:r w:rsidRPr="00AD07E1">
        <w:rPr>
          <w:rFonts w:hint="cs"/>
          <w:rtl/>
        </w:rPr>
        <w:t>الإنتاج</w:t>
      </w:r>
      <w:r w:rsidRPr="00AD07E1">
        <w:rPr>
          <w:rtl/>
        </w:rPr>
        <w:t xml:space="preserve"> أو الخدمات، </w:t>
      </w:r>
      <w:r>
        <w:rPr>
          <w:rFonts w:hint="cs"/>
          <w:rtl/>
        </w:rPr>
        <w:t>تعديل</w:t>
      </w:r>
      <w:r w:rsidRPr="00AD07E1">
        <w:rPr>
          <w:rtl/>
        </w:rPr>
        <w:t xml:space="preserve"> استحقاقات الضمان الاجتماعي </w:t>
      </w:r>
      <w:r w:rsidR="00D148EC">
        <w:rPr>
          <w:rFonts w:hint="cs"/>
          <w:rtl/>
        </w:rPr>
        <w:t xml:space="preserve">        </w:t>
      </w:r>
      <w:r w:rsidRPr="00AD07E1">
        <w:rPr>
          <w:rFonts w:hint="cs"/>
          <w:rtl/>
        </w:rPr>
        <w:t>تبعاً للظروف التي تؤدى فيها</w:t>
      </w:r>
      <w:r w:rsidR="0027464B">
        <w:rPr>
          <w:rtl/>
        </w:rPr>
        <w:t>.</w:t>
      </w:r>
      <w:r w:rsidRPr="00AD07E1">
        <w:rPr>
          <w:rtl/>
        </w:rPr>
        <w:t xml:space="preserve"> وتخضع هذه ال</w:t>
      </w:r>
      <w:r w:rsidRPr="00AD07E1">
        <w:rPr>
          <w:rFonts w:hint="cs"/>
          <w:rtl/>
        </w:rPr>
        <w:t>نظم</w:t>
      </w:r>
      <w:r w:rsidRPr="00AD07E1">
        <w:rPr>
          <w:rtl/>
        </w:rPr>
        <w:t xml:space="preserve"> </w:t>
      </w:r>
      <w:r w:rsidRPr="00AD07E1">
        <w:rPr>
          <w:rFonts w:hint="cs"/>
          <w:rtl/>
        </w:rPr>
        <w:t>ل</w:t>
      </w:r>
      <w:r w:rsidRPr="00AD07E1">
        <w:rPr>
          <w:rtl/>
        </w:rPr>
        <w:t xml:space="preserve">تشريعات محددة </w:t>
      </w:r>
      <w:r w:rsidRPr="00AD07E1">
        <w:rPr>
          <w:rFonts w:hint="cs"/>
          <w:rtl/>
        </w:rPr>
        <w:t>تتعلق ب</w:t>
      </w:r>
      <w:r w:rsidRPr="00AD07E1">
        <w:rPr>
          <w:rtl/>
        </w:rPr>
        <w:t xml:space="preserve">أفراد القوات المسلحة الثورية </w:t>
      </w:r>
      <w:r w:rsidRPr="00AD07E1">
        <w:rPr>
          <w:rFonts w:hint="cs"/>
          <w:rtl/>
        </w:rPr>
        <w:t>ومقاتلي</w:t>
      </w:r>
      <w:r w:rsidRPr="00AD07E1">
        <w:rPr>
          <w:rtl/>
        </w:rPr>
        <w:t xml:space="preserve"> وزارة الداخلية والمبدعين في</w:t>
      </w:r>
      <w:r w:rsidRPr="00AD07E1">
        <w:rPr>
          <w:rFonts w:hint="cs"/>
          <w:rtl/>
        </w:rPr>
        <w:t xml:space="preserve"> مجال</w:t>
      </w:r>
      <w:r w:rsidRPr="00AD07E1">
        <w:rPr>
          <w:rtl/>
        </w:rPr>
        <w:t xml:space="preserve"> الفنون التشكيلية والتطبيقية والموسيقية والأدبية والسمعية البصرية، و</w:t>
      </w:r>
      <w:r w:rsidRPr="00AD07E1">
        <w:rPr>
          <w:rFonts w:hint="cs"/>
          <w:rtl/>
        </w:rPr>
        <w:t xml:space="preserve">الأشخاص </w:t>
      </w:r>
      <w:r w:rsidRPr="00AD07E1">
        <w:rPr>
          <w:rtl/>
        </w:rPr>
        <w:t xml:space="preserve">العاملين لحسابهم الخاص وغيرهم </w:t>
      </w:r>
      <w:r w:rsidRPr="00AD07E1">
        <w:rPr>
          <w:rFonts w:hint="cs"/>
          <w:rtl/>
        </w:rPr>
        <w:t>على حسب اللزوم</w:t>
      </w:r>
      <w:r w:rsidR="0027464B">
        <w:rPr>
          <w:rFonts w:hint="cs"/>
          <w:rtl/>
        </w:rPr>
        <w:t>.</w:t>
      </w:r>
    </w:p>
    <w:p w:rsidR="003E2E6F" w:rsidRPr="00640428" w:rsidRDefault="003E2E6F" w:rsidP="007B0D63">
      <w:pPr>
        <w:pStyle w:val="SingleTxtGA"/>
        <w:rPr>
          <w:rFonts w:hint="cs"/>
          <w:rtl/>
        </w:rPr>
      </w:pPr>
      <w:r w:rsidRPr="00640428">
        <w:rPr>
          <w:rFonts w:hint="cs"/>
          <w:rtl/>
        </w:rPr>
        <w:t>29-</w:t>
      </w:r>
      <w:r w:rsidRPr="00640428">
        <w:rPr>
          <w:rFonts w:hint="cs"/>
          <w:rtl/>
        </w:rPr>
        <w:tab/>
        <w:t xml:space="preserve">وتستجيب خدمات </w:t>
      </w:r>
      <w:r>
        <w:rPr>
          <w:rtl/>
        </w:rPr>
        <w:t>الرعاية الاجتماعية أو</w:t>
      </w:r>
      <w:r>
        <w:rPr>
          <w:rFonts w:hint="cs"/>
          <w:rtl/>
        </w:rPr>
        <w:t xml:space="preserve"> </w:t>
      </w:r>
      <w:r w:rsidRPr="00640428">
        <w:rPr>
          <w:rtl/>
        </w:rPr>
        <w:t xml:space="preserve">خدمات الحماية لبرامج وتدابير تستهدف الأشخاص </w:t>
      </w:r>
      <w:r w:rsidRPr="00640428">
        <w:rPr>
          <w:rFonts w:hint="cs"/>
          <w:rtl/>
        </w:rPr>
        <w:t>المسنين،</w:t>
      </w:r>
      <w:r w:rsidRPr="00640428">
        <w:rPr>
          <w:rtl/>
        </w:rPr>
        <w:t xml:space="preserve"> والمعوقين أو المصابين بأمراض مزمنة</w:t>
      </w:r>
      <w:r w:rsidRPr="00640428">
        <w:rPr>
          <w:rFonts w:hint="cs"/>
          <w:rtl/>
        </w:rPr>
        <w:t>،</w:t>
      </w:r>
      <w:r w:rsidRPr="00640428">
        <w:rPr>
          <w:rtl/>
        </w:rPr>
        <w:t xml:space="preserve"> والنساء الحوامل</w:t>
      </w:r>
      <w:r w:rsidRPr="00640428">
        <w:rPr>
          <w:rFonts w:hint="cs"/>
          <w:rtl/>
        </w:rPr>
        <w:t>،</w:t>
      </w:r>
      <w:r w:rsidRPr="00640428">
        <w:rPr>
          <w:rtl/>
        </w:rPr>
        <w:t xml:space="preserve"> والأطفال</w:t>
      </w:r>
      <w:r w:rsidRPr="00640428">
        <w:rPr>
          <w:rFonts w:hint="cs"/>
          <w:rtl/>
        </w:rPr>
        <w:t>،</w:t>
      </w:r>
      <w:r w:rsidRPr="00640428">
        <w:rPr>
          <w:rtl/>
        </w:rPr>
        <w:t xml:space="preserve"> والسجناء السابقين</w:t>
      </w:r>
      <w:r w:rsidRPr="00640428">
        <w:rPr>
          <w:rFonts w:hint="cs"/>
          <w:rtl/>
        </w:rPr>
        <w:t>،</w:t>
      </w:r>
      <w:r w:rsidRPr="00640428">
        <w:rPr>
          <w:rtl/>
        </w:rPr>
        <w:t xml:space="preserve"> </w:t>
      </w:r>
      <w:r w:rsidRPr="00640428">
        <w:rPr>
          <w:rFonts w:hint="cs"/>
          <w:rtl/>
        </w:rPr>
        <w:t>وأفراد الفئات السكانية ا</w:t>
      </w:r>
      <w:r>
        <w:rPr>
          <w:rFonts w:hint="cs"/>
          <w:rtl/>
        </w:rPr>
        <w:t>لأخرى</w:t>
      </w:r>
      <w:r w:rsidR="0027464B">
        <w:rPr>
          <w:rFonts w:hint="cs"/>
          <w:rtl/>
        </w:rPr>
        <w:t>.</w:t>
      </w:r>
      <w:r w:rsidRPr="00640428">
        <w:t xml:space="preserve"> </w:t>
      </w:r>
      <w:r w:rsidRPr="00640428">
        <w:rPr>
          <w:rFonts w:hint="cs"/>
          <w:rtl/>
        </w:rPr>
        <w:t>وتُنظم</w:t>
      </w:r>
      <w:r w:rsidRPr="00640428">
        <w:rPr>
          <w:rtl/>
        </w:rPr>
        <w:t xml:space="preserve"> هذه الخدمات حسب المن</w:t>
      </w:r>
      <w:r w:rsidRPr="00640428">
        <w:rPr>
          <w:rFonts w:hint="cs"/>
          <w:rtl/>
        </w:rPr>
        <w:t>اطق</w:t>
      </w:r>
      <w:r w:rsidRPr="00640428">
        <w:rPr>
          <w:rtl/>
        </w:rPr>
        <w:t xml:space="preserve"> </w:t>
      </w:r>
      <w:r w:rsidRPr="00640428">
        <w:rPr>
          <w:rFonts w:hint="cs"/>
          <w:rtl/>
        </w:rPr>
        <w:t>استناداً</w:t>
      </w:r>
      <w:r w:rsidRPr="00640428">
        <w:rPr>
          <w:rtl/>
        </w:rPr>
        <w:t xml:space="preserve"> </w:t>
      </w:r>
      <w:r w:rsidRPr="00640428">
        <w:rPr>
          <w:rFonts w:hint="cs"/>
          <w:rtl/>
        </w:rPr>
        <w:t>إلى</w:t>
      </w:r>
      <w:r w:rsidRPr="00640428">
        <w:rPr>
          <w:rtl/>
        </w:rPr>
        <w:t xml:space="preserve"> </w:t>
      </w:r>
      <w:r w:rsidRPr="00640428">
        <w:rPr>
          <w:rFonts w:hint="cs"/>
          <w:rtl/>
        </w:rPr>
        <w:t xml:space="preserve">مدى </w:t>
      </w:r>
      <w:r>
        <w:rPr>
          <w:rFonts w:hint="cs"/>
          <w:rtl/>
        </w:rPr>
        <w:t>التعقيد الذي تنطوي عليه</w:t>
      </w:r>
      <w:r w:rsidRPr="00640428">
        <w:rPr>
          <w:rtl/>
        </w:rPr>
        <w:t xml:space="preserve"> القضايا</w:t>
      </w:r>
      <w:r w:rsidRPr="00640428">
        <w:rPr>
          <w:rFonts w:hint="cs"/>
          <w:rtl/>
        </w:rPr>
        <w:t xml:space="preserve"> أو </w:t>
      </w:r>
      <w:r>
        <w:rPr>
          <w:rFonts w:hint="cs"/>
          <w:rtl/>
        </w:rPr>
        <w:t xml:space="preserve">إلى </w:t>
      </w:r>
      <w:r w:rsidRPr="00640428">
        <w:rPr>
          <w:rFonts w:hint="cs"/>
          <w:rtl/>
        </w:rPr>
        <w:t>نوعيتها</w:t>
      </w:r>
      <w:r w:rsidR="0027464B">
        <w:rPr>
          <w:rFonts w:hint="cs"/>
          <w:rtl/>
        </w:rPr>
        <w:t>.</w:t>
      </w:r>
    </w:p>
    <w:p w:rsidR="003E2E6F" w:rsidRPr="003C40D6" w:rsidRDefault="003E2E6F" w:rsidP="003C2C10">
      <w:pPr>
        <w:pStyle w:val="SingleTxtGA"/>
        <w:rPr>
          <w:rFonts w:hint="cs"/>
          <w:rtl/>
        </w:rPr>
      </w:pPr>
      <w:r>
        <w:rPr>
          <w:rFonts w:hint="cs"/>
          <w:rtl/>
        </w:rPr>
        <w:t>30</w:t>
      </w:r>
      <w:r w:rsidRPr="0029367A">
        <w:rPr>
          <w:rFonts w:hint="cs"/>
          <w:rtl/>
        </w:rPr>
        <w:t>-</w:t>
      </w:r>
      <w:r w:rsidRPr="0029367A">
        <w:rPr>
          <w:rFonts w:hint="cs"/>
          <w:rtl/>
        </w:rPr>
        <w:tab/>
      </w:r>
      <w:r w:rsidRPr="003C40D6">
        <w:rPr>
          <w:rtl/>
        </w:rPr>
        <w:t xml:space="preserve">واستجابة لإحدى التوصيات </w:t>
      </w:r>
      <w:r w:rsidRPr="003C40D6">
        <w:rPr>
          <w:rFonts w:hint="cs"/>
          <w:rtl/>
        </w:rPr>
        <w:t>الصادرة</w:t>
      </w:r>
      <w:r w:rsidRPr="003C40D6">
        <w:rPr>
          <w:rtl/>
        </w:rPr>
        <w:t xml:space="preserve"> في</w:t>
      </w:r>
      <w:r w:rsidRPr="003C40D6">
        <w:rPr>
          <w:rFonts w:hint="cs"/>
          <w:rtl/>
        </w:rPr>
        <w:t xml:space="preserve"> </w:t>
      </w:r>
      <w:r w:rsidR="003C2C10">
        <w:rPr>
          <w:rFonts w:hint="cs"/>
          <w:rtl/>
        </w:rPr>
        <w:t>آ</w:t>
      </w:r>
      <w:r w:rsidRPr="003C40D6">
        <w:rPr>
          <w:rFonts w:hint="cs"/>
          <w:rtl/>
        </w:rPr>
        <w:t>ب/</w:t>
      </w:r>
      <w:r w:rsidRPr="003C40D6">
        <w:rPr>
          <w:rtl/>
        </w:rPr>
        <w:t xml:space="preserve">أغسطس 2006 </w:t>
      </w:r>
      <w:r>
        <w:rPr>
          <w:rFonts w:hint="cs"/>
          <w:rtl/>
        </w:rPr>
        <w:t>في</w:t>
      </w:r>
      <w:r>
        <w:rPr>
          <w:rtl/>
        </w:rPr>
        <w:t xml:space="preserve"> </w:t>
      </w:r>
      <w:r>
        <w:rPr>
          <w:rFonts w:hint="cs"/>
          <w:rtl/>
        </w:rPr>
        <w:t>آخر</w:t>
      </w:r>
      <w:r>
        <w:rPr>
          <w:rtl/>
        </w:rPr>
        <w:t xml:space="preserve"> الملاحظات الختامية</w:t>
      </w:r>
      <w:r>
        <w:rPr>
          <w:rFonts w:hint="cs"/>
          <w:rtl/>
        </w:rPr>
        <w:t xml:space="preserve"> التي أبدتها</w:t>
      </w:r>
      <w:r>
        <w:rPr>
          <w:rtl/>
        </w:rPr>
        <w:t xml:space="preserve"> </w:t>
      </w:r>
      <w:r>
        <w:rPr>
          <w:rFonts w:hint="cs"/>
          <w:rtl/>
        </w:rPr>
        <w:t>ال</w:t>
      </w:r>
      <w:r w:rsidRPr="003C40D6">
        <w:rPr>
          <w:rtl/>
        </w:rPr>
        <w:t xml:space="preserve">لجنة </w:t>
      </w:r>
      <w:r w:rsidRPr="003C40D6">
        <w:rPr>
          <w:rFonts w:hint="cs"/>
          <w:rtl/>
        </w:rPr>
        <w:t>المعنية بالقضاء على التمييز ضد المرأة</w:t>
      </w:r>
      <w:r w:rsidRPr="003C40D6">
        <w:rPr>
          <w:rtl/>
        </w:rPr>
        <w:t xml:space="preserve">، </w:t>
      </w:r>
      <w:r w:rsidRPr="003C40D6">
        <w:rPr>
          <w:rFonts w:hint="cs"/>
          <w:rtl/>
        </w:rPr>
        <w:t xml:space="preserve">أجري </w:t>
      </w:r>
      <w:r w:rsidRPr="003C40D6">
        <w:rPr>
          <w:rtl/>
        </w:rPr>
        <w:t xml:space="preserve">في أواخر عام 2007 بحث بعنوان "التعبير في كوبا </w:t>
      </w:r>
      <w:r w:rsidRPr="003C40D6">
        <w:rPr>
          <w:rFonts w:hint="cs"/>
          <w:rtl/>
        </w:rPr>
        <w:t>عن</w:t>
      </w:r>
      <w:r w:rsidRPr="003C40D6">
        <w:rPr>
          <w:rtl/>
        </w:rPr>
        <w:t xml:space="preserve"> التمييز المباشر وغير المباشر ضد المرأة</w:t>
      </w:r>
      <w:r w:rsidR="0027464B">
        <w:rPr>
          <w:rtl/>
        </w:rPr>
        <w:t>.</w:t>
      </w:r>
      <w:r w:rsidRPr="003C40D6">
        <w:rPr>
          <w:rtl/>
        </w:rPr>
        <w:t xml:space="preserve"> التدابير المتخذة لمنع الحالات </w:t>
      </w:r>
      <w:r w:rsidRPr="003C40D6">
        <w:rPr>
          <w:rFonts w:hint="cs"/>
          <w:rtl/>
        </w:rPr>
        <w:t>الناشئة والتعامل معها</w:t>
      </w:r>
      <w:r w:rsidRPr="003C40D6">
        <w:rPr>
          <w:rtl/>
        </w:rPr>
        <w:t xml:space="preserve"> والمعاقبة عليها</w:t>
      </w:r>
      <w:r w:rsidR="0027464B">
        <w:rPr>
          <w:rtl/>
        </w:rPr>
        <w:t>.</w:t>
      </w:r>
      <w:r w:rsidRPr="003C40D6">
        <w:rPr>
          <w:rtl/>
        </w:rPr>
        <w:t xml:space="preserve"> التدابير </w:t>
      </w:r>
      <w:r w:rsidRPr="003C40D6">
        <w:rPr>
          <w:rFonts w:hint="cs"/>
          <w:rtl/>
        </w:rPr>
        <w:t>ال</w:t>
      </w:r>
      <w:r w:rsidRPr="003C40D6">
        <w:rPr>
          <w:rtl/>
        </w:rPr>
        <w:t xml:space="preserve">خاصة </w:t>
      </w:r>
      <w:r w:rsidRPr="003C40D6">
        <w:rPr>
          <w:rFonts w:hint="cs"/>
          <w:rtl/>
        </w:rPr>
        <w:t>ال</w:t>
      </w:r>
      <w:r w:rsidRPr="003C40D6">
        <w:rPr>
          <w:rtl/>
        </w:rPr>
        <w:t xml:space="preserve">مؤقتة </w:t>
      </w:r>
      <w:r w:rsidRPr="003C40D6">
        <w:rPr>
          <w:rFonts w:hint="cs"/>
          <w:rtl/>
        </w:rPr>
        <w:t>القائمة ومدى ملاءمة تطبيق تدابير أخرى</w:t>
      </w:r>
      <w:r w:rsidRPr="003C40D6">
        <w:rPr>
          <w:rtl/>
        </w:rPr>
        <w:t xml:space="preserve">"، </w:t>
      </w:r>
      <w:r w:rsidRPr="003C40D6">
        <w:rPr>
          <w:rFonts w:hint="cs"/>
          <w:rtl/>
        </w:rPr>
        <w:t>وقد أنشئ من أجله</w:t>
      </w:r>
      <w:r>
        <w:rPr>
          <w:rFonts w:hint="cs"/>
          <w:rtl/>
        </w:rPr>
        <w:t>ا</w:t>
      </w:r>
      <w:r w:rsidRPr="003C40D6">
        <w:rPr>
          <w:rtl/>
        </w:rPr>
        <w:t xml:space="preserve"> فريق متعدد التخصصات</w:t>
      </w:r>
      <w:r w:rsidRPr="003C40D6">
        <w:rPr>
          <w:rFonts w:hint="cs"/>
          <w:rtl/>
        </w:rPr>
        <w:t xml:space="preserve"> ت</w:t>
      </w:r>
      <w:r>
        <w:rPr>
          <w:rFonts w:hint="cs"/>
          <w:rtl/>
        </w:rPr>
        <w:t>شرف عليه</w:t>
      </w:r>
      <w:r w:rsidRPr="003C40D6">
        <w:rPr>
          <w:rFonts w:hint="cs"/>
          <w:rtl/>
        </w:rPr>
        <w:t xml:space="preserve"> </w:t>
      </w:r>
      <w:r w:rsidRPr="003C40D6">
        <w:rPr>
          <w:rtl/>
        </w:rPr>
        <w:t>وزارة العدل و</w:t>
      </w:r>
      <w:r w:rsidRPr="003C40D6">
        <w:rPr>
          <w:rFonts w:hint="cs"/>
          <w:rtl/>
        </w:rPr>
        <w:t>يضم اتحاد المرأة الكوبية</w:t>
      </w:r>
      <w:r w:rsidRPr="003C40D6">
        <w:rPr>
          <w:rtl/>
        </w:rPr>
        <w:t>، ووزارة العمل والضمان الاجتماعي،</w:t>
      </w:r>
      <w:r w:rsidRPr="003C40D6">
        <w:rPr>
          <w:rFonts w:hint="cs"/>
          <w:rtl/>
        </w:rPr>
        <w:t xml:space="preserve"> والاتحاد الوطني للحقوقيين الكوبيين، ومكتب المدعي العام للجمهورية، والمحكمة الشعبية العليا</w:t>
      </w:r>
      <w:r w:rsidR="0027464B">
        <w:rPr>
          <w:rFonts w:hint="cs"/>
          <w:rtl/>
        </w:rPr>
        <w:t>.</w:t>
      </w:r>
    </w:p>
    <w:p w:rsidR="003E2E6F" w:rsidRPr="00201FFF" w:rsidRDefault="003E2E6F" w:rsidP="007B0D63">
      <w:pPr>
        <w:pStyle w:val="SingleTxtGA"/>
        <w:rPr>
          <w:rFonts w:hint="cs"/>
          <w:rtl/>
        </w:rPr>
      </w:pPr>
      <w:r w:rsidRPr="00201FFF">
        <w:rPr>
          <w:rFonts w:hint="cs"/>
          <w:rtl/>
        </w:rPr>
        <w:t>31-</w:t>
      </w:r>
      <w:r w:rsidRPr="00201FFF">
        <w:rPr>
          <w:rFonts w:hint="cs"/>
          <w:rtl/>
        </w:rPr>
        <w:tab/>
      </w:r>
      <w:r>
        <w:rPr>
          <w:rFonts w:hint="cs"/>
          <w:rtl/>
        </w:rPr>
        <w:t>وتكمن</w:t>
      </w:r>
      <w:r w:rsidRPr="00201FFF">
        <w:rPr>
          <w:rFonts w:hint="cs"/>
          <w:rtl/>
        </w:rPr>
        <w:t xml:space="preserve"> الطريقة المتبعة في استعراض و</w:t>
      </w:r>
      <w:r w:rsidRPr="00201FFF">
        <w:rPr>
          <w:rtl/>
        </w:rPr>
        <w:t>دراسة ومناقشة التشريعات</w:t>
      </w:r>
      <w:r w:rsidRPr="00201FFF">
        <w:rPr>
          <w:rFonts w:hint="cs"/>
          <w:rtl/>
        </w:rPr>
        <w:t xml:space="preserve"> والصكوك</w:t>
      </w:r>
      <w:r w:rsidRPr="00201FFF">
        <w:rPr>
          <w:rtl/>
        </w:rPr>
        <w:t xml:space="preserve"> </w:t>
      </w:r>
      <w:r>
        <w:rPr>
          <w:rFonts w:hint="cs"/>
          <w:rtl/>
        </w:rPr>
        <w:t>السارية حالياً</w:t>
      </w:r>
      <w:r w:rsidRPr="00201FFF">
        <w:rPr>
          <w:rtl/>
        </w:rPr>
        <w:t xml:space="preserve"> و</w:t>
      </w:r>
      <w:r w:rsidRPr="00201FFF">
        <w:rPr>
          <w:rFonts w:hint="cs"/>
          <w:rtl/>
        </w:rPr>
        <w:t xml:space="preserve">مدى </w:t>
      </w:r>
      <w:r w:rsidRPr="00201FFF">
        <w:rPr>
          <w:rtl/>
        </w:rPr>
        <w:t xml:space="preserve">الامتثال لمنهاج عمل بيجين، </w:t>
      </w:r>
      <w:r w:rsidRPr="00201FFF">
        <w:rPr>
          <w:rFonts w:hint="cs"/>
          <w:rtl/>
        </w:rPr>
        <w:t>ومحاضر آلية</w:t>
      </w:r>
      <w:r w:rsidRPr="00201FFF">
        <w:rPr>
          <w:rtl/>
        </w:rPr>
        <w:t xml:space="preserve"> </w:t>
      </w:r>
      <w:r w:rsidRPr="00201FFF">
        <w:rPr>
          <w:rFonts w:hint="cs"/>
          <w:rtl/>
        </w:rPr>
        <w:t>م</w:t>
      </w:r>
      <w:r w:rsidRPr="00201FFF">
        <w:rPr>
          <w:rtl/>
        </w:rPr>
        <w:t xml:space="preserve">عالجة الشكاوى والاقتراحات </w:t>
      </w:r>
      <w:r w:rsidRPr="00201FFF">
        <w:rPr>
          <w:rFonts w:hint="cs"/>
          <w:rtl/>
        </w:rPr>
        <w:t xml:space="preserve">المقدمة </w:t>
      </w:r>
      <w:r w:rsidRPr="00201FFF">
        <w:rPr>
          <w:rtl/>
        </w:rPr>
        <w:t xml:space="preserve">من الجمهور، والتي تعمل </w:t>
      </w:r>
      <w:r>
        <w:rPr>
          <w:rFonts w:hint="cs"/>
          <w:rtl/>
        </w:rPr>
        <w:t>على مستوى</w:t>
      </w:r>
      <w:r w:rsidRPr="00201FFF">
        <w:rPr>
          <w:rtl/>
        </w:rPr>
        <w:t xml:space="preserve"> كل </w:t>
      </w:r>
      <w:r w:rsidRPr="00201FFF">
        <w:rPr>
          <w:rFonts w:hint="cs"/>
          <w:rtl/>
        </w:rPr>
        <w:t>كيان من الكيانات</w:t>
      </w:r>
      <w:r w:rsidRPr="00201FFF">
        <w:rPr>
          <w:rtl/>
        </w:rPr>
        <w:t>، والمراسلات</w:t>
      </w:r>
      <w:r w:rsidRPr="00201FFF">
        <w:rPr>
          <w:rFonts w:hint="cs"/>
          <w:rtl/>
        </w:rPr>
        <w:t xml:space="preserve"> الموجهة</w:t>
      </w:r>
      <w:r w:rsidRPr="00201FFF">
        <w:rPr>
          <w:rtl/>
        </w:rPr>
        <w:t xml:space="preserve"> من القراء إلى القسم الدائم في</w:t>
      </w:r>
      <w:r w:rsidRPr="00201FFF">
        <w:rPr>
          <w:rFonts w:hint="cs"/>
          <w:rtl/>
        </w:rPr>
        <w:t xml:space="preserve"> مجلة</w:t>
      </w:r>
      <w:r w:rsidRPr="00201FFF">
        <w:rPr>
          <w:i/>
          <w:iCs/>
          <w:rtl/>
        </w:rPr>
        <w:t xml:space="preserve"> موخيريس</w:t>
      </w:r>
      <w:r w:rsidR="0027464B">
        <w:rPr>
          <w:rtl/>
        </w:rPr>
        <w:t>.</w:t>
      </w:r>
      <w:r w:rsidRPr="00201FFF">
        <w:rPr>
          <w:rtl/>
        </w:rPr>
        <w:t xml:space="preserve"> </w:t>
      </w:r>
      <w:r w:rsidRPr="00201FFF">
        <w:rPr>
          <w:rFonts w:hint="cs"/>
          <w:rtl/>
        </w:rPr>
        <w:t xml:space="preserve">وكاستنتاج عام، </w:t>
      </w:r>
      <w:r w:rsidRPr="00201FFF">
        <w:rPr>
          <w:rtl/>
        </w:rPr>
        <w:t xml:space="preserve">فإن الفريق لم </w:t>
      </w:r>
      <w:r w:rsidRPr="00201FFF">
        <w:rPr>
          <w:rFonts w:hint="cs"/>
          <w:rtl/>
        </w:rPr>
        <w:t>يعثر على أدلة كافية</w:t>
      </w:r>
      <w:r w:rsidRPr="00201FFF">
        <w:rPr>
          <w:rtl/>
        </w:rPr>
        <w:t xml:space="preserve"> </w:t>
      </w:r>
      <w:r w:rsidRPr="00201FFF">
        <w:rPr>
          <w:rFonts w:hint="cs"/>
          <w:rtl/>
        </w:rPr>
        <w:t>ليثبت بشكل علمي</w:t>
      </w:r>
      <w:r w:rsidRPr="00201FFF">
        <w:rPr>
          <w:rtl/>
        </w:rPr>
        <w:t xml:space="preserve"> </w:t>
      </w:r>
      <w:r>
        <w:rPr>
          <w:rFonts w:hint="cs"/>
          <w:rtl/>
        </w:rPr>
        <w:t>تصورات</w:t>
      </w:r>
      <w:r w:rsidRPr="00201FFF">
        <w:rPr>
          <w:rFonts w:hint="cs"/>
          <w:rtl/>
        </w:rPr>
        <w:t xml:space="preserve"> الناس</w:t>
      </w:r>
      <w:r w:rsidRPr="00201FFF">
        <w:rPr>
          <w:rtl/>
        </w:rPr>
        <w:t xml:space="preserve"> </w:t>
      </w:r>
      <w:r w:rsidRPr="00201FFF">
        <w:rPr>
          <w:rFonts w:hint="cs"/>
          <w:rtl/>
        </w:rPr>
        <w:t xml:space="preserve">و/أو تصريحاتهم بشأن </w:t>
      </w:r>
      <w:r w:rsidRPr="00201FFF">
        <w:rPr>
          <w:rtl/>
        </w:rPr>
        <w:t>التمييز في المجالين العام أو الخاص</w:t>
      </w:r>
      <w:r w:rsidR="0027464B">
        <w:rPr>
          <w:rtl/>
        </w:rPr>
        <w:t>.</w:t>
      </w:r>
      <w:r w:rsidRPr="00201FFF">
        <w:rPr>
          <w:rtl/>
        </w:rPr>
        <w:t xml:space="preserve"> وقد </w:t>
      </w:r>
      <w:r w:rsidRPr="00201FFF">
        <w:rPr>
          <w:rFonts w:hint="cs"/>
          <w:rtl/>
        </w:rPr>
        <w:t xml:space="preserve">لوحظ وجود أوجه سهو وثغرات </w:t>
      </w:r>
      <w:r w:rsidRPr="00201FFF">
        <w:rPr>
          <w:rtl/>
        </w:rPr>
        <w:t>في البيانات الإحصائية</w:t>
      </w:r>
      <w:r w:rsidRPr="00201FFF">
        <w:rPr>
          <w:rFonts w:hint="cs"/>
          <w:rtl/>
        </w:rPr>
        <w:t xml:space="preserve"> التي</w:t>
      </w:r>
      <w:r w:rsidRPr="00201FFF">
        <w:rPr>
          <w:rtl/>
        </w:rPr>
        <w:t xml:space="preserve"> قد تدل على </w:t>
      </w:r>
      <w:r w:rsidRPr="00201FFF">
        <w:rPr>
          <w:rFonts w:hint="cs"/>
          <w:rtl/>
        </w:rPr>
        <w:t>حدوث التمييز</w:t>
      </w:r>
      <w:r>
        <w:rPr>
          <w:rFonts w:hint="cs"/>
          <w:rtl/>
        </w:rPr>
        <w:t>،</w:t>
      </w:r>
      <w:r w:rsidRPr="00201FFF">
        <w:rPr>
          <w:rFonts w:hint="cs"/>
          <w:rtl/>
        </w:rPr>
        <w:t xml:space="preserve"> على الرغم من التقدم الذي أحرز </w:t>
      </w:r>
      <w:r w:rsidRPr="00201FFF">
        <w:rPr>
          <w:rtl/>
        </w:rPr>
        <w:t>في القطاع القضائي</w:t>
      </w:r>
      <w:r>
        <w:rPr>
          <w:rFonts w:hint="cs"/>
          <w:rtl/>
        </w:rPr>
        <w:t>،</w:t>
      </w:r>
      <w:r w:rsidRPr="00201FFF">
        <w:rPr>
          <w:rtl/>
        </w:rPr>
        <w:t xml:space="preserve"> مع </w:t>
      </w:r>
      <w:r w:rsidRPr="00201FFF">
        <w:rPr>
          <w:rFonts w:hint="cs"/>
          <w:rtl/>
        </w:rPr>
        <w:t>تصنيف</w:t>
      </w:r>
      <w:r w:rsidRPr="00201FFF">
        <w:rPr>
          <w:rtl/>
        </w:rPr>
        <w:t xml:space="preserve"> بعض الإحصاءات حسب نوع الجنس</w:t>
      </w:r>
      <w:r w:rsidR="0027464B">
        <w:rPr>
          <w:rtl/>
        </w:rPr>
        <w:t>.</w:t>
      </w:r>
      <w:r w:rsidRPr="00201FFF">
        <w:rPr>
          <w:rtl/>
        </w:rPr>
        <w:t xml:space="preserve"> </w:t>
      </w:r>
      <w:r w:rsidRPr="00201FFF">
        <w:rPr>
          <w:rFonts w:hint="cs"/>
          <w:rtl/>
        </w:rPr>
        <w:t xml:space="preserve">ومع </w:t>
      </w:r>
      <w:r>
        <w:rPr>
          <w:rFonts w:hint="cs"/>
          <w:rtl/>
        </w:rPr>
        <w:t xml:space="preserve">ذلك، فإن </w:t>
      </w:r>
      <w:r w:rsidRPr="00201FFF">
        <w:rPr>
          <w:rtl/>
        </w:rPr>
        <w:t>هذا</w:t>
      </w:r>
      <w:r w:rsidRPr="00201FFF">
        <w:rPr>
          <w:rFonts w:hint="cs"/>
          <w:rtl/>
        </w:rPr>
        <w:t xml:space="preserve"> الجهد</w:t>
      </w:r>
      <w:r w:rsidRPr="00201FFF">
        <w:rPr>
          <w:rtl/>
        </w:rPr>
        <w:t xml:space="preserve"> </w:t>
      </w:r>
      <w:r>
        <w:rPr>
          <w:rFonts w:hint="cs"/>
          <w:rtl/>
        </w:rPr>
        <w:t xml:space="preserve">يبقى </w:t>
      </w:r>
      <w:r w:rsidRPr="00201FFF">
        <w:rPr>
          <w:rtl/>
        </w:rPr>
        <w:t>غير كاف في ظل عدم وجود تحليل</w:t>
      </w:r>
      <w:r w:rsidRPr="00201FFF">
        <w:rPr>
          <w:rFonts w:hint="cs"/>
          <w:rtl/>
        </w:rPr>
        <w:t xml:space="preserve"> جنساني</w:t>
      </w:r>
      <w:r w:rsidRPr="00201FFF">
        <w:rPr>
          <w:rtl/>
        </w:rPr>
        <w:t xml:space="preserve"> أكثر شمولا</w:t>
      </w:r>
      <w:r w:rsidRPr="00201FFF">
        <w:rPr>
          <w:rFonts w:hint="cs"/>
          <w:rtl/>
        </w:rPr>
        <w:t>ً</w:t>
      </w:r>
      <w:r w:rsidRPr="00201FFF">
        <w:rPr>
          <w:rtl/>
        </w:rPr>
        <w:t xml:space="preserve"> </w:t>
      </w:r>
      <w:r>
        <w:rPr>
          <w:rFonts w:hint="cs"/>
          <w:rtl/>
        </w:rPr>
        <w:t>يتيح الكشف عن أية</w:t>
      </w:r>
      <w:r w:rsidRPr="00201FFF">
        <w:rPr>
          <w:rtl/>
        </w:rPr>
        <w:t xml:space="preserve"> معاملة تمييزية أو تقييم</w:t>
      </w:r>
      <w:r w:rsidRPr="00201FFF">
        <w:rPr>
          <w:rFonts w:hint="cs"/>
          <w:rtl/>
        </w:rPr>
        <w:t>ها</w:t>
      </w:r>
      <w:r w:rsidR="0027464B">
        <w:rPr>
          <w:rtl/>
        </w:rPr>
        <w:t>.</w:t>
      </w:r>
      <w:r w:rsidRPr="00201FFF">
        <w:rPr>
          <w:rtl/>
        </w:rPr>
        <w:t xml:space="preserve"> </w:t>
      </w:r>
      <w:r>
        <w:rPr>
          <w:rFonts w:hint="cs"/>
          <w:rtl/>
        </w:rPr>
        <w:t>وبناءً على ذلك</w:t>
      </w:r>
      <w:r w:rsidRPr="00201FFF">
        <w:rPr>
          <w:rFonts w:hint="cs"/>
          <w:rtl/>
        </w:rPr>
        <w:t xml:space="preserve">، فقد اقترح أن تعمل الهيئات المعنية على تعزيز التدابير اللازمة لمواجهة هذا الوضع </w:t>
      </w:r>
      <w:r>
        <w:rPr>
          <w:rFonts w:hint="cs"/>
          <w:rtl/>
        </w:rPr>
        <w:t xml:space="preserve">بغرض </w:t>
      </w:r>
      <w:r w:rsidRPr="00201FFF">
        <w:rPr>
          <w:rFonts w:hint="cs"/>
          <w:rtl/>
        </w:rPr>
        <w:t>إتاحة إمكانية الكشف عن أية معاملة تمييزية وتقييمها</w:t>
      </w:r>
      <w:r w:rsidR="0027464B">
        <w:rPr>
          <w:rFonts w:hint="cs"/>
          <w:rtl/>
        </w:rPr>
        <w:t>.</w:t>
      </w:r>
    </w:p>
    <w:p w:rsidR="003E2E6F" w:rsidRPr="00EF3120" w:rsidRDefault="003E2E6F" w:rsidP="00D148EC">
      <w:pPr>
        <w:pStyle w:val="SingleTxtGA"/>
        <w:rPr>
          <w:rFonts w:hint="cs"/>
          <w:rtl/>
        </w:rPr>
      </w:pPr>
      <w:r w:rsidRPr="00EF3120">
        <w:rPr>
          <w:rFonts w:hint="cs"/>
          <w:rtl/>
        </w:rPr>
        <w:t>32-</w:t>
      </w:r>
      <w:r w:rsidRPr="00EF3120">
        <w:rPr>
          <w:rFonts w:hint="cs"/>
          <w:rtl/>
        </w:rPr>
        <w:tab/>
        <w:t xml:space="preserve">وقد </w:t>
      </w:r>
      <w:r w:rsidRPr="00EF3120">
        <w:rPr>
          <w:rtl/>
        </w:rPr>
        <w:t>خ</w:t>
      </w:r>
      <w:r w:rsidRPr="00EF3120">
        <w:rPr>
          <w:rFonts w:hint="cs"/>
          <w:rtl/>
        </w:rPr>
        <w:t>ُ</w:t>
      </w:r>
      <w:r w:rsidRPr="00EF3120">
        <w:rPr>
          <w:rtl/>
        </w:rPr>
        <w:t>لص إلى أن التشريع</w:t>
      </w:r>
      <w:r w:rsidRPr="00EF3120">
        <w:rPr>
          <w:rFonts w:hint="cs"/>
          <w:rtl/>
        </w:rPr>
        <w:t>ات</w:t>
      </w:r>
      <w:r w:rsidRPr="00EF3120">
        <w:rPr>
          <w:rtl/>
        </w:rPr>
        <w:t xml:space="preserve"> لا </w:t>
      </w:r>
      <w:r w:rsidRPr="00EF3120">
        <w:rPr>
          <w:rFonts w:hint="cs"/>
          <w:rtl/>
        </w:rPr>
        <w:t>تولي</w:t>
      </w:r>
      <w:r w:rsidRPr="00EF3120">
        <w:rPr>
          <w:rtl/>
        </w:rPr>
        <w:t xml:space="preserve"> </w:t>
      </w:r>
      <w:r w:rsidRPr="00EF3120">
        <w:rPr>
          <w:rFonts w:hint="cs"/>
          <w:rtl/>
        </w:rPr>
        <w:t>إلى حد</w:t>
      </w:r>
      <w:r w:rsidRPr="00EF3120">
        <w:rPr>
          <w:rtl/>
        </w:rPr>
        <w:t xml:space="preserve"> الآن </w:t>
      </w:r>
      <w:r w:rsidRPr="00EF3120">
        <w:rPr>
          <w:rFonts w:hint="cs"/>
          <w:rtl/>
        </w:rPr>
        <w:t>تركيزاً م</w:t>
      </w:r>
      <w:r>
        <w:rPr>
          <w:rFonts w:hint="cs"/>
          <w:rtl/>
        </w:rPr>
        <w:t>ناسباً</w:t>
      </w:r>
      <w:r w:rsidRPr="00EF3120">
        <w:rPr>
          <w:rFonts w:hint="cs"/>
          <w:rtl/>
        </w:rPr>
        <w:t xml:space="preserve"> على </w:t>
      </w:r>
      <w:r>
        <w:rPr>
          <w:rFonts w:hint="cs"/>
          <w:rtl/>
        </w:rPr>
        <w:t xml:space="preserve">المنظور الجنساني </w:t>
      </w:r>
      <w:r w:rsidRPr="00EF3120">
        <w:rPr>
          <w:rFonts w:hint="cs"/>
          <w:rtl/>
        </w:rPr>
        <w:t xml:space="preserve">بحيث </w:t>
      </w:r>
      <w:r>
        <w:rPr>
          <w:rFonts w:hint="cs"/>
          <w:rtl/>
        </w:rPr>
        <w:t>تستخدم</w:t>
      </w:r>
      <w:r w:rsidRPr="00EF3120">
        <w:rPr>
          <w:rtl/>
        </w:rPr>
        <w:t xml:space="preserve"> لغة شاملة و</w:t>
      </w:r>
      <w:r>
        <w:rPr>
          <w:rFonts w:hint="cs"/>
          <w:rtl/>
        </w:rPr>
        <w:t>ت</w:t>
      </w:r>
      <w:r w:rsidRPr="00EF3120">
        <w:rPr>
          <w:rFonts w:hint="cs"/>
          <w:rtl/>
        </w:rPr>
        <w:t>عالج</w:t>
      </w:r>
      <w:r w:rsidRPr="00EF3120">
        <w:rPr>
          <w:rtl/>
        </w:rPr>
        <w:t xml:space="preserve"> </w:t>
      </w:r>
      <w:r w:rsidRPr="00EF3120">
        <w:rPr>
          <w:rFonts w:hint="cs"/>
          <w:rtl/>
        </w:rPr>
        <w:t>أوجه السلوك</w:t>
      </w:r>
      <w:r w:rsidRPr="00EF3120">
        <w:rPr>
          <w:rtl/>
        </w:rPr>
        <w:t xml:space="preserve"> المحددة كأمثلة </w:t>
      </w:r>
      <w:r w:rsidRPr="00EF3120">
        <w:rPr>
          <w:rFonts w:hint="cs"/>
          <w:rtl/>
        </w:rPr>
        <w:t>تمييزيه ونموذجية</w:t>
      </w:r>
      <w:r w:rsidRPr="00EF3120">
        <w:rPr>
          <w:rtl/>
        </w:rPr>
        <w:t xml:space="preserve"> </w:t>
      </w:r>
      <w:r>
        <w:rPr>
          <w:rFonts w:hint="cs"/>
          <w:rtl/>
        </w:rPr>
        <w:t>في هذا الشأن</w:t>
      </w:r>
      <w:r w:rsidR="0027464B">
        <w:rPr>
          <w:rtl/>
        </w:rPr>
        <w:t>.</w:t>
      </w:r>
      <w:r w:rsidRPr="00EF3120">
        <w:rPr>
          <w:rtl/>
        </w:rPr>
        <w:t xml:space="preserve"> </w:t>
      </w:r>
      <w:r w:rsidRPr="00EF3120">
        <w:rPr>
          <w:rFonts w:hint="cs"/>
          <w:rtl/>
        </w:rPr>
        <w:t>وي</w:t>
      </w:r>
      <w:r>
        <w:rPr>
          <w:rFonts w:hint="cs"/>
          <w:rtl/>
        </w:rPr>
        <w:t xml:space="preserve">جري وضع </w:t>
      </w:r>
      <w:r w:rsidRPr="00EF3120">
        <w:rPr>
          <w:rtl/>
        </w:rPr>
        <w:t>مشروع قانون الأسرة</w:t>
      </w:r>
      <w:r>
        <w:rPr>
          <w:rFonts w:hint="cs"/>
          <w:rtl/>
        </w:rPr>
        <w:t xml:space="preserve"> وفق الجدول الزمني المتعلق با</w:t>
      </w:r>
      <w:r w:rsidRPr="00EF3120">
        <w:rPr>
          <w:rFonts w:hint="cs"/>
          <w:rtl/>
        </w:rPr>
        <w:t xml:space="preserve">لتشريعات </w:t>
      </w:r>
      <w:r>
        <w:rPr>
          <w:rFonts w:hint="cs"/>
          <w:rtl/>
        </w:rPr>
        <w:t>السارية حالياً</w:t>
      </w:r>
      <w:r w:rsidRPr="00EF3120">
        <w:rPr>
          <w:rFonts w:hint="cs"/>
          <w:rtl/>
        </w:rPr>
        <w:t xml:space="preserve">، بعد أن </w:t>
      </w:r>
      <w:r>
        <w:rPr>
          <w:rFonts w:hint="cs"/>
          <w:rtl/>
        </w:rPr>
        <w:t>تسنى</w:t>
      </w:r>
      <w:r w:rsidRPr="00EF3120">
        <w:rPr>
          <w:rFonts w:hint="cs"/>
          <w:rtl/>
        </w:rPr>
        <w:t xml:space="preserve"> تحديثه ليأخذ</w:t>
      </w:r>
      <w:r w:rsidRPr="00EF3120">
        <w:rPr>
          <w:rtl/>
        </w:rPr>
        <w:t xml:space="preserve"> في الاعتبار ما </w:t>
      </w:r>
      <w:r>
        <w:rPr>
          <w:rFonts w:hint="cs"/>
          <w:rtl/>
        </w:rPr>
        <w:t>سبق ذكره</w:t>
      </w:r>
      <w:r w:rsidR="0027464B">
        <w:rPr>
          <w:rFonts w:hint="cs"/>
          <w:rtl/>
        </w:rPr>
        <w:t>.</w:t>
      </w:r>
      <w:r w:rsidRPr="00EF3120">
        <w:rPr>
          <w:rtl/>
        </w:rPr>
        <w:t xml:space="preserve"> وقد </w:t>
      </w:r>
      <w:r w:rsidRPr="00EF3120">
        <w:rPr>
          <w:rFonts w:hint="cs"/>
          <w:rtl/>
        </w:rPr>
        <w:t>عُدّل</w:t>
      </w:r>
      <w:r w:rsidRPr="00EF3120">
        <w:rPr>
          <w:rtl/>
        </w:rPr>
        <w:t xml:space="preserve"> القانون الجنائي </w:t>
      </w:r>
      <w:r w:rsidRPr="00EF3120">
        <w:rPr>
          <w:rFonts w:hint="cs"/>
          <w:rtl/>
        </w:rPr>
        <w:t xml:space="preserve">في مجال </w:t>
      </w:r>
      <w:r w:rsidRPr="00EF3120">
        <w:rPr>
          <w:rtl/>
        </w:rPr>
        <w:t xml:space="preserve">المسائل الموضوعية، </w:t>
      </w:r>
      <w:r w:rsidRPr="00EF3120">
        <w:rPr>
          <w:rFonts w:hint="cs"/>
          <w:rtl/>
        </w:rPr>
        <w:t>ومن الممكن جعله يتمشى بصورة أكبر</w:t>
      </w:r>
      <w:r w:rsidRPr="00EF3120">
        <w:rPr>
          <w:rtl/>
        </w:rPr>
        <w:t xml:space="preserve"> مع الواقع الحالي</w:t>
      </w:r>
      <w:r w:rsidR="0027464B">
        <w:rPr>
          <w:rtl/>
        </w:rPr>
        <w:t>.</w:t>
      </w:r>
      <w:r w:rsidRPr="00EF3120">
        <w:rPr>
          <w:rtl/>
        </w:rPr>
        <w:t xml:space="preserve"> </w:t>
      </w:r>
      <w:r w:rsidRPr="00EF3120">
        <w:rPr>
          <w:rFonts w:hint="cs"/>
          <w:rtl/>
        </w:rPr>
        <w:t xml:space="preserve">ويقترح </w:t>
      </w:r>
      <w:r w:rsidRPr="00EF3120">
        <w:rPr>
          <w:rtl/>
        </w:rPr>
        <w:t xml:space="preserve">خلال الفترة المقبلة من البحث </w:t>
      </w:r>
      <w:r w:rsidRPr="00EF3120">
        <w:rPr>
          <w:rFonts w:hint="cs"/>
          <w:rtl/>
        </w:rPr>
        <w:t>النظر في</w:t>
      </w:r>
      <w:r w:rsidRPr="00EF3120">
        <w:rPr>
          <w:rtl/>
        </w:rPr>
        <w:t xml:space="preserve"> القضايا ال</w:t>
      </w:r>
      <w:r>
        <w:rPr>
          <w:rFonts w:hint="cs"/>
          <w:rtl/>
        </w:rPr>
        <w:t>متعلقة بالعمل</w:t>
      </w:r>
      <w:r w:rsidRPr="00EF3120">
        <w:rPr>
          <w:rFonts w:hint="cs"/>
          <w:rtl/>
        </w:rPr>
        <w:t xml:space="preserve"> بمزيد من التعمق</w:t>
      </w:r>
      <w:r w:rsidR="0027464B">
        <w:rPr>
          <w:rtl/>
        </w:rPr>
        <w:t>.</w:t>
      </w:r>
      <w:r w:rsidRPr="00EF3120">
        <w:rPr>
          <w:rtl/>
        </w:rPr>
        <w:t xml:space="preserve"> وقد </w:t>
      </w:r>
      <w:r>
        <w:rPr>
          <w:rFonts w:hint="cs"/>
          <w:rtl/>
        </w:rPr>
        <w:t>دلت</w:t>
      </w:r>
      <w:r w:rsidRPr="00EF3120">
        <w:rPr>
          <w:rtl/>
        </w:rPr>
        <w:t xml:space="preserve"> نتائجه </w:t>
      </w:r>
      <w:r>
        <w:rPr>
          <w:rFonts w:hint="cs"/>
          <w:rtl/>
        </w:rPr>
        <w:t>بصورة أساسية على</w:t>
      </w:r>
      <w:r w:rsidRPr="00EF3120">
        <w:rPr>
          <w:rtl/>
        </w:rPr>
        <w:t xml:space="preserve"> </w:t>
      </w:r>
      <w:r w:rsidRPr="00EF3120">
        <w:rPr>
          <w:rFonts w:hint="cs"/>
          <w:rtl/>
        </w:rPr>
        <w:t>أن ا</w:t>
      </w:r>
      <w:r w:rsidRPr="00EF3120">
        <w:rPr>
          <w:rtl/>
        </w:rPr>
        <w:t>لحصول على</w:t>
      </w:r>
      <w:r w:rsidRPr="00EF3120">
        <w:rPr>
          <w:rFonts w:hint="cs"/>
          <w:rtl/>
        </w:rPr>
        <w:t xml:space="preserve"> المعلومات</w:t>
      </w:r>
      <w:r w:rsidRPr="00EF3120">
        <w:rPr>
          <w:rtl/>
        </w:rPr>
        <w:t xml:space="preserve"> الإحصائية </w:t>
      </w:r>
      <w:r w:rsidRPr="00EF3120">
        <w:rPr>
          <w:rFonts w:hint="cs"/>
          <w:rtl/>
        </w:rPr>
        <w:t>و</w:t>
      </w:r>
      <w:r w:rsidRPr="00EF3120">
        <w:rPr>
          <w:rtl/>
        </w:rPr>
        <w:t xml:space="preserve">النوعية والعلمية التي </w:t>
      </w:r>
      <w:r w:rsidRPr="00EF3120">
        <w:rPr>
          <w:rFonts w:hint="cs"/>
          <w:rtl/>
        </w:rPr>
        <w:t>تتيح تسليط الضوء على</w:t>
      </w:r>
      <w:r w:rsidRPr="00EF3120">
        <w:rPr>
          <w:rtl/>
        </w:rPr>
        <w:t xml:space="preserve"> ظاهرة التمييز</w:t>
      </w:r>
      <w:r w:rsidRPr="00EF3120">
        <w:rPr>
          <w:rFonts w:hint="cs"/>
          <w:rtl/>
        </w:rPr>
        <w:t xml:space="preserve"> </w:t>
      </w:r>
      <w:r>
        <w:rPr>
          <w:rFonts w:hint="cs"/>
          <w:rtl/>
        </w:rPr>
        <w:t xml:space="preserve">البارز بشقيه </w:t>
      </w:r>
      <w:r w:rsidRPr="00EF3120">
        <w:rPr>
          <w:rtl/>
        </w:rPr>
        <w:t>المباشر أو غير المباشر</w:t>
      </w:r>
      <w:r w:rsidRPr="00EF3120">
        <w:rPr>
          <w:rFonts w:hint="cs"/>
          <w:rtl/>
        </w:rPr>
        <w:t xml:space="preserve"> </w:t>
      </w:r>
      <w:r>
        <w:rPr>
          <w:rFonts w:hint="cs"/>
          <w:rtl/>
        </w:rPr>
        <w:t>لا يزال ي</w:t>
      </w:r>
      <w:r w:rsidRPr="00EF3120">
        <w:rPr>
          <w:rFonts w:hint="cs"/>
          <w:rtl/>
        </w:rPr>
        <w:t>شكل إحدى التحديات التي تواجه القطاع القضائي</w:t>
      </w:r>
      <w:r w:rsidR="0027464B">
        <w:rPr>
          <w:rFonts w:hint="cs"/>
          <w:rtl/>
        </w:rPr>
        <w:t>.</w:t>
      </w:r>
    </w:p>
    <w:p w:rsidR="003E2E6F" w:rsidRDefault="003E2E6F" w:rsidP="007B0D63">
      <w:pPr>
        <w:pStyle w:val="SingleTxtGA"/>
        <w:rPr>
          <w:rFonts w:hint="cs"/>
          <w:rtl/>
        </w:rPr>
      </w:pPr>
      <w:r w:rsidRPr="0008696A">
        <w:rPr>
          <w:rFonts w:hint="cs"/>
          <w:rtl/>
        </w:rPr>
        <w:t>33-</w:t>
      </w:r>
      <w:r w:rsidRPr="0008696A">
        <w:rPr>
          <w:rFonts w:hint="cs"/>
          <w:rtl/>
        </w:rPr>
        <w:tab/>
      </w:r>
      <w:r w:rsidRPr="0008696A">
        <w:rPr>
          <w:rtl/>
        </w:rPr>
        <w:t>وأخيرا</w:t>
      </w:r>
      <w:r w:rsidRPr="0008696A">
        <w:rPr>
          <w:rFonts w:hint="cs"/>
          <w:rtl/>
        </w:rPr>
        <w:t>ً</w:t>
      </w:r>
      <w:r w:rsidRPr="0008696A">
        <w:rPr>
          <w:rtl/>
        </w:rPr>
        <w:t xml:space="preserve">، </w:t>
      </w:r>
      <w:r w:rsidRPr="0008696A">
        <w:rPr>
          <w:rFonts w:hint="cs"/>
          <w:rtl/>
        </w:rPr>
        <w:t xml:space="preserve">فقد </w:t>
      </w:r>
      <w:r>
        <w:rPr>
          <w:rFonts w:hint="cs"/>
          <w:rtl/>
        </w:rPr>
        <w:t>أمكن</w:t>
      </w:r>
      <w:r w:rsidRPr="0008696A">
        <w:rPr>
          <w:rtl/>
        </w:rPr>
        <w:t xml:space="preserve"> </w:t>
      </w:r>
      <w:r w:rsidRPr="0008696A">
        <w:rPr>
          <w:rFonts w:hint="cs"/>
          <w:rtl/>
        </w:rPr>
        <w:t>إثبات</w:t>
      </w:r>
      <w:r w:rsidRPr="0008696A">
        <w:rPr>
          <w:rtl/>
        </w:rPr>
        <w:t xml:space="preserve"> </w:t>
      </w:r>
      <w:r w:rsidRPr="0008696A">
        <w:rPr>
          <w:rFonts w:hint="cs"/>
          <w:rtl/>
        </w:rPr>
        <w:t xml:space="preserve">عدم </w:t>
      </w:r>
      <w:r>
        <w:rPr>
          <w:rFonts w:hint="cs"/>
          <w:rtl/>
        </w:rPr>
        <w:t>استيعاب ظاهرة</w:t>
      </w:r>
      <w:r w:rsidRPr="0008696A">
        <w:rPr>
          <w:rFonts w:hint="cs"/>
          <w:rtl/>
        </w:rPr>
        <w:t xml:space="preserve"> </w:t>
      </w:r>
      <w:r w:rsidRPr="0008696A">
        <w:rPr>
          <w:rtl/>
        </w:rPr>
        <w:t>التمييز ضد المرأة</w:t>
      </w:r>
      <w:r w:rsidRPr="0008696A">
        <w:rPr>
          <w:rFonts w:hint="cs"/>
          <w:rtl/>
        </w:rPr>
        <w:t xml:space="preserve"> وإدراك</w:t>
      </w:r>
      <w:r>
        <w:rPr>
          <w:rFonts w:hint="cs"/>
          <w:rtl/>
        </w:rPr>
        <w:t>ها</w:t>
      </w:r>
      <w:r w:rsidRPr="0008696A">
        <w:rPr>
          <w:rFonts w:hint="cs"/>
          <w:rtl/>
        </w:rPr>
        <w:t xml:space="preserve"> بشكل كاف</w:t>
      </w:r>
      <w:r w:rsidR="0027464B">
        <w:rPr>
          <w:rFonts w:hint="cs"/>
          <w:rtl/>
        </w:rPr>
        <w:t>.</w:t>
      </w:r>
      <w:r w:rsidRPr="0008696A">
        <w:rPr>
          <w:rFonts w:hint="cs"/>
          <w:rtl/>
        </w:rPr>
        <w:t xml:space="preserve"> وكثيراً ما يؤدي </w:t>
      </w:r>
      <w:r>
        <w:rPr>
          <w:rFonts w:hint="cs"/>
          <w:rtl/>
        </w:rPr>
        <w:t>عدم الشكوى من</w:t>
      </w:r>
      <w:r w:rsidRPr="0008696A">
        <w:rPr>
          <w:rtl/>
        </w:rPr>
        <w:t xml:space="preserve"> التمييز إلى </w:t>
      </w:r>
      <w:r>
        <w:rPr>
          <w:rFonts w:hint="cs"/>
          <w:rtl/>
        </w:rPr>
        <w:t>القول بانعدامه</w:t>
      </w:r>
      <w:r w:rsidRPr="0008696A">
        <w:rPr>
          <w:rtl/>
        </w:rPr>
        <w:t>، و</w:t>
      </w:r>
      <w:r w:rsidRPr="0008696A">
        <w:rPr>
          <w:rFonts w:hint="cs"/>
          <w:rtl/>
        </w:rPr>
        <w:t>ه</w:t>
      </w:r>
      <w:r>
        <w:rPr>
          <w:rFonts w:hint="cs"/>
          <w:rtl/>
        </w:rPr>
        <w:t>و زعم</w:t>
      </w:r>
      <w:r w:rsidRPr="0008696A">
        <w:rPr>
          <w:rtl/>
        </w:rPr>
        <w:t xml:space="preserve"> قد </w:t>
      </w:r>
      <w:r>
        <w:rPr>
          <w:rFonts w:hint="cs"/>
          <w:rtl/>
        </w:rPr>
        <w:t xml:space="preserve">ترجع أسبابه إلى </w:t>
      </w:r>
      <w:r w:rsidRPr="0008696A">
        <w:rPr>
          <w:rFonts w:hint="cs"/>
          <w:rtl/>
        </w:rPr>
        <w:t>انعدام</w:t>
      </w:r>
      <w:r w:rsidRPr="0008696A">
        <w:rPr>
          <w:rtl/>
        </w:rPr>
        <w:t xml:space="preserve"> الوعي</w:t>
      </w:r>
      <w:r w:rsidR="0027464B">
        <w:rPr>
          <w:b/>
          <w:bCs/>
          <w:rtl/>
        </w:rPr>
        <w:t>.</w:t>
      </w:r>
    </w:p>
    <w:p w:rsidR="003E2E6F" w:rsidRPr="00866131" w:rsidRDefault="003E2E6F" w:rsidP="003C2C10">
      <w:pPr>
        <w:pStyle w:val="SingleTxtGA"/>
        <w:rPr>
          <w:rFonts w:hint="cs"/>
          <w:rtl/>
        </w:rPr>
      </w:pPr>
      <w:r w:rsidRPr="00866131">
        <w:rPr>
          <w:rFonts w:hint="cs"/>
          <w:rtl/>
        </w:rPr>
        <w:t>34-</w:t>
      </w:r>
      <w:r w:rsidRPr="00866131">
        <w:rPr>
          <w:rFonts w:hint="cs"/>
          <w:rtl/>
        </w:rPr>
        <w:tab/>
      </w:r>
      <w:r w:rsidRPr="00866131">
        <w:rPr>
          <w:rtl/>
        </w:rPr>
        <w:t xml:space="preserve">وقد نفذت الغالبية العظمى من هذه التوصيات، </w:t>
      </w:r>
      <w:r>
        <w:rPr>
          <w:rFonts w:hint="cs"/>
          <w:rtl/>
        </w:rPr>
        <w:t xml:space="preserve">مع تعزيز </w:t>
      </w:r>
      <w:r w:rsidRPr="00866131">
        <w:rPr>
          <w:rtl/>
        </w:rPr>
        <w:t>الت</w:t>
      </w:r>
      <w:r w:rsidRPr="00866131">
        <w:rPr>
          <w:rFonts w:hint="cs"/>
          <w:rtl/>
        </w:rPr>
        <w:t xml:space="preserve">ثقيف </w:t>
      </w:r>
      <w:r w:rsidRPr="00866131">
        <w:rPr>
          <w:rtl/>
        </w:rPr>
        <w:t>والتدريب في مجال</w:t>
      </w:r>
      <w:r>
        <w:rPr>
          <w:rFonts w:hint="cs"/>
          <w:rtl/>
        </w:rPr>
        <w:t>ات</w:t>
      </w:r>
      <w:r w:rsidRPr="00866131">
        <w:rPr>
          <w:rtl/>
        </w:rPr>
        <w:t xml:space="preserve"> العلاقات بين الجنسين</w:t>
      </w:r>
      <w:r w:rsidRPr="00866131">
        <w:rPr>
          <w:rFonts w:hint="cs"/>
          <w:rtl/>
        </w:rPr>
        <w:t>،</w:t>
      </w:r>
      <w:r w:rsidRPr="00866131">
        <w:rPr>
          <w:rtl/>
        </w:rPr>
        <w:t xml:space="preserve"> والتمييز والعنف</w:t>
      </w:r>
      <w:r w:rsidRPr="00866131">
        <w:rPr>
          <w:rFonts w:hint="cs"/>
          <w:rtl/>
        </w:rPr>
        <w:t xml:space="preserve"> على </w:t>
      </w:r>
      <w:r w:rsidRPr="00866131">
        <w:rPr>
          <w:rtl/>
        </w:rPr>
        <w:t>جميع المستويات</w:t>
      </w:r>
      <w:r>
        <w:rPr>
          <w:rFonts w:hint="cs"/>
          <w:rtl/>
        </w:rPr>
        <w:t>،</w:t>
      </w:r>
      <w:r w:rsidRPr="00866131">
        <w:rPr>
          <w:rtl/>
        </w:rPr>
        <w:t xml:space="preserve"> و</w:t>
      </w:r>
      <w:r>
        <w:rPr>
          <w:rFonts w:hint="cs"/>
          <w:rtl/>
        </w:rPr>
        <w:t>إتاحتهما ل</w:t>
      </w:r>
      <w:r w:rsidRPr="00866131">
        <w:rPr>
          <w:rtl/>
        </w:rPr>
        <w:t xml:space="preserve">أي شخص </w:t>
      </w:r>
      <w:r w:rsidRPr="00866131">
        <w:rPr>
          <w:rFonts w:hint="cs"/>
          <w:rtl/>
        </w:rPr>
        <w:t>معني</w:t>
      </w:r>
      <w:r w:rsidRPr="00866131">
        <w:rPr>
          <w:rtl/>
        </w:rPr>
        <w:t xml:space="preserve"> </w:t>
      </w:r>
      <w:r w:rsidRPr="00866131">
        <w:rPr>
          <w:rFonts w:hint="cs"/>
          <w:rtl/>
        </w:rPr>
        <w:t>ب</w:t>
      </w:r>
      <w:r w:rsidRPr="00866131">
        <w:rPr>
          <w:rtl/>
        </w:rPr>
        <w:t>هذه ال</w:t>
      </w:r>
      <w:r>
        <w:rPr>
          <w:rFonts w:hint="cs"/>
          <w:rtl/>
        </w:rPr>
        <w:t>مسألة</w:t>
      </w:r>
      <w:r w:rsidRPr="00866131">
        <w:rPr>
          <w:rtl/>
        </w:rPr>
        <w:t>، وإنشاء و/أو ت</w:t>
      </w:r>
      <w:r w:rsidRPr="00866131">
        <w:rPr>
          <w:rFonts w:hint="cs"/>
          <w:rtl/>
        </w:rPr>
        <w:t>عزيز آلية منتظمة للرصد والتقييم،</w:t>
      </w:r>
      <w:r w:rsidRPr="00866131">
        <w:rPr>
          <w:rtl/>
        </w:rPr>
        <w:t xml:space="preserve"> والعمل المستمر مع وسائ</w:t>
      </w:r>
      <w:r w:rsidRPr="00866131">
        <w:rPr>
          <w:rFonts w:hint="cs"/>
          <w:rtl/>
        </w:rPr>
        <w:t>ط</w:t>
      </w:r>
      <w:r w:rsidRPr="00866131">
        <w:rPr>
          <w:rtl/>
        </w:rPr>
        <w:t xml:space="preserve"> الإعلام لرفع</w:t>
      </w:r>
      <w:r>
        <w:rPr>
          <w:rFonts w:hint="cs"/>
          <w:rtl/>
        </w:rPr>
        <w:t xml:space="preserve"> مستوى</w:t>
      </w:r>
      <w:r w:rsidRPr="00866131">
        <w:rPr>
          <w:rtl/>
        </w:rPr>
        <w:t xml:space="preserve"> الوعي</w:t>
      </w:r>
      <w:r w:rsidRPr="00866131">
        <w:rPr>
          <w:rFonts w:hint="cs"/>
          <w:rtl/>
        </w:rPr>
        <w:t xml:space="preserve"> الذي يسلط الضوء على</w:t>
      </w:r>
      <w:r w:rsidRPr="00866131">
        <w:rPr>
          <w:rtl/>
        </w:rPr>
        <w:t xml:space="preserve"> أي تمييز و</w:t>
      </w:r>
      <w:r>
        <w:rPr>
          <w:rFonts w:hint="cs"/>
          <w:rtl/>
        </w:rPr>
        <w:t>ي</w:t>
      </w:r>
      <w:r w:rsidRPr="00866131">
        <w:rPr>
          <w:rtl/>
        </w:rPr>
        <w:t>منع</w:t>
      </w:r>
      <w:r w:rsidRPr="00866131">
        <w:rPr>
          <w:rFonts w:hint="cs"/>
          <w:rtl/>
        </w:rPr>
        <w:t>ه</w:t>
      </w:r>
      <w:r w:rsidR="0027464B">
        <w:rPr>
          <w:rtl/>
        </w:rPr>
        <w:t>.</w:t>
      </w:r>
      <w:r w:rsidRPr="00866131">
        <w:rPr>
          <w:rtl/>
        </w:rPr>
        <w:t xml:space="preserve"> </w:t>
      </w:r>
      <w:r w:rsidRPr="00866131">
        <w:rPr>
          <w:rFonts w:hint="cs"/>
          <w:rtl/>
        </w:rPr>
        <w:t>ونحن نركز</w:t>
      </w:r>
      <w:r>
        <w:rPr>
          <w:rFonts w:hint="cs"/>
          <w:rtl/>
        </w:rPr>
        <w:t xml:space="preserve"> </w:t>
      </w:r>
      <w:r w:rsidRPr="00866131">
        <w:rPr>
          <w:rtl/>
        </w:rPr>
        <w:t xml:space="preserve">في هذا الصدد، على النساء اللواتي </w:t>
      </w:r>
      <w:r w:rsidRPr="00866131">
        <w:rPr>
          <w:rFonts w:hint="cs"/>
          <w:rtl/>
        </w:rPr>
        <w:t>قد يقعن</w:t>
      </w:r>
      <w:r w:rsidRPr="00866131">
        <w:rPr>
          <w:rtl/>
        </w:rPr>
        <w:t xml:space="preserve"> ضحايا للعنف في بعض </w:t>
      </w:r>
      <w:r w:rsidRPr="00866131">
        <w:rPr>
          <w:rFonts w:hint="cs"/>
          <w:rtl/>
        </w:rPr>
        <w:t>مراحل حياتهن</w:t>
      </w:r>
      <w:r w:rsidRPr="00866131">
        <w:rPr>
          <w:rtl/>
        </w:rPr>
        <w:t xml:space="preserve"> ولكن</w:t>
      </w:r>
      <w:r w:rsidRPr="00866131">
        <w:rPr>
          <w:rFonts w:hint="cs"/>
          <w:rtl/>
        </w:rPr>
        <w:t>هن لا يُب</w:t>
      </w:r>
      <w:r>
        <w:rPr>
          <w:rFonts w:hint="cs"/>
          <w:rtl/>
        </w:rPr>
        <w:t>ادرن إلى الإبلاغ</w:t>
      </w:r>
      <w:r w:rsidRPr="00866131">
        <w:rPr>
          <w:rFonts w:hint="cs"/>
          <w:rtl/>
        </w:rPr>
        <w:t xml:space="preserve"> عنه</w:t>
      </w:r>
      <w:r w:rsidR="0027464B">
        <w:rPr>
          <w:rFonts w:hint="cs"/>
          <w:rtl/>
        </w:rPr>
        <w:t>.</w:t>
      </w:r>
    </w:p>
    <w:p w:rsidR="003E2E6F" w:rsidRDefault="003E2E6F" w:rsidP="003E2E6F">
      <w:pPr>
        <w:pStyle w:val="SingleTxtGA"/>
        <w:rPr>
          <w:rFonts w:hint="cs"/>
          <w:rtl/>
        </w:rPr>
      </w:pPr>
      <w:r w:rsidRPr="00082A48">
        <w:rPr>
          <w:rFonts w:hint="cs"/>
          <w:rtl/>
        </w:rPr>
        <w:t>35-</w:t>
      </w:r>
      <w:r w:rsidRPr="00082A48">
        <w:rPr>
          <w:rFonts w:hint="cs"/>
          <w:rtl/>
        </w:rPr>
        <w:tab/>
        <w:t>ونشير</w:t>
      </w:r>
      <w:r w:rsidRPr="00082A48">
        <w:rPr>
          <w:rtl/>
        </w:rPr>
        <w:t xml:space="preserve"> أيضا</w:t>
      </w:r>
      <w:r w:rsidRPr="00082A48">
        <w:rPr>
          <w:rFonts w:hint="cs"/>
          <w:rtl/>
        </w:rPr>
        <w:t>ً</w:t>
      </w:r>
      <w:r w:rsidRPr="00082A48">
        <w:rPr>
          <w:rtl/>
        </w:rPr>
        <w:t xml:space="preserve"> </w:t>
      </w:r>
      <w:r w:rsidRPr="00082A48">
        <w:rPr>
          <w:rFonts w:hint="cs"/>
          <w:rtl/>
        </w:rPr>
        <w:t xml:space="preserve">إلى </w:t>
      </w:r>
      <w:r>
        <w:rPr>
          <w:rtl/>
        </w:rPr>
        <w:t>سلسلة من التدابير ال</w:t>
      </w:r>
      <w:r>
        <w:rPr>
          <w:rFonts w:hint="cs"/>
          <w:rtl/>
        </w:rPr>
        <w:t>تي اعتمدت</w:t>
      </w:r>
      <w:r w:rsidRPr="00082A48">
        <w:rPr>
          <w:rtl/>
        </w:rPr>
        <w:t xml:space="preserve"> استجابة لتوصية اللجنة</w:t>
      </w:r>
      <w:r w:rsidRPr="00082A48">
        <w:rPr>
          <w:rFonts w:hint="cs"/>
          <w:rtl/>
        </w:rPr>
        <w:t xml:space="preserve"> المعنية بالقضاء على التمييز ضد المرأة</w:t>
      </w:r>
      <w:r>
        <w:rPr>
          <w:rFonts w:hint="cs"/>
          <w:rtl/>
        </w:rPr>
        <w:t>،</w:t>
      </w:r>
      <w:r w:rsidRPr="00082A48">
        <w:rPr>
          <w:rFonts w:hint="cs"/>
          <w:rtl/>
        </w:rPr>
        <w:t xml:space="preserve"> </w:t>
      </w:r>
      <w:r>
        <w:rPr>
          <w:rFonts w:hint="cs"/>
          <w:rtl/>
        </w:rPr>
        <w:t>و</w:t>
      </w:r>
      <w:r w:rsidRPr="00082A48">
        <w:rPr>
          <w:rFonts w:hint="cs"/>
          <w:rtl/>
        </w:rPr>
        <w:t>التي تدعو إلى تعزيز</w:t>
      </w:r>
      <w:r w:rsidRPr="00082A48">
        <w:rPr>
          <w:rtl/>
        </w:rPr>
        <w:t xml:space="preserve"> برامج الت</w:t>
      </w:r>
      <w:r w:rsidRPr="00082A48">
        <w:rPr>
          <w:rFonts w:hint="cs"/>
          <w:rtl/>
        </w:rPr>
        <w:t>ثقيف</w:t>
      </w:r>
      <w:r w:rsidRPr="00082A48">
        <w:rPr>
          <w:rtl/>
        </w:rPr>
        <w:t xml:space="preserve"> والتدريب</w:t>
      </w:r>
      <w:r>
        <w:rPr>
          <w:rtl/>
        </w:rPr>
        <w:t xml:space="preserve">، ولا سيما </w:t>
      </w:r>
      <w:r>
        <w:rPr>
          <w:rFonts w:hint="cs"/>
          <w:rtl/>
        </w:rPr>
        <w:t>البرامج الموجهة ل</w:t>
      </w:r>
      <w:r w:rsidRPr="00082A48">
        <w:rPr>
          <w:rtl/>
        </w:rPr>
        <w:t>لقضاة والمحامين وموظفي إنفاذ القانون</w:t>
      </w:r>
      <w:r w:rsidR="0027464B">
        <w:rPr>
          <w:rtl/>
        </w:rPr>
        <w:t>.</w:t>
      </w:r>
      <w:r w:rsidRPr="00082A48">
        <w:rPr>
          <w:rtl/>
        </w:rPr>
        <w:t xml:space="preserve"> </w:t>
      </w:r>
      <w:r w:rsidRPr="00082A48">
        <w:rPr>
          <w:rFonts w:hint="cs"/>
          <w:rtl/>
        </w:rPr>
        <w:t>وقد وق</w:t>
      </w:r>
      <w:r>
        <w:rPr>
          <w:rFonts w:hint="cs"/>
          <w:rtl/>
        </w:rPr>
        <w:t>ّ</w:t>
      </w:r>
      <w:r w:rsidRPr="00082A48">
        <w:rPr>
          <w:rFonts w:hint="cs"/>
          <w:rtl/>
        </w:rPr>
        <w:t xml:space="preserve">ع الاتحاد الوطني للحقوقيين الكوبيين واتحاد المرأة الكوبية </w:t>
      </w:r>
      <w:r w:rsidRPr="00082A48">
        <w:rPr>
          <w:rtl/>
        </w:rPr>
        <w:t>على اتفاق تعاون أثمر بالفعل</w:t>
      </w:r>
      <w:r w:rsidRPr="00082A48">
        <w:rPr>
          <w:rFonts w:hint="cs"/>
          <w:rtl/>
        </w:rPr>
        <w:t xml:space="preserve"> عن</w:t>
      </w:r>
      <w:r w:rsidRPr="00082A48">
        <w:rPr>
          <w:rtl/>
        </w:rPr>
        <w:t xml:space="preserve"> نتائج ملموسة، </w:t>
      </w:r>
      <w:r w:rsidRPr="00082A48">
        <w:rPr>
          <w:rFonts w:hint="cs"/>
          <w:rtl/>
        </w:rPr>
        <w:t>من قبيل تنظيم</w:t>
      </w:r>
      <w:r w:rsidRPr="00082A48">
        <w:rPr>
          <w:rtl/>
        </w:rPr>
        <w:t xml:space="preserve"> دورات للعاملين في</w:t>
      </w:r>
      <w:r w:rsidRPr="00082A48">
        <w:rPr>
          <w:rFonts w:hint="cs"/>
          <w:rtl/>
        </w:rPr>
        <w:t xml:space="preserve"> مجال</w:t>
      </w:r>
      <w:r w:rsidRPr="00082A48">
        <w:rPr>
          <w:rtl/>
        </w:rPr>
        <w:t xml:space="preserve"> القانون، وأعضاء </w:t>
      </w:r>
      <w:r w:rsidRPr="00082A48">
        <w:rPr>
          <w:rFonts w:hint="cs"/>
          <w:rtl/>
        </w:rPr>
        <w:t>الأفرقة</w:t>
      </w:r>
      <w:r w:rsidRPr="00082A48">
        <w:rPr>
          <w:rtl/>
        </w:rPr>
        <w:t xml:space="preserve"> </w:t>
      </w:r>
      <w:r w:rsidRPr="00082A48">
        <w:rPr>
          <w:rFonts w:hint="cs"/>
          <w:rtl/>
        </w:rPr>
        <w:t>ال</w:t>
      </w:r>
      <w:r w:rsidRPr="00082A48">
        <w:rPr>
          <w:rtl/>
        </w:rPr>
        <w:t xml:space="preserve">متعددة التخصصات، وتسجيل </w:t>
      </w:r>
      <w:r>
        <w:rPr>
          <w:rFonts w:hint="cs"/>
          <w:rtl/>
        </w:rPr>
        <w:t xml:space="preserve">أقراص فيديو </w:t>
      </w:r>
      <w:r w:rsidRPr="00082A48">
        <w:rPr>
          <w:rFonts w:hint="cs"/>
          <w:rtl/>
        </w:rPr>
        <w:t xml:space="preserve">رقمية </w:t>
      </w:r>
      <w:r w:rsidRPr="00082A48">
        <w:rPr>
          <w:rtl/>
        </w:rPr>
        <w:t>ل</w:t>
      </w:r>
      <w:r w:rsidRPr="00082A48">
        <w:rPr>
          <w:rFonts w:hint="cs"/>
          <w:rtl/>
        </w:rPr>
        <w:t xml:space="preserve">أغراض </w:t>
      </w:r>
      <w:r>
        <w:rPr>
          <w:rFonts w:hint="cs"/>
          <w:rtl/>
        </w:rPr>
        <w:t>بحث</w:t>
      </w:r>
      <w:r w:rsidRPr="00082A48">
        <w:rPr>
          <w:rFonts w:hint="cs"/>
          <w:rtl/>
        </w:rPr>
        <w:t xml:space="preserve"> ومناقشة وإقرار دورة</w:t>
      </w:r>
      <w:r>
        <w:rPr>
          <w:rFonts w:hint="cs"/>
          <w:rtl/>
        </w:rPr>
        <w:t xml:space="preserve"> من دورات</w:t>
      </w:r>
      <w:r w:rsidRPr="00082A48">
        <w:rPr>
          <w:rFonts w:hint="cs"/>
          <w:rtl/>
        </w:rPr>
        <w:t xml:space="preserve"> الدراسات الجامعية والدراسات العليا المعنية بالمسائل الجنسانية والقانون </w:t>
      </w:r>
      <w:r>
        <w:rPr>
          <w:rFonts w:hint="cs"/>
          <w:rtl/>
        </w:rPr>
        <w:t>لفائدة</w:t>
      </w:r>
      <w:r w:rsidRPr="00082A48">
        <w:rPr>
          <w:rFonts w:hint="cs"/>
          <w:rtl/>
        </w:rPr>
        <w:t xml:space="preserve"> </w:t>
      </w:r>
      <w:r w:rsidRPr="00082A48">
        <w:rPr>
          <w:rtl/>
        </w:rPr>
        <w:t>طلاب القانون والمحامين</w:t>
      </w:r>
      <w:r w:rsidRPr="00082A48">
        <w:rPr>
          <w:rFonts w:hint="cs"/>
          <w:rtl/>
        </w:rPr>
        <w:t xml:space="preserve">، </w:t>
      </w:r>
      <w:r w:rsidRPr="00082A48">
        <w:rPr>
          <w:rtl/>
        </w:rPr>
        <w:t xml:space="preserve">وإدراج وحدة </w:t>
      </w:r>
      <w:r>
        <w:rPr>
          <w:rFonts w:hint="cs"/>
          <w:rtl/>
        </w:rPr>
        <w:t>متعلقة</w:t>
      </w:r>
      <w:r w:rsidRPr="00082A48">
        <w:rPr>
          <w:rtl/>
        </w:rPr>
        <w:t xml:space="preserve"> </w:t>
      </w:r>
      <w:r w:rsidRPr="00082A48">
        <w:rPr>
          <w:rFonts w:hint="cs"/>
          <w:rtl/>
        </w:rPr>
        <w:t>ب</w:t>
      </w:r>
      <w:r w:rsidRPr="00082A48">
        <w:rPr>
          <w:rtl/>
        </w:rPr>
        <w:t xml:space="preserve">الدراسات الجنسانية في قسم الدراسات النسائية </w:t>
      </w:r>
      <w:r w:rsidRPr="00082A48">
        <w:rPr>
          <w:rFonts w:hint="cs"/>
          <w:rtl/>
        </w:rPr>
        <w:t>ب</w:t>
      </w:r>
      <w:r w:rsidRPr="00082A48">
        <w:rPr>
          <w:rtl/>
        </w:rPr>
        <w:t>جامعة هافانا</w:t>
      </w:r>
      <w:r>
        <w:rPr>
          <w:rFonts w:hint="cs"/>
          <w:rtl/>
        </w:rPr>
        <w:t xml:space="preserve"> لطلاب الماجستير،</w:t>
      </w:r>
      <w:r w:rsidRPr="00082A48">
        <w:rPr>
          <w:rtl/>
        </w:rPr>
        <w:t xml:space="preserve"> </w:t>
      </w:r>
      <w:r w:rsidRPr="00082A48">
        <w:rPr>
          <w:rFonts w:hint="cs"/>
          <w:rtl/>
        </w:rPr>
        <w:t>وهي الآن</w:t>
      </w:r>
      <w:r w:rsidRPr="00082A48">
        <w:rPr>
          <w:rtl/>
        </w:rPr>
        <w:t xml:space="preserve"> في عامها الثالث، و</w:t>
      </w:r>
      <w:r>
        <w:rPr>
          <w:rFonts w:hint="cs"/>
          <w:rtl/>
        </w:rPr>
        <w:t>اتخذت تدابير أخرى من بينها الوحدة التي تسنى إدراجها مؤخراً ل</w:t>
      </w:r>
      <w:r w:rsidRPr="00082A48">
        <w:rPr>
          <w:rFonts w:hint="cs"/>
          <w:rtl/>
        </w:rPr>
        <w:t>طلاب</w:t>
      </w:r>
      <w:r w:rsidRPr="00082A48">
        <w:rPr>
          <w:rtl/>
        </w:rPr>
        <w:t xml:space="preserve"> الماجستير </w:t>
      </w:r>
      <w:r>
        <w:rPr>
          <w:rFonts w:hint="cs"/>
          <w:rtl/>
        </w:rPr>
        <w:t>في مجال</w:t>
      </w:r>
      <w:r w:rsidRPr="00082A48">
        <w:rPr>
          <w:rFonts w:hint="cs"/>
          <w:rtl/>
        </w:rPr>
        <w:t xml:space="preserve"> قانون</w:t>
      </w:r>
      <w:r w:rsidRPr="00082A48">
        <w:rPr>
          <w:rtl/>
        </w:rPr>
        <w:t xml:space="preserve"> العمل والضمان الاجتماعي والقانون المدني</w:t>
      </w:r>
      <w:r w:rsidR="0027464B">
        <w:rPr>
          <w:rFonts w:hint="cs"/>
          <w:rtl/>
        </w:rPr>
        <w:t>.</w:t>
      </w:r>
    </w:p>
    <w:p w:rsidR="003E2E6F" w:rsidRPr="00FE265B" w:rsidRDefault="003E2E6F" w:rsidP="00FE265B">
      <w:pPr>
        <w:pStyle w:val="H1GA"/>
        <w:rPr>
          <w:rFonts w:hint="eastAsia"/>
          <w:rtl/>
        </w:rPr>
      </w:pPr>
      <w:r>
        <w:rPr>
          <w:rFonts w:hint="cs"/>
          <w:rtl/>
        </w:rPr>
        <w:tab/>
      </w:r>
      <w:r w:rsidRPr="00FE265B">
        <w:rPr>
          <w:rFonts w:hint="cs"/>
          <w:rtl/>
        </w:rPr>
        <w:t>باء</w:t>
      </w:r>
      <w:r w:rsidR="007B0D63" w:rsidRPr="00FE265B">
        <w:rPr>
          <w:rFonts w:hint="cs"/>
          <w:rtl/>
        </w:rPr>
        <w:t>-</w:t>
      </w:r>
      <w:r w:rsidRPr="00FE265B">
        <w:rPr>
          <w:rFonts w:hint="cs"/>
          <w:rtl/>
        </w:rPr>
        <w:tab/>
        <w:t>المادة 3</w:t>
      </w:r>
    </w:p>
    <w:p w:rsidR="003E2E6F" w:rsidRPr="00914AAB" w:rsidRDefault="003E2E6F" w:rsidP="003E2E6F">
      <w:pPr>
        <w:pStyle w:val="SingleTxtGA"/>
        <w:rPr>
          <w:rFonts w:hint="cs"/>
          <w:rtl/>
        </w:rPr>
      </w:pPr>
      <w:r w:rsidRPr="00914AAB">
        <w:rPr>
          <w:rFonts w:hint="cs"/>
          <w:rtl/>
        </w:rPr>
        <w:t>36-</w:t>
      </w:r>
      <w:r w:rsidRPr="00914AAB">
        <w:rPr>
          <w:rFonts w:hint="cs"/>
          <w:rtl/>
        </w:rPr>
        <w:tab/>
      </w:r>
      <w:r>
        <w:rPr>
          <w:rFonts w:hint="cs"/>
          <w:rtl/>
        </w:rPr>
        <w:t>تطورت</w:t>
      </w:r>
      <w:r w:rsidRPr="00914AAB">
        <w:rPr>
          <w:rFonts w:hint="cs"/>
          <w:rtl/>
        </w:rPr>
        <w:t xml:space="preserve"> عملية</w:t>
      </w:r>
      <w:r w:rsidRPr="00914AAB">
        <w:rPr>
          <w:rtl/>
        </w:rPr>
        <w:t xml:space="preserve"> إضفاء الطابع المؤسسي على السياسات المتعلقة بالمرأة في كوبا </w:t>
      </w:r>
      <w:r>
        <w:rPr>
          <w:rFonts w:hint="cs"/>
          <w:rtl/>
        </w:rPr>
        <w:t xml:space="preserve">إلى حد </w:t>
      </w:r>
      <w:r w:rsidRPr="00914AAB">
        <w:rPr>
          <w:rFonts w:hint="cs"/>
          <w:rtl/>
        </w:rPr>
        <w:t xml:space="preserve">يتجاوز، في رأينا، </w:t>
      </w:r>
      <w:r w:rsidRPr="00914AAB">
        <w:rPr>
          <w:rtl/>
        </w:rPr>
        <w:t>متطلبات المؤتمر العالمي الرابع المعني بالمرأة وأحكام والاتفاقات الأخرى ال</w:t>
      </w:r>
      <w:r w:rsidRPr="00914AAB">
        <w:rPr>
          <w:rFonts w:hint="cs"/>
          <w:rtl/>
        </w:rPr>
        <w:t>صادرة عن ا</w:t>
      </w:r>
      <w:r w:rsidRPr="00914AAB">
        <w:rPr>
          <w:rtl/>
        </w:rPr>
        <w:t>لأمم المتحدة</w:t>
      </w:r>
      <w:r w:rsidR="0027464B">
        <w:rPr>
          <w:rtl/>
        </w:rPr>
        <w:t>.</w:t>
      </w:r>
      <w:r w:rsidRPr="00914AAB">
        <w:rPr>
          <w:rtl/>
        </w:rPr>
        <w:t xml:space="preserve"> </w:t>
      </w:r>
      <w:r w:rsidRPr="00914AAB">
        <w:rPr>
          <w:rFonts w:hint="cs"/>
          <w:rtl/>
        </w:rPr>
        <w:t>ودرجت كوبا</w:t>
      </w:r>
      <w:r w:rsidRPr="00914AAB">
        <w:rPr>
          <w:rtl/>
        </w:rPr>
        <w:t xml:space="preserve"> </w:t>
      </w:r>
      <w:r w:rsidRPr="00914AAB">
        <w:rPr>
          <w:rFonts w:hint="cs"/>
          <w:rtl/>
        </w:rPr>
        <w:t>على تطوير</w:t>
      </w:r>
      <w:r w:rsidRPr="00914AAB">
        <w:rPr>
          <w:rtl/>
        </w:rPr>
        <w:t xml:space="preserve"> السياسات، وإدماج العوامل الحكومية وغير الحكومية، والتنسيق بين السلط</w:t>
      </w:r>
      <w:r w:rsidRPr="00914AAB">
        <w:rPr>
          <w:rFonts w:hint="cs"/>
          <w:rtl/>
        </w:rPr>
        <w:t>ات</w:t>
      </w:r>
      <w:r w:rsidRPr="00914AAB">
        <w:rPr>
          <w:rtl/>
        </w:rPr>
        <w:t xml:space="preserve"> التي تطورت </w:t>
      </w:r>
      <w:r w:rsidRPr="00914AAB">
        <w:rPr>
          <w:rFonts w:hint="cs"/>
          <w:rtl/>
        </w:rPr>
        <w:t>بدورها</w:t>
      </w:r>
      <w:r w:rsidRPr="00914AAB">
        <w:rPr>
          <w:rtl/>
        </w:rPr>
        <w:t xml:space="preserve"> و</w:t>
      </w:r>
      <w:r w:rsidRPr="00914AAB">
        <w:rPr>
          <w:rFonts w:hint="cs"/>
          <w:rtl/>
        </w:rPr>
        <w:t xml:space="preserve">بررت سبب </w:t>
      </w:r>
      <w:r w:rsidRPr="00914AAB">
        <w:rPr>
          <w:rtl/>
        </w:rPr>
        <w:t xml:space="preserve">وجودها من </w:t>
      </w:r>
      <w:r w:rsidRPr="00914AAB">
        <w:rPr>
          <w:rFonts w:hint="cs"/>
          <w:rtl/>
        </w:rPr>
        <w:t>خلال</w:t>
      </w:r>
      <w:r w:rsidRPr="00914AAB">
        <w:rPr>
          <w:rtl/>
        </w:rPr>
        <w:t xml:space="preserve"> النتائج التي </w:t>
      </w:r>
      <w:r w:rsidRPr="00914AAB">
        <w:rPr>
          <w:rFonts w:hint="cs"/>
          <w:rtl/>
        </w:rPr>
        <w:t>ح</w:t>
      </w:r>
      <w:r>
        <w:rPr>
          <w:rFonts w:hint="cs"/>
          <w:rtl/>
        </w:rPr>
        <w:t>ققتها</w:t>
      </w:r>
      <w:r w:rsidR="0027464B">
        <w:rPr>
          <w:rFonts w:hint="cs"/>
          <w:rtl/>
        </w:rPr>
        <w:t>.</w:t>
      </w:r>
      <w:r>
        <w:rPr>
          <w:rFonts w:hint="cs"/>
          <w:rtl/>
        </w:rPr>
        <w:t xml:space="preserve"> وهناك </w:t>
      </w:r>
      <w:r w:rsidRPr="00914AAB">
        <w:rPr>
          <w:rtl/>
        </w:rPr>
        <w:t xml:space="preserve">مجموعة متنوعة من </w:t>
      </w:r>
      <w:r w:rsidRPr="00914AAB">
        <w:rPr>
          <w:rFonts w:hint="cs"/>
          <w:rtl/>
        </w:rPr>
        <w:t>الخطط</w:t>
      </w:r>
      <w:r w:rsidRPr="00914AAB">
        <w:rPr>
          <w:rtl/>
        </w:rPr>
        <w:t xml:space="preserve"> التشريعية والمؤسسية وا</w:t>
      </w:r>
      <w:r w:rsidRPr="00914AAB">
        <w:rPr>
          <w:rFonts w:hint="cs"/>
          <w:rtl/>
        </w:rPr>
        <w:t>لتشغيلية</w:t>
      </w:r>
      <w:r w:rsidRPr="00914AAB">
        <w:rPr>
          <w:rtl/>
        </w:rPr>
        <w:t xml:space="preserve"> و</w:t>
      </w:r>
      <w:r w:rsidRPr="00914AAB">
        <w:rPr>
          <w:rFonts w:hint="cs"/>
          <w:rtl/>
        </w:rPr>
        <w:t xml:space="preserve">مخططات </w:t>
      </w:r>
      <w:r w:rsidRPr="00914AAB">
        <w:rPr>
          <w:rtl/>
        </w:rPr>
        <w:t xml:space="preserve">المساءلة </w:t>
      </w:r>
      <w:r w:rsidRPr="00914AAB">
        <w:rPr>
          <w:rFonts w:hint="cs"/>
          <w:rtl/>
        </w:rPr>
        <w:t>التي تعالج</w:t>
      </w:r>
      <w:r>
        <w:rPr>
          <w:rFonts w:hint="cs"/>
          <w:rtl/>
        </w:rPr>
        <w:t xml:space="preserve"> على الصعيد العالمي</w:t>
      </w:r>
      <w:r w:rsidRPr="00914AAB">
        <w:rPr>
          <w:rFonts w:hint="cs"/>
          <w:rtl/>
        </w:rPr>
        <w:t xml:space="preserve"> مسألة</w:t>
      </w:r>
      <w:r w:rsidRPr="00914AAB">
        <w:rPr>
          <w:rtl/>
        </w:rPr>
        <w:t xml:space="preserve"> النهوض بالمرأة</w:t>
      </w:r>
      <w:r w:rsidR="0027464B">
        <w:rPr>
          <w:rtl/>
        </w:rPr>
        <w:t>.</w:t>
      </w:r>
    </w:p>
    <w:p w:rsidR="003E2E6F" w:rsidRPr="00E3501A" w:rsidRDefault="003E2E6F" w:rsidP="003C2C10">
      <w:pPr>
        <w:pStyle w:val="SingleTxtGA"/>
        <w:rPr>
          <w:rFonts w:hint="cs"/>
          <w:rtl/>
        </w:rPr>
      </w:pPr>
      <w:r w:rsidRPr="00E3501A">
        <w:rPr>
          <w:rFonts w:hint="cs"/>
          <w:rtl/>
        </w:rPr>
        <w:t>37-</w:t>
      </w:r>
      <w:r w:rsidRPr="00E3501A">
        <w:rPr>
          <w:rFonts w:hint="cs"/>
          <w:rtl/>
        </w:rPr>
        <w:tab/>
      </w:r>
      <w:r w:rsidRPr="00E3501A">
        <w:rPr>
          <w:rtl/>
        </w:rPr>
        <w:t>و</w:t>
      </w:r>
      <w:r>
        <w:rPr>
          <w:rFonts w:hint="cs"/>
          <w:rtl/>
        </w:rPr>
        <w:t xml:space="preserve">على </w:t>
      </w:r>
      <w:r w:rsidRPr="00E3501A">
        <w:rPr>
          <w:rtl/>
        </w:rPr>
        <w:t xml:space="preserve">الرغم من وجود عناصر أساسية </w:t>
      </w:r>
      <w:r w:rsidRPr="00E3501A">
        <w:rPr>
          <w:rFonts w:hint="cs"/>
          <w:rtl/>
        </w:rPr>
        <w:t>صالحة</w:t>
      </w:r>
      <w:r w:rsidRPr="00E3501A">
        <w:rPr>
          <w:rtl/>
        </w:rPr>
        <w:t xml:space="preserve"> </w:t>
      </w:r>
      <w:r w:rsidRPr="00E3501A">
        <w:rPr>
          <w:rFonts w:hint="cs"/>
          <w:rtl/>
        </w:rPr>
        <w:t xml:space="preserve">في أية آلية وطنية، </w:t>
      </w:r>
      <w:r w:rsidRPr="00E3501A">
        <w:rPr>
          <w:rtl/>
        </w:rPr>
        <w:t xml:space="preserve">وبالتحديد تلك التي تميز </w:t>
      </w:r>
      <w:r w:rsidRPr="00E3501A">
        <w:rPr>
          <w:rFonts w:hint="cs"/>
          <w:rtl/>
        </w:rPr>
        <w:t>طبيعتها ال</w:t>
      </w:r>
      <w:r w:rsidRPr="00E3501A">
        <w:rPr>
          <w:rtl/>
        </w:rPr>
        <w:t>عالمي</w:t>
      </w:r>
      <w:r w:rsidRPr="00E3501A">
        <w:rPr>
          <w:rFonts w:hint="cs"/>
          <w:rtl/>
        </w:rPr>
        <w:t>ة</w:t>
      </w:r>
      <w:r w:rsidRPr="00E3501A">
        <w:rPr>
          <w:rtl/>
        </w:rPr>
        <w:t>، ف</w:t>
      </w:r>
      <w:r>
        <w:rPr>
          <w:rFonts w:hint="cs"/>
          <w:rtl/>
        </w:rPr>
        <w:t>إنه من</w:t>
      </w:r>
      <w:r w:rsidRPr="00E3501A">
        <w:rPr>
          <w:rtl/>
        </w:rPr>
        <w:t xml:space="preserve"> </w:t>
      </w:r>
      <w:r w:rsidRPr="00E3501A">
        <w:rPr>
          <w:rFonts w:hint="cs"/>
          <w:rtl/>
        </w:rPr>
        <w:t>غير الممكن</w:t>
      </w:r>
      <w:r>
        <w:rPr>
          <w:rFonts w:hint="cs"/>
          <w:rtl/>
        </w:rPr>
        <w:t xml:space="preserve"> أيضاً</w:t>
      </w:r>
      <w:r w:rsidRPr="00E3501A">
        <w:rPr>
          <w:rtl/>
        </w:rPr>
        <w:t xml:space="preserve"> أن </w:t>
      </w:r>
      <w:r w:rsidRPr="00E3501A">
        <w:rPr>
          <w:rFonts w:hint="cs"/>
          <w:rtl/>
        </w:rPr>
        <w:t>ت</w:t>
      </w:r>
      <w:r w:rsidRPr="00E3501A">
        <w:rPr>
          <w:rtl/>
        </w:rPr>
        <w:t>كون</w:t>
      </w:r>
      <w:r>
        <w:rPr>
          <w:rFonts w:hint="cs"/>
          <w:rtl/>
        </w:rPr>
        <w:t xml:space="preserve"> هذه العناصر</w:t>
      </w:r>
      <w:r w:rsidRPr="00E3501A">
        <w:rPr>
          <w:rtl/>
        </w:rPr>
        <w:t xml:space="preserve"> معيارا</w:t>
      </w:r>
      <w:r>
        <w:rPr>
          <w:rFonts w:hint="cs"/>
          <w:rtl/>
        </w:rPr>
        <w:t>ً</w:t>
      </w:r>
      <w:r w:rsidRPr="00E3501A">
        <w:rPr>
          <w:rtl/>
        </w:rPr>
        <w:t xml:space="preserve"> جامد</w:t>
      </w:r>
      <w:r w:rsidRPr="00E3501A">
        <w:rPr>
          <w:rFonts w:hint="cs"/>
          <w:rtl/>
        </w:rPr>
        <w:t>اً لتحديد ما هو صالح وفعال</w:t>
      </w:r>
      <w:r w:rsidR="0027464B">
        <w:rPr>
          <w:rtl/>
        </w:rPr>
        <w:t>.</w:t>
      </w:r>
      <w:r w:rsidRPr="00E3501A">
        <w:rPr>
          <w:rtl/>
        </w:rPr>
        <w:t xml:space="preserve"> </w:t>
      </w:r>
      <w:r w:rsidRPr="00E3501A">
        <w:rPr>
          <w:rFonts w:hint="cs"/>
          <w:rtl/>
        </w:rPr>
        <w:t>و</w:t>
      </w:r>
      <w:r w:rsidRPr="00E3501A">
        <w:rPr>
          <w:rtl/>
        </w:rPr>
        <w:t xml:space="preserve">لا يمكن </w:t>
      </w:r>
      <w:r w:rsidRPr="00E3501A">
        <w:rPr>
          <w:rFonts w:hint="cs"/>
          <w:rtl/>
        </w:rPr>
        <w:t>دعم تجربة</w:t>
      </w:r>
      <w:r w:rsidRPr="00E3501A">
        <w:rPr>
          <w:rtl/>
        </w:rPr>
        <w:t xml:space="preserve"> واحدة </w:t>
      </w:r>
      <w:r w:rsidRPr="00E3501A">
        <w:rPr>
          <w:rFonts w:hint="cs"/>
          <w:rtl/>
        </w:rPr>
        <w:t>باعتبارها صالحة</w:t>
      </w:r>
      <w:r w:rsidRPr="00E3501A">
        <w:rPr>
          <w:rtl/>
        </w:rPr>
        <w:t xml:space="preserve"> </w:t>
      </w:r>
      <w:r w:rsidRPr="00E3501A">
        <w:rPr>
          <w:rFonts w:hint="cs"/>
          <w:rtl/>
        </w:rPr>
        <w:t>ل</w:t>
      </w:r>
      <w:r w:rsidRPr="00E3501A">
        <w:rPr>
          <w:rtl/>
        </w:rPr>
        <w:t xml:space="preserve">بلدان </w:t>
      </w:r>
      <w:r>
        <w:rPr>
          <w:rFonts w:hint="cs"/>
          <w:rtl/>
        </w:rPr>
        <w:t>شتى</w:t>
      </w:r>
      <w:r w:rsidRPr="00E3501A">
        <w:rPr>
          <w:rtl/>
        </w:rPr>
        <w:t xml:space="preserve"> </w:t>
      </w:r>
      <w:r>
        <w:rPr>
          <w:rFonts w:hint="cs"/>
          <w:rtl/>
        </w:rPr>
        <w:t xml:space="preserve">تتباين فيما بينها في </w:t>
      </w:r>
      <w:r w:rsidRPr="00E3501A">
        <w:rPr>
          <w:rtl/>
        </w:rPr>
        <w:t xml:space="preserve">مستويات </w:t>
      </w:r>
      <w:r w:rsidRPr="00E3501A">
        <w:rPr>
          <w:rFonts w:hint="cs"/>
          <w:rtl/>
        </w:rPr>
        <w:t>ال</w:t>
      </w:r>
      <w:r w:rsidRPr="00E3501A">
        <w:rPr>
          <w:rtl/>
        </w:rPr>
        <w:t>تنمية الاقتصادية والاجتماعية، و</w:t>
      </w:r>
      <w:r>
        <w:rPr>
          <w:rFonts w:hint="cs"/>
          <w:rtl/>
        </w:rPr>
        <w:t xml:space="preserve">لها </w:t>
      </w:r>
      <w:r w:rsidRPr="00E3501A">
        <w:rPr>
          <w:rtl/>
        </w:rPr>
        <w:t xml:space="preserve">احتياجات </w:t>
      </w:r>
      <w:r w:rsidRPr="00E3501A">
        <w:rPr>
          <w:rFonts w:hint="cs"/>
          <w:rtl/>
        </w:rPr>
        <w:t>م</w:t>
      </w:r>
      <w:r w:rsidRPr="00E3501A">
        <w:rPr>
          <w:rtl/>
        </w:rPr>
        <w:t>ختلفة</w:t>
      </w:r>
      <w:r>
        <w:rPr>
          <w:rFonts w:hint="cs"/>
          <w:rtl/>
        </w:rPr>
        <w:t>،</w:t>
      </w:r>
      <w:r w:rsidRPr="00E3501A">
        <w:rPr>
          <w:rtl/>
        </w:rPr>
        <w:t xml:space="preserve"> و</w:t>
      </w:r>
      <w:r w:rsidRPr="00E3501A">
        <w:rPr>
          <w:rFonts w:hint="cs"/>
          <w:rtl/>
        </w:rPr>
        <w:t>لا سيما</w:t>
      </w:r>
      <w:r w:rsidRPr="00E3501A">
        <w:rPr>
          <w:rtl/>
        </w:rPr>
        <w:t xml:space="preserve"> مع</w:t>
      </w:r>
      <w:r w:rsidRPr="00E3501A">
        <w:rPr>
          <w:rFonts w:hint="cs"/>
          <w:rtl/>
        </w:rPr>
        <w:t xml:space="preserve"> </w:t>
      </w:r>
      <w:r>
        <w:rPr>
          <w:rFonts w:hint="cs"/>
          <w:rtl/>
        </w:rPr>
        <w:t>شدة تنوع أشكال هياكل</w:t>
      </w:r>
      <w:r w:rsidRPr="00E3501A">
        <w:rPr>
          <w:rtl/>
        </w:rPr>
        <w:t xml:space="preserve"> الدولة والنظم القانونية والسياسية</w:t>
      </w:r>
      <w:r>
        <w:rPr>
          <w:rFonts w:hint="cs"/>
          <w:rtl/>
        </w:rPr>
        <w:t xml:space="preserve"> السائدة فيها</w:t>
      </w:r>
      <w:r w:rsidR="0027464B">
        <w:rPr>
          <w:rtl/>
        </w:rPr>
        <w:t>.</w:t>
      </w:r>
      <w:r w:rsidRPr="00E3501A">
        <w:rPr>
          <w:rtl/>
        </w:rPr>
        <w:t xml:space="preserve"> </w:t>
      </w:r>
      <w:r w:rsidRPr="00E3501A">
        <w:rPr>
          <w:rFonts w:hint="cs"/>
          <w:rtl/>
        </w:rPr>
        <w:t xml:space="preserve">وقد شارك </w:t>
      </w:r>
      <w:r w:rsidRPr="00E3501A">
        <w:rPr>
          <w:rtl/>
        </w:rPr>
        <w:t xml:space="preserve">بلدنا، </w:t>
      </w:r>
      <w:r w:rsidRPr="00E3501A">
        <w:rPr>
          <w:rFonts w:hint="cs"/>
          <w:rtl/>
        </w:rPr>
        <w:t>بما لديه من تجربة ثرية،</w:t>
      </w:r>
      <w:r w:rsidRPr="00E3501A">
        <w:rPr>
          <w:rtl/>
        </w:rPr>
        <w:t xml:space="preserve"> في</w:t>
      </w:r>
      <w:r w:rsidRPr="00E3501A">
        <w:rPr>
          <w:rFonts w:hint="cs"/>
          <w:rtl/>
        </w:rPr>
        <w:t xml:space="preserve"> العديد من</w:t>
      </w:r>
      <w:r w:rsidRPr="00E3501A">
        <w:rPr>
          <w:rtl/>
        </w:rPr>
        <w:t xml:space="preserve"> </w:t>
      </w:r>
      <w:r w:rsidRPr="00E3501A">
        <w:rPr>
          <w:rFonts w:hint="cs"/>
          <w:rtl/>
        </w:rPr>
        <w:t>الحلقات الدراسية وحلقات العمل</w:t>
      </w:r>
      <w:r w:rsidRPr="00E3501A">
        <w:rPr>
          <w:rtl/>
        </w:rPr>
        <w:t xml:space="preserve"> والمؤتمرات</w:t>
      </w:r>
      <w:r w:rsidRPr="00E3501A">
        <w:rPr>
          <w:rFonts w:hint="cs"/>
          <w:rtl/>
        </w:rPr>
        <w:t xml:space="preserve"> الدولية</w:t>
      </w:r>
      <w:r w:rsidRPr="00E3501A">
        <w:rPr>
          <w:rtl/>
        </w:rPr>
        <w:t xml:space="preserve">، </w:t>
      </w:r>
      <w:r w:rsidRPr="00E3501A">
        <w:rPr>
          <w:rFonts w:hint="cs"/>
          <w:rtl/>
        </w:rPr>
        <w:t>وتبادل فيها</w:t>
      </w:r>
      <w:r w:rsidRPr="00E3501A">
        <w:rPr>
          <w:rtl/>
        </w:rPr>
        <w:t xml:space="preserve"> خبر</w:t>
      </w:r>
      <w:r w:rsidRPr="00E3501A">
        <w:rPr>
          <w:rFonts w:hint="cs"/>
          <w:rtl/>
        </w:rPr>
        <w:t>اته</w:t>
      </w:r>
      <w:r w:rsidRPr="00E3501A">
        <w:rPr>
          <w:rtl/>
        </w:rPr>
        <w:t xml:space="preserve"> و</w:t>
      </w:r>
      <w:r w:rsidRPr="00E3501A">
        <w:rPr>
          <w:rFonts w:hint="cs"/>
          <w:rtl/>
        </w:rPr>
        <w:t>حاز على</w:t>
      </w:r>
      <w:r w:rsidRPr="00E3501A">
        <w:rPr>
          <w:rtl/>
        </w:rPr>
        <w:t xml:space="preserve"> الاحترام والاعتراف في جميع أنحاء المنطقة </w:t>
      </w:r>
      <w:r>
        <w:rPr>
          <w:rFonts w:hint="cs"/>
          <w:rtl/>
        </w:rPr>
        <w:t>التي</w:t>
      </w:r>
      <w:r w:rsidRPr="00E3501A">
        <w:rPr>
          <w:rFonts w:hint="cs"/>
          <w:rtl/>
        </w:rPr>
        <w:t xml:space="preserve"> ت</w:t>
      </w:r>
      <w:r>
        <w:rPr>
          <w:rFonts w:hint="cs"/>
          <w:rtl/>
        </w:rPr>
        <w:t>حظى فيها</w:t>
      </w:r>
      <w:r w:rsidRPr="00E3501A">
        <w:rPr>
          <w:rtl/>
        </w:rPr>
        <w:t xml:space="preserve"> </w:t>
      </w:r>
      <w:r>
        <w:rPr>
          <w:rFonts w:hint="cs"/>
          <w:rtl/>
        </w:rPr>
        <w:t xml:space="preserve">طرق عمل آليتنا </w:t>
      </w:r>
      <w:r w:rsidRPr="00E3501A">
        <w:rPr>
          <w:rtl/>
        </w:rPr>
        <w:t xml:space="preserve">الوطنية </w:t>
      </w:r>
      <w:r>
        <w:rPr>
          <w:rFonts w:hint="cs"/>
          <w:rtl/>
        </w:rPr>
        <w:t>بصيت طيب ومكانة عالية</w:t>
      </w:r>
      <w:r w:rsidR="0027464B">
        <w:rPr>
          <w:rFonts w:hint="cs"/>
          <w:rtl/>
        </w:rPr>
        <w:t>.</w:t>
      </w:r>
    </w:p>
    <w:p w:rsidR="003E2E6F" w:rsidRPr="005512E7" w:rsidRDefault="003E2E6F" w:rsidP="0066035C">
      <w:pPr>
        <w:pStyle w:val="SingleTxtGA"/>
        <w:rPr>
          <w:rFonts w:hint="cs"/>
          <w:rtl/>
        </w:rPr>
      </w:pPr>
      <w:r w:rsidRPr="005512E7">
        <w:rPr>
          <w:rFonts w:hint="cs"/>
          <w:rtl/>
        </w:rPr>
        <w:t>38-</w:t>
      </w:r>
      <w:r w:rsidRPr="005512E7">
        <w:rPr>
          <w:rFonts w:hint="cs"/>
          <w:rtl/>
        </w:rPr>
        <w:tab/>
        <w:t>و</w:t>
      </w:r>
      <w:r w:rsidR="0066035C">
        <w:rPr>
          <w:rFonts w:hint="cs"/>
          <w:rtl/>
        </w:rPr>
        <w:t>ل</w:t>
      </w:r>
      <w:r w:rsidRPr="005512E7">
        <w:rPr>
          <w:rFonts w:hint="cs"/>
          <w:rtl/>
        </w:rPr>
        <w:t xml:space="preserve">لثورة الكوبية منذ </w:t>
      </w:r>
      <w:r>
        <w:rPr>
          <w:rFonts w:hint="cs"/>
          <w:rtl/>
        </w:rPr>
        <w:t>انتصارها</w:t>
      </w:r>
      <w:r w:rsidRPr="005512E7">
        <w:rPr>
          <w:rFonts w:hint="cs"/>
          <w:rtl/>
        </w:rPr>
        <w:t xml:space="preserve"> في عام 1959</w:t>
      </w:r>
      <w:r w:rsidRPr="005512E7">
        <w:rPr>
          <w:rtl/>
        </w:rPr>
        <w:t xml:space="preserve"> قنوات جديدة للمشاركة السياسية والاجتماعية لجميع السكان، </w:t>
      </w:r>
      <w:r w:rsidRPr="005512E7">
        <w:rPr>
          <w:rFonts w:hint="cs"/>
          <w:rtl/>
        </w:rPr>
        <w:t>وبخاصة النساء اللواتي قررن</w:t>
      </w:r>
      <w:r w:rsidRPr="005512E7">
        <w:rPr>
          <w:rtl/>
        </w:rPr>
        <w:t xml:space="preserve"> ال</w:t>
      </w:r>
      <w:r w:rsidRPr="005512E7">
        <w:rPr>
          <w:rFonts w:hint="cs"/>
          <w:rtl/>
        </w:rPr>
        <w:t>اتحاد</w:t>
      </w:r>
      <w:r w:rsidRPr="005512E7">
        <w:rPr>
          <w:rtl/>
        </w:rPr>
        <w:t xml:space="preserve"> في منظمة كبرى </w:t>
      </w:r>
      <w:r w:rsidRPr="005512E7">
        <w:rPr>
          <w:rFonts w:hint="cs"/>
          <w:rtl/>
        </w:rPr>
        <w:t>تجمع</w:t>
      </w:r>
      <w:r w:rsidRPr="005512E7">
        <w:rPr>
          <w:rtl/>
        </w:rPr>
        <w:t xml:space="preserve"> </w:t>
      </w:r>
      <w:r w:rsidRPr="005512E7">
        <w:rPr>
          <w:rFonts w:hint="cs"/>
          <w:rtl/>
        </w:rPr>
        <w:t>كل</w:t>
      </w:r>
      <w:r w:rsidRPr="005512E7">
        <w:rPr>
          <w:rtl/>
        </w:rPr>
        <w:t xml:space="preserve"> القوى السياسية والاجتماعية والدينية والأكاديمية في </w:t>
      </w:r>
      <w:r w:rsidRPr="005512E7">
        <w:rPr>
          <w:rFonts w:hint="cs"/>
          <w:rtl/>
        </w:rPr>
        <w:t>اتحاد واحد للمرأة الكوبية</w:t>
      </w:r>
      <w:r w:rsidR="0027464B">
        <w:rPr>
          <w:rFonts w:hint="cs"/>
          <w:rtl/>
        </w:rPr>
        <w:t>.</w:t>
      </w:r>
      <w:r w:rsidRPr="005512E7">
        <w:rPr>
          <w:rFonts w:hint="cs"/>
          <w:rtl/>
        </w:rPr>
        <w:t xml:space="preserve"> وخلال </w:t>
      </w:r>
      <w:r w:rsidRPr="005512E7">
        <w:rPr>
          <w:rtl/>
        </w:rPr>
        <w:t xml:space="preserve">العقد الأول </w:t>
      </w:r>
      <w:r>
        <w:rPr>
          <w:rFonts w:hint="cs"/>
          <w:rtl/>
        </w:rPr>
        <w:t>لانتصار الثورة</w:t>
      </w:r>
      <w:r w:rsidRPr="005512E7">
        <w:rPr>
          <w:rtl/>
        </w:rPr>
        <w:t xml:space="preserve"> </w:t>
      </w:r>
      <w:r w:rsidRPr="005512E7">
        <w:rPr>
          <w:rFonts w:hint="cs"/>
          <w:rtl/>
        </w:rPr>
        <w:t>وفي ظل ال</w:t>
      </w:r>
      <w:r w:rsidRPr="005512E7">
        <w:rPr>
          <w:rtl/>
        </w:rPr>
        <w:t xml:space="preserve">برامج </w:t>
      </w:r>
      <w:r w:rsidRPr="005512E7">
        <w:rPr>
          <w:rFonts w:hint="cs"/>
          <w:rtl/>
        </w:rPr>
        <w:t>ال</w:t>
      </w:r>
      <w:r w:rsidRPr="005512E7">
        <w:rPr>
          <w:rtl/>
        </w:rPr>
        <w:t xml:space="preserve">رئيسية </w:t>
      </w:r>
      <w:r w:rsidRPr="005512E7">
        <w:rPr>
          <w:rFonts w:hint="cs"/>
          <w:rtl/>
        </w:rPr>
        <w:t>التي وضعتها</w:t>
      </w:r>
      <w:r w:rsidRPr="005512E7">
        <w:rPr>
          <w:rtl/>
        </w:rPr>
        <w:t xml:space="preserve"> الثورة موضع التنفيذ، </w:t>
      </w:r>
      <w:r>
        <w:rPr>
          <w:rFonts w:hint="cs"/>
          <w:rtl/>
        </w:rPr>
        <w:t>تطور</w:t>
      </w:r>
      <w:r w:rsidRPr="005512E7">
        <w:rPr>
          <w:rFonts w:hint="cs"/>
          <w:rtl/>
        </w:rPr>
        <w:t xml:space="preserve"> </w:t>
      </w:r>
      <w:r w:rsidRPr="005512E7">
        <w:rPr>
          <w:rtl/>
        </w:rPr>
        <w:t xml:space="preserve">اتحاد </w:t>
      </w:r>
      <w:r w:rsidRPr="005512E7">
        <w:rPr>
          <w:rFonts w:hint="cs"/>
          <w:rtl/>
        </w:rPr>
        <w:t xml:space="preserve">المرأة الكوبية، الذي أنشأ فروعاً له </w:t>
      </w:r>
      <w:r w:rsidRPr="005512E7">
        <w:rPr>
          <w:rtl/>
        </w:rPr>
        <w:t>في ك</w:t>
      </w:r>
      <w:r w:rsidRPr="005512E7">
        <w:rPr>
          <w:rFonts w:hint="cs"/>
          <w:rtl/>
        </w:rPr>
        <w:t>ل مجتمع محلي ومقاطعة ومنطقة في البلد، وتحول</w:t>
      </w:r>
      <w:r w:rsidRPr="005512E7">
        <w:rPr>
          <w:rtl/>
        </w:rPr>
        <w:t xml:space="preserve"> إلى منظمة قوية تمثل جميع النساء الكوبيات، </w:t>
      </w:r>
      <w:r>
        <w:rPr>
          <w:rFonts w:hint="cs"/>
          <w:rtl/>
        </w:rPr>
        <w:t>وتمتلك هذه المنظمة المكانة</w:t>
      </w:r>
      <w:r w:rsidRPr="005512E7">
        <w:rPr>
          <w:rFonts w:hint="cs"/>
          <w:rtl/>
        </w:rPr>
        <w:t xml:space="preserve"> </w:t>
      </w:r>
      <w:r>
        <w:rPr>
          <w:rtl/>
        </w:rPr>
        <w:t xml:space="preserve">والسلطة </w:t>
      </w:r>
      <w:r>
        <w:rPr>
          <w:rFonts w:hint="cs"/>
          <w:rtl/>
        </w:rPr>
        <w:t>التي تتيح لها ا</w:t>
      </w:r>
      <w:r w:rsidRPr="005512E7">
        <w:rPr>
          <w:rtl/>
        </w:rPr>
        <w:t xml:space="preserve">لدخول في حوار مع </w:t>
      </w:r>
      <w:r w:rsidRPr="005512E7">
        <w:rPr>
          <w:rFonts w:hint="cs"/>
          <w:rtl/>
        </w:rPr>
        <w:t>جميع</w:t>
      </w:r>
      <w:r w:rsidRPr="005512E7">
        <w:rPr>
          <w:rtl/>
        </w:rPr>
        <w:t xml:space="preserve"> </w:t>
      </w:r>
      <w:r>
        <w:rPr>
          <w:rFonts w:hint="cs"/>
          <w:rtl/>
        </w:rPr>
        <w:t>أجهزة</w:t>
      </w:r>
      <w:r w:rsidRPr="005512E7">
        <w:rPr>
          <w:rtl/>
        </w:rPr>
        <w:t xml:space="preserve"> الحزب والحكومة، مع قدرة لا </w:t>
      </w:r>
      <w:r w:rsidRPr="005512E7">
        <w:rPr>
          <w:rFonts w:hint="cs"/>
          <w:rtl/>
        </w:rPr>
        <w:t>ح</w:t>
      </w:r>
      <w:r>
        <w:rPr>
          <w:rFonts w:hint="cs"/>
          <w:rtl/>
        </w:rPr>
        <w:t>د</w:t>
      </w:r>
      <w:r w:rsidRPr="005512E7">
        <w:rPr>
          <w:rFonts w:hint="cs"/>
          <w:rtl/>
        </w:rPr>
        <w:t xml:space="preserve"> لها</w:t>
      </w:r>
      <w:r w:rsidRPr="005512E7">
        <w:rPr>
          <w:rtl/>
        </w:rPr>
        <w:t xml:space="preserve"> </w:t>
      </w:r>
      <w:r w:rsidRPr="005512E7">
        <w:rPr>
          <w:rFonts w:hint="cs"/>
          <w:rtl/>
        </w:rPr>
        <w:t xml:space="preserve">على </w:t>
      </w:r>
      <w:r w:rsidRPr="005512E7">
        <w:rPr>
          <w:rtl/>
        </w:rPr>
        <w:t xml:space="preserve">تعبئة النساء من خلال برامج </w:t>
      </w:r>
      <w:r w:rsidRPr="005512E7">
        <w:rPr>
          <w:rFonts w:hint="cs"/>
          <w:rtl/>
        </w:rPr>
        <w:t>تعود عليهن بالنفع</w:t>
      </w:r>
      <w:r w:rsidR="0027464B">
        <w:rPr>
          <w:rtl/>
        </w:rPr>
        <w:t>.</w:t>
      </w:r>
      <w:r w:rsidRPr="005512E7">
        <w:rPr>
          <w:rtl/>
        </w:rPr>
        <w:t xml:space="preserve"> </w:t>
      </w:r>
      <w:r w:rsidRPr="005512E7">
        <w:rPr>
          <w:rFonts w:hint="cs"/>
          <w:rtl/>
        </w:rPr>
        <w:t>و</w:t>
      </w:r>
      <w:r>
        <w:rPr>
          <w:rFonts w:hint="cs"/>
          <w:rtl/>
        </w:rPr>
        <w:t>قد حل</w:t>
      </w:r>
      <w:r w:rsidRPr="005512E7">
        <w:rPr>
          <w:rtl/>
        </w:rPr>
        <w:t xml:space="preserve"> الوقت المناسب</w:t>
      </w:r>
      <w:r>
        <w:rPr>
          <w:rFonts w:hint="cs"/>
          <w:rtl/>
        </w:rPr>
        <w:t xml:space="preserve"> الذي</w:t>
      </w:r>
      <w:r w:rsidRPr="005512E7">
        <w:rPr>
          <w:rtl/>
        </w:rPr>
        <w:t xml:space="preserve"> أصبح</w:t>
      </w:r>
      <w:r>
        <w:rPr>
          <w:rFonts w:hint="cs"/>
          <w:rtl/>
        </w:rPr>
        <w:t xml:space="preserve"> فيه </w:t>
      </w:r>
      <w:r w:rsidRPr="005512E7">
        <w:rPr>
          <w:rFonts w:hint="cs"/>
          <w:rtl/>
        </w:rPr>
        <w:t>اتحاد المرأة الكوبية</w:t>
      </w:r>
      <w:r w:rsidRPr="005512E7">
        <w:t xml:space="preserve"> </w:t>
      </w:r>
      <w:r w:rsidRPr="005512E7">
        <w:rPr>
          <w:rtl/>
        </w:rPr>
        <w:t xml:space="preserve">آلية قوية لرصد وتقييم السياسات في </w:t>
      </w:r>
      <w:r w:rsidRPr="005512E7">
        <w:rPr>
          <w:rFonts w:hint="cs"/>
          <w:rtl/>
        </w:rPr>
        <w:t>كل</w:t>
      </w:r>
      <w:r w:rsidRPr="005512E7">
        <w:rPr>
          <w:rtl/>
        </w:rPr>
        <w:t xml:space="preserve"> المجالات في جميع أنحاء البل</w:t>
      </w:r>
      <w:r w:rsidRPr="005512E7">
        <w:rPr>
          <w:rFonts w:hint="cs"/>
          <w:rtl/>
        </w:rPr>
        <w:t>د</w:t>
      </w:r>
      <w:r w:rsidR="0027464B">
        <w:rPr>
          <w:rFonts w:hint="cs"/>
          <w:rtl/>
        </w:rPr>
        <w:t>.</w:t>
      </w:r>
    </w:p>
    <w:p w:rsidR="003E2E6F" w:rsidRPr="001E3434" w:rsidRDefault="003E2E6F" w:rsidP="003E2E6F">
      <w:pPr>
        <w:pStyle w:val="SingleTxtGA"/>
        <w:rPr>
          <w:rFonts w:hint="cs"/>
          <w:rtl/>
        </w:rPr>
      </w:pPr>
      <w:r w:rsidRPr="001E3434">
        <w:rPr>
          <w:rFonts w:hint="cs"/>
          <w:rtl/>
        </w:rPr>
        <w:t>39-</w:t>
      </w:r>
      <w:r w:rsidRPr="001E3434">
        <w:rPr>
          <w:rFonts w:hint="cs"/>
          <w:rtl/>
        </w:rPr>
        <w:tab/>
        <w:t>وي</w:t>
      </w:r>
      <w:r>
        <w:rPr>
          <w:rFonts w:hint="cs"/>
          <w:rtl/>
        </w:rPr>
        <w:t>مثل اتحاد المرأة الكوبية هيئة الإدارة</w:t>
      </w:r>
      <w:r w:rsidRPr="001E3434">
        <w:rPr>
          <w:rFonts w:hint="cs"/>
          <w:rtl/>
        </w:rPr>
        <w:t xml:space="preserve"> (من ال</w:t>
      </w:r>
      <w:r>
        <w:rPr>
          <w:rFonts w:hint="cs"/>
          <w:rtl/>
        </w:rPr>
        <w:t xml:space="preserve">ناحية النظرية والمنهجية) المعنية </w:t>
      </w:r>
      <w:r w:rsidRPr="001E3434">
        <w:rPr>
          <w:rFonts w:hint="cs"/>
          <w:rtl/>
        </w:rPr>
        <w:t>بالسياسات المتعلقة بالمرأة في كوبا</w:t>
      </w:r>
      <w:r w:rsidR="0027464B">
        <w:rPr>
          <w:rFonts w:hint="cs"/>
          <w:rtl/>
        </w:rPr>
        <w:t>.</w:t>
      </w:r>
      <w:r w:rsidRPr="001E3434">
        <w:rPr>
          <w:rFonts w:hint="cs"/>
          <w:rtl/>
        </w:rPr>
        <w:t xml:space="preserve"> ومن ثم، فإن اتحاد المرأة الكوبية</w:t>
      </w:r>
      <w:r>
        <w:rPr>
          <w:rFonts w:hint="cs"/>
          <w:rtl/>
        </w:rPr>
        <w:t>،</w:t>
      </w:r>
      <w:r w:rsidRPr="001E3434">
        <w:rPr>
          <w:rFonts w:hint="cs"/>
          <w:rtl/>
        </w:rPr>
        <w:t xml:space="preserve"> وإن كان لا يشكل </w:t>
      </w:r>
      <w:r w:rsidRPr="001E3434">
        <w:rPr>
          <w:rtl/>
        </w:rPr>
        <w:t>جزءا</w:t>
      </w:r>
      <w:r w:rsidRPr="001E3434">
        <w:rPr>
          <w:rFonts w:hint="cs"/>
          <w:rtl/>
        </w:rPr>
        <w:t>ً</w:t>
      </w:r>
      <w:r w:rsidRPr="001E3434">
        <w:rPr>
          <w:rtl/>
        </w:rPr>
        <w:t xml:space="preserve"> من السلطة التنفيذية في الدولة، </w:t>
      </w:r>
      <w:r w:rsidRPr="001E3434">
        <w:rPr>
          <w:rFonts w:hint="cs"/>
          <w:rtl/>
        </w:rPr>
        <w:t>يضطلع</w:t>
      </w:r>
      <w:r w:rsidRPr="001E3434">
        <w:rPr>
          <w:rtl/>
        </w:rPr>
        <w:t xml:space="preserve"> </w:t>
      </w:r>
      <w:r w:rsidRPr="001E3434">
        <w:rPr>
          <w:rFonts w:hint="cs"/>
          <w:rtl/>
        </w:rPr>
        <w:t>ب</w:t>
      </w:r>
      <w:r w:rsidRPr="001E3434">
        <w:rPr>
          <w:rtl/>
        </w:rPr>
        <w:t>وظائف م</w:t>
      </w:r>
      <w:r w:rsidRPr="001E3434">
        <w:rPr>
          <w:rFonts w:hint="cs"/>
          <w:rtl/>
        </w:rPr>
        <w:t>ماثلة للوظائف التي تضطلع بها المؤسسات الأخرى</w:t>
      </w:r>
      <w:r w:rsidRPr="001E3434">
        <w:rPr>
          <w:rtl/>
        </w:rPr>
        <w:t xml:space="preserve"> </w:t>
      </w:r>
      <w:r w:rsidRPr="001E3434">
        <w:rPr>
          <w:rFonts w:hint="cs"/>
          <w:rtl/>
        </w:rPr>
        <w:t>التي ت</w:t>
      </w:r>
      <w:r>
        <w:rPr>
          <w:rFonts w:hint="cs"/>
          <w:rtl/>
        </w:rPr>
        <w:t>شكل</w:t>
      </w:r>
      <w:r w:rsidRPr="001E3434">
        <w:rPr>
          <w:rtl/>
        </w:rPr>
        <w:t xml:space="preserve"> جزء</w:t>
      </w:r>
      <w:r w:rsidRPr="001E3434">
        <w:rPr>
          <w:rFonts w:hint="cs"/>
          <w:rtl/>
        </w:rPr>
        <w:t>اً</w:t>
      </w:r>
      <w:r w:rsidRPr="001E3434">
        <w:rPr>
          <w:rtl/>
        </w:rPr>
        <w:t xml:space="preserve"> من إدارة الدولة، </w:t>
      </w:r>
      <w:r w:rsidRPr="001E3434">
        <w:rPr>
          <w:rFonts w:hint="cs"/>
          <w:rtl/>
        </w:rPr>
        <w:t>من قبيل</w:t>
      </w:r>
      <w:r w:rsidRPr="001E3434">
        <w:rPr>
          <w:rtl/>
        </w:rPr>
        <w:t xml:space="preserve"> تعزيز السياسات، ورصد تنفيذ</w:t>
      </w:r>
      <w:r>
        <w:rPr>
          <w:rFonts w:hint="cs"/>
          <w:rtl/>
        </w:rPr>
        <w:t>ها</w:t>
      </w:r>
      <w:r w:rsidRPr="001E3434">
        <w:rPr>
          <w:rtl/>
        </w:rPr>
        <w:t>، والتنسيق مع مؤسسات الدولة، ورصد السياسات العامة وتقييم</w:t>
      </w:r>
      <w:r w:rsidRPr="001E3434">
        <w:rPr>
          <w:rFonts w:hint="cs"/>
          <w:rtl/>
        </w:rPr>
        <w:t>ها</w:t>
      </w:r>
      <w:r w:rsidRPr="001E3434">
        <w:rPr>
          <w:rtl/>
        </w:rPr>
        <w:t>، واقتراح التعديلات</w:t>
      </w:r>
      <w:r w:rsidRPr="001E3434">
        <w:rPr>
          <w:rFonts w:hint="cs"/>
          <w:rtl/>
        </w:rPr>
        <w:t xml:space="preserve"> والتصويبات</w:t>
      </w:r>
      <w:r w:rsidRPr="001E3434">
        <w:rPr>
          <w:rtl/>
        </w:rPr>
        <w:t xml:space="preserve"> اللازمة</w:t>
      </w:r>
      <w:r w:rsidR="0027464B">
        <w:rPr>
          <w:rtl/>
        </w:rPr>
        <w:t>.</w:t>
      </w:r>
      <w:r w:rsidRPr="001E3434">
        <w:rPr>
          <w:rtl/>
        </w:rPr>
        <w:t xml:space="preserve"> ومع ذلك، فإن هذا النوع من المشاركة المؤسسية في السياسة العامة ل</w:t>
      </w:r>
      <w:r w:rsidRPr="001E3434">
        <w:rPr>
          <w:rFonts w:hint="cs"/>
          <w:rtl/>
        </w:rPr>
        <w:t>ا يعد</w:t>
      </w:r>
      <w:r w:rsidRPr="001E3434">
        <w:rPr>
          <w:rtl/>
        </w:rPr>
        <w:t xml:space="preserve"> عملية يمكن أن تعزى </w:t>
      </w:r>
      <w:r>
        <w:rPr>
          <w:rFonts w:hint="cs"/>
          <w:rtl/>
        </w:rPr>
        <w:t>فقط إلى</w:t>
      </w:r>
      <w:r w:rsidRPr="001E3434">
        <w:rPr>
          <w:rtl/>
        </w:rPr>
        <w:t xml:space="preserve"> وجو</w:t>
      </w:r>
      <w:r w:rsidRPr="001E3434">
        <w:rPr>
          <w:rFonts w:hint="cs"/>
          <w:rtl/>
        </w:rPr>
        <w:t xml:space="preserve">د </w:t>
      </w:r>
      <w:r>
        <w:rPr>
          <w:rFonts w:hint="cs"/>
          <w:rtl/>
        </w:rPr>
        <w:t xml:space="preserve">هذا </w:t>
      </w:r>
      <w:r w:rsidRPr="001E3434">
        <w:rPr>
          <w:rFonts w:hint="cs"/>
          <w:rtl/>
        </w:rPr>
        <w:t>الاتحاد</w:t>
      </w:r>
      <w:r>
        <w:rPr>
          <w:rFonts w:hint="cs"/>
          <w:rtl/>
        </w:rPr>
        <w:t xml:space="preserve"> </w:t>
      </w:r>
      <w:r w:rsidRPr="001E3434">
        <w:rPr>
          <w:rtl/>
        </w:rPr>
        <w:t>و</w:t>
      </w:r>
      <w:r>
        <w:rPr>
          <w:rFonts w:hint="cs"/>
          <w:rtl/>
        </w:rPr>
        <w:t>إلى ما يضطلع به من عمل</w:t>
      </w:r>
      <w:r w:rsidR="0027464B">
        <w:rPr>
          <w:rFonts w:hint="cs"/>
          <w:rtl/>
        </w:rPr>
        <w:t>.</w:t>
      </w:r>
      <w:r w:rsidR="00D9354F">
        <w:rPr>
          <w:rFonts w:hint="cs"/>
          <w:rtl/>
        </w:rPr>
        <w:t xml:space="preserve"> </w:t>
      </w:r>
      <w:r>
        <w:rPr>
          <w:rFonts w:hint="cs"/>
          <w:rtl/>
        </w:rPr>
        <w:t>ولا يمكن أن تنحصر عملية إقامة</w:t>
      </w:r>
      <w:r w:rsidRPr="001E3434">
        <w:rPr>
          <w:rFonts w:hint="cs"/>
          <w:rtl/>
        </w:rPr>
        <w:t xml:space="preserve"> السلطة </w:t>
      </w:r>
      <w:r w:rsidRPr="001E3434">
        <w:rPr>
          <w:rtl/>
        </w:rPr>
        <w:t xml:space="preserve">عملية </w:t>
      </w:r>
      <w:r>
        <w:rPr>
          <w:rFonts w:hint="cs"/>
          <w:rtl/>
        </w:rPr>
        <w:t>في</w:t>
      </w:r>
      <w:r w:rsidRPr="001E3434">
        <w:rPr>
          <w:rFonts w:hint="cs"/>
          <w:rtl/>
        </w:rPr>
        <w:t xml:space="preserve"> هيئة واحدة</w:t>
      </w:r>
      <w:r w:rsidRPr="001E3434">
        <w:rPr>
          <w:rtl/>
        </w:rPr>
        <w:t xml:space="preserve">، حتى </w:t>
      </w:r>
      <w:r w:rsidRPr="001E3434">
        <w:rPr>
          <w:rFonts w:hint="cs"/>
          <w:rtl/>
        </w:rPr>
        <w:t>و</w:t>
      </w:r>
      <w:r w:rsidRPr="001E3434">
        <w:rPr>
          <w:rtl/>
        </w:rPr>
        <w:t>لو كان</w:t>
      </w:r>
      <w:r>
        <w:rPr>
          <w:rFonts w:hint="cs"/>
          <w:rtl/>
        </w:rPr>
        <w:t>ت</w:t>
      </w:r>
      <w:r w:rsidRPr="001E3434">
        <w:rPr>
          <w:rtl/>
        </w:rPr>
        <w:t xml:space="preserve"> </w:t>
      </w:r>
      <w:r>
        <w:rPr>
          <w:rFonts w:hint="cs"/>
          <w:rtl/>
        </w:rPr>
        <w:t xml:space="preserve">تؤدي </w:t>
      </w:r>
      <w:r w:rsidRPr="001E3434">
        <w:rPr>
          <w:rtl/>
        </w:rPr>
        <w:t>دور</w:t>
      </w:r>
      <w:r>
        <w:rPr>
          <w:rFonts w:hint="cs"/>
          <w:rtl/>
        </w:rPr>
        <w:t>اً</w:t>
      </w:r>
      <w:r w:rsidRPr="001E3434">
        <w:rPr>
          <w:rtl/>
        </w:rPr>
        <w:t xml:space="preserve"> </w:t>
      </w:r>
      <w:r>
        <w:rPr>
          <w:rFonts w:hint="cs"/>
          <w:rtl/>
        </w:rPr>
        <w:t xml:space="preserve">يماثل دور </w:t>
      </w:r>
      <w:r w:rsidRPr="001E3434">
        <w:rPr>
          <w:rFonts w:hint="cs"/>
          <w:rtl/>
        </w:rPr>
        <w:t>الآلية الوطنية</w:t>
      </w:r>
      <w:r w:rsidR="0027464B">
        <w:rPr>
          <w:rFonts w:hint="cs"/>
          <w:rtl/>
        </w:rPr>
        <w:t>.</w:t>
      </w:r>
    </w:p>
    <w:p w:rsidR="003E2E6F" w:rsidRPr="00845118" w:rsidRDefault="003E2E6F" w:rsidP="003E2E6F">
      <w:pPr>
        <w:pStyle w:val="SingleTxtGA"/>
        <w:rPr>
          <w:rFonts w:hint="cs"/>
          <w:rtl/>
        </w:rPr>
      </w:pPr>
      <w:r w:rsidRPr="00845118">
        <w:rPr>
          <w:rFonts w:hint="cs"/>
          <w:rtl/>
        </w:rPr>
        <w:t>40-</w:t>
      </w:r>
      <w:r w:rsidRPr="00845118">
        <w:rPr>
          <w:rFonts w:hint="cs"/>
          <w:rtl/>
        </w:rPr>
        <w:tab/>
        <w:t>وتركز المناقشات الدائرة بشأن النظام المؤسسي المتعلق بالمسائل الجنسانية في الدولة على ضرورة مراعاة جميع مكوناتها: التشريعات والمؤسسات من قبيل مجلس الإدارة، وآلية التنسيق المشتركة بين المؤسسات، وطرق وقنوات إدارة مساءلة الإدارة،</w:t>
      </w:r>
      <w:r>
        <w:rPr>
          <w:rFonts w:hint="cs"/>
          <w:rtl/>
        </w:rPr>
        <w:t xml:space="preserve"> </w:t>
      </w:r>
      <w:r w:rsidRPr="00845118">
        <w:rPr>
          <w:rFonts w:hint="cs"/>
          <w:rtl/>
        </w:rPr>
        <w:t>و</w:t>
      </w:r>
      <w:r w:rsidRPr="00845118">
        <w:rPr>
          <w:rtl/>
        </w:rPr>
        <w:t>ال</w:t>
      </w:r>
      <w:r w:rsidRPr="00845118">
        <w:rPr>
          <w:rFonts w:hint="cs"/>
          <w:rtl/>
        </w:rPr>
        <w:t>مكون</w:t>
      </w:r>
      <w:r w:rsidRPr="00845118">
        <w:rPr>
          <w:rtl/>
        </w:rPr>
        <w:t xml:space="preserve"> الأخلاقي </w:t>
      </w:r>
      <w:r w:rsidRPr="00845118">
        <w:rPr>
          <w:rFonts w:hint="cs"/>
          <w:rtl/>
        </w:rPr>
        <w:t>في آلية تحويل</w:t>
      </w:r>
      <w:r w:rsidRPr="00845118">
        <w:rPr>
          <w:rtl/>
        </w:rPr>
        <w:t xml:space="preserve"> قيم المجتمع التي تقر بضرورة المساواة بين الجنسين ووضعها موضع التنفيذ</w:t>
      </w:r>
      <w:r w:rsidR="0027464B">
        <w:rPr>
          <w:rtl/>
        </w:rPr>
        <w:t>.</w:t>
      </w:r>
      <w:r w:rsidRPr="00845118">
        <w:rPr>
          <w:rtl/>
        </w:rPr>
        <w:t xml:space="preserve"> </w:t>
      </w:r>
      <w:r w:rsidRPr="00845118">
        <w:rPr>
          <w:rFonts w:hint="cs"/>
          <w:rtl/>
        </w:rPr>
        <w:t xml:space="preserve">وتتميز </w:t>
      </w:r>
      <w:r w:rsidRPr="00845118">
        <w:rPr>
          <w:rtl/>
        </w:rPr>
        <w:t>هذه المكونات</w:t>
      </w:r>
      <w:r w:rsidRPr="00845118">
        <w:rPr>
          <w:rFonts w:hint="cs"/>
          <w:rtl/>
        </w:rPr>
        <w:t xml:space="preserve"> في كوبا بقوة كافي</w:t>
      </w:r>
      <w:r>
        <w:rPr>
          <w:rFonts w:hint="cs"/>
          <w:rtl/>
        </w:rPr>
        <w:t xml:space="preserve">ة تتيح لها </w:t>
      </w:r>
      <w:r w:rsidRPr="00845118">
        <w:rPr>
          <w:rFonts w:hint="cs"/>
          <w:rtl/>
        </w:rPr>
        <w:t>تعزيز جميع السياسات</w:t>
      </w:r>
      <w:r w:rsidRPr="00845118">
        <w:rPr>
          <w:rtl/>
        </w:rPr>
        <w:t xml:space="preserve"> على نطاق واسع </w:t>
      </w:r>
      <w:r w:rsidRPr="00845118">
        <w:rPr>
          <w:rFonts w:hint="cs"/>
          <w:rtl/>
        </w:rPr>
        <w:t>وب</w:t>
      </w:r>
      <w:r>
        <w:rPr>
          <w:rFonts w:hint="cs"/>
          <w:rtl/>
        </w:rPr>
        <w:t xml:space="preserve">اقتدار </w:t>
      </w:r>
      <w:r w:rsidRPr="00845118">
        <w:rPr>
          <w:rFonts w:hint="cs"/>
          <w:rtl/>
        </w:rPr>
        <w:t>من أجل النهوض</w:t>
      </w:r>
      <w:r w:rsidRPr="00845118">
        <w:rPr>
          <w:rtl/>
        </w:rPr>
        <w:t xml:space="preserve"> بالمرأة</w:t>
      </w:r>
      <w:r w:rsidR="0027464B">
        <w:rPr>
          <w:rtl/>
        </w:rPr>
        <w:t>.</w:t>
      </w:r>
      <w:r w:rsidRPr="00845118">
        <w:rPr>
          <w:rtl/>
        </w:rPr>
        <w:t xml:space="preserve"> </w:t>
      </w:r>
      <w:r w:rsidRPr="00845118">
        <w:rPr>
          <w:rFonts w:hint="cs"/>
          <w:rtl/>
        </w:rPr>
        <w:t>و</w:t>
      </w:r>
      <w:r w:rsidRPr="00845118">
        <w:rPr>
          <w:rtl/>
        </w:rPr>
        <w:t>في الوقت نفسه</w:t>
      </w:r>
      <w:r>
        <w:rPr>
          <w:rFonts w:hint="cs"/>
          <w:rtl/>
        </w:rPr>
        <w:t xml:space="preserve">، فإن كوبا تواجه، </w:t>
      </w:r>
      <w:r w:rsidRPr="00845118">
        <w:rPr>
          <w:rtl/>
        </w:rPr>
        <w:t>مثل</w:t>
      </w:r>
      <w:r w:rsidRPr="00845118">
        <w:rPr>
          <w:rFonts w:hint="cs"/>
          <w:rtl/>
        </w:rPr>
        <w:t>ها في ذلك مثل</w:t>
      </w:r>
      <w:r w:rsidRPr="00845118">
        <w:rPr>
          <w:rtl/>
        </w:rPr>
        <w:t xml:space="preserve"> أي</w:t>
      </w:r>
      <w:r w:rsidRPr="00845118">
        <w:rPr>
          <w:rFonts w:hint="cs"/>
          <w:rtl/>
        </w:rPr>
        <w:t>ة</w:t>
      </w:r>
      <w:r w:rsidRPr="00845118">
        <w:rPr>
          <w:rtl/>
        </w:rPr>
        <w:t xml:space="preserve"> دولة أخرى</w:t>
      </w:r>
      <w:r>
        <w:rPr>
          <w:rFonts w:hint="cs"/>
          <w:rtl/>
        </w:rPr>
        <w:t>،</w:t>
      </w:r>
      <w:r w:rsidRPr="00845118">
        <w:rPr>
          <w:rFonts w:hint="cs"/>
          <w:rtl/>
        </w:rPr>
        <w:t xml:space="preserve"> </w:t>
      </w:r>
      <w:r>
        <w:rPr>
          <w:rFonts w:hint="cs"/>
          <w:rtl/>
        </w:rPr>
        <w:t>التحديات</w:t>
      </w:r>
      <w:r w:rsidRPr="00845118">
        <w:rPr>
          <w:rtl/>
        </w:rPr>
        <w:t xml:space="preserve"> </w:t>
      </w:r>
      <w:r w:rsidRPr="00845118">
        <w:rPr>
          <w:rFonts w:hint="cs"/>
          <w:rtl/>
        </w:rPr>
        <w:t>ب</w:t>
      </w:r>
      <w:r>
        <w:rPr>
          <w:rFonts w:hint="cs"/>
          <w:rtl/>
        </w:rPr>
        <w:t xml:space="preserve">استخدام </w:t>
      </w:r>
      <w:r w:rsidRPr="00845118">
        <w:rPr>
          <w:rFonts w:hint="cs"/>
          <w:rtl/>
        </w:rPr>
        <w:t>آليات</w:t>
      </w:r>
      <w:r w:rsidRPr="00845118">
        <w:rPr>
          <w:rtl/>
        </w:rPr>
        <w:t xml:space="preserve"> مختلفة، بما فيها تلك</w:t>
      </w:r>
      <w:r>
        <w:rPr>
          <w:rFonts w:hint="cs"/>
          <w:rtl/>
        </w:rPr>
        <w:t xml:space="preserve"> التي</w:t>
      </w:r>
      <w:r w:rsidRPr="00845118">
        <w:rPr>
          <w:rtl/>
        </w:rPr>
        <w:t xml:space="preserve"> </w:t>
      </w:r>
      <w:r>
        <w:rPr>
          <w:rFonts w:hint="cs"/>
          <w:rtl/>
        </w:rPr>
        <w:t>وضعت في أعلى مستويات</w:t>
      </w:r>
      <w:r w:rsidR="00D9354F">
        <w:rPr>
          <w:rFonts w:hint="cs"/>
          <w:rtl/>
        </w:rPr>
        <w:t xml:space="preserve"> </w:t>
      </w:r>
      <w:r w:rsidRPr="00845118">
        <w:rPr>
          <w:rFonts w:hint="cs"/>
          <w:rtl/>
        </w:rPr>
        <w:t>سلطات</w:t>
      </w:r>
      <w:r w:rsidR="00D9354F">
        <w:rPr>
          <w:rFonts w:hint="cs"/>
          <w:rtl/>
        </w:rPr>
        <w:t xml:space="preserve"> </w:t>
      </w:r>
      <w:r w:rsidRPr="00845118">
        <w:rPr>
          <w:rtl/>
        </w:rPr>
        <w:t>الدولة</w:t>
      </w:r>
      <w:r w:rsidR="0027464B">
        <w:rPr>
          <w:rFonts w:hint="cs"/>
          <w:rtl/>
        </w:rPr>
        <w:t>.</w:t>
      </w:r>
    </w:p>
    <w:p w:rsidR="003E2E6F" w:rsidRPr="00EA3DF8" w:rsidRDefault="003E2E6F" w:rsidP="00D02B5F">
      <w:pPr>
        <w:pStyle w:val="SingleTxtGA"/>
        <w:rPr>
          <w:rFonts w:hint="cs"/>
          <w:rtl/>
        </w:rPr>
      </w:pPr>
      <w:r w:rsidRPr="00EA3DF8">
        <w:rPr>
          <w:rFonts w:hint="cs"/>
          <w:rtl/>
        </w:rPr>
        <w:t>41-</w:t>
      </w:r>
      <w:r w:rsidRPr="00EA3DF8">
        <w:rPr>
          <w:rFonts w:hint="cs"/>
          <w:rtl/>
        </w:rPr>
        <w:tab/>
        <w:t>و</w:t>
      </w:r>
      <w:r>
        <w:rPr>
          <w:rFonts w:hint="cs"/>
          <w:rtl/>
        </w:rPr>
        <w:t>ب</w:t>
      </w:r>
      <w:r w:rsidRPr="00EA3DF8">
        <w:rPr>
          <w:rFonts w:hint="cs"/>
          <w:rtl/>
        </w:rPr>
        <w:t>مراعاة</w:t>
      </w:r>
      <w:r w:rsidRPr="00EA3DF8">
        <w:rPr>
          <w:rtl/>
        </w:rPr>
        <w:t xml:space="preserve"> ال</w:t>
      </w:r>
      <w:r w:rsidRPr="00EA3DF8">
        <w:rPr>
          <w:rFonts w:hint="cs"/>
          <w:rtl/>
        </w:rPr>
        <w:t>شواغل</w:t>
      </w:r>
      <w:r w:rsidRPr="00EA3DF8">
        <w:rPr>
          <w:rtl/>
        </w:rPr>
        <w:t xml:space="preserve"> التي </w:t>
      </w:r>
      <w:r w:rsidRPr="00EA3DF8">
        <w:rPr>
          <w:rFonts w:hint="cs"/>
          <w:rtl/>
        </w:rPr>
        <w:t>أعربت</w:t>
      </w:r>
      <w:r w:rsidRPr="00EA3DF8">
        <w:rPr>
          <w:rtl/>
        </w:rPr>
        <w:t xml:space="preserve"> عنها اللجنة</w:t>
      </w:r>
      <w:r w:rsidRPr="00EA3DF8">
        <w:rPr>
          <w:rFonts w:hint="cs"/>
          <w:rtl/>
        </w:rPr>
        <w:t xml:space="preserve"> المعنية بالقضاء على التمييز ضد المرأة</w:t>
      </w:r>
      <w:r w:rsidRPr="00EA3DF8">
        <w:rPr>
          <w:rtl/>
        </w:rPr>
        <w:t xml:space="preserve"> في هذا المجال و</w:t>
      </w:r>
      <w:r>
        <w:rPr>
          <w:rFonts w:hint="cs"/>
          <w:rtl/>
        </w:rPr>
        <w:t>التوصيات التي أصدرتها</w:t>
      </w:r>
      <w:r w:rsidRPr="00EA3DF8">
        <w:rPr>
          <w:rtl/>
        </w:rPr>
        <w:t xml:space="preserve">، </w:t>
      </w:r>
      <w:r w:rsidRPr="00EA3DF8">
        <w:rPr>
          <w:rFonts w:hint="cs"/>
          <w:rtl/>
        </w:rPr>
        <w:t>فإننا</w:t>
      </w:r>
      <w:r w:rsidRPr="00EA3DF8">
        <w:rPr>
          <w:rtl/>
        </w:rPr>
        <w:t xml:space="preserve"> نعتقد أنه من </w:t>
      </w:r>
      <w:r>
        <w:rPr>
          <w:rFonts w:hint="cs"/>
          <w:rtl/>
        </w:rPr>
        <w:t>الأهمية بمكان</w:t>
      </w:r>
      <w:r w:rsidRPr="00EA3DF8">
        <w:rPr>
          <w:rFonts w:hint="cs"/>
          <w:rtl/>
        </w:rPr>
        <w:t xml:space="preserve"> شرح</w:t>
      </w:r>
      <w:r w:rsidRPr="00EA3DF8">
        <w:rPr>
          <w:rtl/>
        </w:rPr>
        <w:t xml:space="preserve"> أهداف</w:t>
      </w:r>
      <w:r w:rsidRPr="00EA3DF8">
        <w:rPr>
          <w:rFonts w:hint="cs"/>
          <w:rtl/>
        </w:rPr>
        <w:t xml:space="preserve"> وأسس وآثار</w:t>
      </w:r>
      <w:r w:rsidRPr="00EA3DF8">
        <w:rPr>
          <w:rtl/>
        </w:rPr>
        <w:t xml:space="preserve"> العملية الجارية لتطوير </w:t>
      </w:r>
      <w:r w:rsidRPr="00EA3DF8">
        <w:rPr>
          <w:rFonts w:hint="cs"/>
          <w:rtl/>
        </w:rPr>
        <w:t>السياسات</w:t>
      </w:r>
      <w:r w:rsidRPr="00EA3DF8">
        <w:rPr>
          <w:rtl/>
        </w:rPr>
        <w:t xml:space="preserve"> العامة </w:t>
      </w:r>
      <w:r w:rsidRPr="00EA3DF8">
        <w:rPr>
          <w:rFonts w:hint="cs"/>
          <w:rtl/>
        </w:rPr>
        <w:t>المتعلقة بالمرأة في كوبا على الصعيد المؤسسي</w:t>
      </w:r>
      <w:r w:rsidRPr="00EA3DF8">
        <w:rPr>
          <w:rtl/>
        </w:rPr>
        <w:t>، ونطاق</w:t>
      </w:r>
      <w:r>
        <w:rPr>
          <w:rFonts w:hint="cs"/>
          <w:rtl/>
        </w:rPr>
        <w:t xml:space="preserve"> </w:t>
      </w:r>
      <w:r w:rsidRPr="00EA3DF8">
        <w:rPr>
          <w:rFonts w:hint="cs"/>
          <w:rtl/>
        </w:rPr>
        <w:t>اتحاد المرأة الكوبية،</w:t>
      </w:r>
      <w:r>
        <w:rPr>
          <w:rFonts w:hint="cs"/>
          <w:rtl/>
        </w:rPr>
        <w:t xml:space="preserve"> استجابة لتقييمه الدوري</w:t>
      </w:r>
      <w:r w:rsidRPr="00EA3DF8">
        <w:rPr>
          <w:rtl/>
        </w:rPr>
        <w:t xml:space="preserve">، </w:t>
      </w:r>
      <w:r>
        <w:rPr>
          <w:rFonts w:hint="cs"/>
          <w:rtl/>
        </w:rPr>
        <w:t>ومداه</w:t>
      </w:r>
      <w:r w:rsidRPr="00EA3DF8">
        <w:rPr>
          <w:rFonts w:hint="cs"/>
          <w:rtl/>
        </w:rPr>
        <w:t>، وإنجازاته وحدوده</w:t>
      </w:r>
      <w:r w:rsidR="0027464B">
        <w:rPr>
          <w:rFonts w:hint="cs"/>
          <w:rtl/>
        </w:rPr>
        <w:t>.</w:t>
      </w:r>
      <w:r w:rsidRPr="00EA3DF8">
        <w:rPr>
          <w:rtl/>
        </w:rPr>
        <w:t xml:space="preserve"> و</w:t>
      </w:r>
      <w:r w:rsidRPr="00EA3DF8">
        <w:rPr>
          <w:rFonts w:hint="cs"/>
          <w:rtl/>
        </w:rPr>
        <w:t>قد شكلت</w:t>
      </w:r>
      <w:r w:rsidRPr="00EA3DF8">
        <w:rPr>
          <w:rtl/>
        </w:rPr>
        <w:t xml:space="preserve"> اجتماعات</w:t>
      </w:r>
      <w:r w:rsidRPr="00EA3DF8">
        <w:rPr>
          <w:rFonts w:hint="cs"/>
          <w:rtl/>
        </w:rPr>
        <w:t xml:space="preserve"> الاتحاد ومؤتمراته على مستوى</w:t>
      </w:r>
      <w:r w:rsidRPr="00EA3DF8">
        <w:rPr>
          <w:rtl/>
        </w:rPr>
        <w:t xml:space="preserve"> البلديات</w:t>
      </w:r>
      <w:r w:rsidRPr="00EA3DF8">
        <w:rPr>
          <w:rFonts w:hint="cs"/>
          <w:rtl/>
        </w:rPr>
        <w:t xml:space="preserve"> </w:t>
      </w:r>
      <w:r w:rsidRPr="00EA3DF8">
        <w:rPr>
          <w:rtl/>
        </w:rPr>
        <w:t xml:space="preserve">والمقاطعات </w:t>
      </w:r>
      <w:r w:rsidRPr="00EA3DF8">
        <w:rPr>
          <w:rFonts w:hint="cs"/>
          <w:rtl/>
        </w:rPr>
        <w:t>عنصراً أساسياً</w:t>
      </w:r>
      <w:r w:rsidRPr="00EA3DF8">
        <w:rPr>
          <w:rtl/>
        </w:rPr>
        <w:t xml:space="preserve"> </w:t>
      </w:r>
      <w:r w:rsidRPr="00EA3DF8">
        <w:rPr>
          <w:rFonts w:hint="cs"/>
          <w:rtl/>
        </w:rPr>
        <w:t>في كل مرحلة من مراحل</w:t>
      </w:r>
      <w:r w:rsidRPr="00EA3DF8">
        <w:rPr>
          <w:rtl/>
        </w:rPr>
        <w:t xml:space="preserve"> هذه العملية</w:t>
      </w:r>
      <w:r w:rsidR="0027464B">
        <w:rPr>
          <w:rtl/>
        </w:rPr>
        <w:t>.</w:t>
      </w:r>
      <w:r w:rsidRPr="00EA3DF8">
        <w:rPr>
          <w:rtl/>
        </w:rPr>
        <w:t xml:space="preserve"> </w:t>
      </w:r>
      <w:r w:rsidRPr="00EA3DF8">
        <w:rPr>
          <w:rFonts w:hint="cs"/>
          <w:rtl/>
        </w:rPr>
        <w:t xml:space="preserve">وتتميز </w:t>
      </w:r>
      <w:r>
        <w:rPr>
          <w:rFonts w:hint="cs"/>
          <w:rtl/>
        </w:rPr>
        <w:t>عمليات التقييم</w:t>
      </w:r>
      <w:r w:rsidRPr="00EA3DF8">
        <w:rPr>
          <w:rFonts w:hint="cs"/>
          <w:rtl/>
        </w:rPr>
        <w:t xml:space="preserve"> التي يجريها</w:t>
      </w:r>
      <w:r>
        <w:rPr>
          <w:rFonts w:hint="cs"/>
          <w:rtl/>
        </w:rPr>
        <w:t xml:space="preserve"> هذا الاتحاد</w:t>
      </w:r>
      <w:r w:rsidRPr="00EA3DF8">
        <w:rPr>
          <w:rFonts w:hint="cs"/>
          <w:rtl/>
        </w:rPr>
        <w:t xml:space="preserve"> بموضوعيتها وتمثيلها</w:t>
      </w:r>
      <w:r w:rsidRPr="00EA3DF8">
        <w:rPr>
          <w:rtl/>
        </w:rPr>
        <w:t xml:space="preserve"> للبلد كله و</w:t>
      </w:r>
      <w:r w:rsidRPr="00EA3DF8">
        <w:rPr>
          <w:rFonts w:hint="cs"/>
          <w:rtl/>
        </w:rPr>
        <w:t>للم</w:t>
      </w:r>
      <w:r w:rsidRPr="00EA3DF8">
        <w:rPr>
          <w:rtl/>
        </w:rPr>
        <w:t xml:space="preserve">رأة الكوبية </w:t>
      </w:r>
      <w:r w:rsidRPr="00EA3DF8">
        <w:rPr>
          <w:rFonts w:hint="cs"/>
          <w:rtl/>
        </w:rPr>
        <w:t>من</w:t>
      </w:r>
      <w:r w:rsidRPr="00EA3DF8">
        <w:rPr>
          <w:rtl/>
        </w:rPr>
        <w:t xml:space="preserve"> جميع الفئات العمرية والمهن والمناطق</w:t>
      </w:r>
      <w:r w:rsidR="0027464B">
        <w:rPr>
          <w:rFonts w:hint="cs"/>
          <w:rtl/>
        </w:rPr>
        <w:t>.</w:t>
      </w:r>
      <w:r w:rsidRPr="00EA3DF8">
        <w:rPr>
          <w:rtl/>
        </w:rPr>
        <w:t xml:space="preserve"> </w:t>
      </w:r>
      <w:r w:rsidRPr="00EA3DF8">
        <w:rPr>
          <w:rFonts w:hint="cs"/>
          <w:rtl/>
        </w:rPr>
        <w:t>وحينما</w:t>
      </w:r>
      <w:r w:rsidRPr="00EA3DF8">
        <w:rPr>
          <w:rtl/>
        </w:rPr>
        <w:t xml:space="preserve"> ي</w:t>
      </w:r>
      <w:r w:rsidRPr="00EA3DF8">
        <w:rPr>
          <w:rFonts w:hint="cs"/>
          <w:rtl/>
        </w:rPr>
        <w:t>عرب الاتحاد عن أحد شواغل الحزب</w:t>
      </w:r>
      <w:r w:rsidRPr="00EA3DF8">
        <w:rPr>
          <w:rtl/>
        </w:rPr>
        <w:t xml:space="preserve"> والدولة، </w:t>
      </w:r>
      <w:r w:rsidRPr="00EA3DF8">
        <w:rPr>
          <w:rFonts w:hint="cs"/>
          <w:rtl/>
        </w:rPr>
        <w:t>فهو لا يمثل</w:t>
      </w:r>
      <w:r w:rsidRPr="00EA3DF8">
        <w:rPr>
          <w:rtl/>
        </w:rPr>
        <w:t xml:space="preserve"> مؤسسة </w:t>
      </w:r>
      <w:r w:rsidRPr="00EA3DF8">
        <w:rPr>
          <w:rFonts w:hint="cs"/>
          <w:rtl/>
        </w:rPr>
        <w:t>نخبوية</w:t>
      </w:r>
      <w:r w:rsidRPr="00EA3DF8">
        <w:rPr>
          <w:rtl/>
        </w:rPr>
        <w:t xml:space="preserve">، وإنما </w:t>
      </w:r>
      <w:r w:rsidRPr="00EA3DF8">
        <w:rPr>
          <w:rFonts w:hint="cs"/>
          <w:rtl/>
        </w:rPr>
        <w:t>يمثل هيكلاً تستظل به</w:t>
      </w:r>
      <w:r w:rsidRPr="00EA3DF8">
        <w:rPr>
          <w:rtl/>
        </w:rPr>
        <w:t xml:space="preserve"> 88 </w:t>
      </w:r>
      <w:r w:rsidR="00D02B5F">
        <w:rPr>
          <w:rFonts w:hint="cs"/>
          <w:rtl/>
        </w:rPr>
        <w:t>في المائة</w:t>
      </w:r>
      <w:r w:rsidRPr="00EA3DF8">
        <w:rPr>
          <w:rtl/>
        </w:rPr>
        <w:t xml:space="preserve"> من النساء في البلد؛ </w:t>
      </w:r>
      <w:r w:rsidRPr="00EA3DF8">
        <w:rPr>
          <w:rFonts w:hint="cs"/>
          <w:rtl/>
        </w:rPr>
        <w:t xml:space="preserve">وتعد شواغله وأوجه </w:t>
      </w:r>
      <w:r>
        <w:rPr>
          <w:rFonts w:hint="cs"/>
          <w:rtl/>
        </w:rPr>
        <w:t>انزعاجه</w:t>
      </w:r>
      <w:r w:rsidRPr="00EA3DF8">
        <w:rPr>
          <w:rFonts w:hint="cs"/>
          <w:rtl/>
        </w:rPr>
        <w:t xml:space="preserve"> وشكاواه</w:t>
      </w:r>
      <w:r w:rsidRPr="00EA3DF8">
        <w:rPr>
          <w:rtl/>
        </w:rPr>
        <w:t xml:space="preserve"> مصدرا</w:t>
      </w:r>
      <w:r w:rsidRPr="00EA3DF8">
        <w:rPr>
          <w:rFonts w:hint="cs"/>
          <w:rtl/>
        </w:rPr>
        <w:t>ً</w:t>
      </w:r>
      <w:r w:rsidRPr="00EA3DF8">
        <w:rPr>
          <w:rtl/>
        </w:rPr>
        <w:t xml:space="preserve"> قي</w:t>
      </w:r>
      <w:r>
        <w:rPr>
          <w:rFonts w:hint="cs"/>
          <w:rtl/>
        </w:rPr>
        <w:t>ّ</w:t>
      </w:r>
      <w:r w:rsidRPr="00EA3DF8">
        <w:rPr>
          <w:rtl/>
        </w:rPr>
        <w:t>ما</w:t>
      </w:r>
      <w:r w:rsidRPr="00EA3DF8">
        <w:rPr>
          <w:rFonts w:hint="cs"/>
          <w:rtl/>
        </w:rPr>
        <w:t>ً</w:t>
      </w:r>
      <w:r w:rsidRPr="00EA3DF8">
        <w:rPr>
          <w:rtl/>
        </w:rPr>
        <w:t xml:space="preserve"> لتحليل فعالية السياسات و</w:t>
      </w:r>
      <w:r>
        <w:rPr>
          <w:rFonts w:hint="cs"/>
          <w:rtl/>
        </w:rPr>
        <w:t>الحاجة إلى</w:t>
      </w:r>
      <w:r w:rsidRPr="00EA3DF8">
        <w:rPr>
          <w:rFonts w:hint="cs"/>
          <w:rtl/>
        </w:rPr>
        <w:t xml:space="preserve"> </w:t>
      </w:r>
      <w:r w:rsidRPr="00EA3DF8">
        <w:rPr>
          <w:rtl/>
        </w:rPr>
        <w:t>إجراء تغييرات، و</w:t>
      </w:r>
      <w:r w:rsidRPr="00EA3DF8">
        <w:rPr>
          <w:rFonts w:hint="cs"/>
          <w:rtl/>
        </w:rPr>
        <w:t>هو يشكل</w:t>
      </w:r>
      <w:r w:rsidRPr="00EA3DF8">
        <w:rPr>
          <w:rtl/>
        </w:rPr>
        <w:t xml:space="preserve"> مصدرا</w:t>
      </w:r>
      <w:r w:rsidRPr="00EA3DF8">
        <w:rPr>
          <w:rFonts w:hint="cs"/>
          <w:rtl/>
        </w:rPr>
        <w:t>ً</w:t>
      </w:r>
      <w:r w:rsidRPr="00EA3DF8">
        <w:rPr>
          <w:rtl/>
        </w:rPr>
        <w:t xml:space="preserve"> للقانون بحكم الواقع</w:t>
      </w:r>
      <w:r w:rsidR="0027464B">
        <w:rPr>
          <w:rFonts w:hint="cs"/>
          <w:rtl/>
        </w:rPr>
        <w:t>.</w:t>
      </w:r>
      <w:r w:rsidRPr="00EA3DF8">
        <w:rPr>
          <w:rFonts w:hint="cs"/>
          <w:rtl/>
        </w:rPr>
        <w:t xml:space="preserve"> ويضطلع اتحاد المرأة الكوبية</w:t>
      </w:r>
      <w:r w:rsidRPr="00EA3DF8">
        <w:rPr>
          <w:rtl/>
        </w:rPr>
        <w:t xml:space="preserve"> بدور فاعل في </w:t>
      </w:r>
      <w:r w:rsidRPr="00EA3DF8">
        <w:rPr>
          <w:rFonts w:hint="cs"/>
          <w:rtl/>
        </w:rPr>
        <w:t>عملية</w:t>
      </w:r>
      <w:r w:rsidRPr="00EA3DF8">
        <w:rPr>
          <w:rtl/>
        </w:rPr>
        <w:t xml:space="preserve"> التعديل</w:t>
      </w:r>
      <w:r w:rsidRPr="00EA3DF8">
        <w:rPr>
          <w:rFonts w:hint="cs"/>
          <w:rtl/>
        </w:rPr>
        <w:t xml:space="preserve"> </w:t>
      </w:r>
      <w:r w:rsidRPr="00EA3DF8">
        <w:rPr>
          <w:rtl/>
        </w:rPr>
        <w:t xml:space="preserve">(التشريعي </w:t>
      </w:r>
      <w:r w:rsidRPr="00EA3DF8">
        <w:rPr>
          <w:rFonts w:hint="cs"/>
          <w:rtl/>
        </w:rPr>
        <w:t xml:space="preserve">أو </w:t>
      </w:r>
      <w:r w:rsidRPr="00EA3DF8">
        <w:rPr>
          <w:rtl/>
        </w:rPr>
        <w:t>الهيكلي أو الوظيفي</w:t>
      </w:r>
      <w:r w:rsidRPr="00EA3DF8">
        <w:rPr>
          <w:rFonts w:hint="cs"/>
          <w:rtl/>
        </w:rPr>
        <w:t>)</w:t>
      </w:r>
      <w:r w:rsidRPr="00EA3DF8">
        <w:rPr>
          <w:rtl/>
        </w:rPr>
        <w:t xml:space="preserve">، بمشاركة المنظمات الأخرى التي تعالج </w:t>
      </w:r>
      <w:r>
        <w:rPr>
          <w:rFonts w:hint="cs"/>
          <w:rtl/>
        </w:rPr>
        <w:t>مع بعضها البعض</w:t>
      </w:r>
      <w:r w:rsidRPr="00EA3DF8">
        <w:rPr>
          <w:rFonts w:hint="cs"/>
          <w:rtl/>
        </w:rPr>
        <w:t xml:space="preserve"> مسائل محددة تتعلق بحقوق المرأة، من قبيل</w:t>
      </w:r>
      <w:r w:rsidRPr="00EA3DF8">
        <w:rPr>
          <w:rtl/>
        </w:rPr>
        <w:t xml:space="preserve"> ال</w:t>
      </w:r>
      <w:r>
        <w:rPr>
          <w:rFonts w:hint="cs"/>
          <w:rtl/>
        </w:rPr>
        <w:t>رابطة</w:t>
      </w:r>
      <w:r w:rsidRPr="00EA3DF8">
        <w:rPr>
          <w:rtl/>
        </w:rPr>
        <w:t xml:space="preserve"> الوطنية لصغار المزارعين</w:t>
      </w:r>
      <w:r w:rsidRPr="00EA3DF8">
        <w:rPr>
          <w:rFonts w:hint="cs"/>
          <w:rtl/>
        </w:rPr>
        <w:t>،</w:t>
      </w:r>
      <w:r w:rsidRPr="00EA3DF8">
        <w:rPr>
          <w:rtl/>
        </w:rPr>
        <w:t xml:space="preserve"> واتحاد </w:t>
      </w:r>
      <w:r>
        <w:rPr>
          <w:rFonts w:hint="cs"/>
          <w:rtl/>
        </w:rPr>
        <w:t>العمال الكوبيين</w:t>
      </w:r>
      <w:r w:rsidRPr="00EA3DF8">
        <w:rPr>
          <w:rtl/>
        </w:rPr>
        <w:t xml:space="preserve"> والنقابات</w:t>
      </w:r>
      <w:r>
        <w:rPr>
          <w:rFonts w:hint="cs"/>
          <w:rtl/>
        </w:rPr>
        <w:t xml:space="preserve"> العمالية</w:t>
      </w:r>
      <w:r w:rsidRPr="00EA3DF8">
        <w:rPr>
          <w:rtl/>
        </w:rPr>
        <w:t xml:space="preserve"> </w:t>
      </w:r>
      <w:r w:rsidRPr="00EA3DF8">
        <w:rPr>
          <w:rFonts w:hint="cs"/>
          <w:rtl/>
        </w:rPr>
        <w:t>التابعة له، والاتحاد الوطني للحقوقيين الكوبيين،</w:t>
      </w:r>
      <w:r w:rsidRPr="00EA3DF8">
        <w:rPr>
          <w:rtl/>
        </w:rPr>
        <w:t xml:space="preserve"> </w:t>
      </w:r>
      <w:r w:rsidRPr="00EA3DF8">
        <w:rPr>
          <w:rFonts w:hint="cs"/>
          <w:rtl/>
        </w:rPr>
        <w:t>و</w:t>
      </w:r>
      <w:r w:rsidRPr="00EA3DF8">
        <w:rPr>
          <w:rtl/>
        </w:rPr>
        <w:t>اتحاد الصحافيين الكوبيين</w:t>
      </w:r>
      <w:r w:rsidRPr="00EA3DF8">
        <w:rPr>
          <w:rFonts w:hint="cs"/>
          <w:rtl/>
        </w:rPr>
        <w:t>،</w:t>
      </w:r>
      <w:r w:rsidRPr="00EA3DF8">
        <w:rPr>
          <w:rtl/>
        </w:rPr>
        <w:t xml:space="preserve"> </w:t>
      </w:r>
      <w:r w:rsidRPr="00EA3DF8">
        <w:rPr>
          <w:rFonts w:hint="cs"/>
          <w:rtl/>
        </w:rPr>
        <w:t>واتحاد الكُتّاب والفنانين الكوبيين،</w:t>
      </w:r>
      <w:r w:rsidRPr="00EA3DF8">
        <w:rPr>
          <w:rtl/>
        </w:rPr>
        <w:t xml:space="preserve"> </w:t>
      </w:r>
      <w:r>
        <w:rPr>
          <w:rFonts w:hint="cs"/>
          <w:rtl/>
        </w:rPr>
        <w:t>ومنظمات الشباب</w:t>
      </w:r>
      <w:r w:rsidRPr="00EA3DF8">
        <w:rPr>
          <w:rtl/>
        </w:rPr>
        <w:t xml:space="preserve"> وغيرها</w:t>
      </w:r>
      <w:r w:rsidRPr="00EA3DF8">
        <w:rPr>
          <w:rFonts w:hint="cs"/>
          <w:rtl/>
        </w:rPr>
        <w:t xml:space="preserve"> من المنظمات</w:t>
      </w:r>
      <w:r w:rsidR="0027464B">
        <w:rPr>
          <w:rFonts w:hint="cs"/>
          <w:rtl/>
        </w:rPr>
        <w:t>.</w:t>
      </w:r>
    </w:p>
    <w:p w:rsidR="003E2E6F" w:rsidRPr="00031112" w:rsidRDefault="003E2E6F" w:rsidP="003E2E6F">
      <w:pPr>
        <w:pStyle w:val="SingleTxtGA"/>
        <w:rPr>
          <w:rFonts w:hint="cs"/>
          <w:rtl/>
        </w:rPr>
      </w:pPr>
      <w:r w:rsidRPr="00031112">
        <w:rPr>
          <w:rFonts w:hint="cs"/>
          <w:rtl/>
        </w:rPr>
        <w:t>42-</w:t>
      </w:r>
      <w:r w:rsidRPr="00031112">
        <w:rPr>
          <w:rFonts w:hint="cs"/>
          <w:rtl/>
        </w:rPr>
        <w:tab/>
      </w:r>
      <w:r w:rsidRPr="00031112">
        <w:rPr>
          <w:rtl/>
        </w:rPr>
        <w:t>وقد ت</w:t>
      </w:r>
      <w:r w:rsidRPr="00031112">
        <w:rPr>
          <w:rFonts w:hint="cs"/>
          <w:rtl/>
        </w:rPr>
        <w:t>سنى</w:t>
      </w:r>
      <w:r w:rsidRPr="00031112">
        <w:rPr>
          <w:rtl/>
        </w:rPr>
        <w:t xml:space="preserve"> تحسين الآلية الوطنية للنهوض بالمرأة </w:t>
      </w:r>
      <w:r w:rsidRPr="00031112">
        <w:rPr>
          <w:rFonts w:hint="cs"/>
          <w:rtl/>
        </w:rPr>
        <w:t>بشكل يتناسب مع</w:t>
      </w:r>
      <w:r w:rsidRPr="00031112">
        <w:rPr>
          <w:rtl/>
        </w:rPr>
        <w:t xml:space="preserve"> </w:t>
      </w:r>
      <w:r w:rsidRPr="00031112">
        <w:rPr>
          <w:rFonts w:hint="cs"/>
          <w:rtl/>
        </w:rPr>
        <w:t>أوجه التحسن التي طرأت على</w:t>
      </w:r>
      <w:r w:rsidRPr="00031112">
        <w:rPr>
          <w:rtl/>
        </w:rPr>
        <w:t xml:space="preserve"> المجتمع</w:t>
      </w:r>
      <w:r w:rsidR="0027464B">
        <w:rPr>
          <w:rtl/>
        </w:rPr>
        <w:t>.</w:t>
      </w:r>
      <w:r w:rsidRPr="00031112">
        <w:rPr>
          <w:rtl/>
        </w:rPr>
        <w:t xml:space="preserve"> </w:t>
      </w:r>
      <w:r w:rsidRPr="00031112">
        <w:rPr>
          <w:rFonts w:hint="cs"/>
          <w:rtl/>
        </w:rPr>
        <w:t>وقد تزامن</w:t>
      </w:r>
      <w:r w:rsidRPr="00031112">
        <w:rPr>
          <w:rtl/>
        </w:rPr>
        <w:t xml:space="preserve"> عقد المؤتمر العالمي الأول للمرأة في </w:t>
      </w:r>
      <w:r w:rsidRPr="00031112">
        <w:rPr>
          <w:rFonts w:hint="cs"/>
          <w:rtl/>
        </w:rPr>
        <w:t>السبعينات</w:t>
      </w:r>
      <w:r w:rsidRPr="00031112">
        <w:rPr>
          <w:rtl/>
        </w:rPr>
        <w:t xml:space="preserve"> مع </w:t>
      </w:r>
      <w:r w:rsidRPr="00031112">
        <w:rPr>
          <w:rFonts w:hint="cs"/>
          <w:rtl/>
        </w:rPr>
        <w:t>انعقاد</w:t>
      </w:r>
      <w:r w:rsidRPr="00031112">
        <w:rPr>
          <w:rtl/>
        </w:rPr>
        <w:t xml:space="preserve"> المؤتمر الأول للحزب الشيوعي</w:t>
      </w:r>
      <w:r w:rsidRPr="00031112">
        <w:rPr>
          <w:rFonts w:hint="cs"/>
          <w:rtl/>
        </w:rPr>
        <w:t xml:space="preserve"> في كوبا</w:t>
      </w:r>
      <w:r w:rsidRPr="00031112">
        <w:rPr>
          <w:rtl/>
        </w:rPr>
        <w:t xml:space="preserve"> والموافقة على </w:t>
      </w:r>
      <w:r w:rsidRPr="00031112">
        <w:rPr>
          <w:rFonts w:hint="cs"/>
          <w:rtl/>
        </w:rPr>
        <w:t>أطروحة</w:t>
      </w:r>
      <w:r w:rsidRPr="00031112">
        <w:rPr>
          <w:rtl/>
        </w:rPr>
        <w:t xml:space="preserve"> المساواة بين المرأة</w:t>
      </w:r>
      <w:r w:rsidRPr="00031112">
        <w:rPr>
          <w:rFonts w:hint="cs"/>
          <w:rtl/>
        </w:rPr>
        <w:t xml:space="preserve"> والرجل؛ </w:t>
      </w:r>
      <w:r w:rsidRPr="00031112">
        <w:rPr>
          <w:rtl/>
        </w:rPr>
        <w:t>وبعد ذلك ب</w:t>
      </w:r>
      <w:r w:rsidRPr="00031112">
        <w:rPr>
          <w:rFonts w:hint="cs"/>
          <w:rtl/>
        </w:rPr>
        <w:t>فترة وجيزة</w:t>
      </w:r>
      <w:r w:rsidRPr="00031112">
        <w:rPr>
          <w:rtl/>
        </w:rPr>
        <w:t>، اعتمد</w:t>
      </w:r>
      <w:r w:rsidRPr="00031112">
        <w:rPr>
          <w:rFonts w:hint="cs"/>
          <w:rtl/>
        </w:rPr>
        <w:t xml:space="preserve"> في عام 1976</w:t>
      </w:r>
      <w:r w:rsidR="00D9354F">
        <w:rPr>
          <w:rtl/>
        </w:rPr>
        <w:t xml:space="preserve"> </w:t>
      </w:r>
      <w:r w:rsidRPr="00031112">
        <w:rPr>
          <w:rtl/>
        </w:rPr>
        <w:t xml:space="preserve">أول </w:t>
      </w:r>
      <w:r w:rsidRPr="00031112">
        <w:rPr>
          <w:rFonts w:hint="cs"/>
          <w:rtl/>
        </w:rPr>
        <w:t xml:space="preserve">دستور اشتراكي من خلال </w:t>
      </w:r>
      <w:r w:rsidRPr="00031112">
        <w:rPr>
          <w:rtl/>
        </w:rPr>
        <w:t>استفتاء شعبي</w:t>
      </w:r>
      <w:r w:rsidRPr="00031112">
        <w:rPr>
          <w:rFonts w:hint="cs"/>
          <w:rtl/>
        </w:rPr>
        <w:t>، وقد كرس</w:t>
      </w:r>
      <w:r w:rsidRPr="00031112">
        <w:rPr>
          <w:rtl/>
        </w:rPr>
        <w:t xml:space="preserve"> مبدأ المساواة</w:t>
      </w:r>
      <w:r>
        <w:rPr>
          <w:rFonts w:hint="cs"/>
          <w:rtl/>
        </w:rPr>
        <w:t>؛</w:t>
      </w:r>
      <w:r w:rsidRPr="00031112">
        <w:rPr>
          <w:rtl/>
        </w:rPr>
        <w:t xml:space="preserve"> و</w:t>
      </w:r>
      <w:r>
        <w:rPr>
          <w:rFonts w:hint="cs"/>
          <w:rtl/>
        </w:rPr>
        <w:t>تسنى</w:t>
      </w:r>
      <w:r w:rsidRPr="00031112">
        <w:rPr>
          <w:rFonts w:hint="cs"/>
          <w:rtl/>
        </w:rPr>
        <w:t xml:space="preserve"> في </w:t>
      </w:r>
      <w:r w:rsidRPr="00031112">
        <w:rPr>
          <w:rtl/>
        </w:rPr>
        <w:t>العام نفسه</w:t>
      </w:r>
      <w:r>
        <w:rPr>
          <w:rFonts w:hint="cs"/>
          <w:rtl/>
        </w:rPr>
        <w:t xml:space="preserve"> إنشاء</w:t>
      </w:r>
      <w:r w:rsidRPr="00031112">
        <w:rPr>
          <w:rtl/>
        </w:rPr>
        <w:t xml:space="preserve"> </w:t>
      </w:r>
      <w:r>
        <w:rPr>
          <w:rFonts w:hint="cs"/>
          <w:rtl/>
        </w:rPr>
        <w:t>أجهزة</w:t>
      </w:r>
      <w:r w:rsidRPr="00031112">
        <w:rPr>
          <w:rtl/>
        </w:rPr>
        <w:t xml:space="preserve"> الجمعية الوطنية</w:t>
      </w:r>
      <w:r w:rsidRPr="00031112">
        <w:rPr>
          <w:rFonts w:hint="cs"/>
          <w:rtl/>
        </w:rPr>
        <w:t xml:space="preserve"> للسلطة</w:t>
      </w:r>
      <w:r w:rsidRPr="00031112">
        <w:rPr>
          <w:rtl/>
        </w:rPr>
        <w:t xml:space="preserve"> الشعبية (أساس الدولة الكوبية بأكملها) مع</w:t>
      </w:r>
      <w:r w:rsidRPr="00031112">
        <w:rPr>
          <w:rFonts w:hint="cs"/>
          <w:rtl/>
        </w:rPr>
        <w:t xml:space="preserve"> وضع</w:t>
      </w:r>
      <w:r w:rsidRPr="00031112">
        <w:rPr>
          <w:rtl/>
        </w:rPr>
        <w:t xml:space="preserve"> دستور الجمعية الوطنية، </w:t>
      </w:r>
      <w:r w:rsidRPr="00031112">
        <w:rPr>
          <w:rFonts w:hint="cs"/>
          <w:rtl/>
        </w:rPr>
        <w:t>و</w:t>
      </w:r>
      <w:r>
        <w:rPr>
          <w:rFonts w:hint="cs"/>
          <w:rtl/>
        </w:rPr>
        <w:t xml:space="preserve">إنشاء </w:t>
      </w:r>
      <w:r w:rsidRPr="00031112">
        <w:rPr>
          <w:rtl/>
        </w:rPr>
        <w:t>اللجنة الدائمة ل</w:t>
      </w:r>
      <w:r w:rsidRPr="00031112">
        <w:rPr>
          <w:rFonts w:hint="cs"/>
          <w:rtl/>
        </w:rPr>
        <w:t>رعاية ال</w:t>
      </w:r>
      <w:r>
        <w:rPr>
          <w:rFonts w:hint="cs"/>
          <w:rtl/>
        </w:rPr>
        <w:t>أطفال</w:t>
      </w:r>
      <w:r w:rsidRPr="00031112">
        <w:rPr>
          <w:rFonts w:hint="cs"/>
          <w:rtl/>
        </w:rPr>
        <w:t xml:space="preserve"> والشباب والمساواة بين المرأة والرجل في الحقوق</w:t>
      </w:r>
      <w:r w:rsidR="0027464B">
        <w:rPr>
          <w:rFonts w:hint="cs"/>
          <w:rtl/>
        </w:rPr>
        <w:t>.</w:t>
      </w:r>
      <w:r w:rsidRPr="00031112">
        <w:rPr>
          <w:rFonts w:hint="cs"/>
          <w:rtl/>
        </w:rPr>
        <w:t xml:space="preserve"> </w:t>
      </w:r>
      <w:r w:rsidRPr="00031112">
        <w:rPr>
          <w:rtl/>
        </w:rPr>
        <w:t>وقد رافق ذلك اعتماد</w:t>
      </w:r>
      <w:r w:rsidRPr="00031112">
        <w:rPr>
          <w:rFonts w:hint="cs"/>
          <w:rtl/>
        </w:rPr>
        <w:t xml:space="preserve"> أول سلطة تشريعية للجمعية الوطنية</w:t>
      </w:r>
      <w:r w:rsidRPr="00031112">
        <w:rPr>
          <w:rtl/>
        </w:rPr>
        <w:t xml:space="preserve"> </w:t>
      </w:r>
      <w:r w:rsidRPr="00031112">
        <w:rPr>
          <w:rFonts w:hint="cs"/>
          <w:rtl/>
        </w:rPr>
        <w:t>ل</w:t>
      </w:r>
      <w:r w:rsidRPr="00031112">
        <w:rPr>
          <w:rtl/>
        </w:rPr>
        <w:t>قانون ال</w:t>
      </w:r>
      <w:r>
        <w:rPr>
          <w:rtl/>
        </w:rPr>
        <w:t>أسرة المذكور</w:t>
      </w:r>
      <w:r w:rsidRPr="00031112">
        <w:rPr>
          <w:rtl/>
        </w:rPr>
        <w:t xml:space="preserve"> أعلاه</w:t>
      </w:r>
      <w:r w:rsidR="0027464B">
        <w:rPr>
          <w:rtl/>
        </w:rPr>
        <w:t>.</w:t>
      </w:r>
      <w:r w:rsidRPr="00031112">
        <w:rPr>
          <w:rtl/>
        </w:rPr>
        <w:t xml:space="preserve"> </w:t>
      </w:r>
      <w:r w:rsidRPr="00031112">
        <w:rPr>
          <w:rFonts w:hint="cs"/>
          <w:rtl/>
        </w:rPr>
        <w:t>وب</w:t>
      </w:r>
      <w:r w:rsidRPr="00031112">
        <w:rPr>
          <w:rtl/>
        </w:rPr>
        <w:t>تحليل كل</w:t>
      </w:r>
      <w:r w:rsidRPr="00031112">
        <w:rPr>
          <w:rFonts w:hint="cs"/>
          <w:rtl/>
        </w:rPr>
        <w:t xml:space="preserve"> قانون</w:t>
      </w:r>
      <w:r w:rsidRPr="00031112">
        <w:rPr>
          <w:rtl/>
        </w:rPr>
        <w:t xml:space="preserve"> من هذه ا</w:t>
      </w:r>
      <w:r w:rsidRPr="00031112">
        <w:rPr>
          <w:rFonts w:hint="cs"/>
          <w:rtl/>
        </w:rPr>
        <w:t>لقوانين بالتفصيل</w:t>
      </w:r>
      <w:r w:rsidRPr="00031112">
        <w:rPr>
          <w:rtl/>
        </w:rPr>
        <w:t xml:space="preserve">، </w:t>
      </w:r>
      <w:r w:rsidRPr="00031112">
        <w:rPr>
          <w:rFonts w:hint="cs"/>
          <w:rtl/>
        </w:rPr>
        <w:t xml:space="preserve">فإنه </w:t>
      </w:r>
      <w:r w:rsidRPr="00031112">
        <w:rPr>
          <w:rtl/>
        </w:rPr>
        <w:t>يمكن اعتبار هذا العقد</w:t>
      </w:r>
      <w:r w:rsidRPr="00031112">
        <w:rPr>
          <w:rFonts w:hint="cs"/>
          <w:rtl/>
        </w:rPr>
        <w:t xml:space="preserve"> فترة مهمة للغاية </w:t>
      </w:r>
      <w:r>
        <w:rPr>
          <w:rFonts w:hint="cs"/>
          <w:rtl/>
        </w:rPr>
        <w:t>تسنى فيها</w:t>
      </w:r>
      <w:r w:rsidRPr="00031112">
        <w:rPr>
          <w:rtl/>
        </w:rPr>
        <w:t xml:space="preserve"> إضفاء الطابع المؤسسي على سياسة المساواة بين الجنسين في كوبا، في وقت لم </w:t>
      </w:r>
      <w:r w:rsidRPr="00031112">
        <w:rPr>
          <w:rFonts w:hint="cs"/>
          <w:rtl/>
        </w:rPr>
        <w:t>ت</w:t>
      </w:r>
      <w:r w:rsidRPr="00031112">
        <w:rPr>
          <w:rtl/>
        </w:rPr>
        <w:t xml:space="preserve">كن </w:t>
      </w:r>
      <w:r w:rsidRPr="00031112">
        <w:rPr>
          <w:rFonts w:hint="cs"/>
          <w:rtl/>
        </w:rPr>
        <w:t>هذه المسألة تشكل</w:t>
      </w:r>
      <w:r>
        <w:rPr>
          <w:rtl/>
        </w:rPr>
        <w:t xml:space="preserve"> أولوية </w:t>
      </w:r>
      <w:r>
        <w:rPr>
          <w:rFonts w:hint="cs"/>
          <w:rtl/>
        </w:rPr>
        <w:t>بالنسبة إلى ا</w:t>
      </w:r>
      <w:r w:rsidRPr="00031112">
        <w:rPr>
          <w:rtl/>
        </w:rPr>
        <w:t>لمجتمع الدولي</w:t>
      </w:r>
      <w:r w:rsidR="0027464B">
        <w:rPr>
          <w:rtl/>
        </w:rPr>
        <w:t>.</w:t>
      </w:r>
      <w:r w:rsidRPr="00031112">
        <w:rPr>
          <w:rtl/>
        </w:rPr>
        <w:t xml:space="preserve"> و</w:t>
      </w:r>
      <w:r w:rsidRPr="00031112">
        <w:rPr>
          <w:rFonts w:hint="cs"/>
          <w:rtl/>
        </w:rPr>
        <w:t xml:space="preserve">قد أدت </w:t>
      </w:r>
      <w:r w:rsidRPr="00031112">
        <w:rPr>
          <w:rtl/>
        </w:rPr>
        <w:t xml:space="preserve">هذه السابقة </w:t>
      </w:r>
      <w:r>
        <w:rPr>
          <w:rFonts w:hint="cs"/>
          <w:rtl/>
        </w:rPr>
        <w:t>التي انطوت على أوجه ابتكار أصيلة ت</w:t>
      </w:r>
      <w:r w:rsidRPr="00031112">
        <w:rPr>
          <w:rFonts w:hint="cs"/>
          <w:rtl/>
        </w:rPr>
        <w:t>تمشى</w:t>
      </w:r>
      <w:r w:rsidRPr="00031112">
        <w:rPr>
          <w:rtl/>
        </w:rPr>
        <w:t xml:space="preserve"> مع الاحتياجات الوطنية المحددة دورا</w:t>
      </w:r>
      <w:r w:rsidRPr="00031112">
        <w:rPr>
          <w:rFonts w:hint="cs"/>
          <w:rtl/>
        </w:rPr>
        <w:t>ً</w:t>
      </w:r>
      <w:r w:rsidRPr="00031112">
        <w:rPr>
          <w:rtl/>
        </w:rPr>
        <w:t xml:space="preserve"> مهما</w:t>
      </w:r>
      <w:r w:rsidRPr="00031112">
        <w:rPr>
          <w:rFonts w:hint="cs"/>
          <w:rtl/>
        </w:rPr>
        <w:t>ً</w:t>
      </w:r>
      <w:r w:rsidRPr="00031112">
        <w:rPr>
          <w:rtl/>
        </w:rPr>
        <w:t xml:space="preserve"> </w:t>
      </w:r>
      <w:r w:rsidRPr="00031112">
        <w:rPr>
          <w:rFonts w:hint="cs"/>
          <w:rtl/>
        </w:rPr>
        <w:t>للغاية</w:t>
      </w:r>
      <w:r w:rsidRPr="00031112">
        <w:rPr>
          <w:rtl/>
        </w:rPr>
        <w:t xml:space="preserve"> في </w:t>
      </w:r>
      <w:r w:rsidRPr="00031112">
        <w:rPr>
          <w:rFonts w:hint="cs"/>
          <w:rtl/>
        </w:rPr>
        <w:t>ضمان</w:t>
      </w:r>
      <w:r w:rsidRPr="00031112">
        <w:rPr>
          <w:rtl/>
        </w:rPr>
        <w:t xml:space="preserve"> </w:t>
      </w:r>
      <w:r>
        <w:rPr>
          <w:rFonts w:hint="cs"/>
          <w:rtl/>
        </w:rPr>
        <w:t>عدم إدخال تغييرات على</w:t>
      </w:r>
      <w:r w:rsidRPr="00031112">
        <w:rPr>
          <w:rtl/>
        </w:rPr>
        <w:t xml:space="preserve"> الآلية</w:t>
      </w:r>
      <w:r w:rsidRPr="00031112">
        <w:rPr>
          <w:rFonts w:hint="cs"/>
          <w:rtl/>
        </w:rPr>
        <w:t xml:space="preserve"> الوطنية</w:t>
      </w:r>
      <w:r w:rsidRPr="00031112">
        <w:rPr>
          <w:rtl/>
        </w:rPr>
        <w:t xml:space="preserve"> القائمة حاليا</w:t>
      </w:r>
      <w:r w:rsidRPr="00031112">
        <w:rPr>
          <w:rFonts w:hint="cs"/>
          <w:rtl/>
        </w:rPr>
        <w:t>ً</w:t>
      </w:r>
      <w:r>
        <w:rPr>
          <w:rtl/>
        </w:rPr>
        <w:t xml:space="preserve"> </w:t>
      </w:r>
      <w:r w:rsidRPr="00031112">
        <w:rPr>
          <w:rFonts w:hint="cs"/>
          <w:rtl/>
        </w:rPr>
        <w:t xml:space="preserve">والقواعد الأساسية </w:t>
      </w:r>
      <w:r>
        <w:rPr>
          <w:rFonts w:hint="cs"/>
          <w:rtl/>
        </w:rPr>
        <w:t xml:space="preserve">لعملية </w:t>
      </w:r>
      <w:r w:rsidRPr="00031112">
        <w:rPr>
          <w:rtl/>
        </w:rPr>
        <w:t xml:space="preserve">إضفاء الطابع المؤسسي </w:t>
      </w:r>
      <w:r w:rsidRPr="00031112">
        <w:rPr>
          <w:rFonts w:hint="cs"/>
          <w:rtl/>
        </w:rPr>
        <w:t>على المسائل الجنسانية</w:t>
      </w:r>
      <w:r>
        <w:rPr>
          <w:rtl/>
        </w:rPr>
        <w:t xml:space="preserve"> في السياسة العامة</w:t>
      </w:r>
      <w:r w:rsidR="0027464B">
        <w:rPr>
          <w:rFonts w:hint="cs"/>
          <w:rtl/>
        </w:rPr>
        <w:t>.</w:t>
      </w:r>
    </w:p>
    <w:p w:rsidR="003E2E6F" w:rsidRPr="00C568A0" w:rsidRDefault="003E2E6F" w:rsidP="00800BFD">
      <w:pPr>
        <w:pStyle w:val="SingleTxtGA"/>
        <w:spacing w:line="370" w:lineRule="exact"/>
        <w:rPr>
          <w:rFonts w:hint="cs"/>
          <w:rtl/>
        </w:rPr>
      </w:pPr>
      <w:r w:rsidRPr="00C568A0">
        <w:rPr>
          <w:rFonts w:hint="cs"/>
          <w:rtl/>
        </w:rPr>
        <w:t>43-</w:t>
      </w:r>
      <w:r w:rsidRPr="00C568A0">
        <w:rPr>
          <w:rFonts w:hint="cs"/>
          <w:rtl/>
        </w:rPr>
        <w:tab/>
        <w:t>و</w:t>
      </w:r>
      <w:r w:rsidRPr="00C568A0">
        <w:rPr>
          <w:rtl/>
        </w:rPr>
        <w:t xml:space="preserve">على الرغم من </w:t>
      </w:r>
      <w:r w:rsidRPr="00C568A0">
        <w:rPr>
          <w:rFonts w:hint="cs"/>
          <w:rtl/>
        </w:rPr>
        <w:t>استجابة</w:t>
      </w:r>
      <w:r w:rsidRPr="00C568A0">
        <w:rPr>
          <w:rtl/>
        </w:rPr>
        <w:t xml:space="preserve"> الهيكل المؤسسي الكوبي </w:t>
      </w:r>
      <w:r w:rsidRPr="00C568A0">
        <w:rPr>
          <w:rFonts w:hint="cs"/>
          <w:rtl/>
        </w:rPr>
        <w:t>للاحتياجات الوطنية</w:t>
      </w:r>
      <w:r w:rsidRPr="00C568A0">
        <w:rPr>
          <w:rtl/>
        </w:rPr>
        <w:t xml:space="preserve">، </w:t>
      </w:r>
      <w:r w:rsidRPr="00C568A0">
        <w:rPr>
          <w:rFonts w:hint="cs"/>
          <w:rtl/>
        </w:rPr>
        <w:t xml:space="preserve">فقد تسنى </w:t>
      </w:r>
      <w:r w:rsidRPr="00C568A0">
        <w:rPr>
          <w:rtl/>
        </w:rPr>
        <w:t xml:space="preserve">تعزيزه </w:t>
      </w:r>
      <w:r w:rsidRPr="00C568A0">
        <w:rPr>
          <w:rFonts w:hint="cs"/>
          <w:rtl/>
        </w:rPr>
        <w:t xml:space="preserve">واستكماله وتحسينه </w:t>
      </w:r>
      <w:r>
        <w:rPr>
          <w:rFonts w:hint="cs"/>
          <w:rtl/>
        </w:rPr>
        <w:t>موازاة مع التقدم الذي يحرزه</w:t>
      </w:r>
      <w:r w:rsidRPr="00C568A0">
        <w:rPr>
          <w:rFonts w:hint="cs"/>
          <w:rtl/>
        </w:rPr>
        <w:t xml:space="preserve"> النقاش الدائر</w:t>
      </w:r>
      <w:r w:rsidRPr="00C568A0">
        <w:rPr>
          <w:rtl/>
        </w:rPr>
        <w:t>، ومن خلال الاتفاقات ذات الصلة</w:t>
      </w:r>
      <w:r w:rsidRPr="00C568A0">
        <w:rPr>
          <w:rFonts w:hint="cs"/>
          <w:rtl/>
        </w:rPr>
        <w:t xml:space="preserve"> المبرمة</w:t>
      </w:r>
      <w:r w:rsidRPr="00C568A0">
        <w:rPr>
          <w:rtl/>
        </w:rPr>
        <w:t xml:space="preserve"> في</w:t>
      </w:r>
      <w:r w:rsidRPr="00C568A0">
        <w:rPr>
          <w:rFonts w:hint="cs"/>
          <w:rtl/>
        </w:rPr>
        <w:t xml:space="preserve"> إطار</w:t>
      </w:r>
      <w:r w:rsidRPr="00C568A0">
        <w:rPr>
          <w:rtl/>
        </w:rPr>
        <w:t xml:space="preserve"> المجتمع الدولي</w:t>
      </w:r>
      <w:r w:rsidR="0027464B">
        <w:rPr>
          <w:rtl/>
        </w:rPr>
        <w:t>.</w:t>
      </w:r>
      <w:r w:rsidRPr="00C568A0">
        <w:rPr>
          <w:rtl/>
        </w:rPr>
        <w:t xml:space="preserve"> </w:t>
      </w:r>
      <w:r w:rsidRPr="00C568A0">
        <w:rPr>
          <w:rFonts w:hint="cs"/>
          <w:rtl/>
        </w:rPr>
        <w:t>وقد عب</w:t>
      </w:r>
      <w:r>
        <w:rPr>
          <w:rFonts w:hint="cs"/>
          <w:rtl/>
        </w:rPr>
        <w:t>ّ</w:t>
      </w:r>
      <w:r w:rsidRPr="00C568A0">
        <w:rPr>
          <w:rFonts w:hint="cs"/>
          <w:rtl/>
        </w:rPr>
        <w:t xml:space="preserve">ر هذا الهيكل </w:t>
      </w:r>
      <w:r w:rsidRPr="00C568A0">
        <w:rPr>
          <w:rtl/>
        </w:rPr>
        <w:t xml:space="preserve">عن مدى الجدية التي </w:t>
      </w:r>
      <w:r>
        <w:rPr>
          <w:rFonts w:hint="cs"/>
          <w:rtl/>
        </w:rPr>
        <w:t>نفذت بها</w:t>
      </w:r>
      <w:r w:rsidRPr="00C568A0">
        <w:rPr>
          <w:rtl/>
        </w:rPr>
        <w:t xml:space="preserve"> الدولة الكوبية التزاماتها الدولية، وتقييم</w:t>
      </w:r>
      <w:r w:rsidRPr="00C568A0">
        <w:rPr>
          <w:rFonts w:hint="cs"/>
          <w:rtl/>
        </w:rPr>
        <w:t>ها</w:t>
      </w:r>
      <w:r>
        <w:rPr>
          <w:rFonts w:hint="cs"/>
          <w:rtl/>
        </w:rPr>
        <w:t xml:space="preserve"> لهذه الالتزامات</w:t>
      </w:r>
      <w:r w:rsidRPr="00C568A0">
        <w:rPr>
          <w:rtl/>
        </w:rPr>
        <w:t xml:space="preserve"> </w:t>
      </w:r>
      <w:r w:rsidRPr="00C568A0">
        <w:rPr>
          <w:rFonts w:hint="cs"/>
          <w:rtl/>
        </w:rPr>
        <w:t>بشكل نقدي وإبداعي</w:t>
      </w:r>
      <w:r w:rsidRPr="00C568A0">
        <w:rPr>
          <w:rtl/>
        </w:rPr>
        <w:t>، وتكييفها مع الاحتياجات الوطنية</w:t>
      </w:r>
      <w:r w:rsidR="0027464B">
        <w:rPr>
          <w:rFonts w:hint="cs"/>
          <w:rtl/>
        </w:rPr>
        <w:t>.</w:t>
      </w:r>
    </w:p>
    <w:p w:rsidR="003E2E6F" w:rsidRPr="000809D2" w:rsidRDefault="003E2E6F" w:rsidP="00800BFD">
      <w:pPr>
        <w:pStyle w:val="SingleTxtGA"/>
        <w:spacing w:line="370" w:lineRule="exact"/>
        <w:rPr>
          <w:rFonts w:hint="cs"/>
          <w:rtl/>
        </w:rPr>
      </w:pPr>
      <w:r w:rsidRPr="000809D2">
        <w:rPr>
          <w:rFonts w:hint="cs"/>
          <w:rtl/>
        </w:rPr>
        <w:t>44-</w:t>
      </w:r>
      <w:r w:rsidRPr="000809D2">
        <w:rPr>
          <w:rFonts w:hint="cs"/>
          <w:rtl/>
        </w:rPr>
        <w:tab/>
        <w:t>و</w:t>
      </w:r>
      <w:r w:rsidRPr="000809D2">
        <w:rPr>
          <w:rtl/>
        </w:rPr>
        <w:t xml:space="preserve">في هذا الصدد، </w:t>
      </w:r>
      <w:r w:rsidRPr="000809D2">
        <w:rPr>
          <w:rFonts w:hint="cs"/>
          <w:rtl/>
        </w:rPr>
        <w:t>عقدت في كوبا عقب</w:t>
      </w:r>
      <w:r w:rsidRPr="000809D2">
        <w:rPr>
          <w:rtl/>
        </w:rPr>
        <w:t xml:space="preserve"> المؤتمر العالمي الرابع المعني بالمرأة</w:t>
      </w:r>
      <w:r w:rsidRPr="000809D2">
        <w:rPr>
          <w:rFonts w:hint="cs"/>
          <w:rtl/>
        </w:rPr>
        <w:t xml:space="preserve"> حلقة دراسية شارك فيها</w:t>
      </w:r>
      <w:r w:rsidRPr="000809D2">
        <w:rPr>
          <w:rtl/>
        </w:rPr>
        <w:t xml:space="preserve"> العديد من ممثلي الحكومات والمنظمات غير </w:t>
      </w:r>
      <w:r>
        <w:rPr>
          <w:rtl/>
        </w:rPr>
        <w:t>الحكومية</w:t>
      </w:r>
      <w:r w:rsidRPr="000809D2">
        <w:rPr>
          <w:rtl/>
        </w:rPr>
        <w:t xml:space="preserve"> </w:t>
      </w:r>
      <w:r w:rsidRPr="000809D2">
        <w:rPr>
          <w:rFonts w:hint="cs"/>
          <w:rtl/>
        </w:rPr>
        <w:t>من أجل تقديم مقترحات بشأن</w:t>
      </w:r>
      <w:r w:rsidRPr="000809D2">
        <w:rPr>
          <w:rtl/>
        </w:rPr>
        <w:t xml:space="preserve"> </w:t>
      </w:r>
      <w:r w:rsidRPr="000809D2">
        <w:rPr>
          <w:rFonts w:hint="cs"/>
          <w:rtl/>
        </w:rPr>
        <w:t>السبل الكفيلة بمعالجة المجالات التي تثير قلقاً خاصاً</w:t>
      </w:r>
      <w:r w:rsidRPr="000809D2">
        <w:rPr>
          <w:rtl/>
        </w:rPr>
        <w:t xml:space="preserve"> في البلد </w:t>
      </w:r>
      <w:r w:rsidRPr="000809D2">
        <w:rPr>
          <w:rFonts w:hint="cs"/>
          <w:rtl/>
        </w:rPr>
        <w:t>والتي حددها</w:t>
      </w:r>
      <w:r w:rsidRPr="000809D2">
        <w:rPr>
          <w:rtl/>
        </w:rPr>
        <w:t xml:space="preserve"> منهاج عمل بيجين (بما في ذلك الآليات المؤسسية</w:t>
      </w:r>
      <w:r w:rsidRPr="000809D2">
        <w:rPr>
          <w:rFonts w:hint="cs"/>
          <w:rtl/>
        </w:rPr>
        <w:t>)</w:t>
      </w:r>
      <w:r w:rsidR="0027464B">
        <w:rPr>
          <w:rFonts w:hint="cs"/>
          <w:rtl/>
        </w:rPr>
        <w:t>.</w:t>
      </w:r>
      <w:r w:rsidRPr="000809D2">
        <w:rPr>
          <w:rFonts w:hint="cs"/>
          <w:rtl/>
        </w:rPr>
        <w:t xml:space="preserve"> ولم تتميز حلقة العمل هذه بمراعاة</w:t>
      </w:r>
      <w:r w:rsidRPr="000809D2">
        <w:rPr>
          <w:rtl/>
        </w:rPr>
        <w:t xml:space="preserve"> </w:t>
      </w:r>
      <w:r w:rsidRPr="000809D2">
        <w:rPr>
          <w:rFonts w:hint="cs"/>
          <w:rtl/>
        </w:rPr>
        <w:t>منهاج</w:t>
      </w:r>
      <w:r w:rsidRPr="000809D2">
        <w:rPr>
          <w:rtl/>
        </w:rPr>
        <w:t xml:space="preserve"> عمل بكين</w:t>
      </w:r>
      <w:r>
        <w:rPr>
          <w:rFonts w:hint="cs"/>
          <w:rtl/>
        </w:rPr>
        <w:t xml:space="preserve"> فقط</w:t>
      </w:r>
      <w:r w:rsidRPr="000809D2">
        <w:rPr>
          <w:rtl/>
        </w:rPr>
        <w:t xml:space="preserve">، ولكن </w:t>
      </w:r>
      <w:r w:rsidRPr="000809D2">
        <w:rPr>
          <w:rFonts w:hint="cs"/>
          <w:rtl/>
        </w:rPr>
        <w:t>تميزت أيضاً بمراعاة استراتيجيات</w:t>
      </w:r>
      <w:r w:rsidRPr="000809D2">
        <w:rPr>
          <w:rtl/>
        </w:rPr>
        <w:t xml:space="preserve"> نيروبي التطلعية للنهوض بالمرأة حتى عام 2000 (لا تزال سارية المفعول في ذلك الوقت)، واتفاقية القضاء على جميع أشكال التمييز ضد المرأة</w:t>
      </w:r>
      <w:r w:rsidR="0027464B">
        <w:rPr>
          <w:rFonts w:hint="cs"/>
          <w:rtl/>
        </w:rPr>
        <w:t>.</w:t>
      </w:r>
      <w:r w:rsidRPr="000809D2">
        <w:rPr>
          <w:rFonts w:hint="cs"/>
          <w:rtl/>
        </w:rPr>
        <w:t xml:space="preserve"> و</w:t>
      </w:r>
      <w:r w:rsidRPr="000809D2">
        <w:rPr>
          <w:rtl/>
        </w:rPr>
        <w:t>أدى ذلك إلى اعتماد خطة العمل الوطنية لجمهورية كوبا (كما هو موضح في الفقرة 18 أعلاه) في عام 1997، بقرار</w:t>
      </w:r>
      <w:r w:rsidRPr="000809D2">
        <w:rPr>
          <w:rFonts w:hint="cs"/>
          <w:rtl/>
        </w:rPr>
        <w:t xml:space="preserve"> صادر</w:t>
      </w:r>
      <w:r w:rsidRPr="000809D2">
        <w:rPr>
          <w:rtl/>
        </w:rPr>
        <w:t xml:space="preserve"> </w:t>
      </w:r>
      <w:r w:rsidRPr="000809D2">
        <w:rPr>
          <w:rFonts w:hint="cs"/>
          <w:rtl/>
        </w:rPr>
        <w:t>ع</w:t>
      </w:r>
      <w:r w:rsidRPr="000809D2">
        <w:rPr>
          <w:rtl/>
        </w:rPr>
        <w:t>ن مجلس الدولة</w:t>
      </w:r>
      <w:r w:rsidR="0027464B">
        <w:rPr>
          <w:rFonts w:hint="cs"/>
          <w:rtl/>
        </w:rPr>
        <w:t>.</w:t>
      </w:r>
      <w:r w:rsidRPr="000809D2">
        <w:rPr>
          <w:rtl/>
        </w:rPr>
        <w:t xml:space="preserve"> </w:t>
      </w:r>
      <w:r w:rsidRPr="000809D2">
        <w:rPr>
          <w:rFonts w:hint="cs"/>
          <w:rtl/>
        </w:rPr>
        <w:t>ويفيد القرار بأن</w:t>
      </w:r>
      <w:r w:rsidRPr="000809D2">
        <w:rPr>
          <w:rtl/>
        </w:rPr>
        <w:t xml:space="preserve"> هذه الخطة </w:t>
      </w:r>
      <w:r w:rsidRPr="000809D2">
        <w:rPr>
          <w:rFonts w:hint="cs"/>
          <w:rtl/>
        </w:rPr>
        <w:t>تمثل</w:t>
      </w:r>
      <w:r w:rsidRPr="000809D2">
        <w:rPr>
          <w:rtl/>
        </w:rPr>
        <w:t xml:space="preserve"> حجر الزاوية </w:t>
      </w:r>
      <w:r w:rsidRPr="000809D2">
        <w:rPr>
          <w:rFonts w:hint="cs"/>
          <w:rtl/>
        </w:rPr>
        <w:t xml:space="preserve">في عملية وضع </w:t>
      </w:r>
      <w:r w:rsidRPr="000809D2">
        <w:rPr>
          <w:rtl/>
        </w:rPr>
        <w:t>السياسة العامة في كوبا</w:t>
      </w:r>
      <w:r w:rsidRPr="000809D2">
        <w:rPr>
          <w:rFonts w:hint="cs"/>
          <w:rtl/>
        </w:rPr>
        <w:t>، ومن ثم فمن غير الممكن اعتبارها آلية محدودة</w:t>
      </w:r>
      <w:r>
        <w:rPr>
          <w:rFonts w:hint="cs"/>
          <w:rtl/>
        </w:rPr>
        <w:t>،</w:t>
      </w:r>
      <w:r w:rsidRPr="000809D2">
        <w:rPr>
          <w:rtl/>
        </w:rPr>
        <w:t xml:space="preserve"> </w:t>
      </w:r>
      <w:r>
        <w:rPr>
          <w:rFonts w:hint="cs"/>
          <w:rtl/>
        </w:rPr>
        <w:t>بالنظر إلى أنها</w:t>
      </w:r>
      <w:r w:rsidRPr="000809D2">
        <w:rPr>
          <w:rFonts w:hint="cs"/>
          <w:rtl/>
        </w:rPr>
        <w:t xml:space="preserve"> تشكل</w:t>
      </w:r>
      <w:r w:rsidRPr="000809D2">
        <w:rPr>
          <w:rtl/>
        </w:rPr>
        <w:t xml:space="preserve"> الإطار الرئيسي </w:t>
      </w:r>
      <w:r w:rsidRPr="000809D2">
        <w:rPr>
          <w:rFonts w:hint="cs"/>
          <w:rtl/>
        </w:rPr>
        <w:t>للتطوير المؤسسي للمسائل الجنسانية</w:t>
      </w:r>
      <w:r w:rsidRPr="000809D2">
        <w:rPr>
          <w:rtl/>
        </w:rPr>
        <w:t xml:space="preserve"> في السياسة العامة </w:t>
      </w:r>
      <w:r w:rsidRPr="000809D2">
        <w:rPr>
          <w:rFonts w:hint="cs"/>
          <w:rtl/>
        </w:rPr>
        <w:t>التي تعتمدها كوبا</w:t>
      </w:r>
      <w:r w:rsidR="0027464B">
        <w:rPr>
          <w:rtl/>
        </w:rPr>
        <w:t>.</w:t>
      </w:r>
      <w:r w:rsidRPr="000809D2">
        <w:rPr>
          <w:rtl/>
        </w:rPr>
        <w:t xml:space="preserve"> </w:t>
      </w:r>
      <w:r w:rsidRPr="000809D2">
        <w:rPr>
          <w:rFonts w:hint="cs"/>
          <w:rtl/>
        </w:rPr>
        <w:t>وهي ت</w:t>
      </w:r>
      <w:r w:rsidRPr="000809D2">
        <w:rPr>
          <w:rtl/>
        </w:rPr>
        <w:t xml:space="preserve">حدد العناصر الرئيسية </w:t>
      </w:r>
      <w:r>
        <w:rPr>
          <w:rFonts w:hint="cs"/>
          <w:rtl/>
        </w:rPr>
        <w:t>للدور</w:t>
      </w:r>
      <w:r w:rsidRPr="000809D2">
        <w:rPr>
          <w:rtl/>
        </w:rPr>
        <w:t xml:space="preserve"> المؤسسي</w:t>
      </w:r>
      <w:r>
        <w:rPr>
          <w:rFonts w:hint="cs"/>
          <w:rtl/>
        </w:rPr>
        <w:t xml:space="preserve"> التالي</w:t>
      </w:r>
      <w:r w:rsidRPr="000809D2">
        <w:rPr>
          <w:rFonts w:hint="cs"/>
          <w:rtl/>
        </w:rPr>
        <w:t>:</w:t>
      </w:r>
    </w:p>
    <w:p w:rsidR="003E2E6F" w:rsidRPr="00800BFD" w:rsidRDefault="00800BFD" w:rsidP="00800BFD">
      <w:pPr>
        <w:pStyle w:val="SingleTxtGA"/>
        <w:spacing w:line="370" w:lineRule="exact"/>
        <w:rPr>
          <w:rFonts w:hint="cs"/>
        </w:rPr>
      </w:pPr>
      <w:r>
        <w:rPr>
          <w:rFonts w:hint="cs"/>
          <w:rtl/>
        </w:rPr>
        <w:tab/>
        <w:t>(أ)</w:t>
      </w:r>
      <w:r>
        <w:rPr>
          <w:rFonts w:hint="cs"/>
          <w:rtl/>
        </w:rPr>
        <w:tab/>
      </w:r>
      <w:r w:rsidR="003E2E6F" w:rsidRPr="00800BFD">
        <w:rPr>
          <w:rFonts w:hint="cs"/>
          <w:rtl/>
        </w:rPr>
        <w:t>الموافقة</w:t>
      </w:r>
      <w:r w:rsidR="003E2E6F" w:rsidRPr="00800BFD">
        <w:rPr>
          <w:rtl/>
        </w:rPr>
        <w:t xml:space="preserve"> على م</w:t>
      </w:r>
      <w:r w:rsidR="003E2E6F" w:rsidRPr="00800BFD">
        <w:rPr>
          <w:rFonts w:hint="cs"/>
          <w:rtl/>
        </w:rPr>
        <w:t>حتوى</w:t>
      </w:r>
      <w:r w:rsidR="003E2E6F" w:rsidRPr="00800BFD">
        <w:rPr>
          <w:rtl/>
        </w:rPr>
        <w:t xml:space="preserve"> </w:t>
      </w:r>
      <w:r w:rsidR="003E2E6F" w:rsidRPr="00800BFD">
        <w:rPr>
          <w:rFonts w:hint="cs"/>
          <w:rtl/>
        </w:rPr>
        <w:t>ال</w:t>
      </w:r>
      <w:r w:rsidR="003E2E6F" w:rsidRPr="00800BFD">
        <w:rPr>
          <w:rtl/>
        </w:rPr>
        <w:t>أولويات السياس</w:t>
      </w:r>
      <w:r w:rsidR="003E2E6F" w:rsidRPr="00800BFD">
        <w:rPr>
          <w:rFonts w:hint="cs"/>
          <w:rtl/>
        </w:rPr>
        <w:t>اتي</w:t>
      </w:r>
      <w:r w:rsidR="003E2E6F" w:rsidRPr="00800BFD">
        <w:rPr>
          <w:rtl/>
        </w:rPr>
        <w:t xml:space="preserve">ة </w:t>
      </w:r>
      <w:r w:rsidR="003E2E6F" w:rsidRPr="00800BFD">
        <w:rPr>
          <w:rFonts w:hint="cs"/>
          <w:rtl/>
        </w:rPr>
        <w:t>التي قسمت</w:t>
      </w:r>
      <w:r w:rsidR="003E2E6F" w:rsidRPr="00800BFD">
        <w:rPr>
          <w:rtl/>
        </w:rPr>
        <w:t xml:space="preserve"> إلى 90 </w:t>
      </w:r>
      <w:r w:rsidR="003E2E6F" w:rsidRPr="00800BFD">
        <w:rPr>
          <w:rFonts w:hint="cs"/>
          <w:rtl/>
        </w:rPr>
        <w:t xml:space="preserve">تدبيراً من </w:t>
      </w:r>
      <w:r w:rsidR="003E2E6F" w:rsidRPr="00800BFD">
        <w:rPr>
          <w:rtl/>
        </w:rPr>
        <w:t xml:space="preserve">التدابير </w:t>
      </w:r>
      <w:r w:rsidR="003E2E6F" w:rsidRPr="00800BFD">
        <w:rPr>
          <w:rFonts w:hint="cs"/>
          <w:rtl/>
        </w:rPr>
        <w:t xml:space="preserve">التي جرى تجميعها </w:t>
      </w:r>
      <w:r w:rsidR="003E2E6F" w:rsidRPr="00800BFD">
        <w:rPr>
          <w:rtl/>
        </w:rPr>
        <w:t>في ستة مجالات ذات أهمية خاصة</w:t>
      </w:r>
      <w:r w:rsidR="003E2E6F" w:rsidRPr="00800BFD">
        <w:rPr>
          <w:rFonts w:hint="cs"/>
          <w:rtl/>
        </w:rPr>
        <w:t>؛</w:t>
      </w:r>
    </w:p>
    <w:p w:rsidR="003E2E6F" w:rsidRPr="00800BFD" w:rsidRDefault="00800BFD" w:rsidP="00800BFD">
      <w:pPr>
        <w:pStyle w:val="SingleTxtGA"/>
        <w:spacing w:line="370" w:lineRule="exact"/>
        <w:rPr>
          <w:rFonts w:hint="cs"/>
          <w:rtl/>
        </w:rPr>
      </w:pPr>
      <w:r>
        <w:rPr>
          <w:rFonts w:hint="cs"/>
          <w:rtl/>
        </w:rPr>
        <w:tab/>
      </w:r>
      <w:r w:rsidR="003E2E6F" w:rsidRPr="00800BFD">
        <w:rPr>
          <w:rFonts w:hint="cs"/>
          <w:rtl/>
        </w:rPr>
        <w:t>(ب)</w:t>
      </w:r>
      <w:r w:rsidR="003E2E6F" w:rsidRPr="00800BFD">
        <w:rPr>
          <w:rFonts w:hint="cs"/>
          <w:rtl/>
        </w:rPr>
        <w:tab/>
      </w:r>
      <w:r w:rsidR="003E2E6F" w:rsidRPr="00800BFD">
        <w:rPr>
          <w:rtl/>
        </w:rPr>
        <w:t>تحد</w:t>
      </w:r>
      <w:r w:rsidR="003E2E6F" w:rsidRPr="00800BFD">
        <w:rPr>
          <w:rFonts w:hint="cs"/>
          <w:rtl/>
        </w:rPr>
        <w:t>ي</w:t>
      </w:r>
      <w:r w:rsidR="003E2E6F" w:rsidRPr="00800BFD">
        <w:rPr>
          <w:rtl/>
        </w:rPr>
        <w:t xml:space="preserve">د مسؤولية </w:t>
      </w:r>
      <w:r w:rsidR="003E2E6F" w:rsidRPr="00800BFD">
        <w:rPr>
          <w:rFonts w:hint="cs"/>
          <w:rtl/>
        </w:rPr>
        <w:t>هيئات</w:t>
      </w:r>
      <w:r w:rsidR="003E2E6F" w:rsidRPr="00800BFD">
        <w:rPr>
          <w:rtl/>
        </w:rPr>
        <w:t xml:space="preserve"> الدولة </w:t>
      </w:r>
      <w:r w:rsidR="003E2E6F" w:rsidRPr="00800BFD">
        <w:rPr>
          <w:rFonts w:hint="cs"/>
          <w:rtl/>
        </w:rPr>
        <w:t xml:space="preserve">في </w:t>
      </w:r>
      <w:r w:rsidR="003E2E6F" w:rsidRPr="00800BFD">
        <w:rPr>
          <w:rtl/>
        </w:rPr>
        <w:t>تنفيذ كل تدبير</w:t>
      </w:r>
      <w:r w:rsidR="003E2E6F" w:rsidRPr="00800BFD">
        <w:rPr>
          <w:rFonts w:hint="cs"/>
          <w:rtl/>
        </w:rPr>
        <w:t xml:space="preserve"> من هذه التدابير</w:t>
      </w:r>
      <w:r w:rsidR="003E2E6F" w:rsidRPr="00800BFD">
        <w:rPr>
          <w:rtl/>
        </w:rPr>
        <w:t>؛</w:t>
      </w:r>
    </w:p>
    <w:p w:rsidR="003E2E6F" w:rsidRPr="00800BFD" w:rsidRDefault="00800BFD" w:rsidP="00800BFD">
      <w:pPr>
        <w:pStyle w:val="SingleTxtGA"/>
        <w:spacing w:line="370" w:lineRule="exact"/>
        <w:rPr>
          <w:rFonts w:hint="cs"/>
          <w:rtl/>
        </w:rPr>
      </w:pPr>
      <w:r>
        <w:rPr>
          <w:rFonts w:hint="cs"/>
          <w:rtl/>
        </w:rPr>
        <w:tab/>
      </w:r>
      <w:r w:rsidR="003E2E6F" w:rsidRPr="00800BFD">
        <w:rPr>
          <w:rFonts w:hint="cs"/>
          <w:rtl/>
        </w:rPr>
        <w:t>(ج)</w:t>
      </w:r>
      <w:r w:rsidR="003E2E6F" w:rsidRPr="00800BFD">
        <w:rPr>
          <w:rFonts w:hint="cs"/>
          <w:rtl/>
        </w:rPr>
        <w:tab/>
        <w:t>تحديد</w:t>
      </w:r>
      <w:r w:rsidR="003E2E6F" w:rsidRPr="00800BFD">
        <w:rPr>
          <w:rtl/>
        </w:rPr>
        <w:t xml:space="preserve"> المؤسس</w:t>
      </w:r>
      <w:r w:rsidR="003E2E6F" w:rsidRPr="00800BFD">
        <w:rPr>
          <w:rFonts w:hint="cs"/>
          <w:rtl/>
        </w:rPr>
        <w:t xml:space="preserve">ات </w:t>
      </w:r>
      <w:r w:rsidR="003E2E6F" w:rsidRPr="00800BFD">
        <w:rPr>
          <w:rtl/>
        </w:rPr>
        <w:t>المسؤولة عن تنفيذ كل تدبير</w:t>
      </w:r>
      <w:r w:rsidR="003E2E6F" w:rsidRPr="00800BFD">
        <w:rPr>
          <w:rFonts w:hint="cs"/>
          <w:rtl/>
        </w:rPr>
        <w:t>،</w:t>
      </w:r>
      <w:r w:rsidR="003E2E6F" w:rsidRPr="00800BFD">
        <w:rPr>
          <w:rtl/>
        </w:rPr>
        <w:t xml:space="preserve"> </w:t>
      </w:r>
      <w:r w:rsidR="003E2E6F" w:rsidRPr="00800BFD">
        <w:rPr>
          <w:rFonts w:hint="cs"/>
          <w:rtl/>
        </w:rPr>
        <w:t xml:space="preserve">وتعيين </w:t>
      </w:r>
      <w:r w:rsidR="003E2E6F" w:rsidRPr="00800BFD">
        <w:rPr>
          <w:rtl/>
        </w:rPr>
        <w:t xml:space="preserve">المؤسسات </w:t>
      </w:r>
      <w:r w:rsidR="003E2E6F" w:rsidRPr="00800BFD">
        <w:rPr>
          <w:rFonts w:hint="cs"/>
          <w:rtl/>
        </w:rPr>
        <w:t>الأخرى المشاركة</w:t>
      </w:r>
      <w:r w:rsidR="003E2E6F" w:rsidRPr="00800BFD">
        <w:rPr>
          <w:rtl/>
        </w:rPr>
        <w:t>، و</w:t>
      </w:r>
      <w:r w:rsidR="003E2E6F" w:rsidRPr="00800BFD">
        <w:rPr>
          <w:rFonts w:hint="cs"/>
          <w:rtl/>
        </w:rPr>
        <w:t>من ثم</w:t>
      </w:r>
      <w:r w:rsidR="003E2E6F" w:rsidRPr="00800BFD">
        <w:rPr>
          <w:rtl/>
        </w:rPr>
        <w:t xml:space="preserve"> حل </w:t>
      </w:r>
      <w:r w:rsidR="003E2E6F" w:rsidRPr="00800BFD">
        <w:rPr>
          <w:rFonts w:hint="cs"/>
          <w:rtl/>
        </w:rPr>
        <w:t>إحدى المشكلات الهامة، وهي مشكلة</w:t>
      </w:r>
      <w:r w:rsidR="003E2E6F" w:rsidRPr="00800BFD">
        <w:rPr>
          <w:rtl/>
        </w:rPr>
        <w:t xml:space="preserve"> العلاقات</w:t>
      </w:r>
      <w:r w:rsidR="003E2E6F" w:rsidRPr="00800BFD">
        <w:rPr>
          <w:rFonts w:hint="cs"/>
          <w:rtl/>
        </w:rPr>
        <w:t xml:space="preserve"> </w:t>
      </w:r>
      <w:r w:rsidR="003E2E6F" w:rsidRPr="00800BFD">
        <w:rPr>
          <w:rtl/>
        </w:rPr>
        <w:t xml:space="preserve">بين المؤسسات </w:t>
      </w:r>
      <w:r w:rsidR="003E2E6F" w:rsidRPr="00800BFD">
        <w:rPr>
          <w:rFonts w:hint="cs"/>
          <w:rtl/>
        </w:rPr>
        <w:t>وعدم ترك أي مجال للشك</w:t>
      </w:r>
      <w:r w:rsidR="003E2E6F" w:rsidRPr="00800BFD">
        <w:rPr>
          <w:rtl/>
        </w:rPr>
        <w:t>؛</w:t>
      </w:r>
    </w:p>
    <w:p w:rsidR="003E2E6F" w:rsidRPr="00800BFD" w:rsidRDefault="00800BFD" w:rsidP="00800BFD">
      <w:pPr>
        <w:pStyle w:val="SingleTxtGA"/>
        <w:spacing w:line="370" w:lineRule="exact"/>
        <w:rPr>
          <w:rFonts w:hint="cs"/>
          <w:rtl/>
        </w:rPr>
      </w:pPr>
      <w:r>
        <w:rPr>
          <w:rFonts w:hint="cs"/>
          <w:rtl/>
        </w:rPr>
        <w:tab/>
      </w:r>
      <w:r w:rsidR="003E2E6F" w:rsidRPr="00800BFD">
        <w:rPr>
          <w:rFonts w:hint="cs"/>
          <w:rtl/>
        </w:rPr>
        <w:t>(د)</w:t>
      </w:r>
      <w:r w:rsidR="003E2E6F" w:rsidRPr="00800BFD">
        <w:rPr>
          <w:rFonts w:hint="cs"/>
          <w:rtl/>
        </w:rPr>
        <w:tab/>
        <w:t>الاعتراف</w:t>
      </w:r>
      <w:r w:rsidR="003E2E6F" w:rsidRPr="00800BFD">
        <w:rPr>
          <w:rtl/>
        </w:rPr>
        <w:t xml:space="preserve"> بدور الاتحاد النسائي الكوبي </w:t>
      </w:r>
      <w:r w:rsidR="003E2E6F" w:rsidRPr="00800BFD">
        <w:rPr>
          <w:rFonts w:hint="cs"/>
          <w:rtl/>
        </w:rPr>
        <w:t xml:space="preserve">باعتباره </w:t>
      </w:r>
      <w:r w:rsidR="003E2E6F" w:rsidRPr="00800BFD">
        <w:rPr>
          <w:rtl/>
        </w:rPr>
        <w:t>"آلية وطنية"</w:t>
      </w:r>
      <w:r w:rsidR="003E2E6F" w:rsidRPr="00800BFD">
        <w:rPr>
          <w:rFonts w:hint="cs"/>
          <w:rtl/>
        </w:rPr>
        <w:t>،</w:t>
      </w:r>
      <w:r w:rsidR="003E2E6F" w:rsidRPr="00800BFD">
        <w:rPr>
          <w:rtl/>
        </w:rPr>
        <w:t xml:space="preserve"> </w:t>
      </w:r>
      <w:r w:rsidR="003E2E6F" w:rsidRPr="00800BFD">
        <w:rPr>
          <w:rFonts w:hint="cs"/>
          <w:rtl/>
        </w:rPr>
        <w:t>وبمهمته الفعالة والحاسمة في تنفيذ كل تدبير من هذه التدابير</w:t>
      </w:r>
      <w:r w:rsidR="003E2E6F" w:rsidRPr="00800BFD">
        <w:rPr>
          <w:rtl/>
        </w:rPr>
        <w:t>؛</w:t>
      </w:r>
    </w:p>
    <w:p w:rsidR="003E2E6F" w:rsidRPr="00800BFD" w:rsidRDefault="00800BFD" w:rsidP="00800BFD">
      <w:pPr>
        <w:pStyle w:val="SingleTxtGA"/>
        <w:spacing w:line="370" w:lineRule="exact"/>
        <w:rPr>
          <w:rFonts w:hint="cs"/>
          <w:rtl/>
        </w:rPr>
      </w:pPr>
      <w:r>
        <w:rPr>
          <w:rFonts w:hint="cs"/>
          <w:rtl/>
        </w:rPr>
        <w:tab/>
      </w:r>
      <w:r w:rsidR="003E2E6F" w:rsidRPr="00800BFD">
        <w:rPr>
          <w:rFonts w:hint="cs"/>
          <w:rtl/>
        </w:rPr>
        <w:t>(</w:t>
      </w:r>
      <w:r w:rsidR="003E2E6F" w:rsidRPr="00800BFD">
        <w:rPr>
          <w:rFonts w:hint="cs"/>
          <w:sz w:val="30"/>
          <w:rtl/>
        </w:rPr>
        <w:t>ﻫ</w:t>
      </w:r>
      <w:r w:rsidR="003E2E6F" w:rsidRPr="00800BFD">
        <w:rPr>
          <w:rFonts w:hint="cs"/>
          <w:rtl/>
        </w:rPr>
        <w:t>)</w:t>
      </w:r>
      <w:r w:rsidR="003E2E6F" w:rsidRPr="00800BFD">
        <w:rPr>
          <w:rFonts w:hint="cs"/>
          <w:rtl/>
        </w:rPr>
        <w:tab/>
        <w:t>تحديد شروط</w:t>
      </w:r>
      <w:r w:rsidR="003E2E6F" w:rsidRPr="00800BFD">
        <w:rPr>
          <w:rtl/>
        </w:rPr>
        <w:t xml:space="preserve"> </w:t>
      </w:r>
      <w:r w:rsidR="003E2E6F" w:rsidRPr="00800BFD">
        <w:rPr>
          <w:rFonts w:hint="cs"/>
          <w:rtl/>
        </w:rPr>
        <w:t xml:space="preserve">مشاركة </w:t>
      </w:r>
      <w:r w:rsidR="003E2E6F" w:rsidRPr="00800BFD">
        <w:rPr>
          <w:rtl/>
        </w:rPr>
        <w:t>المنظمات الشعبية والاجتماعية في تنفيذ منهاج عمل بيجين وتقييم</w:t>
      </w:r>
      <w:r w:rsidR="003E2E6F" w:rsidRPr="00800BFD">
        <w:rPr>
          <w:rFonts w:hint="cs"/>
          <w:rtl/>
        </w:rPr>
        <w:t>ه</w:t>
      </w:r>
      <w:r w:rsidR="0027464B">
        <w:rPr>
          <w:rFonts w:hint="cs"/>
          <w:rtl/>
        </w:rPr>
        <w:t>.</w:t>
      </w:r>
    </w:p>
    <w:p w:rsidR="003E2E6F" w:rsidRPr="00971AB2" w:rsidRDefault="003E2E6F" w:rsidP="00800BFD">
      <w:pPr>
        <w:pStyle w:val="SingleTxtGA"/>
        <w:spacing w:line="370" w:lineRule="exact"/>
        <w:rPr>
          <w:rFonts w:hint="cs"/>
          <w:rtl/>
        </w:rPr>
      </w:pPr>
      <w:r w:rsidRPr="00971AB2">
        <w:rPr>
          <w:rFonts w:hint="cs"/>
          <w:rtl/>
        </w:rPr>
        <w:t>45-</w:t>
      </w:r>
      <w:r w:rsidRPr="00971AB2">
        <w:rPr>
          <w:rFonts w:hint="cs"/>
          <w:rtl/>
        </w:rPr>
        <w:tab/>
        <w:t>وقد لا يحتاج اتحاد المرأة الكوبية إلى</w:t>
      </w:r>
      <w:r w:rsidRPr="00971AB2">
        <w:rPr>
          <w:rtl/>
        </w:rPr>
        <w:t xml:space="preserve"> </w:t>
      </w:r>
      <w:r w:rsidRPr="00971AB2">
        <w:rPr>
          <w:rFonts w:hint="cs"/>
          <w:rtl/>
        </w:rPr>
        <w:t>استخدام</w:t>
      </w:r>
      <w:r w:rsidRPr="00971AB2">
        <w:rPr>
          <w:rtl/>
        </w:rPr>
        <w:t xml:space="preserve"> الموارد المالية المتأتية من نشاط</w:t>
      </w:r>
      <w:r w:rsidRPr="00971AB2">
        <w:rPr>
          <w:rFonts w:hint="cs"/>
          <w:rtl/>
        </w:rPr>
        <w:t>ه</w:t>
      </w:r>
      <w:r w:rsidRPr="00971AB2">
        <w:rPr>
          <w:rtl/>
        </w:rPr>
        <w:t xml:space="preserve"> </w:t>
      </w:r>
      <w:r w:rsidRPr="00971AB2">
        <w:rPr>
          <w:rFonts w:hint="cs"/>
          <w:rtl/>
        </w:rPr>
        <w:t>الممول ذاتياً</w:t>
      </w:r>
      <w:r w:rsidRPr="00971AB2">
        <w:rPr>
          <w:rtl/>
        </w:rPr>
        <w:t xml:space="preserve"> لتنفيذ أو </w:t>
      </w:r>
      <w:r w:rsidRPr="00971AB2">
        <w:rPr>
          <w:rFonts w:hint="cs"/>
          <w:rtl/>
        </w:rPr>
        <w:t>أداء</w:t>
      </w:r>
      <w:r w:rsidRPr="00971AB2">
        <w:rPr>
          <w:rtl/>
        </w:rPr>
        <w:t xml:space="preserve"> الأنشطة التي </w:t>
      </w:r>
      <w:r w:rsidRPr="00971AB2">
        <w:rPr>
          <w:rFonts w:hint="cs"/>
          <w:rtl/>
        </w:rPr>
        <w:t>تندرج ضمن</w:t>
      </w:r>
      <w:r w:rsidRPr="00971AB2">
        <w:rPr>
          <w:rtl/>
        </w:rPr>
        <w:t xml:space="preserve"> مسؤولية الدول</w:t>
      </w:r>
      <w:r w:rsidRPr="00971AB2">
        <w:rPr>
          <w:rFonts w:hint="cs"/>
          <w:rtl/>
        </w:rPr>
        <w:t>ة</w:t>
      </w:r>
      <w:r w:rsidR="0027464B">
        <w:rPr>
          <w:rFonts w:hint="cs"/>
          <w:rtl/>
        </w:rPr>
        <w:t>.</w:t>
      </w:r>
      <w:r w:rsidRPr="00971AB2">
        <w:rPr>
          <w:rFonts w:hint="cs"/>
          <w:rtl/>
        </w:rPr>
        <w:t xml:space="preserve"> ولدى طلب الدولة الكوبية </w:t>
      </w:r>
      <w:r w:rsidRPr="00971AB2">
        <w:rPr>
          <w:rtl/>
        </w:rPr>
        <w:t xml:space="preserve">تنفيذ </w:t>
      </w:r>
      <w:r w:rsidRPr="00971AB2">
        <w:rPr>
          <w:rFonts w:hint="cs"/>
          <w:rtl/>
        </w:rPr>
        <w:t>أنشطة تتضمن</w:t>
      </w:r>
      <w:r w:rsidRPr="00971AB2">
        <w:rPr>
          <w:rtl/>
        </w:rPr>
        <w:t xml:space="preserve"> مشاركة</w:t>
      </w:r>
      <w:r w:rsidRPr="00971AB2">
        <w:rPr>
          <w:rFonts w:hint="cs"/>
          <w:rtl/>
        </w:rPr>
        <w:t xml:space="preserve"> اتحاد المرأة الكوبية، في إطار مراعاة</w:t>
      </w:r>
      <w:r w:rsidRPr="00971AB2">
        <w:rPr>
          <w:rtl/>
        </w:rPr>
        <w:t xml:space="preserve"> </w:t>
      </w:r>
      <w:r w:rsidRPr="00971AB2">
        <w:rPr>
          <w:rFonts w:hint="cs"/>
          <w:rtl/>
        </w:rPr>
        <w:t xml:space="preserve">المهام </w:t>
      </w:r>
      <w:r w:rsidRPr="00971AB2">
        <w:rPr>
          <w:rtl/>
        </w:rPr>
        <w:t xml:space="preserve">التنفيذية </w:t>
      </w:r>
      <w:r w:rsidRPr="00971AB2">
        <w:rPr>
          <w:rFonts w:hint="cs"/>
          <w:rtl/>
        </w:rPr>
        <w:t>التي تضطلع بها</w:t>
      </w:r>
      <w:r w:rsidRPr="00971AB2">
        <w:rPr>
          <w:rtl/>
        </w:rPr>
        <w:t xml:space="preserve">، </w:t>
      </w:r>
      <w:r w:rsidRPr="00971AB2">
        <w:rPr>
          <w:rFonts w:hint="cs"/>
          <w:rtl/>
        </w:rPr>
        <w:t>فإن</w:t>
      </w:r>
      <w:r w:rsidRPr="00971AB2">
        <w:rPr>
          <w:rtl/>
        </w:rPr>
        <w:t xml:space="preserve"> التكلفة المالية</w:t>
      </w:r>
      <w:r w:rsidRPr="00971AB2">
        <w:rPr>
          <w:rFonts w:hint="cs"/>
          <w:rtl/>
        </w:rPr>
        <w:t xml:space="preserve"> تكون بالتالي</w:t>
      </w:r>
      <w:r w:rsidRPr="00971AB2">
        <w:rPr>
          <w:rtl/>
        </w:rPr>
        <w:t xml:space="preserve"> مشمولة في ميزانية كل وزارة </w:t>
      </w:r>
      <w:r w:rsidRPr="00971AB2">
        <w:rPr>
          <w:rFonts w:hint="cs"/>
          <w:rtl/>
        </w:rPr>
        <w:t>من الوزارات الوصية التي تمثل</w:t>
      </w:r>
      <w:r w:rsidRPr="00971AB2">
        <w:rPr>
          <w:rtl/>
        </w:rPr>
        <w:t xml:space="preserve"> الجهة المسؤولة </w:t>
      </w:r>
      <w:r w:rsidRPr="00971AB2">
        <w:rPr>
          <w:rFonts w:hint="cs"/>
          <w:rtl/>
        </w:rPr>
        <w:t>عن التنفيذ</w:t>
      </w:r>
      <w:r w:rsidR="0027464B">
        <w:rPr>
          <w:rFonts w:hint="cs"/>
          <w:rtl/>
        </w:rPr>
        <w:t>.</w:t>
      </w:r>
    </w:p>
    <w:p w:rsidR="003E2E6F" w:rsidRPr="00C33A24" w:rsidRDefault="003E2E6F" w:rsidP="003E2E6F">
      <w:pPr>
        <w:pStyle w:val="SingleTxtGA"/>
        <w:rPr>
          <w:rFonts w:hint="cs"/>
          <w:rtl/>
        </w:rPr>
      </w:pPr>
      <w:r w:rsidRPr="00C33A24">
        <w:rPr>
          <w:rFonts w:hint="cs"/>
          <w:rtl/>
        </w:rPr>
        <w:t>46-</w:t>
      </w:r>
      <w:r w:rsidRPr="00C33A24">
        <w:rPr>
          <w:rFonts w:hint="cs"/>
          <w:rtl/>
        </w:rPr>
        <w:tab/>
        <w:t>و</w:t>
      </w:r>
      <w:r w:rsidRPr="00C33A24">
        <w:rPr>
          <w:rtl/>
        </w:rPr>
        <w:t xml:space="preserve">نود التأكيد على أن خطة العمل لمتابعة مؤتمر بكين الرابع </w:t>
      </w:r>
      <w:r w:rsidRPr="00C33A24">
        <w:rPr>
          <w:rFonts w:hint="cs"/>
          <w:rtl/>
        </w:rPr>
        <w:t>تتضمن</w:t>
      </w:r>
      <w:r w:rsidRPr="00C33A24">
        <w:rPr>
          <w:rtl/>
        </w:rPr>
        <w:t xml:space="preserve"> أيضا</w:t>
      </w:r>
      <w:r w:rsidRPr="00C33A24">
        <w:rPr>
          <w:rFonts w:hint="cs"/>
          <w:rtl/>
        </w:rPr>
        <w:t>ً</w:t>
      </w:r>
      <w:r w:rsidRPr="00C33A24">
        <w:rPr>
          <w:rtl/>
        </w:rPr>
        <w:t xml:space="preserve"> عناصر تتعلق </w:t>
      </w:r>
      <w:r>
        <w:rPr>
          <w:rFonts w:hint="cs"/>
          <w:rtl/>
        </w:rPr>
        <w:t>بأحكام</w:t>
      </w:r>
      <w:r w:rsidRPr="00C33A24">
        <w:rPr>
          <w:rtl/>
        </w:rPr>
        <w:t xml:space="preserve"> </w:t>
      </w:r>
      <w:r>
        <w:rPr>
          <w:rFonts w:hint="cs"/>
          <w:rtl/>
        </w:rPr>
        <w:t>اتفاقية القضاء على جميع أشكال التمييز ضد المرأة</w:t>
      </w:r>
      <w:r w:rsidR="0027464B">
        <w:rPr>
          <w:rtl/>
        </w:rPr>
        <w:t>.</w:t>
      </w:r>
      <w:r w:rsidRPr="00C33A24">
        <w:rPr>
          <w:rtl/>
        </w:rPr>
        <w:t xml:space="preserve"> </w:t>
      </w:r>
      <w:r w:rsidRPr="00C33A24">
        <w:rPr>
          <w:rFonts w:hint="cs"/>
          <w:rtl/>
        </w:rPr>
        <w:t>وهو ما يفسر</w:t>
      </w:r>
      <w:r w:rsidRPr="00C33A24">
        <w:rPr>
          <w:rtl/>
        </w:rPr>
        <w:t xml:space="preserve">، على سبيل المثال وجود </w:t>
      </w:r>
      <w:r w:rsidRPr="00C33A24">
        <w:rPr>
          <w:rFonts w:hint="cs"/>
          <w:rtl/>
        </w:rPr>
        <w:t>بند بشأن</w:t>
      </w:r>
      <w:r w:rsidRPr="00C33A24">
        <w:rPr>
          <w:rtl/>
        </w:rPr>
        <w:t xml:space="preserve"> التشريع، </w:t>
      </w:r>
      <w:r w:rsidRPr="00C33A24">
        <w:rPr>
          <w:rFonts w:hint="cs"/>
          <w:rtl/>
        </w:rPr>
        <w:t>و</w:t>
      </w:r>
      <w:r w:rsidRPr="00C33A24">
        <w:rPr>
          <w:rtl/>
        </w:rPr>
        <w:t>يرتبط</w:t>
      </w:r>
      <w:r>
        <w:rPr>
          <w:rFonts w:hint="cs"/>
          <w:rtl/>
        </w:rPr>
        <w:t xml:space="preserve"> هذا البند</w:t>
      </w:r>
      <w:r w:rsidRPr="00C33A24">
        <w:rPr>
          <w:rtl/>
        </w:rPr>
        <w:t xml:space="preserve"> </w:t>
      </w:r>
      <w:r w:rsidRPr="00C33A24">
        <w:rPr>
          <w:rFonts w:hint="cs"/>
          <w:rtl/>
        </w:rPr>
        <w:t>بالاحتياجات التي أوضحتها لنا اللجنة</w:t>
      </w:r>
      <w:r>
        <w:rPr>
          <w:rFonts w:hint="cs"/>
          <w:rtl/>
        </w:rPr>
        <w:t xml:space="preserve"> المعنية بالقضاء على التمييز ضد المرأة</w:t>
      </w:r>
      <w:r w:rsidRPr="00C33A24">
        <w:rPr>
          <w:rFonts w:hint="cs"/>
          <w:rtl/>
        </w:rPr>
        <w:t xml:space="preserve"> أكثر مما يرتبط بمنهاج</w:t>
      </w:r>
      <w:r w:rsidRPr="00C33A24">
        <w:rPr>
          <w:rtl/>
        </w:rPr>
        <w:t xml:space="preserve"> عمل بيجين</w:t>
      </w:r>
      <w:r w:rsidR="0027464B">
        <w:rPr>
          <w:rFonts w:hint="cs"/>
          <w:rtl/>
        </w:rPr>
        <w:t>.</w:t>
      </w:r>
      <w:r w:rsidRPr="00C33A24">
        <w:rPr>
          <w:rFonts w:hint="cs"/>
          <w:rtl/>
        </w:rPr>
        <w:t xml:space="preserve"> وتغطي </w:t>
      </w:r>
      <w:r w:rsidRPr="00C33A24">
        <w:rPr>
          <w:rtl/>
        </w:rPr>
        <w:t>التدابير ذات الأولوية ومجالات منهاج عمل بيجين</w:t>
      </w:r>
      <w:r w:rsidRPr="00C33A24">
        <w:rPr>
          <w:rFonts w:hint="cs"/>
          <w:rtl/>
        </w:rPr>
        <w:t xml:space="preserve"> بشكل صريح مضمون 16 مادة موضوعية من مواد اتفاقية القضاء على جميع أشكال التمييز ضد المرأة</w:t>
      </w:r>
      <w:r w:rsidR="0027464B">
        <w:rPr>
          <w:rFonts w:hint="cs"/>
          <w:rtl/>
        </w:rPr>
        <w:t>.</w:t>
      </w:r>
      <w:r w:rsidRPr="00C33A24">
        <w:rPr>
          <w:rFonts w:hint="cs"/>
          <w:rtl/>
        </w:rPr>
        <w:t xml:space="preserve"> </w:t>
      </w:r>
    </w:p>
    <w:p w:rsidR="003E2E6F" w:rsidRDefault="003E2E6F" w:rsidP="003E2E6F">
      <w:pPr>
        <w:pStyle w:val="SingleTxtGA"/>
        <w:rPr>
          <w:rFonts w:hint="cs"/>
          <w:rtl/>
        </w:rPr>
      </w:pPr>
      <w:r w:rsidRPr="00E84C47">
        <w:rPr>
          <w:rFonts w:hint="cs"/>
          <w:rtl/>
        </w:rPr>
        <w:t>47-</w:t>
      </w:r>
      <w:r w:rsidRPr="00E84C47">
        <w:rPr>
          <w:rFonts w:hint="cs"/>
          <w:rtl/>
        </w:rPr>
        <w:tab/>
        <w:t>ويُقيّم</w:t>
      </w:r>
      <w:r w:rsidRPr="00E84C47">
        <w:rPr>
          <w:rtl/>
        </w:rPr>
        <w:t xml:space="preserve"> </w:t>
      </w:r>
      <w:r w:rsidRPr="00E84C47">
        <w:rPr>
          <w:rFonts w:hint="cs"/>
          <w:rtl/>
        </w:rPr>
        <w:t>منهاج</w:t>
      </w:r>
      <w:r w:rsidRPr="00E84C47">
        <w:rPr>
          <w:rtl/>
        </w:rPr>
        <w:t xml:space="preserve"> عمل بيجين و</w:t>
      </w:r>
      <w:r w:rsidRPr="00E84C47">
        <w:rPr>
          <w:rFonts w:hint="cs"/>
          <w:rtl/>
        </w:rPr>
        <w:t xml:space="preserve">السياسات الرامية إلى النهوض </w:t>
      </w:r>
      <w:r w:rsidRPr="00E84C47">
        <w:rPr>
          <w:rtl/>
        </w:rPr>
        <w:t xml:space="preserve">بالمرأة في كوبا </w:t>
      </w:r>
      <w:r w:rsidRPr="00E84C47">
        <w:rPr>
          <w:rFonts w:hint="cs"/>
          <w:rtl/>
        </w:rPr>
        <w:t xml:space="preserve">بشكل دوري </w:t>
      </w:r>
      <w:r w:rsidRPr="00E84C47">
        <w:rPr>
          <w:rtl/>
        </w:rPr>
        <w:t xml:space="preserve">في </w:t>
      </w:r>
      <w:r w:rsidRPr="00E84C47">
        <w:rPr>
          <w:rFonts w:hint="cs"/>
          <w:rtl/>
        </w:rPr>
        <w:t>حلقات دراسية</w:t>
      </w:r>
      <w:r w:rsidRPr="00E84C47">
        <w:rPr>
          <w:rtl/>
        </w:rPr>
        <w:t xml:space="preserve"> وطنية يعقدها مجلس الوزراء ومجلس الدولة لجمهورية كوبا</w:t>
      </w:r>
      <w:r w:rsidR="0027464B">
        <w:rPr>
          <w:rtl/>
        </w:rPr>
        <w:t>.</w:t>
      </w:r>
      <w:r w:rsidRPr="00E84C47">
        <w:rPr>
          <w:rtl/>
        </w:rPr>
        <w:t xml:space="preserve"> </w:t>
      </w:r>
      <w:r w:rsidRPr="00E84C47">
        <w:rPr>
          <w:rFonts w:hint="cs"/>
          <w:rtl/>
        </w:rPr>
        <w:t>وقد عكفنا خلال فترة صياغة التقرير</w:t>
      </w:r>
      <w:r w:rsidRPr="00E84C47">
        <w:rPr>
          <w:rtl/>
        </w:rPr>
        <w:t xml:space="preserve"> </w:t>
      </w:r>
      <w:r w:rsidRPr="00E84C47">
        <w:rPr>
          <w:rFonts w:hint="cs"/>
          <w:rtl/>
        </w:rPr>
        <w:t>على</w:t>
      </w:r>
      <w:r>
        <w:rPr>
          <w:rtl/>
        </w:rPr>
        <w:t xml:space="preserve"> </w:t>
      </w:r>
      <w:r w:rsidRPr="00E84C47">
        <w:rPr>
          <w:rtl/>
        </w:rPr>
        <w:t xml:space="preserve">تحضير </w:t>
      </w:r>
      <w:r>
        <w:rPr>
          <w:rFonts w:hint="cs"/>
          <w:rtl/>
        </w:rPr>
        <w:t>ا</w:t>
      </w:r>
      <w:r w:rsidRPr="00E84C47">
        <w:rPr>
          <w:rFonts w:hint="cs"/>
          <w:rtl/>
        </w:rPr>
        <w:t>لحلقة الدراسية الوطنية الثالثة المعنية بالتقييم والتي من</w:t>
      </w:r>
      <w:r w:rsidRPr="00E84C47">
        <w:rPr>
          <w:rtl/>
        </w:rPr>
        <w:t xml:space="preserve"> المقرر أن تبدأ مع </w:t>
      </w:r>
      <w:r>
        <w:rPr>
          <w:rFonts w:hint="cs"/>
          <w:rtl/>
        </w:rPr>
        <w:t xml:space="preserve">تنفيذ </w:t>
      </w:r>
      <w:r w:rsidRPr="00E84C47">
        <w:rPr>
          <w:rFonts w:hint="cs"/>
          <w:rtl/>
        </w:rPr>
        <w:t>الإدارة</w:t>
      </w:r>
      <w:r w:rsidRPr="00E84C47">
        <w:rPr>
          <w:rtl/>
        </w:rPr>
        <w:t xml:space="preserve"> البلدية في أواخر عام 2010</w:t>
      </w:r>
      <w:r>
        <w:rPr>
          <w:rFonts w:hint="cs"/>
          <w:rtl/>
        </w:rPr>
        <w:t xml:space="preserve">، </w:t>
      </w:r>
      <w:r w:rsidRPr="00E84C47">
        <w:rPr>
          <w:rtl/>
        </w:rPr>
        <w:t>و</w:t>
      </w:r>
      <w:r w:rsidRPr="00E84C47">
        <w:rPr>
          <w:rFonts w:hint="cs"/>
          <w:rtl/>
        </w:rPr>
        <w:t xml:space="preserve">أن </w:t>
      </w:r>
      <w:r w:rsidRPr="00E84C47">
        <w:rPr>
          <w:rtl/>
        </w:rPr>
        <w:t xml:space="preserve">تختتم مع </w:t>
      </w:r>
      <w:r w:rsidRPr="00E84C47">
        <w:rPr>
          <w:rFonts w:hint="cs"/>
          <w:rtl/>
        </w:rPr>
        <w:t>تنظيم أحد الأحداث الوطنية</w:t>
      </w:r>
      <w:r w:rsidRPr="00E84C47">
        <w:rPr>
          <w:rtl/>
        </w:rPr>
        <w:t xml:space="preserve"> في منتصف عام 2011</w:t>
      </w:r>
      <w:r w:rsidR="0027464B">
        <w:rPr>
          <w:rtl/>
        </w:rPr>
        <w:t>.</w:t>
      </w:r>
      <w:r w:rsidRPr="00E84C47">
        <w:rPr>
          <w:rtl/>
        </w:rPr>
        <w:t xml:space="preserve"> </w:t>
      </w:r>
      <w:r w:rsidRPr="00E84C47">
        <w:rPr>
          <w:rFonts w:hint="cs"/>
          <w:rtl/>
        </w:rPr>
        <w:t>وقد تسنت الدعوة إلى انعقاد هذه الحلقة الدراسية</w:t>
      </w:r>
      <w:r>
        <w:rPr>
          <w:rFonts w:hint="cs"/>
          <w:rtl/>
        </w:rPr>
        <w:t>،</w:t>
      </w:r>
      <w:r w:rsidRPr="00E84C47">
        <w:rPr>
          <w:rFonts w:hint="cs"/>
          <w:rtl/>
        </w:rPr>
        <w:t xml:space="preserve"> وشُرع في</w:t>
      </w:r>
      <w:r w:rsidRPr="00E84C47">
        <w:rPr>
          <w:rtl/>
        </w:rPr>
        <w:t xml:space="preserve"> إعداد جميع المواد التي </w:t>
      </w:r>
      <w:r w:rsidRPr="00E84C47">
        <w:rPr>
          <w:rFonts w:hint="cs"/>
          <w:rtl/>
        </w:rPr>
        <w:t>ستستند إليها في أعمالها</w:t>
      </w:r>
      <w:r w:rsidR="0027464B">
        <w:rPr>
          <w:rFonts w:hint="cs"/>
          <w:rtl/>
        </w:rPr>
        <w:t>.</w:t>
      </w:r>
    </w:p>
    <w:p w:rsidR="003E2E6F" w:rsidRPr="00FE265B" w:rsidRDefault="003E2E6F" w:rsidP="00FE265B">
      <w:pPr>
        <w:pStyle w:val="H1GA"/>
        <w:rPr>
          <w:rFonts w:hint="eastAsia"/>
          <w:rtl/>
        </w:rPr>
      </w:pPr>
      <w:r>
        <w:rPr>
          <w:rFonts w:hint="cs"/>
          <w:rtl/>
        </w:rPr>
        <w:tab/>
      </w:r>
      <w:r w:rsidRPr="00FE265B">
        <w:rPr>
          <w:rFonts w:hint="cs"/>
          <w:rtl/>
        </w:rPr>
        <w:t>جيم</w:t>
      </w:r>
      <w:r w:rsidR="00800BFD" w:rsidRPr="00FE265B">
        <w:rPr>
          <w:rFonts w:hint="cs"/>
          <w:rtl/>
        </w:rPr>
        <w:t>-</w:t>
      </w:r>
      <w:r w:rsidRPr="00FE265B">
        <w:rPr>
          <w:rFonts w:hint="cs"/>
          <w:rtl/>
        </w:rPr>
        <w:tab/>
        <w:t>المادة 4</w:t>
      </w:r>
    </w:p>
    <w:p w:rsidR="003E2E6F" w:rsidRDefault="003E2E6F" w:rsidP="003E2E6F">
      <w:pPr>
        <w:pStyle w:val="SingleTxtGA"/>
        <w:rPr>
          <w:rFonts w:hint="cs"/>
          <w:rtl/>
        </w:rPr>
      </w:pPr>
      <w:r w:rsidRPr="00793EEC">
        <w:rPr>
          <w:rFonts w:hint="cs"/>
          <w:rtl/>
        </w:rPr>
        <w:t>48-</w:t>
      </w:r>
      <w:r w:rsidRPr="00793EEC">
        <w:rPr>
          <w:rFonts w:hint="cs"/>
          <w:rtl/>
        </w:rPr>
        <w:tab/>
        <w:t>دأب</w:t>
      </w:r>
      <w:r>
        <w:rPr>
          <w:rFonts w:hint="cs"/>
          <w:rtl/>
        </w:rPr>
        <w:t>ت الحكومة الكوبية من</w:t>
      </w:r>
      <w:r w:rsidRPr="00793EEC">
        <w:rPr>
          <w:rFonts w:hint="cs"/>
          <w:rtl/>
        </w:rPr>
        <w:t xml:space="preserve"> البداية على</w:t>
      </w:r>
      <w:r w:rsidRPr="00793EEC">
        <w:rPr>
          <w:rtl/>
        </w:rPr>
        <w:t xml:space="preserve"> تطبيق تدابير خاصة </w:t>
      </w:r>
      <w:r w:rsidRPr="00793EEC">
        <w:rPr>
          <w:rFonts w:hint="cs"/>
          <w:rtl/>
        </w:rPr>
        <w:t xml:space="preserve">من أجل </w:t>
      </w:r>
      <w:r w:rsidRPr="00793EEC">
        <w:rPr>
          <w:rtl/>
        </w:rPr>
        <w:t xml:space="preserve">تعزيز </w:t>
      </w:r>
      <w:r w:rsidRPr="00793EEC">
        <w:rPr>
          <w:rFonts w:hint="cs"/>
          <w:rtl/>
        </w:rPr>
        <w:t xml:space="preserve">عملية </w:t>
      </w:r>
      <w:r w:rsidRPr="00793EEC">
        <w:rPr>
          <w:rtl/>
        </w:rPr>
        <w:t>إد</w:t>
      </w:r>
      <w:r w:rsidRPr="00793EEC">
        <w:rPr>
          <w:rFonts w:hint="cs"/>
          <w:rtl/>
        </w:rPr>
        <w:t>راج</w:t>
      </w:r>
      <w:r w:rsidRPr="00793EEC">
        <w:rPr>
          <w:rtl/>
        </w:rPr>
        <w:t xml:space="preserve"> مزايا معينة ل</w:t>
      </w:r>
      <w:r>
        <w:rPr>
          <w:rFonts w:hint="cs"/>
          <w:rtl/>
        </w:rPr>
        <w:t xml:space="preserve">صالح </w:t>
      </w:r>
      <w:r w:rsidRPr="00793EEC">
        <w:rPr>
          <w:rFonts w:hint="cs"/>
          <w:rtl/>
        </w:rPr>
        <w:t>ا</w:t>
      </w:r>
      <w:r w:rsidRPr="00793EEC">
        <w:rPr>
          <w:rtl/>
        </w:rPr>
        <w:t>ل</w:t>
      </w:r>
      <w:r w:rsidRPr="00793EEC">
        <w:rPr>
          <w:rFonts w:hint="cs"/>
          <w:rtl/>
        </w:rPr>
        <w:t>مرأة</w:t>
      </w:r>
      <w:r w:rsidRPr="00793EEC">
        <w:rPr>
          <w:rtl/>
        </w:rPr>
        <w:t xml:space="preserve"> </w:t>
      </w:r>
      <w:r w:rsidRPr="00793EEC">
        <w:rPr>
          <w:rFonts w:hint="cs"/>
          <w:rtl/>
        </w:rPr>
        <w:t>في</w:t>
      </w:r>
      <w:r>
        <w:rPr>
          <w:rFonts w:hint="cs"/>
          <w:rtl/>
        </w:rPr>
        <w:t xml:space="preserve"> مجالي</w:t>
      </w:r>
      <w:r w:rsidRPr="00793EEC">
        <w:rPr>
          <w:rtl/>
        </w:rPr>
        <w:t xml:space="preserve"> التعليم والعمالة و</w:t>
      </w:r>
      <w:r w:rsidRPr="00793EEC">
        <w:rPr>
          <w:rFonts w:hint="cs"/>
          <w:rtl/>
        </w:rPr>
        <w:t>الأنشطة الأخرى</w:t>
      </w:r>
      <w:r w:rsidRPr="00793EEC">
        <w:rPr>
          <w:rtl/>
        </w:rPr>
        <w:t xml:space="preserve">، مع الأخذ في الاعتبار </w:t>
      </w:r>
      <w:r w:rsidRPr="00793EEC">
        <w:rPr>
          <w:rFonts w:hint="cs"/>
          <w:rtl/>
        </w:rPr>
        <w:t>مكان إقامتها أو م</w:t>
      </w:r>
      <w:r w:rsidRPr="00793EEC">
        <w:rPr>
          <w:rtl/>
        </w:rPr>
        <w:t>ستو</w:t>
      </w:r>
      <w:r w:rsidRPr="00793EEC">
        <w:rPr>
          <w:rFonts w:hint="cs"/>
          <w:rtl/>
        </w:rPr>
        <w:t>اها</w:t>
      </w:r>
      <w:r w:rsidRPr="00793EEC">
        <w:rPr>
          <w:rtl/>
        </w:rPr>
        <w:t xml:space="preserve"> الثقافي</w:t>
      </w:r>
      <w:r w:rsidRPr="00793EEC">
        <w:rPr>
          <w:rFonts w:hint="cs"/>
          <w:rtl/>
        </w:rPr>
        <w:t xml:space="preserve"> أو انخفاض دخلها</w:t>
      </w:r>
      <w:r w:rsidRPr="00793EEC">
        <w:rPr>
          <w:rtl/>
        </w:rPr>
        <w:t xml:space="preserve"> </w:t>
      </w:r>
      <w:r w:rsidRPr="00793EEC">
        <w:rPr>
          <w:rFonts w:hint="cs"/>
          <w:rtl/>
        </w:rPr>
        <w:t>أو درجة ضعفها العام</w:t>
      </w:r>
      <w:r w:rsidR="0027464B">
        <w:rPr>
          <w:rFonts w:hint="cs"/>
          <w:rtl/>
        </w:rPr>
        <w:t>.</w:t>
      </w:r>
      <w:r w:rsidRPr="00793EEC">
        <w:rPr>
          <w:rtl/>
        </w:rPr>
        <w:t xml:space="preserve"> </w:t>
      </w:r>
      <w:r w:rsidRPr="00793EEC">
        <w:rPr>
          <w:rFonts w:hint="cs"/>
          <w:rtl/>
        </w:rPr>
        <w:t>و</w:t>
      </w:r>
      <w:r w:rsidRPr="00793EEC">
        <w:rPr>
          <w:rtl/>
        </w:rPr>
        <w:t xml:space="preserve">نود أن </w:t>
      </w:r>
      <w:r w:rsidRPr="00793EEC">
        <w:rPr>
          <w:rFonts w:hint="cs"/>
          <w:rtl/>
        </w:rPr>
        <w:t>نُذّكر</w:t>
      </w:r>
      <w:r w:rsidRPr="00793EEC">
        <w:rPr>
          <w:rtl/>
        </w:rPr>
        <w:t xml:space="preserve"> </w:t>
      </w:r>
      <w:r w:rsidRPr="00793EEC">
        <w:rPr>
          <w:rFonts w:hint="cs"/>
          <w:rtl/>
        </w:rPr>
        <w:t>ب</w:t>
      </w:r>
      <w:r w:rsidRPr="00793EEC">
        <w:rPr>
          <w:rtl/>
        </w:rPr>
        <w:t xml:space="preserve">التدابير التي اعتمدت في </w:t>
      </w:r>
      <w:r w:rsidRPr="00793EEC">
        <w:rPr>
          <w:rFonts w:hint="cs"/>
          <w:rtl/>
        </w:rPr>
        <w:t>ستينات وسبعينات القرن الماضي</w:t>
      </w:r>
      <w:r w:rsidRPr="00793EEC">
        <w:rPr>
          <w:rtl/>
        </w:rPr>
        <w:t xml:space="preserve"> </w:t>
      </w:r>
      <w:r w:rsidRPr="00793EEC">
        <w:rPr>
          <w:rFonts w:hint="cs"/>
          <w:rtl/>
        </w:rPr>
        <w:t xml:space="preserve">من قبيل إنشاء مدارس للمزارعات، </w:t>
      </w:r>
      <w:r w:rsidRPr="00793EEC">
        <w:rPr>
          <w:rtl/>
        </w:rPr>
        <w:t xml:space="preserve">ومدارس </w:t>
      </w:r>
      <w:r w:rsidRPr="00793EEC">
        <w:rPr>
          <w:rFonts w:hint="cs"/>
          <w:rtl/>
        </w:rPr>
        <w:t>ال</w:t>
      </w:r>
      <w:r w:rsidRPr="00793EEC">
        <w:rPr>
          <w:rtl/>
        </w:rPr>
        <w:t xml:space="preserve">تدريب المهني </w:t>
      </w:r>
      <w:r w:rsidRPr="00793EEC">
        <w:rPr>
          <w:rFonts w:hint="cs"/>
          <w:rtl/>
        </w:rPr>
        <w:t>لخدم المنازل، و</w:t>
      </w:r>
      <w:r w:rsidRPr="00793EEC">
        <w:rPr>
          <w:rtl/>
        </w:rPr>
        <w:t>فصول</w:t>
      </w:r>
      <w:r w:rsidRPr="00793EEC">
        <w:rPr>
          <w:rFonts w:hint="cs"/>
          <w:rtl/>
        </w:rPr>
        <w:t xml:space="preserve"> خاصة</w:t>
      </w:r>
      <w:r w:rsidRPr="00793EEC">
        <w:rPr>
          <w:rtl/>
        </w:rPr>
        <w:t xml:space="preserve"> </w:t>
      </w:r>
      <w:r w:rsidRPr="00793EEC">
        <w:rPr>
          <w:rFonts w:hint="cs"/>
          <w:rtl/>
        </w:rPr>
        <w:t>ل</w:t>
      </w:r>
      <w:r w:rsidRPr="00793EEC">
        <w:rPr>
          <w:rtl/>
        </w:rPr>
        <w:t>تعليم الكبار</w:t>
      </w:r>
      <w:r w:rsidR="0027464B">
        <w:rPr>
          <w:rtl/>
        </w:rPr>
        <w:t>.</w:t>
      </w:r>
      <w:r w:rsidRPr="00793EEC">
        <w:rPr>
          <w:rtl/>
        </w:rPr>
        <w:t xml:space="preserve"> </w:t>
      </w:r>
      <w:r w:rsidRPr="00793EEC">
        <w:rPr>
          <w:rFonts w:hint="cs"/>
          <w:rtl/>
        </w:rPr>
        <w:t>وبالنظر إلى التقدم</w:t>
      </w:r>
      <w:r w:rsidRPr="00793EEC">
        <w:rPr>
          <w:rtl/>
        </w:rPr>
        <w:t xml:space="preserve"> الذي أحرزته المرأة</w:t>
      </w:r>
      <w:r w:rsidRPr="00793EEC">
        <w:rPr>
          <w:rFonts w:hint="cs"/>
          <w:rtl/>
        </w:rPr>
        <w:t xml:space="preserve"> في الوقت الحالي</w:t>
      </w:r>
      <w:r w:rsidRPr="00793EEC">
        <w:rPr>
          <w:rtl/>
        </w:rPr>
        <w:t xml:space="preserve">، </w:t>
      </w:r>
      <w:r w:rsidRPr="00793EEC">
        <w:rPr>
          <w:rFonts w:hint="cs"/>
          <w:rtl/>
        </w:rPr>
        <w:t xml:space="preserve">فقد </w:t>
      </w:r>
      <w:r w:rsidRPr="00793EEC">
        <w:rPr>
          <w:rtl/>
        </w:rPr>
        <w:t xml:space="preserve">تغيرت هذه الممارسات </w:t>
      </w:r>
      <w:r w:rsidRPr="00793EEC">
        <w:rPr>
          <w:rFonts w:hint="cs"/>
          <w:rtl/>
        </w:rPr>
        <w:t>من حيث الطبيعة والنطاق</w:t>
      </w:r>
      <w:r w:rsidRPr="00793EEC">
        <w:rPr>
          <w:rtl/>
        </w:rPr>
        <w:t xml:space="preserve">، على الرغم من </w:t>
      </w:r>
      <w:r w:rsidRPr="00793EEC">
        <w:rPr>
          <w:rFonts w:hint="cs"/>
          <w:rtl/>
        </w:rPr>
        <w:t>أن ال</w:t>
      </w:r>
      <w:r w:rsidRPr="00793EEC">
        <w:rPr>
          <w:rtl/>
        </w:rPr>
        <w:t>بعض</w:t>
      </w:r>
      <w:r w:rsidRPr="00793EEC">
        <w:rPr>
          <w:rFonts w:hint="cs"/>
          <w:rtl/>
        </w:rPr>
        <w:t xml:space="preserve"> منها</w:t>
      </w:r>
      <w:r w:rsidRPr="00793EEC">
        <w:rPr>
          <w:rtl/>
        </w:rPr>
        <w:t xml:space="preserve"> ما زال </w:t>
      </w:r>
      <w:r w:rsidRPr="00793EEC">
        <w:rPr>
          <w:rFonts w:hint="cs"/>
          <w:rtl/>
        </w:rPr>
        <w:t>قائماً</w:t>
      </w:r>
      <w:r w:rsidRPr="00793EEC">
        <w:rPr>
          <w:rtl/>
        </w:rPr>
        <w:t xml:space="preserve"> على نطاق أ</w:t>
      </w:r>
      <w:r w:rsidRPr="00793EEC">
        <w:rPr>
          <w:rFonts w:hint="cs"/>
          <w:rtl/>
        </w:rPr>
        <w:t>ضيق</w:t>
      </w:r>
      <w:r w:rsidRPr="00793EEC">
        <w:rPr>
          <w:rtl/>
        </w:rPr>
        <w:t xml:space="preserve">، </w:t>
      </w:r>
      <w:r w:rsidRPr="00793EEC">
        <w:rPr>
          <w:rFonts w:hint="cs"/>
          <w:rtl/>
        </w:rPr>
        <w:t>حيث لا تزال قلة من</w:t>
      </w:r>
      <w:r w:rsidRPr="00793EEC">
        <w:rPr>
          <w:rtl/>
        </w:rPr>
        <w:t xml:space="preserve"> النساء </w:t>
      </w:r>
      <w:r w:rsidRPr="00793EEC">
        <w:rPr>
          <w:rFonts w:hint="cs"/>
          <w:rtl/>
        </w:rPr>
        <w:t>تعاني من</w:t>
      </w:r>
      <w:r>
        <w:rPr>
          <w:rFonts w:hint="cs"/>
          <w:rtl/>
        </w:rPr>
        <w:t xml:space="preserve"> الهشاشة إلى حد الآن</w:t>
      </w:r>
      <w:r w:rsidR="0027464B">
        <w:rPr>
          <w:rFonts w:hint="cs"/>
          <w:rtl/>
        </w:rPr>
        <w:t>.</w:t>
      </w:r>
    </w:p>
    <w:p w:rsidR="003E2E6F" w:rsidRDefault="003E2E6F" w:rsidP="003E2E6F">
      <w:pPr>
        <w:pStyle w:val="H23GA"/>
        <w:rPr>
          <w:rFonts w:hint="eastAsia"/>
          <w:rtl/>
        </w:rPr>
      </w:pPr>
      <w:r>
        <w:rPr>
          <w:rFonts w:hint="cs"/>
          <w:rtl/>
        </w:rPr>
        <w:tab/>
        <w:t>1-</w:t>
      </w:r>
      <w:r>
        <w:rPr>
          <w:rFonts w:hint="cs"/>
          <w:rtl/>
        </w:rPr>
        <w:tab/>
        <w:t>التعليم الابتدائي والتعليم الثانوي الأساسي</w:t>
      </w:r>
    </w:p>
    <w:p w:rsidR="003E2E6F" w:rsidRDefault="003E2E6F" w:rsidP="00800BFD">
      <w:pPr>
        <w:pStyle w:val="SingleTxtGA"/>
        <w:rPr>
          <w:rFonts w:hint="cs"/>
          <w:rtl/>
        </w:rPr>
      </w:pPr>
      <w:r w:rsidRPr="008B0600">
        <w:rPr>
          <w:rFonts w:hint="cs"/>
          <w:rtl/>
        </w:rPr>
        <w:t>49-</w:t>
      </w:r>
      <w:r w:rsidRPr="008B0600">
        <w:rPr>
          <w:rFonts w:hint="cs"/>
          <w:rtl/>
        </w:rPr>
        <w:tab/>
        <w:t>لئن كانت معدلات التحاق</w:t>
      </w:r>
      <w:r w:rsidRPr="008B0600">
        <w:rPr>
          <w:rtl/>
        </w:rPr>
        <w:t xml:space="preserve"> ال</w:t>
      </w:r>
      <w:r w:rsidRPr="008B0600">
        <w:rPr>
          <w:rFonts w:hint="cs"/>
          <w:rtl/>
        </w:rPr>
        <w:t>فتيات</w:t>
      </w:r>
      <w:r w:rsidRPr="008B0600">
        <w:rPr>
          <w:rtl/>
        </w:rPr>
        <w:t xml:space="preserve"> الكوبي</w:t>
      </w:r>
      <w:r w:rsidRPr="008B0600">
        <w:rPr>
          <w:rFonts w:hint="cs"/>
          <w:rtl/>
        </w:rPr>
        <w:t>ات</w:t>
      </w:r>
      <w:r w:rsidRPr="008B0600">
        <w:rPr>
          <w:rtl/>
        </w:rPr>
        <w:t xml:space="preserve"> بالمدارس في التعليم الابتدائي والثانوي</w:t>
      </w:r>
      <w:r w:rsidRPr="008B0600">
        <w:rPr>
          <w:rFonts w:hint="cs"/>
          <w:rtl/>
        </w:rPr>
        <w:t xml:space="preserve"> مساوية لمعدلات الفتيان</w:t>
      </w:r>
      <w:r w:rsidRPr="008B0600">
        <w:rPr>
          <w:rtl/>
        </w:rPr>
        <w:t xml:space="preserve"> ومعدلات التسرب ضئيلة بالنسبة </w:t>
      </w:r>
      <w:r w:rsidRPr="008B0600">
        <w:rPr>
          <w:rFonts w:hint="cs"/>
          <w:rtl/>
        </w:rPr>
        <w:t>إلى</w:t>
      </w:r>
      <w:r w:rsidRPr="008B0600">
        <w:rPr>
          <w:rtl/>
        </w:rPr>
        <w:t xml:space="preserve"> عدده</w:t>
      </w:r>
      <w:r w:rsidRPr="008B0600">
        <w:rPr>
          <w:rFonts w:hint="cs"/>
          <w:rtl/>
        </w:rPr>
        <w:t>ن</w:t>
      </w:r>
      <w:r w:rsidRPr="008B0600">
        <w:rPr>
          <w:rtl/>
        </w:rPr>
        <w:t xml:space="preserve">، </w:t>
      </w:r>
      <w:r w:rsidRPr="008B0600">
        <w:rPr>
          <w:rFonts w:hint="cs"/>
          <w:rtl/>
        </w:rPr>
        <w:t>ف</w:t>
      </w:r>
      <w:r w:rsidRPr="008B0600">
        <w:rPr>
          <w:rtl/>
        </w:rPr>
        <w:t xml:space="preserve">هناك </w:t>
      </w:r>
      <w:r w:rsidRPr="008B0600">
        <w:rPr>
          <w:rFonts w:hint="cs"/>
          <w:rtl/>
        </w:rPr>
        <w:t>دوماً</w:t>
      </w:r>
      <w:r w:rsidRPr="008B0600">
        <w:rPr>
          <w:rtl/>
        </w:rPr>
        <w:t xml:space="preserve"> عدد قليل من المراهق</w:t>
      </w:r>
      <w:r w:rsidRPr="008B0600">
        <w:rPr>
          <w:rFonts w:hint="cs"/>
          <w:rtl/>
        </w:rPr>
        <w:t>ين</w:t>
      </w:r>
      <w:r w:rsidRPr="008B0600">
        <w:rPr>
          <w:rtl/>
        </w:rPr>
        <w:t xml:space="preserve"> والش</w:t>
      </w:r>
      <w:r w:rsidRPr="008B0600">
        <w:rPr>
          <w:rFonts w:hint="cs"/>
          <w:rtl/>
        </w:rPr>
        <w:t xml:space="preserve">باب </w:t>
      </w:r>
      <w:r w:rsidRPr="008B0600">
        <w:rPr>
          <w:rtl/>
        </w:rPr>
        <w:t>الذين</w:t>
      </w:r>
      <w:r w:rsidRPr="008B0600">
        <w:rPr>
          <w:rFonts w:hint="cs"/>
          <w:rtl/>
        </w:rPr>
        <w:t xml:space="preserve"> لا ينهون،</w:t>
      </w:r>
      <w:r w:rsidRPr="008B0600">
        <w:rPr>
          <w:rtl/>
        </w:rPr>
        <w:t xml:space="preserve"> لأسباب مختلفة</w:t>
      </w:r>
      <w:r w:rsidRPr="008B0600">
        <w:rPr>
          <w:rFonts w:hint="cs"/>
          <w:rtl/>
        </w:rPr>
        <w:t xml:space="preserve">، </w:t>
      </w:r>
      <w:r w:rsidRPr="008B0600">
        <w:rPr>
          <w:rtl/>
        </w:rPr>
        <w:t>هذه المستويات من التعليم الإلزامي</w:t>
      </w:r>
      <w:r w:rsidR="0027464B">
        <w:rPr>
          <w:rFonts w:hint="cs"/>
          <w:rtl/>
        </w:rPr>
        <w:t>.</w:t>
      </w:r>
      <w:r w:rsidRPr="008B0600">
        <w:rPr>
          <w:rtl/>
        </w:rPr>
        <w:t xml:space="preserve"> </w:t>
      </w:r>
      <w:r w:rsidRPr="008B0600">
        <w:rPr>
          <w:rFonts w:hint="cs"/>
          <w:rtl/>
        </w:rPr>
        <w:t>ونظمت في هذا الشأن</w:t>
      </w:r>
      <w:r w:rsidRPr="008B0600">
        <w:rPr>
          <w:rtl/>
        </w:rPr>
        <w:t xml:space="preserve"> حملات عامة للرجال والنساء، </w:t>
      </w:r>
      <w:r w:rsidRPr="008B0600">
        <w:rPr>
          <w:rFonts w:hint="cs"/>
          <w:rtl/>
        </w:rPr>
        <w:t>وقد جرى إلغاؤها في ستينات وسبعينات القرن الماضي</w:t>
      </w:r>
      <w:r w:rsidRPr="008B0600">
        <w:rPr>
          <w:rtl/>
        </w:rPr>
        <w:t xml:space="preserve"> عندما </w:t>
      </w:r>
      <w:r w:rsidRPr="008B0600">
        <w:rPr>
          <w:rFonts w:hint="cs"/>
          <w:rtl/>
        </w:rPr>
        <w:t>انتفت الحاجة</w:t>
      </w:r>
      <w:r>
        <w:rPr>
          <w:rFonts w:hint="cs"/>
          <w:rtl/>
        </w:rPr>
        <w:t xml:space="preserve"> التي تدعو</w:t>
      </w:r>
      <w:r w:rsidRPr="008B0600">
        <w:rPr>
          <w:rtl/>
        </w:rPr>
        <w:t xml:space="preserve"> إليها</w:t>
      </w:r>
      <w:r w:rsidR="0027464B">
        <w:rPr>
          <w:rtl/>
        </w:rPr>
        <w:t>.</w:t>
      </w:r>
      <w:r w:rsidRPr="008B0600">
        <w:rPr>
          <w:rtl/>
        </w:rPr>
        <w:t xml:space="preserve"> </w:t>
      </w:r>
      <w:r w:rsidRPr="008B0600">
        <w:rPr>
          <w:rFonts w:hint="cs"/>
          <w:rtl/>
        </w:rPr>
        <w:t>وتوجد، في كل عام</w:t>
      </w:r>
      <w:r>
        <w:rPr>
          <w:rFonts w:hint="cs"/>
          <w:rtl/>
        </w:rPr>
        <w:t xml:space="preserve"> من الأعوام</w:t>
      </w:r>
      <w:r w:rsidRPr="008B0600">
        <w:rPr>
          <w:rFonts w:hint="cs"/>
          <w:rtl/>
        </w:rPr>
        <w:t>، فتيات لديهن القدرة والاستعداد للدراسة</w:t>
      </w:r>
      <w:r w:rsidRPr="008B0600">
        <w:rPr>
          <w:rtl/>
        </w:rPr>
        <w:t xml:space="preserve"> ولكن</w:t>
      </w:r>
      <w:r w:rsidRPr="008B0600">
        <w:rPr>
          <w:rFonts w:hint="cs"/>
          <w:rtl/>
        </w:rPr>
        <w:t>هن</w:t>
      </w:r>
      <w:r w:rsidRPr="008B0600">
        <w:rPr>
          <w:rtl/>
        </w:rPr>
        <w:t xml:space="preserve"> لا </w:t>
      </w:r>
      <w:r w:rsidRPr="008B0600">
        <w:rPr>
          <w:rFonts w:hint="cs"/>
          <w:rtl/>
        </w:rPr>
        <w:t>يستوفين متطلبات</w:t>
      </w:r>
      <w:r w:rsidRPr="008B0600">
        <w:rPr>
          <w:rtl/>
        </w:rPr>
        <w:t xml:space="preserve"> ال</w:t>
      </w:r>
      <w:r w:rsidRPr="008B0600">
        <w:rPr>
          <w:rFonts w:hint="cs"/>
          <w:rtl/>
        </w:rPr>
        <w:t>تعليم</w:t>
      </w:r>
      <w:r w:rsidR="0027464B">
        <w:rPr>
          <w:rtl/>
        </w:rPr>
        <w:t>.</w:t>
      </w:r>
      <w:r w:rsidRPr="008B0600">
        <w:rPr>
          <w:rtl/>
        </w:rPr>
        <w:t xml:space="preserve"> </w:t>
      </w:r>
      <w:r w:rsidRPr="008B0600">
        <w:rPr>
          <w:rFonts w:hint="cs"/>
          <w:rtl/>
        </w:rPr>
        <w:t>وقد بلغ متوسط مجموع النساء اللواتي تابعن الدراسة في فصول تعليم الكبار 604 86 امرأة حيث أنهت 173 1 امرأة منهن التعليم الابتدائي (الصف السادس)، واستكملت 143 2 امرأة منهن التعليم الأساسي الثانوي (الصف التاسع)، ووصلت 859 73 امرأة منهن إلى الصف الثاني عشر</w:t>
      </w:r>
      <w:r w:rsidR="0027464B">
        <w:rPr>
          <w:rFonts w:hint="cs"/>
          <w:rtl/>
        </w:rPr>
        <w:t>.</w:t>
      </w:r>
      <w:r w:rsidRPr="008B0600">
        <w:rPr>
          <w:rFonts w:hint="cs"/>
          <w:rtl/>
        </w:rPr>
        <w:t xml:space="preserve"> وتتضمن المعلومات</w:t>
      </w:r>
      <w:r w:rsidRPr="008B0600">
        <w:rPr>
          <w:rtl/>
        </w:rPr>
        <w:t xml:space="preserve"> </w:t>
      </w:r>
      <w:r w:rsidRPr="008B0600">
        <w:rPr>
          <w:rFonts w:hint="cs"/>
          <w:rtl/>
        </w:rPr>
        <w:t>المتعلقة</w:t>
      </w:r>
      <w:r w:rsidRPr="008B0600">
        <w:rPr>
          <w:rtl/>
        </w:rPr>
        <w:t xml:space="preserve"> </w:t>
      </w:r>
      <w:r w:rsidRPr="008B0600">
        <w:rPr>
          <w:rFonts w:hint="cs"/>
          <w:rtl/>
        </w:rPr>
        <w:t>ب</w:t>
      </w:r>
      <w:r w:rsidRPr="008B0600">
        <w:rPr>
          <w:rtl/>
        </w:rPr>
        <w:t>المادة 10 لمحة عامة عن التعليم</w:t>
      </w:r>
      <w:r w:rsidR="0027464B">
        <w:rPr>
          <w:rFonts w:hint="cs"/>
          <w:rtl/>
        </w:rPr>
        <w:t>.</w:t>
      </w:r>
    </w:p>
    <w:p w:rsidR="003E2E6F" w:rsidRDefault="003E2E6F" w:rsidP="003E2E6F">
      <w:pPr>
        <w:pStyle w:val="H23GA"/>
        <w:rPr>
          <w:rFonts w:hint="eastAsia"/>
          <w:rtl/>
        </w:rPr>
      </w:pPr>
      <w:r>
        <w:rPr>
          <w:rFonts w:hint="cs"/>
          <w:rtl/>
        </w:rPr>
        <w:tab/>
        <w:t>2-</w:t>
      </w:r>
      <w:r>
        <w:rPr>
          <w:rFonts w:hint="cs"/>
          <w:rtl/>
        </w:rPr>
        <w:tab/>
        <w:t>العمالة</w:t>
      </w:r>
    </w:p>
    <w:p w:rsidR="003E2E6F" w:rsidRPr="00800BFD" w:rsidRDefault="003E2E6F" w:rsidP="00800BFD">
      <w:pPr>
        <w:pStyle w:val="SingleTxtGA"/>
        <w:rPr>
          <w:rFonts w:hint="cs"/>
          <w:spacing w:val="-2"/>
          <w:rtl/>
        </w:rPr>
      </w:pPr>
      <w:r w:rsidRPr="00800BFD">
        <w:rPr>
          <w:rFonts w:hint="cs"/>
          <w:spacing w:val="-2"/>
          <w:rtl/>
        </w:rPr>
        <w:t>50-</w:t>
      </w:r>
      <w:r w:rsidRPr="00800BFD">
        <w:rPr>
          <w:rFonts w:hint="cs"/>
          <w:spacing w:val="-2"/>
          <w:rtl/>
        </w:rPr>
        <w:tab/>
        <w:t>أُنشئت في ثمانينات القرن الماضي لجان عمالة المرأة</w:t>
      </w:r>
      <w:r w:rsidRPr="00800BFD">
        <w:rPr>
          <w:spacing w:val="-2"/>
          <w:rtl/>
        </w:rPr>
        <w:t xml:space="preserve"> </w:t>
      </w:r>
      <w:r w:rsidRPr="00800BFD">
        <w:rPr>
          <w:rFonts w:hint="cs"/>
          <w:spacing w:val="-2"/>
          <w:rtl/>
        </w:rPr>
        <w:t xml:space="preserve">تحت إشراف </w:t>
      </w:r>
      <w:r w:rsidRPr="00800BFD">
        <w:rPr>
          <w:spacing w:val="-2"/>
          <w:rtl/>
        </w:rPr>
        <w:t>وزارة العمل والضمان الاجتماعي</w:t>
      </w:r>
      <w:r w:rsidRPr="00800BFD">
        <w:rPr>
          <w:rFonts w:hint="cs"/>
          <w:spacing w:val="-2"/>
          <w:rtl/>
        </w:rPr>
        <w:t>،</w:t>
      </w:r>
      <w:r w:rsidRPr="00800BFD">
        <w:rPr>
          <w:spacing w:val="-2"/>
          <w:rtl/>
        </w:rPr>
        <w:t xml:space="preserve"> و</w:t>
      </w:r>
      <w:r w:rsidRPr="00800BFD">
        <w:rPr>
          <w:rFonts w:hint="cs"/>
          <w:spacing w:val="-2"/>
          <w:rtl/>
        </w:rPr>
        <w:t xml:space="preserve">هي </w:t>
      </w:r>
      <w:r w:rsidRPr="00800BFD">
        <w:rPr>
          <w:spacing w:val="-2"/>
          <w:rtl/>
        </w:rPr>
        <w:t>تضم ممثلين عن اتحاد العمال الكوبي</w:t>
      </w:r>
      <w:r w:rsidRPr="00800BFD">
        <w:rPr>
          <w:rFonts w:hint="cs"/>
          <w:spacing w:val="-2"/>
          <w:rtl/>
        </w:rPr>
        <w:t>ين واتحاد المرأة الكوبية</w:t>
      </w:r>
      <w:r w:rsidRPr="00800BFD">
        <w:rPr>
          <w:spacing w:val="-2"/>
          <w:rtl/>
        </w:rPr>
        <w:t xml:space="preserve">، </w:t>
      </w:r>
      <w:r w:rsidRPr="00800BFD">
        <w:rPr>
          <w:rFonts w:hint="cs"/>
          <w:spacing w:val="-2"/>
          <w:rtl/>
        </w:rPr>
        <w:t>وتهدف إلى الاضطلاع بدور تنظيمي</w:t>
      </w:r>
      <w:r w:rsidRPr="00800BFD">
        <w:rPr>
          <w:spacing w:val="-2"/>
          <w:rtl/>
        </w:rPr>
        <w:t xml:space="preserve"> </w:t>
      </w:r>
      <w:r w:rsidRPr="00800BFD">
        <w:rPr>
          <w:rFonts w:hint="cs"/>
          <w:spacing w:val="-2"/>
          <w:rtl/>
        </w:rPr>
        <w:t xml:space="preserve">من أجل </w:t>
      </w:r>
      <w:r w:rsidRPr="00800BFD">
        <w:rPr>
          <w:spacing w:val="-2"/>
          <w:rtl/>
        </w:rPr>
        <w:t xml:space="preserve">اعتماد سياسة عمل </w:t>
      </w:r>
      <w:r w:rsidRPr="00800BFD">
        <w:rPr>
          <w:rFonts w:hint="cs"/>
          <w:spacing w:val="-2"/>
          <w:rtl/>
        </w:rPr>
        <w:t>ج</w:t>
      </w:r>
      <w:r w:rsidRPr="00800BFD">
        <w:rPr>
          <w:spacing w:val="-2"/>
          <w:rtl/>
        </w:rPr>
        <w:t xml:space="preserve">ديدة، </w:t>
      </w:r>
      <w:r w:rsidRPr="00800BFD">
        <w:rPr>
          <w:rFonts w:hint="cs"/>
          <w:spacing w:val="-2"/>
          <w:rtl/>
        </w:rPr>
        <w:t>وت</w:t>
      </w:r>
      <w:r w:rsidRPr="00800BFD">
        <w:rPr>
          <w:spacing w:val="-2"/>
          <w:rtl/>
        </w:rPr>
        <w:t xml:space="preserve">فادي </w:t>
      </w:r>
      <w:r w:rsidRPr="00800BFD">
        <w:rPr>
          <w:rFonts w:hint="cs"/>
          <w:spacing w:val="-2"/>
          <w:rtl/>
        </w:rPr>
        <w:t>تراجع</w:t>
      </w:r>
      <w:r w:rsidRPr="00800BFD">
        <w:rPr>
          <w:spacing w:val="-2"/>
          <w:rtl/>
        </w:rPr>
        <w:t xml:space="preserve"> </w:t>
      </w:r>
      <w:r w:rsidRPr="00800BFD">
        <w:rPr>
          <w:rFonts w:hint="cs"/>
          <w:spacing w:val="-2"/>
          <w:rtl/>
        </w:rPr>
        <w:t>ال</w:t>
      </w:r>
      <w:r w:rsidRPr="00800BFD">
        <w:rPr>
          <w:spacing w:val="-2"/>
          <w:rtl/>
        </w:rPr>
        <w:t xml:space="preserve">مستويات التي تحققت </w:t>
      </w:r>
      <w:r w:rsidRPr="00800BFD">
        <w:rPr>
          <w:rFonts w:hint="cs"/>
          <w:spacing w:val="-2"/>
          <w:rtl/>
        </w:rPr>
        <w:t xml:space="preserve">في مجال </w:t>
      </w:r>
      <w:r w:rsidRPr="00800BFD">
        <w:rPr>
          <w:spacing w:val="-2"/>
          <w:rtl/>
        </w:rPr>
        <w:t>عمالة ال</w:t>
      </w:r>
      <w:r w:rsidRPr="00800BFD">
        <w:rPr>
          <w:rFonts w:hint="cs"/>
          <w:spacing w:val="-2"/>
          <w:rtl/>
        </w:rPr>
        <w:t>مرأة</w:t>
      </w:r>
      <w:r w:rsidRPr="00800BFD">
        <w:rPr>
          <w:spacing w:val="-2"/>
          <w:rtl/>
        </w:rPr>
        <w:t xml:space="preserve">، وضمان احترام معايير </w:t>
      </w:r>
      <w:r w:rsidRPr="00800BFD">
        <w:rPr>
          <w:rFonts w:hint="cs"/>
          <w:spacing w:val="-2"/>
          <w:rtl/>
        </w:rPr>
        <w:t>وسياسات</w:t>
      </w:r>
      <w:r w:rsidRPr="00800BFD">
        <w:rPr>
          <w:spacing w:val="-2"/>
          <w:rtl/>
        </w:rPr>
        <w:t xml:space="preserve"> العمل </w:t>
      </w:r>
      <w:r w:rsidRPr="00800BFD">
        <w:rPr>
          <w:rFonts w:hint="cs"/>
          <w:spacing w:val="-2"/>
          <w:rtl/>
        </w:rPr>
        <w:t>غير التمييزية</w:t>
      </w:r>
      <w:r w:rsidRPr="00800BFD">
        <w:rPr>
          <w:spacing w:val="-2"/>
          <w:rtl/>
        </w:rPr>
        <w:t>، وتهيئة الظروف</w:t>
      </w:r>
      <w:r w:rsidRPr="00800BFD">
        <w:rPr>
          <w:rFonts w:hint="cs"/>
          <w:spacing w:val="-2"/>
          <w:rtl/>
        </w:rPr>
        <w:t xml:space="preserve"> لتقديم التدريب</w:t>
      </w:r>
      <w:r w:rsidRPr="00800BFD">
        <w:rPr>
          <w:spacing w:val="-2"/>
          <w:rtl/>
        </w:rPr>
        <w:t xml:space="preserve"> التقني للمرأة </w:t>
      </w:r>
      <w:r w:rsidRPr="00800BFD">
        <w:rPr>
          <w:rFonts w:hint="cs"/>
          <w:spacing w:val="-2"/>
          <w:rtl/>
        </w:rPr>
        <w:t>بغية</w:t>
      </w:r>
      <w:r w:rsidRPr="00800BFD">
        <w:rPr>
          <w:spacing w:val="-2"/>
          <w:rtl/>
        </w:rPr>
        <w:t xml:space="preserve"> </w:t>
      </w:r>
      <w:r w:rsidRPr="00800BFD">
        <w:rPr>
          <w:rFonts w:hint="cs"/>
          <w:spacing w:val="-2"/>
          <w:rtl/>
        </w:rPr>
        <w:t>إعادة توظيفها من جديد عند الضرورة</w:t>
      </w:r>
      <w:r w:rsidR="0027464B">
        <w:rPr>
          <w:rFonts w:hint="cs"/>
          <w:spacing w:val="-2"/>
          <w:rtl/>
        </w:rPr>
        <w:t>.</w:t>
      </w:r>
    </w:p>
    <w:p w:rsidR="003E2E6F" w:rsidRPr="002375FC" w:rsidRDefault="003E2E6F" w:rsidP="00800BFD">
      <w:pPr>
        <w:pStyle w:val="SingleTxtGA"/>
        <w:rPr>
          <w:rFonts w:hint="cs"/>
          <w:rtl/>
        </w:rPr>
      </w:pPr>
      <w:r w:rsidRPr="002375FC">
        <w:rPr>
          <w:rFonts w:hint="cs"/>
          <w:rtl/>
        </w:rPr>
        <w:t>51-</w:t>
      </w:r>
      <w:r w:rsidRPr="002375FC">
        <w:rPr>
          <w:rFonts w:hint="cs"/>
          <w:rtl/>
        </w:rPr>
        <w:tab/>
        <w:t>وتوجد</w:t>
      </w:r>
      <w:r w:rsidRPr="002375FC">
        <w:rPr>
          <w:rtl/>
        </w:rPr>
        <w:t xml:space="preserve"> لجان عم</w:t>
      </w:r>
      <w:r w:rsidRPr="002375FC">
        <w:rPr>
          <w:rFonts w:hint="cs"/>
          <w:rtl/>
        </w:rPr>
        <w:t>الة</w:t>
      </w:r>
      <w:r w:rsidRPr="002375FC">
        <w:rPr>
          <w:rtl/>
        </w:rPr>
        <w:t xml:space="preserve"> المرأة في جميع مستويات إدارة الدولة</w:t>
      </w:r>
      <w:r w:rsidR="0027464B">
        <w:rPr>
          <w:rFonts w:hint="cs"/>
          <w:rtl/>
        </w:rPr>
        <w:t xml:space="preserve"> </w:t>
      </w:r>
      <w:r w:rsidRPr="002375FC">
        <w:rPr>
          <w:rFonts w:hint="cs"/>
          <w:rtl/>
        </w:rPr>
        <w:t>- المستوى الوطني</w:t>
      </w:r>
      <w:r w:rsidRPr="002375FC">
        <w:rPr>
          <w:rtl/>
        </w:rPr>
        <w:t xml:space="preserve"> و</w:t>
      </w:r>
      <w:r w:rsidRPr="002375FC">
        <w:rPr>
          <w:rFonts w:hint="cs"/>
          <w:rtl/>
        </w:rPr>
        <w:t xml:space="preserve">مستويي </w:t>
      </w:r>
      <w:r w:rsidRPr="002375FC">
        <w:rPr>
          <w:rtl/>
        </w:rPr>
        <w:t>المقاطعات والبلديات</w:t>
      </w:r>
      <w:r w:rsidR="00800BFD">
        <w:rPr>
          <w:rFonts w:hint="cs"/>
          <w:rtl/>
        </w:rPr>
        <w:t xml:space="preserve"> </w:t>
      </w:r>
      <w:r w:rsidRPr="002375FC">
        <w:rPr>
          <w:rFonts w:hint="cs"/>
          <w:rtl/>
        </w:rPr>
        <w:t xml:space="preserve">- </w:t>
      </w:r>
      <w:r w:rsidRPr="002375FC">
        <w:rPr>
          <w:rtl/>
        </w:rPr>
        <w:t>و</w:t>
      </w:r>
      <w:r w:rsidRPr="002375FC">
        <w:rPr>
          <w:rFonts w:hint="cs"/>
          <w:rtl/>
        </w:rPr>
        <w:t xml:space="preserve">يجري تنشيطها </w:t>
      </w:r>
      <w:r w:rsidRPr="002375FC">
        <w:rPr>
          <w:rtl/>
        </w:rPr>
        <w:t xml:space="preserve">كلما </w:t>
      </w:r>
      <w:r w:rsidRPr="002375FC">
        <w:rPr>
          <w:rFonts w:hint="cs"/>
          <w:rtl/>
        </w:rPr>
        <w:t>أُدخلت</w:t>
      </w:r>
      <w:r w:rsidRPr="002375FC">
        <w:rPr>
          <w:rtl/>
        </w:rPr>
        <w:t xml:space="preserve"> تغييرات على تشريعات العمل، </w:t>
      </w:r>
      <w:r w:rsidRPr="002375FC">
        <w:rPr>
          <w:rFonts w:hint="cs"/>
          <w:rtl/>
        </w:rPr>
        <w:t>و</w:t>
      </w:r>
      <w:r>
        <w:rPr>
          <w:rFonts w:hint="cs"/>
          <w:rtl/>
        </w:rPr>
        <w:t xml:space="preserve">وضعت </w:t>
      </w:r>
      <w:r w:rsidRPr="002375FC">
        <w:rPr>
          <w:rFonts w:hint="cs"/>
          <w:rtl/>
        </w:rPr>
        <w:t>سياسات لمواجهة انخفاض عدد الوظائف، وتدعو الضرورة إلى ضمان</w:t>
      </w:r>
      <w:r w:rsidRPr="002375FC">
        <w:rPr>
          <w:rtl/>
        </w:rPr>
        <w:t xml:space="preserve"> </w:t>
      </w:r>
      <w:r w:rsidRPr="002375FC">
        <w:rPr>
          <w:rFonts w:hint="cs"/>
          <w:rtl/>
        </w:rPr>
        <w:t>عدم خضوع</w:t>
      </w:r>
      <w:r>
        <w:rPr>
          <w:rtl/>
        </w:rPr>
        <w:t xml:space="preserve"> معايير اختيار </w:t>
      </w:r>
      <w:r>
        <w:rPr>
          <w:rFonts w:hint="cs"/>
          <w:rtl/>
        </w:rPr>
        <w:t>أ</w:t>
      </w:r>
      <w:r w:rsidRPr="002375FC">
        <w:rPr>
          <w:rtl/>
        </w:rPr>
        <w:t>نسب المرشح</w:t>
      </w:r>
      <w:r w:rsidRPr="002375FC">
        <w:rPr>
          <w:rFonts w:hint="cs"/>
          <w:rtl/>
        </w:rPr>
        <w:t>ين</w:t>
      </w:r>
      <w:r w:rsidRPr="002375FC">
        <w:rPr>
          <w:rtl/>
        </w:rPr>
        <w:t xml:space="preserve"> </w:t>
      </w:r>
      <w:r w:rsidRPr="002375FC">
        <w:rPr>
          <w:rFonts w:hint="cs"/>
          <w:rtl/>
        </w:rPr>
        <w:t>ل</w:t>
      </w:r>
      <w:r w:rsidRPr="002375FC">
        <w:rPr>
          <w:rtl/>
        </w:rPr>
        <w:t xml:space="preserve">لآراء الشخصية التي </w:t>
      </w:r>
      <w:r>
        <w:rPr>
          <w:rFonts w:hint="cs"/>
          <w:rtl/>
        </w:rPr>
        <w:t>تبدي تمييزاً</w:t>
      </w:r>
      <w:r w:rsidRPr="002375FC">
        <w:rPr>
          <w:rtl/>
        </w:rPr>
        <w:t xml:space="preserve"> ضد المرأة</w:t>
      </w:r>
      <w:r w:rsidR="0027464B">
        <w:rPr>
          <w:rtl/>
        </w:rPr>
        <w:t>.</w:t>
      </w:r>
      <w:r w:rsidRPr="002375FC">
        <w:rPr>
          <w:rtl/>
        </w:rPr>
        <w:t xml:space="preserve"> </w:t>
      </w:r>
      <w:r w:rsidRPr="002375FC">
        <w:rPr>
          <w:rFonts w:hint="cs"/>
          <w:rtl/>
        </w:rPr>
        <w:t xml:space="preserve">وفي تسعينيات القرن الماضي، كان من الضروري، </w:t>
      </w:r>
      <w:r w:rsidRPr="002375FC">
        <w:rPr>
          <w:rtl/>
        </w:rPr>
        <w:t>في ضوء الظروف الاقتصادية</w:t>
      </w:r>
      <w:r w:rsidRPr="002375FC">
        <w:rPr>
          <w:rFonts w:hint="cs"/>
          <w:rtl/>
        </w:rPr>
        <w:t xml:space="preserve"> وظروف العمل</w:t>
      </w:r>
      <w:r w:rsidRPr="002375FC">
        <w:rPr>
          <w:rtl/>
        </w:rPr>
        <w:t xml:space="preserve"> المتغيرة </w:t>
      </w:r>
      <w:r>
        <w:rPr>
          <w:rFonts w:hint="cs"/>
          <w:rtl/>
        </w:rPr>
        <w:t>التي شهدها</w:t>
      </w:r>
      <w:r w:rsidRPr="002375FC">
        <w:rPr>
          <w:rtl/>
        </w:rPr>
        <w:t xml:space="preserve"> البلد</w:t>
      </w:r>
      <w:r w:rsidRPr="002375FC">
        <w:rPr>
          <w:rFonts w:hint="cs"/>
          <w:rtl/>
        </w:rPr>
        <w:t xml:space="preserve">، </w:t>
      </w:r>
      <w:r w:rsidRPr="002375FC">
        <w:rPr>
          <w:rtl/>
        </w:rPr>
        <w:t xml:space="preserve">إعادة تقييم </w:t>
      </w:r>
      <w:r w:rsidRPr="002375FC">
        <w:rPr>
          <w:rFonts w:hint="cs"/>
          <w:rtl/>
        </w:rPr>
        <w:t>موضوع اللجان وأدائها</w:t>
      </w:r>
      <w:r w:rsidRPr="002375FC">
        <w:rPr>
          <w:rtl/>
        </w:rPr>
        <w:t xml:space="preserve">، </w:t>
      </w:r>
      <w:r>
        <w:rPr>
          <w:rFonts w:hint="cs"/>
          <w:rtl/>
        </w:rPr>
        <w:t xml:space="preserve">وهو ما </w:t>
      </w:r>
      <w:r w:rsidRPr="002375FC">
        <w:rPr>
          <w:rtl/>
        </w:rPr>
        <w:t xml:space="preserve">ساعد على ضمان </w:t>
      </w:r>
      <w:r w:rsidRPr="002375FC">
        <w:rPr>
          <w:rFonts w:hint="cs"/>
          <w:rtl/>
        </w:rPr>
        <w:t>عدم تسبب سياسة العمل</w:t>
      </w:r>
      <w:r w:rsidRPr="002375FC">
        <w:rPr>
          <w:rtl/>
        </w:rPr>
        <w:t xml:space="preserve"> الجديدة </w:t>
      </w:r>
      <w:r w:rsidRPr="002375FC">
        <w:rPr>
          <w:rFonts w:hint="cs"/>
          <w:rtl/>
        </w:rPr>
        <w:t>في الحد من</w:t>
      </w:r>
      <w:r w:rsidRPr="002375FC">
        <w:rPr>
          <w:rtl/>
        </w:rPr>
        <w:t xml:space="preserve"> </w:t>
      </w:r>
      <w:r>
        <w:rPr>
          <w:rFonts w:hint="cs"/>
          <w:rtl/>
        </w:rPr>
        <w:t>حضور</w:t>
      </w:r>
      <w:r w:rsidRPr="002375FC">
        <w:rPr>
          <w:rtl/>
        </w:rPr>
        <w:t xml:space="preserve"> المرأة </w:t>
      </w:r>
      <w:r>
        <w:rPr>
          <w:rFonts w:hint="cs"/>
          <w:rtl/>
        </w:rPr>
        <w:t>في أوساط</w:t>
      </w:r>
      <w:r w:rsidRPr="002375FC">
        <w:rPr>
          <w:rtl/>
        </w:rPr>
        <w:t xml:space="preserve"> القوى العاملة</w:t>
      </w:r>
      <w:r w:rsidR="0027464B">
        <w:rPr>
          <w:rFonts w:hint="cs"/>
          <w:rtl/>
        </w:rPr>
        <w:t>.</w:t>
      </w:r>
    </w:p>
    <w:p w:rsidR="003E2E6F" w:rsidRDefault="003E2E6F" w:rsidP="003E2E6F">
      <w:pPr>
        <w:pStyle w:val="SingleTxtGA"/>
        <w:rPr>
          <w:rFonts w:hint="cs"/>
          <w:rtl/>
        </w:rPr>
      </w:pPr>
      <w:r>
        <w:rPr>
          <w:rFonts w:hint="cs"/>
          <w:rtl/>
        </w:rPr>
        <w:t>52</w:t>
      </w:r>
      <w:r w:rsidRPr="00C53E31">
        <w:rPr>
          <w:rFonts w:hint="cs"/>
          <w:rtl/>
        </w:rPr>
        <w:t>-</w:t>
      </w:r>
      <w:r w:rsidRPr="00C53E31">
        <w:rPr>
          <w:rFonts w:hint="cs"/>
          <w:rtl/>
        </w:rPr>
        <w:tab/>
        <w:t xml:space="preserve">وتتلقى </w:t>
      </w:r>
      <w:r w:rsidRPr="00C53E31">
        <w:rPr>
          <w:rtl/>
        </w:rPr>
        <w:t>اللجان أيضا</w:t>
      </w:r>
      <w:r w:rsidRPr="00C53E31">
        <w:rPr>
          <w:rFonts w:hint="cs"/>
          <w:rtl/>
        </w:rPr>
        <w:t>ً شكاوى بشأن قضايا التمييز في العمل وتتعامل معها وتعالجها</w:t>
      </w:r>
      <w:r w:rsidR="0027464B">
        <w:rPr>
          <w:rFonts w:hint="cs"/>
          <w:rtl/>
        </w:rPr>
        <w:t>.</w:t>
      </w:r>
      <w:r w:rsidRPr="00C53E31">
        <w:rPr>
          <w:rtl/>
        </w:rPr>
        <w:t xml:space="preserve"> </w:t>
      </w:r>
      <w:r w:rsidRPr="00C53E31">
        <w:rPr>
          <w:rFonts w:hint="cs"/>
          <w:rtl/>
        </w:rPr>
        <w:t>وتقرر</w:t>
      </w:r>
      <w:r w:rsidRPr="00C53E31">
        <w:rPr>
          <w:rtl/>
        </w:rPr>
        <w:t xml:space="preserve"> أيضا</w:t>
      </w:r>
      <w:r w:rsidRPr="00C53E31">
        <w:rPr>
          <w:rFonts w:hint="cs"/>
          <w:rtl/>
        </w:rPr>
        <w:t>ً</w:t>
      </w:r>
      <w:r w:rsidRPr="00C53E31">
        <w:rPr>
          <w:rtl/>
        </w:rPr>
        <w:t xml:space="preserve"> </w:t>
      </w:r>
      <w:r w:rsidRPr="00C53E31">
        <w:rPr>
          <w:rFonts w:hint="cs"/>
          <w:rtl/>
        </w:rPr>
        <w:t xml:space="preserve">بشأن </w:t>
      </w:r>
      <w:r w:rsidRPr="00C53E31">
        <w:rPr>
          <w:rtl/>
        </w:rPr>
        <w:t xml:space="preserve">تخصيص وظائف معينة </w:t>
      </w:r>
      <w:r w:rsidRPr="00C53E31">
        <w:rPr>
          <w:rFonts w:hint="cs"/>
          <w:rtl/>
        </w:rPr>
        <w:t>كلما استحدثت</w:t>
      </w:r>
      <w:r w:rsidRPr="00C53E31">
        <w:rPr>
          <w:rtl/>
        </w:rPr>
        <w:t xml:space="preserve"> فرص عمل جديدة في </w:t>
      </w:r>
      <w:r w:rsidRPr="00C53E31">
        <w:rPr>
          <w:rFonts w:hint="cs"/>
          <w:rtl/>
        </w:rPr>
        <w:t>منطقة من المناطق</w:t>
      </w:r>
      <w:r w:rsidRPr="00C53E31">
        <w:rPr>
          <w:rtl/>
        </w:rPr>
        <w:t xml:space="preserve">، </w:t>
      </w:r>
      <w:r w:rsidRPr="00C53E31">
        <w:rPr>
          <w:rFonts w:hint="cs"/>
          <w:rtl/>
        </w:rPr>
        <w:t>فهناك نساء يحتجن إلى العمل بسبب</w:t>
      </w:r>
      <w:r w:rsidRPr="00C53E31">
        <w:rPr>
          <w:rtl/>
        </w:rPr>
        <w:t xml:space="preserve"> ضعفه</w:t>
      </w:r>
      <w:r w:rsidRPr="00C53E31">
        <w:rPr>
          <w:rFonts w:hint="cs"/>
          <w:rtl/>
        </w:rPr>
        <w:t>ن المالي</w:t>
      </w:r>
      <w:r w:rsidRPr="00C53E31">
        <w:rPr>
          <w:rtl/>
        </w:rPr>
        <w:t xml:space="preserve"> </w:t>
      </w:r>
      <w:r w:rsidRPr="00C53E31">
        <w:rPr>
          <w:rFonts w:hint="cs"/>
          <w:rtl/>
        </w:rPr>
        <w:t>وإن كن لا يستوفين المتطلبات العادية للعمل</w:t>
      </w:r>
      <w:r w:rsidR="0027464B">
        <w:rPr>
          <w:rFonts w:hint="cs"/>
          <w:rtl/>
        </w:rPr>
        <w:t>.</w:t>
      </w:r>
    </w:p>
    <w:p w:rsidR="003E2E6F" w:rsidRDefault="003E2E6F" w:rsidP="003E2E6F">
      <w:pPr>
        <w:pStyle w:val="H23GA"/>
        <w:rPr>
          <w:rFonts w:hint="eastAsia"/>
          <w:rtl/>
        </w:rPr>
      </w:pPr>
      <w:r>
        <w:rPr>
          <w:rFonts w:hint="cs"/>
          <w:rtl/>
        </w:rPr>
        <w:tab/>
        <w:t>3-</w:t>
      </w:r>
      <w:r>
        <w:rPr>
          <w:rFonts w:hint="cs"/>
          <w:rtl/>
        </w:rPr>
        <w:tab/>
        <w:t>الترقية إلى الوظائف العليا</w:t>
      </w:r>
    </w:p>
    <w:p w:rsidR="003E2E6F" w:rsidRPr="00251F06" w:rsidRDefault="003E2E6F" w:rsidP="00800BFD">
      <w:pPr>
        <w:pStyle w:val="SingleTxtGA"/>
        <w:rPr>
          <w:rFonts w:hint="cs"/>
          <w:rtl/>
        </w:rPr>
      </w:pPr>
      <w:r w:rsidRPr="00251F06">
        <w:rPr>
          <w:rFonts w:hint="cs"/>
          <w:rtl/>
        </w:rPr>
        <w:t>53-</w:t>
      </w:r>
      <w:r w:rsidRPr="00251F06">
        <w:rPr>
          <w:rFonts w:hint="cs"/>
          <w:rtl/>
        </w:rPr>
        <w:tab/>
      </w:r>
      <w:r w:rsidRPr="00251F06">
        <w:rPr>
          <w:rtl/>
        </w:rPr>
        <w:t xml:space="preserve">هناك قواعد عامة </w:t>
      </w:r>
      <w:r w:rsidRPr="00251F06">
        <w:rPr>
          <w:rFonts w:hint="cs"/>
          <w:rtl/>
        </w:rPr>
        <w:t>تحكم</w:t>
      </w:r>
      <w:r w:rsidRPr="00251F06">
        <w:rPr>
          <w:rtl/>
        </w:rPr>
        <w:t xml:space="preserve"> العملية الانتخابية في البلد</w:t>
      </w:r>
      <w:r>
        <w:rPr>
          <w:rFonts w:hint="cs"/>
          <w:rtl/>
        </w:rPr>
        <w:t>،</w:t>
      </w:r>
      <w:r w:rsidRPr="00251F06">
        <w:rPr>
          <w:rtl/>
        </w:rPr>
        <w:t xml:space="preserve"> </w:t>
      </w:r>
      <w:r w:rsidRPr="00251F06">
        <w:rPr>
          <w:rFonts w:hint="cs"/>
          <w:rtl/>
        </w:rPr>
        <w:t>ولا تُجرى أية</w:t>
      </w:r>
      <w:r w:rsidRPr="00251F06">
        <w:rPr>
          <w:rtl/>
        </w:rPr>
        <w:t xml:space="preserve"> حملات فردية </w:t>
      </w:r>
      <w:r w:rsidRPr="00251F06">
        <w:rPr>
          <w:rFonts w:hint="cs"/>
          <w:rtl/>
        </w:rPr>
        <w:t>من أجل الدعاية للمرشحين</w:t>
      </w:r>
      <w:r w:rsidRPr="00251F06">
        <w:rPr>
          <w:rtl/>
        </w:rPr>
        <w:t xml:space="preserve"> على الرغم من </w:t>
      </w:r>
      <w:r w:rsidRPr="00251F06">
        <w:rPr>
          <w:rFonts w:hint="cs"/>
          <w:rtl/>
        </w:rPr>
        <w:t xml:space="preserve">تعميم بيانات تفصيلية عن </w:t>
      </w:r>
      <w:r w:rsidRPr="00251F06">
        <w:rPr>
          <w:rtl/>
        </w:rPr>
        <w:t>المرشحين</w:t>
      </w:r>
      <w:r w:rsidRPr="00251F06">
        <w:rPr>
          <w:rFonts w:hint="cs"/>
          <w:rtl/>
        </w:rPr>
        <w:t xml:space="preserve"> ونشر صورهم</w:t>
      </w:r>
      <w:r w:rsidRPr="00251F06">
        <w:rPr>
          <w:rtl/>
        </w:rPr>
        <w:t xml:space="preserve">، </w:t>
      </w:r>
      <w:r w:rsidRPr="00251F06">
        <w:rPr>
          <w:rFonts w:hint="cs"/>
          <w:rtl/>
        </w:rPr>
        <w:t>ويُشجع</w:t>
      </w:r>
      <w:r w:rsidRPr="00251F06">
        <w:rPr>
          <w:rtl/>
        </w:rPr>
        <w:t xml:space="preserve"> المواطن</w:t>
      </w:r>
      <w:r w:rsidRPr="00251F06">
        <w:rPr>
          <w:rFonts w:hint="cs"/>
          <w:rtl/>
        </w:rPr>
        <w:t>و</w:t>
      </w:r>
      <w:r w:rsidRPr="00251F06">
        <w:rPr>
          <w:rtl/>
        </w:rPr>
        <w:t xml:space="preserve">ن على التصويت </w:t>
      </w:r>
      <w:r>
        <w:rPr>
          <w:rFonts w:hint="cs"/>
          <w:rtl/>
        </w:rPr>
        <w:t>لأفضل العناصر منهم</w:t>
      </w:r>
      <w:r w:rsidR="0027464B">
        <w:rPr>
          <w:rtl/>
        </w:rPr>
        <w:t>.</w:t>
      </w:r>
      <w:r w:rsidRPr="00251F06">
        <w:rPr>
          <w:rtl/>
        </w:rPr>
        <w:t xml:space="preserve"> </w:t>
      </w:r>
      <w:r w:rsidRPr="00251F06">
        <w:rPr>
          <w:rFonts w:hint="cs"/>
          <w:rtl/>
        </w:rPr>
        <w:t>وبالنظر إلى قلة عدد</w:t>
      </w:r>
      <w:r w:rsidRPr="00251F06">
        <w:rPr>
          <w:rtl/>
        </w:rPr>
        <w:t xml:space="preserve"> النساء</w:t>
      </w:r>
      <w:r w:rsidRPr="00251F06">
        <w:rPr>
          <w:rFonts w:hint="cs"/>
          <w:rtl/>
        </w:rPr>
        <w:t xml:space="preserve"> اللواتي يتقلدن مناصب منتخبة</w:t>
      </w:r>
      <w:r w:rsidRPr="00251F06">
        <w:rPr>
          <w:rtl/>
        </w:rPr>
        <w:t>، لا سيما على مستوى البلديات</w:t>
      </w:r>
      <w:r w:rsidRPr="00251F06">
        <w:rPr>
          <w:rFonts w:hint="cs"/>
          <w:rtl/>
        </w:rPr>
        <w:t>، مقارنة بالرجال</w:t>
      </w:r>
      <w:r w:rsidRPr="00251F06">
        <w:rPr>
          <w:rtl/>
        </w:rPr>
        <w:t xml:space="preserve">، </w:t>
      </w:r>
      <w:r w:rsidRPr="00251F06">
        <w:rPr>
          <w:rFonts w:hint="cs"/>
          <w:rtl/>
        </w:rPr>
        <w:t>فقد نُظمت على مدى العقد الماضي</w:t>
      </w:r>
      <w:r w:rsidRPr="00251F06">
        <w:rPr>
          <w:rtl/>
        </w:rPr>
        <w:t xml:space="preserve"> حملات دعاية </w:t>
      </w:r>
      <w:r w:rsidRPr="00251F06">
        <w:rPr>
          <w:rFonts w:hint="cs"/>
          <w:rtl/>
        </w:rPr>
        <w:t>خ</w:t>
      </w:r>
      <w:r w:rsidRPr="00251F06">
        <w:rPr>
          <w:rtl/>
        </w:rPr>
        <w:t>اصة بناء على اقتراح من</w:t>
      </w:r>
      <w:r w:rsidRPr="00251F06">
        <w:rPr>
          <w:rFonts w:hint="cs"/>
          <w:rtl/>
        </w:rPr>
        <w:t xml:space="preserve"> اتحاد المرأة الكوبية وبدعم من وسائط </w:t>
      </w:r>
      <w:r w:rsidRPr="00251F06">
        <w:rPr>
          <w:rtl/>
        </w:rPr>
        <w:t xml:space="preserve">الإعلام، </w:t>
      </w:r>
      <w:r w:rsidRPr="00251F06">
        <w:rPr>
          <w:rFonts w:hint="cs"/>
          <w:rtl/>
        </w:rPr>
        <w:t>وأكدت على</w:t>
      </w:r>
      <w:r w:rsidRPr="00251F06">
        <w:rPr>
          <w:rtl/>
        </w:rPr>
        <w:t xml:space="preserve"> أنه </w:t>
      </w:r>
      <w:r w:rsidRPr="00251F06">
        <w:rPr>
          <w:rFonts w:hint="cs"/>
          <w:rtl/>
        </w:rPr>
        <w:t>بالنظر إلى</w:t>
      </w:r>
      <w:r w:rsidRPr="00251F06">
        <w:rPr>
          <w:rtl/>
        </w:rPr>
        <w:t xml:space="preserve"> مهارات المرأة وظروفها، فإنه يمكن اعتبارها من أفضل</w:t>
      </w:r>
      <w:r w:rsidRPr="00251F06">
        <w:rPr>
          <w:rFonts w:hint="cs"/>
          <w:rtl/>
        </w:rPr>
        <w:t xml:space="preserve"> المرشحين</w:t>
      </w:r>
      <w:r w:rsidR="0027464B">
        <w:rPr>
          <w:rFonts w:hint="cs"/>
          <w:rtl/>
        </w:rPr>
        <w:t>.</w:t>
      </w:r>
      <w:r w:rsidRPr="00251F06">
        <w:rPr>
          <w:rFonts w:hint="cs"/>
          <w:rtl/>
        </w:rPr>
        <w:t xml:space="preserve"> </w:t>
      </w:r>
      <w:r w:rsidRPr="00251F06">
        <w:rPr>
          <w:rtl/>
        </w:rPr>
        <w:t xml:space="preserve">وبصرف النظر عن </w:t>
      </w:r>
      <w:r w:rsidRPr="00251F06">
        <w:rPr>
          <w:rFonts w:hint="cs"/>
          <w:rtl/>
        </w:rPr>
        <w:t>ال</w:t>
      </w:r>
      <w:r w:rsidRPr="00251F06">
        <w:rPr>
          <w:rtl/>
        </w:rPr>
        <w:t xml:space="preserve">رسائل </w:t>
      </w:r>
      <w:r w:rsidRPr="00251F06">
        <w:rPr>
          <w:rFonts w:hint="cs"/>
          <w:rtl/>
        </w:rPr>
        <w:t>ال</w:t>
      </w:r>
      <w:r w:rsidRPr="00251F06">
        <w:rPr>
          <w:rtl/>
        </w:rPr>
        <w:t>مناسبة</w:t>
      </w:r>
      <w:r w:rsidRPr="00251F06">
        <w:rPr>
          <w:rFonts w:hint="cs"/>
          <w:rtl/>
        </w:rPr>
        <w:t xml:space="preserve"> الموجهة</w:t>
      </w:r>
      <w:r w:rsidRPr="00251F06">
        <w:rPr>
          <w:rtl/>
        </w:rPr>
        <w:t xml:space="preserve"> للجمهور، </w:t>
      </w:r>
      <w:r w:rsidRPr="00251F06">
        <w:rPr>
          <w:rFonts w:hint="cs"/>
          <w:rtl/>
        </w:rPr>
        <w:t>فقد صيغت مواد مكتوبة من أجل إجراء مناقشات</w:t>
      </w:r>
      <w:r w:rsidRPr="00251F06">
        <w:rPr>
          <w:rtl/>
        </w:rPr>
        <w:t xml:space="preserve"> مع السكان </w:t>
      </w:r>
      <w:r w:rsidRPr="00251F06">
        <w:rPr>
          <w:rFonts w:hint="cs"/>
          <w:rtl/>
        </w:rPr>
        <w:t>على مستوى</w:t>
      </w:r>
      <w:r w:rsidRPr="00251F06">
        <w:rPr>
          <w:rtl/>
        </w:rPr>
        <w:t xml:space="preserve"> المجتمعات المحلية</w:t>
      </w:r>
      <w:r w:rsidR="0027464B">
        <w:rPr>
          <w:rtl/>
        </w:rPr>
        <w:t>.</w:t>
      </w:r>
      <w:r w:rsidRPr="00251F06">
        <w:rPr>
          <w:rtl/>
        </w:rPr>
        <w:t xml:space="preserve"> وقد </w:t>
      </w:r>
      <w:r w:rsidRPr="00251F06">
        <w:rPr>
          <w:rFonts w:hint="cs"/>
          <w:rtl/>
        </w:rPr>
        <w:t>أتاحت هذه العملية زيادة مشاركة</w:t>
      </w:r>
      <w:r w:rsidRPr="00251F06">
        <w:rPr>
          <w:rtl/>
        </w:rPr>
        <w:t xml:space="preserve"> المرأة في المجالس البلدية </w:t>
      </w:r>
      <w:r>
        <w:rPr>
          <w:rtl/>
        </w:rPr>
        <w:t>من 15</w:t>
      </w:r>
      <w:r w:rsidR="0027464B">
        <w:rPr>
          <w:rtl/>
        </w:rPr>
        <w:t>.</w:t>
      </w:r>
      <w:r>
        <w:rPr>
          <w:rtl/>
        </w:rPr>
        <w:t xml:space="preserve">54 </w:t>
      </w:r>
      <w:r w:rsidR="00800BFD">
        <w:rPr>
          <w:rFonts w:hint="cs"/>
          <w:rtl/>
        </w:rPr>
        <w:t>في المائة</w:t>
      </w:r>
      <w:r w:rsidRPr="00251F06">
        <w:rPr>
          <w:rFonts w:hint="cs"/>
          <w:rtl/>
        </w:rPr>
        <w:t xml:space="preserve">، وهي نسبة المنتخبات </w:t>
      </w:r>
      <w:r>
        <w:rPr>
          <w:rtl/>
        </w:rPr>
        <w:t>ف</w:t>
      </w:r>
      <w:r>
        <w:rPr>
          <w:rFonts w:hint="cs"/>
          <w:rtl/>
        </w:rPr>
        <w:t>ي</w:t>
      </w:r>
      <w:r w:rsidRPr="00251F06">
        <w:rPr>
          <w:rtl/>
        </w:rPr>
        <w:t xml:space="preserve"> عام 1995</w:t>
      </w:r>
      <w:r>
        <w:rPr>
          <w:rFonts w:hint="cs"/>
          <w:rtl/>
        </w:rPr>
        <w:t>،</w:t>
      </w:r>
      <w:r w:rsidRPr="00251F06">
        <w:rPr>
          <w:rtl/>
        </w:rPr>
        <w:t xml:space="preserve"> إلى </w:t>
      </w:r>
      <w:r w:rsidRPr="00251F06">
        <w:rPr>
          <w:rFonts w:hint="cs"/>
          <w:rtl/>
        </w:rPr>
        <w:t>26</w:t>
      </w:r>
      <w:r w:rsidR="0027464B">
        <w:rPr>
          <w:rFonts w:hint="cs"/>
          <w:rtl/>
        </w:rPr>
        <w:t>.</w:t>
      </w:r>
      <w:r w:rsidRPr="00251F06">
        <w:rPr>
          <w:rFonts w:hint="cs"/>
          <w:rtl/>
        </w:rPr>
        <w:t>47</w:t>
      </w:r>
      <w:r w:rsidRPr="00251F06">
        <w:rPr>
          <w:rtl/>
        </w:rPr>
        <w:t xml:space="preserve"> </w:t>
      </w:r>
      <w:r w:rsidR="00800BFD">
        <w:rPr>
          <w:rFonts w:hint="cs"/>
          <w:rtl/>
        </w:rPr>
        <w:t>في المائة</w:t>
      </w:r>
      <w:r w:rsidRPr="00251F06">
        <w:rPr>
          <w:rtl/>
        </w:rPr>
        <w:t xml:space="preserve"> </w:t>
      </w:r>
      <w:r w:rsidRPr="00251F06">
        <w:rPr>
          <w:rFonts w:hint="cs"/>
          <w:rtl/>
        </w:rPr>
        <w:t xml:space="preserve">في </w:t>
      </w:r>
      <w:r w:rsidRPr="00251F06">
        <w:rPr>
          <w:rtl/>
        </w:rPr>
        <w:t xml:space="preserve">عام 2005 </w:t>
      </w:r>
      <w:r w:rsidRPr="00251F06">
        <w:rPr>
          <w:rFonts w:hint="cs"/>
          <w:rtl/>
        </w:rPr>
        <w:t>و33</w:t>
      </w:r>
      <w:r w:rsidR="0027464B">
        <w:rPr>
          <w:rFonts w:hint="cs"/>
          <w:rtl/>
        </w:rPr>
        <w:t>.</w:t>
      </w:r>
      <w:r w:rsidRPr="00251F06">
        <w:rPr>
          <w:rFonts w:hint="cs"/>
          <w:rtl/>
        </w:rPr>
        <w:t>43</w:t>
      </w:r>
      <w:r w:rsidR="00D9354F">
        <w:rPr>
          <w:rFonts w:hint="cs"/>
          <w:rtl/>
        </w:rPr>
        <w:t xml:space="preserve"> </w:t>
      </w:r>
      <w:r w:rsidR="00800BFD">
        <w:rPr>
          <w:rFonts w:hint="cs"/>
          <w:rtl/>
        </w:rPr>
        <w:t>في المائة</w:t>
      </w:r>
      <w:r w:rsidRPr="00251F06">
        <w:rPr>
          <w:rtl/>
        </w:rPr>
        <w:t xml:space="preserve"> في الانتخابات الأخيرة</w:t>
      </w:r>
      <w:r w:rsidRPr="00251F06">
        <w:rPr>
          <w:rFonts w:hint="cs"/>
          <w:rtl/>
        </w:rPr>
        <w:t xml:space="preserve"> التي جرت</w:t>
      </w:r>
      <w:r w:rsidRPr="00251F06">
        <w:rPr>
          <w:rtl/>
        </w:rPr>
        <w:t xml:space="preserve"> في عام 2010</w:t>
      </w:r>
      <w:r w:rsidR="0027464B">
        <w:rPr>
          <w:rFonts w:hint="cs"/>
          <w:rtl/>
        </w:rPr>
        <w:t>.</w:t>
      </w:r>
    </w:p>
    <w:p w:rsidR="003E2E6F" w:rsidRPr="00A81DBD" w:rsidRDefault="003E2E6F" w:rsidP="00800BFD">
      <w:pPr>
        <w:pStyle w:val="SingleTxtGA"/>
        <w:rPr>
          <w:rFonts w:hint="cs"/>
          <w:rtl/>
        </w:rPr>
      </w:pPr>
      <w:r w:rsidRPr="00A81DBD">
        <w:rPr>
          <w:rFonts w:hint="cs"/>
          <w:rtl/>
        </w:rPr>
        <w:t>54-</w:t>
      </w:r>
      <w:r w:rsidRPr="00A81DBD">
        <w:rPr>
          <w:rFonts w:hint="cs"/>
          <w:rtl/>
        </w:rPr>
        <w:tab/>
        <w:t xml:space="preserve">وتُخصّص المناصب الإدارية </w:t>
      </w:r>
      <w:r w:rsidRPr="00A81DBD">
        <w:rPr>
          <w:rtl/>
        </w:rPr>
        <w:t>في إدارة الدولة</w:t>
      </w:r>
      <w:r w:rsidRPr="00A81DBD">
        <w:rPr>
          <w:rFonts w:hint="cs"/>
          <w:rtl/>
        </w:rPr>
        <w:t xml:space="preserve"> من طرف لجان موظفي الدولة </w:t>
      </w:r>
      <w:r w:rsidRPr="00A81DBD">
        <w:rPr>
          <w:rtl/>
        </w:rPr>
        <w:t>التي توجد على جميع المستويات (</w:t>
      </w:r>
      <w:r>
        <w:rPr>
          <w:rFonts w:hint="cs"/>
          <w:rtl/>
        </w:rPr>
        <w:t xml:space="preserve">المستوى </w:t>
      </w:r>
      <w:r>
        <w:rPr>
          <w:rtl/>
        </w:rPr>
        <w:t xml:space="preserve">الوطني </w:t>
      </w:r>
      <w:r w:rsidRPr="00A81DBD">
        <w:rPr>
          <w:rtl/>
        </w:rPr>
        <w:t>و</w:t>
      </w:r>
      <w:r>
        <w:rPr>
          <w:rFonts w:hint="cs"/>
          <w:rtl/>
        </w:rPr>
        <w:t>مستويات المقاطعات والبلديات</w:t>
      </w:r>
      <w:r w:rsidRPr="00A81DBD">
        <w:rPr>
          <w:rtl/>
        </w:rPr>
        <w:t>)</w:t>
      </w:r>
      <w:r w:rsidR="0027464B">
        <w:rPr>
          <w:rtl/>
        </w:rPr>
        <w:t>.</w:t>
      </w:r>
      <w:r w:rsidRPr="00A81DBD">
        <w:rPr>
          <w:rtl/>
        </w:rPr>
        <w:t xml:space="preserve"> </w:t>
      </w:r>
      <w:r w:rsidRPr="00A81DBD">
        <w:rPr>
          <w:rFonts w:hint="cs"/>
          <w:rtl/>
        </w:rPr>
        <w:t>و</w:t>
      </w:r>
      <w:r w:rsidRPr="00A81DBD">
        <w:rPr>
          <w:rtl/>
        </w:rPr>
        <w:t>بناء</w:t>
      </w:r>
      <w:r w:rsidRPr="00A81DBD">
        <w:rPr>
          <w:rFonts w:hint="cs"/>
          <w:rtl/>
        </w:rPr>
        <w:t>ً</w:t>
      </w:r>
      <w:r w:rsidRPr="00A81DBD">
        <w:rPr>
          <w:rtl/>
        </w:rPr>
        <w:t xml:space="preserve"> على اقتراح من</w:t>
      </w:r>
      <w:r w:rsidRPr="00A81DBD">
        <w:rPr>
          <w:rFonts w:hint="cs"/>
          <w:rtl/>
        </w:rPr>
        <w:t xml:space="preserve"> اتحاد المرأة الكوبية،</w:t>
      </w:r>
      <w:r w:rsidRPr="00A81DBD">
        <w:rPr>
          <w:rtl/>
        </w:rPr>
        <w:t xml:space="preserve"> </w:t>
      </w:r>
      <w:r w:rsidRPr="00A81DBD">
        <w:rPr>
          <w:rFonts w:hint="cs"/>
          <w:rtl/>
        </w:rPr>
        <w:t>اعتمدت في عام 2002 م</w:t>
      </w:r>
      <w:r w:rsidRPr="00A81DBD">
        <w:rPr>
          <w:rtl/>
        </w:rPr>
        <w:t xml:space="preserve">بادئ توجيهية </w:t>
      </w:r>
      <w:r w:rsidRPr="00A81DBD">
        <w:rPr>
          <w:rFonts w:hint="cs"/>
          <w:rtl/>
        </w:rPr>
        <w:t>خاصة</w:t>
      </w:r>
      <w:r w:rsidRPr="00A81DBD">
        <w:rPr>
          <w:rtl/>
        </w:rPr>
        <w:t xml:space="preserve"> </w:t>
      </w:r>
      <w:r w:rsidRPr="00A81DBD">
        <w:rPr>
          <w:rFonts w:hint="cs"/>
          <w:rtl/>
        </w:rPr>
        <w:t>وضعتها أمانة</w:t>
      </w:r>
      <w:r w:rsidRPr="00A81DBD">
        <w:rPr>
          <w:rtl/>
        </w:rPr>
        <w:t xml:space="preserve"> مجلس الوزراء ودخلت حيز النفاذ في عام 2003</w:t>
      </w:r>
      <w:r w:rsidR="0027464B">
        <w:rPr>
          <w:rtl/>
        </w:rPr>
        <w:t>.</w:t>
      </w:r>
      <w:r w:rsidRPr="00A81DBD">
        <w:rPr>
          <w:rtl/>
        </w:rPr>
        <w:t xml:space="preserve"> وتنص</w:t>
      </w:r>
      <w:r w:rsidRPr="00A81DBD">
        <w:rPr>
          <w:rFonts w:hint="cs"/>
          <w:rtl/>
        </w:rPr>
        <w:t xml:space="preserve"> هذه</w:t>
      </w:r>
      <w:r w:rsidRPr="00A81DBD">
        <w:rPr>
          <w:rtl/>
        </w:rPr>
        <w:t xml:space="preserve"> المبادئ التوجيهية على </w:t>
      </w:r>
      <w:r w:rsidRPr="00A81DBD">
        <w:rPr>
          <w:rFonts w:hint="cs"/>
          <w:rtl/>
        </w:rPr>
        <w:t>أن أي</w:t>
      </w:r>
      <w:r w:rsidRPr="00A81DBD">
        <w:rPr>
          <w:rtl/>
        </w:rPr>
        <w:t xml:space="preserve"> اقتراح </w:t>
      </w:r>
      <w:r w:rsidRPr="00A81DBD">
        <w:rPr>
          <w:rFonts w:hint="cs"/>
          <w:rtl/>
        </w:rPr>
        <w:t>يصدره مجلس من مجالس الإدارة</w:t>
      </w:r>
      <w:r w:rsidR="00D9354F">
        <w:rPr>
          <w:rFonts w:hint="cs"/>
          <w:rtl/>
        </w:rPr>
        <w:t xml:space="preserve"> </w:t>
      </w:r>
      <w:r w:rsidRPr="00A81DBD">
        <w:rPr>
          <w:rFonts w:hint="cs"/>
          <w:rtl/>
        </w:rPr>
        <w:t xml:space="preserve">بشأن تعيين مسؤولين </w:t>
      </w:r>
      <w:r w:rsidRPr="00A81DBD">
        <w:rPr>
          <w:rtl/>
        </w:rPr>
        <w:t xml:space="preserve">في </w:t>
      </w:r>
      <w:r w:rsidRPr="00A81DBD">
        <w:rPr>
          <w:rFonts w:hint="cs"/>
          <w:rtl/>
        </w:rPr>
        <w:t>إدارة</w:t>
      </w:r>
      <w:r w:rsidRPr="00A81DBD">
        <w:rPr>
          <w:rtl/>
        </w:rPr>
        <w:t xml:space="preserve"> الدولة</w:t>
      </w:r>
      <w:r w:rsidRPr="00A81DBD">
        <w:rPr>
          <w:rFonts w:hint="cs"/>
          <w:rtl/>
        </w:rPr>
        <w:t xml:space="preserve"> ويقدم لنظر لجنة الموافقة يجب أن يتضمن</w:t>
      </w:r>
      <w:r w:rsidRPr="00A81DBD">
        <w:rPr>
          <w:rtl/>
        </w:rPr>
        <w:t xml:space="preserve"> امرأة</w:t>
      </w:r>
      <w:r w:rsidR="00D9354F">
        <w:rPr>
          <w:rFonts w:hint="cs"/>
          <w:rtl/>
        </w:rPr>
        <w:t xml:space="preserve"> </w:t>
      </w:r>
      <w:r w:rsidRPr="00A81DBD">
        <w:rPr>
          <w:rtl/>
        </w:rPr>
        <w:t xml:space="preserve">واحدة </w:t>
      </w:r>
      <w:r w:rsidRPr="00A81DBD">
        <w:rPr>
          <w:rFonts w:hint="cs"/>
          <w:rtl/>
        </w:rPr>
        <w:t>من بين مرشحين اثنين مطلوبين</w:t>
      </w:r>
      <w:r w:rsidR="0027464B">
        <w:rPr>
          <w:rtl/>
        </w:rPr>
        <w:t>.</w:t>
      </w:r>
      <w:r w:rsidRPr="00A81DBD">
        <w:rPr>
          <w:rtl/>
        </w:rPr>
        <w:t xml:space="preserve"> و</w:t>
      </w:r>
      <w:r w:rsidRPr="00A81DBD">
        <w:rPr>
          <w:rFonts w:hint="cs"/>
          <w:rtl/>
        </w:rPr>
        <w:t xml:space="preserve">في حالة عدم وجود </w:t>
      </w:r>
      <w:r>
        <w:rPr>
          <w:rFonts w:hint="cs"/>
          <w:rtl/>
        </w:rPr>
        <w:t xml:space="preserve">إحدى الرفيقات التي </w:t>
      </w:r>
      <w:r w:rsidRPr="00A81DBD">
        <w:rPr>
          <w:rFonts w:hint="cs"/>
          <w:rtl/>
        </w:rPr>
        <w:t xml:space="preserve">تمتلك مؤهلات مكافئة </w:t>
      </w:r>
      <w:r>
        <w:rPr>
          <w:rFonts w:hint="cs"/>
          <w:rtl/>
        </w:rPr>
        <w:t>لمؤهلات</w:t>
      </w:r>
      <w:r w:rsidRPr="00A81DBD">
        <w:rPr>
          <w:rFonts w:hint="cs"/>
          <w:rtl/>
        </w:rPr>
        <w:t xml:space="preserve"> الرجال لدى تقديم الاقتراح، فمن الواجب حينها إدراج إحدى النساء كمرشحة ثالثة</w:t>
      </w:r>
      <w:r w:rsidR="0027464B">
        <w:rPr>
          <w:rFonts w:hint="cs"/>
          <w:rtl/>
        </w:rPr>
        <w:t>.</w:t>
      </w:r>
      <w:r w:rsidRPr="00A81DBD">
        <w:rPr>
          <w:rFonts w:hint="cs"/>
          <w:rtl/>
        </w:rPr>
        <w:t xml:space="preserve"> و</w:t>
      </w:r>
      <w:r w:rsidRPr="00A81DBD">
        <w:rPr>
          <w:rtl/>
        </w:rPr>
        <w:t xml:space="preserve">إذا </w:t>
      </w:r>
      <w:r>
        <w:rPr>
          <w:rFonts w:hint="cs"/>
          <w:rtl/>
        </w:rPr>
        <w:t>رأى</w:t>
      </w:r>
      <w:r w:rsidRPr="00A81DBD">
        <w:rPr>
          <w:rtl/>
        </w:rPr>
        <w:t xml:space="preserve"> </w:t>
      </w:r>
      <w:r>
        <w:rPr>
          <w:rFonts w:hint="cs"/>
          <w:rtl/>
        </w:rPr>
        <w:t>مقدم الترشيحات</w:t>
      </w:r>
      <w:r w:rsidRPr="00A81DBD">
        <w:rPr>
          <w:rtl/>
        </w:rPr>
        <w:t xml:space="preserve"> أنه </w:t>
      </w:r>
      <w:r w:rsidRPr="00A81DBD">
        <w:rPr>
          <w:rFonts w:hint="cs"/>
          <w:rtl/>
        </w:rPr>
        <w:t>من غير الممكن</w:t>
      </w:r>
      <w:r w:rsidRPr="00A81DBD">
        <w:rPr>
          <w:rtl/>
        </w:rPr>
        <w:t xml:space="preserve"> </w:t>
      </w:r>
      <w:r w:rsidRPr="00A81DBD">
        <w:rPr>
          <w:rFonts w:hint="cs"/>
          <w:rtl/>
        </w:rPr>
        <w:t xml:space="preserve">إدراج النساء لعدم وجود </w:t>
      </w:r>
      <w:r>
        <w:rPr>
          <w:rFonts w:hint="cs"/>
          <w:rtl/>
        </w:rPr>
        <w:t>امرأة</w:t>
      </w:r>
      <w:r w:rsidRPr="00A81DBD">
        <w:rPr>
          <w:rFonts w:hint="cs"/>
          <w:rtl/>
        </w:rPr>
        <w:t xml:space="preserve"> تستوفي الشروط المطلوبة</w:t>
      </w:r>
      <w:r w:rsidRPr="00A81DBD">
        <w:rPr>
          <w:rtl/>
        </w:rPr>
        <w:t xml:space="preserve">، فعليه </w:t>
      </w:r>
      <w:r w:rsidRPr="00A81DBD">
        <w:rPr>
          <w:rFonts w:hint="cs"/>
          <w:rtl/>
        </w:rPr>
        <w:t>أن يبين</w:t>
      </w:r>
      <w:r w:rsidRPr="00A81DBD">
        <w:rPr>
          <w:rtl/>
        </w:rPr>
        <w:t xml:space="preserve"> </w:t>
      </w:r>
      <w:r w:rsidRPr="00A81DBD">
        <w:rPr>
          <w:rFonts w:hint="cs"/>
          <w:rtl/>
        </w:rPr>
        <w:t xml:space="preserve">للجنة </w:t>
      </w:r>
      <w:r w:rsidRPr="00A81DBD">
        <w:rPr>
          <w:rtl/>
        </w:rPr>
        <w:t xml:space="preserve">أسباب عدم </w:t>
      </w:r>
      <w:r w:rsidRPr="00A81DBD">
        <w:rPr>
          <w:rFonts w:hint="cs"/>
          <w:rtl/>
        </w:rPr>
        <w:t>تقديم مرشحة للمنصب المعني</w:t>
      </w:r>
      <w:r w:rsidR="0027464B">
        <w:rPr>
          <w:rFonts w:hint="cs"/>
          <w:rtl/>
        </w:rPr>
        <w:t>.</w:t>
      </w:r>
    </w:p>
    <w:p w:rsidR="003E2E6F" w:rsidRPr="00AF60E5" w:rsidRDefault="003E2E6F" w:rsidP="00800BFD">
      <w:pPr>
        <w:pStyle w:val="SingleTxtGA"/>
        <w:rPr>
          <w:rFonts w:hint="cs"/>
          <w:rtl/>
        </w:rPr>
      </w:pPr>
      <w:r w:rsidRPr="00AF60E5">
        <w:rPr>
          <w:rFonts w:hint="cs"/>
          <w:rtl/>
        </w:rPr>
        <w:t>55-</w:t>
      </w:r>
      <w:r w:rsidRPr="00AF60E5">
        <w:rPr>
          <w:rFonts w:hint="cs"/>
          <w:rtl/>
        </w:rPr>
        <w:tab/>
        <w:t>و</w:t>
      </w:r>
      <w:r w:rsidRPr="00AF60E5">
        <w:rPr>
          <w:rtl/>
        </w:rPr>
        <w:t>في عام 2002</w:t>
      </w:r>
      <w:r w:rsidR="00D9354F">
        <w:rPr>
          <w:rtl/>
        </w:rPr>
        <w:t>،</w:t>
      </w:r>
      <w:r w:rsidRPr="00AF60E5">
        <w:rPr>
          <w:rtl/>
        </w:rPr>
        <w:t xml:space="preserve"> </w:t>
      </w:r>
      <w:r w:rsidRPr="00AF60E5">
        <w:rPr>
          <w:rFonts w:hint="cs"/>
          <w:rtl/>
        </w:rPr>
        <w:t xml:space="preserve">تولت النساء </w:t>
      </w:r>
      <w:r w:rsidRPr="00AF60E5">
        <w:rPr>
          <w:rtl/>
        </w:rPr>
        <w:t>34</w:t>
      </w:r>
      <w:r w:rsidR="0027464B">
        <w:rPr>
          <w:rtl/>
        </w:rPr>
        <w:t>.</w:t>
      </w:r>
      <w:r w:rsidRPr="00AF60E5">
        <w:rPr>
          <w:rtl/>
        </w:rPr>
        <w:t xml:space="preserve">8 </w:t>
      </w:r>
      <w:r w:rsidR="00800BFD">
        <w:rPr>
          <w:rFonts w:hint="cs"/>
          <w:rtl/>
        </w:rPr>
        <w:t>في المائة</w:t>
      </w:r>
      <w:r w:rsidRPr="00AF60E5">
        <w:rPr>
          <w:rtl/>
        </w:rPr>
        <w:t xml:space="preserve"> من المناصب الإدارية على جميع المستويات، وارتفع</w:t>
      </w:r>
      <w:r w:rsidRPr="00AF60E5">
        <w:rPr>
          <w:rFonts w:hint="cs"/>
          <w:rtl/>
        </w:rPr>
        <w:t xml:space="preserve"> هذا</w:t>
      </w:r>
      <w:r w:rsidRPr="00AF60E5">
        <w:rPr>
          <w:rtl/>
        </w:rPr>
        <w:t xml:space="preserve"> الرقم تدريجيا</w:t>
      </w:r>
      <w:r w:rsidR="003C2C10">
        <w:rPr>
          <w:rFonts w:hint="cs"/>
          <w:rtl/>
        </w:rPr>
        <w:t>ً</w:t>
      </w:r>
      <w:r w:rsidRPr="00AF60E5">
        <w:rPr>
          <w:rtl/>
        </w:rPr>
        <w:t xml:space="preserve"> ل</w:t>
      </w:r>
      <w:r w:rsidRPr="00AF60E5">
        <w:rPr>
          <w:rFonts w:hint="cs"/>
          <w:rtl/>
        </w:rPr>
        <w:t>ي</w:t>
      </w:r>
      <w:r w:rsidRPr="00AF60E5">
        <w:rPr>
          <w:rtl/>
        </w:rPr>
        <w:t xml:space="preserve">صل إلى 39 </w:t>
      </w:r>
      <w:r w:rsidR="00800BFD">
        <w:rPr>
          <w:rFonts w:hint="cs"/>
          <w:rtl/>
        </w:rPr>
        <w:t>في المائة</w:t>
      </w:r>
      <w:r w:rsidRPr="00AF60E5">
        <w:rPr>
          <w:rtl/>
        </w:rPr>
        <w:t xml:space="preserve"> في عام 2010، وهو أعلى مستوى </w:t>
      </w:r>
      <w:r w:rsidRPr="00AF60E5">
        <w:rPr>
          <w:rFonts w:hint="cs"/>
          <w:rtl/>
        </w:rPr>
        <w:t>ي</w:t>
      </w:r>
      <w:r w:rsidRPr="00AF60E5">
        <w:rPr>
          <w:rtl/>
        </w:rPr>
        <w:t>تحقق في تاري</w:t>
      </w:r>
      <w:r w:rsidRPr="00AF60E5">
        <w:rPr>
          <w:rFonts w:hint="cs"/>
          <w:rtl/>
        </w:rPr>
        <w:t>خ البلد</w:t>
      </w:r>
      <w:r w:rsidR="0027464B">
        <w:rPr>
          <w:rtl/>
        </w:rPr>
        <w:t>.</w:t>
      </w:r>
      <w:r w:rsidRPr="00AF60E5">
        <w:rPr>
          <w:rtl/>
        </w:rPr>
        <w:t xml:space="preserve"> </w:t>
      </w:r>
      <w:r w:rsidRPr="00AF60E5">
        <w:rPr>
          <w:rFonts w:hint="cs"/>
          <w:rtl/>
        </w:rPr>
        <w:t>و</w:t>
      </w:r>
      <w:r w:rsidRPr="00AF60E5">
        <w:rPr>
          <w:rtl/>
        </w:rPr>
        <w:t>في عام 2002</w:t>
      </w:r>
      <w:r w:rsidRPr="00AF60E5">
        <w:rPr>
          <w:rFonts w:hint="cs"/>
          <w:rtl/>
        </w:rPr>
        <w:t xml:space="preserve">، </w:t>
      </w:r>
      <w:r>
        <w:rPr>
          <w:rFonts w:hint="cs"/>
          <w:rtl/>
        </w:rPr>
        <w:t>تولت</w:t>
      </w:r>
      <w:r w:rsidRPr="00AF60E5">
        <w:rPr>
          <w:rtl/>
        </w:rPr>
        <w:t xml:space="preserve"> 17 </w:t>
      </w:r>
      <w:r w:rsidRPr="00AF60E5">
        <w:rPr>
          <w:rFonts w:hint="cs"/>
          <w:rtl/>
        </w:rPr>
        <w:t>امرأة منصب نائب وزير</w:t>
      </w:r>
      <w:r w:rsidRPr="00AF60E5">
        <w:rPr>
          <w:rtl/>
        </w:rPr>
        <w:t xml:space="preserve">، بينما </w:t>
      </w:r>
      <w:r w:rsidRPr="00AF60E5">
        <w:rPr>
          <w:rFonts w:hint="cs"/>
          <w:rtl/>
        </w:rPr>
        <w:t xml:space="preserve">وصل حالياً عدد النساء اللواتي يتقلدن هذا المنصب إلى </w:t>
      </w:r>
      <w:r w:rsidRPr="00AF60E5">
        <w:rPr>
          <w:rtl/>
        </w:rPr>
        <w:t>49 امرأة</w:t>
      </w:r>
      <w:r w:rsidR="0027464B">
        <w:rPr>
          <w:rtl/>
        </w:rPr>
        <w:t>.</w:t>
      </w:r>
      <w:r w:rsidRPr="00AF60E5">
        <w:rPr>
          <w:rtl/>
        </w:rPr>
        <w:t xml:space="preserve"> وترد تفاصيل أخرى عن التقدم المحرز في هذا المجال </w:t>
      </w:r>
      <w:r w:rsidRPr="00AF60E5">
        <w:rPr>
          <w:rFonts w:hint="cs"/>
          <w:rtl/>
        </w:rPr>
        <w:t xml:space="preserve">ضمن </w:t>
      </w:r>
      <w:r w:rsidRPr="00AF60E5">
        <w:rPr>
          <w:rtl/>
        </w:rPr>
        <w:t>المعلومات ب</w:t>
      </w:r>
      <w:r w:rsidRPr="00AF60E5">
        <w:rPr>
          <w:rFonts w:hint="cs"/>
          <w:rtl/>
        </w:rPr>
        <w:t>المتعلقة ب</w:t>
      </w:r>
      <w:r w:rsidRPr="00AF60E5">
        <w:rPr>
          <w:rtl/>
        </w:rPr>
        <w:t>المادة 7 (الفرع واو أدناه</w:t>
      </w:r>
      <w:r w:rsidRPr="00AF60E5">
        <w:rPr>
          <w:rFonts w:hint="cs"/>
          <w:rtl/>
        </w:rPr>
        <w:t>)</w:t>
      </w:r>
      <w:r w:rsidR="0027464B">
        <w:rPr>
          <w:rFonts w:hint="cs"/>
          <w:rtl/>
        </w:rPr>
        <w:t>.</w:t>
      </w:r>
    </w:p>
    <w:p w:rsidR="003E2E6F" w:rsidRPr="004B7D44" w:rsidRDefault="003E2E6F" w:rsidP="003C2C10">
      <w:pPr>
        <w:pStyle w:val="SingleTxtGA"/>
        <w:rPr>
          <w:rFonts w:hint="cs"/>
          <w:rtl/>
        </w:rPr>
      </w:pPr>
      <w:r w:rsidRPr="004B7D44">
        <w:rPr>
          <w:rFonts w:hint="cs"/>
          <w:rtl/>
        </w:rPr>
        <w:t>56-</w:t>
      </w:r>
      <w:r w:rsidRPr="004B7D44">
        <w:rPr>
          <w:rFonts w:hint="cs"/>
          <w:rtl/>
        </w:rPr>
        <w:tab/>
        <w:t>وتشير أيضاً الفقرة 2 من</w:t>
      </w:r>
      <w:r w:rsidRPr="004B7D44">
        <w:rPr>
          <w:rtl/>
        </w:rPr>
        <w:t xml:space="preserve"> المادة 4</w:t>
      </w:r>
      <w:r w:rsidRPr="004B7D44">
        <w:rPr>
          <w:rFonts w:hint="cs"/>
          <w:rtl/>
        </w:rPr>
        <w:t xml:space="preserve"> </w:t>
      </w:r>
      <w:r w:rsidRPr="004B7D44">
        <w:rPr>
          <w:rtl/>
        </w:rPr>
        <w:t>من ا</w:t>
      </w:r>
      <w:r w:rsidRPr="004B7D44">
        <w:rPr>
          <w:rFonts w:hint="cs"/>
          <w:rtl/>
        </w:rPr>
        <w:t>تفاقية القضاء على جميع أشكال التمييز ضد المرأة</w:t>
      </w:r>
      <w:r w:rsidRPr="004B7D44">
        <w:rPr>
          <w:rtl/>
        </w:rPr>
        <w:t xml:space="preserve"> إلى ضرورة اعتماد تدابير خاصة تستهدف حماية الأمومة، ولا </w:t>
      </w:r>
      <w:r w:rsidRPr="004B7D44">
        <w:rPr>
          <w:rFonts w:hint="cs"/>
          <w:rtl/>
        </w:rPr>
        <w:t>تُعتبر</w:t>
      </w:r>
      <w:r w:rsidRPr="004B7D44">
        <w:rPr>
          <w:rtl/>
        </w:rPr>
        <w:t xml:space="preserve"> </w:t>
      </w:r>
      <w:r w:rsidRPr="004B7D44">
        <w:rPr>
          <w:rFonts w:hint="cs"/>
          <w:rtl/>
        </w:rPr>
        <w:t>إجراءً تمييزياً</w:t>
      </w:r>
      <w:r w:rsidR="0027464B">
        <w:rPr>
          <w:rtl/>
        </w:rPr>
        <w:t>.</w:t>
      </w:r>
      <w:r w:rsidRPr="004B7D44">
        <w:rPr>
          <w:rtl/>
        </w:rPr>
        <w:t xml:space="preserve"> </w:t>
      </w:r>
      <w:r w:rsidRPr="004B7D44">
        <w:rPr>
          <w:rFonts w:hint="cs"/>
          <w:rtl/>
        </w:rPr>
        <w:t>و</w:t>
      </w:r>
      <w:r w:rsidRPr="004B7D44">
        <w:rPr>
          <w:rtl/>
        </w:rPr>
        <w:t xml:space="preserve">على الرغم من تكرر هذه المعلومات </w:t>
      </w:r>
      <w:r>
        <w:rPr>
          <w:rFonts w:hint="cs"/>
          <w:rtl/>
        </w:rPr>
        <w:t>وفق</w:t>
      </w:r>
      <w:r w:rsidRPr="004B7D44">
        <w:rPr>
          <w:rtl/>
        </w:rPr>
        <w:t xml:space="preserve"> وجهة نظر أخرى في إطار مواد أخرى (1 و2 و</w:t>
      </w:r>
      <w:r w:rsidRPr="004B7D44">
        <w:rPr>
          <w:rFonts w:hint="cs"/>
          <w:rtl/>
        </w:rPr>
        <w:t>13)،</w:t>
      </w:r>
      <w:r w:rsidR="00D9354F">
        <w:rPr>
          <w:rFonts w:hint="cs"/>
          <w:rtl/>
        </w:rPr>
        <w:t xml:space="preserve"> </w:t>
      </w:r>
      <w:r w:rsidRPr="004B7D44">
        <w:rPr>
          <w:rFonts w:hint="cs"/>
          <w:rtl/>
        </w:rPr>
        <w:t>فإننا نشير إليها هنا بسبب</w:t>
      </w:r>
      <w:r w:rsidRPr="004B7D44">
        <w:rPr>
          <w:rtl/>
        </w:rPr>
        <w:t xml:space="preserve"> ما تنص</w:t>
      </w:r>
      <w:r w:rsidRPr="004B7D44">
        <w:rPr>
          <w:rFonts w:hint="cs"/>
          <w:rtl/>
        </w:rPr>
        <w:t xml:space="preserve"> عليه</w:t>
      </w:r>
      <w:r w:rsidRPr="004B7D44">
        <w:rPr>
          <w:rtl/>
        </w:rPr>
        <w:t xml:space="preserve"> الاتفاقية </w:t>
      </w:r>
      <w:r w:rsidRPr="004B7D44">
        <w:rPr>
          <w:rFonts w:hint="cs"/>
          <w:rtl/>
        </w:rPr>
        <w:t>في إطار</w:t>
      </w:r>
      <w:r w:rsidRPr="004B7D44">
        <w:rPr>
          <w:rtl/>
        </w:rPr>
        <w:t xml:space="preserve"> هذه المادة</w:t>
      </w:r>
      <w:r w:rsidR="0027464B">
        <w:rPr>
          <w:rFonts w:hint="cs"/>
          <w:rtl/>
        </w:rPr>
        <w:t>.</w:t>
      </w:r>
    </w:p>
    <w:p w:rsidR="003E2E6F" w:rsidRPr="00AF5689" w:rsidRDefault="003E2E6F" w:rsidP="00800BFD">
      <w:pPr>
        <w:pStyle w:val="SingleTxtGA"/>
        <w:rPr>
          <w:rFonts w:hint="cs"/>
          <w:rtl/>
        </w:rPr>
      </w:pPr>
      <w:r w:rsidRPr="00AF5689">
        <w:rPr>
          <w:rFonts w:hint="cs"/>
          <w:rtl/>
        </w:rPr>
        <w:t>57-</w:t>
      </w:r>
      <w:r w:rsidRPr="00AF5689">
        <w:rPr>
          <w:rFonts w:hint="cs"/>
          <w:rtl/>
        </w:rPr>
        <w:tab/>
      </w:r>
      <w:r w:rsidRPr="00AF5689">
        <w:rPr>
          <w:rtl/>
        </w:rPr>
        <w:t xml:space="preserve">وصدر قانون الأمومة </w:t>
      </w:r>
      <w:r w:rsidRPr="00AF5689">
        <w:rPr>
          <w:rFonts w:hint="cs"/>
          <w:rtl/>
        </w:rPr>
        <w:t xml:space="preserve">في </w:t>
      </w:r>
      <w:r w:rsidRPr="00AF5689">
        <w:rPr>
          <w:rtl/>
        </w:rPr>
        <w:t xml:space="preserve">14 </w:t>
      </w:r>
      <w:r>
        <w:rPr>
          <w:rFonts w:hint="cs"/>
          <w:rtl/>
        </w:rPr>
        <w:t>كانون الأول/</w:t>
      </w:r>
      <w:r w:rsidRPr="00AF5689">
        <w:rPr>
          <w:rtl/>
        </w:rPr>
        <w:t>يناير عام 1974</w:t>
      </w:r>
      <w:r w:rsidR="0027464B">
        <w:rPr>
          <w:rtl/>
        </w:rPr>
        <w:t>.</w:t>
      </w:r>
      <w:r w:rsidRPr="00AF5689">
        <w:rPr>
          <w:rtl/>
        </w:rPr>
        <w:t xml:space="preserve"> </w:t>
      </w:r>
      <w:r w:rsidRPr="00AF5689">
        <w:rPr>
          <w:rFonts w:hint="cs"/>
          <w:rtl/>
        </w:rPr>
        <w:t xml:space="preserve">وتُمنح الأمهات العاملات، </w:t>
      </w:r>
      <w:r w:rsidRPr="00AF5689">
        <w:rPr>
          <w:rtl/>
        </w:rPr>
        <w:t>بموجب هذا التشريع، إجازة لمدة 12 أسبوعا</w:t>
      </w:r>
      <w:r w:rsidRPr="00AF5689">
        <w:rPr>
          <w:rFonts w:hint="cs"/>
          <w:rtl/>
        </w:rPr>
        <w:t>ً</w:t>
      </w:r>
      <w:r w:rsidRPr="00AF5689">
        <w:rPr>
          <w:rtl/>
        </w:rPr>
        <w:t xml:space="preserve"> قبل الولادة </w:t>
      </w:r>
      <w:r>
        <w:rPr>
          <w:rFonts w:hint="cs"/>
          <w:rtl/>
        </w:rPr>
        <w:t>مع دفع</w:t>
      </w:r>
      <w:r w:rsidRPr="00AF5689">
        <w:rPr>
          <w:rFonts w:hint="cs"/>
          <w:rtl/>
        </w:rPr>
        <w:t xml:space="preserve"> ال</w:t>
      </w:r>
      <w:r w:rsidRPr="00AF5689">
        <w:rPr>
          <w:rtl/>
        </w:rPr>
        <w:t xml:space="preserve">أجر </w:t>
      </w:r>
      <w:r>
        <w:rPr>
          <w:rFonts w:hint="cs"/>
          <w:rtl/>
        </w:rPr>
        <w:t>كاملاً</w:t>
      </w:r>
      <w:r w:rsidR="0027464B">
        <w:rPr>
          <w:rtl/>
        </w:rPr>
        <w:t>.</w:t>
      </w:r>
      <w:r w:rsidRPr="00AF5689">
        <w:rPr>
          <w:rtl/>
        </w:rPr>
        <w:t xml:space="preserve"> </w:t>
      </w:r>
      <w:r w:rsidRPr="00AF5689">
        <w:rPr>
          <w:rFonts w:hint="cs"/>
          <w:rtl/>
        </w:rPr>
        <w:t>و</w:t>
      </w:r>
      <w:r w:rsidRPr="00AF5689">
        <w:rPr>
          <w:rtl/>
        </w:rPr>
        <w:t>في عام 1991</w:t>
      </w:r>
      <w:r w:rsidRPr="00AF5689">
        <w:rPr>
          <w:rFonts w:hint="cs"/>
          <w:rtl/>
        </w:rPr>
        <w:t xml:space="preserve">، أُضيف </w:t>
      </w:r>
      <w:r w:rsidRPr="00AF5689">
        <w:rPr>
          <w:rtl/>
        </w:rPr>
        <w:t>خيار تمديد إجازة ما بعد الولادة، عندما ت</w:t>
      </w:r>
      <w:r w:rsidRPr="00AF5689">
        <w:rPr>
          <w:rFonts w:hint="cs"/>
          <w:rtl/>
        </w:rPr>
        <w:t xml:space="preserve">ستدعي </w:t>
      </w:r>
      <w:r w:rsidRPr="00AF5689">
        <w:rPr>
          <w:rtl/>
        </w:rPr>
        <w:t xml:space="preserve">الظروف ذلك، لمدة تصل إلى ستة أشهر بعد ولادة الطفل، </w:t>
      </w:r>
      <w:r w:rsidRPr="00AF5689">
        <w:rPr>
          <w:rFonts w:hint="cs"/>
          <w:rtl/>
        </w:rPr>
        <w:t>مع دفع</w:t>
      </w:r>
      <w:r w:rsidRPr="00AF5689">
        <w:rPr>
          <w:rtl/>
        </w:rPr>
        <w:t xml:space="preserve"> 60 </w:t>
      </w:r>
      <w:r w:rsidR="00800BFD">
        <w:rPr>
          <w:rFonts w:hint="cs"/>
          <w:rtl/>
        </w:rPr>
        <w:t>في المائة</w:t>
      </w:r>
      <w:r w:rsidRPr="00AF5689">
        <w:rPr>
          <w:rtl/>
        </w:rPr>
        <w:t xml:space="preserve"> من الراتب</w:t>
      </w:r>
      <w:r w:rsidR="0027464B">
        <w:rPr>
          <w:rtl/>
        </w:rPr>
        <w:t>.</w:t>
      </w:r>
      <w:r w:rsidRPr="00AF5689">
        <w:rPr>
          <w:rtl/>
        </w:rPr>
        <w:t xml:space="preserve"> </w:t>
      </w:r>
      <w:r w:rsidRPr="00AF5689">
        <w:rPr>
          <w:rFonts w:hint="cs"/>
          <w:rtl/>
        </w:rPr>
        <w:t>و</w:t>
      </w:r>
      <w:r w:rsidRPr="00AF5689">
        <w:rPr>
          <w:rtl/>
        </w:rPr>
        <w:t>أضيفت</w:t>
      </w:r>
      <w:r w:rsidRPr="00AF5689">
        <w:rPr>
          <w:rFonts w:hint="cs"/>
          <w:rtl/>
        </w:rPr>
        <w:t xml:space="preserve"> أيضاً</w:t>
      </w:r>
      <w:r>
        <w:rPr>
          <w:rtl/>
        </w:rPr>
        <w:t xml:space="preserve"> ستة</w:t>
      </w:r>
      <w:r>
        <w:rPr>
          <w:rFonts w:hint="cs"/>
          <w:rtl/>
        </w:rPr>
        <w:t xml:space="preserve"> </w:t>
      </w:r>
      <w:r w:rsidRPr="00AF5689">
        <w:rPr>
          <w:rtl/>
        </w:rPr>
        <w:t xml:space="preserve">أشهر أخرى لإجازة غير مدفوعة الأجر مع </w:t>
      </w:r>
      <w:r w:rsidRPr="00AF5689">
        <w:rPr>
          <w:rFonts w:hint="cs"/>
          <w:rtl/>
        </w:rPr>
        <w:t>احتفاظ الأم</w:t>
      </w:r>
      <w:r w:rsidRPr="00AF5689">
        <w:rPr>
          <w:rtl/>
        </w:rPr>
        <w:t xml:space="preserve"> بحق العودة </w:t>
      </w:r>
      <w:r w:rsidRPr="00AF5689">
        <w:rPr>
          <w:rFonts w:hint="cs"/>
          <w:rtl/>
        </w:rPr>
        <w:t>إلى</w:t>
      </w:r>
      <w:r w:rsidRPr="00AF5689">
        <w:rPr>
          <w:rtl/>
        </w:rPr>
        <w:t xml:space="preserve"> وظيفتها</w:t>
      </w:r>
      <w:r w:rsidR="0027464B">
        <w:rPr>
          <w:rtl/>
        </w:rPr>
        <w:t>.</w:t>
      </w:r>
      <w:r w:rsidRPr="00AF5689">
        <w:rPr>
          <w:rtl/>
        </w:rPr>
        <w:t xml:space="preserve"> ورغبة </w:t>
      </w:r>
      <w:r>
        <w:rPr>
          <w:rFonts w:hint="cs"/>
          <w:rtl/>
        </w:rPr>
        <w:t>من كوبا في</w:t>
      </w:r>
      <w:r w:rsidRPr="00AF5689">
        <w:rPr>
          <w:rtl/>
        </w:rPr>
        <w:t xml:space="preserve"> </w:t>
      </w:r>
      <w:r w:rsidRPr="00AF5689">
        <w:rPr>
          <w:rFonts w:hint="cs"/>
          <w:rtl/>
        </w:rPr>
        <w:t xml:space="preserve">المضي قدماً </w:t>
      </w:r>
      <w:r>
        <w:rPr>
          <w:rFonts w:hint="cs"/>
          <w:rtl/>
        </w:rPr>
        <w:t>نحو</w:t>
      </w:r>
      <w:r w:rsidRPr="00AF5689">
        <w:rPr>
          <w:rFonts w:hint="cs"/>
          <w:rtl/>
        </w:rPr>
        <w:t xml:space="preserve"> وضع</w:t>
      </w:r>
      <w:r w:rsidRPr="00AF5689">
        <w:rPr>
          <w:rtl/>
        </w:rPr>
        <w:t xml:space="preserve"> مفاهيم</w:t>
      </w:r>
      <w:r w:rsidRPr="00AF5689">
        <w:rPr>
          <w:rFonts w:hint="cs"/>
          <w:rtl/>
        </w:rPr>
        <w:t xml:space="preserve"> تحدد بشكل</w:t>
      </w:r>
      <w:r w:rsidRPr="00AF5689">
        <w:rPr>
          <w:rtl/>
        </w:rPr>
        <w:t xml:space="preserve"> أكثر عدلا</w:t>
      </w:r>
      <w:r w:rsidRPr="00AF5689">
        <w:rPr>
          <w:rFonts w:hint="cs"/>
          <w:rtl/>
        </w:rPr>
        <w:t>ً</w:t>
      </w:r>
      <w:r w:rsidRPr="00AF5689">
        <w:rPr>
          <w:rtl/>
        </w:rPr>
        <w:t xml:space="preserve"> </w:t>
      </w:r>
      <w:r w:rsidRPr="00AF5689">
        <w:rPr>
          <w:rFonts w:hint="cs"/>
          <w:rtl/>
        </w:rPr>
        <w:t>دور الرجل والمرأة</w:t>
      </w:r>
      <w:r w:rsidRPr="00AF5689">
        <w:rPr>
          <w:rtl/>
        </w:rPr>
        <w:t xml:space="preserve">، </w:t>
      </w:r>
      <w:r w:rsidRPr="00AF5689">
        <w:rPr>
          <w:rFonts w:hint="cs"/>
          <w:rtl/>
        </w:rPr>
        <w:t>سُنّ في عام 2003</w:t>
      </w:r>
      <w:r w:rsidRPr="00AF5689">
        <w:rPr>
          <w:rtl/>
        </w:rPr>
        <w:t xml:space="preserve"> مرسوم القانون </w:t>
      </w:r>
      <w:r w:rsidRPr="00AF5689">
        <w:rPr>
          <w:rFonts w:hint="cs"/>
          <w:rtl/>
        </w:rPr>
        <w:t>الذي يتيح للأزواج</w:t>
      </w:r>
      <w:r w:rsidRPr="00AF5689">
        <w:rPr>
          <w:rtl/>
        </w:rPr>
        <w:t xml:space="preserve"> خيار تقاسم </w:t>
      </w:r>
      <w:r w:rsidRPr="00AF5689">
        <w:rPr>
          <w:rFonts w:hint="cs"/>
          <w:rtl/>
        </w:rPr>
        <w:t>هذه الإجازة</w:t>
      </w:r>
      <w:r w:rsidRPr="00AF5689">
        <w:rPr>
          <w:rtl/>
        </w:rPr>
        <w:t>، على النحو المذكور في الفقرة 24 أعلاه</w:t>
      </w:r>
      <w:r w:rsidR="0027464B">
        <w:rPr>
          <w:rFonts w:hint="cs"/>
          <w:rtl/>
        </w:rPr>
        <w:t>.</w:t>
      </w:r>
    </w:p>
    <w:p w:rsidR="003E2E6F" w:rsidRPr="00FE265B" w:rsidRDefault="003E2E6F" w:rsidP="00FE265B">
      <w:pPr>
        <w:pStyle w:val="H1GA"/>
        <w:rPr>
          <w:rFonts w:hint="eastAsia"/>
          <w:rtl/>
        </w:rPr>
      </w:pPr>
      <w:r>
        <w:rPr>
          <w:rFonts w:hint="cs"/>
          <w:rtl/>
        </w:rPr>
        <w:tab/>
      </w:r>
      <w:r w:rsidRPr="00FE265B">
        <w:rPr>
          <w:rFonts w:hint="cs"/>
          <w:rtl/>
        </w:rPr>
        <w:t>دال-</w:t>
      </w:r>
      <w:r w:rsidRPr="00FE265B">
        <w:rPr>
          <w:rFonts w:hint="cs"/>
          <w:rtl/>
        </w:rPr>
        <w:tab/>
        <w:t>المادة 5</w:t>
      </w:r>
    </w:p>
    <w:p w:rsidR="003E2E6F" w:rsidRPr="00AF5689" w:rsidRDefault="003E2E6F" w:rsidP="003E2E6F">
      <w:pPr>
        <w:pStyle w:val="SingleTxtGA"/>
        <w:rPr>
          <w:rFonts w:hint="cs"/>
          <w:rtl/>
        </w:rPr>
      </w:pPr>
      <w:r w:rsidRPr="00AF5689">
        <w:rPr>
          <w:rFonts w:hint="cs"/>
          <w:rtl/>
        </w:rPr>
        <w:t>58-</w:t>
      </w:r>
      <w:r w:rsidRPr="00AF5689">
        <w:rPr>
          <w:rFonts w:hint="cs"/>
          <w:rtl/>
        </w:rPr>
        <w:tab/>
        <w:t>راعت</w:t>
      </w:r>
      <w:r w:rsidRPr="00AF5689">
        <w:rPr>
          <w:rtl/>
        </w:rPr>
        <w:t xml:space="preserve"> الحكومة الكوبية </w:t>
      </w:r>
      <w:r w:rsidRPr="00AF5689">
        <w:rPr>
          <w:rFonts w:hint="cs"/>
          <w:rtl/>
        </w:rPr>
        <w:t>أثناء</w:t>
      </w:r>
      <w:r w:rsidRPr="00AF5689">
        <w:rPr>
          <w:rtl/>
        </w:rPr>
        <w:t xml:space="preserve"> صياغة المعلومات المتعلقة بهذه المادة توصيات اللجنة</w:t>
      </w:r>
      <w:r w:rsidRPr="00AF5689">
        <w:rPr>
          <w:rFonts w:hint="cs"/>
          <w:rtl/>
        </w:rPr>
        <w:t xml:space="preserve"> المعنية بالقضاء على التمييز ضد المرأة</w:t>
      </w:r>
      <w:r w:rsidRPr="00AF5689">
        <w:rPr>
          <w:rtl/>
        </w:rPr>
        <w:t xml:space="preserve"> بعد </w:t>
      </w:r>
      <w:r>
        <w:rPr>
          <w:rFonts w:hint="cs"/>
          <w:rtl/>
        </w:rPr>
        <w:t>نظرها</w:t>
      </w:r>
      <w:r w:rsidRPr="00AF5689">
        <w:rPr>
          <w:rtl/>
        </w:rPr>
        <w:t xml:space="preserve"> في </w:t>
      </w:r>
      <w:r w:rsidRPr="00AF5689">
        <w:rPr>
          <w:rFonts w:hint="cs"/>
          <w:rtl/>
        </w:rPr>
        <w:t>آخر التقارير</w:t>
      </w:r>
      <w:r>
        <w:rPr>
          <w:rFonts w:hint="cs"/>
          <w:rtl/>
        </w:rPr>
        <w:t xml:space="preserve"> المقدمة</w:t>
      </w:r>
      <w:r w:rsidR="0027464B">
        <w:rPr>
          <w:rFonts w:hint="cs"/>
          <w:rtl/>
        </w:rPr>
        <w:t>.</w:t>
      </w:r>
    </w:p>
    <w:p w:rsidR="003E2E6F" w:rsidRPr="001F3D08" w:rsidRDefault="003E2E6F" w:rsidP="003E2E6F">
      <w:pPr>
        <w:pStyle w:val="SingleTxtGA"/>
        <w:rPr>
          <w:rFonts w:hint="cs"/>
          <w:rtl/>
        </w:rPr>
      </w:pPr>
      <w:r w:rsidRPr="001F3D08">
        <w:rPr>
          <w:rFonts w:hint="cs"/>
          <w:rtl/>
        </w:rPr>
        <w:t>59-</w:t>
      </w:r>
      <w:r w:rsidRPr="001F3D08">
        <w:rPr>
          <w:rFonts w:hint="cs"/>
          <w:rtl/>
        </w:rPr>
        <w:tab/>
        <w:t xml:space="preserve">وتنص </w:t>
      </w:r>
      <w:r w:rsidRPr="001F3D08">
        <w:rPr>
          <w:rtl/>
        </w:rPr>
        <w:t>خطة العمل الوطنية لمتابعة مؤتمر بيجين الدول</w:t>
      </w:r>
      <w:r w:rsidRPr="001F3D08">
        <w:rPr>
          <w:rFonts w:hint="cs"/>
          <w:rtl/>
        </w:rPr>
        <w:t xml:space="preserve"> على</w:t>
      </w:r>
      <w:r w:rsidRPr="001F3D08">
        <w:rPr>
          <w:rtl/>
        </w:rPr>
        <w:t xml:space="preserve"> أن الدولة الكوبية، تمشيا</w:t>
      </w:r>
      <w:r w:rsidRPr="001F3D08">
        <w:rPr>
          <w:rFonts w:hint="cs"/>
          <w:rtl/>
        </w:rPr>
        <w:t xml:space="preserve">ً </w:t>
      </w:r>
      <w:r w:rsidRPr="001F3D08">
        <w:rPr>
          <w:rtl/>
        </w:rPr>
        <w:t xml:space="preserve">مع مشروعها الاجتماعي للديمقراطية التشاركية </w:t>
      </w:r>
      <w:r w:rsidRPr="001F3D08">
        <w:rPr>
          <w:rFonts w:hint="cs"/>
          <w:rtl/>
        </w:rPr>
        <w:t xml:space="preserve">وكفاحها </w:t>
      </w:r>
      <w:r>
        <w:rPr>
          <w:rFonts w:hint="cs"/>
          <w:rtl/>
        </w:rPr>
        <w:t>الحازم</w:t>
      </w:r>
      <w:r w:rsidRPr="001F3D08">
        <w:rPr>
          <w:rtl/>
        </w:rPr>
        <w:t xml:space="preserve"> ضد </w:t>
      </w:r>
      <w:r w:rsidRPr="001F3D08">
        <w:rPr>
          <w:rFonts w:hint="cs"/>
          <w:rtl/>
        </w:rPr>
        <w:t>جميع</w:t>
      </w:r>
      <w:r w:rsidRPr="001F3D08">
        <w:rPr>
          <w:rtl/>
        </w:rPr>
        <w:t xml:space="preserve"> أشكال التمييز والاضطهاد على أساس</w:t>
      </w:r>
      <w:r w:rsidRPr="001F3D08">
        <w:rPr>
          <w:rFonts w:hint="cs"/>
          <w:rtl/>
        </w:rPr>
        <w:t xml:space="preserve"> الطبقة أو نوع</w:t>
      </w:r>
      <w:r w:rsidRPr="001F3D08">
        <w:rPr>
          <w:rtl/>
        </w:rPr>
        <w:t xml:space="preserve"> الجنس أو العرق [</w:t>
      </w:r>
      <w:r w:rsidR="0027464B">
        <w:rPr>
          <w:rtl/>
        </w:rPr>
        <w:t>...</w:t>
      </w:r>
      <w:r w:rsidRPr="001F3D08">
        <w:rPr>
          <w:rtl/>
        </w:rPr>
        <w:t>]</w:t>
      </w:r>
      <w:r>
        <w:rPr>
          <w:rFonts w:hint="cs"/>
          <w:rtl/>
        </w:rPr>
        <w:t xml:space="preserve"> </w:t>
      </w:r>
      <w:r w:rsidRPr="001F3D08">
        <w:rPr>
          <w:rtl/>
        </w:rPr>
        <w:t>عززت</w:t>
      </w:r>
      <w:r w:rsidRPr="001F3D08">
        <w:rPr>
          <w:rFonts w:hint="cs"/>
          <w:rtl/>
        </w:rPr>
        <w:t>، وفقاً لذلك،</w:t>
      </w:r>
      <w:r w:rsidRPr="001F3D08">
        <w:rPr>
          <w:rtl/>
        </w:rPr>
        <w:t xml:space="preserve"> </w:t>
      </w:r>
      <w:r w:rsidRPr="001F3D08">
        <w:rPr>
          <w:rFonts w:hint="cs"/>
          <w:rtl/>
        </w:rPr>
        <w:t>وضع</w:t>
      </w:r>
      <w:r w:rsidRPr="001F3D08">
        <w:rPr>
          <w:rtl/>
        </w:rPr>
        <w:t xml:space="preserve"> وتطوير </w:t>
      </w:r>
      <w:r w:rsidRPr="001F3D08">
        <w:rPr>
          <w:rFonts w:hint="cs"/>
          <w:rtl/>
        </w:rPr>
        <w:t>الأسس</w:t>
      </w:r>
      <w:r w:rsidRPr="001F3D08">
        <w:rPr>
          <w:rtl/>
        </w:rPr>
        <w:t xml:space="preserve"> [</w:t>
      </w:r>
      <w:r w:rsidR="0027464B">
        <w:rPr>
          <w:rtl/>
        </w:rPr>
        <w:t>...</w:t>
      </w:r>
      <w:r w:rsidRPr="001F3D08">
        <w:rPr>
          <w:rtl/>
        </w:rPr>
        <w:t xml:space="preserve">] </w:t>
      </w:r>
      <w:r w:rsidRPr="001F3D08">
        <w:rPr>
          <w:rFonts w:hint="cs"/>
          <w:rtl/>
        </w:rPr>
        <w:t>من أجل ضمان</w:t>
      </w:r>
      <w:r w:rsidRPr="001F3D08">
        <w:rPr>
          <w:rtl/>
        </w:rPr>
        <w:t xml:space="preserve"> المساواة</w:t>
      </w:r>
      <w:r w:rsidRPr="001F3D08">
        <w:rPr>
          <w:rFonts w:hint="cs"/>
          <w:rtl/>
        </w:rPr>
        <w:t xml:space="preserve"> بين الرجال والنساء</w:t>
      </w:r>
      <w:r w:rsidRPr="001F3D08">
        <w:rPr>
          <w:rtl/>
        </w:rPr>
        <w:t xml:space="preserve"> في الحقوق والفرص والإمكانيات، وتغيير حالة </w:t>
      </w:r>
      <w:r w:rsidRPr="001F3D08">
        <w:rPr>
          <w:rFonts w:hint="cs"/>
          <w:rtl/>
        </w:rPr>
        <w:t>التمييز والتبعية</w:t>
      </w:r>
      <w:r w:rsidRPr="001F3D08">
        <w:rPr>
          <w:rtl/>
        </w:rPr>
        <w:t xml:space="preserve"> التي </w:t>
      </w:r>
      <w:r w:rsidRPr="001F3D08">
        <w:rPr>
          <w:rFonts w:hint="cs"/>
          <w:rtl/>
        </w:rPr>
        <w:t>تعرضت</w:t>
      </w:r>
      <w:r w:rsidRPr="001F3D08">
        <w:rPr>
          <w:rtl/>
        </w:rPr>
        <w:t xml:space="preserve"> لها المرأة الكوبية </w:t>
      </w:r>
      <w:r w:rsidRPr="001F3D08">
        <w:rPr>
          <w:rFonts w:hint="cs"/>
          <w:rtl/>
        </w:rPr>
        <w:t>على الدوام</w:t>
      </w:r>
      <w:r w:rsidRPr="001F3D08">
        <w:rPr>
          <w:rtl/>
        </w:rPr>
        <w:t xml:space="preserve"> وت</w:t>
      </w:r>
      <w:r w:rsidRPr="001F3D08">
        <w:rPr>
          <w:rFonts w:hint="cs"/>
          <w:rtl/>
        </w:rPr>
        <w:t>شجيع</w:t>
      </w:r>
      <w:r w:rsidRPr="001F3D08">
        <w:rPr>
          <w:rtl/>
        </w:rPr>
        <w:t xml:space="preserve"> القضاء على القوالب النمطية التقليدية </w:t>
      </w:r>
      <w:r w:rsidRPr="001F3D08">
        <w:rPr>
          <w:rFonts w:hint="cs"/>
          <w:rtl/>
        </w:rPr>
        <w:t>القائمة على</w:t>
      </w:r>
      <w:r>
        <w:rPr>
          <w:rFonts w:hint="cs"/>
          <w:rtl/>
        </w:rPr>
        <w:t xml:space="preserve"> أساس</w:t>
      </w:r>
      <w:r w:rsidRPr="001F3D08">
        <w:rPr>
          <w:rFonts w:hint="cs"/>
          <w:rtl/>
        </w:rPr>
        <w:t xml:space="preserve"> نوع الجنس</w:t>
      </w:r>
      <w:r w:rsidRPr="001F3D08">
        <w:rPr>
          <w:rtl/>
        </w:rPr>
        <w:t xml:space="preserve"> وإعادة تحديد دورها في المجتمع </w:t>
      </w:r>
      <w:r w:rsidRPr="001F3D08">
        <w:rPr>
          <w:rFonts w:hint="cs"/>
          <w:rtl/>
        </w:rPr>
        <w:t xml:space="preserve">وداخل </w:t>
      </w:r>
      <w:r w:rsidRPr="001F3D08">
        <w:rPr>
          <w:rtl/>
        </w:rPr>
        <w:t>الأسرة</w:t>
      </w:r>
      <w:r w:rsidR="0027464B">
        <w:rPr>
          <w:rtl/>
        </w:rPr>
        <w:t>.</w:t>
      </w:r>
    </w:p>
    <w:p w:rsidR="003E2E6F" w:rsidRPr="00757D96" w:rsidRDefault="003E2E6F" w:rsidP="00800BFD">
      <w:pPr>
        <w:pStyle w:val="SingleTxtGA"/>
        <w:rPr>
          <w:rFonts w:hint="cs"/>
          <w:rtl/>
        </w:rPr>
      </w:pPr>
      <w:r w:rsidRPr="00757D96">
        <w:rPr>
          <w:rFonts w:hint="cs"/>
          <w:rtl/>
        </w:rPr>
        <w:t>60-</w:t>
      </w:r>
      <w:r w:rsidRPr="00757D96">
        <w:rPr>
          <w:rFonts w:hint="cs"/>
          <w:rtl/>
        </w:rPr>
        <w:tab/>
        <w:t>و</w:t>
      </w:r>
      <w:r w:rsidRPr="00757D96">
        <w:rPr>
          <w:rtl/>
        </w:rPr>
        <w:t>يجري تغيير ال</w:t>
      </w:r>
      <w:r w:rsidRPr="00757D96">
        <w:rPr>
          <w:rFonts w:hint="cs"/>
          <w:rtl/>
        </w:rPr>
        <w:t>قوالب</w:t>
      </w:r>
      <w:r w:rsidRPr="00757D96">
        <w:rPr>
          <w:rtl/>
        </w:rPr>
        <w:t xml:space="preserve"> النمطية</w:t>
      </w:r>
      <w:r w:rsidRPr="00757D96">
        <w:rPr>
          <w:rFonts w:hint="cs"/>
          <w:rtl/>
        </w:rPr>
        <w:t xml:space="preserve"> وأوجه الت</w:t>
      </w:r>
      <w:r>
        <w:rPr>
          <w:rFonts w:hint="cs"/>
          <w:rtl/>
        </w:rPr>
        <w:t>حيز</w:t>
      </w:r>
      <w:r w:rsidRPr="00757D96">
        <w:rPr>
          <w:rFonts w:hint="cs"/>
          <w:rtl/>
        </w:rPr>
        <w:t xml:space="preserve"> والسلوك والأحكام القيمية</w:t>
      </w:r>
      <w:r w:rsidRPr="00757D96">
        <w:rPr>
          <w:rtl/>
        </w:rPr>
        <w:t xml:space="preserve"> ا</w:t>
      </w:r>
      <w:r w:rsidRPr="00757D96">
        <w:rPr>
          <w:rFonts w:hint="cs"/>
          <w:rtl/>
        </w:rPr>
        <w:t>لقائمة على التحيز الجنس</w:t>
      </w:r>
      <w:r>
        <w:rPr>
          <w:rFonts w:hint="cs"/>
          <w:rtl/>
        </w:rPr>
        <w:t>ان</w:t>
      </w:r>
      <w:r w:rsidRPr="00757D96">
        <w:rPr>
          <w:rFonts w:hint="cs"/>
          <w:rtl/>
        </w:rPr>
        <w:t>ي</w:t>
      </w:r>
      <w:r w:rsidRPr="00757D96">
        <w:rPr>
          <w:rtl/>
        </w:rPr>
        <w:t xml:space="preserve"> </w:t>
      </w:r>
      <w:r w:rsidRPr="00757D96">
        <w:rPr>
          <w:rFonts w:hint="cs"/>
          <w:rtl/>
        </w:rPr>
        <w:t>وال</w:t>
      </w:r>
      <w:r w:rsidRPr="00757D96">
        <w:rPr>
          <w:rtl/>
        </w:rPr>
        <w:t xml:space="preserve">متجذرة في تقاليد الثقافة الأبوية من خلال عملية معقدة </w:t>
      </w:r>
      <w:r w:rsidRPr="00757D96">
        <w:rPr>
          <w:rFonts w:hint="cs"/>
          <w:rtl/>
        </w:rPr>
        <w:t xml:space="preserve">تتضمن </w:t>
      </w:r>
      <w:r w:rsidRPr="00757D96">
        <w:rPr>
          <w:rtl/>
        </w:rPr>
        <w:t>الإرادة السياسية، والتشريعات، ووسائ</w:t>
      </w:r>
      <w:r w:rsidRPr="00757D96">
        <w:rPr>
          <w:rFonts w:hint="cs"/>
          <w:rtl/>
        </w:rPr>
        <w:t>ط</w:t>
      </w:r>
      <w:r w:rsidRPr="00757D96">
        <w:rPr>
          <w:rtl/>
        </w:rPr>
        <w:t xml:space="preserve"> الإعلام، والمدارس، والأسرة، وال</w:t>
      </w:r>
      <w:r w:rsidRPr="00757D96">
        <w:rPr>
          <w:rFonts w:hint="cs"/>
          <w:rtl/>
        </w:rPr>
        <w:t>رؤية</w:t>
      </w:r>
      <w:r w:rsidRPr="00757D96">
        <w:rPr>
          <w:rtl/>
        </w:rPr>
        <w:t xml:space="preserve"> الجماعي</w:t>
      </w:r>
      <w:r w:rsidRPr="00757D96">
        <w:rPr>
          <w:rFonts w:hint="cs"/>
          <w:rtl/>
        </w:rPr>
        <w:t>ة،</w:t>
      </w:r>
      <w:r w:rsidRPr="00757D96">
        <w:rPr>
          <w:rtl/>
        </w:rPr>
        <w:t xml:space="preserve"> </w:t>
      </w:r>
      <w:r w:rsidRPr="00757D96">
        <w:rPr>
          <w:rFonts w:hint="cs"/>
          <w:rtl/>
        </w:rPr>
        <w:t>ووجهات النظر الشخصية</w:t>
      </w:r>
      <w:r w:rsidR="0027464B">
        <w:rPr>
          <w:rFonts w:hint="cs"/>
          <w:rtl/>
        </w:rPr>
        <w:t>.</w:t>
      </w:r>
    </w:p>
    <w:p w:rsidR="003E2E6F" w:rsidRPr="006E39AF" w:rsidRDefault="003E2E6F" w:rsidP="00800BFD">
      <w:pPr>
        <w:pStyle w:val="SingleTxtGA"/>
        <w:rPr>
          <w:rFonts w:hint="cs"/>
          <w:rtl/>
        </w:rPr>
      </w:pPr>
      <w:r w:rsidRPr="006E39AF">
        <w:rPr>
          <w:rFonts w:hint="cs"/>
          <w:rtl/>
        </w:rPr>
        <w:t>61-</w:t>
      </w:r>
      <w:r w:rsidRPr="006E39AF">
        <w:rPr>
          <w:rFonts w:hint="cs"/>
          <w:rtl/>
        </w:rPr>
        <w:tab/>
        <w:t>وتدل</w:t>
      </w:r>
      <w:r w:rsidRPr="006E39AF">
        <w:rPr>
          <w:rtl/>
        </w:rPr>
        <w:t xml:space="preserve"> البحوث</w:t>
      </w:r>
      <w:r w:rsidRPr="006E39AF">
        <w:rPr>
          <w:rFonts w:hint="cs"/>
          <w:rtl/>
        </w:rPr>
        <w:t xml:space="preserve"> التي أجريت</w:t>
      </w:r>
      <w:r w:rsidRPr="006E39AF">
        <w:rPr>
          <w:rtl/>
        </w:rPr>
        <w:t xml:space="preserve"> في مجال العلوم الاجتماعية وتجارب الحياة </w:t>
      </w:r>
      <w:r>
        <w:rPr>
          <w:rFonts w:hint="cs"/>
          <w:rtl/>
        </w:rPr>
        <w:t>على</w:t>
      </w:r>
      <w:r w:rsidRPr="006E39AF">
        <w:rPr>
          <w:rtl/>
        </w:rPr>
        <w:t xml:space="preserve"> </w:t>
      </w:r>
      <w:r w:rsidRPr="006E39AF">
        <w:rPr>
          <w:rFonts w:hint="cs"/>
          <w:rtl/>
        </w:rPr>
        <w:t>أن</w:t>
      </w:r>
      <w:r w:rsidRPr="006E39AF">
        <w:rPr>
          <w:rtl/>
        </w:rPr>
        <w:t xml:space="preserve"> </w:t>
      </w:r>
      <w:r>
        <w:rPr>
          <w:rFonts w:hint="cs"/>
          <w:rtl/>
        </w:rPr>
        <w:t>الصورة الذهنية الاجتماعية التي تميز</w:t>
      </w:r>
      <w:r w:rsidRPr="006E39AF">
        <w:rPr>
          <w:rtl/>
        </w:rPr>
        <w:t xml:space="preserve"> </w:t>
      </w:r>
      <w:r>
        <w:rPr>
          <w:rFonts w:hint="cs"/>
          <w:rtl/>
        </w:rPr>
        <w:t>بين الذكر والأنثى</w:t>
      </w:r>
      <w:r w:rsidRPr="006E39AF">
        <w:rPr>
          <w:rtl/>
        </w:rPr>
        <w:t xml:space="preserve"> آخذ</w:t>
      </w:r>
      <w:r>
        <w:rPr>
          <w:rFonts w:hint="cs"/>
          <w:rtl/>
        </w:rPr>
        <w:t>ة</w:t>
      </w:r>
      <w:r w:rsidRPr="006E39AF">
        <w:rPr>
          <w:rtl/>
        </w:rPr>
        <w:t xml:space="preserve"> في التغير</w:t>
      </w:r>
      <w:r w:rsidRPr="006E39AF">
        <w:rPr>
          <w:rFonts w:hint="cs"/>
          <w:rtl/>
        </w:rPr>
        <w:t xml:space="preserve"> في كوبا</w:t>
      </w:r>
      <w:r w:rsidRPr="006E39AF">
        <w:rPr>
          <w:rtl/>
        </w:rPr>
        <w:t xml:space="preserve">، سواء في </w:t>
      </w:r>
      <w:r w:rsidRPr="006E39AF">
        <w:rPr>
          <w:rFonts w:hint="cs"/>
          <w:rtl/>
        </w:rPr>
        <w:t>المجال العام أو المجالات الخاصة</w:t>
      </w:r>
      <w:r w:rsidRPr="006E39AF">
        <w:rPr>
          <w:rtl/>
        </w:rPr>
        <w:t>، ل</w:t>
      </w:r>
      <w:r w:rsidRPr="006E39AF">
        <w:rPr>
          <w:rFonts w:hint="cs"/>
          <w:rtl/>
        </w:rPr>
        <w:t>ي</w:t>
      </w:r>
      <w:r w:rsidRPr="006E39AF">
        <w:rPr>
          <w:rtl/>
        </w:rPr>
        <w:t>فسح</w:t>
      </w:r>
      <w:r w:rsidRPr="006E39AF">
        <w:rPr>
          <w:rFonts w:hint="cs"/>
          <w:rtl/>
        </w:rPr>
        <w:t xml:space="preserve"> بذلك</w:t>
      </w:r>
      <w:r w:rsidRPr="006E39AF">
        <w:rPr>
          <w:rtl/>
        </w:rPr>
        <w:t xml:space="preserve"> </w:t>
      </w:r>
      <w:r w:rsidRPr="006E39AF">
        <w:rPr>
          <w:rFonts w:hint="cs"/>
          <w:rtl/>
        </w:rPr>
        <w:t>الطريق أمام مفاهيم</w:t>
      </w:r>
      <w:r>
        <w:rPr>
          <w:rFonts w:hint="cs"/>
          <w:rtl/>
        </w:rPr>
        <w:t xml:space="preserve"> غير</w:t>
      </w:r>
      <w:r w:rsidRPr="006E39AF">
        <w:rPr>
          <w:rtl/>
        </w:rPr>
        <w:t xml:space="preserve"> تمييزي</w:t>
      </w:r>
      <w:r w:rsidRPr="006E39AF">
        <w:rPr>
          <w:rFonts w:hint="cs"/>
          <w:rtl/>
        </w:rPr>
        <w:t>ة</w:t>
      </w:r>
      <w:r w:rsidRPr="006E39AF">
        <w:rPr>
          <w:rtl/>
        </w:rPr>
        <w:t xml:space="preserve"> </w:t>
      </w:r>
      <w:r w:rsidRPr="006E39AF">
        <w:rPr>
          <w:rFonts w:hint="cs"/>
          <w:rtl/>
        </w:rPr>
        <w:t>وأدوار جديدة</w:t>
      </w:r>
      <w:r w:rsidRPr="006E39AF">
        <w:rPr>
          <w:rtl/>
        </w:rPr>
        <w:t xml:space="preserve"> يجب </w:t>
      </w:r>
      <w:r w:rsidRPr="006E39AF">
        <w:rPr>
          <w:rFonts w:hint="cs"/>
          <w:rtl/>
        </w:rPr>
        <w:t>أن يؤديها</w:t>
      </w:r>
      <w:r w:rsidRPr="006E39AF">
        <w:rPr>
          <w:rtl/>
        </w:rPr>
        <w:t xml:space="preserve"> النساء والرجال (كما لوحظ في أجزاء مختلفة من هذا التقرير</w:t>
      </w:r>
      <w:r w:rsidRPr="006E39AF">
        <w:rPr>
          <w:rFonts w:hint="cs"/>
          <w:rtl/>
        </w:rPr>
        <w:t>)</w:t>
      </w:r>
      <w:r w:rsidR="0027464B">
        <w:rPr>
          <w:rFonts w:hint="cs"/>
          <w:rtl/>
        </w:rPr>
        <w:t>.</w:t>
      </w:r>
      <w:r w:rsidRPr="006E39AF">
        <w:rPr>
          <w:rtl/>
        </w:rPr>
        <w:t xml:space="preserve"> ولكن هذه </w:t>
      </w:r>
      <w:r w:rsidRPr="006E39AF">
        <w:rPr>
          <w:rFonts w:hint="cs"/>
          <w:rtl/>
        </w:rPr>
        <w:t>العملية لا تتميز بالسلاسة؛</w:t>
      </w:r>
      <w:r w:rsidRPr="006E39AF">
        <w:rPr>
          <w:rtl/>
        </w:rPr>
        <w:t xml:space="preserve"> </w:t>
      </w:r>
      <w:r>
        <w:rPr>
          <w:rFonts w:hint="cs"/>
          <w:rtl/>
        </w:rPr>
        <w:t>بل</w:t>
      </w:r>
      <w:r w:rsidRPr="006E39AF">
        <w:rPr>
          <w:rFonts w:hint="cs"/>
          <w:rtl/>
        </w:rPr>
        <w:t xml:space="preserve"> تحدث بطرق مختلفة </w:t>
      </w:r>
      <w:r>
        <w:rPr>
          <w:rtl/>
        </w:rPr>
        <w:t>وبدرجات م</w:t>
      </w:r>
      <w:r>
        <w:rPr>
          <w:rFonts w:hint="cs"/>
          <w:rtl/>
        </w:rPr>
        <w:t>تفاوتة</w:t>
      </w:r>
      <w:r w:rsidRPr="006E39AF">
        <w:rPr>
          <w:rtl/>
        </w:rPr>
        <w:t xml:space="preserve"> ا</w:t>
      </w:r>
      <w:r w:rsidRPr="006E39AF">
        <w:rPr>
          <w:rFonts w:hint="cs"/>
          <w:rtl/>
        </w:rPr>
        <w:t xml:space="preserve">ستناداً إلى </w:t>
      </w:r>
      <w:r w:rsidRPr="006E39AF">
        <w:rPr>
          <w:rtl/>
        </w:rPr>
        <w:t>المستويات الثقافية</w:t>
      </w:r>
      <w:r w:rsidRPr="006E39AF">
        <w:rPr>
          <w:rFonts w:hint="cs"/>
          <w:rtl/>
        </w:rPr>
        <w:t>،</w:t>
      </w:r>
      <w:r w:rsidRPr="006E39AF">
        <w:rPr>
          <w:rtl/>
        </w:rPr>
        <w:t xml:space="preserve"> والعمر، والمنطقة الجغرافية وغيرها من </w:t>
      </w:r>
      <w:r>
        <w:rPr>
          <w:rFonts w:hint="cs"/>
          <w:rtl/>
        </w:rPr>
        <w:t>ال</w:t>
      </w:r>
      <w:r w:rsidRPr="006E39AF">
        <w:rPr>
          <w:rtl/>
        </w:rPr>
        <w:t>جوانب</w:t>
      </w:r>
      <w:r>
        <w:rPr>
          <w:rFonts w:hint="cs"/>
          <w:rtl/>
        </w:rPr>
        <w:t xml:space="preserve"> المتعلقة</w:t>
      </w:r>
      <w:r w:rsidRPr="006E39AF">
        <w:rPr>
          <w:rtl/>
        </w:rPr>
        <w:t xml:space="preserve"> </w:t>
      </w:r>
      <w:r>
        <w:rPr>
          <w:rFonts w:hint="cs"/>
          <w:rtl/>
        </w:rPr>
        <w:t>ب</w:t>
      </w:r>
      <w:r w:rsidRPr="006E39AF">
        <w:rPr>
          <w:rtl/>
        </w:rPr>
        <w:t>هذا السياق</w:t>
      </w:r>
      <w:r w:rsidR="0027464B">
        <w:rPr>
          <w:rtl/>
        </w:rPr>
        <w:t>.</w:t>
      </w:r>
      <w:r w:rsidRPr="006E39AF">
        <w:rPr>
          <w:rtl/>
        </w:rPr>
        <w:t xml:space="preserve"> </w:t>
      </w:r>
      <w:r w:rsidRPr="006E39AF">
        <w:rPr>
          <w:rFonts w:hint="cs"/>
          <w:rtl/>
        </w:rPr>
        <w:t>و</w:t>
      </w:r>
      <w:r w:rsidRPr="006E39AF">
        <w:rPr>
          <w:rtl/>
        </w:rPr>
        <w:t>هذا هو السبب</w:t>
      </w:r>
      <w:r w:rsidRPr="006E39AF">
        <w:rPr>
          <w:rFonts w:hint="cs"/>
          <w:rtl/>
        </w:rPr>
        <w:t xml:space="preserve"> </w:t>
      </w:r>
      <w:r>
        <w:rPr>
          <w:rFonts w:hint="cs"/>
          <w:rtl/>
        </w:rPr>
        <w:t xml:space="preserve">الذي أدى </w:t>
      </w:r>
      <w:r w:rsidRPr="006E39AF">
        <w:rPr>
          <w:rFonts w:hint="cs"/>
          <w:rtl/>
        </w:rPr>
        <w:t>إلى وجود تعايش في المجتمع الكوبي بين المواقف القائمة على التحيز الجنساني وتلك التي لا تقوم على هذا التحيز</w:t>
      </w:r>
      <w:r>
        <w:rPr>
          <w:rFonts w:hint="cs"/>
          <w:rtl/>
        </w:rPr>
        <w:t>، مع التحول</w:t>
      </w:r>
      <w:r w:rsidRPr="006E39AF">
        <w:rPr>
          <w:rtl/>
        </w:rPr>
        <w:t xml:space="preserve"> نحو</w:t>
      </w:r>
      <w:r w:rsidRPr="006E39AF">
        <w:rPr>
          <w:rFonts w:hint="cs"/>
          <w:rtl/>
        </w:rPr>
        <w:t xml:space="preserve"> اعتماد</w:t>
      </w:r>
      <w:r w:rsidRPr="006E39AF">
        <w:rPr>
          <w:rtl/>
        </w:rPr>
        <w:t xml:space="preserve"> مفاهيم جديدة</w:t>
      </w:r>
      <w:r w:rsidR="0027464B">
        <w:rPr>
          <w:rFonts w:hint="cs"/>
          <w:rtl/>
        </w:rPr>
        <w:t>.</w:t>
      </w:r>
    </w:p>
    <w:p w:rsidR="003E2E6F" w:rsidRPr="00D3787A" w:rsidRDefault="003E2E6F" w:rsidP="00800BFD">
      <w:pPr>
        <w:pStyle w:val="SingleTxtGA"/>
        <w:rPr>
          <w:rFonts w:hint="cs"/>
          <w:rtl/>
        </w:rPr>
      </w:pPr>
      <w:r w:rsidRPr="00D3787A">
        <w:rPr>
          <w:rFonts w:hint="cs"/>
          <w:rtl/>
        </w:rPr>
        <w:t>62-</w:t>
      </w:r>
      <w:r w:rsidRPr="00D3787A">
        <w:rPr>
          <w:rFonts w:hint="cs"/>
          <w:rtl/>
        </w:rPr>
        <w:tab/>
        <w:t xml:space="preserve">وبغية تعزيز الجهود المبذولة من أجل </w:t>
      </w:r>
      <w:r w:rsidRPr="00D3787A">
        <w:rPr>
          <w:rtl/>
        </w:rPr>
        <w:t xml:space="preserve">تحسين نوعية الحياة، </w:t>
      </w:r>
      <w:r w:rsidRPr="00D3787A">
        <w:rPr>
          <w:rFonts w:hint="cs"/>
          <w:rtl/>
        </w:rPr>
        <w:t xml:space="preserve">واصلت الحكومة الكوبية </w:t>
      </w:r>
      <w:r w:rsidRPr="00D3787A">
        <w:rPr>
          <w:rtl/>
        </w:rPr>
        <w:t>تنفيذ استراتيجيتها الرامية إلى تعزيز ثقافة متكاملة بين</w:t>
      </w:r>
      <w:r w:rsidRPr="00D3787A">
        <w:rPr>
          <w:rFonts w:hint="cs"/>
          <w:rtl/>
        </w:rPr>
        <w:t xml:space="preserve"> السكان الكوبيين</w:t>
      </w:r>
      <w:r w:rsidRPr="00D3787A">
        <w:rPr>
          <w:rtl/>
        </w:rPr>
        <w:t xml:space="preserve">، بما في ذلك من خلال البرامج المجتمعية، وبرامج الإرشاد الجامعي في </w:t>
      </w:r>
      <w:r w:rsidRPr="00D3787A">
        <w:rPr>
          <w:rFonts w:hint="cs"/>
          <w:rtl/>
        </w:rPr>
        <w:t>جميع بلديات البلد</w:t>
      </w:r>
      <w:r w:rsidRPr="00D3787A">
        <w:rPr>
          <w:rtl/>
        </w:rPr>
        <w:t xml:space="preserve">، والوصول إلى </w:t>
      </w:r>
      <w:r w:rsidRPr="00D3787A">
        <w:rPr>
          <w:rFonts w:hint="cs"/>
          <w:rtl/>
        </w:rPr>
        <w:t xml:space="preserve">تكنولوجيا </w:t>
      </w:r>
      <w:r w:rsidRPr="00D3787A">
        <w:rPr>
          <w:rtl/>
        </w:rPr>
        <w:t>المعلومات والاتصال</w:t>
      </w:r>
      <w:r w:rsidRPr="00D3787A">
        <w:rPr>
          <w:rFonts w:hint="cs"/>
          <w:rtl/>
        </w:rPr>
        <w:t>ات</w:t>
      </w:r>
      <w:r w:rsidRPr="00D3787A">
        <w:rPr>
          <w:rtl/>
        </w:rPr>
        <w:t xml:space="preserve"> الجديدة</w:t>
      </w:r>
      <w:r w:rsidR="0027464B">
        <w:rPr>
          <w:rtl/>
        </w:rPr>
        <w:t>.</w:t>
      </w:r>
      <w:r w:rsidRPr="00D3787A">
        <w:rPr>
          <w:rtl/>
        </w:rPr>
        <w:t xml:space="preserve"> </w:t>
      </w:r>
      <w:r w:rsidRPr="00D3787A">
        <w:rPr>
          <w:rFonts w:hint="cs"/>
          <w:rtl/>
        </w:rPr>
        <w:t xml:space="preserve">وقد أيدت النساء </w:t>
      </w:r>
      <w:r w:rsidRPr="00D3787A">
        <w:rPr>
          <w:rtl/>
        </w:rPr>
        <w:t xml:space="preserve">هذا البرنامج </w:t>
      </w:r>
      <w:r w:rsidRPr="00D3787A">
        <w:rPr>
          <w:rFonts w:hint="cs"/>
          <w:rtl/>
        </w:rPr>
        <w:t>واستفدن من</w:t>
      </w:r>
      <w:r>
        <w:rPr>
          <w:rFonts w:hint="cs"/>
          <w:rtl/>
        </w:rPr>
        <w:t>ه،</w:t>
      </w:r>
      <w:r w:rsidRPr="00D3787A">
        <w:rPr>
          <w:rtl/>
        </w:rPr>
        <w:t xml:space="preserve"> </w:t>
      </w:r>
      <w:r>
        <w:rPr>
          <w:rFonts w:hint="cs"/>
          <w:rtl/>
        </w:rPr>
        <w:t>وهو برنامج</w:t>
      </w:r>
      <w:r w:rsidRPr="00D3787A">
        <w:rPr>
          <w:rtl/>
        </w:rPr>
        <w:t xml:space="preserve"> </w:t>
      </w:r>
      <w:r w:rsidRPr="00D3787A">
        <w:rPr>
          <w:rFonts w:hint="cs"/>
          <w:rtl/>
        </w:rPr>
        <w:t>يتجاوز</w:t>
      </w:r>
      <w:r w:rsidRPr="00D3787A">
        <w:rPr>
          <w:rtl/>
        </w:rPr>
        <w:t xml:space="preserve"> نطاق الأدب والفن ويعزز ثقافة المساواة وعدم الاستبعاد </w:t>
      </w:r>
      <w:r>
        <w:rPr>
          <w:rFonts w:hint="cs"/>
          <w:rtl/>
        </w:rPr>
        <w:t xml:space="preserve">ويقوم </w:t>
      </w:r>
      <w:r w:rsidRPr="00D3787A">
        <w:rPr>
          <w:rtl/>
        </w:rPr>
        <w:t>على أساس</w:t>
      </w:r>
      <w:r w:rsidRPr="00D3787A">
        <w:rPr>
          <w:rFonts w:hint="cs"/>
          <w:rtl/>
        </w:rPr>
        <w:t xml:space="preserve"> إتاحة</w:t>
      </w:r>
      <w:r w:rsidRPr="00D3787A">
        <w:rPr>
          <w:rtl/>
        </w:rPr>
        <w:t xml:space="preserve"> الوصول </w:t>
      </w:r>
      <w:r w:rsidRPr="00D3787A">
        <w:rPr>
          <w:rFonts w:hint="cs"/>
          <w:rtl/>
        </w:rPr>
        <w:t>بشكل كامل</w:t>
      </w:r>
      <w:r w:rsidRPr="00D3787A">
        <w:rPr>
          <w:rtl/>
        </w:rPr>
        <w:t xml:space="preserve"> إلى المع</w:t>
      </w:r>
      <w:r w:rsidRPr="00D3787A">
        <w:rPr>
          <w:rFonts w:hint="cs"/>
          <w:rtl/>
        </w:rPr>
        <w:t>ارف</w:t>
      </w:r>
      <w:r w:rsidR="0027464B">
        <w:rPr>
          <w:rFonts w:hint="cs"/>
          <w:rtl/>
        </w:rPr>
        <w:t>.</w:t>
      </w:r>
    </w:p>
    <w:p w:rsidR="003E2E6F" w:rsidRDefault="003E2E6F" w:rsidP="003E2E6F">
      <w:pPr>
        <w:pStyle w:val="SingleTxtGA"/>
        <w:rPr>
          <w:rFonts w:hint="cs"/>
          <w:rtl/>
        </w:rPr>
      </w:pPr>
      <w:r w:rsidRPr="00D3787A">
        <w:rPr>
          <w:rFonts w:hint="cs"/>
          <w:rtl/>
        </w:rPr>
        <w:t>63-</w:t>
      </w:r>
      <w:r w:rsidRPr="00D3787A">
        <w:rPr>
          <w:rFonts w:hint="cs"/>
          <w:rtl/>
        </w:rPr>
        <w:tab/>
        <w:t>وعلى الرغم من أن التدابير المتخذة لزيادة مشاركة المرأة بشكل كامل في المجتمع تساهم بوجه عام في القضاء على القوالب النمطية،</w:t>
      </w:r>
      <w:r w:rsidRPr="00D3787A">
        <w:rPr>
          <w:rtl/>
        </w:rPr>
        <w:t xml:space="preserve"> </w:t>
      </w:r>
      <w:r w:rsidRPr="00D3787A">
        <w:rPr>
          <w:rFonts w:hint="cs"/>
          <w:rtl/>
        </w:rPr>
        <w:t xml:space="preserve">فسوف </w:t>
      </w:r>
      <w:r>
        <w:rPr>
          <w:rtl/>
        </w:rPr>
        <w:t xml:space="preserve">نشير إلى العناصر الرئيسية </w:t>
      </w:r>
      <w:r>
        <w:rPr>
          <w:rFonts w:hint="cs"/>
          <w:rtl/>
        </w:rPr>
        <w:t>التي ينطوي عليها ا</w:t>
      </w:r>
      <w:r w:rsidRPr="00D3787A">
        <w:rPr>
          <w:rtl/>
        </w:rPr>
        <w:t>ل</w:t>
      </w:r>
      <w:r w:rsidRPr="00D3787A">
        <w:rPr>
          <w:rFonts w:hint="cs"/>
          <w:rtl/>
        </w:rPr>
        <w:t>تكييف الاجتماعي</w:t>
      </w:r>
      <w:r w:rsidRPr="00D3787A">
        <w:rPr>
          <w:rtl/>
        </w:rPr>
        <w:t xml:space="preserve"> </w:t>
      </w:r>
      <w:r w:rsidRPr="00D3787A">
        <w:rPr>
          <w:rFonts w:hint="cs"/>
          <w:rtl/>
        </w:rPr>
        <w:t>للقيم</w:t>
      </w:r>
      <w:r w:rsidRPr="00D3787A">
        <w:rPr>
          <w:rtl/>
        </w:rPr>
        <w:t xml:space="preserve"> </w:t>
      </w:r>
      <w:r w:rsidRPr="00D3787A">
        <w:rPr>
          <w:rFonts w:hint="cs"/>
          <w:rtl/>
        </w:rPr>
        <w:t>و</w:t>
      </w:r>
      <w:r w:rsidRPr="00D3787A">
        <w:rPr>
          <w:rtl/>
        </w:rPr>
        <w:t>الأدوار وال</w:t>
      </w:r>
      <w:r w:rsidRPr="00D3787A">
        <w:rPr>
          <w:rFonts w:hint="cs"/>
          <w:rtl/>
        </w:rPr>
        <w:t>أساطير</w:t>
      </w:r>
      <w:r w:rsidRPr="00D3787A">
        <w:rPr>
          <w:rtl/>
        </w:rPr>
        <w:t xml:space="preserve"> والمعتقدات والممارسات</w:t>
      </w:r>
      <w:r w:rsidR="0027464B">
        <w:rPr>
          <w:rFonts w:hint="cs"/>
          <w:rtl/>
        </w:rPr>
        <w:t>.</w:t>
      </w:r>
    </w:p>
    <w:p w:rsidR="003E2E6F" w:rsidRPr="00480CD4" w:rsidRDefault="003E2E6F" w:rsidP="003E2E6F">
      <w:pPr>
        <w:pStyle w:val="H23GA"/>
        <w:rPr>
          <w:rFonts w:hint="eastAsia"/>
          <w:sz w:val="30"/>
          <w:rtl/>
        </w:rPr>
      </w:pPr>
      <w:r>
        <w:rPr>
          <w:rFonts w:hint="cs"/>
          <w:rtl/>
        </w:rPr>
        <w:tab/>
      </w:r>
      <w:r>
        <w:rPr>
          <w:rFonts w:hint="cs"/>
          <w:sz w:val="30"/>
          <w:rtl/>
        </w:rPr>
        <w:t>1</w:t>
      </w:r>
      <w:r w:rsidRPr="00480CD4">
        <w:rPr>
          <w:rFonts w:hint="cs"/>
          <w:sz w:val="30"/>
          <w:rtl/>
        </w:rPr>
        <w:t>-</w:t>
      </w:r>
      <w:r w:rsidRPr="00480CD4">
        <w:rPr>
          <w:rFonts w:hint="cs"/>
          <w:sz w:val="30"/>
          <w:rtl/>
        </w:rPr>
        <w:tab/>
      </w:r>
      <w:r>
        <w:rPr>
          <w:rFonts w:hint="cs"/>
          <w:sz w:val="30"/>
          <w:rtl/>
        </w:rPr>
        <w:t>وسائط الإعلام</w:t>
      </w:r>
    </w:p>
    <w:p w:rsidR="003E2E6F" w:rsidRPr="003C2C10" w:rsidRDefault="003E2E6F" w:rsidP="003C2C10">
      <w:pPr>
        <w:pStyle w:val="SingleTxtGA"/>
        <w:rPr>
          <w:rFonts w:hint="cs"/>
          <w:spacing w:val="-2"/>
          <w:rtl/>
        </w:rPr>
      </w:pPr>
      <w:r w:rsidRPr="006526EF">
        <w:rPr>
          <w:rFonts w:hint="cs"/>
          <w:rtl/>
        </w:rPr>
        <w:t>64-</w:t>
      </w:r>
      <w:r w:rsidRPr="006526EF">
        <w:rPr>
          <w:rFonts w:hint="cs"/>
          <w:rtl/>
        </w:rPr>
        <w:tab/>
        <w:t>تسنى</w:t>
      </w:r>
      <w:r w:rsidRPr="006526EF">
        <w:rPr>
          <w:rtl/>
        </w:rPr>
        <w:t xml:space="preserve"> توسيع</w:t>
      </w:r>
      <w:r w:rsidRPr="006526EF">
        <w:rPr>
          <w:rFonts w:hint="cs"/>
          <w:rtl/>
        </w:rPr>
        <w:t xml:space="preserve"> نطاق تدريب موظفي وموظفات الاتصال</w:t>
      </w:r>
      <w:r w:rsidRPr="006526EF">
        <w:rPr>
          <w:rtl/>
        </w:rPr>
        <w:t xml:space="preserve"> وتكثيف</w:t>
      </w:r>
      <w:r w:rsidRPr="006526EF">
        <w:rPr>
          <w:rFonts w:hint="cs"/>
          <w:rtl/>
        </w:rPr>
        <w:t>ه</w:t>
      </w:r>
      <w:r w:rsidR="0027464B">
        <w:rPr>
          <w:rtl/>
        </w:rPr>
        <w:t>.</w:t>
      </w:r>
      <w:r w:rsidRPr="006526EF">
        <w:rPr>
          <w:rtl/>
        </w:rPr>
        <w:t xml:space="preserve"> </w:t>
      </w:r>
      <w:r w:rsidRPr="006526EF">
        <w:rPr>
          <w:rFonts w:hint="cs"/>
          <w:rtl/>
        </w:rPr>
        <w:t xml:space="preserve">وقُدّم التدريب </w:t>
      </w:r>
      <w:r w:rsidR="003C2C10">
        <w:rPr>
          <w:rFonts w:hint="cs"/>
          <w:rtl/>
        </w:rPr>
        <w:t xml:space="preserve">       </w:t>
      </w:r>
      <w:r w:rsidRPr="006526EF">
        <w:rPr>
          <w:rFonts w:hint="cs"/>
          <w:rtl/>
        </w:rPr>
        <w:t xml:space="preserve">لما يزيد عن </w:t>
      </w:r>
      <w:r w:rsidRPr="006526EF">
        <w:rPr>
          <w:rtl/>
        </w:rPr>
        <w:t xml:space="preserve">500 </w:t>
      </w:r>
      <w:r w:rsidRPr="006526EF">
        <w:rPr>
          <w:rFonts w:hint="cs"/>
          <w:rtl/>
        </w:rPr>
        <w:t>أخصائي ومدير ومهني من وسائط الإعلام</w:t>
      </w:r>
      <w:r w:rsidRPr="006526EF">
        <w:rPr>
          <w:rtl/>
        </w:rPr>
        <w:t xml:space="preserve"> </w:t>
      </w:r>
      <w:r w:rsidRPr="006526EF">
        <w:rPr>
          <w:rFonts w:hint="cs"/>
          <w:rtl/>
        </w:rPr>
        <w:t xml:space="preserve">من </w:t>
      </w:r>
      <w:r w:rsidRPr="006526EF">
        <w:rPr>
          <w:rtl/>
        </w:rPr>
        <w:t>خلال هذه البرامج</w:t>
      </w:r>
      <w:r w:rsidRPr="006526EF">
        <w:rPr>
          <w:rFonts w:hint="cs"/>
          <w:rtl/>
        </w:rPr>
        <w:t xml:space="preserve"> </w:t>
      </w:r>
      <w:r w:rsidRPr="006526EF">
        <w:rPr>
          <w:rtl/>
        </w:rPr>
        <w:t>التي ت</w:t>
      </w:r>
      <w:r w:rsidRPr="006526EF">
        <w:rPr>
          <w:rFonts w:hint="cs"/>
          <w:rtl/>
        </w:rPr>
        <w:t>ُ</w:t>
      </w:r>
      <w:r w:rsidRPr="006526EF">
        <w:rPr>
          <w:rtl/>
        </w:rPr>
        <w:t xml:space="preserve">نفذ </w:t>
      </w:r>
      <w:r w:rsidRPr="003C2C10">
        <w:rPr>
          <w:spacing w:val="-2"/>
          <w:rtl/>
        </w:rPr>
        <w:t>بالاشتراك مع المعهد الكوبي للإذاعة والتلفزيون و</w:t>
      </w:r>
      <w:r w:rsidRPr="003C2C10">
        <w:rPr>
          <w:rFonts w:hint="cs"/>
          <w:spacing w:val="-2"/>
          <w:rtl/>
        </w:rPr>
        <w:t xml:space="preserve">اتحاد المرأة الكوبية </w:t>
      </w:r>
      <w:r w:rsidRPr="003C2C10">
        <w:rPr>
          <w:spacing w:val="-2"/>
          <w:rtl/>
        </w:rPr>
        <w:t>واتحاد الصحافيين الكوبيين</w:t>
      </w:r>
      <w:r w:rsidR="0027464B" w:rsidRPr="003C2C10">
        <w:rPr>
          <w:rFonts w:hint="cs"/>
          <w:spacing w:val="-2"/>
          <w:rtl/>
        </w:rPr>
        <w:t>.</w:t>
      </w:r>
      <w:r w:rsidRPr="003C2C10">
        <w:rPr>
          <w:spacing w:val="-2"/>
          <w:rtl/>
        </w:rPr>
        <w:t xml:space="preserve"> </w:t>
      </w:r>
      <w:r w:rsidRPr="003C2C10">
        <w:rPr>
          <w:rFonts w:hint="cs"/>
          <w:spacing w:val="-2"/>
          <w:rtl/>
        </w:rPr>
        <w:t>وأُنشئت إدارة الشؤ</w:t>
      </w:r>
      <w:r w:rsidR="003C2C10" w:rsidRPr="003C2C10">
        <w:rPr>
          <w:rFonts w:hint="cs"/>
          <w:spacing w:val="-2"/>
          <w:rtl/>
        </w:rPr>
        <w:t>و</w:t>
      </w:r>
      <w:r w:rsidRPr="003C2C10">
        <w:rPr>
          <w:rFonts w:hint="cs"/>
          <w:spacing w:val="-2"/>
          <w:rtl/>
        </w:rPr>
        <w:t>ن الجنسانية</w:t>
      </w:r>
      <w:r w:rsidRPr="003C2C10">
        <w:rPr>
          <w:spacing w:val="-2"/>
          <w:rtl/>
        </w:rPr>
        <w:t xml:space="preserve"> والاتصالات في معهد خوسيه مارتي الدولي</w:t>
      </w:r>
      <w:r w:rsidRPr="003C2C10">
        <w:rPr>
          <w:rFonts w:hint="cs"/>
          <w:spacing w:val="-2"/>
          <w:rtl/>
        </w:rPr>
        <w:t xml:space="preserve"> للصحافة</w:t>
      </w:r>
      <w:r w:rsidRPr="003C2C10">
        <w:rPr>
          <w:spacing w:val="-2"/>
          <w:rtl/>
        </w:rPr>
        <w:t xml:space="preserve"> استكمالا</w:t>
      </w:r>
      <w:r w:rsidRPr="003C2C10">
        <w:rPr>
          <w:rFonts w:hint="cs"/>
          <w:spacing w:val="-2"/>
          <w:rtl/>
        </w:rPr>
        <w:t>ً</w:t>
      </w:r>
      <w:r w:rsidRPr="003C2C10">
        <w:rPr>
          <w:spacing w:val="-2"/>
          <w:rtl/>
        </w:rPr>
        <w:t xml:space="preserve"> لنظام تدريب </w:t>
      </w:r>
      <w:r w:rsidRPr="003C2C10">
        <w:rPr>
          <w:rFonts w:hint="cs"/>
          <w:spacing w:val="-2"/>
          <w:rtl/>
        </w:rPr>
        <w:t>موظفي الاتصال</w:t>
      </w:r>
      <w:r w:rsidRPr="003C2C10">
        <w:rPr>
          <w:spacing w:val="-2"/>
          <w:rtl/>
        </w:rPr>
        <w:t xml:space="preserve"> في جميع أنحاء البلد</w:t>
      </w:r>
      <w:r w:rsidR="0027464B" w:rsidRPr="003C2C10">
        <w:rPr>
          <w:spacing w:val="-2"/>
          <w:rtl/>
        </w:rPr>
        <w:t>.</w:t>
      </w:r>
      <w:r w:rsidRPr="003C2C10">
        <w:rPr>
          <w:spacing w:val="-2"/>
          <w:rtl/>
        </w:rPr>
        <w:t xml:space="preserve"> </w:t>
      </w:r>
      <w:r w:rsidRPr="003C2C10">
        <w:rPr>
          <w:rFonts w:hint="cs"/>
          <w:spacing w:val="-2"/>
          <w:rtl/>
        </w:rPr>
        <w:t xml:space="preserve">وقد </w:t>
      </w:r>
      <w:r w:rsidRPr="003C2C10">
        <w:rPr>
          <w:spacing w:val="-2"/>
          <w:rtl/>
        </w:rPr>
        <w:t>أدرجت</w:t>
      </w:r>
      <w:r w:rsidRPr="003C2C10">
        <w:rPr>
          <w:rFonts w:hint="cs"/>
          <w:spacing w:val="-2"/>
          <w:rtl/>
        </w:rPr>
        <w:t xml:space="preserve"> خلال</w:t>
      </w:r>
      <w:r w:rsidRPr="003C2C10">
        <w:rPr>
          <w:spacing w:val="-2"/>
          <w:rtl/>
        </w:rPr>
        <w:t xml:space="preserve"> السنوات الثلاث الماضية </w:t>
      </w:r>
      <w:r w:rsidRPr="003C2C10">
        <w:rPr>
          <w:rFonts w:hint="cs"/>
          <w:spacing w:val="-2"/>
          <w:rtl/>
        </w:rPr>
        <w:t>القضايا الجنسانية</w:t>
      </w:r>
      <w:r w:rsidRPr="003C2C10">
        <w:rPr>
          <w:spacing w:val="-2"/>
          <w:rtl/>
        </w:rPr>
        <w:t xml:space="preserve"> في من</w:t>
      </w:r>
      <w:r w:rsidRPr="003C2C10">
        <w:rPr>
          <w:rFonts w:hint="cs"/>
          <w:spacing w:val="-2"/>
          <w:rtl/>
        </w:rPr>
        <w:t xml:space="preserve">هج </w:t>
      </w:r>
      <w:r w:rsidRPr="003C2C10">
        <w:rPr>
          <w:spacing w:val="-2"/>
          <w:rtl/>
        </w:rPr>
        <w:t>الدراسات الإعلامية</w:t>
      </w:r>
      <w:r w:rsidRPr="003C2C10">
        <w:rPr>
          <w:rFonts w:hint="cs"/>
          <w:spacing w:val="-2"/>
          <w:rtl/>
        </w:rPr>
        <w:t xml:space="preserve">، وهو ما فتح </w:t>
      </w:r>
      <w:r w:rsidRPr="003C2C10">
        <w:rPr>
          <w:spacing w:val="-2"/>
          <w:rtl/>
        </w:rPr>
        <w:t xml:space="preserve">الطريق </w:t>
      </w:r>
      <w:r w:rsidRPr="003C2C10">
        <w:rPr>
          <w:rFonts w:hint="cs"/>
          <w:spacing w:val="-2"/>
          <w:rtl/>
        </w:rPr>
        <w:t>أمام مهنيي الاتصالات الجدد</w:t>
      </w:r>
      <w:r w:rsidRPr="003C2C10">
        <w:rPr>
          <w:spacing w:val="-2"/>
          <w:rtl/>
        </w:rPr>
        <w:t xml:space="preserve"> لاستخدام هذه الأداة التحليلية</w:t>
      </w:r>
      <w:r w:rsidR="0027464B" w:rsidRPr="003C2C10">
        <w:rPr>
          <w:spacing w:val="-2"/>
          <w:rtl/>
        </w:rPr>
        <w:t>.</w:t>
      </w:r>
      <w:r w:rsidRPr="003C2C10">
        <w:rPr>
          <w:spacing w:val="-2"/>
          <w:rtl/>
        </w:rPr>
        <w:t xml:space="preserve"> </w:t>
      </w:r>
      <w:r w:rsidRPr="003C2C10">
        <w:rPr>
          <w:rFonts w:hint="cs"/>
          <w:spacing w:val="-2"/>
          <w:rtl/>
        </w:rPr>
        <w:t>وأتاحت هذه التدابير</w:t>
      </w:r>
      <w:r w:rsidRPr="003C2C10">
        <w:rPr>
          <w:spacing w:val="-2"/>
          <w:rtl/>
        </w:rPr>
        <w:t xml:space="preserve"> تدريب 125 </w:t>
      </w:r>
      <w:r w:rsidRPr="003C2C10">
        <w:rPr>
          <w:rFonts w:hint="cs"/>
          <w:spacing w:val="-2"/>
          <w:rtl/>
        </w:rPr>
        <w:t xml:space="preserve">موظف اتصال </w:t>
      </w:r>
      <w:r w:rsidRPr="003C2C10">
        <w:rPr>
          <w:spacing w:val="-2"/>
          <w:rtl/>
        </w:rPr>
        <w:t>على الصعيد الوطني خلال الفترة</w:t>
      </w:r>
      <w:r w:rsidRPr="003C2C10">
        <w:rPr>
          <w:rFonts w:hint="cs"/>
          <w:spacing w:val="-2"/>
          <w:rtl/>
        </w:rPr>
        <w:t xml:space="preserve"> 2008-2009</w:t>
      </w:r>
      <w:r w:rsidR="0027464B" w:rsidRPr="003C2C10">
        <w:rPr>
          <w:rFonts w:hint="cs"/>
          <w:spacing w:val="-2"/>
          <w:rtl/>
        </w:rPr>
        <w:t>.</w:t>
      </w:r>
      <w:r w:rsidRPr="003C2C10">
        <w:rPr>
          <w:spacing w:val="-2"/>
          <w:rtl/>
        </w:rPr>
        <w:t xml:space="preserve"> </w:t>
      </w:r>
      <w:r w:rsidRPr="003C2C10">
        <w:rPr>
          <w:rFonts w:hint="cs"/>
          <w:spacing w:val="-2"/>
          <w:rtl/>
        </w:rPr>
        <w:t>وتنظم كل عام</w:t>
      </w:r>
      <w:r w:rsidRPr="003C2C10">
        <w:rPr>
          <w:spacing w:val="-2"/>
          <w:rtl/>
        </w:rPr>
        <w:t xml:space="preserve"> دورة</w:t>
      </w:r>
      <w:r w:rsidRPr="003C2C10">
        <w:rPr>
          <w:rFonts w:hint="cs"/>
          <w:spacing w:val="-2"/>
          <w:rtl/>
        </w:rPr>
        <w:t xml:space="preserve"> تُتوّج بالحصول على</w:t>
      </w:r>
      <w:r w:rsidRPr="003C2C10">
        <w:rPr>
          <w:spacing w:val="-2"/>
          <w:rtl/>
        </w:rPr>
        <w:t xml:space="preserve"> دبلوم في الدراسات </w:t>
      </w:r>
      <w:r w:rsidRPr="003C2C10">
        <w:rPr>
          <w:rFonts w:hint="cs"/>
          <w:spacing w:val="-2"/>
          <w:rtl/>
        </w:rPr>
        <w:t>الجنسانية ودراسات</w:t>
      </w:r>
      <w:r w:rsidRPr="003C2C10">
        <w:rPr>
          <w:spacing w:val="-2"/>
          <w:rtl/>
        </w:rPr>
        <w:t xml:space="preserve"> وسائ</w:t>
      </w:r>
      <w:r w:rsidRPr="003C2C10">
        <w:rPr>
          <w:rFonts w:hint="cs"/>
          <w:spacing w:val="-2"/>
          <w:rtl/>
        </w:rPr>
        <w:t>ط</w:t>
      </w:r>
      <w:r w:rsidRPr="003C2C10">
        <w:rPr>
          <w:spacing w:val="-2"/>
          <w:rtl/>
        </w:rPr>
        <w:t xml:space="preserve"> الإعلام، و</w:t>
      </w:r>
      <w:r w:rsidRPr="003C2C10">
        <w:rPr>
          <w:rFonts w:hint="cs"/>
          <w:spacing w:val="-2"/>
          <w:rtl/>
        </w:rPr>
        <w:t xml:space="preserve">قد </w:t>
      </w:r>
      <w:r w:rsidRPr="003C2C10">
        <w:rPr>
          <w:spacing w:val="-2"/>
          <w:rtl/>
        </w:rPr>
        <w:t>أكملت</w:t>
      </w:r>
      <w:r w:rsidRPr="003C2C10">
        <w:rPr>
          <w:rFonts w:hint="cs"/>
          <w:spacing w:val="-2"/>
          <w:rtl/>
        </w:rPr>
        <w:t xml:space="preserve"> هذه الدورة الآن</w:t>
      </w:r>
      <w:r w:rsidRPr="003C2C10">
        <w:rPr>
          <w:spacing w:val="-2"/>
          <w:rtl/>
        </w:rPr>
        <w:t xml:space="preserve"> عامها السابع</w:t>
      </w:r>
      <w:r w:rsidR="0027464B" w:rsidRPr="003C2C10">
        <w:rPr>
          <w:spacing w:val="-2"/>
          <w:rtl/>
        </w:rPr>
        <w:t>.</w:t>
      </w:r>
      <w:r w:rsidRPr="003C2C10">
        <w:rPr>
          <w:spacing w:val="-2"/>
          <w:rtl/>
        </w:rPr>
        <w:t xml:space="preserve"> </w:t>
      </w:r>
      <w:r w:rsidRPr="003C2C10">
        <w:rPr>
          <w:rFonts w:hint="cs"/>
          <w:spacing w:val="-2"/>
          <w:rtl/>
        </w:rPr>
        <w:t xml:space="preserve">ومما يجدر ذكره </w:t>
      </w:r>
      <w:r w:rsidRPr="003C2C10">
        <w:rPr>
          <w:spacing w:val="-2"/>
          <w:rtl/>
        </w:rPr>
        <w:t xml:space="preserve">في هذه الفترة </w:t>
      </w:r>
      <w:r w:rsidRPr="003C2C10">
        <w:rPr>
          <w:rFonts w:hint="cs"/>
          <w:spacing w:val="-2"/>
          <w:rtl/>
        </w:rPr>
        <w:t>تنظيم</w:t>
      </w:r>
      <w:r w:rsidRPr="003C2C10">
        <w:rPr>
          <w:spacing w:val="-2"/>
          <w:rtl/>
        </w:rPr>
        <w:t xml:space="preserve"> دورة من المحاضرات </w:t>
      </w:r>
      <w:r w:rsidRPr="003C2C10">
        <w:rPr>
          <w:rFonts w:hint="cs"/>
          <w:spacing w:val="-2"/>
          <w:rtl/>
        </w:rPr>
        <w:t>بشأن المسائل الجنسانية لفائدة</w:t>
      </w:r>
      <w:r w:rsidRPr="003C2C10">
        <w:rPr>
          <w:spacing w:val="-2"/>
          <w:rtl/>
        </w:rPr>
        <w:t xml:space="preserve"> مديري</w:t>
      </w:r>
      <w:r w:rsidRPr="003C2C10">
        <w:rPr>
          <w:rFonts w:hint="cs"/>
          <w:spacing w:val="-2"/>
          <w:rtl/>
        </w:rPr>
        <w:t xml:space="preserve"> المستوى الأول في</w:t>
      </w:r>
      <w:r w:rsidRPr="003C2C10">
        <w:rPr>
          <w:spacing w:val="-2"/>
          <w:rtl/>
        </w:rPr>
        <w:t xml:space="preserve"> المعهد الكوبي للإذاعة والتلفزيون</w:t>
      </w:r>
      <w:r w:rsidR="0027464B" w:rsidRPr="003C2C10">
        <w:rPr>
          <w:rFonts w:hint="cs"/>
          <w:spacing w:val="-2"/>
          <w:rtl/>
        </w:rPr>
        <w:t>.</w:t>
      </w:r>
    </w:p>
    <w:p w:rsidR="003E2E6F" w:rsidRPr="004A2B20" w:rsidRDefault="003E2E6F" w:rsidP="003E2E6F">
      <w:pPr>
        <w:pStyle w:val="SingleTxtGA"/>
        <w:rPr>
          <w:rFonts w:hint="cs"/>
          <w:rtl/>
        </w:rPr>
      </w:pPr>
      <w:r w:rsidRPr="004A2B20">
        <w:rPr>
          <w:rFonts w:hint="cs"/>
          <w:rtl/>
        </w:rPr>
        <w:t>65-</w:t>
      </w:r>
      <w:r w:rsidRPr="004A2B20">
        <w:rPr>
          <w:rFonts w:hint="cs"/>
          <w:rtl/>
        </w:rPr>
        <w:tab/>
        <w:t xml:space="preserve">ومن </w:t>
      </w:r>
      <w:r>
        <w:rPr>
          <w:rFonts w:hint="cs"/>
          <w:rtl/>
        </w:rPr>
        <w:t>ناحية النوعية</w:t>
      </w:r>
      <w:r w:rsidRPr="004A2B20">
        <w:rPr>
          <w:rFonts w:hint="cs"/>
          <w:rtl/>
        </w:rPr>
        <w:t>،</w:t>
      </w:r>
      <w:r w:rsidRPr="004A2B20">
        <w:rPr>
          <w:rtl/>
        </w:rPr>
        <w:t xml:space="preserve"> نود أن ن</w:t>
      </w:r>
      <w:r>
        <w:rPr>
          <w:rFonts w:hint="cs"/>
          <w:rtl/>
        </w:rPr>
        <w:t>شدد</w:t>
      </w:r>
      <w:r w:rsidRPr="004A2B20">
        <w:rPr>
          <w:rtl/>
        </w:rPr>
        <w:t xml:space="preserve"> </w:t>
      </w:r>
      <w:r w:rsidRPr="004A2B20">
        <w:rPr>
          <w:rFonts w:hint="cs"/>
          <w:rtl/>
        </w:rPr>
        <w:t>على</w:t>
      </w:r>
      <w:r>
        <w:rPr>
          <w:rFonts w:hint="cs"/>
          <w:rtl/>
        </w:rPr>
        <w:t xml:space="preserve"> عملية</w:t>
      </w:r>
      <w:r w:rsidRPr="004A2B20">
        <w:rPr>
          <w:rFonts w:hint="cs"/>
          <w:rtl/>
        </w:rPr>
        <w:t xml:space="preserve"> إدخال</w:t>
      </w:r>
      <w:r w:rsidRPr="004A2B20">
        <w:rPr>
          <w:rtl/>
        </w:rPr>
        <w:t xml:space="preserve"> مو</w:t>
      </w:r>
      <w:r w:rsidRPr="004A2B20">
        <w:rPr>
          <w:rFonts w:hint="cs"/>
          <w:rtl/>
        </w:rPr>
        <w:t>اضيع</w:t>
      </w:r>
      <w:r w:rsidRPr="004A2B20">
        <w:rPr>
          <w:rtl/>
        </w:rPr>
        <w:t xml:space="preserve"> جديدة مثل التصوير من منظور </w:t>
      </w:r>
      <w:r w:rsidRPr="004A2B20">
        <w:rPr>
          <w:rFonts w:hint="cs"/>
          <w:rtl/>
        </w:rPr>
        <w:t>جنساني</w:t>
      </w:r>
      <w:r w:rsidRPr="004A2B20">
        <w:rPr>
          <w:rtl/>
        </w:rPr>
        <w:t xml:space="preserve"> أو </w:t>
      </w:r>
      <w:r w:rsidRPr="004A2B20">
        <w:rPr>
          <w:rFonts w:hint="cs"/>
          <w:rtl/>
        </w:rPr>
        <w:t>حلقة</w:t>
      </w:r>
      <w:r w:rsidRPr="004A2B20">
        <w:rPr>
          <w:rtl/>
        </w:rPr>
        <w:t xml:space="preserve"> العمل التي </w:t>
      </w:r>
      <w:r w:rsidRPr="004A2B20">
        <w:rPr>
          <w:rFonts w:hint="cs"/>
          <w:rtl/>
        </w:rPr>
        <w:t>عقدت</w:t>
      </w:r>
      <w:r w:rsidRPr="004A2B20">
        <w:rPr>
          <w:rtl/>
        </w:rPr>
        <w:t xml:space="preserve"> بالتنسيق مع برنامج الأمم المتحدة الإنمائي</w:t>
      </w:r>
      <w:r w:rsidRPr="004A2B20">
        <w:rPr>
          <w:rFonts w:hint="cs"/>
          <w:rtl/>
        </w:rPr>
        <w:t xml:space="preserve"> بشأن المسائل الجنسانية وفيروس نقص المناعة البشري/الإيدز ووسائط الإعلام</w:t>
      </w:r>
      <w:r w:rsidR="0027464B">
        <w:rPr>
          <w:rFonts w:hint="cs"/>
          <w:rtl/>
        </w:rPr>
        <w:t>.</w:t>
      </w:r>
      <w:r w:rsidRPr="004A2B20">
        <w:rPr>
          <w:rFonts w:hint="cs"/>
          <w:rtl/>
        </w:rPr>
        <w:t xml:space="preserve"> وعقدت أيضاً </w:t>
      </w:r>
      <w:r w:rsidRPr="004A2B20">
        <w:rPr>
          <w:rtl/>
        </w:rPr>
        <w:t xml:space="preserve">بالتنسيق مع اليونسكو </w:t>
      </w:r>
      <w:r w:rsidRPr="004A2B20">
        <w:rPr>
          <w:rFonts w:hint="cs"/>
          <w:rtl/>
        </w:rPr>
        <w:t xml:space="preserve">حلقة </w:t>
      </w:r>
      <w:r w:rsidRPr="004A2B20">
        <w:rPr>
          <w:rtl/>
        </w:rPr>
        <w:t xml:space="preserve">عمل </w:t>
      </w:r>
      <w:r w:rsidRPr="004A2B20">
        <w:rPr>
          <w:rFonts w:hint="cs"/>
          <w:rtl/>
        </w:rPr>
        <w:t>بشأن</w:t>
      </w:r>
      <w:r w:rsidRPr="004A2B20">
        <w:rPr>
          <w:rtl/>
        </w:rPr>
        <w:t xml:space="preserve"> "</w:t>
      </w:r>
      <w:r w:rsidRPr="004A2B20">
        <w:rPr>
          <w:rFonts w:hint="cs"/>
          <w:rtl/>
        </w:rPr>
        <w:t>تغيير المنظور</w:t>
      </w:r>
      <w:r w:rsidRPr="004A2B20">
        <w:t>"</w:t>
      </w:r>
      <w:r w:rsidRPr="004A2B20">
        <w:rPr>
          <w:rFonts w:hint="cs"/>
          <w:rtl/>
        </w:rPr>
        <w:t xml:space="preserve"> من أجل التكييف الاجتماعي للممارسات</w:t>
      </w:r>
      <w:r w:rsidRPr="004A2B20">
        <w:rPr>
          <w:rtl/>
        </w:rPr>
        <w:t xml:space="preserve"> الجيدة في الصحافة غير</w:t>
      </w:r>
      <w:r w:rsidRPr="004A2B20">
        <w:rPr>
          <w:rFonts w:hint="cs"/>
          <w:rtl/>
        </w:rPr>
        <w:t xml:space="preserve"> </w:t>
      </w:r>
      <w:r w:rsidRPr="004A2B20">
        <w:rPr>
          <w:rtl/>
        </w:rPr>
        <w:t xml:space="preserve">المتحيزة </w:t>
      </w:r>
      <w:r w:rsidRPr="004A2B20">
        <w:rPr>
          <w:rFonts w:hint="cs"/>
          <w:rtl/>
        </w:rPr>
        <w:t>جنسانياً</w:t>
      </w:r>
      <w:r w:rsidRPr="004A2B20">
        <w:rPr>
          <w:rtl/>
        </w:rPr>
        <w:t xml:space="preserve"> </w:t>
      </w:r>
      <w:r w:rsidRPr="004A2B20">
        <w:rPr>
          <w:rFonts w:hint="cs"/>
          <w:rtl/>
        </w:rPr>
        <w:t>وغير الإقصائية</w:t>
      </w:r>
      <w:r w:rsidR="0027464B">
        <w:rPr>
          <w:rFonts w:hint="cs"/>
          <w:rtl/>
        </w:rPr>
        <w:t>.</w:t>
      </w:r>
      <w:r w:rsidRPr="004A2B20">
        <w:rPr>
          <w:rFonts w:hint="cs"/>
          <w:rtl/>
        </w:rPr>
        <w:t xml:space="preserve"> و</w:t>
      </w:r>
      <w:r w:rsidRPr="004A2B20">
        <w:rPr>
          <w:rtl/>
        </w:rPr>
        <w:t xml:space="preserve">عقدت حلقة عمل بشأن </w:t>
      </w:r>
      <w:r w:rsidRPr="004A2B20">
        <w:rPr>
          <w:rFonts w:hint="cs"/>
          <w:rtl/>
        </w:rPr>
        <w:t>معالجة</w:t>
      </w:r>
      <w:r w:rsidRPr="004A2B20">
        <w:rPr>
          <w:rtl/>
        </w:rPr>
        <w:t xml:space="preserve"> العنف </w:t>
      </w:r>
      <w:r w:rsidRPr="004A2B20">
        <w:rPr>
          <w:rFonts w:hint="cs"/>
          <w:rtl/>
        </w:rPr>
        <w:t>الجنساني</w:t>
      </w:r>
      <w:r w:rsidRPr="004A2B20">
        <w:rPr>
          <w:rtl/>
        </w:rPr>
        <w:t xml:space="preserve"> في وسائ</w:t>
      </w:r>
      <w:r w:rsidRPr="004A2B20">
        <w:rPr>
          <w:rFonts w:hint="cs"/>
          <w:rtl/>
        </w:rPr>
        <w:t>ط</w:t>
      </w:r>
      <w:r w:rsidRPr="004A2B20">
        <w:rPr>
          <w:rtl/>
        </w:rPr>
        <w:t xml:space="preserve"> </w:t>
      </w:r>
      <w:r w:rsidRPr="004A2B20">
        <w:rPr>
          <w:rFonts w:hint="cs"/>
          <w:rtl/>
        </w:rPr>
        <w:t>الإعلام</w:t>
      </w:r>
      <w:r w:rsidRPr="004A2B20">
        <w:rPr>
          <w:rtl/>
        </w:rPr>
        <w:t xml:space="preserve"> السمعية البصرية</w:t>
      </w:r>
      <w:r w:rsidRPr="004A2B20">
        <w:rPr>
          <w:rFonts w:hint="cs"/>
          <w:rtl/>
        </w:rPr>
        <w:t xml:space="preserve"> </w:t>
      </w:r>
      <w:r w:rsidRPr="004A2B20">
        <w:rPr>
          <w:rtl/>
        </w:rPr>
        <w:t>بالتنسيق مع المعهد الكوبي للفن والصناعة السينمائي</w:t>
      </w:r>
      <w:r w:rsidRPr="004A2B20">
        <w:rPr>
          <w:rFonts w:hint="cs"/>
          <w:rtl/>
        </w:rPr>
        <w:t xml:space="preserve">ين </w:t>
      </w:r>
      <w:r w:rsidRPr="004A2B20">
        <w:rPr>
          <w:rtl/>
        </w:rPr>
        <w:t>وقسم الدراسات الجنسانية في جامعة هافانا</w:t>
      </w:r>
      <w:r w:rsidR="0027464B">
        <w:rPr>
          <w:rFonts w:hint="cs"/>
          <w:rtl/>
        </w:rPr>
        <w:t>.</w:t>
      </w:r>
    </w:p>
    <w:p w:rsidR="003E2E6F" w:rsidRDefault="003E2E6F" w:rsidP="003C2C10">
      <w:pPr>
        <w:pStyle w:val="SingleTxtGA"/>
        <w:rPr>
          <w:rFonts w:hint="cs"/>
          <w:rtl/>
        </w:rPr>
      </w:pPr>
      <w:r w:rsidRPr="00892BF9">
        <w:rPr>
          <w:rFonts w:hint="cs"/>
          <w:rtl/>
        </w:rPr>
        <w:t>66-</w:t>
      </w:r>
      <w:r w:rsidRPr="00892BF9">
        <w:rPr>
          <w:rFonts w:hint="cs"/>
          <w:rtl/>
        </w:rPr>
        <w:tab/>
        <w:t>ويتضمن برنامج</w:t>
      </w:r>
      <w:r w:rsidRPr="00892BF9">
        <w:rPr>
          <w:rtl/>
        </w:rPr>
        <w:t xml:space="preserve"> الماجستير في </w:t>
      </w:r>
      <w:r w:rsidRPr="00892BF9">
        <w:rPr>
          <w:rFonts w:hint="cs"/>
          <w:rtl/>
        </w:rPr>
        <w:t>الدراسات الجنسانية</w:t>
      </w:r>
      <w:r w:rsidRPr="00892BF9">
        <w:rPr>
          <w:rtl/>
        </w:rPr>
        <w:t xml:space="preserve"> </w:t>
      </w:r>
      <w:r w:rsidRPr="00892BF9">
        <w:rPr>
          <w:rFonts w:hint="cs"/>
          <w:rtl/>
        </w:rPr>
        <w:t>ب</w:t>
      </w:r>
      <w:r w:rsidRPr="00892BF9">
        <w:rPr>
          <w:rtl/>
        </w:rPr>
        <w:t xml:space="preserve">جامعة هافانا وحدة </w:t>
      </w:r>
      <w:r w:rsidRPr="00892BF9">
        <w:rPr>
          <w:rFonts w:hint="cs"/>
          <w:rtl/>
        </w:rPr>
        <w:t>بشأن</w:t>
      </w:r>
      <w:r w:rsidRPr="00892BF9">
        <w:rPr>
          <w:rtl/>
        </w:rPr>
        <w:t xml:space="preserve"> </w:t>
      </w:r>
      <w:r w:rsidRPr="00892BF9">
        <w:rPr>
          <w:rFonts w:hint="cs"/>
          <w:rtl/>
        </w:rPr>
        <w:t>المسائل الجنسانية</w:t>
      </w:r>
      <w:r w:rsidRPr="00892BF9">
        <w:rPr>
          <w:rtl/>
        </w:rPr>
        <w:t xml:space="preserve"> ووسائ</w:t>
      </w:r>
      <w:r w:rsidRPr="00892BF9">
        <w:rPr>
          <w:rFonts w:hint="cs"/>
          <w:rtl/>
        </w:rPr>
        <w:t>ط</w:t>
      </w:r>
      <w:r w:rsidRPr="00892BF9">
        <w:rPr>
          <w:rtl/>
        </w:rPr>
        <w:t xml:space="preserve"> الإعلام</w:t>
      </w:r>
      <w:r w:rsidR="0027464B">
        <w:rPr>
          <w:rtl/>
        </w:rPr>
        <w:t>.</w:t>
      </w:r>
      <w:r w:rsidRPr="00892BF9">
        <w:rPr>
          <w:rtl/>
        </w:rPr>
        <w:t xml:space="preserve"> وخ</w:t>
      </w:r>
      <w:r w:rsidRPr="00892BF9">
        <w:rPr>
          <w:rFonts w:hint="cs"/>
          <w:rtl/>
        </w:rPr>
        <w:t>ُ</w:t>
      </w:r>
      <w:r w:rsidRPr="00892BF9">
        <w:rPr>
          <w:rtl/>
        </w:rPr>
        <w:t>ص</w:t>
      </w:r>
      <w:r w:rsidRPr="00892BF9">
        <w:rPr>
          <w:rFonts w:hint="cs"/>
          <w:rtl/>
        </w:rPr>
        <w:t>ّ</w:t>
      </w:r>
      <w:r w:rsidRPr="00892BF9">
        <w:rPr>
          <w:rtl/>
        </w:rPr>
        <w:t xml:space="preserve">ص </w:t>
      </w:r>
      <w:r w:rsidRPr="00892BF9">
        <w:rPr>
          <w:rFonts w:hint="cs"/>
          <w:rtl/>
        </w:rPr>
        <w:t xml:space="preserve">مهرجان </w:t>
      </w:r>
      <w:r w:rsidRPr="00892BF9">
        <w:rPr>
          <w:rtl/>
        </w:rPr>
        <w:t xml:space="preserve">كاراكول </w:t>
      </w:r>
      <w:r w:rsidRPr="00892BF9">
        <w:rPr>
          <w:rFonts w:hint="cs"/>
          <w:rtl/>
        </w:rPr>
        <w:t>الذي نظمه الاتحاد الوطني للكُتّاب والفنانين الكوبيين</w:t>
      </w:r>
      <w:r w:rsidRPr="00892BF9">
        <w:rPr>
          <w:rtl/>
        </w:rPr>
        <w:t xml:space="preserve"> لمعالجة </w:t>
      </w:r>
      <w:r w:rsidRPr="00892BF9">
        <w:rPr>
          <w:rFonts w:hint="cs"/>
          <w:rtl/>
        </w:rPr>
        <w:t>مسألة الغيرية</w:t>
      </w:r>
      <w:r w:rsidRPr="00892BF9">
        <w:rPr>
          <w:rtl/>
        </w:rPr>
        <w:t xml:space="preserve"> في وسائ</w:t>
      </w:r>
      <w:r w:rsidRPr="00892BF9">
        <w:rPr>
          <w:rFonts w:hint="cs"/>
          <w:rtl/>
        </w:rPr>
        <w:t>ط</w:t>
      </w:r>
      <w:r w:rsidRPr="00892BF9">
        <w:rPr>
          <w:rtl/>
        </w:rPr>
        <w:t xml:space="preserve"> الإعلام </w:t>
      </w:r>
      <w:r>
        <w:rPr>
          <w:rFonts w:hint="cs"/>
          <w:rtl/>
        </w:rPr>
        <w:t>بمشاركة</w:t>
      </w:r>
      <w:r w:rsidRPr="00892BF9">
        <w:rPr>
          <w:rtl/>
        </w:rPr>
        <w:t xml:space="preserve"> </w:t>
      </w:r>
      <w:r w:rsidRPr="00892BF9">
        <w:rPr>
          <w:rFonts w:hint="cs"/>
          <w:rtl/>
        </w:rPr>
        <w:t>أفرقة</w:t>
      </w:r>
      <w:r w:rsidRPr="00892BF9">
        <w:rPr>
          <w:rtl/>
        </w:rPr>
        <w:t xml:space="preserve"> </w:t>
      </w:r>
      <w:r w:rsidRPr="00892BF9">
        <w:rPr>
          <w:rFonts w:hint="cs"/>
          <w:rtl/>
        </w:rPr>
        <w:t>تناولت من منظور جنساني مواضيع</w:t>
      </w:r>
      <w:r w:rsidRPr="00892BF9">
        <w:rPr>
          <w:rtl/>
        </w:rPr>
        <w:t xml:space="preserve"> م</w:t>
      </w:r>
      <w:r w:rsidRPr="00892BF9">
        <w:rPr>
          <w:rFonts w:hint="cs"/>
          <w:rtl/>
        </w:rPr>
        <w:t>ن قبيل</w:t>
      </w:r>
      <w:r w:rsidRPr="00892BF9">
        <w:rPr>
          <w:rtl/>
        </w:rPr>
        <w:t xml:space="preserve"> الصورة وتمثيل الرجل والمرأة وال</w:t>
      </w:r>
      <w:r w:rsidRPr="00892BF9">
        <w:rPr>
          <w:rFonts w:hint="cs"/>
          <w:rtl/>
        </w:rPr>
        <w:t xml:space="preserve">أصل العرقي </w:t>
      </w:r>
      <w:r w:rsidRPr="00892BF9">
        <w:rPr>
          <w:rtl/>
        </w:rPr>
        <w:t>والتوجه الجنسي</w:t>
      </w:r>
      <w:r w:rsidR="0027464B">
        <w:rPr>
          <w:rtl/>
        </w:rPr>
        <w:t>.</w:t>
      </w:r>
      <w:r w:rsidRPr="00892BF9">
        <w:rPr>
          <w:rtl/>
        </w:rPr>
        <w:t xml:space="preserve"> كما عقدت</w:t>
      </w:r>
      <w:r w:rsidRPr="00892BF9">
        <w:rPr>
          <w:rFonts w:hint="cs"/>
          <w:rtl/>
        </w:rPr>
        <w:t xml:space="preserve"> أيضاً</w:t>
      </w:r>
      <w:r w:rsidRPr="00892BF9">
        <w:rPr>
          <w:rtl/>
        </w:rPr>
        <w:t xml:space="preserve"> ثلاثة معارض</w:t>
      </w:r>
      <w:r w:rsidRPr="00892BF9">
        <w:rPr>
          <w:rFonts w:hint="cs"/>
          <w:rtl/>
        </w:rPr>
        <w:t xml:space="preserve"> مواضيعية</w:t>
      </w:r>
      <w:r w:rsidRPr="00892BF9">
        <w:rPr>
          <w:rtl/>
        </w:rPr>
        <w:t xml:space="preserve"> في مهرجان هومبرتو سولاس </w:t>
      </w:r>
      <w:r w:rsidRPr="00892BF9">
        <w:rPr>
          <w:rFonts w:hint="cs"/>
          <w:rtl/>
        </w:rPr>
        <w:t>ل</w:t>
      </w:r>
      <w:r w:rsidRPr="00892BF9">
        <w:rPr>
          <w:rtl/>
        </w:rPr>
        <w:t xml:space="preserve">لأفلام ذات الميزانيات المنخفضة، </w:t>
      </w:r>
      <w:r w:rsidRPr="00892BF9">
        <w:rPr>
          <w:rFonts w:hint="cs"/>
          <w:rtl/>
        </w:rPr>
        <w:t>وخُصّص المعرض الأول للمسائل الجنسانية</w:t>
      </w:r>
      <w:r>
        <w:rPr>
          <w:rFonts w:hint="cs"/>
          <w:rtl/>
        </w:rPr>
        <w:t>،</w:t>
      </w:r>
      <w:r w:rsidRPr="00892BF9">
        <w:rPr>
          <w:rFonts w:hint="cs"/>
          <w:rtl/>
        </w:rPr>
        <w:t xml:space="preserve"> وتناول المعرضان الآخران هذا الموضوع، </w:t>
      </w:r>
      <w:r>
        <w:rPr>
          <w:rFonts w:hint="cs"/>
          <w:rtl/>
        </w:rPr>
        <w:t>وهو ما</w:t>
      </w:r>
      <w:r w:rsidRPr="00892BF9">
        <w:rPr>
          <w:rFonts w:hint="cs"/>
          <w:rtl/>
        </w:rPr>
        <w:t xml:space="preserve"> أتاح</w:t>
      </w:r>
      <w:r w:rsidR="00D9354F">
        <w:rPr>
          <w:rFonts w:hint="cs"/>
          <w:rtl/>
        </w:rPr>
        <w:t xml:space="preserve"> </w:t>
      </w:r>
      <w:r w:rsidRPr="00892BF9">
        <w:rPr>
          <w:rFonts w:hint="cs"/>
          <w:rtl/>
        </w:rPr>
        <w:t>لمنتجي الأفلام</w:t>
      </w:r>
      <w:r w:rsidRPr="00892BF9">
        <w:rPr>
          <w:rtl/>
        </w:rPr>
        <w:t xml:space="preserve"> والمتخصصين في العلوم الاجتماعية </w:t>
      </w:r>
      <w:r w:rsidRPr="00892BF9">
        <w:rPr>
          <w:rFonts w:hint="cs"/>
          <w:rtl/>
        </w:rPr>
        <w:t>م</w:t>
      </w:r>
      <w:r w:rsidRPr="00892BF9">
        <w:rPr>
          <w:rtl/>
        </w:rPr>
        <w:t xml:space="preserve">ناقشة </w:t>
      </w:r>
      <w:r w:rsidRPr="00892BF9">
        <w:rPr>
          <w:rFonts w:hint="cs"/>
          <w:rtl/>
        </w:rPr>
        <w:t xml:space="preserve">مواضيع عامة </w:t>
      </w:r>
      <w:r w:rsidRPr="00892BF9">
        <w:rPr>
          <w:rtl/>
        </w:rPr>
        <w:t>مثل العنف، والبناء الاجتماعي للفروق</w:t>
      </w:r>
      <w:r w:rsidRPr="00892BF9">
        <w:rPr>
          <w:rFonts w:hint="cs"/>
          <w:rtl/>
        </w:rPr>
        <w:t xml:space="preserve"> القائمة</w:t>
      </w:r>
      <w:r w:rsidRPr="00892BF9">
        <w:rPr>
          <w:rtl/>
        </w:rPr>
        <w:t xml:space="preserve"> بين </w:t>
      </w:r>
      <w:r w:rsidRPr="00892BF9">
        <w:rPr>
          <w:rFonts w:hint="cs"/>
          <w:rtl/>
        </w:rPr>
        <w:t>الرجل والمرأة</w:t>
      </w:r>
      <w:r w:rsidRPr="00892BF9">
        <w:rPr>
          <w:rtl/>
        </w:rPr>
        <w:t xml:space="preserve">، </w:t>
      </w:r>
      <w:r w:rsidRPr="00892BF9">
        <w:rPr>
          <w:rFonts w:hint="cs"/>
          <w:rtl/>
        </w:rPr>
        <w:t xml:space="preserve">وقد نظمت هذه المناقشات </w:t>
      </w:r>
      <w:r>
        <w:rPr>
          <w:rFonts w:hint="cs"/>
          <w:rtl/>
        </w:rPr>
        <w:t>ك</w:t>
      </w:r>
      <w:r w:rsidRPr="00892BF9">
        <w:rPr>
          <w:rFonts w:hint="cs"/>
          <w:rtl/>
        </w:rPr>
        <w:t>مجالات ل</w:t>
      </w:r>
      <w:r>
        <w:rPr>
          <w:rFonts w:hint="cs"/>
          <w:rtl/>
        </w:rPr>
        <w:t>رفع مستوى</w:t>
      </w:r>
      <w:r w:rsidRPr="00892BF9">
        <w:rPr>
          <w:rFonts w:hint="cs"/>
          <w:rtl/>
        </w:rPr>
        <w:t xml:space="preserve"> الوعي</w:t>
      </w:r>
      <w:r w:rsidR="0027464B">
        <w:rPr>
          <w:rFonts w:hint="cs"/>
          <w:rtl/>
        </w:rPr>
        <w:t>.</w:t>
      </w:r>
    </w:p>
    <w:p w:rsidR="003E2E6F" w:rsidRPr="00480CD4" w:rsidRDefault="003E2E6F" w:rsidP="003E2E6F">
      <w:pPr>
        <w:pStyle w:val="H23GA"/>
        <w:rPr>
          <w:rFonts w:hint="eastAsia"/>
          <w:sz w:val="30"/>
          <w:rtl/>
        </w:rPr>
      </w:pPr>
      <w:r>
        <w:rPr>
          <w:rFonts w:hint="cs"/>
          <w:rtl/>
        </w:rPr>
        <w:tab/>
      </w:r>
      <w:r>
        <w:rPr>
          <w:rFonts w:hint="cs"/>
          <w:sz w:val="30"/>
          <w:rtl/>
        </w:rPr>
        <w:t>2</w:t>
      </w:r>
      <w:r w:rsidRPr="00480CD4">
        <w:rPr>
          <w:rFonts w:hint="cs"/>
          <w:sz w:val="30"/>
          <w:rtl/>
        </w:rPr>
        <w:t>-</w:t>
      </w:r>
      <w:r w:rsidRPr="00480CD4">
        <w:rPr>
          <w:rFonts w:hint="cs"/>
          <w:sz w:val="30"/>
          <w:rtl/>
        </w:rPr>
        <w:tab/>
      </w:r>
      <w:r>
        <w:rPr>
          <w:rFonts w:hint="cs"/>
          <w:sz w:val="30"/>
          <w:rtl/>
        </w:rPr>
        <w:t>حملات ومنتجات الاتصال</w:t>
      </w:r>
    </w:p>
    <w:p w:rsidR="003E2E6F" w:rsidRPr="00B43E42" w:rsidRDefault="003E2E6F" w:rsidP="003C2C10">
      <w:pPr>
        <w:pStyle w:val="SingleTxtGA"/>
        <w:rPr>
          <w:rFonts w:hint="cs"/>
          <w:rtl/>
        </w:rPr>
      </w:pPr>
      <w:r w:rsidRPr="00B43E42">
        <w:rPr>
          <w:rFonts w:hint="cs"/>
          <w:rtl/>
        </w:rPr>
        <w:t>67-</w:t>
      </w:r>
      <w:r w:rsidRPr="00B43E42">
        <w:rPr>
          <w:rFonts w:hint="cs"/>
          <w:rtl/>
        </w:rPr>
        <w:tab/>
        <w:t xml:space="preserve">حظيت قضيتا التحيز القائم على أساس الجنس والقوالب النمطية بمساحة </w:t>
      </w:r>
      <w:r>
        <w:rPr>
          <w:rFonts w:hint="cs"/>
          <w:rtl/>
        </w:rPr>
        <w:t>ما فتئت تتزايد</w:t>
      </w:r>
      <w:r w:rsidRPr="00B43E42">
        <w:rPr>
          <w:rFonts w:hint="cs"/>
          <w:rtl/>
        </w:rPr>
        <w:t xml:space="preserve"> في</w:t>
      </w:r>
      <w:r w:rsidRPr="00B43E42">
        <w:rPr>
          <w:rtl/>
        </w:rPr>
        <w:t xml:space="preserve"> </w:t>
      </w:r>
      <w:r w:rsidRPr="00B43E42">
        <w:rPr>
          <w:rFonts w:hint="cs"/>
          <w:rtl/>
        </w:rPr>
        <w:t>برامج</w:t>
      </w:r>
      <w:r w:rsidRPr="00B43E42">
        <w:rPr>
          <w:rtl/>
        </w:rPr>
        <w:t xml:space="preserve"> وسائ</w:t>
      </w:r>
      <w:r w:rsidRPr="00B43E42">
        <w:rPr>
          <w:rFonts w:hint="cs"/>
          <w:rtl/>
        </w:rPr>
        <w:t>ط</w:t>
      </w:r>
      <w:r w:rsidRPr="00B43E42">
        <w:rPr>
          <w:rtl/>
        </w:rPr>
        <w:t xml:space="preserve"> الإعلام و</w:t>
      </w:r>
      <w:r w:rsidRPr="00B43E42">
        <w:rPr>
          <w:rFonts w:hint="cs"/>
          <w:rtl/>
        </w:rPr>
        <w:t>في نقاشات الرأي العام</w:t>
      </w:r>
      <w:r w:rsidRPr="00B43E42">
        <w:rPr>
          <w:rtl/>
        </w:rPr>
        <w:t xml:space="preserve">، </w:t>
      </w:r>
      <w:r>
        <w:rPr>
          <w:rFonts w:hint="cs"/>
          <w:rtl/>
        </w:rPr>
        <w:t>وقد اتسع نطاق</w:t>
      </w:r>
      <w:r w:rsidRPr="00B43E42">
        <w:rPr>
          <w:rFonts w:hint="cs"/>
          <w:rtl/>
        </w:rPr>
        <w:t xml:space="preserve"> هذه المساحة</w:t>
      </w:r>
      <w:r w:rsidRPr="00B43E42">
        <w:rPr>
          <w:rtl/>
        </w:rPr>
        <w:t xml:space="preserve"> في العامين الماضيين </w:t>
      </w:r>
      <w:r w:rsidRPr="00B43E42">
        <w:rPr>
          <w:rFonts w:hint="cs"/>
          <w:rtl/>
        </w:rPr>
        <w:t>عقب صدور</w:t>
      </w:r>
      <w:r w:rsidRPr="00B43E42">
        <w:rPr>
          <w:rtl/>
        </w:rPr>
        <w:t xml:space="preserve"> </w:t>
      </w:r>
      <w:r w:rsidRPr="00B43E42">
        <w:rPr>
          <w:rFonts w:hint="cs"/>
          <w:rtl/>
        </w:rPr>
        <w:t>بيانات</w:t>
      </w:r>
      <w:r w:rsidRPr="00B43E42">
        <w:rPr>
          <w:rtl/>
        </w:rPr>
        <w:t xml:space="preserve"> عامة مختلفة </w:t>
      </w:r>
      <w:r w:rsidRPr="00B43E42">
        <w:rPr>
          <w:rFonts w:hint="cs"/>
          <w:rtl/>
        </w:rPr>
        <w:t>بشأن</w:t>
      </w:r>
      <w:r w:rsidRPr="00B43E42">
        <w:rPr>
          <w:rtl/>
        </w:rPr>
        <w:t xml:space="preserve"> هذه القضايا </w:t>
      </w:r>
      <w:r w:rsidRPr="00B43E42">
        <w:rPr>
          <w:rFonts w:hint="cs"/>
          <w:rtl/>
        </w:rPr>
        <w:t>عن</w:t>
      </w:r>
      <w:r w:rsidRPr="00B43E42">
        <w:rPr>
          <w:rtl/>
        </w:rPr>
        <w:t xml:space="preserve"> رئيس مجلس الدولة ومجلس </w:t>
      </w:r>
      <w:r w:rsidRPr="00B43E42">
        <w:rPr>
          <w:rFonts w:hint="cs"/>
          <w:rtl/>
        </w:rPr>
        <w:t>ال</w:t>
      </w:r>
      <w:r w:rsidRPr="00B43E42">
        <w:rPr>
          <w:rtl/>
        </w:rPr>
        <w:t xml:space="preserve">وزراء </w:t>
      </w:r>
      <w:r w:rsidRPr="00B43E42">
        <w:rPr>
          <w:rFonts w:hint="cs"/>
          <w:rtl/>
        </w:rPr>
        <w:t xml:space="preserve">في </w:t>
      </w:r>
      <w:r w:rsidRPr="00B43E42">
        <w:rPr>
          <w:rtl/>
        </w:rPr>
        <w:t>كوبا</w:t>
      </w:r>
      <w:r w:rsidR="0027464B">
        <w:rPr>
          <w:rtl/>
        </w:rPr>
        <w:t>.</w:t>
      </w:r>
      <w:r w:rsidRPr="00B43E42">
        <w:rPr>
          <w:rtl/>
        </w:rPr>
        <w:t xml:space="preserve"> </w:t>
      </w:r>
      <w:r w:rsidRPr="00B43E42">
        <w:rPr>
          <w:rFonts w:hint="cs"/>
          <w:rtl/>
        </w:rPr>
        <w:t>وقد تزايد خلال هذه</w:t>
      </w:r>
      <w:r w:rsidRPr="00B43E42">
        <w:rPr>
          <w:rtl/>
        </w:rPr>
        <w:t xml:space="preserve"> الفترة </w:t>
      </w:r>
      <w:r w:rsidRPr="00B43E42">
        <w:rPr>
          <w:rFonts w:hint="cs"/>
          <w:rtl/>
        </w:rPr>
        <w:t>عدد</w:t>
      </w:r>
      <w:r w:rsidRPr="00B43E42">
        <w:rPr>
          <w:rtl/>
        </w:rPr>
        <w:t xml:space="preserve"> حملات</w:t>
      </w:r>
      <w:r w:rsidRPr="00B43E42">
        <w:rPr>
          <w:rFonts w:hint="cs"/>
          <w:rtl/>
        </w:rPr>
        <w:t xml:space="preserve"> ومنتجات</w:t>
      </w:r>
      <w:r w:rsidRPr="00B43E42">
        <w:rPr>
          <w:rtl/>
        </w:rPr>
        <w:t xml:space="preserve"> الاتصال</w:t>
      </w:r>
      <w:r w:rsidRPr="00B43E42">
        <w:rPr>
          <w:rFonts w:hint="cs"/>
          <w:rtl/>
        </w:rPr>
        <w:t xml:space="preserve"> بشأن</w:t>
      </w:r>
      <w:r w:rsidRPr="00B43E42">
        <w:rPr>
          <w:rtl/>
        </w:rPr>
        <w:t xml:space="preserve"> بناء الصور النمطية</w:t>
      </w:r>
      <w:r w:rsidRPr="00B43E42">
        <w:rPr>
          <w:rFonts w:hint="cs"/>
          <w:rtl/>
        </w:rPr>
        <w:t xml:space="preserve">، وهي </w:t>
      </w:r>
      <w:r w:rsidRPr="00B43E42">
        <w:rPr>
          <w:rtl/>
        </w:rPr>
        <w:t>تستهدف الأسرة بصفة عامة والأطفال والمراهقين على وجه الخصوص</w:t>
      </w:r>
      <w:r w:rsidR="0027464B">
        <w:rPr>
          <w:rtl/>
        </w:rPr>
        <w:t>.</w:t>
      </w:r>
      <w:r w:rsidRPr="00B43E42">
        <w:rPr>
          <w:rtl/>
        </w:rPr>
        <w:t xml:space="preserve"> وأعدت حملات</w:t>
      </w:r>
      <w:r w:rsidRPr="00B43E42">
        <w:rPr>
          <w:rFonts w:hint="cs"/>
          <w:rtl/>
        </w:rPr>
        <w:t xml:space="preserve"> للصالح العام</w:t>
      </w:r>
      <w:r w:rsidRPr="00B43E42">
        <w:rPr>
          <w:rtl/>
        </w:rPr>
        <w:t xml:space="preserve"> </w:t>
      </w:r>
      <w:r w:rsidRPr="00B43E42">
        <w:rPr>
          <w:rFonts w:hint="cs"/>
          <w:rtl/>
        </w:rPr>
        <w:t xml:space="preserve">على </w:t>
      </w:r>
      <w:r w:rsidRPr="00B43E42">
        <w:rPr>
          <w:rtl/>
        </w:rPr>
        <w:t>مجموعة متنوعة من وسائ</w:t>
      </w:r>
      <w:r w:rsidRPr="00B43E42">
        <w:rPr>
          <w:rFonts w:hint="cs"/>
          <w:rtl/>
        </w:rPr>
        <w:t>ط</w:t>
      </w:r>
      <w:r w:rsidRPr="00B43E42">
        <w:rPr>
          <w:rtl/>
        </w:rPr>
        <w:t xml:space="preserve"> </w:t>
      </w:r>
      <w:r w:rsidRPr="00B43E42">
        <w:rPr>
          <w:rFonts w:hint="cs"/>
          <w:rtl/>
        </w:rPr>
        <w:t>الإعلام</w:t>
      </w:r>
      <w:r w:rsidRPr="00B43E42">
        <w:rPr>
          <w:rtl/>
        </w:rPr>
        <w:t xml:space="preserve"> </w:t>
      </w:r>
      <w:r w:rsidRPr="00B43E42">
        <w:rPr>
          <w:rFonts w:hint="cs"/>
          <w:rtl/>
        </w:rPr>
        <w:t>في</w:t>
      </w:r>
      <w:r w:rsidRPr="00B43E42">
        <w:rPr>
          <w:rtl/>
        </w:rPr>
        <w:t xml:space="preserve"> 8 آذار</w:t>
      </w:r>
      <w:r w:rsidRPr="00B43E42">
        <w:rPr>
          <w:rFonts w:hint="cs"/>
          <w:rtl/>
        </w:rPr>
        <w:t>/مارس</w:t>
      </w:r>
      <w:r w:rsidRPr="00B43E42">
        <w:rPr>
          <w:rtl/>
        </w:rPr>
        <w:t xml:space="preserve"> </w:t>
      </w:r>
      <w:r w:rsidRPr="00B43E42">
        <w:rPr>
          <w:rFonts w:hint="cs"/>
          <w:rtl/>
        </w:rPr>
        <w:t>و</w:t>
      </w:r>
      <w:r w:rsidRPr="00B43E42">
        <w:rPr>
          <w:rtl/>
        </w:rPr>
        <w:t xml:space="preserve">23 </w:t>
      </w:r>
      <w:r w:rsidRPr="00B43E42">
        <w:rPr>
          <w:rFonts w:hint="cs"/>
          <w:rtl/>
        </w:rPr>
        <w:t>آب/</w:t>
      </w:r>
      <w:r w:rsidRPr="00B43E42">
        <w:rPr>
          <w:rtl/>
        </w:rPr>
        <w:t xml:space="preserve">أغسطس (ذكرى تأسيس </w:t>
      </w:r>
      <w:r w:rsidRPr="00B43E42">
        <w:rPr>
          <w:rFonts w:hint="cs"/>
          <w:rtl/>
        </w:rPr>
        <w:t xml:space="preserve">اتحاد المرأة الكوبية) </w:t>
      </w:r>
      <w:r w:rsidRPr="00B43E42">
        <w:rPr>
          <w:rtl/>
        </w:rPr>
        <w:t xml:space="preserve">و25 </w:t>
      </w:r>
      <w:r w:rsidRPr="00B43E42">
        <w:rPr>
          <w:rFonts w:hint="cs"/>
          <w:rtl/>
        </w:rPr>
        <w:t>تشرين الثاني/</w:t>
      </w:r>
      <w:r w:rsidRPr="00B43E42">
        <w:rPr>
          <w:rtl/>
        </w:rPr>
        <w:t>نوفمبر (اليوم العالمي لمناهضة رهاب المثلية</w:t>
      </w:r>
      <w:r w:rsidRPr="00B43E42">
        <w:rPr>
          <w:rFonts w:hint="cs"/>
          <w:rtl/>
        </w:rPr>
        <w:t>)</w:t>
      </w:r>
      <w:r w:rsidR="0027464B">
        <w:rPr>
          <w:rFonts w:hint="cs"/>
          <w:rtl/>
        </w:rPr>
        <w:t>.</w:t>
      </w:r>
    </w:p>
    <w:p w:rsidR="003E2E6F" w:rsidRPr="009E39F0" w:rsidRDefault="003E2E6F" w:rsidP="00800BFD">
      <w:pPr>
        <w:pStyle w:val="SingleTxtGA"/>
        <w:rPr>
          <w:rFonts w:hint="cs"/>
          <w:rtl/>
        </w:rPr>
      </w:pPr>
      <w:r w:rsidRPr="009E39F0">
        <w:rPr>
          <w:rFonts w:hint="cs"/>
          <w:rtl/>
        </w:rPr>
        <w:t>68-</w:t>
      </w:r>
      <w:r w:rsidRPr="009E39F0">
        <w:rPr>
          <w:rFonts w:hint="cs"/>
          <w:rtl/>
        </w:rPr>
        <w:tab/>
        <w:t>وتواصل حملة</w:t>
      </w:r>
      <w:r w:rsidRPr="009E39F0">
        <w:rPr>
          <w:rtl/>
        </w:rPr>
        <w:t xml:space="preserve"> "</w:t>
      </w:r>
      <w:r w:rsidRPr="009E39F0">
        <w:rPr>
          <w:rFonts w:hint="cs"/>
          <w:rtl/>
        </w:rPr>
        <w:t>من أجل ا</w:t>
      </w:r>
      <w:r w:rsidRPr="009E39F0">
        <w:rPr>
          <w:rtl/>
        </w:rPr>
        <w:t xml:space="preserve">لحياة" </w:t>
      </w:r>
      <w:r w:rsidRPr="009E39F0">
        <w:rPr>
          <w:rFonts w:hint="cs"/>
          <w:rtl/>
        </w:rPr>
        <w:t xml:space="preserve">تكريس </w:t>
      </w:r>
      <w:r>
        <w:rPr>
          <w:rFonts w:hint="cs"/>
          <w:rtl/>
        </w:rPr>
        <w:t>إشارات سمعية بصرية</w:t>
      </w:r>
      <w:r w:rsidRPr="009E39F0">
        <w:rPr>
          <w:rtl/>
        </w:rPr>
        <w:t xml:space="preserve"> لمو</w:t>
      </w:r>
      <w:r w:rsidRPr="009E39F0">
        <w:rPr>
          <w:rFonts w:hint="cs"/>
          <w:rtl/>
        </w:rPr>
        <w:t>اضيع</w:t>
      </w:r>
      <w:r w:rsidRPr="009E39F0">
        <w:rPr>
          <w:rtl/>
        </w:rPr>
        <w:t xml:space="preserve"> مثل يوم العمل الم</w:t>
      </w:r>
      <w:r w:rsidRPr="009E39F0">
        <w:rPr>
          <w:rFonts w:hint="cs"/>
          <w:rtl/>
        </w:rPr>
        <w:t>ضاعف</w:t>
      </w:r>
      <w:r w:rsidRPr="009E39F0">
        <w:rPr>
          <w:rtl/>
        </w:rPr>
        <w:t>، والأسرة، والعنف المنزلي، والأبوة المسؤولة</w:t>
      </w:r>
      <w:r w:rsidRPr="009E39F0">
        <w:rPr>
          <w:rFonts w:hint="cs"/>
          <w:rtl/>
        </w:rPr>
        <w:t>،</w:t>
      </w:r>
      <w:r w:rsidRPr="009E39F0">
        <w:rPr>
          <w:rtl/>
        </w:rPr>
        <w:t xml:space="preserve"> والتعليم غير </w:t>
      </w:r>
      <w:r w:rsidRPr="009E39F0">
        <w:rPr>
          <w:rFonts w:hint="cs"/>
          <w:rtl/>
        </w:rPr>
        <w:t>القائم على التحيز الجنساني</w:t>
      </w:r>
      <w:r w:rsidR="0027464B">
        <w:rPr>
          <w:rtl/>
        </w:rPr>
        <w:t>.</w:t>
      </w:r>
      <w:r w:rsidRPr="009E39F0">
        <w:rPr>
          <w:rtl/>
        </w:rPr>
        <w:t xml:space="preserve"> </w:t>
      </w:r>
      <w:r w:rsidRPr="009E39F0">
        <w:rPr>
          <w:rFonts w:hint="cs"/>
          <w:rtl/>
        </w:rPr>
        <w:t>و</w:t>
      </w:r>
      <w:r w:rsidRPr="009E39F0">
        <w:rPr>
          <w:rtl/>
        </w:rPr>
        <w:t>ن</w:t>
      </w:r>
      <w:r>
        <w:rPr>
          <w:rFonts w:hint="cs"/>
          <w:rtl/>
        </w:rPr>
        <w:t>ُ</w:t>
      </w:r>
      <w:r w:rsidRPr="009E39F0">
        <w:rPr>
          <w:rtl/>
        </w:rPr>
        <w:t xml:space="preserve">شر كتيب </w:t>
      </w:r>
      <w:r w:rsidRPr="009E39F0">
        <w:rPr>
          <w:rFonts w:hint="cs"/>
          <w:rtl/>
        </w:rPr>
        <w:t xml:space="preserve">عن </w:t>
      </w:r>
      <w:r w:rsidRPr="009E39F0">
        <w:rPr>
          <w:rtl/>
        </w:rPr>
        <w:t xml:space="preserve">التعليم غير </w:t>
      </w:r>
      <w:r w:rsidRPr="009E39F0">
        <w:rPr>
          <w:rFonts w:hint="cs"/>
          <w:rtl/>
        </w:rPr>
        <w:t>القائم على التحيز الجنساني</w:t>
      </w:r>
      <w:r w:rsidRPr="009E39F0">
        <w:rPr>
          <w:rtl/>
        </w:rPr>
        <w:t xml:space="preserve"> للآباء والأمهات بعنوان </w:t>
      </w:r>
      <w:r w:rsidRPr="009E39F0">
        <w:rPr>
          <w:rFonts w:hint="cs"/>
          <w:rtl/>
        </w:rPr>
        <w:t>"المعارف التي يرغب الوالدان في معرفتها"</w:t>
      </w:r>
      <w:r w:rsidRPr="009E39F0">
        <w:rPr>
          <w:rtl/>
        </w:rPr>
        <w:t xml:space="preserve">، </w:t>
      </w:r>
      <w:r w:rsidRPr="009E39F0">
        <w:rPr>
          <w:rFonts w:hint="cs"/>
          <w:rtl/>
        </w:rPr>
        <w:t>وطبع على مرتين</w:t>
      </w:r>
      <w:r w:rsidRPr="009E39F0">
        <w:rPr>
          <w:rtl/>
        </w:rPr>
        <w:t xml:space="preserve"> </w:t>
      </w:r>
      <w:r w:rsidRPr="009E39F0">
        <w:rPr>
          <w:rFonts w:hint="cs"/>
          <w:rtl/>
        </w:rPr>
        <w:t>بأعداد كبيرة</w:t>
      </w:r>
      <w:r w:rsidRPr="009E39F0">
        <w:rPr>
          <w:rtl/>
        </w:rPr>
        <w:t xml:space="preserve"> وبسعر منخفض</w:t>
      </w:r>
      <w:r w:rsidR="0027464B">
        <w:rPr>
          <w:rtl/>
        </w:rPr>
        <w:t>.</w:t>
      </w:r>
      <w:r w:rsidRPr="009E39F0">
        <w:rPr>
          <w:rtl/>
        </w:rPr>
        <w:t xml:space="preserve"> وقد </w:t>
      </w:r>
      <w:r w:rsidRPr="009E39F0">
        <w:rPr>
          <w:rFonts w:hint="cs"/>
          <w:rtl/>
        </w:rPr>
        <w:t>صدر هذا الكتيب</w:t>
      </w:r>
      <w:r w:rsidRPr="009E39F0">
        <w:rPr>
          <w:rtl/>
        </w:rPr>
        <w:t xml:space="preserve"> لأول مرة في عام 2008 </w:t>
      </w:r>
      <w:r w:rsidRPr="009E39F0">
        <w:rPr>
          <w:rFonts w:hint="cs"/>
          <w:rtl/>
        </w:rPr>
        <w:t>وطبعت منه</w:t>
      </w:r>
      <w:r w:rsidRPr="009E39F0">
        <w:rPr>
          <w:rtl/>
        </w:rPr>
        <w:t xml:space="preserve"> </w:t>
      </w:r>
      <w:r w:rsidRPr="009E39F0">
        <w:rPr>
          <w:rFonts w:hint="cs"/>
          <w:rtl/>
        </w:rPr>
        <w:t>000 20</w:t>
      </w:r>
      <w:r w:rsidRPr="009E39F0">
        <w:rPr>
          <w:rtl/>
        </w:rPr>
        <w:t xml:space="preserve"> نسخة، و</w:t>
      </w:r>
      <w:r w:rsidRPr="009E39F0">
        <w:rPr>
          <w:rFonts w:hint="cs"/>
          <w:rtl/>
        </w:rPr>
        <w:t xml:space="preserve">صدر </w:t>
      </w:r>
      <w:r w:rsidRPr="009E39F0">
        <w:rPr>
          <w:rtl/>
        </w:rPr>
        <w:t xml:space="preserve">مرة </w:t>
      </w:r>
      <w:r w:rsidRPr="009E39F0">
        <w:rPr>
          <w:rFonts w:ascii="Traditional Arabic" w:hAnsi="Traditional Arabic" w:hint="cs"/>
          <w:rtl/>
        </w:rPr>
        <w:t>أخرى في عا</w:t>
      </w:r>
      <w:r w:rsidRPr="009E39F0">
        <w:rPr>
          <w:rtl/>
        </w:rPr>
        <w:t xml:space="preserve">م </w:t>
      </w:r>
      <w:r w:rsidRPr="009E39F0">
        <w:rPr>
          <w:rFonts w:hint="cs"/>
          <w:rtl/>
        </w:rPr>
        <w:t>2010</w:t>
      </w:r>
      <w:r w:rsidR="00D9354F">
        <w:rPr>
          <w:rtl/>
        </w:rPr>
        <w:t xml:space="preserve"> </w:t>
      </w:r>
      <w:r>
        <w:rPr>
          <w:rFonts w:hint="cs"/>
          <w:rtl/>
        </w:rPr>
        <w:t>في</w:t>
      </w:r>
      <w:r w:rsidRPr="009E39F0">
        <w:rPr>
          <w:rtl/>
        </w:rPr>
        <w:t xml:space="preserve"> </w:t>
      </w:r>
      <w:r w:rsidRPr="009E39F0">
        <w:rPr>
          <w:rFonts w:hint="cs"/>
          <w:rtl/>
        </w:rPr>
        <w:t>000 40</w:t>
      </w:r>
      <w:r w:rsidRPr="009E39F0">
        <w:rPr>
          <w:rtl/>
        </w:rPr>
        <w:t xml:space="preserve"> نسخة</w:t>
      </w:r>
      <w:r w:rsidR="0027464B">
        <w:rPr>
          <w:rFonts w:hint="cs"/>
          <w:rtl/>
        </w:rPr>
        <w:t>.</w:t>
      </w:r>
    </w:p>
    <w:p w:rsidR="003E2E6F" w:rsidRPr="00465131" w:rsidRDefault="003E2E6F" w:rsidP="00800BFD">
      <w:pPr>
        <w:pStyle w:val="SingleTxtGA"/>
        <w:rPr>
          <w:rFonts w:hint="cs"/>
          <w:rtl/>
        </w:rPr>
      </w:pPr>
      <w:r w:rsidRPr="00465131">
        <w:rPr>
          <w:rFonts w:hint="cs"/>
          <w:rtl/>
        </w:rPr>
        <w:t>69-</w:t>
      </w:r>
      <w:r w:rsidRPr="00465131">
        <w:rPr>
          <w:rFonts w:hint="cs"/>
          <w:rtl/>
        </w:rPr>
        <w:tab/>
        <w:t>وقد وضع البرنامج التلفزيوني الأسبوعي</w:t>
      </w:r>
      <w:r w:rsidRPr="00465131">
        <w:rPr>
          <w:rtl/>
        </w:rPr>
        <w:t xml:space="preserve"> "</w:t>
      </w:r>
      <w:r w:rsidRPr="00465131">
        <w:rPr>
          <w:rFonts w:hint="cs"/>
          <w:rtl/>
        </w:rPr>
        <w:t>حينما ت</w:t>
      </w:r>
      <w:r>
        <w:rPr>
          <w:rFonts w:hint="cs"/>
          <w:rtl/>
        </w:rPr>
        <w:t>كون</w:t>
      </w:r>
      <w:r w:rsidRPr="00465131">
        <w:rPr>
          <w:rtl/>
        </w:rPr>
        <w:t xml:space="preserve"> المرأة"</w:t>
      </w:r>
      <w:r w:rsidRPr="00465131">
        <w:rPr>
          <w:rFonts w:hint="cs"/>
          <w:rtl/>
        </w:rPr>
        <w:t xml:space="preserve">، </w:t>
      </w:r>
      <w:r>
        <w:rPr>
          <w:rFonts w:hint="cs"/>
          <w:rtl/>
        </w:rPr>
        <w:t>المعد</w:t>
      </w:r>
      <w:r w:rsidRPr="00465131">
        <w:rPr>
          <w:rFonts w:hint="cs"/>
          <w:rtl/>
        </w:rPr>
        <w:t xml:space="preserve"> بالتنسيق مع اتحاد المرأة الكوبية و</w:t>
      </w:r>
      <w:r>
        <w:rPr>
          <w:rFonts w:hint="cs"/>
          <w:rtl/>
        </w:rPr>
        <w:t>ب</w:t>
      </w:r>
      <w:r w:rsidRPr="00465131">
        <w:rPr>
          <w:rFonts w:hint="cs"/>
          <w:rtl/>
        </w:rPr>
        <w:t>التشاور معه،</w:t>
      </w:r>
      <w:r w:rsidRPr="00465131">
        <w:rPr>
          <w:rtl/>
        </w:rPr>
        <w:t xml:space="preserve"> </w:t>
      </w:r>
      <w:r w:rsidRPr="00465131">
        <w:rPr>
          <w:rFonts w:hint="cs"/>
          <w:rtl/>
        </w:rPr>
        <w:t>على جدول الأعمال العام قضايا تتعلق ب</w:t>
      </w:r>
      <w:r w:rsidRPr="00465131">
        <w:rPr>
          <w:rtl/>
        </w:rPr>
        <w:t>العوامل الموضوعية والذاتية التي تؤثر على المواقف التمييزية تجاه النساء</w:t>
      </w:r>
      <w:r w:rsidR="0027464B">
        <w:rPr>
          <w:rtl/>
        </w:rPr>
        <w:t>.</w:t>
      </w:r>
      <w:r w:rsidRPr="00465131">
        <w:rPr>
          <w:rtl/>
        </w:rPr>
        <w:t xml:space="preserve"> وقد عرض هذا البرنامج لأكثر من عشر سنوات </w:t>
      </w:r>
      <w:r w:rsidRPr="00465131">
        <w:rPr>
          <w:rFonts w:hint="cs"/>
          <w:rtl/>
        </w:rPr>
        <w:t>وحاز على مرتبة عالية لدى</w:t>
      </w:r>
      <w:r w:rsidRPr="00465131">
        <w:rPr>
          <w:rtl/>
        </w:rPr>
        <w:t xml:space="preserve"> المشاهدين وفقا</w:t>
      </w:r>
      <w:r w:rsidRPr="00465131">
        <w:rPr>
          <w:rFonts w:hint="cs"/>
          <w:rtl/>
        </w:rPr>
        <w:t>ً</w:t>
      </w:r>
      <w:r w:rsidRPr="00465131">
        <w:rPr>
          <w:rtl/>
        </w:rPr>
        <w:t xml:space="preserve"> لاستطلاعات الرأي</w:t>
      </w:r>
      <w:r w:rsidR="0027464B">
        <w:rPr>
          <w:rFonts w:hint="cs"/>
          <w:rtl/>
        </w:rPr>
        <w:t>.</w:t>
      </w:r>
      <w:r w:rsidRPr="00465131">
        <w:rPr>
          <w:rtl/>
        </w:rPr>
        <w:t xml:space="preserve"> وقد أعد</w:t>
      </w:r>
      <w:r w:rsidRPr="00465131">
        <w:rPr>
          <w:rFonts w:hint="cs"/>
          <w:rtl/>
        </w:rPr>
        <w:t xml:space="preserve"> اتحاد المرأة الكوبية</w:t>
      </w:r>
      <w:r w:rsidRPr="00465131">
        <w:rPr>
          <w:rtl/>
        </w:rPr>
        <w:t xml:space="preserve"> ملخصات للبرامج </w:t>
      </w:r>
      <w:r w:rsidRPr="00465131">
        <w:rPr>
          <w:rFonts w:hint="cs"/>
          <w:rtl/>
        </w:rPr>
        <w:t>من أجل عرضها على</w:t>
      </w:r>
      <w:r w:rsidRPr="00465131">
        <w:rPr>
          <w:rtl/>
        </w:rPr>
        <w:t xml:space="preserve"> المجتمعات المحلية، بما في ذلك تلك</w:t>
      </w:r>
      <w:r w:rsidRPr="00465131">
        <w:rPr>
          <w:rFonts w:hint="cs"/>
          <w:rtl/>
        </w:rPr>
        <w:t xml:space="preserve"> التي تقيم في أبعد</w:t>
      </w:r>
      <w:r w:rsidRPr="00465131">
        <w:rPr>
          <w:rtl/>
        </w:rPr>
        <w:t xml:space="preserve"> المناطق النائية، </w:t>
      </w:r>
      <w:r w:rsidRPr="00465131">
        <w:rPr>
          <w:rFonts w:hint="cs"/>
          <w:rtl/>
        </w:rPr>
        <w:t>و</w:t>
      </w:r>
      <w:r w:rsidRPr="00465131">
        <w:rPr>
          <w:rtl/>
        </w:rPr>
        <w:t>استخدامها في المناقشات التي يشترك فيها الرجال والنساء</w:t>
      </w:r>
      <w:r w:rsidR="0027464B">
        <w:rPr>
          <w:rtl/>
        </w:rPr>
        <w:t>.</w:t>
      </w:r>
      <w:r w:rsidRPr="00465131">
        <w:rPr>
          <w:rtl/>
        </w:rPr>
        <w:t xml:space="preserve"> </w:t>
      </w:r>
      <w:r w:rsidRPr="00465131">
        <w:rPr>
          <w:rFonts w:hint="cs"/>
          <w:rtl/>
        </w:rPr>
        <w:t xml:space="preserve">وقد شجعت </w:t>
      </w:r>
      <w:r w:rsidRPr="00465131">
        <w:rPr>
          <w:rtl/>
        </w:rPr>
        <w:t xml:space="preserve">عودة ظهور </w:t>
      </w:r>
      <w:r w:rsidRPr="00465131">
        <w:rPr>
          <w:rFonts w:hint="cs"/>
          <w:rtl/>
        </w:rPr>
        <w:t>المجلتين</w:t>
      </w:r>
      <w:r w:rsidRPr="00465131">
        <w:rPr>
          <w:rtl/>
        </w:rPr>
        <w:t xml:space="preserve"> الفصلي</w:t>
      </w:r>
      <w:r w:rsidRPr="00465131">
        <w:rPr>
          <w:rFonts w:hint="cs"/>
          <w:rtl/>
        </w:rPr>
        <w:t xml:space="preserve">تين </w:t>
      </w:r>
      <w:r w:rsidRPr="00465131">
        <w:rPr>
          <w:rtl/>
        </w:rPr>
        <w:t>موخيريس (</w:t>
      </w:r>
      <w:r w:rsidRPr="00465131">
        <w:rPr>
          <w:rFonts w:hint="cs"/>
          <w:rtl/>
        </w:rPr>
        <w:t>بمعدل توزيع يصل إلى 000 139 نسخة</w:t>
      </w:r>
      <w:r w:rsidRPr="00465131">
        <w:rPr>
          <w:rtl/>
        </w:rPr>
        <w:t xml:space="preserve">) </w:t>
      </w:r>
      <w:r w:rsidRPr="00465131">
        <w:rPr>
          <w:rFonts w:hint="cs"/>
          <w:rtl/>
        </w:rPr>
        <w:t>وموتشاتشا (بمعدل توزيع يصل إلى 000 100 نسخة</w:t>
      </w:r>
      <w:r w:rsidRPr="00465131">
        <w:rPr>
          <w:rtl/>
        </w:rPr>
        <w:t>) النقاش</w:t>
      </w:r>
      <w:r w:rsidRPr="00465131">
        <w:rPr>
          <w:rFonts w:hint="cs"/>
          <w:rtl/>
        </w:rPr>
        <w:t xml:space="preserve"> الدائر</w:t>
      </w:r>
      <w:r w:rsidRPr="00465131">
        <w:rPr>
          <w:rtl/>
        </w:rPr>
        <w:t xml:space="preserve"> في مجتمعاتنا</w:t>
      </w:r>
      <w:r w:rsidRPr="00465131">
        <w:rPr>
          <w:rFonts w:hint="cs"/>
          <w:rtl/>
        </w:rPr>
        <w:t xml:space="preserve"> المحلية</w:t>
      </w:r>
      <w:r w:rsidRPr="00465131">
        <w:rPr>
          <w:rtl/>
        </w:rPr>
        <w:t xml:space="preserve"> </w:t>
      </w:r>
      <w:r w:rsidRPr="00465131">
        <w:rPr>
          <w:rFonts w:hint="cs"/>
          <w:rtl/>
        </w:rPr>
        <w:t>بشأن</w:t>
      </w:r>
      <w:r w:rsidRPr="00465131">
        <w:rPr>
          <w:rtl/>
        </w:rPr>
        <w:t xml:space="preserve"> طائفة واسعة من المواضيع المتعلقة بحقوق المرأة والأسرة الكوبية </w:t>
      </w:r>
      <w:r w:rsidRPr="00465131">
        <w:rPr>
          <w:rFonts w:hint="cs"/>
          <w:rtl/>
        </w:rPr>
        <w:t>في الوقت الحالي</w:t>
      </w:r>
      <w:r w:rsidR="0027464B">
        <w:rPr>
          <w:rFonts w:hint="cs"/>
          <w:rtl/>
        </w:rPr>
        <w:t>.</w:t>
      </w:r>
    </w:p>
    <w:p w:rsidR="003E2E6F" w:rsidRDefault="003E2E6F" w:rsidP="00331F5F">
      <w:pPr>
        <w:pStyle w:val="SingleTxtGA"/>
        <w:rPr>
          <w:rFonts w:hint="cs"/>
          <w:rtl/>
        </w:rPr>
      </w:pPr>
      <w:r w:rsidRPr="007845F7">
        <w:rPr>
          <w:rFonts w:hint="cs"/>
          <w:rtl/>
        </w:rPr>
        <w:t>70-</w:t>
      </w:r>
      <w:r w:rsidRPr="007845F7">
        <w:rPr>
          <w:rFonts w:hint="cs"/>
          <w:rtl/>
        </w:rPr>
        <w:tab/>
        <w:t>و</w:t>
      </w:r>
      <w:r w:rsidRPr="007845F7">
        <w:rPr>
          <w:rtl/>
        </w:rPr>
        <w:t xml:space="preserve">في حالة </w:t>
      </w:r>
      <w:r w:rsidRPr="007845F7">
        <w:rPr>
          <w:rFonts w:hint="cs"/>
          <w:rtl/>
        </w:rPr>
        <w:t xml:space="preserve">مجلة </w:t>
      </w:r>
      <w:r w:rsidRPr="003C2C10">
        <w:rPr>
          <w:rFonts w:hint="cs"/>
          <w:i/>
          <w:iCs/>
          <w:rtl/>
        </w:rPr>
        <w:t>موتشاتشا</w:t>
      </w:r>
      <w:r w:rsidRPr="007845F7">
        <w:rPr>
          <w:rFonts w:hint="cs"/>
          <w:rtl/>
        </w:rPr>
        <w:t xml:space="preserve"> بالذات و</w:t>
      </w:r>
      <w:r w:rsidRPr="007845F7">
        <w:rPr>
          <w:rtl/>
        </w:rPr>
        <w:t>نظرا</w:t>
      </w:r>
      <w:r w:rsidRPr="007845F7">
        <w:rPr>
          <w:rFonts w:hint="cs"/>
          <w:rtl/>
        </w:rPr>
        <w:t>ً</w:t>
      </w:r>
      <w:r w:rsidRPr="007845F7">
        <w:rPr>
          <w:rtl/>
        </w:rPr>
        <w:t xml:space="preserve"> لأهمية رسالتها الت</w:t>
      </w:r>
      <w:r w:rsidRPr="007845F7">
        <w:rPr>
          <w:rFonts w:hint="cs"/>
          <w:rtl/>
        </w:rPr>
        <w:t>ثقيفية</w:t>
      </w:r>
      <w:r w:rsidRPr="007845F7">
        <w:rPr>
          <w:rtl/>
        </w:rPr>
        <w:t xml:space="preserve"> ل</w:t>
      </w:r>
      <w:r>
        <w:rPr>
          <w:rFonts w:hint="cs"/>
          <w:rtl/>
        </w:rPr>
        <w:t>لنساء ا</w:t>
      </w:r>
      <w:r w:rsidRPr="007845F7">
        <w:rPr>
          <w:rtl/>
        </w:rPr>
        <w:t xml:space="preserve">لشابات، فقد </w:t>
      </w:r>
      <w:r w:rsidRPr="007845F7">
        <w:rPr>
          <w:rFonts w:hint="cs"/>
          <w:rtl/>
        </w:rPr>
        <w:t xml:space="preserve">تسنى </w:t>
      </w:r>
      <w:r w:rsidRPr="007845F7">
        <w:rPr>
          <w:rtl/>
        </w:rPr>
        <w:t xml:space="preserve">التوصل إلى اتفاق مشترك بين </w:t>
      </w:r>
      <w:r>
        <w:rPr>
          <w:rFonts w:hint="cs"/>
          <w:rtl/>
        </w:rPr>
        <w:t>مؤسسة النشر</w:t>
      </w:r>
      <w:r w:rsidRPr="007845F7">
        <w:rPr>
          <w:rFonts w:hint="cs"/>
          <w:rtl/>
        </w:rPr>
        <w:t xml:space="preserve"> </w:t>
      </w:r>
      <w:r w:rsidRPr="003C2C10">
        <w:rPr>
          <w:rFonts w:hint="cs"/>
          <w:i/>
          <w:iCs/>
          <w:rtl/>
        </w:rPr>
        <w:t>"</w:t>
      </w:r>
      <w:r w:rsidRPr="007845F7">
        <w:rPr>
          <w:i/>
          <w:lang w:val="en-GB"/>
        </w:rPr>
        <w:t>Editorial de la Mujer</w:t>
      </w:r>
      <w:r w:rsidRPr="003C2C10">
        <w:rPr>
          <w:rFonts w:hint="cs"/>
          <w:i/>
          <w:iCs/>
          <w:rtl/>
        </w:rPr>
        <w:t>"</w:t>
      </w:r>
      <w:r w:rsidRPr="007845F7">
        <w:rPr>
          <w:rtl/>
        </w:rPr>
        <w:t xml:space="preserve"> </w:t>
      </w:r>
      <w:r w:rsidRPr="007845F7">
        <w:rPr>
          <w:rFonts w:hint="cs"/>
          <w:rtl/>
        </w:rPr>
        <w:t>و</w:t>
      </w:r>
      <w:r w:rsidRPr="007845F7">
        <w:rPr>
          <w:rtl/>
        </w:rPr>
        <w:t xml:space="preserve">وزارة </w:t>
      </w:r>
      <w:r w:rsidRPr="007845F7">
        <w:rPr>
          <w:rFonts w:hint="cs"/>
          <w:rtl/>
        </w:rPr>
        <w:t>التعليم</w:t>
      </w:r>
      <w:r w:rsidRPr="007845F7">
        <w:rPr>
          <w:rtl/>
        </w:rPr>
        <w:t xml:space="preserve"> </w:t>
      </w:r>
      <w:r w:rsidRPr="007845F7">
        <w:rPr>
          <w:rFonts w:hint="cs"/>
          <w:rtl/>
        </w:rPr>
        <w:t xml:space="preserve">على </w:t>
      </w:r>
      <w:r w:rsidRPr="007845F7">
        <w:rPr>
          <w:rtl/>
        </w:rPr>
        <w:t>وضع نسخ من كل عدد</w:t>
      </w:r>
      <w:r w:rsidRPr="007845F7">
        <w:rPr>
          <w:rFonts w:hint="cs"/>
          <w:rtl/>
        </w:rPr>
        <w:t xml:space="preserve"> من هذه المجلة</w:t>
      </w:r>
      <w:r w:rsidRPr="007845F7">
        <w:rPr>
          <w:rtl/>
        </w:rPr>
        <w:t xml:space="preserve"> في المدارس الثانوية </w:t>
      </w:r>
      <w:r w:rsidRPr="007845F7">
        <w:rPr>
          <w:rFonts w:hint="cs"/>
          <w:rtl/>
        </w:rPr>
        <w:t>التي تتراوح فيها أعمار</w:t>
      </w:r>
      <w:r w:rsidRPr="007845F7">
        <w:rPr>
          <w:rtl/>
        </w:rPr>
        <w:t xml:space="preserve"> التلاميذ </w:t>
      </w:r>
      <w:r w:rsidRPr="007845F7">
        <w:rPr>
          <w:rFonts w:hint="cs"/>
          <w:rtl/>
        </w:rPr>
        <w:t>ما بين</w:t>
      </w:r>
      <w:r w:rsidRPr="007845F7">
        <w:rPr>
          <w:rtl/>
        </w:rPr>
        <w:t xml:space="preserve"> 15 </w:t>
      </w:r>
      <w:r w:rsidRPr="007845F7">
        <w:rPr>
          <w:rFonts w:hint="cs"/>
          <w:rtl/>
        </w:rPr>
        <w:t>و</w:t>
      </w:r>
      <w:r w:rsidRPr="007845F7">
        <w:rPr>
          <w:rtl/>
        </w:rPr>
        <w:t>19</w:t>
      </w:r>
      <w:r w:rsidRPr="007845F7">
        <w:rPr>
          <w:rFonts w:hint="cs"/>
          <w:rtl/>
        </w:rPr>
        <w:t xml:space="preserve"> سنة</w:t>
      </w:r>
      <w:r w:rsidR="0027464B">
        <w:rPr>
          <w:rFonts w:hint="cs"/>
          <w:rtl/>
        </w:rPr>
        <w:t>.</w:t>
      </w:r>
      <w:r w:rsidRPr="007845F7">
        <w:rPr>
          <w:rFonts w:hint="cs"/>
          <w:rtl/>
        </w:rPr>
        <w:t xml:space="preserve"> وتهدف هذه الخطوة إلى إشراك</w:t>
      </w:r>
      <w:r w:rsidRPr="007845F7">
        <w:rPr>
          <w:rtl/>
        </w:rPr>
        <w:t xml:space="preserve"> الفتيان في المناقشات</w:t>
      </w:r>
      <w:r w:rsidRPr="007845F7">
        <w:rPr>
          <w:rFonts w:hint="cs"/>
          <w:rtl/>
        </w:rPr>
        <w:t xml:space="preserve"> الدائرة</w:t>
      </w:r>
      <w:r w:rsidRPr="007845F7">
        <w:rPr>
          <w:rtl/>
        </w:rPr>
        <w:t xml:space="preserve"> بشأن القضايا المتصلة بالمساواة في العلاقات</w:t>
      </w:r>
      <w:r w:rsidRPr="007845F7">
        <w:rPr>
          <w:rFonts w:hint="cs"/>
          <w:rtl/>
        </w:rPr>
        <w:t>،</w:t>
      </w:r>
      <w:r w:rsidRPr="007845F7">
        <w:rPr>
          <w:rtl/>
        </w:rPr>
        <w:t xml:space="preserve"> والظروف وال</w:t>
      </w:r>
      <w:r w:rsidRPr="007845F7">
        <w:rPr>
          <w:rFonts w:hint="cs"/>
          <w:rtl/>
        </w:rPr>
        <w:t>مركز</w:t>
      </w:r>
      <w:r w:rsidRPr="007845F7">
        <w:rPr>
          <w:rtl/>
        </w:rPr>
        <w:t>، والت</w:t>
      </w:r>
      <w:r w:rsidRPr="007845F7">
        <w:rPr>
          <w:rFonts w:hint="cs"/>
          <w:rtl/>
        </w:rPr>
        <w:t xml:space="preserve">ربية </w:t>
      </w:r>
      <w:r w:rsidRPr="007845F7">
        <w:rPr>
          <w:rtl/>
        </w:rPr>
        <w:t>الجنسي</w:t>
      </w:r>
      <w:r w:rsidRPr="007845F7">
        <w:rPr>
          <w:rFonts w:hint="cs"/>
          <w:rtl/>
        </w:rPr>
        <w:t>ة</w:t>
      </w:r>
      <w:r w:rsidR="0027464B">
        <w:rPr>
          <w:rtl/>
        </w:rPr>
        <w:t>.</w:t>
      </w:r>
    </w:p>
    <w:p w:rsidR="003E2E6F" w:rsidRPr="003A38C0" w:rsidRDefault="003E2E6F" w:rsidP="00331F5F">
      <w:pPr>
        <w:pStyle w:val="SingleTxtGA"/>
        <w:rPr>
          <w:rFonts w:hint="cs"/>
          <w:rtl/>
        </w:rPr>
      </w:pPr>
      <w:r>
        <w:rPr>
          <w:rFonts w:hint="cs"/>
          <w:rtl/>
        </w:rPr>
        <w:t>71</w:t>
      </w:r>
      <w:r w:rsidRPr="00465131">
        <w:rPr>
          <w:rFonts w:hint="cs"/>
          <w:rtl/>
        </w:rPr>
        <w:t>-</w:t>
      </w:r>
      <w:r w:rsidRPr="00465131">
        <w:rPr>
          <w:rFonts w:hint="cs"/>
          <w:rtl/>
        </w:rPr>
        <w:tab/>
      </w:r>
      <w:r w:rsidRPr="003A38C0">
        <w:rPr>
          <w:rFonts w:hint="cs"/>
          <w:rtl/>
        </w:rPr>
        <w:t xml:space="preserve">ووضعت مؤسسة النشر </w:t>
      </w:r>
      <w:r>
        <w:rPr>
          <w:rFonts w:hint="cs"/>
          <w:rtl/>
        </w:rPr>
        <w:t>"</w:t>
      </w:r>
      <w:r w:rsidRPr="003A38C0">
        <w:rPr>
          <w:lang w:val="en-GB"/>
        </w:rPr>
        <w:t>Editorial Oriente</w:t>
      </w:r>
      <w:r>
        <w:rPr>
          <w:rFonts w:hint="cs"/>
          <w:rtl/>
        </w:rPr>
        <w:t>"</w:t>
      </w:r>
      <w:r w:rsidRPr="003A38C0">
        <w:rPr>
          <w:rFonts w:hint="cs"/>
          <w:rtl/>
        </w:rPr>
        <w:t xml:space="preserve"> مجموعة </w:t>
      </w:r>
      <w:r w:rsidRPr="003C2C10">
        <w:rPr>
          <w:rFonts w:hint="cs"/>
          <w:i/>
          <w:iCs/>
          <w:rtl/>
        </w:rPr>
        <w:t>ماريبوسا</w:t>
      </w:r>
      <w:r w:rsidR="00D9354F">
        <w:rPr>
          <w:rFonts w:hint="cs"/>
          <w:rtl/>
        </w:rPr>
        <w:t xml:space="preserve"> </w:t>
      </w:r>
      <w:r w:rsidRPr="003A38C0">
        <w:rPr>
          <w:rtl/>
        </w:rPr>
        <w:t>لنشر الأنشطة الأكاديمية</w:t>
      </w:r>
      <w:r w:rsidRPr="003A38C0">
        <w:rPr>
          <w:rFonts w:hint="cs"/>
          <w:rtl/>
        </w:rPr>
        <w:t xml:space="preserve"> ذات الصلة بالمسائل الجنسانية</w:t>
      </w:r>
      <w:r w:rsidRPr="003A38C0">
        <w:rPr>
          <w:rtl/>
        </w:rPr>
        <w:t xml:space="preserve"> والأعمال الأدبية النسائية</w:t>
      </w:r>
      <w:r w:rsidR="0027464B">
        <w:rPr>
          <w:rtl/>
        </w:rPr>
        <w:t>.</w:t>
      </w:r>
      <w:r w:rsidRPr="003A38C0">
        <w:rPr>
          <w:rtl/>
        </w:rPr>
        <w:t xml:space="preserve"> و</w:t>
      </w:r>
      <w:r w:rsidRPr="003A38C0">
        <w:rPr>
          <w:rFonts w:hint="cs"/>
          <w:rtl/>
        </w:rPr>
        <w:t xml:space="preserve">أصدرت جهات نشر أخرى كتباً تتناول وضع المرأة ومركزها في كوبا، الأمر الذي </w:t>
      </w:r>
      <w:r>
        <w:rPr>
          <w:rFonts w:hint="cs"/>
          <w:rtl/>
        </w:rPr>
        <w:t>أتاح فرصاً</w:t>
      </w:r>
      <w:r w:rsidRPr="003A38C0">
        <w:rPr>
          <w:rFonts w:hint="cs"/>
          <w:rtl/>
        </w:rPr>
        <w:t xml:space="preserve"> هامة للتكييف الاجتماعي</w:t>
      </w:r>
      <w:r w:rsidRPr="003A38C0">
        <w:rPr>
          <w:rtl/>
        </w:rPr>
        <w:t xml:space="preserve"> في بلد</w:t>
      </w:r>
      <w:r w:rsidRPr="003A38C0">
        <w:rPr>
          <w:rFonts w:hint="cs"/>
          <w:rtl/>
        </w:rPr>
        <w:t xml:space="preserve"> يصل فيه </w:t>
      </w:r>
      <w:r w:rsidRPr="003A38C0">
        <w:rPr>
          <w:rtl/>
        </w:rPr>
        <w:t xml:space="preserve">متوسط </w:t>
      </w:r>
      <w:r w:rsidRPr="003A38C0">
        <w:rPr>
          <w:rFonts w:ascii="Traditional Arabic" w:hAnsi="Traditional Arabic" w:hint="cs"/>
          <w:rtl/>
        </w:rPr>
        <w:t>مستوى التعلي</w:t>
      </w:r>
      <w:r w:rsidRPr="003A38C0">
        <w:rPr>
          <w:rtl/>
        </w:rPr>
        <w:t>م المدرسي</w:t>
      </w:r>
      <w:r w:rsidRPr="003A38C0">
        <w:rPr>
          <w:rFonts w:hint="cs"/>
          <w:rtl/>
        </w:rPr>
        <w:t xml:space="preserve"> إلى</w:t>
      </w:r>
      <w:r w:rsidRPr="003A38C0">
        <w:rPr>
          <w:rtl/>
        </w:rPr>
        <w:t xml:space="preserve"> الصف التاسع</w:t>
      </w:r>
      <w:r w:rsidR="0027464B">
        <w:rPr>
          <w:rFonts w:hint="cs"/>
          <w:rtl/>
        </w:rPr>
        <w:t>.</w:t>
      </w:r>
    </w:p>
    <w:p w:rsidR="003E2E6F" w:rsidRDefault="003E2E6F" w:rsidP="00331F5F">
      <w:pPr>
        <w:pStyle w:val="SingleTxtGA"/>
        <w:rPr>
          <w:rFonts w:hint="cs"/>
          <w:rtl/>
        </w:rPr>
      </w:pPr>
      <w:r>
        <w:rPr>
          <w:rFonts w:hint="cs"/>
          <w:rtl/>
        </w:rPr>
        <w:t>72</w:t>
      </w:r>
      <w:r w:rsidRPr="00465131">
        <w:rPr>
          <w:rFonts w:hint="cs"/>
          <w:rtl/>
        </w:rPr>
        <w:t>-</w:t>
      </w:r>
      <w:r w:rsidRPr="00465131">
        <w:rPr>
          <w:rFonts w:hint="cs"/>
          <w:rtl/>
        </w:rPr>
        <w:tab/>
      </w:r>
      <w:r w:rsidRPr="00ED676A">
        <w:rPr>
          <w:rFonts w:hint="cs"/>
          <w:rtl/>
        </w:rPr>
        <w:t>وتمتلك</w:t>
      </w:r>
      <w:r w:rsidRPr="00ED676A">
        <w:rPr>
          <w:rtl/>
        </w:rPr>
        <w:t xml:space="preserve"> 80 </w:t>
      </w:r>
      <w:r w:rsidR="00331F5F">
        <w:rPr>
          <w:rFonts w:hint="cs"/>
          <w:rtl/>
        </w:rPr>
        <w:t>في المائة</w:t>
      </w:r>
      <w:r w:rsidRPr="00ED676A">
        <w:rPr>
          <w:rtl/>
        </w:rPr>
        <w:t xml:space="preserve"> من المحطات الإذاعية في البلد برنامج</w:t>
      </w:r>
      <w:r w:rsidRPr="00ED676A">
        <w:rPr>
          <w:rFonts w:hint="cs"/>
          <w:rtl/>
        </w:rPr>
        <w:t>اً</w:t>
      </w:r>
      <w:r w:rsidRPr="00ED676A">
        <w:rPr>
          <w:rtl/>
        </w:rPr>
        <w:t xml:space="preserve"> بشأن هذه القضايا</w:t>
      </w:r>
      <w:r w:rsidR="0027464B">
        <w:rPr>
          <w:rtl/>
        </w:rPr>
        <w:t>.</w:t>
      </w:r>
      <w:r w:rsidRPr="00ED676A">
        <w:rPr>
          <w:rtl/>
        </w:rPr>
        <w:t xml:space="preserve"> </w:t>
      </w:r>
      <w:r w:rsidRPr="00ED676A">
        <w:rPr>
          <w:rFonts w:hint="cs"/>
          <w:rtl/>
        </w:rPr>
        <w:t>و</w:t>
      </w:r>
      <w:r w:rsidRPr="00ED676A">
        <w:rPr>
          <w:rtl/>
        </w:rPr>
        <w:t>ظهرت م</w:t>
      </w:r>
      <w:r w:rsidRPr="00ED676A">
        <w:rPr>
          <w:rFonts w:hint="cs"/>
          <w:rtl/>
        </w:rPr>
        <w:t>جالات</w:t>
      </w:r>
      <w:r w:rsidRPr="00ED676A">
        <w:rPr>
          <w:rtl/>
        </w:rPr>
        <w:t xml:space="preserve"> جدي</w:t>
      </w:r>
      <w:r w:rsidR="00331F5F">
        <w:rPr>
          <w:rFonts w:hint="cs"/>
          <w:rtl/>
        </w:rPr>
        <w:t>ـ</w:t>
      </w:r>
      <w:r w:rsidRPr="00ED676A">
        <w:rPr>
          <w:rtl/>
        </w:rPr>
        <w:t xml:space="preserve">دة على </w:t>
      </w:r>
      <w:r w:rsidRPr="00ED676A">
        <w:rPr>
          <w:rFonts w:hint="cs"/>
          <w:rtl/>
        </w:rPr>
        <w:t>المحطات التلفزيوني</w:t>
      </w:r>
      <w:r w:rsidR="00331F5F">
        <w:rPr>
          <w:rFonts w:hint="cs"/>
          <w:rtl/>
        </w:rPr>
        <w:t>ـ</w:t>
      </w:r>
      <w:r w:rsidRPr="00ED676A">
        <w:rPr>
          <w:rFonts w:hint="cs"/>
          <w:rtl/>
        </w:rPr>
        <w:t>ة والإذاعية</w:t>
      </w:r>
      <w:r w:rsidRPr="00ED676A">
        <w:rPr>
          <w:rtl/>
        </w:rPr>
        <w:t xml:space="preserve"> الم</w:t>
      </w:r>
      <w:r w:rsidRPr="00ED676A">
        <w:rPr>
          <w:rFonts w:hint="cs"/>
          <w:rtl/>
        </w:rPr>
        <w:t>جتمعية</w:t>
      </w:r>
      <w:r w:rsidRPr="00ED676A">
        <w:rPr>
          <w:rtl/>
        </w:rPr>
        <w:t xml:space="preserve">، </w:t>
      </w:r>
      <w:r w:rsidRPr="00ED676A">
        <w:rPr>
          <w:rFonts w:hint="cs"/>
          <w:rtl/>
        </w:rPr>
        <w:t>و</w:t>
      </w:r>
      <w:r w:rsidRPr="00ED676A">
        <w:rPr>
          <w:rtl/>
        </w:rPr>
        <w:t xml:space="preserve">لا سيما </w:t>
      </w:r>
      <w:r w:rsidRPr="00ED676A">
        <w:rPr>
          <w:rFonts w:hint="cs"/>
          <w:rtl/>
        </w:rPr>
        <w:t xml:space="preserve">برنامج </w:t>
      </w:r>
      <w:r w:rsidRPr="003C2C10">
        <w:rPr>
          <w:rFonts w:hint="cs"/>
          <w:i/>
          <w:iCs/>
          <w:rtl/>
        </w:rPr>
        <w:t>"</w:t>
      </w:r>
      <w:r w:rsidRPr="00ED676A">
        <w:rPr>
          <w:i/>
          <w:lang w:val="en-GB"/>
        </w:rPr>
        <w:t>El</w:t>
      </w:r>
      <w:r w:rsidRPr="00ED676A">
        <w:rPr>
          <w:rFonts w:hint="cs"/>
          <w:i/>
          <w:rtl/>
          <w:lang w:val="en-GB"/>
        </w:rPr>
        <w:t xml:space="preserve"> </w:t>
      </w:r>
      <w:r w:rsidRPr="00ED676A">
        <w:rPr>
          <w:i/>
          <w:lang w:val="en-GB"/>
        </w:rPr>
        <w:t>Cazuelero</w:t>
      </w:r>
      <w:r w:rsidRPr="003C2C10">
        <w:rPr>
          <w:rFonts w:hint="cs"/>
          <w:i/>
          <w:iCs/>
          <w:rtl/>
        </w:rPr>
        <w:t>"</w:t>
      </w:r>
      <w:r>
        <w:rPr>
          <w:rFonts w:hint="cs"/>
          <w:rtl/>
        </w:rPr>
        <w:t xml:space="preserve"> على إذاعة الكاريبي، والذي جرى إعداد</w:t>
      </w:r>
      <w:r w:rsidR="00331F5F">
        <w:rPr>
          <w:rFonts w:hint="cs"/>
          <w:rtl/>
        </w:rPr>
        <w:t>ه</w:t>
      </w:r>
      <w:r>
        <w:rPr>
          <w:rFonts w:hint="cs"/>
          <w:rtl/>
        </w:rPr>
        <w:t xml:space="preserve"> ليكون مجالاً للتشكيك في</w:t>
      </w:r>
      <w:r w:rsidRPr="00ED676A">
        <w:rPr>
          <w:rtl/>
        </w:rPr>
        <w:t xml:space="preserve"> هيمنة الذكور </w:t>
      </w:r>
      <w:r>
        <w:rPr>
          <w:rFonts w:hint="cs"/>
          <w:rtl/>
        </w:rPr>
        <w:t>وإتاحة النقاش بشأن</w:t>
      </w:r>
      <w:r w:rsidRPr="00ED676A">
        <w:rPr>
          <w:rtl/>
        </w:rPr>
        <w:t xml:space="preserve"> </w:t>
      </w:r>
      <w:r>
        <w:rPr>
          <w:rFonts w:hint="cs"/>
          <w:rtl/>
        </w:rPr>
        <w:t>ال</w:t>
      </w:r>
      <w:r w:rsidRPr="00ED676A">
        <w:rPr>
          <w:rtl/>
        </w:rPr>
        <w:t xml:space="preserve">أشكال </w:t>
      </w:r>
      <w:r>
        <w:rPr>
          <w:rFonts w:hint="cs"/>
          <w:rtl/>
        </w:rPr>
        <w:t>ال</w:t>
      </w:r>
      <w:r w:rsidRPr="00ED676A">
        <w:rPr>
          <w:rtl/>
        </w:rPr>
        <w:t>جديدة للرجولة</w:t>
      </w:r>
      <w:r w:rsidR="0027464B">
        <w:rPr>
          <w:rFonts w:hint="cs"/>
          <w:rtl/>
        </w:rPr>
        <w:t>.</w:t>
      </w:r>
    </w:p>
    <w:p w:rsidR="003E2E6F" w:rsidRPr="00B8396F" w:rsidRDefault="003E2E6F" w:rsidP="003E2E6F">
      <w:pPr>
        <w:pStyle w:val="SingleTxtGA"/>
        <w:rPr>
          <w:rFonts w:hint="cs"/>
          <w:rtl/>
        </w:rPr>
      </w:pPr>
      <w:r w:rsidRPr="00B8396F">
        <w:rPr>
          <w:rFonts w:hint="cs"/>
          <w:rtl/>
        </w:rPr>
        <w:t>73-</w:t>
      </w:r>
      <w:r w:rsidRPr="00B8396F">
        <w:rPr>
          <w:rFonts w:hint="cs"/>
          <w:rtl/>
        </w:rPr>
        <w:tab/>
        <w:t xml:space="preserve">وتجدر الإشارة إلى سلسلة الرسوم المتحركة </w:t>
      </w:r>
      <w:r>
        <w:rPr>
          <w:rFonts w:hint="cs"/>
          <w:rtl/>
        </w:rPr>
        <w:t>الصادرة تحت عنوان</w:t>
      </w:r>
      <w:r w:rsidRPr="00B8396F">
        <w:rPr>
          <w:rFonts w:hint="cs"/>
          <w:rtl/>
        </w:rPr>
        <w:t xml:space="preserve"> </w:t>
      </w:r>
      <w:r>
        <w:rPr>
          <w:rFonts w:hint="cs"/>
          <w:rtl/>
        </w:rPr>
        <w:t>"</w:t>
      </w:r>
      <w:r w:rsidRPr="00B8396F">
        <w:rPr>
          <w:rFonts w:hint="cs"/>
          <w:rtl/>
        </w:rPr>
        <w:t>البلوغ</w:t>
      </w:r>
      <w:r>
        <w:rPr>
          <w:rFonts w:hint="cs"/>
          <w:rtl/>
        </w:rPr>
        <w:t>"</w:t>
      </w:r>
      <w:r w:rsidRPr="00B8396F">
        <w:rPr>
          <w:rFonts w:hint="cs"/>
          <w:rtl/>
        </w:rPr>
        <w:t xml:space="preserve">، وهي إحدى </w:t>
      </w:r>
      <w:r w:rsidRPr="00B8396F">
        <w:rPr>
          <w:rtl/>
        </w:rPr>
        <w:t xml:space="preserve">المنتجات </w:t>
      </w:r>
      <w:r w:rsidRPr="00B8396F">
        <w:rPr>
          <w:rFonts w:hint="cs"/>
          <w:rtl/>
        </w:rPr>
        <w:t>التي أُعدت وبثت خلال هذه الفترة</w:t>
      </w:r>
      <w:r w:rsidR="0027464B">
        <w:rPr>
          <w:rFonts w:hint="cs"/>
          <w:rtl/>
        </w:rPr>
        <w:t>.</w:t>
      </w:r>
      <w:r w:rsidRPr="00B8396F">
        <w:rPr>
          <w:rFonts w:hint="cs"/>
          <w:rtl/>
        </w:rPr>
        <w:t xml:space="preserve"> وهي تستهدف</w:t>
      </w:r>
      <w:r w:rsidRPr="00B8396F">
        <w:rPr>
          <w:rtl/>
        </w:rPr>
        <w:t xml:space="preserve"> الأطفال والمراهقين</w:t>
      </w:r>
      <w:r w:rsidRPr="00B8396F">
        <w:rPr>
          <w:rFonts w:hint="cs"/>
          <w:rtl/>
        </w:rPr>
        <w:t xml:space="preserve"> الذين </w:t>
      </w:r>
      <w:r>
        <w:rPr>
          <w:rFonts w:hint="cs"/>
          <w:rtl/>
        </w:rPr>
        <w:t xml:space="preserve">شارفوا </w:t>
      </w:r>
      <w:r w:rsidRPr="00B8396F">
        <w:rPr>
          <w:rFonts w:hint="cs"/>
          <w:rtl/>
        </w:rPr>
        <w:t>سن البلوغ</w:t>
      </w:r>
      <w:r w:rsidRPr="00B8396F">
        <w:rPr>
          <w:rtl/>
        </w:rPr>
        <w:t>، وت</w:t>
      </w:r>
      <w:r w:rsidRPr="00B8396F">
        <w:rPr>
          <w:rFonts w:hint="cs"/>
          <w:rtl/>
        </w:rPr>
        <w:t>رمي</w:t>
      </w:r>
      <w:r w:rsidRPr="00B8396F">
        <w:rPr>
          <w:rtl/>
        </w:rPr>
        <w:t xml:space="preserve"> من </w:t>
      </w:r>
      <w:r w:rsidRPr="00B8396F">
        <w:rPr>
          <w:rFonts w:hint="cs"/>
          <w:rtl/>
        </w:rPr>
        <w:t>منظور جنساني</w:t>
      </w:r>
      <w:r w:rsidRPr="00B8396F">
        <w:rPr>
          <w:rtl/>
        </w:rPr>
        <w:t xml:space="preserve"> </w:t>
      </w:r>
      <w:r w:rsidRPr="00B8396F">
        <w:rPr>
          <w:rFonts w:hint="cs"/>
          <w:rtl/>
        </w:rPr>
        <w:t>إلى</w:t>
      </w:r>
      <w:r w:rsidRPr="00B8396F">
        <w:rPr>
          <w:rtl/>
        </w:rPr>
        <w:t xml:space="preserve"> احترام الاختلاف، و</w:t>
      </w:r>
      <w:r w:rsidRPr="00B8396F">
        <w:rPr>
          <w:rFonts w:hint="cs"/>
          <w:rtl/>
        </w:rPr>
        <w:t>تقترح</w:t>
      </w:r>
      <w:r w:rsidRPr="00B8396F">
        <w:rPr>
          <w:rtl/>
        </w:rPr>
        <w:t xml:space="preserve"> أ</w:t>
      </w:r>
      <w:r w:rsidRPr="00B8396F">
        <w:rPr>
          <w:rFonts w:hint="cs"/>
          <w:rtl/>
        </w:rPr>
        <w:t xml:space="preserve">شكالاً من العلاقات التشاركية </w:t>
      </w:r>
      <w:r w:rsidRPr="00B8396F">
        <w:rPr>
          <w:rtl/>
        </w:rPr>
        <w:t xml:space="preserve">غير </w:t>
      </w:r>
      <w:r w:rsidRPr="00B8396F">
        <w:rPr>
          <w:rFonts w:hint="cs"/>
          <w:rtl/>
        </w:rPr>
        <w:t>القائمة على التحيز الجنساني وغير الإقصائية</w:t>
      </w:r>
      <w:r w:rsidR="0027464B">
        <w:rPr>
          <w:rFonts w:hint="cs"/>
          <w:rtl/>
        </w:rPr>
        <w:t>.</w:t>
      </w:r>
    </w:p>
    <w:p w:rsidR="003E2E6F" w:rsidRPr="009A17F7" w:rsidRDefault="003E2E6F" w:rsidP="003C2C10">
      <w:pPr>
        <w:pStyle w:val="SingleTxtGA"/>
        <w:rPr>
          <w:rFonts w:hint="cs"/>
          <w:rtl/>
        </w:rPr>
      </w:pPr>
      <w:r w:rsidRPr="009A17F7">
        <w:rPr>
          <w:rFonts w:hint="cs"/>
          <w:rtl/>
        </w:rPr>
        <w:t>74-</w:t>
      </w:r>
      <w:r w:rsidRPr="009A17F7">
        <w:rPr>
          <w:rFonts w:hint="cs"/>
          <w:rtl/>
        </w:rPr>
        <w:tab/>
        <w:t>و</w:t>
      </w:r>
      <w:r w:rsidRPr="009A17F7">
        <w:rPr>
          <w:rtl/>
        </w:rPr>
        <w:t>أدرجت</w:t>
      </w:r>
      <w:r w:rsidRPr="009A17F7">
        <w:rPr>
          <w:rFonts w:hint="cs"/>
          <w:rtl/>
        </w:rPr>
        <w:t xml:space="preserve"> أيضاً</w:t>
      </w:r>
      <w:r w:rsidRPr="009A17F7">
        <w:rPr>
          <w:rtl/>
        </w:rPr>
        <w:t xml:space="preserve"> </w:t>
      </w:r>
      <w:r w:rsidRPr="009A17F7">
        <w:rPr>
          <w:rFonts w:hint="cs"/>
          <w:rtl/>
        </w:rPr>
        <w:t>حلقات ومسلسلات تلفزيونية وإذاعية</w:t>
      </w:r>
      <w:r w:rsidRPr="009A17F7">
        <w:rPr>
          <w:rtl/>
        </w:rPr>
        <w:t xml:space="preserve"> </w:t>
      </w:r>
      <w:r w:rsidRPr="009A17F7">
        <w:rPr>
          <w:rFonts w:hint="cs"/>
          <w:rtl/>
        </w:rPr>
        <w:t>ذات شعبية كبيرة</w:t>
      </w:r>
      <w:r w:rsidRPr="009A17F7">
        <w:rPr>
          <w:rtl/>
        </w:rPr>
        <w:t xml:space="preserve"> هذه المواضيع </w:t>
      </w:r>
      <w:r w:rsidRPr="009A17F7">
        <w:rPr>
          <w:rFonts w:hint="cs"/>
          <w:rtl/>
        </w:rPr>
        <w:t>وتناولت</w:t>
      </w:r>
      <w:r w:rsidRPr="009A17F7">
        <w:rPr>
          <w:rtl/>
        </w:rPr>
        <w:t xml:space="preserve"> كبار السن </w:t>
      </w:r>
      <w:r w:rsidRPr="009A17F7">
        <w:rPr>
          <w:rFonts w:hint="cs"/>
          <w:rtl/>
        </w:rPr>
        <w:t>وهم يحبكون</w:t>
      </w:r>
      <w:r w:rsidRPr="009A17F7">
        <w:rPr>
          <w:rtl/>
        </w:rPr>
        <w:t xml:space="preserve"> مؤامراتهم</w:t>
      </w:r>
      <w:r w:rsidR="0027464B">
        <w:rPr>
          <w:rtl/>
        </w:rPr>
        <w:t>.</w:t>
      </w:r>
      <w:r w:rsidRPr="009A17F7">
        <w:rPr>
          <w:rtl/>
        </w:rPr>
        <w:t xml:space="preserve"> </w:t>
      </w:r>
      <w:r w:rsidRPr="009A17F7">
        <w:rPr>
          <w:rFonts w:hint="cs"/>
          <w:rtl/>
        </w:rPr>
        <w:t xml:space="preserve">ومن </w:t>
      </w:r>
      <w:r w:rsidRPr="009A17F7">
        <w:rPr>
          <w:rtl/>
        </w:rPr>
        <w:t>الأمثلة على ذل</w:t>
      </w:r>
      <w:r w:rsidRPr="009A17F7">
        <w:rPr>
          <w:rFonts w:hint="cs"/>
          <w:rtl/>
        </w:rPr>
        <w:t xml:space="preserve">ك مسلسلات </w:t>
      </w:r>
      <w:r w:rsidRPr="009A17F7">
        <w:rPr>
          <w:i/>
          <w:spacing w:val="-2"/>
          <w:lang w:val="en-GB"/>
        </w:rPr>
        <w:t xml:space="preserve">La </w:t>
      </w:r>
      <w:r w:rsidRPr="003C2C10">
        <w:rPr>
          <w:rFonts w:hint="cs"/>
          <w:iCs/>
          <w:spacing w:val="-2"/>
          <w:rtl/>
          <w:lang w:val="en-GB"/>
        </w:rPr>
        <w:t>"</w:t>
      </w:r>
      <w:r w:rsidRPr="003C2C10">
        <w:rPr>
          <w:i/>
          <w:spacing w:val="-2"/>
          <w:lang w:val="en-GB"/>
        </w:rPr>
        <w:t>cara oculta de la luna</w:t>
      </w:r>
      <w:r w:rsidRPr="003C2C10">
        <w:rPr>
          <w:rFonts w:hint="cs"/>
          <w:iCs/>
          <w:spacing w:val="-2"/>
          <w:rtl/>
          <w:lang w:val="en-GB"/>
        </w:rPr>
        <w:t>"</w:t>
      </w:r>
      <w:r w:rsidRPr="009A17F7">
        <w:rPr>
          <w:rFonts w:hint="cs"/>
          <w:rtl/>
        </w:rPr>
        <w:t>، و</w:t>
      </w:r>
      <w:r w:rsidRPr="003C2C10">
        <w:rPr>
          <w:rFonts w:hint="cs"/>
          <w:i/>
          <w:iCs/>
          <w:rtl/>
        </w:rPr>
        <w:t>"</w:t>
      </w:r>
      <w:r w:rsidRPr="009A17F7">
        <w:rPr>
          <w:i/>
          <w:spacing w:val="-2"/>
          <w:lang w:val="en-GB"/>
        </w:rPr>
        <w:t>Diana</w:t>
      </w:r>
      <w:r w:rsidRPr="003C2C10">
        <w:rPr>
          <w:rFonts w:hint="cs"/>
          <w:iCs/>
          <w:spacing w:val="-2"/>
          <w:rtl/>
          <w:lang w:val="en-GB"/>
        </w:rPr>
        <w:t>"</w:t>
      </w:r>
      <w:r w:rsidRPr="009A17F7">
        <w:rPr>
          <w:rFonts w:hint="cs"/>
          <w:rtl/>
        </w:rPr>
        <w:t>، و</w:t>
      </w:r>
      <w:r w:rsidRPr="003C2C10">
        <w:rPr>
          <w:rFonts w:hint="cs"/>
          <w:i/>
          <w:iCs/>
          <w:rtl/>
        </w:rPr>
        <w:t>"</w:t>
      </w:r>
      <w:r w:rsidRPr="009A17F7">
        <w:rPr>
          <w:i/>
          <w:spacing w:val="-2"/>
          <w:lang w:val="en-GB"/>
        </w:rPr>
        <w:t>Mucho ruido</w:t>
      </w:r>
      <w:r w:rsidRPr="003C2C10">
        <w:rPr>
          <w:rFonts w:hint="cs"/>
          <w:iCs/>
          <w:spacing w:val="-2"/>
          <w:rtl/>
          <w:lang w:val="en-GB"/>
        </w:rPr>
        <w:t>"</w:t>
      </w:r>
      <w:r w:rsidR="0027464B">
        <w:rPr>
          <w:rFonts w:hint="cs"/>
          <w:rtl/>
        </w:rPr>
        <w:t>.</w:t>
      </w:r>
      <w:r w:rsidRPr="009A17F7">
        <w:rPr>
          <w:rtl/>
        </w:rPr>
        <w:t xml:space="preserve"> وقد ركزت</w:t>
      </w:r>
      <w:r w:rsidRPr="009A17F7">
        <w:rPr>
          <w:rFonts w:hint="cs"/>
          <w:rtl/>
        </w:rPr>
        <w:t xml:space="preserve"> أيضاً</w:t>
      </w:r>
      <w:r w:rsidRPr="009A17F7">
        <w:rPr>
          <w:rtl/>
        </w:rPr>
        <w:t xml:space="preserve"> </w:t>
      </w:r>
      <w:r w:rsidRPr="009A17F7">
        <w:rPr>
          <w:rFonts w:hint="cs"/>
          <w:rtl/>
        </w:rPr>
        <w:t>حركة</w:t>
      </w:r>
      <w:r w:rsidRPr="009A17F7">
        <w:rPr>
          <w:rtl/>
        </w:rPr>
        <w:t xml:space="preserve"> المنتجين </w:t>
      </w:r>
      <w:r w:rsidRPr="009A17F7">
        <w:rPr>
          <w:rFonts w:hint="cs"/>
          <w:rtl/>
        </w:rPr>
        <w:t xml:space="preserve">الشباب للمواد </w:t>
      </w:r>
      <w:r w:rsidRPr="009A17F7">
        <w:rPr>
          <w:rtl/>
        </w:rPr>
        <w:t>السمعي</w:t>
      </w:r>
      <w:r w:rsidR="00331F5F">
        <w:rPr>
          <w:rFonts w:hint="cs"/>
          <w:rtl/>
        </w:rPr>
        <w:t>ـ</w:t>
      </w:r>
      <w:r w:rsidRPr="009A17F7">
        <w:rPr>
          <w:rFonts w:hint="cs"/>
          <w:rtl/>
        </w:rPr>
        <w:t>ة</w:t>
      </w:r>
      <w:r w:rsidRPr="009A17F7">
        <w:rPr>
          <w:rtl/>
        </w:rPr>
        <w:t xml:space="preserve"> البصري</w:t>
      </w:r>
      <w:r w:rsidRPr="009A17F7">
        <w:rPr>
          <w:rFonts w:hint="cs"/>
          <w:rtl/>
        </w:rPr>
        <w:t>ة</w:t>
      </w:r>
      <w:r w:rsidRPr="009A17F7">
        <w:rPr>
          <w:rtl/>
        </w:rPr>
        <w:t xml:space="preserve"> </w:t>
      </w:r>
      <w:r w:rsidRPr="009A17F7">
        <w:rPr>
          <w:rFonts w:hint="cs"/>
          <w:rtl/>
        </w:rPr>
        <w:t>في كوبا</w:t>
      </w:r>
      <w:r w:rsidRPr="009A17F7">
        <w:rPr>
          <w:rtl/>
        </w:rPr>
        <w:t xml:space="preserve"> </w:t>
      </w:r>
      <w:r w:rsidRPr="009A17F7">
        <w:rPr>
          <w:rFonts w:hint="cs"/>
          <w:rtl/>
        </w:rPr>
        <w:t>على</w:t>
      </w:r>
      <w:r w:rsidRPr="009A17F7">
        <w:rPr>
          <w:rtl/>
        </w:rPr>
        <w:t xml:space="preserve"> ه</w:t>
      </w:r>
      <w:r w:rsidR="00331F5F">
        <w:rPr>
          <w:rFonts w:hint="cs"/>
          <w:rtl/>
        </w:rPr>
        <w:t>ـ</w:t>
      </w:r>
      <w:r w:rsidRPr="009A17F7">
        <w:rPr>
          <w:rtl/>
        </w:rPr>
        <w:t xml:space="preserve">ذه القضايا </w:t>
      </w:r>
      <w:r w:rsidRPr="009A17F7">
        <w:rPr>
          <w:rFonts w:hint="cs"/>
          <w:rtl/>
        </w:rPr>
        <w:t>في أعمالها من قبيل ا</w:t>
      </w:r>
      <w:r>
        <w:rPr>
          <w:rFonts w:hint="cs"/>
          <w:rtl/>
        </w:rPr>
        <w:t xml:space="preserve">لمسلسلين </w:t>
      </w:r>
      <w:r w:rsidRPr="00DB457E">
        <w:rPr>
          <w:rFonts w:hint="cs"/>
          <w:i/>
          <w:iCs/>
          <w:rtl/>
        </w:rPr>
        <w:t>"</w:t>
      </w:r>
      <w:r w:rsidRPr="009A17F7">
        <w:rPr>
          <w:i/>
          <w:spacing w:val="-2"/>
          <w:lang w:val="en-GB"/>
        </w:rPr>
        <w:t>El Patio de mi casa</w:t>
      </w:r>
      <w:r w:rsidRPr="00DB457E">
        <w:rPr>
          <w:rFonts w:hint="cs"/>
          <w:i/>
          <w:iCs/>
          <w:rtl/>
        </w:rPr>
        <w:t>"</w:t>
      </w:r>
      <w:r w:rsidR="00331F5F">
        <w:rPr>
          <w:rFonts w:hint="cs"/>
          <w:rtl/>
        </w:rPr>
        <w:t xml:space="preserve"> </w:t>
      </w:r>
      <w:r w:rsidRPr="009A17F7">
        <w:rPr>
          <w:rFonts w:hint="cs"/>
          <w:rtl/>
        </w:rPr>
        <w:t>و</w:t>
      </w:r>
      <w:r w:rsidRPr="00DB457E">
        <w:rPr>
          <w:rFonts w:hint="cs"/>
          <w:i/>
          <w:iCs/>
          <w:rtl/>
        </w:rPr>
        <w:t>"</w:t>
      </w:r>
      <w:r w:rsidRPr="009A17F7">
        <w:rPr>
          <w:i/>
          <w:spacing w:val="-2"/>
          <w:lang w:val="en-GB"/>
        </w:rPr>
        <w:t>El pez rojo sobre el asfalto</w:t>
      </w:r>
      <w:r w:rsidRPr="00DB457E">
        <w:rPr>
          <w:rFonts w:hint="cs"/>
          <w:iCs/>
          <w:spacing w:val="-2"/>
          <w:rtl/>
          <w:lang w:val="en-GB"/>
        </w:rPr>
        <w:t>"</w:t>
      </w:r>
      <w:r w:rsidR="0027464B">
        <w:rPr>
          <w:rFonts w:hint="cs"/>
          <w:rtl/>
        </w:rPr>
        <w:t>.</w:t>
      </w:r>
    </w:p>
    <w:p w:rsidR="003E2E6F" w:rsidRPr="00C54D72" w:rsidRDefault="003E2E6F" w:rsidP="00331F5F">
      <w:pPr>
        <w:pStyle w:val="SingleTxtGA"/>
        <w:rPr>
          <w:rFonts w:hint="cs"/>
          <w:rtl/>
        </w:rPr>
      </w:pPr>
      <w:r w:rsidRPr="00C54D72">
        <w:rPr>
          <w:rFonts w:hint="cs"/>
          <w:rtl/>
        </w:rPr>
        <w:t>75-</w:t>
      </w:r>
      <w:r w:rsidRPr="00C54D72">
        <w:rPr>
          <w:rFonts w:hint="cs"/>
          <w:rtl/>
        </w:rPr>
        <w:tab/>
        <w:t>وأتاحت</w:t>
      </w:r>
      <w:r w:rsidRPr="00C54D72">
        <w:rPr>
          <w:rtl/>
        </w:rPr>
        <w:t xml:space="preserve"> </w:t>
      </w:r>
      <w:r w:rsidRPr="00C54D72">
        <w:rPr>
          <w:rFonts w:hint="cs"/>
          <w:rtl/>
        </w:rPr>
        <w:t>ال</w:t>
      </w:r>
      <w:r w:rsidRPr="00C54D72">
        <w:rPr>
          <w:rtl/>
        </w:rPr>
        <w:t xml:space="preserve">اجتماعات الأيبيرية الأمريكية </w:t>
      </w:r>
      <w:r w:rsidRPr="00C54D72">
        <w:rPr>
          <w:rFonts w:hint="cs"/>
          <w:rtl/>
        </w:rPr>
        <w:t>بشأن</w:t>
      </w:r>
      <w:r w:rsidRPr="00C54D72">
        <w:rPr>
          <w:rtl/>
        </w:rPr>
        <w:t xml:space="preserve"> ال</w:t>
      </w:r>
      <w:r w:rsidRPr="00C54D72">
        <w:rPr>
          <w:rFonts w:hint="cs"/>
          <w:rtl/>
        </w:rPr>
        <w:t>مرأة</w:t>
      </w:r>
      <w:r w:rsidRPr="00C54D72">
        <w:rPr>
          <w:rtl/>
        </w:rPr>
        <w:t xml:space="preserve"> والاتصالات </w:t>
      </w:r>
      <w:r w:rsidRPr="00C54D72">
        <w:rPr>
          <w:rFonts w:hint="cs"/>
          <w:rtl/>
        </w:rPr>
        <w:t>للعاملين في مجال الاتصال الإطلاع</w:t>
      </w:r>
      <w:r w:rsidRPr="00C54D72">
        <w:rPr>
          <w:rtl/>
        </w:rPr>
        <w:t xml:space="preserve"> على أحدث الاتجاهات</w:t>
      </w:r>
      <w:r w:rsidRPr="00C54D72">
        <w:rPr>
          <w:rFonts w:hint="cs"/>
          <w:rtl/>
        </w:rPr>
        <w:t xml:space="preserve"> السائدة</w:t>
      </w:r>
      <w:r w:rsidRPr="00C54D72">
        <w:rPr>
          <w:rtl/>
        </w:rPr>
        <w:t xml:space="preserve"> في مجال الصحافة </w:t>
      </w:r>
      <w:r w:rsidRPr="00C54D72">
        <w:rPr>
          <w:rFonts w:hint="cs"/>
          <w:rtl/>
        </w:rPr>
        <w:t>غير المتحيزة جنسانياً</w:t>
      </w:r>
      <w:r w:rsidRPr="00C54D72">
        <w:rPr>
          <w:rtl/>
        </w:rPr>
        <w:t xml:space="preserve"> وتمكين</w:t>
      </w:r>
      <w:r w:rsidRPr="00C54D72">
        <w:rPr>
          <w:rFonts w:hint="cs"/>
          <w:rtl/>
        </w:rPr>
        <w:t>هم من</w:t>
      </w:r>
      <w:r w:rsidRPr="00C54D72">
        <w:rPr>
          <w:rtl/>
        </w:rPr>
        <w:t xml:space="preserve"> تبادل الأفكار والخبرات</w:t>
      </w:r>
      <w:r w:rsidR="0027464B">
        <w:rPr>
          <w:rFonts w:hint="cs"/>
          <w:rtl/>
        </w:rPr>
        <w:t>.</w:t>
      </w:r>
    </w:p>
    <w:p w:rsidR="003E2E6F" w:rsidRDefault="003E2E6F" w:rsidP="003E2E6F">
      <w:pPr>
        <w:pStyle w:val="SingleTxtGA"/>
        <w:rPr>
          <w:rFonts w:hint="cs"/>
          <w:b/>
          <w:bCs/>
          <w:rtl/>
        </w:rPr>
      </w:pPr>
      <w:r w:rsidRPr="009A17F7">
        <w:rPr>
          <w:rFonts w:hint="cs"/>
          <w:rtl/>
        </w:rPr>
        <w:t>76-</w:t>
      </w:r>
      <w:r w:rsidRPr="009A17F7">
        <w:rPr>
          <w:rFonts w:hint="cs"/>
          <w:rtl/>
        </w:rPr>
        <w:tab/>
        <w:t>وأتاحت أيضاً</w:t>
      </w:r>
      <w:r w:rsidRPr="009A17F7">
        <w:rPr>
          <w:rtl/>
        </w:rPr>
        <w:t xml:space="preserve"> أربع </w:t>
      </w:r>
      <w:r w:rsidRPr="009A17F7">
        <w:rPr>
          <w:rFonts w:hint="cs"/>
          <w:rtl/>
        </w:rPr>
        <w:t>صحف رقمية كوبية تتضمن أقساماً عن قضايا المرأة</w:t>
      </w:r>
      <w:r w:rsidRPr="009A17F7">
        <w:rPr>
          <w:rtl/>
        </w:rPr>
        <w:t>، فضلا</w:t>
      </w:r>
      <w:r w:rsidR="00331F5F">
        <w:rPr>
          <w:rFonts w:hint="cs"/>
          <w:rtl/>
        </w:rPr>
        <w:t>ً</w:t>
      </w:r>
      <w:r w:rsidRPr="009A17F7">
        <w:rPr>
          <w:rtl/>
        </w:rPr>
        <w:t xml:space="preserve"> عن إطلاق موقع مجلة </w:t>
      </w:r>
      <w:r w:rsidRPr="00DB457E">
        <w:rPr>
          <w:i/>
          <w:iCs/>
          <w:rtl/>
        </w:rPr>
        <w:t>موخيريس</w:t>
      </w:r>
      <w:r w:rsidRPr="009A17F7">
        <w:rPr>
          <w:rFonts w:hint="cs"/>
          <w:rtl/>
        </w:rPr>
        <w:t>، إمكانية التكييف الاجتماعي</w:t>
      </w:r>
      <w:r w:rsidRPr="009A17F7">
        <w:rPr>
          <w:rtl/>
        </w:rPr>
        <w:t xml:space="preserve"> </w:t>
      </w:r>
      <w:r w:rsidRPr="009A17F7">
        <w:rPr>
          <w:rFonts w:hint="cs"/>
          <w:rtl/>
        </w:rPr>
        <w:t>ل</w:t>
      </w:r>
      <w:r w:rsidRPr="009A17F7">
        <w:rPr>
          <w:rtl/>
        </w:rPr>
        <w:t>مفاهيم المساواة بين الجنسين في وسائ</w:t>
      </w:r>
      <w:r w:rsidRPr="009A17F7">
        <w:rPr>
          <w:rFonts w:hint="cs"/>
          <w:rtl/>
        </w:rPr>
        <w:t>ط</w:t>
      </w:r>
      <w:r w:rsidRPr="009A17F7">
        <w:rPr>
          <w:rtl/>
        </w:rPr>
        <w:t xml:space="preserve"> </w:t>
      </w:r>
      <w:r w:rsidRPr="009A17F7">
        <w:rPr>
          <w:rFonts w:hint="cs"/>
          <w:rtl/>
        </w:rPr>
        <w:t>الإعلام والاتصال</w:t>
      </w:r>
      <w:r w:rsidRPr="009A17F7">
        <w:rPr>
          <w:rtl/>
        </w:rPr>
        <w:t xml:space="preserve"> الجديدة</w:t>
      </w:r>
      <w:r w:rsidR="0027464B">
        <w:rPr>
          <w:rtl/>
        </w:rPr>
        <w:t>.</w:t>
      </w:r>
      <w:r w:rsidRPr="009A17F7">
        <w:rPr>
          <w:rtl/>
        </w:rPr>
        <w:t xml:space="preserve"> و</w:t>
      </w:r>
      <w:r w:rsidRPr="009A17F7">
        <w:rPr>
          <w:rFonts w:hint="cs"/>
          <w:rtl/>
        </w:rPr>
        <w:t xml:space="preserve">قد منحت حملات المصلحة العامة التي أجريت من خلال </w:t>
      </w:r>
      <w:r w:rsidRPr="009A17F7">
        <w:rPr>
          <w:rtl/>
        </w:rPr>
        <w:t>وسائ</w:t>
      </w:r>
      <w:r w:rsidRPr="009A17F7">
        <w:rPr>
          <w:rFonts w:hint="cs"/>
          <w:rtl/>
        </w:rPr>
        <w:t>ط</w:t>
      </w:r>
      <w:r w:rsidRPr="009A17F7">
        <w:rPr>
          <w:rtl/>
        </w:rPr>
        <w:t xml:space="preserve"> الإع</w:t>
      </w:r>
      <w:r>
        <w:rPr>
          <w:rtl/>
        </w:rPr>
        <w:t>لام المختلفة الأولوية لقضايا م</w:t>
      </w:r>
      <w:r>
        <w:rPr>
          <w:rFonts w:hint="cs"/>
          <w:rtl/>
        </w:rPr>
        <w:t>ن قبيل</w:t>
      </w:r>
      <w:r w:rsidRPr="009A17F7">
        <w:rPr>
          <w:rtl/>
        </w:rPr>
        <w:t xml:space="preserve"> </w:t>
      </w:r>
      <w:r w:rsidRPr="009A17F7">
        <w:rPr>
          <w:rFonts w:hint="cs"/>
          <w:rtl/>
        </w:rPr>
        <w:t xml:space="preserve">تحمل أعباء </w:t>
      </w:r>
      <w:r w:rsidRPr="009A17F7">
        <w:rPr>
          <w:rtl/>
        </w:rPr>
        <w:t>الأبوة</w:t>
      </w:r>
      <w:r w:rsidRPr="009A17F7">
        <w:rPr>
          <w:rFonts w:hint="cs"/>
          <w:rtl/>
        </w:rPr>
        <w:t xml:space="preserve"> والأمومة</w:t>
      </w:r>
      <w:r w:rsidRPr="009A17F7">
        <w:rPr>
          <w:rtl/>
        </w:rPr>
        <w:t xml:space="preserve"> </w:t>
      </w:r>
      <w:r w:rsidRPr="009A17F7">
        <w:rPr>
          <w:rFonts w:hint="cs"/>
          <w:rtl/>
        </w:rPr>
        <w:t>بجد ومسؤولية</w:t>
      </w:r>
      <w:r w:rsidRPr="009A17F7">
        <w:rPr>
          <w:rtl/>
        </w:rPr>
        <w:t>، وتقاسم الأعمال المنزلية في الأسرة، و</w:t>
      </w:r>
      <w:r w:rsidRPr="009A17F7">
        <w:rPr>
          <w:rFonts w:hint="cs"/>
          <w:rtl/>
        </w:rPr>
        <w:t>نبذ</w:t>
      </w:r>
      <w:r w:rsidRPr="009A17F7">
        <w:rPr>
          <w:rtl/>
        </w:rPr>
        <w:t xml:space="preserve"> العنف</w:t>
      </w:r>
      <w:r w:rsidRPr="009A17F7">
        <w:rPr>
          <w:rFonts w:hint="cs"/>
          <w:rtl/>
        </w:rPr>
        <w:t>،</w:t>
      </w:r>
      <w:r w:rsidRPr="009A17F7">
        <w:rPr>
          <w:rtl/>
        </w:rPr>
        <w:t xml:space="preserve"> والت</w:t>
      </w:r>
      <w:r w:rsidRPr="009A17F7">
        <w:rPr>
          <w:rFonts w:hint="cs"/>
          <w:rtl/>
        </w:rPr>
        <w:t xml:space="preserve">ربية </w:t>
      </w:r>
      <w:r w:rsidRPr="009A17F7">
        <w:rPr>
          <w:rtl/>
        </w:rPr>
        <w:t>الجنسي</w:t>
      </w:r>
      <w:r w:rsidRPr="009A17F7">
        <w:rPr>
          <w:rFonts w:hint="cs"/>
          <w:rtl/>
        </w:rPr>
        <w:t>ة</w:t>
      </w:r>
      <w:r w:rsidR="0027464B">
        <w:rPr>
          <w:b/>
          <w:bCs/>
          <w:rtl/>
        </w:rPr>
        <w:t>.</w:t>
      </w:r>
    </w:p>
    <w:p w:rsidR="003E2E6F" w:rsidRPr="00480CD4" w:rsidRDefault="003E2E6F" w:rsidP="003E2E6F">
      <w:pPr>
        <w:pStyle w:val="H23GA"/>
        <w:rPr>
          <w:rFonts w:hint="eastAsia"/>
          <w:sz w:val="30"/>
          <w:rtl/>
        </w:rPr>
      </w:pPr>
      <w:r>
        <w:rPr>
          <w:rFonts w:hint="cs"/>
          <w:rtl/>
        </w:rPr>
        <w:tab/>
      </w:r>
      <w:r>
        <w:rPr>
          <w:rFonts w:hint="cs"/>
          <w:sz w:val="30"/>
          <w:rtl/>
        </w:rPr>
        <w:t>3</w:t>
      </w:r>
      <w:r w:rsidRPr="00480CD4">
        <w:rPr>
          <w:rFonts w:hint="cs"/>
          <w:sz w:val="30"/>
          <w:rtl/>
        </w:rPr>
        <w:t>-</w:t>
      </w:r>
      <w:r w:rsidRPr="00480CD4">
        <w:rPr>
          <w:rFonts w:hint="cs"/>
          <w:sz w:val="30"/>
          <w:rtl/>
        </w:rPr>
        <w:tab/>
      </w:r>
      <w:r>
        <w:rPr>
          <w:rFonts w:hint="cs"/>
          <w:sz w:val="30"/>
          <w:rtl/>
        </w:rPr>
        <w:t>الأسرة</w:t>
      </w:r>
    </w:p>
    <w:p w:rsidR="003E2E6F" w:rsidRPr="001D0187" w:rsidRDefault="003E2E6F" w:rsidP="003E2E6F">
      <w:pPr>
        <w:pStyle w:val="SingleTxtGA"/>
        <w:rPr>
          <w:rFonts w:hint="cs"/>
          <w:rtl/>
        </w:rPr>
      </w:pPr>
      <w:r w:rsidRPr="001D0187">
        <w:rPr>
          <w:rFonts w:hint="cs"/>
          <w:rtl/>
        </w:rPr>
        <w:t>77-</w:t>
      </w:r>
      <w:r w:rsidRPr="001D0187">
        <w:rPr>
          <w:rFonts w:hint="cs"/>
          <w:rtl/>
        </w:rPr>
        <w:tab/>
        <w:t xml:space="preserve">نفذت وزارة الثقافة مع </w:t>
      </w:r>
      <w:r w:rsidRPr="001D0187">
        <w:rPr>
          <w:rtl/>
        </w:rPr>
        <w:t>المركز الوطني للثقافة المجتمعية برامج تدخ</w:t>
      </w:r>
      <w:r>
        <w:rPr>
          <w:rFonts w:hint="cs"/>
          <w:rtl/>
        </w:rPr>
        <w:t>ّ</w:t>
      </w:r>
      <w:r w:rsidRPr="001D0187">
        <w:rPr>
          <w:rtl/>
        </w:rPr>
        <w:t xml:space="preserve">ل </w:t>
      </w:r>
      <w:r>
        <w:rPr>
          <w:rFonts w:hint="cs"/>
          <w:rtl/>
        </w:rPr>
        <w:t>على مستوى</w:t>
      </w:r>
      <w:r w:rsidRPr="001D0187">
        <w:rPr>
          <w:rtl/>
        </w:rPr>
        <w:t xml:space="preserve"> الأحياء الحضرية وال</w:t>
      </w:r>
      <w:r>
        <w:rPr>
          <w:rtl/>
        </w:rPr>
        <w:t>ريفية والقرى في جميع أنحاء البل</w:t>
      </w:r>
      <w:r w:rsidRPr="001D0187">
        <w:rPr>
          <w:rtl/>
        </w:rPr>
        <w:t>د</w:t>
      </w:r>
      <w:r w:rsidR="0027464B">
        <w:rPr>
          <w:rtl/>
        </w:rPr>
        <w:t>.</w:t>
      </w:r>
      <w:r w:rsidRPr="001D0187">
        <w:rPr>
          <w:rtl/>
        </w:rPr>
        <w:t xml:space="preserve"> وت</w:t>
      </w:r>
      <w:r w:rsidRPr="001D0187">
        <w:rPr>
          <w:rFonts w:hint="cs"/>
          <w:rtl/>
        </w:rPr>
        <w:t>تضمن</w:t>
      </w:r>
      <w:r w:rsidRPr="001D0187">
        <w:rPr>
          <w:rtl/>
        </w:rPr>
        <w:t xml:space="preserve"> هذه التدخلات</w:t>
      </w:r>
      <w:r w:rsidRPr="001D0187">
        <w:rPr>
          <w:rFonts w:hint="cs"/>
          <w:rtl/>
        </w:rPr>
        <w:t xml:space="preserve"> عقد</w:t>
      </w:r>
      <w:r w:rsidRPr="001D0187">
        <w:rPr>
          <w:rtl/>
        </w:rPr>
        <w:t xml:space="preserve"> حلقات عمل تهدف إلى رفع مستوى</w:t>
      </w:r>
      <w:r w:rsidRPr="001D0187">
        <w:rPr>
          <w:rFonts w:hint="cs"/>
          <w:rtl/>
        </w:rPr>
        <w:t xml:space="preserve"> تقدير </w:t>
      </w:r>
      <w:r>
        <w:rPr>
          <w:rFonts w:hint="cs"/>
          <w:rtl/>
        </w:rPr>
        <w:t>المرأة لذاتها</w:t>
      </w:r>
      <w:r w:rsidRPr="001D0187">
        <w:rPr>
          <w:rFonts w:hint="cs"/>
          <w:rtl/>
        </w:rPr>
        <w:t xml:space="preserve"> </w:t>
      </w:r>
      <w:r>
        <w:rPr>
          <w:rFonts w:hint="cs"/>
          <w:rtl/>
        </w:rPr>
        <w:t>واضطلاعها بالأدوار الاجتماعية التي</w:t>
      </w:r>
      <w:r w:rsidRPr="001D0187">
        <w:rPr>
          <w:rFonts w:hint="cs"/>
          <w:rtl/>
        </w:rPr>
        <w:t xml:space="preserve"> ي</w:t>
      </w:r>
      <w:r>
        <w:rPr>
          <w:rFonts w:hint="cs"/>
          <w:rtl/>
        </w:rPr>
        <w:t xml:space="preserve">عالج </w:t>
      </w:r>
      <w:r w:rsidRPr="001D0187">
        <w:rPr>
          <w:rFonts w:hint="cs"/>
          <w:rtl/>
        </w:rPr>
        <w:t xml:space="preserve">فيها </w:t>
      </w:r>
      <w:r w:rsidRPr="001D0187">
        <w:rPr>
          <w:rtl/>
        </w:rPr>
        <w:t>أفراد المجتمع قضاياه</w:t>
      </w:r>
      <w:r w:rsidRPr="001D0187">
        <w:rPr>
          <w:rFonts w:hint="cs"/>
          <w:rtl/>
        </w:rPr>
        <w:t>م</w:t>
      </w:r>
      <w:r w:rsidRPr="001D0187">
        <w:rPr>
          <w:rtl/>
        </w:rPr>
        <w:t xml:space="preserve"> الرئيسية و</w:t>
      </w:r>
      <w:r w:rsidRPr="001D0187">
        <w:rPr>
          <w:rFonts w:hint="cs"/>
          <w:rtl/>
        </w:rPr>
        <w:t>يناقشون</w:t>
      </w:r>
      <w:r w:rsidRPr="001D0187">
        <w:rPr>
          <w:rtl/>
        </w:rPr>
        <w:t xml:space="preserve"> الحلول الممكنة</w:t>
      </w:r>
      <w:r w:rsidR="0027464B">
        <w:rPr>
          <w:rtl/>
        </w:rPr>
        <w:t>.</w:t>
      </w:r>
    </w:p>
    <w:p w:rsidR="003E2E6F" w:rsidRPr="00C77DC8" w:rsidRDefault="003E2E6F" w:rsidP="003E2E6F">
      <w:pPr>
        <w:pStyle w:val="SingleTxtGA"/>
        <w:rPr>
          <w:rFonts w:hint="cs"/>
          <w:rtl/>
        </w:rPr>
      </w:pPr>
      <w:r w:rsidRPr="00C77DC8">
        <w:rPr>
          <w:rFonts w:hint="cs"/>
          <w:rtl/>
        </w:rPr>
        <w:t>78-</w:t>
      </w:r>
      <w:r w:rsidRPr="00C77DC8">
        <w:rPr>
          <w:rFonts w:hint="cs"/>
          <w:rtl/>
        </w:rPr>
        <w:tab/>
        <w:t>وأدى وجود 175 مركز إرشاد للنساء والأسر</w:t>
      </w:r>
      <w:r w:rsidRPr="00C77DC8">
        <w:rPr>
          <w:rtl/>
        </w:rPr>
        <w:t xml:space="preserve"> إلى زيادة عدد الأنشطة</w:t>
      </w:r>
      <w:r w:rsidRPr="00C77DC8">
        <w:rPr>
          <w:rFonts w:hint="cs"/>
          <w:rtl/>
        </w:rPr>
        <w:t xml:space="preserve"> </w:t>
      </w:r>
      <w:r w:rsidRPr="00C77DC8">
        <w:rPr>
          <w:rtl/>
        </w:rPr>
        <w:t>التي تهدف إلى ت</w:t>
      </w:r>
      <w:r w:rsidRPr="00C77DC8">
        <w:rPr>
          <w:rFonts w:hint="cs"/>
          <w:rtl/>
        </w:rPr>
        <w:t>عزيز</w:t>
      </w:r>
      <w:r w:rsidRPr="00C77DC8">
        <w:rPr>
          <w:rtl/>
        </w:rPr>
        <w:t xml:space="preserve"> </w:t>
      </w:r>
      <w:r w:rsidRPr="00C77DC8">
        <w:rPr>
          <w:rFonts w:hint="cs"/>
          <w:rtl/>
        </w:rPr>
        <w:t>وعي الأسر</w:t>
      </w:r>
      <w:r w:rsidRPr="00C77DC8">
        <w:rPr>
          <w:rtl/>
        </w:rPr>
        <w:t xml:space="preserve"> وت</w:t>
      </w:r>
      <w:r w:rsidRPr="00C77DC8">
        <w:rPr>
          <w:rFonts w:hint="cs"/>
          <w:rtl/>
        </w:rPr>
        <w:t>وطيد</w:t>
      </w:r>
      <w:r w:rsidRPr="00C77DC8">
        <w:rPr>
          <w:rtl/>
        </w:rPr>
        <w:t xml:space="preserve"> العلاقات بين جميع </w:t>
      </w:r>
      <w:r w:rsidRPr="00C77DC8">
        <w:rPr>
          <w:rFonts w:hint="cs"/>
          <w:rtl/>
        </w:rPr>
        <w:t>أفرادها بشكل منصف وعادل</w:t>
      </w:r>
      <w:r>
        <w:rPr>
          <w:rFonts w:hint="cs"/>
          <w:rtl/>
        </w:rPr>
        <w:t>،</w:t>
      </w:r>
      <w:r w:rsidRPr="00C77DC8">
        <w:rPr>
          <w:rFonts w:hint="cs"/>
          <w:rtl/>
        </w:rPr>
        <w:t xml:space="preserve"> وإلى تحسين نوعية هذه الأنشطة</w:t>
      </w:r>
      <w:r w:rsidR="0027464B">
        <w:rPr>
          <w:rtl/>
        </w:rPr>
        <w:t>.</w:t>
      </w:r>
      <w:r w:rsidRPr="00C77DC8">
        <w:rPr>
          <w:rtl/>
        </w:rPr>
        <w:t xml:space="preserve"> </w:t>
      </w:r>
      <w:r w:rsidRPr="00C77DC8">
        <w:rPr>
          <w:rFonts w:hint="cs"/>
          <w:rtl/>
        </w:rPr>
        <w:t>وتوظف هذه المراكز</w:t>
      </w:r>
      <w:r w:rsidRPr="00C77DC8">
        <w:rPr>
          <w:rtl/>
        </w:rPr>
        <w:t xml:space="preserve"> </w:t>
      </w:r>
      <w:r w:rsidRPr="00C77DC8">
        <w:rPr>
          <w:rFonts w:hint="cs"/>
          <w:rtl/>
        </w:rPr>
        <w:t>359 10 متطوعاً ومهنياً في مجالات الاتصالات والقانون والتعليم والصحة</w:t>
      </w:r>
      <w:r w:rsidR="0027464B">
        <w:rPr>
          <w:rFonts w:hint="cs"/>
          <w:rtl/>
        </w:rPr>
        <w:t>.</w:t>
      </w:r>
      <w:r w:rsidRPr="00C77DC8">
        <w:rPr>
          <w:rtl/>
        </w:rPr>
        <w:t xml:space="preserve"> </w:t>
      </w:r>
    </w:p>
    <w:p w:rsidR="003E2E6F" w:rsidRDefault="003E2E6F" w:rsidP="003E2E6F">
      <w:pPr>
        <w:pStyle w:val="SingleTxtGA"/>
        <w:rPr>
          <w:rFonts w:hint="cs"/>
          <w:rtl/>
        </w:rPr>
      </w:pPr>
      <w:r w:rsidRPr="00864CEA">
        <w:rPr>
          <w:rFonts w:hint="cs"/>
          <w:rtl/>
        </w:rPr>
        <w:t>79-</w:t>
      </w:r>
      <w:r w:rsidRPr="00864CEA">
        <w:rPr>
          <w:rFonts w:hint="cs"/>
          <w:rtl/>
        </w:rPr>
        <w:tab/>
        <w:t>وترعى المجالس الشعبية التابعة لهيئات الجمعية الوطنية للسلطة الشعبية واتحاد المرأة الكوبية</w:t>
      </w:r>
      <w:r w:rsidRPr="00864CEA">
        <w:rPr>
          <w:rtl/>
        </w:rPr>
        <w:t xml:space="preserve"> </w:t>
      </w:r>
      <w:r w:rsidRPr="00864CEA">
        <w:rPr>
          <w:rFonts w:hint="cs"/>
          <w:rtl/>
        </w:rPr>
        <w:t>ال</w:t>
      </w:r>
      <w:r w:rsidRPr="00864CEA">
        <w:rPr>
          <w:rtl/>
        </w:rPr>
        <w:t>مناقشات المجتمع</w:t>
      </w:r>
      <w:r w:rsidRPr="00864CEA">
        <w:rPr>
          <w:rFonts w:hint="cs"/>
          <w:rtl/>
        </w:rPr>
        <w:t>ية المعنونة</w:t>
      </w:r>
      <w:r w:rsidRPr="00864CEA">
        <w:rPr>
          <w:rtl/>
        </w:rPr>
        <w:t xml:space="preserve"> </w:t>
      </w:r>
      <w:r w:rsidRPr="00864CEA">
        <w:rPr>
          <w:rFonts w:hint="cs"/>
          <w:rtl/>
        </w:rPr>
        <w:t>"اختيار المرأة من بين أفضل العناصر"</w:t>
      </w:r>
      <w:r w:rsidRPr="00864CEA">
        <w:rPr>
          <w:rtl/>
        </w:rPr>
        <w:t xml:space="preserve"> </w:t>
      </w:r>
      <w:r w:rsidRPr="00864CEA">
        <w:rPr>
          <w:rFonts w:hint="cs"/>
          <w:rtl/>
        </w:rPr>
        <w:t>من أجل تشجيع</w:t>
      </w:r>
      <w:r w:rsidRPr="00864CEA">
        <w:rPr>
          <w:rtl/>
        </w:rPr>
        <w:t xml:space="preserve"> ال</w:t>
      </w:r>
      <w:r>
        <w:rPr>
          <w:rFonts w:hint="cs"/>
          <w:rtl/>
        </w:rPr>
        <w:t>ناس</w:t>
      </w:r>
      <w:r w:rsidRPr="00864CEA">
        <w:rPr>
          <w:rtl/>
        </w:rPr>
        <w:t xml:space="preserve"> على ترشيح عدد أكبر من النساء للعمل في الهيئات المنتخبة </w:t>
      </w:r>
      <w:r>
        <w:rPr>
          <w:rFonts w:hint="cs"/>
          <w:rtl/>
        </w:rPr>
        <w:t>التابعة ل</w:t>
      </w:r>
      <w:r w:rsidRPr="00864CEA">
        <w:rPr>
          <w:rFonts w:hint="cs"/>
          <w:rtl/>
        </w:rPr>
        <w:t>لجمعية</w:t>
      </w:r>
      <w:r w:rsidRPr="00864CEA">
        <w:rPr>
          <w:rtl/>
        </w:rPr>
        <w:t xml:space="preserve"> الوطنية </w:t>
      </w:r>
      <w:r w:rsidRPr="00864CEA">
        <w:rPr>
          <w:rFonts w:hint="cs"/>
          <w:rtl/>
        </w:rPr>
        <w:t xml:space="preserve">للسلطة </w:t>
      </w:r>
      <w:r w:rsidRPr="00864CEA">
        <w:rPr>
          <w:rtl/>
        </w:rPr>
        <w:t xml:space="preserve">الشعبية، وهي عملية </w:t>
      </w:r>
      <w:r w:rsidRPr="00864CEA">
        <w:rPr>
          <w:rFonts w:hint="cs"/>
          <w:rtl/>
        </w:rPr>
        <w:t>تضطلع فيها الأسرة</w:t>
      </w:r>
      <w:r w:rsidRPr="00864CEA">
        <w:rPr>
          <w:rtl/>
        </w:rPr>
        <w:t xml:space="preserve"> </w:t>
      </w:r>
      <w:r w:rsidRPr="00864CEA">
        <w:rPr>
          <w:rFonts w:hint="cs"/>
          <w:rtl/>
        </w:rPr>
        <w:t>بدور كبير</w:t>
      </w:r>
      <w:r w:rsidRPr="00864CEA">
        <w:rPr>
          <w:rtl/>
        </w:rPr>
        <w:t xml:space="preserve"> </w:t>
      </w:r>
      <w:r>
        <w:rPr>
          <w:rFonts w:hint="cs"/>
          <w:rtl/>
        </w:rPr>
        <w:t>في مجال تكريس</w:t>
      </w:r>
      <w:r w:rsidRPr="00864CEA">
        <w:rPr>
          <w:rtl/>
        </w:rPr>
        <w:t xml:space="preserve"> الاعتراف والتعاون من أجل</w:t>
      </w:r>
      <w:r w:rsidRPr="00864CEA">
        <w:rPr>
          <w:rFonts w:hint="cs"/>
          <w:rtl/>
        </w:rPr>
        <w:t xml:space="preserve"> </w:t>
      </w:r>
      <w:r>
        <w:rPr>
          <w:rFonts w:hint="cs"/>
          <w:rtl/>
        </w:rPr>
        <w:t>ممارسة</w:t>
      </w:r>
      <w:r w:rsidRPr="00864CEA">
        <w:rPr>
          <w:rFonts w:hint="cs"/>
          <w:rtl/>
        </w:rPr>
        <w:t xml:space="preserve"> هذه</w:t>
      </w:r>
      <w:r w:rsidRPr="00864CEA">
        <w:rPr>
          <w:rtl/>
        </w:rPr>
        <w:t xml:space="preserve"> المسؤوليات</w:t>
      </w:r>
      <w:r>
        <w:rPr>
          <w:rFonts w:hint="cs"/>
          <w:rtl/>
        </w:rPr>
        <w:t xml:space="preserve"> بنجاح</w:t>
      </w:r>
      <w:r w:rsidR="0027464B">
        <w:rPr>
          <w:rFonts w:hint="cs"/>
          <w:rtl/>
        </w:rPr>
        <w:t>.</w:t>
      </w:r>
    </w:p>
    <w:p w:rsidR="003E2E6F" w:rsidRPr="00480CD4" w:rsidRDefault="003E2E6F" w:rsidP="00331F5F">
      <w:pPr>
        <w:pStyle w:val="H23GA"/>
        <w:rPr>
          <w:rFonts w:hint="eastAsia"/>
          <w:sz w:val="30"/>
          <w:rtl/>
        </w:rPr>
      </w:pPr>
      <w:r>
        <w:rPr>
          <w:rFonts w:hint="cs"/>
          <w:rtl/>
        </w:rPr>
        <w:tab/>
      </w:r>
      <w:r>
        <w:rPr>
          <w:rFonts w:hint="cs"/>
          <w:sz w:val="30"/>
          <w:rtl/>
        </w:rPr>
        <w:t>4</w:t>
      </w:r>
      <w:r w:rsidRPr="00480CD4">
        <w:rPr>
          <w:rFonts w:hint="cs"/>
          <w:sz w:val="30"/>
          <w:rtl/>
        </w:rPr>
        <w:t>-</w:t>
      </w:r>
      <w:r w:rsidRPr="00480CD4">
        <w:rPr>
          <w:rFonts w:hint="cs"/>
          <w:sz w:val="30"/>
          <w:rtl/>
        </w:rPr>
        <w:tab/>
      </w:r>
      <w:r>
        <w:rPr>
          <w:rFonts w:hint="cs"/>
          <w:sz w:val="30"/>
          <w:rtl/>
        </w:rPr>
        <w:t>المدرسة</w:t>
      </w:r>
    </w:p>
    <w:p w:rsidR="003E2E6F" w:rsidRPr="00004FD0" w:rsidRDefault="003E2E6F" w:rsidP="003E2E6F">
      <w:pPr>
        <w:pStyle w:val="SingleTxtGA"/>
        <w:rPr>
          <w:rFonts w:hint="cs"/>
          <w:rtl/>
        </w:rPr>
      </w:pPr>
      <w:r w:rsidRPr="00004FD0">
        <w:rPr>
          <w:rFonts w:hint="cs"/>
          <w:rtl/>
        </w:rPr>
        <w:t>80-</w:t>
      </w:r>
      <w:r w:rsidRPr="00004FD0">
        <w:rPr>
          <w:rFonts w:hint="cs"/>
          <w:rtl/>
        </w:rPr>
        <w:tab/>
        <w:t xml:space="preserve">يستمر </w:t>
      </w:r>
      <w:r w:rsidRPr="00004FD0">
        <w:rPr>
          <w:rtl/>
        </w:rPr>
        <w:t xml:space="preserve">العمل </w:t>
      </w:r>
      <w:r w:rsidRPr="00004FD0">
        <w:rPr>
          <w:rFonts w:hint="cs"/>
          <w:rtl/>
        </w:rPr>
        <w:t>بأسلوب علمي</w:t>
      </w:r>
      <w:r w:rsidRPr="00004FD0">
        <w:rPr>
          <w:rtl/>
        </w:rPr>
        <w:t xml:space="preserve"> </w:t>
      </w:r>
      <w:r>
        <w:rPr>
          <w:rFonts w:hint="cs"/>
          <w:rtl/>
        </w:rPr>
        <w:t xml:space="preserve">من أجل </w:t>
      </w:r>
      <w:r w:rsidRPr="00004FD0">
        <w:rPr>
          <w:rFonts w:hint="cs"/>
          <w:rtl/>
        </w:rPr>
        <w:t>ضمان أن يقدم كل من</w:t>
      </w:r>
      <w:r w:rsidRPr="00004FD0">
        <w:rPr>
          <w:rtl/>
        </w:rPr>
        <w:t xml:space="preserve"> النظام التعليمي والكتب المدرسية </w:t>
      </w:r>
      <w:r w:rsidRPr="00004FD0">
        <w:rPr>
          <w:rFonts w:hint="cs"/>
          <w:rtl/>
        </w:rPr>
        <w:t>والأنشطة التي تنفذ خارج المنهج الدراسي</w:t>
      </w:r>
      <w:r w:rsidRPr="00004FD0">
        <w:rPr>
          <w:rtl/>
        </w:rPr>
        <w:t xml:space="preserve"> </w:t>
      </w:r>
      <w:r w:rsidRPr="00004FD0">
        <w:rPr>
          <w:rFonts w:hint="cs"/>
          <w:rtl/>
        </w:rPr>
        <w:t>تعليماً غير قائم على التحيز الجنساني والإقصاء</w:t>
      </w:r>
      <w:r w:rsidR="0027464B">
        <w:rPr>
          <w:rtl/>
        </w:rPr>
        <w:t>.</w:t>
      </w:r>
      <w:r w:rsidRPr="00004FD0">
        <w:rPr>
          <w:rtl/>
        </w:rPr>
        <w:t xml:space="preserve"> و</w:t>
      </w:r>
      <w:r w:rsidRPr="00004FD0">
        <w:rPr>
          <w:rFonts w:hint="cs"/>
          <w:rtl/>
        </w:rPr>
        <w:t>قد بذلت</w:t>
      </w:r>
      <w:r w:rsidRPr="00004FD0">
        <w:rPr>
          <w:rtl/>
        </w:rPr>
        <w:t xml:space="preserve"> حركة </w:t>
      </w:r>
      <w:r w:rsidRPr="00004FD0">
        <w:rPr>
          <w:rFonts w:hint="cs"/>
          <w:rtl/>
        </w:rPr>
        <w:t>الأمهات و</w:t>
      </w:r>
      <w:r w:rsidRPr="00004FD0">
        <w:rPr>
          <w:rtl/>
        </w:rPr>
        <w:t>الآباء</w:t>
      </w:r>
      <w:r w:rsidRPr="00004FD0">
        <w:rPr>
          <w:rFonts w:hint="cs"/>
          <w:rtl/>
        </w:rPr>
        <w:t xml:space="preserve"> المكافحين</w:t>
      </w:r>
      <w:r w:rsidRPr="00004FD0">
        <w:rPr>
          <w:rtl/>
        </w:rPr>
        <w:t xml:space="preserve"> </w:t>
      </w:r>
      <w:r w:rsidRPr="00004FD0">
        <w:rPr>
          <w:rFonts w:hint="cs"/>
          <w:rtl/>
        </w:rPr>
        <w:t xml:space="preserve">من أجل </w:t>
      </w:r>
      <w:r w:rsidRPr="00004FD0">
        <w:rPr>
          <w:rtl/>
        </w:rPr>
        <w:t xml:space="preserve">تحسين التعليم </w:t>
      </w:r>
      <w:r w:rsidR="00DB457E">
        <w:rPr>
          <w:rFonts w:hint="cs"/>
          <w:rtl/>
        </w:rPr>
        <w:t xml:space="preserve">       </w:t>
      </w:r>
      <w:r w:rsidRPr="00004FD0">
        <w:rPr>
          <w:rFonts w:hint="cs"/>
          <w:rtl/>
        </w:rPr>
        <w:t>ما في وسعها</w:t>
      </w:r>
      <w:r w:rsidRPr="00004FD0">
        <w:rPr>
          <w:rtl/>
        </w:rPr>
        <w:t xml:space="preserve"> </w:t>
      </w:r>
      <w:r w:rsidRPr="00004FD0">
        <w:rPr>
          <w:rFonts w:hint="cs"/>
          <w:rtl/>
        </w:rPr>
        <w:t>ل</w:t>
      </w:r>
      <w:r w:rsidRPr="00004FD0">
        <w:rPr>
          <w:rtl/>
        </w:rPr>
        <w:t>إشراك المجتمع</w:t>
      </w:r>
      <w:r w:rsidRPr="00004FD0">
        <w:rPr>
          <w:rFonts w:hint="cs"/>
          <w:rtl/>
        </w:rPr>
        <w:t xml:space="preserve"> المحلي</w:t>
      </w:r>
      <w:r w:rsidRPr="00004FD0">
        <w:rPr>
          <w:rtl/>
        </w:rPr>
        <w:t xml:space="preserve"> في عملية ت</w:t>
      </w:r>
      <w:r w:rsidRPr="00004FD0">
        <w:rPr>
          <w:rFonts w:hint="cs"/>
          <w:rtl/>
        </w:rPr>
        <w:t>قديم تعليم غير قائم على التحيز الجنساني</w:t>
      </w:r>
      <w:r>
        <w:rPr>
          <w:rFonts w:hint="cs"/>
          <w:rtl/>
        </w:rPr>
        <w:t>،</w:t>
      </w:r>
      <w:r w:rsidRPr="00004FD0">
        <w:rPr>
          <w:rtl/>
        </w:rPr>
        <w:t xml:space="preserve"> وتمكين المدارس </w:t>
      </w:r>
      <w:r w:rsidRPr="00004FD0">
        <w:rPr>
          <w:rFonts w:hint="cs"/>
          <w:rtl/>
        </w:rPr>
        <w:t>من ا</w:t>
      </w:r>
      <w:r w:rsidRPr="00004FD0">
        <w:rPr>
          <w:rtl/>
        </w:rPr>
        <w:t>لتأثير على الأسر في هذا الاتجاه</w:t>
      </w:r>
      <w:r w:rsidR="0027464B">
        <w:rPr>
          <w:rtl/>
        </w:rPr>
        <w:t>.</w:t>
      </w:r>
      <w:r w:rsidRPr="00004FD0">
        <w:rPr>
          <w:rtl/>
        </w:rPr>
        <w:t xml:space="preserve"> </w:t>
      </w:r>
      <w:r w:rsidRPr="00004FD0">
        <w:rPr>
          <w:rFonts w:hint="cs"/>
          <w:rtl/>
        </w:rPr>
        <w:t>و</w:t>
      </w:r>
      <w:r>
        <w:rPr>
          <w:rFonts w:hint="cs"/>
          <w:rtl/>
        </w:rPr>
        <w:t>إن</w:t>
      </w:r>
      <w:r w:rsidRPr="00004FD0">
        <w:rPr>
          <w:rFonts w:hint="cs"/>
          <w:rtl/>
        </w:rPr>
        <w:t xml:space="preserve"> مشاركة</w:t>
      </w:r>
      <w:r w:rsidRPr="00004FD0">
        <w:rPr>
          <w:rtl/>
        </w:rPr>
        <w:t xml:space="preserve"> ممثلي</w:t>
      </w:r>
      <w:r w:rsidRPr="00004FD0">
        <w:rPr>
          <w:rFonts w:hint="cs"/>
          <w:rtl/>
        </w:rPr>
        <w:t>ن عن اتحاد المرأة الكوبية</w:t>
      </w:r>
      <w:r>
        <w:rPr>
          <w:rFonts w:hint="cs"/>
          <w:rtl/>
        </w:rPr>
        <w:t xml:space="preserve"> </w:t>
      </w:r>
      <w:r w:rsidRPr="00004FD0">
        <w:rPr>
          <w:rtl/>
        </w:rPr>
        <w:t>في المجالس المدرسية على جميع مستويات التعليم ما قبل المدرسي والتعليم الابتدائي</w:t>
      </w:r>
      <w:r>
        <w:rPr>
          <w:rFonts w:hint="cs"/>
          <w:rtl/>
        </w:rPr>
        <w:t xml:space="preserve"> تساعد</w:t>
      </w:r>
      <w:r w:rsidRPr="00004FD0">
        <w:rPr>
          <w:rtl/>
        </w:rPr>
        <w:t xml:space="preserve"> </w:t>
      </w:r>
      <w:r w:rsidRPr="00004FD0">
        <w:rPr>
          <w:rFonts w:hint="cs"/>
          <w:rtl/>
        </w:rPr>
        <w:t>بشكل فعال</w:t>
      </w:r>
      <w:r w:rsidRPr="00004FD0">
        <w:rPr>
          <w:rtl/>
        </w:rPr>
        <w:t xml:space="preserve"> </w:t>
      </w:r>
      <w:r w:rsidRPr="00004FD0">
        <w:rPr>
          <w:rFonts w:hint="cs"/>
          <w:rtl/>
        </w:rPr>
        <w:t>على إدراج المواضيع التعليمية</w:t>
      </w:r>
      <w:r w:rsidRPr="00004FD0">
        <w:rPr>
          <w:rtl/>
        </w:rPr>
        <w:t xml:space="preserve"> </w:t>
      </w:r>
      <w:r w:rsidRPr="00004FD0">
        <w:rPr>
          <w:rFonts w:hint="cs"/>
          <w:rtl/>
        </w:rPr>
        <w:t>غير القائمة على التحيز الجنساني</w:t>
      </w:r>
      <w:r w:rsidRPr="00004FD0">
        <w:rPr>
          <w:rtl/>
        </w:rPr>
        <w:t xml:space="preserve"> في تلك المستويات، </w:t>
      </w:r>
      <w:r w:rsidRPr="00004FD0">
        <w:rPr>
          <w:rFonts w:hint="cs"/>
          <w:rtl/>
        </w:rPr>
        <w:t>و</w:t>
      </w:r>
      <w:r>
        <w:rPr>
          <w:rFonts w:hint="cs"/>
          <w:rtl/>
        </w:rPr>
        <w:t xml:space="preserve">تساهم </w:t>
      </w:r>
      <w:r w:rsidRPr="00004FD0">
        <w:rPr>
          <w:rFonts w:hint="cs"/>
          <w:rtl/>
        </w:rPr>
        <w:t>بشكل رئيسي</w:t>
      </w:r>
      <w:r>
        <w:rPr>
          <w:rFonts w:hint="cs"/>
          <w:rtl/>
        </w:rPr>
        <w:t xml:space="preserve"> في</w:t>
      </w:r>
      <w:r w:rsidRPr="00004FD0">
        <w:rPr>
          <w:rtl/>
        </w:rPr>
        <w:t xml:space="preserve"> تحسين</w:t>
      </w:r>
      <w:r w:rsidRPr="00004FD0">
        <w:rPr>
          <w:rFonts w:hint="cs"/>
          <w:rtl/>
        </w:rPr>
        <w:t xml:space="preserve"> مستوى الروابط</w:t>
      </w:r>
      <w:r w:rsidRPr="00004FD0">
        <w:rPr>
          <w:rtl/>
        </w:rPr>
        <w:t xml:space="preserve"> المدرس</w:t>
      </w:r>
      <w:r w:rsidRPr="00004FD0">
        <w:rPr>
          <w:rFonts w:hint="cs"/>
          <w:rtl/>
        </w:rPr>
        <w:t>ية</w:t>
      </w:r>
      <w:r w:rsidRPr="00004FD0">
        <w:rPr>
          <w:rtl/>
        </w:rPr>
        <w:t xml:space="preserve"> والأسر</w:t>
      </w:r>
      <w:r w:rsidRPr="00004FD0">
        <w:rPr>
          <w:rFonts w:hint="cs"/>
          <w:rtl/>
        </w:rPr>
        <w:t>ية</w:t>
      </w:r>
      <w:r w:rsidRPr="00004FD0">
        <w:rPr>
          <w:rtl/>
        </w:rPr>
        <w:t xml:space="preserve"> والمجتمعية </w:t>
      </w:r>
      <w:r>
        <w:rPr>
          <w:rFonts w:hint="cs"/>
          <w:rtl/>
        </w:rPr>
        <w:t>ل</w:t>
      </w:r>
      <w:r w:rsidRPr="00004FD0">
        <w:rPr>
          <w:rtl/>
        </w:rPr>
        <w:t>إيصال رسالة م</w:t>
      </w:r>
      <w:r w:rsidRPr="00004FD0">
        <w:rPr>
          <w:rFonts w:hint="cs"/>
          <w:rtl/>
        </w:rPr>
        <w:t>نسجمة</w:t>
      </w:r>
      <w:r w:rsidRPr="00004FD0">
        <w:rPr>
          <w:rtl/>
        </w:rPr>
        <w:t xml:space="preserve"> والتأثير على</w:t>
      </w:r>
      <w:r>
        <w:rPr>
          <w:rFonts w:hint="cs"/>
          <w:rtl/>
        </w:rPr>
        <w:t xml:space="preserve"> عملية</w:t>
      </w:r>
      <w:r w:rsidRPr="00004FD0">
        <w:rPr>
          <w:rtl/>
        </w:rPr>
        <w:t xml:space="preserve"> تعليم الأجيال الجديدة</w:t>
      </w:r>
      <w:r w:rsidR="0027464B">
        <w:rPr>
          <w:rtl/>
        </w:rPr>
        <w:t>.</w:t>
      </w:r>
    </w:p>
    <w:p w:rsidR="003E2E6F" w:rsidRDefault="003E2E6F" w:rsidP="00331F5F">
      <w:pPr>
        <w:pStyle w:val="SingleTxtGA"/>
        <w:rPr>
          <w:rFonts w:hint="cs"/>
          <w:rtl/>
        </w:rPr>
      </w:pPr>
      <w:r w:rsidRPr="00331F5F">
        <w:rPr>
          <w:rFonts w:hint="cs"/>
          <w:spacing w:val="-2"/>
          <w:rtl/>
        </w:rPr>
        <w:t>81-</w:t>
      </w:r>
      <w:r w:rsidRPr="00331F5F">
        <w:rPr>
          <w:rFonts w:hint="cs"/>
          <w:spacing w:val="-2"/>
          <w:rtl/>
        </w:rPr>
        <w:tab/>
        <w:t>و</w:t>
      </w:r>
      <w:r w:rsidRPr="00331F5F">
        <w:rPr>
          <w:spacing w:val="-2"/>
          <w:rtl/>
        </w:rPr>
        <w:t>يجري باستمرار تحسين</w:t>
      </w:r>
      <w:r w:rsidRPr="00331F5F">
        <w:rPr>
          <w:rFonts w:hint="cs"/>
          <w:spacing w:val="-2"/>
          <w:rtl/>
        </w:rPr>
        <w:t xml:space="preserve"> نظام التعليم الوطني</w:t>
      </w:r>
      <w:r w:rsidRPr="00331F5F">
        <w:rPr>
          <w:spacing w:val="-2"/>
          <w:rtl/>
        </w:rPr>
        <w:t xml:space="preserve">، </w:t>
      </w:r>
      <w:r w:rsidRPr="00331F5F">
        <w:rPr>
          <w:rFonts w:hint="cs"/>
          <w:spacing w:val="-2"/>
          <w:rtl/>
        </w:rPr>
        <w:t>وهو ما</w:t>
      </w:r>
      <w:r w:rsidRPr="00331F5F">
        <w:rPr>
          <w:spacing w:val="-2"/>
          <w:rtl/>
        </w:rPr>
        <w:t xml:space="preserve"> أدى إلى إدراج عدد من الم</w:t>
      </w:r>
      <w:r w:rsidRPr="00331F5F">
        <w:rPr>
          <w:rFonts w:hint="cs"/>
          <w:spacing w:val="-2"/>
          <w:rtl/>
        </w:rPr>
        <w:t>واضيع</w:t>
      </w:r>
      <w:r w:rsidRPr="00331F5F">
        <w:rPr>
          <w:spacing w:val="-2"/>
          <w:rtl/>
        </w:rPr>
        <w:t xml:space="preserve"> المتعلقة </w:t>
      </w:r>
      <w:r w:rsidRPr="00331F5F">
        <w:rPr>
          <w:rFonts w:hint="cs"/>
          <w:spacing w:val="-2"/>
          <w:rtl/>
        </w:rPr>
        <w:t>بالتربية</w:t>
      </w:r>
      <w:r w:rsidRPr="00331F5F">
        <w:rPr>
          <w:spacing w:val="-2"/>
          <w:rtl/>
        </w:rPr>
        <w:t xml:space="preserve"> الجنس</w:t>
      </w:r>
      <w:r w:rsidRPr="00331F5F">
        <w:rPr>
          <w:rFonts w:hint="cs"/>
          <w:spacing w:val="-2"/>
          <w:rtl/>
        </w:rPr>
        <w:t>ية</w:t>
      </w:r>
      <w:r w:rsidRPr="00331F5F">
        <w:rPr>
          <w:spacing w:val="-2"/>
          <w:rtl/>
        </w:rPr>
        <w:t xml:space="preserve"> </w:t>
      </w:r>
      <w:r w:rsidRPr="00331F5F">
        <w:rPr>
          <w:rFonts w:hint="cs"/>
          <w:spacing w:val="-2"/>
          <w:rtl/>
        </w:rPr>
        <w:t>منذ الصفوف الدراسية الأولى</w:t>
      </w:r>
      <w:r w:rsidR="0027464B">
        <w:rPr>
          <w:spacing w:val="-2"/>
          <w:rtl/>
        </w:rPr>
        <w:t>.</w:t>
      </w:r>
      <w:r w:rsidRPr="00331F5F">
        <w:rPr>
          <w:spacing w:val="-2"/>
          <w:rtl/>
        </w:rPr>
        <w:t xml:space="preserve"> </w:t>
      </w:r>
      <w:r w:rsidRPr="00331F5F">
        <w:rPr>
          <w:rFonts w:hint="cs"/>
          <w:spacing w:val="-2"/>
          <w:rtl/>
        </w:rPr>
        <w:t xml:space="preserve">وتتناول </w:t>
      </w:r>
      <w:r w:rsidRPr="00331F5F">
        <w:rPr>
          <w:spacing w:val="-2"/>
          <w:rtl/>
        </w:rPr>
        <w:t xml:space="preserve">هذه الدورات </w:t>
      </w:r>
      <w:r w:rsidRPr="00331F5F">
        <w:rPr>
          <w:rFonts w:hint="cs"/>
          <w:spacing w:val="-2"/>
          <w:rtl/>
        </w:rPr>
        <w:t>المسائل</w:t>
      </w:r>
      <w:r w:rsidRPr="00331F5F">
        <w:rPr>
          <w:spacing w:val="-2"/>
          <w:rtl/>
        </w:rPr>
        <w:t xml:space="preserve"> البيولوجية والأخلاقية والاجتماعية</w:t>
      </w:r>
      <w:r w:rsidRPr="00331F5F">
        <w:rPr>
          <w:rFonts w:hint="cs"/>
          <w:spacing w:val="-2"/>
          <w:rtl/>
        </w:rPr>
        <w:t xml:space="preserve"> على حد سواء</w:t>
      </w:r>
      <w:r w:rsidRPr="00331F5F">
        <w:rPr>
          <w:spacing w:val="-2"/>
          <w:rtl/>
        </w:rPr>
        <w:t>، و</w:t>
      </w:r>
      <w:r w:rsidRPr="00331F5F">
        <w:rPr>
          <w:rFonts w:hint="cs"/>
          <w:spacing w:val="-2"/>
          <w:rtl/>
        </w:rPr>
        <w:t xml:space="preserve">تستند إلى </w:t>
      </w:r>
      <w:r w:rsidRPr="00331F5F">
        <w:rPr>
          <w:spacing w:val="-2"/>
          <w:rtl/>
        </w:rPr>
        <w:t>دراسة الطبيعة وجسم الإنسان</w:t>
      </w:r>
      <w:r w:rsidR="0027464B">
        <w:rPr>
          <w:spacing w:val="-2"/>
          <w:rtl/>
        </w:rPr>
        <w:t>.</w:t>
      </w:r>
      <w:r w:rsidRPr="00331F5F">
        <w:rPr>
          <w:spacing w:val="-2"/>
          <w:rtl/>
        </w:rPr>
        <w:t xml:space="preserve"> </w:t>
      </w:r>
      <w:r w:rsidRPr="00331F5F">
        <w:rPr>
          <w:rFonts w:hint="cs"/>
          <w:spacing w:val="-2"/>
          <w:rtl/>
        </w:rPr>
        <w:t xml:space="preserve">وأُنشئ فريق العمل الوطني المعني بالتربية الجنسية في عام 1977، وتحول في عام 1989 </w:t>
      </w:r>
      <w:r w:rsidRPr="00DF0BCB">
        <w:rPr>
          <w:rFonts w:hint="cs"/>
          <w:rtl/>
        </w:rPr>
        <w:t>ليصبح المركز الوطني للتربية الجنسية</w:t>
      </w:r>
      <w:r w:rsidR="0027464B">
        <w:rPr>
          <w:rFonts w:hint="cs"/>
          <w:rtl/>
        </w:rPr>
        <w:t>.</w:t>
      </w:r>
      <w:r w:rsidRPr="00DF0BCB">
        <w:rPr>
          <w:rFonts w:hint="cs"/>
          <w:rtl/>
        </w:rPr>
        <w:t xml:space="preserve"> </w:t>
      </w:r>
      <w:r w:rsidRPr="00DF0BCB">
        <w:rPr>
          <w:rtl/>
        </w:rPr>
        <w:t xml:space="preserve">وأنشئ فريق دراسات الأسرة </w:t>
      </w:r>
      <w:r w:rsidRPr="00DF0BCB">
        <w:rPr>
          <w:rFonts w:hint="cs"/>
          <w:rtl/>
        </w:rPr>
        <w:t>الذي يشرف عليه اتحاد المرأة الكوبية</w:t>
      </w:r>
      <w:r w:rsidRPr="00DF0BCB">
        <w:rPr>
          <w:rtl/>
        </w:rPr>
        <w:t xml:space="preserve"> </w:t>
      </w:r>
      <w:r w:rsidRPr="00DF0BCB">
        <w:rPr>
          <w:rFonts w:hint="cs"/>
          <w:rtl/>
        </w:rPr>
        <w:t>ويشارك فيه مركز الشباب</w:t>
      </w:r>
      <w:r>
        <w:rPr>
          <w:rFonts w:hint="cs"/>
          <w:rtl/>
        </w:rPr>
        <w:t>،</w:t>
      </w:r>
      <w:r w:rsidRPr="00DF0BCB">
        <w:rPr>
          <w:rFonts w:hint="cs"/>
          <w:rtl/>
        </w:rPr>
        <w:t xml:space="preserve"> والمركز الوطني للتربية الجنسية</w:t>
      </w:r>
      <w:r>
        <w:rPr>
          <w:rFonts w:hint="cs"/>
          <w:rtl/>
        </w:rPr>
        <w:t>،</w:t>
      </w:r>
      <w:r w:rsidRPr="00DF0BCB">
        <w:rPr>
          <w:rFonts w:hint="cs"/>
          <w:rtl/>
        </w:rPr>
        <w:t xml:space="preserve"> </w:t>
      </w:r>
      <w:r w:rsidRPr="00DF0BCB">
        <w:rPr>
          <w:rtl/>
        </w:rPr>
        <w:t xml:space="preserve">ولجنة </w:t>
      </w:r>
      <w:r>
        <w:rPr>
          <w:rFonts w:hint="cs"/>
          <w:rtl/>
        </w:rPr>
        <w:t>الوقاية والخدمات</w:t>
      </w:r>
      <w:r w:rsidRPr="00DF0BCB">
        <w:rPr>
          <w:rtl/>
        </w:rPr>
        <w:t xml:space="preserve"> الاجتماعية، ومركز البحوث </w:t>
      </w:r>
      <w:r>
        <w:rPr>
          <w:rFonts w:hint="cs"/>
          <w:rtl/>
        </w:rPr>
        <w:t>النفسية والاجتماعية</w:t>
      </w:r>
      <w:r w:rsidRPr="00DF0BCB">
        <w:rPr>
          <w:rtl/>
        </w:rPr>
        <w:t xml:space="preserve"> </w:t>
      </w:r>
      <w:r w:rsidRPr="00DF0BCB">
        <w:rPr>
          <w:rFonts w:hint="cs"/>
          <w:rtl/>
        </w:rPr>
        <w:t>التابع ل</w:t>
      </w:r>
      <w:r w:rsidRPr="00DF0BCB">
        <w:rPr>
          <w:rtl/>
        </w:rPr>
        <w:t>وزارة العلوم</w:t>
      </w:r>
      <w:r w:rsidRPr="00DF0BCB">
        <w:rPr>
          <w:rFonts w:hint="cs"/>
          <w:rtl/>
        </w:rPr>
        <w:t>،</w:t>
      </w:r>
      <w:r w:rsidRPr="00DF0BCB">
        <w:rPr>
          <w:rtl/>
        </w:rPr>
        <w:t xml:space="preserve"> ووزارة العدل، وجامعة هافانا، </w:t>
      </w:r>
      <w:r w:rsidRPr="00DF0BCB">
        <w:rPr>
          <w:rFonts w:hint="cs"/>
          <w:rtl/>
        </w:rPr>
        <w:t>و</w:t>
      </w:r>
      <w:r w:rsidRPr="00DF0BCB">
        <w:rPr>
          <w:rtl/>
        </w:rPr>
        <w:t>كلية علم النفس</w:t>
      </w:r>
      <w:r w:rsidRPr="00DF0BCB">
        <w:rPr>
          <w:rFonts w:hint="cs"/>
          <w:rtl/>
        </w:rPr>
        <w:t>،</w:t>
      </w:r>
      <w:r w:rsidRPr="00DF0BCB">
        <w:rPr>
          <w:rtl/>
        </w:rPr>
        <w:t xml:space="preserve"> </w:t>
      </w:r>
      <w:r w:rsidRPr="00DF0BCB">
        <w:rPr>
          <w:rFonts w:hint="cs"/>
          <w:rtl/>
        </w:rPr>
        <w:t>ووزارة التعليم</w:t>
      </w:r>
      <w:r w:rsidR="0027464B">
        <w:rPr>
          <w:rFonts w:hint="cs"/>
          <w:rtl/>
        </w:rPr>
        <w:t>.</w:t>
      </w:r>
    </w:p>
    <w:p w:rsidR="003E2E6F" w:rsidRPr="00480CD4" w:rsidRDefault="003E2E6F" w:rsidP="003E2E6F">
      <w:pPr>
        <w:pStyle w:val="H23GA"/>
        <w:rPr>
          <w:rFonts w:hint="eastAsia"/>
          <w:sz w:val="30"/>
          <w:rtl/>
        </w:rPr>
      </w:pPr>
      <w:r>
        <w:rPr>
          <w:rFonts w:hint="cs"/>
          <w:rtl/>
        </w:rPr>
        <w:tab/>
      </w:r>
      <w:r>
        <w:rPr>
          <w:rFonts w:hint="cs"/>
          <w:sz w:val="30"/>
          <w:rtl/>
        </w:rPr>
        <w:t>5</w:t>
      </w:r>
      <w:r w:rsidRPr="00480CD4">
        <w:rPr>
          <w:rFonts w:hint="cs"/>
          <w:sz w:val="30"/>
          <w:rtl/>
        </w:rPr>
        <w:t>-</w:t>
      </w:r>
      <w:r w:rsidRPr="00480CD4">
        <w:rPr>
          <w:rFonts w:hint="cs"/>
          <w:sz w:val="30"/>
          <w:rtl/>
        </w:rPr>
        <w:tab/>
      </w:r>
      <w:r>
        <w:rPr>
          <w:rFonts w:hint="cs"/>
          <w:sz w:val="30"/>
          <w:rtl/>
        </w:rPr>
        <w:t>التشريعات</w:t>
      </w:r>
    </w:p>
    <w:p w:rsidR="003E2E6F" w:rsidRDefault="003E2E6F" w:rsidP="00331F5F">
      <w:pPr>
        <w:pStyle w:val="SingleTxtGA"/>
        <w:rPr>
          <w:rFonts w:hint="cs"/>
          <w:rtl/>
        </w:rPr>
      </w:pPr>
      <w:r w:rsidRPr="005E2777">
        <w:rPr>
          <w:rFonts w:hint="cs"/>
          <w:rtl/>
        </w:rPr>
        <w:t>82-</w:t>
      </w:r>
      <w:r w:rsidRPr="005E2777">
        <w:rPr>
          <w:rFonts w:hint="cs"/>
          <w:rtl/>
        </w:rPr>
        <w:tab/>
        <w:t>عُدّل</w:t>
      </w:r>
      <w:r w:rsidRPr="005E2777">
        <w:rPr>
          <w:rtl/>
        </w:rPr>
        <w:t xml:space="preserve"> قانون الأمومة في عام 2003 ل</w:t>
      </w:r>
      <w:r w:rsidRPr="005E2777">
        <w:rPr>
          <w:rFonts w:hint="cs"/>
          <w:rtl/>
        </w:rPr>
        <w:t>يتيح</w:t>
      </w:r>
      <w:r w:rsidRPr="005E2777">
        <w:rPr>
          <w:rtl/>
        </w:rPr>
        <w:t xml:space="preserve"> </w:t>
      </w:r>
      <w:r w:rsidRPr="005E2777">
        <w:rPr>
          <w:rFonts w:hint="cs"/>
          <w:rtl/>
        </w:rPr>
        <w:t>ل</w:t>
      </w:r>
      <w:r w:rsidRPr="005E2777">
        <w:rPr>
          <w:rtl/>
        </w:rPr>
        <w:t>لأمهات والآباء</w:t>
      </w:r>
      <w:r w:rsidRPr="005E2777">
        <w:rPr>
          <w:rFonts w:hint="cs"/>
          <w:rtl/>
        </w:rPr>
        <w:t xml:space="preserve"> تقرير كيفية</w:t>
      </w:r>
      <w:r w:rsidRPr="005E2777">
        <w:rPr>
          <w:rtl/>
        </w:rPr>
        <w:t xml:space="preserve"> تقاسم رعاية الأطفال في هذه المرحلة المبكرة</w:t>
      </w:r>
      <w:r w:rsidR="0027464B">
        <w:rPr>
          <w:rtl/>
        </w:rPr>
        <w:t>.</w:t>
      </w:r>
      <w:r w:rsidRPr="005E2777">
        <w:rPr>
          <w:rtl/>
        </w:rPr>
        <w:t xml:space="preserve"> </w:t>
      </w:r>
      <w:r w:rsidRPr="005E2777">
        <w:rPr>
          <w:rFonts w:hint="cs"/>
          <w:rtl/>
        </w:rPr>
        <w:t>ويمثل هذا الإجراء</w:t>
      </w:r>
      <w:r w:rsidRPr="005E2777">
        <w:rPr>
          <w:rtl/>
        </w:rPr>
        <w:t xml:space="preserve"> خطوة </w:t>
      </w:r>
      <w:r w:rsidRPr="005E2777">
        <w:rPr>
          <w:rFonts w:hint="cs"/>
          <w:rtl/>
        </w:rPr>
        <w:t>تشريعية هامة استهدفت</w:t>
      </w:r>
      <w:r w:rsidRPr="005E2777">
        <w:rPr>
          <w:rtl/>
        </w:rPr>
        <w:t xml:space="preserve"> تغيير الصورة النمطية</w:t>
      </w:r>
      <w:r w:rsidRPr="005E2777">
        <w:rPr>
          <w:rFonts w:hint="cs"/>
          <w:rtl/>
        </w:rPr>
        <w:t xml:space="preserve"> بحيث تضطلع</w:t>
      </w:r>
      <w:r w:rsidRPr="005E2777">
        <w:rPr>
          <w:rtl/>
        </w:rPr>
        <w:t xml:space="preserve"> الأمهات</w:t>
      </w:r>
      <w:r w:rsidRPr="005E2777">
        <w:rPr>
          <w:rFonts w:hint="cs"/>
          <w:rtl/>
        </w:rPr>
        <w:t xml:space="preserve"> </w:t>
      </w:r>
      <w:r>
        <w:rPr>
          <w:rFonts w:hint="cs"/>
          <w:rtl/>
        </w:rPr>
        <w:t>دون سواهن</w:t>
      </w:r>
      <w:r w:rsidRPr="005E2777">
        <w:rPr>
          <w:rtl/>
        </w:rPr>
        <w:t xml:space="preserve"> </w:t>
      </w:r>
      <w:r w:rsidRPr="005E2777">
        <w:rPr>
          <w:rFonts w:hint="cs"/>
          <w:rtl/>
        </w:rPr>
        <w:t xml:space="preserve">بمسؤولية </w:t>
      </w:r>
      <w:r w:rsidRPr="005E2777">
        <w:rPr>
          <w:rtl/>
        </w:rPr>
        <w:t>تربية الأطفال، وتمكين</w:t>
      </w:r>
      <w:r w:rsidRPr="005E2777">
        <w:rPr>
          <w:rFonts w:hint="cs"/>
          <w:rtl/>
        </w:rPr>
        <w:t xml:space="preserve"> كلا</w:t>
      </w:r>
      <w:r w:rsidRPr="005E2777">
        <w:rPr>
          <w:rtl/>
        </w:rPr>
        <w:t xml:space="preserve"> الوالدين من التمتع بهذا الحق </w:t>
      </w:r>
      <w:r w:rsidRPr="005E2777">
        <w:rPr>
          <w:rFonts w:hint="cs"/>
          <w:rtl/>
        </w:rPr>
        <w:t>نظراً لعدم وجود</w:t>
      </w:r>
      <w:r>
        <w:rPr>
          <w:rtl/>
        </w:rPr>
        <w:t xml:space="preserve"> عقبات في التشريعات الحالية </w:t>
      </w:r>
      <w:r>
        <w:rPr>
          <w:rFonts w:hint="cs"/>
          <w:rtl/>
        </w:rPr>
        <w:t xml:space="preserve">تحول دون </w:t>
      </w:r>
      <w:r w:rsidRPr="005E2777">
        <w:rPr>
          <w:rFonts w:hint="cs"/>
          <w:rtl/>
        </w:rPr>
        <w:t xml:space="preserve">إعماله </w:t>
      </w:r>
      <w:r w:rsidRPr="005E2777">
        <w:rPr>
          <w:rtl/>
        </w:rPr>
        <w:t>بشكل كامل</w:t>
      </w:r>
      <w:r w:rsidR="0027464B">
        <w:rPr>
          <w:rFonts w:hint="cs"/>
          <w:rtl/>
        </w:rPr>
        <w:t>.</w:t>
      </w:r>
      <w:r w:rsidRPr="005E2777">
        <w:rPr>
          <w:rtl/>
        </w:rPr>
        <w:t xml:space="preserve"> </w:t>
      </w:r>
      <w:r w:rsidRPr="005E2777">
        <w:rPr>
          <w:rFonts w:hint="cs"/>
          <w:rtl/>
        </w:rPr>
        <w:t>و</w:t>
      </w:r>
      <w:r>
        <w:rPr>
          <w:rFonts w:hint="cs"/>
          <w:rtl/>
        </w:rPr>
        <w:t xml:space="preserve">لا </w:t>
      </w:r>
      <w:r w:rsidRPr="005E2777">
        <w:rPr>
          <w:rFonts w:hint="cs"/>
          <w:rtl/>
        </w:rPr>
        <w:t xml:space="preserve">تزال الأسر تواجه </w:t>
      </w:r>
      <w:r w:rsidRPr="005E2777">
        <w:rPr>
          <w:rtl/>
        </w:rPr>
        <w:t>من</w:t>
      </w:r>
      <w:r w:rsidRPr="005E2777">
        <w:rPr>
          <w:rFonts w:hint="cs"/>
          <w:rtl/>
        </w:rPr>
        <w:t xml:space="preserve"> لحظة حدوث الح</w:t>
      </w:r>
      <w:r>
        <w:rPr>
          <w:rFonts w:hint="cs"/>
          <w:rtl/>
        </w:rPr>
        <w:t>مل</w:t>
      </w:r>
      <w:r w:rsidRPr="005E2777">
        <w:rPr>
          <w:rtl/>
        </w:rPr>
        <w:t xml:space="preserve"> و</w:t>
      </w:r>
      <w:r w:rsidRPr="005E2777">
        <w:rPr>
          <w:rFonts w:hint="cs"/>
          <w:rtl/>
        </w:rPr>
        <w:t>أثناء</w:t>
      </w:r>
      <w:r>
        <w:rPr>
          <w:rFonts w:hint="cs"/>
          <w:rtl/>
        </w:rPr>
        <w:t xml:space="preserve"> مراحل</w:t>
      </w:r>
      <w:r w:rsidR="00331F5F">
        <w:rPr>
          <w:rFonts w:hint="cs"/>
          <w:rtl/>
        </w:rPr>
        <w:t>ه</w:t>
      </w:r>
      <w:r>
        <w:rPr>
          <w:rFonts w:hint="cs"/>
          <w:rtl/>
        </w:rPr>
        <w:t xml:space="preserve"> </w:t>
      </w:r>
      <w:r w:rsidRPr="005E2777">
        <w:rPr>
          <w:rFonts w:hint="cs"/>
          <w:rtl/>
        </w:rPr>
        <w:t>التحدي المتمثل في اكتساب</w:t>
      </w:r>
      <w:r w:rsidRPr="005E2777">
        <w:rPr>
          <w:rtl/>
        </w:rPr>
        <w:t xml:space="preserve"> الوعي والتخطيط لكيفية </w:t>
      </w:r>
      <w:r w:rsidRPr="005E2777">
        <w:rPr>
          <w:rFonts w:hint="cs"/>
          <w:rtl/>
        </w:rPr>
        <w:t>تقاسم</w:t>
      </w:r>
      <w:r w:rsidRPr="005E2777">
        <w:rPr>
          <w:rtl/>
        </w:rPr>
        <w:t xml:space="preserve"> رعاية الأطفال</w:t>
      </w:r>
      <w:r w:rsidR="0027464B">
        <w:rPr>
          <w:rtl/>
        </w:rPr>
        <w:t>.</w:t>
      </w:r>
      <w:r w:rsidRPr="005E2777">
        <w:rPr>
          <w:rtl/>
        </w:rPr>
        <w:t xml:space="preserve"> </w:t>
      </w:r>
      <w:r>
        <w:rPr>
          <w:rFonts w:hint="cs"/>
          <w:rtl/>
        </w:rPr>
        <w:t>و</w:t>
      </w:r>
      <w:r w:rsidRPr="005E2777">
        <w:rPr>
          <w:rtl/>
        </w:rPr>
        <w:t xml:space="preserve">لتحقيق ذلك، </w:t>
      </w:r>
      <w:r w:rsidRPr="005E2777">
        <w:rPr>
          <w:rFonts w:hint="cs"/>
          <w:rtl/>
        </w:rPr>
        <w:t xml:space="preserve">فإننا </w:t>
      </w:r>
      <w:r w:rsidRPr="005E2777">
        <w:rPr>
          <w:rtl/>
        </w:rPr>
        <w:t>نحتاج أيضا</w:t>
      </w:r>
      <w:r w:rsidRPr="005E2777">
        <w:rPr>
          <w:rFonts w:hint="cs"/>
          <w:rtl/>
        </w:rPr>
        <w:t>ً إلى</w:t>
      </w:r>
      <w:r w:rsidRPr="005E2777">
        <w:rPr>
          <w:rtl/>
        </w:rPr>
        <w:t xml:space="preserve"> زيادة الوعي الاجتماعي </w:t>
      </w:r>
      <w:r w:rsidRPr="005E2777">
        <w:rPr>
          <w:rFonts w:hint="cs"/>
          <w:rtl/>
        </w:rPr>
        <w:t>ب</w:t>
      </w:r>
      <w:r w:rsidRPr="005E2777">
        <w:rPr>
          <w:rtl/>
        </w:rPr>
        <w:t xml:space="preserve">أهمية </w:t>
      </w:r>
      <w:r w:rsidRPr="005E2777">
        <w:rPr>
          <w:rFonts w:hint="cs"/>
          <w:rtl/>
        </w:rPr>
        <w:t>ال</w:t>
      </w:r>
      <w:r w:rsidRPr="005E2777">
        <w:rPr>
          <w:rtl/>
        </w:rPr>
        <w:t xml:space="preserve">خبرة </w:t>
      </w:r>
      <w:r w:rsidRPr="005E2777">
        <w:rPr>
          <w:rFonts w:hint="cs"/>
          <w:rtl/>
        </w:rPr>
        <w:t>ال</w:t>
      </w:r>
      <w:r w:rsidRPr="005E2777">
        <w:rPr>
          <w:rtl/>
        </w:rPr>
        <w:t>جيدة</w:t>
      </w:r>
      <w:r w:rsidR="0027464B">
        <w:rPr>
          <w:rFonts w:hint="cs"/>
          <w:rtl/>
        </w:rPr>
        <w:t>.</w:t>
      </w:r>
    </w:p>
    <w:p w:rsidR="003E2E6F" w:rsidRPr="00480CD4" w:rsidRDefault="003E2E6F" w:rsidP="00331F5F">
      <w:pPr>
        <w:pStyle w:val="H23GA"/>
        <w:rPr>
          <w:rFonts w:hint="eastAsia"/>
          <w:sz w:val="30"/>
          <w:rtl/>
        </w:rPr>
      </w:pPr>
      <w:r>
        <w:rPr>
          <w:rFonts w:hint="cs"/>
          <w:rtl/>
        </w:rPr>
        <w:tab/>
      </w:r>
      <w:r>
        <w:rPr>
          <w:rFonts w:hint="cs"/>
          <w:sz w:val="30"/>
          <w:rtl/>
        </w:rPr>
        <w:t>6</w:t>
      </w:r>
      <w:r w:rsidRPr="00480CD4">
        <w:rPr>
          <w:rFonts w:hint="cs"/>
          <w:sz w:val="30"/>
          <w:rtl/>
        </w:rPr>
        <w:t>-</w:t>
      </w:r>
      <w:r w:rsidRPr="00480CD4">
        <w:rPr>
          <w:rFonts w:hint="cs"/>
          <w:sz w:val="30"/>
          <w:rtl/>
        </w:rPr>
        <w:tab/>
      </w:r>
      <w:r>
        <w:rPr>
          <w:rFonts w:hint="cs"/>
          <w:sz w:val="30"/>
          <w:rtl/>
        </w:rPr>
        <w:t>تقييم أثر الاتصالات والمنتجات التعليمية</w:t>
      </w:r>
    </w:p>
    <w:p w:rsidR="003E2E6F" w:rsidRPr="00DB7486" w:rsidRDefault="003E2E6F" w:rsidP="00331F5F">
      <w:pPr>
        <w:pStyle w:val="SingleTxtGA"/>
        <w:rPr>
          <w:rFonts w:hint="cs"/>
          <w:rtl/>
        </w:rPr>
      </w:pPr>
      <w:r w:rsidRPr="00DB7486">
        <w:rPr>
          <w:rFonts w:hint="cs"/>
          <w:rtl/>
        </w:rPr>
        <w:t>83-</w:t>
      </w:r>
      <w:r w:rsidRPr="00DB7486">
        <w:rPr>
          <w:rFonts w:hint="cs"/>
          <w:rtl/>
        </w:rPr>
        <w:tab/>
        <w:t xml:space="preserve">خلص </w:t>
      </w:r>
      <w:r w:rsidRPr="00DB7486">
        <w:rPr>
          <w:rtl/>
        </w:rPr>
        <w:t xml:space="preserve">مركز </w:t>
      </w:r>
      <w:r w:rsidRPr="00DB7486">
        <w:rPr>
          <w:rFonts w:hint="cs"/>
          <w:rtl/>
        </w:rPr>
        <w:t>ا</w:t>
      </w:r>
      <w:r w:rsidRPr="00DB7486">
        <w:rPr>
          <w:rtl/>
        </w:rPr>
        <w:t>لبحوث الاجتماعية</w:t>
      </w:r>
      <w:r w:rsidRPr="00DB7486">
        <w:rPr>
          <w:rFonts w:hint="cs"/>
          <w:rtl/>
        </w:rPr>
        <w:t xml:space="preserve"> التابع ل</w:t>
      </w:r>
      <w:r w:rsidRPr="00DB7486">
        <w:rPr>
          <w:rtl/>
        </w:rPr>
        <w:t>لمعهد الكوبي للإذاعة والتلفزيون</w:t>
      </w:r>
      <w:r w:rsidRPr="00DB7486">
        <w:rPr>
          <w:rFonts w:hint="cs"/>
          <w:rtl/>
        </w:rPr>
        <w:t>،</w:t>
      </w:r>
      <w:r w:rsidRPr="00DB7486">
        <w:rPr>
          <w:rtl/>
        </w:rPr>
        <w:t xml:space="preserve"> في سياق </w:t>
      </w:r>
      <w:r w:rsidRPr="00DB7486">
        <w:rPr>
          <w:rFonts w:hint="cs"/>
          <w:rtl/>
        </w:rPr>
        <w:t>العمل الذي يضطلع به</w:t>
      </w:r>
      <w:r w:rsidRPr="00DB7486">
        <w:rPr>
          <w:rtl/>
        </w:rPr>
        <w:t xml:space="preserve">، </w:t>
      </w:r>
      <w:r w:rsidRPr="00DB7486">
        <w:rPr>
          <w:rFonts w:hint="cs"/>
          <w:rtl/>
        </w:rPr>
        <w:t>إلى</w:t>
      </w:r>
      <w:r w:rsidRPr="00DB7486">
        <w:rPr>
          <w:rtl/>
        </w:rPr>
        <w:t xml:space="preserve"> </w:t>
      </w:r>
      <w:r w:rsidRPr="00DB7486">
        <w:rPr>
          <w:rFonts w:hint="cs"/>
          <w:rtl/>
        </w:rPr>
        <w:t>أن الأعمال</w:t>
      </w:r>
      <w:r w:rsidRPr="00DB7486">
        <w:rPr>
          <w:rtl/>
        </w:rPr>
        <w:t xml:space="preserve"> ال</w:t>
      </w:r>
      <w:r w:rsidRPr="00DB7486">
        <w:rPr>
          <w:rFonts w:hint="cs"/>
          <w:rtl/>
        </w:rPr>
        <w:t>مسرحية</w:t>
      </w:r>
      <w:r w:rsidRPr="00DB7486">
        <w:rPr>
          <w:rtl/>
        </w:rPr>
        <w:t xml:space="preserve"> </w:t>
      </w:r>
      <w:r w:rsidRPr="00DB7486">
        <w:rPr>
          <w:rFonts w:hint="cs"/>
          <w:rtl/>
        </w:rPr>
        <w:t>التي تتضمن هذه</w:t>
      </w:r>
      <w:r w:rsidRPr="00DB7486">
        <w:rPr>
          <w:rtl/>
        </w:rPr>
        <w:t xml:space="preserve"> القضايا </w:t>
      </w:r>
      <w:r w:rsidRPr="00DB7486">
        <w:rPr>
          <w:rFonts w:hint="cs"/>
          <w:rtl/>
        </w:rPr>
        <w:t xml:space="preserve">تؤثر تأثيراً </w:t>
      </w:r>
      <w:r w:rsidRPr="00DB7486">
        <w:rPr>
          <w:rtl/>
        </w:rPr>
        <w:t>كبير</w:t>
      </w:r>
      <w:r w:rsidRPr="00DB7486">
        <w:rPr>
          <w:rFonts w:hint="cs"/>
          <w:rtl/>
        </w:rPr>
        <w:t>اً</w:t>
      </w:r>
      <w:r w:rsidRPr="00DB7486">
        <w:rPr>
          <w:rtl/>
        </w:rPr>
        <w:t xml:space="preserve"> على المشاهدين، </w:t>
      </w:r>
      <w:r w:rsidRPr="00DB7486">
        <w:rPr>
          <w:rFonts w:hint="cs"/>
          <w:rtl/>
        </w:rPr>
        <w:t>وتثير الجدال</w:t>
      </w:r>
      <w:r w:rsidRPr="00DB7486">
        <w:rPr>
          <w:rtl/>
        </w:rPr>
        <w:t xml:space="preserve"> في</w:t>
      </w:r>
      <w:r w:rsidRPr="00DB7486">
        <w:rPr>
          <w:rFonts w:hint="cs"/>
          <w:rtl/>
        </w:rPr>
        <w:t xml:space="preserve"> أوساط</w:t>
      </w:r>
      <w:r w:rsidRPr="00DB7486">
        <w:rPr>
          <w:rtl/>
        </w:rPr>
        <w:t xml:space="preserve"> الرأي العام</w:t>
      </w:r>
      <w:r w:rsidR="0027464B">
        <w:rPr>
          <w:rtl/>
        </w:rPr>
        <w:t>.</w:t>
      </w:r>
      <w:r w:rsidRPr="00DB7486">
        <w:rPr>
          <w:rtl/>
        </w:rPr>
        <w:t xml:space="preserve"> </w:t>
      </w:r>
      <w:r>
        <w:rPr>
          <w:rFonts w:hint="cs"/>
          <w:rtl/>
        </w:rPr>
        <w:t>ويدل</w:t>
      </w:r>
      <w:r w:rsidRPr="00DB7486">
        <w:rPr>
          <w:rtl/>
        </w:rPr>
        <w:t xml:space="preserve"> </w:t>
      </w:r>
      <w:r w:rsidRPr="00DB7486">
        <w:rPr>
          <w:rFonts w:hint="cs"/>
          <w:rtl/>
        </w:rPr>
        <w:t>تصويت الجمهور الذي منح جائزة الشعبية</w:t>
      </w:r>
      <w:r w:rsidR="00D9354F">
        <w:rPr>
          <w:rFonts w:hint="cs"/>
          <w:rtl/>
        </w:rPr>
        <w:t xml:space="preserve"> </w:t>
      </w:r>
      <w:r w:rsidRPr="00DB7486">
        <w:rPr>
          <w:rFonts w:hint="cs"/>
          <w:rtl/>
        </w:rPr>
        <w:t xml:space="preserve">لمسرحية </w:t>
      </w:r>
      <w:r w:rsidRPr="00DB457E">
        <w:rPr>
          <w:rFonts w:hint="cs"/>
          <w:i/>
          <w:iCs/>
          <w:rtl/>
        </w:rPr>
        <w:t>"</w:t>
      </w:r>
      <w:r w:rsidRPr="00DB7486">
        <w:rPr>
          <w:i/>
          <w:spacing w:val="-2"/>
          <w:lang w:val="en-GB"/>
        </w:rPr>
        <w:t>Cuando una mujer</w:t>
      </w:r>
      <w:r w:rsidRPr="00DB457E">
        <w:rPr>
          <w:rFonts w:hint="cs"/>
          <w:i/>
          <w:iCs/>
          <w:rtl/>
        </w:rPr>
        <w:t>"</w:t>
      </w:r>
      <w:r w:rsidRPr="00DB7486">
        <w:rPr>
          <w:rFonts w:hint="cs"/>
          <w:rtl/>
        </w:rPr>
        <w:t xml:space="preserve"> لتقديمها </w:t>
      </w:r>
      <w:r w:rsidRPr="00DB7486">
        <w:rPr>
          <w:rtl/>
        </w:rPr>
        <w:t xml:space="preserve">أفضل برنامج </w:t>
      </w:r>
      <w:r w:rsidRPr="00DB7486">
        <w:rPr>
          <w:rFonts w:hint="cs"/>
          <w:rtl/>
        </w:rPr>
        <w:t>ل</w:t>
      </w:r>
      <w:r w:rsidRPr="00DB7486">
        <w:rPr>
          <w:rtl/>
        </w:rPr>
        <w:t>لتوجيه الاجتماعي</w:t>
      </w:r>
      <w:r w:rsidRPr="00DB7486">
        <w:rPr>
          <w:rFonts w:hint="cs"/>
          <w:rtl/>
        </w:rPr>
        <w:t xml:space="preserve"> يدل على</w:t>
      </w:r>
      <w:r>
        <w:rPr>
          <w:rtl/>
        </w:rPr>
        <w:t xml:space="preserve"> تأثير</w:t>
      </w:r>
      <w:r>
        <w:rPr>
          <w:rFonts w:hint="cs"/>
          <w:rtl/>
        </w:rPr>
        <w:t xml:space="preserve"> هذه المسرحية</w:t>
      </w:r>
      <w:r w:rsidRPr="00DB7486">
        <w:rPr>
          <w:rtl/>
        </w:rPr>
        <w:t xml:space="preserve"> على المشاهدين</w:t>
      </w:r>
      <w:r w:rsidR="0027464B">
        <w:rPr>
          <w:rFonts w:hint="cs"/>
          <w:rtl/>
        </w:rPr>
        <w:t>.</w:t>
      </w:r>
    </w:p>
    <w:p w:rsidR="003E2E6F" w:rsidRDefault="003E2E6F" w:rsidP="003E2E6F">
      <w:pPr>
        <w:pStyle w:val="SingleTxtGA"/>
        <w:rPr>
          <w:rFonts w:hint="cs"/>
          <w:rtl/>
        </w:rPr>
      </w:pPr>
      <w:r w:rsidRPr="004D4068">
        <w:rPr>
          <w:rFonts w:hint="cs"/>
          <w:rtl/>
        </w:rPr>
        <w:t>84-</w:t>
      </w:r>
      <w:r w:rsidRPr="004D4068">
        <w:rPr>
          <w:rFonts w:hint="cs"/>
          <w:rtl/>
        </w:rPr>
        <w:tab/>
        <w:t>و</w:t>
      </w:r>
      <w:r w:rsidRPr="004D4068">
        <w:rPr>
          <w:rtl/>
        </w:rPr>
        <w:t>حاولت</w:t>
      </w:r>
      <w:r w:rsidRPr="004D4068">
        <w:rPr>
          <w:rFonts w:hint="cs"/>
          <w:rtl/>
        </w:rPr>
        <w:t xml:space="preserve">، </w:t>
      </w:r>
      <w:r w:rsidRPr="004D4068">
        <w:rPr>
          <w:rtl/>
        </w:rPr>
        <w:t>خلال هذه الفترة، عدة أطروحات</w:t>
      </w:r>
      <w:r w:rsidRPr="004D4068">
        <w:rPr>
          <w:rFonts w:hint="cs"/>
          <w:rtl/>
        </w:rPr>
        <w:t xml:space="preserve"> لنيل</w:t>
      </w:r>
      <w:r w:rsidRPr="004D4068">
        <w:rPr>
          <w:rtl/>
        </w:rPr>
        <w:t xml:space="preserve"> البكالوريوس والماجستير </w:t>
      </w:r>
      <w:r w:rsidRPr="004D4068">
        <w:rPr>
          <w:rFonts w:hint="cs"/>
          <w:rtl/>
        </w:rPr>
        <w:t>بحث</w:t>
      </w:r>
      <w:r w:rsidRPr="004D4068">
        <w:rPr>
          <w:rtl/>
        </w:rPr>
        <w:t xml:space="preserve"> أشكال البناء في الخطاب الإعلامي وسبل </w:t>
      </w:r>
      <w:r>
        <w:rPr>
          <w:rFonts w:hint="cs"/>
          <w:rtl/>
        </w:rPr>
        <w:t>الاستمرار في</w:t>
      </w:r>
      <w:r w:rsidRPr="004D4068">
        <w:rPr>
          <w:rFonts w:hint="cs"/>
          <w:rtl/>
        </w:rPr>
        <w:t xml:space="preserve"> تقديم</w:t>
      </w:r>
      <w:r w:rsidRPr="004D4068">
        <w:rPr>
          <w:rtl/>
        </w:rPr>
        <w:t xml:space="preserve"> صورة متوازنة وغي</w:t>
      </w:r>
      <w:r>
        <w:rPr>
          <w:rtl/>
        </w:rPr>
        <w:t xml:space="preserve">ر نمطية </w:t>
      </w:r>
      <w:r>
        <w:rPr>
          <w:rFonts w:hint="cs"/>
          <w:rtl/>
        </w:rPr>
        <w:t>عن ا</w:t>
      </w:r>
      <w:r w:rsidRPr="004D4068">
        <w:rPr>
          <w:rtl/>
        </w:rPr>
        <w:t>لرجال والنساء و</w:t>
      </w:r>
      <w:r>
        <w:rPr>
          <w:rFonts w:hint="cs"/>
          <w:rtl/>
        </w:rPr>
        <w:t>ا</w:t>
      </w:r>
      <w:r w:rsidRPr="004D4068">
        <w:rPr>
          <w:rFonts w:hint="cs"/>
          <w:rtl/>
        </w:rPr>
        <w:t>لعلاقات التي تربط بينهم</w:t>
      </w:r>
      <w:r w:rsidR="0027464B">
        <w:rPr>
          <w:rtl/>
        </w:rPr>
        <w:t>.</w:t>
      </w:r>
      <w:r w:rsidRPr="004D4068">
        <w:rPr>
          <w:rtl/>
        </w:rPr>
        <w:t xml:space="preserve"> وت</w:t>
      </w:r>
      <w:r>
        <w:rPr>
          <w:rFonts w:hint="cs"/>
          <w:rtl/>
        </w:rPr>
        <w:t>ضمنت هذه الأطروحات</w:t>
      </w:r>
      <w:r w:rsidRPr="004D4068">
        <w:rPr>
          <w:rFonts w:hint="cs"/>
          <w:rtl/>
        </w:rPr>
        <w:t xml:space="preserve"> ما يلي</w:t>
      </w:r>
      <w:r w:rsidRPr="004D4068">
        <w:rPr>
          <w:rtl/>
        </w:rPr>
        <w:t xml:space="preserve">: صورة المرأة في </w:t>
      </w:r>
      <w:r w:rsidRPr="004D4068">
        <w:rPr>
          <w:rFonts w:hint="cs"/>
          <w:rtl/>
        </w:rPr>
        <w:t>أشرطة</w:t>
      </w:r>
      <w:r w:rsidRPr="004D4068">
        <w:rPr>
          <w:rtl/>
        </w:rPr>
        <w:t xml:space="preserve"> الفيديو الكوبية، </w:t>
      </w:r>
      <w:r w:rsidRPr="004D4068">
        <w:rPr>
          <w:rFonts w:hint="cs"/>
          <w:rtl/>
        </w:rPr>
        <w:t>والمسائل الجنسانية</w:t>
      </w:r>
      <w:r w:rsidRPr="004D4068">
        <w:rPr>
          <w:rtl/>
        </w:rPr>
        <w:t xml:space="preserve"> في الصحافة الاستقصائية </w:t>
      </w:r>
      <w:r w:rsidRPr="004D4068">
        <w:rPr>
          <w:rFonts w:hint="cs"/>
          <w:rtl/>
        </w:rPr>
        <w:t>ل</w:t>
      </w:r>
      <w:r w:rsidRPr="004D4068">
        <w:rPr>
          <w:rtl/>
        </w:rPr>
        <w:t xml:space="preserve">مجلة </w:t>
      </w:r>
      <w:r w:rsidRPr="00DB457E">
        <w:rPr>
          <w:i/>
          <w:iCs/>
          <w:rtl/>
        </w:rPr>
        <w:t>بوهيميا</w:t>
      </w:r>
      <w:r w:rsidRPr="004D4068">
        <w:rPr>
          <w:rtl/>
        </w:rPr>
        <w:t xml:space="preserve">، </w:t>
      </w:r>
      <w:r>
        <w:rPr>
          <w:rFonts w:hint="cs"/>
          <w:rtl/>
        </w:rPr>
        <w:t>و</w:t>
      </w:r>
      <w:r w:rsidRPr="004D4068">
        <w:rPr>
          <w:rtl/>
        </w:rPr>
        <w:t xml:space="preserve">مجلة </w:t>
      </w:r>
      <w:r w:rsidRPr="00DB457E">
        <w:rPr>
          <w:i/>
          <w:iCs/>
          <w:rtl/>
        </w:rPr>
        <w:t>موخيريس</w:t>
      </w:r>
      <w:r w:rsidRPr="004D4068">
        <w:rPr>
          <w:rtl/>
        </w:rPr>
        <w:t xml:space="preserve"> والصحافة غير </w:t>
      </w:r>
      <w:r w:rsidRPr="004D4068">
        <w:rPr>
          <w:rFonts w:hint="cs"/>
          <w:rtl/>
        </w:rPr>
        <w:t>القائمة على التحيز الجنساني</w:t>
      </w:r>
      <w:r w:rsidR="0027464B">
        <w:rPr>
          <w:rFonts w:hint="cs"/>
          <w:rtl/>
        </w:rPr>
        <w:t>.</w:t>
      </w:r>
    </w:p>
    <w:p w:rsidR="003E2E6F" w:rsidRPr="00480CD4" w:rsidRDefault="003E2E6F" w:rsidP="00331F5F">
      <w:pPr>
        <w:pStyle w:val="H23GA"/>
        <w:rPr>
          <w:rFonts w:hint="eastAsia"/>
          <w:sz w:val="30"/>
          <w:rtl/>
        </w:rPr>
      </w:pPr>
      <w:r>
        <w:rPr>
          <w:rFonts w:hint="cs"/>
          <w:rtl/>
        </w:rPr>
        <w:tab/>
      </w:r>
      <w:r>
        <w:rPr>
          <w:rFonts w:hint="cs"/>
          <w:sz w:val="30"/>
          <w:rtl/>
        </w:rPr>
        <w:t>7</w:t>
      </w:r>
      <w:r w:rsidRPr="00480CD4">
        <w:rPr>
          <w:rFonts w:hint="cs"/>
          <w:sz w:val="30"/>
          <w:rtl/>
        </w:rPr>
        <w:t>-</w:t>
      </w:r>
      <w:r w:rsidRPr="00480CD4">
        <w:rPr>
          <w:rFonts w:hint="cs"/>
          <w:sz w:val="30"/>
          <w:rtl/>
        </w:rPr>
        <w:tab/>
      </w:r>
      <w:r>
        <w:rPr>
          <w:rFonts w:hint="cs"/>
          <w:sz w:val="30"/>
          <w:rtl/>
        </w:rPr>
        <w:t>آليات التقييم الأخرى</w:t>
      </w:r>
    </w:p>
    <w:p w:rsidR="003E2E6F" w:rsidRPr="00434A36" w:rsidRDefault="003E2E6F" w:rsidP="00331F5F">
      <w:pPr>
        <w:pStyle w:val="SingleTxtGA"/>
        <w:rPr>
          <w:rFonts w:hint="cs"/>
          <w:rtl/>
        </w:rPr>
      </w:pPr>
      <w:r w:rsidRPr="00434A36">
        <w:rPr>
          <w:rFonts w:hint="cs"/>
          <w:rtl/>
        </w:rPr>
        <w:t>8</w:t>
      </w:r>
      <w:r>
        <w:rPr>
          <w:rFonts w:hint="cs"/>
          <w:rtl/>
        </w:rPr>
        <w:t>5</w:t>
      </w:r>
      <w:r w:rsidRPr="00434A36">
        <w:rPr>
          <w:rFonts w:hint="cs"/>
          <w:rtl/>
        </w:rPr>
        <w:t>-</w:t>
      </w:r>
      <w:r w:rsidRPr="00434A36">
        <w:rPr>
          <w:rFonts w:hint="cs"/>
          <w:rtl/>
        </w:rPr>
        <w:tab/>
        <w:t>يُطلب</w:t>
      </w:r>
      <w:r w:rsidRPr="00434A36">
        <w:rPr>
          <w:rtl/>
        </w:rPr>
        <w:t xml:space="preserve"> من وزارات الدولة وال</w:t>
      </w:r>
      <w:r w:rsidRPr="00434A36">
        <w:rPr>
          <w:rFonts w:hint="cs"/>
          <w:rtl/>
        </w:rPr>
        <w:t>وكالات</w:t>
      </w:r>
      <w:r w:rsidRPr="00434A36">
        <w:rPr>
          <w:rtl/>
        </w:rPr>
        <w:t xml:space="preserve"> والمؤسسات</w:t>
      </w:r>
      <w:r w:rsidRPr="00434A36">
        <w:rPr>
          <w:rFonts w:hint="cs"/>
          <w:rtl/>
        </w:rPr>
        <w:t xml:space="preserve"> التابعة لها</w:t>
      </w:r>
      <w:r w:rsidRPr="00434A36">
        <w:rPr>
          <w:rtl/>
        </w:rPr>
        <w:t xml:space="preserve"> </w:t>
      </w:r>
      <w:r w:rsidRPr="00434A36">
        <w:rPr>
          <w:rFonts w:hint="cs"/>
          <w:rtl/>
        </w:rPr>
        <w:t xml:space="preserve">تقديم تقارير </w:t>
      </w:r>
      <w:r w:rsidRPr="00434A36">
        <w:rPr>
          <w:rtl/>
        </w:rPr>
        <w:t xml:space="preserve">على أساس منتظم </w:t>
      </w:r>
      <w:r w:rsidRPr="00434A36">
        <w:rPr>
          <w:rFonts w:hint="cs"/>
          <w:rtl/>
        </w:rPr>
        <w:t>إلى م</w:t>
      </w:r>
      <w:r w:rsidRPr="00434A36">
        <w:rPr>
          <w:rtl/>
        </w:rPr>
        <w:t xml:space="preserve">جلس </w:t>
      </w:r>
      <w:r w:rsidRPr="00434A36">
        <w:rPr>
          <w:rFonts w:hint="cs"/>
          <w:rtl/>
        </w:rPr>
        <w:t>ال</w:t>
      </w:r>
      <w:r w:rsidRPr="00434A36">
        <w:rPr>
          <w:rtl/>
        </w:rPr>
        <w:t xml:space="preserve">دولة </w:t>
      </w:r>
      <w:r w:rsidRPr="00434A36">
        <w:rPr>
          <w:rFonts w:hint="cs"/>
          <w:rtl/>
        </w:rPr>
        <w:t>لج</w:t>
      </w:r>
      <w:r w:rsidRPr="00434A36">
        <w:rPr>
          <w:rtl/>
        </w:rPr>
        <w:t xml:space="preserve">مهورية كوبا </w:t>
      </w:r>
      <w:r w:rsidRPr="00434A36">
        <w:rPr>
          <w:rFonts w:hint="cs"/>
          <w:rtl/>
        </w:rPr>
        <w:t>بشأن</w:t>
      </w:r>
      <w:r w:rsidRPr="00434A36">
        <w:rPr>
          <w:rtl/>
        </w:rPr>
        <w:t xml:space="preserve"> </w:t>
      </w:r>
      <w:r w:rsidRPr="00434A36">
        <w:rPr>
          <w:rFonts w:hint="cs"/>
          <w:rtl/>
        </w:rPr>
        <w:t>ال</w:t>
      </w:r>
      <w:r w:rsidRPr="00434A36">
        <w:rPr>
          <w:rtl/>
        </w:rPr>
        <w:t>أثر</w:t>
      </w:r>
      <w:r w:rsidRPr="00434A36">
        <w:rPr>
          <w:rFonts w:hint="cs"/>
          <w:rtl/>
        </w:rPr>
        <w:t xml:space="preserve"> الذي تتركه على الرجل والمرأة</w:t>
      </w:r>
      <w:r w:rsidRPr="00434A36">
        <w:rPr>
          <w:rtl/>
        </w:rPr>
        <w:t xml:space="preserve"> السياسات التي تهدف إلى تعزيز المساواة في الحقوق والفرص</w:t>
      </w:r>
      <w:r w:rsidRPr="00434A36">
        <w:rPr>
          <w:rFonts w:hint="cs"/>
          <w:rtl/>
        </w:rPr>
        <w:t xml:space="preserve"> المتاحة</w:t>
      </w:r>
      <w:r w:rsidR="0027464B">
        <w:rPr>
          <w:rtl/>
        </w:rPr>
        <w:t>.</w:t>
      </w:r>
      <w:r w:rsidRPr="00434A36">
        <w:rPr>
          <w:rtl/>
        </w:rPr>
        <w:t xml:space="preserve"> </w:t>
      </w:r>
      <w:r w:rsidRPr="00434A36">
        <w:rPr>
          <w:rFonts w:hint="cs"/>
          <w:rtl/>
        </w:rPr>
        <w:t>و</w:t>
      </w:r>
      <w:r w:rsidRPr="00434A36">
        <w:rPr>
          <w:rtl/>
        </w:rPr>
        <w:t xml:space="preserve">لقد </w:t>
      </w:r>
      <w:r w:rsidRPr="00434A36">
        <w:rPr>
          <w:rFonts w:hint="cs"/>
          <w:rtl/>
        </w:rPr>
        <w:t>أبرز</w:t>
      </w:r>
      <w:r w:rsidRPr="00434A36">
        <w:rPr>
          <w:rtl/>
        </w:rPr>
        <w:t xml:space="preserve"> التقدم</w:t>
      </w:r>
      <w:r w:rsidRPr="00434A36">
        <w:rPr>
          <w:rFonts w:hint="cs"/>
          <w:rtl/>
        </w:rPr>
        <w:t xml:space="preserve"> المحرز</w:t>
      </w:r>
      <w:r w:rsidRPr="00434A36">
        <w:rPr>
          <w:rtl/>
        </w:rPr>
        <w:t xml:space="preserve"> في بحوث العلوم الاجتماعية </w:t>
      </w:r>
      <w:r w:rsidRPr="00434A36">
        <w:rPr>
          <w:rFonts w:hint="cs"/>
          <w:rtl/>
        </w:rPr>
        <w:t>التي تتناول</w:t>
      </w:r>
      <w:r w:rsidRPr="00434A36">
        <w:rPr>
          <w:rtl/>
        </w:rPr>
        <w:t xml:space="preserve"> </w:t>
      </w:r>
      <w:r w:rsidRPr="00434A36">
        <w:rPr>
          <w:rFonts w:hint="cs"/>
          <w:rtl/>
        </w:rPr>
        <w:t>القضايا الجنسانية</w:t>
      </w:r>
      <w:r w:rsidRPr="00434A36">
        <w:rPr>
          <w:rtl/>
        </w:rPr>
        <w:t xml:space="preserve"> الأثر</w:t>
      </w:r>
      <w:r w:rsidRPr="00434A36">
        <w:rPr>
          <w:rFonts w:hint="cs"/>
          <w:rtl/>
        </w:rPr>
        <w:t xml:space="preserve"> الناجم عن</w:t>
      </w:r>
      <w:r w:rsidRPr="00434A36">
        <w:rPr>
          <w:rtl/>
        </w:rPr>
        <w:t xml:space="preserve"> </w:t>
      </w:r>
      <w:r w:rsidRPr="00434A36">
        <w:rPr>
          <w:rFonts w:hint="cs"/>
          <w:rtl/>
        </w:rPr>
        <w:t xml:space="preserve">وضع </w:t>
      </w:r>
      <w:r w:rsidRPr="00434A36">
        <w:rPr>
          <w:rtl/>
        </w:rPr>
        <w:t>السياس</w:t>
      </w:r>
      <w:r w:rsidRPr="00434A36">
        <w:rPr>
          <w:rFonts w:hint="cs"/>
          <w:rtl/>
        </w:rPr>
        <w:t>ات</w:t>
      </w:r>
      <w:r w:rsidRPr="00434A36">
        <w:rPr>
          <w:rtl/>
        </w:rPr>
        <w:t xml:space="preserve"> وتنفيذها وتقييمها، </w:t>
      </w:r>
      <w:r w:rsidRPr="00434A36">
        <w:rPr>
          <w:rFonts w:hint="cs"/>
          <w:rtl/>
        </w:rPr>
        <w:t>وكذلك</w:t>
      </w:r>
      <w:r w:rsidRPr="00434A36">
        <w:rPr>
          <w:rtl/>
        </w:rPr>
        <w:t xml:space="preserve"> الممارسات</w:t>
      </w:r>
      <w:r w:rsidRPr="00434A36">
        <w:rPr>
          <w:rFonts w:hint="cs"/>
          <w:rtl/>
        </w:rPr>
        <w:t xml:space="preserve"> والمظاهر</w:t>
      </w:r>
      <w:r w:rsidRPr="00434A36">
        <w:rPr>
          <w:rtl/>
        </w:rPr>
        <w:t xml:space="preserve"> الاجتماعية</w:t>
      </w:r>
      <w:r>
        <w:rPr>
          <w:rFonts w:hint="cs"/>
          <w:rtl/>
        </w:rPr>
        <w:t>،</w:t>
      </w:r>
      <w:r w:rsidRPr="00434A36">
        <w:rPr>
          <w:rtl/>
        </w:rPr>
        <w:t xml:space="preserve"> على </w:t>
      </w:r>
      <w:r w:rsidRPr="00434A36">
        <w:rPr>
          <w:rFonts w:hint="cs"/>
          <w:rtl/>
        </w:rPr>
        <w:t>وضع</w:t>
      </w:r>
      <w:r w:rsidRPr="00434A36">
        <w:rPr>
          <w:rtl/>
        </w:rPr>
        <w:t xml:space="preserve"> المرأة </w:t>
      </w:r>
      <w:r w:rsidRPr="00434A36">
        <w:rPr>
          <w:rFonts w:hint="cs"/>
          <w:rtl/>
        </w:rPr>
        <w:t xml:space="preserve">ومركزها </w:t>
      </w:r>
      <w:r w:rsidRPr="00434A36">
        <w:rPr>
          <w:rtl/>
        </w:rPr>
        <w:t>في كوب</w:t>
      </w:r>
      <w:r w:rsidRPr="00434A36">
        <w:rPr>
          <w:rFonts w:hint="cs"/>
          <w:rtl/>
        </w:rPr>
        <w:t>ا</w:t>
      </w:r>
      <w:r w:rsidR="0027464B">
        <w:rPr>
          <w:rFonts w:hint="cs"/>
          <w:rtl/>
        </w:rPr>
        <w:t>.</w:t>
      </w:r>
      <w:r w:rsidRPr="00434A36">
        <w:rPr>
          <w:rtl/>
        </w:rPr>
        <w:t xml:space="preserve"> و</w:t>
      </w:r>
      <w:r w:rsidRPr="00434A36">
        <w:rPr>
          <w:rFonts w:hint="cs"/>
          <w:rtl/>
        </w:rPr>
        <w:t>أتاح أيضاً إمكانية</w:t>
      </w:r>
      <w:r w:rsidRPr="00434A36">
        <w:rPr>
          <w:rtl/>
        </w:rPr>
        <w:t xml:space="preserve"> </w:t>
      </w:r>
      <w:r w:rsidRPr="00434A36">
        <w:rPr>
          <w:rFonts w:hint="cs"/>
          <w:rtl/>
        </w:rPr>
        <w:t>تحديد أوجه التقدم</w:t>
      </w:r>
      <w:r w:rsidRPr="00434A36">
        <w:rPr>
          <w:rtl/>
        </w:rPr>
        <w:t xml:space="preserve"> التي تحققت وأوجه القصور والتحديات التي </w:t>
      </w:r>
      <w:r>
        <w:rPr>
          <w:rFonts w:hint="cs"/>
          <w:rtl/>
        </w:rPr>
        <w:t>ي</w:t>
      </w:r>
      <w:r w:rsidRPr="00434A36">
        <w:rPr>
          <w:rtl/>
        </w:rPr>
        <w:t>واجهها المجتمع الكوبي في هذا المجال</w:t>
      </w:r>
      <w:r w:rsidR="0027464B">
        <w:rPr>
          <w:rFonts w:hint="cs"/>
          <w:rtl/>
        </w:rPr>
        <w:t>.</w:t>
      </w:r>
    </w:p>
    <w:p w:rsidR="003E2E6F" w:rsidRPr="00401477" w:rsidRDefault="003E2E6F" w:rsidP="003E2E6F">
      <w:pPr>
        <w:pStyle w:val="SingleTxtGA"/>
        <w:rPr>
          <w:rFonts w:hint="cs"/>
          <w:rtl/>
        </w:rPr>
      </w:pPr>
      <w:r w:rsidRPr="00401477">
        <w:rPr>
          <w:rFonts w:hint="cs"/>
          <w:rtl/>
        </w:rPr>
        <w:t>86-</w:t>
      </w:r>
      <w:r w:rsidRPr="00401477">
        <w:rPr>
          <w:rFonts w:hint="cs"/>
          <w:rtl/>
        </w:rPr>
        <w:tab/>
        <w:t>وقد</w:t>
      </w:r>
      <w:r w:rsidRPr="00401477">
        <w:rPr>
          <w:rtl/>
        </w:rPr>
        <w:t xml:space="preserve"> ساعدت </w:t>
      </w:r>
      <w:r>
        <w:rPr>
          <w:rFonts w:hint="cs"/>
          <w:rtl/>
        </w:rPr>
        <w:t>دوائر دراسات</w:t>
      </w:r>
      <w:r w:rsidRPr="00401477">
        <w:rPr>
          <w:rtl/>
        </w:rPr>
        <w:t xml:space="preserve"> شؤون المرأة التي أنشئت في عام 1989 بمبادرة من اتحاد المرأة الكوبية </w:t>
      </w:r>
      <w:r w:rsidRPr="00401477">
        <w:rPr>
          <w:rFonts w:hint="cs"/>
          <w:rtl/>
        </w:rPr>
        <w:t xml:space="preserve">الذي يعمل على </w:t>
      </w:r>
      <w:r>
        <w:rPr>
          <w:rFonts w:hint="cs"/>
          <w:rtl/>
        </w:rPr>
        <w:t>الترويج لها ومساعدتها على</w:t>
      </w:r>
      <w:r w:rsidRPr="00401477">
        <w:rPr>
          <w:rFonts w:hint="cs"/>
          <w:rtl/>
        </w:rPr>
        <w:t xml:space="preserve"> تغيير</w:t>
      </w:r>
      <w:r w:rsidRPr="00401477">
        <w:rPr>
          <w:rtl/>
        </w:rPr>
        <w:t xml:space="preserve"> </w:t>
      </w:r>
      <w:r>
        <w:rPr>
          <w:rtl/>
        </w:rPr>
        <w:t>الأنماط الاجتماعية والثقافية في</w:t>
      </w:r>
      <w:r w:rsidRPr="00401477">
        <w:rPr>
          <w:rtl/>
        </w:rPr>
        <w:t>ما يتعلق بالعلاقات بين الجنسين</w:t>
      </w:r>
      <w:r w:rsidR="0027464B">
        <w:rPr>
          <w:rtl/>
        </w:rPr>
        <w:t>.</w:t>
      </w:r>
      <w:r w:rsidRPr="00401477">
        <w:rPr>
          <w:rtl/>
        </w:rPr>
        <w:t xml:space="preserve"> </w:t>
      </w:r>
      <w:r w:rsidRPr="00401477">
        <w:rPr>
          <w:rFonts w:hint="cs"/>
          <w:rtl/>
        </w:rPr>
        <w:t>و</w:t>
      </w:r>
      <w:r>
        <w:rPr>
          <w:rFonts w:hint="cs"/>
          <w:rtl/>
        </w:rPr>
        <w:t>لا تشكل</w:t>
      </w:r>
      <w:r w:rsidRPr="00401477">
        <w:rPr>
          <w:rFonts w:hint="cs"/>
          <w:rtl/>
        </w:rPr>
        <w:t xml:space="preserve"> </w:t>
      </w:r>
      <w:r w:rsidRPr="00401477">
        <w:rPr>
          <w:rtl/>
        </w:rPr>
        <w:t xml:space="preserve">هذه </w:t>
      </w:r>
      <w:r>
        <w:rPr>
          <w:rFonts w:hint="cs"/>
          <w:rtl/>
        </w:rPr>
        <w:t>الدوائر</w:t>
      </w:r>
      <w:r w:rsidRPr="00401477">
        <w:rPr>
          <w:rtl/>
        </w:rPr>
        <w:t xml:space="preserve"> هياكل إدارية، بل</w:t>
      </w:r>
      <w:r w:rsidRPr="00401477">
        <w:rPr>
          <w:rFonts w:hint="cs"/>
          <w:rtl/>
        </w:rPr>
        <w:t xml:space="preserve"> هي</w:t>
      </w:r>
      <w:r>
        <w:rPr>
          <w:rFonts w:hint="cs"/>
          <w:rtl/>
        </w:rPr>
        <w:t xml:space="preserve"> </w:t>
      </w:r>
      <w:r w:rsidRPr="00401477">
        <w:rPr>
          <w:rtl/>
        </w:rPr>
        <w:t xml:space="preserve">مجموعات من الأفراد </w:t>
      </w:r>
      <w:r w:rsidRPr="00401477">
        <w:rPr>
          <w:rFonts w:hint="cs"/>
          <w:rtl/>
        </w:rPr>
        <w:t>المهتمين</w:t>
      </w:r>
      <w:r w:rsidRPr="00401477">
        <w:rPr>
          <w:rtl/>
        </w:rPr>
        <w:t xml:space="preserve"> </w:t>
      </w:r>
      <w:r w:rsidRPr="00401477">
        <w:rPr>
          <w:rFonts w:hint="cs"/>
          <w:rtl/>
        </w:rPr>
        <w:t>بال</w:t>
      </w:r>
      <w:r>
        <w:rPr>
          <w:rFonts w:hint="cs"/>
          <w:rtl/>
        </w:rPr>
        <w:t>مسائل</w:t>
      </w:r>
      <w:r w:rsidRPr="00401477">
        <w:rPr>
          <w:rFonts w:hint="cs"/>
          <w:rtl/>
        </w:rPr>
        <w:t xml:space="preserve"> الجنسانية</w:t>
      </w:r>
      <w:r w:rsidR="0027464B">
        <w:rPr>
          <w:rtl/>
        </w:rPr>
        <w:t>.</w:t>
      </w:r>
      <w:r w:rsidRPr="00401477">
        <w:rPr>
          <w:rtl/>
        </w:rPr>
        <w:t xml:space="preserve"> </w:t>
      </w:r>
      <w:r w:rsidRPr="00401477">
        <w:rPr>
          <w:rFonts w:hint="cs"/>
          <w:rtl/>
        </w:rPr>
        <w:t>وقد أنشئت</w:t>
      </w:r>
      <w:r w:rsidRPr="00401477">
        <w:rPr>
          <w:rtl/>
        </w:rPr>
        <w:t xml:space="preserve"> </w:t>
      </w:r>
      <w:r w:rsidRPr="00401477">
        <w:rPr>
          <w:rFonts w:hint="cs"/>
          <w:rtl/>
        </w:rPr>
        <w:t xml:space="preserve">لتكون </w:t>
      </w:r>
      <w:r w:rsidRPr="00401477">
        <w:rPr>
          <w:rtl/>
        </w:rPr>
        <w:t xml:space="preserve">خطوة </w:t>
      </w:r>
      <w:r w:rsidRPr="00401477">
        <w:rPr>
          <w:rFonts w:hint="cs"/>
          <w:rtl/>
        </w:rPr>
        <w:t>إضافية</w:t>
      </w:r>
      <w:r w:rsidRPr="00401477">
        <w:rPr>
          <w:rtl/>
        </w:rPr>
        <w:t xml:space="preserve"> </w:t>
      </w:r>
      <w:r w:rsidRPr="00401477">
        <w:rPr>
          <w:rFonts w:hint="cs"/>
          <w:rtl/>
        </w:rPr>
        <w:t>في</w:t>
      </w:r>
      <w:r w:rsidRPr="00401477">
        <w:rPr>
          <w:rtl/>
        </w:rPr>
        <w:t xml:space="preserve"> طريق تحسين وضع المرأة الكوبية والاستجابة لاحتياجاتها الاستراتيجية</w:t>
      </w:r>
      <w:r w:rsidR="0027464B">
        <w:rPr>
          <w:rtl/>
        </w:rPr>
        <w:t>.</w:t>
      </w:r>
      <w:r w:rsidRPr="00401477">
        <w:rPr>
          <w:rtl/>
        </w:rPr>
        <w:t xml:space="preserve"> </w:t>
      </w:r>
      <w:r w:rsidRPr="00401477">
        <w:rPr>
          <w:rFonts w:hint="cs"/>
          <w:rtl/>
        </w:rPr>
        <w:t>ويكمن هدفها</w:t>
      </w:r>
      <w:r w:rsidRPr="00401477">
        <w:rPr>
          <w:rtl/>
        </w:rPr>
        <w:t xml:space="preserve"> الرئيسي </w:t>
      </w:r>
      <w:r w:rsidRPr="00401477">
        <w:rPr>
          <w:rFonts w:hint="cs"/>
          <w:rtl/>
        </w:rPr>
        <w:t>في</w:t>
      </w:r>
      <w:r w:rsidRPr="00401477">
        <w:rPr>
          <w:rtl/>
        </w:rPr>
        <w:t xml:space="preserve"> تدريب </w:t>
      </w:r>
      <w:r w:rsidRPr="00401477">
        <w:rPr>
          <w:rFonts w:hint="cs"/>
          <w:rtl/>
        </w:rPr>
        <w:t>معلمي وأساتذة المستقبل بشأن</w:t>
      </w:r>
      <w:r w:rsidRPr="00401477">
        <w:rPr>
          <w:rtl/>
        </w:rPr>
        <w:t xml:space="preserve"> المنظور الجنساني بحيث </w:t>
      </w:r>
      <w:r w:rsidRPr="00401477">
        <w:rPr>
          <w:rFonts w:hint="cs"/>
          <w:rtl/>
        </w:rPr>
        <w:t>يمكنهم في المقابل</w:t>
      </w:r>
      <w:r w:rsidRPr="00401477">
        <w:rPr>
          <w:rtl/>
        </w:rPr>
        <w:t xml:space="preserve"> تدريب أجيال ال</w:t>
      </w:r>
      <w:r w:rsidRPr="00401477">
        <w:rPr>
          <w:rFonts w:hint="cs"/>
          <w:rtl/>
        </w:rPr>
        <w:t>غد</w:t>
      </w:r>
      <w:r w:rsidR="0027464B">
        <w:rPr>
          <w:rFonts w:hint="cs"/>
          <w:rtl/>
        </w:rPr>
        <w:t>.</w:t>
      </w:r>
      <w:r w:rsidRPr="00401477">
        <w:rPr>
          <w:rtl/>
        </w:rPr>
        <w:t xml:space="preserve"> وقد ت</w:t>
      </w:r>
      <w:r w:rsidRPr="00401477">
        <w:rPr>
          <w:rFonts w:hint="cs"/>
          <w:rtl/>
        </w:rPr>
        <w:t>سنى</w:t>
      </w:r>
      <w:r w:rsidRPr="00401477">
        <w:rPr>
          <w:rtl/>
        </w:rPr>
        <w:t xml:space="preserve"> </w:t>
      </w:r>
      <w:r w:rsidRPr="00401477">
        <w:rPr>
          <w:rFonts w:hint="cs"/>
          <w:rtl/>
        </w:rPr>
        <w:t>إنشاء إحدى</w:t>
      </w:r>
      <w:r w:rsidRPr="00401477">
        <w:rPr>
          <w:rtl/>
        </w:rPr>
        <w:t xml:space="preserve"> وثلاثين</w:t>
      </w:r>
      <w:r w:rsidRPr="00401477">
        <w:rPr>
          <w:rFonts w:hint="cs"/>
          <w:rtl/>
        </w:rPr>
        <w:t xml:space="preserve"> إدارة من</w:t>
      </w:r>
      <w:r w:rsidRPr="00401477">
        <w:rPr>
          <w:rtl/>
        </w:rPr>
        <w:t xml:space="preserve"> إدارات شؤون المرأة</w:t>
      </w:r>
      <w:r w:rsidRPr="00401477">
        <w:rPr>
          <w:rFonts w:hint="cs"/>
          <w:rtl/>
        </w:rPr>
        <w:t xml:space="preserve"> التي </w:t>
      </w:r>
      <w:r w:rsidRPr="00401477">
        <w:rPr>
          <w:rtl/>
        </w:rPr>
        <w:t xml:space="preserve">يعمل بها </w:t>
      </w:r>
      <w:r w:rsidR="00331F5F">
        <w:rPr>
          <w:rFonts w:hint="cs"/>
          <w:rtl/>
        </w:rPr>
        <w:t xml:space="preserve">        </w:t>
      </w:r>
      <w:r w:rsidRPr="00401477">
        <w:rPr>
          <w:rFonts w:hint="cs"/>
          <w:rtl/>
        </w:rPr>
        <w:t>ما يزيد عن</w:t>
      </w:r>
      <w:r w:rsidRPr="00401477">
        <w:rPr>
          <w:rtl/>
        </w:rPr>
        <w:t xml:space="preserve"> 800 </w:t>
      </w:r>
      <w:r w:rsidRPr="00401477">
        <w:rPr>
          <w:rFonts w:hint="cs"/>
          <w:rtl/>
        </w:rPr>
        <w:t>مهني</w:t>
      </w:r>
      <w:r w:rsidRPr="00401477">
        <w:rPr>
          <w:rtl/>
        </w:rPr>
        <w:t xml:space="preserve"> </w:t>
      </w:r>
      <w:r w:rsidRPr="00401477">
        <w:rPr>
          <w:rFonts w:hint="cs"/>
          <w:rtl/>
        </w:rPr>
        <w:t>على مستوى</w:t>
      </w:r>
      <w:r w:rsidRPr="00401477">
        <w:rPr>
          <w:rtl/>
        </w:rPr>
        <w:t xml:space="preserve"> مراكز التعليم العالي في جميع أ</w:t>
      </w:r>
      <w:r>
        <w:rPr>
          <w:rtl/>
        </w:rPr>
        <w:t>نحاء البل</w:t>
      </w:r>
      <w:r w:rsidRPr="00401477">
        <w:rPr>
          <w:rtl/>
        </w:rPr>
        <w:t>د</w:t>
      </w:r>
      <w:r w:rsidR="0027464B">
        <w:rPr>
          <w:rtl/>
        </w:rPr>
        <w:t>.</w:t>
      </w:r>
      <w:r w:rsidRPr="00401477">
        <w:rPr>
          <w:rtl/>
        </w:rPr>
        <w:t xml:space="preserve"> </w:t>
      </w:r>
      <w:r w:rsidRPr="00401477">
        <w:rPr>
          <w:rFonts w:hint="cs"/>
          <w:rtl/>
        </w:rPr>
        <w:t>وتتمثل المهمة</w:t>
      </w:r>
      <w:r w:rsidRPr="00401477">
        <w:rPr>
          <w:rtl/>
        </w:rPr>
        <w:t xml:space="preserve"> الأساسية الشاملة </w:t>
      </w:r>
      <w:r w:rsidRPr="00401477">
        <w:rPr>
          <w:rFonts w:hint="cs"/>
          <w:rtl/>
        </w:rPr>
        <w:t>التي تضطلع بها هذه الإدارا</w:t>
      </w:r>
      <w:r w:rsidRPr="00401477">
        <w:rPr>
          <w:rFonts w:hint="eastAsia"/>
          <w:rtl/>
        </w:rPr>
        <w:t>ت</w:t>
      </w:r>
      <w:r w:rsidRPr="00401477">
        <w:rPr>
          <w:rtl/>
        </w:rPr>
        <w:t xml:space="preserve"> في تعزيز </w:t>
      </w:r>
      <w:r w:rsidRPr="00401477">
        <w:rPr>
          <w:rFonts w:hint="cs"/>
          <w:rtl/>
        </w:rPr>
        <w:t xml:space="preserve">تعميم المنظور الجنساني </w:t>
      </w:r>
      <w:r w:rsidRPr="00401477">
        <w:rPr>
          <w:rtl/>
        </w:rPr>
        <w:t xml:space="preserve">في التعليم الجامعي والبحوث </w:t>
      </w:r>
      <w:r w:rsidRPr="00401477">
        <w:rPr>
          <w:rFonts w:hint="cs"/>
          <w:rtl/>
        </w:rPr>
        <w:t>وبرامج الإرشاد</w:t>
      </w:r>
      <w:r w:rsidR="0027464B">
        <w:rPr>
          <w:rtl/>
        </w:rPr>
        <w:t>.</w:t>
      </w:r>
      <w:r w:rsidRPr="00401477">
        <w:rPr>
          <w:rtl/>
        </w:rPr>
        <w:t xml:space="preserve"> وقد عملت هذه </w:t>
      </w:r>
      <w:r>
        <w:rPr>
          <w:rFonts w:hint="cs"/>
          <w:rtl/>
        </w:rPr>
        <w:t>الأقسام</w:t>
      </w:r>
      <w:r w:rsidRPr="00401477">
        <w:rPr>
          <w:rtl/>
        </w:rPr>
        <w:t xml:space="preserve"> </w:t>
      </w:r>
      <w:r w:rsidRPr="00401477">
        <w:rPr>
          <w:rFonts w:hint="cs"/>
          <w:rtl/>
        </w:rPr>
        <w:t>دون كلل من أجل معالجة</w:t>
      </w:r>
      <w:r w:rsidRPr="00401477">
        <w:rPr>
          <w:rtl/>
        </w:rPr>
        <w:t xml:space="preserve"> </w:t>
      </w:r>
      <w:r w:rsidRPr="00401477">
        <w:rPr>
          <w:rFonts w:hint="cs"/>
          <w:rtl/>
        </w:rPr>
        <w:t>التفاوتات الجنسانية</w:t>
      </w:r>
      <w:r w:rsidRPr="00401477">
        <w:rPr>
          <w:rtl/>
        </w:rPr>
        <w:t xml:space="preserve"> في مجال التعلي</w:t>
      </w:r>
      <w:r w:rsidRPr="00401477">
        <w:rPr>
          <w:rFonts w:hint="cs"/>
          <w:rtl/>
        </w:rPr>
        <w:t>م</w:t>
      </w:r>
      <w:r w:rsidR="0027464B">
        <w:rPr>
          <w:rFonts w:hint="cs"/>
          <w:rtl/>
        </w:rPr>
        <w:t>.</w:t>
      </w:r>
    </w:p>
    <w:p w:rsidR="003E2E6F" w:rsidRDefault="003E2E6F" w:rsidP="00DB457E">
      <w:pPr>
        <w:pStyle w:val="SingleTxtGA"/>
        <w:rPr>
          <w:rFonts w:hint="cs"/>
          <w:rtl/>
        </w:rPr>
      </w:pPr>
      <w:r w:rsidRPr="006656D5">
        <w:rPr>
          <w:rFonts w:hint="cs"/>
          <w:rtl/>
        </w:rPr>
        <w:t>87-</w:t>
      </w:r>
      <w:r w:rsidRPr="006656D5">
        <w:rPr>
          <w:rFonts w:hint="cs"/>
          <w:rtl/>
        </w:rPr>
        <w:tab/>
        <w:t>وفيما يتعلق</w:t>
      </w:r>
      <w:r w:rsidRPr="006656D5">
        <w:rPr>
          <w:rtl/>
        </w:rPr>
        <w:t xml:space="preserve"> </w:t>
      </w:r>
      <w:r w:rsidRPr="006656D5">
        <w:rPr>
          <w:rFonts w:hint="cs"/>
          <w:rtl/>
        </w:rPr>
        <w:t>ب</w:t>
      </w:r>
      <w:r w:rsidRPr="006656D5">
        <w:rPr>
          <w:rtl/>
        </w:rPr>
        <w:t xml:space="preserve">الأنشطة التعليمية، </w:t>
      </w:r>
      <w:r w:rsidRPr="006656D5">
        <w:rPr>
          <w:rFonts w:hint="cs"/>
          <w:rtl/>
        </w:rPr>
        <w:t xml:space="preserve">فقد </w:t>
      </w:r>
      <w:r>
        <w:rPr>
          <w:rFonts w:hint="cs"/>
          <w:rtl/>
        </w:rPr>
        <w:t>تعزز</w:t>
      </w:r>
      <w:r w:rsidRPr="006656D5">
        <w:rPr>
          <w:rtl/>
        </w:rPr>
        <w:t xml:space="preserve"> تعميم المنظور الجنساني في التخصصات الرئيسية والدورات</w:t>
      </w:r>
      <w:r w:rsidRPr="006656D5">
        <w:rPr>
          <w:rFonts w:hint="cs"/>
          <w:rtl/>
        </w:rPr>
        <w:t xml:space="preserve"> التعليمية</w:t>
      </w:r>
      <w:r w:rsidRPr="006656D5">
        <w:rPr>
          <w:rtl/>
        </w:rPr>
        <w:t>، بما في ذلك</w:t>
      </w:r>
      <w:r w:rsidRPr="006656D5">
        <w:rPr>
          <w:rFonts w:hint="cs"/>
          <w:rtl/>
        </w:rPr>
        <w:t xml:space="preserve"> </w:t>
      </w:r>
      <w:r w:rsidRPr="006656D5">
        <w:rPr>
          <w:rtl/>
        </w:rPr>
        <w:t>التربية الجنسية</w:t>
      </w:r>
      <w:r w:rsidRPr="006656D5">
        <w:rPr>
          <w:rFonts w:hint="cs"/>
          <w:rtl/>
        </w:rPr>
        <w:t xml:space="preserve"> المتاحة</w:t>
      </w:r>
      <w:r w:rsidRPr="006656D5">
        <w:rPr>
          <w:rtl/>
        </w:rPr>
        <w:t xml:space="preserve"> في جميع مستويات التعليم (ابتداء</w:t>
      </w:r>
      <w:r w:rsidRPr="006656D5">
        <w:rPr>
          <w:rFonts w:hint="cs"/>
          <w:rtl/>
        </w:rPr>
        <w:t>ً</w:t>
      </w:r>
      <w:r w:rsidRPr="006656D5">
        <w:rPr>
          <w:rtl/>
        </w:rPr>
        <w:t xml:space="preserve"> من المدرسة الابتدائية)، وتدريب </w:t>
      </w:r>
      <w:r w:rsidRPr="006656D5">
        <w:rPr>
          <w:rFonts w:hint="cs"/>
          <w:rtl/>
        </w:rPr>
        <w:t>مدرسي التعليم العام</w:t>
      </w:r>
      <w:r w:rsidRPr="006656D5">
        <w:rPr>
          <w:rtl/>
        </w:rPr>
        <w:t>، وعلم النفس، ودورات التعليم</w:t>
      </w:r>
      <w:r w:rsidRPr="006656D5">
        <w:rPr>
          <w:rFonts w:hint="cs"/>
          <w:rtl/>
        </w:rPr>
        <w:t>،</w:t>
      </w:r>
      <w:r w:rsidRPr="006656D5">
        <w:rPr>
          <w:rtl/>
        </w:rPr>
        <w:t xml:space="preserve"> والفلسفة والتاريخ، </w:t>
      </w:r>
      <w:r w:rsidRPr="006656D5">
        <w:rPr>
          <w:rFonts w:hint="cs"/>
          <w:rtl/>
        </w:rPr>
        <w:t>واللغة الإسبانية والآداب،</w:t>
      </w:r>
      <w:r w:rsidRPr="006656D5">
        <w:rPr>
          <w:rtl/>
        </w:rPr>
        <w:t xml:space="preserve"> و</w:t>
      </w:r>
      <w:r w:rsidRPr="006656D5">
        <w:rPr>
          <w:rFonts w:hint="cs"/>
          <w:rtl/>
        </w:rPr>
        <w:t xml:space="preserve">الاتصال </w:t>
      </w:r>
      <w:r w:rsidRPr="006656D5">
        <w:rPr>
          <w:rtl/>
        </w:rPr>
        <w:t>الاجتماعي</w:t>
      </w:r>
      <w:r w:rsidRPr="006656D5">
        <w:rPr>
          <w:rFonts w:hint="cs"/>
          <w:rtl/>
        </w:rPr>
        <w:t xml:space="preserve">، </w:t>
      </w:r>
      <w:r w:rsidRPr="006656D5">
        <w:rPr>
          <w:rtl/>
        </w:rPr>
        <w:t>والاقتصاد</w:t>
      </w:r>
      <w:r w:rsidRPr="006656D5">
        <w:rPr>
          <w:rFonts w:hint="cs"/>
          <w:rtl/>
        </w:rPr>
        <w:t>،</w:t>
      </w:r>
      <w:r w:rsidRPr="006656D5">
        <w:rPr>
          <w:rtl/>
        </w:rPr>
        <w:t xml:space="preserve"> والقانون</w:t>
      </w:r>
      <w:r w:rsidR="0027464B">
        <w:rPr>
          <w:rtl/>
        </w:rPr>
        <w:t>.</w:t>
      </w:r>
      <w:r w:rsidRPr="006656D5">
        <w:rPr>
          <w:rtl/>
        </w:rPr>
        <w:t xml:space="preserve"> </w:t>
      </w:r>
      <w:r w:rsidRPr="006656D5">
        <w:rPr>
          <w:rFonts w:hint="cs"/>
          <w:rtl/>
        </w:rPr>
        <w:t>وتقدم إدارات شؤون المرأة</w:t>
      </w:r>
      <w:r w:rsidRPr="006656D5">
        <w:rPr>
          <w:rtl/>
        </w:rPr>
        <w:t xml:space="preserve"> </w:t>
      </w:r>
      <w:r w:rsidRPr="006656D5">
        <w:rPr>
          <w:rFonts w:hint="cs"/>
          <w:rtl/>
        </w:rPr>
        <w:t>حلقات</w:t>
      </w:r>
      <w:r w:rsidRPr="006656D5">
        <w:rPr>
          <w:rtl/>
        </w:rPr>
        <w:t xml:space="preserve"> عمل ومحاضرات ودورات </w:t>
      </w:r>
      <w:r w:rsidRPr="006656D5">
        <w:rPr>
          <w:rFonts w:hint="cs"/>
          <w:rtl/>
        </w:rPr>
        <w:t>لطلبة المرحلة الجامعية</w:t>
      </w:r>
      <w:r w:rsidRPr="006656D5">
        <w:rPr>
          <w:rtl/>
        </w:rPr>
        <w:t xml:space="preserve"> و</w:t>
      </w:r>
      <w:r w:rsidRPr="006656D5">
        <w:rPr>
          <w:rFonts w:hint="cs"/>
          <w:rtl/>
        </w:rPr>
        <w:t xml:space="preserve">مرحلة </w:t>
      </w:r>
      <w:r w:rsidRPr="006656D5">
        <w:rPr>
          <w:rtl/>
        </w:rPr>
        <w:t>الدراسات العليا، و</w:t>
      </w:r>
      <w:r w:rsidRPr="006656D5">
        <w:rPr>
          <w:rFonts w:hint="cs"/>
          <w:rtl/>
        </w:rPr>
        <w:t xml:space="preserve">قد اضطلعت </w:t>
      </w:r>
      <w:r w:rsidRPr="006656D5">
        <w:rPr>
          <w:rtl/>
        </w:rPr>
        <w:t>خلال عامي 2008 و</w:t>
      </w:r>
      <w:r w:rsidRPr="006656D5">
        <w:rPr>
          <w:rFonts w:hint="cs"/>
          <w:rtl/>
        </w:rPr>
        <w:t>2009</w:t>
      </w:r>
      <w:r w:rsidRPr="006656D5">
        <w:rPr>
          <w:rtl/>
        </w:rPr>
        <w:t xml:space="preserve">، </w:t>
      </w:r>
      <w:r w:rsidRPr="006656D5">
        <w:rPr>
          <w:rFonts w:hint="cs"/>
          <w:rtl/>
        </w:rPr>
        <w:t>بتدريب</w:t>
      </w:r>
      <w:r w:rsidRPr="006656D5">
        <w:rPr>
          <w:rtl/>
        </w:rPr>
        <w:t xml:space="preserve"> حوال</w:t>
      </w:r>
      <w:r w:rsidR="00DB457E">
        <w:rPr>
          <w:rFonts w:hint="cs"/>
          <w:rtl/>
        </w:rPr>
        <w:t>ي</w:t>
      </w:r>
      <w:r w:rsidRPr="006656D5">
        <w:rPr>
          <w:rtl/>
        </w:rPr>
        <w:t xml:space="preserve"> </w:t>
      </w:r>
      <w:r w:rsidRPr="006656D5">
        <w:rPr>
          <w:rFonts w:hint="cs"/>
          <w:rtl/>
        </w:rPr>
        <w:t>980 7</w:t>
      </w:r>
      <w:r w:rsidRPr="006656D5">
        <w:rPr>
          <w:rtl/>
        </w:rPr>
        <w:t xml:space="preserve"> شخص</w:t>
      </w:r>
      <w:r w:rsidRPr="006656D5">
        <w:rPr>
          <w:rFonts w:hint="cs"/>
          <w:rtl/>
        </w:rPr>
        <w:t>اً</w:t>
      </w:r>
      <w:r w:rsidRPr="006656D5">
        <w:rPr>
          <w:rtl/>
        </w:rPr>
        <w:t xml:space="preserve"> من </w:t>
      </w:r>
      <w:r w:rsidRPr="006656D5">
        <w:rPr>
          <w:rFonts w:hint="cs"/>
          <w:rtl/>
        </w:rPr>
        <w:t>هيئات شتى</w:t>
      </w:r>
      <w:r w:rsidRPr="006656D5">
        <w:rPr>
          <w:rtl/>
        </w:rPr>
        <w:t xml:space="preserve"> (</w:t>
      </w:r>
      <w:r w:rsidRPr="006656D5">
        <w:rPr>
          <w:rFonts w:hint="cs"/>
          <w:rtl/>
        </w:rPr>
        <w:t>مهنيون وطلاب</w:t>
      </w:r>
      <w:r w:rsidRPr="006656D5">
        <w:rPr>
          <w:rtl/>
        </w:rPr>
        <w:t xml:space="preserve"> ومدير</w:t>
      </w:r>
      <w:r w:rsidRPr="006656D5">
        <w:rPr>
          <w:rFonts w:hint="cs"/>
          <w:rtl/>
        </w:rPr>
        <w:t>و</w:t>
      </w:r>
      <w:r>
        <w:rPr>
          <w:rFonts w:hint="cs"/>
          <w:rtl/>
        </w:rPr>
        <w:t>ن</w:t>
      </w:r>
      <w:r w:rsidRPr="006656D5">
        <w:rPr>
          <w:rFonts w:hint="cs"/>
          <w:rtl/>
        </w:rPr>
        <w:t xml:space="preserve"> </w:t>
      </w:r>
      <w:r w:rsidRPr="006656D5">
        <w:rPr>
          <w:rtl/>
        </w:rPr>
        <w:t>وموظف</w:t>
      </w:r>
      <w:r w:rsidRPr="006656D5">
        <w:rPr>
          <w:rFonts w:hint="cs"/>
          <w:rtl/>
        </w:rPr>
        <w:t>و</w:t>
      </w:r>
      <w:r w:rsidRPr="006656D5">
        <w:rPr>
          <w:rtl/>
        </w:rPr>
        <w:t xml:space="preserve"> الخدمة المدنية) في م</w:t>
      </w:r>
      <w:r w:rsidRPr="006656D5">
        <w:rPr>
          <w:rFonts w:hint="cs"/>
          <w:rtl/>
        </w:rPr>
        <w:t>قاطعات</w:t>
      </w:r>
      <w:r w:rsidRPr="006656D5">
        <w:rPr>
          <w:rtl/>
        </w:rPr>
        <w:t xml:space="preserve"> مختلفة </w:t>
      </w:r>
      <w:r w:rsidRPr="006656D5">
        <w:rPr>
          <w:rFonts w:hint="cs"/>
          <w:rtl/>
        </w:rPr>
        <w:t>في البلد</w:t>
      </w:r>
      <w:r w:rsidRPr="006656D5">
        <w:rPr>
          <w:rtl/>
        </w:rPr>
        <w:t xml:space="preserve"> </w:t>
      </w:r>
      <w:r w:rsidRPr="006656D5">
        <w:rPr>
          <w:rFonts w:hint="cs"/>
          <w:rtl/>
        </w:rPr>
        <w:t>بشأن النهج الجنساني</w:t>
      </w:r>
      <w:r w:rsidR="0027464B">
        <w:rPr>
          <w:rtl/>
        </w:rPr>
        <w:t>.</w:t>
      </w:r>
      <w:r w:rsidRPr="006656D5">
        <w:rPr>
          <w:rtl/>
        </w:rPr>
        <w:t xml:space="preserve"> </w:t>
      </w:r>
      <w:r w:rsidRPr="006656D5">
        <w:rPr>
          <w:rFonts w:hint="cs"/>
          <w:rtl/>
        </w:rPr>
        <w:t>وتتضمن ال</w:t>
      </w:r>
      <w:r w:rsidRPr="006656D5">
        <w:rPr>
          <w:rtl/>
        </w:rPr>
        <w:t xml:space="preserve">إجراءات </w:t>
      </w:r>
      <w:r w:rsidRPr="006656D5">
        <w:rPr>
          <w:rFonts w:hint="cs"/>
          <w:rtl/>
        </w:rPr>
        <w:t>ال</w:t>
      </w:r>
      <w:r w:rsidRPr="006656D5">
        <w:rPr>
          <w:rtl/>
        </w:rPr>
        <w:t>أخرى</w:t>
      </w:r>
      <w:r w:rsidRPr="006656D5">
        <w:rPr>
          <w:rFonts w:hint="cs"/>
          <w:rtl/>
        </w:rPr>
        <w:t xml:space="preserve"> تنظيم</w:t>
      </w:r>
      <w:r w:rsidRPr="006656D5">
        <w:rPr>
          <w:rtl/>
        </w:rPr>
        <w:t xml:space="preserve"> دورات</w:t>
      </w:r>
      <w:r w:rsidRPr="006656D5">
        <w:rPr>
          <w:rFonts w:hint="cs"/>
          <w:rtl/>
        </w:rPr>
        <w:t xml:space="preserve"> تُتوّج بالحصول على</w:t>
      </w:r>
      <w:r w:rsidRPr="006656D5">
        <w:rPr>
          <w:rtl/>
        </w:rPr>
        <w:t xml:space="preserve"> دبلوم في </w:t>
      </w:r>
      <w:r w:rsidRPr="006656D5">
        <w:rPr>
          <w:rFonts w:hint="cs"/>
          <w:rtl/>
        </w:rPr>
        <w:t xml:space="preserve">المسائل الجنسانية ووضع </w:t>
      </w:r>
      <w:r w:rsidRPr="006656D5">
        <w:rPr>
          <w:rtl/>
        </w:rPr>
        <w:t>برنامج</w:t>
      </w:r>
      <w:r w:rsidRPr="006656D5">
        <w:rPr>
          <w:rFonts w:hint="cs"/>
          <w:rtl/>
        </w:rPr>
        <w:t xml:space="preserve"> مدته أربع سنوات </w:t>
      </w:r>
      <w:r>
        <w:rPr>
          <w:rFonts w:hint="cs"/>
          <w:rtl/>
        </w:rPr>
        <w:t xml:space="preserve">للحصول على درجة </w:t>
      </w:r>
      <w:r w:rsidRPr="006656D5">
        <w:rPr>
          <w:rtl/>
        </w:rPr>
        <w:t xml:space="preserve">الماجستير في </w:t>
      </w:r>
      <w:r w:rsidRPr="006656D5">
        <w:rPr>
          <w:rFonts w:hint="cs"/>
          <w:rtl/>
        </w:rPr>
        <w:t>الدراسات الجنسانية</w:t>
      </w:r>
      <w:r w:rsidR="0027464B">
        <w:rPr>
          <w:rFonts w:hint="cs"/>
          <w:rtl/>
        </w:rPr>
        <w:t>.</w:t>
      </w:r>
    </w:p>
    <w:p w:rsidR="003E2E6F" w:rsidRDefault="003E2E6F" w:rsidP="00331F5F">
      <w:pPr>
        <w:pStyle w:val="SingleTxt"/>
        <w:rPr>
          <w:rFonts w:hint="cs"/>
          <w:rtl/>
        </w:rPr>
      </w:pPr>
      <w:r w:rsidRPr="006656D5">
        <w:rPr>
          <w:rFonts w:hint="cs"/>
          <w:rtl/>
        </w:rPr>
        <w:t>8</w:t>
      </w:r>
      <w:r>
        <w:rPr>
          <w:rFonts w:hint="cs"/>
          <w:rtl/>
        </w:rPr>
        <w:t>8</w:t>
      </w:r>
      <w:r w:rsidRPr="006656D5">
        <w:rPr>
          <w:rFonts w:hint="cs"/>
          <w:rtl/>
        </w:rPr>
        <w:t>-</w:t>
      </w:r>
      <w:r w:rsidRPr="006656D5">
        <w:rPr>
          <w:rFonts w:hint="cs"/>
          <w:rtl/>
        </w:rPr>
        <w:tab/>
      </w:r>
      <w:r>
        <w:rPr>
          <w:rFonts w:hint="cs"/>
          <w:rtl/>
        </w:rPr>
        <w:t>وقد أُحرز تقدم كمي ونوعي على مستوى البحوث التي أجريت بشأن المسائل الجنسانية خلال الفترة المشمولة بهذا التقرير</w:t>
      </w:r>
      <w:r w:rsidR="0027464B">
        <w:rPr>
          <w:rFonts w:hint="cs"/>
          <w:rtl/>
        </w:rPr>
        <w:t>.</w:t>
      </w:r>
      <w:r>
        <w:rPr>
          <w:rFonts w:hint="cs"/>
          <w:rtl/>
        </w:rPr>
        <w:t xml:space="preserve"> وقد شهد عام 2009 إعداد 20 ورقة بحث و45 رسالة تخرج و3</w:t>
      </w:r>
      <w:r w:rsidR="00D9354F">
        <w:rPr>
          <w:rFonts w:hint="cs"/>
          <w:rtl/>
        </w:rPr>
        <w:t xml:space="preserve"> </w:t>
      </w:r>
      <w:r>
        <w:rPr>
          <w:rFonts w:hint="cs"/>
          <w:rtl/>
        </w:rPr>
        <w:t>أطروحات للحصول على الماجستير و5 أطروحات للحصول على الدكتوراه في المجالات المتصلة بالمسائل الجنسانية، وأشرف عليها جميعاً متخصصون من أقسام دراسات شؤون المرأة</w:t>
      </w:r>
      <w:r w:rsidR="0027464B">
        <w:rPr>
          <w:rFonts w:hint="cs"/>
          <w:rtl/>
        </w:rPr>
        <w:t>.</w:t>
      </w:r>
      <w:r>
        <w:rPr>
          <w:rFonts w:hint="cs"/>
          <w:rtl/>
        </w:rPr>
        <w:t xml:space="preserve"> وبالإضافة إلى ذلك،</w:t>
      </w:r>
      <w:r w:rsidRPr="00C20EFC">
        <w:rPr>
          <w:rFonts w:hint="cs"/>
          <w:rtl/>
        </w:rPr>
        <w:t xml:space="preserve"> </w:t>
      </w:r>
      <w:r>
        <w:rPr>
          <w:rFonts w:hint="cs"/>
          <w:rtl/>
        </w:rPr>
        <w:t>فقد تعززت البحوث العلمية التي يعدها الطلبة و</w:t>
      </w:r>
      <w:r w:rsidRPr="00004FD0">
        <w:rPr>
          <w:rFonts w:hint="cs"/>
          <w:rtl/>
        </w:rPr>
        <w:t xml:space="preserve">الأنشطة </w:t>
      </w:r>
      <w:r>
        <w:rPr>
          <w:rFonts w:hint="cs"/>
          <w:rtl/>
        </w:rPr>
        <w:t>التي ينفذونها</w:t>
      </w:r>
      <w:r w:rsidRPr="00004FD0">
        <w:rPr>
          <w:rFonts w:hint="cs"/>
          <w:rtl/>
        </w:rPr>
        <w:t xml:space="preserve"> خارج المنهج الدراسي</w:t>
      </w:r>
      <w:r>
        <w:rPr>
          <w:rFonts w:hint="cs"/>
          <w:rtl/>
        </w:rPr>
        <w:t xml:space="preserve"> بشأن المسائل الجنسانية</w:t>
      </w:r>
      <w:r w:rsidR="0027464B">
        <w:rPr>
          <w:rFonts w:hint="cs"/>
          <w:rtl/>
        </w:rPr>
        <w:t>.</w:t>
      </w:r>
    </w:p>
    <w:p w:rsidR="003E2E6F" w:rsidRPr="00012429" w:rsidRDefault="003E2E6F" w:rsidP="003E2E6F">
      <w:pPr>
        <w:pStyle w:val="SingleTxtGA"/>
        <w:rPr>
          <w:rFonts w:hint="cs"/>
          <w:rtl/>
        </w:rPr>
      </w:pPr>
      <w:r w:rsidRPr="00012429">
        <w:rPr>
          <w:rFonts w:hint="cs"/>
          <w:rtl/>
        </w:rPr>
        <w:t>89-</w:t>
      </w:r>
      <w:r w:rsidRPr="00012429">
        <w:rPr>
          <w:rFonts w:hint="cs"/>
          <w:rtl/>
        </w:rPr>
        <w:tab/>
        <w:t>ويضطلع مركز دراسات المرأة، وهو مؤسسة تعمل تحت رعاية المجلس الوطني لاتحاد المرأة الكوبية، ب</w:t>
      </w:r>
      <w:r w:rsidRPr="00012429">
        <w:rPr>
          <w:rtl/>
        </w:rPr>
        <w:t xml:space="preserve">إجراء البحوث </w:t>
      </w:r>
      <w:r w:rsidRPr="00012429">
        <w:rPr>
          <w:rFonts w:hint="cs"/>
          <w:rtl/>
        </w:rPr>
        <w:t>المتعلقة بالقضايا الجنسانية وتشجيعها</w:t>
      </w:r>
      <w:r w:rsidR="0027464B">
        <w:rPr>
          <w:rtl/>
        </w:rPr>
        <w:t>.</w:t>
      </w:r>
      <w:r w:rsidRPr="00012429">
        <w:rPr>
          <w:rtl/>
        </w:rPr>
        <w:t xml:space="preserve"> </w:t>
      </w:r>
      <w:r w:rsidRPr="00012429">
        <w:rPr>
          <w:rFonts w:hint="cs"/>
          <w:rtl/>
        </w:rPr>
        <w:t xml:space="preserve">وهو ينسق عمل </w:t>
      </w:r>
      <w:r>
        <w:rPr>
          <w:rFonts w:hint="cs"/>
          <w:rtl/>
        </w:rPr>
        <w:t>دوائر</w:t>
      </w:r>
      <w:r w:rsidRPr="00012429">
        <w:rPr>
          <w:rFonts w:hint="cs"/>
          <w:rtl/>
        </w:rPr>
        <w:t xml:space="preserve"> دراسات شؤون المرأة من الناحية المنهجية ويساعد، بالتعاون مع وزارة التعليم العالي، على تعزيز تعميم المنظور الجنساني</w:t>
      </w:r>
      <w:r w:rsidRPr="00012429">
        <w:rPr>
          <w:rtl/>
        </w:rPr>
        <w:t xml:space="preserve"> في التعليم الجامعي</w:t>
      </w:r>
      <w:r w:rsidR="0027464B">
        <w:rPr>
          <w:rtl/>
        </w:rPr>
        <w:t>.</w:t>
      </w:r>
      <w:r w:rsidRPr="00012429">
        <w:rPr>
          <w:rtl/>
        </w:rPr>
        <w:t xml:space="preserve"> </w:t>
      </w:r>
      <w:r w:rsidRPr="00012429">
        <w:rPr>
          <w:rFonts w:hint="cs"/>
          <w:rtl/>
        </w:rPr>
        <w:t>وقد</w:t>
      </w:r>
      <w:r w:rsidRPr="00012429">
        <w:rPr>
          <w:rtl/>
        </w:rPr>
        <w:t xml:space="preserve"> نظمت</w:t>
      </w:r>
      <w:r w:rsidRPr="00012429">
        <w:rPr>
          <w:rFonts w:hint="cs"/>
          <w:rtl/>
        </w:rPr>
        <w:t xml:space="preserve"> إلى غاية عام 2009</w:t>
      </w:r>
      <w:r w:rsidRPr="00012429">
        <w:rPr>
          <w:rtl/>
        </w:rPr>
        <w:t xml:space="preserve"> </w:t>
      </w:r>
      <w:r w:rsidRPr="00012429">
        <w:rPr>
          <w:rFonts w:hint="cs"/>
          <w:rtl/>
        </w:rPr>
        <w:t>حلقتان من حلقات العمل العلمية</w:t>
      </w:r>
      <w:r>
        <w:rPr>
          <w:rFonts w:hint="cs"/>
          <w:rtl/>
        </w:rPr>
        <w:t>،</w:t>
      </w:r>
      <w:r w:rsidRPr="00012429">
        <w:rPr>
          <w:rtl/>
        </w:rPr>
        <w:t xml:space="preserve"> و</w:t>
      </w:r>
      <w:r w:rsidRPr="00012429">
        <w:rPr>
          <w:rFonts w:hint="cs"/>
          <w:rtl/>
        </w:rPr>
        <w:t xml:space="preserve">عقدت </w:t>
      </w:r>
      <w:r w:rsidRPr="00012429">
        <w:rPr>
          <w:rtl/>
        </w:rPr>
        <w:t>ثماني</w:t>
      </w:r>
      <w:r w:rsidRPr="00012429">
        <w:rPr>
          <w:rFonts w:hint="cs"/>
          <w:rtl/>
        </w:rPr>
        <w:t xml:space="preserve">ة اجتماعات </w:t>
      </w:r>
      <w:r w:rsidRPr="00012429">
        <w:rPr>
          <w:rtl/>
        </w:rPr>
        <w:t xml:space="preserve">وطنية </w:t>
      </w:r>
      <w:r w:rsidRPr="00012429">
        <w:rPr>
          <w:rFonts w:hint="cs"/>
          <w:rtl/>
        </w:rPr>
        <w:t>ل</w:t>
      </w:r>
      <w:r>
        <w:rPr>
          <w:rFonts w:hint="cs"/>
          <w:rtl/>
        </w:rPr>
        <w:t>دوائر</w:t>
      </w:r>
      <w:r w:rsidRPr="00012429">
        <w:rPr>
          <w:rFonts w:hint="cs"/>
          <w:rtl/>
        </w:rPr>
        <w:t xml:space="preserve"> دراسات</w:t>
      </w:r>
      <w:r w:rsidRPr="00012429">
        <w:rPr>
          <w:rtl/>
        </w:rPr>
        <w:t xml:space="preserve"> شؤون المرأة</w:t>
      </w:r>
      <w:r w:rsidR="0027464B">
        <w:rPr>
          <w:rtl/>
        </w:rPr>
        <w:t>.</w:t>
      </w:r>
      <w:r w:rsidRPr="00012429">
        <w:rPr>
          <w:rtl/>
        </w:rPr>
        <w:t xml:space="preserve"> </w:t>
      </w:r>
      <w:r w:rsidRPr="00012429">
        <w:rPr>
          <w:rFonts w:hint="cs"/>
          <w:rtl/>
        </w:rPr>
        <w:t>وقد تسنى في حلقتي العمل</w:t>
      </w:r>
      <w:r>
        <w:rPr>
          <w:rFonts w:hint="cs"/>
          <w:rtl/>
        </w:rPr>
        <w:t xml:space="preserve"> هاتين</w:t>
      </w:r>
      <w:r w:rsidRPr="00012429">
        <w:rPr>
          <w:rFonts w:hint="cs"/>
          <w:rtl/>
        </w:rPr>
        <w:t xml:space="preserve"> بحث</w:t>
      </w:r>
      <w:r w:rsidRPr="00012429">
        <w:rPr>
          <w:rtl/>
        </w:rPr>
        <w:t xml:space="preserve"> الانجازات </w:t>
      </w:r>
      <w:r w:rsidRPr="00012429">
        <w:rPr>
          <w:rFonts w:hint="cs"/>
          <w:rtl/>
        </w:rPr>
        <w:t>التي تحققت في مجال تعميم المنظور الجنساني</w:t>
      </w:r>
      <w:r w:rsidRPr="00012429">
        <w:rPr>
          <w:rtl/>
        </w:rPr>
        <w:t xml:space="preserve"> في نظام التعلي</w:t>
      </w:r>
      <w:r w:rsidRPr="00012429">
        <w:rPr>
          <w:rFonts w:hint="cs"/>
          <w:rtl/>
        </w:rPr>
        <w:t>م والعقبات التي اعترضته وآفاقه المنشودة</w:t>
      </w:r>
      <w:r w:rsidR="0027464B">
        <w:rPr>
          <w:rFonts w:hint="cs"/>
          <w:rtl/>
        </w:rPr>
        <w:t>.</w:t>
      </w:r>
      <w:r w:rsidRPr="00012429">
        <w:rPr>
          <w:rFonts w:hint="cs"/>
          <w:rtl/>
        </w:rPr>
        <w:t xml:space="preserve"> وقد</w:t>
      </w:r>
      <w:r w:rsidRPr="00012429">
        <w:rPr>
          <w:rtl/>
        </w:rPr>
        <w:t xml:space="preserve"> نشر كتاب يتضمن </w:t>
      </w:r>
      <w:r w:rsidRPr="00012429">
        <w:rPr>
          <w:rFonts w:hint="cs"/>
          <w:rtl/>
        </w:rPr>
        <w:t>م</w:t>
      </w:r>
      <w:r w:rsidRPr="00012429">
        <w:rPr>
          <w:rtl/>
        </w:rPr>
        <w:t xml:space="preserve">بادئ توجيهية </w:t>
      </w:r>
      <w:r w:rsidRPr="00012429">
        <w:rPr>
          <w:rFonts w:hint="cs"/>
          <w:rtl/>
        </w:rPr>
        <w:t>م</w:t>
      </w:r>
      <w:r w:rsidRPr="00012429">
        <w:rPr>
          <w:rtl/>
        </w:rPr>
        <w:t xml:space="preserve">ختلفة، </w:t>
      </w:r>
      <w:r w:rsidRPr="00012429">
        <w:rPr>
          <w:rFonts w:hint="cs"/>
          <w:rtl/>
        </w:rPr>
        <w:t>و</w:t>
      </w:r>
      <w:r w:rsidRPr="00012429">
        <w:rPr>
          <w:rtl/>
        </w:rPr>
        <w:t>تحليلا</w:t>
      </w:r>
      <w:r w:rsidRPr="00012429">
        <w:rPr>
          <w:rFonts w:hint="cs"/>
          <w:rtl/>
        </w:rPr>
        <w:t>ً</w:t>
      </w:r>
      <w:r w:rsidRPr="00012429">
        <w:rPr>
          <w:rtl/>
        </w:rPr>
        <w:t xml:space="preserve"> </w:t>
      </w:r>
      <w:r>
        <w:rPr>
          <w:rFonts w:hint="cs"/>
          <w:rtl/>
        </w:rPr>
        <w:t>لعمل دوائر</w:t>
      </w:r>
      <w:r w:rsidRPr="00012429">
        <w:rPr>
          <w:rFonts w:hint="cs"/>
          <w:rtl/>
        </w:rPr>
        <w:t xml:space="preserve"> دراسات</w:t>
      </w:r>
      <w:r w:rsidRPr="00012429">
        <w:rPr>
          <w:rtl/>
        </w:rPr>
        <w:t xml:space="preserve"> شؤون المرأة </w:t>
      </w:r>
      <w:r w:rsidRPr="00012429">
        <w:rPr>
          <w:rFonts w:hint="cs"/>
          <w:rtl/>
        </w:rPr>
        <w:t>وتاريخها</w:t>
      </w:r>
      <w:r>
        <w:rPr>
          <w:rFonts w:hint="cs"/>
          <w:rtl/>
        </w:rPr>
        <w:t>،</w:t>
      </w:r>
      <w:r w:rsidRPr="00012429">
        <w:rPr>
          <w:rFonts w:hint="cs"/>
          <w:rtl/>
        </w:rPr>
        <w:t xml:space="preserve"> </w:t>
      </w:r>
      <w:r w:rsidRPr="00012429">
        <w:rPr>
          <w:rtl/>
        </w:rPr>
        <w:t xml:space="preserve">ونظرة عامة </w:t>
      </w:r>
      <w:r w:rsidRPr="00012429">
        <w:rPr>
          <w:rFonts w:hint="cs"/>
          <w:rtl/>
        </w:rPr>
        <w:t>عن حلقات</w:t>
      </w:r>
      <w:r w:rsidRPr="00012429">
        <w:rPr>
          <w:rtl/>
        </w:rPr>
        <w:t xml:space="preserve"> العمل التي </w:t>
      </w:r>
      <w:r w:rsidRPr="00012429">
        <w:rPr>
          <w:rFonts w:hint="cs"/>
          <w:rtl/>
        </w:rPr>
        <w:t xml:space="preserve">نظمتها </w:t>
      </w:r>
      <w:r>
        <w:rPr>
          <w:rFonts w:hint="cs"/>
          <w:rtl/>
        </w:rPr>
        <w:t xml:space="preserve">هذه الدوائر </w:t>
      </w:r>
      <w:r w:rsidRPr="00012429">
        <w:rPr>
          <w:rFonts w:hint="cs"/>
          <w:rtl/>
        </w:rPr>
        <w:t>مع صندوق الأمم المتحدة للسكان</w:t>
      </w:r>
      <w:r w:rsidR="0027464B">
        <w:rPr>
          <w:rFonts w:hint="cs"/>
          <w:rtl/>
        </w:rPr>
        <w:t>.</w:t>
      </w:r>
    </w:p>
    <w:p w:rsidR="003E2E6F" w:rsidRDefault="003E2E6F" w:rsidP="00331F5F">
      <w:pPr>
        <w:pStyle w:val="SingleTxtGA"/>
        <w:rPr>
          <w:rFonts w:hint="cs"/>
          <w:rtl/>
        </w:rPr>
      </w:pPr>
      <w:r w:rsidRPr="00C01410">
        <w:rPr>
          <w:rFonts w:hint="cs"/>
          <w:rtl/>
        </w:rPr>
        <w:t>90-</w:t>
      </w:r>
      <w:r w:rsidRPr="00C01410">
        <w:rPr>
          <w:rFonts w:hint="cs"/>
          <w:rtl/>
        </w:rPr>
        <w:tab/>
      </w:r>
      <w:r w:rsidRPr="00C01410">
        <w:rPr>
          <w:rtl/>
        </w:rPr>
        <w:t>و</w:t>
      </w:r>
      <w:r>
        <w:rPr>
          <w:rFonts w:hint="cs"/>
          <w:rtl/>
        </w:rPr>
        <w:t>تحقق</w:t>
      </w:r>
      <w:r w:rsidRPr="00C01410">
        <w:rPr>
          <w:rtl/>
        </w:rPr>
        <w:t xml:space="preserve"> تقدم</w:t>
      </w:r>
      <w:r w:rsidRPr="00C01410">
        <w:rPr>
          <w:rFonts w:hint="cs"/>
          <w:rtl/>
        </w:rPr>
        <w:t xml:space="preserve"> ملحوظ</w:t>
      </w:r>
      <w:r w:rsidRPr="00C01410">
        <w:rPr>
          <w:rtl/>
        </w:rPr>
        <w:t xml:space="preserve"> في ال</w:t>
      </w:r>
      <w:r>
        <w:rPr>
          <w:rFonts w:hint="cs"/>
          <w:rtl/>
        </w:rPr>
        <w:t>أعمال</w:t>
      </w:r>
      <w:r w:rsidRPr="00C01410">
        <w:rPr>
          <w:rtl/>
        </w:rPr>
        <w:t xml:space="preserve"> المشترك</w:t>
      </w:r>
      <w:r>
        <w:rPr>
          <w:rFonts w:hint="cs"/>
          <w:rtl/>
        </w:rPr>
        <w:t>ة</w:t>
      </w:r>
      <w:r w:rsidRPr="00C01410">
        <w:rPr>
          <w:rtl/>
        </w:rPr>
        <w:t xml:space="preserve"> بين </w:t>
      </w:r>
      <w:r w:rsidRPr="00C01410">
        <w:rPr>
          <w:rFonts w:hint="cs"/>
          <w:rtl/>
        </w:rPr>
        <w:t>اتحاد المرأة الكوبية</w:t>
      </w:r>
      <w:r w:rsidRPr="00C01410">
        <w:rPr>
          <w:rtl/>
        </w:rPr>
        <w:t xml:space="preserve"> ووزارة التعليم</w:t>
      </w:r>
      <w:r w:rsidRPr="00C01410">
        <w:rPr>
          <w:rFonts w:hint="cs"/>
          <w:rtl/>
        </w:rPr>
        <w:t xml:space="preserve"> حيث</w:t>
      </w:r>
      <w:r w:rsidRPr="00C01410">
        <w:rPr>
          <w:rtl/>
        </w:rPr>
        <w:t xml:space="preserve"> </w:t>
      </w:r>
      <w:r w:rsidRPr="00C01410">
        <w:rPr>
          <w:rFonts w:hint="cs"/>
          <w:rtl/>
        </w:rPr>
        <w:t>أُنجز العمل المتعلق بتحديد صفات الم</w:t>
      </w:r>
      <w:r>
        <w:rPr>
          <w:rFonts w:hint="cs"/>
          <w:rtl/>
        </w:rPr>
        <w:t xml:space="preserve">درس المهنية، </w:t>
      </w:r>
      <w:r w:rsidRPr="00C01410">
        <w:rPr>
          <w:rFonts w:hint="cs"/>
          <w:rtl/>
        </w:rPr>
        <w:t>وجرت متابعة</w:t>
      </w:r>
      <w:r w:rsidRPr="00C01410">
        <w:rPr>
          <w:rtl/>
        </w:rPr>
        <w:t xml:space="preserve"> ثلاثة</w:t>
      </w:r>
      <w:r w:rsidRPr="00C01410">
        <w:rPr>
          <w:rFonts w:hint="cs"/>
          <w:rtl/>
        </w:rPr>
        <w:t xml:space="preserve"> من الأهداف التي </w:t>
      </w:r>
      <w:r w:rsidRPr="00C01410">
        <w:rPr>
          <w:rtl/>
        </w:rPr>
        <w:t>ت</w:t>
      </w:r>
      <w:r w:rsidRPr="00C01410">
        <w:rPr>
          <w:rFonts w:hint="cs"/>
          <w:rtl/>
        </w:rPr>
        <w:t>نظم</w:t>
      </w:r>
      <w:r w:rsidRPr="00C01410">
        <w:rPr>
          <w:rtl/>
        </w:rPr>
        <w:t xml:space="preserve"> تدريب </w:t>
      </w:r>
      <w:r>
        <w:rPr>
          <w:rFonts w:hint="cs"/>
          <w:rtl/>
        </w:rPr>
        <w:t>المهنيين في المستقبل</w:t>
      </w:r>
      <w:r w:rsidRPr="00C01410">
        <w:rPr>
          <w:rFonts w:hint="cs"/>
          <w:rtl/>
        </w:rPr>
        <w:t xml:space="preserve"> وترمي</w:t>
      </w:r>
      <w:r w:rsidRPr="00C01410">
        <w:rPr>
          <w:rtl/>
        </w:rPr>
        <w:t xml:space="preserve"> إلى القضاء على التفاوت</w:t>
      </w:r>
      <w:r w:rsidRPr="00C01410">
        <w:rPr>
          <w:rFonts w:hint="cs"/>
          <w:rtl/>
        </w:rPr>
        <w:t>ات الجنسانية</w:t>
      </w:r>
      <w:r w:rsidRPr="00C01410">
        <w:rPr>
          <w:rtl/>
        </w:rPr>
        <w:t xml:space="preserve"> في مجال التعليم</w:t>
      </w:r>
      <w:r w:rsidR="0027464B">
        <w:rPr>
          <w:rtl/>
        </w:rPr>
        <w:t>.</w:t>
      </w:r>
      <w:r w:rsidRPr="00C01410">
        <w:rPr>
          <w:rtl/>
        </w:rPr>
        <w:t xml:space="preserve"> </w:t>
      </w:r>
      <w:r>
        <w:rPr>
          <w:rFonts w:hint="cs"/>
          <w:rtl/>
        </w:rPr>
        <w:t>وأنشئ</w:t>
      </w:r>
      <w:r w:rsidRPr="00C01410">
        <w:rPr>
          <w:rFonts w:hint="cs"/>
          <w:rtl/>
        </w:rPr>
        <w:t xml:space="preserve"> في عام 2010</w:t>
      </w:r>
      <w:r w:rsidRPr="00C01410">
        <w:rPr>
          <w:rtl/>
        </w:rPr>
        <w:t xml:space="preserve"> فريق متعدد القطاعات </w:t>
      </w:r>
      <w:r w:rsidRPr="00C01410">
        <w:rPr>
          <w:rFonts w:hint="cs"/>
          <w:rtl/>
        </w:rPr>
        <w:t>يضم</w:t>
      </w:r>
      <w:r w:rsidRPr="00C01410">
        <w:rPr>
          <w:rtl/>
        </w:rPr>
        <w:t xml:space="preserve"> وزار</w:t>
      </w:r>
      <w:r w:rsidRPr="00C01410">
        <w:rPr>
          <w:rFonts w:hint="cs"/>
          <w:rtl/>
        </w:rPr>
        <w:t>تي</w:t>
      </w:r>
      <w:r w:rsidRPr="00C01410">
        <w:rPr>
          <w:rtl/>
        </w:rPr>
        <w:t xml:space="preserve"> ال</w:t>
      </w:r>
      <w:r w:rsidRPr="00C01410">
        <w:rPr>
          <w:rFonts w:hint="cs"/>
          <w:rtl/>
        </w:rPr>
        <w:t xml:space="preserve">تعليم </w:t>
      </w:r>
      <w:r w:rsidRPr="00C01410">
        <w:rPr>
          <w:rtl/>
        </w:rPr>
        <w:t>والتعليم العالي، و</w:t>
      </w:r>
      <w:r w:rsidRPr="00C01410">
        <w:rPr>
          <w:rFonts w:hint="cs"/>
          <w:rtl/>
        </w:rPr>
        <w:t>مركز دراسات المرأة التابع</w:t>
      </w:r>
      <w:r w:rsidRPr="00C01410">
        <w:rPr>
          <w:rtl/>
        </w:rPr>
        <w:t xml:space="preserve"> </w:t>
      </w:r>
      <w:r w:rsidRPr="00C01410">
        <w:rPr>
          <w:rFonts w:hint="cs"/>
          <w:rtl/>
        </w:rPr>
        <w:t>لاتحاد المرأة الكوبية، والمركز الوطني للتربية الجنسية، وال</w:t>
      </w:r>
      <w:r w:rsidRPr="00C01410">
        <w:rPr>
          <w:rtl/>
        </w:rPr>
        <w:t xml:space="preserve">وزارات </w:t>
      </w:r>
      <w:r w:rsidRPr="00C01410">
        <w:rPr>
          <w:rFonts w:hint="cs"/>
          <w:rtl/>
        </w:rPr>
        <w:t>التي تمتلك</w:t>
      </w:r>
      <w:r w:rsidRPr="00C01410">
        <w:rPr>
          <w:rtl/>
        </w:rPr>
        <w:t xml:space="preserve"> جامعات ومعاهد </w:t>
      </w:r>
      <w:r w:rsidRPr="00C01410">
        <w:rPr>
          <w:rFonts w:hint="cs"/>
          <w:rtl/>
        </w:rPr>
        <w:t>ل</w:t>
      </w:r>
      <w:r w:rsidRPr="00C01410">
        <w:rPr>
          <w:rtl/>
        </w:rPr>
        <w:t xml:space="preserve">لتكنولوجيا، لضمان تعميم المنظور الجنساني في المناهج الدراسية </w:t>
      </w:r>
      <w:r>
        <w:rPr>
          <w:rFonts w:hint="cs"/>
          <w:rtl/>
        </w:rPr>
        <w:t>الخاصة بكل الدورات</w:t>
      </w:r>
      <w:r w:rsidRPr="00C01410">
        <w:rPr>
          <w:rtl/>
        </w:rPr>
        <w:t xml:space="preserve"> الجامعية في البلد وفي </w:t>
      </w:r>
      <w:r w:rsidRPr="00C01410">
        <w:rPr>
          <w:rFonts w:hint="cs"/>
          <w:rtl/>
        </w:rPr>
        <w:t>مناهج</w:t>
      </w:r>
      <w:r w:rsidRPr="00C01410">
        <w:rPr>
          <w:rtl/>
        </w:rPr>
        <w:t xml:space="preserve"> جميع مستويات التعليم</w:t>
      </w:r>
      <w:r w:rsidR="0027464B">
        <w:rPr>
          <w:rtl/>
        </w:rPr>
        <w:t>.</w:t>
      </w:r>
      <w:r w:rsidRPr="00C01410">
        <w:rPr>
          <w:rtl/>
        </w:rPr>
        <w:t xml:space="preserve"> وي</w:t>
      </w:r>
      <w:r w:rsidRPr="00C01410">
        <w:rPr>
          <w:rFonts w:hint="cs"/>
          <w:rtl/>
        </w:rPr>
        <w:t>تضمن</w:t>
      </w:r>
      <w:r w:rsidRPr="00C01410">
        <w:rPr>
          <w:rtl/>
        </w:rPr>
        <w:t xml:space="preserve"> هذا العمل مراجعة الكتب المدرسية</w:t>
      </w:r>
      <w:r w:rsidR="0027464B">
        <w:rPr>
          <w:rFonts w:hint="cs"/>
          <w:rtl/>
        </w:rPr>
        <w:t>.</w:t>
      </w:r>
    </w:p>
    <w:p w:rsidR="003E2E6F" w:rsidRPr="00825205" w:rsidRDefault="003E2E6F" w:rsidP="003E2E6F">
      <w:pPr>
        <w:pStyle w:val="SingleTxtGA"/>
        <w:rPr>
          <w:rFonts w:hint="cs"/>
          <w:rtl/>
        </w:rPr>
      </w:pPr>
      <w:r w:rsidRPr="00825205">
        <w:rPr>
          <w:rFonts w:hint="cs"/>
          <w:rtl/>
        </w:rPr>
        <w:t>91-</w:t>
      </w:r>
      <w:r w:rsidRPr="00825205">
        <w:rPr>
          <w:rFonts w:hint="cs"/>
          <w:rtl/>
        </w:rPr>
        <w:tab/>
        <w:t>ونود أن نؤكد على امتلاك اتحاد المرأة الكوبية لمراكز إرشاد للنساء والأسر في جميع بلديات كوبا</w:t>
      </w:r>
      <w:r w:rsidR="0027464B">
        <w:rPr>
          <w:rFonts w:hint="cs"/>
          <w:rtl/>
        </w:rPr>
        <w:t>.</w:t>
      </w:r>
      <w:r w:rsidRPr="00825205">
        <w:rPr>
          <w:rtl/>
        </w:rPr>
        <w:t xml:space="preserve"> </w:t>
      </w:r>
      <w:r w:rsidRPr="00825205">
        <w:rPr>
          <w:rFonts w:hint="cs"/>
          <w:rtl/>
        </w:rPr>
        <w:t xml:space="preserve">وتوفر </w:t>
      </w:r>
      <w:r w:rsidRPr="00825205">
        <w:rPr>
          <w:rtl/>
        </w:rPr>
        <w:t>هذه</w:t>
      </w:r>
      <w:r w:rsidRPr="00825205">
        <w:rPr>
          <w:rFonts w:hint="cs"/>
          <w:rtl/>
        </w:rPr>
        <w:t xml:space="preserve"> المراكز</w:t>
      </w:r>
      <w:r w:rsidRPr="00825205">
        <w:rPr>
          <w:rtl/>
        </w:rPr>
        <w:t xml:space="preserve"> </w:t>
      </w:r>
      <w:r w:rsidRPr="00825205">
        <w:rPr>
          <w:rFonts w:hint="cs"/>
          <w:rtl/>
        </w:rPr>
        <w:t>بالتزامن مع أقسام دراسات شؤون المرأة</w:t>
      </w:r>
      <w:r w:rsidRPr="00825205">
        <w:rPr>
          <w:rtl/>
        </w:rPr>
        <w:t xml:space="preserve"> الرعاية الفردية والجماع</w:t>
      </w:r>
      <w:r w:rsidRPr="00825205">
        <w:rPr>
          <w:rFonts w:hint="cs"/>
          <w:rtl/>
        </w:rPr>
        <w:t>ية</w:t>
      </w:r>
      <w:r w:rsidRPr="00825205">
        <w:rPr>
          <w:rtl/>
        </w:rPr>
        <w:t xml:space="preserve"> للمرأة والأسر والمجتمع</w:t>
      </w:r>
      <w:r w:rsidRPr="00825205">
        <w:rPr>
          <w:rFonts w:hint="cs"/>
          <w:rtl/>
        </w:rPr>
        <w:t>ات المحلية</w:t>
      </w:r>
      <w:r w:rsidRPr="00825205">
        <w:rPr>
          <w:rtl/>
        </w:rPr>
        <w:t xml:space="preserve"> على أساس تشخيص المصالح والاحتياجات</w:t>
      </w:r>
      <w:r w:rsidR="0027464B">
        <w:rPr>
          <w:rFonts w:hint="cs"/>
          <w:rtl/>
        </w:rPr>
        <w:t>.</w:t>
      </w:r>
      <w:r w:rsidRPr="00825205">
        <w:rPr>
          <w:rFonts w:hint="cs"/>
          <w:rtl/>
        </w:rPr>
        <w:t xml:space="preserve"> وتتميز </w:t>
      </w:r>
      <w:r w:rsidRPr="00825205">
        <w:rPr>
          <w:rtl/>
        </w:rPr>
        <w:t xml:space="preserve">الدورات المقدمة في </w:t>
      </w:r>
      <w:r w:rsidRPr="00825205">
        <w:rPr>
          <w:rFonts w:hint="cs"/>
          <w:rtl/>
        </w:rPr>
        <w:t>هذه ال</w:t>
      </w:r>
      <w:r w:rsidRPr="00825205">
        <w:rPr>
          <w:rtl/>
        </w:rPr>
        <w:t xml:space="preserve">مراكز </w:t>
      </w:r>
      <w:r w:rsidRPr="00825205">
        <w:rPr>
          <w:rFonts w:hint="cs"/>
          <w:rtl/>
        </w:rPr>
        <w:t xml:space="preserve">بأهمية كبيرة </w:t>
      </w:r>
      <w:r w:rsidR="007B0D63">
        <w:rPr>
          <w:rFonts w:hint="cs"/>
          <w:rtl/>
        </w:rPr>
        <w:t>حيث إن</w:t>
      </w:r>
      <w:r w:rsidRPr="00825205">
        <w:rPr>
          <w:rFonts w:hint="cs"/>
          <w:rtl/>
        </w:rPr>
        <w:t>ها</w:t>
      </w:r>
      <w:r w:rsidRPr="00825205">
        <w:rPr>
          <w:rtl/>
        </w:rPr>
        <w:t xml:space="preserve"> ت</w:t>
      </w:r>
      <w:r w:rsidRPr="00825205">
        <w:rPr>
          <w:rFonts w:hint="cs"/>
          <w:rtl/>
        </w:rPr>
        <w:t>نطوي</w:t>
      </w:r>
      <w:r w:rsidRPr="00825205">
        <w:rPr>
          <w:rtl/>
        </w:rPr>
        <w:t xml:space="preserve"> </w:t>
      </w:r>
      <w:r w:rsidRPr="00825205">
        <w:rPr>
          <w:rFonts w:hint="cs"/>
          <w:rtl/>
        </w:rPr>
        <w:t>بشكل دائم على مواضيع عن</w:t>
      </w:r>
      <w:r w:rsidRPr="00825205">
        <w:rPr>
          <w:rtl/>
        </w:rPr>
        <w:t xml:space="preserve"> المساواة، مهما </w:t>
      </w:r>
      <w:r w:rsidRPr="00825205">
        <w:rPr>
          <w:rFonts w:hint="cs"/>
          <w:rtl/>
        </w:rPr>
        <w:t>يكن مضمون</w:t>
      </w:r>
      <w:r w:rsidRPr="00825205">
        <w:rPr>
          <w:rtl/>
        </w:rPr>
        <w:t xml:space="preserve"> </w:t>
      </w:r>
      <w:r w:rsidRPr="00825205">
        <w:rPr>
          <w:rFonts w:hint="cs"/>
          <w:rtl/>
        </w:rPr>
        <w:t>كل دورة</w:t>
      </w:r>
      <w:r w:rsidR="0027464B">
        <w:rPr>
          <w:rFonts w:hint="cs"/>
          <w:rtl/>
        </w:rPr>
        <w:t>.</w:t>
      </w:r>
    </w:p>
    <w:p w:rsidR="003E2E6F" w:rsidRDefault="003E2E6F" w:rsidP="003E2E6F">
      <w:pPr>
        <w:pStyle w:val="SingleTxtGA"/>
        <w:rPr>
          <w:rFonts w:hint="cs"/>
          <w:rtl/>
        </w:rPr>
      </w:pPr>
      <w:r w:rsidRPr="006313A5">
        <w:rPr>
          <w:rFonts w:hint="cs"/>
          <w:rtl/>
        </w:rPr>
        <w:t>92-</w:t>
      </w:r>
      <w:r w:rsidRPr="006313A5">
        <w:rPr>
          <w:rFonts w:hint="cs"/>
          <w:rtl/>
        </w:rPr>
        <w:tab/>
      </w:r>
      <w:r w:rsidRPr="006313A5">
        <w:rPr>
          <w:rtl/>
        </w:rPr>
        <w:t>وت</w:t>
      </w:r>
      <w:r w:rsidRPr="006313A5">
        <w:rPr>
          <w:rFonts w:hint="cs"/>
          <w:rtl/>
        </w:rPr>
        <w:t>تحد جهود جميع هذه الهيئات والآليات على نحو مستمر ومنتظم من أجل</w:t>
      </w:r>
      <w:r w:rsidRPr="006313A5">
        <w:rPr>
          <w:rtl/>
        </w:rPr>
        <w:t xml:space="preserve"> </w:t>
      </w:r>
      <w:r w:rsidRPr="006313A5">
        <w:rPr>
          <w:rFonts w:hint="cs"/>
          <w:rtl/>
        </w:rPr>
        <w:t>ا</w:t>
      </w:r>
      <w:r w:rsidRPr="006313A5">
        <w:rPr>
          <w:rtl/>
        </w:rPr>
        <w:t xml:space="preserve">لقضاء على القوالب النمطية والحواجز الثقافية والفكرية والنفسية ليس </w:t>
      </w:r>
      <w:r w:rsidRPr="006313A5">
        <w:rPr>
          <w:rFonts w:hint="cs"/>
          <w:rtl/>
        </w:rPr>
        <w:t>على صعيد</w:t>
      </w:r>
      <w:r w:rsidRPr="006313A5">
        <w:rPr>
          <w:rtl/>
        </w:rPr>
        <w:t xml:space="preserve"> المجتمع</w:t>
      </w:r>
      <w:r w:rsidRPr="006313A5">
        <w:rPr>
          <w:rFonts w:hint="cs"/>
          <w:rtl/>
        </w:rPr>
        <w:t xml:space="preserve"> فقط</w:t>
      </w:r>
      <w:r w:rsidRPr="006313A5">
        <w:rPr>
          <w:rtl/>
        </w:rPr>
        <w:t xml:space="preserve"> بل داخل الأسرة </w:t>
      </w:r>
      <w:r w:rsidRPr="006313A5">
        <w:rPr>
          <w:rFonts w:hint="cs"/>
          <w:rtl/>
        </w:rPr>
        <w:t>أيضاً</w:t>
      </w:r>
      <w:r w:rsidRPr="006313A5">
        <w:rPr>
          <w:rtl/>
        </w:rPr>
        <w:t xml:space="preserve">، </w:t>
      </w:r>
      <w:r w:rsidR="007B0D63">
        <w:rPr>
          <w:rtl/>
        </w:rPr>
        <w:t>حيث إن</w:t>
      </w:r>
      <w:r w:rsidRPr="006313A5">
        <w:rPr>
          <w:rtl/>
        </w:rPr>
        <w:t xml:space="preserve">ه من الضروري </w:t>
      </w:r>
      <w:r w:rsidRPr="006313A5">
        <w:rPr>
          <w:rFonts w:hint="cs"/>
          <w:rtl/>
        </w:rPr>
        <w:t>كذلك</w:t>
      </w:r>
      <w:r w:rsidRPr="006313A5">
        <w:rPr>
          <w:rtl/>
        </w:rPr>
        <w:t xml:space="preserve"> إعادة النظر في</w:t>
      </w:r>
      <w:r w:rsidRPr="006313A5">
        <w:rPr>
          <w:rFonts w:hint="cs"/>
          <w:rtl/>
        </w:rPr>
        <w:t xml:space="preserve"> تقسيم</w:t>
      </w:r>
      <w:r w:rsidRPr="006313A5">
        <w:rPr>
          <w:rtl/>
        </w:rPr>
        <w:t xml:space="preserve"> الأدوار</w:t>
      </w:r>
      <w:r w:rsidR="0027464B">
        <w:rPr>
          <w:rtl/>
        </w:rPr>
        <w:t>.</w:t>
      </w:r>
      <w:r w:rsidRPr="006313A5">
        <w:rPr>
          <w:rtl/>
        </w:rPr>
        <w:t xml:space="preserve"> </w:t>
      </w:r>
      <w:r w:rsidRPr="006313A5">
        <w:rPr>
          <w:rFonts w:hint="cs"/>
          <w:rtl/>
        </w:rPr>
        <w:t xml:space="preserve">ويتمثل </w:t>
      </w:r>
      <w:r w:rsidRPr="006313A5">
        <w:rPr>
          <w:rtl/>
        </w:rPr>
        <w:t>أحد الأهداف ذات الأولوية للأنشطة الت</w:t>
      </w:r>
      <w:r w:rsidRPr="006313A5">
        <w:rPr>
          <w:rFonts w:hint="cs"/>
          <w:rtl/>
        </w:rPr>
        <w:t>ثقيفية</w:t>
      </w:r>
      <w:r w:rsidRPr="006313A5">
        <w:rPr>
          <w:rtl/>
        </w:rPr>
        <w:t xml:space="preserve"> </w:t>
      </w:r>
      <w:r w:rsidRPr="006313A5">
        <w:rPr>
          <w:rFonts w:hint="cs"/>
          <w:rtl/>
        </w:rPr>
        <w:t>في</w:t>
      </w:r>
      <w:r w:rsidRPr="006313A5">
        <w:rPr>
          <w:rtl/>
        </w:rPr>
        <w:t xml:space="preserve"> </w:t>
      </w:r>
      <w:r w:rsidRPr="006313A5">
        <w:rPr>
          <w:rFonts w:hint="cs"/>
          <w:rtl/>
        </w:rPr>
        <w:t>توعية</w:t>
      </w:r>
      <w:r w:rsidRPr="006313A5">
        <w:rPr>
          <w:rtl/>
        </w:rPr>
        <w:t xml:space="preserve"> كل فرد من أفراد الأسرة </w:t>
      </w:r>
      <w:r w:rsidRPr="006313A5">
        <w:rPr>
          <w:rFonts w:hint="cs"/>
          <w:rtl/>
        </w:rPr>
        <w:t>بضرورة</w:t>
      </w:r>
      <w:r w:rsidRPr="006313A5">
        <w:rPr>
          <w:rtl/>
        </w:rPr>
        <w:t xml:space="preserve"> تقاسم الأعباء المنزلية</w:t>
      </w:r>
      <w:r w:rsidR="0027464B">
        <w:rPr>
          <w:rtl/>
        </w:rPr>
        <w:t>.</w:t>
      </w:r>
      <w:r w:rsidRPr="006313A5">
        <w:rPr>
          <w:rtl/>
        </w:rPr>
        <w:t xml:space="preserve"> </w:t>
      </w:r>
      <w:r w:rsidRPr="006313A5">
        <w:rPr>
          <w:rFonts w:hint="cs"/>
          <w:rtl/>
        </w:rPr>
        <w:t xml:space="preserve">ويقوم </w:t>
      </w:r>
      <w:r w:rsidRPr="006313A5">
        <w:rPr>
          <w:rtl/>
        </w:rPr>
        <w:t xml:space="preserve">المبدأ الأساسي </w:t>
      </w:r>
      <w:r w:rsidRPr="006313A5">
        <w:rPr>
          <w:rFonts w:hint="cs"/>
          <w:rtl/>
        </w:rPr>
        <w:t xml:space="preserve">على </w:t>
      </w:r>
      <w:r>
        <w:rPr>
          <w:rFonts w:hint="cs"/>
          <w:rtl/>
        </w:rPr>
        <w:t>أساس عدم إمكانية</w:t>
      </w:r>
      <w:r w:rsidRPr="006313A5">
        <w:rPr>
          <w:rFonts w:hint="cs"/>
          <w:rtl/>
        </w:rPr>
        <w:t xml:space="preserve"> </w:t>
      </w:r>
      <w:r w:rsidRPr="006313A5">
        <w:rPr>
          <w:rtl/>
        </w:rPr>
        <w:t xml:space="preserve">تحقيق المساواة </w:t>
      </w:r>
      <w:r w:rsidRPr="006313A5">
        <w:rPr>
          <w:rFonts w:hint="cs"/>
          <w:rtl/>
        </w:rPr>
        <w:t>بشكل كامل إلا</w:t>
      </w:r>
      <w:r w:rsidRPr="006313A5">
        <w:rPr>
          <w:rtl/>
        </w:rPr>
        <w:t xml:space="preserve"> </w:t>
      </w:r>
      <w:r>
        <w:rPr>
          <w:rFonts w:hint="cs"/>
          <w:rtl/>
        </w:rPr>
        <w:t>إذا تسنى</w:t>
      </w:r>
      <w:r w:rsidRPr="006313A5">
        <w:rPr>
          <w:rFonts w:hint="cs"/>
          <w:rtl/>
        </w:rPr>
        <w:t xml:space="preserve"> تكريسها</w:t>
      </w:r>
      <w:r w:rsidRPr="006313A5">
        <w:rPr>
          <w:rtl/>
        </w:rPr>
        <w:t xml:space="preserve"> داخل </w:t>
      </w:r>
      <w:r w:rsidRPr="006313A5">
        <w:rPr>
          <w:rFonts w:hint="cs"/>
          <w:rtl/>
        </w:rPr>
        <w:t>البيئة الأسرية</w:t>
      </w:r>
      <w:r w:rsidR="0027464B">
        <w:rPr>
          <w:rFonts w:hint="cs"/>
          <w:rtl/>
        </w:rPr>
        <w:t>.</w:t>
      </w:r>
    </w:p>
    <w:p w:rsidR="003E2E6F" w:rsidRPr="00480CD4" w:rsidRDefault="003E2E6F" w:rsidP="00331F5F">
      <w:pPr>
        <w:pStyle w:val="H23GA"/>
        <w:rPr>
          <w:rFonts w:hint="eastAsia"/>
          <w:sz w:val="30"/>
          <w:rtl/>
        </w:rPr>
      </w:pPr>
      <w:r>
        <w:rPr>
          <w:rFonts w:hint="cs"/>
          <w:rtl/>
        </w:rPr>
        <w:tab/>
      </w:r>
      <w:r>
        <w:rPr>
          <w:rFonts w:hint="cs"/>
          <w:sz w:val="30"/>
          <w:rtl/>
        </w:rPr>
        <w:t>8</w:t>
      </w:r>
      <w:r w:rsidRPr="00480CD4">
        <w:rPr>
          <w:rFonts w:hint="cs"/>
          <w:sz w:val="30"/>
          <w:rtl/>
        </w:rPr>
        <w:t>-</w:t>
      </w:r>
      <w:r w:rsidRPr="00480CD4">
        <w:rPr>
          <w:rFonts w:hint="cs"/>
          <w:sz w:val="30"/>
          <w:rtl/>
        </w:rPr>
        <w:tab/>
      </w:r>
      <w:r>
        <w:rPr>
          <w:rFonts w:hint="cs"/>
          <w:sz w:val="30"/>
          <w:rtl/>
        </w:rPr>
        <w:t>العنف ضد المرأة</w:t>
      </w:r>
    </w:p>
    <w:p w:rsidR="003E2E6F" w:rsidRPr="009B0891" w:rsidRDefault="003E2E6F" w:rsidP="00576C28">
      <w:pPr>
        <w:pStyle w:val="SingleTxtGA"/>
        <w:rPr>
          <w:rFonts w:hint="cs"/>
          <w:rtl/>
        </w:rPr>
      </w:pPr>
      <w:r w:rsidRPr="009B0891">
        <w:rPr>
          <w:rFonts w:hint="cs"/>
          <w:rtl/>
        </w:rPr>
        <w:t>93-</w:t>
      </w:r>
      <w:r w:rsidRPr="009B0891">
        <w:rPr>
          <w:rFonts w:hint="cs"/>
          <w:rtl/>
        </w:rPr>
        <w:tab/>
        <w:t xml:space="preserve">في إطار </w:t>
      </w:r>
      <w:r w:rsidRPr="009B0891">
        <w:rPr>
          <w:rtl/>
        </w:rPr>
        <w:t>خطة العمل الوطنية لمتابعة مؤتمر بيجين</w:t>
      </w:r>
      <w:r w:rsidRPr="009B0891">
        <w:rPr>
          <w:rFonts w:hint="cs"/>
          <w:rtl/>
        </w:rPr>
        <w:t xml:space="preserve">، أنشئ في أيلول/سبتمبر 1997 الفريق العامل المعني بمنع العنف وعلاجه داخل الأسرة </w:t>
      </w:r>
      <w:r w:rsidRPr="009B0891">
        <w:rPr>
          <w:rtl/>
        </w:rPr>
        <w:t>بناء</w:t>
      </w:r>
      <w:r w:rsidRPr="009B0891">
        <w:rPr>
          <w:rFonts w:hint="cs"/>
          <w:rtl/>
        </w:rPr>
        <w:t>ً</w:t>
      </w:r>
      <w:r w:rsidRPr="009B0891">
        <w:rPr>
          <w:rtl/>
        </w:rPr>
        <w:t xml:space="preserve"> على اقتراح من </w:t>
      </w:r>
      <w:r w:rsidRPr="009B0891">
        <w:rPr>
          <w:rFonts w:hint="cs"/>
          <w:rtl/>
        </w:rPr>
        <w:t xml:space="preserve">اتحاد المرأة الكوبية </w:t>
      </w:r>
      <w:r w:rsidRPr="009B0891">
        <w:rPr>
          <w:rtl/>
        </w:rPr>
        <w:t>و</w:t>
      </w:r>
      <w:r w:rsidRPr="009B0891">
        <w:rPr>
          <w:rFonts w:hint="cs"/>
          <w:rtl/>
        </w:rPr>
        <w:t>بتنسيق منه</w:t>
      </w:r>
      <w:r w:rsidR="0027464B">
        <w:rPr>
          <w:rFonts w:hint="cs"/>
          <w:rtl/>
        </w:rPr>
        <w:t>.</w:t>
      </w:r>
      <w:r w:rsidRPr="009B0891">
        <w:rPr>
          <w:rFonts w:hint="cs"/>
          <w:rtl/>
        </w:rPr>
        <w:t xml:space="preserve"> ويشكل هذا الفريق</w:t>
      </w:r>
      <w:r w:rsidRPr="009B0891">
        <w:rPr>
          <w:rtl/>
        </w:rPr>
        <w:t xml:space="preserve"> لجنة دائمة </w:t>
      </w:r>
      <w:r w:rsidRPr="009B0891">
        <w:rPr>
          <w:rFonts w:hint="cs"/>
          <w:rtl/>
        </w:rPr>
        <w:t>تضم</w:t>
      </w:r>
      <w:r w:rsidRPr="009B0891">
        <w:rPr>
          <w:rtl/>
        </w:rPr>
        <w:t xml:space="preserve"> وزارات </w:t>
      </w:r>
      <w:r w:rsidRPr="009B0891">
        <w:rPr>
          <w:rFonts w:hint="cs"/>
          <w:rtl/>
        </w:rPr>
        <w:t>التعليم</w:t>
      </w:r>
      <w:r w:rsidRPr="009B0891">
        <w:rPr>
          <w:rtl/>
        </w:rPr>
        <w:t>، والصحة العامة</w:t>
      </w:r>
      <w:r w:rsidRPr="009B0891">
        <w:rPr>
          <w:rFonts w:hint="cs"/>
          <w:rtl/>
        </w:rPr>
        <w:t>،</w:t>
      </w:r>
      <w:r w:rsidRPr="009B0891">
        <w:rPr>
          <w:rtl/>
        </w:rPr>
        <w:t xml:space="preserve"> والشؤون الداخلية، ومعهد الطب الشرعي، و</w:t>
      </w:r>
      <w:r w:rsidR="00576C28">
        <w:rPr>
          <w:rFonts w:hint="cs"/>
          <w:rtl/>
        </w:rPr>
        <w:t>النيابة العامة</w:t>
      </w:r>
      <w:r w:rsidRPr="009B0891">
        <w:rPr>
          <w:rFonts w:hint="cs"/>
          <w:rtl/>
        </w:rPr>
        <w:t>، والمعهد الوطني للتربية الجنسية، وجامعة هافانا، والمعهد الكوبي للإذاعة والتلفزيون، والمحكمة الشعبية العليا</w:t>
      </w:r>
      <w:r w:rsidR="0027464B">
        <w:rPr>
          <w:rFonts w:hint="cs"/>
          <w:rtl/>
        </w:rPr>
        <w:t>.</w:t>
      </w:r>
      <w:r w:rsidRPr="009B0891">
        <w:rPr>
          <w:rtl/>
        </w:rPr>
        <w:t xml:space="preserve"> </w:t>
      </w:r>
      <w:r w:rsidRPr="009B0891">
        <w:rPr>
          <w:rFonts w:hint="cs"/>
          <w:rtl/>
        </w:rPr>
        <w:t>وهو يهدف إلى</w:t>
      </w:r>
      <w:r w:rsidRPr="009B0891">
        <w:rPr>
          <w:rtl/>
        </w:rPr>
        <w:t xml:space="preserve"> وضع وتنفيذ خطة عمل مشتركة</w:t>
      </w:r>
      <w:r>
        <w:rPr>
          <w:rFonts w:hint="cs"/>
          <w:rtl/>
        </w:rPr>
        <w:t>،</w:t>
      </w:r>
      <w:r w:rsidRPr="009B0891">
        <w:rPr>
          <w:rtl/>
        </w:rPr>
        <w:t xml:space="preserve"> وتقديم مقترحات</w:t>
      </w:r>
      <w:r w:rsidRPr="009B0891">
        <w:rPr>
          <w:rFonts w:hint="cs"/>
          <w:rtl/>
        </w:rPr>
        <w:t xml:space="preserve"> </w:t>
      </w:r>
      <w:r w:rsidRPr="009B0891">
        <w:rPr>
          <w:rtl/>
        </w:rPr>
        <w:t xml:space="preserve">إلى </w:t>
      </w:r>
      <w:r w:rsidRPr="009B0891">
        <w:rPr>
          <w:rFonts w:hint="cs"/>
          <w:rtl/>
        </w:rPr>
        <w:t>قطاعات المجتمع</w:t>
      </w:r>
      <w:r w:rsidRPr="009B0891">
        <w:rPr>
          <w:rtl/>
        </w:rPr>
        <w:t xml:space="preserve"> الأخرى عند الاقتضاء</w:t>
      </w:r>
      <w:r w:rsidR="0027464B">
        <w:rPr>
          <w:rtl/>
        </w:rPr>
        <w:t>.</w:t>
      </w:r>
    </w:p>
    <w:p w:rsidR="003E2E6F" w:rsidRPr="003A665B" w:rsidRDefault="003E2E6F" w:rsidP="00331F5F">
      <w:pPr>
        <w:pStyle w:val="SingleTxtGA"/>
        <w:rPr>
          <w:rFonts w:hint="cs"/>
          <w:rtl/>
        </w:rPr>
      </w:pPr>
      <w:r w:rsidRPr="003A665B">
        <w:rPr>
          <w:rFonts w:hint="cs"/>
          <w:rtl/>
        </w:rPr>
        <w:t>94-</w:t>
      </w:r>
      <w:r w:rsidRPr="003A665B">
        <w:rPr>
          <w:rFonts w:hint="cs"/>
          <w:rtl/>
        </w:rPr>
        <w:tab/>
      </w:r>
      <w:r w:rsidRPr="003A665B">
        <w:rPr>
          <w:rtl/>
        </w:rPr>
        <w:t xml:space="preserve">وواصل الفريق الوطني للوقاية من العنف </w:t>
      </w:r>
      <w:r w:rsidRPr="003A665B">
        <w:rPr>
          <w:rFonts w:hint="cs"/>
          <w:rtl/>
        </w:rPr>
        <w:t>وعلاجه داخل</w:t>
      </w:r>
      <w:r w:rsidRPr="003A665B">
        <w:rPr>
          <w:rtl/>
        </w:rPr>
        <w:t xml:space="preserve"> الأسرة </w:t>
      </w:r>
      <w:r w:rsidRPr="003A665B">
        <w:rPr>
          <w:rFonts w:hint="cs"/>
          <w:rtl/>
        </w:rPr>
        <w:t>الاضطلاع بعمله في ستة مجالات</w:t>
      </w:r>
      <w:r w:rsidRPr="003A665B">
        <w:rPr>
          <w:rtl/>
        </w:rPr>
        <w:t xml:space="preserve"> </w:t>
      </w:r>
      <w:r w:rsidRPr="003A665B">
        <w:rPr>
          <w:rFonts w:hint="cs"/>
          <w:rtl/>
        </w:rPr>
        <w:t>تتضمن التدريب، والتثقيف،</w:t>
      </w:r>
      <w:r w:rsidRPr="003A665B">
        <w:rPr>
          <w:rtl/>
        </w:rPr>
        <w:t xml:space="preserve"> والوقاية</w:t>
      </w:r>
      <w:r w:rsidRPr="003A665B">
        <w:rPr>
          <w:rFonts w:hint="cs"/>
          <w:rtl/>
        </w:rPr>
        <w:t>،</w:t>
      </w:r>
      <w:r w:rsidRPr="003A665B">
        <w:rPr>
          <w:rtl/>
        </w:rPr>
        <w:t xml:space="preserve"> والرعاية، والبحث</w:t>
      </w:r>
      <w:r w:rsidRPr="003A665B">
        <w:rPr>
          <w:rFonts w:hint="cs"/>
          <w:rtl/>
        </w:rPr>
        <w:t>،</w:t>
      </w:r>
      <w:r w:rsidRPr="003A665B">
        <w:rPr>
          <w:rtl/>
        </w:rPr>
        <w:t xml:space="preserve"> والتشريع</w:t>
      </w:r>
      <w:r w:rsidRPr="003A665B">
        <w:rPr>
          <w:rFonts w:hint="cs"/>
          <w:rtl/>
        </w:rPr>
        <w:t>، والنشر</w:t>
      </w:r>
      <w:r w:rsidR="0027464B">
        <w:rPr>
          <w:rFonts w:hint="cs"/>
          <w:rtl/>
        </w:rPr>
        <w:t>.</w:t>
      </w:r>
      <w:r w:rsidRPr="003A665B">
        <w:rPr>
          <w:rtl/>
        </w:rPr>
        <w:t xml:space="preserve"> </w:t>
      </w:r>
      <w:r w:rsidRPr="003A665B">
        <w:rPr>
          <w:rFonts w:hint="cs"/>
          <w:rtl/>
        </w:rPr>
        <w:t>و</w:t>
      </w:r>
      <w:r>
        <w:rPr>
          <w:rFonts w:hint="cs"/>
          <w:rtl/>
        </w:rPr>
        <w:t>تتيح أعمال</w:t>
      </w:r>
      <w:r w:rsidRPr="003A665B">
        <w:rPr>
          <w:rFonts w:hint="cs"/>
          <w:rtl/>
        </w:rPr>
        <w:t xml:space="preserve"> هذا الفريق</w:t>
      </w:r>
      <w:r w:rsidRPr="003A665B">
        <w:rPr>
          <w:rtl/>
        </w:rPr>
        <w:t xml:space="preserve"> </w:t>
      </w:r>
      <w:r>
        <w:rPr>
          <w:rFonts w:hint="cs"/>
          <w:rtl/>
        </w:rPr>
        <w:t>تنفيذ</w:t>
      </w:r>
      <w:r w:rsidRPr="003A665B">
        <w:rPr>
          <w:rFonts w:hint="cs"/>
          <w:rtl/>
        </w:rPr>
        <w:t xml:space="preserve"> أنشطة</w:t>
      </w:r>
      <w:r w:rsidRPr="003A665B">
        <w:rPr>
          <w:rtl/>
        </w:rPr>
        <w:t xml:space="preserve"> متعددة القطاعات والتخصصات </w:t>
      </w:r>
      <w:r w:rsidRPr="003A665B">
        <w:rPr>
          <w:rFonts w:hint="cs"/>
          <w:rtl/>
        </w:rPr>
        <w:t>بشكل أكثر</w:t>
      </w:r>
      <w:r w:rsidRPr="003A665B">
        <w:rPr>
          <w:rtl/>
        </w:rPr>
        <w:t xml:space="preserve"> شمولا</w:t>
      </w:r>
      <w:r w:rsidRPr="003A665B">
        <w:rPr>
          <w:rFonts w:hint="cs"/>
          <w:rtl/>
        </w:rPr>
        <w:t>ً</w:t>
      </w:r>
      <w:r w:rsidRPr="003A665B">
        <w:rPr>
          <w:rtl/>
        </w:rPr>
        <w:t xml:space="preserve"> وفعالية </w:t>
      </w:r>
      <w:r w:rsidRPr="003A665B">
        <w:rPr>
          <w:rFonts w:hint="cs"/>
          <w:rtl/>
        </w:rPr>
        <w:t xml:space="preserve">من أجل منع وقوع هذه المشكلة </w:t>
      </w:r>
      <w:r w:rsidRPr="003A665B">
        <w:rPr>
          <w:rtl/>
        </w:rPr>
        <w:t>والتعامل مع</w:t>
      </w:r>
      <w:r w:rsidRPr="003A665B">
        <w:rPr>
          <w:rFonts w:hint="cs"/>
          <w:rtl/>
        </w:rPr>
        <w:t xml:space="preserve">ها، </w:t>
      </w:r>
      <w:r w:rsidRPr="003A665B">
        <w:rPr>
          <w:rtl/>
        </w:rPr>
        <w:t xml:space="preserve">وتقديم مقترحات </w:t>
      </w:r>
      <w:r w:rsidRPr="003A665B">
        <w:rPr>
          <w:rFonts w:hint="cs"/>
          <w:rtl/>
        </w:rPr>
        <w:t>متينة الأساس</w:t>
      </w:r>
      <w:r w:rsidRPr="003A665B">
        <w:rPr>
          <w:rtl/>
        </w:rPr>
        <w:t xml:space="preserve"> </w:t>
      </w:r>
      <w:r w:rsidRPr="003A665B">
        <w:rPr>
          <w:rFonts w:hint="cs"/>
          <w:rtl/>
        </w:rPr>
        <w:t>إلى الوكالات الأخرى</w:t>
      </w:r>
      <w:r w:rsidR="0027464B">
        <w:rPr>
          <w:rFonts w:hint="cs"/>
          <w:rtl/>
        </w:rPr>
        <w:t>.</w:t>
      </w:r>
      <w:r w:rsidRPr="003A665B">
        <w:rPr>
          <w:rFonts w:hint="cs"/>
          <w:rtl/>
        </w:rPr>
        <w:t xml:space="preserve"> كما يتيح </w:t>
      </w:r>
      <w:r w:rsidRPr="003A665B">
        <w:rPr>
          <w:rtl/>
        </w:rPr>
        <w:t xml:space="preserve">تكوين </w:t>
      </w:r>
      <w:r w:rsidRPr="003A665B">
        <w:rPr>
          <w:rFonts w:hint="cs"/>
          <w:rtl/>
        </w:rPr>
        <w:t>ال</w:t>
      </w:r>
      <w:r w:rsidRPr="003A665B">
        <w:rPr>
          <w:rtl/>
        </w:rPr>
        <w:t xml:space="preserve">فريق </w:t>
      </w:r>
      <w:r>
        <w:rPr>
          <w:rFonts w:hint="cs"/>
          <w:rtl/>
        </w:rPr>
        <w:t>نقل</w:t>
      </w:r>
      <w:r w:rsidRPr="003A665B">
        <w:rPr>
          <w:rtl/>
        </w:rPr>
        <w:t xml:space="preserve"> أهدافه ومهامه </w:t>
      </w:r>
      <w:r w:rsidRPr="003A665B">
        <w:rPr>
          <w:rFonts w:hint="cs"/>
          <w:rtl/>
        </w:rPr>
        <w:t xml:space="preserve">من خلال </w:t>
      </w:r>
      <w:r w:rsidRPr="003A665B">
        <w:rPr>
          <w:rtl/>
        </w:rPr>
        <w:t>هياكل و</w:t>
      </w:r>
      <w:r>
        <w:rPr>
          <w:rFonts w:hint="cs"/>
          <w:rtl/>
        </w:rPr>
        <w:t>وظائف</w:t>
      </w:r>
      <w:r w:rsidRPr="003A665B">
        <w:rPr>
          <w:rtl/>
        </w:rPr>
        <w:t xml:space="preserve"> كل وكالة ومنظمة</w:t>
      </w:r>
      <w:r w:rsidRPr="003A665B">
        <w:rPr>
          <w:rFonts w:hint="cs"/>
          <w:rtl/>
        </w:rPr>
        <w:t xml:space="preserve"> عضو فيه</w:t>
      </w:r>
      <w:r w:rsidRPr="003A665B">
        <w:rPr>
          <w:rtl/>
        </w:rPr>
        <w:t xml:space="preserve"> </w:t>
      </w:r>
      <w:r w:rsidRPr="003A665B">
        <w:rPr>
          <w:rFonts w:hint="cs"/>
          <w:rtl/>
        </w:rPr>
        <w:t>إلى</w:t>
      </w:r>
      <w:r w:rsidRPr="003A665B">
        <w:rPr>
          <w:rtl/>
        </w:rPr>
        <w:t xml:space="preserve"> الأشخاص الذين يمثلونها في المجتمع</w:t>
      </w:r>
      <w:r w:rsidRPr="003A665B">
        <w:rPr>
          <w:rFonts w:hint="cs"/>
          <w:rtl/>
        </w:rPr>
        <w:t xml:space="preserve"> المحلي</w:t>
      </w:r>
      <w:r w:rsidRPr="003A665B">
        <w:rPr>
          <w:rtl/>
        </w:rPr>
        <w:t>، م</w:t>
      </w:r>
      <w:r w:rsidRPr="003A665B">
        <w:rPr>
          <w:rFonts w:hint="cs"/>
          <w:rtl/>
        </w:rPr>
        <w:t>ن قبيل</w:t>
      </w:r>
      <w:r w:rsidRPr="003A665B">
        <w:rPr>
          <w:rtl/>
        </w:rPr>
        <w:t xml:space="preserve"> الم</w:t>
      </w:r>
      <w:r>
        <w:rPr>
          <w:rFonts w:hint="cs"/>
          <w:rtl/>
        </w:rPr>
        <w:t>درسين</w:t>
      </w:r>
      <w:r w:rsidRPr="003A665B">
        <w:rPr>
          <w:rtl/>
        </w:rPr>
        <w:t xml:space="preserve"> والأطباء وضباط الشرطة والقضاة والمدعين العامين</w:t>
      </w:r>
      <w:r w:rsidR="0027464B">
        <w:rPr>
          <w:rFonts w:hint="cs"/>
          <w:rtl/>
        </w:rPr>
        <w:t>.</w:t>
      </w:r>
    </w:p>
    <w:p w:rsidR="003E2E6F" w:rsidRPr="00331F5F" w:rsidRDefault="003E2E6F" w:rsidP="003E2E6F">
      <w:pPr>
        <w:pStyle w:val="SingleTxtGA"/>
        <w:rPr>
          <w:rFonts w:hint="cs"/>
          <w:spacing w:val="-2"/>
          <w:rtl/>
        </w:rPr>
      </w:pPr>
      <w:r w:rsidRPr="00331F5F">
        <w:rPr>
          <w:rFonts w:hint="cs"/>
          <w:spacing w:val="-2"/>
          <w:rtl/>
        </w:rPr>
        <w:t>95-</w:t>
      </w:r>
      <w:r w:rsidRPr="00331F5F">
        <w:rPr>
          <w:rFonts w:hint="cs"/>
          <w:spacing w:val="-2"/>
          <w:rtl/>
        </w:rPr>
        <w:tab/>
      </w:r>
      <w:r w:rsidRPr="00331F5F">
        <w:rPr>
          <w:spacing w:val="-2"/>
          <w:rtl/>
        </w:rPr>
        <w:t>و</w:t>
      </w:r>
      <w:r w:rsidRPr="00331F5F">
        <w:rPr>
          <w:rFonts w:hint="cs"/>
          <w:spacing w:val="-2"/>
          <w:rtl/>
        </w:rPr>
        <w:t xml:space="preserve">يشكل تقديم التدريب بشأن هذا </w:t>
      </w:r>
      <w:r w:rsidRPr="00331F5F">
        <w:rPr>
          <w:spacing w:val="-2"/>
          <w:rtl/>
        </w:rPr>
        <w:t>الموضوع للقادة و</w:t>
      </w:r>
      <w:r w:rsidRPr="00331F5F">
        <w:rPr>
          <w:rFonts w:hint="cs"/>
          <w:spacing w:val="-2"/>
          <w:rtl/>
        </w:rPr>
        <w:t>الأخصائيين</w:t>
      </w:r>
      <w:r w:rsidRPr="00331F5F">
        <w:rPr>
          <w:spacing w:val="-2"/>
          <w:rtl/>
        </w:rPr>
        <w:t xml:space="preserve"> في الوكالات والمنظمات والمؤسسات المعنية بشكل مباشر </w:t>
      </w:r>
      <w:r w:rsidRPr="00331F5F">
        <w:rPr>
          <w:rFonts w:hint="cs"/>
          <w:spacing w:val="-2"/>
          <w:rtl/>
        </w:rPr>
        <w:t>بمنع العنف</w:t>
      </w:r>
      <w:r w:rsidRPr="00331F5F">
        <w:rPr>
          <w:spacing w:val="-2"/>
          <w:rtl/>
        </w:rPr>
        <w:t xml:space="preserve"> و</w:t>
      </w:r>
      <w:r w:rsidRPr="00331F5F">
        <w:rPr>
          <w:rFonts w:hint="cs"/>
          <w:spacing w:val="-2"/>
          <w:rtl/>
        </w:rPr>
        <w:t xml:space="preserve">علاجه </w:t>
      </w:r>
      <w:r w:rsidRPr="00331F5F">
        <w:rPr>
          <w:spacing w:val="-2"/>
          <w:rtl/>
        </w:rPr>
        <w:t>أولوية</w:t>
      </w:r>
      <w:r w:rsidRPr="00331F5F">
        <w:rPr>
          <w:rFonts w:hint="cs"/>
          <w:spacing w:val="-2"/>
          <w:rtl/>
        </w:rPr>
        <w:t xml:space="preserve"> من أولويات الفريق</w:t>
      </w:r>
      <w:r w:rsidRPr="00331F5F">
        <w:rPr>
          <w:spacing w:val="-2"/>
          <w:rtl/>
        </w:rPr>
        <w:t xml:space="preserve"> </w:t>
      </w:r>
      <w:r w:rsidRPr="00331F5F">
        <w:rPr>
          <w:rFonts w:hint="cs"/>
          <w:spacing w:val="-2"/>
          <w:rtl/>
        </w:rPr>
        <w:t>و</w:t>
      </w:r>
      <w:r w:rsidRPr="00331F5F">
        <w:rPr>
          <w:spacing w:val="-2"/>
          <w:rtl/>
        </w:rPr>
        <w:t xml:space="preserve">مهمة </w:t>
      </w:r>
      <w:r w:rsidRPr="00331F5F">
        <w:rPr>
          <w:rFonts w:hint="cs"/>
          <w:spacing w:val="-2"/>
          <w:rtl/>
        </w:rPr>
        <w:t>منتظمة من مهامه</w:t>
      </w:r>
      <w:r w:rsidR="0027464B">
        <w:rPr>
          <w:spacing w:val="-2"/>
          <w:rtl/>
        </w:rPr>
        <w:t>.</w:t>
      </w:r>
      <w:r w:rsidRPr="00331F5F">
        <w:rPr>
          <w:spacing w:val="-2"/>
          <w:rtl/>
        </w:rPr>
        <w:t xml:space="preserve"> </w:t>
      </w:r>
      <w:r w:rsidRPr="00331F5F">
        <w:rPr>
          <w:rFonts w:hint="cs"/>
          <w:spacing w:val="-2"/>
          <w:rtl/>
        </w:rPr>
        <w:t>وتشارك في هذا التدريب قطاعات</w:t>
      </w:r>
      <w:r w:rsidRPr="00331F5F">
        <w:rPr>
          <w:spacing w:val="-2"/>
          <w:rtl/>
        </w:rPr>
        <w:t xml:space="preserve"> الصحة العامة</w:t>
      </w:r>
      <w:r w:rsidRPr="00331F5F">
        <w:rPr>
          <w:rFonts w:hint="cs"/>
          <w:spacing w:val="-2"/>
          <w:rtl/>
        </w:rPr>
        <w:t>،</w:t>
      </w:r>
      <w:r w:rsidRPr="00331F5F">
        <w:rPr>
          <w:spacing w:val="-2"/>
          <w:rtl/>
        </w:rPr>
        <w:t xml:space="preserve"> والتعليم</w:t>
      </w:r>
      <w:r w:rsidRPr="00331F5F">
        <w:rPr>
          <w:rFonts w:hint="cs"/>
          <w:spacing w:val="-2"/>
          <w:rtl/>
        </w:rPr>
        <w:t>،</w:t>
      </w:r>
      <w:r w:rsidRPr="00331F5F">
        <w:rPr>
          <w:spacing w:val="-2"/>
          <w:rtl/>
        </w:rPr>
        <w:t xml:space="preserve"> والشرطة الوطنية الثوري</w:t>
      </w:r>
      <w:r w:rsidRPr="00331F5F">
        <w:rPr>
          <w:rFonts w:hint="cs"/>
          <w:spacing w:val="-2"/>
          <w:rtl/>
        </w:rPr>
        <w:t>ة</w:t>
      </w:r>
      <w:r w:rsidRPr="00331F5F">
        <w:rPr>
          <w:spacing w:val="-2"/>
          <w:rtl/>
        </w:rPr>
        <w:t>، والعدل، ومكتب المدعي العام للجمهورية</w:t>
      </w:r>
      <w:r w:rsidRPr="00331F5F">
        <w:rPr>
          <w:rFonts w:hint="cs"/>
          <w:spacing w:val="-2"/>
          <w:rtl/>
        </w:rPr>
        <w:t>،</w:t>
      </w:r>
      <w:r w:rsidRPr="00331F5F">
        <w:rPr>
          <w:spacing w:val="-2"/>
          <w:rtl/>
        </w:rPr>
        <w:t xml:space="preserve"> والمحاكم</w:t>
      </w:r>
      <w:r w:rsidRPr="00331F5F">
        <w:rPr>
          <w:rFonts w:hint="cs"/>
          <w:spacing w:val="-2"/>
          <w:rtl/>
        </w:rPr>
        <w:t>، والمعهد الكوبي للإذاعة والتلفزيون، واتحاد المرأة الكوبية</w:t>
      </w:r>
      <w:r w:rsidR="0027464B">
        <w:rPr>
          <w:rFonts w:hint="cs"/>
          <w:spacing w:val="-2"/>
          <w:rtl/>
        </w:rPr>
        <w:t>.</w:t>
      </w:r>
      <w:r w:rsidR="00D9354F" w:rsidRPr="00331F5F">
        <w:rPr>
          <w:rFonts w:hint="cs"/>
          <w:spacing w:val="-2"/>
          <w:rtl/>
        </w:rPr>
        <w:t xml:space="preserve"> </w:t>
      </w:r>
      <w:r w:rsidRPr="00331F5F">
        <w:rPr>
          <w:spacing w:val="-2"/>
          <w:rtl/>
        </w:rPr>
        <w:t>وي</w:t>
      </w:r>
      <w:r w:rsidRPr="00331F5F">
        <w:rPr>
          <w:rFonts w:hint="cs"/>
          <w:spacing w:val="-2"/>
          <w:rtl/>
        </w:rPr>
        <w:t>جري</w:t>
      </w:r>
      <w:r w:rsidRPr="00331F5F">
        <w:rPr>
          <w:spacing w:val="-2"/>
          <w:rtl/>
        </w:rPr>
        <w:t xml:space="preserve"> إنتاج المواد التعليمية ل</w:t>
      </w:r>
      <w:r w:rsidRPr="00331F5F">
        <w:rPr>
          <w:rFonts w:hint="cs"/>
          <w:spacing w:val="-2"/>
          <w:rtl/>
        </w:rPr>
        <w:t>أغراض ا</w:t>
      </w:r>
      <w:r w:rsidRPr="00331F5F">
        <w:rPr>
          <w:spacing w:val="-2"/>
          <w:rtl/>
        </w:rPr>
        <w:t xml:space="preserve">لتحليل في سياقات مختلفة، وبالأخص </w:t>
      </w:r>
      <w:r w:rsidRPr="00331F5F">
        <w:rPr>
          <w:rFonts w:hint="cs"/>
          <w:spacing w:val="-2"/>
          <w:rtl/>
        </w:rPr>
        <w:t xml:space="preserve">بسبب </w:t>
      </w:r>
      <w:r w:rsidRPr="00331F5F">
        <w:rPr>
          <w:spacing w:val="-2"/>
          <w:rtl/>
        </w:rPr>
        <w:t xml:space="preserve">أهميتها </w:t>
      </w:r>
      <w:r w:rsidRPr="00331F5F">
        <w:rPr>
          <w:rFonts w:hint="cs"/>
          <w:spacing w:val="-2"/>
          <w:rtl/>
        </w:rPr>
        <w:t>بالنسبة إلى الفروع المحلية التابعة لاتحاد المرأة الكوبية،</w:t>
      </w:r>
      <w:r w:rsidRPr="00331F5F">
        <w:rPr>
          <w:spacing w:val="-2"/>
          <w:rtl/>
        </w:rPr>
        <w:t xml:space="preserve"> والتي ت</w:t>
      </w:r>
      <w:r w:rsidRPr="00331F5F">
        <w:rPr>
          <w:rFonts w:hint="cs"/>
          <w:spacing w:val="-2"/>
          <w:rtl/>
        </w:rPr>
        <w:t>ضطلع بمعالجة</w:t>
      </w:r>
      <w:r w:rsidRPr="00331F5F">
        <w:rPr>
          <w:spacing w:val="-2"/>
          <w:rtl/>
        </w:rPr>
        <w:t xml:space="preserve"> العنف ضد المرأة </w:t>
      </w:r>
      <w:r w:rsidRPr="00331F5F">
        <w:rPr>
          <w:rFonts w:hint="cs"/>
          <w:spacing w:val="-2"/>
          <w:rtl/>
        </w:rPr>
        <w:t>المتزوجة</w:t>
      </w:r>
      <w:r w:rsidRPr="00331F5F">
        <w:rPr>
          <w:spacing w:val="-2"/>
          <w:rtl/>
        </w:rPr>
        <w:t xml:space="preserve">، والعنف ضد الأطفال، وتساعد على </w:t>
      </w:r>
      <w:r w:rsidRPr="00331F5F">
        <w:rPr>
          <w:rFonts w:hint="cs"/>
          <w:spacing w:val="-2"/>
          <w:rtl/>
        </w:rPr>
        <w:t>تقديم</w:t>
      </w:r>
      <w:r w:rsidRPr="00331F5F">
        <w:rPr>
          <w:spacing w:val="-2"/>
          <w:rtl/>
        </w:rPr>
        <w:t xml:space="preserve"> التوجيه والمساعدة، و</w:t>
      </w:r>
      <w:r w:rsidRPr="00331F5F">
        <w:rPr>
          <w:rFonts w:hint="cs"/>
          <w:spacing w:val="-2"/>
          <w:rtl/>
        </w:rPr>
        <w:t xml:space="preserve">وضع </w:t>
      </w:r>
      <w:r w:rsidRPr="00331F5F">
        <w:rPr>
          <w:spacing w:val="-2"/>
          <w:rtl/>
        </w:rPr>
        <w:t>التشريعات التي تحمي المرأة والأسرة من العنف المنزل</w:t>
      </w:r>
      <w:r w:rsidRPr="00331F5F">
        <w:rPr>
          <w:rFonts w:hint="cs"/>
          <w:spacing w:val="-2"/>
          <w:rtl/>
        </w:rPr>
        <w:t>ي</w:t>
      </w:r>
      <w:r w:rsidR="0027464B">
        <w:rPr>
          <w:rFonts w:hint="cs"/>
          <w:spacing w:val="-2"/>
          <w:rtl/>
        </w:rPr>
        <w:t>.</w:t>
      </w:r>
    </w:p>
    <w:p w:rsidR="003E2E6F" w:rsidRPr="004B2AAE" w:rsidRDefault="003E2E6F" w:rsidP="00331F5F">
      <w:pPr>
        <w:pStyle w:val="SingleTxtGA"/>
        <w:rPr>
          <w:rFonts w:hint="cs"/>
          <w:rtl/>
        </w:rPr>
      </w:pPr>
      <w:r w:rsidRPr="004B2AAE">
        <w:rPr>
          <w:rFonts w:hint="cs"/>
          <w:rtl/>
        </w:rPr>
        <w:t>96-</w:t>
      </w:r>
      <w:r w:rsidRPr="004B2AAE">
        <w:rPr>
          <w:rFonts w:hint="cs"/>
          <w:rtl/>
        </w:rPr>
        <w:tab/>
      </w:r>
      <w:r w:rsidRPr="004B2AAE">
        <w:rPr>
          <w:rtl/>
        </w:rPr>
        <w:t>و</w:t>
      </w:r>
      <w:r w:rsidRPr="004B2AAE">
        <w:rPr>
          <w:rFonts w:hint="cs"/>
          <w:rtl/>
        </w:rPr>
        <w:t xml:space="preserve">تشكل مكاتب اتحاد المرأة الكوبية الأماكن التي </w:t>
      </w:r>
      <w:r w:rsidRPr="004B2AAE">
        <w:rPr>
          <w:rtl/>
        </w:rPr>
        <w:t>يمكن</w:t>
      </w:r>
      <w:r w:rsidRPr="004B2AAE">
        <w:rPr>
          <w:rFonts w:hint="cs"/>
          <w:rtl/>
        </w:rPr>
        <w:t xml:space="preserve"> لأي شخص كان</w:t>
      </w:r>
      <w:r w:rsidRPr="004B2AAE">
        <w:rPr>
          <w:rtl/>
        </w:rPr>
        <w:t xml:space="preserve"> التماس التوجيه و/أو المساعدة </w:t>
      </w:r>
      <w:r w:rsidRPr="004B2AAE">
        <w:rPr>
          <w:rFonts w:hint="cs"/>
          <w:rtl/>
        </w:rPr>
        <w:t>فيها</w:t>
      </w:r>
      <w:r w:rsidRPr="004B2AAE">
        <w:rPr>
          <w:rtl/>
        </w:rPr>
        <w:t xml:space="preserve">، وبخاصة </w:t>
      </w:r>
      <w:r w:rsidRPr="004B2AAE">
        <w:rPr>
          <w:rFonts w:hint="cs"/>
          <w:rtl/>
        </w:rPr>
        <w:t>مراكز</w:t>
      </w:r>
      <w:r w:rsidRPr="004B2AAE">
        <w:rPr>
          <w:rtl/>
        </w:rPr>
        <w:t xml:space="preserve"> </w:t>
      </w:r>
      <w:r w:rsidRPr="004B2AAE">
        <w:rPr>
          <w:rFonts w:hint="cs"/>
          <w:rtl/>
        </w:rPr>
        <w:t>إرشاد النساء والأسر الموجودة</w:t>
      </w:r>
      <w:r w:rsidRPr="004B2AAE">
        <w:rPr>
          <w:rtl/>
        </w:rPr>
        <w:t xml:space="preserve"> في جميع البلديات؛ </w:t>
      </w:r>
      <w:r w:rsidRPr="004B2AAE">
        <w:rPr>
          <w:rFonts w:hint="cs"/>
          <w:rtl/>
        </w:rPr>
        <w:t>واللجان البلدية للتربية الجنسية</w:t>
      </w:r>
      <w:r w:rsidRPr="004B2AAE">
        <w:rPr>
          <w:rtl/>
        </w:rPr>
        <w:t xml:space="preserve">؛ </w:t>
      </w:r>
      <w:r w:rsidRPr="004B2AAE">
        <w:rPr>
          <w:rFonts w:hint="cs"/>
          <w:rtl/>
        </w:rPr>
        <w:t>و</w:t>
      </w:r>
      <w:r w:rsidRPr="004B2AAE">
        <w:rPr>
          <w:rtl/>
        </w:rPr>
        <w:t xml:space="preserve">التوجيه الجنسي وخدمات العلاج؛ </w:t>
      </w:r>
      <w:r w:rsidRPr="004B2AAE">
        <w:rPr>
          <w:rFonts w:hint="cs"/>
          <w:rtl/>
        </w:rPr>
        <w:t>و</w:t>
      </w:r>
      <w:r w:rsidRPr="004B2AAE">
        <w:rPr>
          <w:rtl/>
        </w:rPr>
        <w:t>أطباء الأسرة أو المراكز الصحية</w:t>
      </w:r>
      <w:r w:rsidRPr="004B2AAE">
        <w:rPr>
          <w:rFonts w:hint="cs"/>
          <w:rtl/>
        </w:rPr>
        <w:t>؛</w:t>
      </w:r>
      <w:r w:rsidRPr="004B2AAE">
        <w:rPr>
          <w:rtl/>
        </w:rPr>
        <w:t xml:space="preserve"> </w:t>
      </w:r>
      <w:r w:rsidRPr="004B2AAE">
        <w:rPr>
          <w:rFonts w:hint="cs"/>
          <w:rtl/>
        </w:rPr>
        <w:t>و</w:t>
      </w:r>
      <w:r w:rsidRPr="004B2AAE">
        <w:rPr>
          <w:rtl/>
        </w:rPr>
        <w:t>مراكز الصحة النفسية المجتمعية</w:t>
      </w:r>
      <w:r w:rsidRPr="004B2AAE">
        <w:rPr>
          <w:rFonts w:hint="cs"/>
          <w:rtl/>
        </w:rPr>
        <w:t>؛ ومكاتب المدعين العامين على المستوى البلدي المعنية</w:t>
      </w:r>
      <w:r w:rsidRPr="004B2AAE">
        <w:rPr>
          <w:rtl/>
        </w:rPr>
        <w:t xml:space="preserve"> </w:t>
      </w:r>
      <w:r w:rsidRPr="004B2AAE">
        <w:rPr>
          <w:rFonts w:hint="cs"/>
          <w:rtl/>
        </w:rPr>
        <w:t>ب</w:t>
      </w:r>
      <w:r w:rsidRPr="004B2AAE">
        <w:rPr>
          <w:rtl/>
        </w:rPr>
        <w:t>حقوق المواطنين والهيئات التابعة للشرطة الوطنية الثورية</w:t>
      </w:r>
      <w:r w:rsidR="0027464B">
        <w:rPr>
          <w:rFonts w:hint="cs"/>
          <w:rtl/>
        </w:rPr>
        <w:t>.</w:t>
      </w:r>
    </w:p>
    <w:p w:rsidR="003E2E6F" w:rsidRPr="004B2AAE" w:rsidRDefault="003E2E6F" w:rsidP="00331F5F">
      <w:pPr>
        <w:pStyle w:val="SingleTxtGA"/>
        <w:rPr>
          <w:rFonts w:hint="cs"/>
          <w:rtl/>
        </w:rPr>
      </w:pPr>
      <w:r w:rsidRPr="004B2AAE">
        <w:rPr>
          <w:rFonts w:hint="cs"/>
          <w:rtl/>
        </w:rPr>
        <w:t>97-</w:t>
      </w:r>
      <w:r w:rsidRPr="004B2AAE">
        <w:rPr>
          <w:rFonts w:hint="cs"/>
          <w:rtl/>
        </w:rPr>
        <w:tab/>
      </w:r>
      <w:r w:rsidRPr="004B2AAE">
        <w:rPr>
          <w:rtl/>
        </w:rPr>
        <w:t>و</w:t>
      </w:r>
      <w:r w:rsidRPr="004B2AAE">
        <w:rPr>
          <w:rFonts w:hint="cs"/>
          <w:rtl/>
        </w:rPr>
        <w:t>نواصل</w:t>
      </w:r>
      <w:r w:rsidRPr="004B2AAE">
        <w:rPr>
          <w:rtl/>
        </w:rPr>
        <w:t xml:space="preserve"> رصد الدراسات التي أجريت بشأن هذه القضية </w:t>
      </w:r>
      <w:r w:rsidRPr="004B2AAE">
        <w:rPr>
          <w:rFonts w:hint="cs"/>
          <w:rtl/>
        </w:rPr>
        <w:t xml:space="preserve">من أجل </w:t>
      </w:r>
      <w:r w:rsidRPr="004B2AAE">
        <w:rPr>
          <w:rtl/>
        </w:rPr>
        <w:t>تقييم ووضع</w:t>
      </w:r>
      <w:r w:rsidRPr="004B2AAE">
        <w:rPr>
          <w:rFonts w:hint="cs"/>
          <w:rtl/>
        </w:rPr>
        <w:t xml:space="preserve"> إجراءات من قبيل</w:t>
      </w:r>
      <w:r w:rsidRPr="004B2AAE">
        <w:rPr>
          <w:rtl/>
        </w:rPr>
        <w:t xml:space="preserve"> تحليل الجرائم المحددة حسب نوع الجنس</w:t>
      </w:r>
      <w:r>
        <w:rPr>
          <w:rFonts w:hint="cs"/>
          <w:rtl/>
        </w:rPr>
        <w:t xml:space="preserve"> والمتمثلة في </w:t>
      </w:r>
      <w:r w:rsidRPr="004B2AAE">
        <w:rPr>
          <w:rtl/>
        </w:rPr>
        <w:t>الاعتداء</w:t>
      </w:r>
      <w:r w:rsidRPr="004B2AAE">
        <w:rPr>
          <w:rFonts w:hint="cs"/>
          <w:rtl/>
        </w:rPr>
        <w:t>،</w:t>
      </w:r>
      <w:r w:rsidRPr="004B2AAE">
        <w:rPr>
          <w:rtl/>
        </w:rPr>
        <w:t xml:space="preserve"> والقتل</w:t>
      </w:r>
      <w:r w:rsidRPr="004B2AAE">
        <w:rPr>
          <w:rFonts w:hint="cs"/>
          <w:rtl/>
        </w:rPr>
        <w:t>،</w:t>
      </w:r>
      <w:r w:rsidRPr="004B2AAE">
        <w:rPr>
          <w:rtl/>
        </w:rPr>
        <w:t xml:space="preserve"> والقتل</w:t>
      </w:r>
      <w:r w:rsidRPr="004B2AAE">
        <w:rPr>
          <w:rFonts w:hint="cs"/>
          <w:rtl/>
        </w:rPr>
        <w:t xml:space="preserve"> العمد،</w:t>
      </w:r>
      <w:r w:rsidRPr="004B2AAE">
        <w:rPr>
          <w:rtl/>
        </w:rPr>
        <w:t xml:space="preserve"> والاغتصاب</w:t>
      </w:r>
      <w:r w:rsidRPr="004B2AAE">
        <w:rPr>
          <w:rFonts w:hint="cs"/>
          <w:rtl/>
        </w:rPr>
        <w:t>،</w:t>
      </w:r>
      <w:r w:rsidRPr="004B2AAE">
        <w:rPr>
          <w:rtl/>
        </w:rPr>
        <w:t xml:space="preserve"> </w:t>
      </w:r>
      <w:r>
        <w:rPr>
          <w:rFonts w:hint="cs"/>
          <w:rtl/>
        </w:rPr>
        <w:t>ب</w:t>
      </w:r>
      <w:r w:rsidRPr="004B2AAE">
        <w:rPr>
          <w:rFonts w:hint="cs"/>
          <w:rtl/>
        </w:rPr>
        <w:t>استخدام</w:t>
      </w:r>
      <w:r w:rsidRPr="004B2AAE">
        <w:rPr>
          <w:rtl/>
        </w:rPr>
        <w:t xml:space="preserve"> المؤشرات الكمية والنوعية</w:t>
      </w:r>
      <w:r w:rsidRPr="004B2AAE">
        <w:rPr>
          <w:rFonts w:hint="cs"/>
          <w:rtl/>
        </w:rPr>
        <w:t xml:space="preserve"> </w:t>
      </w:r>
      <w:r w:rsidRPr="004B2AAE">
        <w:rPr>
          <w:rtl/>
        </w:rPr>
        <w:t>في كل تحليل</w:t>
      </w:r>
      <w:r w:rsidR="0027464B">
        <w:rPr>
          <w:rFonts w:hint="cs"/>
          <w:rtl/>
        </w:rPr>
        <w:t>.</w:t>
      </w:r>
    </w:p>
    <w:p w:rsidR="003E2E6F" w:rsidRPr="00F76527" w:rsidRDefault="003E2E6F" w:rsidP="003E2E6F">
      <w:pPr>
        <w:pStyle w:val="SingleTxtGA"/>
        <w:rPr>
          <w:rFonts w:hint="cs"/>
          <w:rtl/>
        </w:rPr>
      </w:pPr>
      <w:r w:rsidRPr="00F76527">
        <w:rPr>
          <w:rFonts w:hint="cs"/>
          <w:rtl/>
        </w:rPr>
        <w:t>98-</w:t>
      </w:r>
      <w:r w:rsidRPr="00F76527">
        <w:rPr>
          <w:rFonts w:hint="cs"/>
          <w:rtl/>
        </w:rPr>
        <w:tab/>
      </w:r>
      <w:r w:rsidRPr="00F76527">
        <w:rPr>
          <w:rtl/>
        </w:rPr>
        <w:t>و</w:t>
      </w:r>
      <w:r w:rsidRPr="00F76527">
        <w:rPr>
          <w:rFonts w:hint="cs"/>
          <w:rtl/>
        </w:rPr>
        <w:t>نسعى إلى</w:t>
      </w:r>
      <w:r w:rsidRPr="00F76527">
        <w:rPr>
          <w:rtl/>
        </w:rPr>
        <w:t xml:space="preserve"> دراسة </w:t>
      </w:r>
      <w:r w:rsidRPr="00F76527">
        <w:rPr>
          <w:rFonts w:hint="cs"/>
          <w:rtl/>
        </w:rPr>
        <w:t xml:space="preserve">التشريعات الكوبية </w:t>
      </w:r>
      <w:r w:rsidRPr="00F76527">
        <w:rPr>
          <w:rtl/>
        </w:rPr>
        <w:t xml:space="preserve">وإجراء تحليل مقارن </w:t>
      </w:r>
      <w:r w:rsidRPr="00F76527">
        <w:rPr>
          <w:rFonts w:hint="cs"/>
          <w:rtl/>
        </w:rPr>
        <w:t xml:space="preserve">في هذا الشأن </w:t>
      </w:r>
      <w:r>
        <w:rPr>
          <w:rtl/>
        </w:rPr>
        <w:t xml:space="preserve">مع بلدان </w:t>
      </w:r>
      <w:r w:rsidRPr="00F76527">
        <w:rPr>
          <w:rtl/>
        </w:rPr>
        <w:t>أخرى في المنطقة، و</w:t>
      </w:r>
      <w:r w:rsidRPr="00F76527">
        <w:rPr>
          <w:rFonts w:hint="cs"/>
          <w:rtl/>
        </w:rPr>
        <w:t>هو ما أخذ في الاعتبار</w:t>
      </w:r>
      <w:r w:rsidRPr="00F76527">
        <w:rPr>
          <w:rtl/>
        </w:rPr>
        <w:t xml:space="preserve"> </w:t>
      </w:r>
      <w:r w:rsidRPr="00F76527">
        <w:rPr>
          <w:rFonts w:hint="cs"/>
          <w:rtl/>
        </w:rPr>
        <w:t xml:space="preserve">لدى </w:t>
      </w:r>
      <w:r w:rsidRPr="00F76527">
        <w:rPr>
          <w:rtl/>
        </w:rPr>
        <w:t>اقتراح إدخال تحسينات على المعالجة القانونية ل</w:t>
      </w:r>
      <w:r w:rsidRPr="00F76527">
        <w:rPr>
          <w:rFonts w:hint="cs"/>
          <w:rtl/>
        </w:rPr>
        <w:t>هذه المسألة التي تضطلع</w:t>
      </w:r>
      <w:r w:rsidRPr="00F76527">
        <w:rPr>
          <w:rtl/>
        </w:rPr>
        <w:t xml:space="preserve"> الهيئات ذات الصلة</w:t>
      </w:r>
      <w:r w:rsidRPr="00F76527">
        <w:rPr>
          <w:rFonts w:hint="cs"/>
          <w:rtl/>
        </w:rPr>
        <w:t xml:space="preserve"> بتحليلها</w:t>
      </w:r>
      <w:r w:rsidR="0027464B">
        <w:rPr>
          <w:rtl/>
        </w:rPr>
        <w:t>.</w:t>
      </w:r>
      <w:r w:rsidRPr="00F76527">
        <w:rPr>
          <w:rtl/>
        </w:rPr>
        <w:t xml:space="preserve"> </w:t>
      </w:r>
      <w:r w:rsidRPr="00F76527">
        <w:rPr>
          <w:rFonts w:hint="cs"/>
          <w:rtl/>
        </w:rPr>
        <w:t>و</w:t>
      </w:r>
      <w:r w:rsidRPr="00F76527">
        <w:rPr>
          <w:rtl/>
        </w:rPr>
        <w:t>قدمت دراسة التشريع</w:t>
      </w:r>
      <w:r>
        <w:rPr>
          <w:rFonts w:hint="cs"/>
          <w:rtl/>
        </w:rPr>
        <w:t>ات</w:t>
      </w:r>
      <w:r w:rsidRPr="00F76527">
        <w:rPr>
          <w:rtl/>
        </w:rPr>
        <w:t xml:space="preserve"> الكوبي</w:t>
      </w:r>
      <w:r>
        <w:rPr>
          <w:rFonts w:hint="cs"/>
          <w:rtl/>
        </w:rPr>
        <w:t>ة</w:t>
      </w:r>
      <w:r w:rsidRPr="00F76527">
        <w:rPr>
          <w:rtl/>
        </w:rPr>
        <w:t xml:space="preserve"> ال</w:t>
      </w:r>
      <w:r w:rsidRPr="00F76527">
        <w:rPr>
          <w:rFonts w:hint="cs"/>
          <w:rtl/>
        </w:rPr>
        <w:t>حجج</w:t>
      </w:r>
      <w:r w:rsidRPr="00F76527">
        <w:rPr>
          <w:rtl/>
        </w:rPr>
        <w:t xml:space="preserve"> اللازمة </w:t>
      </w:r>
      <w:r w:rsidRPr="00F76527">
        <w:rPr>
          <w:rFonts w:hint="cs"/>
          <w:rtl/>
        </w:rPr>
        <w:t>لإدراجها</w:t>
      </w:r>
      <w:r w:rsidRPr="00F76527">
        <w:rPr>
          <w:rtl/>
        </w:rPr>
        <w:t xml:space="preserve"> في قانون العقوبات باعتباره</w:t>
      </w:r>
      <w:r w:rsidRPr="00F76527">
        <w:rPr>
          <w:rFonts w:hint="cs"/>
          <w:rtl/>
        </w:rPr>
        <w:t>ا</w:t>
      </w:r>
      <w:r w:rsidRPr="00F76527">
        <w:rPr>
          <w:rtl/>
        </w:rPr>
        <w:t xml:space="preserve"> ظرفا</w:t>
      </w:r>
      <w:r w:rsidRPr="00F76527">
        <w:rPr>
          <w:rFonts w:hint="cs"/>
          <w:rtl/>
        </w:rPr>
        <w:t>ً</w:t>
      </w:r>
      <w:r w:rsidRPr="00F76527">
        <w:rPr>
          <w:rtl/>
        </w:rPr>
        <w:t xml:space="preserve"> مشددا</w:t>
      </w:r>
      <w:r w:rsidRPr="00F76527">
        <w:rPr>
          <w:rFonts w:hint="cs"/>
          <w:rtl/>
        </w:rPr>
        <w:t>ً</w:t>
      </w:r>
      <w:r w:rsidRPr="00F76527">
        <w:rPr>
          <w:rtl/>
        </w:rPr>
        <w:t xml:space="preserve"> </w:t>
      </w:r>
      <w:r w:rsidRPr="00F76527">
        <w:rPr>
          <w:rFonts w:hint="cs"/>
          <w:rtl/>
        </w:rPr>
        <w:t>حينما يكون المعتدي</w:t>
      </w:r>
      <w:r w:rsidRPr="00F76527">
        <w:rPr>
          <w:rtl/>
        </w:rPr>
        <w:t xml:space="preserve"> </w:t>
      </w:r>
      <w:r w:rsidRPr="00F76527">
        <w:rPr>
          <w:rFonts w:hint="cs"/>
          <w:rtl/>
        </w:rPr>
        <w:t>زوجاً للضحية</w:t>
      </w:r>
      <w:r w:rsidRPr="00F76527">
        <w:rPr>
          <w:rtl/>
        </w:rPr>
        <w:t xml:space="preserve"> أو </w:t>
      </w:r>
      <w:r w:rsidRPr="00F76527">
        <w:rPr>
          <w:rFonts w:hint="cs"/>
          <w:rtl/>
        </w:rPr>
        <w:t xml:space="preserve">عند وجود </w:t>
      </w:r>
      <w:r w:rsidRPr="00F76527">
        <w:rPr>
          <w:rtl/>
        </w:rPr>
        <w:t>قرابة</w:t>
      </w:r>
      <w:r w:rsidRPr="00F76527">
        <w:rPr>
          <w:rFonts w:hint="cs"/>
          <w:rtl/>
        </w:rPr>
        <w:t xml:space="preserve"> عصب</w:t>
      </w:r>
      <w:r w:rsidRPr="00F76527">
        <w:rPr>
          <w:rtl/>
        </w:rPr>
        <w:t xml:space="preserve"> بين المعتدي والضحية حتى الدرجة الرابعة، و</w:t>
      </w:r>
      <w:r w:rsidRPr="00F76527">
        <w:rPr>
          <w:rFonts w:hint="cs"/>
          <w:rtl/>
        </w:rPr>
        <w:t>قرابة نسب من الدرجة الثانية</w:t>
      </w:r>
      <w:r w:rsidR="0027464B">
        <w:rPr>
          <w:rFonts w:hint="cs"/>
          <w:rtl/>
        </w:rPr>
        <w:t>.</w:t>
      </w:r>
    </w:p>
    <w:p w:rsidR="003E2E6F" w:rsidRPr="006A0837" w:rsidRDefault="003E2E6F" w:rsidP="00576C28">
      <w:pPr>
        <w:pStyle w:val="SingleTxtGA"/>
        <w:rPr>
          <w:rFonts w:hint="cs"/>
          <w:rtl/>
        </w:rPr>
      </w:pPr>
      <w:r w:rsidRPr="00331F5F">
        <w:rPr>
          <w:rFonts w:hint="cs"/>
          <w:spacing w:val="-2"/>
          <w:rtl/>
        </w:rPr>
        <w:t>99-</w:t>
      </w:r>
      <w:r w:rsidRPr="00331F5F">
        <w:rPr>
          <w:rFonts w:hint="cs"/>
          <w:spacing w:val="-2"/>
          <w:rtl/>
        </w:rPr>
        <w:tab/>
      </w:r>
      <w:r w:rsidRPr="00331F5F">
        <w:rPr>
          <w:spacing w:val="-2"/>
          <w:rtl/>
        </w:rPr>
        <w:t>وقد ت</w:t>
      </w:r>
      <w:r w:rsidRPr="00331F5F">
        <w:rPr>
          <w:rFonts w:hint="cs"/>
          <w:spacing w:val="-2"/>
          <w:rtl/>
        </w:rPr>
        <w:t>سنى</w:t>
      </w:r>
      <w:r w:rsidRPr="00331F5F">
        <w:rPr>
          <w:spacing w:val="-2"/>
          <w:rtl/>
        </w:rPr>
        <w:t xml:space="preserve"> تقديم العلاج وال</w:t>
      </w:r>
      <w:r w:rsidRPr="00331F5F">
        <w:rPr>
          <w:rFonts w:hint="cs"/>
          <w:spacing w:val="-2"/>
          <w:rtl/>
        </w:rPr>
        <w:t>إرشاد</w:t>
      </w:r>
      <w:r w:rsidRPr="00331F5F">
        <w:rPr>
          <w:spacing w:val="-2"/>
          <w:rtl/>
        </w:rPr>
        <w:t xml:space="preserve"> بشأن العنف المنزلي </w:t>
      </w:r>
      <w:r w:rsidRPr="00331F5F">
        <w:rPr>
          <w:rFonts w:hint="cs"/>
          <w:spacing w:val="-2"/>
          <w:rtl/>
        </w:rPr>
        <w:t>في مراكز إرشاد النساء والأسر،</w:t>
      </w:r>
      <w:r w:rsidRPr="00331F5F">
        <w:rPr>
          <w:spacing w:val="-2"/>
          <w:rtl/>
        </w:rPr>
        <w:t xml:space="preserve"> </w:t>
      </w:r>
      <w:r w:rsidRPr="00331F5F">
        <w:rPr>
          <w:rFonts w:hint="cs"/>
          <w:spacing w:val="-2"/>
          <w:rtl/>
        </w:rPr>
        <w:t xml:space="preserve">وهي المراكز </w:t>
      </w:r>
      <w:r w:rsidRPr="00331F5F">
        <w:rPr>
          <w:spacing w:val="-2"/>
          <w:rtl/>
        </w:rPr>
        <w:t>التي تديرها</w:t>
      </w:r>
      <w:r w:rsidRPr="00331F5F">
        <w:rPr>
          <w:spacing w:val="-2"/>
        </w:rPr>
        <w:t xml:space="preserve"> </w:t>
      </w:r>
      <w:r w:rsidRPr="00331F5F">
        <w:rPr>
          <w:rFonts w:hint="cs"/>
          <w:spacing w:val="-2"/>
          <w:rtl/>
        </w:rPr>
        <w:t>اتحاد المرأة الكوبية</w:t>
      </w:r>
      <w:r w:rsidR="0027464B">
        <w:rPr>
          <w:rFonts w:hint="cs"/>
          <w:spacing w:val="-2"/>
          <w:rtl/>
        </w:rPr>
        <w:t>.</w:t>
      </w:r>
      <w:r w:rsidRPr="00331F5F">
        <w:rPr>
          <w:spacing w:val="-2"/>
        </w:rPr>
        <w:t xml:space="preserve"> </w:t>
      </w:r>
      <w:r w:rsidRPr="00331F5F">
        <w:rPr>
          <w:spacing w:val="-2"/>
          <w:rtl/>
        </w:rPr>
        <w:t>و</w:t>
      </w:r>
      <w:r w:rsidRPr="00331F5F">
        <w:rPr>
          <w:rFonts w:hint="cs"/>
          <w:spacing w:val="-2"/>
          <w:rtl/>
        </w:rPr>
        <w:t>تتضمن هذه التدابير إرشاد الأفراد</w:t>
      </w:r>
      <w:r w:rsidRPr="00331F5F">
        <w:rPr>
          <w:spacing w:val="-2"/>
          <w:rtl/>
        </w:rPr>
        <w:t xml:space="preserve"> و</w:t>
      </w:r>
      <w:r w:rsidRPr="00331F5F">
        <w:rPr>
          <w:rFonts w:hint="cs"/>
          <w:spacing w:val="-2"/>
          <w:rtl/>
        </w:rPr>
        <w:t>ال</w:t>
      </w:r>
      <w:r w:rsidRPr="00331F5F">
        <w:rPr>
          <w:spacing w:val="-2"/>
          <w:rtl/>
        </w:rPr>
        <w:t xml:space="preserve">أنشطة </w:t>
      </w:r>
      <w:r w:rsidRPr="00331F5F">
        <w:rPr>
          <w:rFonts w:hint="cs"/>
          <w:spacing w:val="-2"/>
          <w:rtl/>
        </w:rPr>
        <w:t>الجماعية</w:t>
      </w:r>
      <w:r w:rsidRPr="00331F5F">
        <w:rPr>
          <w:spacing w:val="-2"/>
          <w:rtl/>
        </w:rPr>
        <w:t xml:space="preserve"> </w:t>
      </w:r>
      <w:r w:rsidRPr="00331F5F">
        <w:rPr>
          <w:rFonts w:hint="cs"/>
          <w:spacing w:val="-2"/>
          <w:rtl/>
        </w:rPr>
        <w:t>وتنظيم دورات توجيهية</w:t>
      </w:r>
      <w:r w:rsidRPr="00331F5F">
        <w:rPr>
          <w:spacing w:val="-2"/>
          <w:rtl/>
        </w:rPr>
        <w:t xml:space="preserve"> بشأن هذا الموضوع</w:t>
      </w:r>
      <w:r w:rsidRPr="00331F5F">
        <w:rPr>
          <w:rFonts w:hint="cs"/>
          <w:spacing w:val="-2"/>
          <w:rtl/>
        </w:rPr>
        <w:t>،</w:t>
      </w:r>
      <w:r w:rsidRPr="00331F5F">
        <w:rPr>
          <w:spacing w:val="-2"/>
          <w:rtl/>
        </w:rPr>
        <w:t xml:space="preserve"> و</w:t>
      </w:r>
      <w:r w:rsidRPr="00331F5F">
        <w:rPr>
          <w:rFonts w:hint="cs"/>
          <w:spacing w:val="-2"/>
          <w:rtl/>
        </w:rPr>
        <w:t xml:space="preserve">تقديم </w:t>
      </w:r>
      <w:r w:rsidRPr="00331F5F">
        <w:rPr>
          <w:spacing w:val="-2"/>
          <w:rtl/>
        </w:rPr>
        <w:t xml:space="preserve">الدورات التدريبية </w:t>
      </w:r>
      <w:r w:rsidRPr="00331F5F">
        <w:rPr>
          <w:rFonts w:hint="cs"/>
          <w:spacing w:val="-2"/>
          <w:rtl/>
        </w:rPr>
        <w:t>المختلفة</w:t>
      </w:r>
      <w:r w:rsidR="0027464B">
        <w:rPr>
          <w:spacing w:val="-2"/>
          <w:rtl/>
        </w:rPr>
        <w:t>.</w:t>
      </w:r>
      <w:r w:rsidRPr="00331F5F">
        <w:rPr>
          <w:spacing w:val="-2"/>
          <w:rtl/>
        </w:rPr>
        <w:t xml:space="preserve"> </w:t>
      </w:r>
      <w:r w:rsidRPr="00331F5F">
        <w:rPr>
          <w:rFonts w:hint="cs"/>
          <w:spacing w:val="-2"/>
          <w:rtl/>
        </w:rPr>
        <w:t xml:space="preserve">وقد اضطلعت مراكز الإرشاد </w:t>
      </w:r>
      <w:r w:rsidRPr="00331F5F">
        <w:rPr>
          <w:spacing w:val="-2"/>
          <w:rtl/>
        </w:rPr>
        <w:t xml:space="preserve">في عام 2009 وحده </w:t>
      </w:r>
      <w:r w:rsidRPr="00331F5F">
        <w:rPr>
          <w:rFonts w:hint="cs"/>
          <w:spacing w:val="-2"/>
          <w:rtl/>
        </w:rPr>
        <w:t>بتدريب 505 21</w:t>
      </w:r>
      <w:r w:rsidRPr="00331F5F">
        <w:rPr>
          <w:spacing w:val="-2"/>
          <w:rtl/>
        </w:rPr>
        <w:t xml:space="preserve"> </w:t>
      </w:r>
      <w:r w:rsidR="00576C28">
        <w:rPr>
          <w:rFonts w:hint="cs"/>
          <w:spacing w:val="-2"/>
          <w:rtl/>
        </w:rPr>
        <w:t xml:space="preserve">أشخاص </w:t>
      </w:r>
      <w:r w:rsidRPr="00331F5F">
        <w:rPr>
          <w:spacing w:val="-2"/>
          <w:rtl/>
        </w:rPr>
        <w:t xml:space="preserve">في </w:t>
      </w:r>
      <w:r w:rsidRPr="00331F5F">
        <w:rPr>
          <w:rFonts w:hint="cs"/>
          <w:spacing w:val="-2"/>
          <w:rtl/>
        </w:rPr>
        <w:t>مجالات مختلفة</w:t>
      </w:r>
      <w:r w:rsidRPr="00331F5F">
        <w:rPr>
          <w:spacing w:val="-2"/>
          <w:rtl/>
        </w:rPr>
        <w:t xml:space="preserve">، بما في ذلك القيادات الشعبية </w:t>
      </w:r>
      <w:r w:rsidRPr="00331F5F">
        <w:rPr>
          <w:rFonts w:hint="cs"/>
          <w:spacing w:val="-2"/>
          <w:rtl/>
        </w:rPr>
        <w:t>والمرشدون الاجتماعيون المتطوعون التابعون لاتحاد المرأة الكوبية حيث تلقى</w:t>
      </w:r>
      <w:r w:rsidRPr="00331F5F">
        <w:rPr>
          <w:spacing w:val="-2"/>
          <w:rtl/>
        </w:rPr>
        <w:t xml:space="preserve"> 519 </w:t>
      </w:r>
      <w:r w:rsidRPr="00331F5F">
        <w:rPr>
          <w:rFonts w:hint="cs"/>
          <w:spacing w:val="-2"/>
          <w:rtl/>
        </w:rPr>
        <w:t>امرأة ورجلاً من</w:t>
      </w:r>
      <w:r w:rsidRPr="00331F5F">
        <w:rPr>
          <w:spacing w:val="-2"/>
          <w:rtl/>
        </w:rPr>
        <w:t xml:space="preserve"> عامة الجمهور </w:t>
      </w:r>
      <w:r w:rsidRPr="00331F5F">
        <w:rPr>
          <w:rFonts w:hint="cs"/>
          <w:spacing w:val="-2"/>
          <w:rtl/>
        </w:rPr>
        <w:t>إرشادات فردية</w:t>
      </w:r>
      <w:r w:rsidRPr="00331F5F">
        <w:rPr>
          <w:spacing w:val="-2"/>
          <w:rtl/>
        </w:rPr>
        <w:t xml:space="preserve">، </w:t>
      </w:r>
      <w:r w:rsidRPr="00331F5F">
        <w:rPr>
          <w:rFonts w:hint="cs"/>
          <w:spacing w:val="-2"/>
          <w:rtl/>
        </w:rPr>
        <w:t>وتسنى</w:t>
      </w:r>
      <w:r w:rsidRPr="00331F5F">
        <w:rPr>
          <w:spacing w:val="-2"/>
          <w:rtl/>
        </w:rPr>
        <w:t xml:space="preserve"> العمل</w:t>
      </w:r>
      <w:r w:rsidRPr="00331F5F">
        <w:rPr>
          <w:rFonts w:hint="cs"/>
          <w:spacing w:val="-2"/>
          <w:rtl/>
        </w:rPr>
        <w:t xml:space="preserve"> </w:t>
      </w:r>
      <w:r w:rsidR="00576C28">
        <w:rPr>
          <w:rFonts w:hint="cs"/>
          <w:spacing w:val="-2"/>
          <w:rtl/>
        </w:rPr>
        <w:t xml:space="preserve">         </w:t>
      </w:r>
      <w:r w:rsidRPr="00331F5F">
        <w:rPr>
          <w:rFonts w:hint="cs"/>
          <w:spacing w:val="-2"/>
          <w:rtl/>
        </w:rPr>
        <w:t>مع</w:t>
      </w:r>
      <w:r w:rsidRPr="00331F5F">
        <w:rPr>
          <w:spacing w:val="-2"/>
          <w:rtl/>
        </w:rPr>
        <w:t xml:space="preserve"> 357 </w:t>
      </w:r>
      <w:r w:rsidRPr="00331F5F">
        <w:rPr>
          <w:rFonts w:hint="cs"/>
          <w:spacing w:val="-2"/>
          <w:rtl/>
        </w:rPr>
        <w:t>فئة سكانية</w:t>
      </w:r>
      <w:r w:rsidRPr="00331F5F">
        <w:rPr>
          <w:spacing w:val="-2"/>
          <w:rtl/>
        </w:rPr>
        <w:t xml:space="preserve">، </w:t>
      </w:r>
      <w:r w:rsidRPr="00331F5F">
        <w:rPr>
          <w:rFonts w:hint="cs"/>
          <w:spacing w:val="-2"/>
          <w:rtl/>
        </w:rPr>
        <w:t>وأُجريت</w:t>
      </w:r>
      <w:r w:rsidRPr="00331F5F">
        <w:rPr>
          <w:spacing w:val="-2"/>
          <w:rtl/>
        </w:rPr>
        <w:t xml:space="preserve"> 528 </w:t>
      </w:r>
      <w:r w:rsidRPr="00331F5F">
        <w:rPr>
          <w:rFonts w:hint="cs"/>
          <w:spacing w:val="-2"/>
          <w:rtl/>
        </w:rPr>
        <w:t>مناقشة</w:t>
      </w:r>
      <w:r w:rsidRPr="00331F5F">
        <w:rPr>
          <w:spacing w:val="-2"/>
          <w:rtl/>
        </w:rPr>
        <w:t xml:space="preserve"> في برامج التدريب، و</w:t>
      </w:r>
      <w:r w:rsidRPr="00331F5F">
        <w:rPr>
          <w:rFonts w:hint="cs"/>
          <w:spacing w:val="-2"/>
          <w:rtl/>
        </w:rPr>
        <w:t xml:space="preserve">نُظمت </w:t>
      </w:r>
      <w:r w:rsidRPr="00331F5F">
        <w:rPr>
          <w:spacing w:val="-2"/>
          <w:rtl/>
        </w:rPr>
        <w:t>494 دور</w:t>
      </w:r>
      <w:r w:rsidRPr="00331F5F">
        <w:rPr>
          <w:rFonts w:hint="cs"/>
          <w:spacing w:val="-2"/>
          <w:rtl/>
        </w:rPr>
        <w:t>ة</w:t>
      </w:r>
      <w:r w:rsidRPr="00331F5F">
        <w:rPr>
          <w:spacing w:val="-2"/>
          <w:rtl/>
        </w:rPr>
        <w:t xml:space="preserve"> توجيهية، و</w:t>
      </w:r>
      <w:r w:rsidRPr="00331F5F">
        <w:rPr>
          <w:rFonts w:hint="cs"/>
          <w:spacing w:val="-2"/>
          <w:rtl/>
        </w:rPr>
        <w:t xml:space="preserve">وُضعت </w:t>
      </w:r>
      <w:r w:rsidRPr="00331F5F">
        <w:rPr>
          <w:spacing w:val="-2"/>
          <w:rtl/>
        </w:rPr>
        <w:t>مشاريع عمل محددة في 35 بلدي</w:t>
      </w:r>
      <w:r w:rsidRPr="00331F5F">
        <w:rPr>
          <w:rFonts w:hint="cs"/>
          <w:spacing w:val="-2"/>
          <w:rtl/>
        </w:rPr>
        <w:t>ة موزعة في جميع أنحاء البلد</w:t>
      </w:r>
      <w:r w:rsidRPr="00331F5F">
        <w:rPr>
          <w:spacing w:val="-2"/>
          <w:rtl/>
        </w:rPr>
        <w:t xml:space="preserve"> </w:t>
      </w:r>
      <w:r>
        <w:rPr>
          <w:rFonts w:hint="cs"/>
          <w:rtl/>
        </w:rPr>
        <w:t xml:space="preserve">حيث </w:t>
      </w:r>
      <w:r w:rsidRPr="006A0837">
        <w:rPr>
          <w:rtl/>
        </w:rPr>
        <w:t>نفذت</w:t>
      </w:r>
      <w:r w:rsidRPr="006A0837">
        <w:rPr>
          <w:rFonts w:hint="cs"/>
          <w:rtl/>
        </w:rPr>
        <w:t xml:space="preserve"> </w:t>
      </w:r>
      <w:r w:rsidRPr="006A0837">
        <w:rPr>
          <w:rtl/>
        </w:rPr>
        <w:t xml:space="preserve">العديد من الأنشطة </w:t>
      </w:r>
      <w:r w:rsidRPr="006A0837">
        <w:rPr>
          <w:rFonts w:hint="cs"/>
          <w:rtl/>
        </w:rPr>
        <w:t>ونشرت مواد تعليمية</w:t>
      </w:r>
      <w:r w:rsidRPr="006A0837">
        <w:rPr>
          <w:rtl/>
        </w:rPr>
        <w:t xml:space="preserve"> بمساعدة</w:t>
      </w:r>
      <w:r w:rsidRPr="006A0837">
        <w:rPr>
          <w:rFonts w:hint="cs"/>
          <w:rtl/>
        </w:rPr>
        <w:t xml:space="preserve"> </w:t>
      </w:r>
      <w:r w:rsidRPr="006A0837">
        <w:rPr>
          <w:color w:val="000000"/>
          <w:rtl/>
        </w:rPr>
        <w:t xml:space="preserve">منظمة </w:t>
      </w:r>
      <w:r w:rsidRPr="006A0837">
        <w:rPr>
          <w:rFonts w:hint="cs"/>
          <w:color w:val="000000"/>
          <w:rtl/>
        </w:rPr>
        <w:t>أ</w:t>
      </w:r>
      <w:r w:rsidRPr="006A0837">
        <w:rPr>
          <w:color w:val="000000"/>
          <w:rtl/>
        </w:rPr>
        <w:t>وكسفورد للتحرر من الجوع</w:t>
      </w:r>
      <w:r w:rsidRPr="006A0837">
        <w:rPr>
          <w:rFonts w:hint="cs"/>
          <w:color w:val="000000"/>
          <w:rtl/>
        </w:rPr>
        <w:t>، وصندوق الأمم المتحدة للسكان،</w:t>
      </w:r>
      <w:r w:rsidRPr="006A0837">
        <w:rPr>
          <w:color w:val="000000"/>
          <w:rtl/>
        </w:rPr>
        <w:t xml:space="preserve"> </w:t>
      </w:r>
      <w:r w:rsidRPr="006A0837">
        <w:rPr>
          <w:rFonts w:hint="cs"/>
          <w:color w:val="000000"/>
          <w:rtl/>
        </w:rPr>
        <w:t>و</w:t>
      </w:r>
      <w:r w:rsidRPr="006A0837">
        <w:rPr>
          <w:color w:val="000000"/>
          <w:rtl/>
        </w:rPr>
        <w:t>برنامج الأمم المتحدة الإنمائي</w:t>
      </w:r>
      <w:r w:rsidR="0027464B">
        <w:rPr>
          <w:rFonts w:hint="cs"/>
          <w:color w:val="000000"/>
          <w:rtl/>
        </w:rPr>
        <w:t>.</w:t>
      </w:r>
    </w:p>
    <w:p w:rsidR="003E2E6F" w:rsidRPr="001A0A09" w:rsidRDefault="003E2E6F" w:rsidP="00331F5F">
      <w:pPr>
        <w:pStyle w:val="SingleTxtGA"/>
        <w:rPr>
          <w:rFonts w:hint="cs"/>
          <w:rtl/>
        </w:rPr>
      </w:pPr>
      <w:r w:rsidRPr="001A0A09">
        <w:rPr>
          <w:rFonts w:hint="cs"/>
          <w:rtl/>
        </w:rPr>
        <w:t>100-</w:t>
      </w:r>
      <w:r w:rsidRPr="001A0A09">
        <w:rPr>
          <w:rFonts w:hint="cs"/>
          <w:rtl/>
        </w:rPr>
        <w:tab/>
      </w:r>
      <w:r w:rsidRPr="001A0A09">
        <w:rPr>
          <w:rtl/>
        </w:rPr>
        <w:t>و</w:t>
      </w:r>
      <w:r w:rsidRPr="001A0A09">
        <w:rPr>
          <w:rFonts w:hint="cs"/>
          <w:rtl/>
        </w:rPr>
        <w:t xml:space="preserve">أنشئ سجل لمراقبة ومتابعة الأسر المتضررة بسبب هذه </w:t>
      </w:r>
      <w:r>
        <w:rPr>
          <w:rFonts w:hint="cs"/>
          <w:rtl/>
        </w:rPr>
        <w:t>المشكلة</w:t>
      </w:r>
      <w:r w:rsidRPr="001A0A09">
        <w:rPr>
          <w:rFonts w:hint="cs"/>
          <w:rtl/>
        </w:rPr>
        <w:t xml:space="preserve"> في مكاتب الرعاية العامة التابعة لاتحاد المرأة الكوبية والمنتشرة في جميع بلديات ومقاطعات البلد وفي كل مركز من مراكز الإرشاد</w:t>
      </w:r>
      <w:r w:rsidR="0027464B">
        <w:rPr>
          <w:rFonts w:hint="cs"/>
          <w:rtl/>
        </w:rPr>
        <w:t>.</w:t>
      </w:r>
      <w:r w:rsidRPr="001A0A09">
        <w:rPr>
          <w:rtl/>
        </w:rPr>
        <w:t xml:space="preserve"> </w:t>
      </w:r>
      <w:r w:rsidRPr="001A0A09">
        <w:rPr>
          <w:rFonts w:hint="cs"/>
          <w:rtl/>
        </w:rPr>
        <w:t>و</w:t>
      </w:r>
      <w:r w:rsidRPr="001A0A09">
        <w:rPr>
          <w:rtl/>
        </w:rPr>
        <w:t xml:space="preserve">بين عامي 2006 و2009، </w:t>
      </w:r>
      <w:r w:rsidRPr="001A0A09">
        <w:rPr>
          <w:rFonts w:hint="cs"/>
          <w:rtl/>
        </w:rPr>
        <w:t>شكلت النساء</w:t>
      </w:r>
      <w:r w:rsidRPr="001A0A09">
        <w:rPr>
          <w:rtl/>
        </w:rPr>
        <w:t xml:space="preserve"> 88</w:t>
      </w:r>
      <w:r w:rsidR="0027464B">
        <w:rPr>
          <w:rtl/>
        </w:rPr>
        <w:t>.</w:t>
      </w:r>
      <w:r w:rsidRPr="001A0A09">
        <w:rPr>
          <w:rtl/>
        </w:rPr>
        <w:t xml:space="preserve">5 </w:t>
      </w:r>
      <w:r w:rsidR="00331F5F">
        <w:rPr>
          <w:rFonts w:hint="cs"/>
          <w:rtl/>
        </w:rPr>
        <w:t>في المائة</w:t>
      </w:r>
      <w:r w:rsidRPr="001A0A09">
        <w:rPr>
          <w:rtl/>
        </w:rPr>
        <w:t xml:space="preserve"> من الضحايا </w:t>
      </w:r>
      <w:r>
        <w:rPr>
          <w:rFonts w:hint="cs"/>
          <w:rtl/>
        </w:rPr>
        <w:t>المتوجهين</w:t>
      </w:r>
      <w:r w:rsidRPr="001A0A09">
        <w:rPr>
          <w:rtl/>
        </w:rPr>
        <w:t xml:space="preserve"> إلى مراكز </w:t>
      </w:r>
      <w:r w:rsidRPr="001A0A09">
        <w:rPr>
          <w:rFonts w:hint="cs"/>
          <w:rtl/>
        </w:rPr>
        <w:t xml:space="preserve">الإرشاد </w:t>
      </w:r>
      <w:r>
        <w:rPr>
          <w:rFonts w:hint="cs"/>
          <w:rtl/>
        </w:rPr>
        <w:t>وعانين</w:t>
      </w:r>
      <w:r w:rsidRPr="001A0A09">
        <w:rPr>
          <w:rtl/>
        </w:rPr>
        <w:t xml:space="preserve"> في 50</w:t>
      </w:r>
      <w:r w:rsidR="0027464B">
        <w:rPr>
          <w:rtl/>
        </w:rPr>
        <w:t>.</w:t>
      </w:r>
      <w:r w:rsidRPr="001A0A09">
        <w:rPr>
          <w:rtl/>
        </w:rPr>
        <w:t xml:space="preserve">7 </w:t>
      </w:r>
      <w:r w:rsidR="00331F5F">
        <w:rPr>
          <w:rFonts w:hint="cs"/>
          <w:rtl/>
        </w:rPr>
        <w:t>في المائة</w:t>
      </w:r>
      <w:r w:rsidRPr="001A0A09">
        <w:rPr>
          <w:rtl/>
        </w:rPr>
        <w:t xml:space="preserve"> من الحالات </w:t>
      </w:r>
      <w:r>
        <w:rPr>
          <w:rFonts w:hint="cs"/>
          <w:rtl/>
        </w:rPr>
        <w:t>من عنف</w:t>
      </w:r>
      <w:r w:rsidRPr="001A0A09">
        <w:rPr>
          <w:rtl/>
        </w:rPr>
        <w:t xml:space="preserve"> أزواجهن، و</w:t>
      </w:r>
      <w:r>
        <w:rPr>
          <w:rFonts w:hint="cs"/>
          <w:rtl/>
        </w:rPr>
        <w:t xml:space="preserve">من </w:t>
      </w:r>
      <w:r w:rsidRPr="001A0A09">
        <w:rPr>
          <w:rtl/>
        </w:rPr>
        <w:t xml:space="preserve">العنف النفسي </w:t>
      </w:r>
      <w:r>
        <w:rPr>
          <w:rFonts w:hint="cs"/>
          <w:rtl/>
        </w:rPr>
        <w:t>بشكل رئيسي</w:t>
      </w:r>
      <w:r w:rsidR="0027464B">
        <w:rPr>
          <w:rtl/>
        </w:rPr>
        <w:t>.</w:t>
      </w:r>
      <w:r w:rsidRPr="001A0A09">
        <w:rPr>
          <w:rtl/>
        </w:rPr>
        <w:t xml:space="preserve"> </w:t>
      </w:r>
      <w:r w:rsidRPr="001A0A09">
        <w:rPr>
          <w:rFonts w:hint="cs"/>
          <w:rtl/>
        </w:rPr>
        <w:t xml:space="preserve">ويمثل </w:t>
      </w:r>
      <w:r w:rsidRPr="001A0A09">
        <w:rPr>
          <w:rtl/>
        </w:rPr>
        <w:t>العنف</w:t>
      </w:r>
      <w:r w:rsidRPr="001A0A09">
        <w:rPr>
          <w:rFonts w:hint="cs"/>
          <w:rtl/>
        </w:rPr>
        <w:t xml:space="preserve"> </w:t>
      </w:r>
      <w:r>
        <w:rPr>
          <w:rFonts w:hint="cs"/>
          <w:rtl/>
        </w:rPr>
        <w:t>المنزلي</w:t>
      </w:r>
      <w:r w:rsidRPr="001A0A09">
        <w:rPr>
          <w:rtl/>
        </w:rPr>
        <w:t xml:space="preserve"> (68</w:t>
      </w:r>
      <w:r w:rsidR="0027464B">
        <w:rPr>
          <w:rtl/>
        </w:rPr>
        <w:t>.</w:t>
      </w:r>
      <w:r w:rsidRPr="001A0A09">
        <w:rPr>
          <w:rtl/>
        </w:rPr>
        <w:t xml:space="preserve">1 </w:t>
      </w:r>
      <w:r w:rsidR="00331F5F">
        <w:rPr>
          <w:rFonts w:hint="cs"/>
          <w:rtl/>
        </w:rPr>
        <w:t>في المائة</w:t>
      </w:r>
      <w:r w:rsidRPr="001A0A09">
        <w:rPr>
          <w:rFonts w:hint="cs"/>
          <w:rtl/>
        </w:rPr>
        <w:t>) أكثر أنواع العنف شيوعاً</w:t>
      </w:r>
      <w:r w:rsidR="0027464B">
        <w:rPr>
          <w:rFonts w:hint="cs"/>
          <w:rtl/>
        </w:rPr>
        <w:t>.</w:t>
      </w:r>
    </w:p>
    <w:p w:rsidR="003E2E6F" w:rsidRPr="00331F5F" w:rsidRDefault="003E2E6F" w:rsidP="00576C28">
      <w:pPr>
        <w:pStyle w:val="SingleTxtGA"/>
        <w:rPr>
          <w:rFonts w:hint="cs"/>
          <w:spacing w:val="-2"/>
          <w:rtl/>
          <w:lang w:bidi="ar-EG"/>
        </w:rPr>
      </w:pPr>
      <w:r w:rsidRPr="00331F5F">
        <w:rPr>
          <w:rFonts w:hint="cs"/>
          <w:spacing w:val="-2"/>
          <w:rtl/>
          <w:lang w:bidi="ar-EG"/>
        </w:rPr>
        <w:t>101-</w:t>
      </w:r>
      <w:r w:rsidRPr="00331F5F">
        <w:rPr>
          <w:rFonts w:hint="cs"/>
          <w:spacing w:val="-2"/>
          <w:rtl/>
          <w:lang w:bidi="ar-EG"/>
        </w:rPr>
        <w:tab/>
        <w:t xml:space="preserve">ونُظّمت حلقات عمل وأنشطة تدريب أخرى بشأن مسألة العنف </w:t>
      </w:r>
      <w:r w:rsidRPr="00331F5F">
        <w:rPr>
          <w:spacing w:val="-2"/>
          <w:rtl/>
        </w:rPr>
        <w:t>ل</w:t>
      </w:r>
      <w:r w:rsidRPr="00331F5F">
        <w:rPr>
          <w:rFonts w:hint="cs"/>
          <w:spacing w:val="-2"/>
          <w:rtl/>
        </w:rPr>
        <w:t xml:space="preserve">فائدة </w:t>
      </w:r>
      <w:r w:rsidR="00576C28">
        <w:rPr>
          <w:rFonts w:hint="cs"/>
          <w:spacing w:val="-2"/>
          <w:rtl/>
        </w:rPr>
        <w:t xml:space="preserve">رؤساء </w:t>
      </w:r>
      <w:r w:rsidRPr="00331F5F">
        <w:rPr>
          <w:rFonts w:hint="cs"/>
          <w:spacing w:val="-2"/>
          <w:rtl/>
        </w:rPr>
        <w:t>الشرطة و</w:t>
      </w:r>
      <w:r w:rsidRPr="00331F5F">
        <w:rPr>
          <w:spacing w:val="-2"/>
          <w:rtl/>
        </w:rPr>
        <w:t>ضباط الشرطة</w:t>
      </w:r>
      <w:r w:rsidRPr="00331F5F">
        <w:rPr>
          <w:rFonts w:hint="cs"/>
          <w:spacing w:val="-2"/>
          <w:rtl/>
        </w:rPr>
        <w:t xml:space="preserve"> والمسؤولين الذين يتلقون الشكاوى؛ والمحققين والموظفين المكلفين بالأحداث في وزارة الداخلية ومدرسة السجون</w:t>
      </w:r>
      <w:r w:rsidR="0027464B">
        <w:rPr>
          <w:rFonts w:hint="cs"/>
          <w:spacing w:val="-2"/>
          <w:rtl/>
        </w:rPr>
        <w:t>.</w:t>
      </w:r>
      <w:r w:rsidRPr="00331F5F">
        <w:rPr>
          <w:rFonts w:hint="cs"/>
          <w:spacing w:val="-2"/>
          <w:rtl/>
        </w:rPr>
        <w:t xml:space="preserve"> ومدرسي ومسؤولي وطلبة المعهد العالي التابع لوزارة الداخلية</w:t>
      </w:r>
      <w:r w:rsidRPr="00331F5F">
        <w:rPr>
          <w:spacing w:val="-2"/>
          <w:rtl/>
        </w:rPr>
        <w:t xml:space="preserve">؛ </w:t>
      </w:r>
      <w:r w:rsidRPr="00331F5F">
        <w:rPr>
          <w:rFonts w:hint="cs"/>
          <w:spacing w:val="-2"/>
          <w:rtl/>
        </w:rPr>
        <w:t>وأفرقة</w:t>
      </w:r>
      <w:r w:rsidRPr="00331F5F">
        <w:rPr>
          <w:spacing w:val="-2"/>
          <w:rtl/>
        </w:rPr>
        <w:t xml:space="preserve"> المدرسين والموظفين الفنيين</w:t>
      </w:r>
      <w:r w:rsidRPr="00331F5F">
        <w:rPr>
          <w:rFonts w:hint="cs"/>
          <w:spacing w:val="-2"/>
          <w:rtl/>
        </w:rPr>
        <w:t xml:space="preserve"> التابعين</w:t>
      </w:r>
      <w:r w:rsidRPr="00331F5F">
        <w:rPr>
          <w:spacing w:val="-2"/>
          <w:rtl/>
        </w:rPr>
        <w:t xml:space="preserve"> </w:t>
      </w:r>
      <w:r w:rsidRPr="00331F5F">
        <w:rPr>
          <w:rFonts w:hint="cs"/>
          <w:spacing w:val="-2"/>
          <w:rtl/>
        </w:rPr>
        <w:t>لمجالس رعاية الطفل</w:t>
      </w:r>
      <w:r w:rsidRPr="00331F5F">
        <w:rPr>
          <w:spacing w:val="-2"/>
          <w:rtl/>
        </w:rPr>
        <w:t xml:space="preserve"> </w:t>
      </w:r>
      <w:r w:rsidRPr="00331F5F">
        <w:rPr>
          <w:rFonts w:hint="cs"/>
          <w:spacing w:val="-2"/>
          <w:rtl/>
        </w:rPr>
        <w:t>التابعة ل</w:t>
      </w:r>
      <w:r w:rsidRPr="00331F5F">
        <w:rPr>
          <w:spacing w:val="-2"/>
          <w:rtl/>
        </w:rPr>
        <w:t xml:space="preserve">وزارة </w:t>
      </w:r>
      <w:r w:rsidRPr="00331F5F">
        <w:rPr>
          <w:rFonts w:hint="cs"/>
          <w:spacing w:val="-2"/>
          <w:rtl/>
        </w:rPr>
        <w:t>التعليم</w:t>
      </w:r>
      <w:r w:rsidRPr="00331F5F">
        <w:rPr>
          <w:spacing w:val="-2"/>
          <w:rtl/>
        </w:rPr>
        <w:t xml:space="preserve"> ومعاهد تدريب المعلمين</w:t>
      </w:r>
      <w:r w:rsidRPr="00331F5F">
        <w:rPr>
          <w:rFonts w:hint="cs"/>
          <w:spacing w:val="-2"/>
          <w:rtl/>
        </w:rPr>
        <w:t>؛</w:t>
      </w:r>
      <w:r w:rsidRPr="00331F5F">
        <w:rPr>
          <w:spacing w:val="-2"/>
          <w:rtl/>
        </w:rPr>
        <w:t xml:space="preserve"> و</w:t>
      </w:r>
      <w:r w:rsidRPr="00331F5F">
        <w:rPr>
          <w:rFonts w:hint="cs"/>
          <w:spacing w:val="-2"/>
          <w:rtl/>
        </w:rPr>
        <w:t xml:space="preserve">أفرقة </w:t>
      </w:r>
      <w:r w:rsidRPr="00331F5F">
        <w:rPr>
          <w:spacing w:val="-2"/>
          <w:rtl/>
        </w:rPr>
        <w:t>الأطباء و</w:t>
      </w:r>
      <w:r w:rsidRPr="00331F5F">
        <w:rPr>
          <w:rFonts w:hint="cs"/>
          <w:spacing w:val="-2"/>
          <w:rtl/>
        </w:rPr>
        <w:t>الممرضين و</w:t>
      </w:r>
      <w:r w:rsidRPr="00331F5F">
        <w:rPr>
          <w:spacing w:val="-2"/>
          <w:rtl/>
        </w:rPr>
        <w:t>الممرضات و</w:t>
      </w:r>
      <w:r w:rsidRPr="00331F5F">
        <w:rPr>
          <w:rFonts w:hint="cs"/>
          <w:spacing w:val="-2"/>
          <w:rtl/>
        </w:rPr>
        <w:t xml:space="preserve">الأخصائيين النفسيين </w:t>
      </w:r>
      <w:r w:rsidRPr="00331F5F">
        <w:rPr>
          <w:spacing w:val="-2"/>
          <w:rtl/>
        </w:rPr>
        <w:t>وال</w:t>
      </w:r>
      <w:r w:rsidRPr="00331F5F">
        <w:rPr>
          <w:rFonts w:hint="cs"/>
          <w:spacing w:val="-2"/>
          <w:rtl/>
        </w:rPr>
        <w:t>مرشدين</w:t>
      </w:r>
      <w:r w:rsidRPr="00331F5F">
        <w:rPr>
          <w:spacing w:val="-2"/>
          <w:rtl/>
        </w:rPr>
        <w:t xml:space="preserve"> الاجتماعيين </w:t>
      </w:r>
      <w:r w:rsidRPr="00331F5F">
        <w:rPr>
          <w:rFonts w:hint="cs"/>
          <w:spacing w:val="-2"/>
          <w:rtl/>
        </w:rPr>
        <w:t>التابعين ل</w:t>
      </w:r>
      <w:r w:rsidRPr="00331F5F">
        <w:rPr>
          <w:spacing w:val="-2"/>
          <w:rtl/>
        </w:rPr>
        <w:t>وزارة الصحة</w:t>
      </w:r>
      <w:r w:rsidRPr="00331F5F">
        <w:rPr>
          <w:rFonts w:hint="cs"/>
          <w:spacing w:val="-2"/>
          <w:rtl/>
        </w:rPr>
        <w:t>؛</w:t>
      </w:r>
      <w:r w:rsidRPr="00331F5F">
        <w:rPr>
          <w:spacing w:val="-2"/>
          <w:rtl/>
        </w:rPr>
        <w:t xml:space="preserve"> و</w:t>
      </w:r>
      <w:r w:rsidRPr="00331F5F">
        <w:rPr>
          <w:rFonts w:hint="cs"/>
          <w:spacing w:val="-2"/>
          <w:rtl/>
        </w:rPr>
        <w:t>مسؤولي</w:t>
      </w:r>
      <w:r w:rsidRPr="00331F5F">
        <w:rPr>
          <w:spacing w:val="-2"/>
          <w:rtl/>
        </w:rPr>
        <w:t xml:space="preserve"> اتحاد </w:t>
      </w:r>
      <w:r w:rsidRPr="00331F5F">
        <w:rPr>
          <w:rFonts w:hint="cs"/>
          <w:spacing w:val="-2"/>
          <w:rtl/>
        </w:rPr>
        <w:t xml:space="preserve">المرأة الكوبية </w:t>
      </w:r>
      <w:r w:rsidRPr="00331F5F">
        <w:rPr>
          <w:spacing w:val="-2"/>
          <w:rtl/>
        </w:rPr>
        <w:t xml:space="preserve">والمرشدين الاجتماعيين </w:t>
      </w:r>
      <w:r w:rsidRPr="00331F5F">
        <w:rPr>
          <w:rFonts w:hint="cs"/>
          <w:spacing w:val="-2"/>
          <w:rtl/>
        </w:rPr>
        <w:t xml:space="preserve">والأخصائيين الصحيين المتطوعين فيه؛ </w:t>
      </w:r>
      <w:r w:rsidRPr="00331F5F">
        <w:rPr>
          <w:spacing w:val="-2"/>
          <w:rtl/>
        </w:rPr>
        <w:t>والمحامين من</w:t>
      </w:r>
      <w:r w:rsidRPr="00331F5F">
        <w:rPr>
          <w:rFonts w:hint="cs"/>
          <w:spacing w:val="-2"/>
          <w:rtl/>
        </w:rPr>
        <w:t xml:space="preserve"> مختلف</w:t>
      </w:r>
      <w:r w:rsidRPr="00331F5F">
        <w:rPr>
          <w:spacing w:val="-2"/>
          <w:rtl/>
        </w:rPr>
        <w:t xml:space="preserve"> أجهزة </w:t>
      </w:r>
      <w:r w:rsidRPr="00331F5F">
        <w:rPr>
          <w:rFonts w:hint="cs"/>
          <w:spacing w:val="-2"/>
          <w:rtl/>
        </w:rPr>
        <w:t>العدالة</w:t>
      </w:r>
      <w:r w:rsidR="0027464B">
        <w:rPr>
          <w:rFonts w:hint="cs"/>
          <w:spacing w:val="-2"/>
          <w:rtl/>
        </w:rPr>
        <w:t>.</w:t>
      </w:r>
    </w:p>
    <w:p w:rsidR="003E2E6F" w:rsidRPr="00576C28" w:rsidRDefault="003E2E6F" w:rsidP="00576C28">
      <w:pPr>
        <w:pStyle w:val="SingleTxtGA"/>
        <w:rPr>
          <w:rFonts w:hint="cs"/>
          <w:spacing w:val="-2"/>
          <w:rtl/>
          <w:lang w:bidi="ar-EG"/>
        </w:rPr>
      </w:pPr>
      <w:r w:rsidRPr="00576C28">
        <w:rPr>
          <w:rFonts w:hint="cs"/>
          <w:spacing w:val="-2"/>
          <w:rtl/>
          <w:lang w:bidi="ar-EG"/>
        </w:rPr>
        <w:t>102-</w:t>
      </w:r>
      <w:r w:rsidRPr="00576C28">
        <w:rPr>
          <w:rFonts w:hint="cs"/>
          <w:spacing w:val="-2"/>
          <w:rtl/>
          <w:lang w:bidi="ar-EG"/>
        </w:rPr>
        <w:tab/>
      </w:r>
      <w:r w:rsidRPr="00576C28">
        <w:rPr>
          <w:spacing w:val="-2"/>
          <w:rtl/>
        </w:rPr>
        <w:t xml:space="preserve">وقد </w:t>
      </w:r>
      <w:r w:rsidRPr="00576C28">
        <w:rPr>
          <w:rFonts w:hint="cs"/>
          <w:spacing w:val="-2"/>
          <w:rtl/>
        </w:rPr>
        <w:t>قُدّم هذا</w:t>
      </w:r>
      <w:r w:rsidRPr="00576C28">
        <w:rPr>
          <w:spacing w:val="-2"/>
          <w:rtl/>
        </w:rPr>
        <w:t xml:space="preserve"> التدريب في سياق ا</w:t>
      </w:r>
      <w:r w:rsidRPr="00576C28">
        <w:rPr>
          <w:rFonts w:hint="cs"/>
          <w:spacing w:val="-2"/>
          <w:rtl/>
        </w:rPr>
        <w:t xml:space="preserve">لدورات </w:t>
      </w:r>
      <w:r w:rsidRPr="00576C28">
        <w:rPr>
          <w:spacing w:val="-2"/>
          <w:rtl/>
        </w:rPr>
        <w:t>الجامعية و</w:t>
      </w:r>
      <w:r w:rsidRPr="00576C28">
        <w:rPr>
          <w:rFonts w:hint="cs"/>
          <w:spacing w:val="-2"/>
          <w:rtl/>
        </w:rPr>
        <w:t xml:space="preserve">دورات </w:t>
      </w:r>
      <w:r w:rsidRPr="00576C28">
        <w:rPr>
          <w:spacing w:val="-2"/>
          <w:rtl/>
        </w:rPr>
        <w:t xml:space="preserve">الدراسات العليا </w:t>
      </w:r>
      <w:r w:rsidRPr="00576C28">
        <w:rPr>
          <w:rFonts w:hint="cs"/>
          <w:spacing w:val="-2"/>
          <w:rtl/>
        </w:rPr>
        <w:t>التي تنظمها بعض الهيئات</w:t>
      </w:r>
      <w:r w:rsidRPr="00576C28">
        <w:rPr>
          <w:spacing w:val="-2"/>
          <w:rtl/>
        </w:rPr>
        <w:t xml:space="preserve">، </w:t>
      </w:r>
      <w:r w:rsidRPr="00576C28">
        <w:rPr>
          <w:rFonts w:hint="cs"/>
          <w:spacing w:val="-2"/>
          <w:rtl/>
        </w:rPr>
        <w:t>ويجري تعزيزه في الوقت الحالي</w:t>
      </w:r>
      <w:r w:rsidR="0027464B">
        <w:rPr>
          <w:spacing w:val="-2"/>
          <w:rtl/>
        </w:rPr>
        <w:t>.</w:t>
      </w:r>
      <w:r w:rsidRPr="00576C28">
        <w:rPr>
          <w:spacing w:val="-2"/>
          <w:rtl/>
        </w:rPr>
        <w:t xml:space="preserve"> وقد </w:t>
      </w:r>
      <w:r w:rsidRPr="00576C28">
        <w:rPr>
          <w:rFonts w:hint="cs"/>
          <w:spacing w:val="-2"/>
          <w:rtl/>
        </w:rPr>
        <w:t>رُوّج</w:t>
      </w:r>
      <w:r w:rsidRPr="00576C28">
        <w:rPr>
          <w:spacing w:val="-2"/>
          <w:rtl/>
        </w:rPr>
        <w:t xml:space="preserve"> لهذا الموضوع كمجال </w:t>
      </w:r>
      <w:r w:rsidRPr="00576C28">
        <w:rPr>
          <w:rFonts w:hint="cs"/>
          <w:spacing w:val="-2"/>
          <w:rtl/>
        </w:rPr>
        <w:t>من مجالات</w:t>
      </w:r>
      <w:r w:rsidRPr="00576C28">
        <w:rPr>
          <w:spacing w:val="-2"/>
          <w:rtl/>
        </w:rPr>
        <w:t xml:space="preserve"> </w:t>
      </w:r>
      <w:r w:rsidR="00576C28" w:rsidRPr="00576C28">
        <w:rPr>
          <w:rFonts w:hint="cs"/>
          <w:spacing w:val="-2"/>
          <w:rtl/>
        </w:rPr>
        <w:t xml:space="preserve">البحث </w:t>
      </w:r>
      <w:r w:rsidRPr="00576C28">
        <w:rPr>
          <w:spacing w:val="-2"/>
          <w:rtl/>
        </w:rPr>
        <w:t>على المستوى الوطني</w:t>
      </w:r>
      <w:r w:rsidRPr="00576C28">
        <w:rPr>
          <w:rFonts w:hint="cs"/>
          <w:spacing w:val="-2"/>
          <w:rtl/>
        </w:rPr>
        <w:t>، وهو ما أدى إلى إجراء دراسات</w:t>
      </w:r>
      <w:r w:rsidRPr="00576C28">
        <w:rPr>
          <w:spacing w:val="-2"/>
          <w:rtl/>
        </w:rPr>
        <w:t xml:space="preserve"> عام</w:t>
      </w:r>
      <w:r w:rsidRPr="00576C28">
        <w:rPr>
          <w:rFonts w:hint="cs"/>
          <w:spacing w:val="-2"/>
          <w:rtl/>
        </w:rPr>
        <w:t>ة</w:t>
      </w:r>
      <w:r w:rsidRPr="00576C28">
        <w:rPr>
          <w:spacing w:val="-2"/>
          <w:rtl/>
        </w:rPr>
        <w:t xml:space="preserve"> </w:t>
      </w:r>
      <w:r w:rsidRPr="00576C28">
        <w:rPr>
          <w:rFonts w:hint="cs"/>
          <w:spacing w:val="-2"/>
          <w:rtl/>
        </w:rPr>
        <w:t xml:space="preserve">ومتعمقة </w:t>
      </w:r>
      <w:r w:rsidRPr="00576C28">
        <w:rPr>
          <w:spacing w:val="-2"/>
          <w:rtl/>
        </w:rPr>
        <w:t>من خلال ال</w:t>
      </w:r>
      <w:r w:rsidRPr="00576C28">
        <w:rPr>
          <w:rFonts w:hint="cs"/>
          <w:spacing w:val="-2"/>
          <w:rtl/>
        </w:rPr>
        <w:t>أعمال</w:t>
      </w:r>
      <w:r w:rsidRPr="00576C28">
        <w:rPr>
          <w:spacing w:val="-2"/>
          <w:rtl/>
        </w:rPr>
        <w:t xml:space="preserve"> الأكاديمية </w:t>
      </w:r>
      <w:r w:rsidRPr="00576C28">
        <w:rPr>
          <w:rFonts w:hint="cs"/>
          <w:spacing w:val="-2"/>
          <w:rtl/>
        </w:rPr>
        <w:t xml:space="preserve">باعتباره </w:t>
      </w:r>
      <w:r w:rsidRPr="00576C28">
        <w:rPr>
          <w:spacing w:val="-2"/>
          <w:rtl/>
        </w:rPr>
        <w:t>فرصة ل</w:t>
      </w:r>
      <w:r w:rsidRPr="00576C28">
        <w:rPr>
          <w:rFonts w:hint="cs"/>
          <w:spacing w:val="-2"/>
          <w:rtl/>
        </w:rPr>
        <w:t>إعداد الرسائل الجامعية</w:t>
      </w:r>
      <w:r w:rsidRPr="00576C28">
        <w:rPr>
          <w:spacing w:val="-2"/>
          <w:rtl/>
        </w:rPr>
        <w:t xml:space="preserve"> </w:t>
      </w:r>
      <w:r w:rsidRPr="00576C28">
        <w:rPr>
          <w:rFonts w:hint="cs"/>
          <w:spacing w:val="-2"/>
          <w:rtl/>
        </w:rPr>
        <w:t xml:space="preserve">وأطروحات </w:t>
      </w:r>
      <w:r w:rsidRPr="00576C28">
        <w:rPr>
          <w:spacing w:val="-2"/>
          <w:rtl/>
        </w:rPr>
        <w:t>الماجستير والدكتوراه</w:t>
      </w:r>
      <w:r w:rsidR="0027464B">
        <w:rPr>
          <w:rFonts w:hint="cs"/>
          <w:spacing w:val="-2"/>
          <w:rtl/>
        </w:rPr>
        <w:t>.</w:t>
      </w:r>
    </w:p>
    <w:p w:rsidR="003E2E6F" w:rsidRPr="0085757D" w:rsidRDefault="003E2E6F" w:rsidP="00576C28">
      <w:pPr>
        <w:pStyle w:val="SingleTxtGA"/>
        <w:rPr>
          <w:rFonts w:hint="cs"/>
          <w:rtl/>
          <w:lang w:bidi="ar-EG"/>
        </w:rPr>
      </w:pPr>
      <w:r w:rsidRPr="00397FCD">
        <w:rPr>
          <w:rFonts w:hint="cs"/>
          <w:rtl/>
          <w:lang w:bidi="ar-EG"/>
        </w:rPr>
        <w:t>103-</w:t>
      </w:r>
      <w:r w:rsidRPr="00397FCD">
        <w:rPr>
          <w:rFonts w:hint="cs"/>
          <w:rtl/>
          <w:lang w:bidi="ar-EG"/>
        </w:rPr>
        <w:tab/>
        <w:t>ويعكف صن</w:t>
      </w:r>
      <w:r w:rsidR="00576C28">
        <w:rPr>
          <w:rFonts w:hint="cs"/>
          <w:rtl/>
          <w:lang w:bidi="ar-EG"/>
        </w:rPr>
        <w:t>ا</w:t>
      </w:r>
      <w:r w:rsidRPr="00397FCD">
        <w:rPr>
          <w:rFonts w:hint="cs"/>
          <w:rtl/>
          <w:lang w:bidi="ar-EG"/>
        </w:rPr>
        <w:t xml:space="preserve">ع القرار على تحليل أحد المشاريع الرامية إلى </w:t>
      </w:r>
      <w:r w:rsidRPr="00397FCD">
        <w:rPr>
          <w:rtl/>
        </w:rPr>
        <w:t>ضمان تقديم أفضل رعاية متخصصة داخل النظام الصحي لضحايا العنف و</w:t>
      </w:r>
      <w:r>
        <w:rPr>
          <w:rFonts w:hint="cs"/>
          <w:rtl/>
        </w:rPr>
        <w:t xml:space="preserve">الأشخاص </w:t>
      </w:r>
      <w:r w:rsidRPr="00397FCD">
        <w:rPr>
          <w:rtl/>
        </w:rPr>
        <w:t>المعتدين عليهم</w:t>
      </w:r>
      <w:r w:rsidR="0027464B">
        <w:rPr>
          <w:rtl/>
        </w:rPr>
        <w:t>.</w:t>
      </w:r>
      <w:r w:rsidRPr="00397FCD">
        <w:rPr>
          <w:rtl/>
        </w:rPr>
        <w:t xml:space="preserve"> </w:t>
      </w:r>
      <w:r w:rsidRPr="00397FCD">
        <w:rPr>
          <w:rFonts w:hint="cs"/>
          <w:rtl/>
        </w:rPr>
        <w:t xml:space="preserve">ويجري </w:t>
      </w:r>
      <w:r w:rsidRPr="00397FCD">
        <w:rPr>
          <w:rtl/>
        </w:rPr>
        <w:t>في الوقت نفسه العمل على</w:t>
      </w:r>
      <w:r w:rsidRPr="00397FCD">
        <w:rPr>
          <w:rFonts w:hint="cs"/>
          <w:rtl/>
        </w:rPr>
        <w:t xml:space="preserve"> إعداد</w:t>
      </w:r>
      <w:r w:rsidRPr="00397FCD">
        <w:rPr>
          <w:rtl/>
        </w:rPr>
        <w:t xml:space="preserve"> دراسة </w:t>
      </w:r>
      <w:r w:rsidRPr="00397FCD">
        <w:rPr>
          <w:rFonts w:hint="cs"/>
          <w:rtl/>
        </w:rPr>
        <w:t xml:space="preserve">بشأن </w:t>
      </w:r>
      <w:r>
        <w:rPr>
          <w:rFonts w:hint="cs"/>
          <w:rtl/>
        </w:rPr>
        <w:t xml:space="preserve">مدى </w:t>
      </w:r>
      <w:r w:rsidRPr="00397FCD">
        <w:rPr>
          <w:rFonts w:hint="cs"/>
          <w:rtl/>
        </w:rPr>
        <w:t>ملاءمة</w:t>
      </w:r>
      <w:r w:rsidRPr="00397FCD">
        <w:rPr>
          <w:rtl/>
        </w:rPr>
        <w:t xml:space="preserve"> وإمكانية وضع قاعدة قانونية </w:t>
      </w:r>
      <w:r w:rsidRPr="00397FCD">
        <w:rPr>
          <w:rFonts w:hint="cs"/>
          <w:rtl/>
        </w:rPr>
        <w:t>أو</w:t>
      </w:r>
      <w:r w:rsidRPr="00397FCD">
        <w:rPr>
          <w:rtl/>
        </w:rPr>
        <w:t xml:space="preserve"> قانون أو مرسوم قانون من شأنه دمج </w:t>
      </w:r>
      <w:r w:rsidRPr="00397FCD">
        <w:rPr>
          <w:rFonts w:hint="cs"/>
          <w:rtl/>
        </w:rPr>
        <w:t>المفاهيم المتعلقة</w:t>
      </w:r>
      <w:r w:rsidRPr="00397FCD">
        <w:rPr>
          <w:rtl/>
        </w:rPr>
        <w:t xml:space="preserve"> </w:t>
      </w:r>
      <w:r w:rsidRPr="00397FCD">
        <w:rPr>
          <w:rFonts w:hint="cs"/>
          <w:rtl/>
        </w:rPr>
        <w:t>ب</w:t>
      </w:r>
      <w:r w:rsidRPr="00397FCD">
        <w:rPr>
          <w:rtl/>
        </w:rPr>
        <w:t xml:space="preserve">العنف المنزلي </w:t>
      </w:r>
      <w:r w:rsidRPr="00397FCD">
        <w:rPr>
          <w:rFonts w:hint="cs"/>
          <w:rtl/>
        </w:rPr>
        <w:t xml:space="preserve">وعلاجه </w:t>
      </w:r>
      <w:r w:rsidRPr="00397FCD">
        <w:rPr>
          <w:rtl/>
        </w:rPr>
        <w:t xml:space="preserve">من خلال </w:t>
      </w:r>
      <w:r w:rsidR="0085757D">
        <w:rPr>
          <w:rFonts w:hint="cs"/>
          <w:rtl/>
        </w:rPr>
        <w:t>ا</w:t>
      </w:r>
      <w:r w:rsidRPr="00397FCD">
        <w:rPr>
          <w:rFonts w:hint="cs"/>
          <w:rtl/>
        </w:rPr>
        <w:t>تباع</w:t>
      </w:r>
      <w:r w:rsidRPr="00397FCD">
        <w:rPr>
          <w:rtl/>
        </w:rPr>
        <w:t xml:space="preserve"> نهج وقائي وتربوي</w:t>
      </w:r>
      <w:r w:rsidR="0027464B">
        <w:rPr>
          <w:rFonts w:hint="cs"/>
          <w:rtl/>
          <w:lang w:bidi="ar-EG"/>
        </w:rPr>
        <w:t>.</w:t>
      </w:r>
    </w:p>
    <w:p w:rsidR="003E2E6F" w:rsidRPr="00C66A8C" w:rsidRDefault="003E2E6F" w:rsidP="0085757D">
      <w:pPr>
        <w:pStyle w:val="SingleTxtGA"/>
        <w:rPr>
          <w:rFonts w:hint="cs"/>
          <w:rtl/>
          <w:lang w:bidi="ar-EG"/>
        </w:rPr>
      </w:pPr>
      <w:r w:rsidRPr="00C66A8C">
        <w:rPr>
          <w:rFonts w:hint="cs"/>
          <w:rtl/>
          <w:lang w:bidi="ar-EG"/>
        </w:rPr>
        <w:t>104-</w:t>
      </w:r>
      <w:r w:rsidRPr="00C66A8C">
        <w:rPr>
          <w:rFonts w:hint="cs"/>
          <w:rtl/>
          <w:lang w:bidi="ar-EG"/>
        </w:rPr>
        <w:tab/>
      </w:r>
      <w:r w:rsidRPr="00C66A8C">
        <w:rPr>
          <w:rtl/>
        </w:rPr>
        <w:t>و</w:t>
      </w:r>
      <w:r w:rsidRPr="00C66A8C">
        <w:rPr>
          <w:rFonts w:hint="cs"/>
          <w:rtl/>
        </w:rPr>
        <w:t>تجري</w:t>
      </w:r>
      <w:r>
        <w:rPr>
          <w:rFonts w:hint="cs"/>
          <w:rtl/>
        </w:rPr>
        <w:t xml:space="preserve"> حالياً</w:t>
      </w:r>
      <w:r w:rsidRPr="00C66A8C">
        <w:rPr>
          <w:rFonts w:hint="cs"/>
          <w:rtl/>
        </w:rPr>
        <w:t xml:space="preserve"> متابعة دراسة </w:t>
      </w:r>
      <w:r>
        <w:rPr>
          <w:rFonts w:hint="cs"/>
          <w:rtl/>
        </w:rPr>
        <w:t>تناولت</w:t>
      </w:r>
      <w:r w:rsidRPr="00C66A8C">
        <w:rPr>
          <w:rtl/>
        </w:rPr>
        <w:t xml:space="preserve"> ثلاث بلديات في مدينة هافانا </w:t>
      </w:r>
      <w:r w:rsidRPr="00C66A8C">
        <w:rPr>
          <w:rFonts w:hint="cs"/>
          <w:rtl/>
        </w:rPr>
        <w:t>وتقييمها تقييماً شاملاً من طرف</w:t>
      </w:r>
      <w:r w:rsidRPr="00C66A8C">
        <w:rPr>
          <w:rtl/>
        </w:rPr>
        <w:t xml:space="preserve"> المديرية العامة للشرطة الثورية الوطنية</w:t>
      </w:r>
      <w:r w:rsidRPr="00C66A8C">
        <w:rPr>
          <w:rFonts w:hint="cs"/>
          <w:rtl/>
        </w:rPr>
        <w:t>،</w:t>
      </w:r>
      <w:r w:rsidRPr="00C66A8C">
        <w:rPr>
          <w:rtl/>
        </w:rPr>
        <w:t xml:space="preserve"> </w:t>
      </w:r>
      <w:r w:rsidRPr="00C66A8C">
        <w:rPr>
          <w:rFonts w:hint="cs"/>
          <w:rtl/>
        </w:rPr>
        <w:t>و</w:t>
      </w:r>
      <w:r w:rsidRPr="00C66A8C">
        <w:rPr>
          <w:rtl/>
        </w:rPr>
        <w:t>وحدة خدمات ال</w:t>
      </w:r>
      <w:r w:rsidRPr="00C66A8C">
        <w:rPr>
          <w:rFonts w:hint="cs"/>
          <w:rtl/>
        </w:rPr>
        <w:t>طفل</w:t>
      </w:r>
      <w:r w:rsidRPr="00C66A8C">
        <w:rPr>
          <w:rtl/>
        </w:rPr>
        <w:t xml:space="preserve"> التابعة لوزارة الداخلية، </w:t>
      </w:r>
      <w:r w:rsidR="00576C28">
        <w:rPr>
          <w:rFonts w:hint="cs"/>
          <w:rtl/>
        </w:rPr>
        <w:t>و</w:t>
      </w:r>
      <w:r w:rsidRPr="00C66A8C">
        <w:rPr>
          <w:rtl/>
        </w:rPr>
        <w:t xml:space="preserve">وزارة الصحة العامة، </w:t>
      </w:r>
      <w:r w:rsidR="00576C28">
        <w:rPr>
          <w:rFonts w:hint="cs"/>
          <w:rtl/>
        </w:rPr>
        <w:t>و</w:t>
      </w:r>
      <w:r w:rsidRPr="00C66A8C">
        <w:rPr>
          <w:rtl/>
        </w:rPr>
        <w:t xml:space="preserve">وزارة التعليم </w:t>
      </w:r>
      <w:r w:rsidRPr="00C66A8C">
        <w:rPr>
          <w:rFonts w:hint="cs"/>
          <w:rtl/>
        </w:rPr>
        <w:t>واتحاد المرأة الكوبية</w:t>
      </w:r>
      <w:r w:rsidR="0027464B">
        <w:rPr>
          <w:rtl/>
        </w:rPr>
        <w:t>.</w:t>
      </w:r>
      <w:r w:rsidRPr="00C66A8C">
        <w:rPr>
          <w:rtl/>
        </w:rPr>
        <w:t xml:space="preserve"> </w:t>
      </w:r>
      <w:r w:rsidRPr="00C66A8C">
        <w:rPr>
          <w:rFonts w:hint="cs"/>
          <w:rtl/>
        </w:rPr>
        <w:t>وتهدف</w:t>
      </w:r>
      <w:r w:rsidRPr="00C66A8C">
        <w:rPr>
          <w:rtl/>
        </w:rPr>
        <w:t xml:space="preserve"> هذه الدراسة </w:t>
      </w:r>
      <w:r w:rsidRPr="00C66A8C">
        <w:rPr>
          <w:rFonts w:hint="cs"/>
          <w:rtl/>
        </w:rPr>
        <w:t>إلى</w:t>
      </w:r>
      <w:r w:rsidRPr="00C66A8C">
        <w:rPr>
          <w:rtl/>
        </w:rPr>
        <w:t xml:space="preserve"> تقديم </w:t>
      </w:r>
      <w:r w:rsidRPr="00C66A8C">
        <w:rPr>
          <w:rFonts w:hint="cs"/>
          <w:rtl/>
        </w:rPr>
        <w:t>خدمات أكثر شمولاً</w:t>
      </w:r>
      <w:r w:rsidRPr="00C66A8C">
        <w:rPr>
          <w:rtl/>
        </w:rPr>
        <w:t xml:space="preserve"> للضحايا، وت</w:t>
      </w:r>
      <w:r w:rsidRPr="00C66A8C">
        <w:rPr>
          <w:rFonts w:hint="cs"/>
          <w:rtl/>
        </w:rPr>
        <w:t xml:space="preserve">عزيز </w:t>
      </w:r>
      <w:r w:rsidRPr="00C66A8C">
        <w:rPr>
          <w:rtl/>
        </w:rPr>
        <w:t xml:space="preserve">تنفيذ التدابير </w:t>
      </w:r>
      <w:r>
        <w:rPr>
          <w:rFonts w:hint="cs"/>
          <w:rtl/>
        </w:rPr>
        <w:t>المتخذة في مجال تنسيق</w:t>
      </w:r>
      <w:r w:rsidRPr="00C66A8C">
        <w:rPr>
          <w:rtl/>
        </w:rPr>
        <w:t xml:space="preserve"> </w:t>
      </w:r>
      <w:r w:rsidR="00576C28">
        <w:rPr>
          <w:rFonts w:hint="cs"/>
          <w:rtl/>
        </w:rPr>
        <w:t xml:space="preserve">         </w:t>
      </w:r>
      <w:r w:rsidRPr="00C66A8C">
        <w:rPr>
          <w:rtl/>
        </w:rPr>
        <w:t>العمل المجتمعي</w:t>
      </w:r>
      <w:r w:rsidR="0027464B">
        <w:rPr>
          <w:rFonts w:hint="cs"/>
          <w:rtl/>
          <w:lang w:bidi="ar-EG"/>
        </w:rPr>
        <w:t>.</w:t>
      </w:r>
    </w:p>
    <w:p w:rsidR="003E2E6F" w:rsidRPr="00443FDC" w:rsidRDefault="003E2E6F" w:rsidP="003E2E6F">
      <w:pPr>
        <w:pStyle w:val="SingleTxtGA"/>
        <w:rPr>
          <w:rFonts w:hint="cs"/>
          <w:rtl/>
          <w:lang w:bidi="ar-EG"/>
        </w:rPr>
      </w:pPr>
      <w:r w:rsidRPr="00443FDC">
        <w:rPr>
          <w:rFonts w:hint="cs"/>
          <w:rtl/>
          <w:lang w:bidi="ar-EG"/>
        </w:rPr>
        <w:t>105-</w:t>
      </w:r>
      <w:r w:rsidRPr="00443FDC">
        <w:rPr>
          <w:rFonts w:hint="cs"/>
          <w:rtl/>
          <w:lang w:bidi="ar-EG"/>
        </w:rPr>
        <w:tab/>
      </w:r>
      <w:r>
        <w:rPr>
          <w:rFonts w:hint="cs"/>
          <w:rtl/>
        </w:rPr>
        <w:t>ويُعدّ العنف ضد القاصرين</w:t>
      </w:r>
      <w:r w:rsidRPr="00443FDC">
        <w:rPr>
          <w:rFonts w:hint="cs"/>
          <w:rtl/>
        </w:rPr>
        <w:t xml:space="preserve"> وبين الزوجين أحد الجوانب الأكثر تناولاً في البحوث المتعلقة بالعنف المنزلي</w:t>
      </w:r>
      <w:r w:rsidR="0027464B">
        <w:rPr>
          <w:rFonts w:hint="cs"/>
          <w:rtl/>
        </w:rPr>
        <w:t>.</w:t>
      </w:r>
      <w:r w:rsidRPr="00443FDC">
        <w:rPr>
          <w:rFonts w:hint="cs"/>
          <w:rtl/>
        </w:rPr>
        <w:t xml:space="preserve"> وتمثل الحالة</w:t>
      </w:r>
      <w:r w:rsidRPr="00443FDC">
        <w:rPr>
          <w:rtl/>
        </w:rPr>
        <w:t xml:space="preserve"> الأولى </w:t>
      </w:r>
      <w:r w:rsidRPr="00443FDC">
        <w:rPr>
          <w:rFonts w:hint="cs"/>
          <w:rtl/>
        </w:rPr>
        <w:t>مشكلة مل</w:t>
      </w:r>
      <w:r>
        <w:rPr>
          <w:rFonts w:hint="cs"/>
          <w:rtl/>
        </w:rPr>
        <w:t>موسة</w:t>
      </w:r>
      <w:r w:rsidRPr="00443FDC">
        <w:rPr>
          <w:rtl/>
        </w:rPr>
        <w:t xml:space="preserve"> نعمل بشكل منهجي</w:t>
      </w:r>
      <w:r w:rsidRPr="00443FDC">
        <w:rPr>
          <w:rFonts w:hint="cs"/>
          <w:rtl/>
        </w:rPr>
        <w:t xml:space="preserve"> </w:t>
      </w:r>
      <w:r>
        <w:rPr>
          <w:rFonts w:hint="cs"/>
          <w:rtl/>
        </w:rPr>
        <w:t>على</w:t>
      </w:r>
      <w:r w:rsidR="00D9354F">
        <w:rPr>
          <w:rFonts w:hint="cs"/>
          <w:rtl/>
        </w:rPr>
        <w:t xml:space="preserve"> </w:t>
      </w:r>
      <w:r w:rsidRPr="00443FDC">
        <w:rPr>
          <w:rFonts w:hint="cs"/>
          <w:rtl/>
        </w:rPr>
        <w:t>معالجتها من الجانبين التثقيفي والوقائي على حد سواء</w:t>
      </w:r>
      <w:r w:rsidRPr="00443FDC">
        <w:rPr>
          <w:rtl/>
        </w:rPr>
        <w:t xml:space="preserve">، </w:t>
      </w:r>
      <w:r>
        <w:rPr>
          <w:rFonts w:hint="cs"/>
          <w:rtl/>
        </w:rPr>
        <w:t>و</w:t>
      </w:r>
      <w:r w:rsidRPr="00443FDC">
        <w:rPr>
          <w:rFonts w:hint="cs"/>
          <w:rtl/>
        </w:rPr>
        <w:t>السعي</w:t>
      </w:r>
      <w:r>
        <w:rPr>
          <w:rtl/>
        </w:rPr>
        <w:t xml:space="preserve"> </w:t>
      </w:r>
      <w:r>
        <w:rPr>
          <w:rFonts w:hint="cs"/>
          <w:rtl/>
        </w:rPr>
        <w:t>إلى ا</w:t>
      </w:r>
      <w:r w:rsidRPr="00443FDC">
        <w:rPr>
          <w:rtl/>
        </w:rPr>
        <w:t>لتغلب على</w:t>
      </w:r>
      <w:r>
        <w:rPr>
          <w:rFonts w:hint="cs"/>
          <w:rtl/>
        </w:rPr>
        <w:t xml:space="preserve"> مشكلة</w:t>
      </w:r>
      <w:r w:rsidRPr="00443FDC">
        <w:rPr>
          <w:rtl/>
        </w:rPr>
        <w:t xml:space="preserve"> </w:t>
      </w:r>
      <w:r w:rsidRPr="00443FDC">
        <w:rPr>
          <w:rFonts w:hint="cs"/>
          <w:rtl/>
        </w:rPr>
        <w:t xml:space="preserve">عدم قدرة </w:t>
      </w:r>
      <w:r w:rsidRPr="00443FDC">
        <w:rPr>
          <w:rtl/>
        </w:rPr>
        <w:t xml:space="preserve">الآباء أو الأمهات </w:t>
      </w:r>
      <w:r w:rsidRPr="00443FDC">
        <w:rPr>
          <w:rFonts w:hint="cs"/>
          <w:rtl/>
        </w:rPr>
        <w:t>على الإنفاق على الأبناء</w:t>
      </w:r>
      <w:r w:rsidR="0027464B">
        <w:rPr>
          <w:rtl/>
        </w:rPr>
        <w:t>.</w:t>
      </w:r>
      <w:r w:rsidRPr="00443FDC">
        <w:rPr>
          <w:rtl/>
        </w:rPr>
        <w:t xml:space="preserve"> ونود أن </w:t>
      </w:r>
      <w:r w:rsidRPr="00443FDC">
        <w:rPr>
          <w:rFonts w:hint="cs"/>
          <w:rtl/>
        </w:rPr>
        <w:t>نشير أيضاً إلى وجود</w:t>
      </w:r>
      <w:r w:rsidRPr="00443FDC">
        <w:rPr>
          <w:rtl/>
        </w:rPr>
        <w:t xml:space="preserve"> مر</w:t>
      </w:r>
      <w:r w:rsidRPr="00443FDC">
        <w:rPr>
          <w:rFonts w:hint="cs"/>
          <w:rtl/>
        </w:rPr>
        <w:t>كزين</w:t>
      </w:r>
      <w:r w:rsidRPr="00443FDC">
        <w:rPr>
          <w:rtl/>
        </w:rPr>
        <w:t xml:space="preserve"> لرعاية الضحايا</w:t>
      </w:r>
      <w:r w:rsidRPr="00443FDC">
        <w:rPr>
          <w:rFonts w:hint="cs"/>
          <w:rtl/>
        </w:rPr>
        <w:t xml:space="preserve"> من</w:t>
      </w:r>
      <w:r w:rsidRPr="00443FDC">
        <w:rPr>
          <w:rtl/>
        </w:rPr>
        <w:t xml:space="preserve"> الأطفال في مقاطعتي هافانا وسانتياغو دي كوبا </w:t>
      </w:r>
      <w:r w:rsidRPr="00443FDC">
        <w:rPr>
          <w:rFonts w:hint="cs"/>
          <w:rtl/>
        </w:rPr>
        <w:t>والتحضير لإقامة مركز آخر</w:t>
      </w:r>
      <w:r w:rsidRPr="00443FDC">
        <w:rPr>
          <w:rtl/>
        </w:rPr>
        <w:t xml:space="preserve"> في فيلا كلارا</w:t>
      </w:r>
      <w:r w:rsidR="0027464B">
        <w:rPr>
          <w:rtl/>
        </w:rPr>
        <w:t>.</w:t>
      </w:r>
      <w:r w:rsidRPr="00443FDC">
        <w:rPr>
          <w:rtl/>
        </w:rPr>
        <w:t xml:space="preserve"> </w:t>
      </w:r>
      <w:r w:rsidRPr="00443FDC">
        <w:rPr>
          <w:rFonts w:hint="cs"/>
          <w:rtl/>
        </w:rPr>
        <w:t>و</w:t>
      </w:r>
      <w:r w:rsidRPr="00443FDC">
        <w:rPr>
          <w:rtl/>
        </w:rPr>
        <w:t xml:space="preserve">فيما يتعلق بالمسألة الثانية، </w:t>
      </w:r>
      <w:r w:rsidRPr="00443FDC">
        <w:rPr>
          <w:rFonts w:hint="cs"/>
          <w:rtl/>
        </w:rPr>
        <w:t>ف</w:t>
      </w:r>
      <w:r>
        <w:rPr>
          <w:rFonts w:hint="cs"/>
          <w:rtl/>
        </w:rPr>
        <w:t xml:space="preserve">إن </w:t>
      </w:r>
      <w:r w:rsidRPr="00443FDC">
        <w:rPr>
          <w:rFonts w:hint="cs"/>
          <w:rtl/>
        </w:rPr>
        <w:t>خطورة ا</w:t>
      </w:r>
      <w:r w:rsidRPr="00443FDC">
        <w:rPr>
          <w:rtl/>
        </w:rPr>
        <w:t xml:space="preserve">لمشكلة </w:t>
      </w:r>
      <w:r w:rsidRPr="00443FDC">
        <w:rPr>
          <w:rFonts w:hint="cs"/>
          <w:rtl/>
        </w:rPr>
        <w:t>تكمن في</w:t>
      </w:r>
      <w:r w:rsidRPr="00443FDC">
        <w:rPr>
          <w:rtl/>
        </w:rPr>
        <w:t xml:space="preserve"> العنف </w:t>
      </w:r>
      <w:r w:rsidRPr="00443FDC">
        <w:rPr>
          <w:rFonts w:hint="cs"/>
          <w:rtl/>
        </w:rPr>
        <w:t>القائم على أساس نوع الجنس</w:t>
      </w:r>
      <w:r w:rsidRPr="00443FDC">
        <w:rPr>
          <w:rtl/>
        </w:rPr>
        <w:t xml:space="preserve">، </w:t>
      </w:r>
      <w:r w:rsidRPr="00443FDC">
        <w:rPr>
          <w:rFonts w:hint="cs"/>
          <w:rtl/>
        </w:rPr>
        <w:t>بالنظر إلى أن أغلب المتخلفين عن دفع النفقات هم من الرجال</w:t>
      </w:r>
      <w:r w:rsidR="0027464B">
        <w:rPr>
          <w:rFonts w:hint="cs"/>
          <w:rtl/>
        </w:rPr>
        <w:t>.</w:t>
      </w:r>
      <w:r w:rsidR="00D9354F">
        <w:rPr>
          <w:rFonts w:hint="cs"/>
          <w:rtl/>
        </w:rPr>
        <w:t xml:space="preserve"> </w:t>
      </w:r>
    </w:p>
    <w:p w:rsidR="003E2E6F" w:rsidRPr="0085757D" w:rsidRDefault="003E2E6F" w:rsidP="00576C28">
      <w:pPr>
        <w:pStyle w:val="SingleTxtGA"/>
        <w:rPr>
          <w:rFonts w:hint="cs"/>
          <w:spacing w:val="-2"/>
          <w:rtl/>
        </w:rPr>
      </w:pPr>
      <w:r w:rsidRPr="0085757D">
        <w:rPr>
          <w:rFonts w:hint="cs"/>
          <w:spacing w:val="-2"/>
          <w:rtl/>
          <w:lang w:bidi="ar-EG"/>
        </w:rPr>
        <w:t>106-</w:t>
      </w:r>
      <w:r w:rsidRPr="0085757D">
        <w:rPr>
          <w:rFonts w:hint="cs"/>
          <w:spacing w:val="-2"/>
          <w:rtl/>
          <w:lang w:bidi="ar-EG"/>
        </w:rPr>
        <w:tab/>
      </w:r>
      <w:r w:rsidRPr="0085757D">
        <w:rPr>
          <w:spacing w:val="-2"/>
          <w:rtl/>
        </w:rPr>
        <w:t>و</w:t>
      </w:r>
      <w:r w:rsidRPr="0085757D">
        <w:rPr>
          <w:rFonts w:hint="cs"/>
          <w:spacing w:val="-2"/>
          <w:rtl/>
        </w:rPr>
        <w:t xml:space="preserve">وفقاً للمصدر نفسه، فإن </w:t>
      </w:r>
      <w:r w:rsidRPr="0085757D">
        <w:rPr>
          <w:spacing w:val="-2"/>
          <w:rtl/>
        </w:rPr>
        <w:t xml:space="preserve">معظم الضحايا </w:t>
      </w:r>
      <w:r w:rsidRPr="0085757D">
        <w:rPr>
          <w:rFonts w:hint="cs"/>
          <w:spacing w:val="-2"/>
          <w:rtl/>
        </w:rPr>
        <w:t xml:space="preserve">هم </w:t>
      </w:r>
      <w:r w:rsidRPr="0085757D">
        <w:rPr>
          <w:spacing w:val="-2"/>
          <w:rtl/>
        </w:rPr>
        <w:t>من النساء</w:t>
      </w:r>
      <w:r w:rsidRPr="0085757D">
        <w:rPr>
          <w:rFonts w:hint="cs"/>
          <w:spacing w:val="-2"/>
          <w:rtl/>
        </w:rPr>
        <w:t xml:space="preserve"> المتزوجات</w:t>
      </w:r>
      <w:r w:rsidRPr="0085757D">
        <w:rPr>
          <w:spacing w:val="-2"/>
          <w:rtl/>
        </w:rPr>
        <w:t xml:space="preserve"> أو </w:t>
      </w:r>
      <w:r w:rsidRPr="0085757D">
        <w:rPr>
          <w:rFonts w:hint="cs"/>
          <w:spacing w:val="-2"/>
          <w:rtl/>
        </w:rPr>
        <w:t>من العشيرات في قران</w:t>
      </w:r>
      <w:r w:rsidRPr="0085757D">
        <w:rPr>
          <w:spacing w:val="-2"/>
          <w:rtl/>
        </w:rPr>
        <w:t xml:space="preserve"> بالتراضي، </w:t>
      </w:r>
      <w:r w:rsidRPr="0085757D">
        <w:rPr>
          <w:rFonts w:hint="cs"/>
          <w:spacing w:val="-2"/>
          <w:rtl/>
        </w:rPr>
        <w:t>واللواتي تتراوح</w:t>
      </w:r>
      <w:r w:rsidRPr="0085757D">
        <w:rPr>
          <w:spacing w:val="-2"/>
          <w:rtl/>
        </w:rPr>
        <w:t xml:space="preserve"> أعماره</w:t>
      </w:r>
      <w:r w:rsidRPr="0085757D">
        <w:rPr>
          <w:rFonts w:hint="cs"/>
          <w:spacing w:val="-2"/>
          <w:rtl/>
        </w:rPr>
        <w:t>ن ما</w:t>
      </w:r>
      <w:r w:rsidRPr="0085757D">
        <w:rPr>
          <w:spacing w:val="-2"/>
          <w:rtl/>
        </w:rPr>
        <w:t xml:space="preserve"> بين 16 و50</w:t>
      </w:r>
      <w:r w:rsidRPr="0085757D">
        <w:rPr>
          <w:rFonts w:hint="cs"/>
          <w:spacing w:val="-2"/>
          <w:rtl/>
        </w:rPr>
        <w:t xml:space="preserve"> سنة</w:t>
      </w:r>
      <w:r w:rsidRPr="0085757D">
        <w:rPr>
          <w:spacing w:val="-2"/>
          <w:rtl/>
        </w:rPr>
        <w:t xml:space="preserve">، </w:t>
      </w:r>
      <w:r w:rsidRPr="0085757D">
        <w:rPr>
          <w:rFonts w:hint="cs"/>
          <w:spacing w:val="-2"/>
          <w:rtl/>
        </w:rPr>
        <w:t>ولديهن مستوى تعليم متوسط؛ والبعض منهن</w:t>
      </w:r>
      <w:r w:rsidRPr="0085757D">
        <w:rPr>
          <w:spacing w:val="-2"/>
          <w:rtl/>
        </w:rPr>
        <w:t xml:space="preserve"> </w:t>
      </w:r>
      <w:r w:rsidRPr="0085757D">
        <w:rPr>
          <w:rFonts w:hint="cs"/>
          <w:spacing w:val="-2"/>
          <w:rtl/>
        </w:rPr>
        <w:t>ربات بيوت</w:t>
      </w:r>
      <w:r w:rsidRPr="0085757D">
        <w:rPr>
          <w:spacing w:val="-2"/>
          <w:rtl/>
        </w:rPr>
        <w:t xml:space="preserve"> و</w:t>
      </w:r>
      <w:r w:rsidRPr="0085757D">
        <w:rPr>
          <w:rFonts w:hint="cs"/>
          <w:spacing w:val="-2"/>
          <w:rtl/>
        </w:rPr>
        <w:t>بعضهن الآخر عاملات أجيرات</w:t>
      </w:r>
      <w:r w:rsidR="0027464B">
        <w:rPr>
          <w:spacing w:val="-2"/>
          <w:rtl/>
        </w:rPr>
        <w:t>.</w:t>
      </w:r>
      <w:r w:rsidRPr="0085757D">
        <w:rPr>
          <w:spacing w:val="-2"/>
          <w:rtl/>
        </w:rPr>
        <w:t xml:space="preserve"> </w:t>
      </w:r>
      <w:r w:rsidRPr="0085757D">
        <w:rPr>
          <w:rFonts w:hint="cs"/>
          <w:spacing w:val="-2"/>
          <w:rtl/>
        </w:rPr>
        <w:t>وتضم فئة الضحايا أيضاً نساءً يشغلن وظائف تقنية وإدارية</w:t>
      </w:r>
      <w:r w:rsidR="0027464B">
        <w:rPr>
          <w:rFonts w:hint="cs"/>
          <w:spacing w:val="-2"/>
          <w:rtl/>
        </w:rPr>
        <w:t>.</w:t>
      </w:r>
      <w:r w:rsidR="00D9354F" w:rsidRPr="0085757D">
        <w:rPr>
          <w:rFonts w:hint="cs"/>
          <w:spacing w:val="-2"/>
          <w:rtl/>
        </w:rPr>
        <w:t xml:space="preserve"> </w:t>
      </w:r>
      <w:r w:rsidRPr="0085757D">
        <w:rPr>
          <w:rFonts w:hint="cs"/>
          <w:spacing w:val="-2"/>
          <w:rtl/>
        </w:rPr>
        <w:t xml:space="preserve">وينتمي معظم المعتدين إلى فئة الرجال الشباب الحاصلين على مستوى تعليم </w:t>
      </w:r>
      <w:r w:rsidR="00576C28">
        <w:rPr>
          <w:rFonts w:hint="cs"/>
          <w:spacing w:val="-2"/>
          <w:rtl/>
        </w:rPr>
        <w:t>يتراوح بين ما دون الصف السادس إلى ا</w:t>
      </w:r>
      <w:r w:rsidRPr="0085757D">
        <w:rPr>
          <w:rFonts w:hint="cs"/>
          <w:spacing w:val="-2"/>
          <w:rtl/>
        </w:rPr>
        <w:t xml:space="preserve">لصف التاسع، على الرغم من حصول البعض منهم على مستويات تعليمية أعلى </w:t>
      </w:r>
      <w:r w:rsidR="00576C28">
        <w:rPr>
          <w:rFonts w:hint="cs"/>
          <w:spacing w:val="-2"/>
          <w:rtl/>
        </w:rPr>
        <w:t xml:space="preserve">منها </w:t>
      </w:r>
      <w:r w:rsidRPr="0085757D">
        <w:rPr>
          <w:rFonts w:hint="cs"/>
          <w:spacing w:val="-2"/>
          <w:rtl/>
        </w:rPr>
        <w:t>المستوى الجامعي</w:t>
      </w:r>
      <w:r w:rsidR="0027464B">
        <w:rPr>
          <w:rFonts w:hint="cs"/>
          <w:spacing w:val="-2"/>
          <w:rtl/>
        </w:rPr>
        <w:t>.</w:t>
      </w:r>
    </w:p>
    <w:p w:rsidR="003E2E6F" w:rsidRPr="006716B9" w:rsidRDefault="003E2E6F" w:rsidP="0085757D">
      <w:pPr>
        <w:pStyle w:val="SingleTxtGA"/>
        <w:rPr>
          <w:rFonts w:hint="cs"/>
          <w:rtl/>
          <w:lang w:bidi="ar-EG"/>
        </w:rPr>
      </w:pPr>
      <w:r w:rsidRPr="006716B9">
        <w:rPr>
          <w:rFonts w:hint="cs"/>
          <w:rtl/>
          <w:lang w:bidi="ar-EG"/>
        </w:rPr>
        <w:t>107-</w:t>
      </w:r>
      <w:r w:rsidRPr="006716B9">
        <w:rPr>
          <w:rFonts w:hint="cs"/>
          <w:rtl/>
          <w:lang w:bidi="ar-EG"/>
        </w:rPr>
        <w:tab/>
      </w:r>
      <w:r w:rsidRPr="006716B9">
        <w:rPr>
          <w:rFonts w:hint="cs"/>
          <w:rtl/>
        </w:rPr>
        <w:t xml:space="preserve">وقد تبيّن أن القليل من النساء فقط </w:t>
      </w:r>
      <w:r>
        <w:rPr>
          <w:rFonts w:hint="cs"/>
          <w:rtl/>
        </w:rPr>
        <w:t>يبادرن إلى إبلاغ</w:t>
      </w:r>
      <w:r w:rsidRPr="006716B9">
        <w:rPr>
          <w:rFonts w:hint="cs"/>
          <w:rtl/>
        </w:rPr>
        <w:t xml:space="preserve"> السلطات عن حوادث</w:t>
      </w:r>
      <w:r w:rsidRPr="006716B9">
        <w:rPr>
          <w:rtl/>
        </w:rPr>
        <w:t xml:space="preserve"> </w:t>
      </w:r>
      <w:r w:rsidRPr="006716B9">
        <w:rPr>
          <w:rFonts w:hint="cs"/>
          <w:rtl/>
        </w:rPr>
        <w:t>سوء المعاملة؛ ويؤكد البعض منهن أنهن يعتمدن على أزواجهن لأسباب مختلفة</w:t>
      </w:r>
      <w:r>
        <w:rPr>
          <w:rFonts w:hint="cs"/>
          <w:rtl/>
        </w:rPr>
        <w:t>،</w:t>
      </w:r>
      <w:r w:rsidRPr="006716B9">
        <w:rPr>
          <w:rFonts w:hint="cs"/>
          <w:rtl/>
        </w:rPr>
        <w:t xml:space="preserve"> وهو ما يدعوهن إلى التزام الصمت </w:t>
      </w:r>
      <w:r>
        <w:rPr>
          <w:rFonts w:hint="cs"/>
          <w:rtl/>
        </w:rPr>
        <w:t>في حالة تعرضهن للاعتداء</w:t>
      </w:r>
      <w:r w:rsidR="0027464B">
        <w:rPr>
          <w:rFonts w:hint="cs"/>
          <w:rtl/>
        </w:rPr>
        <w:t>.</w:t>
      </w:r>
      <w:r w:rsidRPr="006716B9">
        <w:rPr>
          <w:rtl/>
        </w:rPr>
        <w:t xml:space="preserve"> </w:t>
      </w:r>
      <w:r w:rsidRPr="006716B9">
        <w:rPr>
          <w:rFonts w:hint="cs"/>
          <w:rtl/>
        </w:rPr>
        <w:t>وعادة ما يبرر سوء المعاملة هذا على أنه</w:t>
      </w:r>
      <w:r>
        <w:rPr>
          <w:rFonts w:hint="cs"/>
          <w:rtl/>
        </w:rPr>
        <w:t xml:space="preserve"> انعكاس</w:t>
      </w:r>
      <w:r w:rsidRPr="006716B9">
        <w:rPr>
          <w:rFonts w:hint="cs"/>
          <w:rtl/>
        </w:rPr>
        <w:t xml:space="preserve"> ل</w:t>
      </w:r>
      <w:r w:rsidRPr="006716B9">
        <w:rPr>
          <w:rtl/>
        </w:rPr>
        <w:t xml:space="preserve">لدور </w:t>
      </w:r>
      <w:r w:rsidRPr="006716B9">
        <w:rPr>
          <w:rFonts w:hint="cs"/>
          <w:rtl/>
        </w:rPr>
        <w:t xml:space="preserve">الذي يفرضه على الجنسين النظام الأسري الأبوي </w:t>
      </w:r>
      <w:r w:rsidRPr="006716B9">
        <w:rPr>
          <w:rtl/>
        </w:rPr>
        <w:t>وال</w:t>
      </w:r>
      <w:r w:rsidRPr="006716B9">
        <w:rPr>
          <w:rFonts w:hint="cs"/>
          <w:rtl/>
        </w:rPr>
        <w:t>قوالب</w:t>
      </w:r>
      <w:r w:rsidRPr="006716B9">
        <w:rPr>
          <w:rtl/>
        </w:rPr>
        <w:t xml:space="preserve"> النمطية الذكورية</w:t>
      </w:r>
      <w:r w:rsidR="0027464B">
        <w:rPr>
          <w:rtl/>
        </w:rPr>
        <w:t>.</w:t>
      </w:r>
      <w:r w:rsidRPr="006716B9">
        <w:rPr>
          <w:rtl/>
        </w:rPr>
        <w:t xml:space="preserve"> و</w:t>
      </w:r>
      <w:r w:rsidRPr="006716B9">
        <w:rPr>
          <w:rFonts w:hint="cs"/>
          <w:rtl/>
        </w:rPr>
        <w:t>لا يؤدي إبلاغ المرأة عن سوء المعاملة إلى</w:t>
      </w:r>
      <w:r>
        <w:rPr>
          <w:rFonts w:hint="cs"/>
          <w:rtl/>
        </w:rPr>
        <w:t xml:space="preserve"> وضع حد لها</w:t>
      </w:r>
      <w:r w:rsidRPr="006716B9">
        <w:rPr>
          <w:rFonts w:hint="cs"/>
          <w:rtl/>
        </w:rPr>
        <w:t xml:space="preserve">، </w:t>
      </w:r>
      <w:r>
        <w:rPr>
          <w:rFonts w:hint="cs"/>
          <w:rtl/>
        </w:rPr>
        <w:t>بل إن</w:t>
      </w:r>
      <w:r w:rsidRPr="006716B9">
        <w:rPr>
          <w:rFonts w:hint="cs"/>
          <w:rtl/>
        </w:rPr>
        <w:t xml:space="preserve"> العنف يتزايد في بعض الحالات بعد تقديم الشكوى</w:t>
      </w:r>
      <w:r w:rsidR="0027464B">
        <w:rPr>
          <w:rFonts w:hint="cs"/>
          <w:rtl/>
        </w:rPr>
        <w:t>.</w:t>
      </w:r>
    </w:p>
    <w:p w:rsidR="003E2E6F" w:rsidRPr="0085757D" w:rsidRDefault="003E2E6F" w:rsidP="0085757D">
      <w:pPr>
        <w:pStyle w:val="SingleTxtGA"/>
        <w:rPr>
          <w:rFonts w:hint="cs"/>
          <w:spacing w:val="-2"/>
          <w:rtl/>
        </w:rPr>
      </w:pPr>
      <w:r w:rsidRPr="0085757D">
        <w:rPr>
          <w:rFonts w:hint="cs"/>
          <w:spacing w:val="-2"/>
          <w:rtl/>
          <w:lang w:bidi="ar-EG"/>
        </w:rPr>
        <w:t>108-</w:t>
      </w:r>
      <w:r w:rsidRPr="0085757D">
        <w:rPr>
          <w:rFonts w:hint="cs"/>
          <w:spacing w:val="-2"/>
          <w:rtl/>
          <w:lang w:bidi="ar-EG"/>
        </w:rPr>
        <w:tab/>
      </w:r>
      <w:r w:rsidRPr="0085757D">
        <w:rPr>
          <w:spacing w:val="-2"/>
          <w:rtl/>
        </w:rPr>
        <w:t>وتشمل</w:t>
      </w:r>
      <w:r w:rsidRPr="0085757D">
        <w:rPr>
          <w:rFonts w:hint="cs"/>
          <w:spacing w:val="-2"/>
          <w:rtl/>
        </w:rPr>
        <w:t xml:space="preserve"> مصادر المعلومات المتعلقة بحالات العنف المنزلي في كوبا 185 مركزاً من</w:t>
      </w:r>
      <w:r w:rsidRPr="0085757D">
        <w:rPr>
          <w:spacing w:val="-2"/>
          <w:rtl/>
        </w:rPr>
        <w:t xml:space="preserve"> مراكز الرعاية الاجتماعية العامة </w:t>
      </w:r>
      <w:r w:rsidRPr="0085757D">
        <w:rPr>
          <w:rFonts w:hint="cs"/>
          <w:spacing w:val="-2"/>
          <w:rtl/>
        </w:rPr>
        <w:t>التابعة لاتحاد المرأة الكوبية</w:t>
      </w:r>
      <w:r w:rsidRPr="0085757D">
        <w:rPr>
          <w:spacing w:val="-2"/>
          <w:rtl/>
        </w:rPr>
        <w:t xml:space="preserve">، والتي </w:t>
      </w:r>
      <w:r w:rsidRPr="0085757D">
        <w:rPr>
          <w:rFonts w:hint="cs"/>
          <w:spacing w:val="-2"/>
          <w:rtl/>
        </w:rPr>
        <w:t>يتردد عليها آلاف</w:t>
      </w:r>
      <w:r w:rsidRPr="0085757D">
        <w:rPr>
          <w:spacing w:val="-2"/>
          <w:rtl/>
        </w:rPr>
        <w:t xml:space="preserve"> الأشخاص الذين يلتمسون المساعدة وال</w:t>
      </w:r>
      <w:r w:rsidRPr="0085757D">
        <w:rPr>
          <w:rFonts w:hint="cs"/>
          <w:spacing w:val="-2"/>
          <w:rtl/>
        </w:rPr>
        <w:t>إرشاد</w:t>
      </w:r>
      <w:r w:rsidR="0027464B">
        <w:rPr>
          <w:spacing w:val="-2"/>
          <w:rtl/>
        </w:rPr>
        <w:t>.</w:t>
      </w:r>
      <w:r w:rsidRPr="0085757D">
        <w:rPr>
          <w:spacing w:val="-2"/>
          <w:rtl/>
        </w:rPr>
        <w:t xml:space="preserve"> </w:t>
      </w:r>
      <w:r w:rsidRPr="0085757D">
        <w:rPr>
          <w:rFonts w:hint="cs"/>
          <w:spacing w:val="-2"/>
          <w:rtl/>
        </w:rPr>
        <w:t>وإن إلقاء</w:t>
      </w:r>
      <w:r w:rsidRPr="0085757D">
        <w:rPr>
          <w:spacing w:val="-2"/>
          <w:rtl/>
        </w:rPr>
        <w:t xml:space="preserve"> نظرة سريعة على الأرقام </w:t>
      </w:r>
      <w:r w:rsidRPr="0085757D">
        <w:rPr>
          <w:rFonts w:hint="cs"/>
          <w:spacing w:val="-2"/>
          <w:rtl/>
        </w:rPr>
        <w:t>يدل على حدوث</w:t>
      </w:r>
      <w:r w:rsidRPr="0085757D">
        <w:rPr>
          <w:spacing w:val="-2"/>
          <w:rtl/>
        </w:rPr>
        <w:t xml:space="preserve"> زيادة في </w:t>
      </w:r>
      <w:r w:rsidRPr="0085757D">
        <w:rPr>
          <w:rFonts w:hint="cs"/>
          <w:spacing w:val="-2"/>
          <w:rtl/>
        </w:rPr>
        <w:t>عدد</w:t>
      </w:r>
      <w:r w:rsidRPr="0085757D">
        <w:rPr>
          <w:spacing w:val="-2"/>
          <w:rtl/>
        </w:rPr>
        <w:t xml:space="preserve"> هذه الطلبات نتيجة للجهود التي بذلت </w:t>
      </w:r>
      <w:r w:rsidRPr="0085757D">
        <w:rPr>
          <w:rFonts w:hint="cs"/>
          <w:spacing w:val="-2"/>
          <w:rtl/>
        </w:rPr>
        <w:t>ل</w:t>
      </w:r>
      <w:r w:rsidRPr="0085757D">
        <w:rPr>
          <w:spacing w:val="-2"/>
          <w:rtl/>
        </w:rPr>
        <w:t xml:space="preserve">رفع مستوى الوعي </w:t>
      </w:r>
      <w:r w:rsidRPr="0085757D">
        <w:rPr>
          <w:rFonts w:hint="cs"/>
          <w:spacing w:val="-2"/>
          <w:rtl/>
        </w:rPr>
        <w:t>بشأن هذه</w:t>
      </w:r>
      <w:r w:rsidRPr="0085757D">
        <w:rPr>
          <w:spacing w:val="-2"/>
          <w:rtl/>
        </w:rPr>
        <w:t xml:space="preserve"> المشكلة</w:t>
      </w:r>
      <w:r w:rsidR="0027464B">
        <w:rPr>
          <w:rFonts w:hint="cs"/>
          <w:spacing w:val="-2"/>
          <w:rtl/>
        </w:rPr>
        <w:t>.</w:t>
      </w:r>
    </w:p>
    <w:p w:rsidR="003E2E6F" w:rsidRPr="00E9607D" w:rsidRDefault="003E2E6F" w:rsidP="00DB457E">
      <w:pPr>
        <w:pStyle w:val="SingleTxtGA"/>
        <w:spacing w:before="120" w:after="240"/>
        <w:rPr>
          <w:rFonts w:hint="cs"/>
          <w:b/>
          <w:bCs/>
          <w:rtl/>
          <w:lang w:bidi="ar-EG"/>
        </w:rPr>
      </w:pPr>
      <w:r w:rsidRPr="00E9607D">
        <w:rPr>
          <w:rFonts w:hint="cs"/>
          <w:b/>
          <w:bCs/>
          <w:rtl/>
          <w:lang w:bidi="ar-EG"/>
        </w:rPr>
        <w:t xml:space="preserve">سجلات مراكز الرعاية الاجتماعية العامة التابعة لاتحاد المرأة الكوبية </w:t>
      </w:r>
      <w:r w:rsidR="00DB457E">
        <w:rPr>
          <w:rFonts w:hint="cs"/>
          <w:b/>
          <w:bCs/>
          <w:rtl/>
          <w:lang w:bidi="ar-EG"/>
        </w:rPr>
        <w:t>-</w:t>
      </w:r>
      <w:r w:rsidRPr="00E9607D">
        <w:rPr>
          <w:rFonts w:hint="cs"/>
          <w:b/>
          <w:bCs/>
          <w:rtl/>
          <w:lang w:bidi="ar-EG"/>
        </w:rPr>
        <w:t xml:space="preserve"> حالات العنف</w:t>
      </w:r>
    </w:p>
    <w:tbl>
      <w:tblPr>
        <w:bidiVisual/>
        <w:tblW w:w="7370" w:type="dxa"/>
        <w:tblInd w:w="1134" w:type="dxa"/>
        <w:tblLayout w:type="fixed"/>
        <w:tblCellMar>
          <w:left w:w="0" w:type="dxa"/>
          <w:right w:w="0" w:type="dxa"/>
        </w:tblCellMar>
        <w:tblLook w:val="01E0" w:firstRow="1" w:lastRow="1" w:firstColumn="1" w:lastColumn="1" w:noHBand="0" w:noVBand="0"/>
      </w:tblPr>
      <w:tblGrid>
        <w:gridCol w:w="3866"/>
        <w:gridCol w:w="1168"/>
        <w:gridCol w:w="1168"/>
        <w:gridCol w:w="1168"/>
      </w:tblGrid>
      <w:tr w:rsidR="003E2E6F" w:rsidRPr="00781630" w:rsidTr="00576C28">
        <w:tc>
          <w:tcPr>
            <w:tcW w:w="3866" w:type="dxa"/>
            <w:tcBorders>
              <w:top w:val="single" w:sz="4" w:space="0" w:color="auto"/>
              <w:bottom w:val="single" w:sz="12" w:space="0" w:color="auto"/>
            </w:tcBorders>
            <w:shd w:val="clear" w:color="auto" w:fill="auto"/>
            <w:vAlign w:val="bottom"/>
          </w:tcPr>
          <w:p w:rsidR="003E2E6F" w:rsidRPr="0085757D" w:rsidRDefault="003E2E6F" w:rsidP="0085757D">
            <w:pPr>
              <w:pStyle w:val="SingleTxtG"/>
              <w:bidi/>
              <w:spacing w:before="40" w:after="40" w:line="300" w:lineRule="exact"/>
              <w:ind w:left="113" w:right="0"/>
              <w:jc w:val="lowKashida"/>
              <w:rPr>
                <w:rFonts w:ascii="Traditional Arabic" w:hAnsi="Traditional Arabic" w:cs="Traditional Arabic"/>
                <w:i/>
                <w:sz w:val="28"/>
                <w:szCs w:val="28"/>
              </w:rPr>
            </w:pPr>
          </w:p>
        </w:tc>
        <w:tc>
          <w:tcPr>
            <w:tcW w:w="1168" w:type="dxa"/>
            <w:tcBorders>
              <w:top w:val="single" w:sz="4" w:space="0" w:color="auto"/>
              <w:bottom w:val="single" w:sz="12" w:space="0" w:color="auto"/>
            </w:tcBorders>
            <w:shd w:val="clear" w:color="auto" w:fill="auto"/>
            <w:vAlign w:val="bottom"/>
          </w:tcPr>
          <w:p w:rsidR="003E2E6F" w:rsidRPr="0085757D" w:rsidRDefault="003E2E6F" w:rsidP="0085757D">
            <w:pPr>
              <w:pStyle w:val="SingleTxtG"/>
              <w:bidi/>
              <w:spacing w:before="40" w:after="40" w:line="300" w:lineRule="exact"/>
              <w:ind w:left="113" w:right="0"/>
              <w:jc w:val="lowKashida"/>
              <w:rPr>
                <w:rFonts w:ascii="Traditional Arabic" w:hAnsi="Traditional Arabic" w:cs="Traditional Arabic"/>
                <w:iCs/>
                <w:sz w:val="28"/>
                <w:szCs w:val="28"/>
              </w:rPr>
            </w:pPr>
            <w:r w:rsidRPr="0085757D">
              <w:rPr>
                <w:rFonts w:ascii="Traditional Arabic" w:hAnsi="Traditional Arabic" w:cs="Traditional Arabic" w:hint="cs"/>
                <w:iCs/>
                <w:sz w:val="28"/>
                <w:szCs w:val="28"/>
                <w:rtl/>
              </w:rPr>
              <w:t>2006</w:t>
            </w:r>
          </w:p>
        </w:tc>
        <w:tc>
          <w:tcPr>
            <w:tcW w:w="1168" w:type="dxa"/>
            <w:tcBorders>
              <w:top w:val="single" w:sz="4" w:space="0" w:color="auto"/>
              <w:bottom w:val="single" w:sz="12" w:space="0" w:color="auto"/>
            </w:tcBorders>
            <w:shd w:val="clear" w:color="auto" w:fill="auto"/>
            <w:vAlign w:val="bottom"/>
          </w:tcPr>
          <w:p w:rsidR="003E2E6F" w:rsidRPr="0085757D" w:rsidRDefault="003E2E6F" w:rsidP="0085757D">
            <w:pPr>
              <w:pStyle w:val="SingleTxtG"/>
              <w:bidi/>
              <w:spacing w:before="40" w:after="40" w:line="300" w:lineRule="exact"/>
              <w:ind w:left="113" w:right="0"/>
              <w:jc w:val="lowKashida"/>
              <w:rPr>
                <w:rFonts w:ascii="Traditional Arabic" w:hAnsi="Traditional Arabic" w:cs="Traditional Arabic"/>
                <w:iCs/>
                <w:sz w:val="28"/>
                <w:szCs w:val="28"/>
              </w:rPr>
            </w:pPr>
            <w:r w:rsidRPr="0085757D">
              <w:rPr>
                <w:rFonts w:ascii="Traditional Arabic" w:hAnsi="Traditional Arabic" w:cs="Traditional Arabic" w:hint="cs"/>
                <w:iCs/>
                <w:sz w:val="28"/>
                <w:szCs w:val="28"/>
                <w:rtl/>
              </w:rPr>
              <w:t>2007</w:t>
            </w:r>
          </w:p>
        </w:tc>
        <w:tc>
          <w:tcPr>
            <w:tcW w:w="1168" w:type="dxa"/>
            <w:tcBorders>
              <w:top w:val="single" w:sz="4" w:space="0" w:color="auto"/>
              <w:bottom w:val="single" w:sz="12" w:space="0" w:color="auto"/>
            </w:tcBorders>
            <w:shd w:val="clear" w:color="auto" w:fill="auto"/>
            <w:vAlign w:val="bottom"/>
          </w:tcPr>
          <w:p w:rsidR="003E2E6F" w:rsidRPr="0085757D" w:rsidRDefault="003E2E6F" w:rsidP="0085757D">
            <w:pPr>
              <w:pStyle w:val="SingleTxtG"/>
              <w:bidi/>
              <w:spacing w:before="40" w:after="40" w:line="300" w:lineRule="exact"/>
              <w:ind w:left="113" w:right="0"/>
              <w:jc w:val="lowKashida"/>
              <w:rPr>
                <w:rFonts w:ascii="Traditional Arabic" w:hAnsi="Traditional Arabic" w:cs="Traditional Arabic"/>
                <w:iCs/>
                <w:sz w:val="28"/>
                <w:szCs w:val="28"/>
              </w:rPr>
            </w:pPr>
            <w:r w:rsidRPr="0085757D">
              <w:rPr>
                <w:rFonts w:ascii="Traditional Arabic" w:hAnsi="Traditional Arabic" w:cs="Traditional Arabic" w:hint="cs"/>
                <w:iCs/>
                <w:sz w:val="28"/>
                <w:szCs w:val="28"/>
                <w:rtl/>
              </w:rPr>
              <w:t>2008</w:t>
            </w:r>
          </w:p>
        </w:tc>
      </w:tr>
      <w:tr w:rsidR="003E2E6F" w:rsidRPr="00781630" w:rsidTr="00576C28">
        <w:tc>
          <w:tcPr>
            <w:tcW w:w="3866" w:type="dxa"/>
            <w:tcBorders>
              <w:top w:val="single" w:sz="12" w:space="0" w:color="auto"/>
            </w:tcBorders>
            <w:shd w:val="clear" w:color="auto" w:fill="auto"/>
          </w:tcPr>
          <w:p w:rsidR="003E2E6F" w:rsidRPr="0085757D" w:rsidRDefault="003E2E6F" w:rsidP="0085757D">
            <w:pPr>
              <w:pStyle w:val="SingleTxtG"/>
              <w:bidi/>
              <w:spacing w:before="40" w:after="40" w:line="300" w:lineRule="exact"/>
              <w:ind w:left="113" w:right="0"/>
              <w:jc w:val="lowKashida"/>
              <w:rPr>
                <w:rFonts w:ascii="Traditional Arabic" w:hAnsi="Traditional Arabic" w:cs="Traditional Arabic"/>
                <w:sz w:val="28"/>
                <w:szCs w:val="28"/>
              </w:rPr>
            </w:pPr>
            <w:r w:rsidRPr="0085757D">
              <w:rPr>
                <w:rFonts w:ascii="Traditional Arabic" w:hAnsi="Traditional Arabic" w:cs="Traditional Arabic" w:hint="cs"/>
                <w:sz w:val="28"/>
                <w:szCs w:val="28"/>
                <w:rtl/>
              </w:rPr>
              <w:t>عنف الرجل ضد المرأة</w:t>
            </w:r>
          </w:p>
        </w:tc>
        <w:tc>
          <w:tcPr>
            <w:tcW w:w="1168" w:type="dxa"/>
            <w:tcBorders>
              <w:top w:val="single" w:sz="12" w:space="0" w:color="auto"/>
            </w:tcBorders>
            <w:shd w:val="clear" w:color="auto" w:fill="auto"/>
            <w:vAlign w:val="bottom"/>
          </w:tcPr>
          <w:p w:rsidR="003E2E6F" w:rsidRPr="0085757D" w:rsidRDefault="003E2E6F" w:rsidP="0085757D">
            <w:pPr>
              <w:pStyle w:val="SingleTxtG"/>
              <w:bidi/>
              <w:spacing w:before="40" w:after="40" w:line="300" w:lineRule="exact"/>
              <w:ind w:left="113" w:right="0"/>
              <w:jc w:val="lowKashida"/>
              <w:rPr>
                <w:rFonts w:ascii="Traditional Arabic" w:hAnsi="Traditional Arabic" w:cs="Traditional Arabic"/>
                <w:sz w:val="28"/>
                <w:szCs w:val="28"/>
              </w:rPr>
            </w:pPr>
            <w:r w:rsidRPr="0085757D">
              <w:rPr>
                <w:rFonts w:ascii="Traditional Arabic" w:hAnsi="Traditional Arabic" w:cs="Traditional Arabic" w:hint="cs"/>
                <w:sz w:val="28"/>
                <w:szCs w:val="28"/>
                <w:rtl/>
              </w:rPr>
              <w:t>315</w:t>
            </w:r>
          </w:p>
        </w:tc>
        <w:tc>
          <w:tcPr>
            <w:tcW w:w="1168" w:type="dxa"/>
            <w:tcBorders>
              <w:top w:val="single" w:sz="12" w:space="0" w:color="auto"/>
            </w:tcBorders>
            <w:shd w:val="clear" w:color="auto" w:fill="auto"/>
            <w:vAlign w:val="bottom"/>
          </w:tcPr>
          <w:p w:rsidR="003E2E6F" w:rsidRPr="0085757D" w:rsidRDefault="003E2E6F" w:rsidP="0085757D">
            <w:pPr>
              <w:pStyle w:val="SingleTxtG"/>
              <w:bidi/>
              <w:spacing w:before="40" w:after="40" w:line="300" w:lineRule="exact"/>
              <w:ind w:left="113" w:right="0"/>
              <w:jc w:val="lowKashida"/>
              <w:rPr>
                <w:rFonts w:ascii="Traditional Arabic" w:hAnsi="Traditional Arabic" w:cs="Traditional Arabic"/>
                <w:sz w:val="28"/>
                <w:szCs w:val="28"/>
              </w:rPr>
            </w:pPr>
            <w:r w:rsidRPr="0085757D">
              <w:rPr>
                <w:rFonts w:ascii="Traditional Arabic" w:hAnsi="Traditional Arabic" w:cs="Traditional Arabic" w:hint="cs"/>
                <w:sz w:val="28"/>
                <w:szCs w:val="28"/>
                <w:rtl/>
              </w:rPr>
              <w:t>266</w:t>
            </w:r>
          </w:p>
        </w:tc>
        <w:tc>
          <w:tcPr>
            <w:tcW w:w="1168" w:type="dxa"/>
            <w:tcBorders>
              <w:top w:val="single" w:sz="12" w:space="0" w:color="auto"/>
            </w:tcBorders>
            <w:shd w:val="clear" w:color="auto" w:fill="auto"/>
            <w:vAlign w:val="bottom"/>
          </w:tcPr>
          <w:p w:rsidR="003E2E6F" w:rsidRPr="0085757D" w:rsidRDefault="003E2E6F" w:rsidP="0085757D">
            <w:pPr>
              <w:pStyle w:val="SingleTxtG"/>
              <w:bidi/>
              <w:spacing w:before="40" w:after="40" w:line="300" w:lineRule="exact"/>
              <w:ind w:left="113" w:right="0"/>
              <w:jc w:val="lowKashida"/>
              <w:rPr>
                <w:rFonts w:ascii="Traditional Arabic" w:hAnsi="Traditional Arabic" w:cs="Traditional Arabic"/>
                <w:sz w:val="28"/>
                <w:szCs w:val="28"/>
              </w:rPr>
            </w:pPr>
            <w:r w:rsidRPr="0085757D">
              <w:rPr>
                <w:rFonts w:ascii="Traditional Arabic" w:hAnsi="Traditional Arabic" w:cs="Traditional Arabic" w:hint="cs"/>
                <w:sz w:val="28"/>
                <w:szCs w:val="28"/>
                <w:rtl/>
              </w:rPr>
              <w:t>327</w:t>
            </w:r>
          </w:p>
        </w:tc>
      </w:tr>
      <w:tr w:rsidR="003E2E6F" w:rsidRPr="00781630" w:rsidTr="00576C28">
        <w:tc>
          <w:tcPr>
            <w:tcW w:w="3866" w:type="dxa"/>
            <w:shd w:val="clear" w:color="auto" w:fill="auto"/>
          </w:tcPr>
          <w:p w:rsidR="003E2E6F" w:rsidRPr="0085757D" w:rsidRDefault="003E2E6F" w:rsidP="0085757D">
            <w:pPr>
              <w:pStyle w:val="SingleTxtG"/>
              <w:bidi/>
              <w:spacing w:before="40" w:after="40" w:line="300" w:lineRule="exact"/>
              <w:ind w:left="113" w:right="0"/>
              <w:jc w:val="lowKashida"/>
              <w:rPr>
                <w:rFonts w:ascii="Traditional Arabic" w:hAnsi="Traditional Arabic" w:cs="Traditional Arabic"/>
                <w:sz w:val="28"/>
                <w:szCs w:val="28"/>
              </w:rPr>
            </w:pPr>
            <w:r w:rsidRPr="0085757D">
              <w:rPr>
                <w:rFonts w:ascii="Traditional Arabic" w:hAnsi="Traditional Arabic" w:cs="Traditional Arabic" w:hint="cs"/>
                <w:sz w:val="28"/>
                <w:szCs w:val="28"/>
                <w:rtl/>
              </w:rPr>
              <w:t>عنف المرأة ضد الرجل</w:t>
            </w:r>
          </w:p>
        </w:tc>
        <w:tc>
          <w:tcPr>
            <w:tcW w:w="1168" w:type="dxa"/>
            <w:shd w:val="clear" w:color="auto" w:fill="auto"/>
            <w:vAlign w:val="bottom"/>
          </w:tcPr>
          <w:p w:rsidR="003E2E6F" w:rsidRPr="0085757D" w:rsidRDefault="003E2E6F" w:rsidP="0085757D">
            <w:pPr>
              <w:pStyle w:val="SingleTxtG"/>
              <w:bidi/>
              <w:spacing w:before="40" w:after="40" w:line="300" w:lineRule="exact"/>
              <w:ind w:left="113" w:right="0"/>
              <w:jc w:val="lowKashida"/>
              <w:rPr>
                <w:rFonts w:ascii="Traditional Arabic" w:hAnsi="Traditional Arabic" w:cs="Traditional Arabic"/>
                <w:sz w:val="28"/>
                <w:szCs w:val="28"/>
              </w:rPr>
            </w:pPr>
            <w:r w:rsidRPr="0085757D">
              <w:rPr>
                <w:rFonts w:ascii="Traditional Arabic" w:hAnsi="Traditional Arabic" w:cs="Traditional Arabic" w:hint="cs"/>
                <w:sz w:val="28"/>
                <w:szCs w:val="28"/>
                <w:rtl/>
              </w:rPr>
              <w:t>30</w:t>
            </w:r>
          </w:p>
        </w:tc>
        <w:tc>
          <w:tcPr>
            <w:tcW w:w="1168" w:type="dxa"/>
            <w:shd w:val="clear" w:color="auto" w:fill="auto"/>
            <w:vAlign w:val="bottom"/>
          </w:tcPr>
          <w:p w:rsidR="003E2E6F" w:rsidRPr="0085757D" w:rsidRDefault="003E2E6F" w:rsidP="0085757D">
            <w:pPr>
              <w:pStyle w:val="SingleTxtG"/>
              <w:bidi/>
              <w:spacing w:before="40" w:after="40" w:line="300" w:lineRule="exact"/>
              <w:ind w:left="113" w:right="0"/>
              <w:jc w:val="lowKashida"/>
              <w:rPr>
                <w:rFonts w:ascii="Traditional Arabic" w:hAnsi="Traditional Arabic" w:cs="Traditional Arabic"/>
                <w:sz w:val="28"/>
                <w:szCs w:val="28"/>
              </w:rPr>
            </w:pPr>
            <w:r w:rsidRPr="0085757D">
              <w:rPr>
                <w:rFonts w:ascii="Traditional Arabic" w:hAnsi="Traditional Arabic" w:cs="Traditional Arabic" w:hint="cs"/>
                <w:sz w:val="28"/>
                <w:szCs w:val="28"/>
                <w:rtl/>
              </w:rPr>
              <w:t>43</w:t>
            </w:r>
          </w:p>
        </w:tc>
        <w:tc>
          <w:tcPr>
            <w:tcW w:w="1168" w:type="dxa"/>
            <w:shd w:val="clear" w:color="auto" w:fill="auto"/>
            <w:vAlign w:val="bottom"/>
          </w:tcPr>
          <w:p w:rsidR="003E2E6F" w:rsidRPr="0085757D" w:rsidRDefault="003E2E6F" w:rsidP="0085757D">
            <w:pPr>
              <w:pStyle w:val="SingleTxtG"/>
              <w:bidi/>
              <w:spacing w:before="40" w:after="40" w:line="300" w:lineRule="exact"/>
              <w:ind w:left="113" w:right="0"/>
              <w:jc w:val="lowKashida"/>
              <w:rPr>
                <w:rFonts w:ascii="Traditional Arabic" w:hAnsi="Traditional Arabic" w:cs="Traditional Arabic"/>
                <w:sz w:val="28"/>
                <w:szCs w:val="28"/>
              </w:rPr>
            </w:pPr>
            <w:r w:rsidRPr="0085757D">
              <w:rPr>
                <w:rFonts w:ascii="Traditional Arabic" w:hAnsi="Traditional Arabic" w:cs="Traditional Arabic" w:hint="cs"/>
                <w:sz w:val="28"/>
                <w:szCs w:val="28"/>
                <w:rtl/>
              </w:rPr>
              <w:t>25</w:t>
            </w:r>
          </w:p>
        </w:tc>
      </w:tr>
      <w:tr w:rsidR="003E2E6F" w:rsidRPr="00781630" w:rsidTr="00576C28">
        <w:tc>
          <w:tcPr>
            <w:tcW w:w="3866" w:type="dxa"/>
            <w:shd w:val="clear" w:color="auto" w:fill="auto"/>
          </w:tcPr>
          <w:p w:rsidR="003E2E6F" w:rsidRPr="008E34E4" w:rsidRDefault="003E2E6F" w:rsidP="0085757D">
            <w:pPr>
              <w:pStyle w:val="SingleTxtG"/>
              <w:bidi/>
              <w:spacing w:before="40" w:after="40" w:line="300" w:lineRule="exact"/>
              <w:ind w:left="113" w:right="0"/>
              <w:jc w:val="lowKashida"/>
              <w:rPr>
                <w:rFonts w:cs="Traditional Arabic"/>
                <w:sz w:val="28"/>
                <w:szCs w:val="28"/>
                <w:lang w:val="en-US"/>
              </w:rPr>
            </w:pPr>
            <w:r w:rsidRPr="0085757D">
              <w:rPr>
                <w:rFonts w:ascii="Traditional Arabic" w:hAnsi="Traditional Arabic" w:cs="Traditional Arabic" w:hint="cs"/>
                <w:sz w:val="28"/>
                <w:szCs w:val="28"/>
                <w:rtl/>
              </w:rPr>
              <w:t>عنف الآباء ضد الأبناء</w:t>
            </w:r>
            <w:r w:rsidRPr="0085757D">
              <w:rPr>
                <w:rFonts w:ascii="Traditional Arabic" w:hAnsi="Traditional Arabic" w:cs="Traditional Arabic"/>
                <w:sz w:val="28"/>
                <w:szCs w:val="28"/>
              </w:rPr>
              <w:t xml:space="preserve"> </w:t>
            </w:r>
          </w:p>
        </w:tc>
        <w:tc>
          <w:tcPr>
            <w:tcW w:w="1168" w:type="dxa"/>
            <w:shd w:val="clear" w:color="auto" w:fill="auto"/>
            <w:vAlign w:val="bottom"/>
          </w:tcPr>
          <w:p w:rsidR="003E2E6F" w:rsidRPr="0085757D" w:rsidRDefault="003E2E6F" w:rsidP="0085757D">
            <w:pPr>
              <w:pStyle w:val="SingleTxtG"/>
              <w:bidi/>
              <w:spacing w:before="40" w:after="40" w:line="300" w:lineRule="exact"/>
              <w:ind w:left="113" w:right="0"/>
              <w:jc w:val="lowKashida"/>
              <w:rPr>
                <w:rFonts w:ascii="Traditional Arabic" w:hAnsi="Traditional Arabic" w:cs="Traditional Arabic"/>
                <w:sz w:val="28"/>
                <w:szCs w:val="28"/>
              </w:rPr>
            </w:pPr>
            <w:r w:rsidRPr="0085757D">
              <w:rPr>
                <w:rFonts w:ascii="Traditional Arabic" w:hAnsi="Traditional Arabic" w:cs="Traditional Arabic" w:hint="cs"/>
                <w:sz w:val="28"/>
                <w:szCs w:val="28"/>
                <w:rtl/>
              </w:rPr>
              <w:t>6</w:t>
            </w:r>
          </w:p>
        </w:tc>
        <w:tc>
          <w:tcPr>
            <w:tcW w:w="1168" w:type="dxa"/>
            <w:shd w:val="clear" w:color="auto" w:fill="auto"/>
            <w:vAlign w:val="bottom"/>
          </w:tcPr>
          <w:p w:rsidR="003E2E6F" w:rsidRPr="0085757D" w:rsidRDefault="003E2E6F" w:rsidP="0085757D">
            <w:pPr>
              <w:pStyle w:val="SingleTxtG"/>
              <w:bidi/>
              <w:spacing w:before="40" w:after="40" w:line="300" w:lineRule="exact"/>
              <w:ind w:left="113" w:right="0"/>
              <w:jc w:val="lowKashida"/>
              <w:rPr>
                <w:rFonts w:ascii="Traditional Arabic" w:hAnsi="Traditional Arabic" w:cs="Traditional Arabic"/>
                <w:sz w:val="28"/>
                <w:szCs w:val="28"/>
              </w:rPr>
            </w:pPr>
            <w:r w:rsidRPr="0085757D">
              <w:rPr>
                <w:rFonts w:ascii="Traditional Arabic" w:hAnsi="Traditional Arabic" w:cs="Traditional Arabic" w:hint="cs"/>
                <w:sz w:val="28"/>
                <w:szCs w:val="28"/>
                <w:rtl/>
              </w:rPr>
              <w:t>31</w:t>
            </w:r>
          </w:p>
        </w:tc>
        <w:tc>
          <w:tcPr>
            <w:tcW w:w="1168" w:type="dxa"/>
            <w:shd w:val="clear" w:color="auto" w:fill="auto"/>
            <w:vAlign w:val="bottom"/>
          </w:tcPr>
          <w:p w:rsidR="003E2E6F" w:rsidRPr="0085757D" w:rsidRDefault="003E2E6F" w:rsidP="0085757D">
            <w:pPr>
              <w:pStyle w:val="SingleTxtG"/>
              <w:bidi/>
              <w:spacing w:before="40" w:after="40" w:line="300" w:lineRule="exact"/>
              <w:ind w:left="113" w:right="0"/>
              <w:jc w:val="lowKashida"/>
              <w:rPr>
                <w:rFonts w:ascii="Traditional Arabic" w:hAnsi="Traditional Arabic" w:cs="Traditional Arabic"/>
                <w:sz w:val="28"/>
                <w:szCs w:val="28"/>
              </w:rPr>
            </w:pPr>
            <w:r w:rsidRPr="0085757D">
              <w:rPr>
                <w:rFonts w:ascii="Traditional Arabic" w:hAnsi="Traditional Arabic" w:cs="Traditional Arabic" w:hint="cs"/>
                <w:sz w:val="28"/>
                <w:szCs w:val="28"/>
                <w:rtl/>
              </w:rPr>
              <w:t>12</w:t>
            </w:r>
          </w:p>
        </w:tc>
      </w:tr>
      <w:tr w:rsidR="003E2E6F" w:rsidRPr="00781630" w:rsidTr="00576C28">
        <w:tc>
          <w:tcPr>
            <w:tcW w:w="3866" w:type="dxa"/>
            <w:tcBorders>
              <w:bottom w:val="single" w:sz="12" w:space="0" w:color="auto"/>
            </w:tcBorders>
            <w:shd w:val="clear" w:color="auto" w:fill="auto"/>
          </w:tcPr>
          <w:p w:rsidR="003E2E6F" w:rsidRPr="0085757D" w:rsidRDefault="003E2E6F" w:rsidP="0085757D">
            <w:pPr>
              <w:pStyle w:val="SingleTxtG"/>
              <w:bidi/>
              <w:spacing w:before="40" w:after="40" w:line="300" w:lineRule="exact"/>
              <w:ind w:left="113" w:right="0"/>
              <w:jc w:val="lowKashida"/>
              <w:rPr>
                <w:rFonts w:ascii="Traditional Arabic" w:hAnsi="Traditional Arabic" w:cs="Traditional Arabic" w:hint="cs"/>
                <w:sz w:val="28"/>
                <w:szCs w:val="28"/>
                <w:rtl/>
              </w:rPr>
            </w:pPr>
            <w:r w:rsidRPr="0085757D">
              <w:rPr>
                <w:rFonts w:ascii="Traditional Arabic" w:hAnsi="Traditional Arabic" w:cs="Traditional Arabic" w:hint="cs"/>
                <w:sz w:val="28"/>
                <w:szCs w:val="28"/>
                <w:rtl/>
              </w:rPr>
              <w:t>عنف الأمهات ضد الأبناء</w:t>
            </w:r>
          </w:p>
        </w:tc>
        <w:tc>
          <w:tcPr>
            <w:tcW w:w="1168" w:type="dxa"/>
            <w:tcBorders>
              <w:bottom w:val="single" w:sz="12" w:space="0" w:color="auto"/>
            </w:tcBorders>
            <w:shd w:val="clear" w:color="auto" w:fill="auto"/>
            <w:vAlign w:val="bottom"/>
          </w:tcPr>
          <w:p w:rsidR="003E2E6F" w:rsidRPr="0085757D" w:rsidRDefault="003E2E6F" w:rsidP="0085757D">
            <w:pPr>
              <w:pStyle w:val="SingleTxtG"/>
              <w:bidi/>
              <w:spacing w:before="40" w:after="40" w:line="300" w:lineRule="exact"/>
              <w:ind w:left="113" w:right="0"/>
              <w:jc w:val="lowKashida"/>
              <w:rPr>
                <w:rFonts w:ascii="Traditional Arabic" w:hAnsi="Traditional Arabic" w:cs="Traditional Arabic"/>
                <w:sz w:val="28"/>
                <w:szCs w:val="28"/>
              </w:rPr>
            </w:pPr>
            <w:r w:rsidRPr="0085757D">
              <w:rPr>
                <w:rFonts w:ascii="Traditional Arabic" w:hAnsi="Traditional Arabic" w:cs="Traditional Arabic" w:hint="cs"/>
                <w:sz w:val="28"/>
                <w:szCs w:val="28"/>
                <w:rtl/>
              </w:rPr>
              <w:t>209</w:t>
            </w:r>
          </w:p>
        </w:tc>
        <w:tc>
          <w:tcPr>
            <w:tcW w:w="1168" w:type="dxa"/>
            <w:tcBorders>
              <w:bottom w:val="single" w:sz="12" w:space="0" w:color="auto"/>
            </w:tcBorders>
            <w:shd w:val="clear" w:color="auto" w:fill="auto"/>
            <w:vAlign w:val="bottom"/>
          </w:tcPr>
          <w:p w:rsidR="003E2E6F" w:rsidRPr="0085757D" w:rsidRDefault="003E2E6F" w:rsidP="0085757D">
            <w:pPr>
              <w:pStyle w:val="SingleTxtG"/>
              <w:bidi/>
              <w:spacing w:before="40" w:after="40" w:line="300" w:lineRule="exact"/>
              <w:ind w:left="113" w:right="0"/>
              <w:jc w:val="lowKashida"/>
              <w:rPr>
                <w:rFonts w:ascii="Traditional Arabic" w:hAnsi="Traditional Arabic" w:cs="Traditional Arabic"/>
                <w:sz w:val="28"/>
                <w:szCs w:val="28"/>
              </w:rPr>
            </w:pPr>
            <w:r w:rsidRPr="0085757D">
              <w:rPr>
                <w:rFonts w:ascii="Traditional Arabic" w:hAnsi="Traditional Arabic" w:cs="Traditional Arabic" w:hint="cs"/>
                <w:sz w:val="28"/>
                <w:szCs w:val="28"/>
                <w:rtl/>
              </w:rPr>
              <w:t>178</w:t>
            </w:r>
          </w:p>
        </w:tc>
        <w:tc>
          <w:tcPr>
            <w:tcW w:w="1168" w:type="dxa"/>
            <w:tcBorders>
              <w:bottom w:val="single" w:sz="12" w:space="0" w:color="auto"/>
            </w:tcBorders>
            <w:shd w:val="clear" w:color="auto" w:fill="auto"/>
            <w:vAlign w:val="bottom"/>
          </w:tcPr>
          <w:p w:rsidR="003E2E6F" w:rsidRPr="0085757D" w:rsidRDefault="003E2E6F" w:rsidP="0085757D">
            <w:pPr>
              <w:pStyle w:val="SingleTxtG"/>
              <w:bidi/>
              <w:spacing w:before="40" w:after="40" w:line="300" w:lineRule="exact"/>
              <w:ind w:left="113" w:right="0"/>
              <w:jc w:val="lowKashida"/>
              <w:rPr>
                <w:rFonts w:ascii="Traditional Arabic" w:hAnsi="Traditional Arabic" w:cs="Traditional Arabic"/>
                <w:sz w:val="28"/>
                <w:szCs w:val="28"/>
              </w:rPr>
            </w:pPr>
            <w:r w:rsidRPr="0085757D">
              <w:rPr>
                <w:rFonts w:ascii="Traditional Arabic" w:hAnsi="Traditional Arabic" w:cs="Traditional Arabic" w:hint="cs"/>
                <w:sz w:val="28"/>
                <w:szCs w:val="28"/>
                <w:rtl/>
              </w:rPr>
              <w:t>184</w:t>
            </w:r>
          </w:p>
        </w:tc>
      </w:tr>
    </w:tbl>
    <w:p w:rsidR="003E2E6F" w:rsidRPr="0063739A" w:rsidRDefault="003E2E6F" w:rsidP="00DB457E">
      <w:pPr>
        <w:pStyle w:val="SingleTxtGA"/>
        <w:spacing w:before="240"/>
        <w:rPr>
          <w:rFonts w:hint="cs"/>
          <w:rtl/>
        </w:rPr>
      </w:pPr>
      <w:r w:rsidRPr="0063739A">
        <w:rPr>
          <w:rFonts w:hint="cs"/>
          <w:rtl/>
          <w:lang w:bidi="ar-EG"/>
        </w:rPr>
        <w:t>109-</w:t>
      </w:r>
      <w:r w:rsidRPr="0063739A">
        <w:rPr>
          <w:rFonts w:hint="cs"/>
          <w:rtl/>
          <w:lang w:bidi="ar-EG"/>
        </w:rPr>
        <w:tab/>
        <w:t>وتشمل معظم الحالات المبلغ عنها، على النحو الموضح أعلاه،</w:t>
      </w:r>
      <w:r w:rsidRPr="0063739A">
        <w:rPr>
          <w:rtl/>
        </w:rPr>
        <w:t xml:space="preserve"> أعمال عنف </w:t>
      </w:r>
      <w:r w:rsidRPr="0063739A">
        <w:rPr>
          <w:rFonts w:hint="cs"/>
          <w:rtl/>
        </w:rPr>
        <w:t xml:space="preserve">ارتكبها </w:t>
      </w:r>
      <w:r w:rsidRPr="0063739A">
        <w:rPr>
          <w:rtl/>
        </w:rPr>
        <w:t>الرجال ضد النساء</w:t>
      </w:r>
      <w:r w:rsidR="0027464B">
        <w:rPr>
          <w:rtl/>
        </w:rPr>
        <w:t>.</w:t>
      </w:r>
      <w:r w:rsidRPr="0063739A">
        <w:rPr>
          <w:rtl/>
        </w:rPr>
        <w:t xml:space="preserve"> </w:t>
      </w:r>
      <w:r w:rsidRPr="0063739A">
        <w:rPr>
          <w:rFonts w:hint="cs"/>
          <w:rtl/>
        </w:rPr>
        <w:t>وتفيد بيانات مسجلة أخرى عن حدوث 43 حالة عنف</w:t>
      </w:r>
      <w:r>
        <w:rPr>
          <w:rFonts w:hint="cs"/>
          <w:rtl/>
        </w:rPr>
        <w:t xml:space="preserve"> </w:t>
      </w:r>
      <w:r w:rsidR="00576C28">
        <w:rPr>
          <w:rFonts w:hint="cs"/>
          <w:rtl/>
        </w:rPr>
        <w:t>م</w:t>
      </w:r>
      <w:r>
        <w:rPr>
          <w:rFonts w:hint="cs"/>
          <w:rtl/>
        </w:rPr>
        <w:t>ن</w:t>
      </w:r>
      <w:r w:rsidRPr="0063739A">
        <w:rPr>
          <w:rFonts w:hint="cs"/>
          <w:rtl/>
        </w:rPr>
        <w:t xml:space="preserve"> الأبناء ضد الوالدين</w:t>
      </w:r>
      <w:r w:rsidR="0027464B">
        <w:rPr>
          <w:rFonts w:hint="cs"/>
          <w:rtl/>
        </w:rPr>
        <w:t>.</w:t>
      </w:r>
      <w:r w:rsidRPr="0063739A">
        <w:rPr>
          <w:rFonts w:hint="cs"/>
          <w:rtl/>
        </w:rPr>
        <w:t xml:space="preserve"> وارت</w:t>
      </w:r>
      <w:r w:rsidR="00576C28">
        <w:rPr>
          <w:rFonts w:hint="cs"/>
          <w:rtl/>
        </w:rPr>
        <w:t>ُ</w:t>
      </w:r>
      <w:r w:rsidRPr="0063739A">
        <w:rPr>
          <w:rFonts w:hint="cs"/>
          <w:rtl/>
        </w:rPr>
        <w:t>كب</w:t>
      </w:r>
      <w:r w:rsidRPr="0063739A">
        <w:rPr>
          <w:rtl/>
        </w:rPr>
        <w:t xml:space="preserve"> 248 </w:t>
      </w:r>
      <w:r w:rsidRPr="0063739A">
        <w:rPr>
          <w:rFonts w:hint="cs"/>
          <w:rtl/>
        </w:rPr>
        <w:t>عمل عنف آخر</w:t>
      </w:r>
      <w:r w:rsidRPr="0063739A">
        <w:rPr>
          <w:rtl/>
        </w:rPr>
        <w:t xml:space="preserve"> ضد </w:t>
      </w:r>
      <w:r w:rsidRPr="0063739A">
        <w:rPr>
          <w:rFonts w:hint="cs"/>
          <w:rtl/>
        </w:rPr>
        <w:t>أسر</w:t>
      </w:r>
      <w:r w:rsidRPr="0063739A">
        <w:rPr>
          <w:rtl/>
        </w:rPr>
        <w:t xml:space="preserve"> أخرى</w:t>
      </w:r>
      <w:r>
        <w:rPr>
          <w:rFonts w:hint="cs"/>
          <w:rtl/>
        </w:rPr>
        <w:t>،</w:t>
      </w:r>
      <w:r w:rsidRPr="0063739A">
        <w:rPr>
          <w:rtl/>
        </w:rPr>
        <w:t xml:space="preserve"> </w:t>
      </w:r>
      <w:r>
        <w:rPr>
          <w:rFonts w:hint="cs"/>
          <w:rtl/>
        </w:rPr>
        <w:t>وس</w:t>
      </w:r>
      <w:r w:rsidR="00576C28">
        <w:rPr>
          <w:rFonts w:hint="cs"/>
          <w:rtl/>
        </w:rPr>
        <w:t>ُ</w:t>
      </w:r>
      <w:r>
        <w:rPr>
          <w:rFonts w:hint="cs"/>
          <w:rtl/>
        </w:rPr>
        <w:t>جلت حالتا عنف</w:t>
      </w:r>
      <w:r w:rsidRPr="0063739A">
        <w:rPr>
          <w:rFonts w:hint="cs"/>
          <w:rtl/>
        </w:rPr>
        <w:t xml:space="preserve"> </w:t>
      </w:r>
      <w:r w:rsidRPr="0063739A">
        <w:rPr>
          <w:rtl/>
        </w:rPr>
        <w:t xml:space="preserve">ضد </w:t>
      </w:r>
      <w:r w:rsidRPr="0063739A">
        <w:rPr>
          <w:rFonts w:hint="cs"/>
          <w:rtl/>
        </w:rPr>
        <w:t>م</w:t>
      </w:r>
      <w:r w:rsidRPr="0063739A">
        <w:rPr>
          <w:rtl/>
        </w:rPr>
        <w:t>واطنين آخرين</w:t>
      </w:r>
      <w:r w:rsidR="0027464B">
        <w:rPr>
          <w:rtl/>
        </w:rPr>
        <w:t>.</w:t>
      </w:r>
      <w:r w:rsidRPr="0063739A">
        <w:rPr>
          <w:rtl/>
        </w:rPr>
        <w:t xml:space="preserve"> و</w:t>
      </w:r>
      <w:r w:rsidRPr="0063739A">
        <w:rPr>
          <w:rFonts w:hint="cs"/>
          <w:rtl/>
        </w:rPr>
        <w:t>قد أُدرجت</w:t>
      </w:r>
      <w:r w:rsidRPr="0063739A">
        <w:rPr>
          <w:rtl/>
        </w:rPr>
        <w:t xml:space="preserve"> الجوانب الأخرى في</w:t>
      </w:r>
      <w:r w:rsidRPr="0063739A">
        <w:rPr>
          <w:rFonts w:hint="cs"/>
          <w:rtl/>
        </w:rPr>
        <w:t xml:space="preserve"> عمليات</w:t>
      </w:r>
      <w:r w:rsidRPr="0063739A">
        <w:rPr>
          <w:rtl/>
        </w:rPr>
        <w:t xml:space="preserve"> </w:t>
      </w:r>
      <w:r w:rsidRPr="0063739A">
        <w:rPr>
          <w:rFonts w:hint="cs"/>
          <w:rtl/>
        </w:rPr>
        <w:t xml:space="preserve">فحص </w:t>
      </w:r>
      <w:r w:rsidRPr="0063739A">
        <w:rPr>
          <w:rtl/>
        </w:rPr>
        <w:t>خدمات الرعاية الاجتماعية العامة المتعلقة ب</w:t>
      </w:r>
      <w:r w:rsidRPr="0063739A">
        <w:rPr>
          <w:rFonts w:hint="cs"/>
          <w:rtl/>
        </w:rPr>
        <w:t>مسألة</w:t>
      </w:r>
      <w:r w:rsidRPr="0063739A">
        <w:rPr>
          <w:rtl/>
        </w:rPr>
        <w:t xml:space="preserve"> العنف في</w:t>
      </w:r>
      <w:r w:rsidRPr="0063739A">
        <w:rPr>
          <w:rFonts w:hint="cs"/>
          <w:rtl/>
        </w:rPr>
        <w:t xml:space="preserve"> مظاهرها المختلفة</w:t>
      </w:r>
      <w:r w:rsidRPr="0063739A">
        <w:rPr>
          <w:rtl/>
        </w:rPr>
        <w:t xml:space="preserve">، والتي </w:t>
      </w:r>
      <w:r w:rsidRPr="0063739A">
        <w:rPr>
          <w:rFonts w:hint="cs"/>
          <w:rtl/>
        </w:rPr>
        <w:t>بلغ</w:t>
      </w:r>
      <w:r w:rsidRPr="0063739A">
        <w:rPr>
          <w:rtl/>
        </w:rPr>
        <w:t xml:space="preserve"> عددها 644 في </w:t>
      </w:r>
      <w:r w:rsidR="0085757D">
        <w:rPr>
          <w:rFonts w:hint="cs"/>
          <w:rtl/>
        </w:rPr>
        <w:t xml:space="preserve">        </w:t>
      </w:r>
      <w:r w:rsidRPr="0063739A">
        <w:rPr>
          <w:rFonts w:hint="cs"/>
          <w:rtl/>
        </w:rPr>
        <w:t>عام 2006، و609 في عام 2007، و666 في عام 2008</w:t>
      </w:r>
      <w:r w:rsidR="0027464B">
        <w:rPr>
          <w:rFonts w:hint="cs"/>
          <w:rtl/>
        </w:rPr>
        <w:t>.</w:t>
      </w:r>
    </w:p>
    <w:p w:rsidR="003E2E6F" w:rsidRPr="00B411D6" w:rsidRDefault="003E2E6F" w:rsidP="003E2E6F">
      <w:pPr>
        <w:pStyle w:val="SingleTxtGA"/>
        <w:rPr>
          <w:rFonts w:hint="cs"/>
          <w:rtl/>
        </w:rPr>
      </w:pPr>
      <w:r w:rsidRPr="00B411D6">
        <w:rPr>
          <w:rFonts w:hint="cs"/>
          <w:rtl/>
          <w:lang w:bidi="ar-EG"/>
        </w:rPr>
        <w:t>110-</w:t>
      </w:r>
      <w:r w:rsidRPr="00B411D6">
        <w:rPr>
          <w:rFonts w:hint="cs"/>
          <w:rtl/>
          <w:lang w:bidi="ar-EG"/>
        </w:rPr>
        <w:tab/>
      </w:r>
      <w:r w:rsidRPr="00B411D6">
        <w:rPr>
          <w:rtl/>
        </w:rPr>
        <w:t>و</w:t>
      </w:r>
      <w:r w:rsidRPr="00B411D6">
        <w:rPr>
          <w:rFonts w:hint="cs"/>
          <w:rtl/>
        </w:rPr>
        <w:t>لا تزال الجهود تُبذل من أجل</w:t>
      </w:r>
      <w:r w:rsidRPr="00B411D6">
        <w:rPr>
          <w:rtl/>
        </w:rPr>
        <w:t xml:space="preserve"> إقناع ال</w:t>
      </w:r>
      <w:r w:rsidRPr="00B411D6">
        <w:rPr>
          <w:rFonts w:hint="cs"/>
          <w:rtl/>
        </w:rPr>
        <w:t>هيئات</w:t>
      </w:r>
      <w:r w:rsidRPr="00B411D6">
        <w:rPr>
          <w:rtl/>
        </w:rPr>
        <w:t xml:space="preserve"> المعنية </w:t>
      </w:r>
      <w:r w:rsidRPr="00B411D6">
        <w:rPr>
          <w:rFonts w:hint="cs"/>
          <w:rtl/>
        </w:rPr>
        <w:t xml:space="preserve">بأن تدرج </w:t>
      </w:r>
      <w:r w:rsidRPr="00B411D6">
        <w:rPr>
          <w:rtl/>
        </w:rPr>
        <w:t>في إحصاءاتها</w:t>
      </w:r>
      <w:r w:rsidRPr="00B411D6">
        <w:rPr>
          <w:rFonts w:hint="cs"/>
          <w:rtl/>
        </w:rPr>
        <w:t xml:space="preserve"> التفاصيل اللازمة</w:t>
      </w:r>
      <w:r w:rsidRPr="00B411D6">
        <w:rPr>
          <w:rtl/>
        </w:rPr>
        <w:t xml:space="preserve"> </w:t>
      </w:r>
      <w:r w:rsidRPr="00B411D6">
        <w:rPr>
          <w:rFonts w:hint="cs"/>
          <w:rtl/>
        </w:rPr>
        <w:t xml:space="preserve">لتصنيف </w:t>
      </w:r>
      <w:r w:rsidRPr="00B411D6">
        <w:rPr>
          <w:rtl/>
        </w:rPr>
        <w:t>البيانات حسب</w:t>
      </w:r>
      <w:r w:rsidRPr="00B411D6">
        <w:rPr>
          <w:rFonts w:hint="cs"/>
          <w:rtl/>
        </w:rPr>
        <w:t xml:space="preserve"> نوع</w:t>
      </w:r>
      <w:r w:rsidRPr="00B411D6">
        <w:rPr>
          <w:rtl/>
        </w:rPr>
        <w:t xml:space="preserve"> الجنس وتقييم المشكلة ككل</w:t>
      </w:r>
      <w:r w:rsidR="0027464B">
        <w:rPr>
          <w:rtl/>
        </w:rPr>
        <w:t>.</w:t>
      </w:r>
      <w:r w:rsidRPr="00B411D6">
        <w:rPr>
          <w:rtl/>
        </w:rPr>
        <w:t xml:space="preserve"> و</w:t>
      </w:r>
      <w:r w:rsidRPr="00B411D6">
        <w:rPr>
          <w:rFonts w:hint="cs"/>
          <w:rtl/>
        </w:rPr>
        <w:t>قد أشير إلى</w:t>
      </w:r>
      <w:r w:rsidRPr="00B411D6">
        <w:rPr>
          <w:rtl/>
        </w:rPr>
        <w:t xml:space="preserve"> هذا </w:t>
      </w:r>
      <w:r w:rsidRPr="00B411D6">
        <w:rPr>
          <w:rFonts w:hint="cs"/>
          <w:rtl/>
        </w:rPr>
        <w:t xml:space="preserve">الإجراء </w:t>
      </w:r>
      <w:r w:rsidRPr="00B411D6">
        <w:rPr>
          <w:rtl/>
        </w:rPr>
        <w:t>في خطة العمل الوطنية لمتابعة المؤتمر العالمي الرابع المعني بالمرأة</w:t>
      </w:r>
      <w:r w:rsidR="0027464B">
        <w:rPr>
          <w:rFonts w:hint="cs"/>
          <w:rtl/>
        </w:rPr>
        <w:t>.</w:t>
      </w:r>
    </w:p>
    <w:p w:rsidR="003E2E6F" w:rsidRDefault="003E2E6F" w:rsidP="0085757D">
      <w:pPr>
        <w:pStyle w:val="SingleTxtGA"/>
        <w:rPr>
          <w:rFonts w:hint="cs"/>
          <w:rtl/>
        </w:rPr>
      </w:pPr>
      <w:r>
        <w:rPr>
          <w:rFonts w:hint="cs"/>
          <w:rtl/>
          <w:lang w:bidi="ar-EG"/>
        </w:rPr>
        <w:t>11</w:t>
      </w:r>
      <w:r w:rsidRPr="00D477A9">
        <w:rPr>
          <w:rFonts w:hint="cs"/>
          <w:rtl/>
          <w:lang w:bidi="ar-EG"/>
        </w:rPr>
        <w:t>1-</w:t>
      </w:r>
      <w:r w:rsidRPr="00D477A9">
        <w:rPr>
          <w:rFonts w:hint="cs"/>
          <w:rtl/>
          <w:lang w:bidi="ar-EG"/>
        </w:rPr>
        <w:tab/>
      </w:r>
      <w:r w:rsidRPr="00D477A9">
        <w:rPr>
          <w:rtl/>
        </w:rPr>
        <w:t>و</w:t>
      </w:r>
      <w:r w:rsidRPr="00D477A9">
        <w:rPr>
          <w:rFonts w:hint="cs"/>
          <w:rtl/>
        </w:rPr>
        <w:t>يجري تناول</w:t>
      </w:r>
      <w:r w:rsidRPr="00D477A9">
        <w:rPr>
          <w:rtl/>
        </w:rPr>
        <w:t xml:space="preserve"> قضية العنف المنزلي في وسائ</w:t>
      </w:r>
      <w:r w:rsidRPr="00D477A9">
        <w:rPr>
          <w:rFonts w:hint="cs"/>
          <w:rtl/>
        </w:rPr>
        <w:t>ط</w:t>
      </w:r>
      <w:r w:rsidRPr="00D477A9">
        <w:rPr>
          <w:rtl/>
        </w:rPr>
        <w:t xml:space="preserve"> الإعلام من خلال تنفيذ استراتيجية إعلامية تهدف إلى رفع مستوى الوعي العام بال</w:t>
      </w:r>
      <w:r w:rsidRPr="00D477A9">
        <w:rPr>
          <w:rFonts w:hint="cs"/>
          <w:rtl/>
        </w:rPr>
        <w:t>قضايا</w:t>
      </w:r>
      <w:r w:rsidRPr="00D477A9">
        <w:rPr>
          <w:rtl/>
        </w:rPr>
        <w:t xml:space="preserve"> المتصلة بالعنف في جميع مظاهره، وتبحث في جوانب محددة وفقا</w:t>
      </w:r>
      <w:r w:rsidR="0085757D">
        <w:rPr>
          <w:rFonts w:hint="cs"/>
          <w:rtl/>
        </w:rPr>
        <w:t>ً</w:t>
      </w:r>
      <w:r w:rsidRPr="00D477A9">
        <w:rPr>
          <w:rtl/>
        </w:rPr>
        <w:t xml:space="preserve"> للفئة العمرية</w:t>
      </w:r>
      <w:r w:rsidR="0027464B">
        <w:rPr>
          <w:rtl/>
        </w:rPr>
        <w:t>.</w:t>
      </w:r>
      <w:r w:rsidRPr="00D477A9">
        <w:rPr>
          <w:rtl/>
        </w:rPr>
        <w:t xml:space="preserve"> ويشمل ذلك </w:t>
      </w:r>
      <w:r w:rsidRPr="00D477A9">
        <w:rPr>
          <w:rFonts w:hint="cs"/>
          <w:rtl/>
        </w:rPr>
        <w:t xml:space="preserve">تقديم برامج تلفزيونية مثل برامج </w:t>
      </w:r>
      <w:r w:rsidRPr="00DB457E">
        <w:rPr>
          <w:rFonts w:hint="cs"/>
          <w:i/>
          <w:iCs/>
          <w:rtl/>
        </w:rPr>
        <w:t>"</w:t>
      </w:r>
      <w:r w:rsidRPr="00D477A9">
        <w:rPr>
          <w:i/>
          <w:lang w:val="en-GB"/>
        </w:rPr>
        <w:t>Hablemos de Salud</w:t>
      </w:r>
      <w:r w:rsidRPr="00DB457E">
        <w:rPr>
          <w:rFonts w:hint="cs"/>
          <w:i/>
          <w:iCs/>
          <w:rtl/>
        </w:rPr>
        <w:t>"</w:t>
      </w:r>
      <w:r w:rsidRPr="00D477A9">
        <w:rPr>
          <w:rFonts w:hint="cs"/>
          <w:rtl/>
        </w:rPr>
        <w:t xml:space="preserve"> (لنتحدث عن الصحة)، و</w:t>
      </w:r>
      <w:r w:rsidRPr="00DB457E">
        <w:rPr>
          <w:rFonts w:hint="cs"/>
          <w:i/>
          <w:iCs/>
          <w:rtl/>
        </w:rPr>
        <w:t>"</w:t>
      </w:r>
      <w:r w:rsidRPr="00D477A9">
        <w:rPr>
          <w:i/>
          <w:lang w:val="en-GB"/>
        </w:rPr>
        <w:t>Haciendo Caminos</w:t>
      </w:r>
      <w:r w:rsidRPr="00DB457E">
        <w:rPr>
          <w:rFonts w:hint="cs"/>
          <w:i/>
          <w:iCs/>
          <w:rtl/>
        </w:rPr>
        <w:t>"</w:t>
      </w:r>
      <w:r w:rsidRPr="00D477A9">
        <w:rPr>
          <w:rtl/>
        </w:rPr>
        <w:t xml:space="preserve"> </w:t>
      </w:r>
      <w:r w:rsidRPr="00D477A9">
        <w:rPr>
          <w:rFonts w:hint="cs"/>
          <w:rtl/>
        </w:rPr>
        <w:t>(على الدرب)، و</w:t>
      </w:r>
      <w:r w:rsidRPr="00DB457E">
        <w:rPr>
          <w:rFonts w:hint="cs"/>
          <w:i/>
          <w:iCs/>
          <w:rtl/>
        </w:rPr>
        <w:t>"</w:t>
      </w:r>
      <w:r w:rsidRPr="00D477A9">
        <w:rPr>
          <w:i/>
          <w:lang w:val="en-GB"/>
        </w:rPr>
        <w:t>Cuando una Mujer</w:t>
      </w:r>
      <w:r w:rsidRPr="00DB457E">
        <w:rPr>
          <w:rFonts w:hint="cs"/>
          <w:i/>
          <w:iCs/>
          <w:rtl/>
        </w:rPr>
        <w:t>"</w:t>
      </w:r>
      <w:r w:rsidRPr="00D477A9">
        <w:rPr>
          <w:rFonts w:hint="cs"/>
          <w:rtl/>
        </w:rPr>
        <w:t xml:space="preserve"> (حينما تكون المرأة)، و</w:t>
      </w:r>
      <w:r w:rsidRPr="00DB457E">
        <w:rPr>
          <w:rFonts w:hint="cs"/>
          <w:i/>
          <w:iCs/>
          <w:rtl/>
        </w:rPr>
        <w:t>"</w:t>
      </w:r>
      <w:r w:rsidRPr="00D477A9">
        <w:rPr>
          <w:i/>
          <w:lang w:val="en-GB"/>
        </w:rPr>
        <w:t>La Vida y sus Retos</w:t>
      </w:r>
      <w:r w:rsidRPr="00DB457E">
        <w:rPr>
          <w:rFonts w:hint="cs"/>
          <w:i/>
          <w:iCs/>
          <w:rtl/>
        </w:rPr>
        <w:t>"</w:t>
      </w:r>
      <w:r w:rsidRPr="00D477A9">
        <w:rPr>
          <w:rFonts w:hint="cs"/>
          <w:rtl/>
        </w:rPr>
        <w:t xml:space="preserve"> (الحياة وتحدياتها)، وكذلك من خلال</w:t>
      </w:r>
      <w:r w:rsidRPr="00D477A9">
        <w:rPr>
          <w:rtl/>
        </w:rPr>
        <w:t xml:space="preserve"> ال</w:t>
      </w:r>
      <w:r w:rsidRPr="00D477A9">
        <w:rPr>
          <w:rFonts w:hint="cs"/>
          <w:rtl/>
        </w:rPr>
        <w:t>إشارات</w:t>
      </w:r>
      <w:r w:rsidRPr="00D477A9">
        <w:rPr>
          <w:rtl/>
        </w:rPr>
        <w:t xml:space="preserve"> والرسائل القصيرة</w:t>
      </w:r>
      <w:r w:rsidR="0027464B">
        <w:rPr>
          <w:rtl/>
        </w:rPr>
        <w:t>.</w:t>
      </w:r>
      <w:r w:rsidRPr="00D477A9">
        <w:rPr>
          <w:rtl/>
        </w:rPr>
        <w:t xml:space="preserve"> واستهدفت </w:t>
      </w:r>
      <w:r w:rsidRPr="00D477A9">
        <w:rPr>
          <w:rFonts w:hint="cs"/>
          <w:rtl/>
        </w:rPr>
        <w:t>أيضاً</w:t>
      </w:r>
      <w:r w:rsidRPr="00D477A9">
        <w:rPr>
          <w:rtl/>
        </w:rPr>
        <w:t xml:space="preserve"> النساء وال</w:t>
      </w:r>
      <w:r w:rsidRPr="00D477A9">
        <w:rPr>
          <w:rFonts w:hint="cs"/>
          <w:rtl/>
        </w:rPr>
        <w:t>أسر</w:t>
      </w:r>
      <w:r w:rsidRPr="00D477A9">
        <w:rPr>
          <w:rtl/>
        </w:rPr>
        <w:t xml:space="preserve"> من خلال البرامج الإذاعية والصحافة المطبوعة، ولا سيما </w:t>
      </w:r>
      <w:r w:rsidRPr="00D477A9">
        <w:rPr>
          <w:rFonts w:hint="cs"/>
          <w:rtl/>
        </w:rPr>
        <w:t>م</w:t>
      </w:r>
      <w:r w:rsidRPr="00D477A9">
        <w:rPr>
          <w:rtl/>
        </w:rPr>
        <w:t>جل</w:t>
      </w:r>
      <w:r w:rsidRPr="00D477A9">
        <w:rPr>
          <w:rFonts w:hint="cs"/>
          <w:rtl/>
        </w:rPr>
        <w:t xml:space="preserve">تا </w:t>
      </w:r>
      <w:r w:rsidRPr="00DB457E">
        <w:rPr>
          <w:rFonts w:hint="cs"/>
          <w:i/>
          <w:iCs/>
          <w:rtl/>
        </w:rPr>
        <w:t>موخيريس</w:t>
      </w:r>
      <w:r w:rsidRPr="00D477A9">
        <w:rPr>
          <w:rFonts w:hint="cs"/>
          <w:rtl/>
        </w:rPr>
        <w:t xml:space="preserve"> و</w:t>
      </w:r>
      <w:r w:rsidRPr="00DB457E">
        <w:rPr>
          <w:rFonts w:hint="cs"/>
          <w:i/>
          <w:iCs/>
          <w:rtl/>
        </w:rPr>
        <w:t>"</w:t>
      </w:r>
      <w:r w:rsidRPr="00D477A9">
        <w:rPr>
          <w:i/>
          <w:lang w:val="en-GB"/>
        </w:rPr>
        <w:t>Sexología y sociedad</w:t>
      </w:r>
      <w:r w:rsidRPr="00DB457E">
        <w:rPr>
          <w:rFonts w:hint="cs"/>
          <w:i/>
          <w:iCs/>
          <w:rtl/>
        </w:rPr>
        <w:t>"</w:t>
      </w:r>
      <w:r w:rsidRPr="00D477A9">
        <w:rPr>
          <w:rFonts w:hint="cs"/>
          <w:rtl/>
        </w:rPr>
        <w:t xml:space="preserve"> (علم الجنس والمجتمع)</w:t>
      </w:r>
      <w:r w:rsidR="0027464B">
        <w:rPr>
          <w:rFonts w:hint="cs"/>
          <w:rtl/>
        </w:rPr>
        <w:t>.</w:t>
      </w:r>
      <w:r w:rsidRPr="00D477A9">
        <w:rPr>
          <w:rFonts w:hint="cs"/>
          <w:rtl/>
        </w:rPr>
        <w:t xml:space="preserve"> وقد جرى</w:t>
      </w:r>
      <w:r w:rsidRPr="00D477A9">
        <w:rPr>
          <w:rtl/>
        </w:rPr>
        <w:t xml:space="preserve"> في هذا السياق </w:t>
      </w:r>
      <w:r w:rsidRPr="00D477A9">
        <w:rPr>
          <w:rFonts w:hint="cs"/>
          <w:rtl/>
        </w:rPr>
        <w:t xml:space="preserve">تعزيز هذه </w:t>
      </w:r>
      <w:r w:rsidRPr="00D477A9">
        <w:rPr>
          <w:rtl/>
        </w:rPr>
        <w:t>الحملة حتى</w:t>
      </w:r>
      <w:r w:rsidRPr="00D477A9">
        <w:rPr>
          <w:rFonts w:hint="cs"/>
          <w:rtl/>
        </w:rPr>
        <w:t xml:space="preserve"> يوم</w:t>
      </w:r>
      <w:r w:rsidRPr="00D477A9">
        <w:rPr>
          <w:rtl/>
        </w:rPr>
        <w:t xml:space="preserve"> 25 </w:t>
      </w:r>
      <w:r w:rsidRPr="00D477A9">
        <w:rPr>
          <w:rFonts w:hint="cs"/>
          <w:rtl/>
        </w:rPr>
        <w:t>تشرين الثاني/</w:t>
      </w:r>
      <w:r w:rsidRPr="00D477A9">
        <w:rPr>
          <w:rtl/>
        </w:rPr>
        <w:t>نوفمبر</w:t>
      </w:r>
      <w:r w:rsidRPr="00D477A9">
        <w:rPr>
          <w:rFonts w:hint="cs"/>
          <w:rtl/>
        </w:rPr>
        <w:t xml:space="preserve">، وهو </w:t>
      </w:r>
      <w:r w:rsidRPr="00D477A9">
        <w:rPr>
          <w:rtl/>
        </w:rPr>
        <w:t>اليوم العالمي للقضاء على العنف ضد المرأة</w:t>
      </w:r>
      <w:r w:rsidR="0027464B">
        <w:rPr>
          <w:rFonts w:hint="cs"/>
          <w:rtl/>
        </w:rPr>
        <w:t>.</w:t>
      </w:r>
    </w:p>
    <w:p w:rsidR="003E2E6F" w:rsidRPr="00FE265B" w:rsidRDefault="003E2E6F" w:rsidP="00FE265B">
      <w:pPr>
        <w:pStyle w:val="H1GA"/>
        <w:rPr>
          <w:rFonts w:hint="eastAsia"/>
          <w:rtl/>
        </w:rPr>
      </w:pPr>
      <w:r>
        <w:rPr>
          <w:rFonts w:hint="cs"/>
          <w:rtl/>
        </w:rPr>
        <w:tab/>
      </w:r>
      <w:r w:rsidRPr="00FE265B">
        <w:rPr>
          <w:rFonts w:hint="cs"/>
          <w:rtl/>
        </w:rPr>
        <w:t>هاء-</w:t>
      </w:r>
      <w:r w:rsidRPr="00FE265B">
        <w:rPr>
          <w:rFonts w:hint="cs"/>
          <w:rtl/>
        </w:rPr>
        <w:tab/>
        <w:t>المادة 6</w:t>
      </w:r>
    </w:p>
    <w:p w:rsidR="003E2E6F" w:rsidRPr="00520A35" w:rsidRDefault="003E2E6F" w:rsidP="00D21D43">
      <w:pPr>
        <w:pStyle w:val="SingleTxtGA"/>
        <w:rPr>
          <w:rFonts w:hint="cs"/>
          <w:rtl/>
        </w:rPr>
      </w:pPr>
      <w:r w:rsidRPr="00520A35">
        <w:rPr>
          <w:rFonts w:hint="cs"/>
          <w:rtl/>
          <w:lang w:bidi="ar-EG"/>
        </w:rPr>
        <w:t>112-</w:t>
      </w:r>
      <w:r w:rsidRPr="00520A35">
        <w:rPr>
          <w:rFonts w:hint="cs"/>
          <w:rtl/>
          <w:lang w:bidi="ar-EG"/>
        </w:rPr>
        <w:tab/>
        <w:t>حظيت ظاهرة البغاء في كوبا</w:t>
      </w:r>
      <w:r w:rsidRPr="00520A35">
        <w:rPr>
          <w:rtl/>
        </w:rPr>
        <w:t xml:space="preserve"> </w:t>
      </w:r>
      <w:r w:rsidRPr="00520A35">
        <w:rPr>
          <w:rFonts w:hint="cs"/>
          <w:rtl/>
        </w:rPr>
        <w:t xml:space="preserve">بكامل </w:t>
      </w:r>
      <w:r>
        <w:rPr>
          <w:rFonts w:hint="cs"/>
          <w:rtl/>
        </w:rPr>
        <w:t>اهتمام</w:t>
      </w:r>
      <w:r w:rsidRPr="00520A35">
        <w:rPr>
          <w:rtl/>
        </w:rPr>
        <w:t xml:space="preserve"> المؤسسات الحكومية وغير الحكومية </w:t>
      </w:r>
      <w:r>
        <w:rPr>
          <w:rFonts w:hint="cs"/>
          <w:rtl/>
        </w:rPr>
        <w:t>بالنظر إلى أنها</w:t>
      </w:r>
      <w:r w:rsidRPr="00520A35">
        <w:rPr>
          <w:rFonts w:hint="cs"/>
          <w:rtl/>
        </w:rPr>
        <w:t xml:space="preserve"> تسعى إلى </w:t>
      </w:r>
      <w:r>
        <w:rPr>
          <w:rFonts w:hint="cs"/>
          <w:rtl/>
        </w:rPr>
        <w:t>مواجهة</w:t>
      </w:r>
      <w:r w:rsidRPr="00520A35">
        <w:rPr>
          <w:rFonts w:hint="cs"/>
          <w:rtl/>
        </w:rPr>
        <w:t xml:space="preserve"> أسبابها</w:t>
      </w:r>
      <w:r w:rsidRPr="00520A35">
        <w:rPr>
          <w:rtl/>
        </w:rPr>
        <w:t xml:space="preserve">، وإيجاد سبل </w:t>
      </w:r>
      <w:r>
        <w:rPr>
          <w:rFonts w:hint="cs"/>
          <w:rtl/>
        </w:rPr>
        <w:t>للقضاء عليها</w:t>
      </w:r>
      <w:r w:rsidRPr="00520A35">
        <w:rPr>
          <w:rtl/>
        </w:rPr>
        <w:t>، وتحسين الإجراءات</w:t>
      </w:r>
      <w:r w:rsidRPr="00520A35">
        <w:rPr>
          <w:rFonts w:hint="cs"/>
          <w:rtl/>
        </w:rPr>
        <w:t xml:space="preserve"> الكفيلة باضطلاع المجتمع المحلي</w:t>
      </w:r>
      <w:r w:rsidRPr="00520A35">
        <w:rPr>
          <w:rtl/>
        </w:rPr>
        <w:t xml:space="preserve"> </w:t>
      </w:r>
      <w:r w:rsidRPr="00520A35">
        <w:rPr>
          <w:rFonts w:hint="cs"/>
          <w:rtl/>
        </w:rPr>
        <w:t>ب</w:t>
      </w:r>
      <w:r w:rsidRPr="00520A35">
        <w:rPr>
          <w:rtl/>
        </w:rPr>
        <w:t xml:space="preserve">مهمة </w:t>
      </w:r>
      <w:r w:rsidRPr="00520A35">
        <w:rPr>
          <w:rFonts w:hint="cs"/>
          <w:rtl/>
        </w:rPr>
        <w:t>معالجتها</w:t>
      </w:r>
      <w:r w:rsidR="0027464B">
        <w:rPr>
          <w:rtl/>
        </w:rPr>
        <w:t>.</w:t>
      </w:r>
      <w:r w:rsidRPr="00520A35">
        <w:rPr>
          <w:rtl/>
        </w:rPr>
        <w:t xml:space="preserve"> </w:t>
      </w:r>
      <w:r w:rsidRPr="00520A35">
        <w:rPr>
          <w:rFonts w:hint="cs"/>
          <w:rtl/>
        </w:rPr>
        <w:t xml:space="preserve">ويأخذ </w:t>
      </w:r>
      <w:r w:rsidRPr="00520A35">
        <w:rPr>
          <w:rtl/>
        </w:rPr>
        <w:t>هذا النهج الشامل والجهد</w:t>
      </w:r>
      <w:r w:rsidRPr="00520A35">
        <w:rPr>
          <w:rFonts w:hint="cs"/>
          <w:rtl/>
        </w:rPr>
        <w:t xml:space="preserve"> المبذول في</w:t>
      </w:r>
      <w:r w:rsidRPr="00520A35">
        <w:rPr>
          <w:rtl/>
        </w:rPr>
        <w:t xml:space="preserve"> الاعتبار أن </w:t>
      </w:r>
      <w:r w:rsidRPr="00520A35">
        <w:rPr>
          <w:rFonts w:hint="cs"/>
          <w:rtl/>
        </w:rPr>
        <w:t>البغاء لا يشمل</w:t>
      </w:r>
      <w:r>
        <w:rPr>
          <w:rFonts w:hint="cs"/>
          <w:rtl/>
        </w:rPr>
        <w:t xml:space="preserve"> البغايا</w:t>
      </w:r>
      <w:r w:rsidRPr="00520A35">
        <w:rPr>
          <w:rtl/>
        </w:rPr>
        <w:t xml:space="preserve"> فقط ولكن</w:t>
      </w:r>
      <w:r w:rsidRPr="00520A35">
        <w:rPr>
          <w:rFonts w:hint="cs"/>
          <w:rtl/>
        </w:rPr>
        <w:t>ه يشمل</w:t>
      </w:r>
      <w:r w:rsidRPr="00520A35">
        <w:rPr>
          <w:rtl/>
        </w:rPr>
        <w:t xml:space="preserve"> أيضا</w:t>
      </w:r>
      <w:r w:rsidRPr="00520A35">
        <w:rPr>
          <w:rFonts w:hint="cs"/>
          <w:rtl/>
        </w:rPr>
        <w:t>ً</w:t>
      </w:r>
      <w:r w:rsidRPr="00520A35">
        <w:rPr>
          <w:rtl/>
        </w:rPr>
        <w:t xml:space="preserve"> </w:t>
      </w:r>
      <w:r w:rsidRPr="00520A35">
        <w:rPr>
          <w:rFonts w:hint="cs"/>
          <w:rtl/>
        </w:rPr>
        <w:t xml:space="preserve">الزبائن والقوادين الذين تنبغي معاقبتهم بسبب </w:t>
      </w:r>
      <w:r>
        <w:rPr>
          <w:rFonts w:hint="cs"/>
          <w:rtl/>
        </w:rPr>
        <w:t xml:space="preserve">استخدامهم </w:t>
      </w:r>
      <w:r w:rsidRPr="00520A35">
        <w:rPr>
          <w:rFonts w:hint="cs"/>
          <w:rtl/>
        </w:rPr>
        <w:t>لأسلوب التخويف واتجارهم بالنساء</w:t>
      </w:r>
      <w:r w:rsidR="0027464B">
        <w:rPr>
          <w:rFonts w:hint="cs"/>
          <w:rtl/>
        </w:rPr>
        <w:t>.</w:t>
      </w:r>
    </w:p>
    <w:p w:rsidR="003E2E6F" w:rsidRPr="005310CA" w:rsidRDefault="003E2E6F" w:rsidP="003E2E6F">
      <w:pPr>
        <w:pStyle w:val="SingleTxtGA"/>
        <w:rPr>
          <w:rFonts w:hint="cs"/>
          <w:rtl/>
        </w:rPr>
      </w:pPr>
      <w:r w:rsidRPr="005310CA">
        <w:rPr>
          <w:rFonts w:hint="cs"/>
          <w:rtl/>
          <w:lang w:bidi="ar-EG"/>
        </w:rPr>
        <w:t>113-</w:t>
      </w:r>
      <w:r w:rsidRPr="005310CA">
        <w:rPr>
          <w:rFonts w:hint="cs"/>
          <w:rtl/>
          <w:lang w:bidi="ar-EG"/>
        </w:rPr>
        <w:tab/>
      </w:r>
      <w:r w:rsidRPr="005310CA">
        <w:rPr>
          <w:rtl/>
        </w:rPr>
        <w:t>و</w:t>
      </w:r>
      <w:r w:rsidRPr="005310CA">
        <w:rPr>
          <w:rFonts w:hint="cs"/>
          <w:rtl/>
        </w:rPr>
        <w:t>تمتلك كوبا</w:t>
      </w:r>
      <w:r w:rsidRPr="005310CA">
        <w:rPr>
          <w:rtl/>
        </w:rPr>
        <w:t xml:space="preserve"> سياسة واضحة </w:t>
      </w:r>
      <w:r w:rsidRPr="005310CA">
        <w:rPr>
          <w:rFonts w:hint="cs"/>
          <w:rtl/>
        </w:rPr>
        <w:t xml:space="preserve">تتمثل في </w:t>
      </w:r>
      <w:r w:rsidRPr="005310CA">
        <w:rPr>
          <w:rtl/>
        </w:rPr>
        <w:t>عدم التسامح مع ال</w:t>
      </w:r>
      <w:r w:rsidRPr="005310CA">
        <w:rPr>
          <w:rFonts w:hint="cs"/>
          <w:rtl/>
        </w:rPr>
        <w:t>بغاء</w:t>
      </w:r>
      <w:r w:rsidR="0027464B">
        <w:rPr>
          <w:rtl/>
        </w:rPr>
        <w:t>.</w:t>
      </w:r>
      <w:r w:rsidRPr="005310CA">
        <w:rPr>
          <w:rtl/>
        </w:rPr>
        <w:t xml:space="preserve"> </w:t>
      </w:r>
      <w:r w:rsidRPr="005310CA">
        <w:rPr>
          <w:rFonts w:hint="cs"/>
          <w:rtl/>
        </w:rPr>
        <w:t>وهي تهدف إلى منعه، و</w:t>
      </w:r>
      <w:r w:rsidRPr="005310CA">
        <w:rPr>
          <w:rtl/>
        </w:rPr>
        <w:t>معالجة أسبابه ومظاهره، وتقديم بدائل لل</w:t>
      </w:r>
      <w:r w:rsidRPr="005310CA">
        <w:rPr>
          <w:rFonts w:hint="cs"/>
          <w:rtl/>
        </w:rPr>
        <w:t xml:space="preserve">بغايا </w:t>
      </w:r>
      <w:r>
        <w:rPr>
          <w:rFonts w:hint="cs"/>
          <w:rtl/>
        </w:rPr>
        <w:t>تتيح</w:t>
      </w:r>
      <w:r w:rsidRPr="005310CA">
        <w:rPr>
          <w:rtl/>
        </w:rPr>
        <w:t xml:space="preserve"> إعادة </w:t>
      </w:r>
      <w:r w:rsidRPr="005310CA">
        <w:rPr>
          <w:rFonts w:hint="cs"/>
          <w:rtl/>
        </w:rPr>
        <w:t>ت</w:t>
      </w:r>
      <w:r>
        <w:rPr>
          <w:rFonts w:hint="cs"/>
          <w:rtl/>
        </w:rPr>
        <w:t>ثقيفهن</w:t>
      </w:r>
      <w:r w:rsidRPr="005310CA">
        <w:rPr>
          <w:rtl/>
        </w:rPr>
        <w:t xml:space="preserve"> </w:t>
      </w:r>
      <w:r>
        <w:rPr>
          <w:rFonts w:hint="cs"/>
          <w:rtl/>
        </w:rPr>
        <w:t>عن طريق</w:t>
      </w:r>
      <w:r w:rsidRPr="005310CA">
        <w:rPr>
          <w:rtl/>
        </w:rPr>
        <w:t xml:space="preserve"> </w:t>
      </w:r>
      <w:r w:rsidRPr="005310CA">
        <w:rPr>
          <w:rFonts w:hint="cs"/>
          <w:rtl/>
        </w:rPr>
        <w:t>تدابير تمزج بين التوجيه</w:t>
      </w:r>
      <w:r w:rsidRPr="005310CA">
        <w:rPr>
          <w:rtl/>
        </w:rPr>
        <w:t xml:space="preserve"> </w:t>
      </w:r>
      <w:r w:rsidRPr="005310CA">
        <w:rPr>
          <w:rFonts w:hint="cs"/>
          <w:rtl/>
        </w:rPr>
        <w:t>و</w:t>
      </w:r>
      <w:r w:rsidRPr="005310CA">
        <w:rPr>
          <w:rtl/>
        </w:rPr>
        <w:t>الإقناع والتثقيف</w:t>
      </w:r>
      <w:r w:rsidRPr="005310CA">
        <w:rPr>
          <w:rFonts w:hint="cs"/>
          <w:rtl/>
        </w:rPr>
        <w:t xml:space="preserve"> والإرشاد</w:t>
      </w:r>
      <w:r w:rsidRPr="005310CA">
        <w:rPr>
          <w:rtl/>
        </w:rPr>
        <w:t xml:space="preserve"> والوقاية</w:t>
      </w:r>
      <w:r w:rsidRPr="005310CA">
        <w:rPr>
          <w:rFonts w:hint="cs"/>
          <w:rtl/>
        </w:rPr>
        <w:t>،</w:t>
      </w:r>
      <w:r w:rsidRPr="005310CA">
        <w:rPr>
          <w:rtl/>
        </w:rPr>
        <w:t xml:space="preserve"> </w:t>
      </w:r>
      <w:r w:rsidRPr="005310CA">
        <w:rPr>
          <w:rFonts w:hint="cs"/>
          <w:rtl/>
        </w:rPr>
        <w:t>وتوجه إلى فئات</w:t>
      </w:r>
      <w:r w:rsidRPr="005310CA">
        <w:rPr>
          <w:rtl/>
        </w:rPr>
        <w:t xml:space="preserve"> مختلفة من الشباب، وإلى كل</w:t>
      </w:r>
      <w:r w:rsidRPr="005310CA">
        <w:rPr>
          <w:rFonts w:hint="cs"/>
          <w:rtl/>
        </w:rPr>
        <w:t xml:space="preserve"> فئة</w:t>
      </w:r>
      <w:r w:rsidRPr="005310CA">
        <w:rPr>
          <w:rtl/>
        </w:rPr>
        <w:t xml:space="preserve"> على حدة</w:t>
      </w:r>
      <w:r w:rsidR="0027464B">
        <w:rPr>
          <w:rFonts w:hint="cs"/>
          <w:rtl/>
        </w:rPr>
        <w:t>.</w:t>
      </w:r>
      <w:r w:rsidRPr="005310CA">
        <w:rPr>
          <w:rtl/>
        </w:rPr>
        <w:t xml:space="preserve"> </w:t>
      </w:r>
      <w:r w:rsidRPr="005310CA">
        <w:rPr>
          <w:rFonts w:hint="cs"/>
          <w:rtl/>
        </w:rPr>
        <w:t>وينصب التركيز</w:t>
      </w:r>
      <w:r w:rsidRPr="005310CA">
        <w:rPr>
          <w:rtl/>
        </w:rPr>
        <w:t xml:space="preserve"> الأساسي للنهج ا</w:t>
      </w:r>
      <w:r w:rsidRPr="005310CA">
        <w:rPr>
          <w:rFonts w:hint="cs"/>
          <w:rtl/>
        </w:rPr>
        <w:t>لمعتمد في كوبا</w:t>
      </w:r>
      <w:r w:rsidRPr="005310CA">
        <w:rPr>
          <w:rtl/>
        </w:rPr>
        <w:t xml:space="preserve"> </w:t>
      </w:r>
      <w:r w:rsidRPr="005310CA">
        <w:rPr>
          <w:rFonts w:hint="cs"/>
          <w:rtl/>
        </w:rPr>
        <w:t>بشأن مسألة البغاء</w:t>
      </w:r>
      <w:r w:rsidRPr="005310CA">
        <w:rPr>
          <w:rtl/>
        </w:rPr>
        <w:t xml:space="preserve"> على الوقاية، و</w:t>
      </w:r>
      <w:r w:rsidRPr="005310CA">
        <w:rPr>
          <w:rFonts w:hint="cs"/>
          <w:rtl/>
        </w:rPr>
        <w:t xml:space="preserve">على بذل الجهد في مجالي التثقيف والتدريب، </w:t>
      </w:r>
      <w:r w:rsidRPr="005310CA">
        <w:rPr>
          <w:rtl/>
        </w:rPr>
        <w:t xml:space="preserve">وتحسين العلاقات داخل الأسرة </w:t>
      </w:r>
      <w:r w:rsidRPr="005310CA">
        <w:rPr>
          <w:rFonts w:hint="cs"/>
          <w:rtl/>
        </w:rPr>
        <w:t xml:space="preserve">بحيث يضطلع </w:t>
      </w:r>
      <w:r w:rsidRPr="005310CA">
        <w:rPr>
          <w:rtl/>
        </w:rPr>
        <w:t xml:space="preserve">محيطها المباشر </w:t>
      </w:r>
      <w:r w:rsidRPr="005310CA">
        <w:rPr>
          <w:rFonts w:hint="cs"/>
          <w:rtl/>
        </w:rPr>
        <w:t>بدور أساسي</w:t>
      </w:r>
      <w:r w:rsidR="0027464B">
        <w:rPr>
          <w:rFonts w:hint="cs"/>
          <w:rtl/>
        </w:rPr>
        <w:t>.</w:t>
      </w:r>
    </w:p>
    <w:p w:rsidR="003E2E6F" w:rsidRPr="00BA1FCD" w:rsidRDefault="003E2E6F" w:rsidP="00D21D43">
      <w:pPr>
        <w:pStyle w:val="SingleTxtGA"/>
        <w:rPr>
          <w:rFonts w:hint="cs"/>
          <w:rtl/>
        </w:rPr>
      </w:pPr>
      <w:r w:rsidRPr="00BA1FCD">
        <w:rPr>
          <w:rFonts w:hint="cs"/>
          <w:rtl/>
          <w:lang w:bidi="ar-EG"/>
        </w:rPr>
        <w:t>114-</w:t>
      </w:r>
      <w:r w:rsidRPr="00BA1FCD">
        <w:rPr>
          <w:rFonts w:hint="cs"/>
          <w:rtl/>
          <w:lang w:bidi="ar-EG"/>
        </w:rPr>
        <w:tab/>
        <w:t xml:space="preserve">ولا يُشكل البغاء جريمة من الجرائم، </w:t>
      </w:r>
      <w:r w:rsidRPr="00BA1FCD">
        <w:rPr>
          <w:rFonts w:hint="cs"/>
          <w:rtl/>
        </w:rPr>
        <w:t>ومن ثم فلا يعاقب أي كان على</w:t>
      </w:r>
      <w:r w:rsidRPr="00BA1FCD">
        <w:rPr>
          <w:rtl/>
        </w:rPr>
        <w:t xml:space="preserve"> هذا</w:t>
      </w:r>
      <w:r w:rsidRPr="00BA1FCD">
        <w:rPr>
          <w:rFonts w:hint="cs"/>
          <w:rtl/>
        </w:rPr>
        <w:t xml:space="preserve"> </w:t>
      </w:r>
      <w:r w:rsidRPr="00BA1FCD">
        <w:rPr>
          <w:rtl/>
        </w:rPr>
        <w:t>السلوك في كوبا</w:t>
      </w:r>
      <w:r w:rsidR="0027464B">
        <w:rPr>
          <w:rtl/>
        </w:rPr>
        <w:t>.</w:t>
      </w:r>
      <w:r w:rsidRPr="00BA1FCD">
        <w:rPr>
          <w:rtl/>
        </w:rPr>
        <w:t xml:space="preserve"> </w:t>
      </w:r>
      <w:r w:rsidRPr="00BA1FCD">
        <w:rPr>
          <w:rFonts w:hint="cs"/>
          <w:rtl/>
        </w:rPr>
        <w:t xml:space="preserve">وتعد </w:t>
      </w:r>
      <w:r w:rsidRPr="00BA1FCD">
        <w:rPr>
          <w:rtl/>
        </w:rPr>
        <w:t xml:space="preserve">القوادة، أي الحصول على مكاسب مالية من </w:t>
      </w:r>
      <w:r w:rsidRPr="00BA1FCD">
        <w:rPr>
          <w:rFonts w:hint="cs"/>
          <w:rtl/>
        </w:rPr>
        <w:t>ممارسة</w:t>
      </w:r>
      <w:r w:rsidRPr="00BA1FCD">
        <w:rPr>
          <w:rtl/>
        </w:rPr>
        <w:t xml:space="preserve"> شخص آخر</w:t>
      </w:r>
      <w:r w:rsidRPr="00BA1FCD">
        <w:rPr>
          <w:rFonts w:hint="cs"/>
          <w:rtl/>
        </w:rPr>
        <w:t xml:space="preserve"> للبغاء،</w:t>
      </w:r>
      <w:r w:rsidRPr="00BA1FCD">
        <w:rPr>
          <w:rtl/>
        </w:rPr>
        <w:t xml:space="preserve"> جريمة يعاقب عليها القانون</w:t>
      </w:r>
      <w:r w:rsidR="0027464B">
        <w:rPr>
          <w:rtl/>
        </w:rPr>
        <w:t>.</w:t>
      </w:r>
      <w:r w:rsidRPr="00BA1FCD">
        <w:rPr>
          <w:rtl/>
        </w:rPr>
        <w:t xml:space="preserve"> </w:t>
      </w:r>
      <w:r w:rsidRPr="00BA1FCD">
        <w:rPr>
          <w:rFonts w:hint="cs"/>
          <w:rtl/>
        </w:rPr>
        <w:t>ويُعرّف الباب</w:t>
      </w:r>
      <w:r w:rsidRPr="00BA1FCD">
        <w:rPr>
          <w:rtl/>
        </w:rPr>
        <w:t xml:space="preserve"> الحادي عشر من قانون العقوبات </w:t>
      </w:r>
      <w:r w:rsidRPr="00BA1FCD">
        <w:rPr>
          <w:rFonts w:hint="cs"/>
          <w:rtl/>
        </w:rPr>
        <w:t>وضع الخطر</w:t>
      </w:r>
      <w:r w:rsidRPr="00BA1FCD">
        <w:rPr>
          <w:rtl/>
        </w:rPr>
        <w:t xml:space="preserve"> والتدابير الأمنية</w:t>
      </w:r>
      <w:r w:rsidR="0027464B">
        <w:rPr>
          <w:rFonts w:hint="cs"/>
          <w:rtl/>
        </w:rPr>
        <w:t>.</w:t>
      </w:r>
      <w:r w:rsidRPr="00BA1FCD">
        <w:rPr>
          <w:rFonts w:hint="cs"/>
          <w:rtl/>
        </w:rPr>
        <w:t xml:space="preserve"> و</w:t>
      </w:r>
      <w:r w:rsidRPr="00BA1FCD">
        <w:rPr>
          <w:rtl/>
        </w:rPr>
        <w:t xml:space="preserve">على وجه الخصوص، </w:t>
      </w:r>
      <w:r>
        <w:rPr>
          <w:rFonts w:hint="cs"/>
          <w:rtl/>
        </w:rPr>
        <w:t>يضع</w:t>
      </w:r>
      <w:r w:rsidRPr="00BA1FCD">
        <w:rPr>
          <w:rFonts w:hint="cs"/>
          <w:rtl/>
        </w:rPr>
        <w:t xml:space="preserve"> الفرع </w:t>
      </w:r>
      <w:r w:rsidRPr="00BA1FCD">
        <w:rPr>
          <w:rtl/>
        </w:rPr>
        <w:t xml:space="preserve">الثاني من الفصل الثالث لوائح محددة </w:t>
      </w:r>
      <w:r w:rsidRPr="00BA1FCD">
        <w:rPr>
          <w:rFonts w:hint="cs"/>
          <w:rtl/>
        </w:rPr>
        <w:t>بشأن</w:t>
      </w:r>
      <w:r w:rsidRPr="00BA1FCD">
        <w:rPr>
          <w:rtl/>
        </w:rPr>
        <w:t xml:space="preserve"> </w:t>
      </w:r>
      <w:r>
        <w:rPr>
          <w:rFonts w:hint="cs"/>
          <w:rtl/>
        </w:rPr>
        <w:t xml:space="preserve">التدابير </w:t>
      </w:r>
      <w:r w:rsidRPr="00BA1FCD">
        <w:rPr>
          <w:rFonts w:hint="cs"/>
          <w:rtl/>
        </w:rPr>
        <w:t xml:space="preserve">الأمنية </w:t>
      </w:r>
      <w:r>
        <w:rPr>
          <w:rFonts w:hint="cs"/>
          <w:rtl/>
        </w:rPr>
        <w:t>المتخذة</w:t>
      </w:r>
      <w:r w:rsidRPr="00BA1FCD">
        <w:rPr>
          <w:rFonts w:hint="cs"/>
          <w:rtl/>
        </w:rPr>
        <w:t xml:space="preserve"> ما</w:t>
      </w:r>
      <w:r w:rsidRPr="00BA1FCD">
        <w:rPr>
          <w:rtl/>
        </w:rPr>
        <w:t xml:space="preserve"> قبل </w:t>
      </w:r>
      <w:r w:rsidRPr="00BA1FCD">
        <w:rPr>
          <w:rFonts w:hint="cs"/>
          <w:rtl/>
        </w:rPr>
        <w:t>الجنوح</w:t>
      </w:r>
      <w:r w:rsidRPr="00BA1FCD">
        <w:rPr>
          <w:rtl/>
        </w:rPr>
        <w:t>، مثل</w:t>
      </w:r>
      <w:r>
        <w:rPr>
          <w:rFonts w:hint="cs"/>
          <w:rtl/>
        </w:rPr>
        <w:t xml:space="preserve"> مراقبة</w:t>
      </w:r>
      <w:r w:rsidRPr="00BA1FCD">
        <w:rPr>
          <w:rtl/>
        </w:rPr>
        <w:t xml:space="preserve"> السلوك الاجتماعي الظاهر الذي </w:t>
      </w:r>
      <w:r w:rsidRPr="00BA1FCD">
        <w:rPr>
          <w:rFonts w:hint="cs"/>
          <w:rtl/>
        </w:rPr>
        <w:t>يبين بجلاء الخطر الذي يشكله مرتكبو الجرائم على المجتمع</w:t>
      </w:r>
      <w:r w:rsidR="0027464B">
        <w:rPr>
          <w:rtl/>
        </w:rPr>
        <w:t>.</w:t>
      </w:r>
      <w:r w:rsidRPr="00BA1FCD">
        <w:rPr>
          <w:rtl/>
        </w:rPr>
        <w:t xml:space="preserve"> </w:t>
      </w:r>
      <w:r w:rsidRPr="00BA1FCD">
        <w:rPr>
          <w:rFonts w:hint="cs"/>
          <w:rtl/>
        </w:rPr>
        <w:t xml:space="preserve">وتطبق </w:t>
      </w:r>
      <w:r w:rsidRPr="00BA1FCD">
        <w:rPr>
          <w:rtl/>
        </w:rPr>
        <w:t xml:space="preserve">هذه التدابير، التي </w:t>
      </w:r>
      <w:r w:rsidRPr="00BA1FCD">
        <w:rPr>
          <w:rFonts w:hint="cs"/>
          <w:rtl/>
        </w:rPr>
        <w:t>وضعت</w:t>
      </w:r>
      <w:r w:rsidRPr="00BA1FCD">
        <w:rPr>
          <w:rtl/>
        </w:rPr>
        <w:t xml:space="preserve"> أساسا</w:t>
      </w:r>
      <w:r w:rsidRPr="00BA1FCD">
        <w:rPr>
          <w:rFonts w:hint="cs"/>
          <w:rtl/>
        </w:rPr>
        <w:t>ً</w:t>
      </w:r>
      <w:r w:rsidRPr="00BA1FCD">
        <w:rPr>
          <w:rtl/>
        </w:rPr>
        <w:t xml:space="preserve"> </w:t>
      </w:r>
      <w:r w:rsidRPr="00BA1FCD">
        <w:rPr>
          <w:rFonts w:hint="cs"/>
          <w:rtl/>
        </w:rPr>
        <w:t>لأغراض الوقاية وإعادة الت</w:t>
      </w:r>
      <w:r>
        <w:rPr>
          <w:rFonts w:hint="cs"/>
          <w:rtl/>
        </w:rPr>
        <w:t>ثقيف</w:t>
      </w:r>
      <w:r w:rsidRPr="00BA1FCD">
        <w:rPr>
          <w:rtl/>
        </w:rPr>
        <w:t xml:space="preserve">، </w:t>
      </w:r>
      <w:r w:rsidRPr="00BA1FCD">
        <w:rPr>
          <w:rFonts w:hint="cs"/>
          <w:rtl/>
        </w:rPr>
        <w:t xml:space="preserve">على النساء اللواتي يبدين سلوكاً معادياً للمجتمع </w:t>
      </w:r>
      <w:r>
        <w:rPr>
          <w:rFonts w:hint="cs"/>
          <w:rtl/>
        </w:rPr>
        <w:t>ويمارسن</w:t>
      </w:r>
      <w:r w:rsidRPr="00BA1FCD">
        <w:rPr>
          <w:rFonts w:hint="cs"/>
          <w:rtl/>
        </w:rPr>
        <w:t xml:space="preserve"> البغاء</w:t>
      </w:r>
      <w:r w:rsidR="0027464B">
        <w:rPr>
          <w:rFonts w:hint="cs"/>
          <w:rtl/>
        </w:rPr>
        <w:t>.</w:t>
      </w:r>
    </w:p>
    <w:p w:rsidR="003E2E6F" w:rsidRPr="0042518D" w:rsidRDefault="003E2E6F" w:rsidP="003E2E6F">
      <w:pPr>
        <w:pStyle w:val="SingleTxtGA"/>
        <w:rPr>
          <w:rFonts w:hint="cs"/>
          <w:rtl/>
        </w:rPr>
      </w:pPr>
      <w:r w:rsidRPr="0042518D">
        <w:rPr>
          <w:rFonts w:hint="cs"/>
          <w:rtl/>
          <w:lang w:bidi="ar-EG"/>
        </w:rPr>
        <w:t>115-</w:t>
      </w:r>
      <w:r w:rsidRPr="0042518D">
        <w:rPr>
          <w:rFonts w:hint="cs"/>
          <w:rtl/>
          <w:lang w:bidi="ar-EG"/>
        </w:rPr>
        <w:tab/>
        <w:t>وفي هذه ا</w:t>
      </w:r>
      <w:r>
        <w:rPr>
          <w:rFonts w:hint="cs"/>
          <w:rtl/>
          <w:lang w:bidi="ar-EG"/>
        </w:rPr>
        <w:t xml:space="preserve">لحالات، تفرض على هؤلاء النساء تدابير </w:t>
      </w:r>
      <w:r w:rsidRPr="0042518D">
        <w:rPr>
          <w:rFonts w:hint="cs"/>
          <w:rtl/>
          <w:lang w:bidi="ar-EG"/>
        </w:rPr>
        <w:t xml:space="preserve">أمنية </w:t>
      </w:r>
      <w:r>
        <w:rPr>
          <w:rFonts w:hint="cs"/>
          <w:rtl/>
          <w:lang w:bidi="ar-EG"/>
        </w:rPr>
        <w:t>ترمي إلى</w:t>
      </w:r>
      <w:r w:rsidRPr="0042518D">
        <w:rPr>
          <w:rFonts w:hint="cs"/>
          <w:rtl/>
          <w:lang w:bidi="ar-EG"/>
        </w:rPr>
        <w:t xml:space="preserve"> </w:t>
      </w:r>
      <w:r w:rsidRPr="0042518D">
        <w:rPr>
          <w:rtl/>
        </w:rPr>
        <w:t xml:space="preserve">إعادة </w:t>
      </w:r>
      <w:r w:rsidRPr="0042518D">
        <w:rPr>
          <w:rFonts w:hint="cs"/>
          <w:rtl/>
        </w:rPr>
        <w:t>ت</w:t>
      </w:r>
      <w:r>
        <w:rPr>
          <w:rFonts w:hint="cs"/>
          <w:rtl/>
        </w:rPr>
        <w:t>ثقيفهن</w:t>
      </w:r>
      <w:r w:rsidRPr="0042518D">
        <w:rPr>
          <w:rtl/>
        </w:rPr>
        <w:t xml:space="preserve">، مثل </w:t>
      </w:r>
      <w:r w:rsidRPr="0042518D">
        <w:rPr>
          <w:rFonts w:hint="cs"/>
          <w:rtl/>
        </w:rPr>
        <w:t>احتجازهن في أحد</w:t>
      </w:r>
      <w:r w:rsidRPr="0042518D">
        <w:rPr>
          <w:rtl/>
        </w:rPr>
        <w:t xml:space="preserve"> </w:t>
      </w:r>
      <w:r w:rsidRPr="0042518D">
        <w:rPr>
          <w:rFonts w:hint="cs"/>
          <w:rtl/>
        </w:rPr>
        <w:t>مراكز إعادة</w:t>
      </w:r>
      <w:r w:rsidRPr="0042518D">
        <w:rPr>
          <w:rtl/>
        </w:rPr>
        <w:t xml:space="preserve"> التأهيل التي تقدم برامج متخصصة ت</w:t>
      </w:r>
      <w:r w:rsidRPr="0042518D">
        <w:rPr>
          <w:rFonts w:hint="cs"/>
          <w:rtl/>
        </w:rPr>
        <w:t>شارك فيها</w:t>
      </w:r>
      <w:r w:rsidRPr="0042518D">
        <w:rPr>
          <w:rtl/>
        </w:rPr>
        <w:t xml:space="preserve"> وزارة الثقافة، ومعهد</w:t>
      </w:r>
      <w:r w:rsidRPr="0042518D">
        <w:rPr>
          <w:rFonts w:hint="cs"/>
          <w:rtl/>
        </w:rPr>
        <w:t xml:space="preserve"> الرياضة</w:t>
      </w:r>
      <w:r w:rsidRPr="0042518D">
        <w:rPr>
          <w:rtl/>
        </w:rPr>
        <w:t xml:space="preserve"> </w:t>
      </w:r>
      <w:r w:rsidRPr="0042518D">
        <w:rPr>
          <w:rFonts w:hint="cs"/>
          <w:rtl/>
        </w:rPr>
        <w:t>و</w:t>
      </w:r>
      <w:r w:rsidRPr="0042518D">
        <w:rPr>
          <w:rtl/>
        </w:rPr>
        <w:t xml:space="preserve">التربية البدنية، </w:t>
      </w:r>
      <w:r w:rsidRPr="0042518D">
        <w:rPr>
          <w:rFonts w:hint="cs"/>
          <w:rtl/>
        </w:rPr>
        <w:t>و</w:t>
      </w:r>
      <w:r w:rsidRPr="0042518D">
        <w:rPr>
          <w:rtl/>
        </w:rPr>
        <w:t>وزارة التعليم</w:t>
      </w:r>
      <w:r w:rsidR="00D9354F">
        <w:rPr>
          <w:rtl/>
        </w:rPr>
        <w:t>،</w:t>
      </w:r>
      <w:r w:rsidRPr="0042518D">
        <w:rPr>
          <w:rtl/>
        </w:rPr>
        <w:t xml:space="preserve"> و</w:t>
      </w:r>
      <w:r w:rsidRPr="0042518D">
        <w:rPr>
          <w:rFonts w:hint="cs"/>
          <w:rtl/>
        </w:rPr>
        <w:t>لجان الوقاية و</w:t>
      </w:r>
      <w:r w:rsidRPr="0042518D">
        <w:rPr>
          <w:rtl/>
        </w:rPr>
        <w:t>الخدمات الاجتماعية</w:t>
      </w:r>
      <w:r w:rsidRPr="0042518D">
        <w:rPr>
          <w:rFonts w:hint="cs"/>
          <w:rtl/>
        </w:rPr>
        <w:t>،</w:t>
      </w:r>
      <w:r w:rsidRPr="0042518D">
        <w:rPr>
          <w:rtl/>
        </w:rPr>
        <w:t xml:space="preserve"> </w:t>
      </w:r>
      <w:r w:rsidRPr="0042518D">
        <w:rPr>
          <w:rFonts w:hint="cs"/>
          <w:rtl/>
        </w:rPr>
        <w:t>و</w:t>
      </w:r>
      <w:r w:rsidRPr="0042518D">
        <w:rPr>
          <w:rtl/>
        </w:rPr>
        <w:t>وزارة العمل والشؤون الاجتماعية</w:t>
      </w:r>
      <w:r w:rsidRPr="0042518D">
        <w:rPr>
          <w:rFonts w:hint="cs"/>
          <w:rtl/>
        </w:rPr>
        <w:t>، ووزارة الصحة العامة</w:t>
      </w:r>
      <w:r w:rsidR="0027464B">
        <w:rPr>
          <w:rFonts w:hint="cs"/>
          <w:rtl/>
        </w:rPr>
        <w:t>.</w:t>
      </w:r>
    </w:p>
    <w:p w:rsidR="003E2E6F" w:rsidRPr="00C12714" w:rsidRDefault="003E2E6F" w:rsidP="003E2E6F">
      <w:pPr>
        <w:pStyle w:val="SingleTxtGA"/>
        <w:rPr>
          <w:rFonts w:hint="cs"/>
          <w:rtl/>
        </w:rPr>
      </w:pPr>
      <w:r w:rsidRPr="00C12714">
        <w:rPr>
          <w:rFonts w:hint="cs"/>
          <w:rtl/>
          <w:lang w:bidi="ar-EG"/>
        </w:rPr>
        <w:t>116-</w:t>
      </w:r>
      <w:r w:rsidRPr="00C12714">
        <w:rPr>
          <w:rFonts w:hint="cs"/>
          <w:rtl/>
          <w:lang w:bidi="ar-EG"/>
        </w:rPr>
        <w:tab/>
      </w:r>
      <w:r w:rsidRPr="00C12714">
        <w:rPr>
          <w:rFonts w:hint="cs"/>
          <w:rtl/>
        </w:rPr>
        <w:t>وقد يطلب منهن أيضاً</w:t>
      </w:r>
      <w:r w:rsidRPr="00C12714">
        <w:rPr>
          <w:rtl/>
        </w:rPr>
        <w:t xml:space="preserve"> </w:t>
      </w:r>
      <w:r w:rsidRPr="00C12714">
        <w:rPr>
          <w:rFonts w:hint="cs"/>
          <w:rtl/>
        </w:rPr>
        <w:t>الالتحاق بالمدارس</w:t>
      </w:r>
      <w:r w:rsidRPr="00C12714">
        <w:rPr>
          <w:rtl/>
        </w:rPr>
        <w:t xml:space="preserve"> أو </w:t>
      </w:r>
      <w:r w:rsidRPr="00C12714">
        <w:rPr>
          <w:rFonts w:hint="cs"/>
          <w:rtl/>
        </w:rPr>
        <w:t>ب</w:t>
      </w:r>
      <w:r>
        <w:rPr>
          <w:rFonts w:hint="cs"/>
          <w:rtl/>
        </w:rPr>
        <w:t xml:space="preserve">أماكن </w:t>
      </w:r>
      <w:r w:rsidRPr="00C12714">
        <w:rPr>
          <w:rtl/>
        </w:rPr>
        <w:t xml:space="preserve">العمل </w:t>
      </w:r>
      <w:r w:rsidRPr="00C12714">
        <w:rPr>
          <w:rFonts w:hint="cs"/>
          <w:rtl/>
        </w:rPr>
        <w:t xml:space="preserve">مع بقائهن داخل </w:t>
      </w:r>
      <w:r>
        <w:rPr>
          <w:rFonts w:hint="cs"/>
          <w:rtl/>
        </w:rPr>
        <w:t>محيطهن</w:t>
      </w:r>
      <w:r w:rsidRPr="00C12714">
        <w:rPr>
          <w:rFonts w:hint="cs"/>
          <w:rtl/>
        </w:rPr>
        <w:t xml:space="preserve"> الأسري والاجتماعي</w:t>
      </w:r>
      <w:r w:rsidR="0027464B">
        <w:rPr>
          <w:rFonts w:hint="cs"/>
          <w:rtl/>
        </w:rPr>
        <w:t>.</w:t>
      </w:r>
      <w:r w:rsidRPr="00C12714">
        <w:rPr>
          <w:rtl/>
        </w:rPr>
        <w:t xml:space="preserve"> </w:t>
      </w:r>
      <w:r w:rsidRPr="00C12714">
        <w:rPr>
          <w:rFonts w:hint="cs"/>
          <w:rtl/>
        </w:rPr>
        <w:t>وتقدم هذه المراكز</w:t>
      </w:r>
      <w:r w:rsidRPr="00C12714">
        <w:rPr>
          <w:rtl/>
        </w:rPr>
        <w:t xml:space="preserve"> الت</w:t>
      </w:r>
      <w:r w:rsidRPr="00C12714">
        <w:rPr>
          <w:rFonts w:hint="cs"/>
          <w:rtl/>
        </w:rPr>
        <w:t>ثقيف</w:t>
      </w:r>
      <w:r w:rsidRPr="00C12714">
        <w:rPr>
          <w:rtl/>
        </w:rPr>
        <w:t xml:space="preserve"> والتدريب و</w:t>
      </w:r>
      <w:r w:rsidRPr="00C12714">
        <w:rPr>
          <w:rFonts w:hint="cs"/>
          <w:rtl/>
        </w:rPr>
        <w:t xml:space="preserve">فرص </w:t>
      </w:r>
      <w:r w:rsidRPr="00C12714">
        <w:rPr>
          <w:rtl/>
        </w:rPr>
        <w:t xml:space="preserve">المناقشة، ويتضمن برنامج العلاج </w:t>
      </w:r>
      <w:r w:rsidRPr="00C12714">
        <w:rPr>
          <w:rFonts w:hint="cs"/>
          <w:rtl/>
        </w:rPr>
        <w:t>المساعدة على</w:t>
      </w:r>
      <w:r w:rsidRPr="00C12714">
        <w:rPr>
          <w:rtl/>
        </w:rPr>
        <w:t xml:space="preserve"> العودة إلى العمل</w:t>
      </w:r>
      <w:r w:rsidRPr="00C12714">
        <w:rPr>
          <w:rFonts w:hint="cs"/>
          <w:rtl/>
        </w:rPr>
        <w:t>،</w:t>
      </w:r>
      <w:r w:rsidRPr="00C12714">
        <w:rPr>
          <w:rtl/>
        </w:rPr>
        <w:t xml:space="preserve"> والدراسة</w:t>
      </w:r>
      <w:r w:rsidRPr="00C12714">
        <w:rPr>
          <w:rFonts w:hint="cs"/>
          <w:rtl/>
        </w:rPr>
        <w:t>،</w:t>
      </w:r>
      <w:r w:rsidRPr="00C12714">
        <w:rPr>
          <w:rtl/>
        </w:rPr>
        <w:t xml:space="preserve"> </w:t>
      </w:r>
      <w:r w:rsidRPr="00C12714">
        <w:rPr>
          <w:rFonts w:hint="cs"/>
          <w:rtl/>
        </w:rPr>
        <w:t>والتلمذة الصناعية في مجال الحرف،</w:t>
      </w:r>
      <w:r w:rsidRPr="00C12714">
        <w:rPr>
          <w:rtl/>
        </w:rPr>
        <w:t xml:space="preserve"> و</w:t>
      </w:r>
      <w:r w:rsidRPr="00C12714">
        <w:rPr>
          <w:rFonts w:hint="cs"/>
          <w:rtl/>
        </w:rPr>
        <w:t>ممارسة الرياضة،</w:t>
      </w:r>
      <w:r w:rsidRPr="00C12714">
        <w:rPr>
          <w:rtl/>
        </w:rPr>
        <w:t xml:space="preserve"> والأنشطة الثقافية والترفيهية</w:t>
      </w:r>
      <w:r w:rsidR="0027464B">
        <w:rPr>
          <w:rtl/>
        </w:rPr>
        <w:t>.</w:t>
      </w:r>
      <w:r w:rsidRPr="00C12714">
        <w:rPr>
          <w:rtl/>
        </w:rPr>
        <w:t xml:space="preserve"> ويسمح للنساء </w:t>
      </w:r>
      <w:r w:rsidRPr="00C12714">
        <w:rPr>
          <w:rFonts w:hint="cs"/>
          <w:rtl/>
        </w:rPr>
        <w:t>بالحفاظ</w:t>
      </w:r>
      <w:r w:rsidRPr="00C12714">
        <w:rPr>
          <w:rtl/>
        </w:rPr>
        <w:t xml:space="preserve"> على </w:t>
      </w:r>
      <w:r w:rsidRPr="00C12714">
        <w:rPr>
          <w:rFonts w:hint="cs"/>
          <w:rtl/>
        </w:rPr>
        <w:t>صلاتهم بأطفالهن</w:t>
      </w:r>
      <w:r w:rsidRPr="00C12714">
        <w:rPr>
          <w:rtl/>
        </w:rPr>
        <w:t xml:space="preserve"> </w:t>
      </w:r>
      <w:r w:rsidRPr="00C12714">
        <w:rPr>
          <w:rFonts w:hint="cs"/>
          <w:rtl/>
        </w:rPr>
        <w:t>وأسرهن</w:t>
      </w:r>
      <w:r w:rsidR="0027464B">
        <w:rPr>
          <w:rtl/>
        </w:rPr>
        <w:t>.</w:t>
      </w:r>
      <w:r w:rsidRPr="00C12714">
        <w:rPr>
          <w:rtl/>
        </w:rPr>
        <w:t xml:space="preserve"> </w:t>
      </w:r>
      <w:r w:rsidRPr="00C12714">
        <w:rPr>
          <w:rFonts w:hint="cs"/>
          <w:rtl/>
        </w:rPr>
        <w:t>وي</w:t>
      </w:r>
      <w:r>
        <w:rPr>
          <w:rFonts w:hint="cs"/>
          <w:rtl/>
        </w:rPr>
        <w:t>ُ</w:t>
      </w:r>
      <w:r w:rsidRPr="00C12714">
        <w:rPr>
          <w:rFonts w:hint="cs"/>
          <w:rtl/>
        </w:rPr>
        <w:t xml:space="preserve">ضمن لهن لدى مغادرتهن هذه المراكز الحصول على عمل و/أو على </w:t>
      </w:r>
      <w:r w:rsidRPr="00C12714">
        <w:rPr>
          <w:rtl/>
        </w:rPr>
        <w:t xml:space="preserve">فرصة </w:t>
      </w:r>
      <w:r w:rsidRPr="00C12714">
        <w:rPr>
          <w:rFonts w:hint="cs"/>
          <w:rtl/>
        </w:rPr>
        <w:t>تتيح لهن مواصلة الدراسة</w:t>
      </w:r>
      <w:r w:rsidR="0027464B">
        <w:rPr>
          <w:rFonts w:hint="cs"/>
          <w:rtl/>
        </w:rPr>
        <w:t>.</w:t>
      </w:r>
    </w:p>
    <w:p w:rsidR="003E2E6F" w:rsidRPr="008B4A8D" w:rsidRDefault="003E2E6F" w:rsidP="00D21D43">
      <w:pPr>
        <w:pStyle w:val="SingleTxtGA"/>
        <w:rPr>
          <w:rFonts w:hint="cs"/>
          <w:rtl/>
        </w:rPr>
      </w:pPr>
      <w:r w:rsidRPr="008B4A8D">
        <w:rPr>
          <w:rFonts w:hint="cs"/>
          <w:rtl/>
          <w:lang w:bidi="ar-EG"/>
        </w:rPr>
        <w:t>117-</w:t>
      </w:r>
      <w:r w:rsidRPr="008B4A8D">
        <w:rPr>
          <w:rFonts w:hint="cs"/>
          <w:rtl/>
          <w:lang w:bidi="ar-EG"/>
        </w:rPr>
        <w:tab/>
      </w:r>
      <w:r w:rsidRPr="008B4A8D">
        <w:rPr>
          <w:rtl/>
        </w:rPr>
        <w:t>وي</w:t>
      </w:r>
      <w:r w:rsidRPr="008B4A8D">
        <w:rPr>
          <w:rFonts w:hint="cs"/>
          <w:rtl/>
        </w:rPr>
        <w:t>تطلب أحد التدابير الأخرى</w:t>
      </w:r>
      <w:r w:rsidRPr="008B4A8D">
        <w:rPr>
          <w:rtl/>
        </w:rPr>
        <w:t xml:space="preserve"> وضعه</w:t>
      </w:r>
      <w:r w:rsidRPr="008B4A8D">
        <w:rPr>
          <w:rFonts w:hint="cs"/>
          <w:rtl/>
        </w:rPr>
        <w:t>ن</w:t>
      </w:r>
      <w:r w:rsidRPr="008B4A8D">
        <w:rPr>
          <w:rtl/>
        </w:rPr>
        <w:t xml:space="preserve"> تحت إشراف </w:t>
      </w:r>
      <w:r w:rsidRPr="008B4A8D">
        <w:rPr>
          <w:rFonts w:hint="cs"/>
          <w:rtl/>
        </w:rPr>
        <w:t>أحد القضاة أو موظفين متخصصين آخرين ممن قد يكون لهم</w:t>
      </w:r>
      <w:r w:rsidRPr="008B4A8D">
        <w:rPr>
          <w:rtl/>
        </w:rPr>
        <w:t xml:space="preserve"> تأثير إيجابي على سلوكه</w:t>
      </w:r>
      <w:r w:rsidRPr="008B4A8D">
        <w:rPr>
          <w:rFonts w:hint="cs"/>
          <w:rtl/>
        </w:rPr>
        <w:t>ن</w:t>
      </w:r>
      <w:r w:rsidR="0027464B">
        <w:rPr>
          <w:rtl/>
        </w:rPr>
        <w:t>.</w:t>
      </w:r>
      <w:r w:rsidRPr="008B4A8D">
        <w:rPr>
          <w:rtl/>
        </w:rPr>
        <w:t xml:space="preserve"> و</w:t>
      </w:r>
      <w:r w:rsidRPr="008B4A8D">
        <w:rPr>
          <w:rFonts w:hint="cs"/>
          <w:rtl/>
        </w:rPr>
        <w:t xml:space="preserve">تُنفذ هذه </w:t>
      </w:r>
      <w:r w:rsidRPr="008B4A8D">
        <w:rPr>
          <w:rtl/>
        </w:rPr>
        <w:t xml:space="preserve">الإجراءات </w:t>
      </w:r>
      <w:r w:rsidRPr="008B4A8D">
        <w:rPr>
          <w:rFonts w:hint="cs"/>
          <w:rtl/>
        </w:rPr>
        <w:t>وفقاً لل</w:t>
      </w:r>
      <w:r w:rsidRPr="008B4A8D">
        <w:rPr>
          <w:rtl/>
        </w:rPr>
        <w:t xml:space="preserve">تشريعات </w:t>
      </w:r>
      <w:r>
        <w:rPr>
          <w:rFonts w:hint="cs"/>
          <w:rtl/>
        </w:rPr>
        <w:t xml:space="preserve">السارية حالياً </w:t>
      </w:r>
      <w:r w:rsidRPr="008B4A8D">
        <w:rPr>
          <w:rtl/>
        </w:rPr>
        <w:t xml:space="preserve">مع </w:t>
      </w:r>
      <w:r w:rsidRPr="008B4A8D">
        <w:rPr>
          <w:rFonts w:hint="cs"/>
          <w:rtl/>
        </w:rPr>
        <w:t xml:space="preserve">توفير </w:t>
      </w:r>
      <w:r>
        <w:rPr>
          <w:rFonts w:hint="cs"/>
          <w:rtl/>
        </w:rPr>
        <w:t>ال</w:t>
      </w:r>
      <w:r w:rsidRPr="008B4A8D">
        <w:rPr>
          <w:rtl/>
        </w:rPr>
        <w:t xml:space="preserve">ضمانات </w:t>
      </w:r>
      <w:r>
        <w:rPr>
          <w:rFonts w:hint="cs"/>
          <w:rtl/>
        </w:rPr>
        <w:t>ال</w:t>
      </w:r>
      <w:r w:rsidRPr="008B4A8D">
        <w:rPr>
          <w:rtl/>
        </w:rPr>
        <w:t xml:space="preserve">قانونية </w:t>
      </w:r>
      <w:r>
        <w:rPr>
          <w:rFonts w:hint="cs"/>
          <w:rtl/>
        </w:rPr>
        <w:t>ال</w:t>
      </w:r>
      <w:r w:rsidRPr="008B4A8D">
        <w:rPr>
          <w:rtl/>
        </w:rPr>
        <w:t>كاملة</w:t>
      </w:r>
      <w:r w:rsidR="0027464B">
        <w:rPr>
          <w:rFonts w:hint="cs"/>
          <w:rtl/>
        </w:rPr>
        <w:t>.</w:t>
      </w:r>
    </w:p>
    <w:p w:rsidR="003E2E6F" w:rsidRPr="002C7858" w:rsidRDefault="003E2E6F" w:rsidP="003E2E6F">
      <w:pPr>
        <w:pStyle w:val="SingleTxtGA"/>
        <w:rPr>
          <w:rFonts w:hint="cs"/>
          <w:rtl/>
        </w:rPr>
      </w:pPr>
      <w:r w:rsidRPr="002C7858">
        <w:rPr>
          <w:rFonts w:hint="cs"/>
          <w:rtl/>
          <w:lang w:bidi="ar-EG"/>
        </w:rPr>
        <w:t>118-</w:t>
      </w:r>
      <w:r w:rsidRPr="002C7858">
        <w:rPr>
          <w:rFonts w:hint="cs"/>
          <w:rtl/>
          <w:lang w:bidi="ar-EG"/>
        </w:rPr>
        <w:tab/>
      </w:r>
      <w:r w:rsidRPr="002C7858">
        <w:rPr>
          <w:rtl/>
        </w:rPr>
        <w:t>و</w:t>
      </w:r>
      <w:r w:rsidRPr="002C7858">
        <w:rPr>
          <w:rFonts w:hint="cs"/>
          <w:rtl/>
        </w:rPr>
        <w:t>يكفل قانون العقوبات، لدى وصفه للسلوك الجنسي المخالف للقانون، حماية</w:t>
      </w:r>
      <w:r w:rsidRPr="002C7858">
        <w:rPr>
          <w:rtl/>
        </w:rPr>
        <w:t xml:space="preserve"> الأمن الجماعي والصحة العامة</w:t>
      </w:r>
      <w:r w:rsidR="0027464B">
        <w:rPr>
          <w:rtl/>
        </w:rPr>
        <w:t>.</w:t>
      </w:r>
      <w:r w:rsidRPr="002C7858">
        <w:rPr>
          <w:rtl/>
        </w:rPr>
        <w:t xml:space="preserve"> وعلاوة على ذلك،</w:t>
      </w:r>
      <w:r w:rsidRPr="002C7858">
        <w:rPr>
          <w:rFonts w:hint="cs"/>
          <w:rtl/>
        </w:rPr>
        <w:t xml:space="preserve"> فهو يكفل </w:t>
      </w:r>
      <w:r w:rsidRPr="002C7858">
        <w:rPr>
          <w:rtl/>
        </w:rPr>
        <w:t>في</w:t>
      </w:r>
      <w:r w:rsidRPr="002C7858">
        <w:rPr>
          <w:rFonts w:hint="cs"/>
          <w:rtl/>
        </w:rPr>
        <w:t xml:space="preserve"> الباب المعنون</w:t>
      </w:r>
      <w:r w:rsidRPr="002C7858">
        <w:rPr>
          <w:rtl/>
        </w:rPr>
        <w:t xml:space="preserve"> "</w:t>
      </w:r>
      <w:r w:rsidRPr="002C7858">
        <w:rPr>
          <w:rFonts w:hint="cs"/>
          <w:rtl/>
        </w:rPr>
        <w:t>جرائم</w:t>
      </w:r>
      <w:r w:rsidRPr="002C7858">
        <w:rPr>
          <w:rtl/>
        </w:rPr>
        <w:t xml:space="preserve"> ضد الحياة والسلامة ال</w:t>
      </w:r>
      <w:r w:rsidRPr="002C7858">
        <w:rPr>
          <w:rFonts w:hint="cs"/>
          <w:rtl/>
        </w:rPr>
        <w:t>بدنية</w:t>
      </w:r>
      <w:r w:rsidRPr="002C7858">
        <w:rPr>
          <w:rtl/>
        </w:rPr>
        <w:t>"</w:t>
      </w:r>
      <w:r w:rsidRPr="002C7858">
        <w:rPr>
          <w:rFonts w:hint="cs"/>
          <w:rtl/>
        </w:rPr>
        <w:t xml:space="preserve">، حماية </w:t>
      </w:r>
      <w:r w:rsidRPr="002C7858">
        <w:rPr>
          <w:rtl/>
        </w:rPr>
        <w:t>السلامة الشخصية</w:t>
      </w:r>
      <w:r w:rsidR="0027464B">
        <w:rPr>
          <w:rFonts w:hint="cs"/>
          <w:rtl/>
        </w:rPr>
        <w:t>.</w:t>
      </w:r>
    </w:p>
    <w:p w:rsidR="003E2E6F" w:rsidRPr="0058236A" w:rsidRDefault="003E2E6F" w:rsidP="00D21D43">
      <w:pPr>
        <w:pStyle w:val="SingleTxtGA"/>
        <w:rPr>
          <w:rFonts w:hint="cs"/>
          <w:rtl/>
        </w:rPr>
      </w:pPr>
      <w:r w:rsidRPr="0058236A">
        <w:rPr>
          <w:rFonts w:hint="cs"/>
          <w:rtl/>
          <w:lang w:bidi="ar-EG"/>
        </w:rPr>
        <w:t>119-</w:t>
      </w:r>
      <w:r w:rsidRPr="0058236A">
        <w:rPr>
          <w:rFonts w:hint="cs"/>
          <w:rtl/>
          <w:lang w:bidi="ar-EG"/>
        </w:rPr>
        <w:tab/>
        <w:t xml:space="preserve">ويصف قانون العقوبات </w:t>
      </w:r>
      <w:r w:rsidRPr="0058236A">
        <w:rPr>
          <w:rtl/>
        </w:rPr>
        <w:t xml:space="preserve">الجرائم </w:t>
      </w:r>
      <w:r>
        <w:rPr>
          <w:rFonts w:hint="cs"/>
          <w:rtl/>
        </w:rPr>
        <w:t xml:space="preserve">المرتكبة </w:t>
      </w:r>
      <w:r w:rsidRPr="0058236A">
        <w:rPr>
          <w:rtl/>
        </w:rPr>
        <w:t xml:space="preserve">ضد التطور الطبيعي للعلاقات </w:t>
      </w:r>
      <w:r w:rsidRPr="0058236A">
        <w:rPr>
          <w:rFonts w:hint="cs"/>
          <w:rtl/>
        </w:rPr>
        <w:t>ال</w:t>
      </w:r>
      <w:r w:rsidRPr="0058236A">
        <w:rPr>
          <w:rtl/>
        </w:rPr>
        <w:t xml:space="preserve">جنسية </w:t>
      </w:r>
      <w:r w:rsidRPr="0058236A">
        <w:rPr>
          <w:rFonts w:hint="cs"/>
          <w:rtl/>
        </w:rPr>
        <w:t>و</w:t>
      </w:r>
      <w:r w:rsidRPr="0058236A">
        <w:rPr>
          <w:rtl/>
        </w:rPr>
        <w:t>ضد</w:t>
      </w:r>
      <w:r w:rsidRPr="0058236A">
        <w:rPr>
          <w:rFonts w:hint="cs"/>
          <w:rtl/>
        </w:rPr>
        <w:t xml:space="preserve"> </w:t>
      </w:r>
      <w:r w:rsidRPr="0058236A">
        <w:rPr>
          <w:rtl/>
        </w:rPr>
        <w:t xml:space="preserve">الأسرة </w:t>
      </w:r>
      <w:r w:rsidRPr="0058236A">
        <w:rPr>
          <w:rFonts w:hint="cs"/>
          <w:rtl/>
        </w:rPr>
        <w:t>و</w:t>
      </w:r>
      <w:r w:rsidRPr="0058236A">
        <w:rPr>
          <w:rtl/>
        </w:rPr>
        <w:t>الأطفال والشباب، و</w:t>
      </w:r>
      <w:r w:rsidRPr="0058236A">
        <w:rPr>
          <w:rFonts w:hint="cs"/>
          <w:rtl/>
        </w:rPr>
        <w:t>ي</w:t>
      </w:r>
      <w:r w:rsidRPr="0058236A">
        <w:rPr>
          <w:rtl/>
        </w:rPr>
        <w:t>عاقب على جرائم القوادة والاتجار بالأشخاص في الحال</w:t>
      </w:r>
      <w:r>
        <w:rPr>
          <w:rFonts w:hint="cs"/>
          <w:rtl/>
        </w:rPr>
        <w:t xml:space="preserve">تين </w:t>
      </w:r>
      <w:r>
        <w:rPr>
          <w:rtl/>
        </w:rPr>
        <w:t>التالي</w:t>
      </w:r>
      <w:r>
        <w:rPr>
          <w:rFonts w:hint="cs"/>
          <w:rtl/>
        </w:rPr>
        <w:t>تين</w:t>
      </w:r>
      <w:r w:rsidRPr="0058236A">
        <w:rPr>
          <w:rtl/>
        </w:rPr>
        <w:t>: أي شخص يحرض شخص</w:t>
      </w:r>
      <w:r w:rsidRPr="0058236A">
        <w:rPr>
          <w:rFonts w:hint="cs"/>
          <w:rtl/>
        </w:rPr>
        <w:t>اً</w:t>
      </w:r>
      <w:r w:rsidRPr="0058236A">
        <w:rPr>
          <w:rtl/>
        </w:rPr>
        <w:t xml:space="preserve"> آخر</w:t>
      </w:r>
      <w:r w:rsidRPr="0058236A">
        <w:rPr>
          <w:rFonts w:hint="cs"/>
          <w:rtl/>
        </w:rPr>
        <w:t xml:space="preserve"> على ممارسة البغاء أو </w:t>
      </w:r>
      <w:r>
        <w:rPr>
          <w:rFonts w:hint="cs"/>
          <w:rtl/>
        </w:rPr>
        <w:t>تجارة الجنس</w:t>
      </w:r>
      <w:r w:rsidRPr="0058236A">
        <w:rPr>
          <w:rtl/>
        </w:rPr>
        <w:t xml:space="preserve"> أو</w:t>
      </w:r>
      <w:r w:rsidRPr="0058236A">
        <w:rPr>
          <w:rFonts w:hint="cs"/>
          <w:rtl/>
        </w:rPr>
        <w:t xml:space="preserve"> يتعاون معه أو يشجعه على ذلك بأي شكل آخر </w:t>
      </w:r>
      <w:r w:rsidRPr="0058236A">
        <w:rPr>
          <w:rtl/>
        </w:rPr>
        <w:t>(</w:t>
      </w:r>
      <w:r w:rsidRPr="0058236A">
        <w:rPr>
          <w:rFonts w:hint="cs"/>
          <w:rtl/>
        </w:rPr>
        <w:t xml:space="preserve">ويُنظر إلى </w:t>
      </w:r>
      <w:r>
        <w:rPr>
          <w:rFonts w:hint="cs"/>
          <w:rtl/>
        </w:rPr>
        <w:t>تجارة الجنس</w:t>
      </w:r>
      <w:r w:rsidRPr="0058236A">
        <w:rPr>
          <w:rFonts w:hint="cs"/>
          <w:rtl/>
        </w:rPr>
        <w:t xml:space="preserve"> على أنه</w:t>
      </w:r>
      <w:r>
        <w:rPr>
          <w:rFonts w:hint="cs"/>
          <w:rtl/>
        </w:rPr>
        <w:t>ا</w:t>
      </w:r>
      <w:r w:rsidRPr="0058236A">
        <w:rPr>
          <w:rtl/>
        </w:rPr>
        <w:t xml:space="preserve"> أي عمل </w:t>
      </w:r>
      <w:r w:rsidRPr="0058236A">
        <w:rPr>
          <w:rFonts w:hint="cs"/>
          <w:rtl/>
        </w:rPr>
        <w:t>يشجع على</w:t>
      </w:r>
      <w:r w:rsidRPr="0058236A">
        <w:rPr>
          <w:rtl/>
        </w:rPr>
        <w:t xml:space="preserve"> إقامة علاقات جنسية أو </w:t>
      </w:r>
      <w:r w:rsidRPr="0058236A">
        <w:rPr>
          <w:rFonts w:hint="cs"/>
          <w:rtl/>
        </w:rPr>
        <w:t>يستغلها</w:t>
      </w:r>
      <w:r w:rsidRPr="0058236A">
        <w:rPr>
          <w:rtl/>
        </w:rPr>
        <w:t xml:space="preserve"> لتحقيق مكاسب مالية)؛ </w:t>
      </w:r>
      <w:r w:rsidRPr="0058236A">
        <w:rPr>
          <w:rFonts w:hint="cs"/>
          <w:rtl/>
        </w:rPr>
        <w:t>و</w:t>
      </w:r>
      <w:r w:rsidRPr="0058236A">
        <w:rPr>
          <w:rtl/>
        </w:rPr>
        <w:t>أي شخص</w:t>
      </w:r>
      <w:r w:rsidRPr="0058236A">
        <w:rPr>
          <w:rFonts w:hint="cs"/>
          <w:rtl/>
        </w:rPr>
        <w:t xml:space="preserve"> يمتلك أو يوجه أو يدير أو يُشغّل أو يمول،</w:t>
      </w:r>
      <w:r w:rsidRPr="0058236A">
        <w:rPr>
          <w:rtl/>
        </w:rPr>
        <w:t xml:space="preserve"> بشكل مباشر أو عن طريق </w:t>
      </w:r>
      <w:r w:rsidRPr="0058236A">
        <w:rPr>
          <w:rFonts w:hint="cs"/>
          <w:rtl/>
        </w:rPr>
        <w:t>طرف ثالث، عملاً تجارياً أو مؤسسة</w:t>
      </w:r>
      <w:r w:rsidR="00D9354F">
        <w:rPr>
          <w:rtl/>
        </w:rPr>
        <w:t xml:space="preserve"> </w:t>
      </w:r>
      <w:r w:rsidRPr="0058236A">
        <w:rPr>
          <w:rFonts w:hint="cs"/>
          <w:rtl/>
        </w:rPr>
        <w:t>أو مسكناً</w:t>
      </w:r>
      <w:r w:rsidRPr="0058236A">
        <w:rPr>
          <w:rtl/>
        </w:rPr>
        <w:t>، أو جزء</w:t>
      </w:r>
      <w:r w:rsidRPr="0058236A">
        <w:rPr>
          <w:rFonts w:hint="cs"/>
          <w:rtl/>
        </w:rPr>
        <w:t>اً منها بشكل كامل أو جزئي</w:t>
      </w:r>
      <w:r w:rsidRPr="0058236A">
        <w:rPr>
          <w:rtl/>
        </w:rPr>
        <w:t xml:space="preserve">، </w:t>
      </w:r>
      <w:r w:rsidRPr="0058236A">
        <w:rPr>
          <w:rFonts w:hint="cs"/>
          <w:rtl/>
        </w:rPr>
        <w:t>لممارسة</w:t>
      </w:r>
      <w:r w:rsidRPr="0058236A">
        <w:rPr>
          <w:rtl/>
        </w:rPr>
        <w:t xml:space="preserve"> البغاء أو أي شكل آخر من أشكال </w:t>
      </w:r>
      <w:r>
        <w:rPr>
          <w:rFonts w:hint="cs"/>
          <w:rtl/>
        </w:rPr>
        <w:t>تجارة الجنس</w:t>
      </w:r>
      <w:r w:rsidRPr="0058236A">
        <w:rPr>
          <w:rtl/>
        </w:rPr>
        <w:t xml:space="preserve">، ويحصل، بأي وسيلة كانت، </w:t>
      </w:r>
      <w:r w:rsidRPr="0058236A">
        <w:rPr>
          <w:rFonts w:hint="cs"/>
          <w:rtl/>
        </w:rPr>
        <w:t>على فوائد</w:t>
      </w:r>
      <w:r w:rsidRPr="0058236A">
        <w:rPr>
          <w:rtl/>
        </w:rPr>
        <w:t xml:space="preserve"> من ممارسة </w:t>
      </w:r>
      <w:r w:rsidRPr="0058236A">
        <w:rPr>
          <w:rFonts w:hint="cs"/>
          <w:rtl/>
        </w:rPr>
        <w:t xml:space="preserve">شخص آخر للبغاء، بشرط ألا </w:t>
      </w:r>
      <w:r w:rsidRPr="0058236A">
        <w:rPr>
          <w:rtl/>
        </w:rPr>
        <w:t>يشكل</w:t>
      </w:r>
      <w:r w:rsidRPr="0058236A">
        <w:rPr>
          <w:rFonts w:hint="cs"/>
          <w:rtl/>
        </w:rPr>
        <w:t xml:space="preserve"> هذا الفعل</w:t>
      </w:r>
      <w:r w:rsidRPr="0058236A">
        <w:rPr>
          <w:rtl/>
        </w:rPr>
        <w:t xml:space="preserve"> جريمة أكثر خطورة</w:t>
      </w:r>
      <w:r w:rsidR="0027464B">
        <w:rPr>
          <w:rFonts w:hint="cs"/>
          <w:rtl/>
        </w:rPr>
        <w:t>.</w:t>
      </w:r>
    </w:p>
    <w:p w:rsidR="003E2E6F" w:rsidRDefault="003E2E6F" w:rsidP="00D21D43">
      <w:pPr>
        <w:pStyle w:val="SingleTxtGA"/>
        <w:rPr>
          <w:rFonts w:hint="cs"/>
          <w:b/>
          <w:bCs/>
          <w:rtl/>
        </w:rPr>
      </w:pPr>
      <w:r w:rsidRPr="008B68EA">
        <w:rPr>
          <w:rFonts w:hint="cs"/>
          <w:rtl/>
          <w:lang w:bidi="ar-EG"/>
        </w:rPr>
        <w:t>120-</w:t>
      </w:r>
      <w:r w:rsidRPr="008B68EA">
        <w:rPr>
          <w:rFonts w:hint="cs"/>
          <w:rtl/>
          <w:lang w:bidi="ar-EG"/>
        </w:rPr>
        <w:tab/>
      </w:r>
      <w:r w:rsidRPr="008B68EA">
        <w:rPr>
          <w:rtl/>
        </w:rPr>
        <w:t>و</w:t>
      </w:r>
      <w:r w:rsidRPr="008B68EA">
        <w:rPr>
          <w:rFonts w:hint="cs"/>
          <w:rtl/>
        </w:rPr>
        <w:t>تشتد المسؤولية الجنائية</w:t>
      </w:r>
      <w:r w:rsidRPr="008B68EA">
        <w:rPr>
          <w:rtl/>
        </w:rPr>
        <w:t xml:space="preserve"> </w:t>
      </w:r>
      <w:r w:rsidRPr="008B68EA">
        <w:rPr>
          <w:rFonts w:hint="cs"/>
          <w:rtl/>
        </w:rPr>
        <w:t>عند انطباق الظروف التالية</w:t>
      </w:r>
      <w:r w:rsidRPr="008B68EA">
        <w:rPr>
          <w:rtl/>
        </w:rPr>
        <w:t xml:space="preserve">: </w:t>
      </w:r>
      <w:r w:rsidRPr="008B68EA">
        <w:rPr>
          <w:rFonts w:hint="cs"/>
          <w:rtl/>
        </w:rPr>
        <w:t>حالة مشاركة</w:t>
      </w:r>
      <w:r w:rsidRPr="008B68EA">
        <w:rPr>
          <w:rtl/>
        </w:rPr>
        <w:t xml:space="preserve"> الم</w:t>
      </w:r>
      <w:r w:rsidRPr="008B68EA">
        <w:rPr>
          <w:rFonts w:hint="cs"/>
          <w:rtl/>
        </w:rPr>
        <w:t xml:space="preserve">تهم بارتكاب هذه الأفعال </w:t>
      </w:r>
      <w:r w:rsidRPr="008B68EA">
        <w:rPr>
          <w:rtl/>
        </w:rPr>
        <w:t xml:space="preserve">في الأنشطة التي لها علاقة، بأي </w:t>
      </w:r>
      <w:r w:rsidRPr="008B68EA">
        <w:rPr>
          <w:rFonts w:hint="cs"/>
          <w:rtl/>
        </w:rPr>
        <w:t>شكل من الأشكال</w:t>
      </w:r>
      <w:r w:rsidR="00D9354F">
        <w:rPr>
          <w:rtl/>
        </w:rPr>
        <w:t>،</w:t>
      </w:r>
      <w:r w:rsidRPr="008B68EA">
        <w:rPr>
          <w:rtl/>
        </w:rPr>
        <w:t xml:space="preserve"> </w:t>
      </w:r>
      <w:r w:rsidRPr="008B68EA">
        <w:rPr>
          <w:rFonts w:hint="cs"/>
          <w:rtl/>
        </w:rPr>
        <w:t>ب</w:t>
      </w:r>
      <w:r w:rsidRPr="008B68EA">
        <w:rPr>
          <w:rtl/>
        </w:rPr>
        <w:t xml:space="preserve">حماية الصحة العامة، </w:t>
      </w:r>
      <w:r w:rsidRPr="008B68EA">
        <w:rPr>
          <w:rFonts w:hint="cs"/>
          <w:rtl/>
        </w:rPr>
        <w:t xml:space="preserve">أو </w:t>
      </w:r>
      <w:r w:rsidRPr="008B68EA">
        <w:rPr>
          <w:rtl/>
        </w:rPr>
        <w:t>إنفاذ القانون و</w:t>
      </w:r>
      <w:r w:rsidRPr="008B68EA">
        <w:rPr>
          <w:rFonts w:hint="cs"/>
          <w:rtl/>
        </w:rPr>
        <w:t xml:space="preserve">حفظ </w:t>
      </w:r>
      <w:r w:rsidRPr="008B68EA">
        <w:rPr>
          <w:rtl/>
        </w:rPr>
        <w:t xml:space="preserve">النظام، </w:t>
      </w:r>
      <w:r w:rsidRPr="008B68EA">
        <w:rPr>
          <w:rFonts w:hint="cs"/>
          <w:rtl/>
        </w:rPr>
        <w:t xml:space="preserve">أو </w:t>
      </w:r>
      <w:r w:rsidRPr="008B68EA">
        <w:rPr>
          <w:rtl/>
        </w:rPr>
        <w:t xml:space="preserve">التعليم، </w:t>
      </w:r>
      <w:r w:rsidRPr="008B68EA">
        <w:rPr>
          <w:rFonts w:hint="cs"/>
          <w:rtl/>
        </w:rPr>
        <w:t xml:space="preserve">أو </w:t>
      </w:r>
      <w:r w:rsidRPr="008B68EA">
        <w:rPr>
          <w:rtl/>
        </w:rPr>
        <w:t xml:space="preserve">السياحة، </w:t>
      </w:r>
      <w:r w:rsidRPr="008B68EA">
        <w:rPr>
          <w:rFonts w:hint="cs"/>
          <w:rtl/>
        </w:rPr>
        <w:t xml:space="preserve">أو </w:t>
      </w:r>
      <w:r w:rsidRPr="008B68EA">
        <w:rPr>
          <w:rtl/>
        </w:rPr>
        <w:t>الشباب أو مكافحة ال</w:t>
      </w:r>
      <w:r w:rsidRPr="008B68EA">
        <w:rPr>
          <w:rFonts w:hint="cs"/>
          <w:rtl/>
        </w:rPr>
        <w:t>بغاء</w:t>
      </w:r>
      <w:r w:rsidRPr="008B68EA">
        <w:rPr>
          <w:rtl/>
        </w:rPr>
        <w:t xml:space="preserve"> وغيرها من أشكال </w:t>
      </w:r>
      <w:r w:rsidRPr="008B68EA">
        <w:rPr>
          <w:rFonts w:hint="cs"/>
          <w:rtl/>
        </w:rPr>
        <w:t>تجارة الجنس</w:t>
      </w:r>
      <w:r w:rsidRPr="008B68EA">
        <w:rPr>
          <w:rtl/>
        </w:rPr>
        <w:t>؛</w:t>
      </w:r>
      <w:r w:rsidRPr="008B68EA">
        <w:rPr>
          <w:rFonts w:hint="cs"/>
          <w:rtl/>
        </w:rPr>
        <w:t xml:space="preserve"> وفي حالة</w:t>
      </w:r>
      <w:r w:rsidRPr="008B68EA">
        <w:rPr>
          <w:rtl/>
        </w:rPr>
        <w:t xml:space="preserve"> </w:t>
      </w:r>
      <w:r w:rsidRPr="008B68EA">
        <w:rPr>
          <w:rFonts w:hint="cs"/>
          <w:rtl/>
        </w:rPr>
        <w:t>استخدام التهديد أو الابتزاز أو الإكراه أو إساءة استعمال السلطة لدى ارتكاب هذا الفعل؛ أو في الحالة التي يكون فيها ضحية هذه الجريمة شخص معوق يتولى المدعى عليه رعايته لسبب أو لآخر؛ أو حينما تتكون أركان الجريمة</w:t>
      </w:r>
      <w:r w:rsidRPr="008B68EA">
        <w:rPr>
          <w:rtl/>
        </w:rPr>
        <w:t xml:space="preserve"> من </w:t>
      </w:r>
      <w:r w:rsidRPr="008B68EA">
        <w:rPr>
          <w:rFonts w:hint="cs"/>
          <w:rtl/>
        </w:rPr>
        <w:t>دعم الأشخاص</w:t>
      </w:r>
      <w:r w:rsidRPr="008B68EA">
        <w:rPr>
          <w:rtl/>
        </w:rPr>
        <w:t xml:space="preserve"> </w:t>
      </w:r>
      <w:r w:rsidRPr="008B68EA">
        <w:rPr>
          <w:rFonts w:hint="cs"/>
          <w:rtl/>
        </w:rPr>
        <w:t xml:space="preserve">أو </w:t>
      </w:r>
      <w:r w:rsidRPr="008B68EA">
        <w:rPr>
          <w:rtl/>
        </w:rPr>
        <w:t xml:space="preserve">تنظيم أو تشجيع </w:t>
      </w:r>
      <w:r w:rsidRPr="008B68EA">
        <w:rPr>
          <w:rFonts w:hint="cs"/>
          <w:rtl/>
        </w:rPr>
        <w:t>دخولهم</w:t>
      </w:r>
      <w:r w:rsidRPr="008B68EA">
        <w:rPr>
          <w:rtl/>
        </w:rPr>
        <w:t xml:space="preserve"> أو </w:t>
      </w:r>
      <w:r w:rsidRPr="008B68EA">
        <w:rPr>
          <w:rFonts w:hint="cs"/>
          <w:rtl/>
        </w:rPr>
        <w:t>خروجهم من البلد</w:t>
      </w:r>
      <w:r w:rsidRPr="008B68EA">
        <w:rPr>
          <w:rtl/>
        </w:rPr>
        <w:t xml:space="preserve"> </w:t>
      </w:r>
      <w:r w:rsidRPr="008B68EA">
        <w:rPr>
          <w:rFonts w:hint="cs"/>
          <w:rtl/>
        </w:rPr>
        <w:t>ب</w:t>
      </w:r>
      <w:r w:rsidRPr="008B68EA">
        <w:rPr>
          <w:rtl/>
        </w:rPr>
        <w:t>غرض ممارسة ال</w:t>
      </w:r>
      <w:r w:rsidRPr="008B68EA">
        <w:rPr>
          <w:rFonts w:hint="cs"/>
          <w:rtl/>
        </w:rPr>
        <w:t xml:space="preserve">بغاء </w:t>
      </w:r>
      <w:r w:rsidRPr="008B68EA">
        <w:rPr>
          <w:rtl/>
        </w:rPr>
        <w:t xml:space="preserve">أو أي شكل آخر من أشكال </w:t>
      </w:r>
      <w:r w:rsidRPr="008B68EA">
        <w:rPr>
          <w:rFonts w:hint="cs"/>
          <w:rtl/>
        </w:rPr>
        <w:t xml:space="preserve">تجارة الجنس؛ </w:t>
      </w:r>
      <w:r w:rsidRPr="008B68EA">
        <w:rPr>
          <w:rtl/>
        </w:rPr>
        <w:t>وإذا ارتكب ال</w:t>
      </w:r>
      <w:r w:rsidRPr="008B68EA">
        <w:rPr>
          <w:rFonts w:hint="cs"/>
          <w:rtl/>
        </w:rPr>
        <w:t xml:space="preserve">جرم </w:t>
      </w:r>
      <w:r w:rsidRPr="008B68EA">
        <w:rPr>
          <w:rtl/>
        </w:rPr>
        <w:t xml:space="preserve">شخص </w:t>
      </w:r>
      <w:r w:rsidRPr="008B68EA">
        <w:rPr>
          <w:rFonts w:hint="cs"/>
          <w:rtl/>
        </w:rPr>
        <w:t>سلطت عليه سابقاً</w:t>
      </w:r>
      <w:r w:rsidRPr="008B68EA">
        <w:rPr>
          <w:rtl/>
        </w:rPr>
        <w:t xml:space="preserve"> عقوبة </w:t>
      </w:r>
      <w:r w:rsidRPr="008B68EA">
        <w:rPr>
          <w:rFonts w:hint="cs"/>
          <w:rtl/>
        </w:rPr>
        <w:t>عن ا</w:t>
      </w:r>
      <w:r w:rsidRPr="008B68EA">
        <w:rPr>
          <w:rtl/>
        </w:rPr>
        <w:t>لجريمة المشار إليها في هذه الم</w:t>
      </w:r>
      <w:r w:rsidRPr="008B68EA">
        <w:rPr>
          <w:rFonts w:hint="cs"/>
          <w:rtl/>
        </w:rPr>
        <w:t>ادة</w:t>
      </w:r>
      <w:r w:rsidRPr="008B68EA">
        <w:rPr>
          <w:rtl/>
        </w:rPr>
        <w:t xml:space="preserve">؛ </w:t>
      </w:r>
      <w:r w:rsidRPr="008B68EA">
        <w:rPr>
          <w:rFonts w:hint="cs"/>
          <w:rtl/>
        </w:rPr>
        <w:t xml:space="preserve">وفي الحالة </w:t>
      </w:r>
      <w:r w:rsidRPr="008B68EA">
        <w:rPr>
          <w:rtl/>
        </w:rPr>
        <w:t xml:space="preserve">التي يكون فيها الشخص </w:t>
      </w:r>
      <w:r w:rsidRPr="008B68EA">
        <w:rPr>
          <w:rFonts w:hint="cs"/>
          <w:rtl/>
        </w:rPr>
        <w:t>المتهم بارتكاب الأفعال</w:t>
      </w:r>
      <w:r w:rsidRPr="008B68EA">
        <w:rPr>
          <w:rtl/>
        </w:rPr>
        <w:t xml:space="preserve"> المشار إليها في الفقرات السابقة </w:t>
      </w:r>
      <w:r w:rsidRPr="008B68EA">
        <w:rPr>
          <w:rFonts w:hint="cs"/>
          <w:rtl/>
        </w:rPr>
        <w:t>يمارسها بشكل اعتيادي</w:t>
      </w:r>
      <w:r w:rsidR="0027464B">
        <w:rPr>
          <w:rtl/>
        </w:rPr>
        <w:t>.</w:t>
      </w:r>
      <w:r w:rsidRPr="008B68EA">
        <w:rPr>
          <w:rtl/>
        </w:rPr>
        <w:t xml:space="preserve"> ويمكن أيضا</w:t>
      </w:r>
      <w:r w:rsidRPr="008B68EA">
        <w:rPr>
          <w:rFonts w:hint="cs"/>
          <w:rtl/>
        </w:rPr>
        <w:t>ً</w:t>
      </w:r>
      <w:r w:rsidRPr="008B68EA">
        <w:rPr>
          <w:rtl/>
        </w:rPr>
        <w:t xml:space="preserve"> </w:t>
      </w:r>
      <w:r w:rsidRPr="008B68EA">
        <w:rPr>
          <w:rFonts w:hint="cs"/>
          <w:rtl/>
        </w:rPr>
        <w:t>مصادرة</w:t>
      </w:r>
      <w:r w:rsidRPr="008B68EA">
        <w:rPr>
          <w:rtl/>
        </w:rPr>
        <w:t xml:space="preserve"> الممتلكات كعقوبة إضافية</w:t>
      </w:r>
      <w:r w:rsidR="0027464B">
        <w:rPr>
          <w:b/>
          <w:bCs/>
          <w:rtl/>
        </w:rPr>
        <w:t>.</w:t>
      </w:r>
    </w:p>
    <w:p w:rsidR="003E2E6F" w:rsidRPr="005023A6" w:rsidRDefault="003E2E6F" w:rsidP="00074BCC">
      <w:pPr>
        <w:pStyle w:val="SingleTxtGA"/>
        <w:rPr>
          <w:rFonts w:hint="cs"/>
          <w:rtl/>
        </w:rPr>
      </w:pPr>
      <w:r w:rsidRPr="005023A6">
        <w:rPr>
          <w:rFonts w:hint="cs"/>
          <w:rtl/>
          <w:lang w:bidi="ar-EG"/>
        </w:rPr>
        <w:t>121-</w:t>
      </w:r>
      <w:r w:rsidRPr="005023A6">
        <w:rPr>
          <w:rFonts w:hint="cs"/>
          <w:rtl/>
          <w:lang w:bidi="ar-EG"/>
        </w:rPr>
        <w:tab/>
      </w:r>
      <w:r w:rsidRPr="005023A6">
        <w:rPr>
          <w:rtl/>
        </w:rPr>
        <w:t>و</w:t>
      </w:r>
      <w:r w:rsidRPr="005023A6">
        <w:rPr>
          <w:rFonts w:hint="cs"/>
          <w:rtl/>
        </w:rPr>
        <w:t>يجدر ذكر العمل المنهجي التالي في التزام المجتمع الكوبي بالقضاء على البغاء:</w:t>
      </w:r>
    </w:p>
    <w:p w:rsidR="003E2E6F" w:rsidRDefault="003E2E6F" w:rsidP="003E2E6F">
      <w:pPr>
        <w:pStyle w:val="SingleTxtGA"/>
        <w:rPr>
          <w:rFonts w:hint="cs"/>
          <w:lang w:bidi="ar-EG"/>
        </w:rPr>
      </w:pPr>
      <w:r>
        <w:rPr>
          <w:rFonts w:hint="cs"/>
          <w:b/>
          <w:bCs/>
          <w:rtl/>
          <w:lang w:bidi="ar-EG"/>
        </w:rPr>
        <w:tab/>
        <w:t>(أ)</w:t>
      </w:r>
      <w:r>
        <w:rPr>
          <w:rFonts w:hint="cs"/>
          <w:b/>
          <w:bCs/>
          <w:rtl/>
          <w:lang w:bidi="ar-EG"/>
        </w:rPr>
        <w:tab/>
      </w:r>
      <w:r w:rsidRPr="001D64A5">
        <w:rPr>
          <w:rFonts w:hint="cs"/>
          <w:b/>
          <w:bCs/>
          <w:rtl/>
          <w:lang w:bidi="ar-EG"/>
        </w:rPr>
        <w:t>نظام الحماية الاجتماعية والرعاية</w:t>
      </w:r>
      <w:r>
        <w:rPr>
          <w:rFonts w:hint="cs"/>
          <w:rtl/>
          <w:lang w:bidi="ar-EG"/>
        </w:rPr>
        <w:t>، وهو نظام أنشئ في عام 1986 وجرى تحديثه مؤخراً بموجب مرسوم القانون رقم 242/2007، ويضم مؤسسات الدولة الكوبية (وزارات التعليم، والصحة، والعمل، والشؤون الداخلية، وغيرها)، والمنظمات السياسية والشعبية والمرشدين الاجتماعيين</w:t>
      </w:r>
      <w:r w:rsidR="0027464B">
        <w:rPr>
          <w:rFonts w:hint="cs"/>
          <w:rtl/>
          <w:lang w:bidi="ar-EG"/>
        </w:rPr>
        <w:t>.</w:t>
      </w:r>
      <w:r>
        <w:rPr>
          <w:rFonts w:hint="cs"/>
          <w:rtl/>
          <w:lang w:bidi="ar-EG"/>
        </w:rPr>
        <w:t xml:space="preserve"> </w:t>
      </w:r>
    </w:p>
    <w:p w:rsidR="003E2E6F" w:rsidRDefault="003E2E6F" w:rsidP="00074BCC">
      <w:pPr>
        <w:pStyle w:val="SingleTxtGA"/>
        <w:rPr>
          <w:rFonts w:hint="cs"/>
          <w:rtl/>
          <w:lang w:bidi="ar-EG"/>
        </w:rPr>
      </w:pPr>
      <w:r>
        <w:rPr>
          <w:rFonts w:hint="cs"/>
          <w:rtl/>
          <w:lang w:bidi="ar-EG"/>
        </w:rPr>
        <w:tab/>
        <w:t>(ب)</w:t>
      </w:r>
      <w:r>
        <w:rPr>
          <w:rFonts w:hint="cs"/>
          <w:rtl/>
          <w:lang w:bidi="ar-EG"/>
        </w:rPr>
        <w:tab/>
      </w:r>
      <w:r w:rsidRPr="00414600">
        <w:rPr>
          <w:rFonts w:hint="cs"/>
          <w:b/>
          <w:bCs/>
          <w:rtl/>
          <w:lang w:bidi="ar-EG"/>
        </w:rPr>
        <w:t>اتحاد المرأة الكوبية</w:t>
      </w:r>
      <w:r>
        <w:rPr>
          <w:rFonts w:hint="cs"/>
          <w:rtl/>
          <w:lang w:bidi="ar-EG"/>
        </w:rPr>
        <w:t>، ويعمل بشكل منهجي مع كل بغي يجري اكتشافها، وهو أمر ممكن في مجتمع يمتلك تنظيماً سياسياً واجتماعياً كما هو الحال في مجتمعنا</w:t>
      </w:r>
      <w:r w:rsidR="0027464B">
        <w:rPr>
          <w:rFonts w:hint="cs"/>
          <w:rtl/>
          <w:lang w:bidi="ar-EG"/>
        </w:rPr>
        <w:t>.</w:t>
      </w:r>
      <w:r>
        <w:rPr>
          <w:rFonts w:hint="cs"/>
          <w:rtl/>
          <w:lang w:bidi="ar-EG"/>
        </w:rPr>
        <w:t xml:space="preserve"> ويضطلع الاتحاد بالعديد من الأنشطة في إطار الكفاح الذي يخوضه من أجل القضاء على هذه الآفة من قبيل تدريب القادة وغيرهم العاملين في مجال السياحة من خلال تنظيم حلقات النقاش، وتدريب قادة المنظمات النسائية والناشطين فيها والأخصائيين في طائفة متنوعة من الاختصاصات ممن يشكلون أفرقة مراكز إرشاد النساء والأسر التابعة لها</w:t>
      </w:r>
      <w:r w:rsidR="0027464B">
        <w:rPr>
          <w:rFonts w:hint="cs"/>
          <w:rtl/>
          <w:lang w:bidi="ar-EG"/>
        </w:rPr>
        <w:t>.</w:t>
      </w:r>
      <w:r>
        <w:rPr>
          <w:rFonts w:hint="cs"/>
          <w:rtl/>
          <w:lang w:bidi="ar-EG"/>
        </w:rPr>
        <w:t xml:space="preserve"> وتنفذ هذه الأنشطة مع الطلاب وأسرهم من أجل تعزيز القيم الإيجابية وإقناعهم بضرورة رفض القوادة والبغاء</w:t>
      </w:r>
      <w:r w:rsidR="0027464B">
        <w:rPr>
          <w:rFonts w:hint="cs"/>
          <w:rtl/>
          <w:lang w:bidi="ar-EG"/>
        </w:rPr>
        <w:t>.</w:t>
      </w:r>
    </w:p>
    <w:p w:rsidR="003E2E6F" w:rsidRPr="00E77BCD" w:rsidRDefault="003E2E6F" w:rsidP="00074BCC">
      <w:pPr>
        <w:pStyle w:val="SingleTxtGA"/>
        <w:rPr>
          <w:rFonts w:hint="cs"/>
          <w:rtl/>
          <w:lang w:bidi="ar-EG"/>
        </w:rPr>
      </w:pPr>
      <w:r>
        <w:rPr>
          <w:rFonts w:hint="cs"/>
          <w:rtl/>
          <w:lang w:bidi="ar-EG"/>
        </w:rPr>
        <w:tab/>
      </w:r>
      <w:r w:rsidRPr="00E77BCD">
        <w:rPr>
          <w:rFonts w:hint="cs"/>
          <w:rtl/>
          <w:lang w:bidi="ar-EG"/>
        </w:rPr>
        <w:t>(ج)</w:t>
      </w:r>
      <w:r w:rsidRPr="00E77BCD">
        <w:rPr>
          <w:rFonts w:hint="cs"/>
          <w:rtl/>
          <w:lang w:bidi="ar-EG"/>
        </w:rPr>
        <w:tab/>
        <w:t xml:space="preserve">يضطلع اتحاد المرأة الكوبية، بالتنسيق مع </w:t>
      </w:r>
      <w:r w:rsidRPr="00990A95">
        <w:rPr>
          <w:rFonts w:hint="cs"/>
          <w:b/>
          <w:bCs/>
          <w:rtl/>
          <w:lang w:bidi="ar-EG"/>
        </w:rPr>
        <w:t>وزارة التعليم</w:t>
      </w:r>
      <w:r w:rsidRPr="00E77BCD">
        <w:rPr>
          <w:rFonts w:hint="cs"/>
          <w:rtl/>
          <w:lang w:bidi="ar-EG"/>
        </w:rPr>
        <w:t>،</w:t>
      </w:r>
      <w:r w:rsidRPr="00E77BCD">
        <w:rPr>
          <w:rtl/>
        </w:rPr>
        <w:t xml:space="preserve"> </w:t>
      </w:r>
      <w:r w:rsidRPr="00E77BCD">
        <w:rPr>
          <w:rFonts w:hint="cs"/>
          <w:rtl/>
        </w:rPr>
        <w:t xml:space="preserve">بتنفيذ أنشطة </w:t>
      </w:r>
      <w:r w:rsidRPr="00E77BCD">
        <w:rPr>
          <w:rtl/>
        </w:rPr>
        <w:t>مع الطلاب</w:t>
      </w:r>
      <w:r w:rsidR="0027464B">
        <w:rPr>
          <w:rFonts w:hint="cs"/>
          <w:rtl/>
        </w:rPr>
        <w:t>.</w:t>
      </w:r>
      <w:r w:rsidRPr="00E77BCD">
        <w:rPr>
          <w:rtl/>
        </w:rPr>
        <w:t xml:space="preserve"> وت</w:t>
      </w:r>
      <w:r>
        <w:rPr>
          <w:rFonts w:hint="cs"/>
          <w:rtl/>
        </w:rPr>
        <w:t>تاح</w:t>
      </w:r>
      <w:r w:rsidRPr="00E77BCD">
        <w:rPr>
          <w:rtl/>
        </w:rPr>
        <w:t xml:space="preserve"> الخدمات الاجتماعية الفردية للطلاب الذين </w:t>
      </w:r>
      <w:r w:rsidRPr="00E77BCD">
        <w:rPr>
          <w:rFonts w:hint="cs"/>
          <w:rtl/>
        </w:rPr>
        <w:t>هم بحاجة إليها</w:t>
      </w:r>
      <w:r w:rsidRPr="00E77BCD">
        <w:rPr>
          <w:rtl/>
        </w:rPr>
        <w:t>، وتقد</w:t>
      </w:r>
      <w:r w:rsidRPr="00E77BCD">
        <w:rPr>
          <w:rFonts w:hint="cs"/>
          <w:rtl/>
        </w:rPr>
        <w:t>م</w:t>
      </w:r>
      <w:r w:rsidRPr="00E77BCD">
        <w:rPr>
          <w:rtl/>
        </w:rPr>
        <w:t xml:space="preserve"> المساعدة في</w:t>
      </w:r>
      <w:r w:rsidRPr="00E77BCD">
        <w:rPr>
          <w:rFonts w:hint="cs"/>
          <w:rtl/>
        </w:rPr>
        <w:t xml:space="preserve"> مجال</w:t>
      </w:r>
      <w:r w:rsidRPr="00E77BCD">
        <w:rPr>
          <w:rtl/>
        </w:rPr>
        <w:t xml:space="preserve"> تدريب الم</w:t>
      </w:r>
      <w:r w:rsidRPr="00E77BCD">
        <w:rPr>
          <w:rFonts w:hint="cs"/>
          <w:rtl/>
        </w:rPr>
        <w:t>علمين</w:t>
      </w:r>
      <w:r w:rsidRPr="00E77BCD">
        <w:rPr>
          <w:rtl/>
        </w:rPr>
        <w:t xml:space="preserve"> وغيره</w:t>
      </w:r>
      <w:r w:rsidRPr="00E77BCD">
        <w:rPr>
          <w:rFonts w:hint="cs"/>
          <w:rtl/>
        </w:rPr>
        <w:t>م</w:t>
      </w:r>
      <w:r w:rsidR="0027464B">
        <w:rPr>
          <w:rtl/>
        </w:rPr>
        <w:t>.</w:t>
      </w:r>
      <w:r w:rsidRPr="00E77BCD">
        <w:rPr>
          <w:rtl/>
        </w:rPr>
        <w:t xml:space="preserve"> </w:t>
      </w:r>
      <w:r w:rsidRPr="00E77BCD">
        <w:rPr>
          <w:rFonts w:hint="cs"/>
          <w:rtl/>
        </w:rPr>
        <w:t>وأُدرج</w:t>
      </w:r>
      <w:r w:rsidRPr="00E77BCD">
        <w:rPr>
          <w:rtl/>
        </w:rPr>
        <w:t xml:space="preserve"> التثقيف </w:t>
      </w:r>
      <w:r w:rsidRPr="00E77BCD">
        <w:rPr>
          <w:rFonts w:hint="cs"/>
          <w:rtl/>
        </w:rPr>
        <w:t>بشأن</w:t>
      </w:r>
      <w:r w:rsidRPr="00E77BCD">
        <w:rPr>
          <w:rtl/>
        </w:rPr>
        <w:t xml:space="preserve"> الصحة الإنجابية في المناهج المدرسية </w:t>
      </w:r>
      <w:r w:rsidRPr="00E77BCD">
        <w:rPr>
          <w:rFonts w:hint="cs"/>
          <w:rtl/>
        </w:rPr>
        <w:t>وفي الأنشطة التي تنفذ</w:t>
      </w:r>
      <w:r w:rsidRPr="00990A95">
        <w:rPr>
          <w:rFonts w:hint="cs"/>
          <w:rtl/>
        </w:rPr>
        <w:t xml:space="preserve"> </w:t>
      </w:r>
      <w:r w:rsidRPr="00E77BCD">
        <w:rPr>
          <w:rFonts w:hint="cs"/>
          <w:rtl/>
        </w:rPr>
        <w:t>لصالح الشباب خارج المناهج الدراسية</w:t>
      </w:r>
      <w:r w:rsidRPr="00E77BCD">
        <w:rPr>
          <w:rtl/>
        </w:rPr>
        <w:t>، باعتبارها</w:t>
      </w:r>
      <w:r>
        <w:rPr>
          <w:rFonts w:hint="cs"/>
          <w:rtl/>
        </w:rPr>
        <w:t xml:space="preserve"> تشكل</w:t>
      </w:r>
      <w:r w:rsidRPr="00E77BCD">
        <w:rPr>
          <w:rtl/>
        </w:rPr>
        <w:t xml:space="preserve"> عنصرا</w:t>
      </w:r>
      <w:r w:rsidRPr="00E77BCD">
        <w:rPr>
          <w:rFonts w:hint="cs"/>
          <w:rtl/>
        </w:rPr>
        <w:t>ً</w:t>
      </w:r>
      <w:r w:rsidRPr="00E77BCD">
        <w:rPr>
          <w:rtl/>
        </w:rPr>
        <w:t xml:space="preserve"> هاما</w:t>
      </w:r>
      <w:r w:rsidRPr="00E77BCD">
        <w:rPr>
          <w:rFonts w:hint="cs"/>
          <w:rtl/>
        </w:rPr>
        <w:t>ً</w:t>
      </w:r>
      <w:r w:rsidRPr="00E77BCD">
        <w:rPr>
          <w:rtl/>
        </w:rPr>
        <w:t xml:space="preserve"> من</w:t>
      </w:r>
      <w:r w:rsidRPr="00E77BCD">
        <w:rPr>
          <w:rFonts w:hint="cs"/>
          <w:rtl/>
        </w:rPr>
        <w:t xml:space="preserve"> عناصر</w:t>
      </w:r>
      <w:r w:rsidRPr="00E77BCD">
        <w:rPr>
          <w:rtl/>
        </w:rPr>
        <w:t xml:space="preserve"> المهارات الحياتية الأساسية، ويجري حاليا</w:t>
      </w:r>
      <w:r w:rsidRPr="00E77BCD">
        <w:rPr>
          <w:rFonts w:hint="cs"/>
          <w:rtl/>
        </w:rPr>
        <w:t>ً</w:t>
      </w:r>
      <w:r w:rsidRPr="00E77BCD">
        <w:rPr>
          <w:rtl/>
        </w:rPr>
        <w:t xml:space="preserve"> وضع برنامج </w:t>
      </w:r>
      <w:r w:rsidRPr="00E77BCD">
        <w:rPr>
          <w:rFonts w:hint="cs"/>
          <w:rtl/>
        </w:rPr>
        <w:t>للتربية الجنسية، وهو إجراء يرمي إلى الحفاظ</w:t>
      </w:r>
      <w:r w:rsidRPr="00E77BCD">
        <w:rPr>
          <w:rtl/>
        </w:rPr>
        <w:t xml:space="preserve"> على الصحة وحمايتها، </w:t>
      </w:r>
      <w:r w:rsidRPr="00E77BCD">
        <w:rPr>
          <w:rFonts w:hint="cs"/>
          <w:rtl/>
        </w:rPr>
        <w:t>ويطبق اعتباراً من المرحلة التي تسبق سن الدراسة في جميع المستويات التي تمر بها</w:t>
      </w:r>
      <w:r w:rsidRPr="00E77BCD">
        <w:rPr>
          <w:rtl/>
        </w:rPr>
        <w:t xml:space="preserve"> العملية التعليمية</w:t>
      </w:r>
      <w:r w:rsidRPr="00E77BCD">
        <w:rPr>
          <w:rFonts w:hint="cs"/>
          <w:rtl/>
        </w:rPr>
        <w:t xml:space="preserve"> وليس كموضوع م</w:t>
      </w:r>
      <w:r>
        <w:rPr>
          <w:rFonts w:hint="cs"/>
          <w:rtl/>
        </w:rPr>
        <w:t>ن المواضيع التي تعنى بها المدارس</w:t>
      </w:r>
      <w:r w:rsidR="0027464B">
        <w:rPr>
          <w:rFonts w:hint="cs"/>
          <w:rtl/>
        </w:rPr>
        <w:t>.</w:t>
      </w:r>
      <w:r w:rsidRPr="00E77BCD">
        <w:rPr>
          <w:rFonts w:hint="cs"/>
          <w:rtl/>
        </w:rPr>
        <w:t xml:space="preserve"> ويتضمن العمل التثقيفي</w:t>
      </w:r>
      <w:r w:rsidRPr="00E77BCD">
        <w:rPr>
          <w:rtl/>
        </w:rPr>
        <w:t xml:space="preserve"> عنصرا</w:t>
      </w:r>
      <w:r w:rsidRPr="00E77BCD">
        <w:rPr>
          <w:rFonts w:hint="cs"/>
          <w:rtl/>
        </w:rPr>
        <w:t xml:space="preserve">ً أخلاقياً يتمثل في </w:t>
      </w:r>
      <w:r w:rsidRPr="00E77BCD">
        <w:rPr>
          <w:rtl/>
        </w:rPr>
        <w:t>تشكيل</w:t>
      </w:r>
      <w:r w:rsidRPr="00E77BCD">
        <w:rPr>
          <w:rFonts w:hint="cs"/>
          <w:rtl/>
        </w:rPr>
        <w:t xml:space="preserve"> منظومة</w:t>
      </w:r>
      <w:r>
        <w:rPr>
          <w:rFonts w:hint="cs"/>
          <w:rtl/>
        </w:rPr>
        <w:t xml:space="preserve"> من</w:t>
      </w:r>
      <w:r w:rsidRPr="00E77BCD">
        <w:rPr>
          <w:rtl/>
        </w:rPr>
        <w:t xml:space="preserve"> القيم</w:t>
      </w:r>
      <w:r w:rsidRPr="00E77BCD">
        <w:rPr>
          <w:rFonts w:hint="cs"/>
          <w:rtl/>
        </w:rPr>
        <w:t xml:space="preserve"> التي تقي</w:t>
      </w:r>
      <w:r w:rsidRPr="00E77BCD">
        <w:rPr>
          <w:rtl/>
        </w:rPr>
        <w:t xml:space="preserve"> الفتيات</w:t>
      </w:r>
      <w:r w:rsidRPr="00E77BCD">
        <w:rPr>
          <w:rFonts w:hint="cs"/>
          <w:rtl/>
        </w:rPr>
        <w:t xml:space="preserve"> من</w:t>
      </w:r>
      <w:r w:rsidRPr="00E77BCD">
        <w:rPr>
          <w:rtl/>
        </w:rPr>
        <w:t xml:space="preserve"> </w:t>
      </w:r>
      <w:r w:rsidRPr="00E77BCD">
        <w:rPr>
          <w:rFonts w:hint="cs"/>
          <w:rtl/>
        </w:rPr>
        <w:t>الوقوع في عالم البغاء بسبب</w:t>
      </w:r>
      <w:r w:rsidRPr="00E77BCD">
        <w:rPr>
          <w:rtl/>
        </w:rPr>
        <w:t xml:space="preserve"> انعدام الت</w:t>
      </w:r>
      <w:r w:rsidRPr="00E77BCD">
        <w:rPr>
          <w:rFonts w:hint="cs"/>
          <w:rtl/>
        </w:rPr>
        <w:t xml:space="preserve">ثقيف </w:t>
      </w:r>
      <w:r w:rsidRPr="00E77BCD">
        <w:rPr>
          <w:rtl/>
        </w:rPr>
        <w:t>و</w:t>
      </w:r>
      <w:r w:rsidRPr="00E77BCD">
        <w:rPr>
          <w:rFonts w:hint="cs"/>
          <w:rtl/>
        </w:rPr>
        <w:t xml:space="preserve">غياب </w:t>
      </w:r>
      <w:r w:rsidRPr="00E77BCD">
        <w:rPr>
          <w:rtl/>
        </w:rPr>
        <w:t>المعتقدات</w:t>
      </w:r>
      <w:r w:rsidRPr="00E77BCD">
        <w:rPr>
          <w:rFonts w:hint="cs"/>
          <w:rtl/>
        </w:rPr>
        <w:t xml:space="preserve"> الراسخة</w:t>
      </w:r>
      <w:r w:rsidR="0027464B">
        <w:rPr>
          <w:rFonts w:hint="cs"/>
          <w:rtl/>
        </w:rPr>
        <w:t>.</w:t>
      </w:r>
    </w:p>
    <w:p w:rsidR="003E2E6F" w:rsidRPr="00E77BCD" w:rsidRDefault="003E2E6F" w:rsidP="003E2E6F">
      <w:pPr>
        <w:pStyle w:val="SingleTxtGA"/>
        <w:rPr>
          <w:rFonts w:hint="cs"/>
          <w:rtl/>
          <w:lang w:bidi="ar-EG"/>
        </w:rPr>
      </w:pPr>
      <w:r>
        <w:rPr>
          <w:rFonts w:hint="cs"/>
          <w:rtl/>
          <w:lang w:bidi="ar-EG"/>
        </w:rPr>
        <w:tab/>
      </w:r>
      <w:r w:rsidRPr="00E77BCD">
        <w:rPr>
          <w:rFonts w:hint="cs"/>
          <w:rtl/>
          <w:lang w:bidi="ar-EG"/>
        </w:rPr>
        <w:t>(د)</w:t>
      </w:r>
      <w:r w:rsidRPr="00E77BCD">
        <w:rPr>
          <w:rFonts w:hint="cs"/>
          <w:rtl/>
          <w:lang w:bidi="ar-EG"/>
        </w:rPr>
        <w:tab/>
      </w:r>
      <w:r>
        <w:rPr>
          <w:rFonts w:hint="cs"/>
          <w:rtl/>
          <w:lang w:bidi="ar-EG"/>
        </w:rPr>
        <w:t>ي</w:t>
      </w:r>
      <w:r w:rsidRPr="00E77BCD">
        <w:rPr>
          <w:rFonts w:hint="cs"/>
          <w:rtl/>
          <w:lang w:bidi="ar-EG"/>
        </w:rPr>
        <w:t xml:space="preserve">ضطلع </w:t>
      </w:r>
      <w:r w:rsidRPr="00E77BCD">
        <w:rPr>
          <w:rFonts w:hint="cs"/>
          <w:b/>
          <w:bCs/>
          <w:rtl/>
          <w:lang w:bidi="ar-EG"/>
        </w:rPr>
        <w:t>المركز الوطني للتربية الجنسية</w:t>
      </w:r>
      <w:r w:rsidRPr="00E77BCD">
        <w:rPr>
          <w:rFonts w:hint="cs"/>
          <w:rtl/>
          <w:lang w:bidi="ar-EG"/>
        </w:rPr>
        <w:t xml:space="preserve"> </w:t>
      </w:r>
      <w:r w:rsidRPr="00E77BCD">
        <w:rPr>
          <w:rtl/>
        </w:rPr>
        <w:t xml:space="preserve">بعمل مهم من خلال تقديم المشورة العلمية السليمة </w:t>
      </w:r>
      <w:r w:rsidRPr="00E77BCD">
        <w:rPr>
          <w:rFonts w:hint="cs"/>
          <w:rtl/>
        </w:rPr>
        <w:t>عن</w:t>
      </w:r>
      <w:r w:rsidRPr="00E77BCD">
        <w:rPr>
          <w:rtl/>
        </w:rPr>
        <w:t xml:space="preserve"> </w:t>
      </w:r>
      <w:r w:rsidRPr="00E77BCD">
        <w:rPr>
          <w:rFonts w:hint="cs"/>
          <w:rtl/>
        </w:rPr>
        <w:t>الآثار والمخاطر الناجمة عن</w:t>
      </w:r>
      <w:r w:rsidRPr="00E77BCD">
        <w:rPr>
          <w:rtl/>
        </w:rPr>
        <w:t xml:space="preserve"> البغاء والظواهر </w:t>
      </w:r>
      <w:r w:rsidRPr="00E77BCD">
        <w:rPr>
          <w:rFonts w:hint="cs"/>
          <w:rtl/>
        </w:rPr>
        <w:t>المتصلة به</w:t>
      </w:r>
      <w:r w:rsidR="0027464B">
        <w:rPr>
          <w:rFonts w:hint="cs"/>
          <w:rtl/>
        </w:rPr>
        <w:t>.</w:t>
      </w:r>
    </w:p>
    <w:p w:rsidR="003E2E6F" w:rsidRPr="00A7784A" w:rsidRDefault="003E2E6F" w:rsidP="003E2E6F">
      <w:pPr>
        <w:pStyle w:val="SingleTxtGA"/>
        <w:rPr>
          <w:rFonts w:hint="cs"/>
          <w:rtl/>
          <w:lang w:bidi="ar-EG"/>
        </w:rPr>
      </w:pPr>
      <w:r>
        <w:rPr>
          <w:rFonts w:hint="cs"/>
          <w:rtl/>
          <w:lang w:bidi="ar-EG"/>
        </w:rPr>
        <w:tab/>
      </w:r>
      <w:r w:rsidRPr="00A7784A">
        <w:rPr>
          <w:rFonts w:hint="cs"/>
          <w:rtl/>
          <w:lang w:bidi="ar-EG"/>
        </w:rPr>
        <w:t>(</w:t>
      </w:r>
      <w:r w:rsidRPr="00A7784A">
        <w:rPr>
          <w:rFonts w:hint="cs"/>
          <w:sz w:val="30"/>
          <w:rtl/>
        </w:rPr>
        <w:t>ﻫ</w:t>
      </w:r>
      <w:r w:rsidRPr="00A7784A">
        <w:rPr>
          <w:rFonts w:hint="cs"/>
          <w:rtl/>
          <w:lang w:bidi="ar-EG"/>
        </w:rPr>
        <w:t>)</w:t>
      </w:r>
      <w:r w:rsidRPr="00A7784A">
        <w:rPr>
          <w:rFonts w:hint="cs"/>
          <w:rtl/>
          <w:lang w:bidi="ar-EG"/>
        </w:rPr>
        <w:tab/>
        <w:t xml:space="preserve">تنسيق العمل مع </w:t>
      </w:r>
      <w:r w:rsidRPr="00A7784A">
        <w:rPr>
          <w:rFonts w:hint="cs"/>
          <w:b/>
          <w:bCs/>
          <w:rtl/>
          <w:lang w:bidi="ar-EG"/>
        </w:rPr>
        <w:t>وزارة السياحة</w:t>
      </w:r>
      <w:r w:rsidRPr="00A7784A">
        <w:rPr>
          <w:rFonts w:hint="cs"/>
          <w:rtl/>
          <w:lang w:bidi="ar-EG"/>
        </w:rPr>
        <w:t xml:space="preserve">: لا تنتشر </w:t>
      </w:r>
      <w:r w:rsidRPr="00A7784A">
        <w:rPr>
          <w:rtl/>
        </w:rPr>
        <w:t>السياحة الجنسية</w:t>
      </w:r>
      <w:r w:rsidRPr="00A7784A">
        <w:rPr>
          <w:rFonts w:hint="cs"/>
          <w:rtl/>
        </w:rPr>
        <w:t xml:space="preserve"> في كوبا</w:t>
      </w:r>
      <w:r w:rsidRPr="00A7784A">
        <w:rPr>
          <w:rtl/>
        </w:rPr>
        <w:t xml:space="preserve"> </w:t>
      </w:r>
      <w:r w:rsidRPr="00A7784A">
        <w:rPr>
          <w:rFonts w:hint="cs"/>
          <w:rtl/>
        </w:rPr>
        <w:t xml:space="preserve">على </w:t>
      </w:r>
      <w:r>
        <w:rPr>
          <w:rFonts w:hint="cs"/>
          <w:rtl/>
        </w:rPr>
        <w:t>نطاق واسع</w:t>
      </w:r>
      <w:r w:rsidRPr="00A7784A">
        <w:rPr>
          <w:rFonts w:hint="cs"/>
          <w:rtl/>
        </w:rPr>
        <w:t>، ولا تظهر</w:t>
      </w:r>
      <w:r w:rsidRPr="00A7784A">
        <w:rPr>
          <w:rtl/>
        </w:rPr>
        <w:t xml:space="preserve"> في</w:t>
      </w:r>
      <w:r>
        <w:rPr>
          <w:rFonts w:hint="cs"/>
          <w:rtl/>
        </w:rPr>
        <w:t xml:space="preserve"> صورة</w:t>
      </w:r>
      <w:r w:rsidRPr="00A7784A">
        <w:rPr>
          <w:rtl/>
        </w:rPr>
        <w:t xml:space="preserve"> </w:t>
      </w:r>
      <w:r w:rsidRPr="00A7784A">
        <w:rPr>
          <w:rFonts w:hint="cs"/>
          <w:rtl/>
        </w:rPr>
        <w:t>ال</w:t>
      </w:r>
      <w:r w:rsidRPr="00A7784A">
        <w:rPr>
          <w:rtl/>
        </w:rPr>
        <w:t xml:space="preserve">أشكال </w:t>
      </w:r>
      <w:r w:rsidRPr="00A7784A">
        <w:rPr>
          <w:rFonts w:hint="cs"/>
          <w:rtl/>
        </w:rPr>
        <w:t>ال</w:t>
      </w:r>
      <w:r w:rsidRPr="00A7784A">
        <w:rPr>
          <w:rtl/>
        </w:rPr>
        <w:t xml:space="preserve">عديدة </w:t>
      </w:r>
      <w:r w:rsidRPr="00A7784A">
        <w:rPr>
          <w:rFonts w:hint="cs"/>
          <w:rtl/>
        </w:rPr>
        <w:t>التي تبدو بها على</w:t>
      </w:r>
      <w:r w:rsidRPr="00A7784A">
        <w:rPr>
          <w:rtl/>
        </w:rPr>
        <w:t xml:space="preserve"> الصعيد الدولي</w:t>
      </w:r>
      <w:r w:rsidR="0027464B">
        <w:rPr>
          <w:rtl/>
        </w:rPr>
        <w:t>.</w:t>
      </w:r>
      <w:r w:rsidRPr="00A7784A">
        <w:rPr>
          <w:rtl/>
        </w:rPr>
        <w:t xml:space="preserve"> </w:t>
      </w:r>
      <w:r w:rsidRPr="00A7784A">
        <w:rPr>
          <w:rFonts w:hint="cs"/>
          <w:rtl/>
        </w:rPr>
        <w:t>ف</w:t>
      </w:r>
      <w:r>
        <w:rPr>
          <w:rFonts w:hint="cs"/>
          <w:rtl/>
        </w:rPr>
        <w:t xml:space="preserve">قد وُضعت </w:t>
      </w:r>
      <w:r w:rsidRPr="00A7784A">
        <w:rPr>
          <w:rFonts w:hint="cs"/>
          <w:rtl/>
        </w:rPr>
        <w:t>سياسات عامة قوية في المجالين الوقائي والعقابي</w:t>
      </w:r>
      <w:r w:rsidRPr="00A7784A">
        <w:rPr>
          <w:rtl/>
        </w:rPr>
        <w:t xml:space="preserve"> </w:t>
      </w:r>
      <w:r>
        <w:rPr>
          <w:rFonts w:hint="cs"/>
          <w:rtl/>
        </w:rPr>
        <w:t>من أجل م</w:t>
      </w:r>
      <w:r w:rsidRPr="00A7784A">
        <w:rPr>
          <w:rtl/>
        </w:rPr>
        <w:t>كافح</w:t>
      </w:r>
      <w:r w:rsidRPr="00A7784A">
        <w:rPr>
          <w:rFonts w:hint="cs"/>
          <w:rtl/>
        </w:rPr>
        <w:t>تها</w:t>
      </w:r>
      <w:r w:rsidR="0027464B">
        <w:rPr>
          <w:rtl/>
        </w:rPr>
        <w:t>.</w:t>
      </w:r>
      <w:r w:rsidRPr="00A7784A">
        <w:rPr>
          <w:rtl/>
        </w:rPr>
        <w:t xml:space="preserve"> واتخذت التدابير اللازمة لحظر جميع أشكال السياحة الجنسية، وحيثما </w:t>
      </w:r>
      <w:r w:rsidRPr="00A7784A">
        <w:rPr>
          <w:rFonts w:hint="cs"/>
          <w:rtl/>
        </w:rPr>
        <w:t>وجدت</w:t>
      </w:r>
      <w:r w:rsidRPr="00A7784A">
        <w:rPr>
          <w:rtl/>
        </w:rPr>
        <w:t xml:space="preserve"> أدلة </w:t>
      </w:r>
      <w:r w:rsidRPr="00A7784A">
        <w:rPr>
          <w:rFonts w:hint="cs"/>
          <w:rtl/>
        </w:rPr>
        <w:t>تثبت</w:t>
      </w:r>
      <w:r w:rsidRPr="00A7784A">
        <w:rPr>
          <w:rtl/>
        </w:rPr>
        <w:t xml:space="preserve"> </w:t>
      </w:r>
      <w:r w:rsidRPr="00A7784A">
        <w:rPr>
          <w:rFonts w:hint="cs"/>
          <w:rtl/>
        </w:rPr>
        <w:t xml:space="preserve">ارتكاب المسؤولين والمديرين والعاملين في قطاع السياحة لأفعال غير مشروعة </w:t>
      </w:r>
      <w:r w:rsidRPr="00A7784A">
        <w:rPr>
          <w:rtl/>
        </w:rPr>
        <w:t xml:space="preserve">في هذا الصدد، </w:t>
      </w:r>
      <w:r w:rsidRPr="00A7784A">
        <w:rPr>
          <w:rFonts w:hint="cs"/>
          <w:rtl/>
        </w:rPr>
        <w:t>فستطبق</w:t>
      </w:r>
      <w:r w:rsidRPr="00A7784A">
        <w:rPr>
          <w:rtl/>
        </w:rPr>
        <w:t xml:space="preserve"> عقوبات إدارية صارمة، بما في ذلك </w:t>
      </w:r>
      <w:r w:rsidRPr="00A7784A">
        <w:rPr>
          <w:rFonts w:hint="cs"/>
          <w:rtl/>
        </w:rPr>
        <w:t>حظر العمل</w:t>
      </w:r>
      <w:r w:rsidRPr="00A7784A">
        <w:rPr>
          <w:rtl/>
        </w:rPr>
        <w:t xml:space="preserve"> في هذا القطاع</w:t>
      </w:r>
      <w:r w:rsidRPr="00A7784A">
        <w:rPr>
          <w:rFonts w:hint="cs"/>
          <w:rtl/>
        </w:rPr>
        <w:t>؛</w:t>
      </w:r>
      <w:r w:rsidRPr="00A7784A">
        <w:rPr>
          <w:rtl/>
        </w:rPr>
        <w:t xml:space="preserve"> وفي </w:t>
      </w:r>
      <w:r w:rsidRPr="00A7784A">
        <w:rPr>
          <w:rFonts w:hint="cs"/>
          <w:rtl/>
        </w:rPr>
        <w:t>حالة ارتكاب إحدى المخالفات، ي</w:t>
      </w:r>
      <w:r w:rsidRPr="00A7784A">
        <w:rPr>
          <w:rtl/>
        </w:rPr>
        <w:t>وضع الجاني تحت تصرف المحاكم</w:t>
      </w:r>
      <w:r w:rsidR="0027464B">
        <w:rPr>
          <w:rtl/>
        </w:rPr>
        <w:t>.</w:t>
      </w:r>
      <w:r w:rsidRPr="00A7784A">
        <w:rPr>
          <w:rtl/>
        </w:rPr>
        <w:t xml:space="preserve"> </w:t>
      </w:r>
      <w:r w:rsidRPr="00A7784A">
        <w:rPr>
          <w:rFonts w:hint="cs"/>
          <w:rtl/>
        </w:rPr>
        <w:t>وتوضع أيضاً شروط</w:t>
      </w:r>
      <w:r w:rsidRPr="00A7784A">
        <w:rPr>
          <w:rtl/>
        </w:rPr>
        <w:t xml:space="preserve"> في العقود المبرمة مع الشركات السياحية ووكالات السفر الأجنبية </w:t>
      </w:r>
      <w:r w:rsidRPr="00A7784A">
        <w:rPr>
          <w:rFonts w:hint="cs"/>
          <w:rtl/>
        </w:rPr>
        <w:t xml:space="preserve">من أجل منع تصوير </w:t>
      </w:r>
      <w:r w:rsidRPr="00A7784A">
        <w:rPr>
          <w:rtl/>
        </w:rPr>
        <w:t>السياحة الكوبي</w:t>
      </w:r>
      <w:r w:rsidRPr="00A7784A">
        <w:rPr>
          <w:rFonts w:hint="cs"/>
          <w:rtl/>
        </w:rPr>
        <w:t>ة</w:t>
      </w:r>
      <w:r w:rsidRPr="00A7784A">
        <w:rPr>
          <w:rtl/>
        </w:rPr>
        <w:t xml:space="preserve"> </w:t>
      </w:r>
      <w:r w:rsidRPr="00A7784A">
        <w:rPr>
          <w:rFonts w:hint="cs"/>
          <w:rtl/>
        </w:rPr>
        <w:t>كسياحة جنسية</w:t>
      </w:r>
      <w:r w:rsidRPr="00A7784A">
        <w:rPr>
          <w:rtl/>
        </w:rPr>
        <w:t xml:space="preserve">، </w:t>
      </w:r>
      <w:r w:rsidRPr="00A7784A">
        <w:rPr>
          <w:rFonts w:hint="cs"/>
          <w:rtl/>
        </w:rPr>
        <w:t xml:space="preserve">وتضطلع </w:t>
      </w:r>
      <w:r w:rsidRPr="00A7784A">
        <w:rPr>
          <w:rtl/>
        </w:rPr>
        <w:t>المكاتب الخارجية التابعة لوزارة السياحة و</w:t>
      </w:r>
      <w:r w:rsidRPr="00A7784A">
        <w:rPr>
          <w:rFonts w:hint="cs"/>
          <w:rtl/>
        </w:rPr>
        <w:t>هيئات المراقبة ذات الصلة التي أُنشئت لهذا الغرض برصد جميع هذه الجهات بشكل منتظم</w:t>
      </w:r>
      <w:r w:rsidR="0027464B">
        <w:rPr>
          <w:rFonts w:hint="cs"/>
          <w:rtl/>
        </w:rPr>
        <w:t>.</w:t>
      </w:r>
    </w:p>
    <w:p w:rsidR="003E2E6F" w:rsidRPr="00891B0D" w:rsidRDefault="003E2E6F" w:rsidP="003E2E6F">
      <w:pPr>
        <w:pStyle w:val="SingleTxtGA"/>
        <w:rPr>
          <w:rFonts w:hint="cs"/>
          <w:rtl/>
          <w:lang w:bidi="ar-EG"/>
        </w:rPr>
      </w:pPr>
      <w:r w:rsidRPr="00891B0D">
        <w:rPr>
          <w:rFonts w:hint="cs"/>
          <w:rtl/>
          <w:lang w:bidi="ar-EG"/>
        </w:rPr>
        <w:t>122-</w:t>
      </w:r>
      <w:r w:rsidRPr="00891B0D">
        <w:rPr>
          <w:rFonts w:hint="cs"/>
          <w:rtl/>
          <w:lang w:bidi="ar-EG"/>
        </w:rPr>
        <w:tab/>
      </w:r>
      <w:r w:rsidRPr="00891B0D">
        <w:rPr>
          <w:rFonts w:hint="cs"/>
          <w:rtl/>
        </w:rPr>
        <w:t>وي</w:t>
      </w:r>
      <w:r>
        <w:rPr>
          <w:rFonts w:hint="cs"/>
          <w:rtl/>
        </w:rPr>
        <w:t>ُ</w:t>
      </w:r>
      <w:r w:rsidRPr="00891B0D">
        <w:rPr>
          <w:rFonts w:hint="cs"/>
          <w:rtl/>
        </w:rPr>
        <w:t xml:space="preserve">حظر على مؤسسات الترويج للسياحة والدعاية لها في كوبا </w:t>
      </w:r>
      <w:r w:rsidRPr="00891B0D">
        <w:rPr>
          <w:rtl/>
        </w:rPr>
        <w:t xml:space="preserve">استخدام صور النساء </w:t>
      </w:r>
      <w:r w:rsidRPr="00891B0D">
        <w:rPr>
          <w:rFonts w:hint="cs"/>
          <w:rtl/>
        </w:rPr>
        <w:t>كوسيلة للمتعة الجنسية؛</w:t>
      </w:r>
      <w:r w:rsidRPr="00891B0D">
        <w:rPr>
          <w:rtl/>
        </w:rPr>
        <w:t xml:space="preserve"> </w:t>
      </w:r>
      <w:r w:rsidRPr="00891B0D">
        <w:rPr>
          <w:rFonts w:hint="cs"/>
          <w:rtl/>
        </w:rPr>
        <w:t>وترمي السياسة المعتمدة إلى تطوير</w:t>
      </w:r>
      <w:r w:rsidRPr="00891B0D">
        <w:rPr>
          <w:rtl/>
        </w:rPr>
        <w:t xml:space="preserve"> السياحة العائلية </w:t>
      </w:r>
      <w:r w:rsidRPr="00891B0D">
        <w:rPr>
          <w:rFonts w:hint="cs"/>
          <w:rtl/>
        </w:rPr>
        <w:t>مع توفيرها بشكل مجاني للأطفال الذين تقل أعمارهم عن 12 سنة</w:t>
      </w:r>
      <w:r w:rsidRPr="00891B0D">
        <w:rPr>
          <w:rtl/>
        </w:rPr>
        <w:t xml:space="preserve">، </w:t>
      </w:r>
      <w:r w:rsidRPr="00891B0D">
        <w:rPr>
          <w:rFonts w:hint="cs"/>
          <w:rtl/>
        </w:rPr>
        <w:t>وإنشاء الفنادق "لنوادي الأطفال"</w:t>
      </w:r>
      <w:r w:rsidRPr="00891B0D">
        <w:rPr>
          <w:rtl/>
        </w:rPr>
        <w:t xml:space="preserve"> </w:t>
      </w:r>
      <w:r w:rsidRPr="00891B0D">
        <w:rPr>
          <w:rFonts w:hint="cs"/>
          <w:rtl/>
        </w:rPr>
        <w:t>التي يضطلع فيها موظفون متخصصون في رعاية الطفل بالإشراف عليها بشكل ملائم</w:t>
      </w:r>
      <w:r w:rsidR="0027464B">
        <w:rPr>
          <w:rFonts w:hint="cs"/>
          <w:rtl/>
        </w:rPr>
        <w:t>.</w:t>
      </w:r>
    </w:p>
    <w:p w:rsidR="003E2E6F" w:rsidRPr="00273398" w:rsidRDefault="003E2E6F" w:rsidP="003E2E6F">
      <w:pPr>
        <w:pStyle w:val="SingleTxtGA"/>
        <w:rPr>
          <w:rFonts w:hint="cs"/>
          <w:rtl/>
        </w:rPr>
      </w:pPr>
      <w:r w:rsidRPr="00273398">
        <w:rPr>
          <w:rFonts w:hint="cs"/>
          <w:rtl/>
          <w:lang w:bidi="ar-EG"/>
        </w:rPr>
        <w:t>123-</w:t>
      </w:r>
      <w:r w:rsidRPr="00273398">
        <w:rPr>
          <w:rFonts w:hint="cs"/>
          <w:rtl/>
          <w:lang w:bidi="ar-EG"/>
        </w:rPr>
        <w:tab/>
        <w:t xml:space="preserve">واتخذت التدابير اللازمة </w:t>
      </w:r>
      <w:r w:rsidRPr="00273398">
        <w:rPr>
          <w:rtl/>
        </w:rPr>
        <w:t>لمنع الاتجار بالأشخاص لأغراض الاستغلال الجنسي</w:t>
      </w:r>
      <w:r w:rsidRPr="00273398">
        <w:rPr>
          <w:rFonts w:hint="cs"/>
          <w:rtl/>
        </w:rPr>
        <w:t xml:space="preserve"> ومعالجته ومعاقبة مرتكبيه</w:t>
      </w:r>
      <w:r w:rsidR="0027464B">
        <w:rPr>
          <w:rtl/>
        </w:rPr>
        <w:t>.</w:t>
      </w:r>
      <w:r w:rsidRPr="00273398">
        <w:rPr>
          <w:rtl/>
        </w:rPr>
        <w:t xml:space="preserve"> </w:t>
      </w:r>
      <w:r w:rsidRPr="00273398">
        <w:rPr>
          <w:rFonts w:hint="cs"/>
          <w:rtl/>
        </w:rPr>
        <w:t xml:space="preserve">وتقدم </w:t>
      </w:r>
      <w:r w:rsidRPr="00273398">
        <w:rPr>
          <w:rtl/>
        </w:rPr>
        <w:t>وسائ</w:t>
      </w:r>
      <w:r w:rsidRPr="00273398">
        <w:rPr>
          <w:rFonts w:hint="cs"/>
          <w:rtl/>
        </w:rPr>
        <w:t>ط</w:t>
      </w:r>
      <w:r w:rsidRPr="00273398">
        <w:rPr>
          <w:rtl/>
        </w:rPr>
        <w:t xml:space="preserve"> الإعلام </w:t>
      </w:r>
      <w:r w:rsidRPr="00273398">
        <w:rPr>
          <w:rFonts w:hint="cs"/>
          <w:rtl/>
        </w:rPr>
        <w:t>المواد</w:t>
      </w:r>
      <w:r w:rsidRPr="00273398">
        <w:rPr>
          <w:rtl/>
        </w:rPr>
        <w:t xml:space="preserve"> </w:t>
      </w:r>
      <w:r w:rsidRPr="00273398">
        <w:rPr>
          <w:rFonts w:hint="cs"/>
          <w:rtl/>
        </w:rPr>
        <w:t>و</w:t>
      </w:r>
      <w:r w:rsidRPr="00273398">
        <w:rPr>
          <w:rtl/>
        </w:rPr>
        <w:t xml:space="preserve">الرسائل التي تساهم في تطوير الحياة الجنسية الصحية لجميع المواطنين </w:t>
      </w:r>
      <w:r w:rsidRPr="00273398">
        <w:rPr>
          <w:rFonts w:hint="cs"/>
          <w:rtl/>
        </w:rPr>
        <w:t>ولا تستخدم</w:t>
      </w:r>
      <w:r w:rsidRPr="00273398">
        <w:rPr>
          <w:rtl/>
        </w:rPr>
        <w:t xml:space="preserve"> النساء أو الأطفال في المواد الإعلانية</w:t>
      </w:r>
      <w:r w:rsidRPr="00273398">
        <w:rPr>
          <w:rFonts w:hint="cs"/>
          <w:rtl/>
        </w:rPr>
        <w:t xml:space="preserve">، وهي تسعى </w:t>
      </w:r>
      <w:r>
        <w:rPr>
          <w:rFonts w:hint="cs"/>
          <w:rtl/>
        </w:rPr>
        <w:t>ب</w:t>
      </w:r>
      <w:r w:rsidRPr="00273398">
        <w:rPr>
          <w:rFonts w:hint="cs"/>
          <w:rtl/>
        </w:rPr>
        <w:t>ذلك إلى التوعية</w:t>
      </w:r>
      <w:r w:rsidRPr="00273398">
        <w:rPr>
          <w:rtl/>
        </w:rPr>
        <w:t xml:space="preserve"> بمخاطر هذه الظاهرة وتشجيع المجتمع على رفضها</w:t>
      </w:r>
      <w:r w:rsidR="0027464B">
        <w:rPr>
          <w:rtl/>
        </w:rPr>
        <w:t>.</w:t>
      </w:r>
    </w:p>
    <w:p w:rsidR="003E2E6F" w:rsidRPr="00466A15" w:rsidRDefault="003E2E6F" w:rsidP="003E2E6F">
      <w:pPr>
        <w:pStyle w:val="SingleTxtGA"/>
        <w:rPr>
          <w:rFonts w:hint="cs"/>
          <w:rtl/>
        </w:rPr>
      </w:pPr>
      <w:r w:rsidRPr="00466A15">
        <w:rPr>
          <w:rFonts w:hint="cs"/>
          <w:rtl/>
          <w:lang w:bidi="ar-EG"/>
        </w:rPr>
        <w:t>124-</w:t>
      </w:r>
      <w:r w:rsidRPr="00466A15">
        <w:rPr>
          <w:rFonts w:hint="cs"/>
          <w:rtl/>
          <w:lang w:bidi="ar-EG"/>
        </w:rPr>
        <w:tab/>
        <w:t>ويعاقب قانون ال</w:t>
      </w:r>
      <w:r>
        <w:rPr>
          <w:rFonts w:hint="cs"/>
          <w:rtl/>
          <w:lang w:bidi="ar-EG"/>
        </w:rPr>
        <w:t>عقوبات الساري حالياً على جريمة بيع القاصرين</w:t>
      </w:r>
      <w:r w:rsidRPr="00466A15">
        <w:rPr>
          <w:rFonts w:hint="cs"/>
          <w:rtl/>
          <w:lang w:bidi="ar-EG"/>
        </w:rPr>
        <w:t xml:space="preserve"> والاتجار بهم</w:t>
      </w:r>
      <w:r w:rsidRPr="00466A15">
        <w:rPr>
          <w:rFonts w:hint="cs"/>
          <w:rtl/>
        </w:rPr>
        <w:t>، وهي العملية التي يبيع فيها شخص ما أو يحو</w:t>
      </w:r>
      <w:r>
        <w:rPr>
          <w:rFonts w:hint="cs"/>
          <w:rtl/>
        </w:rPr>
        <w:t>ّ</w:t>
      </w:r>
      <w:r w:rsidRPr="00466A15">
        <w:rPr>
          <w:rFonts w:hint="cs"/>
          <w:rtl/>
        </w:rPr>
        <w:t xml:space="preserve">ل عن طريق التبني طفلاً يقل عمره عن 16 سنة </w:t>
      </w:r>
      <w:r w:rsidRPr="00466A15">
        <w:rPr>
          <w:rtl/>
        </w:rPr>
        <w:t>إلى شخص آخر مقابل</w:t>
      </w:r>
      <w:r w:rsidRPr="00466A15">
        <w:rPr>
          <w:rFonts w:hint="cs"/>
          <w:rtl/>
        </w:rPr>
        <w:t xml:space="preserve"> الحصول على</w:t>
      </w:r>
      <w:r w:rsidRPr="00466A15">
        <w:rPr>
          <w:rtl/>
        </w:rPr>
        <w:t xml:space="preserve"> مكافأة أو تعويض مالي أو غيره</w:t>
      </w:r>
      <w:r w:rsidRPr="00466A15">
        <w:rPr>
          <w:rFonts w:hint="cs"/>
          <w:rtl/>
        </w:rPr>
        <w:t xml:space="preserve"> من أنواع التعويضات</w:t>
      </w:r>
      <w:r w:rsidR="0027464B">
        <w:rPr>
          <w:rFonts w:hint="cs"/>
          <w:rtl/>
        </w:rPr>
        <w:t>.</w:t>
      </w:r>
      <w:r w:rsidR="00DB457E">
        <w:rPr>
          <w:rFonts w:hint="cs"/>
          <w:rtl/>
        </w:rPr>
        <w:t xml:space="preserve"> </w:t>
      </w:r>
      <w:r w:rsidRPr="00466A15">
        <w:rPr>
          <w:rtl/>
        </w:rPr>
        <w:t>وت</w:t>
      </w:r>
      <w:r w:rsidRPr="00466A15">
        <w:rPr>
          <w:rFonts w:hint="cs"/>
          <w:rtl/>
        </w:rPr>
        <w:t>شتد</w:t>
      </w:r>
      <w:r w:rsidRPr="00466A15">
        <w:rPr>
          <w:rtl/>
        </w:rPr>
        <w:t xml:space="preserve"> المسؤولية</w:t>
      </w:r>
      <w:r w:rsidRPr="00466A15">
        <w:rPr>
          <w:rFonts w:hint="cs"/>
          <w:rtl/>
        </w:rPr>
        <w:t xml:space="preserve"> الجنائية في حالة استخدام أساليب الاحتيال</w:t>
      </w:r>
      <w:r w:rsidRPr="00466A15">
        <w:rPr>
          <w:rtl/>
        </w:rPr>
        <w:t xml:space="preserve"> بقصد تضليل السلطات؛ </w:t>
      </w:r>
      <w:r w:rsidRPr="00466A15">
        <w:rPr>
          <w:rFonts w:hint="cs"/>
          <w:rtl/>
        </w:rPr>
        <w:t xml:space="preserve">وحالة </w:t>
      </w:r>
      <w:r w:rsidRPr="00466A15">
        <w:rPr>
          <w:rtl/>
        </w:rPr>
        <w:t>ارتكاب</w:t>
      </w:r>
      <w:r w:rsidRPr="00466A15">
        <w:rPr>
          <w:rFonts w:hint="cs"/>
          <w:rtl/>
        </w:rPr>
        <w:t xml:space="preserve"> الجريمة من طرف</w:t>
      </w:r>
      <w:r w:rsidRPr="00466A15">
        <w:rPr>
          <w:rtl/>
        </w:rPr>
        <w:t xml:space="preserve"> </w:t>
      </w:r>
      <w:r w:rsidRPr="00466A15">
        <w:rPr>
          <w:rFonts w:hint="cs"/>
          <w:rtl/>
        </w:rPr>
        <w:t xml:space="preserve">أحد </w:t>
      </w:r>
      <w:r>
        <w:rPr>
          <w:rFonts w:hint="cs"/>
          <w:rtl/>
        </w:rPr>
        <w:t>موظفي</w:t>
      </w:r>
      <w:r w:rsidRPr="00466A15">
        <w:rPr>
          <w:rFonts w:hint="cs"/>
          <w:rtl/>
        </w:rPr>
        <w:t xml:space="preserve"> المؤسسة </w:t>
      </w:r>
      <w:r>
        <w:rPr>
          <w:rFonts w:hint="cs"/>
          <w:rtl/>
        </w:rPr>
        <w:t>أسندت إليها وصاية الطفل ورعايته</w:t>
      </w:r>
      <w:r w:rsidRPr="00466A15">
        <w:rPr>
          <w:rtl/>
        </w:rPr>
        <w:t xml:space="preserve"> أو</w:t>
      </w:r>
      <w:r w:rsidRPr="00466A15">
        <w:rPr>
          <w:rFonts w:hint="cs"/>
          <w:rtl/>
        </w:rPr>
        <w:t xml:space="preserve"> من طرف</w:t>
      </w:r>
      <w:r w:rsidRPr="00466A15">
        <w:rPr>
          <w:rtl/>
        </w:rPr>
        <w:t xml:space="preserve"> </w:t>
      </w:r>
      <w:r w:rsidRPr="00466A15">
        <w:rPr>
          <w:rFonts w:hint="cs"/>
          <w:rtl/>
        </w:rPr>
        <w:t>رئيس هذه</w:t>
      </w:r>
      <w:r w:rsidRPr="00466A15">
        <w:rPr>
          <w:rtl/>
        </w:rPr>
        <w:t xml:space="preserve"> المؤسسة، و</w:t>
      </w:r>
      <w:r w:rsidRPr="00466A15">
        <w:rPr>
          <w:rFonts w:hint="cs"/>
          <w:rtl/>
        </w:rPr>
        <w:t xml:space="preserve">إذا كان </w:t>
      </w:r>
      <w:r w:rsidRPr="00466A15">
        <w:rPr>
          <w:rtl/>
        </w:rPr>
        <w:t xml:space="preserve">القصد من ذلك هو </w:t>
      </w:r>
      <w:r w:rsidRPr="00466A15">
        <w:rPr>
          <w:rFonts w:hint="cs"/>
          <w:rtl/>
        </w:rPr>
        <w:t>نقل القاصر إلى خارج البلد</w:t>
      </w:r>
      <w:r w:rsidR="0027464B">
        <w:rPr>
          <w:rFonts w:hint="cs"/>
          <w:rtl/>
        </w:rPr>
        <w:t>.</w:t>
      </w:r>
    </w:p>
    <w:p w:rsidR="003E2E6F" w:rsidRPr="00914B87" w:rsidRDefault="003E2E6F" w:rsidP="003E2E6F">
      <w:pPr>
        <w:pStyle w:val="SingleTxtGA"/>
        <w:rPr>
          <w:rFonts w:hint="cs"/>
          <w:rtl/>
        </w:rPr>
      </w:pPr>
      <w:r w:rsidRPr="00914B87">
        <w:rPr>
          <w:rFonts w:hint="cs"/>
          <w:rtl/>
          <w:lang w:bidi="ar-EG"/>
        </w:rPr>
        <w:t>125-</w:t>
      </w:r>
      <w:r w:rsidRPr="00914B87">
        <w:rPr>
          <w:rFonts w:hint="cs"/>
          <w:rtl/>
          <w:lang w:bidi="ar-EG"/>
        </w:rPr>
        <w:tab/>
        <w:t>و</w:t>
      </w:r>
      <w:r w:rsidRPr="00914B87">
        <w:rPr>
          <w:rtl/>
        </w:rPr>
        <w:t xml:space="preserve">شريطة </w:t>
      </w:r>
      <w:r w:rsidRPr="00914B87">
        <w:rPr>
          <w:rFonts w:hint="cs"/>
          <w:rtl/>
        </w:rPr>
        <w:t>ألاّ تصل</w:t>
      </w:r>
      <w:r w:rsidRPr="00914B87">
        <w:rPr>
          <w:rtl/>
        </w:rPr>
        <w:t xml:space="preserve"> </w:t>
      </w:r>
      <w:r w:rsidRPr="00914B87">
        <w:rPr>
          <w:rFonts w:hint="cs"/>
          <w:rtl/>
        </w:rPr>
        <w:t>هذه</w:t>
      </w:r>
      <w:r w:rsidRPr="00914B87">
        <w:rPr>
          <w:rtl/>
        </w:rPr>
        <w:t xml:space="preserve"> الأفعال إلى </w:t>
      </w:r>
      <w:r w:rsidRPr="00914B87">
        <w:rPr>
          <w:rFonts w:hint="cs"/>
          <w:rtl/>
        </w:rPr>
        <w:t>ال</w:t>
      </w:r>
      <w:r w:rsidRPr="00914B87">
        <w:rPr>
          <w:rtl/>
        </w:rPr>
        <w:t>حد</w:t>
      </w:r>
      <w:r w:rsidRPr="00914B87">
        <w:rPr>
          <w:rFonts w:hint="cs"/>
          <w:rtl/>
        </w:rPr>
        <w:t xml:space="preserve"> الذي تصبح فيه</w:t>
      </w:r>
      <w:r w:rsidRPr="00914B87">
        <w:rPr>
          <w:rtl/>
        </w:rPr>
        <w:t xml:space="preserve"> جريمة أ</w:t>
      </w:r>
      <w:r>
        <w:rPr>
          <w:rFonts w:hint="cs"/>
          <w:rtl/>
        </w:rPr>
        <w:t>شد</w:t>
      </w:r>
      <w:r w:rsidRPr="00914B87">
        <w:rPr>
          <w:rtl/>
        </w:rPr>
        <w:t xml:space="preserve"> خطورة، </w:t>
      </w:r>
      <w:r w:rsidRPr="00914B87">
        <w:rPr>
          <w:rFonts w:hint="cs"/>
          <w:rtl/>
        </w:rPr>
        <w:t>فإن ال</w:t>
      </w:r>
      <w:r w:rsidRPr="00914B87">
        <w:rPr>
          <w:rtl/>
        </w:rPr>
        <w:t xml:space="preserve">عقوبة </w:t>
      </w:r>
      <w:r w:rsidRPr="00914B87">
        <w:rPr>
          <w:rFonts w:hint="cs"/>
          <w:rtl/>
        </w:rPr>
        <w:t xml:space="preserve">تكون </w:t>
      </w:r>
      <w:r>
        <w:rPr>
          <w:rFonts w:hint="cs"/>
          <w:rtl/>
        </w:rPr>
        <w:t>قاسية</w:t>
      </w:r>
      <w:r w:rsidRPr="00914B87">
        <w:rPr>
          <w:rtl/>
        </w:rPr>
        <w:t xml:space="preserve"> ح</w:t>
      </w:r>
      <w:r w:rsidRPr="00914B87">
        <w:rPr>
          <w:rFonts w:hint="cs"/>
          <w:rtl/>
        </w:rPr>
        <w:t>ينما</w:t>
      </w:r>
      <w:r w:rsidRPr="00914B87">
        <w:rPr>
          <w:rtl/>
        </w:rPr>
        <w:t xml:space="preserve"> تتجه النية </w:t>
      </w:r>
      <w:r w:rsidRPr="00914B87">
        <w:rPr>
          <w:rFonts w:hint="cs"/>
          <w:rtl/>
        </w:rPr>
        <w:t xml:space="preserve">إلى </w:t>
      </w:r>
      <w:r w:rsidRPr="00914B87">
        <w:rPr>
          <w:rtl/>
        </w:rPr>
        <w:t xml:space="preserve">استخدام </w:t>
      </w:r>
      <w:r w:rsidRPr="00914B87">
        <w:rPr>
          <w:rFonts w:hint="cs"/>
          <w:rtl/>
        </w:rPr>
        <w:t>ال</w:t>
      </w:r>
      <w:r w:rsidRPr="00914B87">
        <w:rPr>
          <w:rtl/>
        </w:rPr>
        <w:t xml:space="preserve">قاصر في أي شكل من أشكال الاتجار الدولي </w:t>
      </w:r>
      <w:r w:rsidRPr="00914B87">
        <w:rPr>
          <w:rFonts w:hint="cs"/>
          <w:rtl/>
        </w:rPr>
        <w:t>بالبشر</w:t>
      </w:r>
      <w:r w:rsidRPr="00914B87">
        <w:rPr>
          <w:rtl/>
        </w:rPr>
        <w:t xml:space="preserve">، </w:t>
      </w:r>
      <w:r w:rsidRPr="00914B87">
        <w:rPr>
          <w:rFonts w:hint="cs"/>
          <w:rtl/>
        </w:rPr>
        <w:t>وتكون على صلة</w:t>
      </w:r>
      <w:r w:rsidRPr="00914B87">
        <w:rPr>
          <w:rtl/>
        </w:rPr>
        <w:t xml:space="preserve"> </w:t>
      </w:r>
      <w:r w:rsidRPr="00914B87">
        <w:rPr>
          <w:rFonts w:hint="cs"/>
          <w:rtl/>
        </w:rPr>
        <w:t>ب</w:t>
      </w:r>
      <w:r w:rsidRPr="00914B87">
        <w:rPr>
          <w:rtl/>
        </w:rPr>
        <w:t>الفساد، والمواد الإباحية</w:t>
      </w:r>
      <w:r w:rsidRPr="00914B87">
        <w:rPr>
          <w:rFonts w:hint="cs"/>
          <w:rtl/>
        </w:rPr>
        <w:t>،</w:t>
      </w:r>
      <w:r w:rsidRPr="00914B87">
        <w:rPr>
          <w:rtl/>
        </w:rPr>
        <w:t xml:space="preserve"> والبغاء</w:t>
      </w:r>
      <w:r w:rsidRPr="00914B87">
        <w:rPr>
          <w:rFonts w:hint="cs"/>
          <w:rtl/>
        </w:rPr>
        <w:t>،</w:t>
      </w:r>
      <w:r w:rsidRPr="00914B87">
        <w:rPr>
          <w:rtl/>
        </w:rPr>
        <w:t xml:space="preserve"> والاتجار بالأعضاء، وال</w:t>
      </w:r>
      <w:r w:rsidRPr="00914B87">
        <w:rPr>
          <w:rFonts w:hint="cs"/>
          <w:rtl/>
        </w:rPr>
        <w:t>عمل القسري</w:t>
      </w:r>
      <w:r w:rsidRPr="00914B87">
        <w:rPr>
          <w:rtl/>
        </w:rPr>
        <w:t>، والأنشطة المرتبطة بالاتجار بالمخدرات أو الاستهلاك غير المشروع ل</w:t>
      </w:r>
      <w:r>
        <w:rPr>
          <w:rFonts w:hint="cs"/>
          <w:rtl/>
        </w:rPr>
        <w:t>ها</w:t>
      </w:r>
      <w:r w:rsidR="0027464B">
        <w:rPr>
          <w:rFonts w:hint="cs"/>
          <w:rtl/>
        </w:rPr>
        <w:t>.</w:t>
      </w:r>
      <w:r w:rsidRPr="00914B87">
        <w:rPr>
          <w:rtl/>
        </w:rPr>
        <w:t xml:space="preserve"> </w:t>
      </w:r>
      <w:r w:rsidRPr="00914B87">
        <w:rPr>
          <w:rFonts w:hint="cs"/>
          <w:rtl/>
        </w:rPr>
        <w:t>وتُفرض</w:t>
      </w:r>
      <w:r w:rsidRPr="00914B87">
        <w:rPr>
          <w:rtl/>
        </w:rPr>
        <w:t xml:space="preserve"> أيضا</w:t>
      </w:r>
      <w:r w:rsidRPr="00914B87">
        <w:rPr>
          <w:rFonts w:hint="cs"/>
          <w:rtl/>
        </w:rPr>
        <w:t>ً</w:t>
      </w:r>
      <w:r w:rsidRPr="00914B87">
        <w:rPr>
          <w:rtl/>
        </w:rPr>
        <w:t xml:space="preserve"> عقوبات على </w:t>
      </w:r>
      <w:r>
        <w:rPr>
          <w:rFonts w:hint="cs"/>
          <w:rtl/>
        </w:rPr>
        <w:t>تعريض القاصرين للإهانة الجنسية</w:t>
      </w:r>
      <w:r w:rsidRPr="00914B87">
        <w:rPr>
          <w:rFonts w:hint="cs"/>
          <w:rtl/>
        </w:rPr>
        <w:t xml:space="preserve"> و</w:t>
      </w:r>
      <w:r>
        <w:rPr>
          <w:rFonts w:hint="cs"/>
          <w:rtl/>
        </w:rPr>
        <w:t xml:space="preserve">على </w:t>
      </w:r>
      <w:r w:rsidRPr="00914B87">
        <w:rPr>
          <w:rFonts w:hint="cs"/>
          <w:rtl/>
        </w:rPr>
        <w:t>إفسادهم</w:t>
      </w:r>
      <w:r w:rsidRPr="00914B87">
        <w:rPr>
          <w:rtl/>
        </w:rPr>
        <w:t xml:space="preserve">، </w:t>
      </w:r>
      <w:r w:rsidRPr="00914B87">
        <w:rPr>
          <w:rFonts w:hint="cs"/>
          <w:rtl/>
        </w:rPr>
        <w:t>و</w:t>
      </w:r>
      <w:r w:rsidRPr="00914B87">
        <w:rPr>
          <w:rtl/>
        </w:rPr>
        <w:t xml:space="preserve">لا سيما </w:t>
      </w:r>
      <w:r w:rsidRPr="00914B87">
        <w:rPr>
          <w:rFonts w:hint="cs"/>
          <w:rtl/>
        </w:rPr>
        <w:t>حينما يشارك في ذلك أفراد</w:t>
      </w:r>
      <w:r w:rsidRPr="00914B87">
        <w:rPr>
          <w:rtl/>
        </w:rPr>
        <w:t xml:space="preserve"> الأسرة</w:t>
      </w:r>
      <w:r w:rsidRPr="00914B87">
        <w:rPr>
          <w:rFonts w:hint="cs"/>
          <w:rtl/>
        </w:rPr>
        <w:t xml:space="preserve"> أو المربين أو الموظفين الذين أسندت إليهم وصاية الق</w:t>
      </w:r>
      <w:r>
        <w:rPr>
          <w:rFonts w:hint="cs"/>
          <w:rtl/>
        </w:rPr>
        <w:t>اصرين</w:t>
      </w:r>
      <w:r w:rsidRPr="00914B87">
        <w:rPr>
          <w:rFonts w:hint="cs"/>
          <w:rtl/>
        </w:rPr>
        <w:t xml:space="preserve"> أو رعايتهم</w:t>
      </w:r>
      <w:r w:rsidR="0027464B">
        <w:rPr>
          <w:rFonts w:hint="cs"/>
          <w:rtl/>
        </w:rPr>
        <w:t>.</w:t>
      </w:r>
      <w:r w:rsidRPr="00914B87">
        <w:rPr>
          <w:rFonts w:hint="cs"/>
          <w:rtl/>
        </w:rPr>
        <w:t xml:space="preserve"> </w:t>
      </w:r>
    </w:p>
    <w:p w:rsidR="003E2E6F" w:rsidRPr="00DB457E" w:rsidRDefault="003E2E6F" w:rsidP="00DB457E">
      <w:pPr>
        <w:pStyle w:val="SingleTxtGA"/>
        <w:rPr>
          <w:rFonts w:hint="cs"/>
          <w:spacing w:val="-2"/>
          <w:rtl/>
        </w:rPr>
      </w:pPr>
      <w:r w:rsidRPr="00DB457E">
        <w:rPr>
          <w:rFonts w:hint="cs"/>
          <w:spacing w:val="-2"/>
          <w:rtl/>
          <w:lang w:bidi="ar-EG"/>
        </w:rPr>
        <w:t>126-</w:t>
      </w:r>
      <w:r w:rsidRPr="00DB457E">
        <w:rPr>
          <w:rFonts w:hint="cs"/>
          <w:spacing w:val="-2"/>
          <w:rtl/>
          <w:lang w:bidi="ar-EG"/>
        </w:rPr>
        <w:tab/>
      </w:r>
      <w:r w:rsidRPr="00DB457E">
        <w:rPr>
          <w:rFonts w:hint="cs"/>
          <w:spacing w:val="-2"/>
          <w:rtl/>
        </w:rPr>
        <w:t xml:space="preserve">ويعاقب المدرسون أو الأشخاص الذين يتولون بأي شكل من الأشكال تعليم الشباب أو قيادتهم، والذين تثبت إدانتهم بأية جريمة </w:t>
      </w:r>
      <w:r w:rsidRPr="00DB457E">
        <w:rPr>
          <w:spacing w:val="-2"/>
          <w:rtl/>
        </w:rPr>
        <w:t>من الجرائم المشار إليها أعلاه</w:t>
      </w:r>
      <w:r w:rsidRPr="00DB457E">
        <w:rPr>
          <w:rFonts w:hint="cs"/>
          <w:spacing w:val="-2"/>
          <w:rtl/>
        </w:rPr>
        <w:t>،</w:t>
      </w:r>
      <w:r w:rsidRPr="00DB457E">
        <w:rPr>
          <w:spacing w:val="-2"/>
          <w:rtl/>
        </w:rPr>
        <w:t xml:space="preserve"> </w:t>
      </w:r>
      <w:r w:rsidRPr="00DB457E">
        <w:rPr>
          <w:rFonts w:hint="cs"/>
          <w:spacing w:val="-2"/>
          <w:rtl/>
        </w:rPr>
        <w:t>ب</w:t>
      </w:r>
      <w:r w:rsidRPr="00DB457E">
        <w:rPr>
          <w:spacing w:val="-2"/>
          <w:rtl/>
        </w:rPr>
        <w:t xml:space="preserve">عقوبة إضافية </w:t>
      </w:r>
      <w:r w:rsidRPr="00DB457E">
        <w:rPr>
          <w:rFonts w:hint="cs"/>
          <w:spacing w:val="-2"/>
          <w:rtl/>
        </w:rPr>
        <w:t>تتمثل في إقصائهم نهائياً</w:t>
      </w:r>
      <w:r w:rsidRPr="00DB457E">
        <w:rPr>
          <w:spacing w:val="-2"/>
          <w:rtl/>
        </w:rPr>
        <w:t xml:space="preserve"> </w:t>
      </w:r>
      <w:r w:rsidRPr="00DB457E">
        <w:rPr>
          <w:rFonts w:hint="cs"/>
          <w:spacing w:val="-2"/>
          <w:rtl/>
        </w:rPr>
        <w:t>من</w:t>
      </w:r>
      <w:r w:rsidRPr="00DB457E">
        <w:rPr>
          <w:spacing w:val="-2"/>
          <w:rtl/>
        </w:rPr>
        <w:t xml:space="preserve"> مهنة التدريس أو </w:t>
      </w:r>
      <w:r w:rsidRPr="00DB457E">
        <w:rPr>
          <w:rFonts w:hint="cs"/>
          <w:spacing w:val="-2"/>
          <w:rtl/>
        </w:rPr>
        <w:t>من أي منصب آخر يتيح لهم قيادة الشباب</w:t>
      </w:r>
      <w:r w:rsidR="0027464B" w:rsidRPr="00DB457E">
        <w:rPr>
          <w:rFonts w:hint="cs"/>
          <w:spacing w:val="-2"/>
          <w:rtl/>
        </w:rPr>
        <w:t>.</w:t>
      </w:r>
    </w:p>
    <w:p w:rsidR="003E2E6F" w:rsidRDefault="003E2E6F" w:rsidP="003E2E6F">
      <w:pPr>
        <w:pStyle w:val="SingleTxtGA"/>
        <w:rPr>
          <w:rFonts w:hint="cs"/>
          <w:rtl/>
          <w:lang w:bidi="ar-EG"/>
        </w:rPr>
      </w:pPr>
      <w:r w:rsidRPr="00C91486">
        <w:rPr>
          <w:rFonts w:hint="cs"/>
          <w:rtl/>
          <w:lang w:bidi="ar-EG"/>
        </w:rPr>
        <w:t>127-</w:t>
      </w:r>
      <w:r w:rsidRPr="00C91486">
        <w:rPr>
          <w:rFonts w:hint="cs"/>
          <w:rtl/>
          <w:lang w:bidi="ar-EG"/>
        </w:rPr>
        <w:tab/>
        <w:t>ويعاقب الأ</w:t>
      </w:r>
      <w:r>
        <w:rPr>
          <w:rFonts w:hint="cs"/>
          <w:rtl/>
          <w:lang w:bidi="ar-EG"/>
        </w:rPr>
        <w:t>سلاف</w:t>
      </w:r>
      <w:r w:rsidRPr="00C91486">
        <w:rPr>
          <w:rFonts w:hint="cs"/>
          <w:rtl/>
          <w:lang w:bidi="ar-EG"/>
        </w:rPr>
        <w:t xml:space="preserve"> والأوصياء وأفراد أسر الحضانة الذين يرتكبون هذه الجرائم في حق الأقارب المنحدرين من سلالتهم، والأحداث والق</w:t>
      </w:r>
      <w:r>
        <w:rPr>
          <w:rFonts w:hint="cs"/>
          <w:rtl/>
          <w:lang w:bidi="ar-EG"/>
        </w:rPr>
        <w:t xml:space="preserve">اصرين </w:t>
      </w:r>
      <w:r w:rsidRPr="00C91486">
        <w:rPr>
          <w:rFonts w:hint="cs"/>
          <w:rtl/>
          <w:lang w:bidi="ar-EG"/>
        </w:rPr>
        <w:t>الذين وضعوا تحت رعايتهم، بالحرمان أو التعليق المؤقت للحقوق الناشئة عن علاقتهم بهم كآباء أو أوصياء، بالإضافة إلى العقوبة المشار إليها في كل حالة على حدة</w:t>
      </w:r>
      <w:r w:rsidR="0027464B">
        <w:rPr>
          <w:rFonts w:hint="cs"/>
          <w:rtl/>
          <w:lang w:bidi="ar-EG"/>
        </w:rPr>
        <w:t>.</w:t>
      </w:r>
    </w:p>
    <w:p w:rsidR="003E2E6F" w:rsidRPr="00FE265B" w:rsidRDefault="00074BCC" w:rsidP="00FE265B">
      <w:pPr>
        <w:pStyle w:val="H1GA"/>
        <w:spacing w:before="120"/>
        <w:rPr>
          <w:rFonts w:hint="eastAsia"/>
          <w:rtl/>
        </w:rPr>
      </w:pPr>
      <w:r>
        <w:rPr>
          <w:rtl/>
        </w:rPr>
        <w:br w:type="page"/>
      </w:r>
      <w:r w:rsidR="003E2E6F">
        <w:rPr>
          <w:rFonts w:hint="cs"/>
          <w:rtl/>
        </w:rPr>
        <w:tab/>
      </w:r>
      <w:r w:rsidR="003E2E6F" w:rsidRPr="00FE265B">
        <w:rPr>
          <w:rFonts w:hint="cs"/>
          <w:rtl/>
        </w:rPr>
        <w:t>واو-</w:t>
      </w:r>
      <w:r w:rsidR="003E2E6F" w:rsidRPr="00FE265B">
        <w:rPr>
          <w:rFonts w:hint="cs"/>
          <w:rtl/>
        </w:rPr>
        <w:tab/>
        <w:t>المادة 7</w:t>
      </w:r>
    </w:p>
    <w:p w:rsidR="003E2E6F" w:rsidRPr="00EA46B3" w:rsidRDefault="003E2E6F" w:rsidP="003E2E6F">
      <w:pPr>
        <w:pStyle w:val="SingleTxtGA"/>
        <w:rPr>
          <w:rFonts w:hint="cs"/>
          <w:rtl/>
        </w:rPr>
      </w:pPr>
      <w:r w:rsidRPr="00EA46B3">
        <w:rPr>
          <w:rFonts w:hint="cs"/>
          <w:rtl/>
          <w:lang w:bidi="ar-EG"/>
        </w:rPr>
        <w:t>128-</w:t>
      </w:r>
      <w:r w:rsidRPr="00EA46B3">
        <w:rPr>
          <w:rFonts w:hint="cs"/>
          <w:rtl/>
          <w:lang w:bidi="ar-EG"/>
        </w:rPr>
        <w:tab/>
      </w:r>
      <w:r w:rsidRPr="00EA46B3">
        <w:rPr>
          <w:rFonts w:hint="cs"/>
          <w:rtl/>
        </w:rPr>
        <w:t>ينص دستور جمهورية كوبا وقانون الانتخابات على حق كل مواطن كوبي يزيد عمره عن 16 سنة</w:t>
      </w:r>
      <w:r w:rsidRPr="00EA46B3">
        <w:rPr>
          <w:rtl/>
        </w:rPr>
        <w:t xml:space="preserve"> </w:t>
      </w:r>
      <w:r w:rsidRPr="00EA46B3">
        <w:rPr>
          <w:rFonts w:hint="cs"/>
          <w:rtl/>
        </w:rPr>
        <w:t>في التصويت</w:t>
      </w:r>
      <w:r w:rsidRPr="00EA46B3">
        <w:rPr>
          <w:rtl/>
        </w:rPr>
        <w:t xml:space="preserve"> والترشح في الانتخابات العامة</w:t>
      </w:r>
      <w:r w:rsidRPr="00EA46B3">
        <w:rPr>
          <w:rFonts w:hint="cs"/>
          <w:rtl/>
        </w:rPr>
        <w:t>، ب</w:t>
      </w:r>
      <w:r w:rsidRPr="00EA46B3">
        <w:rPr>
          <w:rtl/>
        </w:rPr>
        <w:t>غض النظر عن</w:t>
      </w:r>
      <w:r w:rsidRPr="00EA46B3">
        <w:rPr>
          <w:rFonts w:hint="cs"/>
          <w:rtl/>
        </w:rPr>
        <w:t xml:space="preserve"> نوع</w:t>
      </w:r>
      <w:r w:rsidRPr="00EA46B3">
        <w:rPr>
          <w:rtl/>
        </w:rPr>
        <w:t xml:space="preserve"> الجنس أو العرق أو المعتقد الديني</w:t>
      </w:r>
      <w:r w:rsidR="0027464B">
        <w:rPr>
          <w:rtl/>
        </w:rPr>
        <w:t>.</w:t>
      </w:r>
      <w:r w:rsidRPr="00EA46B3">
        <w:rPr>
          <w:rtl/>
        </w:rPr>
        <w:t xml:space="preserve"> </w:t>
      </w:r>
      <w:r w:rsidRPr="00EA46B3">
        <w:rPr>
          <w:rFonts w:hint="cs"/>
          <w:rtl/>
        </w:rPr>
        <w:t xml:space="preserve">وتدعو </w:t>
      </w:r>
      <w:r w:rsidRPr="00EA46B3">
        <w:rPr>
          <w:rtl/>
        </w:rPr>
        <w:t xml:space="preserve">إشعارات الانتخابات المواطنين </w:t>
      </w:r>
      <w:r w:rsidRPr="00EA46B3">
        <w:rPr>
          <w:rFonts w:hint="cs"/>
          <w:rtl/>
        </w:rPr>
        <w:t xml:space="preserve">إلى </w:t>
      </w:r>
      <w:r w:rsidRPr="00EA46B3">
        <w:rPr>
          <w:rtl/>
        </w:rPr>
        <w:t xml:space="preserve">انتخاب أفضل المرشحين </w:t>
      </w:r>
      <w:r w:rsidRPr="00EA46B3">
        <w:rPr>
          <w:rFonts w:hint="cs"/>
          <w:rtl/>
        </w:rPr>
        <w:t>دونما تمييز</w:t>
      </w:r>
      <w:r w:rsidR="0027464B">
        <w:rPr>
          <w:rtl/>
        </w:rPr>
        <w:t>.</w:t>
      </w:r>
      <w:r w:rsidRPr="00EA46B3">
        <w:rPr>
          <w:rtl/>
        </w:rPr>
        <w:t xml:space="preserve"> </w:t>
      </w:r>
      <w:r w:rsidRPr="00EA46B3">
        <w:rPr>
          <w:rFonts w:hint="cs"/>
          <w:rtl/>
        </w:rPr>
        <w:t xml:space="preserve">ولا يُشترط امتلاك أي </w:t>
      </w:r>
      <w:r w:rsidRPr="00EA46B3">
        <w:rPr>
          <w:rtl/>
        </w:rPr>
        <w:t xml:space="preserve">مرشح </w:t>
      </w:r>
      <w:r w:rsidRPr="00EA46B3">
        <w:rPr>
          <w:rFonts w:hint="cs"/>
          <w:rtl/>
        </w:rPr>
        <w:t>أو مرشحة</w:t>
      </w:r>
      <w:r w:rsidRPr="00EA46B3">
        <w:rPr>
          <w:rtl/>
        </w:rPr>
        <w:t xml:space="preserve"> </w:t>
      </w:r>
      <w:r w:rsidRPr="00EA46B3">
        <w:rPr>
          <w:rFonts w:hint="cs"/>
          <w:rtl/>
        </w:rPr>
        <w:t>ل</w:t>
      </w:r>
      <w:r w:rsidRPr="00EA46B3">
        <w:rPr>
          <w:rtl/>
        </w:rPr>
        <w:t>موارد مالية أو العثور على شخص</w:t>
      </w:r>
      <w:r w:rsidRPr="00EA46B3">
        <w:rPr>
          <w:rFonts w:hint="cs"/>
          <w:rtl/>
        </w:rPr>
        <w:t xml:space="preserve"> آخر</w:t>
      </w:r>
      <w:r w:rsidRPr="00EA46B3">
        <w:rPr>
          <w:rtl/>
        </w:rPr>
        <w:t xml:space="preserve"> لتمويل الحملة الانتخابية </w:t>
      </w:r>
      <w:r w:rsidRPr="00EA46B3">
        <w:rPr>
          <w:rFonts w:hint="cs"/>
          <w:rtl/>
        </w:rPr>
        <w:t>وتشجيع ترشيحه</w:t>
      </w:r>
      <w:r>
        <w:rPr>
          <w:rFonts w:hint="cs"/>
          <w:rtl/>
        </w:rPr>
        <w:t xml:space="preserve"> أو ترشيحها</w:t>
      </w:r>
      <w:r w:rsidR="0027464B">
        <w:rPr>
          <w:rFonts w:hint="cs"/>
          <w:rtl/>
        </w:rPr>
        <w:t>.</w:t>
      </w:r>
    </w:p>
    <w:p w:rsidR="003E2E6F" w:rsidRPr="005453F2" w:rsidRDefault="003E2E6F" w:rsidP="00074BCC">
      <w:pPr>
        <w:pStyle w:val="SingleTxtGA"/>
        <w:rPr>
          <w:rFonts w:hint="cs"/>
          <w:b/>
          <w:bCs/>
          <w:rtl/>
        </w:rPr>
      </w:pPr>
      <w:r>
        <w:rPr>
          <w:rFonts w:hint="cs"/>
          <w:rtl/>
          <w:lang w:bidi="ar-EG"/>
        </w:rPr>
        <w:t>129-</w:t>
      </w:r>
      <w:r>
        <w:rPr>
          <w:rFonts w:hint="cs"/>
          <w:rtl/>
          <w:lang w:bidi="ar-EG"/>
        </w:rPr>
        <w:tab/>
        <w:t xml:space="preserve">وتنبغي الإشارة إلى أنه على الرغم من تمتع المرأة بجميع هذه الحقوق القانونية وتشكيلها لنسبة </w:t>
      </w:r>
      <w:r w:rsidRPr="0048400A">
        <w:rPr>
          <w:rFonts w:hint="cs"/>
          <w:rtl/>
          <w:lang w:bidi="ar-EG"/>
        </w:rPr>
        <w:t>50</w:t>
      </w:r>
      <w:r w:rsidR="00074BCC">
        <w:rPr>
          <w:rFonts w:hint="cs"/>
          <w:rtl/>
        </w:rPr>
        <w:t xml:space="preserve"> في المائة</w:t>
      </w:r>
      <w:r w:rsidRPr="00706E52">
        <w:rPr>
          <w:rFonts w:hint="cs"/>
          <w:rtl/>
        </w:rPr>
        <w:t xml:space="preserve"> من الناخبين، فلا يزال </w:t>
      </w:r>
      <w:r>
        <w:rPr>
          <w:rFonts w:hint="cs"/>
          <w:rtl/>
        </w:rPr>
        <w:t>ترشيحها وانتخابها يتأثر بعوامل ذاتية تتصل بالمعتقدات وأوجه التحيز والأنماط الثقافية الموروثة عن مجتمع يتسم بالطبقية والتحيز الجنساني ويكون فيه مجال العمل والسلطة العامة مقصوراً على الرجال، ويحصر دور المرأة في نطاق المنزل والأسرة وفي أداء الأعمال المنزلية</w:t>
      </w:r>
      <w:r w:rsidR="0027464B">
        <w:rPr>
          <w:rFonts w:hint="cs"/>
          <w:rtl/>
        </w:rPr>
        <w:t>.</w:t>
      </w:r>
    </w:p>
    <w:p w:rsidR="003E2E6F" w:rsidRPr="00D5671A" w:rsidRDefault="003E2E6F" w:rsidP="00074BCC">
      <w:pPr>
        <w:pStyle w:val="SingleTxtGA"/>
        <w:rPr>
          <w:rFonts w:hint="cs"/>
          <w:rtl/>
        </w:rPr>
      </w:pPr>
      <w:r w:rsidRPr="00D5671A">
        <w:rPr>
          <w:rFonts w:hint="cs"/>
          <w:rtl/>
          <w:lang w:bidi="ar-EG"/>
        </w:rPr>
        <w:t>130-</w:t>
      </w:r>
      <w:r w:rsidRPr="00D5671A">
        <w:rPr>
          <w:rFonts w:hint="cs"/>
          <w:rtl/>
          <w:lang w:bidi="ar-EG"/>
        </w:rPr>
        <w:tab/>
        <w:t xml:space="preserve">وفي عام 2007، وجهت الدعوة مرة أخرى إلى إجراء انتخابات عامة لاختيار المندوبين في المجالس البلدية </w:t>
      </w:r>
      <w:r w:rsidR="00074BCC">
        <w:rPr>
          <w:rFonts w:hint="cs"/>
          <w:rtl/>
          <w:lang w:bidi="ar-EG"/>
        </w:rPr>
        <w:t>-</w:t>
      </w:r>
      <w:r w:rsidRPr="00D5671A">
        <w:rPr>
          <w:rFonts w:hint="cs"/>
          <w:rtl/>
          <w:lang w:bidi="ar-EG"/>
        </w:rPr>
        <w:t xml:space="preserve"> على مستوى جميع الدوائر الانتخابية</w:t>
      </w:r>
      <w:r w:rsidR="00074BCC">
        <w:rPr>
          <w:rFonts w:hint="cs"/>
          <w:rtl/>
          <w:lang w:bidi="ar-EG"/>
        </w:rPr>
        <w:t xml:space="preserve"> </w:t>
      </w:r>
      <w:r w:rsidRPr="00D5671A">
        <w:rPr>
          <w:rFonts w:hint="cs"/>
          <w:rtl/>
          <w:lang w:bidi="ar-EG"/>
        </w:rPr>
        <w:t xml:space="preserve">- ومجالس المقاطعات، وكذلك نواب الجمعية الوطنية </w:t>
      </w:r>
      <w:r>
        <w:rPr>
          <w:rFonts w:hint="cs"/>
          <w:rtl/>
        </w:rPr>
        <w:t>للهيئة</w:t>
      </w:r>
      <w:r w:rsidRPr="00D5671A">
        <w:rPr>
          <w:rtl/>
        </w:rPr>
        <w:t xml:space="preserve"> التشريعية </w:t>
      </w:r>
      <w:r w:rsidRPr="00D5671A">
        <w:rPr>
          <w:rFonts w:hint="cs"/>
          <w:rtl/>
        </w:rPr>
        <w:t>السابعة</w:t>
      </w:r>
      <w:r w:rsidRPr="00D5671A">
        <w:rPr>
          <w:rtl/>
        </w:rPr>
        <w:t xml:space="preserve"> (2007-2012)</w:t>
      </w:r>
      <w:r w:rsidRPr="00D5671A">
        <w:rPr>
          <w:rFonts w:hint="cs"/>
          <w:rtl/>
        </w:rPr>
        <w:t xml:space="preserve"> عن طريق الاقتراع المباشر والسري</w:t>
      </w:r>
      <w:r w:rsidR="0027464B">
        <w:rPr>
          <w:rtl/>
        </w:rPr>
        <w:t>.</w:t>
      </w:r>
      <w:r w:rsidRPr="00D5671A">
        <w:rPr>
          <w:rtl/>
        </w:rPr>
        <w:t xml:space="preserve"> </w:t>
      </w:r>
      <w:r w:rsidRPr="00D5671A">
        <w:rPr>
          <w:rFonts w:hint="cs"/>
          <w:rtl/>
        </w:rPr>
        <w:t>و</w:t>
      </w:r>
      <w:r w:rsidRPr="00D5671A">
        <w:rPr>
          <w:rtl/>
        </w:rPr>
        <w:t>أجريت</w:t>
      </w:r>
      <w:r w:rsidRPr="00D5671A">
        <w:rPr>
          <w:rFonts w:hint="cs"/>
          <w:rtl/>
        </w:rPr>
        <w:t xml:space="preserve"> آخر</w:t>
      </w:r>
      <w:r w:rsidRPr="00D5671A">
        <w:rPr>
          <w:rtl/>
        </w:rPr>
        <w:t xml:space="preserve"> الانتخابات </w:t>
      </w:r>
      <w:r w:rsidRPr="00D5671A">
        <w:rPr>
          <w:rFonts w:hint="cs"/>
          <w:rtl/>
        </w:rPr>
        <w:t>المرحلية</w:t>
      </w:r>
      <w:r w:rsidRPr="00D5671A">
        <w:rPr>
          <w:rtl/>
        </w:rPr>
        <w:t xml:space="preserve"> في</w:t>
      </w:r>
      <w:r w:rsidRPr="00D5671A">
        <w:rPr>
          <w:rFonts w:hint="cs"/>
          <w:rtl/>
        </w:rPr>
        <w:t xml:space="preserve"> نيسان/</w:t>
      </w:r>
      <w:r w:rsidRPr="00D5671A">
        <w:rPr>
          <w:rtl/>
        </w:rPr>
        <w:t>أبريل 2010 لا</w:t>
      </w:r>
      <w:r w:rsidRPr="00D5671A">
        <w:rPr>
          <w:rFonts w:hint="cs"/>
          <w:rtl/>
        </w:rPr>
        <w:t>ختيار</w:t>
      </w:r>
      <w:r w:rsidRPr="00D5671A">
        <w:rPr>
          <w:rtl/>
        </w:rPr>
        <w:t xml:space="preserve"> ممثلي الدوائر الانتخابية وتشكيل </w:t>
      </w:r>
      <w:r w:rsidRPr="00D5671A">
        <w:rPr>
          <w:rFonts w:hint="cs"/>
          <w:rtl/>
        </w:rPr>
        <w:t>هيئات المستويات البلدية في</w:t>
      </w:r>
      <w:r w:rsidRPr="00D5671A">
        <w:rPr>
          <w:rtl/>
        </w:rPr>
        <w:t xml:space="preserve"> الجمعية الوطنية للسلطة الشعبية </w:t>
      </w:r>
      <w:r w:rsidR="00074BCC">
        <w:rPr>
          <w:rFonts w:hint="cs"/>
          <w:rtl/>
        </w:rPr>
        <w:t xml:space="preserve">        </w:t>
      </w:r>
      <w:r w:rsidRPr="00D5671A">
        <w:rPr>
          <w:rtl/>
        </w:rPr>
        <w:t>للفترة 2010-2012</w:t>
      </w:r>
      <w:r w:rsidR="0027464B">
        <w:rPr>
          <w:rtl/>
        </w:rPr>
        <w:t>.</w:t>
      </w:r>
      <w:r w:rsidRPr="00D5671A">
        <w:rPr>
          <w:rtl/>
        </w:rPr>
        <w:t xml:space="preserve"> </w:t>
      </w:r>
      <w:r w:rsidRPr="00D5671A">
        <w:rPr>
          <w:rFonts w:hint="cs"/>
          <w:rtl/>
        </w:rPr>
        <w:t xml:space="preserve">وتجرى الانتخابات على المستوى البلدي مرة كل </w:t>
      </w:r>
      <w:r w:rsidRPr="00D5671A">
        <w:rPr>
          <w:rtl/>
        </w:rPr>
        <w:t xml:space="preserve">سنتين ونصف سنة </w:t>
      </w:r>
      <w:r w:rsidRPr="00D5671A">
        <w:rPr>
          <w:rFonts w:hint="cs"/>
          <w:rtl/>
        </w:rPr>
        <w:t xml:space="preserve">بحيث تتاح </w:t>
      </w:r>
      <w:r>
        <w:rPr>
          <w:rFonts w:hint="cs"/>
          <w:rtl/>
        </w:rPr>
        <w:t>فرصة إجرائها عندما تتزامن</w:t>
      </w:r>
      <w:r w:rsidRPr="00D5671A">
        <w:rPr>
          <w:rFonts w:hint="cs"/>
          <w:rtl/>
        </w:rPr>
        <w:t xml:space="preserve"> </w:t>
      </w:r>
      <w:r w:rsidRPr="00D5671A">
        <w:rPr>
          <w:rtl/>
        </w:rPr>
        <w:t>مع</w:t>
      </w:r>
      <w:r>
        <w:rPr>
          <w:rFonts w:hint="cs"/>
          <w:rtl/>
        </w:rPr>
        <w:t xml:space="preserve"> </w:t>
      </w:r>
      <w:r w:rsidRPr="00D5671A">
        <w:rPr>
          <w:rtl/>
        </w:rPr>
        <w:t>الانتخابات</w:t>
      </w:r>
      <w:r w:rsidRPr="00D5671A">
        <w:rPr>
          <w:rFonts w:hint="cs"/>
          <w:rtl/>
        </w:rPr>
        <w:t xml:space="preserve"> </w:t>
      </w:r>
      <w:r w:rsidRPr="00D5671A">
        <w:rPr>
          <w:rtl/>
        </w:rPr>
        <w:t>على جميع المستويات (الانتخابات العامة) و</w:t>
      </w:r>
      <w:r w:rsidRPr="00D5671A">
        <w:rPr>
          <w:rFonts w:hint="cs"/>
          <w:rtl/>
        </w:rPr>
        <w:t xml:space="preserve">فرصة </w:t>
      </w:r>
      <w:r w:rsidRPr="00D5671A">
        <w:rPr>
          <w:rtl/>
        </w:rPr>
        <w:t>أخرى عند</w:t>
      </w:r>
      <w:r>
        <w:rPr>
          <w:rFonts w:hint="cs"/>
          <w:rtl/>
        </w:rPr>
        <w:t xml:space="preserve"> إجراء</w:t>
      </w:r>
      <w:r w:rsidRPr="00D5671A">
        <w:rPr>
          <w:rtl/>
        </w:rPr>
        <w:t xml:space="preserve"> الانتخابات على هذا المستوى فقط (الانتخابات ال</w:t>
      </w:r>
      <w:r w:rsidRPr="00D5671A">
        <w:rPr>
          <w:rFonts w:hint="cs"/>
          <w:rtl/>
        </w:rPr>
        <w:t>مرحلية)</w:t>
      </w:r>
      <w:r w:rsidR="0027464B">
        <w:rPr>
          <w:rFonts w:hint="cs"/>
          <w:rtl/>
        </w:rPr>
        <w:t>.</w:t>
      </w:r>
    </w:p>
    <w:p w:rsidR="003E2E6F" w:rsidRPr="005D40C1" w:rsidRDefault="003E2E6F" w:rsidP="00074BCC">
      <w:pPr>
        <w:pStyle w:val="SingleTxtGA"/>
        <w:rPr>
          <w:rFonts w:hint="cs"/>
          <w:rtl/>
        </w:rPr>
      </w:pPr>
      <w:r w:rsidRPr="005D40C1">
        <w:rPr>
          <w:rFonts w:hint="cs"/>
          <w:rtl/>
          <w:lang w:bidi="ar-EG"/>
        </w:rPr>
        <w:t>131-</w:t>
      </w:r>
      <w:r w:rsidRPr="005D40C1">
        <w:rPr>
          <w:rFonts w:hint="cs"/>
          <w:rtl/>
          <w:lang w:bidi="ar-EG"/>
        </w:rPr>
        <w:tab/>
        <w:t>وفي الانتخابات العامة التي جرت في عام 2007، ارتفع عدد النساء الممثلات في مجالس المقاطعات</w:t>
      </w:r>
      <w:r w:rsidR="0027464B">
        <w:rPr>
          <w:rFonts w:hint="cs"/>
          <w:rtl/>
          <w:lang w:bidi="ar-EG"/>
        </w:rPr>
        <w:t>.</w:t>
      </w:r>
      <w:r w:rsidRPr="005D40C1">
        <w:rPr>
          <w:rFonts w:hint="cs"/>
          <w:rtl/>
          <w:lang w:bidi="ar-EG"/>
        </w:rPr>
        <w:t xml:space="preserve"> وتضم هذه المجالس 488 امرأة تمثل</w:t>
      </w:r>
      <w:r>
        <w:rPr>
          <w:rFonts w:hint="cs"/>
          <w:rtl/>
          <w:lang w:bidi="ar-EG"/>
        </w:rPr>
        <w:t>ن</w:t>
      </w:r>
      <w:r w:rsidRPr="005D40C1">
        <w:rPr>
          <w:rFonts w:hint="cs"/>
          <w:rtl/>
          <w:lang w:bidi="ar-EG"/>
        </w:rPr>
        <w:t xml:space="preserve"> 40</w:t>
      </w:r>
      <w:r w:rsidR="0027464B">
        <w:rPr>
          <w:rFonts w:hint="cs"/>
          <w:rtl/>
          <w:lang w:bidi="ar-EG"/>
        </w:rPr>
        <w:t>.</w:t>
      </w:r>
      <w:r w:rsidRPr="005D40C1">
        <w:rPr>
          <w:rFonts w:hint="cs"/>
          <w:rtl/>
          <w:lang w:bidi="ar-EG"/>
        </w:rPr>
        <w:t>6</w:t>
      </w:r>
      <w:r w:rsidR="00074BCC">
        <w:rPr>
          <w:rFonts w:hint="cs"/>
          <w:rtl/>
        </w:rPr>
        <w:t xml:space="preserve"> في المائة</w:t>
      </w:r>
      <w:r w:rsidRPr="005D40C1">
        <w:rPr>
          <w:rFonts w:hint="cs"/>
          <w:rtl/>
        </w:rPr>
        <w:t xml:space="preserve"> من مجموع المنتخبين، وهو ما يشكل زيادة مقدارها 38 بالأرقام المطلقة و8</w:t>
      </w:r>
      <w:r w:rsidR="0027464B">
        <w:rPr>
          <w:rFonts w:hint="cs"/>
          <w:rtl/>
        </w:rPr>
        <w:t>.</w:t>
      </w:r>
      <w:r w:rsidRPr="005D40C1">
        <w:rPr>
          <w:rFonts w:hint="cs"/>
          <w:rtl/>
        </w:rPr>
        <w:t>4 نقطة مئوية،</w:t>
      </w:r>
      <w:r w:rsidR="00D9354F">
        <w:rPr>
          <w:rFonts w:hint="cs"/>
          <w:rtl/>
        </w:rPr>
        <w:t xml:space="preserve"> </w:t>
      </w:r>
      <w:r w:rsidRPr="005D40C1">
        <w:rPr>
          <w:rFonts w:hint="cs"/>
          <w:rtl/>
        </w:rPr>
        <w:t>وهي أعلى</w:t>
      </w:r>
      <w:r w:rsidRPr="005D40C1">
        <w:rPr>
          <w:rtl/>
        </w:rPr>
        <w:t xml:space="preserve"> بكثير من مؤشرات العملية السابقة</w:t>
      </w:r>
      <w:r w:rsidR="0027464B">
        <w:rPr>
          <w:rFonts w:hint="cs"/>
          <w:rtl/>
        </w:rPr>
        <w:t>.</w:t>
      </w:r>
    </w:p>
    <w:p w:rsidR="003E2E6F" w:rsidRPr="00253578" w:rsidRDefault="003E2E6F" w:rsidP="00074BCC">
      <w:pPr>
        <w:pStyle w:val="SingleTxtGA"/>
        <w:rPr>
          <w:rFonts w:hint="cs"/>
          <w:rtl/>
        </w:rPr>
      </w:pPr>
      <w:r w:rsidRPr="00253578">
        <w:rPr>
          <w:rFonts w:hint="cs"/>
          <w:rtl/>
          <w:lang w:bidi="ar-EG"/>
        </w:rPr>
        <w:t>132-</w:t>
      </w:r>
      <w:r w:rsidRPr="00253578">
        <w:rPr>
          <w:rFonts w:hint="cs"/>
          <w:rtl/>
          <w:lang w:bidi="ar-EG"/>
        </w:rPr>
        <w:tab/>
      </w:r>
      <w:r w:rsidRPr="00253578">
        <w:rPr>
          <w:rFonts w:hint="cs"/>
          <w:rtl/>
        </w:rPr>
        <w:t>وانتخبت 266 نائبة في</w:t>
      </w:r>
      <w:r w:rsidRPr="00253578">
        <w:rPr>
          <w:rtl/>
        </w:rPr>
        <w:t xml:space="preserve"> ال</w:t>
      </w:r>
      <w:r w:rsidRPr="00253578">
        <w:rPr>
          <w:rFonts w:hint="cs"/>
          <w:rtl/>
        </w:rPr>
        <w:t>هيئة</w:t>
      </w:r>
      <w:r w:rsidRPr="00253578">
        <w:rPr>
          <w:rtl/>
        </w:rPr>
        <w:t xml:space="preserve"> التشريعية </w:t>
      </w:r>
      <w:r w:rsidRPr="00253578">
        <w:rPr>
          <w:rFonts w:hint="cs"/>
          <w:rtl/>
        </w:rPr>
        <w:t>السابعة للجمعية الوطنية</w:t>
      </w:r>
      <w:r w:rsidRPr="00253578">
        <w:rPr>
          <w:rtl/>
        </w:rPr>
        <w:t>، أو 43</w:t>
      </w:r>
      <w:r w:rsidR="0027464B">
        <w:rPr>
          <w:rFonts w:hint="cs"/>
          <w:rtl/>
        </w:rPr>
        <w:t>.</w:t>
      </w:r>
      <w:r w:rsidRPr="00253578">
        <w:rPr>
          <w:rtl/>
        </w:rPr>
        <w:t>32</w:t>
      </w:r>
      <w:r w:rsidR="00074BCC">
        <w:rPr>
          <w:rFonts w:hint="cs"/>
          <w:rtl/>
        </w:rPr>
        <w:t xml:space="preserve"> في المائة </w:t>
      </w:r>
      <w:r w:rsidRPr="00253578">
        <w:rPr>
          <w:rtl/>
        </w:rPr>
        <w:t>من مجموع المنتخبين</w:t>
      </w:r>
      <w:r w:rsidR="0027464B">
        <w:rPr>
          <w:rtl/>
        </w:rPr>
        <w:t>.</w:t>
      </w:r>
      <w:r w:rsidRPr="00253578">
        <w:rPr>
          <w:rtl/>
        </w:rPr>
        <w:t xml:space="preserve"> في البرلمان</w:t>
      </w:r>
      <w:r w:rsidR="00D9354F">
        <w:rPr>
          <w:rtl/>
        </w:rPr>
        <w:t>،</w:t>
      </w:r>
      <w:r w:rsidRPr="00253578">
        <w:rPr>
          <w:rtl/>
        </w:rPr>
        <w:t xml:space="preserve"> و</w:t>
      </w:r>
      <w:r w:rsidRPr="00253578">
        <w:rPr>
          <w:rFonts w:hint="cs"/>
          <w:rtl/>
        </w:rPr>
        <w:t>ازدادت</w:t>
      </w:r>
      <w:r w:rsidRPr="00253578">
        <w:rPr>
          <w:rtl/>
        </w:rPr>
        <w:t xml:space="preserve"> مشاركة المرأة</w:t>
      </w:r>
      <w:r w:rsidRPr="00253578">
        <w:rPr>
          <w:rFonts w:hint="cs"/>
          <w:rtl/>
        </w:rPr>
        <w:t xml:space="preserve"> في البرلمان</w:t>
      </w:r>
      <w:r w:rsidRPr="00253578">
        <w:rPr>
          <w:rtl/>
        </w:rPr>
        <w:t xml:space="preserve"> ب</w:t>
      </w:r>
      <w:r w:rsidRPr="00253578">
        <w:rPr>
          <w:rFonts w:hint="cs"/>
          <w:rtl/>
        </w:rPr>
        <w:t>مقدار</w:t>
      </w:r>
      <w:r w:rsidRPr="00253578">
        <w:rPr>
          <w:rtl/>
        </w:rPr>
        <w:t xml:space="preserve"> 47</w:t>
      </w:r>
      <w:r w:rsidRPr="00253578">
        <w:rPr>
          <w:rFonts w:hint="cs"/>
          <w:rtl/>
        </w:rPr>
        <w:t xml:space="preserve"> نائبة،</w:t>
      </w:r>
      <w:r w:rsidRPr="00253578">
        <w:rPr>
          <w:rtl/>
        </w:rPr>
        <w:t xml:space="preserve"> </w:t>
      </w:r>
      <w:r w:rsidR="00074BCC">
        <w:rPr>
          <w:rFonts w:hint="cs"/>
          <w:rtl/>
        </w:rPr>
        <w:t xml:space="preserve">     </w:t>
      </w:r>
      <w:r w:rsidRPr="00253578">
        <w:rPr>
          <w:rtl/>
        </w:rPr>
        <w:t>أو 7</w:t>
      </w:r>
      <w:r w:rsidR="0027464B">
        <w:rPr>
          <w:rtl/>
        </w:rPr>
        <w:t>.</w:t>
      </w:r>
      <w:r w:rsidRPr="00253578">
        <w:rPr>
          <w:rtl/>
        </w:rPr>
        <w:t>36 نقطة مئوية</w:t>
      </w:r>
      <w:r w:rsidR="0027464B">
        <w:rPr>
          <w:rtl/>
        </w:rPr>
        <w:t>.</w:t>
      </w:r>
      <w:r w:rsidRPr="00253578">
        <w:rPr>
          <w:rtl/>
        </w:rPr>
        <w:t xml:space="preserve"> </w:t>
      </w:r>
      <w:r w:rsidRPr="00253578">
        <w:rPr>
          <w:rFonts w:hint="cs"/>
          <w:rtl/>
        </w:rPr>
        <w:t xml:space="preserve">وتعد كوبا </w:t>
      </w:r>
      <w:r w:rsidRPr="00253578">
        <w:rPr>
          <w:rtl/>
        </w:rPr>
        <w:t>وفقا</w:t>
      </w:r>
      <w:r w:rsidRPr="00253578">
        <w:rPr>
          <w:rFonts w:hint="cs"/>
          <w:rtl/>
        </w:rPr>
        <w:t>ً</w:t>
      </w:r>
      <w:r w:rsidRPr="00253578">
        <w:rPr>
          <w:rtl/>
        </w:rPr>
        <w:t xml:space="preserve"> لهذا المؤشر من الدول الرائدة في العالم من حيث مشاركة المرأة</w:t>
      </w:r>
      <w:r>
        <w:rPr>
          <w:rtl/>
        </w:rPr>
        <w:t xml:space="preserve"> في البرلمان</w:t>
      </w:r>
      <w:r w:rsidRPr="00253578">
        <w:rPr>
          <w:rtl/>
        </w:rPr>
        <w:t xml:space="preserve">، </w:t>
      </w:r>
      <w:r>
        <w:rPr>
          <w:rFonts w:hint="cs"/>
          <w:rtl/>
        </w:rPr>
        <w:t>واحتلت الترتيب الخامس عالمياً</w:t>
      </w:r>
      <w:r w:rsidRPr="00253578">
        <w:rPr>
          <w:rtl/>
        </w:rPr>
        <w:t xml:space="preserve"> في</w:t>
      </w:r>
      <w:r w:rsidRPr="00253578">
        <w:rPr>
          <w:rFonts w:hint="cs"/>
          <w:rtl/>
        </w:rPr>
        <w:t xml:space="preserve"> منشور</w:t>
      </w:r>
      <w:r w:rsidRPr="00253578">
        <w:rPr>
          <w:rtl/>
        </w:rPr>
        <w:t xml:space="preserve"> الاتحاد البرلماني الدولي </w:t>
      </w:r>
      <w:r w:rsidRPr="00253578">
        <w:rPr>
          <w:rFonts w:hint="cs"/>
          <w:rtl/>
        </w:rPr>
        <w:t>الصادر في حزيران/</w:t>
      </w:r>
      <w:r w:rsidRPr="00253578">
        <w:rPr>
          <w:rtl/>
        </w:rPr>
        <w:t>يونيو 2010</w:t>
      </w:r>
      <w:r w:rsidR="0027464B">
        <w:rPr>
          <w:rtl/>
        </w:rPr>
        <w:t>.</w:t>
      </w:r>
    </w:p>
    <w:p w:rsidR="003E2E6F" w:rsidRPr="00074BCC" w:rsidRDefault="003E2E6F" w:rsidP="00074BCC">
      <w:pPr>
        <w:pStyle w:val="SingleTxtGA"/>
        <w:rPr>
          <w:rFonts w:hint="cs"/>
          <w:rtl/>
        </w:rPr>
      </w:pPr>
      <w:r w:rsidRPr="00074BCC">
        <w:rPr>
          <w:rFonts w:hint="cs"/>
          <w:rtl/>
          <w:lang w:bidi="ar-EG"/>
        </w:rPr>
        <w:t>133-</w:t>
      </w:r>
      <w:r w:rsidRPr="00074BCC">
        <w:rPr>
          <w:rFonts w:hint="cs"/>
          <w:rtl/>
          <w:lang w:bidi="ar-EG"/>
        </w:rPr>
        <w:tab/>
        <w:t>و خلال ه</w:t>
      </w:r>
      <w:r w:rsidR="00074BCC">
        <w:rPr>
          <w:rFonts w:hint="cs"/>
          <w:rtl/>
          <w:lang w:bidi="ar-EG"/>
        </w:rPr>
        <w:t>ـ</w:t>
      </w:r>
      <w:r w:rsidRPr="00074BCC">
        <w:rPr>
          <w:rFonts w:hint="cs"/>
          <w:rtl/>
          <w:lang w:bidi="ar-EG"/>
        </w:rPr>
        <w:t>ذه الفترة، ارتف</w:t>
      </w:r>
      <w:r w:rsidR="00074BCC">
        <w:rPr>
          <w:rFonts w:hint="cs"/>
          <w:rtl/>
          <w:lang w:bidi="ar-EG"/>
        </w:rPr>
        <w:t>ـ</w:t>
      </w:r>
      <w:r w:rsidRPr="00074BCC">
        <w:rPr>
          <w:rFonts w:hint="cs"/>
          <w:rtl/>
          <w:lang w:bidi="ar-EG"/>
        </w:rPr>
        <w:t>ع أيضاً ع</w:t>
      </w:r>
      <w:r w:rsidR="00074BCC">
        <w:rPr>
          <w:rFonts w:hint="cs"/>
          <w:rtl/>
          <w:lang w:bidi="ar-EG"/>
        </w:rPr>
        <w:t>ـ</w:t>
      </w:r>
      <w:r w:rsidRPr="00074BCC">
        <w:rPr>
          <w:rFonts w:hint="cs"/>
          <w:rtl/>
          <w:lang w:bidi="ar-EG"/>
        </w:rPr>
        <w:t>دد النساء في مجلس الدولة من ثماني نساء في الانتخابات السابقة إلى 12 امرأة في التمثيل الحالي</w:t>
      </w:r>
      <w:r w:rsidR="0027464B">
        <w:rPr>
          <w:rFonts w:hint="cs"/>
          <w:rtl/>
          <w:lang w:bidi="ar-EG"/>
        </w:rPr>
        <w:t>.</w:t>
      </w:r>
      <w:r w:rsidRPr="00074BCC">
        <w:rPr>
          <w:rFonts w:hint="cs"/>
          <w:rtl/>
          <w:lang w:bidi="ar-EG"/>
        </w:rPr>
        <w:t xml:space="preserve"> وتمث</w:t>
      </w:r>
      <w:r w:rsidR="00074BCC">
        <w:rPr>
          <w:rFonts w:hint="cs"/>
          <w:rtl/>
          <w:lang w:bidi="ar-EG"/>
        </w:rPr>
        <w:t>ـ</w:t>
      </w:r>
      <w:r w:rsidRPr="00074BCC">
        <w:rPr>
          <w:rFonts w:hint="cs"/>
          <w:rtl/>
          <w:lang w:bidi="ar-EG"/>
        </w:rPr>
        <w:t>ل النساء 39</w:t>
      </w:r>
      <w:r w:rsidR="00074BCC" w:rsidRPr="00074BCC">
        <w:rPr>
          <w:rFonts w:hint="cs"/>
          <w:rtl/>
        </w:rPr>
        <w:t xml:space="preserve"> في المائة</w:t>
      </w:r>
      <w:r w:rsidRPr="00074BCC">
        <w:rPr>
          <w:rFonts w:hint="cs"/>
          <w:rtl/>
        </w:rPr>
        <w:t xml:space="preserve"> من مجموع 31 عضواً</w:t>
      </w:r>
      <w:r w:rsidR="0027464B">
        <w:rPr>
          <w:rFonts w:hint="cs"/>
          <w:rtl/>
        </w:rPr>
        <w:t>.</w:t>
      </w:r>
      <w:r w:rsidRPr="00074BCC">
        <w:rPr>
          <w:rFonts w:hint="cs"/>
          <w:rtl/>
        </w:rPr>
        <w:t xml:space="preserve"> ولأول مرة، فقد أصبحت إحدى النساء منذ كانون الأول/</w:t>
      </w:r>
      <w:r w:rsidR="00074BCC">
        <w:rPr>
          <w:rFonts w:hint="cs"/>
          <w:rtl/>
        </w:rPr>
        <w:t xml:space="preserve">            </w:t>
      </w:r>
      <w:r w:rsidRPr="00074BCC">
        <w:rPr>
          <w:rFonts w:hint="cs"/>
          <w:rtl/>
        </w:rPr>
        <w:t>ديسمبر 2009 نائبة لرئيس مجلس الدولية، وهي تتولى أيضاً منصب المراقبة المالية العامة للجمهورية</w:t>
      </w:r>
      <w:r w:rsidR="0027464B">
        <w:rPr>
          <w:rFonts w:hint="cs"/>
          <w:rtl/>
        </w:rPr>
        <w:t>.</w:t>
      </w:r>
    </w:p>
    <w:p w:rsidR="003E2E6F" w:rsidRPr="003702CD" w:rsidRDefault="003E2E6F" w:rsidP="00074BCC">
      <w:pPr>
        <w:pStyle w:val="SingleTxtGA"/>
        <w:rPr>
          <w:rFonts w:hint="cs"/>
          <w:rtl/>
        </w:rPr>
      </w:pPr>
      <w:r w:rsidRPr="003702CD">
        <w:rPr>
          <w:rFonts w:hint="cs"/>
          <w:rtl/>
          <w:lang w:bidi="ar-EG"/>
        </w:rPr>
        <w:t>134-</w:t>
      </w:r>
      <w:r w:rsidRPr="003702CD">
        <w:rPr>
          <w:rFonts w:hint="cs"/>
          <w:rtl/>
          <w:lang w:bidi="ar-EG"/>
        </w:rPr>
        <w:tab/>
        <w:t xml:space="preserve">وتضطلع المرأة </w:t>
      </w:r>
      <w:r w:rsidRPr="003702CD">
        <w:rPr>
          <w:rtl/>
        </w:rPr>
        <w:t>بدور نشط في لجان</w:t>
      </w:r>
      <w:r w:rsidRPr="003702CD">
        <w:rPr>
          <w:rFonts w:hint="cs"/>
          <w:rtl/>
        </w:rPr>
        <w:t xml:space="preserve"> العمل</w:t>
      </w:r>
      <w:r w:rsidRPr="003702CD">
        <w:rPr>
          <w:rtl/>
        </w:rPr>
        <w:t xml:space="preserve"> </w:t>
      </w:r>
      <w:r w:rsidRPr="003702CD">
        <w:rPr>
          <w:rFonts w:hint="cs"/>
          <w:rtl/>
        </w:rPr>
        <w:t>ال</w:t>
      </w:r>
      <w:r w:rsidRPr="003702CD">
        <w:rPr>
          <w:rtl/>
        </w:rPr>
        <w:t xml:space="preserve">دائمة </w:t>
      </w:r>
      <w:r w:rsidRPr="003702CD">
        <w:rPr>
          <w:rFonts w:hint="cs"/>
          <w:rtl/>
        </w:rPr>
        <w:t>التابعة</w:t>
      </w:r>
      <w:r w:rsidRPr="003702CD">
        <w:rPr>
          <w:rtl/>
        </w:rPr>
        <w:t xml:space="preserve"> </w:t>
      </w:r>
      <w:r w:rsidRPr="003702CD">
        <w:rPr>
          <w:rFonts w:hint="cs"/>
          <w:rtl/>
        </w:rPr>
        <w:t>ل</w:t>
      </w:r>
      <w:r w:rsidRPr="003702CD">
        <w:rPr>
          <w:rtl/>
        </w:rPr>
        <w:t xml:space="preserve">أجهزة الجمعية الوطنية للسلطة الشعبية، </w:t>
      </w:r>
      <w:r w:rsidRPr="003702CD">
        <w:rPr>
          <w:rFonts w:hint="cs"/>
          <w:rtl/>
        </w:rPr>
        <w:t xml:space="preserve">بدءاً </w:t>
      </w:r>
      <w:r w:rsidRPr="003702CD">
        <w:rPr>
          <w:rtl/>
        </w:rPr>
        <w:t xml:space="preserve">من البلديات </w:t>
      </w:r>
      <w:r w:rsidRPr="003702CD">
        <w:rPr>
          <w:rFonts w:hint="cs"/>
          <w:rtl/>
        </w:rPr>
        <w:t>وانتهاءً</w:t>
      </w:r>
      <w:r w:rsidRPr="003702CD">
        <w:rPr>
          <w:rtl/>
        </w:rPr>
        <w:t xml:space="preserve"> </w:t>
      </w:r>
      <w:r w:rsidRPr="003702CD">
        <w:rPr>
          <w:rFonts w:hint="cs"/>
          <w:rtl/>
        </w:rPr>
        <w:t>ب</w:t>
      </w:r>
      <w:r w:rsidRPr="003702CD">
        <w:rPr>
          <w:rtl/>
        </w:rPr>
        <w:t>الجمعية الوطنية</w:t>
      </w:r>
      <w:r w:rsidR="0027464B">
        <w:rPr>
          <w:rtl/>
        </w:rPr>
        <w:t>.</w:t>
      </w:r>
      <w:r w:rsidRPr="003702CD">
        <w:rPr>
          <w:rtl/>
        </w:rPr>
        <w:t xml:space="preserve"> </w:t>
      </w:r>
      <w:r w:rsidRPr="003702CD">
        <w:rPr>
          <w:rFonts w:hint="cs"/>
          <w:rtl/>
        </w:rPr>
        <w:t>وعلى أعلى المستويات، ترأس إحدى النساء</w:t>
      </w:r>
      <w:r w:rsidRPr="003702CD">
        <w:rPr>
          <w:rtl/>
        </w:rPr>
        <w:t xml:space="preserve"> </w:t>
      </w:r>
      <w:r w:rsidRPr="003702CD">
        <w:rPr>
          <w:rFonts w:hint="cs"/>
          <w:rtl/>
        </w:rPr>
        <w:t>اللجنة المعنية بال</w:t>
      </w:r>
      <w:r w:rsidRPr="003702CD">
        <w:rPr>
          <w:rtl/>
        </w:rPr>
        <w:t>أطفال والشباب و</w:t>
      </w:r>
      <w:r w:rsidRPr="003702CD">
        <w:rPr>
          <w:rFonts w:hint="cs"/>
          <w:rtl/>
        </w:rPr>
        <w:t>المساواة في الحقوق بين الرجل والمرأة</w:t>
      </w:r>
      <w:r w:rsidRPr="003702CD">
        <w:rPr>
          <w:rtl/>
        </w:rPr>
        <w:t>، و</w:t>
      </w:r>
      <w:r>
        <w:rPr>
          <w:rFonts w:hint="cs"/>
          <w:rtl/>
        </w:rPr>
        <w:t>ق</w:t>
      </w:r>
      <w:r w:rsidRPr="003702CD">
        <w:rPr>
          <w:rFonts w:hint="cs"/>
          <w:rtl/>
        </w:rPr>
        <w:t xml:space="preserve">د </w:t>
      </w:r>
      <w:r w:rsidRPr="003702CD">
        <w:rPr>
          <w:rtl/>
        </w:rPr>
        <w:t xml:space="preserve">تأسست </w:t>
      </w:r>
      <w:r w:rsidRPr="003702CD">
        <w:rPr>
          <w:rFonts w:hint="cs"/>
          <w:rtl/>
        </w:rPr>
        <w:t>هذه اللجنة أثناء تشكيل</w:t>
      </w:r>
      <w:r w:rsidRPr="003702CD">
        <w:rPr>
          <w:rtl/>
        </w:rPr>
        <w:t xml:space="preserve"> </w:t>
      </w:r>
      <w:r w:rsidRPr="003702CD">
        <w:rPr>
          <w:rFonts w:hint="cs"/>
          <w:rtl/>
        </w:rPr>
        <w:t>أول</w:t>
      </w:r>
      <w:r w:rsidRPr="003702CD">
        <w:rPr>
          <w:rtl/>
        </w:rPr>
        <w:t xml:space="preserve"> جمعيات دائمة، و</w:t>
      </w:r>
      <w:r w:rsidRPr="003702CD">
        <w:rPr>
          <w:rFonts w:hint="cs"/>
          <w:rtl/>
        </w:rPr>
        <w:t>أدت</w:t>
      </w:r>
      <w:r w:rsidRPr="003702CD">
        <w:rPr>
          <w:rtl/>
        </w:rPr>
        <w:t xml:space="preserve"> دورا</w:t>
      </w:r>
      <w:r w:rsidRPr="003702CD">
        <w:rPr>
          <w:rFonts w:hint="cs"/>
          <w:rtl/>
        </w:rPr>
        <w:t>ً</w:t>
      </w:r>
      <w:r w:rsidRPr="003702CD">
        <w:rPr>
          <w:rtl/>
        </w:rPr>
        <w:t xml:space="preserve"> أساسيا</w:t>
      </w:r>
      <w:r w:rsidRPr="003702CD">
        <w:rPr>
          <w:rFonts w:hint="cs"/>
          <w:rtl/>
        </w:rPr>
        <w:t>ً</w:t>
      </w:r>
      <w:r w:rsidRPr="003702CD">
        <w:rPr>
          <w:rtl/>
        </w:rPr>
        <w:t xml:space="preserve"> في تعزيز واعتماد التشريعات التي تدعم حقوق المرأة</w:t>
      </w:r>
      <w:r w:rsidRPr="003702CD">
        <w:rPr>
          <w:rFonts w:hint="cs"/>
          <w:rtl/>
        </w:rPr>
        <w:t xml:space="preserve"> وتحميها</w:t>
      </w:r>
      <w:r w:rsidR="0027464B">
        <w:rPr>
          <w:rtl/>
        </w:rPr>
        <w:t>.</w:t>
      </w:r>
      <w:r w:rsidRPr="003702CD">
        <w:rPr>
          <w:rtl/>
        </w:rPr>
        <w:t xml:space="preserve"> </w:t>
      </w:r>
      <w:r w:rsidRPr="003702CD">
        <w:rPr>
          <w:rFonts w:hint="cs"/>
          <w:rtl/>
        </w:rPr>
        <w:t>وتضطلع</w:t>
      </w:r>
      <w:r w:rsidRPr="003702CD">
        <w:rPr>
          <w:rtl/>
        </w:rPr>
        <w:t xml:space="preserve"> هذه الهيئة </w:t>
      </w:r>
      <w:r w:rsidRPr="003702CD">
        <w:rPr>
          <w:rFonts w:hint="cs"/>
          <w:rtl/>
        </w:rPr>
        <w:t xml:space="preserve">بدور </w:t>
      </w:r>
      <w:r w:rsidRPr="003702CD">
        <w:rPr>
          <w:rtl/>
        </w:rPr>
        <w:t>أساسي في</w:t>
      </w:r>
      <w:r w:rsidRPr="003702CD">
        <w:rPr>
          <w:rFonts w:hint="cs"/>
          <w:rtl/>
        </w:rPr>
        <w:t xml:space="preserve"> عمليتي</w:t>
      </w:r>
      <w:r w:rsidRPr="003702CD">
        <w:rPr>
          <w:rtl/>
        </w:rPr>
        <w:t xml:space="preserve"> تقييم ومتابعة الامتثال للتشريعات</w:t>
      </w:r>
      <w:r w:rsidRPr="003702CD">
        <w:rPr>
          <w:rFonts w:hint="cs"/>
          <w:rtl/>
        </w:rPr>
        <w:t xml:space="preserve"> المتعلقة ب</w:t>
      </w:r>
      <w:r w:rsidRPr="003702CD">
        <w:rPr>
          <w:rtl/>
        </w:rPr>
        <w:t>حقوق المرأة</w:t>
      </w:r>
      <w:r w:rsidR="0027464B">
        <w:rPr>
          <w:rFonts w:hint="cs"/>
          <w:rtl/>
        </w:rPr>
        <w:t>.</w:t>
      </w:r>
    </w:p>
    <w:p w:rsidR="003E2E6F" w:rsidRPr="00810BC3" w:rsidRDefault="003E2E6F" w:rsidP="00074BCC">
      <w:pPr>
        <w:pStyle w:val="SingleTxtGA"/>
        <w:rPr>
          <w:rFonts w:hint="cs"/>
          <w:rtl/>
        </w:rPr>
      </w:pPr>
      <w:r w:rsidRPr="00810BC3">
        <w:rPr>
          <w:rFonts w:hint="cs"/>
          <w:rtl/>
          <w:lang w:bidi="ar-EG"/>
        </w:rPr>
        <w:t>135-</w:t>
      </w:r>
      <w:r w:rsidRPr="00810BC3">
        <w:rPr>
          <w:rFonts w:hint="cs"/>
          <w:rtl/>
          <w:lang w:bidi="ar-EG"/>
        </w:rPr>
        <w:tab/>
      </w:r>
      <w:r>
        <w:rPr>
          <w:rFonts w:hint="cs"/>
          <w:rtl/>
          <w:lang w:bidi="ar-EG"/>
        </w:rPr>
        <w:t>وقد عمل</w:t>
      </w:r>
      <w:r w:rsidRPr="00810BC3">
        <w:rPr>
          <w:rFonts w:hint="cs"/>
          <w:rtl/>
          <w:lang w:bidi="ar-EG"/>
        </w:rPr>
        <w:t xml:space="preserve"> اتحاد المرأة الكوبية </w:t>
      </w:r>
      <w:r w:rsidR="00074BCC">
        <w:rPr>
          <w:rFonts w:hint="cs"/>
          <w:rtl/>
          <w:lang w:bidi="ar-EG"/>
        </w:rPr>
        <w:t>-</w:t>
      </w:r>
      <w:r w:rsidRPr="00810BC3">
        <w:rPr>
          <w:rFonts w:hint="cs"/>
          <w:rtl/>
          <w:lang w:bidi="ar-EG"/>
        </w:rPr>
        <w:t xml:space="preserve"> باعتباره الآلية الوطنية المعنية بالنهوض بالمرأة </w:t>
      </w:r>
      <w:r w:rsidR="00074BCC">
        <w:rPr>
          <w:rFonts w:hint="cs"/>
          <w:rtl/>
          <w:lang w:bidi="ar-EG"/>
        </w:rPr>
        <w:t>-</w:t>
      </w:r>
      <w:r w:rsidRPr="00810BC3">
        <w:rPr>
          <w:rFonts w:hint="cs"/>
          <w:rtl/>
          <w:lang w:bidi="ar-EG"/>
        </w:rPr>
        <w:t xml:space="preserve"> خلال الانتخابات وبما يتمشى مع هذا النشاط </w:t>
      </w:r>
      <w:r>
        <w:rPr>
          <w:rFonts w:hint="cs"/>
          <w:rtl/>
          <w:lang w:bidi="ar-EG"/>
        </w:rPr>
        <w:t xml:space="preserve">على تعزيز </w:t>
      </w:r>
      <w:r w:rsidRPr="00810BC3">
        <w:rPr>
          <w:rFonts w:hint="cs"/>
          <w:rtl/>
          <w:lang w:bidi="ar-EG"/>
        </w:rPr>
        <w:t>بعض المبادرات التي أعطت نتائج إيجابية</w:t>
      </w:r>
      <w:r w:rsidR="0027464B">
        <w:rPr>
          <w:rFonts w:hint="cs"/>
          <w:rtl/>
          <w:lang w:bidi="ar-EG"/>
        </w:rPr>
        <w:t>.</w:t>
      </w:r>
      <w:r w:rsidRPr="00810BC3">
        <w:rPr>
          <w:rFonts w:hint="cs"/>
          <w:rtl/>
          <w:lang w:bidi="ar-EG"/>
        </w:rPr>
        <w:t xml:space="preserve"> وحظي</w:t>
      </w:r>
      <w:r>
        <w:rPr>
          <w:rFonts w:hint="cs"/>
          <w:rtl/>
          <w:lang w:bidi="ar-EG"/>
        </w:rPr>
        <w:t xml:space="preserve"> هذا الاتحاد</w:t>
      </w:r>
      <w:r w:rsidRPr="00810BC3">
        <w:rPr>
          <w:rFonts w:hint="cs"/>
          <w:rtl/>
          <w:lang w:bidi="ar-EG"/>
        </w:rPr>
        <w:t xml:space="preserve"> أثناء إعداده وتنفيذه لهذه الأنشطة بدعم كامل من جميع أجهزة الجمعية الوطنية للسلطة الشعبية وبمشاركتها النشطة</w:t>
      </w:r>
      <w:r w:rsidR="0027464B">
        <w:rPr>
          <w:rFonts w:hint="cs"/>
          <w:rtl/>
          <w:lang w:bidi="ar-EG"/>
        </w:rPr>
        <w:t>.</w:t>
      </w:r>
      <w:r w:rsidRPr="00810BC3">
        <w:rPr>
          <w:rFonts w:hint="cs"/>
          <w:rtl/>
          <w:lang w:bidi="ar-EG"/>
        </w:rPr>
        <w:t xml:space="preserve"> </w:t>
      </w:r>
      <w:r w:rsidRPr="00810BC3">
        <w:rPr>
          <w:rtl/>
        </w:rPr>
        <w:t>و</w:t>
      </w:r>
      <w:r w:rsidRPr="00810BC3">
        <w:rPr>
          <w:rFonts w:hint="cs"/>
          <w:rtl/>
        </w:rPr>
        <w:t xml:space="preserve">نوقش </w:t>
      </w:r>
      <w:r w:rsidRPr="00810BC3">
        <w:rPr>
          <w:rtl/>
        </w:rPr>
        <w:t>المنشور</w:t>
      </w:r>
      <w:r w:rsidRPr="00810BC3">
        <w:rPr>
          <w:rFonts w:hint="cs"/>
          <w:rtl/>
        </w:rPr>
        <w:t xml:space="preserve"> المعنون</w:t>
      </w:r>
      <w:r w:rsidRPr="00810BC3">
        <w:rPr>
          <w:rtl/>
        </w:rPr>
        <w:t xml:space="preserve"> </w:t>
      </w:r>
      <w:r w:rsidRPr="00810BC3">
        <w:rPr>
          <w:rFonts w:hint="cs"/>
          <w:rtl/>
        </w:rPr>
        <w:t>"</w:t>
      </w:r>
      <w:r w:rsidRPr="00810BC3">
        <w:rPr>
          <w:rtl/>
        </w:rPr>
        <w:t>صو</w:t>
      </w:r>
      <w:r w:rsidRPr="00810BC3">
        <w:rPr>
          <w:rFonts w:hint="cs"/>
          <w:rtl/>
        </w:rPr>
        <w:t>ّ</w:t>
      </w:r>
      <w:r w:rsidRPr="00810BC3">
        <w:rPr>
          <w:rtl/>
        </w:rPr>
        <w:t>ت لأفضل النساء</w:t>
      </w:r>
      <w:r w:rsidRPr="00810BC3">
        <w:rPr>
          <w:rFonts w:hint="cs"/>
          <w:rtl/>
        </w:rPr>
        <w:t>"</w:t>
      </w:r>
      <w:r w:rsidRPr="00810BC3">
        <w:rPr>
          <w:rtl/>
        </w:rPr>
        <w:t xml:space="preserve"> في اجتماعات </w:t>
      </w:r>
      <w:r w:rsidRPr="00810BC3">
        <w:rPr>
          <w:rFonts w:hint="cs"/>
          <w:rtl/>
        </w:rPr>
        <w:t>عقدها ما يزيد عن 000 76 هيكل من</w:t>
      </w:r>
      <w:r w:rsidRPr="00810BC3">
        <w:rPr>
          <w:rtl/>
        </w:rPr>
        <w:t xml:space="preserve"> الهياكل الشعبية </w:t>
      </w:r>
      <w:r w:rsidRPr="00810BC3">
        <w:rPr>
          <w:rFonts w:hint="cs"/>
          <w:rtl/>
        </w:rPr>
        <w:t>التابعة</w:t>
      </w:r>
      <w:r>
        <w:rPr>
          <w:rFonts w:hint="cs"/>
          <w:rtl/>
        </w:rPr>
        <w:t xml:space="preserve"> </w:t>
      </w:r>
      <w:r w:rsidRPr="00810BC3">
        <w:rPr>
          <w:rFonts w:hint="cs"/>
          <w:rtl/>
        </w:rPr>
        <w:t>لاتحاد المرأة الكوبية</w:t>
      </w:r>
      <w:r w:rsidRPr="00810BC3">
        <w:t xml:space="preserve"> </w:t>
      </w:r>
      <w:r w:rsidRPr="00810BC3">
        <w:rPr>
          <w:rtl/>
        </w:rPr>
        <w:t>على مستوى المجتمع المحل</w:t>
      </w:r>
      <w:r w:rsidRPr="00810BC3">
        <w:rPr>
          <w:rFonts w:hint="cs"/>
          <w:rtl/>
        </w:rPr>
        <w:t>ي</w:t>
      </w:r>
      <w:r w:rsidRPr="00810BC3">
        <w:rPr>
          <w:rtl/>
        </w:rPr>
        <w:t>، و</w:t>
      </w:r>
      <w:r w:rsidRPr="00810BC3">
        <w:rPr>
          <w:rFonts w:hint="cs"/>
          <w:rtl/>
        </w:rPr>
        <w:t>حدث ذلك في الكثير من الأحيان</w:t>
      </w:r>
      <w:r w:rsidRPr="00810BC3">
        <w:rPr>
          <w:rtl/>
        </w:rPr>
        <w:t xml:space="preserve"> بمشاركة الرجال كذلك</w:t>
      </w:r>
      <w:r w:rsidR="0027464B">
        <w:rPr>
          <w:rtl/>
        </w:rPr>
        <w:t>.</w:t>
      </w:r>
      <w:r w:rsidRPr="00810BC3">
        <w:rPr>
          <w:rtl/>
        </w:rPr>
        <w:t xml:space="preserve"> </w:t>
      </w:r>
      <w:r w:rsidRPr="00810BC3">
        <w:rPr>
          <w:rFonts w:hint="cs"/>
          <w:rtl/>
        </w:rPr>
        <w:t>وي</w:t>
      </w:r>
      <w:r>
        <w:rPr>
          <w:rFonts w:hint="cs"/>
          <w:rtl/>
        </w:rPr>
        <w:t>ندرج</w:t>
      </w:r>
      <w:r w:rsidRPr="00810BC3">
        <w:rPr>
          <w:rFonts w:hint="cs"/>
          <w:rtl/>
        </w:rPr>
        <w:t xml:space="preserve"> </w:t>
      </w:r>
      <w:r w:rsidRPr="00810BC3">
        <w:rPr>
          <w:rtl/>
        </w:rPr>
        <w:t xml:space="preserve">هذا النشاط </w:t>
      </w:r>
      <w:r>
        <w:rPr>
          <w:rFonts w:hint="cs"/>
          <w:rtl/>
        </w:rPr>
        <w:t xml:space="preserve">في إطار </w:t>
      </w:r>
      <w:r w:rsidRPr="00810BC3">
        <w:rPr>
          <w:rFonts w:hint="cs"/>
          <w:rtl/>
        </w:rPr>
        <w:t>مت</w:t>
      </w:r>
      <w:r w:rsidRPr="00810BC3">
        <w:rPr>
          <w:rtl/>
        </w:rPr>
        <w:t xml:space="preserve">ابعة </w:t>
      </w:r>
      <w:r>
        <w:rPr>
          <w:rFonts w:hint="cs"/>
          <w:rtl/>
        </w:rPr>
        <w:t>ا</w:t>
      </w:r>
      <w:r w:rsidRPr="00810BC3">
        <w:rPr>
          <w:rtl/>
        </w:rPr>
        <w:t xml:space="preserve">لمناقشة العامة الجارية </w:t>
      </w:r>
      <w:r w:rsidRPr="00810BC3">
        <w:rPr>
          <w:rFonts w:hint="cs"/>
          <w:rtl/>
        </w:rPr>
        <w:t>و</w:t>
      </w:r>
      <w:r w:rsidRPr="00810BC3">
        <w:rPr>
          <w:rtl/>
        </w:rPr>
        <w:t xml:space="preserve">التي </w:t>
      </w:r>
      <w:r w:rsidRPr="00810BC3">
        <w:rPr>
          <w:rFonts w:hint="cs"/>
          <w:rtl/>
        </w:rPr>
        <w:t>شكلت</w:t>
      </w:r>
      <w:r w:rsidRPr="00810BC3">
        <w:rPr>
          <w:rtl/>
        </w:rPr>
        <w:t xml:space="preserve"> عنصرا</w:t>
      </w:r>
      <w:r w:rsidRPr="00810BC3">
        <w:rPr>
          <w:rFonts w:hint="cs"/>
          <w:rtl/>
        </w:rPr>
        <w:t>ً</w:t>
      </w:r>
      <w:r w:rsidRPr="00810BC3">
        <w:rPr>
          <w:rtl/>
        </w:rPr>
        <w:t xml:space="preserve"> رئيسيا</w:t>
      </w:r>
      <w:r w:rsidRPr="00810BC3">
        <w:rPr>
          <w:rFonts w:hint="cs"/>
          <w:rtl/>
        </w:rPr>
        <w:t>ً</w:t>
      </w:r>
      <w:r w:rsidRPr="00810BC3">
        <w:rPr>
          <w:rtl/>
        </w:rPr>
        <w:t xml:space="preserve"> في الجهود </w:t>
      </w:r>
      <w:r w:rsidRPr="00810BC3">
        <w:rPr>
          <w:rFonts w:hint="cs"/>
          <w:rtl/>
        </w:rPr>
        <w:t>المبذولة من أجل التثقيف والتوعية بشأن مسألة</w:t>
      </w:r>
      <w:r w:rsidRPr="00810BC3">
        <w:rPr>
          <w:rtl/>
        </w:rPr>
        <w:t xml:space="preserve"> ضمان مشاركة النساء والرجال على قدم المساواة في الحياة الاجتماعية والسياسية للبلد</w:t>
      </w:r>
      <w:r w:rsidR="0027464B">
        <w:rPr>
          <w:rFonts w:hint="cs"/>
          <w:rtl/>
        </w:rPr>
        <w:t>.</w:t>
      </w:r>
    </w:p>
    <w:p w:rsidR="003E2E6F" w:rsidRPr="00E57A70" w:rsidRDefault="003E2E6F" w:rsidP="00074BCC">
      <w:pPr>
        <w:pStyle w:val="SingleTxtGA"/>
        <w:rPr>
          <w:rFonts w:hint="cs"/>
          <w:rtl/>
        </w:rPr>
      </w:pPr>
      <w:r w:rsidRPr="00E57A70">
        <w:rPr>
          <w:rFonts w:hint="cs"/>
          <w:rtl/>
          <w:lang w:bidi="ar-EG"/>
        </w:rPr>
        <w:t>136-</w:t>
      </w:r>
      <w:r w:rsidRPr="00E57A70">
        <w:rPr>
          <w:rFonts w:hint="cs"/>
          <w:rtl/>
          <w:lang w:bidi="ar-EG"/>
        </w:rPr>
        <w:tab/>
      </w:r>
      <w:r w:rsidRPr="00E57A70">
        <w:rPr>
          <w:rtl/>
        </w:rPr>
        <w:t>و</w:t>
      </w:r>
      <w:r w:rsidRPr="00E57A70">
        <w:rPr>
          <w:rFonts w:hint="cs"/>
          <w:rtl/>
        </w:rPr>
        <w:t>تتألف</w:t>
      </w:r>
      <w:r w:rsidRPr="00E57A70">
        <w:rPr>
          <w:rtl/>
        </w:rPr>
        <w:t xml:space="preserve"> </w:t>
      </w:r>
      <w:r w:rsidRPr="00E57A70">
        <w:rPr>
          <w:rFonts w:hint="cs"/>
          <w:rtl/>
        </w:rPr>
        <w:t>ل</w:t>
      </w:r>
      <w:r w:rsidRPr="00E57A70">
        <w:rPr>
          <w:rtl/>
        </w:rPr>
        <w:t>جان الترشيحات على المستو</w:t>
      </w:r>
      <w:r>
        <w:rPr>
          <w:rFonts w:hint="cs"/>
          <w:rtl/>
        </w:rPr>
        <w:t>ى</w:t>
      </w:r>
      <w:r w:rsidRPr="00E57A70">
        <w:rPr>
          <w:rtl/>
        </w:rPr>
        <w:t xml:space="preserve"> الوطني </w:t>
      </w:r>
      <w:r>
        <w:rPr>
          <w:rFonts w:hint="cs"/>
          <w:rtl/>
        </w:rPr>
        <w:t>ومستويي المقاطعات والبلديات</w:t>
      </w:r>
      <w:r w:rsidRPr="00E57A70">
        <w:rPr>
          <w:rtl/>
        </w:rPr>
        <w:t xml:space="preserve"> واللجان الانتخابية إلى حد كبير من النساء المنتميات إلى ال</w:t>
      </w:r>
      <w:r w:rsidRPr="00E57A70">
        <w:rPr>
          <w:rFonts w:hint="cs"/>
          <w:rtl/>
        </w:rPr>
        <w:t>منظمات</w:t>
      </w:r>
      <w:r w:rsidRPr="00E57A70">
        <w:rPr>
          <w:rtl/>
        </w:rPr>
        <w:t xml:space="preserve"> الشعبية والمنظمات الطلابية</w:t>
      </w:r>
      <w:r w:rsidR="0027464B">
        <w:rPr>
          <w:rtl/>
        </w:rPr>
        <w:t>.</w:t>
      </w:r>
      <w:r w:rsidRPr="00E57A70">
        <w:rPr>
          <w:rtl/>
        </w:rPr>
        <w:t xml:space="preserve"> ويمثل</w:t>
      </w:r>
      <w:r w:rsidRPr="00E57A70">
        <w:rPr>
          <w:rFonts w:hint="cs"/>
          <w:rtl/>
        </w:rPr>
        <w:t xml:space="preserve"> هذا ال</w:t>
      </w:r>
      <w:r>
        <w:rPr>
          <w:rFonts w:hint="cs"/>
          <w:rtl/>
        </w:rPr>
        <w:t>إجراء</w:t>
      </w:r>
      <w:r w:rsidRPr="00E57A70">
        <w:rPr>
          <w:rtl/>
        </w:rPr>
        <w:t xml:space="preserve"> أيضا</w:t>
      </w:r>
      <w:r w:rsidRPr="00E57A70">
        <w:rPr>
          <w:rFonts w:hint="cs"/>
          <w:rtl/>
        </w:rPr>
        <w:t>ً</w:t>
      </w:r>
      <w:r w:rsidRPr="00E57A70">
        <w:rPr>
          <w:rtl/>
        </w:rPr>
        <w:t xml:space="preserve"> خطوة هامة نحو زيادة مشاركة المرأة في العملية الانتخابية برمتها</w:t>
      </w:r>
      <w:r w:rsidR="0027464B">
        <w:rPr>
          <w:rFonts w:hint="cs"/>
          <w:rtl/>
        </w:rPr>
        <w:t>.</w:t>
      </w:r>
      <w:r w:rsidRPr="00E57A70">
        <w:rPr>
          <w:rtl/>
        </w:rPr>
        <w:t xml:space="preserve"> </w:t>
      </w:r>
      <w:r w:rsidRPr="00E57A70">
        <w:rPr>
          <w:rFonts w:hint="cs"/>
          <w:rtl/>
        </w:rPr>
        <w:t>ويشارك مسؤولو اتحاد المرأة الكوبية</w:t>
      </w:r>
      <w:r w:rsidRPr="00E57A70">
        <w:rPr>
          <w:rtl/>
        </w:rPr>
        <w:t xml:space="preserve"> في</w:t>
      </w:r>
      <w:r w:rsidRPr="00E57A70">
        <w:rPr>
          <w:rFonts w:hint="cs"/>
          <w:rtl/>
        </w:rPr>
        <w:t xml:space="preserve"> العمل الذي تضطلع به</w:t>
      </w:r>
      <w:r w:rsidRPr="00E57A70">
        <w:rPr>
          <w:rtl/>
        </w:rPr>
        <w:t xml:space="preserve"> هذه اللجان</w:t>
      </w:r>
      <w:r w:rsidR="0027464B">
        <w:rPr>
          <w:rFonts w:hint="cs"/>
          <w:rtl/>
        </w:rPr>
        <w:t>.</w:t>
      </w:r>
      <w:r w:rsidRPr="00E57A70">
        <w:rPr>
          <w:rFonts w:hint="cs"/>
          <w:rtl/>
        </w:rPr>
        <w:t xml:space="preserve"> وأدى هذا الأمر إلى إحداث</w:t>
      </w:r>
      <w:r w:rsidRPr="00E57A70">
        <w:rPr>
          <w:rtl/>
        </w:rPr>
        <w:t xml:space="preserve"> تأثير إيجابي </w:t>
      </w:r>
      <w:r>
        <w:rPr>
          <w:rFonts w:hint="cs"/>
          <w:rtl/>
        </w:rPr>
        <w:t>شجع على</w:t>
      </w:r>
      <w:r w:rsidRPr="00E57A70">
        <w:rPr>
          <w:rtl/>
        </w:rPr>
        <w:t xml:space="preserve"> ترشيح النساء البارز</w:t>
      </w:r>
      <w:r w:rsidRPr="00E57A70">
        <w:rPr>
          <w:rFonts w:hint="cs"/>
          <w:rtl/>
        </w:rPr>
        <w:t>ات</w:t>
      </w:r>
      <w:r w:rsidRPr="00E57A70">
        <w:rPr>
          <w:rtl/>
        </w:rPr>
        <w:t xml:space="preserve"> </w:t>
      </w:r>
      <w:r w:rsidRPr="00E57A70">
        <w:rPr>
          <w:rFonts w:hint="cs"/>
          <w:rtl/>
        </w:rPr>
        <w:t>اللواتي يجري اقتراحهن</w:t>
      </w:r>
      <w:r w:rsidRPr="00E57A70">
        <w:rPr>
          <w:rtl/>
        </w:rPr>
        <w:t xml:space="preserve"> كمندوب</w:t>
      </w:r>
      <w:r w:rsidRPr="00E57A70">
        <w:rPr>
          <w:rFonts w:hint="cs"/>
          <w:rtl/>
        </w:rPr>
        <w:t>ات</w:t>
      </w:r>
      <w:r w:rsidRPr="00E57A70">
        <w:rPr>
          <w:rtl/>
        </w:rPr>
        <w:t xml:space="preserve"> </w:t>
      </w:r>
      <w:r>
        <w:rPr>
          <w:rFonts w:hint="cs"/>
          <w:rtl/>
        </w:rPr>
        <w:t>لمجالس المقاطعات</w:t>
      </w:r>
      <w:r w:rsidRPr="00E57A70">
        <w:rPr>
          <w:rFonts w:hint="cs"/>
          <w:rtl/>
        </w:rPr>
        <w:t xml:space="preserve"> ونائبات</w:t>
      </w:r>
      <w:r w:rsidRPr="00E57A70">
        <w:rPr>
          <w:rtl/>
        </w:rPr>
        <w:t>، وفقا</w:t>
      </w:r>
      <w:r w:rsidRPr="00E57A70">
        <w:rPr>
          <w:rFonts w:hint="cs"/>
          <w:rtl/>
        </w:rPr>
        <w:t>ً</w:t>
      </w:r>
      <w:r w:rsidRPr="00E57A70">
        <w:rPr>
          <w:rtl/>
        </w:rPr>
        <w:t xml:space="preserve"> ل</w:t>
      </w:r>
      <w:r>
        <w:rPr>
          <w:rFonts w:hint="cs"/>
          <w:rtl/>
        </w:rPr>
        <w:t>سلطات</w:t>
      </w:r>
      <w:r w:rsidRPr="00E57A70">
        <w:rPr>
          <w:rtl/>
        </w:rPr>
        <w:t xml:space="preserve"> اللجان</w:t>
      </w:r>
      <w:r w:rsidR="0027464B">
        <w:rPr>
          <w:rtl/>
        </w:rPr>
        <w:t>.</w:t>
      </w:r>
      <w:r w:rsidRPr="00E57A70">
        <w:rPr>
          <w:rtl/>
        </w:rPr>
        <w:t xml:space="preserve"> وترأس</w:t>
      </w:r>
      <w:r w:rsidRPr="00E57A70">
        <w:rPr>
          <w:rFonts w:hint="cs"/>
          <w:rtl/>
        </w:rPr>
        <w:t>ت المرأة</w:t>
      </w:r>
      <w:r w:rsidRPr="00E57A70">
        <w:rPr>
          <w:rtl/>
        </w:rPr>
        <w:t xml:space="preserve"> اللجنة الانتخابية الوطنية في مناسبتين</w:t>
      </w:r>
      <w:r w:rsidRPr="00E57A70">
        <w:rPr>
          <w:rFonts w:hint="cs"/>
          <w:rtl/>
        </w:rPr>
        <w:t xml:space="preserve"> اثنتين</w:t>
      </w:r>
      <w:r w:rsidRPr="00E57A70">
        <w:rPr>
          <w:rtl/>
        </w:rPr>
        <w:t>، وه</w:t>
      </w:r>
      <w:r w:rsidRPr="00E57A70">
        <w:rPr>
          <w:rFonts w:hint="cs"/>
          <w:rtl/>
        </w:rPr>
        <w:t>ما</w:t>
      </w:r>
      <w:r w:rsidRPr="00E57A70">
        <w:rPr>
          <w:rtl/>
        </w:rPr>
        <w:t xml:space="preserve">: </w:t>
      </w:r>
      <w:r w:rsidRPr="00E57A70">
        <w:rPr>
          <w:rFonts w:hint="cs"/>
          <w:rtl/>
        </w:rPr>
        <w:t>ا</w:t>
      </w:r>
      <w:r w:rsidRPr="00E57A70">
        <w:rPr>
          <w:rtl/>
        </w:rPr>
        <w:t xml:space="preserve">لانتخابات العامة </w:t>
      </w:r>
      <w:r w:rsidRPr="00E57A70">
        <w:rPr>
          <w:rFonts w:hint="cs"/>
          <w:rtl/>
        </w:rPr>
        <w:t>التي جرت في عام</w:t>
      </w:r>
      <w:r w:rsidRPr="00E57A70">
        <w:rPr>
          <w:rtl/>
        </w:rPr>
        <w:t xml:space="preserve"> 2007 والانتخابات الم</w:t>
      </w:r>
      <w:r w:rsidRPr="00E57A70">
        <w:rPr>
          <w:rFonts w:hint="cs"/>
          <w:rtl/>
        </w:rPr>
        <w:t xml:space="preserve">رحلية التي جرت في عام 2010، </w:t>
      </w:r>
      <w:r w:rsidRPr="00E57A70">
        <w:rPr>
          <w:rtl/>
        </w:rPr>
        <w:t>وهو</w:t>
      </w:r>
      <w:r w:rsidRPr="00E57A70">
        <w:rPr>
          <w:rFonts w:hint="cs"/>
          <w:rtl/>
        </w:rPr>
        <w:t xml:space="preserve"> ما يشكل</w:t>
      </w:r>
      <w:r w:rsidRPr="00E57A70">
        <w:rPr>
          <w:rtl/>
        </w:rPr>
        <w:t xml:space="preserve"> مؤشر</w:t>
      </w:r>
      <w:r w:rsidRPr="00E57A70">
        <w:rPr>
          <w:rFonts w:hint="cs"/>
          <w:rtl/>
        </w:rPr>
        <w:t>اً</w:t>
      </w:r>
      <w:r w:rsidRPr="00E57A70">
        <w:rPr>
          <w:rtl/>
        </w:rPr>
        <w:t xml:space="preserve"> آخر على </w:t>
      </w:r>
      <w:r w:rsidRPr="00E57A70">
        <w:rPr>
          <w:rFonts w:hint="cs"/>
          <w:rtl/>
        </w:rPr>
        <w:t>بروز</w:t>
      </w:r>
      <w:r>
        <w:rPr>
          <w:rFonts w:hint="cs"/>
          <w:rtl/>
        </w:rPr>
        <w:t xml:space="preserve"> دور</w:t>
      </w:r>
      <w:r w:rsidRPr="00E57A70">
        <w:rPr>
          <w:rtl/>
        </w:rPr>
        <w:t xml:space="preserve"> المرأة في العمليات الانتخابية</w:t>
      </w:r>
      <w:r w:rsidR="0027464B">
        <w:rPr>
          <w:rFonts w:hint="cs"/>
          <w:rtl/>
        </w:rPr>
        <w:t>.</w:t>
      </w:r>
    </w:p>
    <w:p w:rsidR="003E2E6F" w:rsidRPr="006B4BCC" w:rsidRDefault="003E2E6F" w:rsidP="003E2E6F">
      <w:pPr>
        <w:pStyle w:val="SingleTxtGA"/>
        <w:rPr>
          <w:rFonts w:hint="cs"/>
          <w:rtl/>
        </w:rPr>
      </w:pPr>
      <w:r w:rsidRPr="006B4BCC">
        <w:rPr>
          <w:rFonts w:hint="cs"/>
          <w:rtl/>
          <w:lang w:bidi="ar-EG"/>
        </w:rPr>
        <w:t>137-</w:t>
      </w:r>
      <w:r w:rsidRPr="006B4BCC">
        <w:rPr>
          <w:rFonts w:hint="cs"/>
          <w:rtl/>
          <w:lang w:bidi="ar-EG"/>
        </w:rPr>
        <w:tab/>
        <w:t>وعقدت خلال هذه الفترة اجتماعات مع المندوبات والنائبات ب</w:t>
      </w:r>
      <w:r>
        <w:rPr>
          <w:rFonts w:hint="cs"/>
          <w:rtl/>
          <w:lang w:bidi="ar-EG"/>
        </w:rPr>
        <w:t>هدف</w:t>
      </w:r>
      <w:r w:rsidRPr="006B4BCC">
        <w:rPr>
          <w:rFonts w:hint="cs"/>
          <w:rtl/>
          <w:lang w:bidi="ar-EG"/>
        </w:rPr>
        <w:t xml:space="preserve"> </w:t>
      </w:r>
      <w:r w:rsidRPr="006B4BCC">
        <w:rPr>
          <w:rFonts w:hint="cs"/>
          <w:rtl/>
        </w:rPr>
        <w:t>ا</w:t>
      </w:r>
      <w:r w:rsidRPr="006B4BCC">
        <w:rPr>
          <w:rtl/>
        </w:rPr>
        <w:t>لاعتراف بإنجازاته</w:t>
      </w:r>
      <w:r w:rsidRPr="006B4BCC">
        <w:rPr>
          <w:rFonts w:hint="cs"/>
          <w:rtl/>
        </w:rPr>
        <w:t>ن</w:t>
      </w:r>
      <w:r w:rsidRPr="006B4BCC">
        <w:rPr>
          <w:rtl/>
        </w:rPr>
        <w:t xml:space="preserve"> ومناقشة </w:t>
      </w:r>
      <w:r w:rsidRPr="006B4BCC">
        <w:rPr>
          <w:rFonts w:hint="cs"/>
          <w:rtl/>
        </w:rPr>
        <w:t>مسائل من قبيل</w:t>
      </w:r>
      <w:r w:rsidRPr="006B4BCC">
        <w:rPr>
          <w:rtl/>
        </w:rPr>
        <w:t xml:space="preserve"> </w:t>
      </w:r>
      <w:r w:rsidRPr="006B4BCC">
        <w:rPr>
          <w:rFonts w:hint="cs"/>
          <w:rtl/>
        </w:rPr>
        <w:t>ا</w:t>
      </w:r>
      <w:r>
        <w:rPr>
          <w:rFonts w:hint="cs"/>
          <w:rtl/>
        </w:rPr>
        <w:t>لنوع الجنساني</w:t>
      </w:r>
      <w:r w:rsidRPr="006B4BCC">
        <w:rPr>
          <w:rtl/>
        </w:rPr>
        <w:t>، والمساواة، و</w:t>
      </w:r>
      <w:r w:rsidRPr="006B4BCC">
        <w:rPr>
          <w:rFonts w:hint="cs"/>
          <w:rtl/>
        </w:rPr>
        <w:t>تقدير</w:t>
      </w:r>
      <w:r w:rsidRPr="006B4BCC">
        <w:rPr>
          <w:rtl/>
        </w:rPr>
        <w:t xml:space="preserve"> الذات</w:t>
      </w:r>
      <w:r w:rsidRPr="006B4BCC">
        <w:rPr>
          <w:rFonts w:hint="cs"/>
          <w:rtl/>
        </w:rPr>
        <w:t>،</w:t>
      </w:r>
      <w:r w:rsidRPr="006B4BCC">
        <w:rPr>
          <w:rtl/>
        </w:rPr>
        <w:t xml:space="preserve"> والقيادة، </w:t>
      </w:r>
      <w:r w:rsidRPr="006B4BCC">
        <w:rPr>
          <w:rFonts w:hint="cs"/>
          <w:rtl/>
        </w:rPr>
        <w:t>بحيث يمكن إعداد المرأة بشكل أفضل</w:t>
      </w:r>
      <w:r w:rsidRPr="006B4BCC">
        <w:rPr>
          <w:rtl/>
        </w:rPr>
        <w:t xml:space="preserve"> ل</w:t>
      </w:r>
      <w:r w:rsidRPr="006B4BCC">
        <w:rPr>
          <w:rFonts w:hint="cs"/>
          <w:rtl/>
        </w:rPr>
        <w:t>تولي ه</w:t>
      </w:r>
      <w:r w:rsidRPr="006B4BCC">
        <w:rPr>
          <w:rtl/>
        </w:rPr>
        <w:t xml:space="preserve">ذه المسؤوليات والاعتراف </w:t>
      </w:r>
      <w:r w:rsidRPr="006B4BCC">
        <w:rPr>
          <w:rFonts w:hint="cs"/>
          <w:rtl/>
        </w:rPr>
        <w:t>بتجاربهن</w:t>
      </w:r>
      <w:r w:rsidRPr="006B4BCC">
        <w:rPr>
          <w:rFonts w:ascii="Traditional Arabic" w:hAnsi="Traditional Arabic" w:hint="cs"/>
          <w:rtl/>
        </w:rPr>
        <w:t xml:space="preserve"> الناجح</w:t>
      </w:r>
      <w:r w:rsidRPr="006B4BCC">
        <w:rPr>
          <w:rtl/>
        </w:rPr>
        <w:t>ة</w:t>
      </w:r>
      <w:r w:rsidRPr="006B4BCC">
        <w:rPr>
          <w:rFonts w:hint="cs"/>
          <w:rtl/>
        </w:rPr>
        <w:t xml:space="preserve"> ونشرها بشكل علني</w:t>
      </w:r>
      <w:r w:rsidR="0027464B">
        <w:rPr>
          <w:rFonts w:hint="cs"/>
          <w:rtl/>
        </w:rPr>
        <w:t>.</w:t>
      </w:r>
    </w:p>
    <w:p w:rsidR="003E2E6F" w:rsidRPr="00307BC5" w:rsidRDefault="003E2E6F" w:rsidP="00576C28">
      <w:pPr>
        <w:pStyle w:val="SingleTxtGA"/>
        <w:rPr>
          <w:rFonts w:hint="cs"/>
          <w:rtl/>
        </w:rPr>
      </w:pPr>
      <w:r w:rsidRPr="00307BC5">
        <w:rPr>
          <w:rFonts w:hint="cs"/>
          <w:rtl/>
          <w:lang w:bidi="ar-EG"/>
        </w:rPr>
        <w:t>138-</w:t>
      </w:r>
      <w:r w:rsidRPr="00307BC5">
        <w:rPr>
          <w:rFonts w:hint="cs"/>
          <w:rtl/>
          <w:lang w:bidi="ar-EG"/>
        </w:rPr>
        <w:tab/>
      </w:r>
      <w:r w:rsidRPr="00307BC5">
        <w:rPr>
          <w:rFonts w:hint="cs"/>
          <w:rtl/>
        </w:rPr>
        <w:t>وتجري عمليات تقييم دورية ل</w:t>
      </w:r>
      <w:r>
        <w:rPr>
          <w:rFonts w:hint="cs"/>
          <w:rtl/>
        </w:rPr>
        <w:t>عملية ا</w:t>
      </w:r>
      <w:r w:rsidRPr="00307BC5">
        <w:rPr>
          <w:rFonts w:hint="cs"/>
          <w:rtl/>
        </w:rPr>
        <w:t xml:space="preserve">لنهوض بالمرأة في اجتماعات مجالس </w:t>
      </w:r>
      <w:r w:rsidRPr="00307BC5">
        <w:rPr>
          <w:rtl/>
        </w:rPr>
        <w:t>إدارة المقاطعات والبلديات</w:t>
      </w:r>
      <w:r w:rsidRPr="00307BC5">
        <w:rPr>
          <w:rFonts w:hint="cs"/>
          <w:rtl/>
        </w:rPr>
        <w:t>، وفي المناقشات التي تجريها اللجان التابعة لاتحاد المرأة الكوبية، على جميع المستويات، وفي مجالس توجيه هيئات الإدارة المركزية للدولة</w:t>
      </w:r>
      <w:r w:rsidR="0027464B">
        <w:rPr>
          <w:rtl/>
        </w:rPr>
        <w:t>.</w:t>
      </w:r>
      <w:r w:rsidRPr="00307BC5">
        <w:rPr>
          <w:rtl/>
        </w:rPr>
        <w:t xml:space="preserve"> </w:t>
      </w:r>
      <w:r w:rsidRPr="00307BC5">
        <w:rPr>
          <w:rFonts w:hint="cs"/>
          <w:rtl/>
        </w:rPr>
        <w:t>وتنفذ هذه التدابير</w:t>
      </w:r>
      <w:r w:rsidRPr="00307BC5">
        <w:rPr>
          <w:rtl/>
        </w:rPr>
        <w:t xml:space="preserve"> من أجل تحديد الإنجازات والعقبات المتبقية ومواصلة العمل </w:t>
      </w:r>
      <w:r w:rsidRPr="00307BC5">
        <w:rPr>
          <w:rFonts w:hint="cs"/>
          <w:rtl/>
        </w:rPr>
        <w:t>للتغلب على</w:t>
      </w:r>
      <w:r w:rsidRPr="00307BC5">
        <w:rPr>
          <w:rtl/>
        </w:rPr>
        <w:t xml:space="preserve"> العوامل الموضوعية والذاتية التي </w:t>
      </w:r>
      <w:r w:rsidRPr="00307BC5">
        <w:rPr>
          <w:rFonts w:hint="cs"/>
          <w:rtl/>
        </w:rPr>
        <w:t>تحول دون تولي المزيد</w:t>
      </w:r>
      <w:r w:rsidRPr="00307BC5">
        <w:rPr>
          <w:rtl/>
        </w:rPr>
        <w:t xml:space="preserve"> </w:t>
      </w:r>
      <w:r w:rsidRPr="00307BC5">
        <w:rPr>
          <w:rFonts w:hint="cs"/>
          <w:rtl/>
        </w:rPr>
        <w:t>ل</w:t>
      </w:r>
      <w:r w:rsidRPr="00307BC5">
        <w:rPr>
          <w:rtl/>
        </w:rPr>
        <w:t>مناصب صنع القرار، ولا سيما تلك التي تعتمد على التعيين بدلا</w:t>
      </w:r>
      <w:r w:rsidRPr="00307BC5">
        <w:rPr>
          <w:rFonts w:hint="cs"/>
          <w:rtl/>
        </w:rPr>
        <w:t>ً</w:t>
      </w:r>
      <w:r w:rsidRPr="00307BC5">
        <w:rPr>
          <w:rtl/>
        </w:rPr>
        <w:t xml:space="preserve"> من</w:t>
      </w:r>
      <w:r w:rsidRPr="00307BC5">
        <w:rPr>
          <w:rFonts w:hint="cs"/>
          <w:rtl/>
        </w:rPr>
        <w:t xml:space="preserve"> تلبية</w:t>
      </w:r>
      <w:r w:rsidRPr="00307BC5">
        <w:rPr>
          <w:rtl/>
        </w:rPr>
        <w:t xml:space="preserve"> رغبات الناخبين</w:t>
      </w:r>
      <w:r w:rsidR="0027464B">
        <w:rPr>
          <w:rFonts w:hint="cs"/>
          <w:rtl/>
        </w:rPr>
        <w:t>.</w:t>
      </w:r>
    </w:p>
    <w:p w:rsidR="003E2E6F" w:rsidRPr="00521353" w:rsidRDefault="003E2E6F" w:rsidP="00DB457E">
      <w:pPr>
        <w:pStyle w:val="SingleTxt"/>
        <w:rPr>
          <w:rFonts w:hint="cs"/>
          <w:rtl/>
        </w:rPr>
      </w:pPr>
      <w:r w:rsidRPr="00521353">
        <w:rPr>
          <w:rFonts w:hint="cs"/>
          <w:rtl/>
          <w:lang w:bidi="ar-EG"/>
        </w:rPr>
        <w:t>139-</w:t>
      </w:r>
      <w:r w:rsidRPr="00521353">
        <w:rPr>
          <w:rFonts w:hint="cs"/>
          <w:rtl/>
          <w:lang w:bidi="ar-EG"/>
        </w:rPr>
        <w:tab/>
      </w:r>
      <w:r w:rsidRPr="00521353">
        <w:rPr>
          <w:rFonts w:hint="cs"/>
          <w:rtl/>
        </w:rPr>
        <w:t>وينص مرسوم القانون المتعلق بترقية موظفي الدولة وتعيينهم ومؤهلاتهم على ضرورة مواصلة العمل من أجل تثقيف المرأة وتدريبها وإعادة تأهيلها وترقيتها إلى المناصب العليا</w:t>
      </w:r>
      <w:r w:rsidR="0027464B">
        <w:rPr>
          <w:rFonts w:hint="cs"/>
          <w:rtl/>
        </w:rPr>
        <w:t>.</w:t>
      </w:r>
      <w:r w:rsidRPr="00521353">
        <w:rPr>
          <w:rFonts w:hint="cs"/>
          <w:rtl/>
        </w:rPr>
        <w:t xml:space="preserve"> وقد أدت هذه السياسة إلى إدراج المزيد من النساء على القوائم الاحتياطية للوظائف المتاحة في مختلف مستويات الإدارات الحكومية</w:t>
      </w:r>
      <w:r w:rsidR="0027464B">
        <w:rPr>
          <w:rFonts w:hint="cs"/>
          <w:rtl/>
        </w:rPr>
        <w:t>.</w:t>
      </w:r>
      <w:r w:rsidRPr="00521353">
        <w:rPr>
          <w:rtl/>
        </w:rPr>
        <w:t xml:space="preserve"> </w:t>
      </w:r>
      <w:r w:rsidRPr="00521353">
        <w:rPr>
          <w:rFonts w:hint="cs"/>
          <w:rtl/>
        </w:rPr>
        <w:t>و</w:t>
      </w:r>
      <w:r w:rsidRPr="00521353">
        <w:rPr>
          <w:rtl/>
        </w:rPr>
        <w:t>قررت اللجنة المركزية لموظفي الدولة</w:t>
      </w:r>
      <w:r w:rsidRPr="00521353">
        <w:rPr>
          <w:rFonts w:hint="cs"/>
          <w:rtl/>
        </w:rPr>
        <w:t xml:space="preserve">، </w:t>
      </w:r>
      <w:r w:rsidRPr="00521353">
        <w:rPr>
          <w:rtl/>
        </w:rPr>
        <w:t>منذ النصف الثاني من عام</w:t>
      </w:r>
      <w:r w:rsidRPr="00521353">
        <w:rPr>
          <w:rFonts w:hint="cs"/>
          <w:rtl/>
        </w:rPr>
        <w:t xml:space="preserve"> 2002،</w:t>
      </w:r>
      <w:r w:rsidR="00D9354F">
        <w:rPr>
          <w:rFonts w:hint="cs"/>
          <w:rtl/>
        </w:rPr>
        <w:t xml:space="preserve"> </w:t>
      </w:r>
      <w:r>
        <w:rPr>
          <w:rtl/>
        </w:rPr>
        <w:t>وضع قائمة احتياطية تتألف من 50</w:t>
      </w:r>
      <w:r w:rsidR="00576C28">
        <w:rPr>
          <w:rFonts w:hint="cs"/>
          <w:rtl/>
        </w:rPr>
        <w:t xml:space="preserve"> في المائة</w:t>
      </w:r>
      <w:r w:rsidRPr="00521353">
        <w:rPr>
          <w:rtl/>
        </w:rPr>
        <w:t xml:space="preserve"> </w:t>
      </w:r>
      <w:r w:rsidRPr="00521353">
        <w:rPr>
          <w:rFonts w:hint="cs"/>
          <w:rtl/>
        </w:rPr>
        <w:t>من النساء ومثلها من الرجال</w:t>
      </w:r>
      <w:r w:rsidR="0027464B">
        <w:rPr>
          <w:rtl/>
        </w:rPr>
        <w:t>.</w:t>
      </w:r>
      <w:r w:rsidRPr="00521353">
        <w:rPr>
          <w:rtl/>
        </w:rPr>
        <w:t xml:space="preserve"> </w:t>
      </w:r>
      <w:r w:rsidRPr="00521353">
        <w:rPr>
          <w:rFonts w:hint="cs"/>
          <w:rtl/>
        </w:rPr>
        <w:t>وتقرر</w:t>
      </w:r>
      <w:r>
        <w:rPr>
          <w:rFonts w:hint="cs"/>
          <w:rtl/>
        </w:rPr>
        <w:t>،</w:t>
      </w:r>
      <w:r w:rsidRPr="00521353">
        <w:rPr>
          <w:rFonts w:hint="cs"/>
          <w:rtl/>
        </w:rPr>
        <w:t xml:space="preserve"> اعتباراً من عام</w:t>
      </w:r>
      <w:r w:rsidRPr="00521353">
        <w:rPr>
          <w:rtl/>
        </w:rPr>
        <w:t xml:space="preserve"> 2003</w:t>
      </w:r>
      <w:r>
        <w:rPr>
          <w:rFonts w:hint="cs"/>
          <w:rtl/>
        </w:rPr>
        <w:t>،</w:t>
      </w:r>
      <w:r w:rsidRPr="00521353">
        <w:rPr>
          <w:rFonts w:hint="cs"/>
          <w:rtl/>
        </w:rPr>
        <w:t xml:space="preserve"> أن تتضمن</w:t>
      </w:r>
      <w:r w:rsidRPr="00521353">
        <w:rPr>
          <w:rtl/>
        </w:rPr>
        <w:t xml:space="preserve"> قوائم </w:t>
      </w:r>
      <w:r w:rsidRPr="00521353">
        <w:rPr>
          <w:rFonts w:hint="cs"/>
          <w:rtl/>
        </w:rPr>
        <w:t>التصفية</w:t>
      </w:r>
      <w:r w:rsidRPr="00521353">
        <w:rPr>
          <w:rtl/>
        </w:rPr>
        <w:t xml:space="preserve"> </w:t>
      </w:r>
      <w:r w:rsidRPr="00521353">
        <w:rPr>
          <w:rFonts w:hint="cs"/>
          <w:rtl/>
        </w:rPr>
        <w:t>التي تقدم من أجل الموافقة على المرشحين رجلا</w:t>
      </w:r>
      <w:r w:rsidR="00DB457E">
        <w:rPr>
          <w:rFonts w:hint="cs"/>
          <w:rtl/>
        </w:rPr>
        <w:t>ً</w:t>
      </w:r>
      <w:r w:rsidRPr="00521353">
        <w:rPr>
          <w:rFonts w:hint="cs"/>
          <w:rtl/>
        </w:rPr>
        <w:t xml:space="preserve"> وامرأة وفق شروط متساوية</w:t>
      </w:r>
      <w:r w:rsidRPr="00521353">
        <w:rPr>
          <w:rtl/>
        </w:rPr>
        <w:t xml:space="preserve">، بحيث يمكن اتخاذ قرار </w:t>
      </w:r>
      <w:r w:rsidRPr="00521353">
        <w:rPr>
          <w:rFonts w:hint="cs"/>
          <w:rtl/>
        </w:rPr>
        <w:t>استناداً</w:t>
      </w:r>
      <w:r w:rsidRPr="00521353">
        <w:rPr>
          <w:rtl/>
        </w:rPr>
        <w:t xml:space="preserve"> </w:t>
      </w:r>
      <w:r w:rsidRPr="00521353">
        <w:rPr>
          <w:rFonts w:hint="cs"/>
          <w:rtl/>
        </w:rPr>
        <w:t xml:space="preserve">إلى </w:t>
      </w:r>
      <w:r>
        <w:rPr>
          <w:rFonts w:hint="cs"/>
          <w:rtl/>
        </w:rPr>
        <w:t>تساوي المؤهلات</w:t>
      </w:r>
      <w:r w:rsidR="0027464B">
        <w:rPr>
          <w:rFonts w:hint="cs"/>
          <w:rtl/>
        </w:rPr>
        <w:t>.</w:t>
      </w:r>
    </w:p>
    <w:p w:rsidR="003E2E6F" w:rsidRPr="005A3E4D" w:rsidRDefault="003E2E6F" w:rsidP="003E2E6F">
      <w:pPr>
        <w:pStyle w:val="SingleTxtGA"/>
        <w:rPr>
          <w:rFonts w:hint="cs"/>
          <w:rtl/>
        </w:rPr>
      </w:pPr>
      <w:r w:rsidRPr="005A3E4D">
        <w:rPr>
          <w:rFonts w:hint="cs"/>
          <w:rtl/>
          <w:lang w:bidi="ar-EG"/>
        </w:rPr>
        <w:t>140-</w:t>
      </w:r>
      <w:r w:rsidRPr="005A3E4D">
        <w:rPr>
          <w:rFonts w:hint="cs"/>
          <w:rtl/>
          <w:lang w:bidi="ar-EG"/>
        </w:rPr>
        <w:tab/>
      </w:r>
      <w:r w:rsidRPr="005A3E4D">
        <w:rPr>
          <w:rFonts w:hint="cs"/>
          <w:rtl/>
        </w:rPr>
        <w:t xml:space="preserve">وتعمل لجان الموظفين كآلية حكومية على جميع المستويات بدءاً من المستوى الوطني وانتهاءً بالمستوى البلدي؛ وهي تعتمد </w:t>
      </w:r>
      <w:r w:rsidRPr="005A3E4D">
        <w:rPr>
          <w:rtl/>
        </w:rPr>
        <w:t>نهج</w:t>
      </w:r>
      <w:r w:rsidRPr="005A3E4D">
        <w:rPr>
          <w:rFonts w:hint="cs"/>
          <w:rtl/>
        </w:rPr>
        <w:t>اًً</w:t>
      </w:r>
      <w:r w:rsidRPr="005A3E4D">
        <w:rPr>
          <w:rtl/>
        </w:rPr>
        <w:t xml:space="preserve"> </w:t>
      </w:r>
      <w:r w:rsidRPr="005A3E4D">
        <w:rPr>
          <w:rFonts w:hint="cs"/>
          <w:rtl/>
        </w:rPr>
        <w:t>يركز على الفرد</w:t>
      </w:r>
      <w:r w:rsidRPr="005A3E4D">
        <w:rPr>
          <w:rtl/>
        </w:rPr>
        <w:t xml:space="preserve"> </w:t>
      </w:r>
      <w:r>
        <w:rPr>
          <w:rFonts w:hint="cs"/>
          <w:rtl/>
        </w:rPr>
        <w:t>لدى</w:t>
      </w:r>
      <w:r w:rsidRPr="005A3E4D">
        <w:rPr>
          <w:rFonts w:hint="cs"/>
          <w:rtl/>
        </w:rPr>
        <w:t xml:space="preserve"> معالجة ا</w:t>
      </w:r>
      <w:r w:rsidRPr="005A3E4D">
        <w:rPr>
          <w:rtl/>
        </w:rPr>
        <w:t xml:space="preserve">لمسائل المتعلقة </w:t>
      </w:r>
      <w:r w:rsidRPr="005A3E4D">
        <w:rPr>
          <w:rFonts w:hint="cs"/>
          <w:rtl/>
        </w:rPr>
        <w:t>بترقية المرأة</w:t>
      </w:r>
      <w:r w:rsidRPr="005A3E4D">
        <w:rPr>
          <w:rtl/>
        </w:rPr>
        <w:t xml:space="preserve"> </w:t>
      </w:r>
      <w:r w:rsidRPr="005A3E4D">
        <w:rPr>
          <w:rFonts w:hint="cs"/>
          <w:rtl/>
        </w:rPr>
        <w:t>إلى</w:t>
      </w:r>
      <w:r w:rsidRPr="005A3E4D">
        <w:rPr>
          <w:rtl/>
        </w:rPr>
        <w:t xml:space="preserve"> ال</w:t>
      </w:r>
      <w:r>
        <w:rPr>
          <w:rFonts w:hint="cs"/>
          <w:rtl/>
        </w:rPr>
        <w:t>وظائف</w:t>
      </w:r>
      <w:r w:rsidRPr="005A3E4D">
        <w:rPr>
          <w:rtl/>
        </w:rPr>
        <w:t xml:space="preserve"> العلي</w:t>
      </w:r>
      <w:r w:rsidRPr="005A3E4D">
        <w:rPr>
          <w:rFonts w:hint="cs"/>
          <w:rtl/>
        </w:rPr>
        <w:t>ا</w:t>
      </w:r>
      <w:r w:rsidR="0027464B">
        <w:rPr>
          <w:rtl/>
        </w:rPr>
        <w:t>.</w:t>
      </w:r>
      <w:r w:rsidRPr="005A3E4D">
        <w:rPr>
          <w:rFonts w:hint="cs"/>
          <w:rtl/>
        </w:rPr>
        <w:t xml:space="preserve"> وتضطلع الوزارات ومراكز البحث التابعة لها ومؤسسات التعليم العالي بإجراء بحوث وتنظيم أنواع مختلفة من الأحداث التي تتاح فيها أيضاً مناقشة هذا الموضوع</w:t>
      </w:r>
      <w:r w:rsidR="0027464B">
        <w:rPr>
          <w:rFonts w:hint="cs"/>
          <w:rtl/>
        </w:rPr>
        <w:t>.</w:t>
      </w:r>
      <w:r w:rsidRPr="005A3E4D">
        <w:rPr>
          <w:rFonts w:hint="cs"/>
          <w:rtl/>
        </w:rPr>
        <w:t xml:space="preserve"> وتشكل النتائج المحققة مدخلات أساسية في أعمال لجان الموظفين ونظام التدريب</w:t>
      </w:r>
      <w:r w:rsidR="0027464B">
        <w:rPr>
          <w:rFonts w:hint="cs"/>
          <w:rtl/>
        </w:rPr>
        <w:t>.</w:t>
      </w:r>
    </w:p>
    <w:p w:rsidR="003E2E6F" w:rsidRDefault="003E2E6F" w:rsidP="00576C28">
      <w:pPr>
        <w:pStyle w:val="SingleTxt"/>
        <w:rPr>
          <w:rFonts w:hint="cs"/>
          <w:rtl/>
        </w:rPr>
      </w:pPr>
      <w:r w:rsidRPr="00576C28">
        <w:rPr>
          <w:rFonts w:hint="cs"/>
          <w:spacing w:val="-2"/>
          <w:rtl/>
          <w:lang w:bidi="ar-EG"/>
        </w:rPr>
        <w:t>141-</w:t>
      </w:r>
      <w:r w:rsidRPr="00576C28">
        <w:rPr>
          <w:rFonts w:hint="cs"/>
          <w:spacing w:val="-2"/>
          <w:rtl/>
          <w:lang w:bidi="ar-EG"/>
        </w:rPr>
        <w:tab/>
        <w:t>وقد أُحرز على مر السنين، ولا سيما منذ عام 1996، تقدم في مجال ترقية المرأة إلى الوظائف العليا في قطاع الخدمة المدنية</w:t>
      </w:r>
      <w:r w:rsidR="0027464B">
        <w:rPr>
          <w:rFonts w:hint="cs"/>
          <w:spacing w:val="-2"/>
          <w:rtl/>
          <w:lang w:bidi="ar-EG"/>
        </w:rPr>
        <w:t>.</w:t>
      </w:r>
      <w:r w:rsidRPr="00576C28">
        <w:rPr>
          <w:rFonts w:hint="cs"/>
          <w:spacing w:val="-2"/>
          <w:rtl/>
          <w:lang w:bidi="ar-EG"/>
        </w:rPr>
        <w:t xml:space="preserve"> وقد شغلت النساء في عام 1996 نسبة</w:t>
      </w:r>
      <w:r w:rsidRPr="00576C28">
        <w:rPr>
          <w:rFonts w:hint="cs"/>
          <w:spacing w:val="-2"/>
          <w:rtl/>
        </w:rPr>
        <w:t xml:space="preserve"> </w:t>
      </w:r>
      <w:r w:rsidRPr="00576C28">
        <w:rPr>
          <w:spacing w:val="-2"/>
          <w:rtl/>
        </w:rPr>
        <w:t>30</w:t>
      </w:r>
      <w:r w:rsidR="0027464B">
        <w:rPr>
          <w:rFonts w:hint="cs"/>
          <w:spacing w:val="-2"/>
          <w:rtl/>
        </w:rPr>
        <w:t>.</w:t>
      </w:r>
      <w:r w:rsidRPr="00576C28">
        <w:rPr>
          <w:spacing w:val="-2"/>
          <w:rtl/>
        </w:rPr>
        <w:t>1</w:t>
      </w:r>
      <w:r w:rsidR="00576C28" w:rsidRPr="00576C28">
        <w:rPr>
          <w:rFonts w:hint="cs"/>
          <w:spacing w:val="-2"/>
          <w:rtl/>
        </w:rPr>
        <w:t xml:space="preserve"> </w:t>
      </w:r>
      <w:r w:rsidR="00576C28">
        <w:rPr>
          <w:rFonts w:hint="cs"/>
          <w:rtl/>
        </w:rPr>
        <w:t>في المائة</w:t>
      </w:r>
      <w:r w:rsidRPr="00252DA2">
        <w:rPr>
          <w:rtl/>
        </w:rPr>
        <w:t xml:space="preserve"> من جميع ال</w:t>
      </w:r>
      <w:r>
        <w:rPr>
          <w:rFonts w:hint="cs"/>
          <w:rtl/>
        </w:rPr>
        <w:t>وظائف</w:t>
      </w:r>
      <w:r w:rsidRPr="00252DA2">
        <w:rPr>
          <w:rtl/>
        </w:rPr>
        <w:t xml:space="preserve"> العليا في البلد</w:t>
      </w:r>
      <w:r w:rsidRPr="00252DA2">
        <w:rPr>
          <w:rFonts w:hint="cs"/>
          <w:rtl/>
        </w:rPr>
        <w:t>، و33</w:t>
      </w:r>
      <w:r w:rsidR="00576C28">
        <w:rPr>
          <w:rFonts w:hint="cs"/>
          <w:rtl/>
        </w:rPr>
        <w:t xml:space="preserve"> في المائة</w:t>
      </w:r>
      <w:r w:rsidRPr="00252DA2">
        <w:rPr>
          <w:rFonts w:hint="cs"/>
          <w:rtl/>
        </w:rPr>
        <w:t xml:space="preserve"> </w:t>
      </w:r>
      <w:r>
        <w:rPr>
          <w:rtl/>
        </w:rPr>
        <w:t>في عام 2000</w:t>
      </w:r>
      <w:r w:rsidRPr="00252DA2">
        <w:rPr>
          <w:rtl/>
        </w:rPr>
        <w:t>، و39</w:t>
      </w:r>
      <w:r w:rsidR="0027464B">
        <w:rPr>
          <w:rtl/>
        </w:rPr>
        <w:t>.</w:t>
      </w:r>
      <w:r w:rsidRPr="00252DA2">
        <w:rPr>
          <w:rtl/>
        </w:rPr>
        <w:t>1</w:t>
      </w:r>
      <w:r w:rsidR="00576C28">
        <w:rPr>
          <w:rFonts w:hint="cs"/>
          <w:rtl/>
        </w:rPr>
        <w:t xml:space="preserve"> في المائة</w:t>
      </w:r>
      <w:r w:rsidRPr="00252DA2">
        <w:rPr>
          <w:rtl/>
        </w:rPr>
        <w:t xml:space="preserve"> في عام 2009، وهي أعلى نسبة</w:t>
      </w:r>
      <w:r w:rsidRPr="00252DA2">
        <w:rPr>
          <w:rFonts w:hint="cs"/>
          <w:rtl/>
        </w:rPr>
        <w:t xml:space="preserve"> تتحقق</w:t>
      </w:r>
      <w:r w:rsidRPr="00252DA2">
        <w:rPr>
          <w:rtl/>
        </w:rPr>
        <w:t xml:space="preserve"> حتى الآن</w:t>
      </w:r>
      <w:r w:rsidR="0027464B">
        <w:rPr>
          <w:rtl/>
        </w:rPr>
        <w:t>.</w:t>
      </w:r>
      <w:r w:rsidRPr="00252DA2">
        <w:rPr>
          <w:rtl/>
        </w:rPr>
        <w:t xml:space="preserve"> </w:t>
      </w:r>
      <w:r w:rsidRPr="00252DA2">
        <w:rPr>
          <w:rFonts w:hint="cs"/>
          <w:rtl/>
        </w:rPr>
        <w:t>وبلغ عدد النساء المديرات بالأرقام المطلقة 314 95</w:t>
      </w:r>
      <w:r w:rsidR="0027464B">
        <w:rPr>
          <w:rFonts w:hint="cs"/>
          <w:rtl/>
        </w:rPr>
        <w:t>.</w:t>
      </w:r>
      <w:r w:rsidRPr="00252DA2">
        <w:rPr>
          <w:rFonts w:hint="cs"/>
          <w:rtl/>
        </w:rPr>
        <w:t xml:space="preserve"> وقد ارتفع هذا المؤشر بشكل مطرد في جميع </w:t>
      </w:r>
      <w:r>
        <w:rPr>
          <w:rFonts w:hint="cs"/>
          <w:rtl/>
        </w:rPr>
        <w:t>مقاطعات</w:t>
      </w:r>
      <w:r w:rsidRPr="00252DA2">
        <w:rPr>
          <w:rFonts w:hint="cs"/>
          <w:rtl/>
        </w:rPr>
        <w:t xml:space="preserve"> البلد</w:t>
      </w:r>
      <w:r w:rsidR="0027464B">
        <w:rPr>
          <w:rFonts w:hint="cs"/>
          <w:rtl/>
        </w:rPr>
        <w:t>.</w:t>
      </w:r>
      <w:r w:rsidRPr="00252DA2">
        <w:rPr>
          <w:rFonts w:hint="cs"/>
          <w:rtl/>
        </w:rPr>
        <w:t xml:space="preserve"> وفي وقت كتابة هذا التقرير، هناك ثماني نساء يتقلدن منصب وزيرة و49 امرأة تتولى منصب نائبة وزير</w:t>
      </w:r>
      <w:r w:rsidR="0027464B">
        <w:rPr>
          <w:rFonts w:hint="cs"/>
          <w:rtl/>
        </w:rPr>
        <w:t>.</w:t>
      </w:r>
    </w:p>
    <w:p w:rsidR="003E2E6F" w:rsidRDefault="003E2E6F" w:rsidP="00576C28">
      <w:pPr>
        <w:pStyle w:val="SingleTxt"/>
        <w:rPr>
          <w:rFonts w:hint="cs"/>
          <w:rtl/>
        </w:rPr>
      </w:pPr>
      <w:r w:rsidRPr="009E1227">
        <w:rPr>
          <w:rFonts w:hint="cs"/>
          <w:rtl/>
          <w:lang w:bidi="ar-EG"/>
        </w:rPr>
        <w:t>142-</w:t>
      </w:r>
      <w:r w:rsidRPr="009E1227">
        <w:rPr>
          <w:rFonts w:hint="cs"/>
          <w:rtl/>
          <w:lang w:bidi="ar-EG"/>
        </w:rPr>
        <w:tab/>
        <w:t>و</w:t>
      </w:r>
      <w:r w:rsidRPr="009E1227">
        <w:rPr>
          <w:rFonts w:hint="cs"/>
          <w:rtl/>
        </w:rPr>
        <w:t>تمتلك المرأة حض</w:t>
      </w:r>
      <w:r w:rsidR="00576C28">
        <w:rPr>
          <w:rFonts w:hint="cs"/>
          <w:rtl/>
        </w:rPr>
        <w:t>ـ</w:t>
      </w:r>
      <w:r w:rsidRPr="009E1227">
        <w:rPr>
          <w:rFonts w:hint="cs"/>
          <w:rtl/>
        </w:rPr>
        <w:t xml:space="preserve">وراً </w:t>
      </w:r>
      <w:r w:rsidRPr="009E1227">
        <w:rPr>
          <w:rtl/>
        </w:rPr>
        <w:t>كبير</w:t>
      </w:r>
      <w:r w:rsidRPr="009E1227">
        <w:rPr>
          <w:rFonts w:hint="cs"/>
          <w:rtl/>
        </w:rPr>
        <w:t>اً</w:t>
      </w:r>
      <w:r w:rsidRPr="009E1227">
        <w:rPr>
          <w:rtl/>
        </w:rPr>
        <w:t xml:space="preserve"> في النظ</w:t>
      </w:r>
      <w:r w:rsidR="00576C28">
        <w:rPr>
          <w:rFonts w:hint="cs"/>
          <w:rtl/>
        </w:rPr>
        <w:t>ـ</w:t>
      </w:r>
      <w:r w:rsidRPr="009E1227">
        <w:rPr>
          <w:rtl/>
        </w:rPr>
        <w:t>ام القضائي مقارن</w:t>
      </w:r>
      <w:r w:rsidR="00576C28">
        <w:rPr>
          <w:rFonts w:hint="cs"/>
          <w:rtl/>
        </w:rPr>
        <w:t>ـ</w:t>
      </w:r>
      <w:r w:rsidRPr="009E1227">
        <w:rPr>
          <w:rtl/>
        </w:rPr>
        <w:t xml:space="preserve">ة </w:t>
      </w:r>
      <w:r w:rsidRPr="009E1227">
        <w:rPr>
          <w:rFonts w:hint="cs"/>
          <w:rtl/>
        </w:rPr>
        <w:t>بما كانت عليه في</w:t>
      </w:r>
      <w:r w:rsidRPr="009E1227">
        <w:rPr>
          <w:rtl/>
        </w:rPr>
        <w:t xml:space="preserve"> عام 1999</w:t>
      </w:r>
      <w:r w:rsidR="0027464B">
        <w:rPr>
          <w:rtl/>
        </w:rPr>
        <w:t>.</w:t>
      </w:r>
      <w:r w:rsidRPr="009E1227">
        <w:rPr>
          <w:rtl/>
        </w:rPr>
        <w:t xml:space="preserve"> </w:t>
      </w:r>
      <w:r w:rsidRPr="009E1227">
        <w:rPr>
          <w:rFonts w:hint="cs"/>
          <w:rtl/>
        </w:rPr>
        <w:t xml:space="preserve">وتشكل النساء </w:t>
      </w:r>
      <w:r w:rsidRPr="009E1227">
        <w:rPr>
          <w:rtl/>
        </w:rPr>
        <w:t>واحد</w:t>
      </w:r>
      <w:r w:rsidRPr="009E1227">
        <w:rPr>
          <w:rFonts w:hint="cs"/>
          <w:rtl/>
        </w:rPr>
        <w:t>اً</w:t>
      </w:r>
      <w:r w:rsidRPr="009E1227">
        <w:rPr>
          <w:rtl/>
        </w:rPr>
        <w:t xml:space="preserve"> وسبع</w:t>
      </w:r>
      <w:r w:rsidRPr="009E1227">
        <w:rPr>
          <w:rFonts w:hint="cs"/>
          <w:rtl/>
        </w:rPr>
        <w:t>ي</w:t>
      </w:r>
      <w:r w:rsidRPr="009E1227">
        <w:rPr>
          <w:rtl/>
        </w:rPr>
        <w:t xml:space="preserve">ن في المائة من محامي </w:t>
      </w:r>
      <w:r w:rsidRPr="009E1227">
        <w:rPr>
          <w:rFonts w:hint="cs"/>
          <w:rtl/>
        </w:rPr>
        <w:t>الحكومة</w:t>
      </w:r>
      <w:r w:rsidRPr="009E1227">
        <w:rPr>
          <w:rtl/>
        </w:rPr>
        <w:t xml:space="preserve">، </w:t>
      </w:r>
      <w:r w:rsidRPr="009E1227">
        <w:rPr>
          <w:rFonts w:hint="cs"/>
          <w:rtl/>
        </w:rPr>
        <w:t xml:space="preserve">وهو ما يتجاوز نسبة </w:t>
      </w:r>
      <w:r w:rsidRPr="009E1227">
        <w:rPr>
          <w:rtl/>
        </w:rPr>
        <w:t>65</w:t>
      </w:r>
      <w:r w:rsidR="00576C28">
        <w:rPr>
          <w:rFonts w:hint="cs"/>
          <w:rtl/>
        </w:rPr>
        <w:t xml:space="preserve"> في المائة</w:t>
      </w:r>
      <w:r w:rsidRPr="009E1227">
        <w:rPr>
          <w:rFonts w:hint="cs"/>
          <w:rtl/>
        </w:rPr>
        <w:t xml:space="preserve"> التي سجلت في</w:t>
      </w:r>
      <w:r w:rsidRPr="009E1227">
        <w:rPr>
          <w:rtl/>
        </w:rPr>
        <w:t xml:space="preserve"> عام 1999</w:t>
      </w:r>
      <w:r w:rsidRPr="009E1227">
        <w:rPr>
          <w:rFonts w:hint="cs"/>
          <w:rtl/>
        </w:rPr>
        <w:t>؛</w:t>
      </w:r>
      <w:r w:rsidR="00D9354F">
        <w:rPr>
          <w:rFonts w:hint="cs"/>
          <w:rtl/>
        </w:rPr>
        <w:t xml:space="preserve"> </w:t>
      </w:r>
      <w:r w:rsidRPr="009E1227">
        <w:rPr>
          <w:rtl/>
        </w:rPr>
        <w:t>و</w:t>
      </w:r>
      <w:r w:rsidRPr="009E1227">
        <w:rPr>
          <w:rFonts w:hint="cs"/>
          <w:rtl/>
        </w:rPr>
        <w:t>تمثل النساء</w:t>
      </w:r>
      <w:r w:rsidRPr="009E1227">
        <w:rPr>
          <w:rtl/>
        </w:rPr>
        <w:t xml:space="preserve"> </w:t>
      </w:r>
      <w:r w:rsidRPr="009E1227">
        <w:rPr>
          <w:rFonts w:hint="cs"/>
          <w:rtl/>
        </w:rPr>
        <w:t>في فئة</w:t>
      </w:r>
      <w:r w:rsidRPr="009E1227">
        <w:rPr>
          <w:rtl/>
        </w:rPr>
        <w:t xml:space="preserve"> كبار الموظفين 60</w:t>
      </w:r>
      <w:r w:rsidR="00576C28">
        <w:rPr>
          <w:rFonts w:hint="cs"/>
          <w:rtl/>
        </w:rPr>
        <w:t xml:space="preserve"> في المائة</w:t>
      </w:r>
      <w:r w:rsidRPr="009E1227">
        <w:rPr>
          <w:rFonts w:hint="cs"/>
          <w:rtl/>
        </w:rPr>
        <w:t xml:space="preserve"> </w:t>
      </w:r>
      <w:r w:rsidRPr="009E1227">
        <w:rPr>
          <w:rtl/>
        </w:rPr>
        <w:t>مقارنة مع 49</w:t>
      </w:r>
      <w:r w:rsidR="00576C28">
        <w:rPr>
          <w:rFonts w:hint="cs"/>
          <w:rtl/>
        </w:rPr>
        <w:t xml:space="preserve"> في المائة</w:t>
      </w:r>
      <w:r w:rsidRPr="009E1227">
        <w:rPr>
          <w:rtl/>
        </w:rPr>
        <w:t xml:space="preserve"> في عام 1999</w:t>
      </w:r>
      <w:r w:rsidR="0027464B">
        <w:rPr>
          <w:rtl/>
        </w:rPr>
        <w:t>.</w:t>
      </w:r>
      <w:r w:rsidRPr="009E1227">
        <w:rPr>
          <w:rtl/>
        </w:rPr>
        <w:t xml:space="preserve"> </w:t>
      </w:r>
      <w:r w:rsidRPr="009E1227">
        <w:rPr>
          <w:rFonts w:hint="cs"/>
          <w:rtl/>
        </w:rPr>
        <w:t>و</w:t>
      </w:r>
      <w:r w:rsidRPr="009E1227">
        <w:rPr>
          <w:rtl/>
        </w:rPr>
        <w:t>في المحاكم،</w:t>
      </w:r>
      <w:r w:rsidRPr="009E1227">
        <w:rPr>
          <w:rFonts w:hint="cs"/>
          <w:rtl/>
        </w:rPr>
        <w:t xml:space="preserve"> تمثل النساء</w:t>
      </w:r>
      <w:r w:rsidRPr="009E1227">
        <w:rPr>
          <w:rtl/>
        </w:rPr>
        <w:t xml:space="preserve"> 66</w:t>
      </w:r>
      <w:r w:rsidR="0027464B">
        <w:rPr>
          <w:rtl/>
        </w:rPr>
        <w:t>.</w:t>
      </w:r>
      <w:r w:rsidRPr="009E1227">
        <w:rPr>
          <w:rtl/>
        </w:rPr>
        <w:t xml:space="preserve">3 </w:t>
      </w:r>
      <w:r w:rsidR="00576C28">
        <w:rPr>
          <w:rFonts w:hint="cs"/>
          <w:rtl/>
        </w:rPr>
        <w:t>في المائة</w:t>
      </w:r>
      <w:r w:rsidRPr="009E1227">
        <w:rPr>
          <w:rtl/>
        </w:rPr>
        <w:t xml:space="preserve"> من </w:t>
      </w:r>
      <w:r w:rsidRPr="009E1227">
        <w:rPr>
          <w:rFonts w:hint="cs"/>
          <w:rtl/>
        </w:rPr>
        <w:t>قضاة التنفيذ</w:t>
      </w:r>
      <w:r w:rsidRPr="009E1227">
        <w:rPr>
          <w:rtl/>
        </w:rPr>
        <w:t xml:space="preserve"> بمرتب، وه</w:t>
      </w:r>
      <w:r w:rsidRPr="009E1227">
        <w:rPr>
          <w:rFonts w:hint="cs"/>
          <w:rtl/>
        </w:rPr>
        <w:t>و ما يشكل</w:t>
      </w:r>
      <w:r w:rsidRPr="009E1227">
        <w:rPr>
          <w:rtl/>
        </w:rPr>
        <w:t xml:space="preserve"> زيادة ملحوظة </w:t>
      </w:r>
      <w:r w:rsidRPr="009E1227">
        <w:rPr>
          <w:rFonts w:hint="cs"/>
          <w:rtl/>
        </w:rPr>
        <w:t>مقارنة</w:t>
      </w:r>
      <w:r w:rsidRPr="009E1227">
        <w:rPr>
          <w:rtl/>
        </w:rPr>
        <w:t xml:space="preserve"> </w:t>
      </w:r>
      <w:r w:rsidRPr="009E1227">
        <w:rPr>
          <w:rFonts w:hint="cs"/>
          <w:rtl/>
        </w:rPr>
        <w:t>بنسبة</w:t>
      </w:r>
      <w:r w:rsidRPr="009E1227">
        <w:rPr>
          <w:rtl/>
        </w:rPr>
        <w:t xml:space="preserve"> 49 </w:t>
      </w:r>
      <w:r w:rsidR="00576C28">
        <w:rPr>
          <w:rFonts w:hint="cs"/>
          <w:rtl/>
        </w:rPr>
        <w:t>في المائة</w:t>
      </w:r>
      <w:r w:rsidRPr="009E1227">
        <w:rPr>
          <w:rtl/>
        </w:rPr>
        <w:t xml:space="preserve"> </w:t>
      </w:r>
      <w:r w:rsidRPr="009E1227">
        <w:rPr>
          <w:rFonts w:hint="cs"/>
          <w:rtl/>
        </w:rPr>
        <w:t xml:space="preserve">المسجلة </w:t>
      </w:r>
      <w:r w:rsidRPr="009E1227">
        <w:rPr>
          <w:rtl/>
        </w:rPr>
        <w:t>في عام 1999</w:t>
      </w:r>
      <w:r w:rsidR="0027464B">
        <w:rPr>
          <w:rtl/>
        </w:rPr>
        <w:t>.</w:t>
      </w:r>
      <w:r w:rsidRPr="009E1227">
        <w:rPr>
          <w:rtl/>
        </w:rPr>
        <w:t xml:space="preserve"> وتجدر الإشارة إلى أن 71</w:t>
      </w:r>
      <w:r w:rsidR="0027464B">
        <w:rPr>
          <w:rtl/>
        </w:rPr>
        <w:t>.</w:t>
      </w:r>
      <w:r w:rsidRPr="009E1227">
        <w:rPr>
          <w:rtl/>
        </w:rPr>
        <w:t xml:space="preserve">4 </w:t>
      </w:r>
      <w:r w:rsidR="00576C28">
        <w:rPr>
          <w:rFonts w:hint="cs"/>
          <w:rtl/>
        </w:rPr>
        <w:t>في المائة</w:t>
      </w:r>
      <w:r w:rsidRPr="009E1227">
        <w:rPr>
          <w:rtl/>
        </w:rPr>
        <w:t xml:space="preserve"> من رؤساء محاكم المقاطعات</w:t>
      </w:r>
      <w:r w:rsidRPr="009E1227">
        <w:rPr>
          <w:rFonts w:hint="cs"/>
          <w:rtl/>
        </w:rPr>
        <w:t xml:space="preserve"> هم</w:t>
      </w:r>
      <w:r w:rsidRPr="009E1227">
        <w:rPr>
          <w:rtl/>
        </w:rPr>
        <w:t xml:space="preserve"> من النساء</w:t>
      </w:r>
      <w:r w:rsidR="0027464B">
        <w:rPr>
          <w:rtl/>
        </w:rPr>
        <w:t>.</w:t>
      </w:r>
      <w:r w:rsidRPr="009E1227">
        <w:rPr>
          <w:rtl/>
        </w:rPr>
        <w:t xml:space="preserve"> </w:t>
      </w:r>
      <w:r w:rsidRPr="009E1227">
        <w:rPr>
          <w:rFonts w:hint="cs"/>
          <w:rtl/>
        </w:rPr>
        <w:t xml:space="preserve">وتمثل النساء </w:t>
      </w:r>
      <w:r w:rsidRPr="009E1227">
        <w:rPr>
          <w:rtl/>
        </w:rPr>
        <w:t xml:space="preserve">في وزارة العدل التي ترأسها امرأة </w:t>
      </w:r>
      <w:r w:rsidRPr="009E1227">
        <w:rPr>
          <w:rFonts w:hint="cs"/>
          <w:rtl/>
        </w:rPr>
        <w:t>40</w:t>
      </w:r>
      <w:r w:rsidR="0027464B">
        <w:rPr>
          <w:rFonts w:hint="cs"/>
          <w:rtl/>
        </w:rPr>
        <w:t>.</w:t>
      </w:r>
      <w:r w:rsidRPr="009E1227">
        <w:rPr>
          <w:rFonts w:hint="cs"/>
          <w:rtl/>
        </w:rPr>
        <w:t>4</w:t>
      </w:r>
      <w:r w:rsidR="00576C28">
        <w:rPr>
          <w:rFonts w:hint="cs"/>
          <w:rtl/>
        </w:rPr>
        <w:t xml:space="preserve"> في المائة</w:t>
      </w:r>
      <w:r w:rsidRPr="009E1227">
        <w:rPr>
          <w:rtl/>
        </w:rPr>
        <w:t xml:space="preserve"> من كبار الموظفين و42</w:t>
      </w:r>
      <w:r w:rsidR="0027464B">
        <w:rPr>
          <w:rtl/>
        </w:rPr>
        <w:t>.</w:t>
      </w:r>
      <w:r w:rsidRPr="009E1227">
        <w:rPr>
          <w:rtl/>
        </w:rPr>
        <w:t>8</w:t>
      </w:r>
      <w:r w:rsidR="00576C28">
        <w:rPr>
          <w:rFonts w:hint="cs"/>
          <w:rtl/>
        </w:rPr>
        <w:t xml:space="preserve"> في المائة</w:t>
      </w:r>
      <w:r w:rsidRPr="009E1227">
        <w:rPr>
          <w:rtl/>
        </w:rPr>
        <w:t xml:space="preserve"> من </w:t>
      </w:r>
      <w:r>
        <w:rPr>
          <w:rFonts w:hint="cs"/>
          <w:rtl/>
        </w:rPr>
        <w:t>المديرين على مستوى المقاطعات</w:t>
      </w:r>
      <w:r w:rsidR="0027464B">
        <w:rPr>
          <w:rFonts w:hint="cs"/>
          <w:rtl/>
        </w:rPr>
        <w:t>.</w:t>
      </w:r>
    </w:p>
    <w:p w:rsidR="003E2E6F" w:rsidRPr="009E6446" w:rsidRDefault="003E2E6F" w:rsidP="00576C28">
      <w:pPr>
        <w:pStyle w:val="SingleTxt"/>
        <w:rPr>
          <w:rFonts w:hint="cs"/>
          <w:rtl/>
          <w:lang w:bidi="ar-EG"/>
        </w:rPr>
      </w:pPr>
      <w:r w:rsidRPr="009E6446">
        <w:rPr>
          <w:rFonts w:hint="cs"/>
          <w:rtl/>
          <w:lang w:bidi="ar-EG"/>
        </w:rPr>
        <w:t>143-</w:t>
      </w:r>
      <w:r w:rsidRPr="009E6446">
        <w:rPr>
          <w:rFonts w:hint="cs"/>
          <w:rtl/>
          <w:lang w:bidi="ar-EG"/>
        </w:rPr>
        <w:tab/>
        <w:t>وت</w:t>
      </w:r>
      <w:r>
        <w:rPr>
          <w:rFonts w:hint="cs"/>
          <w:rtl/>
          <w:lang w:bidi="ar-EG"/>
        </w:rPr>
        <w:t>ضم</w:t>
      </w:r>
      <w:r w:rsidRPr="009E6446">
        <w:rPr>
          <w:rFonts w:hint="cs"/>
          <w:rtl/>
          <w:lang w:bidi="ar-EG"/>
        </w:rPr>
        <w:t xml:space="preserve"> وزارة التعليم 786 12 امرأة </w:t>
      </w:r>
      <w:r>
        <w:rPr>
          <w:rFonts w:hint="cs"/>
          <w:rtl/>
        </w:rPr>
        <w:t>يشغلن وظائف</w:t>
      </w:r>
      <w:r w:rsidRPr="009E6446">
        <w:rPr>
          <w:rFonts w:hint="cs"/>
          <w:rtl/>
        </w:rPr>
        <w:t xml:space="preserve"> عليا</w:t>
      </w:r>
      <w:r w:rsidR="0027464B">
        <w:rPr>
          <w:rtl/>
        </w:rPr>
        <w:t>.</w:t>
      </w:r>
      <w:r w:rsidRPr="009E6446">
        <w:rPr>
          <w:rtl/>
        </w:rPr>
        <w:t xml:space="preserve"> وبصرف النظر عن </w:t>
      </w:r>
      <w:r w:rsidRPr="009E6446">
        <w:rPr>
          <w:rFonts w:hint="cs"/>
          <w:rtl/>
        </w:rPr>
        <w:t>ال</w:t>
      </w:r>
      <w:r w:rsidRPr="009E6446">
        <w:rPr>
          <w:rtl/>
        </w:rPr>
        <w:t>وزير</w:t>
      </w:r>
      <w:r w:rsidRPr="009E6446">
        <w:rPr>
          <w:rFonts w:hint="cs"/>
          <w:rtl/>
        </w:rPr>
        <w:t>ة</w:t>
      </w:r>
      <w:r w:rsidRPr="009E6446">
        <w:rPr>
          <w:rtl/>
        </w:rPr>
        <w:t xml:space="preserve"> نفسها، </w:t>
      </w:r>
      <w:r w:rsidRPr="009E6446">
        <w:rPr>
          <w:rFonts w:hint="cs"/>
          <w:rtl/>
        </w:rPr>
        <w:t>ف</w:t>
      </w:r>
      <w:r w:rsidRPr="009E6446">
        <w:rPr>
          <w:rtl/>
        </w:rPr>
        <w:t xml:space="preserve">هناك خمس </w:t>
      </w:r>
      <w:r w:rsidRPr="009E6446">
        <w:rPr>
          <w:rFonts w:hint="cs"/>
          <w:rtl/>
        </w:rPr>
        <w:t xml:space="preserve">نائبات للوزيرة، و26 مديرة أو رئيسة إدارة </w:t>
      </w:r>
      <w:r w:rsidRPr="009E6446">
        <w:rPr>
          <w:rtl/>
        </w:rPr>
        <w:t>في المكاتب المركزية</w:t>
      </w:r>
      <w:r w:rsidRPr="009E6446">
        <w:rPr>
          <w:rFonts w:hint="cs"/>
          <w:rtl/>
        </w:rPr>
        <w:t>؛</w:t>
      </w:r>
      <w:r w:rsidRPr="009E6446">
        <w:rPr>
          <w:rtl/>
        </w:rPr>
        <w:t xml:space="preserve"> وسبع </w:t>
      </w:r>
      <w:r w:rsidRPr="009E6446">
        <w:rPr>
          <w:rFonts w:hint="cs"/>
          <w:rtl/>
        </w:rPr>
        <w:t>مديرات</w:t>
      </w:r>
      <w:r w:rsidRPr="009E6446">
        <w:rPr>
          <w:rtl/>
        </w:rPr>
        <w:t xml:space="preserve"> </w:t>
      </w:r>
      <w:r w:rsidRPr="009E6446">
        <w:rPr>
          <w:rFonts w:hint="cs"/>
          <w:rtl/>
        </w:rPr>
        <w:t>من بين</w:t>
      </w:r>
      <w:r w:rsidRPr="009E6446">
        <w:rPr>
          <w:rtl/>
        </w:rPr>
        <w:t xml:space="preserve"> 17 </w:t>
      </w:r>
      <w:r w:rsidRPr="009E6446">
        <w:rPr>
          <w:rFonts w:hint="cs"/>
          <w:rtl/>
        </w:rPr>
        <w:t>مديراً لمعاهد</w:t>
      </w:r>
      <w:r w:rsidRPr="009E6446">
        <w:rPr>
          <w:rtl/>
        </w:rPr>
        <w:t xml:space="preserve"> التعليم العالي (53</w:t>
      </w:r>
      <w:r w:rsidR="0027464B">
        <w:rPr>
          <w:rtl/>
        </w:rPr>
        <w:t>.</w:t>
      </w:r>
      <w:r w:rsidRPr="009E6446">
        <w:rPr>
          <w:rtl/>
        </w:rPr>
        <w:t xml:space="preserve">8 </w:t>
      </w:r>
      <w:r w:rsidR="00576C28">
        <w:rPr>
          <w:rFonts w:hint="cs"/>
          <w:rtl/>
        </w:rPr>
        <w:t>في المائة</w:t>
      </w:r>
      <w:r w:rsidRPr="009E6446">
        <w:rPr>
          <w:rtl/>
        </w:rPr>
        <w:t>)، و30 نائب</w:t>
      </w:r>
      <w:r w:rsidRPr="009E6446">
        <w:rPr>
          <w:rFonts w:hint="cs"/>
          <w:rtl/>
        </w:rPr>
        <w:t>ة مدير</w:t>
      </w:r>
      <w:r w:rsidRPr="009E6446">
        <w:rPr>
          <w:rtl/>
        </w:rPr>
        <w:t xml:space="preserve"> </w:t>
      </w:r>
      <w:r w:rsidRPr="009E6446">
        <w:rPr>
          <w:rFonts w:hint="cs"/>
          <w:rtl/>
        </w:rPr>
        <w:t>و</w:t>
      </w:r>
      <w:r w:rsidRPr="009E6446">
        <w:rPr>
          <w:rtl/>
        </w:rPr>
        <w:t>38</w:t>
      </w:r>
      <w:r w:rsidRPr="009E6446">
        <w:rPr>
          <w:rFonts w:hint="cs"/>
          <w:rtl/>
        </w:rPr>
        <w:t xml:space="preserve"> عميدة</w:t>
      </w:r>
      <w:r w:rsidR="0027464B">
        <w:rPr>
          <w:rtl/>
        </w:rPr>
        <w:t>.</w:t>
      </w:r>
      <w:r w:rsidRPr="009E6446">
        <w:rPr>
          <w:rtl/>
        </w:rPr>
        <w:t xml:space="preserve"> </w:t>
      </w:r>
      <w:r w:rsidRPr="009E6446">
        <w:rPr>
          <w:rFonts w:hint="cs"/>
          <w:rtl/>
        </w:rPr>
        <w:t>و</w:t>
      </w:r>
      <w:r w:rsidRPr="009E6446">
        <w:rPr>
          <w:rtl/>
        </w:rPr>
        <w:t>في وزارة التعليم العالي</w:t>
      </w:r>
      <w:r w:rsidRPr="009E6446">
        <w:rPr>
          <w:rFonts w:hint="cs"/>
          <w:rtl/>
        </w:rPr>
        <w:t xml:space="preserve">، تمثل النساء </w:t>
      </w:r>
      <w:r w:rsidRPr="009E6446">
        <w:rPr>
          <w:rtl/>
        </w:rPr>
        <w:t>42</w:t>
      </w:r>
      <w:r w:rsidR="0027464B">
        <w:rPr>
          <w:rtl/>
        </w:rPr>
        <w:t>.</w:t>
      </w:r>
      <w:r w:rsidRPr="009E6446">
        <w:rPr>
          <w:rtl/>
        </w:rPr>
        <w:t xml:space="preserve">6 </w:t>
      </w:r>
      <w:r w:rsidR="00576C28">
        <w:rPr>
          <w:rFonts w:hint="cs"/>
          <w:rtl/>
        </w:rPr>
        <w:t>في المائة</w:t>
      </w:r>
      <w:r w:rsidRPr="009E6446">
        <w:rPr>
          <w:rtl/>
        </w:rPr>
        <w:t xml:space="preserve"> من الموظفين</w:t>
      </w:r>
      <w:r w:rsidRPr="009E6446">
        <w:rPr>
          <w:rFonts w:hint="cs"/>
          <w:rtl/>
        </w:rPr>
        <w:t xml:space="preserve">، ويشغلن </w:t>
      </w:r>
      <w:r w:rsidRPr="009E6446">
        <w:rPr>
          <w:rtl/>
        </w:rPr>
        <w:t xml:space="preserve">30 </w:t>
      </w:r>
      <w:r w:rsidR="00576C28">
        <w:rPr>
          <w:rFonts w:hint="cs"/>
          <w:rtl/>
        </w:rPr>
        <w:t>في المائة</w:t>
      </w:r>
      <w:r w:rsidRPr="009E6446">
        <w:rPr>
          <w:rtl/>
        </w:rPr>
        <w:t xml:space="preserve"> من ال</w:t>
      </w:r>
      <w:r w:rsidRPr="009E6446">
        <w:rPr>
          <w:rFonts w:hint="cs"/>
          <w:rtl/>
        </w:rPr>
        <w:t>وظائف</w:t>
      </w:r>
      <w:r w:rsidRPr="009E6446">
        <w:rPr>
          <w:rtl/>
        </w:rPr>
        <w:t xml:space="preserve"> العليا، </w:t>
      </w:r>
      <w:r w:rsidRPr="009E6446">
        <w:rPr>
          <w:rFonts w:hint="cs"/>
          <w:rtl/>
        </w:rPr>
        <w:t>بما في ذلك منصبا نائبتي وزير</w:t>
      </w:r>
      <w:r w:rsidR="0027464B">
        <w:rPr>
          <w:rtl/>
        </w:rPr>
        <w:t>.</w:t>
      </w:r>
      <w:r w:rsidRPr="009E6446">
        <w:rPr>
          <w:rtl/>
        </w:rPr>
        <w:t xml:space="preserve"> </w:t>
      </w:r>
      <w:r w:rsidRPr="009E6446">
        <w:rPr>
          <w:rFonts w:hint="cs"/>
          <w:rtl/>
        </w:rPr>
        <w:t>وتشكل النساء</w:t>
      </w:r>
      <w:r w:rsidRPr="009E6446">
        <w:rPr>
          <w:rtl/>
        </w:rPr>
        <w:t xml:space="preserve"> سبعة في المائة من </w:t>
      </w:r>
      <w:r w:rsidRPr="009E6446">
        <w:rPr>
          <w:rFonts w:hint="cs"/>
          <w:rtl/>
        </w:rPr>
        <w:t xml:space="preserve">رؤساء </w:t>
      </w:r>
      <w:r w:rsidRPr="009E6446">
        <w:rPr>
          <w:rtl/>
        </w:rPr>
        <w:t>الجامعات، و30</w:t>
      </w:r>
      <w:r w:rsidR="00576C28">
        <w:rPr>
          <w:rFonts w:hint="cs"/>
          <w:rtl/>
        </w:rPr>
        <w:t xml:space="preserve"> في المائة</w:t>
      </w:r>
      <w:r w:rsidRPr="009E6446">
        <w:rPr>
          <w:rtl/>
        </w:rPr>
        <w:t xml:space="preserve"> من نواب رؤساء</w:t>
      </w:r>
      <w:r w:rsidRPr="009E6446">
        <w:rPr>
          <w:rFonts w:hint="cs"/>
          <w:rtl/>
        </w:rPr>
        <w:t xml:space="preserve"> الجامعات،</w:t>
      </w:r>
      <w:r w:rsidRPr="009E6446">
        <w:rPr>
          <w:rtl/>
        </w:rPr>
        <w:t xml:space="preserve"> و</w:t>
      </w:r>
      <w:r w:rsidRPr="009E6446">
        <w:rPr>
          <w:rFonts w:hint="cs"/>
          <w:rtl/>
        </w:rPr>
        <w:t>32</w:t>
      </w:r>
      <w:r w:rsidR="00576C28">
        <w:rPr>
          <w:rFonts w:hint="cs"/>
          <w:rtl/>
        </w:rPr>
        <w:t xml:space="preserve"> في المائة</w:t>
      </w:r>
      <w:r w:rsidRPr="009E6446">
        <w:rPr>
          <w:rtl/>
        </w:rPr>
        <w:t xml:space="preserve"> من عمداء الكليات</w:t>
      </w:r>
      <w:r w:rsidR="0027464B">
        <w:rPr>
          <w:rtl/>
        </w:rPr>
        <w:t>.</w:t>
      </w:r>
      <w:r w:rsidRPr="009E6446">
        <w:rPr>
          <w:rtl/>
        </w:rPr>
        <w:t xml:space="preserve"> </w:t>
      </w:r>
      <w:r w:rsidRPr="009E6446">
        <w:rPr>
          <w:rFonts w:hint="cs"/>
          <w:rtl/>
        </w:rPr>
        <w:t xml:space="preserve">وتشغل المرأة </w:t>
      </w:r>
      <w:r w:rsidRPr="009E6446">
        <w:rPr>
          <w:rtl/>
        </w:rPr>
        <w:t>في وزارة العلوم والتكنولوجيا والبيئة 35</w:t>
      </w:r>
      <w:r w:rsidR="0027464B">
        <w:rPr>
          <w:rtl/>
        </w:rPr>
        <w:t>.</w:t>
      </w:r>
      <w:r w:rsidRPr="009E6446">
        <w:rPr>
          <w:rtl/>
        </w:rPr>
        <w:t>5</w:t>
      </w:r>
      <w:r w:rsidR="00576C28">
        <w:rPr>
          <w:rFonts w:hint="cs"/>
          <w:rtl/>
        </w:rPr>
        <w:t xml:space="preserve"> في المائة</w:t>
      </w:r>
      <w:r w:rsidRPr="009E6446">
        <w:rPr>
          <w:rtl/>
        </w:rPr>
        <w:t xml:space="preserve"> من ال</w:t>
      </w:r>
      <w:r w:rsidRPr="009E6446">
        <w:rPr>
          <w:rFonts w:hint="cs"/>
          <w:rtl/>
        </w:rPr>
        <w:t>وظائف</w:t>
      </w:r>
      <w:r w:rsidRPr="009E6446">
        <w:rPr>
          <w:rtl/>
        </w:rPr>
        <w:t xml:space="preserve"> العليا مقابل 27</w:t>
      </w:r>
      <w:r w:rsidR="00576C28">
        <w:rPr>
          <w:rFonts w:hint="cs"/>
          <w:rtl/>
        </w:rPr>
        <w:t xml:space="preserve"> في المائة</w:t>
      </w:r>
      <w:r w:rsidRPr="009E6446">
        <w:rPr>
          <w:rtl/>
        </w:rPr>
        <w:t xml:space="preserve"> في </w:t>
      </w:r>
      <w:r w:rsidRPr="009E6446">
        <w:rPr>
          <w:rFonts w:hint="cs"/>
          <w:rtl/>
        </w:rPr>
        <w:t>عام</w:t>
      </w:r>
      <w:r w:rsidRPr="009E6446">
        <w:rPr>
          <w:rtl/>
        </w:rPr>
        <w:t xml:space="preserve"> 2000</w:t>
      </w:r>
      <w:r w:rsidR="0027464B">
        <w:rPr>
          <w:rtl/>
        </w:rPr>
        <w:t>.</w:t>
      </w:r>
      <w:r w:rsidRPr="009E6446">
        <w:rPr>
          <w:rtl/>
        </w:rPr>
        <w:t xml:space="preserve"> </w:t>
      </w:r>
      <w:r w:rsidRPr="009E6446">
        <w:rPr>
          <w:rFonts w:hint="cs"/>
          <w:rtl/>
        </w:rPr>
        <w:t>وتتولى المرأة</w:t>
      </w:r>
      <w:r w:rsidRPr="009E6446">
        <w:rPr>
          <w:rtl/>
        </w:rPr>
        <w:t xml:space="preserve"> أيضا</w:t>
      </w:r>
      <w:r w:rsidRPr="009E6446">
        <w:rPr>
          <w:rFonts w:hint="cs"/>
          <w:rtl/>
        </w:rPr>
        <w:t xml:space="preserve">ً </w:t>
      </w:r>
      <w:r w:rsidRPr="009E6446">
        <w:rPr>
          <w:rtl/>
        </w:rPr>
        <w:t xml:space="preserve">المناصب الهامة التالية: </w:t>
      </w:r>
      <w:r w:rsidRPr="009E6446">
        <w:rPr>
          <w:rFonts w:hint="cs"/>
          <w:rtl/>
        </w:rPr>
        <w:t>مديرتا وكالة</w:t>
      </w:r>
      <w:r w:rsidRPr="009E6446">
        <w:rPr>
          <w:rtl/>
        </w:rPr>
        <w:t xml:space="preserve"> (</w:t>
      </w:r>
      <w:r w:rsidRPr="009E6446">
        <w:rPr>
          <w:rFonts w:hint="cs"/>
          <w:rtl/>
        </w:rPr>
        <w:t>ب</w:t>
      </w:r>
      <w:r w:rsidRPr="009E6446">
        <w:rPr>
          <w:rtl/>
        </w:rPr>
        <w:t>رتبة نائب</w:t>
      </w:r>
      <w:r w:rsidRPr="009E6446">
        <w:rPr>
          <w:rFonts w:hint="cs"/>
          <w:rtl/>
        </w:rPr>
        <w:t>ة</w:t>
      </w:r>
      <w:r w:rsidRPr="009E6446">
        <w:rPr>
          <w:rtl/>
        </w:rPr>
        <w:t xml:space="preserve"> وزير)، و</w:t>
      </w:r>
      <w:r w:rsidRPr="009E6446">
        <w:rPr>
          <w:rFonts w:hint="cs"/>
          <w:rtl/>
        </w:rPr>
        <w:t>مديرتان وطنيتان لإدارتين مختلفتين</w:t>
      </w:r>
      <w:r w:rsidRPr="009E6446">
        <w:rPr>
          <w:rtl/>
        </w:rPr>
        <w:t>، وأربع مندوب</w:t>
      </w:r>
      <w:r w:rsidRPr="009E6446">
        <w:rPr>
          <w:rFonts w:hint="cs"/>
          <w:rtl/>
        </w:rPr>
        <w:t xml:space="preserve">ات </w:t>
      </w:r>
      <w:r>
        <w:rPr>
          <w:rFonts w:hint="cs"/>
          <w:rtl/>
        </w:rPr>
        <w:t>عن المقاطعات</w:t>
      </w:r>
      <w:r w:rsidR="0027464B">
        <w:rPr>
          <w:rtl/>
        </w:rPr>
        <w:t>.</w:t>
      </w:r>
      <w:r w:rsidRPr="009E6446">
        <w:rPr>
          <w:rtl/>
        </w:rPr>
        <w:t xml:space="preserve"> </w:t>
      </w:r>
      <w:r w:rsidRPr="009E6446">
        <w:rPr>
          <w:rFonts w:hint="cs"/>
          <w:rtl/>
        </w:rPr>
        <w:t>وتشكل النساء 24</w:t>
      </w:r>
      <w:r w:rsidR="00576C28">
        <w:rPr>
          <w:rFonts w:hint="cs"/>
          <w:rtl/>
        </w:rPr>
        <w:t xml:space="preserve"> في المائة</w:t>
      </w:r>
      <w:r w:rsidRPr="009E6446">
        <w:rPr>
          <w:rtl/>
        </w:rPr>
        <w:t xml:space="preserve"> من مديري مراكز البحوث، </w:t>
      </w:r>
      <w:r w:rsidRPr="009E6446">
        <w:rPr>
          <w:rFonts w:hint="cs"/>
          <w:rtl/>
        </w:rPr>
        <w:t>و</w:t>
      </w:r>
      <w:r w:rsidRPr="009E6446">
        <w:rPr>
          <w:rtl/>
        </w:rPr>
        <w:t>56</w:t>
      </w:r>
      <w:r w:rsidR="0027464B">
        <w:rPr>
          <w:rtl/>
        </w:rPr>
        <w:t>.</w:t>
      </w:r>
      <w:r w:rsidRPr="009E6446">
        <w:rPr>
          <w:rtl/>
        </w:rPr>
        <w:t>8</w:t>
      </w:r>
      <w:r w:rsidR="00576C28">
        <w:rPr>
          <w:rFonts w:hint="cs"/>
          <w:rtl/>
        </w:rPr>
        <w:t xml:space="preserve"> في المائة</w:t>
      </w:r>
      <w:r w:rsidRPr="009E6446">
        <w:rPr>
          <w:rtl/>
        </w:rPr>
        <w:t xml:space="preserve"> من الموظفين ال</w:t>
      </w:r>
      <w:r w:rsidRPr="009E6446">
        <w:rPr>
          <w:rFonts w:hint="cs"/>
          <w:rtl/>
        </w:rPr>
        <w:t xml:space="preserve">تقنيين، </w:t>
      </w:r>
      <w:r w:rsidRPr="009E6446">
        <w:rPr>
          <w:rtl/>
        </w:rPr>
        <w:t xml:space="preserve">و48 </w:t>
      </w:r>
      <w:r w:rsidR="00576C28">
        <w:rPr>
          <w:rFonts w:hint="cs"/>
          <w:rtl/>
        </w:rPr>
        <w:t>في المائة</w:t>
      </w:r>
      <w:r w:rsidRPr="009E6446">
        <w:rPr>
          <w:rtl/>
        </w:rPr>
        <w:t xml:space="preserve"> من الباحثين</w:t>
      </w:r>
      <w:r w:rsidR="0027464B">
        <w:rPr>
          <w:rFonts w:hint="cs"/>
          <w:rtl/>
        </w:rPr>
        <w:t>.</w:t>
      </w:r>
    </w:p>
    <w:p w:rsidR="003E2E6F" w:rsidRPr="005103EA" w:rsidRDefault="003E2E6F" w:rsidP="00576C28">
      <w:pPr>
        <w:pStyle w:val="SingleTxt"/>
        <w:rPr>
          <w:rFonts w:hint="cs"/>
          <w:spacing w:val="-2"/>
          <w:rtl/>
        </w:rPr>
      </w:pPr>
      <w:r w:rsidRPr="005103EA">
        <w:rPr>
          <w:rFonts w:hint="cs"/>
          <w:spacing w:val="-2"/>
          <w:rtl/>
          <w:lang w:bidi="ar-EG"/>
        </w:rPr>
        <w:t>144-</w:t>
      </w:r>
      <w:r w:rsidRPr="005103EA">
        <w:rPr>
          <w:rFonts w:hint="cs"/>
          <w:spacing w:val="-2"/>
          <w:rtl/>
          <w:lang w:bidi="ar-EG"/>
        </w:rPr>
        <w:tab/>
      </w:r>
      <w:r w:rsidRPr="005103EA">
        <w:rPr>
          <w:rFonts w:hint="cs"/>
          <w:spacing w:val="-2"/>
          <w:rtl/>
        </w:rPr>
        <w:t>وتشكل النساء في الوقت الحاضر</w:t>
      </w:r>
      <w:r w:rsidRPr="005103EA">
        <w:rPr>
          <w:spacing w:val="-2"/>
          <w:rtl/>
        </w:rPr>
        <w:t xml:space="preserve"> 22</w:t>
      </w:r>
      <w:r w:rsidR="00576C28" w:rsidRPr="005103EA">
        <w:rPr>
          <w:rFonts w:hint="cs"/>
          <w:spacing w:val="-2"/>
          <w:rtl/>
        </w:rPr>
        <w:t xml:space="preserve"> في المائة</w:t>
      </w:r>
      <w:r w:rsidRPr="005103EA">
        <w:rPr>
          <w:spacing w:val="-2"/>
          <w:rtl/>
        </w:rPr>
        <w:t xml:space="preserve"> من الع</w:t>
      </w:r>
      <w:r w:rsidRPr="005103EA">
        <w:rPr>
          <w:rFonts w:hint="cs"/>
          <w:spacing w:val="-2"/>
          <w:rtl/>
        </w:rPr>
        <w:t xml:space="preserve">املين في وزارة صناعة السكر التي كانت قبل انتصار </w:t>
      </w:r>
      <w:r w:rsidRPr="005103EA">
        <w:rPr>
          <w:spacing w:val="-2"/>
          <w:rtl/>
        </w:rPr>
        <w:t xml:space="preserve">الثورة </w:t>
      </w:r>
      <w:r w:rsidRPr="005103EA">
        <w:rPr>
          <w:rFonts w:hint="cs"/>
          <w:spacing w:val="-2"/>
          <w:rtl/>
        </w:rPr>
        <w:t>قطاعاً محظوراً على المرأة من الناحية العملية</w:t>
      </w:r>
      <w:r w:rsidR="0027464B">
        <w:rPr>
          <w:spacing w:val="-2"/>
          <w:rtl/>
        </w:rPr>
        <w:t>.</w:t>
      </w:r>
      <w:r w:rsidRPr="005103EA">
        <w:rPr>
          <w:spacing w:val="-2"/>
          <w:rtl/>
        </w:rPr>
        <w:t xml:space="preserve"> </w:t>
      </w:r>
      <w:r w:rsidRPr="005103EA">
        <w:rPr>
          <w:rFonts w:hint="cs"/>
          <w:spacing w:val="-2"/>
          <w:rtl/>
        </w:rPr>
        <w:t>وتشغل</w:t>
      </w:r>
      <w:r w:rsidRPr="005103EA">
        <w:rPr>
          <w:spacing w:val="-2"/>
          <w:rtl/>
        </w:rPr>
        <w:t xml:space="preserve"> </w:t>
      </w:r>
      <w:r w:rsidRPr="005103EA">
        <w:rPr>
          <w:rFonts w:hint="cs"/>
          <w:spacing w:val="-2"/>
          <w:rtl/>
        </w:rPr>
        <w:t>342 1</w:t>
      </w:r>
      <w:r w:rsidRPr="005103EA">
        <w:rPr>
          <w:spacing w:val="-2"/>
          <w:rtl/>
        </w:rPr>
        <w:t xml:space="preserve"> </w:t>
      </w:r>
      <w:r w:rsidRPr="005103EA">
        <w:rPr>
          <w:rFonts w:hint="cs"/>
          <w:spacing w:val="-2"/>
          <w:rtl/>
        </w:rPr>
        <w:t>امرأة وظائف عليا</w:t>
      </w:r>
      <w:r w:rsidRPr="005103EA">
        <w:rPr>
          <w:spacing w:val="-2"/>
          <w:rtl/>
        </w:rPr>
        <w:t xml:space="preserve"> (28</w:t>
      </w:r>
      <w:r w:rsidR="00576C28" w:rsidRPr="005103EA">
        <w:rPr>
          <w:rFonts w:hint="cs"/>
          <w:spacing w:val="-2"/>
          <w:rtl/>
        </w:rPr>
        <w:t xml:space="preserve"> في المائة</w:t>
      </w:r>
      <w:r w:rsidRPr="005103EA">
        <w:rPr>
          <w:spacing w:val="-2"/>
          <w:rtl/>
        </w:rPr>
        <w:t>)، و</w:t>
      </w:r>
      <w:r w:rsidRPr="005103EA">
        <w:rPr>
          <w:rFonts w:hint="cs"/>
          <w:spacing w:val="-2"/>
          <w:rtl/>
        </w:rPr>
        <w:t xml:space="preserve">هي نسبة تزيد عما كانت عليه في عام 2002 </w:t>
      </w:r>
      <w:r w:rsidR="005103EA">
        <w:rPr>
          <w:rFonts w:hint="cs"/>
          <w:spacing w:val="-2"/>
          <w:rtl/>
        </w:rPr>
        <w:t xml:space="preserve">         </w:t>
      </w:r>
      <w:r w:rsidRPr="005103EA">
        <w:rPr>
          <w:rFonts w:hint="cs"/>
          <w:spacing w:val="-2"/>
          <w:rtl/>
        </w:rPr>
        <w:t xml:space="preserve">بمقدار </w:t>
      </w:r>
      <w:r w:rsidRPr="005103EA">
        <w:rPr>
          <w:spacing w:val="-2"/>
          <w:rtl/>
        </w:rPr>
        <w:t>16</w:t>
      </w:r>
      <w:r w:rsidR="005103EA" w:rsidRPr="005103EA">
        <w:rPr>
          <w:rFonts w:hint="cs"/>
          <w:spacing w:val="-2"/>
          <w:rtl/>
        </w:rPr>
        <w:t xml:space="preserve"> </w:t>
      </w:r>
      <w:r w:rsidR="00576C28" w:rsidRPr="005103EA">
        <w:rPr>
          <w:spacing w:val="-2"/>
          <w:rtl/>
        </w:rPr>
        <w:t>في المائة</w:t>
      </w:r>
      <w:r w:rsidR="0027464B">
        <w:rPr>
          <w:spacing w:val="-2"/>
          <w:rtl/>
        </w:rPr>
        <w:t>.</w:t>
      </w:r>
      <w:r w:rsidRPr="005103EA">
        <w:rPr>
          <w:spacing w:val="-2"/>
          <w:rtl/>
        </w:rPr>
        <w:t xml:space="preserve"> </w:t>
      </w:r>
      <w:r w:rsidRPr="005103EA">
        <w:rPr>
          <w:rFonts w:hint="cs"/>
          <w:spacing w:val="-2"/>
          <w:rtl/>
        </w:rPr>
        <w:t>و</w:t>
      </w:r>
      <w:r w:rsidRPr="005103EA">
        <w:rPr>
          <w:spacing w:val="-2"/>
          <w:rtl/>
        </w:rPr>
        <w:t>ت</w:t>
      </w:r>
      <w:r w:rsidRPr="005103EA">
        <w:rPr>
          <w:rFonts w:hint="cs"/>
          <w:spacing w:val="-2"/>
          <w:rtl/>
        </w:rPr>
        <w:t>مثل</w:t>
      </w:r>
      <w:r w:rsidRPr="005103EA">
        <w:rPr>
          <w:spacing w:val="-2"/>
          <w:rtl/>
        </w:rPr>
        <w:t xml:space="preserve"> النساء حاليا</w:t>
      </w:r>
      <w:r w:rsidRPr="005103EA">
        <w:rPr>
          <w:rFonts w:hint="cs"/>
          <w:spacing w:val="-2"/>
          <w:rtl/>
        </w:rPr>
        <w:t>ً</w:t>
      </w:r>
      <w:r w:rsidRPr="005103EA">
        <w:rPr>
          <w:spacing w:val="-2"/>
          <w:rtl/>
        </w:rPr>
        <w:t xml:space="preserve"> 38</w:t>
      </w:r>
      <w:r w:rsidR="005103EA" w:rsidRPr="005103EA">
        <w:rPr>
          <w:rFonts w:hint="cs"/>
          <w:spacing w:val="-2"/>
          <w:rtl/>
        </w:rPr>
        <w:t xml:space="preserve"> </w:t>
      </w:r>
      <w:r w:rsidR="00576C28" w:rsidRPr="005103EA">
        <w:rPr>
          <w:spacing w:val="-2"/>
          <w:rtl/>
        </w:rPr>
        <w:t>في المائة</w:t>
      </w:r>
      <w:r w:rsidRPr="005103EA">
        <w:rPr>
          <w:spacing w:val="-2"/>
          <w:rtl/>
        </w:rPr>
        <w:t xml:space="preserve"> من</w:t>
      </w:r>
      <w:r w:rsidRPr="005103EA">
        <w:rPr>
          <w:rFonts w:hint="cs"/>
          <w:spacing w:val="-2"/>
          <w:rtl/>
        </w:rPr>
        <w:t xml:space="preserve"> عدد المدرجين في</w:t>
      </w:r>
      <w:r w:rsidRPr="005103EA">
        <w:rPr>
          <w:spacing w:val="-2"/>
          <w:rtl/>
        </w:rPr>
        <w:t xml:space="preserve"> </w:t>
      </w:r>
      <w:r w:rsidRPr="005103EA">
        <w:rPr>
          <w:rFonts w:hint="cs"/>
          <w:spacing w:val="-2"/>
          <w:rtl/>
        </w:rPr>
        <w:t>القائمة الاحتياطية</w:t>
      </w:r>
      <w:r w:rsidRPr="005103EA">
        <w:rPr>
          <w:spacing w:val="-2"/>
          <w:rtl/>
        </w:rPr>
        <w:t xml:space="preserve"> </w:t>
      </w:r>
      <w:r w:rsidRPr="005103EA">
        <w:rPr>
          <w:rFonts w:hint="cs"/>
          <w:spacing w:val="-2"/>
          <w:rtl/>
        </w:rPr>
        <w:t>ب</w:t>
      </w:r>
      <w:r w:rsidRPr="005103EA">
        <w:rPr>
          <w:spacing w:val="-2"/>
          <w:rtl/>
        </w:rPr>
        <w:t>الوزارة</w:t>
      </w:r>
      <w:r w:rsidR="0027464B">
        <w:rPr>
          <w:spacing w:val="-2"/>
          <w:rtl/>
        </w:rPr>
        <w:t>.</w:t>
      </w:r>
      <w:r w:rsidRPr="005103EA">
        <w:rPr>
          <w:spacing w:val="-2"/>
          <w:rtl/>
        </w:rPr>
        <w:t xml:space="preserve"> </w:t>
      </w:r>
      <w:r w:rsidRPr="005103EA">
        <w:rPr>
          <w:rFonts w:hint="cs"/>
          <w:spacing w:val="-2"/>
          <w:rtl/>
        </w:rPr>
        <w:t>وتشغل</w:t>
      </w:r>
      <w:r w:rsidRPr="005103EA">
        <w:rPr>
          <w:spacing w:val="-2"/>
          <w:rtl/>
        </w:rPr>
        <w:t xml:space="preserve"> المرأة 8</w:t>
      </w:r>
      <w:r w:rsidR="0027464B">
        <w:rPr>
          <w:spacing w:val="-2"/>
          <w:rtl/>
        </w:rPr>
        <w:t>.</w:t>
      </w:r>
      <w:r w:rsidRPr="005103EA">
        <w:rPr>
          <w:spacing w:val="-2"/>
          <w:rtl/>
        </w:rPr>
        <w:t>4</w:t>
      </w:r>
      <w:r w:rsidR="005103EA">
        <w:rPr>
          <w:rFonts w:hint="cs"/>
          <w:spacing w:val="-2"/>
          <w:rtl/>
        </w:rPr>
        <w:t xml:space="preserve"> </w:t>
      </w:r>
      <w:r w:rsidR="00576C28" w:rsidRPr="005103EA">
        <w:rPr>
          <w:spacing w:val="-2"/>
          <w:rtl/>
        </w:rPr>
        <w:t>في المائة</w:t>
      </w:r>
      <w:r w:rsidRPr="005103EA">
        <w:rPr>
          <w:spacing w:val="-2"/>
          <w:rtl/>
        </w:rPr>
        <w:t xml:space="preserve"> من مناصب صنع القرار </w:t>
      </w:r>
      <w:r w:rsidRPr="005103EA">
        <w:rPr>
          <w:rFonts w:hint="cs"/>
          <w:spacing w:val="-2"/>
          <w:rtl/>
        </w:rPr>
        <w:t>في النظام</w:t>
      </w:r>
      <w:r w:rsidR="0027464B">
        <w:rPr>
          <w:spacing w:val="-2"/>
          <w:rtl/>
        </w:rPr>
        <w:t>.</w:t>
      </w:r>
      <w:r w:rsidRPr="005103EA">
        <w:rPr>
          <w:spacing w:val="-2"/>
          <w:rtl/>
        </w:rPr>
        <w:t xml:space="preserve"> </w:t>
      </w:r>
      <w:r w:rsidRPr="005103EA">
        <w:rPr>
          <w:rFonts w:hint="cs"/>
          <w:spacing w:val="-2"/>
          <w:rtl/>
        </w:rPr>
        <w:t>وتمثل النساء 20</w:t>
      </w:r>
      <w:r w:rsidR="00DB457E">
        <w:rPr>
          <w:rFonts w:hint="cs"/>
          <w:spacing w:val="-2"/>
          <w:rtl/>
        </w:rPr>
        <w:t xml:space="preserve"> </w:t>
      </w:r>
      <w:r w:rsidR="00576C28" w:rsidRPr="005103EA">
        <w:rPr>
          <w:spacing w:val="-2"/>
          <w:rtl/>
        </w:rPr>
        <w:t>في المائة</w:t>
      </w:r>
      <w:r w:rsidRPr="005103EA">
        <w:rPr>
          <w:spacing w:val="-2"/>
          <w:rtl/>
        </w:rPr>
        <w:t xml:space="preserve"> من رؤساء الوحدات القاعدية و31</w:t>
      </w:r>
      <w:r w:rsidR="005103EA" w:rsidRPr="005103EA">
        <w:rPr>
          <w:rFonts w:hint="cs"/>
          <w:spacing w:val="-2"/>
          <w:rtl/>
        </w:rPr>
        <w:t xml:space="preserve"> </w:t>
      </w:r>
      <w:r w:rsidR="00576C28" w:rsidRPr="005103EA">
        <w:rPr>
          <w:spacing w:val="-2"/>
          <w:rtl/>
        </w:rPr>
        <w:t>في المائة</w:t>
      </w:r>
      <w:r w:rsidRPr="005103EA">
        <w:rPr>
          <w:spacing w:val="-2"/>
          <w:rtl/>
        </w:rPr>
        <w:t xml:space="preserve"> من مديري وحدات الإنتاج</w:t>
      </w:r>
      <w:r w:rsidR="0027464B">
        <w:rPr>
          <w:spacing w:val="-2"/>
          <w:rtl/>
        </w:rPr>
        <w:t>.</w:t>
      </w:r>
    </w:p>
    <w:p w:rsidR="003E2E6F" w:rsidRPr="005103EA" w:rsidRDefault="003E2E6F" w:rsidP="00DB457E">
      <w:pPr>
        <w:pStyle w:val="SingleTxt"/>
        <w:rPr>
          <w:rFonts w:hint="cs"/>
          <w:spacing w:val="-2"/>
          <w:rtl/>
        </w:rPr>
      </w:pPr>
      <w:r w:rsidRPr="005103EA">
        <w:rPr>
          <w:rFonts w:hint="cs"/>
          <w:spacing w:val="-2"/>
          <w:rtl/>
          <w:lang w:bidi="ar-EG"/>
        </w:rPr>
        <w:t>145-</w:t>
      </w:r>
      <w:r w:rsidRPr="005103EA">
        <w:rPr>
          <w:rFonts w:hint="cs"/>
          <w:spacing w:val="-2"/>
          <w:rtl/>
          <w:lang w:bidi="ar-EG"/>
        </w:rPr>
        <w:tab/>
      </w:r>
      <w:r w:rsidRPr="005103EA">
        <w:rPr>
          <w:rFonts w:hint="cs"/>
          <w:spacing w:val="-2"/>
          <w:rtl/>
        </w:rPr>
        <w:t>وتشكل النساء</w:t>
      </w:r>
      <w:r w:rsidRPr="005103EA">
        <w:rPr>
          <w:spacing w:val="-2"/>
          <w:rtl/>
        </w:rPr>
        <w:t xml:space="preserve"> 49</w:t>
      </w:r>
      <w:r w:rsidR="0027464B">
        <w:rPr>
          <w:spacing w:val="-2"/>
          <w:rtl/>
        </w:rPr>
        <w:t>.</w:t>
      </w:r>
      <w:r w:rsidRPr="005103EA">
        <w:rPr>
          <w:spacing w:val="-2"/>
          <w:rtl/>
        </w:rPr>
        <w:t xml:space="preserve">5 </w:t>
      </w:r>
      <w:r w:rsidR="00576C28" w:rsidRPr="005103EA">
        <w:rPr>
          <w:spacing w:val="-2"/>
          <w:rtl/>
        </w:rPr>
        <w:t>في المائة</w:t>
      </w:r>
      <w:r w:rsidRPr="005103EA">
        <w:rPr>
          <w:spacing w:val="-2"/>
          <w:rtl/>
        </w:rPr>
        <w:t xml:space="preserve"> من الموظفين</w:t>
      </w:r>
      <w:r w:rsidRPr="005103EA">
        <w:rPr>
          <w:rFonts w:hint="cs"/>
          <w:spacing w:val="-2"/>
          <w:rtl/>
        </w:rPr>
        <w:t xml:space="preserve"> في وزارة علوم المعلومات والاتصالات</w:t>
      </w:r>
      <w:r w:rsidR="0027464B">
        <w:rPr>
          <w:spacing w:val="-2"/>
          <w:rtl/>
        </w:rPr>
        <w:t>.</w:t>
      </w:r>
      <w:r w:rsidRPr="005103EA">
        <w:rPr>
          <w:spacing w:val="-2"/>
          <w:rtl/>
        </w:rPr>
        <w:t xml:space="preserve"> </w:t>
      </w:r>
      <w:r w:rsidRPr="005103EA">
        <w:rPr>
          <w:rFonts w:hint="cs"/>
          <w:spacing w:val="-2"/>
          <w:rtl/>
        </w:rPr>
        <w:t>وهن يشغلن</w:t>
      </w:r>
      <w:r w:rsidRPr="005103EA">
        <w:rPr>
          <w:spacing w:val="-2"/>
          <w:rtl/>
        </w:rPr>
        <w:t xml:space="preserve"> 26</w:t>
      </w:r>
      <w:r w:rsidR="005103EA" w:rsidRPr="005103EA">
        <w:rPr>
          <w:rFonts w:hint="cs"/>
          <w:spacing w:val="-2"/>
          <w:rtl/>
        </w:rPr>
        <w:t xml:space="preserve"> </w:t>
      </w:r>
      <w:r w:rsidR="00576C28" w:rsidRPr="005103EA">
        <w:rPr>
          <w:spacing w:val="-2"/>
          <w:rtl/>
        </w:rPr>
        <w:t>في المائة</w:t>
      </w:r>
      <w:r w:rsidRPr="005103EA">
        <w:rPr>
          <w:spacing w:val="-2"/>
          <w:rtl/>
        </w:rPr>
        <w:t xml:space="preserve"> من </w:t>
      </w:r>
      <w:r w:rsidRPr="005103EA">
        <w:rPr>
          <w:rFonts w:hint="cs"/>
          <w:spacing w:val="-2"/>
          <w:rtl/>
        </w:rPr>
        <w:t>ال</w:t>
      </w:r>
      <w:r w:rsidRPr="005103EA">
        <w:rPr>
          <w:spacing w:val="-2"/>
          <w:rtl/>
        </w:rPr>
        <w:t xml:space="preserve">مناصب </w:t>
      </w:r>
      <w:r w:rsidRPr="005103EA">
        <w:rPr>
          <w:rFonts w:hint="cs"/>
          <w:spacing w:val="-2"/>
          <w:rtl/>
        </w:rPr>
        <w:t>ال</w:t>
      </w:r>
      <w:r w:rsidRPr="005103EA">
        <w:rPr>
          <w:spacing w:val="-2"/>
          <w:rtl/>
        </w:rPr>
        <w:t xml:space="preserve">رفيعة المستوى، مقارنة </w:t>
      </w:r>
      <w:r w:rsidRPr="005103EA">
        <w:rPr>
          <w:rFonts w:hint="cs"/>
          <w:spacing w:val="-2"/>
          <w:rtl/>
        </w:rPr>
        <w:t xml:space="preserve">بنسبة </w:t>
      </w:r>
      <w:r w:rsidRPr="005103EA">
        <w:rPr>
          <w:spacing w:val="-2"/>
          <w:rtl/>
        </w:rPr>
        <w:t>23</w:t>
      </w:r>
      <w:r w:rsidR="0027464B">
        <w:rPr>
          <w:spacing w:val="-2"/>
          <w:rtl/>
        </w:rPr>
        <w:t>.</w:t>
      </w:r>
      <w:r w:rsidRPr="005103EA">
        <w:rPr>
          <w:spacing w:val="-2"/>
          <w:rtl/>
        </w:rPr>
        <w:t>5</w:t>
      </w:r>
      <w:r w:rsidR="005103EA" w:rsidRPr="005103EA">
        <w:rPr>
          <w:rFonts w:hint="cs"/>
          <w:spacing w:val="-2"/>
          <w:rtl/>
        </w:rPr>
        <w:t xml:space="preserve"> </w:t>
      </w:r>
      <w:r w:rsidR="00576C28" w:rsidRPr="005103EA">
        <w:rPr>
          <w:spacing w:val="-2"/>
          <w:rtl/>
        </w:rPr>
        <w:t>في المائة</w:t>
      </w:r>
      <w:r w:rsidRPr="005103EA">
        <w:rPr>
          <w:spacing w:val="-2"/>
          <w:rtl/>
        </w:rPr>
        <w:t xml:space="preserve"> </w:t>
      </w:r>
      <w:r w:rsidRPr="005103EA">
        <w:rPr>
          <w:rFonts w:hint="cs"/>
          <w:spacing w:val="-2"/>
          <w:rtl/>
        </w:rPr>
        <w:t xml:space="preserve">التي سجلت </w:t>
      </w:r>
      <w:r w:rsidRPr="005103EA">
        <w:rPr>
          <w:spacing w:val="-2"/>
          <w:rtl/>
        </w:rPr>
        <w:t>في عام 2000</w:t>
      </w:r>
      <w:r w:rsidR="0027464B">
        <w:rPr>
          <w:spacing w:val="-2"/>
          <w:rtl/>
        </w:rPr>
        <w:t>.</w:t>
      </w:r>
      <w:r w:rsidRPr="005103EA">
        <w:rPr>
          <w:spacing w:val="-2"/>
          <w:rtl/>
        </w:rPr>
        <w:t xml:space="preserve"> </w:t>
      </w:r>
      <w:r w:rsidRPr="005103EA">
        <w:rPr>
          <w:rFonts w:hint="cs"/>
          <w:spacing w:val="-2"/>
          <w:rtl/>
        </w:rPr>
        <w:t>وفي الوقت الحالي، تتولى</w:t>
      </w:r>
      <w:r w:rsidRPr="005103EA">
        <w:rPr>
          <w:spacing w:val="-2"/>
          <w:rtl/>
        </w:rPr>
        <w:t xml:space="preserve"> امرأتان</w:t>
      </w:r>
      <w:r w:rsidRPr="005103EA">
        <w:rPr>
          <w:rFonts w:hint="cs"/>
          <w:spacing w:val="-2"/>
          <w:rtl/>
        </w:rPr>
        <w:t xml:space="preserve"> منصب نائبة وزير</w:t>
      </w:r>
      <w:r w:rsidR="0027464B">
        <w:rPr>
          <w:spacing w:val="-2"/>
          <w:rtl/>
        </w:rPr>
        <w:t>.</w:t>
      </w:r>
      <w:r w:rsidRPr="005103EA">
        <w:rPr>
          <w:spacing w:val="-2"/>
          <w:rtl/>
        </w:rPr>
        <w:t xml:space="preserve"> </w:t>
      </w:r>
      <w:r w:rsidRPr="005103EA">
        <w:rPr>
          <w:rFonts w:hint="cs"/>
          <w:spacing w:val="-2"/>
          <w:rtl/>
        </w:rPr>
        <w:t>و</w:t>
      </w:r>
      <w:r w:rsidRPr="005103EA">
        <w:rPr>
          <w:spacing w:val="-2"/>
          <w:rtl/>
        </w:rPr>
        <w:t>في هذا القطاع، الذي ي</w:t>
      </w:r>
      <w:r w:rsidRPr="005103EA">
        <w:rPr>
          <w:rFonts w:hint="cs"/>
          <w:spacing w:val="-2"/>
          <w:rtl/>
        </w:rPr>
        <w:t>ؤدي</w:t>
      </w:r>
      <w:r w:rsidRPr="005103EA">
        <w:rPr>
          <w:spacing w:val="-2"/>
          <w:rtl/>
        </w:rPr>
        <w:t xml:space="preserve"> دورا</w:t>
      </w:r>
      <w:r w:rsidRPr="005103EA">
        <w:rPr>
          <w:rFonts w:hint="cs"/>
          <w:spacing w:val="-2"/>
          <w:rtl/>
        </w:rPr>
        <w:t>ً</w:t>
      </w:r>
      <w:r w:rsidRPr="005103EA">
        <w:rPr>
          <w:spacing w:val="-2"/>
          <w:rtl/>
        </w:rPr>
        <w:t xml:space="preserve"> رئيسيا</w:t>
      </w:r>
      <w:r w:rsidRPr="005103EA">
        <w:rPr>
          <w:rFonts w:hint="cs"/>
          <w:spacing w:val="-2"/>
          <w:rtl/>
        </w:rPr>
        <w:t>ً</w:t>
      </w:r>
      <w:r w:rsidRPr="005103EA">
        <w:rPr>
          <w:spacing w:val="-2"/>
          <w:rtl/>
        </w:rPr>
        <w:t xml:space="preserve"> في استراتيجية التنمية في كوبا،</w:t>
      </w:r>
      <w:r w:rsidRPr="005103EA">
        <w:rPr>
          <w:rFonts w:hint="cs"/>
          <w:spacing w:val="-2"/>
          <w:rtl/>
        </w:rPr>
        <w:t xml:space="preserve"> تشكل الفتيات</w:t>
      </w:r>
      <w:r w:rsidRPr="005103EA">
        <w:rPr>
          <w:spacing w:val="-2"/>
          <w:rtl/>
        </w:rPr>
        <w:t xml:space="preserve"> 50</w:t>
      </w:r>
      <w:r w:rsidR="005103EA" w:rsidRPr="005103EA">
        <w:rPr>
          <w:rFonts w:hint="cs"/>
          <w:spacing w:val="-2"/>
          <w:rtl/>
        </w:rPr>
        <w:t xml:space="preserve"> </w:t>
      </w:r>
      <w:r w:rsidR="00576C28" w:rsidRPr="005103EA">
        <w:rPr>
          <w:spacing w:val="-2"/>
          <w:rtl/>
        </w:rPr>
        <w:t>في المائة</w:t>
      </w:r>
      <w:r w:rsidRPr="005103EA">
        <w:rPr>
          <w:spacing w:val="-2"/>
          <w:rtl/>
        </w:rPr>
        <w:t xml:space="preserve"> من </w:t>
      </w:r>
      <w:r w:rsidRPr="005103EA">
        <w:rPr>
          <w:rFonts w:hint="cs"/>
          <w:spacing w:val="-2"/>
          <w:rtl/>
        </w:rPr>
        <w:t>حوال</w:t>
      </w:r>
      <w:r w:rsidR="00DB457E">
        <w:rPr>
          <w:rFonts w:hint="cs"/>
          <w:spacing w:val="-2"/>
          <w:rtl/>
        </w:rPr>
        <w:t>ي</w:t>
      </w:r>
      <w:r w:rsidRPr="005103EA">
        <w:rPr>
          <w:rFonts w:hint="cs"/>
          <w:spacing w:val="-2"/>
          <w:rtl/>
        </w:rPr>
        <w:t xml:space="preserve"> </w:t>
      </w:r>
      <w:r w:rsidR="005103EA" w:rsidRPr="005103EA">
        <w:rPr>
          <w:rFonts w:hint="cs"/>
          <w:spacing w:val="-2"/>
          <w:rtl/>
        </w:rPr>
        <w:t>000 10</w:t>
      </w:r>
      <w:r w:rsidRPr="005103EA">
        <w:rPr>
          <w:rFonts w:hint="cs"/>
          <w:spacing w:val="-2"/>
          <w:rtl/>
        </w:rPr>
        <w:t xml:space="preserve"> طالب مسجل في</w:t>
      </w:r>
      <w:r w:rsidRPr="005103EA">
        <w:rPr>
          <w:spacing w:val="-2"/>
          <w:rtl/>
        </w:rPr>
        <w:t xml:space="preserve"> دورات هندسة ال</w:t>
      </w:r>
      <w:r w:rsidRPr="005103EA">
        <w:rPr>
          <w:rFonts w:hint="cs"/>
          <w:spacing w:val="-2"/>
          <w:rtl/>
        </w:rPr>
        <w:t>حواسيب</w:t>
      </w:r>
      <w:r w:rsidRPr="005103EA">
        <w:rPr>
          <w:spacing w:val="-2"/>
          <w:rtl/>
        </w:rPr>
        <w:t xml:space="preserve"> في </w:t>
      </w:r>
      <w:r w:rsidRPr="005103EA">
        <w:rPr>
          <w:rFonts w:hint="cs"/>
          <w:spacing w:val="-2"/>
          <w:rtl/>
        </w:rPr>
        <w:t>ال</w:t>
      </w:r>
      <w:r w:rsidRPr="005103EA">
        <w:rPr>
          <w:spacing w:val="-2"/>
          <w:rtl/>
        </w:rPr>
        <w:t>جامعة</w:t>
      </w:r>
      <w:r w:rsidRPr="005103EA">
        <w:rPr>
          <w:rFonts w:hint="cs"/>
          <w:spacing w:val="-2"/>
          <w:rtl/>
        </w:rPr>
        <w:t xml:space="preserve"> الجديدة</w:t>
      </w:r>
      <w:r w:rsidRPr="005103EA">
        <w:rPr>
          <w:spacing w:val="-2"/>
          <w:rtl/>
        </w:rPr>
        <w:t xml:space="preserve"> </w:t>
      </w:r>
      <w:r w:rsidRPr="005103EA">
        <w:rPr>
          <w:rFonts w:hint="cs"/>
          <w:spacing w:val="-2"/>
          <w:rtl/>
        </w:rPr>
        <w:t>لعلوم</w:t>
      </w:r>
      <w:r w:rsidRPr="005103EA">
        <w:rPr>
          <w:spacing w:val="-2"/>
          <w:rtl/>
        </w:rPr>
        <w:t xml:space="preserve"> المعلومات ال</w:t>
      </w:r>
      <w:r w:rsidRPr="005103EA">
        <w:rPr>
          <w:rFonts w:hint="cs"/>
          <w:spacing w:val="-2"/>
          <w:rtl/>
        </w:rPr>
        <w:t>ت</w:t>
      </w:r>
      <w:r w:rsidRPr="005103EA">
        <w:rPr>
          <w:spacing w:val="-2"/>
          <w:rtl/>
        </w:rPr>
        <w:t>ي افتتح</w:t>
      </w:r>
      <w:r w:rsidRPr="005103EA">
        <w:rPr>
          <w:rFonts w:hint="cs"/>
          <w:spacing w:val="-2"/>
          <w:rtl/>
        </w:rPr>
        <w:t>ت</w:t>
      </w:r>
      <w:r w:rsidRPr="005103EA">
        <w:rPr>
          <w:spacing w:val="-2"/>
          <w:rtl/>
        </w:rPr>
        <w:t xml:space="preserve"> في</w:t>
      </w:r>
      <w:r w:rsidRPr="005103EA">
        <w:rPr>
          <w:rFonts w:hint="cs"/>
          <w:spacing w:val="-2"/>
          <w:rtl/>
        </w:rPr>
        <w:t xml:space="preserve"> أيلول/</w:t>
      </w:r>
      <w:r w:rsidRPr="005103EA">
        <w:rPr>
          <w:spacing w:val="-2"/>
          <w:rtl/>
        </w:rPr>
        <w:t>سبتمبر 2003</w:t>
      </w:r>
      <w:r w:rsidR="0027464B">
        <w:rPr>
          <w:rFonts w:hint="cs"/>
          <w:spacing w:val="-2"/>
          <w:rtl/>
        </w:rPr>
        <w:t>.</w:t>
      </w:r>
      <w:r w:rsidRPr="005103EA">
        <w:rPr>
          <w:spacing w:val="-2"/>
          <w:rtl/>
        </w:rPr>
        <w:t xml:space="preserve"> </w:t>
      </w:r>
      <w:r w:rsidRPr="005103EA">
        <w:rPr>
          <w:rFonts w:hint="cs"/>
          <w:spacing w:val="-2"/>
          <w:rtl/>
        </w:rPr>
        <w:t>و</w:t>
      </w:r>
      <w:r w:rsidRPr="005103EA">
        <w:rPr>
          <w:spacing w:val="-2"/>
          <w:rtl/>
        </w:rPr>
        <w:t>في القطاعات</w:t>
      </w:r>
      <w:r w:rsidRPr="005103EA">
        <w:rPr>
          <w:rFonts w:hint="cs"/>
          <w:spacing w:val="-2"/>
          <w:rtl/>
        </w:rPr>
        <w:t xml:space="preserve"> الاقتصادية</w:t>
      </w:r>
      <w:r w:rsidRPr="005103EA">
        <w:rPr>
          <w:spacing w:val="-2"/>
          <w:rtl/>
        </w:rPr>
        <w:t xml:space="preserve"> الأخرى، </w:t>
      </w:r>
      <w:r w:rsidRPr="005103EA">
        <w:rPr>
          <w:rFonts w:hint="cs"/>
          <w:spacing w:val="-2"/>
          <w:rtl/>
        </w:rPr>
        <w:t>ارتقت</w:t>
      </w:r>
      <w:r w:rsidRPr="005103EA">
        <w:rPr>
          <w:spacing w:val="-2"/>
          <w:rtl/>
        </w:rPr>
        <w:t xml:space="preserve"> المرأة إلى مختلف مستويات الإدارة</w:t>
      </w:r>
      <w:r w:rsidR="0027464B">
        <w:rPr>
          <w:spacing w:val="-2"/>
          <w:rtl/>
        </w:rPr>
        <w:t>.</w:t>
      </w:r>
      <w:r w:rsidRPr="005103EA">
        <w:rPr>
          <w:spacing w:val="-2"/>
          <w:rtl/>
        </w:rPr>
        <w:t xml:space="preserve"> </w:t>
      </w:r>
      <w:r w:rsidRPr="005103EA">
        <w:rPr>
          <w:rFonts w:hint="cs"/>
          <w:spacing w:val="-2"/>
          <w:rtl/>
        </w:rPr>
        <w:t xml:space="preserve">وتشكل النساء في قطاعات </w:t>
      </w:r>
      <w:r w:rsidRPr="005103EA">
        <w:rPr>
          <w:spacing w:val="-2"/>
          <w:rtl/>
        </w:rPr>
        <w:t>الصحة</w:t>
      </w:r>
      <w:r w:rsidRPr="005103EA">
        <w:rPr>
          <w:rFonts w:hint="cs"/>
          <w:spacing w:val="-2"/>
          <w:rtl/>
        </w:rPr>
        <w:t xml:space="preserve"> </w:t>
      </w:r>
      <w:r w:rsidRPr="005103EA">
        <w:rPr>
          <w:spacing w:val="-2"/>
          <w:rtl/>
        </w:rPr>
        <w:t>46</w:t>
      </w:r>
      <w:r w:rsidR="005103EA" w:rsidRPr="005103EA">
        <w:rPr>
          <w:rFonts w:hint="cs"/>
          <w:spacing w:val="-2"/>
          <w:rtl/>
        </w:rPr>
        <w:t xml:space="preserve"> </w:t>
      </w:r>
      <w:r w:rsidR="00576C28" w:rsidRPr="005103EA">
        <w:rPr>
          <w:spacing w:val="-2"/>
          <w:rtl/>
        </w:rPr>
        <w:t>في المائة</w:t>
      </w:r>
      <w:r w:rsidRPr="005103EA">
        <w:rPr>
          <w:spacing w:val="-2"/>
          <w:rtl/>
        </w:rPr>
        <w:t>، والثقافة</w:t>
      </w:r>
      <w:r w:rsidR="00D9354F" w:rsidRPr="005103EA">
        <w:rPr>
          <w:spacing w:val="-2"/>
          <w:rtl/>
        </w:rPr>
        <w:t xml:space="preserve"> </w:t>
      </w:r>
      <w:r w:rsidRPr="005103EA">
        <w:rPr>
          <w:spacing w:val="-2"/>
          <w:rtl/>
        </w:rPr>
        <w:t>34</w:t>
      </w:r>
      <w:r w:rsidR="0027464B">
        <w:rPr>
          <w:spacing w:val="-2"/>
          <w:rtl/>
        </w:rPr>
        <w:t>.</w:t>
      </w:r>
      <w:r w:rsidRPr="005103EA">
        <w:rPr>
          <w:spacing w:val="-2"/>
          <w:rtl/>
        </w:rPr>
        <w:t>5</w:t>
      </w:r>
      <w:r w:rsidR="005103EA" w:rsidRPr="005103EA">
        <w:rPr>
          <w:rFonts w:hint="cs"/>
          <w:spacing w:val="-2"/>
          <w:rtl/>
        </w:rPr>
        <w:t xml:space="preserve"> </w:t>
      </w:r>
      <w:r w:rsidR="00576C28" w:rsidRPr="005103EA">
        <w:rPr>
          <w:spacing w:val="-2"/>
          <w:rtl/>
        </w:rPr>
        <w:t>في المائة</w:t>
      </w:r>
      <w:r w:rsidRPr="005103EA">
        <w:rPr>
          <w:spacing w:val="-2"/>
          <w:rtl/>
        </w:rPr>
        <w:t xml:space="preserve">، </w:t>
      </w:r>
      <w:r w:rsidRPr="005103EA">
        <w:rPr>
          <w:rFonts w:hint="cs"/>
          <w:spacing w:val="-2"/>
          <w:rtl/>
        </w:rPr>
        <w:t>و</w:t>
      </w:r>
      <w:r w:rsidRPr="005103EA">
        <w:rPr>
          <w:spacing w:val="-2"/>
          <w:rtl/>
        </w:rPr>
        <w:t xml:space="preserve">تصنيع المعادن والهندسة </w:t>
      </w:r>
      <w:r w:rsidRPr="005103EA">
        <w:rPr>
          <w:rFonts w:hint="cs"/>
          <w:spacing w:val="-2"/>
          <w:rtl/>
        </w:rPr>
        <w:t>16</w:t>
      </w:r>
      <w:r w:rsidR="00DB457E">
        <w:rPr>
          <w:rFonts w:hint="cs"/>
          <w:spacing w:val="-2"/>
          <w:rtl/>
        </w:rPr>
        <w:t xml:space="preserve"> </w:t>
      </w:r>
      <w:r w:rsidR="00576C28" w:rsidRPr="005103EA">
        <w:rPr>
          <w:spacing w:val="-2"/>
          <w:rtl/>
        </w:rPr>
        <w:t>في المائة</w:t>
      </w:r>
      <w:r w:rsidRPr="005103EA">
        <w:rPr>
          <w:spacing w:val="-2"/>
          <w:rtl/>
        </w:rPr>
        <w:t>، والنقل 15</w:t>
      </w:r>
      <w:r w:rsidR="00DB457E">
        <w:rPr>
          <w:rFonts w:hint="cs"/>
          <w:spacing w:val="-2"/>
          <w:rtl/>
        </w:rPr>
        <w:t xml:space="preserve"> </w:t>
      </w:r>
      <w:r w:rsidR="00576C28" w:rsidRPr="005103EA">
        <w:rPr>
          <w:spacing w:val="-2"/>
          <w:rtl/>
        </w:rPr>
        <w:t>في المائ</w:t>
      </w:r>
      <w:r w:rsidR="005103EA">
        <w:rPr>
          <w:rFonts w:hint="cs"/>
          <w:spacing w:val="-2"/>
          <w:rtl/>
        </w:rPr>
        <w:t>ة</w:t>
      </w:r>
      <w:r w:rsidR="0027464B">
        <w:rPr>
          <w:rFonts w:hint="cs"/>
          <w:spacing w:val="-2"/>
          <w:rtl/>
        </w:rPr>
        <w:t>.</w:t>
      </w:r>
    </w:p>
    <w:p w:rsidR="003E2E6F" w:rsidRPr="005C7881" w:rsidRDefault="003E2E6F" w:rsidP="00926231">
      <w:pPr>
        <w:pStyle w:val="SingleTxt"/>
        <w:rPr>
          <w:rFonts w:hint="cs"/>
          <w:rtl/>
        </w:rPr>
      </w:pPr>
      <w:r w:rsidRPr="005C7881">
        <w:rPr>
          <w:rFonts w:hint="cs"/>
          <w:rtl/>
          <w:lang w:bidi="ar-EG"/>
        </w:rPr>
        <w:t>146-</w:t>
      </w:r>
      <w:r w:rsidRPr="005C7881">
        <w:rPr>
          <w:rFonts w:hint="cs"/>
          <w:rtl/>
          <w:lang w:bidi="ar-EG"/>
        </w:rPr>
        <w:tab/>
        <w:t xml:space="preserve">ويقدم التدريب للنساء اللواتي يشغلن وظائف في مختلف أنواع المنظمات، </w:t>
      </w:r>
      <w:r w:rsidRPr="005C7881">
        <w:rPr>
          <w:rtl/>
        </w:rPr>
        <w:t>بما فيها ال</w:t>
      </w:r>
      <w:r w:rsidRPr="005C7881">
        <w:rPr>
          <w:rFonts w:hint="cs"/>
          <w:rtl/>
        </w:rPr>
        <w:t>هيئات</w:t>
      </w:r>
      <w:r w:rsidRPr="005C7881">
        <w:rPr>
          <w:rtl/>
        </w:rPr>
        <w:t xml:space="preserve"> الحكومية والمنظمات الشعبية </w:t>
      </w:r>
      <w:r w:rsidRPr="005C7881">
        <w:rPr>
          <w:rFonts w:hint="cs"/>
          <w:rtl/>
        </w:rPr>
        <w:t>ونقابات العمال</w:t>
      </w:r>
      <w:r w:rsidRPr="005C7881">
        <w:rPr>
          <w:rtl/>
        </w:rPr>
        <w:t>، و</w:t>
      </w:r>
      <w:r>
        <w:rPr>
          <w:rFonts w:hint="cs"/>
          <w:rtl/>
        </w:rPr>
        <w:t xml:space="preserve">النساء </w:t>
      </w:r>
      <w:r w:rsidRPr="005C7881">
        <w:rPr>
          <w:rFonts w:hint="cs"/>
          <w:rtl/>
        </w:rPr>
        <w:t xml:space="preserve">اللواتي يعملن مع </w:t>
      </w:r>
      <w:r w:rsidRPr="005C7881">
        <w:rPr>
          <w:rtl/>
        </w:rPr>
        <w:t>الأسر والمجتمع</w:t>
      </w:r>
      <w:r w:rsidRPr="005C7881">
        <w:rPr>
          <w:rFonts w:hint="cs"/>
          <w:rtl/>
        </w:rPr>
        <w:t xml:space="preserve"> المحلي، مع الاعتراف بدورهن</w:t>
      </w:r>
      <w:r w:rsidR="0027464B">
        <w:rPr>
          <w:rtl/>
        </w:rPr>
        <w:t>.</w:t>
      </w:r>
      <w:r w:rsidRPr="005C7881">
        <w:rPr>
          <w:rtl/>
        </w:rPr>
        <w:t xml:space="preserve"> </w:t>
      </w:r>
      <w:r w:rsidRPr="005C7881">
        <w:rPr>
          <w:rFonts w:hint="cs"/>
          <w:rtl/>
        </w:rPr>
        <w:t>وقد أحرز</w:t>
      </w:r>
      <w:r w:rsidRPr="005C7881">
        <w:rPr>
          <w:rtl/>
        </w:rPr>
        <w:t xml:space="preserve"> تقدم في</w:t>
      </w:r>
      <w:r w:rsidRPr="005C7881">
        <w:rPr>
          <w:rFonts w:hint="cs"/>
          <w:rtl/>
        </w:rPr>
        <w:t xml:space="preserve"> مجال</w:t>
      </w:r>
      <w:r w:rsidRPr="005C7881">
        <w:rPr>
          <w:rtl/>
        </w:rPr>
        <w:t xml:space="preserve"> الدراسات والبحوث </w:t>
      </w:r>
      <w:r w:rsidRPr="005C7881">
        <w:rPr>
          <w:rFonts w:hint="cs"/>
          <w:rtl/>
        </w:rPr>
        <w:t>المتعلقة ب</w:t>
      </w:r>
      <w:r w:rsidRPr="005C7881">
        <w:rPr>
          <w:rtl/>
        </w:rPr>
        <w:t xml:space="preserve">موضوع </w:t>
      </w:r>
      <w:r w:rsidRPr="005C7881">
        <w:rPr>
          <w:rFonts w:hint="cs"/>
          <w:rtl/>
        </w:rPr>
        <w:t>تولي المرأة للوظائف</w:t>
      </w:r>
      <w:r w:rsidRPr="005C7881">
        <w:rPr>
          <w:rtl/>
        </w:rPr>
        <w:t xml:space="preserve"> العليا</w:t>
      </w:r>
      <w:r w:rsidR="0027464B">
        <w:rPr>
          <w:rtl/>
        </w:rPr>
        <w:t>.</w:t>
      </w:r>
      <w:r w:rsidRPr="005C7881">
        <w:rPr>
          <w:rtl/>
        </w:rPr>
        <w:t xml:space="preserve"> و</w:t>
      </w:r>
      <w:r w:rsidRPr="005C7881">
        <w:rPr>
          <w:rFonts w:hint="cs"/>
          <w:rtl/>
        </w:rPr>
        <w:t xml:space="preserve">يعكف عدد من الهيئات بالفعل على </w:t>
      </w:r>
      <w:r w:rsidRPr="005C7881">
        <w:rPr>
          <w:rtl/>
        </w:rPr>
        <w:t xml:space="preserve">تطبيق التدابير </w:t>
      </w:r>
      <w:r>
        <w:rPr>
          <w:rFonts w:hint="cs"/>
          <w:rtl/>
        </w:rPr>
        <w:t>التي جاء اقتراحها كثمرة لهذه</w:t>
      </w:r>
      <w:r w:rsidRPr="005C7881">
        <w:rPr>
          <w:rtl/>
        </w:rPr>
        <w:t xml:space="preserve"> الدراسات</w:t>
      </w:r>
      <w:r w:rsidR="0027464B">
        <w:rPr>
          <w:rtl/>
        </w:rPr>
        <w:t>.</w:t>
      </w:r>
      <w:r w:rsidRPr="005C7881">
        <w:rPr>
          <w:rtl/>
        </w:rPr>
        <w:t xml:space="preserve"> و</w:t>
      </w:r>
      <w:r>
        <w:rPr>
          <w:rFonts w:hint="cs"/>
          <w:rtl/>
        </w:rPr>
        <w:t>قد تسنى الانتهاء من وضع</w:t>
      </w:r>
      <w:r w:rsidRPr="005C7881">
        <w:rPr>
          <w:rFonts w:hint="cs"/>
          <w:rtl/>
        </w:rPr>
        <w:t xml:space="preserve"> </w:t>
      </w:r>
      <w:r w:rsidRPr="005C7881">
        <w:rPr>
          <w:rtl/>
        </w:rPr>
        <w:t xml:space="preserve">الدراسة البحثية الوطنية </w:t>
      </w:r>
      <w:r w:rsidRPr="005C7881">
        <w:rPr>
          <w:rFonts w:hint="cs"/>
          <w:rtl/>
        </w:rPr>
        <w:t>بشأن</w:t>
      </w:r>
      <w:r w:rsidRPr="005C7881">
        <w:rPr>
          <w:rtl/>
        </w:rPr>
        <w:t xml:space="preserve"> تحليل تعميم</w:t>
      </w:r>
      <w:r w:rsidRPr="005C7881">
        <w:rPr>
          <w:rFonts w:hint="cs"/>
          <w:rtl/>
        </w:rPr>
        <w:t xml:space="preserve"> مراعاة</w:t>
      </w:r>
      <w:r w:rsidRPr="005C7881">
        <w:rPr>
          <w:rtl/>
        </w:rPr>
        <w:t xml:space="preserve"> المنظور الجنساني في اختيار</w:t>
      </w:r>
      <w:r w:rsidRPr="005C7881">
        <w:rPr>
          <w:rFonts w:hint="cs"/>
          <w:rtl/>
        </w:rPr>
        <w:t xml:space="preserve"> وترقية</w:t>
      </w:r>
      <w:r w:rsidRPr="005C7881">
        <w:rPr>
          <w:rtl/>
        </w:rPr>
        <w:t xml:space="preserve"> الموظفين</w:t>
      </w:r>
      <w:r w:rsidRPr="005C7881">
        <w:rPr>
          <w:rFonts w:hint="cs"/>
          <w:rtl/>
        </w:rPr>
        <w:t xml:space="preserve"> والموظفين الاحتياطيين</w:t>
      </w:r>
      <w:r w:rsidR="0027464B">
        <w:rPr>
          <w:rtl/>
        </w:rPr>
        <w:t>.</w:t>
      </w:r>
    </w:p>
    <w:p w:rsidR="003E2E6F" w:rsidRPr="00A14D47" w:rsidRDefault="003E2E6F" w:rsidP="003E2E6F">
      <w:pPr>
        <w:pStyle w:val="SingleTxt"/>
        <w:rPr>
          <w:rFonts w:hint="cs"/>
          <w:rtl/>
        </w:rPr>
      </w:pPr>
      <w:r w:rsidRPr="00A14D47">
        <w:rPr>
          <w:rFonts w:hint="cs"/>
          <w:rtl/>
          <w:lang w:bidi="ar-EG"/>
        </w:rPr>
        <w:t>147-</w:t>
      </w:r>
      <w:r w:rsidRPr="00A14D47">
        <w:rPr>
          <w:rFonts w:hint="cs"/>
          <w:rtl/>
          <w:lang w:bidi="ar-EG"/>
        </w:rPr>
        <w:tab/>
        <w:t>وتُكفل للمرأة فرصة ا</w:t>
      </w:r>
      <w:r w:rsidRPr="00A14D47">
        <w:rPr>
          <w:rtl/>
        </w:rPr>
        <w:t>لوصول</w:t>
      </w:r>
      <w:r w:rsidRPr="00A14D47">
        <w:rPr>
          <w:rFonts w:hint="cs"/>
          <w:rtl/>
        </w:rPr>
        <w:t>، على قدم المساواة مع الرجل،</w:t>
      </w:r>
      <w:r w:rsidRPr="00A14D47">
        <w:rPr>
          <w:rtl/>
        </w:rPr>
        <w:t xml:space="preserve"> إلى المنظمات غير الحكومية</w:t>
      </w:r>
      <w:r w:rsidR="0027464B">
        <w:rPr>
          <w:rtl/>
        </w:rPr>
        <w:t>.</w:t>
      </w:r>
      <w:r w:rsidRPr="00A14D47">
        <w:rPr>
          <w:rtl/>
        </w:rPr>
        <w:t xml:space="preserve"> </w:t>
      </w:r>
      <w:r w:rsidRPr="00A14D47">
        <w:rPr>
          <w:rFonts w:hint="cs"/>
          <w:rtl/>
        </w:rPr>
        <w:t>وتمتلك</w:t>
      </w:r>
      <w:r w:rsidRPr="00A14D47">
        <w:rPr>
          <w:rtl/>
        </w:rPr>
        <w:t xml:space="preserve"> كوبا الإطار القانوني المناسب لتوجيه </w:t>
      </w:r>
      <w:r w:rsidRPr="00A14D47">
        <w:rPr>
          <w:rFonts w:hint="cs"/>
          <w:rtl/>
        </w:rPr>
        <w:t>اهتمامات</w:t>
      </w:r>
      <w:r w:rsidRPr="00A14D47">
        <w:rPr>
          <w:rtl/>
        </w:rPr>
        <w:t xml:space="preserve"> الأشخاص الذين يرغبون في الانضمام إلى </w:t>
      </w:r>
      <w:r w:rsidRPr="00A14D47">
        <w:rPr>
          <w:rFonts w:hint="cs"/>
          <w:rtl/>
        </w:rPr>
        <w:t>هذه المنظمات</w:t>
      </w:r>
      <w:r w:rsidRPr="00A14D47">
        <w:rPr>
          <w:rtl/>
        </w:rPr>
        <w:t xml:space="preserve"> </w:t>
      </w:r>
      <w:r w:rsidRPr="00A14D47">
        <w:rPr>
          <w:rFonts w:hint="cs"/>
          <w:rtl/>
        </w:rPr>
        <w:t>من أجل تعزيز الدفاع عن القضايا الاجتماعية</w:t>
      </w:r>
      <w:r w:rsidR="0027464B">
        <w:rPr>
          <w:rtl/>
        </w:rPr>
        <w:t>.</w:t>
      </w:r>
      <w:r w:rsidRPr="00A14D47">
        <w:rPr>
          <w:rtl/>
        </w:rPr>
        <w:t xml:space="preserve"> </w:t>
      </w:r>
      <w:r w:rsidRPr="00A14D47">
        <w:rPr>
          <w:rFonts w:hint="cs"/>
          <w:rtl/>
        </w:rPr>
        <w:t xml:space="preserve">وتنص على </w:t>
      </w:r>
      <w:r>
        <w:rPr>
          <w:rFonts w:hint="cs"/>
          <w:rtl/>
        </w:rPr>
        <w:t>هذه التدابير</w:t>
      </w:r>
      <w:r w:rsidRPr="00A14D47">
        <w:rPr>
          <w:rtl/>
        </w:rPr>
        <w:t xml:space="preserve"> المادة 54 من دستور الجمهورية وقانون الجمعيات </w:t>
      </w:r>
      <w:r w:rsidRPr="00A14D47">
        <w:rPr>
          <w:rFonts w:hint="cs"/>
          <w:rtl/>
        </w:rPr>
        <w:t>المؤرخ 27 كانون الأول/</w:t>
      </w:r>
      <w:r w:rsidRPr="00A14D47">
        <w:rPr>
          <w:rtl/>
        </w:rPr>
        <w:t xml:space="preserve">ديسمبر 1985، </w:t>
      </w:r>
      <w:r w:rsidRPr="00A14D47">
        <w:rPr>
          <w:rFonts w:hint="cs"/>
          <w:rtl/>
        </w:rPr>
        <w:t>و</w:t>
      </w:r>
      <w:r w:rsidRPr="00A14D47">
        <w:rPr>
          <w:rtl/>
        </w:rPr>
        <w:t>الذي يحدد القواعد القانونية ذات الصلة و</w:t>
      </w:r>
      <w:r w:rsidRPr="00A14D47">
        <w:rPr>
          <w:rFonts w:hint="cs"/>
          <w:rtl/>
        </w:rPr>
        <w:t>شروط</w:t>
      </w:r>
      <w:r w:rsidRPr="00A14D47">
        <w:rPr>
          <w:rtl/>
        </w:rPr>
        <w:t xml:space="preserve"> التسجيل</w:t>
      </w:r>
      <w:r w:rsidR="0027464B">
        <w:rPr>
          <w:rtl/>
        </w:rPr>
        <w:t>.</w:t>
      </w:r>
      <w:r w:rsidRPr="00A14D47">
        <w:rPr>
          <w:rtl/>
        </w:rPr>
        <w:t xml:space="preserve"> </w:t>
      </w:r>
      <w:r w:rsidRPr="00A14D47">
        <w:rPr>
          <w:rFonts w:hint="cs"/>
          <w:rtl/>
        </w:rPr>
        <w:t>وقد سُجّلت في كوبا</w:t>
      </w:r>
      <w:r w:rsidRPr="00A14D47">
        <w:rPr>
          <w:rtl/>
        </w:rPr>
        <w:t xml:space="preserve"> أكثر من </w:t>
      </w:r>
      <w:r w:rsidRPr="00A14D47">
        <w:rPr>
          <w:rFonts w:hint="cs"/>
          <w:rtl/>
        </w:rPr>
        <w:t>200 2</w:t>
      </w:r>
      <w:r w:rsidRPr="00A14D47">
        <w:rPr>
          <w:rtl/>
        </w:rPr>
        <w:t xml:space="preserve"> منظم</w:t>
      </w:r>
      <w:r w:rsidRPr="00A14D47">
        <w:rPr>
          <w:rFonts w:hint="cs"/>
          <w:rtl/>
        </w:rPr>
        <w:t>ة</w:t>
      </w:r>
      <w:r w:rsidRPr="00A14D47">
        <w:rPr>
          <w:rtl/>
        </w:rPr>
        <w:t xml:space="preserve"> غير حكومية </w:t>
      </w:r>
      <w:r w:rsidRPr="00A14D47">
        <w:rPr>
          <w:rFonts w:hint="cs"/>
          <w:rtl/>
        </w:rPr>
        <w:t>من المنظمات المختلفة</w:t>
      </w:r>
      <w:r w:rsidRPr="00A14D47">
        <w:rPr>
          <w:rtl/>
        </w:rPr>
        <w:t xml:space="preserve"> </w:t>
      </w:r>
      <w:r>
        <w:rPr>
          <w:rFonts w:hint="cs"/>
          <w:rtl/>
        </w:rPr>
        <w:t xml:space="preserve">في </w:t>
      </w:r>
      <w:r w:rsidRPr="00A14D47">
        <w:rPr>
          <w:rFonts w:hint="cs"/>
          <w:rtl/>
        </w:rPr>
        <w:t>هيكلها ونظام عضويتها</w:t>
      </w:r>
      <w:r w:rsidRPr="00A14D47">
        <w:rPr>
          <w:rtl/>
        </w:rPr>
        <w:t xml:space="preserve"> و</w:t>
      </w:r>
      <w:r w:rsidRPr="00A14D47">
        <w:rPr>
          <w:rFonts w:hint="cs"/>
          <w:rtl/>
        </w:rPr>
        <w:t>أهدافها</w:t>
      </w:r>
      <w:r w:rsidR="0027464B">
        <w:rPr>
          <w:rFonts w:hint="cs"/>
          <w:rtl/>
        </w:rPr>
        <w:t>.</w:t>
      </w:r>
    </w:p>
    <w:p w:rsidR="003E2E6F" w:rsidRPr="00896B72" w:rsidRDefault="003E2E6F" w:rsidP="003E2E6F">
      <w:pPr>
        <w:pStyle w:val="SingleTxt"/>
        <w:tabs>
          <w:tab w:val="right" w:pos="5385"/>
        </w:tabs>
        <w:rPr>
          <w:rFonts w:hint="cs"/>
          <w:rtl/>
        </w:rPr>
      </w:pPr>
      <w:r w:rsidRPr="00896B72">
        <w:rPr>
          <w:rFonts w:hint="cs"/>
          <w:rtl/>
          <w:lang w:bidi="ar-EG"/>
        </w:rPr>
        <w:t>148-</w:t>
      </w:r>
      <w:r w:rsidRPr="00896B72">
        <w:rPr>
          <w:rFonts w:hint="cs"/>
          <w:rtl/>
          <w:lang w:bidi="ar-EG"/>
        </w:rPr>
        <w:tab/>
        <w:t xml:space="preserve">وتنتمي المرأة الكوبية إلى </w:t>
      </w:r>
      <w:r>
        <w:rPr>
          <w:rFonts w:hint="cs"/>
          <w:rtl/>
          <w:lang w:bidi="ar-EG"/>
        </w:rPr>
        <w:t>اتحاد نقابات العمال الكوبيين</w:t>
      </w:r>
      <w:r w:rsidRPr="00896B72">
        <w:rPr>
          <w:rFonts w:hint="cs"/>
          <w:rtl/>
          <w:lang w:bidi="ar-EG"/>
        </w:rPr>
        <w:t>، وهو المنظمة التي ت</w:t>
      </w:r>
      <w:r>
        <w:rPr>
          <w:rFonts w:hint="cs"/>
          <w:rtl/>
          <w:lang w:bidi="ar-EG"/>
        </w:rPr>
        <w:t xml:space="preserve">ضم </w:t>
      </w:r>
      <w:r w:rsidRPr="00896B72">
        <w:rPr>
          <w:rtl/>
        </w:rPr>
        <w:t xml:space="preserve">جميع العمال </w:t>
      </w:r>
      <w:r w:rsidRPr="00896B72">
        <w:rPr>
          <w:rFonts w:hint="cs"/>
          <w:rtl/>
        </w:rPr>
        <w:t>والعاملات في البلد</w:t>
      </w:r>
      <w:r w:rsidRPr="00896B72">
        <w:rPr>
          <w:rtl/>
        </w:rPr>
        <w:t xml:space="preserve">، </w:t>
      </w:r>
      <w:r w:rsidRPr="00896B72">
        <w:rPr>
          <w:rFonts w:hint="cs"/>
          <w:rtl/>
        </w:rPr>
        <w:t>ممن يشتركون بدورهم</w:t>
      </w:r>
      <w:r w:rsidRPr="00896B72">
        <w:rPr>
          <w:rtl/>
        </w:rPr>
        <w:t xml:space="preserve"> في</w:t>
      </w:r>
      <w:r w:rsidRPr="00896B72">
        <w:rPr>
          <w:rFonts w:hint="cs"/>
          <w:rtl/>
        </w:rPr>
        <w:t xml:space="preserve"> عضوية</w:t>
      </w:r>
      <w:r w:rsidRPr="00896B72">
        <w:rPr>
          <w:rtl/>
        </w:rPr>
        <w:t xml:space="preserve"> </w:t>
      </w:r>
      <w:r w:rsidRPr="00896B72">
        <w:rPr>
          <w:rFonts w:hint="cs"/>
          <w:rtl/>
        </w:rPr>
        <w:t xml:space="preserve">النقابات العمالية </w:t>
      </w:r>
      <w:r w:rsidRPr="00896B72">
        <w:rPr>
          <w:rtl/>
        </w:rPr>
        <w:t>الخاصة بهم</w:t>
      </w:r>
      <w:r w:rsidR="0027464B">
        <w:rPr>
          <w:rtl/>
        </w:rPr>
        <w:t>.</w:t>
      </w:r>
      <w:r w:rsidRPr="00896B72">
        <w:rPr>
          <w:rtl/>
        </w:rPr>
        <w:t xml:space="preserve"> </w:t>
      </w:r>
      <w:r w:rsidRPr="00896B72">
        <w:rPr>
          <w:rFonts w:hint="cs"/>
          <w:rtl/>
        </w:rPr>
        <w:t>و</w:t>
      </w:r>
      <w:r>
        <w:rPr>
          <w:rFonts w:hint="cs"/>
          <w:rtl/>
        </w:rPr>
        <w:t>تشترك في عضوية</w:t>
      </w:r>
      <w:r w:rsidRPr="00896B72">
        <w:rPr>
          <w:rFonts w:hint="cs"/>
          <w:rtl/>
        </w:rPr>
        <w:t xml:space="preserve"> هذا الاتحاد 125 412 1 امرأة، وهو ما يمثل</w:t>
      </w:r>
      <w:r w:rsidRPr="00896B72">
        <w:rPr>
          <w:rtl/>
        </w:rPr>
        <w:t xml:space="preserve"> 45</w:t>
      </w:r>
      <w:r w:rsidR="0027464B">
        <w:rPr>
          <w:rtl/>
        </w:rPr>
        <w:t>.</w:t>
      </w:r>
      <w:r w:rsidRPr="00896B72">
        <w:rPr>
          <w:rtl/>
        </w:rPr>
        <w:t>3</w:t>
      </w:r>
      <w:r w:rsidR="00926231">
        <w:rPr>
          <w:rFonts w:hint="cs"/>
          <w:rtl/>
        </w:rPr>
        <w:t xml:space="preserve"> </w:t>
      </w:r>
      <w:r w:rsidR="00576C28">
        <w:rPr>
          <w:rtl/>
        </w:rPr>
        <w:t>في المائة</w:t>
      </w:r>
      <w:r w:rsidRPr="00896B72">
        <w:rPr>
          <w:rtl/>
        </w:rPr>
        <w:t xml:space="preserve"> من مجموع الأعضاء</w:t>
      </w:r>
      <w:r w:rsidR="0027464B">
        <w:rPr>
          <w:rtl/>
        </w:rPr>
        <w:t>.</w:t>
      </w:r>
      <w:r w:rsidRPr="00896B72">
        <w:rPr>
          <w:rtl/>
        </w:rPr>
        <w:t xml:space="preserve"> </w:t>
      </w:r>
      <w:r w:rsidRPr="00896B72">
        <w:rPr>
          <w:rFonts w:hint="cs"/>
          <w:rtl/>
        </w:rPr>
        <w:t xml:space="preserve">وتشكل النساء نسبة </w:t>
      </w:r>
      <w:r w:rsidRPr="00896B72">
        <w:rPr>
          <w:rtl/>
        </w:rPr>
        <w:t>تسعة وأربعين في المائة من قياد</w:t>
      </w:r>
      <w:r w:rsidRPr="00896B72">
        <w:rPr>
          <w:rFonts w:hint="cs"/>
          <w:rtl/>
        </w:rPr>
        <w:t>ات الاتحاد،</w:t>
      </w:r>
      <w:r w:rsidRPr="00896B72">
        <w:rPr>
          <w:rtl/>
        </w:rPr>
        <w:t xml:space="preserve"> و</w:t>
      </w:r>
      <w:r w:rsidRPr="00896B72">
        <w:rPr>
          <w:rFonts w:hint="cs"/>
          <w:rtl/>
        </w:rPr>
        <w:t xml:space="preserve">تحظى </w:t>
      </w:r>
      <w:r w:rsidRPr="00896B72">
        <w:rPr>
          <w:rtl/>
        </w:rPr>
        <w:t>المرأة أيضا</w:t>
      </w:r>
      <w:r w:rsidRPr="00896B72">
        <w:rPr>
          <w:rFonts w:hint="cs"/>
          <w:rtl/>
        </w:rPr>
        <w:t>ً بتمثيل جيد</w:t>
      </w:r>
      <w:r w:rsidRPr="00896B72">
        <w:rPr>
          <w:rtl/>
        </w:rPr>
        <w:t xml:space="preserve"> في المجلس الوطني</w:t>
      </w:r>
      <w:r>
        <w:rPr>
          <w:rFonts w:hint="cs"/>
          <w:rtl/>
        </w:rPr>
        <w:t xml:space="preserve"> حيث تصل نسبتها</w:t>
      </w:r>
      <w:r w:rsidRPr="00896B72">
        <w:rPr>
          <w:rFonts w:hint="cs"/>
          <w:rtl/>
        </w:rPr>
        <w:t xml:space="preserve"> فيه</w:t>
      </w:r>
      <w:r>
        <w:rPr>
          <w:rFonts w:hint="cs"/>
          <w:rtl/>
        </w:rPr>
        <w:t xml:space="preserve"> إلى</w:t>
      </w:r>
      <w:r w:rsidRPr="00896B72">
        <w:rPr>
          <w:rFonts w:hint="cs"/>
          <w:rtl/>
        </w:rPr>
        <w:t xml:space="preserve"> </w:t>
      </w:r>
      <w:r w:rsidRPr="00896B72">
        <w:rPr>
          <w:rtl/>
        </w:rPr>
        <w:t>47</w:t>
      </w:r>
      <w:r w:rsidR="0027464B">
        <w:rPr>
          <w:rtl/>
        </w:rPr>
        <w:t>.</w:t>
      </w:r>
      <w:r w:rsidRPr="00896B72">
        <w:rPr>
          <w:rtl/>
        </w:rPr>
        <w:t xml:space="preserve">6 </w:t>
      </w:r>
      <w:r w:rsidR="00576C28">
        <w:rPr>
          <w:rtl/>
        </w:rPr>
        <w:t>في المائة</w:t>
      </w:r>
      <w:r w:rsidR="0027464B">
        <w:rPr>
          <w:rFonts w:hint="cs"/>
          <w:rtl/>
        </w:rPr>
        <w:t>.</w:t>
      </w:r>
      <w:r w:rsidRPr="00896B72">
        <w:rPr>
          <w:rFonts w:hint="cs"/>
          <w:rtl/>
        </w:rPr>
        <w:t xml:space="preserve"> </w:t>
      </w:r>
      <w:r w:rsidRPr="00896B72">
        <w:rPr>
          <w:rtl/>
        </w:rPr>
        <w:t>و</w:t>
      </w:r>
      <w:r w:rsidRPr="00896B72">
        <w:rPr>
          <w:rFonts w:hint="cs"/>
          <w:rtl/>
        </w:rPr>
        <w:t>ت</w:t>
      </w:r>
      <w:r w:rsidRPr="00896B72">
        <w:rPr>
          <w:rtl/>
        </w:rPr>
        <w:t xml:space="preserve">رأس </w:t>
      </w:r>
      <w:r>
        <w:rPr>
          <w:rFonts w:hint="cs"/>
          <w:rtl/>
        </w:rPr>
        <w:t xml:space="preserve">المرأة </w:t>
      </w:r>
      <w:r w:rsidRPr="00896B72">
        <w:rPr>
          <w:rtl/>
        </w:rPr>
        <w:t>خمس نقابات</w:t>
      </w:r>
      <w:r w:rsidRPr="00896B72">
        <w:rPr>
          <w:rFonts w:hint="cs"/>
          <w:rtl/>
        </w:rPr>
        <w:t xml:space="preserve"> عمال</w:t>
      </w:r>
      <w:r w:rsidRPr="00896B72">
        <w:rPr>
          <w:rtl/>
        </w:rPr>
        <w:t xml:space="preserve"> </w:t>
      </w:r>
      <w:r w:rsidRPr="00896B72">
        <w:rPr>
          <w:rFonts w:hint="cs"/>
          <w:rtl/>
        </w:rPr>
        <w:t>وطنية</w:t>
      </w:r>
      <w:r w:rsidRPr="00896B72">
        <w:rPr>
          <w:rtl/>
        </w:rPr>
        <w:t xml:space="preserve">، </w:t>
      </w:r>
      <w:r w:rsidRPr="00896B72">
        <w:rPr>
          <w:rFonts w:hint="cs"/>
          <w:rtl/>
        </w:rPr>
        <w:t>وترأس كذلك</w:t>
      </w:r>
      <w:r w:rsidRPr="00896B72">
        <w:rPr>
          <w:rtl/>
        </w:rPr>
        <w:t xml:space="preserve"> 52</w:t>
      </w:r>
      <w:r w:rsidR="0027464B">
        <w:rPr>
          <w:rtl/>
        </w:rPr>
        <w:t>.</w:t>
      </w:r>
      <w:r w:rsidRPr="00896B72">
        <w:rPr>
          <w:rtl/>
        </w:rPr>
        <w:t>8</w:t>
      </w:r>
      <w:r w:rsidR="00926231">
        <w:rPr>
          <w:rFonts w:hint="cs"/>
          <w:rtl/>
        </w:rPr>
        <w:t xml:space="preserve"> </w:t>
      </w:r>
      <w:r w:rsidR="00576C28">
        <w:rPr>
          <w:rtl/>
        </w:rPr>
        <w:t>في المائة</w:t>
      </w:r>
      <w:r w:rsidRPr="00896B72">
        <w:rPr>
          <w:rtl/>
        </w:rPr>
        <w:t xml:space="preserve"> من الفروع النقابية</w:t>
      </w:r>
      <w:r>
        <w:rPr>
          <w:rFonts w:hint="cs"/>
          <w:rtl/>
        </w:rPr>
        <w:t xml:space="preserve"> القائمة</w:t>
      </w:r>
      <w:r w:rsidRPr="00896B72">
        <w:rPr>
          <w:rtl/>
        </w:rPr>
        <w:t xml:space="preserve"> على مستوى الق</w:t>
      </w:r>
      <w:r w:rsidRPr="00896B72">
        <w:rPr>
          <w:rFonts w:hint="cs"/>
          <w:rtl/>
        </w:rPr>
        <w:t>واعد</w:t>
      </w:r>
      <w:r w:rsidRPr="00896B72">
        <w:rPr>
          <w:rtl/>
        </w:rPr>
        <w:t xml:space="preserve"> الشعبية</w:t>
      </w:r>
      <w:r w:rsidR="0027464B">
        <w:rPr>
          <w:rtl/>
        </w:rPr>
        <w:t>.</w:t>
      </w:r>
    </w:p>
    <w:p w:rsidR="003E2E6F" w:rsidRDefault="003E2E6F" w:rsidP="003E2E6F">
      <w:pPr>
        <w:pStyle w:val="SingleTxt"/>
        <w:rPr>
          <w:rFonts w:hint="cs"/>
          <w:rtl/>
        </w:rPr>
      </w:pPr>
      <w:r w:rsidRPr="009B1EEB">
        <w:rPr>
          <w:rFonts w:hint="cs"/>
          <w:rtl/>
          <w:lang w:bidi="ar-EG"/>
        </w:rPr>
        <w:t>149-</w:t>
      </w:r>
      <w:r w:rsidRPr="009B1EEB">
        <w:rPr>
          <w:rFonts w:hint="cs"/>
          <w:rtl/>
          <w:lang w:bidi="ar-EG"/>
        </w:rPr>
        <w:tab/>
      </w:r>
      <w:r w:rsidRPr="009B1EEB">
        <w:rPr>
          <w:rtl/>
        </w:rPr>
        <w:t>و</w:t>
      </w:r>
      <w:r w:rsidRPr="009B1EEB">
        <w:rPr>
          <w:rFonts w:hint="cs"/>
          <w:rtl/>
        </w:rPr>
        <w:t xml:space="preserve">تضم </w:t>
      </w:r>
      <w:r>
        <w:rPr>
          <w:rFonts w:hint="cs"/>
          <w:rtl/>
        </w:rPr>
        <w:t>رابطة صغار المزارعين</w:t>
      </w:r>
      <w:r w:rsidRPr="009B1EEB">
        <w:rPr>
          <w:rtl/>
        </w:rPr>
        <w:t xml:space="preserve"> ال</w:t>
      </w:r>
      <w:r w:rsidRPr="009B1EEB">
        <w:rPr>
          <w:rFonts w:hint="cs"/>
          <w:rtl/>
        </w:rPr>
        <w:t xml:space="preserve">نساء الريفيات </w:t>
      </w:r>
      <w:r>
        <w:rPr>
          <w:rFonts w:hint="cs"/>
          <w:rtl/>
        </w:rPr>
        <w:t>الأعضاء في</w:t>
      </w:r>
      <w:r w:rsidRPr="009B1EEB">
        <w:rPr>
          <w:rFonts w:hint="cs"/>
          <w:rtl/>
        </w:rPr>
        <w:t xml:space="preserve"> التعاونيات وغير الأعضاء فيها</w:t>
      </w:r>
      <w:r>
        <w:rPr>
          <w:rFonts w:hint="cs"/>
          <w:rtl/>
        </w:rPr>
        <w:t xml:space="preserve"> على حد سواء، واللواتي يشكلن </w:t>
      </w:r>
      <w:r w:rsidRPr="009B1EEB">
        <w:rPr>
          <w:rtl/>
        </w:rPr>
        <w:t>18</w:t>
      </w:r>
      <w:r w:rsidR="0027464B">
        <w:rPr>
          <w:rtl/>
        </w:rPr>
        <w:t>.</w:t>
      </w:r>
      <w:r w:rsidRPr="009B1EEB">
        <w:rPr>
          <w:rtl/>
        </w:rPr>
        <w:t xml:space="preserve">3 </w:t>
      </w:r>
      <w:r w:rsidR="00576C28">
        <w:rPr>
          <w:rtl/>
        </w:rPr>
        <w:t>في المائة</w:t>
      </w:r>
      <w:r w:rsidRPr="009B1EEB">
        <w:rPr>
          <w:rtl/>
        </w:rPr>
        <w:t xml:space="preserve"> من </w:t>
      </w:r>
      <w:r w:rsidRPr="009B1EEB">
        <w:rPr>
          <w:rFonts w:hint="cs"/>
          <w:rtl/>
        </w:rPr>
        <w:t>مجموع صغار المزارعين</w:t>
      </w:r>
      <w:r w:rsidR="0027464B">
        <w:rPr>
          <w:rtl/>
        </w:rPr>
        <w:t>.</w:t>
      </w:r>
      <w:r w:rsidRPr="009B1EEB">
        <w:rPr>
          <w:rtl/>
        </w:rPr>
        <w:t xml:space="preserve"> كما </w:t>
      </w:r>
      <w:r w:rsidRPr="009B1EEB">
        <w:rPr>
          <w:rFonts w:hint="cs"/>
          <w:rtl/>
        </w:rPr>
        <w:t>تتولى</w:t>
      </w:r>
      <w:r w:rsidRPr="009B1EEB">
        <w:rPr>
          <w:rtl/>
        </w:rPr>
        <w:t xml:space="preserve"> المرأة الريفية المناصب الإدارية في التعاونيات، وكذلك في المنظمات الشعبية </w:t>
      </w:r>
      <w:r w:rsidRPr="009B1EEB">
        <w:rPr>
          <w:rFonts w:hint="cs"/>
          <w:rtl/>
        </w:rPr>
        <w:t xml:space="preserve">التابعة </w:t>
      </w:r>
      <w:r>
        <w:rPr>
          <w:rFonts w:hint="cs"/>
          <w:rtl/>
        </w:rPr>
        <w:t>لرابطة صغار المزارعين</w:t>
      </w:r>
      <w:r w:rsidRPr="009B1EEB">
        <w:rPr>
          <w:rFonts w:hint="cs"/>
          <w:rtl/>
        </w:rPr>
        <w:t xml:space="preserve"> وتتاح لها فرصة الحصول على هذه المناصب</w:t>
      </w:r>
      <w:r w:rsidR="0027464B">
        <w:rPr>
          <w:rtl/>
        </w:rPr>
        <w:t>.</w:t>
      </w:r>
      <w:r w:rsidRPr="009B1EEB">
        <w:rPr>
          <w:rtl/>
        </w:rPr>
        <w:t xml:space="preserve"> </w:t>
      </w:r>
      <w:r w:rsidRPr="009B1EEB">
        <w:rPr>
          <w:rFonts w:hint="cs"/>
          <w:rtl/>
        </w:rPr>
        <w:t>و</w:t>
      </w:r>
      <w:r w:rsidRPr="009B1EEB">
        <w:rPr>
          <w:rtl/>
        </w:rPr>
        <w:t>على الرغم م</w:t>
      </w:r>
      <w:r w:rsidRPr="009B1EEB">
        <w:rPr>
          <w:rFonts w:hint="cs"/>
          <w:rtl/>
        </w:rPr>
        <w:t xml:space="preserve">ن </w:t>
      </w:r>
      <w:r>
        <w:rPr>
          <w:rFonts w:hint="cs"/>
          <w:rtl/>
        </w:rPr>
        <w:t>تواضع</w:t>
      </w:r>
      <w:r w:rsidRPr="009B1EEB">
        <w:rPr>
          <w:rFonts w:hint="cs"/>
          <w:rtl/>
        </w:rPr>
        <w:t xml:space="preserve"> النمو المسجل</w:t>
      </w:r>
      <w:r w:rsidRPr="009B1EEB">
        <w:rPr>
          <w:rtl/>
        </w:rPr>
        <w:t xml:space="preserve">، فهو </w:t>
      </w:r>
      <w:r w:rsidRPr="009B1EEB">
        <w:rPr>
          <w:rFonts w:hint="cs"/>
          <w:rtl/>
        </w:rPr>
        <w:t>يدل</w:t>
      </w:r>
      <w:r w:rsidRPr="009B1EEB">
        <w:rPr>
          <w:rtl/>
        </w:rPr>
        <w:t xml:space="preserve"> على أن الإجراءات التي </w:t>
      </w:r>
      <w:r>
        <w:rPr>
          <w:rFonts w:hint="cs"/>
          <w:rtl/>
        </w:rPr>
        <w:t>تنفذها</w:t>
      </w:r>
      <w:r w:rsidRPr="009B1EEB">
        <w:rPr>
          <w:rtl/>
        </w:rPr>
        <w:t xml:space="preserve"> هذه المنظمة </w:t>
      </w:r>
      <w:r w:rsidRPr="009B1EEB">
        <w:rPr>
          <w:rFonts w:hint="cs"/>
          <w:rtl/>
        </w:rPr>
        <w:t>تتمشى</w:t>
      </w:r>
      <w:r w:rsidRPr="009B1EEB">
        <w:rPr>
          <w:rtl/>
        </w:rPr>
        <w:t xml:space="preserve"> مع خطة العمل الوطنية وتحق</w:t>
      </w:r>
      <w:r w:rsidRPr="009B1EEB">
        <w:rPr>
          <w:rFonts w:hint="cs"/>
          <w:rtl/>
        </w:rPr>
        <w:t>ق</w:t>
      </w:r>
      <w:r w:rsidRPr="009B1EEB">
        <w:rPr>
          <w:rtl/>
        </w:rPr>
        <w:t xml:space="preserve"> نتائج إيجابية</w:t>
      </w:r>
      <w:r w:rsidR="0027464B">
        <w:rPr>
          <w:rtl/>
        </w:rPr>
        <w:t>.</w:t>
      </w:r>
      <w:r w:rsidRPr="009B1EEB">
        <w:rPr>
          <w:rtl/>
        </w:rPr>
        <w:t xml:space="preserve"> </w:t>
      </w:r>
      <w:r w:rsidRPr="009B1EEB">
        <w:rPr>
          <w:rFonts w:hint="cs"/>
          <w:rtl/>
        </w:rPr>
        <w:t xml:space="preserve">وقد أصبح </w:t>
      </w:r>
      <w:r w:rsidRPr="009B1EEB">
        <w:rPr>
          <w:rtl/>
        </w:rPr>
        <w:t xml:space="preserve">سكان المناطق الريفية في كوبا أكثر </w:t>
      </w:r>
      <w:r w:rsidRPr="009B1EEB">
        <w:rPr>
          <w:rFonts w:hint="cs"/>
          <w:rtl/>
        </w:rPr>
        <w:t xml:space="preserve">وعياً </w:t>
      </w:r>
      <w:r>
        <w:rPr>
          <w:rFonts w:hint="cs"/>
          <w:rtl/>
        </w:rPr>
        <w:t>بضرورة</w:t>
      </w:r>
      <w:r w:rsidRPr="009B1EEB">
        <w:rPr>
          <w:rtl/>
        </w:rPr>
        <w:t xml:space="preserve"> ضمان </w:t>
      </w:r>
      <w:r>
        <w:rPr>
          <w:rFonts w:hint="cs"/>
          <w:rtl/>
        </w:rPr>
        <w:t xml:space="preserve">مشاركة الرجل والمرأة، على قدم المساواة، </w:t>
      </w:r>
      <w:r w:rsidRPr="009B1EEB">
        <w:rPr>
          <w:rtl/>
        </w:rPr>
        <w:t>في الحياة الاجتماعية والاقتصادية للمناطق الريفية</w:t>
      </w:r>
      <w:r w:rsidR="0027464B">
        <w:rPr>
          <w:rtl/>
        </w:rPr>
        <w:t>.</w:t>
      </w:r>
    </w:p>
    <w:p w:rsidR="003E2E6F" w:rsidRPr="00FE265B" w:rsidRDefault="003E2E6F" w:rsidP="00FE265B">
      <w:pPr>
        <w:pStyle w:val="H1GA"/>
        <w:spacing w:before="120"/>
        <w:rPr>
          <w:rFonts w:hint="eastAsia"/>
          <w:rtl/>
        </w:rPr>
      </w:pPr>
      <w:r>
        <w:rPr>
          <w:rFonts w:hint="cs"/>
          <w:rtl/>
        </w:rPr>
        <w:tab/>
      </w:r>
      <w:r w:rsidRPr="00FE265B">
        <w:rPr>
          <w:rFonts w:hint="cs"/>
          <w:rtl/>
        </w:rPr>
        <w:t>زاي-</w:t>
      </w:r>
      <w:r w:rsidRPr="00FE265B">
        <w:rPr>
          <w:rFonts w:hint="cs"/>
          <w:rtl/>
        </w:rPr>
        <w:tab/>
        <w:t>المادة 8</w:t>
      </w:r>
    </w:p>
    <w:p w:rsidR="003E2E6F" w:rsidRDefault="003E2E6F" w:rsidP="00926231">
      <w:pPr>
        <w:pStyle w:val="SingleTxt"/>
        <w:rPr>
          <w:rFonts w:hint="cs"/>
          <w:rtl/>
        </w:rPr>
      </w:pPr>
      <w:r w:rsidRPr="007E01BE">
        <w:rPr>
          <w:rFonts w:hint="cs"/>
          <w:rtl/>
          <w:lang w:bidi="ar-EG"/>
        </w:rPr>
        <w:t>150-</w:t>
      </w:r>
      <w:r w:rsidRPr="007E01BE">
        <w:rPr>
          <w:rFonts w:hint="cs"/>
          <w:rtl/>
          <w:lang w:bidi="ar-EG"/>
        </w:rPr>
        <w:tab/>
        <w:t>لا يزال إشراك المرأة وتوسيع نطاق دورها وتمثيلها على المستوى الدولي أحد ال</w:t>
      </w:r>
      <w:r>
        <w:rPr>
          <w:rFonts w:hint="cs"/>
          <w:rtl/>
          <w:lang w:bidi="ar-EG"/>
        </w:rPr>
        <w:t>شواغل</w:t>
      </w:r>
      <w:r w:rsidRPr="007E01BE">
        <w:rPr>
          <w:rFonts w:hint="cs"/>
          <w:rtl/>
          <w:lang w:bidi="ar-EG"/>
        </w:rPr>
        <w:t xml:space="preserve"> الدائمة</w:t>
      </w:r>
      <w:r w:rsidR="0027464B">
        <w:rPr>
          <w:rFonts w:hint="cs"/>
          <w:rtl/>
          <w:lang w:bidi="ar-EG"/>
        </w:rPr>
        <w:t>.</w:t>
      </w:r>
      <w:r w:rsidRPr="007E01BE">
        <w:rPr>
          <w:rFonts w:hint="cs"/>
          <w:rtl/>
          <w:lang w:bidi="ar-EG"/>
        </w:rPr>
        <w:t xml:space="preserve"> وتضم </w:t>
      </w:r>
      <w:r w:rsidRPr="007E01BE">
        <w:rPr>
          <w:rtl/>
        </w:rPr>
        <w:t>وزارة الشؤون الخارجية، و</w:t>
      </w:r>
      <w:r w:rsidRPr="007E01BE">
        <w:rPr>
          <w:rFonts w:hint="cs"/>
          <w:rtl/>
        </w:rPr>
        <w:t xml:space="preserve">هي </w:t>
      </w:r>
      <w:r w:rsidRPr="007E01BE">
        <w:rPr>
          <w:rtl/>
        </w:rPr>
        <w:t>جهاز الإدارة المركزية المسؤول عن تنفيذ السياسة الخارجية للبلد، 829 موظفا</w:t>
      </w:r>
      <w:r w:rsidRPr="007E01BE">
        <w:rPr>
          <w:rFonts w:hint="cs"/>
          <w:rtl/>
        </w:rPr>
        <w:t>ً</w:t>
      </w:r>
      <w:r w:rsidRPr="007E01BE">
        <w:rPr>
          <w:rtl/>
        </w:rPr>
        <w:t xml:space="preserve"> </w:t>
      </w:r>
      <w:r w:rsidRPr="007E01BE">
        <w:rPr>
          <w:rFonts w:hint="cs"/>
          <w:rtl/>
        </w:rPr>
        <w:t>من موظفي</w:t>
      </w:r>
      <w:r w:rsidRPr="007E01BE">
        <w:rPr>
          <w:rtl/>
        </w:rPr>
        <w:t xml:space="preserve"> الخدمات الداخلية؛ </w:t>
      </w:r>
      <w:r>
        <w:rPr>
          <w:rFonts w:hint="cs"/>
          <w:rtl/>
        </w:rPr>
        <w:t xml:space="preserve">ويبلغ عدد النساء منهم </w:t>
      </w:r>
      <w:r w:rsidRPr="007E01BE">
        <w:rPr>
          <w:rFonts w:hint="cs"/>
          <w:rtl/>
        </w:rPr>
        <w:t>401 امرأة</w:t>
      </w:r>
      <w:r w:rsidRPr="007E01BE">
        <w:rPr>
          <w:rtl/>
        </w:rPr>
        <w:t xml:space="preserve"> (48</w:t>
      </w:r>
      <w:r w:rsidR="0027464B">
        <w:rPr>
          <w:rtl/>
        </w:rPr>
        <w:t>.</w:t>
      </w:r>
      <w:r w:rsidRPr="007E01BE">
        <w:rPr>
          <w:rtl/>
        </w:rPr>
        <w:t>37</w:t>
      </w:r>
      <w:r w:rsidR="00926231">
        <w:rPr>
          <w:rFonts w:hint="cs"/>
          <w:rtl/>
        </w:rPr>
        <w:t xml:space="preserve"> </w:t>
      </w:r>
      <w:r w:rsidR="00576C28">
        <w:rPr>
          <w:rtl/>
        </w:rPr>
        <w:t>في المائة</w:t>
      </w:r>
      <w:r w:rsidRPr="007E01BE">
        <w:rPr>
          <w:rtl/>
        </w:rPr>
        <w:t>)</w:t>
      </w:r>
      <w:r w:rsidR="0027464B">
        <w:rPr>
          <w:rtl/>
        </w:rPr>
        <w:t>.</w:t>
      </w:r>
      <w:r w:rsidRPr="007E01BE">
        <w:rPr>
          <w:rtl/>
        </w:rPr>
        <w:t xml:space="preserve"> </w:t>
      </w:r>
      <w:r w:rsidRPr="007E01BE">
        <w:rPr>
          <w:rFonts w:hint="cs"/>
          <w:rtl/>
        </w:rPr>
        <w:t>وتصل نسبة النساء من مجموع الموظفين الذين التحقوا بهذه الوزارة في السنوات الأخيرة إلى ستين في المائة</w:t>
      </w:r>
      <w:r w:rsidRPr="007E01BE">
        <w:rPr>
          <w:rtl/>
        </w:rPr>
        <w:t xml:space="preserve"> (141 من أصل </w:t>
      </w:r>
      <w:r w:rsidRPr="007E01BE">
        <w:rPr>
          <w:rFonts w:hint="cs"/>
          <w:rtl/>
        </w:rPr>
        <w:t>235)</w:t>
      </w:r>
      <w:r w:rsidR="0027464B">
        <w:rPr>
          <w:rFonts w:hint="cs"/>
          <w:rtl/>
        </w:rPr>
        <w:t>.</w:t>
      </w:r>
    </w:p>
    <w:p w:rsidR="003E2E6F" w:rsidRPr="00926231" w:rsidRDefault="003E2E6F" w:rsidP="00926231">
      <w:pPr>
        <w:pStyle w:val="SingleTxt"/>
        <w:rPr>
          <w:rFonts w:hint="cs"/>
          <w:spacing w:val="-2"/>
          <w:rtl/>
        </w:rPr>
      </w:pPr>
      <w:r w:rsidRPr="00926231">
        <w:rPr>
          <w:rFonts w:hint="cs"/>
          <w:spacing w:val="-2"/>
          <w:rtl/>
          <w:lang w:bidi="ar-EG"/>
        </w:rPr>
        <w:t>151-</w:t>
      </w:r>
      <w:r w:rsidRPr="00926231">
        <w:rPr>
          <w:rFonts w:hint="cs"/>
          <w:spacing w:val="-2"/>
          <w:rtl/>
          <w:lang w:bidi="ar-EG"/>
        </w:rPr>
        <w:tab/>
        <w:t>وتشغل النساء نسبة 27</w:t>
      </w:r>
      <w:r w:rsidR="0027464B">
        <w:rPr>
          <w:rFonts w:hint="cs"/>
          <w:spacing w:val="-2"/>
          <w:rtl/>
          <w:lang w:bidi="ar-EG"/>
        </w:rPr>
        <w:t>.</w:t>
      </w:r>
      <w:r w:rsidRPr="00926231">
        <w:rPr>
          <w:rFonts w:hint="cs"/>
          <w:spacing w:val="-2"/>
          <w:rtl/>
          <w:lang w:bidi="ar-EG"/>
        </w:rPr>
        <w:t>14</w:t>
      </w:r>
      <w:r w:rsidR="00926231" w:rsidRPr="00926231">
        <w:rPr>
          <w:rFonts w:hint="cs"/>
          <w:spacing w:val="-2"/>
          <w:rtl/>
        </w:rPr>
        <w:t xml:space="preserve"> </w:t>
      </w:r>
      <w:r w:rsidR="00576C28" w:rsidRPr="00926231">
        <w:rPr>
          <w:spacing w:val="-2"/>
          <w:rtl/>
        </w:rPr>
        <w:t>في المائة</w:t>
      </w:r>
      <w:r w:rsidRPr="00926231">
        <w:rPr>
          <w:rFonts w:hint="cs"/>
          <w:spacing w:val="-2"/>
          <w:rtl/>
          <w:lang w:bidi="ar-EG"/>
        </w:rPr>
        <w:t xml:space="preserve"> </w:t>
      </w:r>
      <w:r w:rsidRPr="00926231">
        <w:rPr>
          <w:rFonts w:hint="cs"/>
          <w:spacing w:val="-2"/>
          <w:rtl/>
        </w:rPr>
        <w:t>من مناصب إدارة الخدمات الداخلية؛</w:t>
      </w:r>
      <w:r w:rsidR="00D9354F" w:rsidRPr="00926231">
        <w:rPr>
          <w:rFonts w:hint="cs"/>
          <w:spacing w:val="-2"/>
          <w:rtl/>
        </w:rPr>
        <w:t xml:space="preserve"> </w:t>
      </w:r>
      <w:r w:rsidRPr="00926231">
        <w:rPr>
          <w:rFonts w:hint="cs"/>
          <w:spacing w:val="-2"/>
          <w:rtl/>
        </w:rPr>
        <w:t xml:space="preserve">ولئن كان </w:t>
      </w:r>
      <w:r w:rsidRPr="00926231">
        <w:rPr>
          <w:spacing w:val="-2"/>
          <w:rtl/>
        </w:rPr>
        <w:t xml:space="preserve">هذا الرقم </w:t>
      </w:r>
      <w:r w:rsidRPr="00926231">
        <w:rPr>
          <w:rFonts w:hint="cs"/>
          <w:spacing w:val="-2"/>
          <w:rtl/>
        </w:rPr>
        <w:t>يقل عن</w:t>
      </w:r>
      <w:r w:rsidRPr="00926231">
        <w:rPr>
          <w:spacing w:val="-2"/>
          <w:rtl/>
        </w:rPr>
        <w:t xml:space="preserve"> المعدل الوطني، </w:t>
      </w:r>
      <w:r w:rsidRPr="00926231">
        <w:rPr>
          <w:rFonts w:hint="cs"/>
          <w:spacing w:val="-2"/>
          <w:rtl/>
        </w:rPr>
        <w:t>فإنه ما فتئ يزداد بشكل مطرد</w:t>
      </w:r>
      <w:r w:rsidRPr="00926231">
        <w:rPr>
          <w:spacing w:val="-2"/>
          <w:rtl/>
        </w:rPr>
        <w:t xml:space="preserve"> في السنوات الأخيرة</w:t>
      </w:r>
      <w:r w:rsidR="0027464B">
        <w:rPr>
          <w:spacing w:val="-2"/>
          <w:rtl/>
        </w:rPr>
        <w:t>.</w:t>
      </w:r>
      <w:r w:rsidRPr="00926231">
        <w:rPr>
          <w:spacing w:val="-2"/>
          <w:rtl/>
        </w:rPr>
        <w:t xml:space="preserve"> </w:t>
      </w:r>
      <w:r w:rsidRPr="00926231">
        <w:rPr>
          <w:rFonts w:hint="cs"/>
          <w:spacing w:val="-2"/>
          <w:rtl/>
        </w:rPr>
        <w:t xml:space="preserve">وفي مجال </w:t>
      </w:r>
      <w:r w:rsidRPr="00926231">
        <w:rPr>
          <w:spacing w:val="-2"/>
          <w:rtl/>
        </w:rPr>
        <w:t xml:space="preserve">الخدمة الخارجية، </w:t>
      </w:r>
      <w:r w:rsidRPr="00926231">
        <w:rPr>
          <w:rFonts w:hint="cs"/>
          <w:spacing w:val="-2"/>
          <w:rtl/>
        </w:rPr>
        <w:t xml:space="preserve">وصل عدد رؤساء البعثات من النساء إلى 28، وهو رقم </w:t>
      </w:r>
      <w:r w:rsidR="00926231">
        <w:rPr>
          <w:rFonts w:hint="cs"/>
          <w:spacing w:val="-2"/>
          <w:rtl/>
        </w:rPr>
        <w:t xml:space="preserve">           </w:t>
      </w:r>
      <w:r w:rsidRPr="00926231">
        <w:rPr>
          <w:rFonts w:hint="cs"/>
          <w:spacing w:val="-2"/>
          <w:rtl/>
        </w:rPr>
        <w:t>لم يسبق له مثيل من قبل</w:t>
      </w:r>
      <w:r w:rsidR="0027464B">
        <w:rPr>
          <w:spacing w:val="-2"/>
          <w:rtl/>
        </w:rPr>
        <w:t>.</w:t>
      </w:r>
      <w:r w:rsidRPr="00926231">
        <w:rPr>
          <w:spacing w:val="-2"/>
          <w:rtl/>
        </w:rPr>
        <w:t xml:space="preserve"> </w:t>
      </w:r>
      <w:r w:rsidRPr="00926231">
        <w:rPr>
          <w:rFonts w:hint="cs"/>
          <w:spacing w:val="-2"/>
          <w:rtl/>
        </w:rPr>
        <w:t>و</w:t>
      </w:r>
      <w:r w:rsidRPr="00926231">
        <w:rPr>
          <w:spacing w:val="-2"/>
          <w:rtl/>
        </w:rPr>
        <w:t xml:space="preserve">خلال فترة </w:t>
      </w:r>
      <w:r w:rsidRPr="00926231">
        <w:rPr>
          <w:rFonts w:hint="cs"/>
          <w:spacing w:val="-2"/>
          <w:rtl/>
        </w:rPr>
        <w:t>السنوات الست الممتدة من</w:t>
      </w:r>
      <w:r w:rsidRPr="00926231">
        <w:rPr>
          <w:spacing w:val="-2"/>
          <w:rtl/>
        </w:rPr>
        <w:t xml:space="preserve"> 2004</w:t>
      </w:r>
      <w:r w:rsidRPr="00926231">
        <w:rPr>
          <w:rFonts w:hint="cs"/>
          <w:spacing w:val="-2"/>
          <w:rtl/>
        </w:rPr>
        <w:t xml:space="preserve"> إلى 2009</w:t>
      </w:r>
      <w:r w:rsidRPr="00926231">
        <w:rPr>
          <w:spacing w:val="-2"/>
          <w:rtl/>
        </w:rPr>
        <w:t xml:space="preserve">، </w:t>
      </w:r>
      <w:r w:rsidRPr="00926231">
        <w:rPr>
          <w:rFonts w:hint="cs"/>
          <w:spacing w:val="-2"/>
          <w:rtl/>
        </w:rPr>
        <w:t xml:space="preserve">شكلت </w:t>
      </w:r>
      <w:r w:rsidRPr="00926231">
        <w:rPr>
          <w:spacing w:val="-2"/>
          <w:rtl/>
        </w:rPr>
        <w:t>النساء 53</w:t>
      </w:r>
      <w:r w:rsidR="0027464B">
        <w:rPr>
          <w:rFonts w:hint="cs"/>
          <w:spacing w:val="-2"/>
          <w:rtl/>
        </w:rPr>
        <w:t>.</w:t>
      </w:r>
      <w:r w:rsidRPr="00926231">
        <w:rPr>
          <w:spacing w:val="-2"/>
          <w:rtl/>
        </w:rPr>
        <w:t>6</w:t>
      </w:r>
      <w:r w:rsidR="00926231" w:rsidRPr="00926231">
        <w:rPr>
          <w:rFonts w:hint="cs"/>
          <w:spacing w:val="-2"/>
          <w:rtl/>
        </w:rPr>
        <w:t xml:space="preserve"> </w:t>
      </w:r>
      <w:r w:rsidR="00576C28" w:rsidRPr="00926231">
        <w:rPr>
          <w:spacing w:val="-2"/>
          <w:rtl/>
        </w:rPr>
        <w:t>في المائة</w:t>
      </w:r>
      <w:r w:rsidRPr="00926231">
        <w:rPr>
          <w:spacing w:val="-2"/>
          <w:rtl/>
        </w:rPr>
        <w:t xml:space="preserve"> من</w:t>
      </w:r>
      <w:r w:rsidRPr="00926231">
        <w:rPr>
          <w:rFonts w:hint="cs"/>
          <w:spacing w:val="-2"/>
          <w:rtl/>
        </w:rPr>
        <w:t xml:space="preserve"> عدد</w:t>
      </w:r>
      <w:r w:rsidRPr="00926231">
        <w:rPr>
          <w:spacing w:val="-2"/>
          <w:rtl/>
        </w:rPr>
        <w:t xml:space="preserve"> الملحقين الدبلوماسيين </w:t>
      </w:r>
      <w:r w:rsidRPr="00926231">
        <w:rPr>
          <w:rFonts w:hint="cs"/>
          <w:spacing w:val="-2"/>
          <w:rtl/>
        </w:rPr>
        <w:t>الذين تخرجوا</w:t>
      </w:r>
      <w:r w:rsidRPr="00926231">
        <w:rPr>
          <w:spacing w:val="-2"/>
          <w:rtl/>
        </w:rPr>
        <w:t xml:space="preserve"> من المعهد العالي للعلاقات الدولية و</w:t>
      </w:r>
      <w:r w:rsidRPr="00926231">
        <w:rPr>
          <w:rFonts w:hint="cs"/>
          <w:spacing w:val="-2"/>
          <w:rtl/>
        </w:rPr>
        <w:t>التحقوا ب</w:t>
      </w:r>
      <w:r w:rsidRPr="00926231">
        <w:rPr>
          <w:spacing w:val="-2"/>
          <w:rtl/>
        </w:rPr>
        <w:t xml:space="preserve">وزارة الشؤون الخارجية، </w:t>
      </w:r>
      <w:r w:rsidRPr="00926231">
        <w:rPr>
          <w:rFonts w:hint="cs"/>
          <w:spacing w:val="-2"/>
          <w:rtl/>
        </w:rPr>
        <w:t>و</w:t>
      </w:r>
      <w:r w:rsidRPr="00926231">
        <w:rPr>
          <w:spacing w:val="-2"/>
          <w:rtl/>
        </w:rPr>
        <w:t>73</w:t>
      </w:r>
      <w:r w:rsidR="0027464B">
        <w:rPr>
          <w:rFonts w:hint="cs"/>
          <w:spacing w:val="-2"/>
          <w:rtl/>
        </w:rPr>
        <w:t>.</w:t>
      </w:r>
      <w:r w:rsidRPr="00926231">
        <w:rPr>
          <w:spacing w:val="-2"/>
          <w:rtl/>
        </w:rPr>
        <w:t xml:space="preserve">62 </w:t>
      </w:r>
      <w:r w:rsidR="00576C28" w:rsidRPr="00926231">
        <w:rPr>
          <w:spacing w:val="-2"/>
          <w:rtl/>
        </w:rPr>
        <w:t>في المائة</w:t>
      </w:r>
      <w:r w:rsidRPr="00926231">
        <w:rPr>
          <w:spacing w:val="-2"/>
          <w:rtl/>
        </w:rPr>
        <w:t xml:space="preserve"> من المتدربين</w:t>
      </w:r>
      <w:r w:rsidRPr="00926231">
        <w:rPr>
          <w:rFonts w:hint="cs"/>
          <w:spacing w:val="-2"/>
          <w:rtl/>
        </w:rPr>
        <w:t>،</w:t>
      </w:r>
      <w:r w:rsidRPr="00926231">
        <w:rPr>
          <w:spacing w:val="-2"/>
          <w:rtl/>
        </w:rPr>
        <w:t xml:space="preserve"> و46</w:t>
      </w:r>
      <w:r w:rsidR="0027464B">
        <w:rPr>
          <w:spacing w:val="-2"/>
          <w:rtl/>
        </w:rPr>
        <w:t>.</w:t>
      </w:r>
      <w:r w:rsidRPr="00926231">
        <w:rPr>
          <w:spacing w:val="-2"/>
          <w:rtl/>
        </w:rPr>
        <w:t>8</w:t>
      </w:r>
      <w:r w:rsidR="00926231" w:rsidRPr="00926231">
        <w:rPr>
          <w:rFonts w:hint="cs"/>
          <w:spacing w:val="-2"/>
          <w:rtl/>
        </w:rPr>
        <w:t xml:space="preserve"> </w:t>
      </w:r>
      <w:r w:rsidR="00576C28" w:rsidRPr="00926231">
        <w:rPr>
          <w:spacing w:val="-2"/>
          <w:rtl/>
        </w:rPr>
        <w:t>في المائة</w:t>
      </w:r>
      <w:r w:rsidRPr="00926231">
        <w:rPr>
          <w:spacing w:val="-2"/>
          <w:rtl/>
        </w:rPr>
        <w:t xml:space="preserve"> من ال</w:t>
      </w:r>
      <w:r w:rsidRPr="00926231">
        <w:rPr>
          <w:rFonts w:hint="cs"/>
          <w:spacing w:val="-2"/>
          <w:rtl/>
        </w:rPr>
        <w:t>منضمين بشكل</w:t>
      </w:r>
      <w:r w:rsidRPr="00926231">
        <w:rPr>
          <w:spacing w:val="-2"/>
          <w:rtl/>
        </w:rPr>
        <w:t xml:space="preserve"> مباش</w:t>
      </w:r>
      <w:r w:rsidRPr="00926231">
        <w:rPr>
          <w:rFonts w:hint="cs"/>
          <w:spacing w:val="-2"/>
          <w:rtl/>
        </w:rPr>
        <w:t>ر</w:t>
      </w:r>
      <w:r w:rsidR="0027464B">
        <w:rPr>
          <w:rFonts w:hint="cs"/>
          <w:spacing w:val="-2"/>
          <w:rtl/>
        </w:rPr>
        <w:t>.</w:t>
      </w:r>
      <w:r w:rsidRPr="00926231">
        <w:rPr>
          <w:rFonts w:hint="cs"/>
          <w:spacing w:val="-2"/>
          <w:rtl/>
        </w:rPr>
        <w:t xml:space="preserve"> وبوجه عام</w:t>
      </w:r>
      <w:r w:rsidRPr="00926231">
        <w:rPr>
          <w:spacing w:val="-2"/>
          <w:rtl/>
        </w:rPr>
        <w:t xml:space="preserve">، </w:t>
      </w:r>
      <w:r w:rsidRPr="00926231">
        <w:rPr>
          <w:rFonts w:hint="cs"/>
          <w:spacing w:val="-2"/>
          <w:rtl/>
        </w:rPr>
        <w:t xml:space="preserve">فالمرأة تتولى، </w:t>
      </w:r>
      <w:r w:rsidRPr="00926231">
        <w:rPr>
          <w:spacing w:val="-2"/>
          <w:rtl/>
        </w:rPr>
        <w:t>في مجال</w:t>
      </w:r>
      <w:r w:rsidRPr="00926231">
        <w:rPr>
          <w:rFonts w:hint="cs"/>
          <w:spacing w:val="-2"/>
          <w:rtl/>
        </w:rPr>
        <w:t>ي</w:t>
      </w:r>
      <w:r w:rsidRPr="00926231">
        <w:rPr>
          <w:spacing w:val="-2"/>
          <w:rtl/>
        </w:rPr>
        <w:t xml:space="preserve"> الخدمات الداخلية والخارجية</w:t>
      </w:r>
      <w:r w:rsidRPr="00926231">
        <w:rPr>
          <w:rFonts w:hint="cs"/>
          <w:spacing w:val="-2"/>
          <w:rtl/>
        </w:rPr>
        <w:t xml:space="preserve"> على حد سواء،</w:t>
      </w:r>
      <w:r w:rsidRPr="00926231">
        <w:rPr>
          <w:spacing w:val="-2"/>
          <w:rtl/>
        </w:rPr>
        <w:t xml:space="preserve"> 42 وظيفة </w:t>
      </w:r>
      <w:r w:rsidRPr="00926231">
        <w:rPr>
          <w:rFonts w:hint="cs"/>
          <w:spacing w:val="-2"/>
          <w:rtl/>
        </w:rPr>
        <w:t>عالية</w:t>
      </w:r>
      <w:r w:rsidRPr="00926231">
        <w:rPr>
          <w:spacing w:val="-2"/>
          <w:rtl/>
        </w:rPr>
        <w:t>،</w:t>
      </w:r>
      <w:r w:rsidRPr="00926231">
        <w:rPr>
          <w:rFonts w:hint="cs"/>
          <w:spacing w:val="-2"/>
          <w:rtl/>
        </w:rPr>
        <w:t xml:space="preserve"> وهو ما يمثل </w:t>
      </w:r>
      <w:r w:rsidRPr="00926231">
        <w:rPr>
          <w:spacing w:val="-2"/>
          <w:rtl/>
        </w:rPr>
        <w:t>21</w:t>
      </w:r>
      <w:r w:rsidR="0027464B">
        <w:rPr>
          <w:spacing w:val="-2"/>
          <w:rtl/>
        </w:rPr>
        <w:t>.</w:t>
      </w:r>
      <w:r w:rsidRPr="00926231">
        <w:rPr>
          <w:spacing w:val="-2"/>
          <w:rtl/>
        </w:rPr>
        <w:t xml:space="preserve">64 </w:t>
      </w:r>
      <w:r w:rsidR="00576C28" w:rsidRPr="00926231">
        <w:rPr>
          <w:spacing w:val="-2"/>
          <w:rtl/>
        </w:rPr>
        <w:t>في المائة</w:t>
      </w:r>
      <w:r w:rsidRPr="00926231">
        <w:rPr>
          <w:spacing w:val="-2"/>
          <w:rtl/>
        </w:rPr>
        <w:t xml:space="preserve"> من </w:t>
      </w:r>
      <w:r w:rsidRPr="00926231">
        <w:rPr>
          <w:rFonts w:hint="cs"/>
          <w:spacing w:val="-2"/>
          <w:rtl/>
        </w:rPr>
        <w:t>مجموع الوظائف</w:t>
      </w:r>
      <w:r w:rsidR="0027464B">
        <w:rPr>
          <w:rFonts w:hint="cs"/>
          <w:spacing w:val="-2"/>
          <w:rtl/>
        </w:rPr>
        <w:t>.</w:t>
      </w:r>
      <w:r w:rsidRPr="00926231">
        <w:rPr>
          <w:rFonts w:hint="cs"/>
          <w:spacing w:val="-2"/>
          <w:rtl/>
        </w:rPr>
        <w:t xml:space="preserve"> وقد شهدت السنوات الثلاث الماضية تحسناً في عدد النساء اللواتي يشغلن الوظائف العليا، وتشكل نسبة المرأة 44</w:t>
      </w:r>
      <w:r w:rsidR="0027464B">
        <w:rPr>
          <w:spacing w:val="-2"/>
          <w:rtl/>
        </w:rPr>
        <w:t>.</w:t>
      </w:r>
      <w:r w:rsidRPr="00926231">
        <w:rPr>
          <w:rFonts w:hint="cs"/>
          <w:spacing w:val="-2"/>
          <w:rtl/>
        </w:rPr>
        <w:t>76</w:t>
      </w:r>
      <w:r w:rsidR="00926231" w:rsidRPr="00926231">
        <w:rPr>
          <w:rFonts w:hint="cs"/>
          <w:spacing w:val="-2"/>
          <w:rtl/>
        </w:rPr>
        <w:t xml:space="preserve"> </w:t>
      </w:r>
      <w:r w:rsidR="00576C28" w:rsidRPr="00926231">
        <w:rPr>
          <w:spacing w:val="-2"/>
          <w:rtl/>
        </w:rPr>
        <w:t>في المائة</w:t>
      </w:r>
      <w:r w:rsidRPr="00926231">
        <w:rPr>
          <w:rFonts w:hint="cs"/>
          <w:spacing w:val="-2"/>
          <w:rtl/>
        </w:rPr>
        <w:t xml:space="preserve"> في قوائم التوظيف الاحتياطية</w:t>
      </w:r>
      <w:r w:rsidR="0027464B">
        <w:rPr>
          <w:rFonts w:hint="cs"/>
          <w:spacing w:val="-2"/>
          <w:rtl/>
        </w:rPr>
        <w:t>.</w:t>
      </w:r>
    </w:p>
    <w:p w:rsidR="003E2E6F" w:rsidRPr="00926231" w:rsidRDefault="003E2E6F" w:rsidP="00926231">
      <w:pPr>
        <w:pStyle w:val="SingleTxt"/>
        <w:rPr>
          <w:rFonts w:hint="cs"/>
          <w:spacing w:val="-2"/>
          <w:rtl/>
        </w:rPr>
      </w:pPr>
      <w:r w:rsidRPr="00926231">
        <w:rPr>
          <w:rFonts w:hint="cs"/>
          <w:spacing w:val="-2"/>
          <w:rtl/>
          <w:lang w:bidi="ar-EG"/>
        </w:rPr>
        <w:t>152-</w:t>
      </w:r>
      <w:r w:rsidRPr="00926231">
        <w:rPr>
          <w:rFonts w:hint="cs"/>
          <w:spacing w:val="-2"/>
          <w:rtl/>
          <w:lang w:bidi="ar-EG"/>
        </w:rPr>
        <w:tab/>
      </w:r>
      <w:r w:rsidRPr="00926231">
        <w:rPr>
          <w:spacing w:val="-2"/>
          <w:rtl/>
        </w:rPr>
        <w:t>و</w:t>
      </w:r>
      <w:r w:rsidRPr="00926231">
        <w:rPr>
          <w:rFonts w:hint="cs"/>
          <w:spacing w:val="-2"/>
          <w:rtl/>
        </w:rPr>
        <w:t>تولي كوبا بشكل عام أهمية كبيرة لالتزاماتها الدولية واهتماماً خاصاً بالالتزامات المتعلقة بالنهوض بالمرأة</w:t>
      </w:r>
      <w:r w:rsidR="0027464B">
        <w:rPr>
          <w:rFonts w:hint="cs"/>
          <w:spacing w:val="-2"/>
          <w:rtl/>
        </w:rPr>
        <w:t>.</w:t>
      </w:r>
      <w:r w:rsidRPr="00926231">
        <w:rPr>
          <w:rFonts w:hint="cs"/>
          <w:spacing w:val="-2"/>
          <w:rtl/>
        </w:rPr>
        <w:t xml:space="preserve"> و</w:t>
      </w:r>
      <w:r w:rsidRPr="00926231">
        <w:rPr>
          <w:spacing w:val="-2"/>
          <w:rtl/>
        </w:rPr>
        <w:t>كان</w:t>
      </w:r>
      <w:r w:rsidRPr="00926231">
        <w:rPr>
          <w:rFonts w:hint="cs"/>
          <w:spacing w:val="-2"/>
          <w:rtl/>
        </w:rPr>
        <w:t xml:space="preserve"> لكوبا</w:t>
      </w:r>
      <w:r w:rsidRPr="00926231">
        <w:rPr>
          <w:spacing w:val="-2"/>
          <w:rtl/>
        </w:rPr>
        <w:t xml:space="preserve"> ثلاثة خبراء في لجنة القضاء على التمييز ضد المرأة </w:t>
      </w:r>
      <w:r w:rsidRPr="00926231">
        <w:rPr>
          <w:rFonts w:hint="cs"/>
          <w:spacing w:val="-2"/>
          <w:rtl/>
        </w:rPr>
        <w:t>خلال 28 عاماً من وجودها</w:t>
      </w:r>
      <w:r w:rsidR="0027464B">
        <w:rPr>
          <w:rFonts w:hint="cs"/>
          <w:spacing w:val="-2"/>
          <w:rtl/>
        </w:rPr>
        <w:t>.</w:t>
      </w:r>
      <w:r w:rsidRPr="00926231">
        <w:rPr>
          <w:rFonts w:hint="cs"/>
          <w:spacing w:val="-2"/>
          <w:rtl/>
        </w:rPr>
        <w:t xml:space="preserve"> وقد اضطلعت امرأة واحدة</w:t>
      </w:r>
      <w:r w:rsidRPr="00926231">
        <w:rPr>
          <w:spacing w:val="-2"/>
          <w:rtl/>
        </w:rPr>
        <w:t xml:space="preserve"> </w:t>
      </w:r>
      <w:r w:rsidRPr="00926231">
        <w:rPr>
          <w:rFonts w:hint="cs"/>
          <w:spacing w:val="-2"/>
          <w:rtl/>
        </w:rPr>
        <w:t>ب</w:t>
      </w:r>
      <w:r w:rsidRPr="00926231">
        <w:rPr>
          <w:spacing w:val="-2"/>
          <w:rtl/>
        </w:rPr>
        <w:t>ولايتين</w:t>
      </w:r>
      <w:r w:rsidRPr="00926231">
        <w:rPr>
          <w:rFonts w:hint="cs"/>
          <w:spacing w:val="-2"/>
          <w:rtl/>
        </w:rPr>
        <w:t xml:space="preserve"> اثنتين في اللجنة الأولى</w:t>
      </w:r>
      <w:r w:rsidRPr="00926231">
        <w:rPr>
          <w:spacing w:val="-2"/>
          <w:rtl/>
        </w:rPr>
        <w:t xml:space="preserve"> </w:t>
      </w:r>
      <w:r w:rsidRPr="00926231">
        <w:rPr>
          <w:rFonts w:hint="cs"/>
          <w:spacing w:val="-2"/>
          <w:rtl/>
        </w:rPr>
        <w:t>(1982-1988)،</w:t>
      </w:r>
      <w:r w:rsidRPr="00926231">
        <w:rPr>
          <w:spacing w:val="-2"/>
          <w:rtl/>
        </w:rPr>
        <w:t xml:space="preserve"> و</w:t>
      </w:r>
      <w:r w:rsidRPr="00926231">
        <w:rPr>
          <w:rFonts w:hint="cs"/>
          <w:spacing w:val="-2"/>
          <w:rtl/>
        </w:rPr>
        <w:t xml:space="preserve">اضطلعت امرأة أخرى بهذه الولاية في الفترة من </w:t>
      </w:r>
      <w:r w:rsidRPr="00926231">
        <w:rPr>
          <w:spacing w:val="-2"/>
          <w:rtl/>
        </w:rPr>
        <w:t>1997-2004</w:t>
      </w:r>
      <w:r w:rsidRPr="00926231">
        <w:rPr>
          <w:rFonts w:hint="cs"/>
          <w:spacing w:val="-2"/>
          <w:rtl/>
        </w:rPr>
        <w:t>، وشرعت ثالثة</w:t>
      </w:r>
      <w:r w:rsidRPr="00926231">
        <w:rPr>
          <w:spacing w:val="-2"/>
          <w:rtl/>
        </w:rPr>
        <w:t xml:space="preserve"> </w:t>
      </w:r>
      <w:r w:rsidRPr="00926231">
        <w:rPr>
          <w:rFonts w:hint="cs"/>
          <w:spacing w:val="-2"/>
          <w:rtl/>
        </w:rPr>
        <w:t xml:space="preserve">في ولايتها </w:t>
      </w:r>
      <w:r w:rsidRPr="00926231">
        <w:rPr>
          <w:spacing w:val="-2"/>
          <w:rtl/>
        </w:rPr>
        <w:t>من</w:t>
      </w:r>
      <w:r w:rsidRPr="00926231">
        <w:rPr>
          <w:rFonts w:hint="cs"/>
          <w:spacing w:val="-2"/>
          <w:rtl/>
        </w:rPr>
        <w:t>ذ</w:t>
      </w:r>
      <w:r w:rsidRPr="00926231">
        <w:rPr>
          <w:spacing w:val="-2"/>
          <w:rtl/>
        </w:rPr>
        <w:t xml:space="preserve"> عام 2005، </w:t>
      </w:r>
      <w:r w:rsidRPr="00926231">
        <w:rPr>
          <w:rFonts w:hint="cs"/>
          <w:spacing w:val="-2"/>
          <w:rtl/>
        </w:rPr>
        <w:t>و</w:t>
      </w:r>
      <w:r w:rsidRPr="00926231">
        <w:rPr>
          <w:spacing w:val="-2"/>
          <w:rtl/>
        </w:rPr>
        <w:t xml:space="preserve">من المقرر أن تختتم </w:t>
      </w:r>
      <w:r w:rsidRPr="00926231">
        <w:rPr>
          <w:rFonts w:hint="cs"/>
          <w:spacing w:val="-2"/>
          <w:rtl/>
        </w:rPr>
        <w:t>فترتها</w:t>
      </w:r>
      <w:r w:rsidRPr="00926231">
        <w:rPr>
          <w:spacing w:val="-2"/>
          <w:rtl/>
        </w:rPr>
        <w:t xml:space="preserve"> الثانية في عام 2012</w:t>
      </w:r>
      <w:r w:rsidR="0027464B">
        <w:rPr>
          <w:rFonts w:hint="cs"/>
          <w:spacing w:val="-2"/>
          <w:rtl/>
        </w:rPr>
        <w:t>.</w:t>
      </w:r>
    </w:p>
    <w:p w:rsidR="003E2E6F" w:rsidRPr="0041714F" w:rsidRDefault="003E2E6F" w:rsidP="003E2E6F">
      <w:pPr>
        <w:pStyle w:val="SingleTxt"/>
        <w:rPr>
          <w:rFonts w:hint="cs"/>
          <w:rtl/>
        </w:rPr>
      </w:pPr>
      <w:r w:rsidRPr="0041714F">
        <w:rPr>
          <w:rFonts w:hint="cs"/>
          <w:rtl/>
          <w:lang w:bidi="ar-EG"/>
        </w:rPr>
        <w:t>153-</w:t>
      </w:r>
      <w:r w:rsidRPr="0041714F">
        <w:rPr>
          <w:rFonts w:hint="cs"/>
          <w:rtl/>
          <w:lang w:bidi="ar-EG"/>
        </w:rPr>
        <w:tab/>
        <w:t>و</w:t>
      </w:r>
      <w:r>
        <w:rPr>
          <w:rFonts w:hint="cs"/>
          <w:rtl/>
        </w:rPr>
        <w:t xml:space="preserve">انتخبت </w:t>
      </w:r>
      <w:r w:rsidRPr="0041714F">
        <w:rPr>
          <w:rFonts w:hint="cs"/>
          <w:rtl/>
        </w:rPr>
        <w:t>كوبا</w:t>
      </w:r>
      <w:r w:rsidRPr="0041714F">
        <w:rPr>
          <w:rtl/>
        </w:rPr>
        <w:t xml:space="preserve"> </w:t>
      </w:r>
      <w:r>
        <w:rPr>
          <w:rFonts w:hint="cs"/>
          <w:rtl/>
        </w:rPr>
        <w:t xml:space="preserve">من جديد عضواً </w:t>
      </w:r>
      <w:r w:rsidRPr="0041714F">
        <w:rPr>
          <w:rtl/>
        </w:rPr>
        <w:t>في لجنة مركز المرأة للفترة 2008-2012</w:t>
      </w:r>
      <w:r w:rsidRPr="0041714F">
        <w:rPr>
          <w:rFonts w:hint="cs"/>
          <w:rtl/>
        </w:rPr>
        <w:t>؛</w:t>
      </w:r>
      <w:r w:rsidRPr="0041714F">
        <w:rPr>
          <w:rtl/>
        </w:rPr>
        <w:t xml:space="preserve"> و</w:t>
      </w:r>
      <w:r w:rsidRPr="0041714F">
        <w:rPr>
          <w:rFonts w:hint="cs"/>
          <w:rtl/>
        </w:rPr>
        <w:t xml:space="preserve">تعاونت </w:t>
      </w:r>
      <w:r w:rsidRPr="0041714F">
        <w:rPr>
          <w:rtl/>
        </w:rPr>
        <w:t xml:space="preserve">وزارة الخارجية واتحاد </w:t>
      </w:r>
      <w:r w:rsidRPr="0041714F">
        <w:rPr>
          <w:rFonts w:hint="cs"/>
          <w:rtl/>
        </w:rPr>
        <w:t>المرأة الكوبية</w:t>
      </w:r>
      <w:r w:rsidRPr="0041714F">
        <w:rPr>
          <w:rtl/>
        </w:rPr>
        <w:t xml:space="preserve"> </w:t>
      </w:r>
      <w:r w:rsidRPr="0041714F">
        <w:rPr>
          <w:rFonts w:hint="cs"/>
          <w:rtl/>
        </w:rPr>
        <w:t>بشكل</w:t>
      </w:r>
      <w:r w:rsidRPr="0041714F">
        <w:rPr>
          <w:rtl/>
        </w:rPr>
        <w:t xml:space="preserve"> وثيق </w:t>
      </w:r>
      <w:r w:rsidRPr="0041714F">
        <w:rPr>
          <w:rFonts w:hint="cs"/>
          <w:rtl/>
        </w:rPr>
        <w:t>من أجل الاضطلاع</w:t>
      </w:r>
      <w:r w:rsidRPr="0041714F">
        <w:rPr>
          <w:rtl/>
        </w:rPr>
        <w:t xml:space="preserve"> بدور نشط في تمثيل الحكومة الكوبي</w:t>
      </w:r>
      <w:r w:rsidRPr="0041714F">
        <w:rPr>
          <w:rFonts w:hint="cs"/>
          <w:rtl/>
        </w:rPr>
        <w:t>ة</w:t>
      </w:r>
      <w:r w:rsidR="0027464B">
        <w:rPr>
          <w:rFonts w:hint="cs"/>
          <w:rtl/>
        </w:rPr>
        <w:t>.</w:t>
      </w:r>
    </w:p>
    <w:p w:rsidR="003E2E6F" w:rsidRPr="00252DA2" w:rsidRDefault="003E2E6F" w:rsidP="003E2E6F">
      <w:pPr>
        <w:pStyle w:val="SingleTxt"/>
        <w:rPr>
          <w:rFonts w:hint="cs"/>
          <w:rtl/>
        </w:rPr>
      </w:pPr>
      <w:r w:rsidRPr="00901C8F">
        <w:rPr>
          <w:rFonts w:hint="cs"/>
          <w:rtl/>
          <w:lang w:bidi="ar-EG"/>
        </w:rPr>
        <w:t>154-</w:t>
      </w:r>
      <w:r w:rsidRPr="00901C8F">
        <w:rPr>
          <w:rFonts w:hint="cs"/>
          <w:rtl/>
          <w:lang w:bidi="ar-EG"/>
        </w:rPr>
        <w:tab/>
        <w:t>و</w:t>
      </w:r>
      <w:r w:rsidRPr="00901C8F">
        <w:rPr>
          <w:rtl/>
        </w:rPr>
        <w:t>عقد</w:t>
      </w:r>
      <w:r w:rsidRPr="00901C8F">
        <w:rPr>
          <w:rFonts w:hint="cs"/>
          <w:rtl/>
        </w:rPr>
        <w:t xml:space="preserve"> في كوبا</w:t>
      </w:r>
      <w:r w:rsidRPr="00901C8F">
        <w:rPr>
          <w:rtl/>
        </w:rPr>
        <w:t xml:space="preserve"> المؤتمر الإقليمي المعني بالمرأة في أمريكا اللاتينية ومنطقة البحر الكاريبي</w:t>
      </w:r>
      <w:r w:rsidRPr="00901C8F">
        <w:rPr>
          <w:rFonts w:hint="cs"/>
          <w:rtl/>
        </w:rPr>
        <w:t xml:space="preserve"> التابع للجنة الاقتصادية لأمريكا اللاتينية ومنطقة البحر الكاريبي، واضطلعت كوبا بأول رئاسة لهذه اللجنة في الفترة</w:t>
      </w:r>
      <w:r w:rsidRPr="00901C8F">
        <w:rPr>
          <w:rtl/>
        </w:rPr>
        <w:t xml:space="preserve"> 1979-1982</w:t>
      </w:r>
      <w:r w:rsidR="0027464B">
        <w:rPr>
          <w:rtl/>
        </w:rPr>
        <w:t>.</w:t>
      </w:r>
      <w:r w:rsidRPr="00901C8F">
        <w:rPr>
          <w:rtl/>
        </w:rPr>
        <w:t xml:space="preserve"> منذ ذلك الحين</w:t>
      </w:r>
      <w:r w:rsidRPr="00901C8F">
        <w:rPr>
          <w:rFonts w:hint="cs"/>
          <w:rtl/>
        </w:rPr>
        <w:t xml:space="preserve"> وهي عضو</w:t>
      </w:r>
      <w:r w:rsidRPr="00901C8F">
        <w:rPr>
          <w:rtl/>
        </w:rPr>
        <w:t xml:space="preserve"> </w:t>
      </w:r>
      <w:r w:rsidRPr="00901C8F">
        <w:rPr>
          <w:rFonts w:hint="cs"/>
          <w:rtl/>
        </w:rPr>
        <w:t>دائم</w:t>
      </w:r>
      <w:r w:rsidRPr="00901C8F">
        <w:rPr>
          <w:rtl/>
        </w:rPr>
        <w:t xml:space="preserve"> في هيئة رئاس</w:t>
      </w:r>
      <w:r w:rsidRPr="00901C8F">
        <w:rPr>
          <w:rFonts w:hint="cs"/>
          <w:rtl/>
        </w:rPr>
        <w:t>تها،</w:t>
      </w:r>
      <w:r w:rsidRPr="00901C8F">
        <w:rPr>
          <w:rtl/>
        </w:rPr>
        <w:t xml:space="preserve"> </w:t>
      </w:r>
      <w:r w:rsidRPr="00901C8F">
        <w:rPr>
          <w:rFonts w:hint="cs"/>
          <w:rtl/>
        </w:rPr>
        <w:t>وتتولى منصب أحد نواب الرئيس</w:t>
      </w:r>
      <w:r w:rsidR="0027464B">
        <w:rPr>
          <w:rtl/>
        </w:rPr>
        <w:t>.</w:t>
      </w:r>
      <w:r w:rsidRPr="00901C8F">
        <w:rPr>
          <w:rtl/>
        </w:rPr>
        <w:t xml:space="preserve"> و</w:t>
      </w:r>
      <w:r w:rsidRPr="00901C8F">
        <w:rPr>
          <w:rFonts w:hint="cs"/>
          <w:rtl/>
        </w:rPr>
        <w:t>هناك اعتراف بدور كوبا ومكانتها في هذا ال</w:t>
      </w:r>
      <w:r>
        <w:rPr>
          <w:rFonts w:hint="cs"/>
          <w:rtl/>
        </w:rPr>
        <w:t>سياق</w:t>
      </w:r>
      <w:r w:rsidRPr="00901C8F">
        <w:rPr>
          <w:rFonts w:hint="cs"/>
          <w:rtl/>
        </w:rPr>
        <w:t>، وقد التزمت دوماً ب</w:t>
      </w:r>
      <w:r w:rsidRPr="00901C8F">
        <w:rPr>
          <w:rtl/>
        </w:rPr>
        <w:t>إعداد التقارير و</w:t>
      </w:r>
      <w:r w:rsidRPr="00901C8F">
        <w:rPr>
          <w:rFonts w:hint="cs"/>
          <w:rtl/>
        </w:rPr>
        <w:t>تسليمها، وبعرض</w:t>
      </w:r>
      <w:r w:rsidRPr="00901C8F">
        <w:rPr>
          <w:rtl/>
        </w:rPr>
        <w:t xml:space="preserve"> القضايا في الاجتماعات </w:t>
      </w:r>
      <w:r w:rsidRPr="00901C8F">
        <w:rPr>
          <w:rFonts w:hint="cs"/>
          <w:rtl/>
        </w:rPr>
        <w:t>ومتابعتها باستمرار</w:t>
      </w:r>
      <w:r w:rsidRPr="00901C8F">
        <w:rPr>
          <w:rtl/>
        </w:rPr>
        <w:t xml:space="preserve"> </w:t>
      </w:r>
      <w:r>
        <w:rPr>
          <w:rFonts w:hint="cs"/>
          <w:rtl/>
        </w:rPr>
        <w:t xml:space="preserve">من البداية </w:t>
      </w:r>
      <w:r w:rsidRPr="00901C8F">
        <w:rPr>
          <w:rFonts w:hint="cs"/>
          <w:rtl/>
        </w:rPr>
        <w:t>حتى النهاية</w:t>
      </w:r>
      <w:r w:rsidR="0027464B">
        <w:rPr>
          <w:rFonts w:hint="cs"/>
          <w:rtl/>
        </w:rPr>
        <w:t>.</w:t>
      </w:r>
    </w:p>
    <w:p w:rsidR="003E2E6F" w:rsidRPr="00A61E9A" w:rsidRDefault="003E2E6F" w:rsidP="00926231">
      <w:pPr>
        <w:pStyle w:val="SingleTxt"/>
        <w:rPr>
          <w:rFonts w:hint="cs"/>
          <w:rtl/>
        </w:rPr>
      </w:pPr>
      <w:r w:rsidRPr="00A61E9A">
        <w:rPr>
          <w:rFonts w:hint="cs"/>
          <w:rtl/>
          <w:lang w:bidi="ar-EG"/>
        </w:rPr>
        <w:t>155-</w:t>
      </w:r>
      <w:r w:rsidRPr="00A61E9A">
        <w:rPr>
          <w:rFonts w:hint="cs"/>
          <w:rtl/>
          <w:lang w:bidi="ar-EG"/>
        </w:rPr>
        <w:tab/>
        <w:t xml:space="preserve">وقد </w:t>
      </w:r>
      <w:r>
        <w:rPr>
          <w:rFonts w:hint="cs"/>
          <w:rtl/>
          <w:lang w:bidi="ar-EG"/>
        </w:rPr>
        <w:t>أ</w:t>
      </w:r>
      <w:r w:rsidRPr="00A61E9A">
        <w:rPr>
          <w:rFonts w:hint="cs"/>
          <w:rtl/>
          <w:lang w:bidi="ar-EG"/>
        </w:rPr>
        <w:t>وفت كوبا بجميع الالتزامات التي تعهدت بها في إطار المعاهدات الدولية التي تعد طرفاً فيها</w:t>
      </w:r>
      <w:r w:rsidR="0027464B">
        <w:rPr>
          <w:rFonts w:hint="cs"/>
          <w:rtl/>
          <w:lang w:bidi="ar-EG"/>
        </w:rPr>
        <w:t>.</w:t>
      </w:r>
      <w:r w:rsidRPr="00A61E9A">
        <w:rPr>
          <w:rFonts w:hint="cs"/>
          <w:rtl/>
          <w:lang w:bidi="ar-EG"/>
        </w:rPr>
        <w:t xml:space="preserve"> وخلال هذه الفترة، أرسل اتحاد المرأة الكوبية، ب</w:t>
      </w:r>
      <w:r w:rsidRPr="00A61E9A">
        <w:rPr>
          <w:rtl/>
        </w:rPr>
        <w:t xml:space="preserve">صفته </w:t>
      </w:r>
      <w:r w:rsidRPr="00A61E9A">
        <w:rPr>
          <w:rFonts w:hint="cs"/>
          <w:rtl/>
        </w:rPr>
        <w:t>ال</w:t>
      </w:r>
      <w:r w:rsidRPr="00A61E9A">
        <w:rPr>
          <w:rtl/>
        </w:rPr>
        <w:t xml:space="preserve">آلية </w:t>
      </w:r>
      <w:r w:rsidRPr="00A61E9A">
        <w:rPr>
          <w:rFonts w:hint="cs"/>
          <w:rtl/>
        </w:rPr>
        <w:t>ال</w:t>
      </w:r>
      <w:r w:rsidRPr="00A61E9A">
        <w:rPr>
          <w:rtl/>
        </w:rPr>
        <w:t>وطنية و</w:t>
      </w:r>
      <w:r w:rsidRPr="00A61E9A">
        <w:rPr>
          <w:rFonts w:hint="cs"/>
          <w:rtl/>
        </w:rPr>
        <w:t>المرجعية</w:t>
      </w:r>
      <w:r w:rsidRPr="00A61E9A">
        <w:rPr>
          <w:rtl/>
        </w:rPr>
        <w:t xml:space="preserve"> النظرية والمنهجية </w:t>
      </w:r>
      <w:r w:rsidRPr="00A61E9A">
        <w:rPr>
          <w:rFonts w:hint="cs"/>
          <w:rtl/>
        </w:rPr>
        <w:t>في المسائل الجنسانية</w:t>
      </w:r>
      <w:r w:rsidRPr="00A61E9A">
        <w:rPr>
          <w:rtl/>
        </w:rPr>
        <w:t xml:space="preserve">، مساهماته </w:t>
      </w:r>
      <w:r w:rsidRPr="00A61E9A">
        <w:rPr>
          <w:rFonts w:hint="cs"/>
          <w:rtl/>
        </w:rPr>
        <w:t xml:space="preserve">في </w:t>
      </w:r>
      <w:r w:rsidRPr="00A61E9A">
        <w:rPr>
          <w:rtl/>
        </w:rPr>
        <w:t xml:space="preserve">صياغة التقرير السنوي استجابة لآلية الاستعراض الدوري الشامل لمجلس حقوق الإنسان، </w:t>
      </w:r>
      <w:r w:rsidRPr="00A61E9A">
        <w:rPr>
          <w:rFonts w:hint="cs"/>
          <w:rtl/>
        </w:rPr>
        <w:t>و</w:t>
      </w:r>
      <w:r w:rsidRPr="00A61E9A">
        <w:rPr>
          <w:rtl/>
        </w:rPr>
        <w:t>الذي قدم في شباط</w:t>
      </w:r>
      <w:r w:rsidRPr="00A61E9A">
        <w:rPr>
          <w:rFonts w:hint="cs"/>
          <w:rtl/>
        </w:rPr>
        <w:t>/فبراير</w:t>
      </w:r>
      <w:r w:rsidRPr="00A61E9A">
        <w:rPr>
          <w:rtl/>
        </w:rPr>
        <w:t xml:space="preserve"> 2009</w:t>
      </w:r>
      <w:r w:rsidR="0027464B">
        <w:rPr>
          <w:rtl/>
        </w:rPr>
        <w:t>.</w:t>
      </w:r>
      <w:r w:rsidRPr="00A61E9A">
        <w:rPr>
          <w:rtl/>
        </w:rPr>
        <w:t xml:space="preserve"> وبالمثل، </w:t>
      </w:r>
      <w:r w:rsidRPr="00A61E9A">
        <w:rPr>
          <w:rFonts w:hint="cs"/>
          <w:rtl/>
        </w:rPr>
        <w:t xml:space="preserve">فقد قدم </w:t>
      </w:r>
      <w:r>
        <w:rPr>
          <w:rFonts w:hint="cs"/>
          <w:rtl/>
        </w:rPr>
        <w:t xml:space="preserve">الاتحاد </w:t>
      </w:r>
      <w:r w:rsidRPr="00A61E9A">
        <w:rPr>
          <w:rtl/>
        </w:rPr>
        <w:t>خلال عام 2010</w:t>
      </w:r>
      <w:r w:rsidRPr="00A61E9A">
        <w:rPr>
          <w:rFonts w:hint="cs"/>
          <w:rtl/>
        </w:rPr>
        <w:t xml:space="preserve"> إسهامه</w:t>
      </w:r>
      <w:r w:rsidRPr="00A61E9A">
        <w:rPr>
          <w:rtl/>
        </w:rPr>
        <w:t xml:space="preserve"> في صياغة البروتوكولين الاختياريين الملحقين باتفاقية حقوق الطفل </w:t>
      </w:r>
      <w:r w:rsidRPr="00A61E9A">
        <w:rPr>
          <w:rFonts w:hint="cs"/>
          <w:rtl/>
          <w:lang w:bidi="ar"/>
        </w:rPr>
        <w:t>حقوق الطفل بشأن إشراك الأطفال في النزاعات المسلحة وبشأن بيع الأطفال وبغاء الأطفال والمواد الإباحية عن الأطفال،</w:t>
      </w:r>
      <w:r w:rsidRPr="00A61E9A">
        <w:rPr>
          <w:rtl/>
        </w:rPr>
        <w:t xml:space="preserve"> وساهم</w:t>
      </w:r>
      <w:r w:rsidRPr="00A61E9A">
        <w:rPr>
          <w:rFonts w:hint="cs"/>
          <w:rtl/>
        </w:rPr>
        <w:t xml:space="preserve"> أيضاً</w:t>
      </w:r>
      <w:r w:rsidRPr="00A61E9A">
        <w:rPr>
          <w:rtl/>
        </w:rPr>
        <w:t xml:space="preserve"> في التقرير الأولي في اتفاقية حقوق الأشخاص ذوي الإعاقة، </w:t>
      </w:r>
      <w:r w:rsidRPr="00A61E9A">
        <w:rPr>
          <w:rFonts w:hint="cs"/>
          <w:rtl/>
        </w:rPr>
        <w:t>وهو التقرير الذي</w:t>
      </w:r>
      <w:r w:rsidR="00D9354F">
        <w:rPr>
          <w:rFonts w:hint="cs"/>
          <w:rtl/>
        </w:rPr>
        <w:t xml:space="preserve"> </w:t>
      </w:r>
      <w:r w:rsidRPr="00A61E9A">
        <w:rPr>
          <w:rFonts w:hint="cs"/>
          <w:rtl/>
        </w:rPr>
        <w:t>تجري صياغته حالياً</w:t>
      </w:r>
      <w:r w:rsidR="0027464B">
        <w:rPr>
          <w:rtl/>
        </w:rPr>
        <w:t>.</w:t>
      </w:r>
      <w:r w:rsidRPr="00A61E9A">
        <w:rPr>
          <w:rtl/>
        </w:rPr>
        <w:t xml:space="preserve"> </w:t>
      </w:r>
      <w:r w:rsidRPr="00A61E9A">
        <w:rPr>
          <w:rFonts w:hint="cs"/>
          <w:rtl/>
        </w:rPr>
        <w:t>ويستحق الدفاع الذي اضطلع به الاتحاد</w:t>
      </w:r>
      <w:r w:rsidRPr="00A61E9A">
        <w:rPr>
          <w:rtl/>
        </w:rPr>
        <w:t xml:space="preserve"> في </w:t>
      </w:r>
      <w:r w:rsidRPr="00A61E9A">
        <w:rPr>
          <w:rFonts w:hint="cs"/>
          <w:rtl/>
        </w:rPr>
        <w:t>آب/</w:t>
      </w:r>
      <w:r w:rsidRPr="00A61E9A">
        <w:rPr>
          <w:rtl/>
        </w:rPr>
        <w:t xml:space="preserve">أغسطس 2006 </w:t>
      </w:r>
      <w:r w:rsidRPr="00A61E9A">
        <w:rPr>
          <w:rFonts w:hint="cs"/>
          <w:rtl/>
        </w:rPr>
        <w:t>عن</w:t>
      </w:r>
      <w:r w:rsidRPr="00A61E9A">
        <w:rPr>
          <w:rtl/>
        </w:rPr>
        <w:t xml:space="preserve"> التقريرين الدوريين الخامس والسادس </w:t>
      </w:r>
      <w:r w:rsidRPr="00A61E9A">
        <w:rPr>
          <w:rFonts w:hint="cs"/>
          <w:rtl/>
        </w:rPr>
        <w:t>بشأن</w:t>
      </w:r>
      <w:r w:rsidRPr="00A61E9A">
        <w:rPr>
          <w:rtl/>
        </w:rPr>
        <w:t xml:space="preserve"> تطبيق اتفاقية القضاء على جميع أشكال التمييز ضد المرأة تنويها</w:t>
      </w:r>
      <w:r w:rsidRPr="00A61E9A">
        <w:rPr>
          <w:rFonts w:hint="cs"/>
          <w:rtl/>
        </w:rPr>
        <w:t>ً</w:t>
      </w:r>
      <w:r w:rsidRPr="00A61E9A">
        <w:rPr>
          <w:rtl/>
        </w:rPr>
        <w:t xml:space="preserve"> خاصا</w:t>
      </w:r>
      <w:r w:rsidRPr="00A61E9A">
        <w:rPr>
          <w:rFonts w:hint="cs"/>
          <w:rtl/>
        </w:rPr>
        <w:t>ً</w:t>
      </w:r>
      <w:r w:rsidRPr="00A61E9A">
        <w:rPr>
          <w:rtl/>
        </w:rPr>
        <w:t xml:space="preserve">، حيث </w:t>
      </w:r>
      <w:r w:rsidRPr="00A61E9A">
        <w:rPr>
          <w:rFonts w:hint="cs"/>
          <w:rtl/>
        </w:rPr>
        <w:t>ضم</w:t>
      </w:r>
      <w:r w:rsidRPr="00A61E9A">
        <w:rPr>
          <w:rtl/>
        </w:rPr>
        <w:t xml:space="preserve"> الوفد 13 عضوا</w:t>
      </w:r>
      <w:r w:rsidRPr="00A61E9A">
        <w:rPr>
          <w:rFonts w:hint="cs"/>
          <w:rtl/>
        </w:rPr>
        <w:t>ً</w:t>
      </w:r>
      <w:r w:rsidRPr="00A61E9A">
        <w:rPr>
          <w:rtl/>
        </w:rPr>
        <w:t xml:space="preserve"> (10 نساء وثلاثة رجال</w:t>
      </w:r>
      <w:r w:rsidRPr="00A61E9A">
        <w:rPr>
          <w:rFonts w:hint="cs"/>
          <w:rtl/>
        </w:rPr>
        <w:t>)</w:t>
      </w:r>
      <w:r w:rsidR="0027464B">
        <w:rPr>
          <w:rFonts w:hint="cs"/>
          <w:rtl/>
        </w:rPr>
        <w:t>.</w:t>
      </w:r>
      <w:r w:rsidRPr="00A61E9A">
        <w:rPr>
          <w:rtl/>
        </w:rPr>
        <w:t xml:space="preserve"> كما ساهم</w:t>
      </w:r>
      <w:r w:rsidRPr="00A61E9A">
        <w:rPr>
          <w:rFonts w:hint="cs"/>
          <w:rtl/>
        </w:rPr>
        <w:t xml:space="preserve"> اتحاد المرأة الكوبية أيضاً</w:t>
      </w:r>
      <w:r w:rsidRPr="00A61E9A">
        <w:rPr>
          <w:rtl/>
        </w:rPr>
        <w:t xml:space="preserve"> في</w:t>
      </w:r>
      <w:r w:rsidRPr="00A61E9A">
        <w:rPr>
          <w:rFonts w:hint="cs"/>
          <w:rtl/>
        </w:rPr>
        <w:t xml:space="preserve"> إعداد</w:t>
      </w:r>
      <w:r w:rsidRPr="00A61E9A">
        <w:rPr>
          <w:rtl/>
        </w:rPr>
        <w:t xml:space="preserve"> </w:t>
      </w:r>
      <w:r w:rsidRPr="00A61E9A">
        <w:rPr>
          <w:rFonts w:hint="cs"/>
          <w:rtl/>
        </w:rPr>
        <w:t>تقرير كوبا بشأن</w:t>
      </w:r>
      <w:r w:rsidRPr="00A61E9A">
        <w:rPr>
          <w:rtl/>
        </w:rPr>
        <w:t xml:space="preserve"> متابعة المؤتمر الدولي للسكان والتنمية </w:t>
      </w:r>
      <w:r w:rsidRPr="00A61E9A">
        <w:rPr>
          <w:rFonts w:hint="cs"/>
          <w:rtl/>
        </w:rPr>
        <w:t>(</w:t>
      </w:r>
      <w:r w:rsidRPr="00A61E9A">
        <w:rPr>
          <w:rtl/>
        </w:rPr>
        <w:t xml:space="preserve">القاهرة +15)، والتقريرين الثاني والثالث لكوبا </w:t>
      </w:r>
      <w:r w:rsidRPr="00A61E9A">
        <w:rPr>
          <w:rFonts w:hint="cs"/>
          <w:rtl/>
        </w:rPr>
        <w:t>بشأن</w:t>
      </w:r>
      <w:r w:rsidRPr="00A61E9A">
        <w:rPr>
          <w:rtl/>
        </w:rPr>
        <w:t xml:space="preserve"> تحقيق الأهداف الإنمائية للألفية، </w:t>
      </w:r>
      <w:r w:rsidRPr="00A61E9A">
        <w:rPr>
          <w:rFonts w:hint="cs"/>
          <w:rtl/>
        </w:rPr>
        <w:t>من بين عمليات أخرى هامة</w:t>
      </w:r>
      <w:r w:rsidR="0027464B">
        <w:rPr>
          <w:rtl/>
        </w:rPr>
        <w:t>.</w:t>
      </w:r>
      <w:r w:rsidRPr="00A61E9A">
        <w:rPr>
          <w:rtl/>
        </w:rPr>
        <w:t xml:space="preserve"> وقد</w:t>
      </w:r>
      <w:r w:rsidRPr="00A61E9A">
        <w:rPr>
          <w:rFonts w:hint="cs"/>
          <w:rtl/>
        </w:rPr>
        <w:t xml:space="preserve"> التزمت</w:t>
      </w:r>
      <w:r w:rsidRPr="00A61E9A">
        <w:rPr>
          <w:rtl/>
        </w:rPr>
        <w:t xml:space="preserve"> كوبا </w:t>
      </w:r>
      <w:r w:rsidRPr="00A61E9A">
        <w:rPr>
          <w:rFonts w:hint="cs"/>
          <w:rtl/>
        </w:rPr>
        <w:t>بالدقة</w:t>
      </w:r>
      <w:r w:rsidRPr="00A61E9A">
        <w:rPr>
          <w:rtl/>
        </w:rPr>
        <w:t xml:space="preserve"> في إعداد وتقديم تقاريرها الدورية</w:t>
      </w:r>
      <w:r w:rsidR="0027464B">
        <w:rPr>
          <w:rtl/>
        </w:rPr>
        <w:t>.</w:t>
      </w:r>
      <w:r w:rsidRPr="00A61E9A">
        <w:rPr>
          <w:rtl/>
        </w:rPr>
        <w:t xml:space="preserve"> </w:t>
      </w:r>
      <w:r w:rsidRPr="00A61E9A">
        <w:rPr>
          <w:rFonts w:hint="cs"/>
          <w:rtl/>
        </w:rPr>
        <w:t>واضطلعت</w:t>
      </w:r>
      <w:r w:rsidRPr="00A61E9A">
        <w:rPr>
          <w:rtl/>
        </w:rPr>
        <w:t xml:space="preserve"> المرأة </w:t>
      </w:r>
      <w:r w:rsidRPr="00A61E9A">
        <w:rPr>
          <w:rFonts w:hint="cs"/>
          <w:rtl/>
        </w:rPr>
        <w:t>بدور قيادي</w:t>
      </w:r>
      <w:r w:rsidRPr="00A61E9A">
        <w:rPr>
          <w:rtl/>
        </w:rPr>
        <w:t xml:space="preserve"> في هذه العملية، سواء في صياغة التقارير </w:t>
      </w:r>
      <w:r w:rsidRPr="00A61E9A">
        <w:rPr>
          <w:rFonts w:hint="cs"/>
          <w:rtl/>
        </w:rPr>
        <w:t xml:space="preserve">أو في </w:t>
      </w:r>
      <w:r w:rsidRPr="00A61E9A">
        <w:rPr>
          <w:rtl/>
        </w:rPr>
        <w:t>تقديمها إلى هيئات المعاهدات المختلفة، و</w:t>
      </w:r>
      <w:r w:rsidRPr="00A61E9A">
        <w:rPr>
          <w:rFonts w:hint="cs"/>
          <w:rtl/>
        </w:rPr>
        <w:t>شاركت</w:t>
      </w:r>
      <w:r w:rsidRPr="00A61E9A">
        <w:rPr>
          <w:rtl/>
        </w:rPr>
        <w:t xml:space="preserve"> في عدد كبير من الوفود الرسمية </w:t>
      </w:r>
      <w:r w:rsidRPr="00A61E9A">
        <w:rPr>
          <w:rFonts w:hint="cs"/>
          <w:rtl/>
        </w:rPr>
        <w:t>التي حضرت</w:t>
      </w:r>
      <w:r w:rsidRPr="00A61E9A">
        <w:rPr>
          <w:rtl/>
        </w:rPr>
        <w:t xml:space="preserve"> تلك الأحداث</w:t>
      </w:r>
      <w:r w:rsidR="0027464B">
        <w:rPr>
          <w:rFonts w:hint="cs"/>
          <w:rtl/>
        </w:rPr>
        <w:t>.</w:t>
      </w:r>
      <w:r w:rsidRPr="00A61E9A">
        <w:rPr>
          <w:rFonts w:hint="cs"/>
          <w:rtl/>
        </w:rPr>
        <w:t xml:space="preserve"> </w:t>
      </w:r>
    </w:p>
    <w:p w:rsidR="003E2E6F" w:rsidRDefault="003E2E6F" w:rsidP="00DB457E">
      <w:pPr>
        <w:pStyle w:val="SingleTxt"/>
        <w:rPr>
          <w:rFonts w:hint="cs"/>
          <w:rtl/>
        </w:rPr>
      </w:pPr>
      <w:r w:rsidRPr="00285805">
        <w:rPr>
          <w:rFonts w:hint="cs"/>
          <w:rtl/>
          <w:lang w:bidi="ar-EG"/>
        </w:rPr>
        <w:t>156-</w:t>
      </w:r>
      <w:r w:rsidRPr="00285805">
        <w:rPr>
          <w:rFonts w:hint="cs"/>
          <w:rtl/>
          <w:lang w:bidi="ar-EG"/>
        </w:rPr>
        <w:tab/>
        <w:t xml:space="preserve">وساهمت كوبا مساهمة متواضعة في </w:t>
      </w:r>
      <w:r w:rsidRPr="00285805">
        <w:rPr>
          <w:rtl/>
        </w:rPr>
        <w:t>تدريب عدد من</w:t>
      </w:r>
      <w:r w:rsidRPr="00285805">
        <w:rPr>
          <w:rFonts w:hint="cs"/>
          <w:rtl/>
        </w:rPr>
        <w:t xml:space="preserve"> </w:t>
      </w:r>
      <w:r w:rsidRPr="00285805">
        <w:rPr>
          <w:rtl/>
        </w:rPr>
        <w:t xml:space="preserve">الحكومات التي </w:t>
      </w:r>
      <w:r w:rsidRPr="00285805">
        <w:rPr>
          <w:rFonts w:hint="cs"/>
          <w:rtl/>
        </w:rPr>
        <w:t>طلبت مشاركة الخبرة الكوبية</w:t>
      </w:r>
      <w:r w:rsidRPr="00285805">
        <w:rPr>
          <w:rtl/>
        </w:rPr>
        <w:t xml:space="preserve"> </w:t>
      </w:r>
      <w:r w:rsidRPr="00285805">
        <w:rPr>
          <w:rFonts w:hint="cs"/>
          <w:rtl/>
        </w:rPr>
        <w:t>في مجالات</w:t>
      </w:r>
      <w:r w:rsidRPr="00285805">
        <w:rPr>
          <w:rtl/>
        </w:rPr>
        <w:t xml:space="preserve"> لجنة القضاء على التمييز ضد المرأة في الدورات والحلقات الدراسية</w:t>
      </w:r>
      <w:r w:rsidRPr="00285805">
        <w:rPr>
          <w:rFonts w:hint="cs"/>
          <w:rtl/>
        </w:rPr>
        <w:t xml:space="preserve"> </w:t>
      </w:r>
      <w:r>
        <w:rPr>
          <w:rFonts w:hint="cs"/>
          <w:rtl/>
        </w:rPr>
        <w:t>الرامية إلى</w:t>
      </w:r>
      <w:r w:rsidRPr="00285805">
        <w:rPr>
          <w:rFonts w:hint="cs"/>
          <w:rtl/>
        </w:rPr>
        <w:t xml:space="preserve"> تعزيز</w:t>
      </w:r>
      <w:r w:rsidRPr="00285805">
        <w:rPr>
          <w:rtl/>
        </w:rPr>
        <w:t xml:space="preserve"> التدريب المهني</w:t>
      </w:r>
      <w:r w:rsidRPr="00285805">
        <w:rPr>
          <w:rFonts w:hint="cs"/>
          <w:rtl/>
        </w:rPr>
        <w:t xml:space="preserve"> </w:t>
      </w:r>
      <w:r>
        <w:rPr>
          <w:rFonts w:hint="cs"/>
          <w:rtl/>
        </w:rPr>
        <w:t>بشأن</w:t>
      </w:r>
      <w:r w:rsidRPr="00285805">
        <w:rPr>
          <w:rFonts w:hint="cs"/>
          <w:rtl/>
        </w:rPr>
        <w:t xml:space="preserve"> </w:t>
      </w:r>
      <w:r w:rsidRPr="00285805">
        <w:rPr>
          <w:rtl/>
        </w:rPr>
        <w:t xml:space="preserve">مضمون </w:t>
      </w:r>
      <w:r>
        <w:rPr>
          <w:rFonts w:hint="cs"/>
          <w:rtl/>
        </w:rPr>
        <w:t>اتفاقية القضاء على جميع أشكال التمييز ضد المرأة،</w:t>
      </w:r>
      <w:r w:rsidRPr="00285805">
        <w:rPr>
          <w:rtl/>
        </w:rPr>
        <w:t xml:space="preserve"> وصياغة التقارير </w:t>
      </w:r>
      <w:r w:rsidRPr="00285805">
        <w:rPr>
          <w:rFonts w:hint="cs"/>
          <w:rtl/>
        </w:rPr>
        <w:t>ل</w:t>
      </w:r>
      <w:r>
        <w:rPr>
          <w:rFonts w:hint="cs"/>
          <w:rtl/>
        </w:rPr>
        <w:t>فائدة</w:t>
      </w:r>
      <w:r w:rsidRPr="00285805">
        <w:rPr>
          <w:rFonts w:hint="cs"/>
          <w:rtl/>
        </w:rPr>
        <w:t xml:space="preserve"> موظفي الهيئات</w:t>
      </w:r>
      <w:r w:rsidRPr="00285805">
        <w:rPr>
          <w:rtl/>
        </w:rPr>
        <w:t xml:space="preserve"> الحكومية وممثلي </w:t>
      </w:r>
      <w:r w:rsidRPr="00783D26">
        <w:rPr>
          <w:rtl/>
        </w:rPr>
        <w:t>المجتمع المدني</w:t>
      </w:r>
      <w:r w:rsidRPr="00783D26">
        <w:rPr>
          <w:rFonts w:hint="cs"/>
          <w:rtl/>
        </w:rPr>
        <w:t xml:space="preserve"> على حد سواء</w:t>
      </w:r>
      <w:r w:rsidR="0027464B">
        <w:rPr>
          <w:rFonts w:hint="cs"/>
          <w:rtl/>
        </w:rPr>
        <w:t>.</w:t>
      </w:r>
      <w:r w:rsidRPr="00783D26">
        <w:rPr>
          <w:rtl/>
        </w:rPr>
        <w:t xml:space="preserve"> </w:t>
      </w:r>
      <w:r w:rsidRPr="00783D26">
        <w:rPr>
          <w:rFonts w:hint="cs"/>
          <w:rtl/>
        </w:rPr>
        <w:t xml:space="preserve">ونظم خلال هذه الفترة ما يزيد عن </w:t>
      </w:r>
      <w:r w:rsidRPr="00783D26">
        <w:rPr>
          <w:rtl/>
        </w:rPr>
        <w:t xml:space="preserve">ستة أحداث من هذا النوع </w:t>
      </w:r>
      <w:r w:rsidRPr="00783D26">
        <w:rPr>
          <w:rFonts w:hint="cs"/>
          <w:rtl/>
        </w:rPr>
        <w:t>ب</w:t>
      </w:r>
      <w:r w:rsidRPr="00783D26">
        <w:rPr>
          <w:rtl/>
        </w:rPr>
        <w:t xml:space="preserve">دعوة من الحكومات، </w:t>
      </w:r>
      <w:r w:rsidRPr="00783D26">
        <w:rPr>
          <w:rFonts w:hint="cs"/>
          <w:rtl/>
        </w:rPr>
        <w:t>و</w:t>
      </w:r>
      <w:r w:rsidRPr="00783D26">
        <w:rPr>
          <w:rtl/>
        </w:rPr>
        <w:t>بناء</w:t>
      </w:r>
      <w:r w:rsidRPr="00783D26">
        <w:rPr>
          <w:rFonts w:hint="cs"/>
          <w:rtl/>
        </w:rPr>
        <w:t>ً</w:t>
      </w:r>
      <w:r w:rsidRPr="00783D26">
        <w:rPr>
          <w:rtl/>
        </w:rPr>
        <w:t xml:space="preserve"> على اقتراح</w:t>
      </w:r>
      <w:r w:rsidRPr="00783D26">
        <w:rPr>
          <w:rFonts w:hint="cs"/>
          <w:rtl/>
        </w:rPr>
        <w:t xml:space="preserve"> من اللجنة الاقتصادية لأمريكا اللاتينية ومنطقة البحر الكاريبي أو </w:t>
      </w:r>
      <w:r w:rsidRPr="00783D26">
        <w:rPr>
          <w:rtl/>
        </w:rPr>
        <w:t>المكاتب دون الإقليمية</w:t>
      </w:r>
      <w:r w:rsidRPr="00783D26">
        <w:rPr>
          <w:rFonts w:hint="cs"/>
          <w:rtl/>
        </w:rPr>
        <w:t xml:space="preserve"> التابعة</w:t>
      </w:r>
      <w:r w:rsidRPr="00783D26">
        <w:rPr>
          <w:rtl/>
        </w:rPr>
        <w:t xml:space="preserve"> لمفوضية الأمم المتحدة السامية لحقوق الإنسان</w:t>
      </w:r>
      <w:r w:rsidR="0027464B">
        <w:rPr>
          <w:rtl/>
        </w:rPr>
        <w:t>.</w:t>
      </w:r>
    </w:p>
    <w:p w:rsidR="003E2E6F" w:rsidRPr="00FE265B" w:rsidRDefault="003E2E6F" w:rsidP="00FE265B">
      <w:pPr>
        <w:pStyle w:val="H1GA"/>
        <w:spacing w:before="120"/>
        <w:rPr>
          <w:rFonts w:hint="eastAsia"/>
          <w:rtl/>
        </w:rPr>
      </w:pPr>
      <w:r>
        <w:rPr>
          <w:rFonts w:hint="cs"/>
          <w:rtl/>
        </w:rPr>
        <w:tab/>
      </w:r>
      <w:r w:rsidRPr="00FE265B">
        <w:rPr>
          <w:rFonts w:hint="cs"/>
          <w:rtl/>
        </w:rPr>
        <w:t>حاء-</w:t>
      </w:r>
      <w:r w:rsidRPr="00FE265B">
        <w:rPr>
          <w:rFonts w:hint="cs"/>
          <w:rtl/>
        </w:rPr>
        <w:tab/>
        <w:t>المادة 9</w:t>
      </w:r>
    </w:p>
    <w:p w:rsidR="003E2E6F" w:rsidRDefault="003E2E6F" w:rsidP="003E2E6F">
      <w:pPr>
        <w:pStyle w:val="SingleTxt"/>
        <w:rPr>
          <w:rFonts w:hint="cs"/>
          <w:rtl/>
        </w:rPr>
      </w:pPr>
      <w:r w:rsidRPr="00365507">
        <w:rPr>
          <w:rFonts w:hint="cs"/>
          <w:rtl/>
          <w:lang w:bidi="ar-EG"/>
        </w:rPr>
        <w:t>157-</w:t>
      </w:r>
      <w:r w:rsidRPr="00365507">
        <w:rPr>
          <w:rFonts w:hint="cs"/>
          <w:rtl/>
          <w:lang w:bidi="ar-EG"/>
        </w:rPr>
        <w:tab/>
      </w:r>
      <w:r w:rsidRPr="00365507">
        <w:rPr>
          <w:rFonts w:hint="cs"/>
          <w:rtl/>
        </w:rPr>
        <w:t xml:space="preserve">لا تزال </w:t>
      </w:r>
      <w:r w:rsidRPr="00365507">
        <w:rPr>
          <w:rtl/>
        </w:rPr>
        <w:t>المبادئ</w:t>
      </w:r>
      <w:r w:rsidRPr="00365507">
        <w:rPr>
          <w:rFonts w:hint="cs"/>
          <w:rtl/>
        </w:rPr>
        <w:t xml:space="preserve"> نفسها</w:t>
      </w:r>
      <w:r w:rsidRPr="00365507">
        <w:rPr>
          <w:rtl/>
        </w:rPr>
        <w:t xml:space="preserve"> تنطبق </w:t>
      </w:r>
      <w:r w:rsidRPr="00365507">
        <w:rPr>
          <w:rFonts w:hint="cs"/>
          <w:rtl/>
        </w:rPr>
        <w:t xml:space="preserve">في مجال </w:t>
      </w:r>
      <w:r w:rsidRPr="00365507">
        <w:rPr>
          <w:rtl/>
        </w:rPr>
        <w:t xml:space="preserve">اكتساب </w:t>
      </w:r>
      <w:r w:rsidRPr="00365507">
        <w:rPr>
          <w:rFonts w:hint="cs"/>
          <w:rtl/>
        </w:rPr>
        <w:t>ال</w:t>
      </w:r>
      <w:r w:rsidRPr="00365507">
        <w:rPr>
          <w:rtl/>
        </w:rPr>
        <w:t>جنسية</w:t>
      </w:r>
      <w:r>
        <w:rPr>
          <w:rFonts w:hint="cs"/>
          <w:rtl/>
        </w:rPr>
        <w:t xml:space="preserve">، </w:t>
      </w:r>
      <w:r w:rsidRPr="00365507">
        <w:rPr>
          <w:rtl/>
        </w:rPr>
        <w:t>وفقا</w:t>
      </w:r>
      <w:r w:rsidRPr="00365507">
        <w:rPr>
          <w:rFonts w:hint="cs"/>
          <w:rtl/>
        </w:rPr>
        <w:t>ً</w:t>
      </w:r>
      <w:r w:rsidRPr="00365507">
        <w:rPr>
          <w:rtl/>
        </w:rPr>
        <w:t xml:space="preserve"> للمادتين 28 و</w:t>
      </w:r>
      <w:r w:rsidRPr="00365507">
        <w:rPr>
          <w:rFonts w:hint="cs"/>
          <w:rtl/>
        </w:rPr>
        <w:t>29</w:t>
      </w:r>
      <w:r w:rsidRPr="00365507">
        <w:rPr>
          <w:rtl/>
        </w:rPr>
        <w:t xml:space="preserve"> من الدستور</w:t>
      </w:r>
      <w:r w:rsidR="0027464B">
        <w:rPr>
          <w:rtl/>
        </w:rPr>
        <w:t>.</w:t>
      </w:r>
      <w:r w:rsidRPr="00365507">
        <w:rPr>
          <w:rtl/>
        </w:rPr>
        <w:t xml:space="preserve"> </w:t>
      </w:r>
      <w:r w:rsidRPr="00365507">
        <w:rPr>
          <w:rFonts w:hint="cs"/>
          <w:rtl/>
        </w:rPr>
        <w:t>و</w:t>
      </w:r>
      <w:r w:rsidRPr="00365507">
        <w:rPr>
          <w:rtl/>
        </w:rPr>
        <w:t xml:space="preserve">يتمتع الأطفال بحماية خاصة بموجب المادة 31 التي </w:t>
      </w:r>
      <w:r w:rsidRPr="00365507">
        <w:rPr>
          <w:rFonts w:hint="cs"/>
          <w:rtl/>
        </w:rPr>
        <w:t xml:space="preserve">تبقي على وضعهم </w:t>
      </w:r>
      <w:r w:rsidRPr="00365507">
        <w:rPr>
          <w:rtl/>
        </w:rPr>
        <w:t xml:space="preserve">دون تغيير </w:t>
      </w:r>
      <w:r w:rsidRPr="00365507">
        <w:rPr>
          <w:rFonts w:hint="cs"/>
          <w:rtl/>
        </w:rPr>
        <w:t xml:space="preserve">إذا فسخ </w:t>
      </w:r>
      <w:r>
        <w:rPr>
          <w:rFonts w:hint="cs"/>
          <w:rtl/>
        </w:rPr>
        <w:t>عقد زواج والديهم</w:t>
      </w:r>
      <w:r w:rsidR="0027464B">
        <w:rPr>
          <w:rFonts w:hint="cs"/>
          <w:rtl/>
        </w:rPr>
        <w:t>.</w:t>
      </w:r>
    </w:p>
    <w:p w:rsidR="003E2E6F" w:rsidRPr="00FE265B" w:rsidRDefault="003E2E6F" w:rsidP="00F767E7">
      <w:pPr>
        <w:pStyle w:val="H1GA"/>
        <w:spacing w:before="120"/>
        <w:rPr>
          <w:rFonts w:hint="eastAsia"/>
          <w:rtl/>
        </w:rPr>
      </w:pPr>
      <w:r>
        <w:rPr>
          <w:rFonts w:hint="cs"/>
          <w:rtl/>
        </w:rPr>
        <w:tab/>
      </w:r>
      <w:r w:rsidRPr="00FE265B">
        <w:rPr>
          <w:rFonts w:hint="cs"/>
          <w:rtl/>
        </w:rPr>
        <w:t>طاء-</w:t>
      </w:r>
      <w:r w:rsidRPr="00FE265B">
        <w:rPr>
          <w:rFonts w:hint="cs"/>
          <w:rtl/>
        </w:rPr>
        <w:tab/>
        <w:t>المادة 10</w:t>
      </w:r>
    </w:p>
    <w:p w:rsidR="003E2E6F" w:rsidRPr="0059407C" w:rsidRDefault="003E2E6F" w:rsidP="003E2E6F">
      <w:pPr>
        <w:pStyle w:val="SingleTxt"/>
        <w:rPr>
          <w:rFonts w:hint="cs"/>
          <w:rtl/>
        </w:rPr>
      </w:pPr>
      <w:r w:rsidRPr="0059407C">
        <w:rPr>
          <w:rFonts w:hint="cs"/>
          <w:rtl/>
          <w:lang w:bidi="ar-EG"/>
        </w:rPr>
        <w:t>158-</w:t>
      </w:r>
      <w:r w:rsidRPr="0059407C">
        <w:rPr>
          <w:rFonts w:hint="cs"/>
          <w:rtl/>
          <w:lang w:bidi="ar-EG"/>
        </w:rPr>
        <w:tab/>
        <w:t>ينص قانون الجمهورية على إتاحة إمكانية حصول ج</w:t>
      </w:r>
      <w:r w:rsidRPr="0059407C">
        <w:rPr>
          <w:rFonts w:hint="cs"/>
          <w:rtl/>
        </w:rPr>
        <w:t xml:space="preserve">ميع </w:t>
      </w:r>
      <w:r w:rsidRPr="0059407C">
        <w:rPr>
          <w:rtl/>
        </w:rPr>
        <w:t>الأشخاص</w:t>
      </w:r>
      <w:r>
        <w:rPr>
          <w:rFonts w:hint="cs"/>
          <w:rtl/>
        </w:rPr>
        <w:t xml:space="preserve"> في كوبا</w:t>
      </w:r>
      <w:r w:rsidRPr="0059407C">
        <w:rPr>
          <w:rFonts w:hint="cs"/>
          <w:rtl/>
        </w:rPr>
        <w:t xml:space="preserve">، </w:t>
      </w:r>
      <w:r>
        <w:rPr>
          <w:rFonts w:hint="cs"/>
          <w:rtl/>
        </w:rPr>
        <w:t>بشكل متساو</w:t>
      </w:r>
      <w:r w:rsidRPr="0059407C">
        <w:rPr>
          <w:rFonts w:hint="cs"/>
          <w:rtl/>
        </w:rPr>
        <w:t xml:space="preserve">، </w:t>
      </w:r>
      <w:r w:rsidRPr="0059407C">
        <w:rPr>
          <w:rtl/>
        </w:rPr>
        <w:t>على التعليم المجاني في جميع مراحل العملية التعليمية</w:t>
      </w:r>
      <w:r w:rsidRPr="0059407C">
        <w:rPr>
          <w:rFonts w:hint="cs"/>
          <w:rtl/>
        </w:rPr>
        <w:t>،</w:t>
      </w:r>
      <w:r w:rsidR="00D9354F">
        <w:rPr>
          <w:rFonts w:hint="cs"/>
          <w:rtl/>
        </w:rPr>
        <w:t xml:space="preserve"> </w:t>
      </w:r>
      <w:r w:rsidRPr="0059407C">
        <w:rPr>
          <w:rtl/>
        </w:rPr>
        <w:t xml:space="preserve">دون تمييز أو </w:t>
      </w:r>
      <w:r w:rsidRPr="0059407C">
        <w:rPr>
          <w:rFonts w:hint="cs"/>
          <w:rtl/>
        </w:rPr>
        <w:t>تفرقة على أساس نوع</w:t>
      </w:r>
      <w:r w:rsidRPr="0059407C">
        <w:rPr>
          <w:rtl/>
        </w:rPr>
        <w:t xml:space="preserve"> الجنس أو لون البشرة أو </w:t>
      </w:r>
      <w:r w:rsidRPr="0059407C">
        <w:rPr>
          <w:rFonts w:hint="cs"/>
          <w:rtl/>
        </w:rPr>
        <w:t>ال</w:t>
      </w:r>
      <w:r w:rsidRPr="0059407C">
        <w:rPr>
          <w:rtl/>
        </w:rPr>
        <w:t xml:space="preserve">إيديولوجية </w:t>
      </w:r>
      <w:r w:rsidRPr="0059407C">
        <w:rPr>
          <w:rFonts w:hint="cs"/>
          <w:rtl/>
        </w:rPr>
        <w:t>ال</w:t>
      </w:r>
      <w:r w:rsidRPr="0059407C">
        <w:rPr>
          <w:rtl/>
        </w:rPr>
        <w:t>سياسية أو المعتقد الدين</w:t>
      </w:r>
      <w:r w:rsidRPr="0059407C">
        <w:rPr>
          <w:rFonts w:hint="cs"/>
          <w:rtl/>
        </w:rPr>
        <w:t>ي</w:t>
      </w:r>
      <w:r w:rsidR="0027464B">
        <w:rPr>
          <w:rFonts w:hint="cs"/>
          <w:rtl/>
        </w:rPr>
        <w:t>.</w:t>
      </w:r>
      <w:r w:rsidRPr="0059407C">
        <w:rPr>
          <w:rtl/>
        </w:rPr>
        <w:t xml:space="preserve"> </w:t>
      </w:r>
    </w:p>
    <w:p w:rsidR="003E2E6F" w:rsidRPr="00660ED7" w:rsidRDefault="003E2E6F" w:rsidP="00926231">
      <w:pPr>
        <w:pStyle w:val="SingleTxt"/>
        <w:rPr>
          <w:rFonts w:hint="cs"/>
          <w:rtl/>
          <w:lang w:bidi="ar-EG"/>
        </w:rPr>
      </w:pPr>
      <w:r w:rsidRPr="00660ED7">
        <w:rPr>
          <w:rFonts w:hint="cs"/>
          <w:rtl/>
          <w:lang w:bidi="ar-EG"/>
        </w:rPr>
        <w:t>159-</w:t>
      </w:r>
      <w:r w:rsidRPr="00660ED7">
        <w:rPr>
          <w:rFonts w:hint="cs"/>
          <w:rtl/>
          <w:lang w:bidi="ar-EG"/>
        </w:rPr>
        <w:tab/>
      </w:r>
      <w:r w:rsidRPr="00660ED7">
        <w:rPr>
          <w:rtl/>
        </w:rPr>
        <w:t>و</w:t>
      </w:r>
      <w:r w:rsidRPr="00660ED7">
        <w:rPr>
          <w:rFonts w:hint="cs"/>
          <w:rtl/>
        </w:rPr>
        <w:t>بلغت قيمة الأض</w:t>
      </w:r>
      <w:r w:rsidR="00926231">
        <w:rPr>
          <w:rFonts w:hint="cs"/>
          <w:rtl/>
        </w:rPr>
        <w:t>ـ</w:t>
      </w:r>
      <w:r w:rsidRPr="00660ED7">
        <w:rPr>
          <w:rFonts w:hint="cs"/>
          <w:rtl/>
        </w:rPr>
        <w:t>رار الاقتصادية التي تع</w:t>
      </w:r>
      <w:r w:rsidR="00926231">
        <w:rPr>
          <w:rFonts w:hint="cs"/>
          <w:rtl/>
        </w:rPr>
        <w:t>ـ</w:t>
      </w:r>
      <w:r w:rsidRPr="00660ED7">
        <w:rPr>
          <w:rFonts w:hint="cs"/>
          <w:rtl/>
        </w:rPr>
        <w:t>رض لها الشعب الكوبي بسبب الحصار</w:t>
      </w:r>
      <w:r w:rsidRPr="00660ED7">
        <w:rPr>
          <w:rtl/>
        </w:rPr>
        <w:t xml:space="preserve"> الاقتصادي والتجاري والمالي </w:t>
      </w:r>
      <w:r w:rsidRPr="00660ED7">
        <w:rPr>
          <w:rFonts w:hint="cs"/>
          <w:rtl/>
        </w:rPr>
        <w:t>الذي فرضته</w:t>
      </w:r>
      <w:r w:rsidRPr="00660ED7">
        <w:rPr>
          <w:rtl/>
        </w:rPr>
        <w:t xml:space="preserve"> حكومة الولايات المتحدة الأمريكية</w:t>
      </w:r>
      <w:r w:rsidRPr="00660ED7">
        <w:rPr>
          <w:rFonts w:hint="cs"/>
          <w:rtl/>
        </w:rPr>
        <w:t xml:space="preserve"> خلال السنوات الخمسين الماضية</w:t>
      </w:r>
      <w:r w:rsidRPr="00660ED7">
        <w:rPr>
          <w:rtl/>
        </w:rPr>
        <w:t xml:space="preserve"> </w:t>
      </w:r>
      <w:r w:rsidRPr="00660ED7">
        <w:rPr>
          <w:rFonts w:hint="cs"/>
          <w:rtl/>
        </w:rPr>
        <w:t>ما يزيد عن 154 100 مليون دولار،</w:t>
      </w:r>
      <w:r w:rsidRPr="00660ED7">
        <w:rPr>
          <w:rtl/>
        </w:rPr>
        <w:t xml:space="preserve"> وهو</w:t>
      </w:r>
      <w:r w:rsidRPr="00660ED7">
        <w:rPr>
          <w:rFonts w:hint="cs"/>
          <w:rtl/>
        </w:rPr>
        <w:t xml:space="preserve"> ما يعادل 533 239 مليون دولار</w:t>
      </w:r>
      <w:r w:rsidRPr="00660ED7">
        <w:rPr>
          <w:rtl/>
        </w:rPr>
        <w:t xml:space="preserve"> </w:t>
      </w:r>
      <w:r w:rsidRPr="00660ED7">
        <w:rPr>
          <w:rFonts w:hint="cs"/>
          <w:rtl/>
        </w:rPr>
        <w:t>حسب</w:t>
      </w:r>
      <w:r w:rsidRPr="00660ED7">
        <w:rPr>
          <w:rtl/>
        </w:rPr>
        <w:t xml:space="preserve"> المعدل الحالي للدولار الأمريكي </w:t>
      </w:r>
      <w:r w:rsidRPr="00660ED7">
        <w:rPr>
          <w:rFonts w:hint="cs"/>
          <w:rtl/>
        </w:rPr>
        <w:t>واستناداً إلى التضخم الذي تشهده أسعار</w:t>
      </w:r>
      <w:r w:rsidRPr="00660ED7">
        <w:rPr>
          <w:rtl/>
        </w:rPr>
        <w:t xml:space="preserve"> التجزئة في هذا البلد؛ </w:t>
      </w:r>
      <w:r w:rsidRPr="00660ED7">
        <w:rPr>
          <w:rFonts w:hint="cs"/>
          <w:rtl/>
        </w:rPr>
        <w:t xml:space="preserve">وهو ما يبلغ </w:t>
      </w:r>
      <w:r w:rsidRPr="00660ED7">
        <w:rPr>
          <w:rFonts w:hint="cs"/>
          <w:b/>
          <w:bCs/>
          <w:rtl/>
        </w:rPr>
        <w:t>363 751 مليون دولار</w:t>
      </w:r>
      <w:r w:rsidRPr="00660ED7">
        <w:rPr>
          <w:rFonts w:hint="cs"/>
          <w:rtl/>
        </w:rPr>
        <w:t xml:space="preserve"> مع مراعاة </w:t>
      </w:r>
      <w:r w:rsidRPr="00660ED7">
        <w:rPr>
          <w:rtl/>
        </w:rPr>
        <w:t xml:space="preserve">انخفاض قيمة الدولار بالنسبة </w:t>
      </w:r>
      <w:r w:rsidRPr="00660ED7">
        <w:rPr>
          <w:rFonts w:hint="cs"/>
          <w:rtl/>
        </w:rPr>
        <w:t xml:space="preserve">إلى </w:t>
      </w:r>
      <w:r w:rsidRPr="00660ED7">
        <w:rPr>
          <w:rtl/>
        </w:rPr>
        <w:t>سعر الذهب في السوق المالية الدولية</w:t>
      </w:r>
      <w:r w:rsidR="0027464B">
        <w:rPr>
          <w:rtl/>
        </w:rPr>
        <w:t>.</w:t>
      </w:r>
      <w:r w:rsidRPr="00660ED7">
        <w:rPr>
          <w:rtl/>
        </w:rPr>
        <w:t xml:space="preserve"> ومع ذلك</w:t>
      </w:r>
      <w:r>
        <w:rPr>
          <w:rtl/>
        </w:rPr>
        <w:t>، ف</w:t>
      </w:r>
      <w:r w:rsidRPr="00660ED7">
        <w:rPr>
          <w:rtl/>
        </w:rPr>
        <w:t xml:space="preserve">من المشجع </w:t>
      </w:r>
      <w:r w:rsidRPr="00660ED7">
        <w:rPr>
          <w:rFonts w:hint="cs"/>
          <w:rtl/>
        </w:rPr>
        <w:t>ملاحظة التقدم الفعلي الذي أحرز</w:t>
      </w:r>
      <w:r w:rsidRPr="00660ED7">
        <w:rPr>
          <w:rtl/>
        </w:rPr>
        <w:t xml:space="preserve"> </w:t>
      </w:r>
      <w:r w:rsidRPr="00660ED7">
        <w:rPr>
          <w:rFonts w:hint="cs"/>
          <w:rtl/>
        </w:rPr>
        <w:t xml:space="preserve">في مجال تعزيز </w:t>
      </w:r>
      <w:r w:rsidRPr="00660ED7">
        <w:rPr>
          <w:rtl/>
        </w:rPr>
        <w:t>مستويات التعليم وال</w:t>
      </w:r>
      <w:r w:rsidRPr="00660ED7">
        <w:rPr>
          <w:rFonts w:hint="cs"/>
          <w:rtl/>
        </w:rPr>
        <w:t>تثقيف</w:t>
      </w:r>
      <w:r w:rsidRPr="00660ED7">
        <w:rPr>
          <w:rtl/>
        </w:rPr>
        <w:t xml:space="preserve"> الاجتماعي </w:t>
      </w:r>
      <w:r w:rsidRPr="00660ED7">
        <w:rPr>
          <w:rFonts w:hint="cs"/>
          <w:rtl/>
        </w:rPr>
        <w:t>والأسري</w:t>
      </w:r>
      <w:r w:rsidR="0027464B">
        <w:rPr>
          <w:rtl/>
        </w:rPr>
        <w:t>.</w:t>
      </w:r>
      <w:r w:rsidRPr="00660ED7">
        <w:rPr>
          <w:rtl/>
        </w:rPr>
        <w:t xml:space="preserve"> </w:t>
      </w:r>
      <w:r w:rsidRPr="00660ED7">
        <w:rPr>
          <w:rFonts w:hint="cs"/>
          <w:rtl/>
        </w:rPr>
        <w:t xml:space="preserve">وتشكل </w:t>
      </w:r>
      <w:r w:rsidRPr="00660ED7">
        <w:rPr>
          <w:rtl/>
        </w:rPr>
        <w:t xml:space="preserve">المدارس </w:t>
      </w:r>
      <w:r w:rsidRPr="00660ED7">
        <w:rPr>
          <w:rFonts w:hint="cs"/>
          <w:rtl/>
        </w:rPr>
        <w:t>في كوبا</w:t>
      </w:r>
      <w:r w:rsidRPr="00660ED7">
        <w:rPr>
          <w:rtl/>
        </w:rPr>
        <w:t xml:space="preserve"> </w:t>
      </w:r>
      <w:r w:rsidRPr="00660ED7">
        <w:rPr>
          <w:rFonts w:hint="cs"/>
          <w:rtl/>
        </w:rPr>
        <w:t>أهم مؤسسات المجتمع المحلي وأكثرها اضطلاعاً بالمسؤولية</w:t>
      </w:r>
      <w:r w:rsidR="0027464B">
        <w:rPr>
          <w:rFonts w:hint="cs"/>
          <w:rtl/>
          <w:lang w:bidi="ar-EG"/>
        </w:rPr>
        <w:t>.</w:t>
      </w:r>
    </w:p>
    <w:p w:rsidR="003E2E6F" w:rsidRPr="00A524C6" w:rsidRDefault="003E2E6F" w:rsidP="003E2E6F">
      <w:pPr>
        <w:pStyle w:val="SingleTxt"/>
        <w:rPr>
          <w:rFonts w:hint="cs"/>
          <w:rtl/>
        </w:rPr>
      </w:pPr>
      <w:r w:rsidRPr="00A524C6">
        <w:rPr>
          <w:rFonts w:hint="cs"/>
          <w:rtl/>
          <w:lang w:bidi="ar-EG"/>
        </w:rPr>
        <w:t>160-</w:t>
      </w:r>
      <w:r w:rsidRPr="00A524C6">
        <w:rPr>
          <w:rFonts w:hint="cs"/>
          <w:rtl/>
          <w:lang w:bidi="ar-EG"/>
        </w:rPr>
        <w:tab/>
      </w:r>
      <w:r w:rsidRPr="00A524C6">
        <w:rPr>
          <w:rtl/>
        </w:rPr>
        <w:t>و</w:t>
      </w:r>
      <w:r w:rsidRPr="00A524C6">
        <w:rPr>
          <w:rFonts w:hint="cs"/>
          <w:rtl/>
        </w:rPr>
        <w:t>في إطار عملية مكافحة التمييز الذي عانت منه المرأة عبر التاريخ،</w:t>
      </w:r>
      <w:r w:rsidR="00D9354F">
        <w:rPr>
          <w:rFonts w:hint="cs"/>
          <w:rtl/>
        </w:rPr>
        <w:t xml:space="preserve"> </w:t>
      </w:r>
      <w:r w:rsidRPr="00A524C6">
        <w:rPr>
          <w:rFonts w:hint="cs"/>
          <w:rtl/>
        </w:rPr>
        <w:t>فإن إتاحة التعليم المجاني للجميع مع تحسين نوعيته للجميع، نساءً ورجالاً،</w:t>
      </w:r>
      <w:r w:rsidRPr="00A524C6">
        <w:rPr>
          <w:rtl/>
        </w:rPr>
        <w:t xml:space="preserve"> </w:t>
      </w:r>
      <w:r w:rsidRPr="00A524C6">
        <w:rPr>
          <w:rFonts w:hint="cs"/>
          <w:rtl/>
        </w:rPr>
        <w:t>قد أدى</w:t>
      </w:r>
      <w:r w:rsidRPr="00A524C6">
        <w:rPr>
          <w:rtl/>
        </w:rPr>
        <w:t xml:space="preserve"> دورا</w:t>
      </w:r>
      <w:r w:rsidRPr="00A524C6">
        <w:rPr>
          <w:rFonts w:hint="cs"/>
          <w:rtl/>
        </w:rPr>
        <w:t>ً</w:t>
      </w:r>
      <w:r w:rsidRPr="00A524C6">
        <w:rPr>
          <w:rtl/>
        </w:rPr>
        <w:t xml:space="preserve"> أساسيا</w:t>
      </w:r>
      <w:r w:rsidR="00926231">
        <w:rPr>
          <w:rFonts w:hint="cs"/>
          <w:rtl/>
        </w:rPr>
        <w:t>ً</w:t>
      </w:r>
      <w:r w:rsidRPr="00A524C6">
        <w:rPr>
          <w:rtl/>
        </w:rPr>
        <w:t xml:space="preserve"> في استراتيجية تعزيز المشاركة الاجتماعية للمرأة و</w:t>
      </w:r>
      <w:r>
        <w:rPr>
          <w:rFonts w:hint="cs"/>
          <w:rtl/>
        </w:rPr>
        <w:t xml:space="preserve">في </w:t>
      </w:r>
      <w:r w:rsidRPr="00A524C6">
        <w:rPr>
          <w:rtl/>
        </w:rPr>
        <w:t>ال</w:t>
      </w:r>
      <w:r w:rsidRPr="00A524C6">
        <w:rPr>
          <w:rFonts w:hint="cs"/>
          <w:rtl/>
        </w:rPr>
        <w:t>تقدم</w:t>
      </w:r>
      <w:r w:rsidRPr="00A524C6">
        <w:rPr>
          <w:rtl/>
        </w:rPr>
        <w:t xml:space="preserve"> بشكل كبير في</w:t>
      </w:r>
      <w:r w:rsidRPr="00A524C6">
        <w:rPr>
          <w:rFonts w:hint="cs"/>
          <w:rtl/>
        </w:rPr>
        <w:t xml:space="preserve"> مجال</w:t>
      </w:r>
      <w:r w:rsidRPr="00A524C6">
        <w:rPr>
          <w:rtl/>
        </w:rPr>
        <w:t xml:space="preserve"> القضاء على</w:t>
      </w:r>
      <w:r w:rsidRPr="00A524C6">
        <w:rPr>
          <w:rFonts w:hint="cs"/>
          <w:rtl/>
        </w:rPr>
        <w:t xml:space="preserve"> أوجه التحيز</w:t>
      </w:r>
      <w:r w:rsidRPr="00A524C6">
        <w:rPr>
          <w:rtl/>
        </w:rPr>
        <w:t xml:space="preserve"> </w:t>
      </w:r>
      <w:r w:rsidRPr="00A524C6">
        <w:rPr>
          <w:rFonts w:hint="cs"/>
          <w:rtl/>
        </w:rPr>
        <w:t>و</w:t>
      </w:r>
      <w:r w:rsidRPr="00A524C6">
        <w:rPr>
          <w:rtl/>
        </w:rPr>
        <w:t xml:space="preserve">الإقصاء والتمييز الموروثة </w:t>
      </w:r>
      <w:r w:rsidRPr="00A524C6">
        <w:rPr>
          <w:rFonts w:hint="cs"/>
          <w:rtl/>
        </w:rPr>
        <w:t>عن مجتمعات الأزمان الماضية</w:t>
      </w:r>
      <w:r w:rsidR="0027464B">
        <w:rPr>
          <w:rFonts w:hint="cs"/>
          <w:rtl/>
        </w:rPr>
        <w:t>.</w:t>
      </w:r>
    </w:p>
    <w:p w:rsidR="003E2E6F" w:rsidRPr="00277ED2" w:rsidRDefault="003E2E6F" w:rsidP="003E2E6F">
      <w:pPr>
        <w:pStyle w:val="SingleTxt"/>
        <w:rPr>
          <w:rFonts w:hint="cs"/>
          <w:rtl/>
        </w:rPr>
      </w:pPr>
      <w:r w:rsidRPr="00277ED2">
        <w:rPr>
          <w:rFonts w:hint="cs"/>
          <w:rtl/>
          <w:lang w:bidi="ar-EG"/>
        </w:rPr>
        <w:t>161-</w:t>
      </w:r>
      <w:r w:rsidRPr="00277ED2">
        <w:rPr>
          <w:rFonts w:hint="cs"/>
          <w:rtl/>
          <w:lang w:bidi="ar-EG"/>
        </w:rPr>
        <w:tab/>
      </w:r>
      <w:r w:rsidRPr="00277ED2">
        <w:rPr>
          <w:rtl/>
        </w:rPr>
        <w:t>وتصان</w:t>
      </w:r>
      <w:r w:rsidRPr="00277ED2">
        <w:rPr>
          <w:rFonts w:hint="cs"/>
          <w:rtl/>
        </w:rPr>
        <w:t xml:space="preserve"> الحقوق</w:t>
      </w:r>
      <w:r w:rsidRPr="00277ED2">
        <w:rPr>
          <w:rtl/>
        </w:rPr>
        <w:t xml:space="preserve"> في الممارسة</w:t>
      </w:r>
      <w:r w:rsidRPr="00277ED2">
        <w:rPr>
          <w:rFonts w:hint="cs"/>
          <w:rtl/>
        </w:rPr>
        <w:t xml:space="preserve"> العملية</w:t>
      </w:r>
      <w:r w:rsidRPr="00277ED2">
        <w:rPr>
          <w:rtl/>
        </w:rPr>
        <w:t xml:space="preserve"> </w:t>
      </w:r>
      <w:r w:rsidRPr="00277ED2">
        <w:rPr>
          <w:rFonts w:hint="cs"/>
          <w:rtl/>
        </w:rPr>
        <w:t>من خلال تزايد</w:t>
      </w:r>
      <w:r>
        <w:rPr>
          <w:rFonts w:hint="cs"/>
          <w:rtl/>
        </w:rPr>
        <w:t xml:space="preserve"> نسب</w:t>
      </w:r>
      <w:r w:rsidRPr="00277ED2">
        <w:rPr>
          <w:rFonts w:hint="cs"/>
          <w:rtl/>
        </w:rPr>
        <w:t xml:space="preserve"> مشاركة المرأة</w:t>
      </w:r>
      <w:r w:rsidRPr="00277ED2">
        <w:rPr>
          <w:rtl/>
        </w:rPr>
        <w:t xml:space="preserve"> الكوبية</w:t>
      </w:r>
      <w:r w:rsidRPr="00277ED2">
        <w:rPr>
          <w:rFonts w:hint="cs"/>
          <w:rtl/>
        </w:rPr>
        <w:t xml:space="preserve"> </w:t>
      </w:r>
      <w:r w:rsidRPr="00277ED2">
        <w:rPr>
          <w:rtl/>
        </w:rPr>
        <w:t xml:space="preserve">في جميع مجالات الحياة الاجتماعية، وارتفاع معدلات </w:t>
      </w:r>
      <w:r w:rsidRPr="00277ED2">
        <w:rPr>
          <w:rFonts w:hint="cs"/>
          <w:rtl/>
        </w:rPr>
        <w:t>التحاق الفتيان والفتيات بالمدارس،</w:t>
      </w:r>
      <w:r w:rsidR="00D9354F">
        <w:rPr>
          <w:rFonts w:hint="cs"/>
          <w:rtl/>
        </w:rPr>
        <w:t xml:space="preserve"> </w:t>
      </w:r>
      <w:r w:rsidRPr="00277ED2">
        <w:rPr>
          <w:rFonts w:hint="cs"/>
          <w:rtl/>
        </w:rPr>
        <w:t>و</w:t>
      </w:r>
      <w:r>
        <w:rPr>
          <w:rFonts w:hint="cs"/>
          <w:rtl/>
        </w:rPr>
        <w:t xml:space="preserve">ارتفاع </w:t>
      </w:r>
      <w:r w:rsidRPr="00277ED2">
        <w:rPr>
          <w:rtl/>
        </w:rPr>
        <w:t xml:space="preserve">مؤشر </w:t>
      </w:r>
      <w:r w:rsidRPr="00277ED2">
        <w:rPr>
          <w:rFonts w:hint="cs"/>
          <w:rtl/>
        </w:rPr>
        <w:t>ا</w:t>
      </w:r>
      <w:r w:rsidRPr="00277ED2">
        <w:rPr>
          <w:rtl/>
        </w:rPr>
        <w:t xml:space="preserve">لمساواة بين الجنسين في التعليم الابتدائي، </w:t>
      </w:r>
      <w:r w:rsidRPr="00277ED2">
        <w:rPr>
          <w:rFonts w:hint="cs"/>
          <w:rtl/>
        </w:rPr>
        <w:t>باعتباره مؤشراً عاماً يعبر عن</w:t>
      </w:r>
      <w:r w:rsidRPr="00277ED2">
        <w:rPr>
          <w:rtl/>
        </w:rPr>
        <w:t xml:space="preserve"> المساواة بين الجنسين، و</w:t>
      </w:r>
      <w:r w:rsidRPr="00277ED2">
        <w:rPr>
          <w:rFonts w:hint="cs"/>
          <w:rtl/>
        </w:rPr>
        <w:t xml:space="preserve">إمكانية </w:t>
      </w:r>
      <w:r w:rsidRPr="00277ED2">
        <w:rPr>
          <w:rtl/>
        </w:rPr>
        <w:t>الحصول على التعليم وطول</w:t>
      </w:r>
      <w:r w:rsidRPr="00277ED2">
        <w:rPr>
          <w:rFonts w:hint="cs"/>
          <w:rtl/>
        </w:rPr>
        <w:t xml:space="preserve"> مدته، و</w:t>
      </w:r>
      <w:r>
        <w:rPr>
          <w:rFonts w:hint="cs"/>
          <w:rtl/>
        </w:rPr>
        <w:t xml:space="preserve">زيادة </w:t>
      </w:r>
      <w:r w:rsidRPr="00277ED2">
        <w:rPr>
          <w:rFonts w:hint="cs"/>
          <w:rtl/>
        </w:rPr>
        <w:t>ميزانية النفقات الجارية التي تحافظ على تزايد الاتجاه نحو التعليم، وهي الميزانية التي تقرها الجمعية الوطنية للسلطة الشعبية كل عام</w:t>
      </w:r>
      <w:r w:rsidR="0027464B">
        <w:rPr>
          <w:rFonts w:hint="cs"/>
          <w:rtl/>
        </w:rPr>
        <w:t>.</w:t>
      </w:r>
      <w:r w:rsidRPr="00277ED2">
        <w:rPr>
          <w:rtl/>
        </w:rPr>
        <w:t xml:space="preserve"> </w:t>
      </w:r>
    </w:p>
    <w:p w:rsidR="003E2E6F" w:rsidRPr="000C0469" w:rsidRDefault="003E2E6F" w:rsidP="003E2E6F">
      <w:pPr>
        <w:pStyle w:val="SingleTxt"/>
        <w:rPr>
          <w:rFonts w:hint="cs"/>
          <w:rtl/>
        </w:rPr>
      </w:pPr>
      <w:r w:rsidRPr="000C0469">
        <w:rPr>
          <w:rFonts w:hint="cs"/>
          <w:rtl/>
          <w:lang w:bidi="ar-EG"/>
        </w:rPr>
        <w:t>162-</w:t>
      </w:r>
      <w:r w:rsidRPr="000C0469">
        <w:rPr>
          <w:rFonts w:hint="cs"/>
          <w:rtl/>
          <w:lang w:bidi="ar-EG"/>
        </w:rPr>
        <w:tab/>
      </w:r>
      <w:r w:rsidRPr="000C0469">
        <w:rPr>
          <w:rtl/>
        </w:rPr>
        <w:t>و</w:t>
      </w:r>
      <w:r w:rsidRPr="000C0469">
        <w:rPr>
          <w:rFonts w:hint="cs"/>
          <w:rtl/>
        </w:rPr>
        <w:t>في المتوسط،</w:t>
      </w:r>
      <w:r w:rsidRPr="000C0469">
        <w:rPr>
          <w:rtl/>
        </w:rPr>
        <w:t xml:space="preserve"> </w:t>
      </w:r>
      <w:r w:rsidRPr="000C0469">
        <w:rPr>
          <w:rFonts w:hint="cs"/>
          <w:rtl/>
        </w:rPr>
        <w:t>فقد خصص على مدى السنوات الخمس الماضية</w:t>
      </w:r>
      <w:r w:rsidRPr="000C0469">
        <w:rPr>
          <w:rtl/>
        </w:rPr>
        <w:t xml:space="preserve"> </w:t>
      </w:r>
      <w:r w:rsidRPr="000C0469">
        <w:rPr>
          <w:rFonts w:hint="cs"/>
          <w:rtl/>
        </w:rPr>
        <w:t>أكثر من</w:t>
      </w:r>
      <w:r w:rsidRPr="000C0469">
        <w:rPr>
          <w:rtl/>
        </w:rPr>
        <w:t xml:space="preserve"> 21</w:t>
      </w:r>
      <w:r w:rsidR="0027464B">
        <w:rPr>
          <w:rtl/>
        </w:rPr>
        <w:t>.</w:t>
      </w:r>
      <w:r w:rsidRPr="000C0469">
        <w:rPr>
          <w:rtl/>
        </w:rPr>
        <w:t>5</w:t>
      </w:r>
      <w:r w:rsidR="00926231">
        <w:rPr>
          <w:rFonts w:hint="cs"/>
          <w:rtl/>
        </w:rPr>
        <w:t xml:space="preserve"> </w:t>
      </w:r>
      <w:r w:rsidR="00576C28">
        <w:rPr>
          <w:rtl/>
        </w:rPr>
        <w:t>في المائة</w:t>
      </w:r>
      <w:r w:rsidRPr="000C0469">
        <w:rPr>
          <w:rtl/>
        </w:rPr>
        <w:t xml:space="preserve"> من النفقات الجارية في الم</w:t>
      </w:r>
      <w:r w:rsidRPr="000C0469">
        <w:rPr>
          <w:rFonts w:hint="cs"/>
          <w:rtl/>
        </w:rPr>
        <w:t xml:space="preserve">يزانية </w:t>
      </w:r>
      <w:r w:rsidRPr="000C0469">
        <w:rPr>
          <w:rtl/>
        </w:rPr>
        <w:t xml:space="preserve">الوطنية </w:t>
      </w:r>
      <w:r w:rsidRPr="000C0469">
        <w:rPr>
          <w:rFonts w:hint="cs"/>
          <w:rtl/>
        </w:rPr>
        <w:t>وما يزيد عن</w:t>
      </w:r>
      <w:r w:rsidRPr="000C0469">
        <w:rPr>
          <w:rtl/>
        </w:rPr>
        <w:t xml:space="preserve"> 11</w:t>
      </w:r>
      <w:r w:rsidR="00926231">
        <w:rPr>
          <w:rFonts w:hint="cs"/>
          <w:rtl/>
        </w:rPr>
        <w:t xml:space="preserve"> </w:t>
      </w:r>
      <w:r w:rsidR="00576C28">
        <w:rPr>
          <w:rtl/>
        </w:rPr>
        <w:t>في المائة</w:t>
      </w:r>
      <w:r w:rsidRPr="000C0469">
        <w:rPr>
          <w:rtl/>
        </w:rPr>
        <w:t xml:space="preserve"> من الناتج المحلي الإجمالي للتعليم</w:t>
      </w:r>
      <w:r>
        <w:rPr>
          <w:rFonts w:hint="cs"/>
          <w:rtl/>
        </w:rPr>
        <w:t>،</w:t>
      </w:r>
      <w:r w:rsidRPr="000C0469">
        <w:rPr>
          <w:rtl/>
        </w:rPr>
        <w:t xml:space="preserve"> على الرغم من الأزمة الاقتصادية العالمية</w:t>
      </w:r>
      <w:r w:rsidRPr="000C0469">
        <w:rPr>
          <w:rFonts w:hint="cs"/>
          <w:rtl/>
        </w:rPr>
        <w:t xml:space="preserve"> الناجمة</w:t>
      </w:r>
      <w:r w:rsidRPr="000C0469">
        <w:rPr>
          <w:rtl/>
        </w:rPr>
        <w:t xml:space="preserve"> أساسا</w:t>
      </w:r>
      <w:r w:rsidRPr="000C0469">
        <w:rPr>
          <w:rFonts w:hint="cs"/>
          <w:rtl/>
        </w:rPr>
        <w:t>ً</w:t>
      </w:r>
      <w:r w:rsidRPr="000C0469">
        <w:rPr>
          <w:rtl/>
        </w:rPr>
        <w:t xml:space="preserve"> </w:t>
      </w:r>
      <w:r w:rsidRPr="000C0469">
        <w:rPr>
          <w:rFonts w:hint="cs"/>
          <w:rtl/>
        </w:rPr>
        <w:t xml:space="preserve">عن </w:t>
      </w:r>
      <w:r w:rsidRPr="000C0469">
        <w:rPr>
          <w:rtl/>
        </w:rPr>
        <w:t xml:space="preserve">المضاربة المالية </w:t>
      </w:r>
      <w:r w:rsidRPr="000C0469">
        <w:rPr>
          <w:rFonts w:hint="cs"/>
          <w:rtl/>
        </w:rPr>
        <w:t>التي تشهدها</w:t>
      </w:r>
      <w:r w:rsidRPr="000C0469">
        <w:rPr>
          <w:rtl/>
        </w:rPr>
        <w:t xml:space="preserve"> المراكز الرئيسية للقو</w:t>
      </w:r>
      <w:r w:rsidRPr="000C0469">
        <w:rPr>
          <w:rFonts w:hint="cs"/>
          <w:rtl/>
        </w:rPr>
        <w:t>ى</w:t>
      </w:r>
      <w:r w:rsidRPr="000C0469">
        <w:rPr>
          <w:rtl/>
        </w:rPr>
        <w:t xml:space="preserve"> الاقتصادية</w:t>
      </w:r>
      <w:r w:rsidRPr="000C0469">
        <w:rPr>
          <w:rFonts w:hint="cs"/>
          <w:rtl/>
        </w:rPr>
        <w:t>،</w:t>
      </w:r>
      <w:r w:rsidRPr="000C0469">
        <w:rPr>
          <w:rtl/>
        </w:rPr>
        <w:t xml:space="preserve"> وارتفاع أسعار النفط، والاستهلاك غير الرشيد </w:t>
      </w:r>
      <w:r w:rsidRPr="000C0469">
        <w:rPr>
          <w:rFonts w:hint="cs"/>
          <w:rtl/>
        </w:rPr>
        <w:t>و</w:t>
      </w:r>
      <w:r w:rsidRPr="000C0469">
        <w:rPr>
          <w:rtl/>
        </w:rPr>
        <w:t xml:space="preserve">المفرط </w:t>
      </w:r>
      <w:r w:rsidRPr="000C0469">
        <w:rPr>
          <w:rFonts w:hint="cs"/>
          <w:rtl/>
        </w:rPr>
        <w:t>في</w:t>
      </w:r>
      <w:r w:rsidRPr="000C0469">
        <w:rPr>
          <w:rtl/>
        </w:rPr>
        <w:t xml:space="preserve"> المجتمعات المتقدمة</w:t>
      </w:r>
      <w:r w:rsidRPr="000C0469">
        <w:rPr>
          <w:rFonts w:hint="cs"/>
          <w:rtl/>
        </w:rPr>
        <w:t>،</w:t>
      </w:r>
      <w:r w:rsidRPr="000C0469">
        <w:rPr>
          <w:rtl/>
        </w:rPr>
        <w:t xml:space="preserve"> و</w:t>
      </w:r>
      <w:r w:rsidRPr="000C0469">
        <w:rPr>
          <w:rFonts w:hint="cs"/>
          <w:rtl/>
        </w:rPr>
        <w:t xml:space="preserve">حالات الندرة </w:t>
      </w:r>
      <w:r w:rsidRPr="000C0469">
        <w:rPr>
          <w:rtl/>
        </w:rPr>
        <w:t xml:space="preserve">والتضحيات التي فرض على الشعب الكوبي </w:t>
      </w:r>
      <w:r w:rsidRPr="000C0469">
        <w:rPr>
          <w:rFonts w:hint="cs"/>
          <w:rtl/>
        </w:rPr>
        <w:t xml:space="preserve">تحملها </w:t>
      </w:r>
      <w:r w:rsidRPr="000C0469">
        <w:rPr>
          <w:rtl/>
        </w:rPr>
        <w:t xml:space="preserve">جراء الحصار المالي </w:t>
      </w:r>
      <w:r w:rsidRPr="000C0469">
        <w:rPr>
          <w:rFonts w:hint="cs"/>
          <w:rtl/>
        </w:rPr>
        <w:t>و</w:t>
      </w:r>
      <w:r w:rsidRPr="000C0469">
        <w:rPr>
          <w:rtl/>
        </w:rPr>
        <w:t>الاقتصادي والتجاري</w:t>
      </w:r>
      <w:r w:rsidRPr="000C0469">
        <w:rPr>
          <w:rFonts w:hint="cs"/>
          <w:rtl/>
        </w:rPr>
        <w:t xml:space="preserve"> الذي يرقى إلى حد الإبادة الجماعية،</w:t>
      </w:r>
      <w:r w:rsidRPr="000C0469">
        <w:rPr>
          <w:rtl/>
        </w:rPr>
        <w:t xml:space="preserve"> </w:t>
      </w:r>
      <w:r w:rsidRPr="000C0469">
        <w:rPr>
          <w:rFonts w:hint="cs"/>
          <w:rtl/>
        </w:rPr>
        <w:t>و</w:t>
      </w:r>
      <w:r w:rsidRPr="000C0469">
        <w:rPr>
          <w:rtl/>
        </w:rPr>
        <w:t>ال</w:t>
      </w:r>
      <w:r w:rsidRPr="000C0469">
        <w:rPr>
          <w:rFonts w:hint="cs"/>
          <w:rtl/>
        </w:rPr>
        <w:t xml:space="preserve">ذي تطبقه </w:t>
      </w:r>
      <w:r w:rsidRPr="000C0469">
        <w:rPr>
          <w:rtl/>
        </w:rPr>
        <w:t xml:space="preserve">حكومات الولايات المتحدة المتعاقبة </w:t>
      </w:r>
      <w:r w:rsidRPr="000C0469">
        <w:rPr>
          <w:rFonts w:hint="cs"/>
          <w:rtl/>
        </w:rPr>
        <w:t>على كوبا</w:t>
      </w:r>
      <w:r w:rsidR="0027464B">
        <w:rPr>
          <w:rFonts w:hint="cs"/>
          <w:rtl/>
        </w:rPr>
        <w:t>.</w:t>
      </w:r>
    </w:p>
    <w:p w:rsidR="003E2E6F" w:rsidRPr="007B0EEC" w:rsidRDefault="003E2E6F" w:rsidP="003E2E6F">
      <w:pPr>
        <w:pStyle w:val="SingleTxt"/>
        <w:rPr>
          <w:rFonts w:hint="cs"/>
          <w:rtl/>
        </w:rPr>
      </w:pPr>
      <w:r w:rsidRPr="00A524C6">
        <w:rPr>
          <w:rFonts w:hint="cs"/>
          <w:rtl/>
          <w:lang w:bidi="ar-EG"/>
        </w:rPr>
        <w:t>16</w:t>
      </w:r>
      <w:r>
        <w:rPr>
          <w:rFonts w:hint="cs"/>
          <w:rtl/>
          <w:lang w:bidi="ar-EG"/>
        </w:rPr>
        <w:t>3</w:t>
      </w:r>
      <w:r w:rsidRPr="007B0EEC">
        <w:rPr>
          <w:rFonts w:hint="cs"/>
          <w:rtl/>
          <w:lang w:bidi="ar-EG"/>
        </w:rPr>
        <w:t>-</w:t>
      </w:r>
      <w:r w:rsidRPr="007B0EEC">
        <w:rPr>
          <w:rFonts w:hint="cs"/>
          <w:rtl/>
          <w:lang w:bidi="ar-EG"/>
        </w:rPr>
        <w:tab/>
      </w:r>
      <w:r w:rsidRPr="007B0EEC">
        <w:rPr>
          <w:rtl/>
        </w:rPr>
        <w:t>وعلى مدى السنوات الخمس الماضية</w:t>
      </w:r>
      <w:r w:rsidRPr="007B0EEC">
        <w:rPr>
          <w:rFonts w:hint="cs"/>
          <w:rtl/>
        </w:rPr>
        <w:t>، بلغ صافي معدلات</w:t>
      </w:r>
      <w:r w:rsidRPr="007B0EEC">
        <w:rPr>
          <w:rtl/>
        </w:rPr>
        <w:t xml:space="preserve"> الالتحاق</w:t>
      </w:r>
      <w:r w:rsidRPr="007B0EEC">
        <w:rPr>
          <w:rFonts w:hint="cs"/>
          <w:rtl/>
        </w:rPr>
        <w:t xml:space="preserve"> بالتعليم قبل المدرسي </w:t>
      </w:r>
      <w:r w:rsidRPr="007B0EEC">
        <w:rPr>
          <w:rtl/>
        </w:rPr>
        <w:t>والتعليم الابتدائي</w:t>
      </w:r>
      <w:r w:rsidRPr="007B0EEC">
        <w:rPr>
          <w:rFonts w:hint="cs"/>
          <w:rtl/>
        </w:rPr>
        <w:t>، وال</w:t>
      </w:r>
      <w:r w:rsidRPr="007B0EEC">
        <w:rPr>
          <w:rtl/>
        </w:rPr>
        <w:t xml:space="preserve">موزعة حسب نوع الجنس، </w:t>
      </w:r>
      <w:r w:rsidRPr="007B0EEC">
        <w:rPr>
          <w:rFonts w:hint="cs"/>
          <w:rtl/>
        </w:rPr>
        <w:t xml:space="preserve">مستويات </w:t>
      </w:r>
      <w:r w:rsidRPr="007B0EEC">
        <w:rPr>
          <w:rtl/>
        </w:rPr>
        <w:t>عالية</w:t>
      </w:r>
      <w:r w:rsidRPr="007B0EEC">
        <w:rPr>
          <w:rFonts w:hint="cs"/>
          <w:rtl/>
        </w:rPr>
        <w:t xml:space="preserve"> -</w:t>
      </w:r>
      <w:r w:rsidRPr="007B0EEC">
        <w:rPr>
          <w:rtl/>
        </w:rPr>
        <w:t xml:space="preserve"> تتجاوز 99 </w:t>
      </w:r>
      <w:r w:rsidR="00576C28">
        <w:rPr>
          <w:rtl/>
        </w:rPr>
        <w:t>في المائة</w:t>
      </w:r>
      <w:r w:rsidRPr="007B0EEC">
        <w:rPr>
          <w:rtl/>
        </w:rPr>
        <w:t xml:space="preserve"> في جميع الحالات </w:t>
      </w:r>
      <w:r w:rsidRPr="007B0EEC">
        <w:rPr>
          <w:rFonts w:hint="cs"/>
          <w:rtl/>
        </w:rPr>
        <w:t>-</w:t>
      </w:r>
      <w:r w:rsidRPr="007B0EEC">
        <w:rPr>
          <w:rtl/>
        </w:rPr>
        <w:t xml:space="preserve"> مع </w:t>
      </w:r>
      <w:r w:rsidRPr="007B0EEC">
        <w:rPr>
          <w:rFonts w:hint="cs"/>
          <w:rtl/>
        </w:rPr>
        <w:t>تساوي مستويات الفتيان والفتيات</w:t>
      </w:r>
      <w:r w:rsidR="0027464B">
        <w:rPr>
          <w:rtl/>
        </w:rPr>
        <w:t>.</w:t>
      </w:r>
    </w:p>
    <w:p w:rsidR="003E2E6F" w:rsidRPr="00EC1960" w:rsidRDefault="003E2E6F" w:rsidP="00926231">
      <w:pPr>
        <w:pStyle w:val="SingleTxt"/>
        <w:rPr>
          <w:rFonts w:hint="cs"/>
          <w:rtl/>
        </w:rPr>
      </w:pPr>
      <w:r w:rsidRPr="00EC1960">
        <w:rPr>
          <w:rFonts w:hint="cs"/>
          <w:rtl/>
          <w:lang w:bidi="ar-EG"/>
        </w:rPr>
        <w:t>164-</w:t>
      </w:r>
      <w:r w:rsidRPr="00EC1960">
        <w:rPr>
          <w:rFonts w:hint="cs"/>
          <w:rtl/>
          <w:lang w:bidi="ar-EG"/>
        </w:rPr>
        <w:tab/>
      </w:r>
      <w:r w:rsidRPr="00EC1960">
        <w:rPr>
          <w:rtl/>
        </w:rPr>
        <w:t>وحقق</w:t>
      </w:r>
      <w:r w:rsidRPr="00EC1960">
        <w:rPr>
          <w:rFonts w:hint="cs"/>
          <w:rtl/>
        </w:rPr>
        <w:t xml:space="preserve"> التعليم قبل المدرسي في كوبا</w:t>
      </w:r>
      <w:r w:rsidRPr="00EC1960">
        <w:rPr>
          <w:rtl/>
        </w:rPr>
        <w:t xml:space="preserve"> تغطية</w:t>
      </w:r>
      <w:r w:rsidRPr="00EC1960">
        <w:rPr>
          <w:rFonts w:hint="cs"/>
          <w:rtl/>
        </w:rPr>
        <w:t xml:space="preserve"> شملت</w:t>
      </w:r>
      <w:r w:rsidRPr="00EC1960">
        <w:rPr>
          <w:rtl/>
        </w:rPr>
        <w:t xml:space="preserve"> 99</w:t>
      </w:r>
      <w:r w:rsidR="0027464B">
        <w:rPr>
          <w:rtl/>
        </w:rPr>
        <w:t>.</w:t>
      </w:r>
      <w:r w:rsidRPr="00EC1960">
        <w:rPr>
          <w:rtl/>
        </w:rPr>
        <w:t>5</w:t>
      </w:r>
      <w:r w:rsidR="00926231">
        <w:rPr>
          <w:rFonts w:hint="cs"/>
          <w:rtl/>
        </w:rPr>
        <w:t xml:space="preserve"> </w:t>
      </w:r>
      <w:r w:rsidR="00576C28">
        <w:rPr>
          <w:rtl/>
        </w:rPr>
        <w:t>في المائة</w:t>
      </w:r>
      <w:r w:rsidRPr="00EC1960">
        <w:rPr>
          <w:rtl/>
        </w:rPr>
        <w:t xml:space="preserve"> من </w:t>
      </w:r>
      <w:r>
        <w:rPr>
          <w:rFonts w:hint="cs"/>
          <w:rtl/>
        </w:rPr>
        <w:t>ال</w:t>
      </w:r>
      <w:r w:rsidRPr="00EC1960">
        <w:rPr>
          <w:rFonts w:hint="cs"/>
          <w:rtl/>
        </w:rPr>
        <w:t>أطفال ال</w:t>
      </w:r>
      <w:r>
        <w:rPr>
          <w:rFonts w:hint="cs"/>
          <w:rtl/>
        </w:rPr>
        <w:t>ذين تتراوح أعمارهم من</w:t>
      </w:r>
      <w:r w:rsidRPr="00EC1960">
        <w:rPr>
          <w:rFonts w:hint="cs"/>
          <w:rtl/>
        </w:rPr>
        <w:t xml:space="preserve"> صفر إلى 5</w:t>
      </w:r>
      <w:r w:rsidRPr="00EC1960">
        <w:rPr>
          <w:rtl/>
        </w:rPr>
        <w:t xml:space="preserve"> </w:t>
      </w:r>
      <w:r w:rsidRPr="00EC1960">
        <w:rPr>
          <w:rFonts w:hint="cs"/>
          <w:rtl/>
        </w:rPr>
        <w:t>سنوات</w:t>
      </w:r>
      <w:r w:rsidRPr="00EC1960">
        <w:rPr>
          <w:rtl/>
        </w:rPr>
        <w:t>، داخل المؤسسات وخارج</w:t>
      </w:r>
      <w:r w:rsidRPr="00EC1960">
        <w:rPr>
          <w:rFonts w:hint="cs"/>
          <w:rtl/>
        </w:rPr>
        <w:t>ها</w:t>
      </w:r>
      <w:r w:rsidRPr="00EC1960">
        <w:rPr>
          <w:rtl/>
        </w:rPr>
        <w:t>، و</w:t>
      </w:r>
      <w:r w:rsidRPr="00EC1960">
        <w:rPr>
          <w:rFonts w:hint="cs"/>
          <w:rtl/>
        </w:rPr>
        <w:t xml:space="preserve">شمل </w:t>
      </w:r>
      <w:r w:rsidRPr="00EC1960">
        <w:rPr>
          <w:rtl/>
        </w:rPr>
        <w:t>المناطق الحضرية و</w:t>
      </w:r>
      <w:r w:rsidRPr="00EC1960">
        <w:rPr>
          <w:rFonts w:hint="cs"/>
          <w:rtl/>
        </w:rPr>
        <w:t xml:space="preserve">مناطق </w:t>
      </w:r>
      <w:r w:rsidRPr="00EC1960">
        <w:rPr>
          <w:rtl/>
        </w:rPr>
        <w:t>الضواحي والمناطق الريفية</w:t>
      </w:r>
      <w:r w:rsidR="0027464B">
        <w:rPr>
          <w:rtl/>
        </w:rPr>
        <w:t>.</w:t>
      </w:r>
      <w:r w:rsidRPr="00EC1960">
        <w:rPr>
          <w:rtl/>
        </w:rPr>
        <w:t xml:space="preserve"> </w:t>
      </w:r>
      <w:r w:rsidRPr="00EC1960">
        <w:rPr>
          <w:rFonts w:hint="cs"/>
          <w:rtl/>
        </w:rPr>
        <w:t>ويوفر</w:t>
      </w:r>
      <w:r w:rsidRPr="00EC1960">
        <w:rPr>
          <w:rtl/>
        </w:rPr>
        <w:t xml:space="preserve"> برنامج </w:t>
      </w:r>
      <w:r w:rsidRPr="00EC1960">
        <w:rPr>
          <w:rFonts w:hint="cs"/>
          <w:rtl/>
        </w:rPr>
        <w:t>"علّم</w:t>
      </w:r>
      <w:r w:rsidRPr="00EC1960">
        <w:rPr>
          <w:rtl/>
        </w:rPr>
        <w:t xml:space="preserve"> طفلك</w:t>
      </w:r>
      <w:r w:rsidRPr="00EC1960">
        <w:rPr>
          <w:rFonts w:hint="cs"/>
          <w:rtl/>
        </w:rPr>
        <w:t>"</w:t>
      </w:r>
      <w:r w:rsidRPr="00EC1960">
        <w:rPr>
          <w:rtl/>
        </w:rPr>
        <w:t xml:space="preserve"> أعلى </w:t>
      </w:r>
      <w:r w:rsidRPr="00EC1960">
        <w:rPr>
          <w:rFonts w:hint="cs"/>
          <w:rtl/>
        </w:rPr>
        <w:t xml:space="preserve">تغطية </w:t>
      </w:r>
      <w:r w:rsidRPr="00EC1960">
        <w:rPr>
          <w:rtl/>
        </w:rPr>
        <w:t>لهذه الفئة العمرية (70</w:t>
      </w:r>
      <w:r w:rsidR="00926231">
        <w:rPr>
          <w:rFonts w:hint="cs"/>
          <w:rtl/>
        </w:rPr>
        <w:t xml:space="preserve"> </w:t>
      </w:r>
      <w:r w:rsidR="00576C28">
        <w:rPr>
          <w:rtl/>
        </w:rPr>
        <w:t>في المائة</w:t>
      </w:r>
      <w:r w:rsidRPr="00EC1960">
        <w:rPr>
          <w:rFonts w:hint="cs"/>
          <w:rtl/>
        </w:rPr>
        <w:t>)، وهو</w:t>
      </w:r>
      <w:r w:rsidRPr="00EC1960">
        <w:rPr>
          <w:rtl/>
        </w:rPr>
        <w:t xml:space="preserve"> برنامج </w:t>
      </w:r>
      <w:r w:rsidRPr="00EC1960">
        <w:rPr>
          <w:rFonts w:hint="cs"/>
          <w:rtl/>
        </w:rPr>
        <w:t>مجتمعي نوعي</w:t>
      </w:r>
      <w:r w:rsidRPr="00EC1960">
        <w:rPr>
          <w:rtl/>
        </w:rPr>
        <w:t xml:space="preserve"> </w:t>
      </w:r>
      <w:r w:rsidRPr="00EC1960">
        <w:rPr>
          <w:rFonts w:hint="cs"/>
          <w:rtl/>
        </w:rPr>
        <w:t>يتيح ل</w:t>
      </w:r>
      <w:r w:rsidRPr="00EC1960">
        <w:rPr>
          <w:rtl/>
        </w:rPr>
        <w:t>جميع الأطفال الصغار</w:t>
      </w:r>
      <w:r w:rsidRPr="00EC1960">
        <w:rPr>
          <w:rFonts w:hint="cs"/>
          <w:rtl/>
        </w:rPr>
        <w:t xml:space="preserve"> وبشكل متساوي فرصة</w:t>
      </w:r>
      <w:r w:rsidRPr="00EC1960">
        <w:rPr>
          <w:rtl/>
        </w:rPr>
        <w:t xml:space="preserve"> الاستعداد ل</w:t>
      </w:r>
      <w:r w:rsidRPr="00EC1960">
        <w:rPr>
          <w:rFonts w:hint="cs"/>
          <w:rtl/>
        </w:rPr>
        <w:t>لالتحاق با</w:t>
      </w:r>
      <w:r w:rsidRPr="00EC1960">
        <w:rPr>
          <w:rtl/>
        </w:rPr>
        <w:t>لمدرسة</w:t>
      </w:r>
      <w:r w:rsidR="0027464B">
        <w:rPr>
          <w:rtl/>
        </w:rPr>
        <w:t>.</w:t>
      </w:r>
      <w:r w:rsidRPr="00EC1960">
        <w:rPr>
          <w:rtl/>
        </w:rPr>
        <w:t xml:space="preserve"> </w:t>
      </w:r>
      <w:r w:rsidRPr="00EC1960">
        <w:rPr>
          <w:rFonts w:hint="cs"/>
          <w:rtl/>
        </w:rPr>
        <w:t>ويعد تدريب الأسر على</w:t>
      </w:r>
      <w:r w:rsidRPr="00EC1960">
        <w:rPr>
          <w:rtl/>
        </w:rPr>
        <w:t xml:space="preserve"> </w:t>
      </w:r>
      <w:r w:rsidRPr="00EC1960">
        <w:rPr>
          <w:rFonts w:hint="cs"/>
          <w:rtl/>
        </w:rPr>
        <w:t>تحقيق تنمية</w:t>
      </w:r>
      <w:r w:rsidR="00D9354F">
        <w:rPr>
          <w:rFonts w:hint="cs"/>
          <w:rtl/>
        </w:rPr>
        <w:t xml:space="preserve"> </w:t>
      </w:r>
      <w:r w:rsidRPr="00EC1960">
        <w:rPr>
          <w:rFonts w:hint="cs"/>
          <w:rtl/>
        </w:rPr>
        <w:t>شاملة لطفلها،</w:t>
      </w:r>
      <w:r w:rsidRPr="00EC1960">
        <w:rPr>
          <w:rtl/>
        </w:rPr>
        <w:t xml:space="preserve"> بطريقة </w:t>
      </w:r>
      <w:r w:rsidRPr="00EC1960">
        <w:rPr>
          <w:rFonts w:hint="cs"/>
          <w:rtl/>
        </w:rPr>
        <w:t>ميسرة</w:t>
      </w:r>
      <w:r w:rsidRPr="00EC1960">
        <w:rPr>
          <w:rtl/>
        </w:rPr>
        <w:t xml:space="preserve"> وبدعم من </w:t>
      </w:r>
      <w:r w:rsidRPr="00EC1960">
        <w:rPr>
          <w:rFonts w:hint="cs"/>
          <w:rtl/>
        </w:rPr>
        <w:t xml:space="preserve">العوامل المجتمعية، </w:t>
      </w:r>
      <w:r w:rsidRPr="00EC1960">
        <w:rPr>
          <w:rtl/>
        </w:rPr>
        <w:t>جوهر هذا البرنامج</w:t>
      </w:r>
      <w:r w:rsidRPr="00EC1960">
        <w:rPr>
          <w:rFonts w:hint="cs"/>
          <w:rtl/>
        </w:rPr>
        <w:t xml:space="preserve"> الكوبي الأصيل </w:t>
      </w:r>
      <w:r>
        <w:rPr>
          <w:rFonts w:hint="cs"/>
          <w:rtl/>
        </w:rPr>
        <w:t>الذي يعنى</w:t>
      </w:r>
      <w:r w:rsidRPr="00EC1960">
        <w:rPr>
          <w:rtl/>
        </w:rPr>
        <w:t xml:space="preserve"> </w:t>
      </w:r>
      <w:r w:rsidRPr="00EC1960">
        <w:rPr>
          <w:rFonts w:hint="cs"/>
          <w:rtl/>
        </w:rPr>
        <w:t>ب</w:t>
      </w:r>
      <w:r w:rsidRPr="00EC1960">
        <w:rPr>
          <w:rtl/>
        </w:rPr>
        <w:t>الطفولة المبكرة</w:t>
      </w:r>
      <w:r w:rsidR="0027464B">
        <w:rPr>
          <w:rFonts w:hint="cs"/>
          <w:rtl/>
        </w:rPr>
        <w:t>.</w:t>
      </w:r>
      <w:r w:rsidRPr="00EC1960">
        <w:rPr>
          <w:rFonts w:hint="cs"/>
          <w:rtl/>
        </w:rPr>
        <w:t xml:space="preserve"> ويشارك</w:t>
      </w:r>
      <w:r w:rsidRPr="00EC1960">
        <w:rPr>
          <w:rtl/>
        </w:rPr>
        <w:t xml:space="preserve"> في</w:t>
      </w:r>
      <w:r w:rsidRPr="00EC1960">
        <w:rPr>
          <w:rFonts w:hint="cs"/>
          <w:rtl/>
        </w:rPr>
        <w:t xml:space="preserve"> هذا</w:t>
      </w:r>
      <w:r w:rsidRPr="00EC1960">
        <w:rPr>
          <w:rtl/>
        </w:rPr>
        <w:t xml:space="preserve"> البرنامج</w:t>
      </w:r>
      <w:r w:rsidRPr="00EC1960">
        <w:rPr>
          <w:rFonts w:hint="cs"/>
          <w:rtl/>
        </w:rPr>
        <w:t xml:space="preserve"> ما يزيد </w:t>
      </w:r>
      <w:r w:rsidR="00926231">
        <w:rPr>
          <w:rFonts w:hint="cs"/>
          <w:rtl/>
        </w:rPr>
        <w:t xml:space="preserve">        </w:t>
      </w:r>
      <w:r w:rsidRPr="00EC1960">
        <w:rPr>
          <w:rFonts w:hint="cs"/>
          <w:rtl/>
        </w:rPr>
        <w:t>عن 000 17 مرشد و000 61 منفذ</w:t>
      </w:r>
      <w:r w:rsidRPr="00EC1960">
        <w:rPr>
          <w:rtl/>
        </w:rPr>
        <w:t>،</w:t>
      </w:r>
      <w:r w:rsidRPr="00EC1960">
        <w:rPr>
          <w:rFonts w:hint="cs"/>
          <w:rtl/>
        </w:rPr>
        <w:t xml:space="preserve"> وتبلغ نسبة النساء منهم</w:t>
      </w:r>
      <w:r w:rsidRPr="00EC1960">
        <w:rPr>
          <w:rtl/>
        </w:rPr>
        <w:t xml:space="preserve"> 67</w:t>
      </w:r>
      <w:r w:rsidR="00926231">
        <w:rPr>
          <w:rFonts w:hint="cs"/>
          <w:rtl/>
        </w:rPr>
        <w:t xml:space="preserve"> </w:t>
      </w:r>
      <w:r w:rsidR="00576C28">
        <w:rPr>
          <w:rtl/>
        </w:rPr>
        <w:t>في المائة</w:t>
      </w:r>
      <w:r w:rsidRPr="00EC1960">
        <w:rPr>
          <w:rtl/>
        </w:rPr>
        <w:t xml:space="preserve"> و61</w:t>
      </w:r>
      <w:r w:rsidR="00926231">
        <w:rPr>
          <w:rFonts w:hint="cs"/>
          <w:rtl/>
        </w:rPr>
        <w:t xml:space="preserve"> </w:t>
      </w:r>
      <w:r w:rsidR="00576C28">
        <w:rPr>
          <w:rtl/>
        </w:rPr>
        <w:t>في المائة</w:t>
      </w:r>
      <w:r w:rsidRPr="00EC1960">
        <w:rPr>
          <w:rtl/>
        </w:rPr>
        <w:t xml:space="preserve"> على التوالي</w:t>
      </w:r>
      <w:r w:rsidR="0027464B">
        <w:rPr>
          <w:rtl/>
        </w:rPr>
        <w:t>.</w:t>
      </w:r>
      <w:r w:rsidRPr="00EC1960">
        <w:rPr>
          <w:rtl/>
        </w:rPr>
        <w:t xml:space="preserve"> </w:t>
      </w:r>
      <w:r w:rsidRPr="00EC1960">
        <w:rPr>
          <w:rFonts w:hint="cs"/>
          <w:rtl/>
        </w:rPr>
        <w:t>ويعني إعمال</w:t>
      </w:r>
      <w:r w:rsidRPr="00EC1960">
        <w:rPr>
          <w:rtl/>
        </w:rPr>
        <w:t xml:space="preserve"> هذه الحقوق في مرحلة الطفولة المبكرة تهيئة الظروف اللازمة للتنمية، </w:t>
      </w:r>
      <w:r w:rsidRPr="00EC1960">
        <w:rPr>
          <w:rFonts w:hint="cs"/>
          <w:rtl/>
        </w:rPr>
        <w:t xml:space="preserve">والخالية من القوالب النمطية أو أوجه التحيز </w:t>
      </w:r>
      <w:r w:rsidRPr="00EC1960">
        <w:rPr>
          <w:rtl/>
        </w:rPr>
        <w:t xml:space="preserve">أو </w:t>
      </w:r>
      <w:r w:rsidRPr="00EC1960">
        <w:rPr>
          <w:rFonts w:hint="cs"/>
          <w:rtl/>
        </w:rPr>
        <w:t>من نقل</w:t>
      </w:r>
      <w:r w:rsidRPr="00EC1960">
        <w:rPr>
          <w:rtl/>
        </w:rPr>
        <w:t xml:space="preserve"> الأفكار التي تفترض أن أحد الجنسين أ</w:t>
      </w:r>
      <w:r w:rsidRPr="00EC1960">
        <w:rPr>
          <w:rFonts w:hint="cs"/>
          <w:rtl/>
        </w:rPr>
        <w:t>على أو أدنى مرتبة من الآخر</w:t>
      </w:r>
      <w:r w:rsidR="0027464B">
        <w:rPr>
          <w:rFonts w:hint="cs"/>
          <w:rtl/>
        </w:rPr>
        <w:t>.</w:t>
      </w:r>
    </w:p>
    <w:p w:rsidR="003E2E6F" w:rsidRPr="00820198" w:rsidRDefault="003E2E6F" w:rsidP="00926231">
      <w:pPr>
        <w:pStyle w:val="SingleTxt"/>
        <w:rPr>
          <w:rFonts w:hint="cs"/>
          <w:rtl/>
        </w:rPr>
      </w:pPr>
      <w:r w:rsidRPr="00820198">
        <w:rPr>
          <w:rFonts w:hint="cs"/>
          <w:rtl/>
          <w:lang w:bidi="ar-EG"/>
        </w:rPr>
        <w:t>165-</w:t>
      </w:r>
      <w:r w:rsidRPr="00820198">
        <w:rPr>
          <w:rFonts w:hint="cs"/>
          <w:rtl/>
          <w:lang w:bidi="ar-EG"/>
        </w:rPr>
        <w:tab/>
      </w:r>
      <w:r w:rsidRPr="00820198">
        <w:rPr>
          <w:rtl/>
        </w:rPr>
        <w:t>و</w:t>
      </w:r>
      <w:r w:rsidRPr="00820198">
        <w:rPr>
          <w:rFonts w:hint="cs"/>
          <w:rtl/>
        </w:rPr>
        <w:t>في إطار</w:t>
      </w:r>
      <w:r w:rsidRPr="00820198">
        <w:rPr>
          <w:rtl/>
        </w:rPr>
        <w:t xml:space="preserve"> برنامج التحول والابتك</w:t>
      </w:r>
      <w:r w:rsidR="00926231">
        <w:rPr>
          <w:rFonts w:hint="cs"/>
          <w:rtl/>
        </w:rPr>
        <w:t>ـ</w:t>
      </w:r>
      <w:r w:rsidRPr="00820198">
        <w:rPr>
          <w:rtl/>
        </w:rPr>
        <w:t>ار ال</w:t>
      </w:r>
      <w:r w:rsidRPr="00820198">
        <w:rPr>
          <w:rFonts w:hint="cs"/>
          <w:rtl/>
        </w:rPr>
        <w:t>ذي يُنفذ</w:t>
      </w:r>
      <w:r w:rsidR="00D9354F">
        <w:rPr>
          <w:rFonts w:hint="cs"/>
          <w:rtl/>
        </w:rPr>
        <w:t xml:space="preserve"> </w:t>
      </w:r>
      <w:r w:rsidRPr="00820198">
        <w:rPr>
          <w:rFonts w:hint="cs"/>
          <w:rtl/>
        </w:rPr>
        <w:t>منذ</w:t>
      </w:r>
      <w:r w:rsidRPr="00820198">
        <w:rPr>
          <w:rtl/>
        </w:rPr>
        <w:t xml:space="preserve"> عام 2000، </w:t>
      </w:r>
      <w:r w:rsidRPr="00820198">
        <w:rPr>
          <w:rFonts w:hint="cs"/>
          <w:rtl/>
        </w:rPr>
        <w:t xml:space="preserve">فإن ما يزيد عن </w:t>
      </w:r>
      <w:r w:rsidRPr="00820198">
        <w:rPr>
          <w:rtl/>
        </w:rPr>
        <w:t>99</w:t>
      </w:r>
      <w:r w:rsidR="00926231">
        <w:rPr>
          <w:rFonts w:hint="cs"/>
          <w:rtl/>
        </w:rPr>
        <w:t xml:space="preserve"> </w:t>
      </w:r>
      <w:r w:rsidR="00576C28">
        <w:rPr>
          <w:rtl/>
        </w:rPr>
        <w:t>في المائة</w:t>
      </w:r>
      <w:r w:rsidRPr="00820198">
        <w:rPr>
          <w:rtl/>
        </w:rPr>
        <w:t xml:space="preserve"> من </w:t>
      </w:r>
      <w:r w:rsidRPr="00820198">
        <w:rPr>
          <w:rFonts w:hint="cs"/>
          <w:rtl/>
        </w:rPr>
        <w:t>تلاميذ</w:t>
      </w:r>
      <w:r w:rsidRPr="00820198">
        <w:rPr>
          <w:rtl/>
        </w:rPr>
        <w:t xml:space="preserve"> المد</w:t>
      </w:r>
      <w:r w:rsidRPr="00820198">
        <w:rPr>
          <w:rFonts w:hint="cs"/>
          <w:rtl/>
        </w:rPr>
        <w:t>ارس</w:t>
      </w:r>
      <w:r w:rsidRPr="00820198">
        <w:rPr>
          <w:rtl/>
        </w:rPr>
        <w:t xml:space="preserve"> الابتدائية</w:t>
      </w:r>
      <w:r w:rsidRPr="00820198">
        <w:rPr>
          <w:rFonts w:hint="cs"/>
          <w:rtl/>
        </w:rPr>
        <w:t xml:space="preserve"> يلتحقون</w:t>
      </w:r>
      <w:r w:rsidRPr="00820198">
        <w:rPr>
          <w:rtl/>
        </w:rPr>
        <w:t xml:space="preserve"> </w:t>
      </w:r>
      <w:r w:rsidRPr="00820198">
        <w:rPr>
          <w:rFonts w:hint="cs"/>
          <w:rtl/>
        </w:rPr>
        <w:t>ب</w:t>
      </w:r>
      <w:r w:rsidRPr="00820198">
        <w:rPr>
          <w:rtl/>
        </w:rPr>
        <w:t xml:space="preserve">المدرسة في </w:t>
      </w:r>
      <w:r w:rsidRPr="00820198">
        <w:rPr>
          <w:rFonts w:hint="cs"/>
          <w:rtl/>
        </w:rPr>
        <w:t>دوامين،</w:t>
      </w:r>
      <w:r w:rsidRPr="00820198">
        <w:rPr>
          <w:rtl/>
        </w:rPr>
        <w:t xml:space="preserve"> وي</w:t>
      </w:r>
      <w:r w:rsidRPr="00820198">
        <w:rPr>
          <w:rFonts w:hint="cs"/>
          <w:rtl/>
        </w:rPr>
        <w:t>جري</w:t>
      </w:r>
      <w:r w:rsidRPr="00820198">
        <w:rPr>
          <w:rtl/>
        </w:rPr>
        <w:t xml:space="preserve"> تدريس </w:t>
      </w:r>
      <w:r w:rsidRPr="00820198">
        <w:rPr>
          <w:rFonts w:hint="cs"/>
          <w:rtl/>
        </w:rPr>
        <w:t>ما يزيد</w:t>
      </w:r>
      <w:r w:rsidRPr="00820198">
        <w:rPr>
          <w:rtl/>
        </w:rPr>
        <w:t xml:space="preserve"> 90 </w:t>
      </w:r>
      <w:r w:rsidR="00576C28">
        <w:rPr>
          <w:rtl/>
        </w:rPr>
        <w:t>في المائة</w:t>
      </w:r>
      <w:r w:rsidRPr="00820198">
        <w:rPr>
          <w:rtl/>
        </w:rPr>
        <w:t xml:space="preserve"> من التلاميذ في مجموعات</w:t>
      </w:r>
      <w:r w:rsidRPr="00820198">
        <w:rPr>
          <w:rFonts w:hint="cs"/>
          <w:rtl/>
        </w:rPr>
        <w:t xml:space="preserve">، بحيث يصل عدد كل مجموعة </w:t>
      </w:r>
      <w:r w:rsidRPr="00820198">
        <w:rPr>
          <w:rtl/>
        </w:rPr>
        <w:t xml:space="preserve">25 </w:t>
      </w:r>
      <w:r w:rsidRPr="00820198">
        <w:rPr>
          <w:rFonts w:hint="cs"/>
          <w:rtl/>
        </w:rPr>
        <w:t>تلميذاً</w:t>
      </w:r>
      <w:r w:rsidRPr="00820198">
        <w:rPr>
          <w:rtl/>
        </w:rPr>
        <w:t xml:space="preserve"> لكل معلم</w:t>
      </w:r>
      <w:r w:rsidR="0027464B">
        <w:rPr>
          <w:rFonts w:hint="cs"/>
          <w:rtl/>
        </w:rPr>
        <w:t>.</w:t>
      </w:r>
    </w:p>
    <w:p w:rsidR="003E2E6F" w:rsidRPr="00016754" w:rsidRDefault="003E2E6F" w:rsidP="00F767E7">
      <w:pPr>
        <w:pStyle w:val="SingleTxt"/>
        <w:rPr>
          <w:rFonts w:hint="cs"/>
          <w:rtl/>
        </w:rPr>
      </w:pPr>
      <w:r w:rsidRPr="00016754">
        <w:rPr>
          <w:rFonts w:hint="cs"/>
          <w:rtl/>
          <w:lang w:bidi="ar-EG"/>
        </w:rPr>
        <w:t>166-</w:t>
      </w:r>
      <w:r w:rsidRPr="00016754">
        <w:rPr>
          <w:rFonts w:hint="cs"/>
          <w:rtl/>
          <w:lang w:bidi="ar-EG"/>
        </w:rPr>
        <w:tab/>
      </w:r>
      <w:r w:rsidRPr="00016754">
        <w:rPr>
          <w:rtl/>
        </w:rPr>
        <w:t>و</w:t>
      </w:r>
      <w:r w:rsidRPr="00016754">
        <w:rPr>
          <w:rFonts w:hint="cs"/>
          <w:rtl/>
        </w:rPr>
        <w:t xml:space="preserve">في </w:t>
      </w:r>
      <w:r w:rsidRPr="00016754">
        <w:rPr>
          <w:rtl/>
        </w:rPr>
        <w:t xml:space="preserve">التعليم الخاص، </w:t>
      </w:r>
      <w:r w:rsidRPr="00016754">
        <w:rPr>
          <w:rFonts w:hint="cs"/>
          <w:rtl/>
        </w:rPr>
        <w:t>يلتحق</w:t>
      </w:r>
      <w:r w:rsidRPr="00016754">
        <w:rPr>
          <w:rtl/>
        </w:rPr>
        <w:t xml:space="preserve"> جميع الأطفال والمراهقين من ذوي الاحتياجات التعليمية الخاصة</w:t>
      </w:r>
      <w:r w:rsidRPr="00016754">
        <w:rPr>
          <w:rFonts w:hint="cs"/>
          <w:rtl/>
        </w:rPr>
        <w:t xml:space="preserve"> بالمدارس</w:t>
      </w:r>
      <w:r w:rsidRPr="00016754">
        <w:rPr>
          <w:rtl/>
        </w:rPr>
        <w:t xml:space="preserve"> أو </w:t>
      </w:r>
      <w:r w:rsidRPr="00016754">
        <w:rPr>
          <w:rFonts w:hint="cs"/>
          <w:rtl/>
        </w:rPr>
        <w:t>تقدم لهم</w:t>
      </w:r>
      <w:r w:rsidRPr="00016754">
        <w:rPr>
          <w:rtl/>
        </w:rPr>
        <w:t xml:space="preserve"> </w:t>
      </w:r>
      <w:r w:rsidRPr="00016754">
        <w:rPr>
          <w:rFonts w:hint="cs"/>
          <w:rtl/>
        </w:rPr>
        <w:t>ال</w:t>
      </w:r>
      <w:r w:rsidRPr="00016754">
        <w:rPr>
          <w:rtl/>
        </w:rPr>
        <w:t xml:space="preserve">دروس في </w:t>
      </w:r>
      <w:r w:rsidRPr="00016754">
        <w:rPr>
          <w:rFonts w:hint="cs"/>
          <w:rtl/>
        </w:rPr>
        <w:t xml:space="preserve">جو تتساوى فيه </w:t>
      </w:r>
      <w:r w:rsidRPr="00016754">
        <w:rPr>
          <w:rtl/>
        </w:rPr>
        <w:t>الفرص</w:t>
      </w:r>
      <w:r w:rsidRPr="00016754">
        <w:rPr>
          <w:rFonts w:hint="cs"/>
          <w:rtl/>
        </w:rPr>
        <w:t xml:space="preserve"> الممنوحة</w:t>
      </w:r>
      <w:r w:rsidR="0027464B">
        <w:rPr>
          <w:rtl/>
        </w:rPr>
        <w:t>.</w:t>
      </w:r>
      <w:r w:rsidRPr="00016754">
        <w:rPr>
          <w:rtl/>
        </w:rPr>
        <w:t xml:space="preserve"> </w:t>
      </w:r>
      <w:r w:rsidRPr="00016754">
        <w:rPr>
          <w:rFonts w:hint="cs"/>
          <w:rtl/>
        </w:rPr>
        <w:t>ويدرس حالياً 314 14 فتاة و832 26 فتى</w:t>
      </w:r>
      <w:r w:rsidRPr="00016754">
        <w:rPr>
          <w:rtl/>
        </w:rPr>
        <w:t xml:space="preserve"> في مدارس التعليم الخاص</w:t>
      </w:r>
      <w:r w:rsidR="0027464B">
        <w:rPr>
          <w:rtl/>
        </w:rPr>
        <w:t>.</w:t>
      </w:r>
      <w:r w:rsidRPr="00016754">
        <w:rPr>
          <w:rtl/>
        </w:rPr>
        <w:t xml:space="preserve"> </w:t>
      </w:r>
      <w:r w:rsidRPr="00016754">
        <w:rPr>
          <w:rFonts w:hint="cs"/>
          <w:rtl/>
        </w:rPr>
        <w:t xml:space="preserve">ويعمل المعلمون </w:t>
      </w:r>
      <w:r w:rsidRPr="00926231">
        <w:rPr>
          <w:rFonts w:hint="cs"/>
          <w:spacing w:val="-2"/>
          <w:rtl/>
        </w:rPr>
        <w:t>المتنقلون مع 573 1 طفلاً،</w:t>
      </w:r>
      <w:r w:rsidRPr="00926231">
        <w:rPr>
          <w:spacing w:val="-2"/>
          <w:rtl/>
        </w:rPr>
        <w:t xml:space="preserve"> و</w:t>
      </w:r>
      <w:r w:rsidRPr="00926231">
        <w:rPr>
          <w:rFonts w:hint="cs"/>
          <w:spacing w:val="-2"/>
          <w:rtl/>
        </w:rPr>
        <w:t xml:space="preserve">يجري تدريس 155 طفلاً </w:t>
      </w:r>
      <w:r w:rsidRPr="00926231">
        <w:rPr>
          <w:spacing w:val="-2"/>
          <w:rtl/>
        </w:rPr>
        <w:t xml:space="preserve">في فصول </w:t>
      </w:r>
      <w:r w:rsidRPr="00926231">
        <w:rPr>
          <w:rFonts w:hint="cs"/>
          <w:spacing w:val="-2"/>
          <w:rtl/>
        </w:rPr>
        <w:t>أنشئت داخل ال</w:t>
      </w:r>
      <w:r w:rsidRPr="00926231">
        <w:rPr>
          <w:spacing w:val="-2"/>
          <w:rtl/>
        </w:rPr>
        <w:t>مستشف</w:t>
      </w:r>
      <w:r w:rsidRPr="00926231">
        <w:rPr>
          <w:rFonts w:hint="cs"/>
          <w:spacing w:val="-2"/>
          <w:rtl/>
        </w:rPr>
        <w:t>يات</w:t>
      </w:r>
      <w:r w:rsidR="0027464B">
        <w:rPr>
          <w:spacing w:val="-2"/>
          <w:rtl/>
        </w:rPr>
        <w:t>.</w:t>
      </w:r>
      <w:r w:rsidRPr="00926231">
        <w:rPr>
          <w:spacing w:val="-2"/>
          <w:rtl/>
        </w:rPr>
        <w:t xml:space="preserve"> </w:t>
      </w:r>
      <w:r w:rsidRPr="00926231">
        <w:rPr>
          <w:rFonts w:hint="cs"/>
          <w:spacing w:val="-2"/>
          <w:rtl/>
        </w:rPr>
        <w:t>وما فتئ نطاق تغطية</w:t>
      </w:r>
      <w:r w:rsidRPr="00926231">
        <w:rPr>
          <w:spacing w:val="-2"/>
          <w:rtl/>
        </w:rPr>
        <w:t xml:space="preserve"> لأطفال ذوي الاحتياجات التعليمية الخاصة </w:t>
      </w:r>
      <w:r w:rsidRPr="00926231">
        <w:rPr>
          <w:rFonts w:hint="cs"/>
          <w:spacing w:val="-2"/>
          <w:rtl/>
        </w:rPr>
        <w:t>يتسع ليشمل الأطفال الذين تقل أعمارهم عن</w:t>
      </w:r>
      <w:r w:rsidRPr="00926231">
        <w:rPr>
          <w:spacing w:val="-2"/>
          <w:rtl/>
        </w:rPr>
        <w:t xml:space="preserve"> ست سنوات</w:t>
      </w:r>
      <w:r w:rsidR="0027464B">
        <w:rPr>
          <w:rFonts w:hint="cs"/>
          <w:spacing w:val="-2"/>
          <w:rtl/>
        </w:rPr>
        <w:t>.</w:t>
      </w:r>
      <w:r w:rsidRPr="00926231">
        <w:rPr>
          <w:rFonts w:hint="cs"/>
          <w:spacing w:val="-2"/>
          <w:rtl/>
        </w:rPr>
        <w:t xml:space="preserve"> </w:t>
      </w:r>
      <w:r w:rsidRPr="00926231">
        <w:rPr>
          <w:spacing w:val="-2"/>
          <w:rtl/>
        </w:rPr>
        <w:t>و</w:t>
      </w:r>
      <w:r w:rsidRPr="00926231">
        <w:rPr>
          <w:rFonts w:hint="cs"/>
          <w:spacing w:val="-2"/>
          <w:rtl/>
        </w:rPr>
        <w:t>تستقبل مرافق خاصة حوا</w:t>
      </w:r>
      <w:r w:rsidR="00F767E7">
        <w:rPr>
          <w:rFonts w:hint="cs"/>
          <w:spacing w:val="-2"/>
          <w:rtl/>
        </w:rPr>
        <w:t>لي</w:t>
      </w:r>
      <w:r w:rsidRPr="00926231">
        <w:rPr>
          <w:spacing w:val="-2"/>
          <w:rtl/>
        </w:rPr>
        <w:t xml:space="preserve"> 476</w:t>
      </w:r>
      <w:r w:rsidRPr="00016754">
        <w:rPr>
          <w:rtl/>
        </w:rPr>
        <w:t xml:space="preserve"> </w:t>
      </w:r>
      <w:r w:rsidRPr="00016754">
        <w:rPr>
          <w:rFonts w:hint="cs"/>
          <w:rtl/>
        </w:rPr>
        <w:t xml:space="preserve">من هذه الفئة من الأطفال، </w:t>
      </w:r>
      <w:r w:rsidRPr="00016754">
        <w:rPr>
          <w:rtl/>
        </w:rPr>
        <w:t>و</w:t>
      </w:r>
      <w:r w:rsidRPr="00016754">
        <w:rPr>
          <w:rFonts w:hint="cs"/>
          <w:rtl/>
        </w:rPr>
        <w:t xml:space="preserve">يلتحق </w:t>
      </w:r>
      <w:r w:rsidRPr="00016754">
        <w:rPr>
          <w:rtl/>
        </w:rPr>
        <w:t>345</w:t>
      </w:r>
      <w:r w:rsidRPr="00016754">
        <w:rPr>
          <w:rFonts w:hint="cs"/>
          <w:rtl/>
        </w:rPr>
        <w:t xml:space="preserve"> طفلاً منهم</w:t>
      </w:r>
      <w:r w:rsidRPr="00016754">
        <w:rPr>
          <w:rtl/>
        </w:rPr>
        <w:t xml:space="preserve"> </w:t>
      </w:r>
      <w:r w:rsidRPr="00016754">
        <w:rPr>
          <w:rFonts w:hint="cs"/>
          <w:rtl/>
        </w:rPr>
        <w:t>ب</w:t>
      </w:r>
      <w:r w:rsidRPr="00016754">
        <w:rPr>
          <w:rtl/>
        </w:rPr>
        <w:t>مجموعات متخصصة</w:t>
      </w:r>
      <w:r w:rsidR="0027464B">
        <w:rPr>
          <w:rtl/>
        </w:rPr>
        <w:t>.</w:t>
      </w:r>
      <w:r w:rsidRPr="00016754">
        <w:rPr>
          <w:rtl/>
        </w:rPr>
        <w:t xml:space="preserve"> </w:t>
      </w:r>
      <w:r w:rsidRPr="00016754">
        <w:rPr>
          <w:rFonts w:hint="cs"/>
          <w:rtl/>
        </w:rPr>
        <w:t>و</w:t>
      </w:r>
      <w:r w:rsidRPr="00016754">
        <w:rPr>
          <w:rtl/>
        </w:rPr>
        <w:t>في مراكز التعلم</w:t>
      </w:r>
      <w:r w:rsidRPr="00016754">
        <w:rPr>
          <w:rFonts w:hint="cs"/>
          <w:rtl/>
        </w:rPr>
        <w:t xml:space="preserve"> الخاصة بالتلاميذ</w:t>
      </w:r>
      <w:r w:rsidRPr="00016754">
        <w:rPr>
          <w:rtl/>
        </w:rPr>
        <w:t xml:space="preserve"> </w:t>
      </w:r>
      <w:r w:rsidRPr="00016754">
        <w:rPr>
          <w:rFonts w:hint="cs"/>
          <w:rtl/>
        </w:rPr>
        <w:t>المتخلفين ذهنياً،</w:t>
      </w:r>
      <w:r w:rsidRPr="00016754">
        <w:rPr>
          <w:rtl/>
        </w:rPr>
        <w:t xml:space="preserve"> ي</w:t>
      </w:r>
      <w:r w:rsidRPr="00016754">
        <w:rPr>
          <w:rFonts w:hint="cs"/>
          <w:rtl/>
        </w:rPr>
        <w:t>تيح المنهج الدراسي تحضير الأطفال للحياة العملية</w:t>
      </w:r>
      <w:r w:rsidRPr="00016754">
        <w:rPr>
          <w:rtl/>
        </w:rPr>
        <w:t xml:space="preserve"> التي تمكنهم من تعلم حرفة، و</w:t>
      </w:r>
      <w:r w:rsidRPr="00016754">
        <w:rPr>
          <w:rFonts w:hint="cs"/>
          <w:rtl/>
        </w:rPr>
        <w:t xml:space="preserve">تحضيرهم لمواجهة الحياة </w:t>
      </w:r>
      <w:r w:rsidRPr="00016754">
        <w:rPr>
          <w:rtl/>
        </w:rPr>
        <w:t>وال</w:t>
      </w:r>
      <w:r w:rsidRPr="00016754">
        <w:rPr>
          <w:rFonts w:hint="cs"/>
          <w:rtl/>
        </w:rPr>
        <w:t>دخول</w:t>
      </w:r>
      <w:r w:rsidRPr="00016754">
        <w:rPr>
          <w:rtl/>
        </w:rPr>
        <w:t xml:space="preserve"> إلى سوق العمل دون تمييز بين الجنسين</w:t>
      </w:r>
      <w:r w:rsidR="0027464B">
        <w:rPr>
          <w:rtl/>
        </w:rPr>
        <w:t>.</w:t>
      </w:r>
      <w:r w:rsidRPr="00016754">
        <w:rPr>
          <w:rtl/>
        </w:rPr>
        <w:t xml:space="preserve"> </w:t>
      </w:r>
      <w:r w:rsidRPr="00016754">
        <w:rPr>
          <w:rFonts w:hint="cs"/>
          <w:rtl/>
        </w:rPr>
        <w:t>ويدرس حالياً في هذه المراكز</w:t>
      </w:r>
      <w:r w:rsidRPr="00016754">
        <w:rPr>
          <w:rtl/>
        </w:rPr>
        <w:t xml:space="preserve"> 132 </w:t>
      </w:r>
      <w:r w:rsidRPr="00016754">
        <w:rPr>
          <w:rFonts w:hint="cs"/>
          <w:rtl/>
        </w:rPr>
        <w:t>فتاة</w:t>
      </w:r>
      <w:r w:rsidRPr="00016754">
        <w:rPr>
          <w:rtl/>
        </w:rPr>
        <w:t xml:space="preserve"> </w:t>
      </w:r>
      <w:r w:rsidRPr="00016754">
        <w:rPr>
          <w:rFonts w:hint="cs"/>
          <w:rtl/>
        </w:rPr>
        <w:t>و161 فتى؛ وتشكل</w:t>
      </w:r>
      <w:r w:rsidRPr="00016754">
        <w:rPr>
          <w:rtl/>
        </w:rPr>
        <w:t xml:space="preserve"> </w:t>
      </w:r>
      <w:r w:rsidRPr="00016754">
        <w:rPr>
          <w:rFonts w:hint="cs"/>
          <w:rtl/>
        </w:rPr>
        <w:t>الفتيات</w:t>
      </w:r>
      <w:r w:rsidRPr="00016754">
        <w:rPr>
          <w:rtl/>
        </w:rPr>
        <w:t xml:space="preserve"> 47</w:t>
      </w:r>
      <w:r w:rsidR="00926231">
        <w:rPr>
          <w:rFonts w:hint="cs"/>
          <w:rtl/>
        </w:rPr>
        <w:t xml:space="preserve"> </w:t>
      </w:r>
      <w:r w:rsidR="00576C28">
        <w:rPr>
          <w:rtl/>
        </w:rPr>
        <w:t>في المائة</w:t>
      </w:r>
      <w:r w:rsidRPr="00016754">
        <w:rPr>
          <w:rtl/>
        </w:rPr>
        <w:t xml:space="preserve"> من </w:t>
      </w:r>
      <w:r w:rsidRPr="00016754">
        <w:rPr>
          <w:rFonts w:hint="cs"/>
          <w:rtl/>
        </w:rPr>
        <w:t>م</w:t>
      </w:r>
      <w:r w:rsidRPr="00016754">
        <w:rPr>
          <w:rtl/>
        </w:rPr>
        <w:t>جموع</w:t>
      </w:r>
      <w:r w:rsidRPr="00016754">
        <w:rPr>
          <w:rFonts w:hint="cs"/>
          <w:rtl/>
        </w:rPr>
        <w:t xml:space="preserve"> الطلاب</w:t>
      </w:r>
      <w:r w:rsidR="0027464B">
        <w:rPr>
          <w:rFonts w:hint="cs"/>
          <w:rtl/>
        </w:rPr>
        <w:t>.</w:t>
      </w:r>
    </w:p>
    <w:p w:rsidR="003E2E6F" w:rsidRPr="000C22CB" w:rsidRDefault="003E2E6F" w:rsidP="003E2E6F">
      <w:pPr>
        <w:pStyle w:val="SingleTxt"/>
        <w:rPr>
          <w:rFonts w:hint="cs"/>
          <w:rtl/>
        </w:rPr>
      </w:pPr>
      <w:r w:rsidRPr="000C22CB">
        <w:rPr>
          <w:rFonts w:hint="cs"/>
          <w:rtl/>
          <w:lang w:bidi="ar-EG"/>
        </w:rPr>
        <w:t>167-</w:t>
      </w:r>
      <w:r w:rsidRPr="000C22CB">
        <w:rPr>
          <w:rFonts w:hint="cs"/>
          <w:rtl/>
          <w:lang w:bidi="ar-EG"/>
        </w:rPr>
        <w:tab/>
      </w:r>
      <w:r w:rsidRPr="000C22CB">
        <w:rPr>
          <w:rtl/>
        </w:rPr>
        <w:t>و</w:t>
      </w:r>
      <w:r w:rsidRPr="000C22CB">
        <w:rPr>
          <w:rFonts w:hint="cs"/>
          <w:rtl/>
        </w:rPr>
        <w:t xml:space="preserve">ينص مرسوم القانون رقم 76 الصادر في عام 1984 على </w:t>
      </w:r>
      <w:r w:rsidRPr="000C22CB">
        <w:rPr>
          <w:rtl/>
        </w:rPr>
        <w:t xml:space="preserve">إقامة ملاجئ للأطفال </w:t>
      </w:r>
      <w:r w:rsidRPr="000C22CB">
        <w:rPr>
          <w:rFonts w:hint="cs"/>
          <w:rtl/>
        </w:rPr>
        <w:t>المحرومين من الدعم الأسري</w:t>
      </w:r>
      <w:r w:rsidRPr="000C22CB">
        <w:rPr>
          <w:rtl/>
        </w:rPr>
        <w:t xml:space="preserve">، </w:t>
      </w:r>
      <w:r w:rsidRPr="000C22CB">
        <w:rPr>
          <w:rFonts w:hint="cs"/>
          <w:rtl/>
        </w:rPr>
        <w:t xml:space="preserve">وهي تضطلع حالياً برعاية </w:t>
      </w:r>
      <w:r w:rsidRPr="000C22CB">
        <w:rPr>
          <w:rtl/>
        </w:rPr>
        <w:t xml:space="preserve">293 </w:t>
      </w:r>
      <w:r w:rsidRPr="000C22CB">
        <w:rPr>
          <w:rFonts w:hint="cs"/>
          <w:rtl/>
        </w:rPr>
        <w:t xml:space="preserve">طفلاً مع </w:t>
      </w:r>
      <w:r w:rsidRPr="000C22CB">
        <w:rPr>
          <w:rtl/>
        </w:rPr>
        <w:t xml:space="preserve">المساواة </w:t>
      </w:r>
      <w:r w:rsidRPr="000C22CB">
        <w:rPr>
          <w:rFonts w:hint="cs"/>
          <w:rtl/>
        </w:rPr>
        <w:t xml:space="preserve">بينهم </w:t>
      </w:r>
      <w:r w:rsidRPr="000C22CB">
        <w:rPr>
          <w:rtl/>
        </w:rPr>
        <w:t>في الحقوق،</w:t>
      </w:r>
      <w:r w:rsidRPr="000C22CB">
        <w:rPr>
          <w:rFonts w:hint="cs"/>
          <w:rtl/>
        </w:rPr>
        <w:t xml:space="preserve"> ويبلغ عدد الفتيات منهم</w:t>
      </w:r>
      <w:r w:rsidRPr="000C22CB">
        <w:rPr>
          <w:rtl/>
        </w:rPr>
        <w:t xml:space="preserve"> 129، وهو ما يمثل 43</w:t>
      </w:r>
      <w:r w:rsidR="00926231">
        <w:rPr>
          <w:rFonts w:hint="cs"/>
          <w:rtl/>
        </w:rPr>
        <w:t xml:space="preserve"> </w:t>
      </w:r>
      <w:r w:rsidR="00576C28">
        <w:rPr>
          <w:rtl/>
        </w:rPr>
        <w:t>في المائة</w:t>
      </w:r>
      <w:r w:rsidRPr="000C22CB">
        <w:rPr>
          <w:rtl/>
        </w:rPr>
        <w:t xml:space="preserve"> من </w:t>
      </w:r>
      <w:r w:rsidRPr="000C22CB">
        <w:rPr>
          <w:rFonts w:hint="cs"/>
          <w:rtl/>
        </w:rPr>
        <w:t>مجموع هؤلاء الأطفال</w:t>
      </w:r>
      <w:r w:rsidR="0027464B">
        <w:rPr>
          <w:rtl/>
        </w:rPr>
        <w:t>.</w:t>
      </w:r>
      <w:r w:rsidRPr="000C22CB">
        <w:rPr>
          <w:rtl/>
        </w:rPr>
        <w:t xml:space="preserve"> وت</w:t>
      </w:r>
      <w:r w:rsidRPr="000C22CB">
        <w:rPr>
          <w:rFonts w:hint="cs"/>
          <w:rtl/>
        </w:rPr>
        <w:t>قوم</w:t>
      </w:r>
      <w:r w:rsidRPr="000C22CB">
        <w:rPr>
          <w:rtl/>
        </w:rPr>
        <w:t xml:space="preserve"> هذه الأنواع من الرعاية على مبادئ المساواة، دون</w:t>
      </w:r>
      <w:r w:rsidRPr="000C22CB">
        <w:rPr>
          <w:rFonts w:hint="cs"/>
          <w:rtl/>
        </w:rPr>
        <w:t xml:space="preserve"> إبداء</w:t>
      </w:r>
      <w:r w:rsidRPr="000C22CB">
        <w:rPr>
          <w:rtl/>
        </w:rPr>
        <w:t xml:space="preserve"> أي تمييز على أساس </w:t>
      </w:r>
      <w:r w:rsidRPr="000C22CB">
        <w:rPr>
          <w:rFonts w:hint="cs"/>
          <w:rtl/>
        </w:rPr>
        <w:t xml:space="preserve">نوع </w:t>
      </w:r>
      <w:r w:rsidRPr="000C22CB">
        <w:rPr>
          <w:rtl/>
        </w:rPr>
        <w:t xml:space="preserve">الجنس أو </w:t>
      </w:r>
      <w:r w:rsidRPr="000C22CB">
        <w:rPr>
          <w:rFonts w:hint="cs"/>
          <w:rtl/>
        </w:rPr>
        <w:t>لون البشرة</w:t>
      </w:r>
      <w:r w:rsidRPr="000C22CB">
        <w:rPr>
          <w:rtl/>
        </w:rPr>
        <w:t xml:space="preserve"> أو أي </w:t>
      </w:r>
      <w:r w:rsidRPr="000C22CB">
        <w:rPr>
          <w:rFonts w:hint="cs"/>
          <w:rtl/>
        </w:rPr>
        <w:t>مظهر</w:t>
      </w:r>
      <w:r w:rsidRPr="000C22CB">
        <w:rPr>
          <w:rtl/>
        </w:rPr>
        <w:t xml:space="preserve"> آخر</w:t>
      </w:r>
      <w:r w:rsidRPr="000C22CB">
        <w:rPr>
          <w:rFonts w:hint="cs"/>
          <w:rtl/>
        </w:rPr>
        <w:t xml:space="preserve"> من مظاهر التمييز</w:t>
      </w:r>
      <w:r w:rsidR="0027464B">
        <w:rPr>
          <w:rtl/>
        </w:rPr>
        <w:t>.</w:t>
      </w:r>
      <w:r w:rsidRPr="000C22CB">
        <w:rPr>
          <w:rtl/>
        </w:rPr>
        <w:t xml:space="preserve"> و</w:t>
      </w:r>
      <w:r w:rsidRPr="000C22CB">
        <w:rPr>
          <w:rFonts w:hint="cs"/>
          <w:rtl/>
        </w:rPr>
        <w:t xml:space="preserve">أُقيمت </w:t>
      </w:r>
      <w:r w:rsidRPr="000C22CB">
        <w:rPr>
          <w:rtl/>
        </w:rPr>
        <w:t xml:space="preserve">في عام 2000 </w:t>
      </w:r>
      <w:r w:rsidRPr="000C22CB">
        <w:rPr>
          <w:rFonts w:hint="cs"/>
          <w:rtl/>
        </w:rPr>
        <w:t>م</w:t>
      </w:r>
      <w:r w:rsidRPr="000C22CB">
        <w:rPr>
          <w:rtl/>
        </w:rPr>
        <w:t>درسة خاصة للأطفال المصابين بالتوحد و</w:t>
      </w:r>
      <w:r>
        <w:rPr>
          <w:rFonts w:hint="cs"/>
          <w:rtl/>
        </w:rPr>
        <w:t>ل</w:t>
      </w:r>
      <w:r w:rsidRPr="000C22CB">
        <w:rPr>
          <w:rtl/>
        </w:rPr>
        <w:t>جميع</w:t>
      </w:r>
      <w:r w:rsidRPr="000C22CB">
        <w:rPr>
          <w:rFonts w:hint="cs"/>
          <w:rtl/>
        </w:rPr>
        <w:t xml:space="preserve"> الأطفال</w:t>
      </w:r>
      <w:r w:rsidRPr="000C22CB">
        <w:rPr>
          <w:rtl/>
        </w:rPr>
        <w:t xml:space="preserve"> الذين </w:t>
      </w:r>
      <w:r w:rsidRPr="000C22CB">
        <w:rPr>
          <w:rFonts w:hint="cs"/>
          <w:rtl/>
        </w:rPr>
        <w:t xml:space="preserve">جرى تشخيصهم كصم ومكفوفين من أجل </w:t>
      </w:r>
      <w:r w:rsidRPr="000C22CB">
        <w:rPr>
          <w:rtl/>
        </w:rPr>
        <w:t xml:space="preserve">ضمان تعليمهم ودمجهم في المجتمع، بحيث </w:t>
      </w:r>
      <w:r w:rsidRPr="000C22CB">
        <w:rPr>
          <w:rFonts w:hint="cs"/>
          <w:rtl/>
        </w:rPr>
        <w:t>يمكنهم تقديم النفع لأنفسهم وللمجتمع</w:t>
      </w:r>
      <w:r w:rsidR="0027464B">
        <w:rPr>
          <w:rFonts w:hint="cs"/>
          <w:rtl/>
        </w:rPr>
        <w:t>.</w:t>
      </w:r>
      <w:r w:rsidRPr="000C22CB">
        <w:rPr>
          <w:rtl/>
        </w:rPr>
        <w:t xml:space="preserve"> </w:t>
      </w:r>
    </w:p>
    <w:p w:rsidR="003E2E6F" w:rsidRPr="00551D57" w:rsidRDefault="003E2E6F" w:rsidP="003E2E6F">
      <w:pPr>
        <w:pStyle w:val="SingleTxt"/>
        <w:rPr>
          <w:rFonts w:hint="cs"/>
          <w:rtl/>
        </w:rPr>
      </w:pPr>
      <w:r w:rsidRPr="00551D57">
        <w:rPr>
          <w:rFonts w:hint="cs"/>
          <w:rtl/>
          <w:lang w:bidi="ar-EG"/>
        </w:rPr>
        <w:t>168-</w:t>
      </w:r>
      <w:r w:rsidRPr="00551D57">
        <w:rPr>
          <w:rFonts w:hint="cs"/>
          <w:rtl/>
          <w:lang w:bidi="ar-EG"/>
        </w:rPr>
        <w:tab/>
      </w:r>
      <w:r w:rsidRPr="00551D57">
        <w:rPr>
          <w:rtl/>
        </w:rPr>
        <w:t>و</w:t>
      </w:r>
      <w:r w:rsidRPr="00551D57">
        <w:rPr>
          <w:rFonts w:hint="cs"/>
          <w:rtl/>
        </w:rPr>
        <w:t>مع تراجع معدل</w:t>
      </w:r>
      <w:r w:rsidRPr="00551D57">
        <w:rPr>
          <w:rtl/>
        </w:rPr>
        <w:t xml:space="preserve"> الأمية المتبقية</w:t>
      </w:r>
      <w:r w:rsidRPr="00551D57">
        <w:rPr>
          <w:rFonts w:hint="cs"/>
          <w:rtl/>
        </w:rPr>
        <w:t xml:space="preserve"> إلى</w:t>
      </w:r>
      <w:r w:rsidRPr="00551D57">
        <w:rPr>
          <w:rtl/>
        </w:rPr>
        <w:t xml:space="preserve"> 0</w:t>
      </w:r>
      <w:r w:rsidR="0027464B">
        <w:rPr>
          <w:rtl/>
        </w:rPr>
        <w:t>.</w:t>
      </w:r>
      <w:r w:rsidRPr="00551D57">
        <w:rPr>
          <w:rtl/>
        </w:rPr>
        <w:t>2</w:t>
      </w:r>
      <w:r w:rsidR="00926231">
        <w:rPr>
          <w:rFonts w:hint="cs"/>
          <w:rtl/>
        </w:rPr>
        <w:t xml:space="preserve"> </w:t>
      </w:r>
      <w:r w:rsidR="00576C28">
        <w:rPr>
          <w:rtl/>
        </w:rPr>
        <w:t>في المائة</w:t>
      </w:r>
      <w:r w:rsidRPr="00551D57">
        <w:rPr>
          <w:rtl/>
        </w:rPr>
        <w:t xml:space="preserve">، </w:t>
      </w:r>
      <w:r w:rsidRPr="00551D57">
        <w:rPr>
          <w:rFonts w:hint="cs"/>
          <w:rtl/>
        </w:rPr>
        <w:t xml:space="preserve">فإن </w:t>
      </w:r>
      <w:r w:rsidRPr="00551D57">
        <w:rPr>
          <w:rtl/>
        </w:rPr>
        <w:t xml:space="preserve">برامج تعليم الكبار </w:t>
      </w:r>
      <w:r w:rsidRPr="00551D57">
        <w:rPr>
          <w:rFonts w:hint="cs"/>
          <w:rtl/>
        </w:rPr>
        <w:t>ت</w:t>
      </w:r>
      <w:r>
        <w:rPr>
          <w:rFonts w:hint="cs"/>
          <w:rtl/>
        </w:rPr>
        <w:t>تجه</w:t>
      </w:r>
      <w:r w:rsidRPr="00551D57">
        <w:rPr>
          <w:rFonts w:hint="cs"/>
          <w:rtl/>
        </w:rPr>
        <w:t xml:space="preserve"> في الوقت الحالي </w:t>
      </w:r>
      <w:r>
        <w:rPr>
          <w:rFonts w:hint="cs"/>
          <w:rtl/>
        </w:rPr>
        <w:t>نحو التنوع</w:t>
      </w:r>
      <w:r w:rsidRPr="00551D57">
        <w:rPr>
          <w:rtl/>
        </w:rPr>
        <w:t xml:space="preserve"> </w:t>
      </w:r>
      <w:r w:rsidRPr="00551D57">
        <w:rPr>
          <w:rFonts w:hint="cs"/>
          <w:rtl/>
        </w:rPr>
        <w:t xml:space="preserve">من أجل تهيئة </w:t>
      </w:r>
      <w:r>
        <w:rPr>
          <w:rFonts w:hint="cs"/>
          <w:rtl/>
        </w:rPr>
        <w:t>سبل</w:t>
      </w:r>
      <w:r w:rsidRPr="00551D57">
        <w:rPr>
          <w:rtl/>
        </w:rPr>
        <w:t xml:space="preserve"> جديدة </w:t>
      </w:r>
      <w:r>
        <w:rPr>
          <w:rFonts w:hint="cs"/>
          <w:rtl/>
        </w:rPr>
        <w:t>تتيح للشباب كلا</w:t>
      </w:r>
      <w:r w:rsidRPr="00551D57">
        <w:rPr>
          <w:rFonts w:hint="cs"/>
          <w:rtl/>
        </w:rPr>
        <w:t xml:space="preserve"> الجنسين</w:t>
      </w:r>
      <w:r>
        <w:rPr>
          <w:rFonts w:hint="cs"/>
          <w:rtl/>
        </w:rPr>
        <w:t xml:space="preserve"> إمكانية الوصول </w:t>
      </w:r>
      <w:r w:rsidRPr="00551D57">
        <w:rPr>
          <w:rtl/>
        </w:rPr>
        <w:t xml:space="preserve">إلى </w:t>
      </w:r>
      <w:r w:rsidRPr="00551D57">
        <w:rPr>
          <w:rFonts w:hint="cs"/>
          <w:rtl/>
        </w:rPr>
        <w:t>التعليم الثانوي</w:t>
      </w:r>
      <w:r>
        <w:rPr>
          <w:rFonts w:hint="cs"/>
          <w:rtl/>
        </w:rPr>
        <w:t xml:space="preserve"> العالي</w:t>
      </w:r>
      <w:r w:rsidRPr="00551D57">
        <w:rPr>
          <w:rFonts w:hint="cs"/>
          <w:rtl/>
        </w:rPr>
        <w:t xml:space="preserve"> </w:t>
      </w:r>
      <w:r w:rsidRPr="00551D57">
        <w:rPr>
          <w:rtl/>
        </w:rPr>
        <w:t xml:space="preserve">والتعليم الجامعي </w:t>
      </w:r>
      <w:r w:rsidRPr="00551D57">
        <w:rPr>
          <w:rFonts w:hint="cs"/>
          <w:rtl/>
        </w:rPr>
        <w:t>على نحو واسع النطاق</w:t>
      </w:r>
      <w:r w:rsidR="0027464B">
        <w:rPr>
          <w:rtl/>
        </w:rPr>
        <w:t>.</w:t>
      </w:r>
      <w:r w:rsidRPr="00551D57">
        <w:rPr>
          <w:rtl/>
        </w:rPr>
        <w:t xml:space="preserve"> </w:t>
      </w:r>
      <w:r w:rsidRPr="00551D57">
        <w:rPr>
          <w:rFonts w:hint="cs"/>
          <w:rtl/>
        </w:rPr>
        <w:t>وتمثل النساء الفئة الرئيسية المستفيدة</w:t>
      </w:r>
      <w:r w:rsidRPr="00551D57">
        <w:rPr>
          <w:rtl/>
        </w:rPr>
        <w:t xml:space="preserve"> من هذه البرامج (انظر الفرع جيم أعلاه</w:t>
      </w:r>
      <w:r w:rsidRPr="00551D57">
        <w:rPr>
          <w:rFonts w:hint="cs"/>
          <w:rtl/>
        </w:rPr>
        <w:t>)</w:t>
      </w:r>
      <w:r w:rsidR="0027464B">
        <w:rPr>
          <w:rFonts w:hint="cs"/>
          <w:rtl/>
        </w:rPr>
        <w:t>.</w:t>
      </w:r>
    </w:p>
    <w:p w:rsidR="003E2E6F" w:rsidRPr="00954003" w:rsidRDefault="003E2E6F" w:rsidP="003E2E6F">
      <w:pPr>
        <w:pStyle w:val="SingleTxt"/>
        <w:rPr>
          <w:rFonts w:hint="cs"/>
          <w:rtl/>
        </w:rPr>
      </w:pPr>
      <w:r w:rsidRPr="00954003">
        <w:rPr>
          <w:rFonts w:hint="cs"/>
          <w:rtl/>
          <w:lang w:bidi="ar-EG"/>
        </w:rPr>
        <w:t>169-</w:t>
      </w:r>
      <w:r w:rsidRPr="00954003">
        <w:rPr>
          <w:rFonts w:hint="cs"/>
          <w:rtl/>
          <w:lang w:bidi="ar-EG"/>
        </w:rPr>
        <w:tab/>
      </w:r>
      <w:r w:rsidRPr="00954003">
        <w:rPr>
          <w:rtl/>
        </w:rPr>
        <w:t>و</w:t>
      </w:r>
      <w:r w:rsidRPr="00954003">
        <w:rPr>
          <w:rFonts w:hint="cs"/>
          <w:rtl/>
        </w:rPr>
        <w:t>يجري بشكل منتظم تحديث ومراجعة محتوى</w:t>
      </w:r>
      <w:r w:rsidRPr="00954003">
        <w:rPr>
          <w:rtl/>
        </w:rPr>
        <w:t xml:space="preserve"> </w:t>
      </w:r>
      <w:r w:rsidRPr="00954003">
        <w:rPr>
          <w:rFonts w:hint="cs"/>
          <w:rtl/>
        </w:rPr>
        <w:t xml:space="preserve">وصياغة </w:t>
      </w:r>
      <w:r w:rsidRPr="00954003">
        <w:rPr>
          <w:rtl/>
        </w:rPr>
        <w:t>ال</w:t>
      </w:r>
      <w:r w:rsidRPr="00954003">
        <w:rPr>
          <w:rFonts w:hint="cs"/>
          <w:rtl/>
        </w:rPr>
        <w:t xml:space="preserve">برامج </w:t>
      </w:r>
      <w:r w:rsidRPr="00954003">
        <w:rPr>
          <w:rtl/>
        </w:rPr>
        <w:t>والكتب المدرسية والمواد بشكل عام</w:t>
      </w:r>
      <w:r w:rsidRPr="00954003">
        <w:rPr>
          <w:rFonts w:hint="cs"/>
          <w:rtl/>
        </w:rPr>
        <w:t xml:space="preserve"> من أجل زيادة</w:t>
      </w:r>
      <w:r w:rsidRPr="00954003">
        <w:rPr>
          <w:rtl/>
        </w:rPr>
        <w:t xml:space="preserve"> تعزيز المساواة بين الجنسين </w:t>
      </w:r>
      <w:r w:rsidRPr="00954003">
        <w:rPr>
          <w:rFonts w:hint="cs"/>
          <w:rtl/>
        </w:rPr>
        <w:t>لدى</w:t>
      </w:r>
      <w:r w:rsidRPr="00954003">
        <w:rPr>
          <w:rtl/>
        </w:rPr>
        <w:t xml:space="preserve"> الأجيال الجديدة </w:t>
      </w:r>
      <w:r w:rsidRPr="00954003">
        <w:rPr>
          <w:rFonts w:hint="cs"/>
          <w:rtl/>
        </w:rPr>
        <w:t xml:space="preserve">وفي التعليم الشامل </w:t>
      </w:r>
      <w:r>
        <w:rPr>
          <w:rFonts w:hint="cs"/>
          <w:rtl/>
        </w:rPr>
        <w:t>المقدم</w:t>
      </w:r>
      <w:r w:rsidRPr="00954003">
        <w:rPr>
          <w:rFonts w:hint="cs"/>
          <w:rtl/>
        </w:rPr>
        <w:t xml:space="preserve"> لها</w:t>
      </w:r>
      <w:r w:rsidRPr="00954003">
        <w:rPr>
          <w:rtl/>
        </w:rPr>
        <w:t xml:space="preserve">، بحيث </w:t>
      </w:r>
      <w:r w:rsidRPr="00954003">
        <w:rPr>
          <w:rFonts w:hint="cs"/>
          <w:rtl/>
        </w:rPr>
        <w:t xml:space="preserve">يتاح لها </w:t>
      </w:r>
      <w:r w:rsidRPr="00954003">
        <w:rPr>
          <w:rtl/>
        </w:rPr>
        <w:t xml:space="preserve">تبني </w:t>
      </w:r>
      <w:r w:rsidRPr="00954003">
        <w:rPr>
          <w:rFonts w:hint="cs"/>
          <w:rtl/>
        </w:rPr>
        <w:t xml:space="preserve">المبادئ والقيم </w:t>
      </w:r>
      <w:r w:rsidRPr="00954003">
        <w:rPr>
          <w:rtl/>
        </w:rPr>
        <w:t>الأخلاقي</w:t>
      </w:r>
      <w:r w:rsidRPr="00954003">
        <w:rPr>
          <w:rFonts w:hint="cs"/>
          <w:rtl/>
        </w:rPr>
        <w:t>ة</w:t>
      </w:r>
      <w:r w:rsidRPr="00954003">
        <w:rPr>
          <w:rtl/>
        </w:rPr>
        <w:t xml:space="preserve"> </w:t>
      </w:r>
      <w:r w:rsidRPr="00954003">
        <w:rPr>
          <w:rFonts w:hint="cs"/>
          <w:rtl/>
        </w:rPr>
        <w:t>التي توجه سلوكها</w:t>
      </w:r>
      <w:r w:rsidRPr="00954003">
        <w:rPr>
          <w:rtl/>
        </w:rPr>
        <w:t xml:space="preserve"> في الأسرة والمدرسة وفي المجتمع</w:t>
      </w:r>
      <w:r w:rsidR="0027464B">
        <w:rPr>
          <w:rtl/>
        </w:rPr>
        <w:t>.</w:t>
      </w:r>
    </w:p>
    <w:p w:rsidR="003E2E6F" w:rsidRPr="00024F11" w:rsidRDefault="003E2E6F" w:rsidP="00F767E7">
      <w:pPr>
        <w:pStyle w:val="SingleTxt"/>
        <w:rPr>
          <w:rFonts w:hint="cs"/>
          <w:rtl/>
        </w:rPr>
      </w:pPr>
      <w:r w:rsidRPr="00024F11">
        <w:rPr>
          <w:rFonts w:hint="cs"/>
          <w:rtl/>
          <w:lang w:bidi="ar-EG"/>
        </w:rPr>
        <w:t>170-</w:t>
      </w:r>
      <w:r w:rsidRPr="00024F11">
        <w:rPr>
          <w:rFonts w:hint="cs"/>
          <w:rtl/>
          <w:lang w:bidi="ar-EG"/>
        </w:rPr>
        <w:tab/>
      </w:r>
      <w:r w:rsidRPr="00024F11">
        <w:rPr>
          <w:rtl/>
        </w:rPr>
        <w:t>و</w:t>
      </w:r>
      <w:r w:rsidRPr="00024F11">
        <w:rPr>
          <w:rFonts w:hint="cs"/>
          <w:rtl/>
        </w:rPr>
        <w:t>يعد التعليم الذي يحصل عليه الأطفال منذ سنوات عمرهم الأولى في المدرسة وفي المنزل على حد سواء عنصراً حاسماً</w:t>
      </w:r>
      <w:r w:rsidRPr="00024F11">
        <w:rPr>
          <w:rtl/>
        </w:rPr>
        <w:t xml:space="preserve"> في عملية تغيير الأنماط الاجتماعية والثقافية لسلوك الرجل والمرأة فيما يتعلق </w:t>
      </w:r>
      <w:r w:rsidRPr="00024F11">
        <w:rPr>
          <w:rFonts w:hint="cs"/>
          <w:rtl/>
        </w:rPr>
        <w:t>بأوجه التحيز</w:t>
      </w:r>
      <w:r w:rsidRPr="00024F11">
        <w:rPr>
          <w:rtl/>
        </w:rPr>
        <w:t xml:space="preserve"> والممارسات التي </w:t>
      </w:r>
      <w:r w:rsidRPr="00024F11">
        <w:rPr>
          <w:rFonts w:hint="cs"/>
          <w:rtl/>
        </w:rPr>
        <w:t>تبدو كتمييز</w:t>
      </w:r>
      <w:r w:rsidRPr="00024F11">
        <w:rPr>
          <w:rtl/>
        </w:rPr>
        <w:t xml:space="preserve"> ضد المرأة</w:t>
      </w:r>
      <w:r w:rsidR="0027464B">
        <w:rPr>
          <w:rtl/>
        </w:rPr>
        <w:t>.</w:t>
      </w:r>
      <w:r w:rsidRPr="00024F11">
        <w:rPr>
          <w:rtl/>
        </w:rPr>
        <w:t xml:space="preserve"> </w:t>
      </w:r>
      <w:r w:rsidRPr="00024F11">
        <w:rPr>
          <w:rFonts w:hint="cs"/>
          <w:rtl/>
        </w:rPr>
        <w:t>و</w:t>
      </w:r>
      <w:r w:rsidRPr="00024F11">
        <w:rPr>
          <w:rtl/>
        </w:rPr>
        <w:t xml:space="preserve">هذا هو </w:t>
      </w:r>
      <w:r w:rsidRPr="00024F11">
        <w:rPr>
          <w:rFonts w:hint="cs"/>
          <w:rtl/>
        </w:rPr>
        <w:t xml:space="preserve">السبب </w:t>
      </w:r>
      <w:r>
        <w:rPr>
          <w:rFonts w:hint="cs"/>
          <w:rtl/>
        </w:rPr>
        <w:t>الذي أدى إلى</w:t>
      </w:r>
      <w:r w:rsidRPr="00024F11">
        <w:rPr>
          <w:rFonts w:hint="cs"/>
          <w:rtl/>
        </w:rPr>
        <w:t xml:space="preserve"> وضع </w:t>
      </w:r>
      <w:r w:rsidRPr="00024F11">
        <w:rPr>
          <w:rtl/>
        </w:rPr>
        <w:t xml:space="preserve">أهداف ومضامين تعزز </w:t>
      </w:r>
      <w:r w:rsidRPr="00024F11">
        <w:rPr>
          <w:rFonts w:hint="cs"/>
          <w:rtl/>
        </w:rPr>
        <w:t>أنماط السلوك غير التمييزية</w:t>
      </w:r>
      <w:r w:rsidRPr="00024F11">
        <w:rPr>
          <w:rtl/>
        </w:rPr>
        <w:t xml:space="preserve"> في نظام التعليم الوطني</w:t>
      </w:r>
      <w:r w:rsidR="0027464B">
        <w:rPr>
          <w:rtl/>
        </w:rPr>
        <w:t>.</w:t>
      </w:r>
      <w:r w:rsidRPr="00024F11">
        <w:rPr>
          <w:rtl/>
        </w:rPr>
        <w:t xml:space="preserve"> </w:t>
      </w:r>
      <w:r w:rsidRPr="00024F11">
        <w:rPr>
          <w:rFonts w:hint="cs"/>
          <w:rtl/>
        </w:rPr>
        <w:t xml:space="preserve">وتتضمن </w:t>
      </w:r>
      <w:r w:rsidRPr="00024F11">
        <w:rPr>
          <w:rtl/>
        </w:rPr>
        <w:t>الأهداف العامة و</w:t>
      </w:r>
      <w:r w:rsidRPr="00024F11">
        <w:rPr>
          <w:rFonts w:hint="cs"/>
          <w:rtl/>
        </w:rPr>
        <w:t>الأهداف المحددة حسب الصف</w:t>
      </w:r>
      <w:r w:rsidRPr="00024F11">
        <w:rPr>
          <w:rtl/>
        </w:rPr>
        <w:t xml:space="preserve"> </w:t>
      </w:r>
      <w:r w:rsidRPr="00024F11">
        <w:rPr>
          <w:rFonts w:hint="cs"/>
          <w:rtl/>
        </w:rPr>
        <w:t>توضيح ضرورة فهم التلاميذ</w:t>
      </w:r>
      <w:r w:rsidRPr="00024F11">
        <w:rPr>
          <w:rtl/>
        </w:rPr>
        <w:t xml:space="preserve"> </w:t>
      </w:r>
      <w:r w:rsidRPr="00024F11">
        <w:rPr>
          <w:rFonts w:hint="cs"/>
          <w:rtl/>
        </w:rPr>
        <w:t>للجوانب الأساسية</w:t>
      </w:r>
      <w:r w:rsidRPr="00024F11">
        <w:rPr>
          <w:rtl/>
        </w:rPr>
        <w:t xml:space="preserve"> </w:t>
      </w:r>
      <w:r w:rsidRPr="00024F11">
        <w:rPr>
          <w:rFonts w:hint="cs"/>
          <w:rtl/>
        </w:rPr>
        <w:t>ل</w:t>
      </w:r>
      <w:r w:rsidRPr="00024F11">
        <w:rPr>
          <w:rtl/>
        </w:rPr>
        <w:t xml:space="preserve">لتعليم والصحة، </w:t>
      </w:r>
      <w:r w:rsidRPr="00024F11">
        <w:rPr>
          <w:rFonts w:hint="cs"/>
          <w:rtl/>
        </w:rPr>
        <w:t>والحياة الجنسية بما يتمشى مع مستواهم</w:t>
      </w:r>
      <w:r w:rsidRPr="00024F11">
        <w:rPr>
          <w:rtl/>
        </w:rPr>
        <w:t>، وتعزيز السلوك المناسب تجاه الجنسين، م</w:t>
      </w:r>
      <w:r w:rsidRPr="00024F11">
        <w:rPr>
          <w:rFonts w:hint="cs"/>
          <w:rtl/>
        </w:rPr>
        <w:t>ن ق</w:t>
      </w:r>
      <w:r w:rsidR="00F767E7">
        <w:rPr>
          <w:rFonts w:hint="cs"/>
          <w:rtl/>
        </w:rPr>
        <w:t>ب</w:t>
      </w:r>
      <w:r w:rsidRPr="00024F11">
        <w:rPr>
          <w:rFonts w:hint="cs"/>
          <w:rtl/>
        </w:rPr>
        <w:t>يل ما يلي</w:t>
      </w:r>
      <w:r w:rsidR="00926231">
        <w:rPr>
          <w:rFonts w:hint="cs"/>
          <w:rtl/>
        </w:rPr>
        <w:t>:</w:t>
      </w:r>
    </w:p>
    <w:p w:rsidR="003E2E6F" w:rsidRPr="00024F11" w:rsidRDefault="003E2E6F" w:rsidP="003E2E6F">
      <w:pPr>
        <w:pStyle w:val="SingleTxtGA"/>
        <w:rPr>
          <w:rFonts w:hint="cs"/>
          <w:lang w:bidi="ar-EG"/>
        </w:rPr>
      </w:pPr>
      <w:r w:rsidRPr="00024F11">
        <w:rPr>
          <w:rFonts w:hint="cs"/>
          <w:rtl/>
          <w:lang w:bidi="ar-EG"/>
        </w:rPr>
        <w:tab/>
        <w:t>(أ)</w:t>
      </w:r>
      <w:r w:rsidRPr="00024F11">
        <w:rPr>
          <w:rFonts w:hint="cs"/>
          <w:rtl/>
          <w:lang w:bidi="ar-EG"/>
        </w:rPr>
        <w:tab/>
      </w:r>
      <w:r w:rsidRPr="00024F11">
        <w:rPr>
          <w:rFonts w:hint="cs"/>
          <w:rtl/>
        </w:rPr>
        <w:t>إدراك ال</w:t>
      </w:r>
      <w:r w:rsidRPr="00024F11">
        <w:rPr>
          <w:rtl/>
        </w:rPr>
        <w:t>فروق</w:t>
      </w:r>
      <w:r w:rsidRPr="00024F11">
        <w:rPr>
          <w:rFonts w:hint="cs"/>
          <w:rtl/>
        </w:rPr>
        <w:t xml:space="preserve"> القائمة</w:t>
      </w:r>
      <w:r w:rsidRPr="00024F11">
        <w:rPr>
          <w:rtl/>
        </w:rPr>
        <w:t xml:space="preserve"> بين الفتيان والفتيات، و</w:t>
      </w:r>
      <w:r w:rsidRPr="00024F11">
        <w:rPr>
          <w:rFonts w:hint="cs"/>
          <w:rtl/>
        </w:rPr>
        <w:t xml:space="preserve">إبداء مشاعر </w:t>
      </w:r>
      <w:r w:rsidRPr="00024F11">
        <w:rPr>
          <w:rtl/>
        </w:rPr>
        <w:t>الاحترام والتقدير تجاه أفراد الجنس الآخر (الصف الثاني</w:t>
      </w:r>
      <w:r w:rsidRPr="00024F11">
        <w:rPr>
          <w:rFonts w:hint="cs"/>
          <w:rtl/>
        </w:rPr>
        <w:t>)؛</w:t>
      </w:r>
    </w:p>
    <w:p w:rsidR="003E2E6F" w:rsidRPr="00024F11" w:rsidRDefault="003E2E6F" w:rsidP="003E2E6F">
      <w:pPr>
        <w:pStyle w:val="SingleTxtGA"/>
        <w:rPr>
          <w:rFonts w:hint="cs"/>
          <w:rtl/>
          <w:lang w:bidi="ar-EG"/>
        </w:rPr>
      </w:pPr>
      <w:r w:rsidRPr="00024F11">
        <w:rPr>
          <w:rFonts w:hint="cs"/>
          <w:rtl/>
          <w:lang w:bidi="ar-EG"/>
        </w:rPr>
        <w:tab/>
        <w:t>(ب)</w:t>
      </w:r>
      <w:r w:rsidRPr="00024F11">
        <w:rPr>
          <w:rFonts w:hint="cs"/>
          <w:rtl/>
          <w:lang w:bidi="ar-EG"/>
        </w:rPr>
        <w:tab/>
      </w:r>
      <w:r w:rsidRPr="00024F11">
        <w:rPr>
          <w:rtl/>
        </w:rPr>
        <w:t xml:space="preserve">التعرف على الخصائص التشريحية والفسيولوجية والتدابير الصحية </w:t>
      </w:r>
      <w:r w:rsidRPr="00024F11">
        <w:rPr>
          <w:rFonts w:hint="cs"/>
          <w:rtl/>
        </w:rPr>
        <w:t>الخاصة</w:t>
      </w:r>
      <w:r w:rsidRPr="00024F11">
        <w:rPr>
          <w:rtl/>
        </w:rPr>
        <w:t xml:space="preserve"> </w:t>
      </w:r>
      <w:r w:rsidRPr="00024F11">
        <w:rPr>
          <w:rFonts w:hint="cs"/>
          <w:rtl/>
        </w:rPr>
        <w:t>ب</w:t>
      </w:r>
      <w:r w:rsidRPr="00024F11">
        <w:rPr>
          <w:rtl/>
        </w:rPr>
        <w:t>كلا الجنسين (الصف الثالث)</w:t>
      </w:r>
      <w:r w:rsidR="00D9354F">
        <w:rPr>
          <w:rtl/>
        </w:rPr>
        <w:t>؛</w:t>
      </w:r>
    </w:p>
    <w:p w:rsidR="003E2E6F" w:rsidRPr="00024F11" w:rsidRDefault="003E2E6F" w:rsidP="003E2E6F">
      <w:pPr>
        <w:pStyle w:val="SingleTxt"/>
        <w:rPr>
          <w:rFonts w:hint="cs"/>
          <w:rtl/>
        </w:rPr>
      </w:pPr>
      <w:r w:rsidRPr="00024F11">
        <w:rPr>
          <w:rFonts w:hint="cs"/>
          <w:rtl/>
          <w:lang w:bidi="ar-EG"/>
        </w:rPr>
        <w:tab/>
        <w:t>(ج)</w:t>
      </w:r>
      <w:r w:rsidRPr="00024F11">
        <w:rPr>
          <w:rFonts w:hint="cs"/>
          <w:rtl/>
          <w:lang w:bidi="ar-EG"/>
        </w:rPr>
        <w:tab/>
      </w:r>
      <w:r w:rsidRPr="00024F11">
        <w:rPr>
          <w:rtl/>
        </w:rPr>
        <w:t>نقل المع</w:t>
      </w:r>
      <w:r w:rsidRPr="00024F11">
        <w:rPr>
          <w:rFonts w:hint="cs"/>
          <w:rtl/>
        </w:rPr>
        <w:t>ارف</w:t>
      </w:r>
      <w:r w:rsidRPr="00024F11">
        <w:rPr>
          <w:rtl/>
        </w:rPr>
        <w:t xml:space="preserve"> </w:t>
      </w:r>
      <w:r w:rsidRPr="00024F11">
        <w:rPr>
          <w:rFonts w:hint="cs"/>
          <w:rtl/>
        </w:rPr>
        <w:t>المتعلقة</w:t>
      </w:r>
      <w:r w:rsidRPr="00024F11">
        <w:rPr>
          <w:rtl/>
        </w:rPr>
        <w:t xml:space="preserve"> </w:t>
      </w:r>
      <w:r w:rsidRPr="00024F11">
        <w:rPr>
          <w:rFonts w:hint="cs"/>
          <w:rtl/>
        </w:rPr>
        <w:t>ب</w:t>
      </w:r>
      <w:r w:rsidRPr="00024F11">
        <w:rPr>
          <w:rtl/>
        </w:rPr>
        <w:t xml:space="preserve">الحقائق الأساسية للحياة الجنسية </w:t>
      </w:r>
      <w:r w:rsidRPr="00024F11">
        <w:rPr>
          <w:rFonts w:hint="cs"/>
          <w:rtl/>
        </w:rPr>
        <w:t xml:space="preserve">للإنسان </w:t>
      </w:r>
      <w:r w:rsidRPr="00024F11">
        <w:rPr>
          <w:rtl/>
        </w:rPr>
        <w:t>(الصف الخامس</w:t>
      </w:r>
      <w:r w:rsidRPr="00024F11">
        <w:rPr>
          <w:rFonts w:hint="cs"/>
          <w:rtl/>
        </w:rPr>
        <w:t>)</w:t>
      </w:r>
      <w:r w:rsidR="0027464B">
        <w:rPr>
          <w:rFonts w:hint="cs"/>
          <w:rtl/>
        </w:rPr>
        <w:t>.</w:t>
      </w:r>
    </w:p>
    <w:p w:rsidR="003E2E6F" w:rsidRPr="00024F11" w:rsidRDefault="003E2E6F" w:rsidP="00CC5F5B">
      <w:pPr>
        <w:pStyle w:val="SingleTxt"/>
        <w:spacing w:line="360" w:lineRule="exact"/>
        <w:rPr>
          <w:rFonts w:hint="cs"/>
          <w:rtl/>
        </w:rPr>
      </w:pPr>
      <w:r w:rsidRPr="00024F11">
        <w:rPr>
          <w:rFonts w:hint="cs"/>
          <w:rtl/>
          <w:lang w:bidi="ar-EG"/>
        </w:rPr>
        <w:t>171-</w:t>
      </w:r>
      <w:r w:rsidRPr="00024F11">
        <w:rPr>
          <w:rFonts w:hint="cs"/>
          <w:rtl/>
          <w:lang w:bidi="ar-EG"/>
        </w:rPr>
        <w:tab/>
      </w:r>
      <w:r w:rsidRPr="00024F11">
        <w:rPr>
          <w:rFonts w:hint="cs"/>
          <w:rtl/>
        </w:rPr>
        <w:t>وتجدر الإشارة إلى أن</w:t>
      </w:r>
      <w:r w:rsidRPr="00024F11">
        <w:rPr>
          <w:rtl/>
        </w:rPr>
        <w:t xml:space="preserve"> محتوى م</w:t>
      </w:r>
      <w:r w:rsidRPr="00024F11">
        <w:rPr>
          <w:rFonts w:hint="cs"/>
          <w:rtl/>
        </w:rPr>
        <w:t>وضوع</w:t>
      </w:r>
      <w:r w:rsidRPr="00024F11">
        <w:rPr>
          <w:rtl/>
        </w:rPr>
        <w:t xml:space="preserve"> "العالم الذي نعيش فيه" </w:t>
      </w:r>
      <w:r w:rsidRPr="00024F11">
        <w:rPr>
          <w:rFonts w:hint="cs"/>
          <w:rtl/>
        </w:rPr>
        <w:t>يتضمن عناصر من بينها ما يلي</w:t>
      </w:r>
      <w:r w:rsidR="00926231">
        <w:rPr>
          <w:rFonts w:hint="cs"/>
          <w:rtl/>
        </w:rPr>
        <w:t>:</w:t>
      </w:r>
    </w:p>
    <w:p w:rsidR="003E2E6F" w:rsidRPr="00CC5F5B" w:rsidRDefault="003E2E6F" w:rsidP="00F767E7">
      <w:pPr>
        <w:pStyle w:val="SingleTxtGA"/>
        <w:spacing w:line="360" w:lineRule="exact"/>
        <w:rPr>
          <w:rFonts w:hint="cs"/>
          <w:spacing w:val="-2"/>
          <w:lang w:bidi="ar-EG"/>
        </w:rPr>
      </w:pPr>
      <w:r w:rsidRPr="00CC5F5B">
        <w:rPr>
          <w:rFonts w:hint="cs"/>
          <w:spacing w:val="-2"/>
          <w:rtl/>
          <w:lang w:bidi="ar-EG"/>
        </w:rPr>
        <w:tab/>
        <w:t>(أ)</w:t>
      </w:r>
      <w:r w:rsidRPr="00CC5F5B">
        <w:rPr>
          <w:rFonts w:hint="cs"/>
          <w:spacing w:val="-2"/>
          <w:rtl/>
          <w:lang w:bidi="ar-EG"/>
        </w:rPr>
        <w:tab/>
      </w:r>
      <w:r w:rsidRPr="00CC5F5B">
        <w:rPr>
          <w:spacing w:val="-2"/>
          <w:rtl/>
        </w:rPr>
        <w:t xml:space="preserve">مهمة </w:t>
      </w:r>
      <w:r w:rsidRPr="00CC5F5B">
        <w:rPr>
          <w:rFonts w:hint="cs"/>
          <w:spacing w:val="-2"/>
          <w:rtl/>
        </w:rPr>
        <w:t>إدراك ضرورة تعاون</w:t>
      </w:r>
      <w:r w:rsidRPr="00CC5F5B">
        <w:rPr>
          <w:spacing w:val="-2"/>
          <w:rtl/>
        </w:rPr>
        <w:t xml:space="preserve"> </w:t>
      </w:r>
      <w:r w:rsidRPr="00CC5F5B">
        <w:rPr>
          <w:rFonts w:hint="cs"/>
          <w:spacing w:val="-2"/>
          <w:rtl/>
        </w:rPr>
        <w:t>كل</w:t>
      </w:r>
      <w:r w:rsidRPr="00CC5F5B">
        <w:rPr>
          <w:spacing w:val="-2"/>
          <w:rtl/>
        </w:rPr>
        <w:t xml:space="preserve"> من البالغين والأطفال في أداء الأعمال المنزلية و</w:t>
      </w:r>
      <w:r w:rsidRPr="00CC5F5B">
        <w:rPr>
          <w:rFonts w:hint="cs"/>
          <w:spacing w:val="-2"/>
          <w:rtl/>
        </w:rPr>
        <w:t xml:space="preserve">الاعتناء بالمكان </w:t>
      </w:r>
      <w:r w:rsidRPr="00CC5F5B">
        <w:rPr>
          <w:spacing w:val="-2"/>
          <w:rtl/>
        </w:rPr>
        <w:t>الذي يعيشون فيه</w:t>
      </w:r>
      <w:r w:rsidRPr="00CC5F5B">
        <w:rPr>
          <w:rFonts w:hint="cs"/>
          <w:spacing w:val="-2"/>
          <w:rtl/>
        </w:rPr>
        <w:t xml:space="preserve"> وتحسين أحواله</w:t>
      </w:r>
      <w:r w:rsidRPr="00CC5F5B">
        <w:rPr>
          <w:spacing w:val="-2"/>
          <w:rtl/>
        </w:rPr>
        <w:t>، و</w:t>
      </w:r>
      <w:r w:rsidRPr="00CC5F5B">
        <w:rPr>
          <w:rFonts w:hint="cs"/>
          <w:spacing w:val="-2"/>
          <w:rtl/>
        </w:rPr>
        <w:t>تقدير</w:t>
      </w:r>
      <w:r w:rsidRPr="00CC5F5B">
        <w:rPr>
          <w:spacing w:val="-2"/>
          <w:rtl/>
        </w:rPr>
        <w:t xml:space="preserve"> عمل الآخرين (</w:t>
      </w:r>
      <w:r w:rsidRPr="00CC5F5B">
        <w:rPr>
          <w:rFonts w:hint="cs"/>
          <w:spacing w:val="-2"/>
          <w:rtl/>
        </w:rPr>
        <w:t>الصف الثاني)</w:t>
      </w:r>
      <w:r w:rsidR="00F767E7">
        <w:rPr>
          <w:rFonts w:hint="cs"/>
          <w:spacing w:val="-2"/>
          <w:rtl/>
          <w:lang w:bidi="ar-EG"/>
        </w:rPr>
        <w:t>؛</w:t>
      </w:r>
    </w:p>
    <w:p w:rsidR="003E2E6F" w:rsidRPr="00CC5F5B" w:rsidRDefault="003E2E6F" w:rsidP="00F767E7">
      <w:pPr>
        <w:pStyle w:val="SingleTxtGA"/>
        <w:spacing w:line="360" w:lineRule="exact"/>
        <w:rPr>
          <w:rFonts w:hint="cs"/>
          <w:spacing w:val="-2"/>
          <w:rtl/>
          <w:lang w:bidi="ar-EG"/>
        </w:rPr>
      </w:pPr>
      <w:r w:rsidRPr="00CC5F5B">
        <w:rPr>
          <w:rFonts w:hint="cs"/>
          <w:spacing w:val="-2"/>
          <w:rtl/>
          <w:lang w:bidi="ar-EG"/>
        </w:rPr>
        <w:tab/>
        <w:t>(ب)</w:t>
      </w:r>
      <w:r w:rsidRPr="00CC5F5B">
        <w:rPr>
          <w:rFonts w:hint="cs"/>
          <w:spacing w:val="-2"/>
          <w:rtl/>
          <w:lang w:bidi="ar-EG"/>
        </w:rPr>
        <w:tab/>
      </w:r>
      <w:r w:rsidRPr="00CC5F5B">
        <w:rPr>
          <w:rFonts w:hint="cs"/>
          <w:spacing w:val="-2"/>
          <w:rtl/>
        </w:rPr>
        <w:t>مواصلة تقديم دروس التربية</w:t>
      </w:r>
      <w:r w:rsidRPr="00CC5F5B">
        <w:rPr>
          <w:spacing w:val="-2"/>
          <w:rtl/>
        </w:rPr>
        <w:t xml:space="preserve"> الجنسي</w:t>
      </w:r>
      <w:r w:rsidRPr="00CC5F5B">
        <w:rPr>
          <w:rFonts w:hint="cs"/>
          <w:spacing w:val="-2"/>
          <w:rtl/>
        </w:rPr>
        <w:t>ة</w:t>
      </w:r>
      <w:r w:rsidRPr="00CC5F5B">
        <w:rPr>
          <w:spacing w:val="-2"/>
          <w:rtl/>
        </w:rPr>
        <w:t xml:space="preserve"> لتلاميذ المدارس </w:t>
      </w:r>
      <w:r w:rsidRPr="00CC5F5B">
        <w:rPr>
          <w:rFonts w:hint="cs"/>
          <w:spacing w:val="-2"/>
          <w:rtl/>
        </w:rPr>
        <w:t>منذ</w:t>
      </w:r>
      <w:r w:rsidRPr="00CC5F5B">
        <w:rPr>
          <w:spacing w:val="-2"/>
          <w:rtl/>
        </w:rPr>
        <w:t xml:space="preserve"> سن مبكرة و</w:t>
      </w:r>
      <w:r w:rsidRPr="00CC5F5B">
        <w:rPr>
          <w:rFonts w:hint="cs"/>
          <w:spacing w:val="-2"/>
          <w:rtl/>
        </w:rPr>
        <w:t>التركيز</w:t>
      </w:r>
      <w:r w:rsidRPr="00CC5F5B">
        <w:rPr>
          <w:spacing w:val="-2"/>
          <w:rtl/>
        </w:rPr>
        <w:t xml:space="preserve"> على الجوانب الاجتماعية والبيولوجية للحياة الجنسية</w:t>
      </w:r>
      <w:r w:rsidR="0027464B">
        <w:rPr>
          <w:spacing w:val="-2"/>
          <w:rtl/>
        </w:rPr>
        <w:t>.</w:t>
      </w:r>
      <w:r w:rsidRPr="00CC5F5B">
        <w:rPr>
          <w:spacing w:val="-2"/>
          <w:rtl/>
        </w:rPr>
        <w:t xml:space="preserve"> </w:t>
      </w:r>
      <w:r w:rsidRPr="00CC5F5B">
        <w:rPr>
          <w:rFonts w:hint="cs"/>
          <w:spacing w:val="-2"/>
          <w:rtl/>
        </w:rPr>
        <w:t>وتتيح هذه العملية اعتماد</w:t>
      </w:r>
      <w:r w:rsidRPr="00CC5F5B">
        <w:rPr>
          <w:spacing w:val="-2"/>
          <w:rtl/>
        </w:rPr>
        <w:t xml:space="preserve"> نهج منتظم</w:t>
      </w:r>
      <w:r w:rsidRPr="00CC5F5B">
        <w:rPr>
          <w:rFonts w:hint="cs"/>
          <w:spacing w:val="-2"/>
          <w:rtl/>
        </w:rPr>
        <w:t xml:space="preserve"> </w:t>
      </w:r>
      <w:r w:rsidRPr="00CC5F5B">
        <w:rPr>
          <w:spacing w:val="-2"/>
          <w:rtl/>
        </w:rPr>
        <w:t>يضع الأسس</w:t>
      </w:r>
      <w:r w:rsidRPr="00CC5F5B">
        <w:rPr>
          <w:rFonts w:hint="cs"/>
          <w:spacing w:val="-2"/>
          <w:rtl/>
        </w:rPr>
        <w:t xml:space="preserve"> اللازمة</w:t>
      </w:r>
      <w:r w:rsidRPr="00CC5F5B">
        <w:rPr>
          <w:spacing w:val="-2"/>
          <w:rtl/>
        </w:rPr>
        <w:t xml:space="preserve"> </w:t>
      </w:r>
      <w:r w:rsidRPr="00CC5F5B">
        <w:rPr>
          <w:rFonts w:hint="cs"/>
          <w:spacing w:val="-2"/>
          <w:rtl/>
        </w:rPr>
        <w:t>لزيادة بحث</w:t>
      </w:r>
      <w:r w:rsidRPr="00CC5F5B">
        <w:rPr>
          <w:spacing w:val="-2"/>
          <w:rtl/>
        </w:rPr>
        <w:t xml:space="preserve"> هذا الموضوع (الصف الرابع</w:t>
      </w:r>
      <w:r w:rsidRPr="00CC5F5B">
        <w:rPr>
          <w:rFonts w:hint="cs"/>
          <w:spacing w:val="-2"/>
          <w:rtl/>
        </w:rPr>
        <w:t>)</w:t>
      </w:r>
      <w:r w:rsidR="00F767E7">
        <w:rPr>
          <w:rFonts w:hint="cs"/>
          <w:spacing w:val="-2"/>
          <w:rtl/>
          <w:lang w:bidi="ar-EG"/>
        </w:rPr>
        <w:t>؛</w:t>
      </w:r>
    </w:p>
    <w:p w:rsidR="003E2E6F" w:rsidRPr="00CC5F5B" w:rsidRDefault="003E2E6F" w:rsidP="00F767E7">
      <w:pPr>
        <w:pStyle w:val="SingleTxt"/>
        <w:spacing w:line="360" w:lineRule="exact"/>
        <w:rPr>
          <w:rFonts w:hint="cs"/>
          <w:spacing w:val="-2"/>
          <w:rtl/>
        </w:rPr>
      </w:pPr>
      <w:r w:rsidRPr="00CC5F5B">
        <w:rPr>
          <w:rFonts w:hint="cs"/>
          <w:spacing w:val="-2"/>
          <w:rtl/>
          <w:lang w:bidi="ar-EG"/>
        </w:rPr>
        <w:tab/>
        <w:t>(ج)</w:t>
      </w:r>
      <w:r w:rsidRPr="00CC5F5B">
        <w:rPr>
          <w:rFonts w:hint="cs"/>
          <w:spacing w:val="-2"/>
          <w:rtl/>
          <w:lang w:bidi="ar-EG"/>
        </w:rPr>
        <w:tab/>
      </w:r>
      <w:r w:rsidRPr="00CC5F5B">
        <w:rPr>
          <w:spacing w:val="-2"/>
          <w:rtl/>
        </w:rPr>
        <w:t>إدراج التربية المدنية في الأهداف وال</w:t>
      </w:r>
      <w:r w:rsidRPr="00CC5F5B">
        <w:rPr>
          <w:rFonts w:hint="cs"/>
          <w:spacing w:val="-2"/>
          <w:rtl/>
        </w:rPr>
        <w:t>مضامين</w:t>
      </w:r>
      <w:r w:rsidRPr="00CC5F5B">
        <w:rPr>
          <w:spacing w:val="-2"/>
          <w:rtl/>
        </w:rPr>
        <w:t xml:space="preserve"> المرتبط</w:t>
      </w:r>
      <w:r w:rsidRPr="00CC5F5B">
        <w:rPr>
          <w:rFonts w:hint="cs"/>
          <w:spacing w:val="-2"/>
          <w:rtl/>
        </w:rPr>
        <w:t>ة</w:t>
      </w:r>
      <w:r w:rsidRPr="00CC5F5B">
        <w:rPr>
          <w:spacing w:val="-2"/>
          <w:rtl/>
        </w:rPr>
        <w:t xml:space="preserve"> </w:t>
      </w:r>
      <w:r w:rsidRPr="00CC5F5B">
        <w:rPr>
          <w:rFonts w:hint="cs"/>
          <w:spacing w:val="-2"/>
          <w:rtl/>
        </w:rPr>
        <w:t>با</w:t>
      </w:r>
      <w:r w:rsidRPr="00CC5F5B">
        <w:rPr>
          <w:spacing w:val="-2"/>
          <w:rtl/>
        </w:rPr>
        <w:t>ل</w:t>
      </w:r>
      <w:r w:rsidRPr="00CC5F5B">
        <w:rPr>
          <w:rFonts w:hint="cs"/>
          <w:spacing w:val="-2"/>
          <w:rtl/>
        </w:rPr>
        <w:t>تلاميذ</w:t>
      </w:r>
      <w:r w:rsidRPr="00CC5F5B">
        <w:rPr>
          <w:spacing w:val="-2"/>
          <w:rtl/>
        </w:rPr>
        <w:t xml:space="preserve"> </w:t>
      </w:r>
      <w:r w:rsidRPr="00CC5F5B">
        <w:rPr>
          <w:rFonts w:hint="cs"/>
          <w:spacing w:val="-2"/>
          <w:rtl/>
        </w:rPr>
        <w:t>الذين تعرض سلوكهم للنقد بسبب اضطلاع أحد أفراد أسرهم</w:t>
      </w:r>
      <w:r w:rsidRPr="00CC5F5B">
        <w:rPr>
          <w:spacing w:val="-2"/>
          <w:rtl/>
        </w:rPr>
        <w:t xml:space="preserve"> </w:t>
      </w:r>
      <w:r w:rsidRPr="00CC5F5B">
        <w:rPr>
          <w:rFonts w:hint="cs"/>
          <w:spacing w:val="-2"/>
          <w:rtl/>
        </w:rPr>
        <w:t>بأداء</w:t>
      </w:r>
      <w:r w:rsidRPr="00CC5F5B">
        <w:rPr>
          <w:spacing w:val="-2"/>
          <w:rtl/>
        </w:rPr>
        <w:t xml:space="preserve"> واجباتهم ومسؤولياتهم (الصف الخامس</w:t>
      </w:r>
      <w:r w:rsidRPr="00CC5F5B">
        <w:rPr>
          <w:rFonts w:hint="cs"/>
          <w:spacing w:val="-2"/>
          <w:rtl/>
        </w:rPr>
        <w:t>)</w:t>
      </w:r>
      <w:r w:rsidR="00F767E7">
        <w:rPr>
          <w:rFonts w:hint="cs"/>
          <w:spacing w:val="-2"/>
          <w:rtl/>
        </w:rPr>
        <w:t>؛</w:t>
      </w:r>
    </w:p>
    <w:p w:rsidR="003E2E6F" w:rsidRPr="00024F11" w:rsidRDefault="003E2E6F" w:rsidP="00CC5F5B">
      <w:pPr>
        <w:pStyle w:val="SingleTxt"/>
        <w:spacing w:line="360" w:lineRule="exact"/>
        <w:rPr>
          <w:rFonts w:hint="cs"/>
          <w:rtl/>
        </w:rPr>
      </w:pPr>
      <w:r w:rsidRPr="00024F11">
        <w:rPr>
          <w:rFonts w:hint="cs"/>
          <w:rtl/>
        </w:rPr>
        <w:tab/>
        <w:t>(د)</w:t>
      </w:r>
      <w:r w:rsidRPr="00024F11">
        <w:rPr>
          <w:rFonts w:hint="cs"/>
          <w:rtl/>
        </w:rPr>
        <w:tab/>
        <w:t>دراسة</w:t>
      </w:r>
      <w:r w:rsidRPr="00024F11">
        <w:rPr>
          <w:rtl/>
        </w:rPr>
        <w:t xml:space="preserve"> نصوص </w:t>
      </w:r>
      <w:r w:rsidRPr="00024F11">
        <w:rPr>
          <w:rFonts w:hint="cs"/>
          <w:rtl/>
        </w:rPr>
        <w:t>ومحتويات ترمي</w:t>
      </w:r>
      <w:r w:rsidRPr="00024F11">
        <w:rPr>
          <w:rtl/>
        </w:rPr>
        <w:t xml:space="preserve"> </w:t>
      </w:r>
      <w:r w:rsidRPr="00024F11">
        <w:rPr>
          <w:rFonts w:hint="cs"/>
          <w:rtl/>
        </w:rPr>
        <w:t>إلى</w:t>
      </w:r>
      <w:r w:rsidRPr="00024F11">
        <w:rPr>
          <w:rtl/>
        </w:rPr>
        <w:t xml:space="preserve"> تشكيل أنماط اجتماعية وثقافية </w:t>
      </w:r>
      <w:r w:rsidRPr="00024F11">
        <w:rPr>
          <w:rFonts w:hint="cs"/>
          <w:rtl/>
        </w:rPr>
        <w:t>تتعلق</w:t>
      </w:r>
      <w:r w:rsidRPr="00024F11">
        <w:rPr>
          <w:rtl/>
        </w:rPr>
        <w:t xml:space="preserve"> </w:t>
      </w:r>
      <w:r w:rsidRPr="00024F11">
        <w:rPr>
          <w:rFonts w:hint="cs"/>
          <w:rtl/>
        </w:rPr>
        <w:t>بتكريس مواقف المساواة بين</w:t>
      </w:r>
      <w:r w:rsidRPr="00024F11">
        <w:rPr>
          <w:rtl/>
        </w:rPr>
        <w:t xml:space="preserve"> الفتيات والفتيان</w:t>
      </w:r>
      <w:r w:rsidR="0027464B">
        <w:rPr>
          <w:rFonts w:hint="cs"/>
          <w:rtl/>
        </w:rPr>
        <w:t>.</w:t>
      </w:r>
    </w:p>
    <w:p w:rsidR="003E2E6F" w:rsidRPr="00687010" w:rsidRDefault="003E2E6F" w:rsidP="00CC5F5B">
      <w:pPr>
        <w:pStyle w:val="SingleTxt"/>
        <w:spacing w:line="360" w:lineRule="exact"/>
        <w:rPr>
          <w:rFonts w:hint="cs"/>
          <w:rtl/>
        </w:rPr>
      </w:pPr>
      <w:r w:rsidRPr="00687010">
        <w:rPr>
          <w:rFonts w:hint="cs"/>
          <w:rtl/>
          <w:lang w:bidi="ar-EG"/>
        </w:rPr>
        <w:t>172-</w:t>
      </w:r>
      <w:r w:rsidRPr="00687010">
        <w:rPr>
          <w:rFonts w:hint="cs"/>
          <w:rtl/>
          <w:lang w:bidi="ar-EG"/>
        </w:rPr>
        <w:tab/>
      </w:r>
      <w:r w:rsidRPr="00687010">
        <w:rPr>
          <w:rtl/>
        </w:rPr>
        <w:t xml:space="preserve">ولا </w:t>
      </w:r>
      <w:r w:rsidRPr="00687010">
        <w:rPr>
          <w:rFonts w:hint="cs"/>
          <w:rtl/>
        </w:rPr>
        <w:t>تزال التربية الجنسية المقدمة للفتيات والفتيان تلقى اهتماماً خاصاً</w:t>
      </w:r>
      <w:r w:rsidRPr="00687010">
        <w:rPr>
          <w:rtl/>
        </w:rPr>
        <w:t xml:space="preserve"> من خلال المواد التعليمية</w:t>
      </w:r>
      <w:r>
        <w:rPr>
          <w:rFonts w:hint="cs"/>
          <w:rtl/>
        </w:rPr>
        <w:t xml:space="preserve"> المدرجة</w:t>
      </w:r>
      <w:r w:rsidRPr="00687010">
        <w:rPr>
          <w:rtl/>
        </w:rPr>
        <w:t xml:space="preserve"> في </w:t>
      </w:r>
      <w:r w:rsidRPr="00687010">
        <w:rPr>
          <w:rFonts w:hint="cs"/>
          <w:rtl/>
        </w:rPr>
        <w:t xml:space="preserve">إطار مجموعة </w:t>
      </w:r>
      <w:r w:rsidRPr="00687010">
        <w:rPr>
          <w:rtl/>
        </w:rPr>
        <w:t>"</w:t>
      </w:r>
      <w:r w:rsidRPr="00687010">
        <w:rPr>
          <w:rFonts w:hint="cs"/>
          <w:rtl/>
        </w:rPr>
        <w:t>حياة جنسية مسؤولة وسعيدة</w:t>
      </w:r>
      <w:r w:rsidRPr="00687010">
        <w:rPr>
          <w:rtl/>
        </w:rPr>
        <w:t>"</w:t>
      </w:r>
      <w:r>
        <w:rPr>
          <w:rFonts w:hint="cs"/>
          <w:rtl/>
        </w:rPr>
        <w:t>،</w:t>
      </w:r>
      <w:r w:rsidRPr="00687010">
        <w:rPr>
          <w:rtl/>
        </w:rPr>
        <w:t xml:space="preserve"> </w:t>
      </w:r>
      <w:r>
        <w:rPr>
          <w:rFonts w:hint="cs"/>
          <w:rtl/>
        </w:rPr>
        <w:t>و</w:t>
      </w:r>
      <w:r w:rsidRPr="00687010">
        <w:rPr>
          <w:rFonts w:hint="cs"/>
          <w:rtl/>
        </w:rPr>
        <w:t>التي وضعت</w:t>
      </w:r>
      <w:r w:rsidRPr="00687010">
        <w:rPr>
          <w:rtl/>
        </w:rPr>
        <w:t xml:space="preserve"> </w:t>
      </w:r>
      <w:r w:rsidRPr="00687010">
        <w:rPr>
          <w:rFonts w:hint="cs"/>
          <w:rtl/>
        </w:rPr>
        <w:t>ل</w:t>
      </w:r>
      <w:r w:rsidRPr="00687010">
        <w:rPr>
          <w:rtl/>
        </w:rPr>
        <w:t>لآباء والم</w:t>
      </w:r>
      <w:r w:rsidRPr="00687010">
        <w:rPr>
          <w:rFonts w:hint="cs"/>
          <w:rtl/>
        </w:rPr>
        <w:t xml:space="preserve">درسين </w:t>
      </w:r>
      <w:r w:rsidRPr="00687010">
        <w:rPr>
          <w:rtl/>
        </w:rPr>
        <w:t xml:space="preserve">والتلاميذ </w:t>
      </w:r>
      <w:r w:rsidRPr="00687010">
        <w:rPr>
          <w:rFonts w:hint="cs"/>
          <w:rtl/>
        </w:rPr>
        <w:t>من</w:t>
      </w:r>
      <w:r w:rsidRPr="00687010">
        <w:rPr>
          <w:rtl/>
        </w:rPr>
        <w:t xml:space="preserve"> جميع مستويات التعليم</w:t>
      </w:r>
      <w:r>
        <w:rPr>
          <w:rFonts w:hint="cs"/>
          <w:rtl/>
        </w:rPr>
        <w:t>، ولا</w:t>
      </w:r>
      <w:r w:rsidR="00926231">
        <w:rPr>
          <w:rFonts w:hint="cs"/>
          <w:rtl/>
        </w:rPr>
        <w:t xml:space="preserve"> </w:t>
      </w:r>
      <w:r>
        <w:rPr>
          <w:rFonts w:hint="cs"/>
          <w:rtl/>
        </w:rPr>
        <w:t>سيما</w:t>
      </w:r>
      <w:r w:rsidRPr="00687010">
        <w:rPr>
          <w:rtl/>
        </w:rPr>
        <w:t xml:space="preserve"> للمدارس الإعدادية</w:t>
      </w:r>
      <w:r w:rsidR="0027464B">
        <w:rPr>
          <w:rFonts w:hint="cs"/>
          <w:rtl/>
        </w:rPr>
        <w:t>.</w:t>
      </w:r>
    </w:p>
    <w:p w:rsidR="003E2E6F" w:rsidRPr="00596BB2" w:rsidRDefault="003E2E6F" w:rsidP="00CC5F5B">
      <w:pPr>
        <w:pStyle w:val="SingleTxt"/>
        <w:spacing w:line="360" w:lineRule="exact"/>
        <w:rPr>
          <w:rFonts w:hint="cs"/>
          <w:rtl/>
        </w:rPr>
      </w:pPr>
      <w:r w:rsidRPr="00596BB2">
        <w:rPr>
          <w:rFonts w:hint="cs"/>
          <w:rtl/>
          <w:lang w:bidi="ar-EG"/>
        </w:rPr>
        <w:t>173-</w:t>
      </w:r>
      <w:r w:rsidRPr="00596BB2">
        <w:rPr>
          <w:rFonts w:hint="cs"/>
          <w:rtl/>
          <w:lang w:bidi="ar-EG"/>
        </w:rPr>
        <w:tab/>
        <w:t xml:space="preserve">وازدادت </w:t>
      </w:r>
      <w:r w:rsidRPr="00596BB2">
        <w:rPr>
          <w:rtl/>
        </w:rPr>
        <w:t xml:space="preserve">خلال هذه الفترة مشاركة المرأة في مختلف مشاريع التعاون الدولي، </w:t>
      </w:r>
      <w:r w:rsidR="00926231">
        <w:rPr>
          <w:rFonts w:hint="cs"/>
          <w:rtl/>
        </w:rPr>
        <w:t xml:space="preserve">         </w:t>
      </w:r>
      <w:r w:rsidRPr="00596BB2">
        <w:rPr>
          <w:rtl/>
        </w:rPr>
        <w:t>ولا سيما بر</w:t>
      </w:r>
      <w:r w:rsidRPr="00596BB2">
        <w:rPr>
          <w:rFonts w:hint="cs"/>
          <w:rtl/>
        </w:rPr>
        <w:t xml:space="preserve">نامجا </w:t>
      </w:r>
      <w:r w:rsidRPr="00596BB2">
        <w:rPr>
          <w:rtl/>
        </w:rPr>
        <w:t>محو الأمية وما بعد محو الأمية "نعم أستطيع" و"نعم أستطيع ال</w:t>
      </w:r>
      <w:r w:rsidRPr="00596BB2">
        <w:rPr>
          <w:rFonts w:hint="cs"/>
          <w:rtl/>
        </w:rPr>
        <w:t>استمرار</w:t>
      </w:r>
      <w:r w:rsidRPr="00596BB2">
        <w:rPr>
          <w:rtl/>
        </w:rPr>
        <w:t>"</w:t>
      </w:r>
      <w:r w:rsidRPr="00596BB2">
        <w:rPr>
          <w:rFonts w:hint="cs"/>
          <w:rtl/>
        </w:rPr>
        <w:t xml:space="preserve"> اللذين ينفذان في</w:t>
      </w:r>
      <w:r w:rsidRPr="00596BB2">
        <w:rPr>
          <w:rtl/>
        </w:rPr>
        <w:t xml:space="preserve"> العشرات من البلدان في أفريقيا وأمريكا اللاتينية ومنطقة البحر الكاريبي، </w:t>
      </w:r>
      <w:r w:rsidRPr="00596BB2">
        <w:rPr>
          <w:rFonts w:hint="cs"/>
          <w:rtl/>
        </w:rPr>
        <w:t>ويستهدفان بشكل أساسي</w:t>
      </w:r>
      <w:r w:rsidRPr="00596BB2">
        <w:rPr>
          <w:rtl/>
        </w:rPr>
        <w:t xml:space="preserve"> النساء</w:t>
      </w:r>
      <w:r w:rsidRPr="00596BB2">
        <w:rPr>
          <w:rFonts w:hint="cs"/>
          <w:rtl/>
        </w:rPr>
        <w:t xml:space="preserve"> اللواتي يشكلن</w:t>
      </w:r>
      <w:r w:rsidRPr="00596BB2">
        <w:rPr>
          <w:rtl/>
        </w:rPr>
        <w:t xml:space="preserve"> غالبية السكان الأميين</w:t>
      </w:r>
      <w:r w:rsidR="0027464B">
        <w:rPr>
          <w:rFonts w:hint="cs"/>
          <w:rtl/>
        </w:rPr>
        <w:t>.</w:t>
      </w:r>
    </w:p>
    <w:p w:rsidR="003E2E6F" w:rsidRPr="002E22A1" w:rsidRDefault="003E2E6F" w:rsidP="00CC5F5B">
      <w:pPr>
        <w:pStyle w:val="SingleTxt"/>
        <w:spacing w:line="360" w:lineRule="exact"/>
        <w:rPr>
          <w:rFonts w:hint="cs"/>
          <w:rtl/>
        </w:rPr>
      </w:pPr>
      <w:r w:rsidRPr="002E22A1">
        <w:rPr>
          <w:rFonts w:hint="cs"/>
          <w:rtl/>
          <w:lang w:bidi="ar-EG"/>
        </w:rPr>
        <w:t>174-</w:t>
      </w:r>
      <w:r w:rsidRPr="002E22A1">
        <w:rPr>
          <w:rFonts w:hint="cs"/>
          <w:rtl/>
          <w:lang w:bidi="ar-EG"/>
        </w:rPr>
        <w:tab/>
      </w:r>
      <w:r w:rsidRPr="002E22A1">
        <w:rPr>
          <w:rtl/>
        </w:rPr>
        <w:t>و</w:t>
      </w:r>
      <w:r w:rsidRPr="002E22A1">
        <w:rPr>
          <w:rFonts w:hint="cs"/>
          <w:rtl/>
        </w:rPr>
        <w:t>تشغل النساء 60</w:t>
      </w:r>
      <w:r w:rsidR="0027464B">
        <w:rPr>
          <w:rFonts w:hint="cs"/>
          <w:rtl/>
        </w:rPr>
        <w:t>.</w:t>
      </w:r>
      <w:r w:rsidRPr="002E22A1">
        <w:rPr>
          <w:rFonts w:hint="cs"/>
          <w:rtl/>
        </w:rPr>
        <w:t xml:space="preserve">7 </w:t>
      </w:r>
      <w:r w:rsidR="00576C28">
        <w:rPr>
          <w:rtl/>
        </w:rPr>
        <w:t>في المائة</w:t>
      </w:r>
      <w:r w:rsidRPr="002E22A1">
        <w:rPr>
          <w:rFonts w:hint="cs"/>
          <w:rtl/>
        </w:rPr>
        <w:t xml:space="preserve"> من</w:t>
      </w:r>
      <w:r>
        <w:rPr>
          <w:rFonts w:hint="cs"/>
          <w:rtl/>
        </w:rPr>
        <w:t xml:space="preserve"> مجموع</w:t>
      </w:r>
      <w:r w:rsidRPr="002E22A1">
        <w:rPr>
          <w:rFonts w:hint="cs"/>
          <w:rtl/>
        </w:rPr>
        <w:t xml:space="preserve"> 542 12 وظيفة عليا على جميع المستويات وفي جميع الهياكل التابعة لوزارة التعليم في كل من المدارس والبلديات والمقاطعات</w:t>
      </w:r>
      <w:r w:rsidR="0027464B">
        <w:rPr>
          <w:rFonts w:hint="cs"/>
          <w:rtl/>
        </w:rPr>
        <w:t>.</w:t>
      </w:r>
      <w:r w:rsidRPr="002E22A1">
        <w:rPr>
          <w:rFonts w:hint="cs"/>
          <w:rtl/>
        </w:rPr>
        <w:t xml:space="preserve"> ونحن نعمل على إعداد المرأة لتولي الوظائف العليا، وفي عام 2006، </w:t>
      </w:r>
      <w:r w:rsidR="00FE265B">
        <w:rPr>
          <w:rFonts w:hint="cs"/>
          <w:rtl/>
        </w:rPr>
        <w:t xml:space="preserve">       </w:t>
      </w:r>
      <w:r w:rsidRPr="002E22A1">
        <w:rPr>
          <w:rFonts w:hint="cs"/>
          <w:rtl/>
        </w:rPr>
        <w:t>شغلت النساء 68</w:t>
      </w:r>
      <w:r w:rsidR="0027464B">
        <w:rPr>
          <w:rFonts w:hint="cs"/>
          <w:rtl/>
        </w:rPr>
        <w:t>.</w:t>
      </w:r>
      <w:r w:rsidRPr="002E22A1">
        <w:rPr>
          <w:rFonts w:hint="cs"/>
          <w:rtl/>
        </w:rPr>
        <w:t>6</w:t>
      </w:r>
      <w:r w:rsidR="00FE265B">
        <w:rPr>
          <w:rFonts w:hint="cs"/>
          <w:rtl/>
        </w:rPr>
        <w:t xml:space="preserve"> </w:t>
      </w:r>
      <w:r w:rsidR="00576C28">
        <w:rPr>
          <w:rtl/>
        </w:rPr>
        <w:t>في المائة</w:t>
      </w:r>
      <w:r w:rsidRPr="002E22A1">
        <w:rPr>
          <w:rFonts w:hint="cs"/>
          <w:rtl/>
        </w:rPr>
        <w:t xml:space="preserve"> من الوظائف المدرجة في القائمة الاحتياطية، و70</w:t>
      </w:r>
      <w:r w:rsidR="0027464B">
        <w:rPr>
          <w:rFonts w:hint="cs"/>
          <w:rtl/>
        </w:rPr>
        <w:t>.</w:t>
      </w:r>
      <w:r w:rsidRPr="002E22A1">
        <w:rPr>
          <w:rFonts w:hint="cs"/>
          <w:rtl/>
        </w:rPr>
        <w:t>7</w:t>
      </w:r>
      <w:r w:rsidR="00FE265B">
        <w:rPr>
          <w:rFonts w:hint="cs"/>
          <w:rtl/>
        </w:rPr>
        <w:t xml:space="preserve"> </w:t>
      </w:r>
      <w:r w:rsidR="00576C28">
        <w:rPr>
          <w:rtl/>
        </w:rPr>
        <w:t>في المائة</w:t>
      </w:r>
      <w:r w:rsidRPr="002E22A1">
        <w:rPr>
          <w:rFonts w:hint="cs"/>
          <w:rtl/>
        </w:rPr>
        <w:t xml:space="preserve"> في عام 2009</w:t>
      </w:r>
      <w:r w:rsidR="0027464B">
        <w:rPr>
          <w:rFonts w:hint="cs"/>
          <w:rtl/>
        </w:rPr>
        <w:t>.</w:t>
      </w:r>
    </w:p>
    <w:p w:rsidR="003E2E6F" w:rsidRPr="00FA55BE" w:rsidRDefault="003E2E6F" w:rsidP="00CC5F5B">
      <w:pPr>
        <w:pStyle w:val="SingleTxt"/>
        <w:spacing w:line="360" w:lineRule="exact"/>
        <w:rPr>
          <w:rFonts w:hint="cs"/>
          <w:rtl/>
        </w:rPr>
      </w:pPr>
      <w:r w:rsidRPr="00FA55BE">
        <w:rPr>
          <w:rFonts w:hint="cs"/>
          <w:rtl/>
          <w:lang w:bidi="ar-EG"/>
        </w:rPr>
        <w:t>175-</w:t>
      </w:r>
      <w:r w:rsidRPr="00FA55BE">
        <w:rPr>
          <w:rFonts w:hint="cs"/>
          <w:rtl/>
          <w:lang w:bidi="ar-EG"/>
        </w:rPr>
        <w:tab/>
      </w:r>
      <w:r w:rsidRPr="00FA55BE">
        <w:rPr>
          <w:rFonts w:hint="cs"/>
          <w:rtl/>
        </w:rPr>
        <w:t>و</w:t>
      </w:r>
      <w:r w:rsidRPr="00FA55BE">
        <w:rPr>
          <w:rtl/>
        </w:rPr>
        <w:t xml:space="preserve">قد واصلنا تشجيع البحوث العلمية التي تساعد على تحسين </w:t>
      </w:r>
      <w:r w:rsidRPr="00FA55BE">
        <w:rPr>
          <w:rFonts w:hint="cs"/>
          <w:rtl/>
        </w:rPr>
        <w:t xml:space="preserve">مستوى </w:t>
      </w:r>
      <w:r w:rsidRPr="00FA55BE">
        <w:rPr>
          <w:rtl/>
        </w:rPr>
        <w:t>فهمنا ل</w:t>
      </w:r>
      <w:r w:rsidRPr="00FA55BE">
        <w:rPr>
          <w:rFonts w:hint="cs"/>
          <w:rtl/>
        </w:rPr>
        <w:t>وضع</w:t>
      </w:r>
      <w:r w:rsidRPr="00FA55BE">
        <w:rPr>
          <w:rtl/>
        </w:rPr>
        <w:t xml:space="preserve"> المرأة، بما في ذلك </w:t>
      </w:r>
      <w:r w:rsidRPr="00FA55BE">
        <w:rPr>
          <w:rFonts w:hint="cs"/>
          <w:rtl/>
        </w:rPr>
        <w:t>العمل الذي يضطلع به</w:t>
      </w:r>
      <w:r w:rsidRPr="00FA55BE">
        <w:rPr>
          <w:rtl/>
        </w:rPr>
        <w:t xml:space="preserve"> المعهد المركزي للعلوم التربوية، وكليات تدريب المعلمين وإدارات التعليم في </w:t>
      </w:r>
      <w:r w:rsidRPr="00FA55BE">
        <w:rPr>
          <w:rFonts w:hint="cs"/>
          <w:rtl/>
        </w:rPr>
        <w:t xml:space="preserve">المقاطعات، وكذلك </w:t>
      </w:r>
      <w:r w:rsidRPr="00FA55BE">
        <w:rPr>
          <w:rtl/>
        </w:rPr>
        <w:t xml:space="preserve">برامج الماجستير والدكتوراه في </w:t>
      </w:r>
      <w:r>
        <w:rPr>
          <w:rFonts w:hint="cs"/>
          <w:rtl/>
        </w:rPr>
        <w:t>جامعات إعداد المدرسين</w:t>
      </w:r>
      <w:r w:rsidR="0027464B">
        <w:rPr>
          <w:rFonts w:hint="cs"/>
          <w:rtl/>
        </w:rPr>
        <w:t>.</w:t>
      </w:r>
    </w:p>
    <w:p w:rsidR="003E2E6F" w:rsidRPr="005367B5" w:rsidRDefault="003E2E6F" w:rsidP="00CC5F5B">
      <w:pPr>
        <w:pStyle w:val="SingleTxt"/>
        <w:spacing w:line="360" w:lineRule="exact"/>
        <w:rPr>
          <w:rFonts w:hint="cs"/>
          <w:rtl/>
        </w:rPr>
      </w:pPr>
      <w:r w:rsidRPr="005367B5">
        <w:rPr>
          <w:rFonts w:hint="cs"/>
          <w:rtl/>
          <w:lang w:bidi="ar-EG"/>
        </w:rPr>
        <w:t>176-</w:t>
      </w:r>
      <w:r w:rsidRPr="005367B5">
        <w:rPr>
          <w:rFonts w:hint="cs"/>
          <w:rtl/>
          <w:lang w:bidi="ar-EG"/>
        </w:rPr>
        <w:tab/>
      </w:r>
      <w:r w:rsidRPr="005367B5">
        <w:rPr>
          <w:rtl/>
        </w:rPr>
        <w:t>و</w:t>
      </w:r>
      <w:r w:rsidRPr="005367B5">
        <w:rPr>
          <w:rFonts w:hint="cs"/>
          <w:rtl/>
        </w:rPr>
        <w:t xml:space="preserve">شُرع في عام 2005 في تنفيذ </w:t>
      </w:r>
      <w:r w:rsidRPr="005367B5">
        <w:rPr>
          <w:rtl/>
        </w:rPr>
        <w:t xml:space="preserve">برنامج ضخم </w:t>
      </w:r>
      <w:r w:rsidRPr="005367B5">
        <w:rPr>
          <w:rFonts w:hint="cs"/>
          <w:rtl/>
        </w:rPr>
        <w:t>للدراسات</w:t>
      </w:r>
      <w:r w:rsidRPr="005367B5">
        <w:rPr>
          <w:rtl/>
        </w:rPr>
        <w:t xml:space="preserve"> العليا </w:t>
      </w:r>
      <w:r w:rsidRPr="005367B5">
        <w:rPr>
          <w:rFonts w:hint="cs"/>
          <w:rtl/>
        </w:rPr>
        <w:t>في مجال التعليم</w:t>
      </w:r>
      <w:r w:rsidRPr="005367B5">
        <w:rPr>
          <w:rtl/>
        </w:rPr>
        <w:t xml:space="preserve">، </w:t>
      </w:r>
      <w:r w:rsidRPr="005367B5">
        <w:rPr>
          <w:rFonts w:hint="cs"/>
          <w:rtl/>
        </w:rPr>
        <w:t>والتحق فيه ما يزيد عن 000 100 مدر</w:t>
      </w:r>
      <w:r>
        <w:rPr>
          <w:rFonts w:hint="cs"/>
          <w:rtl/>
        </w:rPr>
        <w:t>ّ</w:t>
      </w:r>
      <w:r w:rsidRPr="005367B5">
        <w:rPr>
          <w:rFonts w:hint="cs"/>
          <w:rtl/>
        </w:rPr>
        <w:t xml:space="preserve">س </w:t>
      </w:r>
      <w:r>
        <w:rPr>
          <w:rFonts w:hint="cs"/>
          <w:rtl/>
        </w:rPr>
        <w:t>ب</w:t>
      </w:r>
      <w:r w:rsidRPr="005367B5">
        <w:rPr>
          <w:rFonts w:hint="cs"/>
          <w:rtl/>
        </w:rPr>
        <w:t xml:space="preserve">دورات التحضير لدرجة </w:t>
      </w:r>
      <w:r w:rsidRPr="005367B5">
        <w:rPr>
          <w:rtl/>
        </w:rPr>
        <w:t xml:space="preserve">الماجستير في العلوم التربوية، </w:t>
      </w:r>
      <w:r w:rsidRPr="005367B5">
        <w:rPr>
          <w:rFonts w:hint="cs"/>
          <w:rtl/>
        </w:rPr>
        <w:t>و</w:t>
      </w:r>
      <w:r w:rsidRPr="005367B5">
        <w:rPr>
          <w:rtl/>
        </w:rPr>
        <w:t>تخرج منهم</w:t>
      </w:r>
      <w:r w:rsidRPr="005367B5">
        <w:rPr>
          <w:rFonts w:hint="cs"/>
          <w:rtl/>
        </w:rPr>
        <w:t xml:space="preserve"> 032 22 طالباً؛</w:t>
      </w:r>
      <w:r w:rsidRPr="005367B5">
        <w:rPr>
          <w:rtl/>
        </w:rPr>
        <w:t xml:space="preserve"> </w:t>
      </w:r>
      <w:r w:rsidRPr="005367B5">
        <w:rPr>
          <w:rFonts w:hint="cs"/>
          <w:rtl/>
        </w:rPr>
        <w:t>وتشكل النساء منهم نسبة</w:t>
      </w:r>
      <w:r w:rsidRPr="005367B5">
        <w:rPr>
          <w:rtl/>
        </w:rPr>
        <w:t xml:space="preserve"> 73 </w:t>
      </w:r>
      <w:r w:rsidR="00576C28">
        <w:rPr>
          <w:rtl/>
        </w:rPr>
        <w:t>في المائة</w:t>
      </w:r>
      <w:r w:rsidR="0027464B">
        <w:rPr>
          <w:rFonts w:hint="cs"/>
          <w:rtl/>
        </w:rPr>
        <w:t>.</w:t>
      </w:r>
    </w:p>
    <w:p w:rsidR="003E2E6F" w:rsidRPr="00AE7604" w:rsidRDefault="003E2E6F" w:rsidP="00CC5F5B">
      <w:pPr>
        <w:pStyle w:val="SingleTxt"/>
        <w:spacing w:line="370" w:lineRule="exact"/>
        <w:rPr>
          <w:rFonts w:hint="cs"/>
          <w:rtl/>
        </w:rPr>
      </w:pPr>
      <w:r w:rsidRPr="00AE7604">
        <w:rPr>
          <w:rFonts w:hint="cs"/>
          <w:rtl/>
          <w:lang w:bidi="ar-EG"/>
        </w:rPr>
        <w:t>177-</w:t>
      </w:r>
      <w:r w:rsidRPr="00AE7604">
        <w:rPr>
          <w:rFonts w:hint="cs"/>
          <w:rtl/>
          <w:lang w:bidi="ar-EG"/>
        </w:rPr>
        <w:tab/>
      </w:r>
      <w:r w:rsidRPr="00AE7604">
        <w:rPr>
          <w:rtl/>
        </w:rPr>
        <w:t>و</w:t>
      </w:r>
      <w:r w:rsidRPr="00AE7604">
        <w:rPr>
          <w:rFonts w:hint="cs"/>
          <w:rtl/>
        </w:rPr>
        <w:t xml:space="preserve">لا تزال تعقد في </w:t>
      </w:r>
      <w:r w:rsidRPr="00AE7604">
        <w:rPr>
          <w:rtl/>
        </w:rPr>
        <w:t>المدارس المهنية</w:t>
      </w:r>
      <w:r w:rsidRPr="00AE7604">
        <w:rPr>
          <w:rFonts w:hint="cs"/>
          <w:rtl/>
        </w:rPr>
        <w:t xml:space="preserve"> التقنية الخاصة بالمرحلة الثانوية</w:t>
      </w:r>
      <w:r w:rsidRPr="00AE7604">
        <w:rPr>
          <w:rtl/>
        </w:rPr>
        <w:t xml:space="preserve"> دورات لإعادة تدريب الموظفين </w:t>
      </w:r>
      <w:r w:rsidRPr="00AE7604">
        <w:rPr>
          <w:rFonts w:hint="cs"/>
          <w:rtl/>
        </w:rPr>
        <w:t>العاملين وإطلاعهم على آخر التطورات</w:t>
      </w:r>
      <w:r w:rsidRPr="00AE7604">
        <w:rPr>
          <w:rtl/>
        </w:rPr>
        <w:t>، و</w:t>
      </w:r>
      <w:r w:rsidRPr="00AE7604">
        <w:rPr>
          <w:rFonts w:hint="cs"/>
          <w:rtl/>
        </w:rPr>
        <w:t xml:space="preserve">هو ما يساعد </w:t>
      </w:r>
      <w:r w:rsidRPr="00AE7604">
        <w:rPr>
          <w:rtl/>
        </w:rPr>
        <w:t xml:space="preserve">المرأة </w:t>
      </w:r>
      <w:r w:rsidRPr="00AE7604">
        <w:rPr>
          <w:rFonts w:hint="cs"/>
          <w:rtl/>
        </w:rPr>
        <w:t xml:space="preserve">على </w:t>
      </w:r>
      <w:r w:rsidRPr="00AE7604">
        <w:rPr>
          <w:rtl/>
        </w:rPr>
        <w:t xml:space="preserve">الاستجابة لاحتياجات العمل في </w:t>
      </w:r>
      <w:r w:rsidRPr="00AE7604">
        <w:rPr>
          <w:rFonts w:hint="cs"/>
          <w:rtl/>
        </w:rPr>
        <w:t>شتى</w:t>
      </w:r>
      <w:r w:rsidRPr="00AE7604">
        <w:rPr>
          <w:rtl/>
        </w:rPr>
        <w:t xml:space="preserve"> </w:t>
      </w:r>
      <w:r w:rsidRPr="00AE7604">
        <w:rPr>
          <w:rFonts w:hint="cs"/>
          <w:rtl/>
        </w:rPr>
        <w:t>القطاعات والفروع الاقتصادية</w:t>
      </w:r>
      <w:r w:rsidRPr="00AE7604">
        <w:rPr>
          <w:rtl/>
        </w:rPr>
        <w:t>، ولا سيما في مجالات المحاسبة</w:t>
      </w:r>
      <w:r w:rsidRPr="00AE7604">
        <w:rPr>
          <w:rFonts w:hint="cs"/>
          <w:rtl/>
        </w:rPr>
        <w:t>،</w:t>
      </w:r>
      <w:r w:rsidRPr="00AE7604">
        <w:rPr>
          <w:rtl/>
        </w:rPr>
        <w:t xml:space="preserve"> والأعمال التجارية الزراعية</w:t>
      </w:r>
      <w:r w:rsidRPr="00AE7604">
        <w:rPr>
          <w:rFonts w:hint="cs"/>
          <w:rtl/>
        </w:rPr>
        <w:t>،</w:t>
      </w:r>
      <w:r w:rsidRPr="00AE7604">
        <w:rPr>
          <w:rtl/>
        </w:rPr>
        <w:t xml:space="preserve"> </w:t>
      </w:r>
      <w:r>
        <w:rPr>
          <w:rFonts w:hint="cs"/>
          <w:rtl/>
        </w:rPr>
        <w:t>و</w:t>
      </w:r>
      <w:r w:rsidRPr="00AE7604">
        <w:rPr>
          <w:rtl/>
        </w:rPr>
        <w:t>الزراعة</w:t>
      </w:r>
      <w:r w:rsidRPr="00AE7604">
        <w:rPr>
          <w:rFonts w:hint="cs"/>
          <w:rtl/>
        </w:rPr>
        <w:t xml:space="preserve"> والبناء</w:t>
      </w:r>
      <w:r w:rsidRPr="00AE7604">
        <w:rPr>
          <w:rtl/>
        </w:rPr>
        <w:t xml:space="preserve"> في المناطق الحضرية</w:t>
      </w:r>
      <w:r w:rsidR="0027464B">
        <w:rPr>
          <w:rtl/>
        </w:rPr>
        <w:t>.</w:t>
      </w:r>
      <w:r w:rsidRPr="00AE7604">
        <w:rPr>
          <w:rtl/>
        </w:rPr>
        <w:t xml:space="preserve"> </w:t>
      </w:r>
      <w:r w:rsidRPr="00AE7604">
        <w:rPr>
          <w:rFonts w:hint="cs"/>
          <w:rtl/>
        </w:rPr>
        <w:t xml:space="preserve">وشكلت النساء </w:t>
      </w:r>
      <w:r w:rsidRPr="00AE7604">
        <w:rPr>
          <w:rtl/>
        </w:rPr>
        <w:t>على مدى السنوات الخمس الماضية 43</w:t>
      </w:r>
      <w:r w:rsidR="0027464B">
        <w:rPr>
          <w:rtl/>
        </w:rPr>
        <w:t>.</w:t>
      </w:r>
      <w:r w:rsidRPr="00AE7604">
        <w:rPr>
          <w:rtl/>
        </w:rPr>
        <w:t>6</w:t>
      </w:r>
      <w:r w:rsidR="00FE265B">
        <w:rPr>
          <w:rFonts w:hint="cs"/>
          <w:rtl/>
        </w:rPr>
        <w:t xml:space="preserve"> </w:t>
      </w:r>
      <w:r w:rsidR="00576C28">
        <w:rPr>
          <w:rtl/>
        </w:rPr>
        <w:t>في المائة</w:t>
      </w:r>
      <w:r w:rsidRPr="00AE7604">
        <w:rPr>
          <w:rtl/>
        </w:rPr>
        <w:t xml:space="preserve"> من خريجي </w:t>
      </w:r>
      <w:r w:rsidRPr="00AE7604">
        <w:rPr>
          <w:rFonts w:hint="cs"/>
          <w:rtl/>
        </w:rPr>
        <w:t xml:space="preserve">مدارس التعليم المهني للمرحلة </w:t>
      </w:r>
      <w:r w:rsidRPr="00AE7604">
        <w:rPr>
          <w:rtl/>
        </w:rPr>
        <w:t>الثانوية</w:t>
      </w:r>
      <w:r w:rsidRPr="00AE7604">
        <w:rPr>
          <w:rFonts w:hint="cs"/>
          <w:rtl/>
        </w:rPr>
        <w:t>؛</w:t>
      </w:r>
      <w:r w:rsidRPr="00AE7604">
        <w:rPr>
          <w:rtl/>
        </w:rPr>
        <w:t xml:space="preserve"> </w:t>
      </w:r>
      <w:r w:rsidRPr="00AE7604">
        <w:rPr>
          <w:rFonts w:hint="cs"/>
          <w:rtl/>
        </w:rPr>
        <w:t>وتجاوزت نسبتهن</w:t>
      </w:r>
      <w:r w:rsidRPr="00AE7604">
        <w:rPr>
          <w:rtl/>
        </w:rPr>
        <w:t xml:space="preserve"> 60 </w:t>
      </w:r>
      <w:r w:rsidR="00576C28">
        <w:rPr>
          <w:rtl/>
        </w:rPr>
        <w:t>في المائة</w:t>
      </w:r>
      <w:r w:rsidRPr="00AE7604">
        <w:rPr>
          <w:rtl/>
        </w:rPr>
        <w:t xml:space="preserve"> في مجالات المحاسبة والخدمات، </w:t>
      </w:r>
      <w:r w:rsidRPr="00AE7604">
        <w:rPr>
          <w:rFonts w:hint="cs"/>
          <w:rtl/>
        </w:rPr>
        <w:t>ولكنها بلغت نسبة تقل عن</w:t>
      </w:r>
      <w:r w:rsidR="00F767E7">
        <w:rPr>
          <w:rFonts w:hint="cs"/>
          <w:rtl/>
        </w:rPr>
        <w:t xml:space="preserve"> </w:t>
      </w:r>
      <w:r w:rsidRPr="00AE7604">
        <w:rPr>
          <w:rtl/>
        </w:rPr>
        <w:t xml:space="preserve">20 </w:t>
      </w:r>
      <w:r w:rsidR="00576C28">
        <w:rPr>
          <w:rtl/>
        </w:rPr>
        <w:t>في المائة</w:t>
      </w:r>
      <w:r w:rsidRPr="00AE7604">
        <w:rPr>
          <w:rtl/>
        </w:rPr>
        <w:t xml:space="preserve"> في المهن المتعلقة بالزراعة</w:t>
      </w:r>
      <w:r w:rsidR="0027464B">
        <w:rPr>
          <w:rtl/>
        </w:rPr>
        <w:t>.</w:t>
      </w:r>
      <w:r w:rsidRPr="00AE7604">
        <w:rPr>
          <w:rtl/>
        </w:rPr>
        <w:t xml:space="preserve"> </w:t>
      </w:r>
      <w:r w:rsidRPr="00AE7604">
        <w:rPr>
          <w:rFonts w:hint="cs"/>
          <w:rtl/>
        </w:rPr>
        <w:t>ويرجع السبب في ذلك إلى عوامل أخرى منها</w:t>
      </w:r>
      <w:r w:rsidRPr="00AE7604">
        <w:rPr>
          <w:rtl/>
        </w:rPr>
        <w:t xml:space="preserve"> زيادة </w:t>
      </w:r>
      <w:r w:rsidRPr="00AE7604">
        <w:rPr>
          <w:rFonts w:hint="cs"/>
          <w:rtl/>
        </w:rPr>
        <w:t>العرض في</w:t>
      </w:r>
      <w:r w:rsidRPr="00AE7604">
        <w:rPr>
          <w:rtl/>
        </w:rPr>
        <w:t xml:space="preserve"> التخصصات الأخرى </w:t>
      </w:r>
      <w:r w:rsidRPr="00AE7604">
        <w:rPr>
          <w:rFonts w:hint="cs"/>
          <w:rtl/>
        </w:rPr>
        <w:t>المتاحة ل</w:t>
      </w:r>
      <w:r w:rsidRPr="00AE7604">
        <w:rPr>
          <w:rtl/>
        </w:rPr>
        <w:t>لمرأة الريفية الش</w:t>
      </w:r>
      <w:r w:rsidRPr="00AE7604">
        <w:rPr>
          <w:rFonts w:hint="cs"/>
          <w:rtl/>
        </w:rPr>
        <w:t>ابة، و</w:t>
      </w:r>
      <w:r>
        <w:rPr>
          <w:rFonts w:hint="cs"/>
          <w:rtl/>
        </w:rPr>
        <w:t xml:space="preserve">يعزى </w:t>
      </w:r>
      <w:r w:rsidRPr="00AE7604">
        <w:rPr>
          <w:rFonts w:hint="cs"/>
          <w:rtl/>
        </w:rPr>
        <w:t xml:space="preserve">بشكل أساسي إلى تدني مستوى </w:t>
      </w:r>
      <w:r w:rsidRPr="00AE7604">
        <w:rPr>
          <w:rtl/>
        </w:rPr>
        <w:t xml:space="preserve">التدريب المهني </w:t>
      </w:r>
      <w:r w:rsidRPr="00AE7604">
        <w:rPr>
          <w:rFonts w:hint="cs"/>
          <w:rtl/>
        </w:rPr>
        <w:t xml:space="preserve">المقدم </w:t>
      </w:r>
      <w:r w:rsidRPr="00AE7604">
        <w:rPr>
          <w:rtl/>
        </w:rPr>
        <w:t xml:space="preserve">في المدارس والهيئات المرتبطة </w:t>
      </w:r>
      <w:r w:rsidRPr="00AE7604">
        <w:rPr>
          <w:rFonts w:hint="cs"/>
          <w:rtl/>
        </w:rPr>
        <w:t>ب</w:t>
      </w:r>
      <w:r w:rsidRPr="00AE7604">
        <w:rPr>
          <w:rtl/>
        </w:rPr>
        <w:t>هذا القطاع في الم</w:t>
      </w:r>
      <w:r w:rsidRPr="00AE7604">
        <w:rPr>
          <w:rFonts w:hint="cs"/>
          <w:rtl/>
        </w:rPr>
        <w:t>قاطعات</w:t>
      </w:r>
      <w:r w:rsidR="0027464B">
        <w:rPr>
          <w:rtl/>
        </w:rPr>
        <w:t>.</w:t>
      </w:r>
      <w:r w:rsidRPr="00AE7604">
        <w:rPr>
          <w:rtl/>
        </w:rPr>
        <w:t xml:space="preserve"> </w:t>
      </w:r>
      <w:r w:rsidRPr="00AE7604">
        <w:rPr>
          <w:rFonts w:hint="cs"/>
          <w:rtl/>
        </w:rPr>
        <w:t>وبلغت</w:t>
      </w:r>
      <w:r w:rsidRPr="00AE7604">
        <w:rPr>
          <w:rtl/>
        </w:rPr>
        <w:t xml:space="preserve"> نسبة المتخرجات من </w:t>
      </w:r>
      <w:r w:rsidRPr="00AE7604">
        <w:rPr>
          <w:rFonts w:hint="cs"/>
          <w:rtl/>
        </w:rPr>
        <w:t>جامعات إعداد المدرسين</w:t>
      </w:r>
      <w:r w:rsidRPr="00AE7604">
        <w:rPr>
          <w:rtl/>
        </w:rPr>
        <w:t xml:space="preserve"> في السنوات الخمس الماضية 72</w:t>
      </w:r>
      <w:r w:rsidR="0027464B">
        <w:rPr>
          <w:rtl/>
        </w:rPr>
        <w:t>.</w:t>
      </w:r>
      <w:r w:rsidRPr="00AE7604">
        <w:rPr>
          <w:rtl/>
        </w:rPr>
        <w:t xml:space="preserve">6 </w:t>
      </w:r>
      <w:r w:rsidR="00576C28">
        <w:rPr>
          <w:rtl/>
        </w:rPr>
        <w:t>في المائة</w:t>
      </w:r>
      <w:r w:rsidRPr="00AE7604">
        <w:rPr>
          <w:rFonts w:hint="cs"/>
          <w:rtl/>
        </w:rPr>
        <w:t>،</w:t>
      </w:r>
      <w:r w:rsidRPr="00AE7604">
        <w:rPr>
          <w:rtl/>
        </w:rPr>
        <w:t xml:space="preserve"> وهي نسبة </w:t>
      </w:r>
      <w:r w:rsidRPr="00AE7604">
        <w:rPr>
          <w:rFonts w:hint="cs"/>
          <w:rtl/>
        </w:rPr>
        <w:t>تتماثل تماماً</w:t>
      </w:r>
      <w:r w:rsidRPr="00AE7604">
        <w:rPr>
          <w:rtl/>
        </w:rPr>
        <w:t xml:space="preserve"> </w:t>
      </w:r>
      <w:r w:rsidRPr="00AE7604">
        <w:rPr>
          <w:rFonts w:hint="cs"/>
          <w:rtl/>
        </w:rPr>
        <w:t>مع الهيكل الجنساني للقوة العاملة في مجال التعليم في البلد</w:t>
      </w:r>
      <w:r w:rsidR="0027464B">
        <w:rPr>
          <w:rFonts w:hint="cs"/>
          <w:rtl/>
        </w:rPr>
        <w:t>.</w:t>
      </w:r>
      <w:r w:rsidRPr="00AE7604">
        <w:rPr>
          <w:rtl/>
        </w:rPr>
        <w:t xml:space="preserve"> </w:t>
      </w:r>
    </w:p>
    <w:p w:rsidR="003E2E6F" w:rsidRPr="00C0003E" w:rsidRDefault="003E2E6F" w:rsidP="00CC5F5B">
      <w:pPr>
        <w:pStyle w:val="SingleTxt"/>
        <w:spacing w:line="370" w:lineRule="exact"/>
        <w:rPr>
          <w:rFonts w:hint="cs"/>
          <w:rtl/>
        </w:rPr>
      </w:pPr>
      <w:r w:rsidRPr="00C0003E">
        <w:rPr>
          <w:rFonts w:hint="cs"/>
          <w:rtl/>
          <w:lang w:bidi="ar-EG"/>
        </w:rPr>
        <w:t>178-</w:t>
      </w:r>
      <w:r w:rsidRPr="00C0003E">
        <w:rPr>
          <w:rFonts w:hint="cs"/>
          <w:rtl/>
          <w:lang w:bidi="ar-EG"/>
        </w:rPr>
        <w:tab/>
      </w:r>
      <w:r w:rsidRPr="00C0003E">
        <w:rPr>
          <w:rtl/>
        </w:rPr>
        <w:t xml:space="preserve">تفاصيل </w:t>
      </w:r>
      <w:r w:rsidRPr="00C0003E">
        <w:rPr>
          <w:rFonts w:hint="cs"/>
          <w:rtl/>
        </w:rPr>
        <w:t>بشأن</w:t>
      </w:r>
      <w:r w:rsidRPr="00C0003E">
        <w:rPr>
          <w:rtl/>
        </w:rPr>
        <w:t xml:space="preserve"> التعليم العالي</w:t>
      </w:r>
      <w:r w:rsidR="0027464B">
        <w:rPr>
          <w:rtl/>
        </w:rPr>
        <w:t>.</w:t>
      </w:r>
      <w:r w:rsidRPr="00C0003E">
        <w:rPr>
          <w:rtl/>
        </w:rPr>
        <w:t xml:space="preserve"> </w:t>
      </w:r>
      <w:r w:rsidRPr="00C0003E">
        <w:rPr>
          <w:rFonts w:hint="cs"/>
          <w:rtl/>
        </w:rPr>
        <w:t>تميز</w:t>
      </w:r>
      <w:r w:rsidRPr="00C0003E">
        <w:rPr>
          <w:rtl/>
        </w:rPr>
        <w:t xml:space="preserve"> التعليم العالي في كوبا، و</w:t>
      </w:r>
      <w:r w:rsidRPr="00C0003E">
        <w:rPr>
          <w:rFonts w:hint="cs"/>
          <w:rtl/>
        </w:rPr>
        <w:t xml:space="preserve">هو القطاع </w:t>
      </w:r>
      <w:r w:rsidRPr="00C0003E">
        <w:rPr>
          <w:rtl/>
        </w:rPr>
        <w:t xml:space="preserve">الذي </w:t>
      </w:r>
      <w:r w:rsidRPr="00C0003E">
        <w:rPr>
          <w:rFonts w:hint="cs"/>
          <w:rtl/>
        </w:rPr>
        <w:t>يتبع</w:t>
      </w:r>
      <w:r w:rsidRPr="00C0003E">
        <w:rPr>
          <w:rtl/>
        </w:rPr>
        <w:t xml:space="preserve"> وزارة مختلفة، </w:t>
      </w:r>
      <w:r w:rsidRPr="00C0003E">
        <w:rPr>
          <w:rFonts w:hint="cs"/>
          <w:rtl/>
        </w:rPr>
        <w:t>ب</w:t>
      </w:r>
      <w:r w:rsidRPr="00C0003E">
        <w:rPr>
          <w:rtl/>
        </w:rPr>
        <w:t xml:space="preserve">عملية تأنيث منذ </w:t>
      </w:r>
      <w:r w:rsidRPr="00C0003E">
        <w:rPr>
          <w:rFonts w:hint="cs"/>
          <w:rtl/>
        </w:rPr>
        <w:t>انتصار الثورة</w:t>
      </w:r>
      <w:r w:rsidRPr="00C0003E">
        <w:rPr>
          <w:rtl/>
        </w:rPr>
        <w:t xml:space="preserve"> و</w:t>
      </w:r>
      <w:r w:rsidRPr="00C0003E">
        <w:rPr>
          <w:rFonts w:hint="cs"/>
          <w:rtl/>
        </w:rPr>
        <w:t xml:space="preserve">اتخاذ </w:t>
      </w:r>
      <w:r w:rsidRPr="00C0003E">
        <w:rPr>
          <w:rtl/>
        </w:rPr>
        <w:t xml:space="preserve">مجموعة من التدابير التي فضلت </w:t>
      </w:r>
      <w:r w:rsidRPr="00C0003E">
        <w:rPr>
          <w:rFonts w:hint="cs"/>
          <w:rtl/>
        </w:rPr>
        <w:t>وصول المرأة بشكل مستدام</w:t>
      </w:r>
      <w:r w:rsidRPr="00C0003E">
        <w:rPr>
          <w:rtl/>
        </w:rPr>
        <w:t xml:space="preserve"> </w:t>
      </w:r>
      <w:r w:rsidRPr="00C0003E">
        <w:rPr>
          <w:rFonts w:hint="cs"/>
          <w:rtl/>
        </w:rPr>
        <w:t>إلى</w:t>
      </w:r>
      <w:r w:rsidRPr="00C0003E">
        <w:rPr>
          <w:rtl/>
        </w:rPr>
        <w:t xml:space="preserve"> جميع مستويات التعليم، </w:t>
      </w:r>
      <w:r>
        <w:rPr>
          <w:rFonts w:hint="cs"/>
          <w:rtl/>
        </w:rPr>
        <w:t>وهو ما أدى في الوقت الحالي</w:t>
      </w:r>
      <w:r w:rsidRPr="00C0003E">
        <w:rPr>
          <w:rFonts w:hint="cs"/>
          <w:rtl/>
        </w:rPr>
        <w:t xml:space="preserve"> إلى</w:t>
      </w:r>
      <w:r w:rsidRPr="00C0003E">
        <w:rPr>
          <w:rtl/>
        </w:rPr>
        <w:t xml:space="preserve"> </w:t>
      </w:r>
      <w:r w:rsidRPr="00C0003E">
        <w:rPr>
          <w:rFonts w:hint="cs"/>
          <w:rtl/>
        </w:rPr>
        <w:t>توظيف</w:t>
      </w:r>
      <w:r w:rsidRPr="00C0003E">
        <w:rPr>
          <w:rtl/>
        </w:rPr>
        <w:t xml:space="preserve"> 61 </w:t>
      </w:r>
      <w:r w:rsidR="00576C28">
        <w:rPr>
          <w:rtl/>
        </w:rPr>
        <w:t>في المائة</w:t>
      </w:r>
      <w:r w:rsidRPr="00C0003E">
        <w:rPr>
          <w:rtl/>
        </w:rPr>
        <w:t xml:space="preserve"> من النساء</w:t>
      </w:r>
      <w:r w:rsidRPr="00C0003E">
        <w:rPr>
          <w:rFonts w:hint="cs"/>
          <w:rtl/>
        </w:rPr>
        <w:t>، حيث تعمل</w:t>
      </w:r>
      <w:r w:rsidRPr="00C0003E">
        <w:rPr>
          <w:rtl/>
        </w:rPr>
        <w:t xml:space="preserve"> 55 </w:t>
      </w:r>
      <w:r w:rsidR="00576C28">
        <w:rPr>
          <w:rtl/>
        </w:rPr>
        <w:t>في المائة</w:t>
      </w:r>
      <w:r w:rsidRPr="00C0003E">
        <w:rPr>
          <w:rtl/>
        </w:rPr>
        <w:t xml:space="preserve"> </w:t>
      </w:r>
      <w:r w:rsidRPr="00C0003E">
        <w:rPr>
          <w:rFonts w:hint="cs"/>
          <w:rtl/>
        </w:rPr>
        <w:t>منهن</w:t>
      </w:r>
      <w:r w:rsidRPr="00C0003E">
        <w:rPr>
          <w:rtl/>
        </w:rPr>
        <w:t xml:space="preserve"> بدوام كامل و63</w:t>
      </w:r>
      <w:r w:rsidR="0027464B">
        <w:rPr>
          <w:rtl/>
        </w:rPr>
        <w:t>.</w:t>
      </w:r>
      <w:r w:rsidRPr="00C0003E">
        <w:rPr>
          <w:rtl/>
        </w:rPr>
        <w:t xml:space="preserve">5 </w:t>
      </w:r>
      <w:r w:rsidR="00576C28">
        <w:rPr>
          <w:rtl/>
        </w:rPr>
        <w:t>في المائة</w:t>
      </w:r>
      <w:r w:rsidRPr="00C0003E">
        <w:rPr>
          <w:rtl/>
        </w:rPr>
        <w:t xml:space="preserve"> بدوام جزئي</w:t>
      </w:r>
      <w:r w:rsidR="0027464B">
        <w:rPr>
          <w:rFonts w:hint="cs"/>
          <w:rtl/>
        </w:rPr>
        <w:t>.</w:t>
      </w:r>
    </w:p>
    <w:p w:rsidR="003E2E6F" w:rsidRDefault="003E2E6F" w:rsidP="00CC5F5B">
      <w:pPr>
        <w:pStyle w:val="SingleTxt"/>
        <w:spacing w:after="240" w:line="370" w:lineRule="exact"/>
        <w:ind w:left="1264" w:right="1264"/>
        <w:rPr>
          <w:rFonts w:hint="cs"/>
          <w:b/>
          <w:bCs/>
          <w:rtl/>
        </w:rPr>
      </w:pPr>
      <w:r w:rsidRPr="00A524C6">
        <w:rPr>
          <w:rFonts w:hint="cs"/>
          <w:rtl/>
          <w:lang w:bidi="ar-EG"/>
        </w:rPr>
        <w:t>1</w:t>
      </w:r>
      <w:r>
        <w:rPr>
          <w:rFonts w:hint="cs"/>
          <w:rtl/>
          <w:lang w:bidi="ar-EG"/>
        </w:rPr>
        <w:t>79</w:t>
      </w:r>
      <w:r w:rsidRPr="00A524C6">
        <w:rPr>
          <w:rFonts w:hint="cs"/>
          <w:rtl/>
          <w:lang w:bidi="ar-EG"/>
        </w:rPr>
        <w:t>-</w:t>
      </w:r>
      <w:r w:rsidRPr="00A524C6">
        <w:rPr>
          <w:rFonts w:hint="cs"/>
          <w:rtl/>
          <w:lang w:bidi="ar-EG"/>
        </w:rPr>
        <w:tab/>
      </w:r>
      <w:r w:rsidRPr="00EC3770">
        <w:rPr>
          <w:rtl/>
        </w:rPr>
        <w:t>و</w:t>
      </w:r>
      <w:r w:rsidRPr="00EC3770">
        <w:rPr>
          <w:rFonts w:hint="cs"/>
          <w:rtl/>
        </w:rPr>
        <w:t>خلال السنة الأكاديمية 2009-2010،</w:t>
      </w:r>
      <w:r w:rsidRPr="00EC3770">
        <w:rPr>
          <w:rtl/>
        </w:rPr>
        <w:t xml:space="preserve"> ارتفع عدد المسجلين في التعليم العالي </w:t>
      </w:r>
      <w:r w:rsidRPr="00EC3770">
        <w:rPr>
          <w:rFonts w:hint="cs"/>
          <w:rtl/>
        </w:rPr>
        <w:t>إلى 863 606 طالباً</w:t>
      </w:r>
      <w:r w:rsidRPr="00EC3770">
        <w:rPr>
          <w:rtl/>
        </w:rPr>
        <w:t xml:space="preserve">، </w:t>
      </w:r>
      <w:r w:rsidRPr="00EC3770">
        <w:rPr>
          <w:rFonts w:hint="cs"/>
          <w:rtl/>
        </w:rPr>
        <w:t>ووصل عدد النساء منهم إلى 171 372 امرأة، وهو ما يعادل نسبة</w:t>
      </w:r>
      <w:r w:rsidRPr="00EC3770">
        <w:rPr>
          <w:rtl/>
        </w:rPr>
        <w:t xml:space="preserve"> 61</w:t>
      </w:r>
      <w:r w:rsidR="0027464B">
        <w:rPr>
          <w:rtl/>
        </w:rPr>
        <w:t>.</w:t>
      </w:r>
      <w:r w:rsidRPr="00EC3770">
        <w:rPr>
          <w:rtl/>
        </w:rPr>
        <w:t xml:space="preserve">3 </w:t>
      </w:r>
      <w:r w:rsidR="00576C28">
        <w:rPr>
          <w:rtl/>
        </w:rPr>
        <w:t>في المائة</w:t>
      </w:r>
      <w:r w:rsidR="0027464B">
        <w:rPr>
          <w:rtl/>
        </w:rPr>
        <w:t>.</w:t>
      </w:r>
      <w:r w:rsidRPr="00EC3770">
        <w:rPr>
          <w:rtl/>
        </w:rPr>
        <w:t xml:space="preserve"> </w:t>
      </w:r>
      <w:r w:rsidRPr="00EC3770">
        <w:rPr>
          <w:rFonts w:hint="cs"/>
          <w:rtl/>
        </w:rPr>
        <w:t>وهن يتوزعن حسب</w:t>
      </w:r>
      <w:r w:rsidRPr="00EC3770">
        <w:rPr>
          <w:rtl/>
        </w:rPr>
        <w:t xml:space="preserve"> </w:t>
      </w:r>
      <w:r w:rsidRPr="00EC3770">
        <w:rPr>
          <w:rFonts w:hint="cs"/>
          <w:rtl/>
        </w:rPr>
        <w:t>فروع</w:t>
      </w:r>
      <w:r w:rsidRPr="00EC3770">
        <w:rPr>
          <w:rtl/>
        </w:rPr>
        <w:t xml:space="preserve"> التعل</w:t>
      </w:r>
      <w:r w:rsidRPr="00EC3770">
        <w:rPr>
          <w:rFonts w:hint="cs"/>
          <w:rtl/>
        </w:rPr>
        <w:t>ي</w:t>
      </w:r>
      <w:r w:rsidRPr="00EC3770">
        <w:rPr>
          <w:rtl/>
        </w:rPr>
        <w:t xml:space="preserve">م </w:t>
      </w:r>
      <w:r w:rsidRPr="00EC3770">
        <w:rPr>
          <w:rFonts w:hint="cs"/>
          <w:rtl/>
        </w:rPr>
        <w:t>على النحو التالي</w:t>
      </w:r>
      <w:r>
        <w:rPr>
          <w:rFonts w:hint="cs"/>
          <w:rtl/>
        </w:rPr>
        <w:t>:</w:t>
      </w:r>
    </w:p>
    <w:tbl>
      <w:tblPr>
        <w:bidiVisual/>
        <w:tblW w:w="7371" w:type="dxa"/>
        <w:tblInd w:w="1133" w:type="dxa"/>
        <w:tblLayout w:type="fixed"/>
        <w:tblCellMar>
          <w:left w:w="0" w:type="dxa"/>
          <w:right w:w="0" w:type="dxa"/>
        </w:tblCellMar>
        <w:tblLook w:val="01E0" w:firstRow="1" w:lastRow="1" w:firstColumn="1" w:lastColumn="1" w:noHBand="0" w:noVBand="0"/>
      </w:tblPr>
      <w:tblGrid>
        <w:gridCol w:w="3267"/>
        <w:gridCol w:w="1368"/>
        <w:gridCol w:w="1368"/>
        <w:gridCol w:w="1368"/>
      </w:tblGrid>
      <w:tr w:rsidR="003E2E6F" w:rsidRPr="00781630" w:rsidTr="00576C28">
        <w:tc>
          <w:tcPr>
            <w:tcW w:w="3267" w:type="dxa"/>
            <w:tcBorders>
              <w:top w:val="single" w:sz="4" w:space="0" w:color="auto"/>
              <w:bottom w:val="single" w:sz="12" w:space="0" w:color="auto"/>
            </w:tcBorders>
            <w:shd w:val="clear" w:color="auto" w:fill="auto"/>
            <w:vAlign w:val="bottom"/>
          </w:tcPr>
          <w:p w:rsidR="003E2E6F" w:rsidRPr="00FE265B" w:rsidRDefault="003E2E6F" w:rsidP="00FE265B">
            <w:pPr>
              <w:pStyle w:val="SingleTxtG"/>
              <w:spacing w:before="40" w:after="40" w:line="260" w:lineRule="exact"/>
              <w:ind w:left="113" w:right="113"/>
              <w:jc w:val="right"/>
              <w:rPr>
                <w:rFonts w:ascii="Traditional Arabic" w:hAnsi="Traditional Arabic" w:cs="Traditional Arabic"/>
                <w:i/>
                <w:sz w:val="18"/>
                <w:szCs w:val="26"/>
              </w:rPr>
            </w:pPr>
            <w:r w:rsidRPr="00FE265B">
              <w:rPr>
                <w:rFonts w:ascii="Traditional Arabic" w:hAnsi="Traditional Arabic" w:cs="Traditional Arabic" w:hint="cs"/>
                <w:i/>
                <w:sz w:val="18"/>
                <w:szCs w:val="26"/>
                <w:rtl/>
              </w:rPr>
              <w:t>فرع التعلم</w:t>
            </w:r>
          </w:p>
        </w:tc>
        <w:tc>
          <w:tcPr>
            <w:tcW w:w="1368" w:type="dxa"/>
            <w:tcBorders>
              <w:top w:val="single" w:sz="4" w:space="0" w:color="auto"/>
              <w:bottom w:val="single" w:sz="12" w:space="0" w:color="auto"/>
            </w:tcBorders>
            <w:shd w:val="clear" w:color="auto" w:fill="auto"/>
            <w:vAlign w:val="bottom"/>
          </w:tcPr>
          <w:p w:rsidR="003E2E6F" w:rsidRPr="00FE265B" w:rsidRDefault="003E2E6F" w:rsidP="00FE265B">
            <w:pPr>
              <w:pStyle w:val="SingleTxtG"/>
              <w:spacing w:before="40" w:after="40" w:line="260" w:lineRule="exact"/>
              <w:ind w:left="113" w:right="113"/>
              <w:jc w:val="right"/>
              <w:rPr>
                <w:rFonts w:ascii="Traditional Arabic" w:hAnsi="Traditional Arabic" w:cs="Traditional Arabic"/>
                <w:bCs/>
                <w:iCs/>
                <w:sz w:val="18"/>
                <w:szCs w:val="26"/>
              </w:rPr>
            </w:pPr>
            <w:r w:rsidRPr="00FE265B">
              <w:rPr>
                <w:rFonts w:ascii="Traditional Arabic" w:hAnsi="Traditional Arabic" w:cs="Traditional Arabic" w:hint="cs"/>
                <w:bCs/>
                <w:iCs/>
                <w:sz w:val="18"/>
                <w:szCs w:val="26"/>
                <w:rtl/>
              </w:rPr>
              <w:t>المجموع</w:t>
            </w:r>
          </w:p>
        </w:tc>
        <w:tc>
          <w:tcPr>
            <w:tcW w:w="1368" w:type="dxa"/>
            <w:tcBorders>
              <w:top w:val="single" w:sz="4" w:space="0" w:color="auto"/>
              <w:bottom w:val="single" w:sz="12" w:space="0" w:color="auto"/>
            </w:tcBorders>
            <w:shd w:val="clear" w:color="auto" w:fill="auto"/>
            <w:vAlign w:val="bottom"/>
          </w:tcPr>
          <w:p w:rsidR="003E2E6F" w:rsidRPr="00FE265B" w:rsidRDefault="003E2E6F" w:rsidP="00FE265B">
            <w:pPr>
              <w:pStyle w:val="SingleTxtG"/>
              <w:spacing w:before="40" w:after="40" w:line="260" w:lineRule="exact"/>
              <w:ind w:left="113" w:right="113"/>
              <w:jc w:val="right"/>
              <w:rPr>
                <w:rFonts w:ascii="Traditional Arabic" w:hAnsi="Traditional Arabic" w:cs="Traditional Arabic"/>
                <w:iCs/>
                <w:sz w:val="18"/>
                <w:szCs w:val="26"/>
              </w:rPr>
            </w:pPr>
            <w:r w:rsidRPr="00FE265B">
              <w:rPr>
                <w:rFonts w:ascii="Traditional Arabic" w:hAnsi="Traditional Arabic" w:cs="Traditional Arabic" w:hint="cs"/>
                <w:iCs/>
                <w:sz w:val="18"/>
                <w:szCs w:val="26"/>
                <w:rtl/>
              </w:rPr>
              <w:t>النساء</w:t>
            </w:r>
          </w:p>
        </w:tc>
        <w:tc>
          <w:tcPr>
            <w:tcW w:w="1368" w:type="dxa"/>
            <w:tcBorders>
              <w:top w:val="single" w:sz="4" w:space="0" w:color="auto"/>
              <w:bottom w:val="single" w:sz="12" w:space="0" w:color="auto"/>
            </w:tcBorders>
            <w:shd w:val="clear" w:color="auto" w:fill="auto"/>
            <w:vAlign w:val="bottom"/>
          </w:tcPr>
          <w:p w:rsidR="003E2E6F" w:rsidRPr="00FE265B" w:rsidRDefault="003E2E6F" w:rsidP="00FE265B">
            <w:pPr>
              <w:pStyle w:val="SingleTxtG"/>
              <w:spacing w:before="40" w:after="40" w:line="260" w:lineRule="exact"/>
              <w:ind w:left="113" w:right="113"/>
              <w:jc w:val="right"/>
              <w:rPr>
                <w:rFonts w:ascii="Traditional Arabic" w:hAnsi="Traditional Arabic" w:cs="Traditional Arabic"/>
                <w:iCs/>
                <w:sz w:val="18"/>
                <w:szCs w:val="26"/>
              </w:rPr>
            </w:pPr>
            <w:r w:rsidRPr="00FE265B">
              <w:rPr>
                <w:rFonts w:ascii="Traditional Arabic" w:hAnsi="Traditional Arabic" w:cs="Traditional Arabic" w:hint="cs"/>
                <w:iCs/>
                <w:sz w:val="18"/>
                <w:szCs w:val="26"/>
                <w:rtl/>
              </w:rPr>
              <w:t>النسبة المئوية</w:t>
            </w:r>
          </w:p>
        </w:tc>
      </w:tr>
      <w:tr w:rsidR="003E2E6F" w:rsidRPr="00781630" w:rsidTr="00576C28">
        <w:tc>
          <w:tcPr>
            <w:tcW w:w="3267" w:type="dxa"/>
            <w:tcBorders>
              <w:top w:val="single" w:sz="12" w:space="0" w:color="auto"/>
              <w:bottom w:val="single" w:sz="4" w:space="0" w:color="auto"/>
            </w:tcBorders>
            <w:shd w:val="clear" w:color="auto" w:fill="auto"/>
          </w:tcPr>
          <w:p w:rsidR="003E2E6F" w:rsidRPr="00FE265B" w:rsidRDefault="003E2E6F" w:rsidP="00FE265B">
            <w:pPr>
              <w:pStyle w:val="SingleTxtG"/>
              <w:spacing w:before="40" w:after="40" w:line="260" w:lineRule="exact"/>
              <w:ind w:left="113" w:right="113"/>
              <w:jc w:val="right"/>
              <w:rPr>
                <w:rFonts w:ascii="Traditional Arabic" w:hAnsi="Traditional Arabic" w:cs="Traditional Arabic"/>
                <w:bCs/>
                <w:sz w:val="18"/>
                <w:szCs w:val="26"/>
              </w:rPr>
            </w:pPr>
            <w:r w:rsidRPr="00FE265B">
              <w:rPr>
                <w:rFonts w:ascii="Traditional Arabic" w:hAnsi="Traditional Arabic" w:cs="Traditional Arabic" w:hint="cs"/>
                <w:bCs/>
                <w:sz w:val="18"/>
                <w:szCs w:val="26"/>
                <w:rtl/>
              </w:rPr>
              <w:t>المجموع</w:t>
            </w:r>
            <w:r w:rsidR="00F767E7">
              <w:rPr>
                <w:rFonts w:ascii="Traditional Arabic" w:hAnsi="Traditional Arabic" w:cs="Traditional Arabic"/>
                <w:bCs/>
                <w:sz w:val="18"/>
                <w:szCs w:val="26"/>
              </w:rPr>
              <w:tab/>
            </w:r>
          </w:p>
        </w:tc>
        <w:tc>
          <w:tcPr>
            <w:tcW w:w="1368" w:type="dxa"/>
            <w:tcBorders>
              <w:top w:val="single" w:sz="12" w:space="0" w:color="auto"/>
              <w:bottom w:val="single" w:sz="4" w:space="0" w:color="auto"/>
            </w:tcBorders>
            <w:shd w:val="clear" w:color="auto" w:fill="auto"/>
            <w:vAlign w:val="bottom"/>
          </w:tcPr>
          <w:p w:rsidR="003E2E6F" w:rsidRPr="00FE265B" w:rsidRDefault="003E2E6F" w:rsidP="00FE265B">
            <w:pPr>
              <w:pStyle w:val="SingleTxtG"/>
              <w:spacing w:before="40" w:after="40" w:line="260" w:lineRule="exact"/>
              <w:ind w:left="113" w:right="113"/>
              <w:jc w:val="right"/>
              <w:rPr>
                <w:rFonts w:ascii="Traditional Arabic" w:hAnsi="Traditional Arabic" w:cs="Traditional Arabic"/>
                <w:bCs/>
                <w:sz w:val="18"/>
                <w:szCs w:val="26"/>
              </w:rPr>
            </w:pPr>
            <w:r w:rsidRPr="00FE265B">
              <w:rPr>
                <w:rFonts w:ascii="Traditional Arabic" w:hAnsi="Traditional Arabic" w:cs="Traditional Arabic" w:hint="cs"/>
                <w:bCs/>
                <w:sz w:val="18"/>
                <w:szCs w:val="26"/>
                <w:rtl/>
              </w:rPr>
              <w:t>863 606</w:t>
            </w:r>
          </w:p>
        </w:tc>
        <w:tc>
          <w:tcPr>
            <w:tcW w:w="1368" w:type="dxa"/>
            <w:tcBorders>
              <w:top w:val="single" w:sz="12" w:space="0" w:color="auto"/>
              <w:bottom w:val="single" w:sz="4" w:space="0" w:color="auto"/>
            </w:tcBorders>
            <w:shd w:val="clear" w:color="auto" w:fill="auto"/>
            <w:vAlign w:val="bottom"/>
          </w:tcPr>
          <w:p w:rsidR="003E2E6F" w:rsidRPr="00FE265B" w:rsidRDefault="003E2E6F" w:rsidP="00FE265B">
            <w:pPr>
              <w:pStyle w:val="SingleTxtG"/>
              <w:spacing w:before="40" w:after="40" w:line="260" w:lineRule="exact"/>
              <w:ind w:left="113" w:right="113"/>
              <w:jc w:val="right"/>
              <w:rPr>
                <w:rFonts w:ascii="Traditional Arabic" w:hAnsi="Traditional Arabic" w:cs="Traditional Arabic"/>
                <w:bCs/>
                <w:sz w:val="18"/>
                <w:szCs w:val="26"/>
              </w:rPr>
            </w:pPr>
            <w:r w:rsidRPr="00FE265B">
              <w:rPr>
                <w:rFonts w:ascii="Traditional Arabic" w:hAnsi="Traditional Arabic" w:cs="Traditional Arabic" w:hint="cs"/>
                <w:bCs/>
                <w:sz w:val="18"/>
                <w:szCs w:val="26"/>
                <w:rtl/>
              </w:rPr>
              <w:t>171 372</w:t>
            </w:r>
          </w:p>
        </w:tc>
        <w:tc>
          <w:tcPr>
            <w:tcW w:w="1368" w:type="dxa"/>
            <w:tcBorders>
              <w:top w:val="single" w:sz="12" w:space="0" w:color="auto"/>
              <w:bottom w:val="single" w:sz="4" w:space="0" w:color="auto"/>
            </w:tcBorders>
            <w:shd w:val="clear" w:color="auto" w:fill="auto"/>
            <w:vAlign w:val="bottom"/>
          </w:tcPr>
          <w:p w:rsidR="003E2E6F" w:rsidRPr="00FE265B" w:rsidRDefault="003E2E6F" w:rsidP="00FE265B">
            <w:pPr>
              <w:pStyle w:val="SingleTxtG"/>
              <w:spacing w:before="40" w:after="40" w:line="260" w:lineRule="exact"/>
              <w:ind w:left="113" w:right="113"/>
              <w:jc w:val="right"/>
              <w:rPr>
                <w:rFonts w:ascii="Traditional Arabic" w:hAnsi="Traditional Arabic" w:cs="Traditional Arabic"/>
                <w:bCs/>
                <w:sz w:val="18"/>
                <w:szCs w:val="26"/>
              </w:rPr>
            </w:pPr>
            <w:r w:rsidRPr="00FE265B">
              <w:rPr>
                <w:rFonts w:ascii="Traditional Arabic" w:hAnsi="Traditional Arabic" w:cs="Traditional Arabic" w:hint="cs"/>
                <w:bCs/>
                <w:sz w:val="18"/>
                <w:szCs w:val="26"/>
                <w:rtl/>
              </w:rPr>
              <w:t>61</w:t>
            </w:r>
            <w:r w:rsidR="0027464B">
              <w:rPr>
                <w:rFonts w:ascii="Traditional Arabic" w:hAnsi="Traditional Arabic" w:cs="Traditional Arabic" w:hint="cs"/>
                <w:bCs/>
                <w:sz w:val="18"/>
                <w:szCs w:val="26"/>
                <w:rtl/>
              </w:rPr>
              <w:t>.</w:t>
            </w:r>
            <w:r w:rsidRPr="00FE265B">
              <w:rPr>
                <w:rFonts w:ascii="Traditional Arabic" w:hAnsi="Traditional Arabic" w:cs="Traditional Arabic" w:hint="cs"/>
                <w:bCs/>
                <w:sz w:val="18"/>
                <w:szCs w:val="26"/>
                <w:rtl/>
              </w:rPr>
              <w:t>3</w:t>
            </w:r>
          </w:p>
        </w:tc>
      </w:tr>
      <w:tr w:rsidR="003E2E6F" w:rsidRPr="00781630" w:rsidTr="00576C28">
        <w:tc>
          <w:tcPr>
            <w:tcW w:w="3267" w:type="dxa"/>
            <w:tcBorders>
              <w:top w:val="single" w:sz="4" w:space="0" w:color="auto"/>
            </w:tcBorders>
            <w:shd w:val="clear" w:color="auto" w:fill="auto"/>
          </w:tcPr>
          <w:p w:rsidR="003E2E6F" w:rsidRPr="00FE265B" w:rsidRDefault="003E2E6F" w:rsidP="00FE265B">
            <w:pPr>
              <w:pStyle w:val="SingleTxtG"/>
              <w:spacing w:before="40" w:after="40" w:line="260" w:lineRule="exact"/>
              <w:ind w:left="113" w:right="113"/>
              <w:jc w:val="right"/>
              <w:rPr>
                <w:rFonts w:ascii="Traditional Arabic" w:hAnsi="Traditional Arabic" w:cs="Traditional Arabic"/>
                <w:sz w:val="18"/>
                <w:szCs w:val="26"/>
              </w:rPr>
            </w:pPr>
            <w:r w:rsidRPr="00FE265B">
              <w:rPr>
                <w:rFonts w:ascii="Traditional Arabic" w:hAnsi="Traditional Arabic" w:cs="Traditional Arabic" w:hint="cs"/>
                <w:sz w:val="18"/>
                <w:szCs w:val="26"/>
                <w:rtl/>
              </w:rPr>
              <w:t>العلوم التقنية</w:t>
            </w:r>
          </w:p>
        </w:tc>
        <w:tc>
          <w:tcPr>
            <w:tcW w:w="1368" w:type="dxa"/>
            <w:tcBorders>
              <w:top w:val="single" w:sz="4" w:space="0" w:color="auto"/>
            </w:tcBorders>
            <w:shd w:val="clear" w:color="auto" w:fill="auto"/>
            <w:vAlign w:val="bottom"/>
          </w:tcPr>
          <w:p w:rsidR="003E2E6F" w:rsidRPr="00FE265B" w:rsidRDefault="003E2E6F" w:rsidP="00FE265B">
            <w:pPr>
              <w:pStyle w:val="SingleTxtG"/>
              <w:spacing w:before="40" w:after="40" w:line="260" w:lineRule="exact"/>
              <w:ind w:left="113" w:right="113"/>
              <w:jc w:val="right"/>
              <w:rPr>
                <w:rFonts w:ascii="Traditional Arabic" w:hAnsi="Traditional Arabic" w:cs="Traditional Arabic"/>
                <w:bCs/>
                <w:sz w:val="18"/>
                <w:szCs w:val="26"/>
              </w:rPr>
            </w:pPr>
            <w:r w:rsidRPr="00FE265B">
              <w:rPr>
                <w:rFonts w:ascii="Traditional Arabic" w:hAnsi="Traditional Arabic" w:cs="Traditional Arabic" w:hint="cs"/>
                <w:bCs/>
                <w:sz w:val="18"/>
                <w:szCs w:val="26"/>
                <w:rtl/>
              </w:rPr>
              <w:t>773 42</w:t>
            </w:r>
          </w:p>
        </w:tc>
        <w:tc>
          <w:tcPr>
            <w:tcW w:w="1368" w:type="dxa"/>
            <w:tcBorders>
              <w:top w:val="single" w:sz="4" w:space="0" w:color="auto"/>
            </w:tcBorders>
            <w:shd w:val="clear" w:color="auto" w:fill="auto"/>
            <w:vAlign w:val="bottom"/>
          </w:tcPr>
          <w:p w:rsidR="003E2E6F" w:rsidRPr="00FE265B" w:rsidRDefault="003E2E6F" w:rsidP="00FE265B">
            <w:pPr>
              <w:pStyle w:val="SingleTxtG"/>
              <w:spacing w:before="40" w:after="40" w:line="260" w:lineRule="exact"/>
              <w:ind w:left="113" w:right="113"/>
              <w:jc w:val="right"/>
              <w:rPr>
                <w:rFonts w:ascii="Traditional Arabic" w:hAnsi="Traditional Arabic" w:cs="Traditional Arabic"/>
                <w:sz w:val="18"/>
                <w:szCs w:val="26"/>
              </w:rPr>
            </w:pPr>
            <w:r w:rsidRPr="00FE265B">
              <w:rPr>
                <w:rFonts w:ascii="Traditional Arabic" w:hAnsi="Traditional Arabic" w:cs="Traditional Arabic" w:hint="cs"/>
                <w:sz w:val="18"/>
                <w:szCs w:val="26"/>
                <w:rtl/>
              </w:rPr>
              <w:t>807 15</w:t>
            </w:r>
          </w:p>
        </w:tc>
        <w:tc>
          <w:tcPr>
            <w:tcW w:w="1368" w:type="dxa"/>
            <w:tcBorders>
              <w:top w:val="single" w:sz="4" w:space="0" w:color="auto"/>
            </w:tcBorders>
            <w:shd w:val="clear" w:color="auto" w:fill="auto"/>
            <w:vAlign w:val="bottom"/>
          </w:tcPr>
          <w:p w:rsidR="003E2E6F" w:rsidRPr="00FE265B" w:rsidRDefault="003E2E6F" w:rsidP="00FE265B">
            <w:pPr>
              <w:pStyle w:val="SingleTxtG"/>
              <w:spacing w:before="40" w:after="40" w:line="260" w:lineRule="exact"/>
              <w:ind w:left="113" w:right="113"/>
              <w:jc w:val="right"/>
              <w:rPr>
                <w:rFonts w:ascii="Traditional Arabic" w:hAnsi="Traditional Arabic" w:cs="Traditional Arabic"/>
                <w:sz w:val="18"/>
                <w:szCs w:val="26"/>
              </w:rPr>
            </w:pPr>
            <w:r w:rsidRPr="00FE265B">
              <w:rPr>
                <w:rFonts w:ascii="Traditional Arabic" w:hAnsi="Traditional Arabic" w:cs="Traditional Arabic" w:hint="cs"/>
                <w:sz w:val="18"/>
                <w:szCs w:val="26"/>
                <w:rtl/>
              </w:rPr>
              <w:t>37</w:t>
            </w:r>
          </w:p>
        </w:tc>
      </w:tr>
      <w:tr w:rsidR="003E2E6F" w:rsidRPr="00781630" w:rsidTr="00576C28">
        <w:tc>
          <w:tcPr>
            <w:tcW w:w="3267" w:type="dxa"/>
            <w:shd w:val="clear" w:color="auto" w:fill="auto"/>
          </w:tcPr>
          <w:p w:rsidR="003E2E6F" w:rsidRPr="00FE265B" w:rsidRDefault="003E2E6F" w:rsidP="00FE265B">
            <w:pPr>
              <w:pStyle w:val="SingleTxtG"/>
              <w:spacing w:before="40" w:after="40" w:line="260" w:lineRule="exact"/>
              <w:ind w:left="113" w:right="113"/>
              <w:jc w:val="right"/>
              <w:rPr>
                <w:rFonts w:ascii="Traditional Arabic" w:hAnsi="Traditional Arabic" w:cs="Traditional Arabic"/>
                <w:sz w:val="18"/>
                <w:szCs w:val="26"/>
              </w:rPr>
            </w:pPr>
            <w:r w:rsidRPr="00FE265B">
              <w:rPr>
                <w:rFonts w:ascii="Traditional Arabic" w:hAnsi="Traditional Arabic" w:cs="Traditional Arabic" w:hint="cs"/>
                <w:sz w:val="18"/>
                <w:szCs w:val="26"/>
                <w:rtl/>
              </w:rPr>
              <w:t>العلوم الطبيعية والرياضيات</w:t>
            </w:r>
          </w:p>
        </w:tc>
        <w:tc>
          <w:tcPr>
            <w:tcW w:w="1368" w:type="dxa"/>
            <w:shd w:val="clear" w:color="auto" w:fill="auto"/>
            <w:vAlign w:val="bottom"/>
          </w:tcPr>
          <w:p w:rsidR="003E2E6F" w:rsidRPr="00FE265B" w:rsidRDefault="003E2E6F" w:rsidP="00FE265B">
            <w:pPr>
              <w:pStyle w:val="SingleTxtG"/>
              <w:spacing w:before="40" w:after="40" w:line="260" w:lineRule="exact"/>
              <w:ind w:left="113" w:right="113"/>
              <w:jc w:val="right"/>
              <w:rPr>
                <w:rFonts w:ascii="Traditional Arabic" w:hAnsi="Traditional Arabic" w:cs="Traditional Arabic"/>
                <w:bCs/>
                <w:sz w:val="18"/>
                <w:szCs w:val="26"/>
              </w:rPr>
            </w:pPr>
            <w:r w:rsidRPr="00FE265B">
              <w:rPr>
                <w:rFonts w:ascii="Traditional Arabic" w:hAnsi="Traditional Arabic" w:cs="Traditional Arabic" w:hint="cs"/>
                <w:bCs/>
                <w:sz w:val="18"/>
                <w:szCs w:val="26"/>
                <w:rtl/>
              </w:rPr>
              <w:t>441 4</w:t>
            </w:r>
          </w:p>
        </w:tc>
        <w:tc>
          <w:tcPr>
            <w:tcW w:w="1368" w:type="dxa"/>
            <w:shd w:val="clear" w:color="auto" w:fill="auto"/>
            <w:vAlign w:val="bottom"/>
          </w:tcPr>
          <w:p w:rsidR="003E2E6F" w:rsidRPr="00FE265B" w:rsidRDefault="003E2E6F" w:rsidP="00FE265B">
            <w:pPr>
              <w:pStyle w:val="SingleTxtG"/>
              <w:spacing w:before="40" w:after="40" w:line="260" w:lineRule="exact"/>
              <w:ind w:left="113" w:right="113"/>
              <w:jc w:val="right"/>
              <w:rPr>
                <w:rFonts w:ascii="Traditional Arabic" w:hAnsi="Traditional Arabic" w:cs="Traditional Arabic"/>
                <w:sz w:val="18"/>
                <w:szCs w:val="26"/>
              </w:rPr>
            </w:pPr>
            <w:r w:rsidRPr="00FE265B">
              <w:rPr>
                <w:rFonts w:ascii="Traditional Arabic" w:hAnsi="Traditional Arabic" w:cs="Traditional Arabic" w:hint="cs"/>
                <w:sz w:val="18"/>
                <w:szCs w:val="26"/>
                <w:rtl/>
              </w:rPr>
              <w:t>181 2</w:t>
            </w:r>
          </w:p>
        </w:tc>
        <w:tc>
          <w:tcPr>
            <w:tcW w:w="1368" w:type="dxa"/>
            <w:shd w:val="clear" w:color="auto" w:fill="auto"/>
            <w:vAlign w:val="bottom"/>
          </w:tcPr>
          <w:p w:rsidR="003E2E6F" w:rsidRPr="00FE265B" w:rsidRDefault="003E2E6F" w:rsidP="00FE265B">
            <w:pPr>
              <w:pStyle w:val="SingleTxtG"/>
              <w:spacing w:before="40" w:after="40" w:line="260" w:lineRule="exact"/>
              <w:ind w:left="113" w:right="113"/>
              <w:jc w:val="right"/>
              <w:rPr>
                <w:rFonts w:ascii="Traditional Arabic" w:hAnsi="Traditional Arabic" w:cs="Traditional Arabic"/>
                <w:sz w:val="18"/>
                <w:szCs w:val="26"/>
              </w:rPr>
            </w:pPr>
            <w:r w:rsidRPr="00FE265B">
              <w:rPr>
                <w:rFonts w:ascii="Traditional Arabic" w:hAnsi="Traditional Arabic" w:cs="Traditional Arabic" w:hint="cs"/>
                <w:sz w:val="18"/>
                <w:szCs w:val="26"/>
                <w:rtl/>
              </w:rPr>
              <w:t>49</w:t>
            </w:r>
          </w:p>
        </w:tc>
      </w:tr>
      <w:tr w:rsidR="003E2E6F" w:rsidRPr="00781630" w:rsidTr="00576C28">
        <w:tc>
          <w:tcPr>
            <w:tcW w:w="3267" w:type="dxa"/>
            <w:shd w:val="clear" w:color="auto" w:fill="auto"/>
          </w:tcPr>
          <w:p w:rsidR="003E2E6F" w:rsidRPr="00FE265B" w:rsidRDefault="003E2E6F" w:rsidP="00FE265B">
            <w:pPr>
              <w:pStyle w:val="SingleTxtG"/>
              <w:spacing w:before="40" w:after="40" w:line="260" w:lineRule="exact"/>
              <w:ind w:left="113" w:right="113"/>
              <w:jc w:val="right"/>
              <w:rPr>
                <w:rFonts w:ascii="Traditional Arabic" w:hAnsi="Traditional Arabic" w:cs="Traditional Arabic"/>
                <w:sz w:val="18"/>
                <w:szCs w:val="26"/>
              </w:rPr>
            </w:pPr>
            <w:r w:rsidRPr="00FE265B">
              <w:rPr>
                <w:rFonts w:ascii="Traditional Arabic" w:hAnsi="Traditional Arabic" w:cs="Traditional Arabic" w:hint="cs"/>
                <w:sz w:val="18"/>
                <w:szCs w:val="26"/>
                <w:rtl/>
              </w:rPr>
              <w:t>العلوم الزراعية</w:t>
            </w:r>
          </w:p>
        </w:tc>
        <w:tc>
          <w:tcPr>
            <w:tcW w:w="1368" w:type="dxa"/>
            <w:shd w:val="clear" w:color="auto" w:fill="auto"/>
            <w:vAlign w:val="bottom"/>
          </w:tcPr>
          <w:p w:rsidR="003E2E6F" w:rsidRPr="00FE265B" w:rsidRDefault="003E2E6F" w:rsidP="00FE265B">
            <w:pPr>
              <w:pStyle w:val="SingleTxtG"/>
              <w:spacing w:before="40" w:after="40" w:line="260" w:lineRule="exact"/>
              <w:ind w:left="113" w:right="113"/>
              <w:jc w:val="right"/>
              <w:rPr>
                <w:rFonts w:ascii="Traditional Arabic" w:hAnsi="Traditional Arabic" w:cs="Traditional Arabic"/>
                <w:bCs/>
                <w:sz w:val="18"/>
                <w:szCs w:val="26"/>
              </w:rPr>
            </w:pPr>
            <w:r w:rsidRPr="00FE265B">
              <w:rPr>
                <w:rFonts w:ascii="Traditional Arabic" w:hAnsi="Traditional Arabic" w:cs="Traditional Arabic" w:hint="cs"/>
                <w:bCs/>
                <w:sz w:val="18"/>
                <w:szCs w:val="26"/>
                <w:rtl/>
              </w:rPr>
              <w:t>394 14</w:t>
            </w:r>
          </w:p>
        </w:tc>
        <w:tc>
          <w:tcPr>
            <w:tcW w:w="1368" w:type="dxa"/>
            <w:shd w:val="clear" w:color="auto" w:fill="auto"/>
            <w:vAlign w:val="bottom"/>
          </w:tcPr>
          <w:p w:rsidR="003E2E6F" w:rsidRPr="00FE265B" w:rsidRDefault="003E2E6F" w:rsidP="00FE265B">
            <w:pPr>
              <w:pStyle w:val="SingleTxtG"/>
              <w:spacing w:before="40" w:after="40" w:line="260" w:lineRule="exact"/>
              <w:ind w:left="113" w:right="113"/>
              <w:jc w:val="right"/>
              <w:rPr>
                <w:rFonts w:ascii="Traditional Arabic" w:hAnsi="Traditional Arabic" w:cs="Traditional Arabic"/>
                <w:sz w:val="18"/>
                <w:szCs w:val="26"/>
              </w:rPr>
            </w:pPr>
            <w:r w:rsidRPr="00FE265B">
              <w:rPr>
                <w:rFonts w:ascii="Traditional Arabic" w:hAnsi="Traditional Arabic" w:cs="Traditional Arabic" w:hint="cs"/>
                <w:sz w:val="18"/>
                <w:szCs w:val="26"/>
                <w:rtl/>
              </w:rPr>
              <w:t>576 4</w:t>
            </w:r>
          </w:p>
        </w:tc>
        <w:tc>
          <w:tcPr>
            <w:tcW w:w="1368" w:type="dxa"/>
            <w:shd w:val="clear" w:color="auto" w:fill="auto"/>
            <w:vAlign w:val="bottom"/>
          </w:tcPr>
          <w:p w:rsidR="003E2E6F" w:rsidRPr="00FE265B" w:rsidRDefault="003E2E6F" w:rsidP="00FE265B">
            <w:pPr>
              <w:pStyle w:val="SingleTxtG"/>
              <w:spacing w:before="40" w:after="40" w:line="260" w:lineRule="exact"/>
              <w:ind w:left="113" w:right="113"/>
              <w:jc w:val="right"/>
              <w:rPr>
                <w:rFonts w:ascii="Traditional Arabic" w:hAnsi="Traditional Arabic" w:cs="Traditional Arabic"/>
                <w:sz w:val="18"/>
                <w:szCs w:val="26"/>
              </w:rPr>
            </w:pPr>
            <w:r w:rsidRPr="00FE265B">
              <w:rPr>
                <w:rFonts w:ascii="Traditional Arabic" w:hAnsi="Traditional Arabic" w:cs="Traditional Arabic" w:hint="cs"/>
                <w:sz w:val="18"/>
                <w:szCs w:val="26"/>
                <w:rtl/>
              </w:rPr>
              <w:t>31</w:t>
            </w:r>
            <w:r w:rsidR="0027464B">
              <w:rPr>
                <w:rFonts w:ascii="Traditional Arabic" w:hAnsi="Traditional Arabic" w:cs="Traditional Arabic" w:hint="cs"/>
                <w:sz w:val="18"/>
                <w:szCs w:val="26"/>
                <w:rtl/>
              </w:rPr>
              <w:t>.</w:t>
            </w:r>
            <w:r w:rsidRPr="00FE265B">
              <w:rPr>
                <w:rFonts w:ascii="Traditional Arabic" w:hAnsi="Traditional Arabic" w:cs="Traditional Arabic" w:hint="cs"/>
                <w:sz w:val="18"/>
                <w:szCs w:val="26"/>
                <w:rtl/>
              </w:rPr>
              <w:t>7</w:t>
            </w:r>
          </w:p>
        </w:tc>
      </w:tr>
      <w:tr w:rsidR="003E2E6F" w:rsidRPr="00781630" w:rsidTr="00576C28">
        <w:tc>
          <w:tcPr>
            <w:tcW w:w="3267" w:type="dxa"/>
            <w:shd w:val="clear" w:color="auto" w:fill="auto"/>
          </w:tcPr>
          <w:p w:rsidR="003E2E6F" w:rsidRPr="00FE265B" w:rsidRDefault="003E2E6F" w:rsidP="00FE265B">
            <w:pPr>
              <w:pStyle w:val="SingleTxtG"/>
              <w:spacing w:before="40" w:after="40" w:line="260" w:lineRule="exact"/>
              <w:ind w:left="113" w:right="113"/>
              <w:jc w:val="right"/>
              <w:rPr>
                <w:rFonts w:ascii="Traditional Arabic" w:hAnsi="Traditional Arabic" w:cs="Traditional Arabic"/>
                <w:sz w:val="18"/>
                <w:szCs w:val="26"/>
              </w:rPr>
            </w:pPr>
            <w:r w:rsidRPr="00FE265B">
              <w:rPr>
                <w:rFonts w:ascii="Traditional Arabic" w:hAnsi="Traditional Arabic" w:cs="Traditional Arabic" w:hint="cs"/>
                <w:sz w:val="18"/>
                <w:szCs w:val="26"/>
                <w:rtl/>
              </w:rPr>
              <w:t>الاقتصاد</w:t>
            </w:r>
          </w:p>
        </w:tc>
        <w:tc>
          <w:tcPr>
            <w:tcW w:w="1368" w:type="dxa"/>
            <w:shd w:val="clear" w:color="auto" w:fill="auto"/>
            <w:vAlign w:val="bottom"/>
          </w:tcPr>
          <w:p w:rsidR="003E2E6F" w:rsidRPr="00FE265B" w:rsidRDefault="003E2E6F" w:rsidP="00FE265B">
            <w:pPr>
              <w:pStyle w:val="SingleTxtG"/>
              <w:spacing w:before="40" w:after="40" w:line="260" w:lineRule="exact"/>
              <w:ind w:left="113" w:right="113"/>
              <w:jc w:val="right"/>
              <w:rPr>
                <w:rFonts w:ascii="Traditional Arabic" w:hAnsi="Traditional Arabic" w:cs="Traditional Arabic"/>
                <w:bCs/>
                <w:sz w:val="18"/>
                <w:szCs w:val="26"/>
              </w:rPr>
            </w:pPr>
            <w:r w:rsidRPr="00FE265B">
              <w:rPr>
                <w:rFonts w:ascii="Traditional Arabic" w:hAnsi="Traditional Arabic" w:cs="Traditional Arabic" w:hint="cs"/>
                <w:bCs/>
                <w:sz w:val="18"/>
                <w:szCs w:val="26"/>
                <w:rtl/>
              </w:rPr>
              <w:t>836 57</w:t>
            </w:r>
          </w:p>
        </w:tc>
        <w:tc>
          <w:tcPr>
            <w:tcW w:w="1368" w:type="dxa"/>
            <w:shd w:val="clear" w:color="auto" w:fill="auto"/>
            <w:vAlign w:val="bottom"/>
          </w:tcPr>
          <w:p w:rsidR="003E2E6F" w:rsidRPr="00FE265B" w:rsidRDefault="003E2E6F" w:rsidP="00FE265B">
            <w:pPr>
              <w:pStyle w:val="SingleTxtG"/>
              <w:spacing w:before="40" w:after="40" w:line="260" w:lineRule="exact"/>
              <w:ind w:left="113" w:right="113"/>
              <w:jc w:val="right"/>
              <w:rPr>
                <w:rFonts w:ascii="Traditional Arabic" w:hAnsi="Traditional Arabic" w:cs="Traditional Arabic"/>
                <w:sz w:val="18"/>
                <w:szCs w:val="26"/>
              </w:rPr>
            </w:pPr>
            <w:r w:rsidRPr="00FE265B">
              <w:rPr>
                <w:rFonts w:ascii="Traditional Arabic" w:hAnsi="Traditional Arabic" w:cs="Traditional Arabic" w:hint="cs"/>
                <w:sz w:val="18"/>
                <w:szCs w:val="26"/>
                <w:rtl/>
              </w:rPr>
              <w:t>386 39</w:t>
            </w:r>
          </w:p>
        </w:tc>
        <w:tc>
          <w:tcPr>
            <w:tcW w:w="1368" w:type="dxa"/>
            <w:shd w:val="clear" w:color="auto" w:fill="auto"/>
            <w:vAlign w:val="bottom"/>
          </w:tcPr>
          <w:p w:rsidR="003E2E6F" w:rsidRPr="00FE265B" w:rsidRDefault="003E2E6F" w:rsidP="00FE265B">
            <w:pPr>
              <w:pStyle w:val="SingleTxtG"/>
              <w:spacing w:before="40" w:after="40" w:line="260" w:lineRule="exact"/>
              <w:ind w:left="113" w:right="113"/>
              <w:jc w:val="right"/>
              <w:rPr>
                <w:rFonts w:ascii="Traditional Arabic" w:hAnsi="Traditional Arabic" w:cs="Traditional Arabic"/>
                <w:sz w:val="18"/>
                <w:szCs w:val="26"/>
              </w:rPr>
            </w:pPr>
            <w:r w:rsidRPr="00FE265B">
              <w:rPr>
                <w:rFonts w:ascii="Traditional Arabic" w:hAnsi="Traditional Arabic" w:cs="Traditional Arabic" w:hint="cs"/>
                <w:sz w:val="18"/>
                <w:szCs w:val="26"/>
                <w:rtl/>
              </w:rPr>
              <w:t>68</w:t>
            </w:r>
          </w:p>
        </w:tc>
      </w:tr>
      <w:tr w:rsidR="003E2E6F" w:rsidRPr="00781630" w:rsidTr="00576C28">
        <w:tc>
          <w:tcPr>
            <w:tcW w:w="3267" w:type="dxa"/>
            <w:shd w:val="clear" w:color="auto" w:fill="auto"/>
          </w:tcPr>
          <w:p w:rsidR="003E2E6F" w:rsidRPr="00FE265B" w:rsidRDefault="003E2E6F" w:rsidP="00FE265B">
            <w:pPr>
              <w:pStyle w:val="SingleTxtG"/>
              <w:spacing w:before="40" w:after="40" w:line="260" w:lineRule="exact"/>
              <w:ind w:left="113" w:right="113"/>
              <w:jc w:val="right"/>
              <w:rPr>
                <w:rFonts w:ascii="Traditional Arabic" w:hAnsi="Traditional Arabic" w:cs="Traditional Arabic"/>
                <w:sz w:val="18"/>
                <w:szCs w:val="26"/>
              </w:rPr>
            </w:pPr>
            <w:r w:rsidRPr="00FE265B">
              <w:rPr>
                <w:rFonts w:ascii="Traditional Arabic" w:hAnsi="Traditional Arabic" w:cs="Traditional Arabic" w:hint="cs"/>
                <w:sz w:val="18"/>
                <w:szCs w:val="26"/>
                <w:rtl/>
              </w:rPr>
              <w:t>العلوم الاجتماعية والإنسانية</w:t>
            </w:r>
          </w:p>
        </w:tc>
        <w:tc>
          <w:tcPr>
            <w:tcW w:w="1368" w:type="dxa"/>
            <w:shd w:val="clear" w:color="auto" w:fill="auto"/>
            <w:vAlign w:val="bottom"/>
          </w:tcPr>
          <w:p w:rsidR="003E2E6F" w:rsidRPr="00FE265B" w:rsidRDefault="003E2E6F" w:rsidP="00FE265B">
            <w:pPr>
              <w:pStyle w:val="SingleTxtG"/>
              <w:spacing w:before="40" w:after="40" w:line="260" w:lineRule="exact"/>
              <w:ind w:left="113" w:right="113"/>
              <w:jc w:val="right"/>
              <w:rPr>
                <w:rFonts w:ascii="Traditional Arabic" w:hAnsi="Traditional Arabic" w:cs="Traditional Arabic"/>
                <w:bCs/>
                <w:sz w:val="18"/>
                <w:szCs w:val="26"/>
              </w:rPr>
            </w:pPr>
            <w:r w:rsidRPr="00FE265B">
              <w:rPr>
                <w:rFonts w:ascii="Traditional Arabic" w:hAnsi="Traditional Arabic" w:cs="Traditional Arabic" w:hint="cs"/>
                <w:bCs/>
                <w:sz w:val="18"/>
                <w:szCs w:val="26"/>
                <w:rtl/>
              </w:rPr>
              <w:t>326 150</w:t>
            </w:r>
          </w:p>
        </w:tc>
        <w:tc>
          <w:tcPr>
            <w:tcW w:w="1368" w:type="dxa"/>
            <w:shd w:val="clear" w:color="auto" w:fill="auto"/>
            <w:vAlign w:val="bottom"/>
          </w:tcPr>
          <w:p w:rsidR="003E2E6F" w:rsidRPr="00FE265B" w:rsidRDefault="003E2E6F" w:rsidP="00FE265B">
            <w:pPr>
              <w:pStyle w:val="SingleTxtG"/>
              <w:spacing w:before="40" w:after="40" w:line="260" w:lineRule="exact"/>
              <w:ind w:left="113" w:right="113"/>
              <w:jc w:val="right"/>
              <w:rPr>
                <w:rFonts w:ascii="Traditional Arabic" w:hAnsi="Traditional Arabic" w:cs="Traditional Arabic"/>
                <w:sz w:val="18"/>
                <w:szCs w:val="26"/>
              </w:rPr>
            </w:pPr>
            <w:r w:rsidRPr="00FE265B">
              <w:rPr>
                <w:rFonts w:ascii="Traditional Arabic" w:hAnsi="Traditional Arabic" w:cs="Traditional Arabic" w:hint="cs"/>
                <w:sz w:val="18"/>
                <w:szCs w:val="26"/>
                <w:rtl/>
              </w:rPr>
              <w:t>206 97</w:t>
            </w:r>
          </w:p>
        </w:tc>
        <w:tc>
          <w:tcPr>
            <w:tcW w:w="1368" w:type="dxa"/>
            <w:shd w:val="clear" w:color="auto" w:fill="auto"/>
            <w:vAlign w:val="bottom"/>
          </w:tcPr>
          <w:p w:rsidR="003E2E6F" w:rsidRPr="00FE265B" w:rsidRDefault="003E2E6F" w:rsidP="00FE265B">
            <w:pPr>
              <w:pStyle w:val="SingleTxtG"/>
              <w:spacing w:before="40" w:after="40" w:line="260" w:lineRule="exact"/>
              <w:ind w:left="113" w:right="113"/>
              <w:jc w:val="right"/>
              <w:rPr>
                <w:rFonts w:ascii="Traditional Arabic" w:hAnsi="Traditional Arabic" w:cs="Traditional Arabic"/>
                <w:sz w:val="18"/>
                <w:szCs w:val="26"/>
              </w:rPr>
            </w:pPr>
            <w:r w:rsidRPr="00FE265B">
              <w:rPr>
                <w:rFonts w:ascii="Traditional Arabic" w:hAnsi="Traditional Arabic" w:cs="Traditional Arabic" w:hint="cs"/>
                <w:sz w:val="18"/>
                <w:szCs w:val="26"/>
                <w:rtl/>
              </w:rPr>
              <w:t>64</w:t>
            </w:r>
            <w:r w:rsidR="0027464B">
              <w:rPr>
                <w:rFonts w:ascii="Traditional Arabic" w:hAnsi="Traditional Arabic" w:cs="Traditional Arabic" w:hint="cs"/>
                <w:sz w:val="18"/>
                <w:szCs w:val="26"/>
                <w:rtl/>
              </w:rPr>
              <w:t>.</w:t>
            </w:r>
            <w:r w:rsidRPr="00FE265B">
              <w:rPr>
                <w:rFonts w:ascii="Traditional Arabic" w:hAnsi="Traditional Arabic" w:cs="Traditional Arabic" w:hint="cs"/>
                <w:sz w:val="18"/>
                <w:szCs w:val="26"/>
                <w:rtl/>
              </w:rPr>
              <w:t>6</w:t>
            </w:r>
          </w:p>
        </w:tc>
      </w:tr>
      <w:tr w:rsidR="003E2E6F" w:rsidRPr="00781630" w:rsidTr="00576C28">
        <w:tc>
          <w:tcPr>
            <w:tcW w:w="3267" w:type="dxa"/>
            <w:shd w:val="clear" w:color="auto" w:fill="auto"/>
          </w:tcPr>
          <w:p w:rsidR="003E2E6F" w:rsidRPr="00FE265B" w:rsidRDefault="003E2E6F" w:rsidP="00FE265B">
            <w:pPr>
              <w:pStyle w:val="SingleTxtG"/>
              <w:spacing w:before="40" w:after="40" w:line="260" w:lineRule="exact"/>
              <w:ind w:left="113" w:right="113"/>
              <w:jc w:val="right"/>
              <w:rPr>
                <w:rFonts w:ascii="Traditional Arabic" w:hAnsi="Traditional Arabic" w:cs="Traditional Arabic"/>
                <w:sz w:val="18"/>
                <w:szCs w:val="26"/>
              </w:rPr>
            </w:pPr>
            <w:r w:rsidRPr="00FE265B">
              <w:rPr>
                <w:rFonts w:ascii="Traditional Arabic" w:hAnsi="Traditional Arabic" w:cs="Traditional Arabic" w:hint="cs"/>
                <w:sz w:val="18"/>
                <w:szCs w:val="26"/>
                <w:rtl/>
              </w:rPr>
              <w:t>العلوم التربوية</w:t>
            </w:r>
          </w:p>
        </w:tc>
        <w:tc>
          <w:tcPr>
            <w:tcW w:w="1368" w:type="dxa"/>
            <w:shd w:val="clear" w:color="auto" w:fill="auto"/>
            <w:vAlign w:val="bottom"/>
          </w:tcPr>
          <w:p w:rsidR="003E2E6F" w:rsidRPr="00FE265B" w:rsidRDefault="003E2E6F" w:rsidP="00FE265B">
            <w:pPr>
              <w:pStyle w:val="SingleTxtG"/>
              <w:spacing w:before="40" w:after="40" w:line="260" w:lineRule="exact"/>
              <w:ind w:left="113" w:right="113"/>
              <w:jc w:val="right"/>
              <w:rPr>
                <w:rFonts w:ascii="Traditional Arabic" w:hAnsi="Traditional Arabic" w:cs="Traditional Arabic"/>
                <w:bCs/>
                <w:sz w:val="18"/>
                <w:szCs w:val="26"/>
              </w:rPr>
            </w:pPr>
            <w:r w:rsidRPr="00FE265B">
              <w:rPr>
                <w:rFonts w:ascii="Traditional Arabic" w:hAnsi="Traditional Arabic" w:cs="Traditional Arabic" w:hint="cs"/>
                <w:bCs/>
                <w:sz w:val="18"/>
                <w:szCs w:val="26"/>
                <w:rtl/>
              </w:rPr>
              <w:t>649 94</w:t>
            </w:r>
          </w:p>
        </w:tc>
        <w:tc>
          <w:tcPr>
            <w:tcW w:w="1368" w:type="dxa"/>
            <w:shd w:val="clear" w:color="auto" w:fill="auto"/>
            <w:vAlign w:val="bottom"/>
          </w:tcPr>
          <w:p w:rsidR="003E2E6F" w:rsidRPr="00FE265B" w:rsidRDefault="003E2E6F" w:rsidP="00FE265B">
            <w:pPr>
              <w:pStyle w:val="SingleTxtG"/>
              <w:spacing w:before="40" w:after="40" w:line="260" w:lineRule="exact"/>
              <w:ind w:left="113" w:right="113"/>
              <w:jc w:val="right"/>
              <w:rPr>
                <w:rFonts w:ascii="Traditional Arabic" w:hAnsi="Traditional Arabic" w:cs="Traditional Arabic"/>
                <w:sz w:val="18"/>
                <w:szCs w:val="26"/>
              </w:rPr>
            </w:pPr>
            <w:r w:rsidRPr="00FE265B">
              <w:rPr>
                <w:rFonts w:ascii="Traditional Arabic" w:hAnsi="Traditional Arabic" w:cs="Traditional Arabic" w:hint="cs"/>
                <w:sz w:val="18"/>
                <w:szCs w:val="26"/>
                <w:rtl/>
              </w:rPr>
              <w:t>793 63</w:t>
            </w:r>
          </w:p>
        </w:tc>
        <w:tc>
          <w:tcPr>
            <w:tcW w:w="1368" w:type="dxa"/>
            <w:shd w:val="clear" w:color="auto" w:fill="auto"/>
            <w:vAlign w:val="bottom"/>
          </w:tcPr>
          <w:p w:rsidR="003E2E6F" w:rsidRPr="00FE265B" w:rsidRDefault="003E2E6F" w:rsidP="00FE265B">
            <w:pPr>
              <w:pStyle w:val="SingleTxtG"/>
              <w:spacing w:before="40" w:after="40" w:line="260" w:lineRule="exact"/>
              <w:ind w:left="113" w:right="113"/>
              <w:jc w:val="right"/>
              <w:rPr>
                <w:rFonts w:ascii="Traditional Arabic" w:hAnsi="Traditional Arabic" w:cs="Traditional Arabic"/>
                <w:sz w:val="18"/>
                <w:szCs w:val="26"/>
              </w:rPr>
            </w:pPr>
            <w:r w:rsidRPr="00FE265B">
              <w:rPr>
                <w:rFonts w:ascii="Traditional Arabic" w:hAnsi="Traditional Arabic" w:cs="Traditional Arabic" w:hint="cs"/>
                <w:sz w:val="18"/>
                <w:szCs w:val="26"/>
                <w:rtl/>
              </w:rPr>
              <w:t>67</w:t>
            </w:r>
          </w:p>
        </w:tc>
      </w:tr>
      <w:tr w:rsidR="003E2E6F" w:rsidRPr="00781630" w:rsidTr="00576C28">
        <w:tc>
          <w:tcPr>
            <w:tcW w:w="3267" w:type="dxa"/>
            <w:shd w:val="clear" w:color="auto" w:fill="auto"/>
          </w:tcPr>
          <w:p w:rsidR="003E2E6F" w:rsidRPr="00FE265B" w:rsidRDefault="003E2E6F" w:rsidP="00FE265B">
            <w:pPr>
              <w:pStyle w:val="SingleTxtG"/>
              <w:spacing w:before="40" w:after="40" w:line="260" w:lineRule="exact"/>
              <w:ind w:left="113" w:right="113"/>
              <w:jc w:val="right"/>
              <w:rPr>
                <w:rFonts w:ascii="Traditional Arabic" w:hAnsi="Traditional Arabic" w:cs="Traditional Arabic"/>
                <w:sz w:val="18"/>
                <w:szCs w:val="26"/>
              </w:rPr>
            </w:pPr>
            <w:r w:rsidRPr="00FE265B">
              <w:rPr>
                <w:rFonts w:ascii="Traditional Arabic" w:hAnsi="Traditional Arabic" w:cs="Traditional Arabic" w:hint="cs"/>
                <w:sz w:val="18"/>
                <w:szCs w:val="26"/>
                <w:rtl/>
              </w:rPr>
              <w:t>العلوم الطبية</w:t>
            </w:r>
          </w:p>
        </w:tc>
        <w:tc>
          <w:tcPr>
            <w:tcW w:w="1368" w:type="dxa"/>
            <w:shd w:val="clear" w:color="auto" w:fill="auto"/>
            <w:vAlign w:val="bottom"/>
          </w:tcPr>
          <w:p w:rsidR="003E2E6F" w:rsidRPr="00FE265B" w:rsidRDefault="003E2E6F" w:rsidP="00FE265B">
            <w:pPr>
              <w:pStyle w:val="SingleTxtG"/>
              <w:spacing w:before="40" w:after="40" w:line="260" w:lineRule="exact"/>
              <w:ind w:left="113" w:right="113"/>
              <w:jc w:val="right"/>
              <w:rPr>
                <w:rFonts w:ascii="Traditional Arabic" w:hAnsi="Traditional Arabic" w:cs="Traditional Arabic"/>
                <w:bCs/>
                <w:sz w:val="18"/>
                <w:szCs w:val="26"/>
              </w:rPr>
            </w:pPr>
            <w:r w:rsidRPr="00FE265B">
              <w:rPr>
                <w:rFonts w:ascii="Traditional Arabic" w:hAnsi="Traditional Arabic" w:cs="Traditional Arabic" w:hint="cs"/>
                <w:bCs/>
                <w:sz w:val="18"/>
                <w:szCs w:val="26"/>
                <w:rtl/>
              </w:rPr>
              <w:t>069 189</w:t>
            </w:r>
          </w:p>
        </w:tc>
        <w:tc>
          <w:tcPr>
            <w:tcW w:w="1368" w:type="dxa"/>
            <w:shd w:val="clear" w:color="auto" w:fill="auto"/>
            <w:vAlign w:val="bottom"/>
          </w:tcPr>
          <w:p w:rsidR="003E2E6F" w:rsidRPr="00FE265B" w:rsidRDefault="003E2E6F" w:rsidP="00FE265B">
            <w:pPr>
              <w:pStyle w:val="SingleTxtG"/>
              <w:spacing w:before="40" w:after="40" w:line="260" w:lineRule="exact"/>
              <w:ind w:left="113" w:right="113"/>
              <w:jc w:val="right"/>
              <w:rPr>
                <w:rFonts w:ascii="Traditional Arabic" w:hAnsi="Traditional Arabic" w:cs="Traditional Arabic"/>
                <w:sz w:val="18"/>
                <w:szCs w:val="26"/>
              </w:rPr>
            </w:pPr>
            <w:r w:rsidRPr="00FE265B">
              <w:rPr>
                <w:rFonts w:ascii="Traditional Arabic" w:hAnsi="Traditional Arabic" w:cs="Traditional Arabic" w:hint="cs"/>
                <w:sz w:val="18"/>
                <w:szCs w:val="26"/>
                <w:rtl/>
              </w:rPr>
              <w:t>017 132</w:t>
            </w:r>
          </w:p>
        </w:tc>
        <w:tc>
          <w:tcPr>
            <w:tcW w:w="1368" w:type="dxa"/>
            <w:shd w:val="clear" w:color="auto" w:fill="auto"/>
            <w:vAlign w:val="bottom"/>
          </w:tcPr>
          <w:p w:rsidR="003E2E6F" w:rsidRPr="00FE265B" w:rsidRDefault="003E2E6F" w:rsidP="00FE265B">
            <w:pPr>
              <w:pStyle w:val="SingleTxtG"/>
              <w:spacing w:before="40" w:after="40" w:line="260" w:lineRule="exact"/>
              <w:ind w:left="113" w:right="113"/>
              <w:jc w:val="right"/>
              <w:rPr>
                <w:rFonts w:ascii="Traditional Arabic" w:hAnsi="Traditional Arabic" w:cs="Traditional Arabic"/>
                <w:sz w:val="18"/>
                <w:szCs w:val="26"/>
              </w:rPr>
            </w:pPr>
            <w:r w:rsidRPr="00FE265B">
              <w:rPr>
                <w:rFonts w:ascii="Traditional Arabic" w:hAnsi="Traditional Arabic" w:cs="Traditional Arabic" w:hint="cs"/>
                <w:sz w:val="18"/>
                <w:szCs w:val="26"/>
                <w:rtl/>
              </w:rPr>
              <w:t>69</w:t>
            </w:r>
            <w:r w:rsidR="0027464B">
              <w:rPr>
                <w:rFonts w:ascii="Traditional Arabic" w:hAnsi="Traditional Arabic" w:cs="Traditional Arabic" w:hint="cs"/>
                <w:sz w:val="18"/>
                <w:szCs w:val="26"/>
                <w:rtl/>
              </w:rPr>
              <w:t>.</w:t>
            </w:r>
            <w:r w:rsidRPr="00FE265B">
              <w:rPr>
                <w:rFonts w:ascii="Traditional Arabic" w:hAnsi="Traditional Arabic" w:cs="Traditional Arabic" w:hint="cs"/>
                <w:sz w:val="18"/>
                <w:szCs w:val="26"/>
                <w:rtl/>
              </w:rPr>
              <w:t>8</w:t>
            </w:r>
          </w:p>
        </w:tc>
      </w:tr>
      <w:tr w:rsidR="003E2E6F" w:rsidRPr="00781630" w:rsidTr="00576C28">
        <w:tc>
          <w:tcPr>
            <w:tcW w:w="3267" w:type="dxa"/>
            <w:shd w:val="clear" w:color="auto" w:fill="auto"/>
          </w:tcPr>
          <w:p w:rsidR="003E2E6F" w:rsidRPr="00FE265B" w:rsidRDefault="003E2E6F" w:rsidP="00FE265B">
            <w:pPr>
              <w:pStyle w:val="SingleTxtG"/>
              <w:spacing w:before="40" w:after="40" w:line="260" w:lineRule="exact"/>
              <w:ind w:left="113" w:right="113"/>
              <w:jc w:val="right"/>
              <w:rPr>
                <w:rFonts w:ascii="Traditional Arabic" w:hAnsi="Traditional Arabic" w:cs="Traditional Arabic"/>
                <w:sz w:val="18"/>
                <w:szCs w:val="26"/>
              </w:rPr>
            </w:pPr>
            <w:r w:rsidRPr="00FE265B">
              <w:rPr>
                <w:rFonts w:ascii="Traditional Arabic" w:hAnsi="Traditional Arabic" w:cs="Traditional Arabic" w:hint="cs"/>
                <w:sz w:val="18"/>
                <w:szCs w:val="26"/>
                <w:rtl/>
              </w:rPr>
              <w:t>التربية البدنية</w:t>
            </w:r>
          </w:p>
        </w:tc>
        <w:tc>
          <w:tcPr>
            <w:tcW w:w="1368" w:type="dxa"/>
            <w:shd w:val="clear" w:color="auto" w:fill="auto"/>
            <w:vAlign w:val="bottom"/>
          </w:tcPr>
          <w:p w:rsidR="003E2E6F" w:rsidRPr="00FE265B" w:rsidRDefault="003E2E6F" w:rsidP="00FE265B">
            <w:pPr>
              <w:pStyle w:val="SingleTxtG"/>
              <w:spacing w:before="40" w:after="40" w:line="260" w:lineRule="exact"/>
              <w:ind w:left="113" w:right="113"/>
              <w:jc w:val="right"/>
              <w:rPr>
                <w:rFonts w:ascii="Traditional Arabic" w:hAnsi="Traditional Arabic" w:cs="Traditional Arabic"/>
                <w:bCs/>
                <w:sz w:val="18"/>
                <w:szCs w:val="26"/>
              </w:rPr>
            </w:pPr>
            <w:r w:rsidRPr="00FE265B">
              <w:rPr>
                <w:rFonts w:ascii="Traditional Arabic" w:hAnsi="Traditional Arabic" w:cs="Traditional Arabic" w:hint="cs"/>
                <w:bCs/>
                <w:sz w:val="18"/>
                <w:szCs w:val="26"/>
                <w:rtl/>
              </w:rPr>
              <w:t>148 52</w:t>
            </w:r>
          </w:p>
        </w:tc>
        <w:tc>
          <w:tcPr>
            <w:tcW w:w="1368" w:type="dxa"/>
            <w:shd w:val="clear" w:color="auto" w:fill="auto"/>
            <w:vAlign w:val="bottom"/>
          </w:tcPr>
          <w:p w:rsidR="003E2E6F" w:rsidRPr="00FE265B" w:rsidRDefault="003E2E6F" w:rsidP="00FE265B">
            <w:pPr>
              <w:pStyle w:val="SingleTxtG"/>
              <w:spacing w:before="40" w:after="40" w:line="260" w:lineRule="exact"/>
              <w:ind w:left="113" w:right="113"/>
              <w:jc w:val="right"/>
              <w:rPr>
                <w:rFonts w:ascii="Traditional Arabic" w:hAnsi="Traditional Arabic" w:cs="Traditional Arabic"/>
                <w:sz w:val="18"/>
                <w:szCs w:val="26"/>
              </w:rPr>
            </w:pPr>
            <w:r w:rsidRPr="00FE265B">
              <w:rPr>
                <w:rFonts w:ascii="Traditional Arabic" w:hAnsi="Traditional Arabic" w:cs="Traditional Arabic" w:hint="cs"/>
                <w:sz w:val="18"/>
                <w:szCs w:val="26"/>
                <w:rtl/>
              </w:rPr>
              <w:t>643 16</w:t>
            </w:r>
          </w:p>
        </w:tc>
        <w:tc>
          <w:tcPr>
            <w:tcW w:w="1368" w:type="dxa"/>
            <w:shd w:val="clear" w:color="auto" w:fill="auto"/>
            <w:vAlign w:val="bottom"/>
          </w:tcPr>
          <w:p w:rsidR="003E2E6F" w:rsidRPr="00FE265B" w:rsidRDefault="003E2E6F" w:rsidP="00FE265B">
            <w:pPr>
              <w:pStyle w:val="SingleTxtG"/>
              <w:spacing w:before="40" w:after="40" w:line="260" w:lineRule="exact"/>
              <w:ind w:left="113" w:right="113"/>
              <w:jc w:val="right"/>
              <w:rPr>
                <w:rFonts w:ascii="Traditional Arabic" w:hAnsi="Traditional Arabic" w:cs="Traditional Arabic"/>
                <w:sz w:val="18"/>
                <w:szCs w:val="26"/>
              </w:rPr>
            </w:pPr>
            <w:r w:rsidRPr="00FE265B">
              <w:rPr>
                <w:rFonts w:ascii="Traditional Arabic" w:hAnsi="Traditional Arabic" w:cs="Traditional Arabic" w:hint="cs"/>
                <w:sz w:val="18"/>
                <w:szCs w:val="26"/>
                <w:rtl/>
              </w:rPr>
              <w:t>32</w:t>
            </w:r>
          </w:p>
        </w:tc>
      </w:tr>
      <w:tr w:rsidR="003E2E6F" w:rsidRPr="00781630" w:rsidTr="00576C28">
        <w:tc>
          <w:tcPr>
            <w:tcW w:w="3267" w:type="dxa"/>
            <w:tcBorders>
              <w:bottom w:val="single" w:sz="12" w:space="0" w:color="auto"/>
            </w:tcBorders>
            <w:shd w:val="clear" w:color="auto" w:fill="auto"/>
          </w:tcPr>
          <w:p w:rsidR="003E2E6F" w:rsidRPr="00FE265B" w:rsidRDefault="003E2E6F" w:rsidP="00FE265B">
            <w:pPr>
              <w:pStyle w:val="SingleTxtG"/>
              <w:spacing w:before="40" w:after="40" w:line="260" w:lineRule="exact"/>
              <w:ind w:left="113" w:right="113"/>
              <w:jc w:val="right"/>
              <w:rPr>
                <w:rFonts w:ascii="Traditional Arabic" w:hAnsi="Traditional Arabic" w:cs="Traditional Arabic"/>
                <w:sz w:val="18"/>
                <w:szCs w:val="26"/>
              </w:rPr>
            </w:pPr>
            <w:r w:rsidRPr="00FE265B">
              <w:rPr>
                <w:rFonts w:ascii="Traditional Arabic" w:hAnsi="Traditional Arabic" w:cs="Traditional Arabic" w:hint="cs"/>
                <w:sz w:val="18"/>
                <w:szCs w:val="26"/>
                <w:rtl/>
              </w:rPr>
              <w:t>الفنون</w:t>
            </w:r>
          </w:p>
        </w:tc>
        <w:tc>
          <w:tcPr>
            <w:tcW w:w="1368" w:type="dxa"/>
            <w:tcBorders>
              <w:bottom w:val="single" w:sz="12" w:space="0" w:color="auto"/>
            </w:tcBorders>
            <w:shd w:val="clear" w:color="auto" w:fill="auto"/>
            <w:vAlign w:val="bottom"/>
          </w:tcPr>
          <w:p w:rsidR="003E2E6F" w:rsidRPr="00FE265B" w:rsidRDefault="003E2E6F" w:rsidP="00FE265B">
            <w:pPr>
              <w:pStyle w:val="SingleTxtG"/>
              <w:spacing w:before="40" w:after="40" w:line="260" w:lineRule="exact"/>
              <w:ind w:left="113" w:right="113"/>
              <w:jc w:val="right"/>
              <w:rPr>
                <w:rFonts w:ascii="Traditional Arabic" w:hAnsi="Traditional Arabic" w:cs="Traditional Arabic"/>
                <w:bCs/>
                <w:sz w:val="18"/>
                <w:szCs w:val="26"/>
              </w:rPr>
            </w:pPr>
            <w:r w:rsidRPr="00FE265B">
              <w:rPr>
                <w:rFonts w:ascii="Traditional Arabic" w:hAnsi="Traditional Arabic" w:cs="Traditional Arabic" w:hint="cs"/>
                <w:bCs/>
                <w:sz w:val="18"/>
                <w:szCs w:val="26"/>
                <w:rtl/>
              </w:rPr>
              <w:t>227 1</w:t>
            </w:r>
          </w:p>
        </w:tc>
        <w:tc>
          <w:tcPr>
            <w:tcW w:w="1368" w:type="dxa"/>
            <w:tcBorders>
              <w:bottom w:val="single" w:sz="12" w:space="0" w:color="auto"/>
            </w:tcBorders>
            <w:shd w:val="clear" w:color="auto" w:fill="auto"/>
            <w:vAlign w:val="bottom"/>
          </w:tcPr>
          <w:p w:rsidR="003E2E6F" w:rsidRPr="00FE265B" w:rsidRDefault="003E2E6F" w:rsidP="00FE265B">
            <w:pPr>
              <w:pStyle w:val="SingleTxtG"/>
              <w:spacing w:before="40" w:after="40" w:line="260" w:lineRule="exact"/>
              <w:ind w:left="113" w:right="113"/>
              <w:jc w:val="right"/>
              <w:rPr>
                <w:rFonts w:ascii="Traditional Arabic" w:hAnsi="Traditional Arabic" w:cs="Traditional Arabic"/>
                <w:sz w:val="18"/>
                <w:szCs w:val="26"/>
              </w:rPr>
            </w:pPr>
            <w:r w:rsidRPr="00FE265B">
              <w:rPr>
                <w:rFonts w:ascii="Traditional Arabic" w:hAnsi="Traditional Arabic" w:cs="Traditional Arabic" w:hint="cs"/>
                <w:sz w:val="18"/>
                <w:szCs w:val="26"/>
                <w:rtl/>
              </w:rPr>
              <w:t>562</w:t>
            </w:r>
          </w:p>
        </w:tc>
        <w:tc>
          <w:tcPr>
            <w:tcW w:w="1368" w:type="dxa"/>
            <w:tcBorders>
              <w:bottom w:val="single" w:sz="12" w:space="0" w:color="auto"/>
            </w:tcBorders>
            <w:shd w:val="clear" w:color="auto" w:fill="auto"/>
            <w:vAlign w:val="bottom"/>
          </w:tcPr>
          <w:p w:rsidR="003E2E6F" w:rsidRPr="00FE265B" w:rsidRDefault="003E2E6F" w:rsidP="00FE265B">
            <w:pPr>
              <w:pStyle w:val="SingleTxtG"/>
              <w:spacing w:before="40" w:after="40" w:line="260" w:lineRule="exact"/>
              <w:ind w:left="113" w:right="113"/>
              <w:jc w:val="right"/>
              <w:rPr>
                <w:rFonts w:ascii="Traditional Arabic" w:hAnsi="Traditional Arabic" w:cs="Traditional Arabic"/>
                <w:sz w:val="18"/>
                <w:szCs w:val="26"/>
              </w:rPr>
            </w:pPr>
            <w:r w:rsidRPr="00FE265B">
              <w:rPr>
                <w:rFonts w:ascii="Traditional Arabic" w:hAnsi="Traditional Arabic" w:cs="Traditional Arabic" w:hint="cs"/>
                <w:sz w:val="18"/>
                <w:szCs w:val="26"/>
                <w:rtl/>
              </w:rPr>
              <w:t>46</w:t>
            </w:r>
          </w:p>
        </w:tc>
      </w:tr>
    </w:tbl>
    <w:p w:rsidR="003E2E6F" w:rsidRPr="00FE265B" w:rsidRDefault="003E2E6F" w:rsidP="00FE265B">
      <w:pPr>
        <w:pStyle w:val="SingleTxt"/>
        <w:tabs>
          <w:tab w:val="clear" w:pos="1267"/>
        </w:tabs>
        <w:spacing w:before="120"/>
        <w:ind w:left="1264" w:right="1264" w:hanging="153"/>
        <w:rPr>
          <w:rFonts w:hint="cs"/>
          <w:spacing w:val="-2"/>
          <w:sz w:val="26"/>
          <w:szCs w:val="26"/>
          <w:rtl/>
        </w:rPr>
      </w:pPr>
      <w:r w:rsidRPr="00FE265B">
        <w:rPr>
          <w:rFonts w:hint="cs"/>
          <w:i/>
          <w:iCs/>
          <w:spacing w:val="-2"/>
          <w:sz w:val="26"/>
          <w:szCs w:val="26"/>
          <w:rtl/>
        </w:rPr>
        <w:t>المصدر</w:t>
      </w:r>
      <w:r w:rsidRPr="00FE265B">
        <w:rPr>
          <w:rFonts w:hint="cs"/>
          <w:spacing w:val="-2"/>
          <w:sz w:val="26"/>
          <w:szCs w:val="26"/>
          <w:rtl/>
        </w:rPr>
        <w:t>:</w:t>
      </w:r>
      <w:r w:rsidR="00FE265B">
        <w:rPr>
          <w:rFonts w:hint="cs"/>
          <w:spacing w:val="-2"/>
          <w:sz w:val="26"/>
          <w:szCs w:val="26"/>
          <w:rtl/>
        </w:rPr>
        <w:t xml:space="preserve"> </w:t>
      </w:r>
      <w:r w:rsidRPr="00FE265B">
        <w:rPr>
          <w:rFonts w:hint="cs"/>
          <w:spacing w:val="-2"/>
          <w:sz w:val="26"/>
          <w:szCs w:val="26"/>
          <w:rtl/>
        </w:rPr>
        <w:t>فهرس وزارة التعليم العالي للفترة 2009-2010، كانون الثاني/يناير 2010، كوبا، الصفحة 25</w:t>
      </w:r>
      <w:r w:rsidR="0027464B">
        <w:rPr>
          <w:rFonts w:hint="cs"/>
          <w:spacing w:val="-2"/>
          <w:sz w:val="26"/>
          <w:szCs w:val="26"/>
          <w:rtl/>
        </w:rPr>
        <w:t>.</w:t>
      </w:r>
    </w:p>
    <w:p w:rsidR="003E2E6F" w:rsidRDefault="003E2E6F" w:rsidP="003E2E6F">
      <w:pPr>
        <w:pStyle w:val="SingleTxt"/>
        <w:rPr>
          <w:rFonts w:hint="cs"/>
          <w:rtl/>
        </w:rPr>
      </w:pPr>
      <w:r w:rsidRPr="00144BD4">
        <w:rPr>
          <w:rFonts w:hint="cs"/>
          <w:rtl/>
          <w:lang w:bidi="ar-EG"/>
        </w:rPr>
        <w:t>180-</w:t>
      </w:r>
      <w:r w:rsidRPr="00144BD4">
        <w:rPr>
          <w:rFonts w:hint="cs"/>
          <w:rtl/>
          <w:lang w:bidi="ar-EG"/>
        </w:rPr>
        <w:tab/>
      </w:r>
      <w:r w:rsidRPr="00144BD4">
        <w:rPr>
          <w:rtl/>
        </w:rPr>
        <w:t>و</w:t>
      </w:r>
      <w:r w:rsidRPr="00144BD4">
        <w:rPr>
          <w:rFonts w:hint="cs"/>
          <w:rtl/>
        </w:rPr>
        <w:t xml:space="preserve">يمكن ملاحظة أن </w:t>
      </w:r>
      <w:r w:rsidRPr="00144BD4">
        <w:rPr>
          <w:rtl/>
        </w:rPr>
        <w:t xml:space="preserve">أعلى نسبة </w:t>
      </w:r>
      <w:r w:rsidRPr="00144BD4">
        <w:rPr>
          <w:rFonts w:hint="cs"/>
          <w:rtl/>
        </w:rPr>
        <w:t>للنساء تتركز</w:t>
      </w:r>
      <w:r w:rsidRPr="00144BD4">
        <w:rPr>
          <w:rtl/>
        </w:rPr>
        <w:t xml:space="preserve"> في مجال العلوم الطبية، وهو ما يمثل في هذا السياق </w:t>
      </w:r>
      <w:r w:rsidRPr="00144BD4">
        <w:rPr>
          <w:rFonts w:hint="cs"/>
          <w:rtl/>
        </w:rPr>
        <w:t>60</w:t>
      </w:r>
      <w:r w:rsidR="00FE265B">
        <w:rPr>
          <w:rFonts w:hint="cs"/>
          <w:rtl/>
        </w:rPr>
        <w:t xml:space="preserve"> </w:t>
      </w:r>
      <w:r w:rsidR="00576C28">
        <w:rPr>
          <w:rtl/>
        </w:rPr>
        <w:t>في المائة</w:t>
      </w:r>
      <w:r w:rsidRPr="00144BD4">
        <w:rPr>
          <w:rtl/>
        </w:rPr>
        <w:t xml:space="preserve"> من الوظائف في مجال الطب، على الرغم من أ</w:t>
      </w:r>
      <w:r w:rsidRPr="00144BD4">
        <w:rPr>
          <w:rFonts w:hint="cs"/>
          <w:rtl/>
        </w:rPr>
        <w:t xml:space="preserve">نه </w:t>
      </w:r>
      <w:r w:rsidRPr="00144BD4">
        <w:rPr>
          <w:rtl/>
        </w:rPr>
        <w:t xml:space="preserve">لا يزال </w:t>
      </w:r>
      <w:r w:rsidRPr="00144BD4">
        <w:rPr>
          <w:rFonts w:hint="cs"/>
          <w:rtl/>
        </w:rPr>
        <w:t>في العادة مجالاً يستحوذ عليه الذكور</w:t>
      </w:r>
      <w:r w:rsidRPr="00144BD4">
        <w:rPr>
          <w:rtl/>
        </w:rPr>
        <w:t xml:space="preserve"> في العديد من البلدان</w:t>
      </w:r>
      <w:r w:rsidR="0027464B">
        <w:rPr>
          <w:rtl/>
        </w:rPr>
        <w:t>.</w:t>
      </w:r>
      <w:r w:rsidRPr="00144BD4">
        <w:rPr>
          <w:rtl/>
        </w:rPr>
        <w:t xml:space="preserve"> </w:t>
      </w:r>
      <w:r w:rsidRPr="00144BD4">
        <w:rPr>
          <w:rFonts w:hint="cs"/>
          <w:rtl/>
        </w:rPr>
        <w:t xml:space="preserve">ويعد </w:t>
      </w:r>
      <w:r w:rsidRPr="00144BD4">
        <w:rPr>
          <w:rtl/>
        </w:rPr>
        <w:t>الاقتصاد أيضا</w:t>
      </w:r>
      <w:r w:rsidRPr="00144BD4">
        <w:rPr>
          <w:rFonts w:hint="cs"/>
          <w:rtl/>
        </w:rPr>
        <w:t>ً</w:t>
      </w:r>
      <w:r w:rsidRPr="00144BD4">
        <w:rPr>
          <w:rtl/>
        </w:rPr>
        <w:t xml:space="preserve"> </w:t>
      </w:r>
      <w:r w:rsidRPr="00144BD4">
        <w:rPr>
          <w:rFonts w:hint="cs"/>
          <w:rtl/>
        </w:rPr>
        <w:t>مجالاً يحتكره</w:t>
      </w:r>
      <w:r w:rsidRPr="00144BD4">
        <w:rPr>
          <w:rtl/>
        </w:rPr>
        <w:t xml:space="preserve"> </w:t>
      </w:r>
      <w:r>
        <w:rPr>
          <w:rFonts w:hint="cs"/>
          <w:rtl/>
        </w:rPr>
        <w:t>في العادة</w:t>
      </w:r>
      <w:r w:rsidRPr="00144BD4">
        <w:rPr>
          <w:rFonts w:hint="cs"/>
          <w:rtl/>
        </w:rPr>
        <w:t xml:space="preserve"> </w:t>
      </w:r>
      <w:r w:rsidRPr="00144BD4">
        <w:rPr>
          <w:rtl/>
        </w:rPr>
        <w:t xml:space="preserve">الذكور في جميع أنحاء العالم، </w:t>
      </w:r>
      <w:r w:rsidRPr="00144BD4">
        <w:rPr>
          <w:rFonts w:hint="cs"/>
          <w:rtl/>
        </w:rPr>
        <w:t>في حين أنه يميل تدريجيا</w:t>
      </w:r>
      <w:r w:rsidR="00FE265B">
        <w:rPr>
          <w:rFonts w:hint="cs"/>
          <w:rtl/>
        </w:rPr>
        <w:t>ً</w:t>
      </w:r>
      <w:r w:rsidRPr="00144BD4">
        <w:rPr>
          <w:rFonts w:hint="cs"/>
          <w:rtl/>
        </w:rPr>
        <w:t xml:space="preserve"> نحو طابع التأنيث في بلدنا،</w:t>
      </w:r>
      <w:r w:rsidR="00D9354F">
        <w:rPr>
          <w:rFonts w:hint="cs"/>
          <w:rtl/>
        </w:rPr>
        <w:t xml:space="preserve"> </w:t>
      </w:r>
      <w:r w:rsidRPr="00144BD4">
        <w:rPr>
          <w:rFonts w:hint="cs"/>
          <w:rtl/>
        </w:rPr>
        <w:t>حيث تشكل نسبة النساء</w:t>
      </w:r>
      <w:r w:rsidRPr="00144BD4">
        <w:rPr>
          <w:rtl/>
        </w:rPr>
        <w:t xml:space="preserve"> 68 </w:t>
      </w:r>
      <w:r w:rsidR="00576C28">
        <w:rPr>
          <w:rtl/>
        </w:rPr>
        <w:t>في المائة</w:t>
      </w:r>
      <w:r w:rsidRPr="00144BD4">
        <w:rPr>
          <w:rtl/>
        </w:rPr>
        <w:t xml:space="preserve"> من إجمالي عدد المسجلين في </w:t>
      </w:r>
      <w:r>
        <w:rPr>
          <w:rFonts w:hint="cs"/>
          <w:rtl/>
        </w:rPr>
        <w:t>السنة الأكاديمية</w:t>
      </w:r>
      <w:r w:rsidRPr="00144BD4">
        <w:rPr>
          <w:rtl/>
        </w:rPr>
        <w:t xml:space="preserve"> 2009-</w:t>
      </w:r>
      <w:r>
        <w:rPr>
          <w:rFonts w:hint="cs"/>
          <w:rtl/>
        </w:rPr>
        <w:t>2010</w:t>
      </w:r>
      <w:r w:rsidR="0027464B">
        <w:rPr>
          <w:rtl/>
        </w:rPr>
        <w:t>.</w:t>
      </w:r>
      <w:r w:rsidRPr="00144BD4">
        <w:rPr>
          <w:rtl/>
        </w:rPr>
        <w:t xml:space="preserve"> </w:t>
      </w:r>
      <w:r w:rsidRPr="00144BD4">
        <w:rPr>
          <w:rFonts w:hint="cs"/>
          <w:rtl/>
        </w:rPr>
        <w:t>وفي إطار</w:t>
      </w:r>
      <w:r w:rsidRPr="00144BD4">
        <w:rPr>
          <w:rtl/>
        </w:rPr>
        <w:t xml:space="preserve"> العلوم الاقتصادية، </w:t>
      </w:r>
      <w:r w:rsidRPr="00144BD4">
        <w:rPr>
          <w:rFonts w:hint="cs"/>
          <w:rtl/>
        </w:rPr>
        <w:t>فإن</w:t>
      </w:r>
      <w:r w:rsidR="00F767E7">
        <w:rPr>
          <w:rFonts w:hint="cs"/>
          <w:rtl/>
        </w:rPr>
        <w:t xml:space="preserve"> </w:t>
      </w:r>
      <w:r w:rsidRPr="00144BD4">
        <w:rPr>
          <w:rtl/>
        </w:rPr>
        <w:t>70</w:t>
      </w:r>
      <w:r w:rsidR="00FE265B">
        <w:rPr>
          <w:rFonts w:hint="cs"/>
          <w:rtl/>
        </w:rPr>
        <w:t xml:space="preserve"> </w:t>
      </w:r>
      <w:r w:rsidR="00576C28">
        <w:rPr>
          <w:rtl/>
        </w:rPr>
        <w:t>في المائة</w:t>
      </w:r>
      <w:r w:rsidRPr="00144BD4">
        <w:rPr>
          <w:rtl/>
        </w:rPr>
        <w:t xml:space="preserve"> من طلاب المحاسبة و63</w:t>
      </w:r>
      <w:r w:rsidR="00FE265B">
        <w:rPr>
          <w:rFonts w:hint="cs"/>
          <w:rtl/>
        </w:rPr>
        <w:t xml:space="preserve"> </w:t>
      </w:r>
      <w:r w:rsidR="00576C28">
        <w:rPr>
          <w:rtl/>
        </w:rPr>
        <w:t>في المائة</w:t>
      </w:r>
      <w:r w:rsidRPr="00144BD4">
        <w:rPr>
          <w:rtl/>
        </w:rPr>
        <w:t xml:space="preserve"> من طلاب</w:t>
      </w:r>
      <w:r w:rsidRPr="00144BD4">
        <w:rPr>
          <w:rFonts w:hint="cs"/>
          <w:rtl/>
        </w:rPr>
        <w:t xml:space="preserve"> الاقتصاد</w:t>
      </w:r>
      <w:r w:rsidRPr="00144BD4">
        <w:rPr>
          <w:rtl/>
        </w:rPr>
        <w:t xml:space="preserve"> هم من النساء</w:t>
      </w:r>
      <w:r w:rsidR="0027464B">
        <w:rPr>
          <w:rFonts w:hint="cs"/>
          <w:rtl/>
        </w:rPr>
        <w:t>.</w:t>
      </w:r>
    </w:p>
    <w:p w:rsidR="003E2E6F" w:rsidRPr="006D20A1" w:rsidRDefault="003E2E6F" w:rsidP="003E2E6F">
      <w:pPr>
        <w:pStyle w:val="SingleTxt"/>
        <w:rPr>
          <w:rFonts w:hint="cs"/>
          <w:rtl/>
        </w:rPr>
      </w:pPr>
      <w:r w:rsidRPr="006D20A1">
        <w:rPr>
          <w:rFonts w:hint="cs"/>
          <w:rtl/>
          <w:lang w:bidi="ar-EG"/>
        </w:rPr>
        <w:t>181-</w:t>
      </w:r>
      <w:r w:rsidRPr="006D20A1">
        <w:rPr>
          <w:rFonts w:hint="cs"/>
          <w:rtl/>
          <w:lang w:bidi="ar-EG"/>
        </w:rPr>
        <w:tab/>
      </w:r>
      <w:r w:rsidRPr="006D20A1">
        <w:rPr>
          <w:rtl/>
        </w:rPr>
        <w:t>و</w:t>
      </w:r>
      <w:r w:rsidRPr="006D20A1">
        <w:rPr>
          <w:rFonts w:hint="cs"/>
          <w:rtl/>
        </w:rPr>
        <w:t>على الرغم من</w:t>
      </w:r>
      <w:r w:rsidRPr="006D20A1">
        <w:rPr>
          <w:rtl/>
        </w:rPr>
        <w:t xml:space="preserve"> تزايد </w:t>
      </w:r>
      <w:r w:rsidRPr="006D20A1">
        <w:rPr>
          <w:rFonts w:hint="cs"/>
          <w:rtl/>
        </w:rPr>
        <w:t>حضور النساء</w:t>
      </w:r>
      <w:r w:rsidRPr="006D20A1">
        <w:rPr>
          <w:rtl/>
        </w:rPr>
        <w:t xml:space="preserve"> في </w:t>
      </w:r>
      <w:r w:rsidRPr="006D20A1">
        <w:rPr>
          <w:rFonts w:hint="cs"/>
          <w:rtl/>
        </w:rPr>
        <w:t>ال</w:t>
      </w:r>
      <w:r w:rsidRPr="006D20A1">
        <w:rPr>
          <w:rtl/>
        </w:rPr>
        <w:t xml:space="preserve">ميادين </w:t>
      </w:r>
      <w:r>
        <w:rPr>
          <w:rFonts w:hint="cs"/>
          <w:rtl/>
        </w:rPr>
        <w:t>التي عادة ما تكون محصورة</w:t>
      </w:r>
      <w:r w:rsidRPr="006D20A1">
        <w:rPr>
          <w:rFonts w:hint="cs"/>
          <w:rtl/>
        </w:rPr>
        <w:t xml:space="preserve"> على ال</w:t>
      </w:r>
      <w:r>
        <w:rPr>
          <w:rFonts w:hint="cs"/>
          <w:rtl/>
        </w:rPr>
        <w:t>رجال</w:t>
      </w:r>
      <w:r w:rsidRPr="006D20A1">
        <w:rPr>
          <w:rtl/>
        </w:rPr>
        <w:t>، فإن</w:t>
      </w:r>
      <w:r w:rsidRPr="006D20A1">
        <w:rPr>
          <w:rFonts w:hint="cs"/>
          <w:rtl/>
        </w:rPr>
        <w:t>هن</w:t>
      </w:r>
      <w:r w:rsidRPr="006D20A1">
        <w:rPr>
          <w:rtl/>
        </w:rPr>
        <w:t xml:space="preserve"> لا </w:t>
      </w:r>
      <w:r w:rsidRPr="006D20A1">
        <w:rPr>
          <w:rFonts w:hint="cs"/>
          <w:rtl/>
        </w:rPr>
        <w:t>يزلن</w:t>
      </w:r>
      <w:r w:rsidRPr="006D20A1">
        <w:rPr>
          <w:rtl/>
        </w:rPr>
        <w:t xml:space="preserve"> </w:t>
      </w:r>
      <w:r w:rsidRPr="006D20A1">
        <w:rPr>
          <w:rFonts w:hint="cs"/>
          <w:rtl/>
        </w:rPr>
        <w:t>يشكل</w:t>
      </w:r>
      <w:r w:rsidRPr="006D20A1">
        <w:rPr>
          <w:rtl/>
        </w:rPr>
        <w:t xml:space="preserve"> أغلبية في مجالات </w:t>
      </w:r>
      <w:r w:rsidRPr="006D20A1">
        <w:rPr>
          <w:rFonts w:hint="cs"/>
          <w:rtl/>
        </w:rPr>
        <w:t>تقتصر في العادة على المرأة</w:t>
      </w:r>
      <w:r w:rsidRPr="006D20A1">
        <w:rPr>
          <w:rtl/>
        </w:rPr>
        <w:t xml:space="preserve"> </w:t>
      </w:r>
      <w:r w:rsidRPr="006D20A1">
        <w:rPr>
          <w:rFonts w:hint="cs"/>
          <w:rtl/>
        </w:rPr>
        <w:t xml:space="preserve">بسبب </w:t>
      </w:r>
      <w:r w:rsidRPr="006D20A1">
        <w:rPr>
          <w:rtl/>
        </w:rPr>
        <w:t xml:space="preserve">التغيرات الذاتية التي </w:t>
      </w:r>
      <w:r w:rsidRPr="006D20A1">
        <w:rPr>
          <w:rFonts w:hint="cs"/>
          <w:rtl/>
        </w:rPr>
        <w:t>يتعرضن لها</w:t>
      </w:r>
      <w:r w:rsidRPr="006D20A1">
        <w:rPr>
          <w:rtl/>
        </w:rPr>
        <w:t xml:space="preserve"> ول</w:t>
      </w:r>
      <w:r w:rsidRPr="006D20A1">
        <w:rPr>
          <w:rFonts w:hint="cs"/>
          <w:rtl/>
        </w:rPr>
        <w:t xml:space="preserve">ا تصيب الرجال </w:t>
      </w:r>
      <w:r>
        <w:rPr>
          <w:rFonts w:hint="cs"/>
          <w:rtl/>
        </w:rPr>
        <w:t>إلى حد كبير</w:t>
      </w:r>
      <w:r w:rsidRPr="006D20A1">
        <w:rPr>
          <w:rtl/>
        </w:rPr>
        <w:t>، في حين أن عمله</w:t>
      </w:r>
      <w:r w:rsidRPr="006D20A1">
        <w:rPr>
          <w:rFonts w:hint="cs"/>
          <w:rtl/>
        </w:rPr>
        <w:t>ن</w:t>
      </w:r>
      <w:r w:rsidRPr="006D20A1">
        <w:rPr>
          <w:rtl/>
        </w:rPr>
        <w:t xml:space="preserve"> في هذه المجالات لا يزال </w:t>
      </w:r>
      <w:r>
        <w:rPr>
          <w:rFonts w:hint="cs"/>
          <w:rtl/>
        </w:rPr>
        <w:t>مرتبطاً</w:t>
      </w:r>
      <w:r w:rsidRPr="006D20A1">
        <w:rPr>
          <w:rtl/>
        </w:rPr>
        <w:t xml:space="preserve"> مع </w:t>
      </w:r>
      <w:r w:rsidRPr="006D20A1">
        <w:rPr>
          <w:rFonts w:hint="cs"/>
          <w:rtl/>
        </w:rPr>
        <w:t>توسيع نطاق الدور التقليدي الذي تضطلع به المرأة</w:t>
      </w:r>
      <w:r w:rsidRPr="006D20A1">
        <w:rPr>
          <w:rtl/>
        </w:rPr>
        <w:t xml:space="preserve"> </w:t>
      </w:r>
      <w:r w:rsidRPr="006D20A1">
        <w:rPr>
          <w:rFonts w:hint="cs"/>
          <w:rtl/>
        </w:rPr>
        <w:t>في بيئتها الخاصة</w:t>
      </w:r>
      <w:r w:rsidR="0027464B">
        <w:rPr>
          <w:rFonts w:hint="cs"/>
          <w:rtl/>
        </w:rPr>
        <w:t>.</w:t>
      </w:r>
    </w:p>
    <w:p w:rsidR="003E2E6F" w:rsidRPr="006D0E9D" w:rsidRDefault="003E2E6F" w:rsidP="00FE265B">
      <w:pPr>
        <w:pStyle w:val="SingleTxt"/>
        <w:rPr>
          <w:rFonts w:hint="cs"/>
          <w:rtl/>
        </w:rPr>
      </w:pPr>
      <w:r w:rsidRPr="006D0E9D">
        <w:rPr>
          <w:rFonts w:hint="cs"/>
          <w:rtl/>
          <w:lang w:bidi="ar-EG"/>
        </w:rPr>
        <w:t>182-</w:t>
      </w:r>
      <w:r w:rsidRPr="006D0E9D">
        <w:rPr>
          <w:rFonts w:hint="cs"/>
          <w:rtl/>
          <w:lang w:bidi="ar-EG"/>
        </w:rPr>
        <w:tab/>
      </w:r>
      <w:r w:rsidRPr="006D0E9D">
        <w:rPr>
          <w:rtl/>
        </w:rPr>
        <w:t>و</w:t>
      </w:r>
      <w:r w:rsidRPr="006D0E9D">
        <w:rPr>
          <w:rFonts w:hint="cs"/>
          <w:rtl/>
        </w:rPr>
        <w:t xml:space="preserve">تدرك وزارة التعليم العالي، من </w:t>
      </w:r>
      <w:r w:rsidRPr="006D0E9D">
        <w:rPr>
          <w:rtl/>
        </w:rPr>
        <w:t>خلال مسؤوليتها الاجتماعية</w:t>
      </w:r>
      <w:r w:rsidRPr="006D0E9D">
        <w:rPr>
          <w:rFonts w:hint="cs"/>
          <w:rtl/>
        </w:rPr>
        <w:t>،</w:t>
      </w:r>
      <w:r w:rsidRPr="006D0E9D">
        <w:rPr>
          <w:rtl/>
        </w:rPr>
        <w:t xml:space="preserve"> دورها في تدريب وتعليم الأجيال الجديدة وتحسين الجهود المهنية </w:t>
      </w:r>
      <w:r w:rsidRPr="006D0E9D">
        <w:rPr>
          <w:rFonts w:hint="cs"/>
          <w:rtl/>
        </w:rPr>
        <w:t xml:space="preserve">التي يبذلها </w:t>
      </w:r>
      <w:r w:rsidRPr="006D0E9D">
        <w:rPr>
          <w:rtl/>
        </w:rPr>
        <w:t>طلاب الجامعة، و</w:t>
      </w:r>
      <w:r w:rsidRPr="006D0E9D">
        <w:rPr>
          <w:rFonts w:hint="cs"/>
          <w:rtl/>
        </w:rPr>
        <w:t>تمنح</w:t>
      </w:r>
      <w:r w:rsidR="00D9354F">
        <w:rPr>
          <w:rFonts w:hint="cs"/>
          <w:rtl/>
        </w:rPr>
        <w:t xml:space="preserve"> </w:t>
      </w:r>
      <w:r w:rsidRPr="006D0E9D">
        <w:rPr>
          <w:rtl/>
        </w:rPr>
        <w:t>الأولوية ل</w:t>
      </w:r>
      <w:r w:rsidRPr="006D0E9D">
        <w:rPr>
          <w:rFonts w:hint="cs"/>
          <w:rtl/>
        </w:rPr>
        <w:t>وضع</w:t>
      </w:r>
      <w:r w:rsidRPr="006D0E9D">
        <w:rPr>
          <w:rtl/>
        </w:rPr>
        <w:t xml:space="preserve"> </w:t>
      </w:r>
      <w:r w:rsidRPr="006D0E9D">
        <w:rPr>
          <w:rFonts w:hint="cs"/>
          <w:rtl/>
        </w:rPr>
        <w:t>ال</w:t>
      </w:r>
      <w:r w:rsidRPr="006D0E9D">
        <w:rPr>
          <w:rtl/>
        </w:rPr>
        <w:t>سياسات و</w:t>
      </w:r>
      <w:r w:rsidRPr="006D0E9D">
        <w:rPr>
          <w:rFonts w:hint="cs"/>
          <w:rtl/>
        </w:rPr>
        <w:t>ال</w:t>
      </w:r>
      <w:r w:rsidRPr="006D0E9D">
        <w:rPr>
          <w:rtl/>
        </w:rPr>
        <w:t xml:space="preserve">استراتيجيات مع التركيز </w:t>
      </w:r>
      <w:r w:rsidRPr="006D0E9D">
        <w:rPr>
          <w:rFonts w:hint="cs"/>
          <w:rtl/>
        </w:rPr>
        <w:t>على المسائل الجنسانية</w:t>
      </w:r>
      <w:r w:rsidRPr="006D0E9D">
        <w:rPr>
          <w:rtl/>
        </w:rPr>
        <w:t xml:space="preserve"> </w:t>
      </w:r>
      <w:r w:rsidRPr="006D0E9D">
        <w:rPr>
          <w:rFonts w:hint="cs"/>
          <w:rtl/>
        </w:rPr>
        <w:t>من أجل تعميم المنظور الجنساني بشكل تدريجي في جميع مراحل هذه</w:t>
      </w:r>
      <w:r w:rsidRPr="006D0E9D">
        <w:rPr>
          <w:rtl/>
        </w:rPr>
        <w:t xml:space="preserve"> العملية، </w:t>
      </w:r>
      <w:r w:rsidRPr="006D0E9D">
        <w:rPr>
          <w:rFonts w:hint="cs"/>
          <w:rtl/>
        </w:rPr>
        <w:t>وهو ما</w:t>
      </w:r>
      <w:r w:rsidRPr="006D0E9D">
        <w:rPr>
          <w:rtl/>
        </w:rPr>
        <w:t xml:space="preserve"> يتطلب مزيدا</w:t>
      </w:r>
      <w:r w:rsidRPr="006D0E9D">
        <w:rPr>
          <w:rFonts w:hint="cs"/>
          <w:rtl/>
        </w:rPr>
        <w:t>ً</w:t>
      </w:r>
      <w:r w:rsidRPr="006D0E9D">
        <w:rPr>
          <w:rtl/>
        </w:rPr>
        <w:t xml:space="preserve"> من الوقت و</w:t>
      </w:r>
      <w:r w:rsidRPr="006D0E9D">
        <w:rPr>
          <w:rFonts w:hint="cs"/>
          <w:rtl/>
        </w:rPr>
        <w:t xml:space="preserve">مزيداً من </w:t>
      </w:r>
      <w:r w:rsidRPr="006D0E9D">
        <w:rPr>
          <w:rtl/>
        </w:rPr>
        <w:t>الجهد المتواصل</w:t>
      </w:r>
      <w:r w:rsidR="0027464B">
        <w:rPr>
          <w:rFonts w:hint="cs"/>
          <w:rtl/>
        </w:rPr>
        <w:t>.</w:t>
      </w:r>
    </w:p>
    <w:p w:rsidR="003E2E6F" w:rsidRPr="00CE3E2B" w:rsidRDefault="003E2E6F" w:rsidP="00F767E7">
      <w:pPr>
        <w:pStyle w:val="SingleTxt"/>
        <w:rPr>
          <w:rFonts w:hint="cs"/>
          <w:rtl/>
        </w:rPr>
      </w:pPr>
      <w:r w:rsidRPr="00CE3E2B">
        <w:rPr>
          <w:rFonts w:hint="cs"/>
          <w:rtl/>
          <w:lang w:bidi="ar-EG"/>
        </w:rPr>
        <w:t>183-</w:t>
      </w:r>
      <w:r w:rsidRPr="00CE3E2B">
        <w:rPr>
          <w:rFonts w:hint="cs"/>
          <w:rtl/>
          <w:lang w:bidi="ar-EG"/>
        </w:rPr>
        <w:tab/>
      </w:r>
      <w:r w:rsidRPr="00CE3E2B">
        <w:rPr>
          <w:rtl/>
        </w:rPr>
        <w:t>و</w:t>
      </w:r>
      <w:r w:rsidRPr="00CE3E2B">
        <w:rPr>
          <w:rFonts w:hint="cs"/>
          <w:rtl/>
        </w:rPr>
        <w:t>فيما يتعلق بالصكوك القانونية والقوانين التي تكفل حقوق المرأة،</w:t>
      </w:r>
      <w:r w:rsidR="00D9354F">
        <w:rPr>
          <w:rFonts w:hint="cs"/>
          <w:rtl/>
        </w:rPr>
        <w:t xml:space="preserve"> </w:t>
      </w:r>
      <w:r w:rsidRPr="00CE3E2B">
        <w:rPr>
          <w:rFonts w:hint="cs"/>
          <w:rtl/>
        </w:rPr>
        <w:t xml:space="preserve">فإن كوبا </w:t>
      </w:r>
      <w:r>
        <w:rPr>
          <w:rFonts w:hint="cs"/>
          <w:rtl/>
        </w:rPr>
        <w:t>تضطلع</w:t>
      </w:r>
      <w:r w:rsidRPr="00CE3E2B">
        <w:rPr>
          <w:rFonts w:hint="cs"/>
          <w:rtl/>
        </w:rPr>
        <w:t xml:space="preserve"> </w:t>
      </w:r>
      <w:r>
        <w:rPr>
          <w:rFonts w:hint="cs"/>
          <w:rtl/>
        </w:rPr>
        <w:t>ب</w:t>
      </w:r>
      <w:r w:rsidRPr="00CE3E2B">
        <w:rPr>
          <w:rFonts w:hint="cs"/>
          <w:rtl/>
        </w:rPr>
        <w:t>تدريب</w:t>
      </w:r>
      <w:r w:rsidRPr="00CE3E2B">
        <w:rPr>
          <w:rtl/>
        </w:rPr>
        <w:t xml:space="preserve"> المتخصصين في العلوم القانونية على المستو</w:t>
      </w:r>
      <w:r w:rsidRPr="00CE3E2B">
        <w:rPr>
          <w:rFonts w:hint="cs"/>
          <w:rtl/>
        </w:rPr>
        <w:t>ى</w:t>
      </w:r>
      <w:r w:rsidRPr="00CE3E2B">
        <w:rPr>
          <w:rtl/>
        </w:rPr>
        <w:t xml:space="preserve"> الجامعي و</w:t>
      </w:r>
      <w:r w:rsidRPr="00CE3E2B">
        <w:rPr>
          <w:rFonts w:hint="cs"/>
          <w:rtl/>
        </w:rPr>
        <w:t xml:space="preserve">مستوى </w:t>
      </w:r>
      <w:r w:rsidRPr="00CE3E2B">
        <w:rPr>
          <w:rtl/>
        </w:rPr>
        <w:t>الدراسات العليا</w:t>
      </w:r>
      <w:r w:rsidRPr="00CE3E2B">
        <w:rPr>
          <w:rFonts w:hint="cs"/>
          <w:rtl/>
        </w:rPr>
        <w:t xml:space="preserve"> على حد سواء؛ و</w:t>
      </w:r>
      <w:r>
        <w:rPr>
          <w:rFonts w:hint="cs"/>
          <w:rtl/>
        </w:rPr>
        <w:t xml:space="preserve">قد </w:t>
      </w:r>
      <w:r w:rsidRPr="00CE3E2B">
        <w:rPr>
          <w:rFonts w:hint="cs"/>
          <w:rtl/>
        </w:rPr>
        <w:t>أُدرج</w:t>
      </w:r>
      <w:r w:rsidRPr="00CE3E2B">
        <w:rPr>
          <w:rtl/>
        </w:rPr>
        <w:t xml:space="preserve"> هذا الموضوع</w:t>
      </w:r>
      <w:r>
        <w:rPr>
          <w:rFonts w:hint="cs"/>
          <w:rtl/>
        </w:rPr>
        <w:t>، الذي جرى تنسيقه بشكل وثيق</w:t>
      </w:r>
      <w:r w:rsidRPr="00CE3E2B">
        <w:rPr>
          <w:rtl/>
        </w:rPr>
        <w:t xml:space="preserve"> مع </w:t>
      </w:r>
      <w:r w:rsidRPr="00CE3E2B">
        <w:rPr>
          <w:rFonts w:hint="cs"/>
          <w:rtl/>
        </w:rPr>
        <w:t>الل</w:t>
      </w:r>
      <w:r w:rsidRPr="00CE3E2B">
        <w:rPr>
          <w:rtl/>
        </w:rPr>
        <w:t xml:space="preserve">جنة </w:t>
      </w:r>
      <w:r w:rsidRPr="00CE3E2B">
        <w:rPr>
          <w:rFonts w:hint="cs"/>
          <w:rtl/>
        </w:rPr>
        <w:t>ال</w:t>
      </w:r>
      <w:r w:rsidRPr="00CE3E2B">
        <w:rPr>
          <w:rtl/>
        </w:rPr>
        <w:t>وطنية</w:t>
      </w:r>
      <w:r w:rsidR="00F767E7">
        <w:rPr>
          <w:rFonts w:hint="cs"/>
          <w:rtl/>
        </w:rPr>
        <w:t xml:space="preserve"> </w:t>
      </w:r>
      <w:r w:rsidRPr="00CE3E2B">
        <w:rPr>
          <w:rFonts w:hint="cs"/>
          <w:rtl/>
        </w:rPr>
        <w:t>لاتحاد المرأة الكوبية</w:t>
      </w:r>
      <w:r w:rsidR="00FE265B">
        <w:rPr>
          <w:rFonts w:hint="cs"/>
          <w:rtl/>
        </w:rPr>
        <w:t xml:space="preserve"> </w:t>
      </w:r>
      <w:r w:rsidRPr="00CE3E2B">
        <w:rPr>
          <w:rtl/>
        </w:rPr>
        <w:t xml:space="preserve">والاتحاد الوطني للحقوقيين </w:t>
      </w:r>
      <w:r w:rsidRPr="00CE3E2B">
        <w:rPr>
          <w:rFonts w:hint="cs"/>
          <w:rtl/>
        </w:rPr>
        <w:t>الكوبيين</w:t>
      </w:r>
      <w:r>
        <w:rPr>
          <w:rFonts w:hint="cs"/>
          <w:rtl/>
        </w:rPr>
        <w:t>،</w:t>
      </w:r>
      <w:r w:rsidRPr="00CE3E2B">
        <w:rPr>
          <w:rtl/>
        </w:rPr>
        <w:t xml:space="preserve"> في</w:t>
      </w:r>
      <w:r w:rsidRPr="00CE3E2B">
        <w:rPr>
          <w:rFonts w:hint="cs"/>
          <w:rtl/>
        </w:rPr>
        <w:t xml:space="preserve"> برنامج</w:t>
      </w:r>
      <w:r w:rsidRPr="00CE3E2B">
        <w:rPr>
          <w:rtl/>
        </w:rPr>
        <w:t xml:space="preserve"> الماجستير </w:t>
      </w:r>
      <w:r>
        <w:rPr>
          <w:rFonts w:hint="cs"/>
          <w:rtl/>
        </w:rPr>
        <w:t>لل</w:t>
      </w:r>
      <w:r w:rsidRPr="00CE3E2B">
        <w:rPr>
          <w:rtl/>
        </w:rPr>
        <w:t xml:space="preserve">دراسات الجنسانية </w:t>
      </w:r>
      <w:r w:rsidRPr="00CE3E2B">
        <w:rPr>
          <w:rFonts w:hint="cs"/>
          <w:rtl/>
        </w:rPr>
        <w:t>ب</w:t>
      </w:r>
      <w:r w:rsidRPr="00CE3E2B">
        <w:rPr>
          <w:rtl/>
        </w:rPr>
        <w:t>جامعة هافانا</w:t>
      </w:r>
      <w:r>
        <w:rPr>
          <w:rFonts w:hint="cs"/>
          <w:rtl/>
        </w:rPr>
        <w:t>،</w:t>
      </w:r>
      <w:r w:rsidRPr="00CE3E2B">
        <w:rPr>
          <w:rFonts w:hint="cs"/>
          <w:rtl/>
        </w:rPr>
        <w:t xml:space="preserve"> ونحن نعتقد أنه ب</w:t>
      </w:r>
      <w:r>
        <w:rPr>
          <w:rFonts w:hint="cs"/>
          <w:rtl/>
        </w:rPr>
        <w:t>وسعنا</w:t>
      </w:r>
      <w:r w:rsidRPr="00CE3E2B">
        <w:rPr>
          <w:rFonts w:hint="cs"/>
          <w:rtl/>
        </w:rPr>
        <w:t xml:space="preserve"> الاستمرار في توسيع نطاق التدابير المتخذة حتى الآن</w:t>
      </w:r>
      <w:r w:rsidR="0027464B">
        <w:rPr>
          <w:rFonts w:hint="cs"/>
          <w:rtl/>
        </w:rPr>
        <w:t>.</w:t>
      </w:r>
    </w:p>
    <w:p w:rsidR="003E2E6F" w:rsidRDefault="003E2E6F" w:rsidP="00FE265B">
      <w:pPr>
        <w:pStyle w:val="SingleTxt"/>
        <w:rPr>
          <w:rFonts w:hint="cs"/>
          <w:rtl/>
        </w:rPr>
      </w:pPr>
      <w:r w:rsidRPr="006F7477">
        <w:rPr>
          <w:rFonts w:hint="cs"/>
          <w:rtl/>
          <w:lang w:bidi="ar-EG"/>
        </w:rPr>
        <w:t>184-</w:t>
      </w:r>
      <w:r w:rsidRPr="006F7477">
        <w:rPr>
          <w:rFonts w:hint="cs"/>
          <w:rtl/>
          <w:lang w:bidi="ar-EG"/>
        </w:rPr>
        <w:tab/>
      </w:r>
      <w:r w:rsidRPr="006F7477">
        <w:rPr>
          <w:rtl/>
        </w:rPr>
        <w:t xml:space="preserve">ونلاحظ </w:t>
      </w:r>
      <w:r w:rsidRPr="006F7477">
        <w:rPr>
          <w:rFonts w:hint="cs"/>
          <w:rtl/>
        </w:rPr>
        <w:t xml:space="preserve">تزايد </w:t>
      </w:r>
      <w:r w:rsidRPr="006F7477">
        <w:rPr>
          <w:rtl/>
        </w:rPr>
        <w:t xml:space="preserve">أعداد </w:t>
      </w:r>
      <w:r w:rsidRPr="006F7477">
        <w:rPr>
          <w:rFonts w:hint="cs"/>
          <w:rtl/>
        </w:rPr>
        <w:t>المدر</w:t>
      </w:r>
      <w:r>
        <w:rPr>
          <w:rFonts w:hint="cs"/>
          <w:rtl/>
        </w:rPr>
        <w:t>ّ</w:t>
      </w:r>
      <w:r w:rsidRPr="006F7477">
        <w:rPr>
          <w:rFonts w:hint="cs"/>
          <w:rtl/>
        </w:rPr>
        <w:t>سات</w:t>
      </w:r>
      <w:r w:rsidRPr="006F7477">
        <w:rPr>
          <w:rtl/>
        </w:rPr>
        <w:t xml:space="preserve"> في التعليم العالي</w:t>
      </w:r>
      <w:r w:rsidRPr="006F7477">
        <w:rPr>
          <w:rFonts w:hint="cs"/>
          <w:rtl/>
        </w:rPr>
        <w:t xml:space="preserve"> ضمن أعضاء</w:t>
      </w:r>
      <w:r w:rsidRPr="006F7477">
        <w:rPr>
          <w:rtl/>
        </w:rPr>
        <w:t xml:space="preserve"> هيئ</w:t>
      </w:r>
      <w:r w:rsidRPr="006F7477">
        <w:rPr>
          <w:rFonts w:hint="cs"/>
          <w:rtl/>
        </w:rPr>
        <w:t>تي</w:t>
      </w:r>
      <w:r w:rsidRPr="006F7477">
        <w:rPr>
          <w:rtl/>
        </w:rPr>
        <w:t xml:space="preserve"> التدريس بدوام كامل (57 </w:t>
      </w:r>
      <w:r w:rsidR="00576C28">
        <w:rPr>
          <w:rtl/>
        </w:rPr>
        <w:t>في المائة</w:t>
      </w:r>
      <w:r w:rsidRPr="006F7477">
        <w:rPr>
          <w:rtl/>
        </w:rPr>
        <w:t>) و</w:t>
      </w:r>
      <w:r w:rsidRPr="006F7477">
        <w:rPr>
          <w:rFonts w:hint="cs"/>
          <w:rtl/>
        </w:rPr>
        <w:t xml:space="preserve">بدوام جزئي </w:t>
      </w:r>
      <w:r w:rsidRPr="006F7477">
        <w:rPr>
          <w:rtl/>
        </w:rPr>
        <w:t xml:space="preserve">(59 </w:t>
      </w:r>
      <w:r w:rsidR="00576C28">
        <w:rPr>
          <w:rtl/>
        </w:rPr>
        <w:t>في المائة</w:t>
      </w:r>
      <w:r w:rsidRPr="006F7477">
        <w:rPr>
          <w:rtl/>
        </w:rPr>
        <w:t>) إلى الحد الذي يمكننا</w:t>
      </w:r>
      <w:r w:rsidRPr="006F7477">
        <w:rPr>
          <w:rFonts w:hint="cs"/>
          <w:rtl/>
        </w:rPr>
        <w:t xml:space="preserve"> فيه</w:t>
      </w:r>
      <w:r w:rsidRPr="006F7477">
        <w:rPr>
          <w:rtl/>
        </w:rPr>
        <w:t xml:space="preserve"> الحديث عن تأنيث هذا المجال</w:t>
      </w:r>
      <w:r w:rsidR="0027464B">
        <w:rPr>
          <w:rtl/>
        </w:rPr>
        <w:t>.</w:t>
      </w:r>
      <w:r w:rsidRPr="006F7477">
        <w:rPr>
          <w:rtl/>
        </w:rPr>
        <w:t xml:space="preserve"> </w:t>
      </w:r>
      <w:r w:rsidRPr="006F7477">
        <w:rPr>
          <w:rFonts w:hint="cs"/>
          <w:rtl/>
        </w:rPr>
        <w:t>ولئن كان</w:t>
      </w:r>
      <w:r w:rsidRPr="006F7477">
        <w:rPr>
          <w:rtl/>
        </w:rPr>
        <w:t xml:space="preserve"> </w:t>
      </w:r>
      <w:r w:rsidRPr="006F7477">
        <w:rPr>
          <w:rFonts w:hint="cs"/>
          <w:rtl/>
        </w:rPr>
        <w:t>حضور</w:t>
      </w:r>
      <w:r w:rsidRPr="006F7477">
        <w:rPr>
          <w:rtl/>
        </w:rPr>
        <w:t xml:space="preserve"> المرأة داخل </w:t>
      </w:r>
      <w:r>
        <w:rPr>
          <w:rFonts w:hint="cs"/>
          <w:rtl/>
        </w:rPr>
        <w:t>الكليات الجامعية</w:t>
      </w:r>
      <w:r w:rsidRPr="006F7477">
        <w:rPr>
          <w:rtl/>
        </w:rPr>
        <w:t xml:space="preserve"> </w:t>
      </w:r>
      <w:r w:rsidRPr="006F7477">
        <w:rPr>
          <w:rFonts w:hint="cs"/>
          <w:rtl/>
        </w:rPr>
        <w:t>يشكل</w:t>
      </w:r>
      <w:r w:rsidRPr="006F7477">
        <w:rPr>
          <w:rtl/>
        </w:rPr>
        <w:t xml:space="preserve"> مؤشر</w:t>
      </w:r>
      <w:r w:rsidRPr="006F7477">
        <w:rPr>
          <w:rFonts w:hint="cs"/>
          <w:rtl/>
        </w:rPr>
        <w:t>اً</w:t>
      </w:r>
      <w:r w:rsidRPr="006F7477">
        <w:rPr>
          <w:rtl/>
        </w:rPr>
        <w:t xml:space="preserve"> على </w:t>
      </w:r>
      <w:r w:rsidRPr="006F7477">
        <w:rPr>
          <w:rFonts w:hint="cs"/>
          <w:rtl/>
        </w:rPr>
        <w:t>الكيفية التي تطورت بها المرأة،</w:t>
      </w:r>
      <w:r w:rsidRPr="006F7477">
        <w:rPr>
          <w:rtl/>
        </w:rPr>
        <w:t xml:space="preserve"> </w:t>
      </w:r>
      <w:r w:rsidRPr="006F7477">
        <w:rPr>
          <w:rFonts w:hint="cs"/>
          <w:rtl/>
        </w:rPr>
        <w:t>فإنه من المهم</w:t>
      </w:r>
      <w:r w:rsidRPr="006F7477">
        <w:rPr>
          <w:rtl/>
        </w:rPr>
        <w:t xml:space="preserve"> أيضا</w:t>
      </w:r>
      <w:r w:rsidRPr="006F7477">
        <w:rPr>
          <w:rFonts w:hint="cs"/>
          <w:rtl/>
        </w:rPr>
        <w:t>ً ملاحظة</w:t>
      </w:r>
      <w:r w:rsidRPr="006F7477">
        <w:rPr>
          <w:rtl/>
        </w:rPr>
        <w:t xml:space="preserve"> فئات</w:t>
      </w:r>
      <w:r w:rsidRPr="006F7477">
        <w:rPr>
          <w:rFonts w:hint="cs"/>
          <w:rtl/>
        </w:rPr>
        <w:t xml:space="preserve"> الملتحقين</w:t>
      </w:r>
      <w:r w:rsidRPr="006F7477">
        <w:rPr>
          <w:rtl/>
        </w:rPr>
        <w:t xml:space="preserve"> </w:t>
      </w:r>
      <w:r w:rsidRPr="006F7477">
        <w:rPr>
          <w:rFonts w:hint="cs"/>
          <w:rtl/>
        </w:rPr>
        <w:t xml:space="preserve">بهيئات </w:t>
      </w:r>
      <w:r w:rsidRPr="006F7477">
        <w:rPr>
          <w:rtl/>
        </w:rPr>
        <w:t xml:space="preserve">التدريس، مما يدل على </w:t>
      </w:r>
      <w:r w:rsidRPr="006F7477">
        <w:rPr>
          <w:rFonts w:hint="cs"/>
          <w:rtl/>
        </w:rPr>
        <w:t>مدى استفادة المرأة</w:t>
      </w:r>
      <w:r w:rsidRPr="006F7477">
        <w:rPr>
          <w:rtl/>
        </w:rPr>
        <w:t xml:space="preserve"> من تكافؤ الفرص</w:t>
      </w:r>
      <w:r w:rsidR="0027464B">
        <w:rPr>
          <w:rFonts w:hint="cs"/>
          <w:rtl/>
        </w:rPr>
        <w:t>.</w:t>
      </w:r>
      <w:r w:rsidRPr="006F7477">
        <w:rPr>
          <w:rtl/>
        </w:rPr>
        <w:t xml:space="preserve"> </w:t>
      </w:r>
      <w:r w:rsidRPr="006F7477">
        <w:rPr>
          <w:rFonts w:hint="cs"/>
          <w:rtl/>
        </w:rPr>
        <w:t xml:space="preserve">ففي السنة الأكاديمية 2005-2006، شكلت النساء نسبة </w:t>
      </w:r>
      <w:r w:rsidRPr="006F7477">
        <w:rPr>
          <w:rtl/>
        </w:rPr>
        <w:t>25</w:t>
      </w:r>
      <w:r w:rsidR="0027464B">
        <w:rPr>
          <w:rtl/>
        </w:rPr>
        <w:t>.</w:t>
      </w:r>
      <w:r w:rsidRPr="006F7477">
        <w:rPr>
          <w:rtl/>
        </w:rPr>
        <w:t>7</w:t>
      </w:r>
      <w:r w:rsidR="00FE265B">
        <w:rPr>
          <w:rFonts w:hint="cs"/>
          <w:rtl/>
        </w:rPr>
        <w:t xml:space="preserve"> </w:t>
      </w:r>
      <w:r w:rsidR="00576C28">
        <w:rPr>
          <w:rtl/>
        </w:rPr>
        <w:t>في المائة</w:t>
      </w:r>
      <w:r w:rsidRPr="006F7477">
        <w:rPr>
          <w:rtl/>
        </w:rPr>
        <w:t xml:space="preserve"> من جميع الأساتذة، </w:t>
      </w:r>
      <w:r w:rsidRPr="006F7477">
        <w:rPr>
          <w:rFonts w:hint="cs"/>
          <w:rtl/>
        </w:rPr>
        <w:t xml:space="preserve">في حين ارتفع هذا الرقم بشكل ملحوظ </w:t>
      </w:r>
      <w:r w:rsidRPr="006F7477">
        <w:rPr>
          <w:rtl/>
        </w:rPr>
        <w:t>في ال</w:t>
      </w:r>
      <w:r w:rsidRPr="006F7477">
        <w:rPr>
          <w:rFonts w:hint="cs"/>
          <w:rtl/>
        </w:rPr>
        <w:t>سنة الأكاديمية</w:t>
      </w:r>
      <w:r w:rsidRPr="006F7477">
        <w:rPr>
          <w:rtl/>
        </w:rPr>
        <w:t xml:space="preserve"> 2008-</w:t>
      </w:r>
      <w:r w:rsidRPr="006F7477">
        <w:rPr>
          <w:rFonts w:hint="cs"/>
          <w:rtl/>
        </w:rPr>
        <w:t>2009</w:t>
      </w:r>
      <w:r w:rsidRPr="006F7477">
        <w:rPr>
          <w:rtl/>
        </w:rPr>
        <w:t xml:space="preserve"> إلى 33</w:t>
      </w:r>
      <w:r w:rsidR="0027464B">
        <w:rPr>
          <w:rtl/>
        </w:rPr>
        <w:t>.</w:t>
      </w:r>
      <w:r w:rsidRPr="006F7477">
        <w:rPr>
          <w:rtl/>
        </w:rPr>
        <w:t>5</w:t>
      </w:r>
      <w:r w:rsidR="00FE265B">
        <w:rPr>
          <w:rFonts w:hint="cs"/>
          <w:rtl/>
        </w:rPr>
        <w:t xml:space="preserve"> </w:t>
      </w:r>
      <w:r w:rsidR="00576C28">
        <w:rPr>
          <w:rtl/>
        </w:rPr>
        <w:t>في المائة</w:t>
      </w:r>
      <w:r w:rsidR="0027464B">
        <w:rPr>
          <w:rFonts w:hint="cs"/>
          <w:rtl/>
        </w:rPr>
        <w:t>.</w:t>
      </w:r>
      <w:r w:rsidRPr="006F7477">
        <w:rPr>
          <w:rFonts w:hint="cs"/>
          <w:rtl/>
        </w:rPr>
        <w:t xml:space="preserve"> </w:t>
      </w:r>
      <w:r w:rsidRPr="006F7477">
        <w:rPr>
          <w:rtl/>
        </w:rPr>
        <w:t xml:space="preserve">وبالمثل، </w:t>
      </w:r>
      <w:r w:rsidRPr="006F7477">
        <w:rPr>
          <w:rFonts w:hint="cs"/>
          <w:rtl/>
        </w:rPr>
        <w:t xml:space="preserve">فقد </w:t>
      </w:r>
      <w:r w:rsidRPr="006F7477">
        <w:rPr>
          <w:rtl/>
        </w:rPr>
        <w:t>شكلت النساء</w:t>
      </w:r>
      <w:r w:rsidRPr="006F7477">
        <w:rPr>
          <w:rFonts w:hint="cs"/>
          <w:rtl/>
        </w:rPr>
        <w:t xml:space="preserve"> نسبة</w:t>
      </w:r>
      <w:r w:rsidRPr="006F7477">
        <w:rPr>
          <w:rtl/>
        </w:rPr>
        <w:t xml:space="preserve"> 34</w:t>
      </w:r>
      <w:r w:rsidR="0027464B">
        <w:rPr>
          <w:rFonts w:hint="cs"/>
          <w:rtl/>
        </w:rPr>
        <w:t>.</w:t>
      </w:r>
      <w:r w:rsidRPr="006F7477">
        <w:rPr>
          <w:rtl/>
        </w:rPr>
        <w:t>6</w:t>
      </w:r>
      <w:r w:rsidR="00FE265B">
        <w:rPr>
          <w:rFonts w:hint="cs"/>
          <w:rtl/>
        </w:rPr>
        <w:t xml:space="preserve"> </w:t>
      </w:r>
      <w:r w:rsidR="00576C28">
        <w:rPr>
          <w:rtl/>
        </w:rPr>
        <w:t>في المائة</w:t>
      </w:r>
      <w:r w:rsidRPr="006F7477">
        <w:rPr>
          <w:rtl/>
        </w:rPr>
        <w:t xml:space="preserve"> من المدرسين المساعدين في</w:t>
      </w:r>
      <w:r w:rsidRPr="006F7477">
        <w:rPr>
          <w:rFonts w:hint="cs"/>
          <w:rtl/>
        </w:rPr>
        <w:t xml:space="preserve"> السنة الأكاديمية</w:t>
      </w:r>
      <w:r w:rsidRPr="006F7477">
        <w:rPr>
          <w:rtl/>
        </w:rPr>
        <w:t xml:space="preserve"> 2005-</w:t>
      </w:r>
      <w:r w:rsidRPr="006F7477">
        <w:rPr>
          <w:rFonts w:hint="cs"/>
          <w:rtl/>
        </w:rPr>
        <w:t>2006</w:t>
      </w:r>
      <w:r>
        <w:rPr>
          <w:rFonts w:hint="cs"/>
          <w:rtl/>
        </w:rPr>
        <w:t>،</w:t>
      </w:r>
      <w:r w:rsidRPr="006F7477">
        <w:rPr>
          <w:rtl/>
        </w:rPr>
        <w:t xml:space="preserve"> و</w:t>
      </w:r>
      <w:r w:rsidRPr="006F7477">
        <w:rPr>
          <w:rFonts w:hint="cs"/>
          <w:rtl/>
        </w:rPr>
        <w:t>نسبة</w:t>
      </w:r>
      <w:r w:rsidRPr="006F7477">
        <w:rPr>
          <w:rtl/>
        </w:rPr>
        <w:t xml:space="preserve"> 50</w:t>
      </w:r>
      <w:r w:rsidR="0027464B">
        <w:rPr>
          <w:rFonts w:hint="cs"/>
          <w:rtl/>
        </w:rPr>
        <w:t>.</w:t>
      </w:r>
      <w:r w:rsidRPr="006F7477">
        <w:rPr>
          <w:rtl/>
        </w:rPr>
        <w:t>8</w:t>
      </w:r>
      <w:r w:rsidR="00FE265B">
        <w:rPr>
          <w:rFonts w:hint="cs"/>
          <w:rtl/>
        </w:rPr>
        <w:t xml:space="preserve"> </w:t>
      </w:r>
      <w:r w:rsidR="00576C28">
        <w:rPr>
          <w:rtl/>
        </w:rPr>
        <w:t>في المائة</w:t>
      </w:r>
      <w:r w:rsidRPr="006F7477">
        <w:rPr>
          <w:rtl/>
        </w:rPr>
        <w:t xml:space="preserve"> في</w:t>
      </w:r>
      <w:r w:rsidRPr="006F7477">
        <w:rPr>
          <w:rFonts w:hint="cs"/>
          <w:rtl/>
        </w:rPr>
        <w:t xml:space="preserve"> السنة الأكاديمية</w:t>
      </w:r>
      <w:r w:rsidRPr="006F7477">
        <w:rPr>
          <w:rtl/>
        </w:rPr>
        <w:t xml:space="preserve"> 2008-</w:t>
      </w:r>
      <w:r w:rsidRPr="006F7477">
        <w:rPr>
          <w:rFonts w:hint="cs"/>
          <w:rtl/>
        </w:rPr>
        <w:t>2009</w:t>
      </w:r>
      <w:r w:rsidRPr="006F7477">
        <w:rPr>
          <w:rtl/>
        </w:rPr>
        <w:t>، وهي أكبر زيادة</w:t>
      </w:r>
      <w:r w:rsidRPr="006F7477">
        <w:rPr>
          <w:rFonts w:hint="cs"/>
          <w:rtl/>
        </w:rPr>
        <w:t xml:space="preserve"> تسجل</w:t>
      </w:r>
      <w:r w:rsidRPr="006F7477">
        <w:rPr>
          <w:rtl/>
        </w:rPr>
        <w:t xml:space="preserve"> </w:t>
      </w:r>
      <w:r>
        <w:rPr>
          <w:rFonts w:hint="cs"/>
          <w:rtl/>
        </w:rPr>
        <w:t>على مستوى</w:t>
      </w:r>
      <w:r w:rsidRPr="006F7477">
        <w:rPr>
          <w:rtl/>
        </w:rPr>
        <w:t xml:space="preserve"> هذ</w:t>
      </w:r>
      <w:r w:rsidRPr="006F7477">
        <w:rPr>
          <w:rFonts w:hint="cs"/>
          <w:rtl/>
        </w:rPr>
        <w:t>ه الفئة</w:t>
      </w:r>
      <w:r w:rsidRPr="006F7477">
        <w:rPr>
          <w:rtl/>
        </w:rPr>
        <w:t xml:space="preserve">، </w:t>
      </w:r>
      <w:r w:rsidRPr="006F7477">
        <w:rPr>
          <w:rFonts w:hint="cs"/>
          <w:rtl/>
        </w:rPr>
        <w:t>لكون</w:t>
      </w:r>
      <w:r w:rsidRPr="006F7477">
        <w:rPr>
          <w:rtl/>
        </w:rPr>
        <w:t xml:space="preserve"> المرأة قد شكلت </w:t>
      </w:r>
      <w:r w:rsidRPr="006F7477">
        <w:rPr>
          <w:rFonts w:hint="cs"/>
          <w:rtl/>
        </w:rPr>
        <w:t xml:space="preserve">غالبية الملتحقين بالكليات الجامعية </w:t>
      </w:r>
      <w:r w:rsidRPr="006F7477">
        <w:rPr>
          <w:rtl/>
        </w:rPr>
        <w:t>في السنوات الأخيرة</w:t>
      </w:r>
      <w:r w:rsidR="0027464B">
        <w:rPr>
          <w:rFonts w:hint="cs"/>
          <w:rtl/>
        </w:rPr>
        <w:t>.</w:t>
      </w:r>
    </w:p>
    <w:p w:rsidR="003E2E6F" w:rsidRPr="00757D96" w:rsidRDefault="003E2E6F" w:rsidP="00FE265B">
      <w:pPr>
        <w:pStyle w:val="H1GA"/>
        <w:rPr>
          <w:rFonts w:hint="eastAsia"/>
          <w:rtl/>
        </w:rPr>
      </w:pPr>
      <w:r>
        <w:rPr>
          <w:rFonts w:hint="cs"/>
          <w:rtl/>
        </w:rPr>
        <w:tab/>
        <w:t>ياء</w:t>
      </w:r>
      <w:r w:rsidRPr="00757D96">
        <w:rPr>
          <w:rFonts w:hint="cs"/>
          <w:rtl/>
        </w:rPr>
        <w:t>-</w:t>
      </w:r>
      <w:r w:rsidRPr="00757D96">
        <w:rPr>
          <w:rFonts w:hint="cs"/>
          <w:rtl/>
        </w:rPr>
        <w:tab/>
        <w:t xml:space="preserve">المادة </w:t>
      </w:r>
      <w:r>
        <w:rPr>
          <w:rFonts w:hint="cs"/>
          <w:rtl/>
        </w:rPr>
        <w:t>11</w:t>
      </w:r>
    </w:p>
    <w:p w:rsidR="003E2E6F" w:rsidRPr="002B3067" w:rsidRDefault="003E2E6F" w:rsidP="003E2E6F">
      <w:pPr>
        <w:pStyle w:val="SingleTxt"/>
        <w:rPr>
          <w:rFonts w:hint="cs"/>
          <w:rtl/>
        </w:rPr>
      </w:pPr>
      <w:r w:rsidRPr="002B3067">
        <w:rPr>
          <w:rFonts w:hint="cs"/>
          <w:rtl/>
          <w:lang w:bidi="ar-EG"/>
        </w:rPr>
        <w:t>185-</w:t>
      </w:r>
      <w:r w:rsidRPr="002B3067">
        <w:rPr>
          <w:rFonts w:hint="cs"/>
          <w:rtl/>
          <w:lang w:bidi="ar-EG"/>
        </w:rPr>
        <w:tab/>
      </w:r>
      <w:r w:rsidRPr="002B3067">
        <w:rPr>
          <w:rFonts w:hint="cs"/>
          <w:rtl/>
        </w:rPr>
        <w:t>تكفل المادة 9(ب) من دستور الجمهورية ل</w:t>
      </w:r>
      <w:r w:rsidRPr="002B3067">
        <w:rPr>
          <w:rFonts w:hint="eastAsia"/>
          <w:rtl/>
        </w:rPr>
        <w:t>كل</w:t>
      </w:r>
      <w:r>
        <w:rPr>
          <w:rFonts w:hint="cs"/>
          <w:rtl/>
        </w:rPr>
        <w:t xml:space="preserve"> شخص</w:t>
      </w:r>
      <w:r w:rsidRPr="002B3067">
        <w:rPr>
          <w:rFonts w:hint="eastAsia"/>
          <w:rtl/>
        </w:rPr>
        <w:t xml:space="preserve"> قادر على العمل</w:t>
      </w:r>
      <w:r>
        <w:rPr>
          <w:rFonts w:hint="cs"/>
          <w:rtl/>
        </w:rPr>
        <w:t>، سواء أكان رجلاً أم امرأة،</w:t>
      </w:r>
      <w:r w:rsidRPr="002B3067">
        <w:rPr>
          <w:rFonts w:hint="eastAsia"/>
          <w:rtl/>
        </w:rPr>
        <w:t xml:space="preserve"> فرصة الحصول على عمل يستطيع أن يساهم به في </w:t>
      </w:r>
      <w:r w:rsidRPr="002B3067">
        <w:rPr>
          <w:rFonts w:hint="cs"/>
          <w:rtl/>
        </w:rPr>
        <w:t>نفع</w:t>
      </w:r>
      <w:r w:rsidRPr="002B3067">
        <w:rPr>
          <w:rFonts w:hint="eastAsia"/>
          <w:rtl/>
        </w:rPr>
        <w:t xml:space="preserve"> المجتمع و</w:t>
      </w:r>
      <w:r w:rsidRPr="002B3067">
        <w:rPr>
          <w:rFonts w:hint="cs"/>
          <w:rtl/>
        </w:rPr>
        <w:t>تلبية</w:t>
      </w:r>
      <w:r w:rsidRPr="002B3067">
        <w:rPr>
          <w:rFonts w:hint="eastAsia"/>
          <w:rtl/>
        </w:rPr>
        <w:t xml:space="preserve"> احتياجاته الشخصية</w:t>
      </w:r>
      <w:r w:rsidR="0027464B">
        <w:rPr>
          <w:rFonts w:hint="eastAsia"/>
          <w:rtl/>
        </w:rPr>
        <w:t>.</w:t>
      </w:r>
      <w:r w:rsidRPr="002B3067">
        <w:rPr>
          <w:rtl/>
        </w:rPr>
        <w:t xml:space="preserve"> وبالمثل، </w:t>
      </w:r>
      <w:r w:rsidRPr="002B3067">
        <w:rPr>
          <w:rFonts w:hint="cs"/>
          <w:rtl/>
        </w:rPr>
        <w:t>ت</w:t>
      </w:r>
      <w:r>
        <w:rPr>
          <w:rFonts w:hint="cs"/>
          <w:rtl/>
        </w:rPr>
        <w:t>قضي</w:t>
      </w:r>
      <w:r w:rsidRPr="002B3067">
        <w:rPr>
          <w:rtl/>
        </w:rPr>
        <w:t xml:space="preserve"> المادة 43 المتعلقة بالمساواة بين الرجل والمرأة </w:t>
      </w:r>
      <w:r>
        <w:rPr>
          <w:rFonts w:hint="cs"/>
          <w:rtl/>
        </w:rPr>
        <w:t>بضرورة أن</w:t>
      </w:r>
      <w:r w:rsidRPr="002B3067">
        <w:rPr>
          <w:rtl/>
        </w:rPr>
        <w:t xml:space="preserve"> </w:t>
      </w:r>
      <w:r w:rsidRPr="002B3067">
        <w:rPr>
          <w:rFonts w:hint="cs"/>
          <w:rtl/>
        </w:rPr>
        <w:t>تتاح للجنسين، وفقاً لجدارة ومؤهلات كل منهما، فرصة الوصول إلى جميع المناصب والوظائف في الدولة والإدارة العامة وخدمات الإنتاج، وأن يمنحا أجراً متساويا</w:t>
      </w:r>
      <w:r w:rsidR="00F767E7">
        <w:rPr>
          <w:rFonts w:hint="cs"/>
          <w:rtl/>
        </w:rPr>
        <w:t>ً</w:t>
      </w:r>
      <w:r w:rsidRPr="002B3067">
        <w:rPr>
          <w:rFonts w:hint="cs"/>
          <w:rtl/>
        </w:rPr>
        <w:t xml:space="preserve"> عن العمل المتساوي</w:t>
      </w:r>
      <w:r w:rsidR="0027464B">
        <w:rPr>
          <w:rFonts w:hint="cs"/>
          <w:rtl/>
        </w:rPr>
        <w:t>.</w:t>
      </w:r>
      <w:r w:rsidRPr="002B3067">
        <w:rPr>
          <w:rtl/>
        </w:rPr>
        <w:t xml:space="preserve"> </w:t>
      </w:r>
      <w:r w:rsidRPr="002B3067">
        <w:rPr>
          <w:rFonts w:hint="cs"/>
          <w:rtl/>
        </w:rPr>
        <w:t xml:space="preserve">وتنص </w:t>
      </w:r>
      <w:r w:rsidRPr="002B3067">
        <w:rPr>
          <w:rtl/>
        </w:rPr>
        <w:t xml:space="preserve">المادة 44 على </w:t>
      </w:r>
      <w:r w:rsidRPr="002B3067">
        <w:rPr>
          <w:rFonts w:hint="cs"/>
          <w:rtl/>
        </w:rPr>
        <w:t xml:space="preserve">أن تمنح </w:t>
      </w:r>
      <w:r w:rsidRPr="002B3067">
        <w:rPr>
          <w:rtl/>
        </w:rPr>
        <w:t xml:space="preserve">المرأة </w:t>
      </w:r>
      <w:r w:rsidRPr="002B3067">
        <w:rPr>
          <w:rFonts w:hint="cs"/>
          <w:rtl/>
        </w:rPr>
        <w:t>الفرص والإمكانيات المتاحة للرجل</w:t>
      </w:r>
      <w:r w:rsidRPr="002B3067">
        <w:rPr>
          <w:rtl/>
        </w:rPr>
        <w:t xml:space="preserve"> من أجل تحقيق المشاركة الكاملة للمرأة في تنمية البلد</w:t>
      </w:r>
      <w:r w:rsidR="0027464B">
        <w:rPr>
          <w:rtl/>
        </w:rPr>
        <w:t>.</w:t>
      </w:r>
    </w:p>
    <w:p w:rsidR="003E2E6F" w:rsidRPr="003761C0" w:rsidRDefault="003E2E6F" w:rsidP="003E2E6F">
      <w:pPr>
        <w:pStyle w:val="SingleTxt"/>
        <w:rPr>
          <w:rFonts w:hint="cs"/>
          <w:rtl/>
        </w:rPr>
      </w:pPr>
      <w:r w:rsidRPr="003761C0">
        <w:rPr>
          <w:rFonts w:hint="cs"/>
          <w:rtl/>
          <w:lang w:bidi="ar-EG"/>
        </w:rPr>
        <w:t>186-</w:t>
      </w:r>
      <w:r w:rsidRPr="003761C0">
        <w:rPr>
          <w:rFonts w:hint="cs"/>
          <w:rtl/>
          <w:lang w:bidi="ar-EG"/>
        </w:rPr>
        <w:tab/>
      </w:r>
      <w:r w:rsidRPr="003761C0">
        <w:rPr>
          <w:rtl/>
        </w:rPr>
        <w:t>و</w:t>
      </w:r>
      <w:r w:rsidRPr="003761C0">
        <w:rPr>
          <w:rFonts w:hint="cs"/>
          <w:rtl/>
        </w:rPr>
        <w:t xml:space="preserve">تعبر هذه الأحكام الدستورية تعبيراً صحيحاً عن </w:t>
      </w:r>
      <w:r w:rsidRPr="003761C0">
        <w:rPr>
          <w:rtl/>
        </w:rPr>
        <w:t xml:space="preserve">حقوق المواطنين </w:t>
      </w:r>
      <w:r w:rsidR="007B0D63">
        <w:rPr>
          <w:rtl/>
        </w:rPr>
        <w:t>حيث إن</w:t>
      </w:r>
      <w:r w:rsidRPr="003761C0">
        <w:rPr>
          <w:rFonts w:hint="cs"/>
          <w:rtl/>
        </w:rPr>
        <w:t>ها تمنح</w:t>
      </w:r>
      <w:r w:rsidRPr="003761C0">
        <w:rPr>
          <w:rtl/>
        </w:rPr>
        <w:t xml:space="preserve"> المرأة الكوبية </w:t>
      </w:r>
      <w:r w:rsidRPr="003761C0">
        <w:rPr>
          <w:rFonts w:hint="cs"/>
          <w:rtl/>
        </w:rPr>
        <w:t>فرص المشاركة بشكل مباشر في بناء المجتمع</w:t>
      </w:r>
      <w:r w:rsidR="0027464B">
        <w:rPr>
          <w:rFonts w:hint="cs"/>
          <w:rtl/>
        </w:rPr>
        <w:t>.</w:t>
      </w:r>
    </w:p>
    <w:p w:rsidR="003E2E6F" w:rsidRPr="00B26007" w:rsidRDefault="003E2E6F" w:rsidP="003E2E6F">
      <w:pPr>
        <w:pStyle w:val="SingleTxt"/>
        <w:tabs>
          <w:tab w:val="right" w:pos="3684"/>
        </w:tabs>
        <w:rPr>
          <w:rFonts w:hint="cs"/>
          <w:rtl/>
        </w:rPr>
      </w:pPr>
      <w:r w:rsidRPr="00B26007">
        <w:rPr>
          <w:rFonts w:hint="cs"/>
          <w:rtl/>
          <w:lang w:bidi="ar-EG"/>
        </w:rPr>
        <w:t>187-</w:t>
      </w:r>
      <w:r w:rsidRPr="00B26007">
        <w:rPr>
          <w:rFonts w:hint="cs"/>
          <w:rtl/>
          <w:lang w:bidi="ar-EG"/>
        </w:rPr>
        <w:tab/>
      </w:r>
      <w:r w:rsidRPr="00B26007">
        <w:rPr>
          <w:rtl/>
        </w:rPr>
        <w:t>و</w:t>
      </w:r>
      <w:r w:rsidRPr="00B26007">
        <w:rPr>
          <w:rFonts w:hint="cs"/>
          <w:rtl/>
        </w:rPr>
        <w:t xml:space="preserve">قد نفذت الحكومة الكوبية، بالتنسيق مع </w:t>
      </w:r>
      <w:r w:rsidRPr="00B26007">
        <w:rPr>
          <w:rFonts w:hint="cs"/>
          <w:rtl/>
          <w:lang w:bidi="ar-EG"/>
        </w:rPr>
        <w:t>اتحاد نقابات العمال الكوبيين</w:t>
      </w:r>
      <w:r w:rsidRPr="00B26007">
        <w:rPr>
          <w:rFonts w:hint="cs"/>
          <w:rtl/>
        </w:rPr>
        <w:t xml:space="preserve"> واتحاد المرأة الكوبية، سياسات في مجال التوظيف</w:t>
      </w:r>
      <w:r w:rsidR="0027464B">
        <w:rPr>
          <w:rFonts w:hint="cs"/>
          <w:rtl/>
        </w:rPr>
        <w:t>.</w:t>
      </w:r>
      <w:r w:rsidRPr="00B26007">
        <w:rPr>
          <w:rtl/>
        </w:rPr>
        <w:t xml:space="preserve"> </w:t>
      </w:r>
      <w:r w:rsidRPr="00B26007">
        <w:rPr>
          <w:rFonts w:hint="cs"/>
          <w:rtl/>
        </w:rPr>
        <w:t xml:space="preserve">وتستفيد المرأة بشكل مباشر من هذه </w:t>
      </w:r>
      <w:r w:rsidRPr="00B26007">
        <w:rPr>
          <w:rtl/>
        </w:rPr>
        <w:t xml:space="preserve">السياسات، ليس فقط بحكم </w:t>
      </w:r>
      <w:r w:rsidRPr="00B26007">
        <w:rPr>
          <w:rFonts w:hint="cs"/>
          <w:rtl/>
        </w:rPr>
        <w:t>تزايد</w:t>
      </w:r>
      <w:r w:rsidRPr="00B26007">
        <w:rPr>
          <w:rtl/>
        </w:rPr>
        <w:t xml:space="preserve"> عدد النساء </w:t>
      </w:r>
      <w:r w:rsidRPr="00B26007">
        <w:rPr>
          <w:rFonts w:hint="cs"/>
          <w:rtl/>
        </w:rPr>
        <w:t>الموظفات في</w:t>
      </w:r>
      <w:r w:rsidRPr="00B26007">
        <w:rPr>
          <w:rtl/>
        </w:rPr>
        <w:t xml:space="preserve"> كل </w:t>
      </w:r>
      <w:r w:rsidRPr="00B26007">
        <w:rPr>
          <w:rFonts w:hint="cs"/>
          <w:rtl/>
        </w:rPr>
        <w:t>عام</w:t>
      </w:r>
      <w:r w:rsidRPr="00B26007">
        <w:rPr>
          <w:rtl/>
        </w:rPr>
        <w:t>، ولكن أيضا</w:t>
      </w:r>
      <w:r w:rsidRPr="00B26007">
        <w:rPr>
          <w:rFonts w:hint="cs"/>
          <w:rtl/>
        </w:rPr>
        <w:t>ً</w:t>
      </w:r>
      <w:r w:rsidRPr="00B26007">
        <w:rPr>
          <w:rtl/>
        </w:rPr>
        <w:t xml:space="preserve"> </w:t>
      </w:r>
      <w:r w:rsidRPr="00B26007">
        <w:rPr>
          <w:rFonts w:hint="cs"/>
          <w:rtl/>
        </w:rPr>
        <w:t>بسبب</w:t>
      </w:r>
      <w:r w:rsidRPr="00B26007">
        <w:rPr>
          <w:rtl/>
        </w:rPr>
        <w:t xml:space="preserve"> </w:t>
      </w:r>
      <w:r w:rsidRPr="00B26007">
        <w:rPr>
          <w:rFonts w:hint="cs"/>
          <w:rtl/>
        </w:rPr>
        <w:t>إمكانية استفادتهن من</w:t>
      </w:r>
      <w:r w:rsidRPr="00B26007">
        <w:rPr>
          <w:rtl/>
        </w:rPr>
        <w:t xml:space="preserve"> التدريب المهني لتعلم </w:t>
      </w:r>
      <w:r w:rsidRPr="00B26007">
        <w:rPr>
          <w:rFonts w:hint="cs"/>
          <w:rtl/>
        </w:rPr>
        <w:t>ال</w:t>
      </w:r>
      <w:r w:rsidRPr="00B26007">
        <w:rPr>
          <w:rtl/>
        </w:rPr>
        <w:t>مهارات</w:t>
      </w:r>
      <w:r w:rsidRPr="00B26007">
        <w:rPr>
          <w:rFonts w:hint="cs"/>
          <w:rtl/>
        </w:rPr>
        <w:t xml:space="preserve"> التي تتيح لهن فرصة</w:t>
      </w:r>
      <w:r w:rsidRPr="00B26007">
        <w:rPr>
          <w:rtl/>
        </w:rPr>
        <w:t xml:space="preserve"> الحصول على وظائف أفضل و</w:t>
      </w:r>
      <w:r>
        <w:rPr>
          <w:rFonts w:hint="cs"/>
          <w:rtl/>
        </w:rPr>
        <w:t xml:space="preserve">فرصة </w:t>
      </w:r>
      <w:r w:rsidRPr="00B26007">
        <w:rPr>
          <w:rFonts w:hint="cs"/>
          <w:rtl/>
        </w:rPr>
        <w:t>الترقية إلى</w:t>
      </w:r>
      <w:r w:rsidRPr="00B26007">
        <w:rPr>
          <w:rtl/>
        </w:rPr>
        <w:t xml:space="preserve"> المناصب العليا</w:t>
      </w:r>
      <w:r w:rsidR="0027464B">
        <w:rPr>
          <w:rFonts w:hint="cs"/>
          <w:rtl/>
        </w:rPr>
        <w:t>.</w:t>
      </w:r>
    </w:p>
    <w:p w:rsidR="003E2E6F" w:rsidRPr="004E5CCC" w:rsidRDefault="003E2E6F" w:rsidP="003E2E6F">
      <w:pPr>
        <w:pStyle w:val="SingleTxt"/>
        <w:rPr>
          <w:rFonts w:hint="cs"/>
          <w:rtl/>
        </w:rPr>
      </w:pPr>
      <w:r w:rsidRPr="004E5CCC">
        <w:rPr>
          <w:rFonts w:hint="cs"/>
          <w:rtl/>
          <w:lang w:bidi="ar-EG"/>
        </w:rPr>
        <w:t>188-</w:t>
      </w:r>
      <w:r w:rsidRPr="004E5CCC">
        <w:rPr>
          <w:rFonts w:hint="cs"/>
          <w:rtl/>
          <w:lang w:bidi="ar-EG"/>
        </w:rPr>
        <w:tab/>
      </w:r>
      <w:r w:rsidRPr="004E5CCC">
        <w:rPr>
          <w:rtl/>
        </w:rPr>
        <w:t>و</w:t>
      </w:r>
      <w:r w:rsidRPr="004E5CCC">
        <w:rPr>
          <w:rFonts w:hint="cs"/>
          <w:rtl/>
        </w:rPr>
        <w:t>تتضمن المادة 213 من الف</w:t>
      </w:r>
      <w:r>
        <w:rPr>
          <w:rFonts w:hint="cs"/>
          <w:rtl/>
        </w:rPr>
        <w:t>رع</w:t>
      </w:r>
      <w:r w:rsidRPr="004E5CCC">
        <w:rPr>
          <w:rFonts w:hint="cs"/>
          <w:rtl/>
        </w:rPr>
        <w:t xml:space="preserve"> الثاني من قانون العمل الأحكام المتعلقة </w:t>
      </w:r>
      <w:r w:rsidRPr="004E5CCC">
        <w:rPr>
          <w:rtl/>
        </w:rPr>
        <w:t>بعمل المرأة</w:t>
      </w:r>
      <w:r w:rsidR="0027464B">
        <w:rPr>
          <w:rtl/>
        </w:rPr>
        <w:t>.</w:t>
      </w:r>
      <w:r w:rsidRPr="004E5CCC">
        <w:rPr>
          <w:rtl/>
        </w:rPr>
        <w:t xml:space="preserve"> </w:t>
      </w:r>
      <w:r w:rsidRPr="004E5CCC">
        <w:rPr>
          <w:rFonts w:hint="cs"/>
          <w:rtl/>
        </w:rPr>
        <w:t xml:space="preserve">ولا يجب توظيف </w:t>
      </w:r>
      <w:r w:rsidRPr="004E5CCC">
        <w:rPr>
          <w:rtl/>
        </w:rPr>
        <w:t>ال</w:t>
      </w:r>
      <w:r w:rsidRPr="004E5CCC">
        <w:rPr>
          <w:rFonts w:hint="cs"/>
          <w:rtl/>
        </w:rPr>
        <w:t>مرأة الحامل</w:t>
      </w:r>
      <w:r w:rsidRPr="004E5CCC">
        <w:rPr>
          <w:rtl/>
        </w:rPr>
        <w:t xml:space="preserve"> أو</w:t>
      </w:r>
      <w:r w:rsidRPr="004E5CCC">
        <w:rPr>
          <w:rFonts w:hint="cs"/>
          <w:rtl/>
        </w:rPr>
        <w:t xml:space="preserve"> المرأة التي هي</w:t>
      </w:r>
      <w:r w:rsidRPr="004E5CCC">
        <w:rPr>
          <w:rtl/>
        </w:rPr>
        <w:t xml:space="preserve"> على وشك </w:t>
      </w:r>
      <w:r w:rsidRPr="004E5CCC">
        <w:rPr>
          <w:rFonts w:hint="cs"/>
          <w:rtl/>
        </w:rPr>
        <w:t xml:space="preserve">الوضع </w:t>
      </w:r>
      <w:r w:rsidRPr="004E5CCC">
        <w:rPr>
          <w:rtl/>
        </w:rPr>
        <w:t>في الأنشطة أو ال</w:t>
      </w:r>
      <w:r>
        <w:rPr>
          <w:rFonts w:hint="cs"/>
          <w:rtl/>
        </w:rPr>
        <w:t>أعمال</w:t>
      </w:r>
      <w:r w:rsidRPr="004E5CCC">
        <w:rPr>
          <w:rtl/>
        </w:rPr>
        <w:t xml:space="preserve"> التي تؤثر على نظمها التناسلية أو </w:t>
      </w:r>
      <w:r w:rsidRPr="004E5CCC">
        <w:rPr>
          <w:rFonts w:hint="cs"/>
          <w:rtl/>
        </w:rPr>
        <w:t>وظيفتها الإنجابية</w:t>
      </w:r>
      <w:r w:rsidRPr="004E5CCC">
        <w:rPr>
          <w:rtl/>
        </w:rPr>
        <w:t>، أو</w:t>
      </w:r>
      <w:r>
        <w:rPr>
          <w:rFonts w:hint="cs"/>
          <w:rtl/>
        </w:rPr>
        <w:t xml:space="preserve"> على</w:t>
      </w:r>
      <w:r w:rsidRPr="004E5CCC">
        <w:rPr>
          <w:rtl/>
        </w:rPr>
        <w:t xml:space="preserve"> </w:t>
      </w:r>
      <w:r w:rsidRPr="004E5CCC">
        <w:rPr>
          <w:rFonts w:hint="cs"/>
          <w:rtl/>
        </w:rPr>
        <w:t>ا</w:t>
      </w:r>
      <w:r>
        <w:rPr>
          <w:rFonts w:hint="cs"/>
          <w:rtl/>
        </w:rPr>
        <w:t xml:space="preserve">لسير الطبيعي </w:t>
      </w:r>
      <w:r w:rsidRPr="004E5CCC">
        <w:rPr>
          <w:rFonts w:hint="cs"/>
          <w:rtl/>
        </w:rPr>
        <w:t>لحمل</w:t>
      </w:r>
      <w:r>
        <w:rPr>
          <w:rFonts w:hint="cs"/>
          <w:rtl/>
        </w:rPr>
        <w:t>ها</w:t>
      </w:r>
      <w:r w:rsidR="0027464B">
        <w:rPr>
          <w:rFonts w:hint="cs"/>
          <w:rtl/>
        </w:rPr>
        <w:t>.</w:t>
      </w:r>
      <w:r w:rsidRPr="004E5CCC">
        <w:rPr>
          <w:rFonts w:hint="cs"/>
          <w:rtl/>
        </w:rPr>
        <w:t xml:space="preserve"> وتنص</w:t>
      </w:r>
      <w:r w:rsidRPr="004E5CCC">
        <w:rPr>
          <w:rtl/>
        </w:rPr>
        <w:t xml:space="preserve"> المادة 214 على</w:t>
      </w:r>
      <w:r w:rsidRPr="004E5CCC">
        <w:rPr>
          <w:rFonts w:hint="cs"/>
          <w:rtl/>
        </w:rPr>
        <w:t xml:space="preserve"> ضرورة</w:t>
      </w:r>
      <w:r w:rsidRPr="004E5CCC">
        <w:rPr>
          <w:rtl/>
        </w:rPr>
        <w:t xml:space="preserve"> </w:t>
      </w:r>
      <w:r w:rsidRPr="004E5CCC">
        <w:rPr>
          <w:rFonts w:hint="cs"/>
          <w:rtl/>
        </w:rPr>
        <w:t>امتثال</w:t>
      </w:r>
      <w:r w:rsidRPr="004E5CCC">
        <w:rPr>
          <w:rtl/>
        </w:rPr>
        <w:t xml:space="preserve"> إدارات أ</w:t>
      </w:r>
      <w:r w:rsidRPr="004E5CCC">
        <w:rPr>
          <w:rFonts w:hint="cs"/>
          <w:rtl/>
        </w:rPr>
        <w:t>صحاب</w:t>
      </w:r>
      <w:r w:rsidRPr="004E5CCC">
        <w:rPr>
          <w:rtl/>
        </w:rPr>
        <w:t xml:space="preserve"> العمل </w:t>
      </w:r>
      <w:r w:rsidRPr="004E5CCC">
        <w:rPr>
          <w:rFonts w:hint="cs"/>
          <w:rtl/>
        </w:rPr>
        <w:t>لمضمون ال</w:t>
      </w:r>
      <w:r w:rsidRPr="004E5CCC">
        <w:rPr>
          <w:rtl/>
        </w:rPr>
        <w:t xml:space="preserve">شهادة </w:t>
      </w:r>
      <w:r w:rsidRPr="004E5CCC">
        <w:rPr>
          <w:rFonts w:hint="cs"/>
          <w:rtl/>
        </w:rPr>
        <w:t>ال</w:t>
      </w:r>
      <w:r w:rsidRPr="004E5CCC">
        <w:rPr>
          <w:rtl/>
        </w:rPr>
        <w:t xml:space="preserve">طبية </w:t>
      </w:r>
      <w:r>
        <w:rPr>
          <w:rFonts w:hint="cs"/>
          <w:rtl/>
        </w:rPr>
        <w:t>حينما</w:t>
      </w:r>
      <w:r w:rsidRPr="004E5CCC">
        <w:rPr>
          <w:rFonts w:hint="cs"/>
          <w:rtl/>
        </w:rPr>
        <w:t xml:space="preserve"> لا تكون المرأة الموظفة مشمولة ب</w:t>
      </w:r>
      <w:r w:rsidRPr="004E5CCC">
        <w:rPr>
          <w:rtl/>
        </w:rPr>
        <w:t xml:space="preserve">المادة السابقة </w:t>
      </w:r>
      <w:r w:rsidRPr="004E5CCC">
        <w:rPr>
          <w:rFonts w:hint="cs"/>
          <w:rtl/>
        </w:rPr>
        <w:t>المتعلقة بالمهن المدرجة في إطار الوظائف</w:t>
      </w:r>
      <w:r w:rsidRPr="004E5CCC">
        <w:rPr>
          <w:rtl/>
        </w:rPr>
        <w:t xml:space="preserve"> والأنشطة التي لا يوصى ب</w:t>
      </w:r>
      <w:r w:rsidRPr="004E5CCC">
        <w:rPr>
          <w:rFonts w:hint="cs"/>
          <w:rtl/>
        </w:rPr>
        <w:t>ها</w:t>
      </w:r>
      <w:r w:rsidRPr="004E5CCC">
        <w:rPr>
          <w:rtl/>
        </w:rPr>
        <w:t xml:space="preserve"> للنساء</w:t>
      </w:r>
      <w:r w:rsidR="0027464B">
        <w:rPr>
          <w:rtl/>
        </w:rPr>
        <w:t>.</w:t>
      </w:r>
      <w:r w:rsidRPr="004E5CCC">
        <w:rPr>
          <w:rtl/>
        </w:rPr>
        <w:t xml:space="preserve"> </w:t>
      </w:r>
      <w:r w:rsidRPr="004E5CCC">
        <w:rPr>
          <w:rFonts w:hint="cs"/>
          <w:rtl/>
        </w:rPr>
        <w:t xml:space="preserve">وتنص </w:t>
      </w:r>
      <w:r w:rsidRPr="004E5CCC">
        <w:rPr>
          <w:rtl/>
        </w:rPr>
        <w:t xml:space="preserve">المادة 215 </w:t>
      </w:r>
      <w:r w:rsidRPr="004E5CCC">
        <w:rPr>
          <w:rFonts w:hint="cs"/>
          <w:rtl/>
        </w:rPr>
        <w:t>من</w:t>
      </w:r>
      <w:r w:rsidRPr="004E5CCC">
        <w:rPr>
          <w:rtl/>
        </w:rPr>
        <w:t xml:space="preserve"> ال</w:t>
      </w:r>
      <w:r w:rsidRPr="004E5CCC">
        <w:rPr>
          <w:rFonts w:hint="cs"/>
          <w:rtl/>
        </w:rPr>
        <w:t>ف</w:t>
      </w:r>
      <w:r>
        <w:rPr>
          <w:rFonts w:hint="cs"/>
          <w:rtl/>
        </w:rPr>
        <w:t>رع</w:t>
      </w:r>
      <w:r w:rsidRPr="004E5CCC">
        <w:rPr>
          <w:rtl/>
        </w:rPr>
        <w:t xml:space="preserve"> الرابع (حماية الأمومة) على </w:t>
      </w:r>
      <w:r w:rsidRPr="004E5CCC">
        <w:rPr>
          <w:rFonts w:hint="cs"/>
          <w:rtl/>
        </w:rPr>
        <w:t xml:space="preserve">إعفاء كل عاملة حامل أو </w:t>
      </w:r>
      <w:r>
        <w:rPr>
          <w:rFonts w:hint="cs"/>
          <w:rtl/>
        </w:rPr>
        <w:t>أم</w:t>
      </w:r>
      <w:r w:rsidRPr="004E5CCC">
        <w:rPr>
          <w:rFonts w:hint="cs"/>
          <w:rtl/>
        </w:rPr>
        <w:t xml:space="preserve"> </w:t>
      </w:r>
      <w:r>
        <w:rPr>
          <w:rFonts w:hint="cs"/>
          <w:rtl/>
        </w:rPr>
        <w:t>ل</w:t>
      </w:r>
      <w:r w:rsidRPr="004E5CCC">
        <w:rPr>
          <w:rFonts w:hint="cs"/>
          <w:rtl/>
        </w:rPr>
        <w:t xml:space="preserve">أطفال تقل أعمارهم عن سنة واحدة </w:t>
      </w:r>
      <w:r w:rsidRPr="004E5CCC">
        <w:rPr>
          <w:rtl/>
        </w:rPr>
        <w:t>من العمل الإضافي، و</w:t>
      </w:r>
      <w:r w:rsidRPr="004E5CCC">
        <w:rPr>
          <w:rFonts w:hint="cs"/>
          <w:rtl/>
        </w:rPr>
        <w:t>من نظام الدوام المزدوج، وعدم</w:t>
      </w:r>
      <w:r w:rsidRPr="004E5CCC">
        <w:rPr>
          <w:rtl/>
        </w:rPr>
        <w:t xml:space="preserve"> تعيين</w:t>
      </w:r>
      <w:r w:rsidRPr="004E5CCC">
        <w:rPr>
          <w:rFonts w:hint="cs"/>
          <w:rtl/>
        </w:rPr>
        <w:t>ها</w:t>
      </w:r>
      <w:r w:rsidRPr="004E5CCC">
        <w:rPr>
          <w:rtl/>
        </w:rPr>
        <w:t xml:space="preserve"> بعيدا</w:t>
      </w:r>
      <w:r w:rsidRPr="004E5CCC">
        <w:rPr>
          <w:rFonts w:hint="cs"/>
          <w:rtl/>
        </w:rPr>
        <w:t>ً</w:t>
      </w:r>
      <w:r w:rsidRPr="004E5CCC">
        <w:rPr>
          <w:rtl/>
        </w:rPr>
        <w:t xml:space="preserve"> عن مكان </w:t>
      </w:r>
      <w:r w:rsidRPr="004E5CCC">
        <w:rPr>
          <w:rFonts w:hint="cs"/>
          <w:rtl/>
        </w:rPr>
        <w:t>عملها</w:t>
      </w:r>
      <w:r w:rsidR="0027464B">
        <w:rPr>
          <w:rFonts w:hint="cs"/>
          <w:rtl/>
        </w:rPr>
        <w:t>.</w:t>
      </w:r>
    </w:p>
    <w:p w:rsidR="003E2E6F" w:rsidRPr="00CC5F5B" w:rsidRDefault="003E2E6F" w:rsidP="003E2E6F">
      <w:pPr>
        <w:pStyle w:val="SingleTxt"/>
        <w:rPr>
          <w:rFonts w:hint="cs"/>
          <w:spacing w:val="-2"/>
          <w:rtl/>
        </w:rPr>
      </w:pPr>
      <w:r w:rsidRPr="00CC5F5B">
        <w:rPr>
          <w:rFonts w:hint="cs"/>
          <w:spacing w:val="-2"/>
          <w:rtl/>
          <w:lang w:bidi="ar-EG"/>
        </w:rPr>
        <w:t>189-</w:t>
      </w:r>
      <w:r w:rsidRPr="00CC5F5B">
        <w:rPr>
          <w:rFonts w:hint="cs"/>
          <w:spacing w:val="-2"/>
          <w:rtl/>
          <w:lang w:bidi="ar-EG"/>
        </w:rPr>
        <w:tab/>
      </w:r>
      <w:r w:rsidRPr="00CC5F5B">
        <w:rPr>
          <w:spacing w:val="-2"/>
          <w:rtl/>
        </w:rPr>
        <w:t>و</w:t>
      </w:r>
      <w:r w:rsidRPr="00CC5F5B">
        <w:rPr>
          <w:rFonts w:hint="cs"/>
          <w:spacing w:val="-2"/>
          <w:rtl/>
        </w:rPr>
        <w:t>تطبيقاً للدستور،</w:t>
      </w:r>
      <w:r w:rsidRPr="00CC5F5B">
        <w:rPr>
          <w:spacing w:val="-2"/>
          <w:rtl/>
        </w:rPr>
        <w:t xml:space="preserve"> </w:t>
      </w:r>
      <w:r w:rsidRPr="00CC5F5B">
        <w:rPr>
          <w:rFonts w:hint="cs"/>
          <w:spacing w:val="-2"/>
          <w:rtl/>
        </w:rPr>
        <w:t>سن مجلس الدولة مرسوم القانون رقم 234/03 المتعلق بأمومة المرأة العاملة</w:t>
      </w:r>
      <w:r w:rsidR="0027464B">
        <w:rPr>
          <w:rFonts w:hint="cs"/>
          <w:spacing w:val="-2"/>
          <w:rtl/>
        </w:rPr>
        <w:t>.</w:t>
      </w:r>
      <w:r w:rsidRPr="00CC5F5B">
        <w:rPr>
          <w:rFonts w:hint="cs"/>
          <w:spacing w:val="-2"/>
          <w:rtl/>
        </w:rPr>
        <w:t xml:space="preserve"> ومن ثم فالفصل 1 يمنح حقوقاً للمرأة العاملة، ويحمي الأمومة، ويكفل </w:t>
      </w:r>
      <w:r w:rsidRPr="00CC5F5B">
        <w:rPr>
          <w:spacing w:val="-2"/>
          <w:rtl/>
        </w:rPr>
        <w:t>الرعاية الطبية</w:t>
      </w:r>
      <w:r w:rsidRPr="00CC5F5B">
        <w:rPr>
          <w:rFonts w:hint="cs"/>
          <w:spacing w:val="-2"/>
          <w:rtl/>
        </w:rPr>
        <w:t xml:space="preserve"> وييسر سبلها</w:t>
      </w:r>
      <w:r w:rsidRPr="00CC5F5B">
        <w:rPr>
          <w:spacing w:val="-2"/>
          <w:rtl/>
        </w:rPr>
        <w:t xml:space="preserve"> خلال الحمل</w:t>
      </w:r>
      <w:r w:rsidRPr="00CC5F5B">
        <w:rPr>
          <w:rFonts w:hint="cs"/>
          <w:spacing w:val="-2"/>
          <w:rtl/>
        </w:rPr>
        <w:t xml:space="preserve"> وفترة الراحة في مرحلة ما قبل</w:t>
      </w:r>
      <w:r w:rsidRPr="00CC5F5B">
        <w:rPr>
          <w:spacing w:val="-2"/>
          <w:rtl/>
        </w:rPr>
        <w:t xml:space="preserve"> الولادة</w:t>
      </w:r>
      <w:r w:rsidRPr="00CC5F5B">
        <w:rPr>
          <w:rFonts w:hint="cs"/>
          <w:spacing w:val="-2"/>
          <w:rtl/>
        </w:rPr>
        <w:t xml:space="preserve"> وما بعدها،</w:t>
      </w:r>
      <w:r w:rsidRPr="00CC5F5B">
        <w:rPr>
          <w:spacing w:val="-2"/>
          <w:rtl/>
        </w:rPr>
        <w:t xml:space="preserve"> و</w:t>
      </w:r>
      <w:r w:rsidRPr="00CC5F5B">
        <w:rPr>
          <w:rFonts w:hint="cs"/>
          <w:spacing w:val="-2"/>
          <w:rtl/>
        </w:rPr>
        <w:t xml:space="preserve">فترة </w:t>
      </w:r>
      <w:r w:rsidRPr="00CC5F5B">
        <w:rPr>
          <w:spacing w:val="-2"/>
          <w:rtl/>
        </w:rPr>
        <w:t>الرضاعة</w:t>
      </w:r>
      <w:r w:rsidRPr="00CC5F5B">
        <w:rPr>
          <w:rFonts w:hint="cs"/>
          <w:spacing w:val="-2"/>
          <w:rtl/>
        </w:rPr>
        <w:t>،</w:t>
      </w:r>
      <w:r w:rsidRPr="00CC5F5B">
        <w:rPr>
          <w:spacing w:val="-2"/>
          <w:rtl/>
        </w:rPr>
        <w:t xml:space="preserve"> ورعاية الأطفال ال</w:t>
      </w:r>
      <w:r w:rsidRPr="00CC5F5B">
        <w:rPr>
          <w:rFonts w:hint="cs"/>
          <w:spacing w:val="-2"/>
          <w:rtl/>
        </w:rPr>
        <w:t>صغار</w:t>
      </w:r>
      <w:r w:rsidRPr="00CC5F5B">
        <w:rPr>
          <w:spacing w:val="-2"/>
          <w:rtl/>
        </w:rPr>
        <w:t>، و</w:t>
      </w:r>
      <w:r w:rsidRPr="00CC5F5B">
        <w:rPr>
          <w:rFonts w:hint="cs"/>
          <w:spacing w:val="-2"/>
          <w:rtl/>
        </w:rPr>
        <w:t>معاملة هؤلاء الأطفال معاملة خاصة إذا كانوا معوقين</w:t>
      </w:r>
      <w:r w:rsidR="0027464B">
        <w:rPr>
          <w:spacing w:val="-2"/>
          <w:rtl/>
        </w:rPr>
        <w:t>.</w:t>
      </w:r>
      <w:r w:rsidRPr="00CC5F5B">
        <w:rPr>
          <w:spacing w:val="-2"/>
          <w:rtl/>
        </w:rPr>
        <w:t xml:space="preserve"> </w:t>
      </w:r>
      <w:r w:rsidRPr="00CC5F5B">
        <w:rPr>
          <w:rFonts w:hint="cs"/>
          <w:spacing w:val="-2"/>
          <w:rtl/>
        </w:rPr>
        <w:t xml:space="preserve">ودخل أيضاً </w:t>
      </w:r>
      <w:r w:rsidRPr="00CC5F5B">
        <w:rPr>
          <w:spacing w:val="-2"/>
          <w:rtl/>
        </w:rPr>
        <w:t xml:space="preserve">القرار </w:t>
      </w:r>
      <w:r w:rsidRPr="00CC5F5B">
        <w:rPr>
          <w:rFonts w:hint="cs"/>
          <w:spacing w:val="-2"/>
          <w:rtl/>
        </w:rPr>
        <w:t xml:space="preserve">22/03 حيز </w:t>
      </w:r>
      <w:r w:rsidRPr="00CC5F5B">
        <w:rPr>
          <w:spacing w:val="-2"/>
          <w:rtl/>
        </w:rPr>
        <w:t>النفاذ في عام 2003، و</w:t>
      </w:r>
      <w:r w:rsidRPr="00CC5F5B">
        <w:rPr>
          <w:rFonts w:hint="cs"/>
          <w:spacing w:val="-2"/>
          <w:rtl/>
        </w:rPr>
        <w:t>هو ينظم</w:t>
      </w:r>
      <w:r w:rsidRPr="00CC5F5B">
        <w:rPr>
          <w:spacing w:val="-2"/>
          <w:rtl/>
        </w:rPr>
        <w:t xml:space="preserve"> تنفيذ وتطبيق </w:t>
      </w:r>
      <w:r w:rsidRPr="00CC5F5B">
        <w:rPr>
          <w:rFonts w:hint="cs"/>
          <w:spacing w:val="-2"/>
          <w:rtl/>
        </w:rPr>
        <w:t>مرسوم القانون</w:t>
      </w:r>
      <w:r w:rsidRPr="00CC5F5B">
        <w:rPr>
          <w:spacing w:val="-2"/>
          <w:rtl/>
        </w:rPr>
        <w:t xml:space="preserve"> </w:t>
      </w:r>
      <w:r w:rsidRPr="00CC5F5B">
        <w:rPr>
          <w:rFonts w:hint="cs"/>
          <w:spacing w:val="-2"/>
          <w:rtl/>
        </w:rPr>
        <w:t>المتعلق بأمومة المرأة العاملة والمشار إليه أعلاه</w:t>
      </w:r>
      <w:r w:rsidR="0027464B">
        <w:rPr>
          <w:rFonts w:hint="cs"/>
          <w:spacing w:val="-2"/>
          <w:rtl/>
        </w:rPr>
        <w:t>.</w:t>
      </w:r>
      <w:r w:rsidRPr="00CC5F5B">
        <w:rPr>
          <w:spacing w:val="-2"/>
          <w:rtl/>
        </w:rPr>
        <w:t xml:space="preserve"> </w:t>
      </w:r>
      <w:r w:rsidRPr="00CC5F5B">
        <w:rPr>
          <w:rFonts w:hint="cs"/>
          <w:spacing w:val="-2"/>
          <w:rtl/>
        </w:rPr>
        <w:t>ويساعد أيضاً على</w:t>
      </w:r>
      <w:r w:rsidRPr="00CC5F5B">
        <w:rPr>
          <w:spacing w:val="-2"/>
          <w:rtl/>
        </w:rPr>
        <w:t xml:space="preserve"> تعزيز</w:t>
      </w:r>
      <w:r w:rsidRPr="00CC5F5B">
        <w:rPr>
          <w:rFonts w:hint="cs"/>
          <w:spacing w:val="-2"/>
          <w:rtl/>
        </w:rPr>
        <w:t xml:space="preserve"> </w:t>
      </w:r>
      <w:r w:rsidRPr="00CC5F5B">
        <w:rPr>
          <w:spacing w:val="-2"/>
          <w:rtl/>
        </w:rPr>
        <w:t>المسؤولية المشتركة بين الأم والأب في رعاية الأطفال، و</w:t>
      </w:r>
      <w:r w:rsidRPr="00CC5F5B">
        <w:rPr>
          <w:rFonts w:hint="cs"/>
          <w:spacing w:val="-2"/>
          <w:rtl/>
        </w:rPr>
        <w:t xml:space="preserve">دعم </w:t>
      </w:r>
      <w:r w:rsidRPr="00CC5F5B">
        <w:rPr>
          <w:spacing w:val="-2"/>
          <w:rtl/>
        </w:rPr>
        <w:t xml:space="preserve">الأب </w:t>
      </w:r>
      <w:r w:rsidRPr="00CC5F5B">
        <w:rPr>
          <w:rFonts w:hint="cs"/>
          <w:spacing w:val="-2"/>
          <w:rtl/>
        </w:rPr>
        <w:t>في حالة موت الأم</w:t>
      </w:r>
      <w:r w:rsidR="0027464B">
        <w:rPr>
          <w:spacing w:val="-2"/>
          <w:rtl/>
        </w:rPr>
        <w:t>.</w:t>
      </w:r>
      <w:r w:rsidRPr="00CC5F5B">
        <w:rPr>
          <w:spacing w:val="-2"/>
          <w:rtl/>
        </w:rPr>
        <w:t xml:space="preserve"> </w:t>
      </w:r>
      <w:r w:rsidRPr="00CC5F5B">
        <w:rPr>
          <w:rFonts w:hint="cs"/>
          <w:spacing w:val="-2"/>
          <w:rtl/>
        </w:rPr>
        <w:t>وينطبق مرسوم القانون هذا</w:t>
      </w:r>
      <w:r w:rsidRPr="00CC5F5B">
        <w:rPr>
          <w:spacing w:val="-2"/>
          <w:rtl/>
        </w:rPr>
        <w:t xml:space="preserve"> على </w:t>
      </w:r>
      <w:r w:rsidRPr="00CC5F5B">
        <w:rPr>
          <w:rFonts w:hint="cs"/>
          <w:spacing w:val="-2"/>
          <w:rtl/>
        </w:rPr>
        <w:t xml:space="preserve">الوالدين </w:t>
      </w:r>
      <w:r w:rsidRPr="00CC5F5B">
        <w:rPr>
          <w:spacing w:val="-2"/>
          <w:rtl/>
        </w:rPr>
        <w:t>بالتبني في جميع المسائل المتعلقة بحماية الأطفال</w:t>
      </w:r>
      <w:r w:rsidR="0027464B">
        <w:rPr>
          <w:rFonts w:hint="cs"/>
          <w:spacing w:val="-2"/>
          <w:rtl/>
        </w:rPr>
        <w:t>.</w:t>
      </w:r>
    </w:p>
    <w:p w:rsidR="003E2E6F" w:rsidRPr="007C3A0E" w:rsidRDefault="003E2E6F" w:rsidP="00CC5F5B">
      <w:pPr>
        <w:pStyle w:val="SingleTxt"/>
        <w:rPr>
          <w:rFonts w:hint="cs"/>
          <w:rtl/>
        </w:rPr>
      </w:pPr>
      <w:r w:rsidRPr="00CC5F5B">
        <w:rPr>
          <w:rFonts w:hint="cs"/>
          <w:spacing w:val="-2"/>
          <w:rtl/>
          <w:lang w:bidi="ar-EG"/>
        </w:rPr>
        <w:t>190-</w:t>
      </w:r>
      <w:r w:rsidRPr="00CC5F5B">
        <w:rPr>
          <w:rFonts w:hint="cs"/>
          <w:spacing w:val="-2"/>
          <w:rtl/>
          <w:lang w:bidi="ar-EG"/>
        </w:rPr>
        <w:tab/>
      </w:r>
      <w:r w:rsidRPr="00CC5F5B">
        <w:rPr>
          <w:spacing w:val="-2"/>
          <w:rtl/>
        </w:rPr>
        <w:t>و</w:t>
      </w:r>
      <w:r w:rsidRPr="00CC5F5B">
        <w:rPr>
          <w:rFonts w:hint="cs"/>
          <w:spacing w:val="-2"/>
          <w:rtl/>
        </w:rPr>
        <w:t xml:space="preserve">تتضمن هذه الحماية ما يلي: </w:t>
      </w:r>
      <w:r w:rsidRPr="00CC5F5B">
        <w:rPr>
          <w:spacing w:val="-2"/>
          <w:rtl/>
        </w:rPr>
        <w:t>الرعاية الطبية المتخصصة وعلاج الأسنان و</w:t>
      </w:r>
      <w:r w:rsidRPr="00CC5F5B">
        <w:rPr>
          <w:rFonts w:hint="cs"/>
          <w:spacing w:val="-2"/>
          <w:rtl/>
        </w:rPr>
        <w:t xml:space="preserve">تقديم </w:t>
      </w:r>
      <w:r w:rsidRPr="00CC5F5B">
        <w:rPr>
          <w:spacing w:val="-2"/>
          <w:rtl/>
        </w:rPr>
        <w:t xml:space="preserve">الأدوية </w:t>
      </w:r>
      <w:r w:rsidRPr="00CC5F5B">
        <w:rPr>
          <w:rFonts w:hint="cs"/>
          <w:spacing w:val="-2"/>
          <w:rtl/>
        </w:rPr>
        <w:t>المرتبطة</w:t>
      </w:r>
      <w:r w:rsidRPr="00CC5F5B">
        <w:rPr>
          <w:spacing w:val="-2"/>
          <w:rtl/>
        </w:rPr>
        <w:t xml:space="preserve"> بالحمل</w:t>
      </w:r>
      <w:r w:rsidRPr="00CC5F5B">
        <w:rPr>
          <w:rFonts w:hint="cs"/>
          <w:spacing w:val="-2"/>
          <w:rtl/>
        </w:rPr>
        <w:t xml:space="preserve"> مجاناً</w:t>
      </w:r>
      <w:r w:rsidRPr="00CC5F5B">
        <w:rPr>
          <w:spacing w:val="-2"/>
          <w:rtl/>
        </w:rPr>
        <w:t xml:space="preserve"> من خلال النظام الوطني للصحة</w:t>
      </w:r>
      <w:r w:rsidRPr="00CC5F5B">
        <w:rPr>
          <w:rFonts w:hint="cs"/>
          <w:spacing w:val="-2"/>
          <w:rtl/>
        </w:rPr>
        <w:t>؛</w:t>
      </w:r>
      <w:r w:rsidRPr="00CC5F5B">
        <w:rPr>
          <w:spacing w:val="-2"/>
          <w:rtl/>
        </w:rPr>
        <w:t xml:space="preserve"> و</w:t>
      </w:r>
      <w:r w:rsidRPr="00CC5F5B">
        <w:rPr>
          <w:rFonts w:hint="cs"/>
          <w:spacing w:val="-2"/>
          <w:rtl/>
        </w:rPr>
        <w:t>منح إجازة أمومة مدتها</w:t>
      </w:r>
      <w:r w:rsidRPr="00CC5F5B">
        <w:rPr>
          <w:spacing w:val="-2"/>
          <w:rtl/>
        </w:rPr>
        <w:t xml:space="preserve"> 18 </w:t>
      </w:r>
      <w:r w:rsidRPr="007C3A0E">
        <w:rPr>
          <w:rtl/>
        </w:rPr>
        <w:t>أس</w:t>
      </w:r>
      <w:r w:rsidRPr="007C3A0E">
        <w:rPr>
          <w:rFonts w:hint="cs"/>
          <w:rtl/>
        </w:rPr>
        <w:t xml:space="preserve">بوعاً </w:t>
      </w:r>
      <w:r w:rsidR="00CC5F5B">
        <w:rPr>
          <w:rFonts w:hint="cs"/>
          <w:rtl/>
        </w:rPr>
        <w:t>-</w:t>
      </w:r>
      <w:r w:rsidRPr="007C3A0E">
        <w:rPr>
          <w:rFonts w:hint="cs"/>
          <w:rtl/>
        </w:rPr>
        <w:t xml:space="preserve"> ستة أسابيع قبل الوضع (مع وجوب التوقف</w:t>
      </w:r>
      <w:r w:rsidRPr="007C3A0E">
        <w:rPr>
          <w:rtl/>
        </w:rPr>
        <w:t xml:space="preserve"> عن العمل في الأسبوع 34 من الحمل أو الأسبوع 32 في حالة </w:t>
      </w:r>
      <w:r w:rsidRPr="007C3A0E">
        <w:rPr>
          <w:rFonts w:hint="cs"/>
          <w:rtl/>
        </w:rPr>
        <w:t>الولاية المتعددة</w:t>
      </w:r>
      <w:r w:rsidRPr="007C3A0E">
        <w:rPr>
          <w:rtl/>
        </w:rPr>
        <w:t>) و12 أسبوعا بعد الولادة</w:t>
      </w:r>
      <w:r w:rsidR="0027464B">
        <w:rPr>
          <w:rFonts w:hint="cs"/>
          <w:rtl/>
        </w:rPr>
        <w:t>.</w:t>
      </w:r>
    </w:p>
    <w:p w:rsidR="003E2E6F" w:rsidRPr="00854709" w:rsidRDefault="003E2E6F" w:rsidP="00CC5F5B">
      <w:pPr>
        <w:pStyle w:val="SingleTxt"/>
        <w:rPr>
          <w:rFonts w:hint="cs"/>
          <w:rtl/>
        </w:rPr>
      </w:pPr>
      <w:r w:rsidRPr="00854709">
        <w:rPr>
          <w:rFonts w:hint="cs"/>
          <w:rtl/>
          <w:lang w:bidi="ar-EG"/>
        </w:rPr>
        <w:t>191-</w:t>
      </w:r>
      <w:r w:rsidRPr="00854709">
        <w:rPr>
          <w:rFonts w:hint="cs"/>
          <w:rtl/>
          <w:lang w:bidi="ar-EG"/>
        </w:rPr>
        <w:tab/>
      </w:r>
      <w:r w:rsidRPr="00854709">
        <w:rPr>
          <w:rtl/>
        </w:rPr>
        <w:t>و</w:t>
      </w:r>
      <w:r w:rsidRPr="00854709">
        <w:rPr>
          <w:rFonts w:hint="cs"/>
          <w:rtl/>
        </w:rPr>
        <w:t>يكون حق الحصول على</w:t>
      </w:r>
      <w:r>
        <w:rPr>
          <w:rFonts w:hint="cs"/>
          <w:rtl/>
        </w:rPr>
        <w:t xml:space="preserve"> </w:t>
      </w:r>
      <w:r w:rsidRPr="00854709">
        <w:rPr>
          <w:rFonts w:hint="cs"/>
          <w:rtl/>
        </w:rPr>
        <w:t>هذه</w:t>
      </w:r>
      <w:r w:rsidRPr="00854709">
        <w:rPr>
          <w:rtl/>
        </w:rPr>
        <w:t xml:space="preserve"> </w:t>
      </w:r>
      <w:r w:rsidRPr="00854709">
        <w:rPr>
          <w:rFonts w:hint="cs"/>
          <w:rtl/>
        </w:rPr>
        <w:t>ال</w:t>
      </w:r>
      <w:r w:rsidRPr="00854709">
        <w:rPr>
          <w:rtl/>
        </w:rPr>
        <w:t xml:space="preserve">إجازة </w:t>
      </w:r>
      <w:r w:rsidRPr="00854709">
        <w:rPr>
          <w:rFonts w:hint="cs"/>
          <w:rtl/>
        </w:rPr>
        <w:t>ال</w:t>
      </w:r>
      <w:r w:rsidRPr="00854709">
        <w:rPr>
          <w:rtl/>
        </w:rPr>
        <w:t>مدفوعة</w:t>
      </w:r>
      <w:r w:rsidRPr="00854709">
        <w:rPr>
          <w:rFonts w:hint="cs"/>
          <w:rtl/>
        </w:rPr>
        <w:t xml:space="preserve"> الأجر</w:t>
      </w:r>
      <w:r w:rsidRPr="00854709">
        <w:rPr>
          <w:rtl/>
        </w:rPr>
        <w:t xml:space="preserve"> مشروط</w:t>
      </w:r>
      <w:r w:rsidRPr="00854709">
        <w:rPr>
          <w:rFonts w:hint="cs"/>
          <w:rtl/>
        </w:rPr>
        <w:t>اً باستيفاء</w:t>
      </w:r>
      <w:r w:rsidRPr="00854709">
        <w:rPr>
          <w:rtl/>
        </w:rPr>
        <w:t xml:space="preserve"> 75 يوما</w:t>
      </w:r>
      <w:r w:rsidRPr="00854709">
        <w:rPr>
          <w:rFonts w:hint="cs"/>
          <w:rtl/>
        </w:rPr>
        <w:t>ً</w:t>
      </w:r>
      <w:r w:rsidRPr="00854709">
        <w:rPr>
          <w:rtl/>
        </w:rPr>
        <w:t xml:space="preserve"> من العمل </w:t>
      </w:r>
      <w:r w:rsidRPr="00854709">
        <w:rPr>
          <w:rFonts w:hint="cs"/>
          <w:rtl/>
        </w:rPr>
        <w:t>خلال الاثني عشر شهراً</w:t>
      </w:r>
      <w:r w:rsidRPr="00854709">
        <w:rPr>
          <w:rtl/>
        </w:rPr>
        <w:t xml:space="preserve"> </w:t>
      </w:r>
      <w:r w:rsidRPr="00854709">
        <w:rPr>
          <w:rFonts w:hint="cs"/>
          <w:rtl/>
        </w:rPr>
        <w:t>التي تسبق</w:t>
      </w:r>
      <w:r w:rsidRPr="00854709">
        <w:rPr>
          <w:rtl/>
        </w:rPr>
        <w:t xml:space="preserve"> مباشرة بداية الإجازة</w:t>
      </w:r>
      <w:r w:rsidR="0027464B">
        <w:rPr>
          <w:rtl/>
        </w:rPr>
        <w:t>.</w:t>
      </w:r>
      <w:r w:rsidRPr="00854709">
        <w:rPr>
          <w:rtl/>
        </w:rPr>
        <w:t xml:space="preserve"> </w:t>
      </w:r>
      <w:r w:rsidRPr="00854709">
        <w:rPr>
          <w:rFonts w:hint="cs"/>
          <w:rtl/>
        </w:rPr>
        <w:t>و</w:t>
      </w:r>
      <w:r w:rsidRPr="00854709">
        <w:rPr>
          <w:rtl/>
        </w:rPr>
        <w:t>إذا لم ت</w:t>
      </w:r>
      <w:r w:rsidRPr="00854709">
        <w:rPr>
          <w:rFonts w:hint="cs"/>
          <w:rtl/>
        </w:rPr>
        <w:t>عمل المرأة خلال</w:t>
      </w:r>
      <w:r w:rsidRPr="00854709">
        <w:rPr>
          <w:rtl/>
        </w:rPr>
        <w:t xml:space="preserve"> هذه الفترة، </w:t>
      </w:r>
      <w:r w:rsidRPr="00854709">
        <w:rPr>
          <w:rFonts w:hint="cs"/>
          <w:rtl/>
        </w:rPr>
        <w:t>فإنه يحق لها الحصول على</w:t>
      </w:r>
      <w:r w:rsidRPr="00854709">
        <w:rPr>
          <w:rtl/>
        </w:rPr>
        <w:t xml:space="preserve"> إجازة </w:t>
      </w:r>
      <w:r w:rsidRPr="00854709">
        <w:rPr>
          <w:rFonts w:hint="cs"/>
          <w:rtl/>
        </w:rPr>
        <w:t xml:space="preserve">ولكن </w:t>
      </w:r>
      <w:r w:rsidRPr="00854709">
        <w:rPr>
          <w:rtl/>
        </w:rPr>
        <w:t xml:space="preserve">دون مرتب، </w:t>
      </w:r>
      <w:r w:rsidRPr="00854709">
        <w:rPr>
          <w:rFonts w:hint="cs"/>
          <w:rtl/>
        </w:rPr>
        <w:t>و</w:t>
      </w:r>
      <w:r w:rsidRPr="00854709">
        <w:rPr>
          <w:rtl/>
        </w:rPr>
        <w:t xml:space="preserve">إذا كانت في </w:t>
      </w:r>
      <w:r w:rsidRPr="00854709">
        <w:rPr>
          <w:rFonts w:hint="cs"/>
          <w:rtl/>
        </w:rPr>
        <w:t>ضائقة</w:t>
      </w:r>
      <w:r w:rsidRPr="00854709">
        <w:rPr>
          <w:rtl/>
        </w:rPr>
        <w:t xml:space="preserve"> مالية، </w:t>
      </w:r>
      <w:r w:rsidRPr="00854709">
        <w:rPr>
          <w:rFonts w:hint="cs"/>
          <w:rtl/>
        </w:rPr>
        <w:t>فإنها تتلقى</w:t>
      </w:r>
      <w:r w:rsidRPr="00854709">
        <w:rPr>
          <w:rtl/>
        </w:rPr>
        <w:t xml:space="preserve"> </w:t>
      </w:r>
      <w:r w:rsidRPr="00854709">
        <w:rPr>
          <w:rFonts w:hint="cs"/>
          <w:rtl/>
        </w:rPr>
        <w:t>حماية فورية</w:t>
      </w:r>
      <w:r w:rsidRPr="00854709">
        <w:rPr>
          <w:rtl/>
        </w:rPr>
        <w:t xml:space="preserve"> من نظام الرعاية الاجتماعية</w:t>
      </w:r>
      <w:r w:rsidR="0027464B">
        <w:rPr>
          <w:rtl/>
        </w:rPr>
        <w:t>.</w:t>
      </w:r>
      <w:r w:rsidRPr="00854709">
        <w:rPr>
          <w:rtl/>
        </w:rPr>
        <w:t xml:space="preserve"> </w:t>
      </w:r>
      <w:r w:rsidRPr="00854709">
        <w:rPr>
          <w:rFonts w:hint="cs"/>
          <w:rtl/>
        </w:rPr>
        <w:t>و</w:t>
      </w:r>
      <w:r w:rsidRPr="00854709">
        <w:rPr>
          <w:rtl/>
        </w:rPr>
        <w:t>في كلتا الحالتين</w:t>
      </w:r>
      <w:r w:rsidRPr="00854709">
        <w:rPr>
          <w:rFonts w:hint="cs"/>
          <w:rtl/>
        </w:rPr>
        <w:t>، ت</w:t>
      </w:r>
      <w:r>
        <w:rPr>
          <w:rFonts w:hint="cs"/>
          <w:rtl/>
        </w:rPr>
        <w:t>توقف</w:t>
      </w:r>
      <w:r w:rsidRPr="00854709">
        <w:rPr>
          <w:rFonts w:hint="cs"/>
          <w:rtl/>
        </w:rPr>
        <w:t xml:space="preserve"> </w:t>
      </w:r>
      <w:r w:rsidRPr="00854709">
        <w:rPr>
          <w:rtl/>
        </w:rPr>
        <w:t xml:space="preserve">علاقة العمل أثناء </w:t>
      </w:r>
      <w:r w:rsidRPr="00854709">
        <w:rPr>
          <w:rFonts w:hint="cs"/>
          <w:rtl/>
        </w:rPr>
        <w:t>ال</w:t>
      </w:r>
      <w:r w:rsidRPr="00854709">
        <w:rPr>
          <w:rtl/>
        </w:rPr>
        <w:t>إجازة</w:t>
      </w:r>
      <w:r>
        <w:rPr>
          <w:rFonts w:hint="cs"/>
          <w:rtl/>
        </w:rPr>
        <w:t>،</w:t>
      </w:r>
      <w:r w:rsidRPr="00854709">
        <w:rPr>
          <w:rtl/>
        </w:rPr>
        <w:t xml:space="preserve"> وتحتفظ</w:t>
      </w:r>
      <w:r w:rsidRPr="00854709">
        <w:rPr>
          <w:rFonts w:hint="cs"/>
          <w:rtl/>
        </w:rPr>
        <w:t xml:space="preserve"> المرأة</w:t>
      </w:r>
      <w:r w:rsidRPr="00854709">
        <w:rPr>
          <w:rtl/>
        </w:rPr>
        <w:t xml:space="preserve"> </w:t>
      </w:r>
      <w:r w:rsidRPr="00854709">
        <w:rPr>
          <w:rFonts w:hint="cs"/>
          <w:rtl/>
        </w:rPr>
        <w:t>ب</w:t>
      </w:r>
      <w:r w:rsidRPr="00854709">
        <w:rPr>
          <w:rtl/>
        </w:rPr>
        <w:t>الحقوق المتأصلة في هذه العلاقة</w:t>
      </w:r>
      <w:r w:rsidR="0027464B">
        <w:rPr>
          <w:rFonts w:hint="cs"/>
          <w:rtl/>
        </w:rPr>
        <w:t>.</w:t>
      </w:r>
      <w:r w:rsidRPr="00854709">
        <w:rPr>
          <w:rtl/>
        </w:rPr>
        <w:t xml:space="preserve"> </w:t>
      </w:r>
      <w:r w:rsidRPr="00854709">
        <w:rPr>
          <w:rFonts w:hint="cs"/>
          <w:rtl/>
        </w:rPr>
        <w:t xml:space="preserve">وتمتلك المرأة حق الحصول على إجازة إضافية مدفوعة الأجر </w:t>
      </w:r>
      <w:r w:rsidRPr="00854709">
        <w:rPr>
          <w:rtl/>
        </w:rPr>
        <w:t>قبل وبعد الولادة، مع عدم وجود فترة تأهيل</w:t>
      </w:r>
      <w:r>
        <w:rPr>
          <w:rFonts w:hint="cs"/>
          <w:rtl/>
        </w:rPr>
        <w:t>:</w:t>
      </w:r>
      <w:r w:rsidRPr="00854709">
        <w:rPr>
          <w:rFonts w:hint="cs"/>
          <w:rtl/>
        </w:rPr>
        <w:t xml:space="preserve"> </w:t>
      </w:r>
      <w:r>
        <w:rPr>
          <w:rFonts w:hint="cs"/>
          <w:rtl/>
        </w:rPr>
        <w:t>يُسمح ل</w:t>
      </w:r>
      <w:r w:rsidRPr="00854709">
        <w:rPr>
          <w:rFonts w:hint="cs"/>
          <w:rtl/>
        </w:rPr>
        <w:t>لأمهات العاملات، قبل بدء</w:t>
      </w:r>
      <w:r w:rsidRPr="00854709">
        <w:rPr>
          <w:rtl/>
        </w:rPr>
        <w:t xml:space="preserve"> فترة الإجازة </w:t>
      </w:r>
      <w:r w:rsidRPr="00854709">
        <w:rPr>
          <w:rFonts w:hint="cs"/>
          <w:rtl/>
        </w:rPr>
        <w:t>المدفوعة أو غير المدفوعة،</w:t>
      </w:r>
      <w:r w:rsidRPr="00854709">
        <w:rPr>
          <w:rtl/>
        </w:rPr>
        <w:t xml:space="preserve"> </w:t>
      </w:r>
      <w:r>
        <w:rPr>
          <w:rFonts w:hint="cs"/>
          <w:rtl/>
        </w:rPr>
        <w:t xml:space="preserve">بتخصيص </w:t>
      </w:r>
      <w:r w:rsidRPr="00854709">
        <w:rPr>
          <w:rtl/>
        </w:rPr>
        <w:t>ستة أيام أو 12 نصف</w:t>
      </w:r>
      <w:r w:rsidRPr="00854709">
        <w:rPr>
          <w:rFonts w:hint="cs"/>
          <w:rtl/>
        </w:rPr>
        <w:t xml:space="preserve"> يوم </w:t>
      </w:r>
      <w:r w:rsidRPr="00854709">
        <w:rPr>
          <w:rtl/>
        </w:rPr>
        <w:t>لأغراض الرعاية الطبية و</w:t>
      </w:r>
      <w:r w:rsidRPr="00854709">
        <w:rPr>
          <w:rFonts w:hint="cs"/>
          <w:rtl/>
        </w:rPr>
        <w:t xml:space="preserve">علاج </w:t>
      </w:r>
      <w:r w:rsidRPr="00854709">
        <w:rPr>
          <w:rtl/>
        </w:rPr>
        <w:t>الأسنان</w:t>
      </w:r>
      <w:r w:rsidR="0027464B">
        <w:rPr>
          <w:rFonts w:hint="cs"/>
          <w:rtl/>
        </w:rPr>
        <w:t>.</w:t>
      </w:r>
    </w:p>
    <w:p w:rsidR="003E2E6F" w:rsidRPr="0053464A" w:rsidRDefault="003E2E6F" w:rsidP="003E2E6F">
      <w:pPr>
        <w:pStyle w:val="SingleTxt"/>
        <w:rPr>
          <w:rFonts w:hint="cs"/>
          <w:rtl/>
        </w:rPr>
      </w:pPr>
      <w:r w:rsidRPr="0053464A">
        <w:rPr>
          <w:rFonts w:hint="cs"/>
          <w:rtl/>
          <w:lang w:bidi="ar-EG"/>
        </w:rPr>
        <w:t>192-</w:t>
      </w:r>
      <w:r w:rsidRPr="0053464A">
        <w:rPr>
          <w:rFonts w:hint="cs"/>
          <w:rtl/>
          <w:lang w:bidi="ar-EG"/>
        </w:rPr>
        <w:tab/>
      </w:r>
      <w:r w:rsidRPr="0053464A">
        <w:rPr>
          <w:rtl/>
        </w:rPr>
        <w:t>و</w:t>
      </w:r>
      <w:r w:rsidRPr="0053464A">
        <w:rPr>
          <w:rFonts w:hint="cs"/>
          <w:rtl/>
        </w:rPr>
        <w:t>يتعين على الإدارة أن تضمن للأم العاملة أو الأب العامل استئناف الوظيفة التي كانا يشغلانها لحظة إيقافهما عن العمل، وعودتهما إلى هذا العمل عقب</w:t>
      </w:r>
      <w:r w:rsidRPr="0053464A">
        <w:rPr>
          <w:rtl/>
        </w:rPr>
        <w:t xml:space="preserve"> إجازة ما بعد الولادة، </w:t>
      </w:r>
      <w:r w:rsidRPr="0053464A">
        <w:rPr>
          <w:rFonts w:hint="cs"/>
          <w:rtl/>
        </w:rPr>
        <w:t>أو لدى بلوغ</w:t>
      </w:r>
      <w:r w:rsidRPr="0053464A">
        <w:rPr>
          <w:rtl/>
        </w:rPr>
        <w:t xml:space="preserve"> الطفل السنة الأولى من العمر</w:t>
      </w:r>
      <w:r w:rsidRPr="0053464A">
        <w:rPr>
          <w:rFonts w:hint="cs"/>
          <w:rtl/>
        </w:rPr>
        <w:t>،</w:t>
      </w:r>
      <w:r w:rsidRPr="0053464A">
        <w:rPr>
          <w:rtl/>
        </w:rPr>
        <w:t xml:space="preserve"> أو في نهاية الإجازة</w:t>
      </w:r>
      <w:r w:rsidR="0027464B">
        <w:rPr>
          <w:rtl/>
        </w:rPr>
        <w:t>.</w:t>
      </w:r>
      <w:r w:rsidRPr="0053464A">
        <w:rPr>
          <w:rtl/>
        </w:rPr>
        <w:t xml:space="preserve"> </w:t>
      </w:r>
      <w:r w:rsidRPr="0053464A">
        <w:rPr>
          <w:rFonts w:hint="cs"/>
          <w:rtl/>
        </w:rPr>
        <w:t>و</w:t>
      </w:r>
      <w:r w:rsidRPr="0053464A">
        <w:rPr>
          <w:rtl/>
        </w:rPr>
        <w:t>بعد انتهاء فترة الإجازة،</w:t>
      </w:r>
      <w:r w:rsidRPr="0053464A">
        <w:rPr>
          <w:rFonts w:hint="cs"/>
          <w:rtl/>
        </w:rPr>
        <w:t xml:space="preserve"> تمنح المرأة العاملة لدى عودتها إلى العمل</w:t>
      </w:r>
      <w:r w:rsidRPr="0053464A">
        <w:rPr>
          <w:rtl/>
        </w:rPr>
        <w:t xml:space="preserve"> إجازة </w:t>
      </w:r>
      <w:r w:rsidRPr="0053464A">
        <w:rPr>
          <w:rFonts w:hint="cs"/>
          <w:rtl/>
        </w:rPr>
        <w:t xml:space="preserve">لمدة </w:t>
      </w:r>
      <w:r w:rsidRPr="0053464A">
        <w:rPr>
          <w:rtl/>
        </w:rPr>
        <w:t xml:space="preserve">يوم واحد كل شهر </w:t>
      </w:r>
      <w:r w:rsidRPr="0053464A">
        <w:rPr>
          <w:rFonts w:hint="cs"/>
          <w:rtl/>
        </w:rPr>
        <w:t>للذهاب إلى أحد مراكز رعاية الأطفال</w:t>
      </w:r>
      <w:r w:rsidRPr="0053464A">
        <w:rPr>
          <w:rtl/>
        </w:rPr>
        <w:t xml:space="preserve"> خلال السنة الأولى </w:t>
      </w:r>
      <w:r w:rsidRPr="0053464A">
        <w:rPr>
          <w:rFonts w:hint="cs"/>
          <w:rtl/>
        </w:rPr>
        <w:t>من عمر ا</w:t>
      </w:r>
      <w:r w:rsidRPr="0053464A">
        <w:rPr>
          <w:rtl/>
        </w:rPr>
        <w:t>لطفل</w:t>
      </w:r>
      <w:r w:rsidR="0027464B">
        <w:rPr>
          <w:rtl/>
        </w:rPr>
        <w:t>.</w:t>
      </w:r>
      <w:r w:rsidRPr="0053464A">
        <w:rPr>
          <w:rtl/>
        </w:rPr>
        <w:t xml:space="preserve"> ويسمح</w:t>
      </w:r>
      <w:r w:rsidRPr="0053464A">
        <w:rPr>
          <w:rFonts w:hint="cs"/>
          <w:rtl/>
        </w:rPr>
        <w:t xml:space="preserve"> لها</w:t>
      </w:r>
      <w:r w:rsidRPr="0053464A">
        <w:rPr>
          <w:rtl/>
        </w:rPr>
        <w:t xml:space="preserve"> أيضا</w:t>
      </w:r>
      <w:r w:rsidRPr="0053464A">
        <w:rPr>
          <w:rFonts w:hint="cs"/>
          <w:rtl/>
        </w:rPr>
        <w:t>ً</w:t>
      </w:r>
      <w:r w:rsidRPr="0053464A">
        <w:rPr>
          <w:rtl/>
        </w:rPr>
        <w:t xml:space="preserve"> </w:t>
      </w:r>
      <w:r w:rsidRPr="0053464A">
        <w:rPr>
          <w:rFonts w:hint="cs"/>
          <w:rtl/>
        </w:rPr>
        <w:t>بتخصيص</w:t>
      </w:r>
      <w:r w:rsidRPr="0053464A">
        <w:rPr>
          <w:rtl/>
        </w:rPr>
        <w:t xml:space="preserve"> ساعة واحدة </w:t>
      </w:r>
      <w:r w:rsidRPr="0053464A">
        <w:rPr>
          <w:rFonts w:hint="cs"/>
          <w:rtl/>
        </w:rPr>
        <w:t>كل يوم</w:t>
      </w:r>
      <w:r w:rsidRPr="0053464A">
        <w:rPr>
          <w:rtl/>
        </w:rPr>
        <w:t xml:space="preserve"> </w:t>
      </w:r>
      <w:r w:rsidRPr="0053464A">
        <w:rPr>
          <w:rFonts w:hint="cs"/>
          <w:rtl/>
        </w:rPr>
        <w:t>للرضاعة الطبيعية</w:t>
      </w:r>
      <w:r w:rsidRPr="0053464A">
        <w:rPr>
          <w:rtl/>
        </w:rPr>
        <w:t xml:space="preserve">، </w:t>
      </w:r>
      <w:r w:rsidRPr="0053464A">
        <w:rPr>
          <w:rFonts w:hint="cs"/>
          <w:rtl/>
        </w:rPr>
        <w:t>ع</w:t>
      </w:r>
      <w:r>
        <w:rPr>
          <w:rFonts w:hint="cs"/>
          <w:rtl/>
        </w:rPr>
        <w:t>لى أن تُ</w:t>
      </w:r>
      <w:r w:rsidRPr="0053464A">
        <w:rPr>
          <w:rFonts w:hint="cs"/>
          <w:rtl/>
        </w:rPr>
        <w:t>قتطع</w:t>
      </w:r>
      <w:r>
        <w:rPr>
          <w:rFonts w:hint="cs"/>
          <w:rtl/>
        </w:rPr>
        <w:t xml:space="preserve"> هذه الساعة</w:t>
      </w:r>
      <w:r w:rsidRPr="0053464A">
        <w:rPr>
          <w:rtl/>
        </w:rPr>
        <w:t xml:space="preserve"> في بداية يوم العمل أو </w:t>
      </w:r>
      <w:r w:rsidRPr="0053464A">
        <w:rPr>
          <w:rFonts w:hint="cs"/>
          <w:rtl/>
        </w:rPr>
        <w:t>في نهايته</w:t>
      </w:r>
      <w:r w:rsidR="0027464B">
        <w:rPr>
          <w:rtl/>
        </w:rPr>
        <w:t>.</w:t>
      </w:r>
      <w:r w:rsidRPr="0053464A">
        <w:rPr>
          <w:rtl/>
        </w:rPr>
        <w:t xml:space="preserve"> </w:t>
      </w:r>
      <w:r w:rsidRPr="0053464A">
        <w:rPr>
          <w:rFonts w:hint="cs"/>
          <w:rtl/>
        </w:rPr>
        <w:t xml:space="preserve">وقد تختار المرأة العاملة بعد انقضاء </w:t>
      </w:r>
      <w:r w:rsidRPr="0053464A">
        <w:rPr>
          <w:rtl/>
        </w:rPr>
        <w:t xml:space="preserve">فترة </w:t>
      </w:r>
      <w:r w:rsidRPr="0053464A">
        <w:rPr>
          <w:rFonts w:hint="cs"/>
          <w:rtl/>
        </w:rPr>
        <w:t>ال</w:t>
      </w:r>
      <w:r w:rsidRPr="0053464A">
        <w:rPr>
          <w:rtl/>
        </w:rPr>
        <w:t>إجازة</w:t>
      </w:r>
      <w:r w:rsidRPr="0053464A">
        <w:rPr>
          <w:rFonts w:hint="cs"/>
          <w:rtl/>
        </w:rPr>
        <w:t xml:space="preserve"> المدفوعة الأجر </w:t>
      </w:r>
      <w:r w:rsidRPr="0053464A">
        <w:rPr>
          <w:rtl/>
        </w:rPr>
        <w:t>عدم العودة إلى العمل</w:t>
      </w:r>
      <w:r w:rsidRPr="0053464A">
        <w:rPr>
          <w:rFonts w:hint="cs"/>
          <w:rtl/>
        </w:rPr>
        <w:t>، وتمنح في هذه الحالة إعانة اجتماعية</w:t>
      </w:r>
      <w:r w:rsidRPr="0053464A">
        <w:rPr>
          <w:rtl/>
        </w:rPr>
        <w:t xml:space="preserve"> </w:t>
      </w:r>
      <w:r w:rsidRPr="0053464A">
        <w:rPr>
          <w:rFonts w:hint="cs"/>
          <w:rtl/>
        </w:rPr>
        <w:t>ت</w:t>
      </w:r>
      <w:r w:rsidRPr="0053464A">
        <w:rPr>
          <w:rtl/>
        </w:rPr>
        <w:t>عادل 60</w:t>
      </w:r>
      <w:r w:rsidR="00CC5F5B">
        <w:rPr>
          <w:rFonts w:hint="cs"/>
          <w:rtl/>
        </w:rPr>
        <w:t xml:space="preserve"> </w:t>
      </w:r>
      <w:r w:rsidR="00576C28">
        <w:rPr>
          <w:rtl/>
        </w:rPr>
        <w:t>في المائة</w:t>
      </w:r>
      <w:r w:rsidRPr="0053464A">
        <w:rPr>
          <w:rtl/>
        </w:rPr>
        <w:t xml:space="preserve"> من </w:t>
      </w:r>
      <w:r w:rsidRPr="0053464A">
        <w:rPr>
          <w:rFonts w:hint="cs"/>
          <w:rtl/>
        </w:rPr>
        <w:t>الأساس المحدد لحساب ال</w:t>
      </w:r>
      <w:r w:rsidRPr="0053464A">
        <w:rPr>
          <w:rtl/>
        </w:rPr>
        <w:t xml:space="preserve">إجازة </w:t>
      </w:r>
      <w:r w:rsidRPr="0053464A">
        <w:rPr>
          <w:rFonts w:hint="cs"/>
          <w:rtl/>
        </w:rPr>
        <w:t>ال</w:t>
      </w:r>
      <w:r w:rsidRPr="0053464A">
        <w:rPr>
          <w:rtl/>
        </w:rPr>
        <w:t xml:space="preserve">مدفوعة الأجر </w:t>
      </w:r>
      <w:r w:rsidRPr="0053464A">
        <w:rPr>
          <w:rFonts w:hint="cs"/>
          <w:rtl/>
        </w:rPr>
        <w:t>إلى غاية</w:t>
      </w:r>
      <w:r w:rsidRPr="0053464A">
        <w:rPr>
          <w:rtl/>
        </w:rPr>
        <w:t xml:space="preserve"> </w:t>
      </w:r>
      <w:r w:rsidRPr="0053464A">
        <w:rPr>
          <w:rFonts w:hint="cs"/>
          <w:rtl/>
        </w:rPr>
        <w:t>أول عيد ميلاد يحتفل به الطفل</w:t>
      </w:r>
      <w:r w:rsidR="0027464B">
        <w:rPr>
          <w:rFonts w:hint="cs"/>
          <w:rtl/>
        </w:rPr>
        <w:t>.</w:t>
      </w:r>
      <w:r w:rsidRPr="0053464A">
        <w:rPr>
          <w:rFonts w:hint="cs"/>
          <w:rtl/>
        </w:rPr>
        <w:t xml:space="preserve"> وقد ينقل هذا الحق</w:t>
      </w:r>
      <w:r w:rsidRPr="0053464A">
        <w:rPr>
          <w:rtl/>
        </w:rPr>
        <w:t xml:space="preserve"> إلى الأب أو أي فرد</w:t>
      </w:r>
      <w:r w:rsidRPr="0053464A">
        <w:rPr>
          <w:rFonts w:hint="cs"/>
          <w:rtl/>
        </w:rPr>
        <w:t xml:space="preserve"> محدد</w:t>
      </w:r>
      <w:r w:rsidRPr="0053464A">
        <w:rPr>
          <w:rtl/>
        </w:rPr>
        <w:t xml:space="preserve"> من أفراد الأسرة </w:t>
      </w:r>
      <w:r w:rsidRPr="0053464A">
        <w:rPr>
          <w:rFonts w:hint="cs"/>
          <w:rtl/>
        </w:rPr>
        <w:t>في حالة</w:t>
      </w:r>
      <w:r w:rsidRPr="0053464A">
        <w:rPr>
          <w:rtl/>
        </w:rPr>
        <w:t xml:space="preserve"> وفاة الأم أثناء</w:t>
      </w:r>
      <w:r>
        <w:rPr>
          <w:rFonts w:hint="cs"/>
          <w:rtl/>
        </w:rPr>
        <w:t xml:space="preserve"> فترة</w:t>
      </w:r>
      <w:r w:rsidRPr="0053464A">
        <w:rPr>
          <w:rtl/>
        </w:rPr>
        <w:t xml:space="preserve"> إجازة الأموم</w:t>
      </w:r>
      <w:r w:rsidRPr="0053464A">
        <w:rPr>
          <w:rFonts w:hint="cs"/>
          <w:rtl/>
        </w:rPr>
        <w:t>ة</w:t>
      </w:r>
      <w:r w:rsidR="0027464B">
        <w:rPr>
          <w:rFonts w:hint="cs"/>
          <w:rtl/>
        </w:rPr>
        <w:t>.</w:t>
      </w:r>
    </w:p>
    <w:p w:rsidR="003E2E6F" w:rsidRPr="00837019" w:rsidRDefault="003E2E6F" w:rsidP="00CC5F5B">
      <w:pPr>
        <w:pStyle w:val="SingleTxt"/>
        <w:rPr>
          <w:rFonts w:hint="cs"/>
          <w:rtl/>
        </w:rPr>
      </w:pPr>
      <w:r w:rsidRPr="00837019">
        <w:rPr>
          <w:rFonts w:hint="cs"/>
          <w:rtl/>
          <w:lang w:bidi="ar-EG"/>
        </w:rPr>
        <w:t>193-</w:t>
      </w:r>
      <w:r w:rsidRPr="00837019">
        <w:rPr>
          <w:rFonts w:hint="cs"/>
          <w:rtl/>
          <w:lang w:bidi="ar-EG"/>
        </w:rPr>
        <w:tab/>
      </w:r>
      <w:r w:rsidRPr="00837019">
        <w:rPr>
          <w:rtl/>
        </w:rPr>
        <w:t>و</w:t>
      </w:r>
      <w:r>
        <w:rPr>
          <w:rFonts w:hint="cs"/>
          <w:rtl/>
        </w:rPr>
        <w:t>في حالة عدم</w:t>
      </w:r>
      <w:r w:rsidRPr="00837019">
        <w:rPr>
          <w:rFonts w:hint="cs"/>
          <w:rtl/>
        </w:rPr>
        <w:t xml:space="preserve"> المطالبة بأية</w:t>
      </w:r>
      <w:r w:rsidRPr="00837019">
        <w:rPr>
          <w:rtl/>
        </w:rPr>
        <w:t xml:space="preserve"> </w:t>
      </w:r>
      <w:r w:rsidRPr="00837019">
        <w:rPr>
          <w:rFonts w:hint="cs"/>
          <w:rtl/>
        </w:rPr>
        <w:t>فوائد</w:t>
      </w:r>
      <w:r w:rsidRPr="00837019">
        <w:rPr>
          <w:rtl/>
        </w:rPr>
        <w:t xml:space="preserve"> مالية، </w:t>
      </w:r>
      <w:r>
        <w:rPr>
          <w:rFonts w:hint="cs"/>
          <w:rtl/>
        </w:rPr>
        <w:t xml:space="preserve">قد </w:t>
      </w:r>
      <w:r w:rsidRPr="00837019">
        <w:rPr>
          <w:rtl/>
        </w:rPr>
        <w:t>تؤخذ هذه الإجازة دون أجر</w:t>
      </w:r>
      <w:r w:rsidR="0027464B">
        <w:rPr>
          <w:rtl/>
        </w:rPr>
        <w:t>.</w:t>
      </w:r>
      <w:r w:rsidRPr="00837019">
        <w:rPr>
          <w:rtl/>
        </w:rPr>
        <w:t xml:space="preserve"> </w:t>
      </w:r>
      <w:r w:rsidRPr="00837019">
        <w:rPr>
          <w:rFonts w:hint="cs"/>
          <w:rtl/>
        </w:rPr>
        <w:t>وتحسب عدد</w:t>
      </w:r>
      <w:r w:rsidRPr="00837019">
        <w:rPr>
          <w:rtl/>
        </w:rPr>
        <w:t xml:space="preserve"> فترات </w:t>
      </w:r>
      <w:r w:rsidRPr="00837019">
        <w:rPr>
          <w:rFonts w:hint="cs"/>
          <w:rtl/>
        </w:rPr>
        <w:t>ال</w:t>
      </w:r>
      <w:r w:rsidRPr="00837019">
        <w:rPr>
          <w:rtl/>
        </w:rPr>
        <w:t xml:space="preserve">إجازة </w:t>
      </w:r>
      <w:r w:rsidRPr="00837019">
        <w:rPr>
          <w:rFonts w:hint="cs"/>
          <w:rtl/>
        </w:rPr>
        <w:t>ال</w:t>
      </w:r>
      <w:r w:rsidRPr="00837019">
        <w:rPr>
          <w:rtl/>
        </w:rPr>
        <w:t xml:space="preserve">مدفوعة الأجر </w:t>
      </w:r>
      <w:r w:rsidRPr="00837019">
        <w:rPr>
          <w:rFonts w:hint="cs"/>
          <w:rtl/>
        </w:rPr>
        <w:t xml:space="preserve">على قدر </w:t>
      </w:r>
      <w:r w:rsidRPr="00837019">
        <w:rPr>
          <w:rtl/>
        </w:rPr>
        <w:t>مدة الخدمة والراتب لأغراض استحقاقات الضمان الاجتماعي</w:t>
      </w:r>
      <w:r w:rsidRPr="00837019">
        <w:rPr>
          <w:rFonts w:hint="cs"/>
          <w:rtl/>
        </w:rPr>
        <w:t xml:space="preserve"> الأخرى</w:t>
      </w:r>
      <w:r w:rsidR="0027464B">
        <w:rPr>
          <w:rFonts w:hint="cs"/>
          <w:rtl/>
        </w:rPr>
        <w:t>.</w:t>
      </w:r>
    </w:p>
    <w:p w:rsidR="003E2E6F" w:rsidRPr="00883910" w:rsidRDefault="003E2E6F" w:rsidP="00580FED">
      <w:pPr>
        <w:pStyle w:val="SingleTxt"/>
        <w:rPr>
          <w:rFonts w:hint="cs"/>
          <w:rtl/>
        </w:rPr>
      </w:pPr>
      <w:r w:rsidRPr="00883910">
        <w:rPr>
          <w:rFonts w:hint="cs"/>
          <w:rtl/>
          <w:lang w:bidi="ar-EG"/>
        </w:rPr>
        <w:t>194-</w:t>
      </w:r>
      <w:r w:rsidRPr="00883910">
        <w:rPr>
          <w:rFonts w:hint="cs"/>
          <w:rtl/>
          <w:lang w:bidi="ar-EG"/>
        </w:rPr>
        <w:tab/>
      </w:r>
      <w:r w:rsidRPr="00883910">
        <w:rPr>
          <w:rtl/>
        </w:rPr>
        <w:t>و</w:t>
      </w:r>
      <w:r w:rsidRPr="00883910">
        <w:rPr>
          <w:rFonts w:hint="cs"/>
          <w:rtl/>
        </w:rPr>
        <w:t>مع نهاية عام 2008،</w:t>
      </w:r>
      <w:r w:rsidR="00D9354F">
        <w:rPr>
          <w:rFonts w:hint="cs"/>
          <w:rtl/>
        </w:rPr>
        <w:t xml:space="preserve"> </w:t>
      </w:r>
      <w:r w:rsidRPr="00883910">
        <w:rPr>
          <w:rtl/>
        </w:rPr>
        <w:t>استفادت</w:t>
      </w:r>
      <w:r w:rsidRPr="00883910">
        <w:rPr>
          <w:rFonts w:hint="cs"/>
          <w:rtl/>
        </w:rPr>
        <w:t xml:space="preserve"> 372 38 امرأة</w:t>
      </w:r>
      <w:r w:rsidRPr="00883910">
        <w:rPr>
          <w:rtl/>
        </w:rPr>
        <w:t xml:space="preserve"> من قانون الأمومة </w:t>
      </w:r>
      <w:r w:rsidRPr="00883910">
        <w:rPr>
          <w:rFonts w:hint="cs"/>
          <w:rtl/>
        </w:rPr>
        <w:t xml:space="preserve">المتعلق </w:t>
      </w:r>
      <w:r w:rsidR="00580FED">
        <w:rPr>
          <w:rFonts w:hint="cs"/>
          <w:rtl/>
        </w:rPr>
        <w:t xml:space="preserve">        </w:t>
      </w:r>
      <w:r w:rsidRPr="00883910">
        <w:rPr>
          <w:rFonts w:hint="cs"/>
          <w:rtl/>
        </w:rPr>
        <w:t>با</w:t>
      </w:r>
      <w:r w:rsidRPr="00883910">
        <w:rPr>
          <w:rtl/>
        </w:rPr>
        <w:t>لمرأة العاملة</w:t>
      </w:r>
      <w:r w:rsidRPr="00883910">
        <w:rPr>
          <w:rFonts w:hint="cs"/>
          <w:rtl/>
        </w:rPr>
        <w:t>، واستفادت 151 52 أم</w:t>
      </w:r>
      <w:r>
        <w:rPr>
          <w:rFonts w:hint="cs"/>
          <w:rtl/>
        </w:rPr>
        <w:t>ّ</w:t>
      </w:r>
      <w:r w:rsidRPr="00883910">
        <w:rPr>
          <w:rFonts w:hint="cs"/>
          <w:rtl/>
        </w:rPr>
        <w:t xml:space="preserve">اً من </w:t>
      </w:r>
      <w:r w:rsidRPr="00883910">
        <w:rPr>
          <w:rtl/>
        </w:rPr>
        <w:t>القرار 22/03</w:t>
      </w:r>
      <w:r w:rsidR="0027464B">
        <w:rPr>
          <w:rtl/>
        </w:rPr>
        <w:t>.</w:t>
      </w:r>
      <w:r w:rsidRPr="00883910">
        <w:rPr>
          <w:rtl/>
        </w:rPr>
        <w:t xml:space="preserve"> </w:t>
      </w:r>
      <w:r w:rsidRPr="00883910">
        <w:rPr>
          <w:rFonts w:hint="cs"/>
          <w:rtl/>
        </w:rPr>
        <w:t>وتسنى مع نهاية حزيران/</w:t>
      </w:r>
      <w:r w:rsidR="00580FED">
        <w:rPr>
          <w:rFonts w:hint="cs"/>
          <w:rtl/>
        </w:rPr>
        <w:t xml:space="preserve"> </w:t>
      </w:r>
      <w:r w:rsidRPr="00883910">
        <w:rPr>
          <w:rFonts w:hint="cs"/>
          <w:rtl/>
        </w:rPr>
        <w:t>يونيو</w:t>
      </w:r>
      <w:r w:rsidRPr="00883910">
        <w:rPr>
          <w:rtl/>
        </w:rPr>
        <w:t xml:space="preserve"> 2009 منح </w:t>
      </w:r>
      <w:r w:rsidRPr="00883910">
        <w:rPr>
          <w:rFonts w:hint="cs"/>
          <w:rtl/>
        </w:rPr>
        <w:t>821 44 امرأة عاملة</w:t>
      </w:r>
      <w:r w:rsidRPr="00883910">
        <w:rPr>
          <w:rtl/>
        </w:rPr>
        <w:t xml:space="preserve"> إجازة أمومة</w:t>
      </w:r>
      <w:r w:rsidRPr="00883910">
        <w:rPr>
          <w:rFonts w:hint="cs"/>
          <w:rtl/>
        </w:rPr>
        <w:t>، وهو رقم يزيد بمقدار 449 6 عن</w:t>
      </w:r>
      <w:r>
        <w:rPr>
          <w:rFonts w:hint="cs"/>
          <w:rtl/>
        </w:rPr>
        <w:t xml:space="preserve"> الرقم المسجل في</w:t>
      </w:r>
      <w:r w:rsidRPr="00883910">
        <w:rPr>
          <w:rFonts w:hint="cs"/>
          <w:rtl/>
        </w:rPr>
        <w:t xml:space="preserve"> العام الذي سبقه</w:t>
      </w:r>
      <w:r w:rsidR="0027464B">
        <w:rPr>
          <w:rFonts w:hint="cs"/>
          <w:rtl/>
        </w:rPr>
        <w:t>.</w:t>
      </w:r>
      <w:r w:rsidRPr="00883910">
        <w:rPr>
          <w:rFonts w:hint="cs"/>
          <w:rtl/>
        </w:rPr>
        <w:t xml:space="preserve"> وبلغت</w:t>
      </w:r>
      <w:r w:rsidRPr="00883910">
        <w:rPr>
          <w:rtl/>
        </w:rPr>
        <w:t xml:space="preserve"> </w:t>
      </w:r>
      <w:r w:rsidRPr="00883910">
        <w:rPr>
          <w:rFonts w:hint="cs"/>
          <w:rtl/>
        </w:rPr>
        <w:t>ال</w:t>
      </w:r>
      <w:r w:rsidRPr="00883910">
        <w:rPr>
          <w:rtl/>
        </w:rPr>
        <w:t xml:space="preserve">تكلفة </w:t>
      </w:r>
      <w:r w:rsidRPr="00883910">
        <w:rPr>
          <w:rFonts w:hint="cs"/>
          <w:rtl/>
        </w:rPr>
        <w:t xml:space="preserve">التي </w:t>
      </w:r>
      <w:r>
        <w:rPr>
          <w:rFonts w:hint="cs"/>
          <w:rtl/>
        </w:rPr>
        <w:t>تحملتها</w:t>
      </w:r>
      <w:r>
        <w:rPr>
          <w:rtl/>
        </w:rPr>
        <w:t xml:space="preserve"> الدولة</w:t>
      </w:r>
      <w:r w:rsidR="00580FED">
        <w:rPr>
          <w:rFonts w:hint="cs"/>
          <w:rtl/>
        </w:rPr>
        <w:t xml:space="preserve"> </w:t>
      </w:r>
      <w:r w:rsidRPr="00883910">
        <w:rPr>
          <w:rtl/>
        </w:rPr>
        <w:t xml:space="preserve">الكوبية </w:t>
      </w:r>
      <w:r w:rsidRPr="00883910">
        <w:rPr>
          <w:rFonts w:hint="cs"/>
          <w:rtl/>
        </w:rPr>
        <w:t>27</w:t>
      </w:r>
      <w:r w:rsidR="0027464B">
        <w:rPr>
          <w:rFonts w:hint="cs"/>
          <w:rtl/>
        </w:rPr>
        <w:t>.</w:t>
      </w:r>
      <w:r w:rsidRPr="00883910">
        <w:rPr>
          <w:rFonts w:hint="cs"/>
          <w:rtl/>
        </w:rPr>
        <w:t>3</w:t>
      </w:r>
      <w:r w:rsidRPr="00883910">
        <w:rPr>
          <w:rtl/>
        </w:rPr>
        <w:t xml:space="preserve"> </w:t>
      </w:r>
      <w:r w:rsidRPr="00883910">
        <w:rPr>
          <w:rFonts w:hint="cs"/>
          <w:rtl/>
        </w:rPr>
        <w:t xml:space="preserve">مليون </w:t>
      </w:r>
      <w:r>
        <w:rPr>
          <w:rtl/>
        </w:rPr>
        <w:t>بي</w:t>
      </w:r>
      <w:r>
        <w:rPr>
          <w:rFonts w:hint="cs"/>
          <w:rtl/>
        </w:rPr>
        <w:t>س</w:t>
      </w:r>
      <w:r w:rsidRPr="00883910">
        <w:rPr>
          <w:rtl/>
        </w:rPr>
        <w:t>و في عام 2008 و31</w:t>
      </w:r>
      <w:r w:rsidR="0027464B">
        <w:rPr>
          <w:rtl/>
        </w:rPr>
        <w:t>.</w:t>
      </w:r>
      <w:r w:rsidRPr="00883910">
        <w:rPr>
          <w:rtl/>
        </w:rPr>
        <w:t>9 مليون في عام 2009</w:t>
      </w:r>
      <w:r w:rsidR="0027464B">
        <w:rPr>
          <w:rFonts w:hint="cs"/>
          <w:rtl/>
        </w:rPr>
        <w:t>.</w:t>
      </w:r>
    </w:p>
    <w:p w:rsidR="003E2E6F" w:rsidRPr="00535496" w:rsidRDefault="003E2E6F" w:rsidP="00F767E7">
      <w:pPr>
        <w:pStyle w:val="SingleTxt"/>
        <w:rPr>
          <w:rFonts w:hint="cs"/>
          <w:rtl/>
        </w:rPr>
      </w:pPr>
      <w:r w:rsidRPr="00535496">
        <w:rPr>
          <w:rFonts w:hint="cs"/>
          <w:rtl/>
          <w:lang w:bidi="ar-EG"/>
        </w:rPr>
        <w:t>195-</w:t>
      </w:r>
      <w:r w:rsidRPr="00535496">
        <w:rPr>
          <w:rFonts w:hint="cs"/>
          <w:rtl/>
          <w:lang w:bidi="ar-EG"/>
        </w:rPr>
        <w:tab/>
      </w:r>
      <w:r w:rsidRPr="00535496">
        <w:rPr>
          <w:rtl/>
        </w:rPr>
        <w:t>و</w:t>
      </w:r>
      <w:r w:rsidRPr="00535496">
        <w:rPr>
          <w:rFonts w:hint="cs"/>
          <w:rtl/>
        </w:rPr>
        <w:t>بلغ عدد مراكز الرعاية النهارية التي هي</w:t>
      </w:r>
      <w:r>
        <w:rPr>
          <w:rFonts w:hint="cs"/>
          <w:rtl/>
        </w:rPr>
        <w:t xml:space="preserve"> الآن</w:t>
      </w:r>
      <w:r w:rsidRPr="00535496">
        <w:rPr>
          <w:rFonts w:hint="cs"/>
          <w:rtl/>
        </w:rPr>
        <w:t xml:space="preserve"> في طور التشغيل حوال</w:t>
      </w:r>
      <w:r w:rsidR="00F767E7">
        <w:rPr>
          <w:rFonts w:hint="cs"/>
          <w:rtl/>
        </w:rPr>
        <w:t>ي</w:t>
      </w:r>
      <w:r w:rsidRPr="00535496">
        <w:rPr>
          <w:rFonts w:hint="cs"/>
          <w:rtl/>
        </w:rPr>
        <w:t xml:space="preserve"> 108 1 مركزاً</w:t>
      </w:r>
      <w:r w:rsidR="00D9354F">
        <w:rPr>
          <w:rFonts w:hint="cs"/>
          <w:rtl/>
        </w:rPr>
        <w:t xml:space="preserve"> </w:t>
      </w:r>
      <w:r>
        <w:rPr>
          <w:rFonts w:hint="cs"/>
          <w:rtl/>
        </w:rPr>
        <w:t>يضطلع بخدمة</w:t>
      </w:r>
      <w:r w:rsidRPr="00535496">
        <w:rPr>
          <w:rFonts w:hint="cs"/>
          <w:rtl/>
        </w:rPr>
        <w:t xml:space="preserve"> 965 130 طفلاً</w:t>
      </w:r>
      <w:r w:rsidRPr="00535496">
        <w:rPr>
          <w:rtl/>
        </w:rPr>
        <w:t xml:space="preserve"> تتراوح أعمارهم </w:t>
      </w:r>
      <w:r w:rsidRPr="00535496">
        <w:rPr>
          <w:rFonts w:hint="cs"/>
          <w:rtl/>
        </w:rPr>
        <w:t>من</w:t>
      </w:r>
      <w:r w:rsidRPr="00535496">
        <w:rPr>
          <w:rtl/>
        </w:rPr>
        <w:t xml:space="preserve"> </w:t>
      </w:r>
      <w:r w:rsidRPr="00535496">
        <w:rPr>
          <w:rFonts w:hint="cs"/>
          <w:rtl/>
        </w:rPr>
        <w:t>صفر إلى خمس</w:t>
      </w:r>
      <w:r w:rsidRPr="00535496">
        <w:rPr>
          <w:rtl/>
        </w:rPr>
        <w:t xml:space="preserve"> سنوات، </w:t>
      </w:r>
      <w:r w:rsidRPr="00535496">
        <w:rPr>
          <w:rFonts w:hint="cs"/>
          <w:rtl/>
        </w:rPr>
        <w:t>وينتسبون إلى</w:t>
      </w:r>
      <w:r w:rsidRPr="00535496">
        <w:rPr>
          <w:rtl/>
        </w:rPr>
        <w:t xml:space="preserve"> </w:t>
      </w:r>
      <w:r w:rsidRPr="00535496">
        <w:rPr>
          <w:rFonts w:hint="cs"/>
          <w:rtl/>
        </w:rPr>
        <w:t xml:space="preserve">861 120 أمّاً من </w:t>
      </w:r>
      <w:r w:rsidRPr="00535496">
        <w:rPr>
          <w:rtl/>
        </w:rPr>
        <w:t>الأمهات العاملات</w:t>
      </w:r>
      <w:r w:rsidR="0027464B">
        <w:rPr>
          <w:rtl/>
        </w:rPr>
        <w:t>.</w:t>
      </w:r>
      <w:r w:rsidRPr="00535496">
        <w:rPr>
          <w:rtl/>
        </w:rPr>
        <w:t xml:space="preserve"> </w:t>
      </w:r>
      <w:r w:rsidRPr="00535496">
        <w:rPr>
          <w:rFonts w:hint="cs"/>
          <w:rtl/>
        </w:rPr>
        <w:t>وا</w:t>
      </w:r>
      <w:r>
        <w:rPr>
          <w:rFonts w:hint="cs"/>
          <w:rtl/>
        </w:rPr>
        <w:t>ست</w:t>
      </w:r>
      <w:r w:rsidRPr="00535496">
        <w:rPr>
          <w:rFonts w:hint="cs"/>
          <w:rtl/>
        </w:rPr>
        <w:t xml:space="preserve">كملت هذه الخدمة بإنشاء </w:t>
      </w:r>
      <w:r w:rsidRPr="00535496">
        <w:rPr>
          <w:rtl/>
        </w:rPr>
        <w:t xml:space="preserve">30 </w:t>
      </w:r>
      <w:r w:rsidRPr="00535496">
        <w:rPr>
          <w:rFonts w:hint="cs"/>
          <w:rtl/>
        </w:rPr>
        <w:t xml:space="preserve">دار من </w:t>
      </w:r>
      <w:r w:rsidRPr="00535496">
        <w:rPr>
          <w:rtl/>
        </w:rPr>
        <w:t>دور الحضانة في أماكن العمل، و</w:t>
      </w:r>
      <w:r w:rsidRPr="00535496">
        <w:rPr>
          <w:rFonts w:hint="cs"/>
          <w:rtl/>
        </w:rPr>
        <w:t xml:space="preserve">تتولى هذه الدور </w:t>
      </w:r>
      <w:r w:rsidRPr="00535496">
        <w:rPr>
          <w:rtl/>
        </w:rPr>
        <w:t>رعاية 874 طفلا</w:t>
      </w:r>
      <w:r w:rsidRPr="00535496">
        <w:rPr>
          <w:rFonts w:hint="cs"/>
          <w:rtl/>
        </w:rPr>
        <w:t>ً</w:t>
      </w:r>
      <w:r w:rsidR="0027464B">
        <w:rPr>
          <w:rtl/>
        </w:rPr>
        <w:t>.</w:t>
      </w:r>
      <w:r w:rsidRPr="00535496">
        <w:rPr>
          <w:rtl/>
        </w:rPr>
        <w:t xml:space="preserve"> </w:t>
      </w:r>
      <w:r w:rsidRPr="00535496">
        <w:rPr>
          <w:rFonts w:hint="cs"/>
          <w:rtl/>
        </w:rPr>
        <w:t>و</w:t>
      </w:r>
      <w:r w:rsidRPr="00535496">
        <w:rPr>
          <w:rtl/>
        </w:rPr>
        <w:t xml:space="preserve">لا تقتصر تغطية </w:t>
      </w:r>
      <w:r w:rsidRPr="00535496">
        <w:rPr>
          <w:rFonts w:hint="cs"/>
          <w:rtl/>
        </w:rPr>
        <w:t>هذا النظام التعليمي الفرعي</w:t>
      </w:r>
      <w:r w:rsidRPr="00535496">
        <w:rPr>
          <w:rtl/>
        </w:rPr>
        <w:t xml:space="preserve"> </w:t>
      </w:r>
      <w:r w:rsidRPr="00535496">
        <w:rPr>
          <w:rFonts w:hint="cs"/>
          <w:rtl/>
        </w:rPr>
        <w:t>على ا</w:t>
      </w:r>
      <w:r w:rsidRPr="00535496">
        <w:rPr>
          <w:rtl/>
        </w:rPr>
        <w:t xml:space="preserve">لأطفال الملتحقين </w:t>
      </w:r>
      <w:r w:rsidRPr="00535496">
        <w:rPr>
          <w:rFonts w:hint="cs"/>
          <w:rtl/>
        </w:rPr>
        <w:t xml:space="preserve">بهذه </w:t>
      </w:r>
      <w:r w:rsidRPr="00535496">
        <w:rPr>
          <w:rtl/>
        </w:rPr>
        <w:t>المؤسسات</w:t>
      </w:r>
      <w:r w:rsidRPr="00535496">
        <w:rPr>
          <w:rFonts w:hint="cs"/>
          <w:rtl/>
        </w:rPr>
        <w:t>؛</w:t>
      </w:r>
      <w:r w:rsidRPr="00535496">
        <w:rPr>
          <w:rtl/>
        </w:rPr>
        <w:t xml:space="preserve"> </w:t>
      </w:r>
      <w:r>
        <w:rPr>
          <w:rFonts w:hint="cs"/>
          <w:rtl/>
        </w:rPr>
        <w:t>ف</w:t>
      </w:r>
      <w:r w:rsidRPr="00535496">
        <w:rPr>
          <w:rFonts w:hint="cs"/>
          <w:rtl/>
        </w:rPr>
        <w:t xml:space="preserve">هو يوسع </w:t>
      </w:r>
      <w:r w:rsidRPr="00535496">
        <w:rPr>
          <w:rtl/>
        </w:rPr>
        <w:t>أيضا</w:t>
      </w:r>
      <w:r w:rsidRPr="00535496">
        <w:rPr>
          <w:rFonts w:hint="cs"/>
          <w:rtl/>
        </w:rPr>
        <w:t>ً</w:t>
      </w:r>
      <w:r w:rsidRPr="00535496">
        <w:rPr>
          <w:rtl/>
        </w:rPr>
        <w:t xml:space="preserve"> </w:t>
      </w:r>
      <w:r w:rsidRPr="00535496">
        <w:rPr>
          <w:rFonts w:hint="cs"/>
          <w:rtl/>
        </w:rPr>
        <w:t>نطاق ال</w:t>
      </w:r>
      <w:r w:rsidRPr="00535496">
        <w:rPr>
          <w:rtl/>
        </w:rPr>
        <w:t>رعاية</w:t>
      </w:r>
      <w:r w:rsidRPr="00535496">
        <w:rPr>
          <w:rFonts w:hint="cs"/>
          <w:rtl/>
        </w:rPr>
        <w:t xml:space="preserve"> لتشمل</w:t>
      </w:r>
      <w:r w:rsidRPr="00535496">
        <w:rPr>
          <w:rtl/>
        </w:rPr>
        <w:t xml:space="preserve"> الطفولة المبكرة من خلال برنامج "علم طفلك" </w:t>
      </w:r>
      <w:r w:rsidRPr="00535496">
        <w:rPr>
          <w:rFonts w:hint="cs"/>
          <w:rtl/>
        </w:rPr>
        <w:t>الذي ي</w:t>
      </w:r>
      <w:r w:rsidRPr="00535496">
        <w:rPr>
          <w:rtl/>
        </w:rPr>
        <w:t xml:space="preserve">هدف إلى تثقيف عائلات الأطفال دون سن ست سنوات </w:t>
      </w:r>
      <w:r>
        <w:rPr>
          <w:rFonts w:hint="cs"/>
          <w:rtl/>
        </w:rPr>
        <w:t>وتثقيف هؤلاء الأطفال</w:t>
      </w:r>
      <w:r w:rsidRPr="00535496">
        <w:rPr>
          <w:rtl/>
        </w:rPr>
        <w:t xml:space="preserve"> أنفسهم</w:t>
      </w:r>
      <w:r w:rsidR="0027464B">
        <w:rPr>
          <w:rtl/>
        </w:rPr>
        <w:t>.</w:t>
      </w:r>
      <w:r w:rsidRPr="00535496">
        <w:rPr>
          <w:rtl/>
        </w:rPr>
        <w:t xml:space="preserve"> وهو يغطي حاليا</w:t>
      </w:r>
      <w:r w:rsidRPr="00535496">
        <w:rPr>
          <w:rFonts w:hint="cs"/>
          <w:rtl/>
        </w:rPr>
        <w:t>ً</w:t>
      </w:r>
      <w:r w:rsidRPr="00535496">
        <w:rPr>
          <w:rtl/>
        </w:rPr>
        <w:t xml:space="preserve"> 70 </w:t>
      </w:r>
      <w:r w:rsidR="00576C28">
        <w:rPr>
          <w:rtl/>
        </w:rPr>
        <w:t>في المائة</w:t>
      </w:r>
      <w:r w:rsidRPr="00535496">
        <w:rPr>
          <w:rtl/>
        </w:rPr>
        <w:t xml:space="preserve"> من </w:t>
      </w:r>
      <w:r w:rsidRPr="00535496">
        <w:rPr>
          <w:rFonts w:hint="cs"/>
          <w:rtl/>
        </w:rPr>
        <w:t>الأطفال المنتمين إلى</w:t>
      </w:r>
      <w:r w:rsidRPr="00535496">
        <w:rPr>
          <w:rtl/>
        </w:rPr>
        <w:t xml:space="preserve"> هذه الفئة العمرية</w:t>
      </w:r>
      <w:r w:rsidR="0027464B">
        <w:rPr>
          <w:rFonts w:hint="cs"/>
          <w:rtl/>
        </w:rPr>
        <w:t>.</w:t>
      </w:r>
    </w:p>
    <w:p w:rsidR="003E2E6F" w:rsidRPr="008E12A4" w:rsidRDefault="003E2E6F" w:rsidP="003E2E6F">
      <w:pPr>
        <w:pStyle w:val="SingleTxt"/>
        <w:rPr>
          <w:rFonts w:hint="cs"/>
          <w:rtl/>
        </w:rPr>
      </w:pPr>
      <w:r w:rsidRPr="008E12A4">
        <w:rPr>
          <w:rFonts w:hint="cs"/>
          <w:rtl/>
          <w:lang w:bidi="ar-EG"/>
        </w:rPr>
        <w:t>196-</w:t>
      </w:r>
      <w:r w:rsidRPr="008E12A4">
        <w:rPr>
          <w:rFonts w:hint="cs"/>
          <w:rtl/>
          <w:lang w:bidi="ar-EG"/>
        </w:rPr>
        <w:tab/>
      </w:r>
      <w:r w:rsidRPr="008E12A4">
        <w:rPr>
          <w:rtl/>
        </w:rPr>
        <w:t>و</w:t>
      </w:r>
      <w:r w:rsidRPr="008E12A4">
        <w:rPr>
          <w:rFonts w:hint="cs"/>
          <w:rtl/>
        </w:rPr>
        <w:t>تمثل العمالة</w:t>
      </w:r>
      <w:r>
        <w:rPr>
          <w:rtl/>
        </w:rPr>
        <w:t xml:space="preserve"> حجر الزاوية </w:t>
      </w:r>
      <w:r>
        <w:rPr>
          <w:rFonts w:hint="cs"/>
          <w:rtl/>
        </w:rPr>
        <w:t>في ا</w:t>
      </w:r>
      <w:r w:rsidRPr="008E12A4">
        <w:rPr>
          <w:rtl/>
        </w:rPr>
        <w:t>لأمن الاجتماعي</w:t>
      </w:r>
      <w:r w:rsidRPr="008E12A4">
        <w:rPr>
          <w:rFonts w:hint="cs"/>
          <w:rtl/>
        </w:rPr>
        <w:t xml:space="preserve"> في كوبا</w:t>
      </w:r>
      <w:r w:rsidRPr="008E12A4">
        <w:rPr>
          <w:rtl/>
        </w:rPr>
        <w:t xml:space="preserve">، وترتبط المعاشات التقاعدية </w:t>
      </w:r>
      <w:r w:rsidRPr="008E12A4">
        <w:rPr>
          <w:rFonts w:hint="cs"/>
          <w:rtl/>
        </w:rPr>
        <w:t>با</w:t>
      </w:r>
      <w:r w:rsidRPr="008E12A4">
        <w:rPr>
          <w:rtl/>
        </w:rPr>
        <w:t>لعمالة</w:t>
      </w:r>
      <w:r w:rsidRPr="008E12A4">
        <w:rPr>
          <w:rFonts w:hint="cs"/>
          <w:rtl/>
        </w:rPr>
        <w:t xml:space="preserve">، ومن ثم </w:t>
      </w:r>
      <w:r w:rsidRPr="008E12A4">
        <w:rPr>
          <w:rtl/>
        </w:rPr>
        <w:t>فإن الحماية الاجتماعية ال</w:t>
      </w:r>
      <w:r w:rsidRPr="008E12A4">
        <w:rPr>
          <w:rFonts w:hint="cs"/>
          <w:rtl/>
        </w:rPr>
        <w:t>رئيسية</w:t>
      </w:r>
      <w:r w:rsidRPr="008E12A4">
        <w:rPr>
          <w:rtl/>
        </w:rPr>
        <w:t xml:space="preserve"> للكوبيين </w:t>
      </w:r>
      <w:r w:rsidRPr="008E12A4">
        <w:rPr>
          <w:rFonts w:hint="cs"/>
          <w:rtl/>
        </w:rPr>
        <w:t>تتمثل في ضمان</w:t>
      </w:r>
      <w:r w:rsidRPr="008E12A4">
        <w:rPr>
          <w:rtl/>
        </w:rPr>
        <w:t xml:space="preserve"> </w:t>
      </w:r>
      <w:r w:rsidRPr="008E12A4">
        <w:rPr>
          <w:rFonts w:hint="cs"/>
          <w:rtl/>
        </w:rPr>
        <w:t>ال</w:t>
      </w:r>
      <w:r w:rsidRPr="008E12A4">
        <w:rPr>
          <w:rtl/>
        </w:rPr>
        <w:t>وظيفة</w:t>
      </w:r>
      <w:r w:rsidR="0027464B">
        <w:rPr>
          <w:rtl/>
        </w:rPr>
        <w:t>.</w:t>
      </w:r>
      <w:r w:rsidRPr="008E12A4">
        <w:rPr>
          <w:rtl/>
        </w:rPr>
        <w:t xml:space="preserve"> </w:t>
      </w:r>
      <w:r w:rsidRPr="008E12A4">
        <w:rPr>
          <w:rFonts w:hint="cs"/>
          <w:rtl/>
        </w:rPr>
        <w:t>و</w:t>
      </w:r>
      <w:r w:rsidRPr="008E12A4">
        <w:rPr>
          <w:rtl/>
        </w:rPr>
        <w:t xml:space="preserve">لتوضيح </w:t>
      </w:r>
      <w:r w:rsidRPr="008E12A4">
        <w:rPr>
          <w:rFonts w:hint="cs"/>
          <w:rtl/>
        </w:rPr>
        <w:t>عملية</w:t>
      </w:r>
      <w:r w:rsidRPr="008E12A4">
        <w:rPr>
          <w:rtl/>
        </w:rPr>
        <w:t xml:space="preserve"> </w:t>
      </w:r>
      <w:r w:rsidRPr="008E12A4">
        <w:rPr>
          <w:rFonts w:hint="cs"/>
          <w:rtl/>
        </w:rPr>
        <w:t>ا</w:t>
      </w:r>
      <w:r w:rsidRPr="008E12A4">
        <w:rPr>
          <w:rtl/>
        </w:rPr>
        <w:t>لنهوض بالمرأة، واستقلالها</w:t>
      </w:r>
      <w:r w:rsidRPr="008E12A4">
        <w:rPr>
          <w:rFonts w:hint="cs"/>
          <w:rtl/>
        </w:rPr>
        <w:t>،</w:t>
      </w:r>
      <w:r w:rsidRPr="008E12A4">
        <w:rPr>
          <w:rtl/>
        </w:rPr>
        <w:t xml:space="preserve"> و</w:t>
      </w:r>
      <w:r w:rsidRPr="008E12A4">
        <w:rPr>
          <w:rFonts w:hint="cs"/>
          <w:rtl/>
        </w:rPr>
        <w:t xml:space="preserve">استمرار زيادة </w:t>
      </w:r>
      <w:r w:rsidRPr="008E12A4">
        <w:rPr>
          <w:rtl/>
        </w:rPr>
        <w:t xml:space="preserve">مساهمتها في تنمية البلد، </w:t>
      </w:r>
      <w:r w:rsidRPr="008E12A4">
        <w:rPr>
          <w:rFonts w:hint="cs"/>
          <w:rtl/>
        </w:rPr>
        <w:t>وإثبات ذلك</w:t>
      </w:r>
      <w:r w:rsidRPr="008E12A4">
        <w:rPr>
          <w:rtl/>
        </w:rPr>
        <w:t xml:space="preserve"> </w:t>
      </w:r>
      <w:r w:rsidRPr="008E12A4">
        <w:rPr>
          <w:rFonts w:hint="cs"/>
          <w:rtl/>
        </w:rPr>
        <w:t xml:space="preserve">من خلال </w:t>
      </w:r>
      <w:r w:rsidRPr="008E12A4">
        <w:rPr>
          <w:rtl/>
        </w:rPr>
        <w:t xml:space="preserve">النتائج التي تحققت، فمن الضروري أن نكرر ما </w:t>
      </w:r>
      <w:r w:rsidRPr="008E12A4">
        <w:rPr>
          <w:rFonts w:hint="cs"/>
          <w:rtl/>
        </w:rPr>
        <w:t>ذكرناه</w:t>
      </w:r>
      <w:r w:rsidRPr="008E12A4">
        <w:rPr>
          <w:rtl/>
        </w:rPr>
        <w:t xml:space="preserve"> في مقدمة هذا التقرير</w:t>
      </w:r>
      <w:r w:rsidR="0027464B">
        <w:rPr>
          <w:rFonts w:hint="cs"/>
          <w:rtl/>
        </w:rPr>
        <w:t>.</w:t>
      </w:r>
    </w:p>
    <w:p w:rsidR="003E2E6F" w:rsidRPr="00A87ACA" w:rsidRDefault="003E2E6F" w:rsidP="00F767E7">
      <w:pPr>
        <w:pStyle w:val="SingleTxt"/>
        <w:rPr>
          <w:rFonts w:hint="cs"/>
          <w:rtl/>
        </w:rPr>
      </w:pPr>
      <w:r w:rsidRPr="00A87ACA">
        <w:rPr>
          <w:rFonts w:hint="cs"/>
          <w:rtl/>
          <w:lang w:bidi="ar-EG"/>
        </w:rPr>
        <w:t>197-</w:t>
      </w:r>
      <w:r w:rsidRPr="00A87ACA">
        <w:rPr>
          <w:rFonts w:hint="cs"/>
          <w:rtl/>
          <w:lang w:bidi="ar-EG"/>
        </w:rPr>
        <w:tab/>
      </w:r>
      <w:r w:rsidRPr="00A87ACA">
        <w:rPr>
          <w:rtl/>
        </w:rPr>
        <w:t>و</w:t>
      </w:r>
      <w:r w:rsidRPr="00A87ACA">
        <w:rPr>
          <w:rFonts w:hint="cs"/>
          <w:rtl/>
        </w:rPr>
        <w:t>مع نهاية عام 2009،</w:t>
      </w:r>
      <w:r w:rsidR="00D9354F">
        <w:rPr>
          <w:rFonts w:hint="cs"/>
          <w:rtl/>
        </w:rPr>
        <w:t xml:space="preserve"> </w:t>
      </w:r>
      <w:r w:rsidRPr="00A87ACA">
        <w:rPr>
          <w:rtl/>
        </w:rPr>
        <w:t xml:space="preserve">انخفض معدل البطالة </w:t>
      </w:r>
      <w:r w:rsidRPr="00A87ACA">
        <w:rPr>
          <w:rFonts w:hint="cs"/>
          <w:rtl/>
        </w:rPr>
        <w:t>لدى النساء إلى</w:t>
      </w:r>
      <w:r w:rsidRPr="00A87ACA">
        <w:rPr>
          <w:rtl/>
        </w:rPr>
        <w:t xml:space="preserve"> 2</w:t>
      </w:r>
      <w:r w:rsidR="0027464B">
        <w:rPr>
          <w:rFonts w:hint="cs"/>
          <w:rtl/>
        </w:rPr>
        <w:t>.</w:t>
      </w:r>
      <w:r w:rsidRPr="00A87ACA">
        <w:rPr>
          <w:rtl/>
        </w:rPr>
        <w:t>0</w:t>
      </w:r>
      <w:r w:rsidR="00F767E7">
        <w:rPr>
          <w:rFonts w:hint="cs"/>
          <w:rtl/>
        </w:rPr>
        <w:t xml:space="preserve"> </w:t>
      </w:r>
      <w:r w:rsidR="00576C28">
        <w:rPr>
          <w:rtl/>
        </w:rPr>
        <w:t>في المائة</w:t>
      </w:r>
      <w:r w:rsidR="0027464B">
        <w:rPr>
          <w:rtl/>
        </w:rPr>
        <w:t>.</w:t>
      </w:r>
      <w:r w:rsidRPr="00A87ACA">
        <w:rPr>
          <w:rtl/>
        </w:rPr>
        <w:t xml:space="preserve"> </w:t>
      </w:r>
      <w:r w:rsidRPr="00A87ACA">
        <w:rPr>
          <w:rFonts w:hint="cs"/>
          <w:rtl/>
        </w:rPr>
        <w:t>ويضم البلد</w:t>
      </w:r>
      <w:r w:rsidRPr="00A87ACA">
        <w:rPr>
          <w:rtl/>
        </w:rPr>
        <w:t xml:space="preserve"> </w:t>
      </w:r>
      <w:r w:rsidRPr="00A87ACA">
        <w:rPr>
          <w:rFonts w:hint="cs"/>
          <w:rtl/>
        </w:rPr>
        <w:t xml:space="preserve">100 934 1 امرأة عاملة، وهو عدد يزيد بمقدار 900 58 عن الرقم المسجل </w:t>
      </w:r>
      <w:r w:rsidRPr="00A87ACA">
        <w:rPr>
          <w:rtl/>
        </w:rPr>
        <w:t>في عام 2008</w:t>
      </w:r>
      <w:r w:rsidR="0027464B">
        <w:rPr>
          <w:rtl/>
        </w:rPr>
        <w:t>.</w:t>
      </w:r>
      <w:r w:rsidRPr="00A87ACA">
        <w:rPr>
          <w:rtl/>
        </w:rPr>
        <w:t xml:space="preserve"> وقد ارتفعت عمالة المرأة في الخدمة المدنية أيضا</w:t>
      </w:r>
      <w:r w:rsidRPr="00A87ACA">
        <w:rPr>
          <w:rFonts w:hint="cs"/>
          <w:rtl/>
        </w:rPr>
        <w:t>ً</w:t>
      </w:r>
      <w:r w:rsidRPr="00A87ACA">
        <w:rPr>
          <w:rtl/>
        </w:rPr>
        <w:t xml:space="preserve"> إلى 46</w:t>
      </w:r>
      <w:r w:rsidR="0027464B">
        <w:rPr>
          <w:rtl/>
        </w:rPr>
        <w:t>.</w:t>
      </w:r>
      <w:r w:rsidRPr="00A87ACA">
        <w:rPr>
          <w:rtl/>
        </w:rPr>
        <w:t>7</w:t>
      </w:r>
      <w:r w:rsidR="00580FED">
        <w:rPr>
          <w:rFonts w:hint="cs"/>
          <w:rtl/>
        </w:rPr>
        <w:t xml:space="preserve"> </w:t>
      </w:r>
      <w:r w:rsidR="00576C28">
        <w:rPr>
          <w:rtl/>
        </w:rPr>
        <w:t>في المائة</w:t>
      </w:r>
      <w:r w:rsidRPr="00A87ACA">
        <w:rPr>
          <w:rtl/>
        </w:rPr>
        <w:t xml:space="preserve">، وهو أعلى رقم </w:t>
      </w:r>
      <w:r w:rsidRPr="00A87ACA">
        <w:rPr>
          <w:rFonts w:hint="cs"/>
          <w:rtl/>
        </w:rPr>
        <w:t>تسجله</w:t>
      </w:r>
      <w:r w:rsidRPr="00A87ACA">
        <w:rPr>
          <w:rtl/>
        </w:rPr>
        <w:t xml:space="preserve"> عمالة الإناث </w:t>
      </w:r>
      <w:r w:rsidRPr="00A87ACA">
        <w:rPr>
          <w:rFonts w:hint="cs"/>
          <w:rtl/>
        </w:rPr>
        <w:t>حتى الآن</w:t>
      </w:r>
      <w:r w:rsidRPr="00A87ACA">
        <w:rPr>
          <w:rtl/>
        </w:rPr>
        <w:t>، وهو يتجاوز الرقم</w:t>
      </w:r>
      <w:r w:rsidRPr="00A87ACA">
        <w:rPr>
          <w:rFonts w:hint="cs"/>
          <w:rtl/>
        </w:rPr>
        <w:t xml:space="preserve"> الوارد</w:t>
      </w:r>
      <w:r w:rsidRPr="00A87ACA">
        <w:rPr>
          <w:rtl/>
        </w:rPr>
        <w:t xml:space="preserve"> في التقرير السابق (44</w:t>
      </w:r>
      <w:r w:rsidR="0027464B">
        <w:rPr>
          <w:rtl/>
        </w:rPr>
        <w:t>.</w:t>
      </w:r>
      <w:r w:rsidRPr="00A87ACA">
        <w:rPr>
          <w:rtl/>
        </w:rPr>
        <w:t>7</w:t>
      </w:r>
      <w:r w:rsidR="00580FED">
        <w:rPr>
          <w:rFonts w:hint="cs"/>
          <w:rtl/>
        </w:rPr>
        <w:t xml:space="preserve"> </w:t>
      </w:r>
      <w:r w:rsidR="00576C28">
        <w:rPr>
          <w:rtl/>
        </w:rPr>
        <w:t>في المائة</w:t>
      </w:r>
      <w:r w:rsidRPr="00A87ACA">
        <w:rPr>
          <w:rFonts w:hint="cs"/>
          <w:rtl/>
        </w:rPr>
        <w:t>)</w:t>
      </w:r>
      <w:r w:rsidR="0027464B">
        <w:rPr>
          <w:rFonts w:hint="cs"/>
          <w:rtl/>
        </w:rPr>
        <w:t>.</w:t>
      </w:r>
      <w:r w:rsidRPr="00A87ACA">
        <w:rPr>
          <w:rtl/>
        </w:rPr>
        <w:t xml:space="preserve"> </w:t>
      </w:r>
      <w:r w:rsidRPr="00A87ACA">
        <w:rPr>
          <w:rFonts w:hint="cs"/>
          <w:rtl/>
        </w:rPr>
        <w:t>وتشكل النساء نسبة</w:t>
      </w:r>
      <w:r w:rsidRPr="00A87ACA">
        <w:rPr>
          <w:rtl/>
        </w:rPr>
        <w:t xml:space="preserve"> 65</w:t>
      </w:r>
      <w:r w:rsidR="0027464B">
        <w:rPr>
          <w:rtl/>
        </w:rPr>
        <w:t>.</w:t>
      </w:r>
      <w:r w:rsidRPr="00A87ACA">
        <w:rPr>
          <w:rtl/>
        </w:rPr>
        <w:t>7</w:t>
      </w:r>
      <w:r w:rsidR="00580FED">
        <w:rPr>
          <w:rFonts w:hint="cs"/>
          <w:rtl/>
        </w:rPr>
        <w:t xml:space="preserve"> </w:t>
      </w:r>
      <w:r w:rsidR="00576C28">
        <w:rPr>
          <w:rtl/>
        </w:rPr>
        <w:t>في المائة</w:t>
      </w:r>
      <w:r w:rsidRPr="00A87ACA">
        <w:rPr>
          <w:rtl/>
        </w:rPr>
        <w:t xml:space="preserve"> من المهنيين والفنيين،</w:t>
      </w:r>
      <w:r w:rsidRPr="00A87ACA">
        <w:rPr>
          <w:rFonts w:hint="cs"/>
          <w:rtl/>
        </w:rPr>
        <w:t xml:space="preserve"> و</w:t>
      </w:r>
      <w:r w:rsidRPr="00A87ACA">
        <w:rPr>
          <w:rtl/>
        </w:rPr>
        <w:t>72</w:t>
      </w:r>
      <w:r w:rsidR="00580FED">
        <w:rPr>
          <w:rFonts w:hint="cs"/>
          <w:rtl/>
        </w:rPr>
        <w:t xml:space="preserve"> </w:t>
      </w:r>
      <w:r w:rsidR="00576C28">
        <w:rPr>
          <w:rtl/>
        </w:rPr>
        <w:t>في المائة</w:t>
      </w:r>
      <w:r w:rsidRPr="00A87ACA">
        <w:rPr>
          <w:rtl/>
        </w:rPr>
        <w:t xml:space="preserve"> من القوة العاملة في قطاع التعليم، و70</w:t>
      </w:r>
      <w:r w:rsidR="00580FED">
        <w:rPr>
          <w:rFonts w:hint="cs"/>
          <w:rtl/>
        </w:rPr>
        <w:t xml:space="preserve"> </w:t>
      </w:r>
      <w:r w:rsidR="00576C28">
        <w:rPr>
          <w:rtl/>
        </w:rPr>
        <w:t>في المائة</w:t>
      </w:r>
      <w:r w:rsidRPr="00A87ACA">
        <w:rPr>
          <w:rtl/>
        </w:rPr>
        <w:t xml:space="preserve"> في القطاع الصحي، وهناك </w:t>
      </w:r>
      <w:r w:rsidR="00F767E7">
        <w:rPr>
          <w:rFonts w:hint="cs"/>
          <w:rtl/>
        </w:rPr>
        <w:t xml:space="preserve">          </w:t>
      </w:r>
      <w:r w:rsidRPr="00A87ACA">
        <w:rPr>
          <w:rFonts w:hint="cs"/>
          <w:rtl/>
        </w:rPr>
        <w:t>ما يزيد عن</w:t>
      </w:r>
      <w:r w:rsidRPr="00A87ACA">
        <w:rPr>
          <w:rtl/>
        </w:rPr>
        <w:t xml:space="preserve"> </w:t>
      </w:r>
      <w:r w:rsidRPr="00A87ACA">
        <w:rPr>
          <w:rFonts w:hint="cs"/>
          <w:rtl/>
        </w:rPr>
        <w:t>000 32 امرأة تعمل لحسابها الخاص</w:t>
      </w:r>
      <w:r w:rsidRPr="00A87ACA">
        <w:rPr>
          <w:rtl/>
        </w:rPr>
        <w:t>، مما يدل على قدرتها و</w:t>
      </w:r>
      <w:r w:rsidRPr="00A87ACA">
        <w:rPr>
          <w:rFonts w:hint="cs"/>
          <w:rtl/>
        </w:rPr>
        <w:t>مهارتها في</w:t>
      </w:r>
      <w:r w:rsidRPr="00A87ACA">
        <w:rPr>
          <w:rtl/>
        </w:rPr>
        <w:t xml:space="preserve"> </w:t>
      </w:r>
      <w:r w:rsidRPr="00A87ACA">
        <w:rPr>
          <w:rFonts w:hint="cs"/>
          <w:rtl/>
        </w:rPr>
        <w:t>العثور</w:t>
      </w:r>
      <w:r w:rsidRPr="00A87ACA">
        <w:rPr>
          <w:rtl/>
        </w:rPr>
        <w:t xml:space="preserve"> على عمل مستقل والمساهمة في تنمية البلد</w:t>
      </w:r>
      <w:r w:rsidR="0027464B">
        <w:rPr>
          <w:rFonts w:hint="cs"/>
          <w:rtl/>
        </w:rPr>
        <w:t>.</w:t>
      </w:r>
    </w:p>
    <w:p w:rsidR="003E2E6F" w:rsidRPr="007507A6" w:rsidRDefault="003E2E6F" w:rsidP="00F767E7">
      <w:pPr>
        <w:pStyle w:val="SingleTxt"/>
        <w:rPr>
          <w:rFonts w:hint="cs"/>
          <w:rtl/>
        </w:rPr>
      </w:pPr>
      <w:r w:rsidRPr="007507A6">
        <w:rPr>
          <w:rFonts w:hint="cs"/>
          <w:rtl/>
          <w:lang w:bidi="ar-EG"/>
        </w:rPr>
        <w:t>198-</w:t>
      </w:r>
      <w:r w:rsidRPr="007507A6">
        <w:rPr>
          <w:rFonts w:hint="cs"/>
          <w:rtl/>
          <w:lang w:bidi="ar-EG"/>
        </w:rPr>
        <w:tab/>
      </w:r>
      <w:r w:rsidRPr="007507A6">
        <w:rPr>
          <w:rtl/>
        </w:rPr>
        <w:t>و</w:t>
      </w:r>
      <w:r w:rsidRPr="007507A6">
        <w:rPr>
          <w:rFonts w:hint="cs"/>
          <w:rtl/>
        </w:rPr>
        <w:t xml:space="preserve">انتقلت المرأة إلى العمل في قطاعات </w:t>
      </w:r>
      <w:r>
        <w:rPr>
          <w:rFonts w:hint="cs"/>
          <w:rtl/>
        </w:rPr>
        <w:t>كان يهيمن عليها الرجال في الماضي</w:t>
      </w:r>
      <w:r w:rsidRPr="007507A6">
        <w:rPr>
          <w:rFonts w:hint="cs"/>
          <w:rtl/>
        </w:rPr>
        <w:t xml:space="preserve">، </w:t>
      </w:r>
      <w:r>
        <w:rPr>
          <w:rFonts w:hint="cs"/>
          <w:rtl/>
        </w:rPr>
        <w:t xml:space="preserve">مثل قطاع </w:t>
      </w:r>
      <w:r w:rsidRPr="007507A6">
        <w:rPr>
          <w:rFonts w:hint="cs"/>
          <w:rtl/>
        </w:rPr>
        <w:t>الزراعة</w:t>
      </w:r>
      <w:r w:rsidR="0027464B">
        <w:rPr>
          <w:rFonts w:hint="cs"/>
          <w:rtl/>
        </w:rPr>
        <w:t>.</w:t>
      </w:r>
      <w:r w:rsidRPr="007507A6">
        <w:rPr>
          <w:rFonts w:hint="cs"/>
          <w:rtl/>
        </w:rPr>
        <w:t xml:space="preserve"> وتتيح </w:t>
      </w:r>
      <w:r w:rsidRPr="007507A6">
        <w:rPr>
          <w:rtl/>
        </w:rPr>
        <w:t>التشريعات الزراعية للمرأة مجالا</w:t>
      </w:r>
      <w:r w:rsidRPr="007507A6">
        <w:rPr>
          <w:rFonts w:hint="cs"/>
          <w:rtl/>
        </w:rPr>
        <w:t>ً</w:t>
      </w:r>
      <w:r w:rsidRPr="007507A6">
        <w:rPr>
          <w:rtl/>
        </w:rPr>
        <w:t xml:space="preserve"> للتنافس المتكافئ</w:t>
      </w:r>
      <w:r w:rsidR="0027464B">
        <w:rPr>
          <w:rtl/>
        </w:rPr>
        <w:t>.</w:t>
      </w:r>
      <w:r w:rsidRPr="007507A6">
        <w:rPr>
          <w:rtl/>
        </w:rPr>
        <w:t xml:space="preserve"> </w:t>
      </w:r>
      <w:r w:rsidRPr="007507A6">
        <w:rPr>
          <w:rFonts w:hint="cs"/>
          <w:rtl/>
        </w:rPr>
        <w:t>و</w:t>
      </w:r>
      <w:r w:rsidRPr="007507A6">
        <w:rPr>
          <w:rtl/>
        </w:rPr>
        <w:t>توظف</w:t>
      </w:r>
      <w:r w:rsidRPr="007507A6">
        <w:rPr>
          <w:rFonts w:hint="cs"/>
          <w:rtl/>
        </w:rPr>
        <w:t xml:space="preserve"> الزراعة 592 223 امرأة وتعمل 104 108 من هذا العدد </w:t>
      </w:r>
      <w:r w:rsidRPr="007507A6">
        <w:rPr>
          <w:rtl/>
        </w:rPr>
        <w:t xml:space="preserve">في الأعمال التجارية الزراعية، </w:t>
      </w:r>
      <w:r w:rsidRPr="007507A6">
        <w:rPr>
          <w:rFonts w:hint="cs"/>
          <w:rtl/>
        </w:rPr>
        <w:t>و209 106 امرأة</w:t>
      </w:r>
      <w:r w:rsidRPr="007507A6">
        <w:rPr>
          <w:rtl/>
        </w:rPr>
        <w:t xml:space="preserve"> في وحدات الإنتاج، و</w:t>
      </w:r>
      <w:r w:rsidR="00F767E7">
        <w:rPr>
          <w:rFonts w:hint="cs"/>
          <w:rtl/>
        </w:rPr>
        <w:t>063 2</w:t>
      </w:r>
      <w:r w:rsidRPr="007507A6">
        <w:rPr>
          <w:rtl/>
        </w:rPr>
        <w:t xml:space="preserve"> </w:t>
      </w:r>
      <w:r w:rsidRPr="007507A6">
        <w:rPr>
          <w:rFonts w:hint="cs"/>
          <w:rtl/>
        </w:rPr>
        <w:t xml:space="preserve">في مجال </w:t>
      </w:r>
      <w:r w:rsidRPr="007507A6">
        <w:rPr>
          <w:rtl/>
        </w:rPr>
        <w:t>العلوم الزراعية، و</w:t>
      </w:r>
      <w:r w:rsidRPr="007507A6">
        <w:rPr>
          <w:rFonts w:hint="cs"/>
          <w:rtl/>
        </w:rPr>
        <w:t xml:space="preserve">تنتمي </w:t>
      </w:r>
      <w:r w:rsidRPr="007507A6">
        <w:rPr>
          <w:rtl/>
        </w:rPr>
        <w:t xml:space="preserve">253 </w:t>
      </w:r>
      <w:r w:rsidRPr="007507A6">
        <w:rPr>
          <w:rFonts w:hint="cs"/>
          <w:rtl/>
        </w:rPr>
        <w:t>إلى الفئة</w:t>
      </w:r>
      <w:r w:rsidRPr="007507A6">
        <w:rPr>
          <w:rtl/>
        </w:rPr>
        <w:t xml:space="preserve"> العلمية</w:t>
      </w:r>
      <w:r w:rsidR="0027464B">
        <w:rPr>
          <w:rtl/>
        </w:rPr>
        <w:t>.</w:t>
      </w:r>
      <w:r w:rsidRPr="007507A6">
        <w:rPr>
          <w:rtl/>
        </w:rPr>
        <w:t xml:space="preserve"> وفي نهاية أكتوبر 2009، مثلت النساء 42</w:t>
      </w:r>
      <w:r w:rsidR="0027464B">
        <w:rPr>
          <w:rtl/>
        </w:rPr>
        <w:t>.</w:t>
      </w:r>
      <w:r w:rsidRPr="007507A6">
        <w:rPr>
          <w:rtl/>
        </w:rPr>
        <w:t>3</w:t>
      </w:r>
      <w:r w:rsidR="00580FED">
        <w:rPr>
          <w:rFonts w:hint="cs"/>
          <w:rtl/>
        </w:rPr>
        <w:t xml:space="preserve"> </w:t>
      </w:r>
      <w:r w:rsidR="00576C28">
        <w:rPr>
          <w:rtl/>
        </w:rPr>
        <w:t>في المائة</w:t>
      </w:r>
      <w:r w:rsidRPr="007507A6">
        <w:rPr>
          <w:rtl/>
        </w:rPr>
        <w:t xml:space="preserve"> من العاملين في قطاع البناء و22 </w:t>
      </w:r>
      <w:r w:rsidR="00576C28">
        <w:rPr>
          <w:rtl/>
        </w:rPr>
        <w:t>في المائة</w:t>
      </w:r>
      <w:r w:rsidRPr="007507A6">
        <w:rPr>
          <w:rtl/>
        </w:rPr>
        <w:t xml:space="preserve"> في</w:t>
      </w:r>
      <w:r w:rsidRPr="007507A6">
        <w:rPr>
          <w:rFonts w:hint="cs"/>
          <w:rtl/>
        </w:rPr>
        <w:t xml:space="preserve"> قطاع</w:t>
      </w:r>
      <w:r w:rsidRPr="007507A6">
        <w:rPr>
          <w:rtl/>
        </w:rPr>
        <w:t xml:space="preserve"> صناعة السكر، و</w:t>
      </w:r>
      <w:r w:rsidRPr="007507A6">
        <w:rPr>
          <w:rFonts w:hint="cs"/>
          <w:rtl/>
        </w:rPr>
        <w:t xml:space="preserve">تتولى </w:t>
      </w:r>
      <w:r w:rsidRPr="007507A6">
        <w:rPr>
          <w:rtl/>
        </w:rPr>
        <w:t xml:space="preserve">بعض </w:t>
      </w:r>
      <w:r w:rsidRPr="007507A6">
        <w:rPr>
          <w:rFonts w:hint="cs"/>
          <w:rtl/>
        </w:rPr>
        <w:t>النساء إدارة</w:t>
      </w:r>
      <w:r w:rsidRPr="007507A6">
        <w:rPr>
          <w:rtl/>
        </w:rPr>
        <w:t xml:space="preserve"> </w:t>
      </w:r>
      <w:r w:rsidRPr="007507A6">
        <w:rPr>
          <w:rFonts w:hint="cs"/>
          <w:rtl/>
        </w:rPr>
        <w:t xml:space="preserve">مجمعات </w:t>
      </w:r>
      <w:r w:rsidRPr="007507A6">
        <w:rPr>
          <w:rtl/>
        </w:rPr>
        <w:t>الأعمال التجارية الزراعية</w:t>
      </w:r>
      <w:r w:rsidRPr="007507A6">
        <w:rPr>
          <w:rFonts w:hint="cs"/>
          <w:rtl/>
        </w:rPr>
        <w:t>، وهن يحظين</w:t>
      </w:r>
      <w:r w:rsidRPr="007507A6">
        <w:rPr>
          <w:rtl/>
        </w:rPr>
        <w:t xml:space="preserve"> </w:t>
      </w:r>
      <w:r w:rsidRPr="007507A6">
        <w:rPr>
          <w:rFonts w:hint="cs"/>
          <w:rtl/>
        </w:rPr>
        <w:t>باحترام كبير</w:t>
      </w:r>
      <w:r w:rsidRPr="007507A6">
        <w:rPr>
          <w:rtl/>
        </w:rPr>
        <w:t xml:space="preserve"> </w:t>
      </w:r>
      <w:r w:rsidRPr="007507A6">
        <w:rPr>
          <w:rFonts w:hint="cs"/>
          <w:rtl/>
        </w:rPr>
        <w:t xml:space="preserve">في أوساط الموظفين التابعين لهن نظراً لما يتمتعن به من قدرات إدارية، ولما </w:t>
      </w:r>
      <w:r>
        <w:rPr>
          <w:rFonts w:hint="cs"/>
          <w:rtl/>
        </w:rPr>
        <w:t>يحققن</w:t>
      </w:r>
      <w:r w:rsidRPr="007507A6">
        <w:rPr>
          <w:rFonts w:hint="cs"/>
          <w:rtl/>
        </w:rPr>
        <w:t xml:space="preserve"> من إنجازات</w:t>
      </w:r>
      <w:r w:rsidR="0027464B">
        <w:rPr>
          <w:rFonts w:hint="cs"/>
          <w:rtl/>
        </w:rPr>
        <w:t>.</w:t>
      </w:r>
      <w:r w:rsidRPr="007507A6">
        <w:rPr>
          <w:rtl/>
        </w:rPr>
        <w:t xml:space="preserve"> </w:t>
      </w:r>
    </w:p>
    <w:p w:rsidR="003E2E6F" w:rsidRPr="00423021" w:rsidRDefault="003E2E6F" w:rsidP="00580FED">
      <w:pPr>
        <w:pStyle w:val="SingleTxt"/>
        <w:rPr>
          <w:rFonts w:hint="cs"/>
          <w:rtl/>
        </w:rPr>
      </w:pPr>
      <w:r w:rsidRPr="00423021">
        <w:rPr>
          <w:rFonts w:hint="cs"/>
          <w:rtl/>
          <w:lang w:bidi="ar-EG"/>
        </w:rPr>
        <w:t>199-</w:t>
      </w:r>
      <w:r w:rsidRPr="00423021">
        <w:rPr>
          <w:rFonts w:hint="cs"/>
          <w:rtl/>
          <w:lang w:bidi="ar-EG"/>
        </w:rPr>
        <w:tab/>
      </w:r>
      <w:r w:rsidRPr="00423021">
        <w:rPr>
          <w:rtl/>
        </w:rPr>
        <w:t>و</w:t>
      </w:r>
      <w:r w:rsidRPr="00423021">
        <w:rPr>
          <w:rFonts w:hint="cs"/>
          <w:rtl/>
        </w:rPr>
        <w:t>ينص دستور الجمهورية</w:t>
      </w:r>
      <w:r>
        <w:rPr>
          <w:rFonts w:hint="cs"/>
          <w:rtl/>
        </w:rPr>
        <w:t xml:space="preserve"> الذي صدر</w:t>
      </w:r>
      <w:r w:rsidRPr="00423021">
        <w:rPr>
          <w:rtl/>
        </w:rPr>
        <w:t xml:space="preserve"> في 24 شباط</w:t>
      </w:r>
      <w:r w:rsidRPr="00423021">
        <w:rPr>
          <w:rFonts w:hint="cs"/>
          <w:rtl/>
        </w:rPr>
        <w:t>/فبراير</w:t>
      </w:r>
      <w:r w:rsidRPr="00423021">
        <w:rPr>
          <w:rtl/>
        </w:rPr>
        <w:t xml:space="preserve"> 1976 </w:t>
      </w:r>
      <w:r w:rsidRPr="00423021">
        <w:rPr>
          <w:rFonts w:hint="cs"/>
          <w:rtl/>
        </w:rPr>
        <w:t xml:space="preserve">والذي يتضمن </w:t>
      </w:r>
      <w:r w:rsidRPr="00423021">
        <w:rPr>
          <w:rtl/>
        </w:rPr>
        <w:t xml:space="preserve">الإصلاحات التي </w:t>
      </w:r>
      <w:r w:rsidRPr="00423021">
        <w:rPr>
          <w:rFonts w:hint="cs"/>
          <w:rtl/>
        </w:rPr>
        <w:t>أقرتها</w:t>
      </w:r>
      <w:r w:rsidRPr="00423021">
        <w:rPr>
          <w:rtl/>
        </w:rPr>
        <w:t xml:space="preserve"> الجمعية الوطنية للسلطة الشعبية في </w:t>
      </w:r>
      <w:r w:rsidRPr="00423021">
        <w:rPr>
          <w:rFonts w:hint="cs"/>
          <w:rtl/>
        </w:rPr>
        <w:t>دورتها</w:t>
      </w:r>
      <w:r w:rsidRPr="00423021">
        <w:rPr>
          <w:rtl/>
        </w:rPr>
        <w:t xml:space="preserve"> العادية الحادية عشرة </w:t>
      </w:r>
      <w:r w:rsidRPr="00423021">
        <w:rPr>
          <w:rFonts w:hint="cs"/>
          <w:rtl/>
        </w:rPr>
        <w:t xml:space="preserve">التي انعقدت </w:t>
      </w:r>
      <w:r w:rsidRPr="00423021">
        <w:rPr>
          <w:rtl/>
        </w:rPr>
        <w:t>في عام 1992، في المادتين 47 و48</w:t>
      </w:r>
      <w:r>
        <w:rPr>
          <w:rFonts w:hint="cs"/>
          <w:rtl/>
        </w:rPr>
        <w:t xml:space="preserve"> منه</w:t>
      </w:r>
      <w:r w:rsidRPr="00423021">
        <w:rPr>
          <w:rtl/>
        </w:rPr>
        <w:t xml:space="preserve"> </w:t>
      </w:r>
      <w:r w:rsidRPr="00423021">
        <w:rPr>
          <w:rFonts w:hint="cs"/>
          <w:rtl/>
        </w:rPr>
        <w:t xml:space="preserve">على الضمان </w:t>
      </w:r>
      <w:r w:rsidRPr="00423021">
        <w:rPr>
          <w:rtl/>
        </w:rPr>
        <w:t>ال</w:t>
      </w:r>
      <w:r w:rsidRPr="00423021">
        <w:rPr>
          <w:rFonts w:hint="cs"/>
          <w:rtl/>
        </w:rPr>
        <w:t>ذي</w:t>
      </w:r>
      <w:r w:rsidRPr="00423021">
        <w:rPr>
          <w:rtl/>
        </w:rPr>
        <w:t xml:space="preserve"> تقدمه الدولة إلى ع</w:t>
      </w:r>
      <w:r w:rsidRPr="00423021">
        <w:rPr>
          <w:rFonts w:hint="cs"/>
          <w:rtl/>
        </w:rPr>
        <w:t xml:space="preserve">امة </w:t>
      </w:r>
      <w:r w:rsidRPr="00423021">
        <w:rPr>
          <w:rtl/>
        </w:rPr>
        <w:t>السكان من خلال نظام الضمان الاجتماعي</w:t>
      </w:r>
      <w:r w:rsidR="0027464B">
        <w:rPr>
          <w:rtl/>
        </w:rPr>
        <w:t>.</w:t>
      </w:r>
      <w:r w:rsidRPr="00423021">
        <w:rPr>
          <w:rtl/>
        </w:rPr>
        <w:t xml:space="preserve"> </w:t>
      </w:r>
      <w:r w:rsidRPr="00423021">
        <w:rPr>
          <w:rFonts w:hint="cs"/>
          <w:rtl/>
        </w:rPr>
        <w:t xml:space="preserve">وتكفل </w:t>
      </w:r>
      <w:r w:rsidRPr="00423021">
        <w:rPr>
          <w:rtl/>
        </w:rPr>
        <w:t xml:space="preserve">المادة 50 من دستور الجمهورية </w:t>
      </w:r>
      <w:r w:rsidRPr="00423021">
        <w:rPr>
          <w:rFonts w:hint="cs"/>
          <w:rtl/>
        </w:rPr>
        <w:t xml:space="preserve">حق جميع المواطنين في الحصول على </w:t>
      </w:r>
      <w:r w:rsidRPr="00423021">
        <w:rPr>
          <w:rtl/>
        </w:rPr>
        <w:t>الرعاية الطبية و</w:t>
      </w:r>
      <w:r w:rsidRPr="00423021">
        <w:rPr>
          <w:rFonts w:hint="cs"/>
          <w:rtl/>
        </w:rPr>
        <w:t xml:space="preserve">الرعاية في </w:t>
      </w:r>
      <w:r w:rsidRPr="00423021">
        <w:rPr>
          <w:rtl/>
        </w:rPr>
        <w:t xml:space="preserve">المستشفيات </w:t>
      </w:r>
      <w:r w:rsidRPr="00423021">
        <w:rPr>
          <w:rFonts w:hint="cs"/>
          <w:rtl/>
        </w:rPr>
        <w:t>بالمجان</w:t>
      </w:r>
      <w:r w:rsidRPr="00423021">
        <w:rPr>
          <w:rtl/>
        </w:rPr>
        <w:t xml:space="preserve">، بما في ذلك </w:t>
      </w:r>
      <w:r w:rsidRPr="00423021">
        <w:rPr>
          <w:rFonts w:hint="cs"/>
          <w:rtl/>
        </w:rPr>
        <w:t>علاج</w:t>
      </w:r>
      <w:r w:rsidRPr="00423021">
        <w:rPr>
          <w:rtl/>
        </w:rPr>
        <w:t xml:space="preserve"> الأسنان مجانا</w:t>
      </w:r>
      <w:r w:rsidRPr="00423021">
        <w:rPr>
          <w:rFonts w:hint="cs"/>
          <w:rtl/>
        </w:rPr>
        <w:t>ً</w:t>
      </w:r>
      <w:r w:rsidRPr="00423021">
        <w:rPr>
          <w:rtl/>
        </w:rPr>
        <w:t>، و</w:t>
      </w:r>
      <w:r w:rsidRPr="00423021">
        <w:rPr>
          <w:rFonts w:hint="cs"/>
          <w:rtl/>
        </w:rPr>
        <w:t xml:space="preserve">تنظيم </w:t>
      </w:r>
      <w:r w:rsidRPr="00423021">
        <w:rPr>
          <w:rtl/>
        </w:rPr>
        <w:t>حملات الدعاية الصحية</w:t>
      </w:r>
      <w:r w:rsidRPr="00423021">
        <w:rPr>
          <w:rFonts w:hint="cs"/>
          <w:rtl/>
        </w:rPr>
        <w:t>،</w:t>
      </w:r>
      <w:r w:rsidRPr="00423021">
        <w:rPr>
          <w:rtl/>
        </w:rPr>
        <w:t xml:space="preserve"> والتثقيف الصحي، والفحوص الطبية العادية</w:t>
      </w:r>
      <w:r w:rsidRPr="00423021">
        <w:rPr>
          <w:rFonts w:hint="cs"/>
          <w:rtl/>
        </w:rPr>
        <w:t>،</w:t>
      </w:r>
      <w:r w:rsidRPr="00423021">
        <w:rPr>
          <w:rtl/>
        </w:rPr>
        <w:t xml:space="preserve"> واللقاحات العامة</w:t>
      </w:r>
      <w:r w:rsidRPr="00423021">
        <w:rPr>
          <w:rFonts w:hint="cs"/>
          <w:rtl/>
        </w:rPr>
        <w:t>،</w:t>
      </w:r>
      <w:r w:rsidRPr="00423021">
        <w:rPr>
          <w:rtl/>
        </w:rPr>
        <w:t xml:space="preserve"> والتدابير</w:t>
      </w:r>
      <w:r w:rsidRPr="00423021">
        <w:rPr>
          <w:rFonts w:hint="cs"/>
          <w:rtl/>
        </w:rPr>
        <w:t xml:space="preserve"> الأخرى التي ترمي إلى</w:t>
      </w:r>
      <w:r w:rsidRPr="00423021">
        <w:rPr>
          <w:rtl/>
        </w:rPr>
        <w:t xml:space="preserve"> </w:t>
      </w:r>
      <w:r w:rsidRPr="00423021">
        <w:rPr>
          <w:rFonts w:hint="cs"/>
          <w:rtl/>
        </w:rPr>
        <w:t>م</w:t>
      </w:r>
      <w:r w:rsidRPr="00423021">
        <w:rPr>
          <w:rtl/>
        </w:rPr>
        <w:t>نع تفشي ال</w:t>
      </w:r>
      <w:r w:rsidRPr="00423021">
        <w:rPr>
          <w:rFonts w:hint="cs"/>
          <w:rtl/>
        </w:rPr>
        <w:t>أمراض</w:t>
      </w:r>
      <w:r w:rsidR="0027464B">
        <w:rPr>
          <w:rFonts w:hint="cs"/>
          <w:rtl/>
        </w:rPr>
        <w:t>.</w:t>
      </w:r>
    </w:p>
    <w:p w:rsidR="003E2E6F" w:rsidRPr="009E06FA" w:rsidRDefault="003E2E6F" w:rsidP="00580FED">
      <w:pPr>
        <w:pStyle w:val="SingleTxt"/>
        <w:rPr>
          <w:rFonts w:hint="cs"/>
          <w:rtl/>
        </w:rPr>
      </w:pPr>
      <w:r w:rsidRPr="009E06FA">
        <w:rPr>
          <w:rFonts w:hint="cs"/>
          <w:rtl/>
          <w:lang w:bidi="ar-EG"/>
        </w:rPr>
        <w:t>200-</w:t>
      </w:r>
      <w:r w:rsidRPr="009E06FA">
        <w:rPr>
          <w:rFonts w:hint="cs"/>
          <w:rtl/>
          <w:lang w:bidi="ar-EG"/>
        </w:rPr>
        <w:tab/>
      </w:r>
      <w:r w:rsidRPr="009E06FA">
        <w:rPr>
          <w:rtl/>
        </w:rPr>
        <w:t>و</w:t>
      </w:r>
      <w:r w:rsidRPr="009E06FA">
        <w:rPr>
          <w:rFonts w:hint="cs"/>
          <w:rtl/>
        </w:rPr>
        <w:t xml:space="preserve">وافقت </w:t>
      </w:r>
      <w:r w:rsidRPr="009E06FA">
        <w:rPr>
          <w:rtl/>
        </w:rPr>
        <w:t>الدورة العادية الأولى لل</w:t>
      </w:r>
      <w:r w:rsidRPr="009E06FA">
        <w:rPr>
          <w:rFonts w:hint="cs"/>
          <w:rtl/>
        </w:rPr>
        <w:t>هيئة</w:t>
      </w:r>
      <w:r w:rsidRPr="009E06FA">
        <w:rPr>
          <w:rtl/>
        </w:rPr>
        <w:t xml:space="preserve"> التشريعي</w:t>
      </w:r>
      <w:r w:rsidRPr="009E06FA">
        <w:rPr>
          <w:rFonts w:hint="cs"/>
          <w:rtl/>
        </w:rPr>
        <w:t>ة</w:t>
      </w:r>
      <w:r w:rsidRPr="009E06FA">
        <w:rPr>
          <w:rtl/>
        </w:rPr>
        <w:t xml:space="preserve"> السابع</w:t>
      </w:r>
      <w:r w:rsidRPr="009E06FA">
        <w:rPr>
          <w:rFonts w:hint="cs"/>
          <w:rtl/>
        </w:rPr>
        <w:t>ة</w:t>
      </w:r>
      <w:r w:rsidRPr="009E06FA">
        <w:rPr>
          <w:rtl/>
        </w:rPr>
        <w:t xml:space="preserve"> لل</w:t>
      </w:r>
      <w:r w:rsidRPr="009E06FA">
        <w:rPr>
          <w:rFonts w:hint="cs"/>
          <w:rtl/>
        </w:rPr>
        <w:t>جمعية الوطنية للسلطة الشعبية على تكليف</w:t>
      </w:r>
      <w:r w:rsidRPr="009E06FA">
        <w:rPr>
          <w:rFonts w:hint="cs"/>
          <w:rtl/>
          <w:lang w:bidi="ar-EG"/>
        </w:rPr>
        <w:t xml:space="preserve"> اتحاد نقابات العمال الكوبيين</w:t>
      </w:r>
      <w:r w:rsidRPr="009E06FA">
        <w:rPr>
          <w:rFonts w:hint="cs"/>
          <w:rtl/>
        </w:rPr>
        <w:t xml:space="preserve"> </w:t>
      </w:r>
      <w:r w:rsidRPr="009E06FA">
        <w:rPr>
          <w:rtl/>
        </w:rPr>
        <w:t xml:space="preserve">ووزارة العمل والضمان الاجتماعي </w:t>
      </w:r>
      <w:r w:rsidRPr="009E06FA">
        <w:rPr>
          <w:rFonts w:hint="cs"/>
          <w:rtl/>
        </w:rPr>
        <w:t>ب</w:t>
      </w:r>
      <w:r w:rsidRPr="009E06FA">
        <w:rPr>
          <w:rtl/>
        </w:rPr>
        <w:t xml:space="preserve">إجراء عملية تشاور مع العمال </w:t>
      </w:r>
      <w:r w:rsidRPr="009E06FA">
        <w:rPr>
          <w:rFonts w:hint="cs"/>
          <w:rtl/>
        </w:rPr>
        <w:t>بشأن</w:t>
      </w:r>
      <w:r w:rsidRPr="009E06FA">
        <w:rPr>
          <w:rtl/>
        </w:rPr>
        <w:t xml:space="preserve"> </w:t>
      </w:r>
      <w:r w:rsidRPr="009E06FA">
        <w:rPr>
          <w:rFonts w:hint="cs"/>
          <w:rtl/>
        </w:rPr>
        <w:t>ال</w:t>
      </w:r>
      <w:r w:rsidRPr="009E06FA">
        <w:rPr>
          <w:rtl/>
        </w:rPr>
        <w:t>مشروع</w:t>
      </w:r>
      <w:r w:rsidRPr="009E06FA">
        <w:rPr>
          <w:rFonts w:hint="cs"/>
          <w:rtl/>
        </w:rPr>
        <w:t xml:space="preserve"> الأولي</w:t>
      </w:r>
      <w:r w:rsidRPr="009E06FA">
        <w:rPr>
          <w:rtl/>
        </w:rPr>
        <w:t xml:space="preserve"> </w:t>
      </w:r>
      <w:r w:rsidRPr="009E06FA">
        <w:rPr>
          <w:rFonts w:hint="cs"/>
          <w:rtl/>
        </w:rPr>
        <w:t>ل</w:t>
      </w:r>
      <w:r w:rsidRPr="009E06FA">
        <w:rPr>
          <w:rtl/>
        </w:rPr>
        <w:t>قانون الضمان الاجتماعي</w:t>
      </w:r>
      <w:r w:rsidRPr="009E06FA">
        <w:rPr>
          <w:rFonts w:hint="cs"/>
          <w:rtl/>
        </w:rPr>
        <w:t xml:space="preserve"> من أجل</w:t>
      </w:r>
      <w:r w:rsidRPr="009E06FA">
        <w:rPr>
          <w:rtl/>
        </w:rPr>
        <w:t xml:space="preserve"> تحسينه، مع حضور فاعل </w:t>
      </w:r>
      <w:r w:rsidRPr="009E06FA">
        <w:rPr>
          <w:rFonts w:hint="cs"/>
          <w:rtl/>
        </w:rPr>
        <w:t>للنواب</w:t>
      </w:r>
      <w:r w:rsidRPr="009E06FA">
        <w:rPr>
          <w:rtl/>
        </w:rPr>
        <w:t xml:space="preserve"> في كل </w:t>
      </w:r>
      <w:r w:rsidRPr="009E06FA">
        <w:rPr>
          <w:rFonts w:hint="cs"/>
          <w:rtl/>
        </w:rPr>
        <w:t>إقليم</w:t>
      </w:r>
      <w:r w:rsidR="0027464B">
        <w:rPr>
          <w:rtl/>
        </w:rPr>
        <w:t>.</w:t>
      </w:r>
      <w:r w:rsidRPr="009E06FA">
        <w:rPr>
          <w:rtl/>
        </w:rPr>
        <w:t xml:space="preserve"> وقد </w:t>
      </w:r>
      <w:r w:rsidRPr="009E06FA">
        <w:rPr>
          <w:rFonts w:hint="cs"/>
          <w:rtl/>
        </w:rPr>
        <w:t>ن</w:t>
      </w:r>
      <w:r>
        <w:rPr>
          <w:rFonts w:hint="cs"/>
          <w:rtl/>
        </w:rPr>
        <w:t xml:space="preserve">ُفّذ ذلك </w:t>
      </w:r>
      <w:r w:rsidRPr="009E06FA">
        <w:rPr>
          <w:rtl/>
        </w:rPr>
        <w:t>بدعم من أكثر من 99</w:t>
      </w:r>
      <w:r w:rsidR="00580FED">
        <w:rPr>
          <w:rFonts w:hint="cs"/>
          <w:rtl/>
        </w:rPr>
        <w:t xml:space="preserve"> </w:t>
      </w:r>
      <w:r w:rsidR="00576C28">
        <w:rPr>
          <w:rtl/>
        </w:rPr>
        <w:t>في المائة</w:t>
      </w:r>
      <w:r w:rsidRPr="009E06FA">
        <w:rPr>
          <w:rtl/>
        </w:rPr>
        <w:t xml:space="preserve"> من</w:t>
      </w:r>
      <w:r w:rsidRPr="009E06FA">
        <w:rPr>
          <w:rFonts w:hint="cs"/>
          <w:rtl/>
        </w:rPr>
        <w:t xml:space="preserve"> 000 085 000 3 عاملاً</w:t>
      </w:r>
      <w:r w:rsidRPr="009E06FA">
        <w:rPr>
          <w:rtl/>
        </w:rPr>
        <w:t xml:space="preserve"> شاركوا في</w:t>
      </w:r>
      <w:r w:rsidRPr="009E06FA">
        <w:rPr>
          <w:rFonts w:hint="cs"/>
          <w:rtl/>
        </w:rPr>
        <w:t xml:space="preserve"> 301 85 اجتماعاً؛</w:t>
      </w:r>
      <w:r w:rsidRPr="009E06FA">
        <w:rPr>
          <w:rtl/>
        </w:rPr>
        <w:t xml:space="preserve"> </w:t>
      </w:r>
      <w:r w:rsidRPr="009E06FA">
        <w:rPr>
          <w:rFonts w:hint="cs"/>
          <w:rtl/>
        </w:rPr>
        <w:t>وأكدت</w:t>
      </w:r>
      <w:r w:rsidRPr="009E06FA">
        <w:rPr>
          <w:rtl/>
        </w:rPr>
        <w:t xml:space="preserve"> العملية برمتها </w:t>
      </w:r>
      <w:r>
        <w:rPr>
          <w:rFonts w:hint="cs"/>
          <w:rtl/>
        </w:rPr>
        <w:t>من جديد على</w:t>
      </w:r>
      <w:r w:rsidRPr="009E06FA">
        <w:rPr>
          <w:rtl/>
        </w:rPr>
        <w:t xml:space="preserve"> روح </w:t>
      </w:r>
      <w:r w:rsidRPr="009E06FA">
        <w:rPr>
          <w:rFonts w:hint="cs"/>
          <w:rtl/>
        </w:rPr>
        <w:t>الديمقراطية</w:t>
      </w:r>
      <w:r w:rsidRPr="009E06FA">
        <w:rPr>
          <w:rtl/>
        </w:rPr>
        <w:t xml:space="preserve"> التي تميز مجتمعنا و</w:t>
      </w:r>
      <w:r>
        <w:rPr>
          <w:rFonts w:hint="cs"/>
          <w:rtl/>
        </w:rPr>
        <w:t xml:space="preserve">على </w:t>
      </w:r>
      <w:r w:rsidRPr="009E06FA">
        <w:rPr>
          <w:rtl/>
        </w:rPr>
        <w:t>عمليات المشاركة الاجتماعية في القضايا التي تؤثر على</w:t>
      </w:r>
      <w:r>
        <w:rPr>
          <w:rFonts w:hint="cs"/>
          <w:rtl/>
        </w:rPr>
        <w:t xml:space="preserve"> حياة</w:t>
      </w:r>
      <w:r w:rsidRPr="009E06FA">
        <w:rPr>
          <w:rtl/>
        </w:rPr>
        <w:t xml:space="preserve"> السكان</w:t>
      </w:r>
      <w:r w:rsidR="0027464B">
        <w:rPr>
          <w:rFonts w:hint="cs"/>
          <w:rtl/>
        </w:rPr>
        <w:t>.</w:t>
      </w:r>
    </w:p>
    <w:p w:rsidR="003E2E6F" w:rsidRPr="0070255A" w:rsidRDefault="003E2E6F" w:rsidP="003E2E6F">
      <w:pPr>
        <w:pStyle w:val="SingleTxt"/>
        <w:rPr>
          <w:rFonts w:hint="cs"/>
          <w:rtl/>
        </w:rPr>
      </w:pPr>
      <w:r w:rsidRPr="0070255A">
        <w:rPr>
          <w:rFonts w:hint="cs"/>
          <w:rtl/>
          <w:lang w:bidi="ar-EG"/>
        </w:rPr>
        <w:t>201-</w:t>
      </w:r>
      <w:r w:rsidRPr="0070255A">
        <w:rPr>
          <w:rFonts w:hint="cs"/>
          <w:rtl/>
          <w:lang w:bidi="ar-EG"/>
        </w:rPr>
        <w:tab/>
      </w:r>
      <w:r w:rsidRPr="0070255A">
        <w:rPr>
          <w:rtl/>
        </w:rPr>
        <w:t>و</w:t>
      </w:r>
      <w:r w:rsidRPr="0070255A">
        <w:rPr>
          <w:rFonts w:hint="cs"/>
          <w:rtl/>
        </w:rPr>
        <w:t>نتيجة لهذا،</w:t>
      </w:r>
      <w:r w:rsidRPr="0070255A">
        <w:rPr>
          <w:rtl/>
        </w:rPr>
        <w:t xml:space="preserve"> أصدر</w:t>
      </w:r>
      <w:r w:rsidRPr="0070255A">
        <w:rPr>
          <w:rFonts w:hint="cs"/>
          <w:rtl/>
        </w:rPr>
        <w:t>ت الجمعية الوطنية للسلطة الشعبية</w:t>
      </w:r>
      <w:r w:rsidRPr="0070255A">
        <w:rPr>
          <w:rtl/>
        </w:rPr>
        <w:t xml:space="preserve"> القانون رقم 105 </w:t>
      </w:r>
      <w:r w:rsidRPr="0070255A">
        <w:rPr>
          <w:rFonts w:hint="cs"/>
          <w:rtl/>
        </w:rPr>
        <w:t>المتعلق</w:t>
      </w:r>
      <w:r w:rsidRPr="0070255A">
        <w:rPr>
          <w:rtl/>
        </w:rPr>
        <w:t xml:space="preserve"> </w:t>
      </w:r>
      <w:r w:rsidRPr="0070255A">
        <w:rPr>
          <w:rFonts w:hint="cs"/>
          <w:rtl/>
        </w:rPr>
        <w:t>ب</w:t>
      </w:r>
      <w:r w:rsidRPr="0070255A">
        <w:rPr>
          <w:rtl/>
        </w:rPr>
        <w:t>الضمان الاجتماعي، و</w:t>
      </w:r>
      <w:r w:rsidRPr="0070255A">
        <w:rPr>
          <w:rFonts w:hint="cs"/>
          <w:rtl/>
        </w:rPr>
        <w:t>هو القانون الذي يعزز</w:t>
      </w:r>
      <w:r w:rsidRPr="0070255A">
        <w:rPr>
          <w:rtl/>
        </w:rPr>
        <w:t xml:space="preserve"> الحقوق المنصوص عليها في القانون السابق رقم 24</w:t>
      </w:r>
      <w:r w:rsidRPr="0070255A">
        <w:rPr>
          <w:rFonts w:hint="cs"/>
          <w:rtl/>
        </w:rPr>
        <w:t xml:space="preserve"> ويوسع نطاقها</w:t>
      </w:r>
      <w:r w:rsidR="0027464B">
        <w:rPr>
          <w:rtl/>
        </w:rPr>
        <w:t>.</w:t>
      </w:r>
      <w:r w:rsidRPr="0070255A">
        <w:rPr>
          <w:rtl/>
        </w:rPr>
        <w:t xml:space="preserve"> </w:t>
      </w:r>
      <w:r w:rsidRPr="0070255A">
        <w:rPr>
          <w:rFonts w:hint="cs"/>
          <w:rtl/>
        </w:rPr>
        <w:t>وحيثما استخدم</w:t>
      </w:r>
      <w:r w:rsidRPr="0070255A">
        <w:rPr>
          <w:rtl/>
        </w:rPr>
        <w:t xml:space="preserve"> مصطلح "عامل" في هذا القانون</w:t>
      </w:r>
      <w:r w:rsidRPr="0070255A">
        <w:rPr>
          <w:rFonts w:hint="cs"/>
          <w:rtl/>
        </w:rPr>
        <w:t xml:space="preserve">، </w:t>
      </w:r>
      <w:r>
        <w:rPr>
          <w:rFonts w:hint="cs"/>
          <w:rtl/>
        </w:rPr>
        <w:t>فمن الضروري</w:t>
      </w:r>
      <w:r w:rsidRPr="0070255A">
        <w:rPr>
          <w:rtl/>
        </w:rPr>
        <w:t xml:space="preserve"> </w:t>
      </w:r>
      <w:r w:rsidRPr="0070255A">
        <w:rPr>
          <w:rFonts w:hint="cs"/>
          <w:rtl/>
        </w:rPr>
        <w:t xml:space="preserve">فهمه </w:t>
      </w:r>
      <w:r w:rsidRPr="0070255A">
        <w:rPr>
          <w:rtl/>
        </w:rPr>
        <w:t>على أنه يعني المرأة والرجل</w:t>
      </w:r>
      <w:r>
        <w:rPr>
          <w:rFonts w:hint="cs"/>
          <w:rtl/>
        </w:rPr>
        <w:t xml:space="preserve"> على حد سواء</w:t>
      </w:r>
      <w:r w:rsidRPr="0070255A">
        <w:rPr>
          <w:rtl/>
        </w:rPr>
        <w:t xml:space="preserve">، </w:t>
      </w:r>
      <w:r w:rsidRPr="0070255A">
        <w:rPr>
          <w:rFonts w:hint="cs"/>
          <w:rtl/>
        </w:rPr>
        <w:t>بالنظر إلى أن مبادئ الدستور تنص على أن</w:t>
      </w:r>
      <w:r w:rsidRPr="0070255A">
        <w:rPr>
          <w:rtl/>
        </w:rPr>
        <w:t xml:space="preserve"> النساء </w:t>
      </w:r>
      <w:r>
        <w:rPr>
          <w:rFonts w:hint="cs"/>
          <w:rtl/>
        </w:rPr>
        <w:t>و</w:t>
      </w:r>
      <w:r w:rsidRPr="0070255A">
        <w:rPr>
          <w:rtl/>
        </w:rPr>
        <w:t>الرجال متساو</w:t>
      </w:r>
      <w:r w:rsidRPr="0070255A">
        <w:rPr>
          <w:rFonts w:hint="cs"/>
          <w:rtl/>
        </w:rPr>
        <w:t>ي</w:t>
      </w:r>
      <w:r w:rsidRPr="0070255A">
        <w:rPr>
          <w:rtl/>
        </w:rPr>
        <w:t>ن في الحقوق والواجبات والضمانات، و</w:t>
      </w:r>
      <w:r w:rsidRPr="0070255A">
        <w:rPr>
          <w:rFonts w:hint="cs"/>
          <w:rtl/>
        </w:rPr>
        <w:t>يتمتعون بفرص وإمكانيات</w:t>
      </w:r>
      <w:r w:rsidRPr="0070255A">
        <w:rPr>
          <w:rtl/>
        </w:rPr>
        <w:t xml:space="preserve"> </w:t>
      </w:r>
      <w:r w:rsidRPr="0070255A">
        <w:rPr>
          <w:rFonts w:hint="cs"/>
          <w:rtl/>
        </w:rPr>
        <w:t>متماثلة</w:t>
      </w:r>
      <w:r w:rsidR="0027464B">
        <w:rPr>
          <w:rFonts w:hint="cs"/>
          <w:rtl/>
        </w:rPr>
        <w:t>.</w:t>
      </w:r>
    </w:p>
    <w:p w:rsidR="003E2E6F" w:rsidRPr="005D787B" w:rsidRDefault="003E2E6F" w:rsidP="00580FED">
      <w:pPr>
        <w:pStyle w:val="SingleTxt"/>
        <w:rPr>
          <w:rFonts w:hint="cs"/>
          <w:rtl/>
        </w:rPr>
      </w:pPr>
      <w:r w:rsidRPr="005D787B">
        <w:rPr>
          <w:rFonts w:hint="cs"/>
          <w:rtl/>
          <w:lang w:bidi="ar-EG"/>
        </w:rPr>
        <w:t>202-</w:t>
      </w:r>
      <w:r w:rsidRPr="005D787B">
        <w:rPr>
          <w:rFonts w:hint="cs"/>
          <w:rtl/>
          <w:lang w:bidi="ar-EG"/>
        </w:rPr>
        <w:tab/>
      </w:r>
      <w:r w:rsidRPr="005D787B">
        <w:rPr>
          <w:rtl/>
        </w:rPr>
        <w:t>و</w:t>
      </w:r>
      <w:r w:rsidRPr="005D787B">
        <w:rPr>
          <w:rFonts w:hint="cs"/>
          <w:rtl/>
        </w:rPr>
        <w:t>ينص هذا القانون على أن الدولة</w:t>
      </w:r>
      <w:r w:rsidRPr="005D787B">
        <w:rPr>
          <w:rtl/>
        </w:rPr>
        <w:t xml:space="preserve"> تكفل </w:t>
      </w:r>
      <w:r w:rsidRPr="005D787B">
        <w:rPr>
          <w:rFonts w:hint="cs"/>
          <w:rtl/>
        </w:rPr>
        <w:t>ال</w:t>
      </w:r>
      <w:r w:rsidRPr="005D787B">
        <w:rPr>
          <w:rtl/>
        </w:rPr>
        <w:t xml:space="preserve">حماية </w:t>
      </w:r>
      <w:r w:rsidRPr="005D787B">
        <w:rPr>
          <w:rFonts w:hint="cs"/>
          <w:rtl/>
        </w:rPr>
        <w:t>ال</w:t>
      </w:r>
      <w:r w:rsidRPr="005D787B">
        <w:rPr>
          <w:rtl/>
        </w:rPr>
        <w:t>كافية للعمال و</w:t>
      </w:r>
      <w:r w:rsidRPr="005D787B">
        <w:rPr>
          <w:rFonts w:hint="cs"/>
          <w:rtl/>
        </w:rPr>
        <w:t xml:space="preserve">أسرهم </w:t>
      </w:r>
      <w:r w:rsidRPr="005D787B">
        <w:rPr>
          <w:rtl/>
        </w:rPr>
        <w:t>و</w:t>
      </w:r>
      <w:r w:rsidRPr="005D787B">
        <w:rPr>
          <w:rFonts w:hint="cs"/>
          <w:rtl/>
        </w:rPr>
        <w:t>لل</w:t>
      </w:r>
      <w:r w:rsidRPr="005D787B">
        <w:rPr>
          <w:rtl/>
        </w:rPr>
        <w:t>جمهور العام من خلال نظام الضمان الاجتماعي</w:t>
      </w:r>
      <w:r w:rsidRPr="005D787B">
        <w:rPr>
          <w:rFonts w:hint="cs"/>
          <w:rtl/>
        </w:rPr>
        <w:t xml:space="preserve"> </w:t>
      </w:r>
      <w:r w:rsidRPr="005D787B">
        <w:rPr>
          <w:rtl/>
        </w:rPr>
        <w:t xml:space="preserve">الذي يتضمن </w:t>
      </w:r>
      <w:r w:rsidRPr="005D787B">
        <w:rPr>
          <w:rFonts w:hint="cs"/>
          <w:rtl/>
        </w:rPr>
        <w:t>نظاماً للضمان الاجتماعي العام،</w:t>
      </w:r>
      <w:r w:rsidRPr="005D787B">
        <w:rPr>
          <w:rtl/>
        </w:rPr>
        <w:t xml:space="preserve"> و</w:t>
      </w:r>
      <w:r w:rsidRPr="005D787B">
        <w:rPr>
          <w:rFonts w:hint="cs"/>
          <w:rtl/>
        </w:rPr>
        <w:t xml:space="preserve">نظاماً للمساعدة </w:t>
      </w:r>
      <w:r w:rsidRPr="005D787B">
        <w:rPr>
          <w:rtl/>
        </w:rPr>
        <w:t>الاجتماعية و</w:t>
      </w:r>
      <w:r>
        <w:rPr>
          <w:rFonts w:hint="cs"/>
          <w:rtl/>
        </w:rPr>
        <w:t>نظماً</w:t>
      </w:r>
      <w:r w:rsidRPr="005D787B">
        <w:rPr>
          <w:rtl/>
        </w:rPr>
        <w:t xml:space="preserve"> خاصة</w:t>
      </w:r>
      <w:r w:rsidR="0027464B">
        <w:rPr>
          <w:rtl/>
        </w:rPr>
        <w:t>.</w:t>
      </w:r>
      <w:r w:rsidRPr="005D787B">
        <w:rPr>
          <w:rtl/>
        </w:rPr>
        <w:t xml:space="preserve"> </w:t>
      </w:r>
      <w:r w:rsidRPr="005D787B">
        <w:rPr>
          <w:rFonts w:hint="cs"/>
          <w:rtl/>
        </w:rPr>
        <w:t>وي</w:t>
      </w:r>
      <w:r>
        <w:rPr>
          <w:rFonts w:hint="cs"/>
          <w:rtl/>
        </w:rPr>
        <w:t>وفر</w:t>
      </w:r>
      <w:r w:rsidRPr="005D787B">
        <w:rPr>
          <w:rtl/>
        </w:rPr>
        <w:t xml:space="preserve"> نظام الضمان الاجتماعي</w:t>
      </w:r>
      <w:r w:rsidRPr="005D787B">
        <w:rPr>
          <w:rFonts w:hint="cs"/>
          <w:rtl/>
        </w:rPr>
        <w:t xml:space="preserve"> العام</w:t>
      </w:r>
      <w:r w:rsidRPr="005D787B">
        <w:rPr>
          <w:rtl/>
        </w:rPr>
        <w:t xml:space="preserve"> الحماية للعمال في حال</w:t>
      </w:r>
      <w:r w:rsidRPr="005D787B">
        <w:rPr>
          <w:rFonts w:hint="cs"/>
          <w:rtl/>
        </w:rPr>
        <w:t>ة المرض أو</w:t>
      </w:r>
      <w:r>
        <w:rPr>
          <w:rFonts w:hint="cs"/>
          <w:rtl/>
        </w:rPr>
        <w:t xml:space="preserve"> حالة</w:t>
      </w:r>
      <w:r w:rsidRPr="005D787B">
        <w:rPr>
          <w:rtl/>
        </w:rPr>
        <w:t xml:space="preserve"> </w:t>
      </w:r>
      <w:r w:rsidRPr="005D787B">
        <w:rPr>
          <w:rFonts w:hint="cs"/>
          <w:rtl/>
        </w:rPr>
        <w:t xml:space="preserve">الإصابة في حادث عادي أو مهني، </w:t>
      </w:r>
      <w:r w:rsidRPr="005D787B">
        <w:rPr>
          <w:rtl/>
        </w:rPr>
        <w:t>وال</w:t>
      </w:r>
      <w:r w:rsidRPr="005D787B">
        <w:rPr>
          <w:rFonts w:hint="cs"/>
          <w:rtl/>
        </w:rPr>
        <w:t>أمومة،</w:t>
      </w:r>
      <w:r w:rsidRPr="005D787B">
        <w:rPr>
          <w:rtl/>
        </w:rPr>
        <w:t xml:space="preserve"> والعجز والشيخوخة، و</w:t>
      </w:r>
      <w:r w:rsidRPr="005D787B">
        <w:rPr>
          <w:rFonts w:hint="cs"/>
          <w:rtl/>
        </w:rPr>
        <w:t>ل</w:t>
      </w:r>
      <w:r w:rsidRPr="005D787B">
        <w:rPr>
          <w:rtl/>
        </w:rPr>
        <w:t>لأسرة في حالة الوفاة</w:t>
      </w:r>
      <w:r w:rsidR="0027464B">
        <w:rPr>
          <w:rtl/>
        </w:rPr>
        <w:t>.</w:t>
      </w:r>
      <w:r w:rsidRPr="005D787B">
        <w:rPr>
          <w:rtl/>
        </w:rPr>
        <w:t xml:space="preserve"> </w:t>
      </w:r>
      <w:r w:rsidRPr="005D787B">
        <w:rPr>
          <w:rFonts w:hint="cs"/>
          <w:rtl/>
        </w:rPr>
        <w:t xml:space="preserve">وتوفر الدولة، </w:t>
      </w:r>
      <w:r w:rsidRPr="005D787B">
        <w:rPr>
          <w:rtl/>
        </w:rPr>
        <w:t>من خلال نظام المساعدة الاجتماعية</w:t>
      </w:r>
      <w:r w:rsidRPr="005D787B">
        <w:rPr>
          <w:rFonts w:hint="cs"/>
          <w:rtl/>
        </w:rPr>
        <w:t>،</w:t>
      </w:r>
      <w:r w:rsidRPr="005D787B">
        <w:rPr>
          <w:rtl/>
        </w:rPr>
        <w:t xml:space="preserve"> </w:t>
      </w:r>
      <w:r w:rsidRPr="005D787B">
        <w:rPr>
          <w:rFonts w:hint="cs"/>
          <w:rtl/>
        </w:rPr>
        <w:t>الحماية للمواطنين المسنين</w:t>
      </w:r>
      <w:r w:rsidRPr="005D787B">
        <w:rPr>
          <w:rtl/>
        </w:rPr>
        <w:t xml:space="preserve"> الذين </w:t>
      </w:r>
      <w:r w:rsidRPr="005D787B">
        <w:rPr>
          <w:rFonts w:hint="cs"/>
          <w:rtl/>
        </w:rPr>
        <w:t>لا يملكون أية إمكانيات</w:t>
      </w:r>
      <w:r>
        <w:rPr>
          <w:rFonts w:hint="cs"/>
          <w:rtl/>
        </w:rPr>
        <w:t>،</w:t>
      </w:r>
      <w:r w:rsidRPr="005D787B">
        <w:rPr>
          <w:rFonts w:hint="cs"/>
          <w:rtl/>
        </w:rPr>
        <w:t xml:space="preserve"> و</w:t>
      </w:r>
      <w:r>
        <w:rPr>
          <w:rFonts w:hint="cs"/>
          <w:rtl/>
        </w:rPr>
        <w:t>ل</w:t>
      </w:r>
      <w:r w:rsidRPr="005D787B">
        <w:rPr>
          <w:rFonts w:hint="cs"/>
          <w:rtl/>
        </w:rPr>
        <w:t>كل شخص غير</w:t>
      </w:r>
      <w:r w:rsidRPr="005D787B">
        <w:rPr>
          <w:rtl/>
        </w:rPr>
        <w:t xml:space="preserve"> </w:t>
      </w:r>
      <w:r w:rsidRPr="005D787B">
        <w:rPr>
          <w:rFonts w:hint="cs"/>
          <w:rtl/>
        </w:rPr>
        <w:t>لائق</w:t>
      </w:r>
      <w:r w:rsidRPr="005D787B">
        <w:rPr>
          <w:rtl/>
        </w:rPr>
        <w:t xml:space="preserve"> للعمل </w:t>
      </w:r>
      <w:r w:rsidRPr="005D787B">
        <w:rPr>
          <w:rFonts w:hint="cs"/>
          <w:rtl/>
        </w:rPr>
        <w:t xml:space="preserve">وليس </w:t>
      </w:r>
      <w:r w:rsidRPr="005D787B">
        <w:rPr>
          <w:rtl/>
        </w:rPr>
        <w:t xml:space="preserve">لديه </w:t>
      </w:r>
      <w:r w:rsidRPr="005D787B">
        <w:rPr>
          <w:rFonts w:hint="cs"/>
          <w:rtl/>
        </w:rPr>
        <w:t>أقارب قادرون</w:t>
      </w:r>
      <w:r w:rsidRPr="005D787B">
        <w:rPr>
          <w:rtl/>
        </w:rPr>
        <w:t xml:space="preserve"> على </w:t>
      </w:r>
      <w:r w:rsidRPr="005D787B">
        <w:rPr>
          <w:rFonts w:hint="cs"/>
          <w:rtl/>
        </w:rPr>
        <w:t>مساعدته</w:t>
      </w:r>
      <w:r w:rsidR="0027464B">
        <w:rPr>
          <w:rtl/>
        </w:rPr>
        <w:t>.</w:t>
      </w:r>
      <w:r w:rsidRPr="005D787B">
        <w:rPr>
          <w:rtl/>
        </w:rPr>
        <w:t xml:space="preserve"> </w:t>
      </w:r>
      <w:r w:rsidRPr="005D787B">
        <w:rPr>
          <w:rFonts w:hint="cs"/>
          <w:rtl/>
        </w:rPr>
        <w:t xml:space="preserve">وتغطي تشريعات الضمان الاجتماعي، </w:t>
      </w:r>
      <w:r w:rsidRPr="005D787B">
        <w:rPr>
          <w:rtl/>
        </w:rPr>
        <w:t xml:space="preserve">من خلال توفير المزايا المالية والخدمات الصحية، مخاطر العجز المؤقت </w:t>
      </w:r>
      <w:r w:rsidRPr="005D787B">
        <w:rPr>
          <w:rFonts w:hint="cs"/>
          <w:rtl/>
        </w:rPr>
        <w:t>ذات المنشأ</w:t>
      </w:r>
      <w:r w:rsidRPr="005D787B">
        <w:rPr>
          <w:rtl/>
        </w:rPr>
        <w:t xml:space="preserve"> العادي والمهني (الحوادث الصناعية والأمراض المهنية)</w:t>
      </w:r>
      <w:r w:rsidR="0027464B">
        <w:rPr>
          <w:rtl/>
        </w:rPr>
        <w:t>.</w:t>
      </w:r>
      <w:r w:rsidRPr="005D787B">
        <w:rPr>
          <w:rtl/>
        </w:rPr>
        <w:t xml:space="preserve"> </w:t>
      </w:r>
      <w:r w:rsidRPr="005D787B">
        <w:rPr>
          <w:rFonts w:hint="cs"/>
          <w:rtl/>
        </w:rPr>
        <w:t>وفي الحالة التي يعلن فيها أحد العمال من الجنسين عن جاهزيت</w:t>
      </w:r>
      <w:r w:rsidR="00580FED">
        <w:rPr>
          <w:rFonts w:hint="cs"/>
          <w:rtl/>
        </w:rPr>
        <w:t>ه</w:t>
      </w:r>
      <w:r w:rsidRPr="005D787B">
        <w:rPr>
          <w:rFonts w:hint="cs"/>
          <w:rtl/>
        </w:rPr>
        <w:t xml:space="preserve"> للعمل</w:t>
      </w:r>
      <w:r w:rsidRPr="005D787B">
        <w:rPr>
          <w:rtl/>
        </w:rPr>
        <w:t xml:space="preserve"> و</w:t>
      </w:r>
      <w:r w:rsidRPr="005D787B">
        <w:rPr>
          <w:rFonts w:hint="cs"/>
          <w:rtl/>
        </w:rPr>
        <w:t>الحالة التي ينقطع فيها عن العمل، فإن</w:t>
      </w:r>
      <w:r w:rsidRPr="005D787B">
        <w:rPr>
          <w:rtl/>
        </w:rPr>
        <w:t xml:space="preserve"> القانون</w:t>
      </w:r>
      <w:r w:rsidRPr="005D787B">
        <w:rPr>
          <w:rFonts w:hint="cs"/>
          <w:rtl/>
        </w:rPr>
        <w:t xml:space="preserve"> ينص على نظام العمل والأجور</w:t>
      </w:r>
      <w:r w:rsidRPr="005D787B">
        <w:rPr>
          <w:rtl/>
        </w:rPr>
        <w:t xml:space="preserve"> الذي يتضمن دفع أج</w:t>
      </w:r>
      <w:r w:rsidRPr="005D787B">
        <w:rPr>
          <w:rFonts w:hint="cs"/>
          <w:rtl/>
        </w:rPr>
        <w:t>ر</w:t>
      </w:r>
      <w:r w:rsidRPr="005D787B">
        <w:rPr>
          <w:rtl/>
        </w:rPr>
        <w:t xml:space="preserve"> مضمون</w:t>
      </w:r>
      <w:r w:rsidR="0027464B">
        <w:rPr>
          <w:rFonts w:hint="cs"/>
          <w:rtl/>
        </w:rPr>
        <w:t>.</w:t>
      </w:r>
    </w:p>
    <w:p w:rsidR="003E2E6F" w:rsidRPr="00AA25DB" w:rsidRDefault="003E2E6F" w:rsidP="00580FED">
      <w:pPr>
        <w:pStyle w:val="SingleTxt"/>
        <w:rPr>
          <w:rFonts w:hint="cs"/>
          <w:rtl/>
        </w:rPr>
      </w:pPr>
      <w:r w:rsidRPr="00AA25DB">
        <w:rPr>
          <w:rFonts w:hint="cs"/>
          <w:rtl/>
          <w:lang w:bidi="ar-EG"/>
        </w:rPr>
        <w:t>203-</w:t>
      </w:r>
      <w:r w:rsidRPr="00AA25DB">
        <w:rPr>
          <w:rFonts w:hint="cs"/>
          <w:rtl/>
          <w:lang w:bidi="ar-EG"/>
        </w:rPr>
        <w:tab/>
      </w:r>
      <w:r w:rsidRPr="00AA25DB">
        <w:rPr>
          <w:rtl/>
        </w:rPr>
        <w:t>ولا</w:t>
      </w:r>
      <w:r w:rsidRPr="00AA25DB">
        <w:rPr>
          <w:rFonts w:hint="cs"/>
          <w:rtl/>
        </w:rPr>
        <w:t xml:space="preserve"> تخصص است</w:t>
      </w:r>
      <w:r>
        <w:rPr>
          <w:rFonts w:hint="cs"/>
          <w:rtl/>
        </w:rPr>
        <w:t xml:space="preserve">حقاقات الأسرة عن طريق </w:t>
      </w:r>
      <w:r w:rsidRPr="00AA25DB">
        <w:rPr>
          <w:rFonts w:hint="cs"/>
          <w:rtl/>
        </w:rPr>
        <w:t xml:space="preserve">القانون </w:t>
      </w:r>
      <w:r>
        <w:rPr>
          <w:rFonts w:hint="cs"/>
          <w:rtl/>
        </w:rPr>
        <w:t>تحديداً</w:t>
      </w:r>
      <w:r w:rsidRPr="00AA25DB">
        <w:rPr>
          <w:rtl/>
        </w:rPr>
        <w:t xml:space="preserve">، </w:t>
      </w:r>
      <w:r w:rsidRPr="00AA25DB">
        <w:rPr>
          <w:rFonts w:hint="cs"/>
          <w:rtl/>
        </w:rPr>
        <w:t>غير أن الأسر تُمنح،</w:t>
      </w:r>
      <w:r w:rsidRPr="00AA25DB">
        <w:rPr>
          <w:rtl/>
        </w:rPr>
        <w:t xml:space="preserve"> في أوقات معينة من الحياة أو في ظروف خاصة</w:t>
      </w:r>
      <w:r w:rsidRPr="00AA25DB">
        <w:rPr>
          <w:rFonts w:hint="cs"/>
          <w:rtl/>
        </w:rPr>
        <w:t>،</w:t>
      </w:r>
      <w:r w:rsidRPr="00AA25DB">
        <w:rPr>
          <w:rtl/>
        </w:rPr>
        <w:t xml:space="preserve"> مساعدات إضافية من خلال الضمان الاجتماعي أو المساعد</w:t>
      </w:r>
      <w:r w:rsidRPr="00AA25DB">
        <w:rPr>
          <w:rFonts w:hint="cs"/>
          <w:rtl/>
        </w:rPr>
        <w:t>ة</w:t>
      </w:r>
      <w:r w:rsidRPr="00AA25DB">
        <w:rPr>
          <w:rtl/>
        </w:rPr>
        <w:t xml:space="preserve"> الاجتماعية، </w:t>
      </w:r>
      <w:r w:rsidRPr="00AA25DB">
        <w:rPr>
          <w:rFonts w:hint="cs"/>
          <w:rtl/>
        </w:rPr>
        <w:t>وهي غير مشروطة ب</w:t>
      </w:r>
      <w:r w:rsidRPr="00AA25DB">
        <w:rPr>
          <w:rtl/>
        </w:rPr>
        <w:t xml:space="preserve">المدة </w:t>
      </w:r>
      <w:r w:rsidRPr="00AA25DB">
        <w:rPr>
          <w:rFonts w:hint="cs"/>
          <w:rtl/>
        </w:rPr>
        <w:t>القانونية المطلوبة</w:t>
      </w:r>
      <w:r w:rsidRPr="00AA25DB">
        <w:rPr>
          <w:rtl/>
        </w:rPr>
        <w:t xml:space="preserve"> </w:t>
      </w:r>
      <w:r w:rsidRPr="00AA25DB">
        <w:rPr>
          <w:rFonts w:hint="cs"/>
          <w:rtl/>
        </w:rPr>
        <w:t>بل ب</w:t>
      </w:r>
      <w:r w:rsidRPr="00AA25DB">
        <w:rPr>
          <w:rtl/>
        </w:rPr>
        <w:t>ا</w:t>
      </w:r>
      <w:r w:rsidRPr="00AA25DB">
        <w:rPr>
          <w:rFonts w:hint="cs"/>
          <w:rtl/>
        </w:rPr>
        <w:t>لوضع</w:t>
      </w:r>
      <w:r w:rsidRPr="00AA25DB">
        <w:rPr>
          <w:rtl/>
        </w:rPr>
        <w:t xml:space="preserve"> المحدد ال</w:t>
      </w:r>
      <w:r w:rsidRPr="00AA25DB">
        <w:rPr>
          <w:rFonts w:hint="cs"/>
          <w:rtl/>
        </w:rPr>
        <w:t>ذي</w:t>
      </w:r>
      <w:r w:rsidRPr="00AA25DB">
        <w:rPr>
          <w:rtl/>
        </w:rPr>
        <w:t xml:space="preserve"> تواجه</w:t>
      </w:r>
      <w:r w:rsidRPr="00AA25DB">
        <w:rPr>
          <w:rFonts w:hint="cs"/>
          <w:rtl/>
        </w:rPr>
        <w:t>ه</w:t>
      </w:r>
      <w:r w:rsidRPr="00AA25DB">
        <w:rPr>
          <w:rtl/>
        </w:rPr>
        <w:t xml:space="preserve"> الأسرة و</w:t>
      </w:r>
      <w:r w:rsidRPr="00AA25DB">
        <w:rPr>
          <w:rFonts w:hint="cs"/>
          <w:rtl/>
        </w:rPr>
        <w:t>طيلة الفترة التي</w:t>
      </w:r>
      <w:r w:rsidRPr="00AA25DB">
        <w:rPr>
          <w:rtl/>
        </w:rPr>
        <w:t xml:space="preserve"> يستمر</w:t>
      </w:r>
      <w:r w:rsidRPr="00AA25DB">
        <w:rPr>
          <w:rFonts w:hint="cs"/>
          <w:rtl/>
        </w:rPr>
        <w:t xml:space="preserve"> فيها</w:t>
      </w:r>
      <w:r w:rsidRPr="00AA25DB">
        <w:rPr>
          <w:rtl/>
        </w:rPr>
        <w:t xml:space="preserve"> هذا الوضع</w:t>
      </w:r>
      <w:r w:rsidR="0027464B">
        <w:rPr>
          <w:rFonts w:hint="cs"/>
          <w:rtl/>
        </w:rPr>
        <w:t>.</w:t>
      </w:r>
    </w:p>
    <w:p w:rsidR="003E2E6F" w:rsidRPr="0044725F" w:rsidRDefault="003E2E6F" w:rsidP="00580FED">
      <w:pPr>
        <w:pStyle w:val="SingleTxt"/>
        <w:rPr>
          <w:rFonts w:hint="cs"/>
          <w:rtl/>
        </w:rPr>
      </w:pPr>
      <w:r w:rsidRPr="0044725F">
        <w:rPr>
          <w:rFonts w:hint="cs"/>
          <w:rtl/>
          <w:lang w:bidi="ar-EG"/>
        </w:rPr>
        <w:t>204-</w:t>
      </w:r>
      <w:r w:rsidRPr="0044725F">
        <w:rPr>
          <w:rFonts w:hint="cs"/>
          <w:rtl/>
          <w:lang w:bidi="ar-EG"/>
        </w:rPr>
        <w:tab/>
      </w:r>
      <w:r w:rsidRPr="0044725F">
        <w:rPr>
          <w:rtl/>
        </w:rPr>
        <w:t>و</w:t>
      </w:r>
      <w:r w:rsidRPr="0044725F">
        <w:rPr>
          <w:rFonts w:hint="cs"/>
          <w:rtl/>
        </w:rPr>
        <w:t>توسع المادة 5 من نطاق</w:t>
      </w:r>
      <w:r w:rsidRPr="0044725F">
        <w:rPr>
          <w:rtl/>
        </w:rPr>
        <w:t xml:space="preserve"> ال</w:t>
      </w:r>
      <w:r w:rsidRPr="0044725F">
        <w:rPr>
          <w:rFonts w:hint="cs"/>
          <w:rtl/>
        </w:rPr>
        <w:t>نظم</w:t>
      </w:r>
      <w:r w:rsidRPr="0044725F">
        <w:rPr>
          <w:rtl/>
        </w:rPr>
        <w:t xml:space="preserve"> الخاصة</w:t>
      </w:r>
      <w:r w:rsidRPr="0044725F">
        <w:rPr>
          <w:rFonts w:hint="cs"/>
          <w:rtl/>
        </w:rPr>
        <w:t xml:space="preserve"> التي تتطلب</w:t>
      </w:r>
      <w:r w:rsidRPr="0044725F">
        <w:rPr>
          <w:rtl/>
        </w:rPr>
        <w:t xml:space="preserve">، بسبب طبيعتها أو طبيعة عمليات </w:t>
      </w:r>
      <w:r w:rsidRPr="0044725F">
        <w:rPr>
          <w:rFonts w:hint="cs"/>
          <w:rtl/>
        </w:rPr>
        <w:t>الإنتاج</w:t>
      </w:r>
      <w:r w:rsidRPr="0044725F">
        <w:rPr>
          <w:rtl/>
        </w:rPr>
        <w:t xml:space="preserve"> أو الخدمات، </w:t>
      </w:r>
      <w:r w:rsidRPr="0044725F">
        <w:rPr>
          <w:rFonts w:hint="cs"/>
          <w:rtl/>
        </w:rPr>
        <w:t>تعديل</w:t>
      </w:r>
      <w:r w:rsidRPr="0044725F">
        <w:rPr>
          <w:rtl/>
        </w:rPr>
        <w:t xml:space="preserve"> استحقاقات الضمان الاجتماعي </w:t>
      </w:r>
      <w:r w:rsidRPr="0044725F">
        <w:rPr>
          <w:rFonts w:hint="cs"/>
          <w:rtl/>
        </w:rPr>
        <w:t xml:space="preserve">تبعاً للظروف التي تؤدى فيها، وهي تغطي حالياً </w:t>
      </w:r>
      <w:r w:rsidRPr="0044725F">
        <w:rPr>
          <w:rtl/>
        </w:rPr>
        <w:t xml:space="preserve">أفراد القوات المسلحة الثورية </w:t>
      </w:r>
      <w:r w:rsidRPr="0044725F">
        <w:rPr>
          <w:rFonts w:hint="cs"/>
          <w:rtl/>
        </w:rPr>
        <w:t>ومقاتلي</w:t>
      </w:r>
      <w:r w:rsidRPr="0044725F">
        <w:rPr>
          <w:rtl/>
        </w:rPr>
        <w:t xml:space="preserve"> وزارة الداخلية والمبدعين في</w:t>
      </w:r>
      <w:r w:rsidRPr="0044725F">
        <w:rPr>
          <w:rFonts w:hint="cs"/>
          <w:rtl/>
        </w:rPr>
        <w:t xml:space="preserve"> مجال</w:t>
      </w:r>
      <w:r w:rsidRPr="0044725F">
        <w:rPr>
          <w:rtl/>
        </w:rPr>
        <w:t xml:space="preserve"> الفنون التشكيلية والتطبيقية والموسيقية والأدبية والسمعية البصرية، وأعضاء تعاونيات الإنتاج الزراعي، والأشخاص الذين </w:t>
      </w:r>
      <w:r w:rsidRPr="0044725F">
        <w:rPr>
          <w:rFonts w:hint="cs"/>
          <w:rtl/>
        </w:rPr>
        <w:t>يمتلكون حقوق</w:t>
      </w:r>
      <w:r w:rsidRPr="0044725F">
        <w:rPr>
          <w:rtl/>
        </w:rPr>
        <w:t xml:space="preserve"> الإيجار</w:t>
      </w:r>
      <w:r w:rsidRPr="0044725F">
        <w:rPr>
          <w:rFonts w:hint="cs"/>
          <w:rtl/>
        </w:rPr>
        <w:t>؛</w:t>
      </w:r>
      <w:r w:rsidRPr="0044725F">
        <w:rPr>
          <w:rtl/>
        </w:rPr>
        <w:t xml:space="preserve"> و</w:t>
      </w:r>
      <w:r w:rsidRPr="0044725F">
        <w:rPr>
          <w:rFonts w:hint="cs"/>
          <w:rtl/>
        </w:rPr>
        <w:t xml:space="preserve">يندرج </w:t>
      </w:r>
      <w:r>
        <w:rPr>
          <w:rFonts w:hint="cs"/>
          <w:rtl/>
        </w:rPr>
        <w:t>في إطارها</w:t>
      </w:r>
      <w:r w:rsidRPr="0044725F">
        <w:rPr>
          <w:rFonts w:hint="cs"/>
          <w:rtl/>
        </w:rPr>
        <w:t xml:space="preserve"> الأشخاص </w:t>
      </w:r>
      <w:r w:rsidRPr="0044725F">
        <w:rPr>
          <w:rtl/>
        </w:rPr>
        <w:t>العامل</w:t>
      </w:r>
      <w:r w:rsidRPr="0044725F">
        <w:rPr>
          <w:rFonts w:hint="cs"/>
          <w:rtl/>
        </w:rPr>
        <w:t>و</w:t>
      </w:r>
      <w:r w:rsidRPr="0044725F">
        <w:rPr>
          <w:rtl/>
        </w:rPr>
        <w:t xml:space="preserve">ن لحسابهم الخاص وغيرهم </w:t>
      </w:r>
      <w:r w:rsidRPr="0044725F">
        <w:rPr>
          <w:rFonts w:hint="cs"/>
          <w:rtl/>
        </w:rPr>
        <w:t>على حسب اللزوم</w:t>
      </w:r>
      <w:r w:rsidR="0027464B">
        <w:rPr>
          <w:rFonts w:hint="cs"/>
          <w:rtl/>
        </w:rPr>
        <w:t>.</w:t>
      </w:r>
    </w:p>
    <w:p w:rsidR="003E2E6F" w:rsidRPr="00F57182" w:rsidRDefault="003E2E6F" w:rsidP="00F767E7">
      <w:pPr>
        <w:pStyle w:val="SingleTxt"/>
        <w:rPr>
          <w:rFonts w:hint="cs"/>
          <w:rtl/>
        </w:rPr>
      </w:pPr>
      <w:r w:rsidRPr="00F57182">
        <w:rPr>
          <w:rFonts w:hint="cs"/>
          <w:rtl/>
          <w:lang w:bidi="ar-EG"/>
        </w:rPr>
        <w:t>205-</w:t>
      </w:r>
      <w:r w:rsidRPr="00F57182">
        <w:rPr>
          <w:rFonts w:hint="cs"/>
          <w:rtl/>
          <w:lang w:bidi="ar-EG"/>
        </w:rPr>
        <w:tab/>
      </w:r>
      <w:r w:rsidRPr="00F57182">
        <w:rPr>
          <w:rtl/>
        </w:rPr>
        <w:t>و</w:t>
      </w:r>
      <w:r w:rsidRPr="00F57182">
        <w:rPr>
          <w:rFonts w:hint="cs"/>
          <w:rtl/>
        </w:rPr>
        <w:t>تتضمن الاستحقاقات التي أدخلها القانون</w:t>
      </w:r>
      <w:r w:rsidRPr="00F57182">
        <w:rPr>
          <w:rtl/>
        </w:rPr>
        <w:t xml:space="preserve"> تمديد فترة اختيار</w:t>
      </w:r>
      <w:r w:rsidRPr="00F57182">
        <w:rPr>
          <w:rFonts w:hint="cs"/>
          <w:rtl/>
        </w:rPr>
        <w:t xml:space="preserve"> السنوات التي يكسب فيها العامل</w:t>
      </w:r>
      <w:r w:rsidRPr="00F57182">
        <w:rPr>
          <w:rtl/>
        </w:rPr>
        <w:t xml:space="preserve"> أعلى </w:t>
      </w:r>
      <w:r w:rsidRPr="00F57182">
        <w:rPr>
          <w:rFonts w:hint="cs"/>
          <w:rtl/>
        </w:rPr>
        <w:t xml:space="preserve">الإيرادات </w:t>
      </w:r>
      <w:r w:rsidRPr="00F57182">
        <w:rPr>
          <w:rtl/>
        </w:rPr>
        <w:t xml:space="preserve">لأغراض المعاش التقاعدي </w:t>
      </w:r>
      <w:r w:rsidRPr="00F57182">
        <w:rPr>
          <w:rFonts w:hint="cs"/>
          <w:rtl/>
        </w:rPr>
        <w:t>إلى</w:t>
      </w:r>
      <w:r w:rsidRPr="00F57182">
        <w:rPr>
          <w:rtl/>
        </w:rPr>
        <w:t xml:space="preserve"> 15 عاما</w:t>
      </w:r>
      <w:r w:rsidR="00580FED">
        <w:rPr>
          <w:rFonts w:hint="cs"/>
          <w:rtl/>
        </w:rPr>
        <w:t>ً</w:t>
      </w:r>
      <w:r w:rsidRPr="00F57182">
        <w:rPr>
          <w:rtl/>
        </w:rPr>
        <w:t>، وتوسيع نطاق هذا ال</w:t>
      </w:r>
      <w:r w:rsidRPr="00F57182">
        <w:rPr>
          <w:rFonts w:hint="cs"/>
          <w:rtl/>
        </w:rPr>
        <w:t>استحقاق ليشمل</w:t>
      </w:r>
      <w:r w:rsidRPr="00F57182">
        <w:rPr>
          <w:rtl/>
        </w:rPr>
        <w:t xml:space="preserve"> </w:t>
      </w:r>
      <w:r w:rsidRPr="00F57182">
        <w:rPr>
          <w:rFonts w:hint="cs"/>
          <w:rtl/>
        </w:rPr>
        <w:t>أيتام كلا الوالدين، والذين يبلغون</w:t>
      </w:r>
      <w:r w:rsidRPr="00F57182">
        <w:rPr>
          <w:rtl/>
        </w:rPr>
        <w:t xml:space="preserve"> 17 </w:t>
      </w:r>
      <w:r w:rsidRPr="00F57182">
        <w:rPr>
          <w:rFonts w:hint="cs"/>
          <w:rtl/>
        </w:rPr>
        <w:t>عاماً ف</w:t>
      </w:r>
      <w:r w:rsidRPr="00F57182">
        <w:rPr>
          <w:rtl/>
        </w:rPr>
        <w:t xml:space="preserve">ما فوق </w:t>
      </w:r>
      <w:r w:rsidRPr="00F57182">
        <w:rPr>
          <w:rFonts w:hint="cs"/>
          <w:rtl/>
        </w:rPr>
        <w:t>و</w:t>
      </w:r>
      <w:r>
        <w:rPr>
          <w:rFonts w:hint="cs"/>
          <w:rtl/>
        </w:rPr>
        <w:t>يواصلون دراستهم</w:t>
      </w:r>
      <w:r w:rsidR="0027464B">
        <w:rPr>
          <w:rtl/>
        </w:rPr>
        <w:t>.</w:t>
      </w:r>
      <w:r w:rsidRPr="00F57182">
        <w:rPr>
          <w:rtl/>
        </w:rPr>
        <w:t xml:space="preserve"> </w:t>
      </w:r>
      <w:r w:rsidRPr="00F57182">
        <w:rPr>
          <w:rFonts w:hint="cs"/>
          <w:rtl/>
        </w:rPr>
        <w:t>و</w:t>
      </w:r>
      <w:r w:rsidRPr="00F57182">
        <w:rPr>
          <w:rtl/>
        </w:rPr>
        <w:t xml:space="preserve">للحصول على معاش تكميلي، </w:t>
      </w:r>
      <w:r w:rsidRPr="00F57182">
        <w:rPr>
          <w:rFonts w:hint="cs"/>
          <w:rtl/>
        </w:rPr>
        <w:t>فإن القانون يحدد</w:t>
      </w:r>
      <w:r w:rsidRPr="00F57182">
        <w:rPr>
          <w:rtl/>
        </w:rPr>
        <w:t xml:space="preserve"> أيضا</w:t>
      </w:r>
      <w:r w:rsidRPr="00F57182">
        <w:rPr>
          <w:rFonts w:hint="cs"/>
          <w:rtl/>
        </w:rPr>
        <w:t>ً</w:t>
      </w:r>
      <w:r w:rsidRPr="00F57182">
        <w:rPr>
          <w:rtl/>
        </w:rPr>
        <w:t xml:space="preserve"> سن التقاعد عند 60 </w:t>
      </w:r>
      <w:r w:rsidRPr="00F57182">
        <w:rPr>
          <w:rFonts w:hint="cs"/>
          <w:rtl/>
        </w:rPr>
        <w:t>عاماً</w:t>
      </w:r>
      <w:r w:rsidRPr="00F57182">
        <w:rPr>
          <w:rtl/>
        </w:rPr>
        <w:t xml:space="preserve"> للنساء و65 </w:t>
      </w:r>
      <w:r w:rsidRPr="00F57182">
        <w:rPr>
          <w:rFonts w:hint="cs"/>
          <w:rtl/>
        </w:rPr>
        <w:t xml:space="preserve">عاماً </w:t>
      </w:r>
      <w:r w:rsidRPr="00F57182">
        <w:rPr>
          <w:rtl/>
        </w:rPr>
        <w:t>للرجال، و</w:t>
      </w:r>
      <w:r w:rsidRPr="00F57182">
        <w:rPr>
          <w:rFonts w:hint="cs"/>
          <w:rtl/>
        </w:rPr>
        <w:t>ي</w:t>
      </w:r>
      <w:r w:rsidRPr="00F57182">
        <w:rPr>
          <w:rtl/>
        </w:rPr>
        <w:t xml:space="preserve">عترف بحق الأرملة والأرمل </w:t>
      </w:r>
      <w:r w:rsidRPr="00F57182">
        <w:rPr>
          <w:rFonts w:hint="cs"/>
          <w:rtl/>
        </w:rPr>
        <w:t>في الحصول على معاشهم</w:t>
      </w:r>
      <w:r w:rsidRPr="00F57182">
        <w:rPr>
          <w:rtl/>
        </w:rPr>
        <w:t xml:space="preserve"> بالتزامن مع </w:t>
      </w:r>
      <w:r w:rsidRPr="00F57182">
        <w:rPr>
          <w:rFonts w:hint="cs"/>
          <w:rtl/>
        </w:rPr>
        <w:t xml:space="preserve">صرف </w:t>
      </w:r>
      <w:r w:rsidRPr="00F57182">
        <w:rPr>
          <w:rtl/>
        </w:rPr>
        <w:t>معاش الورثة</w:t>
      </w:r>
      <w:r w:rsidR="0027464B">
        <w:rPr>
          <w:rFonts w:hint="cs"/>
          <w:rtl/>
        </w:rPr>
        <w:t>.</w:t>
      </w:r>
    </w:p>
    <w:p w:rsidR="003E2E6F" w:rsidRPr="00F57182" w:rsidRDefault="003E2E6F" w:rsidP="00580FED">
      <w:pPr>
        <w:pStyle w:val="SingleTxt"/>
        <w:rPr>
          <w:rFonts w:hint="cs"/>
          <w:rtl/>
        </w:rPr>
      </w:pPr>
      <w:r w:rsidRPr="00F57182">
        <w:rPr>
          <w:rFonts w:hint="cs"/>
          <w:rtl/>
          <w:lang w:bidi="ar-EG"/>
        </w:rPr>
        <w:t>206-</w:t>
      </w:r>
      <w:r w:rsidRPr="00F57182">
        <w:rPr>
          <w:rFonts w:hint="cs"/>
          <w:rtl/>
          <w:lang w:bidi="ar-EG"/>
        </w:rPr>
        <w:tab/>
      </w:r>
      <w:r w:rsidRPr="00F57182">
        <w:rPr>
          <w:rtl/>
        </w:rPr>
        <w:t>و</w:t>
      </w:r>
      <w:r w:rsidRPr="00F57182">
        <w:rPr>
          <w:rFonts w:hint="cs"/>
          <w:rtl/>
        </w:rPr>
        <w:t>تكرس المادة 49</w:t>
      </w:r>
      <w:r w:rsidRPr="00F57182">
        <w:rPr>
          <w:rtl/>
        </w:rPr>
        <w:t xml:space="preserve"> من الدستور</w:t>
      </w:r>
      <w:r w:rsidRPr="00F57182">
        <w:rPr>
          <w:rFonts w:hint="cs"/>
          <w:rtl/>
        </w:rPr>
        <w:t xml:space="preserve"> </w:t>
      </w:r>
      <w:r w:rsidRPr="00F57182">
        <w:rPr>
          <w:rtl/>
        </w:rPr>
        <w:t>الحق في الحماية والسلامة والصحة</w:t>
      </w:r>
      <w:r w:rsidRPr="00F57182">
        <w:rPr>
          <w:rFonts w:hint="cs"/>
          <w:rtl/>
        </w:rPr>
        <w:t xml:space="preserve"> المهنية، و</w:t>
      </w:r>
      <w:r w:rsidRPr="00F57182">
        <w:rPr>
          <w:rtl/>
        </w:rPr>
        <w:t>تنص على أن الدولة تكفل هذه الحماية من خلال اعتماد تدابير مناسبة لمنع الحوادث والأمراض المهنية</w:t>
      </w:r>
      <w:r w:rsidR="0027464B">
        <w:rPr>
          <w:rFonts w:hint="cs"/>
          <w:rtl/>
        </w:rPr>
        <w:t>.</w:t>
      </w:r>
    </w:p>
    <w:p w:rsidR="003E2E6F" w:rsidRPr="000554B7" w:rsidRDefault="003E2E6F" w:rsidP="00F767E7">
      <w:pPr>
        <w:pStyle w:val="SingleTxt"/>
        <w:rPr>
          <w:rFonts w:hint="cs"/>
          <w:rtl/>
        </w:rPr>
      </w:pPr>
      <w:r w:rsidRPr="000554B7">
        <w:rPr>
          <w:rFonts w:hint="cs"/>
          <w:rtl/>
          <w:lang w:bidi="ar-EG"/>
        </w:rPr>
        <w:t>207-</w:t>
      </w:r>
      <w:r w:rsidRPr="000554B7">
        <w:rPr>
          <w:rFonts w:hint="cs"/>
          <w:rtl/>
          <w:lang w:bidi="ar-EG"/>
        </w:rPr>
        <w:tab/>
      </w:r>
      <w:r w:rsidRPr="000554B7">
        <w:rPr>
          <w:rtl/>
        </w:rPr>
        <w:t>و</w:t>
      </w:r>
      <w:r w:rsidRPr="000554B7">
        <w:rPr>
          <w:rFonts w:hint="cs"/>
          <w:rtl/>
        </w:rPr>
        <w:t>تسنى في المؤتمر الثالث عشر لاتحاد نقابات العمال الكوبيين</w:t>
      </w:r>
      <w:r w:rsidRPr="000554B7">
        <w:rPr>
          <w:rtl/>
        </w:rPr>
        <w:t xml:space="preserve"> الاتفاق على أن يقترح على الحكومة سن قانون الصحة والسلامة المهني</w:t>
      </w:r>
      <w:r w:rsidRPr="000554B7">
        <w:rPr>
          <w:rFonts w:hint="cs"/>
          <w:rtl/>
        </w:rPr>
        <w:t>تين، وقد صدر هذا القانون</w:t>
      </w:r>
      <w:r w:rsidRPr="000554B7">
        <w:rPr>
          <w:rtl/>
        </w:rPr>
        <w:t xml:space="preserve"> </w:t>
      </w:r>
      <w:r w:rsidRPr="000554B7">
        <w:rPr>
          <w:rFonts w:hint="cs"/>
          <w:rtl/>
        </w:rPr>
        <w:t>وهو</w:t>
      </w:r>
      <w:r w:rsidR="00D9354F">
        <w:rPr>
          <w:rFonts w:hint="cs"/>
          <w:rtl/>
        </w:rPr>
        <w:t xml:space="preserve"> </w:t>
      </w:r>
      <w:r w:rsidRPr="000554B7">
        <w:rPr>
          <w:rtl/>
        </w:rPr>
        <w:t xml:space="preserve">الآن </w:t>
      </w:r>
      <w:r w:rsidRPr="000554B7">
        <w:rPr>
          <w:rFonts w:hint="cs"/>
          <w:rtl/>
        </w:rPr>
        <w:t>قيد النفاذ</w:t>
      </w:r>
      <w:r w:rsidR="0027464B">
        <w:rPr>
          <w:rtl/>
        </w:rPr>
        <w:t>.</w:t>
      </w:r>
      <w:r w:rsidRPr="000554B7">
        <w:rPr>
          <w:rtl/>
        </w:rPr>
        <w:t xml:space="preserve"> ويتضمن</w:t>
      </w:r>
      <w:r w:rsidRPr="000554B7">
        <w:rPr>
          <w:rFonts w:hint="cs"/>
          <w:rtl/>
        </w:rPr>
        <w:t xml:space="preserve"> هذا القانون</w:t>
      </w:r>
      <w:r w:rsidRPr="000554B7">
        <w:rPr>
          <w:rtl/>
        </w:rPr>
        <w:t xml:space="preserve"> فصلا</w:t>
      </w:r>
      <w:r w:rsidRPr="000554B7">
        <w:rPr>
          <w:rFonts w:hint="cs"/>
          <w:rtl/>
        </w:rPr>
        <w:t>ً</w:t>
      </w:r>
      <w:r w:rsidRPr="000554B7">
        <w:rPr>
          <w:rtl/>
        </w:rPr>
        <w:t xml:space="preserve"> </w:t>
      </w:r>
      <w:r>
        <w:rPr>
          <w:rFonts w:hint="cs"/>
          <w:rtl/>
        </w:rPr>
        <w:t>بشأن</w:t>
      </w:r>
      <w:r w:rsidRPr="000554B7">
        <w:rPr>
          <w:rtl/>
        </w:rPr>
        <w:t xml:space="preserve"> </w:t>
      </w:r>
      <w:r w:rsidRPr="000554B7">
        <w:rPr>
          <w:rFonts w:hint="cs"/>
          <w:rtl/>
        </w:rPr>
        <w:t>توفير حماية خاصة</w:t>
      </w:r>
      <w:r w:rsidRPr="000554B7">
        <w:rPr>
          <w:rtl/>
        </w:rPr>
        <w:t xml:space="preserve"> للمرأة العاملة، على أساس ال</w:t>
      </w:r>
      <w:r w:rsidRPr="000554B7">
        <w:rPr>
          <w:rFonts w:hint="cs"/>
          <w:rtl/>
        </w:rPr>
        <w:t>تساوي</w:t>
      </w:r>
      <w:r w:rsidRPr="000554B7">
        <w:rPr>
          <w:rtl/>
        </w:rPr>
        <w:t xml:space="preserve"> في الحقوق التي يتمتعن بها</w:t>
      </w:r>
      <w:r w:rsidR="0027464B">
        <w:rPr>
          <w:rtl/>
        </w:rPr>
        <w:t>.</w:t>
      </w:r>
      <w:r w:rsidRPr="000554B7">
        <w:rPr>
          <w:rtl/>
        </w:rPr>
        <w:t xml:space="preserve"> </w:t>
      </w:r>
      <w:r w:rsidRPr="000554B7">
        <w:rPr>
          <w:rFonts w:hint="cs"/>
          <w:rtl/>
        </w:rPr>
        <w:t>ولا يجوز استخدام</w:t>
      </w:r>
      <w:r w:rsidRPr="000554B7">
        <w:rPr>
          <w:rtl/>
        </w:rPr>
        <w:t xml:space="preserve"> ال</w:t>
      </w:r>
      <w:r>
        <w:rPr>
          <w:rFonts w:hint="cs"/>
          <w:rtl/>
        </w:rPr>
        <w:t>نساء</w:t>
      </w:r>
      <w:r w:rsidRPr="000554B7">
        <w:rPr>
          <w:rtl/>
        </w:rPr>
        <w:t xml:space="preserve"> </w:t>
      </w:r>
      <w:r w:rsidRPr="000554B7">
        <w:rPr>
          <w:rFonts w:hint="cs"/>
          <w:rtl/>
        </w:rPr>
        <w:t xml:space="preserve">في الوظائف </w:t>
      </w:r>
      <w:r w:rsidRPr="000554B7">
        <w:rPr>
          <w:rtl/>
        </w:rPr>
        <w:t xml:space="preserve">التي </w:t>
      </w:r>
      <w:r>
        <w:rPr>
          <w:rFonts w:hint="cs"/>
          <w:rtl/>
        </w:rPr>
        <w:t>يمكن أن</w:t>
      </w:r>
      <w:r w:rsidRPr="000554B7">
        <w:rPr>
          <w:rtl/>
        </w:rPr>
        <w:t xml:space="preserve"> </w:t>
      </w:r>
      <w:r>
        <w:rPr>
          <w:rFonts w:hint="cs"/>
          <w:rtl/>
        </w:rPr>
        <w:t>تضر بالمرأة على وجه التحديد</w:t>
      </w:r>
      <w:r w:rsidRPr="000554B7">
        <w:rPr>
          <w:rFonts w:hint="cs"/>
          <w:rtl/>
        </w:rPr>
        <w:t xml:space="preserve"> نظراً للخصائص</w:t>
      </w:r>
      <w:r w:rsidRPr="000554B7">
        <w:rPr>
          <w:rtl/>
        </w:rPr>
        <w:t xml:space="preserve"> الجسدية والفسيولوجية</w:t>
      </w:r>
      <w:r w:rsidRPr="000554B7">
        <w:rPr>
          <w:rFonts w:hint="cs"/>
          <w:rtl/>
        </w:rPr>
        <w:t xml:space="preserve"> التي تميزها</w:t>
      </w:r>
      <w:r w:rsidR="0027464B">
        <w:rPr>
          <w:rtl/>
        </w:rPr>
        <w:t>.</w:t>
      </w:r>
      <w:r w:rsidRPr="000554B7">
        <w:rPr>
          <w:rtl/>
        </w:rPr>
        <w:t xml:space="preserve"> </w:t>
      </w:r>
      <w:r w:rsidRPr="000554B7">
        <w:rPr>
          <w:rFonts w:hint="cs"/>
          <w:rtl/>
        </w:rPr>
        <w:t>وهو يحم</w:t>
      </w:r>
      <w:r w:rsidR="00F767E7">
        <w:rPr>
          <w:rFonts w:hint="cs"/>
          <w:rtl/>
        </w:rPr>
        <w:t>ِّ</w:t>
      </w:r>
      <w:r w:rsidRPr="000554B7">
        <w:rPr>
          <w:rFonts w:hint="cs"/>
          <w:rtl/>
        </w:rPr>
        <w:t>ل</w:t>
      </w:r>
      <w:r w:rsidRPr="000554B7">
        <w:rPr>
          <w:rtl/>
        </w:rPr>
        <w:t xml:space="preserve"> الإدارات </w:t>
      </w:r>
      <w:r w:rsidRPr="000554B7">
        <w:rPr>
          <w:rFonts w:hint="cs"/>
          <w:rtl/>
        </w:rPr>
        <w:t>مسؤولية</w:t>
      </w:r>
      <w:r w:rsidRPr="000554B7">
        <w:rPr>
          <w:rtl/>
        </w:rPr>
        <w:t xml:space="preserve"> </w:t>
      </w:r>
      <w:r w:rsidRPr="000554B7">
        <w:rPr>
          <w:rFonts w:hint="cs"/>
          <w:rtl/>
        </w:rPr>
        <w:t>تهيئة</w:t>
      </w:r>
      <w:r w:rsidRPr="000554B7">
        <w:rPr>
          <w:rtl/>
        </w:rPr>
        <w:t xml:space="preserve"> ظروف العمل المناسبة</w:t>
      </w:r>
      <w:r w:rsidRPr="000554B7">
        <w:rPr>
          <w:rFonts w:hint="cs"/>
          <w:rtl/>
        </w:rPr>
        <w:t xml:space="preserve"> والحفاظ عليها،</w:t>
      </w:r>
      <w:r w:rsidRPr="000554B7">
        <w:rPr>
          <w:rtl/>
        </w:rPr>
        <w:t xml:space="preserve"> و</w:t>
      </w:r>
      <w:r w:rsidRPr="000554B7">
        <w:rPr>
          <w:rFonts w:hint="cs"/>
          <w:rtl/>
        </w:rPr>
        <w:t xml:space="preserve">وضع </w:t>
      </w:r>
      <w:r w:rsidRPr="000554B7">
        <w:rPr>
          <w:rtl/>
        </w:rPr>
        <w:t xml:space="preserve">التسهيلات اللازمة </w:t>
      </w:r>
      <w:r w:rsidRPr="000554B7">
        <w:rPr>
          <w:rFonts w:hint="cs"/>
          <w:rtl/>
        </w:rPr>
        <w:t>التي تتيح ل</w:t>
      </w:r>
      <w:r w:rsidRPr="000554B7">
        <w:rPr>
          <w:rtl/>
        </w:rPr>
        <w:t xml:space="preserve">لمرأة المشاركة في الحياة العملية، وتنظيم </w:t>
      </w:r>
      <w:r w:rsidRPr="000554B7">
        <w:rPr>
          <w:rFonts w:hint="cs"/>
          <w:rtl/>
        </w:rPr>
        <w:t>رعاية وحقوق</w:t>
      </w:r>
      <w:r w:rsidRPr="000554B7">
        <w:rPr>
          <w:rtl/>
        </w:rPr>
        <w:t xml:space="preserve"> العاملات الحوامل في مكان عمله</w:t>
      </w:r>
      <w:r w:rsidRPr="000554B7">
        <w:rPr>
          <w:rFonts w:hint="cs"/>
          <w:rtl/>
        </w:rPr>
        <w:t>ن</w:t>
      </w:r>
      <w:r w:rsidR="0027464B">
        <w:rPr>
          <w:rtl/>
        </w:rPr>
        <w:t>.</w:t>
      </w:r>
    </w:p>
    <w:p w:rsidR="003E2E6F" w:rsidRPr="00B15791" w:rsidRDefault="003E2E6F" w:rsidP="003E2E6F">
      <w:pPr>
        <w:pStyle w:val="SingleTxt"/>
        <w:rPr>
          <w:rFonts w:hint="cs"/>
          <w:rtl/>
        </w:rPr>
      </w:pPr>
      <w:r w:rsidRPr="00B15791">
        <w:rPr>
          <w:rFonts w:hint="cs"/>
          <w:rtl/>
          <w:lang w:bidi="ar-EG"/>
        </w:rPr>
        <w:t>208-</w:t>
      </w:r>
      <w:r w:rsidRPr="00B15791">
        <w:rPr>
          <w:rFonts w:hint="cs"/>
          <w:rtl/>
          <w:lang w:bidi="ar-EG"/>
        </w:rPr>
        <w:tab/>
      </w:r>
      <w:r w:rsidRPr="00B15791">
        <w:rPr>
          <w:rtl/>
        </w:rPr>
        <w:t>و</w:t>
      </w:r>
      <w:r w:rsidRPr="00B15791">
        <w:rPr>
          <w:rFonts w:hint="cs"/>
          <w:rtl/>
        </w:rPr>
        <w:t>تمتلك الدولة الكوبية</w:t>
      </w:r>
      <w:r w:rsidRPr="00B15791">
        <w:rPr>
          <w:rtl/>
        </w:rPr>
        <w:t xml:space="preserve"> الإرادة السياسية اللازمة لضمان</w:t>
      </w:r>
      <w:r>
        <w:rPr>
          <w:rFonts w:hint="cs"/>
          <w:rtl/>
        </w:rPr>
        <w:t xml:space="preserve"> توفير</w:t>
      </w:r>
      <w:r w:rsidRPr="00B15791">
        <w:rPr>
          <w:rtl/>
        </w:rPr>
        <w:t xml:space="preserve"> الرعاية الشاملة للعمال و</w:t>
      </w:r>
      <w:r w:rsidRPr="00B15791">
        <w:rPr>
          <w:rFonts w:hint="cs"/>
          <w:rtl/>
        </w:rPr>
        <w:t xml:space="preserve">للنساء </w:t>
      </w:r>
      <w:r w:rsidRPr="00B15791">
        <w:rPr>
          <w:rtl/>
        </w:rPr>
        <w:t>العاملات على وجه ال</w:t>
      </w:r>
      <w:r w:rsidRPr="00B15791">
        <w:rPr>
          <w:rFonts w:hint="cs"/>
          <w:rtl/>
        </w:rPr>
        <w:t>تحديد</w:t>
      </w:r>
      <w:r w:rsidR="0027464B">
        <w:rPr>
          <w:rtl/>
        </w:rPr>
        <w:t>.</w:t>
      </w:r>
      <w:r w:rsidRPr="00B15791">
        <w:rPr>
          <w:rtl/>
        </w:rPr>
        <w:t xml:space="preserve"> </w:t>
      </w:r>
      <w:r w:rsidRPr="00B15791">
        <w:rPr>
          <w:rFonts w:hint="cs"/>
          <w:rtl/>
        </w:rPr>
        <w:t>وتوضع الميزانيات في كل عام بعملة قابلة</w:t>
      </w:r>
      <w:r w:rsidR="00D9354F">
        <w:rPr>
          <w:rFonts w:hint="cs"/>
          <w:rtl/>
        </w:rPr>
        <w:t xml:space="preserve"> </w:t>
      </w:r>
      <w:r w:rsidRPr="00B15791">
        <w:rPr>
          <w:rtl/>
        </w:rPr>
        <w:t xml:space="preserve">للتحويل بحرية، </w:t>
      </w:r>
      <w:r w:rsidRPr="00B15791">
        <w:rPr>
          <w:rFonts w:hint="cs"/>
          <w:rtl/>
        </w:rPr>
        <w:t>وتمول بملايين البيسوات القابلة للتحويل</w:t>
      </w:r>
      <w:r w:rsidRPr="00B15791">
        <w:rPr>
          <w:rtl/>
        </w:rPr>
        <w:t xml:space="preserve"> </w:t>
      </w:r>
      <w:r w:rsidRPr="00B15791">
        <w:rPr>
          <w:rFonts w:hint="cs"/>
          <w:rtl/>
        </w:rPr>
        <w:t>من أجل شراء</w:t>
      </w:r>
      <w:r w:rsidRPr="00B15791">
        <w:rPr>
          <w:rtl/>
        </w:rPr>
        <w:t xml:space="preserve"> معدات ال</w:t>
      </w:r>
      <w:r w:rsidRPr="00B15791">
        <w:rPr>
          <w:rFonts w:hint="cs"/>
          <w:rtl/>
        </w:rPr>
        <w:t>وقاية</w:t>
      </w:r>
      <w:r w:rsidRPr="00B15791">
        <w:rPr>
          <w:rtl/>
        </w:rPr>
        <w:t xml:space="preserve"> الشخصية والملابس وال</w:t>
      </w:r>
      <w:r w:rsidRPr="00B15791">
        <w:rPr>
          <w:rFonts w:hint="cs"/>
          <w:rtl/>
        </w:rPr>
        <w:t>نعال</w:t>
      </w:r>
      <w:r w:rsidRPr="00B15791">
        <w:rPr>
          <w:rtl/>
        </w:rPr>
        <w:t xml:space="preserve"> والمواد الغذائية </w:t>
      </w:r>
      <w:r w:rsidRPr="00B15791">
        <w:rPr>
          <w:rFonts w:hint="cs"/>
          <w:rtl/>
        </w:rPr>
        <w:t>لفائدة العمال، بمن فيهم النساء العاملات</w:t>
      </w:r>
      <w:r w:rsidR="0027464B">
        <w:rPr>
          <w:rFonts w:hint="cs"/>
          <w:rtl/>
        </w:rPr>
        <w:t>.</w:t>
      </w:r>
    </w:p>
    <w:p w:rsidR="003E2E6F" w:rsidRDefault="003E2E6F" w:rsidP="00580FED">
      <w:pPr>
        <w:pStyle w:val="SingleTxt"/>
        <w:rPr>
          <w:rFonts w:hint="cs"/>
          <w:rtl/>
        </w:rPr>
      </w:pPr>
      <w:r w:rsidRPr="00940B96">
        <w:rPr>
          <w:rFonts w:hint="cs"/>
          <w:rtl/>
          <w:lang w:bidi="ar-EG"/>
        </w:rPr>
        <w:t>209-</w:t>
      </w:r>
      <w:r w:rsidRPr="00940B96">
        <w:rPr>
          <w:rFonts w:hint="cs"/>
          <w:rtl/>
          <w:lang w:bidi="ar-EG"/>
        </w:rPr>
        <w:tab/>
        <w:t>وتمثل النساء 66</w:t>
      </w:r>
      <w:r w:rsidR="0027464B">
        <w:rPr>
          <w:rFonts w:hint="cs"/>
          <w:rtl/>
          <w:lang w:bidi="ar-EG"/>
        </w:rPr>
        <w:t>.</w:t>
      </w:r>
      <w:r w:rsidRPr="00940B96">
        <w:rPr>
          <w:rFonts w:hint="cs"/>
          <w:rtl/>
          <w:lang w:bidi="ar-EG"/>
        </w:rPr>
        <w:t>7</w:t>
      </w:r>
      <w:r w:rsidR="00580FED">
        <w:rPr>
          <w:rFonts w:hint="cs"/>
          <w:rtl/>
        </w:rPr>
        <w:t xml:space="preserve"> </w:t>
      </w:r>
      <w:r w:rsidR="00576C28">
        <w:rPr>
          <w:rtl/>
        </w:rPr>
        <w:t>في المائة</w:t>
      </w:r>
      <w:r w:rsidRPr="00940B96">
        <w:rPr>
          <w:rFonts w:hint="cs"/>
          <w:rtl/>
          <w:lang w:bidi="ar-EG"/>
        </w:rPr>
        <w:t xml:space="preserve"> من القيادات النقابية، وذلك على النحو التالي: </w:t>
      </w:r>
      <w:r w:rsidRPr="00940B96">
        <w:rPr>
          <w:rtl/>
        </w:rPr>
        <w:t>ست</w:t>
      </w:r>
      <w:r w:rsidRPr="00940B96">
        <w:rPr>
          <w:rFonts w:hint="cs"/>
          <w:rtl/>
        </w:rPr>
        <w:t xml:space="preserve"> نساء</w:t>
      </w:r>
      <w:r w:rsidRPr="00940B96">
        <w:rPr>
          <w:rtl/>
        </w:rPr>
        <w:t xml:space="preserve"> في الأمانة الوطنية، و</w:t>
      </w:r>
      <w:r w:rsidRPr="00940B96">
        <w:rPr>
          <w:rFonts w:hint="cs"/>
          <w:rtl/>
        </w:rPr>
        <w:t>رئيستا إدارتين</w:t>
      </w:r>
      <w:r w:rsidRPr="00940B96">
        <w:rPr>
          <w:rtl/>
        </w:rPr>
        <w:t>، وخمس أ</w:t>
      </w:r>
      <w:r w:rsidRPr="00940B96">
        <w:rPr>
          <w:rFonts w:hint="cs"/>
          <w:rtl/>
        </w:rPr>
        <w:t xml:space="preserve">مينات لنقابات العمال </w:t>
      </w:r>
      <w:r w:rsidRPr="00940B96">
        <w:rPr>
          <w:rtl/>
        </w:rPr>
        <w:t>الوطنية، وست</w:t>
      </w:r>
      <w:r w:rsidRPr="00940B96">
        <w:rPr>
          <w:rFonts w:hint="cs"/>
          <w:rtl/>
        </w:rPr>
        <w:t xml:space="preserve"> أمينات عامات لاتحاد نقابات العمال الكوبيين على مستوى ال</w:t>
      </w:r>
      <w:r>
        <w:rPr>
          <w:rFonts w:hint="cs"/>
          <w:rtl/>
        </w:rPr>
        <w:t>مقاطعات</w:t>
      </w:r>
      <w:r w:rsidRPr="00940B96">
        <w:rPr>
          <w:rFonts w:hint="cs"/>
          <w:rtl/>
        </w:rPr>
        <w:t>، و99 رئيسة للجان البلدية التابعة لهذا الاتحاد</w:t>
      </w:r>
      <w:r w:rsidR="0027464B">
        <w:rPr>
          <w:rFonts w:hint="cs"/>
          <w:rtl/>
        </w:rPr>
        <w:t>.</w:t>
      </w:r>
      <w:r w:rsidRPr="00940B96">
        <w:rPr>
          <w:rFonts w:hint="cs"/>
          <w:rtl/>
        </w:rPr>
        <w:t xml:space="preserve"> وتشكل النساء 47</w:t>
      </w:r>
      <w:r w:rsidR="0027464B">
        <w:rPr>
          <w:rFonts w:hint="cs"/>
          <w:rtl/>
        </w:rPr>
        <w:t>.</w:t>
      </w:r>
      <w:r w:rsidRPr="00940B96">
        <w:rPr>
          <w:rFonts w:hint="cs"/>
          <w:rtl/>
        </w:rPr>
        <w:t>6</w:t>
      </w:r>
      <w:r w:rsidRPr="00940B96">
        <w:rPr>
          <w:rtl/>
        </w:rPr>
        <w:t xml:space="preserve"> </w:t>
      </w:r>
      <w:r w:rsidR="00576C28">
        <w:rPr>
          <w:rtl/>
        </w:rPr>
        <w:t>في المائة</w:t>
      </w:r>
      <w:r w:rsidRPr="00940B96">
        <w:rPr>
          <w:rFonts w:hint="cs"/>
          <w:rtl/>
        </w:rPr>
        <w:t xml:space="preserve"> </w:t>
      </w:r>
      <w:r w:rsidRPr="00940B96">
        <w:rPr>
          <w:rtl/>
        </w:rPr>
        <w:t>من</w:t>
      </w:r>
      <w:r w:rsidRPr="00940B96">
        <w:rPr>
          <w:rFonts w:hint="cs"/>
          <w:rtl/>
        </w:rPr>
        <w:t xml:space="preserve"> المسؤولين عن إدارة نقابات العمال الوطنية، و68</w:t>
      </w:r>
      <w:r w:rsidR="00580FED">
        <w:rPr>
          <w:rFonts w:hint="cs"/>
          <w:rtl/>
        </w:rPr>
        <w:t xml:space="preserve"> </w:t>
      </w:r>
      <w:r w:rsidR="00576C28">
        <w:rPr>
          <w:rtl/>
        </w:rPr>
        <w:t>في المائة</w:t>
      </w:r>
      <w:r w:rsidRPr="00940B96">
        <w:rPr>
          <w:rtl/>
        </w:rPr>
        <w:t xml:space="preserve"> </w:t>
      </w:r>
      <w:r w:rsidRPr="00940B96">
        <w:rPr>
          <w:rFonts w:hint="cs"/>
          <w:rtl/>
        </w:rPr>
        <w:t xml:space="preserve">من المسؤولين عن إدارة اتحاد نقابات العمال الكوبيين على مستوى </w:t>
      </w:r>
      <w:r>
        <w:rPr>
          <w:rFonts w:hint="cs"/>
          <w:rtl/>
        </w:rPr>
        <w:t>المقاطعات،</w:t>
      </w:r>
      <w:r w:rsidRPr="00940B96">
        <w:rPr>
          <w:rFonts w:hint="cs"/>
          <w:rtl/>
        </w:rPr>
        <w:t xml:space="preserve"> و63</w:t>
      </w:r>
      <w:r w:rsidR="0027464B">
        <w:rPr>
          <w:rFonts w:hint="cs"/>
          <w:rtl/>
        </w:rPr>
        <w:t>.</w:t>
      </w:r>
      <w:r w:rsidRPr="00940B96">
        <w:rPr>
          <w:rFonts w:hint="cs"/>
          <w:rtl/>
        </w:rPr>
        <w:t>1</w:t>
      </w:r>
      <w:r w:rsidR="00580FED">
        <w:rPr>
          <w:rFonts w:hint="cs"/>
          <w:rtl/>
        </w:rPr>
        <w:t xml:space="preserve"> </w:t>
      </w:r>
      <w:r w:rsidR="00576C28">
        <w:rPr>
          <w:rtl/>
        </w:rPr>
        <w:t>في المائة</w:t>
      </w:r>
      <w:r w:rsidRPr="00940B96">
        <w:rPr>
          <w:rFonts w:hint="cs"/>
          <w:rtl/>
        </w:rPr>
        <w:t xml:space="preserve"> من المسؤولين عن إدارة نقابات العمال على مستوى ال</w:t>
      </w:r>
      <w:r>
        <w:rPr>
          <w:rFonts w:hint="cs"/>
          <w:rtl/>
        </w:rPr>
        <w:t>مقاطعات</w:t>
      </w:r>
      <w:r w:rsidRPr="00940B96">
        <w:rPr>
          <w:rFonts w:hint="cs"/>
          <w:rtl/>
        </w:rPr>
        <w:t>،</w:t>
      </w:r>
      <w:r w:rsidR="00580FED">
        <w:rPr>
          <w:rFonts w:hint="cs"/>
          <w:rtl/>
        </w:rPr>
        <w:t xml:space="preserve"> </w:t>
      </w:r>
      <w:r w:rsidRPr="00940B96">
        <w:rPr>
          <w:rFonts w:hint="cs"/>
          <w:rtl/>
        </w:rPr>
        <w:t>و</w:t>
      </w:r>
      <w:r w:rsidRPr="00940B96">
        <w:rPr>
          <w:rtl/>
        </w:rPr>
        <w:t>68</w:t>
      </w:r>
      <w:r w:rsidR="0027464B">
        <w:rPr>
          <w:rtl/>
        </w:rPr>
        <w:t>.</w:t>
      </w:r>
      <w:r w:rsidRPr="00940B96">
        <w:rPr>
          <w:rtl/>
        </w:rPr>
        <w:t xml:space="preserve">5 </w:t>
      </w:r>
      <w:r w:rsidR="00576C28">
        <w:rPr>
          <w:rtl/>
        </w:rPr>
        <w:t>في المائة</w:t>
      </w:r>
      <w:r w:rsidRPr="00940B96">
        <w:rPr>
          <w:rtl/>
        </w:rPr>
        <w:t xml:space="preserve"> </w:t>
      </w:r>
      <w:r w:rsidRPr="00940B96">
        <w:rPr>
          <w:rFonts w:hint="cs"/>
          <w:rtl/>
        </w:rPr>
        <w:t>من مديري</w:t>
      </w:r>
      <w:r w:rsidRPr="00940B96">
        <w:rPr>
          <w:rtl/>
        </w:rPr>
        <w:t xml:space="preserve"> المكاتب </w:t>
      </w:r>
      <w:r w:rsidRPr="00940B96">
        <w:rPr>
          <w:rFonts w:hint="cs"/>
          <w:rtl/>
        </w:rPr>
        <w:t>التابعة</w:t>
      </w:r>
      <w:r w:rsidRPr="00940B96">
        <w:rPr>
          <w:rtl/>
        </w:rPr>
        <w:t xml:space="preserve"> للرابطة الوطنية لل</w:t>
      </w:r>
      <w:r w:rsidRPr="00940B96">
        <w:rPr>
          <w:rFonts w:hint="cs"/>
          <w:rtl/>
        </w:rPr>
        <w:t>مبدعين والمفكرين</w:t>
      </w:r>
      <w:r>
        <w:rPr>
          <w:rFonts w:hint="cs"/>
          <w:rtl/>
        </w:rPr>
        <w:t xml:space="preserve"> على مستوى المقاطعات</w:t>
      </w:r>
      <w:r w:rsidRPr="00940B96">
        <w:rPr>
          <w:rtl/>
        </w:rPr>
        <w:t>، و75</w:t>
      </w:r>
      <w:r w:rsidR="0027464B">
        <w:rPr>
          <w:rtl/>
        </w:rPr>
        <w:t>.</w:t>
      </w:r>
      <w:r w:rsidRPr="00940B96">
        <w:rPr>
          <w:rtl/>
        </w:rPr>
        <w:t xml:space="preserve">3 </w:t>
      </w:r>
      <w:r w:rsidR="00576C28">
        <w:rPr>
          <w:rtl/>
        </w:rPr>
        <w:t>في المائة</w:t>
      </w:r>
      <w:r w:rsidRPr="00940B96">
        <w:rPr>
          <w:rtl/>
        </w:rPr>
        <w:t xml:space="preserve"> من القيادات النقابية على المستوى البلدي</w:t>
      </w:r>
      <w:r w:rsidR="0027464B">
        <w:rPr>
          <w:rtl/>
        </w:rPr>
        <w:t>.</w:t>
      </w:r>
      <w:r w:rsidRPr="00940B96">
        <w:rPr>
          <w:rtl/>
        </w:rPr>
        <w:t xml:space="preserve"> </w:t>
      </w:r>
      <w:r w:rsidRPr="00940B96">
        <w:rPr>
          <w:rFonts w:hint="cs"/>
          <w:rtl/>
        </w:rPr>
        <w:t>ومن ثم فإن المرأة تحتل مركزاً</w:t>
      </w:r>
      <w:r w:rsidRPr="00940B96">
        <w:rPr>
          <w:rtl/>
        </w:rPr>
        <w:t xml:space="preserve"> </w:t>
      </w:r>
      <w:r w:rsidRPr="00940B96">
        <w:rPr>
          <w:rFonts w:hint="cs"/>
          <w:rtl/>
        </w:rPr>
        <w:t>جيداً</w:t>
      </w:r>
      <w:r w:rsidRPr="00940B96">
        <w:rPr>
          <w:rtl/>
        </w:rPr>
        <w:t xml:space="preserve"> </w:t>
      </w:r>
      <w:r w:rsidRPr="00940B96">
        <w:rPr>
          <w:rFonts w:hint="cs"/>
          <w:rtl/>
        </w:rPr>
        <w:t>يتيح لها ا</w:t>
      </w:r>
      <w:r w:rsidRPr="00940B96">
        <w:rPr>
          <w:rtl/>
        </w:rPr>
        <w:t xml:space="preserve">لتأثير على </w:t>
      </w:r>
      <w:r w:rsidRPr="00940B96">
        <w:rPr>
          <w:rFonts w:hint="cs"/>
          <w:rtl/>
        </w:rPr>
        <w:t>الاستراتيجيات</w:t>
      </w:r>
      <w:r w:rsidRPr="00940B96">
        <w:rPr>
          <w:rtl/>
        </w:rPr>
        <w:t>، و</w:t>
      </w:r>
      <w:r w:rsidRPr="00940B96">
        <w:rPr>
          <w:rFonts w:hint="cs"/>
          <w:rtl/>
        </w:rPr>
        <w:t>إدراج</w:t>
      </w:r>
      <w:r w:rsidRPr="00940B96">
        <w:rPr>
          <w:rtl/>
        </w:rPr>
        <w:t xml:space="preserve"> مصالح المرأة فيها</w:t>
      </w:r>
      <w:r w:rsidR="0027464B">
        <w:rPr>
          <w:rFonts w:hint="cs"/>
          <w:rtl/>
        </w:rPr>
        <w:t>.</w:t>
      </w:r>
    </w:p>
    <w:p w:rsidR="003E2E6F" w:rsidRPr="00757D96" w:rsidRDefault="003E2E6F" w:rsidP="00580FED">
      <w:pPr>
        <w:pStyle w:val="H1GA"/>
        <w:rPr>
          <w:rFonts w:hint="eastAsia"/>
          <w:rtl/>
        </w:rPr>
      </w:pPr>
      <w:r>
        <w:rPr>
          <w:rFonts w:hint="cs"/>
          <w:rtl/>
        </w:rPr>
        <w:tab/>
        <w:t>كاف</w:t>
      </w:r>
      <w:r w:rsidRPr="00757D96">
        <w:rPr>
          <w:rFonts w:hint="cs"/>
          <w:rtl/>
        </w:rPr>
        <w:t>-</w:t>
      </w:r>
      <w:r w:rsidRPr="00757D96">
        <w:rPr>
          <w:rFonts w:hint="cs"/>
          <w:rtl/>
        </w:rPr>
        <w:tab/>
        <w:t xml:space="preserve">المادة </w:t>
      </w:r>
      <w:r>
        <w:rPr>
          <w:rFonts w:hint="cs"/>
          <w:rtl/>
        </w:rPr>
        <w:t>12</w:t>
      </w:r>
    </w:p>
    <w:p w:rsidR="003E2E6F" w:rsidRPr="00195591" w:rsidRDefault="003E2E6F" w:rsidP="00580FED">
      <w:pPr>
        <w:pStyle w:val="SingleTxt"/>
        <w:rPr>
          <w:rFonts w:hint="cs"/>
          <w:rtl/>
        </w:rPr>
      </w:pPr>
      <w:r w:rsidRPr="00195591">
        <w:rPr>
          <w:rFonts w:hint="cs"/>
          <w:rtl/>
          <w:lang w:bidi="ar-EG"/>
        </w:rPr>
        <w:t>210-</w:t>
      </w:r>
      <w:r w:rsidRPr="00195591">
        <w:rPr>
          <w:rFonts w:hint="cs"/>
          <w:rtl/>
          <w:lang w:bidi="ar-EG"/>
        </w:rPr>
        <w:tab/>
      </w:r>
      <w:r w:rsidRPr="00195591">
        <w:rPr>
          <w:rFonts w:hint="cs"/>
          <w:rtl/>
        </w:rPr>
        <w:t>ساهم النظام الصحي الوطني في كوبا، وهو نظام يقوم على</w:t>
      </w:r>
      <w:r w:rsidRPr="00195591">
        <w:rPr>
          <w:rtl/>
        </w:rPr>
        <w:t xml:space="preserve"> </w:t>
      </w:r>
      <w:r w:rsidRPr="00195591">
        <w:rPr>
          <w:rFonts w:hint="cs"/>
          <w:rtl/>
        </w:rPr>
        <w:t>إشراف الدولة</w:t>
      </w:r>
      <w:r w:rsidRPr="00195591">
        <w:rPr>
          <w:rtl/>
        </w:rPr>
        <w:t xml:space="preserve"> </w:t>
      </w:r>
      <w:r w:rsidRPr="00195591">
        <w:rPr>
          <w:rFonts w:hint="cs"/>
          <w:rtl/>
        </w:rPr>
        <w:t xml:space="preserve">على الرعاية الطبية </w:t>
      </w:r>
      <w:r w:rsidRPr="00195591">
        <w:rPr>
          <w:rtl/>
        </w:rPr>
        <w:t>والطب الاجتماعي، وسهولة الوصول، والتغطية الشاملة</w:t>
      </w:r>
      <w:r w:rsidRPr="00195591">
        <w:rPr>
          <w:rFonts w:hint="cs"/>
          <w:rtl/>
        </w:rPr>
        <w:t>،</w:t>
      </w:r>
      <w:r w:rsidRPr="00195591">
        <w:rPr>
          <w:rtl/>
        </w:rPr>
        <w:t xml:space="preserve"> والخدمات الصحية المجانية، بما في ذلك الصحة الإنجابية و</w:t>
      </w:r>
      <w:r w:rsidRPr="00195591">
        <w:rPr>
          <w:rFonts w:hint="cs"/>
          <w:rtl/>
        </w:rPr>
        <w:t>مشاركة السكان بشكل نشط ومنظم</w:t>
      </w:r>
      <w:r w:rsidRPr="00195591">
        <w:rPr>
          <w:rtl/>
        </w:rPr>
        <w:t xml:space="preserve"> في</w:t>
      </w:r>
      <w:r w:rsidRPr="00195591">
        <w:rPr>
          <w:rFonts w:hint="cs"/>
          <w:rtl/>
        </w:rPr>
        <w:t xml:space="preserve"> مختلف</w:t>
      </w:r>
      <w:r w:rsidRPr="00195591">
        <w:rPr>
          <w:rtl/>
        </w:rPr>
        <w:t xml:space="preserve"> البرامج الصحية، مساهمة حاسمة </w:t>
      </w:r>
      <w:r w:rsidRPr="00195591">
        <w:rPr>
          <w:rFonts w:hint="cs"/>
          <w:rtl/>
        </w:rPr>
        <w:t xml:space="preserve">في </w:t>
      </w:r>
      <w:r w:rsidRPr="00195591">
        <w:rPr>
          <w:rtl/>
        </w:rPr>
        <w:t xml:space="preserve">رفع مستوى المؤشرات الصحية </w:t>
      </w:r>
      <w:r w:rsidRPr="00195591">
        <w:rPr>
          <w:rFonts w:hint="cs"/>
          <w:rtl/>
        </w:rPr>
        <w:t>لدى</w:t>
      </w:r>
      <w:r w:rsidRPr="00195591">
        <w:rPr>
          <w:rtl/>
        </w:rPr>
        <w:t xml:space="preserve"> جميع السكان، لا سيما تلك المتعلقة </w:t>
      </w:r>
      <w:r w:rsidRPr="00195591">
        <w:rPr>
          <w:rFonts w:hint="cs"/>
          <w:rtl/>
        </w:rPr>
        <w:t>ب</w:t>
      </w:r>
      <w:r w:rsidRPr="00195591">
        <w:rPr>
          <w:rtl/>
        </w:rPr>
        <w:t>النساء والأطفال</w:t>
      </w:r>
      <w:r w:rsidR="0027464B">
        <w:rPr>
          <w:rtl/>
        </w:rPr>
        <w:t>.</w:t>
      </w:r>
      <w:r w:rsidRPr="00195591">
        <w:rPr>
          <w:rtl/>
        </w:rPr>
        <w:t xml:space="preserve"> </w:t>
      </w:r>
      <w:r w:rsidRPr="00195591">
        <w:rPr>
          <w:rFonts w:hint="cs"/>
          <w:rtl/>
        </w:rPr>
        <w:t>و</w:t>
      </w:r>
      <w:r w:rsidRPr="00195591">
        <w:rPr>
          <w:rtl/>
        </w:rPr>
        <w:t>لجعل هذا</w:t>
      </w:r>
      <w:r w:rsidRPr="00195591">
        <w:rPr>
          <w:rFonts w:hint="cs"/>
          <w:rtl/>
        </w:rPr>
        <w:t xml:space="preserve"> الأمر</w:t>
      </w:r>
      <w:r w:rsidRPr="00195591">
        <w:rPr>
          <w:rtl/>
        </w:rPr>
        <w:t xml:space="preserve"> ممكنا</w:t>
      </w:r>
      <w:r w:rsidRPr="00195591">
        <w:rPr>
          <w:rFonts w:hint="cs"/>
          <w:rtl/>
        </w:rPr>
        <w:t>ً</w:t>
      </w:r>
      <w:r w:rsidRPr="00195591">
        <w:rPr>
          <w:rtl/>
        </w:rPr>
        <w:t xml:space="preserve">، </w:t>
      </w:r>
      <w:r w:rsidRPr="00195591">
        <w:rPr>
          <w:rFonts w:hint="cs"/>
          <w:rtl/>
        </w:rPr>
        <w:t xml:space="preserve">فقد تسنى في السنوات الأخيرة </w:t>
      </w:r>
      <w:r w:rsidRPr="00195591">
        <w:rPr>
          <w:rtl/>
        </w:rPr>
        <w:t xml:space="preserve">تحسين نوعية الخدمات </w:t>
      </w:r>
      <w:r w:rsidRPr="00195591">
        <w:rPr>
          <w:rFonts w:hint="cs"/>
          <w:rtl/>
        </w:rPr>
        <w:t>المقدمة</w:t>
      </w:r>
      <w:r w:rsidRPr="00195591">
        <w:rPr>
          <w:rtl/>
        </w:rPr>
        <w:t xml:space="preserve"> على </w:t>
      </w:r>
      <w:r w:rsidRPr="00195591">
        <w:rPr>
          <w:rFonts w:hint="cs"/>
          <w:rtl/>
        </w:rPr>
        <w:t>م</w:t>
      </w:r>
      <w:r w:rsidRPr="00195591">
        <w:rPr>
          <w:rtl/>
        </w:rPr>
        <w:t>ستويات</w:t>
      </w:r>
      <w:r w:rsidRPr="00195591">
        <w:rPr>
          <w:rFonts w:hint="cs"/>
          <w:rtl/>
        </w:rPr>
        <w:t xml:space="preserve"> الرعاية</w:t>
      </w:r>
      <w:r w:rsidRPr="00195591">
        <w:rPr>
          <w:rtl/>
        </w:rPr>
        <w:t xml:space="preserve"> الثلاثة </w:t>
      </w:r>
      <w:r w:rsidRPr="00195591">
        <w:rPr>
          <w:rFonts w:hint="cs"/>
          <w:rtl/>
        </w:rPr>
        <w:t>التالية</w:t>
      </w:r>
      <w:r w:rsidR="00580FED">
        <w:rPr>
          <w:rFonts w:hint="cs"/>
          <w:rtl/>
        </w:rPr>
        <w:t>:</w:t>
      </w:r>
    </w:p>
    <w:p w:rsidR="003E2E6F" w:rsidRPr="00195591" w:rsidRDefault="003E2E6F" w:rsidP="003E2E6F">
      <w:pPr>
        <w:pStyle w:val="SingleTxtGA"/>
        <w:rPr>
          <w:rFonts w:hint="cs"/>
          <w:lang w:bidi="ar-EG"/>
        </w:rPr>
      </w:pPr>
      <w:r w:rsidRPr="00195591">
        <w:rPr>
          <w:rFonts w:hint="cs"/>
          <w:rtl/>
          <w:lang w:bidi="ar-EG"/>
        </w:rPr>
        <w:tab/>
        <w:t>(أ)</w:t>
      </w:r>
      <w:r w:rsidRPr="00195591">
        <w:rPr>
          <w:rFonts w:hint="cs"/>
          <w:rtl/>
          <w:lang w:bidi="ar-EG"/>
        </w:rPr>
        <w:tab/>
        <w:t xml:space="preserve">مستوى </w:t>
      </w:r>
      <w:r w:rsidRPr="00195591">
        <w:rPr>
          <w:rFonts w:hint="cs"/>
          <w:rtl/>
        </w:rPr>
        <w:t>الرعاية الأولية</w:t>
      </w:r>
      <w:r w:rsidRPr="00195591">
        <w:rPr>
          <w:rtl/>
        </w:rPr>
        <w:t xml:space="preserve">: </w:t>
      </w:r>
      <w:r w:rsidRPr="00195591">
        <w:rPr>
          <w:rFonts w:hint="cs"/>
          <w:rtl/>
        </w:rPr>
        <w:t xml:space="preserve">وتقوم دعامته </w:t>
      </w:r>
      <w:r w:rsidRPr="00195591">
        <w:rPr>
          <w:rtl/>
        </w:rPr>
        <w:t xml:space="preserve">الرئيسية </w:t>
      </w:r>
      <w:r w:rsidRPr="00195591">
        <w:rPr>
          <w:rFonts w:hint="cs"/>
          <w:rtl/>
        </w:rPr>
        <w:t>على</w:t>
      </w:r>
      <w:r w:rsidRPr="00195591">
        <w:rPr>
          <w:rtl/>
        </w:rPr>
        <w:t xml:space="preserve"> الرعاية الصحية الشاملة التي يقدمها</w:t>
      </w:r>
      <w:r w:rsidRPr="00195591">
        <w:rPr>
          <w:rFonts w:hint="cs"/>
          <w:rtl/>
        </w:rPr>
        <w:t xml:space="preserve"> أفراد المجتمع الطبي من أطباء وممرضين</w:t>
      </w:r>
      <w:r w:rsidRPr="00195591">
        <w:rPr>
          <w:rtl/>
        </w:rPr>
        <w:t xml:space="preserve"> </w:t>
      </w:r>
      <w:r w:rsidRPr="00195591">
        <w:rPr>
          <w:rFonts w:hint="cs"/>
          <w:rtl/>
        </w:rPr>
        <w:t xml:space="preserve">داخل عيادات الأطباء، والعيادات </w:t>
      </w:r>
      <w:r>
        <w:rPr>
          <w:rFonts w:hint="cs"/>
          <w:rtl/>
        </w:rPr>
        <w:t>الشاملة</w:t>
      </w:r>
      <w:r w:rsidRPr="00195591">
        <w:rPr>
          <w:rFonts w:hint="cs"/>
          <w:rtl/>
        </w:rPr>
        <w:t xml:space="preserve">، والمراكز </w:t>
      </w:r>
      <w:r w:rsidRPr="00195591">
        <w:rPr>
          <w:rtl/>
        </w:rPr>
        <w:t xml:space="preserve">الصحية (بما في ذلك </w:t>
      </w:r>
      <w:r w:rsidRPr="00195591">
        <w:rPr>
          <w:rFonts w:hint="cs"/>
          <w:rtl/>
        </w:rPr>
        <w:t>دور الولادة</w:t>
      </w:r>
      <w:r w:rsidRPr="00195591">
        <w:rPr>
          <w:rtl/>
        </w:rPr>
        <w:t xml:space="preserve"> </w:t>
      </w:r>
      <w:r w:rsidRPr="00195591">
        <w:rPr>
          <w:rFonts w:hint="cs"/>
          <w:rtl/>
        </w:rPr>
        <w:t>ومراكز</w:t>
      </w:r>
      <w:r>
        <w:rPr>
          <w:rFonts w:hint="cs"/>
          <w:rtl/>
        </w:rPr>
        <w:t xml:space="preserve"> رعاية</w:t>
      </w:r>
      <w:r w:rsidRPr="00195591">
        <w:rPr>
          <w:rFonts w:hint="cs"/>
          <w:rtl/>
        </w:rPr>
        <w:t xml:space="preserve"> </w:t>
      </w:r>
      <w:r>
        <w:rPr>
          <w:rFonts w:hint="cs"/>
          <w:rtl/>
        </w:rPr>
        <w:t>المسنين</w:t>
      </w:r>
      <w:r w:rsidRPr="00195591">
        <w:rPr>
          <w:rtl/>
        </w:rPr>
        <w:t>)، وعيادات الأسنان</w:t>
      </w:r>
      <w:r w:rsidRPr="00195591">
        <w:rPr>
          <w:rFonts w:hint="cs"/>
          <w:rtl/>
        </w:rPr>
        <w:t>،</w:t>
      </w:r>
      <w:r w:rsidRPr="00195591">
        <w:rPr>
          <w:rtl/>
        </w:rPr>
        <w:t xml:space="preserve"> ومراكز الصحة ال</w:t>
      </w:r>
      <w:r w:rsidRPr="00195591">
        <w:rPr>
          <w:rFonts w:hint="cs"/>
          <w:rtl/>
        </w:rPr>
        <w:t>عقلية</w:t>
      </w:r>
      <w:r w:rsidRPr="00195591">
        <w:rPr>
          <w:rtl/>
        </w:rPr>
        <w:t>؛</w:t>
      </w:r>
    </w:p>
    <w:p w:rsidR="003E2E6F" w:rsidRPr="00195591" w:rsidRDefault="003E2E6F" w:rsidP="003E2E6F">
      <w:pPr>
        <w:pStyle w:val="SingleTxtGA"/>
        <w:rPr>
          <w:rFonts w:hint="cs"/>
          <w:rtl/>
          <w:lang w:bidi="ar-EG"/>
        </w:rPr>
      </w:pPr>
      <w:r w:rsidRPr="00195591">
        <w:rPr>
          <w:rFonts w:hint="cs"/>
          <w:rtl/>
          <w:lang w:bidi="ar-EG"/>
        </w:rPr>
        <w:tab/>
        <w:t>(ب)</w:t>
      </w:r>
      <w:r w:rsidRPr="00195591">
        <w:rPr>
          <w:rFonts w:hint="cs"/>
          <w:rtl/>
          <w:lang w:bidi="ar-EG"/>
        </w:rPr>
        <w:tab/>
        <w:t xml:space="preserve">مستوى </w:t>
      </w:r>
      <w:r w:rsidRPr="00195591">
        <w:rPr>
          <w:rFonts w:hint="cs"/>
          <w:rtl/>
        </w:rPr>
        <w:t>الرعاية الثانوية</w:t>
      </w:r>
      <w:r w:rsidRPr="00195591">
        <w:rPr>
          <w:rtl/>
        </w:rPr>
        <w:t>: ويشمل هذا المستوى</w:t>
      </w:r>
      <w:r w:rsidRPr="00195591">
        <w:rPr>
          <w:rFonts w:hint="cs"/>
          <w:rtl/>
        </w:rPr>
        <w:t xml:space="preserve"> </w:t>
      </w:r>
      <w:r w:rsidRPr="00195591">
        <w:rPr>
          <w:rtl/>
        </w:rPr>
        <w:t>المستشفيات العامة</w:t>
      </w:r>
      <w:r w:rsidRPr="00195591">
        <w:rPr>
          <w:rFonts w:hint="cs"/>
          <w:rtl/>
        </w:rPr>
        <w:t>،</w:t>
      </w:r>
      <w:r w:rsidRPr="00195591">
        <w:rPr>
          <w:rtl/>
        </w:rPr>
        <w:t xml:space="preserve"> و</w:t>
      </w:r>
      <w:r w:rsidRPr="00195591">
        <w:rPr>
          <w:rFonts w:hint="cs"/>
          <w:rtl/>
        </w:rPr>
        <w:t xml:space="preserve">السريرية، </w:t>
      </w:r>
      <w:r>
        <w:rPr>
          <w:rFonts w:hint="cs"/>
          <w:rtl/>
        </w:rPr>
        <w:t>وأقسام الجراحة</w:t>
      </w:r>
      <w:r w:rsidRPr="00195591">
        <w:rPr>
          <w:rFonts w:hint="cs"/>
          <w:rtl/>
        </w:rPr>
        <w:t>،</w:t>
      </w:r>
      <w:r w:rsidRPr="00195591">
        <w:rPr>
          <w:rtl/>
        </w:rPr>
        <w:t xml:space="preserve"> و</w:t>
      </w:r>
      <w:r>
        <w:rPr>
          <w:rFonts w:hint="cs"/>
          <w:rtl/>
        </w:rPr>
        <w:t xml:space="preserve">مستشفيات </w:t>
      </w:r>
      <w:r w:rsidRPr="00195591">
        <w:rPr>
          <w:rtl/>
        </w:rPr>
        <w:t>طب الأطفال</w:t>
      </w:r>
      <w:r w:rsidRPr="00195591">
        <w:rPr>
          <w:rFonts w:hint="cs"/>
          <w:rtl/>
        </w:rPr>
        <w:t>،</w:t>
      </w:r>
      <w:r w:rsidRPr="00195591">
        <w:rPr>
          <w:rtl/>
        </w:rPr>
        <w:t xml:space="preserve"> و</w:t>
      </w:r>
      <w:r w:rsidRPr="00195591">
        <w:rPr>
          <w:rFonts w:hint="cs"/>
          <w:rtl/>
        </w:rPr>
        <w:t xml:space="preserve">طب </w:t>
      </w:r>
      <w:r w:rsidRPr="00195591">
        <w:rPr>
          <w:rtl/>
        </w:rPr>
        <w:t xml:space="preserve">النساء/التوليد، والمستشفيات </w:t>
      </w:r>
      <w:r w:rsidRPr="00195591">
        <w:rPr>
          <w:rFonts w:hint="cs"/>
          <w:rtl/>
        </w:rPr>
        <w:t>الخاصة با</w:t>
      </w:r>
      <w:r>
        <w:rPr>
          <w:rtl/>
        </w:rPr>
        <w:t>لأم والطف</w:t>
      </w:r>
      <w:r w:rsidRPr="00195591">
        <w:rPr>
          <w:rtl/>
        </w:rPr>
        <w:t>ل؛</w:t>
      </w:r>
    </w:p>
    <w:p w:rsidR="003E2E6F" w:rsidRPr="00195591" w:rsidRDefault="003E2E6F" w:rsidP="003E2E6F">
      <w:pPr>
        <w:pStyle w:val="SingleTxt"/>
        <w:rPr>
          <w:rFonts w:hint="cs"/>
          <w:rtl/>
        </w:rPr>
      </w:pPr>
      <w:r w:rsidRPr="00195591">
        <w:rPr>
          <w:rFonts w:hint="cs"/>
          <w:rtl/>
          <w:lang w:bidi="ar-EG"/>
        </w:rPr>
        <w:tab/>
        <w:t>(ج)</w:t>
      </w:r>
      <w:r w:rsidRPr="00195591">
        <w:rPr>
          <w:rFonts w:hint="cs"/>
          <w:rtl/>
          <w:lang w:bidi="ar-EG"/>
        </w:rPr>
        <w:tab/>
        <w:t xml:space="preserve">مستوى </w:t>
      </w:r>
      <w:r w:rsidRPr="00195591">
        <w:rPr>
          <w:rFonts w:hint="cs"/>
          <w:rtl/>
        </w:rPr>
        <w:t>الرعاية المتخصصة</w:t>
      </w:r>
      <w:r w:rsidRPr="00195591">
        <w:rPr>
          <w:rtl/>
        </w:rPr>
        <w:t>: و</w:t>
      </w:r>
      <w:r w:rsidRPr="00195591">
        <w:rPr>
          <w:rFonts w:hint="cs"/>
          <w:rtl/>
        </w:rPr>
        <w:t xml:space="preserve">يتضمن </w:t>
      </w:r>
      <w:r w:rsidRPr="00195591">
        <w:rPr>
          <w:rtl/>
        </w:rPr>
        <w:t xml:space="preserve">هذا المستوى </w:t>
      </w:r>
      <w:r w:rsidRPr="00195591">
        <w:rPr>
          <w:rFonts w:hint="cs"/>
          <w:rtl/>
        </w:rPr>
        <w:t>مؤسسات البحوث و</w:t>
      </w:r>
      <w:r>
        <w:rPr>
          <w:rtl/>
        </w:rPr>
        <w:t>المساعدة</w:t>
      </w:r>
      <w:r w:rsidRPr="00195591">
        <w:rPr>
          <w:rtl/>
        </w:rPr>
        <w:t>، ومستشفيات الإحالة الوطنية، و</w:t>
      </w:r>
      <w:r w:rsidRPr="00195591">
        <w:rPr>
          <w:rFonts w:hint="cs"/>
          <w:rtl/>
        </w:rPr>
        <w:t>يتمتع العديد منها بصيت حسن على المستوى ال</w:t>
      </w:r>
      <w:r w:rsidRPr="00195591">
        <w:rPr>
          <w:rtl/>
        </w:rPr>
        <w:t>دولي</w:t>
      </w:r>
      <w:r w:rsidR="0027464B">
        <w:rPr>
          <w:rFonts w:hint="cs"/>
          <w:rtl/>
        </w:rPr>
        <w:t>.</w:t>
      </w:r>
    </w:p>
    <w:p w:rsidR="003E2E6F" w:rsidRPr="00580FED" w:rsidRDefault="003E2E6F" w:rsidP="003E2E6F">
      <w:pPr>
        <w:pStyle w:val="SingleTxt"/>
        <w:rPr>
          <w:rFonts w:hint="cs"/>
          <w:spacing w:val="-2"/>
          <w:rtl/>
        </w:rPr>
      </w:pPr>
      <w:r w:rsidRPr="00580FED">
        <w:rPr>
          <w:rFonts w:hint="cs"/>
          <w:spacing w:val="-2"/>
          <w:rtl/>
          <w:lang w:bidi="ar-EG"/>
        </w:rPr>
        <w:t>211-</w:t>
      </w:r>
      <w:r w:rsidRPr="00580FED">
        <w:rPr>
          <w:rFonts w:hint="cs"/>
          <w:spacing w:val="-2"/>
          <w:rtl/>
          <w:lang w:bidi="ar-EG"/>
        </w:rPr>
        <w:tab/>
        <w:t>وقد حدثت خلال هذه الفترة تغيرات في الهيكل التنظيمي المتعلق بالنظام الصحي وبرعاية المرضى، و</w:t>
      </w:r>
      <w:r w:rsidRPr="00580FED">
        <w:rPr>
          <w:spacing w:val="-2"/>
          <w:rtl/>
        </w:rPr>
        <w:t>في تنظيم الخدمات والبرامج الصحية</w:t>
      </w:r>
      <w:r w:rsidR="0027464B">
        <w:rPr>
          <w:spacing w:val="-2"/>
          <w:rtl/>
        </w:rPr>
        <w:t>.</w:t>
      </w:r>
      <w:r w:rsidRPr="00580FED">
        <w:rPr>
          <w:spacing w:val="-2"/>
          <w:rtl/>
        </w:rPr>
        <w:t xml:space="preserve"> وتستند التغييرات </w:t>
      </w:r>
      <w:r w:rsidRPr="00580FED">
        <w:rPr>
          <w:rFonts w:hint="cs"/>
          <w:spacing w:val="-2"/>
          <w:rtl/>
        </w:rPr>
        <w:t>التي يشهدها</w:t>
      </w:r>
      <w:r w:rsidRPr="00580FED">
        <w:rPr>
          <w:spacing w:val="-2"/>
          <w:rtl/>
        </w:rPr>
        <w:t xml:space="preserve"> مجال الرعاية الصحية الأولية</w:t>
      </w:r>
      <w:r w:rsidRPr="00580FED">
        <w:rPr>
          <w:rFonts w:hint="cs"/>
          <w:spacing w:val="-2"/>
          <w:rtl/>
        </w:rPr>
        <w:t xml:space="preserve"> حالياً</w:t>
      </w:r>
      <w:r w:rsidRPr="00580FED">
        <w:rPr>
          <w:spacing w:val="-2"/>
          <w:rtl/>
        </w:rPr>
        <w:t xml:space="preserve"> </w:t>
      </w:r>
      <w:r w:rsidRPr="00580FED">
        <w:rPr>
          <w:rFonts w:hint="cs"/>
          <w:spacing w:val="-2"/>
          <w:rtl/>
        </w:rPr>
        <w:t>إلى</w:t>
      </w:r>
      <w:r w:rsidRPr="00580FED">
        <w:rPr>
          <w:spacing w:val="-2"/>
          <w:rtl/>
        </w:rPr>
        <w:t xml:space="preserve"> </w:t>
      </w:r>
      <w:r w:rsidRPr="00580FED">
        <w:rPr>
          <w:rFonts w:hint="cs"/>
          <w:spacing w:val="-2"/>
          <w:rtl/>
        </w:rPr>
        <w:t xml:space="preserve">فرضية تتحدث عن </w:t>
      </w:r>
      <w:r w:rsidRPr="00580FED">
        <w:rPr>
          <w:spacing w:val="-2"/>
          <w:rtl/>
        </w:rPr>
        <w:t>ت</w:t>
      </w:r>
      <w:r w:rsidRPr="00580FED">
        <w:rPr>
          <w:rFonts w:hint="cs"/>
          <w:spacing w:val="-2"/>
          <w:rtl/>
        </w:rPr>
        <w:t>وفير</w:t>
      </w:r>
      <w:r w:rsidRPr="00580FED">
        <w:rPr>
          <w:spacing w:val="-2"/>
          <w:rtl/>
        </w:rPr>
        <w:t xml:space="preserve"> خدمات متخصصة </w:t>
      </w:r>
      <w:r w:rsidRPr="00580FED">
        <w:rPr>
          <w:rFonts w:hint="cs"/>
          <w:spacing w:val="-2"/>
          <w:rtl/>
        </w:rPr>
        <w:t xml:space="preserve">وجعلها أكثر قرباً إلى </w:t>
      </w:r>
      <w:r w:rsidRPr="00580FED">
        <w:rPr>
          <w:spacing w:val="-2"/>
          <w:rtl/>
        </w:rPr>
        <w:t xml:space="preserve">السكان، </w:t>
      </w:r>
      <w:r w:rsidRPr="00580FED">
        <w:rPr>
          <w:rFonts w:hint="cs"/>
          <w:spacing w:val="-2"/>
          <w:rtl/>
        </w:rPr>
        <w:t>وتقديمها في</w:t>
      </w:r>
      <w:r w:rsidRPr="00580FED">
        <w:rPr>
          <w:spacing w:val="-2"/>
          <w:rtl/>
        </w:rPr>
        <w:t xml:space="preserve"> المستشف</w:t>
      </w:r>
      <w:r w:rsidRPr="00580FED">
        <w:rPr>
          <w:rFonts w:hint="cs"/>
          <w:spacing w:val="-2"/>
          <w:rtl/>
        </w:rPr>
        <w:t xml:space="preserve">يات فقط، </w:t>
      </w:r>
      <w:r w:rsidRPr="00580FED">
        <w:rPr>
          <w:spacing w:val="-2"/>
          <w:rtl/>
        </w:rPr>
        <w:t>وتكييفه</w:t>
      </w:r>
      <w:r w:rsidRPr="00580FED">
        <w:rPr>
          <w:rFonts w:hint="cs"/>
          <w:spacing w:val="-2"/>
          <w:rtl/>
        </w:rPr>
        <w:t>ا</w:t>
      </w:r>
      <w:r w:rsidRPr="00580FED">
        <w:rPr>
          <w:spacing w:val="-2"/>
          <w:rtl/>
        </w:rPr>
        <w:t xml:space="preserve"> مع الوضع الصحي في كل مكا</w:t>
      </w:r>
      <w:r w:rsidRPr="00580FED">
        <w:rPr>
          <w:rFonts w:hint="cs"/>
          <w:spacing w:val="-2"/>
          <w:rtl/>
        </w:rPr>
        <w:t>ن</w:t>
      </w:r>
      <w:r w:rsidR="0027464B">
        <w:rPr>
          <w:rFonts w:hint="cs"/>
          <w:spacing w:val="-2"/>
          <w:rtl/>
        </w:rPr>
        <w:t>.</w:t>
      </w:r>
      <w:r w:rsidRPr="00580FED">
        <w:rPr>
          <w:rFonts w:hint="cs"/>
          <w:spacing w:val="-2"/>
          <w:rtl/>
        </w:rPr>
        <w:t xml:space="preserve"> </w:t>
      </w:r>
      <w:r w:rsidRPr="00580FED">
        <w:rPr>
          <w:spacing w:val="-2"/>
          <w:rtl/>
        </w:rPr>
        <w:t xml:space="preserve">ويرافق ذلك </w:t>
      </w:r>
      <w:r w:rsidRPr="00580FED">
        <w:rPr>
          <w:rFonts w:hint="cs"/>
          <w:spacing w:val="-2"/>
          <w:rtl/>
        </w:rPr>
        <w:t>توفير</w:t>
      </w:r>
      <w:r w:rsidRPr="00580FED">
        <w:rPr>
          <w:spacing w:val="-2"/>
          <w:rtl/>
        </w:rPr>
        <w:t xml:space="preserve"> التدريب والت</w:t>
      </w:r>
      <w:r w:rsidRPr="00580FED">
        <w:rPr>
          <w:rFonts w:hint="cs"/>
          <w:spacing w:val="-2"/>
          <w:rtl/>
        </w:rPr>
        <w:t>ثقيف</w:t>
      </w:r>
      <w:r w:rsidRPr="00580FED">
        <w:rPr>
          <w:spacing w:val="-2"/>
          <w:rtl/>
        </w:rPr>
        <w:t xml:space="preserve"> المستمر للموارد البشرية وت</w:t>
      </w:r>
      <w:r w:rsidRPr="00580FED">
        <w:rPr>
          <w:rFonts w:hint="cs"/>
          <w:spacing w:val="-2"/>
          <w:rtl/>
        </w:rPr>
        <w:t>عزيز</w:t>
      </w:r>
      <w:r w:rsidRPr="00580FED">
        <w:rPr>
          <w:spacing w:val="-2"/>
          <w:rtl/>
        </w:rPr>
        <w:t xml:space="preserve"> التكنولوجيا الجديدة</w:t>
      </w:r>
      <w:r w:rsidRPr="00580FED">
        <w:rPr>
          <w:rFonts w:hint="cs"/>
          <w:spacing w:val="-2"/>
          <w:rtl/>
        </w:rPr>
        <w:t xml:space="preserve"> البالغة التطور</w:t>
      </w:r>
      <w:r w:rsidRPr="00580FED">
        <w:rPr>
          <w:spacing w:val="-2"/>
          <w:rtl/>
        </w:rPr>
        <w:t xml:space="preserve"> وإدخال</w:t>
      </w:r>
      <w:r w:rsidRPr="00580FED">
        <w:rPr>
          <w:rFonts w:hint="cs"/>
          <w:spacing w:val="-2"/>
          <w:rtl/>
        </w:rPr>
        <w:t>ها</w:t>
      </w:r>
      <w:r w:rsidRPr="00580FED">
        <w:rPr>
          <w:spacing w:val="-2"/>
          <w:rtl/>
        </w:rPr>
        <w:t xml:space="preserve">، مع توسيع نطاق خدمات </w:t>
      </w:r>
      <w:r w:rsidRPr="00580FED">
        <w:rPr>
          <w:rFonts w:hint="cs"/>
          <w:spacing w:val="-2"/>
          <w:rtl/>
        </w:rPr>
        <w:t xml:space="preserve">إعادة </w:t>
      </w:r>
      <w:r w:rsidRPr="00580FED">
        <w:rPr>
          <w:spacing w:val="-2"/>
          <w:rtl/>
        </w:rPr>
        <w:t>التأهيل الشامل، وخدمات المكتب</w:t>
      </w:r>
      <w:r w:rsidRPr="00580FED">
        <w:rPr>
          <w:rFonts w:hint="cs"/>
          <w:spacing w:val="-2"/>
          <w:rtl/>
        </w:rPr>
        <w:t>ات</w:t>
      </w:r>
      <w:r w:rsidRPr="00580FED">
        <w:rPr>
          <w:spacing w:val="-2"/>
          <w:rtl/>
        </w:rPr>
        <w:t xml:space="preserve"> المحوسبة، و</w:t>
      </w:r>
      <w:r w:rsidRPr="00580FED">
        <w:rPr>
          <w:rFonts w:hint="cs"/>
          <w:spacing w:val="-2"/>
          <w:rtl/>
        </w:rPr>
        <w:t xml:space="preserve">توفير </w:t>
      </w:r>
      <w:r w:rsidRPr="00580FED">
        <w:rPr>
          <w:spacing w:val="-2"/>
          <w:rtl/>
        </w:rPr>
        <w:t xml:space="preserve">المزيد من </w:t>
      </w:r>
      <w:r w:rsidRPr="00580FED">
        <w:rPr>
          <w:rFonts w:hint="cs"/>
          <w:spacing w:val="-2"/>
          <w:rtl/>
        </w:rPr>
        <w:t>معدات الفحص بالموجات فوق الصوتية،</w:t>
      </w:r>
      <w:r w:rsidRPr="00580FED">
        <w:rPr>
          <w:spacing w:val="-2"/>
          <w:rtl/>
        </w:rPr>
        <w:t xml:space="preserve"> والأشعة السينية، </w:t>
      </w:r>
      <w:r w:rsidRPr="00580FED">
        <w:rPr>
          <w:rFonts w:hint="cs"/>
          <w:spacing w:val="-2"/>
          <w:rtl/>
        </w:rPr>
        <w:t>وأجهزة مخططات رسم القلب، والتنظير</w:t>
      </w:r>
      <w:r w:rsidRPr="00580FED">
        <w:rPr>
          <w:spacing w:val="-2"/>
          <w:rtl/>
        </w:rPr>
        <w:t>، و</w:t>
      </w:r>
      <w:r w:rsidRPr="00580FED">
        <w:rPr>
          <w:rFonts w:hint="cs"/>
          <w:spacing w:val="-2"/>
          <w:rtl/>
        </w:rPr>
        <w:t>الإنعاش الحيوي،</w:t>
      </w:r>
      <w:r w:rsidRPr="00580FED">
        <w:rPr>
          <w:spacing w:val="-2"/>
          <w:rtl/>
        </w:rPr>
        <w:t xml:space="preserve"> و</w:t>
      </w:r>
      <w:r w:rsidRPr="00580FED">
        <w:rPr>
          <w:rFonts w:hint="cs"/>
          <w:spacing w:val="-2"/>
          <w:rtl/>
        </w:rPr>
        <w:t xml:space="preserve">انحلال </w:t>
      </w:r>
      <w:r w:rsidRPr="00580FED">
        <w:rPr>
          <w:spacing w:val="-2"/>
          <w:rtl/>
        </w:rPr>
        <w:t>الجلطات، والعلاج الكيميائي</w:t>
      </w:r>
      <w:r w:rsidR="00D9354F" w:rsidRPr="00580FED">
        <w:rPr>
          <w:spacing w:val="-2"/>
          <w:rtl/>
        </w:rPr>
        <w:t>،</w:t>
      </w:r>
      <w:r w:rsidRPr="00580FED">
        <w:rPr>
          <w:spacing w:val="-2"/>
          <w:rtl/>
        </w:rPr>
        <w:t xml:space="preserve"> </w:t>
      </w:r>
      <w:r w:rsidRPr="00580FED">
        <w:rPr>
          <w:rFonts w:hint="cs"/>
          <w:spacing w:val="-2"/>
          <w:rtl/>
        </w:rPr>
        <w:t xml:space="preserve">وقياس </w:t>
      </w:r>
      <w:r w:rsidRPr="00580FED">
        <w:rPr>
          <w:spacing w:val="-2"/>
          <w:rtl/>
        </w:rPr>
        <w:t>السمع، ووحدات العناية المركزة</w:t>
      </w:r>
      <w:r w:rsidRPr="00580FED">
        <w:rPr>
          <w:rFonts w:hint="cs"/>
          <w:spacing w:val="-2"/>
          <w:rtl/>
        </w:rPr>
        <w:t xml:space="preserve"> على مستوى البلديات، </w:t>
      </w:r>
      <w:r w:rsidRPr="00580FED">
        <w:rPr>
          <w:spacing w:val="-2"/>
          <w:rtl/>
        </w:rPr>
        <w:t>وما إلى ذلك</w:t>
      </w:r>
      <w:r w:rsidR="0027464B">
        <w:rPr>
          <w:rFonts w:hint="cs"/>
          <w:spacing w:val="-2"/>
          <w:rtl/>
        </w:rPr>
        <w:t>.</w:t>
      </w:r>
      <w:r w:rsidRPr="00580FED">
        <w:rPr>
          <w:rFonts w:hint="cs"/>
          <w:spacing w:val="-2"/>
          <w:rtl/>
        </w:rPr>
        <w:t xml:space="preserve"> وقد ساعدت هذه التدابير على</w:t>
      </w:r>
      <w:r w:rsidRPr="00580FED">
        <w:rPr>
          <w:spacing w:val="-2"/>
          <w:rtl/>
        </w:rPr>
        <w:t xml:space="preserve"> تحسين</w:t>
      </w:r>
      <w:r w:rsidRPr="00580FED">
        <w:rPr>
          <w:rFonts w:hint="cs"/>
          <w:spacing w:val="-2"/>
          <w:rtl/>
        </w:rPr>
        <w:t xml:space="preserve"> مستوى</w:t>
      </w:r>
      <w:r w:rsidRPr="00580FED">
        <w:rPr>
          <w:spacing w:val="-2"/>
          <w:rtl/>
        </w:rPr>
        <w:t xml:space="preserve"> الرعاية الشاملة</w:t>
      </w:r>
      <w:r w:rsidRPr="00580FED">
        <w:rPr>
          <w:rFonts w:hint="cs"/>
          <w:spacing w:val="-2"/>
          <w:rtl/>
        </w:rPr>
        <w:t>،</w:t>
      </w:r>
      <w:r w:rsidRPr="00580FED">
        <w:rPr>
          <w:spacing w:val="-2"/>
          <w:rtl/>
        </w:rPr>
        <w:t xml:space="preserve"> و</w:t>
      </w:r>
      <w:r w:rsidRPr="00580FED">
        <w:rPr>
          <w:rFonts w:hint="cs"/>
          <w:spacing w:val="-2"/>
          <w:rtl/>
        </w:rPr>
        <w:t>زادت من</w:t>
      </w:r>
      <w:r w:rsidRPr="00580FED">
        <w:rPr>
          <w:spacing w:val="-2"/>
          <w:rtl/>
        </w:rPr>
        <w:t xml:space="preserve"> </w:t>
      </w:r>
      <w:r w:rsidRPr="00580FED">
        <w:rPr>
          <w:rFonts w:hint="cs"/>
          <w:spacing w:val="-2"/>
          <w:rtl/>
        </w:rPr>
        <w:t>إحساس</w:t>
      </w:r>
      <w:r w:rsidRPr="00580FED">
        <w:rPr>
          <w:spacing w:val="-2"/>
          <w:rtl/>
        </w:rPr>
        <w:t xml:space="preserve"> المرأة</w:t>
      </w:r>
      <w:r w:rsidRPr="00580FED">
        <w:rPr>
          <w:rFonts w:hint="cs"/>
          <w:spacing w:val="-2"/>
          <w:rtl/>
        </w:rPr>
        <w:t xml:space="preserve"> بالرضا</w:t>
      </w:r>
      <w:r w:rsidRPr="00580FED">
        <w:rPr>
          <w:spacing w:val="-2"/>
          <w:rtl/>
        </w:rPr>
        <w:t xml:space="preserve"> في كل مرحلة من حياته</w:t>
      </w:r>
      <w:r w:rsidRPr="00580FED">
        <w:rPr>
          <w:rFonts w:hint="cs"/>
          <w:spacing w:val="-2"/>
          <w:rtl/>
        </w:rPr>
        <w:t xml:space="preserve">ا </w:t>
      </w:r>
      <w:r w:rsidRPr="00580FED">
        <w:rPr>
          <w:spacing w:val="-2"/>
          <w:rtl/>
        </w:rPr>
        <w:t>الشخصية وال</w:t>
      </w:r>
      <w:r w:rsidRPr="00580FED">
        <w:rPr>
          <w:rFonts w:hint="cs"/>
          <w:spacing w:val="-2"/>
          <w:rtl/>
        </w:rPr>
        <w:t>أسرية</w:t>
      </w:r>
      <w:r w:rsidR="0027464B">
        <w:rPr>
          <w:rFonts w:hint="cs"/>
          <w:spacing w:val="-2"/>
          <w:rtl/>
        </w:rPr>
        <w:t>.</w:t>
      </w:r>
    </w:p>
    <w:p w:rsidR="003E2E6F" w:rsidRPr="00DA4520" w:rsidRDefault="003E2E6F" w:rsidP="003E2E6F">
      <w:pPr>
        <w:pStyle w:val="SingleTxt"/>
        <w:rPr>
          <w:rFonts w:hint="cs"/>
          <w:rtl/>
        </w:rPr>
      </w:pPr>
      <w:r w:rsidRPr="00DA4520">
        <w:rPr>
          <w:rFonts w:hint="cs"/>
          <w:rtl/>
          <w:lang w:bidi="ar-EG"/>
        </w:rPr>
        <w:t>212-</w:t>
      </w:r>
      <w:r w:rsidRPr="00DA4520">
        <w:rPr>
          <w:rFonts w:hint="cs"/>
          <w:rtl/>
          <w:lang w:bidi="ar-EG"/>
        </w:rPr>
        <w:tab/>
        <w:t xml:space="preserve">ومع </w:t>
      </w:r>
      <w:r w:rsidRPr="00DA4520">
        <w:rPr>
          <w:rFonts w:hint="cs"/>
          <w:rtl/>
        </w:rPr>
        <w:t>إدخال</w:t>
      </w:r>
      <w:r w:rsidRPr="00DA4520">
        <w:rPr>
          <w:rtl/>
        </w:rPr>
        <w:t xml:space="preserve"> التحقيق النشط كطريقة </w:t>
      </w:r>
      <w:r w:rsidRPr="00DA4520">
        <w:rPr>
          <w:rFonts w:hint="cs"/>
          <w:rtl/>
        </w:rPr>
        <w:t xml:space="preserve">عمل منهجية </w:t>
      </w:r>
      <w:r w:rsidRPr="00DA4520">
        <w:rPr>
          <w:rtl/>
        </w:rPr>
        <w:t>لتحديد المشاكل الصحية و</w:t>
      </w:r>
      <w:r w:rsidRPr="00DA4520">
        <w:rPr>
          <w:rFonts w:hint="cs"/>
          <w:rtl/>
        </w:rPr>
        <w:t>حلها</w:t>
      </w:r>
      <w:r w:rsidRPr="00DA4520">
        <w:rPr>
          <w:rtl/>
        </w:rPr>
        <w:t xml:space="preserve"> في الوقت المناسب من منظور </w:t>
      </w:r>
      <w:r w:rsidRPr="00DA4520">
        <w:rPr>
          <w:rFonts w:hint="cs"/>
          <w:rtl/>
        </w:rPr>
        <w:t>جنساني على يد</w:t>
      </w:r>
      <w:r w:rsidRPr="00DA4520">
        <w:rPr>
          <w:rtl/>
        </w:rPr>
        <w:t xml:space="preserve"> فريق الرعاية الصحية الأساسية </w:t>
      </w:r>
      <w:r w:rsidRPr="00DA4520">
        <w:rPr>
          <w:rFonts w:hint="cs"/>
          <w:rtl/>
        </w:rPr>
        <w:t>الذي يضم</w:t>
      </w:r>
      <w:r w:rsidRPr="00DA4520">
        <w:rPr>
          <w:rtl/>
        </w:rPr>
        <w:t xml:space="preserve"> طبيب ال</w:t>
      </w:r>
      <w:r w:rsidRPr="00DA4520">
        <w:rPr>
          <w:rFonts w:hint="cs"/>
          <w:rtl/>
        </w:rPr>
        <w:t xml:space="preserve">أسرة </w:t>
      </w:r>
      <w:r w:rsidRPr="00DA4520">
        <w:rPr>
          <w:rtl/>
        </w:rPr>
        <w:t>في المجتمع المحلي</w:t>
      </w:r>
      <w:r w:rsidRPr="00DA4520">
        <w:rPr>
          <w:rFonts w:hint="cs"/>
          <w:rtl/>
        </w:rPr>
        <w:t>،</w:t>
      </w:r>
      <w:r w:rsidRPr="00DA4520">
        <w:rPr>
          <w:rtl/>
        </w:rPr>
        <w:t xml:space="preserve"> </w:t>
      </w:r>
      <w:r w:rsidRPr="00DA4520">
        <w:rPr>
          <w:rFonts w:hint="cs"/>
          <w:rtl/>
        </w:rPr>
        <w:t>فإن مشاركة المجتمعات المحلية والمشاركة القائمة بين القطاعات</w:t>
      </w:r>
      <w:r w:rsidRPr="00DA4520">
        <w:rPr>
          <w:rtl/>
        </w:rPr>
        <w:t xml:space="preserve"> </w:t>
      </w:r>
      <w:r w:rsidRPr="00DA4520">
        <w:rPr>
          <w:rFonts w:hint="cs"/>
          <w:rtl/>
        </w:rPr>
        <w:t>تأخذ</w:t>
      </w:r>
      <w:r>
        <w:rPr>
          <w:rFonts w:hint="cs"/>
          <w:rtl/>
        </w:rPr>
        <w:t>ان</w:t>
      </w:r>
      <w:r w:rsidRPr="00DA4520">
        <w:rPr>
          <w:rFonts w:hint="cs"/>
          <w:rtl/>
        </w:rPr>
        <w:t xml:space="preserve"> </w:t>
      </w:r>
      <w:r w:rsidRPr="00DA4520">
        <w:rPr>
          <w:rtl/>
        </w:rPr>
        <w:t xml:space="preserve">شكل تدابير </w:t>
      </w:r>
      <w:r w:rsidRPr="00DA4520">
        <w:rPr>
          <w:rFonts w:hint="cs"/>
          <w:rtl/>
        </w:rPr>
        <w:t>ترمي إلى تغيير الحالة الصحية للسكان</w:t>
      </w:r>
      <w:r w:rsidRPr="00DA4520">
        <w:rPr>
          <w:rtl/>
        </w:rPr>
        <w:t xml:space="preserve">، </w:t>
      </w:r>
      <w:r w:rsidR="00580FED">
        <w:rPr>
          <w:rFonts w:hint="cs"/>
          <w:rtl/>
        </w:rPr>
        <w:t xml:space="preserve">          </w:t>
      </w:r>
      <w:r w:rsidRPr="00DA4520">
        <w:rPr>
          <w:rtl/>
        </w:rPr>
        <w:t>ولا سيما النساء والأطفال والمراهقين</w:t>
      </w:r>
      <w:r w:rsidR="0027464B">
        <w:rPr>
          <w:rFonts w:hint="cs"/>
          <w:rtl/>
        </w:rPr>
        <w:t>.</w:t>
      </w:r>
    </w:p>
    <w:p w:rsidR="003E2E6F" w:rsidRPr="00D719A1" w:rsidRDefault="003E2E6F" w:rsidP="003E2E6F">
      <w:pPr>
        <w:pStyle w:val="SingleTxt"/>
        <w:rPr>
          <w:rFonts w:hint="cs"/>
          <w:rtl/>
        </w:rPr>
      </w:pPr>
      <w:r w:rsidRPr="00D719A1">
        <w:rPr>
          <w:rFonts w:hint="cs"/>
          <w:rtl/>
          <w:lang w:bidi="ar-EG"/>
        </w:rPr>
        <w:t>213-</w:t>
      </w:r>
      <w:r w:rsidRPr="00D719A1">
        <w:rPr>
          <w:rFonts w:hint="cs"/>
          <w:rtl/>
          <w:lang w:bidi="ar-EG"/>
        </w:rPr>
        <w:tab/>
      </w:r>
      <w:r w:rsidRPr="00D719A1">
        <w:rPr>
          <w:rtl/>
        </w:rPr>
        <w:t>و</w:t>
      </w:r>
      <w:r w:rsidRPr="00D719A1">
        <w:rPr>
          <w:rFonts w:hint="cs"/>
          <w:rtl/>
        </w:rPr>
        <w:t>تتي</w:t>
      </w:r>
      <w:r>
        <w:rPr>
          <w:rFonts w:hint="cs"/>
          <w:rtl/>
        </w:rPr>
        <w:t>ح خدمات صحة الأم والطفل داخل العيادات</w:t>
      </w:r>
      <w:r w:rsidRPr="00D719A1">
        <w:rPr>
          <w:rtl/>
        </w:rPr>
        <w:t xml:space="preserve"> </w:t>
      </w:r>
      <w:r w:rsidRPr="00D719A1">
        <w:rPr>
          <w:rFonts w:hint="cs"/>
          <w:rtl/>
        </w:rPr>
        <w:t>الحصول على استشارات طبية، ويضطلع الموظفون المتخصصون والمؤهلون في المجال الطبي</w:t>
      </w:r>
      <w:r w:rsidRPr="00D719A1">
        <w:rPr>
          <w:rtl/>
        </w:rPr>
        <w:t xml:space="preserve"> </w:t>
      </w:r>
      <w:r w:rsidRPr="00D719A1">
        <w:rPr>
          <w:rFonts w:hint="cs"/>
          <w:rtl/>
        </w:rPr>
        <w:t xml:space="preserve">بعملية </w:t>
      </w:r>
      <w:r w:rsidRPr="00D719A1">
        <w:rPr>
          <w:rtl/>
        </w:rPr>
        <w:t>تنظيم الأسرة، و</w:t>
      </w:r>
      <w:r w:rsidRPr="00D719A1">
        <w:rPr>
          <w:rFonts w:hint="cs"/>
          <w:rtl/>
        </w:rPr>
        <w:t xml:space="preserve">تحديد الأخطار في مرحلة ما </w:t>
      </w:r>
      <w:r w:rsidRPr="00D719A1">
        <w:rPr>
          <w:rtl/>
        </w:rPr>
        <w:t>قبل الحمل</w:t>
      </w:r>
      <w:r w:rsidRPr="00D719A1">
        <w:rPr>
          <w:rFonts w:hint="cs"/>
          <w:rtl/>
        </w:rPr>
        <w:t>،</w:t>
      </w:r>
      <w:r w:rsidRPr="00D719A1">
        <w:rPr>
          <w:rtl/>
        </w:rPr>
        <w:t xml:space="preserve"> </w:t>
      </w:r>
      <w:r w:rsidRPr="00D719A1">
        <w:rPr>
          <w:rFonts w:hint="cs"/>
          <w:rtl/>
        </w:rPr>
        <w:t>وعلاج</w:t>
      </w:r>
      <w:r w:rsidRPr="00D719A1">
        <w:rPr>
          <w:rtl/>
        </w:rPr>
        <w:t xml:space="preserve"> الأزواج</w:t>
      </w:r>
      <w:r w:rsidRPr="00D719A1">
        <w:rPr>
          <w:rFonts w:hint="cs"/>
          <w:rtl/>
        </w:rPr>
        <w:t xml:space="preserve"> الذين</w:t>
      </w:r>
      <w:r w:rsidRPr="00D719A1">
        <w:rPr>
          <w:rtl/>
        </w:rPr>
        <w:t xml:space="preserve"> يعانون من العقم، وتنظيم الحي</w:t>
      </w:r>
      <w:r w:rsidRPr="00D719A1">
        <w:rPr>
          <w:rFonts w:hint="cs"/>
          <w:rtl/>
        </w:rPr>
        <w:t>ض</w:t>
      </w:r>
      <w:r w:rsidRPr="00D719A1">
        <w:rPr>
          <w:rtl/>
        </w:rPr>
        <w:t xml:space="preserve">، </w:t>
      </w:r>
      <w:r w:rsidRPr="00D719A1">
        <w:rPr>
          <w:rFonts w:hint="cs"/>
          <w:rtl/>
        </w:rPr>
        <w:t xml:space="preserve">وتقديم الاستشارات بشأن مسائل من بينها الأمراض التناسلية لدى </w:t>
      </w:r>
      <w:r w:rsidRPr="00D719A1">
        <w:rPr>
          <w:rtl/>
        </w:rPr>
        <w:t>الأطفال</w:t>
      </w:r>
      <w:r w:rsidRPr="00D719A1">
        <w:rPr>
          <w:rFonts w:hint="cs"/>
          <w:rtl/>
        </w:rPr>
        <w:t xml:space="preserve"> والمراهقين،</w:t>
      </w:r>
      <w:r w:rsidRPr="00D719A1">
        <w:rPr>
          <w:rtl/>
        </w:rPr>
        <w:t xml:space="preserve"> </w:t>
      </w:r>
      <w:r w:rsidRPr="00D719A1">
        <w:rPr>
          <w:rFonts w:hint="cs"/>
          <w:rtl/>
        </w:rPr>
        <w:t>ومرحلة ما قبل انقطاع</w:t>
      </w:r>
      <w:r w:rsidRPr="00D719A1">
        <w:rPr>
          <w:rtl/>
        </w:rPr>
        <w:t xml:space="preserve"> الطمث</w:t>
      </w:r>
      <w:r w:rsidRPr="00D719A1">
        <w:rPr>
          <w:rFonts w:hint="cs"/>
          <w:rtl/>
        </w:rPr>
        <w:t>،</w:t>
      </w:r>
      <w:r w:rsidRPr="00D719A1">
        <w:rPr>
          <w:rtl/>
        </w:rPr>
        <w:t xml:space="preserve"> وانقطاع الطمث</w:t>
      </w:r>
      <w:r w:rsidRPr="00D719A1">
        <w:rPr>
          <w:rFonts w:hint="cs"/>
          <w:rtl/>
        </w:rPr>
        <w:t>،</w:t>
      </w:r>
      <w:r w:rsidRPr="00D719A1">
        <w:rPr>
          <w:rtl/>
        </w:rPr>
        <w:t xml:space="preserve"> و</w:t>
      </w:r>
      <w:r w:rsidRPr="00D719A1">
        <w:rPr>
          <w:rFonts w:hint="cs"/>
          <w:rtl/>
        </w:rPr>
        <w:t xml:space="preserve">طب </w:t>
      </w:r>
      <w:r w:rsidRPr="00D719A1">
        <w:rPr>
          <w:rtl/>
        </w:rPr>
        <w:t>ا</w:t>
      </w:r>
      <w:r w:rsidRPr="00D719A1">
        <w:rPr>
          <w:rFonts w:hint="cs"/>
          <w:rtl/>
        </w:rPr>
        <w:t>لتوليد</w:t>
      </w:r>
      <w:r w:rsidRPr="00D719A1">
        <w:rPr>
          <w:rtl/>
        </w:rPr>
        <w:t xml:space="preserve">، والرعاية </w:t>
      </w:r>
      <w:r w:rsidR="00580FED">
        <w:rPr>
          <w:rFonts w:hint="cs"/>
          <w:rtl/>
        </w:rPr>
        <w:t xml:space="preserve">        </w:t>
      </w:r>
      <w:r w:rsidRPr="00D719A1">
        <w:rPr>
          <w:rtl/>
        </w:rPr>
        <w:t>ما بعد الولادة</w:t>
      </w:r>
      <w:r w:rsidR="00D9354F">
        <w:rPr>
          <w:rtl/>
        </w:rPr>
        <w:t>،</w:t>
      </w:r>
      <w:r w:rsidRPr="00D719A1">
        <w:rPr>
          <w:rtl/>
        </w:rPr>
        <w:t xml:space="preserve"> وسرطان الثدي الحميد</w:t>
      </w:r>
      <w:r w:rsidRPr="00D719A1">
        <w:rPr>
          <w:rFonts w:hint="cs"/>
          <w:rtl/>
        </w:rPr>
        <w:t>،</w:t>
      </w:r>
      <w:r w:rsidRPr="00D719A1">
        <w:rPr>
          <w:rtl/>
        </w:rPr>
        <w:t xml:space="preserve"> و</w:t>
      </w:r>
      <w:r w:rsidRPr="00D719A1">
        <w:rPr>
          <w:rFonts w:hint="cs"/>
          <w:rtl/>
        </w:rPr>
        <w:t xml:space="preserve">الأمراض التي تصيب </w:t>
      </w:r>
      <w:r w:rsidRPr="00D719A1">
        <w:rPr>
          <w:rtl/>
        </w:rPr>
        <w:t>عنق الرحم</w:t>
      </w:r>
      <w:r w:rsidR="0027464B">
        <w:rPr>
          <w:rFonts w:hint="cs"/>
          <w:rtl/>
        </w:rPr>
        <w:t>.</w:t>
      </w:r>
    </w:p>
    <w:p w:rsidR="003E2E6F" w:rsidRPr="003740BF" w:rsidRDefault="003E2E6F" w:rsidP="003E2E6F">
      <w:pPr>
        <w:pStyle w:val="SingleTxt"/>
        <w:rPr>
          <w:rFonts w:hint="cs"/>
          <w:rtl/>
        </w:rPr>
      </w:pPr>
      <w:r w:rsidRPr="003740BF">
        <w:rPr>
          <w:rFonts w:hint="cs"/>
          <w:rtl/>
          <w:lang w:bidi="ar-EG"/>
        </w:rPr>
        <w:t>214-</w:t>
      </w:r>
      <w:r w:rsidRPr="003740BF">
        <w:rPr>
          <w:rFonts w:hint="cs"/>
          <w:rtl/>
          <w:lang w:bidi="ar-EG"/>
        </w:rPr>
        <w:tab/>
      </w:r>
      <w:r w:rsidRPr="003740BF">
        <w:rPr>
          <w:rFonts w:hint="cs"/>
          <w:rtl/>
        </w:rPr>
        <w:t>وفي عام 2004، أصبح</w:t>
      </w:r>
      <w:r>
        <w:rPr>
          <w:rFonts w:hint="cs"/>
          <w:rtl/>
        </w:rPr>
        <w:t>ت</w:t>
      </w:r>
      <w:r w:rsidRPr="003740BF">
        <w:rPr>
          <w:rFonts w:hint="cs"/>
          <w:rtl/>
        </w:rPr>
        <w:t xml:space="preserve"> المستوصفات عيادات جامعية تقدم التدريب للمهنيين في مجال الطب</w:t>
      </w:r>
      <w:r w:rsidRPr="003740BF">
        <w:rPr>
          <w:rtl/>
        </w:rPr>
        <w:t>، وطب الأسنان، وعلم النفس</w:t>
      </w:r>
      <w:r w:rsidRPr="003740BF">
        <w:rPr>
          <w:rFonts w:hint="cs"/>
          <w:rtl/>
        </w:rPr>
        <w:t>،</w:t>
      </w:r>
      <w:r w:rsidRPr="003740BF">
        <w:rPr>
          <w:rtl/>
        </w:rPr>
        <w:t xml:space="preserve"> والتمريض</w:t>
      </w:r>
      <w:r w:rsidRPr="003740BF">
        <w:rPr>
          <w:rFonts w:hint="cs"/>
          <w:rtl/>
        </w:rPr>
        <w:t>،</w:t>
      </w:r>
      <w:r w:rsidRPr="003740BF">
        <w:rPr>
          <w:rtl/>
        </w:rPr>
        <w:t xml:space="preserve"> وجميع التكنولوجيات الصحية، مع </w:t>
      </w:r>
      <w:r w:rsidRPr="003740BF">
        <w:rPr>
          <w:rFonts w:hint="cs"/>
          <w:rtl/>
        </w:rPr>
        <w:t xml:space="preserve">توفير </w:t>
      </w:r>
      <w:r w:rsidRPr="003740BF">
        <w:rPr>
          <w:rtl/>
        </w:rPr>
        <w:t xml:space="preserve">تدريب شامل </w:t>
      </w:r>
      <w:r w:rsidRPr="003740BF">
        <w:rPr>
          <w:rFonts w:hint="cs"/>
          <w:rtl/>
        </w:rPr>
        <w:t>تتيحه المجتمعات المحلية</w:t>
      </w:r>
      <w:r w:rsidRPr="003740BF">
        <w:rPr>
          <w:rtl/>
        </w:rPr>
        <w:t>، و</w:t>
      </w:r>
      <w:r w:rsidRPr="003740BF">
        <w:rPr>
          <w:rFonts w:hint="cs"/>
          <w:rtl/>
        </w:rPr>
        <w:t>يستند</w:t>
      </w:r>
      <w:r w:rsidRPr="003740BF">
        <w:rPr>
          <w:rtl/>
        </w:rPr>
        <w:t xml:space="preserve"> </w:t>
      </w:r>
      <w:r w:rsidRPr="003740BF">
        <w:rPr>
          <w:rFonts w:hint="cs"/>
          <w:rtl/>
        </w:rPr>
        <w:t>إلى التعلم أثناء العمل</w:t>
      </w:r>
      <w:r w:rsidR="0027464B">
        <w:rPr>
          <w:rFonts w:hint="cs"/>
          <w:rtl/>
        </w:rPr>
        <w:t>.</w:t>
      </w:r>
    </w:p>
    <w:p w:rsidR="003E2E6F" w:rsidRDefault="003E2E6F" w:rsidP="00F767E7">
      <w:pPr>
        <w:pStyle w:val="SingleTxt"/>
        <w:rPr>
          <w:rFonts w:hint="cs"/>
          <w:rtl/>
        </w:rPr>
      </w:pPr>
      <w:r w:rsidRPr="00DE1EAA">
        <w:rPr>
          <w:rFonts w:hint="cs"/>
          <w:rtl/>
          <w:lang w:bidi="ar-EG"/>
        </w:rPr>
        <w:t>215-</w:t>
      </w:r>
      <w:r w:rsidRPr="00DE1EAA">
        <w:rPr>
          <w:rFonts w:hint="cs"/>
          <w:rtl/>
          <w:lang w:bidi="ar-EG"/>
        </w:rPr>
        <w:tab/>
        <w:t xml:space="preserve">ومع نهاية عام 2008، دل مؤشر الحالة الصحية في كوبا على توفر طبيب واحد لكل 151 نسمة، وتشكل النساء نسبة </w:t>
      </w:r>
      <w:r w:rsidRPr="00DE1EAA">
        <w:rPr>
          <w:rtl/>
        </w:rPr>
        <w:t>ثمان وخمسين في المائة من جميع الأطباء</w:t>
      </w:r>
      <w:r w:rsidR="0027464B">
        <w:rPr>
          <w:rtl/>
        </w:rPr>
        <w:t>.</w:t>
      </w:r>
      <w:r w:rsidRPr="00DE1EAA">
        <w:rPr>
          <w:rtl/>
        </w:rPr>
        <w:t xml:space="preserve"> </w:t>
      </w:r>
      <w:r w:rsidR="00580FED">
        <w:rPr>
          <w:rFonts w:hint="cs"/>
          <w:rtl/>
        </w:rPr>
        <w:t xml:space="preserve">           </w:t>
      </w:r>
      <w:r w:rsidRPr="00DE1EAA">
        <w:rPr>
          <w:rFonts w:hint="cs"/>
          <w:rtl/>
        </w:rPr>
        <w:t>و</w:t>
      </w:r>
      <w:r w:rsidRPr="00DE1EAA">
        <w:rPr>
          <w:rtl/>
        </w:rPr>
        <w:t xml:space="preserve">هناك </w:t>
      </w:r>
      <w:r w:rsidRPr="00DE1EAA">
        <w:rPr>
          <w:rFonts w:hint="cs"/>
          <w:rtl/>
        </w:rPr>
        <w:t>234 11</w:t>
      </w:r>
      <w:r w:rsidRPr="00DE1EAA">
        <w:rPr>
          <w:rtl/>
        </w:rPr>
        <w:t xml:space="preserve"> طبيب الأسنان، أو </w:t>
      </w:r>
      <w:r w:rsidRPr="00DE1EAA">
        <w:rPr>
          <w:rFonts w:hint="cs"/>
          <w:rtl/>
        </w:rPr>
        <w:t>طبيب واحد</w:t>
      </w:r>
      <w:r w:rsidRPr="00DE1EAA">
        <w:rPr>
          <w:rtl/>
        </w:rPr>
        <w:t xml:space="preserve"> لكل </w:t>
      </w:r>
      <w:r w:rsidRPr="00DE1EAA">
        <w:rPr>
          <w:rFonts w:hint="cs"/>
          <w:rtl/>
        </w:rPr>
        <w:t>000 1</w:t>
      </w:r>
      <w:r w:rsidRPr="00DE1EAA">
        <w:rPr>
          <w:rtl/>
        </w:rPr>
        <w:t xml:space="preserve"> نسمة</w:t>
      </w:r>
      <w:r w:rsidR="0027464B">
        <w:rPr>
          <w:rtl/>
        </w:rPr>
        <w:t>.</w:t>
      </w:r>
      <w:r w:rsidRPr="00DE1EAA">
        <w:rPr>
          <w:rtl/>
        </w:rPr>
        <w:t xml:space="preserve"> </w:t>
      </w:r>
      <w:r w:rsidRPr="00DE1EAA">
        <w:rPr>
          <w:rFonts w:hint="cs"/>
          <w:rtl/>
        </w:rPr>
        <w:t>و</w:t>
      </w:r>
      <w:r w:rsidRPr="00DE1EAA">
        <w:rPr>
          <w:rtl/>
        </w:rPr>
        <w:t>هناك</w:t>
      </w:r>
      <w:r w:rsidRPr="00DE1EAA">
        <w:rPr>
          <w:rFonts w:hint="cs"/>
          <w:rtl/>
        </w:rPr>
        <w:t xml:space="preserve"> 289 32 طبيب</w:t>
      </w:r>
      <w:r w:rsidR="00F767E7">
        <w:rPr>
          <w:rFonts w:hint="cs"/>
          <w:rtl/>
        </w:rPr>
        <w:t xml:space="preserve"> </w:t>
      </w:r>
      <w:r w:rsidRPr="00DE1EAA">
        <w:rPr>
          <w:rFonts w:hint="cs"/>
          <w:rtl/>
        </w:rPr>
        <w:t>أسرة يعملون</w:t>
      </w:r>
      <w:r w:rsidRPr="00DE1EAA">
        <w:rPr>
          <w:rtl/>
        </w:rPr>
        <w:t xml:space="preserve"> </w:t>
      </w:r>
      <w:r w:rsidRPr="00DE1EAA">
        <w:rPr>
          <w:rFonts w:hint="cs"/>
          <w:rtl/>
        </w:rPr>
        <w:t>داخل 717 10 عيادة</w:t>
      </w:r>
      <w:r w:rsidR="0027464B">
        <w:rPr>
          <w:rFonts w:hint="cs"/>
          <w:rtl/>
        </w:rPr>
        <w:t>.</w:t>
      </w:r>
      <w:r w:rsidR="00D9354F">
        <w:rPr>
          <w:rFonts w:hint="cs"/>
          <w:rtl/>
        </w:rPr>
        <w:t xml:space="preserve"> </w:t>
      </w:r>
      <w:r w:rsidRPr="00DE1EAA">
        <w:rPr>
          <w:rFonts w:hint="cs"/>
          <w:rtl/>
        </w:rPr>
        <w:t>ومن بين هؤلاء الأطباء، هناك</w:t>
      </w:r>
      <w:r w:rsidRPr="00DE1EAA">
        <w:rPr>
          <w:rtl/>
        </w:rPr>
        <w:t xml:space="preserve"> </w:t>
      </w:r>
      <w:r w:rsidRPr="00DE1EAA">
        <w:rPr>
          <w:rFonts w:hint="cs"/>
          <w:rtl/>
        </w:rPr>
        <w:t>893 25</w:t>
      </w:r>
      <w:r w:rsidRPr="00DE1EAA">
        <w:rPr>
          <w:rtl/>
        </w:rPr>
        <w:t xml:space="preserve"> متخصص</w:t>
      </w:r>
      <w:r w:rsidRPr="00DE1EAA">
        <w:rPr>
          <w:rFonts w:hint="cs"/>
          <w:rtl/>
        </w:rPr>
        <w:t>اً</w:t>
      </w:r>
      <w:r w:rsidRPr="00DE1EAA">
        <w:rPr>
          <w:rtl/>
        </w:rPr>
        <w:t xml:space="preserve"> في الطب العام، و</w:t>
      </w:r>
      <w:r w:rsidRPr="00DE1EAA">
        <w:rPr>
          <w:rFonts w:hint="cs"/>
          <w:rtl/>
        </w:rPr>
        <w:t xml:space="preserve">تشكل النساء </w:t>
      </w:r>
      <w:r w:rsidRPr="00DE1EAA">
        <w:rPr>
          <w:rtl/>
        </w:rPr>
        <w:t xml:space="preserve">65 </w:t>
      </w:r>
      <w:r w:rsidR="00576C28">
        <w:rPr>
          <w:rtl/>
        </w:rPr>
        <w:t>في المائة</w:t>
      </w:r>
      <w:r w:rsidRPr="00DE1EAA">
        <w:rPr>
          <w:rtl/>
        </w:rPr>
        <w:t xml:space="preserve"> من</w:t>
      </w:r>
      <w:r w:rsidRPr="00DE1EAA">
        <w:rPr>
          <w:rFonts w:hint="cs"/>
          <w:rtl/>
        </w:rPr>
        <w:t xml:space="preserve"> أفراد هذه الفئة</w:t>
      </w:r>
      <w:r w:rsidR="0027464B">
        <w:rPr>
          <w:rtl/>
        </w:rPr>
        <w:t>.</w:t>
      </w:r>
      <w:r w:rsidRPr="00DE1EAA">
        <w:rPr>
          <w:rtl/>
        </w:rPr>
        <w:t xml:space="preserve"> </w:t>
      </w:r>
      <w:r w:rsidRPr="00DE1EAA">
        <w:rPr>
          <w:rFonts w:hint="cs"/>
          <w:rtl/>
        </w:rPr>
        <w:t xml:space="preserve">وبلغ </w:t>
      </w:r>
      <w:r w:rsidRPr="00DE1EAA">
        <w:rPr>
          <w:rtl/>
        </w:rPr>
        <w:t xml:space="preserve">مؤشر </w:t>
      </w:r>
      <w:r w:rsidRPr="00DE1EAA">
        <w:rPr>
          <w:rFonts w:hint="cs"/>
          <w:rtl/>
        </w:rPr>
        <w:t>ال</w:t>
      </w:r>
      <w:r w:rsidRPr="00DE1EAA">
        <w:rPr>
          <w:rtl/>
        </w:rPr>
        <w:t>ممرضين والممرضات 95</w:t>
      </w:r>
      <w:r w:rsidR="0027464B">
        <w:rPr>
          <w:rtl/>
        </w:rPr>
        <w:t>.</w:t>
      </w:r>
      <w:r w:rsidRPr="00DE1EAA">
        <w:rPr>
          <w:rtl/>
        </w:rPr>
        <w:t xml:space="preserve">9 لكل </w:t>
      </w:r>
      <w:r w:rsidRPr="00DE1EAA">
        <w:rPr>
          <w:rFonts w:hint="cs"/>
          <w:rtl/>
        </w:rPr>
        <w:t>000 10</w:t>
      </w:r>
      <w:r w:rsidRPr="00DE1EAA">
        <w:rPr>
          <w:rtl/>
        </w:rPr>
        <w:t xml:space="preserve"> نسمة</w:t>
      </w:r>
      <w:r w:rsidR="0027464B">
        <w:rPr>
          <w:rtl/>
        </w:rPr>
        <w:t>.</w:t>
      </w:r>
      <w:r w:rsidRPr="00DE1EAA">
        <w:rPr>
          <w:rtl/>
        </w:rPr>
        <w:t xml:space="preserve"> </w:t>
      </w:r>
      <w:r w:rsidRPr="00DE1EAA">
        <w:rPr>
          <w:rFonts w:hint="cs"/>
          <w:rtl/>
        </w:rPr>
        <w:t>وبلغ مؤشر أسرة</w:t>
      </w:r>
      <w:r w:rsidRPr="00DE1EAA">
        <w:rPr>
          <w:rtl/>
        </w:rPr>
        <w:t xml:space="preserve"> المستشفيات في المرافق الطبية 4</w:t>
      </w:r>
      <w:r w:rsidR="0027464B">
        <w:rPr>
          <w:rtl/>
        </w:rPr>
        <w:t>.</w:t>
      </w:r>
      <w:r w:rsidRPr="00DE1EAA">
        <w:rPr>
          <w:rtl/>
        </w:rPr>
        <w:t xml:space="preserve">7 سرير لكل </w:t>
      </w:r>
      <w:r w:rsidRPr="00DE1EAA">
        <w:rPr>
          <w:rFonts w:hint="cs"/>
          <w:rtl/>
        </w:rPr>
        <w:t xml:space="preserve">000 1 </w:t>
      </w:r>
      <w:r w:rsidRPr="00DE1EAA">
        <w:rPr>
          <w:rtl/>
        </w:rPr>
        <w:t>نسمة</w:t>
      </w:r>
      <w:r w:rsidR="0027464B">
        <w:rPr>
          <w:rtl/>
        </w:rPr>
        <w:t>.</w:t>
      </w:r>
      <w:r w:rsidRPr="00DE1EAA">
        <w:rPr>
          <w:rtl/>
        </w:rPr>
        <w:t xml:space="preserve"> </w:t>
      </w:r>
      <w:r w:rsidRPr="00DE1EAA">
        <w:rPr>
          <w:rFonts w:hint="cs"/>
          <w:rtl/>
        </w:rPr>
        <w:t>و</w:t>
      </w:r>
      <w:r w:rsidRPr="00DE1EAA">
        <w:rPr>
          <w:rtl/>
        </w:rPr>
        <w:t>في مجال الخدمات الاجتماعية، هناك 1</w:t>
      </w:r>
      <w:r w:rsidR="0027464B">
        <w:rPr>
          <w:rtl/>
        </w:rPr>
        <w:t>.</w:t>
      </w:r>
      <w:r w:rsidRPr="00DE1EAA">
        <w:rPr>
          <w:rtl/>
        </w:rPr>
        <w:t xml:space="preserve">3 سرير لكل </w:t>
      </w:r>
      <w:r w:rsidRPr="00DE1EAA">
        <w:rPr>
          <w:rFonts w:hint="cs"/>
          <w:rtl/>
        </w:rPr>
        <w:t>000 1</w:t>
      </w:r>
      <w:r w:rsidRPr="00DE1EAA">
        <w:rPr>
          <w:rtl/>
        </w:rPr>
        <w:t xml:space="preserve"> نسمة</w:t>
      </w:r>
      <w:r w:rsidR="0027464B">
        <w:rPr>
          <w:rtl/>
        </w:rPr>
        <w:t>.</w:t>
      </w:r>
      <w:r w:rsidRPr="00DE1EAA">
        <w:rPr>
          <w:rtl/>
        </w:rPr>
        <w:t xml:space="preserve"> و</w:t>
      </w:r>
      <w:r w:rsidRPr="00DE1EAA">
        <w:rPr>
          <w:rFonts w:hint="cs"/>
          <w:rtl/>
        </w:rPr>
        <w:t>من ثم</w:t>
      </w:r>
      <w:r w:rsidRPr="00DE1EAA">
        <w:rPr>
          <w:rtl/>
        </w:rPr>
        <w:t>، فإن العدد الإجمالي للأسر</w:t>
      </w:r>
      <w:r>
        <w:rPr>
          <w:rFonts w:hint="cs"/>
          <w:rtl/>
        </w:rPr>
        <w:t>ّ</w:t>
      </w:r>
      <w:r w:rsidRPr="00DE1EAA">
        <w:rPr>
          <w:rtl/>
        </w:rPr>
        <w:t xml:space="preserve">ة هو </w:t>
      </w:r>
      <w:r w:rsidRPr="00DE1EAA">
        <w:rPr>
          <w:rFonts w:hint="cs"/>
          <w:rtl/>
        </w:rPr>
        <w:t>268 67</w:t>
      </w:r>
      <w:r w:rsidRPr="00DE1EAA">
        <w:rPr>
          <w:rtl/>
        </w:rPr>
        <w:t xml:space="preserve"> </w:t>
      </w:r>
      <w:r w:rsidRPr="00DE1EAA">
        <w:rPr>
          <w:rFonts w:hint="cs"/>
          <w:rtl/>
        </w:rPr>
        <w:t xml:space="preserve">سريراً </w:t>
      </w:r>
      <w:r w:rsidRPr="00DE1EAA">
        <w:rPr>
          <w:rtl/>
        </w:rPr>
        <w:t>(6</w:t>
      </w:r>
      <w:r w:rsidR="0027464B">
        <w:rPr>
          <w:rtl/>
        </w:rPr>
        <w:t>.</w:t>
      </w:r>
      <w:r w:rsidRPr="00DE1EAA">
        <w:rPr>
          <w:rtl/>
        </w:rPr>
        <w:t xml:space="preserve">0 لكل </w:t>
      </w:r>
      <w:r w:rsidRPr="00DE1EAA">
        <w:rPr>
          <w:rFonts w:hint="cs"/>
          <w:rtl/>
        </w:rPr>
        <w:t>000 1 نسمة)</w:t>
      </w:r>
      <w:r w:rsidR="0027464B">
        <w:rPr>
          <w:rFonts w:hint="cs"/>
          <w:rtl/>
        </w:rPr>
        <w:t>.</w:t>
      </w:r>
    </w:p>
    <w:p w:rsidR="003E2E6F" w:rsidRPr="00580FED" w:rsidRDefault="003E2E6F" w:rsidP="00580FED">
      <w:pPr>
        <w:pStyle w:val="H23GA"/>
        <w:rPr>
          <w:rFonts w:hint="eastAsia"/>
          <w:sz w:val="30"/>
          <w:rtl/>
        </w:rPr>
      </w:pPr>
      <w:r w:rsidRPr="00580FED">
        <w:rPr>
          <w:rFonts w:hint="cs"/>
          <w:rtl/>
        </w:rPr>
        <w:tab/>
      </w:r>
      <w:r w:rsidRPr="00580FED">
        <w:rPr>
          <w:rFonts w:hint="cs"/>
          <w:sz w:val="30"/>
          <w:rtl/>
        </w:rPr>
        <w:t>1-</w:t>
      </w:r>
      <w:r w:rsidRPr="00580FED">
        <w:rPr>
          <w:rFonts w:hint="cs"/>
          <w:sz w:val="30"/>
          <w:rtl/>
        </w:rPr>
        <w:tab/>
        <w:t>رصد الأمراض المعدية</w:t>
      </w:r>
    </w:p>
    <w:p w:rsidR="003E2E6F" w:rsidRPr="00CD5906" w:rsidRDefault="003E2E6F" w:rsidP="00580FED">
      <w:pPr>
        <w:pStyle w:val="SingleTxt"/>
        <w:rPr>
          <w:rFonts w:hint="cs"/>
          <w:rtl/>
        </w:rPr>
      </w:pPr>
      <w:r w:rsidRPr="009E06FA">
        <w:rPr>
          <w:rFonts w:hint="cs"/>
          <w:rtl/>
          <w:lang w:bidi="ar-EG"/>
        </w:rPr>
        <w:t>2</w:t>
      </w:r>
      <w:r>
        <w:rPr>
          <w:rFonts w:hint="cs"/>
          <w:rtl/>
          <w:lang w:bidi="ar-EG"/>
        </w:rPr>
        <w:t>16</w:t>
      </w:r>
      <w:r w:rsidRPr="00CD5906">
        <w:rPr>
          <w:rFonts w:hint="cs"/>
          <w:rtl/>
          <w:lang w:bidi="ar-EG"/>
        </w:rPr>
        <w:t>-</w:t>
      </w:r>
      <w:r w:rsidRPr="00CD5906">
        <w:rPr>
          <w:rFonts w:hint="cs"/>
          <w:rtl/>
          <w:lang w:bidi="ar-EG"/>
        </w:rPr>
        <w:tab/>
      </w:r>
      <w:r w:rsidRPr="00CD5906">
        <w:rPr>
          <w:rFonts w:hint="cs"/>
          <w:rtl/>
        </w:rPr>
        <w:t>يتواصل تقديم الخدمات الوقائية والعلاجية إلى جميع السكان،</w:t>
      </w:r>
      <w:r w:rsidRPr="00CD5906">
        <w:rPr>
          <w:rtl/>
        </w:rPr>
        <w:t xml:space="preserve"> وتنفذ برامج الصحة البيئية والتطعيم على </w:t>
      </w:r>
      <w:r w:rsidRPr="00CD5906">
        <w:rPr>
          <w:rFonts w:hint="cs"/>
          <w:rtl/>
        </w:rPr>
        <w:t xml:space="preserve">مختلف </w:t>
      </w:r>
      <w:r w:rsidRPr="00CD5906">
        <w:rPr>
          <w:rtl/>
        </w:rPr>
        <w:t xml:space="preserve">مستويات </w:t>
      </w:r>
      <w:r w:rsidRPr="00CD5906">
        <w:rPr>
          <w:rFonts w:hint="cs"/>
          <w:rtl/>
        </w:rPr>
        <w:t>دائرة</w:t>
      </w:r>
      <w:r w:rsidRPr="00CD5906">
        <w:rPr>
          <w:rtl/>
        </w:rPr>
        <w:t xml:space="preserve"> الصحة الوطنية</w:t>
      </w:r>
      <w:r w:rsidR="0027464B">
        <w:rPr>
          <w:rtl/>
        </w:rPr>
        <w:t>.</w:t>
      </w:r>
      <w:r w:rsidRPr="00CD5906">
        <w:rPr>
          <w:rtl/>
        </w:rPr>
        <w:t xml:space="preserve"> وقد </w:t>
      </w:r>
      <w:r w:rsidRPr="00CD5906">
        <w:rPr>
          <w:rFonts w:hint="cs"/>
          <w:rtl/>
        </w:rPr>
        <w:t>تسنى استئصال</w:t>
      </w:r>
      <w:r w:rsidRPr="00CD5906">
        <w:rPr>
          <w:rtl/>
        </w:rPr>
        <w:t xml:space="preserve"> متلازمة الحصبة الألمانية الخلقية </w:t>
      </w:r>
      <w:r w:rsidRPr="00CD5906">
        <w:rPr>
          <w:rFonts w:hint="cs"/>
          <w:rtl/>
        </w:rPr>
        <w:t>من البلد</w:t>
      </w:r>
      <w:r w:rsidRPr="00CD5906">
        <w:rPr>
          <w:rtl/>
        </w:rPr>
        <w:t xml:space="preserve"> منذ عام 1989، بفضل</w:t>
      </w:r>
      <w:r w:rsidRPr="00CD5906">
        <w:rPr>
          <w:rFonts w:hint="cs"/>
          <w:rtl/>
        </w:rPr>
        <w:t xml:space="preserve"> تلقيح </w:t>
      </w:r>
      <w:r w:rsidRPr="00CD5906">
        <w:rPr>
          <w:rFonts w:hint="cs"/>
          <w:rtl/>
          <w:lang w:val="en-GB"/>
        </w:rPr>
        <w:t>"</w:t>
      </w:r>
      <w:r w:rsidRPr="00CD5906">
        <w:rPr>
          <w:lang w:val="en-GB"/>
        </w:rPr>
        <w:t>PRS</w:t>
      </w:r>
      <w:r w:rsidRPr="00CD5906">
        <w:rPr>
          <w:rFonts w:hint="cs"/>
          <w:rtl/>
          <w:lang w:val="en-GB"/>
        </w:rPr>
        <w:t xml:space="preserve">" الذي يعطى </w:t>
      </w:r>
      <w:r w:rsidRPr="00CD5906">
        <w:rPr>
          <w:rFonts w:hint="cs"/>
          <w:rtl/>
        </w:rPr>
        <w:t>للأطفال في عامهم الأول، مع تقديم جرعة داعمة لدى بلوغهم سنتين من العمر</w:t>
      </w:r>
      <w:r w:rsidR="0027464B">
        <w:rPr>
          <w:rFonts w:hint="cs"/>
          <w:rtl/>
        </w:rPr>
        <w:t>.</w:t>
      </w:r>
      <w:r w:rsidRPr="00CD5906">
        <w:rPr>
          <w:rFonts w:hint="cs"/>
          <w:rtl/>
        </w:rPr>
        <w:t xml:space="preserve"> </w:t>
      </w:r>
    </w:p>
    <w:p w:rsidR="003E2E6F" w:rsidRPr="00E71915" w:rsidRDefault="003E2E6F" w:rsidP="00580FED">
      <w:pPr>
        <w:pStyle w:val="SingleTxt"/>
        <w:rPr>
          <w:rFonts w:hint="cs"/>
          <w:rtl/>
        </w:rPr>
      </w:pPr>
      <w:r w:rsidRPr="00E71915">
        <w:rPr>
          <w:rFonts w:hint="cs"/>
          <w:rtl/>
          <w:lang w:bidi="ar-EG"/>
        </w:rPr>
        <w:t>217-</w:t>
      </w:r>
      <w:r w:rsidRPr="00E71915">
        <w:rPr>
          <w:rFonts w:hint="cs"/>
          <w:rtl/>
          <w:lang w:bidi="ar-EG"/>
        </w:rPr>
        <w:tab/>
        <w:t xml:space="preserve">ويرصد برنامج الأمراض المعدية هذه الأمراض بهدف </w:t>
      </w:r>
      <w:r w:rsidRPr="00E71915">
        <w:rPr>
          <w:rtl/>
        </w:rPr>
        <w:t>خفض معدلات الاعتلال والوفيات ورصد عوامل الخطر</w:t>
      </w:r>
      <w:r w:rsidRPr="00E71915">
        <w:rPr>
          <w:rFonts w:hint="cs"/>
          <w:rtl/>
        </w:rPr>
        <w:t xml:space="preserve"> على نحو مستمر</w:t>
      </w:r>
      <w:r w:rsidRPr="00E71915">
        <w:rPr>
          <w:rtl/>
        </w:rPr>
        <w:t>، و</w:t>
      </w:r>
      <w:r w:rsidRPr="00E71915">
        <w:rPr>
          <w:rFonts w:hint="cs"/>
          <w:rtl/>
        </w:rPr>
        <w:t>من ثم</w:t>
      </w:r>
      <w:r w:rsidRPr="00E71915">
        <w:rPr>
          <w:rtl/>
        </w:rPr>
        <w:t xml:space="preserve"> منع تفشي الأمراض والأوبئة</w:t>
      </w:r>
      <w:r w:rsidR="0027464B">
        <w:rPr>
          <w:rtl/>
        </w:rPr>
        <w:t>.</w:t>
      </w:r>
      <w:r w:rsidRPr="00E71915">
        <w:rPr>
          <w:rtl/>
        </w:rPr>
        <w:t xml:space="preserve"> و</w:t>
      </w:r>
      <w:r w:rsidRPr="00E71915">
        <w:rPr>
          <w:rFonts w:hint="cs"/>
          <w:rtl/>
        </w:rPr>
        <w:t xml:space="preserve">تغطي </w:t>
      </w:r>
      <w:r w:rsidRPr="00E71915">
        <w:rPr>
          <w:rtl/>
        </w:rPr>
        <w:t xml:space="preserve">برامج التطعيم في الوقت الحاضر </w:t>
      </w:r>
      <w:r w:rsidRPr="00E71915">
        <w:rPr>
          <w:rFonts w:hint="cs"/>
          <w:rtl/>
        </w:rPr>
        <w:t>ما يزيد عن</w:t>
      </w:r>
      <w:r w:rsidRPr="00E71915">
        <w:rPr>
          <w:rtl/>
        </w:rPr>
        <w:t xml:space="preserve"> 95 </w:t>
      </w:r>
      <w:r w:rsidR="00576C28">
        <w:rPr>
          <w:rtl/>
        </w:rPr>
        <w:t>في المائة</w:t>
      </w:r>
      <w:r w:rsidRPr="00E71915">
        <w:rPr>
          <w:rtl/>
        </w:rPr>
        <w:t xml:space="preserve"> من السكان</w:t>
      </w:r>
      <w:r w:rsidR="0027464B">
        <w:rPr>
          <w:rtl/>
        </w:rPr>
        <w:t>.</w:t>
      </w:r>
      <w:r w:rsidRPr="00E71915">
        <w:rPr>
          <w:rtl/>
        </w:rPr>
        <w:t xml:space="preserve"> </w:t>
      </w:r>
      <w:r w:rsidRPr="00E71915">
        <w:rPr>
          <w:rFonts w:hint="cs"/>
          <w:rtl/>
        </w:rPr>
        <w:t>وقد تمكنت</w:t>
      </w:r>
      <w:r w:rsidRPr="00E71915">
        <w:rPr>
          <w:rtl/>
        </w:rPr>
        <w:t xml:space="preserve"> كوبا </w:t>
      </w:r>
      <w:r w:rsidRPr="00E71915">
        <w:rPr>
          <w:rFonts w:hint="cs"/>
          <w:rtl/>
        </w:rPr>
        <w:t xml:space="preserve">في أربعين عاماً من </w:t>
      </w:r>
      <w:r w:rsidRPr="00E71915">
        <w:rPr>
          <w:rtl/>
        </w:rPr>
        <w:t>القضاء على ستة أمراض (شلل الأطفال</w:t>
      </w:r>
      <w:r w:rsidRPr="00E71915">
        <w:rPr>
          <w:rFonts w:hint="cs"/>
          <w:rtl/>
        </w:rPr>
        <w:t>،</w:t>
      </w:r>
      <w:r w:rsidRPr="00E71915">
        <w:rPr>
          <w:rtl/>
        </w:rPr>
        <w:t xml:space="preserve"> والدفتيريا</w:t>
      </w:r>
      <w:r w:rsidRPr="00E71915">
        <w:rPr>
          <w:rFonts w:hint="cs"/>
          <w:rtl/>
        </w:rPr>
        <w:t>،</w:t>
      </w:r>
      <w:r w:rsidRPr="00E71915">
        <w:rPr>
          <w:rtl/>
        </w:rPr>
        <w:t xml:space="preserve"> والحصبة</w:t>
      </w:r>
      <w:r w:rsidRPr="00E71915">
        <w:rPr>
          <w:rFonts w:hint="cs"/>
          <w:rtl/>
        </w:rPr>
        <w:t>،</w:t>
      </w:r>
      <w:r w:rsidRPr="00E71915">
        <w:rPr>
          <w:rtl/>
        </w:rPr>
        <w:t xml:space="preserve"> والحصبة الألمانية</w:t>
      </w:r>
      <w:r w:rsidRPr="00E71915">
        <w:rPr>
          <w:rFonts w:hint="cs"/>
          <w:rtl/>
        </w:rPr>
        <w:t>،</w:t>
      </w:r>
      <w:r w:rsidRPr="00E71915">
        <w:rPr>
          <w:rtl/>
        </w:rPr>
        <w:t xml:space="preserve"> والتهاب</w:t>
      </w:r>
      <w:r w:rsidRPr="00E71915">
        <w:rPr>
          <w:rFonts w:hint="cs"/>
          <w:rtl/>
        </w:rPr>
        <w:t xml:space="preserve"> </w:t>
      </w:r>
      <w:r w:rsidRPr="00E71915">
        <w:rPr>
          <w:rtl/>
        </w:rPr>
        <w:t>الغدة النكفية</w:t>
      </w:r>
      <w:r w:rsidRPr="00E71915">
        <w:rPr>
          <w:rFonts w:hint="cs"/>
          <w:rtl/>
        </w:rPr>
        <w:t>،</w:t>
      </w:r>
      <w:r w:rsidRPr="00E71915">
        <w:rPr>
          <w:rtl/>
        </w:rPr>
        <w:t xml:space="preserve"> والسعال الديكي)، و</w:t>
      </w:r>
      <w:r w:rsidRPr="00E71915">
        <w:rPr>
          <w:rFonts w:hint="cs"/>
          <w:rtl/>
        </w:rPr>
        <w:t xml:space="preserve">استطاعت </w:t>
      </w:r>
      <w:r w:rsidRPr="00E71915">
        <w:rPr>
          <w:rtl/>
        </w:rPr>
        <w:t>القضاء على الملاريا في</w:t>
      </w:r>
      <w:r w:rsidRPr="00E71915">
        <w:rPr>
          <w:rFonts w:hint="cs"/>
          <w:rtl/>
        </w:rPr>
        <w:t xml:space="preserve"> ستينات القرن الماضي</w:t>
      </w:r>
      <w:r w:rsidR="0027464B">
        <w:rPr>
          <w:rFonts w:hint="cs"/>
          <w:rtl/>
        </w:rPr>
        <w:t>.</w:t>
      </w:r>
    </w:p>
    <w:p w:rsidR="003E2E6F" w:rsidRDefault="003E2E6F" w:rsidP="003E2E6F">
      <w:pPr>
        <w:pStyle w:val="SingleTxt"/>
        <w:rPr>
          <w:rFonts w:hint="cs"/>
          <w:rtl/>
        </w:rPr>
      </w:pPr>
      <w:r w:rsidRPr="003B3B44">
        <w:rPr>
          <w:rFonts w:hint="cs"/>
          <w:rtl/>
          <w:lang w:bidi="ar-EG"/>
        </w:rPr>
        <w:t>218-</w:t>
      </w:r>
      <w:r w:rsidRPr="003B3B44">
        <w:rPr>
          <w:rFonts w:hint="cs"/>
          <w:rtl/>
          <w:lang w:bidi="ar-EG"/>
        </w:rPr>
        <w:tab/>
        <w:t>وقد تسنى في برنامج الوقاية من السل ومكافحته تصنيف</w:t>
      </w:r>
      <w:r>
        <w:rPr>
          <w:rtl/>
        </w:rPr>
        <w:t xml:space="preserve"> سلوك هذا المرض </w:t>
      </w:r>
      <w:r w:rsidRPr="003B3B44">
        <w:rPr>
          <w:rFonts w:hint="cs"/>
          <w:rtl/>
        </w:rPr>
        <w:t>ب</w:t>
      </w:r>
      <w:r w:rsidRPr="003B3B44">
        <w:rPr>
          <w:rtl/>
        </w:rPr>
        <w:t xml:space="preserve">حسب نوع الجنس، مع إيلاء عناية خاصة </w:t>
      </w:r>
      <w:r>
        <w:rPr>
          <w:rFonts w:hint="cs"/>
          <w:rtl/>
        </w:rPr>
        <w:t xml:space="preserve">لعملية </w:t>
      </w:r>
      <w:r w:rsidRPr="003B3B44">
        <w:rPr>
          <w:rFonts w:hint="cs"/>
          <w:rtl/>
        </w:rPr>
        <w:t xml:space="preserve">رصد </w:t>
      </w:r>
      <w:r w:rsidRPr="003B3B44">
        <w:rPr>
          <w:rtl/>
        </w:rPr>
        <w:t xml:space="preserve">النساء اللواتي يعانين من مرض السل </w:t>
      </w:r>
      <w:r w:rsidRPr="003B3B44">
        <w:rPr>
          <w:rFonts w:hint="cs"/>
          <w:rtl/>
        </w:rPr>
        <w:t>إلى حين</w:t>
      </w:r>
      <w:r w:rsidRPr="003B3B44">
        <w:rPr>
          <w:rtl/>
        </w:rPr>
        <w:t xml:space="preserve"> شفائه</w:t>
      </w:r>
      <w:r w:rsidRPr="003B3B44">
        <w:rPr>
          <w:rFonts w:hint="cs"/>
          <w:rtl/>
        </w:rPr>
        <w:t>ن</w:t>
      </w:r>
      <w:r w:rsidR="0027464B">
        <w:rPr>
          <w:rtl/>
        </w:rPr>
        <w:t>.</w:t>
      </w:r>
      <w:r w:rsidRPr="003B3B44">
        <w:rPr>
          <w:rtl/>
        </w:rPr>
        <w:t xml:space="preserve"> </w:t>
      </w:r>
      <w:r>
        <w:rPr>
          <w:rFonts w:hint="cs"/>
          <w:rtl/>
        </w:rPr>
        <w:t>و</w:t>
      </w:r>
      <w:r w:rsidRPr="003B3B44">
        <w:rPr>
          <w:rtl/>
        </w:rPr>
        <w:t xml:space="preserve">في برنامج </w:t>
      </w:r>
      <w:r w:rsidRPr="003B3B44">
        <w:rPr>
          <w:rFonts w:hint="cs"/>
          <w:rtl/>
        </w:rPr>
        <w:t>مكافحة جائحة</w:t>
      </w:r>
      <w:r w:rsidRPr="003B3B44">
        <w:rPr>
          <w:rtl/>
        </w:rPr>
        <w:t xml:space="preserve"> </w:t>
      </w:r>
      <w:r w:rsidRPr="003B3B44">
        <w:rPr>
          <w:rFonts w:hint="cs"/>
          <w:rtl/>
        </w:rPr>
        <w:t>الأنفلونزا</w:t>
      </w:r>
      <w:r w:rsidRPr="003B3B44">
        <w:rPr>
          <w:rtl/>
        </w:rPr>
        <w:t xml:space="preserve"> </w:t>
      </w:r>
      <w:r w:rsidRPr="003B3B44">
        <w:rPr>
          <w:lang w:val="en-GB"/>
        </w:rPr>
        <w:t>A H1N1</w:t>
      </w:r>
      <w:r w:rsidRPr="003B3B44">
        <w:rPr>
          <w:rtl/>
        </w:rPr>
        <w:t xml:space="preserve">، </w:t>
      </w:r>
      <w:r w:rsidRPr="003B3B44">
        <w:rPr>
          <w:rFonts w:hint="cs"/>
          <w:rtl/>
        </w:rPr>
        <w:t xml:space="preserve">أولي </w:t>
      </w:r>
      <w:r w:rsidRPr="003B3B44">
        <w:rPr>
          <w:rtl/>
        </w:rPr>
        <w:t xml:space="preserve">اهتمام خاص </w:t>
      </w:r>
      <w:r w:rsidRPr="003B3B44">
        <w:rPr>
          <w:rFonts w:hint="cs"/>
          <w:rtl/>
        </w:rPr>
        <w:t>با</w:t>
      </w:r>
      <w:r w:rsidRPr="003B3B44">
        <w:rPr>
          <w:rtl/>
        </w:rPr>
        <w:t xml:space="preserve">لنساء الحوامل، </w:t>
      </w:r>
      <w:r w:rsidRPr="003B3B44">
        <w:rPr>
          <w:rFonts w:hint="cs"/>
          <w:rtl/>
        </w:rPr>
        <w:t>نظراً للهشاشة</w:t>
      </w:r>
      <w:r w:rsidRPr="003B3B44">
        <w:rPr>
          <w:rtl/>
        </w:rPr>
        <w:t xml:space="preserve"> التي لوحظت </w:t>
      </w:r>
      <w:r w:rsidRPr="003B3B44">
        <w:rPr>
          <w:rFonts w:hint="cs"/>
          <w:rtl/>
        </w:rPr>
        <w:t>على أفراد هذه الفئة في</w:t>
      </w:r>
      <w:r w:rsidRPr="003B3B44">
        <w:rPr>
          <w:rtl/>
        </w:rPr>
        <w:t xml:space="preserve"> جميع أنحاء العالم</w:t>
      </w:r>
      <w:r w:rsidR="0027464B">
        <w:rPr>
          <w:rFonts w:hint="cs"/>
          <w:rtl/>
        </w:rPr>
        <w:t>.</w:t>
      </w:r>
      <w:r w:rsidRPr="003B3B44">
        <w:rPr>
          <w:rFonts w:hint="cs"/>
          <w:rtl/>
        </w:rPr>
        <w:t xml:space="preserve"> و</w:t>
      </w:r>
      <w:r w:rsidRPr="003B3B44">
        <w:rPr>
          <w:rtl/>
        </w:rPr>
        <w:t xml:space="preserve">في السياق </w:t>
      </w:r>
      <w:r w:rsidRPr="003B3B44">
        <w:rPr>
          <w:rFonts w:hint="cs"/>
          <w:rtl/>
        </w:rPr>
        <w:t>المتعلق بكوبا</w:t>
      </w:r>
      <w:r w:rsidRPr="003B3B44">
        <w:rPr>
          <w:rtl/>
        </w:rPr>
        <w:t xml:space="preserve">، </w:t>
      </w:r>
      <w:r w:rsidRPr="003B3B44">
        <w:rPr>
          <w:rFonts w:hint="cs"/>
          <w:rtl/>
        </w:rPr>
        <w:t>جرت مراقبة</w:t>
      </w:r>
      <w:r w:rsidRPr="003B3B44">
        <w:rPr>
          <w:rtl/>
        </w:rPr>
        <w:t xml:space="preserve"> النساء الحوامل </w:t>
      </w:r>
      <w:r>
        <w:rPr>
          <w:rFonts w:hint="cs"/>
          <w:rtl/>
        </w:rPr>
        <w:t>على وجه التحديد</w:t>
      </w:r>
      <w:r w:rsidRPr="003B3B44">
        <w:rPr>
          <w:rtl/>
        </w:rPr>
        <w:t xml:space="preserve"> </w:t>
      </w:r>
      <w:r w:rsidRPr="003B3B44">
        <w:rPr>
          <w:rFonts w:hint="cs"/>
          <w:rtl/>
        </w:rPr>
        <w:t xml:space="preserve">من خلال </w:t>
      </w:r>
      <w:r w:rsidRPr="003B3B44">
        <w:rPr>
          <w:rtl/>
        </w:rPr>
        <w:t xml:space="preserve">الرعاية الصحية الأولية </w:t>
      </w:r>
      <w:r w:rsidRPr="003B3B44">
        <w:rPr>
          <w:rFonts w:hint="cs"/>
          <w:rtl/>
        </w:rPr>
        <w:t>بغية</w:t>
      </w:r>
      <w:r w:rsidRPr="003B3B44">
        <w:rPr>
          <w:rtl/>
        </w:rPr>
        <w:t xml:space="preserve"> ا</w:t>
      </w:r>
      <w:r w:rsidRPr="003B3B44">
        <w:rPr>
          <w:rFonts w:hint="cs"/>
          <w:rtl/>
        </w:rPr>
        <w:t>لكشف عن</w:t>
      </w:r>
      <w:r w:rsidRPr="003B3B44">
        <w:rPr>
          <w:rtl/>
        </w:rPr>
        <w:t xml:space="preserve"> أي</w:t>
      </w:r>
      <w:r w:rsidRPr="003B3B44">
        <w:rPr>
          <w:rFonts w:hint="cs"/>
          <w:rtl/>
        </w:rPr>
        <w:t>ة</w:t>
      </w:r>
      <w:r w:rsidRPr="003B3B44">
        <w:rPr>
          <w:rtl/>
        </w:rPr>
        <w:t xml:space="preserve"> مضاعفات</w:t>
      </w:r>
      <w:r w:rsidRPr="003B3B44">
        <w:rPr>
          <w:rFonts w:hint="cs"/>
          <w:rtl/>
        </w:rPr>
        <w:t xml:space="preserve"> قد تحدث</w:t>
      </w:r>
      <w:r w:rsidRPr="003B3B44">
        <w:rPr>
          <w:rtl/>
        </w:rPr>
        <w:t xml:space="preserve"> في مرحلة مبكرة</w:t>
      </w:r>
      <w:r w:rsidR="0027464B">
        <w:rPr>
          <w:rtl/>
        </w:rPr>
        <w:t>.</w:t>
      </w:r>
    </w:p>
    <w:p w:rsidR="003E2E6F" w:rsidRPr="00384264" w:rsidRDefault="003E2E6F" w:rsidP="003E2E6F">
      <w:pPr>
        <w:pStyle w:val="H23GA"/>
        <w:rPr>
          <w:rFonts w:hint="eastAsia"/>
          <w:sz w:val="30"/>
          <w:rtl/>
        </w:rPr>
      </w:pPr>
      <w:r>
        <w:rPr>
          <w:rFonts w:hint="cs"/>
          <w:rtl/>
        </w:rPr>
        <w:tab/>
      </w:r>
      <w:r>
        <w:rPr>
          <w:rFonts w:hint="cs"/>
          <w:sz w:val="30"/>
          <w:rtl/>
        </w:rPr>
        <w:t>2</w:t>
      </w:r>
      <w:r w:rsidRPr="00384264">
        <w:rPr>
          <w:rFonts w:hint="cs"/>
          <w:sz w:val="30"/>
          <w:rtl/>
        </w:rPr>
        <w:t>-</w:t>
      </w:r>
      <w:r w:rsidRPr="00384264">
        <w:rPr>
          <w:rFonts w:hint="cs"/>
          <w:sz w:val="30"/>
          <w:rtl/>
        </w:rPr>
        <w:tab/>
      </w:r>
      <w:r>
        <w:rPr>
          <w:rFonts w:hint="cs"/>
          <w:sz w:val="30"/>
          <w:rtl/>
        </w:rPr>
        <w:t>البرنامج الوطني للوقاية من فيروس نقص المناعة البشري/الإيدز والأمراض المنقولة جنسياً</w:t>
      </w:r>
    </w:p>
    <w:p w:rsidR="003E2E6F" w:rsidRPr="00580FED" w:rsidRDefault="003E2E6F" w:rsidP="003E2E6F">
      <w:pPr>
        <w:pStyle w:val="SingleTxt"/>
        <w:rPr>
          <w:rFonts w:hint="cs"/>
          <w:spacing w:val="-2"/>
          <w:rtl/>
        </w:rPr>
      </w:pPr>
      <w:r w:rsidRPr="00580FED">
        <w:rPr>
          <w:rFonts w:hint="cs"/>
          <w:spacing w:val="-2"/>
          <w:rtl/>
          <w:lang w:bidi="ar-EG"/>
        </w:rPr>
        <w:t>219-</w:t>
      </w:r>
      <w:r w:rsidRPr="00580FED">
        <w:rPr>
          <w:rFonts w:hint="cs"/>
          <w:spacing w:val="-2"/>
          <w:rtl/>
          <w:lang w:bidi="ar-EG"/>
        </w:rPr>
        <w:tab/>
      </w:r>
      <w:r w:rsidRPr="00580FED">
        <w:rPr>
          <w:rFonts w:hint="cs"/>
          <w:spacing w:val="-2"/>
          <w:rtl/>
        </w:rPr>
        <w:t>وضعت كوبا في عام 1972</w:t>
      </w:r>
      <w:r w:rsidR="00F767E7">
        <w:rPr>
          <w:rFonts w:hint="cs"/>
          <w:spacing w:val="-2"/>
          <w:rtl/>
        </w:rPr>
        <w:t xml:space="preserve"> </w:t>
      </w:r>
      <w:r w:rsidRPr="00580FED">
        <w:rPr>
          <w:rFonts w:hint="cs"/>
          <w:spacing w:val="-2"/>
          <w:rtl/>
        </w:rPr>
        <w:t xml:space="preserve">برنامجاً للوقاية من الأمراض المنقولة جنسياً ومكافحتها، </w:t>
      </w:r>
      <w:r w:rsidRPr="00580FED">
        <w:rPr>
          <w:spacing w:val="-2"/>
          <w:rtl/>
        </w:rPr>
        <w:t>و</w:t>
      </w:r>
      <w:r w:rsidRPr="00580FED">
        <w:rPr>
          <w:rFonts w:hint="cs"/>
          <w:spacing w:val="-2"/>
          <w:rtl/>
        </w:rPr>
        <w:t>تمثل</w:t>
      </w:r>
      <w:r w:rsidRPr="00580FED">
        <w:rPr>
          <w:spacing w:val="-2"/>
          <w:rtl/>
        </w:rPr>
        <w:t xml:space="preserve"> الهدف الرئيسي </w:t>
      </w:r>
      <w:r w:rsidRPr="00580FED">
        <w:rPr>
          <w:rFonts w:hint="cs"/>
          <w:spacing w:val="-2"/>
          <w:rtl/>
        </w:rPr>
        <w:t>لهذا البرنامج في ا</w:t>
      </w:r>
      <w:r w:rsidRPr="00580FED">
        <w:rPr>
          <w:spacing w:val="-2"/>
          <w:rtl/>
        </w:rPr>
        <w:t>لقضاء على مرض الزهري الخلقي</w:t>
      </w:r>
      <w:r w:rsidR="0027464B">
        <w:rPr>
          <w:spacing w:val="-2"/>
          <w:rtl/>
        </w:rPr>
        <w:t>.</w:t>
      </w:r>
      <w:r w:rsidRPr="00580FED">
        <w:rPr>
          <w:spacing w:val="-2"/>
          <w:rtl/>
        </w:rPr>
        <w:t xml:space="preserve"> </w:t>
      </w:r>
      <w:r w:rsidRPr="00580FED">
        <w:rPr>
          <w:rFonts w:hint="cs"/>
          <w:spacing w:val="-2"/>
          <w:rtl/>
        </w:rPr>
        <w:t xml:space="preserve">وقد </w:t>
      </w:r>
      <w:r w:rsidRPr="00580FED">
        <w:rPr>
          <w:spacing w:val="-2"/>
          <w:rtl/>
        </w:rPr>
        <w:t>أعيدت صياغة هذا الهدف مع ظهور وباء فيروس نقص المناعة البشري في عام 1986</w:t>
      </w:r>
      <w:r w:rsidR="0027464B">
        <w:rPr>
          <w:spacing w:val="-2"/>
          <w:rtl/>
        </w:rPr>
        <w:t>.</w:t>
      </w:r>
      <w:r w:rsidRPr="00580FED">
        <w:rPr>
          <w:spacing w:val="-2"/>
          <w:rtl/>
        </w:rPr>
        <w:t xml:space="preserve"> </w:t>
      </w:r>
      <w:r w:rsidRPr="00580FED">
        <w:rPr>
          <w:rFonts w:hint="cs"/>
          <w:spacing w:val="-2"/>
          <w:rtl/>
        </w:rPr>
        <w:t>وقد أُجريت منذ ذلك الحين أنشطة</w:t>
      </w:r>
      <w:r w:rsidRPr="00580FED">
        <w:rPr>
          <w:spacing w:val="-2"/>
          <w:rtl/>
        </w:rPr>
        <w:t xml:space="preserve"> </w:t>
      </w:r>
      <w:r w:rsidRPr="00580FED">
        <w:rPr>
          <w:rFonts w:hint="cs"/>
          <w:spacing w:val="-2"/>
          <w:rtl/>
        </w:rPr>
        <w:t xml:space="preserve">في مجالات التثقيف، </w:t>
      </w:r>
      <w:r w:rsidRPr="00580FED">
        <w:rPr>
          <w:spacing w:val="-2"/>
          <w:rtl/>
        </w:rPr>
        <w:t>و</w:t>
      </w:r>
      <w:r w:rsidRPr="00580FED">
        <w:rPr>
          <w:rFonts w:hint="cs"/>
          <w:spacing w:val="-2"/>
          <w:rtl/>
        </w:rPr>
        <w:t>ال</w:t>
      </w:r>
      <w:r w:rsidRPr="00580FED">
        <w:rPr>
          <w:spacing w:val="-2"/>
          <w:rtl/>
        </w:rPr>
        <w:t>وقاية</w:t>
      </w:r>
      <w:r w:rsidRPr="00580FED">
        <w:rPr>
          <w:rFonts w:hint="cs"/>
          <w:spacing w:val="-2"/>
          <w:rtl/>
        </w:rPr>
        <w:t>،</w:t>
      </w:r>
      <w:r w:rsidRPr="00580FED">
        <w:rPr>
          <w:spacing w:val="-2"/>
          <w:rtl/>
        </w:rPr>
        <w:t xml:space="preserve"> والتشخيص</w:t>
      </w:r>
      <w:r w:rsidRPr="00580FED">
        <w:rPr>
          <w:rFonts w:hint="cs"/>
          <w:spacing w:val="-2"/>
          <w:rtl/>
        </w:rPr>
        <w:t>،</w:t>
      </w:r>
      <w:r w:rsidRPr="00580FED">
        <w:rPr>
          <w:spacing w:val="-2"/>
          <w:rtl/>
        </w:rPr>
        <w:t xml:space="preserve"> والترصد الوبائي</w:t>
      </w:r>
      <w:r w:rsidRPr="00580FED">
        <w:rPr>
          <w:rFonts w:hint="cs"/>
          <w:spacing w:val="-2"/>
          <w:rtl/>
        </w:rPr>
        <w:t>،</w:t>
      </w:r>
      <w:r w:rsidRPr="00580FED">
        <w:rPr>
          <w:spacing w:val="-2"/>
          <w:rtl/>
        </w:rPr>
        <w:t xml:space="preserve"> والرعاية</w:t>
      </w:r>
      <w:r w:rsidR="00D9354F" w:rsidRPr="00580FED">
        <w:rPr>
          <w:spacing w:val="-2"/>
          <w:rtl/>
        </w:rPr>
        <w:t>،</w:t>
      </w:r>
      <w:r w:rsidR="00F767E7">
        <w:rPr>
          <w:rFonts w:hint="cs"/>
          <w:spacing w:val="-2"/>
          <w:rtl/>
        </w:rPr>
        <w:t xml:space="preserve"> </w:t>
      </w:r>
      <w:r w:rsidRPr="00580FED">
        <w:rPr>
          <w:spacing w:val="-2"/>
          <w:rtl/>
        </w:rPr>
        <w:t>وال</w:t>
      </w:r>
      <w:r w:rsidRPr="00580FED">
        <w:rPr>
          <w:rFonts w:hint="cs"/>
          <w:spacing w:val="-2"/>
          <w:rtl/>
        </w:rPr>
        <w:t>تأهب،</w:t>
      </w:r>
      <w:r w:rsidRPr="00580FED">
        <w:rPr>
          <w:spacing w:val="-2"/>
          <w:rtl/>
        </w:rPr>
        <w:t xml:space="preserve"> والبحث، مع اتخاذ تدابير </w:t>
      </w:r>
      <w:r w:rsidRPr="00580FED">
        <w:rPr>
          <w:rFonts w:hint="cs"/>
          <w:spacing w:val="-2"/>
          <w:rtl/>
        </w:rPr>
        <w:t>تستهدف</w:t>
      </w:r>
      <w:r w:rsidRPr="00580FED">
        <w:rPr>
          <w:spacing w:val="-2"/>
          <w:rtl/>
        </w:rPr>
        <w:t xml:space="preserve"> السكان</w:t>
      </w:r>
      <w:r w:rsidRPr="00580FED">
        <w:rPr>
          <w:rFonts w:hint="cs"/>
          <w:spacing w:val="-2"/>
          <w:rtl/>
        </w:rPr>
        <w:t xml:space="preserve"> برمتهم،</w:t>
      </w:r>
      <w:r w:rsidRPr="00580FED">
        <w:rPr>
          <w:spacing w:val="-2"/>
          <w:rtl/>
        </w:rPr>
        <w:t xml:space="preserve"> و</w:t>
      </w:r>
      <w:r w:rsidRPr="00580FED">
        <w:rPr>
          <w:rFonts w:hint="cs"/>
          <w:spacing w:val="-2"/>
          <w:rtl/>
        </w:rPr>
        <w:t xml:space="preserve">وضع </w:t>
      </w:r>
      <w:r w:rsidRPr="00580FED">
        <w:rPr>
          <w:spacing w:val="-2"/>
          <w:rtl/>
        </w:rPr>
        <w:t xml:space="preserve">استراتيجيات محددة </w:t>
      </w:r>
      <w:r w:rsidRPr="00580FED">
        <w:rPr>
          <w:rFonts w:hint="cs"/>
          <w:spacing w:val="-2"/>
          <w:rtl/>
        </w:rPr>
        <w:t>للغاية لفائدة أشد الفئات هشاشة</w:t>
      </w:r>
      <w:r w:rsidR="0027464B">
        <w:rPr>
          <w:rFonts w:hint="cs"/>
          <w:spacing w:val="-2"/>
          <w:rtl/>
        </w:rPr>
        <w:t>.</w:t>
      </w:r>
    </w:p>
    <w:p w:rsidR="003E2E6F" w:rsidRPr="000B0367" w:rsidRDefault="003E2E6F" w:rsidP="003E2E6F">
      <w:pPr>
        <w:pStyle w:val="SingleTxt"/>
        <w:rPr>
          <w:rFonts w:hint="cs"/>
          <w:rtl/>
        </w:rPr>
      </w:pPr>
      <w:r w:rsidRPr="000B0367">
        <w:rPr>
          <w:rFonts w:hint="cs"/>
          <w:rtl/>
          <w:lang w:bidi="ar-EG"/>
        </w:rPr>
        <w:t>220-</w:t>
      </w:r>
      <w:r w:rsidRPr="000B0367">
        <w:rPr>
          <w:rFonts w:hint="cs"/>
          <w:rtl/>
          <w:lang w:bidi="ar-EG"/>
        </w:rPr>
        <w:tab/>
      </w:r>
      <w:r w:rsidRPr="000B0367">
        <w:rPr>
          <w:rtl/>
        </w:rPr>
        <w:t>وت</w:t>
      </w:r>
      <w:r w:rsidRPr="000B0367">
        <w:rPr>
          <w:rFonts w:hint="cs"/>
          <w:rtl/>
        </w:rPr>
        <w:t>دل المؤشرات على انخفاض</w:t>
      </w:r>
      <w:r w:rsidRPr="000B0367">
        <w:rPr>
          <w:rtl/>
        </w:rPr>
        <w:t xml:space="preserve"> </w:t>
      </w:r>
      <w:r w:rsidRPr="000B0367">
        <w:rPr>
          <w:rFonts w:hint="cs"/>
          <w:rtl/>
        </w:rPr>
        <w:t>معد</w:t>
      </w:r>
      <w:r>
        <w:rPr>
          <w:rFonts w:hint="cs"/>
          <w:rtl/>
        </w:rPr>
        <w:t>ل الإصابة</w:t>
      </w:r>
      <w:r w:rsidRPr="000B0367">
        <w:rPr>
          <w:rtl/>
        </w:rPr>
        <w:t xml:space="preserve"> </w:t>
      </w:r>
      <w:r>
        <w:rPr>
          <w:rFonts w:hint="cs"/>
          <w:rtl/>
        </w:rPr>
        <w:t>ب</w:t>
      </w:r>
      <w:r w:rsidRPr="000B0367">
        <w:rPr>
          <w:rtl/>
        </w:rPr>
        <w:t>الزهري الخلقي</w:t>
      </w:r>
      <w:r w:rsidR="0027464B">
        <w:rPr>
          <w:rtl/>
        </w:rPr>
        <w:t>.</w:t>
      </w:r>
      <w:r w:rsidRPr="000B0367">
        <w:rPr>
          <w:rtl/>
        </w:rPr>
        <w:t xml:space="preserve"> </w:t>
      </w:r>
      <w:r w:rsidRPr="000B0367">
        <w:rPr>
          <w:rFonts w:hint="cs"/>
          <w:rtl/>
        </w:rPr>
        <w:t xml:space="preserve">وتعد </w:t>
      </w:r>
      <w:r w:rsidRPr="000B0367">
        <w:rPr>
          <w:rtl/>
        </w:rPr>
        <w:t xml:space="preserve">كوبا </w:t>
      </w:r>
      <w:r w:rsidRPr="000B0367">
        <w:rPr>
          <w:rFonts w:hint="cs"/>
          <w:rtl/>
        </w:rPr>
        <w:t>أحد ب</w:t>
      </w:r>
      <w:r>
        <w:rPr>
          <w:rFonts w:hint="cs"/>
          <w:rtl/>
        </w:rPr>
        <w:t>لدان</w:t>
      </w:r>
      <w:r w:rsidRPr="000B0367">
        <w:rPr>
          <w:rtl/>
        </w:rPr>
        <w:t xml:space="preserve"> المنطقة التي </w:t>
      </w:r>
      <w:r w:rsidRPr="000B0367">
        <w:rPr>
          <w:rFonts w:hint="cs"/>
          <w:rtl/>
        </w:rPr>
        <w:t xml:space="preserve">قضت على مرض </w:t>
      </w:r>
      <w:r w:rsidRPr="000B0367">
        <w:rPr>
          <w:rtl/>
        </w:rPr>
        <w:t xml:space="preserve">الزهري الخلقي </w:t>
      </w:r>
      <w:r w:rsidRPr="000B0367">
        <w:rPr>
          <w:rFonts w:hint="cs"/>
          <w:rtl/>
        </w:rPr>
        <w:t>ب</w:t>
      </w:r>
      <w:r>
        <w:rPr>
          <w:rFonts w:hint="cs"/>
          <w:rtl/>
        </w:rPr>
        <w:t>وصفه</w:t>
      </w:r>
      <w:r w:rsidRPr="000B0367">
        <w:rPr>
          <w:rFonts w:hint="cs"/>
          <w:rtl/>
        </w:rPr>
        <w:t xml:space="preserve"> </w:t>
      </w:r>
      <w:r w:rsidRPr="000B0367">
        <w:rPr>
          <w:rtl/>
        </w:rPr>
        <w:t>مشكلة صحية</w:t>
      </w:r>
      <w:r w:rsidR="0027464B">
        <w:rPr>
          <w:rtl/>
        </w:rPr>
        <w:t>.</w:t>
      </w:r>
      <w:r w:rsidRPr="000B0367">
        <w:rPr>
          <w:rtl/>
        </w:rPr>
        <w:t xml:space="preserve"> </w:t>
      </w:r>
      <w:r w:rsidRPr="000B0367">
        <w:rPr>
          <w:rFonts w:hint="cs"/>
          <w:rtl/>
        </w:rPr>
        <w:t>ولم ي</w:t>
      </w:r>
      <w:r>
        <w:rPr>
          <w:rFonts w:hint="cs"/>
          <w:rtl/>
        </w:rPr>
        <w:t>ُبلّغ إلا عن ح</w:t>
      </w:r>
      <w:r w:rsidRPr="000B0367">
        <w:rPr>
          <w:rFonts w:hint="cs"/>
          <w:rtl/>
        </w:rPr>
        <w:t xml:space="preserve">الة واحدة من حالات الإصابة بالزهري الخلقي </w:t>
      </w:r>
      <w:r w:rsidRPr="000B0367">
        <w:rPr>
          <w:rtl/>
        </w:rPr>
        <w:t xml:space="preserve">خلال الفترة </w:t>
      </w:r>
      <w:r w:rsidRPr="000B0367">
        <w:rPr>
          <w:rFonts w:hint="cs"/>
          <w:rtl/>
        </w:rPr>
        <w:t xml:space="preserve">التي </w:t>
      </w:r>
      <w:r>
        <w:rPr>
          <w:rFonts w:hint="cs"/>
          <w:rtl/>
        </w:rPr>
        <w:t>ي</w:t>
      </w:r>
      <w:r w:rsidRPr="000B0367">
        <w:rPr>
          <w:rFonts w:hint="cs"/>
          <w:rtl/>
        </w:rPr>
        <w:t>جرى تحليلها (2004-2008)</w:t>
      </w:r>
      <w:r w:rsidR="0027464B">
        <w:rPr>
          <w:rFonts w:hint="cs"/>
          <w:rtl/>
        </w:rPr>
        <w:t>.</w:t>
      </w:r>
    </w:p>
    <w:p w:rsidR="003E2E6F" w:rsidRPr="00512798" w:rsidRDefault="003E2E6F" w:rsidP="00A676D8">
      <w:pPr>
        <w:pStyle w:val="SingleTxt"/>
        <w:rPr>
          <w:rFonts w:hint="cs"/>
          <w:rtl/>
        </w:rPr>
      </w:pPr>
      <w:r w:rsidRPr="00F767E7">
        <w:rPr>
          <w:rFonts w:hint="cs"/>
          <w:spacing w:val="-2"/>
          <w:rtl/>
          <w:lang w:bidi="ar-EG"/>
        </w:rPr>
        <w:t>221-</w:t>
      </w:r>
      <w:r w:rsidRPr="00F767E7">
        <w:rPr>
          <w:rFonts w:hint="cs"/>
          <w:spacing w:val="-2"/>
          <w:rtl/>
          <w:lang w:bidi="ar-EG"/>
        </w:rPr>
        <w:tab/>
      </w:r>
      <w:r w:rsidRPr="00F767E7">
        <w:rPr>
          <w:rFonts w:hint="cs"/>
          <w:spacing w:val="-2"/>
          <w:rtl/>
        </w:rPr>
        <w:t>واتسم وباء فيروس نقص المناعة البشري/الإيدز في كوبا بتدني معدلات الإصابة به،</w:t>
      </w:r>
      <w:r w:rsidRPr="00F767E7">
        <w:rPr>
          <w:spacing w:val="-2"/>
          <w:rtl/>
        </w:rPr>
        <w:t xml:space="preserve"> </w:t>
      </w:r>
      <w:r w:rsidRPr="00F767E7">
        <w:rPr>
          <w:rFonts w:hint="cs"/>
          <w:spacing w:val="-2"/>
          <w:rtl/>
        </w:rPr>
        <w:t>وبنموه</w:t>
      </w:r>
      <w:r w:rsidRPr="00F767E7">
        <w:rPr>
          <w:spacing w:val="-2"/>
          <w:rtl/>
        </w:rPr>
        <w:t xml:space="preserve"> البطيء</w:t>
      </w:r>
      <w:r w:rsidRPr="00F767E7">
        <w:rPr>
          <w:rFonts w:hint="cs"/>
          <w:spacing w:val="-2"/>
          <w:rtl/>
        </w:rPr>
        <w:t>، وبتزايد الإصابة به في المناطق الحضرية، وبين الرجال، ولا سيما</w:t>
      </w:r>
      <w:r w:rsidR="00D9354F" w:rsidRPr="00F767E7">
        <w:rPr>
          <w:rFonts w:hint="cs"/>
          <w:spacing w:val="-2"/>
          <w:rtl/>
        </w:rPr>
        <w:t xml:space="preserve"> </w:t>
      </w:r>
      <w:r w:rsidRPr="00F767E7">
        <w:rPr>
          <w:rFonts w:hint="cs"/>
          <w:spacing w:val="-2"/>
          <w:rtl/>
        </w:rPr>
        <w:t xml:space="preserve">بين </w:t>
      </w:r>
      <w:r w:rsidRPr="00F767E7">
        <w:rPr>
          <w:spacing w:val="-2"/>
          <w:rtl/>
        </w:rPr>
        <w:t>الرجال الذين يمارسون الجنس مع الرجال</w:t>
      </w:r>
      <w:r w:rsidR="0027464B" w:rsidRPr="00F767E7">
        <w:rPr>
          <w:rFonts w:hint="cs"/>
          <w:spacing w:val="-2"/>
          <w:rtl/>
        </w:rPr>
        <w:t>.</w:t>
      </w:r>
      <w:r w:rsidRPr="00F767E7">
        <w:rPr>
          <w:spacing w:val="-2"/>
          <w:rtl/>
        </w:rPr>
        <w:t xml:space="preserve"> و</w:t>
      </w:r>
      <w:r w:rsidRPr="00F767E7">
        <w:rPr>
          <w:rFonts w:hint="cs"/>
          <w:spacing w:val="-2"/>
          <w:rtl/>
        </w:rPr>
        <w:t xml:space="preserve">تفيد </w:t>
      </w:r>
      <w:r w:rsidRPr="00F767E7">
        <w:rPr>
          <w:spacing w:val="-2"/>
          <w:rtl/>
        </w:rPr>
        <w:t xml:space="preserve">البيانات </w:t>
      </w:r>
      <w:r w:rsidRPr="00F767E7">
        <w:rPr>
          <w:rFonts w:hint="cs"/>
          <w:spacing w:val="-2"/>
          <w:rtl/>
        </w:rPr>
        <w:t>المتعلقة بمجموع</w:t>
      </w:r>
      <w:r w:rsidRPr="00F767E7">
        <w:rPr>
          <w:spacing w:val="-2"/>
          <w:rtl/>
        </w:rPr>
        <w:t xml:space="preserve"> السكان </w:t>
      </w:r>
      <w:r w:rsidRPr="00F767E7">
        <w:rPr>
          <w:rFonts w:hint="cs"/>
          <w:spacing w:val="-2"/>
          <w:rtl/>
        </w:rPr>
        <w:t>المصابين بفيروس نقص المناعة البشري/</w:t>
      </w:r>
      <w:r w:rsidRPr="00F767E7">
        <w:rPr>
          <w:spacing w:val="-2"/>
          <w:rtl/>
        </w:rPr>
        <w:t xml:space="preserve">الإيدز في نهاية </w:t>
      </w:r>
      <w:r w:rsidRPr="00F767E7">
        <w:rPr>
          <w:rFonts w:hint="cs"/>
          <w:spacing w:val="-2"/>
          <w:rtl/>
        </w:rPr>
        <w:t>كانون الأول/</w:t>
      </w:r>
      <w:r w:rsidRPr="00F767E7">
        <w:rPr>
          <w:spacing w:val="-2"/>
          <w:rtl/>
        </w:rPr>
        <w:t>ديسمب</w:t>
      </w:r>
      <w:r w:rsidRPr="00F767E7">
        <w:rPr>
          <w:rFonts w:hint="cs"/>
          <w:spacing w:val="-2"/>
          <w:rtl/>
        </w:rPr>
        <w:t>ر 2008 بما يلي:</w:t>
      </w:r>
      <w:r w:rsidRPr="00F767E7">
        <w:rPr>
          <w:spacing w:val="-2"/>
          <w:rtl/>
        </w:rPr>
        <w:t xml:space="preserve"> </w:t>
      </w:r>
      <w:r w:rsidRPr="00F767E7">
        <w:rPr>
          <w:rFonts w:hint="cs"/>
          <w:spacing w:val="-2"/>
          <w:rtl/>
        </w:rPr>
        <w:t>مجموع أفراد المجموعة السكانية الإيجابية المصل، 655 10</w:t>
      </w:r>
      <w:r w:rsidRPr="00F767E7">
        <w:rPr>
          <w:spacing w:val="-2"/>
          <w:rtl/>
        </w:rPr>
        <w:t xml:space="preserve">؛ </w:t>
      </w:r>
      <w:r w:rsidRPr="00F767E7">
        <w:rPr>
          <w:rFonts w:hint="cs"/>
          <w:spacing w:val="-2"/>
          <w:rtl/>
        </w:rPr>
        <w:t>و</w:t>
      </w:r>
      <w:r w:rsidRPr="00F767E7">
        <w:rPr>
          <w:spacing w:val="-2"/>
          <w:rtl/>
        </w:rPr>
        <w:t xml:space="preserve">مجموع حالات </w:t>
      </w:r>
      <w:r w:rsidRPr="00F767E7">
        <w:rPr>
          <w:rFonts w:hint="cs"/>
          <w:spacing w:val="-2"/>
          <w:rtl/>
        </w:rPr>
        <w:t>الإصابة</w:t>
      </w:r>
      <w:r w:rsidRPr="00512798">
        <w:rPr>
          <w:rtl/>
        </w:rPr>
        <w:t xml:space="preserve"> بالإيدز،</w:t>
      </w:r>
      <w:r w:rsidRPr="00512798">
        <w:rPr>
          <w:rFonts w:hint="cs"/>
          <w:rtl/>
        </w:rPr>
        <w:t xml:space="preserve"> </w:t>
      </w:r>
      <w:r w:rsidR="00A676D8">
        <w:rPr>
          <w:rFonts w:hint="cs"/>
          <w:rtl/>
        </w:rPr>
        <w:t>070 4</w:t>
      </w:r>
      <w:r w:rsidRPr="00512798">
        <w:rPr>
          <w:rFonts w:hint="cs"/>
          <w:rtl/>
        </w:rPr>
        <w:t>؛ وعدد الأشخاص المصابين بالإيدز،</w:t>
      </w:r>
      <w:r w:rsidRPr="00512798">
        <w:rPr>
          <w:rtl/>
        </w:rPr>
        <w:t xml:space="preserve"> </w:t>
      </w:r>
      <w:r w:rsidR="00A676D8">
        <w:rPr>
          <w:rFonts w:hint="cs"/>
          <w:rtl/>
        </w:rPr>
        <w:t>746 8</w:t>
      </w:r>
      <w:r w:rsidRPr="00512798">
        <w:rPr>
          <w:rFonts w:hint="cs"/>
          <w:rtl/>
        </w:rPr>
        <w:t>؛</w:t>
      </w:r>
      <w:r w:rsidRPr="00512798">
        <w:rPr>
          <w:rtl/>
        </w:rPr>
        <w:t xml:space="preserve"> و</w:t>
      </w:r>
      <w:r w:rsidRPr="00512798">
        <w:rPr>
          <w:rFonts w:hint="cs"/>
          <w:rtl/>
        </w:rPr>
        <w:t>العدد التراكمي للوفيات، 778 1</w:t>
      </w:r>
      <w:r w:rsidR="0027464B">
        <w:rPr>
          <w:rFonts w:hint="cs"/>
          <w:rtl/>
        </w:rPr>
        <w:t>.</w:t>
      </w:r>
      <w:r w:rsidRPr="00512798">
        <w:rPr>
          <w:rtl/>
        </w:rPr>
        <w:t xml:space="preserve"> </w:t>
      </w:r>
      <w:r w:rsidRPr="00512798">
        <w:rPr>
          <w:rFonts w:hint="cs"/>
          <w:rtl/>
        </w:rPr>
        <w:t xml:space="preserve">وتشكل العلاقة الجنسية </w:t>
      </w:r>
      <w:r w:rsidRPr="00512798">
        <w:rPr>
          <w:rtl/>
        </w:rPr>
        <w:t xml:space="preserve">الطريقة السائدة لانتقال </w:t>
      </w:r>
      <w:r w:rsidRPr="00512798">
        <w:rPr>
          <w:rFonts w:hint="cs"/>
          <w:rtl/>
        </w:rPr>
        <w:t>المرض</w:t>
      </w:r>
      <w:r w:rsidRPr="00512798">
        <w:rPr>
          <w:rtl/>
        </w:rPr>
        <w:t xml:space="preserve"> (99</w:t>
      </w:r>
      <w:r w:rsidR="0027464B">
        <w:rPr>
          <w:rtl/>
        </w:rPr>
        <w:t>.</w:t>
      </w:r>
      <w:r w:rsidRPr="00512798">
        <w:rPr>
          <w:rtl/>
        </w:rPr>
        <w:t>4</w:t>
      </w:r>
      <w:r w:rsidR="00A676D8">
        <w:rPr>
          <w:rFonts w:hint="cs"/>
          <w:rtl/>
        </w:rPr>
        <w:t xml:space="preserve"> </w:t>
      </w:r>
      <w:r w:rsidR="00576C28">
        <w:rPr>
          <w:rtl/>
        </w:rPr>
        <w:t>في المائة</w:t>
      </w:r>
      <w:r w:rsidRPr="00512798">
        <w:rPr>
          <w:rtl/>
        </w:rPr>
        <w:t>)</w:t>
      </w:r>
      <w:r w:rsidR="0027464B">
        <w:rPr>
          <w:rtl/>
        </w:rPr>
        <w:t>.</w:t>
      </w:r>
      <w:r w:rsidRPr="00512798">
        <w:rPr>
          <w:rtl/>
        </w:rPr>
        <w:t xml:space="preserve"> وقد ساعدت المراقبة المصلية ل</w:t>
      </w:r>
      <w:r w:rsidRPr="00512798">
        <w:rPr>
          <w:rFonts w:hint="cs"/>
          <w:rtl/>
        </w:rPr>
        <w:t>فئات</w:t>
      </w:r>
      <w:r w:rsidRPr="00512798">
        <w:rPr>
          <w:rtl/>
        </w:rPr>
        <w:t xml:space="preserve"> مختارة</w:t>
      </w:r>
      <w:r w:rsidRPr="00512798">
        <w:rPr>
          <w:rFonts w:hint="cs"/>
          <w:rtl/>
        </w:rPr>
        <w:t>،</w:t>
      </w:r>
      <w:r w:rsidRPr="00512798">
        <w:rPr>
          <w:rtl/>
        </w:rPr>
        <w:t xml:space="preserve"> والحصول على الرعاية قبل الولادة</w:t>
      </w:r>
      <w:r w:rsidRPr="00512798">
        <w:rPr>
          <w:rFonts w:hint="cs"/>
          <w:rtl/>
        </w:rPr>
        <w:t>،</w:t>
      </w:r>
      <w:r w:rsidRPr="00512798">
        <w:rPr>
          <w:rtl/>
        </w:rPr>
        <w:t xml:space="preserve"> وبرامج ل</w:t>
      </w:r>
      <w:r w:rsidRPr="00512798">
        <w:rPr>
          <w:rFonts w:hint="cs"/>
          <w:rtl/>
        </w:rPr>
        <w:t>منع انتقال العدوى</w:t>
      </w:r>
      <w:r w:rsidRPr="00512798">
        <w:rPr>
          <w:rtl/>
        </w:rPr>
        <w:t xml:space="preserve"> من الأم إلى الطفل، بما في ذلك</w:t>
      </w:r>
      <w:r w:rsidRPr="00512798">
        <w:rPr>
          <w:rFonts w:hint="cs"/>
          <w:rtl/>
        </w:rPr>
        <w:t xml:space="preserve"> إجراء</w:t>
      </w:r>
      <w:r w:rsidRPr="00512798">
        <w:rPr>
          <w:rtl/>
        </w:rPr>
        <w:t xml:space="preserve"> اختبار فيروس نقص المناعة البشري لجميع النساء الحوامل، </w:t>
      </w:r>
      <w:r w:rsidRPr="00512798">
        <w:rPr>
          <w:rFonts w:hint="cs"/>
          <w:rtl/>
        </w:rPr>
        <w:t xml:space="preserve">على </w:t>
      </w:r>
      <w:r w:rsidRPr="00512798">
        <w:rPr>
          <w:rtl/>
        </w:rPr>
        <w:t xml:space="preserve">ضمان </w:t>
      </w:r>
      <w:r w:rsidRPr="00512798">
        <w:rPr>
          <w:rFonts w:hint="cs"/>
          <w:rtl/>
        </w:rPr>
        <w:t>أن</w:t>
      </w:r>
      <w:r w:rsidRPr="00512798">
        <w:rPr>
          <w:rtl/>
        </w:rPr>
        <w:t xml:space="preserve"> المرض</w:t>
      </w:r>
      <w:r w:rsidRPr="00512798">
        <w:rPr>
          <w:rFonts w:hint="cs"/>
          <w:rtl/>
        </w:rPr>
        <w:t xml:space="preserve"> لا ينتقل</w:t>
      </w:r>
      <w:r w:rsidRPr="00512798">
        <w:rPr>
          <w:rtl/>
        </w:rPr>
        <w:t xml:space="preserve"> من خلال هذا الطريق </w:t>
      </w:r>
      <w:r w:rsidRPr="00512798">
        <w:rPr>
          <w:rFonts w:hint="cs"/>
          <w:rtl/>
        </w:rPr>
        <w:t>إلاّ بأقل قدر ممكن</w:t>
      </w:r>
      <w:r w:rsidR="0027464B">
        <w:rPr>
          <w:rFonts w:hint="cs"/>
          <w:rtl/>
        </w:rPr>
        <w:t>.</w:t>
      </w:r>
      <w:r w:rsidRPr="00512798">
        <w:rPr>
          <w:rtl/>
        </w:rPr>
        <w:t xml:space="preserve"> </w:t>
      </w:r>
      <w:r w:rsidRPr="00512798">
        <w:rPr>
          <w:rFonts w:hint="cs"/>
          <w:rtl/>
        </w:rPr>
        <w:t>و</w:t>
      </w:r>
      <w:r w:rsidRPr="00512798">
        <w:rPr>
          <w:rtl/>
        </w:rPr>
        <w:t>بعد 22 عاما</w:t>
      </w:r>
      <w:r w:rsidRPr="00512798">
        <w:rPr>
          <w:rFonts w:hint="cs"/>
          <w:rtl/>
        </w:rPr>
        <w:t>ً</w:t>
      </w:r>
      <w:r w:rsidRPr="00512798">
        <w:rPr>
          <w:rtl/>
        </w:rPr>
        <w:t xml:space="preserve"> من </w:t>
      </w:r>
      <w:r w:rsidRPr="00512798">
        <w:rPr>
          <w:rFonts w:hint="cs"/>
          <w:rtl/>
        </w:rPr>
        <w:t xml:space="preserve">ظهور </w:t>
      </w:r>
      <w:r w:rsidRPr="00512798">
        <w:rPr>
          <w:rtl/>
        </w:rPr>
        <w:t>الوباء</w:t>
      </w:r>
      <w:r w:rsidRPr="00512798">
        <w:rPr>
          <w:rFonts w:hint="cs"/>
          <w:rtl/>
        </w:rPr>
        <w:t xml:space="preserve">، </w:t>
      </w:r>
      <w:r w:rsidRPr="00512798">
        <w:rPr>
          <w:rtl/>
        </w:rPr>
        <w:t>أجري</w:t>
      </w:r>
      <w:r w:rsidRPr="00512798">
        <w:rPr>
          <w:rFonts w:hint="cs"/>
          <w:rtl/>
        </w:rPr>
        <w:t xml:space="preserve"> 4</w:t>
      </w:r>
      <w:r w:rsidR="0027464B">
        <w:rPr>
          <w:rFonts w:hint="cs"/>
          <w:rtl/>
        </w:rPr>
        <w:t>.</w:t>
      </w:r>
      <w:r w:rsidRPr="00512798">
        <w:rPr>
          <w:rFonts w:hint="cs"/>
          <w:rtl/>
        </w:rPr>
        <w:t>1 مليون اختبار من</w:t>
      </w:r>
      <w:r w:rsidRPr="00512798">
        <w:rPr>
          <w:rtl/>
        </w:rPr>
        <w:t xml:space="preserve"> اختبارات فيروس نقص المناعة</w:t>
      </w:r>
      <w:r w:rsidRPr="00512798">
        <w:rPr>
          <w:rFonts w:hint="cs"/>
          <w:rtl/>
        </w:rPr>
        <w:t xml:space="preserve"> البشري على النساء الحوامل</w:t>
      </w:r>
      <w:r w:rsidR="0027464B">
        <w:rPr>
          <w:rtl/>
        </w:rPr>
        <w:t>.</w:t>
      </w:r>
      <w:r w:rsidRPr="00512798">
        <w:rPr>
          <w:rtl/>
        </w:rPr>
        <w:t xml:space="preserve"> </w:t>
      </w:r>
      <w:r w:rsidRPr="00512798">
        <w:rPr>
          <w:rFonts w:hint="cs"/>
          <w:rtl/>
        </w:rPr>
        <w:t>واعتباراً من</w:t>
      </w:r>
      <w:r w:rsidRPr="00512798">
        <w:rPr>
          <w:rtl/>
        </w:rPr>
        <w:t xml:space="preserve"> عام 1986، </w:t>
      </w:r>
      <w:r w:rsidRPr="00512798">
        <w:rPr>
          <w:rFonts w:hint="cs"/>
          <w:rtl/>
        </w:rPr>
        <w:t>وُلد</w:t>
      </w:r>
      <w:r w:rsidRPr="00512798">
        <w:rPr>
          <w:rtl/>
        </w:rPr>
        <w:t xml:space="preserve"> 423 طفلا</w:t>
      </w:r>
      <w:r w:rsidRPr="00512798">
        <w:rPr>
          <w:rFonts w:hint="cs"/>
          <w:rtl/>
        </w:rPr>
        <w:t>ً لأمهات</w:t>
      </w:r>
      <w:r w:rsidRPr="00512798">
        <w:rPr>
          <w:rtl/>
        </w:rPr>
        <w:t xml:space="preserve"> </w:t>
      </w:r>
      <w:r w:rsidRPr="00512798">
        <w:rPr>
          <w:rFonts w:hint="cs"/>
          <w:rtl/>
        </w:rPr>
        <w:t>م</w:t>
      </w:r>
      <w:r w:rsidRPr="00512798">
        <w:rPr>
          <w:rtl/>
        </w:rPr>
        <w:t xml:space="preserve">صابات بالفيروس؛ </w:t>
      </w:r>
      <w:r w:rsidRPr="00512798">
        <w:rPr>
          <w:rFonts w:hint="cs"/>
          <w:rtl/>
        </w:rPr>
        <w:t>وثبت عدم إصاب</w:t>
      </w:r>
      <w:r w:rsidR="00F767E7">
        <w:rPr>
          <w:rFonts w:hint="cs"/>
          <w:rtl/>
        </w:rPr>
        <w:t>ـ</w:t>
      </w:r>
      <w:r w:rsidRPr="00512798">
        <w:rPr>
          <w:rFonts w:hint="cs"/>
          <w:rtl/>
        </w:rPr>
        <w:t xml:space="preserve">ة </w:t>
      </w:r>
      <w:r w:rsidRPr="00512798">
        <w:rPr>
          <w:rtl/>
        </w:rPr>
        <w:t xml:space="preserve">319 </w:t>
      </w:r>
      <w:r w:rsidRPr="00512798">
        <w:rPr>
          <w:rFonts w:hint="cs"/>
          <w:rtl/>
        </w:rPr>
        <w:t>منهم بالمرض</w:t>
      </w:r>
      <w:r w:rsidRPr="00512798">
        <w:rPr>
          <w:rtl/>
        </w:rPr>
        <w:t xml:space="preserve"> (75</w:t>
      </w:r>
      <w:r w:rsidR="0027464B">
        <w:rPr>
          <w:rtl/>
        </w:rPr>
        <w:t>.</w:t>
      </w:r>
      <w:r w:rsidRPr="00512798">
        <w:rPr>
          <w:rtl/>
        </w:rPr>
        <w:t xml:space="preserve">4 </w:t>
      </w:r>
      <w:r w:rsidR="00576C28">
        <w:rPr>
          <w:rtl/>
        </w:rPr>
        <w:t>في المائة</w:t>
      </w:r>
      <w:r w:rsidRPr="00512798">
        <w:rPr>
          <w:rtl/>
        </w:rPr>
        <w:t>) و</w:t>
      </w:r>
      <w:r w:rsidRPr="00512798">
        <w:rPr>
          <w:rFonts w:hint="cs"/>
          <w:rtl/>
        </w:rPr>
        <w:t xml:space="preserve">عدم إصابة </w:t>
      </w:r>
      <w:r w:rsidRPr="00512798">
        <w:rPr>
          <w:rtl/>
        </w:rPr>
        <w:t xml:space="preserve">34 </w:t>
      </w:r>
      <w:r w:rsidRPr="00512798">
        <w:rPr>
          <w:rFonts w:hint="cs"/>
          <w:rtl/>
        </w:rPr>
        <w:t xml:space="preserve">منهم </w:t>
      </w:r>
      <w:r w:rsidRPr="00512798">
        <w:rPr>
          <w:rtl/>
        </w:rPr>
        <w:t xml:space="preserve">بفيروس نقص المناعة البشري (8 </w:t>
      </w:r>
      <w:r w:rsidR="00576C28">
        <w:rPr>
          <w:rtl/>
        </w:rPr>
        <w:t>في المائة</w:t>
      </w:r>
      <w:r w:rsidRPr="00512798">
        <w:rPr>
          <w:rtl/>
        </w:rPr>
        <w:t>)</w:t>
      </w:r>
      <w:r w:rsidR="0027464B">
        <w:rPr>
          <w:rtl/>
        </w:rPr>
        <w:t>.</w:t>
      </w:r>
      <w:r w:rsidRPr="00512798">
        <w:rPr>
          <w:rtl/>
        </w:rPr>
        <w:t xml:space="preserve"> </w:t>
      </w:r>
      <w:r w:rsidRPr="00512798">
        <w:rPr>
          <w:rFonts w:hint="cs"/>
          <w:rtl/>
        </w:rPr>
        <w:t>ولم يتسن تحديد حالية بقية الأطفال وتجري مراقبة حالتهم في الوقت الراهن</w:t>
      </w:r>
      <w:r w:rsidR="0027464B">
        <w:rPr>
          <w:rFonts w:hint="cs"/>
          <w:rtl/>
        </w:rPr>
        <w:t>.</w:t>
      </w:r>
    </w:p>
    <w:p w:rsidR="003E2E6F" w:rsidRPr="00D43D08" w:rsidRDefault="003E2E6F" w:rsidP="00A676D8">
      <w:pPr>
        <w:pStyle w:val="SingleTxt"/>
        <w:rPr>
          <w:rFonts w:hint="cs"/>
          <w:rtl/>
        </w:rPr>
      </w:pPr>
      <w:r w:rsidRPr="00D43D08">
        <w:rPr>
          <w:rFonts w:hint="cs"/>
          <w:rtl/>
          <w:lang w:bidi="ar-EG"/>
        </w:rPr>
        <w:t>222-</w:t>
      </w:r>
      <w:r w:rsidRPr="00D43D08">
        <w:rPr>
          <w:rFonts w:hint="cs"/>
          <w:rtl/>
          <w:lang w:bidi="ar-EG"/>
        </w:rPr>
        <w:tab/>
      </w:r>
      <w:r w:rsidRPr="00D43D08">
        <w:rPr>
          <w:rFonts w:hint="cs"/>
          <w:rtl/>
        </w:rPr>
        <w:t xml:space="preserve">وقد أُتيح منذ بضع سنوات </w:t>
      </w:r>
      <w:r>
        <w:rPr>
          <w:rFonts w:hint="cs"/>
          <w:rtl/>
        </w:rPr>
        <w:t xml:space="preserve">استخدام علاج فعال للغاية، </w:t>
      </w:r>
      <w:r w:rsidRPr="00D43D08">
        <w:rPr>
          <w:rFonts w:hint="cs"/>
          <w:rtl/>
        </w:rPr>
        <w:t xml:space="preserve">هو </w:t>
      </w:r>
      <w:r w:rsidRPr="00D43D08">
        <w:rPr>
          <w:rtl/>
        </w:rPr>
        <w:t>العلاج المضاد للفيروس</w:t>
      </w:r>
      <w:r w:rsidRPr="00D43D08">
        <w:rPr>
          <w:rFonts w:hint="cs"/>
          <w:rtl/>
        </w:rPr>
        <w:t>ات العكوسة</w:t>
      </w:r>
      <w:r w:rsidRPr="00D43D08">
        <w:rPr>
          <w:rtl/>
        </w:rPr>
        <w:t xml:space="preserve"> (</w:t>
      </w:r>
      <w:r w:rsidRPr="00D43D08">
        <w:rPr>
          <w:rFonts w:hint="cs"/>
          <w:rtl/>
        </w:rPr>
        <w:t>علاج مشترك أو ثلاثي</w:t>
      </w:r>
      <w:r w:rsidRPr="00D43D08">
        <w:rPr>
          <w:rtl/>
        </w:rPr>
        <w:t xml:space="preserve">) لكل شخص </w:t>
      </w:r>
      <w:r w:rsidRPr="00D43D08">
        <w:rPr>
          <w:rFonts w:hint="cs"/>
          <w:rtl/>
        </w:rPr>
        <w:t>يحتاج إليه</w:t>
      </w:r>
      <w:r w:rsidRPr="00D43D08">
        <w:rPr>
          <w:rtl/>
        </w:rPr>
        <w:t xml:space="preserve">، ويقدم </w:t>
      </w:r>
      <w:r w:rsidRPr="00D43D08">
        <w:rPr>
          <w:rFonts w:hint="cs"/>
          <w:rtl/>
        </w:rPr>
        <w:t>هذا العلاج بالمجان</w:t>
      </w:r>
      <w:r w:rsidRPr="00D43D08">
        <w:rPr>
          <w:rtl/>
        </w:rPr>
        <w:t xml:space="preserve">، </w:t>
      </w:r>
      <w:r w:rsidRPr="00D43D08">
        <w:rPr>
          <w:rFonts w:hint="cs"/>
          <w:rtl/>
        </w:rPr>
        <w:t>مثله في ذلك مثل</w:t>
      </w:r>
      <w:r w:rsidRPr="00D43D08">
        <w:rPr>
          <w:rtl/>
        </w:rPr>
        <w:t xml:space="preserve"> الخدمات الأخرى</w:t>
      </w:r>
      <w:r w:rsidR="0027464B">
        <w:rPr>
          <w:rFonts w:hint="cs"/>
          <w:rtl/>
        </w:rPr>
        <w:t>.</w:t>
      </w:r>
    </w:p>
    <w:p w:rsidR="003E2E6F" w:rsidRDefault="003E2E6F" w:rsidP="003E2E6F">
      <w:pPr>
        <w:pStyle w:val="SingleTxt"/>
        <w:rPr>
          <w:rFonts w:hint="cs"/>
          <w:rtl/>
        </w:rPr>
      </w:pPr>
      <w:r w:rsidRPr="003B3347">
        <w:rPr>
          <w:rFonts w:hint="cs"/>
          <w:rtl/>
          <w:lang w:bidi="ar-EG"/>
        </w:rPr>
        <w:t>223-</w:t>
      </w:r>
      <w:r w:rsidRPr="003B3347">
        <w:rPr>
          <w:rFonts w:hint="cs"/>
          <w:rtl/>
          <w:lang w:bidi="ar-EG"/>
        </w:rPr>
        <w:tab/>
        <w:t xml:space="preserve">وتضم المراكز الوطنية للوقاية من الأمراض المنقولة جنسياً وفيروس نقص المناعة البشري/الإيدز أطباء سريريين، واختصاصيين في الوبائيات، واختصاصيين في التوليد، </w:t>
      </w:r>
      <w:r w:rsidRPr="003B3347">
        <w:rPr>
          <w:rFonts w:hint="cs"/>
          <w:rtl/>
        </w:rPr>
        <w:t>وأطباء في</w:t>
      </w:r>
      <w:r w:rsidRPr="003B3347">
        <w:rPr>
          <w:rtl/>
        </w:rPr>
        <w:t xml:space="preserve"> أمراض النساء</w:t>
      </w:r>
      <w:r w:rsidRPr="003B3347">
        <w:rPr>
          <w:rFonts w:hint="cs"/>
          <w:rtl/>
        </w:rPr>
        <w:t>،</w:t>
      </w:r>
      <w:r w:rsidRPr="003B3347">
        <w:rPr>
          <w:rtl/>
        </w:rPr>
        <w:t xml:space="preserve"> وعلماء اجتماع</w:t>
      </w:r>
      <w:r w:rsidRPr="003B3347">
        <w:rPr>
          <w:rFonts w:hint="cs"/>
          <w:rtl/>
        </w:rPr>
        <w:t>،</w:t>
      </w:r>
      <w:r w:rsidRPr="003B3347">
        <w:rPr>
          <w:rtl/>
        </w:rPr>
        <w:t xml:space="preserve"> و</w:t>
      </w:r>
      <w:r w:rsidRPr="003B3347">
        <w:rPr>
          <w:rFonts w:hint="cs"/>
          <w:rtl/>
        </w:rPr>
        <w:t>م</w:t>
      </w:r>
      <w:r w:rsidRPr="003B3347">
        <w:rPr>
          <w:rtl/>
        </w:rPr>
        <w:t>مارسين عامين، و</w:t>
      </w:r>
      <w:r w:rsidRPr="003B3347">
        <w:rPr>
          <w:rFonts w:hint="cs"/>
          <w:rtl/>
        </w:rPr>
        <w:t>م</w:t>
      </w:r>
      <w:r w:rsidRPr="003B3347">
        <w:rPr>
          <w:rtl/>
        </w:rPr>
        <w:t>درسين</w:t>
      </w:r>
      <w:r w:rsidRPr="003B3347">
        <w:rPr>
          <w:rFonts w:hint="cs"/>
          <w:rtl/>
        </w:rPr>
        <w:t>،</w:t>
      </w:r>
      <w:r w:rsidRPr="003B3347">
        <w:rPr>
          <w:rtl/>
        </w:rPr>
        <w:t xml:space="preserve"> وا</w:t>
      </w:r>
      <w:r w:rsidRPr="003B3347">
        <w:rPr>
          <w:rFonts w:hint="cs"/>
          <w:rtl/>
        </w:rPr>
        <w:t xml:space="preserve">ختصاصيين في علم النفس، وممرضين وممرضات، </w:t>
      </w:r>
      <w:r w:rsidRPr="003B3347">
        <w:rPr>
          <w:rtl/>
        </w:rPr>
        <w:t xml:space="preserve">وغيرهم من المتخصصين </w:t>
      </w:r>
      <w:r w:rsidRPr="003B3347">
        <w:rPr>
          <w:rFonts w:hint="cs"/>
          <w:rtl/>
        </w:rPr>
        <w:t>الذين يتبعون</w:t>
      </w:r>
      <w:r w:rsidRPr="003B3347">
        <w:rPr>
          <w:rtl/>
        </w:rPr>
        <w:t xml:space="preserve"> ن</w:t>
      </w:r>
      <w:r w:rsidRPr="003B3347">
        <w:rPr>
          <w:rFonts w:hint="cs"/>
          <w:rtl/>
        </w:rPr>
        <w:t>ُ</w:t>
      </w:r>
      <w:r w:rsidRPr="003B3347">
        <w:rPr>
          <w:rtl/>
        </w:rPr>
        <w:t>هج</w:t>
      </w:r>
      <w:r w:rsidRPr="003B3347">
        <w:rPr>
          <w:rFonts w:hint="cs"/>
          <w:rtl/>
        </w:rPr>
        <w:t xml:space="preserve"> عمل محددة ومتنوعة</w:t>
      </w:r>
      <w:r w:rsidRPr="003B3347">
        <w:rPr>
          <w:rtl/>
        </w:rPr>
        <w:t xml:space="preserve"> تتراوح ما بين </w:t>
      </w:r>
      <w:r w:rsidRPr="003B3347">
        <w:rPr>
          <w:rFonts w:hint="cs"/>
          <w:rtl/>
        </w:rPr>
        <w:t>الإرشاد الفردي، وتقديم المشورة</w:t>
      </w:r>
      <w:r w:rsidRPr="003B3347">
        <w:rPr>
          <w:rtl/>
        </w:rPr>
        <w:t xml:space="preserve"> عبر الهاتف</w:t>
      </w:r>
      <w:r w:rsidRPr="003B3347">
        <w:rPr>
          <w:rFonts w:hint="cs"/>
          <w:rtl/>
        </w:rPr>
        <w:t xml:space="preserve"> للأفراد الذين </w:t>
      </w:r>
      <w:r w:rsidR="00A676D8">
        <w:rPr>
          <w:rFonts w:hint="cs"/>
          <w:rtl/>
        </w:rPr>
        <w:t xml:space="preserve">           </w:t>
      </w:r>
      <w:r w:rsidRPr="003B3347">
        <w:rPr>
          <w:rFonts w:hint="cs"/>
          <w:rtl/>
        </w:rPr>
        <w:t>لا يفصحون عن هويتهم</w:t>
      </w:r>
      <w:r w:rsidRPr="003B3347">
        <w:rPr>
          <w:rtl/>
        </w:rPr>
        <w:t xml:space="preserve"> كوسيلة لمساعدة كل </w:t>
      </w:r>
      <w:r w:rsidRPr="003B3347">
        <w:rPr>
          <w:rFonts w:hint="cs"/>
          <w:rtl/>
        </w:rPr>
        <w:t>سائل</w:t>
      </w:r>
      <w:r w:rsidRPr="003B3347">
        <w:rPr>
          <w:rtl/>
        </w:rPr>
        <w:t>، و</w:t>
      </w:r>
      <w:r w:rsidRPr="003B3347">
        <w:rPr>
          <w:rFonts w:hint="cs"/>
          <w:rtl/>
        </w:rPr>
        <w:t xml:space="preserve">إتاحة </w:t>
      </w:r>
      <w:r w:rsidRPr="003B3347">
        <w:rPr>
          <w:rtl/>
        </w:rPr>
        <w:t xml:space="preserve">خطوط </w:t>
      </w:r>
      <w:r w:rsidRPr="003B3347">
        <w:rPr>
          <w:rFonts w:hint="cs"/>
          <w:rtl/>
        </w:rPr>
        <w:t>المساعدة الهاتفية، إلى المشاريع المجتمعية التي تشارك فيها الفئات الأشد تضرراًً من هذا الوباء</w:t>
      </w:r>
      <w:r w:rsidR="0027464B">
        <w:rPr>
          <w:rFonts w:hint="cs"/>
          <w:rtl/>
        </w:rPr>
        <w:t>.</w:t>
      </w:r>
    </w:p>
    <w:p w:rsidR="003E2E6F" w:rsidRPr="00384264" w:rsidRDefault="003E2E6F" w:rsidP="003E2E6F">
      <w:pPr>
        <w:pStyle w:val="H23GA"/>
        <w:rPr>
          <w:rFonts w:hint="eastAsia"/>
          <w:sz w:val="30"/>
          <w:rtl/>
        </w:rPr>
      </w:pPr>
      <w:r>
        <w:rPr>
          <w:rFonts w:hint="cs"/>
          <w:rtl/>
        </w:rPr>
        <w:tab/>
      </w:r>
      <w:r>
        <w:rPr>
          <w:rFonts w:hint="cs"/>
          <w:sz w:val="30"/>
          <w:rtl/>
        </w:rPr>
        <w:t>3</w:t>
      </w:r>
      <w:r w:rsidRPr="00384264">
        <w:rPr>
          <w:rFonts w:hint="cs"/>
          <w:sz w:val="30"/>
          <w:rtl/>
        </w:rPr>
        <w:t>-</w:t>
      </w:r>
      <w:r w:rsidRPr="00384264">
        <w:rPr>
          <w:rFonts w:hint="cs"/>
          <w:sz w:val="30"/>
          <w:rtl/>
        </w:rPr>
        <w:tab/>
      </w:r>
      <w:r>
        <w:rPr>
          <w:rFonts w:hint="cs"/>
          <w:sz w:val="30"/>
          <w:rtl/>
        </w:rPr>
        <w:t>الرعاية الصحية وتنظيم الأسرة</w:t>
      </w:r>
    </w:p>
    <w:p w:rsidR="003E2E6F" w:rsidRPr="009B3BA5" w:rsidRDefault="003E2E6F" w:rsidP="00A676D8">
      <w:pPr>
        <w:pStyle w:val="SingleTxt"/>
        <w:rPr>
          <w:rFonts w:hint="cs"/>
          <w:rtl/>
        </w:rPr>
      </w:pPr>
      <w:r w:rsidRPr="009B3BA5">
        <w:rPr>
          <w:rFonts w:hint="cs"/>
          <w:rtl/>
          <w:lang w:bidi="ar-EG"/>
        </w:rPr>
        <w:t>224-</w:t>
      </w:r>
      <w:r w:rsidRPr="009B3BA5">
        <w:rPr>
          <w:rFonts w:hint="cs"/>
          <w:rtl/>
          <w:lang w:bidi="ar-EG"/>
        </w:rPr>
        <w:tab/>
      </w:r>
      <w:r w:rsidRPr="009B3BA5">
        <w:rPr>
          <w:rFonts w:hint="cs"/>
          <w:rtl/>
        </w:rPr>
        <w:t xml:space="preserve">اكتسبت كوبا خبرة </w:t>
      </w:r>
      <w:r>
        <w:rPr>
          <w:rFonts w:hint="cs"/>
          <w:rtl/>
        </w:rPr>
        <w:t>لائقة</w:t>
      </w:r>
      <w:r w:rsidRPr="009B3BA5">
        <w:rPr>
          <w:rFonts w:hint="cs"/>
          <w:rtl/>
        </w:rPr>
        <w:t xml:space="preserve"> نجمت عن وضع برنامج لرعاية الأمومة والطفولة في عام 1970، وقد تسنى على نحو تدريجي صقل هذا</w:t>
      </w:r>
      <w:r w:rsidR="00D9354F">
        <w:rPr>
          <w:rFonts w:hint="cs"/>
          <w:rtl/>
        </w:rPr>
        <w:t xml:space="preserve"> </w:t>
      </w:r>
      <w:r w:rsidRPr="009B3BA5">
        <w:rPr>
          <w:rFonts w:hint="cs"/>
          <w:rtl/>
        </w:rPr>
        <w:t>البرنامج</w:t>
      </w:r>
      <w:r w:rsidRPr="009B3BA5">
        <w:rPr>
          <w:rtl/>
        </w:rPr>
        <w:t xml:space="preserve"> الذي </w:t>
      </w:r>
      <w:r w:rsidRPr="009B3BA5">
        <w:rPr>
          <w:rFonts w:hint="cs"/>
          <w:rtl/>
        </w:rPr>
        <w:t>يعد أحد الأولويات التي تركز عليها</w:t>
      </w:r>
      <w:r w:rsidRPr="009B3BA5">
        <w:rPr>
          <w:rtl/>
        </w:rPr>
        <w:t xml:space="preserve"> </w:t>
      </w:r>
      <w:r w:rsidRPr="009B3BA5">
        <w:rPr>
          <w:rFonts w:hint="cs"/>
          <w:rtl/>
        </w:rPr>
        <w:t>مجالس إدارة القطاع الصحي وإداراتها</w:t>
      </w:r>
      <w:r w:rsidRPr="009B3BA5">
        <w:rPr>
          <w:rtl/>
        </w:rPr>
        <w:t xml:space="preserve"> في جميع أنحاء البلاد</w:t>
      </w:r>
      <w:r w:rsidR="0027464B">
        <w:rPr>
          <w:rtl/>
        </w:rPr>
        <w:t>.</w:t>
      </w:r>
      <w:r w:rsidRPr="009B3BA5">
        <w:rPr>
          <w:rtl/>
        </w:rPr>
        <w:t xml:space="preserve"> وقد وضع في إطار هذا البرنامج نظام رصد </w:t>
      </w:r>
      <w:r w:rsidRPr="009B3BA5">
        <w:rPr>
          <w:rFonts w:hint="cs"/>
          <w:rtl/>
        </w:rPr>
        <w:t xml:space="preserve">يتيح </w:t>
      </w:r>
      <w:r>
        <w:rPr>
          <w:rFonts w:hint="cs"/>
          <w:rtl/>
        </w:rPr>
        <w:t>مراقبة</w:t>
      </w:r>
      <w:r w:rsidRPr="009B3BA5">
        <w:rPr>
          <w:rtl/>
        </w:rPr>
        <w:t xml:space="preserve"> حالة الأمهات والأطفال</w:t>
      </w:r>
      <w:r w:rsidRPr="009B3BA5">
        <w:rPr>
          <w:rFonts w:hint="cs"/>
          <w:rtl/>
        </w:rPr>
        <w:t xml:space="preserve"> بشكل منتظم ومستمر</w:t>
      </w:r>
      <w:r w:rsidRPr="009B3BA5">
        <w:rPr>
          <w:rtl/>
        </w:rPr>
        <w:t xml:space="preserve"> في </w:t>
      </w:r>
      <w:r w:rsidRPr="009B3BA5">
        <w:rPr>
          <w:rFonts w:hint="cs"/>
          <w:rtl/>
        </w:rPr>
        <w:t>كامل</w:t>
      </w:r>
      <w:r w:rsidRPr="009B3BA5">
        <w:rPr>
          <w:rtl/>
        </w:rPr>
        <w:t xml:space="preserve"> أنحاء البلاد</w:t>
      </w:r>
      <w:r w:rsidR="0027464B">
        <w:rPr>
          <w:rFonts w:hint="cs"/>
          <w:rtl/>
        </w:rPr>
        <w:t>.</w:t>
      </w:r>
      <w:r w:rsidRPr="009B3BA5">
        <w:rPr>
          <w:rtl/>
        </w:rPr>
        <w:t xml:space="preserve"> </w:t>
      </w:r>
      <w:r w:rsidRPr="009B3BA5">
        <w:rPr>
          <w:rFonts w:hint="cs"/>
          <w:rtl/>
        </w:rPr>
        <w:t>و</w:t>
      </w:r>
      <w:r>
        <w:rPr>
          <w:rFonts w:hint="cs"/>
          <w:rtl/>
        </w:rPr>
        <w:t xml:space="preserve">قد </w:t>
      </w:r>
      <w:r w:rsidRPr="009B3BA5">
        <w:rPr>
          <w:rFonts w:hint="cs"/>
          <w:rtl/>
        </w:rPr>
        <w:t xml:space="preserve">تسنى </w:t>
      </w:r>
      <w:r w:rsidRPr="009B3BA5">
        <w:rPr>
          <w:rtl/>
        </w:rPr>
        <w:t>في السنوات الأخيرة ت</w:t>
      </w:r>
      <w:r w:rsidRPr="009B3BA5">
        <w:rPr>
          <w:rFonts w:hint="cs"/>
          <w:rtl/>
        </w:rPr>
        <w:t>عزيز</w:t>
      </w:r>
      <w:r w:rsidRPr="009B3BA5">
        <w:rPr>
          <w:rtl/>
        </w:rPr>
        <w:t xml:space="preserve"> نظم جمع </w:t>
      </w:r>
      <w:r w:rsidRPr="009B3BA5">
        <w:rPr>
          <w:rFonts w:hint="cs"/>
          <w:rtl/>
        </w:rPr>
        <w:t>السجلات</w:t>
      </w:r>
      <w:r w:rsidRPr="009B3BA5">
        <w:rPr>
          <w:rtl/>
        </w:rPr>
        <w:t xml:space="preserve"> </w:t>
      </w:r>
      <w:r w:rsidRPr="009B3BA5">
        <w:rPr>
          <w:rFonts w:hint="cs"/>
          <w:rtl/>
        </w:rPr>
        <w:t>الصحية</w:t>
      </w:r>
      <w:r w:rsidRPr="009B3BA5">
        <w:rPr>
          <w:rtl/>
        </w:rPr>
        <w:t xml:space="preserve"> </w:t>
      </w:r>
      <w:r w:rsidRPr="009B3BA5">
        <w:rPr>
          <w:rFonts w:hint="cs"/>
          <w:rtl/>
        </w:rPr>
        <w:t>التي يجري رصدها بصورة يومية</w:t>
      </w:r>
      <w:r w:rsidRPr="009B3BA5">
        <w:rPr>
          <w:rtl/>
        </w:rPr>
        <w:t xml:space="preserve"> من خلال </w:t>
      </w:r>
      <w:r w:rsidRPr="009B3BA5">
        <w:rPr>
          <w:rFonts w:hint="cs"/>
          <w:rtl/>
        </w:rPr>
        <w:t>ال</w:t>
      </w:r>
      <w:r w:rsidRPr="009B3BA5">
        <w:rPr>
          <w:rtl/>
        </w:rPr>
        <w:t xml:space="preserve">شبكة </w:t>
      </w:r>
      <w:r w:rsidRPr="009B3BA5">
        <w:rPr>
          <w:rFonts w:hint="cs"/>
          <w:rtl/>
        </w:rPr>
        <w:t>ال</w:t>
      </w:r>
      <w:r w:rsidRPr="009B3BA5">
        <w:rPr>
          <w:rtl/>
        </w:rPr>
        <w:t xml:space="preserve">وطنية </w:t>
      </w:r>
      <w:r w:rsidRPr="009B3BA5">
        <w:rPr>
          <w:rFonts w:hint="cs"/>
          <w:rtl/>
        </w:rPr>
        <w:t>المعنية بتوفير العناية المركزة للولدان والأطفال والوفيات النفاسية، وكذلك وفيات المرضى من الأطفال</w:t>
      </w:r>
      <w:r w:rsidRPr="009B3BA5">
        <w:rPr>
          <w:rtl/>
        </w:rPr>
        <w:t xml:space="preserve"> والحوامل </w:t>
      </w:r>
      <w:r w:rsidRPr="009B3BA5">
        <w:rPr>
          <w:rFonts w:hint="cs"/>
          <w:rtl/>
        </w:rPr>
        <w:t>والنوافس،</w:t>
      </w:r>
      <w:r w:rsidRPr="009B3BA5">
        <w:rPr>
          <w:rtl/>
        </w:rPr>
        <w:t xml:space="preserve"> و</w:t>
      </w:r>
      <w:r w:rsidRPr="009B3BA5">
        <w:rPr>
          <w:rFonts w:hint="cs"/>
          <w:rtl/>
        </w:rPr>
        <w:t>يتلقى الولدان و</w:t>
      </w:r>
      <w:r w:rsidRPr="009B3BA5">
        <w:rPr>
          <w:rtl/>
        </w:rPr>
        <w:t>الأطفال المرضى والحوامل</w:t>
      </w:r>
      <w:r w:rsidRPr="009B3BA5">
        <w:rPr>
          <w:rFonts w:hint="cs"/>
          <w:rtl/>
        </w:rPr>
        <w:t xml:space="preserve"> والنوافس</w:t>
      </w:r>
      <w:r w:rsidRPr="009B3BA5">
        <w:rPr>
          <w:rtl/>
        </w:rPr>
        <w:t xml:space="preserve"> خدمات الرعاية ال</w:t>
      </w:r>
      <w:r w:rsidRPr="009B3BA5">
        <w:rPr>
          <w:rFonts w:hint="cs"/>
          <w:rtl/>
        </w:rPr>
        <w:t>مكثفة</w:t>
      </w:r>
      <w:r w:rsidRPr="009B3BA5">
        <w:rPr>
          <w:rtl/>
        </w:rPr>
        <w:t xml:space="preserve"> في جميع أنحاء البلاد</w:t>
      </w:r>
      <w:r w:rsidR="0027464B">
        <w:rPr>
          <w:rFonts w:hint="cs"/>
          <w:rtl/>
        </w:rPr>
        <w:t>.</w:t>
      </w:r>
    </w:p>
    <w:p w:rsidR="003E2E6F" w:rsidRPr="005D5152" w:rsidRDefault="003E2E6F" w:rsidP="00A676D8">
      <w:pPr>
        <w:pStyle w:val="SingleTxt"/>
        <w:rPr>
          <w:rFonts w:hint="cs"/>
          <w:rtl/>
        </w:rPr>
      </w:pPr>
      <w:r w:rsidRPr="005D5152">
        <w:rPr>
          <w:rFonts w:hint="cs"/>
          <w:rtl/>
          <w:lang w:bidi="ar-EG"/>
        </w:rPr>
        <w:t>225-</w:t>
      </w:r>
      <w:r w:rsidRPr="005D5152">
        <w:rPr>
          <w:rFonts w:hint="cs"/>
          <w:rtl/>
          <w:lang w:bidi="ar-EG"/>
        </w:rPr>
        <w:tab/>
      </w:r>
      <w:r>
        <w:rPr>
          <w:rFonts w:hint="cs"/>
          <w:rtl/>
          <w:lang w:bidi="ar-EG"/>
        </w:rPr>
        <w:t>و</w:t>
      </w:r>
      <w:r w:rsidRPr="005D5152">
        <w:rPr>
          <w:rFonts w:hint="cs"/>
          <w:rtl/>
        </w:rPr>
        <w:t>تعادل مؤشرات صحة الطفل في كوبا مثيلاتها في</w:t>
      </w:r>
      <w:r w:rsidRPr="005D5152">
        <w:rPr>
          <w:rtl/>
        </w:rPr>
        <w:t xml:space="preserve"> الدول المتقدمة</w:t>
      </w:r>
      <w:r>
        <w:rPr>
          <w:rFonts w:hint="cs"/>
          <w:rtl/>
        </w:rPr>
        <w:t>،</w:t>
      </w:r>
      <w:r w:rsidRPr="005D5152">
        <w:rPr>
          <w:rtl/>
        </w:rPr>
        <w:t xml:space="preserve"> و</w:t>
      </w:r>
      <w:r w:rsidRPr="005D5152">
        <w:rPr>
          <w:rFonts w:hint="cs"/>
          <w:rtl/>
        </w:rPr>
        <w:t xml:space="preserve">تعد من </w:t>
      </w:r>
      <w:r w:rsidRPr="005D5152">
        <w:rPr>
          <w:rtl/>
        </w:rPr>
        <w:t>بين أفضل</w:t>
      </w:r>
      <w:r w:rsidRPr="005D5152">
        <w:rPr>
          <w:rFonts w:hint="cs"/>
          <w:rtl/>
        </w:rPr>
        <w:t xml:space="preserve"> المؤشرات</w:t>
      </w:r>
      <w:r w:rsidRPr="005D5152">
        <w:rPr>
          <w:rtl/>
        </w:rPr>
        <w:t xml:space="preserve"> في أمريكا اللاتينية </w:t>
      </w:r>
      <w:r w:rsidRPr="005D5152">
        <w:rPr>
          <w:rFonts w:hint="cs"/>
          <w:rtl/>
        </w:rPr>
        <w:t xml:space="preserve">(يبلغ </w:t>
      </w:r>
      <w:r>
        <w:rPr>
          <w:rtl/>
        </w:rPr>
        <w:t>معدل وفيات الرضع 4</w:t>
      </w:r>
      <w:r w:rsidR="0027464B">
        <w:rPr>
          <w:rtl/>
        </w:rPr>
        <w:t>.</w:t>
      </w:r>
      <w:r>
        <w:rPr>
          <w:rtl/>
        </w:rPr>
        <w:t xml:space="preserve">7 </w:t>
      </w:r>
      <w:r w:rsidR="00A676D8">
        <w:rPr>
          <w:rFonts w:hint="cs"/>
          <w:rtl/>
        </w:rPr>
        <w:t>في</w:t>
      </w:r>
      <w:r>
        <w:rPr>
          <w:rFonts w:hint="cs"/>
          <w:rtl/>
        </w:rPr>
        <w:t xml:space="preserve"> </w:t>
      </w:r>
      <w:r w:rsidRPr="005D5152">
        <w:rPr>
          <w:rtl/>
        </w:rPr>
        <w:t xml:space="preserve">كل </w:t>
      </w:r>
      <w:r w:rsidRPr="005D5152">
        <w:rPr>
          <w:rFonts w:hint="cs"/>
          <w:rtl/>
        </w:rPr>
        <w:t xml:space="preserve">000 1 </w:t>
      </w:r>
      <w:r>
        <w:rPr>
          <w:rFonts w:hint="cs"/>
          <w:rtl/>
        </w:rPr>
        <w:t>مولود</w:t>
      </w:r>
      <w:r w:rsidRPr="005D5152">
        <w:rPr>
          <w:rtl/>
        </w:rPr>
        <w:t xml:space="preserve"> </w:t>
      </w:r>
      <w:r>
        <w:rPr>
          <w:rtl/>
        </w:rPr>
        <w:t>حي</w:t>
      </w:r>
      <w:r w:rsidRPr="005D5152">
        <w:rPr>
          <w:rtl/>
        </w:rPr>
        <w:t>، و</w:t>
      </w:r>
      <w:r w:rsidRPr="005D5152">
        <w:rPr>
          <w:rFonts w:hint="cs"/>
          <w:rtl/>
        </w:rPr>
        <w:t xml:space="preserve">يبلغ </w:t>
      </w:r>
      <w:r w:rsidRPr="005D5152">
        <w:rPr>
          <w:rtl/>
        </w:rPr>
        <w:t>معدل وفيات</w:t>
      </w:r>
      <w:r w:rsidRPr="005D5152">
        <w:rPr>
          <w:rFonts w:hint="cs"/>
          <w:rtl/>
        </w:rPr>
        <w:t xml:space="preserve"> الأطفال </w:t>
      </w:r>
      <w:r>
        <w:rPr>
          <w:rFonts w:hint="cs"/>
          <w:rtl/>
        </w:rPr>
        <w:t>دون</w:t>
      </w:r>
      <w:r w:rsidRPr="005D5152">
        <w:rPr>
          <w:rFonts w:hint="cs"/>
          <w:rtl/>
        </w:rPr>
        <w:t xml:space="preserve"> سن الخامسة</w:t>
      </w:r>
      <w:r w:rsidRPr="005D5152">
        <w:rPr>
          <w:rtl/>
        </w:rPr>
        <w:t xml:space="preserve"> 6</w:t>
      </w:r>
      <w:r w:rsidR="0027464B">
        <w:rPr>
          <w:rtl/>
        </w:rPr>
        <w:t>.</w:t>
      </w:r>
      <w:r w:rsidRPr="005D5152">
        <w:rPr>
          <w:rtl/>
        </w:rPr>
        <w:t>2 ف</w:t>
      </w:r>
      <w:r w:rsidRPr="005D5152">
        <w:rPr>
          <w:rFonts w:hint="cs"/>
          <w:rtl/>
        </w:rPr>
        <w:t xml:space="preserve">ي </w:t>
      </w:r>
      <w:r>
        <w:rPr>
          <w:rFonts w:hint="cs"/>
          <w:rtl/>
        </w:rPr>
        <w:t xml:space="preserve">كل </w:t>
      </w:r>
      <w:r w:rsidRPr="005D5152">
        <w:rPr>
          <w:rFonts w:hint="cs"/>
          <w:rtl/>
        </w:rPr>
        <w:t xml:space="preserve">000 1 </w:t>
      </w:r>
      <w:r>
        <w:rPr>
          <w:rFonts w:hint="cs"/>
          <w:rtl/>
        </w:rPr>
        <w:t>مولود حي</w:t>
      </w:r>
      <w:r w:rsidRPr="005D5152">
        <w:rPr>
          <w:rtl/>
        </w:rPr>
        <w:t>)</w:t>
      </w:r>
      <w:r w:rsidR="0027464B">
        <w:rPr>
          <w:rtl/>
        </w:rPr>
        <w:t>.</w:t>
      </w:r>
      <w:r w:rsidRPr="005D5152">
        <w:rPr>
          <w:rtl/>
        </w:rPr>
        <w:t xml:space="preserve"> </w:t>
      </w:r>
      <w:r w:rsidRPr="005D5152">
        <w:rPr>
          <w:rFonts w:hint="cs"/>
          <w:rtl/>
        </w:rPr>
        <w:t xml:space="preserve">وهو ما يحقق الغاية </w:t>
      </w:r>
      <w:r w:rsidRPr="005D5152">
        <w:rPr>
          <w:rtl/>
        </w:rPr>
        <w:t>4</w:t>
      </w:r>
      <w:r w:rsidRPr="005D5152">
        <w:rPr>
          <w:rFonts w:hint="cs"/>
          <w:rtl/>
        </w:rPr>
        <w:t xml:space="preserve">-أ </w:t>
      </w:r>
      <w:r w:rsidRPr="005D5152">
        <w:rPr>
          <w:rtl/>
        </w:rPr>
        <w:t>من الأهداف الإنمائية للألفية</w:t>
      </w:r>
      <w:r w:rsidRPr="005D5152">
        <w:rPr>
          <w:rFonts w:hint="cs"/>
          <w:rtl/>
        </w:rPr>
        <w:t xml:space="preserve">، وهي الغاية التي ترمي إلى </w:t>
      </w:r>
      <w:r w:rsidRPr="005D5152">
        <w:rPr>
          <w:rtl/>
        </w:rPr>
        <w:t>تخفيض</w:t>
      </w:r>
      <w:r w:rsidRPr="005D5152">
        <w:rPr>
          <w:rFonts w:hint="cs"/>
          <w:rtl/>
        </w:rPr>
        <w:t xml:space="preserve"> هذا</w:t>
      </w:r>
      <w:r w:rsidRPr="005D5152">
        <w:rPr>
          <w:rtl/>
        </w:rPr>
        <w:t xml:space="preserve"> </w:t>
      </w:r>
      <w:r w:rsidRPr="005D5152">
        <w:rPr>
          <w:rFonts w:hint="cs"/>
          <w:rtl/>
        </w:rPr>
        <w:t xml:space="preserve">المعدل بمقدار </w:t>
      </w:r>
      <w:r w:rsidRPr="005D5152">
        <w:rPr>
          <w:rtl/>
        </w:rPr>
        <w:t xml:space="preserve">الثلثين </w:t>
      </w:r>
      <w:r w:rsidRPr="005D5152">
        <w:rPr>
          <w:rFonts w:hint="cs"/>
          <w:rtl/>
        </w:rPr>
        <w:t>في الفترة ما بين 1990 و2015</w:t>
      </w:r>
      <w:r w:rsidR="0027464B">
        <w:rPr>
          <w:rFonts w:hint="cs"/>
          <w:rtl/>
        </w:rPr>
        <w:t>.</w:t>
      </w:r>
    </w:p>
    <w:p w:rsidR="003E2E6F" w:rsidRPr="00947067" w:rsidRDefault="003E2E6F" w:rsidP="003E2E6F">
      <w:pPr>
        <w:pStyle w:val="SingleTxt"/>
        <w:rPr>
          <w:rFonts w:hint="cs"/>
          <w:rtl/>
        </w:rPr>
      </w:pPr>
      <w:r w:rsidRPr="00947067">
        <w:rPr>
          <w:rFonts w:hint="cs"/>
          <w:rtl/>
          <w:lang w:bidi="ar-EG"/>
        </w:rPr>
        <w:t>226-</w:t>
      </w:r>
      <w:r w:rsidRPr="00947067">
        <w:rPr>
          <w:rFonts w:hint="cs"/>
          <w:rtl/>
          <w:lang w:bidi="ar-EG"/>
        </w:rPr>
        <w:tab/>
        <w:t xml:space="preserve">ولا يزال </w:t>
      </w:r>
      <w:r w:rsidRPr="00947067">
        <w:rPr>
          <w:rtl/>
        </w:rPr>
        <w:t xml:space="preserve">معدل وفيات الرضع </w:t>
      </w:r>
      <w:r w:rsidRPr="00947067">
        <w:rPr>
          <w:rFonts w:hint="cs"/>
          <w:rtl/>
        </w:rPr>
        <w:t>يقل</w:t>
      </w:r>
      <w:r w:rsidRPr="00947067">
        <w:rPr>
          <w:rtl/>
        </w:rPr>
        <w:t xml:space="preserve"> </w:t>
      </w:r>
      <w:r w:rsidRPr="00947067">
        <w:rPr>
          <w:rFonts w:hint="cs"/>
          <w:rtl/>
        </w:rPr>
        <w:t>عن</w:t>
      </w:r>
      <w:r w:rsidRPr="00947067">
        <w:rPr>
          <w:rtl/>
        </w:rPr>
        <w:t xml:space="preserve"> 3</w:t>
      </w:r>
      <w:r w:rsidR="0027464B">
        <w:rPr>
          <w:rFonts w:hint="cs"/>
          <w:rtl/>
        </w:rPr>
        <w:t>.</w:t>
      </w:r>
      <w:r w:rsidRPr="00947067">
        <w:rPr>
          <w:rFonts w:hint="cs"/>
          <w:rtl/>
        </w:rPr>
        <w:t xml:space="preserve">5 </w:t>
      </w:r>
      <w:r>
        <w:rPr>
          <w:rFonts w:hint="cs"/>
          <w:rtl/>
        </w:rPr>
        <w:t>في</w:t>
      </w:r>
      <w:r w:rsidRPr="00947067">
        <w:rPr>
          <w:rFonts w:hint="cs"/>
          <w:rtl/>
        </w:rPr>
        <w:t xml:space="preserve"> كل</w:t>
      </w:r>
      <w:r w:rsidRPr="00947067">
        <w:rPr>
          <w:rtl/>
        </w:rPr>
        <w:t xml:space="preserve"> </w:t>
      </w:r>
      <w:r w:rsidRPr="00947067">
        <w:rPr>
          <w:rFonts w:hint="cs"/>
          <w:rtl/>
        </w:rPr>
        <w:t>000 1</w:t>
      </w:r>
      <w:r w:rsidRPr="00947067">
        <w:rPr>
          <w:rtl/>
        </w:rPr>
        <w:t xml:space="preserve"> </w:t>
      </w:r>
      <w:r w:rsidRPr="00947067">
        <w:rPr>
          <w:rFonts w:hint="cs"/>
          <w:rtl/>
        </w:rPr>
        <w:t>مولود حي</w:t>
      </w:r>
      <w:r w:rsidRPr="00947067">
        <w:rPr>
          <w:rtl/>
        </w:rPr>
        <w:t xml:space="preserve">، وهو </w:t>
      </w:r>
      <w:r w:rsidRPr="00947067">
        <w:rPr>
          <w:rFonts w:hint="cs"/>
          <w:rtl/>
        </w:rPr>
        <w:t>يرتبط</w:t>
      </w:r>
      <w:r w:rsidRPr="00947067">
        <w:rPr>
          <w:rtl/>
        </w:rPr>
        <w:t xml:space="preserve"> بنوعية الرعاية</w:t>
      </w:r>
      <w:r w:rsidRPr="00947067">
        <w:rPr>
          <w:rFonts w:hint="cs"/>
          <w:rtl/>
        </w:rPr>
        <w:t xml:space="preserve"> المقدمة</w:t>
      </w:r>
      <w:r w:rsidRPr="00947067">
        <w:rPr>
          <w:rtl/>
        </w:rPr>
        <w:t xml:space="preserve"> </w:t>
      </w:r>
      <w:r>
        <w:rPr>
          <w:rFonts w:hint="cs"/>
          <w:rtl/>
        </w:rPr>
        <w:t xml:space="preserve">في </w:t>
      </w:r>
      <w:r w:rsidRPr="00850BF1">
        <w:rPr>
          <w:rFonts w:hint="cs"/>
          <w:rtl/>
        </w:rPr>
        <w:t>الفترة المحيطة ب</w:t>
      </w:r>
      <w:r w:rsidRPr="00850BF1">
        <w:rPr>
          <w:rtl/>
        </w:rPr>
        <w:t>الولادة</w:t>
      </w:r>
      <w:r w:rsidRPr="00947067">
        <w:rPr>
          <w:rtl/>
        </w:rPr>
        <w:t xml:space="preserve"> </w:t>
      </w:r>
      <w:r w:rsidRPr="00947067">
        <w:rPr>
          <w:rFonts w:hint="cs"/>
          <w:rtl/>
        </w:rPr>
        <w:t>ورعاية المواليد</w:t>
      </w:r>
      <w:r>
        <w:rPr>
          <w:rFonts w:hint="cs"/>
          <w:rtl/>
        </w:rPr>
        <w:t>،</w:t>
      </w:r>
      <w:r w:rsidRPr="00947067">
        <w:rPr>
          <w:rFonts w:hint="cs"/>
          <w:rtl/>
        </w:rPr>
        <w:t xml:space="preserve"> والتي ت</w:t>
      </w:r>
      <w:r>
        <w:rPr>
          <w:rFonts w:hint="cs"/>
          <w:rtl/>
        </w:rPr>
        <w:t>مثل الأثر الطيب</w:t>
      </w:r>
      <w:r w:rsidRPr="00947067">
        <w:rPr>
          <w:rFonts w:hint="cs"/>
          <w:rtl/>
        </w:rPr>
        <w:t xml:space="preserve"> الذي </w:t>
      </w:r>
      <w:r>
        <w:rPr>
          <w:rFonts w:hint="cs"/>
          <w:rtl/>
        </w:rPr>
        <w:t xml:space="preserve">حققته </w:t>
      </w:r>
      <w:r w:rsidRPr="00947067">
        <w:rPr>
          <w:rFonts w:hint="cs"/>
          <w:rtl/>
        </w:rPr>
        <w:t>التدابير المنهجية التي اتخذت من أجل</w:t>
      </w:r>
      <w:r w:rsidRPr="00947067">
        <w:rPr>
          <w:rtl/>
        </w:rPr>
        <w:t xml:space="preserve"> تدريب المهنيين الذين ي</w:t>
      </w:r>
      <w:r w:rsidRPr="00947067">
        <w:rPr>
          <w:rFonts w:hint="cs"/>
          <w:rtl/>
        </w:rPr>
        <w:t>عتنون بالأم والطفل منذ</w:t>
      </w:r>
      <w:r w:rsidRPr="00947067">
        <w:rPr>
          <w:rtl/>
        </w:rPr>
        <w:t xml:space="preserve"> </w:t>
      </w:r>
      <w:r w:rsidRPr="00947067">
        <w:rPr>
          <w:rFonts w:hint="cs"/>
          <w:rtl/>
        </w:rPr>
        <w:t>مرحلة</w:t>
      </w:r>
      <w:r w:rsidRPr="00947067">
        <w:rPr>
          <w:rtl/>
        </w:rPr>
        <w:t xml:space="preserve"> الرعاية الصحية الأولية</w:t>
      </w:r>
      <w:r w:rsidR="0027464B">
        <w:rPr>
          <w:rtl/>
        </w:rPr>
        <w:t>.</w:t>
      </w:r>
      <w:r w:rsidRPr="00947067">
        <w:rPr>
          <w:rFonts w:hint="cs"/>
          <w:rtl/>
        </w:rPr>
        <w:t xml:space="preserve"> وبحسب نوع الجنس، فإن معدل الوفيات لدى الفتيات الصغيرات يقل عن معدل وفيات الصبيان (4</w:t>
      </w:r>
      <w:r w:rsidR="0027464B">
        <w:rPr>
          <w:rFonts w:hint="cs"/>
          <w:rtl/>
        </w:rPr>
        <w:t>.</w:t>
      </w:r>
      <w:r w:rsidRPr="00947067">
        <w:rPr>
          <w:rFonts w:hint="cs"/>
          <w:rtl/>
        </w:rPr>
        <w:t>3 و5</w:t>
      </w:r>
      <w:r w:rsidR="0027464B">
        <w:rPr>
          <w:rFonts w:hint="cs"/>
          <w:rtl/>
        </w:rPr>
        <w:t>.</w:t>
      </w:r>
      <w:r w:rsidRPr="00947067">
        <w:rPr>
          <w:rFonts w:hint="cs"/>
          <w:rtl/>
        </w:rPr>
        <w:t>1 في كل 000 1 مولود حي على التوالي)، وكذلك الحال بالنسبة للأطفال دون سن الخامسة (5</w:t>
      </w:r>
      <w:r w:rsidR="0027464B">
        <w:rPr>
          <w:rFonts w:hint="cs"/>
          <w:rtl/>
        </w:rPr>
        <w:t>.</w:t>
      </w:r>
      <w:r w:rsidRPr="00947067">
        <w:rPr>
          <w:rFonts w:hint="cs"/>
          <w:rtl/>
        </w:rPr>
        <w:t>7 و6</w:t>
      </w:r>
      <w:r w:rsidR="0027464B">
        <w:rPr>
          <w:rFonts w:hint="cs"/>
          <w:rtl/>
        </w:rPr>
        <w:t>.</w:t>
      </w:r>
      <w:r w:rsidRPr="00947067">
        <w:rPr>
          <w:rFonts w:hint="cs"/>
          <w:rtl/>
        </w:rPr>
        <w:t>6 في كل 000 1 مولود حي)</w:t>
      </w:r>
      <w:r w:rsidR="0027464B">
        <w:rPr>
          <w:rFonts w:hint="cs"/>
          <w:rtl/>
        </w:rPr>
        <w:t>.</w:t>
      </w:r>
      <w:r w:rsidRPr="00947067">
        <w:rPr>
          <w:rFonts w:hint="cs"/>
          <w:rtl/>
        </w:rPr>
        <w:t xml:space="preserve"> وتدل معدلات ال</w:t>
      </w:r>
      <w:r w:rsidRPr="00947067">
        <w:rPr>
          <w:rtl/>
        </w:rPr>
        <w:t>وفيات</w:t>
      </w:r>
      <w:r w:rsidRPr="00947067">
        <w:rPr>
          <w:rFonts w:hint="cs"/>
          <w:rtl/>
        </w:rPr>
        <w:t xml:space="preserve"> هذه على</w:t>
      </w:r>
      <w:r>
        <w:rPr>
          <w:rFonts w:hint="cs"/>
          <w:rtl/>
        </w:rPr>
        <w:t xml:space="preserve"> مدى</w:t>
      </w:r>
      <w:r w:rsidRPr="00947067">
        <w:rPr>
          <w:rFonts w:hint="cs"/>
          <w:rtl/>
        </w:rPr>
        <w:t xml:space="preserve"> الدعم الذي تحظى به</w:t>
      </w:r>
      <w:r w:rsidRPr="00947067">
        <w:rPr>
          <w:rtl/>
        </w:rPr>
        <w:t xml:space="preserve"> حقوق الفتيات في هذا الصدد</w:t>
      </w:r>
      <w:r w:rsidR="0027464B">
        <w:rPr>
          <w:rFonts w:hint="cs"/>
          <w:rtl/>
        </w:rPr>
        <w:t>.</w:t>
      </w:r>
    </w:p>
    <w:p w:rsidR="003E2E6F" w:rsidRPr="00A96755" w:rsidRDefault="003E2E6F" w:rsidP="00A676D8">
      <w:pPr>
        <w:pStyle w:val="SingleTxt"/>
        <w:rPr>
          <w:rFonts w:hint="cs"/>
          <w:rtl/>
        </w:rPr>
      </w:pPr>
      <w:r w:rsidRPr="00A96755">
        <w:rPr>
          <w:rFonts w:hint="cs"/>
          <w:rtl/>
          <w:lang w:bidi="ar-EG"/>
        </w:rPr>
        <w:t>227-</w:t>
      </w:r>
      <w:r w:rsidRPr="00A96755">
        <w:rPr>
          <w:rFonts w:hint="cs"/>
          <w:rtl/>
          <w:lang w:bidi="ar-EG"/>
        </w:rPr>
        <w:tab/>
      </w:r>
      <w:r w:rsidRPr="00A96755">
        <w:rPr>
          <w:rtl/>
        </w:rPr>
        <w:t>و</w:t>
      </w:r>
      <w:r w:rsidRPr="00A96755">
        <w:rPr>
          <w:rFonts w:hint="cs"/>
          <w:rtl/>
        </w:rPr>
        <w:t xml:space="preserve">تسنى أيضاً تعزيز </w:t>
      </w:r>
      <w:r w:rsidRPr="00A96755">
        <w:rPr>
          <w:rtl/>
        </w:rPr>
        <w:t xml:space="preserve">برامج </w:t>
      </w:r>
      <w:r w:rsidRPr="00A96755">
        <w:rPr>
          <w:rFonts w:hint="cs"/>
          <w:rtl/>
        </w:rPr>
        <w:t>التصدي للأوبئة</w:t>
      </w:r>
      <w:r w:rsidRPr="00A96755">
        <w:rPr>
          <w:rtl/>
        </w:rPr>
        <w:t xml:space="preserve">، مع إعطاء الأولوية لرعاية الأمهات والأطفال، </w:t>
      </w:r>
      <w:r w:rsidRPr="00A96755">
        <w:rPr>
          <w:rFonts w:hint="cs"/>
          <w:rtl/>
        </w:rPr>
        <w:t>والأ</w:t>
      </w:r>
      <w:r>
        <w:rPr>
          <w:rFonts w:hint="cs"/>
          <w:rtl/>
        </w:rPr>
        <w:t>شخاص</w:t>
      </w:r>
      <w:r w:rsidRPr="00A96755">
        <w:rPr>
          <w:rFonts w:hint="cs"/>
          <w:rtl/>
        </w:rPr>
        <w:t xml:space="preserve"> الذين</w:t>
      </w:r>
      <w:r w:rsidRPr="00A96755">
        <w:rPr>
          <w:rtl/>
        </w:rPr>
        <w:t xml:space="preserve"> يعانون من أمراض الطفولة المزمنة، والأطفال </w:t>
      </w:r>
      <w:r w:rsidRPr="00A96755">
        <w:rPr>
          <w:rFonts w:hint="cs"/>
          <w:rtl/>
        </w:rPr>
        <w:t>ذوي الإعاقات،</w:t>
      </w:r>
      <w:r w:rsidRPr="00A96755">
        <w:rPr>
          <w:rtl/>
        </w:rPr>
        <w:t xml:space="preserve"> وضحايا الكوارث الطبيعية</w:t>
      </w:r>
      <w:r w:rsidR="0027464B">
        <w:rPr>
          <w:rtl/>
        </w:rPr>
        <w:t>.</w:t>
      </w:r>
      <w:r w:rsidRPr="00A96755">
        <w:rPr>
          <w:rtl/>
        </w:rPr>
        <w:t xml:space="preserve"> </w:t>
      </w:r>
      <w:r w:rsidRPr="00A96755">
        <w:rPr>
          <w:rFonts w:hint="cs"/>
          <w:rtl/>
        </w:rPr>
        <w:t>ويعد ال</w:t>
      </w:r>
      <w:r w:rsidRPr="00A96755">
        <w:rPr>
          <w:rtl/>
        </w:rPr>
        <w:t xml:space="preserve">انخفاض </w:t>
      </w:r>
      <w:r w:rsidRPr="00A96755">
        <w:rPr>
          <w:rFonts w:hint="cs"/>
          <w:rtl/>
        </w:rPr>
        <w:t>الملحوظ</w:t>
      </w:r>
      <w:r w:rsidRPr="00A96755">
        <w:rPr>
          <w:rtl/>
        </w:rPr>
        <w:t xml:space="preserve"> في معدل وفيات الرضع خلال هذه الفترة </w:t>
      </w:r>
      <w:r w:rsidRPr="00A96755">
        <w:rPr>
          <w:rFonts w:hint="cs"/>
          <w:rtl/>
        </w:rPr>
        <w:t>أحد العوامل الرئيسية التي ساهمت</w:t>
      </w:r>
      <w:r w:rsidRPr="00A96755">
        <w:rPr>
          <w:rtl/>
        </w:rPr>
        <w:t xml:space="preserve"> </w:t>
      </w:r>
      <w:r w:rsidRPr="00A96755">
        <w:rPr>
          <w:rFonts w:hint="cs"/>
          <w:rtl/>
        </w:rPr>
        <w:t>في</w:t>
      </w:r>
      <w:r w:rsidRPr="00A96755">
        <w:rPr>
          <w:rtl/>
        </w:rPr>
        <w:t xml:space="preserve"> زيادة العمر المتوقع </w:t>
      </w:r>
      <w:r w:rsidRPr="00A96755">
        <w:rPr>
          <w:rFonts w:hint="cs"/>
          <w:rtl/>
        </w:rPr>
        <w:t>عند</w:t>
      </w:r>
      <w:r w:rsidRPr="00A96755">
        <w:rPr>
          <w:rtl/>
        </w:rPr>
        <w:t xml:space="preserve"> الولادة</w:t>
      </w:r>
      <w:r w:rsidRPr="00A96755">
        <w:rPr>
          <w:rFonts w:hint="cs"/>
          <w:rtl/>
        </w:rPr>
        <w:t xml:space="preserve"> بالنسبة إلى السكان الكوبيين، والذي يبلغ حالياً 77</w:t>
      </w:r>
      <w:r w:rsidR="0027464B">
        <w:rPr>
          <w:rFonts w:hint="cs"/>
          <w:rtl/>
        </w:rPr>
        <w:t>.</w:t>
      </w:r>
      <w:r w:rsidRPr="00A96755">
        <w:rPr>
          <w:rFonts w:hint="cs"/>
          <w:rtl/>
        </w:rPr>
        <w:t>97 عاماً (80</w:t>
      </w:r>
      <w:r w:rsidR="0027464B">
        <w:rPr>
          <w:rFonts w:hint="cs"/>
          <w:rtl/>
        </w:rPr>
        <w:t>.</w:t>
      </w:r>
      <w:r w:rsidRPr="00A96755">
        <w:rPr>
          <w:rFonts w:hint="cs"/>
          <w:rtl/>
        </w:rPr>
        <w:t>02 بالنسبة إلى النساء و76</w:t>
      </w:r>
      <w:r w:rsidR="0027464B">
        <w:rPr>
          <w:rFonts w:hint="cs"/>
          <w:rtl/>
        </w:rPr>
        <w:t>.</w:t>
      </w:r>
      <w:r w:rsidRPr="00A96755">
        <w:rPr>
          <w:rFonts w:hint="cs"/>
          <w:rtl/>
        </w:rPr>
        <w:t>00 بالنسبة إلى الرجال)</w:t>
      </w:r>
      <w:r w:rsidR="0027464B">
        <w:rPr>
          <w:rFonts w:hint="cs"/>
          <w:rtl/>
        </w:rPr>
        <w:t>.</w:t>
      </w:r>
    </w:p>
    <w:p w:rsidR="003E2E6F" w:rsidRPr="00E05BBA" w:rsidRDefault="003E2E6F" w:rsidP="003E2E6F">
      <w:pPr>
        <w:pStyle w:val="SingleTxt"/>
        <w:rPr>
          <w:rFonts w:hint="cs"/>
          <w:rtl/>
        </w:rPr>
      </w:pPr>
      <w:r w:rsidRPr="00E05BBA">
        <w:rPr>
          <w:rFonts w:hint="cs"/>
          <w:rtl/>
          <w:lang w:bidi="ar-EG"/>
        </w:rPr>
        <w:t>228-</w:t>
      </w:r>
      <w:r w:rsidRPr="00E05BBA">
        <w:rPr>
          <w:rFonts w:hint="cs"/>
          <w:rtl/>
          <w:lang w:bidi="ar-EG"/>
        </w:rPr>
        <w:tab/>
      </w:r>
      <w:r w:rsidRPr="00E05BBA">
        <w:rPr>
          <w:rtl/>
        </w:rPr>
        <w:t>و</w:t>
      </w:r>
      <w:r w:rsidRPr="00E05BBA">
        <w:rPr>
          <w:rFonts w:hint="cs"/>
          <w:rtl/>
        </w:rPr>
        <w:t>تعد معدلات الوفيات النفاسية في كوبا من بين أدنى المعدلات في أمريكا اللاتينية</w:t>
      </w:r>
      <w:r w:rsidR="0027464B">
        <w:rPr>
          <w:rFonts w:hint="cs"/>
          <w:rtl/>
        </w:rPr>
        <w:t>.</w:t>
      </w:r>
      <w:r w:rsidRPr="00E05BBA">
        <w:rPr>
          <w:rFonts w:hint="cs"/>
          <w:rtl/>
        </w:rPr>
        <w:t xml:space="preserve"> وفي عام 2008 بلغ معدل هذه الوفيات 46</w:t>
      </w:r>
      <w:r w:rsidR="0027464B">
        <w:rPr>
          <w:rFonts w:hint="cs"/>
          <w:rtl/>
        </w:rPr>
        <w:t>.</w:t>
      </w:r>
      <w:r w:rsidRPr="00E05BBA">
        <w:rPr>
          <w:rFonts w:hint="cs"/>
          <w:rtl/>
        </w:rPr>
        <w:t>5 في كل 000 100 مولود حي، وتعود 29</w:t>
      </w:r>
      <w:r w:rsidR="0027464B">
        <w:rPr>
          <w:rFonts w:hint="cs"/>
          <w:rtl/>
        </w:rPr>
        <w:t>.</w:t>
      </w:r>
      <w:r w:rsidRPr="00E05BBA">
        <w:rPr>
          <w:rFonts w:hint="cs"/>
          <w:rtl/>
        </w:rPr>
        <w:t>4 من</w:t>
      </w:r>
      <w:r>
        <w:rPr>
          <w:rFonts w:hint="cs"/>
          <w:rtl/>
        </w:rPr>
        <w:t xml:space="preserve"> هذه الوفيات</w:t>
      </w:r>
      <w:r w:rsidRPr="00E05BBA">
        <w:rPr>
          <w:rFonts w:hint="cs"/>
          <w:rtl/>
        </w:rPr>
        <w:t xml:space="preserve"> إلى أسباب مباشرة، وتعزى نسبة 17</w:t>
      </w:r>
      <w:r w:rsidR="0027464B">
        <w:rPr>
          <w:rFonts w:hint="cs"/>
          <w:rtl/>
        </w:rPr>
        <w:t>.</w:t>
      </w:r>
      <w:r w:rsidRPr="00E05BBA">
        <w:rPr>
          <w:rFonts w:hint="cs"/>
          <w:rtl/>
        </w:rPr>
        <w:t xml:space="preserve">1 </w:t>
      </w:r>
      <w:r>
        <w:rPr>
          <w:rFonts w:hint="cs"/>
          <w:rtl/>
        </w:rPr>
        <w:t xml:space="preserve">منها </w:t>
      </w:r>
      <w:r w:rsidRPr="00E05BBA">
        <w:rPr>
          <w:rFonts w:hint="cs"/>
          <w:rtl/>
        </w:rPr>
        <w:t>إلى أسباب غير مباشرة</w:t>
      </w:r>
      <w:r w:rsidR="0027464B">
        <w:rPr>
          <w:rFonts w:hint="cs"/>
          <w:rtl/>
        </w:rPr>
        <w:t>.</w:t>
      </w:r>
      <w:r w:rsidRPr="00E05BBA">
        <w:rPr>
          <w:rFonts w:hint="cs"/>
          <w:rtl/>
        </w:rPr>
        <w:t xml:space="preserve"> وتُكفل</w:t>
      </w:r>
      <w:r w:rsidRPr="00E05BBA">
        <w:rPr>
          <w:rtl/>
        </w:rPr>
        <w:t xml:space="preserve"> للمرأة الحامل</w:t>
      </w:r>
      <w:r w:rsidRPr="00E05BBA">
        <w:rPr>
          <w:rFonts w:hint="cs"/>
          <w:rtl/>
        </w:rPr>
        <w:t xml:space="preserve"> في كوبا الرعاية الطبية الشاملة و</w:t>
      </w:r>
      <w:r w:rsidRPr="00E05BBA">
        <w:rPr>
          <w:rtl/>
        </w:rPr>
        <w:t>العالية الجودة، مع متوسط تغطي</w:t>
      </w:r>
      <w:r w:rsidRPr="00E05BBA">
        <w:rPr>
          <w:rFonts w:hint="cs"/>
          <w:rtl/>
        </w:rPr>
        <w:t xml:space="preserve">ة يصل إلى </w:t>
      </w:r>
      <w:r w:rsidRPr="00E05BBA">
        <w:rPr>
          <w:rFonts w:ascii="Traditional Arabic" w:hAnsi="Traditional Arabic" w:hint="cs"/>
          <w:rtl/>
        </w:rPr>
        <w:t>14</w:t>
      </w:r>
      <w:r w:rsidR="0027464B">
        <w:rPr>
          <w:rFonts w:ascii="Traditional Arabic" w:hAnsi="Traditional Arabic" w:hint="cs"/>
          <w:rtl/>
        </w:rPr>
        <w:t>.</w:t>
      </w:r>
      <w:r w:rsidRPr="00E05BBA">
        <w:rPr>
          <w:rFonts w:ascii="Traditional Arabic" w:hAnsi="Traditional Arabic" w:hint="cs"/>
          <w:rtl/>
        </w:rPr>
        <w:t>5</w:t>
      </w:r>
      <w:r w:rsidRPr="00E05BBA">
        <w:rPr>
          <w:rtl/>
        </w:rPr>
        <w:t xml:space="preserve"> </w:t>
      </w:r>
      <w:r w:rsidRPr="00E05BBA">
        <w:rPr>
          <w:rFonts w:hint="cs"/>
          <w:rtl/>
        </w:rPr>
        <w:t xml:space="preserve">فحصاً </w:t>
      </w:r>
      <w:r w:rsidRPr="00E05BBA">
        <w:rPr>
          <w:rtl/>
        </w:rPr>
        <w:t xml:space="preserve">في </w:t>
      </w:r>
      <w:r w:rsidRPr="00E05BBA">
        <w:rPr>
          <w:rFonts w:hint="cs"/>
          <w:rtl/>
        </w:rPr>
        <w:t>كل حمل</w:t>
      </w:r>
      <w:r w:rsidR="0027464B">
        <w:rPr>
          <w:rtl/>
        </w:rPr>
        <w:t>.</w:t>
      </w:r>
      <w:r w:rsidRPr="00E05BBA">
        <w:rPr>
          <w:rtl/>
        </w:rPr>
        <w:t xml:space="preserve"> </w:t>
      </w:r>
      <w:r w:rsidRPr="00E05BBA">
        <w:rPr>
          <w:rFonts w:hint="cs"/>
          <w:rtl/>
        </w:rPr>
        <w:t>و</w:t>
      </w:r>
      <w:r w:rsidRPr="00E05BBA">
        <w:rPr>
          <w:rtl/>
        </w:rPr>
        <w:t xml:space="preserve">منذ </w:t>
      </w:r>
      <w:r w:rsidRPr="00E05BBA">
        <w:rPr>
          <w:rFonts w:hint="cs"/>
          <w:rtl/>
        </w:rPr>
        <w:t>ستينات القرن الماضي، فإن عمليات الولادة ت</w:t>
      </w:r>
      <w:r>
        <w:rPr>
          <w:rFonts w:hint="cs"/>
          <w:rtl/>
        </w:rPr>
        <w:t>جرى</w:t>
      </w:r>
      <w:r w:rsidRPr="00E05BBA">
        <w:rPr>
          <w:rFonts w:hint="cs"/>
          <w:rtl/>
        </w:rPr>
        <w:t xml:space="preserve"> بشكل عام داخل المستشفيات،</w:t>
      </w:r>
      <w:r w:rsidRPr="00E05BBA">
        <w:rPr>
          <w:rtl/>
        </w:rPr>
        <w:t xml:space="preserve"> مع</w:t>
      </w:r>
      <w:r w:rsidRPr="00E05BBA">
        <w:rPr>
          <w:rFonts w:hint="cs"/>
          <w:rtl/>
        </w:rPr>
        <w:t xml:space="preserve"> تسجيل</w:t>
      </w:r>
      <w:r w:rsidRPr="00E05BBA">
        <w:rPr>
          <w:rtl/>
        </w:rPr>
        <w:t xml:space="preserve"> 99</w:t>
      </w:r>
      <w:r w:rsidR="0027464B">
        <w:rPr>
          <w:rFonts w:hint="cs"/>
          <w:rtl/>
        </w:rPr>
        <w:t>.</w:t>
      </w:r>
      <w:r w:rsidRPr="00E05BBA">
        <w:rPr>
          <w:rtl/>
        </w:rPr>
        <w:t>9</w:t>
      </w:r>
      <w:r w:rsidR="00A676D8">
        <w:rPr>
          <w:rFonts w:hint="cs"/>
          <w:rtl/>
        </w:rPr>
        <w:t xml:space="preserve"> </w:t>
      </w:r>
      <w:r w:rsidR="00576C28">
        <w:rPr>
          <w:rtl/>
        </w:rPr>
        <w:t>في المائة</w:t>
      </w:r>
      <w:r w:rsidRPr="00E05BBA">
        <w:rPr>
          <w:rtl/>
        </w:rPr>
        <w:t xml:space="preserve"> </w:t>
      </w:r>
      <w:r w:rsidRPr="00E05BBA">
        <w:rPr>
          <w:rFonts w:hint="cs"/>
          <w:rtl/>
        </w:rPr>
        <w:t xml:space="preserve">من المواليد الأحياء الذين يولدون في </w:t>
      </w:r>
      <w:r w:rsidRPr="00E05BBA">
        <w:rPr>
          <w:rtl/>
        </w:rPr>
        <w:t xml:space="preserve">المؤسسات الصحية، </w:t>
      </w:r>
      <w:r w:rsidRPr="00E05BBA">
        <w:rPr>
          <w:rFonts w:hint="cs"/>
          <w:rtl/>
        </w:rPr>
        <w:t>وتجرى هذه العمليات</w:t>
      </w:r>
      <w:r w:rsidRPr="00E05BBA">
        <w:rPr>
          <w:rtl/>
        </w:rPr>
        <w:t xml:space="preserve"> في ظروف مثلى </w:t>
      </w:r>
      <w:r w:rsidRPr="00E05BBA">
        <w:rPr>
          <w:rFonts w:hint="cs"/>
          <w:rtl/>
        </w:rPr>
        <w:t>على يد عاملين طبيين مؤهلين وممرضين وممرضات متخرجين من الجامعات ومتخصصين في طب التوليد</w:t>
      </w:r>
      <w:r w:rsidR="0027464B">
        <w:rPr>
          <w:rFonts w:hint="cs"/>
          <w:rtl/>
        </w:rPr>
        <w:t>.</w:t>
      </w:r>
      <w:r w:rsidRPr="00E05BBA">
        <w:rPr>
          <w:rFonts w:hint="cs"/>
          <w:rtl/>
        </w:rPr>
        <w:t xml:space="preserve"> </w:t>
      </w:r>
    </w:p>
    <w:p w:rsidR="003E2E6F" w:rsidRPr="00CB5538" w:rsidRDefault="003E2E6F" w:rsidP="00A676D8">
      <w:pPr>
        <w:pStyle w:val="SingleTxt"/>
        <w:rPr>
          <w:rFonts w:hint="cs"/>
          <w:rtl/>
        </w:rPr>
      </w:pPr>
      <w:r w:rsidRPr="00CB5538">
        <w:rPr>
          <w:rFonts w:hint="cs"/>
          <w:rtl/>
          <w:lang w:bidi="ar-EG"/>
        </w:rPr>
        <w:t>229-</w:t>
      </w:r>
      <w:r w:rsidRPr="00CB5538">
        <w:rPr>
          <w:rFonts w:hint="cs"/>
          <w:rtl/>
          <w:lang w:bidi="ar-EG"/>
        </w:rPr>
        <w:tab/>
        <w:t xml:space="preserve">وتشكل </w:t>
      </w:r>
      <w:r w:rsidRPr="00CB5538">
        <w:rPr>
          <w:rtl/>
        </w:rPr>
        <w:t xml:space="preserve">مساهمة </w:t>
      </w:r>
      <w:r w:rsidRPr="00CB5538">
        <w:rPr>
          <w:rFonts w:hint="cs"/>
          <w:rtl/>
        </w:rPr>
        <w:t>دور</w:t>
      </w:r>
      <w:r w:rsidRPr="00CB5538">
        <w:rPr>
          <w:rtl/>
        </w:rPr>
        <w:t xml:space="preserve"> الأمومة، </w:t>
      </w:r>
      <w:r w:rsidRPr="00CB5538">
        <w:rPr>
          <w:rFonts w:hint="cs"/>
          <w:rtl/>
        </w:rPr>
        <w:t>بوصفها مؤسسات صحية مجتمعية</w:t>
      </w:r>
      <w:r w:rsidRPr="00CB5538">
        <w:rPr>
          <w:rtl/>
        </w:rPr>
        <w:t xml:space="preserve"> </w:t>
      </w:r>
      <w:r w:rsidRPr="00CB5538">
        <w:rPr>
          <w:rFonts w:hint="cs"/>
          <w:rtl/>
        </w:rPr>
        <w:t>تعمل على منع الاعتلال والوفيات بين الأمهات، نقط</w:t>
      </w:r>
      <w:r w:rsidR="00A676D8">
        <w:rPr>
          <w:rFonts w:hint="cs"/>
          <w:rtl/>
        </w:rPr>
        <w:t>ـة</w:t>
      </w:r>
      <w:r w:rsidRPr="00CB5538">
        <w:rPr>
          <w:rFonts w:hint="cs"/>
          <w:rtl/>
        </w:rPr>
        <w:t xml:space="preserve"> </w:t>
      </w:r>
      <w:r w:rsidRPr="00CB5538">
        <w:rPr>
          <w:rtl/>
        </w:rPr>
        <w:t xml:space="preserve">قوة </w:t>
      </w:r>
      <w:r w:rsidRPr="00CB5538">
        <w:rPr>
          <w:rFonts w:hint="cs"/>
          <w:rtl/>
        </w:rPr>
        <w:t>في</w:t>
      </w:r>
      <w:r w:rsidRPr="00CB5538">
        <w:rPr>
          <w:rtl/>
        </w:rPr>
        <w:t xml:space="preserve"> نظام الرعاية الصحية</w:t>
      </w:r>
      <w:r w:rsidRPr="00CB5538">
        <w:rPr>
          <w:rFonts w:hint="cs"/>
          <w:rtl/>
        </w:rPr>
        <w:t xml:space="preserve"> الكوبي</w:t>
      </w:r>
      <w:r w:rsidR="0027464B">
        <w:rPr>
          <w:rtl/>
        </w:rPr>
        <w:t>.</w:t>
      </w:r>
      <w:r w:rsidRPr="00CB5538">
        <w:rPr>
          <w:rtl/>
        </w:rPr>
        <w:t xml:space="preserve"> و</w:t>
      </w:r>
      <w:r w:rsidRPr="00CB5538">
        <w:rPr>
          <w:rFonts w:hint="cs"/>
          <w:rtl/>
        </w:rPr>
        <w:t>تمتلك</w:t>
      </w:r>
      <w:r w:rsidRPr="00CB5538">
        <w:rPr>
          <w:rtl/>
        </w:rPr>
        <w:t xml:space="preserve"> كوبا 335 دارا</w:t>
      </w:r>
      <w:r w:rsidRPr="00CB5538">
        <w:rPr>
          <w:rFonts w:hint="cs"/>
          <w:rtl/>
        </w:rPr>
        <w:t>ً</w:t>
      </w:r>
      <w:r w:rsidRPr="00CB5538">
        <w:rPr>
          <w:rtl/>
        </w:rPr>
        <w:t xml:space="preserve"> </w:t>
      </w:r>
      <w:r w:rsidRPr="00CB5538">
        <w:rPr>
          <w:rFonts w:hint="cs"/>
          <w:rtl/>
        </w:rPr>
        <w:t>من دور الولادة</w:t>
      </w:r>
      <w:r w:rsidRPr="00CB5538">
        <w:rPr>
          <w:rtl/>
        </w:rPr>
        <w:t xml:space="preserve"> التي </w:t>
      </w:r>
      <w:r w:rsidRPr="00CB5538">
        <w:rPr>
          <w:rFonts w:hint="cs"/>
          <w:rtl/>
        </w:rPr>
        <w:t>توفر</w:t>
      </w:r>
      <w:r w:rsidRPr="00CB5538">
        <w:rPr>
          <w:rtl/>
        </w:rPr>
        <w:t xml:space="preserve"> </w:t>
      </w:r>
      <w:r w:rsidRPr="00CB5538">
        <w:rPr>
          <w:rFonts w:hint="cs"/>
          <w:rtl/>
        </w:rPr>
        <w:t>ال</w:t>
      </w:r>
      <w:r w:rsidRPr="00CB5538">
        <w:rPr>
          <w:rtl/>
        </w:rPr>
        <w:t>خدمات في جميع أنحاء البلاد</w:t>
      </w:r>
      <w:r w:rsidR="0027464B">
        <w:rPr>
          <w:rtl/>
        </w:rPr>
        <w:t>.</w:t>
      </w:r>
      <w:r w:rsidRPr="00CB5538">
        <w:rPr>
          <w:rtl/>
        </w:rPr>
        <w:t xml:space="preserve"> وقد </w:t>
      </w:r>
      <w:r w:rsidRPr="00CB5538">
        <w:rPr>
          <w:rFonts w:hint="cs"/>
          <w:rtl/>
        </w:rPr>
        <w:t>أثرت</w:t>
      </w:r>
      <w:r>
        <w:rPr>
          <w:rFonts w:hint="cs"/>
          <w:rtl/>
        </w:rPr>
        <w:t xml:space="preserve"> هذه المؤسسات</w:t>
      </w:r>
      <w:r w:rsidRPr="00CB5538">
        <w:rPr>
          <w:rFonts w:hint="cs"/>
          <w:rtl/>
        </w:rPr>
        <w:t xml:space="preserve"> بشكل</w:t>
      </w:r>
      <w:r w:rsidRPr="00CB5538">
        <w:rPr>
          <w:rtl/>
        </w:rPr>
        <w:t xml:space="preserve"> كبير على</w:t>
      </w:r>
      <w:r w:rsidRPr="00CB5538">
        <w:rPr>
          <w:rFonts w:hint="cs"/>
          <w:rtl/>
        </w:rPr>
        <w:t xml:space="preserve"> مؤشر</w:t>
      </w:r>
      <w:r w:rsidRPr="00CB5538">
        <w:rPr>
          <w:rtl/>
        </w:rPr>
        <w:t xml:space="preserve"> انخف</w:t>
      </w:r>
      <w:r w:rsidR="00A676D8">
        <w:rPr>
          <w:rFonts w:hint="cs"/>
          <w:rtl/>
        </w:rPr>
        <w:t>ـ</w:t>
      </w:r>
      <w:r w:rsidRPr="00CB5538">
        <w:rPr>
          <w:rtl/>
        </w:rPr>
        <w:t>اض الوزن عند الولا</w:t>
      </w:r>
      <w:r w:rsidRPr="00CB5538">
        <w:rPr>
          <w:rFonts w:hint="cs"/>
          <w:rtl/>
        </w:rPr>
        <w:t xml:space="preserve">دة، </w:t>
      </w:r>
      <w:r>
        <w:rPr>
          <w:rFonts w:hint="cs"/>
          <w:rtl/>
        </w:rPr>
        <w:t>حيث</w:t>
      </w:r>
      <w:r w:rsidRPr="00CB5538">
        <w:rPr>
          <w:rFonts w:hint="cs"/>
          <w:rtl/>
        </w:rPr>
        <w:t xml:space="preserve"> بلغ 5</w:t>
      </w:r>
      <w:r w:rsidR="0027464B">
        <w:rPr>
          <w:rFonts w:hint="cs"/>
          <w:rtl/>
        </w:rPr>
        <w:t>.</w:t>
      </w:r>
      <w:r w:rsidRPr="00CB5538">
        <w:rPr>
          <w:rFonts w:hint="cs"/>
          <w:rtl/>
        </w:rPr>
        <w:t xml:space="preserve">1 في </w:t>
      </w:r>
      <w:r w:rsidR="00A676D8">
        <w:rPr>
          <w:rFonts w:hint="cs"/>
          <w:rtl/>
        </w:rPr>
        <w:t xml:space="preserve">        </w:t>
      </w:r>
      <w:r w:rsidRPr="00CB5538">
        <w:rPr>
          <w:rFonts w:hint="cs"/>
          <w:rtl/>
        </w:rPr>
        <w:t>عام 2008</w:t>
      </w:r>
      <w:r w:rsidR="0027464B">
        <w:rPr>
          <w:rFonts w:hint="cs"/>
          <w:rtl/>
        </w:rPr>
        <w:t>.</w:t>
      </w:r>
    </w:p>
    <w:p w:rsidR="003E2E6F" w:rsidRDefault="003E2E6F" w:rsidP="00A676D8">
      <w:pPr>
        <w:pStyle w:val="SingleTxt"/>
        <w:rPr>
          <w:rFonts w:hint="cs"/>
          <w:rtl/>
        </w:rPr>
      </w:pPr>
      <w:r w:rsidRPr="00102539">
        <w:rPr>
          <w:rFonts w:hint="cs"/>
          <w:rtl/>
          <w:lang w:bidi="ar-EG"/>
        </w:rPr>
        <w:t>230-</w:t>
      </w:r>
      <w:r w:rsidRPr="00102539">
        <w:rPr>
          <w:rFonts w:hint="cs"/>
          <w:rtl/>
          <w:lang w:bidi="ar-EG"/>
        </w:rPr>
        <w:tab/>
      </w:r>
      <w:r w:rsidRPr="00102539">
        <w:rPr>
          <w:rFonts w:hint="cs"/>
          <w:rtl/>
        </w:rPr>
        <w:t>ولا تلب</w:t>
      </w:r>
      <w:r w:rsidR="00A676D8">
        <w:rPr>
          <w:rFonts w:hint="cs"/>
          <w:rtl/>
        </w:rPr>
        <w:t>ى</w:t>
      </w:r>
      <w:r w:rsidRPr="00102539">
        <w:rPr>
          <w:rFonts w:hint="cs"/>
          <w:rtl/>
        </w:rPr>
        <w:t xml:space="preserve"> في كوبا </w:t>
      </w:r>
      <w:r w:rsidRPr="00102539">
        <w:rPr>
          <w:rtl/>
        </w:rPr>
        <w:t xml:space="preserve">22 </w:t>
      </w:r>
      <w:r w:rsidR="00576C28">
        <w:rPr>
          <w:rtl/>
        </w:rPr>
        <w:t>في المائة</w:t>
      </w:r>
      <w:r w:rsidRPr="00102539">
        <w:rPr>
          <w:rtl/>
        </w:rPr>
        <w:t xml:space="preserve"> من احتياجات تنظيم الأسرة</w:t>
      </w:r>
      <w:r w:rsidR="0027464B">
        <w:rPr>
          <w:rtl/>
        </w:rPr>
        <w:t>.</w:t>
      </w:r>
      <w:r w:rsidRPr="00102539">
        <w:rPr>
          <w:rtl/>
        </w:rPr>
        <w:t xml:space="preserve"> </w:t>
      </w:r>
      <w:r w:rsidRPr="00102539">
        <w:rPr>
          <w:rFonts w:hint="cs"/>
          <w:rtl/>
        </w:rPr>
        <w:t>وليست لهذه النسبة صلة بال</w:t>
      </w:r>
      <w:r w:rsidRPr="00102539">
        <w:rPr>
          <w:rtl/>
        </w:rPr>
        <w:t xml:space="preserve">تغطية </w:t>
      </w:r>
      <w:r w:rsidRPr="00102539">
        <w:rPr>
          <w:rFonts w:hint="cs"/>
          <w:rtl/>
        </w:rPr>
        <w:t>ب</w:t>
      </w:r>
      <w:r w:rsidRPr="00102539">
        <w:rPr>
          <w:rtl/>
        </w:rPr>
        <w:t xml:space="preserve">وسائل منع الحمل، وهي </w:t>
      </w:r>
      <w:r w:rsidRPr="00102539">
        <w:rPr>
          <w:rFonts w:hint="cs"/>
          <w:rtl/>
        </w:rPr>
        <w:t>تغطية</w:t>
      </w:r>
      <w:r w:rsidRPr="00102539">
        <w:rPr>
          <w:rtl/>
        </w:rPr>
        <w:t xml:space="preserve"> </w:t>
      </w:r>
      <w:r w:rsidRPr="00102539">
        <w:rPr>
          <w:rFonts w:hint="cs"/>
          <w:rtl/>
        </w:rPr>
        <w:t>تتميز بارتفاعها</w:t>
      </w:r>
      <w:r w:rsidRPr="00102539">
        <w:rPr>
          <w:rtl/>
        </w:rPr>
        <w:t>، أو</w:t>
      </w:r>
      <w:r w:rsidRPr="00102539">
        <w:rPr>
          <w:rFonts w:hint="cs"/>
          <w:rtl/>
        </w:rPr>
        <w:t xml:space="preserve"> بإمكانية الحصول</w:t>
      </w:r>
      <w:r w:rsidRPr="00102539">
        <w:rPr>
          <w:rtl/>
        </w:rPr>
        <w:t xml:space="preserve"> </w:t>
      </w:r>
      <w:r w:rsidRPr="00102539">
        <w:rPr>
          <w:rFonts w:hint="cs"/>
          <w:rtl/>
        </w:rPr>
        <w:t xml:space="preserve">على خدمات كمية متعلقة </w:t>
      </w:r>
      <w:r>
        <w:rPr>
          <w:rFonts w:hint="cs"/>
          <w:rtl/>
        </w:rPr>
        <w:t>ب</w:t>
      </w:r>
      <w:r w:rsidRPr="00102539">
        <w:rPr>
          <w:rtl/>
        </w:rPr>
        <w:t xml:space="preserve">تنظيم الأسرة، </w:t>
      </w:r>
      <w:r w:rsidRPr="00102539">
        <w:rPr>
          <w:rFonts w:hint="cs"/>
          <w:rtl/>
        </w:rPr>
        <w:t>أو بإجراء</w:t>
      </w:r>
      <w:r w:rsidRPr="00102539">
        <w:rPr>
          <w:rtl/>
        </w:rPr>
        <w:t xml:space="preserve"> إجهاض آمن</w:t>
      </w:r>
      <w:r w:rsidR="0027464B">
        <w:rPr>
          <w:rtl/>
        </w:rPr>
        <w:t>.</w:t>
      </w:r>
      <w:r w:rsidRPr="00102539">
        <w:rPr>
          <w:rtl/>
        </w:rPr>
        <w:t xml:space="preserve"> </w:t>
      </w:r>
      <w:r w:rsidRPr="00102539">
        <w:rPr>
          <w:rFonts w:hint="cs"/>
          <w:rtl/>
        </w:rPr>
        <w:t xml:space="preserve">وهناك نقص في </w:t>
      </w:r>
      <w:r w:rsidRPr="00102539">
        <w:rPr>
          <w:rtl/>
        </w:rPr>
        <w:t xml:space="preserve">وسائل منع الحمل ذات </w:t>
      </w:r>
      <w:r w:rsidRPr="00102539">
        <w:rPr>
          <w:rFonts w:hint="cs"/>
          <w:rtl/>
        </w:rPr>
        <w:t>ال</w:t>
      </w:r>
      <w:r w:rsidRPr="00102539">
        <w:rPr>
          <w:rtl/>
        </w:rPr>
        <w:t xml:space="preserve">جودة </w:t>
      </w:r>
      <w:r w:rsidRPr="00102539">
        <w:rPr>
          <w:rFonts w:hint="cs"/>
          <w:rtl/>
        </w:rPr>
        <w:t>ال</w:t>
      </w:r>
      <w:r w:rsidRPr="00102539">
        <w:rPr>
          <w:rtl/>
        </w:rPr>
        <w:t xml:space="preserve">عالية </w:t>
      </w:r>
      <w:r w:rsidRPr="00102539">
        <w:rPr>
          <w:rFonts w:hint="cs"/>
          <w:rtl/>
        </w:rPr>
        <w:t>والتي تستخدم</w:t>
      </w:r>
      <w:r w:rsidRPr="00102539">
        <w:rPr>
          <w:rtl/>
        </w:rPr>
        <w:t xml:space="preserve"> </w:t>
      </w:r>
      <w:r w:rsidRPr="00102539">
        <w:rPr>
          <w:rFonts w:hint="cs"/>
          <w:rtl/>
        </w:rPr>
        <w:t>للاحتياجات العرضية</w:t>
      </w:r>
      <w:r w:rsidRPr="00102539">
        <w:rPr>
          <w:rtl/>
        </w:rPr>
        <w:t>، ويرجع ذلك أساسا</w:t>
      </w:r>
      <w:r w:rsidRPr="00102539">
        <w:rPr>
          <w:rFonts w:hint="cs"/>
          <w:rtl/>
        </w:rPr>
        <w:t>ً</w:t>
      </w:r>
      <w:r w:rsidRPr="00102539">
        <w:rPr>
          <w:rtl/>
        </w:rPr>
        <w:t xml:space="preserve"> إلى القيود الاقتصادية التي </w:t>
      </w:r>
      <w:r w:rsidRPr="00102539">
        <w:rPr>
          <w:rFonts w:hint="cs"/>
          <w:rtl/>
        </w:rPr>
        <w:t>أوقعنا فيه</w:t>
      </w:r>
      <w:r w:rsidRPr="00102539">
        <w:rPr>
          <w:rtl/>
        </w:rPr>
        <w:t xml:space="preserve"> الحصار الذي تفرضه الولايات المتحدة </w:t>
      </w:r>
      <w:r w:rsidRPr="00102539">
        <w:rPr>
          <w:rFonts w:hint="cs"/>
          <w:rtl/>
        </w:rPr>
        <w:t>على</w:t>
      </w:r>
      <w:r w:rsidRPr="00102539">
        <w:rPr>
          <w:rtl/>
        </w:rPr>
        <w:t xml:space="preserve"> كوبا</w:t>
      </w:r>
      <w:r w:rsidR="0027464B">
        <w:rPr>
          <w:rFonts w:hint="cs"/>
          <w:rtl/>
        </w:rPr>
        <w:t>.</w:t>
      </w:r>
    </w:p>
    <w:p w:rsidR="003E2E6F" w:rsidRPr="00384264" w:rsidRDefault="00A676D8" w:rsidP="00A676D8">
      <w:pPr>
        <w:pStyle w:val="H23GA"/>
        <w:rPr>
          <w:rFonts w:hint="eastAsia"/>
          <w:sz w:val="30"/>
          <w:rtl/>
        </w:rPr>
      </w:pPr>
      <w:r>
        <w:rPr>
          <w:rtl/>
        </w:rPr>
        <w:br w:type="page"/>
      </w:r>
      <w:r w:rsidR="003E2E6F">
        <w:rPr>
          <w:rFonts w:hint="cs"/>
          <w:rtl/>
        </w:rPr>
        <w:tab/>
      </w:r>
      <w:r w:rsidR="003E2E6F">
        <w:rPr>
          <w:rFonts w:hint="cs"/>
          <w:sz w:val="30"/>
          <w:rtl/>
        </w:rPr>
        <w:t>4</w:t>
      </w:r>
      <w:r w:rsidR="003E2E6F" w:rsidRPr="00384264">
        <w:rPr>
          <w:rFonts w:hint="cs"/>
          <w:sz w:val="30"/>
          <w:rtl/>
        </w:rPr>
        <w:t>-</w:t>
      </w:r>
      <w:r w:rsidR="003E2E6F" w:rsidRPr="00384264">
        <w:rPr>
          <w:rFonts w:hint="cs"/>
          <w:sz w:val="30"/>
          <w:rtl/>
        </w:rPr>
        <w:tab/>
      </w:r>
      <w:r w:rsidR="003E2E6F">
        <w:rPr>
          <w:rFonts w:hint="cs"/>
          <w:sz w:val="30"/>
          <w:rtl/>
        </w:rPr>
        <w:t>أمراض السرطان النسائية</w:t>
      </w:r>
    </w:p>
    <w:p w:rsidR="003E2E6F" w:rsidRPr="00342B47" w:rsidRDefault="003E2E6F" w:rsidP="00F767E7">
      <w:pPr>
        <w:pStyle w:val="SingleTxt"/>
        <w:rPr>
          <w:rFonts w:hint="cs"/>
          <w:rtl/>
        </w:rPr>
      </w:pPr>
      <w:r w:rsidRPr="00342B47">
        <w:rPr>
          <w:rFonts w:hint="cs"/>
          <w:rtl/>
          <w:lang w:bidi="ar-EG"/>
        </w:rPr>
        <w:t>231-</w:t>
      </w:r>
      <w:r w:rsidRPr="00342B47">
        <w:rPr>
          <w:rFonts w:hint="cs"/>
          <w:rtl/>
          <w:lang w:bidi="ar-EG"/>
        </w:rPr>
        <w:tab/>
        <w:t xml:space="preserve">هناك </w:t>
      </w:r>
      <w:r w:rsidRPr="00342B47">
        <w:rPr>
          <w:rtl/>
        </w:rPr>
        <w:t xml:space="preserve">برامج صحية </w:t>
      </w:r>
      <w:r w:rsidRPr="00342B47">
        <w:rPr>
          <w:rFonts w:hint="cs"/>
          <w:rtl/>
        </w:rPr>
        <w:t>أخرى تعنى با</w:t>
      </w:r>
      <w:r>
        <w:rPr>
          <w:rtl/>
        </w:rPr>
        <w:t>لمرأة</w:t>
      </w:r>
      <w:r>
        <w:rPr>
          <w:rFonts w:hint="cs"/>
          <w:rtl/>
        </w:rPr>
        <w:t xml:space="preserve">، ويركز فيها </w:t>
      </w:r>
      <w:r w:rsidRPr="00342B47">
        <w:rPr>
          <w:rtl/>
        </w:rPr>
        <w:t xml:space="preserve">على ضرورة </w:t>
      </w:r>
      <w:r w:rsidRPr="00342B47">
        <w:rPr>
          <w:rFonts w:hint="cs"/>
          <w:rtl/>
        </w:rPr>
        <w:t>تحمل</w:t>
      </w:r>
      <w:r w:rsidRPr="00342B47">
        <w:rPr>
          <w:rtl/>
        </w:rPr>
        <w:t xml:space="preserve"> المرأة </w:t>
      </w:r>
      <w:r w:rsidRPr="00342B47">
        <w:rPr>
          <w:rFonts w:hint="cs"/>
          <w:rtl/>
        </w:rPr>
        <w:t>ل</w:t>
      </w:r>
      <w:r w:rsidRPr="00342B47">
        <w:rPr>
          <w:rtl/>
        </w:rPr>
        <w:t xml:space="preserve">مسؤولية </w:t>
      </w:r>
      <w:r w:rsidRPr="00342B47">
        <w:rPr>
          <w:rFonts w:hint="cs"/>
          <w:rtl/>
        </w:rPr>
        <w:t>رعاية نفسها</w:t>
      </w:r>
      <w:r w:rsidR="0027464B">
        <w:rPr>
          <w:rtl/>
        </w:rPr>
        <w:t>.</w:t>
      </w:r>
      <w:r w:rsidRPr="00342B47">
        <w:rPr>
          <w:rtl/>
        </w:rPr>
        <w:t xml:space="preserve"> </w:t>
      </w:r>
      <w:r w:rsidRPr="00342B47">
        <w:rPr>
          <w:rFonts w:hint="cs"/>
          <w:rtl/>
        </w:rPr>
        <w:t xml:space="preserve">وتشمل </w:t>
      </w:r>
      <w:r w:rsidRPr="00342B47">
        <w:rPr>
          <w:rtl/>
        </w:rPr>
        <w:t>هذه البرامج جميع أفراد الأسرة</w:t>
      </w:r>
      <w:r>
        <w:rPr>
          <w:rFonts w:hint="cs"/>
          <w:rtl/>
        </w:rPr>
        <w:t>،</w:t>
      </w:r>
      <w:r w:rsidRPr="00342B47">
        <w:rPr>
          <w:rtl/>
        </w:rPr>
        <w:t xml:space="preserve"> وتهدف إلى </w:t>
      </w:r>
      <w:r w:rsidRPr="00342B47">
        <w:rPr>
          <w:rFonts w:hint="cs"/>
          <w:rtl/>
        </w:rPr>
        <w:t xml:space="preserve">الوقاية من </w:t>
      </w:r>
      <w:r w:rsidRPr="00342B47">
        <w:rPr>
          <w:rtl/>
        </w:rPr>
        <w:t>سرطان الثدي و</w:t>
      </w:r>
      <w:r w:rsidRPr="00342B47">
        <w:rPr>
          <w:rFonts w:hint="cs"/>
          <w:rtl/>
        </w:rPr>
        <w:t xml:space="preserve">سرطان </w:t>
      </w:r>
      <w:r w:rsidRPr="00342B47">
        <w:rPr>
          <w:rtl/>
        </w:rPr>
        <w:t>عنق الرحم</w:t>
      </w:r>
      <w:r w:rsidR="0027464B">
        <w:rPr>
          <w:rtl/>
        </w:rPr>
        <w:t>.</w:t>
      </w:r>
      <w:r w:rsidRPr="00342B47">
        <w:rPr>
          <w:rtl/>
        </w:rPr>
        <w:t xml:space="preserve"> </w:t>
      </w:r>
      <w:r w:rsidRPr="00342B47">
        <w:rPr>
          <w:rFonts w:hint="cs"/>
          <w:rtl/>
        </w:rPr>
        <w:t xml:space="preserve">وينصب </w:t>
      </w:r>
      <w:r w:rsidRPr="00342B47">
        <w:rPr>
          <w:rtl/>
        </w:rPr>
        <w:t>التركيز على</w:t>
      </w:r>
      <w:r w:rsidRPr="00342B47">
        <w:rPr>
          <w:rFonts w:hint="cs"/>
          <w:rtl/>
        </w:rPr>
        <w:t xml:space="preserve"> تحديد</w:t>
      </w:r>
      <w:r w:rsidRPr="00342B47">
        <w:rPr>
          <w:rtl/>
        </w:rPr>
        <w:t xml:space="preserve"> عوامل الخطر و</w:t>
      </w:r>
      <w:r w:rsidRPr="00342B47">
        <w:rPr>
          <w:rFonts w:hint="cs"/>
          <w:rtl/>
        </w:rPr>
        <w:t xml:space="preserve">على </w:t>
      </w:r>
      <w:r w:rsidRPr="00342B47">
        <w:rPr>
          <w:rtl/>
        </w:rPr>
        <w:t>أهمية الكشف المبكر</w:t>
      </w:r>
      <w:r w:rsidR="0027464B">
        <w:rPr>
          <w:rFonts w:hint="cs"/>
          <w:rtl/>
        </w:rPr>
        <w:t>.</w:t>
      </w:r>
      <w:r w:rsidRPr="00342B47">
        <w:rPr>
          <w:rFonts w:hint="cs"/>
          <w:rtl/>
        </w:rPr>
        <w:t xml:space="preserve"> </w:t>
      </w:r>
      <w:r w:rsidRPr="00342B47">
        <w:rPr>
          <w:rtl/>
        </w:rPr>
        <w:t>ويجري التشخيص المبكر عن طريق</w:t>
      </w:r>
      <w:r w:rsidRPr="00342B47">
        <w:rPr>
          <w:rFonts w:hint="cs"/>
          <w:rtl/>
        </w:rPr>
        <w:t xml:space="preserve"> إجراء</w:t>
      </w:r>
      <w:r w:rsidRPr="00342B47">
        <w:rPr>
          <w:rtl/>
        </w:rPr>
        <w:t xml:space="preserve"> </w:t>
      </w:r>
      <w:r w:rsidRPr="00342B47">
        <w:rPr>
          <w:rFonts w:hint="cs"/>
          <w:rtl/>
        </w:rPr>
        <w:t>اختبار</w:t>
      </w:r>
      <w:r w:rsidRPr="00342B47">
        <w:rPr>
          <w:rtl/>
        </w:rPr>
        <w:t xml:space="preserve"> اللطاخة </w:t>
      </w:r>
      <w:r w:rsidRPr="00342B47">
        <w:rPr>
          <w:rFonts w:hint="cs"/>
          <w:rtl/>
        </w:rPr>
        <w:t>ل</w:t>
      </w:r>
      <w:r w:rsidRPr="00342B47">
        <w:rPr>
          <w:rtl/>
        </w:rPr>
        <w:t>لنساء ال</w:t>
      </w:r>
      <w:r w:rsidRPr="00342B47">
        <w:rPr>
          <w:rFonts w:hint="cs"/>
          <w:rtl/>
        </w:rPr>
        <w:t xml:space="preserve">لواتي </w:t>
      </w:r>
      <w:r w:rsidRPr="00342B47">
        <w:rPr>
          <w:rtl/>
        </w:rPr>
        <w:t>تزيد أعماره</w:t>
      </w:r>
      <w:r w:rsidRPr="00342B47">
        <w:rPr>
          <w:rFonts w:hint="cs"/>
          <w:rtl/>
        </w:rPr>
        <w:t>ن</w:t>
      </w:r>
      <w:r w:rsidRPr="00342B47">
        <w:rPr>
          <w:rtl/>
        </w:rPr>
        <w:t xml:space="preserve"> عن </w:t>
      </w:r>
      <w:r w:rsidRPr="00342B47">
        <w:rPr>
          <w:rFonts w:hint="cs"/>
          <w:rtl/>
        </w:rPr>
        <w:t xml:space="preserve">25 سنة </w:t>
      </w:r>
      <w:r w:rsidRPr="00342B47">
        <w:rPr>
          <w:rtl/>
        </w:rPr>
        <w:t>مرة كل ثلاث سنوات</w:t>
      </w:r>
      <w:r w:rsidR="0027464B">
        <w:rPr>
          <w:rFonts w:hint="cs"/>
          <w:rtl/>
        </w:rPr>
        <w:t>.</w:t>
      </w:r>
      <w:r w:rsidRPr="00342B47">
        <w:rPr>
          <w:rFonts w:hint="cs"/>
          <w:rtl/>
        </w:rPr>
        <w:t xml:space="preserve"> وفي عام 2008 وحده، أجري هذا الاختبار على 700 709 امرأة، بمعدل 183</w:t>
      </w:r>
      <w:r w:rsidR="0027464B">
        <w:rPr>
          <w:rFonts w:hint="cs"/>
          <w:rtl/>
        </w:rPr>
        <w:t>.</w:t>
      </w:r>
      <w:r w:rsidRPr="00342B47">
        <w:rPr>
          <w:rFonts w:hint="cs"/>
          <w:rtl/>
        </w:rPr>
        <w:t xml:space="preserve">9 </w:t>
      </w:r>
      <w:r>
        <w:rPr>
          <w:rFonts w:hint="cs"/>
          <w:rtl/>
        </w:rPr>
        <w:t xml:space="preserve">في </w:t>
      </w:r>
      <w:r w:rsidRPr="00342B47">
        <w:rPr>
          <w:rFonts w:hint="cs"/>
          <w:rtl/>
        </w:rPr>
        <w:t xml:space="preserve">كل </w:t>
      </w:r>
      <w:r w:rsidR="00F767E7">
        <w:rPr>
          <w:rFonts w:hint="cs"/>
          <w:rtl/>
        </w:rPr>
        <w:t>000 1</w:t>
      </w:r>
      <w:r w:rsidRPr="00342B47">
        <w:rPr>
          <w:rFonts w:hint="cs"/>
          <w:rtl/>
        </w:rPr>
        <w:t xml:space="preserve"> امرأة يبلغ عمرها 25 سنة فما أكثر</w:t>
      </w:r>
      <w:r w:rsidR="0027464B">
        <w:rPr>
          <w:rFonts w:hint="cs"/>
          <w:rtl/>
        </w:rPr>
        <w:t>.</w:t>
      </w:r>
    </w:p>
    <w:p w:rsidR="003E2E6F" w:rsidRDefault="003E2E6F" w:rsidP="00A676D8">
      <w:pPr>
        <w:pStyle w:val="SingleTxt"/>
        <w:rPr>
          <w:rFonts w:hint="cs"/>
          <w:rtl/>
        </w:rPr>
      </w:pPr>
      <w:r w:rsidRPr="008664D7">
        <w:rPr>
          <w:rFonts w:hint="cs"/>
          <w:rtl/>
          <w:lang w:bidi="ar-EG"/>
        </w:rPr>
        <w:t>232-</w:t>
      </w:r>
      <w:r w:rsidRPr="008664D7">
        <w:rPr>
          <w:rFonts w:hint="cs"/>
          <w:rtl/>
          <w:lang w:bidi="ar-EG"/>
        </w:rPr>
        <w:tab/>
      </w:r>
      <w:r w:rsidRPr="008664D7">
        <w:rPr>
          <w:rtl/>
        </w:rPr>
        <w:t>و</w:t>
      </w:r>
      <w:r w:rsidRPr="008664D7">
        <w:rPr>
          <w:rFonts w:hint="cs"/>
          <w:rtl/>
        </w:rPr>
        <w:t>وُضع</w:t>
      </w:r>
      <w:r w:rsidRPr="008664D7">
        <w:rPr>
          <w:rtl/>
        </w:rPr>
        <w:t xml:space="preserve"> البرنامج الوطني للحد من </w:t>
      </w:r>
      <w:r w:rsidRPr="008664D7">
        <w:rPr>
          <w:rFonts w:hint="cs"/>
          <w:rtl/>
        </w:rPr>
        <w:t>وفيات السرطان</w:t>
      </w:r>
      <w:r w:rsidRPr="008664D7">
        <w:rPr>
          <w:rtl/>
        </w:rPr>
        <w:t xml:space="preserve"> في عام </w:t>
      </w:r>
      <w:r w:rsidRPr="008664D7">
        <w:rPr>
          <w:rFonts w:hint="cs"/>
          <w:rtl/>
        </w:rPr>
        <w:t>1987</w:t>
      </w:r>
      <w:r w:rsidRPr="008664D7">
        <w:rPr>
          <w:rtl/>
        </w:rPr>
        <w:t>، و</w:t>
      </w:r>
      <w:r w:rsidRPr="008664D7">
        <w:rPr>
          <w:rFonts w:hint="cs"/>
          <w:rtl/>
        </w:rPr>
        <w:t>أضيف</w:t>
      </w:r>
      <w:r>
        <w:rPr>
          <w:rFonts w:hint="cs"/>
          <w:rtl/>
        </w:rPr>
        <w:t>ت</w:t>
      </w:r>
      <w:r w:rsidRPr="008664D7">
        <w:rPr>
          <w:rFonts w:hint="cs"/>
          <w:rtl/>
        </w:rPr>
        <w:t xml:space="preserve"> إليه منذ ذلك الحين</w:t>
      </w:r>
      <w:r>
        <w:rPr>
          <w:rFonts w:hint="cs"/>
          <w:rtl/>
        </w:rPr>
        <w:t xml:space="preserve"> الخدمات المتعلقة</w:t>
      </w:r>
      <w:r w:rsidRPr="008664D7">
        <w:rPr>
          <w:rFonts w:hint="cs"/>
          <w:rtl/>
        </w:rPr>
        <w:t xml:space="preserve"> </w:t>
      </w:r>
      <w:r>
        <w:rPr>
          <w:rFonts w:hint="cs"/>
          <w:rtl/>
        </w:rPr>
        <w:t>ب</w:t>
      </w:r>
      <w:r w:rsidRPr="008664D7">
        <w:rPr>
          <w:rtl/>
        </w:rPr>
        <w:t>الكشف عن سرطان الثدي</w:t>
      </w:r>
      <w:r w:rsidR="0027464B">
        <w:rPr>
          <w:rtl/>
        </w:rPr>
        <w:t>.</w:t>
      </w:r>
      <w:r w:rsidRPr="008664D7">
        <w:rPr>
          <w:rtl/>
        </w:rPr>
        <w:t xml:space="preserve"> </w:t>
      </w:r>
      <w:r w:rsidRPr="008664D7">
        <w:rPr>
          <w:rFonts w:hint="cs"/>
          <w:rtl/>
        </w:rPr>
        <w:t>وتشجع</w:t>
      </w:r>
      <w:r w:rsidRPr="008664D7">
        <w:rPr>
          <w:rtl/>
        </w:rPr>
        <w:t xml:space="preserve"> النساء على </w:t>
      </w:r>
      <w:r w:rsidRPr="008664D7">
        <w:rPr>
          <w:rFonts w:hint="cs"/>
          <w:rtl/>
        </w:rPr>
        <w:t xml:space="preserve">إجراء الفحوص </w:t>
      </w:r>
      <w:r w:rsidRPr="008664D7">
        <w:rPr>
          <w:rtl/>
        </w:rPr>
        <w:t>على أساس منتظم، و</w:t>
      </w:r>
      <w:r w:rsidRPr="008664D7">
        <w:rPr>
          <w:rFonts w:hint="cs"/>
          <w:rtl/>
        </w:rPr>
        <w:t>يضطلع طبيب الأسرة بإجراء فحوص سريرية مرة كل سنة للنساء اللواتي تزيد أعمارهن عن 30 سنة</w:t>
      </w:r>
      <w:r w:rsidRPr="008664D7">
        <w:rPr>
          <w:rtl/>
        </w:rPr>
        <w:t xml:space="preserve">، </w:t>
      </w:r>
      <w:r w:rsidRPr="008664D7">
        <w:rPr>
          <w:rFonts w:hint="cs"/>
          <w:rtl/>
        </w:rPr>
        <w:t>وكذلك</w:t>
      </w:r>
      <w:r w:rsidRPr="008664D7">
        <w:rPr>
          <w:rtl/>
        </w:rPr>
        <w:t xml:space="preserve"> تصوير الثدي بالأشعة السينية </w:t>
      </w:r>
      <w:r w:rsidRPr="008664D7">
        <w:rPr>
          <w:rFonts w:hint="cs"/>
          <w:rtl/>
        </w:rPr>
        <w:t>عند اللزوم</w:t>
      </w:r>
      <w:r w:rsidR="0027464B">
        <w:rPr>
          <w:rtl/>
        </w:rPr>
        <w:t>.</w:t>
      </w:r>
      <w:r w:rsidRPr="008664D7">
        <w:rPr>
          <w:rtl/>
        </w:rPr>
        <w:t xml:space="preserve"> وينصب التركيز بشكل خاص على النساء الل</w:t>
      </w:r>
      <w:r w:rsidRPr="008664D7">
        <w:rPr>
          <w:rFonts w:hint="cs"/>
          <w:rtl/>
        </w:rPr>
        <w:t>وا</w:t>
      </w:r>
      <w:r w:rsidRPr="008664D7">
        <w:rPr>
          <w:rtl/>
        </w:rPr>
        <w:t>تي تتراوح أعمارهن</w:t>
      </w:r>
      <w:r w:rsidRPr="008664D7">
        <w:rPr>
          <w:rFonts w:hint="cs"/>
          <w:rtl/>
        </w:rPr>
        <w:t xml:space="preserve"> ما</w:t>
      </w:r>
      <w:r w:rsidRPr="008664D7">
        <w:rPr>
          <w:rtl/>
        </w:rPr>
        <w:t xml:space="preserve"> بين 50 و64</w:t>
      </w:r>
      <w:r>
        <w:rPr>
          <w:rFonts w:hint="cs"/>
          <w:rtl/>
        </w:rPr>
        <w:t xml:space="preserve"> سنة</w:t>
      </w:r>
      <w:r w:rsidR="0027464B">
        <w:rPr>
          <w:rtl/>
        </w:rPr>
        <w:t>.</w:t>
      </w:r>
      <w:r w:rsidRPr="008664D7">
        <w:rPr>
          <w:rtl/>
        </w:rPr>
        <w:t xml:space="preserve"> </w:t>
      </w:r>
      <w:r w:rsidRPr="008664D7">
        <w:rPr>
          <w:rFonts w:hint="cs"/>
          <w:rtl/>
        </w:rPr>
        <w:t xml:space="preserve">ويعد </w:t>
      </w:r>
      <w:r w:rsidRPr="008664D7">
        <w:rPr>
          <w:rtl/>
        </w:rPr>
        <w:t xml:space="preserve">سرطان الثدي </w:t>
      </w:r>
      <w:r w:rsidRPr="008664D7">
        <w:rPr>
          <w:rFonts w:hint="cs"/>
          <w:rtl/>
        </w:rPr>
        <w:t>السبب الثاني الأكثر</w:t>
      </w:r>
      <w:r w:rsidRPr="008664D7">
        <w:rPr>
          <w:rtl/>
        </w:rPr>
        <w:t xml:space="preserve"> شيوعا</w:t>
      </w:r>
      <w:r w:rsidRPr="008664D7">
        <w:rPr>
          <w:rFonts w:hint="cs"/>
          <w:rtl/>
        </w:rPr>
        <w:t>ً</w:t>
      </w:r>
      <w:r w:rsidRPr="008664D7">
        <w:rPr>
          <w:rtl/>
        </w:rPr>
        <w:t xml:space="preserve"> للوفاة </w:t>
      </w:r>
      <w:r w:rsidRPr="008664D7">
        <w:rPr>
          <w:rFonts w:hint="cs"/>
          <w:rtl/>
        </w:rPr>
        <w:t>با</w:t>
      </w:r>
      <w:r w:rsidRPr="008664D7">
        <w:rPr>
          <w:rtl/>
        </w:rPr>
        <w:t>لأورام الخبيثة في صفوف النساء</w:t>
      </w:r>
      <w:r w:rsidRPr="008664D7">
        <w:rPr>
          <w:rFonts w:hint="cs"/>
          <w:rtl/>
        </w:rPr>
        <w:t xml:space="preserve"> في كوبا</w:t>
      </w:r>
      <w:r w:rsidR="0027464B">
        <w:rPr>
          <w:rFonts w:hint="cs"/>
          <w:rtl/>
        </w:rPr>
        <w:t>.</w:t>
      </w:r>
      <w:r w:rsidRPr="008664D7">
        <w:rPr>
          <w:rtl/>
        </w:rPr>
        <w:t xml:space="preserve"> و</w:t>
      </w:r>
      <w:r w:rsidRPr="008664D7">
        <w:rPr>
          <w:rFonts w:hint="cs"/>
          <w:rtl/>
        </w:rPr>
        <w:t>في عام 2008، بلغ</w:t>
      </w:r>
      <w:r w:rsidRPr="008664D7">
        <w:rPr>
          <w:rtl/>
        </w:rPr>
        <w:t xml:space="preserve"> معدل وفيات الأطفال 24</w:t>
      </w:r>
      <w:r w:rsidR="0027464B">
        <w:rPr>
          <w:rtl/>
        </w:rPr>
        <w:t>.</w:t>
      </w:r>
      <w:r w:rsidRPr="008664D7">
        <w:rPr>
          <w:rtl/>
        </w:rPr>
        <w:t xml:space="preserve">4 في </w:t>
      </w:r>
      <w:r w:rsidR="00A676D8">
        <w:rPr>
          <w:rFonts w:hint="cs"/>
          <w:rtl/>
        </w:rPr>
        <w:t xml:space="preserve">             </w:t>
      </w:r>
      <w:r w:rsidRPr="008664D7">
        <w:rPr>
          <w:rFonts w:hint="cs"/>
          <w:rtl/>
        </w:rPr>
        <w:t>كل 000 100</w:t>
      </w:r>
      <w:r>
        <w:rPr>
          <w:rFonts w:hint="cs"/>
          <w:rtl/>
        </w:rPr>
        <w:t xml:space="preserve"> طفل</w:t>
      </w:r>
      <w:r w:rsidR="0027464B">
        <w:rPr>
          <w:rtl/>
        </w:rPr>
        <w:t>.</w:t>
      </w:r>
      <w:r w:rsidRPr="008664D7">
        <w:rPr>
          <w:rtl/>
        </w:rPr>
        <w:t xml:space="preserve"> </w:t>
      </w:r>
      <w:r w:rsidRPr="008664D7">
        <w:rPr>
          <w:rFonts w:hint="cs"/>
          <w:rtl/>
        </w:rPr>
        <w:t xml:space="preserve">ويضطلع طبيب الأسرة والمختصين في أمراض النساء </w:t>
      </w:r>
      <w:r>
        <w:rPr>
          <w:rFonts w:hint="cs"/>
          <w:rtl/>
        </w:rPr>
        <w:t>و</w:t>
      </w:r>
      <w:r w:rsidRPr="008664D7">
        <w:rPr>
          <w:rFonts w:hint="cs"/>
          <w:rtl/>
        </w:rPr>
        <w:t>علم الثدي</w:t>
      </w:r>
      <w:r w:rsidRPr="008664D7">
        <w:rPr>
          <w:rtl/>
        </w:rPr>
        <w:t xml:space="preserve"> وعلم الخلايا </w:t>
      </w:r>
      <w:r w:rsidRPr="008664D7">
        <w:rPr>
          <w:rFonts w:hint="cs"/>
          <w:rtl/>
        </w:rPr>
        <w:t>بتوفير أسباب الوقاية للنساء،</w:t>
      </w:r>
      <w:r w:rsidRPr="008664D7">
        <w:rPr>
          <w:rtl/>
        </w:rPr>
        <w:t xml:space="preserve"> </w:t>
      </w:r>
      <w:r w:rsidRPr="008664D7">
        <w:rPr>
          <w:rFonts w:hint="cs"/>
          <w:rtl/>
        </w:rPr>
        <w:t xml:space="preserve">والكشف المبكر عن </w:t>
      </w:r>
      <w:r>
        <w:rPr>
          <w:rFonts w:hint="cs"/>
          <w:rtl/>
        </w:rPr>
        <w:t>إصابتهن</w:t>
      </w:r>
      <w:r w:rsidRPr="008664D7">
        <w:rPr>
          <w:rFonts w:hint="cs"/>
          <w:rtl/>
        </w:rPr>
        <w:t>،</w:t>
      </w:r>
      <w:r w:rsidRPr="008664D7">
        <w:rPr>
          <w:rtl/>
        </w:rPr>
        <w:t xml:space="preserve"> و</w:t>
      </w:r>
      <w:r w:rsidRPr="008664D7">
        <w:rPr>
          <w:rFonts w:hint="cs"/>
          <w:rtl/>
        </w:rPr>
        <w:t>علاجهن، وإعادة تأهيلهن</w:t>
      </w:r>
      <w:r w:rsidRPr="008664D7">
        <w:rPr>
          <w:rtl/>
        </w:rPr>
        <w:t xml:space="preserve"> من </w:t>
      </w:r>
      <w:r w:rsidRPr="008664D7">
        <w:rPr>
          <w:rFonts w:hint="cs"/>
          <w:rtl/>
        </w:rPr>
        <w:t>مستوى الرعاية الأولية إلى المستوى المتخصص</w:t>
      </w:r>
      <w:r w:rsidR="0027464B">
        <w:rPr>
          <w:rFonts w:hint="cs"/>
          <w:rtl/>
        </w:rPr>
        <w:t>.</w:t>
      </w:r>
      <w:r w:rsidRPr="008664D7">
        <w:rPr>
          <w:rFonts w:hint="cs"/>
          <w:rtl/>
        </w:rPr>
        <w:t xml:space="preserve"> </w:t>
      </w:r>
      <w:r w:rsidRPr="008664D7">
        <w:rPr>
          <w:rtl/>
        </w:rPr>
        <w:t>وتقدم جميع هذه الخدمات مجانا</w:t>
      </w:r>
      <w:r w:rsidRPr="008664D7">
        <w:rPr>
          <w:rFonts w:hint="cs"/>
          <w:rtl/>
        </w:rPr>
        <w:t>ً</w:t>
      </w:r>
      <w:r w:rsidRPr="008664D7">
        <w:rPr>
          <w:rtl/>
        </w:rPr>
        <w:t xml:space="preserve"> إلى </w:t>
      </w:r>
      <w:r w:rsidRPr="008664D7">
        <w:rPr>
          <w:rFonts w:hint="cs"/>
          <w:rtl/>
        </w:rPr>
        <w:t>100</w:t>
      </w:r>
      <w:r w:rsidRPr="008664D7">
        <w:rPr>
          <w:rtl/>
        </w:rPr>
        <w:t xml:space="preserve"> </w:t>
      </w:r>
      <w:r w:rsidR="00576C28">
        <w:rPr>
          <w:rtl/>
        </w:rPr>
        <w:t>في المائة</w:t>
      </w:r>
      <w:r w:rsidRPr="008664D7">
        <w:rPr>
          <w:rtl/>
        </w:rPr>
        <w:t xml:space="preserve"> من السكان المعرضين للخطر</w:t>
      </w:r>
      <w:r w:rsidR="0027464B">
        <w:rPr>
          <w:rFonts w:hint="cs"/>
          <w:rtl/>
        </w:rPr>
        <w:t>.</w:t>
      </w:r>
    </w:p>
    <w:p w:rsidR="003E2E6F" w:rsidRPr="00384264" w:rsidRDefault="003E2E6F" w:rsidP="003E2E6F">
      <w:pPr>
        <w:pStyle w:val="H23GA"/>
        <w:rPr>
          <w:rFonts w:hint="eastAsia"/>
          <w:sz w:val="30"/>
          <w:rtl/>
        </w:rPr>
      </w:pPr>
      <w:r>
        <w:rPr>
          <w:rFonts w:hint="cs"/>
          <w:rtl/>
        </w:rPr>
        <w:tab/>
      </w:r>
      <w:r>
        <w:rPr>
          <w:rFonts w:hint="cs"/>
          <w:sz w:val="30"/>
          <w:rtl/>
        </w:rPr>
        <w:t>5</w:t>
      </w:r>
      <w:r w:rsidRPr="00384264">
        <w:rPr>
          <w:rFonts w:hint="cs"/>
          <w:sz w:val="30"/>
          <w:rtl/>
        </w:rPr>
        <w:t>-</w:t>
      </w:r>
      <w:r w:rsidRPr="00384264">
        <w:rPr>
          <w:rFonts w:hint="cs"/>
          <w:sz w:val="30"/>
          <w:rtl/>
        </w:rPr>
        <w:tab/>
      </w:r>
      <w:r>
        <w:rPr>
          <w:rFonts w:hint="cs"/>
          <w:sz w:val="30"/>
          <w:rtl/>
        </w:rPr>
        <w:t>النساء المسنات</w:t>
      </w:r>
    </w:p>
    <w:p w:rsidR="003E2E6F" w:rsidRPr="00C44F91" w:rsidRDefault="003E2E6F" w:rsidP="00F767E7">
      <w:pPr>
        <w:pStyle w:val="SingleTxt"/>
        <w:rPr>
          <w:rFonts w:hint="cs"/>
          <w:rtl/>
        </w:rPr>
      </w:pPr>
      <w:r w:rsidRPr="00C44F91">
        <w:rPr>
          <w:rFonts w:hint="cs"/>
          <w:rtl/>
          <w:lang w:bidi="ar-EG"/>
        </w:rPr>
        <w:t>233-</w:t>
      </w:r>
      <w:r w:rsidRPr="00C44F91">
        <w:rPr>
          <w:rFonts w:hint="cs"/>
          <w:rtl/>
          <w:lang w:bidi="ar-EG"/>
        </w:rPr>
        <w:tab/>
      </w:r>
      <w:r w:rsidRPr="00C44F91">
        <w:rPr>
          <w:rFonts w:hint="cs"/>
          <w:rtl/>
        </w:rPr>
        <w:t>أُطلق</w:t>
      </w:r>
      <w:r w:rsidRPr="00C44F91">
        <w:rPr>
          <w:rtl/>
        </w:rPr>
        <w:t xml:space="preserve"> </w:t>
      </w:r>
      <w:r w:rsidRPr="00C44F91">
        <w:rPr>
          <w:rFonts w:hint="cs"/>
          <w:rtl/>
        </w:rPr>
        <w:t xml:space="preserve">أول </w:t>
      </w:r>
      <w:r w:rsidRPr="00C44F91">
        <w:rPr>
          <w:rtl/>
        </w:rPr>
        <w:t xml:space="preserve">برنامج </w:t>
      </w:r>
      <w:r w:rsidRPr="00C44F91">
        <w:rPr>
          <w:rFonts w:hint="cs"/>
          <w:rtl/>
        </w:rPr>
        <w:t>يعنى بالمسنات</w:t>
      </w:r>
      <w:r w:rsidRPr="00C44F91">
        <w:rPr>
          <w:rtl/>
        </w:rPr>
        <w:t xml:space="preserve"> في عام 1974</w:t>
      </w:r>
      <w:r w:rsidRPr="00C44F91">
        <w:rPr>
          <w:rFonts w:hint="cs"/>
          <w:rtl/>
        </w:rPr>
        <w:t>، وأضيف إليه في عام 1985 خدمات الرعاية التي يقدمها أطباء الأسرة والفرق التابعة لهم</w:t>
      </w:r>
      <w:r w:rsidR="0027464B">
        <w:rPr>
          <w:rtl/>
        </w:rPr>
        <w:t>.</w:t>
      </w:r>
      <w:r w:rsidRPr="00C44F91">
        <w:rPr>
          <w:rtl/>
        </w:rPr>
        <w:t xml:space="preserve"> </w:t>
      </w:r>
      <w:r w:rsidRPr="00C44F91">
        <w:rPr>
          <w:rFonts w:hint="cs"/>
          <w:rtl/>
        </w:rPr>
        <w:t xml:space="preserve">وتتضمن </w:t>
      </w:r>
      <w:r w:rsidRPr="00C44F91">
        <w:rPr>
          <w:rtl/>
        </w:rPr>
        <w:t xml:space="preserve">الأهداف المحددة </w:t>
      </w:r>
      <w:r w:rsidRPr="00C44F91">
        <w:rPr>
          <w:rFonts w:hint="cs"/>
          <w:rtl/>
        </w:rPr>
        <w:t>التي ينشدها البرنامج ما يلي</w:t>
      </w:r>
      <w:r w:rsidRPr="00C44F91">
        <w:rPr>
          <w:rtl/>
        </w:rPr>
        <w:t>: إنشاء خدمات مجتمعية لكبار السن، وتحسين نوعية الرعاية ونوعية الحياة في المؤسسات الاجتماعية، وتوفير الرعاية الشاملة للمسنين</w:t>
      </w:r>
      <w:r w:rsidRPr="00C44F91">
        <w:rPr>
          <w:rFonts w:hint="cs"/>
          <w:rtl/>
        </w:rPr>
        <w:t xml:space="preserve"> داخل المستشفيات</w:t>
      </w:r>
      <w:r w:rsidRPr="00C44F91">
        <w:rPr>
          <w:rtl/>
        </w:rPr>
        <w:t xml:space="preserve"> على أساس العلوم الحديثة </w:t>
      </w:r>
      <w:r w:rsidRPr="00C44F91">
        <w:rPr>
          <w:rFonts w:hint="cs"/>
          <w:rtl/>
        </w:rPr>
        <w:t>المعنية ب</w:t>
      </w:r>
      <w:r w:rsidRPr="00C44F91">
        <w:rPr>
          <w:rtl/>
        </w:rPr>
        <w:t>الشيخوخة</w:t>
      </w:r>
      <w:r w:rsidR="0027464B">
        <w:rPr>
          <w:rtl/>
        </w:rPr>
        <w:t>.</w:t>
      </w:r>
      <w:r w:rsidRPr="00C44F91">
        <w:rPr>
          <w:rtl/>
        </w:rPr>
        <w:t xml:space="preserve"> </w:t>
      </w:r>
      <w:r w:rsidRPr="00C44F91">
        <w:rPr>
          <w:rFonts w:hint="cs"/>
          <w:rtl/>
        </w:rPr>
        <w:t>وينفذ</w:t>
      </w:r>
      <w:r w:rsidRPr="00C44F91">
        <w:rPr>
          <w:rtl/>
        </w:rPr>
        <w:t xml:space="preserve"> هذا البرنامج في جميع أنحاء البلاد، و</w:t>
      </w:r>
      <w:r w:rsidRPr="00C44F91">
        <w:rPr>
          <w:rFonts w:hint="cs"/>
          <w:rtl/>
        </w:rPr>
        <w:t>ي</w:t>
      </w:r>
      <w:r w:rsidRPr="00C44F91">
        <w:rPr>
          <w:rtl/>
        </w:rPr>
        <w:t>غطي ثلاثة مجالات متكاملة</w:t>
      </w:r>
      <w:r w:rsidRPr="00C44F91">
        <w:rPr>
          <w:rFonts w:hint="cs"/>
          <w:rtl/>
        </w:rPr>
        <w:t xml:space="preserve"> هي</w:t>
      </w:r>
      <w:r w:rsidRPr="00C44F91">
        <w:rPr>
          <w:rtl/>
        </w:rPr>
        <w:t>: الرعاية المجتمعية</w:t>
      </w:r>
      <w:r w:rsidRPr="00C44F91">
        <w:rPr>
          <w:rFonts w:hint="cs"/>
          <w:rtl/>
        </w:rPr>
        <w:t>،</w:t>
      </w:r>
      <w:r w:rsidRPr="00C44F91">
        <w:rPr>
          <w:rtl/>
        </w:rPr>
        <w:t xml:space="preserve"> والرعاية المؤسسية</w:t>
      </w:r>
      <w:r w:rsidRPr="00C44F91">
        <w:rPr>
          <w:rFonts w:hint="cs"/>
          <w:rtl/>
        </w:rPr>
        <w:t>،</w:t>
      </w:r>
      <w:r w:rsidRPr="00C44F91">
        <w:rPr>
          <w:rtl/>
        </w:rPr>
        <w:t xml:space="preserve"> والرعاية </w:t>
      </w:r>
      <w:r w:rsidRPr="00C44F91">
        <w:rPr>
          <w:rFonts w:hint="cs"/>
          <w:rtl/>
        </w:rPr>
        <w:t>في</w:t>
      </w:r>
      <w:r w:rsidRPr="00C44F91">
        <w:rPr>
          <w:rtl/>
        </w:rPr>
        <w:t xml:space="preserve"> المستشفيات</w:t>
      </w:r>
      <w:r w:rsidR="0027464B">
        <w:rPr>
          <w:rtl/>
        </w:rPr>
        <w:t>.</w:t>
      </w:r>
      <w:r w:rsidRPr="00C44F91">
        <w:rPr>
          <w:rtl/>
        </w:rPr>
        <w:t xml:space="preserve"> </w:t>
      </w:r>
      <w:r w:rsidRPr="00C44F91">
        <w:rPr>
          <w:rFonts w:hint="cs"/>
          <w:rtl/>
        </w:rPr>
        <w:t>و</w:t>
      </w:r>
      <w:r w:rsidRPr="00C44F91">
        <w:rPr>
          <w:rtl/>
        </w:rPr>
        <w:t>هناك مبادرات أخرى، مثل مراكز</w:t>
      </w:r>
      <w:r>
        <w:rPr>
          <w:rFonts w:hint="cs"/>
          <w:rtl/>
        </w:rPr>
        <w:t xml:space="preserve"> رعاية</w:t>
      </w:r>
      <w:r w:rsidRPr="00C44F91">
        <w:rPr>
          <w:rtl/>
        </w:rPr>
        <w:t xml:space="preserve"> </w:t>
      </w:r>
      <w:r w:rsidRPr="00C44F91">
        <w:rPr>
          <w:rFonts w:hint="cs"/>
          <w:rtl/>
        </w:rPr>
        <w:t>المسنين التي</w:t>
      </w:r>
      <w:r w:rsidRPr="00C44F91">
        <w:rPr>
          <w:rtl/>
        </w:rPr>
        <w:t xml:space="preserve"> </w:t>
      </w:r>
      <w:r w:rsidRPr="00C44F91">
        <w:rPr>
          <w:rFonts w:hint="cs"/>
          <w:rtl/>
        </w:rPr>
        <w:t>تقدم الخدمات لما يزيد عن 762 839 شخصاً (تشكل النساء غالبيتهم)، والمراكز الرياضية والثقافية</w:t>
      </w:r>
      <w:r w:rsidRPr="00C44F91">
        <w:rPr>
          <w:rtl/>
        </w:rPr>
        <w:t xml:space="preserve">، </w:t>
      </w:r>
      <w:r w:rsidRPr="00C44F91">
        <w:rPr>
          <w:rFonts w:hint="cs"/>
          <w:rtl/>
        </w:rPr>
        <w:t xml:space="preserve">وحركة مجموعات الإرشاد والترفيه، </w:t>
      </w:r>
      <w:r w:rsidRPr="00C44F91">
        <w:rPr>
          <w:rtl/>
        </w:rPr>
        <w:t xml:space="preserve">والجامعات </w:t>
      </w:r>
      <w:r w:rsidRPr="00C44F91">
        <w:rPr>
          <w:rFonts w:hint="cs"/>
          <w:rtl/>
        </w:rPr>
        <w:t>الخاصة ب</w:t>
      </w:r>
      <w:r w:rsidRPr="00C44F91">
        <w:rPr>
          <w:rtl/>
        </w:rPr>
        <w:t xml:space="preserve">كبار السن في جميع </w:t>
      </w:r>
      <w:r w:rsidRPr="00C44F91">
        <w:rPr>
          <w:rFonts w:hint="cs"/>
          <w:rtl/>
        </w:rPr>
        <w:t>ال</w:t>
      </w:r>
      <w:r>
        <w:rPr>
          <w:rFonts w:hint="cs"/>
          <w:rtl/>
        </w:rPr>
        <w:t>مقاطعات</w:t>
      </w:r>
      <w:r w:rsidRPr="00C44F91">
        <w:rPr>
          <w:rtl/>
        </w:rPr>
        <w:t>، والتي ت</w:t>
      </w:r>
      <w:r w:rsidRPr="00C44F91">
        <w:rPr>
          <w:rFonts w:hint="cs"/>
          <w:rtl/>
        </w:rPr>
        <w:t xml:space="preserve">ضطلع </w:t>
      </w:r>
      <w:r w:rsidRPr="00C44F91">
        <w:rPr>
          <w:rtl/>
        </w:rPr>
        <w:t>بأنشطة ت</w:t>
      </w:r>
      <w:r w:rsidRPr="00C44F91">
        <w:rPr>
          <w:rFonts w:hint="cs"/>
          <w:rtl/>
        </w:rPr>
        <w:t>ثقيفية</w:t>
      </w:r>
      <w:r w:rsidRPr="00C44F91">
        <w:rPr>
          <w:rtl/>
        </w:rPr>
        <w:t xml:space="preserve"> في عدد من المؤسسات والهيئات من أجل تدريب أجيال جديدة من العمال</w:t>
      </w:r>
      <w:r w:rsidR="0027464B">
        <w:rPr>
          <w:rtl/>
        </w:rPr>
        <w:t>.</w:t>
      </w:r>
      <w:r w:rsidRPr="00C44F91">
        <w:rPr>
          <w:rFonts w:hint="cs"/>
          <w:rtl/>
        </w:rPr>
        <w:t xml:space="preserve"> </w:t>
      </w:r>
    </w:p>
    <w:p w:rsidR="003E2E6F" w:rsidRPr="00F32926" w:rsidRDefault="003E2E6F" w:rsidP="003E2E6F">
      <w:pPr>
        <w:pStyle w:val="SingleTxt"/>
        <w:rPr>
          <w:rFonts w:hint="cs"/>
          <w:rtl/>
        </w:rPr>
      </w:pPr>
      <w:r w:rsidRPr="00F32926">
        <w:rPr>
          <w:rFonts w:hint="cs"/>
          <w:rtl/>
          <w:lang w:bidi="ar-EG"/>
        </w:rPr>
        <w:t>234-</w:t>
      </w:r>
      <w:r w:rsidRPr="00F32926">
        <w:rPr>
          <w:rFonts w:hint="cs"/>
          <w:rtl/>
          <w:lang w:bidi="ar-EG"/>
        </w:rPr>
        <w:tab/>
      </w:r>
      <w:r w:rsidRPr="00F32926">
        <w:rPr>
          <w:rFonts w:hint="cs"/>
          <w:rtl/>
        </w:rPr>
        <w:t>ويدعم برنامج الصحة العقلية هذه الأنشطة جميعاً، و</w:t>
      </w:r>
      <w:r>
        <w:rPr>
          <w:rFonts w:hint="cs"/>
          <w:rtl/>
        </w:rPr>
        <w:t xml:space="preserve">هو </w:t>
      </w:r>
      <w:r w:rsidRPr="00F32926">
        <w:rPr>
          <w:rFonts w:hint="cs"/>
          <w:rtl/>
        </w:rPr>
        <w:t xml:space="preserve">لا يهدف فقط إلى رعاية وإعادة تأهيل المرضى أو الأشخاص الذين تضرروا من أنماط الحياة غير الصحية، </w:t>
      </w:r>
      <w:r w:rsidRPr="00F32926">
        <w:rPr>
          <w:rtl/>
        </w:rPr>
        <w:t>ولكن</w:t>
      </w:r>
      <w:r w:rsidRPr="00F32926">
        <w:rPr>
          <w:rFonts w:hint="cs"/>
          <w:rtl/>
        </w:rPr>
        <w:t>ه يهدف</w:t>
      </w:r>
      <w:r w:rsidRPr="00F32926">
        <w:rPr>
          <w:rtl/>
        </w:rPr>
        <w:t xml:space="preserve"> أيضا</w:t>
      </w:r>
      <w:r w:rsidRPr="00F32926">
        <w:rPr>
          <w:rFonts w:hint="cs"/>
          <w:rtl/>
        </w:rPr>
        <w:t>ً</w:t>
      </w:r>
      <w:r w:rsidRPr="00F32926">
        <w:rPr>
          <w:rtl/>
        </w:rPr>
        <w:t xml:space="preserve"> </w:t>
      </w:r>
      <w:r w:rsidRPr="00F32926">
        <w:rPr>
          <w:rFonts w:hint="cs"/>
          <w:rtl/>
        </w:rPr>
        <w:t xml:space="preserve">إلى </w:t>
      </w:r>
      <w:r w:rsidRPr="00F32926">
        <w:rPr>
          <w:rtl/>
        </w:rPr>
        <w:t>تنفيذ أنشطة الترويج والوقاية</w:t>
      </w:r>
      <w:r w:rsidR="0027464B">
        <w:rPr>
          <w:rtl/>
        </w:rPr>
        <w:t>.</w:t>
      </w:r>
      <w:r w:rsidRPr="00F32926">
        <w:rPr>
          <w:rtl/>
        </w:rPr>
        <w:t xml:space="preserve"> وي</w:t>
      </w:r>
      <w:r w:rsidRPr="00F32926">
        <w:rPr>
          <w:rFonts w:hint="cs"/>
          <w:rtl/>
        </w:rPr>
        <w:t>قدم</w:t>
      </w:r>
      <w:r w:rsidRPr="00F32926">
        <w:rPr>
          <w:rtl/>
        </w:rPr>
        <w:t xml:space="preserve"> البرنامج الدعم لأطباء الأسرة من خلال </w:t>
      </w:r>
      <w:r w:rsidRPr="00F32926">
        <w:rPr>
          <w:rFonts w:hint="cs"/>
          <w:rtl/>
        </w:rPr>
        <w:t>أفرقة</w:t>
      </w:r>
      <w:r w:rsidRPr="00F32926">
        <w:rPr>
          <w:rtl/>
        </w:rPr>
        <w:t xml:space="preserve"> متعددة التخصصات</w:t>
      </w:r>
      <w:r>
        <w:rPr>
          <w:rFonts w:hint="cs"/>
          <w:rtl/>
        </w:rPr>
        <w:t xml:space="preserve"> تتولى</w:t>
      </w:r>
      <w:r w:rsidRPr="00F32926">
        <w:rPr>
          <w:rtl/>
        </w:rPr>
        <w:t xml:space="preserve"> رعاية المسنين (</w:t>
      </w:r>
      <w:r w:rsidRPr="00F32926">
        <w:rPr>
          <w:rFonts w:hint="cs"/>
          <w:rtl/>
        </w:rPr>
        <w:t>يبلغ عددها في البلد 482 فريقاً)</w:t>
      </w:r>
      <w:r w:rsidR="0027464B">
        <w:rPr>
          <w:rFonts w:hint="cs"/>
          <w:rtl/>
        </w:rPr>
        <w:t>.</w:t>
      </w:r>
      <w:r w:rsidRPr="00F32926">
        <w:rPr>
          <w:rtl/>
        </w:rPr>
        <w:t xml:space="preserve"> </w:t>
      </w:r>
      <w:r w:rsidRPr="00F32926">
        <w:rPr>
          <w:rFonts w:hint="cs"/>
          <w:rtl/>
        </w:rPr>
        <w:t>و</w:t>
      </w:r>
      <w:r>
        <w:rPr>
          <w:rFonts w:hint="cs"/>
          <w:rtl/>
        </w:rPr>
        <w:t xml:space="preserve">تتجلى المساعدة التي تقدمها </w:t>
      </w:r>
      <w:r w:rsidRPr="00F32926">
        <w:rPr>
          <w:rtl/>
        </w:rPr>
        <w:t xml:space="preserve">هذه </w:t>
      </w:r>
      <w:r w:rsidRPr="00F32926">
        <w:rPr>
          <w:rFonts w:hint="cs"/>
          <w:rtl/>
        </w:rPr>
        <w:t xml:space="preserve">الأفرقة </w:t>
      </w:r>
      <w:r>
        <w:rPr>
          <w:rFonts w:hint="cs"/>
          <w:rtl/>
        </w:rPr>
        <w:t>في توفير</w:t>
      </w:r>
      <w:r w:rsidRPr="00F32926">
        <w:rPr>
          <w:rtl/>
        </w:rPr>
        <w:t xml:space="preserve"> الرعاية الطويلة الأجل </w:t>
      </w:r>
      <w:r>
        <w:rPr>
          <w:rFonts w:hint="cs"/>
          <w:rtl/>
        </w:rPr>
        <w:t>على مستوى</w:t>
      </w:r>
      <w:r w:rsidRPr="00F32926">
        <w:rPr>
          <w:rtl/>
        </w:rPr>
        <w:t xml:space="preserve"> المجتمع</w:t>
      </w:r>
      <w:r>
        <w:rPr>
          <w:rFonts w:hint="cs"/>
          <w:rtl/>
        </w:rPr>
        <w:t xml:space="preserve"> المحلي</w:t>
      </w:r>
      <w:r w:rsidRPr="00F32926">
        <w:rPr>
          <w:rtl/>
        </w:rPr>
        <w:t xml:space="preserve"> ل</w:t>
      </w:r>
      <w:r w:rsidRPr="00F32926">
        <w:rPr>
          <w:rFonts w:hint="cs"/>
          <w:rtl/>
        </w:rPr>
        <w:t>لضعفاء والمحتاجين من المسنين والمسنات</w:t>
      </w:r>
      <w:r w:rsidR="0027464B">
        <w:rPr>
          <w:rFonts w:hint="cs"/>
          <w:rtl/>
        </w:rPr>
        <w:t>.</w:t>
      </w:r>
    </w:p>
    <w:p w:rsidR="003E2E6F" w:rsidRDefault="003E2E6F" w:rsidP="003E2E6F">
      <w:pPr>
        <w:pStyle w:val="SingleTxt"/>
        <w:rPr>
          <w:rFonts w:hint="cs"/>
          <w:rtl/>
        </w:rPr>
      </w:pPr>
      <w:r w:rsidRPr="00FE40E0">
        <w:rPr>
          <w:rFonts w:hint="cs"/>
          <w:rtl/>
          <w:lang w:bidi="ar-EG"/>
        </w:rPr>
        <w:t>235-</w:t>
      </w:r>
      <w:r w:rsidRPr="00FE40E0">
        <w:rPr>
          <w:rFonts w:hint="cs"/>
          <w:rtl/>
          <w:lang w:bidi="ar-EG"/>
        </w:rPr>
        <w:tab/>
        <w:t>وهناك 33 مركزاً م</w:t>
      </w:r>
      <w:r>
        <w:rPr>
          <w:rFonts w:hint="cs"/>
          <w:rtl/>
          <w:lang w:bidi="ar-EG"/>
        </w:rPr>
        <w:t>ن مراكز رعاية المسنين التي أُنشئت</w:t>
      </w:r>
      <w:r w:rsidRPr="00FE40E0">
        <w:rPr>
          <w:rFonts w:hint="cs"/>
          <w:rtl/>
          <w:lang w:bidi="ar-EG"/>
        </w:rPr>
        <w:t xml:space="preserve"> لكبار السن </w:t>
      </w:r>
      <w:r w:rsidRPr="00FE40E0">
        <w:rPr>
          <w:rtl/>
        </w:rPr>
        <w:t xml:space="preserve">الذين يحتاجون إلى المساعدة </w:t>
      </w:r>
      <w:r w:rsidRPr="00FE40E0">
        <w:rPr>
          <w:rFonts w:hint="cs"/>
          <w:rtl/>
        </w:rPr>
        <w:t>المركزة وشبه المركزة</w:t>
      </w:r>
      <w:r w:rsidR="0027464B">
        <w:rPr>
          <w:rtl/>
        </w:rPr>
        <w:t>.</w:t>
      </w:r>
      <w:r w:rsidRPr="00FE40E0">
        <w:rPr>
          <w:rtl/>
        </w:rPr>
        <w:t xml:space="preserve"> وتقدم وجبات الطعام و</w:t>
      </w:r>
      <w:r w:rsidRPr="00FE40E0">
        <w:rPr>
          <w:rFonts w:hint="cs"/>
          <w:rtl/>
        </w:rPr>
        <w:t xml:space="preserve">خدمات </w:t>
      </w:r>
      <w:r w:rsidRPr="00FE40E0">
        <w:rPr>
          <w:rtl/>
        </w:rPr>
        <w:t xml:space="preserve">غسل الملابس وتنظيف المنزل </w:t>
      </w:r>
      <w:r>
        <w:rPr>
          <w:rFonts w:hint="cs"/>
          <w:rtl/>
        </w:rPr>
        <w:t>لعدد يبلغ</w:t>
      </w:r>
      <w:r w:rsidRPr="00FE40E0">
        <w:rPr>
          <w:rFonts w:hint="cs"/>
          <w:rtl/>
        </w:rPr>
        <w:t xml:space="preserve"> 152 136 شخصاً من المسنين </w:t>
      </w:r>
      <w:r w:rsidRPr="00FE40E0">
        <w:rPr>
          <w:rtl/>
        </w:rPr>
        <w:t xml:space="preserve">الذين يعيشون </w:t>
      </w:r>
      <w:r w:rsidRPr="00FE40E0">
        <w:rPr>
          <w:rFonts w:hint="cs"/>
          <w:rtl/>
        </w:rPr>
        <w:t>لوحدهم في كوبا</w:t>
      </w:r>
      <w:r w:rsidR="0027464B">
        <w:rPr>
          <w:rFonts w:hint="cs"/>
          <w:rtl/>
        </w:rPr>
        <w:t>.</w:t>
      </w:r>
    </w:p>
    <w:p w:rsidR="003E2E6F" w:rsidRPr="00384264" w:rsidRDefault="003E2E6F" w:rsidP="003E2E6F">
      <w:pPr>
        <w:pStyle w:val="H23GA"/>
        <w:rPr>
          <w:rFonts w:hint="eastAsia"/>
          <w:sz w:val="30"/>
          <w:rtl/>
        </w:rPr>
      </w:pPr>
      <w:r>
        <w:rPr>
          <w:rFonts w:hint="cs"/>
          <w:rtl/>
        </w:rPr>
        <w:tab/>
      </w:r>
      <w:r>
        <w:rPr>
          <w:rFonts w:hint="cs"/>
          <w:sz w:val="30"/>
          <w:rtl/>
        </w:rPr>
        <w:t>6</w:t>
      </w:r>
      <w:r w:rsidRPr="00384264">
        <w:rPr>
          <w:rFonts w:hint="cs"/>
          <w:sz w:val="30"/>
          <w:rtl/>
        </w:rPr>
        <w:t>-</w:t>
      </w:r>
      <w:r w:rsidRPr="00384264">
        <w:rPr>
          <w:rFonts w:hint="cs"/>
          <w:sz w:val="30"/>
          <w:rtl/>
        </w:rPr>
        <w:tab/>
      </w:r>
      <w:r>
        <w:rPr>
          <w:rFonts w:hint="cs"/>
          <w:sz w:val="30"/>
          <w:rtl/>
        </w:rPr>
        <w:t>النساء المعوقات</w:t>
      </w:r>
    </w:p>
    <w:p w:rsidR="003E2E6F" w:rsidRPr="005C05CF" w:rsidRDefault="003E2E6F" w:rsidP="003E2E6F">
      <w:pPr>
        <w:pStyle w:val="SingleTxt"/>
        <w:rPr>
          <w:rFonts w:hint="cs"/>
          <w:rtl/>
        </w:rPr>
      </w:pPr>
      <w:r w:rsidRPr="005C05CF">
        <w:rPr>
          <w:rFonts w:hint="cs"/>
          <w:rtl/>
          <w:lang w:bidi="ar-EG"/>
        </w:rPr>
        <w:t>236-</w:t>
      </w:r>
      <w:r w:rsidRPr="005C05CF">
        <w:rPr>
          <w:rFonts w:hint="cs"/>
          <w:rtl/>
          <w:lang w:bidi="ar-EG"/>
        </w:rPr>
        <w:tab/>
      </w:r>
      <w:r w:rsidRPr="005C05CF">
        <w:rPr>
          <w:rFonts w:hint="cs"/>
          <w:rtl/>
        </w:rPr>
        <w:t>يُستقبل</w:t>
      </w:r>
      <w:r w:rsidRPr="005C05CF">
        <w:rPr>
          <w:rtl/>
        </w:rPr>
        <w:t xml:space="preserve"> المعوق</w:t>
      </w:r>
      <w:r w:rsidRPr="005C05CF">
        <w:rPr>
          <w:rFonts w:hint="cs"/>
          <w:rtl/>
        </w:rPr>
        <w:t>و</w:t>
      </w:r>
      <w:r w:rsidRPr="005C05CF">
        <w:rPr>
          <w:rtl/>
        </w:rPr>
        <w:t>ن عقليا</w:t>
      </w:r>
      <w:r w:rsidRPr="005C05CF">
        <w:rPr>
          <w:rFonts w:hint="cs"/>
          <w:rtl/>
        </w:rPr>
        <w:t>ً</w:t>
      </w:r>
      <w:r w:rsidRPr="005C05CF">
        <w:rPr>
          <w:rtl/>
        </w:rPr>
        <w:t xml:space="preserve"> الذين </w:t>
      </w:r>
      <w:r w:rsidRPr="005C05CF">
        <w:rPr>
          <w:rFonts w:hint="cs"/>
          <w:rtl/>
        </w:rPr>
        <w:t>يعانون</w:t>
      </w:r>
      <w:r w:rsidRPr="005C05CF">
        <w:rPr>
          <w:rtl/>
        </w:rPr>
        <w:t xml:space="preserve"> أيضا</w:t>
      </w:r>
      <w:r w:rsidRPr="005C05CF">
        <w:rPr>
          <w:rFonts w:hint="cs"/>
          <w:rtl/>
        </w:rPr>
        <w:t>ً</w:t>
      </w:r>
      <w:r w:rsidRPr="005C05CF">
        <w:rPr>
          <w:rtl/>
        </w:rPr>
        <w:t xml:space="preserve"> </w:t>
      </w:r>
      <w:r w:rsidRPr="005C05CF">
        <w:rPr>
          <w:rFonts w:hint="cs"/>
          <w:rtl/>
        </w:rPr>
        <w:t xml:space="preserve">من مشاكل اجتماعية وأسرية أخرى </w:t>
      </w:r>
      <w:r w:rsidR="00A676D8">
        <w:rPr>
          <w:rFonts w:hint="cs"/>
          <w:rtl/>
        </w:rPr>
        <w:t xml:space="preserve">        </w:t>
      </w:r>
      <w:r w:rsidRPr="005C05CF">
        <w:rPr>
          <w:rFonts w:hint="cs"/>
          <w:rtl/>
        </w:rPr>
        <w:t>في 26 مركزاً من مراكز الإقامة الموجودة في البلد</w:t>
      </w:r>
      <w:r>
        <w:rPr>
          <w:rFonts w:hint="cs"/>
          <w:rtl/>
        </w:rPr>
        <w:t>،</w:t>
      </w:r>
      <w:r w:rsidRPr="005C05CF">
        <w:rPr>
          <w:rFonts w:hint="cs"/>
          <w:rtl/>
        </w:rPr>
        <w:t xml:space="preserve"> والمخصصة </w:t>
      </w:r>
      <w:r w:rsidRPr="005C05CF">
        <w:rPr>
          <w:rtl/>
        </w:rPr>
        <w:t>للمعاقين جسديا</w:t>
      </w:r>
      <w:r w:rsidR="00A676D8">
        <w:rPr>
          <w:rFonts w:hint="cs"/>
          <w:rtl/>
        </w:rPr>
        <w:t>ً</w:t>
      </w:r>
      <w:r w:rsidRPr="005C05CF">
        <w:rPr>
          <w:rtl/>
        </w:rPr>
        <w:t xml:space="preserve"> وعقليا</w:t>
      </w:r>
      <w:r w:rsidRPr="005C05CF">
        <w:rPr>
          <w:rFonts w:hint="cs"/>
          <w:rtl/>
        </w:rPr>
        <w:t>ً، و</w:t>
      </w:r>
      <w:r>
        <w:rPr>
          <w:rFonts w:hint="cs"/>
          <w:rtl/>
        </w:rPr>
        <w:t xml:space="preserve">التي </w:t>
      </w:r>
      <w:r w:rsidRPr="005C05CF">
        <w:rPr>
          <w:rFonts w:hint="cs"/>
          <w:rtl/>
        </w:rPr>
        <w:t xml:space="preserve">تعمل </w:t>
      </w:r>
      <w:r w:rsidRPr="005C05CF">
        <w:rPr>
          <w:rtl/>
        </w:rPr>
        <w:t>بدوام جزئي وبدوام كامل</w:t>
      </w:r>
      <w:r w:rsidR="0027464B">
        <w:rPr>
          <w:rFonts w:hint="cs"/>
          <w:rtl/>
        </w:rPr>
        <w:t>.</w:t>
      </w:r>
      <w:r w:rsidRPr="005C05CF">
        <w:rPr>
          <w:rtl/>
        </w:rPr>
        <w:t xml:space="preserve"> </w:t>
      </w:r>
    </w:p>
    <w:p w:rsidR="003E2E6F" w:rsidRDefault="003E2E6F" w:rsidP="00A676D8">
      <w:pPr>
        <w:pStyle w:val="SingleTxt"/>
        <w:rPr>
          <w:rFonts w:hint="cs"/>
          <w:rtl/>
        </w:rPr>
      </w:pPr>
      <w:r w:rsidRPr="009E06FA">
        <w:rPr>
          <w:rFonts w:hint="cs"/>
          <w:rtl/>
          <w:lang w:bidi="ar-EG"/>
        </w:rPr>
        <w:t>2</w:t>
      </w:r>
      <w:r>
        <w:rPr>
          <w:rFonts w:hint="cs"/>
          <w:rtl/>
          <w:lang w:bidi="ar-EG"/>
        </w:rPr>
        <w:t>37</w:t>
      </w:r>
      <w:r w:rsidRPr="009E06FA">
        <w:rPr>
          <w:rFonts w:hint="cs"/>
          <w:rtl/>
          <w:lang w:bidi="ar-EG"/>
        </w:rPr>
        <w:t>-</w:t>
      </w:r>
      <w:r w:rsidRPr="009E06FA">
        <w:rPr>
          <w:rFonts w:hint="cs"/>
          <w:rtl/>
          <w:lang w:bidi="ar-EG"/>
        </w:rPr>
        <w:tab/>
      </w:r>
      <w:r>
        <w:rPr>
          <w:rFonts w:hint="cs"/>
          <w:rtl/>
          <w:lang w:bidi="ar-EG"/>
        </w:rPr>
        <w:t>وتضطلع المرأة بدور متزايد الأهمية في منظمات حركة الأشخاص المعوقين، كعضو ومشارك على حد سواء</w:t>
      </w:r>
      <w:r>
        <w:rPr>
          <w:b/>
          <w:bCs/>
          <w:rtl/>
        </w:rPr>
        <w:t xml:space="preserve"> </w:t>
      </w:r>
      <w:r w:rsidRPr="009B3DD8">
        <w:rPr>
          <w:rtl/>
        </w:rPr>
        <w:t xml:space="preserve">في مختلف الأنشطة التي </w:t>
      </w:r>
      <w:r w:rsidRPr="009B3DD8">
        <w:rPr>
          <w:rFonts w:hint="cs"/>
          <w:rtl/>
        </w:rPr>
        <w:t>تنفذ</w:t>
      </w:r>
      <w:r w:rsidRPr="009B3DD8">
        <w:rPr>
          <w:rtl/>
        </w:rPr>
        <w:t xml:space="preserve"> في هذا المجال</w:t>
      </w:r>
      <w:r w:rsidRPr="009B3DD8">
        <w:rPr>
          <w:rFonts w:hint="cs"/>
          <w:rtl/>
        </w:rPr>
        <w:t xml:space="preserve">؛ والتي تخلو من أوجه التحيز أو </w:t>
      </w:r>
      <w:r w:rsidRPr="009B3DD8">
        <w:rPr>
          <w:rtl/>
        </w:rPr>
        <w:t>القوالب النمطية</w:t>
      </w:r>
      <w:r w:rsidR="0027464B">
        <w:rPr>
          <w:rtl/>
        </w:rPr>
        <w:t>.</w:t>
      </w:r>
      <w:r w:rsidRPr="009B3DD8">
        <w:rPr>
          <w:rtl/>
        </w:rPr>
        <w:t xml:space="preserve"> </w:t>
      </w:r>
      <w:r w:rsidRPr="009B3DD8">
        <w:rPr>
          <w:rFonts w:hint="cs"/>
          <w:rtl/>
        </w:rPr>
        <w:t xml:space="preserve">وتوجد في الوقت الحالي </w:t>
      </w:r>
      <w:r w:rsidRPr="009B3DD8">
        <w:rPr>
          <w:rtl/>
        </w:rPr>
        <w:t xml:space="preserve">ثلاث </w:t>
      </w:r>
      <w:r w:rsidRPr="009B3DD8">
        <w:rPr>
          <w:rFonts w:hint="cs"/>
          <w:rtl/>
        </w:rPr>
        <w:t>رابطات</w:t>
      </w:r>
      <w:r w:rsidRPr="009B3DD8">
        <w:rPr>
          <w:rtl/>
        </w:rPr>
        <w:t xml:space="preserve"> للمع</w:t>
      </w:r>
      <w:r w:rsidRPr="009B3DD8">
        <w:rPr>
          <w:rFonts w:hint="cs"/>
          <w:rtl/>
        </w:rPr>
        <w:t>و</w:t>
      </w:r>
      <w:r w:rsidRPr="009B3DD8">
        <w:rPr>
          <w:rtl/>
        </w:rPr>
        <w:t>قين</w:t>
      </w:r>
      <w:r w:rsidRPr="009B3DD8">
        <w:rPr>
          <w:rFonts w:hint="cs"/>
          <w:rtl/>
        </w:rPr>
        <w:t>، وهي</w:t>
      </w:r>
      <w:r w:rsidRPr="009B3DD8">
        <w:rPr>
          <w:rtl/>
        </w:rPr>
        <w:t xml:space="preserve">: </w:t>
      </w:r>
      <w:r w:rsidRPr="00CD193A">
        <w:rPr>
          <w:rFonts w:hint="cs"/>
          <w:rtl/>
        </w:rPr>
        <w:t>ال</w:t>
      </w:r>
      <w:r w:rsidRPr="00CD193A">
        <w:rPr>
          <w:rtl/>
        </w:rPr>
        <w:t>رابطة الكوبية للأشخاص ذوي الإعاقة الحركية والبدنية</w:t>
      </w:r>
      <w:r>
        <w:rPr>
          <w:rFonts w:hint="cs"/>
          <w:rtl/>
        </w:rPr>
        <w:t xml:space="preserve">، والرابطة الوطنية للمكفوفين وضعاف البصر، والرابطة الوطنية للصم وثقيلي السمع، وتضم هذه الرابطات في </w:t>
      </w:r>
      <w:r w:rsidR="00A676D8">
        <w:rPr>
          <w:rFonts w:hint="cs"/>
          <w:rtl/>
        </w:rPr>
        <w:t xml:space="preserve">        </w:t>
      </w:r>
      <w:r>
        <w:rPr>
          <w:rFonts w:hint="cs"/>
          <w:rtl/>
        </w:rPr>
        <w:t xml:space="preserve">عضويتها 077 127 عضواً (وهو عدد يزيد عن الرقم المقدم في التقرير السابق </w:t>
      </w:r>
      <w:r w:rsidR="00A676D8">
        <w:rPr>
          <w:rFonts w:hint="cs"/>
          <w:rtl/>
        </w:rPr>
        <w:t xml:space="preserve">          </w:t>
      </w:r>
      <w:r>
        <w:rPr>
          <w:rFonts w:hint="cs"/>
          <w:rtl/>
        </w:rPr>
        <w:t>بمقدار 247 32)</w:t>
      </w:r>
      <w:r w:rsidR="0027464B">
        <w:rPr>
          <w:rFonts w:hint="cs"/>
          <w:rtl/>
        </w:rPr>
        <w:t>.</w:t>
      </w:r>
    </w:p>
    <w:p w:rsidR="003E2E6F" w:rsidRDefault="003E2E6F" w:rsidP="00F767E7">
      <w:pPr>
        <w:pStyle w:val="SingleTxt"/>
        <w:rPr>
          <w:rFonts w:hint="cs"/>
          <w:rtl/>
        </w:rPr>
      </w:pPr>
      <w:r w:rsidRPr="009E06FA">
        <w:rPr>
          <w:rFonts w:hint="cs"/>
          <w:rtl/>
          <w:lang w:bidi="ar-EG"/>
        </w:rPr>
        <w:t>2</w:t>
      </w:r>
      <w:r>
        <w:rPr>
          <w:rFonts w:hint="cs"/>
          <w:rtl/>
          <w:lang w:bidi="ar-EG"/>
        </w:rPr>
        <w:t>38</w:t>
      </w:r>
      <w:r w:rsidRPr="009E06FA">
        <w:rPr>
          <w:rFonts w:hint="cs"/>
          <w:rtl/>
          <w:lang w:bidi="ar-EG"/>
        </w:rPr>
        <w:t>-</w:t>
      </w:r>
      <w:r w:rsidRPr="009E06FA">
        <w:rPr>
          <w:rFonts w:hint="cs"/>
          <w:rtl/>
          <w:lang w:bidi="ar-EG"/>
        </w:rPr>
        <w:tab/>
      </w:r>
      <w:r>
        <w:rPr>
          <w:rFonts w:hint="cs"/>
          <w:rtl/>
          <w:lang w:bidi="ar-EG"/>
        </w:rPr>
        <w:t>و</w:t>
      </w:r>
      <w:r w:rsidRPr="00365615">
        <w:rPr>
          <w:rFonts w:hint="cs"/>
          <w:rtl/>
          <w:lang w:bidi="ar-EG"/>
        </w:rPr>
        <w:t>تولي الدولة اهتماماً خاصاً بالمعوقين</w:t>
      </w:r>
      <w:r>
        <w:rPr>
          <w:rFonts w:hint="cs"/>
          <w:rtl/>
          <w:lang w:bidi="ar-EG"/>
        </w:rPr>
        <w:t>،</w:t>
      </w:r>
      <w:r w:rsidRPr="00365615">
        <w:rPr>
          <w:rFonts w:hint="cs"/>
          <w:rtl/>
          <w:lang w:bidi="ar-EG"/>
        </w:rPr>
        <w:t xml:space="preserve"> وتسعى إلى زيادة عدد الفرص التي تتيح لهم الاندماج</w:t>
      </w:r>
      <w:r w:rsidRPr="00365615">
        <w:rPr>
          <w:rtl/>
        </w:rPr>
        <w:t xml:space="preserve"> في الحياة الاجتماعية و</w:t>
      </w:r>
      <w:r w:rsidRPr="00365615">
        <w:rPr>
          <w:rFonts w:hint="cs"/>
          <w:rtl/>
        </w:rPr>
        <w:t>بلوغ</w:t>
      </w:r>
      <w:r w:rsidRPr="00365615">
        <w:rPr>
          <w:rtl/>
        </w:rPr>
        <w:t xml:space="preserve"> أقصى</w:t>
      </w:r>
      <w:r>
        <w:rPr>
          <w:rFonts w:hint="cs"/>
          <w:rtl/>
        </w:rPr>
        <w:t xml:space="preserve"> ما تسمح به</w:t>
      </w:r>
      <w:r w:rsidRPr="00365615">
        <w:rPr>
          <w:rtl/>
        </w:rPr>
        <w:t xml:space="preserve"> إمكاناتهم</w:t>
      </w:r>
      <w:r w:rsidR="0027464B">
        <w:rPr>
          <w:rtl/>
        </w:rPr>
        <w:t>.</w:t>
      </w:r>
      <w:r w:rsidRPr="00365615">
        <w:rPr>
          <w:rtl/>
        </w:rPr>
        <w:t xml:space="preserve"> </w:t>
      </w:r>
      <w:r w:rsidRPr="00365615">
        <w:rPr>
          <w:rFonts w:hint="cs"/>
          <w:rtl/>
        </w:rPr>
        <w:t>و</w:t>
      </w:r>
      <w:r w:rsidRPr="00365615">
        <w:rPr>
          <w:rtl/>
        </w:rPr>
        <w:t>تبعا</w:t>
      </w:r>
      <w:r w:rsidRPr="00365615">
        <w:rPr>
          <w:rFonts w:hint="cs"/>
          <w:rtl/>
        </w:rPr>
        <w:t>ً</w:t>
      </w:r>
      <w:r w:rsidRPr="00365615">
        <w:rPr>
          <w:rtl/>
        </w:rPr>
        <w:t xml:space="preserve"> لذلك، </w:t>
      </w:r>
      <w:r w:rsidRPr="00365615">
        <w:rPr>
          <w:rFonts w:hint="cs"/>
          <w:rtl/>
        </w:rPr>
        <w:t>فقد وضع</w:t>
      </w:r>
      <w:r w:rsidRPr="00365615">
        <w:rPr>
          <w:rtl/>
        </w:rPr>
        <w:t xml:space="preserve"> عدد من البرامج</w:t>
      </w:r>
      <w:r>
        <w:rPr>
          <w:rFonts w:hint="cs"/>
          <w:rtl/>
        </w:rPr>
        <w:t xml:space="preserve"> الثورية</w:t>
      </w:r>
      <w:r w:rsidRPr="00365615">
        <w:rPr>
          <w:rtl/>
        </w:rPr>
        <w:t xml:space="preserve"> الجديدة </w:t>
      </w:r>
      <w:r w:rsidRPr="00365615">
        <w:rPr>
          <w:rFonts w:hint="cs"/>
          <w:rtl/>
        </w:rPr>
        <w:t>لفائدتهم</w:t>
      </w:r>
      <w:r w:rsidR="0027464B">
        <w:rPr>
          <w:rtl/>
        </w:rPr>
        <w:t>.</w:t>
      </w:r>
      <w:r w:rsidRPr="00365615">
        <w:rPr>
          <w:rtl/>
        </w:rPr>
        <w:t xml:space="preserve"> </w:t>
      </w:r>
      <w:r w:rsidRPr="00365615">
        <w:rPr>
          <w:rFonts w:hint="cs"/>
          <w:rtl/>
        </w:rPr>
        <w:t xml:space="preserve">ويمثل حصول المعوقين </w:t>
      </w:r>
      <w:r w:rsidRPr="00365615">
        <w:rPr>
          <w:rtl/>
        </w:rPr>
        <w:t xml:space="preserve">على وظائف </w:t>
      </w:r>
      <w:r w:rsidRPr="00365615">
        <w:rPr>
          <w:rFonts w:hint="cs"/>
          <w:rtl/>
        </w:rPr>
        <w:t>عاملاً</w:t>
      </w:r>
      <w:r w:rsidRPr="00365615">
        <w:rPr>
          <w:rtl/>
        </w:rPr>
        <w:t xml:space="preserve"> أساسي</w:t>
      </w:r>
      <w:r w:rsidRPr="00365615">
        <w:rPr>
          <w:rFonts w:hint="cs"/>
          <w:rtl/>
        </w:rPr>
        <w:t>اً</w:t>
      </w:r>
      <w:r w:rsidRPr="00365615">
        <w:rPr>
          <w:rtl/>
        </w:rPr>
        <w:t xml:space="preserve"> </w:t>
      </w:r>
      <w:r w:rsidRPr="00365615">
        <w:rPr>
          <w:rFonts w:hint="cs"/>
          <w:rtl/>
        </w:rPr>
        <w:t>ل</w:t>
      </w:r>
      <w:r w:rsidRPr="00365615">
        <w:rPr>
          <w:rtl/>
        </w:rPr>
        <w:t>تمكين</w:t>
      </w:r>
      <w:r w:rsidRPr="00365615">
        <w:rPr>
          <w:rFonts w:hint="cs"/>
          <w:rtl/>
        </w:rPr>
        <w:t>هم</w:t>
      </w:r>
      <w:r w:rsidRPr="00365615">
        <w:rPr>
          <w:rtl/>
        </w:rPr>
        <w:t xml:space="preserve"> </w:t>
      </w:r>
      <w:r w:rsidRPr="00365615">
        <w:rPr>
          <w:rFonts w:hint="cs"/>
          <w:rtl/>
        </w:rPr>
        <w:t>من الاستقلال</w:t>
      </w:r>
      <w:r w:rsidRPr="00365615">
        <w:rPr>
          <w:rtl/>
        </w:rPr>
        <w:t xml:space="preserve"> اقتصاديا</w:t>
      </w:r>
      <w:r w:rsidRPr="00365615">
        <w:rPr>
          <w:rFonts w:hint="cs"/>
          <w:rtl/>
        </w:rPr>
        <w:t>ً</w:t>
      </w:r>
      <w:r w:rsidRPr="00365615">
        <w:rPr>
          <w:rtl/>
        </w:rPr>
        <w:t xml:space="preserve"> والاندماج في المجتمع، </w:t>
      </w:r>
      <w:r w:rsidRPr="00365615">
        <w:rPr>
          <w:rFonts w:hint="cs"/>
          <w:rtl/>
        </w:rPr>
        <w:t>وكذلك تعزيز تقديرهم لذواتهم</w:t>
      </w:r>
      <w:r w:rsidR="0027464B">
        <w:rPr>
          <w:rFonts w:hint="cs"/>
          <w:rtl/>
        </w:rPr>
        <w:t>.</w:t>
      </w:r>
      <w:r w:rsidRPr="00365615">
        <w:rPr>
          <w:rtl/>
        </w:rPr>
        <w:t xml:space="preserve"> </w:t>
      </w:r>
      <w:r>
        <w:rPr>
          <w:rFonts w:hint="cs"/>
          <w:rtl/>
        </w:rPr>
        <w:t>وقد اضطلعت سياسة العمل</w:t>
      </w:r>
      <w:r w:rsidRPr="00EB334D">
        <w:rPr>
          <w:rFonts w:hint="cs"/>
          <w:rtl/>
        </w:rPr>
        <w:t xml:space="preserve"> </w:t>
      </w:r>
      <w:r>
        <w:rPr>
          <w:rFonts w:hint="cs"/>
          <w:rtl/>
        </w:rPr>
        <w:t>بدور هام في هذا الصدد، حين أنها أدت خلال الفترة 1995-2002 إلى إيجاد 624 14 فرصة عمل حصلت المرأة منها على 879 5 وظيفة (35</w:t>
      </w:r>
      <w:r w:rsidR="0027464B">
        <w:rPr>
          <w:rFonts w:hint="cs"/>
          <w:rtl/>
        </w:rPr>
        <w:t>.</w:t>
      </w:r>
      <w:r>
        <w:rPr>
          <w:rFonts w:hint="cs"/>
          <w:rtl/>
        </w:rPr>
        <w:t>4</w:t>
      </w:r>
      <w:r w:rsidR="00A676D8">
        <w:rPr>
          <w:rFonts w:hint="cs"/>
          <w:rtl/>
        </w:rPr>
        <w:t xml:space="preserve"> </w:t>
      </w:r>
      <w:r w:rsidR="00576C28">
        <w:rPr>
          <w:rtl/>
        </w:rPr>
        <w:t>في المائة</w:t>
      </w:r>
      <w:r>
        <w:rPr>
          <w:rFonts w:hint="cs"/>
          <w:rtl/>
        </w:rPr>
        <w:t>)</w:t>
      </w:r>
      <w:r w:rsidR="0027464B">
        <w:rPr>
          <w:rFonts w:hint="cs"/>
          <w:rtl/>
        </w:rPr>
        <w:t>.</w:t>
      </w:r>
    </w:p>
    <w:p w:rsidR="003E2E6F" w:rsidRDefault="003E2E6F" w:rsidP="003E2E6F">
      <w:pPr>
        <w:pStyle w:val="SingleTxt"/>
        <w:rPr>
          <w:rFonts w:hint="cs"/>
          <w:rtl/>
        </w:rPr>
      </w:pPr>
      <w:r w:rsidRPr="009B3DD8">
        <w:rPr>
          <w:rFonts w:hint="cs"/>
          <w:rtl/>
          <w:lang w:bidi="ar-EG"/>
        </w:rPr>
        <w:t>239-</w:t>
      </w:r>
      <w:r w:rsidRPr="009B3DD8">
        <w:rPr>
          <w:rFonts w:hint="cs"/>
          <w:rtl/>
          <w:lang w:bidi="ar-EG"/>
        </w:rPr>
        <w:tab/>
        <w:t>وتعد</w:t>
      </w:r>
      <w:r>
        <w:rPr>
          <w:rFonts w:hint="cs"/>
          <w:rtl/>
          <w:lang w:bidi="ar-EG"/>
        </w:rPr>
        <w:t xml:space="preserve"> عملية</w:t>
      </w:r>
      <w:r w:rsidRPr="009B3DD8">
        <w:rPr>
          <w:rFonts w:hint="cs"/>
          <w:rtl/>
          <w:lang w:bidi="ar-EG"/>
        </w:rPr>
        <w:t xml:space="preserve"> إعادة </w:t>
      </w:r>
      <w:r w:rsidRPr="009B3DD8">
        <w:rPr>
          <w:rtl/>
        </w:rPr>
        <w:t xml:space="preserve">التأهيل </w:t>
      </w:r>
      <w:r w:rsidRPr="009B3DD8">
        <w:rPr>
          <w:rFonts w:hint="cs"/>
          <w:rtl/>
        </w:rPr>
        <w:t>عاملاً حيوياً في</w:t>
      </w:r>
      <w:r w:rsidRPr="009B3DD8">
        <w:rPr>
          <w:rtl/>
        </w:rPr>
        <w:t xml:space="preserve"> </w:t>
      </w:r>
      <w:r w:rsidRPr="009B3DD8">
        <w:rPr>
          <w:rFonts w:hint="cs"/>
          <w:rtl/>
        </w:rPr>
        <w:t>التمتع بصحة جيدة</w:t>
      </w:r>
      <w:r>
        <w:rPr>
          <w:rFonts w:hint="cs"/>
          <w:rtl/>
        </w:rPr>
        <w:t>،</w:t>
      </w:r>
      <w:r w:rsidRPr="009B3DD8">
        <w:rPr>
          <w:rFonts w:hint="cs"/>
          <w:rtl/>
        </w:rPr>
        <w:t xml:space="preserve"> وهي تضطلع بدور هام</w:t>
      </w:r>
      <w:r w:rsidRPr="009B3DD8">
        <w:rPr>
          <w:rtl/>
        </w:rPr>
        <w:t xml:space="preserve"> في تحقيق ال</w:t>
      </w:r>
      <w:r w:rsidRPr="009B3DD8">
        <w:rPr>
          <w:rFonts w:hint="cs"/>
          <w:rtl/>
        </w:rPr>
        <w:t>اندماج</w:t>
      </w:r>
      <w:r w:rsidRPr="009B3DD8">
        <w:rPr>
          <w:rtl/>
        </w:rPr>
        <w:t xml:space="preserve"> الاجتماعي و</w:t>
      </w:r>
      <w:r w:rsidRPr="009B3DD8">
        <w:rPr>
          <w:rFonts w:hint="cs"/>
          <w:rtl/>
        </w:rPr>
        <w:t xml:space="preserve">تحسين </w:t>
      </w:r>
      <w:r w:rsidRPr="009B3DD8">
        <w:rPr>
          <w:rtl/>
        </w:rPr>
        <w:t xml:space="preserve">نوعية الحياة </w:t>
      </w:r>
      <w:r w:rsidRPr="009B3DD8">
        <w:rPr>
          <w:rFonts w:hint="cs"/>
          <w:rtl/>
        </w:rPr>
        <w:t>لدى ا</w:t>
      </w:r>
      <w:r w:rsidRPr="009B3DD8">
        <w:rPr>
          <w:rtl/>
        </w:rPr>
        <w:t>لأشخاص المعوقين</w:t>
      </w:r>
      <w:r w:rsidR="0027464B">
        <w:rPr>
          <w:rtl/>
        </w:rPr>
        <w:t>.</w:t>
      </w:r>
      <w:r w:rsidRPr="009B3DD8">
        <w:rPr>
          <w:rtl/>
        </w:rPr>
        <w:t xml:space="preserve"> </w:t>
      </w:r>
      <w:r w:rsidRPr="009B3DD8">
        <w:rPr>
          <w:rFonts w:hint="cs"/>
          <w:rtl/>
        </w:rPr>
        <w:t xml:space="preserve">وتتضح </w:t>
      </w:r>
      <w:r w:rsidRPr="009B3DD8">
        <w:rPr>
          <w:rtl/>
        </w:rPr>
        <w:t xml:space="preserve">نتائج هذه البرامج </w:t>
      </w:r>
      <w:r w:rsidRPr="009B3DD8">
        <w:rPr>
          <w:rFonts w:hint="cs"/>
          <w:rtl/>
        </w:rPr>
        <w:t xml:space="preserve">في التحسن الذي طرأ على حالة المزيد من الأشخاص المعوقين وعلى مستوى </w:t>
      </w:r>
      <w:r w:rsidRPr="009B3DD8">
        <w:rPr>
          <w:rtl/>
        </w:rPr>
        <w:t>مشاركتهم في الأنشطة الثقافية</w:t>
      </w:r>
      <w:r w:rsidR="0027464B">
        <w:rPr>
          <w:rtl/>
        </w:rPr>
        <w:t>.</w:t>
      </w:r>
      <w:r w:rsidRPr="009B3DD8">
        <w:rPr>
          <w:rtl/>
        </w:rPr>
        <w:t xml:space="preserve"> وقد تحسنت فرص </w:t>
      </w:r>
      <w:r w:rsidRPr="009B3DD8">
        <w:rPr>
          <w:rFonts w:hint="cs"/>
          <w:rtl/>
        </w:rPr>
        <w:t>الوصول إلى</w:t>
      </w:r>
      <w:r w:rsidRPr="009B3DD8">
        <w:rPr>
          <w:rtl/>
        </w:rPr>
        <w:t xml:space="preserve"> التعليم العالي </w:t>
      </w:r>
      <w:r>
        <w:rPr>
          <w:rFonts w:hint="cs"/>
          <w:rtl/>
        </w:rPr>
        <w:t>نظراً</w:t>
      </w:r>
      <w:r w:rsidRPr="009B3DD8">
        <w:rPr>
          <w:rtl/>
        </w:rPr>
        <w:t xml:space="preserve"> </w:t>
      </w:r>
      <w:r>
        <w:rPr>
          <w:rFonts w:hint="cs"/>
          <w:rtl/>
        </w:rPr>
        <w:t>ل</w:t>
      </w:r>
      <w:r w:rsidRPr="009B3DD8">
        <w:rPr>
          <w:rtl/>
        </w:rPr>
        <w:t>ت</w:t>
      </w:r>
      <w:r w:rsidRPr="009B3DD8">
        <w:rPr>
          <w:rFonts w:hint="cs"/>
          <w:rtl/>
        </w:rPr>
        <w:t xml:space="preserve">وسع نطاق </w:t>
      </w:r>
      <w:r w:rsidRPr="009B3DD8">
        <w:rPr>
          <w:rtl/>
        </w:rPr>
        <w:t xml:space="preserve">الجامعات </w:t>
      </w:r>
      <w:r w:rsidRPr="009B3DD8">
        <w:rPr>
          <w:rFonts w:hint="cs"/>
          <w:rtl/>
        </w:rPr>
        <w:t>ل</w:t>
      </w:r>
      <w:r>
        <w:rPr>
          <w:rFonts w:hint="cs"/>
          <w:rtl/>
        </w:rPr>
        <w:t>ي</w:t>
      </w:r>
      <w:r w:rsidRPr="009B3DD8">
        <w:rPr>
          <w:rFonts w:hint="cs"/>
          <w:rtl/>
        </w:rPr>
        <w:t>شمل البلديات</w:t>
      </w:r>
      <w:r w:rsidRPr="009B3DD8">
        <w:rPr>
          <w:rtl/>
        </w:rPr>
        <w:t xml:space="preserve"> (التغطية الشاملة للتعليم</w:t>
      </w:r>
      <w:r w:rsidRPr="009B3DD8">
        <w:rPr>
          <w:rFonts w:hint="cs"/>
          <w:rtl/>
        </w:rPr>
        <w:t>)</w:t>
      </w:r>
      <w:r w:rsidR="0027464B">
        <w:rPr>
          <w:rFonts w:hint="cs"/>
          <w:rtl/>
        </w:rPr>
        <w:t>.</w:t>
      </w:r>
    </w:p>
    <w:p w:rsidR="003E2E6F" w:rsidRPr="00384264" w:rsidRDefault="003E2E6F" w:rsidP="003E2E6F">
      <w:pPr>
        <w:pStyle w:val="H23GA"/>
        <w:rPr>
          <w:rFonts w:hint="eastAsia"/>
          <w:sz w:val="30"/>
          <w:rtl/>
        </w:rPr>
      </w:pPr>
      <w:r>
        <w:rPr>
          <w:rFonts w:hint="cs"/>
          <w:rtl/>
        </w:rPr>
        <w:tab/>
      </w:r>
      <w:r>
        <w:rPr>
          <w:rFonts w:hint="cs"/>
          <w:sz w:val="30"/>
          <w:rtl/>
        </w:rPr>
        <w:t>7</w:t>
      </w:r>
      <w:r w:rsidRPr="00384264">
        <w:rPr>
          <w:rFonts w:hint="cs"/>
          <w:sz w:val="30"/>
          <w:rtl/>
        </w:rPr>
        <w:t>-</w:t>
      </w:r>
      <w:r w:rsidRPr="00384264">
        <w:rPr>
          <w:rFonts w:hint="cs"/>
          <w:sz w:val="30"/>
          <w:rtl/>
        </w:rPr>
        <w:tab/>
      </w:r>
      <w:r>
        <w:rPr>
          <w:rFonts w:hint="cs"/>
          <w:sz w:val="30"/>
          <w:rtl/>
        </w:rPr>
        <w:t>برنامج الأمراض المزمنة غير المعدية</w:t>
      </w:r>
    </w:p>
    <w:p w:rsidR="003E2E6F" w:rsidRPr="00773911" w:rsidRDefault="003E2E6F" w:rsidP="003E2E6F">
      <w:pPr>
        <w:pStyle w:val="SingleTxt"/>
        <w:rPr>
          <w:rFonts w:hint="cs"/>
          <w:rtl/>
        </w:rPr>
      </w:pPr>
      <w:r w:rsidRPr="00773911">
        <w:rPr>
          <w:rFonts w:hint="cs"/>
          <w:rtl/>
          <w:lang w:bidi="ar-EG"/>
        </w:rPr>
        <w:t>240-</w:t>
      </w:r>
      <w:r w:rsidRPr="00773911">
        <w:rPr>
          <w:rFonts w:hint="cs"/>
          <w:rtl/>
          <w:lang w:bidi="ar-EG"/>
        </w:rPr>
        <w:tab/>
        <w:t>تشكل الأمراض المزمنة غير المعدية والإصابات تسعة أعشار أسباب الوفيات في كوبا</w:t>
      </w:r>
      <w:r w:rsidR="0027464B">
        <w:rPr>
          <w:rFonts w:hint="cs"/>
          <w:rtl/>
          <w:lang w:bidi="ar-EG"/>
        </w:rPr>
        <w:t>.</w:t>
      </w:r>
      <w:r w:rsidRPr="00773911">
        <w:rPr>
          <w:rtl/>
        </w:rPr>
        <w:t xml:space="preserve"> </w:t>
      </w:r>
      <w:r w:rsidRPr="00773911">
        <w:rPr>
          <w:rFonts w:hint="cs"/>
          <w:rtl/>
        </w:rPr>
        <w:t>و</w:t>
      </w:r>
      <w:r w:rsidRPr="00773911">
        <w:rPr>
          <w:rtl/>
        </w:rPr>
        <w:t xml:space="preserve">في عام 2008، </w:t>
      </w:r>
      <w:r w:rsidRPr="00773911">
        <w:rPr>
          <w:rFonts w:hint="cs"/>
          <w:rtl/>
        </w:rPr>
        <w:t xml:space="preserve">بلغ </w:t>
      </w:r>
      <w:r>
        <w:rPr>
          <w:rFonts w:hint="cs"/>
          <w:rtl/>
        </w:rPr>
        <w:t xml:space="preserve">إجمالي </w:t>
      </w:r>
      <w:r w:rsidRPr="00773911">
        <w:rPr>
          <w:rtl/>
        </w:rPr>
        <w:t>معدل وفيات الذكور 8</w:t>
      </w:r>
      <w:r w:rsidR="0027464B">
        <w:rPr>
          <w:rtl/>
        </w:rPr>
        <w:t>.</w:t>
      </w:r>
      <w:r w:rsidRPr="00773911">
        <w:rPr>
          <w:rtl/>
        </w:rPr>
        <w:t xml:space="preserve">2 </w:t>
      </w:r>
      <w:r w:rsidRPr="00773911">
        <w:rPr>
          <w:rFonts w:hint="cs"/>
          <w:rtl/>
        </w:rPr>
        <w:t xml:space="preserve">في كل ألف </w:t>
      </w:r>
      <w:r w:rsidRPr="00773911">
        <w:rPr>
          <w:rtl/>
        </w:rPr>
        <w:t xml:space="preserve">نسمة، في حين </w:t>
      </w:r>
      <w:r w:rsidRPr="00773911">
        <w:rPr>
          <w:rFonts w:hint="cs"/>
          <w:rtl/>
        </w:rPr>
        <w:t xml:space="preserve">وصل </w:t>
      </w:r>
      <w:r w:rsidRPr="00773911">
        <w:rPr>
          <w:rtl/>
        </w:rPr>
        <w:t xml:space="preserve">الرقم </w:t>
      </w:r>
      <w:r>
        <w:rPr>
          <w:rFonts w:hint="cs"/>
          <w:rtl/>
        </w:rPr>
        <w:t>الذي يقابله</w:t>
      </w:r>
      <w:r w:rsidRPr="00773911">
        <w:rPr>
          <w:rtl/>
        </w:rPr>
        <w:t xml:space="preserve"> ل</w:t>
      </w:r>
      <w:r>
        <w:rPr>
          <w:rFonts w:hint="cs"/>
          <w:rtl/>
        </w:rPr>
        <w:t>دى ا</w:t>
      </w:r>
      <w:r w:rsidRPr="00773911">
        <w:rPr>
          <w:rtl/>
        </w:rPr>
        <w:t xml:space="preserve">لنساء </w:t>
      </w:r>
      <w:r w:rsidRPr="00773911">
        <w:rPr>
          <w:rFonts w:hint="cs"/>
          <w:rtl/>
        </w:rPr>
        <w:t>إلى</w:t>
      </w:r>
      <w:r w:rsidRPr="00773911">
        <w:rPr>
          <w:rtl/>
        </w:rPr>
        <w:t xml:space="preserve"> 7</w:t>
      </w:r>
      <w:r w:rsidR="0027464B">
        <w:rPr>
          <w:rtl/>
        </w:rPr>
        <w:t>.</w:t>
      </w:r>
      <w:r w:rsidRPr="00773911">
        <w:rPr>
          <w:rtl/>
        </w:rPr>
        <w:t>1</w:t>
      </w:r>
      <w:r w:rsidRPr="00773911">
        <w:rPr>
          <w:rFonts w:hint="cs"/>
          <w:rtl/>
        </w:rPr>
        <w:t xml:space="preserve"> في كل ألف نسمة</w:t>
      </w:r>
      <w:r w:rsidR="0027464B">
        <w:rPr>
          <w:rFonts w:hint="cs"/>
          <w:rtl/>
        </w:rPr>
        <w:t>.</w:t>
      </w:r>
      <w:r w:rsidRPr="00773911">
        <w:rPr>
          <w:rFonts w:hint="cs"/>
          <w:rtl/>
        </w:rPr>
        <w:t xml:space="preserve"> و</w:t>
      </w:r>
      <w:r w:rsidRPr="00773911">
        <w:rPr>
          <w:rtl/>
        </w:rPr>
        <w:t xml:space="preserve">من بين الأسباب الرئيسية للوفيات الناجمة عن الأمراض المزمنة غير المعدية </w:t>
      </w:r>
      <w:r w:rsidRPr="00773911">
        <w:rPr>
          <w:rFonts w:hint="cs"/>
          <w:rtl/>
        </w:rPr>
        <w:t>والتي تكون فيها</w:t>
      </w:r>
      <w:r w:rsidRPr="00773911">
        <w:rPr>
          <w:rtl/>
        </w:rPr>
        <w:t xml:space="preserve"> النساء أكثر عرضة ل</w:t>
      </w:r>
      <w:r w:rsidRPr="00773911">
        <w:rPr>
          <w:rFonts w:hint="cs"/>
          <w:rtl/>
        </w:rPr>
        <w:t>خطر الموت، يمكن ذكر ما يلي:</w:t>
      </w:r>
      <w:r w:rsidRPr="00773911">
        <w:rPr>
          <w:rtl/>
        </w:rPr>
        <w:t xml:space="preserve"> أمراض الأوعية الدماغية، والسكري</w:t>
      </w:r>
      <w:r>
        <w:rPr>
          <w:rFonts w:hint="cs"/>
          <w:rtl/>
        </w:rPr>
        <w:t xml:space="preserve">، </w:t>
      </w:r>
      <w:r w:rsidRPr="00773911">
        <w:rPr>
          <w:rtl/>
        </w:rPr>
        <w:t>والربو القصبي، و</w:t>
      </w:r>
      <w:r w:rsidRPr="00773911">
        <w:rPr>
          <w:rFonts w:hint="cs"/>
          <w:rtl/>
        </w:rPr>
        <w:t xml:space="preserve">يرتفع معدل جميع هذه الأمراض </w:t>
      </w:r>
      <w:r w:rsidRPr="00773911">
        <w:rPr>
          <w:rtl/>
        </w:rPr>
        <w:t>قليلا</w:t>
      </w:r>
      <w:r w:rsidRPr="00773911">
        <w:rPr>
          <w:rFonts w:hint="cs"/>
          <w:rtl/>
        </w:rPr>
        <w:t>ً</w:t>
      </w:r>
      <w:r w:rsidRPr="00773911">
        <w:rPr>
          <w:rtl/>
        </w:rPr>
        <w:t xml:space="preserve"> لدى النساء</w:t>
      </w:r>
      <w:r w:rsidR="0027464B">
        <w:rPr>
          <w:rtl/>
        </w:rPr>
        <w:t>.</w:t>
      </w:r>
      <w:r w:rsidRPr="00773911">
        <w:rPr>
          <w:rtl/>
        </w:rPr>
        <w:t xml:space="preserve"> </w:t>
      </w:r>
      <w:r w:rsidRPr="00773911">
        <w:rPr>
          <w:rFonts w:hint="cs"/>
          <w:rtl/>
        </w:rPr>
        <w:t>ويكون الرجال أكثر عرضة لخطر الموت بسبب</w:t>
      </w:r>
      <w:r w:rsidRPr="00773911">
        <w:rPr>
          <w:rtl/>
        </w:rPr>
        <w:t xml:space="preserve"> الأورام الخبيثة</w:t>
      </w:r>
      <w:r w:rsidR="0027464B">
        <w:rPr>
          <w:rtl/>
        </w:rPr>
        <w:t>.</w:t>
      </w:r>
    </w:p>
    <w:p w:rsidR="003E2E6F" w:rsidRPr="00EC3770" w:rsidRDefault="003E2E6F" w:rsidP="00F1225E">
      <w:pPr>
        <w:pStyle w:val="SingleTxt"/>
        <w:rPr>
          <w:rFonts w:hint="cs"/>
          <w:rtl/>
        </w:rPr>
      </w:pPr>
      <w:r w:rsidRPr="00EC3770">
        <w:rPr>
          <w:rFonts w:hint="cs"/>
          <w:rtl/>
          <w:lang w:bidi="ar-EG"/>
        </w:rPr>
        <w:t>241-</w:t>
      </w:r>
      <w:r w:rsidRPr="00EC3770">
        <w:rPr>
          <w:rFonts w:hint="cs"/>
          <w:rtl/>
          <w:lang w:bidi="ar-EG"/>
        </w:rPr>
        <w:tab/>
        <w:t xml:space="preserve">وهناك </w:t>
      </w:r>
      <w:r w:rsidRPr="00EC3770">
        <w:rPr>
          <w:rtl/>
        </w:rPr>
        <w:t>برنامج وطني لرعاية الحوامل</w:t>
      </w:r>
      <w:r w:rsidRPr="00EC3770">
        <w:rPr>
          <w:rFonts w:hint="cs"/>
          <w:rtl/>
        </w:rPr>
        <w:t xml:space="preserve"> المصابات بالسكري</w:t>
      </w:r>
      <w:r w:rsidRPr="00EC3770">
        <w:rPr>
          <w:rtl/>
        </w:rPr>
        <w:t xml:space="preserve"> </w:t>
      </w:r>
      <w:r w:rsidRPr="00EC3770">
        <w:rPr>
          <w:rFonts w:hint="cs"/>
          <w:rtl/>
        </w:rPr>
        <w:t>بالإضافة إلى</w:t>
      </w:r>
      <w:r w:rsidRPr="00EC3770">
        <w:rPr>
          <w:rtl/>
        </w:rPr>
        <w:t xml:space="preserve"> </w:t>
      </w:r>
      <w:r w:rsidRPr="00EC3770">
        <w:rPr>
          <w:rFonts w:hint="cs"/>
          <w:rtl/>
        </w:rPr>
        <w:t>تحري ال</w:t>
      </w:r>
      <w:r w:rsidRPr="00EC3770">
        <w:rPr>
          <w:rtl/>
        </w:rPr>
        <w:t>سكري الحمل</w:t>
      </w:r>
      <w:r w:rsidRPr="00EC3770">
        <w:rPr>
          <w:rFonts w:hint="cs"/>
          <w:rtl/>
        </w:rPr>
        <w:t>ي</w:t>
      </w:r>
      <w:r w:rsidRPr="00EC3770">
        <w:rPr>
          <w:rtl/>
        </w:rPr>
        <w:t xml:space="preserve">، </w:t>
      </w:r>
      <w:r w:rsidRPr="00EC3770">
        <w:rPr>
          <w:rFonts w:hint="cs"/>
          <w:rtl/>
        </w:rPr>
        <w:t>ومحاولة منع حدوث الوفيات في الفترة المحيطة ب</w:t>
      </w:r>
      <w:r w:rsidRPr="00EC3770">
        <w:rPr>
          <w:rtl/>
        </w:rPr>
        <w:t>الولادة و</w:t>
      </w:r>
      <w:r w:rsidRPr="00EC3770">
        <w:rPr>
          <w:rFonts w:hint="cs"/>
          <w:rtl/>
        </w:rPr>
        <w:t xml:space="preserve">الوقاية من </w:t>
      </w:r>
      <w:r w:rsidRPr="00EC3770">
        <w:rPr>
          <w:rtl/>
        </w:rPr>
        <w:t>التشوهات الخلقية</w:t>
      </w:r>
      <w:r w:rsidR="0027464B">
        <w:rPr>
          <w:rtl/>
        </w:rPr>
        <w:t>.</w:t>
      </w:r>
      <w:r w:rsidRPr="00EC3770">
        <w:rPr>
          <w:rtl/>
        </w:rPr>
        <w:t xml:space="preserve"> </w:t>
      </w:r>
      <w:r w:rsidRPr="00EC3770">
        <w:rPr>
          <w:rFonts w:hint="cs"/>
          <w:rtl/>
        </w:rPr>
        <w:t>و</w:t>
      </w:r>
      <w:r w:rsidRPr="00EC3770">
        <w:rPr>
          <w:rtl/>
        </w:rPr>
        <w:t>في عام 2008</w:t>
      </w:r>
      <w:r w:rsidRPr="00EC3770">
        <w:rPr>
          <w:rFonts w:hint="cs"/>
          <w:rtl/>
        </w:rPr>
        <w:t>، انخفضت معدلات التشوهات الخلقية لدى السكان الذين يتلقون العلاج</w:t>
      </w:r>
      <w:r w:rsidRPr="00EC3770">
        <w:rPr>
          <w:rtl/>
        </w:rPr>
        <w:t xml:space="preserve"> إلى 1</w:t>
      </w:r>
      <w:r w:rsidR="0027464B">
        <w:rPr>
          <w:rtl/>
        </w:rPr>
        <w:t>.</w:t>
      </w:r>
      <w:r w:rsidRPr="00EC3770">
        <w:rPr>
          <w:rtl/>
        </w:rPr>
        <w:t>19</w:t>
      </w:r>
      <w:r w:rsidR="00F767E7">
        <w:rPr>
          <w:rFonts w:hint="cs"/>
          <w:rtl/>
        </w:rPr>
        <w:t xml:space="preserve"> </w:t>
      </w:r>
      <w:r w:rsidR="00576C28">
        <w:rPr>
          <w:rtl/>
        </w:rPr>
        <w:t>في المائة</w:t>
      </w:r>
      <w:r w:rsidRPr="00EC3770">
        <w:rPr>
          <w:rtl/>
        </w:rPr>
        <w:t xml:space="preserve"> مقابل 3</w:t>
      </w:r>
      <w:r w:rsidR="0027464B">
        <w:rPr>
          <w:rtl/>
        </w:rPr>
        <w:t>.</w:t>
      </w:r>
      <w:r w:rsidRPr="00EC3770">
        <w:rPr>
          <w:rtl/>
        </w:rPr>
        <w:t>8</w:t>
      </w:r>
      <w:r w:rsidR="00F1225E">
        <w:rPr>
          <w:rFonts w:hint="cs"/>
          <w:rtl/>
        </w:rPr>
        <w:t xml:space="preserve"> </w:t>
      </w:r>
      <w:r w:rsidR="00576C28">
        <w:rPr>
          <w:rtl/>
        </w:rPr>
        <w:t>في المائة</w:t>
      </w:r>
      <w:r w:rsidRPr="00EC3770">
        <w:rPr>
          <w:rtl/>
        </w:rPr>
        <w:t xml:space="preserve"> لدى النساء الل</w:t>
      </w:r>
      <w:r w:rsidRPr="00EC3770">
        <w:rPr>
          <w:rFonts w:hint="cs"/>
          <w:rtl/>
        </w:rPr>
        <w:t>واتي</w:t>
      </w:r>
      <w:r w:rsidRPr="00EC3770">
        <w:rPr>
          <w:rtl/>
        </w:rPr>
        <w:t xml:space="preserve"> حملن دون </w:t>
      </w:r>
      <w:r w:rsidRPr="00EC3770">
        <w:rPr>
          <w:rFonts w:hint="cs"/>
          <w:rtl/>
        </w:rPr>
        <w:t>إجراء مراقبة مسبقة، وبلغت وفيات الفترة المحيطة ب</w:t>
      </w:r>
      <w:r w:rsidRPr="00EC3770">
        <w:rPr>
          <w:rtl/>
        </w:rPr>
        <w:t>الولادة 1</w:t>
      </w:r>
      <w:r w:rsidR="0027464B">
        <w:rPr>
          <w:rtl/>
        </w:rPr>
        <w:t>.</w:t>
      </w:r>
      <w:r w:rsidRPr="00EC3770">
        <w:rPr>
          <w:rtl/>
        </w:rPr>
        <w:t>19</w:t>
      </w:r>
      <w:r w:rsidR="00F1225E">
        <w:rPr>
          <w:rFonts w:hint="cs"/>
          <w:rtl/>
        </w:rPr>
        <w:t xml:space="preserve"> </w:t>
      </w:r>
      <w:r w:rsidR="00576C28">
        <w:rPr>
          <w:rtl/>
        </w:rPr>
        <w:t>في المائة</w:t>
      </w:r>
      <w:r w:rsidRPr="00EC3770">
        <w:rPr>
          <w:rtl/>
        </w:rPr>
        <w:t xml:space="preserve"> لدى النساء التي سبق علاجه</w:t>
      </w:r>
      <w:r w:rsidRPr="00EC3770">
        <w:rPr>
          <w:rFonts w:hint="cs"/>
          <w:rtl/>
        </w:rPr>
        <w:t>ن</w:t>
      </w:r>
      <w:r w:rsidRPr="00EC3770">
        <w:rPr>
          <w:rtl/>
        </w:rPr>
        <w:t xml:space="preserve"> مقابل 8</w:t>
      </w:r>
      <w:r w:rsidR="0027464B">
        <w:rPr>
          <w:rtl/>
        </w:rPr>
        <w:t>.</w:t>
      </w:r>
      <w:r w:rsidRPr="00EC3770">
        <w:rPr>
          <w:rtl/>
        </w:rPr>
        <w:t>2</w:t>
      </w:r>
      <w:r w:rsidR="00F1225E">
        <w:rPr>
          <w:rFonts w:hint="cs"/>
          <w:rtl/>
        </w:rPr>
        <w:t xml:space="preserve"> </w:t>
      </w:r>
      <w:r w:rsidR="00576C28">
        <w:rPr>
          <w:rtl/>
        </w:rPr>
        <w:t>في المائة</w:t>
      </w:r>
      <w:r w:rsidRPr="00EC3770">
        <w:rPr>
          <w:rtl/>
        </w:rPr>
        <w:t xml:space="preserve"> لدى النساء الل</w:t>
      </w:r>
      <w:r w:rsidRPr="00EC3770">
        <w:rPr>
          <w:rFonts w:hint="cs"/>
          <w:rtl/>
        </w:rPr>
        <w:t>وا</w:t>
      </w:r>
      <w:r w:rsidRPr="00EC3770">
        <w:rPr>
          <w:rtl/>
        </w:rPr>
        <w:t xml:space="preserve">تي حملن دون </w:t>
      </w:r>
      <w:r w:rsidRPr="00EC3770">
        <w:rPr>
          <w:rFonts w:hint="cs"/>
          <w:rtl/>
        </w:rPr>
        <w:t xml:space="preserve">إجراء </w:t>
      </w:r>
      <w:r w:rsidRPr="00EC3770">
        <w:rPr>
          <w:rtl/>
        </w:rPr>
        <w:t>فحص</w:t>
      </w:r>
      <w:r w:rsidRPr="00EC3770">
        <w:rPr>
          <w:rFonts w:hint="cs"/>
          <w:rtl/>
        </w:rPr>
        <w:t xml:space="preserve"> قبل</w:t>
      </w:r>
      <w:r w:rsidRPr="00EC3770">
        <w:rPr>
          <w:rtl/>
        </w:rPr>
        <w:t xml:space="preserve"> الحمل</w:t>
      </w:r>
      <w:r w:rsidRPr="00EC3770">
        <w:rPr>
          <w:rFonts w:hint="cs"/>
          <w:rtl/>
        </w:rPr>
        <w:t>، وكشف تحري ال</w:t>
      </w:r>
      <w:r w:rsidRPr="00EC3770">
        <w:rPr>
          <w:rtl/>
        </w:rPr>
        <w:t>سكري الحمل</w:t>
      </w:r>
      <w:r w:rsidRPr="00EC3770">
        <w:rPr>
          <w:rFonts w:hint="cs"/>
          <w:rtl/>
        </w:rPr>
        <w:t>ي</w:t>
      </w:r>
      <w:r w:rsidRPr="00EC3770">
        <w:rPr>
          <w:rtl/>
        </w:rPr>
        <w:t xml:space="preserve"> </w:t>
      </w:r>
      <w:r w:rsidRPr="00EC3770">
        <w:rPr>
          <w:rFonts w:hint="cs"/>
          <w:rtl/>
        </w:rPr>
        <w:t>عن معدل انتشار يصل إلى</w:t>
      </w:r>
      <w:r w:rsidRPr="00EC3770">
        <w:rPr>
          <w:rtl/>
        </w:rPr>
        <w:t xml:space="preserve"> 1</w:t>
      </w:r>
      <w:r w:rsidR="0027464B">
        <w:rPr>
          <w:rtl/>
        </w:rPr>
        <w:t>.</w:t>
      </w:r>
      <w:r w:rsidRPr="00EC3770">
        <w:rPr>
          <w:rtl/>
        </w:rPr>
        <w:t>48</w:t>
      </w:r>
      <w:r w:rsidR="00F1225E">
        <w:rPr>
          <w:rFonts w:hint="cs"/>
          <w:rtl/>
        </w:rPr>
        <w:t xml:space="preserve"> </w:t>
      </w:r>
      <w:r w:rsidR="00576C28">
        <w:rPr>
          <w:rtl/>
        </w:rPr>
        <w:t>في المائة</w:t>
      </w:r>
      <w:r w:rsidR="0027464B">
        <w:rPr>
          <w:rFonts w:hint="cs"/>
          <w:rtl/>
        </w:rPr>
        <w:t>.</w:t>
      </w:r>
    </w:p>
    <w:p w:rsidR="003E2E6F" w:rsidRPr="00CB0500" w:rsidRDefault="003E2E6F" w:rsidP="00F1225E">
      <w:pPr>
        <w:pStyle w:val="SingleTxt"/>
        <w:rPr>
          <w:rFonts w:hint="cs"/>
          <w:rtl/>
        </w:rPr>
      </w:pPr>
      <w:r w:rsidRPr="00CB0500">
        <w:rPr>
          <w:rFonts w:hint="cs"/>
          <w:rtl/>
          <w:lang w:bidi="ar-EG"/>
        </w:rPr>
        <w:t>242-</w:t>
      </w:r>
      <w:r w:rsidRPr="00CB0500">
        <w:rPr>
          <w:rFonts w:hint="cs"/>
          <w:rtl/>
          <w:lang w:bidi="ar-EG"/>
        </w:rPr>
        <w:tab/>
        <w:t xml:space="preserve">وتتمثل التدابير الرئيسية التي يتعين اتخاذها من أجل المرأة فيما يلي: </w:t>
      </w:r>
      <w:r w:rsidRPr="00CB0500">
        <w:rPr>
          <w:rtl/>
        </w:rPr>
        <w:t xml:space="preserve">مواصلة تعزيز </w:t>
      </w:r>
      <w:r w:rsidRPr="00CB0500">
        <w:rPr>
          <w:rFonts w:hint="cs"/>
          <w:rtl/>
        </w:rPr>
        <w:t>ال</w:t>
      </w:r>
      <w:r w:rsidRPr="00CB0500">
        <w:rPr>
          <w:rtl/>
        </w:rPr>
        <w:t xml:space="preserve">سياسات </w:t>
      </w:r>
      <w:r w:rsidRPr="00CB0500">
        <w:rPr>
          <w:rFonts w:hint="cs"/>
          <w:rtl/>
        </w:rPr>
        <w:t>الرامية إلى علاج الأمراض</w:t>
      </w:r>
      <w:r w:rsidRPr="00CB0500">
        <w:rPr>
          <w:rtl/>
        </w:rPr>
        <w:t xml:space="preserve"> المزمنة غير المعدية في إطار</w:t>
      </w:r>
      <w:r w:rsidRPr="00CB0500">
        <w:rPr>
          <w:rFonts w:hint="cs"/>
          <w:rtl/>
        </w:rPr>
        <w:t xml:space="preserve"> برنامج</w:t>
      </w:r>
      <w:r w:rsidRPr="00CB0500">
        <w:rPr>
          <w:rtl/>
        </w:rPr>
        <w:t xml:space="preserve"> الصحة ونوعية الحياة مع التركيز </w:t>
      </w:r>
      <w:r w:rsidRPr="00CB0500">
        <w:rPr>
          <w:rFonts w:hint="cs"/>
          <w:rtl/>
        </w:rPr>
        <w:t>على المنظور الجنساني؛</w:t>
      </w:r>
      <w:r w:rsidRPr="00CB0500">
        <w:rPr>
          <w:rtl/>
        </w:rPr>
        <w:t xml:space="preserve"> وتحسين رصد الأمراض</w:t>
      </w:r>
      <w:r w:rsidRPr="00CB0500">
        <w:rPr>
          <w:rFonts w:hint="cs"/>
          <w:rtl/>
        </w:rPr>
        <w:t xml:space="preserve"> المزمنة</w:t>
      </w:r>
      <w:r w:rsidRPr="00CB0500">
        <w:rPr>
          <w:rtl/>
        </w:rPr>
        <w:t xml:space="preserve"> غير المعدية وعوامل ال</w:t>
      </w:r>
      <w:r w:rsidRPr="00CB0500">
        <w:rPr>
          <w:rFonts w:hint="cs"/>
          <w:rtl/>
        </w:rPr>
        <w:t>خطر</w:t>
      </w:r>
      <w:r w:rsidRPr="00CB0500">
        <w:rPr>
          <w:rtl/>
        </w:rPr>
        <w:t xml:space="preserve"> المتعلقة بها، وتحسين نظام المعلومات </w:t>
      </w:r>
      <w:r w:rsidRPr="00CB0500">
        <w:rPr>
          <w:rFonts w:hint="cs"/>
          <w:rtl/>
        </w:rPr>
        <w:t>بشأن</w:t>
      </w:r>
      <w:r w:rsidRPr="00CB0500">
        <w:rPr>
          <w:rtl/>
        </w:rPr>
        <w:t xml:space="preserve"> الأمراض</w:t>
      </w:r>
      <w:r w:rsidRPr="00CB0500">
        <w:rPr>
          <w:rFonts w:hint="cs"/>
          <w:rtl/>
        </w:rPr>
        <w:t xml:space="preserve"> ا</w:t>
      </w:r>
      <w:r w:rsidRPr="00CB0500">
        <w:rPr>
          <w:rtl/>
        </w:rPr>
        <w:t>لمزمنة غير المعدية والأحداث</w:t>
      </w:r>
      <w:r w:rsidRPr="00CB0500">
        <w:rPr>
          <w:rFonts w:hint="cs"/>
          <w:rtl/>
        </w:rPr>
        <w:t xml:space="preserve"> المتعلقة بها</w:t>
      </w:r>
      <w:r w:rsidRPr="00CB0500">
        <w:rPr>
          <w:rtl/>
        </w:rPr>
        <w:t xml:space="preserve">؛ </w:t>
      </w:r>
      <w:r w:rsidRPr="00CB0500">
        <w:rPr>
          <w:rFonts w:hint="cs"/>
          <w:rtl/>
        </w:rPr>
        <w:t>وإجراء</w:t>
      </w:r>
      <w:r w:rsidRPr="00CB0500">
        <w:rPr>
          <w:rtl/>
        </w:rPr>
        <w:t xml:space="preserve"> البحوث </w:t>
      </w:r>
      <w:r>
        <w:rPr>
          <w:rFonts w:hint="cs"/>
          <w:rtl/>
        </w:rPr>
        <w:t>في مجال الأوبئة</w:t>
      </w:r>
      <w:r w:rsidRPr="00CB0500">
        <w:rPr>
          <w:rtl/>
        </w:rPr>
        <w:t xml:space="preserve">، ووضع استراتيجية اتصالات </w:t>
      </w:r>
      <w:r>
        <w:rPr>
          <w:rFonts w:hint="cs"/>
          <w:rtl/>
        </w:rPr>
        <w:t>تتناول</w:t>
      </w:r>
      <w:r w:rsidRPr="00CB0500">
        <w:rPr>
          <w:rtl/>
        </w:rPr>
        <w:t xml:space="preserve"> عوامل الخطر والأمراض المزمنة غير المعدية مع التركيز </w:t>
      </w:r>
      <w:r w:rsidRPr="00CB0500">
        <w:rPr>
          <w:rFonts w:hint="cs"/>
          <w:rtl/>
        </w:rPr>
        <w:t>على المنظور الجنساني</w:t>
      </w:r>
      <w:r w:rsidR="0027464B">
        <w:rPr>
          <w:rFonts w:hint="cs"/>
          <w:rtl/>
        </w:rPr>
        <w:t>.</w:t>
      </w:r>
    </w:p>
    <w:p w:rsidR="003E2E6F" w:rsidRPr="000B7ECC" w:rsidRDefault="003E2E6F" w:rsidP="00F1225E">
      <w:pPr>
        <w:pStyle w:val="SingleTxt"/>
        <w:rPr>
          <w:rFonts w:hint="cs"/>
          <w:rtl/>
        </w:rPr>
      </w:pPr>
      <w:r w:rsidRPr="000B7ECC">
        <w:rPr>
          <w:rFonts w:hint="cs"/>
          <w:rtl/>
          <w:lang w:bidi="ar-EG"/>
        </w:rPr>
        <w:t>243-</w:t>
      </w:r>
      <w:r w:rsidRPr="000B7ECC">
        <w:rPr>
          <w:rFonts w:hint="cs"/>
          <w:rtl/>
          <w:lang w:bidi="ar-EG"/>
        </w:rPr>
        <w:tab/>
        <w:t xml:space="preserve">ويتيح النظام الصحي الكوبي الرعاية الشاملة للسكان في مجال </w:t>
      </w:r>
      <w:r w:rsidRPr="000B7ECC">
        <w:rPr>
          <w:rtl/>
        </w:rPr>
        <w:t>التعامل مع الإدمان،</w:t>
      </w:r>
      <w:r w:rsidRPr="000B7ECC">
        <w:rPr>
          <w:rFonts w:hint="cs"/>
          <w:rtl/>
        </w:rPr>
        <w:t xml:space="preserve"> بدءاً بال</w:t>
      </w:r>
      <w:r w:rsidRPr="000B7ECC">
        <w:rPr>
          <w:rtl/>
        </w:rPr>
        <w:t>أنشطة</w:t>
      </w:r>
      <w:r w:rsidRPr="000B7ECC">
        <w:rPr>
          <w:rFonts w:hint="cs"/>
          <w:rtl/>
        </w:rPr>
        <w:t xml:space="preserve"> الرامية إلى</w:t>
      </w:r>
      <w:r w:rsidRPr="000B7ECC">
        <w:rPr>
          <w:rtl/>
        </w:rPr>
        <w:t xml:space="preserve"> تعزيز الصحة</w:t>
      </w:r>
      <w:r w:rsidRPr="000B7ECC">
        <w:rPr>
          <w:rFonts w:hint="cs"/>
          <w:rtl/>
        </w:rPr>
        <w:t>، إلى وقاية</w:t>
      </w:r>
      <w:r w:rsidRPr="000B7ECC">
        <w:rPr>
          <w:rtl/>
        </w:rPr>
        <w:t xml:space="preserve"> </w:t>
      </w:r>
      <w:r w:rsidRPr="000B7ECC">
        <w:rPr>
          <w:rFonts w:hint="cs"/>
          <w:rtl/>
        </w:rPr>
        <w:t>الفئات المعرضة لمخاطر</w:t>
      </w:r>
      <w:r w:rsidRPr="000B7ECC">
        <w:rPr>
          <w:rtl/>
        </w:rPr>
        <w:t xml:space="preserve"> محددة، وعلاج للمدمنين وإعادة تأهيلهم وإدماجهم في المجتمع</w:t>
      </w:r>
      <w:r w:rsidR="0027464B">
        <w:rPr>
          <w:rtl/>
        </w:rPr>
        <w:t>.</w:t>
      </w:r>
      <w:r w:rsidRPr="000B7ECC">
        <w:rPr>
          <w:rtl/>
        </w:rPr>
        <w:t xml:space="preserve"> </w:t>
      </w:r>
      <w:r w:rsidRPr="000B7ECC">
        <w:rPr>
          <w:rFonts w:hint="cs"/>
          <w:rtl/>
        </w:rPr>
        <w:t>وت</w:t>
      </w:r>
      <w:r>
        <w:rPr>
          <w:rFonts w:hint="cs"/>
          <w:rtl/>
        </w:rPr>
        <w:t>شرع</w:t>
      </w:r>
      <w:r w:rsidRPr="000B7ECC">
        <w:rPr>
          <w:rtl/>
        </w:rPr>
        <w:t xml:space="preserve"> في مرحلة أولية</w:t>
      </w:r>
      <w:r w:rsidRPr="000B7ECC">
        <w:rPr>
          <w:rFonts w:hint="cs"/>
          <w:rtl/>
        </w:rPr>
        <w:t xml:space="preserve"> دوائر متخصصة بمساعدة المتطوعين </w:t>
      </w:r>
      <w:r>
        <w:rPr>
          <w:rFonts w:hint="cs"/>
          <w:rtl/>
        </w:rPr>
        <w:t>في علاج الإدمان</w:t>
      </w:r>
      <w:r w:rsidRPr="000B7ECC">
        <w:rPr>
          <w:rtl/>
        </w:rPr>
        <w:t xml:space="preserve"> وإعادة التأهيل لفترات </w:t>
      </w:r>
      <w:r w:rsidRPr="000B7ECC">
        <w:rPr>
          <w:rFonts w:hint="cs"/>
          <w:rtl/>
        </w:rPr>
        <w:t xml:space="preserve">تصل إلى </w:t>
      </w:r>
      <w:r w:rsidRPr="000B7ECC">
        <w:rPr>
          <w:rtl/>
        </w:rPr>
        <w:t>ثلاثة أشهر تقريبا</w:t>
      </w:r>
      <w:r w:rsidRPr="000B7ECC">
        <w:rPr>
          <w:rFonts w:hint="cs"/>
          <w:rtl/>
        </w:rPr>
        <w:t>ً</w:t>
      </w:r>
      <w:r w:rsidR="0027464B">
        <w:rPr>
          <w:rtl/>
        </w:rPr>
        <w:t>.</w:t>
      </w:r>
      <w:r w:rsidRPr="000B7ECC">
        <w:rPr>
          <w:rtl/>
        </w:rPr>
        <w:t xml:space="preserve"> </w:t>
      </w:r>
      <w:r w:rsidRPr="000B7ECC">
        <w:rPr>
          <w:rFonts w:hint="cs"/>
          <w:rtl/>
        </w:rPr>
        <w:t>وتضطلع المراكز المجتمعية للصحة العقلية بعملية إعادة التأهيل ومتابعة</w:t>
      </w:r>
      <w:r w:rsidRPr="000B7ECC">
        <w:rPr>
          <w:rtl/>
        </w:rPr>
        <w:t xml:space="preserve"> الامتناع </w:t>
      </w:r>
      <w:r w:rsidRPr="000B7ECC">
        <w:rPr>
          <w:rFonts w:hint="cs"/>
          <w:rtl/>
        </w:rPr>
        <w:t>في عيادات خارجية</w:t>
      </w:r>
      <w:r w:rsidR="0027464B">
        <w:rPr>
          <w:rtl/>
        </w:rPr>
        <w:t>.</w:t>
      </w:r>
      <w:r w:rsidRPr="000B7ECC">
        <w:rPr>
          <w:rtl/>
        </w:rPr>
        <w:t xml:space="preserve"> </w:t>
      </w:r>
      <w:r w:rsidRPr="000B7ECC">
        <w:rPr>
          <w:rFonts w:hint="cs"/>
          <w:rtl/>
        </w:rPr>
        <w:t>و</w:t>
      </w:r>
      <w:r w:rsidRPr="000B7ECC">
        <w:rPr>
          <w:rtl/>
        </w:rPr>
        <w:t xml:space="preserve">على الرغم من أعظم </w:t>
      </w:r>
      <w:r w:rsidRPr="000B7ECC">
        <w:rPr>
          <w:rFonts w:hint="cs"/>
          <w:rtl/>
        </w:rPr>
        <w:t>الأصول التي بحوزتنا تتمثل في</w:t>
      </w:r>
      <w:r w:rsidRPr="000B7ECC">
        <w:rPr>
          <w:rtl/>
        </w:rPr>
        <w:t xml:space="preserve"> </w:t>
      </w:r>
      <w:r w:rsidRPr="000B7ECC">
        <w:rPr>
          <w:rFonts w:hint="cs"/>
          <w:rtl/>
        </w:rPr>
        <w:t xml:space="preserve">تصور رعاية أولية </w:t>
      </w:r>
      <w:r w:rsidRPr="000B7ECC">
        <w:rPr>
          <w:rtl/>
        </w:rPr>
        <w:t>وقائية،</w:t>
      </w:r>
      <w:r w:rsidRPr="000B7ECC">
        <w:rPr>
          <w:rFonts w:hint="cs"/>
          <w:rtl/>
        </w:rPr>
        <w:t xml:space="preserve"> ومجسدة، وتشاركية، </w:t>
      </w:r>
      <w:r w:rsidRPr="000B7ECC">
        <w:rPr>
          <w:rtl/>
        </w:rPr>
        <w:t xml:space="preserve">بما في ذلك </w:t>
      </w:r>
      <w:r w:rsidRPr="000B7ECC">
        <w:rPr>
          <w:rFonts w:hint="cs"/>
          <w:rtl/>
        </w:rPr>
        <w:t>ال</w:t>
      </w:r>
      <w:r>
        <w:rPr>
          <w:rFonts w:hint="cs"/>
          <w:rtl/>
        </w:rPr>
        <w:t>خدمات</w:t>
      </w:r>
      <w:r w:rsidRPr="000B7ECC">
        <w:rPr>
          <w:rFonts w:hint="cs"/>
          <w:rtl/>
        </w:rPr>
        <w:t xml:space="preserve"> والمراكز المجتمعية للصحة العقلية، والرعاية</w:t>
      </w:r>
      <w:r w:rsidRPr="000B7ECC">
        <w:rPr>
          <w:rtl/>
        </w:rPr>
        <w:t xml:space="preserve"> الشاملة </w:t>
      </w:r>
      <w:r w:rsidRPr="000B7ECC">
        <w:rPr>
          <w:rFonts w:hint="cs"/>
          <w:rtl/>
        </w:rPr>
        <w:t>لمن هم بحاجة</w:t>
      </w:r>
      <w:r w:rsidRPr="000B7ECC">
        <w:rPr>
          <w:rtl/>
        </w:rPr>
        <w:t xml:space="preserve"> إلى توفير خدمات الطب النفسي في المستشفيات السريرية والجراحية </w:t>
      </w:r>
      <w:r w:rsidRPr="000B7ECC">
        <w:rPr>
          <w:rFonts w:hint="cs"/>
          <w:rtl/>
        </w:rPr>
        <w:t>ومستشفيات ا</w:t>
      </w:r>
      <w:r w:rsidRPr="000B7ECC">
        <w:rPr>
          <w:rtl/>
        </w:rPr>
        <w:t>لأطفال، ووحدات متخصصة</w:t>
      </w:r>
      <w:r w:rsidR="0027464B">
        <w:rPr>
          <w:rFonts w:hint="cs"/>
          <w:rtl/>
        </w:rPr>
        <w:t>.</w:t>
      </w:r>
    </w:p>
    <w:p w:rsidR="003E2E6F" w:rsidRDefault="003E2E6F" w:rsidP="00F1225E">
      <w:pPr>
        <w:pStyle w:val="SingleTxt"/>
        <w:rPr>
          <w:rFonts w:hint="cs"/>
          <w:rtl/>
        </w:rPr>
      </w:pPr>
      <w:r w:rsidRPr="00970A26">
        <w:rPr>
          <w:rFonts w:hint="cs"/>
          <w:rtl/>
          <w:lang w:bidi="ar-EG"/>
        </w:rPr>
        <w:t>244-</w:t>
      </w:r>
      <w:r w:rsidRPr="00970A26">
        <w:rPr>
          <w:rFonts w:hint="cs"/>
          <w:rtl/>
          <w:lang w:bidi="ar-EG"/>
        </w:rPr>
        <w:tab/>
        <w:t xml:space="preserve">وتستكمل </w:t>
      </w:r>
      <w:r w:rsidRPr="00970A26">
        <w:rPr>
          <w:rtl/>
        </w:rPr>
        <w:t xml:space="preserve">الوحدات والخدمات المتخصصة في مؤسسات الطب النفسي </w:t>
      </w:r>
      <w:r w:rsidRPr="00970A26">
        <w:rPr>
          <w:rFonts w:hint="cs"/>
          <w:rtl/>
        </w:rPr>
        <w:t>للمقيمين لفترة متوسطة وطويلة</w:t>
      </w:r>
      <w:r w:rsidRPr="00970A26">
        <w:rPr>
          <w:rFonts w:ascii="Traditional Arabic" w:hAnsi="Traditional Arabic" w:hint="cs"/>
          <w:rtl/>
        </w:rPr>
        <w:t xml:space="preserve"> تدفق الرعاية لهؤلاء المرضى، وتكون مسؤولة عن علاج الإدمان</w:t>
      </w:r>
      <w:r w:rsidRPr="00970A26">
        <w:rPr>
          <w:rtl/>
        </w:rPr>
        <w:t xml:space="preserve"> وإعادة التأهيل في الحالات التي لا يمكن</w:t>
      </w:r>
      <w:r w:rsidRPr="00970A26">
        <w:rPr>
          <w:rFonts w:hint="cs"/>
          <w:rtl/>
        </w:rPr>
        <w:t xml:space="preserve"> فيها تنفيذ هذه التدابير في البداية في العيادات الخارجية داخل المجتمعات المحلية</w:t>
      </w:r>
      <w:r w:rsidR="0027464B">
        <w:rPr>
          <w:rFonts w:hint="cs"/>
          <w:rtl/>
        </w:rPr>
        <w:t>.</w:t>
      </w:r>
      <w:r w:rsidRPr="00970A26">
        <w:rPr>
          <w:rtl/>
        </w:rPr>
        <w:t xml:space="preserve"> </w:t>
      </w:r>
      <w:r w:rsidRPr="00970A26">
        <w:rPr>
          <w:rFonts w:hint="cs"/>
          <w:rtl/>
        </w:rPr>
        <w:t>وبعد الانتهاء من</w:t>
      </w:r>
      <w:r w:rsidRPr="00970A26">
        <w:rPr>
          <w:rtl/>
        </w:rPr>
        <w:t xml:space="preserve"> تدريب المرشدين، </w:t>
      </w:r>
      <w:r w:rsidRPr="00970A26">
        <w:rPr>
          <w:rFonts w:hint="cs"/>
          <w:rtl/>
        </w:rPr>
        <w:t>أنشئ</w:t>
      </w:r>
      <w:r w:rsidRPr="00970A26">
        <w:rPr>
          <w:rtl/>
        </w:rPr>
        <w:t xml:space="preserve"> خط سري</w:t>
      </w:r>
      <w:r>
        <w:rPr>
          <w:rFonts w:hint="cs"/>
          <w:rtl/>
        </w:rPr>
        <w:t xml:space="preserve"> للمساعدة على م</w:t>
      </w:r>
      <w:r w:rsidRPr="00970A26">
        <w:rPr>
          <w:rtl/>
        </w:rPr>
        <w:t>كافحة المخدرات في جميع أنحاء البلاد</w:t>
      </w:r>
      <w:r w:rsidR="0027464B">
        <w:rPr>
          <w:rFonts w:hint="cs"/>
          <w:rtl/>
        </w:rPr>
        <w:t>.</w:t>
      </w:r>
    </w:p>
    <w:p w:rsidR="003E2E6F" w:rsidRPr="003C6FBC" w:rsidRDefault="003E2E6F" w:rsidP="003E2E6F">
      <w:pPr>
        <w:pStyle w:val="H23GA"/>
        <w:rPr>
          <w:rFonts w:hint="cs"/>
          <w:sz w:val="30"/>
          <w:rtl/>
        </w:rPr>
      </w:pPr>
      <w:r>
        <w:rPr>
          <w:rFonts w:hint="cs"/>
          <w:rtl/>
        </w:rPr>
        <w:tab/>
      </w:r>
      <w:r>
        <w:rPr>
          <w:rFonts w:hint="cs"/>
          <w:sz w:val="30"/>
          <w:rtl/>
        </w:rPr>
        <w:t>8</w:t>
      </w:r>
      <w:r w:rsidRPr="00384264">
        <w:rPr>
          <w:rFonts w:hint="cs"/>
          <w:sz w:val="30"/>
          <w:rtl/>
        </w:rPr>
        <w:t>-</w:t>
      </w:r>
      <w:r w:rsidRPr="00384264">
        <w:rPr>
          <w:rFonts w:hint="cs"/>
          <w:sz w:val="30"/>
          <w:rtl/>
        </w:rPr>
        <w:tab/>
      </w:r>
      <w:r>
        <w:rPr>
          <w:rFonts w:hint="cs"/>
          <w:sz w:val="30"/>
          <w:rtl/>
        </w:rPr>
        <w:t>التدخين</w:t>
      </w:r>
    </w:p>
    <w:p w:rsidR="003E2E6F" w:rsidRPr="005A690E" w:rsidRDefault="003E2E6F" w:rsidP="00F1225E">
      <w:pPr>
        <w:pStyle w:val="SingleTxt"/>
        <w:rPr>
          <w:rFonts w:hint="cs"/>
          <w:rtl/>
        </w:rPr>
      </w:pPr>
      <w:r w:rsidRPr="005A690E">
        <w:rPr>
          <w:rFonts w:hint="cs"/>
          <w:rtl/>
          <w:lang w:bidi="ar-EG"/>
        </w:rPr>
        <w:t>245-</w:t>
      </w:r>
      <w:r w:rsidRPr="005A690E">
        <w:rPr>
          <w:rFonts w:hint="cs"/>
          <w:rtl/>
          <w:lang w:bidi="ar-EG"/>
        </w:rPr>
        <w:tab/>
      </w:r>
      <w:r w:rsidRPr="005A690E">
        <w:rPr>
          <w:rFonts w:hint="cs"/>
          <w:rtl/>
        </w:rPr>
        <w:t>بُذلت</w:t>
      </w:r>
      <w:r w:rsidRPr="005A690E">
        <w:rPr>
          <w:rtl/>
        </w:rPr>
        <w:t xml:space="preserve"> </w:t>
      </w:r>
      <w:r w:rsidRPr="005A690E">
        <w:rPr>
          <w:rFonts w:hint="cs"/>
          <w:rtl/>
        </w:rPr>
        <w:t>ال</w:t>
      </w:r>
      <w:r w:rsidRPr="005A690E">
        <w:rPr>
          <w:rtl/>
        </w:rPr>
        <w:t>جهود</w:t>
      </w:r>
      <w:r w:rsidRPr="005A690E">
        <w:rPr>
          <w:rFonts w:hint="cs"/>
          <w:rtl/>
        </w:rPr>
        <w:t>، خلال الفترة المشمولة بهذا التقرير،</w:t>
      </w:r>
      <w:r w:rsidRPr="005A690E">
        <w:rPr>
          <w:rtl/>
        </w:rPr>
        <w:t xml:space="preserve"> </w:t>
      </w:r>
      <w:r w:rsidRPr="005A690E">
        <w:rPr>
          <w:rFonts w:hint="cs"/>
          <w:rtl/>
        </w:rPr>
        <w:t xml:space="preserve">من أجل إنشاء وتعزيز وتنفيذ نظام وطني لرصد عوامل الخطر، </w:t>
      </w:r>
      <w:r w:rsidRPr="005A690E">
        <w:rPr>
          <w:rtl/>
        </w:rPr>
        <w:t>و</w:t>
      </w:r>
      <w:r w:rsidRPr="005A690E">
        <w:rPr>
          <w:rFonts w:hint="cs"/>
          <w:rtl/>
        </w:rPr>
        <w:t>هي عوامل</w:t>
      </w:r>
      <w:r w:rsidRPr="005A690E">
        <w:rPr>
          <w:rtl/>
        </w:rPr>
        <w:t xml:space="preserve"> تشمل التدخين</w:t>
      </w:r>
      <w:r w:rsidR="0027464B">
        <w:rPr>
          <w:rtl/>
        </w:rPr>
        <w:t>.</w:t>
      </w:r>
      <w:r w:rsidRPr="005A690E">
        <w:rPr>
          <w:rtl/>
        </w:rPr>
        <w:t xml:space="preserve"> </w:t>
      </w:r>
      <w:r w:rsidRPr="005A690E">
        <w:rPr>
          <w:rFonts w:hint="cs"/>
          <w:rtl/>
        </w:rPr>
        <w:t>وت</w:t>
      </w:r>
      <w:r>
        <w:rPr>
          <w:rFonts w:hint="cs"/>
          <w:rtl/>
        </w:rPr>
        <w:t>توفر</w:t>
      </w:r>
      <w:r w:rsidRPr="005A690E">
        <w:rPr>
          <w:rFonts w:hint="cs"/>
          <w:rtl/>
        </w:rPr>
        <w:t xml:space="preserve"> </w:t>
      </w:r>
      <w:r w:rsidRPr="005A690E">
        <w:rPr>
          <w:rtl/>
        </w:rPr>
        <w:t>اثن</w:t>
      </w:r>
      <w:r>
        <w:rPr>
          <w:rFonts w:hint="cs"/>
          <w:rtl/>
        </w:rPr>
        <w:t>ت</w:t>
      </w:r>
      <w:r w:rsidRPr="005A690E">
        <w:rPr>
          <w:rtl/>
        </w:rPr>
        <w:t>ان وسبعون في المائة من العيادات</w:t>
      </w:r>
      <w:r w:rsidRPr="005A690E">
        <w:rPr>
          <w:rFonts w:hint="cs"/>
          <w:rtl/>
        </w:rPr>
        <w:t xml:space="preserve"> المنتشرة</w:t>
      </w:r>
      <w:r w:rsidRPr="005A690E">
        <w:rPr>
          <w:rtl/>
        </w:rPr>
        <w:t xml:space="preserve"> في جميع أنحاء البلاد خدمة لمساعدة الناس على ال</w:t>
      </w:r>
      <w:r w:rsidRPr="005A690E">
        <w:rPr>
          <w:rFonts w:hint="cs"/>
          <w:rtl/>
        </w:rPr>
        <w:t>توقف</w:t>
      </w:r>
      <w:r w:rsidRPr="005A690E">
        <w:rPr>
          <w:rtl/>
        </w:rPr>
        <w:t xml:space="preserve"> عن التدخين عن </w:t>
      </w:r>
      <w:r>
        <w:rPr>
          <w:rtl/>
        </w:rPr>
        <w:t>طريق العلاجات المتعددة المكونات</w:t>
      </w:r>
      <w:r>
        <w:rPr>
          <w:rFonts w:hint="cs"/>
          <w:rtl/>
        </w:rPr>
        <w:t>، والمتمثلة في</w:t>
      </w:r>
      <w:r w:rsidRPr="005A690E">
        <w:rPr>
          <w:rtl/>
        </w:rPr>
        <w:t xml:space="preserve"> العلاج السلوكي المعرفي والطب التقليدي</w:t>
      </w:r>
      <w:r w:rsidR="0027464B">
        <w:rPr>
          <w:rtl/>
        </w:rPr>
        <w:t>.</w:t>
      </w:r>
      <w:r w:rsidRPr="005A690E">
        <w:rPr>
          <w:rtl/>
        </w:rPr>
        <w:t xml:space="preserve"> </w:t>
      </w:r>
      <w:r w:rsidRPr="005A690E">
        <w:rPr>
          <w:rFonts w:hint="cs"/>
          <w:rtl/>
        </w:rPr>
        <w:t xml:space="preserve">وأنشأت الجمعية العلمية الكوبية للنظافة الصحية فرعاً علمياً تحت عنوان </w:t>
      </w:r>
      <w:r w:rsidRPr="005A690E">
        <w:rPr>
          <w:rtl/>
        </w:rPr>
        <w:t>"العمال ضد التبغ"</w:t>
      </w:r>
      <w:r w:rsidR="0027464B">
        <w:rPr>
          <w:rtl/>
        </w:rPr>
        <w:t>.</w:t>
      </w:r>
      <w:r w:rsidRPr="005A690E">
        <w:rPr>
          <w:rtl/>
        </w:rPr>
        <w:t xml:space="preserve"> </w:t>
      </w:r>
      <w:r>
        <w:rPr>
          <w:rFonts w:hint="cs"/>
          <w:rtl/>
        </w:rPr>
        <w:t>وتحضيراً للاحتفال</w:t>
      </w:r>
      <w:r w:rsidRPr="005A690E">
        <w:rPr>
          <w:rtl/>
        </w:rPr>
        <w:t xml:space="preserve"> باليوم العالمي للامتناع عن التدخين</w:t>
      </w:r>
      <w:r w:rsidRPr="005A690E">
        <w:rPr>
          <w:rFonts w:hint="cs"/>
          <w:rtl/>
        </w:rPr>
        <w:t>،</w:t>
      </w:r>
      <w:r w:rsidRPr="005A690E">
        <w:rPr>
          <w:rtl/>
        </w:rPr>
        <w:t xml:space="preserve"> </w:t>
      </w:r>
      <w:r w:rsidRPr="005A690E">
        <w:rPr>
          <w:rFonts w:hint="cs"/>
          <w:rtl/>
        </w:rPr>
        <w:t>نُظمت</w:t>
      </w:r>
      <w:r w:rsidRPr="005A690E">
        <w:rPr>
          <w:rtl/>
        </w:rPr>
        <w:t xml:space="preserve"> العديد من الأنشطة بمشاركة المجتمع</w:t>
      </w:r>
      <w:r w:rsidRPr="005A690E">
        <w:rPr>
          <w:rFonts w:hint="cs"/>
          <w:rtl/>
        </w:rPr>
        <w:t>ات المحلية</w:t>
      </w:r>
      <w:r w:rsidRPr="005A690E">
        <w:rPr>
          <w:rtl/>
        </w:rPr>
        <w:t xml:space="preserve"> في جميع أنحاء البلاد</w:t>
      </w:r>
      <w:r w:rsidR="0027464B">
        <w:rPr>
          <w:rFonts w:hint="cs"/>
          <w:rtl/>
        </w:rPr>
        <w:t>.</w:t>
      </w:r>
    </w:p>
    <w:p w:rsidR="003E2E6F" w:rsidRDefault="003E2E6F" w:rsidP="003E2E6F">
      <w:pPr>
        <w:pStyle w:val="SingleTxt"/>
        <w:rPr>
          <w:rFonts w:hint="cs"/>
          <w:rtl/>
        </w:rPr>
      </w:pPr>
      <w:r w:rsidRPr="003B2ED3">
        <w:rPr>
          <w:rFonts w:hint="cs"/>
          <w:rtl/>
          <w:lang w:bidi="ar-EG"/>
        </w:rPr>
        <w:t>246-</w:t>
      </w:r>
      <w:r w:rsidRPr="003B2ED3">
        <w:rPr>
          <w:rFonts w:hint="cs"/>
          <w:rtl/>
          <w:lang w:bidi="ar-EG"/>
        </w:rPr>
        <w:tab/>
        <w:t>وبوجه عام، فإن ال</w:t>
      </w:r>
      <w:r>
        <w:rPr>
          <w:rFonts w:hint="cs"/>
          <w:rtl/>
          <w:lang w:bidi="ar-EG"/>
        </w:rPr>
        <w:t>سن التي يُبدأ فيها</w:t>
      </w:r>
      <w:r w:rsidRPr="003B2ED3">
        <w:rPr>
          <w:rFonts w:hint="cs"/>
          <w:rtl/>
          <w:lang w:bidi="ar-EG"/>
        </w:rPr>
        <w:t xml:space="preserve"> </w:t>
      </w:r>
      <w:r w:rsidRPr="003B2ED3">
        <w:rPr>
          <w:rFonts w:hint="cs"/>
          <w:rtl/>
        </w:rPr>
        <w:t xml:space="preserve">تعاطي </w:t>
      </w:r>
      <w:r w:rsidRPr="003B2ED3">
        <w:rPr>
          <w:rtl/>
        </w:rPr>
        <w:t xml:space="preserve">التبغ </w:t>
      </w:r>
      <w:r>
        <w:rPr>
          <w:rFonts w:hint="cs"/>
          <w:rtl/>
        </w:rPr>
        <w:t>تكون</w:t>
      </w:r>
      <w:r w:rsidRPr="003B2ED3">
        <w:rPr>
          <w:rFonts w:hint="cs"/>
          <w:rtl/>
        </w:rPr>
        <w:t xml:space="preserve"> </w:t>
      </w:r>
      <w:r w:rsidRPr="003B2ED3">
        <w:rPr>
          <w:rtl/>
        </w:rPr>
        <w:t>على النحو التالي: 21</w:t>
      </w:r>
      <w:r w:rsidR="00F1225E">
        <w:rPr>
          <w:rFonts w:hint="cs"/>
          <w:rtl/>
        </w:rPr>
        <w:t xml:space="preserve"> </w:t>
      </w:r>
      <w:r w:rsidR="00576C28">
        <w:rPr>
          <w:rtl/>
        </w:rPr>
        <w:t>في المائة</w:t>
      </w:r>
      <w:r w:rsidRPr="003B2ED3">
        <w:rPr>
          <w:rtl/>
        </w:rPr>
        <w:t xml:space="preserve"> بالنسبة للسكان الذين تتراوح أعمارهم</w:t>
      </w:r>
      <w:r w:rsidRPr="003B2ED3">
        <w:rPr>
          <w:rFonts w:hint="cs"/>
          <w:rtl/>
        </w:rPr>
        <w:t xml:space="preserve"> ما</w:t>
      </w:r>
      <w:r w:rsidRPr="003B2ED3">
        <w:rPr>
          <w:rtl/>
        </w:rPr>
        <w:t xml:space="preserve"> بين 20 و24 </w:t>
      </w:r>
      <w:r w:rsidRPr="003B2ED3">
        <w:rPr>
          <w:rFonts w:hint="cs"/>
          <w:rtl/>
        </w:rPr>
        <w:t xml:space="preserve">سنة؛ </w:t>
      </w:r>
      <w:r w:rsidRPr="003B2ED3">
        <w:rPr>
          <w:rtl/>
        </w:rPr>
        <w:t>و</w:t>
      </w:r>
      <w:r w:rsidRPr="003B2ED3">
        <w:rPr>
          <w:rFonts w:hint="cs"/>
          <w:rtl/>
        </w:rPr>
        <w:t>يبدأ</w:t>
      </w:r>
      <w:r w:rsidRPr="003B2ED3">
        <w:rPr>
          <w:rtl/>
        </w:rPr>
        <w:t xml:space="preserve"> 76 </w:t>
      </w:r>
      <w:r w:rsidR="00576C28">
        <w:rPr>
          <w:rtl/>
        </w:rPr>
        <w:t>في المائة</w:t>
      </w:r>
      <w:r w:rsidRPr="003B2ED3">
        <w:rPr>
          <w:rtl/>
        </w:rPr>
        <w:t xml:space="preserve"> </w:t>
      </w:r>
      <w:r w:rsidRPr="003B2ED3">
        <w:rPr>
          <w:rFonts w:hint="cs"/>
          <w:rtl/>
        </w:rPr>
        <w:t>منهم في تعاطي التبغ قبل سن العشرين</w:t>
      </w:r>
      <w:r w:rsidR="0027464B">
        <w:rPr>
          <w:rFonts w:hint="cs"/>
          <w:rtl/>
        </w:rPr>
        <w:t>.</w:t>
      </w:r>
      <w:r w:rsidRPr="003B2ED3">
        <w:rPr>
          <w:rtl/>
        </w:rPr>
        <w:t xml:space="preserve"> </w:t>
      </w:r>
      <w:r>
        <w:rPr>
          <w:rFonts w:hint="cs"/>
          <w:rtl/>
        </w:rPr>
        <w:t>و</w:t>
      </w:r>
      <w:r w:rsidRPr="003B2ED3">
        <w:rPr>
          <w:rFonts w:hint="cs"/>
          <w:rtl/>
        </w:rPr>
        <w:t>يكون سن البدء في التدخين</w:t>
      </w:r>
      <w:r>
        <w:rPr>
          <w:rFonts w:hint="cs"/>
          <w:rtl/>
        </w:rPr>
        <w:t>، لدى كلا الجنسين،</w:t>
      </w:r>
      <w:r w:rsidRPr="003B2ED3">
        <w:rPr>
          <w:rFonts w:hint="cs"/>
          <w:rtl/>
        </w:rPr>
        <w:t xml:space="preserve"> أعلى في أوساط الأشخاص الذين تتراوح أعمارهم ما بين 12 و16 سنة</w:t>
      </w:r>
      <w:r w:rsidR="0027464B">
        <w:rPr>
          <w:rFonts w:hint="cs"/>
          <w:rtl/>
        </w:rPr>
        <w:t>.</w:t>
      </w:r>
      <w:r>
        <w:rPr>
          <w:rFonts w:hint="cs"/>
          <w:rtl/>
        </w:rPr>
        <w:t xml:space="preserve"> </w:t>
      </w:r>
      <w:r w:rsidRPr="003B2ED3">
        <w:rPr>
          <w:rFonts w:hint="cs"/>
          <w:rtl/>
        </w:rPr>
        <w:t xml:space="preserve">ويعد </w:t>
      </w:r>
      <w:r w:rsidRPr="003B2ED3">
        <w:rPr>
          <w:rtl/>
        </w:rPr>
        <w:t xml:space="preserve">الرجال أول من </w:t>
      </w:r>
      <w:r w:rsidRPr="003B2ED3">
        <w:rPr>
          <w:rFonts w:hint="cs"/>
          <w:rtl/>
        </w:rPr>
        <w:t>ي</w:t>
      </w:r>
      <w:r w:rsidRPr="003B2ED3">
        <w:rPr>
          <w:rtl/>
        </w:rPr>
        <w:t xml:space="preserve">بدأ </w:t>
      </w:r>
      <w:r w:rsidRPr="003B2ED3">
        <w:rPr>
          <w:rFonts w:hint="cs"/>
          <w:rtl/>
        </w:rPr>
        <w:t xml:space="preserve">في ممارسة هذه </w:t>
      </w:r>
      <w:r w:rsidRPr="003B2ED3">
        <w:rPr>
          <w:rtl/>
        </w:rPr>
        <w:t>العادة ا</w:t>
      </w:r>
      <w:r w:rsidRPr="003B2ED3">
        <w:rPr>
          <w:rFonts w:hint="cs"/>
          <w:rtl/>
        </w:rPr>
        <w:t>لضارة</w:t>
      </w:r>
      <w:r w:rsidR="0027464B">
        <w:rPr>
          <w:rtl/>
        </w:rPr>
        <w:t>.</w:t>
      </w:r>
      <w:r w:rsidRPr="003B2ED3">
        <w:rPr>
          <w:rtl/>
        </w:rPr>
        <w:t xml:space="preserve"> وقد </w:t>
      </w:r>
      <w:r w:rsidRPr="003B2ED3">
        <w:rPr>
          <w:rFonts w:hint="cs"/>
          <w:rtl/>
        </w:rPr>
        <w:t>تسنى</w:t>
      </w:r>
      <w:r w:rsidRPr="003B2ED3">
        <w:rPr>
          <w:rtl/>
        </w:rPr>
        <w:t xml:space="preserve"> تنفيذ عدد من أنشطة الترويج </w:t>
      </w:r>
      <w:r w:rsidRPr="003B2ED3">
        <w:rPr>
          <w:rFonts w:hint="cs"/>
          <w:rtl/>
        </w:rPr>
        <w:t>والوقاية</w:t>
      </w:r>
      <w:r w:rsidRPr="003B2ED3">
        <w:rPr>
          <w:rtl/>
        </w:rPr>
        <w:t xml:space="preserve">، واتخذت </w:t>
      </w:r>
      <w:r w:rsidRPr="003B2ED3">
        <w:rPr>
          <w:rFonts w:hint="cs"/>
          <w:rtl/>
        </w:rPr>
        <w:t>ال</w:t>
      </w:r>
      <w:r w:rsidRPr="003B2ED3">
        <w:rPr>
          <w:rtl/>
        </w:rPr>
        <w:t>تدابير و</w:t>
      </w:r>
      <w:r w:rsidRPr="003B2ED3">
        <w:rPr>
          <w:rFonts w:hint="cs"/>
          <w:rtl/>
        </w:rPr>
        <w:t xml:space="preserve">أصدرت </w:t>
      </w:r>
      <w:r w:rsidRPr="003B2ED3">
        <w:rPr>
          <w:rtl/>
        </w:rPr>
        <w:t xml:space="preserve">القرارات </w:t>
      </w:r>
      <w:r w:rsidRPr="003B2ED3">
        <w:rPr>
          <w:rFonts w:hint="cs"/>
          <w:rtl/>
        </w:rPr>
        <w:t>الرامية إلى ت</w:t>
      </w:r>
      <w:r>
        <w:rPr>
          <w:rFonts w:hint="cs"/>
          <w:rtl/>
        </w:rPr>
        <w:t>نفيذ</w:t>
      </w:r>
      <w:r w:rsidRPr="003B2ED3">
        <w:rPr>
          <w:rFonts w:hint="cs"/>
          <w:rtl/>
        </w:rPr>
        <w:t xml:space="preserve"> جملة </w:t>
      </w:r>
      <w:r>
        <w:rPr>
          <w:rFonts w:hint="cs"/>
          <w:rtl/>
        </w:rPr>
        <w:t>أمور</w:t>
      </w:r>
      <w:r w:rsidRPr="003B2ED3">
        <w:rPr>
          <w:rFonts w:hint="cs"/>
          <w:rtl/>
        </w:rPr>
        <w:t xml:space="preserve"> من بينها الحد</w:t>
      </w:r>
      <w:r w:rsidRPr="003B2ED3">
        <w:rPr>
          <w:rtl/>
        </w:rPr>
        <w:t xml:space="preserve"> من الفرص</w:t>
      </w:r>
      <w:r>
        <w:rPr>
          <w:rtl/>
        </w:rPr>
        <w:t xml:space="preserve"> المتاحة </w:t>
      </w:r>
      <w:r>
        <w:rPr>
          <w:rFonts w:hint="cs"/>
          <w:rtl/>
        </w:rPr>
        <w:t>أمام ا</w:t>
      </w:r>
      <w:r w:rsidRPr="003B2ED3">
        <w:rPr>
          <w:rtl/>
        </w:rPr>
        <w:t>لق</w:t>
      </w:r>
      <w:r>
        <w:rPr>
          <w:rFonts w:hint="cs"/>
          <w:rtl/>
        </w:rPr>
        <w:t>اصرين</w:t>
      </w:r>
      <w:r w:rsidRPr="003B2ED3">
        <w:rPr>
          <w:rtl/>
        </w:rPr>
        <w:t xml:space="preserve"> لشراء السجائر، وحظر التدخين في الأماكن المغلقة</w:t>
      </w:r>
      <w:r w:rsidR="0027464B">
        <w:rPr>
          <w:rFonts w:hint="cs"/>
          <w:rtl/>
        </w:rPr>
        <w:t>.</w:t>
      </w:r>
      <w:r w:rsidRPr="003B2ED3">
        <w:rPr>
          <w:rFonts w:hint="cs"/>
          <w:rtl/>
        </w:rPr>
        <w:t xml:space="preserve"> </w:t>
      </w:r>
    </w:p>
    <w:p w:rsidR="003E2E6F" w:rsidRPr="003C6FBC" w:rsidRDefault="003E2E6F" w:rsidP="003E2E6F">
      <w:pPr>
        <w:pStyle w:val="H23GA"/>
        <w:rPr>
          <w:rFonts w:hint="cs"/>
          <w:sz w:val="30"/>
          <w:rtl/>
        </w:rPr>
      </w:pPr>
      <w:r>
        <w:rPr>
          <w:rFonts w:hint="cs"/>
          <w:rtl/>
        </w:rPr>
        <w:tab/>
      </w:r>
      <w:r>
        <w:rPr>
          <w:rFonts w:hint="cs"/>
          <w:sz w:val="30"/>
          <w:rtl/>
        </w:rPr>
        <w:t>9</w:t>
      </w:r>
      <w:r w:rsidRPr="00384264">
        <w:rPr>
          <w:rFonts w:hint="cs"/>
          <w:sz w:val="30"/>
          <w:rtl/>
        </w:rPr>
        <w:t>-</w:t>
      </w:r>
      <w:r w:rsidRPr="00384264">
        <w:rPr>
          <w:rFonts w:hint="cs"/>
          <w:sz w:val="30"/>
          <w:rtl/>
        </w:rPr>
        <w:tab/>
      </w:r>
      <w:r>
        <w:rPr>
          <w:rFonts w:hint="cs"/>
          <w:sz w:val="30"/>
          <w:rtl/>
        </w:rPr>
        <w:t>الانتحار</w:t>
      </w:r>
    </w:p>
    <w:p w:rsidR="003E2E6F" w:rsidRPr="001F17AC" w:rsidRDefault="003E2E6F" w:rsidP="00F1225E">
      <w:pPr>
        <w:pStyle w:val="SingleTxt"/>
        <w:rPr>
          <w:rFonts w:hint="cs"/>
          <w:rtl/>
        </w:rPr>
      </w:pPr>
      <w:r w:rsidRPr="00F1225E">
        <w:rPr>
          <w:rFonts w:hint="cs"/>
          <w:spacing w:val="-2"/>
          <w:rtl/>
          <w:lang w:bidi="ar-EG"/>
        </w:rPr>
        <w:t>247-</w:t>
      </w:r>
      <w:r w:rsidRPr="00F1225E">
        <w:rPr>
          <w:rFonts w:hint="cs"/>
          <w:spacing w:val="-2"/>
          <w:rtl/>
          <w:lang w:bidi="ar-EG"/>
        </w:rPr>
        <w:tab/>
      </w:r>
      <w:r w:rsidRPr="00F1225E">
        <w:rPr>
          <w:rFonts w:hint="cs"/>
          <w:spacing w:val="-2"/>
          <w:rtl/>
        </w:rPr>
        <w:t>اتسمت</w:t>
      </w:r>
      <w:r w:rsidRPr="00F1225E">
        <w:rPr>
          <w:spacing w:val="-2"/>
          <w:rtl/>
        </w:rPr>
        <w:t xml:space="preserve"> الإصابات الذاتية</w:t>
      </w:r>
      <w:r w:rsidRPr="00F1225E">
        <w:rPr>
          <w:rFonts w:hint="cs"/>
          <w:spacing w:val="-2"/>
          <w:rtl/>
        </w:rPr>
        <w:t xml:space="preserve"> في كوبا في الفترة الممتدة من عام</w:t>
      </w:r>
      <w:r w:rsidR="00F767E7">
        <w:rPr>
          <w:rFonts w:hint="cs"/>
          <w:spacing w:val="-2"/>
          <w:rtl/>
        </w:rPr>
        <w:t xml:space="preserve"> </w:t>
      </w:r>
      <w:r w:rsidRPr="00F1225E">
        <w:rPr>
          <w:rFonts w:hint="cs"/>
          <w:spacing w:val="-2"/>
          <w:rtl/>
        </w:rPr>
        <w:t>2000 إلى</w:t>
      </w:r>
      <w:r w:rsidRPr="00F1225E">
        <w:rPr>
          <w:spacing w:val="-2"/>
          <w:rtl/>
        </w:rPr>
        <w:t xml:space="preserve"> </w:t>
      </w:r>
      <w:r w:rsidRPr="00F1225E">
        <w:rPr>
          <w:rFonts w:hint="cs"/>
          <w:spacing w:val="-2"/>
          <w:rtl/>
        </w:rPr>
        <w:t xml:space="preserve">عام </w:t>
      </w:r>
      <w:r w:rsidRPr="00F1225E">
        <w:rPr>
          <w:spacing w:val="-2"/>
          <w:rtl/>
        </w:rPr>
        <w:t xml:space="preserve">2008 </w:t>
      </w:r>
      <w:r>
        <w:rPr>
          <w:rFonts w:hint="cs"/>
          <w:rtl/>
        </w:rPr>
        <w:t xml:space="preserve">باتجاهها النزولي </w:t>
      </w:r>
      <w:r w:rsidRPr="001F17AC">
        <w:rPr>
          <w:rtl/>
        </w:rPr>
        <w:t>(16</w:t>
      </w:r>
      <w:r w:rsidR="0027464B">
        <w:rPr>
          <w:rtl/>
        </w:rPr>
        <w:t>.</w:t>
      </w:r>
      <w:r w:rsidRPr="001F17AC">
        <w:rPr>
          <w:rtl/>
        </w:rPr>
        <w:t>7 ف</w:t>
      </w:r>
      <w:r w:rsidRPr="001F17AC">
        <w:rPr>
          <w:rFonts w:hint="cs"/>
          <w:rtl/>
        </w:rPr>
        <w:t>ي كل 105</w:t>
      </w:r>
      <w:r>
        <w:rPr>
          <w:rFonts w:hint="cs"/>
          <w:rtl/>
        </w:rPr>
        <w:t xml:space="preserve"> </w:t>
      </w:r>
      <w:r w:rsidRPr="001F17AC">
        <w:rPr>
          <w:rtl/>
        </w:rPr>
        <w:t>نسمة مقارنة مع</w:t>
      </w:r>
      <w:r w:rsidRPr="001F17AC">
        <w:rPr>
          <w:rFonts w:hint="cs"/>
          <w:rtl/>
        </w:rPr>
        <w:t xml:space="preserve"> نسبة</w:t>
      </w:r>
      <w:r w:rsidRPr="001F17AC">
        <w:rPr>
          <w:rtl/>
        </w:rPr>
        <w:t xml:space="preserve"> 12</w:t>
      </w:r>
      <w:r w:rsidR="0027464B">
        <w:rPr>
          <w:rtl/>
        </w:rPr>
        <w:t>.</w:t>
      </w:r>
      <w:r w:rsidRPr="001F17AC">
        <w:rPr>
          <w:rtl/>
        </w:rPr>
        <w:t>1 في</w:t>
      </w:r>
      <w:r w:rsidRPr="001F17AC">
        <w:rPr>
          <w:rFonts w:hint="cs"/>
          <w:rtl/>
        </w:rPr>
        <w:t xml:space="preserve"> كل</w:t>
      </w:r>
      <w:r w:rsidRPr="001F17AC">
        <w:rPr>
          <w:rtl/>
        </w:rPr>
        <w:t xml:space="preserve"> 105 نسمة)، مع ارتفاع معدل الوفيات </w:t>
      </w:r>
      <w:r w:rsidRPr="001F17AC">
        <w:rPr>
          <w:rFonts w:hint="cs"/>
          <w:rtl/>
        </w:rPr>
        <w:t>بين</w:t>
      </w:r>
      <w:r w:rsidRPr="001F17AC">
        <w:rPr>
          <w:rtl/>
        </w:rPr>
        <w:t xml:space="preserve"> الذكو</w:t>
      </w:r>
      <w:r w:rsidRPr="001F17AC">
        <w:rPr>
          <w:rFonts w:hint="cs"/>
          <w:rtl/>
        </w:rPr>
        <w:t>ر</w:t>
      </w:r>
      <w:r w:rsidR="0027464B">
        <w:rPr>
          <w:rFonts w:hint="cs"/>
          <w:rtl/>
        </w:rPr>
        <w:t>.</w:t>
      </w:r>
      <w:r w:rsidRPr="001F17AC">
        <w:rPr>
          <w:rFonts w:hint="cs"/>
          <w:rtl/>
        </w:rPr>
        <w:t xml:space="preserve"> ولدى</w:t>
      </w:r>
      <w:r w:rsidRPr="001F17AC">
        <w:rPr>
          <w:rtl/>
        </w:rPr>
        <w:t xml:space="preserve"> النساء</w:t>
      </w:r>
      <w:r>
        <w:rPr>
          <w:rFonts w:hint="cs"/>
          <w:rtl/>
        </w:rPr>
        <w:t>، انخفض</w:t>
      </w:r>
      <w:r w:rsidRPr="001F17AC">
        <w:rPr>
          <w:rtl/>
        </w:rPr>
        <w:t xml:space="preserve"> معدل الوفيات الخام </w:t>
      </w:r>
      <w:r w:rsidRPr="001F17AC">
        <w:rPr>
          <w:rFonts w:hint="cs"/>
          <w:rtl/>
        </w:rPr>
        <w:t>المعدل بالنسبة إلى عام 2000</w:t>
      </w:r>
      <w:r w:rsidRPr="001F17AC">
        <w:rPr>
          <w:rtl/>
        </w:rPr>
        <w:t xml:space="preserve"> </w:t>
      </w:r>
      <w:r w:rsidRPr="001F17AC">
        <w:rPr>
          <w:rFonts w:hint="cs"/>
          <w:rtl/>
        </w:rPr>
        <w:t>(9</w:t>
      </w:r>
      <w:r w:rsidR="0027464B">
        <w:rPr>
          <w:rFonts w:hint="cs"/>
          <w:rtl/>
        </w:rPr>
        <w:t>.</w:t>
      </w:r>
      <w:r w:rsidRPr="001F17AC">
        <w:rPr>
          <w:rFonts w:hint="cs"/>
          <w:rtl/>
        </w:rPr>
        <w:t>6</w:t>
      </w:r>
      <w:r w:rsidRPr="001F17AC">
        <w:rPr>
          <w:rtl/>
        </w:rPr>
        <w:t xml:space="preserve"> مقابل 5</w:t>
      </w:r>
      <w:r w:rsidR="0027464B">
        <w:rPr>
          <w:rtl/>
        </w:rPr>
        <w:t>.</w:t>
      </w:r>
      <w:r w:rsidRPr="001F17AC">
        <w:rPr>
          <w:rtl/>
        </w:rPr>
        <w:t>4)</w:t>
      </w:r>
      <w:r w:rsidR="0027464B">
        <w:rPr>
          <w:rtl/>
        </w:rPr>
        <w:t>.</w:t>
      </w:r>
      <w:r w:rsidRPr="001F17AC">
        <w:rPr>
          <w:rtl/>
        </w:rPr>
        <w:t xml:space="preserve"> </w:t>
      </w:r>
      <w:r w:rsidRPr="001F17AC">
        <w:rPr>
          <w:rFonts w:hint="cs"/>
          <w:rtl/>
        </w:rPr>
        <w:t>وتتوافق هذه الأرقام</w:t>
      </w:r>
      <w:r w:rsidRPr="001F17AC">
        <w:rPr>
          <w:rtl/>
        </w:rPr>
        <w:t xml:space="preserve"> مع سلسلة التدابير المتخذة في إطار البرنامج الوطني لمنع الانتحار</w:t>
      </w:r>
      <w:r w:rsidR="0027464B">
        <w:rPr>
          <w:rFonts w:hint="cs"/>
          <w:rtl/>
        </w:rPr>
        <w:t>.</w:t>
      </w:r>
    </w:p>
    <w:p w:rsidR="003E2E6F" w:rsidRDefault="003E2E6F" w:rsidP="003E2E6F">
      <w:pPr>
        <w:pStyle w:val="SingleTxt"/>
        <w:rPr>
          <w:rFonts w:hint="cs"/>
          <w:rtl/>
        </w:rPr>
      </w:pPr>
      <w:r w:rsidRPr="005566BA">
        <w:rPr>
          <w:rFonts w:hint="cs"/>
          <w:rtl/>
          <w:lang w:bidi="ar-EG"/>
        </w:rPr>
        <w:t>248-</w:t>
      </w:r>
      <w:r w:rsidRPr="005566BA">
        <w:rPr>
          <w:rFonts w:hint="cs"/>
          <w:rtl/>
          <w:lang w:bidi="ar-EG"/>
        </w:rPr>
        <w:tab/>
      </w:r>
      <w:r w:rsidRPr="005566BA">
        <w:rPr>
          <w:rtl/>
        </w:rPr>
        <w:t xml:space="preserve">ويبدو أن </w:t>
      </w:r>
      <w:r w:rsidRPr="005566BA">
        <w:rPr>
          <w:rFonts w:hint="cs"/>
          <w:rtl/>
        </w:rPr>
        <w:t>النساء يتعاملن مع هذه الظاهرة</w:t>
      </w:r>
      <w:r w:rsidRPr="005566BA">
        <w:rPr>
          <w:rtl/>
        </w:rPr>
        <w:t xml:space="preserve"> ب</w:t>
      </w:r>
      <w:r w:rsidRPr="005566BA">
        <w:rPr>
          <w:rFonts w:hint="cs"/>
          <w:rtl/>
        </w:rPr>
        <w:t>صورة</w:t>
      </w:r>
      <w:r w:rsidRPr="005566BA">
        <w:rPr>
          <w:rtl/>
        </w:rPr>
        <w:t xml:space="preserve"> أفضل من الرجال، </w:t>
      </w:r>
      <w:r w:rsidRPr="005566BA">
        <w:rPr>
          <w:rFonts w:hint="cs"/>
          <w:rtl/>
        </w:rPr>
        <w:t>وهن يمتلكن أيضاً</w:t>
      </w:r>
      <w:r w:rsidRPr="005566BA">
        <w:rPr>
          <w:rtl/>
        </w:rPr>
        <w:t xml:space="preserve"> شبكات دعم </w:t>
      </w:r>
      <w:r w:rsidRPr="005566BA">
        <w:rPr>
          <w:rFonts w:hint="cs"/>
          <w:rtl/>
        </w:rPr>
        <w:t>داخل</w:t>
      </w:r>
      <w:r w:rsidRPr="005566BA">
        <w:rPr>
          <w:rtl/>
        </w:rPr>
        <w:t xml:space="preserve"> مجتم</w:t>
      </w:r>
      <w:r>
        <w:rPr>
          <w:rtl/>
        </w:rPr>
        <w:t>عاته</w:t>
      </w:r>
      <w:r>
        <w:rPr>
          <w:rFonts w:hint="cs"/>
          <w:rtl/>
        </w:rPr>
        <w:t>ن</w:t>
      </w:r>
      <w:r w:rsidRPr="005566BA">
        <w:rPr>
          <w:rtl/>
        </w:rPr>
        <w:t xml:space="preserve"> المحلية من خلال منظمات م</w:t>
      </w:r>
      <w:r w:rsidRPr="005566BA">
        <w:rPr>
          <w:rFonts w:hint="cs"/>
          <w:rtl/>
        </w:rPr>
        <w:t>ن قبيل اتحاد المرأة الكوبية ومراكز إرشاد النساء والأسر</w:t>
      </w:r>
      <w:r w:rsidRPr="005566BA">
        <w:rPr>
          <w:rtl/>
        </w:rPr>
        <w:t xml:space="preserve">، </w:t>
      </w:r>
      <w:r w:rsidRPr="005566BA">
        <w:rPr>
          <w:rFonts w:hint="cs"/>
          <w:rtl/>
        </w:rPr>
        <w:t>و</w:t>
      </w:r>
      <w:r>
        <w:rPr>
          <w:rFonts w:hint="cs"/>
          <w:rtl/>
        </w:rPr>
        <w:t>تيسر لهن</w:t>
      </w:r>
      <w:r w:rsidRPr="005566BA">
        <w:rPr>
          <w:rFonts w:hint="cs"/>
          <w:rtl/>
        </w:rPr>
        <w:t xml:space="preserve"> هذه المنظمات سبل الاندماج</w:t>
      </w:r>
      <w:r w:rsidRPr="005566BA">
        <w:rPr>
          <w:rtl/>
        </w:rPr>
        <w:t xml:space="preserve"> في المجتمع و</w:t>
      </w:r>
      <w:r w:rsidRPr="005566BA">
        <w:rPr>
          <w:rFonts w:hint="cs"/>
          <w:rtl/>
        </w:rPr>
        <w:t>تكرس لديهم الشعور بالانتماء؛</w:t>
      </w:r>
      <w:r w:rsidRPr="005566BA">
        <w:rPr>
          <w:rtl/>
        </w:rPr>
        <w:t xml:space="preserve"> </w:t>
      </w:r>
      <w:r w:rsidRPr="005566BA">
        <w:rPr>
          <w:rFonts w:hint="cs"/>
          <w:rtl/>
        </w:rPr>
        <w:t>وهن يظهرن الاهتمام</w:t>
      </w:r>
      <w:r w:rsidRPr="005566BA">
        <w:rPr>
          <w:rtl/>
        </w:rPr>
        <w:t xml:space="preserve"> </w:t>
      </w:r>
      <w:r w:rsidRPr="005566BA">
        <w:rPr>
          <w:rFonts w:hint="cs"/>
          <w:rtl/>
        </w:rPr>
        <w:t>ب</w:t>
      </w:r>
      <w:r w:rsidRPr="005566BA">
        <w:rPr>
          <w:rtl/>
        </w:rPr>
        <w:t>علاقاته</w:t>
      </w:r>
      <w:r w:rsidRPr="005566BA">
        <w:rPr>
          <w:rFonts w:hint="cs"/>
          <w:rtl/>
        </w:rPr>
        <w:t>ن</w:t>
      </w:r>
      <w:r w:rsidRPr="005566BA">
        <w:rPr>
          <w:rtl/>
        </w:rPr>
        <w:t xml:space="preserve"> الأسرية ويساعد</w:t>
      </w:r>
      <w:r w:rsidRPr="005566BA">
        <w:rPr>
          <w:rFonts w:hint="cs"/>
          <w:rtl/>
        </w:rPr>
        <w:t>ن أسرهن في</w:t>
      </w:r>
      <w:r w:rsidRPr="005566BA">
        <w:rPr>
          <w:rtl/>
        </w:rPr>
        <w:t xml:space="preserve"> تلبية احتياجاته</w:t>
      </w:r>
      <w:r w:rsidRPr="005566BA">
        <w:rPr>
          <w:rFonts w:hint="cs"/>
          <w:rtl/>
        </w:rPr>
        <w:t>ا</w:t>
      </w:r>
      <w:r w:rsidRPr="005566BA">
        <w:rPr>
          <w:rtl/>
        </w:rPr>
        <w:t xml:space="preserve"> الحيوية والعاطفي</w:t>
      </w:r>
      <w:r w:rsidRPr="005566BA">
        <w:rPr>
          <w:rFonts w:hint="cs"/>
          <w:rtl/>
        </w:rPr>
        <w:t>ة</w:t>
      </w:r>
      <w:r w:rsidR="0027464B">
        <w:rPr>
          <w:rFonts w:hint="cs"/>
          <w:rtl/>
        </w:rPr>
        <w:t>.</w:t>
      </w:r>
      <w:r w:rsidRPr="005566BA">
        <w:rPr>
          <w:rFonts w:hint="cs"/>
          <w:rtl/>
        </w:rPr>
        <w:t xml:space="preserve"> و</w:t>
      </w:r>
      <w:r w:rsidRPr="005566BA">
        <w:rPr>
          <w:rtl/>
        </w:rPr>
        <w:t xml:space="preserve">على مستوى المؤسسات، </w:t>
      </w:r>
      <w:r w:rsidRPr="005566BA">
        <w:rPr>
          <w:rFonts w:hint="cs"/>
          <w:rtl/>
        </w:rPr>
        <w:t>فهناك دور المسنين، وهي تعتني بكبار السن</w:t>
      </w:r>
      <w:r w:rsidRPr="005566BA">
        <w:rPr>
          <w:rtl/>
        </w:rPr>
        <w:t xml:space="preserve"> ا</w:t>
      </w:r>
      <w:r w:rsidRPr="005566BA">
        <w:rPr>
          <w:rFonts w:hint="cs"/>
          <w:rtl/>
        </w:rPr>
        <w:t>لذين لا يلقون أو لا يكادون يلقون الدعم من أبنائهم</w:t>
      </w:r>
      <w:r w:rsidRPr="005566BA">
        <w:rPr>
          <w:rtl/>
        </w:rPr>
        <w:t>، و</w:t>
      </w:r>
      <w:r w:rsidRPr="005566BA">
        <w:rPr>
          <w:rFonts w:hint="cs"/>
          <w:rtl/>
        </w:rPr>
        <w:t>مراكز رعاية</w:t>
      </w:r>
      <w:r w:rsidRPr="005566BA">
        <w:rPr>
          <w:rtl/>
        </w:rPr>
        <w:t xml:space="preserve"> ال</w:t>
      </w:r>
      <w:r w:rsidRPr="005566BA">
        <w:rPr>
          <w:rFonts w:hint="cs"/>
          <w:rtl/>
        </w:rPr>
        <w:t>مسنين</w:t>
      </w:r>
      <w:r w:rsidRPr="005566BA">
        <w:rPr>
          <w:rtl/>
        </w:rPr>
        <w:t xml:space="preserve"> </w:t>
      </w:r>
      <w:r w:rsidRPr="005566BA">
        <w:rPr>
          <w:rFonts w:hint="cs"/>
          <w:rtl/>
        </w:rPr>
        <w:t>التي</w:t>
      </w:r>
      <w:r w:rsidRPr="005566BA">
        <w:rPr>
          <w:rtl/>
        </w:rPr>
        <w:t xml:space="preserve"> تعمل كمراكز اجتماعية</w:t>
      </w:r>
      <w:r w:rsidR="0027464B">
        <w:rPr>
          <w:rFonts w:hint="cs"/>
          <w:rtl/>
        </w:rPr>
        <w:t>.</w:t>
      </w:r>
    </w:p>
    <w:p w:rsidR="003E2E6F" w:rsidRPr="003C6FBC" w:rsidRDefault="003E2E6F" w:rsidP="003E2E6F">
      <w:pPr>
        <w:pStyle w:val="H23GA"/>
        <w:rPr>
          <w:rFonts w:hint="cs"/>
          <w:sz w:val="30"/>
          <w:rtl/>
        </w:rPr>
      </w:pPr>
      <w:r>
        <w:rPr>
          <w:rFonts w:hint="cs"/>
          <w:rtl/>
        </w:rPr>
        <w:tab/>
      </w:r>
      <w:r>
        <w:rPr>
          <w:rFonts w:hint="cs"/>
          <w:sz w:val="30"/>
          <w:rtl/>
        </w:rPr>
        <w:t>10</w:t>
      </w:r>
      <w:r w:rsidRPr="00384264">
        <w:rPr>
          <w:rFonts w:hint="cs"/>
          <w:sz w:val="30"/>
          <w:rtl/>
        </w:rPr>
        <w:t>-</w:t>
      </w:r>
      <w:r w:rsidRPr="00384264">
        <w:rPr>
          <w:rFonts w:hint="cs"/>
          <w:sz w:val="30"/>
          <w:rtl/>
        </w:rPr>
        <w:tab/>
      </w:r>
      <w:r>
        <w:rPr>
          <w:rFonts w:hint="cs"/>
          <w:sz w:val="30"/>
          <w:rtl/>
        </w:rPr>
        <w:t>تأثير الحصار على الصحة</w:t>
      </w:r>
    </w:p>
    <w:p w:rsidR="003E2E6F" w:rsidRDefault="003E2E6F" w:rsidP="00F1225E">
      <w:pPr>
        <w:pStyle w:val="SingleTxt"/>
        <w:rPr>
          <w:rFonts w:hint="cs"/>
          <w:rtl/>
        </w:rPr>
      </w:pPr>
      <w:r w:rsidRPr="002B4BE6">
        <w:rPr>
          <w:rFonts w:hint="cs"/>
          <w:rtl/>
          <w:lang w:bidi="ar-EG"/>
        </w:rPr>
        <w:t>249-</w:t>
      </w:r>
      <w:r w:rsidRPr="002B4BE6">
        <w:rPr>
          <w:rFonts w:hint="cs"/>
          <w:rtl/>
          <w:lang w:bidi="ar-EG"/>
        </w:rPr>
        <w:tab/>
      </w:r>
      <w:r w:rsidRPr="002B4BE6">
        <w:rPr>
          <w:rFonts w:hint="cs"/>
          <w:rtl/>
        </w:rPr>
        <w:t>لم يشهد تاريخ البشرية في جميع مراحله</w:t>
      </w:r>
      <w:r w:rsidRPr="002B4BE6">
        <w:rPr>
          <w:rtl/>
        </w:rPr>
        <w:t xml:space="preserve"> سابقة</w:t>
      </w:r>
      <w:r w:rsidRPr="002B4BE6">
        <w:rPr>
          <w:rFonts w:hint="cs"/>
          <w:rtl/>
        </w:rPr>
        <w:t xml:space="preserve"> تدل على حدوث عدوان طويل الأمد ومنهجي</w:t>
      </w:r>
      <w:r w:rsidRPr="002B4BE6">
        <w:rPr>
          <w:rtl/>
        </w:rPr>
        <w:t xml:space="preserve"> ضد أي بلد </w:t>
      </w:r>
      <w:r w:rsidRPr="002B4BE6">
        <w:rPr>
          <w:rFonts w:hint="cs"/>
          <w:rtl/>
        </w:rPr>
        <w:t>مثل</w:t>
      </w:r>
      <w:r w:rsidRPr="002B4BE6">
        <w:rPr>
          <w:rtl/>
        </w:rPr>
        <w:t xml:space="preserve"> الحصار المفروض على كوبا منذ سنوات عديدة</w:t>
      </w:r>
      <w:r w:rsidR="0027464B">
        <w:rPr>
          <w:rtl/>
        </w:rPr>
        <w:t>.</w:t>
      </w:r>
      <w:r w:rsidRPr="002B4BE6">
        <w:rPr>
          <w:rFonts w:hint="cs"/>
          <w:rtl/>
        </w:rPr>
        <w:t xml:space="preserve"> وكان الغرض من حظر شراء المنتجات الصيدلانية والمعدات الطبية أو المواد الأولية اللازمة لصناعتها على المختبرات والمؤسسات الكوبية الإضرار بصحة السكان بصورة عامة والمرأة والطفل بصورة خاصة</w:t>
      </w:r>
      <w:r w:rsidR="0027464B">
        <w:rPr>
          <w:rFonts w:hint="cs"/>
          <w:rtl/>
        </w:rPr>
        <w:t>.</w:t>
      </w:r>
      <w:r w:rsidRPr="002B4BE6">
        <w:rPr>
          <w:rFonts w:hint="cs"/>
          <w:rtl/>
        </w:rPr>
        <w:t xml:space="preserve"> وقد بذلت حكومة كوبا ما في وسعها من جهود لتغيير هذه الحالة،</w:t>
      </w:r>
      <w:r w:rsidR="00D9354F">
        <w:rPr>
          <w:rFonts w:hint="cs"/>
          <w:rtl/>
        </w:rPr>
        <w:t xml:space="preserve"> </w:t>
      </w:r>
      <w:r w:rsidRPr="002B4BE6">
        <w:rPr>
          <w:rFonts w:hint="cs"/>
          <w:rtl/>
        </w:rPr>
        <w:t>والدليل على ذلك استمرار تقديم الرعاية الطبية وفق المعايير المعتادة، فلم تتوقف عن تدريب الموظفين والمساعدين الطبيين؛ ولم يتعرض أي عامل في مجال الصحة للبطالة، والأهم من ذلك، فإنه لم تحدث حالة وفاة واحدة بين الأطفال أو النساء أو البالغين بسبب انعدام الرعاية الطبية</w:t>
      </w:r>
      <w:r w:rsidR="0027464B">
        <w:rPr>
          <w:rFonts w:hint="cs"/>
          <w:rtl/>
        </w:rPr>
        <w:t>.</w:t>
      </w:r>
    </w:p>
    <w:p w:rsidR="003E2E6F" w:rsidRPr="002B4BE6" w:rsidRDefault="003E2E6F" w:rsidP="00F1225E">
      <w:pPr>
        <w:pStyle w:val="H1GA"/>
        <w:rPr>
          <w:rFonts w:hint="cs"/>
          <w:rtl/>
        </w:rPr>
      </w:pPr>
      <w:r>
        <w:rPr>
          <w:rFonts w:hint="cs"/>
          <w:rtl/>
        </w:rPr>
        <w:tab/>
      </w:r>
      <w:r w:rsidRPr="002B4BE6">
        <w:rPr>
          <w:rFonts w:hint="cs"/>
          <w:rtl/>
        </w:rPr>
        <w:t>لام-</w:t>
      </w:r>
      <w:r w:rsidRPr="002B4BE6">
        <w:rPr>
          <w:rFonts w:hint="cs"/>
          <w:rtl/>
        </w:rPr>
        <w:tab/>
        <w:t>المادة 13</w:t>
      </w:r>
    </w:p>
    <w:p w:rsidR="003E2E6F" w:rsidRPr="00AF03E4" w:rsidRDefault="003E2E6F" w:rsidP="003E2E6F">
      <w:pPr>
        <w:pStyle w:val="SingleTxt"/>
        <w:rPr>
          <w:rFonts w:hint="cs"/>
          <w:rtl/>
          <w:lang w:val="fr-CH"/>
        </w:rPr>
      </w:pPr>
      <w:r w:rsidRPr="00AF03E4">
        <w:rPr>
          <w:rFonts w:hint="cs"/>
          <w:rtl/>
          <w:lang w:bidi="ar-EG"/>
        </w:rPr>
        <w:t>250-</w:t>
      </w:r>
      <w:r w:rsidRPr="00AF03E4">
        <w:rPr>
          <w:rFonts w:hint="cs"/>
          <w:rtl/>
          <w:lang w:bidi="ar-EG"/>
        </w:rPr>
        <w:tab/>
        <w:t xml:space="preserve">تشكل </w:t>
      </w:r>
      <w:r w:rsidRPr="00AF03E4">
        <w:rPr>
          <w:rtl/>
        </w:rPr>
        <w:t xml:space="preserve">النساء </w:t>
      </w:r>
      <w:r w:rsidRPr="00AF03E4">
        <w:rPr>
          <w:rFonts w:hint="cs"/>
          <w:rtl/>
        </w:rPr>
        <w:t>ما يزيد عن</w:t>
      </w:r>
      <w:r w:rsidRPr="00AF03E4">
        <w:rPr>
          <w:rtl/>
        </w:rPr>
        <w:t xml:space="preserve"> 47</w:t>
      </w:r>
      <w:r w:rsidR="00F1225E">
        <w:rPr>
          <w:rFonts w:hint="cs"/>
          <w:rtl/>
        </w:rPr>
        <w:t xml:space="preserve"> </w:t>
      </w:r>
      <w:r w:rsidR="00576C28">
        <w:rPr>
          <w:rtl/>
        </w:rPr>
        <w:t>في المائة</w:t>
      </w:r>
      <w:r w:rsidRPr="00AF03E4">
        <w:rPr>
          <w:rtl/>
        </w:rPr>
        <w:t xml:space="preserve"> من موظفي الخدمة المدنية</w:t>
      </w:r>
      <w:r w:rsidRPr="00AF03E4">
        <w:rPr>
          <w:rFonts w:hint="cs"/>
          <w:rtl/>
        </w:rPr>
        <w:t xml:space="preserve"> من مختلف</w:t>
      </w:r>
      <w:r w:rsidRPr="00AF03E4">
        <w:rPr>
          <w:rtl/>
        </w:rPr>
        <w:t xml:space="preserve"> الفئات المهنية</w:t>
      </w:r>
      <w:r w:rsidRPr="00AF03E4">
        <w:rPr>
          <w:rFonts w:hint="cs"/>
          <w:rtl/>
        </w:rPr>
        <w:t>،</w:t>
      </w:r>
      <w:r w:rsidRPr="00AF03E4">
        <w:rPr>
          <w:rtl/>
        </w:rPr>
        <w:t xml:space="preserve"> مع </w:t>
      </w:r>
      <w:r w:rsidRPr="00AF03E4">
        <w:rPr>
          <w:rFonts w:hint="cs"/>
          <w:rtl/>
        </w:rPr>
        <w:t>تزايد عدد</w:t>
      </w:r>
      <w:r w:rsidRPr="00AF03E4">
        <w:rPr>
          <w:rtl/>
        </w:rPr>
        <w:t xml:space="preserve"> النساء العاملات</w:t>
      </w:r>
      <w:r w:rsidRPr="00AF03E4">
        <w:rPr>
          <w:rFonts w:hint="cs"/>
          <w:rtl/>
        </w:rPr>
        <w:t xml:space="preserve"> في الوظائف الإدارية والتقنية وفي وظائف الخدمات</w:t>
      </w:r>
      <w:r w:rsidR="0027464B">
        <w:rPr>
          <w:rFonts w:hint="cs"/>
          <w:rtl/>
        </w:rPr>
        <w:t>.</w:t>
      </w:r>
      <w:r w:rsidRPr="00AF03E4">
        <w:rPr>
          <w:rtl/>
        </w:rPr>
        <w:t xml:space="preserve"> </w:t>
      </w:r>
      <w:r w:rsidRPr="00AF03E4">
        <w:rPr>
          <w:rFonts w:hint="cs"/>
          <w:rtl/>
        </w:rPr>
        <w:t>وي</w:t>
      </w:r>
      <w:r w:rsidR="00AA473F">
        <w:rPr>
          <w:rFonts w:hint="cs"/>
          <w:rtl/>
        </w:rPr>
        <w:t>ت</w:t>
      </w:r>
      <w:r>
        <w:rPr>
          <w:rFonts w:hint="cs"/>
          <w:rtl/>
        </w:rPr>
        <w:t>و</w:t>
      </w:r>
      <w:r w:rsidR="00AA473F">
        <w:rPr>
          <w:rFonts w:hint="cs"/>
          <w:rtl/>
        </w:rPr>
        <w:t>ا</w:t>
      </w:r>
      <w:r>
        <w:rPr>
          <w:rFonts w:hint="cs"/>
          <w:rtl/>
        </w:rPr>
        <w:t>فر</w:t>
      </w:r>
      <w:r w:rsidRPr="00AF03E4">
        <w:rPr>
          <w:rtl/>
        </w:rPr>
        <w:t xml:space="preserve"> التوجيه المهني </w:t>
      </w:r>
      <w:r w:rsidR="00AA473F">
        <w:rPr>
          <w:rFonts w:hint="cs"/>
          <w:rtl/>
        </w:rPr>
        <w:t xml:space="preserve">في </w:t>
      </w:r>
      <w:r w:rsidRPr="00AF03E4">
        <w:rPr>
          <w:rtl/>
        </w:rPr>
        <w:t>169</w:t>
      </w:r>
      <w:r w:rsidRPr="00AF03E4">
        <w:rPr>
          <w:rFonts w:hint="cs"/>
          <w:rtl/>
        </w:rPr>
        <w:t xml:space="preserve"> مكتب عمل بلدي</w:t>
      </w:r>
      <w:r w:rsidRPr="00AF03E4">
        <w:rPr>
          <w:rtl/>
        </w:rPr>
        <w:t xml:space="preserve"> </w:t>
      </w:r>
      <w:r>
        <w:rPr>
          <w:rFonts w:hint="cs"/>
          <w:rtl/>
        </w:rPr>
        <w:t>على مستوى</w:t>
      </w:r>
      <w:r w:rsidRPr="00AF03E4">
        <w:rPr>
          <w:rtl/>
        </w:rPr>
        <w:t xml:space="preserve"> البلد</w:t>
      </w:r>
      <w:r w:rsidR="0027464B">
        <w:rPr>
          <w:rFonts w:hint="cs"/>
          <w:rtl/>
        </w:rPr>
        <w:t>.</w:t>
      </w:r>
      <w:r w:rsidRPr="00AF03E4">
        <w:rPr>
          <w:rtl/>
        </w:rPr>
        <w:t xml:space="preserve"> </w:t>
      </w:r>
      <w:r w:rsidRPr="00AF03E4">
        <w:rPr>
          <w:rFonts w:hint="cs"/>
          <w:rtl/>
        </w:rPr>
        <w:t>وتحصل هذه المكاتب</w:t>
      </w:r>
      <w:r w:rsidRPr="00AF03E4">
        <w:rPr>
          <w:rtl/>
        </w:rPr>
        <w:t xml:space="preserve"> على الاحتياجات</w:t>
      </w:r>
      <w:r w:rsidRPr="00AF03E4">
        <w:rPr>
          <w:rFonts w:hint="cs"/>
          <w:rtl/>
        </w:rPr>
        <w:t xml:space="preserve"> المتعلقة بالعمل</w:t>
      </w:r>
      <w:r w:rsidRPr="00AF03E4">
        <w:rPr>
          <w:rtl/>
        </w:rPr>
        <w:t xml:space="preserve"> </w:t>
      </w:r>
      <w:r w:rsidRPr="00AF03E4">
        <w:rPr>
          <w:rFonts w:hint="cs"/>
          <w:rtl/>
        </w:rPr>
        <w:t>من</w:t>
      </w:r>
      <w:r w:rsidRPr="00AF03E4">
        <w:rPr>
          <w:rtl/>
        </w:rPr>
        <w:t xml:space="preserve"> أماكن العمل</w:t>
      </w:r>
      <w:r w:rsidRPr="00AF03E4">
        <w:rPr>
          <w:rFonts w:hint="cs"/>
          <w:rtl/>
        </w:rPr>
        <w:t>، وتقدم بالاشتراك مع</w:t>
      </w:r>
      <w:r w:rsidRPr="00AF03E4">
        <w:rPr>
          <w:rStyle w:val="Footer"/>
          <w:rFonts w:hint="cs"/>
          <w:rtl/>
          <w:lang w:bidi="ar"/>
        </w:rPr>
        <w:t xml:space="preserve"> </w:t>
      </w:r>
      <w:r w:rsidRPr="00AF03E4">
        <w:rPr>
          <w:rStyle w:val="hps"/>
          <w:rFonts w:hint="cs"/>
          <w:rtl/>
          <w:lang w:bidi="ar"/>
        </w:rPr>
        <w:t>ممثلي العمال</w:t>
      </w:r>
      <w:r w:rsidRPr="00AF03E4">
        <w:rPr>
          <w:rStyle w:val="longtext"/>
          <w:rFonts w:hint="cs"/>
          <w:rtl/>
          <w:lang w:bidi="ar"/>
        </w:rPr>
        <w:t xml:space="preserve"> </w:t>
      </w:r>
      <w:r w:rsidRPr="00AF03E4">
        <w:rPr>
          <w:rStyle w:val="hps"/>
          <w:rFonts w:hint="cs"/>
          <w:rtl/>
          <w:lang w:bidi="ar"/>
        </w:rPr>
        <w:t>في المجالس</w:t>
      </w:r>
      <w:r w:rsidRPr="00AF03E4">
        <w:rPr>
          <w:rStyle w:val="longtext"/>
          <w:rFonts w:hint="cs"/>
          <w:rtl/>
          <w:lang w:bidi="ar"/>
        </w:rPr>
        <w:t xml:space="preserve"> </w:t>
      </w:r>
      <w:r w:rsidRPr="00AF03E4">
        <w:rPr>
          <w:rStyle w:val="hps"/>
          <w:rFonts w:hint="cs"/>
          <w:rtl/>
          <w:lang w:bidi="ar"/>
        </w:rPr>
        <w:t>الشعبية المحلية</w:t>
      </w:r>
      <w:r w:rsidRPr="00AF03E4">
        <w:rPr>
          <w:rStyle w:val="longtext"/>
          <w:rFonts w:hint="cs"/>
          <w:rtl/>
          <w:lang w:bidi="ar"/>
        </w:rPr>
        <w:t xml:space="preserve"> </w:t>
      </w:r>
      <w:r w:rsidRPr="00AF03E4">
        <w:rPr>
          <w:rStyle w:val="hps"/>
          <w:rFonts w:hint="cs"/>
          <w:rtl/>
          <w:lang w:bidi="ar"/>
        </w:rPr>
        <w:t>(ما يزيد عن 500 1 ممثل)</w:t>
      </w:r>
      <w:r w:rsidRPr="00AF03E4">
        <w:rPr>
          <w:rStyle w:val="longtext"/>
          <w:rFonts w:hint="cs"/>
          <w:rtl/>
          <w:lang w:bidi="ar"/>
        </w:rPr>
        <w:t xml:space="preserve"> </w:t>
      </w:r>
      <w:r w:rsidR="00AA473F">
        <w:rPr>
          <w:rStyle w:val="longtext"/>
          <w:rFonts w:hint="cs"/>
          <w:rtl/>
          <w:lang w:bidi="ar"/>
        </w:rPr>
        <w:t xml:space="preserve">فرص </w:t>
      </w:r>
      <w:r w:rsidRPr="00AF03E4">
        <w:rPr>
          <w:rStyle w:val="hps"/>
          <w:rFonts w:hint="cs"/>
          <w:rtl/>
          <w:lang w:bidi="ar"/>
        </w:rPr>
        <w:t>العمل</w:t>
      </w:r>
      <w:r w:rsidRPr="00AF03E4">
        <w:rPr>
          <w:rStyle w:val="longtext"/>
          <w:rFonts w:hint="cs"/>
          <w:rtl/>
          <w:lang w:bidi="ar"/>
        </w:rPr>
        <w:t xml:space="preserve"> </w:t>
      </w:r>
      <w:r w:rsidRPr="00AF03E4">
        <w:rPr>
          <w:rStyle w:val="hps"/>
          <w:rFonts w:hint="cs"/>
          <w:rtl/>
          <w:lang w:bidi="ar"/>
        </w:rPr>
        <w:t>ل</w:t>
      </w:r>
      <w:r w:rsidRPr="00AF03E4">
        <w:rPr>
          <w:rStyle w:val="longtext"/>
          <w:rFonts w:hint="cs"/>
          <w:rtl/>
          <w:lang w:bidi="ar"/>
        </w:rPr>
        <w:t>طالبيه</w:t>
      </w:r>
      <w:r w:rsidR="00AA473F">
        <w:rPr>
          <w:rStyle w:val="longtext"/>
          <w:rFonts w:hint="cs"/>
          <w:rtl/>
          <w:lang w:bidi="ar"/>
        </w:rPr>
        <w:t>ا</w:t>
      </w:r>
      <w:r w:rsidR="0027464B">
        <w:rPr>
          <w:rStyle w:val="longtext"/>
          <w:rFonts w:hint="cs"/>
          <w:rtl/>
          <w:lang w:bidi="ar"/>
        </w:rPr>
        <w:t>.</w:t>
      </w:r>
    </w:p>
    <w:p w:rsidR="003E2E6F" w:rsidRPr="00744CD0" w:rsidRDefault="003E2E6F" w:rsidP="00F1225E">
      <w:pPr>
        <w:pStyle w:val="SingleTxt"/>
        <w:rPr>
          <w:rFonts w:hint="cs"/>
          <w:rtl/>
        </w:rPr>
      </w:pPr>
      <w:r w:rsidRPr="00744CD0">
        <w:rPr>
          <w:rFonts w:hint="cs"/>
          <w:rtl/>
          <w:lang w:bidi="ar-EG"/>
        </w:rPr>
        <w:t>251-</w:t>
      </w:r>
      <w:r w:rsidRPr="00744CD0">
        <w:rPr>
          <w:rFonts w:hint="cs"/>
          <w:rtl/>
          <w:lang w:bidi="ar-EG"/>
        </w:rPr>
        <w:tab/>
        <w:t xml:space="preserve">وأتاح </w:t>
      </w:r>
      <w:r w:rsidRPr="00744CD0">
        <w:rPr>
          <w:rtl/>
        </w:rPr>
        <w:t xml:space="preserve">تطبيق مفهوم </w:t>
      </w:r>
      <w:r w:rsidRPr="00744CD0">
        <w:rPr>
          <w:rFonts w:hint="cs"/>
          <w:rtl/>
        </w:rPr>
        <w:t>تشجيع</w:t>
      </w:r>
      <w:r w:rsidRPr="00744CD0">
        <w:rPr>
          <w:rtl/>
        </w:rPr>
        <w:t xml:space="preserve"> الدراسة والتدريب</w:t>
      </w:r>
      <w:r w:rsidRPr="00744CD0">
        <w:rPr>
          <w:rFonts w:hint="cs"/>
          <w:rtl/>
        </w:rPr>
        <w:t>، عند الاقتضاء، باعتبارهما يمثلان</w:t>
      </w:r>
      <w:r w:rsidRPr="00744CD0">
        <w:rPr>
          <w:rtl/>
        </w:rPr>
        <w:t xml:space="preserve"> </w:t>
      </w:r>
      <w:r w:rsidRPr="00744CD0">
        <w:rPr>
          <w:rFonts w:hint="cs"/>
          <w:rtl/>
        </w:rPr>
        <w:t>شكلاً</w:t>
      </w:r>
      <w:r w:rsidRPr="00744CD0">
        <w:rPr>
          <w:rtl/>
        </w:rPr>
        <w:t xml:space="preserve"> من أشكال </w:t>
      </w:r>
      <w:r w:rsidRPr="00744CD0">
        <w:rPr>
          <w:rFonts w:hint="cs"/>
          <w:rtl/>
        </w:rPr>
        <w:t>العمالة المدفوعة الأجر، للشباب</w:t>
      </w:r>
      <w:r w:rsidRPr="00744CD0">
        <w:rPr>
          <w:rtl/>
        </w:rPr>
        <w:t xml:space="preserve"> الذين لا يدرسون أو يعملون </w:t>
      </w:r>
      <w:r w:rsidR="00AA473F">
        <w:rPr>
          <w:rFonts w:hint="cs"/>
          <w:rtl/>
        </w:rPr>
        <w:t xml:space="preserve">فرصة </w:t>
      </w:r>
      <w:r w:rsidRPr="00744CD0">
        <w:rPr>
          <w:rFonts w:hint="cs"/>
          <w:rtl/>
        </w:rPr>
        <w:t>الخروج من دائرة البطالة</w:t>
      </w:r>
      <w:r w:rsidRPr="00744CD0">
        <w:rPr>
          <w:rtl/>
        </w:rPr>
        <w:t xml:space="preserve"> ورفع مستوى مؤهلاتهم للحصول على وظائف أو متابعة الدراس</w:t>
      </w:r>
      <w:r w:rsidRPr="00744CD0">
        <w:rPr>
          <w:rFonts w:hint="cs"/>
          <w:rtl/>
        </w:rPr>
        <w:t>ة</w:t>
      </w:r>
      <w:r w:rsidRPr="00744CD0">
        <w:rPr>
          <w:rtl/>
        </w:rPr>
        <w:t xml:space="preserve"> </w:t>
      </w:r>
      <w:r w:rsidRPr="00744CD0">
        <w:rPr>
          <w:rFonts w:hint="cs"/>
          <w:rtl/>
        </w:rPr>
        <w:t>في مستويات أعلى</w:t>
      </w:r>
      <w:r w:rsidR="0027464B">
        <w:rPr>
          <w:rFonts w:hint="cs"/>
          <w:rtl/>
        </w:rPr>
        <w:t>.</w:t>
      </w:r>
      <w:r w:rsidRPr="00744CD0">
        <w:rPr>
          <w:rtl/>
        </w:rPr>
        <w:t xml:space="preserve"> و</w:t>
      </w:r>
      <w:r w:rsidRPr="00744CD0">
        <w:rPr>
          <w:rFonts w:hint="cs"/>
          <w:rtl/>
        </w:rPr>
        <w:t xml:space="preserve">تمثل النساء </w:t>
      </w:r>
      <w:r w:rsidRPr="00744CD0">
        <w:rPr>
          <w:rtl/>
        </w:rPr>
        <w:t xml:space="preserve">معظم المستفيدين </w:t>
      </w:r>
      <w:r w:rsidRPr="00744CD0">
        <w:rPr>
          <w:rFonts w:hint="cs"/>
          <w:rtl/>
        </w:rPr>
        <w:t>في هذا الشأن</w:t>
      </w:r>
      <w:r w:rsidR="0027464B">
        <w:rPr>
          <w:rFonts w:hint="cs"/>
          <w:rtl/>
        </w:rPr>
        <w:t>.</w:t>
      </w:r>
      <w:r w:rsidRPr="00744CD0">
        <w:rPr>
          <w:rtl/>
        </w:rPr>
        <w:t xml:space="preserve"> </w:t>
      </w:r>
    </w:p>
    <w:p w:rsidR="003E2E6F" w:rsidRDefault="003E2E6F" w:rsidP="003E2E6F">
      <w:pPr>
        <w:pStyle w:val="SingleTxt"/>
        <w:rPr>
          <w:rFonts w:hint="cs"/>
          <w:rtl/>
        </w:rPr>
      </w:pPr>
      <w:r w:rsidRPr="00744CD0">
        <w:rPr>
          <w:rFonts w:hint="cs"/>
          <w:rtl/>
          <w:lang w:bidi="ar-EG"/>
        </w:rPr>
        <w:t>252-</w:t>
      </w:r>
      <w:r w:rsidRPr="00744CD0">
        <w:rPr>
          <w:rFonts w:hint="cs"/>
          <w:rtl/>
          <w:lang w:bidi="ar-EG"/>
        </w:rPr>
        <w:tab/>
      </w:r>
      <w:r w:rsidRPr="00744CD0">
        <w:rPr>
          <w:rFonts w:hint="cs"/>
          <w:rtl/>
        </w:rPr>
        <w:t xml:space="preserve">وتوظف الشركات الكوبية، والشراكات القائمة بين القطاعين العام والخاص والمكاتب الفرعية آلاف الأشخاص، وتشكل النساء </w:t>
      </w:r>
      <w:r>
        <w:rPr>
          <w:rFonts w:hint="cs"/>
          <w:rtl/>
        </w:rPr>
        <w:t>50</w:t>
      </w:r>
      <w:r w:rsidR="0027464B">
        <w:rPr>
          <w:rFonts w:hint="cs"/>
          <w:rtl/>
        </w:rPr>
        <w:t>.</w:t>
      </w:r>
      <w:r>
        <w:rPr>
          <w:rFonts w:hint="cs"/>
          <w:rtl/>
        </w:rPr>
        <w:t>1</w:t>
      </w:r>
      <w:r w:rsidR="00F1225E">
        <w:rPr>
          <w:rFonts w:hint="cs"/>
          <w:rtl/>
        </w:rPr>
        <w:t xml:space="preserve"> </w:t>
      </w:r>
      <w:r w:rsidR="00576C28">
        <w:rPr>
          <w:rtl/>
        </w:rPr>
        <w:t>في المائة</w:t>
      </w:r>
      <w:r w:rsidRPr="00744CD0">
        <w:rPr>
          <w:rFonts w:hint="cs"/>
          <w:rtl/>
        </w:rPr>
        <w:t xml:space="preserve"> منهم</w:t>
      </w:r>
      <w:r w:rsidR="0027464B">
        <w:rPr>
          <w:rFonts w:hint="cs"/>
          <w:rtl/>
        </w:rPr>
        <w:t>.</w:t>
      </w:r>
      <w:r w:rsidRPr="00744CD0">
        <w:rPr>
          <w:rFonts w:hint="cs"/>
          <w:rtl/>
        </w:rPr>
        <w:t xml:space="preserve"> ولا تزال هذه النسبة منخفضة نظراً لمؤهلات وقدرات القوة العاملة </w:t>
      </w:r>
      <w:r>
        <w:rPr>
          <w:rFonts w:hint="cs"/>
          <w:rtl/>
        </w:rPr>
        <w:t>النسائية</w:t>
      </w:r>
      <w:r w:rsidR="0027464B">
        <w:rPr>
          <w:rFonts w:hint="cs"/>
          <w:rtl/>
        </w:rPr>
        <w:t>.</w:t>
      </w:r>
    </w:p>
    <w:p w:rsidR="003E2E6F" w:rsidRPr="008274C4" w:rsidRDefault="003E2E6F" w:rsidP="003E2E6F">
      <w:pPr>
        <w:pStyle w:val="H23GA"/>
        <w:rPr>
          <w:rFonts w:hint="cs"/>
          <w:sz w:val="30"/>
          <w:rtl/>
        </w:rPr>
      </w:pPr>
      <w:r>
        <w:rPr>
          <w:rFonts w:hint="cs"/>
          <w:rtl/>
        </w:rPr>
        <w:tab/>
      </w:r>
      <w:r w:rsidRPr="008274C4">
        <w:rPr>
          <w:rFonts w:hint="cs"/>
          <w:sz w:val="30"/>
          <w:rtl/>
        </w:rPr>
        <w:t>1-</w:t>
      </w:r>
      <w:r w:rsidRPr="008274C4">
        <w:rPr>
          <w:rFonts w:hint="cs"/>
          <w:sz w:val="30"/>
          <w:rtl/>
        </w:rPr>
        <w:tab/>
      </w:r>
      <w:r>
        <w:rPr>
          <w:rFonts w:hint="cs"/>
          <w:sz w:val="30"/>
          <w:rtl/>
        </w:rPr>
        <w:t>الضمان الاجتماعي والمساعدة الاجتماعية</w:t>
      </w:r>
    </w:p>
    <w:p w:rsidR="003E2E6F" w:rsidRPr="00EA10E5" w:rsidRDefault="003E2E6F" w:rsidP="00AA473F">
      <w:pPr>
        <w:pStyle w:val="SingleTxt"/>
        <w:rPr>
          <w:rFonts w:hint="cs"/>
          <w:rtl/>
        </w:rPr>
      </w:pPr>
      <w:r w:rsidRPr="00EA10E5">
        <w:rPr>
          <w:rFonts w:hint="cs"/>
          <w:rtl/>
          <w:lang w:bidi="ar-EG"/>
        </w:rPr>
        <w:t>253-</w:t>
      </w:r>
      <w:r w:rsidRPr="00EA10E5">
        <w:rPr>
          <w:rFonts w:hint="cs"/>
          <w:rtl/>
          <w:lang w:bidi="ar-EG"/>
        </w:rPr>
        <w:tab/>
      </w:r>
      <w:r w:rsidR="00D9354F">
        <w:rPr>
          <w:rFonts w:hint="cs"/>
          <w:rtl/>
        </w:rPr>
        <w:t xml:space="preserve"> </w:t>
      </w:r>
      <w:r w:rsidRPr="00EA10E5">
        <w:rPr>
          <w:rFonts w:hint="cs"/>
          <w:rtl/>
        </w:rPr>
        <w:t>تنفق الدولة ما يزيد عن 11</w:t>
      </w:r>
      <w:r w:rsidR="00F1225E">
        <w:rPr>
          <w:rFonts w:hint="cs"/>
          <w:rtl/>
        </w:rPr>
        <w:t xml:space="preserve"> </w:t>
      </w:r>
      <w:r w:rsidR="00576C28">
        <w:rPr>
          <w:rtl/>
        </w:rPr>
        <w:t>في المائة</w:t>
      </w:r>
      <w:r w:rsidRPr="00EA10E5">
        <w:rPr>
          <w:rFonts w:hint="cs"/>
          <w:rtl/>
        </w:rPr>
        <w:t xml:space="preserve"> من الناتج المحلي الإجمالي على تشغيل نظام</w:t>
      </w:r>
      <w:r w:rsidRPr="00EA10E5">
        <w:rPr>
          <w:rtl/>
        </w:rPr>
        <w:t xml:space="preserve"> الضمان الاجتماعي </w:t>
      </w:r>
      <w:r w:rsidRPr="00EA10E5">
        <w:rPr>
          <w:rFonts w:hint="cs"/>
          <w:rtl/>
        </w:rPr>
        <w:t>ل</w:t>
      </w:r>
      <w:r w:rsidRPr="00EA10E5">
        <w:rPr>
          <w:rtl/>
        </w:rPr>
        <w:t xml:space="preserve">وحده، </w:t>
      </w:r>
      <w:r w:rsidRPr="00EA10E5">
        <w:rPr>
          <w:rFonts w:hint="cs"/>
          <w:rtl/>
        </w:rPr>
        <w:t>ولا يشمل ذلك</w:t>
      </w:r>
      <w:r w:rsidRPr="00EA10E5">
        <w:rPr>
          <w:rtl/>
        </w:rPr>
        <w:t xml:space="preserve"> الإنفاق على الصحة، والتعليم، والتعويض عن </w:t>
      </w:r>
      <w:r w:rsidRPr="00EA10E5">
        <w:rPr>
          <w:rFonts w:hint="cs"/>
          <w:rtl/>
        </w:rPr>
        <w:t xml:space="preserve">حوادث الأحوال </w:t>
      </w:r>
      <w:r w:rsidRPr="00EA10E5">
        <w:rPr>
          <w:rtl/>
        </w:rPr>
        <w:t>الجوية، والحالات الطارئة</w:t>
      </w:r>
      <w:r w:rsidRPr="00EA10E5">
        <w:rPr>
          <w:rFonts w:hint="cs"/>
          <w:rtl/>
        </w:rPr>
        <w:t xml:space="preserve"> الأخرى</w:t>
      </w:r>
      <w:r w:rsidR="0027464B">
        <w:rPr>
          <w:rFonts w:hint="cs"/>
          <w:rtl/>
        </w:rPr>
        <w:t>.</w:t>
      </w:r>
      <w:r w:rsidRPr="00EA10E5">
        <w:rPr>
          <w:rtl/>
        </w:rPr>
        <w:t xml:space="preserve"> </w:t>
      </w:r>
      <w:r w:rsidRPr="00EA10E5">
        <w:rPr>
          <w:rFonts w:hint="cs"/>
          <w:rtl/>
        </w:rPr>
        <w:t>ووافقت</w:t>
      </w:r>
      <w:r w:rsidRPr="00EA10E5">
        <w:rPr>
          <w:rtl/>
        </w:rPr>
        <w:t xml:space="preserve"> الجمعية الوطنية </w:t>
      </w:r>
      <w:r w:rsidRPr="00EA10E5">
        <w:rPr>
          <w:rFonts w:hint="cs"/>
          <w:rtl/>
        </w:rPr>
        <w:t xml:space="preserve">للسلطة </w:t>
      </w:r>
      <w:r w:rsidRPr="00EA10E5">
        <w:rPr>
          <w:rtl/>
        </w:rPr>
        <w:t>الشعبية</w:t>
      </w:r>
      <w:r w:rsidRPr="00EA10E5">
        <w:rPr>
          <w:rFonts w:hint="cs"/>
          <w:rtl/>
        </w:rPr>
        <w:t xml:space="preserve"> في</w:t>
      </w:r>
      <w:r w:rsidRPr="00EA10E5">
        <w:rPr>
          <w:rtl/>
        </w:rPr>
        <w:t xml:space="preserve"> 27 كانون الأول</w:t>
      </w:r>
      <w:r w:rsidRPr="00EA10E5">
        <w:rPr>
          <w:rFonts w:hint="cs"/>
          <w:rtl/>
        </w:rPr>
        <w:t>/ديسمبر</w:t>
      </w:r>
      <w:r w:rsidRPr="00EA10E5">
        <w:rPr>
          <w:rtl/>
        </w:rPr>
        <w:t xml:space="preserve"> 2008 </w:t>
      </w:r>
      <w:r w:rsidRPr="00EA10E5">
        <w:rPr>
          <w:rFonts w:hint="cs"/>
          <w:rtl/>
        </w:rPr>
        <w:t>على القانون</w:t>
      </w:r>
      <w:r w:rsidRPr="00EA10E5">
        <w:rPr>
          <w:rtl/>
        </w:rPr>
        <w:t xml:space="preserve"> رقم 105 </w:t>
      </w:r>
      <w:r w:rsidRPr="00EA10E5">
        <w:rPr>
          <w:rFonts w:hint="cs"/>
          <w:rtl/>
        </w:rPr>
        <w:t>المتعلق</w:t>
      </w:r>
      <w:r w:rsidRPr="00EA10E5">
        <w:rPr>
          <w:rtl/>
        </w:rPr>
        <w:t xml:space="preserve"> </w:t>
      </w:r>
      <w:r w:rsidRPr="00EA10E5">
        <w:rPr>
          <w:rFonts w:hint="cs"/>
          <w:rtl/>
        </w:rPr>
        <w:t>ب</w:t>
      </w:r>
      <w:r w:rsidRPr="00EA10E5">
        <w:rPr>
          <w:rtl/>
        </w:rPr>
        <w:t>الضمان الاجتماعي، و</w:t>
      </w:r>
      <w:r w:rsidRPr="00EA10E5">
        <w:rPr>
          <w:rFonts w:hint="cs"/>
          <w:rtl/>
        </w:rPr>
        <w:t xml:space="preserve">دخل هذا القانون </w:t>
      </w:r>
      <w:r w:rsidRPr="00EA10E5">
        <w:rPr>
          <w:rtl/>
        </w:rPr>
        <w:t>حيز النفاذ في 22 كانون الثاني</w:t>
      </w:r>
      <w:r w:rsidRPr="00EA10E5">
        <w:rPr>
          <w:rFonts w:hint="cs"/>
          <w:rtl/>
        </w:rPr>
        <w:t>/يناير 2009</w:t>
      </w:r>
      <w:r w:rsidRPr="00EA10E5">
        <w:rPr>
          <w:rtl/>
        </w:rPr>
        <w:t>؛ و</w:t>
      </w:r>
      <w:r>
        <w:rPr>
          <w:rFonts w:hint="cs"/>
          <w:rtl/>
        </w:rPr>
        <w:t xml:space="preserve">أُقرت </w:t>
      </w:r>
      <w:r w:rsidRPr="00EA10E5">
        <w:rPr>
          <w:rtl/>
        </w:rPr>
        <w:t>اللائحة التنفيذية</w:t>
      </w:r>
      <w:r>
        <w:rPr>
          <w:rFonts w:hint="cs"/>
          <w:rtl/>
        </w:rPr>
        <w:t xml:space="preserve"> لاحقاً</w:t>
      </w:r>
      <w:r w:rsidRPr="00EA10E5">
        <w:rPr>
          <w:rtl/>
        </w:rPr>
        <w:t xml:space="preserve"> في نيسان</w:t>
      </w:r>
      <w:r w:rsidRPr="00EA10E5">
        <w:rPr>
          <w:rFonts w:hint="cs"/>
          <w:rtl/>
        </w:rPr>
        <w:t>/أبريل</w:t>
      </w:r>
      <w:r w:rsidR="0027464B">
        <w:rPr>
          <w:rtl/>
        </w:rPr>
        <w:t>.</w:t>
      </w:r>
      <w:r w:rsidRPr="00EA10E5">
        <w:rPr>
          <w:rtl/>
        </w:rPr>
        <w:t xml:space="preserve"> </w:t>
      </w:r>
      <w:r w:rsidRPr="00EA10E5">
        <w:rPr>
          <w:rFonts w:hint="cs"/>
          <w:rtl/>
        </w:rPr>
        <w:t>ويوسع كلا الإجراءين نطاق</w:t>
      </w:r>
      <w:r w:rsidRPr="00EA10E5">
        <w:rPr>
          <w:rtl/>
        </w:rPr>
        <w:t xml:space="preserve"> الحماية التي يوفرها</w:t>
      </w:r>
      <w:r w:rsidRPr="00EA10E5">
        <w:rPr>
          <w:rFonts w:hint="cs"/>
          <w:rtl/>
        </w:rPr>
        <w:t xml:space="preserve"> النظام الاجتماعي</w:t>
      </w:r>
      <w:r w:rsidR="0027464B">
        <w:rPr>
          <w:rFonts w:hint="cs"/>
          <w:rtl/>
        </w:rPr>
        <w:t>.</w:t>
      </w:r>
      <w:r w:rsidRPr="00EA10E5">
        <w:rPr>
          <w:rFonts w:hint="cs"/>
          <w:rtl/>
        </w:rPr>
        <w:t xml:space="preserve"> </w:t>
      </w:r>
      <w:r w:rsidRPr="00EA10E5">
        <w:rPr>
          <w:rtl/>
        </w:rPr>
        <w:t xml:space="preserve">ويفسر مضمونها </w:t>
      </w:r>
      <w:r w:rsidRPr="00EA10E5">
        <w:rPr>
          <w:rFonts w:hint="cs"/>
          <w:rtl/>
        </w:rPr>
        <w:t>في إطار المادتين</w:t>
      </w:r>
      <w:r w:rsidRPr="00EA10E5">
        <w:rPr>
          <w:rtl/>
        </w:rPr>
        <w:t xml:space="preserve"> 2 و11 (الفرع</w:t>
      </w:r>
      <w:r w:rsidR="00AA473F">
        <w:rPr>
          <w:rFonts w:hint="cs"/>
          <w:rtl/>
        </w:rPr>
        <w:t>ا</w:t>
      </w:r>
      <w:r w:rsidRPr="00EA10E5">
        <w:rPr>
          <w:rtl/>
        </w:rPr>
        <w:t>ن ألف وياء أعلاه</w:t>
      </w:r>
      <w:r w:rsidRPr="00EA10E5">
        <w:rPr>
          <w:rFonts w:hint="cs"/>
          <w:rtl/>
        </w:rPr>
        <w:t>)</w:t>
      </w:r>
      <w:r w:rsidR="0027464B">
        <w:rPr>
          <w:rFonts w:hint="cs"/>
          <w:rtl/>
        </w:rPr>
        <w:t>.</w:t>
      </w:r>
    </w:p>
    <w:p w:rsidR="003E2E6F" w:rsidRDefault="003E2E6F" w:rsidP="003E2E6F">
      <w:pPr>
        <w:pStyle w:val="SingleTxt"/>
        <w:rPr>
          <w:rFonts w:hint="cs"/>
          <w:b/>
          <w:bCs/>
          <w:rtl/>
        </w:rPr>
      </w:pPr>
      <w:r w:rsidRPr="009E06FA">
        <w:rPr>
          <w:rFonts w:hint="cs"/>
          <w:rtl/>
          <w:lang w:bidi="ar-EG"/>
        </w:rPr>
        <w:t>2</w:t>
      </w:r>
      <w:r>
        <w:rPr>
          <w:rFonts w:hint="cs"/>
          <w:rtl/>
          <w:lang w:bidi="ar-EG"/>
        </w:rPr>
        <w:t>54</w:t>
      </w:r>
      <w:r w:rsidRPr="009E06FA">
        <w:rPr>
          <w:rFonts w:hint="cs"/>
          <w:rtl/>
          <w:lang w:bidi="ar-EG"/>
        </w:rPr>
        <w:t>-</w:t>
      </w:r>
      <w:r w:rsidRPr="009E06FA">
        <w:rPr>
          <w:rFonts w:hint="cs"/>
          <w:rtl/>
          <w:lang w:bidi="ar-EG"/>
        </w:rPr>
        <w:tab/>
      </w:r>
      <w:r w:rsidRPr="008237B0">
        <w:rPr>
          <w:rFonts w:hint="cs"/>
          <w:rtl/>
        </w:rPr>
        <w:t>وتتمثل فوائد هذا النظام فيما يلي:</w:t>
      </w:r>
    </w:p>
    <w:p w:rsidR="003E2E6F" w:rsidRDefault="003E2E6F" w:rsidP="00F767E7">
      <w:pPr>
        <w:pStyle w:val="SingleTxtGA"/>
        <w:tabs>
          <w:tab w:val="clear" w:pos="2608"/>
          <w:tab w:val="left" w:pos="2639"/>
        </w:tabs>
        <w:rPr>
          <w:rFonts w:hint="cs"/>
          <w:b/>
          <w:bCs/>
          <w:rtl/>
          <w:lang w:bidi="ar-EG"/>
        </w:rPr>
      </w:pPr>
      <w:r>
        <w:rPr>
          <w:rFonts w:hint="cs"/>
          <w:rtl/>
        </w:rPr>
        <w:tab/>
      </w:r>
      <w:r>
        <w:rPr>
          <w:rFonts w:hint="cs"/>
          <w:b/>
          <w:bCs/>
          <w:rtl/>
          <w:lang w:bidi="ar-EG"/>
        </w:rPr>
        <w:t>(أ)</w:t>
      </w:r>
      <w:r>
        <w:rPr>
          <w:rFonts w:hint="cs"/>
          <w:b/>
          <w:bCs/>
          <w:rtl/>
          <w:lang w:bidi="ar-EG"/>
        </w:rPr>
        <w:tab/>
      </w:r>
      <w:r w:rsidRPr="00FE59DB">
        <w:rPr>
          <w:rFonts w:hint="cs"/>
          <w:rtl/>
          <w:lang w:bidi="ar-EG"/>
        </w:rPr>
        <w:t xml:space="preserve">480 617 </w:t>
      </w:r>
      <w:r w:rsidR="00F767E7">
        <w:rPr>
          <w:rFonts w:hint="cs"/>
          <w:rtl/>
          <w:lang w:bidi="ar-EG"/>
        </w:rPr>
        <w:t>1</w:t>
      </w:r>
      <w:r w:rsidRPr="00FE59DB">
        <w:rPr>
          <w:rFonts w:hint="cs"/>
          <w:rtl/>
          <w:lang w:bidi="ar-EG"/>
        </w:rPr>
        <w:t xml:space="preserve"> مستفيداً من نظام الضمان الاجتماعي:</w:t>
      </w:r>
    </w:p>
    <w:p w:rsidR="003E2E6F" w:rsidRDefault="003E2E6F" w:rsidP="00C04C83">
      <w:pPr>
        <w:pStyle w:val="Roman1GA"/>
        <w:tabs>
          <w:tab w:val="clear" w:pos="2041"/>
          <w:tab w:val="left" w:pos="2639"/>
        </w:tabs>
        <w:bidi/>
        <w:ind w:left="2639" w:hanging="490"/>
        <w:rPr>
          <w:rFonts w:hint="cs"/>
          <w:rtl/>
          <w:lang w:bidi="ar-EG"/>
        </w:rPr>
      </w:pPr>
      <w:r>
        <w:rPr>
          <w:rFonts w:hint="cs"/>
          <w:rtl/>
          <w:lang w:bidi="ar-EG"/>
        </w:rPr>
        <w:t>594 980 معاشاً من معاشات الشيخوخة، منها 825 384 معاشاً للنساء (39</w:t>
      </w:r>
      <w:r w:rsidR="0027464B">
        <w:rPr>
          <w:rFonts w:hint="cs"/>
          <w:rtl/>
          <w:lang w:bidi="ar-EG"/>
        </w:rPr>
        <w:t>.</w:t>
      </w:r>
      <w:r>
        <w:rPr>
          <w:rFonts w:hint="cs"/>
          <w:rtl/>
          <w:lang w:bidi="ar-EG"/>
        </w:rPr>
        <w:t>2</w:t>
      </w:r>
      <w:r w:rsidR="00F1225E">
        <w:rPr>
          <w:rFonts w:hint="cs"/>
          <w:rtl/>
        </w:rPr>
        <w:t xml:space="preserve"> </w:t>
      </w:r>
      <w:r w:rsidR="00576C28">
        <w:rPr>
          <w:rtl/>
        </w:rPr>
        <w:t>في المائة</w:t>
      </w:r>
      <w:r>
        <w:rPr>
          <w:rFonts w:hint="cs"/>
          <w:rtl/>
          <w:lang w:bidi="ar-EG"/>
        </w:rPr>
        <w:t xml:space="preserve">)؛ </w:t>
      </w:r>
    </w:p>
    <w:p w:rsidR="003E2E6F" w:rsidRDefault="003E2E6F" w:rsidP="00C04C83">
      <w:pPr>
        <w:pStyle w:val="Roman1GA"/>
        <w:tabs>
          <w:tab w:val="clear" w:pos="2041"/>
          <w:tab w:val="left" w:pos="2639"/>
        </w:tabs>
        <w:bidi/>
        <w:ind w:left="2639" w:hanging="490"/>
        <w:rPr>
          <w:rFonts w:hint="cs"/>
          <w:rtl/>
          <w:lang w:bidi="ar-EG"/>
        </w:rPr>
      </w:pPr>
      <w:r>
        <w:rPr>
          <w:rFonts w:hint="cs"/>
          <w:rtl/>
          <w:lang w:bidi="ar-EG"/>
        </w:rPr>
        <w:t>352 284 معاشاً من معاشات العجز، منها 045 121 معاشاً للنساء (48</w:t>
      </w:r>
      <w:r w:rsidR="0027464B">
        <w:rPr>
          <w:rFonts w:hint="cs"/>
          <w:rtl/>
          <w:lang w:bidi="ar-EG"/>
        </w:rPr>
        <w:t>.</w:t>
      </w:r>
      <w:r>
        <w:rPr>
          <w:rFonts w:hint="cs"/>
          <w:rtl/>
          <w:lang w:bidi="ar-EG"/>
        </w:rPr>
        <w:t>7</w:t>
      </w:r>
      <w:r w:rsidR="00F1225E">
        <w:rPr>
          <w:rFonts w:hint="cs"/>
          <w:rtl/>
        </w:rPr>
        <w:t xml:space="preserve"> </w:t>
      </w:r>
      <w:r w:rsidR="00576C28">
        <w:rPr>
          <w:rtl/>
        </w:rPr>
        <w:t>في المائة</w:t>
      </w:r>
      <w:r>
        <w:rPr>
          <w:rFonts w:hint="cs"/>
          <w:rtl/>
          <w:lang w:bidi="ar-EG"/>
        </w:rPr>
        <w:t>)؛</w:t>
      </w:r>
    </w:p>
    <w:p w:rsidR="003E2E6F" w:rsidRDefault="00F767E7" w:rsidP="00C04C83">
      <w:pPr>
        <w:pStyle w:val="Roman1GA"/>
        <w:tabs>
          <w:tab w:val="clear" w:pos="2041"/>
          <w:tab w:val="left" w:pos="2639"/>
        </w:tabs>
        <w:bidi/>
        <w:ind w:left="2639" w:hanging="490"/>
        <w:rPr>
          <w:rFonts w:hint="cs"/>
          <w:rtl/>
          <w:lang w:bidi="ar-EG"/>
        </w:rPr>
      </w:pPr>
      <w:r>
        <w:rPr>
          <w:rFonts w:hint="cs"/>
          <w:rtl/>
          <w:lang w:bidi="ar-EG"/>
        </w:rPr>
        <w:t>319 179</w:t>
      </w:r>
      <w:r w:rsidR="003E2E6F">
        <w:rPr>
          <w:rFonts w:hint="cs"/>
          <w:rtl/>
          <w:lang w:bidi="ar-EG"/>
        </w:rPr>
        <w:t xml:space="preserve"> معاشاً من معاشات الورثة؛</w:t>
      </w:r>
    </w:p>
    <w:p w:rsidR="003E2E6F" w:rsidRDefault="003E2E6F" w:rsidP="00C04C83">
      <w:pPr>
        <w:pStyle w:val="Roman1GA"/>
        <w:tabs>
          <w:tab w:val="clear" w:pos="2041"/>
          <w:tab w:val="left" w:pos="2639"/>
        </w:tabs>
        <w:bidi/>
        <w:ind w:left="2639" w:hanging="490"/>
        <w:rPr>
          <w:rFonts w:hint="cs"/>
          <w:lang w:bidi="ar-EG"/>
        </w:rPr>
      </w:pPr>
      <w:r>
        <w:rPr>
          <w:rFonts w:hint="cs"/>
          <w:rtl/>
          <w:lang w:bidi="ar-EG"/>
        </w:rPr>
        <w:t>معاشات أخرى: 355 69</w:t>
      </w:r>
      <w:r w:rsidR="0027464B">
        <w:rPr>
          <w:rFonts w:hint="cs"/>
          <w:rtl/>
          <w:lang w:bidi="ar-EG"/>
        </w:rPr>
        <w:t>.</w:t>
      </w:r>
    </w:p>
    <w:p w:rsidR="003E2E6F" w:rsidRDefault="003E2E6F" w:rsidP="00F1225E">
      <w:pPr>
        <w:pStyle w:val="SingleTxt"/>
        <w:rPr>
          <w:rFonts w:hint="cs"/>
          <w:rtl/>
        </w:rPr>
      </w:pPr>
      <w:r>
        <w:rPr>
          <w:rFonts w:hint="cs"/>
          <w:rtl/>
          <w:lang w:bidi="ar-EG"/>
        </w:rPr>
        <w:tab/>
        <w:t>(ب)</w:t>
      </w:r>
      <w:r>
        <w:rPr>
          <w:rFonts w:hint="cs"/>
          <w:rtl/>
          <w:lang w:bidi="ar-EG"/>
        </w:rPr>
        <w:tab/>
      </w:r>
      <w:r w:rsidRPr="0025530D">
        <w:rPr>
          <w:rFonts w:hint="cs"/>
          <w:rtl/>
          <w:lang w:bidi="ar-EG"/>
        </w:rPr>
        <w:t>501 7 مزارعاً متقاعداً، منهم 204 2 (27</w:t>
      </w:r>
      <w:r w:rsidR="0027464B">
        <w:rPr>
          <w:rFonts w:hint="cs"/>
          <w:rtl/>
          <w:lang w:bidi="ar-EG"/>
        </w:rPr>
        <w:t>.</w:t>
      </w:r>
      <w:r w:rsidRPr="0025530D">
        <w:rPr>
          <w:rFonts w:hint="cs"/>
          <w:rtl/>
          <w:lang w:bidi="ar-EG"/>
        </w:rPr>
        <w:t>2</w:t>
      </w:r>
      <w:r w:rsidR="00F1225E">
        <w:rPr>
          <w:rFonts w:hint="cs"/>
          <w:rtl/>
        </w:rPr>
        <w:t xml:space="preserve"> </w:t>
      </w:r>
      <w:r w:rsidR="00576C28">
        <w:rPr>
          <w:rtl/>
        </w:rPr>
        <w:t>في المائة</w:t>
      </w:r>
      <w:r w:rsidRPr="0025530D">
        <w:rPr>
          <w:rFonts w:hint="cs"/>
          <w:rtl/>
          <w:lang w:bidi="ar-EG"/>
        </w:rPr>
        <w:t>)؛ امرأة</w:t>
      </w:r>
      <w:r w:rsidR="0027464B">
        <w:rPr>
          <w:rFonts w:hint="cs"/>
          <w:rtl/>
          <w:lang w:bidi="ar-EG"/>
        </w:rPr>
        <w:t>.</w:t>
      </w:r>
    </w:p>
    <w:p w:rsidR="003E2E6F" w:rsidRDefault="003E2E6F" w:rsidP="003E2E6F">
      <w:pPr>
        <w:pStyle w:val="SingleTxt"/>
        <w:rPr>
          <w:rFonts w:hint="cs"/>
          <w:rtl/>
        </w:rPr>
      </w:pPr>
      <w:r w:rsidRPr="008237B0">
        <w:rPr>
          <w:rFonts w:hint="cs"/>
          <w:rtl/>
          <w:lang w:bidi="ar-EG"/>
        </w:rPr>
        <w:t>255-</w:t>
      </w:r>
      <w:r w:rsidRPr="008237B0">
        <w:rPr>
          <w:rFonts w:hint="cs"/>
          <w:rtl/>
          <w:lang w:bidi="ar-EG"/>
        </w:rPr>
        <w:tab/>
      </w:r>
      <w:r w:rsidRPr="008237B0">
        <w:rPr>
          <w:rFonts w:hint="cs"/>
          <w:rtl/>
        </w:rPr>
        <w:t>ويصل العمر المتوقع بعد سن الستين إلى 20</w:t>
      </w:r>
      <w:r w:rsidR="0027464B">
        <w:rPr>
          <w:rFonts w:hint="cs"/>
          <w:rtl/>
        </w:rPr>
        <w:t>.</w:t>
      </w:r>
      <w:r w:rsidRPr="008237B0">
        <w:rPr>
          <w:rFonts w:hint="cs"/>
          <w:rtl/>
        </w:rPr>
        <w:t>82 سنة لدى الرجال و23</w:t>
      </w:r>
      <w:r w:rsidR="0027464B">
        <w:rPr>
          <w:rFonts w:hint="cs"/>
          <w:rtl/>
        </w:rPr>
        <w:t>.</w:t>
      </w:r>
      <w:r w:rsidRPr="008237B0">
        <w:rPr>
          <w:rFonts w:hint="cs"/>
          <w:rtl/>
        </w:rPr>
        <w:t>37 لدى النساء</w:t>
      </w:r>
      <w:r w:rsidR="0027464B">
        <w:rPr>
          <w:rFonts w:hint="cs"/>
          <w:rtl/>
        </w:rPr>
        <w:t>.</w:t>
      </w:r>
      <w:r w:rsidRPr="008237B0">
        <w:rPr>
          <w:rFonts w:hint="cs"/>
          <w:rtl/>
        </w:rPr>
        <w:t xml:space="preserve"> ويصل متوسط العمر إلى 59</w:t>
      </w:r>
      <w:r w:rsidR="0027464B">
        <w:rPr>
          <w:rFonts w:hint="cs"/>
          <w:rtl/>
        </w:rPr>
        <w:t>.</w:t>
      </w:r>
      <w:r w:rsidRPr="008237B0">
        <w:rPr>
          <w:rFonts w:hint="cs"/>
          <w:rtl/>
        </w:rPr>
        <w:t>9 سنة إجمالاً، وهو يبلغ 61</w:t>
      </w:r>
      <w:r w:rsidR="0027464B">
        <w:rPr>
          <w:rFonts w:hint="cs"/>
          <w:rtl/>
        </w:rPr>
        <w:t>.</w:t>
      </w:r>
      <w:r w:rsidRPr="008237B0">
        <w:rPr>
          <w:rFonts w:hint="cs"/>
          <w:rtl/>
        </w:rPr>
        <w:t>7 سنة لدى الرجال و57</w:t>
      </w:r>
      <w:r w:rsidR="0027464B">
        <w:rPr>
          <w:rFonts w:hint="cs"/>
          <w:rtl/>
        </w:rPr>
        <w:t>.</w:t>
      </w:r>
      <w:r w:rsidRPr="008237B0">
        <w:rPr>
          <w:rFonts w:hint="cs"/>
          <w:rtl/>
        </w:rPr>
        <w:t>9 لدى النساء</w:t>
      </w:r>
      <w:r w:rsidR="0027464B">
        <w:rPr>
          <w:rFonts w:hint="cs"/>
          <w:rtl/>
        </w:rPr>
        <w:t>.</w:t>
      </w:r>
    </w:p>
    <w:p w:rsidR="003E2E6F" w:rsidRPr="008274C4" w:rsidRDefault="003E2E6F" w:rsidP="003E2E6F">
      <w:pPr>
        <w:pStyle w:val="H23GA"/>
        <w:rPr>
          <w:rFonts w:hint="cs"/>
          <w:sz w:val="30"/>
          <w:rtl/>
        </w:rPr>
      </w:pPr>
      <w:r>
        <w:rPr>
          <w:rFonts w:hint="cs"/>
          <w:rtl/>
        </w:rPr>
        <w:tab/>
      </w:r>
      <w:r>
        <w:rPr>
          <w:rFonts w:hint="cs"/>
          <w:sz w:val="30"/>
          <w:rtl/>
        </w:rPr>
        <w:t>2</w:t>
      </w:r>
      <w:r w:rsidRPr="008274C4">
        <w:rPr>
          <w:rFonts w:hint="cs"/>
          <w:sz w:val="30"/>
          <w:rtl/>
        </w:rPr>
        <w:t>-</w:t>
      </w:r>
      <w:r w:rsidRPr="008274C4">
        <w:rPr>
          <w:rFonts w:hint="cs"/>
          <w:sz w:val="30"/>
          <w:rtl/>
        </w:rPr>
        <w:tab/>
      </w:r>
      <w:r>
        <w:rPr>
          <w:rFonts w:hint="cs"/>
          <w:sz w:val="30"/>
          <w:rtl/>
        </w:rPr>
        <w:t>رعاية الأمهات العاملات</w:t>
      </w:r>
    </w:p>
    <w:p w:rsidR="003E2E6F" w:rsidRPr="001A1957" w:rsidRDefault="003E2E6F" w:rsidP="00C04C83">
      <w:pPr>
        <w:pStyle w:val="SingleTxt"/>
        <w:rPr>
          <w:rFonts w:hint="cs"/>
          <w:rtl/>
        </w:rPr>
      </w:pPr>
      <w:r w:rsidRPr="001A1957">
        <w:rPr>
          <w:rFonts w:hint="cs"/>
          <w:rtl/>
          <w:lang w:bidi="ar-EG"/>
        </w:rPr>
        <w:t>256-</w:t>
      </w:r>
      <w:r w:rsidRPr="001A1957">
        <w:rPr>
          <w:rFonts w:hint="cs"/>
          <w:rtl/>
          <w:lang w:bidi="ar-EG"/>
        </w:rPr>
        <w:tab/>
        <w:t xml:space="preserve">تعد </w:t>
      </w:r>
      <w:r w:rsidRPr="001A1957">
        <w:rPr>
          <w:rtl/>
        </w:rPr>
        <w:t xml:space="preserve">التشريعات </w:t>
      </w:r>
      <w:r w:rsidRPr="001A1957">
        <w:rPr>
          <w:rFonts w:hint="cs"/>
          <w:rtl/>
        </w:rPr>
        <w:t>السارية</w:t>
      </w:r>
      <w:r w:rsidRPr="001A1957">
        <w:rPr>
          <w:rtl/>
        </w:rPr>
        <w:t xml:space="preserve"> </w:t>
      </w:r>
      <w:r w:rsidRPr="001A1957">
        <w:rPr>
          <w:rFonts w:hint="cs"/>
          <w:rtl/>
        </w:rPr>
        <w:t xml:space="preserve">فيما يتعلق </w:t>
      </w:r>
      <w:r w:rsidRPr="001A1957">
        <w:rPr>
          <w:rtl/>
        </w:rPr>
        <w:t xml:space="preserve">بحماية الأمومة من بين </w:t>
      </w:r>
      <w:r w:rsidRPr="001A1957">
        <w:rPr>
          <w:rFonts w:hint="cs"/>
          <w:rtl/>
        </w:rPr>
        <w:t>أكثر التشريعات تطوراً</w:t>
      </w:r>
      <w:r w:rsidRPr="001A1957">
        <w:rPr>
          <w:rtl/>
        </w:rPr>
        <w:t xml:space="preserve"> في العالم</w:t>
      </w:r>
      <w:r w:rsidR="0027464B">
        <w:rPr>
          <w:rtl/>
        </w:rPr>
        <w:t>.</w:t>
      </w:r>
      <w:r w:rsidRPr="001A1957">
        <w:rPr>
          <w:rtl/>
        </w:rPr>
        <w:t xml:space="preserve"> </w:t>
      </w:r>
      <w:r w:rsidRPr="001A1957">
        <w:rPr>
          <w:rFonts w:hint="cs"/>
          <w:rtl/>
        </w:rPr>
        <w:t>ويوس</w:t>
      </w:r>
      <w:r w:rsidR="00C04C83">
        <w:rPr>
          <w:rFonts w:hint="cs"/>
          <w:rtl/>
        </w:rPr>
        <w:t>ِّ</w:t>
      </w:r>
      <w:r w:rsidRPr="001A1957">
        <w:rPr>
          <w:rFonts w:hint="cs"/>
          <w:rtl/>
        </w:rPr>
        <w:t xml:space="preserve">ع مرسوم القانون رقم 234 المتعلق بأمومة المرأة العاملة نطاق </w:t>
      </w:r>
      <w:r w:rsidRPr="001A1957">
        <w:rPr>
          <w:rtl/>
        </w:rPr>
        <w:t>حقوق المرأة العاملة وحماية الأمومة،</w:t>
      </w:r>
      <w:r w:rsidRPr="001A1957">
        <w:rPr>
          <w:rFonts w:hint="cs"/>
          <w:rtl/>
        </w:rPr>
        <w:t xml:space="preserve"> من حيث تقديم </w:t>
      </w:r>
      <w:r w:rsidRPr="001A1957">
        <w:rPr>
          <w:rtl/>
        </w:rPr>
        <w:t>الرعاية الطبية خلال فترة الحمل، و</w:t>
      </w:r>
      <w:r w:rsidRPr="001A1957">
        <w:rPr>
          <w:rFonts w:hint="cs"/>
          <w:rtl/>
        </w:rPr>
        <w:t>منح إجازة</w:t>
      </w:r>
      <w:r w:rsidRPr="001A1957">
        <w:rPr>
          <w:rtl/>
        </w:rPr>
        <w:t xml:space="preserve"> قبل الولادة</w:t>
      </w:r>
      <w:r w:rsidRPr="001A1957">
        <w:rPr>
          <w:rFonts w:hint="cs"/>
          <w:rtl/>
        </w:rPr>
        <w:t xml:space="preserve"> وبعدها،</w:t>
      </w:r>
      <w:r w:rsidRPr="001A1957">
        <w:rPr>
          <w:rtl/>
        </w:rPr>
        <w:t xml:space="preserve"> والرضاعة</w:t>
      </w:r>
      <w:r w:rsidRPr="001A1957">
        <w:rPr>
          <w:rFonts w:hint="cs"/>
          <w:rtl/>
        </w:rPr>
        <w:t xml:space="preserve"> الطبيعية، </w:t>
      </w:r>
      <w:r w:rsidRPr="001A1957">
        <w:rPr>
          <w:rtl/>
        </w:rPr>
        <w:t>ورعاية الأطفال ال</w:t>
      </w:r>
      <w:r w:rsidRPr="001A1957">
        <w:rPr>
          <w:rFonts w:hint="cs"/>
          <w:rtl/>
        </w:rPr>
        <w:t>قاصرين</w:t>
      </w:r>
      <w:r w:rsidRPr="001A1957">
        <w:rPr>
          <w:rtl/>
        </w:rPr>
        <w:t>،</w:t>
      </w:r>
      <w:r w:rsidRPr="001A1957">
        <w:rPr>
          <w:rFonts w:hint="cs"/>
          <w:rtl/>
        </w:rPr>
        <w:t xml:space="preserve"> مع منح الأطفال الصغار</w:t>
      </w:r>
      <w:r w:rsidRPr="001A1957">
        <w:rPr>
          <w:rtl/>
        </w:rPr>
        <w:t xml:space="preserve"> المعوقين</w:t>
      </w:r>
      <w:r w:rsidRPr="001A1957">
        <w:rPr>
          <w:rFonts w:hint="cs"/>
          <w:rtl/>
        </w:rPr>
        <w:t xml:space="preserve"> معاملة تفضيلية</w:t>
      </w:r>
      <w:r w:rsidRPr="001A1957">
        <w:rPr>
          <w:rtl/>
        </w:rPr>
        <w:t xml:space="preserve">، والاعتراف بالمسؤولية المشتركة </w:t>
      </w:r>
      <w:r w:rsidRPr="001A1957">
        <w:rPr>
          <w:rFonts w:hint="cs"/>
          <w:rtl/>
        </w:rPr>
        <w:t xml:space="preserve">بين </w:t>
      </w:r>
      <w:r w:rsidRPr="001A1957">
        <w:rPr>
          <w:rtl/>
        </w:rPr>
        <w:t>الأم والأب</w:t>
      </w:r>
      <w:r>
        <w:rPr>
          <w:rFonts w:hint="cs"/>
          <w:rtl/>
        </w:rPr>
        <w:t xml:space="preserve"> على حد سواء</w:t>
      </w:r>
      <w:r w:rsidRPr="001A1957">
        <w:rPr>
          <w:rtl/>
        </w:rPr>
        <w:t xml:space="preserve"> في رعاية الأطفال</w:t>
      </w:r>
      <w:r>
        <w:rPr>
          <w:rFonts w:hint="cs"/>
          <w:rtl/>
        </w:rPr>
        <w:t>،</w:t>
      </w:r>
      <w:r w:rsidRPr="001A1957">
        <w:rPr>
          <w:rtl/>
        </w:rPr>
        <w:t xml:space="preserve"> و</w:t>
      </w:r>
      <w:r w:rsidRPr="001A1957">
        <w:rPr>
          <w:rFonts w:hint="cs"/>
          <w:rtl/>
        </w:rPr>
        <w:t xml:space="preserve">مسؤولية </w:t>
      </w:r>
      <w:r w:rsidRPr="001A1957">
        <w:rPr>
          <w:rtl/>
        </w:rPr>
        <w:t xml:space="preserve">الأب </w:t>
      </w:r>
      <w:r w:rsidRPr="001A1957">
        <w:rPr>
          <w:rFonts w:hint="cs"/>
          <w:rtl/>
        </w:rPr>
        <w:t>عن رعايتهم في حالة وفاة الأم</w:t>
      </w:r>
      <w:r w:rsidR="0027464B">
        <w:rPr>
          <w:rtl/>
        </w:rPr>
        <w:t>.</w:t>
      </w:r>
      <w:r w:rsidRPr="001A1957">
        <w:rPr>
          <w:rtl/>
        </w:rPr>
        <w:t xml:space="preserve"> و</w:t>
      </w:r>
      <w:r w:rsidRPr="001A1957">
        <w:rPr>
          <w:rFonts w:hint="cs"/>
          <w:rtl/>
        </w:rPr>
        <w:t xml:space="preserve">قد </w:t>
      </w:r>
      <w:r w:rsidR="00C04C83">
        <w:rPr>
          <w:rFonts w:hint="cs"/>
          <w:rtl/>
        </w:rPr>
        <w:t xml:space="preserve">ورد </w:t>
      </w:r>
      <w:r w:rsidRPr="001A1957">
        <w:rPr>
          <w:rFonts w:hint="cs"/>
          <w:rtl/>
        </w:rPr>
        <w:t xml:space="preserve">تفسير هذا الأمر </w:t>
      </w:r>
      <w:r w:rsidRPr="001A1957">
        <w:rPr>
          <w:rtl/>
        </w:rPr>
        <w:t>أعلاه</w:t>
      </w:r>
      <w:r w:rsidR="0027464B">
        <w:rPr>
          <w:rtl/>
        </w:rPr>
        <w:t>.</w:t>
      </w:r>
    </w:p>
    <w:p w:rsidR="003E2E6F" w:rsidRDefault="003E2E6F" w:rsidP="003E2E6F">
      <w:pPr>
        <w:pStyle w:val="SingleTxt"/>
        <w:rPr>
          <w:rFonts w:hint="cs"/>
          <w:rtl/>
        </w:rPr>
      </w:pPr>
      <w:r w:rsidRPr="00A75F7D">
        <w:rPr>
          <w:rFonts w:hint="cs"/>
          <w:rtl/>
          <w:lang w:bidi="ar-EG"/>
        </w:rPr>
        <w:t>257-</w:t>
      </w:r>
      <w:r w:rsidRPr="00A75F7D">
        <w:rPr>
          <w:rFonts w:hint="cs"/>
          <w:rtl/>
          <w:lang w:bidi="ar-EG"/>
        </w:rPr>
        <w:tab/>
      </w:r>
      <w:r w:rsidRPr="00A75F7D">
        <w:rPr>
          <w:rtl/>
        </w:rPr>
        <w:t>و</w:t>
      </w:r>
      <w:r w:rsidRPr="00A75F7D">
        <w:rPr>
          <w:rFonts w:hint="cs"/>
          <w:rtl/>
        </w:rPr>
        <w:t xml:space="preserve">مع نهاية عام 2009، بلغ عدد النساء العاملات اللواتي حصلن على </w:t>
      </w:r>
      <w:r w:rsidRPr="00A75F7D">
        <w:rPr>
          <w:rtl/>
        </w:rPr>
        <w:t>الحما</w:t>
      </w:r>
      <w:r>
        <w:rPr>
          <w:rtl/>
        </w:rPr>
        <w:t xml:space="preserve">ية الاجتماعية </w:t>
      </w:r>
      <w:r>
        <w:rPr>
          <w:rFonts w:hint="cs"/>
          <w:rtl/>
        </w:rPr>
        <w:t>الخاصة با</w:t>
      </w:r>
      <w:r w:rsidRPr="00A75F7D">
        <w:rPr>
          <w:rtl/>
        </w:rPr>
        <w:t>لأمومة</w:t>
      </w:r>
      <w:r w:rsidRPr="00A75F7D">
        <w:rPr>
          <w:rFonts w:hint="cs"/>
          <w:rtl/>
        </w:rPr>
        <w:t xml:space="preserve"> 222 151 امرأة،</w:t>
      </w:r>
      <w:r w:rsidR="00D9354F">
        <w:rPr>
          <w:rFonts w:hint="cs"/>
          <w:rtl/>
        </w:rPr>
        <w:t xml:space="preserve"> </w:t>
      </w:r>
      <w:r w:rsidRPr="00A75F7D">
        <w:rPr>
          <w:rFonts w:hint="cs"/>
          <w:rtl/>
        </w:rPr>
        <w:t>واستفاد</w:t>
      </w:r>
      <w:r w:rsidRPr="00A75F7D">
        <w:rPr>
          <w:rtl/>
        </w:rPr>
        <w:t xml:space="preserve"> 18</w:t>
      </w:r>
      <w:r w:rsidRPr="00A75F7D">
        <w:rPr>
          <w:rFonts w:hint="cs"/>
          <w:rtl/>
        </w:rPr>
        <w:t xml:space="preserve"> أباً</w:t>
      </w:r>
      <w:r w:rsidRPr="00A75F7D">
        <w:rPr>
          <w:rtl/>
        </w:rPr>
        <w:t xml:space="preserve"> </w:t>
      </w:r>
      <w:r w:rsidRPr="00A75F7D">
        <w:rPr>
          <w:rFonts w:hint="cs"/>
          <w:rtl/>
        </w:rPr>
        <w:t>من الحماية بغية تمكينهم من</w:t>
      </w:r>
      <w:r w:rsidRPr="00A75F7D">
        <w:rPr>
          <w:rtl/>
        </w:rPr>
        <w:t xml:space="preserve"> رعاية أطفاله</w:t>
      </w:r>
      <w:r w:rsidRPr="00A75F7D">
        <w:rPr>
          <w:rFonts w:hint="cs"/>
          <w:rtl/>
        </w:rPr>
        <w:t>م</w:t>
      </w:r>
      <w:r w:rsidR="0027464B">
        <w:rPr>
          <w:rFonts w:hint="cs"/>
          <w:rtl/>
        </w:rPr>
        <w:t>.</w:t>
      </w:r>
    </w:p>
    <w:p w:rsidR="003E2E6F" w:rsidRPr="008274C4" w:rsidRDefault="003E2E6F" w:rsidP="003E2E6F">
      <w:pPr>
        <w:pStyle w:val="H23GA"/>
        <w:rPr>
          <w:rFonts w:hint="cs"/>
          <w:sz w:val="30"/>
          <w:rtl/>
        </w:rPr>
      </w:pPr>
      <w:r>
        <w:rPr>
          <w:rFonts w:hint="cs"/>
          <w:rtl/>
        </w:rPr>
        <w:tab/>
      </w:r>
      <w:r>
        <w:rPr>
          <w:rFonts w:hint="cs"/>
          <w:sz w:val="30"/>
          <w:rtl/>
        </w:rPr>
        <w:t>3</w:t>
      </w:r>
      <w:r w:rsidRPr="008274C4">
        <w:rPr>
          <w:rFonts w:hint="cs"/>
          <w:sz w:val="30"/>
          <w:rtl/>
        </w:rPr>
        <w:t>-</w:t>
      </w:r>
      <w:r w:rsidRPr="008274C4">
        <w:rPr>
          <w:rFonts w:hint="cs"/>
          <w:sz w:val="30"/>
          <w:rtl/>
        </w:rPr>
        <w:tab/>
      </w:r>
      <w:r>
        <w:rPr>
          <w:rFonts w:hint="cs"/>
          <w:sz w:val="30"/>
          <w:rtl/>
        </w:rPr>
        <w:t>النفقة بعد طلاق الوالدين المتقاعدين</w:t>
      </w:r>
    </w:p>
    <w:p w:rsidR="003E2E6F" w:rsidRPr="005B3822" w:rsidRDefault="003E2E6F" w:rsidP="00C04C83">
      <w:pPr>
        <w:pStyle w:val="SingleTxt"/>
        <w:rPr>
          <w:rFonts w:hint="cs"/>
          <w:rtl/>
        </w:rPr>
      </w:pPr>
      <w:r w:rsidRPr="005B3822">
        <w:rPr>
          <w:rFonts w:hint="cs"/>
          <w:rtl/>
          <w:lang w:bidi="ar-EG"/>
        </w:rPr>
        <w:t>258-</w:t>
      </w:r>
      <w:r w:rsidRPr="005B3822">
        <w:rPr>
          <w:rFonts w:hint="cs"/>
          <w:rtl/>
          <w:lang w:bidi="ar-EG"/>
        </w:rPr>
        <w:tab/>
        <w:t xml:space="preserve">تتلقى </w:t>
      </w:r>
      <w:r w:rsidRPr="005B3822">
        <w:rPr>
          <w:rtl/>
        </w:rPr>
        <w:t>أربع م</w:t>
      </w:r>
      <w:r w:rsidR="00C04C83">
        <w:rPr>
          <w:rFonts w:hint="cs"/>
          <w:rtl/>
        </w:rPr>
        <w:t>ا</w:t>
      </w:r>
      <w:r w:rsidRPr="005B3822">
        <w:rPr>
          <w:rtl/>
        </w:rPr>
        <w:t>ئة وثما</w:t>
      </w:r>
      <w:r w:rsidR="00C04C83">
        <w:rPr>
          <w:rFonts w:hint="cs"/>
          <w:rtl/>
        </w:rPr>
        <w:t>ن</w:t>
      </w:r>
      <w:r w:rsidRPr="005B3822">
        <w:rPr>
          <w:rtl/>
        </w:rPr>
        <w:t xml:space="preserve"> </w:t>
      </w:r>
      <w:r w:rsidRPr="005B3822">
        <w:rPr>
          <w:rFonts w:hint="cs"/>
          <w:rtl/>
        </w:rPr>
        <w:t>أ</w:t>
      </w:r>
      <w:r w:rsidR="00C04C83">
        <w:rPr>
          <w:rFonts w:hint="cs"/>
          <w:rtl/>
        </w:rPr>
        <w:t>ُ</w:t>
      </w:r>
      <w:r w:rsidRPr="005B3822">
        <w:rPr>
          <w:rFonts w:hint="cs"/>
          <w:rtl/>
        </w:rPr>
        <w:t>سر</w:t>
      </w:r>
      <w:r w:rsidRPr="005B3822">
        <w:rPr>
          <w:rtl/>
        </w:rPr>
        <w:t xml:space="preserve"> </w:t>
      </w:r>
      <w:r w:rsidRPr="005B3822">
        <w:rPr>
          <w:rFonts w:hint="cs"/>
          <w:rtl/>
        </w:rPr>
        <w:t>نفقة</w:t>
      </w:r>
      <w:r w:rsidRPr="005B3822">
        <w:rPr>
          <w:rtl/>
        </w:rPr>
        <w:t xml:space="preserve"> الأطفال نتيجة</w:t>
      </w:r>
      <w:r w:rsidRPr="005B3822">
        <w:rPr>
          <w:rFonts w:hint="cs"/>
          <w:rtl/>
        </w:rPr>
        <w:t xml:space="preserve"> وقوع</w:t>
      </w:r>
      <w:r w:rsidRPr="005B3822">
        <w:rPr>
          <w:rtl/>
        </w:rPr>
        <w:t xml:space="preserve"> الطلاق بين والدين </w:t>
      </w:r>
      <w:r w:rsidRPr="005B3822">
        <w:rPr>
          <w:rFonts w:hint="cs"/>
          <w:rtl/>
        </w:rPr>
        <w:t>م</w:t>
      </w:r>
      <w:r w:rsidRPr="005B3822">
        <w:rPr>
          <w:rtl/>
        </w:rPr>
        <w:t>تقاعدين</w:t>
      </w:r>
      <w:r w:rsidR="0027464B">
        <w:rPr>
          <w:rtl/>
        </w:rPr>
        <w:t>.</w:t>
      </w:r>
      <w:r w:rsidRPr="005B3822">
        <w:rPr>
          <w:rtl/>
        </w:rPr>
        <w:t xml:space="preserve"> وتستند هذه التخفيضات </w:t>
      </w:r>
      <w:r w:rsidRPr="005B3822">
        <w:rPr>
          <w:rFonts w:hint="cs"/>
          <w:rtl/>
        </w:rPr>
        <w:t>إلى مبلغ يحدد بموجب</w:t>
      </w:r>
      <w:r w:rsidRPr="005B3822">
        <w:rPr>
          <w:rtl/>
        </w:rPr>
        <w:t xml:space="preserve"> حكم قضائي</w:t>
      </w:r>
      <w:r w:rsidR="0027464B">
        <w:rPr>
          <w:rFonts w:hint="cs"/>
          <w:rtl/>
        </w:rPr>
        <w:t>.</w:t>
      </w:r>
    </w:p>
    <w:p w:rsidR="003E2E6F" w:rsidRPr="008274C4" w:rsidRDefault="003E2E6F" w:rsidP="003E2E6F">
      <w:pPr>
        <w:pStyle w:val="H23GA"/>
        <w:rPr>
          <w:rFonts w:hint="cs"/>
          <w:sz w:val="30"/>
          <w:rtl/>
        </w:rPr>
      </w:pPr>
      <w:r>
        <w:rPr>
          <w:rFonts w:hint="cs"/>
          <w:rtl/>
        </w:rPr>
        <w:tab/>
      </w:r>
      <w:r>
        <w:rPr>
          <w:rFonts w:hint="cs"/>
          <w:sz w:val="30"/>
          <w:rtl/>
        </w:rPr>
        <w:t>4</w:t>
      </w:r>
      <w:r w:rsidRPr="008274C4">
        <w:rPr>
          <w:rFonts w:hint="cs"/>
          <w:sz w:val="30"/>
          <w:rtl/>
        </w:rPr>
        <w:t>-</w:t>
      </w:r>
      <w:r w:rsidRPr="008274C4">
        <w:rPr>
          <w:rFonts w:hint="cs"/>
          <w:sz w:val="30"/>
          <w:rtl/>
        </w:rPr>
        <w:tab/>
      </w:r>
      <w:r>
        <w:rPr>
          <w:rFonts w:hint="cs"/>
          <w:sz w:val="30"/>
          <w:rtl/>
        </w:rPr>
        <w:t>المساعدة الاجتماعية</w:t>
      </w:r>
    </w:p>
    <w:p w:rsidR="003E2E6F" w:rsidRPr="00FE59DB" w:rsidRDefault="003E2E6F" w:rsidP="00F1225E">
      <w:pPr>
        <w:pStyle w:val="SingleTxt"/>
        <w:rPr>
          <w:rFonts w:hint="cs"/>
          <w:rtl/>
        </w:rPr>
      </w:pPr>
      <w:r w:rsidRPr="00FE59DB">
        <w:rPr>
          <w:rFonts w:hint="cs"/>
          <w:rtl/>
          <w:lang w:bidi="ar-EG"/>
        </w:rPr>
        <w:t>259-</w:t>
      </w:r>
      <w:r w:rsidRPr="00FE59DB">
        <w:rPr>
          <w:rFonts w:hint="cs"/>
          <w:rtl/>
          <w:lang w:bidi="ar-EG"/>
        </w:rPr>
        <w:tab/>
      </w:r>
      <w:r w:rsidRPr="00FE59DB">
        <w:rPr>
          <w:rFonts w:hint="cs"/>
          <w:rtl/>
        </w:rPr>
        <w:t>يضم البلد 102 251 أسرة</w:t>
      </w:r>
      <w:r>
        <w:rPr>
          <w:rFonts w:hint="cs"/>
          <w:rtl/>
        </w:rPr>
        <w:t xml:space="preserve"> تغطيها </w:t>
      </w:r>
      <w:r w:rsidRPr="00FE59DB">
        <w:rPr>
          <w:rFonts w:hint="cs"/>
          <w:rtl/>
        </w:rPr>
        <w:t>المساعدة الاجتماعية</w:t>
      </w:r>
      <w:r w:rsidR="00F1225E">
        <w:rPr>
          <w:rFonts w:hint="cs"/>
          <w:rtl/>
        </w:rPr>
        <w:t xml:space="preserve"> </w:t>
      </w:r>
      <w:r w:rsidRPr="00FE59DB">
        <w:rPr>
          <w:rFonts w:hint="cs"/>
          <w:rtl/>
        </w:rPr>
        <w:t>ويبلغ عدد الذين يحصلون عليها390 426 مستفيداً يتوزعون على النحو التالي:</w:t>
      </w:r>
    </w:p>
    <w:p w:rsidR="003E2E6F" w:rsidRDefault="003E2E6F" w:rsidP="003E2E6F">
      <w:pPr>
        <w:pStyle w:val="SingleTxtGA"/>
        <w:rPr>
          <w:rFonts w:hint="cs"/>
          <w:b/>
          <w:bCs/>
          <w:rtl/>
          <w:lang w:bidi="ar-EG"/>
        </w:rPr>
      </w:pPr>
      <w:r>
        <w:rPr>
          <w:rFonts w:hint="cs"/>
          <w:b/>
          <w:bCs/>
          <w:rtl/>
          <w:lang w:bidi="ar-EG"/>
        </w:rPr>
        <w:tab/>
        <w:t>(أ)</w:t>
      </w:r>
      <w:r>
        <w:rPr>
          <w:rFonts w:hint="cs"/>
          <w:b/>
          <w:bCs/>
          <w:rtl/>
          <w:lang w:bidi="ar-EG"/>
        </w:rPr>
        <w:tab/>
      </w:r>
      <w:r>
        <w:rPr>
          <w:rFonts w:hint="cs"/>
          <w:rtl/>
          <w:lang w:bidi="ar-EG"/>
        </w:rPr>
        <w:t>الخدمات الاجتماعية:</w:t>
      </w:r>
    </w:p>
    <w:p w:rsidR="003E2E6F" w:rsidRDefault="003E2E6F" w:rsidP="00FA13B9">
      <w:pPr>
        <w:pStyle w:val="Roman1GA"/>
        <w:numPr>
          <w:ilvl w:val="0"/>
          <w:numId w:val="46"/>
        </w:numPr>
        <w:tabs>
          <w:tab w:val="clear" w:pos="2041"/>
          <w:tab w:val="num" w:pos="2611"/>
        </w:tabs>
        <w:bidi/>
        <w:ind w:left="2611" w:hanging="490"/>
        <w:rPr>
          <w:rFonts w:hint="cs"/>
          <w:rtl/>
          <w:lang w:bidi="ar-EG"/>
        </w:rPr>
      </w:pPr>
      <w:r>
        <w:rPr>
          <w:rFonts w:hint="cs"/>
          <w:rtl/>
          <w:lang w:bidi="ar-EG"/>
        </w:rPr>
        <w:t xml:space="preserve">رعاية </w:t>
      </w:r>
      <w:r w:rsidR="00C04C83">
        <w:rPr>
          <w:rFonts w:hint="cs"/>
          <w:rtl/>
          <w:lang w:bidi="ar-EG"/>
        </w:rPr>
        <w:t>الأطفال</w:t>
      </w:r>
      <w:r>
        <w:rPr>
          <w:rFonts w:hint="cs"/>
          <w:rtl/>
          <w:lang w:bidi="ar-EG"/>
        </w:rPr>
        <w:t>: 416 55؛</w:t>
      </w:r>
    </w:p>
    <w:p w:rsidR="003E2E6F" w:rsidRDefault="003E2E6F" w:rsidP="00F1225E">
      <w:pPr>
        <w:pStyle w:val="Roman1GA"/>
        <w:numPr>
          <w:ilvl w:val="0"/>
          <w:numId w:val="46"/>
        </w:numPr>
        <w:tabs>
          <w:tab w:val="clear" w:pos="2041"/>
          <w:tab w:val="num" w:pos="2611"/>
        </w:tabs>
        <w:bidi/>
        <w:ind w:left="2611" w:hanging="490"/>
        <w:rPr>
          <w:rFonts w:hint="cs"/>
          <w:rtl/>
          <w:lang w:bidi="ar-EG"/>
        </w:rPr>
      </w:pPr>
      <w:r>
        <w:rPr>
          <w:rFonts w:hint="cs"/>
          <w:rtl/>
          <w:lang w:bidi="ar-EG"/>
        </w:rPr>
        <w:t>رعاية الشباب: 483 18؛</w:t>
      </w:r>
    </w:p>
    <w:p w:rsidR="003E2E6F" w:rsidRDefault="003E2E6F" w:rsidP="00F1225E">
      <w:pPr>
        <w:pStyle w:val="Roman1GA"/>
        <w:numPr>
          <w:ilvl w:val="0"/>
          <w:numId w:val="46"/>
        </w:numPr>
        <w:tabs>
          <w:tab w:val="clear" w:pos="2041"/>
          <w:tab w:val="num" w:pos="2611"/>
        </w:tabs>
        <w:bidi/>
        <w:ind w:left="2611" w:hanging="490"/>
        <w:rPr>
          <w:rFonts w:hint="cs"/>
          <w:rtl/>
          <w:lang w:bidi="ar-EG"/>
        </w:rPr>
      </w:pPr>
      <w:r>
        <w:rPr>
          <w:rFonts w:hint="cs"/>
          <w:rtl/>
          <w:lang w:bidi="ar-EG"/>
        </w:rPr>
        <w:t>الرعاية المقدمة للأشخاص الذين ارتكبوا جرائم: 234 1؛</w:t>
      </w:r>
    </w:p>
    <w:p w:rsidR="003E2E6F" w:rsidRDefault="003E2E6F" w:rsidP="00F1225E">
      <w:pPr>
        <w:pStyle w:val="Roman1GA"/>
        <w:numPr>
          <w:ilvl w:val="0"/>
          <w:numId w:val="46"/>
        </w:numPr>
        <w:tabs>
          <w:tab w:val="clear" w:pos="2041"/>
          <w:tab w:val="num" w:pos="2611"/>
        </w:tabs>
        <w:bidi/>
        <w:ind w:left="2611" w:hanging="490"/>
        <w:rPr>
          <w:rFonts w:hint="cs"/>
          <w:rtl/>
          <w:lang w:bidi="ar-EG"/>
        </w:rPr>
      </w:pPr>
      <w:r>
        <w:rPr>
          <w:rFonts w:hint="cs"/>
          <w:rtl/>
          <w:lang w:bidi="ar-EG"/>
        </w:rPr>
        <w:t>الرعاية المقدم</w:t>
      </w:r>
      <w:r w:rsidR="00AA473F">
        <w:rPr>
          <w:rFonts w:hint="cs"/>
          <w:rtl/>
          <w:lang w:bidi="ar-EG"/>
        </w:rPr>
        <w:t>ـ</w:t>
      </w:r>
      <w:r>
        <w:rPr>
          <w:rFonts w:hint="cs"/>
          <w:rtl/>
          <w:lang w:bidi="ar-EG"/>
        </w:rPr>
        <w:t>ة للمعوقي</w:t>
      </w:r>
      <w:r w:rsidR="00AA473F">
        <w:rPr>
          <w:rFonts w:hint="cs"/>
          <w:rtl/>
          <w:lang w:bidi="ar-EG"/>
        </w:rPr>
        <w:t>ـ</w:t>
      </w:r>
      <w:r>
        <w:rPr>
          <w:rFonts w:hint="cs"/>
          <w:rtl/>
          <w:lang w:bidi="ar-EG"/>
        </w:rPr>
        <w:t>ن والمتقاعدي</w:t>
      </w:r>
      <w:r w:rsidR="00AA473F">
        <w:rPr>
          <w:rFonts w:hint="cs"/>
          <w:rtl/>
          <w:lang w:bidi="ar-EG"/>
        </w:rPr>
        <w:t>ـ</w:t>
      </w:r>
      <w:r>
        <w:rPr>
          <w:rFonts w:hint="cs"/>
          <w:rtl/>
          <w:lang w:bidi="ar-EG"/>
        </w:rPr>
        <w:t>ن وأصح</w:t>
      </w:r>
      <w:r w:rsidR="00AA473F">
        <w:rPr>
          <w:rFonts w:hint="cs"/>
          <w:rtl/>
          <w:lang w:bidi="ar-EG"/>
        </w:rPr>
        <w:t>ـ</w:t>
      </w:r>
      <w:r>
        <w:rPr>
          <w:rFonts w:hint="cs"/>
          <w:rtl/>
          <w:lang w:bidi="ar-EG"/>
        </w:rPr>
        <w:t>اب المعاشات والمسنين: 253 225؛</w:t>
      </w:r>
    </w:p>
    <w:p w:rsidR="003E2E6F" w:rsidRDefault="003E2E6F" w:rsidP="00F1225E">
      <w:pPr>
        <w:pStyle w:val="Roman1GA"/>
        <w:numPr>
          <w:ilvl w:val="0"/>
          <w:numId w:val="46"/>
        </w:numPr>
        <w:tabs>
          <w:tab w:val="clear" w:pos="2041"/>
          <w:tab w:val="num" w:pos="2611"/>
        </w:tabs>
        <w:bidi/>
        <w:ind w:left="2611" w:hanging="490"/>
        <w:rPr>
          <w:rFonts w:hint="cs"/>
          <w:lang w:bidi="ar-EG"/>
        </w:rPr>
      </w:pPr>
      <w:r>
        <w:rPr>
          <w:rFonts w:hint="cs"/>
          <w:rtl/>
          <w:lang w:bidi="ar-EG"/>
        </w:rPr>
        <w:t>الرعاية المقدمة لفئات هشة أخرى: 004 126؛</w:t>
      </w:r>
    </w:p>
    <w:p w:rsidR="003E2E6F" w:rsidRDefault="003E2E6F" w:rsidP="003E2E6F">
      <w:pPr>
        <w:pStyle w:val="SingleTxt"/>
        <w:rPr>
          <w:rFonts w:hint="cs"/>
          <w:rtl/>
          <w:lang w:bidi="ar-EG"/>
        </w:rPr>
      </w:pPr>
      <w:r>
        <w:rPr>
          <w:rFonts w:hint="cs"/>
          <w:rtl/>
          <w:lang w:bidi="ar-EG"/>
        </w:rPr>
        <w:tab/>
        <w:t>(ب)</w:t>
      </w:r>
      <w:r>
        <w:rPr>
          <w:rFonts w:hint="cs"/>
          <w:rtl/>
          <w:lang w:bidi="ar-EG"/>
        </w:rPr>
        <w:tab/>
        <w:t>الخدمات الأخرى التي تقدم إلى المرأة:</w:t>
      </w:r>
    </w:p>
    <w:p w:rsidR="003E2E6F" w:rsidRDefault="003E2E6F" w:rsidP="00F1225E">
      <w:pPr>
        <w:pStyle w:val="Roman1GA"/>
        <w:numPr>
          <w:ilvl w:val="0"/>
          <w:numId w:val="48"/>
        </w:numPr>
        <w:tabs>
          <w:tab w:val="clear" w:pos="2041"/>
          <w:tab w:val="num" w:pos="2583"/>
        </w:tabs>
        <w:bidi/>
        <w:ind w:left="2583" w:hanging="462"/>
        <w:rPr>
          <w:rFonts w:hint="cs"/>
          <w:rtl/>
          <w:lang w:bidi="ar-EG"/>
        </w:rPr>
      </w:pPr>
      <w:r>
        <w:rPr>
          <w:rFonts w:hint="cs"/>
          <w:rtl/>
          <w:lang w:bidi="ar-EG"/>
        </w:rPr>
        <w:t xml:space="preserve">الزيارات المنزلية: 119 13؛ </w:t>
      </w:r>
    </w:p>
    <w:p w:rsidR="003E2E6F" w:rsidRDefault="003E2E6F" w:rsidP="00F1225E">
      <w:pPr>
        <w:pStyle w:val="Roman1GA"/>
        <w:numPr>
          <w:ilvl w:val="0"/>
          <w:numId w:val="48"/>
        </w:numPr>
        <w:tabs>
          <w:tab w:val="clear" w:pos="2041"/>
          <w:tab w:val="num" w:pos="2583"/>
        </w:tabs>
        <w:bidi/>
        <w:ind w:left="2583" w:hanging="462"/>
        <w:rPr>
          <w:rFonts w:hint="cs"/>
          <w:rtl/>
          <w:lang w:bidi="ar-EG"/>
        </w:rPr>
      </w:pPr>
      <w:r>
        <w:rPr>
          <w:rFonts w:hint="cs"/>
          <w:rtl/>
          <w:lang w:bidi="ar-EG"/>
        </w:rPr>
        <w:t>المدفوعات المقدمة في المنازل: 961 322؛</w:t>
      </w:r>
    </w:p>
    <w:p w:rsidR="003E2E6F" w:rsidRDefault="003E2E6F" w:rsidP="00F1225E">
      <w:pPr>
        <w:pStyle w:val="Roman1GA"/>
        <w:numPr>
          <w:ilvl w:val="0"/>
          <w:numId w:val="48"/>
        </w:numPr>
        <w:tabs>
          <w:tab w:val="clear" w:pos="2041"/>
          <w:tab w:val="num" w:pos="2583"/>
        </w:tabs>
        <w:bidi/>
        <w:ind w:left="2583" w:hanging="462"/>
        <w:rPr>
          <w:rFonts w:hint="cs"/>
          <w:rtl/>
          <w:lang w:bidi="ar-EG"/>
        </w:rPr>
      </w:pPr>
      <w:r>
        <w:rPr>
          <w:rFonts w:hint="cs"/>
          <w:rtl/>
          <w:lang w:bidi="ar-EG"/>
        </w:rPr>
        <w:t>المساعدة عن بعد: 630 1؛</w:t>
      </w:r>
    </w:p>
    <w:p w:rsidR="003E2E6F" w:rsidRDefault="003E2E6F" w:rsidP="00F1225E">
      <w:pPr>
        <w:pStyle w:val="Roman1GA"/>
        <w:numPr>
          <w:ilvl w:val="0"/>
          <w:numId w:val="48"/>
        </w:numPr>
        <w:tabs>
          <w:tab w:val="clear" w:pos="2041"/>
          <w:tab w:val="num" w:pos="2583"/>
        </w:tabs>
        <w:bidi/>
        <w:ind w:left="2583" w:hanging="462"/>
        <w:rPr>
          <w:rFonts w:hint="cs"/>
          <w:rtl/>
          <w:lang w:bidi="ar-EG"/>
        </w:rPr>
      </w:pPr>
      <w:r>
        <w:rPr>
          <w:rFonts w:hint="cs"/>
          <w:rtl/>
          <w:lang w:bidi="ar-EG"/>
        </w:rPr>
        <w:t>الرعاية المقدمة لأمهات الأطفال الذين يعانون من إعاقات شديدة: 599 7 (ويتلقى 072 5 منهن حماية تعادل المرتبات التي يحصلن عليها)؛</w:t>
      </w:r>
    </w:p>
    <w:p w:rsidR="003E2E6F" w:rsidRPr="00F1225E" w:rsidRDefault="003E2E6F" w:rsidP="00AA473F">
      <w:pPr>
        <w:pStyle w:val="Roman1GA"/>
        <w:numPr>
          <w:ilvl w:val="0"/>
          <w:numId w:val="48"/>
        </w:numPr>
        <w:tabs>
          <w:tab w:val="clear" w:pos="2041"/>
          <w:tab w:val="num" w:pos="2583"/>
        </w:tabs>
        <w:bidi/>
        <w:ind w:left="2583" w:hanging="462"/>
        <w:rPr>
          <w:rFonts w:hint="cs"/>
          <w:rtl/>
          <w:lang w:bidi="ar-EG"/>
        </w:rPr>
      </w:pPr>
      <w:r>
        <w:rPr>
          <w:rFonts w:hint="cs"/>
          <w:rtl/>
          <w:lang w:bidi="ar-EG"/>
        </w:rPr>
        <w:t>في المراكز الاجتماعية ومراكز التدريب المهني: 189</w:t>
      </w:r>
      <w:r w:rsidR="0027464B">
        <w:rPr>
          <w:rFonts w:hint="cs"/>
          <w:rtl/>
          <w:lang w:bidi="ar-EG"/>
        </w:rPr>
        <w:t>.</w:t>
      </w:r>
    </w:p>
    <w:p w:rsidR="003E2E6F" w:rsidRPr="000D3DD3" w:rsidRDefault="003E2E6F" w:rsidP="003E2E6F">
      <w:pPr>
        <w:pStyle w:val="SingleTxt"/>
        <w:rPr>
          <w:rFonts w:hint="cs"/>
          <w:rtl/>
        </w:rPr>
      </w:pPr>
      <w:r w:rsidRPr="000D3DD3">
        <w:rPr>
          <w:rFonts w:hint="cs"/>
          <w:rtl/>
          <w:lang w:bidi="ar-EG"/>
        </w:rPr>
        <w:t>260-</w:t>
      </w:r>
      <w:r w:rsidRPr="000D3DD3">
        <w:rPr>
          <w:rFonts w:hint="cs"/>
          <w:rtl/>
          <w:lang w:bidi="ar-EG"/>
        </w:rPr>
        <w:tab/>
      </w:r>
      <w:r w:rsidRPr="000D3DD3">
        <w:rPr>
          <w:rFonts w:hint="cs"/>
          <w:rtl/>
        </w:rPr>
        <w:t xml:space="preserve">وتبين </w:t>
      </w:r>
      <w:r>
        <w:rPr>
          <w:rFonts w:hint="cs"/>
          <w:rtl/>
        </w:rPr>
        <w:t>مما سبق أن</w:t>
      </w:r>
      <w:r w:rsidRPr="000D3DD3">
        <w:rPr>
          <w:rFonts w:hint="cs"/>
          <w:rtl/>
        </w:rPr>
        <w:t xml:space="preserve"> عدد النساء المستفيدات من الخدمات الأخرى التي يقدمها نظام المساعدة الاجتماعية يصل إلى 498 345 امرأة</w:t>
      </w:r>
      <w:r w:rsidR="0027464B">
        <w:rPr>
          <w:rFonts w:hint="cs"/>
          <w:rtl/>
        </w:rPr>
        <w:t>.</w:t>
      </w:r>
      <w:r w:rsidRPr="000D3DD3">
        <w:rPr>
          <w:rFonts w:hint="cs"/>
          <w:rtl/>
        </w:rPr>
        <w:t xml:space="preserve"> </w:t>
      </w:r>
    </w:p>
    <w:p w:rsidR="003E2E6F" w:rsidRPr="00127ECB" w:rsidRDefault="003E2E6F" w:rsidP="00FA13B9">
      <w:pPr>
        <w:pStyle w:val="SingleTxt"/>
        <w:rPr>
          <w:rFonts w:hint="cs"/>
          <w:rtl/>
        </w:rPr>
      </w:pPr>
      <w:r w:rsidRPr="00127ECB">
        <w:rPr>
          <w:rFonts w:hint="cs"/>
          <w:rtl/>
          <w:lang w:bidi="ar-EG"/>
        </w:rPr>
        <w:t>261-</w:t>
      </w:r>
      <w:r w:rsidRPr="00127ECB">
        <w:rPr>
          <w:rFonts w:hint="cs"/>
          <w:rtl/>
          <w:lang w:bidi="ar-EG"/>
        </w:rPr>
        <w:tab/>
      </w:r>
      <w:r w:rsidRPr="00127ECB">
        <w:rPr>
          <w:rFonts w:hint="cs"/>
          <w:rtl/>
        </w:rPr>
        <w:t>وزاد مقدار</w:t>
      </w:r>
      <w:r w:rsidRPr="00127ECB">
        <w:rPr>
          <w:rtl/>
        </w:rPr>
        <w:t xml:space="preserve"> المعاشات التقاعدية</w:t>
      </w:r>
      <w:r w:rsidRPr="00127ECB">
        <w:rPr>
          <w:rFonts w:hint="cs"/>
          <w:rtl/>
        </w:rPr>
        <w:t xml:space="preserve"> الممنوحة</w:t>
      </w:r>
      <w:r w:rsidRPr="00127ECB">
        <w:rPr>
          <w:rtl/>
        </w:rPr>
        <w:t xml:space="preserve"> على مدى السنوات الخمس الماضية</w:t>
      </w:r>
      <w:r w:rsidR="0027464B">
        <w:rPr>
          <w:rFonts w:hint="cs"/>
          <w:rtl/>
        </w:rPr>
        <w:t>.</w:t>
      </w:r>
      <w:r w:rsidRPr="00127ECB">
        <w:rPr>
          <w:rtl/>
        </w:rPr>
        <w:t xml:space="preserve"> وقد</w:t>
      </w:r>
      <w:r w:rsidRPr="00127ECB">
        <w:rPr>
          <w:rFonts w:hint="cs"/>
          <w:rtl/>
        </w:rPr>
        <w:t xml:space="preserve"> ارتفع مبلغ</w:t>
      </w:r>
      <w:r w:rsidRPr="00127ECB">
        <w:rPr>
          <w:rtl/>
        </w:rPr>
        <w:t xml:space="preserve"> المعاشات</w:t>
      </w:r>
      <w:r w:rsidRPr="00127ECB">
        <w:rPr>
          <w:rFonts w:hint="cs"/>
          <w:rtl/>
        </w:rPr>
        <w:t xml:space="preserve"> التقاعدية الممنوحة</w:t>
      </w:r>
      <w:r w:rsidRPr="00127ECB">
        <w:rPr>
          <w:rtl/>
        </w:rPr>
        <w:t xml:space="preserve"> للمستفيدين من نظام الضمان الاجتماعي </w:t>
      </w:r>
      <w:r w:rsidRPr="00127ECB">
        <w:rPr>
          <w:rFonts w:hint="cs"/>
          <w:rtl/>
        </w:rPr>
        <w:t>بشكل تدريجي منذ عام 2005</w:t>
      </w:r>
      <w:r w:rsidR="0027464B">
        <w:rPr>
          <w:rFonts w:hint="cs"/>
          <w:rtl/>
        </w:rPr>
        <w:t>.</w:t>
      </w:r>
      <w:r w:rsidRPr="00127ECB">
        <w:rPr>
          <w:rFonts w:hint="cs"/>
          <w:rtl/>
        </w:rPr>
        <w:t xml:space="preserve"> وازداد مبلغ هذه المعاشات</w:t>
      </w:r>
      <w:r w:rsidRPr="00127ECB">
        <w:rPr>
          <w:rtl/>
        </w:rPr>
        <w:t xml:space="preserve"> في عام 2008 ب</w:t>
      </w:r>
      <w:r w:rsidRPr="00127ECB">
        <w:rPr>
          <w:rFonts w:hint="cs"/>
          <w:rtl/>
        </w:rPr>
        <w:t>معدل</w:t>
      </w:r>
      <w:r w:rsidRPr="00127ECB">
        <w:rPr>
          <w:rtl/>
        </w:rPr>
        <w:t xml:space="preserve"> 20</w:t>
      </w:r>
      <w:r w:rsidR="00AA473F">
        <w:rPr>
          <w:rtl/>
        </w:rPr>
        <w:t xml:space="preserve"> في</w:t>
      </w:r>
      <w:r w:rsidR="00576C28">
        <w:rPr>
          <w:rtl/>
        </w:rPr>
        <w:t xml:space="preserve"> المائة</w:t>
      </w:r>
      <w:r w:rsidRPr="00127ECB">
        <w:rPr>
          <w:rtl/>
        </w:rPr>
        <w:t xml:space="preserve"> </w:t>
      </w:r>
      <w:r w:rsidRPr="00127ECB">
        <w:rPr>
          <w:rFonts w:hint="cs"/>
          <w:rtl/>
        </w:rPr>
        <w:t>بالنسبة إلى جميع</w:t>
      </w:r>
      <w:r w:rsidRPr="00127ECB">
        <w:rPr>
          <w:rtl/>
        </w:rPr>
        <w:t xml:space="preserve"> المتقاعدين</w:t>
      </w:r>
      <w:r w:rsidRPr="00127ECB">
        <w:rPr>
          <w:rFonts w:hint="cs"/>
          <w:rtl/>
        </w:rPr>
        <w:t xml:space="preserve"> الذين</w:t>
      </w:r>
      <w:r w:rsidRPr="00127ECB">
        <w:rPr>
          <w:rtl/>
        </w:rPr>
        <w:t xml:space="preserve"> يتلقون معاشات الض</w:t>
      </w:r>
      <w:r>
        <w:rPr>
          <w:rtl/>
        </w:rPr>
        <w:t xml:space="preserve">مان الاجتماعي ليصل </w:t>
      </w:r>
      <w:r w:rsidR="00AA473F">
        <w:rPr>
          <w:rFonts w:hint="cs"/>
          <w:rtl/>
        </w:rPr>
        <w:t xml:space="preserve">           إ</w:t>
      </w:r>
      <w:r>
        <w:rPr>
          <w:rtl/>
        </w:rPr>
        <w:t>لى 400 بي</w:t>
      </w:r>
      <w:r>
        <w:rPr>
          <w:rFonts w:hint="cs"/>
          <w:rtl/>
        </w:rPr>
        <w:t>س</w:t>
      </w:r>
      <w:r w:rsidRPr="00127ECB">
        <w:rPr>
          <w:rtl/>
        </w:rPr>
        <w:t xml:space="preserve">و، وهو ما يمثل </w:t>
      </w:r>
      <w:r w:rsidRPr="00127ECB">
        <w:rPr>
          <w:rFonts w:hint="cs"/>
          <w:rtl/>
        </w:rPr>
        <w:t>ما يزيد عن</w:t>
      </w:r>
      <w:r w:rsidRPr="00127ECB">
        <w:rPr>
          <w:rtl/>
        </w:rPr>
        <w:t xml:space="preserve"> 99</w:t>
      </w:r>
      <w:r w:rsidR="00AA473F">
        <w:rPr>
          <w:rtl/>
        </w:rPr>
        <w:t xml:space="preserve"> في</w:t>
      </w:r>
      <w:r w:rsidR="00576C28">
        <w:rPr>
          <w:rtl/>
        </w:rPr>
        <w:t xml:space="preserve"> المائة</w:t>
      </w:r>
      <w:r w:rsidRPr="00127ECB">
        <w:rPr>
          <w:rtl/>
        </w:rPr>
        <w:t xml:space="preserve"> من </w:t>
      </w:r>
      <w:r>
        <w:rPr>
          <w:rFonts w:hint="cs"/>
          <w:rtl/>
        </w:rPr>
        <w:t>المجموع</w:t>
      </w:r>
      <w:r w:rsidR="0027464B">
        <w:rPr>
          <w:rtl/>
        </w:rPr>
        <w:t>.</w:t>
      </w:r>
      <w:r w:rsidRPr="00127ECB">
        <w:rPr>
          <w:rtl/>
        </w:rPr>
        <w:t xml:space="preserve"> </w:t>
      </w:r>
      <w:r w:rsidRPr="00127ECB">
        <w:rPr>
          <w:rFonts w:hint="cs"/>
          <w:rtl/>
        </w:rPr>
        <w:t>و</w:t>
      </w:r>
      <w:r w:rsidRPr="00127ECB">
        <w:rPr>
          <w:rtl/>
        </w:rPr>
        <w:t xml:space="preserve">تلقت الأسر المؤهلة للحصول على المساعدة الاجتماعية </w:t>
      </w:r>
      <w:r>
        <w:rPr>
          <w:rtl/>
        </w:rPr>
        <w:t>زيادة قدرها 25 بي</w:t>
      </w:r>
      <w:r>
        <w:rPr>
          <w:rFonts w:hint="cs"/>
          <w:rtl/>
        </w:rPr>
        <w:t>س</w:t>
      </w:r>
      <w:r w:rsidRPr="00127ECB">
        <w:rPr>
          <w:rtl/>
        </w:rPr>
        <w:t xml:space="preserve">و لكل </w:t>
      </w:r>
      <w:r w:rsidRPr="00127ECB">
        <w:rPr>
          <w:rFonts w:hint="cs"/>
          <w:rtl/>
        </w:rPr>
        <w:t>أسرة</w:t>
      </w:r>
      <w:r w:rsidRPr="00127ECB">
        <w:rPr>
          <w:rtl/>
        </w:rPr>
        <w:t xml:space="preserve">، </w:t>
      </w:r>
      <w:r w:rsidRPr="00127ECB">
        <w:rPr>
          <w:rFonts w:hint="cs"/>
          <w:rtl/>
        </w:rPr>
        <w:t>مما أدى إلى ارتفاع</w:t>
      </w:r>
      <w:r w:rsidRPr="00127ECB">
        <w:rPr>
          <w:rtl/>
        </w:rPr>
        <w:t xml:space="preserve"> الحد الأدنى من المعاش التقاعدي</w:t>
      </w:r>
      <w:r w:rsidRPr="00127ECB">
        <w:rPr>
          <w:rFonts w:hint="cs"/>
          <w:rtl/>
        </w:rPr>
        <w:t xml:space="preserve"> المقدم من خلال</w:t>
      </w:r>
      <w:r w:rsidRPr="00127ECB">
        <w:rPr>
          <w:rtl/>
        </w:rPr>
        <w:t xml:space="preserve"> المساعدة الاجتماعية بنسبة 20</w:t>
      </w:r>
      <w:r w:rsidR="00AA473F">
        <w:rPr>
          <w:rtl/>
        </w:rPr>
        <w:t xml:space="preserve"> في</w:t>
      </w:r>
      <w:r w:rsidR="00576C28">
        <w:rPr>
          <w:rtl/>
        </w:rPr>
        <w:t xml:space="preserve"> المائة</w:t>
      </w:r>
      <w:r w:rsidR="0027464B">
        <w:rPr>
          <w:rFonts w:hint="cs"/>
          <w:rtl/>
        </w:rPr>
        <w:t>.</w:t>
      </w:r>
    </w:p>
    <w:p w:rsidR="003E2E6F" w:rsidRDefault="003E2E6F" w:rsidP="00FA13B9">
      <w:pPr>
        <w:pStyle w:val="SingleTxt"/>
        <w:rPr>
          <w:rFonts w:hint="cs"/>
          <w:rtl/>
        </w:rPr>
      </w:pPr>
      <w:r w:rsidRPr="00C04C83">
        <w:rPr>
          <w:rFonts w:hint="cs"/>
          <w:spacing w:val="-4"/>
          <w:rtl/>
          <w:lang w:bidi="ar-EG"/>
        </w:rPr>
        <w:t>262-</w:t>
      </w:r>
      <w:r w:rsidRPr="00C04C83">
        <w:rPr>
          <w:rFonts w:hint="cs"/>
          <w:spacing w:val="-4"/>
          <w:rtl/>
          <w:lang w:bidi="ar-EG"/>
        </w:rPr>
        <w:tab/>
        <w:t>وتصل التكلفة السنوية لنظام الضمان الاجتماعي الذي يست</w:t>
      </w:r>
      <w:r w:rsidR="00AA473F" w:rsidRPr="00C04C83">
        <w:rPr>
          <w:rFonts w:hint="cs"/>
          <w:spacing w:val="-4"/>
          <w:rtl/>
          <w:lang w:bidi="ar-EG"/>
        </w:rPr>
        <w:t>في</w:t>
      </w:r>
      <w:r w:rsidRPr="00C04C83">
        <w:rPr>
          <w:rFonts w:hint="cs"/>
          <w:spacing w:val="-4"/>
          <w:rtl/>
          <w:lang w:bidi="ar-EG"/>
        </w:rPr>
        <w:t xml:space="preserve">د منه 426 154 2 </w:t>
      </w:r>
      <w:r>
        <w:rPr>
          <w:rFonts w:hint="cs"/>
          <w:rtl/>
          <w:lang w:bidi="ar-EG"/>
        </w:rPr>
        <w:t xml:space="preserve">شخصاً إلى مبلغ 000 </w:t>
      </w:r>
      <w:r w:rsidR="00FA13B9">
        <w:rPr>
          <w:rFonts w:hint="cs"/>
          <w:rtl/>
          <w:lang w:bidi="ar-EG"/>
        </w:rPr>
        <w:t>900</w:t>
      </w:r>
      <w:r>
        <w:rPr>
          <w:rFonts w:hint="cs"/>
          <w:rtl/>
          <w:lang w:bidi="ar-EG"/>
        </w:rPr>
        <w:t xml:space="preserve"> 809 بيس</w:t>
      </w:r>
      <w:r w:rsidRPr="00785636">
        <w:rPr>
          <w:rFonts w:hint="cs"/>
          <w:rtl/>
          <w:lang w:bidi="ar-EG"/>
        </w:rPr>
        <w:t>و</w:t>
      </w:r>
      <w:r w:rsidR="0027464B">
        <w:rPr>
          <w:rFonts w:hint="cs"/>
          <w:rtl/>
          <w:lang w:bidi="ar-EG"/>
        </w:rPr>
        <w:t>.</w:t>
      </w:r>
      <w:r w:rsidRPr="00785636">
        <w:rPr>
          <w:rFonts w:hint="cs"/>
          <w:rtl/>
          <w:lang w:bidi="ar-EG"/>
        </w:rPr>
        <w:t xml:space="preserve"> </w:t>
      </w:r>
      <w:r w:rsidRPr="00785636">
        <w:rPr>
          <w:rFonts w:hint="cs"/>
          <w:rtl/>
        </w:rPr>
        <w:t>ويدل هذا الرقم على</w:t>
      </w:r>
      <w:r w:rsidRPr="00785636">
        <w:rPr>
          <w:rtl/>
        </w:rPr>
        <w:t xml:space="preserve"> </w:t>
      </w:r>
      <w:r w:rsidRPr="00785636">
        <w:rPr>
          <w:rFonts w:hint="cs"/>
          <w:rtl/>
        </w:rPr>
        <w:t>التوجه الإنساني</w:t>
      </w:r>
      <w:r w:rsidRPr="00785636">
        <w:rPr>
          <w:rtl/>
        </w:rPr>
        <w:t xml:space="preserve"> للثورة الكوبية </w:t>
      </w:r>
      <w:r w:rsidRPr="00785636">
        <w:rPr>
          <w:rFonts w:hint="cs"/>
          <w:rtl/>
        </w:rPr>
        <w:t>التي تضع</w:t>
      </w:r>
      <w:r w:rsidRPr="00785636">
        <w:rPr>
          <w:rtl/>
        </w:rPr>
        <w:t xml:space="preserve"> ال</w:t>
      </w:r>
      <w:r w:rsidRPr="00785636">
        <w:rPr>
          <w:rFonts w:hint="cs"/>
          <w:rtl/>
        </w:rPr>
        <w:t xml:space="preserve">إنسان </w:t>
      </w:r>
      <w:r w:rsidRPr="00785636">
        <w:rPr>
          <w:rtl/>
        </w:rPr>
        <w:t xml:space="preserve">في </w:t>
      </w:r>
      <w:r>
        <w:rPr>
          <w:rFonts w:hint="cs"/>
          <w:rtl/>
        </w:rPr>
        <w:t>صميم أعمالها</w:t>
      </w:r>
      <w:r w:rsidR="0027464B">
        <w:rPr>
          <w:rFonts w:hint="cs"/>
          <w:rtl/>
        </w:rPr>
        <w:t>.</w:t>
      </w:r>
    </w:p>
    <w:p w:rsidR="003E2E6F" w:rsidRPr="008274C4" w:rsidRDefault="003E2E6F" w:rsidP="003E2E6F">
      <w:pPr>
        <w:pStyle w:val="H23GA"/>
        <w:rPr>
          <w:rFonts w:hint="cs"/>
          <w:sz w:val="30"/>
          <w:rtl/>
        </w:rPr>
      </w:pPr>
      <w:r>
        <w:rPr>
          <w:rFonts w:hint="cs"/>
          <w:rtl/>
        </w:rPr>
        <w:tab/>
      </w:r>
      <w:r>
        <w:rPr>
          <w:rFonts w:hint="cs"/>
          <w:sz w:val="30"/>
          <w:rtl/>
        </w:rPr>
        <w:t>5</w:t>
      </w:r>
      <w:r w:rsidRPr="008274C4">
        <w:rPr>
          <w:rFonts w:hint="cs"/>
          <w:sz w:val="30"/>
          <w:rtl/>
        </w:rPr>
        <w:t>-</w:t>
      </w:r>
      <w:r w:rsidRPr="008274C4">
        <w:rPr>
          <w:rFonts w:hint="cs"/>
          <w:sz w:val="30"/>
          <w:rtl/>
        </w:rPr>
        <w:tab/>
      </w:r>
      <w:r>
        <w:rPr>
          <w:rFonts w:hint="cs"/>
          <w:sz w:val="30"/>
          <w:rtl/>
        </w:rPr>
        <w:t>الثقافة</w:t>
      </w:r>
    </w:p>
    <w:p w:rsidR="003E2E6F" w:rsidRPr="00785636" w:rsidRDefault="003E2E6F" w:rsidP="003E2E6F">
      <w:pPr>
        <w:pStyle w:val="SingleTxt"/>
        <w:rPr>
          <w:rFonts w:hint="cs"/>
          <w:rtl/>
        </w:rPr>
      </w:pPr>
      <w:r w:rsidRPr="00785636">
        <w:rPr>
          <w:rFonts w:hint="cs"/>
          <w:rtl/>
          <w:lang w:bidi="ar-EG"/>
        </w:rPr>
        <w:t>263-</w:t>
      </w:r>
      <w:r w:rsidRPr="00785636">
        <w:rPr>
          <w:rFonts w:hint="cs"/>
          <w:rtl/>
          <w:lang w:bidi="ar-EG"/>
        </w:rPr>
        <w:tab/>
      </w:r>
      <w:r w:rsidRPr="00785636">
        <w:rPr>
          <w:rFonts w:hint="cs"/>
          <w:rtl/>
        </w:rPr>
        <w:t>كان للانتعاش</w:t>
      </w:r>
      <w:r w:rsidRPr="00785636">
        <w:rPr>
          <w:rtl/>
        </w:rPr>
        <w:t xml:space="preserve"> الاقتصادي </w:t>
      </w:r>
      <w:r w:rsidRPr="00785636">
        <w:rPr>
          <w:rFonts w:hint="cs"/>
          <w:rtl/>
        </w:rPr>
        <w:t xml:space="preserve">الذي شهده البلد خلال هذه الفترة </w:t>
      </w:r>
      <w:r w:rsidRPr="00785636">
        <w:rPr>
          <w:rtl/>
        </w:rPr>
        <w:t>و</w:t>
      </w:r>
      <w:r w:rsidRPr="00785636">
        <w:rPr>
          <w:rFonts w:hint="cs"/>
          <w:rtl/>
        </w:rPr>
        <w:t>ال</w:t>
      </w:r>
      <w:r w:rsidRPr="00785636">
        <w:rPr>
          <w:rtl/>
        </w:rPr>
        <w:t xml:space="preserve">أهمية </w:t>
      </w:r>
      <w:r w:rsidRPr="00785636">
        <w:rPr>
          <w:rFonts w:hint="cs"/>
          <w:rtl/>
        </w:rPr>
        <w:t>التي حظي بها</w:t>
      </w:r>
      <w:r w:rsidRPr="00785636">
        <w:rPr>
          <w:rtl/>
        </w:rPr>
        <w:t xml:space="preserve"> التدريب الثقافي العام</w:t>
      </w:r>
      <w:r>
        <w:rPr>
          <w:rFonts w:hint="cs"/>
          <w:rtl/>
        </w:rPr>
        <w:t xml:space="preserve"> أثناءها</w:t>
      </w:r>
      <w:r w:rsidRPr="00785636">
        <w:rPr>
          <w:rFonts w:hint="cs"/>
          <w:rtl/>
        </w:rPr>
        <w:t xml:space="preserve"> </w:t>
      </w:r>
      <w:r w:rsidRPr="00785636">
        <w:rPr>
          <w:rtl/>
        </w:rPr>
        <w:t xml:space="preserve">تأثير متزايد </w:t>
      </w:r>
      <w:r>
        <w:rPr>
          <w:rFonts w:hint="cs"/>
          <w:rtl/>
        </w:rPr>
        <w:t>على</w:t>
      </w:r>
      <w:r w:rsidRPr="00785636">
        <w:rPr>
          <w:rtl/>
        </w:rPr>
        <w:t xml:space="preserve"> مجال الثقافة العامة، والفن</w:t>
      </w:r>
      <w:r w:rsidRPr="00785636">
        <w:rPr>
          <w:rFonts w:hint="cs"/>
          <w:rtl/>
        </w:rPr>
        <w:t>ون</w:t>
      </w:r>
      <w:r>
        <w:rPr>
          <w:rtl/>
        </w:rPr>
        <w:t>، والترفيه</w:t>
      </w:r>
      <w:r>
        <w:rPr>
          <w:rFonts w:hint="cs"/>
          <w:rtl/>
        </w:rPr>
        <w:t xml:space="preserve">، </w:t>
      </w:r>
      <w:r w:rsidRPr="00785636">
        <w:rPr>
          <w:rtl/>
        </w:rPr>
        <w:t>و</w:t>
      </w:r>
      <w:r>
        <w:rPr>
          <w:rFonts w:hint="cs"/>
          <w:rtl/>
        </w:rPr>
        <w:t xml:space="preserve">على اتساع نطاق </w:t>
      </w:r>
      <w:r>
        <w:rPr>
          <w:rtl/>
        </w:rPr>
        <w:t>ممارسة الرياضة</w:t>
      </w:r>
      <w:r w:rsidR="0027464B">
        <w:rPr>
          <w:rFonts w:hint="cs"/>
          <w:rtl/>
        </w:rPr>
        <w:t>.</w:t>
      </w:r>
    </w:p>
    <w:p w:rsidR="003E2E6F" w:rsidRPr="00560BDD" w:rsidRDefault="003E2E6F" w:rsidP="003E2E6F">
      <w:pPr>
        <w:pStyle w:val="SingleTxt"/>
        <w:rPr>
          <w:rFonts w:hint="cs"/>
          <w:rtl/>
        </w:rPr>
      </w:pPr>
      <w:r w:rsidRPr="00560BDD">
        <w:rPr>
          <w:rFonts w:hint="cs"/>
          <w:rtl/>
          <w:lang w:bidi="ar-EG"/>
        </w:rPr>
        <w:t>264-</w:t>
      </w:r>
      <w:r w:rsidRPr="00560BDD">
        <w:rPr>
          <w:rFonts w:hint="cs"/>
          <w:rtl/>
          <w:lang w:bidi="ar-EG"/>
        </w:rPr>
        <w:tab/>
        <w:t>ومع نهاية عام 2009، كانت هناك 383 قاعة سينما، و361</w:t>
      </w:r>
      <w:r w:rsidR="00D9354F">
        <w:rPr>
          <w:rFonts w:hint="cs"/>
          <w:rtl/>
          <w:lang w:bidi="ar-EG"/>
        </w:rPr>
        <w:t xml:space="preserve"> </w:t>
      </w:r>
      <w:r w:rsidRPr="00560BDD">
        <w:rPr>
          <w:rFonts w:hint="cs"/>
          <w:rtl/>
          <w:lang w:bidi="ar-EG"/>
        </w:rPr>
        <w:t xml:space="preserve">قاعة لعرض </w:t>
      </w:r>
      <w:r>
        <w:rPr>
          <w:rFonts w:hint="cs"/>
          <w:rtl/>
          <w:lang w:bidi="ar-EG"/>
        </w:rPr>
        <w:t>أشرطة</w:t>
      </w:r>
      <w:r w:rsidRPr="00560BDD">
        <w:rPr>
          <w:rtl/>
        </w:rPr>
        <w:t xml:space="preserve"> الفيديو، </w:t>
      </w:r>
      <w:r>
        <w:rPr>
          <w:rFonts w:hint="cs"/>
          <w:rtl/>
        </w:rPr>
        <w:t>وتنتشر في</w:t>
      </w:r>
      <w:r w:rsidRPr="00560BDD">
        <w:rPr>
          <w:rFonts w:hint="cs"/>
          <w:rtl/>
        </w:rPr>
        <w:t xml:space="preserve"> معظمها في </w:t>
      </w:r>
      <w:r w:rsidRPr="00560BDD">
        <w:rPr>
          <w:rtl/>
        </w:rPr>
        <w:t>المناطق الريفية، و</w:t>
      </w:r>
      <w:r w:rsidRPr="00560BDD">
        <w:rPr>
          <w:rFonts w:hint="cs"/>
          <w:rtl/>
        </w:rPr>
        <w:t>كان هناك 226 متحفاً و59 مسرحاً، و350 مركزاً ثقافياً وقاعة لموسيقى التروبا، و120 معرضاً فنياً ومكتبة، وهي أماكن يرتادها في المتوسط 44 مليون شخص</w:t>
      </w:r>
      <w:r w:rsidR="0027464B">
        <w:rPr>
          <w:rFonts w:hint="cs"/>
          <w:rtl/>
        </w:rPr>
        <w:t>.</w:t>
      </w:r>
      <w:r w:rsidRPr="00560BDD">
        <w:rPr>
          <w:rtl/>
        </w:rPr>
        <w:t xml:space="preserve"> </w:t>
      </w:r>
      <w:r w:rsidRPr="00560BDD">
        <w:rPr>
          <w:rFonts w:hint="cs"/>
          <w:rtl/>
        </w:rPr>
        <w:t>و</w:t>
      </w:r>
      <w:r w:rsidRPr="00560BDD">
        <w:rPr>
          <w:rtl/>
        </w:rPr>
        <w:t>هناك 96 محط</w:t>
      </w:r>
      <w:r w:rsidRPr="00560BDD">
        <w:rPr>
          <w:rFonts w:hint="cs"/>
          <w:rtl/>
        </w:rPr>
        <w:t xml:space="preserve">ة </w:t>
      </w:r>
      <w:r w:rsidRPr="00560BDD">
        <w:rPr>
          <w:rtl/>
        </w:rPr>
        <w:t>إذاعية و</w:t>
      </w:r>
      <w:r w:rsidRPr="00560BDD">
        <w:rPr>
          <w:rFonts w:hint="cs"/>
          <w:rtl/>
        </w:rPr>
        <w:t>38 قناة</w:t>
      </w:r>
      <w:r w:rsidRPr="00560BDD">
        <w:rPr>
          <w:rtl/>
        </w:rPr>
        <w:t xml:space="preserve"> تلفزيونية </w:t>
      </w:r>
      <w:r w:rsidRPr="00560BDD">
        <w:rPr>
          <w:rFonts w:hint="cs"/>
          <w:rtl/>
        </w:rPr>
        <w:t>تبث برامجها على مختلف المستويات</w:t>
      </w:r>
      <w:r w:rsidRPr="00560BDD">
        <w:rPr>
          <w:rtl/>
        </w:rPr>
        <w:t xml:space="preserve">، بما في ذلك </w:t>
      </w:r>
      <w:r>
        <w:rPr>
          <w:rFonts w:hint="cs"/>
          <w:rtl/>
        </w:rPr>
        <w:t>المستوى البلدي</w:t>
      </w:r>
      <w:r w:rsidR="0027464B">
        <w:rPr>
          <w:rtl/>
        </w:rPr>
        <w:t>.</w:t>
      </w:r>
      <w:r w:rsidRPr="00560BDD">
        <w:rPr>
          <w:rtl/>
        </w:rPr>
        <w:t xml:space="preserve"> </w:t>
      </w:r>
      <w:r w:rsidRPr="00560BDD">
        <w:rPr>
          <w:rFonts w:hint="cs"/>
          <w:rtl/>
        </w:rPr>
        <w:t xml:space="preserve">وتمتلك كوبا </w:t>
      </w:r>
      <w:r w:rsidRPr="00560BDD">
        <w:rPr>
          <w:rtl/>
        </w:rPr>
        <w:t xml:space="preserve">على وجه الخصوص </w:t>
      </w:r>
      <w:r w:rsidRPr="00560BDD">
        <w:rPr>
          <w:rFonts w:hint="cs"/>
          <w:rtl/>
        </w:rPr>
        <w:t>قناتين تثقيفيتين وطنيتين تقدمان برامج عامة</w:t>
      </w:r>
      <w:r w:rsidRPr="00560BDD">
        <w:rPr>
          <w:rtl/>
        </w:rPr>
        <w:t xml:space="preserve"> </w:t>
      </w:r>
      <w:r w:rsidRPr="00560BDD">
        <w:rPr>
          <w:rFonts w:hint="cs"/>
          <w:rtl/>
        </w:rPr>
        <w:t>تتناول المواضيع الثقافية الهامة والأخبار، وقد</w:t>
      </w:r>
      <w:r w:rsidRPr="00560BDD">
        <w:rPr>
          <w:rtl/>
        </w:rPr>
        <w:t xml:space="preserve"> بث</w:t>
      </w:r>
      <w:r w:rsidRPr="00560BDD">
        <w:rPr>
          <w:rFonts w:hint="cs"/>
          <w:rtl/>
        </w:rPr>
        <w:t>ت هاتان القناتان</w:t>
      </w:r>
      <w:r w:rsidRPr="00560BDD">
        <w:rPr>
          <w:rtl/>
        </w:rPr>
        <w:t xml:space="preserve"> في عام 2009 ما مجموعه </w:t>
      </w:r>
      <w:r w:rsidRPr="00560BDD">
        <w:rPr>
          <w:rFonts w:hint="cs"/>
          <w:rtl/>
        </w:rPr>
        <w:t>607 10</w:t>
      </w:r>
      <w:r w:rsidRPr="00560BDD">
        <w:rPr>
          <w:rtl/>
        </w:rPr>
        <w:t xml:space="preserve"> ساعة</w:t>
      </w:r>
      <w:r w:rsidR="0027464B">
        <w:rPr>
          <w:rtl/>
        </w:rPr>
        <w:t>.</w:t>
      </w:r>
      <w:r w:rsidRPr="00560BDD">
        <w:rPr>
          <w:rtl/>
        </w:rPr>
        <w:t xml:space="preserve"> وخصصت</w:t>
      </w:r>
      <w:r w:rsidRPr="00560BDD">
        <w:rPr>
          <w:rFonts w:hint="cs"/>
          <w:rtl/>
        </w:rPr>
        <w:t xml:space="preserve"> من هذا المجموع 215 1</w:t>
      </w:r>
      <w:r w:rsidRPr="00560BDD">
        <w:rPr>
          <w:rtl/>
        </w:rPr>
        <w:t xml:space="preserve"> ساعة </w:t>
      </w:r>
      <w:r w:rsidRPr="00560BDD">
        <w:rPr>
          <w:rFonts w:hint="cs"/>
          <w:rtl/>
        </w:rPr>
        <w:t>لل</w:t>
      </w:r>
      <w:r w:rsidRPr="00560BDD">
        <w:rPr>
          <w:rtl/>
        </w:rPr>
        <w:t xml:space="preserve">برنامج العام المعروف باسم </w:t>
      </w:r>
      <w:r w:rsidRPr="00560BDD">
        <w:rPr>
          <w:rFonts w:hint="cs"/>
          <w:rtl/>
        </w:rPr>
        <w:t>"</w:t>
      </w:r>
      <w:r w:rsidRPr="00560BDD">
        <w:rPr>
          <w:rtl/>
        </w:rPr>
        <w:t>الجامعة للجميع</w:t>
      </w:r>
      <w:r w:rsidRPr="00560BDD">
        <w:rPr>
          <w:rFonts w:hint="cs"/>
          <w:rtl/>
        </w:rPr>
        <w:t>"</w:t>
      </w:r>
      <w:r w:rsidRPr="00560BDD">
        <w:rPr>
          <w:rtl/>
        </w:rPr>
        <w:t xml:space="preserve"> </w:t>
      </w:r>
      <w:r w:rsidRPr="00560BDD">
        <w:rPr>
          <w:rFonts w:hint="cs"/>
          <w:rtl/>
        </w:rPr>
        <w:t>من أجل تمكين الناس</w:t>
      </w:r>
      <w:r w:rsidRPr="00560BDD">
        <w:rPr>
          <w:rtl/>
        </w:rPr>
        <w:t xml:space="preserve"> من </w:t>
      </w:r>
      <w:r>
        <w:rPr>
          <w:rFonts w:hint="cs"/>
          <w:rtl/>
        </w:rPr>
        <w:t>تلقي</w:t>
      </w:r>
      <w:r w:rsidRPr="00560BDD">
        <w:rPr>
          <w:rtl/>
        </w:rPr>
        <w:t xml:space="preserve"> دورات متخصصة في جميع فروع المعرفة، و</w:t>
      </w:r>
      <w:r w:rsidRPr="00560BDD">
        <w:rPr>
          <w:rFonts w:hint="cs"/>
          <w:rtl/>
        </w:rPr>
        <w:t>قد أثبت هذا البرنامج مدى الشعبية الكبيرة التي يتم</w:t>
      </w:r>
      <w:r w:rsidR="00FA13B9">
        <w:rPr>
          <w:rFonts w:hint="cs"/>
          <w:rtl/>
        </w:rPr>
        <w:t>ت</w:t>
      </w:r>
      <w:r w:rsidRPr="00560BDD">
        <w:rPr>
          <w:rFonts w:hint="cs"/>
          <w:rtl/>
        </w:rPr>
        <w:t>ع بها</w:t>
      </w:r>
      <w:r w:rsidR="0027464B">
        <w:rPr>
          <w:rFonts w:hint="cs"/>
          <w:rtl/>
        </w:rPr>
        <w:t>.</w:t>
      </w:r>
    </w:p>
    <w:p w:rsidR="003E2E6F" w:rsidRPr="006256A7" w:rsidRDefault="003E2E6F" w:rsidP="003E2E6F">
      <w:pPr>
        <w:pStyle w:val="SingleTxt"/>
        <w:rPr>
          <w:rFonts w:hint="cs"/>
          <w:rtl/>
        </w:rPr>
      </w:pPr>
      <w:r w:rsidRPr="006256A7">
        <w:rPr>
          <w:rFonts w:hint="cs"/>
          <w:rtl/>
          <w:lang w:bidi="ar-EG"/>
        </w:rPr>
        <w:t>265-</w:t>
      </w:r>
      <w:r w:rsidRPr="006256A7">
        <w:rPr>
          <w:rFonts w:hint="cs"/>
          <w:rtl/>
          <w:lang w:bidi="ar-EG"/>
        </w:rPr>
        <w:tab/>
      </w:r>
      <w:r w:rsidRPr="006256A7">
        <w:rPr>
          <w:rtl/>
        </w:rPr>
        <w:t>و</w:t>
      </w:r>
      <w:r w:rsidRPr="006256A7">
        <w:rPr>
          <w:rFonts w:hint="cs"/>
          <w:rtl/>
        </w:rPr>
        <w:t>خلال الفترة 2004-2009، زار ما يزيد عن 20 مليون شخص</w:t>
      </w:r>
      <w:r w:rsidRPr="006256A7">
        <w:rPr>
          <w:rtl/>
        </w:rPr>
        <w:t xml:space="preserve"> المعرض الدولي للكتاب</w:t>
      </w:r>
      <w:r>
        <w:rPr>
          <w:rFonts w:hint="cs"/>
          <w:rtl/>
        </w:rPr>
        <w:t>،</w:t>
      </w:r>
      <w:r w:rsidRPr="006256A7">
        <w:rPr>
          <w:rtl/>
        </w:rPr>
        <w:t xml:space="preserve"> وبيعت</w:t>
      </w:r>
      <w:r w:rsidRPr="006256A7">
        <w:rPr>
          <w:rFonts w:hint="cs"/>
          <w:rtl/>
        </w:rPr>
        <w:t xml:space="preserve"> 23 مليون</w:t>
      </w:r>
      <w:r w:rsidRPr="006256A7">
        <w:rPr>
          <w:rtl/>
        </w:rPr>
        <w:t xml:space="preserve"> نسخ</w:t>
      </w:r>
      <w:r w:rsidRPr="006256A7">
        <w:rPr>
          <w:rFonts w:hint="cs"/>
          <w:rtl/>
        </w:rPr>
        <w:t>ة كتاب</w:t>
      </w:r>
      <w:r w:rsidR="0027464B">
        <w:rPr>
          <w:rFonts w:hint="cs"/>
          <w:rtl/>
        </w:rPr>
        <w:t>.</w:t>
      </w:r>
    </w:p>
    <w:p w:rsidR="003E2E6F" w:rsidRPr="00F13185" w:rsidRDefault="003E2E6F" w:rsidP="00FA13B9">
      <w:pPr>
        <w:pStyle w:val="SingleTxt"/>
        <w:rPr>
          <w:rFonts w:hint="cs"/>
          <w:rtl/>
        </w:rPr>
      </w:pPr>
      <w:r w:rsidRPr="00F13185">
        <w:rPr>
          <w:rFonts w:hint="cs"/>
          <w:rtl/>
          <w:lang w:bidi="ar-EG"/>
        </w:rPr>
        <w:t>266-</w:t>
      </w:r>
      <w:r w:rsidRPr="00F13185">
        <w:rPr>
          <w:rFonts w:hint="cs"/>
          <w:rtl/>
          <w:lang w:bidi="ar-EG"/>
        </w:rPr>
        <w:tab/>
        <w:t>وهناك حضور قوي للمرأة في كل الاختصاصات والمؤسسات الثقافية على جميع المستويات</w:t>
      </w:r>
      <w:r w:rsidR="0027464B">
        <w:rPr>
          <w:rFonts w:hint="cs"/>
          <w:rtl/>
          <w:lang w:bidi="ar-EG"/>
        </w:rPr>
        <w:t>.</w:t>
      </w:r>
      <w:r w:rsidRPr="00F13185">
        <w:rPr>
          <w:rFonts w:hint="cs"/>
          <w:rtl/>
          <w:lang w:bidi="ar-EG"/>
        </w:rPr>
        <w:t xml:space="preserve"> وتضم الصحافة الكوبية ما يزيد عن 50</w:t>
      </w:r>
      <w:r w:rsidR="00AA473F">
        <w:rPr>
          <w:rtl/>
        </w:rPr>
        <w:t xml:space="preserve"> في</w:t>
      </w:r>
      <w:r w:rsidR="00576C28">
        <w:rPr>
          <w:rtl/>
        </w:rPr>
        <w:t xml:space="preserve"> المائة</w:t>
      </w:r>
      <w:r w:rsidRPr="00F13185">
        <w:rPr>
          <w:rtl/>
        </w:rPr>
        <w:t xml:space="preserve"> </w:t>
      </w:r>
      <w:r w:rsidRPr="00F13185">
        <w:rPr>
          <w:rFonts w:hint="cs"/>
          <w:rtl/>
        </w:rPr>
        <w:t>من الموظفات النساء</w:t>
      </w:r>
      <w:r w:rsidR="0027464B">
        <w:rPr>
          <w:rFonts w:hint="cs"/>
          <w:rtl/>
          <w:lang w:bidi="ar-EG"/>
        </w:rPr>
        <w:t>.</w:t>
      </w:r>
      <w:r w:rsidRPr="00F13185">
        <w:rPr>
          <w:rFonts w:hint="cs"/>
          <w:rtl/>
          <w:lang w:bidi="ar-EG"/>
        </w:rPr>
        <w:t xml:space="preserve"> وتشكل النساء 41</w:t>
      </w:r>
      <w:r w:rsidR="0027464B">
        <w:rPr>
          <w:rFonts w:hint="cs"/>
          <w:rtl/>
          <w:lang w:bidi="ar-EG"/>
        </w:rPr>
        <w:t>.</w:t>
      </w:r>
      <w:r w:rsidRPr="00F13185">
        <w:rPr>
          <w:rFonts w:hint="cs"/>
          <w:rtl/>
          <w:lang w:bidi="ar-EG"/>
        </w:rPr>
        <w:t>3</w:t>
      </w:r>
      <w:r w:rsidR="00AA473F">
        <w:rPr>
          <w:rtl/>
        </w:rPr>
        <w:t xml:space="preserve"> في</w:t>
      </w:r>
      <w:r w:rsidR="00576C28">
        <w:rPr>
          <w:rtl/>
        </w:rPr>
        <w:t xml:space="preserve"> المائة</w:t>
      </w:r>
      <w:r w:rsidRPr="00F13185">
        <w:rPr>
          <w:rtl/>
        </w:rPr>
        <w:t xml:space="preserve"> </w:t>
      </w:r>
      <w:r w:rsidRPr="00F13185">
        <w:rPr>
          <w:rFonts w:hint="cs"/>
          <w:rtl/>
        </w:rPr>
        <w:t>من الصحفيين</w:t>
      </w:r>
      <w:r w:rsidR="0027464B">
        <w:rPr>
          <w:rFonts w:hint="cs"/>
          <w:rtl/>
        </w:rPr>
        <w:t>.</w:t>
      </w:r>
      <w:r w:rsidRPr="00F13185">
        <w:rPr>
          <w:rFonts w:hint="cs"/>
          <w:rtl/>
        </w:rPr>
        <w:t xml:space="preserve"> وتهيمن النساء على </w:t>
      </w:r>
      <w:r w:rsidRPr="00F13185">
        <w:rPr>
          <w:rtl/>
        </w:rPr>
        <w:t>الإذاعة</w:t>
      </w:r>
      <w:r>
        <w:rPr>
          <w:rFonts w:hint="cs"/>
          <w:rtl/>
        </w:rPr>
        <w:t xml:space="preserve">، </w:t>
      </w:r>
      <w:r w:rsidR="007B0D63">
        <w:rPr>
          <w:rFonts w:hint="cs"/>
          <w:rtl/>
        </w:rPr>
        <w:t>حيث إن</w:t>
      </w:r>
      <w:r w:rsidRPr="00F13185">
        <w:rPr>
          <w:rFonts w:hint="cs"/>
          <w:rtl/>
        </w:rPr>
        <w:t xml:space="preserve">هن يمثلن </w:t>
      </w:r>
      <w:r w:rsidRPr="00F13185">
        <w:rPr>
          <w:rtl/>
        </w:rPr>
        <w:t>53</w:t>
      </w:r>
      <w:r w:rsidR="00AA473F">
        <w:rPr>
          <w:rtl/>
        </w:rPr>
        <w:t xml:space="preserve"> في</w:t>
      </w:r>
      <w:r w:rsidR="00576C28">
        <w:rPr>
          <w:rtl/>
        </w:rPr>
        <w:t xml:space="preserve"> المائة</w:t>
      </w:r>
      <w:r w:rsidRPr="00F13185">
        <w:rPr>
          <w:rtl/>
        </w:rPr>
        <w:t xml:space="preserve"> من الموظفين و51</w:t>
      </w:r>
      <w:r w:rsidR="00AA473F">
        <w:rPr>
          <w:rtl/>
        </w:rPr>
        <w:t xml:space="preserve"> في</w:t>
      </w:r>
      <w:r w:rsidR="00576C28">
        <w:rPr>
          <w:rtl/>
        </w:rPr>
        <w:t xml:space="preserve"> المائة</w:t>
      </w:r>
      <w:r w:rsidRPr="00F13185">
        <w:rPr>
          <w:rtl/>
        </w:rPr>
        <w:t xml:space="preserve"> من ال</w:t>
      </w:r>
      <w:r w:rsidRPr="00F13185">
        <w:rPr>
          <w:rFonts w:hint="cs"/>
          <w:rtl/>
        </w:rPr>
        <w:t>تقنيين</w:t>
      </w:r>
      <w:r w:rsidRPr="00F13185">
        <w:rPr>
          <w:rtl/>
        </w:rPr>
        <w:t xml:space="preserve"> و57</w:t>
      </w:r>
      <w:r w:rsidR="00AA473F">
        <w:rPr>
          <w:rtl/>
        </w:rPr>
        <w:t xml:space="preserve"> في</w:t>
      </w:r>
      <w:r w:rsidR="00576C28">
        <w:rPr>
          <w:rtl/>
        </w:rPr>
        <w:t xml:space="preserve"> المائة</w:t>
      </w:r>
      <w:r w:rsidRPr="00F13185">
        <w:rPr>
          <w:rtl/>
        </w:rPr>
        <w:t xml:space="preserve"> من الموظفين الإداريين</w:t>
      </w:r>
      <w:r w:rsidR="0027464B">
        <w:rPr>
          <w:rtl/>
        </w:rPr>
        <w:t>.</w:t>
      </w:r>
      <w:r w:rsidRPr="00F13185">
        <w:rPr>
          <w:rtl/>
        </w:rPr>
        <w:t xml:space="preserve"> </w:t>
      </w:r>
      <w:r w:rsidRPr="00F13185">
        <w:rPr>
          <w:rFonts w:hint="cs"/>
          <w:rtl/>
        </w:rPr>
        <w:t>وتشكل النساء في الإذاعة</w:t>
      </w:r>
      <w:r w:rsidRPr="00F13185">
        <w:rPr>
          <w:rtl/>
        </w:rPr>
        <w:t xml:space="preserve"> 45</w:t>
      </w:r>
      <w:r w:rsidR="00AA473F">
        <w:rPr>
          <w:rtl/>
        </w:rPr>
        <w:t xml:space="preserve"> في</w:t>
      </w:r>
      <w:r w:rsidR="00576C28">
        <w:rPr>
          <w:rtl/>
        </w:rPr>
        <w:t xml:space="preserve"> المائة</w:t>
      </w:r>
      <w:r w:rsidRPr="00F13185">
        <w:rPr>
          <w:rtl/>
        </w:rPr>
        <w:t xml:space="preserve"> من الصحفيين و40</w:t>
      </w:r>
      <w:r w:rsidR="00AA473F">
        <w:rPr>
          <w:rtl/>
        </w:rPr>
        <w:t xml:space="preserve"> في</w:t>
      </w:r>
      <w:r w:rsidR="00576C28">
        <w:rPr>
          <w:rtl/>
        </w:rPr>
        <w:t xml:space="preserve"> المائة</w:t>
      </w:r>
      <w:r w:rsidRPr="00F13185">
        <w:rPr>
          <w:rtl/>
        </w:rPr>
        <w:t xml:space="preserve"> من مديري البرامج</w:t>
      </w:r>
      <w:r w:rsidR="0027464B">
        <w:rPr>
          <w:rtl/>
        </w:rPr>
        <w:t>.</w:t>
      </w:r>
      <w:r w:rsidRPr="00F13185">
        <w:rPr>
          <w:rtl/>
        </w:rPr>
        <w:t xml:space="preserve"> </w:t>
      </w:r>
      <w:r w:rsidRPr="00F13185">
        <w:rPr>
          <w:rFonts w:hint="cs"/>
          <w:rtl/>
        </w:rPr>
        <w:t>و</w:t>
      </w:r>
      <w:r w:rsidRPr="00F13185">
        <w:rPr>
          <w:rtl/>
        </w:rPr>
        <w:t xml:space="preserve">في التلفزيون، </w:t>
      </w:r>
      <w:r w:rsidRPr="00F13185">
        <w:rPr>
          <w:rFonts w:hint="cs"/>
          <w:rtl/>
        </w:rPr>
        <w:t>تمثل النساء</w:t>
      </w:r>
      <w:r w:rsidRPr="00F13185">
        <w:rPr>
          <w:rtl/>
        </w:rPr>
        <w:t xml:space="preserve"> </w:t>
      </w:r>
      <w:r>
        <w:rPr>
          <w:rFonts w:hint="cs"/>
          <w:rtl/>
        </w:rPr>
        <w:t>41</w:t>
      </w:r>
      <w:r w:rsidR="00AA473F">
        <w:rPr>
          <w:rtl/>
        </w:rPr>
        <w:t xml:space="preserve"> في</w:t>
      </w:r>
      <w:r w:rsidR="00576C28">
        <w:rPr>
          <w:rtl/>
        </w:rPr>
        <w:t xml:space="preserve"> المائة</w:t>
      </w:r>
      <w:r w:rsidRPr="00F13185">
        <w:rPr>
          <w:rtl/>
        </w:rPr>
        <w:t xml:space="preserve"> من العمال و25</w:t>
      </w:r>
      <w:r w:rsidR="00AA473F">
        <w:rPr>
          <w:rtl/>
        </w:rPr>
        <w:t xml:space="preserve"> في</w:t>
      </w:r>
      <w:r w:rsidR="00576C28">
        <w:rPr>
          <w:rtl/>
        </w:rPr>
        <w:t xml:space="preserve"> المائة</w:t>
      </w:r>
      <w:r w:rsidRPr="00F13185">
        <w:rPr>
          <w:rtl/>
        </w:rPr>
        <w:t xml:space="preserve"> من كبار الموظفين</w:t>
      </w:r>
      <w:r w:rsidR="0027464B">
        <w:rPr>
          <w:rtl/>
        </w:rPr>
        <w:t>.</w:t>
      </w:r>
      <w:r w:rsidRPr="00F13185">
        <w:rPr>
          <w:rtl/>
        </w:rPr>
        <w:t xml:space="preserve"> من الجدير بالملاحظة أن 58</w:t>
      </w:r>
      <w:r w:rsidR="00AA473F">
        <w:rPr>
          <w:rtl/>
        </w:rPr>
        <w:t xml:space="preserve"> في</w:t>
      </w:r>
      <w:r w:rsidR="00576C28">
        <w:rPr>
          <w:rtl/>
        </w:rPr>
        <w:t xml:space="preserve"> المائة</w:t>
      </w:r>
      <w:r w:rsidRPr="00F13185">
        <w:rPr>
          <w:rtl/>
        </w:rPr>
        <w:t xml:space="preserve"> من</w:t>
      </w:r>
      <w:r w:rsidRPr="00F13185">
        <w:rPr>
          <w:rFonts w:hint="cs"/>
          <w:rtl/>
        </w:rPr>
        <w:t xml:space="preserve"> المراسلين</w:t>
      </w:r>
      <w:r w:rsidRPr="00F13185">
        <w:rPr>
          <w:rtl/>
        </w:rPr>
        <w:t xml:space="preserve"> الصحفيين هم من النساء </w:t>
      </w:r>
      <w:r w:rsidRPr="00F13185">
        <w:rPr>
          <w:rFonts w:hint="cs"/>
          <w:rtl/>
        </w:rPr>
        <w:t>اللواتي يتناولن</w:t>
      </w:r>
      <w:r w:rsidRPr="00F13185">
        <w:rPr>
          <w:rtl/>
        </w:rPr>
        <w:t xml:space="preserve"> بهذه الصفة </w:t>
      </w:r>
      <w:r w:rsidRPr="00F13185">
        <w:rPr>
          <w:rFonts w:hint="cs"/>
          <w:rtl/>
        </w:rPr>
        <w:t>القضايا غير التقليدية</w:t>
      </w:r>
      <w:r w:rsidRPr="00F13185">
        <w:rPr>
          <w:rtl/>
        </w:rPr>
        <w:t xml:space="preserve"> </w:t>
      </w:r>
      <w:r w:rsidRPr="00F13185">
        <w:rPr>
          <w:rFonts w:hint="cs"/>
          <w:rtl/>
        </w:rPr>
        <w:t xml:space="preserve">من قبيل </w:t>
      </w:r>
      <w:r w:rsidRPr="00F13185">
        <w:rPr>
          <w:rtl/>
        </w:rPr>
        <w:t>الاقتصاد والسياسة الدولية والرياضة</w:t>
      </w:r>
      <w:r w:rsidR="0027464B">
        <w:rPr>
          <w:rtl/>
        </w:rPr>
        <w:t>.</w:t>
      </w:r>
      <w:r w:rsidRPr="00F13185">
        <w:rPr>
          <w:rtl/>
        </w:rPr>
        <w:t xml:space="preserve"> </w:t>
      </w:r>
      <w:r w:rsidRPr="00F13185">
        <w:rPr>
          <w:rFonts w:hint="cs"/>
          <w:rtl/>
        </w:rPr>
        <w:t>وتمثل النساء حوال</w:t>
      </w:r>
      <w:r w:rsidR="00FA13B9">
        <w:rPr>
          <w:rFonts w:hint="cs"/>
          <w:rtl/>
        </w:rPr>
        <w:t>ي</w:t>
      </w:r>
      <w:r w:rsidRPr="00F13185">
        <w:rPr>
          <w:rtl/>
        </w:rPr>
        <w:t xml:space="preserve"> 50 </w:t>
      </w:r>
      <w:r w:rsidR="00576C28">
        <w:rPr>
          <w:rtl/>
        </w:rPr>
        <w:t>في المائة</w:t>
      </w:r>
      <w:r w:rsidRPr="00F13185">
        <w:rPr>
          <w:rtl/>
        </w:rPr>
        <w:t xml:space="preserve"> من العاملين في وسائ</w:t>
      </w:r>
      <w:r w:rsidRPr="00F13185">
        <w:rPr>
          <w:rFonts w:hint="cs"/>
          <w:rtl/>
        </w:rPr>
        <w:t>ط</w:t>
      </w:r>
      <w:r w:rsidRPr="00F13185">
        <w:rPr>
          <w:rtl/>
        </w:rPr>
        <w:t xml:space="preserve"> </w:t>
      </w:r>
      <w:r w:rsidRPr="00F13185">
        <w:rPr>
          <w:rFonts w:hint="cs"/>
          <w:rtl/>
        </w:rPr>
        <w:t>الإعلام</w:t>
      </w:r>
      <w:r w:rsidRPr="00F13185">
        <w:rPr>
          <w:rtl/>
        </w:rPr>
        <w:t xml:space="preserve"> المطبوعة و</w:t>
      </w:r>
      <w:r w:rsidRPr="00F13185">
        <w:rPr>
          <w:rFonts w:hint="cs"/>
          <w:rtl/>
        </w:rPr>
        <w:t>و</w:t>
      </w:r>
      <w:r w:rsidRPr="00F13185">
        <w:rPr>
          <w:rtl/>
        </w:rPr>
        <w:t>كالات الأنباء، و</w:t>
      </w:r>
      <w:r w:rsidRPr="00F13185">
        <w:rPr>
          <w:rFonts w:hint="cs"/>
          <w:rtl/>
        </w:rPr>
        <w:t xml:space="preserve">تعمل </w:t>
      </w:r>
      <w:r w:rsidRPr="00F13185">
        <w:rPr>
          <w:rtl/>
        </w:rPr>
        <w:t>نسبة كبيرة منه</w:t>
      </w:r>
      <w:r w:rsidRPr="00F13185">
        <w:rPr>
          <w:rFonts w:hint="cs"/>
          <w:rtl/>
        </w:rPr>
        <w:t>ن كصحفيات</w:t>
      </w:r>
      <w:r w:rsidR="0027464B">
        <w:rPr>
          <w:rtl/>
        </w:rPr>
        <w:t>.</w:t>
      </w:r>
      <w:r w:rsidRPr="00F13185">
        <w:rPr>
          <w:rtl/>
        </w:rPr>
        <w:t xml:space="preserve"> </w:t>
      </w:r>
      <w:r w:rsidRPr="00F13185">
        <w:rPr>
          <w:rFonts w:hint="cs"/>
          <w:rtl/>
        </w:rPr>
        <w:t>و</w:t>
      </w:r>
      <w:r w:rsidRPr="00F13185">
        <w:rPr>
          <w:rtl/>
        </w:rPr>
        <w:t xml:space="preserve">في هذا المجال، </w:t>
      </w:r>
      <w:r w:rsidRPr="00F13185">
        <w:rPr>
          <w:rFonts w:hint="cs"/>
          <w:rtl/>
        </w:rPr>
        <w:t xml:space="preserve">اكتسبت النساء الشهرة </w:t>
      </w:r>
      <w:r>
        <w:rPr>
          <w:rFonts w:hint="cs"/>
          <w:rtl/>
        </w:rPr>
        <w:t>من</w:t>
      </w:r>
      <w:r w:rsidRPr="00F13185">
        <w:rPr>
          <w:rFonts w:hint="cs"/>
          <w:rtl/>
        </w:rPr>
        <w:t xml:space="preserve"> عملهن كمحررات مساعدات</w:t>
      </w:r>
      <w:r w:rsidRPr="00F13185">
        <w:rPr>
          <w:rtl/>
        </w:rPr>
        <w:t xml:space="preserve"> </w:t>
      </w:r>
      <w:r w:rsidRPr="00F13185">
        <w:rPr>
          <w:rFonts w:hint="cs"/>
          <w:rtl/>
        </w:rPr>
        <w:t xml:space="preserve">في </w:t>
      </w:r>
      <w:r w:rsidRPr="00F13185">
        <w:rPr>
          <w:rtl/>
        </w:rPr>
        <w:t>الصحف الوطنية و</w:t>
      </w:r>
      <w:r w:rsidRPr="00F13185">
        <w:rPr>
          <w:rFonts w:hint="cs"/>
          <w:rtl/>
        </w:rPr>
        <w:t>صحف المقاطعات</w:t>
      </w:r>
      <w:r w:rsidR="0027464B">
        <w:rPr>
          <w:rFonts w:hint="cs"/>
          <w:rtl/>
        </w:rPr>
        <w:t>.</w:t>
      </w:r>
    </w:p>
    <w:p w:rsidR="003E2E6F" w:rsidRPr="00BA59E5" w:rsidRDefault="003E2E6F" w:rsidP="00C04C83">
      <w:pPr>
        <w:pStyle w:val="SingleTxt"/>
        <w:rPr>
          <w:rFonts w:hint="cs"/>
          <w:rtl/>
        </w:rPr>
      </w:pPr>
      <w:r w:rsidRPr="00BA59E5">
        <w:rPr>
          <w:rFonts w:hint="cs"/>
          <w:rtl/>
          <w:lang w:bidi="ar-EG"/>
        </w:rPr>
        <w:t>267-</w:t>
      </w:r>
      <w:r w:rsidRPr="00BA59E5">
        <w:rPr>
          <w:rFonts w:hint="cs"/>
          <w:rtl/>
          <w:lang w:bidi="ar-EG"/>
        </w:rPr>
        <w:tab/>
      </w:r>
      <w:r>
        <w:rPr>
          <w:rFonts w:hint="cs"/>
          <w:rtl/>
        </w:rPr>
        <w:t>وتحظ</w:t>
      </w:r>
      <w:r w:rsidR="00C04C83">
        <w:rPr>
          <w:rFonts w:hint="cs"/>
          <w:rtl/>
        </w:rPr>
        <w:t>ـ</w:t>
      </w:r>
      <w:r>
        <w:rPr>
          <w:rFonts w:hint="cs"/>
          <w:rtl/>
        </w:rPr>
        <w:t>ى</w:t>
      </w:r>
      <w:r w:rsidRPr="00BA59E5">
        <w:rPr>
          <w:rFonts w:hint="cs"/>
          <w:rtl/>
        </w:rPr>
        <w:t xml:space="preserve"> الم</w:t>
      </w:r>
      <w:r w:rsidR="00C04C83">
        <w:rPr>
          <w:rFonts w:hint="cs"/>
          <w:rtl/>
        </w:rPr>
        <w:t>ـ</w:t>
      </w:r>
      <w:r w:rsidRPr="00BA59E5">
        <w:rPr>
          <w:rFonts w:hint="cs"/>
          <w:rtl/>
        </w:rPr>
        <w:t>رأة في مج</w:t>
      </w:r>
      <w:r w:rsidR="00C04C83">
        <w:rPr>
          <w:rFonts w:hint="cs"/>
          <w:rtl/>
        </w:rPr>
        <w:t>ـ</w:t>
      </w:r>
      <w:r w:rsidRPr="00BA59E5">
        <w:rPr>
          <w:rFonts w:hint="cs"/>
          <w:rtl/>
        </w:rPr>
        <w:t>ال الثقاف</w:t>
      </w:r>
      <w:r w:rsidR="00C04C83">
        <w:rPr>
          <w:rFonts w:hint="cs"/>
          <w:rtl/>
        </w:rPr>
        <w:t>ـ</w:t>
      </w:r>
      <w:r w:rsidRPr="00BA59E5">
        <w:rPr>
          <w:rFonts w:hint="cs"/>
          <w:rtl/>
        </w:rPr>
        <w:t xml:space="preserve">ة </w:t>
      </w:r>
      <w:r>
        <w:rPr>
          <w:rFonts w:hint="cs"/>
          <w:rtl/>
        </w:rPr>
        <w:t>بالشه</w:t>
      </w:r>
      <w:r w:rsidR="00C04C83">
        <w:rPr>
          <w:rFonts w:hint="cs"/>
          <w:rtl/>
        </w:rPr>
        <w:t>ـ</w:t>
      </w:r>
      <w:r>
        <w:rPr>
          <w:rFonts w:hint="cs"/>
          <w:rtl/>
        </w:rPr>
        <w:t>رة والتأهيل الجيد</w:t>
      </w:r>
      <w:r w:rsidR="0027464B">
        <w:rPr>
          <w:rtl/>
        </w:rPr>
        <w:t>.</w:t>
      </w:r>
      <w:r w:rsidRPr="00BA59E5">
        <w:rPr>
          <w:rtl/>
        </w:rPr>
        <w:t xml:space="preserve"> </w:t>
      </w:r>
      <w:r>
        <w:rPr>
          <w:rFonts w:hint="cs"/>
          <w:rtl/>
        </w:rPr>
        <w:t>ف</w:t>
      </w:r>
      <w:r w:rsidRPr="00BA59E5">
        <w:rPr>
          <w:rFonts w:hint="cs"/>
          <w:rtl/>
        </w:rPr>
        <w:t>في السنة الأكاديمية</w:t>
      </w:r>
      <w:r w:rsidRPr="00BA59E5">
        <w:rPr>
          <w:rtl/>
        </w:rPr>
        <w:t xml:space="preserve"> 2008-2009</w:t>
      </w:r>
      <w:r w:rsidRPr="00BA59E5">
        <w:rPr>
          <w:rFonts w:hint="cs"/>
          <w:rtl/>
        </w:rPr>
        <w:t xml:space="preserve">، شكلت النساء </w:t>
      </w:r>
      <w:r w:rsidRPr="00BA59E5">
        <w:rPr>
          <w:rtl/>
        </w:rPr>
        <w:t>52</w:t>
      </w:r>
      <w:r w:rsidR="00AA473F">
        <w:rPr>
          <w:rtl/>
        </w:rPr>
        <w:t xml:space="preserve"> في</w:t>
      </w:r>
      <w:r w:rsidR="00576C28">
        <w:rPr>
          <w:rtl/>
        </w:rPr>
        <w:t xml:space="preserve"> المائة</w:t>
      </w:r>
      <w:r w:rsidRPr="00BA59E5">
        <w:rPr>
          <w:rtl/>
        </w:rPr>
        <w:t xml:space="preserve"> من جميع </w:t>
      </w:r>
      <w:r w:rsidRPr="00BA59E5">
        <w:rPr>
          <w:rFonts w:hint="cs"/>
          <w:rtl/>
        </w:rPr>
        <w:t>خريجي</w:t>
      </w:r>
      <w:r w:rsidRPr="00BA59E5">
        <w:rPr>
          <w:rtl/>
        </w:rPr>
        <w:t xml:space="preserve"> كلية الآداب</w:t>
      </w:r>
      <w:r w:rsidR="0027464B">
        <w:rPr>
          <w:rFonts w:hint="cs"/>
          <w:rtl/>
        </w:rPr>
        <w:t>.</w:t>
      </w:r>
      <w:r w:rsidRPr="00BA59E5">
        <w:rPr>
          <w:rtl/>
        </w:rPr>
        <w:t xml:space="preserve"> </w:t>
      </w:r>
      <w:r w:rsidRPr="00BA59E5">
        <w:rPr>
          <w:rFonts w:hint="cs"/>
          <w:rtl/>
        </w:rPr>
        <w:t>و</w:t>
      </w:r>
      <w:r w:rsidRPr="00BA59E5">
        <w:rPr>
          <w:rtl/>
        </w:rPr>
        <w:t>تمثل</w:t>
      </w:r>
      <w:r w:rsidRPr="00BA59E5">
        <w:rPr>
          <w:rFonts w:hint="cs"/>
          <w:rtl/>
        </w:rPr>
        <w:t xml:space="preserve"> إحدى المنظمات غير الحكومية ذات الطابع الاجتماعي والوحدوي </w:t>
      </w:r>
      <w:r w:rsidRPr="00BA59E5">
        <w:rPr>
          <w:rtl/>
        </w:rPr>
        <w:t xml:space="preserve">مصالح </w:t>
      </w:r>
      <w:r w:rsidRPr="00BA59E5">
        <w:rPr>
          <w:rFonts w:hint="cs"/>
          <w:rtl/>
        </w:rPr>
        <w:t>صحفيي كوبا في اتحاد الصحفيين الكوبيين</w:t>
      </w:r>
      <w:r w:rsidRPr="00BA59E5">
        <w:rPr>
          <w:rtl/>
        </w:rPr>
        <w:t xml:space="preserve">، </w:t>
      </w:r>
      <w:r w:rsidRPr="00BA59E5">
        <w:rPr>
          <w:rFonts w:hint="cs"/>
          <w:rtl/>
        </w:rPr>
        <w:t>وتشكل</w:t>
      </w:r>
      <w:r w:rsidRPr="00BA59E5">
        <w:rPr>
          <w:rtl/>
        </w:rPr>
        <w:t xml:space="preserve"> النساء 40</w:t>
      </w:r>
      <w:r w:rsidR="00AA473F">
        <w:rPr>
          <w:rtl/>
        </w:rPr>
        <w:t xml:space="preserve"> في</w:t>
      </w:r>
      <w:r w:rsidR="00576C28">
        <w:rPr>
          <w:rtl/>
        </w:rPr>
        <w:t xml:space="preserve"> المائة</w:t>
      </w:r>
      <w:r w:rsidRPr="00BA59E5">
        <w:rPr>
          <w:rtl/>
        </w:rPr>
        <w:t xml:space="preserve"> من </w:t>
      </w:r>
      <w:r w:rsidRPr="00BA59E5">
        <w:rPr>
          <w:rFonts w:hint="cs"/>
          <w:rtl/>
        </w:rPr>
        <w:t>أعضائها</w:t>
      </w:r>
      <w:r w:rsidR="0027464B">
        <w:rPr>
          <w:rtl/>
        </w:rPr>
        <w:t>.</w:t>
      </w:r>
      <w:r w:rsidRPr="00BA59E5">
        <w:rPr>
          <w:rtl/>
        </w:rPr>
        <w:t xml:space="preserve"> </w:t>
      </w:r>
      <w:r w:rsidRPr="00BA59E5">
        <w:rPr>
          <w:rFonts w:hint="cs"/>
          <w:rtl/>
        </w:rPr>
        <w:t>وتتألف القيادة الوطنية لهذه الجمعية</w:t>
      </w:r>
      <w:r w:rsidRPr="00BA59E5">
        <w:rPr>
          <w:rtl/>
        </w:rPr>
        <w:t xml:space="preserve"> من 35 عضوا</w:t>
      </w:r>
      <w:r w:rsidRPr="00BA59E5">
        <w:rPr>
          <w:rFonts w:hint="cs"/>
          <w:rtl/>
        </w:rPr>
        <w:t xml:space="preserve">ً منهم </w:t>
      </w:r>
      <w:r w:rsidRPr="00BA59E5">
        <w:rPr>
          <w:rtl/>
        </w:rPr>
        <w:t xml:space="preserve">14 امرأة، </w:t>
      </w:r>
      <w:r w:rsidRPr="00BA59E5">
        <w:rPr>
          <w:rFonts w:hint="cs"/>
          <w:rtl/>
        </w:rPr>
        <w:t>وهو ما يمثل نسبة</w:t>
      </w:r>
      <w:r w:rsidRPr="00BA59E5">
        <w:rPr>
          <w:rtl/>
        </w:rPr>
        <w:t xml:space="preserve"> 40</w:t>
      </w:r>
      <w:r w:rsidR="00AA473F">
        <w:rPr>
          <w:rtl/>
        </w:rPr>
        <w:t xml:space="preserve"> في</w:t>
      </w:r>
      <w:r w:rsidR="00576C28">
        <w:rPr>
          <w:rtl/>
        </w:rPr>
        <w:t xml:space="preserve"> المائة</w:t>
      </w:r>
      <w:r w:rsidR="0027464B">
        <w:rPr>
          <w:rFonts w:hint="cs"/>
          <w:rtl/>
        </w:rPr>
        <w:t>.</w:t>
      </w:r>
      <w:r w:rsidRPr="00BA59E5">
        <w:rPr>
          <w:rFonts w:hint="cs"/>
          <w:rtl/>
        </w:rPr>
        <w:t xml:space="preserve"> ويتألف المجلس الوطني لاتحاد الكُتّاب والفنانين الكوبيين من 136 عضواً منهم 43 امرأة، وهو ما يمثل 32</w:t>
      </w:r>
      <w:r w:rsidR="00AA473F">
        <w:rPr>
          <w:rtl/>
        </w:rPr>
        <w:t xml:space="preserve"> في</w:t>
      </w:r>
      <w:r w:rsidR="00576C28">
        <w:rPr>
          <w:rtl/>
        </w:rPr>
        <w:t xml:space="preserve"> المائة</w:t>
      </w:r>
      <w:r w:rsidRPr="00BA59E5">
        <w:rPr>
          <w:rFonts w:hint="cs"/>
          <w:rtl/>
        </w:rPr>
        <w:t xml:space="preserve"> من مجموع الأعضاء</w:t>
      </w:r>
      <w:r w:rsidR="0027464B">
        <w:rPr>
          <w:rFonts w:hint="cs"/>
          <w:rtl/>
        </w:rPr>
        <w:t>.</w:t>
      </w:r>
      <w:r w:rsidRPr="00BA59E5">
        <w:rPr>
          <w:rFonts w:hint="cs"/>
          <w:rtl/>
        </w:rPr>
        <w:t xml:space="preserve"> </w:t>
      </w:r>
    </w:p>
    <w:p w:rsidR="003E2E6F" w:rsidRDefault="003E2E6F" w:rsidP="00C04C83">
      <w:pPr>
        <w:pStyle w:val="SingleTxt"/>
        <w:rPr>
          <w:rFonts w:hint="cs"/>
          <w:rtl/>
        </w:rPr>
      </w:pPr>
      <w:r w:rsidRPr="004770CE">
        <w:rPr>
          <w:rFonts w:hint="cs"/>
          <w:rtl/>
          <w:lang w:bidi="ar-EG"/>
        </w:rPr>
        <w:t>268-</w:t>
      </w:r>
      <w:r w:rsidRPr="004770CE">
        <w:rPr>
          <w:rFonts w:hint="cs"/>
          <w:rtl/>
          <w:lang w:bidi="ar-EG"/>
        </w:rPr>
        <w:tab/>
      </w:r>
      <w:r w:rsidRPr="004770CE">
        <w:rPr>
          <w:rtl/>
        </w:rPr>
        <w:t>و</w:t>
      </w:r>
      <w:r>
        <w:rPr>
          <w:rFonts w:hint="cs"/>
          <w:rtl/>
        </w:rPr>
        <w:t>خلال</w:t>
      </w:r>
      <w:r w:rsidRPr="004770CE">
        <w:rPr>
          <w:rFonts w:hint="cs"/>
          <w:rtl/>
        </w:rPr>
        <w:t xml:space="preserve"> العقد الأول من هذا القرن، </w:t>
      </w:r>
      <w:r>
        <w:rPr>
          <w:rFonts w:hint="cs"/>
          <w:rtl/>
        </w:rPr>
        <w:t>حصلت</w:t>
      </w:r>
      <w:r w:rsidRPr="004770CE">
        <w:rPr>
          <w:rtl/>
        </w:rPr>
        <w:t xml:space="preserve"> أعدادا</w:t>
      </w:r>
      <w:r w:rsidR="00C04C83">
        <w:rPr>
          <w:rFonts w:hint="cs"/>
          <w:rtl/>
        </w:rPr>
        <w:t>ً</w:t>
      </w:r>
      <w:r w:rsidRPr="004770CE">
        <w:rPr>
          <w:rtl/>
        </w:rPr>
        <w:t xml:space="preserve"> متزايدة من النساء</w:t>
      </w:r>
      <w:r>
        <w:rPr>
          <w:rFonts w:hint="cs"/>
          <w:rtl/>
        </w:rPr>
        <w:t xml:space="preserve"> </w:t>
      </w:r>
      <w:r w:rsidR="00C04C83">
        <w:rPr>
          <w:rFonts w:hint="cs"/>
          <w:rtl/>
        </w:rPr>
        <w:t>ع</w:t>
      </w:r>
      <w:r>
        <w:rPr>
          <w:rFonts w:hint="cs"/>
          <w:rtl/>
        </w:rPr>
        <w:t>لى</w:t>
      </w:r>
      <w:r w:rsidRPr="004770CE">
        <w:rPr>
          <w:rtl/>
        </w:rPr>
        <w:t xml:space="preserve"> </w:t>
      </w:r>
      <w:r w:rsidRPr="004770CE">
        <w:rPr>
          <w:rFonts w:hint="cs"/>
          <w:rtl/>
        </w:rPr>
        <w:t>مراتب خاصة</w:t>
      </w:r>
      <w:r w:rsidR="0027464B">
        <w:rPr>
          <w:rFonts w:hint="cs"/>
          <w:rtl/>
        </w:rPr>
        <w:t>.</w:t>
      </w:r>
      <w:r w:rsidRPr="004770CE">
        <w:rPr>
          <w:rFonts w:hint="cs"/>
          <w:rtl/>
        </w:rPr>
        <w:t xml:space="preserve"> فعلى سبيل المثال، حصلت</w:t>
      </w:r>
      <w:r w:rsidRPr="004770CE">
        <w:rPr>
          <w:rtl/>
        </w:rPr>
        <w:t xml:space="preserve"> سبع</w:t>
      </w:r>
      <w:r w:rsidRPr="004770CE">
        <w:rPr>
          <w:rFonts w:hint="cs"/>
          <w:rtl/>
        </w:rPr>
        <w:t xml:space="preserve"> نساء</w:t>
      </w:r>
      <w:r w:rsidRPr="004770CE">
        <w:rPr>
          <w:rtl/>
        </w:rPr>
        <w:t xml:space="preserve"> (39</w:t>
      </w:r>
      <w:r w:rsidR="00AA473F">
        <w:rPr>
          <w:rtl/>
        </w:rPr>
        <w:t xml:space="preserve"> في</w:t>
      </w:r>
      <w:r w:rsidR="00576C28">
        <w:rPr>
          <w:rtl/>
        </w:rPr>
        <w:t xml:space="preserve"> المائة</w:t>
      </w:r>
      <w:r w:rsidRPr="004770CE">
        <w:rPr>
          <w:rtl/>
        </w:rPr>
        <w:t>) من</w:t>
      </w:r>
      <w:r w:rsidRPr="004770CE">
        <w:rPr>
          <w:rFonts w:hint="cs"/>
          <w:rtl/>
        </w:rPr>
        <w:t xml:space="preserve"> أصل</w:t>
      </w:r>
      <w:r w:rsidRPr="004770CE">
        <w:rPr>
          <w:rtl/>
        </w:rPr>
        <w:t xml:space="preserve"> 18</w:t>
      </w:r>
      <w:r w:rsidRPr="004770CE">
        <w:rPr>
          <w:rFonts w:hint="cs"/>
          <w:rtl/>
        </w:rPr>
        <w:t xml:space="preserve"> شخصاً</w:t>
      </w:r>
      <w:r w:rsidRPr="004770CE">
        <w:rPr>
          <w:rtl/>
        </w:rPr>
        <w:t xml:space="preserve"> </w:t>
      </w:r>
      <w:r w:rsidRPr="004770CE">
        <w:rPr>
          <w:rFonts w:hint="cs"/>
          <w:rtl/>
        </w:rPr>
        <w:t>على الجائزة الوطنية</w:t>
      </w:r>
      <w:r w:rsidRPr="004770CE">
        <w:rPr>
          <w:rtl/>
        </w:rPr>
        <w:t xml:space="preserve"> للرقص؛ </w:t>
      </w:r>
      <w:r w:rsidRPr="004770CE">
        <w:rPr>
          <w:rFonts w:hint="cs"/>
          <w:rtl/>
        </w:rPr>
        <w:t>وشكل</w:t>
      </w:r>
      <w:r>
        <w:rPr>
          <w:rFonts w:hint="cs"/>
          <w:rtl/>
        </w:rPr>
        <w:t>ت النساء</w:t>
      </w:r>
      <w:r w:rsidRPr="004770CE">
        <w:rPr>
          <w:rtl/>
        </w:rPr>
        <w:t xml:space="preserve"> 36</w:t>
      </w:r>
      <w:r w:rsidR="00AA473F">
        <w:rPr>
          <w:rtl/>
        </w:rPr>
        <w:t xml:space="preserve"> في</w:t>
      </w:r>
      <w:r w:rsidR="00576C28">
        <w:rPr>
          <w:rtl/>
        </w:rPr>
        <w:t xml:space="preserve"> المائة</w:t>
      </w:r>
      <w:r w:rsidRPr="004770CE">
        <w:rPr>
          <w:rtl/>
        </w:rPr>
        <w:t xml:space="preserve"> من</w:t>
      </w:r>
      <w:r>
        <w:rPr>
          <w:rFonts w:hint="cs"/>
          <w:rtl/>
        </w:rPr>
        <w:t xml:space="preserve"> مجموع</w:t>
      </w:r>
      <w:r w:rsidRPr="004770CE">
        <w:rPr>
          <w:rFonts w:hint="cs"/>
          <w:rtl/>
        </w:rPr>
        <w:t xml:space="preserve"> الحائزين على</w:t>
      </w:r>
      <w:r w:rsidRPr="004770CE">
        <w:rPr>
          <w:rtl/>
        </w:rPr>
        <w:t xml:space="preserve"> جوائز المسرح الوطني، و20</w:t>
      </w:r>
      <w:r w:rsidR="00AA473F">
        <w:rPr>
          <w:rtl/>
        </w:rPr>
        <w:t xml:space="preserve"> في</w:t>
      </w:r>
      <w:r w:rsidR="00576C28">
        <w:rPr>
          <w:rtl/>
        </w:rPr>
        <w:t xml:space="preserve"> المائة</w:t>
      </w:r>
      <w:r w:rsidRPr="004770CE">
        <w:rPr>
          <w:rtl/>
        </w:rPr>
        <w:t xml:space="preserve"> من </w:t>
      </w:r>
      <w:r w:rsidRPr="004770CE">
        <w:rPr>
          <w:rFonts w:hint="cs"/>
          <w:rtl/>
        </w:rPr>
        <w:t>الجوائز الأدبية</w:t>
      </w:r>
      <w:r w:rsidRPr="004770CE">
        <w:rPr>
          <w:rtl/>
        </w:rPr>
        <w:t>، و30</w:t>
      </w:r>
      <w:r w:rsidR="00AA473F">
        <w:rPr>
          <w:rtl/>
        </w:rPr>
        <w:t xml:space="preserve"> في</w:t>
      </w:r>
      <w:r w:rsidR="00576C28">
        <w:rPr>
          <w:rtl/>
        </w:rPr>
        <w:t xml:space="preserve"> المائة</w:t>
      </w:r>
      <w:r>
        <w:rPr>
          <w:rtl/>
        </w:rPr>
        <w:t xml:space="preserve"> من جوائز الموسيق</w:t>
      </w:r>
      <w:r>
        <w:rPr>
          <w:rFonts w:hint="cs"/>
          <w:rtl/>
        </w:rPr>
        <w:t>ى</w:t>
      </w:r>
      <w:r w:rsidR="0027464B">
        <w:rPr>
          <w:rFonts w:hint="cs"/>
          <w:rtl/>
        </w:rPr>
        <w:t>.</w:t>
      </w:r>
    </w:p>
    <w:p w:rsidR="003E2E6F" w:rsidRPr="008274C4" w:rsidRDefault="003E2E6F" w:rsidP="003E2E6F">
      <w:pPr>
        <w:pStyle w:val="H23GA"/>
        <w:rPr>
          <w:rFonts w:hint="cs"/>
          <w:sz w:val="30"/>
          <w:rtl/>
        </w:rPr>
      </w:pPr>
      <w:r>
        <w:rPr>
          <w:rFonts w:hint="cs"/>
          <w:rtl/>
        </w:rPr>
        <w:tab/>
      </w:r>
      <w:r>
        <w:rPr>
          <w:rFonts w:hint="cs"/>
          <w:sz w:val="30"/>
          <w:rtl/>
        </w:rPr>
        <w:t>6</w:t>
      </w:r>
      <w:r w:rsidRPr="008274C4">
        <w:rPr>
          <w:rFonts w:hint="cs"/>
          <w:sz w:val="30"/>
          <w:rtl/>
        </w:rPr>
        <w:t>-</w:t>
      </w:r>
      <w:r w:rsidRPr="008274C4">
        <w:rPr>
          <w:rFonts w:hint="cs"/>
          <w:sz w:val="30"/>
          <w:rtl/>
        </w:rPr>
        <w:tab/>
      </w:r>
      <w:r>
        <w:rPr>
          <w:rFonts w:hint="cs"/>
          <w:sz w:val="30"/>
          <w:rtl/>
        </w:rPr>
        <w:t>الرياضة</w:t>
      </w:r>
    </w:p>
    <w:p w:rsidR="003E2E6F" w:rsidRPr="00154E28" w:rsidRDefault="003E2E6F" w:rsidP="003E2E6F">
      <w:pPr>
        <w:pStyle w:val="SingleTxt"/>
        <w:rPr>
          <w:rFonts w:hint="cs"/>
          <w:rtl/>
        </w:rPr>
      </w:pPr>
      <w:r w:rsidRPr="00154E28">
        <w:rPr>
          <w:rFonts w:hint="cs"/>
          <w:rtl/>
          <w:lang w:bidi="ar-EG"/>
        </w:rPr>
        <w:t>269-</w:t>
      </w:r>
      <w:r w:rsidRPr="00154E28">
        <w:rPr>
          <w:rFonts w:hint="cs"/>
          <w:rtl/>
          <w:lang w:bidi="ar-EG"/>
        </w:rPr>
        <w:tab/>
      </w:r>
      <w:r w:rsidRPr="00154E28">
        <w:rPr>
          <w:rtl/>
        </w:rPr>
        <w:t>تمث</w:t>
      </w:r>
      <w:r w:rsidR="00C04C83">
        <w:rPr>
          <w:rFonts w:hint="cs"/>
          <w:rtl/>
        </w:rPr>
        <w:t>ـ</w:t>
      </w:r>
      <w:r w:rsidRPr="00154E28">
        <w:rPr>
          <w:rtl/>
        </w:rPr>
        <w:t>ل النس</w:t>
      </w:r>
      <w:r w:rsidR="00C04C83">
        <w:rPr>
          <w:rFonts w:hint="cs"/>
          <w:rtl/>
        </w:rPr>
        <w:t>ـ</w:t>
      </w:r>
      <w:r w:rsidRPr="00154E28">
        <w:rPr>
          <w:rtl/>
        </w:rPr>
        <w:t>اء 32</w:t>
      </w:r>
      <w:r w:rsidR="00AA473F">
        <w:rPr>
          <w:rtl/>
        </w:rPr>
        <w:t xml:space="preserve"> في</w:t>
      </w:r>
      <w:r w:rsidR="00576C28">
        <w:rPr>
          <w:rtl/>
        </w:rPr>
        <w:t xml:space="preserve"> المائ</w:t>
      </w:r>
      <w:r w:rsidR="00C04C83">
        <w:rPr>
          <w:rFonts w:hint="cs"/>
          <w:rtl/>
        </w:rPr>
        <w:t>ـ</w:t>
      </w:r>
      <w:r w:rsidR="00576C28">
        <w:rPr>
          <w:rtl/>
        </w:rPr>
        <w:t>ة</w:t>
      </w:r>
      <w:r w:rsidRPr="00154E28">
        <w:rPr>
          <w:rtl/>
        </w:rPr>
        <w:t xml:space="preserve"> من جمي</w:t>
      </w:r>
      <w:r w:rsidR="00C04C83">
        <w:rPr>
          <w:rFonts w:hint="cs"/>
          <w:rtl/>
        </w:rPr>
        <w:t>ـ</w:t>
      </w:r>
      <w:r w:rsidRPr="00154E28">
        <w:rPr>
          <w:rtl/>
        </w:rPr>
        <w:t xml:space="preserve">ع </w:t>
      </w:r>
      <w:r w:rsidRPr="00154E28">
        <w:rPr>
          <w:rFonts w:hint="cs"/>
          <w:rtl/>
        </w:rPr>
        <w:t>خريج</w:t>
      </w:r>
      <w:r w:rsidR="00C04C83">
        <w:rPr>
          <w:rFonts w:hint="cs"/>
          <w:rtl/>
        </w:rPr>
        <w:t>ـ</w:t>
      </w:r>
      <w:r w:rsidRPr="00154E28">
        <w:rPr>
          <w:rFonts w:hint="cs"/>
          <w:rtl/>
        </w:rPr>
        <w:t>ي كلي</w:t>
      </w:r>
      <w:r w:rsidR="00C04C83">
        <w:rPr>
          <w:rFonts w:hint="cs"/>
          <w:rtl/>
        </w:rPr>
        <w:t>ـ</w:t>
      </w:r>
      <w:r w:rsidRPr="00154E28">
        <w:rPr>
          <w:rFonts w:hint="cs"/>
          <w:rtl/>
        </w:rPr>
        <w:t>ة التربية البدنية</w:t>
      </w:r>
      <w:r w:rsidRPr="00154E28">
        <w:rPr>
          <w:rtl/>
        </w:rPr>
        <w:t xml:space="preserve"> في الفترة 2008-2009</w:t>
      </w:r>
      <w:r w:rsidR="0027464B">
        <w:rPr>
          <w:rFonts w:hint="cs"/>
          <w:rtl/>
        </w:rPr>
        <w:t>.</w:t>
      </w:r>
      <w:r w:rsidRPr="00154E28">
        <w:rPr>
          <w:rFonts w:hint="cs"/>
          <w:rtl/>
        </w:rPr>
        <w:t xml:space="preserve"> واعتباراً من</w:t>
      </w:r>
      <w:r w:rsidRPr="00154E28">
        <w:rPr>
          <w:rtl/>
        </w:rPr>
        <w:t xml:space="preserve"> عام 2004، </w:t>
      </w:r>
      <w:r w:rsidRPr="00154E28">
        <w:rPr>
          <w:rFonts w:hint="cs"/>
          <w:rtl/>
        </w:rPr>
        <w:t>ازداد عدد أعضاء هيئة تدريس الألعاب الرياضية بغرض الاضطلاع</w:t>
      </w:r>
      <w:r w:rsidRPr="00154E28">
        <w:rPr>
          <w:rtl/>
        </w:rPr>
        <w:t xml:space="preserve"> </w:t>
      </w:r>
      <w:r w:rsidRPr="00154E28">
        <w:rPr>
          <w:rFonts w:hint="cs"/>
          <w:rtl/>
        </w:rPr>
        <w:t>بالأنشطة الرياضية التثقيفية والمجتمعية، والألعاب الرياضية</w:t>
      </w:r>
      <w:r w:rsidRPr="00154E28">
        <w:rPr>
          <w:rtl/>
        </w:rPr>
        <w:t xml:space="preserve"> أو أنشطة </w:t>
      </w:r>
      <w:r w:rsidRPr="00154E28">
        <w:rPr>
          <w:rFonts w:hint="cs"/>
          <w:rtl/>
        </w:rPr>
        <w:t xml:space="preserve">مجموعات </w:t>
      </w:r>
      <w:r w:rsidRPr="00154E28">
        <w:rPr>
          <w:rtl/>
        </w:rPr>
        <w:t>اللياقة البدنية</w:t>
      </w:r>
      <w:r w:rsidR="0027464B">
        <w:rPr>
          <w:rtl/>
        </w:rPr>
        <w:t>.</w:t>
      </w:r>
      <w:r w:rsidRPr="00154E28">
        <w:rPr>
          <w:rtl/>
        </w:rPr>
        <w:t xml:space="preserve"> </w:t>
      </w:r>
      <w:r w:rsidRPr="00154E28">
        <w:rPr>
          <w:rFonts w:hint="cs"/>
          <w:rtl/>
        </w:rPr>
        <w:t>و</w:t>
      </w:r>
      <w:r w:rsidRPr="00154E28">
        <w:rPr>
          <w:rtl/>
        </w:rPr>
        <w:t>في عام 2009</w:t>
      </w:r>
      <w:r w:rsidRPr="00154E28">
        <w:rPr>
          <w:rFonts w:hint="cs"/>
          <w:rtl/>
        </w:rPr>
        <w:t xml:space="preserve">، </w:t>
      </w:r>
      <w:r w:rsidRPr="00154E28">
        <w:rPr>
          <w:rtl/>
        </w:rPr>
        <w:t xml:space="preserve">بلغ عدد هؤلاء الموظفين </w:t>
      </w:r>
      <w:r w:rsidRPr="00154E28">
        <w:rPr>
          <w:rFonts w:hint="cs"/>
          <w:rtl/>
        </w:rPr>
        <w:t>182 41 موظفاً</w:t>
      </w:r>
      <w:r w:rsidR="0027464B">
        <w:rPr>
          <w:rtl/>
        </w:rPr>
        <w:t>.</w:t>
      </w:r>
      <w:r w:rsidRPr="00154E28">
        <w:rPr>
          <w:rtl/>
        </w:rPr>
        <w:t xml:space="preserve"> و</w:t>
      </w:r>
      <w:r w:rsidRPr="00154E28">
        <w:rPr>
          <w:rFonts w:hint="cs"/>
          <w:rtl/>
        </w:rPr>
        <w:t xml:space="preserve">قد </w:t>
      </w:r>
      <w:r w:rsidRPr="00154E28">
        <w:rPr>
          <w:rtl/>
        </w:rPr>
        <w:t>ساعدت هذه القوة</w:t>
      </w:r>
      <w:r w:rsidRPr="00154E28">
        <w:rPr>
          <w:rFonts w:hint="cs"/>
          <w:rtl/>
        </w:rPr>
        <w:t xml:space="preserve"> العاملة</w:t>
      </w:r>
      <w:r w:rsidRPr="00154E28">
        <w:rPr>
          <w:rtl/>
        </w:rPr>
        <w:t xml:space="preserve"> </w:t>
      </w:r>
      <w:r w:rsidRPr="00154E28">
        <w:rPr>
          <w:rFonts w:hint="cs"/>
          <w:rtl/>
        </w:rPr>
        <w:t xml:space="preserve">000 370 بالغ </w:t>
      </w:r>
      <w:r w:rsidRPr="00154E28">
        <w:rPr>
          <w:rtl/>
        </w:rPr>
        <w:t xml:space="preserve">على ممارسة </w:t>
      </w:r>
      <w:r w:rsidRPr="00154E28">
        <w:rPr>
          <w:rFonts w:hint="cs"/>
          <w:rtl/>
        </w:rPr>
        <w:t xml:space="preserve">أنواع </w:t>
      </w:r>
      <w:r w:rsidRPr="00154E28">
        <w:rPr>
          <w:rtl/>
        </w:rPr>
        <w:t xml:space="preserve">الرياضة بانتظام </w:t>
      </w:r>
      <w:r w:rsidRPr="00154E28">
        <w:rPr>
          <w:rFonts w:hint="cs"/>
          <w:rtl/>
        </w:rPr>
        <w:t>خلال</w:t>
      </w:r>
      <w:r w:rsidRPr="00154E28">
        <w:rPr>
          <w:rtl/>
        </w:rPr>
        <w:t xml:space="preserve"> تلك السنة، </w:t>
      </w:r>
      <w:r w:rsidRPr="00154E28">
        <w:rPr>
          <w:rFonts w:hint="cs"/>
          <w:rtl/>
        </w:rPr>
        <w:t>منهم 800 346 شخص في مراكز رعاية المسنين</w:t>
      </w:r>
      <w:r w:rsidRPr="00154E28">
        <w:rPr>
          <w:rtl/>
        </w:rPr>
        <w:t xml:space="preserve"> </w:t>
      </w:r>
      <w:r w:rsidRPr="00154E28">
        <w:rPr>
          <w:rFonts w:hint="cs"/>
          <w:rtl/>
        </w:rPr>
        <w:t xml:space="preserve">التي تمثل النساء فيها </w:t>
      </w:r>
      <w:r w:rsidRPr="00154E28">
        <w:rPr>
          <w:rtl/>
        </w:rPr>
        <w:t xml:space="preserve">ثلاثة أرباع </w:t>
      </w:r>
      <w:r w:rsidRPr="00154E28">
        <w:rPr>
          <w:rFonts w:hint="cs"/>
          <w:rtl/>
        </w:rPr>
        <w:t>المقيمين</w:t>
      </w:r>
      <w:r w:rsidR="0027464B">
        <w:rPr>
          <w:rFonts w:hint="cs"/>
          <w:rtl/>
        </w:rPr>
        <w:t>.</w:t>
      </w:r>
      <w:r w:rsidRPr="00154E28">
        <w:rPr>
          <w:rtl/>
        </w:rPr>
        <w:t xml:space="preserve"> </w:t>
      </w:r>
      <w:r w:rsidRPr="00154E28">
        <w:rPr>
          <w:rFonts w:hint="cs"/>
          <w:rtl/>
        </w:rPr>
        <w:t>و</w:t>
      </w:r>
      <w:r w:rsidRPr="00154E28">
        <w:rPr>
          <w:rtl/>
        </w:rPr>
        <w:t>هناك العدي</w:t>
      </w:r>
      <w:r w:rsidR="00C04C83">
        <w:rPr>
          <w:rFonts w:hint="cs"/>
          <w:rtl/>
        </w:rPr>
        <w:t>ـ</w:t>
      </w:r>
      <w:r w:rsidRPr="00154E28">
        <w:rPr>
          <w:rtl/>
        </w:rPr>
        <w:t xml:space="preserve">د من المجموعات الأخرى </w:t>
      </w:r>
      <w:r w:rsidRPr="00154E28">
        <w:rPr>
          <w:rFonts w:hint="cs"/>
          <w:rtl/>
        </w:rPr>
        <w:t>التي تمارس الألعاب الرياضية ضمن مجموعات اللياقة البدنية المحددة</w:t>
      </w:r>
      <w:r w:rsidRPr="00154E28">
        <w:rPr>
          <w:rtl/>
        </w:rPr>
        <w:t>، وهو أعلى رقم</w:t>
      </w:r>
      <w:r w:rsidRPr="00154E28">
        <w:rPr>
          <w:rFonts w:hint="cs"/>
          <w:rtl/>
        </w:rPr>
        <w:t xml:space="preserve"> يسجل</w:t>
      </w:r>
      <w:r w:rsidRPr="00154E28">
        <w:rPr>
          <w:rtl/>
        </w:rPr>
        <w:t xml:space="preserve"> </w:t>
      </w:r>
      <w:r w:rsidRPr="00154E28">
        <w:rPr>
          <w:rFonts w:hint="cs"/>
          <w:rtl/>
        </w:rPr>
        <w:t>في</w:t>
      </w:r>
      <w:r w:rsidRPr="00154E28">
        <w:rPr>
          <w:rtl/>
        </w:rPr>
        <w:t xml:space="preserve"> جميع ال</w:t>
      </w:r>
      <w:r w:rsidRPr="00154E28">
        <w:rPr>
          <w:rFonts w:hint="cs"/>
          <w:rtl/>
        </w:rPr>
        <w:t>أصناف</w:t>
      </w:r>
      <w:r w:rsidRPr="00154E28">
        <w:rPr>
          <w:rtl/>
        </w:rPr>
        <w:t xml:space="preserve"> مقارنة بعام 2004 (</w:t>
      </w:r>
      <w:r w:rsidRPr="00154E28">
        <w:rPr>
          <w:rFonts w:hint="cs"/>
          <w:rtl/>
        </w:rPr>
        <w:t>000 491</w:t>
      </w:r>
      <w:r w:rsidRPr="00154E28">
        <w:rPr>
          <w:rtl/>
        </w:rPr>
        <w:t>) و</w:t>
      </w:r>
      <w:r w:rsidRPr="00154E28">
        <w:rPr>
          <w:rFonts w:hint="cs"/>
          <w:rtl/>
        </w:rPr>
        <w:t>2009</w:t>
      </w:r>
      <w:r w:rsidRPr="00154E28">
        <w:rPr>
          <w:rtl/>
        </w:rPr>
        <w:t xml:space="preserve"> </w:t>
      </w:r>
      <w:r w:rsidRPr="00154E28">
        <w:rPr>
          <w:rFonts w:hint="cs"/>
          <w:rtl/>
        </w:rPr>
        <w:t>(000 547)</w:t>
      </w:r>
      <w:r w:rsidR="0027464B">
        <w:rPr>
          <w:rFonts w:hint="cs"/>
          <w:rtl/>
        </w:rPr>
        <w:t>.</w:t>
      </w:r>
      <w:r w:rsidRPr="00154E28">
        <w:rPr>
          <w:rFonts w:hint="cs"/>
          <w:rtl/>
        </w:rPr>
        <w:t xml:space="preserve"> وتهيمن المرأة </w:t>
      </w:r>
      <w:r>
        <w:rPr>
          <w:rFonts w:hint="cs"/>
          <w:rtl/>
        </w:rPr>
        <w:t>على</w:t>
      </w:r>
      <w:r w:rsidRPr="00154E28">
        <w:rPr>
          <w:rFonts w:hint="cs"/>
          <w:rtl/>
        </w:rPr>
        <w:t xml:space="preserve"> الكثير من هذه المجموعات أو تستفيد منها بصورة مباشرة في المجالات التالية: فرط</w:t>
      </w:r>
      <w:r w:rsidRPr="00154E28">
        <w:rPr>
          <w:rtl/>
        </w:rPr>
        <w:t xml:space="preserve"> ضغط الدم: </w:t>
      </w:r>
      <w:r w:rsidRPr="00154E28">
        <w:rPr>
          <w:rFonts w:hint="cs"/>
          <w:rtl/>
        </w:rPr>
        <w:t>358 260؛ والتمارين العضلية</w:t>
      </w:r>
      <w:r w:rsidRPr="00154E28">
        <w:rPr>
          <w:rtl/>
        </w:rPr>
        <w:t xml:space="preserve"> الأساسية للنساء: </w:t>
      </w:r>
      <w:r w:rsidRPr="00154E28">
        <w:rPr>
          <w:rFonts w:hint="cs"/>
          <w:rtl/>
        </w:rPr>
        <w:t>466 231؛</w:t>
      </w:r>
      <w:r w:rsidRPr="00154E28">
        <w:rPr>
          <w:rtl/>
        </w:rPr>
        <w:t xml:space="preserve"> </w:t>
      </w:r>
      <w:r w:rsidRPr="00154E28">
        <w:rPr>
          <w:rFonts w:hint="cs"/>
          <w:rtl/>
        </w:rPr>
        <w:t>والتمارين العضلية</w:t>
      </w:r>
      <w:r w:rsidRPr="00154E28">
        <w:rPr>
          <w:rtl/>
        </w:rPr>
        <w:t xml:space="preserve"> الهوائية </w:t>
      </w:r>
      <w:r w:rsidRPr="00154E28">
        <w:rPr>
          <w:rFonts w:hint="cs"/>
          <w:rtl/>
        </w:rPr>
        <w:t>المصحوبة بالموسيقى</w:t>
      </w:r>
      <w:r w:rsidRPr="00154E28">
        <w:rPr>
          <w:rtl/>
        </w:rPr>
        <w:t xml:space="preserve">: </w:t>
      </w:r>
      <w:r w:rsidRPr="00154E28">
        <w:rPr>
          <w:rFonts w:hint="cs"/>
          <w:rtl/>
        </w:rPr>
        <w:t>752 258؛</w:t>
      </w:r>
      <w:r w:rsidRPr="00154E28">
        <w:rPr>
          <w:rtl/>
        </w:rPr>
        <w:t xml:space="preserve"> </w:t>
      </w:r>
      <w:r w:rsidRPr="00154E28">
        <w:rPr>
          <w:rFonts w:hint="cs"/>
          <w:rtl/>
        </w:rPr>
        <w:t xml:space="preserve">والتمارين العضلية </w:t>
      </w:r>
      <w:r w:rsidRPr="00154E28">
        <w:rPr>
          <w:rtl/>
        </w:rPr>
        <w:t xml:space="preserve">للنساء الحوامل: </w:t>
      </w:r>
      <w:r w:rsidRPr="00154E28">
        <w:rPr>
          <w:rFonts w:hint="cs"/>
          <w:rtl/>
        </w:rPr>
        <w:t>096 36</w:t>
      </w:r>
      <w:r w:rsidRPr="00154E28">
        <w:rPr>
          <w:rtl/>
        </w:rPr>
        <w:t xml:space="preserve">؛ </w:t>
      </w:r>
      <w:r w:rsidRPr="00154E28">
        <w:rPr>
          <w:rFonts w:hint="cs"/>
          <w:rtl/>
        </w:rPr>
        <w:t xml:space="preserve">وممارسة التمارين العضلية </w:t>
      </w:r>
      <w:r w:rsidRPr="00154E28">
        <w:rPr>
          <w:rtl/>
        </w:rPr>
        <w:t xml:space="preserve">مع الأطفال: </w:t>
      </w:r>
      <w:r w:rsidRPr="00154E28">
        <w:rPr>
          <w:rFonts w:hint="cs"/>
          <w:rtl/>
        </w:rPr>
        <w:t>129 340؛</w:t>
      </w:r>
      <w:r w:rsidRPr="00154E28">
        <w:rPr>
          <w:rtl/>
        </w:rPr>
        <w:t xml:space="preserve"> </w:t>
      </w:r>
      <w:r w:rsidRPr="00154E28">
        <w:rPr>
          <w:rFonts w:hint="cs"/>
          <w:rtl/>
        </w:rPr>
        <w:t>و</w:t>
      </w:r>
      <w:r w:rsidRPr="00154E28">
        <w:rPr>
          <w:rtl/>
        </w:rPr>
        <w:t>خصوصا</w:t>
      </w:r>
      <w:r w:rsidRPr="00154E28">
        <w:rPr>
          <w:rFonts w:hint="cs"/>
          <w:rtl/>
        </w:rPr>
        <w:t>ً</w:t>
      </w:r>
      <w:r w:rsidRPr="00154E28">
        <w:rPr>
          <w:rtl/>
        </w:rPr>
        <w:t xml:space="preserve"> </w:t>
      </w:r>
      <w:r w:rsidRPr="00154E28">
        <w:rPr>
          <w:rFonts w:hint="cs"/>
          <w:rtl/>
        </w:rPr>
        <w:t>من أجل ا</w:t>
      </w:r>
      <w:r w:rsidRPr="00154E28">
        <w:rPr>
          <w:rtl/>
        </w:rPr>
        <w:t xml:space="preserve">لرضاعة الطبيعية: </w:t>
      </w:r>
      <w:r w:rsidRPr="00154E28">
        <w:rPr>
          <w:rFonts w:hint="cs"/>
          <w:rtl/>
        </w:rPr>
        <w:t>652 85</w:t>
      </w:r>
      <w:r w:rsidR="0027464B">
        <w:rPr>
          <w:rtl/>
        </w:rPr>
        <w:t>.</w:t>
      </w:r>
    </w:p>
    <w:p w:rsidR="003E2E6F" w:rsidRPr="00C04C83" w:rsidRDefault="003E2E6F" w:rsidP="003E2E6F">
      <w:pPr>
        <w:pStyle w:val="SingleTxt"/>
        <w:rPr>
          <w:rFonts w:hint="cs"/>
          <w:rtl/>
        </w:rPr>
      </w:pPr>
      <w:r w:rsidRPr="00C04C83">
        <w:rPr>
          <w:rFonts w:hint="cs"/>
          <w:rtl/>
          <w:lang w:bidi="ar-EG"/>
        </w:rPr>
        <w:t>270-</w:t>
      </w:r>
      <w:r w:rsidRPr="00C04C83">
        <w:rPr>
          <w:rFonts w:hint="cs"/>
          <w:rtl/>
          <w:lang w:bidi="ar-EG"/>
        </w:rPr>
        <w:tab/>
      </w:r>
      <w:r w:rsidRPr="00C04C83">
        <w:rPr>
          <w:rFonts w:hint="cs"/>
          <w:rtl/>
        </w:rPr>
        <w:t>وقد أدرج</w:t>
      </w:r>
      <w:r w:rsidRPr="00C04C83">
        <w:rPr>
          <w:rtl/>
        </w:rPr>
        <w:t xml:space="preserve"> المعوق</w:t>
      </w:r>
      <w:r w:rsidRPr="00C04C83">
        <w:rPr>
          <w:rFonts w:hint="cs"/>
          <w:rtl/>
        </w:rPr>
        <w:t>و</w:t>
      </w:r>
      <w:r w:rsidRPr="00C04C83">
        <w:rPr>
          <w:rtl/>
        </w:rPr>
        <w:t xml:space="preserve">ن </w:t>
      </w:r>
      <w:r w:rsidRPr="00C04C83">
        <w:rPr>
          <w:rFonts w:hint="cs"/>
          <w:rtl/>
        </w:rPr>
        <w:t xml:space="preserve">ضمن الممارسين للأنشطة </w:t>
      </w:r>
      <w:r w:rsidRPr="00C04C83">
        <w:rPr>
          <w:rtl/>
        </w:rPr>
        <w:t>الرياضية</w:t>
      </w:r>
      <w:r w:rsidRPr="00C04C83">
        <w:rPr>
          <w:rFonts w:hint="cs"/>
          <w:rtl/>
        </w:rPr>
        <w:t>، وبلغ عددهم 453 11</w:t>
      </w:r>
      <w:r w:rsidRPr="00C04C83">
        <w:rPr>
          <w:rtl/>
        </w:rPr>
        <w:t xml:space="preserve"> في 2004 و</w:t>
      </w:r>
      <w:r w:rsidRPr="00C04C83">
        <w:rPr>
          <w:rFonts w:hint="cs"/>
          <w:rtl/>
        </w:rPr>
        <w:t>843 19</w:t>
      </w:r>
      <w:r w:rsidRPr="00C04C83">
        <w:rPr>
          <w:rtl/>
        </w:rPr>
        <w:t xml:space="preserve"> في عام 2009</w:t>
      </w:r>
      <w:r w:rsidR="0027464B">
        <w:rPr>
          <w:rtl/>
        </w:rPr>
        <w:t>.</w:t>
      </w:r>
      <w:r w:rsidRPr="00C04C83">
        <w:rPr>
          <w:rtl/>
        </w:rPr>
        <w:t xml:space="preserve"> </w:t>
      </w:r>
      <w:r w:rsidRPr="00C04C83">
        <w:rPr>
          <w:rFonts w:hint="cs"/>
          <w:rtl/>
        </w:rPr>
        <w:t>وبلغت نسبة النساء من هذين الرقمين 121 4 و316 6</w:t>
      </w:r>
      <w:r w:rsidRPr="00C04C83">
        <w:rPr>
          <w:rtl/>
        </w:rPr>
        <w:t xml:space="preserve"> على التوالي في هذين العامي</w:t>
      </w:r>
      <w:r w:rsidRPr="00C04C83">
        <w:rPr>
          <w:rFonts w:hint="cs"/>
          <w:rtl/>
        </w:rPr>
        <w:t>ن</w:t>
      </w:r>
      <w:r w:rsidR="0027464B">
        <w:rPr>
          <w:rFonts w:hint="cs"/>
          <w:rtl/>
        </w:rPr>
        <w:t>.</w:t>
      </w:r>
      <w:r w:rsidRPr="00C04C83">
        <w:rPr>
          <w:rFonts w:hint="cs"/>
          <w:rtl/>
        </w:rPr>
        <w:t xml:space="preserve"> وتجدر الإشارة إلى </w:t>
      </w:r>
      <w:r w:rsidRPr="00C04C83">
        <w:rPr>
          <w:rtl/>
        </w:rPr>
        <w:t xml:space="preserve">أنه </w:t>
      </w:r>
      <w:r w:rsidRPr="00C04C83">
        <w:rPr>
          <w:rFonts w:hint="cs"/>
          <w:rtl/>
        </w:rPr>
        <w:t xml:space="preserve">قد تسنى </w:t>
      </w:r>
      <w:r w:rsidRPr="00C04C83">
        <w:rPr>
          <w:rtl/>
        </w:rPr>
        <w:t xml:space="preserve">منذ عام 2005 </w:t>
      </w:r>
      <w:r w:rsidRPr="00C04C83">
        <w:rPr>
          <w:rFonts w:hint="cs"/>
          <w:rtl/>
        </w:rPr>
        <w:t xml:space="preserve">توفير خدمات </w:t>
      </w:r>
      <w:r w:rsidRPr="00C04C83">
        <w:rPr>
          <w:rtl/>
        </w:rPr>
        <w:t xml:space="preserve">إعادة التأهيل البدني </w:t>
      </w:r>
      <w:r w:rsidRPr="00C04C83">
        <w:rPr>
          <w:rFonts w:hint="cs"/>
          <w:rtl/>
        </w:rPr>
        <w:t>داخل البيوت</w:t>
      </w:r>
      <w:r w:rsidRPr="00C04C83">
        <w:rPr>
          <w:rtl/>
        </w:rPr>
        <w:t xml:space="preserve"> للمرضى غير القادرين على السفر إلى </w:t>
      </w:r>
      <w:r w:rsidRPr="00C04C83">
        <w:rPr>
          <w:rFonts w:hint="cs"/>
          <w:rtl/>
        </w:rPr>
        <w:t>حيث توجد المراكز الخاصة بهذا العلاج</w:t>
      </w:r>
      <w:r w:rsidRPr="00C04C83">
        <w:rPr>
          <w:rtl/>
        </w:rPr>
        <w:t>، ومعظم</w:t>
      </w:r>
      <w:r w:rsidRPr="00C04C83">
        <w:rPr>
          <w:rFonts w:hint="cs"/>
          <w:rtl/>
        </w:rPr>
        <w:t xml:space="preserve"> المستفيدين من هذه الخدمات هم</w:t>
      </w:r>
      <w:r w:rsidRPr="00C04C83">
        <w:rPr>
          <w:rtl/>
        </w:rPr>
        <w:t xml:space="preserve"> من النساء</w:t>
      </w:r>
      <w:r w:rsidR="0027464B">
        <w:rPr>
          <w:rtl/>
        </w:rPr>
        <w:t>.</w:t>
      </w:r>
    </w:p>
    <w:p w:rsidR="003E2E6F" w:rsidRPr="00C04C83" w:rsidRDefault="003E2E6F" w:rsidP="003E2E6F">
      <w:pPr>
        <w:pStyle w:val="SingleTxt"/>
        <w:rPr>
          <w:rFonts w:hint="cs"/>
          <w:spacing w:val="-2"/>
          <w:rtl/>
        </w:rPr>
      </w:pPr>
      <w:r w:rsidRPr="00C04C83">
        <w:rPr>
          <w:rFonts w:hint="cs"/>
          <w:spacing w:val="-2"/>
          <w:rtl/>
          <w:lang w:bidi="ar-EG"/>
        </w:rPr>
        <w:t>271-</w:t>
      </w:r>
      <w:r w:rsidRPr="00C04C83">
        <w:rPr>
          <w:rFonts w:hint="cs"/>
          <w:spacing w:val="-2"/>
          <w:rtl/>
          <w:lang w:bidi="ar-EG"/>
        </w:rPr>
        <w:tab/>
      </w:r>
      <w:r w:rsidR="00C04C83" w:rsidRPr="00C04C83">
        <w:rPr>
          <w:rFonts w:hint="cs"/>
          <w:spacing w:val="-2"/>
          <w:rtl/>
          <w:lang w:bidi="ar-EG"/>
        </w:rPr>
        <w:t>و</w:t>
      </w:r>
      <w:r w:rsidRPr="00C04C83">
        <w:rPr>
          <w:rFonts w:hint="cs"/>
          <w:spacing w:val="-2"/>
          <w:rtl/>
        </w:rPr>
        <w:t>إذا ألقينا نظرة على الرياضة الأولمبية الكوبية التي أُنشئت لرفع مستوى التنافس بين الرياضيين الكوبيين والأجانب، فإنه يمكننا ملاحظة تزايد عدد النساء المشاركات فيها، حيث بلغ عددهن 824 في عام 2004، وهو ما يمثل نسبة 39</w:t>
      </w:r>
      <w:r w:rsidR="0027464B">
        <w:rPr>
          <w:rFonts w:hint="cs"/>
          <w:spacing w:val="-2"/>
          <w:rtl/>
        </w:rPr>
        <w:t>.</w:t>
      </w:r>
      <w:r w:rsidRPr="00C04C83">
        <w:rPr>
          <w:rFonts w:hint="cs"/>
          <w:spacing w:val="-2"/>
          <w:rtl/>
        </w:rPr>
        <w:t>02</w:t>
      </w:r>
      <w:r w:rsidR="00AA473F" w:rsidRPr="00C04C83">
        <w:rPr>
          <w:spacing w:val="-2"/>
          <w:rtl/>
        </w:rPr>
        <w:t xml:space="preserve"> في</w:t>
      </w:r>
      <w:r w:rsidR="00576C28" w:rsidRPr="00C04C83">
        <w:rPr>
          <w:spacing w:val="-2"/>
          <w:rtl/>
        </w:rPr>
        <w:t xml:space="preserve"> المائة</w:t>
      </w:r>
      <w:r w:rsidRPr="00C04C83">
        <w:rPr>
          <w:rFonts w:hint="cs"/>
          <w:spacing w:val="-2"/>
          <w:rtl/>
        </w:rPr>
        <w:t xml:space="preserve"> من المشاركين على المستوى الوطني؛</w:t>
      </w:r>
      <w:r w:rsidR="00D9354F" w:rsidRPr="00C04C83">
        <w:rPr>
          <w:rFonts w:hint="cs"/>
          <w:spacing w:val="-2"/>
          <w:rtl/>
        </w:rPr>
        <w:t xml:space="preserve"> </w:t>
      </w:r>
      <w:r w:rsidRPr="00C04C83">
        <w:rPr>
          <w:rFonts w:hint="cs"/>
          <w:spacing w:val="-2"/>
          <w:rtl/>
        </w:rPr>
        <w:t>ووصل عدد النساء</w:t>
      </w:r>
      <w:r w:rsidRPr="00C04C83">
        <w:rPr>
          <w:spacing w:val="-2"/>
          <w:rtl/>
        </w:rPr>
        <w:t xml:space="preserve"> </w:t>
      </w:r>
      <w:r w:rsidRPr="00C04C83">
        <w:rPr>
          <w:rFonts w:hint="cs"/>
          <w:spacing w:val="-2"/>
          <w:rtl/>
        </w:rPr>
        <w:t>المشاركات</w:t>
      </w:r>
      <w:r w:rsidRPr="00C04C83">
        <w:rPr>
          <w:spacing w:val="-2"/>
          <w:rtl/>
        </w:rPr>
        <w:t xml:space="preserve"> </w:t>
      </w:r>
      <w:r w:rsidRPr="00C04C83">
        <w:rPr>
          <w:rFonts w:hint="cs"/>
          <w:spacing w:val="-2"/>
          <w:rtl/>
        </w:rPr>
        <w:t xml:space="preserve">إلى </w:t>
      </w:r>
      <w:r w:rsidRPr="00C04C83">
        <w:rPr>
          <w:spacing w:val="-2"/>
          <w:rtl/>
        </w:rPr>
        <w:t>913 في عام 2009</w:t>
      </w:r>
      <w:r w:rsidRPr="00C04C83">
        <w:rPr>
          <w:rFonts w:hint="cs"/>
          <w:spacing w:val="-2"/>
          <w:rtl/>
        </w:rPr>
        <w:t xml:space="preserve">، </w:t>
      </w:r>
      <w:r w:rsidRPr="00C04C83">
        <w:rPr>
          <w:spacing w:val="-2"/>
          <w:rtl/>
        </w:rPr>
        <w:t xml:space="preserve">وهو ما يمثل </w:t>
      </w:r>
      <w:r w:rsidRPr="00C04C83">
        <w:rPr>
          <w:rFonts w:hint="cs"/>
          <w:spacing w:val="-2"/>
          <w:rtl/>
        </w:rPr>
        <w:t>41</w:t>
      </w:r>
      <w:r w:rsidR="0027464B">
        <w:rPr>
          <w:spacing w:val="-2"/>
          <w:rtl/>
        </w:rPr>
        <w:t>.</w:t>
      </w:r>
      <w:r w:rsidRPr="00C04C83">
        <w:rPr>
          <w:rFonts w:hint="cs"/>
          <w:spacing w:val="-2"/>
          <w:rtl/>
        </w:rPr>
        <w:t>5</w:t>
      </w:r>
      <w:r w:rsidR="00AA473F" w:rsidRPr="00C04C83">
        <w:rPr>
          <w:spacing w:val="-2"/>
          <w:rtl/>
        </w:rPr>
        <w:t xml:space="preserve"> في</w:t>
      </w:r>
      <w:r w:rsidR="00576C28" w:rsidRPr="00C04C83">
        <w:rPr>
          <w:spacing w:val="-2"/>
          <w:rtl/>
        </w:rPr>
        <w:t xml:space="preserve"> المائة</w:t>
      </w:r>
      <w:r w:rsidRPr="00C04C83">
        <w:rPr>
          <w:spacing w:val="-2"/>
          <w:rtl/>
        </w:rPr>
        <w:t xml:space="preserve"> </w:t>
      </w:r>
      <w:r w:rsidRPr="00C04C83">
        <w:rPr>
          <w:rFonts w:hint="cs"/>
          <w:spacing w:val="-2"/>
          <w:rtl/>
        </w:rPr>
        <w:t>من أصل 199 2 مشارك كوبي</w:t>
      </w:r>
      <w:r w:rsidR="0027464B">
        <w:rPr>
          <w:rFonts w:hint="cs"/>
          <w:spacing w:val="-2"/>
          <w:rtl/>
        </w:rPr>
        <w:t>.</w:t>
      </w:r>
      <w:r w:rsidRPr="00C04C83">
        <w:rPr>
          <w:rFonts w:hint="cs"/>
          <w:spacing w:val="-2"/>
          <w:rtl/>
        </w:rPr>
        <w:t xml:space="preserve"> ويشكل </w:t>
      </w:r>
      <w:r w:rsidRPr="00C04C83">
        <w:rPr>
          <w:spacing w:val="-2"/>
          <w:rtl/>
        </w:rPr>
        <w:t>هذا ال</w:t>
      </w:r>
      <w:r w:rsidRPr="00C04C83">
        <w:rPr>
          <w:rFonts w:hint="cs"/>
          <w:spacing w:val="-2"/>
          <w:rtl/>
        </w:rPr>
        <w:t>حضور</w:t>
      </w:r>
      <w:r w:rsidRPr="00C04C83">
        <w:rPr>
          <w:spacing w:val="-2"/>
          <w:rtl/>
        </w:rPr>
        <w:t xml:space="preserve"> المتنامي </w:t>
      </w:r>
      <w:r w:rsidRPr="00C04C83">
        <w:rPr>
          <w:rFonts w:hint="cs"/>
          <w:spacing w:val="-2"/>
          <w:rtl/>
        </w:rPr>
        <w:t>الذي يتميز بمشاركة</w:t>
      </w:r>
      <w:r w:rsidRPr="00C04C83">
        <w:rPr>
          <w:spacing w:val="-2"/>
          <w:rtl/>
        </w:rPr>
        <w:t xml:space="preserve"> </w:t>
      </w:r>
      <w:r w:rsidRPr="00C04C83">
        <w:rPr>
          <w:rFonts w:hint="cs"/>
          <w:spacing w:val="-2"/>
          <w:rtl/>
        </w:rPr>
        <w:t>رياضيين يمثلون</w:t>
      </w:r>
      <w:r w:rsidRPr="00C04C83">
        <w:rPr>
          <w:spacing w:val="-2"/>
          <w:rtl/>
        </w:rPr>
        <w:t xml:space="preserve"> جميع المحافظات في البلاد الركيزة الأساسية </w:t>
      </w:r>
      <w:r w:rsidRPr="00C04C83">
        <w:rPr>
          <w:rFonts w:hint="cs"/>
          <w:spacing w:val="-2"/>
          <w:rtl/>
        </w:rPr>
        <w:t xml:space="preserve">التي تتيح نيل </w:t>
      </w:r>
      <w:r w:rsidRPr="00C04C83">
        <w:rPr>
          <w:spacing w:val="-2"/>
          <w:rtl/>
        </w:rPr>
        <w:t>الجوائز المقدمة في الم</w:t>
      </w:r>
      <w:r w:rsidRPr="00C04C83">
        <w:rPr>
          <w:rFonts w:hint="cs"/>
          <w:spacing w:val="-2"/>
          <w:rtl/>
        </w:rPr>
        <w:t>نافسات</w:t>
      </w:r>
      <w:r w:rsidRPr="00C04C83">
        <w:rPr>
          <w:spacing w:val="-2"/>
          <w:rtl/>
        </w:rPr>
        <w:t xml:space="preserve"> الدولية</w:t>
      </w:r>
      <w:r w:rsidRPr="00C04C83">
        <w:rPr>
          <w:rFonts w:hint="cs"/>
          <w:spacing w:val="-2"/>
          <w:rtl/>
        </w:rPr>
        <w:t>،</w:t>
      </w:r>
      <w:r w:rsidRPr="00C04C83">
        <w:rPr>
          <w:spacing w:val="-2"/>
          <w:rtl/>
        </w:rPr>
        <w:t xml:space="preserve"> </w:t>
      </w:r>
      <w:r w:rsidRPr="00C04C83">
        <w:rPr>
          <w:rFonts w:hint="cs"/>
          <w:spacing w:val="-2"/>
          <w:rtl/>
        </w:rPr>
        <w:t>حيث أصبحت المرأة</w:t>
      </w:r>
      <w:r w:rsidRPr="00C04C83">
        <w:rPr>
          <w:spacing w:val="-2"/>
          <w:rtl/>
        </w:rPr>
        <w:t xml:space="preserve"> تشكل</w:t>
      </w:r>
      <w:r w:rsidRPr="00C04C83">
        <w:rPr>
          <w:rFonts w:hint="cs"/>
          <w:spacing w:val="-2"/>
          <w:rtl/>
        </w:rPr>
        <w:t xml:space="preserve"> فيها</w:t>
      </w:r>
      <w:r w:rsidRPr="00C04C83">
        <w:rPr>
          <w:spacing w:val="-2"/>
          <w:rtl/>
        </w:rPr>
        <w:t xml:space="preserve"> قوة متنامية، </w:t>
      </w:r>
      <w:r w:rsidRPr="00C04C83">
        <w:rPr>
          <w:rFonts w:hint="cs"/>
          <w:spacing w:val="-2"/>
          <w:rtl/>
        </w:rPr>
        <w:t>من الناحيتين</w:t>
      </w:r>
      <w:r w:rsidRPr="00C04C83">
        <w:rPr>
          <w:spacing w:val="-2"/>
          <w:rtl/>
        </w:rPr>
        <w:t xml:space="preserve"> الكمية والنوعية</w:t>
      </w:r>
      <w:r w:rsidRPr="00C04C83">
        <w:rPr>
          <w:rFonts w:hint="cs"/>
          <w:spacing w:val="-2"/>
          <w:rtl/>
        </w:rPr>
        <w:t xml:space="preserve"> على حد سواء</w:t>
      </w:r>
      <w:r w:rsidR="0027464B">
        <w:rPr>
          <w:rFonts w:hint="cs"/>
          <w:spacing w:val="-2"/>
          <w:rtl/>
        </w:rPr>
        <w:t>.</w:t>
      </w:r>
    </w:p>
    <w:p w:rsidR="003E2E6F" w:rsidRPr="004947BA" w:rsidRDefault="003E2E6F" w:rsidP="00C04C83">
      <w:pPr>
        <w:pStyle w:val="SingleTxt"/>
        <w:rPr>
          <w:rFonts w:hint="cs"/>
          <w:rtl/>
        </w:rPr>
      </w:pPr>
      <w:r w:rsidRPr="004947BA">
        <w:rPr>
          <w:rFonts w:hint="cs"/>
          <w:rtl/>
          <w:lang w:bidi="ar-EG"/>
        </w:rPr>
        <w:t>272-</w:t>
      </w:r>
      <w:r w:rsidRPr="004947BA">
        <w:rPr>
          <w:rFonts w:hint="cs"/>
          <w:rtl/>
          <w:lang w:bidi="ar-EG"/>
        </w:rPr>
        <w:tab/>
        <w:t>وتميز الرياضي</w:t>
      </w:r>
      <w:r w:rsidR="00C04C83">
        <w:rPr>
          <w:rFonts w:hint="cs"/>
          <w:rtl/>
          <w:lang w:bidi="ar-EG"/>
        </w:rPr>
        <w:t>ـ</w:t>
      </w:r>
      <w:r w:rsidRPr="004947BA">
        <w:rPr>
          <w:rFonts w:hint="cs"/>
          <w:rtl/>
          <w:lang w:bidi="ar-EG"/>
        </w:rPr>
        <w:t>ون الكوبي</w:t>
      </w:r>
      <w:r w:rsidR="00C04C83">
        <w:rPr>
          <w:rFonts w:hint="cs"/>
          <w:rtl/>
          <w:lang w:bidi="ar-EG"/>
        </w:rPr>
        <w:t>ـ</w:t>
      </w:r>
      <w:r w:rsidRPr="004947BA">
        <w:rPr>
          <w:rFonts w:hint="cs"/>
          <w:rtl/>
          <w:lang w:bidi="ar-EG"/>
        </w:rPr>
        <w:t>ون في الألعاب الأولمبي</w:t>
      </w:r>
      <w:r w:rsidR="00C04C83">
        <w:rPr>
          <w:rFonts w:hint="cs"/>
          <w:rtl/>
          <w:lang w:bidi="ar-EG"/>
        </w:rPr>
        <w:t>ـ</w:t>
      </w:r>
      <w:r w:rsidRPr="004947BA">
        <w:rPr>
          <w:rFonts w:hint="cs"/>
          <w:rtl/>
          <w:lang w:bidi="ar-EG"/>
        </w:rPr>
        <w:t xml:space="preserve">ة التي نظمت </w:t>
      </w:r>
      <w:r w:rsidR="00C04C83">
        <w:rPr>
          <w:rFonts w:hint="cs"/>
          <w:rtl/>
          <w:lang w:bidi="ar-EG"/>
        </w:rPr>
        <w:t xml:space="preserve">في </w:t>
      </w:r>
      <w:r w:rsidRPr="004947BA">
        <w:rPr>
          <w:rFonts w:hint="cs"/>
          <w:rtl/>
          <w:lang w:bidi="ar-EG"/>
        </w:rPr>
        <w:t>بيجين في عام 2009</w:t>
      </w:r>
      <w:r w:rsidR="0027464B">
        <w:rPr>
          <w:rFonts w:hint="cs"/>
          <w:rtl/>
          <w:lang w:bidi="ar-EG"/>
        </w:rPr>
        <w:t>.</w:t>
      </w:r>
      <w:r w:rsidR="00D9354F">
        <w:rPr>
          <w:rFonts w:hint="cs"/>
          <w:rtl/>
          <w:lang w:bidi="ar-EG"/>
        </w:rPr>
        <w:t xml:space="preserve"> </w:t>
      </w:r>
      <w:r w:rsidRPr="004947BA">
        <w:rPr>
          <w:rFonts w:hint="cs"/>
          <w:rtl/>
          <w:lang w:bidi="ar-EG"/>
        </w:rPr>
        <w:t xml:space="preserve">ومن بين </w:t>
      </w:r>
      <w:r w:rsidRPr="004947BA">
        <w:rPr>
          <w:rtl/>
        </w:rPr>
        <w:t xml:space="preserve">204 </w:t>
      </w:r>
      <w:r w:rsidRPr="004947BA">
        <w:rPr>
          <w:rFonts w:hint="cs"/>
          <w:rtl/>
        </w:rPr>
        <w:t>بلدان مشاركة</w:t>
      </w:r>
      <w:r w:rsidRPr="004947BA">
        <w:rPr>
          <w:rtl/>
        </w:rPr>
        <w:t xml:space="preserve">، </w:t>
      </w:r>
      <w:r w:rsidRPr="004947BA">
        <w:rPr>
          <w:rFonts w:hint="cs"/>
          <w:rtl/>
        </w:rPr>
        <w:t>فاز 36</w:t>
      </w:r>
      <w:r w:rsidRPr="004947BA">
        <w:rPr>
          <w:rtl/>
        </w:rPr>
        <w:t xml:space="preserve"> </w:t>
      </w:r>
      <w:r w:rsidRPr="004947BA">
        <w:rPr>
          <w:rFonts w:hint="cs"/>
          <w:rtl/>
        </w:rPr>
        <w:t xml:space="preserve">بلداً </w:t>
      </w:r>
      <w:r w:rsidRPr="004947BA">
        <w:rPr>
          <w:rtl/>
        </w:rPr>
        <w:t>فقط</w:t>
      </w:r>
      <w:r w:rsidRPr="004947BA">
        <w:rPr>
          <w:rFonts w:hint="cs"/>
          <w:rtl/>
        </w:rPr>
        <w:t xml:space="preserve"> -</w:t>
      </w:r>
      <w:r w:rsidR="00C04C83">
        <w:rPr>
          <w:rFonts w:hint="cs"/>
          <w:rtl/>
        </w:rPr>
        <w:t xml:space="preserve"> </w:t>
      </w:r>
      <w:r w:rsidRPr="004947BA">
        <w:rPr>
          <w:rFonts w:hint="cs"/>
          <w:rtl/>
        </w:rPr>
        <w:t>أو</w:t>
      </w:r>
      <w:r w:rsidRPr="004947BA">
        <w:rPr>
          <w:rtl/>
        </w:rPr>
        <w:t xml:space="preserve"> 17</w:t>
      </w:r>
      <w:r w:rsidR="0027464B">
        <w:rPr>
          <w:rtl/>
        </w:rPr>
        <w:t>.</w:t>
      </w:r>
      <w:r w:rsidRPr="004947BA">
        <w:rPr>
          <w:rtl/>
        </w:rPr>
        <w:t>6</w:t>
      </w:r>
      <w:r w:rsidR="00AA473F">
        <w:rPr>
          <w:rtl/>
        </w:rPr>
        <w:t xml:space="preserve"> في</w:t>
      </w:r>
      <w:r w:rsidR="00576C28">
        <w:rPr>
          <w:rtl/>
        </w:rPr>
        <w:t xml:space="preserve"> المائة</w:t>
      </w:r>
      <w:r w:rsidR="00C04C83">
        <w:rPr>
          <w:rFonts w:hint="cs"/>
          <w:rtl/>
        </w:rPr>
        <w:t xml:space="preserve"> </w:t>
      </w:r>
      <w:r w:rsidRPr="004947BA">
        <w:rPr>
          <w:rFonts w:hint="cs"/>
          <w:rtl/>
        </w:rPr>
        <w:t xml:space="preserve">- </w:t>
      </w:r>
      <w:r>
        <w:rPr>
          <w:rFonts w:hint="cs"/>
          <w:rtl/>
        </w:rPr>
        <w:t>ب</w:t>
      </w:r>
      <w:r w:rsidRPr="004947BA">
        <w:rPr>
          <w:rFonts w:hint="cs"/>
          <w:rtl/>
        </w:rPr>
        <w:t xml:space="preserve">عدد يصل إلى </w:t>
      </w:r>
      <w:r w:rsidRPr="004947BA">
        <w:rPr>
          <w:rtl/>
        </w:rPr>
        <w:t>ميداليتين</w:t>
      </w:r>
      <w:r w:rsidRPr="004947BA">
        <w:rPr>
          <w:rFonts w:hint="cs"/>
          <w:rtl/>
        </w:rPr>
        <w:t xml:space="preserve"> اثنتين</w:t>
      </w:r>
      <w:r w:rsidRPr="004947BA">
        <w:rPr>
          <w:rtl/>
        </w:rPr>
        <w:t xml:space="preserve"> </w:t>
      </w:r>
      <w:r w:rsidRPr="004947BA">
        <w:rPr>
          <w:rFonts w:hint="cs"/>
          <w:rtl/>
        </w:rPr>
        <w:t>من الميداليات الذهبية</w:t>
      </w:r>
      <w:r w:rsidRPr="004947BA">
        <w:rPr>
          <w:rtl/>
        </w:rPr>
        <w:t>، بما في</w:t>
      </w:r>
      <w:r w:rsidRPr="004947BA">
        <w:rPr>
          <w:rFonts w:hint="cs"/>
          <w:rtl/>
        </w:rPr>
        <w:t xml:space="preserve"> ذلك</w:t>
      </w:r>
      <w:r w:rsidRPr="004947BA">
        <w:rPr>
          <w:rtl/>
        </w:rPr>
        <w:t xml:space="preserve"> كوبا، على الرغم من </w:t>
      </w:r>
      <w:r>
        <w:rPr>
          <w:rFonts w:hint="cs"/>
          <w:rtl/>
        </w:rPr>
        <w:t>أنها</w:t>
      </w:r>
      <w:r w:rsidRPr="004947BA">
        <w:rPr>
          <w:rFonts w:hint="cs"/>
          <w:rtl/>
        </w:rPr>
        <w:t xml:space="preserve"> تمثل</w:t>
      </w:r>
      <w:r w:rsidRPr="004947BA">
        <w:rPr>
          <w:rtl/>
        </w:rPr>
        <w:t xml:space="preserve"> بلدا</w:t>
      </w:r>
      <w:r w:rsidRPr="004947BA">
        <w:rPr>
          <w:rFonts w:hint="cs"/>
          <w:rtl/>
        </w:rPr>
        <w:t>ً</w:t>
      </w:r>
      <w:r w:rsidRPr="004947BA">
        <w:rPr>
          <w:rtl/>
        </w:rPr>
        <w:t xml:space="preserve"> صغيرا</w:t>
      </w:r>
      <w:r w:rsidRPr="004947BA">
        <w:rPr>
          <w:rFonts w:hint="cs"/>
          <w:rtl/>
        </w:rPr>
        <w:t>ً</w:t>
      </w:r>
      <w:r w:rsidR="0027464B">
        <w:rPr>
          <w:rtl/>
        </w:rPr>
        <w:t>.</w:t>
      </w:r>
      <w:r w:rsidRPr="004947BA">
        <w:rPr>
          <w:rtl/>
        </w:rPr>
        <w:t xml:space="preserve"> </w:t>
      </w:r>
      <w:r w:rsidRPr="004947BA">
        <w:rPr>
          <w:rFonts w:hint="cs"/>
          <w:rtl/>
        </w:rPr>
        <w:t xml:space="preserve">واحتلت </w:t>
      </w:r>
      <w:r>
        <w:rPr>
          <w:rtl/>
        </w:rPr>
        <w:t>كوبا</w:t>
      </w:r>
      <w:r>
        <w:rPr>
          <w:rFonts w:hint="cs"/>
          <w:rtl/>
        </w:rPr>
        <w:t xml:space="preserve">، نتيجة حصولها </w:t>
      </w:r>
      <w:r w:rsidRPr="004947BA">
        <w:rPr>
          <w:rFonts w:hint="cs"/>
          <w:rtl/>
        </w:rPr>
        <w:t>على</w:t>
      </w:r>
      <w:r w:rsidRPr="004947BA">
        <w:rPr>
          <w:rtl/>
        </w:rPr>
        <w:t xml:space="preserve"> 24 ميدالية في الفئات الثلاث</w:t>
      </w:r>
      <w:r>
        <w:rPr>
          <w:rFonts w:hint="cs"/>
          <w:rtl/>
        </w:rPr>
        <w:t>،</w:t>
      </w:r>
      <w:r w:rsidRPr="004947BA">
        <w:rPr>
          <w:rtl/>
        </w:rPr>
        <w:t xml:space="preserve"> </w:t>
      </w:r>
      <w:r>
        <w:rPr>
          <w:rtl/>
        </w:rPr>
        <w:t>ا</w:t>
      </w:r>
      <w:r>
        <w:rPr>
          <w:rFonts w:hint="cs"/>
          <w:rtl/>
        </w:rPr>
        <w:t>ل</w:t>
      </w:r>
      <w:r w:rsidRPr="004947BA">
        <w:rPr>
          <w:rtl/>
        </w:rPr>
        <w:t>رتبة</w:t>
      </w:r>
      <w:r>
        <w:rPr>
          <w:rFonts w:hint="cs"/>
          <w:rtl/>
        </w:rPr>
        <w:t xml:space="preserve"> الثانية عشرة</w:t>
      </w:r>
      <w:r w:rsidRPr="004947BA">
        <w:rPr>
          <w:rtl/>
        </w:rPr>
        <w:t xml:space="preserve"> </w:t>
      </w:r>
      <w:r w:rsidRPr="004947BA">
        <w:rPr>
          <w:rFonts w:hint="cs"/>
          <w:rtl/>
        </w:rPr>
        <w:t>بحسب</w:t>
      </w:r>
      <w:r w:rsidRPr="004947BA">
        <w:rPr>
          <w:rtl/>
        </w:rPr>
        <w:t xml:space="preserve"> هذا المؤشر</w:t>
      </w:r>
      <w:r w:rsidR="0027464B">
        <w:rPr>
          <w:rtl/>
        </w:rPr>
        <w:t>.</w:t>
      </w:r>
      <w:r w:rsidRPr="004947BA">
        <w:rPr>
          <w:rtl/>
        </w:rPr>
        <w:t xml:space="preserve"> وفاز</w:t>
      </w:r>
      <w:r w:rsidRPr="004947BA">
        <w:rPr>
          <w:rFonts w:hint="cs"/>
          <w:rtl/>
        </w:rPr>
        <w:t>ت النساء بست</w:t>
      </w:r>
      <w:r w:rsidRPr="004947BA">
        <w:rPr>
          <w:rtl/>
        </w:rPr>
        <w:t xml:space="preserve"> ميداليات فضية</w:t>
      </w:r>
      <w:r w:rsidRPr="004947BA">
        <w:rPr>
          <w:rFonts w:hint="cs"/>
          <w:rtl/>
        </w:rPr>
        <w:t xml:space="preserve"> من أصل 11 ميدالية،</w:t>
      </w:r>
      <w:r w:rsidRPr="004947BA">
        <w:rPr>
          <w:rtl/>
        </w:rPr>
        <w:t xml:space="preserve"> و</w:t>
      </w:r>
      <w:r w:rsidRPr="004947BA">
        <w:rPr>
          <w:rFonts w:hint="cs"/>
          <w:rtl/>
        </w:rPr>
        <w:t>ب</w:t>
      </w:r>
      <w:r w:rsidRPr="004947BA">
        <w:rPr>
          <w:rtl/>
        </w:rPr>
        <w:t>ثلاث</w:t>
      </w:r>
      <w:r w:rsidRPr="004947BA">
        <w:rPr>
          <w:rFonts w:hint="cs"/>
          <w:rtl/>
        </w:rPr>
        <w:t xml:space="preserve"> ميداليات</w:t>
      </w:r>
      <w:r w:rsidRPr="004947BA">
        <w:rPr>
          <w:rtl/>
        </w:rPr>
        <w:t xml:space="preserve"> برونزية من</w:t>
      </w:r>
      <w:r w:rsidRPr="004947BA">
        <w:rPr>
          <w:rFonts w:hint="cs"/>
          <w:rtl/>
        </w:rPr>
        <w:t xml:space="preserve"> أصل 11 ميدالية؛</w:t>
      </w:r>
      <w:r w:rsidRPr="004947BA">
        <w:rPr>
          <w:rtl/>
        </w:rPr>
        <w:t xml:space="preserve"> وبعبارة أخرى</w:t>
      </w:r>
      <w:r w:rsidRPr="004947BA">
        <w:rPr>
          <w:rFonts w:hint="cs"/>
          <w:rtl/>
        </w:rPr>
        <w:t>، فقد فازت</w:t>
      </w:r>
      <w:r>
        <w:rPr>
          <w:rFonts w:hint="cs"/>
          <w:rtl/>
        </w:rPr>
        <w:t xml:space="preserve"> المرأة</w:t>
      </w:r>
      <w:r w:rsidRPr="004947BA">
        <w:rPr>
          <w:rFonts w:hint="cs"/>
          <w:rtl/>
        </w:rPr>
        <w:t xml:space="preserve"> بتسع ميداليات، أو ما يمثل</w:t>
      </w:r>
      <w:r w:rsidRPr="004947BA">
        <w:rPr>
          <w:rtl/>
        </w:rPr>
        <w:t xml:space="preserve"> 37</w:t>
      </w:r>
      <w:r w:rsidR="0027464B">
        <w:rPr>
          <w:rtl/>
        </w:rPr>
        <w:t>.</w:t>
      </w:r>
      <w:r w:rsidRPr="004947BA">
        <w:rPr>
          <w:rtl/>
        </w:rPr>
        <w:t>5</w:t>
      </w:r>
      <w:r w:rsidR="00AA473F">
        <w:rPr>
          <w:rtl/>
        </w:rPr>
        <w:t xml:space="preserve"> في</w:t>
      </w:r>
      <w:r w:rsidR="00576C28">
        <w:rPr>
          <w:rtl/>
        </w:rPr>
        <w:t xml:space="preserve"> المائة</w:t>
      </w:r>
      <w:r w:rsidRPr="004947BA">
        <w:rPr>
          <w:rtl/>
        </w:rPr>
        <w:t xml:space="preserve"> من مجموع </w:t>
      </w:r>
      <w:r w:rsidRPr="004947BA">
        <w:rPr>
          <w:rFonts w:hint="cs"/>
          <w:rtl/>
        </w:rPr>
        <w:t>24 ميدالية</w:t>
      </w:r>
      <w:r w:rsidR="0027464B">
        <w:rPr>
          <w:rFonts w:hint="cs"/>
          <w:rtl/>
        </w:rPr>
        <w:t>.</w:t>
      </w:r>
    </w:p>
    <w:p w:rsidR="003E2E6F" w:rsidRDefault="003E2E6F" w:rsidP="00FA13B9">
      <w:pPr>
        <w:pStyle w:val="SingleTxt"/>
        <w:rPr>
          <w:rFonts w:hint="cs"/>
          <w:rtl/>
        </w:rPr>
      </w:pPr>
      <w:r w:rsidRPr="001225F9">
        <w:rPr>
          <w:rFonts w:hint="cs"/>
          <w:rtl/>
          <w:lang w:bidi="ar-EG"/>
        </w:rPr>
        <w:t>273-</w:t>
      </w:r>
      <w:r w:rsidRPr="001225F9">
        <w:rPr>
          <w:rFonts w:hint="cs"/>
          <w:rtl/>
          <w:lang w:bidi="ar-EG"/>
        </w:rPr>
        <w:tab/>
      </w:r>
      <w:r w:rsidRPr="001225F9">
        <w:rPr>
          <w:rtl/>
        </w:rPr>
        <w:t>و</w:t>
      </w:r>
      <w:r w:rsidRPr="001225F9">
        <w:rPr>
          <w:rFonts w:hint="cs"/>
          <w:rtl/>
        </w:rPr>
        <w:t xml:space="preserve">نُظمت أيضاً بطولتان اثنتان من </w:t>
      </w:r>
      <w:r w:rsidRPr="001225F9">
        <w:rPr>
          <w:rtl/>
        </w:rPr>
        <w:t>بطول</w:t>
      </w:r>
      <w:r w:rsidRPr="001225F9">
        <w:rPr>
          <w:rFonts w:hint="cs"/>
          <w:rtl/>
        </w:rPr>
        <w:t>ات</w:t>
      </w:r>
      <w:r w:rsidRPr="001225F9">
        <w:rPr>
          <w:rtl/>
        </w:rPr>
        <w:t xml:space="preserve"> العالم </w:t>
      </w:r>
      <w:r w:rsidRPr="001225F9">
        <w:rPr>
          <w:rFonts w:hint="cs"/>
          <w:rtl/>
        </w:rPr>
        <w:t>لألعاب</w:t>
      </w:r>
      <w:r w:rsidRPr="001225F9">
        <w:rPr>
          <w:rtl/>
        </w:rPr>
        <w:t xml:space="preserve"> القوى خلال</w:t>
      </w:r>
      <w:r w:rsidRPr="001225F9">
        <w:rPr>
          <w:rFonts w:hint="cs"/>
          <w:rtl/>
        </w:rPr>
        <w:t xml:space="preserve"> هذه</w:t>
      </w:r>
      <w:r w:rsidRPr="001225F9">
        <w:rPr>
          <w:rtl/>
        </w:rPr>
        <w:t xml:space="preserve"> الفترة (أوساكا</w:t>
      </w:r>
      <w:r w:rsidRPr="001225F9">
        <w:rPr>
          <w:rFonts w:hint="cs"/>
          <w:rtl/>
        </w:rPr>
        <w:t>، 2007،</w:t>
      </w:r>
      <w:r w:rsidRPr="001225F9">
        <w:rPr>
          <w:rtl/>
        </w:rPr>
        <w:t xml:space="preserve"> وبرلين</w:t>
      </w:r>
      <w:r w:rsidRPr="001225F9">
        <w:rPr>
          <w:rFonts w:hint="cs"/>
          <w:rtl/>
        </w:rPr>
        <w:t>،</w:t>
      </w:r>
      <w:r w:rsidRPr="001225F9">
        <w:rPr>
          <w:rtl/>
        </w:rPr>
        <w:t xml:space="preserve"> 2009)</w:t>
      </w:r>
      <w:r w:rsidR="0027464B">
        <w:rPr>
          <w:rtl/>
        </w:rPr>
        <w:t>.</w:t>
      </w:r>
      <w:r w:rsidRPr="001225F9">
        <w:rPr>
          <w:rtl/>
        </w:rPr>
        <w:t xml:space="preserve"> </w:t>
      </w:r>
      <w:r w:rsidRPr="001225F9">
        <w:rPr>
          <w:rFonts w:hint="cs"/>
          <w:rtl/>
        </w:rPr>
        <w:t>وحصلت كوبا في البطولة الأولى على ثلاث ميداليات، واحدة ذهبية، والأخرى فضية، والثالثة برونزية، وفازت النساء بجميعها</w:t>
      </w:r>
      <w:r w:rsidR="0027464B">
        <w:rPr>
          <w:rFonts w:hint="cs"/>
          <w:rtl/>
        </w:rPr>
        <w:t>.</w:t>
      </w:r>
      <w:r w:rsidR="00AA4B08">
        <w:rPr>
          <w:rFonts w:hint="cs"/>
          <w:rtl/>
        </w:rPr>
        <w:t xml:space="preserve"> </w:t>
      </w:r>
      <w:r w:rsidRPr="001225F9">
        <w:rPr>
          <w:rFonts w:hint="cs"/>
          <w:rtl/>
        </w:rPr>
        <w:t xml:space="preserve">وحصل البلد على خمس </w:t>
      </w:r>
      <w:r w:rsidRPr="001225F9">
        <w:rPr>
          <w:rtl/>
        </w:rPr>
        <w:t>ميداليات في برلين</w:t>
      </w:r>
      <w:r w:rsidRPr="001225F9">
        <w:rPr>
          <w:rFonts w:hint="cs"/>
          <w:rtl/>
        </w:rPr>
        <w:t xml:space="preserve">، </w:t>
      </w:r>
      <w:r w:rsidRPr="001225F9">
        <w:rPr>
          <w:rtl/>
        </w:rPr>
        <w:t>واحدة ذهبية (الوثب الثلاث</w:t>
      </w:r>
      <w:r w:rsidR="00FA13B9">
        <w:rPr>
          <w:rFonts w:hint="cs"/>
          <w:rtl/>
        </w:rPr>
        <w:t>ي</w:t>
      </w:r>
      <w:r w:rsidRPr="001225F9">
        <w:rPr>
          <w:rtl/>
        </w:rPr>
        <w:t xml:space="preserve"> سيدات) و</w:t>
      </w:r>
      <w:r w:rsidRPr="001225F9">
        <w:rPr>
          <w:rFonts w:hint="cs"/>
          <w:rtl/>
        </w:rPr>
        <w:t>أ</w:t>
      </w:r>
      <w:r w:rsidRPr="001225F9">
        <w:rPr>
          <w:rtl/>
        </w:rPr>
        <w:t>ربع فضيات (اثنتان</w:t>
      </w:r>
      <w:r w:rsidRPr="001225F9">
        <w:rPr>
          <w:rFonts w:hint="cs"/>
          <w:rtl/>
        </w:rPr>
        <w:t xml:space="preserve"> منهما</w:t>
      </w:r>
      <w:r w:rsidRPr="001225F9">
        <w:rPr>
          <w:rtl/>
        </w:rPr>
        <w:t xml:space="preserve"> للنساء)</w:t>
      </w:r>
      <w:r w:rsidR="0027464B">
        <w:rPr>
          <w:rtl/>
        </w:rPr>
        <w:t>.</w:t>
      </w:r>
      <w:r w:rsidRPr="001225F9">
        <w:rPr>
          <w:rtl/>
        </w:rPr>
        <w:t xml:space="preserve"> و</w:t>
      </w:r>
      <w:r w:rsidRPr="001225F9">
        <w:rPr>
          <w:rFonts w:hint="cs"/>
          <w:rtl/>
        </w:rPr>
        <w:t>من ثم،</w:t>
      </w:r>
      <w:r w:rsidRPr="001225F9">
        <w:rPr>
          <w:rtl/>
        </w:rPr>
        <w:t xml:space="preserve"> فقد فاز</w:t>
      </w:r>
      <w:r w:rsidRPr="001225F9">
        <w:rPr>
          <w:rFonts w:hint="cs"/>
          <w:rtl/>
        </w:rPr>
        <w:t>ت النساء</w:t>
      </w:r>
      <w:r w:rsidRPr="001225F9">
        <w:rPr>
          <w:rtl/>
        </w:rPr>
        <w:t xml:space="preserve"> </w:t>
      </w:r>
      <w:r w:rsidRPr="001225F9">
        <w:rPr>
          <w:rFonts w:hint="cs"/>
          <w:rtl/>
        </w:rPr>
        <w:t>ب</w:t>
      </w:r>
      <w:r w:rsidRPr="001225F9">
        <w:rPr>
          <w:rtl/>
        </w:rPr>
        <w:t>ثلاث</w:t>
      </w:r>
      <w:r w:rsidRPr="001225F9">
        <w:rPr>
          <w:rFonts w:hint="cs"/>
          <w:rtl/>
        </w:rPr>
        <w:t xml:space="preserve"> من</w:t>
      </w:r>
      <w:r>
        <w:rPr>
          <w:rtl/>
        </w:rPr>
        <w:t xml:space="preserve"> خمس ميداليات (60</w:t>
      </w:r>
      <w:r w:rsidR="00AA473F">
        <w:rPr>
          <w:rtl/>
        </w:rPr>
        <w:t xml:space="preserve"> في</w:t>
      </w:r>
      <w:r w:rsidR="00576C28">
        <w:rPr>
          <w:rtl/>
        </w:rPr>
        <w:t xml:space="preserve"> المائة</w:t>
      </w:r>
      <w:r w:rsidRPr="001225F9">
        <w:rPr>
          <w:rtl/>
        </w:rPr>
        <w:t>)</w:t>
      </w:r>
      <w:r w:rsidR="0027464B">
        <w:rPr>
          <w:rFonts w:hint="cs"/>
          <w:rtl/>
        </w:rPr>
        <w:t>.</w:t>
      </w:r>
    </w:p>
    <w:p w:rsidR="003E2E6F" w:rsidRPr="001225F9" w:rsidRDefault="003E2E6F" w:rsidP="00AA4B08">
      <w:pPr>
        <w:pStyle w:val="H1GA"/>
        <w:rPr>
          <w:rFonts w:hint="cs"/>
          <w:rtl/>
        </w:rPr>
      </w:pPr>
      <w:r>
        <w:rPr>
          <w:rFonts w:hint="cs"/>
          <w:rtl/>
        </w:rPr>
        <w:tab/>
      </w:r>
      <w:r w:rsidRPr="001225F9">
        <w:rPr>
          <w:rFonts w:hint="cs"/>
          <w:rtl/>
        </w:rPr>
        <w:t>ميم-</w:t>
      </w:r>
      <w:r w:rsidRPr="001225F9">
        <w:rPr>
          <w:rFonts w:hint="cs"/>
          <w:rtl/>
        </w:rPr>
        <w:tab/>
        <w:t>المادة 14</w:t>
      </w:r>
    </w:p>
    <w:p w:rsidR="003E2E6F" w:rsidRPr="00FE4614" w:rsidRDefault="003E2E6F" w:rsidP="00FA13B9">
      <w:pPr>
        <w:pStyle w:val="SingleTxt"/>
        <w:rPr>
          <w:rFonts w:hint="cs"/>
          <w:rtl/>
        </w:rPr>
      </w:pPr>
      <w:r w:rsidRPr="00FE4614">
        <w:rPr>
          <w:rFonts w:hint="cs"/>
          <w:rtl/>
          <w:lang w:bidi="ar-EG"/>
        </w:rPr>
        <w:t>274-</w:t>
      </w:r>
      <w:r w:rsidRPr="00FE4614">
        <w:rPr>
          <w:rFonts w:hint="cs"/>
          <w:rtl/>
          <w:lang w:bidi="ar-EG"/>
        </w:rPr>
        <w:tab/>
        <w:t xml:space="preserve">يولي </w:t>
      </w:r>
      <w:r w:rsidRPr="00FE4614">
        <w:rPr>
          <w:rtl/>
        </w:rPr>
        <w:t>رد</w:t>
      </w:r>
      <w:r w:rsidR="00AA4B08">
        <w:rPr>
          <w:rFonts w:hint="cs"/>
          <w:rtl/>
        </w:rPr>
        <w:t>َّ</w:t>
      </w:r>
      <w:r w:rsidRPr="00FE4614">
        <w:rPr>
          <w:rtl/>
        </w:rPr>
        <w:t xml:space="preserve">نا </w:t>
      </w:r>
      <w:r w:rsidRPr="00FE4614">
        <w:rPr>
          <w:rFonts w:hint="cs"/>
          <w:rtl/>
        </w:rPr>
        <w:t>المندرج في إطار</w:t>
      </w:r>
      <w:r w:rsidRPr="00FE4614">
        <w:rPr>
          <w:rtl/>
        </w:rPr>
        <w:t xml:space="preserve"> هذه المادة </w:t>
      </w:r>
      <w:r w:rsidRPr="00FE4614">
        <w:rPr>
          <w:rFonts w:hint="cs"/>
          <w:rtl/>
        </w:rPr>
        <w:t>مراعاة شديدة</w:t>
      </w:r>
      <w:r w:rsidRPr="00FE4614">
        <w:rPr>
          <w:rtl/>
        </w:rPr>
        <w:t xml:space="preserve"> </w:t>
      </w:r>
      <w:r w:rsidRPr="00FE4614">
        <w:rPr>
          <w:rFonts w:hint="cs"/>
          <w:rtl/>
        </w:rPr>
        <w:t>للملاحظات</w:t>
      </w:r>
      <w:r w:rsidRPr="00FE4614">
        <w:rPr>
          <w:rtl/>
        </w:rPr>
        <w:t xml:space="preserve"> الختامية </w:t>
      </w:r>
      <w:r>
        <w:rPr>
          <w:rFonts w:hint="cs"/>
          <w:rtl/>
        </w:rPr>
        <w:t>بش</w:t>
      </w:r>
      <w:r w:rsidR="00FA13B9">
        <w:rPr>
          <w:rFonts w:hint="cs"/>
          <w:rtl/>
        </w:rPr>
        <w:t>أ</w:t>
      </w:r>
      <w:r>
        <w:rPr>
          <w:rFonts w:hint="cs"/>
          <w:rtl/>
        </w:rPr>
        <w:t xml:space="preserve">ن </w:t>
      </w:r>
      <w:r w:rsidRPr="00FE4614">
        <w:rPr>
          <w:rtl/>
        </w:rPr>
        <w:t>التقريرين الدوريين الخامس والسادس</w:t>
      </w:r>
      <w:r w:rsidRPr="00FE4614">
        <w:rPr>
          <w:rFonts w:hint="cs"/>
          <w:rtl/>
        </w:rPr>
        <w:t xml:space="preserve"> اللذين قدمتهما كوبا</w:t>
      </w:r>
      <w:r w:rsidR="0027464B">
        <w:rPr>
          <w:rFonts w:hint="cs"/>
          <w:rtl/>
        </w:rPr>
        <w:t>.</w:t>
      </w:r>
    </w:p>
    <w:p w:rsidR="003E2E6F" w:rsidRPr="00FE4614" w:rsidRDefault="003E2E6F" w:rsidP="00AA4B08">
      <w:pPr>
        <w:pStyle w:val="SingleTxt"/>
        <w:rPr>
          <w:rFonts w:hint="cs"/>
          <w:rtl/>
        </w:rPr>
      </w:pPr>
      <w:r w:rsidRPr="00FE4614">
        <w:rPr>
          <w:rFonts w:hint="cs"/>
          <w:rtl/>
          <w:lang w:bidi="ar-EG"/>
        </w:rPr>
        <w:t>275-</w:t>
      </w:r>
      <w:r w:rsidRPr="00FE4614">
        <w:rPr>
          <w:rFonts w:hint="cs"/>
          <w:rtl/>
          <w:lang w:bidi="ar-EG"/>
        </w:rPr>
        <w:tab/>
      </w:r>
      <w:r w:rsidRPr="00FE4614">
        <w:rPr>
          <w:rtl/>
        </w:rPr>
        <w:t>و</w:t>
      </w:r>
      <w:r>
        <w:rPr>
          <w:rFonts w:hint="cs"/>
          <w:rtl/>
        </w:rPr>
        <w:t xml:space="preserve">تواصل الحكومة </w:t>
      </w:r>
      <w:r w:rsidRPr="00FE4614">
        <w:rPr>
          <w:rFonts w:hint="cs"/>
          <w:rtl/>
        </w:rPr>
        <w:t>الكوبية</w:t>
      </w:r>
      <w:r w:rsidRPr="00FE4614">
        <w:rPr>
          <w:rtl/>
        </w:rPr>
        <w:t xml:space="preserve"> التركيز على ت</w:t>
      </w:r>
      <w:r w:rsidRPr="00FE4614">
        <w:rPr>
          <w:rFonts w:hint="cs"/>
          <w:rtl/>
        </w:rPr>
        <w:t>طوير</w:t>
      </w:r>
      <w:r w:rsidRPr="00FE4614">
        <w:rPr>
          <w:rtl/>
        </w:rPr>
        <w:t xml:space="preserve"> الحياة الريفية في البلد؛ </w:t>
      </w:r>
      <w:r w:rsidRPr="00FE4614">
        <w:rPr>
          <w:rFonts w:hint="cs"/>
          <w:rtl/>
        </w:rPr>
        <w:t xml:space="preserve">ويتمتع </w:t>
      </w:r>
      <w:r w:rsidRPr="00FE4614">
        <w:rPr>
          <w:rtl/>
        </w:rPr>
        <w:t>سكان</w:t>
      </w:r>
      <w:r w:rsidRPr="00FE4614">
        <w:rPr>
          <w:rFonts w:hint="cs"/>
          <w:rtl/>
        </w:rPr>
        <w:t xml:space="preserve"> المناطق الريفية</w:t>
      </w:r>
      <w:r w:rsidRPr="00FE4614">
        <w:rPr>
          <w:rtl/>
        </w:rPr>
        <w:t xml:space="preserve"> ب</w:t>
      </w:r>
      <w:r w:rsidRPr="00FE4614">
        <w:rPr>
          <w:rFonts w:hint="cs"/>
          <w:rtl/>
        </w:rPr>
        <w:t>جميع</w:t>
      </w:r>
      <w:r w:rsidRPr="00FE4614">
        <w:rPr>
          <w:rtl/>
        </w:rPr>
        <w:t xml:space="preserve"> الحقوق التي يمنحها القانون وال</w:t>
      </w:r>
      <w:r w:rsidRPr="00FE4614">
        <w:rPr>
          <w:rFonts w:hint="cs"/>
          <w:rtl/>
        </w:rPr>
        <w:t>منافع الناجمة عن</w:t>
      </w:r>
      <w:r w:rsidRPr="00FE4614">
        <w:rPr>
          <w:rtl/>
        </w:rPr>
        <w:t xml:space="preserve"> السياسات والبرامج </w:t>
      </w:r>
      <w:r w:rsidRPr="00FE4614">
        <w:rPr>
          <w:rFonts w:hint="cs"/>
          <w:rtl/>
        </w:rPr>
        <w:t>المنفذة على</w:t>
      </w:r>
      <w:r w:rsidRPr="00FE4614">
        <w:rPr>
          <w:rtl/>
        </w:rPr>
        <w:t xml:space="preserve"> مر السنين</w:t>
      </w:r>
      <w:r w:rsidR="0027464B">
        <w:rPr>
          <w:rtl/>
        </w:rPr>
        <w:t>.</w:t>
      </w:r>
      <w:r w:rsidRPr="00FE4614">
        <w:rPr>
          <w:rtl/>
        </w:rPr>
        <w:t xml:space="preserve"> وقد وضعت استراتيجيات محددة عند ا</w:t>
      </w:r>
      <w:r w:rsidRPr="00FE4614">
        <w:rPr>
          <w:rFonts w:hint="cs"/>
          <w:rtl/>
        </w:rPr>
        <w:t>للزوم</w:t>
      </w:r>
      <w:r w:rsidRPr="00FE4614">
        <w:rPr>
          <w:rtl/>
        </w:rPr>
        <w:t xml:space="preserve"> وفقا</w:t>
      </w:r>
      <w:r w:rsidRPr="00FE4614">
        <w:rPr>
          <w:rFonts w:hint="cs"/>
          <w:rtl/>
        </w:rPr>
        <w:t>ً</w:t>
      </w:r>
      <w:r w:rsidRPr="00FE4614">
        <w:rPr>
          <w:rtl/>
        </w:rPr>
        <w:t xml:space="preserve"> لطبيعة الحياة والإنتاج في تلك المناطق</w:t>
      </w:r>
      <w:r w:rsidR="0027464B">
        <w:rPr>
          <w:rFonts w:hint="cs"/>
          <w:rtl/>
        </w:rPr>
        <w:t>.</w:t>
      </w:r>
    </w:p>
    <w:p w:rsidR="003E2E6F" w:rsidRPr="006A445A" w:rsidRDefault="003E2E6F" w:rsidP="003E2E6F">
      <w:pPr>
        <w:pStyle w:val="SingleTxt"/>
        <w:rPr>
          <w:rFonts w:hint="cs"/>
          <w:rtl/>
        </w:rPr>
      </w:pPr>
      <w:r w:rsidRPr="006A445A">
        <w:rPr>
          <w:rFonts w:hint="cs"/>
          <w:rtl/>
          <w:lang w:bidi="ar-EG"/>
        </w:rPr>
        <w:t>276-</w:t>
      </w:r>
      <w:r w:rsidRPr="006A445A">
        <w:rPr>
          <w:rFonts w:hint="cs"/>
          <w:rtl/>
          <w:lang w:bidi="ar-EG"/>
        </w:rPr>
        <w:tab/>
        <w:t xml:space="preserve">وتضم كوبا 14 مقاطعة، وتقع 10 منها في المناطق الجبلية التي يجري فيها </w:t>
      </w:r>
      <w:r w:rsidRPr="006A445A">
        <w:rPr>
          <w:rtl/>
        </w:rPr>
        <w:t>تنفيذ خطة التنمية الشاملة والمعروفة باسم خط</w:t>
      </w:r>
      <w:r w:rsidRPr="006A445A">
        <w:rPr>
          <w:rFonts w:hint="cs"/>
          <w:rtl/>
        </w:rPr>
        <w:t>ة توركينو</w:t>
      </w:r>
      <w:r w:rsidR="0027464B">
        <w:rPr>
          <w:rFonts w:hint="cs"/>
          <w:rtl/>
        </w:rPr>
        <w:t>.</w:t>
      </w:r>
      <w:r w:rsidRPr="006A445A">
        <w:rPr>
          <w:rFonts w:hint="cs"/>
          <w:rtl/>
        </w:rPr>
        <w:t xml:space="preserve"> وتساعد </w:t>
      </w:r>
      <w:r w:rsidRPr="006A445A">
        <w:rPr>
          <w:rtl/>
        </w:rPr>
        <w:t xml:space="preserve">هذه الخطة </w:t>
      </w:r>
      <w:r w:rsidRPr="006A445A">
        <w:rPr>
          <w:rFonts w:hint="cs"/>
          <w:rtl/>
        </w:rPr>
        <w:t>على تهيئة</w:t>
      </w:r>
      <w:r w:rsidRPr="006A445A">
        <w:rPr>
          <w:rtl/>
        </w:rPr>
        <w:t xml:space="preserve"> الظروف التي تتيح </w:t>
      </w:r>
      <w:r w:rsidRPr="006A445A">
        <w:rPr>
          <w:rFonts w:hint="cs"/>
          <w:rtl/>
        </w:rPr>
        <w:t>ا</w:t>
      </w:r>
      <w:r w:rsidRPr="006A445A">
        <w:rPr>
          <w:rtl/>
        </w:rPr>
        <w:t>لنهوض بالمرأة في المجال</w:t>
      </w:r>
      <w:r w:rsidRPr="006A445A">
        <w:rPr>
          <w:rFonts w:hint="cs"/>
          <w:rtl/>
        </w:rPr>
        <w:t>ين</w:t>
      </w:r>
      <w:r w:rsidRPr="006A445A">
        <w:rPr>
          <w:rtl/>
        </w:rPr>
        <w:t xml:space="preserve"> الاقتصادي والاجتماعي و</w:t>
      </w:r>
      <w:r w:rsidRPr="006A445A">
        <w:rPr>
          <w:rFonts w:hint="cs"/>
          <w:rtl/>
        </w:rPr>
        <w:t>في</w:t>
      </w:r>
      <w:r>
        <w:rPr>
          <w:rFonts w:hint="cs"/>
          <w:rtl/>
        </w:rPr>
        <w:t xml:space="preserve"> مجال</w:t>
      </w:r>
      <w:r w:rsidRPr="006A445A">
        <w:rPr>
          <w:rFonts w:hint="cs"/>
          <w:rtl/>
        </w:rPr>
        <w:t xml:space="preserve"> </w:t>
      </w:r>
      <w:r w:rsidRPr="006A445A">
        <w:rPr>
          <w:rtl/>
        </w:rPr>
        <w:t>الحياة ال</w:t>
      </w:r>
      <w:r w:rsidRPr="006A445A">
        <w:rPr>
          <w:rFonts w:hint="cs"/>
          <w:rtl/>
        </w:rPr>
        <w:t>أسرية</w:t>
      </w:r>
      <w:r w:rsidR="0027464B">
        <w:rPr>
          <w:rtl/>
        </w:rPr>
        <w:t>.</w:t>
      </w:r>
      <w:r w:rsidRPr="006A445A">
        <w:rPr>
          <w:rtl/>
        </w:rPr>
        <w:t xml:space="preserve"> </w:t>
      </w:r>
      <w:r w:rsidRPr="006A445A">
        <w:rPr>
          <w:rFonts w:hint="cs"/>
          <w:rtl/>
        </w:rPr>
        <w:t xml:space="preserve">وتعد إتاحة </w:t>
      </w:r>
      <w:r>
        <w:rPr>
          <w:rFonts w:hint="cs"/>
          <w:rtl/>
        </w:rPr>
        <w:t>إمكانية الحصول على</w:t>
      </w:r>
      <w:r w:rsidRPr="006A445A">
        <w:rPr>
          <w:rtl/>
        </w:rPr>
        <w:t xml:space="preserve"> التعليم</w:t>
      </w:r>
      <w:r w:rsidRPr="006A445A">
        <w:rPr>
          <w:rFonts w:hint="cs"/>
          <w:rtl/>
        </w:rPr>
        <w:t xml:space="preserve"> المجاني</w:t>
      </w:r>
      <w:r w:rsidRPr="006A445A">
        <w:rPr>
          <w:rtl/>
        </w:rPr>
        <w:t xml:space="preserve"> لسكان الريف </w:t>
      </w:r>
      <w:r w:rsidRPr="006A445A">
        <w:rPr>
          <w:rFonts w:hint="cs"/>
          <w:rtl/>
        </w:rPr>
        <w:t>إحدى</w:t>
      </w:r>
      <w:r w:rsidRPr="006A445A">
        <w:rPr>
          <w:rtl/>
        </w:rPr>
        <w:t xml:space="preserve"> أعظم الإنجازات</w:t>
      </w:r>
      <w:r w:rsidRPr="006A445A">
        <w:rPr>
          <w:rFonts w:hint="cs"/>
          <w:rtl/>
        </w:rPr>
        <w:t xml:space="preserve"> التي تحققت ب</w:t>
      </w:r>
      <w:r>
        <w:rPr>
          <w:rFonts w:hint="cs"/>
          <w:rtl/>
        </w:rPr>
        <w:t xml:space="preserve">فضل </w:t>
      </w:r>
      <w:r w:rsidRPr="006A445A">
        <w:rPr>
          <w:rFonts w:hint="cs"/>
          <w:rtl/>
        </w:rPr>
        <w:t xml:space="preserve">اعتمادها على حملة محو الأمية وبتوجيه منها، وبتوفير </w:t>
      </w:r>
      <w:r w:rsidRPr="006A445A">
        <w:rPr>
          <w:rtl/>
        </w:rPr>
        <w:t>التدريب</w:t>
      </w:r>
      <w:r>
        <w:rPr>
          <w:rFonts w:hint="cs"/>
          <w:rtl/>
        </w:rPr>
        <w:t xml:space="preserve"> بعد ذلك</w:t>
      </w:r>
      <w:r w:rsidRPr="006A445A">
        <w:rPr>
          <w:rtl/>
        </w:rPr>
        <w:t xml:space="preserve"> </w:t>
      </w:r>
      <w:r w:rsidRPr="006A445A">
        <w:rPr>
          <w:rFonts w:hint="cs"/>
          <w:rtl/>
        </w:rPr>
        <w:t>إلى غاية</w:t>
      </w:r>
      <w:r w:rsidRPr="006A445A">
        <w:rPr>
          <w:rtl/>
        </w:rPr>
        <w:t xml:space="preserve"> الصف السادس و</w:t>
      </w:r>
      <w:r w:rsidRPr="006A445A">
        <w:rPr>
          <w:rFonts w:hint="cs"/>
          <w:rtl/>
        </w:rPr>
        <w:t xml:space="preserve">الصف </w:t>
      </w:r>
      <w:r w:rsidRPr="006A445A">
        <w:rPr>
          <w:rtl/>
        </w:rPr>
        <w:t>التاسع</w:t>
      </w:r>
      <w:r w:rsidR="0027464B">
        <w:rPr>
          <w:rtl/>
        </w:rPr>
        <w:t>.</w:t>
      </w:r>
      <w:r w:rsidRPr="006A445A">
        <w:rPr>
          <w:rtl/>
        </w:rPr>
        <w:t xml:space="preserve"> </w:t>
      </w:r>
      <w:r w:rsidRPr="006A445A">
        <w:rPr>
          <w:rFonts w:hint="cs"/>
          <w:rtl/>
        </w:rPr>
        <w:t>وأُنشئت</w:t>
      </w:r>
      <w:r w:rsidRPr="006A445A">
        <w:rPr>
          <w:rtl/>
        </w:rPr>
        <w:t xml:space="preserve"> المدارس </w:t>
      </w:r>
      <w:r w:rsidRPr="006A445A">
        <w:rPr>
          <w:rFonts w:hint="cs"/>
          <w:rtl/>
        </w:rPr>
        <w:t>ومعاهد الفنون التطبيقية</w:t>
      </w:r>
      <w:r w:rsidRPr="006A445A">
        <w:rPr>
          <w:rtl/>
        </w:rPr>
        <w:t xml:space="preserve"> ومؤسسات التعليم العالي في المناطق الريفية</w:t>
      </w:r>
      <w:r w:rsidRPr="006A445A">
        <w:rPr>
          <w:rFonts w:hint="cs"/>
          <w:rtl/>
        </w:rPr>
        <w:t>، وفي المناطق الجبلية أيضاً</w:t>
      </w:r>
      <w:r w:rsidR="0027464B">
        <w:rPr>
          <w:rFonts w:hint="cs"/>
          <w:rtl/>
        </w:rPr>
        <w:t>.</w:t>
      </w:r>
    </w:p>
    <w:p w:rsidR="003E2E6F" w:rsidRPr="00AA4B08" w:rsidRDefault="003E2E6F" w:rsidP="00AA4B08">
      <w:pPr>
        <w:pStyle w:val="SingleTxt"/>
        <w:rPr>
          <w:rFonts w:hint="cs"/>
          <w:spacing w:val="-2"/>
          <w:rtl/>
        </w:rPr>
      </w:pPr>
      <w:r w:rsidRPr="00AA4B08">
        <w:rPr>
          <w:rFonts w:hint="cs"/>
          <w:spacing w:val="-2"/>
          <w:rtl/>
          <w:lang w:bidi="ar-EG"/>
        </w:rPr>
        <w:t>277-</w:t>
      </w:r>
      <w:r w:rsidRPr="00AA4B08">
        <w:rPr>
          <w:rFonts w:hint="cs"/>
          <w:spacing w:val="-2"/>
          <w:rtl/>
          <w:lang w:bidi="ar-EG"/>
        </w:rPr>
        <w:tab/>
      </w:r>
      <w:r w:rsidRPr="00AA4B08">
        <w:rPr>
          <w:rFonts w:hint="cs"/>
          <w:spacing w:val="-2"/>
          <w:rtl/>
        </w:rPr>
        <w:t>وتتاح للمرأة الريفية، مثلها في ذلك مثل المرأة التي تقيم في المناطق الحضرية، إمكانية الاستفادة من الخدمات الصحية التي تحصل بفضلها على الرعاية الطبية إلى جانب المعلومات والإرشاد فيما يتعلق بتنظيم الأسرة على النحو الذي حددته البرامج الصحية الوطنية</w:t>
      </w:r>
      <w:r w:rsidR="0027464B">
        <w:rPr>
          <w:rFonts w:hint="cs"/>
          <w:spacing w:val="-2"/>
          <w:rtl/>
        </w:rPr>
        <w:t>.</w:t>
      </w:r>
    </w:p>
    <w:p w:rsidR="003E2E6F" w:rsidRPr="00953D5F" w:rsidRDefault="003E2E6F" w:rsidP="00AA4B08">
      <w:pPr>
        <w:pStyle w:val="SingleTxt"/>
        <w:rPr>
          <w:rFonts w:hint="cs"/>
          <w:rtl/>
        </w:rPr>
      </w:pPr>
      <w:r w:rsidRPr="00953D5F">
        <w:rPr>
          <w:rFonts w:hint="cs"/>
          <w:rtl/>
          <w:lang w:bidi="ar-EG"/>
        </w:rPr>
        <w:t>278-</w:t>
      </w:r>
      <w:r w:rsidRPr="00953D5F">
        <w:rPr>
          <w:rFonts w:hint="cs"/>
          <w:rtl/>
          <w:lang w:bidi="ar-EG"/>
        </w:rPr>
        <w:tab/>
        <w:t>ويمكن للمرأة الريفية الاستفادة من</w:t>
      </w:r>
      <w:r w:rsidRPr="00953D5F">
        <w:rPr>
          <w:rtl/>
        </w:rPr>
        <w:t xml:space="preserve"> دور الأمومة التي </w:t>
      </w:r>
      <w:r w:rsidRPr="00953D5F">
        <w:rPr>
          <w:rFonts w:hint="cs"/>
          <w:rtl/>
        </w:rPr>
        <w:t>أتاحت للنساء،</w:t>
      </w:r>
      <w:r w:rsidRPr="00953D5F">
        <w:rPr>
          <w:rtl/>
        </w:rPr>
        <w:t xml:space="preserve"> منذ نشأتها في عام 1962، </w:t>
      </w:r>
      <w:r w:rsidRPr="00953D5F">
        <w:rPr>
          <w:rFonts w:hint="cs"/>
          <w:rtl/>
        </w:rPr>
        <w:t>الانتقال إلى</w:t>
      </w:r>
      <w:r w:rsidRPr="00953D5F">
        <w:rPr>
          <w:rtl/>
        </w:rPr>
        <w:t xml:space="preserve"> أقرب مستشفيات الولادة</w:t>
      </w:r>
      <w:r w:rsidRPr="00953D5F">
        <w:rPr>
          <w:rFonts w:hint="cs"/>
          <w:rtl/>
        </w:rPr>
        <w:t>،</w:t>
      </w:r>
      <w:r w:rsidRPr="00953D5F">
        <w:rPr>
          <w:rtl/>
        </w:rPr>
        <w:t xml:space="preserve"> وضمان ال</w:t>
      </w:r>
      <w:r w:rsidRPr="00953D5F">
        <w:rPr>
          <w:rFonts w:hint="cs"/>
          <w:rtl/>
        </w:rPr>
        <w:t>ولادة</w:t>
      </w:r>
      <w:r w:rsidRPr="00953D5F">
        <w:rPr>
          <w:rtl/>
        </w:rPr>
        <w:t xml:space="preserve"> في مؤسسة </w:t>
      </w:r>
      <w:r w:rsidRPr="00953D5F">
        <w:rPr>
          <w:rFonts w:hint="cs"/>
          <w:rtl/>
        </w:rPr>
        <w:t>يديرها موظفون مؤهلون؛ واستفادت المرأة أيضاً من فرص علاج ال</w:t>
      </w:r>
      <w:r w:rsidRPr="00953D5F">
        <w:rPr>
          <w:rtl/>
        </w:rPr>
        <w:t>اضطرابات التغذ</w:t>
      </w:r>
      <w:r w:rsidRPr="00953D5F">
        <w:rPr>
          <w:rFonts w:hint="cs"/>
          <w:rtl/>
        </w:rPr>
        <w:t>و</w:t>
      </w:r>
      <w:r w:rsidRPr="00953D5F">
        <w:rPr>
          <w:rtl/>
        </w:rPr>
        <w:t xml:space="preserve">ية، والوقاية من انخفاض </w:t>
      </w:r>
      <w:r w:rsidRPr="00953D5F">
        <w:rPr>
          <w:rFonts w:hint="cs"/>
          <w:rtl/>
        </w:rPr>
        <w:t>وزن الأطفال</w:t>
      </w:r>
      <w:r w:rsidRPr="00953D5F">
        <w:rPr>
          <w:rtl/>
        </w:rPr>
        <w:t xml:space="preserve"> عند الولادة، ورصد</w:t>
      </w:r>
      <w:r w:rsidRPr="00953D5F">
        <w:rPr>
          <w:rFonts w:hint="cs"/>
          <w:rtl/>
        </w:rPr>
        <w:t xml:space="preserve"> مخاطر الفترة المحيطة ب</w:t>
      </w:r>
      <w:r w:rsidRPr="00953D5F">
        <w:rPr>
          <w:rtl/>
        </w:rPr>
        <w:t>الولادة</w:t>
      </w:r>
      <w:r w:rsidRPr="00953D5F">
        <w:rPr>
          <w:rFonts w:hint="cs"/>
          <w:rtl/>
        </w:rPr>
        <w:t xml:space="preserve"> والفترة التوليدية</w:t>
      </w:r>
      <w:r w:rsidR="0027464B">
        <w:rPr>
          <w:rtl/>
        </w:rPr>
        <w:t>.</w:t>
      </w:r>
      <w:r w:rsidRPr="00953D5F">
        <w:rPr>
          <w:rtl/>
        </w:rPr>
        <w:t xml:space="preserve"> </w:t>
      </w:r>
      <w:r w:rsidRPr="00953D5F">
        <w:rPr>
          <w:rFonts w:hint="cs"/>
          <w:rtl/>
        </w:rPr>
        <w:t>ونظراً للفعالية التي برهنت عليها دور الأمومة منذ</w:t>
      </w:r>
      <w:r w:rsidRPr="00953D5F">
        <w:rPr>
          <w:rtl/>
        </w:rPr>
        <w:t xml:space="preserve"> </w:t>
      </w:r>
      <w:r w:rsidRPr="00953D5F">
        <w:rPr>
          <w:rFonts w:hint="cs"/>
          <w:rtl/>
        </w:rPr>
        <w:t xml:space="preserve">دخولها </w:t>
      </w:r>
      <w:r w:rsidRPr="00953D5F">
        <w:rPr>
          <w:rtl/>
        </w:rPr>
        <w:t xml:space="preserve">مجال صحة الأم والطفل، </w:t>
      </w:r>
      <w:r w:rsidRPr="00953D5F">
        <w:rPr>
          <w:rFonts w:hint="cs"/>
          <w:rtl/>
        </w:rPr>
        <w:t>فقد ارتفع عددها إلى 335 داراً</w:t>
      </w:r>
      <w:r w:rsidRPr="00953D5F">
        <w:rPr>
          <w:rtl/>
        </w:rPr>
        <w:t xml:space="preserve"> على الصعيد الوطني</w:t>
      </w:r>
      <w:r w:rsidR="0027464B">
        <w:rPr>
          <w:rtl/>
        </w:rPr>
        <w:t>.</w:t>
      </w:r>
      <w:r w:rsidRPr="00953D5F">
        <w:rPr>
          <w:rtl/>
        </w:rPr>
        <w:t xml:space="preserve"> </w:t>
      </w:r>
      <w:r w:rsidRPr="00953D5F">
        <w:rPr>
          <w:rFonts w:hint="cs"/>
          <w:rtl/>
        </w:rPr>
        <w:t>وتنسق فرق عمل دور الأمومة</w:t>
      </w:r>
      <w:r w:rsidRPr="00953D5F">
        <w:rPr>
          <w:rtl/>
        </w:rPr>
        <w:t xml:space="preserve"> </w:t>
      </w:r>
      <w:r w:rsidRPr="00953D5F">
        <w:rPr>
          <w:rFonts w:hint="cs"/>
          <w:rtl/>
        </w:rPr>
        <w:t>أنشطتها</w:t>
      </w:r>
      <w:r w:rsidRPr="00953D5F">
        <w:rPr>
          <w:rtl/>
        </w:rPr>
        <w:t xml:space="preserve"> مع القطاعات الأخرى </w:t>
      </w:r>
      <w:r w:rsidRPr="00953D5F">
        <w:rPr>
          <w:rFonts w:hint="cs"/>
          <w:rtl/>
        </w:rPr>
        <w:t>التابعة</w:t>
      </w:r>
      <w:r w:rsidRPr="00953D5F">
        <w:rPr>
          <w:rtl/>
        </w:rPr>
        <w:t xml:space="preserve"> </w:t>
      </w:r>
      <w:r w:rsidRPr="00953D5F">
        <w:rPr>
          <w:rFonts w:hint="cs"/>
          <w:rtl/>
        </w:rPr>
        <w:t>ل</w:t>
      </w:r>
      <w:r w:rsidRPr="00953D5F">
        <w:rPr>
          <w:rtl/>
        </w:rPr>
        <w:t xml:space="preserve">لمجتمعات الريفية، </w:t>
      </w:r>
      <w:r>
        <w:rPr>
          <w:rFonts w:hint="cs"/>
          <w:rtl/>
        </w:rPr>
        <w:t>مما</w:t>
      </w:r>
      <w:r w:rsidRPr="00953D5F">
        <w:rPr>
          <w:rtl/>
        </w:rPr>
        <w:t xml:space="preserve"> يحسن</w:t>
      </w:r>
      <w:r w:rsidRPr="00953D5F">
        <w:rPr>
          <w:rFonts w:hint="cs"/>
          <w:rtl/>
        </w:rPr>
        <w:t xml:space="preserve"> من</w:t>
      </w:r>
      <w:r w:rsidRPr="00953D5F">
        <w:rPr>
          <w:rtl/>
        </w:rPr>
        <w:t xml:space="preserve"> أداء </w:t>
      </w:r>
      <w:r w:rsidRPr="00953D5F">
        <w:rPr>
          <w:rFonts w:hint="cs"/>
          <w:rtl/>
        </w:rPr>
        <w:t>هذه المؤسسات الصحية المجتمعية</w:t>
      </w:r>
      <w:r w:rsidRPr="00953D5F">
        <w:rPr>
          <w:rtl/>
        </w:rPr>
        <w:t xml:space="preserve"> فيما يتعلق </w:t>
      </w:r>
      <w:r w:rsidRPr="00953D5F">
        <w:rPr>
          <w:rFonts w:hint="cs"/>
          <w:rtl/>
        </w:rPr>
        <w:t>بال</w:t>
      </w:r>
      <w:r w:rsidRPr="00953D5F">
        <w:rPr>
          <w:rtl/>
        </w:rPr>
        <w:t xml:space="preserve">نظام </w:t>
      </w:r>
      <w:r w:rsidRPr="00953D5F">
        <w:rPr>
          <w:rFonts w:hint="cs"/>
          <w:rtl/>
        </w:rPr>
        <w:t>ال</w:t>
      </w:r>
      <w:r w:rsidRPr="00953D5F">
        <w:rPr>
          <w:rtl/>
        </w:rPr>
        <w:t>غذائي</w:t>
      </w:r>
      <w:r w:rsidRPr="00953D5F">
        <w:rPr>
          <w:rFonts w:hint="cs"/>
          <w:rtl/>
        </w:rPr>
        <w:t xml:space="preserve"> أساساً</w:t>
      </w:r>
      <w:r w:rsidRPr="00953D5F">
        <w:rPr>
          <w:rtl/>
        </w:rPr>
        <w:t xml:space="preserve">، </w:t>
      </w:r>
      <w:r w:rsidRPr="00953D5F">
        <w:rPr>
          <w:rFonts w:hint="cs"/>
          <w:rtl/>
        </w:rPr>
        <w:t>و</w:t>
      </w:r>
      <w:r>
        <w:rPr>
          <w:rFonts w:hint="cs"/>
          <w:rtl/>
        </w:rPr>
        <w:t>تكييف هذا النظام</w:t>
      </w:r>
      <w:r w:rsidRPr="00953D5F">
        <w:rPr>
          <w:rFonts w:hint="cs"/>
          <w:rtl/>
        </w:rPr>
        <w:t xml:space="preserve"> مع الاحتياجات التغذوية الخاصة بكل امرأة حامل</w:t>
      </w:r>
      <w:r w:rsidR="0027464B">
        <w:rPr>
          <w:rFonts w:hint="cs"/>
          <w:rtl/>
        </w:rPr>
        <w:t>.</w:t>
      </w:r>
    </w:p>
    <w:p w:rsidR="003E2E6F" w:rsidRPr="00080CF0" w:rsidRDefault="003E2E6F" w:rsidP="003E2E6F">
      <w:pPr>
        <w:pStyle w:val="SingleTxt"/>
        <w:rPr>
          <w:rFonts w:hint="cs"/>
          <w:rtl/>
        </w:rPr>
      </w:pPr>
      <w:r w:rsidRPr="009E06FA">
        <w:rPr>
          <w:rFonts w:hint="cs"/>
          <w:rtl/>
          <w:lang w:bidi="ar-EG"/>
        </w:rPr>
        <w:t>2</w:t>
      </w:r>
      <w:r>
        <w:rPr>
          <w:rFonts w:hint="cs"/>
          <w:rtl/>
          <w:lang w:bidi="ar-EG"/>
        </w:rPr>
        <w:t>79</w:t>
      </w:r>
      <w:r w:rsidRPr="00080CF0">
        <w:rPr>
          <w:rFonts w:hint="cs"/>
          <w:rtl/>
          <w:lang w:bidi="ar-EG"/>
        </w:rPr>
        <w:t>-</w:t>
      </w:r>
      <w:r w:rsidRPr="00080CF0">
        <w:rPr>
          <w:rFonts w:hint="cs"/>
          <w:rtl/>
          <w:lang w:bidi="ar-EG"/>
        </w:rPr>
        <w:tab/>
      </w:r>
      <w:r w:rsidRPr="00080CF0">
        <w:rPr>
          <w:rFonts w:hint="cs"/>
          <w:rtl/>
        </w:rPr>
        <w:t>وقد ساعد هذا البرنامج الخاص في مجال الصحة العامة و</w:t>
      </w:r>
      <w:r>
        <w:rPr>
          <w:rFonts w:hint="cs"/>
          <w:rtl/>
        </w:rPr>
        <w:t>الموجه للمناطق الريفية النائ</w:t>
      </w:r>
      <w:r w:rsidRPr="00080CF0">
        <w:rPr>
          <w:rFonts w:hint="cs"/>
          <w:rtl/>
        </w:rPr>
        <w:t xml:space="preserve">ية على تحسين نوعية الحياة لدى السكان المقيمين فيها، وعلى منح الأولوية </w:t>
      </w:r>
      <w:r w:rsidRPr="00080CF0">
        <w:rPr>
          <w:rtl/>
        </w:rPr>
        <w:t>ل</w:t>
      </w:r>
      <w:r w:rsidRPr="00080CF0">
        <w:rPr>
          <w:rFonts w:hint="cs"/>
          <w:rtl/>
        </w:rPr>
        <w:t>جملة من الخدمات من بينها ا</w:t>
      </w:r>
      <w:r w:rsidRPr="00080CF0">
        <w:rPr>
          <w:rtl/>
        </w:rPr>
        <w:t>لخدمات الصحية الأساسية</w:t>
      </w:r>
      <w:r w:rsidRPr="00080CF0">
        <w:rPr>
          <w:rFonts w:hint="cs"/>
          <w:rtl/>
        </w:rPr>
        <w:t>،</w:t>
      </w:r>
      <w:r w:rsidRPr="00080CF0">
        <w:rPr>
          <w:rtl/>
        </w:rPr>
        <w:t xml:space="preserve"> والتعليم</w:t>
      </w:r>
      <w:r w:rsidRPr="00080CF0">
        <w:rPr>
          <w:rFonts w:hint="cs"/>
          <w:rtl/>
        </w:rPr>
        <w:t>،</w:t>
      </w:r>
      <w:r w:rsidRPr="00080CF0">
        <w:rPr>
          <w:rtl/>
        </w:rPr>
        <w:t xml:space="preserve"> والغذاء</w:t>
      </w:r>
      <w:r w:rsidRPr="00080CF0">
        <w:rPr>
          <w:rFonts w:hint="cs"/>
          <w:rtl/>
        </w:rPr>
        <w:t>،</w:t>
      </w:r>
      <w:r w:rsidRPr="00080CF0">
        <w:rPr>
          <w:rtl/>
        </w:rPr>
        <w:t xml:space="preserve"> والأنشطة الثقافية</w:t>
      </w:r>
      <w:r w:rsidR="0027464B">
        <w:rPr>
          <w:rtl/>
        </w:rPr>
        <w:t>.</w:t>
      </w:r>
      <w:r w:rsidRPr="00080CF0">
        <w:rPr>
          <w:rtl/>
        </w:rPr>
        <w:t xml:space="preserve"> و</w:t>
      </w:r>
      <w:r w:rsidRPr="00080CF0">
        <w:rPr>
          <w:rFonts w:hint="cs"/>
          <w:rtl/>
        </w:rPr>
        <w:t>حددت</w:t>
      </w:r>
      <w:r w:rsidRPr="00080CF0">
        <w:rPr>
          <w:rtl/>
        </w:rPr>
        <w:t xml:space="preserve"> مؤشرات </w:t>
      </w:r>
      <w:r w:rsidRPr="00080CF0">
        <w:rPr>
          <w:rFonts w:hint="cs"/>
          <w:rtl/>
        </w:rPr>
        <w:t>خطة توركينو لرعاية</w:t>
      </w:r>
      <w:r w:rsidRPr="00080CF0">
        <w:rPr>
          <w:rtl/>
        </w:rPr>
        <w:t xml:space="preserve"> الأمومة والطفولة لعام 2008 على النحو التالي: </w:t>
      </w:r>
      <w:r w:rsidRPr="00080CF0">
        <w:rPr>
          <w:rFonts w:hint="cs"/>
          <w:rtl/>
        </w:rPr>
        <w:t xml:space="preserve">سُجّلت </w:t>
      </w:r>
      <w:r w:rsidRPr="00080CF0">
        <w:rPr>
          <w:rtl/>
        </w:rPr>
        <w:t>92</w:t>
      </w:r>
      <w:r w:rsidR="00AA473F">
        <w:rPr>
          <w:rtl/>
        </w:rPr>
        <w:t xml:space="preserve"> في</w:t>
      </w:r>
      <w:r w:rsidR="00576C28">
        <w:rPr>
          <w:rtl/>
        </w:rPr>
        <w:t xml:space="preserve"> المائة</w:t>
      </w:r>
      <w:r w:rsidRPr="00080CF0">
        <w:rPr>
          <w:rtl/>
        </w:rPr>
        <w:t xml:space="preserve"> من النساء الحوام</w:t>
      </w:r>
      <w:r w:rsidR="00AA4B08">
        <w:rPr>
          <w:rFonts w:hint="cs"/>
          <w:rtl/>
        </w:rPr>
        <w:t>ـ</w:t>
      </w:r>
      <w:r w:rsidRPr="00080CF0">
        <w:rPr>
          <w:rtl/>
        </w:rPr>
        <w:t>ل في الأشهر الثلاث</w:t>
      </w:r>
      <w:r w:rsidR="00AA4B08">
        <w:rPr>
          <w:rFonts w:hint="cs"/>
          <w:rtl/>
        </w:rPr>
        <w:t>ـ</w:t>
      </w:r>
      <w:r w:rsidRPr="00080CF0">
        <w:rPr>
          <w:rtl/>
        </w:rPr>
        <w:t xml:space="preserve">ة الأولى من الحمل؛ </w:t>
      </w:r>
      <w:r w:rsidRPr="00080CF0">
        <w:rPr>
          <w:rFonts w:hint="cs"/>
          <w:rtl/>
        </w:rPr>
        <w:t>و</w:t>
      </w:r>
      <w:r>
        <w:rPr>
          <w:rFonts w:hint="cs"/>
          <w:rtl/>
        </w:rPr>
        <w:t xml:space="preserve">بلغ عدد </w:t>
      </w:r>
      <w:r w:rsidRPr="00080CF0">
        <w:rPr>
          <w:rFonts w:hint="cs"/>
          <w:rtl/>
        </w:rPr>
        <w:t>المواليد الأحياء بحسب مكان الإقامة 479 9</w:t>
      </w:r>
      <w:r w:rsidRPr="00080CF0">
        <w:rPr>
          <w:rtl/>
        </w:rPr>
        <w:t xml:space="preserve">؛ </w:t>
      </w:r>
      <w:r w:rsidRPr="00080CF0">
        <w:rPr>
          <w:rFonts w:hint="cs"/>
          <w:rtl/>
        </w:rPr>
        <w:t>و</w:t>
      </w:r>
      <w:r>
        <w:rPr>
          <w:rFonts w:hint="cs"/>
          <w:rtl/>
        </w:rPr>
        <w:t xml:space="preserve">بلغ </w:t>
      </w:r>
      <w:r w:rsidRPr="00080CF0">
        <w:rPr>
          <w:rtl/>
        </w:rPr>
        <w:t>مؤشر الوزن</w:t>
      </w:r>
      <w:r w:rsidRPr="00080CF0">
        <w:rPr>
          <w:rFonts w:hint="cs"/>
          <w:rtl/>
        </w:rPr>
        <w:t xml:space="preserve"> المنخفض</w:t>
      </w:r>
      <w:r w:rsidRPr="00080CF0">
        <w:rPr>
          <w:rtl/>
        </w:rPr>
        <w:t xml:space="preserve"> عند الولادة 5</w:t>
      </w:r>
      <w:r w:rsidR="0027464B">
        <w:rPr>
          <w:rtl/>
        </w:rPr>
        <w:t>.</w:t>
      </w:r>
      <w:r w:rsidRPr="00080CF0">
        <w:rPr>
          <w:rtl/>
        </w:rPr>
        <w:t>5</w:t>
      </w:r>
      <w:r w:rsidRPr="00080CF0">
        <w:rPr>
          <w:rFonts w:hint="cs"/>
          <w:rtl/>
        </w:rPr>
        <w:t xml:space="preserve">؛ </w:t>
      </w:r>
      <w:r w:rsidRPr="00080CF0">
        <w:rPr>
          <w:rtl/>
        </w:rPr>
        <w:t>و</w:t>
      </w:r>
      <w:r w:rsidRPr="00080CF0">
        <w:rPr>
          <w:rFonts w:hint="cs"/>
          <w:rtl/>
        </w:rPr>
        <w:t xml:space="preserve">يدل </w:t>
      </w:r>
      <w:r w:rsidRPr="00080CF0">
        <w:rPr>
          <w:rtl/>
        </w:rPr>
        <w:t>معدل وفيات الرضع</w:t>
      </w:r>
      <w:r w:rsidRPr="00080CF0">
        <w:rPr>
          <w:rFonts w:hint="cs"/>
          <w:rtl/>
        </w:rPr>
        <w:t xml:space="preserve"> الذي </w:t>
      </w:r>
      <w:r>
        <w:rPr>
          <w:rFonts w:hint="cs"/>
          <w:rtl/>
        </w:rPr>
        <w:t>وصل إلى</w:t>
      </w:r>
      <w:r w:rsidRPr="00080CF0">
        <w:rPr>
          <w:rFonts w:hint="cs"/>
          <w:rtl/>
        </w:rPr>
        <w:t xml:space="preserve"> </w:t>
      </w:r>
      <w:r w:rsidRPr="00080CF0">
        <w:rPr>
          <w:rtl/>
        </w:rPr>
        <w:t>5</w:t>
      </w:r>
      <w:r w:rsidR="0027464B">
        <w:rPr>
          <w:rtl/>
        </w:rPr>
        <w:t>.</w:t>
      </w:r>
      <w:r w:rsidRPr="00080CF0">
        <w:rPr>
          <w:rtl/>
        </w:rPr>
        <w:t xml:space="preserve">4 </w:t>
      </w:r>
      <w:r w:rsidRPr="00080CF0">
        <w:rPr>
          <w:rFonts w:hint="cs"/>
          <w:rtl/>
        </w:rPr>
        <w:t>على مدى الإنصاف الذي حققته</w:t>
      </w:r>
      <w:r w:rsidRPr="00080CF0">
        <w:rPr>
          <w:rtl/>
        </w:rPr>
        <w:t xml:space="preserve"> التدابير السياسية والاجتماعية والاقتصادية وال</w:t>
      </w:r>
      <w:r w:rsidRPr="00080CF0">
        <w:rPr>
          <w:rFonts w:hint="cs"/>
          <w:rtl/>
        </w:rPr>
        <w:t>بيئية</w:t>
      </w:r>
      <w:r w:rsidRPr="00080CF0">
        <w:rPr>
          <w:rtl/>
        </w:rPr>
        <w:t xml:space="preserve"> و</w:t>
      </w:r>
      <w:r w:rsidRPr="00080CF0">
        <w:rPr>
          <w:rFonts w:hint="cs"/>
          <w:rtl/>
        </w:rPr>
        <w:t>التدابير المتخذة في القطاع الصحي</w:t>
      </w:r>
      <w:r w:rsidR="0027464B">
        <w:rPr>
          <w:rFonts w:hint="cs"/>
          <w:rtl/>
        </w:rPr>
        <w:t>.</w:t>
      </w:r>
    </w:p>
    <w:p w:rsidR="003E2E6F" w:rsidRDefault="003E2E6F" w:rsidP="00FA13B9">
      <w:pPr>
        <w:pStyle w:val="SingleTxt"/>
        <w:rPr>
          <w:rFonts w:hint="cs"/>
          <w:rtl/>
        </w:rPr>
      </w:pPr>
      <w:r w:rsidRPr="009E06FA">
        <w:rPr>
          <w:rFonts w:hint="cs"/>
          <w:rtl/>
          <w:lang w:bidi="ar-EG"/>
        </w:rPr>
        <w:t>2</w:t>
      </w:r>
      <w:r>
        <w:rPr>
          <w:rFonts w:hint="cs"/>
          <w:rtl/>
          <w:lang w:bidi="ar-EG"/>
        </w:rPr>
        <w:t>80</w:t>
      </w:r>
      <w:r w:rsidRPr="009E06FA">
        <w:rPr>
          <w:rFonts w:hint="cs"/>
          <w:rtl/>
          <w:lang w:bidi="ar-EG"/>
        </w:rPr>
        <w:t>-</w:t>
      </w:r>
      <w:r w:rsidRPr="009E06FA">
        <w:rPr>
          <w:rFonts w:hint="cs"/>
          <w:rtl/>
          <w:lang w:bidi="ar-EG"/>
        </w:rPr>
        <w:tab/>
      </w:r>
      <w:r>
        <w:rPr>
          <w:rFonts w:hint="cs"/>
          <w:rtl/>
          <w:lang w:bidi="ar-EG"/>
        </w:rPr>
        <w:t>وقد أصبح الحق في العمل حقيقة ملموسة في المناطق الريفية في كوبا</w:t>
      </w:r>
      <w:r w:rsidR="0027464B">
        <w:rPr>
          <w:rFonts w:hint="cs"/>
          <w:rtl/>
          <w:lang w:bidi="ar-EG"/>
        </w:rPr>
        <w:t>.</w:t>
      </w:r>
      <w:r>
        <w:rPr>
          <w:rFonts w:hint="cs"/>
          <w:rtl/>
          <w:lang w:bidi="ar-EG"/>
        </w:rPr>
        <w:t xml:space="preserve"> وقد </w:t>
      </w:r>
      <w:r w:rsidRPr="007507A6">
        <w:rPr>
          <w:rFonts w:hint="cs"/>
          <w:rtl/>
        </w:rPr>
        <w:t xml:space="preserve">انتقلت المرأة إلى العمل في قطاعات </w:t>
      </w:r>
      <w:r>
        <w:rPr>
          <w:rFonts w:hint="cs"/>
          <w:rtl/>
        </w:rPr>
        <w:t>كان يهيمن عليها الرجال في الماضي</w:t>
      </w:r>
      <w:r w:rsidRPr="007507A6">
        <w:rPr>
          <w:rFonts w:hint="cs"/>
          <w:rtl/>
        </w:rPr>
        <w:t xml:space="preserve">، </w:t>
      </w:r>
      <w:r>
        <w:rPr>
          <w:rFonts w:hint="cs"/>
          <w:rtl/>
        </w:rPr>
        <w:t xml:space="preserve">مثل قطاع </w:t>
      </w:r>
      <w:r w:rsidRPr="007507A6">
        <w:rPr>
          <w:rFonts w:hint="cs"/>
          <w:rtl/>
        </w:rPr>
        <w:t>الزراعة</w:t>
      </w:r>
      <w:r w:rsidR="0027464B">
        <w:rPr>
          <w:rFonts w:hint="cs"/>
          <w:rtl/>
        </w:rPr>
        <w:t>.</w:t>
      </w:r>
      <w:r w:rsidRPr="007507A6">
        <w:rPr>
          <w:rFonts w:hint="cs"/>
          <w:rtl/>
        </w:rPr>
        <w:t xml:space="preserve"> وتتيح </w:t>
      </w:r>
      <w:r w:rsidRPr="007507A6">
        <w:rPr>
          <w:rtl/>
        </w:rPr>
        <w:t>التشريعات الزراعية للمرأة مجالا</w:t>
      </w:r>
      <w:r w:rsidRPr="007507A6">
        <w:rPr>
          <w:rFonts w:hint="cs"/>
          <w:rtl/>
        </w:rPr>
        <w:t>ً</w:t>
      </w:r>
      <w:r w:rsidRPr="007507A6">
        <w:rPr>
          <w:rtl/>
        </w:rPr>
        <w:t xml:space="preserve"> للتنافس المتكافئ</w:t>
      </w:r>
      <w:r w:rsidR="0027464B">
        <w:rPr>
          <w:rtl/>
        </w:rPr>
        <w:t>.</w:t>
      </w:r>
      <w:r w:rsidRPr="007507A6">
        <w:rPr>
          <w:rtl/>
        </w:rPr>
        <w:t xml:space="preserve"> </w:t>
      </w:r>
      <w:r w:rsidRPr="007507A6">
        <w:rPr>
          <w:rFonts w:hint="cs"/>
          <w:rtl/>
        </w:rPr>
        <w:t>و</w:t>
      </w:r>
      <w:r w:rsidRPr="007507A6">
        <w:rPr>
          <w:rtl/>
        </w:rPr>
        <w:t>توظف</w:t>
      </w:r>
      <w:r w:rsidRPr="007507A6">
        <w:rPr>
          <w:rFonts w:hint="cs"/>
          <w:rtl/>
        </w:rPr>
        <w:t xml:space="preserve"> الزراعة </w:t>
      </w:r>
      <w:r w:rsidR="00AA4B08">
        <w:rPr>
          <w:rFonts w:hint="cs"/>
          <w:rtl/>
        </w:rPr>
        <w:t>592 223</w:t>
      </w:r>
      <w:r w:rsidRPr="007507A6">
        <w:rPr>
          <w:rFonts w:hint="cs"/>
          <w:rtl/>
        </w:rPr>
        <w:t xml:space="preserve"> امرأة</w:t>
      </w:r>
      <w:r>
        <w:rPr>
          <w:rFonts w:hint="cs"/>
          <w:rtl/>
        </w:rPr>
        <w:t>،</w:t>
      </w:r>
      <w:r w:rsidRPr="007507A6">
        <w:rPr>
          <w:rFonts w:hint="cs"/>
          <w:rtl/>
        </w:rPr>
        <w:t xml:space="preserve"> وتعمل 104 108 من هذا العدد </w:t>
      </w:r>
      <w:r w:rsidRPr="007507A6">
        <w:rPr>
          <w:rtl/>
        </w:rPr>
        <w:t xml:space="preserve">في الأعمال التجارية الزراعية، </w:t>
      </w:r>
      <w:r w:rsidRPr="007507A6">
        <w:rPr>
          <w:rFonts w:hint="cs"/>
          <w:rtl/>
        </w:rPr>
        <w:t>و209 106 امرأة</w:t>
      </w:r>
      <w:r w:rsidRPr="007507A6">
        <w:rPr>
          <w:rtl/>
        </w:rPr>
        <w:t xml:space="preserve"> في وحدات الإنتاج، و</w:t>
      </w:r>
      <w:r w:rsidR="00FA13B9">
        <w:rPr>
          <w:rFonts w:hint="cs"/>
          <w:rtl/>
        </w:rPr>
        <w:t>063 2</w:t>
      </w:r>
      <w:r w:rsidRPr="007507A6">
        <w:rPr>
          <w:rtl/>
        </w:rPr>
        <w:t xml:space="preserve"> </w:t>
      </w:r>
      <w:r w:rsidRPr="007507A6">
        <w:rPr>
          <w:rFonts w:hint="cs"/>
          <w:rtl/>
        </w:rPr>
        <w:t xml:space="preserve">في مجال </w:t>
      </w:r>
      <w:r w:rsidRPr="007507A6">
        <w:rPr>
          <w:rtl/>
        </w:rPr>
        <w:t>العلوم الزراعية، و</w:t>
      </w:r>
      <w:r w:rsidRPr="007507A6">
        <w:rPr>
          <w:rFonts w:hint="cs"/>
          <w:rtl/>
        </w:rPr>
        <w:t xml:space="preserve">تنتمي </w:t>
      </w:r>
      <w:r w:rsidRPr="007507A6">
        <w:rPr>
          <w:rtl/>
        </w:rPr>
        <w:t xml:space="preserve">253 </w:t>
      </w:r>
      <w:r w:rsidRPr="007507A6">
        <w:rPr>
          <w:rFonts w:hint="cs"/>
          <w:rtl/>
        </w:rPr>
        <w:t>إلى الفئة</w:t>
      </w:r>
      <w:r w:rsidRPr="007507A6">
        <w:rPr>
          <w:rtl/>
        </w:rPr>
        <w:t xml:space="preserve"> العلمية</w:t>
      </w:r>
      <w:r w:rsidR="0027464B">
        <w:rPr>
          <w:rtl/>
        </w:rPr>
        <w:t>.</w:t>
      </w:r>
    </w:p>
    <w:p w:rsidR="003E2E6F" w:rsidRPr="00BD3676" w:rsidRDefault="003E2E6F" w:rsidP="003E2E6F">
      <w:pPr>
        <w:pStyle w:val="SingleTxt"/>
        <w:rPr>
          <w:rFonts w:hint="cs"/>
          <w:rtl/>
          <w:lang w:bidi="ar-EG"/>
        </w:rPr>
      </w:pPr>
      <w:r w:rsidRPr="00BD3676">
        <w:rPr>
          <w:rFonts w:hint="cs"/>
          <w:rtl/>
          <w:lang w:bidi="ar-EG"/>
        </w:rPr>
        <w:t>281-</w:t>
      </w:r>
      <w:r w:rsidRPr="00BD3676">
        <w:rPr>
          <w:rFonts w:hint="cs"/>
          <w:rtl/>
          <w:lang w:bidi="ar-EG"/>
        </w:rPr>
        <w:tab/>
        <w:t>وتشك</w:t>
      </w:r>
      <w:r w:rsidR="00AA4B08">
        <w:rPr>
          <w:rFonts w:hint="cs"/>
          <w:rtl/>
          <w:lang w:bidi="ar-EG"/>
        </w:rPr>
        <w:t>ـ</w:t>
      </w:r>
      <w:r w:rsidRPr="00BD3676">
        <w:rPr>
          <w:rFonts w:hint="cs"/>
          <w:rtl/>
          <w:lang w:bidi="ar-EG"/>
        </w:rPr>
        <w:t>ل النس</w:t>
      </w:r>
      <w:r w:rsidR="00AA4B08">
        <w:rPr>
          <w:rFonts w:hint="cs"/>
          <w:rtl/>
          <w:lang w:bidi="ar-EG"/>
        </w:rPr>
        <w:t>ـ</w:t>
      </w:r>
      <w:r w:rsidRPr="00BD3676">
        <w:rPr>
          <w:rFonts w:hint="cs"/>
          <w:rtl/>
          <w:lang w:bidi="ar-EG"/>
        </w:rPr>
        <w:t>اء 22</w:t>
      </w:r>
      <w:r w:rsidR="00AA473F">
        <w:rPr>
          <w:rtl/>
        </w:rPr>
        <w:t xml:space="preserve"> في</w:t>
      </w:r>
      <w:r w:rsidR="00576C28">
        <w:rPr>
          <w:rtl/>
        </w:rPr>
        <w:t xml:space="preserve"> المائة</w:t>
      </w:r>
      <w:r w:rsidRPr="00BD3676">
        <w:rPr>
          <w:rFonts w:hint="cs"/>
          <w:rtl/>
          <w:lang w:bidi="ar-EG"/>
        </w:rPr>
        <w:t xml:space="preserve"> </w:t>
      </w:r>
      <w:r w:rsidRPr="00BD3676">
        <w:rPr>
          <w:rtl/>
        </w:rPr>
        <w:t>من الق</w:t>
      </w:r>
      <w:r w:rsidR="00AA4B08">
        <w:rPr>
          <w:rFonts w:hint="cs"/>
          <w:rtl/>
        </w:rPr>
        <w:t>ـ</w:t>
      </w:r>
      <w:r w:rsidRPr="00BD3676">
        <w:rPr>
          <w:rtl/>
        </w:rPr>
        <w:t>وة العاملة في صناعة السكر</w:t>
      </w:r>
      <w:r w:rsidR="0027464B">
        <w:rPr>
          <w:rtl/>
        </w:rPr>
        <w:t>.</w:t>
      </w:r>
      <w:r w:rsidRPr="00BD3676">
        <w:rPr>
          <w:rtl/>
        </w:rPr>
        <w:t xml:space="preserve"> </w:t>
      </w:r>
      <w:r w:rsidRPr="00BD3676">
        <w:rPr>
          <w:rFonts w:hint="cs"/>
          <w:rtl/>
        </w:rPr>
        <w:t>و</w:t>
      </w:r>
      <w:r w:rsidRPr="00BD3676">
        <w:rPr>
          <w:rtl/>
        </w:rPr>
        <w:t>تشغل</w:t>
      </w:r>
      <w:r w:rsidRPr="00BD3676">
        <w:rPr>
          <w:rFonts w:hint="cs"/>
          <w:rtl/>
        </w:rPr>
        <w:t xml:space="preserve"> المرأة</w:t>
      </w:r>
      <w:r w:rsidRPr="00BD3676">
        <w:rPr>
          <w:rtl/>
        </w:rPr>
        <w:t xml:space="preserve"> 590</w:t>
      </w:r>
      <w:r w:rsidR="00D9354F">
        <w:rPr>
          <w:rtl/>
        </w:rPr>
        <w:t xml:space="preserve"> </w:t>
      </w:r>
      <w:r w:rsidRPr="00BD3676">
        <w:rPr>
          <w:rtl/>
        </w:rPr>
        <w:t>أو</w:t>
      </w:r>
      <w:r w:rsidRPr="00BD3676">
        <w:rPr>
          <w:rFonts w:hint="cs"/>
          <w:rtl/>
        </w:rPr>
        <w:t xml:space="preserve"> ما يعادل</w:t>
      </w:r>
      <w:r w:rsidRPr="00BD3676">
        <w:rPr>
          <w:rtl/>
        </w:rPr>
        <w:t xml:space="preserve"> 9</w:t>
      </w:r>
      <w:r w:rsidR="00AA473F">
        <w:rPr>
          <w:rtl/>
        </w:rPr>
        <w:t xml:space="preserve"> في</w:t>
      </w:r>
      <w:r w:rsidR="00576C28">
        <w:rPr>
          <w:rtl/>
        </w:rPr>
        <w:t xml:space="preserve"> المائة</w:t>
      </w:r>
      <w:r w:rsidRPr="00BD3676">
        <w:rPr>
          <w:rFonts w:hint="cs"/>
          <w:rtl/>
        </w:rPr>
        <w:t xml:space="preserve"> من الوظائف العليا في هذه الصناعة</w:t>
      </w:r>
      <w:r w:rsidR="0027464B">
        <w:rPr>
          <w:rtl/>
        </w:rPr>
        <w:t>.</w:t>
      </w:r>
      <w:r w:rsidRPr="00BD3676">
        <w:rPr>
          <w:rtl/>
        </w:rPr>
        <w:t xml:space="preserve"> وت</w:t>
      </w:r>
      <w:r w:rsidRPr="00BD3676">
        <w:rPr>
          <w:rFonts w:hint="cs"/>
          <w:rtl/>
        </w:rPr>
        <w:t>ضم</w:t>
      </w:r>
      <w:r w:rsidRPr="00BD3676">
        <w:rPr>
          <w:rtl/>
        </w:rPr>
        <w:t xml:space="preserve"> هذه ال</w:t>
      </w:r>
      <w:r w:rsidRPr="00BD3676">
        <w:rPr>
          <w:rFonts w:hint="cs"/>
          <w:rtl/>
        </w:rPr>
        <w:t>وظائف</w:t>
      </w:r>
      <w:r>
        <w:rPr>
          <w:rFonts w:hint="cs"/>
          <w:rtl/>
        </w:rPr>
        <w:t xml:space="preserve"> </w:t>
      </w:r>
      <w:r w:rsidRPr="00BD3676">
        <w:rPr>
          <w:rtl/>
        </w:rPr>
        <w:t xml:space="preserve">41 </w:t>
      </w:r>
      <w:r w:rsidRPr="00BD3676">
        <w:rPr>
          <w:rFonts w:hint="cs"/>
          <w:rtl/>
        </w:rPr>
        <w:t xml:space="preserve">مديرة مشروع، </w:t>
      </w:r>
      <w:r w:rsidRPr="00BD3676">
        <w:rPr>
          <w:rtl/>
        </w:rPr>
        <w:t>وتسع</w:t>
      </w:r>
      <w:r w:rsidRPr="00BD3676">
        <w:rPr>
          <w:rFonts w:hint="cs"/>
          <w:rtl/>
        </w:rPr>
        <w:t xml:space="preserve"> مديرات لمجمعات </w:t>
      </w:r>
      <w:r w:rsidRPr="00BD3676">
        <w:rPr>
          <w:rtl/>
        </w:rPr>
        <w:t>الأعمال التجارية الزراعية</w:t>
      </w:r>
      <w:r w:rsidRPr="00BD3676">
        <w:rPr>
          <w:rFonts w:hint="cs"/>
          <w:rtl/>
        </w:rPr>
        <w:t>، و</w:t>
      </w:r>
      <w:r w:rsidRPr="00BD3676">
        <w:rPr>
          <w:rtl/>
        </w:rPr>
        <w:t>مدير</w:t>
      </w:r>
      <w:r w:rsidRPr="00BD3676">
        <w:rPr>
          <w:rFonts w:hint="cs"/>
          <w:rtl/>
        </w:rPr>
        <w:t>ة</w:t>
      </w:r>
      <w:r w:rsidRPr="00BD3676">
        <w:rPr>
          <w:rtl/>
        </w:rPr>
        <w:t xml:space="preserve"> واحد</w:t>
      </w:r>
      <w:r w:rsidRPr="00BD3676">
        <w:rPr>
          <w:rFonts w:hint="cs"/>
          <w:rtl/>
        </w:rPr>
        <w:t>ة</w:t>
      </w:r>
      <w:r w:rsidRPr="00BD3676">
        <w:rPr>
          <w:rtl/>
        </w:rPr>
        <w:t xml:space="preserve"> </w:t>
      </w:r>
      <w:r>
        <w:rPr>
          <w:rFonts w:hint="cs"/>
          <w:rtl/>
        </w:rPr>
        <w:t>لمجموعة</w:t>
      </w:r>
      <w:r w:rsidRPr="00BD3676">
        <w:rPr>
          <w:rFonts w:hint="cs"/>
          <w:rtl/>
        </w:rPr>
        <w:t xml:space="preserve"> أعمال تجارية</w:t>
      </w:r>
      <w:r w:rsidR="0027464B">
        <w:rPr>
          <w:rtl/>
        </w:rPr>
        <w:t>.</w:t>
      </w:r>
      <w:r w:rsidRPr="00BD3676">
        <w:rPr>
          <w:rtl/>
        </w:rPr>
        <w:t xml:space="preserve"> </w:t>
      </w:r>
      <w:r w:rsidRPr="00BD3676">
        <w:rPr>
          <w:rFonts w:hint="cs"/>
          <w:rtl/>
        </w:rPr>
        <w:t>و</w:t>
      </w:r>
      <w:r w:rsidRPr="00BD3676">
        <w:rPr>
          <w:rtl/>
        </w:rPr>
        <w:t xml:space="preserve">لا ترقى هذه المؤشرات </w:t>
      </w:r>
      <w:r w:rsidRPr="00BD3676">
        <w:rPr>
          <w:rFonts w:hint="cs"/>
          <w:rtl/>
        </w:rPr>
        <w:t>إلى مستوى الطموحات التي ننشدها، غير أنها</w:t>
      </w:r>
      <w:r w:rsidRPr="00BD3676">
        <w:rPr>
          <w:rtl/>
        </w:rPr>
        <w:t xml:space="preserve"> تمثل نقطة تحول في </w:t>
      </w:r>
      <w:r w:rsidRPr="00BD3676">
        <w:rPr>
          <w:rFonts w:hint="cs"/>
          <w:rtl/>
        </w:rPr>
        <w:t>ال</w:t>
      </w:r>
      <w:r w:rsidRPr="00BD3676">
        <w:rPr>
          <w:rtl/>
        </w:rPr>
        <w:t>دور</w:t>
      </w:r>
      <w:r w:rsidRPr="00BD3676">
        <w:rPr>
          <w:rFonts w:hint="cs"/>
          <w:rtl/>
        </w:rPr>
        <w:t xml:space="preserve"> الذي تضطلع به</w:t>
      </w:r>
      <w:r w:rsidRPr="00BD3676">
        <w:rPr>
          <w:rtl/>
        </w:rPr>
        <w:t xml:space="preserve"> المرأة في</w:t>
      </w:r>
      <w:r w:rsidRPr="00BD3676">
        <w:rPr>
          <w:rFonts w:hint="cs"/>
          <w:rtl/>
        </w:rPr>
        <w:t xml:space="preserve"> قطاع</w:t>
      </w:r>
      <w:r w:rsidRPr="00BD3676">
        <w:rPr>
          <w:rtl/>
        </w:rPr>
        <w:t xml:space="preserve"> الزراعة</w:t>
      </w:r>
      <w:r w:rsidRPr="00BD3676">
        <w:rPr>
          <w:rFonts w:hint="cs"/>
          <w:rtl/>
        </w:rPr>
        <w:t xml:space="preserve"> الذي كان في السابق</w:t>
      </w:r>
      <w:r w:rsidRPr="00BD3676">
        <w:rPr>
          <w:rtl/>
        </w:rPr>
        <w:t xml:space="preserve"> حكرا</w:t>
      </w:r>
      <w:r w:rsidRPr="00BD3676">
        <w:rPr>
          <w:rFonts w:hint="cs"/>
          <w:rtl/>
        </w:rPr>
        <w:t>ً</w:t>
      </w:r>
      <w:r w:rsidRPr="00BD3676">
        <w:rPr>
          <w:rtl/>
        </w:rPr>
        <w:t xml:space="preserve"> على الرجال</w:t>
      </w:r>
      <w:r w:rsidRPr="00BD3676">
        <w:rPr>
          <w:rFonts w:hint="cs"/>
          <w:rtl/>
        </w:rPr>
        <w:t xml:space="preserve"> بشكل </w:t>
      </w:r>
      <w:r>
        <w:rPr>
          <w:rFonts w:hint="cs"/>
          <w:rtl/>
        </w:rPr>
        <w:t>شبه تام</w:t>
      </w:r>
      <w:r w:rsidR="0027464B">
        <w:rPr>
          <w:rFonts w:hint="cs"/>
          <w:rtl/>
        </w:rPr>
        <w:t>.</w:t>
      </w:r>
      <w:r w:rsidRPr="00BD3676">
        <w:rPr>
          <w:rFonts w:hint="cs"/>
          <w:rtl/>
        </w:rPr>
        <w:t xml:space="preserve"> </w:t>
      </w:r>
    </w:p>
    <w:p w:rsidR="003E2E6F" w:rsidRPr="00B24FF5" w:rsidRDefault="003E2E6F" w:rsidP="003E2E6F">
      <w:pPr>
        <w:pStyle w:val="SingleTxt"/>
        <w:rPr>
          <w:rFonts w:hint="cs"/>
          <w:rtl/>
        </w:rPr>
      </w:pPr>
      <w:r w:rsidRPr="00B24FF5">
        <w:rPr>
          <w:rFonts w:hint="cs"/>
          <w:rtl/>
          <w:lang w:bidi="ar-EG"/>
        </w:rPr>
        <w:t>282-</w:t>
      </w:r>
      <w:r w:rsidRPr="00B24FF5">
        <w:rPr>
          <w:rFonts w:hint="cs"/>
          <w:rtl/>
          <w:lang w:bidi="ar-EG"/>
        </w:rPr>
        <w:tab/>
        <w:t>وحو</w:t>
      </w:r>
      <w:r>
        <w:rPr>
          <w:rFonts w:hint="cs"/>
          <w:rtl/>
          <w:lang w:bidi="ar-EG"/>
        </w:rPr>
        <w:t>ّ</w:t>
      </w:r>
      <w:r w:rsidRPr="00B24FF5">
        <w:rPr>
          <w:rFonts w:hint="cs"/>
          <w:rtl/>
          <w:lang w:bidi="ar-EG"/>
        </w:rPr>
        <w:t xml:space="preserve">ل قانون الإصلاح الزراعي لعام 1959 </w:t>
      </w:r>
      <w:r w:rsidRPr="00B24FF5">
        <w:rPr>
          <w:rtl/>
        </w:rPr>
        <w:t>ملكية الأر</w:t>
      </w:r>
      <w:r w:rsidRPr="00B24FF5">
        <w:rPr>
          <w:rFonts w:hint="cs"/>
          <w:rtl/>
        </w:rPr>
        <w:t>اضي</w:t>
      </w:r>
      <w:r w:rsidRPr="00B24FF5">
        <w:rPr>
          <w:rtl/>
        </w:rPr>
        <w:t xml:space="preserve"> </w:t>
      </w:r>
      <w:r w:rsidRPr="00B24FF5">
        <w:rPr>
          <w:rFonts w:hint="cs"/>
          <w:rtl/>
        </w:rPr>
        <w:t xml:space="preserve">إلى </w:t>
      </w:r>
      <w:r w:rsidRPr="00B24FF5">
        <w:rPr>
          <w:rtl/>
        </w:rPr>
        <w:t>عشرات الآلاف من النساء والرجال الذين</w:t>
      </w:r>
      <w:r w:rsidRPr="00B24FF5">
        <w:rPr>
          <w:rFonts w:hint="cs"/>
          <w:rtl/>
        </w:rPr>
        <w:t xml:space="preserve"> يضطلعون</w:t>
      </w:r>
      <w:r w:rsidRPr="00B24FF5">
        <w:rPr>
          <w:rtl/>
        </w:rPr>
        <w:t xml:space="preserve"> </w:t>
      </w:r>
      <w:r w:rsidRPr="00B24FF5">
        <w:rPr>
          <w:rFonts w:hint="cs"/>
          <w:rtl/>
        </w:rPr>
        <w:t>بزر</w:t>
      </w:r>
      <w:r>
        <w:rPr>
          <w:rFonts w:hint="cs"/>
          <w:rtl/>
        </w:rPr>
        <w:t>اعتها</w:t>
      </w:r>
      <w:r w:rsidRPr="00B24FF5">
        <w:rPr>
          <w:rFonts w:hint="cs"/>
          <w:rtl/>
        </w:rPr>
        <w:t>، وكانت إحدى النساء أول شخص يحصل على هذه الملكية</w:t>
      </w:r>
      <w:r w:rsidRPr="00B24FF5">
        <w:rPr>
          <w:rtl/>
        </w:rPr>
        <w:t>،</w:t>
      </w:r>
      <w:r w:rsidRPr="00B24FF5">
        <w:rPr>
          <w:rFonts w:hint="cs"/>
          <w:rtl/>
        </w:rPr>
        <w:t xml:space="preserve"> وهو ما يدل على التوجه الإنساني الذي ينطوي عليه </w:t>
      </w:r>
      <w:r w:rsidRPr="00B24FF5">
        <w:rPr>
          <w:rtl/>
        </w:rPr>
        <w:t>المشروع الاجتماعي والسياسية الناشئ</w:t>
      </w:r>
      <w:r w:rsidR="0027464B">
        <w:rPr>
          <w:rtl/>
        </w:rPr>
        <w:t>.</w:t>
      </w:r>
      <w:r w:rsidRPr="00B24FF5">
        <w:rPr>
          <w:rtl/>
        </w:rPr>
        <w:t xml:space="preserve"> </w:t>
      </w:r>
      <w:r w:rsidRPr="00B24FF5">
        <w:rPr>
          <w:rFonts w:hint="cs"/>
          <w:rtl/>
        </w:rPr>
        <w:t>وم</w:t>
      </w:r>
      <w:r>
        <w:rPr>
          <w:rFonts w:hint="cs"/>
          <w:rtl/>
        </w:rPr>
        <w:t>ُ</w:t>
      </w:r>
      <w:r w:rsidRPr="00B24FF5">
        <w:rPr>
          <w:rFonts w:hint="cs"/>
          <w:rtl/>
        </w:rPr>
        <w:t>نح هؤلاء المستفيدون</w:t>
      </w:r>
      <w:r w:rsidRPr="00B24FF5">
        <w:rPr>
          <w:rtl/>
        </w:rPr>
        <w:t xml:space="preserve"> على الفور </w:t>
      </w:r>
      <w:r w:rsidRPr="00B24FF5">
        <w:rPr>
          <w:rFonts w:hint="cs"/>
          <w:rtl/>
        </w:rPr>
        <w:t>قروضاً بمعدلات فائدة منخفضة للغاية</w:t>
      </w:r>
      <w:r w:rsidRPr="00B24FF5">
        <w:rPr>
          <w:rtl/>
        </w:rPr>
        <w:t xml:space="preserve"> </w:t>
      </w:r>
      <w:r w:rsidRPr="00B24FF5">
        <w:rPr>
          <w:rFonts w:hint="cs"/>
          <w:rtl/>
        </w:rPr>
        <w:t xml:space="preserve">من أجل </w:t>
      </w:r>
      <w:r w:rsidRPr="00B24FF5">
        <w:rPr>
          <w:rtl/>
        </w:rPr>
        <w:t>تمويل إنتاجه</w:t>
      </w:r>
      <w:r w:rsidRPr="00B24FF5">
        <w:rPr>
          <w:rFonts w:hint="cs"/>
          <w:rtl/>
        </w:rPr>
        <w:t>م؛ و</w:t>
      </w:r>
      <w:r w:rsidRPr="00B24FF5">
        <w:rPr>
          <w:rtl/>
        </w:rPr>
        <w:t>قدمت</w:t>
      </w:r>
      <w:r w:rsidRPr="00B24FF5">
        <w:rPr>
          <w:rFonts w:hint="cs"/>
          <w:rtl/>
        </w:rPr>
        <w:t xml:space="preserve"> لهم أيضاً</w:t>
      </w:r>
      <w:r w:rsidRPr="00B24FF5">
        <w:rPr>
          <w:rtl/>
        </w:rPr>
        <w:t xml:space="preserve"> المساعدة التقنية</w:t>
      </w:r>
      <w:r w:rsidRPr="00B24FF5">
        <w:rPr>
          <w:rFonts w:hint="cs"/>
          <w:rtl/>
        </w:rPr>
        <w:t>،</w:t>
      </w:r>
      <w:r w:rsidRPr="00B24FF5">
        <w:rPr>
          <w:rtl/>
        </w:rPr>
        <w:t xml:space="preserve"> </w:t>
      </w:r>
      <w:r w:rsidRPr="00B24FF5">
        <w:rPr>
          <w:rFonts w:hint="cs"/>
          <w:rtl/>
        </w:rPr>
        <w:t>وضمنت أسعار مناسبة لمنتجاتهم على مستوى السوق</w:t>
      </w:r>
      <w:r w:rsidRPr="00B24FF5">
        <w:rPr>
          <w:rtl/>
        </w:rPr>
        <w:t xml:space="preserve">، </w:t>
      </w:r>
      <w:r w:rsidRPr="00B24FF5">
        <w:rPr>
          <w:rFonts w:hint="cs"/>
          <w:rtl/>
        </w:rPr>
        <w:t>وهو ما عاد بالنفع على</w:t>
      </w:r>
      <w:r>
        <w:rPr>
          <w:rFonts w:hint="cs"/>
          <w:rtl/>
        </w:rPr>
        <w:t xml:space="preserve"> كل من</w:t>
      </w:r>
      <w:r w:rsidRPr="00B24FF5">
        <w:rPr>
          <w:rFonts w:hint="cs"/>
          <w:rtl/>
        </w:rPr>
        <w:t xml:space="preserve"> المنتجين والمنتجات في البلد</w:t>
      </w:r>
      <w:r w:rsidR="0027464B">
        <w:rPr>
          <w:rFonts w:hint="cs"/>
          <w:rtl/>
        </w:rPr>
        <w:t>.</w:t>
      </w:r>
    </w:p>
    <w:p w:rsidR="003E2E6F" w:rsidRPr="002A6F0C" w:rsidRDefault="003E2E6F" w:rsidP="00AA4B08">
      <w:pPr>
        <w:pStyle w:val="SingleTxt"/>
        <w:rPr>
          <w:rFonts w:hint="cs"/>
          <w:rtl/>
        </w:rPr>
      </w:pPr>
      <w:r w:rsidRPr="002A6F0C">
        <w:rPr>
          <w:rFonts w:hint="cs"/>
          <w:rtl/>
          <w:lang w:bidi="ar-EG"/>
        </w:rPr>
        <w:t>283-</w:t>
      </w:r>
      <w:r w:rsidRPr="002A6F0C">
        <w:rPr>
          <w:rFonts w:hint="cs"/>
          <w:rtl/>
          <w:lang w:bidi="ar-EG"/>
        </w:rPr>
        <w:tab/>
        <w:t>ويكرس النظام الاقتصادي الكوبي غلبة</w:t>
      </w:r>
      <w:r w:rsidRPr="002A6F0C">
        <w:rPr>
          <w:rtl/>
        </w:rPr>
        <w:t xml:space="preserve"> الملكية الجماعية على الملكية الفردية، </w:t>
      </w:r>
      <w:r w:rsidRPr="002A6F0C">
        <w:rPr>
          <w:rFonts w:hint="cs"/>
          <w:rtl/>
        </w:rPr>
        <w:t>حيث ي</w:t>
      </w:r>
      <w:r>
        <w:rPr>
          <w:rFonts w:hint="cs"/>
          <w:rtl/>
        </w:rPr>
        <w:t>ُ</w:t>
      </w:r>
      <w:r w:rsidRPr="002A6F0C">
        <w:rPr>
          <w:rFonts w:hint="cs"/>
          <w:rtl/>
        </w:rPr>
        <w:t>حصل على ملكية الأرض</w:t>
      </w:r>
      <w:r w:rsidRPr="002A6F0C">
        <w:rPr>
          <w:rtl/>
        </w:rPr>
        <w:t xml:space="preserve"> عن طريق الإرث</w:t>
      </w:r>
      <w:r w:rsidR="0027464B">
        <w:rPr>
          <w:rtl/>
        </w:rPr>
        <w:t>.</w:t>
      </w:r>
      <w:r w:rsidRPr="002A6F0C">
        <w:rPr>
          <w:rtl/>
        </w:rPr>
        <w:t xml:space="preserve"> </w:t>
      </w:r>
      <w:r w:rsidRPr="002A6F0C">
        <w:rPr>
          <w:rFonts w:hint="cs"/>
          <w:rtl/>
        </w:rPr>
        <w:t xml:space="preserve">وهناك </w:t>
      </w:r>
      <w:r w:rsidRPr="002A6F0C">
        <w:rPr>
          <w:rtl/>
        </w:rPr>
        <w:t>اليو</w:t>
      </w:r>
      <w:r w:rsidRPr="002A6F0C">
        <w:rPr>
          <w:rFonts w:hint="cs"/>
          <w:rtl/>
        </w:rPr>
        <w:t xml:space="preserve">م 916 10 </w:t>
      </w:r>
      <w:r w:rsidRPr="002A6F0C">
        <w:rPr>
          <w:rtl/>
        </w:rPr>
        <w:t>امرأة</w:t>
      </w:r>
      <w:r w:rsidRPr="002A6F0C">
        <w:rPr>
          <w:rFonts w:hint="cs"/>
          <w:rtl/>
        </w:rPr>
        <w:t xml:space="preserve"> من ملاك الأراضي</w:t>
      </w:r>
      <w:r w:rsidRPr="002A6F0C">
        <w:rPr>
          <w:rtl/>
        </w:rPr>
        <w:t xml:space="preserve"> و759 </w:t>
      </w:r>
      <w:r w:rsidRPr="002A6F0C">
        <w:rPr>
          <w:rFonts w:hint="cs"/>
          <w:rtl/>
        </w:rPr>
        <w:t>امرأة مستأجرة لها</w:t>
      </w:r>
      <w:r w:rsidRPr="002A6F0C">
        <w:rPr>
          <w:rtl/>
        </w:rPr>
        <w:t xml:space="preserve">، </w:t>
      </w:r>
      <w:r w:rsidRPr="002A6F0C">
        <w:rPr>
          <w:rFonts w:hint="cs"/>
          <w:rtl/>
        </w:rPr>
        <w:t xml:space="preserve">وهو ما يمثل </w:t>
      </w:r>
      <w:r>
        <w:rPr>
          <w:rFonts w:hint="cs"/>
          <w:rtl/>
        </w:rPr>
        <w:t>معدل</w:t>
      </w:r>
      <w:r w:rsidRPr="002A6F0C">
        <w:rPr>
          <w:rtl/>
        </w:rPr>
        <w:t xml:space="preserve"> نمو </w:t>
      </w:r>
      <w:r>
        <w:rPr>
          <w:rFonts w:hint="cs"/>
          <w:rtl/>
        </w:rPr>
        <w:t>ي</w:t>
      </w:r>
      <w:r w:rsidRPr="002A6F0C">
        <w:rPr>
          <w:rFonts w:hint="cs"/>
          <w:rtl/>
        </w:rPr>
        <w:t>زيد عن واحد في الألف مقارنة</w:t>
      </w:r>
      <w:r w:rsidRPr="002A6F0C">
        <w:rPr>
          <w:rtl/>
        </w:rPr>
        <w:t xml:space="preserve"> </w:t>
      </w:r>
      <w:r>
        <w:rPr>
          <w:rFonts w:hint="cs"/>
          <w:rtl/>
        </w:rPr>
        <w:t xml:space="preserve">مع </w:t>
      </w:r>
      <w:r w:rsidRPr="002A6F0C">
        <w:rPr>
          <w:rtl/>
        </w:rPr>
        <w:t>الأرقام الواردة في التقرير السابق</w:t>
      </w:r>
      <w:r w:rsidR="0027464B">
        <w:rPr>
          <w:rFonts w:hint="cs"/>
          <w:rtl/>
        </w:rPr>
        <w:t>.</w:t>
      </w:r>
    </w:p>
    <w:p w:rsidR="003E2E6F" w:rsidRPr="00A822F5" w:rsidRDefault="003E2E6F" w:rsidP="00AA4B08">
      <w:pPr>
        <w:pStyle w:val="SingleTxt"/>
        <w:rPr>
          <w:rFonts w:hint="cs"/>
          <w:rtl/>
        </w:rPr>
      </w:pPr>
      <w:r w:rsidRPr="00A822F5">
        <w:rPr>
          <w:rFonts w:hint="cs"/>
          <w:rtl/>
          <w:lang w:bidi="ar-EG"/>
        </w:rPr>
        <w:t>284-</w:t>
      </w:r>
      <w:r w:rsidRPr="00A822F5">
        <w:rPr>
          <w:rFonts w:hint="cs"/>
          <w:rtl/>
          <w:lang w:bidi="ar-EG"/>
        </w:rPr>
        <w:tab/>
        <w:t>و</w:t>
      </w:r>
      <w:r w:rsidRPr="00A822F5">
        <w:rPr>
          <w:rtl/>
        </w:rPr>
        <w:t>يحق</w:t>
      </w:r>
      <w:r w:rsidRPr="00A822F5">
        <w:rPr>
          <w:rFonts w:hint="cs"/>
          <w:rtl/>
        </w:rPr>
        <w:t xml:space="preserve"> للأشخاص الذين يمتلكون الأراضي أو يحوزون عليها </w:t>
      </w:r>
      <w:r>
        <w:rPr>
          <w:rFonts w:hint="cs"/>
          <w:rtl/>
        </w:rPr>
        <w:t>بغرض</w:t>
      </w:r>
      <w:r w:rsidRPr="00A822F5">
        <w:rPr>
          <w:rFonts w:hint="cs"/>
          <w:rtl/>
        </w:rPr>
        <w:t xml:space="preserve"> الانتفاع</w:t>
      </w:r>
      <w:r>
        <w:rPr>
          <w:rFonts w:hint="cs"/>
          <w:rtl/>
        </w:rPr>
        <w:t xml:space="preserve"> منها طلب القروض والحصول عليها</w:t>
      </w:r>
      <w:r w:rsidRPr="00A822F5">
        <w:rPr>
          <w:rFonts w:hint="cs"/>
          <w:rtl/>
        </w:rPr>
        <w:t xml:space="preserve"> بعد إجراء تقييمات مناسبة للمخاطر المتعلقة بالإنتاج </w:t>
      </w:r>
      <w:r w:rsidRPr="00A822F5">
        <w:rPr>
          <w:rtl/>
        </w:rPr>
        <w:t>أو الاستثمار، والتوصل إلى اتفاق متبادل مع ال</w:t>
      </w:r>
      <w:r w:rsidRPr="00A822F5">
        <w:rPr>
          <w:rFonts w:hint="cs"/>
          <w:rtl/>
        </w:rPr>
        <w:t>مصرف</w:t>
      </w:r>
      <w:r w:rsidRPr="00A822F5">
        <w:rPr>
          <w:rtl/>
        </w:rPr>
        <w:t xml:space="preserve"> </w:t>
      </w:r>
      <w:r w:rsidRPr="00A822F5">
        <w:rPr>
          <w:rFonts w:hint="cs"/>
          <w:rtl/>
        </w:rPr>
        <w:t>بشأن</w:t>
      </w:r>
      <w:r w:rsidRPr="00A822F5">
        <w:rPr>
          <w:rtl/>
        </w:rPr>
        <w:t xml:space="preserve"> شروط السداد</w:t>
      </w:r>
      <w:r w:rsidRPr="00A822F5">
        <w:rPr>
          <w:rFonts w:hint="cs"/>
          <w:rtl/>
        </w:rPr>
        <w:t xml:space="preserve"> </w:t>
      </w:r>
      <w:r w:rsidRPr="00A822F5">
        <w:rPr>
          <w:rtl/>
        </w:rPr>
        <w:t xml:space="preserve">التي يمكن التفاوض بشأنها في حالة حدوث أي </w:t>
      </w:r>
      <w:r>
        <w:rPr>
          <w:rFonts w:hint="cs"/>
          <w:rtl/>
        </w:rPr>
        <w:t>طارئ يؤ</w:t>
      </w:r>
      <w:r w:rsidRPr="00A822F5">
        <w:rPr>
          <w:rFonts w:hint="cs"/>
          <w:rtl/>
        </w:rPr>
        <w:t xml:space="preserve">ثر على </w:t>
      </w:r>
      <w:r w:rsidRPr="00A822F5">
        <w:rPr>
          <w:rtl/>
        </w:rPr>
        <w:t>الإنتاج</w:t>
      </w:r>
      <w:r w:rsidR="0027464B">
        <w:rPr>
          <w:rtl/>
        </w:rPr>
        <w:t>.</w:t>
      </w:r>
      <w:r w:rsidRPr="00A822F5">
        <w:rPr>
          <w:rtl/>
        </w:rPr>
        <w:t xml:space="preserve"> </w:t>
      </w:r>
      <w:r w:rsidRPr="00A822F5">
        <w:rPr>
          <w:rFonts w:hint="cs"/>
          <w:rtl/>
        </w:rPr>
        <w:t xml:space="preserve">ويقضي </w:t>
      </w:r>
      <w:r w:rsidRPr="00A822F5">
        <w:rPr>
          <w:rtl/>
        </w:rPr>
        <w:t xml:space="preserve">المبدأ العام </w:t>
      </w:r>
      <w:r w:rsidRPr="00A822F5">
        <w:rPr>
          <w:rFonts w:hint="cs"/>
          <w:rtl/>
        </w:rPr>
        <w:t>بألا</w:t>
      </w:r>
      <w:r w:rsidRPr="00A822F5">
        <w:rPr>
          <w:rtl/>
        </w:rPr>
        <w:t xml:space="preserve"> </w:t>
      </w:r>
      <w:r>
        <w:rPr>
          <w:rFonts w:hint="cs"/>
          <w:rtl/>
        </w:rPr>
        <w:t xml:space="preserve">تكون </w:t>
      </w:r>
      <w:r w:rsidRPr="00A822F5">
        <w:rPr>
          <w:rtl/>
        </w:rPr>
        <w:t xml:space="preserve">الأراضي </w:t>
      </w:r>
      <w:r w:rsidRPr="00A822F5">
        <w:rPr>
          <w:rFonts w:hint="cs"/>
          <w:rtl/>
        </w:rPr>
        <w:t>أملاكا جرى الاستيلاء عليها وبعدم تقديمها كضمان</w:t>
      </w:r>
      <w:r>
        <w:rPr>
          <w:rFonts w:hint="cs"/>
          <w:rtl/>
        </w:rPr>
        <w:t xml:space="preserve">، </w:t>
      </w:r>
      <w:r w:rsidRPr="00A822F5">
        <w:rPr>
          <w:rFonts w:hint="cs"/>
          <w:rtl/>
        </w:rPr>
        <w:t>وهو في هذا يناقض تماماً إجراءات</w:t>
      </w:r>
      <w:r w:rsidRPr="00A822F5">
        <w:rPr>
          <w:rtl/>
        </w:rPr>
        <w:t xml:space="preserve"> الحكومة السابقة التي جعلت</w:t>
      </w:r>
      <w:r w:rsidRPr="00A822F5">
        <w:rPr>
          <w:rFonts w:hint="cs"/>
          <w:rtl/>
        </w:rPr>
        <w:t xml:space="preserve"> من</w:t>
      </w:r>
      <w:r w:rsidRPr="00A822F5">
        <w:rPr>
          <w:rtl/>
        </w:rPr>
        <w:t xml:space="preserve"> عمليات إخلاء </w:t>
      </w:r>
      <w:r w:rsidRPr="00A822F5">
        <w:rPr>
          <w:rFonts w:hint="cs"/>
          <w:rtl/>
        </w:rPr>
        <w:t>ال</w:t>
      </w:r>
      <w:r w:rsidRPr="00A822F5">
        <w:rPr>
          <w:rtl/>
        </w:rPr>
        <w:t>أراضي وصمة عار على ال</w:t>
      </w:r>
      <w:r>
        <w:rPr>
          <w:rFonts w:hint="cs"/>
          <w:rtl/>
        </w:rPr>
        <w:t>مشهد</w:t>
      </w:r>
      <w:r>
        <w:rPr>
          <w:rtl/>
        </w:rPr>
        <w:t xml:space="preserve"> الكوبي</w:t>
      </w:r>
      <w:r w:rsidR="0027464B">
        <w:rPr>
          <w:rFonts w:hint="cs"/>
          <w:rtl/>
        </w:rPr>
        <w:t>.</w:t>
      </w:r>
    </w:p>
    <w:p w:rsidR="003E2E6F" w:rsidRPr="005A0067" w:rsidRDefault="003E2E6F" w:rsidP="00AA473F">
      <w:pPr>
        <w:pStyle w:val="SingleTxt"/>
        <w:rPr>
          <w:rFonts w:hint="cs"/>
          <w:rtl/>
        </w:rPr>
      </w:pPr>
      <w:r w:rsidRPr="005A0067">
        <w:rPr>
          <w:rFonts w:hint="cs"/>
          <w:rtl/>
          <w:lang w:bidi="ar-EG"/>
        </w:rPr>
        <w:t>285-</w:t>
      </w:r>
      <w:r w:rsidRPr="005A0067">
        <w:rPr>
          <w:rFonts w:hint="cs"/>
          <w:rtl/>
          <w:lang w:bidi="ar-EG"/>
        </w:rPr>
        <w:tab/>
        <w:t xml:space="preserve">وقد انضمت المرأة الريفية إلى الرابطة الوطنية لصغار المزارعين، وهي الهيئة التي </w:t>
      </w:r>
      <w:r w:rsidR="00AA4B08">
        <w:rPr>
          <w:rFonts w:hint="cs"/>
          <w:rtl/>
          <w:lang w:bidi="ar-EG"/>
        </w:rPr>
        <w:t xml:space="preserve">        </w:t>
      </w:r>
      <w:r w:rsidRPr="005A0067">
        <w:rPr>
          <w:rFonts w:hint="cs"/>
          <w:rtl/>
          <w:lang w:bidi="ar-EG"/>
        </w:rPr>
        <w:t>لا تضمن ل</w:t>
      </w:r>
      <w:r>
        <w:rPr>
          <w:rFonts w:hint="cs"/>
          <w:rtl/>
          <w:lang w:bidi="ar-EG"/>
        </w:rPr>
        <w:t>ها</w:t>
      </w:r>
      <w:r w:rsidRPr="005A0067">
        <w:rPr>
          <w:rFonts w:hint="cs"/>
          <w:rtl/>
          <w:lang w:bidi="ar-EG"/>
        </w:rPr>
        <w:t xml:space="preserve"> الحصول على عمل فقط، بل تخول</w:t>
      </w:r>
      <w:r>
        <w:rPr>
          <w:rFonts w:hint="cs"/>
          <w:rtl/>
          <w:lang w:bidi="ar-EG"/>
        </w:rPr>
        <w:t xml:space="preserve"> لها</w:t>
      </w:r>
      <w:r w:rsidRPr="005A0067">
        <w:rPr>
          <w:rFonts w:hint="cs"/>
          <w:rtl/>
          <w:lang w:bidi="ar-EG"/>
        </w:rPr>
        <w:t xml:space="preserve"> أيضاً الحصول على </w:t>
      </w:r>
      <w:r w:rsidRPr="005A0067">
        <w:rPr>
          <w:rtl/>
        </w:rPr>
        <w:t>الضمان الاجتماعي و</w:t>
      </w:r>
      <w:r w:rsidRPr="005A0067">
        <w:rPr>
          <w:rFonts w:hint="cs"/>
          <w:rtl/>
        </w:rPr>
        <w:t>مستحقات</w:t>
      </w:r>
      <w:r w:rsidRPr="005A0067">
        <w:rPr>
          <w:rtl/>
        </w:rPr>
        <w:t xml:space="preserve"> الأمومة والإجازات</w:t>
      </w:r>
      <w:r w:rsidR="0027464B">
        <w:rPr>
          <w:rtl/>
        </w:rPr>
        <w:t>.</w:t>
      </w:r>
      <w:r w:rsidRPr="005A0067">
        <w:rPr>
          <w:rtl/>
        </w:rPr>
        <w:t xml:space="preserve"> </w:t>
      </w:r>
      <w:r w:rsidRPr="005A0067">
        <w:rPr>
          <w:rFonts w:hint="cs"/>
          <w:rtl/>
        </w:rPr>
        <w:t>وتظهر ال</w:t>
      </w:r>
      <w:r w:rsidRPr="005A0067">
        <w:rPr>
          <w:rtl/>
        </w:rPr>
        <w:t xml:space="preserve">بيانات </w:t>
      </w:r>
      <w:r w:rsidRPr="005A0067">
        <w:rPr>
          <w:rFonts w:hint="cs"/>
          <w:rtl/>
        </w:rPr>
        <w:t>المسجلة في</w:t>
      </w:r>
      <w:r w:rsidRPr="005A0067">
        <w:rPr>
          <w:rtl/>
        </w:rPr>
        <w:t xml:space="preserve"> نهاية عام 2009 </w:t>
      </w:r>
      <w:r w:rsidRPr="005A0067">
        <w:rPr>
          <w:rFonts w:hint="cs"/>
          <w:rtl/>
        </w:rPr>
        <w:t xml:space="preserve">أن هذه الرابطة تضم 623 39 </w:t>
      </w:r>
      <w:r w:rsidRPr="005A0067">
        <w:rPr>
          <w:rtl/>
        </w:rPr>
        <w:t>امرأة عضوا</w:t>
      </w:r>
      <w:r w:rsidRPr="005A0067">
        <w:rPr>
          <w:rFonts w:hint="cs"/>
          <w:rtl/>
        </w:rPr>
        <w:t>ً</w:t>
      </w:r>
      <w:r w:rsidRPr="005A0067">
        <w:rPr>
          <w:rtl/>
        </w:rPr>
        <w:t xml:space="preserve"> (18</w:t>
      </w:r>
      <w:r w:rsidR="0027464B">
        <w:rPr>
          <w:rtl/>
        </w:rPr>
        <w:t>.</w:t>
      </w:r>
      <w:r w:rsidRPr="005A0067">
        <w:rPr>
          <w:rtl/>
        </w:rPr>
        <w:t>3</w:t>
      </w:r>
      <w:r w:rsidR="00AA473F">
        <w:rPr>
          <w:rFonts w:hint="cs"/>
          <w:rtl/>
        </w:rPr>
        <w:t xml:space="preserve"> </w:t>
      </w:r>
      <w:r w:rsidR="00576C28">
        <w:rPr>
          <w:rtl/>
        </w:rPr>
        <w:t>في المائة</w:t>
      </w:r>
      <w:r w:rsidRPr="005A0067">
        <w:rPr>
          <w:rtl/>
        </w:rPr>
        <w:t xml:space="preserve">)، </w:t>
      </w:r>
      <w:r w:rsidRPr="005A0067">
        <w:rPr>
          <w:rFonts w:hint="cs"/>
          <w:rtl/>
        </w:rPr>
        <w:t>و</w:t>
      </w:r>
      <w:r>
        <w:rPr>
          <w:rFonts w:hint="cs"/>
          <w:rtl/>
        </w:rPr>
        <w:t xml:space="preserve">تتمتع النساء الأعضاء فيها </w:t>
      </w:r>
      <w:r w:rsidRPr="005A0067">
        <w:rPr>
          <w:rFonts w:hint="cs"/>
          <w:rtl/>
        </w:rPr>
        <w:t>بحقوق وفرص وإمكانيات مماثلة لتلك التي يتمتع بها الأعضاء من الرجال</w:t>
      </w:r>
      <w:r w:rsidR="0027464B">
        <w:rPr>
          <w:rFonts w:hint="cs"/>
          <w:rtl/>
        </w:rPr>
        <w:t>.</w:t>
      </w:r>
      <w:r w:rsidRPr="005A0067">
        <w:rPr>
          <w:rtl/>
        </w:rPr>
        <w:t xml:space="preserve"> </w:t>
      </w:r>
      <w:r w:rsidRPr="005A0067">
        <w:rPr>
          <w:rFonts w:hint="cs"/>
          <w:rtl/>
        </w:rPr>
        <w:t xml:space="preserve">ويجري حالياً في </w:t>
      </w:r>
      <w:r w:rsidRPr="005A0067">
        <w:rPr>
          <w:rtl/>
        </w:rPr>
        <w:t xml:space="preserve">جميع </w:t>
      </w:r>
      <w:r w:rsidRPr="005A0067">
        <w:rPr>
          <w:rFonts w:hint="cs"/>
          <w:rtl/>
        </w:rPr>
        <w:t>أ</w:t>
      </w:r>
      <w:r w:rsidRPr="005A0067">
        <w:rPr>
          <w:rtl/>
        </w:rPr>
        <w:t>نحاء البلاد</w:t>
      </w:r>
      <w:r w:rsidRPr="005A0067">
        <w:rPr>
          <w:rFonts w:hint="cs"/>
          <w:rtl/>
        </w:rPr>
        <w:t xml:space="preserve"> وعلى مستوى ما يزيد عن 500 3</w:t>
      </w:r>
      <w:r w:rsidRPr="005A0067">
        <w:rPr>
          <w:rtl/>
        </w:rPr>
        <w:t xml:space="preserve"> </w:t>
      </w:r>
      <w:r w:rsidRPr="005A0067">
        <w:rPr>
          <w:rFonts w:hint="cs"/>
          <w:rtl/>
        </w:rPr>
        <w:t>تعاونية، وبتشجيع من الرابطة الوطنية لصغار المزارعين واتحاد المرأة الكوبية،</w:t>
      </w:r>
      <w:r w:rsidRPr="005A0067">
        <w:rPr>
          <w:rtl/>
        </w:rPr>
        <w:t xml:space="preserve"> </w:t>
      </w:r>
      <w:r>
        <w:rPr>
          <w:rFonts w:hint="cs"/>
          <w:rtl/>
        </w:rPr>
        <w:t>تأسيس</w:t>
      </w:r>
      <w:r w:rsidRPr="005A0067">
        <w:rPr>
          <w:rFonts w:hint="cs"/>
          <w:rtl/>
        </w:rPr>
        <w:t xml:space="preserve"> حركة</w:t>
      </w:r>
      <w:r w:rsidRPr="005A0067">
        <w:rPr>
          <w:rtl/>
        </w:rPr>
        <w:t xml:space="preserve"> </w:t>
      </w:r>
      <w:r w:rsidRPr="005A0067">
        <w:rPr>
          <w:rFonts w:hint="cs"/>
          <w:rtl/>
        </w:rPr>
        <w:t xml:space="preserve">أطلق عليها اسم "23 على 23" (للاحتفال بالذكرى الخمسين لإنشاء اتحاد المرأة الكوبية)، </w:t>
      </w:r>
      <w:r>
        <w:rPr>
          <w:rFonts w:hint="cs"/>
          <w:rtl/>
        </w:rPr>
        <w:t>وتهدف هذه الحركة</w:t>
      </w:r>
      <w:r w:rsidRPr="005A0067">
        <w:rPr>
          <w:rFonts w:hint="cs"/>
          <w:rtl/>
        </w:rPr>
        <w:t xml:space="preserve"> إلى </w:t>
      </w:r>
      <w:r>
        <w:rPr>
          <w:rFonts w:hint="cs"/>
          <w:rtl/>
        </w:rPr>
        <w:t xml:space="preserve">ضم </w:t>
      </w:r>
      <w:r w:rsidRPr="005A0067">
        <w:rPr>
          <w:rFonts w:hint="cs"/>
          <w:rtl/>
        </w:rPr>
        <w:t>ما لا يقل عن 23 امرأة إلى كل تعاونية من التعاونيات التي تعمل بشكل جيد</w:t>
      </w:r>
      <w:r w:rsidR="0027464B">
        <w:rPr>
          <w:rFonts w:hint="cs"/>
          <w:rtl/>
        </w:rPr>
        <w:t>.</w:t>
      </w:r>
    </w:p>
    <w:p w:rsidR="003E2E6F" w:rsidRPr="00E11B7A" w:rsidRDefault="003E2E6F" w:rsidP="003E2E6F">
      <w:pPr>
        <w:pStyle w:val="SingleTxt"/>
        <w:rPr>
          <w:rFonts w:hint="cs"/>
          <w:rtl/>
        </w:rPr>
      </w:pPr>
      <w:r w:rsidRPr="00E11B7A">
        <w:rPr>
          <w:rFonts w:hint="cs"/>
          <w:rtl/>
          <w:lang w:bidi="ar-EG"/>
        </w:rPr>
        <w:t>286-</w:t>
      </w:r>
      <w:r w:rsidRPr="00E11B7A">
        <w:rPr>
          <w:rFonts w:hint="cs"/>
          <w:rtl/>
          <w:lang w:bidi="ar-EG"/>
        </w:rPr>
        <w:tab/>
        <w:t>وقد طورت حركة صغار المزارعين ممارسات فعالة من أجل تعزيز هذا العمل برمته</w:t>
      </w:r>
      <w:r w:rsidR="0027464B">
        <w:rPr>
          <w:rFonts w:hint="cs"/>
          <w:rtl/>
          <w:lang w:bidi="ar-EG"/>
        </w:rPr>
        <w:t>.</w:t>
      </w:r>
      <w:r w:rsidRPr="00E11B7A">
        <w:rPr>
          <w:rtl/>
        </w:rPr>
        <w:t xml:space="preserve"> </w:t>
      </w:r>
      <w:r w:rsidRPr="00E11B7A">
        <w:rPr>
          <w:rFonts w:hint="cs"/>
          <w:rtl/>
        </w:rPr>
        <w:t xml:space="preserve">وخلال الفترة المشمولة بهذا التقرير، </w:t>
      </w:r>
      <w:r w:rsidRPr="00E11B7A">
        <w:rPr>
          <w:rtl/>
        </w:rPr>
        <w:t>عقد</w:t>
      </w:r>
      <w:r w:rsidRPr="00E11B7A">
        <w:rPr>
          <w:rFonts w:hint="cs"/>
          <w:rtl/>
        </w:rPr>
        <w:t>ت الرابطة الوطنية لصغار المزارعين</w:t>
      </w:r>
      <w:r w:rsidRPr="00E11B7A">
        <w:rPr>
          <w:rtl/>
        </w:rPr>
        <w:t xml:space="preserve"> مؤتمره</w:t>
      </w:r>
      <w:r w:rsidRPr="00E11B7A">
        <w:rPr>
          <w:rFonts w:hint="cs"/>
          <w:rtl/>
        </w:rPr>
        <w:t>ا</w:t>
      </w:r>
      <w:r w:rsidRPr="00E11B7A">
        <w:rPr>
          <w:rtl/>
        </w:rPr>
        <w:t xml:space="preserve">، </w:t>
      </w:r>
      <w:r w:rsidRPr="00E11B7A">
        <w:rPr>
          <w:rFonts w:hint="cs"/>
          <w:rtl/>
        </w:rPr>
        <w:t>وأولت فيه</w:t>
      </w:r>
      <w:r w:rsidRPr="00E11B7A">
        <w:rPr>
          <w:rtl/>
        </w:rPr>
        <w:t xml:space="preserve"> أهمية خاصة ل</w:t>
      </w:r>
      <w:r w:rsidRPr="00E11B7A">
        <w:rPr>
          <w:rFonts w:hint="cs"/>
          <w:rtl/>
        </w:rPr>
        <w:t>مسألة ا</w:t>
      </w:r>
      <w:r w:rsidRPr="00E11B7A">
        <w:rPr>
          <w:rtl/>
        </w:rPr>
        <w:t>لنهوض بالمرأة</w:t>
      </w:r>
      <w:r w:rsidR="0027464B">
        <w:rPr>
          <w:rtl/>
        </w:rPr>
        <w:t>.</w:t>
      </w:r>
      <w:r w:rsidRPr="00E11B7A">
        <w:rPr>
          <w:rtl/>
        </w:rPr>
        <w:t xml:space="preserve"> وأنشئ قسم </w:t>
      </w:r>
      <w:r w:rsidRPr="00E11B7A">
        <w:rPr>
          <w:rFonts w:hint="cs"/>
          <w:rtl/>
        </w:rPr>
        <w:t>ل</w:t>
      </w:r>
      <w:r w:rsidRPr="00E11B7A">
        <w:rPr>
          <w:rtl/>
        </w:rPr>
        <w:t>لدراسات الجنسانية في مدرسة</w:t>
      </w:r>
      <w:r w:rsidRPr="00E11B7A">
        <w:rPr>
          <w:rFonts w:hint="cs"/>
          <w:rtl/>
        </w:rPr>
        <w:t xml:space="preserve"> نيسيتو بيريز الوطنية للتدريب</w:t>
      </w:r>
      <w:r w:rsidRPr="00E11B7A">
        <w:rPr>
          <w:rtl/>
        </w:rPr>
        <w:t xml:space="preserve">، </w:t>
      </w:r>
      <w:r w:rsidRPr="00E11B7A">
        <w:rPr>
          <w:rFonts w:hint="cs"/>
          <w:rtl/>
        </w:rPr>
        <w:t>وهو يدر</w:t>
      </w:r>
      <w:r>
        <w:rPr>
          <w:rFonts w:hint="cs"/>
          <w:rtl/>
        </w:rPr>
        <w:t>ّ</w:t>
      </w:r>
      <w:r w:rsidRPr="00E11B7A">
        <w:rPr>
          <w:rFonts w:hint="cs"/>
          <w:rtl/>
        </w:rPr>
        <w:t>س سبل</w:t>
      </w:r>
      <w:r w:rsidRPr="00E11B7A">
        <w:rPr>
          <w:rtl/>
        </w:rPr>
        <w:t xml:space="preserve"> تعميم المنظور الجنساني في جميع الخطط والبرامج </w:t>
      </w:r>
      <w:r w:rsidRPr="00E11B7A">
        <w:rPr>
          <w:rFonts w:hint="cs"/>
          <w:rtl/>
        </w:rPr>
        <w:t>الخاصة بمختلف</w:t>
      </w:r>
      <w:r w:rsidRPr="00E11B7A">
        <w:rPr>
          <w:rtl/>
        </w:rPr>
        <w:t xml:space="preserve"> الدورات </w:t>
      </w:r>
      <w:r w:rsidRPr="00E11B7A">
        <w:rPr>
          <w:rFonts w:hint="cs"/>
          <w:rtl/>
        </w:rPr>
        <w:t>التي تقدم في هذه المؤسسة</w:t>
      </w:r>
      <w:r w:rsidRPr="00E11B7A">
        <w:rPr>
          <w:rtl/>
        </w:rPr>
        <w:t xml:space="preserve"> </w:t>
      </w:r>
      <w:r w:rsidRPr="00E11B7A">
        <w:rPr>
          <w:rFonts w:hint="cs"/>
          <w:rtl/>
        </w:rPr>
        <w:t>للمديرين على مستوى القواعد الشعبية</w:t>
      </w:r>
      <w:r w:rsidRPr="00E11B7A">
        <w:rPr>
          <w:rtl/>
        </w:rPr>
        <w:t xml:space="preserve"> و</w:t>
      </w:r>
      <w:r w:rsidRPr="00E11B7A">
        <w:rPr>
          <w:rFonts w:hint="cs"/>
          <w:rtl/>
        </w:rPr>
        <w:t>لرؤساء</w:t>
      </w:r>
      <w:r w:rsidRPr="00E11B7A">
        <w:rPr>
          <w:rtl/>
        </w:rPr>
        <w:t xml:space="preserve"> الجمعيات</w:t>
      </w:r>
      <w:r w:rsidR="0027464B">
        <w:rPr>
          <w:rtl/>
        </w:rPr>
        <w:t>.</w:t>
      </w:r>
      <w:r w:rsidRPr="00E11B7A">
        <w:rPr>
          <w:rtl/>
        </w:rPr>
        <w:t xml:space="preserve"> </w:t>
      </w:r>
      <w:r w:rsidRPr="00E11B7A">
        <w:rPr>
          <w:rFonts w:hint="cs"/>
          <w:rtl/>
        </w:rPr>
        <w:t>وأُنشئت اللجنة الوطنية المعنية بالمسائل الجنسانية، وهي تشرف في كل مقاطعة من المقاطعات</w:t>
      </w:r>
      <w:r w:rsidRPr="00E11B7A">
        <w:rPr>
          <w:rtl/>
        </w:rPr>
        <w:t xml:space="preserve"> </w:t>
      </w:r>
      <w:r w:rsidRPr="00E11B7A">
        <w:rPr>
          <w:rFonts w:hint="cs"/>
          <w:rtl/>
        </w:rPr>
        <w:t>على</w:t>
      </w:r>
      <w:r w:rsidRPr="00E11B7A">
        <w:rPr>
          <w:rtl/>
        </w:rPr>
        <w:t xml:space="preserve"> عملية التشخيص التشاركي التي تستخدم </w:t>
      </w:r>
      <w:r w:rsidRPr="00E11B7A">
        <w:rPr>
          <w:rFonts w:hint="cs"/>
          <w:rtl/>
        </w:rPr>
        <w:t xml:space="preserve">من أجل </w:t>
      </w:r>
      <w:r w:rsidRPr="00E11B7A">
        <w:rPr>
          <w:rtl/>
        </w:rPr>
        <w:t xml:space="preserve">وضع استراتيجية </w:t>
      </w:r>
      <w:r w:rsidRPr="00E11B7A">
        <w:rPr>
          <w:rFonts w:hint="cs"/>
          <w:rtl/>
        </w:rPr>
        <w:t>جنسانية</w:t>
      </w:r>
      <w:r w:rsidRPr="00E11B7A">
        <w:rPr>
          <w:rtl/>
        </w:rPr>
        <w:t xml:space="preserve"> تتضمن </w:t>
      </w:r>
      <w:r w:rsidRPr="00E11B7A">
        <w:rPr>
          <w:rFonts w:hint="cs"/>
          <w:rtl/>
        </w:rPr>
        <w:t xml:space="preserve">زيادة فرص </w:t>
      </w:r>
      <w:r w:rsidRPr="00E11B7A">
        <w:rPr>
          <w:rtl/>
        </w:rPr>
        <w:t>العمل</w:t>
      </w:r>
      <w:r w:rsidRPr="00E11B7A">
        <w:rPr>
          <w:rFonts w:hint="cs"/>
          <w:rtl/>
        </w:rPr>
        <w:t xml:space="preserve"> المخصصة</w:t>
      </w:r>
      <w:r w:rsidRPr="00E11B7A">
        <w:rPr>
          <w:rtl/>
        </w:rPr>
        <w:t xml:space="preserve"> للمرأة الريفية، وتشجيعه</w:t>
      </w:r>
      <w:r w:rsidRPr="00E11B7A">
        <w:rPr>
          <w:rFonts w:hint="cs"/>
          <w:rtl/>
        </w:rPr>
        <w:t>ا على</w:t>
      </w:r>
      <w:r w:rsidRPr="00E11B7A">
        <w:rPr>
          <w:rtl/>
        </w:rPr>
        <w:t xml:space="preserve"> </w:t>
      </w:r>
      <w:r w:rsidRPr="00E11B7A">
        <w:rPr>
          <w:rFonts w:hint="cs"/>
          <w:rtl/>
        </w:rPr>
        <w:t>الانضمام إلى الرابطة الوطنية لصغار المزارعين</w:t>
      </w:r>
      <w:r w:rsidRPr="00E11B7A">
        <w:rPr>
          <w:rtl/>
        </w:rPr>
        <w:t xml:space="preserve"> و</w:t>
      </w:r>
      <w:r w:rsidRPr="00E11B7A">
        <w:rPr>
          <w:rFonts w:hint="cs"/>
          <w:rtl/>
        </w:rPr>
        <w:t xml:space="preserve">إلى عضوية </w:t>
      </w:r>
      <w:r w:rsidRPr="00E11B7A">
        <w:rPr>
          <w:rtl/>
        </w:rPr>
        <w:t>التعاونيات</w:t>
      </w:r>
      <w:r w:rsidR="0027464B">
        <w:rPr>
          <w:rtl/>
        </w:rPr>
        <w:t>.</w:t>
      </w:r>
      <w:r w:rsidRPr="00E11B7A">
        <w:rPr>
          <w:rtl/>
        </w:rPr>
        <w:t xml:space="preserve"> </w:t>
      </w:r>
      <w:r w:rsidRPr="00E11B7A">
        <w:rPr>
          <w:rFonts w:hint="cs"/>
          <w:rtl/>
        </w:rPr>
        <w:t xml:space="preserve">وهناك لجان معنية بالمسائل الجنسانية في جميع </w:t>
      </w:r>
      <w:r w:rsidRPr="00E11B7A">
        <w:rPr>
          <w:rtl/>
        </w:rPr>
        <w:t xml:space="preserve">المقاطعات والبلديات، </w:t>
      </w:r>
      <w:r w:rsidRPr="00E11B7A">
        <w:rPr>
          <w:rFonts w:hint="cs"/>
          <w:rtl/>
        </w:rPr>
        <w:t>وقد تسنى تدريبها جميعاً</w:t>
      </w:r>
      <w:r w:rsidR="0027464B">
        <w:rPr>
          <w:rFonts w:hint="cs"/>
          <w:rtl/>
        </w:rPr>
        <w:t>.</w:t>
      </w:r>
    </w:p>
    <w:p w:rsidR="003E2E6F" w:rsidRPr="00A4665B" w:rsidRDefault="003E2E6F" w:rsidP="00AA4B08">
      <w:pPr>
        <w:pStyle w:val="SingleTxt"/>
        <w:rPr>
          <w:rFonts w:hint="cs"/>
          <w:rtl/>
        </w:rPr>
      </w:pPr>
      <w:r w:rsidRPr="00A4665B">
        <w:rPr>
          <w:rFonts w:hint="cs"/>
          <w:rtl/>
          <w:lang w:bidi="ar-EG"/>
        </w:rPr>
        <w:t>287-</w:t>
      </w:r>
      <w:r w:rsidRPr="00A4665B">
        <w:rPr>
          <w:rFonts w:hint="cs"/>
          <w:rtl/>
          <w:lang w:bidi="ar-EG"/>
        </w:rPr>
        <w:tab/>
        <w:t>وقد تزايد تشجي</w:t>
      </w:r>
      <w:r w:rsidR="00AA4B08">
        <w:rPr>
          <w:rFonts w:hint="cs"/>
          <w:rtl/>
          <w:lang w:bidi="ar-EG"/>
        </w:rPr>
        <w:t>ـ</w:t>
      </w:r>
      <w:r w:rsidRPr="00A4665B">
        <w:rPr>
          <w:rFonts w:hint="cs"/>
          <w:rtl/>
          <w:lang w:bidi="ar-EG"/>
        </w:rPr>
        <w:t>ع المرأة الريفي</w:t>
      </w:r>
      <w:r w:rsidR="00AA4B08">
        <w:rPr>
          <w:rFonts w:hint="cs"/>
          <w:rtl/>
          <w:lang w:bidi="ar-EG"/>
        </w:rPr>
        <w:t>ـ</w:t>
      </w:r>
      <w:r w:rsidRPr="00A4665B">
        <w:rPr>
          <w:rFonts w:hint="cs"/>
          <w:rtl/>
          <w:lang w:bidi="ar-EG"/>
        </w:rPr>
        <w:t>ة وتزاي</w:t>
      </w:r>
      <w:r w:rsidR="00AA4B08">
        <w:rPr>
          <w:rFonts w:hint="cs"/>
          <w:rtl/>
          <w:lang w:bidi="ar-EG"/>
        </w:rPr>
        <w:t>ـ</w:t>
      </w:r>
      <w:r w:rsidRPr="00A4665B">
        <w:rPr>
          <w:rFonts w:hint="cs"/>
          <w:rtl/>
          <w:lang w:bidi="ar-EG"/>
        </w:rPr>
        <w:t>د مستوى الاعتراف بها</w:t>
      </w:r>
      <w:r>
        <w:rPr>
          <w:rFonts w:hint="cs"/>
          <w:rtl/>
          <w:lang w:bidi="ar-EG"/>
        </w:rPr>
        <w:t>،</w:t>
      </w:r>
      <w:r w:rsidRPr="00A4665B">
        <w:rPr>
          <w:rFonts w:hint="cs"/>
          <w:rtl/>
        </w:rPr>
        <w:t xml:space="preserve"> حيث </w:t>
      </w:r>
      <w:r>
        <w:rPr>
          <w:rFonts w:hint="cs"/>
          <w:rtl/>
        </w:rPr>
        <w:t>حصلت</w:t>
      </w:r>
      <w:r w:rsidRPr="00A4665B">
        <w:rPr>
          <w:rFonts w:hint="cs"/>
          <w:rtl/>
        </w:rPr>
        <w:t xml:space="preserve"> </w:t>
      </w:r>
      <w:r w:rsidR="00AA4B08">
        <w:rPr>
          <w:rFonts w:hint="cs"/>
          <w:rtl/>
        </w:rPr>
        <w:t>261 1</w:t>
      </w:r>
      <w:r>
        <w:rPr>
          <w:rFonts w:hint="cs"/>
          <w:rtl/>
        </w:rPr>
        <w:t xml:space="preserve"> امرأة </w:t>
      </w:r>
      <w:r w:rsidRPr="00A4665B">
        <w:rPr>
          <w:rFonts w:hint="cs"/>
          <w:rtl/>
        </w:rPr>
        <w:t xml:space="preserve">على </w:t>
      </w:r>
      <w:r>
        <w:rPr>
          <w:rFonts w:hint="cs"/>
          <w:rtl/>
        </w:rPr>
        <w:t>عضوية</w:t>
      </w:r>
      <w:r w:rsidRPr="00A4665B">
        <w:rPr>
          <w:rFonts w:hint="cs"/>
          <w:rtl/>
        </w:rPr>
        <w:t xml:space="preserve"> الطلائع الوطنية، وأنشئ قسم ثابت بشأن المرأة في جريدة الرابطة الوطنية لصغار المزارعين</w:t>
      </w:r>
      <w:r w:rsidR="0027464B">
        <w:rPr>
          <w:rFonts w:hint="cs"/>
          <w:rtl/>
        </w:rPr>
        <w:t>.</w:t>
      </w:r>
      <w:r w:rsidRPr="00A4665B">
        <w:rPr>
          <w:rFonts w:hint="cs"/>
          <w:rtl/>
        </w:rPr>
        <w:t xml:space="preserve"> ونشر </w:t>
      </w:r>
      <w:r w:rsidRPr="00A4665B">
        <w:rPr>
          <w:rtl/>
        </w:rPr>
        <w:t xml:space="preserve">في عام 2008 </w:t>
      </w:r>
      <w:r w:rsidRPr="00A4665B">
        <w:rPr>
          <w:rFonts w:hint="cs"/>
          <w:rtl/>
        </w:rPr>
        <w:t>أول كتاب</w:t>
      </w:r>
      <w:r w:rsidRPr="00A4665B">
        <w:rPr>
          <w:rtl/>
        </w:rPr>
        <w:t xml:space="preserve"> يسجل شهاد</w:t>
      </w:r>
      <w:r w:rsidRPr="00A4665B">
        <w:rPr>
          <w:rFonts w:hint="cs"/>
          <w:rtl/>
        </w:rPr>
        <w:t>ات</w:t>
      </w:r>
      <w:r w:rsidRPr="00A4665B">
        <w:rPr>
          <w:rtl/>
        </w:rPr>
        <w:t xml:space="preserve"> 50 من </w:t>
      </w:r>
      <w:r w:rsidRPr="00A4665B">
        <w:rPr>
          <w:rFonts w:hint="cs"/>
          <w:rtl/>
        </w:rPr>
        <w:t>قيادات صغار المزارعين، وجرت دراسته داخل جميع المنظمات</w:t>
      </w:r>
      <w:r w:rsidRPr="00A4665B">
        <w:rPr>
          <w:rtl/>
        </w:rPr>
        <w:t xml:space="preserve"> </w:t>
      </w:r>
      <w:r w:rsidRPr="00A4665B">
        <w:rPr>
          <w:rFonts w:hint="cs"/>
          <w:rtl/>
        </w:rPr>
        <w:t>الشعبية</w:t>
      </w:r>
      <w:r w:rsidR="0027464B">
        <w:rPr>
          <w:rFonts w:hint="cs"/>
          <w:rtl/>
        </w:rPr>
        <w:t>.</w:t>
      </w:r>
      <w:r w:rsidRPr="00A4665B">
        <w:rPr>
          <w:rFonts w:hint="cs"/>
          <w:rtl/>
        </w:rPr>
        <w:t xml:space="preserve"> </w:t>
      </w:r>
      <w:r w:rsidRPr="00A4665B">
        <w:rPr>
          <w:rtl/>
        </w:rPr>
        <w:t xml:space="preserve">وقد شجع ذلك على إنشاء </w:t>
      </w:r>
      <w:r w:rsidRPr="00A4665B">
        <w:rPr>
          <w:rFonts w:hint="cs"/>
          <w:rtl/>
        </w:rPr>
        <w:t xml:space="preserve">مراكز وحدائق ودور حضانة </w:t>
      </w:r>
      <w:r w:rsidRPr="00A4665B">
        <w:rPr>
          <w:rtl/>
        </w:rPr>
        <w:t xml:space="preserve">لرعاية الأطفال </w:t>
      </w:r>
      <w:r w:rsidRPr="00A4665B">
        <w:rPr>
          <w:rFonts w:hint="cs"/>
          <w:rtl/>
        </w:rPr>
        <w:t>أثناء وجود والديهم في</w:t>
      </w:r>
      <w:r w:rsidRPr="00A4665B">
        <w:rPr>
          <w:rtl/>
        </w:rPr>
        <w:t xml:space="preserve"> العمل</w:t>
      </w:r>
      <w:r w:rsidR="0027464B">
        <w:rPr>
          <w:rtl/>
        </w:rPr>
        <w:t>.</w:t>
      </w:r>
      <w:r w:rsidRPr="00A4665B">
        <w:rPr>
          <w:rtl/>
        </w:rPr>
        <w:t xml:space="preserve"> و</w:t>
      </w:r>
      <w:r w:rsidRPr="00A4665B">
        <w:rPr>
          <w:rFonts w:hint="cs"/>
          <w:rtl/>
        </w:rPr>
        <w:t xml:space="preserve">قدمت الخدمات الأساسية للدعم المنزلي، وتواصل </w:t>
      </w:r>
      <w:r w:rsidRPr="00A4665B">
        <w:rPr>
          <w:rtl/>
        </w:rPr>
        <w:t>توزيع الأجهزة المنزلية لت</w:t>
      </w:r>
      <w:r w:rsidRPr="00A4665B">
        <w:rPr>
          <w:rFonts w:hint="cs"/>
          <w:rtl/>
        </w:rPr>
        <w:t>يسير أداء</w:t>
      </w:r>
      <w:r w:rsidRPr="00A4665B">
        <w:rPr>
          <w:rtl/>
        </w:rPr>
        <w:t xml:space="preserve"> الأعمال المنزلية</w:t>
      </w:r>
      <w:r>
        <w:rPr>
          <w:rFonts w:hint="cs"/>
          <w:rtl/>
        </w:rPr>
        <w:t xml:space="preserve"> فضلاً عن التشجيع على</w:t>
      </w:r>
      <w:r w:rsidRPr="00A4665B">
        <w:rPr>
          <w:rFonts w:hint="cs"/>
          <w:rtl/>
        </w:rPr>
        <w:t xml:space="preserve"> تقاسم أعباء هذه الأعمال</w:t>
      </w:r>
      <w:r>
        <w:rPr>
          <w:rFonts w:hint="cs"/>
          <w:rtl/>
        </w:rPr>
        <w:t xml:space="preserve"> بصورة فعالة</w:t>
      </w:r>
      <w:r w:rsidR="0027464B">
        <w:rPr>
          <w:rFonts w:hint="cs"/>
          <w:rtl/>
        </w:rPr>
        <w:t>.</w:t>
      </w:r>
    </w:p>
    <w:p w:rsidR="003E2E6F" w:rsidRPr="00F10C6D" w:rsidRDefault="003E2E6F" w:rsidP="003E2E6F">
      <w:pPr>
        <w:pStyle w:val="SingleTxt"/>
        <w:rPr>
          <w:rFonts w:hint="cs"/>
          <w:rtl/>
        </w:rPr>
      </w:pPr>
      <w:r w:rsidRPr="00F10C6D">
        <w:rPr>
          <w:rFonts w:hint="cs"/>
          <w:rtl/>
          <w:lang w:bidi="ar-EG"/>
        </w:rPr>
        <w:t>288-</w:t>
      </w:r>
      <w:r w:rsidRPr="00F10C6D">
        <w:rPr>
          <w:rFonts w:hint="cs"/>
          <w:rtl/>
          <w:lang w:bidi="ar-EG"/>
        </w:rPr>
        <w:tab/>
        <w:t xml:space="preserve">وهناك أيضاً العديد من النساء اللواتي يشرفن على الهياكل الريفية، من قبيل المديرات المهنيات على المستوى الوطني ومستويي المقاطعات والبلديات؛ وقد </w:t>
      </w:r>
      <w:r w:rsidRPr="00F10C6D">
        <w:rPr>
          <w:rtl/>
        </w:rPr>
        <w:t xml:space="preserve">تضاعف </w:t>
      </w:r>
      <w:r w:rsidRPr="00F10C6D">
        <w:rPr>
          <w:rFonts w:hint="cs"/>
          <w:rtl/>
        </w:rPr>
        <w:t xml:space="preserve">عددهن ليصل إلى </w:t>
      </w:r>
      <w:r w:rsidRPr="00F10C6D">
        <w:rPr>
          <w:rtl/>
        </w:rPr>
        <w:t>307 أو 33</w:t>
      </w:r>
      <w:r w:rsidR="00AA473F">
        <w:rPr>
          <w:rtl/>
        </w:rPr>
        <w:t xml:space="preserve"> في</w:t>
      </w:r>
      <w:r w:rsidR="00576C28">
        <w:rPr>
          <w:rtl/>
        </w:rPr>
        <w:t xml:space="preserve"> المائة</w:t>
      </w:r>
      <w:r w:rsidRPr="00F10C6D">
        <w:rPr>
          <w:rFonts w:hint="cs"/>
          <w:rtl/>
        </w:rPr>
        <w:t>، وهو رقم لم يسبق له مثيل على مستوى</w:t>
      </w:r>
      <w:r w:rsidRPr="00F10C6D">
        <w:rPr>
          <w:rtl/>
        </w:rPr>
        <w:t xml:space="preserve"> موظفي الإدارة</w:t>
      </w:r>
      <w:r w:rsidR="0027464B">
        <w:rPr>
          <w:rtl/>
        </w:rPr>
        <w:t>.</w:t>
      </w:r>
      <w:r w:rsidRPr="00F10C6D">
        <w:rPr>
          <w:rtl/>
        </w:rPr>
        <w:t xml:space="preserve"> و</w:t>
      </w:r>
      <w:r w:rsidRPr="00F10C6D">
        <w:rPr>
          <w:rFonts w:hint="cs"/>
          <w:rtl/>
        </w:rPr>
        <w:t>يتضمن</w:t>
      </w:r>
      <w:r>
        <w:rPr>
          <w:rFonts w:hint="cs"/>
          <w:rtl/>
        </w:rPr>
        <w:t xml:space="preserve"> هذا العدد</w:t>
      </w:r>
      <w:r w:rsidRPr="00F10C6D">
        <w:rPr>
          <w:rFonts w:hint="cs"/>
          <w:rtl/>
        </w:rPr>
        <w:t xml:space="preserve"> </w:t>
      </w:r>
      <w:r w:rsidRPr="00F10C6D">
        <w:rPr>
          <w:rtl/>
        </w:rPr>
        <w:t xml:space="preserve">88 </w:t>
      </w:r>
      <w:r>
        <w:rPr>
          <w:rFonts w:hint="cs"/>
          <w:rtl/>
        </w:rPr>
        <w:t>رئيسة من رؤساء</w:t>
      </w:r>
      <w:r w:rsidRPr="00F10C6D">
        <w:rPr>
          <w:rtl/>
        </w:rPr>
        <w:t xml:space="preserve"> </w:t>
      </w:r>
      <w:r w:rsidRPr="00F10C6D">
        <w:rPr>
          <w:rFonts w:hint="cs"/>
          <w:rtl/>
        </w:rPr>
        <w:t>تعاونيات الائتمان</w:t>
      </w:r>
      <w:r w:rsidRPr="00F10C6D">
        <w:rPr>
          <w:rtl/>
        </w:rPr>
        <w:t xml:space="preserve"> والخدمات</w:t>
      </w:r>
      <w:r w:rsidRPr="00F10C6D">
        <w:rPr>
          <w:rFonts w:hint="cs"/>
          <w:rtl/>
        </w:rPr>
        <w:t>،</w:t>
      </w:r>
      <w:r w:rsidRPr="00F10C6D">
        <w:rPr>
          <w:rtl/>
        </w:rPr>
        <w:t xml:space="preserve"> و51 </w:t>
      </w:r>
      <w:r w:rsidRPr="00F10C6D">
        <w:rPr>
          <w:rFonts w:hint="cs"/>
          <w:rtl/>
        </w:rPr>
        <w:t>مسؤولة في مجال</w:t>
      </w:r>
      <w:r w:rsidRPr="00F10C6D">
        <w:rPr>
          <w:rtl/>
        </w:rPr>
        <w:t xml:space="preserve"> الإنتاج الزراعي</w:t>
      </w:r>
      <w:r w:rsidR="0027464B">
        <w:rPr>
          <w:rtl/>
        </w:rPr>
        <w:t>.</w:t>
      </w:r>
      <w:r w:rsidRPr="00F10C6D">
        <w:rPr>
          <w:rtl/>
        </w:rPr>
        <w:t xml:space="preserve"> </w:t>
      </w:r>
      <w:r w:rsidRPr="00F10C6D">
        <w:rPr>
          <w:rFonts w:hint="cs"/>
          <w:rtl/>
        </w:rPr>
        <w:t xml:space="preserve">وتمكنت المزيد من النساء </w:t>
      </w:r>
      <w:r w:rsidRPr="00F10C6D">
        <w:rPr>
          <w:rtl/>
        </w:rPr>
        <w:t xml:space="preserve">في السنوات الأخيرة من الوصول إلى المناصب </w:t>
      </w:r>
      <w:r w:rsidRPr="00F10C6D">
        <w:rPr>
          <w:rFonts w:hint="cs"/>
          <w:rtl/>
        </w:rPr>
        <w:t>المنتخبة</w:t>
      </w:r>
      <w:r w:rsidRPr="00F10C6D">
        <w:rPr>
          <w:rtl/>
        </w:rPr>
        <w:t xml:space="preserve">؛ </w:t>
      </w:r>
      <w:r w:rsidRPr="00F10C6D">
        <w:rPr>
          <w:rFonts w:hint="cs"/>
          <w:rtl/>
        </w:rPr>
        <w:t>وتتولى 21</w:t>
      </w:r>
      <w:r w:rsidRPr="00F10C6D">
        <w:rPr>
          <w:rtl/>
        </w:rPr>
        <w:t xml:space="preserve"> امرأة </w:t>
      </w:r>
      <w:r w:rsidRPr="00F10C6D">
        <w:rPr>
          <w:rFonts w:hint="cs"/>
          <w:rtl/>
        </w:rPr>
        <w:t>رئاسة الفروع البلدية التابعة</w:t>
      </w:r>
      <w:r w:rsidRPr="00F10C6D">
        <w:rPr>
          <w:rtl/>
        </w:rPr>
        <w:t xml:space="preserve"> </w:t>
      </w:r>
      <w:r w:rsidRPr="00F10C6D">
        <w:rPr>
          <w:rFonts w:hint="cs"/>
          <w:rtl/>
        </w:rPr>
        <w:t>ل</w:t>
      </w:r>
      <w:r w:rsidRPr="00F10C6D">
        <w:rPr>
          <w:rtl/>
        </w:rPr>
        <w:t>لرابطة الوطنية لصغار المزارعين</w:t>
      </w:r>
      <w:r w:rsidRPr="00F10C6D">
        <w:rPr>
          <w:rFonts w:hint="cs"/>
          <w:rtl/>
        </w:rPr>
        <w:t>، وتشارك 212 امرأة في عضوية مجالس المديرين على المستوى البلدي، وهنا</w:t>
      </w:r>
      <w:r>
        <w:rPr>
          <w:rFonts w:hint="cs"/>
          <w:rtl/>
        </w:rPr>
        <w:t>ك</w:t>
      </w:r>
      <w:r w:rsidRPr="00F10C6D">
        <w:rPr>
          <w:rFonts w:hint="cs"/>
          <w:rtl/>
        </w:rPr>
        <w:t xml:space="preserve"> 22 مديرة على مستوى المقاطعات وثلاث مديرات على المستوى الوطني</w:t>
      </w:r>
      <w:r w:rsidR="0027464B">
        <w:rPr>
          <w:rFonts w:hint="cs"/>
          <w:rtl/>
        </w:rPr>
        <w:t>.</w:t>
      </w:r>
      <w:r w:rsidRPr="00F10C6D">
        <w:rPr>
          <w:rFonts w:hint="cs"/>
          <w:rtl/>
        </w:rPr>
        <w:t xml:space="preserve"> وقد </w:t>
      </w:r>
      <w:r w:rsidRPr="00F10C6D">
        <w:rPr>
          <w:rtl/>
        </w:rPr>
        <w:t>ارتفع المستوى الثقافي العام</w:t>
      </w:r>
      <w:r w:rsidRPr="00F10C6D">
        <w:rPr>
          <w:rFonts w:hint="cs"/>
          <w:rtl/>
        </w:rPr>
        <w:t xml:space="preserve"> للقيادات النسائية الريفية</w:t>
      </w:r>
      <w:r w:rsidRPr="00F10C6D">
        <w:rPr>
          <w:rtl/>
        </w:rPr>
        <w:t xml:space="preserve">، </w:t>
      </w:r>
      <w:r w:rsidRPr="00F10C6D">
        <w:rPr>
          <w:rFonts w:hint="cs"/>
          <w:rtl/>
        </w:rPr>
        <w:t xml:space="preserve">وتفيد التقارير عن تزايد الحاصلات منهن على مستوى جامعي بمقدار </w:t>
      </w:r>
      <w:r w:rsidRPr="00F10C6D">
        <w:rPr>
          <w:rtl/>
        </w:rPr>
        <w:t>260</w:t>
      </w:r>
      <w:r w:rsidRPr="00F10C6D">
        <w:rPr>
          <w:rFonts w:hint="cs"/>
          <w:rtl/>
        </w:rPr>
        <w:t>، وعلى مستوى التعليم الثانوي العالي بمقدار 960</w:t>
      </w:r>
      <w:r w:rsidR="0027464B">
        <w:rPr>
          <w:rFonts w:hint="cs"/>
          <w:rtl/>
        </w:rPr>
        <w:t>.</w:t>
      </w:r>
    </w:p>
    <w:p w:rsidR="003E2E6F" w:rsidRPr="00B019F5" w:rsidRDefault="003E2E6F" w:rsidP="003E2E6F">
      <w:pPr>
        <w:pStyle w:val="SingleTxt"/>
        <w:rPr>
          <w:rFonts w:hint="cs"/>
          <w:rtl/>
        </w:rPr>
      </w:pPr>
      <w:r w:rsidRPr="00B019F5">
        <w:rPr>
          <w:rFonts w:hint="cs"/>
          <w:rtl/>
          <w:lang w:bidi="ar-EG"/>
        </w:rPr>
        <w:t>289-</w:t>
      </w:r>
      <w:r w:rsidRPr="00B019F5">
        <w:rPr>
          <w:rFonts w:hint="cs"/>
          <w:rtl/>
          <w:lang w:bidi="ar-EG"/>
        </w:rPr>
        <w:tab/>
        <w:t xml:space="preserve">وانطلاقاً من المبدأ الأساسي الذي </w:t>
      </w:r>
      <w:r>
        <w:rPr>
          <w:rFonts w:hint="cs"/>
          <w:rtl/>
          <w:lang w:bidi="ar-EG"/>
        </w:rPr>
        <w:t>يكرس منح</w:t>
      </w:r>
      <w:r w:rsidRPr="00B019F5">
        <w:rPr>
          <w:rFonts w:hint="cs"/>
          <w:rtl/>
          <w:lang w:bidi="ar-EG"/>
        </w:rPr>
        <w:t xml:space="preserve"> الأولوية لإنتاج الغذاء للسكان، فإن مرسوم القانون رقم 259 يقدم</w:t>
      </w:r>
      <w:r w:rsidRPr="00B019F5">
        <w:rPr>
          <w:rtl/>
        </w:rPr>
        <w:t xml:space="preserve"> شكلا</w:t>
      </w:r>
      <w:r w:rsidRPr="00B019F5">
        <w:rPr>
          <w:rFonts w:hint="cs"/>
          <w:rtl/>
        </w:rPr>
        <w:t>ً</w:t>
      </w:r>
      <w:r w:rsidRPr="00B019F5">
        <w:rPr>
          <w:rtl/>
        </w:rPr>
        <w:t xml:space="preserve"> جديدا</w:t>
      </w:r>
      <w:r w:rsidRPr="00B019F5">
        <w:rPr>
          <w:rFonts w:hint="cs"/>
          <w:rtl/>
        </w:rPr>
        <w:t>ً</w:t>
      </w:r>
      <w:r w:rsidRPr="00B019F5">
        <w:rPr>
          <w:rtl/>
        </w:rPr>
        <w:t xml:space="preserve"> من أشكال توزيع الأراضي والإنتاج،</w:t>
      </w:r>
      <w:r w:rsidRPr="00B019F5">
        <w:rPr>
          <w:rFonts w:hint="cs"/>
          <w:rtl/>
        </w:rPr>
        <w:t xml:space="preserve"> وبمعنى آخر </w:t>
      </w:r>
      <w:r>
        <w:rPr>
          <w:rFonts w:hint="cs"/>
          <w:rtl/>
        </w:rPr>
        <w:t>فهو ي</w:t>
      </w:r>
      <w:r w:rsidRPr="00B019F5">
        <w:rPr>
          <w:rFonts w:hint="cs"/>
          <w:rtl/>
        </w:rPr>
        <w:t xml:space="preserve">منح </w:t>
      </w:r>
      <w:r>
        <w:rPr>
          <w:rFonts w:hint="cs"/>
          <w:rtl/>
        </w:rPr>
        <w:t>حق الانتفاع بالأراضي</w:t>
      </w:r>
      <w:r w:rsidRPr="00B019F5">
        <w:rPr>
          <w:rFonts w:hint="cs"/>
          <w:rtl/>
        </w:rPr>
        <w:t xml:space="preserve"> من أجل رفع </w:t>
      </w:r>
      <w:r w:rsidRPr="00B019F5">
        <w:rPr>
          <w:rtl/>
        </w:rPr>
        <w:t>الإنتاجية و</w:t>
      </w:r>
      <w:r w:rsidRPr="00B019F5">
        <w:rPr>
          <w:rFonts w:hint="cs"/>
          <w:rtl/>
        </w:rPr>
        <w:t>زيادة توفير الوظائف</w:t>
      </w:r>
      <w:r w:rsidRPr="00B019F5">
        <w:rPr>
          <w:rtl/>
        </w:rPr>
        <w:t xml:space="preserve"> للنساء والرجال</w:t>
      </w:r>
      <w:r w:rsidRPr="00B019F5">
        <w:rPr>
          <w:rFonts w:hint="cs"/>
          <w:rtl/>
        </w:rPr>
        <w:t xml:space="preserve"> الراغبين في العمل</w:t>
      </w:r>
      <w:r w:rsidR="0027464B">
        <w:rPr>
          <w:rtl/>
        </w:rPr>
        <w:t>.</w:t>
      </w:r>
      <w:r w:rsidRPr="00B019F5">
        <w:rPr>
          <w:rtl/>
        </w:rPr>
        <w:t xml:space="preserve"> </w:t>
      </w:r>
      <w:r w:rsidRPr="00B019F5">
        <w:rPr>
          <w:rFonts w:hint="cs"/>
          <w:rtl/>
        </w:rPr>
        <w:t>وإلى غاية</w:t>
      </w:r>
      <w:r w:rsidRPr="00B019F5">
        <w:rPr>
          <w:rtl/>
        </w:rPr>
        <w:t xml:space="preserve"> نهاية عام 2009</w:t>
      </w:r>
      <w:r w:rsidRPr="00B019F5">
        <w:rPr>
          <w:rFonts w:hint="cs"/>
          <w:rtl/>
        </w:rPr>
        <w:t xml:space="preserve">، استفادت 486 12 امرأة </w:t>
      </w:r>
      <w:r>
        <w:rPr>
          <w:rFonts w:hint="cs"/>
          <w:rtl/>
        </w:rPr>
        <w:t xml:space="preserve">من </w:t>
      </w:r>
      <w:r w:rsidRPr="00B019F5">
        <w:rPr>
          <w:rFonts w:hint="cs"/>
          <w:rtl/>
        </w:rPr>
        <w:t>هذا</w:t>
      </w:r>
      <w:r w:rsidRPr="00B019F5">
        <w:rPr>
          <w:rtl/>
        </w:rPr>
        <w:t xml:space="preserve"> البرنامج </w:t>
      </w:r>
      <w:r>
        <w:rPr>
          <w:rFonts w:hint="cs"/>
          <w:rtl/>
        </w:rPr>
        <w:t>الذي مكنها</w:t>
      </w:r>
      <w:r w:rsidRPr="00B019F5">
        <w:rPr>
          <w:rFonts w:hint="cs"/>
          <w:rtl/>
        </w:rPr>
        <w:t xml:space="preserve"> من</w:t>
      </w:r>
      <w:r w:rsidRPr="00B019F5">
        <w:rPr>
          <w:rtl/>
        </w:rPr>
        <w:t xml:space="preserve"> حيازة الأراضي، و</w:t>
      </w:r>
      <w:r>
        <w:rPr>
          <w:rFonts w:hint="cs"/>
          <w:rtl/>
        </w:rPr>
        <w:t>أتاح لها</w:t>
      </w:r>
      <w:r w:rsidRPr="00B019F5">
        <w:rPr>
          <w:rFonts w:hint="cs"/>
          <w:rtl/>
        </w:rPr>
        <w:t xml:space="preserve"> </w:t>
      </w:r>
      <w:r>
        <w:rPr>
          <w:rFonts w:hint="cs"/>
          <w:rtl/>
        </w:rPr>
        <w:t>فرصاً كثيرة</w:t>
      </w:r>
      <w:r w:rsidRPr="00B019F5">
        <w:rPr>
          <w:rFonts w:hint="cs"/>
          <w:rtl/>
        </w:rPr>
        <w:t xml:space="preserve"> من بينها فرصة الحصول</w:t>
      </w:r>
      <w:r w:rsidRPr="00B019F5">
        <w:rPr>
          <w:rtl/>
        </w:rPr>
        <w:t xml:space="preserve"> </w:t>
      </w:r>
      <w:r w:rsidRPr="00B019F5">
        <w:rPr>
          <w:rFonts w:hint="cs"/>
          <w:rtl/>
        </w:rPr>
        <w:t>بشكل كامل على</w:t>
      </w:r>
      <w:r w:rsidRPr="00B019F5">
        <w:rPr>
          <w:rtl/>
        </w:rPr>
        <w:t xml:space="preserve"> ال</w:t>
      </w:r>
      <w:r w:rsidRPr="00B019F5">
        <w:rPr>
          <w:rFonts w:hint="cs"/>
          <w:rtl/>
        </w:rPr>
        <w:t>قر</w:t>
      </w:r>
      <w:r w:rsidRPr="00B019F5">
        <w:rPr>
          <w:rtl/>
        </w:rPr>
        <w:t>و</w:t>
      </w:r>
      <w:r w:rsidRPr="00B019F5">
        <w:rPr>
          <w:rFonts w:hint="cs"/>
          <w:rtl/>
        </w:rPr>
        <w:t>ض و</w:t>
      </w:r>
      <w:r w:rsidRPr="00B019F5">
        <w:rPr>
          <w:rtl/>
        </w:rPr>
        <w:t>المساعدة التقنية</w:t>
      </w:r>
      <w:r w:rsidR="0027464B">
        <w:rPr>
          <w:rFonts w:hint="cs"/>
          <w:rtl/>
        </w:rPr>
        <w:t>.</w:t>
      </w:r>
      <w:r w:rsidRPr="00B019F5">
        <w:rPr>
          <w:rFonts w:hint="cs"/>
          <w:rtl/>
        </w:rPr>
        <w:t xml:space="preserve"> وساعدت هذه الطريقة المزيد من النساء على تصريف شؤون الأراضي والموارد ومراقبتها وإدارتها، وهو ما يمثل ملاحظة أخرى من الملاحظات التي أبدتها اللجنة المعنية بالقضاء على التمييز ضد المرأة</w:t>
      </w:r>
      <w:r w:rsidR="0027464B">
        <w:rPr>
          <w:rFonts w:hint="cs"/>
          <w:rtl/>
        </w:rPr>
        <w:t>.</w:t>
      </w:r>
    </w:p>
    <w:p w:rsidR="003E2E6F" w:rsidRPr="002F6B31" w:rsidRDefault="003E2E6F" w:rsidP="003E2E6F">
      <w:pPr>
        <w:pStyle w:val="SingleTxt"/>
        <w:rPr>
          <w:rFonts w:hint="cs"/>
          <w:rtl/>
          <w:lang w:bidi="ar-EG"/>
        </w:rPr>
      </w:pPr>
      <w:r w:rsidRPr="002F6B31">
        <w:rPr>
          <w:rFonts w:hint="cs"/>
          <w:rtl/>
          <w:lang w:bidi="ar-EG"/>
        </w:rPr>
        <w:t>290-</w:t>
      </w:r>
      <w:r w:rsidRPr="002F6B31">
        <w:rPr>
          <w:rFonts w:hint="cs"/>
          <w:rtl/>
          <w:lang w:bidi="ar-EG"/>
        </w:rPr>
        <w:tab/>
        <w:t>وتضم الرابطة الكوبية للإنتاج الحيواني، والتي</w:t>
      </w:r>
      <w:r w:rsidRPr="002F6B31">
        <w:rPr>
          <w:rtl/>
        </w:rPr>
        <w:t xml:space="preserve"> ترأسها امرأة</w:t>
      </w:r>
      <w:r w:rsidR="00D9354F">
        <w:rPr>
          <w:rtl/>
        </w:rPr>
        <w:t>،</w:t>
      </w:r>
      <w:r w:rsidRPr="002F6B31">
        <w:rPr>
          <w:rFonts w:hint="cs"/>
          <w:rtl/>
        </w:rPr>
        <w:t xml:space="preserve"> 000 30 عضواً </w:t>
      </w:r>
      <w:r w:rsidRPr="002F6B31">
        <w:rPr>
          <w:rtl/>
        </w:rPr>
        <w:t>من كلا الجنسين، و</w:t>
      </w:r>
      <w:r w:rsidRPr="002F6B31">
        <w:rPr>
          <w:rFonts w:hint="cs"/>
          <w:rtl/>
        </w:rPr>
        <w:t>تمتلك</w:t>
      </w:r>
      <w:r w:rsidRPr="002F6B31">
        <w:rPr>
          <w:rtl/>
        </w:rPr>
        <w:t xml:space="preserve"> استراتيجية </w:t>
      </w:r>
      <w:r w:rsidRPr="002F6B31">
        <w:rPr>
          <w:rFonts w:hint="cs"/>
          <w:rtl/>
        </w:rPr>
        <w:t>جنسانية</w:t>
      </w:r>
      <w:r w:rsidRPr="002F6B31">
        <w:rPr>
          <w:rtl/>
        </w:rPr>
        <w:t xml:space="preserve"> </w:t>
      </w:r>
      <w:r w:rsidRPr="002F6B31">
        <w:rPr>
          <w:rFonts w:hint="cs"/>
          <w:rtl/>
        </w:rPr>
        <w:t>تطبق</w:t>
      </w:r>
      <w:r w:rsidRPr="002F6B31">
        <w:rPr>
          <w:rtl/>
        </w:rPr>
        <w:t xml:space="preserve"> في جميع الهياكل</w:t>
      </w:r>
      <w:r w:rsidR="0027464B">
        <w:rPr>
          <w:rtl/>
        </w:rPr>
        <w:t>.</w:t>
      </w:r>
      <w:r w:rsidRPr="002F6B31">
        <w:rPr>
          <w:rtl/>
        </w:rPr>
        <w:t xml:space="preserve"> وقد </w:t>
      </w:r>
      <w:r w:rsidRPr="002F6B31">
        <w:rPr>
          <w:rFonts w:hint="cs"/>
          <w:rtl/>
        </w:rPr>
        <w:t>أنشأت</w:t>
      </w:r>
      <w:r>
        <w:rPr>
          <w:rFonts w:hint="cs"/>
          <w:rtl/>
        </w:rPr>
        <w:t xml:space="preserve"> الرابطة</w:t>
      </w:r>
      <w:r w:rsidRPr="002F6B31">
        <w:rPr>
          <w:rtl/>
        </w:rPr>
        <w:t xml:space="preserve"> جائزة </w:t>
      </w:r>
      <w:r w:rsidRPr="002F6B31">
        <w:rPr>
          <w:rFonts w:hint="cs"/>
          <w:rtl/>
        </w:rPr>
        <w:t>ا</w:t>
      </w:r>
      <w:r w:rsidRPr="002F6B31">
        <w:rPr>
          <w:rtl/>
        </w:rPr>
        <w:t xml:space="preserve">لمرأة الريفية، </w:t>
      </w:r>
      <w:r w:rsidRPr="002F6B31">
        <w:rPr>
          <w:rFonts w:hint="cs"/>
          <w:rtl/>
        </w:rPr>
        <w:t xml:space="preserve">وتقدم هذه الجائزة </w:t>
      </w:r>
      <w:r>
        <w:rPr>
          <w:rFonts w:hint="cs"/>
          <w:rtl/>
        </w:rPr>
        <w:t xml:space="preserve">أوجه </w:t>
      </w:r>
      <w:r w:rsidRPr="002F6B31">
        <w:rPr>
          <w:rFonts w:hint="cs"/>
          <w:rtl/>
        </w:rPr>
        <w:t xml:space="preserve">التشجيع من خلال تسليط الضوء على </w:t>
      </w:r>
      <w:r w:rsidRPr="002F6B31">
        <w:rPr>
          <w:rtl/>
        </w:rPr>
        <w:t xml:space="preserve">النساء </w:t>
      </w:r>
      <w:r w:rsidRPr="002F6B31">
        <w:rPr>
          <w:rFonts w:hint="cs"/>
          <w:rtl/>
        </w:rPr>
        <w:t>اللواتي يعملن في</w:t>
      </w:r>
      <w:r w:rsidRPr="002F6B31">
        <w:rPr>
          <w:rtl/>
        </w:rPr>
        <w:t xml:space="preserve"> </w:t>
      </w:r>
      <w:r w:rsidRPr="002F6B31">
        <w:rPr>
          <w:rFonts w:hint="cs"/>
          <w:rtl/>
        </w:rPr>
        <w:t>المجالات</w:t>
      </w:r>
      <w:r w:rsidRPr="002F6B31">
        <w:rPr>
          <w:rtl/>
        </w:rPr>
        <w:t xml:space="preserve"> العلمية والتقنية وال</w:t>
      </w:r>
      <w:r w:rsidRPr="002F6B31">
        <w:rPr>
          <w:rFonts w:hint="cs"/>
          <w:rtl/>
        </w:rPr>
        <w:t>تطبيقية المتعلقة بإنتاج</w:t>
      </w:r>
      <w:r w:rsidRPr="002F6B31">
        <w:rPr>
          <w:rtl/>
        </w:rPr>
        <w:t xml:space="preserve"> الأغذية الزراعية</w:t>
      </w:r>
      <w:r w:rsidR="0027464B">
        <w:rPr>
          <w:rtl/>
        </w:rPr>
        <w:t>.</w:t>
      </w:r>
      <w:r>
        <w:rPr>
          <w:rFonts w:hint="cs"/>
          <w:rtl/>
        </w:rPr>
        <w:t xml:space="preserve"> وتمتلك الرابطة الكوبية لتقنيي الغابات الزراعية استراتيجية جنسانية تشجع النساء على المشاركة في الأنشطة</w:t>
      </w:r>
      <w:r w:rsidR="0027464B">
        <w:rPr>
          <w:rFonts w:hint="cs"/>
          <w:rtl/>
        </w:rPr>
        <w:t>.</w:t>
      </w:r>
    </w:p>
    <w:p w:rsidR="003E2E6F" w:rsidRPr="0040219E" w:rsidRDefault="003E2E6F" w:rsidP="003E2E6F">
      <w:pPr>
        <w:pStyle w:val="SingleTxt"/>
        <w:rPr>
          <w:rFonts w:hint="cs"/>
          <w:rtl/>
        </w:rPr>
      </w:pPr>
      <w:r w:rsidRPr="0040219E">
        <w:rPr>
          <w:rFonts w:hint="cs"/>
          <w:rtl/>
          <w:lang w:bidi="ar-EG"/>
        </w:rPr>
        <w:t>291-</w:t>
      </w:r>
      <w:r w:rsidRPr="0040219E">
        <w:rPr>
          <w:rFonts w:hint="cs"/>
          <w:rtl/>
          <w:lang w:bidi="ar-EG"/>
        </w:rPr>
        <w:tab/>
        <w:t>وتدار برامج التدريب الموجهة للمرأة الريفية</w:t>
      </w:r>
      <w:r w:rsidRPr="0040219E">
        <w:rPr>
          <w:rtl/>
        </w:rPr>
        <w:t xml:space="preserve"> </w:t>
      </w:r>
      <w:r w:rsidRPr="0040219E">
        <w:rPr>
          <w:rFonts w:hint="cs"/>
          <w:rtl/>
        </w:rPr>
        <w:t xml:space="preserve">من طرف </w:t>
      </w:r>
      <w:r>
        <w:rPr>
          <w:rFonts w:hint="cs"/>
          <w:rtl/>
          <w:lang w:bidi="ar-EG"/>
        </w:rPr>
        <w:t>هيئات مختلفة</w:t>
      </w:r>
      <w:r w:rsidRPr="0040219E">
        <w:rPr>
          <w:rFonts w:hint="cs"/>
          <w:rtl/>
          <w:lang w:bidi="ar-EG"/>
        </w:rPr>
        <w:t>، من قبيل المنظمات الريفية والجمعيات المهنية ووزارتي الزراعة وصناعة السكر، والتي تقدم</w:t>
      </w:r>
      <w:r w:rsidRPr="0040219E">
        <w:rPr>
          <w:rtl/>
        </w:rPr>
        <w:t xml:space="preserve"> في هذه التخصصات</w:t>
      </w:r>
      <w:r w:rsidRPr="0040219E">
        <w:rPr>
          <w:rFonts w:hint="cs"/>
          <w:rtl/>
          <w:lang w:bidi="ar-EG"/>
        </w:rPr>
        <w:t xml:space="preserve"> دورات في المدارس التقنية التابعة لها </w:t>
      </w:r>
      <w:r w:rsidRPr="0040219E">
        <w:rPr>
          <w:rtl/>
        </w:rPr>
        <w:t>و</w:t>
      </w:r>
      <w:r>
        <w:rPr>
          <w:rFonts w:hint="cs"/>
          <w:rtl/>
        </w:rPr>
        <w:t xml:space="preserve">توفر </w:t>
      </w:r>
      <w:r w:rsidRPr="0040219E">
        <w:rPr>
          <w:rtl/>
        </w:rPr>
        <w:t>التدريب على مستوى المجتمع المحلي</w:t>
      </w:r>
      <w:r w:rsidR="0027464B">
        <w:rPr>
          <w:rtl/>
        </w:rPr>
        <w:t>.</w:t>
      </w:r>
      <w:r w:rsidRPr="0040219E">
        <w:rPr>
          <w:rtl/>
        </w:rPr>
        <w:t xml:space="preserve"> </w:t>
      </w:r>
      <w:r w:rsidRPr="0040219E">
        <w:rPr>
          <w:rFonts w:hint="cs"/>
          <w:rtl/>
        </w:rPr>
        <w:t xml:space="preserve">وتدعم </w:t>
      </w:r>
      <w:r w:rsidRPr="0040219E">
        <w:rPr>
          <w:rtl/>
        </w:rPr>
        <w:t xml:space="preserve">مراكز </w:t>
      </w:r>
      <w:r w:rsidRPr="0040219E">
        <w:rPr>
          <w:rFonts w:hint="cs"/>
          <w:rtl/>
        </w:rPr>
        <w:t xml:space="preserve">الإرشاد </w:t>
      </w:r>
      <w:r>
        <w:rPr>
          <w:rFonts w:hint="cs"/>
          <w:rtl/>
        </w:rPr>
        <w:t>الواقعة</w:t>
      </w:r>
      <w:r w:rsidRPr="0040219E">
        <w:rPr>
          <w:rFonts w:hint="cs"/>
          <w:rtl/>
        </w:rPr>
        <w:t xml:space="preserve"> بالقرب</w:t>
      </w:r>
      <w:r w:rsidRPr="0040219E">
        <w:rPr>
          <w:rtl/>
        </w:rPr>
        <w:t xml:space="preserve"> من المناطق الريفية </w:t>
      </w:r>
      <w:r w:rsidRPr="0040219E">
        <w:rPr>
          <w:rFonts w:hint="cs"/>
          <w:rtl/>
        </w:rPr>
        <w:t xml:space="preserve">مختلف </w:t>
      </w:r>
      <w:r w:rsidRPr="0040219E">
        <w:rPr>
          <w:rtl/>
        </w:rPr>
        <w:t xml:space="preserve">مبادرات التدريب، مما يساعد </w:t>
      </w:r>
      <w:r w:rsidRPr="0040219E">
        <w:rPr>
          <w:rFonts w:hint="cs"/>
          <w:rtl/>
        </w:rPr>
        <w:t>على مشاركة</w:t>
      </w:r>
      <w:r w:rsidRPr="0040219E">
        <w:rPr>
          <w:rtl/>
        </w:rPr>
        <w:t xml:space="preserve"> المزيد من النساء في الأنشطة الاقتصادية</w:t>
      </w:r>
      <w:r w:rsidR="0027464B">
        <w:rPr>
          <w:rtl/>
        </w:rPr>
        <w:t>.</w:t>
      </w:r>
      <w:r w:rsidRPr="0040219E">
        <w:rPr>
          <w:rtl/>
        </w:rPr>
        <w:t xml:space="preserve"> </w:t>
      </w:r>
      <w:r w:rsidRPr="0040219E">
        <w:rPr>
          <w:rFonts w:hint="cs"/>
          <w:rtl/>
        </w:rPr>
        <w:t>ويتضمن نظام التعليم الكوبي كليات تقنية تتيح</w:t>
      </w:r>
      <w:r w:rsidRPr="0040219E">
        <w:rPr>
          <w:rtl/>
        </w:rPr>
        <w:t xml:space="preserve"> تخصصات س</w:t>
      </w:r>
      <w:r w:rsidRPr="0040219E">
        <w:rPr>
          <w:rFonts w:hint="cs"/>
          <w:rtl/>
        </w:rPr>
        <w:t>يجري</w:t>
      </w:r>
      <w:r w:rsidRPr="0040219E">
        <w:rPr>
          <w:rtl/>
        </w:rPr>
        <w:t xml:space="preserve"> </w:t>
      </w:r>
      <w:r>
        <w:rPr>
          <w:rFonts w:hint="cs"/>
          <w:rtl/>
        </w:rPr>
        <w:t>إدخالها إلى</w:t>
      </w:r>
      <w:r w:rsidRPr="0040219E">
        <w:rPr>
          <w:rtl/>
        </w:rPr>
        <w:t xml:space="preserve"> المناطق الريفية في المدارس المهنية و</w:t>
      </w:r>
      <w:r w:rsidRPr="0040219E">
        <w:rPr>
          <w:rFonts w:hint="cs"/>
          <w:rtl/>
        </w:rPr>
        <w:t>معاهد الفنون التطبيقية</w:t>
      </w:r>
      <w:r w:rsidRPr="0040219E">
        <w:rPr>
          <w:rtl/>
        </w:rPr>
        <w:t xml:space="preserve"> والجامعات </w:t>
      </w:r>
      <w:r w:rsidRPr="0040219E">
        <w:rPr>
          <w:rFonts w:hint="cs"/>
          <w:rtl/>
        </w:rPr>
        <w:t>التي تضم تخصصات هندسية</w:t>
      </w:r>
      <w:r w:rsidR="0027464B">
        <w:rPr>
          <w:rFonts w:hint="cs"/>
          <w:rtl/>
        </w:rPr>
        <w:t>.</w:t>
      </w:r>
      <w:r w:rsidRPr="0040219E">
        <w:rPr>
          <w:rFonts w:hint="cs"/>
          <w:rtl/>
        </w:rPr>
        <w:t xml:space="preserve"> ولا يزال الهدف المنشود </w:t>
      </w:r>
      <w:r>
        <w:rPr>
          <w:rFonts w:hint="cs"/>
          <w:rtl/>
        </w:rPr>
        <w:t>يتمثل</w:t>
      </w:r>
      <w:r w:rsidRPr="0040219E">
        <w:rPr>
          <w:rFonts w:hint="cs"/>
          <w:rtl/>
        </w:rPr>
        <w:t xml:space="preserve"> </w:t>
      </w:r>
      <w:r>
        <w:rPr>
          <w:rFonts w:hint="cs"/>
          <w:rtl/>
        </w:rPr>
        <w:t>في</w:t>
      </w:r>
      <w:r w:rsidRPr="0040219E">
        <w:rPr>
          <w:rFonts w:hint="cs"/>
          <w:rtl/>
        </w:rPr>
        <w:t xml:space="preserve"> تقديم هذا التدريب البديل للمزيد من النساء، و</w:t>
      </w:r>
      <w:r>
        <w:rPr>
          <w:rFonts w:hint="cs"/>
          <w:rtl/>
        </w:rPr>
        <w:t>بصورة رئيسية للنساء ا</w:t>
      </w:r>
      <w:r w:rsidRPr="0040219E">
        <w:rPr>
          <w:rFonts w:hint="cs"/>
          <w:rtl/>
        </w:rPr>
        <w:t xml:space="preserve">لشابات </w:t>
      </w:r>
      <w:r>
        <w:rPr>
          <w:rFonts w:hint="cs"/>
          <w:rtl/>
        </w:rPr>
        <w:t>اللواتي</w:t>
      </w:r>
      <w:r w:rsidRPr="0040219E">
        <w:rPr>
          <w:rFonts w:hint="cs"/>
          <w:rtl/>
        </w:rPr>
        <w:t xml:space="preserve"> غادرن</w:t>
      </w:r>
      <w:r>
        <w:rPr>
          <w:rFonts w:hint="cs"/>
          <w:rtl/>
        </w:rPr>
        <w:t>،</w:t>
      </w:r>
      <w:r w:rsidRPr="0040219E">
        <w:rPr>
          <w:rFonts w:hint="cs"/>
          <w:rtl/>
        </w:rPr>
        <w:t xml:space="preserve"> لأسباب مختلفة</w:t>
      </w:r>
      <w:r>
        <w:rPr>
          <w:rFonts w:hint="cs"/>
          <w:rtl/>
        </w:rPr>
        <w:t>،</w:t>
      </w:r>
      <w:r w:rsidRPr="0040219E">
        <w:rPr>
          <w:rFonts w:hint="cs"/>
          <w:rtl/>
        </w:rPr>
        <w:t xml:space="preserve"> نظام التعليم العادي</w:t>
      </w:r>
      <w:r w:rsidR="0027464B">
        <w:rPr>
          <w:rFonts w:hint="cs"/>
          <w:rtl/>
        </w:rPr>
        <w:t>.</w:t>
      </w:r>
    </w:p>
    <w:p w:rsidR="003E2E6F" w:rsidRPr="004A359A" w:rsidRDefault="003E2E6F" w:rsidP="00AA4B08">
      <w:pPr>
        <w:pStyle w:val="SingleTxt"/>
        <w:rPr>
          <w:rFonts w:hint="cs"/>
          <w:rtl/>
        </w:rPr>
      </w:pPr>
      <w:r w:rsidRPr="004A359A">
        <w:rPr>
          <w:rFonts w:hint="cs"/>
          <w:rtl/>
          <w:lang w:bidi="ar-EG"/>
        </w:rPr>
        <w:t>292-</w:t>
      </w:r>
      <w:r w:rsidRPr="004A359A">
        <w:rPr>
          <w:rFonts w:hint="cs"/>
          <w:rtl/>
          <w:lang w:bidi="ar-EG"/>
        </w:rPr>
        <w:tab/>
        <w:t>وتتضمن</w:t>
      </w:r>
      <w:r w:rsidRPr="004A359A">
        <w:rPr>
          <w:rtl/>
        </w:rPr>
        <w:t xml:space="preserve"> آليات العمل </w:t>
      </w:r>
      <w:r w:rsidRPr="004A359A">
        <w:rPr>
          <w:rFonts w:hint="cs"/>
          <w:rtl/>
        </w:rPr>
        <w:t>الرامية إلى</w:t>
      </w:r>
      <w:r w:rsidRPr="004A359A">
        <w:rPr>
          <w:rtl/>
        </w:rPr>
        <w:t xml:space="preserve"> تنسيق الجهود </w:t>
      </w:r>
      <w:r w:rsidRPr="004A359A">
        <w:rPr>
          <w:rFonts w:hint="cs"/>
          <w:rtl/>
        </w:rPr>
        <w:t xml:space="preserve">التي تصب في مصلحة </w:t>
      </w:r>
      <w:r w:rsidRPr="004A359A">
        <w:rPr>
          <w:rtl/>
        </w:rPr>
        <w:t>المرأة في الريف</w:t>
      </w:r>
      <w:r w:rsidRPr="004A359A">
        <w:rPr>
          <w:rFonts w:hint="cs"/>
          <w:rtl/>
        </w:rPr>
        <w:t xml:space="preserve"> خططاً وبرامج تنفذ بشكل مشترك بين</w:t>
      </w:r>
      <w:r w:rsidRPr="004A359A">
        <w:rPr>
          <w:rtl/>
        </w:rPr>
        <w:t xml:space="preserve"> وزارة الزراعة وزارة </w:t>
      </w:r>
      <w:r w:rsidRPr="004A359A">
        <w:rPr>
          <w:rFonts w:hint="cs"/>
          <w:rtl/>
        </w:rPr>
        <w:t xml:space="preserve">صناعة السكر والرابطة الكوبية لصغار المزارعين </w:t>
      </w:r>
      <w:r>
        <w:rPr>
          <w:rFonts w:hint="cs"/>
          <w:rtl/>
        </w:rPr>
        <w:t>إلى جانب</w:t>
      </w:r>
      <w:r w:rsidRPr="004A359A">
        <w:rPr>
          <w:rtl/>
        </w:rPr>
        <w:t xml:space="preserve"> </w:t>
      </w:r>
      <w:r w:rsidRPr="004A359A">
        <w:rPr>
          <w:rFonts w:hint="cs"/>
          <w:rtl/>
        </w:rPr>
        <w:t>منظمة المرأة</w:t>
      </w:r>
      <w:r w:rsidR="0027464B">
        <w:rPr>
          <w:rtl/>
        </w:rPr>
        <w:t>.</w:t>
      </w:r>
      <w:r w:rsidRPr="004A359A">
        <w:rPr>
          <w:rtl/>
        </w:rPr>
        <w:t xml:space="preserve"> </w:t>
      </w:r>
      <w:r w:rsidRPr="004A359A">
        <w:rPr>
          <w:rFonts w:hint="cs"/>
          <w:rtl/>
        </w:rPr>
        <w:t>و</w:t>
      </w:r>
      <w:r w:rsidRPr="004A359A">
        <w:rPr>
          <w:rtl/>
        </w:rPr>
        <w:t xml:space="preserve">واصلت </w:t>
      </w:r>
      <w:r w:rsidRPr="004A359A">
        <w:rPr>
          <w:rFonts w:hint="cs"/>
          <w:rtl/>
        </w:rPr>
        <w:t>ال</w:t>
      </w:r>
      <w:r w:rsidRPr="004A359A">
        <w:rPr>
          <w:rtl/>
        </w:rPr>
        <w:t>شبكة</w:t>
      </w:r>
      <w:r>
        <w:rPr>
          <w:rFonts w:hint="cs"/>
          <w:rtl/>
        </w:rPr>
        <w:t xml:space="preserve"> الكوبية</w:t>
      </w:r>
      <w:r w:rsidRPr="004A359A">
        <w:rPr>
          <w:rtl/>
        </w:rPr>
        <w:t xml:space="preserve"> </w:t>
      </w:r>
      <w:r>
        <w:rPr>
          <w:rFonts w:hint="cs"/>
          <w:rtl/>
        </w:rPr>
        <w:t>لهيئات ومؤسسات دعم المرأة</w:t>
      </w:r>
      <w:r w:rsidRPr="004A359A">
        <w:rPr>
          <w:rFonts w:hint="cs"/>
          <w:rtl/>
        </w:rPr>
        <w:t xml:space="preserve"> </w:t>
      </w:r>
      <w:r w:rsidRPr="004A359A">
        <w:rPr>
          <w:rtl/>
        </w:rPr>
        <w:t xml:space="preserve">الريفية </w:t>
      </w:r>
      <w:r w:rsidRPr="004A359A">
        <w:rPr>
          <w:rFonts w:hint="cs"/>
          <w:rtl/>
        </w:rPr>
        <w:t>عملها</w:t>
      </w:r>
      <w:r w:rsidRPr="004A359A">
        <w:rPr>
          <w:rtl/>
        </w:rPr>
        <w:t xml:space="preserve"> دون انقطاع منذ تأسيسه</w:t>
      </w:r>
      <w:r w:rsidRPr="004A359A">
        <w:rPr>
          <w:rFonts w:hint="cs"/>
          <w:rtl/>
        </w:rPr>
        <w:t>ا</w:t>
      </w:r>
      <w:r w:rsidRPr="004A359A">
        <w:rPr>
          <w:rtl/>
        </w:rPr>
        <w:t xml:space="preserve"> في عام 1992</w:t>
      </w:r>
      <w:r w:rsidR="0027464B">
        <w:rPr>
          <w:rtl/>
        </w:rPr>
        <w:t>.</w:t>
      </w:r>
      <w:r w:rsidRPr="004A359A">
        <w:rPr>
          <w:rtl/>
        </w:rPr>
        <w:t xml:space="preserve"> و</w:t>
      </w:r>
      <w:r w:rsidRPr="004A359A">
        <w:rPr>
          <w:rFonts w:hint="cs"/>
          <w:rtl/>
        </w:rPr>
        <w:t>يمثل هذه الشبكة منسقها الوطني</w:t>
      </w:r>
      <w:r w:rsidRPr="004A359A">
        <w:rPr>
          <w:rtl/>
        </w:rPr>
        <w:t xml:space="preserve"> الذي كان عضوا</w:t>
      </w:r>
      <w:r w:rsidRPr="004A359A">
        <w:rPr>
          <w:rFonts w:hint="cs"/>
          <w:rtl/>
        </w:rPr>
        <w:t>ً</w:t>
      </w:r>
      <w:r w:rsidRPr="004A359A">
        <w:rPr>
          <w:rtl/>
        </w:rPr>
        <w:t xml:space="preserve"> في الوفد الكوبي </w:t>
      </w:r>
      <w:r w:rsidRPr="004A359A">
        <w:rPr>
          <w:rFonts w:hint="cs"/>
          <w:rtl/>
        </w:rPr>
        <w:t>الذي قدم التقرير</w:t>
      </w:r>
      <w:r w:rsidRPr="004A359A">
        <w:rPr>
          <w:rtl/>
        </w:rPr>
        <w:t xml:space="preserve"> </w:t>
      </w:r>
      <w:r w:rsidRPr="004A359A">
        <w:rPr>
          <w:rFonts w:hint="cs"/>
          <w:rtl/>
        </w:rPr>
        <w:t>الدوري الموحد</w:t>
      </w:r>
      <w:r w:rsidRPr="004A359A">
        <w:rPr>
          <w:rtl/>
        </w:rPr>
        <w:t xml:space="preserve"> الخامس والسادس لجمهورية كوبا </w:t>
      </w:r>
      <w:r w:rsidRPr="004A359A">
        <w:rPr>
          <w:rFonts w:hint="cs"/>
          <w:rtl/>
        </w:rPr>
        <w:t>إلى</w:t>
      </w:r>
      <w:r w:rsidRPr="004A359A">
        <w:rPr>
          <w:rtl/>
        </w:rPr>
        <w:t xml:space="preserve"> لجنة القضاء على التمييز ضد المرأة</w:t>
      </w:r>
      <w:r w:rsidR="0027464B">
        <w:rPr>
          <w:rtl/>
        </w:rPr>
        <w:t>.</w:t>
      </w:r>
      <w:r w:rsidRPr="004A359A">
        <w:rPr>
          <w:rtl/>
        </w:rPr>
        <w:t xml:space="preserve"> </w:t>
      </w:r>
      <w:r w:rsidRPr="004A359A">
        <w:rPr>
          <w:rFonts w:hint="cs"/>
          <w:rtl/>
        </w:rPr>
        <w:t xml:space="preserve">وقد عرض أيضاً عمل هذه الشبكة </w:t>
      </w:r>
      <w:r w:rsidRPr="004A359A">
        <w:rPr>
          <w:rtl/>
        </w:rPr>
        <w:t xml:space="preserve">في الخطط التي </w:t>
      </w:r>
      <w:r w:rsidRPr="004A359A">
        <w:rPr>
          <w:rFonts w:hint="cs"/>
          <w:rtl/>
        </w:rPr>
        <w:t xml:space="preserve">تنفذ </w:t>
      </w:r>
      <w:r w:rsidRPr="004A359A">
        <w:rPr>
          <w:rtl/>
        </w:rPr>
        <w:t xml:space="preserve">كل عام </w:t>
      </w:r>
      <w:r>
        <w:rPr>
          <w:rFonts w:hint="cs"/>
          <w:rtl/>
        </w:rPr>
        <w:t>بمناسبة</w:t>
      </w:r>
      <w:r w:rsidRPr="004A359A">
        <w:rPr>
          <w:rFonts w:hint="cs"/>
          <w:rtl/>
        </w:rPr>
        <w:t xml:space="preserve"> ا</w:t>
      </w:r>
      <w:r w:rsidRPr="004A359A">
        <w:rPr>
          <w:rtl/>
        </w:rPr>
        <w:t>لاحتفال باليوم العالمي للمرأة الريفية و</w:t>
      </w:r>
      <w:r>
        <w:rPr>
          <w:rFonts w:hint="cs"/>
          <w:rtl/>
        </w:rPr>
        <w:t xml:space="preserve">يوم الأغذية العالمي </w:t>
      </w:r>
      <w:r w:rsidRPr="004A359A">
        <w:rPr>
          <w:rtl/>
        </w:rPr>
        <w:t>في تشرين ال</w:t>
      </w:r>
      <w:r w:rsidRPr="004A359A">
        <w:rPr>
          <w:rFonts w:hint="cs"/>
          <w:rtl/>
        </w:rPr>
        <w:t>أ</w:t>
      </w:r>
      <w:r w:rsidRPr="004A359A">
        <w:rPr>
          <w:rtl/>
        </w:rPr>
        <w:t>ول</w:t>
      </w:r>
      <w:r w:rsidRPr="004A359A">
        <w:rPr>
          <w:rFonts w:hint="cs"/>
          <w:rtl/>
        </w:rPr>
        <w:t>/أكتوبر</w:t>
      </w:r>
      <w:r w:rsidR="0027464B">
        <w:rPr>
          <w:rFonts w:hint="cs"/>
          <w:rtl/>
        </w:rPr>
        <w:t>.</w:t>
      </w:r>
    </w:p>
    <w:p w:rsidR="003E2E6F" w:rsidRPr="00475CBB" w:rsidRDefault="003E2E6F" w:rsidP="00FA13B9">
      <w:pPr>
        <w:pStyle w:val="SingleTxt"/>
        <w:rPr>
          <w:rFonts w:hint="cs"/>
          <w:rtl/>
        </w:rPr>
      </w:pPr>
      <w:r w:rsidRPr="00475CBB">
        <w:rPr>
          <w:rFonts w:hint="cs"/>
          <w:rtl/>
          <w:lang w:bidi="ar-EG"/>
        </w:rPr>
        <w:t>293-</w:t>
      </w:r>
      <w:r w:rsidRPr="00475CBB">
        <w:rPr>
          <w:rFonts w:hint="cs"/>
          <w:rtl/>
          <w:lang w:bidi="ar-EG"/>
        </w:rPr>
        <w:tab/>
        <w:t>وقد أُنجز حوا</w:t>
      </w:r>
      <w:r w:rsidR="00FA13B9">
        <w:rPr>
          <w:rFonts w:hint="cs"/>
          <w:rtl/>
          <w:lang w:bidi="ar-EG"/>
        </w:rPr>
        <w:t>لي</w:t>
      </w:r>
      <w:r w:rsidRPr="00475CBB">
        <w:rPr>
          <w:rFonts w:hint="cs"/>
          <w:rtl/>
          <w:lang w:bidi="ar-EG"/>
        </w:rPr>
        <w:t xml:space="preserve"> 300 مشروع اجتماعي، وتسنى إصلاح وتوسيع نطاق 45 عيادة شاملة، وتخصيص 39 مليون بيسو كوبي (</w:t>
      </w:r>
      <w:r w:rsidRPr="00475CBB">
        <w:rPr>
          <w:rFonts w:hint="cs"/>
          <w:rtl/>
        </w:rPr>
        <w:t>البيسوات الكوبية القابلة للتحويل</w:t>
      </w:r>
      <w:r w:rsidRPr="00475CBB">
        <w:rPr>
          <w:rFonts w:hint="cs"/>
          <w:rtl/>
          <w:lang w:bidi="ar-EG"/>
        </w:rPr>
        <w:t>)</w:t>
      </w:r>
      <w:r w:rsidRPr="00475CBB">
        <w:rPr>
          <w:rtl/>
        </w:rPr>
        <w:t xml:space="preserve"> </w:t>
      </w:r>
      <w:r w:rsidRPr="00475CBB">
        <w:rPr>
          <w:rFonts w:hint="cs"/>
          <w:rtl/>
        </w:rPr>
        <w:t>للمقاطعات</w:t>
      </w:r>
      <w:r w:rsidRPr="00475CBB">
        <w:rPr>
          <w:rtl/>
        </w:rPr>
        <w:t xml:space="preserve"> الشرقية، </w:t>
      </w:r>
      <w:r w:rsidRPr="00475CBB">
        <w:rPr>
          <w:rFonts w:hint="cs"/>
          <w:rtl/>
        </w:rPr>
        <w:t>و</w:t>
      </w:r>
      <w:r>
        <w:rPr>
          <w:rFonts w:hint="cs"/>
          <w:rtl/>
        </w:rPr>
        <w:t xml:space="preserve">لمناطقها الريفية </w:t>
      </w:r>
      <w:r w:rsidRPr="00475CBB">
        <w:rPr>
          <w:rFonts w:hint="cs"/>
          <w:rtl/>
        </w:rPr>
        <w:t>بصورة رئيسية</w:t>
      </w:r>
      <w:r w:rsidRPr="00475CBB">
        <w:rPr>
          <w:rtl/>
        </w:rPr>
        <w:t xml:space="preserve">، </w:t>
      </w:r>
      <w:r w:rsidRPr="00475CBB">
        <w:rPr>
          <w:rFonts w:hint="cs"/>
          <w:rtl/>
        </w:rPr>
        <w:t xml:space="preserve">من أجل تنفيذ </w:t>
      </w:r>
      <w:r>
        <w:rPr>
          <w:rFonts w:hint="cs"/>
          <w:rtl/>
        </w:rPr>
        <w:t>مشاريع</w:t>
      </w:r>
      <w:r w:rsidRPr="00475CBB">
        <w:rPr>
          <w:rFonts w:hint="cs"/>
          <w:rtl/>
        </w:rPr>
        <w:t xml:space="preserve"> ذات</w:t>
      </w:r>
      <w:r>
        <w:rPr>
          <w:rFonts w:hint="cs"/>
          <w:rtl/>
        </w:rPr>
        <w:t xml:space="preserve"> أثر اجتماعي </w:t>
      </w:r>
      <w:r w:rsidRPr="00475CBB">
        <w:rPr>
          <w:rFonts w:hint="cs"/>
          <w:rtl/>
        </w:rPr>
        <w:t>كبير</w:t>
      </w:r>
      <w:r w:rsidR="0027464B">
        <w:rPr>
          <w:rtl/>
        </w:rPr>
        <w:t>.</w:t>
      </w:r>
      <w:r w:rsidRPr="00475CBB">
        <w:rPr>
          <w:rtl/>
        </w:rPr>
        <w:t xml:space="preserve"> وقد </w:t>
      </w:r>
      <w:r w:rsidRPr="00475CBB">
        <w:rPr>
          <w:rFonts w:hint="cs"/>
          <w:rtl/>
        </w:rPr>
        <w:t>أقيم ما يزيد عن 000 3 شبكة من</w:t>
      </w:r>
      <w:r w:rsidRPr="00475CBB">
        <w:rPr>
          <w:rtl/>
        </w:rPr>
        <w:t xml:space="preserve"> شبكات المياه</w:t>
      </w:r>
      <w:r w:rsidRPr="00475CBB">
        <w:rPr>
          <w:rFonts w:hint="cs"/>
          <w:rtl/>
        </w:rPr>
        <w:t xml:space="preserve"> التي توفر </w:t>
      </w:r>
      <w:r w:rsidRPr="00475CBB">
        <w:rPr>
          <w:rtl/>
        </w:rPr>
        <w:t>مياه الشرب</w:t>
      </w:r>
      <w:r w:rsidRPr="00475CBB">
        <w:rPr>
          <w:rFonts w:hint="cs"/>
          <w:rtl/>
        </w:rPr>
        <w:t xml:space="preserve"> </w:t>
      </w:r>
      <w:r w:rsidRPr="00475CBB">
        <w:rPr>
          <w:rtl/>
        </w:rPr>
        <w:t xml:space="preserve">المكلورة </w:t>
      </w:r>
      <w:r w:rsidRPr="00475CBB">
        <w:rPr>
          <w:rFonts w:hint="cs"/>
          <w:rtl/>
        </w:rPr>
        <w:t>لما يزيد عن</w:t>
      </w:r>
      <w:r w:rsidRPr="00475CBB">
        <w:rPr>
          <w:rtl/>
        </w:rPr>
        <w:t xml:space="preserve"> </w:t>
      </w:r>
      <w:r>
        <w:rPr>
          <w:rFonts w:hint="cs"/>
          <w:rtl/>
        </w:rPr>
        <w:t>500</w:t>
      </w:r>
      <w:r w:rsidRPr="00475CBB">
        <w:rPr>
          <w:rFonts w:hint="cs"/>
          <w:rtl/>
        </w:rPr>
        <w:t xml:space="preserve"> 3 مجتمع من</w:t>
      </w:r>
      <w:r w:rsidRPr="00475CBB">
        <w:rPr>
          <w:rtl/>
        </w:rPr>
        <w:t xml:space="preserve"> المجتمعات</w:t>
      </w:r>
      <w:r w:rsidRPr="00475CBB">
        <w:rPr>
          <w:rFonts w:hint="cs"/>
          <w:rtl/>
        </w:rPr>
        <w:t xml:space="preserve"> المحلية</w:t>
      </w:r>
      <w:r w:rsidRPr="00475CBB">
        <w:rPr>
          <w:rtl/>
        </w:rPr>
        <w:t xml:space="preserve"> الريفية</w:t>
      </w:r>
      <w:r w:rsidR="0027464B">
        <w:rPr>
          <w:rtl/>
        </w:rPr>
        <w:t>.</w:t>
      </w:r>
      <w:r w:rsidRPr="00475CBB">
        <w:rPr>
          <w:rtl/>
        </w:rPr>
        <w:t xml:space="preserve"> </w:t>
      </w:r>
      <w:r w:rsidRPr="00475CBB">
        <w:rPr>
          <w:rFonts w:hint="cs"/>
          <w:rtl/>
        </w:rPr>
        <w:t xml:space="preserve">واستمر تزايد عمليات تركيب </w:t>
      </w:r>
      <w:r w:rsidRPr="00475CBB">
        <w:rPr>
          <w:rtl/>
        </w:rPr>
        <w:t>طواحين الهواء ومضخات المياه وغيرها من التكنولوجيات الجديدة التي ت</w:t>
      </w:r>
      <w:r w:rsidRPr="00475CBB">
        <w:rPr>
          <w:rFonts w:hint="cs"/>
          <w:rtl/>
        </w:rPr>
        <w:t>عزز</w:t>
      </w:r>
      <w:r w:rsidRPr="00475CBB">
        <w:rPr>
          <w:rtl/>
        </w:rPr>
        <w:t xml:space="preserve"> </w:t>
      </w:r>
      <w:r w:rsidRPr="00475CBB">
        <w:rPr>
          <w:rFonts w:hint="cs"/>
          <w:rtl/>
        </w:rPr>
        <w:t>بدورها استحداث</w:t>
      </w:r>
      <w:r w:rsidRPr="00475CBB">
        <w:rPr>
          <w:rtl/>
        </w:rPr>
        <w:t xml:space="preserve"> فرص</w:t>
      </w:r>
      <w:r w:rsidRPr="00475CBB">
        <w:rPr>
          <w:rFonts w:hint="cs"/>
          <w:rtl/>
        </w:rPr>
        <w:t xml:space="preserve"> عمل أخرى</w:t>
      </w:r>
      <w:r w:rsidRPr="00475CBB">
        <w:rPr>
          <w:rtl/>
        </w:rPr>
        <w:t xml:space="preserve"> للنساء</w:t>
      </w:r>
      <w:r w:rsidR="0027464B">
        <w:rPr>
          <w:rFonts w:hint="cs"/>
          <w:rtl/>
        </w:rPr>
        <w:t>.</w:t>
      </w:r>
    </w:p>
    <w:p w:rsidR="003E2E6F" w:rsidRPr="009228C0" w:rsidRDefault="003E2E6F" w:rsidP="00FA13B9">
      <w:pPr>
        <w:pStyle w:val="SingleTxt"/>
        <w:rPr>
          <w:rFonts w:hint="cs"/>
          <w:rtl/>
        </w:rPr>
      </w:pPr>
      <w:r w:rsidRPr="009228C0">
        <w:rPr>
          <w:rFonts w:hint="cs"/>
          <w:rtl/>
          <w:lang w:bidi="ar-EG"/>
        </w:rPr>
        <w:t>294-</w:t>
      </w:r>
      <w:r w:rsidRPr="009228C0">
        <w:rPr>
          <w:rFonts w:hint="cs"/>
          <w:rtl/>
          <w:lang w:bidi="ar-EG"/>
        </w:rPr>
        <w:tab/>
        <w:t>وتغطي</w:t>
      </w:r>
      <w:r w:rsidRPr="009228C0">
        <w:rPr>
          <w:rtl/>
        </w:rPr>
        <w:t xml:space="preserve"> خدمة الكهرباء </w:t>
      </w:r>
      <w:r w:rsidRPr="009228C0">
        <w:rPr>
          <w:rFonts w:hint="cs"/>
          <w:rtl/>
        </w:rPr>
        <w:t>حوا</w:t>
      </w:r>
      <w:r w:rsidR="00FA13B9">
        <w:rPr>
          <w:rFonts w:hint="cs"/>
          <w:rtl/>
        </w:rPr>
        <w:t>لي</w:t>
      </w:r>
      <w:r w:rsidRPr="009228C0">
        <w:rPr>
          <w:rtl/>
        </w:rPr>
        <w:t xml:space="preserve"> 99</w:t>
      </w:r>
      <w:r w:rsidR="00AA473F">
        <w:rPr>
          <w:rtl/>
        </w:rPr>
        <w:t xml:space="preserve"> في</w:t>
      </w:r>
      <w:r w:rsidR="00576C28">
        <w:rPr>
          <w:rtl/>
        </w:rPr>
        <w:t xml:space="preserve"> المائة</w:t>
      </w:r>
      <w:r w:rsidRPr="009228C0">
        <w:rPr>
          <w:rtl/>
        </w:rPr>
        <w:t xml:space="preserve"> من الأسر</w:t>
      </w:r>
      <w:r w:rsidR="0027464B">
        <w:rPr>
          <w:rtl/>
        </w:rPr>
        <w:t>.</w:t>
      </w:r>
      <w:r w:rsidRPr="009228C0">
        <w:rPr>
          <w:rtl/>
        </w:rPr>
        <w:t xml:space="preserve"> </w:t>
      </w:r>
      <w:r w:rsidRPr="009228C0">
        <w:rPr>
          <w:rFonts w:hint="cs"/>
          <w:rtl/>
        </w:rPr>
        <w:t>و</w:t>
      </w:r>
      <w:r w:rsidRPr="009228C0">
        <w:rPr>
          <w:rtl/>
        </w:rPr>
        <w:t>بالإضافة إلى شبكة الكهرباء الوطنية، تستخدم مصادر الطاقة البديلة</w:t>
      </w:r>
      <w:r w:rsidRPr="009228C0">
        <w:rPr>
          <w:rFonts w:hint="cs"/>
          <w:rtl/>
        </w:rPr>
        <w:t xml:space="preserve"> في المناطق الريفية</w:t>
      </w:r>
      <w:r w:rsidRPr="009228C0">
        <w:rPr>
          <w:rtl/>
        </w:rPr>
        <w:t>، و</w:t>
      </w:r>
      <w:r>
        <w:rPr>
          <w:rFonts w:hint="cs"/>
          <w:rtl/>
        </w:rPr>
        <w:t>يجري حالياً</w:t>
      </w:r>
      <w:r w:rsidRPr="009228C0">
        <w:rPr>
          <w:rFonts w:hint="cs"/>
          <w:rtl/>
        </w:rPr>
        <w:t xml:space="preserve"> إضافة ال</w:t>
      </w:r>
      <w:r w:rsidRPr="009228C0">
        <w:rPr>
          <w:rtl/>
        </w:rPr>
        <w:t xml:space="preserve">طاقة الشمسية وطاقة الرياح </w:t>
      </w:r>
      <w:r w:rsidRPr="009228C0">
        <w:rPr>
          <w:rFonts w:hint="cs"/>
          <w:rtl/>
        </w:rPr>
        <w:t>إلى هذين المصدرين</w:t>
      </w:r>
      <w:r w:rsidR="0027464B">
        <w:rPr>
          <w:rtl/>
        </w:rPr>
        <w:t>.</w:t>
      </w:r>
      <w:r w:rsidRPr="009228C0">
        <w:rPr>
          <w:rtl/>
        </w:rPr>
        <w:t xml:space="preserve"> </w:t>
      </w:r>
      <w:r w:rsidRPr="009228C0">
        <w:rPr>
          <w:rFonts w:hint="cs"/>
          <w:rtl/>
        </w:rPr>
        <w:t>كما تساهم هذه التدابير</w:t>
      </w:r>
      <w:r w:rsidRPr="009228C0">
        <w:rPr>
          <w:rtl/>
        </w:rPr>
        <w:t xml:space="preserve"> </w:t>
      </w:r>
      <w:r w:rsidRPr="009228C0">
        <w:rPr>
          <w:rFonts w:hint="cs"/>
          <w:rtl/>
        </w:rPr>
        <w:t>في مناطق عديدة</w:t>
      </w:r>
      <w:r w:rsidRPr="009228C0">
        <w:rPr>
          <w:rtl/>
        </w:rPr>
        <w:t xml:space="preserve"> في </w:t>
      </w:r>
      <w:r w:rsidRPr="009228C0">
        <w:rPr>
          <w:rFonts w:hint="cs"/>
          <w:rtl/>
        </w:rPr>
        <w:t>تشغيل</w:t>
      </w:r>
      <w:r w:rsidRPr="009228C0">
        <w:rPr>
          <w:rtl/>
        </w:rPr>
        <w:t xml:space="preserve"> </w:t>
      </w:r>
      <w:r w:rsidRPr="009228C0">
        <w:rPr>
          <w:rFonts w:hint="cs"/>
          <w:rtl/>
        </w:rPr>
        <w:t>ما يزيد عن 800 1</w:t>
      </w:r>
      <w:r w:rsidRPr="009228C0">
        <w:rPr>
          <w:rtl/>
        </w:rPr>
        <w:t xml:space="preserve"> </w:t>
      </w:r>
      <w:r w:rsidRPr="009228C0">
        <w:rPr>
          <w:rFonts w:hint="cs"/>
          <w:rtl/>
        </w:rPr>
        <w:t>جهاز تلفزيون و</w:t>
      </w:r>
      <w:r w:rsidRPr="009228C0">
        <w:rPr>
          <w:rFonts w:hint="cs"/>
          <w:rtl/>
          <w:lang w:bidi="ar-EG"/>
        </w:rPr>
        <w:t>قاعة لعرض أشرطة</w:t>
      </w:r>
      <w:r w:rsidRPr="009228C0">
        <w:rPr>
          <w:rtl/>
        </w:rPr>
        <w:t xml:space="preserve"> الفيديو لأغراض </w:t>
      </w:r>
      <w:r w:rsidRPr="009228C0">
        <w:rPr>
          <w:rFonts w:hint="cs"/>
          <w:rtl/>
        </w:rPr>
        <w:t>ترفيهية وتثقيفية</w:t>
      </w:r>
      <w:r w:rsidR="0027464B">
        <w:rPr>
          <w:rFonts w:hint="cs"/>
          <w:rtl/>
        </w:rPr>
        <w:t>.</w:t>
      </w:r>
    </w:p>
    <w:p w:rsidR="003E2E6F" w:rsidRDefault="003E2E6F" w:rsidP="00AA4B08">
      <w:pPr>
        <w:pStyle w:val="SingleTxt"/>
        <w:rPr>
          <w:rFonts w:hint="cs"/>
          <w:rtl/>
        </w:rPr>
      </w:pPr>
      <w:r w:rsidRPr="00D420F4">
        <w:rPr>
          <w:rFonts w:hint="cs"/>
          <w:rtl/>
          <w:lang w:bidi="ar-EG"/>
        </w:rPr>
        <w:t>295-</w:t>
      </w:r>
      <w:r w:rsidRPr="00D420F4">
        <w:rPr>
          <w:rFonts w:hint="cs"/>
          <w:rtl/>
          <w:lang w:bidi="ar-EG"/>
        </w:rPr>
        <w:tab/>
        <w:t>و</w:t>
      </w:r>
      <w:r w:rsidRPr="00D420F4">
        <w:rPr>
          <w:rFonts w:hint="cs"/>
          <w:rtl/>
        </w:rPr>
        <w:t xml:space="preserve">في عام 2007، زار كوبا </w:t>
      </w:r>
      <w:r w:rsidRPr="00D420F4">
        <w:rPr>
          <w:rtl/>
        </w:rPr>
        <w:t>السيد جان زيغلر، المقرر الخاص المعني بالحق في الغذاء</w:t>
      </w:r>
      <w:r w:rsidRPr="00D420F4">
        <w:rPr>
          <w:rFonts w:hint="cs"/>
          <w:rtl/>
        </w:rPr>
        <w:t xml:space="preserve">، </w:t>
      </w:r>
      <w:r w:rsidRPr="00D420F4">
        <w:rPr>
          <w:rFonts w:hint="cs"/>
          <w:rtl/>
          <w:lang w:bidi="ar-EG"/>
        </w:rPr>
        <w:t>و</w:t>
      </w:r>
      <w:r w:rsidRPr="00D420F4">
        <w:rPr>
          <w:rtl/>
        </w:rPr>
        <w:t xml:space="preserve">أعرب عن تقديره للتقدم الذي أحرزته المرأة الكوبية في </w:t>
      </w:r>
      <w:r w:rsidRPr="00D420F4">
        <w:rPr>
          <w:rFonts w:hint="cs"/>
          <w:rtl/>
        </w:rPr>
        <w:t>المجال الغذائي،</w:t>
      </w:r>
      <w:r w:rsidRPr="00D420F4">
        <w:rPr>
          <w:rtl/>
        </w:rPr>
        <w:t xml:space="preserve"> </w:t>
      </w:r>
      <w:r w:rsidRPr="00D420F4">
        <w:rPr>
          <w:rFonts w:hint="cs"/>
          <w:rtl/>
        </w:rPr>
        <w:t>وال</w:t>
      </w:r>
      <w:r w:rsidRPr="00D420F4">
        <w:rPr>
          <w:rtl/>
        </w:rPr>
        <w:t xml:space="preserve">إنتاج </w:t>
      </w:r>
      <w:r w:rsidRPr="00D420F4">
        <w:rPr>
          <w:rFonts w:hint="cs"/>
          <w:rtl/>
        </w:rPr>
        <w:t>الغذائي</w:t>
      </w:r>
      <w:r w:rsidRPr="00D420F4">
        <w:rPr>
          <w:rtl/>
        </w:rPr>
        <w:t>، والبرامج ال</w:t>
      </w:r>
      <w:r>
        <w:rPr>
          <w:rFonts w:hint="cs"/>
          <w:rtl/>
        </w:rPr>
        <w:t>تي تشا</w:t>
      </w:r>
      <w:r w:rsidRPr="00D420F4">
        <w:rPr>
          <w:rFonts w:hint="cs"/>
          <w:rtl/>
        </w:rPr>
        <w:t>رك فيها</w:t>
      </w:r>
      <w:r w:rsidRPr="00D420F4">
        <w:rPr>
          <w:rtl/>
        </w:rPr>
        <w:t xml:space="preserve"> المرأة</w:t>
      </w:r>
      <w:r w:rsidR="0027464B">
        <w:rPr>
          <w:rFonts w:hint="cs"/>
          <w:rtl/>
        </w:rPr>
        <w:t>.</w:t>
      </w:r>
    </w:p>
    <w:p w:rsidR="003E2E6F" w:rsidRPr="001225F9" w:rsidRDefault="003E2E6F" w:rsidP="00AA4B08">
      <w:pPr>
        <w:pStyle w:val="H1GA"/>
        <w:rPr>
          <w:rFonts w:hint="cs"/>
          <w:rtl/>
        </w:rPr>
      </w:pPr>
      <w:r>
        <w:rPr>
          <w:rFonts w:hint="cs"/>
          <w:rtl/>
        </w:rPr>
        <w:tab/>
        <w:t>نون</w:t>
      </w:r>
      <w:r w:rsidRPr="001225F9">
        <w:rPr>
          <w:rFonts w:hint="cs"/>
          <w:rtl/>
        </w:rPr>
        <w:t>-</w:t>
      </w:r>
      <w:r w:rsidRPr="001225F9">
        <w:rPr>
          <w:rFonts w:hint="cs"/>
          <w:rtl/>
        </w:rPr>
        <w:tab/>
        <w:t>المادة 1</w:t>
      </w:r>
      <w:r>
        <w:rPr>
          <w:rFonts w:hint="cs"/>
          <w:rtl/>
        </w:rPr>
        <w:t>5</w:t>
      </w:r>
    </w:p>
    <w:p w:rsidR="003E2E6F" w:rsidRPr="007A385E" w:rsidRDefault="003E2E6F" w:rsidP="00AA4B08">
      <w:pPr>
        <w:pStyle w:val="SingleTxt"/>
        <w:rPr>
          <w:rFonts w:hint="cs"/>
          <w:rtl/>
        </w:rPr>
      </w:pPr>
      <w:r w:rsidRPr="007A385E">
        <w:rPr>
          <w:rFonts w:hint="cs"/>
          <w:rtl/>
          <w:lang w:bidi="ar-EG"/>
        </w:rPr>
        <w:t>296-</w:t>
      </w:r>
      <w:r w:rsidRPr="007A385E">
        <w:rPr>
          <w:rFonts w:hint="cs"/>
          <w:rtl/>
          <w:lang w:bidi="ar-EG"/>
        </w:rPr>
        <w:tab/>
        <w:t>تمشياً مع مبدأ المساواة المكرس في الدستور، فإن القانون المدني (القانون رقم 59 المؤرخ 16 تموز/يوليه 1987)</w:t>
      </w:r>
      <w:r w:rsidRPr="007A385E">
        <w:rPr>
          <w:rtl/>
        </w:rPr>
        <w:t xml:space="preserve"> ينص على المساواة بين المرأة والرجل، و</w:t>
      </w:r>
      <w:r w:rsidRPr="007A385E">
        <w:rPr>
          <w:rFonts w:hint="cs"/>
          <w:rtl/>
        </w:rPr>
        <w:t xml:space="preserve">منح </w:t>
      </w:r>
      <w:r w:rsidRPr="007A385E">
        <w:rPr>
          <w:rtl/>
        </w:rPr>
        <w:t xml:space="preserve">كلا الجنسين </w:t>
      </w:r>
      <w:r w:rsidRPr="007A385E">
        <w:rPr>
          <w:rFonts w:hint="cs"/>
          <w:rtl/>
        </w:rPr>
        <w:t>الأهلية</w:t>
      </w:r>
      <w:r w:rsidRPr="007A385E">
        <w:rPr>
          <w:rtl/>
        </w:rPr>
        <w:t xml:space="preserve"> القانونية</w:t>
      </w:r>
      <w:r w:rsidRPr="007A385E">
        <w:rPr>
          <w:rFonts w:hint="cs"/>
          <w:rtl/>
        </w:rPr>
        <w:t xml:space="preserve"> نفسها</w:t>
      </w:r>
      <w:r w:rsidRPr="007A385E">
        <w:rPr>
          <w:rtl/>
        </w:rPr>
        <w:t xml:space="preserve"> </w:t>
      </w:r>
      <w:r w:rsidRPr="007A385E">
        <w:rPr>
          <w:rFonts w:hint="cs"/>
          <w:rtl/>
        </w:rPr>
        <w:t>وإمكانية ممارستها</w:t>
      </w:r>
      <w:r w:rsidR="0027464B">
        <w:rPr>
          <w:rtl/>
        </w:rPr>
        <w:t>.</w:t>
      </w:r>
      <w:r w:rsidRPr="007A385E">
        <w:rPr>
          <w:rtl/>
        </w:rPr>
        <w:t xml:space="preserve"> </w:t>
      </w:r>
      <w:r w:rsidRPr="007A385E">
        <w:rPr>
          <w:rFonts w:hint="cs"/>
          <w:rtl/>
        </w:rPr>
        <w:t xml:space="preserve">وباعتماد النهج الأخلاقي </w:t>
      </w:r>
      <w:r w:rsidRPr="007A385E">
        <w:rPr>
          <w:rtl/>
        </w:rPr>
        <w:t>فضلا</w:t>
      </w:r>
      <w:r w:rsidR="00AA4B08">
        <w:rPr>
          <w:rFonts w:hint="cs"/>
          <w:rtl/>
        </w:rPr>
        <w:t>ً</w:t>
      </w:r>
      <w:r w:rsidRPr="007A385E">
        <w:rPr>
          <w:rtl/>
        </w:rPr>
        <w:t xml:space="preserve"> عن النهج القانوني، </w:t>
      </w:r>
      <w:r w:rsidRPr="007A385E">
        <w:rPr>
          <w:rFonts w:hint="cs"/>
          <w:rtl/>
        </w:rPr>
        <w:t xml:space="preserve">فإن </w:t>
      </w:r>
      <w:r w:rsidRPr="007A385E">
        <w:rPr>
          <w:rtl/>
        </w:rPr>
        <w:t>المادة 1 تنص على أن القانون المدني ينظم علاقات</w:t>
      </w:r>
      <w:r>
        <w:rPr>
          <w:rFonts w:hint="cs"/>
          <w:rtl/>
        </w:rPr>
        <w:t xml:space="preserve"> الأشخاص المتصلة</w:t>
      </w:r>
      <w:r w:rsidRPr="007A385E">
        <w:rPr>
          <w:rtl/>
        </w:rPr>
        <w:t xml:space="preserve"> </w:t>
      </w:r>
      <w:r>
        <w:rPr>
          <w:rFonts w:hint="cs"/>
          <w:rtl/>
        </w:rPr>
        <w:t>ب</w:t>
      </w:r>
      <w:r w:rsidRPr="007A385E">
        <w:rPr>
          <w:rtl/>
        </w:rPr>
        <w:t xml:space="preserve">الملكية </w:t>
      </w:r>
      <w:r>
        <w:rPr>
          <w:rFonts w:hint="cs"/>
          <w:rtl/>
        </w:rPr>
        <w:t>وغيرها من المسائل</w:t>
      </w:r>
      <w:r w:rsidRPr="007A385E">
        <w:rPr>
          <w:rtl/>
        </w:rPr>
        <w:t xml:space="preserve"> </w:t>
      </w:r>
      <w:r>
        <w:rPr>
          <w:rFonts w:hint="cs"/>
          <w:rtl/>
        </w:rPr>
        <w:t>التي</w:t>
      </w:r>
      <w:r w:rsidRPr="007A385E">
        <w:rPr>
          <w:rFonts w:hint="cs"/>
          <w:rtl/>
        </w:rPr>
        <w:t xml:space="preserve"> لا صلة لها بالملكية </w:t>
      </w:r>
      <w:r w:rsidRPr="007A385E">
        <w:rPr>
          <w:rtl/>
        </w:rPr>
        <w:t>على أساس من المساواة، بغية الوفاء بالاحتياجات المادية والروحية</w:t>
      </w:r>
      <w:r w:rsidR="0027464B">
        <w:rPr>
          <w:rFonts w:hint="cs"/>
          <w:rtl/>
        </w:rPr>
        <w:t>.</w:t>
      </w:r>
      <w:r w:rsidRPr="007A385E">
        <w:rPr>
          <w:rFonts w:hint="cs"/>
          <w:rtl/>
        </w:rPr>
        <w:t xml:space="preserve"> </w:t>
      </w:r>
    </w:p>
    <w:p w:rsidR="003E2E6F" w:rsidRDefault="003E2E6F" w:rsidP="003E2E6F">
      <w:pPr>
        <w:pStyle w:val="SingleTxt"/>
        <w:rPr>
          <w:rFonts w:hint="cs"/>
          <w:b/>
          <w:bCs/>
          <w:rtl/>
        </w:rPr>
      </w:pPr>
      <w:r w:rsidRPr="009E06FA">
        <w:rPr>
          <w:rFonts w:hint="cs"/>
          <w:rtl/>
          <w:lang w:bidi="ar-EG"/>
        </w:rPr>
        <w:t>2</w:t>
      </w:r>
      <w:r>
        <w:rPr>
          <w:rFonts w:hint="cs"/>
          <w:rtl/>
          <w:lang w:bidi="ar-EG"/>
        </w:rPr>
        <w:t>97</w:t>
      </w:r>
      <w:r w:rsidRPr="009E06FA">
        <w:rPr>
          <w:rFonts w:hint="cs"/>
          <w:rtl/>
          <w:lang w:bidi="ar-EG"/>
        </w:rPr>
        <w:t>-</w:t>
      </w:r>
      <w:r w:rsidRPr="009E06FA">
        <w:rPr>
          <w:rFonts w:hint="cs"/>
          <w:rtl/>
          <w:lang w:bidi="ar-EG"/>
        </w:rPr>
        <w:tab/>
      </w:r>
      <w:r>
        <w:rPr>
          <w:rFonts w:hint="cs"/>
          <w:rtl/>
        </w:rPr>
        <w:t>وتتمتع المرأة الكوبية بالأهلية القانونية التي تتيح لها التوقيع على العقود المدنية والتجارية بجميع أنواعها، وإدارة الممتلكات والحصول على الائتمانات المالية</w:t>
      </w:r>
      <w:r w:rsidR="0027464B">
        <w:rPr>
          <w:rFonts w:hint="cs"/>
          <w:rtl/>
        </w:rPr>
        <w:t>.</w:t>
      </w:r>
    </w:p>
    <w:p w:rsidR="003E2E6F" w:rsidRDefault="003E2E6F" w:rsidP="00AA4B08">
      <w:pPr>
        <w:pStyle w:val="SingleTxt"/>
        <w:rPr>
          <w:rFonts w:hint="cs"/>
          <w:rtl/>
        </w:rPr>
      </w:pPr>
      <w:r w:rsidRPr="000520F0">
        <w:rPr>
          <w:rFonts w:hint="cs"/>
          <w:rtl/>
          <w:lang w:bidi="ar-EG"/>
        </w:rPr>
        <w:t>298-</w:t>
      </w:r>
      <w:r w:rsidRPr="000520F0">
        <w:rPr>
          <w:rFonts w:hint="cs"/>
          <w:rtl/>
          <w:lang w:bidi="ar-EG"/>
        </w:rPr>
        <w:tab/>
      </w:r>
      <w:r w:rsidRPr="000520F0">
        <w:rPr>
          <w:rFonts w:hint="cs"/>
          <w:rtl/>
        </w:rPr>
        <w:t>وفيما يتعلق بالأهلية القانونية لل</w:t>
      </w:r>
      <w:r>
        <w:rPr>
          <w:rFonts w:hint="cs"/>
          <w:rtl/>
        </w:rPr>
        <w:t>حصول على الإرث</w:t>
      </w:r>
      <w:r w:rsidRPr="000520F0">
        <w:rPr>
          <w:rFonts w:hint="cs"/>
          <w:rtl/>
        </w:rPr>
        <w:t>، يتمتع المرأة والرجل بحقوق متساوية،</w:t>
      </w:r>
      <w:r w:rsidRPr="000520F0">
        <w:rPr>
          <w:rtl/>
        </w:rPr>
        <w:t xml:space="preserve"> بغض النظر عما إذا </w:t>
      </w:r>
      <w:r>
        <w:rPr>
          <w:rFonts w:hint="cs"/>
          <w:rtl/>
        </w:rPr>
        <w:t>كان المورث قد ترك أم لم يترك</w:t>
      </w:r>
      <w:r w:rsidRPr="000520F0">
        <w:rPr>
          <w:rtl/>
        </w:rPr>
        <w:t xml:space="preserve"> وصية</w:t>
      </w:r>
      <w:r w:rsidR="0027464B">
        <w:rPr>
          <w:rtl/>
        </w:rPr>
        <w:t>.</w:t>
      </w:r>
      <w:r w:rsidRPr="000520F0">
        <w:rPr>
          <w:rtl/>
        </w:rPr>
        <w:t xml:space="preserve"> </w:t>
      </w:r>
      <w:r w:rsidRPr="000520F0">
        <w:rPr>
          <w:rFonts w:hint="cs"/>
          <w:rtl/>
        </w:rPr>
        <w:t xml:space="preserve">وتتمتع </w:t>
      </w:r>
      <w:r w:rsidRPr="000520F0">
        <w:rPr>
          <w:rtl/>
        </w:rPr>
        <w:t xml:space="preserve">المرأة </w:t>
      </w:r>
      <w:r w:rsidRPr="000520F0">
        <w:rPr>
          <w:rFonts w:hint="cs"/>
          <w:rtl/>
        </w:rPr>
        <w:t>بالأهلية الكاملة للحصول على الإرث</w:t>
      </w:r>
      <w:r w:rsidR="0027464B">
        <w:rPr>
          <w:rtl/>
        </w:rPr>
        <w:t>.</w:t>
      </w:r>
      <w:r w:rsidRPr="000520F0">
        <w:rPr>
          <w:rFonts w:hint="cs"/>
          <w:rtl/>
        </w:rPr>
        <w:t xml:space="preserve"> وتنص المادة 480 على أنه </w:t>
      </w:r>
      <w:r>
        <w:rPr>
          <w:rFonts w:hint="cs"/>
          <w:rtl/>
        </w:rPr>
        <w:t>يجوز</w:t>
      </w:r>
      <w:r w:rsidRPr="000520F0">
        <w:rPr>
          <w:rFonts w:hint="eastAsia"/>
          <w:rtl/>
        </w:rPr>
        <w:t xml:space="preserve"> ت</w:t>
      </w:r>
      <w:r w:rsidRPr="000520F0">
        <w:rPr>
          <w:rFonts w:hint="cs"/>
          <w:rtl/>
        </w:rPr>
        <w:t>عيين</w:t>
      </w:r>
      <w:r w:rsidRPr="000520F0">
        <w:rPr>
          <w:rFonts w:hint="eastAsia"/>
          <w:rtl/>
        </w:rPr>
        <w:t xml:space="preserve"> أي شخص طبيعي أو اعتباري </w:t>
      </w:r>
      <w:r w:rsidRPr="000520F0">
        <w:rPr>
          <w:rFonts w:hint="cs"/>
          <w:rtl/>
        </w:rPr>
        <w:t>وريثاً</w:t>
      </w:r>
      <w:r w:rsidRPr="000520F0">
        <w:rPr>
          <w:rFonts w:hint="eastAsia"/>
          <w:rtl/>
        </w:rPr>
        <w:t xml:space="preserve"> أو موصى له</w:t>
      </w:r>
      <w:r w:rsidR="0027464B">
        <w:rPr>
          <w:rFonts w:hint="eastAsia"/>
          <w:rtl/>
        </w:rPr>
        <w:t>.</w:t>
      </w:r>
      <w:r w:rsidRPr="000520F0">
        <w:rPr>
          <w:rFonts w:hint="eastAsia"/>
          <w:rtl/>
        </w:rPr>
        <w:t xml:space="preserve"> </w:t>
      </w:r>
      <w:r w:rsidRPr="000520F0">
        <w:rPr>
          <w:rtl/>
        </w:rPr>
        <w:t>وبالمثل</w:t>
      </w:r>
      <w:r w:rsidR="00D9354F">
        <w:rPr>
          <w:rtl/>
        </w:rPr>
        <w:t>،</w:t>
      </w:r>
      <w:r w:rsidRPr="000520F0">
        <w:rPr>
          <w:rtl/>
        </w:rPr>
        <w:t xml:space="preserve"> فإن الفصل</w:t>
      </w:r>
      <w:r w:rsidRPr="000520F0">
        <w:rPr>
          <w:rFonts w:hint="cs"/>
          <w:rtl/>
        </w:rPr>
        <w:t xml:space="preserve"> </w:t>
      </w:r>
      <w:r>
        <w:rPr>
          <w:rFonts w:hint="cs"/>
          <w:rtl/>
        </w:rPr>
        <w:t xml:space="preserve">الذي يتناول مسألة </w:t>
      </w:r>
      <w:r w:rsidR="00AA4B08">
        <w:rPr>
          <w:rFonts w:hint="cs"/>
          <w:rtl/>
        </w:rPr>
        <w:t>"ا</w:t>
      </w:r>
      <w:r w:rsidRPr="000520F0">
        <w:rPr>
          <w:rFonts w:hint="eastAsia"/>
          <w:rtl/>
        </w:rPr>
        <w:t>لورثة المشمولون بحماية خاصة</w:t>
      </w:r>
      <w:r w:rsidR="00AA4B08">
        <w:rPr>
          <w:rFonts w:hint="cs"/>
          <w:rtl/>
        </w:rPr>
        <w:t>"،</w:t>
      </w:r>
      <w:r w:rsidRPr="000520F0">
        <w:rPr>
          <w:rFonts w:hint="cs"/>
          <w:rtl/>
        </w:rPr>
        <w:t xml:space="preserve"> يدرج ضمن هؤلاء الورثة الزوج الباقي على قيد الحياة</w:t>
      </w:r>
      <w:r>
        <w:rPr>
          <w:rFonts w:hint="cs"/>
          <w:rtl/>
        </w:rPr>
        <w:t>،</w:t>
      </w:r>
      <w:r w:rsidRPr="000520F0">
        <w:rPr>
          <w:rFonts w:hint="cs"/>
          <w:rtl/>
        </w:rPr>
        <w:t xml:space="preserve"> بشرط ألاّ يكون قادراً على العمل ويعتمد على المتوف</w:t>
      </w:r>
      <w:r w:rsidR="00AA4B08">
        <w:rPr>
          <w:rFonts w:hint="cs"/>
          <w:rtl/>
        </w:rPr>
        <w:t>ى</w:t>
      </w:r>
      <w:r w:rsidRPr="000520F0">
        <w:rPr>
          <w:rFonts w:hint="cs"/>
          <w:rtl/>
        </w:rPr>
        <w:t xml:space="preserve"> من الناحية الاقتصادية (المادة 493)</w:t>
      </w:r>
      <w:r w:rsidR="0027464B">
        <w:rPr>
          <w:rFonts w:hint="cs"/>
          <w:rtl/>
        </w:rPr>
        <w:t>.</w:t>
      </w:r>
      <w:r w:rsidRPr="000520F0">
        <w:rPr>
          <w:rtl/>
        </w:rPr>
        <w:t xml:space="preserve"> </w:t>
      </w:r>
    </w:p>
    <w:p w:rsidR="003E2E6F" w:rsidRPr="000520F0" w:rsidRDefault="003E2E6F" w:rsidP="003E2E6F">
      <w:pPr>
        <w:pStyle w:val="SingleTxt"/>
        <w:tabs>
          <w:tab w:val="right" w:pos="3684"/>
        </w:tabs>
        <w:rPr>
          <w:rFonts w:hint="cs"/>
          <w:rtl/>
        </w:rPr>
      </w:pPr>
      <w:r w:rsidRPr="00955B30">
        <w:rPr>
          <w:rFonts w:hint="cs"/>
          <w:rtl/>
          <w:lang w:bidi="ar-EG"/>
        </w:rPr>
        <w:t>299-</w:t>
      </w:r>
      <w:r w:rsidRPr="00955B30">
        <w:rPr>
          <w:rFonts w:hint="cs"/>
          <w:rtl/>
          <w:lang w:bidi="ar-EG"/>
        </w:rPr>
        <w:tab/>
        <w:t>و</w:t>
      </w:r>
      <w:r w:rsidRPr="00955B30">
        <w:rPr>
          <w:rtl/>
        </w:rPr>
        <w:t>يحق للزوج الباقي على قيد الحياة</w:t>
      </w:r>
      <w:r w:rsidRPr="00955B30">
        <w:rPr>
          <w:rFonts w:hint="cs"/>
          <w:rtl/>
        </w:rPr>
        <w:t xml:space="preserve"> الحصول</w:t>
      </w:r>
      <w:r w:rsidRPr="00955B30">
        <w:rPr>
          <w:rtl/>
        </w:rPr>
        <w:t xml:space="preserve"> </w:t>
      </w:r>
      <w:r w:rsidRPr="00955B30">
        <w:rPr>
          <w:rFonts w:hint="cs"/>
          <w:rtl/>
        </w:rPr>
        <w:t>على حصة مساوية لحصة باقي الورثة الذين يتنافس معهم</w:t>
      </w:r>
      <w:r w:rsidR="0027464B">
        <w:rPr>
          <w:rtl/>
        </w:rPr>
        <w:t>.</w:t>
      </w:r>
      <w:r w:rsidRPr="00955B30">
        <w:rPr>
          <w:rtl/>
        </w:rPr>
        <w:t xml:space="preserve"> </w:t>
      </w:r>
      <w:r w:rsidRPr="00955B30">
        <w:rPr>
          <w:rFonts w:hint="cs"/>
          <w:rtl/>
        </w:rPr>
        <w:t>و</w:t>
      </w:r>
      <w:r w:rsidRPr="00955B30">
        <w:rPr>
          <w:rtl/>
        </w:rPr>
        <w:t>وفقا</w:t>
      </w:r>
      <w:r w:rsidRPr="00955B30">
        <w:rPr>
          <w:rFonts w:hint="cs"/>
          <w:rtl/>
        </w:rPr>
        <w:t>ً</w:t>
      </w:r>
      <w:r w:rsidRPr="00955B30">
        <w:rPr>
          <w:rtl/>
        </w:rPr>
        <w:t xml:space="preserve"> للدستور، </w:t>
      </w:r>
      <w:r w:rsidRPr="00955B30">
        <w:rPr>
          <w:rFonts w:hint="cs"/>
          <w:rtl/>
        </w:rPr>
        <w:t>تتاح للمرأة، مثلها في ذلك مثل الرجل، فرصة التقاضي أمام</w:t>
      </w:r>
      <w:r w:rsidRPr="00955B30">
        <w:rPr>
          <w:rtl/>
        </w:rPr>
        <w:t xml:space="preserve"> محاكم العدالة</w:t>
      </w:r>
      <w:r w:rsidRPr="00955B30">
        <w:rPr>
          <w:rFonts w:hint="cs"/>
          <w:rtl/>
        </w:rPr>
        <w:t>، وتعامل</w:t>
      </w:r>
      <w:r w:rsidRPr="00955B30">
        <w:rPr>
          <w:rtl/>
        </w:rPr>
        <w:t xml:space="preserve"> على قدم المساواة مع الرجل في أي نوع من</w:t>
      </w:r>
      <w:r>
        <w:rPr>
          <w:rFonts w:hint="cs"/>
          <w:rtl/>
        </w:rPr>
        <w:t xml:space="preserve"> أنواع</w:t>
      </w:r>
      <w:r w:rsidRPr="00955B30">
        <w:rPr>
          <w:rtl/>
        </w:rPr>
        <w:t xml:space="preserve"> </w:t>
      </w:r>
      <w:r w:rsidRPr="00955B30">
        <w:rPr>
          <w:rFonts w:hint="cs"/>
          <w:rtl/>
        </w:rPr>
        <w:t>الإجراءات</w:t>
      </w:r>
      <w:r w:rsidR="0027464B">
        <w:rPr>
          <w:rtl/>
        </w:rPr>
        <w:t>.</w:t>
      </w:r>
      <w:r w:rsidRPr="00955B30">
        <w:rPr>
          <w:rtl/>
        </w:rPr>
        <w:t xml:space="preserve"> </w:t>
      </w:r>
      <w:r w:rsidRPr="00955B30">
        <w:rPr>
          <w:rFonts w:hint="cs"/>
          <w:rtl/>
        </w:rPr>
        <w:t>وقد ك</w:t>
      </w:r>
      <w:r>
        <w:rPr>
          <w:rFonts w:hint="cs"/>
          <w:rtl/>
        </w:rPr>
        <w:t>ُ</w:t>
      </w:r>
      <w:r w:rsidRPr="00955B30">
        <w:rPr>
          <w:rFonts w:hint="cs"/>
          <w:rtl/>
        </w:rPr>
        <w:t>ر</w:t>
      </w:r>
      <w:r>
        <w:rPr>
          <w:rFonts w:hint="cs"/>
          <w:rtl/>
        </w:rPr>
        <w:t>ّ</w:t>
      </w:r>
      <w:r w:rsidRPr="00955B30">
        <w:rPr>
          <w:rFonts w:hint="cs"/>
          <w:rtl/>
        </w:rPr>
        <w:t xml:space="preserve">ست هذه الحقوق </w:t>
      </w:r>
      <w:r w:rsidRPr="00955B30">
        <w:rPr>
          <w:rtl/>
        </w:rPr>
        <w:t xml:space="preserve">في قانون الإجراءات الجنائية (القانون رقم </w:t>
      </w:r>
      <w:r w:rsidRPr="00955B30">
        <w:rPr>
          <w:rFonts w:hint="cs"/>
          <w:rtl/>
        </w:rPr>
        <w:t>5 المؤرخ</w:t>
      </w:r>
      <w:r w:rsidR="00D9354F">
        <w:rPr>
          <w:rtl/>
        </w:rPr>
        <w:t xml:space="preserve"> </w:t>
      </w:r>
      <w:r w:rsidRPr="00955B30">
        <w:rPr>
          <w:rtl/>
        </w:rPr>
        <w:t xml:space="preserve">13 </w:t>
      </w:r>
      <w:r w:rsidRPr="00955B30">
        <w:rPr>
          <w:rFonts w:hint="cs"/>
          <w:rtl/>
        </w:rPr>
        <w:t>آب/</w:t>
      </w:r>
      <w:r w:rsidRPr="00955B30">
        <w:rPr>
          <w:rtl/>
        </w:rPr>
        <w:t>أغسطس 1977</w:t>
      </w:r>
      <w:r w:rsidRPr="00955B30">
        <w:rPr>
          <w:rFonts w:hint="cs"/>
          <w:rtl/>
        </w:rPr>
        <w:t>) والقانون المتعلق بالإجراءات المدنية والإدارية وإجراءات العمل (القانون رقم 7 المؤرخ 20 آب/أغسطس 1977)</w:t>
      </w:r>
      <w:r w:rsidR="0027464B">
        <w:rPr>
          <w:rFonts w:hint="cs"/>
          <w:rtl/>
        </w:rPr>
        <w:t>.</w:t>
      </w:r>
    </w:p>
    <w:p w:rsidR="003E2E6F" w:rsidRPr="001225F9" w:rsidRDefault="003E2E6F" w:rsidP="008F5CDC">
      <w:pPr>
        <w:pStyle w:val="H1GA"/>
        <w:spacing w:before="120"/>
        <w:rPr>
          <w:rFonts w:hint="cs"/>
          <w:rtl/>
        </w:rPr>
      </w:pPr>
      <w:r>
        <w:rPr>
          <w:rFonts w:hint="cs"/>
          <w:rtl/>
        </w:rPr>
        <w:tab/>
        <w:t>سين</w:t>
      </w:r>
      <w:r w:rsidRPr="001225F9">
        <w:rPr>
          <w:rFonts w:hint="cs"/>
          <w:rtl/>
        </w:rPr>
        <w:t>-</w:t>
      </w:r>
      <w:r w:rsidRPr="001225F9">
        <w:rPr>
          <w:rFonts w:hint="cs"/>
          <w:rtl/>
        </w:rPr>
        <w:tab/>
        <w:t>المادة 1</w:t>
      </w:r>
      <w:r>
        <w:rPr>
          <w:rFonts w:hint="cs"/>
          <w:rtl/>
        </w:rPr>
        <w:t>6</w:t>
      </w:r>
    </w:p>
    <w:p w:rsidR="003E2E6F" w:rsidRPr="00D66937" w:rsidRDefault="003E2E6F" w:rsidP="003E2E6F">
      <w:pPr>
        <w:pStyle w:val="SingleTxt"/>
        <w:rPr>
          <w:rFonts w:hint="cs"/>
          <w:rtl/>
          <w:lang w:bidi="ar-EG"/>
        </w:rPr>
      </w:pPr>
      <w:r w:rsidRPr="00D66937">
        <w:rPr>
          <w:rFonts w:hint="cs"/>
          <w:rtl/>
          <w:lang w:bidi="ar-EG"/>
        </w:rPr>
        <w:t>300-</w:t>
      </w:r>
      <w:r w:rsidRPr="00D66937">
        <w:rPr>
          <w:rFonts w:hint="cs"/>
          <w:rtl/>
          <w:lang w:bidi="ar-EG"/>
        </w:rPr>
        <w:tab/>
        <w:t>يحدد الدستور وقانون الأسرة، على النحو الوارد أعلاه، الفرضيات و</w:t>
      </w:r>
      <w:r w:rsidRPr="00D66937">
        <w:rPr>
          <w:rFonts w:hint="cs"/>
          <w:rtl/>
        </w:rPr>
        <w:t xml:space="preserve">المبادئ العامة التي تكرس </w:t>
      </w:r>
      <w:r>
        <w:rPr>
          <w:rFonts w:hint="cs"/>
          <w:rtl/>
        </w:rPr>
        <w:t>تساوي الحقوق</w:t>
      </w:r>
      <w:r w:rsidRPr="00D66937">
        <w:rPr>
          <w:rFonts w:hint="cs"/>
          <w:rtl/>
        </w:rPr>
        <w:t xml:space="preserve"> بين الرجل والمرأة في الزواج والعلاقات الأسرية</w:t>
      </w:r>
      <w:r w:rsidR="0027464B">
        <w:rPr>
          <w:rFonts w:hint="cs"/>
          <w:rtl/>
        </w:rPr>
        <w:t>.</w:t>
      </w:r>
      <w:r w:rsidRPr="00D66937">
        <w:rPr>
          <w:rFonts w:hint="cs"/>
          <w:rtl/>
        </w:rPr>
        <w:t xml:space="preserve"> ويحكم قانون الأسرة </w:t>
      </w:r>
      <w:r w:rsidRPr="00D66937">
        <w:rPr>
          <w:rtl/>
        </w:rPr>
        <w:t>المؤسسات المتعلقة بالأسرة</w:t>
      </w:r>
      <w:r w:rsidRPr="00D66937">
        <w:rPr>
          <w:rFonts w:hint="cs"/>
          <w:rtl/>
        </w:rPr>
        <w:t>، وهي الزواج</w:t>
      </w:r>
      <w:r>
        <w:rPr>
          <w:rFonts w:hint="cs"/>
          <w:rtl/>
        </w:rPr>
        <w:t>،</w:t>
      </w:r>
      <w:r w:rsidRPr="00D66937">
        <w:rPr>
          <w:rFonts w:hint="cs"/>
          <w:rtl/>
        </w:rPr>
        <w:t xml:space="preserve"> والطلاق</w:t>
      </w:r>
      <w:r>
        <w:rPr>
          <w:rFonts w:hint="cs"/>
          <w:rtl/>
        </w:rPr>
        <w:t>،</w:t>
      </w:r>
      <w:r w:rsidRPr="00D66937">
        <w:rPr>
          <w:rFonts w:hint="cs"/>
          <w:rtl/>
        </w:rPr>
        <w:t xml:space="preserve"> والعلاقات بين الآباء والأبناء، وواجب الإنفاق، والتبني</w:t>
      </w:r>
      <w:r>
        <w:rPr>
          <w:rFonts w:hint="cs"/>
          <w:rtl/>
        </w:rPr>
        <w:t>،</w:t>
      </w:r>
      <w:r w:rsidRPr="00D66937">
        <w:rPr>
          <w:rFonts w:hint="cs"/>
          <w:rtl/>
        </w:rPr>
        <w:t xml:space="preserve"> والوصاية</w:t>
      </w:r>
      <w:r w:rsidR="0027464B">
        <w:rPr>
          <w:rFonts w:hint="cs"/>
          <w:rtl/>
        </w:rPr>
        <w:t>.</w:t>
      </w:r>
    </w:p>
    <w:p w:rsidR="003E2E6F" w:rsidRPr="00E41120" w:rsidRDefault="003E2E6F" w:rsidP="008F5CDC">
      <w:pPr>
        <w:pStyle w:val="SingleTxt"/>
        <w:rPr>
          <w:rFonts w:hint="cs"/>
          <w:rtl/>
        </w:rPr>
      </w:pPr>
      <w:r w:rsidRPr="00E41120">
        <w:rPr>
          <w:rFonts w:hint="cs"/>
          <w:rtl/>
          <w:lang w:bidi="ar-EG"/>
        </w:rPr>
        <w:t>301-</w:t>
      </w:r>
      <w:r w:rsidRPr="00E41120">
        <w:rPr>
          <w:rFonts w:hint="cs"/>
          <w:rtl/>
          <w:lang w:bidi="ar-EG"/>
        </w:rPr>
        <w:tab/>
        <w:t xml:space="preserve">وتعد السمات </w:t>
      </w:r>
      <w:r w:rsidRPr="00E41120">
        <w:rPr>
          <w:rtl/>
        </w:rPr>
        <w:t xml:space="preserve">الرئيسية </w:t>
      </w:r>
      <w:r w:rsidRPr="00E41120">
        <w:rPr>
          <w:rFonts w:hint="cs"/>
          <w:rtl/>
        </w:rPr>
        <w:t>التي تميز أسس قانون</w:t>
      </w:r>
      <w:r w:rsidRPr="00E41120">
        <w:rPr>
          <w:rtl/>
        </w:rPr>
        <w:t xml:space="preserve"> الأسرة، </w:t>
      </w:r>
      <w:r w:rsidRPr="00E41120">
        <w:rPr>
          <w:rFonts w:hint="cs"/>
          <w:rtl/>
        </w:rPr>
        <w:t>كما نظمها</w:t>
      </w:r>
      <w:r w:rsidRPr="00E41120">
        <w:rPr>
          <w:rtl/>
        </w:rPr>
        <w:t xml:space="preserve"> قانون الأسرة الكوبي، </w:t>
      </w:r>
      <w:r w:rsidRPr="00E41120">
        <w:rPr>
          <w:rFonts w:hint="cs"/>
          <w:rtl/>
        </w:rPr>
        <w:t xml:space="preserve">سمات </w:t>
      </w:r>
      <w:r w:rsidRPr="00E41120">
        <w:rPr>
          <w:rtl/>
        </w:rPr>
        <w:t>م</w:t>
      </w:r>
      <w:r w:rsidRPr="00E41120">
        <w:rPr>
          <w:rFonts w:hint="cs"/>
          <w:rtl/>
        </w:rPr>
        <w:t>تقدمة</w:t>
      </w:r>
      <w:r w:rsidRPr="00E41120">
        <w:rPr>
          <w:rtl/>
        </w:rPr>
        <w:t xml:space="preserve"> للغاية </w:t>
      </w:r>
      <w:r w:rsidRPr="00E41120">
        <w:rPr>
          <w:rFonts w:hint="cs"/>
          <w:rtl/>
        </w:rPr>
        <w:t>عن وقتها، ومن ثم، فقد أُدرج معظمها</w:t>
      </w:r>
      <w:r w:rsidRPr="00E41120">
        <w:rPr>
          <w:rtl/>
        </w:rPr>
        <w:t xml:space="preserve"> في قواعد قانون الأسرة </w:t>
      </w:r>
      <w:r w:rsidRPr="00E41120">
        <w:rPr>
          <w:rFonts w:hint="cs"/>
          <w:rtl/>
        </w:rPr>
        <w:t>المقارن</w:t>
      </w:r>
      <w:r w:rsidR="0027464B">
        <w:rPr>
          <w:rtl/>
        </w:rPr>
        <w:t>.</w:t>
      </w:r>
      <w:r w:rsidRPr="00E41120">
        <w:rPr>
          <w:rtl/>
        </w:rPr>
        <w:t xml:space="preserve"> </w:t>
      </w:r>
      <w:r w:rsidRPr="00E41120">
        <w:rPr>
          <w:rFonts w:hint="cs"/>
          <w:rtl/>
        </w:rPr>
        <w:t>ويهدم</w:t>
      </w:r>
      <w:r w:rsidRPr="00E41120">
        <w:rPr>
          <w:rtl/>
        </w:rPr>
        <w:t xml:space="preserve"> هذا الصك</w:t>
      </w:r>
      <w:r w:rsidRPr="00E41120">
        <w:rPr>
          <w:rFonts w:hint="cs"/>
          <w:rtl/>
        </w:rPr>
        <w:t xml:space="preserve"> البنية الطبقية</w:t>
      </w:r>
      <w:r w:rsidRPr="00E41120">
        <w:rPr>
          <w:rtl/>
        </w:rPr>
        <w:t xml:space="preserve"> </w:t>
      </w:r>
      <w:r w:rsidRPr="00E41120">
        <w:rPr>
          <w:rFonts w:hint="cs"/>
          <w:rtl/>
        </w:rPr>
        <w:t>ويقضى على التمييز المقيت</w:t>
      </w:r>
      <w:r w:rsidRPr="00E41120">
        <w:rPr>
          <w:rtl/>
        </w:rPr>
        <w:t xml:space="preserve"> بين الأطفال بسبب </w:t>
      </w:r>
      <w:r w:rsidRPr="00E41120">
        <w:rPr>
          <w:rFonts w:hint="cs"/>
          <w:rtl/>
        </w:rPr>
        <w:t>الأصل</w:t>
      </w:r>
      <w:r w:rsidR="0027464B">
        <w:rPr>
          <w:rtl/>
        </w:rPr>
        <w:t>.</w:t>
      </w:r>
      <w:r w:rsidRPr="00E41120">
        <w:rPr>
          <w:rFonts w:hint="cs"/>
          <w:rtl/>
          <w:lang w:bidi="ar-EG"/>
        </w:rPr>
        <w:t xml:space="preserve"> وقد أدى دخوله حيز النفاذ إلى</w:t>
      </w:r>
      <w:r w:rsidRPr="00E41120">
        <w:rPr>
          <w:rtl/>
        </w:rPr>
        <w:t xml:space="preserve"> </w:t>
      </w:r>
      <w:r>
        <w:rPr>
          <w:rFonts w:hint="cs"/>
          <w:rtl/>
        </w:rPr>
        <w:t>القضاء على</w:t>
      </w:r>
      <w:r w:rsidRPr="00E41120">
        <w:rPr>
          <w:rtl/>
        </w:rPr>
        <w:t xml:space="preserve"> ال</w:t>
      </w:r>
      <w:r>
        <w:rPr>
          <w:rFonts w:hint="cs"/>
          <w:rtl/>
        </w:rPr>
        <w:t>تمييز</w:t>
      </w:r>
      <w:r w:rsidRPr="00E41120">
        <w:rPr>
          <w:rtl/>
        </w:rPr>
        <w:t xml:space="preserve"> بين الأطفال الشرعيين وغير الشرعيين</w:t>
      </w:r>
      <w:r w:rsidRPr="00E41120">
        <w:rPr>
          <w:rFonts w:hint="cs"/>
          <w:rtl/>
        </w:rPr>
        <w:t xml:space="preserve"> في جميع المسائل المتعلقة</w:t>
      </w:r>
      <w:r w:rsidRPr="00E41120">
        <w:rPr>
          <w:rtl/>
        </w:rPr>
        <w:t xml:space="preserve"> </w:t>
      </w:r>
      <w:r w:rsidRPr="00E41120">
        <w:rPr>
          <w:rFonts w:hint="cs"/>
          <w:rtl/>
        </w:rPr>
        <w:t>ب</w:t>
      </w:r>
      <w:r w:rsidRPr="00E41120">
        <w:rPr>
          <w:rtl/>
        </w:rPr>
        <w:t>الأبوة، والعلاقات بين الآباء والأطفال، والميرا</w:t>
      </w:r>
      <w:r w:rsidRPr="00E41120">
        <w:rPr>
          <w:rFonts w:hint="cs"/>
          <w:rtl/>
        </w:rPr>
        <w:t>ث</w:t>
      </w:r>
      <w:r w:rsidR="0027464B">
        <w:rPr>
          <w:rFonts w:hint="cs"/>
          <w:rtl/>
        </w:rPr>
        <w:t>.</w:t>
      </w:r>
      <w:r w:rsidRPr="00E41120">
        <w:rPr>
          <w:rFonts w:hint="cs"/>
          <w:rtl/>
        </w:rPr>
        <w:t xml:space="preserve"> و</w:t>
      </w:r>
      <w:r w:rsidRPr="00E41120">
        <w:rPr>
          <w:rtl/>
        </w:rPr>
        <w:t xml:space="preserve">تحقيقا لهذه الغاية، </w:t>
      </w:r>
      <w:r>
        <w:rPr>
          <w:rFonts w:hint="cs"/>
          <w:rtl/>
        </w:rPr>
        <w:t>فإن</w:t>
      </w:r>
      <w:r w:rsidRPr="00E41120">
        <w:rPr>
          <w:rFonts w:hint="cs"/>
          <w:rtl/>
        </w:rPr>
        <w:t xml:space="preserve"> </w:t>
      </w:r>
      <w:r w:rsidRPr="00E41120">
        <w:rPr>
          <w:rtl/>
        </w:rPr>
        <w:t>التحقيق</w:t>
      </w:r>
      <w:r w:rsidRPr="00E41120">
        <w:rPr>
          <w:rFonts w:hint="cs"/>
          <w:rtl/>
        </w:rPr>
        <w:t xml:space="preserve"> في</w:t>
      </w:r>
      <w:r w:rsidRPr="00E41120">
        <w:rPr>
          <w:rtl/>
        </w:rPr>
        <w:t xml:space="preserve"> الأبوة والأمومة </w:t>
      </w:r>
      <w:r>
        <w:rPr>
          <w:rFonts w:hint="cs"/>
          <w:rtl/>
        </w:rPr>
        <w:t xml:space="preserve">يُجرى </w:t>
      </w:r>
      <w:r w:rsidRPr="00E41120">
        <w:rPr>
          <w:rtl/>
        </w:rPr>
        <w:t xml:space="preserve">باستخدام </w:t>
      </w:r>
      <w:r>
        <w:rPr>
          <w:rFonts w:hint="cs"/>
          <w:rtl/>
        </w:rPr>
        <w:t>أنسب الأدلة</w:t>
      </w:r>
      <w:r w:rsidR="0027464B">
        <w:rPr>
          <w:rFonts w:hint="cs"/>
          <w:rtl/>
        </w:rPr>
        <w:t>.</w:t>
      </w:r>
      <w:r w:rsidRPr="00E41120">
        <w:rPr>
          <w:rFonts w:hint="cs"/>
          <w:rtl/>
        </w:rPr>
        <w:t xml:space="preserve"> ويلاحظ في</w:t>
      </w:r>
      <w:r w:rsidRPr="00E41120">
        <w:rPr>
          <w:rtl/>
        </w:rPr>
        <w:t xml:space="preserve"> هذا الصدد أن </w:t>
      </w:r>
      <w:r w:rsidRPr="00E41120">
        <w:rPr>
          <w:rFonts w:hint="cs"/>
          <w:rtl/>
        </w:rPr>
        <w:t xml:space="preserve">الأساس القانوني </w:t>
      </w:r>
      <w:r w:rsidRPr="00E41120">
        <w:rPr>
          <w:rtl/>
        </w:rPr>
        <w:t>ا</w:t>
      </w:r>
      <w:r w:rsidRPr="00E41120">
        <w:rPr>
          <w:rFonts w:hint="cs"/>
          <w:rtl/>
        </w:rPr>
        <w:t>لمتعلق بالمشكلة الاجتماعية</w:t>
      </w:r>
      <w:r>
        <w:rPr>
          <w:rtl/>
        </w:rPr>
        <w:t xml:space="preserve"> </w:t>
      </w:r>
      <w:r>
        <w:rPr>
          <w:rFonts w:hint="cs"/>
          <w:rtl/>
        </w:rPr>
        <w:t>التي تمثلها ا</w:t>
      </w:r>
      <w:r w:rsidRPr="00E41120">
        <w:rPr>
          <w:rtl/>
        </w:rPr>
        <w:t xml:space="preserve">لأم </w:t>
      </w:r>
      <w:r w:rsidRPr="00E41120">
        <w:rPr>
          <w:rFonts w:hint="cs"/>
          <w:rtl/>
        </w:rPr>
        <w:t>العازبة</w:t>
      </w:r>
      <w:r w:rsidRPr="00E41120">
        <w:rPr>
          <w:rtl/>
        </w:rPr>
        <w:t xml:space="preserve"> يمك</w:t>
      </w:r>
      <w:r>
        <w:rPr>
          <w:rFonts w:hint="cs"/>
          <w:rtl/>
        </w:rPr>
        <w:t>ّ</w:t>
      </w:r>
      <w:r>
        <w:rPr>
          <w:rtl/>
        </w:rPr>
        <w:t>ن</w:t>
      </w:r>
      <w:r>
        <w:rPr>
          <w:rFonts w:hint="cs"/>
          <w:rtl/>
        </w:rPr>
        <w:t xml:space="preserve"> هذه الأم</w:t>
      </w:r>
      <w:r w:rsidRPr="00E41120">
        <w:rPr>
          <w:rtl/>
        </w:rPr>
        <w:t xml:space="preserve"> من رفع دعوى لإثبات الأبوة</w:t>
      </w:r>
      <w:r w:rsidR="0027464B">
        <w:rPr>
          <w:rFonts w:hint="cs"/>
          <w:rtl/>
        </w:rPr>
        <w:t>.</w:t>
      </w:r>
    </w:p>
    <w:p w:rsidR="003E2E6F" w:rsidRPr="00FB75F0" w:rsidRDefault="003E2E6F" w:rsidP="003E2E6F">
      <w:pPr>
        <w:pStyle w:val="SingleTxt"/>
        <w:rPr>
          <w:rFonts w:hint="cs"/>
          <w:rtl/>
        </w:rPr>
      </w:pPr>
      <w:r w:rsidRPr="00FB75F0">
        <w:rPr>
          <w:rFonts w:hint="cs"/>
          <w:rtl/>
          <w:lang w:bidi="ar-EG"/>
        </w:rPr>
        <w:t>302-</w:t>
      </w:r>
      <w:r w:rsidRPr="00FB75F0">
        <w:rPr>
          <w:rFonts w:hint="cs"/>
          <w:rtl/>
          <w:lang w:bidi="ar-EG"/>
        </w:rPr>
        <w:tab/>
        <w:t>ولم يعد الزواج يشكل الوسيلة</w:t>
      </w:r>
      <w:r w:rsidRPr="00FB75F0">
        <w:rPr>
          <w:rtl/>
        </w:rPr>
        <w:t xml:space="preserve"> الأساسية لإضفاء الشرعية على الأبوة</w:t>
      </w:r>
      <w:r w:rsidRPr="00FB75F0">
        <w:rPr>
          <w:rFonts w:hint="cs"/>
          <w:rtl/>
        </w:rPr>
        <w:t xml:space="preserve">؛ وهو </w:t>
      </w:r>
      <w:r w:rsidRPr="00FB75F0">
        <w:rPr>
          <w:rtl/>
        </w:rPr>
        <w:t xml:space="preserve">يعتمد الآن بشكل رئيسي على الاعتراف </w:t>
      </w:r>
      <w:r w:rsidRPr="00FB75F0">
        <w:rPr>
          <w:rFonts w:hint="cs"/>
          <w:rtl/>
        </w:rPr>
        <w:t>بالطفل وتسجيله، حتى ولو كان والداه غير متزوجين</w:t>
      </w:r>
      <w:r w:rsidR="0027464B">
        <w:rPr>
          <w:rFonts w:hint="cs"/>
          <w:rtl/>
        </w:rPr>
        <w:t>.</w:t>
      </w:r>
      <w:r w:rsidRPr="00FB75F0">
        <w:rPr>
          <w:rtl/>
        </w:rPr>
        <w:t xml:space="preserve"> </w:t>
      </w:r>
      <w:r w:rsidRPr="00FB75F0">
        <w:rPr>
          <w:rFonts w:hint="cs"/>
          <w:rtl/>
        </w:rPr>
        <w:t>وفي حالة اعتراف الوالدين بأبنائهم، فلن تكون هناك</w:t>
      </w:r>
      <w:r w:rsidRPr="00FB75F0">
        <w:rPr>
          <w:rtl/>
        </w:rPr>
        <w:t xml:space="preserve"> فروق بين الأطفال في </w:t>
      </w:r>
      <w:r w:rsidRPr="00FB75F0">
        <w:rPr>
          <w:rFonts w:hint="cs"/>
          <w:rtl/>
        </w:rPr>
        <w:t>الميراث</w:t>
      </w:r>
      <w:r w:rsidRPr="00FB75F0">
        <w:rPr>
          <w:rtl/>
        </w:rPr>
        <w:t xml:space="preserve"> والوصاية</w:t>
      </w:r>
      <w:r w:rsidRPr="00FB75F0">
        <w:rPr>
          <w:rFonts w:hint="cs"/>
          <w:rtl/>
        </w:rPr>
        <w:t>،</w:t>
      </w:r>
      <w:r w:rsidRPr="00FB75F0">
        <w:rPr>
          <w:rtl/>
        </w:rPr>
        <w:t xml:space="preserve"> و</w:t>
      </w:r>
      <w:r w:rsidRPr="00FB75F0">
        <w:rPr>
          <w:rFonts w:hint="cs"/>
          <w:rtl/>
        </w:rPr>
        <w:t xml:space="preserve">في </w:t>
      </w:r>
      <w:r w:rsidRPr="00FB75F0">
        <w:rPr>
          <w:rtl/>
        </w:rPr>
        <w:t xml:space="preserve">علاقاتهم مع والديهم أو </w:t>
      </w:r>
      <w:r w:rsidRPr="00FB75F0">
        <w:rPr>
          <w:rFonts w:hint="cs"/>
          <w:rtl/>
        </w:rPr>
        <w:t>قرابتهم؛ فهم جميعاً أطفال شرعيون</w:t>
      </w:r>
      <w:r w:rsidR="0027464B">
        <w:rPr>
          <w:rFonts w:hint="cs"/>
          <w:rtl/>
        </w:rPr>
        <w:t>.</w:t>
      </w:r>
    </w:p>
    <w:p w:rsidR="003E2E6F" w:rsidRPr="00266FA2" w:rsidRDefault="003E2E6F" w:rsidP="008F5CDC">
      <w:pPr>
        <w:pStyle w:val="SingleTxt"/>
        <w:rPr>
          <w:rFonts w:hint="cs"/>
          <w:rtl/>
        </w:rPr>
      </w:pPr>
      <w:r w:rsidRPr="00266FA2">
        <w:rPr>
          <w:rFonts w:hint="cs"/>
          <w:rtl/>
          <w:lang w:bidi="ar-EG"/>
        </w:rPr>
        <w:t>303-</w:t>
      </w:r>
      <w:r w:rsidRPr="00266FA2">
        <w:rPr>
          <w:rFonts w:hint="cs"/>
          <w:rtl/>
          <w:lang w:bidi="ar-EG"/>
        </w:rPr>
        <w:tab/>
        <w:t xml:space="preserve">ولا يهتم هذا القانون </w:t>
      </w:r>
      <w:r w:rsidRPr="00266FA2">
        <w:rPr>
          <w:rtl/>
        </w:rPr>
        <w:t xml:space="preserve">فقط </w:t>
      </w:r>
      <w:r w:rsidRPr="00266FA2">
        <w:rPr>
          <w:rFonts w:hint="cs"/>
          <w:rtl/>
        </w:rPr>
        <w:t>ب</w:t>
      </w:r>
      <w:r w:rsidRPr="00266FA2">
        <w:rPr>
          <w:rtl/>
        </w:rPr>
        <w:t xml:space="preserve">المساواة بين الأطفال فيما يتعلق </w:t>
      </w:r>
      <w:r w:rsidRPr="00266FA2">
        <w:rPr>
          <w:rFonts w:hint="cs"/>
          <w:rtl/>
        </w:rPr>
        <w:t>بممتلكات</w:t>
      </w:r>
      <w:r w:rsidRPr="00266FA2">
        <w:rPr>
          <w:rtl/>
        </w:rPr>
        <w:t xml:space="preserve"> والديهم أو </w:t>
      </w:r>
      <w:r w:rsidRPr="00266FA2">
        <w:rPr>
          <w:rFonts w:hint="cs"/>
          <w:rtl/>
        </w:rPr>
        <w:t>تمكينهم من الحصول على اعتراف</w:t>
      </w:r>
      <w:r w:rsidRPr="00266FA2">
        <w:rPr>
          <w:rtl/>
        </w:rPr>
        <w:t xml:space="preserve"> والديهم</w:t>
      </w:r>
      <w:r w:rsidRPr="00266FA2">
        <w:rPr>
          <w:rFonts w:hint="cs"/>
          <w:rtl/>
        </w:rPr>
        <w:t xml:space="preserve"> بهم، ولكنه يهتم أيضاً</w:t>
      </w:r>
      <w:r w:rsidRPr="00266FA2">
        <w:rPr>
          <w:rtl/>
        </w:rPr>
        <w:t xml:space="preserve"> ب</w:t>
      </w:r>
      <w:r w:rsidRPr="00266FA2">
        <w:rPr>
          <w:rFonts w:hint="cs"/>
          <w:rtl/>
        </w:rPr>
        <w:t xml:space="preserve">وفاء الوالدين </w:t>
      </w:r>
      <w:r w:rsidRPr="00266FA2">
        <w:rPr>
          <w:rtl/>
        </w:rPr>
        <w:t>بالتزاماته</w:t>
      </w:r>
      <w:r w:rsidRPr="00266FA2">
        <w:rPr>
          <w:rFonts w:hint="cs"/>
          <w:rtl/>
        </w:rPr>
        <w:t>م</w:t>
      </w:r>
      <w:r w:rsidRPr="00266FA2">
        <w:rPr>
          <w:rtl/>
        </w:rPr>
        <w:t xml:space="preserve">ا أو </w:t>
      </w:r>
      <w:r w:rsidRPr="00266FA2">
        <w:rPr>
          <w:rFonts w:hint="cs"/>
          <w:rtl/>
        </w:rPr>
        <w:t xml:space="preserve">واجباتهما نحو الأطفال الذين أنجبوهما من أجل ضمان تعليمهم جميعاً بشكل متساوي، والمساهمة في </w:t>
      </w:r>
      <w:r>
        <w:rPr>
          <w:rFonts w:hint="cs"/>
          <w:rtl/>
        </w:rPr>
        <w:t>تطورهم</w:t>
      </w:r>
      <w:r w:rsidRPr="00266FA2">
        <w:rPr>
          <w:rFonts w:hint="cs"/>
          <w:rtl/>
        </w:rPr>
        <w:t>، والتأكد من التحاقهم بالمدرسة،</w:t>
      </w:r>
      <w:r w:rsidRPr="00266FA2">
        <w:rPr>
          <w:rtl/>
        </w:rPr>
        <w:t xml:space="preserve"> </w:t>
      </w:r>
      <w:r w:rsidRPr="00266FA2">
        <w:rPr>
          <w:rFonts w:hint="cs"/>
          <w:rtl/>
        </w:rPr>
        <w:t>و</w:t>
      </w:r>
      <w:r w:rsidRPr="00266FA2">
        <w:rPr>
          <w:rtl/>
        </w:rPr>
        <w:t>رصد نموهم الأخلاقي</w:t>
      </w:r>
      <w:r w:rsidRPr="00266FA2">
        <w:rPr>
          <w:rFonts w:hint="cs"/>
          <w:rtl/>
        </w:rPr>
        <w:t>، ومنحهم حق</w:t>
      </w:r>
      <w:r w:rsidRPr="00266FA2">
        <w:rPr>
          <w:rtl/>
        </w:rPr>
        <w:t xml:space="preserve"> </w:t>
      </w:r>
      <w:r>
        <w:rPr>
          <w:rtl/>
        </w:rPr>
        <w:t>استخدام لقب</w:t>
      </w:r>
      <w:r>
        <w:rPr>
          <w:rFonts w:hint="cs"/>
          <w:rtl/>
        </w:rPr>
        <w:t>هما حتى يكون بإمكانهم</w:t>
      </w:r>
      <w:r w:rsidRPr="00266FA2">
        <w:rPr>
          <w:rtl/>
        </w:rPr>
        <w:t xml:space="preserve"> التمتع </w:t>
      </w:r>
      <w:r w:rsidRPr="00266FA2">
        <w:rPr>
          <w:rFonts w:hint="cs"/>
          <w:rtl/>
        </w:rPr>
        <w:t>بالاحترام الذي يستحقونه</w:t>
      </w:r>
      <w:r w:rsidRPr="00266FA2">
        <w:rPr>
          <w:rtl/>
        </w:rPr>
        <w:t xml:space="preserve"> داخل الأسرة والمجتمع</w:t>
      </w:r>
      <w:r w:rsidR="0027464B">
        <w:rPr>
          <w:rFonts w:hint="cs"/>
          <w:rtl/>
        </w:rPr>
        <w:t>.</w:t>
      </w:r>
    </w:p>
    <w:p w:rsidR="003E2E6F" w:rsidRPr="00E1293C" w:rsidRDefault="003E2E6F" w:rsidP="008F5CDC">
      <w:pPr>
        <w:pStyle w:val="SingleTxt"/>
        <w:rPr>
          <w:rFonts w:hint="cs"/>
          <w:rtl/>
        </w:rPr>
      </w:pPr>
      <w:r w:rsidRPr="00E1293C">
        <w:rPr>
          <w:rFonts w:hint="cs"/>
          <w:rtl/>
          <w:lang w:bidi="ar-EG"/>
        </w:rPr>
        <w:t>304-</w:t>
      </w:r>
      <w:r w:rsidRPr="00E1293C">
        <w:rPr>
          <w:rFonts w:hint="cs"/>
          <w:rtl/>
          <w:lang w:bidi="ar-EG"/>
        </w:rPr>
        <w:tab/>
        <w:t>و</w:t>
      </w:r>
      <w:r w:rsidRPr="00E1293C">
        <w:rPr>
          <w:rFonts w:hint="cs"/>
          <w:rtl/>
        </w:rPr>
        <w:t xml:space="preserve">راعى قانون الأسرة </w:t>
      </w:r>
      <w:r w:rsidRPr="00E1293C">
        <w:rPr>
          <w:rtl/>
        </w:rPr>
        <w:t>مفهوم "المصالح ال</w:t>
      </w:r>
      <w:r w:rsidRPr="00E1293C">
        <w:rPr>
          <w:rFonts w:hint="cs"/>
          <w:rtl/>
        </w:rPr>
        <w:t>عليا</w:t>
      </w:r>
      <w:r w:rsidRPr="00E1293C">
        <w:rPr>
          <w:rtl/>
        </w:rPr>
        <w:t xml:space="preserve"> للطفل" </w:t>
      </w:r>
      <w:r w:rsidRPr="00E1293C">
        <w:rPr>
          <w:rFonts w:hint="cs"/>
          <w:rtl/>
        </w:rPr>
        <w:t xml:space="preserve">الوارد </w:t>
      </w:r>
      <w:r w:rsidRPr="00E1293C">
        <w:rPr>
          <w:rtl/>
        </w:rPr>
        <w:t>في اتفاقية حقوق الطفل</w:t>
      </w:r>
      <w:r w:rsidR="008F5CDC">
        <w:rPr>
          <w:rFonts w:hint="cs"/>
          <w:rtl/>
        </w:rPr>
        <w:t xml:space="preserve"> </w:t>
      </w:r>
      <w:r w:rsidRPr="00E1293C">
        <w:rPr>
          <w:rtl/>
        </w:rPr>
        <w:t xml:space="preserve">من خلال </w:t>
      </w:r>
      <w:r w:rsidRPr="00E1293C">
        <w:rPr>
          <w:rFonts w:hint="cs"/>
          <w:rtl/>
        </w:rPr>
        <w:t>تكريس</w:t>
      </w:r>
      <w:r w:rsidRPr="00E1293C">
        <w:rPr>
          <w:rtl/>
        </w:rPr>
        <w:t xml:space="preserve"> مفهوم السلطة التقديرية </w:t>
      </w:r>
      <w:r w:rsidRPr="00E1293C">
        <w:rPr>
          <w:rFonts w:hint="cs"/>
          <w:rtl/>
        </w:rPr>
        <w:t>القانونية</w:t>
      </w:r>
      <w:r w:rsidRPr="00E1293C">
        <w:rPr>
          <w:rtl/>
        </w:rPr>
        <w:t xml:space="preserve"> التي </w:t>
      </w:r>
      <w:r w:rsidRPr="00E1293C">
        <w:rPr>
          <w:rFonts w:hint="cs"/>
          <w:rtl/>
        </w:rPr>
        <w:t>توصف بعبارة</w:t>
      </w:r>
      <w:r w:rsidRPr="00E1293C">
        <w:rPr>
          <w:rtl/>
        </w:rPr>
        <w:t xml:space="preserve"> "المصالح </w:t>
      </w:r>
      <w:r w:rsidRPr="00E1293C">
        <w:rPr>
          <w:rFonts w:hint="cs"/>
          <w:rtl/>
        </w:rPr>
        <w:t>العليا للطفل</w:t>
      </w:r>
      <w:r w:rsidRPr="00E1293C">
        <w:rPr>
          <w:rtl/>
        </w:rPr>
        <w:t>"</w:t>
      </w:r>
      <w:r w:rsidR="0027464B">
        <w:rPr>
          <w:rtl/>
        </w:rPr>
        <w:t>.</w:t>
      </w:r>
      <w:r w:rsidRPr="00E1293C">
        <w:rPr>
          <w:rtl/>
        </w:rPr>
        <w:t xml:space="preserve"> </w:t>
      </w:r>
      <w:r w:rsidRPr="00E1293C">
        <w:rPr>
          <w:rFonts w:hint="cs"/>
          <w:rtl/>
        </w:rPr>
        <w:t>ويكتسي هذا الأمر أهمية بالغة في حالة كوبا، بالنظر إلى</w:t>
      </w:r>
      <w:r w:rsidRPr="00E1293C">
        <w:rPr>
          <w:rtl/>
        </w:rPr>
        <w:t xml:space="preserve"> </w:t>
      </w:r>
      <w:r w:rsidRPr="00E1293C">
        <w:rPr>
          <w:rFonts w:hint="cs"/>
          <w:rtl/>
        </w:rPr>
        <w:t>أن جميع</w:t>
      </w:r>
      <w:r w:rsidRPr="00E1293C">
        <w:rPr>
          <w:rtl/>
        </w:rPr>
        <w:t xml:space="preserve"> الولادات تقريبا</w:t>
      </w:r>
      <w:r w:rsidRPr="00E1293C">
        <w:rPr>
          <w:rFonts w:hint="cs"/>
          <w:rtl/>
        </w:rPr>
        <w:t>ً</w:t>
      </w:r>
      <w:r w:rsidRPr="00E1293C">
        <w:rPr>
          <w:rtl/>
        </w:rPr>
        <w:t xml:space="preserve"> </w:t>
      </w:r>
      <w:r w:rsidRPr="00E1293C">
        <w:rPr>
          <w:rFonts w:hint="cs"/>
          <w:rtl/>
        </w:rPr>
        <w:t>تتم في المستشفيات،</w:t>
      </w:r>
      <w:r w:rsidRPr="00E1293C">
        <w:rPr>
          <w:rtl/>
        </w:rPr>
        <w:t xml:space="preserve"> </w:t>
      </w:r>
      <w:r w:rsidRPr="00E1293C">
        <w:rPr>
          <w:rFonts w:hint="cs"/>
          <w:rtl/>
        </w:rPr>
        <w:t>ويجري التصريح بالولادة لدى</w:t>
      </w:r>
      <w:r w:rsidRPr="00E1293C">
        <w:rPr>
          <w:rtl/>
        </w:rPr>
        <w:t xml:space="preserve"> مسجلي الحالة المدنية </w:t>
      </w:r>
      <w:r w:rsidRPr="00E1293C">
        <w:rPr>
          <w:rFonts w:hint="cs"/>
          <w:rtl/>
        </w:rPr>
        <w:t>الذين يعملون</w:t>
      </w:r>
      <w:r w:rsidRPr="00E1293C">
        <w:rPr>
          <w:rtl/>
        </w:rPr>
        <w:t xml:space="preserve"> في </w:t>
      </w:r>
      <w:r w:rsidRPr="00E1293C">
        <w:rPr>
          <w:rFonts w:hint="cs"/>
          <w:rtl/>
        </w:rPr>
        <w:t>دائرة الصحة الوطنية</w:t>
      </w:r>
      <w:r w:rsidRPr="00E1293C">
        <w:rPr>
          <w:rtl/>
        </w:rPr>
        <w:t xml:space="preserve"> في غضون 72 ساعة </w:t>
      </w:r>
      <w:r w:rsidRPr="00E1293C">
        <w:rPr>
          <w:rFonts w:hint="cs"/>
          <w:rtl/>
        </w:rPr>
        <w:t>عقب</w:t>
      </w:r>
      <w:r w:rsidRPr="00E1293C">
        <w:rPr>
          <w:rtl/>
        </w:rPr>
        <w:t xml:space="preserve"> الولادة، </w:t>
      </w:r>
      <w:r w:rsidRPr="00E1293C">
        <w:rPr>
          <w:rFonts w:hint="cs"/>
          <w:rtl/>
        </w:rPr>
        <w:t>وقبل السماح بخروج الطفل من المستشفى بأي حال من الأحوال</w:t>
      </w:r>
      <w:r w:rsidR="0027464B">
        <w:rPr>
          <w:rFonts w:hint="cs"/>
          <w:rtl/>
        </w:rPr>
        <w:t>.</w:t>
      </w:r>
      <w:r w:rsidRPr="00E1293C">
        <w:rPr>
          <w:rFonts w:hint="cs"/>
          <w:rtl/>
        </w:rPr>
        <w:t xml:space="preserve"> ومن ثم، فمن المرجح</w:t>
      </w:r>
      <w:r>
        <w:rPr>
          <w:rFonts w:hint="cs"/>
          <w:rtl/>
        </w:rPr>
        <w:t xml:space="preserve"> إلى حد كبير</w:t>
      </w:r>
      <w:r w:rsidRPr="00E1293C">
        <w:rPr>
          <w:rFonts w:hint="cs"/>
          <w:rtl/>
        </w:rPr>
        <w:t xml:space="preserve"> أن تكون الأم هي</w:t>
      </w:r>
      <w:r w:rsidRPr="00E1293C">
        <w:rPr>
          <w:rtl/>
        </w:rPr>
        <w:t xml:space="preserve"> الشخص </w:t>
      </w:r>
      <w:r w:rsidRPr="00E1293C">
        <w:rPr>
          <w:rFonts w:hint="cs"/>
          <w:rtl/>
        </w:rPr>
        <w:t xml:space="preserve">الذي </w:t>
      </w:r>
      <w:r>
        <w:rPr>
          <w:rFonts w:hint="cs"/>
          <w:rtl/>
        </w:rPr>
        <w:t xml:space="preserve">يسجل </w:t>
      </w:r>
      <w:r w:rsidRPr="00E1293C">
        <w:rPr>
          <w:rFonts w:hint="cs"/>
          <w:rtl/>
        </w:rPr>
        <w:t>المولود</w:t>
      </w:r>
      <w:r w:rsidR="0027464B">
        <w:rPr>
          <w:rFonts w:hint="cs"/>
          <w:rtl/>
        </w:rPr>
        <w:t>.</w:t>
      </w:r>
    </w:p>
    <w:p w:rsidR="003E2E6F" w:rsidRPr="008F5CDC" w:rsidRDefault="003E2E6F" w:rsidP="008F5CDC">
      <w:pPr>
        <w:pStyle w:val="SingleTxt"/>
        <w:rPr>
          <w:rFonts w:hint="cs"/>
          <w:spacing w:val="-2"/>
          <w:rtl/>
        </w:rPr>
      </w:pPr>
      <w:r w:rsidRPr="008F5CDC">
        <w:rPr>
          <w:rFonts w:hint="cs"/>
          <w:spacing w:val="-2"/>
          <w:rtl/>
          <w:lang w:bidi="ar-EG"/>
        </w:rPr>
        <w:t>305-</w:t>
      </w:r>
      <w:r w:rsidRPr="008F5CDC">
        <w:rPr>
          <w:rFonts w:hint="cs"/>
          <w:spacing w:val="-2"/>
          <w:rtl/>
          <w:lang w:bidi="ar-EG"/>
        </w:rPr>
        <w:tab/>
        <w:t>وفي حالة حدوث الولادة في إطار زواج رسمي،</w:t>
      </w:r>
      <w:r w:rsidRPr="008F5CDC">
        <w:rPr>
          <w:spacing w:val="-2"/>
          <w:rtl/>
        </w:rPr>
        <w:t xml:space="preserve"> </w:t>
      </w:r>
      <w:r w:rsidRPr="008F5CDC">
        <w:rPr>
          <w:rFonts w:hint="cs"/>
          <w:spacing w:val="-2"/>
          <w:rtl/>
        </w:rPr>
        <w:t>فإنه يفترض</w:t>
      </w:r>
      <w:r w:rsidRPr="008F5CDC">
        <w:rPr>
          <w:spacing w:val="-2"/>
          <w:rtl/>
        </w:rPr>
        <w:t xml:space="preserve"> </w:t>
      </w:r>
      <w:r w:rsidRPr="008F5CDC">
        <w:rPr>
          <w:rFonts w:hint="cs"/>
          <w:spacing w:val="-2"/>
          <w:rtl/>
        </w:rPr>
        <w:t>بصورة تقليدية</w:t>
      </w:r>
      <w:r w:rsidRPr="008F5CDC">
        <w:rPr>
          <w:spacing w:val="-2"/>
          <w:rtl/>
        </w:rPr>
        <w:t xml:space="preserve"> أن</w:t>
      </w:r>
      <w:r w:rsidRPr="008F5CDC">
        <w:rPr>
          <w:rFonts w:hint="cs"/>
          <w:spacing w:val="-2"/>
          <w:rtl/>
        </w:rPr>
        <w:t xml:space="preserve"> يكون</w:t>
      </w:r>
      <w:r w:rsidRPr="008F5CDC">
        <w:rPr>
          <w:spacing w:val="-2"/>
          <w:rtl/>
        </w:rPr>
        <w:t xml:space="preserve"> والد الطفل هو زوج </w:t>
      </w:r>
      <w:r w:rsidRPr="008F5CDC">
        <w:rPr>
          <w:rFonts w:hint="cs"/>
          <w:spacing w:val="-2"/>
          <w:rtl/>
        </w:rPr>
        <w:t>الأم</w:t>
      </w:r>
      <w:r w:rsidRPr="008F5CDC">
        <w:rPr>
          <w:spacing w:val="-2"/>
          <w:rtl/>
        </w:rPr>
        <w:t>، و</w:t>
      </w:r>
      <w:r w:rsidRPr="008F5CDC">
        <w:rPr>
          <w:rFonts w:hint="cs"/>
          <w:spacing w:val="-2"/>
          <w:rtl/>
        </w:rPr>
        <w:t>أن يكون لتصريح</w:t>
      </w:r>
      <w:r w:rsidRPr="008F5CDC">
        <w:rPr>
          <w:spacing w:val="-2"/>
          <w:rtl/>
        </w:rPr>
        <w:t xml:space="preserve"> الأم مفعول قانوني </w:t>
      </w:r>
      <w:r w:rsidRPr="008F5CDC">
        <w:rPr>
          <w:rFonts w:hint="cs"/>
          <w:spacing w:val="-2"/>
          <w:rtl/>
        </w:rPr>
        <w:t>فيما يتعلق</w:t>
      </w:r>
      <w:r w:rsidRPr="008F5CDC">
        <w:rPr>
          <w:spacing w:val="-2"/>
          <w:rtl/>
        </w:rPr>
        <w:t xml:space="preserve"> </w:t>
      </w:r>
      <w:r w:rsidRPr="008F5CDC">
        <w:rPr>
          <w:rFonts w:hint="cs"/>
          <w:spacing w:val="-2"/>
          <w:rtl/>
        </w:rPr>
        <w:t>ب</w:t>
      </w:r>
      <w:r w:rsidRPr="008F5CDC">
        <w:rPr>
          <w:spacing w:val="-2"/>
          <w:rtl/>
        </w:rPr>
        <w:t>الأبوة</w:t>
      </w:r>
      <w:r w:rsidR="0027464B">
        <w:rPr>
          <w:rFonts w:hint="cs"/>
          <w:spacing w:val="-2"/>
          <w:rtl/>
        </w:rPr>
        <w:t>.</w:t>
      </w:r>
    </w:p>
    <w:p w:rsidR="003E2E6F" w:rsidRDefault="003E2E6F" w:rsidP="008F5CDC">
      <w:pPr>
        <w:pStyle w:val="SingleTxt"/>
        <w:rPr>
          <w:rFonts w:hint="cs"/>
          <w:rtl/>
        </w:rPr>
      </w:pPr>
      <w:r w:rsidRPr="00F53E18">
        <w:rPr>
          <w:rFonts w:hint="cs"/>
          <w:rtl/>
          <w:lang w:bidi="ar-EG"/>
        </w:rPr>
        <w:t>306-</w:t>
      </w:r>
      <w:r w:rsidRPr="00F53E18">
        <w:rPr>
          <w:rFonts w:hint="cs"/>
          <w:rtl/>
          <w:lang w:bidi="ar-EG"/>
        </w:rPr>
        <w:tab/>
        <w:t>و</w:t>
      </w:r>
      <w:r w:rsidRPr="00F53E18">
        <w:rPr>
          <w:rFonts w:hint="cs"/>
          <w:rtl/>
        </w:rPr>
        <w:t xml:space="preserve">في حالة </w:t>
      </w:r>
      <w:r>
        <w:rPr>
          <w:rFonts w:hint="cs"/>
          <w:rtl/>
        </w:rPr>
        <w:t>ما إذا اتصل</w:t>
      </w:r>
      <w:r w:rsidRPr="00F53E18">
        <w:rPr>
          <w:rFonts w:hint="cs"/>
          <w:rtl/>
        </w:rPr>
        <w:t xml:space="preserve"> الأب بدائرة </w:t>
      </w:r>
      <w:r w:rsidRPr="00F53E18">
        <w:rPr>
          <w:rtl/>
        </w:rPr>
        <w:t xml:space="preserve">التسجيل في </w:t>
      </w:r>
      <w:r w:rsidRPr="00F53E18">
        <w:rPr>
          <w:rFonts w:hint="cs"/>
          <w:rtl/>
        </w:rPr>
        <w:t>ال</w:t>
      </w:r>
      <w:r w:rsidRPr="00F53E18">
        <w:rPr>
          <w:rtl/>
        </w:rPr>
        <w:t>وقت</w:t>
      </w:r>
      <w:r w:rsidRPr="00F53E18">
        <w:rPr>
          <w:rFonts w:hint="cs"/>
          <w:rtl/>
        </w:rPr>
        <w:t xml:space="preserve"> المناسب وأنكر أبوته،</w:t>
      </w:r>
      <w:r w:rsidRPr="00F53E18">
        <w:rPr>
          <w:rtl/>
        </w:rPr>
        <w:t xml:space="preserve"> </w:t>
      </w:r>
      <w:r>
        <w:rPr>
          <w:rFonts w:hint="cs"/>
          <w:rtl/>
        </w:rPr>
        <w:t xml:space="preserve">فإن </w:t>
      </w:r>
      <w:r w:rsidRPr="00F53E18">
        <w:rPr>
          <w:rFonts w:hint="cs"/>
          <w:rtl/>
        </w:rPr>
        <w:t>المولود</w:t>
      </w:r>
      <w:r>
        <w:rPr>
          <w:rFonts w:hint="cs"/>
          <w:rtl/>
        </w:rPr>
        <w:t xml:space="preserve"> يسجل</w:t>
      </w:r>
      <w:r w:rsidRPr="00F53E18">
        <w:rPr>
          <w:rtl/>
        </w:rPr>
        <w:t xml:space="preserve"> دون ت</w:t>
      </w:r>
      <w:r>
        <w:rPr>
          <w:rFonts w:hint="cs"/>
          <w:rtl/>
        </w:rPr>
        <w:t>قييد</w:t>
      </w:r>
      <w:r w:rsidRPr="00F53E18">
        <w:rPr>
          <w:rtl/>
        </w:rPr>
        <w:t xml:space="preserve"> اسم الأب</w:t>
      </w:r>
      <w:r w:rsidR="0027464B">
        <w:rPr>
          <w:rtl/>
        </w:rPr>
        <w:t>.</w:t>
      </w:r>
      <w:r w:rsidRPr="00F53E18">
        <w:rPr>
          <w:rtl/>
        </w:rPr>
        <w:t xml:space="preserve"> </w:t>
      </w:r>
      <w:r w:rsidRPr="00F53E18">
        <w:rPr>
          <w:rFonts w:hint="cs"/>
          <w:rtl/>
        </w:rPr>
        <w:t>و</w:t>
      </w:r>
      <w:r w:rsidRPr="00F53E18">
        <w:rPr>
          <w:rtl/>
        </w:rPr>
        <w:t>مع ذلك</w:t>
      </w:r>
      <w:r w:rsidRPr="00F53E18">
        <w:rPr>
          <w:rFonts w:hint="cs"/>
          <w:rtl/>
        </w:rPr>
        <w:t>، يجوز للأم</w:t>
      </w:r>
      <w:r w:rsidRPr="00F53E18">
        <w:rPr>
          <w:rtl/>
        </w:rPr>
        <w:t xml:space="preserve"> </w:t>
      </w:r>
      <w:r w:rsidRPr="00F53E18">
        <w:rPr>
          <w:rFonts w:hint="cs"/>
          <w:rtl/>
        </w:rPr>
        <w:t xml:space="preserve">أن تطالب بهذه </w:t>
      </w:r>
      <w:r w:rsidRPr="00F53E18">
        <w:rPr>
          <w:rtl/>
        </w:rPr>
        <w:t>الأبوة من خلال القنوات المناسب</w:t>
      </w:r>
      <w:r w:rsidRPr="00F53E18">
        <w:rPr>
          <w:rFonts w:hint="cs"/>
          <w:rtl/>
        </w:rPr>
        <w:t>ة</w:t>
      </w:r>
      <w:r w:rsidR="0027464B">
        <w:rPr>
          <w:rFonts w:hint="cs"/>
          <w:rtl/>
        </w:rPr>
        <w:t>.</w:t>
      </w:r>
      <w:r w:rsidRPr="00F53E18">
        <w:rPr>
          <w:rFonts w:hint="cs"/>
          <w:rtl/>
        </w:rPr>
        <w:t xml:space="preserve"> و</w:t>
      </w:r>
      <w:r w:rsidRPr="00F53E18">
        <w:rPr>
          <w:rtl/>
        </w:rPr>
        <w:t xml:space="preserve">ينص القانون على المساواة في المعاملة </w:t>
      </w:r>
      <w:r w:rsidRPr="00F53E18">
        <w:rPr>
          <w:rFonts w:hint="cs"/>
          <w:rtl/>
        </w:rPr>
        <w:t>حينما يقدم الأب مطالبة</w:t>
      </w:r>
      <w:r w:rsidRPr="00F53E18">
        <w:rPr>
          <w:rtl/>
        </w:rPr>
        <w:t xml:space="preserve"> </w:t>
      </w:r>
      <w:r w:rsidRPr="00F53E18">
        <w:rPr>
          <w:rFonts w:hint="cs"/>
          <w:rtl/>
        </w:rPr>
        <w:t>ب</w:t>
      </w:r>
      <w:r w:rsidRPr="00F53E18">
        <w:rPr>
          <w:rtl/>
        </w:rPr>
        <w:t xml:space="preserve">الأمومة، </w:t>
      </w:r>
      <w:r w:rsidRPr="00F53E18">
        <w:rPr>
          <w:rFonts w:hint="cs"/>
          <w:rtl/>
        </w:rPr>
        <w:t>وهي</w:t>
      </w:r>
      <w:r w:rsidRPr="00F53E18">
        <w:rPr>
          <w:rtl/>
        </w:rPr>
        <w:t xml:space="preserve"> بالطبع </w:t>
      </w:r>
      <w:r w:rsidRPr="00F53E18">
        <w:rPr>
          <w:rFonts w:hint="cs"/>
          <w:rtl/>
        </w:rPr>
        <w:t>حالة</w:t>
      </w:r>
      <w:r w:rsidRPr="00F53E18">
        <w:rPr>
          <w:rtl/>
        </w:rPr>
        <w:t xml:space="preserve"> استثنائي</w:t>
      </w:r>
      <w:r w:rsidRPr="00F53E18">
        <w:rPr>
          <w:rFonts w:hint="cs"/>
          <w:rtl/>
        </w:rPr>
        <w:t>ة</w:t>
      </w:r>
      <w:r w:rsidR="0027464B">
        <w:rPr>
          <w:rtl/>
        </w:rPr>
        <w:t>.</w:t>
      </w:r>
      <w:r w:rsidRPr="00F53E18">
        <w:rPr>
          <w:rtl/>
        </w:rPr>
        <w:t xml:space="preserve"> </w:t>
      </w:r>
      <w:r w:rsidRPr="00F53E18">
        <w:rPr>
          <w:rFonts w:hint="cs"/>
          <w:rtl/>
        </w:rPr>
        <w:t>وت</w:t>
      </w:r>
      <w:r w:rsidRPr="00F53E18">
        <w:rPr>
          <w:rtl/>
        </w:rPr>
        <w:t xml:space="preserve">ؤكد </w:t>
      </w:r>
      <w:r w:rsidRPr="00F53E18">
        <w:rPr>
          <w:rFonts w:hint="cs"/>
          <w:rtl/>
        </w:rPr>
        <w:t>هذه الإجراءات</w:t>
      </w:r>
      <w:r w:rsidRPr="00F53E18">
        <w:rPr>
          <w:rtl/>
        </w:rPr>
        <w:t xml:space="preserve"> التحول</w:t>
      </w:r>
      <w:r w:rsidRPr="00F53E18">
        <w:rPr>
          <w:rFonts w:hint="cs"/>
          <w:rtl/>
        </w:rPr>
        <w:t xml:space="preserve"> الحاصل</w:t>
      </w:r>
      <w:r w:rsidRPr="00F53E18">
        <w:rPr>
          <w:rtl/>
        </w:rPr>
        <w:t xml:space="preserve"> في المعالجة القانونية لل</w:t>
      </w:r>
      <w:r w:rsidRPr="00F53E18">
        <w:rPr>
          <w:rFonts w:hint="cs"/>
          <w:rtl/>
        </w:rPr>
        <w:t>مشكلة</w:t>
      </w:r>
      <w:r w:rsidRPr="00F53E18">
        <w:rPr>
          <w:rtl/>
        </w:rPr>
        <w:t xml:space="preserve"> الاجتماعية </w:t>
      </w:r>
      <w:r w:rsidRPr="00F53E18">
        <w:rPr>
          <w:rFonts w:hint="cs"/>
          <w:rtl/>
        </w:rPr>
        <w:t>المتمثلة في ا</w:t>
      </w:r>
      <w:r w:rsidRPr="00F53E18">
        <w:rPr>
          <w:rtl/>
        </w:rPr>
        <w:t>لأمهات العازبات في بلدنا</w:t>
      </w:r>
      <w:r w:rsidR="0027464B">
        <w:rPr>
          <w:rFonts w:hint="cs"/>
          <w:rtl/>
        </w:rPr>
        <w:t>.</w:t>
      </w:r>
    </w:p>
    <w:p w:rsidR="003E2E6F" w:rsidRPr="00501266" w:rsidRDefault="003E2E6F" w:rsidP="00FA13B9">
      <w:pPr>
        <w:pStyle w:val="SingleTxt"/>
        <w:rPr>
          <w:rFonts w:hint="cs"/>
          <w:rtl/>
        </w:rPr>
      </w:pPr>
      <w:r w:rsidRPr="00501266">
        <w:rPr>
          <w:rFonts w:hint="cs"/>
          <w:rtl/>
          <w:lang w:bidi="ar-EG"/>
        </w:rPr>
        <w:t>307-</w:t>
      </w:r>
      <w:r w:rsidRPr="00501266">
        <w:rPr>
          <w:rFonts w:hint="cs"/>
          <w:rtl/>
          <w:lang w:bidi="ar-EG"/>
        </w:rPr>
        <w:tab/>
      </w:r>
      <w:r w:rsidRPr="00501266">
        <w:rPr>
          <w:rFonts w:hint="cs"/>
          <w:rtl/>
        </w:rPr>
        <w:t>ويمكن عقد الزواج المدني (الشكل ال</w:t>
      </w:r>
      <w:r>
        <w:rPr>
          <w:rFonts w:hint="cs"/>
          <w:rtl/>
        </w:rPr>
        <w:t>قانوني</w:t>
      </w:r>
      <w:r w:rsidRPr="00501266">
        <w:rPr>
          <w:rFonts w:hint="cs"/>
          <w:rtl/>
        </w:rPr>
        <w:t xml:space="preserve"> الوحيد)، والمعروف بالزواج الرسمي،</w:t>
      </w:r>
      <w:r w:rsidRPr="00501266">
        <w:rPr>
          <w:rtl/>
        </w:rPr>
        <w:t xml:space="preserve"> </w:t>
      </w:r>
      <w:r w:rsidRPr="00501266">
        <w:rPr>
          <w:rFonts w:hint="cs"/>
          <w:rtl/>
        </w:rPr>
        <w:t>بين شخصين متغايرين جنسياً ولا تقل أعمارهما عن 18 سنة</w:t>
      </w:r>
      <w:r w:rsidRPr="00501266">
        <w:rPr>
          <w:rtl/>
        </w:rPr>
        <w:t xml:space="preserve"> (سن الرشد</w:t>
      </w:r>
      <w:r w:rsidRPr="00501266">
        <w:rPr>
          <w:rFonts w:hint="cs"/>
          <w:rtl/>
        </w:rPr>
        <w:t>)</w:t>
      </w:r>
      <w:r w:rsidRPr="00501266">
        <w:rPr>
          <w:rtl/>
        </w:rPr>
        <w:t xml:space="preserve"> حتى </w:t>
      </w:r>
      <w:r w:rsidRPr="00501266">
        <w:rPr>
          <w:rFonts w:hint="cs"/>
          <w:rtl/>
        </w:rPr>
        <w:t xml:space="preserve">ولو </w:t>
      </w:r>
      <w:r w:rsidR="008F5CDC">
        <w:rPr>
          <w:rFonts w:hint="cs"/>
          <w:rtl/>
        </w:rPr>
        <w:t xml:space="preserve">         </w:t>
      </w:r>
      <w:r w:rsidRPr="00501266">
        <w:rPr>
          <w:rFonts w:hint="cs"/>
          <w:rtl/>
        </w:rPr>
        <w:t>لم تكن لديهما القدرة</w:t>
      </w:r>
      <w:r w:rsidRPr="00501266">
        <w:rPr>
          <w:rtl/>
        </w:rPr>
        <w:t xml:space="preserve"> الطبيعية</w:t>
      </w:r>
      <w:r w:rsidRPr="00501266">
        <w:rPr>
          <w:rFonts w:hint="cs"/>
          <w:rtl/>
        </w:rPr>
        <w:t xml:space="preserve"> على الإنجاب أو إتمام الزواج عن طريق الاتصال الجنسي</w:t>
      </w:r>
      <w:r w:rsidR="0027464B">
        <w:rPr>
          <w:rtl/>
        </w:rPr>
        <w:t>.</w:t>
      </w:r>
      <w:r w:rsidRPr="00501266">
        <w:rPr>
          <w:rtl/>
        </w:rPr>
        <w:t xml:space="preserve"> </w:t>
      </w:r>
      <w:r w:rsidRPr="00501266">
        <w:rPr>
          <w:rFonts w:hint="cs"/>
          <w:rtl/>
        </w:rPr>
        <w:t>ويعترف بهذا القران</w:t>
      </w:r>
      <w:r w:rsidRPr="00501266">
        <w:rPr>
          <w:rtl/>
        </w:rPr>
        <w:t xml:space="preserve"> بحكم الواقع</w:t>
      </w:r>
      <w:r w:rsidR="0027464B">
        <w:rPr>
          <w:rtl/>
        </w:rPr>
        <w:t>.</w:t>
      </w:r>
      <w:r w:rsidRPr="00501266">
        <w:rPr>
          <w:rtl/>
        </w:rPr>
        <w:t xml:space="preserve"> </w:t>
      </w:r>
      <w:r w:rsidRPr="00501266">
        <w:rPr>
          <w:rFonts w:hint="cs"/>
          <w:rtl/>
        </w:rPr>
        <w:t>ويجري تنظيمه</w:t>
      </w:r>
      <w:r w:rsidRPr="00501266">
        <w:rPr>
          <w:rtl/>
        </w:rPr>
        <w:t xml:space="preserve"> من خلال</w:t>
      </w:r>
      <w:r w:rsidRPr="00501266">
        <w:rPr>
          <w:rFonts w:hint="cs"/>
          <w:rtl/>
        </w:rPr>
        <w:t xml:space="preserve"> تطبيق</w:t>
      </w:r>
      <w:r w:rsidRPr="00501266">
        <w:rPr>
          <w:rtl/>
        </w:rPr>
        <w:t xml:space="preserve"> مفاهيم الزواج الرسمي والاعتراف القانوني </w:t>
      </w:r>
      <w:r w:rsidRPr="00501266">
        <w:rPr>
          <w:rFonts w:hint="cs"/>
          <w:rtl/>
        </w:rPr>
        <w:t>ب</w:t>
      </w:r>
      <w:r w:rsidRPr="00501266">
        <w:rPr>
          <w:rtl/>
        </w:rPr>
        <w:t xml:space="preserve">الزيجات غير </w:t>
      </w:r>
      <w:r w:rsidRPr="00501266">
        <w:rPr>
          <w:rFonts w:hint="cs"/>
          <w:rtl/>
        </w:rPr>
        <w:t>ال</w:t>
      </w:r>
      <w:r w:rsidRPr="00501266">
        <w:rPr>
          <w:rtl/>
        </w:rPr>
        <w:t xml:space="preserve">رسمية بأثر رجعي </w:t>
      </w:r>
      <w:r w:rsidRPr="00501266">
        <w:rPr>
          <w:rFonts w:hint="cs"/>
          <w:rtl/>
        </w:rPr>
        <w:t>بغية</w:t>
      </w:r>
      <w:r w:rsidRPr="00501266">
        <w:rPr>
          <w:rtl/>
        </w:rPr>
        <w:t xml:space="preserve"> ضمان أن </w:t>
      </w:r>
      <w:r w:rsidRPr="00501266">
        <w:rPr>
          <w:rFonts w:hint="cs"/>
          <w:rtl/>
        </w:rPr>
        <w:t>تترتب عليها</w:t>
      </w:r>
      <w:r w:rsidRPr="00501266">
        <w:rPr>
          <w:rtl/>
        </w:rPr>
        <w:t xml:space="preserve"> آثار </w:t>
      </w:r>
      <w:r w:rsidRPr="00501266">
        <w:rPr>
          <w:rFonts w:hint="cs"/>
          <w:rtl/>
        </w:rPr>
        <w:t>مماثلة لتلك التي تنجم عن</w:t>
      </w:r>
      <w:r w:rsidRPr="00501266">
        <w:rPr>
          <w:rtl/>
        </w:rPr>
        <w:t xml:space="preserve"> الز</w:t>
      </w:r>
      <w:r w:rsidRPr="00501266">
        <w:rPr>
          <w:rFonts w:hint="cs"/>
          <w:rtl/>
        </w:rPr>
        <w:t>يجات</w:t>
      </w:r>
      <w:r w:rsidRPr="00501266">
        <w:rPr>
          <w:rtl/>
        </w:rPr>
        <w:t xml:space="preserve"> الرسمي</w:t>
      </w:r>
      <w:r w:rsidRPr="00501266">
        <w:rPr>
          <w:rFonts w:hint="cs"/>
          <w:rtl/>
        </w:rPr>
        <w:t>ة</w:t>
      </w:r>
      <w:r w:rsidRPr="00501266">
        <w:rPr>
          <w:rtl/>
        </w:rPr>
        <w:t xml:space="preserve"> أو المدني</w:t>
      </w:r>
      <w:r w:rsidRPr="00501266">
        <w:rPr>
          <w:rFonts w:hint="cs"/>
          <w:rtl/>
        </w:rPr>
        <w:t>ة</w:t>
      </w:r>
      <w:r w:rsidR="0027464B">
        <w:rPr>
          <w:rFonts w:hint="cs"/>
          <w:rtl/>
        </w:rPr>
        <w:t>.</w:t>
      </w:r>
      <w:r w:rsidRPr="00501266">
        <w:rPr>
          <w:rtl/>
        </w:rPr>
        <w:t xml:space="preserve"> </w:t>
      </w:r>
      <w:r w:rsidRPr="00501266">
        <w:rPr>
          <w:rFonts w:hint="cs"/>
          <w:rtl/>
        </w:rPr>
        <w:t>وتنص المادة 2 من قانون الأسرة على أن</w:t>
      </w:r>
      <w:r w:rsidRPr="00501266">
        <w:rPr>
          <w:rtl/>
        </w:rPr>
        <w:t xml:space="preserve"> الزواج هو اتحاد </w:t>
      </w:r>
      <w:r w:rsidRPr="00501266">
        <w:rPr>
          <w:rFonts w:hint="cs"/>
          <w:rtl/>
        </w:rPr>
        <w:t>طوعي يدخل فيه</w:t>
      </w:r>
      <w:r w:rsidRPr="00501266">
        <w:rPr>
          <w:rtl/>
        </w:rPr>
        <w:t xml:space="preserve"> رجل وامرأة </w:t>
      </w:r>
      <w:r w:rsidRPr="00501266">
        <w:rPr>
          <w:rFonts w:hint="cs"/>
          <w:rtl/>
        </w:rPr>
        <w:t>مؤهلان قانونياً</w:t>
      </w:r>
      <w:r w:rsidRPr="00501266">
        <w:rPr>
          <w:rtl/>
        </w:rPr>
        <w:t xml:space="preserve"> </w:t>
      </w:r>
      <w:r w:rsidRPr="00501266">
        <w:rPr>
          <w:rFonts w:hint="cs"/>
          <w:rtl/>
        </w:rPr>
        <w:t>لعقده</w:t>
      </w:r>
      <w:r w:rsidRPr="00501266">
        <w:rPr>
          <w:rtl/>
        </w:rPr>
        <w:t xml:space="preserve"> </w:t>
      </w:r>
      <w:r w:rsidRPr="00501266">
        <w:rPr>
          <w:rFonts w:hint="cs"/>
          <w:rtl/>
        </w:rPr>
        <w:t>ب</w:t>
      </w:r>
      <w:r w:rsidRPr="00501266">
        <w:rPr>
          <w:rtl/>
        </w:rPr>
        <w:t>غرض العيش م</w:t>
      </w:r>
      <w:r w:rsidRPr="00501266">
        <w:rPr>
          <w:rFonts w:hint="cs"/>
          <w:rtl/>
        </w:rPr>
        <w:t>ع بعضهما البعض</w:t>
      </w:r>
      <w:r w:rsidRPr="00501266">
        <w:rPr>
          <w:rtl/>
        </w:rPr>
        <w:t>، و</w:t>
      </w:r>
      <w:r w:rsidRPr="00501266">
        <w:rPr>
          <w:rFonts w:hint="cs"/>
          <w:rtl/>
        </w:rPr>
        <w:t>يكرس المبدأ</w:t>
      </w:r>
      <w:r w:rsidRPr="00501266">
        <w:rPr>
          <w:rtl/>
        </w:rPr>
        <w:t xml:space="preserve"> </w:t>
      </w:r>
      <w:r w:rsidRPr="00501266">
        <w:rPr>
          <w:rFonts w:hint="cs"/>
          <w:rtl/>
        </w:rPr>
        <w:t>الوارد</w:t>
      </w:r>
      <w:r w:rsidRPr="00501266">
        <w:rPr>
          <w:rtl/>
        </w:rPr>
        <w:t xml:space="preserve"> في الدستور</w:t>
      </w:r>
      <w:r w:rsidRPr="00501266">
        <w:rPr>
          <w:rFonts w:hint="cs"/>
          <w:rtl/>
        </w:rPr>
        <w:t xml:space="preserve"> والقاضي بأن يقوم</w:t>
      </w:r>
      <w:r w:rsidRPr="00501266">
        <w:rPr>
          <w:rtl/>
        </w:rPr>
        <w:t xml:space="preserve"> الزواج على المساواة في الحقوق و</w:t>
      </w:r>
      <w:r w:rsidRPr="00501266">
        <w:rPr>
          <w:rFonts w:hint="cs"/>
          <w:rtl/>
        </w:rPr>
        <w:t>ال</w:t>
      </w:r>
      <w:r w:rsidRPr="00501266">
        <w:rPr>
          <w:rtl/>
        </w:rPr>
        <w:t>واجبات</w:t>
      </w:r>
      <w:r w:rsidRPr="00501266">
        <w:rPr>
          <w:rFonts w:hint="cs"/>
          <w:rtl/>
        </w:rPr>
        <w:t xml:space="preserve"> بين كلا</w:t>
      </w:r>
      <w:r w:rsidRPr="00501266">
        <w:rPr>
          <w:rtl/>
        </w:rPr>
        <w:t xml:space="preserve"> الزوجين</w:t>
      </w:r>
      <w:r w:rsidR="0027464B">
        <w:rPr>
          <w:rFonts w:hint="cs"/>
          <w:rtl/>
        </w:rPr>
        <w:t>.</w:t>
      </w:r>
    </w:p>
    <w:p w:rsidR="003E2E6F" w:rsidRDefault="003E2E6F" w:rsidP="003E2E6F">
      <w:pPr>
        <w:pStyle w:val="SingleTxt"/>
        <w:rPr>
          <w:rFonts w:hint="cs"/>
          <w:rtl/>
          <w:lang w:bidi="ar-EG"/>
        </w:rPr>
      </w:pPr>
      <w:r>
        <w:rPr>
          <w:rFonts w:hint="cs"/>
          <w:rtl/>
          <w:lang w:bidi="ar-EG"/>
        </w:rPr>
        <w:t>308</w:t>
      </w:r>
      <w:r w:rsidRPr="009E06FA">
        <w:rPr>
          <w:rFonts w:hint="cs"/>
          <w:rtl/>
          <w:lang w:bidi="ar-EG"/>
        </w:rPr>
        <w:t>-</w:t>
      </w:r>
      <w:r w:rsidRPr="009E06FA">
        <w:rPr>
          <w:rFonts w:hint="cs"/>
          <w:rtl/>
          <w:lang w:bidi="ar-EG"/>
        </w:rPr>
        <w:tab/>
      </w:r>
      <w:r>
        <w:rPr>
          <w:rFonts w:hint="cs"/>
          <w:rtl/>
          <w:lang w:bidi="ar-EG"/>
        </w:rPr>
        <w:t>ويتوافق تعريف الزواج الوارد في الفقرة الأولى من المادة 2 من قانون الأسرة مع القيمة التي يضفيها قانون الأسرة على التعايش</w:t>
      </w:r>
      <w:r w:rsidR="0027464B">
        <w:rPr>
          <w:rFonts w:hint="cs"/>
          <w:rtl/>
          <w:lang w:bidi="ar-EG"/>
        </w:rPr>
        <w:t>.</w:t>
      </w:r>
      <w:r>
        <w:rPr>
          <w:rFonts w:hint="cs"/>
          <w:rtl/>
          <w:lang w:bidi="ar-EG"/>
        </w:rPr>
        <w:t xml:space="preserve"> ومن ثم، فإن المعالجة التي تعالج بها كوبا بحكم الواقع مسألة المعاشرة غير الرسمية تعد معالجة فريدة من نوعها، وهي تتوافق مع مفهوم الزواج المنصوص عليه في قانون الأسرة</w:t>
      </w:r>
      <w:r w:rsidR="0027464B">
        <w:rPr>
          <w:rFonts w:hint="cs"/>
          <w:rtl/>
          <w:lang w:bidi="ar-EG"/>
        </w:rPr>
        <w:t>.</w:t>
      </w:r>
      <w:r>
        <w:rPr>
          <w:rFonts w:hint="cs"/>
          <w:rtl/>
          <w:lang w:bidi="ar-EG"/>
        </w:rPr>
        <w:t xml:space="preserve"> </w:t>
      </w:r>
    </w:p>
    <w:p w:rsidR="003E2E6F" w:rsidRDefault="003E2E6F" w:rsidP="003E2E6F">
      <w:pPr>
        <w:pStyle w:val="SingleTxt"/>
        <w:rPr>
          <w:rFonts w:hint="cs"/>
          <w:rtl/>
          <w:lang w:bidi="ar-EG"/>
        </w:rPr>
      </w:pPr>
      <w:r w:rsidRPr="00D047C1">
        <w:rPr>
          <w:rFonts w:hint="cs"/>
          <w:rtl/>
          <w:lang w:bidi="ar-EG"/>
        </w:rPr>
        <w:t>309-</w:t>
      </w:r>
      <w:r w:rsidRPr="00D047C1">
        <w:rPr>
          <w:rFonts w:hint="cs"/>
          <w:rtl/>
          <w:lang w:bidi="ar-EG"/>
        </w:rPr>
        <w:tab/>
        <w:t>وفيما يتعلق</w:t>
      </w:r>
      <w:r w:rsidRPr="00D047C1">
        <w:rPr>
          <w:rtl/>
        </w:rPr>
        <w:t xml:space="preserve"> </w:t>
      </w:r>
      <w:r w:rsidRPr="00D047C1">
        <w:rPr>
          <w:rFonts w:hint="cs"/>
          <w:rtl/>
        </w:rPr>
        <w:t>ب</w:t>
      </w:r>
      <w:r w:rsidRPr="00D047C1">
        <w:rPr>
          <w:rtl/>
        </w:rPr>
        <w:t xml:space="preserve">الحقوق والواجبات الزوجية، </w:t>
      </w:r>
      <w:r w:rsidRPr="00D047C1">
        <w:rPr>
          <w:rFonts w:hint="cs"/>
          <w:rtl/>
        </w:rPr>
        <w:t xml:space="preserve">فإن على </w:t>
      </w:r>
      <w:r w:rsidRPr="00D047C1">
        <w:rPr>
          <w:rtl/>
        </w:rPr>
        <w:t xml:space="preserve">كلا الزوجين واجب </w:t>
      </w:r>
      <w:r w:rsidRPr="00D047C1">
        <w:rPr>
          <w:rFonts w:hint="cs"/>
          <w:rtl/>
        </w:rPr>
        <w:t xml:space="preserve">رعاية الأسرة التي اضطلعا بإنشائها، </w:t>
      </w:r>
      <w:r w:rsidRPr="00D047C1">
        <w:rPr>
          <w:rtl/>
        </w:rPr>
        <w:t>والتعاون مع بعضها البعض في ت</w:t>
      </w:r>
      <w:r w:rsidRPr="00D047C1">
        <w:rPr>
          <w:rFonts w:hint="cs"/>
          <w:rtl/>
        </w:rPr>
        <w:t>عليم أبنائهما</w:t>
      </w:r>
      <w:r w:rsidRPr="00D047C1">
        <w:rPr>
          <w:rtl/>
        </w:rPr>
        <w:t xml:space="preserve"> وتدريب</w:t>
      </w:r>
      <w:r w:rsidRPr="00D047C1">
        <w:rPr>
          <w:rFonts w:hint="cs"/>
          <w:rtl/>
        </w:rPr>
        <w:t>هم</w:t>
      </w:r>
      <w:r w:rsidRPr="00D047C1">
        <w:rPr>
          <w:rtl/>
        </w:rPr>
        <w:t xml:space="preserve"> وتوجيه</w:t>
      </w:r>
      <w:r w:rsidRPr="00D047C1">
        <w:rPr>
          <w:rFonts w:hint="cs"/>
          <w:rtl/>
        </w:rPr>
        <w:t>هم</w:t>
      </w:r>
      <w:r w:rsidR="0027464B">
        <w:rPr>
          <w:rtl/>
        </w:rPr>
        <w:t>.</w:t>
      </w:r>
      <w:r w:rsidRPr="00D047C1">
        <w:rPr>
          <w:rFonts w:hint="cs"/>
          <w:rtl/>
        </w:rPr>
        <w:t xml:space="preserve"> و</w:t>
      </w:r>
      <w:r w:rsidRPr="00D047C1">
        <w:rPr>
          <w:rtl/>
        </w:rPr>
        <w:t xml:space="preserve">لأول مرة في تشريعاتنا، </w:t>
      </w:r>
      <w:r w:rsidRPr="00D047C1">
        <w:rPr>
          <w:rFonts w:hint="cs"/>
          <w:rtl/>
        </w:rPr>
        <w:t>يضفي القانون</w:t>
      </w:r>
      <w:r w:rsidRPr="00D047C1">
        <w:rPr>
          <w:rtl/>
        </w:rPr>
        <w:t xml:space="preserve"> قيمة اقتصادية</w:t>
      </w:r>
      <w:r w:rsidRPr="00D047C1">
        <w:rPr>
          <w:rFonts w:hint="cs"/>
          <w:rtl/>
        </w:rPr>
        <w:t xml:space="preserve"> على العمل المنزلي</w:t>
      </w:r>
      <w:r w:rsidR="0027464B">
        <w:rPr>
          <w:rtl/>
        </w:rPr>
        <w:t>.</w:t>
      </w:r>
      <w:r w:rsidRPr="00D047C1">
        <w:rPr>
          <w:rtl/>
        </w:rPr>
        <w:t xml:space="preserve"> وهو ينص على أن</w:t>
      </w:r>
      <w:r w:rsidRPr="00D047C1">
        <w:rPr>
          <w:rFonts w:hint="cs"/>
          <w:rtl/>
        </w:rPr>
        <w:t xml:space="preserve">ه يجب على </w:t>
      </w:r>
      <w:r w:rsidRPr="00D047C1">
        <w:rPr>
          <w:rtl/>
        </w:rPr>
        <w:t xml:space="preserve">الزوجين </w:t>
      </w:r>
      <w:r w:rsidRPr="00D047C1">
        <w:rPr>
          <w:rFonts w:hint="cs"/>
          <w:rtl/>
        </w:rPr>
        <w:t>ا</w:t>
      </w:r>
      <w:r w:rsidRPr="00D047C1">
        <w:rPr>
          <w:rtl/>
        </w:rPr>
        <w:t xml:space="preserve">لمساهمة في تلبية احتياجات الأسرة التي </w:t>
      </w:r>
      <w:r w:rsidRPr="00D047C1">
        <w:rPr>
          <w:rFonts w:hint="cs"/>
          <w:rtl/>
        </w:rPr>
        <w:t>اضطلعا بإنشائها عن طريق الزواج</w:t>
      </w:r>
      <w:r w:rsidRPr="00D047C1">
        <w:rPr>
          <w:rtl/>
        </w:rPr>
        <w:t xml:space="preserve">، كل حسب قدرته أو </w:t>
      </w:r>
      <w:r w:rsidRPr="00D047C1">
        <w:rPr>
          <w:rFonts w:hint="cs"/>
          <w:rtl/>
        </w:rPr>
        <w:t>إمكانياته</w:t>
      </w:r>
      <w:r w:rsidRPr="00D047C1">
        <w:rPr>
          <w:rtl/>
        </w:rPr>
        <w:t xml:space="preserve"> الاقتصادية</w:t>
      </w:r>
      <w:r w:rsidR="0027464B">
        <w:rPr>
          <w:rtl/>
        </w:rPr>
        <w:t>.</w:t>
      </w:r>
      <w:r w:rsidRPr="00D047C1">
        <w:rPr>
          <w:rtl/>
        </w:rPr>
        <w:t xml:space="preserve"> </w:t>
      </w:r>
      <w:r w:rsidRPr="00D047C1">
        <w:rPr>
          <w:rFonts w:hint="cs"/>
          <w:rtl/>
        </w:rPr>
        <w:t xml:space="preserve">وتتوقف </w:t>
      </w:r>
      <w:r w:rsidRPr="00D047C1">
        <w:rPr>
          <w:rtl/>
        </w:rPr>
        <w:t xml:space="preserve">الملكية </w:t>
      </w:r>
      <w:r w:rsidRPr="00D047C1">
        <w:rPr>
          <w:rFonts w:hint="cs"/>
          <w:rtl/>
        </w:rPr>
        <w:t>المشتركة لدى</w:t>
      </w:r>
      <w:r w:rsidRPr="00D047C1">
        <w:rPr>
          <w:rtl/>
        </w:rPr>
        <w:t xml:space="preserve"> فسخ عقد الزواج</w:t>
      </w:r>
      <w:r w:rsidR="0027464B">
        <w:rPr>
          <w:rFonts w:hint="cs"/>
          <w:rtl/>
        </w:rPr>
        <w:t>.</w:t>
      </w:r>
      <w:r w:rsidRPr="00D047C1">
        <w:rPr>
          <w:rtl/>
        </w:rPr>
        <w:t xml:space="preserve"> وتقسم الملكية المشتركة بالتساوي بين الزوجين، أو</w:t>
      </w:r>
      <w:r w:rsidRPr="00D047C1">
        <w:rPr>
          <w:rFonts w:hint="cs"/>
          <w:rtl/>
        </w:rPr>
        <w:t xml:space="preserve"> تقسم،</w:t>
      </w:r>
      <w:r w:rsidRPr="00D047C1">
        <w:rPr>
          <w:rtl/>
        </w:rPr>
        <w:t xml:space="preserve"> في حالة الوفاة</w:t>
      </w:r>
      <w:r w:rsidRPr="00D047C1">
        <w:rPr>
          <w:rFonts w:hint="cs"/>
          <w:rtl/>
        </w:rPr>
        <w:t>،</w:t>
      </w:r>
      <w:r w:rsidRPr="00D047C1">
        <w:rPr>
          <w:rtl/>
        </w:rPr>
        <w:t xml:space="preserve"> </w:t>
      </w:r>
      <w:r w:rsidRPr="00D047C1">
        <w:rPr>
          <w:rFonts w:hint="cs"/>
          <w:rtl/>
        </w:rPr>
        <w:t>بين الزوج الباقي على قيد الحياة</w:t>
      </w:r>
      <w:r w:rsidRPr="00D047C1">
        <w:rPr>
          <w:rtl/>
        </w:rPr>
        <w:t xml:space="preserve"> </w:t>
      </w:r>
      <w:r w:rsidRPr="00D047C1">
        <w:rPr>
          <w:rFonts w:hint="cs"/>
          <w:rtl/>
        </w:rPr>
        <w:t>و</w:t>
      </w:r>
      <w:r w:rsidRPr="00D047C1">
        <w:rPr>
          <w:rtl/>
        </w:rPr>
        <w:t>ورثة المتوفى</w:t>
      </w:r>
      <w:r w:rsidR="0027464B">
        <w:rPr>
          <w:b/>
          <w:bCs/>
          <w:rtl/>
        </w:rPr>
        <w:t>.</w:t>
      </w:r>
      <w:r w:rsidRPr="001658E2">
        <w:rPr>
          <w:rFonts w:hint="eastAsia"/>
          <w:rtl/>
        </w:rPr>
        <w:t xml:space="preserve"> </w:t>
      </w:r>
    </w:p>
    <w:p w:rsidR="003E2E6F" w:rsidRPr="00B62A7D" w:rsidRDefault="003E2E6F" w:rsidP="003E2E6F">
      <w:pPr>
        <w:pStyle w:val="SingleTxt"/>
        <w:rPr>
          <w:rFonts w:hint="cs"/>
          <w:rtl/>
        </w:rPr>
      </w:pPr>
      <w:r w:rsidRPr="00B62A7D">
        <w:rPr>
          <w:rFonts w:hint="cs"/>
          <w:rtl/>
          <w:lang w:bidi="ar-EG"/>
        </w:rPr>
        <w:t>310-</w:t>
      </w:r>
      <w:r w:rsidRPr="00B62A7D">
        <w:rPr>
          <w:rFonts w:hint="cs"/>
          <w:rtl/>
          <w:lang w:bidi="ar-EG"/>
        </w:rPr>
        <w:tab/>
        <w:t>وي</w:t>
      </w:r>
      <w:r>
        <w:rPr>
          <w:rFonts w:hint="cs"/>
          <w:rtl/>
          <w:lang w:bidi="ar-EG"/>
        </w:rPr>
        <w:t>ُ</w:t>
      </w:r>
      <w:r w:rsidRPr="00B62A7D">
        <w:rPr>
          <w:rFonts w:hint="cs"/>
          <w:rtl/>
          <w:lang w:bidi="ar-EG"/>
        </w:rPr>
        <w:t>سو</w:t>
      </w:r>
      <w:r>
        <w:rPr>
          <w:rFonts w:hint="cs"/>
          <w:rtl/>
          <w:lang w:bidi="ar-EG"/>
        </w:rPr>
        <w:t>ّ</w:t>
      </w:r>
      <w:r w:rsidRPr="00B62A7D">
        <w:rPr>
          <w:rFonts w:hint="cs"/>
          <w:rtl/>
          <w:lang w:bidi="ar-EG"/>
        </w:rPr>
        <w:t xml:space="preserve">ى </w:t>
      </w:r>
      <w:r w:rsidRPr="00B62A7D">
        <w:rPr>
          <w:rtl/>
        </w:rPr>
        <w:t xml:space="preserve">الطلاق </w:t>
      </w:r>
      <w:r w:rsidRPr="00B62A7D">
        <w:rPr>
          <w:rFonts w:hint="cs"/>
          <w:rtl/>
        </w:rPr>
        <w:t>الذي يحدث ل</w:t>
      </w:r>
      <w:r w:rsidRPr="00B62A7D">
        <w:rPr>
          <w:rtl/>
        </w:rPr>
        <w:t>سبب وجيه</w:t>
      </w:r>
      <w:r w:rsidRPr="00B62A7D">
        <w:rPr>
          <w:rFonts w:hint="cs"/>
          <w:rtl/>
        </w:rPr>
        <w:t xml:space="preserve"> في المحكمة</w:t>
      </w:r>
      <w:r w:rsidRPr="00B62A7D">
        <w:rPr>
          <w:rtl/>
        </w:rPr>
        <w:t xml:space="preserve"> بالاتفاق المتبادل</w:t>
      </w:r>
      <w:r w:rsidRPr="00B62A7D">
        <w:rPr>
          <w:rFonts w:hint="cs"/>
          <w:rtl/>
        </w:rPr>
        <w:t xml:space="preserve"> بين</w:t>
      </w:r>
      <w:r>
        <w:rPr>
          <w:rFonts w:hint="cs"/>
          <w:rtl/>
        </w:rPr>
        <w:t xml:space="preserve"> الزوجين</w:t>
      </w:r>
      <w:r w:rsidRPr="00B62A7D">
        <w:rPr>
          <w:rtl/>
        </w:rPr>
        <w:t>، ويمكن أن ي</w:t>
      </w:r>
      <w:r w:rsidRPr="00B62A7D">
        <w:rPr>
          <w:rFonts w:hint="cs"/>
          <w:rtl/>
        </w:rPr>
        <w:t>علن</w:t>
      </w:r>
      <w:r w:rsidRPr="00B62A7D">
        <w:rPr>
          <w:rtl/>
        </w:rPr>
        <w:t xml:space="preserve"> الطلاق </w:t>
      </w:r>
      <w:r w:rsidRPr="00B62A7D">
        <w:rPr>
          <w:rFonts w:hint="cs"/>
          <w:rtl/>
        </w:rPr>
        <w:t>القائم على</w:t>
      </w:r>
      <w:r w:rsidRPr="00B62A7D">
        <w:rPr>
          <w:rtl/>
        </w:rPr>
        <w:t xml:space="preserve"> الاتفاق المتبادل </w:t>
      </w:r>
      <w:r w:rsidRPr="00B62A7D">
        <w:rPr>
          <w:rFonts w:hint="cs"/>
          <w:rtl/>
        </w:rPr>
        <w:t>أمام موثق عام</w:t>
      </w:r>
      <w:r w:rsidRPr="00B62A7D">
        <w:rPr>
          <w:rtl/>
        </w:rPr>
        <w:t xml:space="preserve">، حتى </w:t>
      </w:r>
      <w:r w:rsidRPr="00B62A7D">
        <w:rPr>
          <w:rFonts w:hint="cs"/>
          <w:rtl/>
        </w:rPr>
        <w:t>في حالة وجود</w:t>
      </w:r>
      <w:r w:rsidRPr="00B62A7D">
        <w:rPr>
          <w:rtl/>
        </w:rPr>
        <w:t xml:space="preserve"> أطفال قاصرين</w:t>
      </w:r>
      <w:r w:rsidR="0027464B">
        <w:rPr>
          <w:rtl/>
        </w:rPr>
        <w:t>.</w:t>
      </w:r>
      <w:r w:rsidRPr="00B62A7D">
        <w:rPr>
          <w:rtl/>
        </w:rPr>
        <w:t xml:space="preserve"> </w:t>
      </w:r>
      <w:r w:rsidRPr="00B62A7D">
        <w:rPr>
          <w:rFonts w:hint="cs"/>
          <w:rtl/>
        </w:rPr>
        <w:t xml:space="preserve">ويستند </w:t>
      </w:r>
      <w:r w:rsidRPr="00B62A7D">
        <w:rPr>
          <w:rtl/>
        </w:rPr>
        <w:t xml:space="preserve">الطلاق لسبب وجيه </w:t>
      </w:r>
      <w:r w:rsidRPr="00B62A7D">
        <w:rPr>
          <w:rFonts w:hint="cs"/>
          <w:rtl/>
        </w:rPr>
        <w:t>إلى</w:t>
      </w:r>
      <w:r w:rsidRPr="00B62A7D">
        <w:rPr>
          <w:rtl/>
        </w:rPr>
        <w:t xml:space="preserve"> </w:t>
      </w:r>
      <w:r w:rsidRPr="00B62A7D">
        <w:rPr>
          <w:rFonts w:hint="cs"/>
          <w:rtl/>
        </w:rPr>
        <w:t>ال</w:t>
      </w:r>
      <w:r w:rsidRPr="00B62A7D">
        <w:rPr>
          <w:rtl/>
        </w:rPr>
        <w:t xml:space="preserve">مبدأ </w:t>
      </w:r>
      <w:r w:rsidRPr="00B62A7D">
        <w:rPr>
          <w:rFonts w:hint="cs"/>
          <w:rtl/>
        </w:rPr>
        <w:t xml:space="preserve">الذي يقر </w:t>
      </w:r>
      <w:r w:rsidRPr="00B62A7D">
        <w:rPr>
          <w:rtl/>
        </w:rPr>
        <w:t>الطلاق</w:t>
      </w:r>
      <w:r w:rsidRPr="00B62A7D">
        <w:rPr>
          <w:rFonts w:hint="cs"/>
          <w:rtl/>
        </w:rPr>
        <w:t xml:space="preserve"> غير الناجم عن خطأ</w:t>
      </w:r>
      <w:r w:rsidRPr="00B62A7D">
        <w:rPr>
          <w:rtl/>
        </w:rPr>
        <w:t xml:space="preserve"> بدلا</w:t>
      </w:r>
      <w:r w:rsidRPr="00B62A7D">
        <w:rPr>
          <w:rFonts w:hint="cs"/>
          <w:rtl/>
        </w:rPr>
        <w:t>ً</w:t>
      </w:r>
      <w:r w:rsidRPr="00B62A7D">
        <w:rPr>
          <w:rtl/>
        </w:rPr>
        <w:t xml:space="preserve"> من الطلاق </w:t>
      </w:r>
      <w:r w:rsidRPr="00B62A7D">
        <w:rPr>
          <w:rFonts w:hint="cs"/>
          <w:rtl/>
        </w:rPr>
        <w:t>الناجم عن خطأ</w:t>
      </w:r>
      <w:r w:rsidR="0027464B">
        <w:rPr>
          <w:rFonts w:hint="cs"/>
          <w:rtl/>
        </w:rPr>
        <w:t>.</w:t>
      </w:r>
    </w:p>
    <w:p w:rsidR="003E2E6F" w:rsidRPr="009A7A7C" w:rsidRDefault="003E2E6F" w:rsidP="008F5CDC">
      <w:pPr>
        <w:pStyle w:val="SingleTxt"/>
        <w:rPr>
          <w:rFonts w:hint="cs"/>
          <w:rtl/>
        </w:rPr>
      </w:pPr>
      <w:r w:rsidRPr="009A7A7C">
        <w:rPr>
          <w:rFonts w:hint="cs"/>
          <w:rtl/>
          <w:lang w:bidi="ar-EG"/>
        </w:rPr>
        <w:t>311-</w:t>
      </w:r>
      <w:r w:rsidRPr="009A7A7C">
        <w:rPr>
          <w:rFonts w:hint="cs"/>
          <w:rtl/>
          <w:lang w:bidi="ar-EG"/>
        </w:rPr>
        <w:tab/>
        <w:t>و</w:t>
      </w:r>
      <w:r w:rsidRPr="009A7A7C">
        <w:rPr>
          <w:rFonts w:hint="cs"/>
          <w:rtl/>
        </w:rPr>
        <w:t xml:space="preserve">تنص المادة 83 على أن كلا الوالدين يتمتعان معاً بحقوق الأبوة والأمومة، ولهما </w:t>
      </w:r>
      <w:r>
        <w:rPr>
          <w:rFonts w:hint="cs"/>
          <w:rtl/>
        </w:rPr>
        <w:t>حقوق</w:t>
      </w:r>
      <w:r w:rsidRPr="009A7A7C">
        <w:rPr>
          <w:rFonts w:hint="cs"/>
          <w:rtl/>
        </w:rPr>
        <w:t xml:space="preserve"> وعليهما </w:t>
      </w:r>
      <w:r>
        <w:rPr>
          <w:rFonts w:hint="cs"/>
          <w:rtl/>
        </w:rPr>
        <w:t>واجبات معينة</w:t>
      </w:r>
      <w:r w:rsidRPr="009A7A7C">
        <w:rPr>
          <w:rtl/>
        </w:rPr>
        <w:t xml:space="preserve"> على النحو المنصوص عليه في المادة 85</w:t>
      </w:r>
      <w:r w:rsidR="0027464B">
        <w:rPr>
          <w:rFonts w:hint="cs"/>
          <w:rtl/>
        </w:rPr>
        <w:t>.</w:t>
      </w:r>
      <w:r w:rsidR="008F5CDC">
        <w:rPr>
          <w:rFonts w:hint="cs"/>
          <w:rtl/>
        </w:rPr>
        <w:t xml:space="preserve"> </w:t>
      </w:r>
      <w:r w:rsidRPr="009A7A7C">
        <w:rPr>
          <w:rFonts w:hint="cs"/>
          <w:rtl/>
        </w:rPr>
        <w:t xml:space="preserve">وتمنح </w:t>
      </w:r>
      <w:r w:rsidRPr="009A7A7C">
        <w:rPr>
          <w:rtl/>
        </w:rPr>
        <w:t xml:space="preserve">المادة 28 كلا الزوجين الحق في ممارسة </w:t>
      </w:r>
      <w:r>
        <w:rPr>
          <w:rFonts w:hint="cs"/>
          <w:rtl/>
        </w:rPr>
        <w:t>المهن أو الحرف</w:t>
      </w:r>
      <w:r w:rsidRPr="009A7A7C">
        <w:rPr>
          <w:rtl/>
        </w:rPr>
        <w:t xml:space="preserve"> </w:t>
      </w:r>
      <w:r>
        <w:rPr>
          <w:rFonts w:hint="cs"/>
          <w:rtl/>
        </w:rPr>
        <w:t>و</w:t>
      </w:r>
      <w:r w:rsidRPr="009A7A7C">
        <w:rPr>
          <w:rtl/>
        </w:rPr>
        <w:t>إجراء دراسات أو تحسين</w:t>
      </w:r>
      <w:r>
        <w:rPr>
          <w:rFonts w:hint="cs"/>
          <w:rtl/>
        </w:rPr>
        <w:t xml:space="preserve"> مستوى</w:t>
      </w:r>
      <w:r w:rsidRPr="009A7A7C">
        <w:rPr>
          <w:rtl/>
        </w:rPr>
        <w:t xml:space="preserve"> </w:t>
      </w:r>
      <w:r w:rsidRPr="009A7A7C">
        <w:rPr>
          <w:rFonts w:hint="cs"/>
          <w:rtl/>
        </w:rPr>
        <w:t>ثقافتهما</w:t>
      </w:r>
      <w:r w:rsidR="0027464B">
        <w:rPr>
          <w:rtl/>
        </w:rPr>
        <w:t>.</w:t>
      </w:r>
      <w:r w:rsidRPr="009A7A7C">
        <w:rPr>
          <w:rtl/>
        </w:rPr>
        <w:t xml:space="preserve"> </w:t>
      </w:r>
      <w:r w:rsidRPr="009A7A7C">
        <w:rPr>
          <w:rFonts w:hint="cs"/>
          <w:rtl/>
        </w:rPr>
        <w:t>ويتعين عليهما في</w:t>
      </w:r>
      <w:r w:rsidRPr="009A7A7C">
        <w:rPr>
          <w:rtl/>
        </w:rPr>
        <w:t xml:space="preserve"> جميع الحالات </w:t>
      </w:r>
      <w:r w:rsidRPr="009A7A7C">
        <w:rPr>
          <w:rFonts w:hint="cs"/>
          <w:rtl/>
        </w:rPr>
        <w:t>تنظيم حياتهما المنزلية</w:t>
      </w:r>
      <w:r w:rsidRPr="009A7A7C">
        <w:rPr>
          <w:rtl/>
        </w:rPr>
        <w:t xml:space="preserve"> </w:t>
      </w:r>
      <w:r>
        <w:rPr>
          <w:rFonts w:hint="cs"/>
          <w:rtl/>
        </w:rPr>
        <w:t>بطريقة تتيح تنسيق</w:t>
      </w:r>
      <w:r w:rsidRPr="009A7A7C">
        <w:rPr>
          <w:rFonts w:hint="cs"/>
          <w:rtl/>
        </w:rPr>
        <w:t xml:space="preserve"> الأنشطة التي يضطلعان بها</w:t>
      </w:r>
      <w:r w:rsidRPr="009A7A7C">
        <w:rPr>
          <w:rtl/>
        </w:rPr>
        <w:t xml:space="preserve"> مع </w:t>
      </w:r>
      <w:r w:rsidRPr="009A7A7C">
        <w:rPr>
          <w:rFonts w:hint="cs"/>
          <w:rtl/>
        </w:rPr>
        <w:t>ال</w:t>
      </w:r>
      <w:r w:rsidRPr="009A7A7C">
        <w:rPr>
          <w:rtl/>
        </w:rPr>
        <w:t xml:space="preserve">وفاء </w:t>
      </w:r>
      <w:r w:rsidRPr="009A7A7C">
        <w:rPr>
          <w:rFonts w:hint="cs"/>
          <w:rtl/>
        </w:rPr>
        <w:t>با</w:t>
      </w:r>
      <w:r w:rsidRPr="009A7A7C">
        <w:rPr>
          <w:rtl/>
        </w:rPr>
        <w:t xml:space="preserve">لالتزامات التي </w:t>
      </w:r>
      <w:r w:rsidRPr="009A7A7C">
        <w:rPr>
          <w:rFonts w:hint="cs"/>
          <w:rtl/>
        </w:rPr>
        <w:t xml:space="preserve">يفرضها </w:t>
      </w:r>
      <w:r w:rsidRPr="009A7A7C">
        <w:rPr>
          <w:rtl/>
        </w:rPr>
        <w:t>عليه</w:t>
      </w:r>
      <w:r w:rsidRPr="009A7A7C">
        <w:rPr>
          <w:rFonts w:hint="cs"/>
          <w:rtl/>
        </w:rPr>
        <w:t>ما</w:t>
      </w:r>
      <w:r w:rsidRPr="009606BA">
        <w:rPr>
          <w:rFonts w:hint="cs"/>
          <w:rtl/>
        </w:rPr>
        <w:t xml:space="preserve"> </w:t>
      </w:r>
      <w:r w:rsidRPr="009A7A7C">
        <w:rPr>
          <w:rFonts w:hint="cs"/>
          <w:rtl/>
        </w:rPr>
        <w:t>القانون</w:t>
      </w:r>
      <w:r w:rsidR="0027464B">
        <w:rPr>
          <w:rFonts w:hint="cs"/>
          <w:rtl/>
        </w:rPr>
        <w:t>.</w:t>
      </w:r>
    </w:p>
    <w:p w:rsidR="003E2E6F" w:rsidRPr="00E827A2" w:rsidRDefault="003E2E6F" w:rsidP="008F5CDC">
      <w:pPr>
        <w:pStyle w:val="SingleTxt"/>
        <w:rPr>
          <w:rFonts w:hint="cs"/>
          <w:rtl/>
        </w:rPr>
      </w:pPr>
      <w:r w:rsidRPr="00E827A2">
        <w:rPr>
          <w:rFonts w:hint="cs"/>
          <w:rtl/>
          <w:lang w:bidi="ar-EG"/>
        </w:rPr>
        <w:t>312-</w:t>
      </w:r>
      <w:r w:rsidRPr="00E827A2">
        <w:rPr>
          <w:rFonts w:hint="cs"/>
          <w:rtl/>
          <w:lang w:bidi="ar-EG"/>
        </w:rPr>
        <w:tab/>
        <w:t>وكما رأينا من قبل، فقد كانت مواد قانون الأسرة متطورة للغاية خلال فترة صياغتها في عام 1975؛</w:t>
      </w:r>
      <w:r w:rsidRPr="00E827A2">
        <w:rPr>
          <w:rtl/>
        </w:rPr>
        <w:t xml:space="preserve"> </w:t>
      </w:r>
      <w:r w:rsidRPr="00E827A2">
        <w:rPr>
          <w:rFonts w:hint="cs"/>
          <w:rtl/>
        </w:rPr>
        <w:t>وقد تميزت</w:t>
      </w:r>
      <w:r w:rsidRPr="00E827A2">
        <w:rPr>
          <w:rtl/>
        </w:rPr>
        <w:t xml:space="preserve"> </w:t>
      </w:r>
      <w:r w:rsidRPr="00E827A2">
        <w:rPr>
          <w:rFonts w:hint="cs"/>
          <w:rtl/>
        </w:rPr>
        <w:t>ب</w:t>
      </w:r>
      <w:r w:rsidRPr="00E827A2">
        <w:rPr>
          <w:rtl/>
        </w:rPr>
        <w:t>تركيز</w:t>
      </w:r>
      <w:r w:rsidRPr="00E827A2">
        <w:rPr>
          <w:rFonts w:hint="cs"/>
          <w:rtl/>
        </w:rPr>
        <w:t>ها</w:t>
      </w:r>
      <w:r w:rsidRPr="00E827A2">
        <w:rPr>
          <w:rtl/>
        </w:rPr>
        <w:t xml:space="preserve"> </w:t>
      </w:r>
      <w:r w:rsidRPr="00E827A2">
        <w:rPr>
          <w:rFonts w:hint="cs"/>
          <w:rtl/>
        </w:rPr>
        <w:t>ال</w:t>
      </w:r>
      <w:r w:rsidRPr="00E827A2">
        <w:rPr>
          <w:rtl/>
        </w:rPr>
        <w:t xml:space="preserve">قوي </w:t>
      </w:r>
      <w:r w:rsidRPr="00E827A2">
        <w:rPr>
          <w:rFonts w:hint="cs"/>
          <w:rtl/>
        </w:rPr>
        <w:t>على المسائل الجنسانية</w:t>
      </w:r>
      <w:r w:rsidRPr="00E827A2">
        <w:rPr>
          <w:rtl/>
        </w:rPr>
        <w:t xml:space="preserve"> و</w:t>
      </w:r>
      <w:r w:rsidRPr="00E827A2">
        <w:rPr>
          <w:rFonts w:hint="cs"/>
          <w:rtl/>
        </w:rPr>
        <w:t>ب</w:t>
      </w:r>
      <w:r w:rsidRPr="00E827A2">
        <w:rPr>
          <w:rtl/>
        </w:rPr>
        <w:t>مفاهيم</w:t>
      </w:r>
      <w:r w:rsidRPr="00E827A2">
        <w:rPr>
          <w:rFonts w:hint="cs"/>
          <w:rtl/>
        </w:rPr>
        <w:t>ها</w:t>
      </w:r>
      <w:r w:rsidRPr="00E827A2">
        <w:rPr>
          <w:rtl/>
        </w:rPr>
        <w:t xml:space="preserve"> </w:t>
      </w:r>
      <w:r w:rsidRPr="00E827A2">
        <w:rPr>
          <w:rFonts w:hint="cs"/>
          <w:rtl/>
        </w:rPr>
        <w:t>ال</w:t>
      </w:r>
      <w:r w:rsidRPr="00E827A2">
        <w:rPr>
          <w:rtl/>
        </w:rPr>
        <w:t xml:space="preserve">واضحة </w:t>
      </w:r>
      <w:r w:rsidRPr="00E827A2">
        <w:rPr>
          <w:rFonts w:hint="cs"/>
          <w:rtl/>
        </w:rPr>
        <w:t>التي تهدف إلى</w:t>
      </w:r>
      <w:r w:rsidRPr="00E827A2">
        <w:rPr>
          <w:rtl/>
        </w:rPr>
        <w:t xml:space="preserve"> تحويل</w:t>
      </w:r>
      <w:r w:rsidRPr="00E827A2">
        <w:rPr>
          <w:rFonts w:hint="cs"/>
          <w:rtl/>
        </w:rPr>
        <w:t xml:space="preserve"> شكل</w:t>
      </w:r>
      <w:r w:rsidRPr="00E827A2">
        <w:rPr>
          <w:rtl/>
        </w:rPr>
        <w:t xml:space="preserve"> التقسيم </w:t>
      </w:r>
      <w:r w:rsidRPr="00E827A2">
        <w:rPr>
          <w:rFonts w:hint="cs"/>
          <w:rtl/>
        </w:rPr>
        <w:t>غير العادل</w:t>
      </w:r>
      <w:r w:rsidRPr="00E827A2">
        <w:rPr>
          <w:rtl/>
        </w:rPr>
        <w:t xml:space="preserve"> للعمل حسب نوع الجنس</w:t>
      </w:r>
      <w:r w:rsidRPr="00E827A2">
        <w:rPr>
          <w:rFonts w:hint="cs"/>
          <w:rtl/>
        </w:rPr>
        <w:t>، و</w:t>
      </w:r>
      <w:r w:rsidRPr="00E827A2">
        <w:rPr>
          <w:rtl/>
        </w:rPr>
        <w:t>الذي لا يزال سائدا</w:t>
      </w:r>
      <w:r w:rsidRPr="00E827A2">
        <w:rPr>
          <w:rFonts w:hint="cs"/>
          <w:rtl/>
        </w:rPr>
        <w:t>ً</w:t>
      </w:r>
      <w:r w:rsidRPr="00E827A2">
        <w:rPr>
          <w:rtl/>
        </w:rPr>
        <w:t xml:space="preserve"> </w:t>
      </w:r>
      <w:r w:rsidRPr="00E827A2">
        <w:rPr>
          <w:rFonts w:hint="cs"/>
          <w:rtl/>
        </w:rPr>
        <w:t>لدى الكثير</w:t>
      </w:r>
      <w:r w:rsidRPr="00E827A2">
        <w:rPr>
          <w:rtl/>
        </w:rPr>
        <w:t xml:space="preserve"> من الأسر الكوبية</w:t>
      </w:r>
      <w:r w:rsidR="0027464B">
        <w:rPr>
          <w:rFonts w:hint="cs"/>
          <w:rtl/>
        </w:rPr>
        <w:t>.</w:t>
      </w:r>
      <w:r w:rsidRPr="00E827A2">
        <w:rPr>
          <w:rFonts w:hint="cs"/>
          <w:rtl/>
        </w:rPr>
        <w:t xml:space="preserve"> ويساعد </w:t>
      </w:r>
      <w:r w:rsidRPr="00E827A2">
        <w:rPr>
          <w:rtl/>
        </w:rPr>
        <w:t xml:space="preserve">هذا الصك القانوني على تعزيز علاقات </w:t>
      </w:r>
      <w:r w:rsidRPr="00E827A2">
        <w:rPr>
          <w:rFonts w:hint="cs"/>
          <w:rtl/>
        </w:rPr>
        <w:t>منسجمة</w:t>
      </w:r>
      <w:r w:rsidRPr="00E827A2">
        <w:rPr>
          <w:rtl/>
        </w:rPr>
        <w:t xml:space="preserve"> و</w:t>
      </w:r>
      <w:r w:rsidRPr="00E827A2">
        <w:rPr>
          <w:rFonts w:hint="cs"/>
          <w:rtl/>
        </w:rPr>
        <w:t>كاملة</w:t>
      </w:r>
      <w:r w:rsidRPr="00E827A2">
        <w:rPr>
          <w:rtl/>
        </w:rPr>
        <w:t xml:space="preserve"> </w:t>
      </w:r>
      <w:r w:rsidRPr="00E827A2">
        <w:rPr>
          <w:rFonts w:hint="cs"/>
          <w:rtl/>
        </w:rPr>
        <w:t>تسود فيها</w:t>
      </w:r>
      <w:r>
        <w:rPr>
          <w:rFonts w:hint="cs"/>
          <w:rtl/>
        </w:rPr>
        <w:t>،</w:t>
      </w:r>
      <w:r w:rsidRPr="00E827A2">
        <w:rPr>
          <w:rtl/>
        </w:rPr>
        <w:t xml:space="preserve"> بين الزوجين وداخل الأسرة</w:t>
      </w:r>
      <w:r>
        <w:rPr>
          <w:rFonts w:hint="cs"/>
          <w:rtl/>
        </w:rPr>
        <w:t>،</w:t>
      </w:r>
      <w:r w:rsidRPr="00E827A2">
        <w:rPr>
          <w:rFonts w:hint="cs"/>
          <w:rtl/>
        </w:rPr>
        <w:t xml:space="preserve"> أجواء </w:t>
      </w:r>
      <w:r w:rsidRPr="00E827A2">
        <w:rPr>
          <w:rtl/>
        </w:rPr>
        <w:t>الحب والتضامن والاحترام والتفاهم</w:t>
      </w:r>
      <w:r w:rsidR="0027464B">
        <w:rPr>
          <w:rtl/>
        </w:rPr>
        <w:t>.</w:t>
      </w:r>
      <w:r w:rsidRPr="00E827A2">
        <w:rPr>
          <w:rtl/>
        </w:rPr>
        <w:t xml:space="preserve"> </w:t>
      </w:r>
      <w:r w:rsidRPr="00E827A2">
        <w:rPr>
          <w:rFonts w:hint="cs"/>
          <w:rtl/>
        </w:rPr>
        <w:t>و</w:t>
      </w:r>
      <w:r w:rsidRPr="00E827A2">
        <w:rPr>
          <w:rtl/>
        </w:rPr>
        <w:t>في ضوء ما سبق</w:t>
      </w:r>
      <w:r w:rsidRPr="00E827A2">
        <w:rPr>
          <w:rFonts w:hint="cs"/>
          <w:rtl/>
        </w:rPr>
        <w:t xml:space="preserve"> ذكره، فإن قانون الأسرة الساري حالياً يشكل</w:t>
      </w:r>
      <w:r w:rsidRPr="00E827A2">
        <w:rPr>
          <w:rtl/>
        </w:rPr>
        <w:t xml:space="preserve"> </w:t>
      </w:r>
      <w:r w:rsidRPr="00E827A2">
        <w:rPr>
          <w:rFonts w:hint="cs"/>
          <w:rtl/>
        </w:rPr>
        <w:t xml:space="preserve">معلماً </w:t>
      </w:r>
      <w:r>
        <w:rPr>
          <w:rFonts w:hint="cs"/>
          <w:rtl/>
        </w:rPr>
        <w:t>من المعالم التي تتيح</w:t>
      </w:r>
      <w:r w:rsidRPr="00E827A2">
        <w:rPr>
          <w:rtl/>
        </w:rPr>
        <w:t xml:space="preserve"> تحديد وتعزيز القيم الأخلاقية والمعنوية ل</w:t>
      </w:r>
      <w:r w:rsidRPr="00E827A2">
        <w:rPr>
          <w:rFonts w:hint="cs"/>
          <w:rtl/>
        </w:rPr>
        <w:t>دى ا</w:t>
      </w:r>
      <w:r w:rsidRPr="00E827A2">
        <w:rPr>
          <w:rtl/>
        </w:rPr>
        <w:t>لأسرة الكوبية في سياق البناء الاشتراكي</w:t>
      </w:r>
      <w:r w:rsidR="0027464B">
        <w:rPr>
          <w:rFonts w:hint="cs"/>
          <w:rtl/>
        </w:rPr>
        <w:t>.</w:t>
      </w:r>
    </w:p>
    <w:p w:rsidR="003E2E6F" w:rsidRDefault="003E2E6F" w:rsidP="008F5CDC">
      <w:pPr>
        <w:pStyle w:val="SingleTxt"/>
        <w:rPr>
          <w:rFonts w:hint="cs"/>
          <w:rtl/>
        </w:rPr>
      </w:pPr>
      <w:r w:rsidRPr="00085815">
        <w:rPr>
          <w:rFonts w:hint="cs"/>
          <w:rtl/>
          <w:lang w:bidi="ar-EG"/>
        </w:rPr>
        <w:t>313-</w:t>
      </w:r>
      <w:r w:rsidRPr="00085815">
        <w:rPr>
          <w:rFonts w:hint="cs"/>
          <w:rtl/>
          <w:lang w:bidi="ar-EG"/>
        </w:rPr>
        <w:tab/>
        <w:t>وفي ضوء ما يزيد عن 30 عاماً مرت على بدء إنفاذ هذا القانون، وبالنظر إلى الظروف الحالية التي تمر بها عملية التنمية الاقتصادية والاجتماعية، فقد حان الآن وقت تحديثه</w:t>
      </w:r>
      <w:r w:rsidR="0027464B">
        <w:rPr>
          <w:rFonts w:hint="cs"/>
          <w:rtl/>
          <w:lang w:bidi="ar-EG"/>
        </w:rPr>
        <w:t>.</w:t>
      </w:r>
      <w:r w:rsidRPr="00085815">
        <w:rPr>
          <w:rtl/>
        </w:rPr>
        <w:t xml:space="preserve"> ويجري</w:t>
      </w:r>
      <w:r w:rsidRPr="00085815">
        <w:rPr>
          <w:rFonts w:hint="cs"/>
          <w:rtl/>
        </w:rPr>
        <w:t xml:space="preserve"> حالياً</w:t>
      </w:r>
      <w:r w:rsidRPr="00085815">
        <w:rPr>
          <w:rtl/>
        </w:rPr>
        <w:t xml:space="preserve"> تحسين هذا التشريع، و</w:t>
      </w:r>
      <w:r w:rsidRPr="00085815">
        <w:rPr>
          <w:rFonts w:hint="cs"/>
          <w:rtl/>
        </w:rPr>
        <w:t xml:space="preserve">إدخال تعديلات عليه في ضوء التطور الذي يشهده مجتمعنا وفي ضوء الخبرات المكتسبة، </w:t>
      </w:r>
      <w:r w:rsidRPr="00085815">
        <w:rPr>
          <w:rtl/>
        </w:rPr>
        <w:t>على</w:t>
      </w:r>
      <w:r w:rsidRPr="00085815">
        <w:rPr>
          <w:rFonts w:hint="cs"/>
          <w:rtl/>
        </w:rPr>
        <w:t xml:space="preserve"> الرغم من الحفاظ على</w:t>
      </w:r>
      <w:r w:rsidRPr="00085815">
        <w:rPr>
          <w:rtl/>
        </w:rPr>
        <w:t xml:space="preserve"> النظام القانوني والمبادئ الكامنة وراء </w:t>
      </w:r>
      <w:r w:rsidRPr="00085815">
        <w:rPr>
          <w:rFonts w:hint="cs"/>
          <w:rtl/>
        </w:rPr>
        <w:t>سنه</w:t>
      </w:r>
      <w:r w:rsidR="0027464B">
        <w:rPr>
          <w:rFonts w:hint="cs"/>
          <w:rtl/>
        </w:rPr>
        <w:t>.</w:t>
      </w:r>
      <w:r w:rsidRPr="00085815">
        <w:rPr>
          <w:rFonts w:hint="cs"/>
          <w:rtl/>
        </w:rPr>
        <w:t xml:space="preserve"> ويتضمن </w:t>
      </w:r>
      <w:r w:rsidRPr="00085815">
        <w:rPr>
          <w:rtl/>
        </w:rPr>
        <w:t xml:space="preserve">نص </w:t>
      </w:r>
      <w:r w:rsidRPr="00085815">
        <w:rPr>
          <w:rFonts w:hint="cs"/>
          <w:rtl/>
        </w:rPr>
        <w:t>ال</w:t>
      </w:r>
      <w:r w:rsidRPr="00085815">
        <w:rPr>
          <w:rtl/>
        </w:rPr>
        <w:t xml:space="preserve">مشروع </w:t>
      </w:r>
      <w:r w:rsidRPr="00085815">
        <w:rPr>
          <w:rFonts w:hint="cs"/>
          <w:rtl/>
        </w:rPr>
        <w:t>ال</w:t>
      </w:r>
      <w:r w:rsidRPr="00085815">
        <w:rPr>
          <w:rtl/>
        </w:rPr>
        <w:t>أو</w:t>
      </w:r>
      <w:r w:rsidR="008F5CDC">
        <w:rPr>
          <w:rtl/>
        </w:rPr>
        <w:t>لي التعديلات التالي</w:t>
      </w:r>
      <w:r w:rsidR="008F5CDC">
        <w:rPr>
          <w:rFonts w:hint="cs"/>
          <w:rtl/>
        </w:rPr>
        <w:t>ة:</w:t>
      </w:r>
    </w:p>
    <w:p w:rsidR="003E2E6F" w:rsidRPr="009460CE" w:rsidRDefault="003E2E6F" w:rsidP="003E2E6F">
      <w:pPr>
        <w:pStyle w:val="SingleTxtGA"/>
        <w:rPr>
          <w:rFonts w:hint="cs"/>
          <w:lang w:bidi="ar-EG"/>
        </w:rPr>
      </w:pPr>
      <w:r>
        <w:rPr>
          <w:rFonts w:hint="cs"/>
          <w:b/>
          <w:bCs/>
          <w:rtl/>
          <w:lang w:bidi="ar-EG"/>
        </w:rPr>
        <w:tab/>
      </w:r>
      <w:r w:rsidRPr="009460CE">
        <w:rPr>
          <w:rFonts w:hint="cs"/>
          <w:rtl/>
          <w:lang w:bidi="ar-EG"/>
        </w:rPr>
        <w:t>(أ)</w:t>
      </w:r>
      <w:r w:rsidRPr="009460CE">
        <w:rPr>
          <w:rFonts w:hint="cs"/>
          <w:rtl/>
          <w:lang w:bidi="ar-EG"/>
        </w:rPr>
        <w:tab/>
      </w:r>
      <w:r w:rsidRPr="009460CE">
        <w:rPr>
          <w:rtl/>
        </w:rPr>
        <w:t>من المسل</w:t>
      </w:r>
      <w:r w:rsidR="008F5CDC">
        <w:rPr>
          <w:rFonts w:hint="cs"/>
          <w:rtl/>
        </w:rPr>
        <w:t>ّ</w:t>
      </w:r>
      <w:r w:rsidRPr="009460CE">
        <w:rPr>
          <w:rtl/>
        </w:rPr>
        <w:t xml:space="preserve">م به أن </w:t>
      </w:r>
      <w:r w:rsidRPr="009460CE">
        <w:rPr>
          <w:rFonts w:hint="cs"/>
          <w:rtl/>
        </w:rPr>
        <w:t xml:space="preserve">هذا </w:t>
      </w:r>
      <w:r w:rsidRPr="009460CE">
        <w:rPr>
          <w:rtl/>
        </w:rPr>
        <w:t xml:space="preserve">القانون </w:t>
      </w:r>
      <w:r w:rsidRPr="009460CE">
        <w:rPr>
          <w:rFonts w:hint="cs"/>
          <w:rtl/>
        </w:rPr>
        <w:t>يعيد استخدام</w:t>
      </w:r>
      <w:r w:rsidRPr="009460CE">
        <w:rPr>
          <w:rtl/>
        </w:rPr>
        <w:t xml:space="preserve"> مواد اتفاقية القضاء على جميع أشكال التمييز ضد المرأة، و</w:t>
      </w:r>
      <w:r w:rsidRPr="009460CE">
        <w:rPr>
          <w:rFonts w:hint="cs"/>
          <w:rtl/>
        </w:rPr>
        <w:t xml:space="preserve">يعدل </w:t>
      </w:r>
      <w:r w:rsidRPr="009460CE">
        <w:rPr>
          <w:rtl/>
        </w:rPr>
        <w:t xml:space="preserve">اللغة </w:t>
      </w:r>
      <w:r w:rsidRPr="009460CE">
        <w:rPr>
          <w:rFonts w:hint="cs"/>
          <w:rtl/>
        </w:rPr>
        <w:t>بما يتمشى</w:t>
      </w:r>
      <w:r w:rsidRPr="009460CE">
        <w:rPr>
          <w:rtl/>
        </w:rPr>
        <w:t xml:space="preserve"> مع اتفاقية حقوق الطف</w:t>
      </w:r>
      <w:r w:rsidRPr="009460CE">
        <w:rPr>
          <w:rFonts w:hint="cs"/>
          <w:rtl/>
        </w:rPr>
        <w:t>ل</w:t>
      </w:r>
      <w:r w:rsidR="0027464B">
        <w:rPr>
          <w:rFonts w:hint="cs"/>
          <w:rtl/>
        </w:rPr>
        <w:t>.</w:t>
      </w:r>
      <w:r w:rsidRPr="009460CE">
        <w:rPr>
          <w:rFonts w:hint="cs"/>
          <w:rtl/>
        </w:rPr>
        <w:t xml:space="preserve"> فعلى سبيل</w:t>
      </w:r>
      <w:r w:rsidRPr="009460CE">
        <w:t xml:space="preserve"> </w:t>
      </w:r>
      <w:r w:rsidRPr="009460CE">
        <w:rPr>
          <w:rtl/>
        </w:rPr>
        <w:t xml:space="preserve">المثال، </w:t>
      </w:r>
      <w:r w:rsidRPr="009460CE">
        <w:rPr>
          <w:rFonts w:hint="cs"/>
          <w:rtl/>
        </w:rPr>
        <w:t xml:space="preserve">فإن </w:t>
      </w:r>
      <w:r w:rsidRPr="009460CE">
        <w:rPr>
          <w:rtl/>
        </w:rPr>
        <w:t xml:space="preserve">المادة 2 (المشروع الأولي) </w:t>
      </w:r>
      <w:r w:rsidRPr="009460CE">
        <w:rPr>
          <w:rFonts w:hint="cs"/>
          <w:rtl/>
        </w:rPr>
        <w:t>تستخدم</w:t>
      </w:r>
      <w:r w:rsidRPr="009460CE">
        <w:rPr>
          <w:rtl/>
        </w:rPr>
        <w:t xml:space="preserve"> تعريف التمييز ضد المرأة الوارد في المادة </w:t>
      </w:r>
      <w:r w:rsidRPr="009460CE">
        <w:rPr>
          <w:rFonts w:hint="cs"/>
          <w:rtl/>
        </w:rPr>
        <w:t>1</w:t>
      </w:r>
      <w:r w:rsidRPr="009460CE">
        <w:rPr>
          <w:rtl/>
        </w:rPr>
        <w:t xml:space="preserve"> و</w:t>
      </w:r>
      <w:r w:rsidRPr="009460CE">
        <w:rPr>
          <w:rFonts w:hint="cs"/>
          <w:rtl/>
        </w:rPr>
        <w:t>في باقي مواد هذه</w:t>
      </w:r>
      <w:r w:rsidRPr="009460CE">
        <w:rPr>
          <w:rtl/>
        </w:rPr>
        <w:t xml:space="preserve"> الاتفاقية التي صادقت عليها</w:t>
      </w:r>
      <w:r w:rsidRPr="009460CE">
        <w:rPr>
          <w:rFonts w:hint="cs"/>
          <w:rtl/>
        </w:rPr>
        <w:t xml:space="preserve"> كوبا</w:t>
      </w:r>
      <w:r w:rsidR="0027464B">
        <w:rPr>
          <w:rFonts w:hint="cs"/>
          <w:rtl/>
        </w:rPr>
        <w:t>.</w:t>
      </w:r>
      <w:r w:rsidRPr="009460CE">
        <w:rPr>
          <w:rFonts w:hint="cs"/>
          <w:rtl/>
        </w:rPr>
        <w:t xml:space="preserve"> </w:t>
      </w:r>
      <w:r w:rsidRPr="009460CE">
        <w:rPr>
          <w:rtl/>
        </w:rPr>
        <w:t>وبالمثل، ف</w:t>
      </w:r>
      <w:r w:rsidRPr="009460CE">
        <w:rPr>
          <w:rFonts w:hint="cs"/>
          <w:rtl/>
        </w:rPr>
        <w:t>ه</w:t>
      </w:r>
      <w:r>
        <w:rPr>
          <w:rFonts w:hint="cs"/>
          <w:rtl/>
        </w:rPr>
        <w:t>ي ت</w:t>
      </w:r>
      <w:r w:rsidRPr="009460CE">
        <w:rPr>
          <w:rtl/>
        </w:rPr>
        <w:t>ضمن حقوق الأطفال والشباب في الأسرة والمجتمع، وفقا</w:t>
      </w:r>
      <w:r w:rsidRPr="009460CE">
        <w:rPr>
          <w:rFonts w:hint="cs"/>
          <w:rtl/>
        </w:rPr>
        <w:t>ً</w:t>
      </w:r>
      <w:r w:rsidRPr="009460CE">
        <w:rPr>
          <w:rtl/>
        </w:rPr>
        <w:t xml:space="preserve"> </w:t>
      </w:r>
      <w:r w:rsidRPr="009460CE">
        <w:rPr>
          <w:rFonts w:hint="cs"/>
          <w:rtl/>
        </w:rPr>
        <w:t>للمفاهيم التي أقرتها كوبا وقبلت بها</w:t>
      </w:r>
      <w:r w:rsidRPr="009460CE">
        <w:rPr>
          <w:rtl/>
        </w:rPr>
        <w:t xml:space="preserve"> في إطار اتفاقية حقوق الطفل</w:t>
      </w:r>
      <w:r w:rsidR="0027464B">
        <w:rPr>
          <w:rFonts w:hint="cs"/>
          <w:rtl/>
        </w:rPr>
        <w:t>.</w:t>
      </w:r>
    </w:p>
    <w:p w:rsidR="003E2E6F" w:rsidRPr="008A51AE" w:rsidRDefault="003E2E6F" w:rsidP="008F5CDC">
      <w:pPr>
        <w:pStyle w:val="SingleTxtGA"/>
        <w:rPr>
          <w:rFonts w:hint="cs"/>
          <w:rtl/>
          <w:lang w:bidi="ar-EG"/>
        </w:rPr>
      </w:pPr>
      <w:r>
        <w:rPr>
          <w:rFonts w:hint="cs"/>
          <w:rtl/>
          <w:lang w:bidi="ar-EG"/>
        </w:rPr>
        <w:tab/>
      </w:r>
      <w:r w:rsidRPr="008A51AE">
        <w:rPr>
          <w:rFonts w:hint="cs"/>
          <w:rtl/>
          <w:lang w:bidi="ar-EG"/>
        </w:rPr>
        <w:t>(ب)</w:t>
      </w:r>
      <w:r w:rsidRPr="008A51AE">
        <w:rPr>
          <w:rFonts w:hint="cs"/>
          <w:rtl/>
          <w:lang w:bidi="ar-EG"/>
        </w:rPr>
        <w:tab/>
      </w:r>
      <w:r>
        <w:rPr>
          <w:rFonts w:hint="cs"/>
          <w:rtl/>
        </w:rPr>
        <w:t>اقتراح</w:t>
      </w:r>
      <w:r w:rsidRPr="008A51AE">
        <w:rPr>
          <w:rtl/>
        </w:rPr>
        <w:t xml:space="preserve"> رفع سن الزواج من 14 إلى 16 </w:t>
      </w:r>
      <w:r w:rsidRPr="008A51AE">
        <w:rPr>
          <w:rFonts w:hint="cs"/>
          <w:rtl/>
        </w:rPr>
        <w:t>سنة بالنسبة إلى الفتيات</w:t>
      </w:r>
      <w:r w:rsidRPr="008A51AE">
        <w:rPr>
          <w:rtl/>
        </w:rPr>
        <w:t xml:space="preserve"> مع</w:t>
      </w:r>
      <w:r w:rsidRPr="008A51AE">
        <w:rPr>
          <w:rFonts w:hint="cs"/>
          <w:rtl/>
        </w:rPr>
        <w:t xml:space="preserve"> منح</w:t>
      </w:r>
      <w:r w:rsidRPr="008A51AE">
        <w:rPr>
          <w:rtl/>
        </w:rPr>
        <w:t xml:space="preserve"> إذن خاص </w:t>
      </w:r>
      <w:r w:rsidRPr="008A51AE">
        <w:rPr>
          <w:rFonts w:hint="cs"/>
          <w:rtl/>
        </w:rPr>
        <w:t xml:space="preserve">لهن، ويطبق الإجراء نفسه </w:t>
      </w:r>
      <w:r w:rsidRPr="008A51AE">
        <w:rPr>
          <w:rtl/>
        </w:rPr>
        <w:t xml:space="preserve">بالنسبة </w:t>
      </w:r>
      <w:r w:rsidRPr="008A51AE">
        <w:rPr>
          <w:rFonts w:hint="cs"/>
          <w:rtl/>
        </w:rPr>
        <w:t xml:space="preserve">إلى </w:t>
      </w:r>
      <w:r>
        <w:rPr>
          <w:rtl/>
        </w:rPr>
        <w:t>لفتيان</w:t>
      </w:r>
      <w:r w:rsidR="0027464B">
        <w:rPr>
          <w:rtl/>
        </w:rPr>
        <w:t>.</w:t>
      </w:r>
      <w:r>
        <w:rPr>
          <w:rtl/>
        </w:rPr>
        <w:t xml:space="preserve"> ويولى اهتمام خاص </w:t>
      </w:r>
      <w:r>
        <w:rPr>
          <w:rFonts w:hint="cs"/>
          <w:rtl/>
        </w:rPr>
        <w:t>بج</w:t>
      </w:r>
      <w:r w:rsidRPr="008A51AE">
        <w:rPr>
          <w:rtl/>
        </w:rPr>
        <w:t xml:space="preserve">ميع جوانب العنف المنزلي والعنف </w:t>
      </w:r>
      <w:r w:rsidRPr="008A51AE">
        <w:rPr>
          <w:rFonts w:hint="cs"/>
          <w:rtl/>
        </w:rPr>
        <w:t>ا</w:t>
      </w:r>
      <w:r>
        <w:rPr>
          <w:rFonts w:hint="cs"/>
          <w:rtl/>
        </w:rPr>
        <w:t>لذي يتعرض له</w:t>
      </w:r>
      <w:r w:rsidRPr="008A51AE">
        <w:rPr>
          <w:rFonts w:hint="cs"/>
          <w:rtl/>
        </w:rPr>
        <w:t xml:space="preserve"> أفراد الأسرة</w:t>
      </w:r>
      <w:r w:rsidRPr="008A51AE">
        <w:rPr>
          <w:rtl/>
        </w:rPr>
        <w:t xml:space="preserve"> خارج </w:t>
      </w:r>
      <w:r w:rsidRPr="008A51AE">
        <w:rPr>
          <w:rFonts w:hint="cs"/>
          <w:rtl/>
        </w:rPr>
        <w:t>الإطار الأسري</w:t>
      </w:r>
      <w:r w:rsidRPr="008A51AE">
        <w:rPr>
          <w:rtl/>
        </w:rPr>
        <w:t xml:space="preserve">، </w:t>
      </w:r>
      <w:r>
        <w:rPr>
          <w:rFonts w:hint="cs"/>
          <w:rtl/>
        </w:rPr>
        <w:t>أي</w:t>
      </w:r>
      <w:r w:rsidRPr="008A51AE">
        <w:rPr>
          <w:rFonts w:hint="cs"/>
          <w:rtl/>
        </w:rPr>
        <w:t xml:space="preserve"> العنف</w:t>
      </w:r>
      <w:r w:rsidRPr="008A51AE">
        <w:rPr>
          <w:rtl/>
        </w:rPr>
        <w:t xml:space="preserve"> ضد النساء والأطفال والمراهقين، مع </w:t>
      </w:r>
      <w:r w:rsidRPr="008A51AE">
        <w:rPr>
          <w:rFonts w:hint="cs"/>
          <w:rtl/>
        </w:rPr>
        <w:t xml:space="preserve">تقديم </w:t>
      </w:r>
      <w:r w:rsidRPr="008A51AE">
        <w:rPr>
          <w:rtl/>
        </w:rPr>
        <w:t>إشارة مناسبة إلى القانون الجنائي حيثما ينطبق ذلك</w:t>
      </w:r>
      <w:r w:rsidR="0027464B">
        <w:rPr>
          <w:rFonts w:hint="cs"/>
          <w:rtl/>
          <w:lang w:bidi="ar-EG"/>
        </w:rPr>
        <w:t>.</w:t>
      </w:r>
    </w:p>
    <w:p w:rsidR="003E2E6F" w:rsidRPr="002150CF" w:rsidRDefault="003E2E6F" w:rsidP="008F5CDC">
      <w:pPr>
        <w:pStyle w:val="SingleTxtGA"/>
        <w:rPr>
          <w:rFonts w:hint="cs"/>
          <w:rtl/>
          <w:lang w:bidi="ar-EG"/>
        </w:rPr>
      </w:pPr>
      <w:r>
        <w:rPr>
          <w:rFonts w:hint="cs"/>
          <w:rtl/>
          <w:lang w:bidi="ar-EG"/>
        </w:rPr>
        <w:tab/>
      </w:r>
      <w:r w:rsidRPr="002150CF">
        <w:rPr>
          <w:rFonts w:hint="cs"/>
          <w:rtl/>
          <w:lang w:bidi="ar-EG"/>
        </w:rPr>
        <w:t>(ج)</w:t>
      </w:r>
      <w:r w:rsidRPr="002150CF">
        <w:rPr>
          <w:rFonts w:hint="cs"/>
          <w:rtl/>
          <w:lang w:bidi="ar-EG"/>
        </w:rPr>
        <w:tab/>
      </w:r>
      <w:r w:rsidRPr="002150CF">
        <w:rPr>
          <w:rFonts w:hint="cs"/>
          <w:rtl/>
        </w:rPr>
        <w:t>توسع نطاق</w:t>
      </w:r>
      <w:r w:rsidRPr="002150CF">
        <w:rPr>
          <w:rtl/>
        </w:rPr>
        <w:t xml:space="preserve"> مفاهيم الأبوة</w:t>
      </w:r>
      <w:r w:rsidR="0027464B">
        <w:rPr>
          <w:rtl/>
        </w:rPr>
        <w:t>.</w:t>
      </w:r>
      <w:r w:rsidRPr="002150CF">
        <w:rPr>
          <w:rtl/>
        </w:rPr>
        <w:t xml:space="preserve"> </w:t>
      </w:r>
      <w:r w:rsidRPr="002150CF">
        <w:rPr>
          <w:rFonts w:hint="cs"/>
          <w:rtl/>
        </w:rPr>
        <w:t>وإدراج فصل جديد</w:t>
      </w:r>
      <w:r w:rsidRPr="002150CF">
        <w:rPr>
          <w:rtl/>
        </w:rPr>
        <w:t xml:space="preserve"> عن</w:t>
      </w:r>
      <w:r w:rsidRPr="002150CF">
        <w:rPr>
          <w:rFonts w:hint="cs"/>
          <w:rtl/>
        </w:rPr>
        <w:t xml:space="preserve"> </w:t>
      </w:r>
      <w:r>
        <w:rPr>
          <w:rFonts w:hint="cs"/>
          <w:rtl/>
        </w:rPr>
        <w:t>وسائل مساعدة عملية</w:t>
      </w:r>
      <w:r w:rsidRPr="002150CF">
        <w:rPr>
          <w:rtl/>
        </w:rPr>
        <w:t xml:space="preserve"> التناسل البشري</w:t>
      </w:r>
      <w:r w:rsidR="0027464B">
        <w:rPr>
          <w:rtl/>
        </w:rPr>
        <w:t>.</w:t>
      </w:r>
      <w:r w:rsidRPr="002150CF">
        <w:rPr>
          <w:rtl/>
        </w:rPr>
        <w:t xml:space="preserve"> </w:t>
      </w:r>
      <w:r w:rsidRPr="002150CF">
        <w:rPr>
          <w:rFonts w:hint="cs"/>
          <w:rtl/>
        </w:rPr>
        <w:t xml:space="preserve">وتوسيع نطاق </w:t>
      </w:r>
      <w:r w:rsidRPr="002150CF">
        <w:rPr>
          <w:rtl/>
        </w:rPr>
        <w:t>الواجبات والحقوق المتأصلة في</w:t>
      </w:r>
      <w:r w:rsidRPr="002150CF">
        <w:rPr>
          <w:rFonts w:hint="cs"/>
          <w:rtl/>
        </w:rPr>
        <w:t xml:space="preserve"> إطار</w:t>
      </w:r>
      <w:r w:rsidRPr="002150CF">
        <w:rPr>
          <w:rtl/>
        </w:rPr>
        <w:t xml:space="preserve"> السلطة الأبوية</w:t>
      </w:r>
      <w:r w:rsidRPr="002150CF">
        <w:rPr>
          <w:rFonts w:hint="cs"/>
          <w:rtl/>
        </w:rPr>
        <w:t>، وحضانة القاصرين ورعايتهم</w:t>
      </w:r>
      <w:r w:rsidR="0027464B">
        <w:rPr>
          <w:rFonts w:hint="cs"/>
          <w:rtl/>
        </w:rPr>
        <w:t>.</w:t>
      </w:r>
      <w:r w:rsidRPr="002150CF">
        <w:rPr>
          <w:rtl/>
        </w:rPr>
        <w:t xml:space="preserve"> و</w:t>
      </w:r>
      <w:r w:rsidRPr="002150CF">
        <w:rPr>
          <w:rFonts w:hint="cs"/>
          <w:rtl/>
        </w:rPr>
        <w:t xml:space="preserve">إدخال قواعد </w:t>
      </w:r>
      <w:r w:rsidRPr="002150CF">
        <w:rPr>
          <w:rtl/>
        </w:rPr>
        <w:t xml:space="preserve">جديدة </w:t>
      </w:r>
      <w:r>
        <w:rPr>
          <w:rFonts w:hint="cs"/>
          <w:rtl/>
        </w:rPr>
        <w:t>وبالغة الأهمية من أجل إتاحة</w:t>
      </w:r>
      <w:r w:rsidRPr="002150CF">
        <w:rPr>
          <w:rFonts w:hint="cs"/>
          <w:rtl/>
        </w:rPr>
        <w:t xml:space="preserve"> ممارسة السلطة الأبوية بشكل أفضل</w:t>
      </w:r>
      <w:r w:rsidR="0027464B">
        <w:rPr>
          <w:rFonts w:hint="cs"/>
          <w:rtl/>
        </w:rPr>
        <w:t>.</w:t>
      </w:r>
    </w:p>
    <w:p w:rsidR="003E2E6F" w:rsidRPr="002150CF" w:rsidRDefault="003E2E6F" w:rsidP="008F5CDC">
      <w:pPr>
        <w:pStyle w:val="SingleTxt"/>
        <w:rPr>
          <w:rFonts w:hint="cs"/>
          <w:rtl/>
        </w:rPr>
      </w:pPr>
      <w:r w:rsidRPr="002150CF">
        <w:rPr>
          <w:rFonts w:hint="cs"/>
          <w:rtl/>
          <w:lang w:bidi="ar-EG"/>
        </w:rPr>
        <w:tab/>
        <w:t>(د)</w:t>
      </w:r>
      <w:r w:rsidRPr="002150CF">
        <w:rPr>
          <w:rFonts w:hint="cs"/>
          <w:rtl/>
          <w:lang w:bidi="ar-EG"/>
        </w:rPr>
        <w:tab/>
        <w:t>إعادة التأكيد على</w:t>
      </w:r>
      <w:r w:rsidRPr="002150CF">
        <w:rPr>
          <w:rtl/>
        </w:rPr>
        <w:t xml:space="preserve"> الطابع الاجتماعي </w:t>
      </w:r>
      <w:r w:rsidRPr="002150CF">
        <w:rPr>
          <w:rFonts w:hint="cs"/>
          <w:rtl/>
        </w:rPr>
        <w:t>ل</w:t>
      </w:r>
      <w:r w:rsidRPr="002150CF">
        <w:rPr>
          <w:rtl/>
        </w:rPr>
        <w:t>قانون الأسرة في بلادنا و</w:t>
      </w:r>
      <w:r w:rsidRPr="002150CF">
        <w:rPr>
          <w:rFonts w:hint="cs"/>
          <w:rtl/>
        </w:rPr>
        <w:t>توضيحه</w:t>
      </w:r>
      <w:r w:rsidRPr="002150CF">
        <w:rPr>
          <w:rtl/>
        </w:rPr>
        <w:t xml:space="preserve"> </w:t>
      </w:r>
      <w:r w:rsidRPr="002150CF">
        <w:rPr>
          <w:rFonts w:hint="cs"/>
          <w:rtl/>
        </w:rPr>
        <w:t>بشدة</w:t>
      </w:r>
      <w:r w:rsidRPr="002150CF">
        <w:rPr>
          <w:rtl/>
        </w:rPr>
        <w:t xml:space="preserve">، </w:t>
      </w:r>
      <w:r w:rsidRPr="002150CF">
        <w:rPr>
          <w:rFonts w:hint="cs"/>
          <w:rtl/>
        </w:rPr>
        <w:t>وإبراز</w:t>
      </w:r>
      <w:r w:rsidRPr="002150CF">
        <w:rPr>
          <w:rtl/>
        </w:rPr>
        <w:t xml:space="preserve"> مشاعر الحب والتضامن المطلوب</w:t>
      </w:r>
      <w:r w:rsidRPr="002150CF">
        <w:rPr>
          <w:rFonts w:hint="cs"/>
          <w:rtl/>
        </w:rPr>
        <w:t>ة</w:t>
      </w:r>
      <w:r w:rsidRPr="002150CF">
        <w:rPr>
          <w:rtl/>
        </w:rPr>
        <w:t xml:space="preserve"> في العلاقات الإنسانية</w:t>
      </w:r>
      <w:r w:rsidRPr="002150CF">
        <w:rPr>
          <w:rFonts w:hint="cs"/>
          <w:rtl/>
        </w:rPr>
        <w:t xml:space="preserve"> القائمة</w:t>
      </w:r>
      <w:r w:rsidRPr="002150CF">
        <w:rPr>
          <w:rtl/>
        </w:rPr>
        <w:t xml:space="preserve"> داخل المجتمع الذي ن</w:t>
      </w:r>
      <w:r w:rsidRPr="002150CF">
        <w:rPr>
          <w:rFonts w:hint="cs"/>
          <w:rtl/>
        </w:rPr>
        <w:t>عمل على بنائه</w:t>
      </w:r>
      <w:r w:rsidR="0027464B">
        <w:rPr>
          <w:rFonts w:hint="cs"/>
          <w:rtl/>
        </w:rPr>
        <w:t>.</w:t>
      </w:r>
    </w:p>
    <w:p w:rsidR="003E2E6F" w:rsidRPr="00085815" w:rsidRDefault="003E2E6F" w:rsidP="008F5CDC">
      <w:pPr>
        <w:pStyle w:val="SingleTxt"/>
        <w:rPr>
          <w:rFonts w:hint="cs"/>
          <w:rtl/>
        </w:rPr>
      </w:pPr>
      <w:r w:rsidRPr="00085815">
        <w:rPr>
          <w:rFonts w:hint="cs"/>
          <w:rtl/>
          <w:lang w:bidi="ar-EG"/>
        </w:rPr>
        <w:t>314-</w:t>
      </w:r>
      <w:r w:rsidRPr="00085815">
        <w:rPr>
          <w:rFonts w:hint="cs"/>
          <w:rtl/>
          <w:lang w:bidi="ar-EG"/>
        </w:rPr>
        <w:tab/>
        <w:t>وقد أدرج</w:t>
      </w:r>
      <w:r w:rsidRPr="00085815">
        <w:rPr>
          <w:rtl/>
        </w:rPr>
        <w:t xml:space="preserve"> المشروع الأولي </w:t>
      </w:r>
      <w:r w:rsidRPr="00085815">
        <w:rPr>
          <w:rFonts w:hint="cs"/>
          <w:rtl/>
        </w:rPr>
        <w:t>لقانون الأسرة</w:t>
      </w:r>
      <w:r w:rsidRPr="00085815">
        <w:rPr>
          <w:rtl/>
        </w:rPr>
        <w:t xml:space="preserve"> في الخطة التشريعية </w:t>
      </w:r>
      <w:r w:rsidRPr="00085815">
        <w:rPr>
          <w:rFonts w:hint="cs"/>
          <w:rtl/>
        </w:rPr>
        <w:t>الخاصة بال</w:t>
      </w:r>
      <w:r w:rsidRPr="00085815">
        <w:rPr>
          <w:rtl/>
        </w:rPr>
        <w:t>فترة الحالي</w:t>
      </w:r>
      <w:r w:rsidRPr="00085815">
        <w:rPr>
          <w:rFonts w:hint="cs"/>
          <w:rtl/>
        </w:rPr>
        <w:t xml:space="preserve">ة </w:t>
      </w:r>
      <w:r w:rsidRPr="00085815">
        <w:rPr>
          <w:rtl/>
        </w:rPr>
        <w:t xml:space="preserve">التي تنتهي في كانون </w:t>
      </w:r>
      <w:r w:rsidRPr="00085815">
        <w:rPr>
          <w:rFonts w:hint="cs"/>
          <w:rtl/>
        </w:rPr>
        <w:t>الأول/ديسمبر</w:t>
      </w:r>
      <w:r w:rsidRPr="00085815">
        <w:rPr>
          <w:rtl/>
        </w:rPr>
        <w:t xml:space="preserve"> 2012</w:t>
      </w:r>
      <w:r w:rsidR="0027464B">
        <w:rPr>
          <w:rFonts w:hint="cs"/>
          <w:rtl/>
        </w:rPr>
        <w:t>.</w:t>
      </w:r>
    </w:p>
    <w:p w:rsidR="003E2E6F" w:rsidRPr="008F5CDC" w:rsidRDefault="008F5CDC" w:rsidP="008F5CDC">
      <w:pPr>
        <w:spacing w:before="120"/>
        <w:jc w:val="center"/>
        <w:rPr>
          <w:rFonts w:hint="cs"/>
          <w:u w:val="single"/>
          <w:rtl/>
        </w:rPr>
      </w:pPr>
      <w:r>
        <w:rPr>
          <w:u w:val="single"/>
          <w:rtl/>
        </w:rPr>
        <w:tab/>
      </w:r>
      <w:r>
        <w:rPr>
          <w:u w:val="single"/>
          <w:rtl/>
        </w:rPr>
        <w:tab/>
      </w:r>
      <w:r>
        <w:rPr>
          <w:u w:val="single"/>
          <w:rtl/>
        </w:rPr>
        <w:tab/>
      </w:r>
    </w:p>
    <w:sectPr w:rsidR="003E2E6F" w:rsidRPr="008F5CDC"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4B2" w:rsidRPr="00FE6865" w:rsidRDefault="009264B2" w:rsidP="00FE6865">
      <w:pPr>
        <w:pStyle w:val="Footer"/>
      </w:pPr>
    </w:p>
  </w:endnote>
  <w:endnote w:type="continuationSeparator" w:id="0">
    <w:p w:rsidR="009264B2" w:rsidRDefault="0092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2D" w:rsidRPr="003E2E6F" w:rsidRDefault="002B402D" w:rsidP="003E2E6F">
    <w:pPr>
      <w:pStyle w:val="Footer"/>
      <w:tabs>
        <w:tab w:val="right" w:pos="9598"/>
      </w:tabs>
    </w:pPr>
    <w:r>
      <w:t>GE.11-42351</w:t>
    </w:r>
    <w:r>
      <w:tab/>
    </w:r>
    <w:r w:rsidRPr="003E2E6F">
      <w:rPr>
        <w:b/>
        <w:sz w:val="18"/>
      </w:rPr>
      <w:fldChar w:fldCharType="begin"/>
    </w:r>
    <w:r w:rsidRPr="003E2E6F">
      <w:rPr>
        <w:b/>
        <w:sz w:val="18"/>
      </w:rPr>
      <w:instrText xml:space="preserve"> PAGE  \* MERGEFORMAT </w:instrText>
    </w:r>
    <w:r w:rsidRPr="003E2E6F">
      <w:rPr>
        <w:b/>
        <w:sz w:val="18"/>
      </w:rPr>
      <w:fldChar w:fldCharType="separate"/>
    </w:r>
    <w:r w:rsidR="00B714C4">
      <w:rPr>
        <w:b/>
        <w:noProof/>
        <w:sz w:val="18"/>
      </w:rPr>
      <w:t>74</w:t>
    </w:r>
    <w:r w:rsidRPr="003E2E6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2D" w:rsidRPr="003E2E6F" w:rsidRDefault="002B402D" w:rsidP="003E2E6F">
    <w:pPr>
      <w:pStyle w:val="Footer"/>
      <w:tabs>
        <w:tab w:val="right" w:pos="9598"/>
      </w:tabs>
      <w:rPr>
        <w:b/>
        <w:sz w:val="18"/>
      </w:rPr>
    </w:pPr>
    <w:r w:rsidRPr="003E2E6F">
      <w:rPr>
        <w:b/>
        <w:sz w:val="18"/>
      </w:rPr>
      <w:fldChar w:fldCharType="begin"/>
    </w:r>
    <w:r w:rsidRPr="003E2E6F">
      <w:rPr>
        <w:b/>
        <w:sz w:val="18"/>
      </w:rPr>
      <w:instrText xml:space="preserve"> PAGE  \* MERGEFORMAT </w:instrText>
    </w:r>
    <w:r w:rsidRPr="003E2E6F">
      <w:rPr>
        <w:b/>
        <w:sz w:val="18"/>
      </w:rPr>
      <w:fldChar w:fldCharType="separate"/>
    </w:r>
    <w:r w:rsidR="00B714C4">
      <w:rPr>
        <w:b/>
        <w:noProof/>
        <w:sz w:val="18"/>
      </w:rPr>
      <w:t>75</w:t>
    </w:r>
    <w:r w:rsidRPr="003E2E6F">
      <w:rPr>
        <w:b/>
        <w:sz w:val="18"/>
      </w:rPr>
      <w:fldChar w:fldCharType="end"/>
    </w:r>
    <w:r>
      <w:rPr>
        <w:b/>
        <w:sz w:val="18"/>
      </w:rPr>
      <w:tab/>
    </w:r>
    <w:r>
      <w:t>GE.11-42351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2D" w:rsidRDefault="002B402D" w:rsidP="00D14652">
    <w:pPr>
      <w:pStyle w:val="Footer"/>
      <w:jc w:val="right"/>
    </w:pPr>
    <w:r>
      <w:rPr>
        <w:sz w:val="20"/>
      </w:rPr>
      <w:t>(A)   GE.11-42351</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060212    140212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4B2" w:rsidRDefault="009264B2" w:rsidP="00834FF4">
      <w:pPr>
        <w:pStyle w:val="Footer"/>
        <w:bidi/>
        <w:spacing w:after="80" w:line="200" w:lineRule="exact"/>
        <w:ind w:left="680"/>
      </w:pPr>
      <w:r>
        <w:rPr>
          <w:rFonts w:hint="cs"/>
          <w:rtl/>
        </w:rPr>
        <w:t>__________</w:t>
      </w:r>
    </w:p>
  </w:footnote>
  <w:footnote w:type="continuationSeparator" w:id="0">
    <w:p w:rsidR="009264B2" w:rsidRDefault="009264B2" w:rsidP="00834FF4">
      <w:pPr>
        <w:pStyle w:val="Footer"/>
        <w:bidi/>
        <w:spacing w:after="80" w:line="200" w:lineRule="exact"/>
        <w:ind w:left="680"/>
      </w:pPr>
      <w:r>
        <w:rPr>
          <w:rFonts w:hint="cs"/>
          <w:rtl/>
        </w:rPr>
        <w:t>__________</w:t>
      </w:r>
    </w:p>
  </w:footnote>
  <w:footnote w:id="1">
    <w:p w:rsidR="002B402D" w:rsidRPr="003E2E6F" w:rsidRDefault="002B402D" w:rsidP="00D9354F">
      <w:pPr>
        <w:pStyle w:val="footnoteText0"/>
        <w:tabs>
          <w:tab w:val="left" w:pos="1267"/>
        </w:tabs>
        <w:rPr>
          <w:rFonts w:hint="cs"/>
          <w:rtl/>
        </w:rPr>
      </w:pPr>
      <w:r>
        <w:rPr>
          <w:rtl/>
        </w:rPr>
        <w:tab/>
      </w:r>
      <w:r w:rsidRPr="003E2E6F">
        <w:rPr>
          <w:rStyle w:val="FootnoteReference"/>
          <w:sz w:val="20"/>
          <w:vertAlign w:val="baseline"/>
          <w:rtl/>
        </w:rPr>
        <w:t>*</w:t>
      </w:r>
      <w:r>
        <w:rPr>
          <w:rtl/>
        </w:rPr>
        <w:tab/>
      </w:r>
      <w:r>
        <w:rPr>
          <w:rFonts w:hint="cs"/>
          <w:sz w:val="17"/>
          <w:rtl/>
        </w:rPr>
        <w:t>وفقاً للمعلومات المحالة إلى الدول الأطراف بشأن تجهيز تقاريرها، لم تُحرَّر هذه الوثيقة رسمياً قبل إرسالها إلى دوائر الترجمة التحريرية في الأمم المتحدة.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2D" w:rsidRPr="003E2E6F" w:rsidRDefault="002B402D" w:rsidP="003E2E6F">
    <w:pPr>
      <w:pStyle w:val="Header"/>
      <w:jc w:val="right"/>
    </w:pPr>
    <w:r w:rsidRPr="003E2E6F">
      <w:t>CEDAW/C/CUB/7-8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2D" w:rsidRPr="003E2E6F" w:rsidRDefault="002B402D" w:rsidP="003E2E6F">
    <w:pPr>
      <w:pStyle w:val="Header"/>
      <w:jc w:val="left"/>
    </w:pPr>
    <w:r w:rsidRPr="003E2E6F">
      <w:t>CEDAW/C/CUB/7-8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2D" w:rsidRDefault="002B402D"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2mm,0">
            <w:txbxContent>
              <w:p w:rsidR="002B402D" w:rsidRPr="00460CB7" w:rsidRDefault="002B402D" w:rsidP="00460CB7">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765649DE"/>
    <w:lvl w:ilvl="0" w:tplc="F4DAD5D2">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FE6C2D"/>
    <w:multiLevelType w:val="multilevel"/>
    <w:tmpl w:val="2466C538"/>
    <w:lvl w:ilvl="0">
      <w:start w:val="1"/>
      <w:numFmt w:val="decimal"/>
      <w:lvlText w:val="'%1'"/>
      <w:lvlJc w:val="right"/>
      <w:pPr>
        <w:tabs>
          <w:tab w:val="num" w:pos="2041"/>
        </w:tabs>
        <w:ind w:left="2041" w:hanging="397"/>
      </w:pPr>
      <w:rPr>
        <w:rFonts w:ascii="Times New Roman" w:hAnsi="Times New Roman" w:cs="Traditional Arabic" w:hint="default"/>
        <w:sz w:val="20"/>
        <w:szCs w:val="28"/>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6E43CF4"/>
    <w:multiLevelType w:val="multilevel"/>
    <w:tmpl w:val="F88E26C4"/>
    <w:lvl w:ilvl="0">
      <w:start w:val="1"/>
      <w:numFmt w:val="decimal"/>
      <w:lvlText w:val="'%1'"/>
      <w:lvlJc w:val="right"/>
      <w:pPr>
        <w:tabs>
          <w:tab w:val="num" w:pos="2041"/>
        </w:tabs>
        <w:ind w:left="2041" w:hanging="397"/>
      </w:pPr>
      <w:rPr>
        <w:rFonts w:ascii="Times New Roman" w:hAnsi="Times New Roman" w:cs="Traditional Arabic" w:hint="default"/>
        <w:sz w:val="20"/>
        <w:szCs w:val="28"/>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18">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60DD41FF"/>
    <w:multiLevelType w:val="hybridMultilevel"/>
    <w:tmpl w:val="8D16032C"/>
    <w:lvl w:ilvl="0" w:tplc="2B083876">
      <w:start w:val="1"/>
      <w:numFmt w:val="arabicAlpha"/>
      <w:lvlText w:val="(%1)"/>
      <w:lvlJc w:val="left"/>
      <w:pPr>
        <w:ind w:left="2651" w:hanging="720"/>
      </w:pPr>
      <w:rPr>
        <w:rFonts w:hint="default"/>
        <w:lang w:val="en-US"/>
      </w:rPr>
    </w:lvl>
    <w:lvl w:ilvl="1" w:tplc="100C0019" w:tentative="1">
      <w:start w:val="1"/>
      <w:numFmt w:val="lowerLetter"/>
      <w:lvlText w:val="%2."/>
      <w:lvlJc w:val="left"/>
      <w:pPr>
        <w:ind w:left="3011" w:hanging="360"/>
      </w:pPr>
    </w:lvl>
    <w:lvl w:ilvl="2" w:tplc="100C001B" w:tentative="1">
      <w:start w:val="1"/>
      <w:numFmt w:val="lowerRoman"/>
      <w:lvlText w:val="%3."/>
      <w:lvlJc w:val="right"/>
      <w:pPr>
        <w:ind w:left="3731" w:hanging="180"/>
      </w:pPr>
    </w:lvl>
    <w:lvl w:ilvl="3" w:tplc="100C000F" w:tentative="1">
      <w:start w:val="1"/>
      <w:numFmt w:val="decimal"/>
      <w:lvlText w:val="%4."/>
      <w:lvlJc w:val="left"/>
      <w:pPr>
        <w:ind w:left="4451" w:hanging="360"/>
      </w:pPr>
    </w:lvl>
    <w:lvl w:ilvl="4" w:tplc="100C0019" w:tentative="1">
      <w:start w:val="1"/>
      <w:numFmt w:val="lowerLetter"/>
      <w:lvlText w:val="%5."/>
      <w:lvlJc w:val="left"/>
      <w:pPr>
        <w:ind w:left="5171" w:hanging="360"/>
      </w:pPr>
    </w:lvl>
    <w:lvl w:ilvl="5" w:tplc="100C001B" w:tentative="1">
      <w:start w:val="1"/>
      <w:numFmt w:val="lowerRoman"/>
      <w:lvlText w:val="%6."/>
      <w:lvlJc w:val="right"/>
      <w:pPr>
        <w:ind w:left="5891" w:hanging="180"/>
      </w:pPr>
    </w:lvl>
    <w:lvl w:ilvl="6" w:tplc="100C000F" w:tentative="1">
      <w:start w:val="1"/>
      <w:numFmt w:val="decimal"/>
      <w:lvlText w:val="%7."/>
      <w:lvlJc w:val="left"/>
      <w:pPr>
        <w:ind w:left="6611" w:hanging="360"/>
      </w:pPr>
    </w:lvl>
    <w:lvl w:ilvl="7" w:tplc="100C0019" w:tentative="1">
      <w:start w:val="1"/>
      <w:numFmt w:val="lowerLetter"/>
      <w:lvlText w:val="%8."/>
      <w:lvlJc w:val="left"/>
      <w:pPr>
        <w:ind w:left="7331" w:hanging="360"/>
      </w:pPr>
    </w:lvl>
    <w:lvl w:ilvl="8" w:tplc="100C001B" w:tentative="1">
      <w:start w:val="1"/>
      <w:numFmt w:val="lowerRoman"/>
      <w:lvlText w:val="%9."/>
      <w:lvlJc w:val="right"/>
      <w:pPr>
        <w:ind w:left="8051" w:hanging="180"/>
      </w:pPr>
    </w:lvl>
  </w:abstractNum>
  <w:abstractNum w:abstractNumId="20">
    <w:nsid w:val="620B150B"/>
    <w:multiLevelType w:val="hybridMultilevel"/>
    <w:tmpl w:val="A2704E48"/>
    <w:lvl w:ilvl="0" w:tplc="2D84A586">
      <w:start w:val="1"/>
      <w:numFmt w:val="arabicAlpha"/>
      <w:lvlText w:val="(%1)"/>
      <w:lvlJc w:val="left"/>
      <w:pPr>
        <w:ind w:left="2651" w:hanging="720"/>
      </w:pPr>
      <w:rPr>
        <w:rFonts w:hint="default"/>
      </w:rPr>
    </w:lvl>
    <w:lvl w:ilvl="1" w:tplc="100C0019" w:tentative="1">
      <w:start w:val="1"/>
      <w:numFmt w:val="lowerLetter"/>
      <w:lvlText w:val="%2."/>
      <w:lvlJc w:val="left"/>
      <w:pPr>
        <w:ind w:left="3011" w:hanging="360"/>
      </w:pPr>
    </w:lvl>
    <w:lvl w:ilvl="2" w:tplc="100C001B" w:tentative="1">
      <w:start w:val="1"/>
      <w:numFmt w:val="lowerRoman"/>
      <w:lvlText w:val="%3."/>
      <w:lvlJc w:val="right"/>
      <w:pPr>
        <w:ind w:left="3731" w:hanging="180"/>
      </w:pPr>
    </w:lvl>
    <w:lvl w:ilvl="3" w:tplc="100C000F" w:tentative="1">
      <w:start w:val="1"/>
      <w:numFmt w:val="decimal"/>
      <w:lvlText w:val="%4."/>
      <w:lvlJc w:val="left"/>
      <w:pPr>
        <w:ind w:left="4451" w:hanging="360"/>
      </w:pPr>
    </w:lvl>
    <w:lvl w:ilvl="4" w:tplc="100C0019" w:tentative="1">
      <w:start w:val="1"/>
      <w:numFmt w:val="lowerLetter"/>
      <w:lvlText w:val="%5."/>
      <w:lvlJc w:val="left"/>
      <w:pPr>
        <w:ind w:left="5171" w:hanging="360"/>
      </w:pPr>
    </w:lvl>
    <w:lvl w:ilvl="5" w:tplc="100C001B" w:tentative="1">
      <w:start w:val="1"/>
      <w:numFmt w:val="lowerRoman"/>
      <w:lvlText w:val="%6."/>
      <w:lvlJc w:val="right"/>
      <w:pPr>
        <w:ind w:left="5891" w:hanging="180"/>
      </w:pPr>
    </w:lvl>
    <w:lvl w:ilvl="6" w:tplc="100C000F" w:tentative="1">
      <w:start w:val="1"/>
      <w:numFmt w:val="decimal"/>
      <w:lvlText w:val="%7."/>
      <w:lvlJc w:val="left"/>
      <w:pPr>
        <w:ind w:left="6611" w:hanging="360"/>
      </w:pPr>
    </w:lvl>
    <w:lvl w:ilvl="7" w:tplc="100C0019" w:tentative="1">
      <w:start w:val="1"/>
      <w:numFmt w:val="lowerLetter"/>
      <w:lvlText w:val="%8."/>
      <w:lvlJc w:val="left"/>
      <w:pPr>
        <w:ind w:left="7331" w:hanging="360"/>
      </w:pPr>
    </w:lvl>
    <w:lvl w:ilvl="8" w:tplc="100C001B" w:tentative="1">
      <w:start w:val="1"/>
      <w:numFmt w:val="lowerRoman"/>
      <w:lvlText w:val="%9."/>
      <w:lvlJc w:val="right"/>
      <w:pPr>
        <w:ind w:left="8051" w:hanging="180"/>
      </w:pPr>
    </w:lvl>
  </w:abstractNum>
  <w:abstractNum w:abstractNumId="21">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5A07B3F"/>
    <w:multiLevelType w:val="hybridMultilevel"/>
    <w:tmpl w:val="26CE0996"/>
    <w:lvl w:ilvl="0" w:tplc="805A6872">
      <w:start w:val="1"/>
      <w:numFmt w:val="decimal"/>
      <w:lvlRestart w:val="0"/>
      <w:lvlText w:val="(%1)"/>
      <w:lvlJc w:val="right"/>
      <w:pPr>
        <w:tabs>
          <w:tab w:val="num" w:pos="1299"/>
        </w:tabs>
        <w:ind w:left="1299"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92"/>
        </w:tabs>
        <w:ind w:left="1492" w:hanging="360"/>
      </w:pPr>
    </w:lvl>
    <w:lvl w:ilvl="2" w:tplc="0409001B" w:tentative="1">
      <w:start w:val="1"/>
      <w:numFmt w:val="lowerRoman"/>
      <w:lvlText w:val="%3."/>
      <w:lvlJc w:val="right"/>
      <w:pPr>
        <w:tabs>
          <w:tab w:val="num" w:pos="2212"/>
        </w:tabs>
        <w:ind w:left="2212" w:hanging="180"/>
      </w:pPr>
    </w:lvl>
    <w:lvl w:ilvl="3" w:tplc="0409000F" w:tentative="1">
      <w:start w:val="1"/>
      <w:numFmt w:val="decimal"/>
      <w:lvlText w:val="%4."/>
      <w:lvlJc w:val="left"/>
      <w:pPr>
        <w:tabs>
          <w:tab w:val="num" w:pos="2932"/>
        </w:tabs>
        <w:ind w:left="2932" w:hanging="360"/>
      </w:pPr>
    </w:lvl>
    <w:lvl w:ilvl="4" w:tplc="04090019" w:tentative="1">
      <w:start w:val="1"/>
      <w:numFmt w:val="lowerLetter"/>
      <w:lvlText w:val="%5."/>
      <w:lvlJc w:val="left"/>
      <w:pPr>
        <w:tabs>
          <w:tab w:val="num" w:pos="3652"/>
        </w:tabs>
        <w:ind w:left="3652" w:hanging="360"/>
      </w:pPr>
    </w:lvl>
    <w:lvl w:ilvl="5" w:tplc="0409001B" w:tentative="1">
      <w:start w:val="1"/>
      <w:numFmt w:val="lowerRoman"/>
      <w:lvlText w:val="%6."/>
      <w:lvlJc w:val="right"/>
      <w:pPr>
        <w:tabs>
          <w:tab w:val="num" w:pos="4372"/>
        </w:tabs>
        <w:ind w:left="4372" w:hanging="180"/>
      </w:pPr>
    </w:lvl>
    <w:lvl w:ilvl="6" w:tplc="0409000F" w:tentative="1">
      <w:start w:val="1"/>
      <w:numFmt w:val="decimal"/>
      <w:lvlText w:val="%7."/>
      <w:lvlJc w:val="left"/>
      <w:pPr>
        <w:tabs>
          <w:tab w:val="num" w:pos="5092"/>
        </w:tabs>
        <w:ind w:left="5092" w:hanging="360"/>
      </w:pPr>
    </w:lvl>
    <w:lvl w:ilvl="7" w:tplc="04090019" w:tentative="1">
      <w:start w:val="1"/>
      <w:numFmt w:val="lowerLetter"/>
      <w:lvlText w:val="%8."/>
      <w:lvlJc w:val="left"/>
      <w:pPr>
        <w:tabs>
          <w:tab w:val="num" w:pos="5812"/>
        </w:tabs>
        <w:ind w:left="5812" w:hanging="360"/>
      </w:pPr>
    </w:lvl>
    <w:lvl w:ilvl="8" w:tplc="0409001B" w:tentative="1">
      <w:start w:val="1"/>
      <w:numFmt w:val="lowerRoman"/>
      <w:lvlText w:val="%9."/>
      <w:lvlJc w:val="right"/>
      <w:pPr>
        <w:tabs>
          <w:tab w:val="num" w:pos="6532"/>
        </w:tabs>
        <w:ind w:left="6532" w:hanging="180"/>
      </w:pPr>
    </w:lvl>
  </w:abstractNum>
  <w:abstractNum w:abstractNumId="23">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4">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6">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4"/>
  </w:num>
  <w:num w:numId="4">
    <w:abstractNumId w:val="11"/>
  </w:num>
  <w:num w:numId="5">
    <w:abstractNumId w:val="8"/>
  </w:num>
  <w:num w:numId="6">
    <w:abstractNumId w:val="25"/>
  </w:num>
  <w:num w:numId="7">
    <w:abstractNumId w:val="10"/>
  </w:num>
  <w:num w:numId="8">
    <w:abstractNumId w:val="9"/>
  </w:num>
  <w:num w:numId="9">
    <w:abstractNumId w:val="13"/>
  </w:num>
  <w:num w:numId="10">
    <w:abstractNumId w:val="24"/>
  </w:num>
  <w:num w:numId="11">
    <w:abstractNumId w:val="1"/>
  </w:num>
  <w:num w:numId="12">
    <w:abstractNumId w:val="14"/>
  </w:num>
  <w:num w:numId="13">
    <w:abstractNumId w:val="11"/>
  </w:num>
  <w:num w:numId="14">
    <w:abstractNumId w:val="8"/>
  </w:num>
  <w:num w:numId="15">
    <w:abstractNumId w:val="25"/>
  </w:num>
  <w:num w:numId="16">
    <w:abstractNumId w:val="1"/>
  </w:num>
  <w:num w:numId="17">
    <w:abstractNumId w:val="14"/>
  </w:num>
  <w:num w:numId="18">
    <w:abstractNumId w:val="11"/>
  </w:num>
  <w:num w:numId="19">
    <w:abstractNumId w:val="8"/>
  </w:num>
  <w:num w:numId="20">
    <w:abstractNumId w:val="25"/>
  </w:num>
  <w:num w:numId="21">
    <w:abstractNumId w:val="1"/>
  </w:num>
  <w:num w:numId="22">
    <w:abstractNumId w:val="14"/>
  </w:num>
  <w:num w:numId="23">
    <w:abstractNumId w:val="8"/>
  </w:num>
  <w:num w:numId="24">
    <w:abstractNumId w:val="25"/>
  </w:num>
  <w:num w:numId="25">
    <w:abstractNumId w:val="14"/>
  </w:num>
  <w:num w:numId="26">
    <w:abstractNumId w:val="1"/>
  </w:num>
  <w:num w:numId="27">
    <w:abstractNumId w:val="3"/>
  </w:num>
  <w:num w:numId="28">
    <w:abstractNumId w:val="2"/>
  </w:num>
  <w:num w:numId="29">
    <w:abstractNumId w:val="16"/>
  </w:num>
  <w:num w:numId="30">
    <w:abstractNumId w:val="4"/>
  </w:num>
  <w:num w:numId="31">
    <w:abstractNumId w:val="7"/>
  </w:num>
  <w:num w:numId="32">
    <w:abstractNumId w:val="15"/>
  </w:num>
  <w:num w:numId="33">
    <w:abstractNumId w:val="21"/>
  </w:num>
  <w:num w:numId="34">
    <w:abstractNumId w:val="26"/>
  </w:num>
  <w:num w:numId="35">
    <w:abstractNumId w:val="5"/>
  </w:num>
  <w:num w:numId="36">
    <w:abstractNumId w:val="18"/>
  </w:num>
  <w:num w:numId="37">
    <w:abstractNumId w:val="23"/>
  </w:num>
  <w:num w:numId="38">
    <w:abstractNumId w:val="0"/>
  </w:num>
  <w:num w:numId="39">
    <w:abstractNumId w:val="6"/>
  </w:num>
  <w:num w:numId="40">
    <w:abstractNumId w:val="20"/>
  </w:num>
  <w:num w:numId="41">
    <w:abstractNumId w:val="19"/>
  </w:num>
  <w:num w:numId="42">
    <w:abstractNumId w:val="22"/>
  </w:num>
  <w:num w:numId="43">
    <w:abstractNumId w:val="8"/>
  </w:num>
  <w:num w:numId="44">
    <w:abstractNumId w:val="8"/>
  </w:num>
  <w:num w:numId="45">
    <w:abstractNumId w:val="17"/>
  </w:num>
  <w:num w:numId="46">
    <w:abstractNumId w:val="8"/>
    <w:lvlOverride w:ilvl="0">
      <w:startOverride w:val="1"/>
    </w:lvlOverride>
  </w:num>
  <w:num w:numId="47">
    <w:abstractNumId w:val="12"/>
  </w:num>
  <w:num w:numId="48">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37C9"/>
    <w:rsid w:val="00040E25"/>
    <w:rsid w:val="00042149"/>
    <w:rsid w:val="000448E5"/>
    <w:rsid w:val="000648EA"/>
    <w:rsid w:val="00074BCC"/>
    <w:rsid w:val="000957C8"/>
    <w:rsid w:val="00097049"/>
    <w:rsid w:val="000A04D5"/>
    <w:rsid w:val="000B52F2"/>
    <w:rsid w:val="000D0EAE"/>
    <w:rsid w:val="000D5380"/>
    <w:rsid w:val="000D6654"/>
    <w:rsid w:val="000D784F"/>
    <w:rsid w:val="000E103D"/>
    <w:rsid w:val="000F0264"/>
    <w:rsid w:val="000F2EBF"/>
    <w:rsid w:val="000F3A9F"/>
    <w:rsid w:val="000F5FF6"/>
    <w:rsid w:val="001022B5"/>
    <w:rsid w:val="00113FA5"/>
    <w:rsid w:val="001455A0"/>
    <w:rsid w:val="001602A3"/>
    <w:rsid w:val="001A5161"/>
    <w:rsid w:val="001A60BD"/>
    <w:rsid w:val="002225D3"/>
    <w:rsid w:val="002244FB"/>
    <w:rsid w:val="00232277"/>
    <w:rsid w:val="0023736D"/>
    <w:rsid w:val="00257225"/>
    <w:rsid w:val="0027464B"/>
    <w:rsid w:val="002B402D"/>
    <w:rsid w:val="00310160"/>
    <w:rsid w:val="00331F5F"/>
    <w:rsid w:val="00341A8C"/>
    <w:rsid w:val="003519E6"/>
    <w:rsid w:val="003B4356"/>
    <w:rsid w:val="003C2C10"/>
    <w:rsid w:val="003E2E6F"/>
    <w:rsid w:val="003F08A8"/>
    <w:rsid w:val="004250E3"/>
    <w:rsid w:val="00460CB7"/>
    <w:rsid w:val="00472A81"/>
    <w:rsid w:val="004A20A6"/>
    <w:rsid w:val="004B2C92"/>
    <w:rsid w:val="004D6A3A"/>
    <w:rsid w:val="004F4AD7"/>
    <w:rsid w:val="005103EA"/>
    <w:rsid w:val="005439FD"/>
    <w:rsid w:val="00557CD3"/>
    <w:rsid w:val="00571432"/>
    <w:rsid w:val="005732A2"/>
    <w:rsid w:val="005762A5"/>
    <w:rsid w:val="00576C28"/>
    <w:rsid w:val="00580FED"/>
    <w:rsid w:val="00590BA3"/>
    <w:rsid w:val="005B46D9"/>
    <w:rsid w:val="005B7AE0"/>
    <w:rsid w:val="005F146F"/>
    <w:rsid w:val="005F71B6"/>
    <w:rsid w:val="00654786"/>
    <w:rsid w:val="0066035C"/>
    <w:rsid w:val="00660FD4"/>
    <w:rsid w:val="006A4425"/>
    <w:rsid w:val="006B00A4"/>
    <w:rsid w:val="006B4669"/>
    <w:rsid w:val="006F6BF8"/>
    <w:rsid w:val="00707BDF"/>
    <w:rsid w:val="00710727"/>
    <w:rsid w:val="00715F45"/>
    <w:rsid w:val="00731815"/>
    <w:rsid w:val="00731B84"/>
    <w:rsid w:val="00734AE7"/>
    <w:rsid w:val="0079344E"/>
    <w:rsid w:val="007B0D63"/>
    <w:rsid w:val="007E197F"/>
    <w:rsid w:val="007F68C4"/>
    <w:rsid w:val="00800BFD"/>
    <w:rsid w:val="008153DE"/>
    <w:rsid w:val="00834FF4"/>
    <w:rsid w:val="00852A10"/>
    <w:rsid w:val="0085757D"/>
    <w:rsid w:val="00862634"/>
    <w:rsid w:val="00866C59"/>
    <w:rsid w:val="00877306"/>
    <w:rsid w:val="008A6242"/>
    <w:rsid w:val="008B4BC6"/>
    <w:rsid w:val="008E34E4"/>
    <w:rsid w:val="008F5CDC"/>
    <w:rsid w:val="00901E57"/>
    <w:rsid w:val="009070DF"/>
    <w:rsid w:val="00922026"/>
    <w:rsid w:val="00926231"/>
    <w:rsid w:val="009264B2"/>
    <w:rsid w:val="00935F0E"/>
    <w:rsid w:val="0095208F"/>
    <w:rsid w:val="00977B3F"/>
    <w:rsid w:val="009814AE"/>
    <w:rsid w:val="009901D3"/>
    <w:rsid w:val="00996BBE"/>
    <w:rsid w:val="009B2C03"/>
    <w:rsid w:val="009D1DD5"/>
    <w:rsid w:val="009F6F60"/>
    <w:rsid w:val="009F722C"/>
    <w:rsid w:val="00A237C9"/>
    <w:rsid w:val="00A26157"/>
    <w:rsid w:val="00A265C3"/>
    <w:rsid w:val="00A43F9A"/>
    <w:rsid w:val="00A53F38"/>
    <w:rsid w:val="00A543D4"/>
    <w:rsid w:val="00A676D8"/>
    <w:rsid w:val="00AA473F"/>
    <w:rsid w:val="00AA4B08"/>
    <w:rsid w:val="00AD0014"/>
    <w:rsid w:val="00AD3270"/>
    <w:rsid w:val="00AD4CF2"/>
    <w:rsid w:val="00AF0BBA"/>
    <w:rsid w:val="00B25BBD"/>
    <w:rsid w:val="00B30468"/>
    <w:rsid w:val="00B44E31"/>
    <w:rsid w:val="00B714C4"/>
    <w:rsid w:val="00BA4F7E"/>
    <w:rsid w:val="00BB2C41"/>
    <w:rsid w:val="00BC55C8"/>
    <w:rsid w:val="00BC5C10"/>
    <w:rsid w:val="00BE2964"/>
    <w:rsid w:val="00C04C83"/>
    <w:rsid w:val="00C21623"/>
    <w:rsid w:val="00C24FBD"/>
    <w:rsid w:val="00C473BA"/>
    <w:rsid w:val="00C611ED"/>
    <w:rsid w:val="00C6490A"/>
    <w:rsid w:val="00C64FE1"/>
    <w:rsid w:val="00C74296"/>
    <w:rsid w:val="00C8345E"/>
    <w:rsid w:val="00CA5F7C"/>
    <w:rsid w:val="00CC5F5B"/>
    <w:rsid w:val="00D02B5F"/>
    <w:rsid w:val="00D14652"/>
    <w:rsid w:val="00D148EC"/>
    <w:rsid w:val="00D21120"/>
    <w:rsid w:val="00D21D43"/>
    <w:rsid w:val="00D51067"/>
    <w:rsid w:val="00D75657"/>
    <w:rsid w:val="00D9354F"/>
    <w:rsid w:val="00D960AD"/>
    <w:rsid w:val="00DA0E0E"/>
    <w:rsid w:val="00DB0C39"/>
    <w:rsid w:val="00DB457E"/>
    <w:rsid w:val="00DB6C86"/>
    <w:rsid w:val="00DB7679"/>
    <w:rsid w:val="00DF1702"/>
    <w:rsid w:val="00DF4DD8"/>
    <w:rsid w:val="00DF668E"/>
    <w:rsid w:val="00E04826"/>
    <w:rsid w:val="00E14D2B"/>
    <w:rsid w:val="00E20DBA"/>
    <w:rsid w:val="00E6524A"/>
    <w:rsid w:val="00E660D6"/>
    <w:rsid w:val="00E771AB"/>
    <w:rsid w:val="00EA796F"/>
    <w:rsid w:val="00EB077B"/>
    <w:rsid w:val="00EC50B9"/>
    <w:rsid w:val="00ED26A0"/>
    <w:rsid w:val="00F1225E"/>
    <w:rsid w:val="00F1727A"/>
    <w:rsid w:val="00F34764"/>
    <w:rsid w:val="00F54E3C"/>
    <w:rsid w:val="00F7225E"/>
    <w:rsid w:val="00F767E7"/>
    <w:rsid w:val="00F874BD"/>
    <w:rsid w:val="00FA13B9"/>
    <w:rsid w:val="00FB1D0B"/>
    <w:rsid w:val="00FE265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paragraph" w:customStyle="1" w:styleId="H1">
    <w:name w:val="_ H_1"/>
    <w:basedOn w:val="Normal"/>
    <w:next w:val="SingleTxt"/>
    <w:rsid w:val="003E2E6F"/>
    <w:pPr>
      <w:keepNext/>
      <w:keepLines/>
      <w:suppressAutoHyphens/>
      <w:spacing w:line="400" w:lineRule="exact"/>
      <w:outlineLvl w:val="0"/>
    </w:pPr>
    <w:rPr>
      <w:b/>
      <w:bCs/>
      <w:w w:val="103"/>
      <w:kern w:val="14"/>
      <w:sz w:val="24"/>
      <w:szCs w:val="34"/>
    </w:rPr>
  </w:style>
  <w:style w:type="paragraph" w:customStyle="1" w:styleId="HCh">
    <w:name w:val="_ H _Ch"/>
    <w:basedOn w:val="H1"/>
    <w:next w:val="SingleTxt"/>
    <w:rsid w:val="003E2E6F"/>
    <w:pPr>
      <w:spacing w:line="450" w:lineRule="exact"/>
    </w:pPr>
    <w:rPr>
      <w:spacing w:val="-2"/>
      <w:sz w:val="28"/>
      <w:szCs w:val="38"/>
    </w:rPr>
  </w:style>
  <w:style w:type="paragraph" w:customStyle="1" w:styleId="HM">
    <w:name w:val="_ H __M"/>
    <w:basedOn w:val="HCh"/>
    <w:next w:val="Normal"/>
    <w:rsid w:val="003E2E6F"/>
    <w:pPr>
      <w:spacing w:line="540" w:lineRule="exact"/>
    </w:pPr>
    <w:rPr>
      <w:spacing w:val="-3"/>
      <w:w w:val="99"/>
      <w:sz w:val="34"/>
      <w:szCs w:val="51"/>
    </w:rPr>
  </w:style>
  <w:style w:type="paragraph" w:customStyle="1" w:styleId="H23">
    <w:name w:val="_ H_2/3"/>
    <w:basedOn w:val="H1"/>
    <w:next w:val="SingleTxt"/>
    <w:rsid w:val="003E2E6F"/>
    <w:pPr>
      <w:jc w:val="both"/>
      <w:outlineLvl w:val="1"/>
    </w:pPr>
    <w:rPr>
      <w:spacing w:val="2"/>
      <w:sz w:val="20"/>
      <w:szCs w:val="30"/>
    </w:rPr>
  </w:style>
  <w:style w:type="paragraph" w:customStyle="1" w:styleId="H4">
    <w:name w:val="_ H_4"/>
    <w:basedOn w:val="Normal"/>
    <w:next w:val="SingleTxt"/>
    <w:rsid w:val="003E2E6F"/>
    <w:pPr>
      <w:keepNext/>
      <w:keepLines/>
      <w:suppressAutoHyphens/>
      <w:spacing w:line="360" w:lineRule="exact"/>
      <w:outlineLvl w:val="3"/>
    </w:pPr>
    <w:rPr>
      <w:i/>
      <w:iCs/>
      <w:spacing w:val="3"/>
      <w:w w:val="103"/>
      <w:kern w:val="14"/>
    </w:rPr>
  </w:style>
  <w:style w:type="paragraph" w:customStyle="1" w:styleId="H56">
    <w:name w:val="_ H_5/6"/>
    <w:basedOn w:val="Normal"/>
    <w:next w:val="Normal"/>
    <w:rsid w:val="003E2E6F"/>
    <w:pPr>
      <w:keepNext/>
      <w:keepLines/>
      <w:suppressAutoHyphens/>
      <w:spacing w:line="360" w:lineRule="exact"/>
      <w:outlineLvl w:val="4"/>
    </w:pPr>
    <w:rPr>
      <w:w w:val="103"/>
      <w:kern w:val="14"/>
    </w:rPr>
  </w:style>
  <w:style w:type="paragraph" w:customStyle="1" w:styleId="DualTxt">
    <w:name w:val="__Dual Txt"/>
    <w:basedOn w:val="Normal"/>
    <w:rsid w:val="003E2E6F"/>
    <w:pPr>
      <w:tabs>
        <w:tab w:val="left" w:pos="662"/>
        <w:tab w:val="left" w:pos="1325"/>
        <w:tab w:val="left" w:pos="1987"/>
        <w:tab w:val="left" w:pos="2650"/>
        <w:tab w:val="left" w:pos="3312"/>
        <w:tab w:val="left" w:pos="3974"/>
        <w:tab w:val="left" w:pos="4637"/>
      </w:tabs>
      <w:spacing w:after="120" w:line="400" w:lineRule="exact"/>
    </w:pPr>
    <w:rPr>
      <w:w w:val="103"/>
      <w:kern w:val="14"/>
    </w:rPr>
  </w:style>
  <w:style w:type="paragraph" w:customStyle="1" w:styleId="SingleTxt">
    <w:name w:val="__Single Txt"/>
    <w:basedOn w:val="Normal"/>
    <w:rsid w:val="003E2E6F"/>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pPr>
    <w:rPr>
      <w:w w:val="103"/>
      <w:kern w:val="14"/>
    </w:rPr>
  </w:style>
  <w:style w:type="character" w:styleId="CommentReference">
    <w:name w:val="annotation reference"/>
    <w:semiHidden/>
    <w:rsid w:val="003E2E6F"/>
    <w:rPr>
      <w:sz w:val="6"/>
      <w:szCs w:val="9"/>
    </w:rPr>
  </w:style>
  <w:style w:type="character" w:styleId="LineNumber">
    <w:name w:val="line number"/>
    <w:rsid w:val="003E2E6F"/>
    <w:rPr>
      <w:sz w:val="14"/>
      <w:szCs w:val="16"/>
    </w:rPr>
  </w:style>
  <w:style w:type="paragraph" w:customStyle="1" w:styleId="Small">
    <w:name w:val="Small"/>
    <w:basedOn w:val="Normal"/>
    <w:next w:val="Normal"/>
    <w:rsid w:val="003E2E6F"/>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rsid w:val="003E2E6F"/>
    <w:pPr>
      <w:spacing w:line="240" w:lineRule="exact"/>
    </w:pPr>
    <w:rPr>
      <w:spacing w:val="6"/>
      <w:w w:val="106"/>
      <w:sz w:val="14"/>
      <w:szCs w:val="21"/>
    </w:rPr>
  </w:style>
  <w:style w:type="paragraph" w:customStyle="1" w:styleId="XLarge">
    <w:name w:val="XLarge"/>
    <w:basedOn w:val="HM"/>
    <w:rsid w:val="003E2E6F"/>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3E2E6F"/>
    <w:pPr>
      <w:spacing w:line="820" w:lineRule="exact"/>
    </w:pPr>
    <w:rPr>
      <w:spacing w:val="-8"/>
      <w:w w:val="96"/>
      <w:sz w:val="57"/>
      <w:szCs w:val="86"/>
    </w:rPr>
  </w:style>
  <w:style w:type="paragraph" w:customStyle="1" w:styleId="JDualTxt">
    <w:name w:val="J__Dual Txt"/>
    <w:basedOn w:val="Normal"/>
    <w:rsid w:val="003E2E6F"/>
    <w:pPr>
      <w:tabs>
        <w:tab w:val="left" w:pos="475"/>
        <w:tab w:val="left" w:pos="950"/>
        <w:tab w:val="left" w:pos="1426"/>
        <w:tab w:val="left" w:pos="1901"/>
        <w:tab w:val="center" w:pos="2563"/>
        <w:tab w:val="right" w:pos="5040"/>
      </w:tabs>
      <w:spacing w:after="80" w:line="300" w:lineRule="exact"/>
    </w:pPr>
    <w:rPr>
      <w:w w:val="103"/>
      <w:kern w:val="14"/>
      <w:sz w:val="17"/>
      <w:szCs w:val="26"/>
    </w:rPr>
  </w:style>
  <w:style w:type="paragraph" w:customStyle="1" w:styleId="JSingleTxt">
    <w:name w:val="J__Single Txt"/>
    <w:basedOn w:val="Normal"/>
    <w:rsid w:val="003E2E6F"/>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w w:val="103"/>
      <w:kern w:val="14"/>
      <w:sz w:val="17"/>
      <w:szCs w:val="26"/>
    </w:rPr>
  </w:style>
  <w:style w:type="paragraph" w:customStyle="1" w:styleId="JCH">
    <w:name w:val="J_C_H"/>
    <w:basedOn w:val="JSingleTxt"/>
    <w:rsid w:val="003E2E6F"/>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3E2E6F"/>
    <w:pPr>
      <w:spacing w:line="420" w:lineRule="exact"/>
    </w:pPr>
    <w:rPr>
      <w:sz w:val="23"/>
      <w:szCs w:val="34"/>
    </w:rPr>
  </w:style>
  <w:style w:type="paragraph" w:customStyle="1" w:styleId="JH2">
    <w:name w:val="J_H_2"/>
    <w:basedOn w:val="JH1"/>
    <w:rsid w:val="003E2E6F"/>
    <w:pPr>
      <w:spacing w:line="400" w:lineRule="exact"/>
    </w:pPr>
    <w:rPr>
      <w:sz w:val="20"/>
      <w:szCs w:val="30"/>
    </w:rPr>
  </w:style>
  <w:style w:type="paragraph" w:styleId="BalloonText">
    <w:name w:val="Balloon Text"/>
    <w:basedOn w:val="Normal"/>
    <w:semiHidden/>
    <w:rsid w:val="003E2E6F"/>
    <w:pPr>
      <w:spacing w:line="400" w:lineRule="exact"/>
    </w:pPr>
    <w:rPr>
      <w:rFonts w:ascii="Tahoma" w:hAnsi="Tahoma" w:cs="Tahoma"/>
      <w:w w:val="103"/>
      <w:kern w:val="14"/>
      <w:sz w:val="16"/>
      <w:szCs w:val="16"/>
    </w:rPr>
  </w:style>
  <w:style w:type="paragraph" w:customStyle="1" w:styleId="JSmall">
    <w:name w:val="J_Small"/>
    <w:basedOn w:val="JSingleTxt"/>
    <w:next w:val="JSingleTxt"/>
    <w:rsid w:val="003E2E6F"/>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3E2E6F"/>
    <w:pPr>
      <w:spacing w:line="400" w:lineRule="exact"/>
    </w:pPr>
    <w:rPr>
      <w:w w:val="103"/>
      <w:kern w:val="14"/>
      <w:szCs w:val="20"/>
    </w:rPr>
  </w:style>
  <w:style w:type="paragraph" w:styleId="CommentSubject">
    <w:name w:val="annotation subject"/>
    <w:basedOn w:val="CommentText"/>
    <w:next w:val="CommentText"/>
    <w:semiHidden/>
    <w:rsid w:val="003E2E6F"/>
    <w:rPr>
      <w:b/>
      <w:bCs/>
    </w:rPr>
  </w:style>
  <w:style w:type="paragraph" w:customStyle="1" w:styleId="SingleTxtG">
    <w:name w:val="_ Single Txt_G"/>
    <w:basedOn w:val="Normal"/>
    <w:link w:val="SingleTxtGChar"/>
    <w:rsid w:val="003E2E6F"/>
    <w:pPr>
      <w:suppressAutoHyphens/>
      <w:bidi w:val="0"/>
      <w:spacing w:after="120"/>
      <w:ind w:left="1134" w:right="1134"/>
      <w:jc w:val="both"/>
    </w:pPr>
    <w:rPr>
      <w:rFonts w:cs="Times New Roman"/>
      <w:szCs w:val="20"/>
      <w:lang w:val="en-GB"/>
    </w:rPr>
  </w:style>
  <w:style w:type="character" w:customStyle="1" w:styleId="SingleTxtGChar">
    <w:name w:val="_ Single Txt_G Char"/>
    <w:link w:val="SingleTxtG"/>
    <w:rsid w:val="003E2E6F"/>
    <w:rPr>
      <w:lang w:val="en-GB" w:eastAsia="en-US" w:bidi="ar-SA"/>
    </w:rPr>
  </w:style>
  <w:style w:type="character" w:customStyle="1" w:styleId="longtext">
    <w:name w:val="long_text"/>
    <w:basedOn w:val="DefaultParagraphFont"/>
    <w:rsid w:val="003E2E6F"/>
  </w:style>
  <w:style w:type="character" w:customStyle="1" w:styleId="hps">
    <w:name w:val="hps"/>
    <w:basedOn w:val="DefaultParagraphFont"/>
    <w:rsid w:val="003E2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13</TotalTime>
  <Pages>1</Pages>
  <Words>26016</Words>
  <Characters>133204</Characters>
  <Application>Microsoft Office Word</Application>
  <DocSecurity>4</DocSecurity>
  <Lines>2296</Lines>
  <Paragraphs>591</Paragraphs>
  <ScaleCrop>false</ScaleCrop>
  <HeadingPairs>
    <vt:vector size="2" baseType="variant">
      <vt:variant>
        <vt:lpstr>العنوان</vt:lpstr>
      </vt:variant>
      <vt:variant>
        <vt:i4>1</vt:i4>
      </vt:variant>
    </vt:vector>
  </HeadingPairs>
  <TitlesOfParts>
    <vt:vector size="1" baseType="lpstr">
      <vt:lpstr>CEDAW/C/CUB/7-8</vt:lpstr>
    </vt:vector>
  </TitlesOfParts>
  <Company>CSD</Company>
  <LinksUpToDate>false</LinksUpToDate>
  <CharactersWithSpaces>158629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CEDAW/C/CUB/7-8</dc:title>
  <dc:subject/>
  <dc:creator>Hamouda</dc:creator>
  <cp:keywords/>
  <dc:description/>
  <cp:lastModifiedBy>Hamouda</cp:lastModifiedBy>
  <cp:revision>4</cp:revision>
  <cp:lastPrinted>2012-02-14T15:19:00Z</cp:lastPrinted>
  <dcterms:created xsi:type="dcterms:W3CDTF">2012-02-14T15:19:00Z</dcterms:created>
  <dcterms:modified xsi:type="dcterms:W3CDTF">2012-02-14T15:32:00Z</dcterms:modified>
</cp:coreProperties>
</file>