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E8" w:rsidRDefault="000110E8" w:rsidP="000110E8">
      <w:pPr>
        <w:spacing w:line="240" w:lineRule="auto"/>
        <w:rPr>
          <w:sz w:val="6"/>
        </w:rPr>
        <w:sectPr w:rsidR="000110E8" w:rsidSect="000110E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B335AE" w:rsidRDefault="00B335AE" w:rsidP="00B33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Comité pour l</w:t>
      </w:r>
      <w:r>
        <w:rPr>
          <w:vertAlign w:val="superscript"/>
          <w:lang w:val="fr-FR"/>
        </w:rPr>
        <w:t>’</w:t>
      </w:r>
      <w:r>
        <w:rPr>
          <w:lang w:val="fr-FR"/>
        </w:rPr>
        <w:t>élimination de la discrimination</w:t>
      </w:r>
      <w:r>
        <w:rPr>
          <w:lang w:val="fr-FR"/>
        </w:rPr>
        <w:br/>
        <w:t>à l</w:t>
      </w:r>
      <w:r>
        <w:rPr>
          <w:vertAlign w:val="superscript"/>
          <w:lang w:val="fr-FR"/>
        </w:rPr>
        <w:t>’</w:t>
      </w:r>
      <w:r>
        <w:rPr>
          <w:lang w:val="fr-FR"/>
        </w:rPr>
        <w:t>égard des femmes</w:t>
      </w:r>
    </w:p>
    <w:p w:rsidR="00B335AE" w:rsidRDefault="00B335AE" w:rsidP="00B33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Quarante-sixième session</w:t>
      </w:r>
    </w:p>
    <w:p w:rsidR="00B335AE" w:rsidRDefault="00B335AE" w:rsidP="00B335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12-30 juillet 2010</w:t>
      </w:r>
    </w:p>
    <w:p w:rsidR="00B335AE" w:rsidRPr="00375BEF" w:rsidRDefault="00B335AE" w:rsidP="00B335AE">
      <w:pPr>
        <w:pStyle w:val="SingleTxt"/>
        <w:spacing w:after="0" w:line="120" w:lineRule="exact"/>
        <w:rPr>
          <w:sz w:val="10"/>
          <w:lang w:val="fr-FR"/>
        </w:rPr>
      </w:pPr>
    </w:p>
    <w:p w:rsidR="00B335AE" w:rsidRPr="00E8690C" w:rsidRDefault="00B335AE" w:rsidP="00B335AE">
      <w:pPr>
        <w:pStyle w:val="SingleTxt"/>
        <w:spacing w:after="0" w:line="240" w:lineRule="auto"/>
        <w:rPr>
          <w:sz w:val="10"/>
          <w:lang w:val="fr-FR"/>
        </w:rPr>
      </w:pPr>
    </w:p>
    <w:p w:rsidR="00B335AE" w:rsidRPr="00E8690C" w:rsidRDefault="00B335AE" w:rsidP="00B335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690C">
        <w:rPr>
          <w:lang w:val="fr-FR"/>
        </w:rPr>
        <w:tab/>
      </w:r>
      <w:r w:rsidRPr="00E8690C">
        <w:rPr>
          <w:lang w:val="fr-FR"/>
        </w:rPr>
        <w:tab/>
        <w:t>Information communiquée au titre de la procédure</w:t>
      </w:r>
      <w:r w:rsidR="00073EF7">
        <w:rPr>
          <w:lang w:val="fr-FR"/>
        </w:rPr>
        <w:br/>
      </w:r>
      <w:r w:rsidRPr="00E8690C">
        <w:rPr>
          <w:lang w:val="fr-FR"/>
        </w:rPr>
        <w:t>de suivi des observations finales du Comité</w:t>
      </w:r>
    </w:p>
    <w:p w:rsidR="007E4DDE" w:rsidRPr="007E4DDE" w:rsidRDefault="007E4DDE" w:rsidP="007E4DDE">
      <w:pPr>
        <w:pStyle w:val="SingleTxt"/>
        <w:spacing w:after="0" w:line="120" w:lineRule="exact"/>
        <w:rPr>
          <w:sz w:val="10"/>
          <w:lang w:val="fr-FR"/>
        </w:rPr>
      </w:pPr>
    </w:p>
    <w:p w:rsidR="00B335AE" w:rsidRPr="003C6DD0" w:rsidRDefault="00B335AE" w:rsidP="00B335AE">
      <w:pPr>
        <w:pStyle w:val="SingleTxt"/>
        <w:spacing w:after="0" w:line="120" w:lineRule="exact"/>
        <w:rPr>
          <w:sz w:val="10"/>
          <w:lang w:val="fr-FR"/>
        </w:rPr>
      </w:pPr>
    </w:p>
    <w:p w:rsidR="00B335AE" w:rsidRPr="00E8690C" w:rsidRDefault="00B335AE" w:rsidP="007E4D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8690C">
        <w:rPr>
          <w:lang w:val="fr-FR"/>
        </w:rPr>
        <w:t>Canada</w:t>
      </w:r>
    </w:p>
    <w:p w:rsidR="007E4DDE" w:rsidRPr="007E4DDE" w:rsidRDefault="007E4DDE" w:rsidP="007E4DDE">
      <w:pPr>
        <w:pStyle w:val="SingleTxt"/>
        <w:spacing w:after="0" w:line="120" w:lineRule="exact"/>
        <w:rPr>
          <w:sz w:val="10"/>
          <w:lang w:val="fr-FR"/>
        </w:rPr>
      </w:pPr>
    </w:p>
    <w:p w:rsidR="00B335AE" w:rsidRPr="003C6DD0" w:rsidRDefault="00B335AE" w:rsidP="00B335AE">
      <w:pPr>
        <w:pStyle w:val="SingleTxt"/>
        <w:spacing w:after="0" w:line="120" w:lineRule="exact"/>
        <w:rPr>
          <w:sz w:val="10"/>
          <w:lang w:val="fr-FR"/>
        </w:rPr>
      </w:pPr>
    </w:p>
    <w:p w:rsidR="00B335AE" w:rsidRPr="00E8690C" w:rsidRDefault="00B335AE" w:rsidP="00B33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8690C">
        <w:rPr>
          <w:lang w:val="fr-FR"/>
        </w:rPr>
        <w:t>Réponse du Canada aux recommandations formulées</w:t>
      </w:r>
      <w:r>
        <w:rPr>
          <w:lang w:val="fr-FR"/>
        </w:rPr>
        <w:br/>
      </w:r>
      <w:r w:rsidRPr="00E8690C">
        <w:rPr>
          <w:lang w:val="fr-FR"/>
        </w:rPr>
        <w:t>dans les observations finales du Comité consécutives</w:t>
      </w:r>
      <w:r w:rsidR="00073EF7">
        <w:rPr>
          <w:lang w:val="fr-FR"/>
        </w:rPr>
        <w:br/>
      </w:r>
      <w:r w:rsidRPr="00E8690C">
        <w:rPr>
          <w:lang w:val="fr-FR"/>
        </w:rPr>
        <w:t>à l</w:t>
      </w:r>
      <w:r>
        <w:rPr>
          <w:lang w:val="fr-FR"/>
        </w:rPr>
        <w:t>’</w:t>
      </w:r>
      <w:r w:rsidRPr="00E8690C">
        <w:rPr>
          <w:lang w:val="fr-FR"/>
        </w:rPr>
        <w:t>examen</w:t>
      </w:r>
      <w:r w:rsidR="00073EF7">
        <w:rPr>
          <w:lang w:val="fr-FR"/>
        </w:rPr>
        <w:t xml:space="preserve"> </w:t>
      </w:r>
      <w:r w:rsidRPr="00E8690C">
        <w:rPr>
          <w:lang w:val="fr-FR"/>
        </w:rPr>
        <w:t xml:space="preserve">du </w:t>
      </w:r>
      <w:r w:rsidR="007E4DDE">
        <w:rPr>
          <w:lang w:val="fr-FR"/>
        </w:rPr>
        <w:t>r</w:t>
      </w:r>
      <w:r w:rsidRPr="00E8690C">
        <w:rPr>
          <w:lang w:val="fr-FR"/>
        </w:rPr>
        <w:t>apport unique valant sixième et septième</w:t>
      </w:r>
      <w:r w:rsidR="00073EF7">
        <w:rPr>
          <w:lang w:val="fr-FR"/>
        </w:rPr>
        <w:br/>
      </w:r>
      <w:r w:rsidRPr="00E8690C">
        <w:rPr>
          <w:lang w:val="fr-FR"/>
        </w:rPr>
        <w:t>rapports périodiques du Canada le 22 octobre 2008</w:t>
      </w:r>
    </w:p>
    <w:p w:rsidR="00B335AE" w:rsidRPr="003C6DD0" w:rsidRDefault="00B335AE" w:rsidP="00B335AE">
      <w:pPr>
        <w:pStyle w:val="SingleTxt"/>
        <w:spacing w:after="0" w:line="120" w:lineRule="exact"/>
        <w:rPr>
          <w:sz w:val="10"/>
          <w:lang w:val="fr-FR"/>
        </w:rPr>
      </w:pPr>
    </w:p>
    <w:p w:rsidR="00B335AE" w:rsidRPr="003C6DD0" w:rsidRDefault="00B335AE" w:rsidP="00B335AE">
      <w:pPr>
        <w:pStyle w:val="SingleTxt"/>
        <w:spacing w:after="0" w:line="120" w:lineRule="exact"/>
        <w:rPr>
          <w:sz w:val="10"/>
          <w:lang w:val="fr-FR"/>
        </w:rPr>
      </w:pPr>
    </w:p>
    <w:p w:rsidR="00B335AE" w:rsidRDefault="00B335AE" w:rsidP="00B33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Rectificatif</w:t>
      </w:r>
    </w:p>
    <w:p w:rsidR="00B335AE" w:rsidRPr="00B335AE" w:rsidRDefault="00B335AE" w:rsidP="00B335AE">
      <w:pPr>
        <w:pStyle w:val="SingleTxt"/>
        <w:spacing w:after="0" w:line="120" w:lineRule="exact"/>
        <w:rPr>
          <w:sz w:val="10"/>
          <w:lang w:val="fr-FR"/>
        </w:rPr>
      </w:pPr>
    </w:p>
    <w:p w:rsidR="00B335AE" w:rsidRDefault="00B335AE" w:rsidP="00B33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335AE">
        <w:rPr>
          <w:lang w:val="fr-FR"/>
        </w:rPr>
        <w:t>Paragraphes 43, 48 et 49</w:t>
      </w:r>
    </w:p>
    <w:p w:rsidR="00B335AE" w:rsidRPr="00B335AE" w:rsidRDefault="00B335AE" w:rsidP="00B335AE">
      <w:pPr>
        <w:pStyle w:val="SingleTxt"/>
        <w:spacing w:after="0" w:line="120" w:lineRule="exact"/>
        <w:rPr>
          <w:sz w:val="10"/>
          <w:lang w:val="fr-FR"/>
        </w:rPr>
      </w:pPr>
    </w:p>
    <w:p w:rsidR="00B335AE" w:rsidRPr="00B335AE" w:rsidRDefault="007E4DDE" w:rsidP="00B335AE">
      <w:pPr>
        <w:pStyle w:val="SingleTxt"/>
        <w:rPr>
          <w:lang w:val="fr-FR"/>
        </w:rPr>
      </w:pPr>
      <w:r>
        <w:rPr>
          <w:i/>
          <w:lang w:val="fr-FR"/>
        </w:rPr>
        <w:tab/>
      </w:r>
      <w:r w:rsidR="00B335AE" w:rsidRPr="00B335AE">
        <w:rPr>
          <w:i/>
          <w:lang w:val="fr-FR"/>
        </w:rPr>
        <w:t>Remplacer</w:t>
      </w:r>
      <w:r w:rsidR="00B335AE" w:rsidRPr="00B335AE">
        <w:rPr>
          <w:lang w:val="fr-FR"/>
        </w:rPr>
        <w:t xml:space="preserve"> le texte actuel </w:t>
      </w:r>
      <w:r w:rsidR="00B335AE" w:rsidRPr="007E4DDE">
        <w:rPr>
          <w:i/>
          <w:lang w:val="fr-FR"/>
        </w:rPr>
        <w:t>par</w:t>
      </w:r>
      <w:r w:rsidR="00B335AE" w:rsidRPr="00B335AE">
        <w:rPr>
          <w:lang w:val="fr-FR"/>
        </w:rPr>
        <w:t xml:space="preserve"> ce qui suit</w:t>
      </w:r>
      <w:r w:rsidR="00B335AE">
        <w:rPr>
          <w:lang w:val="fr-FR"/>
        </w:rPr>
        <w:t> :</w:t>
      </w:r>
    </w:p>
    <w:p w:rsidR="00B335AE" w:rsidRPr="00B335AE" w:rsidRDefault="00B335AE" w:rsidP="00B335AE">
      <w:pPr>
        <w:pStyle w:val="SingleTxt"/>
        <w:numPr>
          <w:ilvl w:val="0"/>
          <w:numId w:val="1"/>
        </w:numPr>
        <w:tabs>
          <w:tab w:val="left" w:pos="1742"/>
        </w:tabs>
        <w:rPr>
          <w:lang w:val="fr-FR"/>
        </w:rPr>
      </w:pPr>
      <w:r w:rsidRPr="00B335AE">
        <w:rPr>
          <w:lang w:val="fr-FR"/>
        </w:rPr>
        <w:t>L</w:t>
      </w:r>
      <w:r>
        <w:rPr>
          <w:lang w:val="fr-FR"/>
        </w:rPr>
        <w:t>’</w:t>
      </w:r>
      <w:r w:rsidRPr="00B335AE">
        <w:rPr>
          <w:lang w:val="fr-FR"/>
        </w:rPr>
        <w:t>Association des femmes autochtones du Canada et la Gendarmerie royale du Canada continuent à mettre en œuvre un arrangement relatif à l</w:t>
      </w:r>
      <w:r>
        <w:rPr>
          <w:lang w:val="fr-FR"/>
        </w:rPr>
        <w:t>’</w:t>
      </w:r>
      <w:r w:rsidRPr="00B335AE">
        <w:rPr>
          <w:lang w:val="fr-FR"/>
        </w:rPr>
        <w:t>échange d</w:t>
      </w:r>
      <w:r>
        <w:rPr>
          <w:lang w:val="fr-FR"/>
        </w:rPr>
        <w:t>’</w:t>
      </w:r>
      <w:r w:rsidRPr="00B335AE">
        <w:rPr>
          <w:lang w:val="fr-FR"/>
        </w:rPr>
        <w:t>informations sur les femmes autochtones portées disparues ou assassinées.</w:t>
      </w:r>
      <w:r>
        <w:rPr>
          <w:lang w:val="fr-FR"/>
        </w:rPr>
        <w:t xml:space="preserve"> </w:t>
      </w:r>
      <w:r w:rsidRPr="00B335AE">
        <w:rPr>
          <w:lang w:val="fr-FR"/>
        </w:rPr>
        <w:t>Le Ministère fédéral de la justice collabore avec l</w:t>
      </w:r>
      <w:r>
        <w:rPr>
          <w:lang w:val="fr-FR"/>
        </w:rPr>
        <w:t>’</w:t>
      </w:r>
      <w:r w:rsidRPr="00B335AE">
        <w:rPr>
          <w:lang w:val="fr-FR"/>
        </w:rPr>
        <w:t>Association pour examiner le développement de ressources</w:t>
      </w:r>
      <w:r>
        <w:rPr>
          <w:lang w:val="fr-FR"/>
        </w:rPr>
        <w:t xml:space="preserve"> </w:t>
      </w:r>
      <w:r w:rsidRPr="00B335AE">
        <w:rPr>
          <w:lang w:val="fr-FR"/>
        </w:rPr>
        <w:t>afin de sensibiliser les dispensateurs de services aux victimes aux besoins spécifiques des familles des femmes autochtones portées disparues ou assassinées.</w:t>
      </w:r>
    </w:p>
    <w:p w:rsidR="00B335AE" w:rsidRPr="00B335AE" w:rsidRDefault="00B335AE" w:rsidP="00B335AE">
      <w:pPr>
        <w:pStyle w:val="SingleTxt"/>
        <w:numPr>
          <w:ilvl w:val="0"/>
          <w:numId w:val="2"/>
        </w:numPr>
        <w:tabs>
          <w:tab w:val="left" w:pos="1742"/>
        </w:tabs>
        <w:rPr>
          <w:lang w:val="fr-FR"/>
        </w:rPr>
      </w:pPr>
      <w:r w:rsidRPr="00B335AE">
        <w:rPr>
          <w:lang w:val="fr-FR"/>
        </w:rPr>
        <w:t xml:space="preserve">Le </w:t>
      </w:r>
      <w:r w:rsidR="007E4DDE">
        <w:rPr>
          <w:lang w:val="fr-FR"/>
        </w:rPr>
        <w:t>G</w:t>
      </w:r>
      <w:r w:rsidRPr="00B335AE">
        <w:rPr>
          <w:lang w:val="fr-FR"/>
        </w:rPr>
        <w:t>ouvernement canadien et les provinces et territoires collaborent dans le cadre du Groupe de travail fédéral, provincial et territorial sur les femmes portées disparues, pour étudier les interventions du système de justice pénale dans les affaires concernant des tueurs en série qui ciblent des femmes vulnérables, dont des femmes autochtones dans des situations à risque élevé.</w:t>
      </w:r>
    </w:p>
    <w:p w:rsidR="00B335AE" w:rsidRDefault="00B335AE" w:rsidP="00B335AE">
      <w:pPr>
        <w:pStyle w:val="SingleTxt"/>
        <w:numPr>
          <w:ilvl w:val="0"/>
          <w:numId w:val="2"/>
        </w:numPr>
        <w:tabs>
          <w:tab w:val="left" w:pos="1742"/>
        </w:tabs>
        <w:rPr>
          <w:lang w:val="fr-FR"/>
        </w:rPr>
      </w:pPr>
      <w:r w:rsidRPr="00B335AE">
        <w:rPr>
          <w:lang w:val="fr-FR"/>
        </w:rPr>
        <w:t xml:space="preserve">Un second </w:t>
      </w:r>
      <w:r w:rsidR="007E4DDE">
        <w:rPr>
          <w:lang w:val="fr-FR"/>
        </w:rPr>
        <w:t>G</w:t>
      </w:r>
      <w:r w:rsidRPr="00B335AE">
        <w:rPr>
          <w:lang w:val="fr-FR"/>
        </w:rPr>
        <w:t>roupe de travail fédéral, provincial et territorial, dont la mission est d</w:t>
      </w:r>
      <w:r>
        <w:rPr>
          <w:lang w:val="fr-FR"/>
        </w:rPr>
        <w:t>’</w:t>
      </w:r>
      <w:r w:rsidRPr="00B335AE">
        <w:rPr>
          <w:lang w:val="fr-FR"/>
        </w:rPr>
        <w:t>examiner les problèmes de justice des autochtones,</w:t>
      </w:r>
      <w:r>
        <w:rPr>
          <w:lang w:val="fr-FR"/>
        </w:rPr>
        <w:t xml:space="preserve"> </w:t>
      </w:r>
      <w:r w:rsidRPr="00B335AE">
        <w:rPr>
          <w:lang w:val="fr-FR"/>
        </w:rPr>
        <w:t>aborde également la question des femmes autochtones portées disparues et assassinées dans le cadre</w:t>
      </w:r>
      <w:r>
        <w:rPr>
          <w:lang w:val="fr-FR"/>
        </w:rPr>
        <w:t xml:space="preserve"> </w:t>
      </w:r>
      <w:r w:rsidRPr="00B335AE">
        <w:rPr>
          <w:lang w:val="fr-FR"/>
        </w:rPr>
        <w:t>d</w:t>
      </w:r>
      <w:r>
        <w:rPr>
          <w:lang w:val="fr-FR"/>
        </w:rPr>
        <w:t>’</w:t>
      </w:r>
      <w:r w:rsidRPr="00B335AE">
        <w:rPr>
          <w:lang w:val="fr-FR"/>
        </w:rPr>
        <w:t>une vaste étude sur la victimisation dans les communautés autochtones, en conséquence du niveau particulièrement élevé de violence familiale et interpersonnelle.</w:t>
      </w:r>
      <w:r>
        <w:rPr>
          <w:lang w:val="fr-FR"/>
        </w:rPr>
        <w:t xml:space="preserve"> </w:t>
      </w:r>
      <w:r w:rsidRPr="00B335AE">
        <w:rPr>
          <w:lang w:val="fr-FR"/>
        </w:rPr>
        <w:t>Dans le cadre de ses efforts permanents, le Groupe de travail s</w:t>
      </w:r>
      <w:r>
        <w:rPr>
          <w:lang w:val="fr-FR"/>
        </w:rPr>
        <w:t>’</w:t>
      </w:r>
      <w:r w:rsidRPr="00B335AE">
        <w:rPr>
          <w:lang w:val="fr-FR"/>
        </w:rPr>
        <w:t>emploie entre autres à améliorer les modèles d</w:t>
      </w:r>
      <w:r>
        <w:rPr>
          <w:lang w:val="fr-FR"/>
        </w:rPr>
        <w:t>’</w:t>
      </w:r>
      <w:r w:rsidRPr="00B335AE">
        <w:rPr>
          <w:lang w:val="fr-FR"/>
        </w:rPr>
        <w:t>intervention et d</w:t>
      </w:r>
      <w:r>
        <w:rPr>
          <w:lang w:val="fr-FR"/>
        </w:rPr>
        <w:t>’</w:t>
      </w:r>
      <w:r w:rsidRPr="00B335AE">
        <w:rPr>
          <w:lang w:val="fr-FR"/>
        </w:rPr>
        <w:t>enquêtes policières.</w:t>
      </w:r>
      <w:r>
        <w:rPr>
          <w:lang w:val="fr-FR"/>
        </w:rPr>
        <w:t xml:space="preserve"> </w:t>
      </w:r>
      <w:r w:rsidRPr="00B335AE">
        <w:rPr>
          <w:lang w:val="fr-FR"/>
        </w:rPr>
        <w:t>Ce groupe de travail et le Groupe de travail fédéral, provincial et territorial sur les femmes portées disparues échangent des renseignements concernant des thèmes communs.</w:t>
      </w:r>
      <w:bookmarkStart w:id="1" w:name="insstart"/>
      <w:bookmarkEnd w:id="1"/>
    </w:p>
    <w:p w:rsidR="00B335AE" w:rsidRPr="00B335AE" w:rsidRDefault="00B335AE" w:rsidP="00B335AE">
      <w:pPr>
        <w:pStyle w:val="SingleTxt"/>
        <w:spacing w:after="0" w:line="240" w:lineRule="auto"/>
        <w:rPr>
          <w:lang w:val="fr-FR"/>
        </w:rPr>
      </w:pPr>
      <w:r>
        <w:rPr>
          <w:noProof/>
          <w:w w:val="100"/>
          <w:lang w:val="fr-FR" w:eastAsia="fr-FR"/>
        </w:rPr>
        <w:pict>
          <v:line id="_x0000_s1026" style="position:absolute;left:0;text-align:left;z-index:1;mso-position-horizontal-relative:page" from="270pt,24pt" to="342pt,24pt" strokeweight=".25pt">
            <w10:wrap anchorx="page"/>
          </v:line>
        </w:pict>
      </w:r>
    </w:p>
    <w:sectPr w:rsidR="00B335AE" w:rsidRPr="00B335AE" w:rsidSect="000110E8">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26T15:41:00Z" w:initials="Start">
    <w:p w:rsidR="00C60A6E" w:rsidRPr="007E4DDE" w:rsidRDefault="00C60A6E">
      <w:pPr>
        <w:pStyle w:val="CommentText"/>
        <w:rPr>
          <w:lang w:val="en-US"/>
        </w:rPr>
      </w:pPr>
      <w:r>
        <w:fldChar w:fldCharType="begin"/>
      </w:r>
      <w:r w:rsidRPr="007E4DDE">
        <w:rPr>
          <w:rStyle w:val="CommentReference"/>
          <w:lang w:val="en-US"/>
        </w:rPr>
        <w:instrText xml:space="preserve"> </w:instrText>
      </w:r>
      <w:r w:rsidRPr="007E4DDE">
        <w:rPr>
          <w:lang w:val="en-US"/>
        </w:rPr>
        <w:instrText>PAGE \# "'Page: '#'</w:instrText>
      </w:r>
      <w:r w:rsidRPr="007E4DDE">
        <w:rPr>
          <w:lang w:val="en-US"/>
        </w:rPr>
        <w:br/>
        <w:instrText>'"</w:instrText>
      </w:r>
      <w:r w:rsidRPr="007E4DDE">
        <w:rPr>
          <w:rStyle w:val="CommentReference"/>
          <w:lang w:val="en-US"/>
        </w:rPr>
        <w:instrText xml:space="preserve"> </w:instrText>
      </w:r>
      <w:r>
        <w:fldChar w:fldCharType="end"/>
      </w:r>
      <w:r>
        <w:rPr>
          <w:rStyle w:val="CommentReference"/>
        </w:rPr>
        <w:annotationRef/>
      </w:r>
      <w:r w:rsidRPr="007E4DDE">
        <w:rPr>
          <w:lang w:val="en-US"/>
        </w:rPr>
        <w:t>&lt;&lt;ODS JOB NO&gt;&gt;N1028047F&lt;&lt;ODS JOB NO&gt;&gt;</w:t>
      </w:r>
    </w:p>
    <w:p w:rsidR="00C60A6E" w:rsidRPr="007E4DDE" w:rsidRDefault="00C60A6E">
      <w:pPr>
        <w:pStyle w:val="CommentText"/>
        <w:rPr>
          <w:lang w:val="en-US"/>
        </w:rPr>
      </w:pPr>
      <w:r w:rsidRPr="007E4DDE">
        <w:rPr>
          <w:lang w:val="en-US"/>
        </w:rPr>
        <w:t>&lt;&lt;ODS DOC SYMBOL1&gt;&gt;CEDAW/C/CAN/CO/7/Add.1/Corr.1&lt;&lt;ODS DOC SYMBOL1&gt;&gt;</w:t>
      </w:r>
    </w:p>
    <w:p w:rsidR="00C60A6E" w:rsidRDefault="00C60A6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6E" w:rsidRDefault="00C60A6E" w:rsidP="000110E8">
      <w:pPr>
        <w:pStyle w:val="Footer"/>
      </w:pPr>
      <w:r>
        <w:separator/>
      </w:r>
    </w:p>
  </w:endnote>
  <w:endnote w:type="continuationSeparator" w:id="0">
    <w:p w:rsidR="00C60A6E" w:rsidRDefault="00C60A6E" w:rsidP="000110E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60A6E" w:rsidTr="000110E8">
      <w:tblPrEx>
        <w:tblCellMar>
          <w:top w:w="0" w:type="dxa"/>
          <w:bottom w:w="0" w:type="dxa"/>
        </w:tblCellMar>
      </w:tblPrEx>
      <w:tc>
        <w:tcPr>
          <w:tcW w:w="4995" w:type="dxa"/>
          <w:shd w:val="clear" w:color="auto" w:fill="auto"/>
        </w:tcPr>
        <w:p w:rsidR="00C60A6E" w:rsidRPr="000110E8" w:rsidRDefault="00C60A6E" w:rsidP="000110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3EF7">
            <w:rPr>
              <w:b w:val="0"/>
              <w:w w:val="103"/>
              <w:sz w:val="14"/>
            </w:rPr>
            <w:t>10-28047</w:t>
          </w:r>
          <w:r>
            <w:rPr>
              <w:b w:val="0"/>
              <w:w w:val="103"/>
              <w:sz w:val="14"/>
            </w:rPr>
            <w:fldChar w:fldCharType="end"/>
          </w:r>
        </w:p>
      </w:tc>
      <w:tc>
        <w:tcPr>
          <w:tcW w:w="4995" w:type="dxa"/>
          <w:shd w:val="clear" w:color="auto" w:fill="auto"/>
        </w:tcPr>
        <w:p w:rsidR="00C60A6E" w:rsidRPr="000110E8" w:rsidRDefault="00C60A6E" w:rsidP="000110E8">
          <w:pPr>
            <w:pStyle w:val="Footer"/>
            <w:rPr>
              <w:w w:val="103"/>
            </w:rPr>
          </w:pPr>
          <w:r>
            <w:rPr>
              <w:w w:val="103"/>
            </w:rPr>
            <w:fldChar w:fldCharType="begin"/>
          </w:r>
          <w:r>
            <w:rPr>
              <w:w w:val="103"/>
            </w:rPr>
            <w:instrText xml:space="preserve"> PAGE  \* MERGEFORMAT </w:instrText>
          </w:r>
          <w:r>
            <w:rPr>
              <w:w w:val="103"/>
            </w:rPr>
            <w:fldChar w:fldCharType="separate"/>
          </w:r>
          <w:r w:rsidR="00073EF7">
            <w:rPr>
              <w:w w:val="103"/>
            </w:rPr>
            <w:t>2</w:t>
          </w:r>
          <w:r>
            <w:rPr>
              <w:w w:val="103"/>
            </w:rPr>
            <w:fldChar w:fldCharType="end"/>
          </w:r>
        </w:p>
      </w:tc>
    </w:tr>
  </w:tbl>
  <w:p w:rsidR="00C60A6E" w:rsidRPr="000110E8" w:rsidRDefault="00C60A6E" w:rsidP="00011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60A6E" w:rsidTr="000110E8">
      <w:tblPrEx>
        <w:tblCellMar>
          <w:top w:w="0" w:type="dxa"/>
          <w:bottom w:w="0" w:type="dxa"/>
        </w:tblCellMar>
      </w:tblPrEx>
      <w:tc>
        <w:tcPr>
          <w:tcW w:w="4995" w:type="dxa"/>
          <w:shd w:val="clear" w:color="auto" w:fill="auto"/>
        </w:tcPr>
        <w:p w:rsidR="00C60A6E" w:rsidRPr="000110E8" w:rsidRDefault="00C60A6E" w:rsidP="000110E8">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c>
        <w:tcPr>
          <w:tcW w:w="4995" w:type="dxa"/>
          <w:shd w:val="clear" w:color="auto" w:fill="auto"/>
        </w:tcPr>
        <w:p w:rsidR="00C60A6E" w:rsidRPr="000110E8" w:rsidRDefault="00C60A6E" w:rsidP="000110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3EF7">
            <w:rPr>
              <w:b w:val="0"/>
              <w:w w:val="103"/>
              <w:sz w:val="14"/>
            </w:rPr>
            <w:t>10-28047</w:t>
          </w:r>
          <w:r>
            <w:rPr>
              <w:b w:val="0"/>
              <w:w w:val="103"/>
              <w:sz w:val="14"/>
            </w:rPr>
            <w:fldChar w:fldCharType="end"/>
          </w:r>
        </w:p>
      </w:tc>
    </w:tr>
  </w:tbl>
  <w:p w:rsidR="00C60A6E" w:rsidRPr="000110E8" w:rsidRDefault="00C60A6E" w:rsidP="00011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6E" w:rsidRDefault="00C60A6E">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C60A6E">
      <w:tblPrEx>
        <w:tblCellMar>
          <w:top w:w="0" w:type="dxa"/>
          <w:bottom w:w="0" w:type="dxa"/>
        </w:tblCellMar>
      </w:tblPrEx>
      <w:tc>
        <w:tcPr>
          <w:tcW w:w="4995" w:type="dxa"/>
        </w:tcPr>
        <w:p w:rsidR="00C60A6E" w:rsidRDefault="00C60A6E" w:rsidP="000110E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73EF7">
            <w:rPr>
              <w:b w:val="0"/>
              <w:sz w:val="20"/>
            </w:rPr>
            <w:t>10-28047 (F)</w:t>
          </w:r>
          <w:r>
            <w:rPr>
              <w:b w:val="0"/>
              <w:sz w:val="20"/>
            </w:rPr>
            <w:fldChar w:fldCharType="end"/>
          </w:r>
          <w:r>
            <w:rPr>
              <w:b w:val="0"/>
              <w:sz w:val="20"/>
            </w:rPr>
            <w:t xml:space="preserve">    240310    260310</w:t>
          </w:r>
        </w:p>
        <w:p w:rsidR="00C60A6E" w:rsidRPr="000110E8" w:rsidRDefault="00C60A6E" w:rsidP="000110E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73EF7">
            <w:rPr>
              <w:rFonts w:ascii="Barcode 3 of 9 by request" w:hAnsi="Barcode 3 of 9 by request"/>
              <w:b w:val="0"/>
              <w:spacing w:val="0"/>
              <w:w w:val="100"/>
              <w:sz w:val="24"/>
            </w:rPr>
            <w:t>*1028047*</w:t>
          </w:r>
          <w:r>
            <w:rPr>
              <w:rFonts w:ascii="Barcode 3 of 9 by request" w:hAnsi="Barcode 3 of 9 by request"/>
              <w:b w:val="0"/>
              <w:spacing w:val="0"/>
              <w:w w:val="100"/>
              <w:sz w:val="24"/>
            </w:rPr>
            <w:fldChar w:fldCharType="end"/>
          </w:r>
        </w:p>
      </w:tc>
      <w:tc>
        <w:tcPr>
          <w:tcW w:w="4995" w:type="dxa"/>
        </w:tcPr>
        <w:p w:rsidR="00C60A6E" w:rsidRDefault="00C60A6E" w:rsidP="000110E8">
          <w:pPr>
            <w:pStyle w:val="Footer"/>
            <w:spacing w:line="240" w:lineRule="auto"/>
            <w:jc w:val="right"/>
            <w:rPr>
              <w:b w:val="0"/>
              <w:sz w:val="20"/>
            </w:rPr>
          </w:pPr>
          <w:r w:rsidRPr="000110E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C60A6E" w:rsidRPr="000110E8" w:rsidRDefault="00C60A6E" w:rsidP="000110E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6E" w:rsidRDefault="00C60A6E" w:rsidP="000110E8">
      <w:pPr>
        <w:pStyle w:val="Footer"/>
      </w:pPr>
      <w:r>
        <w:separator/>
      </w:r>
    </w:p>
  </w:footnote>
  <w:footnote w:type="continuationSeparator" w:id="0">
    <w:p w:rsidR="00C60A6E" w:rsidRDefault="00C60A6E" w:rsidP="000110E8">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60A6E" w:rsidRPr="007E4DDE" w:rsidTr="000110E8">
      <w:tblPrEx>
        <w:tblCellMar>
          <w:top w:w="0" w:type="dxa"/>
          <w:bottom w:w="0" w:type="dxa"/>
        </w:tblCellMar>
      </w:tblPrEx>
      <w:trPr>
        <w:trHeight w:hRule="exact" w:val="864"/>
      </w:trPr>
      <w:tc>
        <w:tcPr>
          <w:tcW w:w="4838" w:type="dxa"/>
          <w:shd w:val="clear" w:color="auto" w:fill="auto"/>
          <w:vAlign w:val="bottom"/>
        </w:tcPr>
        <w:p w:rsidR="00C60A6E" w:rsidRPr="000110E8" w:rsidRDefault="00C60A6E" w:rsidP="000110E8">
          <w:pPr>
            <w:pStyle w:val="Header"/>
            <w:spacing w:after="80"/>
            <w:rPr>
              <w:b/>
            </w:rPr>
          </w:pPr>
          <w:r>
            <w:rPr>
              <w:b/>
            </w:rPr>
            <w:fldChar w:fldCharType="begin"/>
          </w:r>
          <w:r>
            <w:rPr>
              <w:b/>
            </w:rPr>
            <w:instrText xml:space="preserve"> DOCVARIABLE "sss1" \* MERGEFORMAT </w:instrText>
          </w:r>
          <w:r>
            <w:rPr>
              <w:b/>
            </w:rPr>
            <w:fldChar w:fldCharType="separate"/>
          </w:r>
          <w:r w:rsidR="00073EF7">
            <w:rPr>
              <w:b/>
            </w:rPr>
            <w:t>CEDAW/C/CAN/CO/7/Add.1/Corr.1</w:t>
          </w:r>
          <w:r>
            <w:rPr>
              <w:b/>
            </w:rPr>
            <w:fldChar w:fldCharType="end"/>
          </w:r>
        </w:p>
      </w:tc>
      <w:tc>
        <w:tcPr>
          <w:tcW w:w="4995" w:type="dxa"/>
          <w:shd w:val="clear" w:color="auto" w:fill="auto"/>
          <w:vAlign w:val="bottom"/>
        </w:tcPr>
        <w:p w:rsidR="00C60A6E" w:rsidRDefault="00C60A6E" w:rsidP="000110E8">
          <w:pPr>
            <w:pStyle w:val="Header"/>
          </w:pPr>
        </w:p>
      </w:tc>
    </w:tr>
  </w:tbl>
  <w:p w:rsidR="00C60A6E" w:rsidRPr="000110E8" w:rsidRDefault="00C60A6E" w:rsidP="00011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60A6E" w:rsidRPr="007E4DDE" w:rsidTr="000110E8">
      <w:tblPrEx>
        <w:tblCellMar>
          <w:top w:w="0" w:type="dxa"/>
          <w:bottom w:w="0" w:type="dxa"/>
        </w:tblCellMar>
      </w:tblPrEx>
      <w:trPr>
        <w:trHeight w:hRule="exact" w:val="864"/>
      </w:trPr>
      <w:tc>
        <w:tcPr>
          <w:tcW w:w="4838" w:type="dxa"/>
          <w:shd w:val="clear" w:color="auto" w:fill="auto"/>
          <w:vAlign w:val="bottom"/>
        </w:tcPr>
        <w:p w:rsidR="00C60A6E" w:rsidRDefault="00C60A6E" w:rsidP="000110E8">
          <w:pPr>
            <w:pStyle w:val="Header"/>
          </w:pPr>
        </w:p>
      </w:tc>
      <w:tc>
        <w:tcPr>
          <w:tcW w:w="4995" w:type="dxa"/>
          <w:shd w:val="clear" w:color="auto" w:fill="auto"/>
          <w:vAlign w:val="bottom"/>
        </w:tcPr>
        <w:p w:rsidR="00C60A6E" w:rsidRPr="000110E8" w:rsidRDefault="00C60A6E" w:rsidP="000110E8">
          <w:pPr>
            <w:pStyle w:val="Header"/>
            <w:spacing w:after="80"/>
            <w:jc w:val="right"/>
            <w:rPr>
              <w:b/>
            </w:rPr>
          </w:pPr>
          <w:r>
            <w:rPr>
              <w:b/>
            </w:rPr>
            <w:fldChar w:fldCharType="begin"/>
          </w:r>
          <w:r>
            <w:rPr>
              <w:b/>
            </w:rPr>
            <w:instrText xml:space="preserve"> DOCVARIABLE "sss1" \* MERGEFORMAT </w:instrText>
          </w:r>
          <w:r>
            <w:rPr>
              <w:b/>
            </w:rPr>
            <w:fldChar w:fldCharType="separate"/>
          </w:r>
          <w:r w:rsidR="00073EF7">
            <w:rPr>
              <w:b/>
            </w:rPr>
            <w:t>CEDAW/C/CAN/CO/7/Add.1/Corr.1</w:t>
          </w:r>
          <w:r>
            <w:rPr>
              <w:b/>
            </w:rPr>
            <w:fldChar w:fldCharType="end"/>
          </w:r>
        </w:p>
      </w:tc>
    </w:tr>
  </w:tbl>
  <w:p w:rsidR="00C60A6E" w:rsidRPr="000110E8" w:rsidRDefault="00C60A6E" w:rsidP="00011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60A6E" w:rsidRPr="007E4DDE" w:rsidTr="000110E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60A6E" w:rsidRDefault="00C60A6E" w:rsidP="000110E8">
          <w:pPr>
            <w:pStyle w:val="Header"/>
            <w:spacing w:after="120"/>
          </w:pPr>
        </w:p>
      </w:tc>
      <w:tc>
        <w:tcPr>
          <w:tcW w:w="2059" w:type="dxa"/>
          <w:tcBorders>
            <w:bottom w:val="single" w:sz="4" w:space="0" w:color="auto"/>
          </w:tcBorders>
          <w:shd w:val="clear" w:color="auto" w:fill="auto"/>
          <w:vAlign w:val="bottom"/>
        </w:tcPr>
        <w:p w:rsidR="00C60A6E" w:rsidRPr="000110E8" w:rsidRDefault="00C60A6E" w:rsidP="000110E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C60A6E" w:rsidRDefault="00C60A6E" w:rsidP="000110E8">
          <w:pPr>
            <w:pStyle w:val="Header"/>
            <w:spacing w:after="120"/>
          </w:pPr>
        </w:p>
      </w:tc>
      <w:tc>
        <w:tcPr>
          <w:tcW w:w="6523" w:type="dxa"/>
          <w:gridSpan w:val="3"/>
          <w:tcBorders>
            <w:bottom w:val="single" w:sz="4" w:space="0" w:color="auto"/>
          </w:tcBorders>
          <w:shd w:val="clear" w:color="auto" w:fill="auto"/>
          <w:vAlign w:val="bottom"/>
        </w:tcPr>
        <w:p w:rsidR="00C60A6E" w:rsidRPr="007E4DDE" w:rsidRDefault="00C60A6E" w:rsidP="000110E8">
          <w:pPr>
            <w:spacing w:after="80" w:line="240" w:lineRule="auto"/>
            <w:jc w:val="right"/>
            <w:rPr>
              <w:position w:val="-4"/>
              <w:lang w:val="en-US"/>
            </w:rPr>
          </w:pPr>
          <w:r w:rsidRPr="007E4DDE">
            <w:rPr>
              <w:position w:val="-4"/>
              <w:sz w:val="40"/>
              <w:lang w:val="en-US"/>
            </w:rPr>
            <w:t>CEDAW</w:t>
          </w:r>
          <w:r w:rsidRPr="007E4DDE">
            <w:rPr>
              <w:position w:val="-4"/>
              <w:lang w:val="en-US"/>
            </w:rPr>
            <w:t>/C/CAN/CO/7/Add.1/Corr.1</w:t>
          </w:r>
        </w:p>
      </w:tc>
    </w:tr>
    <w:tr w:rsidR="00C60A6E" w:rsidRPr="000110E8" w:rsidTr="000110E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60A6E" w:rsidRDefault="00C60A6E" w:rsidP="000110E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60A6E" w:rsidRPr="000110E8" w:rsidRDefault="00C60A6E" w:rsidP="000110E8">
          <w:pPr>
            <w:pStyle w:val="Header"/>
            <w:spacing w:before="880"/>
            <w:ind w:left="-72"/>
          </w:pPr>
        </w:p>
      </w:tc>
      <w:tc>
        <w:tcPr>
          <w:tcW w:w="5227" w:type="dxa"/>
          <w:gridSpan w:val="3"/>
          <w:tcBorders>
            <w:top w:val="single" w:sz="4" w:space="0" w:color="auto"/>
            <w:bottom w:val="single" w:sz="12" w:space="0" w:color="auto"/>
          </w:tcBorders>
          <w:shd w:val="clear" w:color="auto" w:fill="auto"/>
        </w:tcPr>
        <w:p w:rsidR="00C60A6E" w:rsidRPr="000110E8" w:rsidRDefault="00C60A6E" w:rsidP="000110E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C60A6E" w:rsidRPr="007E4DDE" w:rsidRDefault="00C60A6E" w:rsidP="000110E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C60A6E" w:rsidRDefault="00C60A6E" w:rsidP="000110E8">
          <w:pPr>
            <w:spacing w:before="240"/>
          </w:pPr>
          <w:r>
            <w:t>Distr. générale</w:t>
          </w:r>
        </w:p>
        <w:p w:rsidR="00C60A6E" w:rsidRDefault="00C60A6E" w:rsidP="000110E8">
          <w:r>
            <w:t>18 mars 2010</w:t>
          </w:r>
        </w:p>
        <w:p w:rsidR="00C60A6E" w:rsidRDefault="00C60A6E" w:rsidP="000110E8">
          <w:r>
            <w:t>Français</w:t>
          </w:r>
        </w:p>
        <w:p w:rsidR="00C60A6E" w:rsidRPr="000110E8" w:rsidRDefault="00C60A6E" w:rsidP="000110E8">
          <w:r>
            <w:t>Original : anglais</w:t>
          </w:r>
        </w:p>
      </w:tc>
    </w:tr>
  </w:tbl>
  <w:p w:rsidR="00C60A6E" w:rsidRPr="007E4DDE" w:rsidRDefault="00C60A6E" w:rsidP="000110E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6F0"/>
    <w:multiLevelType w:val="singleLevel"/>
    <w:tmpl w:val="C43E2518"/>
    <w:lvl w:ilvl="0">
      <w:start w:val="43"/>
      <w:numFmt w:val="decimal"/>
      <w:lvlRestart w:val="0"/>
      <w:lvlText w:val="%1."/>
      <w:lvlJc w:val="left"/>
      <w:pPr>
        <w:tabs>
          <w:tab w:val="num" w:pos="1742"/>
        </w:tabs>
        <w:ind w:left="1267" w:firstLine="0"/>
      </w:pPr>
      <w:rPr>
        <w:rFonts w:hint="default"/>
        <w:w w:val="100"/>
      </w:rPr>
    </w:lvl>
  </w:abstractNum>
  <w:abstractNum w:abstractNumId="1">
    <w:nsid w:val="43317508"/>
    <w:multiLevelType w:val="singleLevel"/>
    <w:tmpl w:val="5E068D20"/>
    <w:lvl w:ilvl="0">
      <w:start w:val="48"/>
      <w:numFmt w:val="decimal"/>
      <w:lvlRestart w:val="0"/>
      <w:lvlText w:val="%1."/>
      <w:lvlJc w:val="left"/>
      <w:pPr>
        <w:tabs>
          <w:tab w:val="num" w:pos="1742"/>
        </w:tabs>
        <w:ind w:left="1267" w:firstLine="0"/>
      </w:pPr>
      <w:rPr>
        <w:rFonts w:hint="default"/>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047*"/>
    <w:docVar w:name="CreationDt" w:val="26/03/2010 15:41:51"/>
    <w:docVar w:name="DocCategory" w:val="Doc"/>
    <w:docVar w:name="DocType" w:val="Final"/>
    <w:docVar w:name="FooterJN" w:val="10-28047"/>
    <w:docVar w:name="jobn" w:val="10-28047 (F)"/>
    <w:docVar w:name="jobnDT" w:val="10-28047 (F)   260310"/>
    <w:docVar w:name="jobnDTDT" w:val="10-28047 (F)   260310   260310"/>
    <w:docVar w:name="JobNo" w:val="1028047F"/>
    <w:docVar w:name="OandT" w:val="AGU"/>
    <w:docVar w:name="sss1" w:val="CEDAW/C/CAN/CO/7/Add.1/Corr.1"/>
    <w:docVar w:name="sss2" w:val="-"/>
    <w:docVar w:name="Symbol1" w:val="CEDAW/C/CAN/CO/7/Add.1/Corr.1"/>
    <w:docVar w:name="Symbol2" w:val="-"/>
  </w:docVars>
  <w:rsids>
    <w:rsidRoot w:val="009C0D2A"/>
    <w:rsid w:val="00002445"/>
    <w:rsid w:val="000110E8"/>
    <w:rsid w:val="00015212"/>
    <w:rsid w:val="00017793"/>
    <w:rsid w:val="000311C6"/>
    <w:rsid w:val="0003141F"/>
    <w:rsid w:val="00043B1A"/>
    <w:rsid w:val="000461C4"/>
    <w:rsid w:val="00055923"/>
    <w:rsid w:val="00071D7D"/>
    <w:rsid w:val="00073EF7"/>
    <w:rsid w:val="000746E9"/>
    <w:rsid w:val="00075E7A"/>
    <w:rsid w:val="00077F98"/>
    <w:rsid w:val="00080A04"/>
    <w:rsid w:val="00085EEC"/>
    <w:rsid w:val="00097EFC"/>
    <w:rsid w:val="000B1C46"/>
    <w:rsid w:val="000C21C1"/>
    <w:rsid w:val="000C5814"/>
    <w:rsid w:val="000C69C7"/>
    <w:rsid w:val="000C700F"/>
    <w:rsid w:val="000C78F4"/>
    <w:rsid w:val="000D3248"/>
    <w:rsid w:val="000D7998"/>
    <w:rsid w:val="000F5D55"/>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2820"/>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E4DDE"/>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62EC"/>
    <w:rsid w:val="00947E34"/>
    <w:rsid w:val="00950158"/>
    <w:rsid w:val="009656F9"/>
    <w:rsid w:val="00980632"/>
    <w:rsid w:val="00983F5B"/>
    <w:rsid w:val="00986BFE"/>
    <w:rsid w:val="009C0D2A"/>
    <w:rsid w:val="009D3462"/>
    <w:rsid w:val="009F37AF"/>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50DC"/>
    <w:rsid w:val="00B13B18"/>
    <w:rsid w:val="00B146E8"/>
    <w:rsid w:val="00B14DE4"/>
    <w:rsid w:val="00B20BEE"/>
    <w:rsid w:val="00B226A8"/>
    <w:rsid w:val="00B3035A"/>
    <w:rsid w:val="00B335AE"/>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50B42"/>
    <w:rsid w:val="00C5160B"/>
    <w:rsid w:val="00C57564"/>
    <w:rsid w:val="00C60A6E"/>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03A1"/>
    <w:rsid w:val="00D24FEA"/>
    <w:rsid w:val="00D316FF"/>
    <w:rsid w:val="00D33409"/>
    <w:rsid w:val="00D41C37"/>
    <w:rsid w:val="00D51CE4"/>
    <w:rsid w:val="00D731D8"/>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52757"/>
    <w:rsid w:val="00F55B0B"/>
    <w:rsid w:val="00F55D3A"/>
    <w:rsid w:val="00F60DE1"/>
    <w:rsid w:val="00F632EC"/>
    <w:rsid w:val="00F81B7D"/>
    <w:rsid w:val="00F83613"/>
    <w:rsid w:val="00F836FF"/>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0C69C7"/>
    <w:rPr>
      <w:rFonts w:ascii="Tahoma" w:hAnsi="Tahoma" w:cs="Tahoma"/>
      <w:sz w:val="16"/>
      <w:szCs w:val="16"/>
    </w:rPr>
  </w:style>
  <w:style w:type="paragraph" w:styleId="CommentText">
    <w:name w:val="annotation text"/>
    <w:basedOn w:val="Normal"/>
    <w:semiHidden/>
    <w:rsid w:val="000110E8"/>
  </w:style>
  <w:style w:type="paragraph" w:styleId="CommentSubject">
    <w:name w:val="annotation subject"/>
    <w:basedOn w:val="CommentText"/>
    <w:next w:val="CommentText"/>
    <w:semiHidden/>
    <w:rsid w:val="00011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305</Words>
  <Characters>1815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Aurelie.Guermonprez</dc:creator>
  <cp:keywords/>
  <dc:description/>
  <cp:lastModifiedBy>FTPU User</cp:lastModifiedBy>
  <cp:revision>8</cp:revision>
  <cp:lastPrinted>2010-03-26T15:57:00Z</cp:lastPrinted>
  <dcterms:created xsi:type="dcterms:W3CDTF">2010-03-26T13:41:00Z</dcterms:created>
  <dcterms:modified xsi:type="dcterms:W3CDTF">2010-03-26T15:57:00Z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1028047</vt:lpwstr>
  </property>
  <property fmtid="{D5CDD505-2E9C-101B-9397-08002B2CF9AE}" pid="3" name="Symbol1">
    <vt:lpwstr>CEDAW/C/CAN/CO/7/Add.1/Corr.1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AGU</vt:lpwstr>
  </property>
</Properties>
</file>