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691A4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691A4F" w:rsidP="00691A4F">
            <w:pPr>
              <w:jc w:val="right"/>
            </w:pPr>
            <w:r w:rsidRPr="00691A4F">
              <w:rPr>
                <w:sz w:val="40"/>
              </w:rPr>
              <w:t>CAT</w:t>
            </w:r>
            <w:r>
              <w:t>/C/62/D/692/2015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691A4F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691A4F" w:rsidRDefault="00691A4F" w:rsidP="00691A4F">
            <w:pPr>
              <w:spacing w:line="240" w:lineRule="exact"/>
            </w:pPr>
            <w:r>
              <w:t>22 janvier 2018</w:t>
            </w:r>
          </w:p>
          <w:p w:rsidR="00691A4F" w:rsidRDefault="00691A4F" w:rsidP="00691A4F">
            <w:pPr>
              <w:spacing w:line="240" w:lineRule="exact"/>
            </w:pPr>
            <w:r>
              <w:t>Français</w:t>
            </w:r>
          </w:p>
          <w:p w:rsidR="00691A4F" w:rsidRPr="00DB58B5" w:rsidRDefault="00691A4F" w:rsidP="00691A4F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8726CC" w:rsidRDefault="008726CC" w:rsidP="008726CC">
      <w:pPr>
        <w:pStyle w:val="HChG"/>
        <w:rPr>
          <w:b w:val="0"/>
          <w:bCs/>
          <w:sz w:val="20"/>
          <w:lang w:val="fr-FR"/>
        </w:rPr>
      </w:pPr>
      <w:bookmarkStart w:id="0" w:name="bookmark_10"/>
      <w:r>
        <w:rPr>
          <w:lang w:val="fr-FR"/>
        </w:rPr>
        <w:tab/>
      </w:r>
      <w:r>
        <w:rPr>
          <w:lang w:val="fr-FR"/>
        </w:rPr>
        <w:tab/>
        <w:t>Décision adoptée par le Comité au titre de l</w:t>
      </w:r>
      <w:r w:rsidR="00CF4574">
        <w:rPr>
          <w:lang w:val="fr-FR"/>
        </w:rPr>
        <w:t>’</w:t>
      </w:r>
      <w:r>
        <w:rPr>
          <w:lang w:val="fr-FR"/>
        </w:rPr>
        <w:t xml:space="preserve">article 22 </w:t>
      </w:r>
      <w:r>
        <w:rPr>
          <w:lang w:val="fr-FR"/>
        </w:rPr>
        <w:br/>
        <w:t xml:space="preserve">de la Convention, concernant la communication </w:t>
      </w:r>
      <w:r>
        <w:rPr>
          <w:lang w:val="fr-FR"/>
        </w:rPr>
        <w:br/>
      </w:r>
      <w:r w:rsidRPr="00537296">
        <w:rPr>
          <w:lang w:val="fr-FR"/>
        </w:rPr>
        <w:t>n</w:t>
      </w:r>
      <w:r w:rsidRPr="00537296">
        <w:rPr>
          <w:vertAlign w:val="superscript"/>
          <w:lang w:val="fr-FR"/>
        </w:rPr>
        <w:t>o</w:t>
      </w:r>
      <w:r>
        <w:rPr>
          <w:lang w:val="fr-FR"/>
        </w:rPr>
        <w:t> 692/2015</w:t>
      </w:r>
      <w:bookmarkEnd w:id="0"/>
      <w:r w:rsidRPr="002B049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2B0491">
        <w:rPr>
          <w:sz w:val="20"/>
          <w:vertAlign w:val="superscript"/>
          <w:lang w:val="fr-FR"/>
        </w:rPr>
        <w:t>,</w:t>
      </w:r>
      <w:r w:rsidRPr="002B049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961"/>
      </w:tblGrid>
      <w:tr w:rsidR="008726CC" w:rsidRPr="005D29C8" w:rsidTr="009E492F">
        <w:tc>
          <w:tcPr>
            <w:tcW w:w="1843" w:type="dxa"/>
          </w:tcPr>
          <w:p w:rsidR="008726CC" w:rsidRPr="005D29C8" w:rsidRDefault="008726CC" w:rsidP="009E492F">
            <w:pPr>
              <w:spacing w:after="120"/>
              <w:rPr>
                <w:i/>
              </w:rPr>
            </w:pPr>
            <w:r>
              <w:rPr>
                <w:i/>
              </w:rPr>
              <w:t>Communication p</w:t>
            </w:r>
            <w:r w:rsidRPr="005D29C8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961" w:type="dxa"/>
          </w:tcPr>
          <w:p w:rsidR="008726CC" w:rsidRPr="005D29C8" w:rsidRDefault="008726CC" w:rsidP="009E492F">
            <w:pPr>
              <w:spacing w:after="120"/>
              <w:ind w:left="57"/>
            </w:pPr>
            <w:r>
              <w:rPr>
                <w:lang w:val="fr-FR"/>
              </w:rPr>
              <w:t>R. T.</w:t>
            </w:r>
          </w:p>
        </w:tc>
      </w:tr>
      <w:tr w:rsidR="008726CC" w:rsidRPr="005D29C8" w:rsidTr="009E492F">
        <w:tc>
          <w:tcPr>
            <w:tcW w:w="1843" w:type="dxa"/>
          </w:tcPr>
          <w:p w:rsidR="008726CC" w:rsidRPr="005D29C8" w:rsidRDefault="008726CC" w:rsidP="009E492F">
            <w:pPr>
              <w:spacing w:after="120"/>
              <w:rPr>
                <w:i/>
              </w:rPr>
            </w:pPr>
            <w:r w:rsidRPr="005D29C8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961" w:type="dxa"/>
          </w:tcPr>
          <w:p w:rsidR="008726CC" w:rsidRPr="005D29C8" w:rsidRDefault="008726CC" w:rsidP="009E492F">
            <w:pPr>
              <w:spacing w:after="120"/>
              <w:ind w:left="57"/>
            </w:pPr>
            <w:r>
              <w:rPr>
                <w:lang w:val="fr-FR"/>
              </w:rPr>
              <w:t>R. T.</w:t>
            </w:r>
          </w:p>
        </w:tc>
      </w:tr>
      <w:tr w:rsidR="008726CC" w:rsidRPr="005D29C8" w:rsidTr="009E492F">
        <w:tc>
          <w:tcPr>
            <w:tcW w:w="1843" w:type="dxa"/>
          </w:tcPr>
          <w:p w:rsidR="008726CC" w:rsidRPr="005D29C8" w:rsidRDefault="008726CC" w:rsidP="009E492F">
            <w:pPr>
              <w:spacing w:after="120"/>
              <w:rPr>
                <w:i/>
              </w:rPr>
            </w:pPr>
            <w:r w:rsidRPr="005D29C8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961" w:type="dxa"/>
          </w:tcPr>
          <w:p w:rsidR="008726CC" w:rsidRPr="005D29C8" w:rsidRDefault="008726CC" w:rsidP="009E492F">
            <w:pPr>
              <w:spacing w:after="120"/>
              <w:ind w:left="57"/>
            </w:pPr>
            <w:r>
              <w:rPr>
                <w:lang w:val="fr-FR"/>
              </w:rPr>
              <w:t>Pays-Bas</w:t>
            </w:r>
          </w:p>
        </w:tc>
      </w:tr>
      <w:tr w:rsidR="008726CC" w:rsidRPr="005D29C8" w:rsidTr="009E492F">
        <w:tc>
          <w:tcPr>
            <w:tcW w:w="1843" w:type="dxa"/>
          </w:tcPr>
          <w:p w:rsidR="008726CC" w:rsidRPr="005D29C8" w:rsidRDefault="008726CC" w:rsidP="009E492F">
            <w:pPr>
              <w:spacing w:after="120"/>
              <w:rPr>
                <w:i/>
              </w:rPr>
            </w:pPr>
            <w:r w:rsidRPr="005D29C8">
              <w:rPr>
                <w:i/>
              </w:rPr>
              <w:t xml:space="preserve">Date de la </w:t>
            </w:r>
            <w:r>
              <w:rPr>
                <w:i/>
              </w:rPr>
              <w:t>requête</w:t>
            </w:r>
            <w:r>
              <w:t> :</w:t>
            </w:r>
          </w:p>
        </w:tc>
        <w:tc>
          <w:tcPr>
            <w:tcW w:w="4961" w:type="dxa"/>
          </w:tcPr>
          <w:p w:rsidR="008726CC" w:rsidRPr="005D29C8" w:rsidRDefault="008726CC" w:rsidP="009E492F">
            <w:pPr>
              <w:spacing w:after="120"/>
              <w:ind w:left="57"/>
            </w:pPr>
            <w:r>
              <w:rPr>
                <w:lang w:val="fr-FR"/>
              </w:rPr>
              <w:t>13 juillet 2015 (date de la lettre initiale)</w:t>
            </w:r>
          </w:p>
        </w:tc>
      </w:tr>
      <w:tr w:rsidR="008726CC" w:rsidRPr="005D29C8" w:rsidTr="009E492F">
        <w:tc>
          <w:tcPr>
            <w:tcW w:w="1843" w:type="dxa"/>
          </w:tcPr>
          <w:p w:rsidR="008726CC" w:rsidRPr="005D29C8" w:rsidRDefault="008726CC" w:rsidP="009E492F">
            <w:pPr>
              <w:spacing w:after="120"/>
              <w:rPr>
                <w:i/>
              </w:rPr>
            </w:pPr>
            <w:r>
              <w:rPr>
                <w:i/>
              </w:rPr>
              <w:t>Question(s) de fond </w:t>
            </w:r>
            <w:r w:rsidRPr="00260E08">
              <w:t>:</w:t>
            </w:r>
          </w:p>
        </w:tc>
        <w:tc>
          <w:tcPr>
            <w:tcW w:w="4961" w:type="dxa"/>
          </w:tcPr>
          <w:p w:rsidR="008726CC" w:rsidRDefault="008726CC" w:rsidP="009E492F">
            <w:pPr>
              <w:spacing w:after="120"/>
              <w:ind w:left="57"/>
              <w:rPr>
                <w:lang w:val="fr-FR"/>
              </w:rPr>
            </w:pPr>
            <w:r>
              <w:rPr>
                <w:lang w:val="fr-FR"/>
              </w:rPr>
              <w:t>Risque de torture en cas d</w:t>
            </w:r>
            <w:r w:rsidR="00CF4574">
              <w:rPr>
                <w:lang w:val="fr-FR"/>
              </w:rPr>
              <w:t>’</w:t>
            </w:r>
            <w:r>
              <w:rPr>
                <w:lang w:val="fr-FR"/>
              </w:rPr>
              <w:t>expulsion vers Sri Lanka</w:t>
            </w:r>
          </w:p>
        </w:tc>
      </w:tr>
    </w:tbl>
    <w:p w:rsidR="00BA41F4" w:rsidRDefault="008726CC" w:rsidP="008726CC">
      <w:pPr>
        <w:pStyle w:val="SingleTxtG"/>
        <w:ind w:firstLine="567"/>
        <w:rPr>
          <w:lang w:val="fr-FR"/>
        </w:rPr>
      </w:pPr>
      <w:bookmarkStart w:id="3" w:name="bookmark_18"/>
      <w:r>
        <w:rPr>
          <w:lang w:val="fr-FR"/>
        </w:rPr>
        <w:t>Réuni le 6</w:t>
      </w:r>
      <w:r>
        <w:rPr>
          <w:lang w:val="fr-FR"/>
        </w:rPr>
        <w:t> </w:t>
      </w:r>
      <w:r>
        <w:rPr>
          <w:lang w:val="fr-FR"/>
        </w:rPr>
        <w:t>novembre 2017, le Comité contre la torture, ayant constaté que le requérant avait volontairement quitté les Pays-Bas le 16</w:t>
      </w:r>
      <w:r>
        <w:rPr>
          <w:lang w:val="fr-FR"/>
        </w:rPr>
        <w:t> </w:t>
      </w:r>
      <w:r>
        <w:rPr>
          <w:lang w:val="fr-FR"/>
        </w:rPr>
        <w:t>avril 2017, et ayant obtenu la confirmation par son conseil qu</w:t>
      </w:r>
      <w:r w:rsidR="00CF4574">
        <w:rPr>
          <w:lang w:val="fr-FR"/>
        </w:rPr>
        <w:t>’</w:t>
      </w:r>
      <w:r>
        <w:rPr>
          <w:lang w:val="fr-FR"/>
        </w:rPr>
        <w:t>il approuvait la demande de l</w:t>
      </w:r>
      <w:r w:rsidR="00CF4574">
        <w:rPr>
          <w:lang w:val="fr-FR"/>
        </w:rPr>
        <w:t>’</w:t>
      </w:r>
      <w:r>
        <w:rPr>
          <w:lang w:val="fr-FR"/>
        </w:rPr>
        <w:t>État partie tendant à ce que le Comité mette fin à l</w:t>
      </w:r>
      <w:r w:rsidR="00CF4574">
        <w:rPr>
          <w:lang w:val="fr-FR"/>
        </w:rPr>
        <w:t>’</w:t>
      </w:r>
      <w:r>
        <w:rPr>
          <w:lang w:val="fr-FR"/>
        </w:rPr>
        <w:t>examen, a décidé de cesser l</w:t>
      </w:r>
      <w:r w:rsidR="00CF4574">
        <w:rPr>
          <w:lang w:val="fr-FR"/>
        </w:rPr>
        <w:t>’</w:t>
      </w:r>
      <w:r>
        <w:rPr>
          <w:lang w:val="fr-FR"/>
        </w:rPr>
        <w:t xml:space="preserve">examen de la communication </w:t>
      </w:r>
      <w:r w:rsidRPr="00344166">
        <w:rPr>
          <w:rFonts w:eastAsia="MS Mincho"/>
          <w:lang w:val="fr-FR"/>
        </w:rPr>
        <w:t>n</w:t>
      </w:r>
      <w:r w:rsidRPr="00344166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692/2015.</w:t>
      </w:r>
      <w:bookmarkEnd w:id="3"/>
    </w:p>
    <w:p w:rsidR="008726CC" w:rsidRPr="008726CC" w:rsidRDefault="008726CC" w:rsidP="008726C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4" w:name="_GoBack"/>
      <w:bookmarkEnd w:id="4"/>
    </w:p>
    <w:sectPr w:rsidR="008726CC" w:rsidRPr="008726CC" w:rsidSect="00691A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00" w:rsidRPr="009C4D45" w:rsidRDefault="00F72E00" w:rsidP="009C4D45">
      <w:pPr>
        <w:pStyle w:val="Pieddepage"/>
      </w:pPr>
    </w:p>
  </w:endnote>
  <w:endnote w:type="continuationSeparator" w:id="0">
    <w:p w:rsidR="00F72E00" w:rsidRPr="009C4D45" w:rsidRDefault="00F72E00" w:rsidP="009C4D45">
      <w:pPr>
        <w:pStyle w:val="Pieddepage"/>
      </w:pPr>
    </w:p>
  </w:endnote>
  <w:endnote w:type="continuationNotice" w:id="1">
    <w:p w:rsidR="00F72E00" w:rsidRDefault="00F72E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4F" w:rsidRPr="00691A4F" w:rsidRDefault="00691A4F" w:rsidP="00691A4F">
    <w:pPr>
      <w:pStyle w:val="Pieddepage"/>
      <w:tabs>
        <w:tab w:val="right" w:pos="9638"/>
      </w:tabs>
    </w:pPr>
    <w:r w:rsidRPr="00691A4F">
      <w:rPr>
        <w:b/>
        <w:sz w:val="18"/>
      </w:rPr>
      <w:fldChar w:fldCharType="begin"/>
    </w:r>
    <w:r w:rsidRPr="00691A4F">
      <w:rPr>
        <w:b/>
        <w:sz w:val="18"/>
      </w:rPr>
      <w:instrText xml:space="preserve"> PAGE  \* MERGEFORMAT </w:instrText>
    </w:r>
    <w:r w:rsidRPr="00691A4F">
      <w:rPr>
        <w:b/>
        <w:sz w:val="18"/>
      </w:rPr>
      <w:fldChar w:fldCharType="separate"/>
    </w:r>
    <w:r w:rsidR="00CF4574">
      <w:rPr>
        <w:b/>
        <w:noProof/>
        <w:sz w:val="18"/>
      </w:rPr>
      <w:t>1</w:t>
    </w:r>
    <w:r w:rsidRPr="00691A4F">
      <w:rPr>
        <w:b/>
        <w:sz w:val="18"/>
      </w:rPr>
      <w:fldChar w:fldCharType="end"/>
    </w:r>
    <w:r>
      <w:rPr>
        <w:b/>
        <w:sz w:val="18"/>
      </w:rPr>
      <w:tab/>
    </w:r>
    <w:r>
      <w:t>GE.18-00926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4F" w:rsidRPr="00691A4F" w:rsidRDefault="00691A4F" w:rsidP="00691A4F">
    <w:pPr>
      <w:pStyle w:val="Pieddepage"/>
      <w:tabs>
        <w:tab w:val="right" w:pos="9638"/>
      </w:tabs>
      <w:rPr>
        <w:b/>
        <w:sz w:val="18"/>
      </w:rPr>
    </w:pPr>
    <w:r>
      <w:t>GE.18-00926</w:t>
    </w:r>
    <w:r>
      <w:tab/>
    </w:r>
    <w:r w:rsidRPr="00691A4F">
      <w:rPr>
        <w:b/>
        <w:sz w:val="18"/>
      </w:rPr>
      <w:fldChar w:fldCharType="begin"/>
    </w:r>
    <w:r w:rsidRPr="00691A4F">
      <w:rPr>
        <w:b/>
        <w:sz w:val="18"/>
      </w:rPr>
      <w:instrText xml:space="preserve"> PAGE  \* MERGEFORMAT </w:instrText>
    </w:r>
    <w:r w:rsidRPr="00691A4F">
      <w:rPr>
        <w:b/>
        <w:sz w:val="18"/>
      </w:rPr>
      <w:fldChar w:fldCharType="separate"/>
    </w:r>
    <w:r w:rsidR="00CF4574">
      <w:rPr>
        <w:b/>
        <w:noProof/>
        <w:sz w:val="18"/>
      </w:rPr>
      <w:t>1</w:t>
    </w:r>
    <w:r w:rsidRPr="00691A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44" w:rsidRPr="00691A4F" w:rsidRDefault="00691A4F" w:rsidP="00691A4F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18-00926  (F)    020218    020218</w:t>
    </w:r>
    <w:r>
      <w:rPr>
        <w:sz w:val="20"/>
      </w:rPr>
      <w:br/>
    </w:r>
    <w:r w:rsidRPr="00691A4F">
      <w:rPr>
        <w:rFonts w:ascii="C39T30Lfz" w:hAnsi="C39T30Lfz"/>
        <w:sz w:val="56"/>
      </w:rPr>
      <w:t></w:t>
    </w:r>
    <w:r w:rsidRPr="00691A4F">
      <w:rPr>
        <w:rFonts w:ascii="C39T30Lfz" w:hAnsi="C39T30Lfz"/>
        <w:sz w:val="56"/>
      </w:rPr>
      <w:t></w:t>
    </w:r>
    <w:r w:rsidRPr="00691A4F">
      <w:rPr>
        <w:rFonts w:ascii="C39T30Lfz" w:hAnsi="C39T30Lfz"/>
        <w:sz w:val="56"/>
      </w:rPr>
      <w:t></w:t>
    </w:r>
    <w:r w:rsidRPr="00691A4F">
      <w:rPr>
        <w:rFonts w:ascii="C39T30Lfz" w:hAnsi="C39T30Lfz"/>
        <w:sz w:val="56"/>
      </w:rPr>
      <w:t></w:t>
    </w:r>
    <w:r w:rsidRPr="00691A4F">
      <w:rPr>
        <w:rFonts w:ascii="C39T30Lfz" w:hAnsi="C39T30Lfz"/>
        <w:sz w:val="56"/>
      </w:rPr>
      <w:t></w:t>
    </w:r>
    <w:r w:rsidRPr="00691A4F">
      <w:rPr>
        <w:rFonts w:ascii="C39T30Lfz" w:hAnsi="C39T30Lfz"/>
        <w:sz w:val="56"/>
      </w:rPr>
      <w:t></w:t>
    </w:r>
    <w:r w:rsidRPr="00691A4F">
      <w:rPr>
        <w:rFonts w:ascii="C39T30Lfz" w:hAnsi="C39T30Lfz"/>
        <w:sz w:val="56"/>
      </w:rPr>
      <w:t></w:t>
    </w:r>
    <w:r w:rsidRPr="00691A4F">
      <w:rPr>
        <w:rFonts w:ascii="C39T30Lfz" w:hAnsi="C39T30Lfz"/>
        <w:sz w:val="56"/>
      </w:rPr>
      <w:t></w:t>
    </w:r>
    <w:r w:rsidRPr="00691A4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AT/C/62/D/692/20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2/D/692/20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00" w:rsidRPr="009C4D45" w:rsidRDefault="00F72E00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2E00" w:rsidRPr="00035AE4" w:rsidRDefault="00F72E00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72E00" w:rsidRPr="00035AE4" w:rsidRDefault="00F72E00">
      <w:pPr>
        <w:spacing w:line="240" w:lineRule="auto"/>
        <w:rPr>
          <w:sz w:val="2"/>
          <w:szCs w:val="2"/>
        </w:rPr>
      </w:pPr>
    </w:p>
  </w:footnote>
  <w:footnote w:id="2">
    <w:p w:rsidR="008726CC" w:rsidRPr="0054211E" w:rsidRDefault="008726CC" w:rsidP="008726CC">
      <w:pPr>
        <w:pStyle w:val="Notedebasdepage"/>
      </w:pPr>
      <w:bookmarkStart w:id="1" w:name="footnoteBookmark_11"/>
      <w:r>
        <w:rPr>
          <w:lang w:val="fr-FR"/>
        </w:rPr>
        <w:tab/>
        <w:t>*</w:t>
      </w:r>
      <w:r>
        <w:rPr>
          <w:lang w:val="fr-FR"/>
        </w:rPr>
        <w:tab/>
        <w:t>Adoptée par le Comité à sa soixante-deuxième session (6 novembre-6 décembre 2017).</w:t>
      </w:r>
      <w:bookmarkEnd w:id="1"/>
    </w:p>
  </w:footnote>
  <w:footnote w:id="3">
    <w:p w:rsidR="008726CC" w:rsidRPr="009E2E51" w:rsidRDefault="008726CC" w:rsidP="008726CC">
      <w:pPr>
        <w:pStyle w:val="Notedebasdepage"/>
      </w:pPr>
      <w:bookmarkStart w:id="2" w:name="footnoteBookmark_12"/>
      <w:r>
        <w:rPr>
          <w:lang w:val="fr-FR"/>
        </w:rPr>
        <w:tab/>
        <w:t>**</w:t>
      </w:r>
      <w:r>
        <w:rPr>
          <w:lang w:val="fr-FR"/>
        </w:rPr>
        <w:tab/>
        <w:t xml:space="preserve">Les membres du Comité dont le nom suit ont participé à l’examen de la communication 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Alessio</w:t>
      </w:r>
      <w:proofErr w:type="spellEnd"/>
      <w:r>
        <w:rPr>
          <w:lang w:val="fr-FR"/>
        </w:rPr>
        <w:t xml:space="preserve"> Bruni, Felice </w:t>
      </w:r>
      <w:proofErr w:type="spellStart"/>
      <w:r>
        <w:rPr>
          <w:lang w:val="fr-FR"/>
        </w:rPr>
        <w:t>Gaer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Abdelwahab</w:t>
      </w:r>
      <w:proofErr w:type="spellEnd"/>
      <w:r>
        <w:rPr>
          <w:lang w:val="fr-FR"/>
        </w:rPr>
        <w:t xml:space="preserve"> Hani, Claude Heller </w:t>
      </w:r>
      <w:proofErr w:type="spellStart"/>
      <w:r>
        <w:rPr>
          <w:lang w:val="fr-FR"/>
        </w:rPr>
        <w:t>Rouassant</w:t>
      </w:r>
      <w:proofErr w:type="spellEnd"/>
      <w:r>
        <w:rPr>
          <w:lang w:val="fr-FR"/>
        </w:rPr>
        <w:t xml:space="preserve">, Jens </w:t>
      </w:r>
      <w:proofErr w:type="spellStart"/>
      <w:r>
        <w:rPr>
          <w:lang w:val="fr-FR"/>
        </w:rPr>
        <w:t>Modvig</w:t>
      </w:r>
      <w:proofErr w:type="spellEnd"/>
      <w:r>
        <w:rPr>
          <w:lang w:val="fr-FR"/>
        </w:rPr>
        <w:t>, Ana </w:t>
      </w:r>
      <w:proofErr w:type="spellStart"/>
      <w:r>
        <w:rPr>
          <w:lang w:val="fr-FR"/>
        </w:rPr>
        <w:t>Racu</w:t>
      </w:r>
      <w:proofErr w:type="spellEnd"/>
      <w:r>
        <w:rPr>
          <w:lang w:val="fr-FR"/>
        </w:rPr>
        <w:t xml:space="preserve">,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Kening</w:t>
      </w:r>
      <w:proofErr w:type="spellEnd"/>
      <w:r>
        <w:rPr>
          <w:lang w:val="fr-FR"/>
        </w:rPr>
        <w:t xml:space="preserve"> Zhang.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4F" w:rsidRPr="00691A4F" w:rsidRDefault="00691A4F">
    <w:pPr>
      <w:pStyle w:val="En-tte"/>
    </w:pPr>
    <w:fldSimple w:instr=" TITLE  \* MERGEFORMAT ">
      <w:r w:rsidR="00EC7378">
        <w:t>CAT/C/62/D/692/2015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4F" w:rsidRPr="00691A4F" w:rsidRDefault="00691A4F" w:rsidP="00691A4F">
    <w:pPr>
      <w:pStyle w:val="En-tte"/>
      <w:jc w:val="right"/>
    </w:pPr>
    <w:fldSimple w:instr=" TITLE  \* MERGEFORMAT ">
      <w:r w:rsidR="00EC7378">
        <w:t>CAT/C/62/D/692/2015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00"/>
    <w:rsid w:val="00023842"/>
    <w:rsid w:val="00035AE4"/>
    <w:rsid w:val="00037DF1"/>
    <w:rsid w:val="0007796D"/>
    <w:rsid w:val="00101756"/>
    <w:rsid w:val="00111F2F"/>
    <w:rsid w:val="0014365E"/>
    <w:rsid w:val="00176178"/>
    <w:rsid w:val="001F525A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21144"/>
    <w:rsid w:val="00691A4F"/>
    <w:rsid w:val="0071601D"/>
    <w:rsid w:val="007432FB"/>
    <w:rsid w:val="0080684C"/>
    <w:rsid w:val="00807D21"/>
    <w:rsid w:val="00840C6C"/>
    <w:rsid w:val="00871C75"/>
    <w:rsid w:val="008726CC"/>
    <w:rsid w:val="008776DC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A5CE1"/>
    <w:rsid w:val="00CD326D"/>
    <w:rsid w:val="00CF4574"/>
    <w:rsid w:val="00D21E12"/>
    <w:rsid w:val="00DB1831"/>
    <w:rsid w:val="00DD3BFD"/>
    <w:rsid w:val="00E554A4"/>
    <w:rsid w:val="00EA0D23"/>
    <w:rsid w:val="00EA3F83"/>
    <w:rsid w:val="00EC7378"/>
    <w:rsid w:val="00EE6EA3"/>
    <w:rsid w:val="00F660DF"/>
    <w:rsid w:val="00F72E00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4EFD16"/>
  <w15:docId w15:val="{F84C4855-1E13-4D72-8720-EDDFE5D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,Style 10,referencia nota al pie,BVI fnr,Footnote text,4_Footnote text,callout,Fago Fußnotenzeichen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,Footnote Text Char Char Char Char Char,Footnote Text Char Char Char Char,Footnote reference,FA Fu,Footnote Text Char Char Char,Footnote Reference1,Footnote Text Char1 Char1,Footnote Text Char1 Char Char Char Char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Footnote Text Char Char Char Char Char Car,Footnote Text Char Char Char Char Car,Footnote reference Car,FA Fu Car,Footnote Text Char Char Char Car,Footnote Reference1 Car,Footnote Text Char1 Char1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131</Words>
  <Characters>783</Characters>
  <Application>Microsoft Office Word</Application>
  <DocSecurity>0</DocSecurity>
  <Lines>71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CAT/C/62/D/692/2015</vt:lpstr>
    </vt:vector>
  </TitlesOfParts>
  <Company>DCM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CAT/C/62/D/692/2015</dc:title>
  <dc:subject/>
  <dc:creator>Nathalie VITTOZ</dc:creator>
  <cp:keywords/>
  <cp:lastModifiedBy>Nathalie VITTOZ</cp:lastModifiedBy>
  <cp:revision>3</cp:revision>
  <cp:lastPrinted>2018-02-02T09:29:00Z</cp:lastPrinted>
  <dcterms:created xsi:type="dcterms:W3CDTF">2018-02-02T09:29:00Z</dcterms:created>
  <dcterms:modified xsi:type="dcterms:W3CDTF">2018-02-02T09:31:00Z</dcterms:modified>
</cp:coreProperties>
</file>