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rsidRPr="00EC2359">
        <w:trPr>
          <w:trHeight w:hRule="exact" w:val="851"/>
        </w:trPr>
        <w:tc>
          <w:tcPr>
            <w:tcW w:w="1280" w:type="dxa"/>
            <w:tcBorders>
              <w:bottom w:val="single" w:sz="4" w:space="0" w:color="auto"/>
            </w:tcBorders>
          </w:tcPr>
          <w:p w:rsidR="00A879C2" w:rsidRPr="00EC2359" w:rsidRDefault="00A879C2">
            <w:pPr>
              <w:rPr>
                <w:rFonts w:hint="eastAsia"/>
              </w:rPr>
            </w:pPr>
          </w:p>
        </w:tc>
        <w:tc>
          <w:tcPr>
            <w:tcW w:w="2273" w:type="dxa"/>
            <w:tcBorders>
              <w:bottom w:val="single" w:sz="4" w:space="0" w:color="auto"/>
            </w:tcBorders>
            <w:vAlign w:val="bottom"/>
          </w:tcPr>
          <w:p w:rsidR="00A879C2" w:rsidRPr="00EC2359" w:rsidRDefault="00A879C2">
            <w:pPr>
              <w:spacing w:after="80" w:line="300" w:lineRule="exact"/>
              <w:rPr>
                <w:rFonts w:eastAsia="SimHei" w:hint="eastAsia"/>
                <w:sz w:val="28"/>
              </w:rPr>
            </w:pPr>
            <w:r w:rsidRPr="00EC2359">
              <w:rPr>
                <w:rFonts w:eastAsia="SimHei" w:hAnsi="Time New Roman" w:hint="eastAsia"/>
                <w:sz w:val="28"/>
              </w:rPr>
              <w:t>联</w:t>
            </w:r>
            <w:r w:rsidRPr="00EC2359">
              <w:rPr>
                <w:rFonts w:eastAsia="SimHei" w:hint="eastAsia"/>
                <w:sz w:val="28"/>
              </w:rPr>
              <w:t xml:space="preserve"> </w:t>
            </w:r>
            <w:r w:rsidRPr="00EC2359">
              <w:rPr>
                <w:rFonts w:eastAsia="SimHei" w:hAnsi="Time New Roman" w:hint="eastAsia"/>
                <w:sz w:val="28"/>
              </w:rPr>
              <w:t>合</w:t>
            </w:r>
            <w:r w:rsidRPr="00EC2359">
              <w:rPr>
                <w:rFonts w:eastAsia="SimHei" w:hint="eastAsia"/>
                <w:sz w:val="28"/>
              </w:rPr>
              <w:t xml:space="preserve"> </w:t>
            </w:r>
            <w:r w:rsidRPr="00EC2359">
              <w:rPr>
                <w:rFonts w:eastAsia="SimHei" w:hAnsi="Time New Roman" w:hint="eastAsia"/>
                <w:sz w:val="28"/>
              </w:rPr>
              <w:t>国</w:t>
            </w:r>
          </w:p>
        </w:tc>
        <w:tc>
          <w:tcPr>
            <w:tcW w:w="6086" w:type="dxa"/>
            <w:gridSpan w:val="2"/>
            <w:tcBorders>
              <w:bottom w:val="single" w:sz="4" w:space="0" w:color="auto"/>
            </w:tcBorders>
            <w:vAlign w:val="bottom"/>
          </w:tcPr>
          <w:p w:rsidR="00A879C2" w:rsidRPr="004C4469" w:rsidRDefault="00A879C2" w:rsidP="00626C95">
            <w:pPr>
              <w:spacing w:line="240" w:lineRule="atLeast"/>
              <w:jc w:val="right"/>
              <w:rPr>
                <w:sz w:val="20"/>
                <w:szCs w:val="21"/>
              </w:rPr>
            </w:pPr>
            <w:r w:rsidRPr="00EC2359">
              <w:rPr>
                <w:sz w:val="40"/>
                <w:szCs w:val="40"/>
              </w:rPr>
              <w:t>CAT</w:t>
            </w:r>
            <w:r w:rsidR="00E903FD">
              <w:rPr>
                <w:sz w:val="20"/>
              </w:rPr>
              <w:t>/</w:t>
            </w:r>
            <w:r w:rsidRPr="00EC2359">
              <w:rPr>
                <w:sz w:val="20"/>
              </w:rPr>
              <w:t>C</w:t>
            </w:r>
            <w:r w:rsidR="00E903FD">
              <w:rPr>
                <w:rFonts w:hint="eastAsia"/>
                <w:sz w:val="20"/>
              </w:rPr>
              <w:t>/</w:t>
            </w:r>
            <w:r w:rsidR="004C4469" w:rsidRPr="004C4469">
              <w:rPr>
                <w:sz w:val="20"/>
              </w:rPr>
              <w:t>56</w:t>
            </w:r>
            <w:r w:rsidR="00E903FD">
              <w:rPr>
                <w:sz w:val="20"/>
              </w:rPr>
              <w:t>/</w:t>
            </w:r>
            <w:r w:rsidR="004C4469" w:rsidRPr="004C4469">
              <w:rPr>
                <w:sz w:val="20"/>
              </w:rPr>
              <w:t>D</w:t>
            </w:r>
            <w:r w:rsidR="00E903FD">
              <w:rPr>
                <w:sz w:val="20"/>
              </w:rPr>
              <w:t>/</w:t>
            </w:r>
            <w:r w:rsidR="004C4469" w:rsidRPr="004C4469">
              <w:rPr>
                <w:sz w:val="20"/>
              </w:rPr>
              <w:t>580</w:t>
            </w:r>
            <w:r w:rsidR="00E903FD">
              <w:rPr>
                <w:sz w:val="20"/>
              </w:rPr>
              <w:t>/</w:t>
            </w:r>
            <w:r w:rsidR="004C4469" w:rsidRPr="004C4469">
              <w:rPr>
                <w:sz w:val="20"/>
              </w:rPr>
              <w:t>2014</w:t>
            </w:r>
          </w:p>
        </w:tc>
      </w:tr>
      <w:tr w:rsidR="00A879C2" w:rsidRPr="00EC2359">
        <w:trPr>
          <w:trHeight w:hRule="exact" w:val="2835"/>
        </w:trPr>
        <w:tc>
          <w:tcPr>
            <w:tcW w:w="1280" w:type="dxa"/>
            <w:tcBorders>
              <w:top w:val="single" w:sz="4" w:space="0" w:color="auto"/>
              <w:bottom w:val="single" w:sz="12" w:space="0" w:color="auto"/>
            </w:tcBorders>
          </w:tcPr>
          <w:p w:rsidR="00A879C2" w:rsidRPr="00EC2359" w:rsidRDefault="00A879C2">
            <w:pPr>
              <w:spacing w:line="120" w:lineRule="atLeast"/>
              <w:rPr>
                <w:sz w:val="10"/>
                <w:szCs w:val="10"/>
              </w:rPr>
            </w:pPr>
          </w:p>
          <w:p w:rsidR="00A879C2" w:rsidRPr="00EC2359" w:rsidRDefault="00A879C2">
            <w:pPr>
              <w:spacing w:line="120" w:lineRule="atLeast"/>
              <w:rPr>
                <w:sz w:val="10"/>
                <w:szCs w:val="10"/>
              </w:rPr>
            </w:pPr>
            <w:r w:rsidRPr="00EC23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EC2359" w:rsidRDefault="00A879C2">
            <w:pPr>
              <w:spacing w:before="320" w:line="240" w:lineRule="exact"/>
              <w:rPr>
                <w:rFonts w:eastAsia="SimHei" w:hint="eastAsia"/>
                <w:sz w:val="32"/>
                <w:szCs w:val="32"/>
              </w:rPr>
            </w:pPr>
            <w:r w:rsidRPr="00EC2359">
              <w:rPr>
                <w:rFonts w:eastAsia="SimHei" w:hAnsi="Time New Roman" w:hint="eastAsia"/>
                <w:sz w:val="32"/>
                <w:szCs w:val="32"/>
              </w:rPr>
              <w:t>禁止酷刑和其他残忍、不人道</w:t>
            </w:r>
          </w:p>
          <w:p w:rsidR="00A879C2" w:rsidRPr="00EC2359" w:rsidRDefault="00A879C2">
            <w:pPr>
              <w:spacing w:before="160" w:line="240" w:lineRule="exact"/>
              <w:rPr>
                <w:rFonts w:eastAsia="SimHei"/>
                <w:sz w:val="32"/>
                <w:szCs w:val="32"/>
              </w:rPr>
            </w:pPr>
            <w:r w:rsidRPr="00EC2359">
              <w:rPr>
                <w:rFonts w:eastAsia="SimHei" w:hAnsi="Time New Roman" w:hint="eastAsia"/>
                <w:sz w:val="32"/>
                <w:szCs w:val="32"/>
              </w:rPr>
              <w:t>或有辱人格的待遇或处罚公约</w:t>
            </w:r>
          </w:p>
          <w:p w:rsidR="00A879C2" w:rsidRPr="00EC2359"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EC2359" w:rsidRDefault="00E903FD" w:rsidP="00137BEA">
            <w:pPr>
              <w:spacing w:before="240" w:line="240" w:lineRule="atLeast"/>
              <w:rPr>
                <w:sz w:val="20"/>
              </w:rPr>
            </w:pPr>
            <w:r>
              <w:rPr>
                <w:sz w:val="20"/>
              </w:rPr>
              <w:t xml:space="preserve">Distr.: </w:t>
            </w:r>
            <w:r w:rsidR="00A879C2" w:rsidRPr="00EC2359">
              <w:rPr>
                <w:sz w:val="20"/>
              </w:rPr>
              <w:t>General</w:t>
            </w:r>
          </w:p>
          <w:p w:rsidR="00A879C2" w:rsidRPr="004C4469" w:rsidRDefault="004C4469">
            <w:pPr>
              <w:spacing w:line="240" w:lineRule="atLeast"/>
              <w:rPr>
                <w:rFonts w:hint="eastAsia"/>
                <w:sz w:val="20"/>
              </w:rPr>
            </w:pPr>
            <w:r w:rsidRPr="004C4469">
              <w:rPr>
                <w:sz w:val="20"/>
              </w:rPr>
              <w:t>9 February 2016</w:t>
            </w:r>
          </w:p>
          <w:p w:rsidR="00A879C2" w:rsidRPr="00EC2359" w:rsidRDefault="00A879C2" w:rsidP="00626C95">
            <w:pPr>
              <w:spacing w:line="240" w:lineRule="atLeast"/>
              <w:rPr>
                <w:sz w:val="20"/>
              </w:rPr>
            </w:pPr>
            <w:r w:rsidRPr="00EC2359">
              <w:rPr>
                <w:sz w:val="20"/>
              </w:rPr>
              <w:t xml:space="preserve">Chinese </w:t>
            </w:r>
          </w:p>
          <w:p w:rsidR="00A879C2" w:rsidRPr="004C4469" w:rsidRDefault="00E903FD" w:rsidP="00137BEA">
            <w:pPr>
              <w:spacing w:line="240" w:lineRule="atLeast"/>
              <w:rPr>
                <w:rFonts w:hint="eastAsia"/>
                <w:sz w:val="20"/>
              </w:rPr>
            </w:pPr>
            <w:r>
              <w:rPr>
                <w:sz w:val="20"/>
              </w:rPr>
              <w:t xml:space="preserve">Original: </w:t>
            </w:r>
            <w:r w:rsidR="004C4469" w:rsidRPr="004C4469">
              <w:rPr>
                <w:sz w:val="20"/>
              </w:rPr>
              <w:t>English</w:t>
            </w:r>
          </w:p>
        </w:tc>
      </w:tr>
    </w:tbl>
    <w:p w:rsidR="00A879C2" w:rsidRPr="00EC2359" w:rsidRDefault="00A879C2">
      <w:pPr>
        <w:spacing w:before="120"/>
        <w:rPr>
          <w:rFonts w:eastAsia="SimHei" w:hint="eastAsia"/>
          <w:sz w:val="24"/>
          <w:szCs w:val="24"/>
        </w:rPr>
      </w:pPr>
      <w:r w:rsidRPr="00EC2359">
        <w:rPr>
          <w:rFonts w:eastAsia="SimHei" w:hAnsi="Time New Roman" w:hint="eastAsia"/>
          <w:sz w:val="24"/>
          <w:szCs w:val="24"/>
        </w:rPr>
        <w:t>禁止酷刑委员会</w:t>
      </w:r>
    </w:p>
    <w:p w:rsidR="00A879C2" w:rsidRPr="00EC2359" w:rsidRDefault="008D6116" w:rsidP="008D6116">
      <w:pPr>
        <w:pStyle w:val="HChGC"/>
        <w:rPr>
          <w:rFonts w:hint="eastAsia"/>
          <w:lang w:val="fr-CH"/>
        </w:rPr>
      </w:pPr>
      <w:r w:rsidRPr="00EC2359">
        <w:rPr>
          <w:rFonts w:hint="eastAsia"/>
          <w:lang w:val="fr-CH"/>
        </w:rPr>
        <w:tab/>
      </w:r>
      <w:r w:rsidRPr="00EC2359">
        <w:rPr>
          <w:rFonts w:hint="eastAsia"/>
          <w:lang w:val="fr-CH"/>
        </w:rPr>
        <w:tab/>
      </w:r>
      <w:r w:rsidR="00DF3D7E" w:rsidRPr="00EC2359">
        <w:rPr>
          <w:rFonts w:hint="eastAsia"/>
          <w:lang w:val="en-GB"/>
        </w:rPr>
        <w:t>第</w:t>
      </w:r>
      <w:r w:rsidR="008C18F8" w:rsidRPr="008C18F8">
        <w:rPr>
          <w:lang w:val="en-GB"/>
        </w:rPr>
        <w:t>580</w:t>
      </w:r>
      <w:r w:rsidR="00E903FD">
        <w:rPr>
          <w:lang w:val="en-GB"/>
        </w:rPr>
        <w:t>/</w:t>
      </w:r>
      <w:r w:rsidR="008C18F8" w:rsidRPr="008C18F8">
        <w:rPr>
          <w:lang w:val="en-GB"/>
        </w:rPr>
        <w:t>2014</w:t>
      </w:r>
      <w:r w:rsidR="00DF3D7E" w:rsidRPr="00EC2359">
        <w:rPr>
          <w:rFonts w:hint="eastAsia"/>
          <w:lang w:val="en-GB"/>
        </w:rPr>
        <w:t>号来文</w:t>
      </w:r>
    </w:p>
    <w:p w:rsidR="007C1091" w:rsidRPr="008C18F8" w:rsidRDefault="00A30B03" w:rsidP="0049385A">
      <w:pPr>
        <w:pStyle w:val="H1GC"/>
        <w:rPr>
          <w:rFonts w:hint="eastAsia"/>
          <w:lang w:val="en-GB"/>
        </w:rPr>
      </w:pPr>
      <w:r w:rsidRPr="00EC2359">
        <w:rPr>
          <w:rFonts w:hint="eastAsia"/>
          <w:lang w:val="en-GB"/>
        </w:rPr>
        <w:tab/>
      </w:r>
      <w:r w:rsidRPr="00EC2359">
        <w:rPr>
          <w:rFonts w:hint="eastAsia"/>
          <w:lang w:val="en-GB"/>
        </w:rPr>
        <w:tab/>
      </w:r>
      <w:r w:rsidR="008C18F8" w:rsidRPr="008C18F8">
        <w:rPr>
          <w:rFonts w:hint="eastAsia"/>
          <w:lang w:val="en-GB"/>
        </w:rPr>
        <w:t>委员会第五十六届会议</w:t>
      </w:r>
      <w:r w:rsidR="00E903FD">
        <w:rPr>
          <w:rFonts w:hint="eastAsia"/>
          <w:lang w:val="en-GB"/>
        </w:rPr>
        <w:t>(</w:t>
      </w:r>
      <w:r w:rsidR="008C18F8" w:rsidRPr="008C18F8">
        <w:rPr>
          <w:rFonts w:hint="eastAsia"/>
          <w:lang w:val="en-GB"/>
        </w:rPr>
        <w:t>2015</w:t>
      </w:r>
      <w:r w:rsidR="008C18F8" w:rsidRPr="008C18F8">
        <w:rPr>
          <w:rFonts w:hint="eastAsia"/>
          <w:lang w:val="en-GB"/>
        </w:rPr>
        <w:t>年</w:t>
      </w:r>
      <w:r w:rsidR="008C18F8" w:rsidRPr="008C18F8">
        <w:rPr>
          <w:rFonts w:hint="eastAsia"/>
          <w:lang w:val="en-GB"/>
        </w:rPr>
        <w:t>11</w:t>
      </w:r>
      <w:r w:rsidR="008C18F8" w:rsidRPr="008C18F8">
        <w:rPr>
          <w:rFonts w:hint="eastAsia"/>
          <w:lang w:val="en-GB"/>
        </w:rPr>
        <w:t>月</w:t>
      </w:r>
      <w:r w:rsidR="008C18F8" w:rsidRPr="008C18F8">
        <w:rPr>
          <w:rFonts w:hint="eastAsia"/>
          <w:lang w:val="en-GB"/>
        </w:rPr>
        <w:t>9</w:t>
      </w:r>
      <w:r w:rsidR="008C18F8" w:rsidRPr="008C18F8">
        <w:rPr>
          <w:rFonts w:hint="eastAsia"/>
          <w:lang w:val="en-GB"/>
        </w:rPr>
        <w:t>日至</w:t>
      </w:r>
      <w:r w:rsidR="008C18F8" w:rsidRPr="008C18F8">
        <w:rPr>
          <w:rFonts w:hint="eastAsia"/>
          <w:lang w:val="en-GB"/>
        </w:rPr>
        <w:t>12</w:t>
      </w:r>
      <w:r w:rsidR="008C18F8" w:rsidRPr="008C18F8">
        <w:rPr>
          <w:rFonts w:hint="eastAsia"/>
          <w:lang w:val="en-GB"/>
        </w:rPr>
        <w:t>月</w:t>
      </w:r>
      <w:r w:rsidR="008C18F8" w:rsidRPr="008C18F8">
        <w:rPr>
          <w:rFonts w:hint="eastAsia"/>
          <w:lang w:val="en-GB"/>
        </w:rPr>
        <w:t>9</w:t>
      </w:r>
      <w:r w:rsidR="008C18F8" w:rsidRPr="008C18F8">
        <w:rPr>
          <w:rFonts w:hint="eastAsia"/>
          <w:lang w:val="en-GB"/>
        </w:rPr>
        <w:t>日</w:t>
      </w:r>
      <w:r w:rsidR="00E903FD">
        <w:rPr>
          <w:rFonts w:hint="eastAsia"/>
          <w:lang w:val="en-GB"/>
        </w:rPr>
        <w:t>)</w:t>
      </w:r>
      <w:r w:rsidR="008C18F8" w:rsidRPr="008C18F8">
        <w:rPr>
          <w:rFonts w:hint="eastAsia"/>
          <w:lang w:val="en-GB"/>
        </w:rPr>
        <w:t>通过的决定</w:t>
      </w:r>
    </w:p>
    <w:tbl>
      <w:tblPr>
        <w:tblW w:w="0" w:type="auto"/>
        <w:tblInd w:w="1701" w:type="dxa"/>
        <w:tblLayout w:type="fixed"/>
        <w:tblCellMar>
          <w:left w:w="0" w:type="dxa"/>
          <w:right w:w="0" w:type="dxa"/>
        </w:tblCellMar>
        <w:tblLook w:val="01E0" w:firstRow="1" w:lastRow="1" w:firstColumn="1" w:lastColumn="1" w:noHBand="0" w:noVBand="0"/>
      </w:tblPr>
      <w:tblGrid>
        <w:gridCol w:w="2459"/>
        <w:gridCol w:w="4345"/>
      </w:tblGrid>
      <w:tr w:rsidR="007C1091" w:rsidRPr="0068154E" w:rsidTr="0068154E">
        <w:tc>
          <w:tcPr>
            <w:tcW w:w="2459" w:type="dxa"/>
            <w:shd w:val="clear" w:color="auto" w:fill="auto"/>
          </w:tcPr>
          <w:p w:rsidR="007C1091" w:rsidRPr="0068154E" w:rsidRDefault="007C1091" w:rsidP="0068154E">
            <w:pPr>
              <w:pStyle w:val="SingleTxtGC"/>
              <w:ind w:left="0" w:right="0"/>
              <w:rPr>
                <w:rFonts w:eastAsia="KaiTi_GB2312" w:hint="eastAsia"/>
              </w:rPr>
            </w:pPr>
            <w:r w:rsidRPr="0068154E">
              <w:rPr>
                <w:rFonts w:eastAsia="KaiTi_GB2312" w:hAnsi="Time New Roman" w:hint="eastAsia"/>
              </w:rPr>
              <w:t>提交人</w:t>
            </w:r>
            <w:r w:rsidR="00E903FD" w:rsidRPr="0068154E">
              <w:rPr>
                <w:rFonts w:eastAsia="KaiTi_GB2312" w:hAnsi="Time New Roman" w:hint="eastAsia"/>
              </w:rPr>
              <w:t>：</w:t>
            </w:r>
          </w:p>
        </w:tc>
        <w:tc>
          <w:tcPr>
            <w:tcW w:w="4345" w:type="dxa"/>
            <w:shd w:val="clear" w:color="auto" w:fill="auto"/>
          </w:tcPr>
          <w:p w:rsidR="007C1091" w:rsidRPr="0068154E" w:rsidRDefault="008C18F8" w:rsidP="0068154E">
            <w:pPr>
              <w:pStyle w:val="SingleTxtGC"/>
              <w:ind w:left="0" w:right="0"/>
              <w:rPr>
                <w:snapToGrid/>
                <w:lang w:val="fr-FR"/>
              </w:rPr>
            </w:pPr>
            <w:r w:rsidRPr="0068154E">
              <w:rPr>
                <w:rFonts w:hint="eastAsia"/>
                <w:snapToGrid/>
                <w:lang w:val="fr-FR"/>
              </w:rPr>
              <w:t>F.K.</w:t>
            </w:r>
            <w:r w:rsidRPr="0068154E">
              <w:rPr>
                <w:rFonts w:hint="eastAsia"/>
                <w:snapToGrid/>
                <w:lang w:val="fr-FR"/>
              </w:rPr>
              <w:t>诉丹麦</w:t>
            </w:r>
            <w:r w:rsidR="00E903FD" w:rsidRPr="0068154E">
              <w:rPr>
                <w:rFonts w:hint="eastAsia"/>
                <w:snapToGrid/>
                <w:lang w:val="fr-FR"/>
              </w:rPr>
              <w:t>(</w:t>
            </w:r>
            <w:r w:rsidRPr="0068154E">
              <w:rPr>
                <w:rFonts w:hint="eastAsia"/>
                <w:snapToGrid/>
                <w:lang w:val="fr-FR"/>
              </w:rPr>
              <w:t>由律师</w:t>
            </w:r>
            <w:r w:rsidRPr="0068154E">
              <w:rPr>
                <w:rFonts w:hint="eastAsia"/>
                <w:snapToGrid/>
                <w:lang w:val="fr-FR"/>
              </w:rPr>
              <w:t>Niels-Erik Hansen</w:t>
            </w:r>
            <w:r w:rsidRPr="0068154E">
              <w:rPr>
                <w:rFonts w:hint="eastAsia"/>
                <w:snapToGrid/>
                <w:lang w:val="fr-FR"/>
              </w:rPr>
              <w:t>代理</w:t>
            </w:r>
            <w:r w:rsidR="00E903FD" w:rsidRPr="0068154E">
              <w:rPr>
                <w:rFonts w:hint="eastAsia"/>
                <w:snapToGrid/>
                <w:lang w:val="fr-FR"/>
              </w:rPr>
              <w:t>)</w:t>
            </w:r>
          </w:p>
        </w:tc>
      </w:tr>
      <w:tr w:rsidR="007C1091" w:rsidRPr="0068154E" w:rsidTr="0068154E">
        <w:tc>
          <w:tcPr>
            <w:tcW w:w="2459" w:type="dxa"/>
            <w:shd w:val="clear" w:color="auto" w:fill="auto"/>
          </w:tcPr>
          <w:p w:rsidR="007C1091" w:rsidRPr="0068154E" w:rsidRDefault="007C1091" w:rsidP="0068154E">
            <w:pPr>
              <w:pStyle w:val="SingleTxtGC"/>
              <w:ind w:left="0" w:right="0"/>
              <w:rPr>
                <w:rFonts w:eastAsia="KaiTi_GB2312" w:hint="eastAsia"/>
              </w:rPr>
            </w:pPr>
            <w:r w:rsidRPr="0068154E">
              <w:rPr>
                <w:rFonts w:eastAsia="KaiTi_GB2312" w:hAnsi="Time New Roman" w:hint="eastAsia"/>
              </w:rPr>
              <w:t>据称受害人</w:t>
            </w:r>
            <w:r w:rsidR="00E903FD" w:rsidRPr="0068154E">
              <w:rPr>
                <w:rFonts w:eastAsia="KaiTi_GB2312" w:hAnsi="Time New Roman" w:hint="eastAsia"/>
              </w:rPr>
              <w:t>：</w:t>
            </w:r>
          </w:p>
        </w:tc>
        <w:tc>
          <w:tcPr>
            <w:tcW w:w="4345" w:type="dxa"/>
            <w:shd w:val="clear" w:color="auto" w:fill="auto"/>
          </w:tcPr>
          <w:p w:rsidR="007C1091" w:rsidRPr="0068154E" w:rsidRDefault="007C1091" w:rsidP="0068154E">
            <w:pPr>
              <w:pStyle w:val="SingleTxtGC"/>
              <w:ind w:left="0" w:right="0"/>
              <w:rPr>
                <w:rFonts w:hint="eastAsia"/>
                <w:snapToGrid/>
                <w:lang w:val="fr-FR"/>
              </w:rPr>
            </w:pPr>
            <w:r w:rsidRPr="0068154E">
              <w:rPr>
                <w:rFonts w:hint="eastAsia"/>
                <w:snapToGrid/>
                <w:lang w:val="fr-FR"/>
              </w:rPr>
              <w:t>申诉人</w:t>
            </w:r>
          </w:p>
        </w:tc>
      </w:tr>
      <w:tr w:rsidR="007C1091" w:rsidRPr="0068154E" w:rsidTr="0068154E">
        <w:tc>
          <w:tcPr>
            <w:tcW w:w="2459" w:type="dxa"/>
            <w:shd w:val="clear" w:color="auto" w:fill="auto"/>
          </w:tcPr>
          <w:p w:rsidR="007C1091" w:rsidRPr="0068154E" w:rsidRDefault="007C1091" w:rsidP="0068154E">
            <w:pPr>
              <w:pStyle w:val="SingleTxtGC"/>
              <w:ind w:left="0" w:right="0"/>
              <w:rPr>
                <w:rFonts w:eastAsia="KaiTi_GB2312" w:hint="eastAsia"/>
              </w:rPr>
            </w:pPr>
            <w:r w:rsidRPr="0068154E">
              <w:rPr>
                <w:rFonts w:eastAsia="KaiTi_GB2312" w:hAnsi="Time New Roman" w:hint="eastAsia"/>
              </w:rPr>
              <w:t>所涉缔约国</w:t>
            </w:r>
            <w:r w:rsidR="00E903FD" w:rsidRPr="0068154E">
              <w:rPr>
                <w:rFonts w:eastAsia="KaiTi_GB2312" w:hAnsi="Time New Roman" w:hint="eastAsia"/>
              </w:rPr>
              <w:t>：</w:t>
            </w:r>
          </w:p>
        </w:tc>
        <w:tc>
          <w:tcPr>
            <w:tcW w:w="4345" w:type="dxa"/>
            <w:shd w:val="clear" w:color="auto" w:fill="auto"/>
          </w:tcPr>
          <w:p w:rsidR="007C1091" w:rsidRPr="0068154E" w:rsidRDefault="008C18F8" w:rsidP="0068154E">
            <w:pPr>
              <w:pStyle w:val="SingleTxtGC"/>
              <w:ind w:left="0" w:right="0"/>
              <w:rPr>
                <w:rFonts w:hint="eastAsia"/>
                <w:snapToGrid/>
                <w:lang w:val="fr-FR"/>
              </w:rPr>
            </w:pPr>
            <w:r w:rsidRPr="0068154E">
              <w:rPr>
                <w:rFonts w:hint="eastAsia"/>
                <w:snapToGrid/>
                <w:lang w:val="fr-FR"/>
              </w:rPr>
              <w:t>丹麦</w:t>
            </w:r>
          </w:p>
        </w:tc>
      </w:tr>
      <w:tr w:rsidR="007C1091" w:rsidRPr="0068154E" w:rsidTr="0068154E">
        <w:tc>
          <w:tcPr>
            <w:tcW w:w="2459" w:type="dxa"/>
            <w:shd w:val="clear" w:color="auto" w:fill="auto"/>
          </w:tcPr>
          <w:p w:rsidR="007C1091" w:rsidRPr="0068154E" w:rsidRDefault="007C1091" w:rsidP="0068154E">
            <w:pPr>
              <w:pStyle w:val="SingleTxtGC"/>
              <w:ind w:left="0" w:right="0"/>
              <w:rPr>
                <w:rFonts w:eastAsia="KaiTi_GB2312"/>
              </w:rPr>
            </w:pPr>
            <w:r w:rsidRPr="0068154E">
              <w:rPr>
                <w:rFonts w:eastAsia="KaiTi_GB2312" w:hAnsi="Time New Roman" w:hint="eastAsia"/>
              </w:rPr>
              <w:t>申诉日期</w:t>
            </w:r>
            <w:r w:rsidR="00E903FD" w:rsidRPr="0068154E">
              <w:rPr>
                <w:rFonts w:eastAsia="KaiTi_GB2312" w:hAnsi="Time New Roman"/>
              </w:rPr>
              <w:t>：</w:t>
            </w:r>
          </w:p>
        </w:tc>
        <w:tc>
          <w:tcPr>
            <w:tcW w:w="4345" w:type="dxa"/>
            <w:shd w:val="clear" w:color="auto" w:fill="auto"/>
          </w:tcPr>
          <w:p w:rsidR="007C1091" w:rsidRPr="0068154E" w:rsidRDefault="008C18F8" w:rsidP="0068154E">
            <w:pPr>
              <w:pStyle w:val="SingleTxtGC"/>
              <w:ind w:left="0" w:right="0"/>
              <w:rPr>
                <w:snapToGrid/>
                <w:lang w:val="fr-FR"/>
              </w:rPr>
            </w:pPr>
            <w:r w:rsidRPr="0068154E">
              <w:rPr>
                <w:rFonts w:hint="eastAsia"/>
                <w:snapToGrid/>
                <w:lang w:val="fr-FR"/>
              </w:rPr>
              <w:t>2013</w:t>
            </w:r>
            <w:r w:rsidRPr="0068154E">
              <w:rPr>
                <w:rFonts w:hint="eastAsia"/>
                <w:snapToGrid/>
                <w:lang w:val="fr-FR"/>
              </w:rPr>
              <w:t>年</w:t>
            </w:r>
            <w:r w:rsidRPr="0068154E">
              <w:rPr>
                <w:rFonts w:hint="eastAsia"/>
                <w:snapToGrid/>
                <w:lang w:val="fr-FR"/>
              </w:rPr>
              <w:t>12</w:t>
            </w:r>
            <w:r w:rsidRPr="0068154E">
              <w:rPr>
                <w:rFonts w:hint="eastAsia"/>
                <w:snapToGrid/>
                <w:lang w:val="fr-FR"/>
              </w:rPr>
              <w:t>月</w:t>
            </w:r>
            <w:r w:rsidRPr="0068154E">
              <w:rPr>
                <w:rFonts w:hint="eastAsia"/>
                <w:snapToGrid/>
                <w:lang w:val="fr-FR"/>
              </w:rPr>
              <w:t>19</w:t>
            </w:r>
            <w:r w:rsidRPr="0068154E">
              <w:rPr>
                <w:rFonts w:hint="eastAsia"/>
                <w:snapToGrid/>
                <w:lang w:val="fr-FR"/>
              </w:rPr>
              <w:t>日</w:t>
            </w:r>
            <w:r w:rsidR="00E903FD" w:rsidRPr="0068154E">
              <w:rPr>
                <w:rFonts w:hint="eastAsia"/>
                <w:snapToGrid/>
                <w:lang w:val="fr-FR"/>
              </w:rPr>
              <w:t>(</w:t>
            </w:r>
            <w:r w:rsidRPr="0068154E">
              <w:rPr>
                <w:rFonts w:hint="eastAsia"/>
                <w:snapToGrid/>
                <w:lang w:val="fr-FR"/>
              </w:rPr>
              <w:t>首次提交</w:t>
            </w:r>
            <w:r w:rsidR="00E903FD" w:rsidRPr="0068154E">
              <w:rPr>
                <w:rFonts w:hint="eastAsia"/>
                <w:snapToGrid/>
                <w:lang w:val="fr-FR"/>
              </w:rPr>
              <w:t>)</w:t>
            </w:r>
          </w:p>
        </w:tc>
      </w:tr>
      <w:tr w:rsidR="007C1091" w:rsidRPr="0068154E" w:rsidTr="0068154E">
        <w:tc>
          <w:tcPr>
            <w:tcW w:w="2459" w:type="dxa"/>
            <w:shd w:val="clear" w:color="auto" w:fill="auto"/>
          </w:tcPr>
          <w:p w:rsidR="007C1091" w:rsidRPr="0068154E" w:rsidRDefault="007C1091" w:rsidP="0068154E">
            <w:pPr>
              <w:pStyle w:val="SingleTxtGC"/>
              <w:ind w:left="0" w:right="0"/>
              <w:rPr>
                <w:rFonts w:eastAsia="KaiTi_GB2312"/>
              </w:rPr>
            </w:pPr>
            <w:r w:rsidRPr="0068154E">
              <w:rPr>
                <w:rFonts w:eastAsia="KaiTi_GB2312" w:hAnsi="Time New Roman" w:hint="eastAsia"/>
              </w:rPr>
              <w:t>本决定日期</w:t>
            </w:r>
            <w:r w:rsidR="00E903FD" w:rsidRPr="0068154E">
              <w:rPr>
                <w:rFonts w:eastAsia="KaiTi_GB2312" w:hAnsi="Time New Roman"/>
              </w:rPr>
              <w:t>：</w:t>
            </w:r>
          </w:p>
        </w:tc>
        <w:tc>
          <w:tcPr>
            <w:tcW w:w="4345" w:type="dxa"/>
            <w:shd w:val="clear" w:color="auto" w:fill="auto"/>
          </w:tcPr>
          <w:p w:rsidR="007C1091" w:rsidRPr="0068154E" w:rsidRDefault="008C18F8" w:rsidP="0068154E">
            <w:pPr>
              <w:pStyle w:val="SingleTxtGC"/>
              <w:ind w:left="0" w:right="0"/>
              <w:rPr>
                <w:rFonts w:hint="eastAsia"/>
                <w:snapToGrid/>
                <w:lang w:val="fr-FR"/>
              </w:rPr>
            </w:pPr>
            <w:r w:rsidRPr="0068154E">
              <w:rPr>
                <w:rFonts w:hint="eastAsia"/>
                <w:snapToGrid/>
                <w:lang w:val="fr-FR"/>
              </w:rPr>
              <w:t>2015</w:t>
            </w:r>
            <w:r w:rsidRPr="0068154E">
              <w:rPr>
                <w:rFonts w:hint="eastAsia"/>
                <w:snapToGrid/>
                <w:lang w:val="fr-FR"/>
              </w:rPr>
              <w:t>年</w:t>
            </w:r>
            <w:r w:rsidRPr="0068154E">
              <w:rPr>
                <w:rFonts w:hint="eastAsia"/>
                <w:snapToGrid/>
                <w:lang w:val="fr-FR"/>
              </w:rPr>
              <w:t>11</w:t>
            </w:r>
            <w:r w:rsidRPr="0068154E">
              <w:rPr>
                <w:rFonts w:hint="eastAsia"/>
                <w:snapToGrid/>
                <w:lang w:val="fr-FR"/>
              </w:rPr>
              <w:t>月</w:t>
            </w:r>
            <w:r w:rsidRPr="0068154E">
              <w:rPr>
                <w:rFonts w:hint="eastAsia"/>
                <w:snapToGrid/>
                <w:lang w:val="fr-FR"/>
              </w:rPr>
              <w:t>23</w:t>
            </w:r>
            <w:r w:rsidRPr="0068154E">
              <w:rPr>
                <w:rFonts w:hint="eastAsia"/>
                <w:snapToGrid/>
                <w:lang w:val="fr-FR"/>
              </w:rPr>
              <w:t>日</w:t>
            </w:r>
          </w:p>
        </w:tc>
      </w:tr>
      <w:tr w:rsidR="007C1091" w:rsidRPr="0068154E" w:rsidTr="0068154E">
        <w:tc>
          <w:tcPr>
            <w:tcW w:w="2459" w:type="dxa"/>
            <w:shd w:val="clear" w:color="auto" w:fill="auto"/>
          </w:tcPr>
          <w:p w:rsidR="007C1091" w:rsidRPr="0068154E" w:rsidRDefault="007C1091" w:rsidP="0068154E">
            <w:pPr>
              <w:pStyle w:val="SingleTxtGC"/>
              <w:ind w:left="0" w:right="0"/>
              <w:rPr>
                <w:rFonts w:eastAsia="KaiTi_GB2312"/>
              </w:rPr>
            </w:pPr>
            <w:r w:rsidRPr="0068154E">
              <w:rPr>
                <w:rFonts w:eastAsia="KaiTi_GB2312" w:hAnsi="Time New Roman" w:hint="eastAsia"/>
              </w:rPr>
              <w:t>事由</w:t>
            </w:r>
            <w:r w:rsidR="00E903FD" w:rsidRPr="0068154E">
              <w:rPr>
                <w:rFonts w:eastAsia="KaiTi_GB2312" w:hAnsi="Time New Roman"/>
              </w:rPr>
              <w:t>：</w:t>
            </w:r>
          </w:p>
        </w:tc>
        <w:tc>
          <w:tcPr>
            <w:tcW w:w="4345" w:type="dxa"/>
            <w:shd w:val="clear" w:color="auto" w:fill="auto"/>
          </w:tcPr>
          <w:p w:rsidR="007C1091" w:rsidRPr="0068154E" w:rsidRDefault="008C18F8" w:rsidP="0068154E">
            <w:pPr>
              <w:pStyle w:val="SingleTxtGC"/>
              <w:ind w:left="0" w:right="0"/>
              <w:rPr>
                <w:snapToGrid/>
                <w:lang w:val="fr-FR"/>
              </w:rPr>
            </w:pPr>
            <w:r w:rsidRPr="0068154E">
              <w:rPr>
                <w:rFonts w:hint="eastAsia"/>
                <w:snapToGrid/>
                <w:lang w:val="fr-FR"/>
              </w:rPr>
              <w:t>驱回土耳其</w:t>
            </w:r>
          </w:p>
        </w:tc>
      </w:tr>
      <w:tr w:rsidR="007C1091" w:rsidRPr="0068154E" w:rsidTr="0068154E">
        <w:tc>
          <w:tcPr>
            <w:tcW w:w="2459" w:type="dxa"/>
            <w:shd w:val="clear" w:color="auto" w:fill="auto"/>
          </w:tcPr>
          <w:p w:rsidR="007C1091" w:rsidRPr="0068154E" w:rsidRDefault="007C1091" w:rsidP="0068154E">
            <w:pPr>
              <w:pStyle w:val="SingleTxtGC"/>
              <w:ind w:left="0" w:right="0"/>
              <w:rPr>
                <w:iCs/>
                <w:lang w:val="en-GB"/>
              </w:rPr>
            </w:pPr>
            <w:r w:rsidRPr="0068154E">
              <w:rPr>
                <w:rFonts w:eastAsia="KaiTi_GB2312" w:hint="eastAsia"/>
                <w:iCs/>
                <w:lang w:val="en-GB"/>
              </w:rPr>
              <w:t>程序性</w:t>
            </w:r>
            <w:r w:rsidRPr="0068154E">
              <w:rPr>
                <w:rFonts w:eastAsia="KaiTi_GB2312" w:hAnsi="Time New Roman" w:hint="eastAsia"/>
              </w:rPr>
              <w:t>问题</w:t>
            </w:r>
            <w:r w:rsidR="00E903FD" w:rsidRPr="0068154E">
              <w:rPr>
                <w:lang w:val="en-GB"/>
              </w:rPr>
              <w:t>：</w:t>
            </w:r>
          </w:p>
        </w:tc>
        <w:tc>
          <w:tcPr>
            <w:tcW w:w="4345" w:type="dxa"/>
            <w:shd w:val="clear" w:color="auto" w:fill="auto"/>
          </w:tcPr>
          <w:p w:rsidR="007C1091" w:rsidRPr="0068154E" w:rsidRDefault="008C18F8" w:rsidP="0068154E">
            <w:pPr>
              <w:pStyle w:val="SingleTxtGC"/>
              <w:ind w:left="0" w:right="0"/>
              <w:rPr>
                <w:rFonts w:hint="eastAsia"/>
                <w:snapToGrid/>
                <w:lang w:val="fr-FR"/>
              </w:rPr>
            </w:pPr>
            <w:r w:rsidRPr="0068154E">
              <w:rPr>
                <w:rFonts w:hint="eastAsia"/>
                <w:snapToGrid/>
                <w:lang w:val="fr-FR"/>
              </w:rPr>
              <w:t>可受理性</w:t>
            </w:r>
            <w:r w:rsidRPr="0068154E">
              <w:rPr>
                <w:rFonts w:hint="eastAsia"/>
                <w:snapToGrid/>
                <w:spacing w:val="-50"/>
                <w:lang w:val="fr-FR"/>
              </w:rPr>
              <w:t>―</w:t>
            </w:r>
            <w:r w:rsidRPr="0068154E">
              <w:rPr>
                <w:rFonts w:hint="eastAsia"/>
                <w:snapToGrid/>
                <w:lang w:val="fr-FR"/>
              </w:rPr>
              <w:t>―明显无正当理由</w:t>
            </w:r>
            <w:r w:rsidR="00E903FD" w:rsidRPr="0068154E">
              <w:rPr>
                <w:rFonts w:hint="eastAsia"/>
                <w:snapToGrid/>
                <w:lang w:val="fr-FR"/>
              </w:rPr>
              <w:t>；</w:t>
            </w:r>
            <w:r w:rsidRPr="0068154E">
              <w:rPr>
                <w:rFonts w:hint="eastAsia"/>
                <w:snapToGrid/>
                <w:lang w:val="fr-FR"/>
              </w:rPr>
              <w:t>未用尽一切可用的国内补救办法</w:t>
            </w:r>
          </w:p>
        </w:tc>
      </w:tr>
      <w:tr w:rsidR="007C1091" w:rsidRPr="0068154E" w:rsidTr="0068154E">
        <w:tc>
          <w:tcPr>
            <w:tcW w:w="2459" w:type="dxa"/>
            <w:shd w:val="clear" w:color="auto" w:fill="auto"/>
          </w:tcPr>
          <w:p w:rsidR="007C1091" w:rsidRPr="0068154E" w:rsidRDefault="007C1091" w:rsidP="0068154E">
            <w:pPr>
              <w:pStyle w:val="SingleTxtGC"/>
              <w:ind w:left="0" w:right="0"/>
              <w:rPr>
                <w:rFonts w:eastAsia="KaiTi_GB2312"/>
              </w:rPr>
            </w:pPr>
            <w:r w:rsidRPr="0068154E">
              <w:rPr>
                <w:rFonts w:eastAsia="KaiTi_GB2312" w:hAnsi="Time New Roman" w:hint="eastAsia"/>
              </w:rPr>
              <w:t>实质性问题</w:t>
            </w:r>
            <w:r w:rsidR="00E903FD" w:rsidRPr="0068154E">
              <w:rPr>
                <w:rFonts w:eastAsia="KaiTi_GB2312" w:hAnsi="Time New Roman"/>
              </w:rPr>
              <w:t>：</w:t>
            </w:r>
          </w:p>
        </w:tc>
        <w:tc>
          <w:tcPr>
            <w:tcW w:w="4345" w:type="dxa"/>
            <w:shd w:val="clear" w:color="auto" w:fill="auto"/>
          </w:tcPr>
          <w:p w:rsidR="007C1091" w:rsidRPr="0068154E" w:rsidRDefault="008C18F8" w:rsidP="0068154E">
            <w:pPr>
              <w:pStyle w:val="SingleTxtGC"/>
              <w:ind w:left="0" w:right="0"/>
              <w:rPr>
                <w:rFonts w:hint="eastAsia"/>
                <w:snapToGrid/>
                <w:lang w:val="fr-FR"/>
              </w:rPr>
            </w:pPr>
            <w:r w:rsidRPr="0068154E">
              <w:rPr>
                <w:rFonts w:hint="eastAsia"/>
                <w:snapToGrid/>
                <w:lang w:val="fr-FR"/>
              </w:rPr>
              <w:t>不驱回</w:t>
            </w:r>
            <w:r w:rsidR="00E903FD" w:rsidRPr="0068154E">
              <w:rPr>
                <w:rFonts w:hint="eastAsia"/>
                <w:snapToGrid/>
                <w:lang w:val="fr-FR"/>
              </w:rPr>
              <w:t>；</w:t>
            </w:r>
            <w:r w:rsidRPr="0068154E">
              <w:rPr>
                <w:rFonts w:hint="eastAsia"/>
                <w:snapToGrid/>
                <w:lang w:val="fr-FR"/>
              </w:rPr>
              <w:t>酷刑</w:t>
            </w:r>
            <w:r w:rsidR="00E903FD" w:rsidRPr="0068154E">
              <w:rPr>
                <w:rFonts w:hint="eastAsia"/>
                <w:snapToGrid/>
                <w:lang w:val="fr-FR"/>
              </w:rPr>
              <w:t>；</w:t>
            </w:r>
            <w:r w:rsidRPr="0068154E">
              <w:rPr>
                <w:rFonts w:hint="eastAsia"/>
                <w:snapToGrid/>
                <w:lang w:val="fr-FR"/>
              </w:rPr>
              <w:t>残忍、不人道或有辱人格的待遇或处罚</w:t>
            </w:r>
          </w:p>
        </w:tc>
      </w:tr>
      <w:tr w:rsidR="007C1091" w:rsidRPr="0068154E" w:rsidTr="0068154E">
        <w:tc>
          <w:tcPr>
            <w:tcW w:w="2459" w:type="dxa"/>
            <w:shd w:val="clear" w:color="auto" w:fill="auto"/>
          </w:tcPr>
          <w:p w:rsidR="007C1091" w:rsidRPr="0068154E" w:rsidRDefault="007C1091" w:rsidP="0068154E">
            <w:pPr>
              <w:pStyle w:val="SingleTxtGC"/>
              <w:ind w:left="-85" w:right="0"/>
              <w:rPr>
                <w:rFonts w:eastAsia="KaiTi_GB2312"/>
              </w:rPr>
            </w:pPr>
            <w:r w:rsidRPr="0068154E">
              <w:rPr>
                <w:rFonts w:eastAsia="KaiTi_GB2312" w:hAnsi="Time New Roman" w:hint="eastAsia"/>
              </w:rPr>
              <w:t>《公约》条款</w:t>
            </w:r>
            <w:r w:rsidR="00E903FD" w:rsidRPr="0068154E">
              <w:rPr>
                <w:rFonts w:eastAsia="KaiTi_GB2312" w:hAnsi="Time New Roman"/>
              </w:rPr>
              <w:t>：</w:t>
            </w:r>
          </w:p>
        </w:tc>
        <w:tc>
          <w:tcPr>
            <w:tcW w:w="4345" w:type="dxa"/>
            <w:shd w:val="clear" w:color="auto" w:fill="auto"/>
          </w:tcPr>
          <w:p w:rsidR="007C1091" w:rsidRPr="0068154E" w:rsidRDefault="008C18F8" w:rsidP="0068154E">
            <w:pPr>
              <w:pStyle w:val="SingleTxtGC"/>
              <w:ind w:left="0" w:right="0"/>
              <w:rPr>
                <w:rFonts w:hint="eastAsia"/>
                <w:snapToGrid/>
                <w:lang w:val="fr-FR"/>
              </w:rPr>
            </w:pPr>
            <w:r w:rsidRPr="0068154E">
              <w:rPr>
                <w:rFonts w:hint="eastAsia"/>
                <w:snapToGrid/>
                <w:lang w:val="fr-FR"/>
              </w:rPr>
              <w:t>第</w:t>
            </w:r>
            <w:r w:rsidRPr="0068154E">
              <w:rPr>
                <w:rFonts w:hint="eastAsia"/>
                <w:snapToGrid/>
                <w:lang w:val="fr-FR"/>
              </w:rPr>
              <w:t>3</w:t>
            </w:r>
            <w:r w:rsidRPr="0068154E">
              <w:rPr>
                <w:rFonts w:hint="eastAsia"/>
                <w:snapToGrid/>
                <w:lang w:val="fr-FR"/>
              </w:rPr>
              <w:t>、</w:t>
            </w:r>
            <w:r w:rsidRPr="0068154E">
              <w:rPr>
                <w:rFonts w:hint="eastAsia"/>
                <w:snapToGrid/>
                <w:lang w:val="fr-FR"/>
              </w:rPr>
              <w:t>12</w:t>
            </w:r>
            <w:r w:rsidRPr="0068154E">
              <w:rPr>
                <w:rFonts w:hint="eastAsia"/>
                <w:snapToGrid/>
                <w:lang w:val="fr-FR"/>
              </w:rPr>
              <w:t>及</w:t>
            </w:r>
            <w:r w:rsidRPr="0068154E">
              <w:rPr>
                <w:rFonts w:hint="eastAsia"/>
                <w:snapToGrid/>
                <w:lang w:val="fr-FR"/>
              </w:rPr>
              <w:t>16</w:t>
            </w:r>
            <w:r w:rsidRPr="0068154E">
              <w:rPr>
                <w:rFonts w:hint="eastAsia"/>
                <w:snapToGrid/>
                <w:lang w:val="fr-FR"/>
              </w:rPr>
              <w:t>条</w:t>
            </w:r>
          </w:p>
        </w:tc>
      </w:tr>
    </w:tbl>
    <w:p w:rsidR="007C1091" w:rsidRPr="00EC2359" w:rsidRDefault="007C1091" w:rsidP="007C1091">
      <w:pPr>
        <w:pStyle w:val="SingleTxtGC"/>
        <w:rPr>
          <w:rFonts w:hint="eastAsia"/>
          <w:lang w:val="en-GB"/>
        </w:rPr>
      </w:pPr>
    </w:p>
    <w:p w:rsidR="00F6357E" w:rsidRPr="00EC2359" w:rsidRDefault="007C1091" w:rsidP="00386DA3">
      <w:pPr>
        <w:pStyle w:val="HChGC"/>
      </w:pPr>
      <w:r w:rsidRPr="00EC2359">
        <w:rPr>
          <w:b/>
          <w:lang w:val="en-GB"/>
        </w:rPr>
        <w:br w:type="page"/>
      </w:r>
      <w:r w:rsidR="00F6357E" w:rsidRPr="00EC2359">
        <w:rPr>
          <w:rFonts w:hint="eastAsia"/>
          <w:snapToGrid/>
        </w:rPr>
        <w:t>附件</w:t>
      </w:r>
    </w:p>
    <w:p w:rsidR="00F6357E" w:rsidRPr="008C18F8" w:rsidRDefault="00F6357E" w:rsidP="0049385A">
      <w:pPr>
        <w:pStyle w:val="HChGC"/>
        <w:rPr>
          <w:snapToGrid/>
        </w:rPr>
      </w:pPr>
      <w:r w:rsidRPr="00EC2359">
        <w:rPr>
          <w:snapToGrid/>
        </w:rPr>
        <w:tab/>
      </w:r>
      <w:r w:rsidRPr="00EC2359">
        <w:rPr>
          <w:snapToGrid/>
        </w:rPr>
        <w:tab/>
      </w:r>
      <w:r w:rsidR="008C18F8" w:rsidRPr="008C18F8">
        <w:rPr>
          <w:rFonts w:hint="eastAsia"/>
          <w:snapToGrid/>
        </w:rPr>
        <w:t>禁止酷刑委员会根据《禁止酷刑和其他残忍、不人道或有辱人格的待遇或处罚公约》第</w:t>
      </w:r>
      <w:r w:rsidR="008C18F8" w:rsidRPr="008C18F8">
        <w:rPr>
          <w:rFonts w:hint="eastAsia"/>
          <w:snapToGrid/>
        </w:rPr>
        <w:t>22</w:t>
      </w:r>
      <w:r w:rsidR="008C18F8" w:rsidRPr="008C18F8">
        <w:rPr>
          <w:rFonts w:hint="eastAsia"/>
          <w:snapToGrid/>
        </w:rPr>
        <w:t>条在第五十六届会议上</w:t>
      </w:r>
    </w:p>
    <w:p w:rsidR="00F6357E" w:rsidRPr="008C18F8" w:rsidRDefault="008C18F8" w:rsidP="00F6357E">
      <w:pPr>
        <w:pStyle w:val="SingleTxtGC"/>
        <w:rPr>
          <w:snapToGrid/>
        </w:rPr>
      </w:pPr>
      <w:r w:rsidRPr="008C18F8">
        <w:rPr>
          <w:rFonts w:hint="eastAsia"/>
          <w:snapToGrid/>
        </w:rPr>
        <w:t>通过的</w:t>
      </w:r>
    </w:p>
    <w:p w:rsidR="00F6357E" w:rsidRPr="008C18F8" w:rsidRDefault="00F6357E" w:rsidP="00F6357E">
      <w:pPr>
        <w:pStyle w:val="H1GC"/>
        <w:rPr>
          <w:rFonts w:hint="eastAsia"/>
          <w:snapToGrid/>
        </w:rPr>
      </w:pPr>
      <w:r w:rsidRPr="00EC2359">
        <w:rPr>
          <w:snapToGrid/>
        </w:rPr>
        <w:tab/>
      </w:r>
      <w:r w:rsidRPr="00EC2359">
        <w:rPr>
          <w:snapToGrid/>
        </w:rPr>
        <w:tab/>
      </w:r>
      <w:r w:rsidR="008C18F8" w:rsidRPr="008C18F8">
        <w:rPr>
          <w:rFonts w:hint="eastAsia"/>
          <w:snapToGrid/>
        </w:rPr>
        <w:t>关于第</w:t>
      </w:r>
      <w:r w:rsidR="008C18F8" w:rsidRPr="008C18F8">
        <w:rPr>
          <w:rFonts w:hint="eastAsia"/>
          <w:snapToGrid/>
        </w:rPr>
        <w:t>580</w:t>
      </w:r>
      <w:r w:rsidR="00E903FD">
        <w:rPr>
          <w:rFonts w:hint="eastAsia"/>
          <w:snapToGrid/>
        </w:rPr>
        <w:t>/</w:t>
      </w:r>
      <w:r w:rsidR="008C18F8" w:rsidRPr="008C18F8">
        <w:rPr>
          <w:rFonts w:hint="eastAsia"/>
          <w:snapToGrid/>
        </w:rPr>
        <w:t>2014</w:t>
      </w:r>
      <w:r w:rsidR="008C18F8" w:rsidRPr="008C18F8">
        <w:rPr>
          <w:rFonts w:hint="eastAsia"/>
          <w:snapToGrid/>
        </w:rPr>
        <w:t>号来文的决定</w:t>
      </w:r>
      <w:r w:rsidR="008C18F8" w:rsidRPr="008C18F8">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459"/>
        <w:gridCol w:w="4345"/>
      </w:tblGrid>
      <w:tr w:rsidR="00F6357E" w:rsidRPr="0068154E" w:rsidTr="0068154E">
        <w:tc>
          <w:tcPr>
            <w:tcW w:w="2459" w:type="dxa"/>
            <w:shd w:val="clear" w:color="auto" w:fill="auto"/>
          </w:tcPr>
          <w:p w:rsidR="00F6357E" w:rsidRPr="0068154E" w:rsidRDefault="00F6357E" w:rsidP="0068154E">
            <w:pPr>
              <w:pStyle w:val="SingleTxtGC"/>
              <w:ind w:left="0" w:right="0"/>
              <w:rPr>
                <w:rFonts w:eastAsia="KaiTi_GB2312" w:hint="eastAsia"/>
              </w:rPr>
            </w:pPr>
            <w:r w:rsidRPr="0068154E">
              <w:rPr>
                <w:rFonts w:eastAsia="KaiTi_GB2312" w:hAnsi="Time New Roman" w:hint="eastAsia"/>
              </w:rPr>
              <w:t>提交人</w:t>
            </w:r>
            <w:r w:rsidR="00E903FD" w:rsidRPr="0068154E">
              <w:rPr>
                <w:rFonts w:eastAsia="KaiTi_GB2312" w:hAnsi="Time New Roman" w:hint="eastAsia"/>
              </w:rPr>
              <w:t>：</w:t>
            </w:r>
          </w:p>
        </w:tc>
        <w:tc>
          <w:tcPr>
            <w:tcW w:w="4345" w:type="dxa"/>
            <w:shd w:val="clear" w:color="auto" w:fill="auto"/>
          </w:tcPr>
          <w:p w:rsidR="00F6357E" w:rsidRPr="0068154E" w:rsidRDefault="008C18F8" w:rsidP="0068154E">
            <w:pPr>
              <w:pStyle w:val="SingleTxtGC"/>
              <w:ind w:left="0" w:right="0"/>
              <w:rPr>
                <w:snapToGrid/>
                <w:lang w:val="fr-FR"/>
              </w:rPr>
            </w:pPr>
            <w:r w:rsidRPr="0068154E">
              <w:rPr>
                <w:rFonts w:hint="eastAsia"/>
                <w:snapToGrid/>
                <w:lang w:val="fr-FR"/>
              </w:rPr>
              <w:t>F.K.</w:t>
            </w:r>
            <w:r w:rsidR="00E903FD" w:rsidRPr="0068154E">
              <w:rPr>
                <w:rFonts w:hint="eastAsia"/>
                <w:snapToGrid/>
                <w:lang w:val="fr-FR"/>
              </w:rPr>
              <w:t>(</w:t>
            </w:r>
            <w:r w:rsidRPr="0068154E">
              <w:rPr>
                <w:rFonts w:hint="eastAsia"/>
                <w:snapToGrid/>
                <w:lang w:val="fr-FR"/>
              </w:rPr>
              <w:t>由律师</w:t>
            </w:r>
            <w:r w:rsidRPr="0068154E">
              <w:rPr>
                <w:rFonts w:hint="eastAsia"/>
                <w:snapToGrid/>
                <w:lang w:val="fr-FR"/>
              </w:rPr>
              <w:t>Niels-Erik Hansen</w:t>
            </w:r>
            <w:r w:rsidRPr="0068154E">
              <w:rPr>
                <w:rFonts w:hint="eastAsia"/>
                <w:snapToGrid/>
                <w:lang w:val="fr-FR"/>
              </w:rPr>
              <w:t>代理</w:t>
            </w:r>
            <w:r w:rsidR="00E903FD" w:rsidRPr="0068154E">
              <w:rPr>
                <w:rFonts w:hint="eastAsia"/>
                <w:snapToGrid/>
                <w:lang w:val="fr-FR"/>
              </w:rPr>
              <w:t>)</w:t>
            </w:r>
          </w:p>
        </w:tc>
      </w:tr>
      <w:tr w:rsidR="00F6357E" w:rsidRPr="0068154E" w:rsidTr="0068154E">
        <w:tc>
          <w:tcPr>
            <w:tcW w:w="2459" w:type="dxa"/>
            <w:shd w:val="clear" w:color="auto" w:fill="auto"/>
          </w:tcPr>
          <w:p w:rsidR="00F6357E" w:rsidRPr="0068154E" w:rsidRDefault="00F6357E" w:rsidP="0068154E">
            <w:pPr>
              <w:pStyle w:val="SingleTxtGC"/>
              <w:ind w:left="0" w:right="0"/>
              <w:rPr>
                <w:rFonts w:eastAsia="KaiTi_GB2312" w:hint="eastAsia"/>
              </w:rPr>
            </w:pPr>
            <w:r w:rsidRPr="0068154E">
              <w:rPr>
                <w:rFonts w:eastAsia="KaiTi_GB2312" w:hAnsi="Time New Roman" w:hint="eastAsia"/>
              </w:rPr>
              <w:t>据称受害人</w:t>
            </w:r>
            <w:r w:rsidR="00E903FD" w:rsidRPr="0068154E">
              <w:rPr>
                <w:rFonts w:eastAsia="KaiTi_GB2312" w:hAnsi="Time New Roman" w:hint="eastAsia"/>
              </w:rPr>
              <w:t>：</w:t>
            </w:r>
          </w:p>
        </w:tc>
        <w:tc>
          <w:tcPr>
            <w:tcW w:w="4345" w:type="dxa"/>
            <w:shd w:val="clear" w:color="auto" w:fill="auto"/>
          </w:tcPr>
          <w:p w:rsidR="00F6357E" w:rsidRPr="0068154E" w:rsidRDefault="00F6357E" w:rsidP="0068154E">
            <w:pPr>
              <w:pStyle w:val="SingleTxtGC"/>
              <w:ind w:left="0" w:right="0"/>
              <w:rPr>
                <w:rFonts w:hint="eastAsia"/>
                <w:snapToGrid/>
                <w:lang w:val="fr-FR"/>
              </w:rPr>
            </w:pPr>
            <w:r w:rsidRPr="0068154E">
              <w:rPr>
                <w:rFonts w:hint="eastAsia"/>
                <w:snapToGrid/>
                <w:lang w:val="fr-FR"/>
              </w:rPr>
              <w:t>申诉人</w:t>
            </w:r>
          </w:p>
        </w:tc>
      </w:tr>
      <w:tr w:rsidR="00F6357E" w:rsidRPr="0068154E" w:rsidTr="0068154E">
        <w:tc>
          <w:tcPr>
            <w:tcW w:w="2459" w:type="dxa"/>
            <w:shd w:val="clear" w:color="auto" w:fill="auto"/>
          </w:tcPr>
          <w:p w:rsidR="00F6357E" w:rsidRPr="0068154E" w:rsidRDefault="00F6357E" w:rsidP="0068154E">
            <w:pPr>
              <w:pStyle w:val="SingleTxtGC"/>
              <w:ind w:left="0" w:right="0"/>
              <w:rPr>
                <w:rFonts w:eastAsia="KaiTi_GB2312" w:hint="eastAsia"/>
              </w:rPr>
            </w:pPr>
            <w:r w:rsidRPr="0068154E">
              <w:rPr>
                <w:rFonts w:eastAsia="KaiTi_GB2312" w:hAnsi="Time New Roman" w:hint="eastAsia"/>
              </w:rPr>
              <w:t>所涉缔约国</w:t>
            </w:r>
            <w:r w:rsidR="00E903FD" w:rsidRPr="0068154E">
              <w:rPr>
                <w:rFonts w:eastAsia="KaiTi_GB2312" w:hAnsi="Time New Roman" w:hint="eastAsia"/>
              </w:rPr>
              <w:t>：</w:t>
            </w:r>
          </w:p>
        </w:tc>
        <w:tc>
          <w:tcPr>
            <w:tcW w:w="4345" w:type="dxa"/>
            <w:shd w:val="clear" w:color="auto" w:fill="auto"/>
          </w:tcPr>
          <w:p w:rsidR="00F6357E" w:rsidRPr="0068154E" w:rsidRDefault="008C18F8" w:rsidP="0068154E">
            <w:pPr>
              <w:pStyle w:val="SingleTxtGC"/>
              <w:ind w:left="0" w:right="0"/>
              <w:rPr>
                <w:rFonts w:hint="eastAsia"/>
                <w:snapToGrid/>
                <w:lang w:val="fr-FR"/>
              </w:rPr>
            </w:pPr>
            <w:r w:rsidRPr="0068154E">
              <w:rPr>
                <w:rFonts w:hint="eastAsia"/>
                <w:snapToGrid/>
                <w:lang w:val="fr-FR"/>
              </w:rPr>
              <w:t>丹麦</w:t>
            </w:r>
          </w:p>
        </w:tc>
      </w:tr>
      <w:tr w:rsidR="00F6357E" w:rsidRPr="0068154E" w:rsidTr="0068154E">
        <w:tc>
          <w:tcPr>
            <w:tcW w:w="2459" w:type="dxa"/>
            <w:shd w:val="clear" w:color="auto" w:fill="auto"/>
          </w:tcPr>
          <w:p w:rsidR="00F6357E" w:rsidRPr="0068154E" w:rsidRDefault="00F6357E" w:rsidP="0068154E">
            <w:pPr>
              <w:pStyle w:val="SingleTxtGC"/>
              <w:ind w:left="0" w:right="0"/>
              <w:rPr>
                <w:rFonts w:eastAsia="KaiTi_GB2312"/>
              </w:rPr>
            </w:pPr>
            <w:r w:rsidRPr="0068154E">
              <w:rPr>
                <w:rFonts w:eastAsia="KaiTi_GB2312" w:hAnsi="Time New Roman" w:hint="eastAsia"/>
              </w:rPr>
              <w:t>申诉日期</w:t>
            </w:r>
            <w:r w:rsidR="00E903FD" w:rsidRPr="0068154E">
              <w:rPr>
                <w:rFonts w:eastAsia="KaiTi_GB2312" w:hAnsi="Time New Roman"/>
              </w:rPr>
              <w:t>：</w:t>
            </w:r>
          </w:p>
        </w:tc>
        <w:tc>
          <w:tcPr>
            <w:tcW w:w="4345" w:type="dxa"/>
            <w:shd w:val="clear" w:color="auto" w:fill="auto"/>
          </w:tcPr>
          <w:p w:rsidR="00F6357E" w:rsidRPr="0068154E" w:rsidRDefault="008C18F8" w:rsidP="0068154E">
            <w:pPr>
              <w:pStyle w:val="SingleTxtGC"/>
              <w:ind w:left="0" w:right="0"/>
              <w:rPr>
                <w:snapToGrid/>
                <w:lang w:val="fr-FR"/>
              </w:rPr>
            </w:pPr>
            <w:r w:rsidRPr="0068154E">
              <w:rPr>
                <w:rFonts w:hint="eastAsia"/>
                <w:snapToGrid/>
                <w:lang w:val="fr-FR"/>
              </w:rPr>
              <w:t>2013</w:t>
            </w:r>
            <w:r w:rsidRPr="0068154E">
              <w:rPr>
                <w:rFonts w:hint="eastAsia"/>
                <w:snapToGrid/>
                <w:lang w:val="fr-FR"/>
              </w:rPr>
              <w:t>年</w:t>
            </w:r>
            <w:r w:rsidRPr="0068154E">
              <w:rPr>
                <w:rFonts w:hint="eastAsia"/>
                <w:snapToGrid/>
                <w:lang w:val="fr-FR"/>
              </w:rPr>
              <w:t>12</w:t>
            </w:r>
            <w:r w:rsidRPr="0068154E">
              <w:rPr>
                <w:rFonts w:hint="eastAsia"/>
                <w:snapToGrid/>
                <w:lang w:val="fr-FR"/>
              </w:rPr>
              <w:t>月</w:t>
            </w:r>
            <w:r w:rsidRPr="0068154E">
              <w:rPr>
                <w:rFonts w:hint="eastAsia"/>
                <w:snapToGrid/>
                <w:lang w:val="fr-FR"/>
              </w:rPr>
              <w:t>19</w:t>
            </w:r>
            <w:r w:rsidRPr="0068154E">
              <w:rPr>
                <w:rFonts w:hint="eastAsia"/>
                <w:snapToGrid/>
                <w:lang w:val="fr-FR"/>
              </w:rPr>
              <w:t>日</w:t>
            </w:r>
            <w:r w:rsidR="00E903FD" w:rsidRPr="0068154E">
              <w:rPr>
                <w:rFonts w:hint="eastAsia"/>
                <w:snapToGrid/>
                <w:lang w:val="fr-FR"/>
              </w:rPr>
              <w:t>(</w:t>
            </w:r>
            <w:r w:rsidRPr="0068154E">
              <w:rPr>
                <w:rFonts w:hint="eastAsia"/>
                <w:snapToGrid/>
                <w:lang w:val="fr-FR"/>
              </w:rPr>
              <w:t>首次提交</w:t>
            </w:r>
            <w:r w:rsidR="00E903FD" w:rsidRPr="0068154E">
              <w:rPr>
                <w:rFonts w:hint="eastAsia"/>
                <w:snapToGrid/>
                <w:lang w:val="fr-FR"/>
              </w:rPr>
              <w:t>)</w:t>
            </w:r>
          </w:p>
        </w:tc>
      </w:tr>
    </w:tbl>
    <w:p w:rsidR="00386DA3" w:rsidRPr="00EC2359" w:rsidRDefault="00386DA3" w:rsidP="00386DA3">
      <w:pPr>
        <w:pStyle w:val="SingleTxtGC"/>
        <w:spacing w:after="0" w:line="200" w:lineRule="exact"/>
        <w:rPr>
          <w:rFonts w:hint="eastAsia"/>
          <w:lang w:val="en-GB"/>
        </w:rPr>
      </w:pPr>
    </w:p>
    <w:p w:rsidR="007C1091" w:rsidRPr="00EC2359" w:rsidRDefault="007C1091" w:rsidP="007C1091">
      <w:pPr>
        <w:pStyle w:val="SingleTxtGC"/>
        <w:rPr>
          <w:lang w:val="en-GB"/>
        </w:rPr>
      </w:pPr>
      <w:r w:rsidRPr="00EC2359">
        <w:rPr>
          <w:lang w:val="en-GB"/>
        </w:rPr>
        <w:tab/>
      </w:r>
      <w:r w:rsidR="008C18F8" w:rsidRPr="008C18F8">
        <w:rPr>
          <w:rFonts w:hint="eastAsia"/>
          <w:lang w:val="en-GB"/>
        </w:rPr>
        <w:t>根据《禁止酷刑和其他残忍、不人道或有辱人格的待遇或处罚公约》第</w:t>
      </w:r>
      <w:r w:rsidR="008C18F8" w:rsidRPr="008C18F8">
        <w:rPr>
          <w:rFonts w:hint="eastAsia"/>
          <w:lang w:val="en-GB"/>
        </w:rPr>
        <w:t>17</w:t>
      </w:r>
      <w:r w:rsidR="008C18F8" w:rsidRPr="008C18F8">
        <w:rPr>
          <w:rFonts w:hint="eastAsia"/>
          <w:lang w:val="en-GB"/>
        </w:rPr>
        <w:t>条设立的</w:t>
      </w:r>
      <w:r w:rsidRPr="00EC2359">
        <w:rPr>
          <w:rFonts w:eastAsia="KaiTi_GB2312"/>
          <w:lang w:val="en-GB"/>
        </w:rPr>
        <w:t>禁止酷刑委员会</w:t>
      </w:r>
      <w:r w:rsidR="00E903FD">
        <w:rPr>
          <w:lang w:val="en-GB"/>
        </w:rPr>
        <w:t>，</w:t>
      </w:r>
    </w:p>
    <w:p w:rsidR="007C1091" w:rsidRPr="00EC2359" w:rsidRDefault="007C1091" w:rsidP="0049385A">
      <w:pPr>
        <w:pStyle w:val="SingleTxtGC"/>
        <w:rPr>
          <w:rFonts w:hint="eastAsia"/>
          <w:lang w:val="en-GB"/>
        </w:rPr>
      </w:pPr>
      <w:r w:rsidRPr="00EC2359">
        <w:rPr>
          <w:lang w:val="en-GB"/>
        </w:rPr>
        <w:tab/>
      </w:r>
      <w:r w:rsidR="008C18F8" w:rsidRPr="008C18F8">
        <w:rPr>
          <w:rFonts w:hint="eastAsia"/>
          <w:lang w:val="en-GB"/>
        </w:rPr>
        <w:t>于</w:t>
      </w:r>
      <w:r w:rsidR="008C18F8" w:rsidRPr="008C18F8">
        <w:rPr>
          <w:rFonts w:hint="eastAsia"/>
          <w:lang w:val="en-GB"/>
        </w:rPr>
        <w:t>2015</w:t>
      </w:r>
      <w:r w:rsidR="008C18F8" w:rsidRPr="008C18F8">
        <w:rPr>
          <w:rFonts w:hint="eastAsia"/>
          <w:lang w:val="en-GB"/>
        </w:rPr>
        <w:t>年</w:t>
      </w:r>
      <w:r w:rsidR="008C18F8" w:rsidRPr="008C18F8">
        <w:rPr>
          <w:rFonts w:hint="eastAsia"/>
          <w:lang w:val="en-GB"/>
        </w:rPr>
        <w:t>11</w:t>
      </w:r>
      <w:r w:rsidR="008C18F8" w:rsidRPr="008C18F8">
        <w:rPr>
          <w:rFonts w:hint="eastAsia"/>
          <w:lang w:val="en-GB"/>
        </w:rPr>
        <w:t>月</w:t>
      </w:r>
      <w:r w:rsidR="008C18F8" w:rsidRPr="008C18F8">
        <w:rPr>
          <w:rFonts w:hint="eastAsia"/>
          <w:lang w:val="en-GB"/>
        </w:rPr>
        <w:t>23</w:t>
      </w:r>
      <w:r w:rsidR="008C18F8" w:rsidRPr="008C18F8">
        <w:rPr>
          <w:rFonts w:hint="eastAsia"/>
          <w:lang w:val="en-GB"/>
        </w:rPr>
        <w:t>日</w:t>
      </w:r>
      <w:r w:rsidRPr="00EC2359">
        <w:rPr>
          <w:rFonts w:eastAsia="KaiTi_GB2312" w:hint="eastAsia"/>
          <w:lang w:val="en-GB"/>
        </w:rPr>
        <w:t>举行会议</w:t>
      </w:r>
      <w:r w:rsidR="00E903FD">
        <w:rPr>
          <w:rFonts w:hint="eastAsia"/>
          <w:lang w:val="en-GB"/>
        </w:rPr>
        <w:t>，</w:t>
      </w:r>
    </w:p>
    <w:p w:rsidR="007C1091" w:rsidRPr="008C18F8" w:rsidRDefault="007C1091" w:rsidP="0049385A">
      <w:pPr>
        <w:pStyle w:val="SingleTxtGC"/>
        <w:rPr>
          <w:rFonts w:eastAsia="KaiTi_GB2312" w:hint="eastAsia"/>
          <w:lang w:val="en-GB"/>
        </w:rPr>
      </w:pPr>
      <w:r w:rsidRPr="00EC2359">
        <w:rPr>
          <w:lang w:val="en-GB"/>
        </w:rPr>
        <w:tab/>
      </w:r>
      <w:r w:rsidRPr="00EC2359">
        <w:rPr>
          <w:rFonts w:eastAsia="KaiTi_GB2312"/>
          <w:lang w:val="en-GB"/>
        </w:rPr>
        <w:t>结束了</w:t>
      </w:r>
      <w:r w:rsidR="008C18F8" w:rsidRPr="008C18F8">
        <w:rPr>
          <w:rFonts w:hAnsi="SimSun"/>
          <w:lang w:val="en-GB"/>
        </w:rPr>
        <w:t>对</w:t>
      </w:r>
      <w:r w:rsidR="008C18F8" w:rsidRPr="008C18F8">
        <w:rPr>
          <w:lang w:val="en-GB"/>
        </w:rPr>
        <w:t>F.K.</w:t>
      </w:r>
      <w:r w:rsidR="008C18F8" w:rsidRPr="008C18F8">
        <w:rPr>
          <w:rFonts w:hAnsi="SimSun"/>
          <w:lang w:val="en-GB"/>
        </w:rPr>
        <w:t>根据《公约》第</w:t>
      </w:r>
      <w:r w:rsidR="008C18F8" w:rsidRPr="008C18F8">
        <w:rPr>
          <w:lang w:val="en-GB"/>
        </w:rPr>
        <w:t>22</w:t>
      </w:r>
      <w:r w:rsidR="008C18F8" w:rsidRPr="008C18F8">
        <w:rPr>
          <w:rFonts w:hAnsi="SimSun"/>
          <w:lang w:val="en-GB"/>
        </w:rPr>
        <w:t>条提交禁止酷刑委员会的第</w:t>
      </w:r>
      <w:r w:rsidR="008C18F8" w:rsidRPr="008C18F8">
        <w:rPr>
          <w:lang w:val="en-GB"/>
        </w:rPr>
        <w:t>580</w:t>
      </w:r>
      <w:r w:rsidR="00E903FD">
        <w:rPr>
          <w:lang w:val="en-GB"/>
        </w:rPr>
        <w:t>/</w:t>
      </w:r>
      <w:r w:rsidR="008C18F8" w:rsidRPr="008C18F8">
        <w:rPr>
          <w:lang w:val="en-GB"/>
        </w:rPr>
        <w:t>2014</w:t>
      </w:r>
      <w:r w:rsidR="008C18F8" w:rsidRPr="008C18F8">
        <w:rPr>
          <w:rFonts w:hAnsi="SimSun"/>
          <w:lang w:val="en-GB"/>
        </w:rPr>
        <w:t>号申诉的审议工作</w:t>
      </w:r>
      <w:r w:rsidR="00E903FD">
        <w:rPr>
          <w:rFonts w:hAnsi="SimSun"/>
          <w:lang w:val="en-GB"/>
        </w:rPr>
        <w:t>，</w:t>
      </w:r>
    </w:p>
    <w:p w:rsidR="007C1091" w:rsidRDefault="007C1091" w:rsidP="0049385A">
      <w:pPr>
        <w:pStyle w:val="SingleTxtGC"/>
        <w:rPr>
          <w:rFonts w:hint="eastAsia"/>
          <w:lang w:val="en-GB"/>
        </w:rPr>
      </w:pPr>
      <w:r w:rsidRPr="00EC2359">
        <w:rPr>
          <w:lang w:val="en-GB"/>
        </w:rPr>
        <w:tab/>
      </w:r>
      <w:r w:rsidRPr="00EC2359">
        <w:rPr>
          <w:rFonts w:eastAsia="KaiTi_GB2312"/>
          <w:lang w:val="en-GB"/>
        </w:rPr>
        <w:t>考虑了</w:t>
      </w:r>
      <w:r w:rsidR="008C18F8" w:rsidRPr="008C18F8">
        <w:rPr>
          <w:lang w:val="en-GB"/>
        </w:rPr>
        <w:t>申诉人、其律师和缔约国提出的全部材料</w:t>
      </w:r>
      <w:r w:rsidR="00E903FD">
        <w:rPr>
          <w:lang w:val="en-GB"/>
        </w:rPr>
        <w:t>，</w:t>
      </w:r>
    </w:p>
    <w:p w:rsidR="008C18F8" w:rsidRPr="008C18F8" w:rsidRDefault="008C18F8" w:rsidP="0049385A">
      <w:pPr>
        <w:pStyle w:val="SingleTxtGC"/>
        <w:rPr>
          <w:rFonts w:hint="eastAsia"/>
          <w:lang w:val="en-GB"/>
        </w:rPr>
      </w:pPr>
      <w:r>
        <w:rPr>
          <w:rFonts w:hint="eastAsia"/>
          <w:lang w:val="en-GB"/>
        </w:rPr>
        <w:tab/>
      </w:r>
      <w:r w:rsidRPr="008C18F8">
        <w:rPr>
          <w:rFonts w:eastAsia="KaiTi_GB2312" w:hint="eastAsia"/>
          <w:lang w:val="en-GB"/>
        </w:rPr>
        <w:t>通过</w:t>
      </w:r>
      <w:r w:rsidRPr="008C18F8">
        <w:rPr>
          <w:rFonts w:hint="eastAsia"/>
          <w:lang w:val="en-GB"/>
        </w:rPr>
        <w:t>以下</w:t>
      </w:r>
      <w:r w:rsidR="00E903FD">
        <w:rPr>
          <w:rFonts w:hint="eastAsia"/>
          <w:lang w:val="en-GB"/>
        </w:rPr>
        <w:t>：</w:t>
      </w:r>
    </w:p>
    <w:p w:rsidR="00C56429" w:rsidRDefault="00C56429" w:rsidP="00C56429">
      <w:pPr>
        <w:pStyle w:val="H1GC"/>
        <w:rPr>
          <w:rFonts w:hint="eastAsia"/>
          <w:lang w:val="en-GB"/>
        </w:rPr>
      </w:pPr>
      <w:r>
        <w:rPr>
          <w:rFonts w:hint="eastAsia"/>
          <w:lang w:val="en-GB"/>
        </w:rPr>
        <w:tab/>
      </w:r>
      <w:r w:rsidR="008C18F8">
        <w:rPr>
          <w:rFonts w:hint="eastAsia"/>
          <w:lang w:val="en-GB"/>
        </w:rPr>
        <w:tab/>
      </w:r>
      <w:r w:rsidR="008C18F8" w:rsidRPr="008C18F8">
        <w:rPr>
          <w:rFonts w:hint="eastAsia"/>
          <w:lang w:val="en-GB"/>
        </w:rPr>
        <w:t>根据《禁止酷刑公约》第</w:t>
      </w:r>
      <w:r w:rsidR="008C18F8" w:rsidRPr="008C18F8">
        <w:rPr>
          <w:rFonts w:hint="eastAsia"/>
          <w:lang w:val="en-GB"/>
        </w:rPr>
        <w:t>22</w:t>
      </w:r>
      <w:r w:rsidR="008C18F8" w:rsidRPr="008C18F8">
        <w:rPr>
          <w:rFonts w:hint="eastAsia"/>
          <w:lang w:val="en-GB"/>
        </w:rPr>
        <w:t>条第</w:t>
      </w:r>
      <w:r w:rsidR="008C18F8" w:rsidRPr="008C18F8">
        <w:rPr>
          <w:rFonts w:hint="eastAsia"/>
          <w:lang w:val="en-GB"/>
        </w:rPr>
        <w:t>7</w:t>
      </w:r>
      <w:r w:rsidR="008C18F8" w:rsidRPr="008C18F8">
        <w:rPr>
          <w:rFonts w:hint="eastAsia"/>
          <w:lang w:val="en-GB"/>
        </w:rPr>
        <w:t>款作出的决定</w:t>
      </w:r>
    </w:p>
    <w:p w:rsidR="008C18F8" w:rsidRPr="008C18F8" w:rsidRDefault="00E903FD" w:rsidP="008C18F8">
      <w:pPr>
        <w:pStyle w:val="SingleTxtGC"/>
        <w:rPr>
          <w:lang w:val="en-GB"/>
        </w:rPr>
      </w:pPr>
      <w:r>
        <w:rPr>
          <w:lang w:val="en-GB"/>
        </w:rPr>
        <w:t>1.</w:t>
      </w:r>
      <w:r w:rsidR="008C18F8" w:rsidRPr="008C18F8">
        <w:rPr>
          <w:lang w:val="en-GB"/>
        </w:rPr>
        <w:t>1</w:t>
      </w:r>
      <w:r w:rsidR="007C54BC">
        <w:rPr>
          <w:lang w:val="en-GB"/>
        </w:rPr>
        <w:t xml:space="preserve">  </w:t>
      </w:r>
      <w:r w:rsidR="008C18F8" w:rsidRPr="008C18F8">
        <w:rPr>
          <w:rFonts w:hint="eastAsia"/>
          <w:lang w:val="en-GB"/>
        </w:rPr>
        <w:t>申诉人</w:t>
      </w:r>
      <w:r w:rsidR="008C18F8" w:rsidRPr="008C18F8">
        <w:rPr>
          <w:lang w:val="en-GB"/>
        </w:rPr>
        <w:t>F.K.</w:t>
      </w:r>
      <w:r w:rsidR="008C18F8" w:rsidRPr="008C18F8">
        <w:rPr>
          <w:rFonts w:hint="eastAsia"/>
          <w:lang w:val="en-GB"/>
        </w:rPr>
        <w:t>是土耳其国民</w:t>
      </w:r>
      <w:r>
        <w:rPr>
          <w:rFonts w:hint="eastAsia"/>
          <w:lang w:val="en-GB"/>
        </w:rPr>
        <w:t>，</w:t>
      </w:r>
      <w:r w:rsidR="008C18F8" w:rsidRPr="008C18F8">
        <w:rPr>
          <w:rFonts w:hint="eastAsia"/>
          <w:lang w:val="en-GB"/>
        </w:rPr>
        <w:t>属于库尔德族</w:t>
      </w:r>
      <w:r>
        <w:rPr>
          <w:rFonts w:hint="eastAsia"/>
          <w:lang w:val="en-GB"/>
        </w:rPr>
        <w:t>，</w:t>
      </w:r>
      <w:r w:rsidR="008C18F8" w:rsidRPr="008C18F8">
        <w:rPr>
          <w:rFonts w:hint="eastAsia"/>
          <w:lang w:val="en-GB"/>
        </w:rPr>
        <w:t>生于</w:t>
      </w:r>
      <w:r w:rsidR="008C18F8" w:rsidRPr="008C18F8">
        <w:rPr>
          <w:lang w:val="en-GB"/>
        </w:rPr>
        <w:t>1990</w:t>
      </w:r>
      <w:r w:rsidR="008C18F8" w:rsidRPr="008C18F8">
        <w:rPr>
          <w:rFonts w:hint="eastAsia"/>
          <w:lang w:val="en-GB"/>
        </w:rPr>
        <w:t>年</w:t>
      </w:r>
      <w:r>
        <w:rPr>
          <w:rFonts w:hint="eastAsia"/>
          <w:lang w:val="en-GB"/>
        </w:rPr>
        <w:t>，</w:t>
      </w:r>
      <w:r w:rsidR="008C18F8" w:rsidRPr="008C18F8">
        <w:rPr>
          <w:rFonts w:hint="eastAsia"/>
          <w:lang w:val="en-GB"/>
        </w:rPr>
        <w:t>在丹麦居住。他声称</w:t>
      </w:r>
      <w:r>
        <w:rPr>
          <w:rFonts w:hint="eastAsia"/>
          <w:lang w:val="en-GB"/>
        </w:rPr>
        <w:t>，</w:t>
      </w:r>
      <w:r w:rsidR="008C18F8" w:rsidRPr="008C18F8">
        <w:rPr>
          <w:rFonts w:hint="eastAsia"/>
          <w:lang w:val="en-GB"/>
        </w:rPr>
        <w:t>他被驱逐回土耳其将构成对《公约》第</w:t>
      </w:r>
      <w:r w:rsidR="008C18F8" w:rsidRPr="008C18F8">
        <w:rPr>
          <w:lang w:val="en-GB"/>
        </w:rPr>
        <w:t>3</w:t>
      </w:r>
      <w:r w:rsidR="008C18F8" w:rsidRPr="008C18F8">
        <w:rPr>
          <w:rFonts w:hint="eastAsia"/>
          <w:lang w:val="en-GB"/>
        </w:rPr>
        <w:t>条规定他享有的权利的侵害。他还声称</w:t>
      </w:r>
      <w:r>
        <w:rPr>
          <w:rFonts w:hint="eastAsia"/>
          <w:lang w:val="en-GB"/>
        </w:rPr>
        <w:t>，</w:t>
      </w:r>
      <w:r w:rsidR="008C18F8" w:rsidRPr="008C18F8">
        <w:rPr>
          <w:rFonts w:hint="eastAsia"/>
          <w:lang w:val="en-GB"/>
        </w:rPr>
        <w:t>《公约》第</w:t>
      </w:r>
      <w:r w:rsidR="008C18F8" w:rsidRPr="008C18F8">
        <w:rPr>
          <w:lang w:val="en-GB"/>
        </w:rPr>
        <w:t>12</w:t>
      </w:r>
      <w:r w:rsidR="008C18F8" w:rsidRPr="008C18F8">
        <w:rPr>
          <w:rFonts w:hint="eastAsia"/>
          <w:lang w:val="en-GB"/>
        </w:rPr>
        <w:t>和</w:t>
      </w:r>
      <w:r w:rsidR="008C18F8" w:rsidRPr="008C18F8">
        <w:rPr>
          <w:lang w:val="en-GB"/>
        </w:rPr>
        <w:t>16</w:t>
      </w:r>
      <w:r w:rsidR="008C18F8" w:rsidRPr="008C18F8">
        <w:rPr>
          <w:rFonts w:hint="eastAsia"/>
          <w:lang w:val="en-GB"/>
        </w:rPr>
        <w:t>条规定他享有的权利遭到侵害。他由律师</w:t>
      </w:r>
      <w:r w:rsidR="008C18F8" w:rsidRPr="008C18F8">
        <w:rPr>
          <w:lang w:val="en-GB"/>
        </w:rPr>
        <w:t>Niels-</w:t>
      </w:r>
      <w:proofErr w:type="spellStart"/>
      <w:r w:rsidR="008C18F8" w:rsidRPr="008C18F8">
        <w:rPr>
          <w:lang w:val="en-GB"/>
        </w:rPr>
        <w:t>ErikHansen</w:t>
      </w:r>
      <w:proofErr w:type="spellEnd"/>
      <w:r w:rsidR="008C18F8" w:rsidRPr="008C18F8">
        <w:rPr>
          <w:rFonts w:hint="eastAsia"/>
          <w:lang w:val="en-GB"/>
        </w:rPr>
        <w:t>代理。</w:t>
      </w:r>
      <w:r>
        <w:rPr>
          <w:rStyle w:val="FootnoteReference"/>
          <w:lang w:val="en-GB"/>
        </w:rPr>
        <w:footnoteReference w:id="2"/>
      </w:r>
    </w:p>
    <w:p w:rsidR="008C18F8" w:rsidRPr="008C18F8" w:rsidRDefault="00E903FD" w:rsidP="008C18F8">
      <w:pPr>
        <w:pStyle w:val="SingleTxtGC"/>
        <w:rPr>
          <w:lang w:val="en-GB"/>
        </w:rPr>
      </w:pPr>
      <w:r>
        <w:rPr>
          <w:lang w:val="en-GB"/>
        </w:rPr>
        <w:t>1.</w:t>
      </w:r>
      <w:r w:rsidR="008C18F8" w:rsidRPr="008C18F8">
        <w:rPr>
          <w:lang w:val="en-GB"/>
        </w:rPr>
        <w:t>2</w:t>
      </w:r>
      <w:r w:rsidR="007C54BC">
        <w:rPr>
          <w:lang w:val="en-GB"/>
        </w:rPr>
        <w:t xml:space="preserve">  </w:t>
      </w:r>
      <w:r w:rsidR="008C18F8" w:rsidRPr="008C18F8">
        <w:rPr>
          <w:rFonts w:hint="eastAsia"/>
          <w:lang w:val="en-GB"/>
        </w:rPr>
        <w:t>根据委员会议事规则第</w:t>
      </w:r>
      <w:r w:rsidR="008C18F8" w:rsidRPr="008C18F8">
        <w:rPr>
          <w:lang w:val="en-GB"/>
        </w:rPr>
        <w:t>114</w:t>
      </w:r>
      <w:r w:rsidR="008C18F8" w:rsidRPr="008C18F8">
        <w:rPr>
          <w:rFonts w:hint="eastAsia"/>
          <w:lang w:val="en-GB"/>
        </w:rPr>
        <w:t>条第</w:t>
      </w:r>
      <w:r w:rsidR="008C18F8" w:rsidRPr="008C18F8">
        <w:rPr>
          <w:lang w:val="en-GB"/>
        </w:rPr>
        <w:t>1</w:t>
      </w:r>
      <w:r w:rsidR="008C18F8" w:rsidRPr="008C18F8">
        <w:rPr>
          <w:rFonts w:hint="eastAsia"/>
          <w:lang w:val="en-GB"/>
        </w:rPr>
        <w:t>款</w:t>
      </w:r>
      <w:r>
        <w:rPr>
          <w:rFonts w:hint="eastAsia"/>
          <w:lang w:val="en-GB"/>
        </w:rPr>
        <w:t>，</w:t>
      </w:r>
      <w:r w:rsidR="008C18F8" w:rsidRPr="008C18F8">
        <w:rPr>
          <w:rFonts w:hint="eastAsia"/>
          <w:lang w:val="en-GB"/>
        </w:rPr>
        <w:t>委员会</w:t>
      </w:r>
      <w:r w:rsidR="008C18F8" w:rsidRPr="008C18F8">
        <w:rPr>
          <w:lang w:val="en-GB"/>
        </w:rPr>
        <w:t>2014</w:t>
      </w:r>
      <w:r w:rsidR="008C18F8" w:rsidRPr="008C18F8">
        <w:rPr>
          <w:rFonts w:hint="eastAsia"/>
          <w:lang w:val="en-GB"/>
        </w:rPr>
        <w:t>年</w:t>
      </w:r>
      <w:r w:rsidR="008C18F8" w:rsidRPr="008C18F8">
        <w:rPr>
          <w:lang w:val="en-GB"/>
        </w:rPr>
        <w:t>1</w:t>
      </w:r>
      <w:r w:rsidR="008C18F8" w:rsidRPr="008C18F8">
        <w:rPr>
          <w:rFonts w:hint="eastAsia"/>
          <w:lang w:val="en-GB"/>
        </w:rPr>
        <w:t>月</w:t>
      </w:r>
      <w:r w:rsidR="008C18F8" w:rsidRPr="008C18F8">
        <w:rPr>
          <w:lang w:val="en-GB"/>
        </w:rPr>
        <w:t>2</w:t>
      </w:r>
      <w:r w:rsidR="008C18F8" w:rsidRPr="008C18F8">
        <w:rPr>
          <w:rFonts w:hint="eastAsia"/>
          <w:lang w:val="en-GB"/>
        </w:rPr>
        <w:t>日要求缔约国在审议申诉期间不要将申诉人驱逐回土耳其。</w:t>
      </w:r>
    </w:p>
    <w:p w:rsidR="008C18F8" w:rsidRPr="008C18F8" w:rsidRDefault="008C18F8" w:rsidP="007C54BC">
      <w:pPr>
        <w:pStyle w:val="H23GC"/>
        <w:rPr>
          <w:lang w:val="en-GB"/>
        </w:rPr>
      </w:pPr>
      <w:r w:rsidRPr="008C18F8">
        <w:rPr>
          <w:lang w:val="en-GB"/>
        </w:rPr>
        <w:tab/>
      </w:r>
      <w:r w:rsidRPr="008C18F8">
        <w:rPr>
          <w:lang w:val="en-GB"/>
        </w:rPr>
        <w:tab/>
      </w:r>
      <w:r w:rsidRPr="008C18F8">
        <w:rPr>
          <w:rFonts w:hint="eastAsia"/>
          <w:lang w:val="en-GB"/>
        </w:rPr>
        <w:t>申诉人陈述的事实</w:t>
      </w:r>
    </w:p>
    <w:p w:rsidR="008C18F8" w:rsidRPr="008C18F8" w:rsidRDefault="00E903FD" w:rsidP="008C18F8">
      <w:pPr>
        <w:pStyle w:val="SingleTxtGC"/>
        <w:rPr>
          <w:lang w:val="en-GB"/>
        </w:rPr>
      </w:pPr>
      <w:r>
        <w:rPr>
          <w:lang w:val="en-GB"/>
        </w:rPr>
        <w:t>2.</w:t>
      </w:r>
      <w:r w:rsidR="008C18F8" w:rsidRPr="008C18F8">
        <w:rPr>
          <w:lang w:val="en-GB"/>
        </w:rPr>
        <w:t>1</w:t>
      </w:r>
      <w:r w:rsidR="007C54BC">
        <w:rPr>
          <w:lang w:val="en-GB"/>
        </w:rPr>
        <w:t xml:space="preserve">  </w:t>
      </w:r>
      <w:r w:rsidR="008C18F8" w:rsidRPr="008C18F8">
        <w:rPr>
          <w:rFonts w:hint="eastAsia"/>
          <w:lang w:val="en-GB"/>
        </w:rPr>
        <w:t>申诉人是土耳其国民</w:t>
      </w:r>
      <w:r>
        <w:rPr>
          <w:rFonts w:hint="eastAsia"/>
          <w:lang w:val="en-GB"/>
        </w:rPr>
        <w:t>，</w:t>
      </w:r>
      <w:r w:rsidR="008C18F8" w:rsidRPr="008C18F8">
        <w:rPr>
          <w:rFonts w:hint="eastAsia"/>
          <w:lang w:val="en-GB"/>
        </w:rPr>
        <w:t>库尔德族人。他声称</w:t>
      </w:r>
      <w:r>
        <w:rPr>
          <w:rFonts w:hint="eastAsia"/>
          <w:lang w:val="en-GB"/>
        </w:rPr>
        <w:t>，</w:t>
      </w:r>
      <w:r w:rsidR="008C18F8" w:rsidRPr="008C18F8">
        <w:rPr>
          <w:rFonts w:hint="eastAsia"/>
          <w:lang w:val="en-GB"/>
        </w:rPr>
        <w:t>从</w:t>
      </w:r>
      <w:r w:rsidR="008C18F8" w:rsidRPr="008C18F8">
        <w:rPr>
          <w:lang w:val="en-GB"/>
        </w:rPr>
        <w:t>2006</w:t>
      </w:r>
      <w:r w:rsidR="008C18F8" w:rsidRPr="008C18F8">
        <w:rPr>
          <w:rFonts w:hint="eastAsia"/>
          <w:lang w:val="en-GB"/>
        </w:rPr>
        <w:t>年到</w:t>
      </w:r>
      <w:r w:rsidR="008C18F8" w:rsidRPr="008C18F8">
        <w:rPr>
          <w:lang w:val="en-GB"/>
        </w:rPr>
        <w:t>2010</w:t>
      </w:r>
      <w:r w:rsidR="008C18F8" w:rsidRPr="008C18F8">
        <w:rPr>
          <w:rFonts w:hint="eastAsia"/>
          <w:lang w:val="en-GB"/>
        </w:rPr>
        <w:t>年</w:t>
      </w:r>
      <w:r>
        <w:rPr>
          <w:rFonts w:hint="eastAsia"/>
          <w:lang w:val="en-GB"/>
        </w:rPr>
        <w:t>，</w:t>
      </w:r>
      <w:r w:rsidR="008C18F8" w:rsidRPr="008C18F8">
        <w:rPr>
          <w:rFonts w:hint="eastAsia"/>
          <w:lang w:val="en-GB"/>
        </w:rPr>
        <w:t>他多次被捕</w:t>
      </w:r>
      <w:r>
        <w:rPr>
          <w:rFonts w:hint="eastAsia"/>
          <w:lang w:val="en-GB"/>
        </w:rPr>
        <w:t>，</w:t>
      </w:r>
      <w:r w:rsidR="008C18F8" w:rsidRPr="008C18F8">
        <w:rPr>
          <w:rFonts w:hint="eastAsia"/>
          <w:lang w:val="en-GB"/>
        </w:rPr>
        <w:t>每次被监禁</w:t>
      </w:r>
      <w:r w:rsidR="008C18F8" w:rsidRPr="008C18F8">
        <w:rPr>
          <w:lang w:val="en-GB"/>
        </w:rPr>
        <w:t>3</w:t>
      </w:r>
      <w:r w:rsidR="008C18F8" w:rsidRPr="008C18F8">
        <w:rPr>
          <w:rFonts w:hint="eastAsia"/>
          <w:lang w:val="en-GB"/>
        </w:rPr>
        <w:t>至</w:t>
      </w:r>
      <w:r w:rsidR="008C18F8" w:rsidRPr="008C18F8">
        <w:rPr>
          <w:lang w:val="en-GB"/>
        </w:rPr>
        <w:t>10</w:t>
      </w:r>
      <w:r w:rsidR="008C18F8" w:rsidRPr="008C18F8">
        <w:rPr>
          <w:rFonts w:hint="eastAsia"/>
          <w:lang w:val="en-GB"/>
        </w:rPr>
        <w:t>天</w:t>
      </w:r>
      <w:r>
        <w:rPr>
          <w:rFonts w:hint="eastAsia"/>
          <w:lang w:val="en-GB"/>
        </w:rPr>
        <w:t>，</w:t>
      </w:r>
      <w:r w:rsidR="008C18F8" w:rsidRPr="008C18F8">
        <w:rPr>
          <w:rFonts w:hint="eastAsia"/>
          <w:lang w:val="en-GB"/>
        </w:rPr>
        <w:t>遭受了土耳其当局施加的酷刑。土耳其当局询问他关于包括库尔德工人党在内的库尔德组织的情况。他遭受警棍殴打</w:t>
      </w:r>
      <w:r>
        <w:rPr>
          <w:rFonts w:hint="eastAsia"/>
          <w:lang w:val="en-GB"/>
        </w:rPr>
        <w:t>，</w:t>
      </w:r>
      <w:r w:rsidR="008C18F8" w:rsidRPr="008C18F8">
        <w:rPr>
          <w:rFonts w:hint="eastAsia"/>
          <w:lang w:val="en-GB"/>
        </w:rPr>
        <w:t>被脱光衣服</w:t>
      </w:r>
      <w:r>
        <w:rPr>
          <w:rFonts w:hint="eastAsia"/>
          <w:lang w:val="en-GB"/>
        </w:rPr>
        <w:t>，</w:t>
      </w:r>
      <w:r w:rsidR="008C18F8" w:rsidRPr="008C18F8">
        <w:rPr>
          <w:rFonts w:hint="eastAsia"/>
          <w:lang w:val="en-GB"/>
        </w:rPr>
        <w:t>倒挂着</w:t>
      </w:r>
      <w:r>
        <w:rPr>
          <w:rFonts w:hint="eastAsia"/>
          <w:lang w:val="en-GB"/>
        </w:rPr>
        <w:t>，</w:t>
      </w:r>
      <w:r w:rsidR="008C18F8" w:rsidRPr="008C18F8">
        <w:rPr>
          <w:rFonts w:hint="eastAsia"/>
          <w:lang w:val="en-GB"/>
        </w:rPr>
        <w:t>被冰冷的水浇身。最后一次被拘禁是在</w:t>
      </w:r>
      <w:r w:rsidR="008C18F8" w:rsidRPr="008C18F8">
        <w:rPr>
          <w:lang w:val="en-GB"/>
        </w:rPr>
        <w:t>2010</w:t>
      </w:r>
      <w:r w:rsidR="008C18F8" w:rsidRPr="008C18F8">
        <w:rPr>
          <w:rFonts w:hint="eastAsia"/>
          <w:lang w:val="en-GB"/>
        </w:rPr>
        <w:t>年</w:t>
      </w:r>
      <w:r w:rsidR="008C18F8" w:rsidRPr="008C18F8">
        <w:rPr>
          <w:lang w:val="en-GB"/>
        </w:rPr>
        <w:t>3</w:t>
      </w:r>
      <w:r w:rsidR="008C18F8" w:rsidRPr="008C18F8">
        <w:rPr>
          <w:rFonts w:hint="eastAsia"/>
          <w:lang w:val="en-GB"/>
        </w:rPr>
        <w:t>月。</w:t>
      </w:r>
    </w:p>
    <w:p w:rsidR="008C18F8" w:rsidRPr="008C18F8" w:rsidRDefault="00E903FD" w:rsidP="008C18F8">
      <w:pPr>
        <w:pStyle w:val="SingleTxtGC"/>
        <w:rPr>
          <w:lang w:val="en-GB"/>
        </w:rPr>
      </w:pPr>
      <w:r>
        <w:rPr>
          <w:lang w:val="en-GB"/>
        </w:rPr>
        <w:t>2.</w:t>
      </w:r>
      <w:r w:rsidR="008C18F8" w:rsidRPr="008C18F8">
        <w:rPr>
          <w:lang w:val="en-GB"/>
        </w:rPr>
        <w:t>2</w:t>
      </w:r>
      <w:r w:rsidR="007C54BC">
        <w:rPr>
          <w:lang w:val="en-GB"/>
        </w:rPr>
        <w:t xml:space="preserve">  </w:t>
      </w:r>
      <w:r w:rsidR="008C18F8" w:rsidRPr="008C18F8">
        <w:rPr>
          <w:lang w:val="en-GB"/>
        </w:rPr>
        <w:t>2008</w:t>
      </w:r>
      <w:r w:rsidR="008C18F8" w:rsidRPr="008C18F8">
        <w:rPr>
          <w:rFonts w:hint="eastAsia"/>
          <w:lang w:val="en-GB"/>
        </w:rPr>
        <w:t>年</w:t>
      </w:r>
      <w:r>
        <w:rPr>
          <w:rFonts w:hint="eastAsia"/>
          <w:lang w:val="en-GB"/>
        </w:rPr>
        <w:t>，</w:t>
      </w:r>
      <w:r w:rsidR="008C18F8" w:rsidRPr="008C18F8">
        <w:rPr>
          <w:rFonts w:hint="eastAsia"/>
          <w:lang w:val="en-GB"/>
        </w:rPr>
        <w:t>申诉人在土耳其被招服兵役。他担心将被迫与其他库尔德人打仗</w:t>
      </w:r>
      <w:r>
        <w:rPr>
          <w:lang w:val="en-GB"/>
        </w:rPr>
        <w:t>(</w:t>
      </w:r>
      <w:r w:rsidR="008C18F8" w:rsidRPr="008C18F8">
        <w:rPr>
          <w:rFonts w:hint="eastAsia"/>
          <w:lang w:val="en-GB"/>
        </w:rPr>
        <w:t>譬如</w:t>
      </w:r>
      <w:r>
        <w:rPr>
          <w:rFonts w:hint="eastAsia"/>
          <w:lang w:val="en-GB"/>
        </w:rPr>
        <w:t>，</w:t>
      </w:r>
      <w:r w:rsidR="008C18F8" w:rsidRPr="008C18F8">
        <w:rPr>
          <w:rFonts w:hint="eastAsia"/>
          <w:lang w:val="en-GB"/>
        </w:rPr>
        <w:t>与库尔德工人党打仗</w:t>
      </w:r>
      <w:r>
        <w:rPr>
          <w:lang w:val="en-GB"/>
        </w:rPr>
        <w:t>)</w:t>
      </w:r>
      <w:r>
        <w:rPr>
          <w:rFonts w:hint="eastAsia"/>
          <w:lang w:val="en-GB"/>
        </w:rPr>
        <w:t>，</w:t>
      </w:r>
      <w:r w:rsidR="008C18F8" w:rsidRPr="008C18F8">
        <w:rPr>
          <w:rFonts w:hint="eastAsia"/>
          <w:lang w:val="en-GB"/>
        </w:rPr>
        <w:t>拒绝去服兵役。他还担心</w:t>
      </w:r>
      <w:r>
        <w:rPr>
          <w:rFonts w:hint="eastAsia"/>
          <w:lang w:val="en-GB"/>
        </w:rPr>
        <w:t>，</w:t>
      </w:r>
      <w:r w:rsidR="008C18F8" w:rsidRPr="008C18F8">
        <w:rPr>
          <w:rFonts w:hint="eastAsia"/>
          <w:lang w:val="en-GB"/>
        </w:rPr>
        <w:t>由于他所属族裔</w:t>
      </w:r>
      <w:r>
        <w:rPr>
          <w:rFonts w:hint="eastAsia"/>
          <w:lang w:val="en-GB"/>
        </w:rPr>
        <w:t>，</w:t>
      </w:r>
      <w:r w:rsidR="008C18F8" w:rsidRPr="008C18F8">
        <w:rPr>
          <w:rFonts w:hint="eastAsia"/>
          <w:lang w:val="en-GB"/>
        </w:rPr>
        <w:t>在服役期间会受到不人道的待遇。他进一步担心</w:t>
      </w:r>
      <w:r>
        <w:rPr>
          <w:rFonts w:hint="eastAsia"/>
          <w:lang w:val="en-GB"/>
        </w:rPr>
        <w:t>，</w:t>
      </w:r>
      <w:r w:rsidR="008C18F8" w:rsidRPr="008C18F8">
        <w:rPr>
          <w:rFonts w:hint="eastAsia"/>
          <w:lang w:val="en-GB"/>
        </w:rPr>
        <w:t>如果他回到土耳其</w:t>
      </w:r>
      <w:r>
        <w:rPr>
          <w:rFonts w:hint="eastAsia"/>
          <w:lang w:val="en-GB"/>
        </w:rPr>
        <w:t>，</w:t>
      </w:r>
      <w:r w:rsidR="008C18F8" w:rsidRPr="008C18F8">
        <w:rPr>
          <w:rFonts w:hint="eastAsia"/>
          <w:lang w:val="en-GB"/>
        </w:rPr>
        <w:t>他会因逃避服兵役而被监禁</w:t>
      </w:r>
      <w:r>
        <w:rPr>
          <w:rFonts w:hint="eastAsia"/>
          <w:lang w:val="en-GB"/>
        </w:rPr>
        <w:t>，</w:t>
      </w:r>
      <w:r w:rsidR="008C18F8" w:rsidRPr="008C18F8">
        <w:rPr>
          <w:rFonts w:hint="eastAsia"/>
          <w:lang w:val="en-GB"/>
        </w:rPr>
        <w:t>在监狱里可能会受到不人道的待遇。他还声称</w:t>
      </w:r>
      <w:r>
        <w:rPr>
          <w:rFonts w:hint="eastAsia"/>
          <w:lang w:val="en-GB"/>
        </w:rPr>
        <w:t>，</w:t>
      </w:r>
      <w:r w:rsidR="008C18F8" w:rsidRPr="008C18F8">
        <w:rPr>
          <w:rFonts w:hint="eastAsia"/>
          <w:lang w:val="en-GB"/>
        </w:rPr>
        <w:t>因为土耳其没有替代性兵役</w:t>
      </w:r>
      <w:r>
        <w:rPr>
          <w:rFonts w:hint="eastAsia"/>
          <w:lang w:val="en-GB"/>
        </w:rPr>
        <w:t>，</w:t>
      </w:r>
      <w:r w:rsidR="008C18F8" w:rsidRPr="008C18F8">
        <w:rPr>
          <w:rFonts w:hint="eastAsia"/>
          <w:lang w:val="en-GB"/>
        </w:rPr>
        <w:t>紧随他被监禁之后的将是“强制服兵役”</w:t>
      </w:r>
      <w:r>
        <w:rPr>
          <w:rFonts w:hint="eastAsia"/>
          <w:lang w:val="en-GB"/>
        </w:rPr>
        <w:t>，</w:t>
      </w:r>
      <w:r w:rsidR="008C18F8" w:rsidRPr="008C18F8">
        <w:rPr>
          <w:rFonts w:hint="eastAsia"/>
          <w:lang w:val="en-GB"/>
        </w:rPr>
        <w:t>后者将相当于酷刑和不人道的待遇。</w:t>
      </w:r>
    </w:p>
    <w:p w:rsidR="008C18F8" w:rsidRPr="008C18F8" w:rsidRDefault="00E903FD" w:rsidP="008C18F8">
      <w:pPr>
        <w:pStyle w:val="SingleTxtGC"/>
        <w:rPr>
          <w:bCs/>
          <w:lang w:val="en-GB"/>
        </w:rPr>
      </w:pPr>
      <w:r>
        <w:rPr>
          <w:lang w:val="en-GB"/>
        </w:rPr>
        <w:t>2.</w:t>
      </w:r>
      <w:r w:rsidR="008C18F8" w:rsidRPr="008C18F8">
        <w:rPr>
          <w:lang w:val="en-GB"/>
        </w:rPr>
        <w:t>3</w:t>
      </w:r>
      <w:r w:rsidR="007C54BC">
        <w:rPr>
          <w:lang w:val="en-GB"/>
        </w:rPr>
        <w:t xml:space="preserve">  </w:t>
      </w:r>
      <w:r w:rsidR="008C18F8" w:rsidRPr="008C18F8">
        <w:rPr>
          <w:rFonts w:hint="eastAsia"/>
          <w:lang w:val="en-GB"/>
        </w:rPr>
        <w:t>申诉人</w:t>
      </w:r>
      <w:r w:rsidR="008C18F8" w:rsidRPr="008C18F8">
        <w:rPr>
          <w:lang w:val="en-GB"/>
        </w:rPr>
        <w:t>2010</w:t>
      </w:r>
      <w:r w:rsidR="008C18F8" w:rsidRPr="008C18F8">
        <w:rPr>
          <w:rFonts w:hint="eastAsia"/>
          <w:lang w:val="en-GB"/>
        </w:rPr>
        <w:t>年</w:t>
      </w:r>
      <w:r w:rsidR="008C18F8" w:rsidRPr="008C18F8">
        <w:rPr>
          <w:lang w:val="en-GB"/>
        </w:rPr>
        <w:t>11</w:t>
      </w:r>
      <w:r w:rsidR="008C18F8" w:rsidRPr="008C18F8">
        <w:rPr>
          <w:rFonts w:hint="eastAsia"/>
          <w:lang w:val="en-GB"/>
        </w:rPr>
        <w:t>月抵达丹麦。他</w:t>
      </w:r>
      <w:r w:rsidR="008C18F8" w:rsidRPr="008C18F8">
        <w:rPr>
          <w:lang w:val="en-GB"/>
        </w:rPr>
        <w:t>2012</w:t>
      </w:r>
      <w:r w:rsidR="008C18F8" w:rsidRPr="008C18F8">
        <w:rPr>
          <w:rFonts w:hint="eastAsia"/>
          <w:lang w:val="en-GB"/>
        </w:rPr>
        <w:t>年</w:t>
      </w:r>
      <w:r w:rsidR="008C18F8" w:rsidRPr="008C18F8">
        <w:rPr>
          <w:lang w:val="en-GB"/>
        </w:rPr>
        <w:t>11</w:t>
      </w:r>
      <w:r w:rsidR="008C18F8" w:rsidRPr="008C18F8">
        <w:rPr>
          <w:rFonts w:hint="eastAsia"/>
          <w:lang w:val="en-GB"/>
        </w:rPr>
        <w:t>月</w:t>
      </w:r>
      <w:r w:rsidR="008C18F8" w:rsidRPr="008C18F8">
        <w:rPr>
          <w:lang w:val="en-GB"/>
        </w:rPr>
        <w:t>13</w:t>
      </w:r>
      <w:r w:rsidR="008C18F8" w:rsidRPr="008C18F8">
        <w:rPr>
          <w:rFonts w:hint="eastAsia"/>
          <w:lang w:val="en-GB"/>
        </w:rPr>
        <w:t>日提出庇护申请</w:t>
      </w:r>
      <w:r>
        <w:rPr>
          <w:rFonts w:hint="eastAsia"/>
          <w:lang w:val="en-GB"/>
        </w:rPr>
        <w:t>，</w:t>
      </w:r>
      <w:r w:rsidR="008C18F8" w:rsidRPr="008C18F8">
        <w:rPr>
          <w:rFonts w:hint="eastAsia"/>
          <w:lang w:val="en-GB"/>
        </w:rPr>
        <w:t>丹麦移民局</w:t>
      </w:r>
      <w:r w:rsidR="008C18F8" w:rsidRPr="008C18F8">
        <w:rPr>
          <w:lang w:val="en-GB"/>
        </w:rPr>
        <w:t>2013</w:t>
      </w:r>
      <w:r w:rsidR="008C18F8" w:rsidRPr="008C18F8">
        <w:rPr>
          <w:rFonts w:hint="eastAsia"/>
          <w:lang w:val="en-GB"/>
        </w:rPr>
        <w:t>年</w:t>
      </w:r>
      <w:r w:rsidR="008C18F8" w:rsidRPr="008C18F8">
        <w:rPr>
          <w:lang w:val="en-GB"/>
        </w:rPr>
        <w:t>5</w:t>
      </w:r>
      <w:r w:rsidR="008C18F8" w:rsidRPr="008C18F8">
        <w:rPr>
          <w:rFonts w:hint="eastAsia"/>
          <w:lang w:val="en-GB"/>
        </w:rPr>
        <w:t>月</w:t>
      </w:r>
      <w:r w:rsidR="008C18F8" w:rsidRPr="008C18F8">
        <w:rPr>
          <w:lang w:val="en-GB"/>
        </w:rPr>
        <w:t>31</w:t>
      </w:r>
      <w:r w:rsidR="008C18F8" w:rsidRPr="008C18F8">
        <w:rPr>
          <w:rFonts w:hint="eastAsia"/>
          <w:lang w:val="en-GB"/>
        </w:rPr>
        <w:t>日拒绝了他的申请。</w:t>
      </w:r>
      <w:r w:rsidR="008C18F8" w:rsidRPr="008C18F8">
        <w:rPr>
          <w:lang w:val="en-GB"/>
        </w:rPr>
        <w:t>2013</w:t>
      </w:r>
      <w:r w:rsidR="008C18F8" w:rsidRPr="008C18F8">
        <w:rPr>
          <w:rFonts w:hint="eastAsia"/>
          <w:lang w:val="en-GB"/>
        </w:rPr>
        <w:t>年</w:t>
      </w:r>
      <w:r w:rsidR="008C18F8" w:rsidRPr="008C18F8">
        <w:rPr>
          <w:lang w:val="en-GB"/>
        </w:rPr>
        <w:t>8</w:t>
      </w:r>
      <w:r w:rsidR="008C18F8" w:rsidRPr="008C18F8">
        <w:rPr>
          <w:rFonts w:hint="eastAsia"/>
          <w:lang w:val="en-GB"/>
        </w:rPr>
        <w:t>月</w:t>
      </w:r>
      <w:r w:rsidR="008C18F8" w:rsidRPr="008C18F8">
        <w:rPr>
          <w:lang w:val="en-GB"/>
        </w:rPr>
        <w:t>30</w:t>
      </w:r>
      <w:r w:rsidR="008C18F8" w:rsidRPr="008C18F8">
        <w:rPr>
          <w:rFonts w:hint="eastAsia"/>
          <w:lang w:val="en-GB"/>
        </w:rPr>
        <w:t>日</w:t>
      </w:r>
      <w:r>
        <w:rPr>
          <w:rFonts w:hint="eastAsia"/>
          <w:lang w:val="en-GB"/>
        </w:rPr>
        <w:t>，</w:t>
      </w:r>
      <w:r w:rsidR="008C18F8" w:rsidRPr="008C18F8">
        <w:rPr>
          <w:rFonts w:hint="eastAsia"/>
          <w:lang w:val="en-GB"/>
        </w:rPr>
        <w:t>丹麦难民上诉委员会驳回了他对这一决定的上诉</w:t>
      </w:r>
      <w:r>
        <w:rPr>
          <w:rFonts w:hint="eastAsia"/>
          <w:lang w:val="en-GB"/>
        </w:rPr>
        <w:t>，</w:t>
      </w:r>
      <w:r w:rsidR="008C18F8" w:rsidRPr="008C18F8">
        <w:rPr>
          <w:rFonts w:hint="eastAsia"/>
          <w:lang w:val="en-GB"/>
        </w:rPr>
        <w:t>拒绝了他关于对酷刑体征进行医学检查的要求。申诉人辩称</w:t>
      </w:r>
      <w:r>
        <w:rPr>
          <w:rFonts w:hint="eastAsia"/>
          <w:lang w:val="en-GB"/>
        </w:rPr>
        <w:t>，</w:t>
      </w:r>
      <w:r w:rsidR="008C18F8" w:rsidRPr="008C18F8">
        <w:rPr>
          <w:rFonts w:hint="eastAsia"/>
          <w:lang w:val="en-GB"/>
        </w:rPr>
        <w:t>鉴于不能对委员会的决定提出上诉</w:t>
      </w:r>
      <w:r>
        <w:rPr>
          <w:rFonts w:hint="eastAsia"/>
          <w:lang w:val="en-GB"/>
        </w:rPr>
        <w:t>，</w:t>
      </w:r>
      <w:r w:rsidR="008C18F8" w:rsidRPr="008C18F8">
        <w:rPr>
          <w:rFonts w:hint="eastAsia"/>
          <w:lang w:val="en-GB"/>
        </w:rPr>
        <w:t>他已用尽一切可用的有效的国内补救办法。</w:t>
      </w:r>
    </w:p>
    <w:p w:rsidR="008C18F8" w:rsidRPr="008C18F8" w:rsidRDefault="00E903FD" w:rsidP="008C18F8">
      <w:pPr>
        <w:pStyle w:val="SingleTxtGC"/>
        <w:rPr>
          <w:lang w:val="en-GB"/>
        </w:rPr>
      </w:pPr>
      <w:r>
        <w:rPr>
          <w:lang w:val="en-GB"/>
        </w:rPr>
        <w:t>2.</w:t>
      </w:r>
      <w:r w:rsidR="008C18F8" w:rsidRPr="008C18F8">
        <w:rPr>
          <w:lang w:val="en-GB"/>
        </w:rPr>
        <w:t>4</w:t>
      </w:r>
      <w:r w:rsidR="007C54BC">
        <w:rPr>
          <w:lang w:val="en-GB"/>
        </w:rPr>
        <w:t xml:space="preserve">  </w:t>
      </w:r>
      <w:r w:rsidR="008C18F8" w:rsidRPr="008C18F8">
        <w:rPr>
          <w:lang w:val="en-GB"/>
        </w:rPr>
        <w:t>2013</w:t>
      </w:r>
      <w:r w:rsidR="008C18F8" w:rsidRPr="008C18F8">
        <w:rPr>
          <w:rFonts w:hint="eastAsia"/>
          <w:lang w:val="en-GB"/>
        </w:rPr>
        <w:t>年</w:t>
      </w:r>
      <w:r w:rsidR="008C18F8" w:rsidRPr="008C18F8">
        <w:rPr>
          <w:lang w:val="en-GB"/>
        </w:rPr>
        <w:t>11</w:t>
      </w:r>
      <w:r w:rsidR="008C18F8" w:rsidRPr="008C18F8">
        <w:rPr>
          <w:rFonts w:hint="eastAsia"/>
          <w:lang w:val="en-GB"/>
        </w:rPr>
        <w:t>月</w:t>
      </w:r>
      <w:r w:rsidR="008C18F8" w:rsidRPr="008C18F8">
        <w:rPr>
          <w:lang w:val="en-GB"/>
        </w:rPr>
        <w:t>4</w:t>
      </w:r>
      <w:r w:rsidR="008C18F8" w:rsidRPr="008C18F8">
        <w:rPr>
          <w:rFonts w:hint="eastAsia"/>
          <w:lang w:val="en-GB"/>
        </w:rPr>
        <w:t>日</w:t>
      </w:r>
      <w:r>
        <w:rPr>
          <w:rFonts w:hint="eastAsia"/>
          <w:lang w:val="en-GB"/>
        </w:rPr>
        <w:t>，</w:t>
      </w:r>
      <w:r w:rsidR="008C18F8" w:rsidRPr="008C18F8">
        <w:rPr>
          <w:rFonts w:hint="eastAsia"/>
          <w:lang w:val="en-GB"/>
        </w:rPr>
        <w:t>申诉人被丹麦警察逮捕。</w:t>
      </w:r>
      <w:r w:rsidR="008C18F8" w:rsidRPr="008C18F8">
        <w:rPr>
          <w:lang w:val="en-GB"/>
        </w:rPr>
        <w:t>2013</w:t>
      </w:r>
      <w:r w:rsidR="008C18F8" w:rsidRPr="008C18F8">
        <w:rPr>
          <w:rFonts w:hint="eastAsia"/>
          <w:lang w:val="en-GB"/>
        </w:rPr>
        <w:t>年</w:t>
      </w:r>
      <w:r w:rsidR="008C18F8" w:rsidRPr="008C18F8">
        <w:rPr>
          <w:lang w:val="en-GB"/>
        </w:rPr>
        <w:t>11</w:t>
      </w:r>
      <w:r w:rsidR="008C18F8" w:rsidRPr="008C18F8">
        <w:rPr>
          <w:rFonts w:hint="eastAsia"/>
          <w:lang w:val="en-GB"/>
        </w:rPr>
        <w:t>月</w:t>
      </w:r>
      <w:r w:rsidR="008C18F8" w:rsidRPr="008C18F8">
        <w:rPr>
          <w:lang w:val="en-GB"/>
        </w:rPr>
        <w:t>6</w:t>
      </w:r>
      <w:r w:rsidR="008C18F8" w:rsidRPr="008C18F8">
        <w:rPr>
          <w:rFonts w:hint="eastAsia"/>
          <w:lang w:val="en-GB"/>
        </w:rPr>
        <w:t>日</w:t>
      </w:r>
      <w:r>
        <w:rPr>
          <w:rFonts w:hint="eastAsia"/>
          <w:lang w:val="en-GB"/>
        </w:rPr>
        <w:t>，</w:t>
      </w:r>
      <w:r w:rsidR="008C18F8" w:rsidRPr="008C18F8">
        <w:rPr>
          <w:rFonts w:hint="eastAsia"/>
          <w:lang w:val="en-GB"/>
        </w:rPr>
        <w:t>设在希勒勒市的法院命令对他进行拘禁</w:t>
      </w:r>
      <w:r>
        <w:rPr>
          <w:rFonts w:hint="eastAsia"/>
          <w:lang w:val="en-GB"/>
        </w:rPr>
        <w:t>，</w:t>
      </w:r>
      <w:r w:rsidR="008C18F8" w:rsidRPr="008C18F8">
        <w:rPr>
          <w:rFonts w:hint="eastAsia"/>
          <w:lang w:val="en-GB"/>
        </w:rPr>
        <w:t>直到</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3</w:t>
      </w:r>
      <w:r w:rsidR="008C18F8" w:rsidRPr="008C18F8">
        <w:rPr>
          <w:rFonts w:hint="eastAsia"/>
          <w:lang w:val="en-GB"/>
        </w:rPr>
        <w:t>日。</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3</w:t>
      </w:r>
      <w:r w:rsidR="008C18F8" w:rsidRPr="008C18F8">
        <w:rPr>
          <w:rFonts w:hint="eastAsia"/>
          <w:lang w:val="en-GB"/>
        </w:rPr>
        <w:t>日</w:t>
      </w:r>
      <w:r>
        <w:rPr>
          <w:rFonts w:hint="eastAsia"/>
          <w:lang w:val="en-GB"/>
        </w:rPr>
        <w:t>，</w:t>
      </w:r>
      <w:r w:rsidR="008C18F8" w:rsidRPr="008C18F8">
        <w:rPr>
          <w:rFonts w:hint="eastAsia"/>
          <w:lang w:val="en-GB"/>
        </w:rPr>
        <w:t>同一法院将拘禁期限延长至</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17</w:t>
      </w:r>
      <w:r w:rsidR="008C18F8" w:rsidRPr="008C18F8">
        <w:rPr>
          <w:rFonts w:hint="eastAsia"/>
          <w:lang w:val="en-GB"/>
        </w:rPr>
        <w:t>日。</w:t>
      </w:r>
    </w:p>
    <w:p w:rsidR="008C18F8" w:rsidRPr="008C18F8" w:rsidRDefault="00E903FD" w:rsidP="008C18F8">
      <w:pPr>
        <w:pStyle w:val="SingleTxtGC"/>
        <w:rPr>
          <w:lang w:val="en-GB"/>
        </w:rPr>
      </w:pPr>
      <w:r>
        <w:rPr>
          <w:lang w:val="en-GB"/>
        </w:rPr>
        <w:t>2.</w:t>
      </w:r>
      <w:r w:rsidR="008C18F8" w:rsidRPr="008C18F8">
        <w:rPr>
          <w:lang w:val="en-GB"/>
        </w:rPr>
        <w:t>5</w:t>
      </w:r>
      <w:r w:rsidR="007C54BC">
        <w:rPr>
          <w:lang w:val="en-GB"/>
        </w:rPr>
        <w:t xml:space="preserve">  </w:t>
      </w:r>
      <w:r w:rsidR="008C18F8" w:rsidRPr="008C18F8">
        <w:rPr>
          <w:rFonts w:hint="eastAsia"/>
          <w:lang w:val="en-GB"/>
        </w:rPr>
        <w:t>申诉人指出</w:t>
      </w:r>
      <w:r>
        <w:rPr>
          <w:rFonts w:hint="eastAsia"/>
          <w:lang w:val="en-GB"/>
        </w:rPr>
        <w:t>，</w:t>
      </w:r>
      <w:r w:rsidR="008C18F8" w:rsidRPr="008C18F8">
        <w:rPr>
          <w:rFonts w:hint="eastAsia"/>
          <w:lang w:val="en-GB"/>
        </w:rPr>
        <w:t>警察已经安排于</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10</w:t>
      </w:r>
      <w:r w:rsidR="008C18F8" w:rsidRPr="008C18F8">
        <w:rPr>
          <w:rFonts w:hint="eastAsia"/>
          <w:lang w:val="en-GB"/>
        </w:rPr>
        <w:t>日带他去土耳其大使馆。因为他抗议</w:t>
      </w:r>
      <w:r>
        <w:rPr>
          <w:rFonts w:hint="eastAsia"/>
          <w:lang w:val="en-GB"/>
        </w:rPr>
        <w:t>，</w:t>
      </w:r>
      <w:r w:rsidR="008C18F8" w:rsidRPr="008C18F8">
        <w:rPr>
          <w:rFonts w:hint="eastAsia"/>
          <w:lang w:val="en-GB"/>
        </w:rPr>
        <w:t>警察</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12</w:t>
      </w:r>
      <w:r w:rsidR="008C18F8" w:rsidRPr="008C18F8">
        <w:rPr>
          <w:rFonts w:hint="eastAsia"/>
          <w:lang w:val="en-GB"/>
        </w:rPr>
        <w:t>日将他带到法院</w:t>
      </w:r>
      <w:r>
        <w:rPr>
          <w:rFonts w:hint="eastAsia"/>
          <w:lang w:val="en-GB"/>
        </w:rPr>
        <w:t>，</w:t>
      </w:r>
      <w:r w:rsidR="008C18F8" w:rsidRPr="008C18F8">
        <w:rPr>
          <w:rFonts w:hint="eastAsia"/>
          <w:lang w:val="en-GB"/>
        </w:rPr>
        <w:t>由法院判决是否可以强行带他去土耳其大使馆</w:t>
      </w:r>
      <w:r>
        <w:rPr>
          <w:rFonts w:hint="eastAsia"/>
          <w:lang w:val="en-GB"/>
        </w:rPr>
        <w:t>，</w:t>
      </w:r>
      <w:r w:rsidR="008C18F8" w:rsidRPr="008C18F8">
        <w:rPr>
          <w:rFonts w:hint="eastAsia"/>
          <w:lang w:val="en-GB"/>
        </w:rPr>
        <w:t>法院允许这样做。申诉人对这一判决提起上诉</w:t>
      </w:r>
      <w:r>
        <w:rPr>
          <w:rFonts w:hint="eastAsia"/>
          <w:lang w:val="en-GB"/>
        </w:rPr>
        <w:t>，</w:t>
      </w:r>
      <w:r w:rsidR="008C18F8" w:rsidRPr="008C18F8">
        <w:rPr>
          <w:rFonts w:hint="eastAsia"/>
          <w:lang w:val="en-GB"/>
        </w:rPr>
        <w:t>在对上诉进行审理期间</w:t>
      </w:r>
      <w:r>
        <w:rPr>
          <w:rFonts w:hint="eastAsia"/>
          <w:lang w:val="en-GB"/>
        </w:rPr>
        <w:t>，</w:t>
      </w:r>
      <w:r w:rsidR="008C18F8" w:rsidRPr="008C18F8">
        <w:rPr>
          <w:rFonts w:hint="eastAsia"/>
          <w:lang w:val="en-GB"/>
        </w:rPr>
        <w:t>警察</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18</w:t>
      </w:r>
      <w:r w:rsidR="008C18F8" w:rsidRPr="008C18F8">
        <w:rPr>
          <w:rFonts w:hint="eastAsia"/>
          <w:lang w:val="en-GB"/>
        </w:rPr>
        <w:t>日试图强迫他去土耳其大使馆。因为他担心这将引起土耳其当局对他的关注</w:t>
      </w:r>
      <w:r>
        <w:rPr>
          <w:rFonts w:hint="eastAsia"/>
          <w:lang w:val="en-GB"/>
        </w:rPr>
        <w:t>，</w:t>
      </w:r>
      <w:r w:rsidR="008C18F8" w:rsidRPr="008C18F8">
        <w:rPr>
          <w:rFonts w:hint="eastAsia"/>
          <w:lang w:val="en-GB"/>
        </w:rPr>
        <w:t>申诉人进行抵制</w:t>
      </w:r>
      <w:r>
        <w:rPr>
          <w:rFonts w:hint="eastAsia"/>
          <w:lang w:val="en-GB"/>
        </w:rPr>
        <w:t>，</w:t>
      </w:r>
      <w:r w:rsidR="008C18F8" w:rsidRPr="008C18F8">
        <w:rPr>
          <w:rFonts w:hint="eastAsia"/>
          <w:lang w:val="en-GB"/>
        </w:rPr>
        <w:t>割破了自己的手臂和躯干。拘留中心看守不顾这一情况</w:t>
      </w:r>
      <w:r>
        <w:rPr>
          <w:rFonts w:hint="eastAsia"/>
          <w:lang w:val="en-GB"/>
        </w:rPr>
        <w:t>，</w:t>
      </w:r>
      <w:r w:rsidR="008C18F8" w:rsidRPr="008C18F8">
        <w:rPr>
          <w:rFonts w:hint="eastAsia"/>
          <w:lang w:val="en-GB"/>
        </w:rPr>
        <w:t>将半裸着身体、流着血的他交给警察。然后</w:t>
      </w:r>
      <w:r>
        <w:rPr>
          <w:rFonts w:hint="eastAsia"/>
          <w:lang w:val="en-GB"/>
        </w:rPr>
        <w:t>，</w:t>
      </w:r>
      <w:r w:rsidR="008C18F8" w:rsidRPr="008C18F8">
        <w:rPr>
          <w:rFonts w:hint="eastAsia"/>
          <w:lang w:val="en-GB"/>
        </w:rPr>
        <w:t>警察开车带他前往哥本哈根。但在抵达土耳其大使馆之前</w:t>
      </w:r>
      <w:r>
        <w:rPr>
          <w:rFonts w:hint="eastAsia"/>
          <w:lang w:val="en-GB"/>
        </w:rPr>
        <w:t>，</w:t>
      </w:r>
      <w:r w:rsidR="008C18F8" w:rsidRPr="008C18F8">
        <w:rPr>
          <w:rFonts w:hint="eastAsia"/>
          <w:lang w:val="en-GB"/>
        </w:rPr>
        <w:t>他们重新考虑</w:t>
      </w:r>
      <w:r>
        <w:rPr>
          <w:rFonts w:hint="eastAsia"/>
          <w:lang w:val="en-GB"/>
        </w:rPr>
        <w:t>，</w:t>
      </w:r>
      <w:r w:rsidR="008C18F8" w:rsidRPr="008C18F8">
        <w:rPr>
          <w:rFonts w:hint="eastAsia"/>
          <w:lang w:val="en-GB"/>
        </w:rPr>
        <w:t>将他送回拘留中心。在他返回监狱牢房后</w:t>
      </w:r>
      <w:r>
        <w:rPr>
          <w:rFonts w:hint="eastAsia"/>
          <w:lang w:val="en-GB"/>
        </w:rPr>
        <w:t>，</w:t>
      </w:r>
      <w:r w:rsidR="008C18F8" w:rsidRPr="008C18F8">
        <w:rPr>
          <w:rFonts w:hint="eastAsia"/>
          <w:lang w:val="en-GB"/>
        </w:rPr>
        <w:t>不允许他看医生</w:t>
      </w:r>
      <w:r>
        <w:rPr>
          <w:rFonts w:hint="eastAsia"/>
          <w:lang w:val="en-GB"/>
        </w:rPr>
        <w:t>，</w:t>
      </w:r>
      <w:r w:rsidR="008C18F8" w:rsidRPr="008C18F8">
        <w:rPr>
          <w:rFonts w:hint="eastAsia"/>
          <w:lang w:val="en-GB"/>
        </w:rPr>
        <w:t>由一个护士对他进行了治疗。因此</w:t>
      </w:r>
      <w:r>
        <w:rPr>
          <w:rFonts w:hint="eastAsia"/>
          <w:lang w:val="en-GB"/>
        </w:rPr>
        <w:t>，</w:t>
      </w:r>
      <w:r w:rsidR="008C18F8" w:rsidRPr="008C18F8">
        <w:rPr>
          <w:rFonts w:hint="eastAsia"/>
          <w:lang w:val="en-GB"/>
        </w:rPr>
        <w:t>他开始绝食。</w:t>
      </w:r>
    </w:p>
    <w:p w:rsidR="008C18F8" w:rsidRPr="008C18F8" w:rsidRDefault="008C18F8" w:rsidP="007C54BC">
      <w:pPr>
        <w:pStyle w:val="H23GC"/>
        <w:rPr>
          <w:lang w:val="en-GB"/>
        </w:rPr>
      </w:pPr>
      <w:r w:rsidRPr="008C18F8">
        <w:rPr>
          <w:lang w:val="en-GB"/>
        </w:rPr>
        <w:tab/>
      </w:r>
      <w:r w:rsidRPr="008C18F8">
        <w:rPr>
          <w:lang w:val="en-GB"/>
        </w:rPr>
        <w:tab/>
      </w:r>
      <w:r w:rsidRPr="008C18F8">
        <w:rPr>
          <w:rFonts w:hint="eastAsia"/>
          <w:lang w:val="en-GB"/>
        </w:rPr>
        <w:t>申诉</w:t>
      </w:r>
    </w:p>
    <w:p w:rsidR="008C18F8" w:rsidRPr="008C18F8" w:rsidRDefault="00E903FD" w:rsidP="008C18F8">
      <w:pPr>
        <w:pStyle w:val="SingleTxtGC"/>
        <w:rPr>
          <w:lang w:val="en-GB"/>
        </w:rPr>
      </w:pPr>
      <w:r>
        <w:rPr>
          <w:lang w:val="en-GB"/>
        </w:rPr>
        <w:t>3.</w:t>
      </w:r>
      <w:r w:rsidR="008C18F8" w:rsidRPr="008C18F8">
        <w:rPr>
          <w:lang w:val="en-GB"/>
        </w:rPr>
        <w:t>1</w:t>
      </w:r>
      <w:r w:rsidR="007C54BC">
        <w:rPr>
          <w:lang w:val="en-GB"/>
        </w:rPr>
        <w:t xml:space="preserve">  </w:t>
      </w:r>
      <w:r w:rsidR="008C18F8" w:rsidRPr="008C18F8">
        <w:rPr>
          <w:rFonts w:hint="eastAsia"/>
          <w:lang w:val="en-GB"/>
        </w:rPr>
        <w:t>申诉人声称</w:t>
      </w:r>
      <w:r>
        <w:rPr>
          <w:rFonts w:hint="eastAsia"/>
          <w:lang w:val="en-GB"/>
        </w:rPr>
        <w:t>，</w:t>
      </w:r>
      <w:r w:rsidR="008C18F8" w:rsidRPr="008C18F8">
        <w:rPr>
          <w:rFonts w:hint="eastAsia"/>
          <w:lang w:val="en-GB"/>
        </w:rPr>
        <w:t>缔约国将他驱逐回土耳其</w:t>
      </w:r>
      <w:r>
        <w:rPr>
          <w:rFonts w:hint="eastAsia"/>
          <w:lang w:val="en-GB"/>
        </w:rPr>
        <w:t>，</w:t>
      </w:r>
      <w:r w:rsidR="008C18F8" w:rsidRPr="008C18F8">
        <w:rPr>
          <w:rFonts w:hint="eastAsia"/>
          <w:lang w:val="en-GB"/>
        </w:rPr>
        <w:t>将侵害《公约》第</w:t>
      </w:r>
      <w:r w:rsidR="008C18F8" w:rsidRPr="008C18F8">
        <w:rPr>
          <w:lang w:val="en-GB"/>
        </w:rPr>
        <w:t>3</w:t>
      </w:r>
      <w:r w:rsidR="008C18F8" w:rsidRPr="008C18F8">
        <w:rPr>
          <w:rFonts w:hint="eastAsia"/>
          <w:lang w:val="en-GB"/>
        </w:rPr>
        <w:t>条规定他享有的权利。他声称</w:t>
      </w:r>
      <w:r>
        <w:rPr>
          <w:rFonts w:hint="eastAsia"/>
          <w:lang w:val="en-GB"/>
        </w:rPr>
        <w:t>，</w:t>
      </w:r>
      <w:r w:rsidR="008C18F8" w:rsidRPr="008C18F8">
        <w:rPr>
          <w:rFonts w:hint="eastAsia"/>
          <w:lang w:val="en-GB"/>
        </w:rPr>
        <w:t>他过去曾遭受酷刑</w:t>
      </w:r>
      <w:r>
        <w:rPr>
          <w:rFonts w:hint="eastAsia"/>
          <w:lang w:val="en-GB"/>
        </w:rPr>
        <w:t>，</w:t>
      </w:r>
      <w:r w:rsidR="008C18F8" w:rsidRPr="008C18F8">
        <w:rPr>
          <w:rFonts w:hint="eastAsia"/>
          <w:lang w:val="en-GB"/>
        </w:rPr>
        <w:t>缔约国对此没有提出异议。</w:t>
      </w:r>
    </w:p>
    <w:p w:rsidR="008C18F8" w:rsidRPr="008C18F8" w:rsidRDefault="00E903FD" w:rsidP="008C18F8">
      <w:pPr>
        <w:pStyle w:val="SingleTxtGC"/>
        <w:rPr>
          <w:lang w:val="en-GB"/>
        </w:rPr>
      </w:pPr>
      <w:r>
        <w:rPr>
          <w:lang w:val="en-GB"/>
        </w:rPr>
        <w:t>3.</w:t>
      </w:r>
      <w:r w:rsidR="008C18F8" w:rsidRPr="008C18F8">
        <w:rPr>
          <w:lang w:val="en-GB"/>
        </w:rPr>
        <w:t>2</w:t>
      </w:r>
      <w:r w:rsidR="007C54BC">
        <w:rPr>
          <w:lang w:val="en-GB"/>
        </w:rPr>
        <w:t xml:space="preserve">  </w:t>
      </w:r>
      <w:r w:rsidR="008C18F8" w:rsidRPr="008C18F8">
        <w:rPr>
          <w:rFonts w:hint="eastAsia"/>
          <w:lang w:val="en-GB"/>
        </w:rPr>
        <w:t>申诉人也指出</w:t>
      </w:r>
      <w:r>
        <w:rPr>
          <w:rFonts w:hint="eastAsia"/>
          <w:lang w:val="en-GB"/>
        </w:rPr>
        <w:t>，</w:t>
      </w:r>
      <w:r w:rsidR="008C18F8" w:rsidRPr="008C18F8">
        <w:rPr>
          <w:rFonts w:hint="eastAsia"/>
          <w:lang w:val="en-GB"/>
        </w:rPr>
        <w:t>缔约国在庇护程序中侵害了程序性权利</w:t>
      </w:r>
      <w:r>
        <w:rPr>
          <w:rFonts w:hint="eastAsia"/>
          <w:lang w:val="en-GB"/>
        </w:rPr>
        <w:t>，</w:t>
      </w:r>
      <w:r w:rsidR="008C18F8" w:rsidRPr="008C18F8">
        <w:rPr>
          <w:rFonts w:hint="eastAsia"/>
          <w:lang w:val="en-GB"/>
        </w:rPr>
        <w:t>违反了《公约》第</w:t>
      </w:r>
      <w:r w:rsidR="008C18F8" w:rsidRPr="008C18F8">
        <w:rPr>
          <w:lang w:val="en-GB"/>
        </w:rPr>
        <w:t>3</w:t>
      </w:r>
      <w:r>
        <w:rPr>
          <w:lang w:val="en-GB"/>
        </w:rPr>
        <w:t>(</w:t>
      </w:r>
      <w:r w:rsidR="008C18F8" w:rsidRPr="008C18F8">
        <w:rPr>
          <w:lang w:val="en-GB"/>
        </w:rPr>
        <w:t>2</w:t>
      </w:r>
      <w:r>
        <w:rPr>
          <w:lang w:val="en-GB"/>
        </w:rPr>
        <w:t>)</w:t>
      </w:r>
      <w:r w:rsidR="008C18F8" w:rsidRPr="008C18F8">
        <w:rPr>
          <w:rFonts w:hint="eastAsia"/>
          <w:lang w:val="en-GB"/>
        </w:rPr>
        <w:t>条。他特别指出</w:t>
      </w:r>
      <w:r>
        <w:rPr>
          <w:rFonts w:hint="eastAsia"/>
          <w:lang w:val="en-GB"/>
        </w:rPr>
        <w:t>，</w:t>
      </w:r>
      <w:r w:rsidR="008C18F8" w:rsidRPr="008C18F8">
        <w:rPr>
          <w:rFonts w:hint="eastAsia"/>
          <w:lang w:val="en-GB"/>
        </w:rPr>
        <w:t>难民上诉委员会不让他行使获得医学检查的权利</w:t>
      </w:r>
      <w:r>
        <w:rPr>
          <w:rFonts w:hint="eastAsia"/>
          <w:lang w:val="en-GB"/>
        </w:rPr>
        <w:t>，</w:t>
      </w:r>
      <w:r w:rsidR="008C18F8" w:rsidRPr="008C18F8">
        <w:rPr>
          <w:rFonts w:hint="eastAsia"/>
          <w:lang w:val="en-GB"/>
        </w:rPr>
        <w:t>而医学检查将证实过去的酷刑事件。他进一步指出</w:t>
      </w:r>
      <w:r>
        <w:rPr>
          <w:rFonts w:hint="eastAsia"/>
          <w:lang w:val="en-GB"/>
        </w:rPr>
        <w:t>，</w:t>
      </w:r>
      <w:r w:rsidR="008C18F8" w:rsidRPr="008C18F8">
        <w:rPr>
          <w:rFonts w:hint="eastAsia"/>
          <w:lang w:val="en-GB"/>
        </w:rPr>
        <w:t>他的庇护申请是以缺乏可信性理由被拒绝的</w:t>
      </w:r>
      <w:r>
        <w:rPr>
          <w:rFonts w:hint="eastAsia"/>
          <w:lang w:val="en-GB"/>
        </w:rPr>
        <w:t>，</w:t>
      </w:r>
      <w:r w:rsidR="008C18F8" w:rsidRPr="008C18F8">
        <w:rPr>
          <w:rFonts w:hint="eastAsia"/>
          <w:lang w:val="en-GB"/>
        </w:rPr>
        <w:t>但委员会的决定不是一致通过的</w:t>
      </w:r>
      <w:r>
        <w:rPr>
          <w:rFonts w:hint="eastAsia"/>
          <w:lang w:val="en-GB"/>
        </w:rPr>
        <w:t>，</w:t>
      </w:r>
      <w:r w:rsidR="008C18F8" w:rsidRPr="008C18F8">
        <w:rPr>
          <w:rFonts w:hint="eastAsia"/>
          <w:lang w:val="en-GB"/>
        </w:rPr>
        <w:t>有些成员持不同意见。此外</w:t>
      </w:r>
      <w:r>
        <w:rPr>
          <w:rFonts w:hint="eastAsia"/>
          <w:lang w:val="en-GB"/>
        </w:rPr>
        <w:t>，</w:t>
      </w:r>
      <w:r w:rsidR="008C18F8" w:rsidRPr="008C18F8">
        <w:rPr>
          <w:rFonts w:hint="eastAsia"/>
          <w:lang w:val="en-GB"/>
        </w:rPr>
        <w:t>他对寻求庇护者不能在法院对上诉委员会的决定提起上诉表示忧虑。</w:t>
      </w:r>
      <w:r>
        <w:rPr>
          <w:rStyle w:val="FootnoteReference"/>
          <w:lang w:val="en-GB"/>
        </w:rPr>
        <w:footnoteReference w:id="3"/>
      </w:r>
    </w:p>
    <w:p w:rsidR="008C18F8" w:rsidRPr="008C18F8" w:rsidRDefault="00E903FD" w:rsidP="008C18F8">
      <w:pPr>
        <w:pStyle w:val="SingleTxtGC"/>
        <w:rPr>
          <w:lang w:val="en-GB"/>
        </w:rPr>
      </w:pPr>
      <w:r>
        <w:rPr>
          <w:lang w:val="en-GB"/>
        </w:rPr>
        <w:t>3.</w:t>
      </w:r>
      <w:r w:rsidR="008C18F8" w:rsidRPr="008C18F8">
        <w:rPr>
          <w:lang w:val="en-GB"/>
        </w:rPr>
        <w:t>3</w:t>
      </w:r>
      <w:r w:rsidR="007C54BC">
        <w:rPr>
          <w:lang w:val="en-GB"/>
        </w:rPr>
        <w:t xml:space="preserve">  </w:t>
      </w:r>
      <w:r w:rsidR="008C18F8" w:rsidRPr="008C18F8">
        <w:rPr>
          <w:rFonts w:hint="eastAsia"/>
          <w:lang w:val="en-GB"/>
        </w:rPr>
        <w:t>此外</w:t>
      </w:r>
      <w:r>
        <w:rPr>
          <w:rFonts w:hint="eastAsia"/>
          <w:lang w:val="en-GB"/>
        </w:rPr>
        <w:t>，</w:t>
      </w:r>
      <w:r w:rsidR="008C18F8" w:rsidRPr="008C18F8">
        <w:rPr>
          <w:rFonts w:hint="eastAsia"/>
          <w:lang w:val="en-GB"/>
        </w:rPr>
        <w:t>申诉人认为</w:t>
      </w:r>
      <w:r>
        <w:rPr>
          <w:rFonts w:hint="eastAsia"/>
          <w:lang w:val="en-GB"/>
        </w:rPr>
        <w:t>，</w:t>
      </w:r>
      <w:r w:rsidR="008C18F8" w:rsidRPr="008C18F8">
        <w:rPr>
          <w:rFonts w:hint="eastAsia"/>
          <w:lang w:val="en-GB"/>
        </w:rPr>
        <w:t>丹麦当局对待他的方式</w:t>
      </w:r>
      <w:r>
        <w:rPr>
          <w:rFonts w:hint="eastAsia"/>
          <w:lang w:val="en-GB"/>
        </w:rPr>
        <w:t>，</w:t>
      </w:r>
      <w:r w:rsidR="008C18F8" w:rsidRPr="008C18F8">
        <w:rPr>
          <w:rFonts w:hint="eastAsia"/>
          <w:lang w:val="en-GB"/>
        </w:rPr>
        <w:t>特别是试图强行把他交给在哥本哈根的土耳其大使馆</w:t>
      </w:r>
      <w:r>
        <w:rPr>
          <w:rFonts w:hint="eastAsia"/>
          <w:lang w:val="en-GB"/>
        </w:rPr>
        <w:t>，</w:t>
      </w:r>
      <w:r w:rsidR="008C18F8" w:rsidRPr="008C18F8">
        <w:rPr>
          <w:rFonts w:hint="eastAsia"/>
          <w:lang w:val="en-GB"/>
        </w:rPr>
        <w:t>侵害了《公约》第</w:t>
      </w:r>
      <w:r w:rsidR="008C18F8" w:rsidRPr="008C18F8">
        <w:rPr>
          <w:lang w:val="en-GB"/>
        </w:rPr>
        <w:t>12</w:t>
      </w:r>
      <w:r w:rsidR="008C18F8" w:rsidRPr="008C18F8">
        <w:rPr>
          <w:rFonts w:hint="eastAsia"/>
          <w:lang w:val="en-GB"/>
        </w:rPr>
        <w:t>和</w:t>
      </w:r>
      <w:r w:rsidR="008C18F8" w:rsidRPr="008C18F8">
        <w:rPr>
          <w:lang w:val="en-GB"/>
        </w:rPr>
        <w:t>16</w:t>
      </w:r>
      <w:r w:rsidR="008C18F8" w:rsidRPr="008C18F8">
        <w:rPr>
          <w:rFonts w:hint="eastAsia"/>
          <w:lang w:val="en-GB"/>
        </w:rPr>
        <w:t>条规定他享有的权利。</w:t>
      </w:r>
    </w:p>
    <w:p w:rsidR="008C18F8" w:rsidRPr="008C18F8" w:rsidRDefault="00E903FD" w:rsidP="008C18F8">
      <w:pPr>
        <w:pStyle w:val="SingleTxtGC"/>
        <w:rPr>
          <w:lang w:val="en-GB"/>
        </w:rPr>
      </w:pPr>
      <w:r>
        <w:rPr>
          <w:lang w:val="en-GB"/>
        </w:rPr>
        <w:t>3.</w:t>
      </w:r>
      <w:r w:rsidR="008C18F8" w:rsidRPr="008C18F8">
        <w:rPr>
          <w:lang w:val="en-GB"/>
        </w:rPr>
        <w:t>4</w:t>
      </w:r>
      <w:r w:rsidR="007C54BC">
        <w:rPr>
          <w:lang w:val="en-GB"/>
        </w:rPr>
        <w:t xml:space="preserve">  </w:t>
      </w:r>
      <w:r w:rsidR="008C18F8" w:rsidRPr="008C18F8">
        <w:rPr>
          <w:rFonts w:hint="eastAsia"/>
          <w:lang w:val="en-GB"/>
        </w:rPr>
        <w:t>关于土耳其的总体人权状况</w:t>
      </w:r>
      <w:r>
        <w:rPr>
          <w:rFonts w:hint="eastAsia"/>
          <w:lang w:val="en-GB"/>
        </w:rPr>
        <w:t>，</w:t>
      </w:r>
      <w:r w:rsidR="008C18F8" w:rsidRPr="008C18F8">
        <w:rPr>
          <w:rFonts w:hint="eastAsia"/>
          <w:lang w:val="en-GB"/>
        </w:rPr>
        <w:t>申诉人提及大赦国际的报告和委员会的判例</w:t>
      </w:r>
      <w:r>
        <w:rPr>
          <w:rFonts w:hint="eastAsia"/>
          <w:lang w:val="en-GB"/>
        </w:rPr>
        <w:t>，</w:t>
      </w:r>
      <w:r>
        <w:rPr>
          <w:rStyle w:val="FootnoteReference"/>
          <w:lang w:val="en-GB"/>
        </w:rPr>
        <w:footnoteReference w:id="4"/>
      </w:r>
      <w:r>
        <w:rPr>
          <w:rFonts w:hint="eastAsia"/>
          <w:vertAlign w:val="superscript"/>
          <w:lang w:val="en-GB"/>
        </w:rPr>
        <w:t xml:space="preserve"> </w:t>
      </w:r>
      <w:r w:rsidR="008C18F8" w:rsidRPr="008C18F8">
        <w:rPr>
          <w:rFonts w:hint="eastAsia"/>
          <w:lang w:val="en-GB"/>
        </w:rPr>
        <w:t>以此作为证据说明政治上活跃的库尔德人不能避免遭受酷刑。</w:t>
      </w:r>
    </w:p>
    <w:p w:rsidR="008C18F8" w:rsidRPr="008C18F8" w:rsidRDefault="008C18F8" w:rsidP="007C54BC">
      <w:pPr>
        <w:pStyle w:val="H23GC"/>
        <w:rPr>
          <w:lang w:val="en-GB"/>
        </w:rPr>
      </w:pPr>
      <w:r w:rsidRPr="008C18F8">
        <w:rPr>
          <w:lang w:val="en-GB"/>
        </w:rPr>
        <w:tab/>
      </w:r>
      <w:r w:rsidRPr="008C18F8">
        <w:rPr>
          <w:lang w:val="en-GB"/>
        </w:rPr>
        <w:tab/>
      </w:r>
      <w:r w:rsidRPr="008C18F8">
        <w:rPr>
          <w:rFonts w:hint="eastAsia"/>
          <w:lang w:val="en-GB"/>
        </w:rPr>
        <w:t>缔约国关于可否受理和案情的意见</w:t>
      </w:r>
    </w:p>
    <w:p w:rsidR="008C18F8" w:rsidRPr="008C18F8" w:rsidRDefault="00E903FD" w:rsidP="008C18F8">
      <w:pPr>
        <w:pStyle w:val="SingleTxtGC"/>
        <w:rPr>
          <w:lang w:val="en-GB"/>
        </w:rPr>
      </w:pPr>
      <w:r>
        <w:rPr>
          <w:lang w:val="en-GB"/>
        </w:rPr>
        <w:t>4.</w:t>
      </w:r>
      <w:r w:rsidR="008C18F8" w:rsidRPr="008C18F8">
        <w:rPr>
          <w:lang w:val="en-GB"/>
        </w:rPr>
        <w:t>1</w:t>
      </w:r>
      <w:r w:rsidR="007C54BC">
        <w:rPr>
          <w:b/>
          <w:lang w:val="en-GB"/>
        </w:rPr>
        <w:t xml:space="preserve">  </w:t>
      </w:r>
      <w:r w:rsidR="008C18F8" w:rsidRPr="008C18F8">
        <w:rPr>
          <w:rFonts w:hint="eastAsia"/>
          <w:lang w:val="en-GB"/>
        </w:rPr>
        <w:t>缔约国在</w:t>
      </w:r>
      <w:r w:rsidR="008C18F8" w:rsidRPr="008C18F8">
        <w:rPr>
          <w:lang w:val="en-GB"/>
        </w:rPr>
        <w:t>2014</w:t>
      </w:r>
      <w:r w:rsidR="008C18F8" w:rsidRPr="008C18F8">
        <w:rPr>
          <w:rFonts w:hint="eastAsia"/>
          <w:lang w:val="en-GB"/>
        </w:rPr>
        <w:t>年</w:t>
      </w:r>
      <w:r w:rsidR="008C18F8" w:rsidRPr="008C18F8">
        <w:rPr>
          <w:lang w:val="en-GB"/>
        </w:rPr>
        <w:t>7</w:t>
      </w:r>
      <w:r w:rsidR="008C18F8" w:rsidRPr="008C18F8">
        <w:rPr>
          <w:rFonts w:hint="eastAsia"/>
          <w:lang w:val="en-GB"/>
        </w:rPr>
        <w:t>月</w:t>
      </w:r>
      <w:r w:rsidR="008C18F8" w:rsidRPr="008C18F8">
        <w:rPr>
          <w:lang w:val="en-GB"/>
        </w:rPr>
        <w:t>2</w:t>
      </w:r>
      <w:r w:rsidR="008C18F8" w:rsidRPr="008C18F8">
        <w:rPr>
          <w:rFonts w:hint="eastAsia"/>
          <w:lang w:val="en-GB"/>
        </w:rPr>
        <w:t>日的意见中</w:t>
      </w:r>
      <w:r>
        <w:rPr>
          <w:rFonts w:hint="eastAsia"/>
          <w:lang w:val="en-GB"/>
        </w:rPr>
        <w:t>，</w:t>
      </w:r>
      <w:r w:rsidR="008C18F8" w:rsidRPr="008C18F8">
        <w:rPr>
          <w:rFonts w:hint="eastAsia"/>
          <w:lang w:val="en-GB"/>
        </w:rPr>
        <w:t>对来文的事实背景进行了进一步补充</w:t>
      </w:r>
      <w:r>
        <w:rPr>
          <w:rFonts w:hint="eastAsia"/>
          <w:lang w:val="en-GB"/>
        </w:rPr>
        <w:t>，</w:t>
      </w:r>
      <w:r w:rsidR="008C18F8" w:rsidRPr="008C18F8">
        <w:rPr>
          <w:rFonts w:hint="eastAsia"/>
          <w:lang w:val="en-GB"/>
        </w:rPr>
        <w:t>提供了关于针对申诉人的刑事、庇护及遣返程序的资料。</w:t>
      </w:r>
    </w:p>
    <w:p w:rsidR="008C18F8" w:rsidRPr="008C18F8" w:rsidRDefault="00E903FD" w:rsidP="008C18F8">
      <w:pPr>
        <w:pStyle w:val="SingleTxtGC"/>
        <w:rPr>
          <w:lang w:val="en-GB"/>
        </w:rPr>
      </w:pPr>
      <w:r>
        <w:rPr>
          <w:lang w:val="en-GB"/>
        </w:rPr>
        <w:t>4.</w:t>
      </w:r>
      <w:r w:rsidR="008C18F8" w:rsidRPr="008C18F8">
        <w:rPr>
          <w:lang w:val="en-GB"/>
        </w:rPr>
        <w:t>2</w:t>
      </w:r>
      <w:r w:rsidR="007C54BC">
        <w:rPr>
          <w:lang w:val="en-GB"/>
        </w:rPr>
        <w:t xml:space="preserve">  </w:t>
      </w:r>
      <w:r w:rsidR="008C18F8" w:rsidRPr="008C18F8">
        <w:rPr>
          <w:rFonts w:hint="eastAsia"/>
          <w:lang w:val="en-GB"/>
        </w:rPr>
        <w:t>缔约国指出</w:t>
      </w:r>
      <w:r>
        <w:rPr>
          <w:rFonts w:hint="eastAsia"/>
          <w:lang w:val="en-GB"/>
        </w:rPr>
        <w:t>，</w:t>
      </w:r>
      <w:r w:rsidR="008C18F8" w:rsidRPr="008C18F8">
        <w:rPr>
          <w:rFonts w:hint="eastAsia"/>
          <w:lang w:val="en-GB"/>
        </w:rPr>
        <w:t>申诉人于</w:t>
      </w:r>
      <w:r w:rsidR="008C18F8" w:rsidRPr="008C18F8">
        <w:rPr>
          <w:lang w:val="en-GB"/>
        </w:rPr>
        <w:t>2010</w:t>
      </w:r>
      <w:r w:rsidR="008C18F8" w:rsidRPr="008C18F8">
        <w:rPr>
          <w:rFonts w:hint="eastAsia"/>
          <w:lang w:val="en-GB"/>
        </w:rPr>
        <w:t>年</w:t>
      </w:r>
      <w:r w:rsidR="008C18F8" w:rsidRPr="008C18F8">
        <w:rPr>
          <w:lang w:val="en-GB"/>
        </w:rPr>
        <w:t>11</w:t>
      </w:r>
      <w:r w:rsidR="008C18F8" w:rsidRPr="008C18F8">
        <w:rPr>
          <w:rFonts w:hint="eastAsia"/>
          <w:lang w:val="en-GB"/>
        </w:rPr>
        <w:t>月在没有任何有效的旅行证件的情况下进入丹麦。在警察的要求下</w:t>
      </w:r>
      <w:r>
        <w:rPr>
          <w:rFonts w:hint="eastAsia"/>
          <w:lang w:val="en-GB"/>
        </w:rPr>
        <w:t>，</w:t>
      </w:r>
      <w:r w:rsidR="008C18F8" w:rsidRPr="008C18F8">
        <w:rPr>
          <w:rFonts w:hint="eastAsia"/>
          <w:lang w:val="en-GB"/>
        </w:rPr>
        <w:t>申诉人分别于</w:t>
      </w:r>
      <w:r w:rsidR="008C18F8" w:rsidRPr="008C18F8">
        <w:rPr>
          <w:lang w:val="en-GB"/>
        </w:rPr>
        <w:t>2012</w:t>
      </w:r>
      <w:r w:rsidR="008C18F8" w:rsidRPr="008C18F8">
        <w:rPr>
          <w:rFonts w:hint="eastAsia"/>
          <w:lang w:val="en-GB"/>
        </w:rPr>
        <w:t>年</w:t>
      </w:r>
      <w:r w:rsidR="008C18F8" w:rsidRPr="008C18F8">
        <w:rPr>
          <w:lang w:val="en-GB"/>
        </w:rPr>
        <w:t>2</w:t>
      </w:r>
      <w:r w:rsidR="008C18F8" w:rsidRPr="008C18F8">
        <w:rPr>
          <w:rFonts w:hint="eastAsia"/>
          <w:lang w:val="en-GB"/>
        </w:rPr>
        <w:t>月</w:t>
      </w:r>
      <w:r w:rsidR="008C18F8" w:rsidRPr="008C18F8">
        <w:rPr>
          <w:lang w:val="en-GB"/>
        </w:rPr>
        <w:t>4</w:t>
      </w:r>
      <w:r w:rsidR="008C18F8" w:rsidRPr="008C18F8">
        <w:rPr>
          <w:rFonts w:hint="eastAsia"/>
          <w:lang w:val="en-GB"/>
        </w:rPr>
        <w:t>日和</w:t>
      </w:r>
      <w:r w:rsidR="008C18F8" w:rsidRPr="008C18F8">
        <w:rPr>
          <w:lang w:val="en-GB"/>
        </w:rPr>
        <w:t>2012</w:t>
      </w:r>
      <w:r w:rsidR="008C18F8" w:rsidRPr="008C18F8">
        <w:rPr>
          <w:rFonts w:hint="eastAsia"/>
          <w:lang w:val="en-GB"/>
        </w:rPr>
        <w:t>年</w:t>
      </w:r>
      <w:r w:rsidR="008C18F8" w:rsidRPr="008C18F8">
        <w:rPr>
          <w:lang w:val="en-GB"/>
        </w:rPr>
        <w:t>11</w:t>
      </w:r>
      <w:r w:rsidR="008C18F8" w:rsidRPr="008C18F8">
        <w:rPr>
          <w:rFonts w:hint="eastAsia"/>
          <w:lang w:val="en-GB"/>
        </w:rPr>
        <w:t>月</w:t>
      </w:r>
      <w:r w:rsidR="008C18F8" w:rsidRPr="008C18F8">
        <w:rPr>
          <w:lang w:val="en-GB"/>
        </w:rPr>
        <w:t>4</w:t>
      </w:r>
      <w:r w:rsidR="008C18F8" w:rsidRPr="008C18F8">
        <w:rPr>
          <w:rFonts w:hint="eastAsia"/>
          <w:lang w:val="en-GB"/>
        </w:rPr>
        <w:t>日以写有与申诉人的名字不同的名字的丹麦居留证来表明自己的身份</w:t>
      </w:r>
      <w:r>
        <w:rPr>
          <w:rFonts w:hint="eastAsia"/>
          <w:lang w:val="en-GB"/>
        </w:rPr>
        <w:t>，</w:t>
      </w:r>
      <w:r w:rsidR="008C18F8" w:rsidRPr="008C18F8">
        <w:rPr>
          <w:rFonts w:hint="eastAsia"/>
          <w:lang w:val="en-GB"/>
        </w:rPr>
        <w:t>他拥有大麻</w:t>
      </w:r>
      <w:r>
        <w:rPr>
          <w:rFonts w:hint="eastAsia"/>
          <w:lang w:val="en-GB"/>
        </w:rPr>
        <w:t>，</w:t>
      </w:r>
      <w:r w:rsidR="008C18F8" w:rsidRPr="008C18F8">
        <w:rPr>
          <w:rFonts w:hint="eastAsia"/>
          <w:lang w:val="en-GB"/>
        </w:rPr>
        <w:t>供自己使用。希勒勒市地方法院</w:t>
      </w:r>
      <w:r w:rsidR="008C18F8" w:rsidRPr="008C18F8">
        <w:rPr>
          <w:lang w:val="en-GB"/>
        </w:rPr>
        <w:t>2012</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11</w:t>
      </w:r>
      <w:r w:rsidR="008C18F8" w:rsidRPr="008C18F8">
        <w:rPr>
          <w:rFonts w:hint="eastAsia"/>
          <w:lang w:val="en-GB"/>
        </w:rPr>
        <w:t>日做出判决</w:t>
      </w:r>
      <w:r>
        <w:rPr>
          <w:rFonts w:hint="eastAsia"/>
          <w:lang w:val="en-GB"/>
        </w:rPr>
        <w:t>，</w:t>
      </w:r>
      <w:r w:rsidR="008C18F8" w:rsidRPr="008C18F8">
        <w:rPr>
          <w:rFonts w:hint="eastAsia"/>
          <w:lang w:val="en-GB"/>
        </w:rPr>
        <w:t>判定申诉人违反丹麦《刑法》</w:t>
      </w:r>
      <w:r>
        <w:rPr>
          <w:rStyle w:val="FootnoteReference"/>
          <w:lang w:val="en-GB"/>
        </w:rPr>
        <w:footnoteReference w:id="5"/>
      </w:r>
      <w:r w:rsidRPr="00E903FD">
        <w:rPr>
          <w:rFonts w:hint="eastAsia"/>
          <w:vertAlign w:val="superscript"/>
          <w:lang w:val="en-GB"/>
        </w:rPr>
        <w:t xml:space="preserve"> </w:t>
      </w:r>
      <w:r w:rsidR="008C18F8" w:rsidRPr="008C18F8">
        <w:rPr>
          <w:rFonts w:hint="eastAsia"/>
          <w:lang w:val="en-GB"/>
        </w:rPr>
        <w:t>和丹麦《控制物质法》。</w:t>
      </w:r>
      <w:r>
        <w:rPr>
          <w:rStyle w:val="FootnoteReference"/>
          <w:lang w:val="en-GB"/>
        </w:rPr>
        <w:footnoteReference w:id="6"/>
      </w:r>
      <w:r>
        <w:rPr>
          <w:rFonts w:hint="eastAsia"/>
          <w:vertAlign w:val="superscript"/>
          <w:lang w:val="en-GB"/>
        </w:rPr>
        <w:t xml:space="preserve"> </w:t>
      </w:r>
      <w:r w:rsidR="008C18F8" w:rsidRPr="008C18F8">
        <w:rPr>
          <w:rFonts w:hint="eastAsia"/>
          <w:lang w:val="en-GB"/>
        </w:rPr>
        <w:t>他被判处</w:t>
      </w:r>
      <w:r w:rsidR="008C18F8" w:rsidRPr="008C18F8">
        <w:rPr>
          <w:lang w:val="en-GB"/>
        </w:rPr>
        <w:t>40</w:t>
      </w:r>
      <w:r w:rsidR="008C18F8" w:rsidRPr="008C18F8">
        <w:rPr>
          <w:rFonts w:hint="eastAsia"/>
          <w:lang w:val="en-GB"/>
        </w:rPr>
        <w:t>天监禁</w:t>
      </w:r>
      <w:r>
        <w:rPr>
          <w:rFonts w:hint="eastAsia"/>
          <w:lang w:val="en-GB"/>
        </w:rPr>
        <w:t>，</w:t>
      </w:r>
      <w:r w:rsidR="008C18F8" w:rsidRPr="008C18F8">
        <w:rPr>
          <w:rFonts w:hint="eastAsia"/>
          <w:lang w:val="en-GB"/>
        </w:rPr>
        <w:t>驱逐出丹麦</w:t>
      </w:r>
      <w:r>
        <w:rPr>
          <w:rFonts w:hint="eastAsia"/>
          <w:lang w:val="en-GB"/>
        </w:rPr>
        <w:t>，</w:t>
      </w:r>
      <w:r w:rsidR="008C18F8" w:rsidRPr="008C18F8">
        <w:rPr>
          <w:lang w:val="en-GB"/>
        </w:rPr>
        <w:t>6</w:t>
      </w:r>
      <w:r w:rsidR="008C18F8" w:rsidRPr="008C18F8">
        <w:rPr>
          <w:rFonts w:hint="eastAsia"/>
          <w:lang w:val="en-GB"/>
        </w:rPr>
        <w:t>年之内禁止入境。</w:t>
      </w:r>
    </w:p>
    <w:p w:rsidR="008C18F8" w:rsidRPr="008C18F8" w:rsidRDefault="00E903FD" w:rsidP="008C18F8">
      <w:pPr>
        <w:pStyle w:val="SingleTxtGC"/>
        <w:rPr>
          <w:lang w:val="en-GB"/>
        </w:rPr>
      </w:pPr>
      <w:r>
        <w:rPr>
          <w:lang w:val="en-GB"/>
        </w:rPr>
        <w:t>4.</w:t>
      </w:r>
      <w:r w:rsidR="008C18F8" w:rsidRPr="008C18F8">
        <w:rPr>
          <w:lang w:val="en-GB"/>
        </w:rPr>
        <w:t>3</w:t>
      </w:r>
      <w:r w:rsidR="007C54BC">
        <w:rPr>
          <w:lang w:val="en-GB"/>
        </w:rPr>
        <w:t xml:space="preserve">  </w:t>
      </w:r>
      <w:r w:rsidR="008C18F8" w:rsidRPr="008C18F8">
        <w:rPr>
          <w:rFonts w:hint="eastAsia"/>
          <w:lang w:val="en-GB"/>
        </w:rPr>
        <w:t>关于庇护程序</w:t>
      </w:r>
      <w:r>
        <w:rPr>
          <w:rFonts w:hint="eastAsia"/>
          <w:lang w:val="en-GB"/>
        </w:rPr>
        <w:t>，</w:t>
      </w:r>
      <w:r w:rsidR="008C18F8" w:rsidRPr="008C18F8">
        <w:rPr>
          <w:rFonts w:hint="eastAsia"/>
          <w:lang w:val="en-GB"/>
        </w:rPr>
        <w:t>缔约国指出</w:t>
      </w:r>
      <w:r>
        <w:rPr>
          <w:rFonts w:hint="eastAsia"/>
          <w:lang w:val="en-GB"/>
        </w:rPr>
        <w:t>，</w:t>
      </w:r>
      <w:r w:rsidR="008C18F8" w:rsidRPr="008C18F8">
        <w:rPr>
          <w:rFonts w:hint="eastAsia"/>
          <w:lang w:val="en-GB"/>
        </w:rPr>
        <w:t>申诉人</w:t>
      </w:r>
      <w:r w:rsidR="008C18F8" w:rsidRPr="008C18F8">
        <w:rPr>
          <w:lang w:val="en-GB"/>
        </w:rPr>
        <w:t>2012</w:t>
      </w:r>
      <w:r w:rsidR="008C18F8" w:rsidRPr="008C18F8">
        <w:rPr>
          <w:rFonts w:hint="eastAsia"/>
          <w:lang w:val="en-GB"/>
        </w:rPr>
        <w:t>年</w:t>
      </w:r>
      <w:r w:rsidR="008C18F8" w:rsidRPr="008C18F8">
        <w:rPr>
          <w:lang w:val="en-GB"/>
        </w:rPr>
        <w:t>11</w:t>
      </w:r>
      <w:r w:rsidR="008C18F8" w:rsidRPr="008C18F8">
        <w:rPr>
          <w:rFonts w:hint="eastAsia"/>
          <w:lang w:val="en-GB"/>
        </w:rPr>
        <w:t>月</w:t>
      </w:r>
      <w:r w:rsidR="008C18F8" w:rsidRPr="008C18F8">
        <w:rPr>
          <w:lang w:val="en-GB"/>
        </w:rPr>
        <w:t>13</w:t>
      </w:r>
      <w:r w:rsidR="008C18F8" w:rsidRPr="008C18F8">
        <w:rPr>
          <w:rFonts w:hint="eastAsia"/>
          <w:lang w:val="en-GB"/>
        </w:rPr>
        <w:t>日在丹麦提出庇护申请。</w:t>
      </w:r>
      <w:r w:rsidR="008C18F8" w:rsidRPr="008C18F8">
        <w:rPr>
          <w:lang w:val="en-GB"/>
        </w:rPr>
        <w:t>2013</w:t>
      </w:r>
      <w:r w:rsidR="008C18F8" w:rsidRPr="008C18F8">
        <w:rPr>
          <w:rFonts w:hint="eastAsia"/>
          <w:lang w:val="en-GB"/>
        </w:rPr>
        <w:t>年</w:t>
      </w:r>
      <w:r w:rsidR="008C18F8" w:rsidRPr="008C18F8">
        <w:rPr>
          <w:lang w:val="en-GB"/>
        </w:rPr>
        <w:t>5</w:t>
      </w:r>
      <w:r w:rsidR="008C18F8" w:rsidRPr="008C18F8">
        <w:rPr>
          <w:rFonts w:hint="eastAsia"/>
          <w:lang w:val="en-GB"/>
        </w:rPr>
        <w:t>月</w:t>
      </w:r>
      <w:r w:rsidR="008C18F8" w:rsidRPr="008C18F8">
        <w:rPr>
          <w:lang w:val="en-GB"/>
        </w:rPr>
        <w:t>31</w:t>
      </w:r>
      <w:r w:rsidR="008C18F8" w:rsidRPr="008C18F8">
        <w:rPr>
          <w:rFonts w:hint="eastAsia"/>
          <w:lang w:val="en-GB"/>
        </w:rPr>
        <w:t>日</w:t>
      </w:r>
      <w:r>
        <w:rPr>
          <w:rFonts w:hint="eastAsia"/>
          <w:lang w:val="en-GB"/>
        </w:rPr>
        <w:t>，</w:t>
      </w:r>
      <w:r w:rsidR="008C18F8" w:rsidRPr="008C18F8">
        <w:rPr>
          <w:rFonts w:hint="eastAsia"/>
          <w:lang w:val="en-GB"/>
        </w:rPr>
        <w:t>丹麦移民局拒绝给予他庇护。难民上诉委员会</w:t>
      </w:r>
      <w:r w:rsidR="008C18F8" w:rsidRPr="008C18F8">
        <w:rPr>
          <w:lang w:val="en-GB"/>
        </w:rPr>
        <w:t>2013</w:t>
      </w:r>
      <w:r w:rsidR="008C18F8" w:rsidRPr="008C18F8">
        <w:rPr>
          <w:rFonts w:hint="eastAsia"/>
          <w:lang w:val="en-GB"/>
        </w:rPr>
        <w:t>年</w:t>
      </w:r>
      <w:r w:rsidR="008C18F8" w:rsidRPr="008C18F8">
        <w:rPr>
          <w:lang w:val="en-GB"/>
        </w:rPr>
        <w:t>8</w:t>
      </w:r>
      <w:r w:rsidR="008C18F8" w:rsidRPr="008C18F8">
        <w:rPr>
          <w:rFonts w:hint="eastAsia"/>
          <w:lang w:val="en-GB"/>
        </w:rPr>
        <w:t>月</w:t>
      </w:r>
      <w:r w:rsidR="008C18F8" w:rsidRPr="008C18F8">
        <w:rPr>
          <w:lang w:val="en-GB"/>
        </w:rPr>
        <w:t>30</w:t>
      </w:r>
      <w:r w:rsidR="008C18F8" w:rsidRPr="008C18F8">
        <w:rPr>
          <w:rFonts w:hint="eastAsia"/>
          <w:lang w:val="en-GB"/>
        </w:rPr>
        <w:t>日做出决定</w:t>
      </w:r>
      <w:r>
        <w:rPr>
          <w:rFonts w:hint="eastAsia"/>
          <w:lang w:val="en-GB"/>
        </w:rPr>
        <w:t>，</w:t>
      </w:r>
      <w:r w:rsidR="008C18F8" w:rsidRPr="008C18F8">
        <w:rPr>
          <w:rFonts w:hint="eastAsia"/>
          <w:lang w:val="en-GB"/>
        </w:rPr>
        <w:t>维持这一决定。关于寻求庇护的理由</w:t>
      </w:r>
      <w:r>
        <w:rPr>
          <w:rFonts w:hint="eastAsia"/>
          <w:lang w:val="en-GB"/>
        </w:rPr>
        <w:t>，</w:t>
      </w:r>
      <w:r w:rsidR="008C18F8" w:rsidRPr="008C18F8">
        <w:rPr>
          <w:rFonts w:hint="eastAsia"/>
          <w:lang w:val="en-GB"/>
        </w:rPr>
        <w:t>申诉人向丹麦当局指出</w:t>
      </w:r>
      <w:r>
        <w:rPr>
          <w:rFonts w:hint="eastAsia"/>
          <w:lang w:val="en-GB"/>
        </w:rPr>
        <w:t>，</w:t>
      </w:r>
      <w:r w:rsidR="008C18F8" w:rsidRPr="008C18F8">
        <w:rPr>
          <w:rFonts w:hint="eastAsia"/>
          <w:lang w:val="en-GB"/>
        </w:rPr>
        <w:t>他害怕如果回到土耳其将会被长期监禁</w:t>
      </w:r>
      <w:r>
        <w:rPr>
          <w:rFonts w:hint="eastAsia"/>
          <w:lang w:val="en-GB"/>
        </w:rPr>
        <w:t>，</w:t>
      </w:r>
      <w:r w:rsidR="008C18F8" w:rsidRPr="008C18F8">
        <w:rPr>
          <w:rFonts w:hint="eastAsia"/>
          <w:lang w:val="en-GB"/>
        </w:rPr>
        <w:t>因为他一直是库尔德工人党和库尔德社区联盟的成员。他还担心</w:t>
      </w:r>
      <w:r>
        <w:rPr>
          <w:rFonts w:hint="eastAsia"/>
          <w:lang w:val="en-GB"/>
        </w:rPr>
        <w:t>，</w:t>
      </w:r>
      <w:r w:rsidR="008C18F8" w:rsidRPr="008C18F8">
        <w:rPr>
          <w:rFonts w:hint="eastAsia"/>
          <w:lang w:val="en-GB"/>
        </w:rPr>
        <w:t>他是出于良心拒服兵役者</w:t>
      </w:r>
      <w:r>
        <w:rPr>
          <w:rFonts w:hint="eastAsia"/>
          <w:lang w:val="en-GB"/>
        </w:rPr>
        <w:t>，</w:t>
      </w:r>
      <w:r w:rsidR="008C18F8" w:rsidRPr="008C18F8">
        <w:rPr>
          <w:rFonts w:hint="eastAsia"/>
          <w:lang w:val="en-GB"/>
        </w:rPr>
        <w:t>将会给予他长期监禁处罚</w:t>
      </w:r>
      <w:r>
        <w:rPr>
          <w:rFonts w:hint="eastAsia"/>
          <w:lang w:val="en-GB"/>
        </w:rPr>
        <w:t>，</w:t>
      </w:r>
      <w:r w:rsidR="008C18F8" w:rsidRPr="008C18F8">
        <w:rPr>
          <w:rFonts w:hint="eastAsia"/>
          <w:lang w:val="en-GB"/>
        </w:rPr>
        <w:t>命令他服义务兵役。与此相关的</w:t>
      </w:r>
      <w:r>
        <w:rPr>
          <w:rFonts w:hint="eastAsia"/>
          <w:lang w:val="en-GB"/>
        </w:rPr>
        <w:t>，</w:t>
      </w:r>
      <w:r w:rsidR="008C18F8" w:rsidRPr="008C18F8">
        <w:rPr>
          <w:rFonts w:hint="eastAsia"/>
          <w:lang w:val="en-GB"/>
        </w:rPr>
        <w:t>因为他是库尔德族人</w:t>
      </w:r>
      <w:r>
        <w:rPr>
          <w:rFonts w:hint="eastAsia"/>
          <w:lang w:val="en-GB"/>
        </w:rPr>
        <w:t>，</w:t>
      </w:r>
      <w:r w:rsidR="008C18F8" w:rsidRPr="008C18F8">
        <w:rPr>
          <w:rFonts w:hint="eastAsia"/>
          <w:lang w:val="en-GB"/>
        </w:rPr>
        <w:t>他担心被当局杀害。申诉人最后表示</w:t>
      </w:r>
      <w:r>
        <w:rPr>
          <w:rFonts w:hint="eastAsia"/>
          <w:lang w:val="en-GB"/>
        </w:rPr>
        <w:t>，</w:t>
      </w:r>
      <w:r w:rsidR="008C18F8" w:rsidRPr="008C18F8">
        <w:rPr>
          <w:rFonts w:hint="eastAsia"/>
          <w:lang w:val="en-GB"/>
        </w:rPr>
        <w:t>他担心库尔德工人党的人会杀他</w:t>
      </w:r>
      <w:r>
        <w:rPr>
          <w:rFonts w:hint="eastAsia"/>
          <w:lang w:val="en-GB"/>
        </w:rPr>
        <w:t>，</w:t>
      </w:r>
      <w:r w:rsidR="008C18F8" w:rsidRPr="008C18F8">
        <w:rPr>
          <w:rFonts w:hint="eastAsia"/>
          <w:lang w:val="en-GB"/>
        </w:rPr>
        <w:t>因为他</w:t>
      </w:r>
      <w:r w:rsidR="008C18F8" w:rsidRPr="008C18F8">
        <w:rPr>
          <w:lang w:val="en-GB"/>
        </w:rPr>
        <w:t>2010</w:t>
      </w:r>
      <w:r w:rsidR="008C18F8" w:rsidRPr="008C18F8">
        <w:rPr>
          <w:rFonts w:hint="eastAsia"/>
          <w:lang w:val="en-GB"/>
        </w:rPr>
        <w:t>年中在接受库尔德工人党培训期间逃跑。</w:t>
      </w:r>
    </w:p>
    <w:p w:rsidR="008C18F8" w:rsidRPr="008C18F8" w:rsidRDefault="00E903FD" w:rsidP="008C18F8">
      <w:pPr>
        <w:pStyle w:val="SingleTxtGC"/>
        <w:rPr>
          <w:lang w:val="en-GB"/>
        </w:rPr>
      </w:pPr>
      <w:r>
        <w:rPr>
          <w:lang w:val="en-GB"/>
        </w:rPr>
        <w:t>4.</w:t>
      </w:r>
      <w:r w:rsidR="008C18F8" w:rsidRPr="008C18F8">
        <w:rPr>
          <w:lang w:val="en-GB"/>
        </w:rPr>
        <w:t>4</w:t>
      </w:r>
      <w:r w:rsidR="007C54BC">
        <w:rPr>
          <w:lang w:val="en-GB"/>
        </w:rPr>
        <w:t xml:space="preserve">  </w:t>
      </w:r>
      <w:r w:rsidR="008C18F8" w:rsidRPr="008C18F8">
        <w:rPr>
          <w:rFonts w:hint="eastAsia"/>
          <w:lang w:val="en-GB"/>
        </w:rPr>
        <w:t>缔约国指出</w:t>
      </w:r>
      <w:r>
        <w:rPr>
          <w:rFonts w:hint="eastAsia"/>
          <w:lang w:val="en-GB"/>
        </w:rPr>
        <w:t>，</w:t>
      </w:r>
      <w:r w:rsidR="008C18F8" w:rsidRPr="008C18F8">
        <w:rPr>
          <w:rFonts w:hint="eastAsia"/>
          <w:lang w:val="en-GB"/>
        </w:rPr>
        <w:t>申诉人在庇护程序期间提供的信息中有一些矛盾和空缺。关于日期为</w:t>
      </w:r>
      <w:r w:rsidR="008C18F8" w:rsidRPr="008C18F8">
        <w:rPr>
          <w:lang w:val="en-GB"/>
        </w:rPr>
        <w:t>2013</w:t>
      </w:r>
      <w:r w:rsidR="008C18F8" w:rsidRPr="008C18F8">
        <w:rPr>
          <w:rFonts w:hint="eastAsia"/>
          <w:lang w:val="en-GB"/>
        </w:rPr>
        <w:t>年</w:t>
      </w:r>
      <w:r w:rsidR="008C18F8" w:rsidRPr="008C18F8">
        <w:rPr>
          <w:lang w:val="en-GB"/>
        </w:rPr>
        <w:t>8</w:t>
      </w:r>
      <w:r w:rsidR="008C18F8" w:rsidRPr="008C18F8">
        <w:rPr>
          <w:rFonts w:hint="eastAsia"/>
          <w:lang w:val="en-GB"/>
        </w:rPr>
        <w:t>月</w:t>
      </w:r>
      <w:r w:rsidR="008C18F8" w:rsidRPr="008C18F8">
        <w:rPr>
          <w:lang w:val="en-GB"/>
        </w:rPr>
        <w:t>30</w:t>
      </w:r>
      <w:r w:rsidR="008C18F8" w:rsidRPr="008C18F8">
        <w:rPr>
          <w:rFonts w:hint="eastAsia"/>
          <w:lang w:val="en-GB"/>
        </w:rPr>
        <w:t>日的关于庇护的负面决定的理由</w:t>
      </w:r>
      <w:r>
        <w:rPr>
          <w:rFonts w:hint="eastAsia"/>
          <w:lang w:val="en-GB"/>
        </w:rPr>
        <w:t>，</w:t>
      </w:r>
      <w:r w:rsidR="008C18F8" w:rsidRPr="008C18F8">
        <w:rPr>
          <w:rFonts w:hint="eastAsia"/>
          <w:lang w:val="en-GB"/>
        </w:rPr>
        <w:t>缔约国指出</w:t>
      </w:r>
      <w:r>
        <w:rPr>
          <w:rFonts w:hint="eastAsia"/>
          <w:lang w:val="en-GB"/>
        </w:rPr>
        <w:t>，</w:t>
      </w:r>
      <w:r w:rsidR="008C18F8" w:rsidRPr="008C18F8">
        <w:rPr>
          <w:rFonts w:hint="eastAsia"/>
          <w:lang w:val="en-GB"/>
        </w:rPr>
        <w:t>难民上诉委员会发现申诉人是不可信的</w:t>
      </w:r>
      <w:r>
        <w:rPr>
          <w:rFonts w:hint="eastAsia"/>
          <w:lang w:val="en-GB"/>
        </w:rPr>
        <w:t>，</w:t>
      </w:r>
      <w:r w:rsidR="008C18F8" w:rsidRPr="008C18F8">
        <w:rPr>
          <w:rFonts w:hint="eastAsia"/>
          <w:lang w:val="en-GB"/>
        </w:rPr>
        <w:t>因为申诉人在庇护申请中几个重要因素上的陈述前后矛盾、不连贯、临时编造</w:t>
      </w:r>
      <w:r>
        <w:rPr>
          <w:rFonts w:hint="eastAsia"/>
          <w:lang w:val="en-GB"/>
        </w:rPr>
        <w:t>，</w:t>
      </w:r>
      <w:r w:rsidR="008C18F8" w:rsidRPr="008C18F8">
        <w:rPr>
          <w:rFonts w:hint="eastAsia"/>
          <w:lang w:val="en-GB"/>
        </w:rPr>
        <w:t>特别是关于</w:t>
      </w:r>
      <w:r>
        <w:rPr>
          <w:rFonts w:hint="eastAsia"/>
          <w:lang w:val="en-GB"/>
        </w:rPr>
        <w:t>：</w:t>
      </w:r>
      <w:r>
        <w:rPr>
          <w:lang w:val="en-GB"/>
        </w:rPr>
        <w:t>(</w:t>
      </w:r>
      <w:r w:rsidR="008C18F8" w:rsidRPr="008C18F8">
        <w:rPr>
          <w:lang w:val="en-GB"/>
        </w:rPr>
        <w:t>a</w:t>
      </w:r>
      <w:r>
        <w:rPr>
          <w:lang w:val="en-GB"/>
        </w:rPr>
        <w:t>)</w:t>
      </w:r>
      <w:r w:rsidRPr="00E903FD">
        <w:rPr>
          <w:rFonts w:hint="eastAsia"/>
          <w:vertAlign w:val="superscript"/>
          <w:lang w:val="en-GB"/>
        </w:rPr>
        <w:t xml:space="preserve"> </w:t>
      </w:r>
      <w:r w:rsidR="008C18F8" w:rsidRPr="008C18F8">
        <w:rPr>
          <w:rFonts w:hint="eastAsia"/>
          <w:lang w:val="en-GB"/>
        </w:rPr>
        <w:t>他出于良心拒服义务兵役</w:t>
      </w:r>
      <w:r>
        <w:rPr>
          <w:rFonts w:hint="eastAsia"/>
          <w:lang w:val="en-GB"/>
        </w:rPr>
        <w:t>；</w:t>
      </w:r>
      <w:r>
        <w:rPr>
          <w:spacing w:val="-3"/>
          <w:lang w:val="en-GB"/>
        </w:rPr>
        <w:t>(</w:t>
      </w:r>
      <w:r w:rsidR="008C18F8" w:rsidRPr="00E903FD">
        <w:rPr>
          <w:spacing w:val="-3"/>
          <w:lang w:val="en-GB"/>
        </w:rPr>
        <w:t>b</w:t>
      </w:r>
      <w:r>
        <w:rPr>
          <w:spacing w:val="-3"/>
          <w:lang w:val="en-GB"/>
        </w:rPr>
        <w:t>)</w:t>
      </w:r>
      <w:r w:rsidRPr="00E903FD">
        <w:rPr>
          <w:rFonts w:hint="eastAsia"/>
          <w:spacing w:val="-3"/>
          <w:vertAlign w:val="superscript"/>
          <w:lang w:val="en-GB"/>
        </w:rPr>
        <w:t xml:space="preserve"> </w:t>
      </w:r>
      <w:r w:rsidR="008C18F8" w:rsidRPr="00E903FD">
        <w:rPr>
          <w:rFonts w:hint="eastAsia"/>
          <w:spacing w:val="-3"/>
          <w:lang w:val="en-GB"/>
        </w:rPr>
        <w:t>他是库尔德工人党成员及参加了相关政治活动</w:t>
      </w:r>
      <w:r>
        <w:rPr>
          <w:rFonts w:hint="eastAsia"/>
          <w:spacing w:val="-3"/>
          <w:lang w:val="en-GB"/>
        </w:rPr>
        <w:t>，</w:t>
      </w:r>
      <w:r w:rsidR="008C18F8" w:rsidRPr="00E903FD">
        <w:rPr>
          <w:rFonts w:hint="eastAsia"/>
          <w:spacing w:val="-3"/>
          <w:lang w:val="en-GB"/>
        </w:rPr>
        <w:t>以及与此相关的被拘留</w:t>
      </w:r>
      <w:r>
        <w:rPr>
          <w:rFonts w:hint="eastAsia"/>
          <w:spacing w:val="-3"/>
          <w:lang w:val="en-GB"/>
        </w:rPr>
        <w:t>；</w:t>
      </w:r>
      <w:r>
        <w:rPr>
          <w:spacing w:val="-3"/>
          <w:lang w:val="en-GB"/>
        </w:rPr>
        <w:t>(</w:t>
      </w:r>
      <w:r w:rsidR="008C18F8" w:rsidRPr="00E903FD">
        <w:rPr>
          <w:spacing w:val="-3"/>
          <w:lang w:val="en-GB"/>
        </w:rPr>
        <w:t>c</w:t>
      </w:r>
      <w:r>
        <w:rPr>
          <w:spacing w:val="-3"/>
          <w:lang w:val="en-GB"/>
        </w:rPr>
        <w:t>)</w:t>
      </w:r>
      <w:r w:rsidRPr="00E903FD">
        <w:rPr>
          <w:rFonts w:hint="eastAsia"/>
          <w:spacing w:val="-3"/>
          <w:vertAlign w:val="superscript"/>
          <w:lang w:val="en-GB"/>
        </w:rPr>
        <w:t xml:space="preserve"> </w:t>
      </w:r>
      <w:r w:rsidR="008C18F8" w:rsidRPr="00E903FD">
        <w:rPr>
          <w:rFonts w:hint="eastAsia"/>
          <w:spacing w:val="-3"/>
          <w:lang w:val="en-GB"/>
        </w:rPr>
        <w:t>政</w:t>
      </w:r>
      <w:r w:rsidR="008C18F8" w:rsidRPr="008C18F8">
        <w:rPr>
          <w:rFonts w:hint="eastAsia"/>
          <w:lang w:val="en-GB"/>
        </w:rPr>
        <w:t>府军与库尔德工人党游击队小队在去往库尔德工人党训练营的路上的山里发生冲突</w:t>
      </w:r>
      <w:r>
        <w:rPr>
          <w:rFonts w:hint="eastAsia"/>
          <w:lang w:val="en-GB"/>
        </w:rPr>
        <w:t>，</w:t>
      </w:r>
      <w:r w:rsidR="008C18F8" w:rsidRPr="008C18F8">
        <w:rPr>
          <w:rFonts w:hint="eastAsia"/>
          <w:lang w:val="en-GB"/>
        </w:rPr>
        <w:t>以及申诉人对这个事件的反应</w:t>
      </w:r>
      <w:r>
        <w:rPr>
          <w:rFonts w:hint="eastAsia"/>
          <w:lang w:val="en-GB"/>
        </w:rPr>
        <w:t>；</w:t>
      </w:r>
      <w:r w:rsidR="008C18F8" w:rsidRPr="008C18F8">
        <w:rPr>
          <w:rFonts w:hint="eastAsia"/>
          <w:lang w:val="en-GB"/>
        </w:rPr>
        <w:t>以及</w:t>
      </w:r>
      <w:r>
        <w:rPr>
          <w:lang w:val="en-GB"/>
        </w:rPr>
        <w:t>(</w:t>
      </w:r>
      <w:r w:rsidR="008C18F8" w:rsidRPr="008C18F8">
        <w:rPr>
          <w:lang w:val="en-GB"/>
        </w:rPr>
        <w:t>d</w:t>
      </w:r>
      <w:r>
        <w:rPr>
          <w:lang w:val="en-GB"/>
        </w:rPr>
        <w:t>)</w:t>
      </w:r>
      <w:r w:rsidRPr="00E903FD">
        <w:rPr>
          <w:rFonts w:hint="eastAsia"/>
          <w:vertAlign w:val="superscript"/>
          <w:lang w:val="en-GB"/>
        </w:rPr>
        <w:t xml:space="preserve"> </w:t>
      </w:r>
      <w:r w:rsidR="008C18F8" w:rsidRPr="008C18F8">
        <w:rPr>
          <w:lang w:val="en-GB"/>
        </w:rPr>
        <w:t>2008</w:t>
      </w:r>
      <w:r w:rsidR="008C18F8" w:rsidRPr="008C18F8">
        <w:rPr>
          <w:rFonts w:hint="eastAsia"/>
          <w:lang w:val="en-GB"/>
        </w:rPr>
        <w:t>年在电视上宣布申诉人被列为土耳其当局通缉的对象。</w:t>
      </w:r>
    </w:p>
    <w:p w:rsidR="008C18F8" w:rsidRPr="008C18F8" w:rsidRDefault="00E903FD" w:rsidP="008C18F8">
      <w:pPr>
        <w:pStyle w:val="SingleTxtGC"/>
        <w:rPr>
          <w:lang w:val="en-GB"/>
        </w:rPr>
      </w:pPr>
      <w:r>
        <w:rPr>
          <w:lang w:val="en-GB"/>
        </w:rPr>
        <w:t>4.</w:t>
      </w:r>
      <w:r w:rsidR="008C18F8" w:rsidRPr="008C18F8">
        <w:rPr>
          <w:lang w:val="en-GB"/>
        </w:rPr>
        <w:t>5</w:t>
      </w:r>
      <w:r w:rsidR="007C54BC">
        <w:rPr>
          <w:lang w:val="en-GB"/>
        </w:rPr>
        <w:t xml:space="preserve">  </w:t>
      </w:r>
      <w:r w:rsidR="008C18F8" w:rsidRPr="008C18F8">
        <w:rPr>
          <w:rFonts w:hint="eastAsia"/>
          <w:lang w:val="en-GB"/>
        </w:rPr>
        <w:t>具体地说</w:t>
      </w:r>
      <w:r>
        <w:rPr>
          <w:rFonts w:hint="eastAsia"/>
          <w:lang w:val="en-GB"/>
        </w:rPr>
        <w:t>，</w:t>
      </w:r>
      <w:r w:rsidR="008C18F8" w:rsidRPr="008C18F8">
        <w:rPr>
          <w:rFonts w:hint="eastAsia"/>
          <w:lang w:val="en-GB"/>
        </w:rPr>
        <w:t>关于服义务兵役之事</w:t>
      </w:r>
      <w:r>
        <w:rPr>
          <w:rFonts w:hint="eastAsia"/>
          <w:lang w:val="en-GB"/>
        </w:rPr>
        <w:t>，</w:t>
      </w:r>
      <w:r w:rsidR="008C18F8" w:rsidRPr="008C18F8">
        <w:rPr>
          <w:rFonts w:hint="eastAsia"/>
          <w:lang w:val="en-GB"/>
        </w:rPr>
        <w:t>委员会指出</w:t>
      </w:r>
      <w:r>
        <w:rPr>
          <w:rFonts w:hint="eastAsia"/>
          <w:lang w:val="en-GB"/>
        </w:rPr>
        <w:t>，</w:t>
      </w:r>
      <w:r w:rsidR="008C18F8" w:rsidRPr="008C18F8">
        <w:rPr>
          <w:rFonts w:hint="eastAsia"/>
          <w:lang w:val="en-GB"/>
        </w:rPr>
        <w:t>他在满</w:t>
      </w:r>
      <w:r w:rsidR="008C18F8" w:rsidRPr="008C18F8">
        <w:rPr>
          <w:lang w:val="en-GB"/>
        </w:rPr>
        <w:t>20</w:t>
      </w:r>
      <w:r w:rsidR="008C18F8" w:rsidRPr="008C18F8">
        <w:rPr>
          <w:rFonts w:hint="eastAsia"/>
          <w:lang w:val="en-GB"/>
        </w:rPr>
        <w:t>岁之前似乎不太可能被招募服兵役。根据土耳其军事法规定</w:t>
      </w:r>
      <w:r>
        <w:rPr>
          <w:rFonts w:hint="eastAsia"/>
          <w:lang w:val="en-GB"/>
        </w:rPr>
        <w:t>，</w:t>
      </w:r>
      <w:r w:rsidR="008C18F8" w:rsidRPr="008C18F8">
        <w:rPr>
          <w:rFonts w:hint="eastAsia"/>
          <w:lang w:val="en-GB"/>
        </w:rPr>
        <w:t>在人满</w:t>
      </w:r>
      <w:r w:rsidR="008C18F8" w:rsidRPr="008C18F8">
        <w:rPr>
          <w:lang w:val="en-GB"/>
        </w:rPr>
        <w:t>20</w:t>
      </w:r>
      <w:r w:rsidR="008C18F8" w:rsidRPr="008C18F8">
        <w:rPr>
          <w:rFonts w:hint="eastAsia"/>
          <w:lang w:val="en-GB"/>
        </w:rPr>
        <w:t>岁之前</w:t>
      </w:r>
      <w:r>
        <w:rPr>
          <w:rFonts w:hint="eastAsia"/>
          <w:lang w:val="en-GB"/>
        </w:rPr>
        <w:t>，</w:t>
      </w:r>
      <w:r w:rsidR="008C18F8" w:rsidRPr="008C18F8">
        <w:rPr>
          <w:rFonts w:hint="eastAsia"/>
          <w:lang w:val="en-GB"/>
        </w:rPr>
        <w:t>不招募该人服兵役。此外</w:t>
      </w:r>
      <w:r>
        <w:rPr>
          <w:rFonts w:hint="eastAsia"/>
          <w:lang w:val="en-GB"/>
        </w:rPr>
        <w:t>，</w:t>
      </w:r>
      <w:r w:rsidR="008C18F8" w:rsidRPr="008C18F8">
        <w:rPr>
          <w:rFonts w:hint="eastAsia"/>
          <w:lang w:val="en-GB"/>
        </w:rPr>
        <w:t>关于申诉人的党籍和政治活动</w:t>
      </w:r>
      <w:r>
        <w:rPr>
          <w:rFonts w:hint="eastAsia"/>
          <w:lang w:val="en-GB"/>
        </w:rPr>
        <w:t>，</w:t>
      </w:r>
      <w:r w:rsidR="008C18F8" w:rsidRPr="008C18F8">
        <w:rPr>
          <w:rFonts w:hint="eastAsia"/>
          <w:lang w:val="en-GB"/>
        </w:rPr>
        <w:t>委员会两个成员认为</w:t>
      </w:r>
      <w:r>
        <w:rPr>
          <w:rFonts w:hint="eastAsia"/>
          <w:lang w:val="en-GB"/>
        </w:rPr>
        <w:t>，</w:t>
      </w:r>
      <w:r w:rsidR="008C18F8" w:rsidRPr="008C18F8">
        <w:rPr>
          <w:rFonts w:hint="eastAsia"/>
          <w:lang w:val="en-GB"/>
        </w:rPr>
        <w:t>没有根据否认关于从</w:t>
      </w:r>
      <w:r w:rsidR="008C18F8" w:rsidRPr="008C18F8">
        <w:rPr>
          <w:lang w:val="en-GB"/>
        </w:rPr>
        <w:t>2006</w:t>
      </w:r>
      <w:r w:rsidR="008C18F8" w:rsidRPr="008C18F8">
        <w:rPr>
          <w:rFonts w:hint="eastAsia"/>
          <w:lang w:val="en-GB"/>
        </w:rPr>
        <w:t>年到</w:t>
      </w:r>
      <w:r w:rsidR="008C18F8" w:rsidRPr="008C18F8">
        <w:rPr>
          <w:lang w:val="en-GB"/>
        </w:rPr>
        <w:t>2010</w:t>
      </w:r>
      <w:r w:rsidR="008C18F8" w:rsidRPr="008C18F8">
        <w:rPr>
          <w:rFonts w:hint="eastAsia"/>
          <w:lang w:val="en-GB"/>
        </w:rPr>
        <w:t>年他是合法政党</w:t>
      </w:r>
      <w:r>
        <w:rPr>
          <w:lang w:val="en-GB"/>
        </w:rPr>
        <w:t>(</w:t>
      </w:r>
      <w:r w:rsidR="008C18F8" w:rsidRPr="008C18F8">
        <w:rPr>
          <w:rFonts w:hint="eastAsia"/>
          <w:lang w:val="en-GB"/>
        </w:rPr>
        <w:t>民主社会党和和平与民主党的青年支部</w:t>
      </w:r>
      <w:r>
        <w:rPr>
          <w:lang w:val="en-GB"/>
        </w:rPr>
        <w:t>)</w:t>
      </w:r>
      <w:r w:rsidR="008C18F8" w:rsidRPr="008C18F8">
        <w:rPr>
          <w:rFonts w:hint="eastAsia"/>
          <w:lang w:val="en-GB"/>
        </w:rPr>
        <w:t>的成员的陈述</w:t>
      </w:r>
      <w:r>
        <w:rPr>
          <w:rFonts w:hint="eastAsia"/>
          <w:lang w:val="en-GB"/>
        </w:rPr>
        <w:t>，</w:t>
      </w:r>
      <w:r w:rsidR="008C18F8" w:rsidRPr="008C18F8">
        <w:rPr>
          <w:rFonts w:hint="eastAsia"/>
          <w:lang w:val="en-GB"/>
        </w:rPr>
        <w:t>与此相关</w:t>
      </w:r>
      <w:r>
        <w:rPr>
          <w:rFonts w:hint="eastAsia"/>
          <w:lang w:val="en-GB"/>
        </w:rPr>
        <w:t>，</w:t>
      </w:r>
      <w:r w:rsidR="008C18F8" w:rsidRPr="008C18F8">
        <w:rPr>
          <w:rFonts w:hint="eastAsia"/>
          <w:lang w:val="en-GB"/>
        </w:rPr>
        <w:t>他参加了示威游行、库尔德人的节日庆祝及纪念仪式</w:t>
      </w:r>
      <w:r>
        <w:rPr>
          <w:rFonts w:hint="eastAsia"/>
          <w:lang w:val="en-GB"/>
        </w:rPr>
        <w:t>，</w:t>
      </w:r>
      <w:r w:rsidR="008C18F8" w:rsidRPr="008C18F8">
        <w:rPr>
          <w:rFonts w:hint="eastAsia"/>
          <w:lang w:val="en-GB"/>
        </w:rPr>
        <w:t>因此被逮捕和拘留。然而</w:t>
      </w:r>
      <w:r>
        <w:rPr>
          <w:rFonts w:hint="eastAsia"/>
          <w:lang w:val="en-GB"/>
        </w:rPr>
        <w:t>，</w:t>
      </w:r>
      <w:r w:rsidR="008C18F8" w:rsidRPr="008C18F8">
        <w:rPr>
          <w:rFonts w:hint="eastAsia"/>
          <w:lang w:val="en-GB"/>
        </w:rPr>
        <w:t>委员会成员发现</w:t>
      </w:r>
      <w:r>
        <w:rPr>
          <w:rFonts w:hint="eastAsia"/>
          <w:lang w:val="en-GB"/>
        </w:rPr>
        <w:t>，</w:t>
      </w:r>
      <w:r w:rsidR="008C18F8" w:rsidRPr="008C18F8">
        <w:rPr>
          <w:rFonts w:hint="eastAsia"/>
          <w:lang w:val="en-GB"/>
        </w:rPr>
        <w:t>申诉人未能以任何方式证实他因此已经成为惹人注目的人物</w:t>
      </w:r>
      <w:r>
        <w:rPr>
          <w:rFonts w:hint="eastAsia"/>
          <w:lang w:val="en-GB"/>
        </w:rPr>
        <w:t>，</w:t>
      </w:r>
      <w:r w:rsidR="008C18F8" w:rsidRPr="008C18F8">
        <w:rPr>
          <w:rFonts w:hint="eastAsia"/>
          <w:lang w:val="en-GB"/>
        </w:rPr>
        <w:t>以及这些政治活动对他目前的安全带来任何风险。委员会另外两个成员认为</w:t>
      </w:r>
      <w:r>
        <w:rPr>
          <w:rFonts w:hint="eastAsia"/>
          <w:lang w:val="en-GB"/>
        </w:rPr>
        <w:t>，</w:t>
      </w:r>
      <w:r w:rsidR="008C18F8" w:rsidRPr="008C18F8">
        <w:rPr>
          <w:rFonts w:hint="eastAsia"/>
          <w:lang w:val="en-GB"/>
        </w:rPr>
        <w:t>必须完全拒绝申诉人的陈述</w:t>
      </w:r>
      <w:r>
        <w:rPr>
          <w:rFonts w:hint="eastAsia"/>
          <w:lang w:val="en-GB"/>
        </w:rPr>
        <w:t>，</w:t>
      </w:r>
      <w:r w:rsidR="008C18F8" w:rsidRPr="008C18F8">
        <w:rPr>
          <w:rFonts w:hint="eastAsia"/>
          <w:lang w:val="en-GB"/>
        </w:rPr>
        <w:t>因此这两个成员不认可他在政治上曾经是活跃的并因此被逮捕和拘留是事实。这些委员会成员考虑了申诉人无法说明他何时和以何种方式在库尔德政党中活跃及他被拘留所依赖的事实。</w:t>
      </w:r>
    </w:p>
    <w:p w:rsidR="008C18F8" w:rsidRPr="008C18F8" w:rsidRDefault="00E903FD" w:rsidP="008C18F8">
      <w:pPr>
        <w:pStyle w:val="SingleTxtGC"/>
        <w:rPr>
          <w:lang w:val="en-GB"/>
        </w:rPr>
      </w:pPr>
      <w:r>
        <w:rPr>
          <w:lang w:val="en-GB"/>
        </w:rPr>
        <w:t>4.</w:t>
      </w:r>
      <w:r w:rsidR="008C18F8" w:rsidRPr="008C18F8">
        <w:rPr>
          <w:lang w:val="en-GB"/>
        </w:rPr>
        <w:t>6</w:t>
      </w:r>
      <w:r w:rsidR="007C54BC">
        <w:rPr>
          <w:lang w:val="en-GB"/>
        </w:rPr>
        <w:t xml:space="preserve">  </w:t>
      </w:r>
      <w:r w:rsidR="008C18F8" w:rsidRPr="008C18F8">
        <w:rPr>
          <w:rFonts w:hint="eastAsia"/>
          <w:lang w:val="en-GB"/>
        </w:rPr>
        <w:t>缔约国指出</w:t>
      </w:r>
      <w:r>
        <w:rPr>
          <w:rFonts w:hint="eastAsia"/>
          <w:lang w:val="en-GB"/>
        </w:rPr>
        <w:t>，</w:t>
      </w:r>
      <w:r w:rsidR="008C18F8" w:rsidRPr="008C18F8">
        <w:rPr>
          <w:rFonts w:hint="eastAsia"/>
          <w:lang w:val="en-GB"/>
        </w:rPr>
        <w:t>难民上诉委员会大多数成员认为</w:t>
      </w:r>
      <w:r>
        <w:rPr>
          <w:rFonts w:hint="eastAsia"/>
          <w:lang w:val="en-GB"/>
        </w:rPr>
        <w:t>，</w:t>
      </w:r>
      <w:r w:rsidR="008C18F8" w:rsidRPr="008C18F8">
        <w:rPr>
          <w:rFonts w:hint="eastAsia"/>
          <w:lang w:val="en-GB"/>
        </w:rPr>
        <w:t>申诉人关于申请庇护的理由的其余陈述是不连贯的、缺乏可信性的、临时编造的</w:t>
      </w:r>
      <w:r>
        <w:rPr>
          <w:rFonts w:hint="eastAsia"/>
          <w:lang w:val="en-GB"/>
        </w:rPr>
        <w:t>，</w:t>
      </w:r>
      <w:r w:rsidR="008C18F8" w:rsidRPr="008C18F8">
        <w:rPr>
          <w:rFonts w:hint="eastAsia"/>
          <w:lang w:val="en-GB"/>
        </w:rPr>
        <w:t>必须拒绝。因此</w:t>
      </w:r>
      <w:r>
        <w:rPr>
          <w:rFonts w:hint="eastAsia"/>
          <w:lang w:val="en-GB"/>
        </w:rPr>
        <w:t>，</w:t>
      </w:r>
      <w:r w:rsidR="008C18F8" w:rsidRPr="008C18F8">
        <w:rPr>
          <w:rFonts w:hint="eastAsia"/>
          <w:lang w:val="en-GB"/>
        </w:rPr>
        <w:t>委员会绝大多数成员不认为申诉人已经加入了库尔德工人党是事实。在这方面</w:t>
      </w:r>
      <w:r>
        <w:rPr>
          <w:rFonts w:hint="eastAsia"/>
          <w:lang w:val="en-GB"/>
        </w:rPr>
        <w:t>，</w:t>
      </w:r>
      <w:r w:rsidR="008C18F8" w:rsidRPr="008C18F8">
        <w:rPr>
          <w:rFonts w:hint="eastAsia"/>
          <w:lang w:val="en-GB"/>
        </w:rPr>
        <w:t>委员会特别考虑了他在加入库尔德工人党的时间上说法前后不一致</w:t>
      </w:r>
      <w:r>
        <w:rPr>
          <w:rFonts w:hint="eastAsia"/>
          <w:lang w:val="en-GB"/>
        </w:rPr>
        <w:t>，</w:t>
      </w:r>
      <w:r w:rsidR="008C18F8" w:rsidRPr="008C18F8">
        <w:rPr>
          <w:rFonts w:hint="eastAsia"/>
          <w:lang w:val="en-GB"/>
        </w:rPr>
        <w:t>在委员会询问时</w:t>
      </w:r>
      <w:r>
        <w:rPr>
          <w:rFonts w:hint="eastAsia"/>
          <w:lang w:val="en-GB"/>
        </w:rPr>
        <w:t>，</w:t>
      </w:r>
      <w:r w:rsidR="008C18F8" w:rsidRPr="008C18F8">
        <w:rPr>
          <w:rFonts w:hint="eastAsia"/>
          <w:lang w:val="en-GB"/>
        </w:rPr>
        <w:t>他的答复含糊不清、闪烁其词。委员会大多数成员也认为</w:t>
      </w:r>
      <w:r>
        <w:rPr>
          <w:rFonts w:hint="eastAsia"/>
          <w:lang w:val="en-GB"/>
        </w:rPr>
        <w:t>，</w:t>
      </w:r>
      <w:r w:rsidR="008C18F8" w:rsidRPr="008C18F8">
        <w:rPr>
          <w:rFonts w:hint="eastAsia"/>
          <w:lang w:val="en-GB"/>
        </w:rPr>
        <w:t>申诉人关于当他和他的朋友在去往库尔德工人党训练营的路上陷入交火之中时他的反应的陈述缺乏可信性。他向委员会详细说明</w:t>
      </w:r>
      <w:r>
        <w:rPr>
          <w:rFonts w:hint="eastAsia"/>
          <w:lang w:val="en-GB"/>
        </w:rPr>
        <w:t>，</w:t>
      </w:r>
      <w:r w:rsidR="008C18F8" w:rsidRPr="008C18F8">
        <w:rPr>
          <w:rFonts w:hint="eastAsia"/>
          <w:lang w:val="en-GB"/>
        </w:rPr>
        <w:t>在他</w:t>
      </w:r>
      <w:r w:rsidR="008C18F8" w:rsidRPr="008C18F8">
        <w:rPr>
          <w:lang w:val="en-GB"/>
        </w:rPr>
        <w:t>2008</w:t>
      </w:r>
      <w:r w:rsidR="008C18F8" w:rsidRPr="008C18F8">
        <w:rPr>
          <w:rFonts w:hint="eastAsia"/>
          <w:lang w:val="en-GB"/>
        </w:rPr>
        <w:t>年离开阿拉尼亚市</w:t>
      </w:r>
      <w:r>
        <w:rPr>
          <w:rFonts w:hint="eastAsia"/>
          <w:lang w:val="en-GB"/>
        </w:rPr>
        <w:t>(</w:t>
      </w:r>
      <w:proofErr w:type="spellStart"/>
      <w:r w:rsidR="008C18F8" w:rsidRPr="008C18F8">
        <w:rPr>
          <w:lang w:val="en-GB"/>
        </w:rPr>
        <w:t>Alanya</w:t>
      </w:r>
      <w:proofErr w:type="spellEnd"/>
      <w:r>
        <w:rPr>
          <w:rFonts w:hint="eastAsia"/>
          <w:lang w:val="en-GB"/>
        </w:rPr>
        <w:t>)</w:t>
      </w:r>
      <w:r w:rsidR="008C18F8" w:rsidRPr="008C18F8">
        <w:rPr>
          <w:rFonts w:hint="eastAsia"/>
          <w:lang w:val="en-GB"/>
        </w:rPr>
        <w:t>之前</w:t>
      </w:r>
      <w:r>
        <w:rPr>
          <w:rFonts w:hint="eastAsia"/>
          <w:lang w:val="en-GB"/>
        </w:rPr>
        <w:t>，</w:t>
      </w:r>
      <w:r w:rsidR="008C18F8" w:rsidRPr="008C18F8">
        <w:rPr>
          <w:rFonts w:hint="eastAsia"/>
          <w:lang w:val="en-GB"/>
        </w:rPr>
        <w:t>已在电视上宣布他的表弟被逮捕</w:t>
      </w:r>
      <w:r>
        <w:rPr>
          <w:rFonts w:hint="eastAsia"/>
          <w:lang w:val="en-GB"/>
        </w:rPr>
        <w:t>，</w:t>
      </w:r>
      <w:r w:rsidR="008C18F8" w:rsidRPr="008C18F8">
        <w:rPr>
          <w:rFonts w:hint="eastAsia"/>
          <w:lang w:val="en-GB"/>
        </w:rPr>
        <w:t>申诉人本人被列为通缉对象</w:t>
      </w:r>
      <w:r>
        <w:rPr>
          <w:rFonts w:hint="eastAsia"/>
          <w:lang w:val="en-GB"/>
        </w:rPr>
        <w:t>，</w:t>
      </w:r>
      <w:r w:rsidR="008C18F8" w:rsidRPr="008C18F8">
        <w:rPr>
          <w:rFonts w:hint="eastAsia"/>
          <w:lang w:val="en-GB"/>
        </w:rPr>
        <w:t>这进一步削弱了他的可信性。此外</w:t>
      </w:r>
      <w:r>
        <w:rPr>
          <w:rFonts w:hint="eastAsia"/>
          <w:lang w:val="en-GB"/>
        </w:rPr>
        <w:t>，</w:t>
      </w:r>
      <w:r w:rsidR="008C18F8" w:rsidRPr="008C18F8">
        <w:rPr>
          <w:rFonts w:hint="eastAsia"/>
          <w:lang w:val="en-GB"/>
        </w:rPr>
        <w:t>这与他关于他在</w:t>
      </w:r>
      <w:r w:rsidR="008C18F8" w:rsidRPr="008C18F8">
        <w:rPr>
          <w:lang w:val="en-GB"/>
        </w:rPr>
        <w:t>2009</w:t>
      </w:r>
      <w:r w:rsidR="008C18F8" w:rsidRPr="008C18F8">
        <w:rPr>
          <w:rFonts w:hint="eastAsia"/>
          <w:lang w:val="en-GB"/>
        </w:rPr>
        <w:t>年因为其他原因几次被当局拘留而当局没有意识到他是通缉对象的陈述完全不连贯。</w:t>
      </w:r>
    </w:p>
    <w:p w:rsidR="008C18F8" w:rsidRPr="008C18F8" w:rsidRDefault="00E903FD" w:rsidP="008C18F8">
      <w:pPr>
        <w:pStyle w:val="SingleTxtGC"/>
        <w:rPr>
          <w:lang w:val="en-GB"/>
        </w:rPr>
      </w:pPr>
      <w:r>
        <w:rPr>
          <w:lang w:val="en-GB"/>
        </w:rPr>
        <w:t>4.</w:t>
      </w:r>
      <w:r w:rsidR="008C18F8" w:rsidRPr="008C18F8">
        <w:rPr>
          <w:lang w:val="en-GB"/>
        </w:rPr>
        <w:t>7</w:t>
      </w:r>
      <w:r w:rsidR="007C54BC">
        <w:rPr>
          <w:lang w:val="en-GB"/>
        </w:rPr>
        <w:t xml:space="preserve">  </w:t>
      </w:r>
      <w:r w:rsidR="008C18F8" w:rsidRPr="008C18F8">
        <w:rPr>
          <w:rFonts w:hint="eastAsia"/>
          <w:lang w:val="en-GB"/>
        </w:rPr>
        <w:t>缔约国进一步解释称</w:t>
      </w:r>
      <w:r>
        <w:rPr>
          <w:rFonts w:hint="eastAsia"/>
          <w:lang w:val="en-GB"/>
        </w:rPr>
        <w:t>，</w:t>
      </w:r>
      <w:r w:rsidR="008C18F8" w:rsidRPr="008C18F8">
        <w:rPr>
          <w:rFonts w:hint="eastAsia"/>
          <w:lang w:val="en-GB"/>
        </w:rPr>
        <w:t>申诉人未能证实向难民上诉委员会申请庇护的理由</w:t>
      </w:r>
      <w:r>
        <w:rPr>
          <w:rFonts w:hint="eastAsia"/>
          <w:lang w:val="en-GB"/>
        </w:rPr>
        <w:t>，</w:t>
      </w:r>
      <w:r w:rsidR="008C18F8" w:rsidRPr="008C18F8">
        <w:rPr>
          <w:rFonts w:hint="eastAsia"/>
          <w:lang w:val="en-GB"/>
        </w:rPr>
        <w:t>大多数成员拒绝接受他关于受到政府或库尔德工人党迫害的断言</w:t>
      </w:r>
      <w:r>
        <w:rPr>
          <w:rFonts w:hint="eastAsia"/>
          <w:lang w:val="en-GB"/>
        </w:rPr>
        <w:t>，</w:t>
      </w:r>
      <w:r w:rsidR="008C18F8" w:rsidRPr="008C18F8">
        <w:rPr>
          <w:rFonts w:hint="eastAsia"/>
          <w:lang w:val="en-GB"/>
        </w:rPr>
        <w:t>认为他不想服兵役不是要求庇护或保护身份的理由。根据已有的背景资料</w:t>
      </w:r>
      <w:r>
        <w:rPr>
          <w:rFonts w:hint="eastAsia"/>
          <w:lang w:val="en-GB"/>
        </w:rPr>
        <w:t>，</w:t>
      </w:r>
      <w:r w:rsidR="008C18F8" w:rsidRPr="008C18F8">
        <w:rPr>
          <w:rFonts w:hint="eastAsia"/>
          <w:lang w:val="en-GB"/>
        </w:rPr>
        <w:t>他没有面临遭受任何不相称惩罚的风险。难民上诉委员会在决定中判定</w:t>
      </w:r>
      <w:r>
        <w:rPr>
          <w:rFonts w:hint="eastAsia"/>
          <w:lang w:val="en-GB"/>
        </w:rPr>
        <w:t>，</w:t>
      </w:r>
      <w:r w:rsidR="008C18F8" w:rsidRPr="008C18F8">
        <w:rPr>
          <w:rFonts w:hint="eastAsia"/>
          <w:lang w:val="en-GB"/>
        </w:rPr>
        <w:t>在做出决定之后</w:t>
      </w:r>
      <w:r>
        <w:rPr>
          <w:rFonts w:hint="eastAsia"/>
          <w:lang w:val="en-GB"/>
        </w:rPr>
        <w:t>，</w:t>
      </w:r>
      <w:r w:rsidR="008C18F8" w:rsidRPr="008C18F8">
        <w:rPr>
          <w:rFonts w:hint="eastAsia"/>
          <w:lang w:val="en-GB"/>
        </w:rPr>
        <w:t>申诉人必须立即离开丹麦</w:t>
      </w:r>
      <w:r>
        <w:rPr>
          <w:rFonts w:hint="eastAsia"/>
          <w:lang w:val="en-GB"/>
        </w:rPr>
        <w:t>，</w:t>
      </w:r>
      <w:r w:rsidR="008C18F8" w:rsidRPr="008C18F8">
        <w:rPr>
          <w:rFonts w:hint="eastAsia"/>
          <w:lang w:val="en-GB"/>
        </w:rPr>
        <w:t>因为委员会认为</w:t>
      </w:r>
      <w:r>
        <w:rPr>
          <w:rFonts w:hint="eastAsia"/>
          <w:lang w:val="en-GB"/>
        </w:rPr>
        <w:t>，</w:t>
      </w:r>
      <w:r w:rsidR="008C18F8" w:rsidRPr="008C18F8">
        <w:rPr>
          <w:rFonts w:hint="eastAsia"/>
          <w:lang w:val="en-GB"/>
        </w:rPr>
        <w:t>鉴于申诉人犯下刑事罪行造成的结果</w:t>
      </w:r>
      <w:r>
        <w:rPr>
          <w:rFonts w:hint="eastAsia"/>
          <w:lang w:val="en-GB"/>
        </w:rPr>
        <w:t>，</w:t>
      </w:r>
      <w:r w:rsidR="008C18F8" w:rsidRPr="008C18F8">
        <w:rPr>
          <w:rFonts w:hint="eastAsia"/>
          <w:lang w:val="en-GB"/>
        </w:rPr>
        <w:t>他离开丹麦是一个紧迫问题。</w:t>
      </w:r>
    </w:p>
    <w:p w:rsidR="008C18F8" w:rsidRPr="008C18F8" w:rsidRDefault="00E903FD" w:rsidP="008C18F8">
      <w:pPr>
        <w:pStyle w:val="SingleTxtGC"/>
        <w:rPr>
          <w:lang w:val="en-GB"/>
        </w:rPr>
      </w:pPr>
      <w:r>
        <w:rPr>
          <w:lang w:val="en-GB"/>
        </w:rPr>
        <w:t>4.</w:t>
      </w:r>
      <w:r w:rsidR="008C18F8" w:rsidRPr="008C18F8">
        <w:rPr>
          <w:lang w:val="en-GB"/>
        </w:rPr>
        <w:t>8</w:t>
      </w:r>
      <w:r w:rsidR="007C54BC">
        <w:rPr>
          <w:lang w:val="en-GB"/>
        </w:rPr>
        <w:t xml:space="preserve">  </w:t>
      </w:r>
      <w:r w:rsidR="008C18F8" w:rsidRPr="008C18F8">
        <w:rPr>
          <w:rFonts w:hint="eastAsia"/>
          <w:lang w:val="en-GB"/>
        </w:rPr>
        <w:t>关于返回程序</w:t>
      </w:r>
      <w:r>
        <w:rPr>
          <w:rFonts w:hint="eastAsia"/>
          <w:lang w:val="en-GB"/>
        </w:rPr>
        <w:t>，</w:t>
      </w:r>
      <w:r w:rsidR="008C18F8" w:rsidRPr="008C18F8">
        <w:rPr>
          <w:rFonts w:hint="eastAsia"/>
          <w:lang w:val="en-GB"/>
        </w:rPr>
        <w:t>缔约国指出</w:t>
      </w:r>
      <w:r>
        <w:rPr>
          <w:rFonts w:hint="eastAsia"/>
          <w:lang w:val="en-GB"/>
        </w:rPr>
        <w:t>，</w:t>
      </w:r>
      <w:r w:rsidR="008C18F8" w:rsidRPr="008C18F8">
        <w:rPr>
          <w:lang w:val="en-GB"/>
        </w:rPr>
        <w:t>2013</w:t>
      </w:r>
      <w:r w:rsidR="008C18F8" w:rsidRPr="008C18F8">
        <w:rPr>
          <w:rFonts w:hint="eastAsia"/>
          <w:lang w:val="en-GB"/>
        </w:rPr>
        <w:t>年</w:t>
      </w:r>
      <w:r w:rsidR="008C18F8" w:rsidRPr="008C18F8">
        <w:rPr>
          <w:lang w:val="en-GB"/>
        </w:rPr>
        <w:t>9</w:t>
      </w:r>
      <w:r w:rsidR="008C18F8" w:rsidRPr="008C18F8">
        <w:rPr>
          <w:rFonts w:hint="eastAsia"/>
          <w:lang w:val="en-GB"/>
        </w:rPr>
        <w:t>月</w:t>
      </w:r>
      <w:r w:rsidR="008C18F8" w:rsidRPr="008C18F8">
        <w:rPr>
          <w:lang w:val="en-GB"/>
        </w:rPr>
        <w:t>12</w:t>
      </w:r>
      <w:r w:rsidR="008C18F8" w:rsidRPr="008C18F8">
        <w:rPr>
          <w:rFonts w:hint="eastAsia"/>
          <w:lang w:val="en-GB"/>
        </w:rPr>
        <w:t>日</w:t>
      </w:r>
      <w:r>
        <w:rPr>
          <w:rFonts w:hint="eastAsia"/>
          <w:lang w:val="en-GB"/>
        </w:rPr>
        <w:t>，</w:t>
      </w:r>
      <w:r w:rsidR="008C18F8" w:rsidRPr="008C18F8">
        <w:rPr>
          <w:rFonts w:hint="eastAsia"/>
          <w:lang w:val="en-GB"/>
        </w:rPr>
        <w:t>国家警察传召申诉人进行面谈</w:t>
      </w:r>
      <w:r>
        <w:rPr>
          <w:lang w:val="en-GB"/>
        </w:rPr>
        <w:t>(</w:t>
      </w:r>
      <w:r w:rsidR="008C18F8" w:rsidRPr="008C18F8">
        <w:rPr>
          <w:rFonts w:hint="eastAsia"/>
          <w:lang w:val="en-GB"/>
        </w:rPr>
        <w:t>离境监控</w:t>
      </w:r>
      <w:r>
        <w:rPr>
          <w:lang w:val="en-GB"/>
        </w:rPr>
        <w:t>)</w:t>
      </w:r>
      <w:r>
        <w:rPr>
          <w:rFonts w:hint="eastAsia"/>
          <w:lang w:val="en-GB"/>
        </w:rPr>
        <w:t>，</w:t>
      </w:r>
      <w:r w:rsidR="008C18F8" w:rsidRPr="008C18F8">
        <w:rPr>
          <w:rFonts w:hint="eastAsia"/>
          <w:lang w:val="en-GB"/>
        </w:rPr>
        <w:t>但申诉人未露面。因此</w:t>
      </w:r>
      <w:r>
        <w:rPr>
          <w:rFonts w:hint="eastAsia"/>
          <w:lang w:val="en-GB"/>
        </w:rPr>
        <w:t>，</w:t>
      </w:r>
      <w:r w:rsidR="008C18F8" w:rsidRPr="008C18F8">
        <w:rPr>
          <w:rFonts w:hint="eastAsia"/>
          <w:lang w:val="en-GB"/>
        </w:rPr>
        <w:t>在中央刑事登记册中记录了一次警告</w:t>
      </w:r>
      <w:r>
        <w:rPr>
          <w:rFonts w:hint="eastAsia"/>
          <w:lang w:val="en-GB"/>
        </w:rPr>
        <w:t>，</w:t>
      </w:r>
      <w:r w:rsidR="008C18F8" w:rsidRPr="008C18F8">
        <w:rPr>
          <w:rFonts w:hint="eastAsia"/>
          <w:lang w:val="en-GB"/>
        </w:rPr>
        <w:t>因此安排申诉人再回到桑德霍尔姆接待中心</w:t>
      </w:r>
      <w:r>
        <w:rPr>
          <w:rFonts w:hint="eastAsia"/>
          <w:lang w:val="en-GB"/>
        </w:rPr>
        <w:t>，</w:t>
      </w:r>
      <w:r w:rsidR="008C18F8" w:rsidRPr="008C18F8">
        <w:rPr>
          <w:rFonts w:hint="eastAsia"/>
          <w:lang w:val="en-GB"/>
        </w:rPr>
        <w:t>告诉申诉人他必须呆在指定地方</w:t>
      </w:r>
      <w:r>
        <w:rPr>
          <w:rFonts w:hint="eastAsia"/>
          <w:lang w:val="en-GB"/>
        </w:rPr>
        <w:t>，</w:t>
      </w:r>
      <w:r w:rsidR="008C18F8" w:rsidRPr="008C18F8">
        <w:rPr>
          <w:rFonts w:hint="eastAsia"/>
          <w:lang w:val="en-GB"/>
        </w:rPr>
        <w:t>必须在指定时间向国家警察报告。</w:t>
      </w:r>
      <w:r w:rsidR="008C18F8" w:rsidRPr="008C18F8">
        <w:rPr>
          <w:lang w:val="en-GB"/>
        </w:rPr>
        <w:t>2013</w:t>
      </w:r>
      <w:r w:rsidR="008C18F8" w:rsidRPr="008C18F8">
        <w:rPr>
          <w:rFonts w:hint="eastAsia"/>
          <w:lang w:val="en-GB"/>
        </w:rPr>
        <w:t>年</w:t>
      </w:r>
      <w:r w:rsidR="008C18F8" w:rsidRPr="008C18F8">
        <w:rPr>
          <w:lang w:val="en-GB"/>
        </w:rPr>
        <w:t>11</w:t>
      </w:r>
      <w:r w:rsidR="008C18F8" w:rsidRPr="008C18F8">
        <w:rPr>
          <w:rFonts w:hint="eastAsia"/>
          <w:lang w:val="en-GB"/>
        </w:rPr>
        <w:t>月</w:t>
      </w:r>
      <w:r w:rsidR="008C18F8" w:rsidRPr="008C18F8">
        <w:rPr>
          <w:lang w:val="en-GB"/>
        </w:rPr>
        <w:t>4</w:t>
      </w:r>
      <w:r w:rsidR="008C18F8" w:rsidRPr="008C18F8">
        <w:rPr>
          <w:rFonts w:hint="eastAsia"/>
          <w:lang w:val="en-GB"/>
        </w:rPr>
        <w:t>日</w:t>
      </w:r>
      <w:r>
        <w:rPr>
          <w:rFonts w:hint="eastAsia"/>
          <w:lang w:val="en-GB"/>
        </w:rPr>
        <w:t>，</w:t>
      </w:r>
      <w:r w:rsidR="008C18F8" w:rsidRPr="008C18F8">
        <w:rPr>
          <w:rFonts w:hint="eastAsia"/>
          <w:lang w:val="en-GB"/>
        </w:rPr>
        <w:t>哥本哈根警察在哥本哈根偶然遇到申诉人</w:t>
      </w:r>
      <w:r>
        <w:rPr>
          <w:rFonts w:hint="eastAsia"/>
          <w:lang w:val="en-GB"/>
        </w:rPr>
        <w:t>，</w:t>
      </w:r>
      <w:r w:rsidR="008C18F8" w:rsidRPr="008C18F8">
        <w:rPr>
          <w:rFonts w:hint="eastAsia"/>
          <w:lang w:val="en-GB"/>
        </w:rPr>
        <w:t>根据《外国人法》第</w:t>
      </w:r>
      <w:r w:rsidR="008C18F8" w:rsidRPr="008C18F8">
        <w:rPr>
          <w:lang w:val="en-GB"/>
        </w:rPr>
        <w:t>36</w:t>
      </w:r>
      <w:r w:rsidR="008C18F8" w:rsidRPr="008C18F8">
        <w:rPr>
          <w:rFonts w:hint="eastAsia"/>
          <w:lang w:val="en-GB"/>
        </w:rPr>
        <w:t>条对他进行了拘留</w:t>
      </w:r>
      <w:r>
        <w:rPr>
          <w:rFonts w:hint="eastAsia"/>
          <w:lang w:val="en-GB"/>
        </w:rPr>
        <w:t>，</w:t>
      </w:r>
      <w:r w:rsidR="008C18F8" w:rsidRPr="008C18F8">
        <w:rPr>
          <w:rFonts w:hint="eastAsia"/>
          <w:lang w:val="en-GB"/>
        </w:rPr>
        <w:t>把他安置在</w:t>
      </w:r>
      <w:proofErr w:type="spellStart"/>
      <w:r w:rsidR="008C18F8" w:rsidRPr="008C18F8">
        <w:rPr>
          <w:lang w:val="en-GB"/>
        </w:rPr>
        <w:t>Ellebæk</w:t>
      </w:r>
      <w:proofErr w:type="spellEnd"/>
      <w:r w:rsidR="008C18F8" w:rsidRPr="008C18F8">
        <w:rPr>
          <w:rFonts w:hint="eastAsia"/>
          <w:lang w:val="en-GB"/>
        </w:rPr>
        <w:t>被拘留寻求庇护者机构。与国家警察</w:t>
      </w:r>
      <w:r w:rsidR="008C18F8" w:rsidRPr="008C18F8">
        <w:rPr>
          <w:lang w:val="en-GB"/>
        </w:rPr>
        <w:t>2013</w:t>
      </w:r>
      <w:r w:rsidR="008C18F8" w:rsidRPr="008C18F8">
        <w:rPr>
          <w:rFonts w:hint="eastAsia"/>
          <w:lang w:val="en-GB"/>
        </w:rPr>
        <w:t>年</w:t>
      </w:r>
      <w:r w:rsidR="008C18F8" w:rsidRPr="008C18F8">
        <w:rPr>
          <w:lang w:val="en-GB"/>
        </w:rPr>
        <w:t>11</w:t>
      </w:r>
      <w:r w:rsidR="008C18F8" w:rsidRPr="008C18F8">
        <w:rPr>
          <w:rFonts w:hint="eastAsia"/>
          <w:lang w:val="en-GB"/>
        </w:rPr>
        <w:t>月</w:t>
      </w:r>
      <w:r w:rsidR="008C18F8" w:rsidRPr="008C18F8">
        <w:rPr>
          <w:lang w:val="en-GB"/>
        </w:rPr>
        <w:t>5</w:t>
      </w:r>
      <w:r w:rsidR="008C18F8" w:rsidRPr="008C18F8">
        <w:rPr>
          <w:rFonts w:hint="eastAsia"/>
          <w:lang w:val="en-GB"/>
        </w:rPr>
        <w:t>日履行的离境监控相关</w:t>
      </w:r>
      <w:r>
        <w:rPr>
          <w:rFonts w:hint="eastAsia"/>
          <w:lang w:val="en-GB"/>
        </w:rPr>
        <w:t>，</w:t>
      </w:r>
      <w:r w:rsidR="008C18F8" w:rsidRPr="008C18F8">
        <w:rPr>
          <w:rFonts w:hint="eastAsia"/>
          <w:lang w:val="en-GB"/>
        </w:rPr>
        <w:t>向申诉人递交了难民上诉委员会</w:t>
      </w:r>
      <w:r w:rsidR="008C18F8" w:rsidRPr="008C18F8">
        <w:rPr>
          <w:lang w:val="en-GB"/>
        </w:rPr>
        <w:t>2013</w:t>
      </w:r>
      <w:r w:rsidR="008C18F8" w:rsidRPr="008C18F8">
        <w:rPr>
          <w:rFonts w:hint="eastAsia"/>
          <w:lang w:val="en-GB"/>
        </w:rPr>
        <w:t>年</w:t>
      </w:r>
      <w:r w:rsidR="008C18F8" w:rsidRPr="008C18F8">
        <w:rPr>
          <w:lang w:val="en-GB"/>
        </w:rPr>
        <w:t>8</w:t>
      </w:r>
      <w:r w:rsidR="008C18F8" w:rsidRPr="008C18F8">
        <w:rPr>
          <w:rFonts w:hint="eastAsia"/>
          <w:lang w:val="en-GB"/>
        </w:rPr>
        <w:t>月</w:t>
      </w:r>
      <w:r w:rsidR="008C18F8" w:rsidRPr="008C18F8">
        <w:rPr>
          <w:lang w:val="en-GB"/>
        </w:rPr>
        <w:t>30</w:t>
      </w:r>
      <w:r w:rsidR="008C18F8" w:rsidRPr="008C18F8">
        <w:rPr>
          <w:rFonts w:hint="eastAsia"/>
          <w:lang w:val="en-GB"/>
        </w:rPr>
        <w:t>日的决定。对此</w:t>
      </w:r>
      <w:r>
        <w:rPr>
          <w:rFonts w:hint="eastAsia"/>
          <w:lang w:val="en-GB"/>
        </w:rPr>
        <w:t>，</w:t>
      </w:r>
      <w:r w:rsidR="008C18F8" w:rsidRPr="008C18F8">
        <w:rPr>
          <w:rFonts w:hint="eastAsia"/>
          <w:lang w:val="en-GB"/>
        </w:rPr>
        <w:t>他说</w:t>
      </w:r>
      <w:r>
        <w:rPr>
          <w:rFonts w:hint="eastAsia"/>
          <w:lang w:val="en-GB"/>
        </w:rPr>
        <w:t>，</w:t>
      </w:r>
      <w:r w:rsidR="008C18F8" w:rsidRPr="008C18F8">
        <w:rPr>
          <w:rFonts w:hint="eastAsia"/>
          <w:lang w:val="en-GB"/>
        </w:rPr>
        <w:t>他不能回土耳其</w:t>
      </w:r>
      <w:r>
        <w:rPr>
          <w:rFonts w:hint="eastAsia"/>
          <w:lang w:val="en-GB"/>
        </w:rPr>
        <w:t>，</w:t>
      </w:r>
      <w:r w:rsidR="008C18F8" w:rsidRPr="008C18F8">
        <w:rPr>
          <w:rFonts w:hint="eastAsia"/>
          <w:lang w:val="en-GB"/>
        </w:rPr>
        <w:t>他提及他寻求庇护的理由。他还表示</w:t>
      </w:r>
      <w:r>
        <w:rPr>
          <w:rFonts w:hint="eastAsia"/>
          <w:lang w:val="en-GB"/>
        </w:rPr>
        <w:t>，</w:t>
      </w:r>
      <w:r w:rsidR="008C18F8" w:rsidRPr="008C18F8">
        <w:rPr>
          <w:rFonts w:hint="eastAsia"/>
          <w:lang w:val="en-GB"/>
        </w:rPr>
        <w:t>他无法获得身份证件</w:t>
      </w:r>
      <w:r>
        <w:rPr>
          <w:rFonts w:hint="eastAsia"/>
          <w:lang w:val="en-GB"/>
        </w:rPr>
        <w:t>，</w:t>
      </w:r>
      <w:r w:rsidR="008C18F8" w:rsidRPr="008C18F8">
        <w:rPr>
          <w:rFonts w:hint="eastAsia"/>
          <w:lang w:val="en-GB"/>
        </w:rPr>
        <w:t>但他不介意去土耳其大使馆。希勒勒市地方法院</w:t>
      </w:r>
      <w:r w:rsidR="008C18F8" w:rsidRPr="008C18F8">
        <w:rPr>
          <w:lang w:val="en-GB"/>
        </w:rPr>
        <w:t>2013</w:t>
      </w:r>
      <w:r w:rsidR="008C18F8" w:rsidRPr="008C18F8">
        <w:rPr>
          <w:rFonts w:hint="eastAsia"/>
          <w:lang w:val="en-GB"/>
        </w:rPr>
        <w:t>年</w:t>
      </w:r>
      <w:r w:rsidR="008C18F8" w:rsidRPr="008C18F8">
        <w:rPr>
          <w:lang w:val="en-GB"/>
        </w:rPr>
        <w:t>11</w:t>
      </w:r>
      <w:r w:rsidR="008C18F8" w:rsidRPr="008C18F8">
        <w:rPr>
          <w:rFonts w:hint="eastAsia"/>
          <w:lang w:val="en-GB"/>
        </w:rPr>
        <w:t>月</w:t>
      </w:r>
      <w:r w:rsidR="008C18F8" w:rsidRPr="008C18F8">
        <w:rPr>
          <w:lang w:val="en-GB"/>
        </w:rPr>
        <w:t>6</w:t>
      </w:r>
      <w:r w:rsidR="008C18F8" w:rsidRPr="008C18F8">
        <w:rPr>
          <w:rFonts w:hint="eastAsia"/>
          <w:lang w:val="en-GB"/>
        </w:rPr>
        <w:t>日颁发命令</w:t>
      </w:r>
      <w:r>
        <w:rPr>
          <w:rFonts w:hint="eastAsia"/>
          <w:lang w:val="en-GB"/>
        </w:rPr>
        <w:t>，</w:t>
      </w:r>
      <w:r w:rsidR="008C18F8" w:rsidRPr="008C18F8">
        <w:rPr>
          <w:rFonts w:hint="eastAsia"/>
          <w:lang w:val="en-GB"/>
        </w:rPr>
        <w:t>确认拘留的合法性</w:t>
      </w:r>
      <w:r>
        <w:rPr>
          <w:rFonts w:hint="eastAsia"/>
          <w:lang w:val="en-GB"/>
        </w:rPr>
        <w:t>，</w:t>
      </w:r>
      <w:r w:rsidR="008C18F8" w:rsidRPr="008C18F8">
        <w:rPr>
          <w:rFonts w:hint="eastAsia"/>
          <w:lang w:val="en-GB"/>
        </w:rPr>
        <w:t>并将拘留期限延长至</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3</w:t>
      </w:r>
      <w:r w:rsidR="008C18F8" w:rsidRPr="008C18F8">
        <w:rPr>
          <w:rFonts w:hint="eastAsia"/>
          <w:lang w:val="en-GB"/>
        </w:rPr>
        <w:t>日。</w:t>
      </w:r>
      <w:r>
        <w:rPr>
          <w:rStyle w:val="FootnoteReference"/>
          <w:lang w:val="en-GB"/>
        </w:rPr>
        <w:footnoteReference w:id="7"/>
      </w:r>
      <w:r w:rsidR="008C18F8" w:rsidRPr="00E903FD">
        <w:rPr>
          <w:vertAlign w:val="superscript"/>
          <w:lang w:val="en-GB"/>
        </w:rPr>
        <w:t xml:space="preserve"> </w:t>
      </w:r>
      <w:r w:rsidR="008C18F8" w:rsidRPr="008C18F8">
        <w:rPr>
          <w:rFonts w:hint="eastAsia"/>
          <w:lang w:val="en-GB"/>
        </w:rPr>
        <w:t>希勒勒市地方法院</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3</w:t>
      </w:r>
      <w:r w:rsidR="008C18F8" w:rsidRPr="008C18F8">
        <w:rPr>
          <w:rFonts w:hint="eastAsia"/>
          <w:lang w:val="en-GB"/>
        </w:rPr>
        <w:t>日颁发命令称</w:t>
      </w:r>
      <w:r>
        <w:rPr>
          <w:rFonts w:hint="eastAsia"/>
          <w:lang w:val="en-GB"/>
        </w:rPr>
        <w:t>，</w:t>
      </w:r>
      <w:r w:rsidR="008C18F8" w:rsidRPr="008C18F8">
        <w:rPr>
          <w:rFonts w:hint="eastAsia"/>
          <w:lang w:val="en-GB"/>
        </w:rPr>
        <w:t>对申诉人的拘留期限延长至</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17</w:t>
      </w:r>
      <w:r w:rsidR="008C18F8" w:rsidRPr="008C18F8">
        <w:rPr>
          <w:rFonts w:hint="eastAsia"/>
          <w:lang w:val="en-GB"/>
        </w:rPr>
        <w:t>日。</w:t>
      </w:r>
      <w:r>
        <w:rPr>
          <w:rStyle w:val="FootnoteReference"/>
          <w:lang w:val="en-GB"/>
        </w:rPr>
        <w:footnoteReference w:id="8"/>
      </w:r>
      <w:r w:rsidR="008C18F8" w:rsidRPr="00E903FD">
        <w:rPr>
          <w:vertAlign w:val="superscript"/>
          <w:lang w:val="en-GB"/>
        </w:rPr>
        <w:t xml:space="preserve"> </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4</w:t>
      </w:r>
      <w:r w:rsidR="008C18F8" w:rsidRPr="008C18F8">
        <w:rPr>
          <w:rFonts w:hint="eastAsia"/>
          <w:lang w:val="en-GB"/>
        </w:rPr>
        <w:t>日</w:t>
      </w:r>
      <w:r>
        <w:rPr>
          <w:rFonts w:hint="eastAsia"/>
          <w:lang w:val="en-GB"/>
        </w:rPr>
        <w:t>，</w:t>
      </w:r>
      <w:r w:rsidR="008C18F8" w:rsidRPr="008C18F8">
        <w:rPr>
          <w:rFonts w:hint="eastAsia"/>
          <w:lang w:val="en-GB"/>
        </w:rPr>
        <w:t>国家警察与土耳其大使馆联系</w:t>
      </w:r>
      <w:r>
        <w:rPr>
          <w:rFonts w:hint="eastAsia"/>
          <w:lang w:val="en-GB"/>
        </w:rPr>
        <w:t>，</w:t>
      </w:r>
      <w:r w:rsidR="008C18F8" w:rsidRPr="008C18F8">
        <w:rPr>
          <w:rFonts w:hint="eastAsia"/>
          <w:lang w:val="en-GB"/>
        </w:rPr>
        <w:t>大使馆同意国家警察于</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10</w:t>
      </w:r>
      <w:r w:rsidR="008C18F8" w:rsidRPr="008C18F8">
        <w:rPr>
          <w:rFonts w:hint="eastAsia"/>
          <w:lang w:val="en-GB"/>
        </w:rPr>
        <w:t>日将申诉人带到使馆。鉴于申诉人没有旅行证件</w:t>
      </w:r>
      <w:r>
        <w:rPr>
          <w:rFonts w:hint="eastAsia"/>
          <w:lang w:val="en-GB"/>
        </w:rPr>
        <w:t>，</w:t>
      </w:r>
      <w:r w:rsidR="008C18F8" w:rsidRPr="008C18F8">
        <w:rPr>
          <w:rFonts w:hint="eastAsia"/>
          <w:lang w:val="en-GB"/>
        </w:rPr>
        <w:t>使馆将签发旅行证件。</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6</w:t>
      </w:r>
      <w:r w:rsidR="008C18F8" w:rsidRPr="008C18F8">
        <w:rPr>
          <w:rFonts w:hint="eastAsia"/>
          <w:lang w:val="en-GB"/>
        </w:rPr>
        <w:t>日</w:t>
      </w:r>
      <w:r>
        <w:rPr>
          <w:rFonts w:hint="eastAsia"/>
          <w:lang w:val="en-GB"/>
        </w:rPr>
        <w:t>，</w:t>
      </w:r>
      <w:r w:rsidR="008C18F8" w:rsidRPr="008C18F8">
        <w:rPr>
          <w:rFonts w:hint="eastAsia"/>
          <w:lang w:val="en-GB"/>
        </w:rPr>
        <w:t>国家警察将与使馆的约会告知申诉人。他此时表示</w:t>
      </w:r>
      <w:r>
        <w:rPr>
          <w:rFonts w:hint="eastAsia"/>
          <w:lang w:val="en-GB"/>
        </w:rPr>
        <w:t>，</w:t>
      </w:r>
      <w:r w:rsidR="008C18F8" w:rsidRPr="008C18F8">
        <w:rPr>
          <w:rFonts w:hint="eastAsia"/>
          <w:lang w:val="en-GB"/>
        </w:rPr>
        <w:t>他不愿意去土耳其大使馆。希勒勒市地方法院</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12</w:t>
      </w:r>
      <w:r w:rsidR="008C18F8" w:rsidRPr="008C18F8">
        <w:rPr>
          <w:rFonts w:hint="eastAsia"/>
          <w:lang w:val="en-GB"/>
        </w:rPr>
        <w:t>日签发命令</w:t>
      </w:r>
      <w:r>
        <w:rPr>
          <w:rFonts w:hint="eastAsia"/>
          <w:lang w:val="en-GB"/>
        </w:rPr>
        <w:t>，</w:t>
      </w:r>
      <w:r>
        <w:rPr>
          <w:rStyle w:val="FootnoteReference"/>
          <w:lang w:val="en-GB"/>
        </w:rPr>
        <w:footnoteReference w:id="9"/>
      </w:r>
      <w:r>
        <w:rPr>
          <w:rFonts w:hint="eastAsia"/>
          <w:vertAlign w:val="superscript"/>
          <w:lang w:val="en-GB"/>
        </w:rPr>
        <w:t xml:space="preserve"> </w:t>
      </w:r>
      <w:r w:rsidR="008C18F8" w:rsidRPr="008C18F8">
        <w:rPr>
          <w:rFonts w:hint="eastAsia"/>
          <w:lang w:val="en-GB"/>
        </w:rPr>
        <w:t>允许国家警察雇员将申诉人带到在哥本哈根的土耳其大使馆</w:t>
      </w:r>
      <w:r>
        <w:rPr>
          <w:rFonts w:hint="eastAsia"/>
          <w:lang w:val="en-GB"/>
        </w:rPr>
        <w:t>，</w:t>
      </w:r>
      <w:r w:rsidR="008C18F8" w:rsidRPr="008C18F8">
        <w:rPr>
          <w:rFonts w:hint="eastAsia"/>
          <w:lang w:val="en-GB"/>
        </w:rPr>
        <w:t>并命令丹麦监狱和缓刑管理局把他从牢房提出</w:t>
      </w:r>
      <w:r>
        <w:rPr>
          <w:rFonts w:hint="eastAsia"/>
          <w:lang w:val="en-GB"/>
        </w:rPr>
        <w:t>，</w:t>
      </w:r>
      <w:r w:rsidR="008C18F8" w:rsidRPr="008C18F8">
        <w:rPr>
          <w:rFonts w:hint="eastAsia"/>
          <w:lang w:val="en-GB"/>
        </w:rPr>
        <w:t>交给警察。地方法院还决定</w:t>
      </w:r>
      <w:r>
        <w:rPr>
          <w:rFonts w:hint="eastAsia"/>
          <w:lang w:val="en-GB"/>
        </w:rPr>
        <w:t>，</w:t>
      </w:r>
      <w:r w:rsidR="008C18F8" w:rsidRPr="008C18F8">
        <w:rPr>
          <w:rFonts w:hint="eastAsia"/>
          <w:lang w:val="en-GB"/>
        </w:rPr>
        <w:t>将他的拘留期限延长至</w:t>
      </w:r>
      <w:r w:rsidR="008C18F8" w:rsidRPr="008C18F8">
        <w:rPr>
          <w:lang w:val="en-GB"/>
        </w:rPr>
        <w:t>2014</w:t>
      </w:r>
      <w:r w:rsidR="008C18F8" w:rsidRPr="008C18F8">
        <w:rPr>
          <w:rFonts w:hint="eastAsia"/>
          <w:lang w:val="en-GB"/>
        </w:rPr>
        <w:t>年</w:t>
      </w:r>
      <w:r w:rsidR="008C18F8" w:rsidRPr="008C18F8">
        <w:rPr>
          <w:lang w:val="en-GB"/>
        </w:rPr>
        <w:t>1</w:t>
      </w:r>
      <w:r w:rsidR="008C18F8" w:rsidRPr="008C18F8">
        <w:rPr>
          <w:rFonts w:hint="eastAsia"/>
          <w:lang w:val="en-GB"/>
        </w:rPr>
        <w:t>月</w:t>
      </w:r>
      <w:r w:rsidR="008C18F8" w:rsidRPr="008C18F8">
        <w:rPr>
          <w:lang w:val="en-GB"/>
        </w:rPr>
        <w:t>9</w:t>
      </w:r>
      <w:r w:rsidR="008C18F8" w:rsidRPr="008C18F8">
        <w:rPr>
          <w:rFonts w:hint="eastAsia"/>
          <w:lang w:val="en-GB"/>
        </w:rPr>
        <w:t>日</w:t>
      </w:r>
      <w:r>
        <w:rPr>
          <w:rFonts w:hint="eastAsia"/>
          <w:lang w:val="en-GB"/>
        </w:rPr>
        <w:t>，</w:t>
      </w:r>
      <w:r w:rsidR="008C18F8" w:rsidRPr="008C18F8">
        <w:rPr>
          <w:rFonts w:hint="eastAsia"/>
          <w:lang w:val="en-GB"/>
        </w:rPr>
        <w:t>以确保在他预期返回土耳其时他人在。</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17</w:t>
      </w:r>
      <w:r w:rsidR="008C18F8" w:rsidRPr="008C18F8">
        <w:rPr>
          <w:rFonts w:hint="eastAsia"/>
          <w:lang w:val="en-GB"/>
        </w:rPr>
        <w:t>日上午</w:t>
      </w:r>
      <w:r w:rsidR="008C18F8" w:rsidRPr="008C18F8">
        <w:rPr>
          <w:lang w:val="en-GB"/>
        </w:rPr>
        <w:t>9</w:t>
      </w:r>
      <w:r w:rsidR="008C18F8" w:rsidRPr="008C18F8">
        <w:rPr>
          <w:rFonts w:hint="eastAsia"/>
          <w:lang w:val="en-GB"/>
        </w:rPr>
        <w:t>点</w:t>
      </w:r>
      <w:r w:rsidR="008C18F8" w:rsidRPr="008C18F8">
        <w:rPr>
          <w:lang w:val="en-GB"/>
        </w:rPr>
        <w:t>15</w:t>
      </w:r>
      <w:r w:rsidR="008C18F8" w:rsidRPr="008C18F8">
        <w:rPr>
          <w:rFonts w:hint="eastAsia"/>
          <w:lang w:val="en-GB"/>
        </w:rPr>
        <w:t>分</w:t>
      </w:r>
      <w:r>
        <w:rPr>
          <w:rFonts w:hint="eastAsia"/>
          <w:lang w:val="en-GB"/>
        </w:rPr>
        <w:t>，</w:t>
      </w:r>
      <w:r w:rsidR="008C18F8" w:rsidRPr="008C18F8">
        <w:rPr>
          <w:rFonts w:hint="eastAsia"/>
          <w:lang w:val="en-GB"/>
        </w:rPr>
        <w:t>国家警察试图从</w:t>
      </w:r>
      <w:proofErr w:type="spellStart"/>
      <w:r w:rsidR="008C18F8" w:rsidRPr="008C18F8">
        <w:rPr>
          <w:lang w:val="en-GB"/>
        </w:rPr>
        <w:t>Ellebæk</w:t>
      </w:r>
      <w:proofErr w:type="spellEnd"/>
      <w:r w:rsidR="008C18F8" w:rsidRPr="008C18F8">
        <w:rPr>
          <w:rFonts w:hint="eastAsia"/>
          <w:lang w:val="en-GB"/>
        </w:rPr>
        <w:t>机构带走申诉人</w:t>
      </w:r>
      <w:r>
        <w:rPr>
          <w:rFonts w:hint="eastAsia"/>
          <w:lang w:val="en-GB"/>
        </w:rPr>
        <w:t>，</w:t>
      </w:r>
      <w:r w:rsidR="008C18F8" w:rsidRPr="008C18F8">
        <w:rPr>
          <w:rFonts w:hint="eastAsia"/>
          <w:lang w:val="en-GB"/>
        </w:rPr>
        <w:t>以在同日上午</w:t>
      </w:r>
      <w:r w:rsidR="008C18F8" w:rsidRPr="008C18F8">
        <w:rPr>
          <w:lang w:val="en-GB"/>
        </w:rPr>
        <w:t>10</w:t>
      </w:r>
      <w:r w:rsidR="008C18F8" w:rsidRPr="008C18F8">
        <w:rPr>
          <w:rFonts w:hint="eastAsia"/>
          <w:lang w:val="en-GB"/>
        </w:rPr>
        <w:t>点带他去土耳其大使馆。然而</w:t>
      </w:r>
      <w:r>
        <w:rPr>
          <w:rFonts w:hint="eastAsia"/>
          <w:lang w:val="en-GB"/>
        </w:rPr>
        <w:t>，</w:t>
      </w:r>
      <w:r w:rsidR="008C18F8" w:rsidRPr="008C18F8">
        <w:rPr>
          <w:rFonts w:hint="eastAsia"/>
          <w:lang w:val="en-GB"/>
        </w:rPr>
        <w:t>他不肯离开牢房</w:t>
      </w:r>
      <w:r>
        <w:rPr>
          <w:rFonts w:hint="eastAsia"/>
          <w:lang w:val="en-GB"/>
        </w:rPr>
        <w:t>，</w:t>
      </w:r>
      <w:r w:rsidR="008C18F8" w:rsidRPr="008C18F8">
        <w:rPr>
          <w:rFonts w:hint="eastAsia"/>
          <w:lang w:val="en-GB"/>
        </w:rPr>
        <w:t>因而无法为上午</w:t>
      </w:r>
      <w:r w:rsidR="008C18F8" w:rsidRPr="008C18F8">
        <w:rPr>
          <w:lang w:val="en-GB"/>
        </w:rPr>
        <w:t>10</w:t>
      </w:r>
      <w:r w:rsidR="008C18F8" w:rsidRPr="008C18F8">
        <w:rPr>
          <w:rFonts w:hint="eastAsia"/>
          <w:lang w:val="en-GB"/>
        </w:rPr>
        <w:t>点的约会到达使馆。因此</w:t>
      </w:r>
      <w:r>
        <w:rPr>
          <w:rFonts w:hint="eastAsia"/>
          <w:lang w:val="en-GB"/>
        </w:rPr>
        <w:t>，</w:t>
      </w:r>
      <w:r w:rsidR="008C18F8" w:rsidRPr="008C18F8">
        <w:rPr>
          <w:rFonts w:hint="eastAsia"/>
          <w:lang w:val="en-GB"/>
        </w:rPr>
        <w:t>安排了第二天上午</w:t>
      </w:r>
      <w:r w:rsidR="008C18F8" w:rsidRPr="008C18F8">
        <w:rPr>
          <w:lang w:val="en-GB"/>
        </w:rPr>
        <w:t>9</w:t>
      </w:r>
      <w:r w:rsidR="008C18F8" w:rsidRPr="008C18F8">
        <w:rPr>
          <w:rFonts w:hint="eastAsia"/>
          <w:lang w:val="en-GB"/>
        </w:rPr>
        <w:t>点的新约会。</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18</w:t>
      </w:r>
      <w:r w:rsidR="008C18F8" w:rsidRPr="008C18F8">
        <w:rPr>
          <w:rFonts w:hint="eastAsia"/>
          <w:lang w:val="en-GB"/>
        </w:rPr>
        <w:t>日</w:t>
      </w:r>
      <w:r>
        <w:rPr>
          <w:rFonts w:hint="eastAsia"/>
          <w:lang w:val="en-GB"/>
        </w:rPr>
        <w:t>，</w:t>
      </w:r>
      <w:r w:rsidR="008C18F8" w:rsidRPr="008C18F8">
        <w:rPr>
          <w:rFonts w:hint="eastAsia"/>
          <w:lang w:val="en-GB"/>
        </w:rPr>
        <w:t>国家警察从</w:t>
      </w:r>
      <w:proofErr w:type="spellStart"/>
      <w:r w:rsidR="008C18F8" w:rsidRPr="008C18F8">
        <w:rPr>
          <w:lang w:val="en-GB"/>
        </w:rPr>
        <w:t>Ellebæk</w:t>
      </w:r>
      <w:proofErr w:type="spellEnd"/>
      <w:r w:rsidR="008C18F8" w:rsidRPr="008C18F8">
        <w:rPr>
          <w:rFonts w:hint="eastAsia"/>
          <w:lang w:val="en-GB"/>
        </w:rPr>
        <w:t>机构牢房带走申诉人。鉴于他不肯主动离开</w:t>
      </w:r>
      <w:r>
        <w:rPr>
          <w:rFonts w:hint="eastAsia"/>
          <w:lang w:val="en-GB"/>
        </w:rPr>
        <w:t>，</w:t>
      </w:r>
      <w:r w:rsidR="008C18F8" w:rsidRPr="008C18F8">
        <w:rPr>
          <w:rFonts w:hint="eastAsia"/>
          <w:lang w:val="en-GB"/>
        </w:rPr>
        <w:t>狱警把他从牢房带出来。申诉人在左前臂和胸部有几处皮外伤。监狱工作人员告诉国家警察</w:t>
      </w:r>
      <w:r>
        <w:rPr>
          <w:rFonts w:hint="eastAsia"/>
          <w:lang w:val="en-GB"/>
        </w:rPr>
        <w:t>，</w:t>
      </w:r>
      <w:r w:rsidR="008C18F8" w:rsidRPr="008C18F8">
        <w:rPr>
          <w:rFonts w:hint="eastAsia"/>
          <w:lang w:val="en-GB"/>
        </w:rPr>
        <w:t>正当他们去提取他时</w:t>
      </w:r>
      <w:r>
        <w:rPr>
          <w:rFonts w:hint="eastAsia"/>
          <w:lang w:val="en-GB"/>
        </w:rPr>
        <w:t>，</w:t>
      </w:r>
      <w:r w:rsidR="008C18F8" w:rsidRPr="008C18F8">
        <w:rPr>
          <w:rFonts w:hint="eastAsia"/>
          <w:lang w:val="en-GB"/>
        </w:rPr>
        <w:t>发生了割伤</w:t>
      </w:r>
      <w:r>
        <w:rPr>
          <w:rFonts w:hint="eastAsia"/>
          <w:lang w:val="en-GB"/>
        </w:rPr>
        <w:t>，</w:t>
      </w:r>
      <w:r w:rsidR="008C18F8" w:rsidRPr="008C18F8">
        <w:rPr>
          <w:rFonts w:hint="eastAsia"/>
          <w:lang w:val="en-GB"/>
        </w:rPr>
        <w:t>割伤是皮外伤</w:t>
      </w:r>
      <w:r>
        <w:rPr>
          <w:rFonts w:hint="eastAsia"/>
          <w:lang w:val="en-GB"/>
        </w:rPr>
        <w:t>，</w:t>
      </w:r>
      <w:r w:rsidR="008C18F8" w:rsidRPr="008C18F8">
        <w:rPr>
          <w:rFonts w:hint="eastAsia"/>
          <w:lang w:val="en-GB"/>
        </w:rPr>
        <w:t>已确定伤口已停止出血。申诉人随后穿上一件毛衣</w:t>
      </w:r>
      <w:r>
        <w:rPr>
          <w:rFonts w:hint="eastAsia"/>
          <w:lang w:val="en-GB"/>
        </w:rPr>
        <w:t>，</w:t>
      </w:r>
      <w:r w:rsidR="008C18F8" w:rsidRPr="008C18F8">
        <w:rPr>
          <w:rFonts w:hint="eastAsia"/>
          <w:lang w:val="en-GB"/>
        </w:rPr>
        <w:t>还在车上为他带了一件夹克。在开车前往哥本哈根途中</w:t>
      </w:r>
      <w:r>
        <w:rPr>
          <w:rFonts w:hint="eastAsia"/>
          <w:lang w:val="en-GB"/>
        </w:rPr>
        <w:t>，</w:t>
      </w:r>
      <w:r w:rsidR="008C18F8" w:rsidRPr="008C18F8">
        <w:rPr>
          <w:rFonts w:hint="eastAsia"/>
          <w:lang w:val="en-GB"/>
        </w:rPr>
        <w:t>申诉人是平静的、安静的。然而</w:t>
      </w:r>
      <w:r>
        <w:rPr>
          <w:rFonts w:hint="eastAsia"/>
          <w:lang w:val="en-GB"/>
        </w:rPr>
        <w:t>，</w:t>
      </w:r>
      <w:r w:rsidR="008C18F8" w:rsidRPr="008C18F8">
        <w:rPr>
          <w:rFonts w:hint="eastAsia"/>
          <w:lang w:val="en-GB"/>
        </w:rPr>
        <w:t>在到达使馆之前</w:t>
      </w:r>
      <w:r>
        <w:rPr>
          <w:rFonts w:hint="eastAsia"/>
          <w:lang w:val="en-GB"/>
        </w:rPr>
        <w:t>，</w:t>
      </w:r>
      <w:r w:rsidR="008C18F8" w:rsidRPr="008C18F8">
        <w:rPr>
          <w:rFonts w:hint="eastAsia"/>
          <w:lang w:val="en-GB"/>
        </w:rPr>
        <w:t>国家警察被告知</w:t>
      </w:r>
      <w:r>
        <w:rPr>
          <w:rFonts w:hint="eastAsia"/>
          <w:lang w:val="en-GB"/>
        </w:rPr>
        <w:t>，</w:t>
      </w:r>
      <w:r w:rsidR="008C18F8" w:rsidRPr="008C18F8">
        <w:rPr>
          <w:rFonts w:hint="eastAsia"/>
          <w:lang w:val="en-GB"/>
        </w:rPr>
        <w:t>申诉人的律师刚刚在高等法院对希勒勒市地方法院</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12</w:t>
      </w:r>
      <w:r w:rsidR="008C18F8" w:rsidRPr="008C18F8">
        <w:rPr>
          <w:rFonts w:hint="eastAsia"/>
          <w:lang w:val="en-GB"/>
        </w:rPr>
        <w:t>日颁发的命令提起了上诉</w:t>
      </w:r>
      <w:r>
        <w:rPr>
          <w:rFonts w:hint="eastAsia"/>
          <w:lang w:val="en-GB"/>
        </w:rPr>
        <w:t>，</w:t>
      </w:r>
      <w:r w:rsidR="008C18F8" w:rsidRPr="008C18F8">
        <w:rPr>
          <w:rFonts w:hint="eastAsia"/>
          <w:lang w:val="en-GB"/>
        </w:rPr>
        <w:t>于是他们返回</w:t>
      </w:r>
      <w:r>
        <w:rPr>
          <w:rFonts w:hint="eastAsia"/>
          <w:lang w:val="en-GB"/>
        </w:rPr>
        <w:t>，</w:t>
      </w:r>
      <w:r w:rsidR="008C18F8" w:rsidRPr="008C18F8">
        <w:rPr>
          <w:rFonts w:hint="eastAsia"/>
          <w:lang w:val="en-GB"/>
        </w:rPr>
        <w:t>回到</w:t>
      </w:r>
      <w:proofErr w:type="spellStart"/>
      <w:r w:rsidR="008C18F8" w:rsidRPr="008C18F8">
        <w:rPr>
          <w:lang w:val="en-GB"/>
        </w:rPr>
        <w:t>Ellebæk</w:t>
      </w:r>
      <w:proofErr w:type="spellEnd"/>
      <w:r w:rsidR="008C18F8" w:rsidRPr="008C18F8">
        <w:rPr>
          <w:rFonts w:hint="eastAsia"/>
          <w:lang w:val="en-GB"/>
        </w:rPr>
        <w:t>机构。</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20</w:t>
      </w:r>
      <w:r w:rsidR="008C18F8" w:rsidRPr="008C18F8">
        <w:rPr>
          <w:rFonts w:hint="eastAsia"/>
          <w:lang w:val="en-GB"/>
        </w:rPr>
        <w:t>日</w:t>
      </w:r>
      <w:r>
        <w:rPr>
          <w:rFonts w:hint="eastAsia"/>
          <w:lang w:val="en-GB"/>
        </w:rPr>
        <w:t>，</w:t>
      </w:r>
      <w:r w:rsidR="008C18F8" w:rsidRPr="008C18F8">
        <w:rPr>
          <w:rFonts w:hint="eastAsia"/>
          <w:lang w:val="en-GB"/>
        </w:rPr>
        <w:t>高等法院做出裁决</w:t>
      </w:r>
      <w:r>
        <w:rPr>
          <w:rFonts w:hint="eastAsia"/>
          <w:lang w:val="en-GB"/>
        </w:rPr>
        <w:t>，</w:t>
      </w:r>
      <w:r w:rsidR="008C18F8" w:rsidRPr="008C18F8">
        <w:rPr>
          <w:rFonts w:hint="eastAsia"/>
          <w:lang w:val="en-GB"/>
        </w:rPr>
        <w:t>维持地方法院</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12</w:t>
      </w:r>
      <w:r w:rsidR="008C18F8" w:rsidRPr="008C18F8">
        <w:rPr>
          <w:rFonts w:hint="eastAsia"/>
          <w:lang w:val="en-GB"/>
        </w:rPr>
        <w:t>日颁发的命令。在</w:t>
      </w:r>
      <w:r w:rsidR="008C18F8" w:rsidRPr="008C18F8">
        <w:rPr>
          <w:lang w:val="en-GB"/>
        </w:rPr>
        <w:t>2014</w:t>
      </w:r>
      <w:r w:rsidR="008C18F8" w:rsidRPr="008C18F8">
        <w:rPr>
          <w:rFonts w:hint="eastAsia"/>
          <w:lang w:val="en-GB"/>
        </w:rPr>
        <w:t>年</w:t>
      </w:r>
      <w:r w:rsidR="008C18F8" w:rsidRPr="008C18F8">
        <w:rPr>
          <w:lang w:val="en-GB"/>
        </w:rPr>
        <w:t>1</w:t>
      </w:r>
      <w:r w:rsidR="008C18F8" w:rsidRPr="008C18F8">
        <w:rPr>
          <w:rFonts w:hint="eastAsia"/>
          <w:lang w:val="en-GB"/>
        </w:rPr>
        <w:t>月</w:t>
      </w:r>
      <w:r w:rsidR="008C18F8" w:rsidRPr="008C18F8">
        <w:rPr>
          <w:lang w:val="en-GB"/>
        </w:rPr>
        <w:t>2</w:t>
      </w:r>
      <w:r w:rsidR="008C18F8" w:rsidRPr="008C18F8">
        <w:rPr>
          <w:rFonts w:hint="eastAsia"/>
          <w:lang w:val="en-GB"/>
        </w:rPr>
        <w:t>日的信中</w:t>
      </w:r>
      <w:r>
        <w:rPr>
          <w:rFonts w:hint="eastAsia"/>
          <w:lang w:val="en-GB"/>
        </w:rPr>
        <w:t>，</w:t>
      </w:r>
      <w:r w:rsidR="008C18F8" w:rsidRPr="008C18F8">
        <w:rPr>
          <w:rFonts w:hint="eastAsia"/>
          <w:lang w:val="en-GB"/>
        </w:rPr>
        <w:t>委员会要求在委员会审议该案件时</w:t>
      </w:r>
      <w:r>
        <w:rPr>
          <w:rFonts w:hint="eastAsia"/>
          <w:lang w:val="en-GB"/>
        </w:rPr>
        <w:t>，</w:t>
      </w:r>
      <w:r w:rsidR="008C18F8" w:rsidRPr="008C18F8">
        <w:rPr>
          <w:rFonts w:hint="eastAsia"/>
          <w:lang w:val="en-GB"/>
        </w:rPr>
        <w:t>政府不要将申诉人遣返回土耳其。</w:t>
      </w:r>
      <w:r w:rsidR="008C18F8" w:rsidRPr="008C18F8">
        <w:rPr>
          <w:lang w:val="en-GB"/>
        </w:rPr>
        <w:t>2014</w:t>
      </w:r>
      <w:r w:rsidR="008C18F8" w:rsidRPr="008C18F8">
        <w:rPr>
          <w:rFonts w:hint="eastAsia"/>
          <w:lang w:val="en-GB"/>
        </w:rPr>
        <w:t>年</w:t>
      </w:r>
      <w:r w:rsidR="008C18F8" w:rsidRPr="008C18F8">
        <w:rPr>
          <w:lang w:val="en-GB"/>
        </w:rPr>
        <w:t>1</w:t>
      </w:r>
      <w:r w:rsidR="008C18F8" w:rsidRPr="008C18F8">
        <w:rPr>
          <w:rFonts w:hint="eastAsia"/>
          <w:lang w:val="en-GB"/>
        </w:rPr>
        <w:t>月</w:t>
      </w:r>
      <w:r w:rsidR="008C18F8" w:rsidRPr="008C18F8">
        <w:rPr>
          <w:lang w:val="en-GB"/>
        </w:rPr>
        <w:t>6</w:t>
      </w:r>
      <w:r w:rsidR="008C18F8" w:rsidRPr="008C18F8">
        <w:rPr>
          <w:rFonts w:hint="eastAsia"/>
          <w:lang w:val="en-GB"/>
        </w:rPr>
        <w:t>日</w:t>
      </w:r>
      <w:r>
        <w:rPr>
          <w:rFonts w:hint="eastAsia"/>
          <w:lang w:val="en-GB"/>
        </w:rPr>
        <w:t>，</w:t>
      </w:r>
      <w:r w:rsidR="008C18F8" w:rsidRPr="008C18F8">
        <w:rPr>
          <w:rFonts w:hint="eastAsia"/>
          <w:lang w:val="en-GB"/>
        </w:rPr>
        <w:t>释放了申诉人</w:t>
      </w:r>
      <w:r>
        <w:rPr>
          <w:rFonts w:hint="eastAsia"/>
          <w:lang w:val="en-GB"/>
        </w:rPr>
        <w:t>，</w:t>
      </w:r>
      <w:r w:rsidR="008C18F8" w:rsidRPr="008C18F8">
        <w:rPr>
          <w:rFonts w:hint="eastAsia"/>
          <w:lang w:val="en-GB"/>
        </w:rPr>
        <w:t>命令他向移民局报告。</w:t>
      </w:r>
    </w:p>
    <w:p w:rsidR="008C18F8" w:rsidRPr="008C18F8" w:rsidRDefault="00E903FD" w:rsidP="008C18F8">
      <w:pPr>
        <w:pStyle w:val="SingleTxtGC"/>
        <w:rPr>
          <w:lang w:val="en-GB"/>
        </w:rPr>
      </w:pPr>
      <w:r>
        <w:rPr>
          <w:lang w:val="en-GB"/>
        </w:rPr>
        <w:t>4.</w:t>
      </w:r>
      <w:r w:rsidR="008C18F8" w:rsidRPr="008C18F8">
        <w:rPr>
          <w:lang w:val="en-GB"/>
        </w:rPr>
        <w:t>9</w:t>
      </w:r>
      <w:r w:rsidR="007C54BC">
        <w:rPr>
          <w:lang w:val="en-GB"/>
        </w:rPr>
        <w:t xml:space="preserve">  </w:t>
      </w:r>
      <w:r w:rsidR="008C18F8" w:rsidRPr="008C18F8">
        <w:rPr>
          <w:rFonts w:hint="eastAsia"/>
          <w:lang w:val="en-GB"/>
        </w:rPr>
        <w:t>缔约国还阐述了相关的国内法律和难民上诉委员会的结构和运作情况</w:t>
      </w:r>
      <w:r>
        <w:rPr>
          <w:rFonts w:hint="eastAsia"/>
          <w:lang w:val="en-GB"/>
        </w:rPr>
        <w:t>，</w:t>
      </w:r>
      <w:r w:rsidR="008C18F8" w:rsidRPr="008C18F8">
        <w:rPr>
          <w:rFonts w:hint="eastAsia"/>
          <w:lang w:val="en-GB"/>
        </w:rPr>
        <w:t>并指出难民上诉委员会是一个独立的准司法机构。委员会被认为是符合欧洲理事会关于成员国授予和撤销难民身份程序最低限度标准的指令</w:t>
      </w:r>
      <w:r>
        <w:rPr>
          <w:rStyle w:val="FootnoteReference"/>
          <w:lang w:val="en-GB"/>
        </w:rPr>
        <w:footnoteReference w:id="10"/>
      </w:r>
      <w:r w:rsidRPr="00E903FD">
        <w:rPr>
          <w:rFonts w:hint="eastAsia"/>
          <w:vertAlign w:val="superscript"/>
          <w:lang w:val="en-GB"/>
        </w:rPr>
        <w:t xml:space="preserve"> </w:t>
      </w:r>
      <w:r w:rsidR="008C18F8" w:rsidRPr="008C18F8">
        <w:rPr>
          <w:rFonts w:hint="eastAsia"/>
          <w:lang w:val="en-GB"/>
        </w:rPr>
        <w:t>的含义的法院。难民上诉委员会</w:t>
      </w:r>
      <w:r w:rsidR="008C18F8" w:rsidRPr="008C18F8">
        <w:rPr>
          <w:lang w:val="en-GB"/>
        </w:rPr>
        <w:t>5</w:t>
      </w:r>
      <w:r w:rsidR="008C18F8" w:rsidRPr="008C18F8">
        <w:rPr>
          <w:rFonts w:hint="eastAsia"/>
          <w:lang w:val="en-GB"/>
        </w:rPr>
        <w:t>名成员一起审理由委员会审理的案件</w:t>
      </w:r>
      <w:r>
        <w:rPr>
          <w:rFonts w:hint="eastAsia"/>
          <w:lang w:val="en-GB"/>
        </w:rPr>
        <w:t>：</w:t>
      </w:r>
      <w:r w:rsidR="008C18F8" w:rsidRPr="008C18F8">
        <w:rPr>
          <w:rFonts w:hint="eastAsia"/>
          <w:lang w:val="en-GB"/>
        </w:rPr>
        <w:t>一名法官</w:t>
      </w:r>
      <w:r>
        <w:rPr>
          <w:lang w:val="en-GB"/>
        </w:rPr>
        <w:t>(</w:t>
      </w:r>
      <w:r w:rsidR="008C18F8" w:rsidRPr="008C18F8">
        <w:rPr>
          <w:rFonts w:hint="eastAsia"/>
          <w:lang w:val="en-GB"/>
        </w:rPr>
        <w:t>委员会主席或副主席</w:t>
      </w:r>
      <w:r>
        <w:rPr>
          <w:lang w:val="en-GB"/>
        </w:rPr>
        <w:t>)</w:t>
      </w:r>
      <w:r>
        <w:rPr>
          <w:rFonts w:hint="eastAsia"/>
          <w:lang w:val="en-GB"/>
        </w:rPr>
        <w:t>，</w:t>
      </w:r>
      <w:r w:rsidR="008C18F8" w:rsidRPr="008C18F8">
        <w:rPr>
          <w:rFonts w:hint="eastAsia"/>
          <w:lang w:val="en-GB"/>
        </w:rPr>
        <w:t>一名律师</w:t>
      </w:r>
      <w:r>
        <w:rPr>
          <w:rFonts w:hint="eastAsia"/>
          <w:lang w:val="en-GB"/>
        </w:rPr>
        <w:t>，</w:t>
      </w:r>
      <w:r w:rsidR="008C18F8" w:rsidRPr="008C18F8">
        <w:rPr>
          <w:rFonts w:hint="eastAsia"/>
          <w:lang w:val="en-GB"/>
        </w:rPr>
        <w:t>一名在司法部工作的成员</w:t>
      </w:r>
      <w:r>
        <w:rPr>
          <w:rFonts w:hint="eastAsia"/>
          <w:lang w:val="en-GB"/>
        </w:rPr>
        <w:t>，</w:t>
      </w:r>
      <w:r w:rsidR="008C18F8" w:rsidRPr="008C18F8">
        <w:rPr>
          <w:rFonts w:hint="eastAsia"/>
          <w:lang w:val="en-GB"/>
        </w:rPr>
        <w:t>一名在外交部工作的成员</w:t>
      </w:r>
      <w:r>
        <w:rPr>
          <w:rFonts w:hint="eastAsia"/>
          <w:lang w:val="en-GB"/>
        </w:rPr>
        <w:t>，</w:t>
      </w:r>
      <w:r w:rsidR="008C18F8" w:rsidRPr="008C18F8">
        <w:rPr>
          <w:rFonts w:hint="eastAsia"/>
          <w:lang w:val="en-GB"/>
        </w:rPr>
        <w:t>以及一名由丹麦难民委员会任命的成员</w:t>
      </w:r>
      <w:r>
        <w:rPr>
          <w:rFonts w:hint="eastAsia"/>
          <w:lang w:val="en-GB"/>
        </w:rPr>
        <w:t>，</w:t>
      </w:r>
      <w:r w:rsidR="008C18F8" w:rsidRPr="008C18F8">
        <w:rPr>
          <w:rFonts w:hint="eastAsia"/>
          <w:lang w:val="en-GB"/>
        </w:rPr>
        <w:t>作为民间社会组织的代表。在完成两个四年任期之后</w:t>
      </w:r>
      <w:r>
        <w:rPr>
          <w:rFonts w:hint="eastAsia"/>
          <w:lang w:val="en-GB"/>
        </w:rPr>
        <w:t>，</w:t>
      </w:r>
      <w:r w:rsidR="008C18F8" w:rsidRPr="008C18F8">
        <w:rPr>
          <w:rFonts w:hint="eastAsia"/>
          <w:lang w:val="en-GB"/>
        </w:rPr>
        <w:t>委员会成员不得连任。根据《外国人法》</w:t>
      </w:r>
      <w:r>
        <w:rPr>
          <w:rFonts w:hint="eastAsia"/>
          <w:lang w:val="en-GB"/>
        </w:rPr>
        <w:t>，</w:t>
      </w:r>
      <w:r w:rsidR="008C18F8" w:rsidRPr="008C18F8">
        <w:rPr>
          <w:rFonts w:hint="eastAsia"/>
          <w:lang w:val="en-GB"/>
        </w:rPr>
        <w:t>委员会成员是独立的</w:t>
      </w:r>
      <w:r>
        <w:rPr>
          <w:rFonts w:hint="eastAsia"/>
          <w:lang w:val="en-GB"/>
        </w:rPr>
        <w:t>，</w:t>
      </w:r>
      <w:r w:rsidR="008C18F8" w:rsidRPr="008C18F8">
        <w:rPr>
          <w:rFonts w:hint="eastAsia"/>
          <w:lang w:val="en-GB"/>
        </w:rPr>
        <w:t>不得接受或寻求得到委任或提名机构或组织的指示。委员会颁发书面决定</w:t>
      </w:r>
      <w:r>
        <w:rPr>
          <w:rFonts w:hint="eastAsia"/>
          <w:lang w:val="en-GB"/>
        </w:rPr>
        <w:t>，</w:t>
      </w:r>
      <w:r w:rsidR="008C18F8" w:rsidRPr="008C18F8">
        <w:rPr>
          <w:rFonts w:hint="eastAsia"/>
          <w:lang w:val="en-GB"/>
        </w:rPr>
        <w:t>这是最终决定</w:t>
      </w:r>
      <w:r>
        <w:rPr>
          <w:rFonts w:hint="eastAsia"/>
          <w:lang w:val="en-GB"/>
        </w:rPr>
        <w:t>，</w:t>
      </w:r>
      <w:r w:rsidR="008C18F8" w:rsidRPr="008C18F8">
        <w:rPr>
          <w:rFonts w:hint="eastAsia"/>
          <w:lang w:val="en-GB"/>
        </w:rPr>
        <w:t>不得对它提出上诉</w:t>
      </w:r>
      <w:r>
        <w:rPr>
          <w:rFonts w:hint="eastAsia"/>
          <w:lang w:val="en-GB"/>
        </w:rPr>
        <w:t>；</w:t>
      </w:r>
      <w:r w:rsidR="008C18F8" w:rsidRPr="008C18F8">
        <w:rPr>
          <w:rFonts w:hint="eastAsia"/>
          <w:lang w:val="en-GB"/>
        </w:rPr>
        <w:t>然而</w:t>
      </w:r>
      <w:r>
        <w:rPr>
          <w:rFonts w:hint="eastAsia"/>
          <w:lang w:val="en-GB"/>
        </w:rPr>
        <w:t>，</w:t>
      </w:r>
      <w:r w:rsidR="008C18F8" w:rsidRPr="008C18F8">
        <w:rPr>
          <w:rFonts w:hint="eastAsia"/>
          <w:lang w:val="en-GB"/>
        </w:rPr>
        <w:t>根据《宪法》</w:t>
      </w:r>
      <w:r>
        <w:rPr>
          <w:rFonts w:hint="eastAsia"/>
          <w:lang w:val="en-GB"/>
        </w:rPr>
        <w:t>，</w:t>
      </w:r>
      <w:r w:rsidR="008C18F8" w:rsidRPr="008C18F8">
        <w:rPr>
          <w:rFonts w:hint="eastAsia"/>
          <w:lang w:val="en-GB"/>
        </w:rPr>
        <w:t>申请人可以在普通法院提出上诉</w:t>
      </w:r>
      <w:r>
        <w:rPr>
          <w:rFonts w:hint="eastAsia"/>
          <w:lang w:val="en-GB"/>
        </w:rPr>
        <w:t>，</w:t>
      </w:r>
      <w:r w:rsidR="008C18F8" w:rsidRPr="008C18F8">
        <w:rPr>
          <w:rFonts w:hint="eastAsia"/>
          <w:lang w:val="en-GB"/>
        </w:rPr>
        <w:t>普通法院有权就与政府机构授权范围有关的任何问题进行判决。根据最高法院的规定</w:t>
      </w:r>
      <w:r>
        <w:rPr>
          <w:rFonts w:hint="eastAsia"/>
          <w:lang w:val="en-GB"/>
        </w:rPr>
        <w:t>，</w:t>
      </w:r>
      <w:r w:rsidR="008C18F8" w:rsidRPr="008C18F8">
        <w:rPr>
          <w:rFonts w:hint="eastAsia"/>
          <w:lang w:val="en-GB"/>
        </w:rPr>
        <w:t>普通法院对委员会决定的审查仅限于审查法律要点</w:t>
      </w:r>
      <w:r>
        <w:rPr>
          <w:rFonts w:hint="eastAsia"/>
          <w:lang w:val="en-GB"/>
        </w:rPr>
        <w:t>，</w:t>
      </w:r>
      <w:r w:rsidR="008C18F8" w:rsidRPr="008C18F8">
        <w:rPr>
          <w:rFonts w:hint="eastAsia"/>
          <w:lang w:val="en-GB"/>
        </w:rPr>
        <w:t>包括有关决定依据中的任何错误及非法行使自由裁量权</w:t>
      </w:r>
      <w:r>
        <w:rPr>
          <w:rFonts w:hint="eastAsia"/>
          <w:lang w:val="en-GB"/>
        </w:rPr>
        <w:t>，</w:t>
      </w:r>
      <w:r w:rsidR="008C18F8" w:rsidRPr="008C18F8">
        <w:rPr>
          <w:rFonts w:hint="eastAsia"/>
          <w:lang w:val="en-GB"/>
        </w:rPr>
        <w:t>而不审查委员会对证据的评估。</w:t>
      </w:r>
    </w:p>
    <w:p w:rsidR="008C18F8" w:rsidRPr="008C18F8" w:rsidRDefault="00E903FD" w:rsidP="008C18F8">
      <w:pPr>
        <w:pStyle w:val="SingleTxtGC"/>
        <w:rPr>
          <w:lang w:val="en-GB"/>
        </w:rPr>
      </w:pPr>
      <w:r>
        <w:rPr>
          <w:lang w:val="en-GB"/>
        </w:rPr>
        <w:t>4.</w:t>
      </w:r>
      <w:r w:rsidR="008C18F8" w:rsidRPr="008C18F8">
        <w:rPr>
          <w:lang w:val="en-GB"/>
        </w:rPr>
        <w:t>10</w:t>
      </w:r>
      <w:r w:rsidR="007C54BC">
        <w:rPr>
          <w:lang w:val="en-GB"/>
        </w:rPr>
        <w:t xml:space="preserve">  </w:t>
      </w:r>
      <w:r w:rsidR="008C18F8" w:rsidRPr="008C18F8">
        <w:rPr>
          <w:rFonts w:hint="eastAsia"/>
          <w:lang w:val="en-GB"/>
        </w:rPr>
        <w:t>缔约国指出</w:t>
      </w:r>
      <w:r>
        <w:rPr>
          <w:rFonts w:hint="eastAsia"/>
          <w:lang w:val="en-GB"/>
        </w:rPr>
        <w:t>，</w:t>
      </w:r>
      <w:r w:rsidR="008C18F8" w:rsidRPr="008C18F8">
        <w:rPr>
          <w:rFonts w:hint="eastAsia"/>
          <w:lang w:val="en-GB"/>
        </w:rPr>
        <w:t>根据《外国人法》第</w:t>
      </w:r>
      <w:r w:rsidR="008C18F8" w:rsidRPr="008C18F8">
        <w:rPr>
          <w:lang w:val="en-GB"/>
        </w:rPr>
        <w:t>7</w:t>
      </w:r>
      <w:r w:rsidR="008C18F8" w:rsidRPr="008C18F8">
        <w:rPr>
          <w:rFonts w:hint="eastAsia"/>
          <w:lang w:val="en-GB"/>
        </w:rPr>
        <w:t>条第</w:t>
      </w:r>
      <w:r w:rsidR="008C18F8" w:rsidRPr="008C18F8">
        <w:rPr>
          <w:lang w:val="en-GB"/>
        </w:rPr>
        <w:t>1</w:t>
      </w:r>
      <w:r w:rsidR="008C18F8" w:rsidRPr="008C18F8">
        <w:rPr>
          <w:rFonts w:hint="eastAsia"/>
          <w:lang w:val="en-GB"/>
        </w:rPr>
        <w:t>款</w:t>
      </w:r>
      <w:r>
        <w:rPr>
          <w:rFonts w:hint="eastAsia"/>
          <w:lang w:val="en-GB"/>
        </w:rPr>
        <w:t>，</w:t>
      </w:r>
      <w:r w:rsidR="008C18F8" w:rsidRPr="008C18F8">
        <w:rPr>
          <w:rFonts w:hint="eastAsia"/>
          <w:lang w:val="en-GB"/>
        </w:rPr>
        <w:t>如果外籍人符合《关于难民地位的公约》的规定</w:t>
      </w:r>
      <w:r>
        <w:rPr>
          <w:rFonts w:hint="eastAsia"/>
          <w:lang w:val="en-GB"/>
        </w:rPr>
        <w:t>，</w:t>
      </w:r>
      <w:r w:rsidR="008C18F8" w:rsidRPr="008C18F8">
        <w:rPr>
          <w:rFonts w:hint="eastAsia"/>
          <w:lang w:val="en-GB"/>
        </w:rPr>
        <w:t>可以发给该人居留证。为此</w:t>
      </w:r>
      <w:r>
        <w:rPr>
          <w:rFonts w:hint="eastAsia"/>
          <w:lang w:val="en-GB"/>
        </w:rPr>
        <w:t>，</w:t>
      </w:r>
      <w:r w:rsidR="008C18F8" w:rsidRPr="008C18F8">
        <w:rPr>
          <w:rFonts w:hint="eastAsia"/>
          <w:lang w:val="en-GB"/>
        </w:rPr>
        <w:t>已将该《公约》第一条</w:t>
      </w:r>
      <w:r>
        <w:rPr>
          <w:lang w:val="en-GB"/>
        </w:rPr>
        <w:t>(</w:t>
      </w:r>
      <w:r w:rsidR="008C18F8" w:rsidRPr="008C18F8">
        <w:rPr>
          <w:rFonts w:hint="eastAsia"/>
          <w:lang w:val="en-GB"/>
        </w:rPr>
        <w:t>一</w:t>
      </w:r>
      <w:r>
        <w:rPr>
          <w:lang w:val="en-GB"/>
        </w:rPr>
        <w:t>)</w:t>
      </w:r>
      <w:r w:rsidR="008C18F8" w:rsidRPr="008C18F8">
        <w:rPr>
          <w:rFonts w:hint="eastAsia"/>
          <w:lang w:val="en-GB"/>
        </w:rPr>
        <w:t>款纳入丹麦法律。虽然该条款没有提及酷刑是庇护的理由之一</w:t>
      </w:r>
      <w:r>
        <w:rPr>
          <w:rFonts w:hint="eastAsia"/>
          <w:lang w:val="en-GB"/>
        </w:rPr>
        <w:t>，</w:t>
      </w:r>
      <w:r w:rsidR="008C18F8" w:rsidRPr="008C18F8">
        <w:rPr>
          <w:rFonts w:hint="eastAsia"/>
          <w:lang w:val="en-GB"/>
        </w:rPr>
        <w:t>但可以把酷刑视为迫害的一种。因此</w:t>
      </w:r>
      <w:r>
        <w:rPr>
          <w:rFonts w:hint="eastAsia"/>
          <w:lang w:val="en-GB"/>
        </w:rPr>
        <w:t>，</w:t>
      </w:r>
      <w:r w:rsidR="008C18F8" w:rsidRPr="008C18F8">
        <w:rPr>
          <w:rFonts w:hint="eastAsia"/>
          <w:lang w:val="en-GB"/>
        </w:rPr>
        <w:t>如果确定寻求庇护者过去在来丹麦曾遭受酷刑</w:t>
      </w:r>
      <w:r>
        <w:rPr>
          <w:rFonts w:hint="eastAsia"/>
          <w:lang w:val="en-GB"/>
        </w:rPr>
        <w:t>，</w:t>
      </w:r>
      <w:r w:rsidR="008C18F8" w:rsidRPr="008C18F8">
        <w:rPr>
          <w:rFonts w:hint="eastAsia"/>
          <w:lang w:val="en-GB"/>
        </w:rPr>
        <w:t>他或她由于遭受暴行而导致的忧虑是有理由的</w:t>
      </w:r>
      <w:r>
        <w:rPr>
          <w:rFonts w:hint="eastAsia"/>
          <w:lang w:val="en-GB"/>
        </w:rPr>
        <w:t>，</w:t>
      </w:r>
      <w:r w:rsidR="008C18F8" w:rsidRPr="008C18F8">
        <w:rPr>
          <w:rFonts w:hint="eastAsia"/>
          <w:lang w:val="en-GB"/>
        </w:rPr>
        <w:t>可以发给该人居留证。即便认为可能的遣返不会造成遭受进一步迫害的任何风险</w:t>
      </w:r>
      <w:r>
        <w:rPr>
          <w:rFonts w:hint="eastAsia"/>
          <w:lang w:val="en-GB"/>
        </w:rPr>
        <w:t>，</w:t>
      </w:r>
      <w:r w:rsidR="008C18F8" w:rsidRPr="008C18F8">
        <w:rPr>
          <w:rFonts w:hint="eastAsia"/>
          <w:lang w:val="en-GB"/>
        </w:rPr>
        <w:t>也可以发给该人居留证。同样</w:t>
      </w:r>
      <w:r>
        <w:rPr>
          <w:rFonts w:hint="eastAsia"/>
          <w:lang w:val="en-GB"/>
        </w:rPr>
        <w:t>，</w:t>
      </w:r>
      <w:r w:rsidR="008C18F8" w:rsidRPr="008C18F8">
        <w:rPr>
          <w:rFonts w:hint="eastAsia"/>
          <w:lang w:val="en-GB"/>
        </w:rPr>
        <w:t>根据《外国人法》第</w:t>
      </w:r>
      <w:r w:rsidR="008C18F8" w:rsidRPr="008C18F8">
        <w:rPr>
          <w:lang w:val="en-GB"/>
        </w:rPr>
        <w:t>7</w:t>
      </w:r>
      <w:r w:rsidR="008C18F8" w:rsidRPr="008C18F8">
        <w:rPr>
          <w:rFonts w:hint="eastAsia"/>
          <w:lang w:val="en-GB"/>
        </w:rPr>
        <w:t>条第</w:t>
      </w:r>
      <w:r w:rsidR="008C18F8" w:rsidRPr="008C18F8">
        <w:rPr>
          <w:lang w:val="en-GB"/>
        </w:rPr>
        <w:t>2</w:t>
      </w:r>
      <w:r w:rsidR="008C18F8" w:rsidRPr="008C18F8">
        <w:rPr>
          <w:rFonts w:hint="eastAsia"/>
          <w:lang w:val="en-GB"/>
        </w:rPr>
        <w:t>款的规定</w:t>
      </w:r>
      <w:r>
        <w:rPr>
          <w:rFonts w:hint="eastAsia"/>
          <w:lang w:val="en-GB"/>
        </w:rPr>
        <w:t>，</w:t>
      </w:r>
      <w:r w:rsidR="008C18F8" w:rsidRPr="008C18F8">
        <w:rPr>
          <w:rFonts w:hint="eastAsia"/>
          <w:lang w:val="en-GB"/>
        </w:rPr>
        <w:t>如果外籍人员返回原籍国</w:t>
      </w:r>
      <w:r>
        <w:rPr>
          <w:rFonts w:hint="eastAsia"/>
          <w:lang w:val="en-GB"/>
        </w:rPr>
        <w:t>，</w:t>
      </w:r>
      <w:r w:rsidR="008C18F8" w:rsidRPr="008C18F8">
        <w:rPr>
          <w:rFonts w:hint="eastAsia"/>
          <w:lang w:val="en-GB"/>
        </w:rPr>
        <w:t>可能面临死刑或遭受酷刑、不人道或有辱人格的待遇或处罚的风险</w:t>
      </w:r>
      <w:r>
        <w:rPr>
          <w:rFonts w:hint="eastAsia"/>
          <w:lang w:val="en-GB"/>
        </w:rPr>
        <w:t>，</w:t>
      </w:r>
      <w:r w:rsidR="008C18F8" w:rsidRPr="008C18F8">
        <w:rPr>
          <w:rFonts w:hint="eastAsia"/>
          <w:lang w:val="en-GB"/>
        </w:rPr>
        <w:t>可以根据申请发给该人居留证。在实践中</w:t>
      </w:r>
      <w:r>
        <w:rPr>
          <w:rFonts w:hint="eastAsia"/>
          <w:lang w:val="en-GB"/>
        </w:rPr>
        <w:t>，</w:t>
      </w:r>
      <w:r w:rsidR="008C18F8" w:rsidRPr="008C18F8">
        <w:rPr>
          <w:rFonts w:hint="eastAsia"/>
          <w:lang w:val="en-GB"/>
        </w:rPr>
        <w:t>如果存在具体个人因素</w:t>
      </w:r>
      <w:r>
        <w:rPr>
          <w:rFonts w:hint="eastAsia"/>
          <w:lang w:val="en-GB"/>
        </w:rPr>
        <w:t>，</w:t>
      </w:r>
      <w:r w:rsidR="008C18F8" w:rsidRPr="008C18F8">
        <w:rPr>
          <w:rFonts w:hint="eastAsia"/>
          <w:lang w:val="en-GB"/>
        </w:rPr>
        <w:t>使一个人可能面临真实的这种风险</w:t>
      </w:r>
      <w:r>
        <w:rPr>
          <w:rFonts w:hint="eastAsia"/>
          <w:lang w:val="en-GB"/>
        </w:rPr>
        <w:t>，</w:t>
      </w:r>
      <w:r w:rsidR="008C18F8" w:rsidRPr="008C18F8">
        <w:rPr>
          <w:rFonts w:hint="eastAsia"/>
          <w:lang w:val="en-GB"/>
        </w:rPr>
        <w:t>难民上诉委员会认为这些条件得到了满足。</w:t>
      </w:r>
    </w:p>
    <w:p w:rsidR="008C18F8" w:rsidRPr="008C18F8" w:rsidRDefault="00E903FD" w:rsidP="008C18F8">
      <w:pPr>
        <w:pStyle w:val="SingleTxtGC"/>
        <w:rPr>
          <w:lang w:val="en-GB"/>
        </w:rPr>
      </w:pPr>
      <w:r>
        <w:rPr>
          <w:lang w:val="en-GB"/>
        </w:rPr>
        <w:t>4.</w:t>
      </w:r>
      <w:r w:rsidR="008C18F8" w:rsidRPr="008C18F8">
        <w:rPr>
          <w:lang w:val="en-GB"/>
        </w:rPr>
        <w:t>11</w:t>
      </w:r>
      <w:r w:rsidR="007C54BC">
        <w:rPr>
          <w:lang w:val="en-GB"/>
        </w:rPr>
        <w:t xml:space="preserve">  </w:t>
      </w:r>
      <w:r w:rsidR="008C18F8" w:rsidRPr="008C18F8">
        <w:rPr>
          <w:rFonts w:hint="eastAsia"/>
          <w:lang w:val="en-GB"/>
        </w:rPr>
        <w:t>缔约国指出</w:t>
      </w:r>
      <w:r>
        <w:rPr>
          <w:rFonts w:hint="eastAsia"/>
          <w:lang w:val="en-GB"/>
        </w:rPr>
        <w:t>，</w:t>
      </w:r>
      <w:r w:rsidR="008C18F8" w:rsidRPr="008C18F8">
        <w:rPr>
          <w:rFonts w:hint="eastAsia"/>
          <w:lang w:val="en-GB"/>
        </w:rPr>
        <w:t>难民上诉委员会的决定是基于对案件的单独和具体评估。参照所有相关证据</w:t>
      </w:r>
      <w:r>
        <w:rPr>
          <w:rFonts w:hint="eastAsia"/>
          <w:lang w:val="en-GB"/>
        </w:rPr>
        <w:t>，</w:t>
      </w:r>
      <w:r w:rsidR="008C18F8" w:rsidRPr="008C18F8">
        <w:rPr>
          <w:rFonts w:hint="eastAsia"/>
          <w:lang w:val="en-GB"/>
        </w:rPr>
        <w:t>包括关于原籍国局势和状况的一般背景资料</w:t>
      </w:r>
      <w:r>
        <w:rPr>
          <w:rFonts w:hint="eastAsia"/>
          <w:lang w:val="en-GB"/>
        </w:rPr>
        <w:t>，</w:t>
      </w:r>
      <w:r w:rsidR="008C18F8" w:rsidRPr="008C18F8">
        <w:rPr>
          <w:rFonts w:hint="eastAsia"/>
          <w:lang w:val="en-GB"/>
        </w:rPr>
        <w:t>特别是是否存在一贯严重、公然、大规模的侵犯人权情况</w:t>
      </w:r>
      <w:r>
        <w:rPr>
          <w:rFonts w:hint="eastAsia"/>
          <w:lang w:val="en-GB"/>
        </w:rPr>
        <w:t>，</w:t>
      </w:r>
      <w:r w:rsidR="008C18F8" w:rsidRPr="008C18F8">
        <w:rPr>
          <w:rFonts w:hint="eastAsia"/>
          <w:lang w:val="en-GB"/>
        </w:rPr>
        <w:t>对寻求庇护者关于寻求庇护动机的陈述进行评估。从各种来源获得背景情况报告</w:t>
      </w:r>
      <w:r>
        <w:rPr>
          <w:rFonts w:hint="eastAsia"/>
          <w:lang w:val="en-GB"/>
        </w:rPr>
        <w:t>，</w:t>
      </w:r>
      <w:r w:rsidR="008C18F8" w:rsidRPr="008C18F8">
        <w:rPr>
          <w:rFonts w:hint="eastAsia"/>
          <w:lang w:val="en-GB"/>
        </w:rPr>
        <w:t>包括丹麦难民委员会、其它政府机构、联合国难民事务高级专员办事处、大赦国际及人权观察。委员会在根据《外国人法》行使权力时</w:t>
      </w:r>
      <w:r>
        <w:rPr>
          <w:rFonts w:hint="eastAsia"/>
          <w:lang w:val="en-GB"/>
        </w:rPr>
        <w:t>，</w:t>
      </w:r>
      <w:r w:rsidR="008C18F8" w:rsidRPr="008C18F8">
        <w:rPr>
          <w:rFonts w:hint="eastAsia"/>
          <w:lang w:val="en-GB"/>
        </w:rPr>
        <w:t>也有法律义务考虑丹麦承担的国际义务。为确保这样做</w:t>
      </w:r>
      <w:r>
        <w:rPr>
          <w:rFonts w:hint="eastAsia"/>
          <w:lang w:val="en-GB"/>
        </w:rPr>
        <w:t>，</w:t>
      </w:r>
      <w:r w:rsidR="008C18F8" w:rsidRPr="008C18F8">
        <w:rPr>
          <w:rFonts w:hint="eastAsia"/>
          <w:lang w:val="en-GB"/>
        </w:rPr>
        <w:t>难民委员会和丹麦移民局共同起草了若干备忘录</w:t>
      </w:r>
      <w:r>
        <w:rPr>
          <w:rFonts w:hint="eastAsia"/>
          <w:lang w:val="en-GB"/>
        </w:rPr>
        <w:t>，</w:t>
      </w:r>
      <w:r w:rsidR="008C18F8" w:rsidRPr="008C18F8">
        <w:rPr>
          <w:rFonts w:hint="eastAsia"/>
          <w:lang w:val="en-GB"/>
        </w:rPr>
        <w:t>详细阐述尤其是根据《禁止酷刑公约》、《欧洲保护人权与基本自由公约》</w:t>
      </w:r>
      <w:r>
        <w:rPr>
          <w:lang w:val="en-GB"/>
        </w:rPr>
        <w:t>(</w:t>
      </w:r>
      <w:r w:rsidR="008C18F8" w:rsidRPr="008C18F8">
        <w:rPr>
          <w:rFonts w:hint="eastAsia"/>
          <w:lang w:val="en-GB"/>
        </w:rPr>
        <w:t>欧洲人权公约</w:t>
      </w:r>
      <w:r>
        <w:rPr>
          <w:lang w:val="en-GB"/>
        </w:rPr>
        <w:t>)</w:t>
      </w:r>
      <w:r w:rsidR="008C18F8" w:rsidRPr="008C18F8">
        <w:rPr>
          <w:rFonts w:hint="eastAsia"/>
          <w:lang w:val="en-GB"/>
        </w:rPr>
        <w:t>及《公民权利和政治权利国际公约》向寻求庇护者提出的国际法律保护。这些备忘录是委员会作决定的依据的一部分</w:t>
      </w:r>
      <w:r>
        <w:rPr>
          <w:rFonts w:hint="eastAsia"/>
          <w:lang w:val="en-GB"/>
        </w:rPr>
        <w:t>，</w:t>
      </w:r>
      <w:r w:rsidR="008C18F8" w:rsidRPr="008C18F8">
        <w:rPr>
          <w:rFonts w:hint="eastAsia"/>
          <w:lang w:val="en-GB"/>
        </w:rPr>
        <w:t>不断地对它们进行更新。</w:t>
      </w:r>
    </w:p>
    <w:p w:rsidR="008C18F8" w:rsidRPr="008C18F8" w:rsidRDefault="00E903FD" w:rsidP="008C18F8">
      <w:pPr>
        <w:pStyle w:val="SingleTxtGC"/>
        <w:rPr>
          <w:lang w:val="en-GB"/>
        </w:rPr>
      </w:pPr>
      <w:r>
        <w:rPr>
          <w:lang w:val="en-GB"/>
        </w:rPr>
        <w:t>4.</w:t>
      </w:r>
      <w:r w:rsidR="008C18F8" w:rsidRPr="008C18F8">
        <w:rPr>
          <w:lang w:val="en-GB"/>
        </w:rPr>
        <w:t>12</w:t>
      </w:r>
      <w:r w:rsidR="007C54BC">
        <w:rPr>
          <w:lang w:val="en-GB"/>
        </w:rPr>
        <w:t xml:space="preserve">  </w:t>
      </w:r>
      <w:r w:rsidR="008C18F8" w:rsidRPr="008C18F8">
        <w:rPr>
          <w:rFonts w:hint="eastAsia"/>
          <w:lang w:val="en-GB"/>
        </w:rPr>
        <w:t>缔约国认为</w:t>
      </w:r>
      <w:r>
        <w:rPr>
          <w:rFonts w:hint="eastAsia"/>
          <w:lang w:val="en-GB"/>
        </w:rPr>
        <w:t>，</w:t>
      </w:r>
      <w:r w:rsidR="008C18F8" w:rsidRPr="008C18F8">
        <w:rPr>
          <w:rFonts w:hint="eastAsia"/>
          <w:lang w:val="en-GB"/>
        </w:rPr>
        <w:t>鉴于申诉人没有证实有实质性的理由让人相信他如果返回土耳其会面临遭受酷刑的危险</w:t>
      </w:r>
      <w:r>
        <w:rPr>
          <w:rFonts w:hint="eastAsia"/>
          <w:lang w:val="en-GB"/>
        </w:rPr>
        <w:t>，</w:t>
      </w:r>
      <w:r w:rsidR="008C18F8" w:rsidRPr="008C18F8">
        <w:rPr>
          <w:rFonts w:hint="eastAsia"/>
          <w:lang w:val="en-GB"/>
        </w:rPr>
        <w:t>鉴于难民上诉委员会提出的和在上文第</w:t>
      </w:r>
      <w:r>
        <w:rPr>
          <w:lang w:val="en-GB"/>
        </w:rPr>
        <w:t>4.</w:t>
      </w:r>
      <w:r w:rsidR="008C18F8" w:rsidRPr="008C18F8">
        <w:rPr>
          <w:lang w:val="en-GB"/>
        </w:rPr>
        <w:t>4</w:t>
      </w:r>
      <w:r w:rsidR="008C18F8" w:rsidRPr="008C18F8">
        <w:rPr>
          <w:rFonts w:hint="eastAsia"/>
          <w:lang w:val="en-GB"/>
        </w:rPr>
        <w:t>至</w:t>
      </w:r>
      <w:r>
        <w:rPr>
          <w:lang w:val="en-GB"/>
        </w:rPr>
        <w:t>4.</w:t>
      </w:r>
      <w:r w:rsidR="008C18F8" w:rsidRPr="008C18F8">
        <w:rPr>
          <w:lang w:val="en-GB"/>
        </w:rPr>
        <w:t>7</w:t>
      </w:r>
      <w:r w:rsidR="008C18F8" w:rsidRPr="008C18F8">
        <w:rPr>
          <w:rFonts w:hint="eastAsia"/>
          <w:lang w:val="en-GB"/>
        </w:rPr>
        <w:t>段阐述的理由</w:t>
      </w:r>
      <w:r>
        <w:rPr>
          <w:rFonts w:hint="eastAsia"/>
          <w:lang w:val="en-GB"/>
        </w:rPr>
        <w:t>，</w:t>
      </w:r>
      <w:r w:rsidR="008C18F8" w:rsidRPr="008C18F8">
        <w:rPr>
          <w:rFonts w:hint="eastAsia"/>
          <w:lang w:val="en-GB"/>
        </w:rPr>
        <w:t>来文明显无正当理由</w:t>
      </w:r>
      <w:r>
        <w:rPr>
          <w:rFonts w:hint="eastAsia"/>
          <w:lang w:val="en-GB"/>
        </w:rPr>
        <w:t>，</w:t>
      </w:r>
      <w:r w:rsidR="008C18F8" w:rsidRPr="008C18F8">
        <w:rPr>
          <w:rFonts w:hint="eastAsia"/>
          <w:lang w:val="en-GB"/>
        </w:rPr>
        <w:t>是不可受理的。缔约国认为</w:t>
      </w:r>
      <w:r>
        <w:rPr>
          <w:rFonts w:hint="eastAsia"/>
          <w:lang w:val="en-GB"/>
        </w:rPr>
        <w:t>，</w:t>
      </w:r>
      <w:r w:rsidR="008C18F8" w:rsidRPr="008C18F8">
        <w:rPr>
          <w:rFonts w:hint="eastAsia"/>
          <w:lang w:val="en-GB"/>
        </w:rPr>
        <w:t>申诉人试图利用委员会作为上诉机构</w:t>
      </w:r>
      <w:r>
        <w:rPr>
          <w:rFonts w:hint="eastAsia"/>
          <w:lang w:val="en-GB"/>
        </w:rPr>
        <w:t>，</w:t>
      </w:r>
      <w:r w:rsidR="008C18F8" w:rsidRPr="008C18F8">
        <w:rPr>
          <w:rFonts w:hint="eastAsia"/>
          <w:lang w:val="en-GB"/>
        </w:rPr>
        <w:t>提出事实情况</w:t>
      </w:r>
      <w:r>
        <w:rPr>
          <w:rFonts w:hint="eastAsia"/>
          <w:lang w:val="en-GB"/>
        </w:rPr>
        <w:t>，</w:t>
      </w:r>
      <w:r w:rsidR="008C18F8" w:rsidRPr="008C18F8">
        <w:rPr>
          <w:rFonts w:hint="eastAsia"/>
          <w:lang w:val="en-GB"/>
        </w:rPr>
        <w:t>以支持对他的庇护申请进行重新评估。参照委员会关于执行《公约》第</w:t>
      </w:r>
      <w:r w:rsidR="008C18F8" w:rsidRPr="008C18F8">
        <w:rPr>
          <w:lang w:val="en-GB"/>
        </w:rPr>
        <w:t>3</w:t>
      </w:r>
      <w:r w:rsidR="008C18F8" w:rsidRPr="008C18F8">
        <w:rPr>
          <w:rFonts w:hint="eastAsia"/>
          <w:lang w:val="en-GB"/>
        </w:rPr>
        <w:t>条的第</w:t>
      </w:r>
      <w:r w:rsidR="008C18F8" w:rsidRPr="008C18F8">
        <w:rPr>
          <w:lang w:val="en-GB"/>
        </w:rPr>
        <w:t>1</w:t>
      </w:r>
      <w:r w:rsidR="008C18F8" w:rsidRPr="008C18F8">
        <w:rPr>
          <w:rFonts w:hint="eastAsia"/>
          <w:lang w:val="en-GB"/>
        </w:rPr>
        <w:t>号一般性意见</w:t>
      </w:r>
      <w:r>
        <w:rPr>
          <w:lang w:val="en-GB"/>
        </w:rPr>
        <w:t>(</w:t>
      </w:r>
      <w:r w:rsidR="008C18F8" w:rsidRPr="008C18F8">
        <w:rPr>
          <w:lang w:val="en-GB"/>
        </w:rPr>
        <w:t>1997</w:t>
      </w:r>
      <w:r w:rsidR="008C18F8" w:rsidRPr="008C18F8">
        <w:rPr>
          <w:rFonts w:hint="eastAsia"/>
          <w:lang w:val="en-GB"/>
        </w:rPr>
        <w:t>年</w:t>
      </w:r>
      <w:r>
        <w:rPr>
          <w:lang w:val="en-GB"/>
        </w:rPr>
        <w:t>)</w:t>
      </w:r>
      <w:r w:rsidR="008C18F8" w:rsidRPr="008C18F8">
        <w:rPr>
          <w:rFonts w:hint="eastAsia"/>
          <w:lang w:val="en-GB"/>
        </w:rPr>
        <w:t>第</w:t>
      </w:r>
      <w:r w:rsidR="008C18F8" w:rsidRPr="008C18F8">
        <w:rPr>
          <w:lang w:val="en-GB"/>
        </w:rPr>
        <w:t>9</w:t>
      </w:r>
      <w:r w:rsidR="008C18F8" w:rsidRPr="008C18F8">
        <w:rPr>
          <w:rFonts w:hint="eastAsia"/>
          <w:lang w:val="en-GB"/>
        </w:rPr>
        <w:t>段</w:t>
      </w:r>
      <w:r>
        <w:rPr>
          <w:rFonts w:hint="eastAsia"/>
          <w:lang w:val="en-GB"/>
        </w:rPr>
        <w:t>，</w:t>
      </w:r>
      <w:r w:rsidR="008C18F8" w:rsidRPr="008C18F8">
        <w:rPr>
          <w:rFonts w:hint="eastAsia"/>
          <w:lang w:val="en-GB"/>
        </w:rPr>
        <w:t>委员会不是一个上诉机构或准司法机构或行政机构</w:t>
      </w:r>
      <w:r>
        <w:rPr>
          <w:rFonts w:hint="eastAsia"/>
          <w:lang w:val="en-GB"/>
        </w:rPr>
        <w:t>，</w:t>
      </w:r>
      <w:r w:rsidR="008C18F8" w:rsidRPr="008C18F8">
        <w:rPr>
          <w:rFonts w:hint="eastAsia"/>
          <w:lang w:val="en-GB"/>
        </w:rPr>
        <w:t>而是一个监测机构。因此</w:t>
      </w:r>
      <w:r>
        <w:rPr>
          <w:rFonts w:hint="eastAsia"/>
          <w:lang w:val="en-GB"/>
        </w:rPr>
        <w:t>，</w:t>
      </w:r>
      <w:r w:rsidR="008C18F8" w:rsidRPr="008C18F8">
        <w:rPr>
          <w:rFonts w:hint="eastAsia"/>
          <w:lang w:val="en-GB"/>
        </w:rPr>
        <w:t>委员会应给予缔约国机构</w:t>
      </w:r>
      <w:r>
        <w:rPr>
          <w:rFonts w:hint="eastAsia"/>
          <w:lang w:val="en-GB"/>
        </w:rPr>
        <w:t>，</w:t>
      </w:r>
      <w:r w:rsidR="008C18F8" w:rsidRPr="008C18F8">
        <w:rPr>
          <w:rFonts w:hint="eastAsia"/>
          <w:lang w:val="en-GB"/>
        </w:rPr>
        <w:t>即在本案上的难民上诉委员会</w:t>
      </w:r>
      <w:r>
        <w:rPr>
          <w:rFonts w:hint="eastAsia"/>
          <w:lang w:val="en-GB"/>
        </w:rPr>
        <w:t>，</w:t>
      </w:r>
      <w:r w:rsidR="008C18F8" w:rsidRPr="008C18F8">
        <w:rPr>
          <w:rFonts w:hint="eastAsia"/>
          <w:lang w:val="en-GB"/>
        </w:rPr>
        <w:t>关于事实的调查结果相当大的重视。在本案上</w:t>
      </w:r>
      <w:r>
        <w:rPr>
          <w:rFonts w:hint="eastAsia"/>
          <w:lang w:val="en-GB"/>
        </w:rPr>
        <w:t>，</w:t>
      </w:r>
      <w:r w:rsidR="008C18F8" w:rsidRPr="008C18F8">
        <w:rPr>
          <w:rFonts w:hint="eastAsia"/>
          <w:lang w:val="en-GB"/>
        </w:rPr>
        <w:t>基于申诉人有机会在律师的协助下向难民上诉委员会表示自己的意见的程序</w:t>
      </w:r>
      <w:r>
        <w:rPr>
          <w:rFonts w:hint="eastAsia"/>
          <w:lang w:val="en-GB"/>
        </w:rPr>
        <w:t>，</w:t>
      </w:r>
      <w:r w:rsidR="008C18F8" w:rsidRPr="008C18F8">
        <w:rPr>
          <w:rFonts w:hint="eastAsia"/>
          <w:lang w:val="en-GB"/>
        </w:rPr>
        <w:t>难民上诉委员会维持丹麦移民局的负面决定。难民上诉委员会对本案的证据进行了全面彻底审查。缔约国认为</w:t>
      </w:r>
      <w:r>
        <w:rPr>
          <w:rFonts w:hint="eastAsia"/>
          <w:lang w:val="en-GB"/>
        </w:rPr>
        <w:t>，</w:t>
      </w:r>
      <w:r w:rsidR="008C18F8" w:rsidRPr="008C18F8">
        <w:rPr>
          <w:rFonts w:hint="eastAsia"/>
          <w:lang w:val="en-GB"/>
        </w:rPr>
        <w:t>关于第</w:t>
      </w:r>
      <w:r w:rsidR="008C18F8" w:rsidRPr="008C18F8">
        <w:rPr>
          <w:lang w:val="en-GB"/>
        </w:rPr>
        <w:t>12</w:t>
      </w:r>
      <w:r w:rsidR="008C18F8" w:rsidRPr="008C18F8">
        <w:rPr>
          <w:rFonts w:hint="eastAsia"/>
          <w:lang w:val="en-GB"/>
        </w:rPr>
        <w:t>条</w:t>
      </w:r>
      <w:r>
        <w:rPr>
          <w:rFonts w:hint="eastAsia"/>
          <w:lang w:val="en-GB"/>
        </w:rPr>
        <w:t>，</w:t>
      </w:r>
      <w:r w:rsidR="008C18F8" w:rsidRPr="008C18F8">
        <w:rPr>
          <w:rFonts w:hint="eastAsia"/>
          <w:lang w:val="en-GB"/>
        </w:rPr>
        <w:t>申诉人未能为了可受理性之目的证明有初步证据的案件</w:t>
      </w:r>
      <w:r>
        <w:rPr>
          <w:rFonts w:hint="eastAsia"/>
          <w:lang w:val="en-GB"/>
        </w:rPr>
        <w:t>，</w:t>
      </w:r>
      <w:r w:rsidR="008C18F8" w:rsidRPr="008C18F8">
        <w:rPr>
          <w:rFonts w:hint="eastAsia"/>
          <w:lang w:val="en-GB"/>
        </w:rPr>
        <w:t>似乎没有任何证据表明</w:t>
      </w:r>
      <w:r>
        <w:rPr>
          <w:rFonts w:hint="eastAsia"/>
          <w:lang w:val="en-GB"/>
        </w:rPr>
        <w:t>，</w:t>
      </w:r>
      <w:r w:rsidR="008C18F8" w:rsidRPr="008C18F8">
        <w:rPr>
          <w:rFonts w:hint="eastAsia"/>
          <w:lang w:val="en-GB"/>
        </w:rPr>
        <w:t>有正当理由相信已经发生了酷刑或虐待行为</w:t>
      </w:r>
      <w:r>
        <w:rPr>
          <w:rFonts w:hint="eastAsia"/>
          <w:lang w:val="en-GB"/>
        </w:rPr>
        <w:t>，</w:t>
      </w:r>
      <w:r w:rsidR="008C18F8" w:rsidRPr="008C18F8">
        <w:rPr>
          <w:rFonts w:hint="eastAsia"/>
          <w:lang w:val="en-GB"/>
        </w:rPr>
        <w:t>或者应该已经开始调查警察</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18</w:t>
      </w:r>
      <w:r w:rsidR="008C18F8" w:rsidRPr="008C18F8">
        <w:rPr>
          <w:rFonts w:hint="eastAsia"/>
          <w:lang w:val="en-GB"/>
        </w:rPr>
        <w:t>日对待申诉人的情况。此外</w:t>
      </w:r>
      <w:r>
        <w:rPr>
          <w:rFonts w:hint="eastAsia"/>
          <w:lang w:val="en-GB"/>
        </w:rPr>
        <w:t>，</w:t>
      </w:r>
      <w:r w:rsidR="008C18F8" w:rsidRPr="008C18F8">
        <w:rPr>
          <w:rFonts w:hint="eastAsia"/>
          <w:lang w:val="en-GB"/>
        </w:rPr>
        <w:t>缔约国辩称</w:t>
      </w:r>
      <w:r>
        <w:rPr>
          <w:rFonts w:hint="eastAsia"/>
          <w:lang w:val="en-GB"/>
        </w:rPr>
        <w:t>，</w:t>
      </w:r>
      <w:r w:rsidR="008C18F8" w:rsidRPr="008C18F8">
        <w:rPr>
          <w:rFonts w:hint="eastAsia"/>
          <w:lang w:val="en-GB"/>
        </w:rPr>
        <w:t>没有看到申诉人在任何时间向丹麦当局表示他想对他的待遇提出投诉</w:t>
      </w:r>
      <w:r>
        <w:rPr>
          <w:rFonts w:hint="eastAsia"/>
          <w:lang w:val="en-GB"/>
        </w:rPr>
        <w:t>，</w:t>
      </w:r>
      <w:r w:rsidR="008C18F8" w:rsidRPr="008C18F8">
        <w:rPr>
          <w:rFonts w:hint="eastAsia"/>
          <w:lang w:val="en-GB"/>
        </w:rPr>
        <w:t>因此他没有用尽国内补救办法。</w:t>
      </w:r>
    </w:p>
    <w:p w:rsidR="008C18F8" w:rsidRPr="008C18F8" w:rsidRDefault="00E903FD" w:rsidP="008C18F8">
      <w:pPr>
        <w:pStyle w:val="SingleTxtGC"/>
        <w:rPr>
          <w:lang w:val="en-GB"/>
        </w:rPr>
      </w:pPr>
      <w:r>
        <w:rPr>
          <w:lang w:val="en-GB"/>
        </w:rPr>
        <w:t>4.</w:t>
      </w:r>
      <w:r w:rsidR="008C18F8" w:rsidRPr="008C18F8">
        <w:rPr>
          <w:lang w:val="en-GB"/>
        </w:rPr>
        <w:t>13</w:t>
      </w:r>
      <w:r w:rsidR="007C54BC">
        <w:rPr>
          <w:lang w:val="en-GB"/>
        </w:rPr>
        <w:t xml:space="preserve">  </w:t>
      </w:r>
      <w:r w:rsidR="008C18F8" w:rsidRPr="008C18F8">
        <w:rPr>
          <w:rFonts w:hint="eastAsia"/>
          <w:lang w:val="en-GB"/>
        </w:rPr>
        <w:t>关于申诉人批评丹麦当局未能检查他的酷刑体征</w:t>
      </w:r>
      <w:r>
        <w:rPr>
          <w:rFonts w:hint="eastAsia"/>
          <w:lang w:val="en-GB"/>
        </w:rPr>
        <w:t>，</w:t>
      </w:r>
      <w:r w:rsidR="008C18F8" w:rsidRPr="008C18F8">
        <w:rPr>
          <w:rFonts w:hint="eastAsia"/>
          <w:lang w:val="en-GB"/>
        </w:rPr>
        <w:t>缔约国指出</w:t>
      </w:r>
      <w:r>
        <w:rPr>
          <w:rFonts w:hint="eastAsia"/>
          <w:lang w:val="en-GB"/>
        </w:rPr>
        <w:t>，</w:t>
      </w:r>
      <w:r w:rsidR="008C18F8" w:rsidRPr="008C18F8">
        <w:rPr>
          <w:rFonts w:hint="eastAsia"/>
          <w:lang w:val="en-GB"/>
        </w:rPr>
        <w:t>难民上诉委员会在是否要求寻求庇护者进行酷刑体征检查上有酌处权。通常在委员会听证会上</w:t>
      </w:r>
      <w:r>
        <w:rPr>
          <w:rFonts w:hint="eastAsia"/>
          <w:lang w:val="en-GB"/>
        </w:rPr>
        <w:t>，</w:t>
      </w:r>
      <w:r w:rsidR="008C18F8" w:rsidRPr="008C18F8">
        <w:rPr>
          <w:rFonts w:hint="eastAsia"/>
          <w:lang w:val="en-GB"/>
        </w:rPr>
        <w:t>就是否有必要进行这种检查做决定。是否有必要进行这种检查</w:t>
      </w:r>
      <w:r>
        <w:rPr>
          <w:rFonts w:hint="eastAsia"/>
          <w:lang w:val="en-GB"/>
        </w:rPr>
        <w:t>，</w:t>
      </w:r>
      <w:r w:rsidR="008C18F8" w:rsidRPr="008C18F8">
        <w:rPr>
          <w:rFonts w:hint="eastAsia"/>
          <w:lang w:val="en-GB"/>
        </w:rPr>
        <w:t>取决于案件的具体情况</w:t>
      </w:r>
      <w:r>
        <w:rPr>
          <w:rFonts w:hint="eastAsia"/>
          <w:lang w:val="en-GB"/>
        </w:rPr>
        <w:t>，</w:t>
      </w:r>
      <w:r w:rsidR="008C18F8" w:rsidRPr="008C18F8">
        <w:rPr>
          <w:rFonts w:hint="eastAsia"/>
          <w:lang w:val="en-GB"/>
        </w:rPr>
        <w:t>譬如</w:t>
      </w:r>
      <w:r>
        <w:rPr>
          <w:rFonts w:hint="eastAsia"/>
          <w:lang w:val="en-GB"/>
        </w:rPr>
        <w:t>，</w:t>
      </w:r>
      <w:r w:rsidR="008C18F8" w:rsidRPr="008C18F8">
        <w:rPr>
          <w:rFonts w:hint="eastAsia"/>
          <w:lang w:val="en-GB"/>
        </w:rPr>
        <w:t>寻求庇护者关于遭受了酷刑的陈述的可信性。因此</w:t>
      </w:r>
      <w:r>
        <w:rPr>
          <w:rFonts w:hint="eastAsia"/>
          <w:lang w:val="en-GB"/>
        </w:rPr>
        <w:t>，</w:t>
      </w:r>
      <w:r w:rsidR="008C18F8" w:rsidRPr="008C18F8">
        <w:rPr>
          <w:rFonts w:hint="eastAsia"/>
          <w:lang w:val="en-GB"/>
        </w:rPr>
        <w:t>如果寻求庇护者在整个程序中显得不可信</w:t>
      </w:r>
      <w:r>
        <w:rPr>
          <w:rFonts w:hint="eastAsia"/>
          <w:lang w:val="en-GB"/>
        </w:rPr>
        <w:t>，</w:t>
      </w:r>
      <w:r w:rsidR="008C18F8" w:rsidRPr="008C18F8">
        <w:rPr>
          <w:rFonts w:hint="eastAsia"/>
          <w:lang w:val="en-GB"/>
        </w:rPr>
        <w:t>委员会完全拒绝承认寻求庇护者关于遭受酷刑的陈述</w:t>
      </w:r>
      <w:r>
        <w:rPr>
          <w:rFonts w:hint="eastAsia"/>
          <w:lang w:val="en-GB"/>
        </w:rPr>
        <w:t>，</w:t>
      </w:r>
      <w:r w:rsidR="008C18F8" w:rsidRPr="008C18F8">
        <w:rPr>
          <w:rFonts w:hint="eastAsia"/>
          <w:lang w:val="en-GB"/>
        </w:rPr>
        <w:t>检查是不相关的。</w:t>
      </w:r>
      <w:r>
        <w:rPr>
          <w:rStyle w:val="FootnoteReference"/>
          <w:lang w:val="en-GB"/>
        </w:rPr>
        <w:footnoteReference w:id="11"/>
      </w:r>
    </w:p>
    <w:p w:rsidR="008C18F8" w:rsidRPr="008C18F8" w:rsidRDefault="00E903FD" w:rsidP="008C18F8">
      <w:pPr>
        <w:pStyle w:val="SingleTxtGC"/>
        <w:rPr>
          <w:lang w:val="en-GB"/>
        </w:rPr>
      </w:pPr>
      <w:r>
        <w:rPr>
          <w:lang w:val="en-GB"/>
        </w:rPr>
        <w:t>4.</w:t>
      </w:r>
      <w:r w:rsidR="008C18F8" w:rsidRPr="008C18F8">
        <w:rPr>
          <w:lang w:val="en-GB"/>
        </w:rPr>
        <w:t>14</w:t>
      </w:r>
      <w:r w:rsidR="007C54BC">
        <w:rPr>
          <w:lang w:val="en-GB"/>
        </w:rPr>
        <w:t xml:space="preserve">  </w:t>
      </w:r>
      <w:r w:rsidR="008C18F8" w:rsidRPr="008C18F8">
        <w:rPr>
          <w:rFonts w:hint="eastAsia"/>
          <w:lang w:val="en-GB"/>
        </w:rPr>
        <w:t>缔约国指出</w:t>
      </w:r>
      <w:r>
        <w:rPr>
          <w:rFonts w:hint="eastAsia"/>
          <w:lang w:val="en-GB"/>
        </w:rPr>
        <w:t>，</w:t>
      </w:r>
      <w:r w:rsidR="008C18F8" w:rsidRPr="008C18F8">
        <w:rPr>
          <w:rFonts w:hint="eastAsia"/>
          <w:lang w:val="en-GB"/>
        </w:rPr>
        <w:t>提出可论证的情况</w:t>
      </w:r>
      <w:r>
        <w:rPr>
          <w:rFonts w:hint="eastAsia"/>
          <w:lang w:val="en-GB"/>
        </w:rPr>
        <w:t>，</w:t>
      </w:r>
      <w:r w:rsidR="008C18F8" w:rsidRPr="008C18F8">
        <w:rPr>
          <w:rFonts w:hint="eastAsia"/>
          <w:lang w:val="en-GB"/>
        </w:rPr>
        <w:t>证明他面临遭受酷刑的可预见的、真实的个人风险</w:t>
      </w:r>
      <w:r>
        <w:rPr>
          <w:rFonts w:hint="eastAsia"/>
          <w:lang w:val="en-GB"/>
        </w:rPr>
        <w:t>，</w:t>
      </w:r>
      <w:r w:rsidR="008C18F8" w:rsidRPr="008C18F8">
        <w:rPr>
          <w:rFonts w:hint="eastAsia"/>
          <w:lang w:val="en-GB"/>
        </w:rPr>
        <w:t>以及危险是个人的和现实存在的</w:t>
      </w:r>
      <w:r>
        <w:rPr>
          <w:rFonts w:hint="eastAsia"/>
          <w:lang w:val="en-GB"/>
        </w:rPr>
        <w:t>，</w:t>
      </w:r>
      <w:r w:rsidR="008C18F8" w:rsidRPr="008C18F8">
        <w:rPr>
          <w:rFonts w:hint="eastAsia"/>
          <w:lang w:val="en-GB"/>
        </w:rPr>
        <w:t>是申诉人的责任。缔约国完全依靠难民上诉委员会的决定。缔约国提及</w:t>
      </w:r>
      <w:r>
        <w:rPr>
          <w:rFonts w:hint="eastAsia"/>
          <w:lang w:val="en-GB"/>
        </w:rPr>
        <w:t>，</w:t>
      </w:r>
      <w:r w:rsidR="008C18F8" w:rsidRPr="008C18F8">
        <w:rPr>
          <w:rFonts w:hint="eastAsia"/>
          <w:lang w:val="en-GB"/>
        </w:rPr>
        <w:t>当丹麦移民局</w:t>
      </w:r>
      <w:r w:rsidR="008C18F8" w:rsidRPr="008C18F8">
        <w:rPr>
          <w:lang w:val="en-GB"/>
        </w:rPr>
        <w:t>2013</w:t>
      </w:r>
      <w:r w:rsidR="008C18F8" w:rsidRPr="008C18F8">
        <w:rPr>
          <w:rFonts w:hint="eastAsia"/>
          <w:lang w:val="en-GB"/>
        </w:rPr>
        <w:t>年</w:t>
      </w:r>
      <w:r w:rsidR="008C18F8" w:rsidRPr="008C18F8">
        <w:rPr>
          <w:lang w:val="en-GB"/>
        </w:rPr>
        <w:t>2</w:t>
      </w:r>
      <w:r w:rsidR="008C18F8" w:rsidRPr="008C18F8">
        <w:rPr>
          <w:rFonts w:hint="eastAsia"/>
          <w:lang w:val="en-GB"/>
        </w:rPr>
        <w:t>月</w:t>
      </w:r>
      <w:r w:rsidR="008C18F8" w:rsidRPr="008C18F8">
        <w:rPr>
          <w:lang w:val="en-GB"/>
        </w:rPr>
        <w:t>14</w:t>
      </w:r>
      <w:r w:rsidR="008C18F8" w:rsidRPr="008C18F8">
        <w:rPr>
          <w:rFonts w:hint="eastAsia"/>
          <w:lang w:val="en-GB"/>
        </w:rPr>
        <w:t>日与申诉人面谈时</w:t>
      </w:r>
      <w:r>
        <w:rPr>
          <w:rFonts w:hint="eastAsia"/>
          <w:lang w:val="en-GB"/>
        </w:rPr>
        <w:t>，</w:t>
      </w:r>
      <w:r w:rsidR="008C18F8" w:rsidRPr="008C18F8">
        <w:rPr>
          <w:rFonts w:hint="eastAsia"/>
          <w:lang w:val="en-GB"/>
        </w:rPr>
        <w:t>来文提交人表示</w:t>
      </w:r>
      <w:r>
        <w:rPr>
          <w:rFonts w:hint="eastAsia"/>
          <w:lang w:val="en-GB"/>
        </w:rPr>
        <w:t>，</w:t>
      </w:r>
      <w:r w:rsidR="008C18F8" w:rsidRPr="008C18F8">
        <w:rPr>
          <w:rFonts w:hint="eastAsia"/>
          <w:lang w:val="en-GB"/>
        </w:rPr>
        <w:t>他</w:t>
      </w:r>
      <w:r w:rsidR="008C18F8" w:rsidRPr="008C18F8">
        <w:rPr>
          <w:lang w:val="en-GB"/>
        </w:rPr>
        <w:t>2009</w:t>
      </w:r>
      <w:r w:rsidR="008C18F8" w:rsidRPr="008C18F8">
        <w:rPr>
          <w:rFonts w:hint="eastAsia"/>
          <w:lang w:val="en-GB"/>
        </w:rPr>
        <w:t>年成为库尔德工人党成员。然而</w:t>
      </w:r>
      <w:r>
        <w:rPr>
          <w:rFonts w:hint="eastAsia"/>
          <w:lang w:val="en-GB"/>
        </w:rPr>
        <w:t>，</w:t>
      </w:r>
      <w:r w:rsidR="008C18F8" w:rsidRPr="008C18F8">
        <w:rPr>
          <w:rFonts w:hint="eastAsia"/>
          <w:lang w:val="en-GB"/>
        </w:rPr>
        <w:t>移民局</w:t>
      </w:r>
      <w:r w:rsidR="008C18F8" w:rsidRPr="008C18F8">
        <w:rPr>
          <w:lang w:val="en-GB"/>
        </w:rPr>
        <w:t>2013</w:t>
      </w:r>
      <w:r w:rsidR="008C18F8" w:rsidRPr="008C18F8">
        <w:rPr>
          <w:rFonts w:hint="eastAsia"/>
          <w:lang w:val="en-GB"/>
        </w:rPr>
        <w:t>年</w:t>
      </w:r>
      <w:r w:rsidR="008C18F8" w:rsidRPr="008C18F8">
        <w:rPr>
          <w:lang w:val="en-GB"/>
        </w:rPr>
        <w:t>3</w:t>
      </w:r>
      <w:r w:rsidR="008C18F8" w:rsidRPr="008C18F8">
        <w:rPr>
          <w:rFonts w:hint="eastAsia"/>
          <w:lang w:val="en-GB"/>
        </w:rPr>
        <w:t>月</w:t>
      </w:r>
      <w:r w:rsidR="008C18F8" w:rsidRPr="008C18F8">
        <w:rPr>
          <w:lang w:val="en-GB"/>
        </w:rPr>
        <w:t>21</w:t>
      </w:r>
      <w:r w:rsidR="008C18F8" w:rsidRPr="008C18F8">
        <w:rPr>
          <w:rFonts w:hint="eastAsia"/>
          <w:lang w:val="en-GB"/>
        </w:rPr>
        <w:t>日与他再次面谈时</w:t>
      </w:r>
      <w:r>
        <w:rPr>
          <w:rFonts w:hint="eastAsia"/>
          <w:lang w:val="en-GB"/>
        </w:rPr>
        <w:t>，</w:t>
      </w:r>
      <w:r w:rsidR="008C18F8" w:rsidRPr="008C18F8">
        <w:rPr>
          <w:rFonts w:hint="eastAsia"/>
          <w:lang w:val="en-GB"/>
        </w:rPr>
        <w:t>他表示</w:t>
      </w:r>
      <w:r>
        <w:rPr>
          <w:rFonts w:hint="eastAsia"/>
          <w:lang w:val="en-GB"/>
        </w:rPr>
        <w:t>，</w:t>
      </w:r>
      <w:r w:rsidR="008C18F8" w:rsidRPr="008C18F8">
        <w:rPr>
          <w:rFonts w:hint="eastAsia"/>
          <w:lang w:val="en-GB"/>
        </w:rPr>
        <w:t>在</w:t>
      </w:r>
      <w:r w:rsidR="008C18F8" w:rsidRPr="008C18F8">
        <w:rPr>
          <w:lang w:val="en-GB"/>
        </w:rPr>
        <w:t>2010</w:t>
      </w:r>
      <w:r w:rsidR="008C18F8" w:rsidRPr="008C18F8">
        <w:rPr>
          <w:rFonts w:hint="eastAsia"/>
          <w:lang w:val="en-GB"/>
        </w:rPr>
        <w:t>年中之前</w:t>
      </w:r>
      <w:r>
        <w:rPr>
          <w:rFonts w:hint="eastAsia"/>
          <w:lang w:val="en-GB"/>
        </w:rPr>
        <w:t>，</w:t>
      </w:r>
      <w:r w:rsidR="008C18F8" w:rsidRPr="008C18F8">
        <w:rPr>
          <w:rFonts w:hint="eastAsia"/>
          <w:lang w:val="en-GB"/>
        </w:rPr>
        <w:t>他没有加入库尔德工人党</w:t>
      </w:r>
      <w:r>
        <w:rPr>
          <w:rFonts w:hint="eastAsia"/>
          <w:lang w:val="en-GB"/>
        </w:rPr>
        <w:t>，</w:t>
      </w:r>
      <w:r w:rsidR="008C18F8" w:rsidRPr="008C18F8">
        <w:rPr>
          <w:rFonts w:hint="eastAsia"/>
          <w:lang w:val="en-GB"/>
        </w:rPr>
        <w:t>但自</w:t>
      </w:r>
      <w:r w:rsidR="008C18F8" w:rsidRPr="008C18F8">
        <w:rPr>
          <w:lang w:val="en-GB"/>
        </w:rPr>
        <w:t>2008</w:t>
      </w:r>
      <w:r w:rsidR="008C18F8" w:rsidRPr="008C18F8">
        <w:rPr>
          <w:rFonts w:hint="eastAsia"/>
          <w:lang w:val="en-GB"/>
        </w:rPr>
        <w:t>年或</w:t>
      </w:r>
      <w:r w:rsidR="008C18F8" w:rsidRPr="008C18F8">
        <w:rPr>
          <w:lang w:val="en-GB"/>
        </w:rPr>
        <w:t>2009</w:t>
      </w:r>
      <w:r w:rsidR="008C18F8" w:rsidRPr="008C18F8">
        <w:rPr>
          <w:rFonts w:hint="eastAsia"/>
          <w:lang w:val="en-GB"/>
        </w:rPr>
        <w:t>年以来一直考虑加入。在难民上诉委员会</w:t>
      </w:r>
      <w:r w:rsidR="008C18F8" w:rsidRPr="008C18F8">
        <w:rPr>
          <w:lang w:val="en-GB"/>
        </w:rPr>
        <w:t>2013</w:t>
      </w:r>
      <w:r w:rsidR="008C18F8" w:rsidRPr="008C18F8">
        <w:rPr>
          <w:rFonts w:hint="eastAsia"/>
          <w:lang w:val="en-GB"/>
        </w:rPr>
        <w:t>年</w:t>
      </w:r>
      <w:r w:rsidR="008C18F8" w:rsidRPr="008C18F8">
        <w:rPr>
          <w:lang w:val="en-GB"/>
        </w:rPr>
        <w:t>8</w:t>
      </w:r>
      <w:r w:rsidR="008C18F8" w:rsidRPr="008C18F8">
        <w:rPr>
          <w:rFonts w:hint="eastAsia"/>
          <w:lang w:val="en-GB"/>
        </w:rPr>
        <w:t>月</w:t>
      </w:r>
      <w:r w:rsidR="008C18F8" w:rsidRPr="008C18F8">
        <w:rPr>
          <w:lang w:val="en-GB"/>
        </w:rPr>
        <w:t>30</w:t>
      </w:r>
      <w:r w:rsidR="008C18F8" w:rsidRPr="008C18F8">
        <w:rPr>
          <w:rFonts w:hint="eastAsia"/>
          <w:lang w:val="en-GB"/>
        </w:rPr>
        <w:t>日举行的听证会上</w:t>
      </w:r>
      <w:r>
        <w:rPr>
          <w:rFonts w:hint="eastAsia"/>
          <w:lang w:val="en-GB"/>
        </w:rPr>
        <w:t>，</w:t>
      </w:r>
      <w:r w:rsidR="008C18F8" w:rsidRPr="008C18F8">
        <w:rPr>
          <w:rFonts w:hint="eastAsia"/>
          <w:lang w:val="en-GB"/>
        </w:rPr>
        <w:t>提交人表示</w:t>
      </w:r>
      <w:r>
        <w:rPr>
          <w:rFonts w:hint="eastAsia"/>
          <w:lang w:val="en-GB"/>
        </w:rPr>
        <w:t>，</w:t>
      </w:r>
      <w:r w:rsidR="008C18F8" w:rsidRPr="008C18F8">
        <w:rPr>
          <w:rFonts w:hint="eastAsia"/>
          <w:lang w:val="en-GB"/>
        </w:rPr>
        <w:t>在</w:t>
      </w:r>
      <w:r w:rsidR="008C18F8" w:rsidRPr="008C18F8">
        <w:rPr>
          <w:lang w:val="en-GB"/>
        </w:rPr>
        <w:t>2010</w:t>
      </w:r>
      <w:r w:rsidR="008C18F8" w:rsidRPr="008C18F8">
        <w:rPr>
          <w:rFonts w:hint="eastAsia"/>
          <w:lang w:val="en-GB"/>
        </w:rPr>
        <w:t>年之前</w:t>
      </w:r>
      <w:r>
        <w:rPr>
          <w:rFonts w:hint="eastAsia"/>
          <w:lang w:val="en-GB"/>
        </w:rPr>
        <w:t>，</w:t>
      </w:r>
      <w:r w:rsidR="008C18F8" w:rsidRPr="008C18F8">
        <w:rPr>
          <w:rFonts w:hint="eastAsia"/>
          <w:lang w:val="en-GB"/>
        </w:rPr>
        <w:t>他对加入库尔德工人党不积极。但是</w:t>
      </w:r>
      <w:r>
        <w:rPr>
          <w:rFonts w:hint="eastAsia"/>
          <w:lang w:val="en-GB"/>
        </w:rPr>
        <w:t>，</w:t>
      </w:r>
      <w:r w:rsidR="008C18F8" w:rsidRPr="008C18F8">
        <w:rPr>
          <w:rFonts w:hint="eastAsia"/>
          <w:lang w:val="en-GB"/>
        </w:rPr>
        <w:t>一天</w:t>
      </w:r>
      <w:r>
        <w:rPr>
          <w:rFonts w:hint="eastAsia"/>
          <w:lang w:val="en-GB"/>
        </w:rPr>
        <w:t>，</w:t>
      </w:r>
      <w:r w:rsidR="008C18F8" w:rsidRPr="008C18F8">
        <w:rPr>
          <w:rFonts w:hint="eastAsia"/>
          <w:lang w:val="en-GB"/>
        </w:rPr>
        <w:t>他在阿拉尼亚与一个人接触</w:t>
      </w:r>
      <w:r>
        <w:rPr>
          <w:rFonts w:hint="eastAsia"/>
          <w:lang w:val="en-GB"/>
        </w:rPr>
        <w:t>，</w:t>
      </w:r>
      <w:r w:rsidR="008C18F8" w:rsidRPr="008C18F8">
        <w:rPr>
          <w:rFonts w:hint="eastAsia"/>
          <w:lang w:val="en-GB"/>
        </w:rPr>
        <w:t>他告诉该人他想加入库尔德工人党。自那天起</w:t>
      </w:r>
      <w:r>
        <w:rPr>
          <w:rFonts w:hint="eastAsia"/>
          <w:lang w:val="en-GB"/>
        </w:rPr>
        <w:t>，</w:t>
      </w:r>
      <w:r w:rsidR="008C18F8" w:rsidRPr="008C18F8">
        <w:rPr>
          <w:rFonts w:hint="eastAsia"/>
          <w:lang w:val="en-GB"/>
        </w:rPr>
        <w:t>他成为一名库尔德工人党党员。缔约国认为</w:t>
      </w:r>
      <w:r>
        <w:rPr>
          <w:rFonts w:hint="eastAsia"/>
          <w:lang w:val="en-GB"/>
        </w:rPr>
        <w:t>，</w:t>
      </w:r>
      <w:r w:rsidR="008C18F8" w:rsidRPr="008C18F8">
        <w:rPr>
          <w:rFonts w:hint="eastAsia"/>
          <w:lang w:val="en-GB"/>
        </w:rPr>
        <w:t>鉴于这些不一致的陈述</w:t>
      </w:r>
      <w:r>
        <w:rPr>
          <w:rFonts w:hint="eastAsia"/>
          <w:lang w:val="en-GB"/>
        </w:rPr>
        <w:t>，</w:t>
      </w:r>
      <w:r w:rsidR="008C18F8" w:rsidRPr="008C18F8">
        <w:rPr>
          <w:rFonts w:hint="eastAsia"/>
          <w:lang w:val="en-GB"/>
        </w:rPr>
        <w:t>不能接受提交人加入了工人党是事实。关于声称的申诉人和其他库尔德工人党成员在山上陷入交火事件</w:t>
      </w:r>
      <w:r>
        <w:rPr>
          <w:rFonts w:hint="eastAsia"/>
          <w:lang w:val="en-GB"/>
        </w:rPr>
        <w:t>，</w:t>
      </w:r>
      <w:r w:rsidR="008C18F8" w:rsidRPr="008C18F8">
        <w:rPr>
          <w:rFonts w:hint="eastAsia"/>
          <w:lang w:val="en-GB"/>
        </w:rPr>
        <w:t>申诉人在他</w:t>
      </w:r>
      <w:r w:rsidR="008C18F8" w:rsidRPr="008C18F8">
        <w:rPr>
          <w:lang w:val="en-GB"/>
        </w:rPr>
        <w:t>2012</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20</w:t>
      </w:r>
      <w:r w:rsidR="008C18F8" w:rsidRPr="008C18F8">
        <w:rPr>
          <w:rFonts w:hint="eastAsia"/>
          <w:lang w:val="en-GB"/>
        </w:rPr>
        <w:t>日的庇护申请表中写道</w:t>
      </w:r>
      <w:r>
        <w:rPr>
          <w:rFonts w:hint="eastAsia"/>
          <w:lang w:val="en-GB"/>
        </w:rPr>
        <w:t>，</w:t>
      </w:r>
      <w:r w:rsidR="008C18F8" w:rsidRPr="008C18F8">
        <w:rPr>
          <w:rFonts w:hint="eastAsia"/>
          <w:lang w:val="en-GB"/>
        </w:rPr>
        <w:t>他意识到</w:t>
      </w:r>
      <w:r>
        <w:rPr>
          <w:rFonts w:hint="eastAsia"/>
          <w:lang w:val="en-GB"/>
        </w:rPr>
        <w:t>，</w:t>
      </w:r>
      <w:r w:rsidR="008C18F8" w:rsidRPr="008C18F8">
        <w:rPr>
          <w:rFonts w:hint="eastAsia"/>
          <w:lang w:val="en-GB"/>
        </w:rPr>
        <w:t>他无法在迪亚巴克尔</w:t>
      </w:r>
      <w:r>
        <w:rPr>
          <w:rFonts w:hint="eastAsia"/>
          <w:lang w:val="en-GB"/>
        </w:rPr>
        <w:t>(</w:t>
      </w:r>
      <w:r w:rsidR="008C18F8" w:rsidRPr="008C18F8">
        <w:rPr>
          <w:lang w:val="en-GB"/>
        </w:rPr>
        <w:t>Diyarbakir</w:t>
      </w:r>
      <w:r>
        <w:rPr>
          <w:rFonts w:hint="eastAsia"/>
          <w:lang w:val="en-GB"/>
        </w:rPr>
        <w:t>)</w:t>
      </w:r>
      <w:r w:rsidR="008C18F8" w:rsidRPr="008C18F8">
        <w:rPr>
          <w:rFonts w:hint="eastAsia"/>
          <w:lang w:val="en-GB"/>
        </w:rPr>
        <w:t>开展合法的政治工作</w:t>
      </w:r>
      <w:r>
        <w:rPr>
          <w:rFonts w:hint="eastAsia"/>
          <w:lang w:val="en-GB"/>
        </w:rPr>
        <w:t>，</w:t>
      </w:r>
      <w:r w:rsidR="008C18F8" w:rsidRPr="008C18F8">
        <w:rPr>
          <w:rFonts w:hint="eastAsia"/>
          <w:lang w:val="en-GB"/>
        </w:rPr>
        <w:t>因此他没有其他选择</w:t>
      </w:r>
      <w:r>
        <w:rPr>
          <w:rFonts w:hint="eastAsia"/>
          <w:lang w:val="en-GB"/>
        </w:rPr>
        <w:t>，</w:t>
      </w:r>
      <w:r w:rsidR="008C18F8" w:rsidRPr="008C18F8">
        <w:rPr>
          <w:rFonts w:hint="eastAsia"/>
          <w:lang w:val="en-GB"/>
        </w:rPr>
        <w:t>只能上山加入库尔德工人党。丹麦移民局</w:t>
      </w:r>
      <w:r w:rsidR="008C18F8" w:rsidRPr="008C18F8">
        <w:rPr>
          <w:lang w:val="en-GB"/>
        </w:rPr>
        <w:t>2013</w:t>
      </w:r>
      <w:r w:rsidR="008C18F8" w:rsidRPr="008C18F8">
        <w:rPr>
          <w:rFonts w:hint="eastAsia"/>
          <w:lang w:val="en-GB"/>
        </w:rPr>
        <w:t>年</w:t>
      </w:r>
      <w:r w:rsidR="008C18F8" w:rsidRPr="008C18F8">
        <w:rPr>
          <w:lang w:val="en-GB"/>
        </w:rPr>
        <w:t>2</w:t>
      </w:r>
      <w:r w:rsidR="008C18F8" w:rsidRPr="008C18F8">
        <w:rPr>
          <w:rFonts w:hint="eastAsia"/>
          <w:lang w:val="en-GB"/>
        </w:rPr>
        <w:t>月</w:t>
      </w:r>
      <w:r w:rsidR="008C18F8" w:rsidRPr="008C18F8">
        <w:rPr>
          <w:lang w:val="en-GB"/>
        </w:rPr>
        <w:t>14</w:t>
      </w:r>
      <w:r w:rsidR="008C18F8" w:rsidRPr="008C18F8">
        <w:rPr>
          <w:rFonts w:hint="eastAsia"/>
          <w:lang w:val="en-GB"/>
        </w:rPr>
        <w:t>日与他面谈时</w:t>
      </w:r>
      <w:r>
        <w:rPr>
          <w:rFonts w:hint="eastAsia"/>
          <w:lang w:val="en-GB"/>
        </w:rPr>
        <w:t>，</w:t>
      </w:r>
      <w:r w:rsidR="008C18F8" w:rsidRPr="008C18F8">
        <w:rPr>
          <w:rFonts w:hint="eastAsia"/>
          <w:lang w:val="en-GB"/>
        </w:rPr>
        <w:t>他也表示</w:t>
      </w:r>
      <w:r>
        <w:rPr>
          <w:rFonts w:hint="eastAsia"/>
          <w:lang w:val="en-GB"/>
        </w:rPr>
        <w:t>，</w:t>
      </w:r>
      <w:r w:rsidR="008C18F8" w:rsidRPr="008C18F8">
        <w:rPr>
          <w:rFonts w:hint="eastAsia"/>
          <w:lang w:val="en-GB"/>
        </w:rPr>
        <w:t>他发现无法以合法的方式开展政治工作</w:t>
      </w:r>
      <w:r>
        <w:rPr>
          <w:rFonts w:hint="eastAsia"/>
          <w:lang w:val="en-GB"/>
        </w:rPr>
        <w:t>，</w:t>
      </w:r>
      <w:r w:rsidR="008C18F8" w:rsidRPr="008C18F8">
        <w:rPr>
          <w:rFonts w:hint="eastAsia"/>
          <w:lang w:val="en-GB"/>
        </w:rPr>
        <w:t>因此他决定拿起武器</w:t>
      </w:r>
      <w:r>
        <w:rPr>
          <w:rFonts w:hint="eastAsia"/>
          <w:lang w:val="en-GB"/>
        </w:rPr>
        <w:t>，</w:t>
      </w:r>
      <w:r w:rsidR="008C18F8" w:rsidRPr="008C18F8">
        <w:rPr>
          <w:rFonts w:hint="eastAsia"/>
          <w:lang w:val="en-GB"/>
        </w:rPr>
        <w:t>参加战争</w:t>
      </w:r>
      <w:r>
        <w:rPr>
          <w:rFonts w:hint="eastAsia"/>
          <w:lang w:val="en-GB"/>
        </w:rPr>
        <w:t>，</w:t>
      </w:r>
      <w:r w:rsidR="008C18F8" w:rsidRPr="008C18F8">
        <w:rPr>
          <w:rFonts w:hint="eastAsia"/>
          <w:lang w:val="en-GB"/>
        </w:rPr>
        <w:t>为正义而战斗。在难民上诉委员会</w:t>
      </w:r>
      <w:r w:rsidR="008C18F8" w:rsidRPr="008C18F8">
        <w:rPr>
          <w:lang w:val="en-GB"/>
        </w:rPr>
        <w:t>2013</w:t>
      </w:r>
      <w:r w:rsidR="008C18F8" w:rsidRPr="008C18F8">
        <w:rPr>
          <w:rFonts w:hint="eastAsia"/>
          <w:lang w:val="en-GB"/>
        </w:rPr>
        <w:t>年</w:t>
      </w:r>
      <w:r w:rsidR="008C18F8" w:rsidRPr="008C18F8">
        <w:rPr>
          <w:lang w:val="en-GB"/>
        </w:rPr>
        <w:t>8</w:t>
      </w:r>
      <w:r w:rsidR="008C18F8" w:rsidRPr="008C18F8">
        <w:rPr>
          <w:rFonts w:hint="eastAsia"/>
          <w:lang w:val="en-GB"/>
        </w:rPr>
        <w:t>月</w:t>
      </w:r>
      <w:r w:rsidR="008C18F8" w:rsidRPr="008C18F8">
        <w:rPr>
          <w:lang w:val="en-GB"/>
        </w:rPr>
        <w:t>30</w:t>
      </w:r>
      <w:r w:rsidR="008C18F8" w:rsidRPr="008C18F8">
        <w:rPr>
          <w:rFonts w:hint="eastAsia"/>
          <w:lang w:val="en-GB"/>
        </w:rPr>
        <w:t>日的听证会上</w:t>
      </w:r>
      <w:r>
        <w:rPr>
          <w:rFonts w:hint="eastAsia"/>
          <w:lang w:val="en-GB"/>
        </w:rPr>
        <w:t>，</w:t>
      </w:r>
      <w:r w:rsidR="008C18F8" w:rsidRPr="008C18F8">
        <w:rPr>
          <w:rFonts w:hint="eastAsia"/>
          <w:lang w:val="en-GB"/>
        </w:rPr>
        <w:t>他表示</w:t>
      </w:r>
      <w:r>
        <w:rPr>
          <w:rFonts w:hint="eastAsia"/>
          <w:lang w:val="en-GB"/>
        </w:rPr>
        <w:t>，</w:t>
      </w:r>
      <w:r w:rsidR="008C18F8" w:rsidRPr="008C18F8">
        <w:rPr>
          <w:rFonts w:hint="eastAsia"/>
          <w:lang w:val="en-GB"/>
        </w:rPr>
        <w:t>他的意图是</w:t>
      </w:r>
      <w:r>
        <w:rPr>
          <w:rFonts w:hint="eastAsia"/>
          <w:lang w:val="en-GB"/>
        </w:rPr>
        <w:t>，</w:t>
      </w:r>
      <w:r w:rsidR="008C18F8" w:rsidRPr="008C18F8">
        <w:rPr>
          <w:rFonts w:hint="eastAsia"/>
          <w:lang w:val="en-GB"/>
        </w:rPr>
        <w:t>为了加入游击队</w:t>
      </w:r>
      <w:r>
        <w:rPr>
          <w:rFonts w:hint="eastAsia"/>
          <w:lang w:val="en-GB"/>
        </w:rPr>
        <w:t>，</w:t>
      </w:r>
      <w:r w:rsidR="008C18F8" w:rsidRPr="008C18F8">
        <w:rPr>
          <w:rFonts w:hint="eastAsia"/>
          <w:lang w:val="en-GB"/>
        </w:rPr>
        <w:t>接受军事训练</w:t>
      </w:r>
      <w:r>
        <w:rPr>
          <w:rFonts w:hint="eastAsia"/>
          <w:lang w:val="en-GB"/>
        </w:rPr>
        <w:t>，</w:t>
      </w:r>
      <w:r w:rsidR="008C18F8" w:rsidRPr="008C18F8">
        <w:rPr>
          <w:rFonts w:hint="eastAsia"/>
          <w:lang w:val="en-GB"/>
        </w:rPr>
        <w:t>听取政治意识形态讲座。有鉴于此</w:t>
      </w:r>
      <w:r>
        <w:rPr>
          <w:rFonts w:hint="eastAsia"/>
          <w:lang w:val="en-GB"/>
        </w:rPr>
        <w:t>，</w:t>
      </w:r>
      <w:r w:rsidR="008C18F8" w:rsidRPr="008C18F8">
        <w:rPr>
          <w:rFonts w:hint="eastAsia"/>
          <w:lang w:val="en-GB"/>
        </w:rPr>
        <w:t>缔约国也发现</w:t>
      </w:r>
      <w:r>
        <w:rPr>
          <w:rFonts w:hint="eastAsia"/>
          <w:lang w:val="en-GB"/>
        </w:rPr>
        <w:t>，</w:t>
      </w:r>
      <w:r w:rsidR="008C18F8" w:rsidRPr="008C18F8">
        <w:rPr>
          <w:rFonts w:hint="eastAsia"/>
          <w:lang w:val="en-GB"/>
        </w:rPr>
        <w:t>申诉人关于他声称的在山上陷入交火中时他的害怕反应的陈述缺乏可信性。缔约国也依靠难民上诉委员会关于申诉人在有关他表弟被逮捕和与此有关的申诉人被通缉的陈述缺乏可信性的结论。缔约国指出</w:t>
      </w:r>
      <w:r>
        <w:rPr>
          <w:rFonts w:hint="eastAsia"/>
          <w:lang w:val="en-GB"/>
        </w:rPr>
        <w:t>，</w:t>
      </w:r>
      <w:r w:rsidR="008C18F8" w:rsidRPr="008C18F8">
        <w:rPr>
          <w:rFonts w:hint="eastAsia"/>
          <w:lang w:val="en-GB"/>
        </w:rPr>
        <w:t>丹麦移民局</w:t>
      </w:r>
      <w:r w:rsidR="008C18F8" w:rsidRPr="008C18F8">
        <w:rPr>
          <w:lang w:val="en-GB"/>
        </w:rPr>
        <w:t>2013</w:t>
      </w:r>
      <w:r w:rsidR="008C18F8" w:rsidRPr="008C18F8">
        <w:rPr>
          <w:rFonts w:hint="eastAsia"/>
          <w:lang w:val="en-GB"/>
        </w:rPr>
        <w:t>年</w:t>
      </w:r>
      <w:r w:rsidR="008C18F8" w:rsidRPr="008C18F8">
        <w:rPr>
          <w:lang w:val="en-GB"/>
        </w:rPr>
        <w:t>2</w:t>
      </w:r>
      <w:r w:rsidR="008C18F8" w:rsidRPr="008C18F8">
        <w:rPr>
          <w:rFonts w:hint="eastAsia"/>
          <w:lang w:val="en-GB"/>
        </w:rPr>
        <w:t>月</w:t>
      </w:r>
      <w:r w:rsidR="008C18F8" w:rsidRPr="008C18F8">
        <w:rPr>
          <w:lang w:val="en-GB"/>
        </w:rPr>
        <w:t>14</w:t>
      </w:r>
      <w:r w:rsidR="008C18F8" w:rsidRPr="008C18F8">
        <w:rPr>
          <w:rFonts w:hint="eastAsia"/>
          <w:lang w:val="en-GB"/>
        </w:rPr>
        <w:t>日与他面谈时</w:t>
      </w:r>
      <w:r>
        <w:rPr>
          <w:rFonts w:hint="eastAsia"/>
          <w:lang w:val="en-GB"/>
        </w:rPr>
        <w:t>，</w:t>
      </w:r>
      <w:r w:rsidR="008C18F8" w:rsidRPr="008C18F8">
        <w:rPr>
          <w:rFonts w:hint="eastAsia"/>
          <w:lang w:val="en-GB"/>
        </w:rPr>
        <w:t>他表示</w:t>
      </w:r>
      <w:r>
        <w:rPr>
          <w:rFonts w:hint="eastAsia"/>
          <w:lang w:val="en-GB"/>
        </w:rPr>
        <w:t>，</w:t>
      </w:r>
      <w:r w:rsidR="008C18F8" w:rsidRPr="008C18F8">
        <w:rPr>
          <w:rFonts w:hint="eastAsia"/>
          <w:lang w:val="en-GB"/>
        </w:rPr>
        <w:t>他的表弟</w:t>
      </w:r>
      <w:r w:rsidR="008C18F8" w:rsidRPr="008C18F8">
        <w:rPr>
          <w:lang w:val="en-GB"/>
        </w:rPr>
        <w:t>2008</w:t>
      </w:r>
      <w:r w:rsidR="008C18F8" w:rsidRPr="008C18F8">
        <w:rPr>
          <w:rFonts w:hint="eastAsia"/>
          <w:lang w:val="en-GB"/>
        </w:rPr>
        <w:t>年被捕。后来</w:t>
      </w:r>
      <w:r>
        <w:rPr>
          <w:rFonts w:hint="eastAsia"/>
          <w:lang w:val="en-GB"/>
        </w:rPr>
        <w:t>，</w:t>
      </w:r>
      <w:r w:rsidR="008C18F8" w:rsidRPr="008C18F8">
        <w:rPr>
          <w:rFonts w:hint="eastAsia"/>
          <w:lang w:val="en-GB"/>
        </w:rPr>
        <w:t>在</w:t>
      </w:r>
      <w:r w:rsidR="008C18F8" w:rsidRPr="008C18F8">
        <w:rPr>
          <w:lang w:val="en-GB"/>
        </w:rPr>
        <w:t>2009</w:t>
      </w:r>
      <w:r w:rsidR="008C18F8" w:rsidRPr="008C18F8">
        <w:rPr>
          <w:rFonts w:hint="eastAsia"/>
          <w:lang w:val="en-GB"/>
        </w:rPr>
        <w:t>至</w:t>
      </w:r>
      <w:r w:rsidR="008C18F8" w:rsidRPr="008C18F8">
        <w:rPr>
          <w:lang w:val="en-GB"/>
        </w:rPr>
        <w:t>2010</w:t>
      </w:r>
      <w:r w:rsidR="008C18F8" w:rsidRPr="008C18F8">
        <w:rPr>
          <w:rFonts w:hint="eastAsia"/>
          <w:lang w:val="en-GB"/>
        </w:rPr>
        <w:t>年期间</w:t>
      </w:r>
      <w:r>
        <w:rPr>
          <w:rFonts w:hint="eastAsia"/>
          <w:lang w:val="en-GB"/>
        </w:rPr>
        <w:t>，</w:t>
      </w:r>
      <w:r w:rsidR="008C18F8" w:rsidRPr="008C18F8">
        <w:rPr>
          <w:rFonts w:hint="eastAsia"/>
          <w:lang w:val="en-GB"/>
        </w:rPr>
        <w:t>他自己也多次被警察拘留。这也出现在他</w:t>
      </w:r>
      <w:r w:rsidR="008C18F8" w:rsidRPr="008C18F8">
        <w:rPr>
          <w:lang w:val="en-GB"/>
        </w:rPr>
        <w:t>2012</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20</w:t>
      </w:r>
      <w:r w:rsidR="008C18F8" w:rsidRPr="008C18F8">
        <w:rPr>
          <w:rFonts w:hint="eastAsia"/>
          <w:lang w:val="en-GB"/>
        </w:rPr>
        <w:t>日的庇护申请表中。在委员会</w:t>
      </w:r>
      <w:r w:rsidR="008C18F8" w:rsidRPr="008C18F8">
        <w:rPr>
          <w:lang w:val="en-GB"/>
        </w:rPr>
        <w:t>2013</w:t>
      </w:r>
      <w:r w:rsidR="008C18F8" w:rsidRPr="008C18F8">
        <w:rPr>
          <w:rFonts w:hint="eastAsia"/>
          <w:lang w:val="en-GB"/>
        </w:rPr>
        <w:t>年</w:t>
      </w:r>
      <w:r w:rsidR="008C18F8" w:rsidRPr="008C18F8">
        <w:rPr>
          <w:lang w:val="en-GB"/>
        </w:rPr>
        <w:t>8</w:t>
      </w:r>
      <w:r w:rsidR="008C18F8" w:rsidRPr="008C18F8">
        <w:rPr>
          <w:rFonts w:hint="eastAsia"/>
          <w:lang w:val="en-GB"/>
        </w:rPr>
        <w:t>月</w:t>
      </w:r>
      <w:r w:rsidR="008C18F8" w:rsidRPr="008C18F8">
        <w:rPr>
          <w:lang w:val="en-GB"/>
        </w:rPr>
        <w:t>30</w:t>
      </w:r>
      <w:r w:rsidR="008C18F8" w:rsidRPr="008C18F8">
        <w:rPr>
          <w:rFonts w:hint="eastAsia"/>
          <w:lang w:val="en-GB"/>
        </w:rPr>
        <w:t>日听证会上</w:t>
      </w:r>
      <w:r>
        <w:rPr>
          <w:rFonts w:hint="eastAsia"/>
          <w:lang w:val="en-GB"/>
        </w:rPr>
        <w:t>，</w:t>
      </w:r>
      <w:r w:rsidR="008C18F8" w:rsidRPr="008C18F8">
        <w:rPr>
          <w:rFonts w:hint="eastAsia"/>
          <w:lang w:val="en-GB"/>
        </w:rPr>
        <w:t>当被问及难民上诉委员会关于申诉人最后一次拘留是</w:t>
      </w:r>
      <w:r w:rsidR="008C18F8" w:rsidRPr="008C18F8">
        <w:rPr>
          <w:lang w:val="en-GB"/>
        </w:rPr>
        <w:t>2010</w:t>
      </w:r>
      <w:r w:rsidR="008C18F8" w:rsidRPr="008C18F8">
        <w:rPr>
          <w:rFonts w:hint="eastAsia"/>
          <w:lang w:val="en-GB"/>
        </w:rPr>
        <w:t>年在迪亚巴克尔被拘留的理解是否正确</w:t>
      </w:r>
      <w:r>
        <w:rPr>
          <w:rFonts w:hint="eastAsia"/>
          <w:lang w:val="en-GB"/>
        </w:rPr>
        <w:t>，</w:t>
      </w:r>
      <w:r w:rsidR="008C18F8" w:rsidRPr="008C18F8">
        <w:rPr>
          <w:rFonts w:hint="eastAsia"/>
          <w:lang w:val="en-GB"/>
        </w:rPr>
        <w:t>以及他是否知道警察在那个场合为什么没有告诉他他已被列为通缉对象时</w:t>
      </w:r>
      <w:r>
        <w:rPr>
          <w:rFonts w:hint="eastAsia"/>
          <w:lang w:val="en-GB"/>
        </w:rPr>
        <w:t>，</w:t>
      </w:r>
      <w:r w:rsidR="008C18F8" w:rsidRPr="008C18F8">
        <w:rPr>
          <w:rFonts w:hint="eastAsia"/>
          <w:lang w:val="en-GB"/>
        </w:rPr>
        <w:t>他回答说</w:t>
      </w:r>
      <w:r>
        <w:rPr>
          <w:rFonts w:hint="eastAsia"/>
          <w:lang w:val="en-GB"/>
        </w:rPr>
        <w:t>，</w:t>
      </w:r>
      <w:r w:rsidR="008C18F8" w:rsidRPr="008C18F8">
        <w:rPr>
          <w:rFonts w:hint="eastAsia"/>
          <w:lang w:val="en-GB"/>
        </w:rPr>
        <w:t>原因是他来自科尼亚地区</w:t>
      </w:r>
      <w:r>
        <w:rPr>
          <w:rFonts w:hint="eastAsia"/>
          <w:lang w:val="en-GB"/>
        </w:rPr>
        <w:t>(</w:t>
      </w:r>
      <w:r w:rsidR="008C18F8" w:rsidRPr="008C18F8">
        <w:rPr>
          <w:lang w:val="en-GB"/>
        </w:rPr>
        <w:t>Konya</w:t>
      </w:r>
      <w:r>
        <w:rPr>
          <w:rFonts w:hint="eastAsia"/>
          <w:lang w:val="en-GB"/>
        </w:rPr>
        <w:t>)</w:t>
      </w:r>
      <w:r>
        <w:rPr>
          <w:rFonts w:hint="eastAsia"/>
          <w:lang w:val="en-GB"/>
        </w:rPr>
        <w:t>，</w:t>
      </w:r>
      <w:r w:rsidR="008C18F8" w:rsidRPr="008C18F8">
        <w:rPr>
          <w:rFonts w:hint="eastAsia"/>
          <w:lang w:val="en-GB"/>
        </w:rPr>
        <w:t>他第一次被列为通缉对象是在科尼亚地区。缔约国认为</w:t>
      </w:r>
      <w:r>
        <w:rPr>
          <w:rFonts w:hint="eastAsia"/>
          <w:lang w:val="en-GB"/>
        </w:rPr>
        <w:t>，</w:t>
      </w:r>
      <w:r w:rsidR="008C18F8" w:rsidRPr="008C18F8">
        <w:rPr>
          <w:rFonts w:hint="eastAsia"/>
          <w:lang w:val="en-GB"/>
        </w:rPr>
        <w:t>在他表弟被逮捕两年后</w:t>
      </w:r>
      <w:r>
        <w:rPr>
          <w:rFonts w:hint="eastAsia"/>
          <w:lang w:val="en-GB"/>
        </w:rPr>
        <w:t>，</w:t>
      </w:r>
      <w:r w:rsidR="008C18F8" w:rsidRPr="008C18F8">
        <w:rPr>
          <w:rFonts w:hint="eastAsia"/>
          <w:lang w:val="en-GB"/>
        </w:rPr>
        <w:t>当局不可能没有在土耳其全国将申诉人列为通缉对象。缔约国认为</w:t>
      </w:r>
      <w:r>
        <w:rPr>
          <w:rFonts w:hint="eastAsia"/>
          <w:lang w:val="en-GB"/>
        </w:rPr>
        <w:t>，</w:t>
      </w:r>
      <w:r w:rsidR="008C18F8" w:rsidRPr="008C18F8">
        <w:rPr>
          <w:rFonts w:hint="eastAsia"/>
          <w:lang w:val="en-GB"/>
        </w:rPr>
        <w:t>在本案上</w:t>
      </w:r>
      <w:r>
        <w:rPr>
          <w:rFonts w:hint="eastAsia"/>
          <w:lang w:val="en-GB"/>
        </w:rPr>
        <w:t>，</w:t>
      </w:r>
      <w:r w:rsidR="008C18F8" w:rsidRPr="008C18F8">
        <w:rPr>
          <w:rFonts w:hint="eastAsia"/>
          <w:lang w:val="en-GB"/>
        </w:rPr>
        <w:t>申诉人在关键点上的陈述看起来不一致的、煞费苦心地编造的、不像是真的</w:t>
      </w:r>
      <w:r>
        <w:rPr>
          <w:rFonts w:hint="eastAsia"/>
          <w:lang w:val="en-GB"/>
        </w:rPr>
        <w:t>，</w:t>
      </w:r>
      <w:r w:rsidR="008C18F8" w:rsidRPr="008C18F8">
        <w:rPr>
          <w:rFonts w:hint="eastAsia"/>
          <w:lang w:val="en-GB"/>
        </w:rPr>
        <w:t>而且这并不能以来文提交人关于在拘留期间遭受土耳其当局施加的酷刑或其他虐待的声称解释。此外</w:t>
      </w:r>
      <w:r>
        <w:rPr>
          <w:rFonts w:hint="eastAsia"/>
          <w:lang w:val="en-GB"/>
        </w:rPr>
        <w:t>，</w:t>
      </w:r>
      <w:r w:rsidR="008C18F8" w:rsidRPr="008C18F8">
        <w:rPr>
          <w:rFonts w:hint="eastAsia"/>
          <w:lang w:val="en-GB"/>
        </w:rPr>
        <w:t>缔约国指出</w:t>
      </w:r>
      <w:r>
        <w:rPr>
          <w:rFonts w:hint="eastAsia"/>
          <w:lang w:val="en-GB"/>
        </w:rPr>
        <w:t>，</w:t>
      </w:r>
      <w:r w:rsidR="008C18F8" w:rsidRPr="008C18F8">
        <w:rPr>
          <w:rFonts w:hint="eastAsia"/>
          <w:lang w:val="en-GB"/>
        </w:rPr>
        <w:t>拘留持续几天</w:t>
      </w:r>
      <w:r>
        <w:rPr>
          <w:rFonts w:hint="eastAsia"/>
          <w:lang w:val="en-GB"/>
        </w:rPr>
        <w:t>，</w:t>
      </w:r>
      <w:r w:rsidR="008C18F8" w:rsidRPr="008C18F8">
        <w:rPr>
          <w:rFonts w:hint="eastAsia"/>
          <w:lang w:val="en-GB"/>
        </w:rPr>
        <w:t>之后申诉人被无条件释放。然而</w:t>
      </w:r>
      <w:r>
        <w:rPr>
          <w:rFonts w:hint="eastAsia"/>
          <w:lang w:val="en-GB"/>
        </w:rPr>
        <w:t>，</w:t>
      </w:r>
      <w:r w:rsidR="008C18F8" w:rsidRPr="008C18F8">
        <w:rPr>
          <w:rFonts w:hint="eastAsia"/>
          <w:lang w:val="en-GB"/>
        </w:rPr>
        <w:t>申诉人无法详细说明拘留情况和拘留的具体时间。</w:t>
      </w:r>
    </w:p>
    <w:p w:rsidR="008C18F8" w:rsidRPr="008C18F8" w:rsidRDefault="00E903FD" w:rsidP="008C18F8">
      <w:pPr>
        <w:pStyle w:val="SingleTxtGC"/>
        <w:rPr>
          <w:lang w:val="en-GB"/>
        </w:rPr>
      </w:pPr>
      <w:r>
        <w:rPr>
          <w:lang w:val="en-GB"/>
        </w:rPr>
        <w:t>4.</w:t>
      </w:r>
      <w:r w:rsidR="008C18F8" w:rsidRPr="008C18F8">
        <w:rPr>
          <w:lang w:val="en-GB"/>
        </w:rPr>
        <w:t>15</w:t>
      </w:r>
      <w:r w:rsidR="007C54BC">
        <w:rPr>
          <w:lang w:val="en-GB"/>
        </w:rPr>
        <w:t xml:space="preserve">  </w:t>
      </w:r>
      <w:r w:rsidR="008C18F8" w:rsidRPr="008C18F8">
        <w:rPr>
          <w:rFonts w:hint="eastAsia"/>
          <w:lang w:val="en-GB"/>
        </w:rPr>
        <w:t>关于申诉人根据第</w:t>
      </w:r>
      <w:r w:rsidR="008C18F8" w:rsidRPr="008C18F8">
        <w:rPr>
          <w:lang w:val="en-GB"/>
        </w:rPr>
        <w:t>12</w:t>
      </w:r>
      <w:r w:rsidR="008C18F8" w:rsidRPr="008C18F8">
        <w:rPr>
          <w:rFonts w:hint="eastAsia"/>
          <w:lang w:val="en-GB"/>
        </w:rPr>
        <w:t>条提出的权利请求</w:t>
      </w:r>
      <w:r>
        <w:rPr>
          <w:rFonts w:hint="eastAsia"/>
          <w:lang w:val="en-GB"/>
        </w:rPr>
        <w:t>，</w:t>
      </w:r>
      <w:r w:rsidR="008C18F8" w:rsidRPr="008C18F8">
        <w:rPr>
          <w:rFonts w:hint="eastAsia"/>
          <w:lang w:val="en-GB"/>
        </w:rPr>
        <w:t>缔约国指出</w:t>
      </w:r>
      <w:r>
        <w:rPr>
          <w:rFonts w:hint="eastAsia"/>
          <w:lang w:val="en-GB"/>
        </w:rPr>
        <w:t>，</w:t>
      </w:r>
      <w:r w:rsidR="008C18F8" w:rsidRPr="008C18F8">
        <w:rPr>
          <w:rFonts w:hint="eastAsia"/>
          <w:lang w:val="en-GB"/>
        </w:rPr>
        <w:t>关于在本案上立案调查所必需的元素</w:t>
      </w:r>
      <w:r>
        <w:rPr>
          <w:rFonts w:hint="eastAsia"/>
          <w:lang w:val="en-GB"/>
        </w:rPr>
        <w:t>，</w:t>
      </w:r>
      <w:r w:rsidR="008C18F8" w:rsidRPr="008C18F8">
        <w:rPr>
          <w:rFonts w:hint="eastAsia"/>
          <w:lang w:val="en-GB"/>
        </w:rPr>
        <w:t>缔约国援引了委员会在</w:t>
      </w:r>
      <w:r w:rsidR="008C18F8" w:rsidRPr="00E903FD">
        <w:rPr>
          <w:i/>
          <w:lang w:val="en-GB"/>
        </w:rPr>
        <w:t>Abad</w:t>
      </w:r>
      <w:r w:rsidR="008C18F8" w:rsidRPr="00E903FD">
        <w:rPr>
          <w:rFonts w:eastAsia="KaiTi_GB2312" w:hint="eastAsia"/>
          <w:lang w:val="en-GB"/>
        </w:rPr>
        <w:t>诉西班牙</w:t>
      </w:r>
      <w:r w:rsidR="008C18F8" w:rsidRPr="008C18F8">
        <w:rPr>
          <w:rFonts w:hint="eastAsia"/>
          <w:lang w:val="en-GB"/>
        </w:rPr>
        <w:t>案</w:t>
      </w:r>
      <w:r>
        <w:rPr>
          <w:rStyle w:val="FootnoteReference"/>
          <w:lang w:val="en-GB"/>
        </w:rPr>
        <w:footnoteReference w:id="12"/>
      </w:r>
      <w:r w:rsidRPr="00E903FD">
        <w:rPr>
          <w:rFonts w:hint="eastAsia"/>
          <w:vertAlign w:val="superscript"/>
          <w:lang w:val="en-GB"/>
        </w:rPr>
        <w:t xml:space="preserve"> </w:t>
      </w:r>
      <w:r w:rsidR="008C18F8" w:rsidRPr="008C18F8">
        <w:rPr>
          <w:rFonts w:hint="eastAsia"/>
          <w:lang w:val="en-GB"/>
        </w:rPr>
        <w:t>上的决定</w:t>
      </w:r>
      <w:r>
        <w:rPr>
          <w:rFonts w:hint="eastAsia"/>
          <w:lang w:val="en-GB"/>
        </w:rPr>
        <w:t>，</w:t>
      </w:r>
      <w:r w:rsidR="008C18F8" w:rsidRPr="008C18F8">
        <w:rPr>
          <w:rFonts w:hint="eastAsia"/>
          <w:lang w:val="en-GB"/>
        </w:rPr>
        <w:t>以说明本案与</w:t>
      </w:r>
      <w:r w:rsidR="008C18F8" w:rsidRPr="00E903FD">
        <w:rPr>
          <w:i/>
          <w:lang w:val="en-GB"/>
        </w:rPr>
        <w:t>Abad</w:t>
      </w:r>
      <w:r w:rsidR="008C18F8" w:rsidRPr="00E903FD">
        <w:rPr>
          <w:rFonts w:eastAsia="KaiTi_GB2312" w:hint="eastAsia"/>
          <w:lang w:val="en-GB"/>
        </w:rPr>
        <w:t>诉西班牙</w:t>
      </w:r>
      <w:r w:rsidR="008C18F8" w:rsidRPr="008C18F8">
        <w:rPr>
          <w:rFonts w:hint="eastAsia"/>
          <w:lang w:val="en-GB"/>
        </w:rPr>
        <w:t>案是有区别的。缔约国声称</w:t>
      </w:r>
      <w:r>
        <w:rPr>
          <w:rFonts w:hint="eastAsia"/>
          <w:lang w:val="en-GB"/>
        </w:rPr>
        <w:t>，</w:t>
      </w:r>
      <w:r w:rsidR="008C18F8" w:rsidRPr="008C18F8">
        <w:rPr>
          <w:rFonts w:hint="eastAsia"/>
          <w:lang w:val="en-GB"/>
        </w:rPr>
        <w:t>根据法院判决对申诉人进行拘留。没有资料表明</w:t>
      </w:r>
      <w:r>
        <w:rPr>
          <w:rFonts w:hint="eastAsia"/>
          <w:lang w:val="en-GB"/>
        </w:rPr>
        <w:t>，</w:t>
      </w:r>
      <w:r w:rsidR="008C18F8" w:rsidRPr="008C18F8">
        <w:rPr>
          <w:rFonts w:hint="eastAsia"/>
          <w:lang w:val="en-GB"/>
        </w:rPr>
        <w:t>他的健康状况为担心被监禁将构成在《公约》含义上的不人道的待遇提供合理的理由。此外</w:t>
      </w:r>
      <w:r>
        <w:rPr>
          <w:rFonts w:hint="eastAsia"/>
          <w:lang w:val="en-GB"/>
        </w:rPr>
        <w:t>，</w:t>
      </w:r>
      <w:r w:rsidR="008C18F8" w:rsidRPr="008C18F8">
        <w:rPr>
          <w:rFonts w:hint="eastAsia"/>
          <w:lang w:val="en-GB"/>
        </w:rPr>
        <w:t>完全没有任何理由根据《公约》第</w:t>
      </w:r>
      <w:r w:rsidR="008C18F8" w:rsidRPr="008C18F8">
        <w:rPr>
          <w:lang w:val="en-GB"/>
        </w:rPr>
        <w:t>12</w:t>
      </w:r>
      <w:r w:rsidR="008C18F8" w:rsidRPr="008C18F8">
        <w:rPr>
          <w:rFonts w:hint="eastAsia"/>
          <w:lang w:val="en-GB"/>
        </w:rPr>
        <w:t>条对警察</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18</w:t>
      </w:r>
      <w:r w:rsidR="008C18F8" w:rsidRPr="008C18F8">
        <w:rPr>
          <w:rFonts w:hint="eastAsia"/>
          <w:lang w:val="en-GB"/>
        </w:rPr>
        <w:t>日给予申诉人的待遇进行立案调查。</w:t>
      </w:r>
    </w:p>
    <w:p w:rsidR="008C18F8" w:rsidRPr="008C18F8" w:rsidRDefault="00E903FD" w:rsidP="008C18F8">
      <w:pPr>
        <w:pStyle w:val="SingleTxtGC"/>
        <w:rPr>
          <w:lang w:val="en-GB"/>
        </w:rPr>
      </w:pPr>
      <w:r>
        <w:rPr>
          <w:lang w:val="en-GB"/>
        </w:rPr>
        <w:t>4.</w:t>
      </w:r>
      <w:r w:rsidR="008C18F8" w:rsidRPr="008C18F8">
        <w:rPr>
          <w:lang w:val="en-GB"/>
        </w:rPr>
        <w:t>16</w:t>
      </w:r>
      <w:r w:rsidR="007C54BC">
        <w:rPr>
          <w:lang w:val="en-GB"/>
        </w:rPr>
        <w:t xml:space="preserve">  </w:t>
      </w:r>
      <w:r w:rsidR="008C18F8" w:rsidRPr="008C18F8">
        <w:rPr>
          <w:rFonts w:hint="eastAsia"/>
          <w:lang w:val="en-GB"/>
        </w:rPr>
        <w:t>鉴于上述详细理由</w:t>
      </w:r>
      <w:r>
        <w:rPr>
          <w:rFonts w:hint="eastAsia"/>
          <w:lang w:val="en-GB"/>
        </w:rPr>
        <w:t>，</w:t>
      </w:r>
      <w:r w:rsidR="008C18F8" w:rsidRPr="008C18F8">
        <w:rPr>
          <w:rFonts w:hint="eastAsia"/>
          <w:lang w:val="en-GB"/>
        </w:rPr>
        <w:t>缔约国认为来文没有实质依据。</w:t>
      </w:r>
    </w:p>
    <w:p w:rsidR="008C18F8" w:rsidRPr="008C18F8" w:rsidRDefault="008C18F8" w:rsidP="007C54BC">
      <w:pPr>
        <w:pStyle w:val="H23GC"/>
        <w:rPr>
          <w:lang w:val="en-GB"/>
        </w:rPr>
      </w:pPr>
      <w:r w:rsidRPr="008C18F8">
        <w:rPr>
          <w:lang w:val="en-GB"/>
        </w:rPr>
        <w:tab/>
      </w:r>
      <w:r w:rsidRPr="008C18F8">
        <w:rPr>
          <w:lang w:val="en-GB"/>
        </w:rPr>
        <w:tab/>
      </w:r>
      <w:r w:rsidRPr="008C18F8">
        <w:rPr>
          <w:rFonts w:hint="eastAsia"/>
          <w:lang w:val="en-GB"/>
        </w:rPr>
        <w:t>申诉人对缔约国关于可否受理和案情的意见的评论</w:t>
      </w:r>
    </w:p>
    <w:p w:rsidR="008C18F8" w:rsidRPr="008C18F8" w:rsidRDefault="00E903FD" w:rsidP="008C18F8">
      <w:pPr>
        <w:pStyle w:val="SingleTxtGC"/>
        <w:rPr>
          <w:lang w:val="en-GB"/>
        </w:rPr>
      </w:pPr>
      <w:r>
        <w:rPr>
          <w:lang w:val="en-GB"/>
        </w:rPr>
        <w:t>5.</w:t>
      </w:r>
      <w:r w:rsidR="008C18F8" w:rsidRPr="008C18F8">
        <w:rPr>
          <w:lang w:val="en-GB"/>
        </w:rPr>
        <w:t>1</w:t>
      </w:r>
      <w:r w:rsidR="007C54BC">
        <w:rPr>
          <w:lang w:val="en-GB"/>
        </w:rPr>
        <w:t xml:space="preserve">  </w:t>
      </w:r>
      <w:r w:rsidR="008C18F8" w:rsidRPr="008C18F8">
        <w:rPr>
          <w:rFonts w:hint="eastAsia"/>
          <w:lang w:val="en-GB"/>
        </w:rPr>
        <w:t>申诉人在</w:t>
      </w:r>
      <w:r w:rsidR="008C18F8" w:rsidRPr="008C18F8">
        <w:rPr>
          <w:lang w:val="en-GB"/>
        </w:rPr>
        <w:t>2014</w:t>
      </w:r>
      <w:r w:rsidR="008C18F8" w:rsidRPr="008C18F8">
        <w:rPr>
          <w:rFonts w:hint="eastAsia"/>
          <w:lang w:val="en-GB"/>
        </w:rPr>
        <w:t>年</w:t>
      </w:r>
      <w:r w:rsidR="008C18F8" w:rsidRPr="008C18F8">
        <w:rPr>
          <w:lang w:val="en-GB"/>
        </w:rPr>
        <w:t>10</w:t>
      </w:r>
      <w:r w:rsidR="008C18F8" w:rsidRPr="008C18F8">
        <w:rPr>
          <w:rFonts w:hint="eastAsia"/>
          <w:lang w:val="en-GB"/>
        </w:rPr>
        <w:t>月</w:t>
      </w:r>
      <w:r w:rsidR="008C18F8" w:rsidRPr="008C18F8">
        <w:rPr>
          <w:lang w:val="en-GB"/>
        </w:rPr>
        <w:t>7</w:t>
      </w:r>
      <w:r w:rsidR="008C18F8" w:rsidRPr="008C18F8">
        <w:rPr>
          <w:rFonts w:hint="eastAsia"/>
          <w:lang w:val="en-GB"/>
        </w:rPr>
        <w:t>日的评论中</w:t>
      </w:r>
      <w:r>
        <w:rPr>
          <w:rFonts w:hint="eastAsia"/>
          <w:lang w:val="en-GB"/>
        </w:rPr>
        <w:t>，</w:t>
      </w:r>
      <w:r w:rsidR="008C18F8" w:rsidRPr="008C18F8">
        <w:rPr>
          <w:rFonts w:hint="eastAsia"/>
          <w:lang w:val="en-GB"/>
        </w:rPr>
        <w:t>提供了关于在丹麦的大赦国际为他免费进行的酷刑医学检查的额外资料。</w:t>
      </w:r>
      <w:r w:rsidR="008C18F8" w:rsidRPr="008C18F8">
        <w:rPr>
          <w:lang w:val="en-GB"/>
        </w:rPr>
        <w:t>2014</w:t>
      </w:r>
      <w:r w:rsidR="008C18F8" w:rsidRPr="008C18F8">
        <w:rPr>
          <w:rFonts w:hint="eastAsia"/>
          <w:lang w:val="en-GB"/>
        </w:rPr>
        <w:t>年</w:t>
      </w:r>
      <w:r w:rsidR="008C18F8" w:rsidRPr="008C18F8">
        <w:rPr>
          <w:lang w:val="en-GB"/>
        </w:rPr>
        <w:t>9</w:t>
      </w:r>
      <w:r w:rsidR="008C18F8" w:rsidRPr="008C18F8">
        <w:rPr>
          <w:rFonts w:hint="eastAsia"/>
          <w:lang w:val="en-GB"/>
        </w:rPr>
        <w:t>月</w:t>
      </w:r>
      <w:r w:rsidR="008C18F8" w:rsidRPr="008C18F8">
        <w:rPr>
          <w:lang w:val="en-GB"/>
        </w:rPr>
        <w:t>17</w:t>
      </w:r>
      <w:r w:rsidR="008C18F8" w:rsidRPr="008C18F8">
        <w:rPr>
          <w:rFonts w:hint="eastAsia"/>
          <w:lang w:val="en-GB"/>
        </w:rPr>
        <w:t>日</w:t>
      </w:r>
      <w:r>
        <w:rPr>
          <w:rFonts w:hint="eastAsia"/>
          <w:lang w:val="en-GB"/>
        </w:rPr>
        <w:t>，</w:t>
      </w:r>
      <w:r w:rsidR="008C18F8" w:rsidRPr="008C18F8">
        <w:rPr>
          <w:rFonts w:hint="eastAsia"/>
          <w:lang w:val="en-GB"/>
        </w:rPr>
        <w:t>两名丹麦医生代表大赦国际</w:t>
      </w:r>
      <w:r>
        <w:rPr>
          <w:lang w:val="en-GB"/>
        </w:rPr>
        <w:t>，</w:t>
      </w:r>
      <w:r w:rsidR="008C18F8" w:rsidRPr="008C18F8">
        <w:rPr>
          <w:rFonts w:hint="eastAsia"/>
          <w:lang w:val="en-GB"/>
        </w:rPr>
        <w:t>对申诉人进行了检查。他们在</w:t>
      </w:r>
      <w:r w:rsidR="008C18F8" w:rsidRPr="008C18F8">
        <w:rPr>
          <w:lang w:val="en-GB"/>
        </w:rPr>
        <w:t>2014</w:t>
      </w:r>
      <w:r w:rsidR="008C18F8" w:rsidRPr="008C18F8">
        <w:rPr>
          <w:rFonts w:hint="eastAsia"/>
          <w:lang w:val="en-GB"/>
        </w:rPr>
        <w:t>年</w:t>
      </w:r>
      <w:r w:rsidR="008C18F8" w:rsidRPr="008C18F8">
        <w:rPr>
          <w:lang w:val="en-GB"/>
        </w:rPr>
        <w:t>9</w:t>
      </w:r>
      <w:r w:rsidR="008C18F8" w:rsidRPr="008C18F8">
        <w:rPr>
          <w:rFonts w:hint="eastAsia"/>
          <w:lang w:val="en-GB"/>
        </w:rPr>
        <w:t>月</w:t>
      </w:r>
      <w:r w:rsidR="008C18F8" w:rsidRPr="008C18F8">
        <w:rPr>
          <w:lang w:val="en-GB"/>
        </w:rPr>
        <w:t>25</w:t>
      </w:r>
      <w:r w:rsidR="008C18F8" w:rsidRPr="008C18F8">
        <w:rPr>
          <w:rFonts w:hint="eastAsia"/>
          <w:lang w:val="en-GB"/>
        </w:rPr>
        <w:t>日的医疗报告中得出结论</w:t>
      </w:r>
      <w:r>
        <w:rPr>
          <w:rFonts w:hint="eastAsia"/>
          <w:lang w:val="en-GB"/>
        </w:rPr>
        <w:t>：</w:t>
      </w:r>
      <w:r w:rsidR="008C18F8" w:rsidRPr="008C18F8">
        <w:rPr>
          <w:rFonts w:hint="eastAsia"/>
          <w:lang w:val="en-GB"/>
        </w:rPr>
        <w:t>“目前的检查结果显示</w:t>
      </w:r>
      <w:r>
        <w:rPr>
          <w:rFonts w:hint="eastAsia"/>
          <w:lang w:val="en-GB"/>
        </w:rPr>
        <w:t>，</w:t>
      </w:r>
      <w:r w:rsidR="008C18F8" w:rsidRPr="008C18F8">
        <w:rPr>
          <w:rFonts w:hint="eastAsia"/>
          <w:lang w:val="en-GB"/>
        </w:rPr>
        <w:t>在描述的酷刑与体征和症状之间有一致性”。医疗报告还确定</w:t>
      </w:r>
      <w:r>
        <w:rPr>
          <w:rFonts w:hint="eastAsia"/>
          <w:lang w:val="en-GB"/>
        </w:rPr>
        <w:t>，</w:t>
      </w:r>
      <w:r w:rsidR="008C18F8" w:rsidRPr="008C18F8">
        <w:rPr>
          <w:rFonts w:hint="eastAsia"/>
          <w:lang w:val="en-GB"/>
        </w:rPr>
        <w:t>申诉人患有创伤后应激障碍症。他进一步指出</w:t>
      </w:r>
      <w:r>
        <w:rPr>
          <w:rFonts w:hint="eastAsia"/>
          <w:lang w:val="en-GB"/>
        </w:rPr>
        <w:t>，</w:t>
      </w:r>
      <w:r w:rsidR="008C18F8" w:rsidRPr="008C18F8">
        <w:rPr>
          <w:rFonts w:hint="eastAsia"/>
          <w:lang w:val="en-GB"/>
        </w:rPr>
        <w:t>他本人无力支付体检费用。</w:t>
      </w:r>
    </w:p>
    <w:p w:rsidR="008C18F8" w:rsidRPr="008C18F8" w:rsidRDefault="00E903FD" w:rsidP="008C18F8">
      <w:pPr>
        <w:pStyle w:val="SingleTxtGC"/>
        <w:rPr>
          <w:lang w:val="en-GB"/>
        </w:rPr>
      </w:pPr>
      <w:r>
        <w:rPr>
          <w:lang w:val="en-GB"/>
        </w:rPr>
        <w:t>5.</w:t>
      </w:r>
      <w:r w:rsidR="008C18F8" w:rsidRPr="008C18F8">
        <w:rPr>
          <w:lang w:val="en-GB"/>
        </w:rPr>
        <w:t>2</w:t>
      </w:r>
      <w:r w:rsidR="007C54BC">
        <w:rPr>
          <w:lang w:val="en-GB"/>
        </w:rPr>
        <w:t xml:space="preserve">  </w:t>
      </w:r>
      <w:r w:rsidR="008C18F8" w:rsidRPr="008C18F8">
        <w:rPr>
          <w:rFonts w:hint="eastAsia"/>
          <w:lang w:val="en-GB"/>
        </w:rPr>
        <w:t>申诉人还重申了他关于进行酷刑体征医学检查程序的必要性的意见</w:t>
      </w:r>
      <w:r>
        <w:rPr>
          <w:rFonts w:hint="eastAsia"/>
          <w:lang w:val="en-GB"/>
        </w:rPr>
        <w:t>，</w:t>
      </w:r>
      <w:r w:rsidR="008C18F8" w:rsidRPr="008C18F8">
        <w:rPr>
          <w:rFonts w:hint="eastAsia"/>
          <w:lang w:val="en-GB"/>
        </w:rPr>
        <w:t>提供了关于一名库尔德族土耳其国民在丹麦申请庇护的另一个案件的资料</w:t>
      </w:r>
      <w:r>
        <w:rPr>
          <w:rFonts w:hint="eastAsia"/>
          <w:lang w:val="en-GB"/>
        </w:rPr>
        <w:t>，</w:t>
      </w:r>
      <w:r w:rsidR="008C18F8" w:rsidRPr="008C18F8">
        <w:rPr>
          <w:rFonts w:hint="eastAsia"/>
          <w:lang w:val="en-GB"/>
        </w:rPr>
        <w:t>委员会在此案件上自行决定将那个人送到医院进行酷刑体征检查。申诉人声称</w:t>
      </w:r>
      <w:r>
        <w:rPr>
          <w:rFonts w:hint="eastAsia"/>
          <w:lang w:val="en-GB"/>
        </w:rPr>
        <w:t>，</w:t>
      </w:r>
      <w:r w:rsidR="008C18F8" w:rsidRPr="008C18F8">
        <w:rPr>
          <w:rFonts w:hint="eastAsia"/>
          <w:lang w:val="en-GB"/>
        </w:rPr>
        <w:t>在本案上</w:t>
      </w:r>
      <w:r>
        <w:rPr>
          <w:rFonts w:hint="eastAsia"/>
          <w:lang w:val="en-GB"/>
        </w:rPr>
        <w:t>，</w:t>
      </w:r>
      <w:r w:rsidR="008C18F8" w:rsidRPr="008C18F8">
        <w:rPr>
          <w:rFonts w:hint="eastAsia"/>
          <w:lang w:val="en-GB"/>
        </w:rPr>
        <w:t>应该履行这一程序。此外</w:t>
      </w:r>
      <w:r>
        <w:rPr>
          <w:rFonts w:hint="eastAsia"/>
          <w:lang w:val="en-GB"/>
        </w:rPr>
        <w:t>，</w:t>
      </w:r>
      <w:r w:rsidR="008C18F8" w:rsidRPr="008C18F8">
        <w:rPr>
          <w:rFonts w:hint="eastAsia"/>
          <w:lang w:val="en-GB"/>
        </w:rPr>
        <w:t>他提及委员会第</w:t>
      </w:r>
      <w:r w:rsidR="008C18F8" w:rsidRPr="008C18F8">
        <w:rPr>
          <w:lang w:val="en-GB"/>
        </w:rPr>
        <w:t>1</w:t>
      </w:r>
      <w:r w:rsidR="008C18F8" w:rsidRPr="008C18F8">
        <w:rPr>
          <w:rFonts w:hint="eastAsia"/>
          <w:lang w:val="en-GB"/>
        </w:rPr>
        <w:t>号一般性意见及关于查明了这个国家的总体局势和过去发生的酷刑的最近的关于土耳其的结论性意见</w:t>
      </w:r>
      <w:r>
        <w:rPr>
          <w:rFonts w:hint="eastAsia"/>
          <w:lang w:val="en-GB"/>
        </w:rPr>
        <w:t>，</w:t>
      </w:r>
      <w:r w:rsidR="008C18F8" w:rsidRPr="008C18F8">
        <w:rPr>
          <w:rFonts w:hint="eastAsia"/>
          <w:lang w:val="en-GB"/>
        </w:rPr>
        <w:t>这是需要考虑的两个主要因素。申诉人声称</w:t>
      </w:r>
      <w:r>
        <w:rPr>
          <w:rFonts w:hint="eastAsia"/>
          <w:lang w:val="en-GB"/>
        </w:rPr>
        <w:t>，</w:t>
      </w:r>
      <w:r w:rsidR="008C18F8" w:rsidRPr="008C18F8">
        <w:rPr>
          <w:rFonts w:hint="eastAsia"/>
          <w:lang w:val="en-GB"/>
        </w:rPr>
        <w:t>难民上诉委员会大多数成员“不了解这种检查”。鉴于他们在申诉人可信性上的不同意见</w:t>
      </w:r>
      <w:r>
        <w:rPr>
          <w:rFonts w:hint="eastAsia"/>
          <w:lang w:val="en-GB"/>
        </w:rPr>
        <w:t>，</w:t>
      </w:r>
      <w:r w:rsidR="008C18F8" w:rsidRPr="008C18F8">
        <w:rPr>
          <w:rFonts w:hint="eastAsia"/>
          <w:lang w:val="en-GB"/>
        </w:rPr>
        <w:t>医学检查不仅对评估未来的酷刑风险是至关重要的</w:t>
      </w:r>
      <w:r>
        <w:rPr>
          <w:rFonts w:hint="eastAsia"/>
          <w:lang w:val="en-GB"/>
        </w:rPr>
        <w:t>，</w:t>
      </w:r>
      <w:r w:rsidR="008C18F8" w:rsidRPr="008C18F8">
        <w:rPr>
          <w:rFonts w:hint="eastAsia"/>
          <w:lang w:val="en-GB"/>
        </w:rPr>
        <w:t>而且对理解为什么申诉人作为酷刑受害者在记忆和解释发生的事情上有困难也是至关重要的。他声称</w:t>
      </w:r>
      <w:r>
        <w:rPr>
          <w:rFonts w:hint="eastAsia"/>
          <w:lang w:val="en-GB"/>
        </w:rPr>
        <w:t>，</w:t>
      </w:r>
      <w:r w:rsidR="008C18F8" w:rsidRPr="008C18F8">
        <w:rPr>
          <w:rFonts w:hint="eastAsia"/>
          <w:lang w:val="en-GB"/>
        </w:rPr>
        <w:t>他应该得到疑罪从无的益处。</w:t>
      </w:r>
    </w:p>
    <w:p w:rsidR="008C18F8" w:rsidRPr="008C18F8" w:rsidRDefault="00E903FD" w:rsidP="008C18F8">
      <w:pPr>
        <w:pStyle w:val="SingleTxtGC"/>
        <w:rPr>
          <w:lang w:val="en-GB"/>
        </w:rPr>
      </w:pPr>
      <w:r>
        <w:rPr>
          <w:lang w:val="en-GB"/>
        </w:rPr>
        <w:t>5.</w:t>
      </w:r>
      <w:r w:rsidR="008C18F8" w:rsidRPr="008C18F8">
        <w:rPr>
          <w:lang w:val="en-GB"/>
        </w:rPr>
        <w:t>3</w:t>
      </w:r>
      <w:r w:rsidR="007C54BC">
        <w:rPr>
          <w:lang w:val="en-GB"/>
        </w:rPr>
        <w:t xml:space="preserve">  </w:t>
      </w:r>
      <w:r w:rsidR="008C18F8" w:rsidRPr="008C18F8">
        <w:rPr>
          <w:rFonts w:hint="eastAsia"/>
          <w:lang w:val="en-GB"/>
        </w:rPr>
        <w:t>关于根据《公约》第</w:t>
      </w:r>
      <w:r w:rsidR="008C18F8" w:rsidRPr="008C18F8">
        <w:rPr>
          <w:lang w:val="en-GB"/>
        </w:rPr>
        <w:t>12</w:t>
      </w:r>
      <w:r w:rsidR="008C18F8" w:rsidRPr="008C18F8">
        <w:rPr>
          <w:rFonts w:hint="eastAsia"/>
          <w:lang w:val="en-GB"/>
        </w:rPr>
        <w:t>条的申诉</w:t>
      </w:r>
      <w:r>
        <w:rPr>
          <w:rFonts w:hint="eastAsia"/>
          <w:lang w:val="en-GB"/>
        </w:rPr>
        <w:t>，</w:t>
      </w:r>
      <w:r w:rsidR="008C18F8" w:rsidRPr="008C18F8">
        <w:rPr>
          <w:rFonts w:hint="eastAsia"/>
          <w:lang w:val="en-GB"/>
        </w:rPr>
        <w:t>申诉人进一步详细说明了就他在被拘留期间的待遇、缺乏医疗救助及对这一事件缺乏调查等提出投诉。</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20</w:t>
      </w:r>
      <w:r w:rsidR="008C18F8" w:rsidRPr="008C18F8">
        <w:rPr>
          <w:rFonts w:hint="eastAsia"/>
          <w:lang w:val="en-GB"/>
        </w:rPr>
        <w:t>日</w:t>
      </w:r>
      <w:r>
        <w:rPr>
          <w:rFonts w:hint="eastAsia"/>
          <w:lang w:val="en-GB"/>
        </w:rPr>
        <w:t>，</w:t>
      </w:r>
      <w:r w:rsidR="008C18F8" w:rsidRPr="008C18F8">
        <w:rPr>
          <w:rFonts w:hint="eastAsia"/>
          <w:lang w:val="en-GB"/>
        </w:rPr>
        <w:t>他的律师要求提供关于</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18</w:t>
      </w:r>
      <w:r w:rsidR="008C18F8" w:rsidRPr="008C18F8">
        <w:rPr>
          <w:rFonts w:hint="eastAsia"/>
          <w:lang w:val="en-GB"/>
        </w:rPr>
        <w:t>日在监狱中发生的事件的信息</w:t>
      </w:r>
      <w:r>
        <w:rPr>
          <w:rFonts w:hint="eastAsia"/>
          <w:lang w:val="en-GB"/>
        </w:rPr>
        <w:t>，</w:t>
      </w:r>
      <w:r w:rsidR="008C18F8" w:rsidRPr="008C18F8">
        <w:rPr>
          <w:rFonts w:hint="eastAsia"/>
          <w:lang w:val="en-GB"/>
        </w:rPr>
        <w:t>以提出投诉。日期为</w:t>
      </w:r>
      <w:r w:rsidR="008C18F8" w:rsidRPr="008C18F8">
        <w:rPr>
          <w:lang w:val="en-GB"/>
        </w:rPr>
        <w:t>12</w:t>
      </w:r>
      <w:r w:rsidR="008C18F8" w:rsidRPr="008C18F8">
        <w:rPr>
          <w:rFonts w:hint="eastAsia"/>
          <w:lang w:val="en-GB"/>
        </w:rPr>
        <w:t>月</w:t>
      </w:r>
      <w:r w:rsidR="008C18F8" w:rsidRPr="008C18F8">
        <w:rPr>
          <w:lang w:val="en-GB"/>
        </w:rPr>
        <w:t>18</w:t>
      </w:r>
      <w:r w:rsidR="008C18F8" w:rsidRPr="008C18F8">
        <w:rPr>
          <w:rFonts w:hint="eastAsia"/>
          <w:lang w:val="en-GB"/>
        </w:rPr>
        <w:t>日的监狱报告表明</w:t>
      </w:r>
      <w:r>
        <w:rPr>
          <w:rFonts w:hint="eastAsia"/>
          <w:lang w:val="en-GB"/>
        </w:rPr>
        <w:t>，</w:t>
      </w:r>
      <w:r w:rsidR="008C18F8" w:rsidRPr="008C18F8">
        <w:rPr>
          <w:rFonts w:hint="eastAsia"/>
          <w:lang w:val="en-GB"/>
        </w:rPr>
        <w:t>申诉人于</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17</w:t>
      </w:r>
      <w:r w:rsidR="008C18F8" w:rsidRPr="008C18F8">
        <w:rPr>
          <w:rFonts w:hint="eastAsia"/>
          <w:lang w:val="en-GB"/>
        </w:rPr>
        <w:t>日开始进行绝食。</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18</w:t>
      </w:r>
      <w:r w:rsidR="008C18F8" w:rsidRPr="008C18F8">
        <w:rPr>
          <w:rFonts w:hint="eastAsia"/>
          <w:lang w:val="en-GB"/>
        </w:rPr>
        <w:t>日早上</w:t>
      </w:r>
      <w:r>
        <w:rPr>
          <w:rFonts w:hint="eastAsia"/>
          <w:lang w:val="en-GB"/>
        </w:rPr>
        <w:t>，</w:t>
      </w:r>
      <w:r w:rsidR="008C18F8" w:rsidRPr="008C18F8">
        <w:rPr>
          <w:rFonts w:hint="eastAsia"/>
          <w:lang w:val="en-GB"/>
        </w:rPr>
        <w:t>对他采取强行措施</w:t>
      </w:r>
      <w:r>
        <w:rPr>
          <w:rFonts w:hint="eastAsia"/>
          <w:lang w:val="en-GB"/>
        </w:rPr>
        <w:t>，</w:t>
      </w:r>
      <w:r w:rsidR="008C18F8" w:rsidRPr="008C18F8">
        <w:rPr>
          <w:rFonts w:hint="eastAsia"/>
          <w:lang w:val="en-GB"/>
        </w:rPr>
        <w:t>尤其是为了阻止申诉人伤害自己</w:t>
      </w:r>
      <w:r>
        <w:rPr>
          <w:rFonts w:hint="eastAsia"/>
          <w:lang w:val="en-GB"/>
        </w:rPr>
        <w:t>，</w:t>
      </w:r>
      <w:r w:rsidR="008C18F8" w:rsidRPr="008C18F8">
        <w:rPr>
          <w:rFonts w:hint="eastAsia"/>
          <w:lang w:val="en-GB"/>
        </w:rPr>
        <w:t>给他戴上手铐约一小时。与预定乘车去土耳其大使馆相关</w:t>
      </w:r>
      <w:r>
        <w:rPr>
          <w:rFonts w:hint="eastAsia"/>
          <w:lang w:val="en-GB"/>
        </w:rPr>
        <w:t>，</w:t>
      </w:r>
      <w:r w:rsidR="008C18F8" w:rsidRPr="008C18F8">
        <w:rPr>
          <w:rFonts w:hint="eastAsia"/>
          <w:lang w:val="en-GB"/>
        </w:rPr>
        <w:t>申诉人割破了自己。监狱工作人员把割伤评估为“表面伤”。申诉人辩称</w:t>
      </w:r>
      <w:r>
        <w:rPr>
          <w:rFonts w:hint="eastAsia"/>
          <w:lang w:val="en-GB"/>
        </w:rPr>
        <w:t>，</w:t>
      </w:r>
      <w:r w:rsidR="008C18F8" w:rsidRPr="008C18F8">
        <w:rPr>
          <w:rFonts w:hint="eastAsia"/>
          <w:lang w:val="en-GB"/>
        </w:rPr>
        <w:t>狱警和警察没有受过进行这种评估的培训。此外</w:t>
      </w:r>
      <w:r>
        <w:rPr>
          <w:rFonts w:hint="eastAsia"/>
          <w:lang w:val="en-GB"/>
        </w:rPr>
        <w:t>，</w:t>
      </w:r>
      <w:r w:rsidR="008C18F8" w:rsidRPr="008C18F8">
        <w:rPr>
          <w:rFonts w:hint="eastAsia"/>
          <w:lang w:val="en-GB"/>
        </w:rPr>
        <w:t>他重申</w:t>
      </w:r>
      <w:r>
        <w:rPr>
          <w:rFonts w:hint="eastAsia"/>
          <w:lang w:val="en-GB"/>
        </w:rPr>
        <w:t>，</w:t>
      </w:r>
      <w:r w:rsidR="008C18F8" w:rsidRPr="008C18F8">
        <w:rPr>
          <w:rFonts w:hint="eastAsia"/>
          <w:lang w:val="en-GB"/>
        </w:rPr>
        <w:t>在警察把他运往在哥本哈根的土耳其大使馆之前</w:t>
      </w:r>
      <w:r>
        <w:rPr>
          <w:rFonts w:hint="eastAsia"/>
          <w:lang w:val="en-GB"/>
        </w:rPr>
        <w:t>，</w:t>
      </w:r>
      <w:r w:rsidR="008C18F8" w:rsidRPr="008C18F8">
        <w:rPr>
          <w:rFonts w:hint="eastAsia"/>
          <w:lang w:val="en-GB"/>
        </w:rPr>
        <w:t>没有医生或护士对他进行过检查。申诉人指出</w:t>
      </w:r>
      <w:r>
        <w:rPr>
          <w:rFonts w:hint="eastAsia"/>
          <w:lang w:val="en-GB"/>
        </w:rPr>
        <w:t>，</w:t>
      </w:r>
      <w:r w:rsidR="008C18F8" w:rsidRPr="008C18F8">
        <w:rPr>
          <w:rFonts w:hint="eastAsia"/>
          <w:lang w:val="en-GB"/>
        </w:rPr>
        <w:t>对他采取强行措施构成不人道或有辱人格的待遇。他进一步辩称</w:t>
      </w:r>
      <w:r>
        <w:rPr>
          <w:rFonts w:hint="eastAsia"/>
          <w:lang w:val="en-GB"/>
        </w:rPr>
        <w:t>，</w:t>
      </w:r>
      <w:r w:rsidR="008C18F8" w:rsidRPr="008C18F8">
        <w:rPr>
          <w:rFonts w:hint="eastAsia"/>
          <w:lang w:val="en-GB"/>
        </w:rPr>
        <w:t>当几个狱警在牢房对他进行袭击时</w:t>
      </w:r>
      <w:r>
        <w:rPr>
          <w:rFonts w:hint="eastAsia"/>
          <w:lang w:val="en-GB"/>
        </w:rPr>
        <w:t>，</w:t>
      </w:r>
      <w:r w:rsidR="008C18F8" w:rsidRPr="008C18F8">
        <w:rPr>
          <w:rFonts w:hint="eastAsia"/>
          <w:lang w:val="en-GB"/>
        </w:rPr>
        <w:t>他裸体。在他还在流血时</w:t>
      </w:r>
      <w:r>
        <w:rPr>
          <w:rFonts w:hint="eastAsia"/>
          <w:lang w:val="en-GB"/>
        </w:rPr>
        <w:t>，</w:t>
      </w:r>
      <w:r w:rsidR="008C18F8" w:rsidRPr="008C18F8">
        <w:rPr>
          <w:rFonts w:hint="eastAsia"/>
          <w:lang w:val="en-GB"/>
        </w:rPr>
        <w:t>狱警迫使他趴在地板上</w:t>
      </w:r>
      <w:r>
        <w:rPr>
          <w:rFonts w:hint="eastAsia"/>
          <w:lang w:val="en-GB"/>
        </w:rPr>
        <w:t>，</w:t>
      </w:r>
      <w:r w:rsidR="008C18F8" w:rsidRPr="008C18F8">
        <w:rPr>
          <w:rFonts w:hint="eastAsia"/>
          <w:lang w:val="en-GB"/>
        </w:rPr>
        <w:t>并给他带上手铐。缔约国对此提出异议。但根据申诉人</w:t>
      </w:r>
      <w:r>
        <w:rPr>
          <w:rFonts w:hint="eastAsia"/>
          <w:lang w:val="en-GB"/>
        </w:rPr>
        <w:t>，</w:t>
      </w:r>
      <w:r w:rsidR="008C18F8" w:rsidRPr="008C18F8">
        <w:rPr>
          <w:rFonts w:hint="eastAsia"/>
          <w:lang w:val="en-GB"/>
        </w:rPr>
        <w:t>没有对这一事件进行适当调查。在他返回之前</w:t>
      </w:r>
      <w:r>
        <w:rPr>
          <w:rFonts w:hint="eastAsia"/>
          <w:lang w:val="en-GB"/>
        </w:rPr>
        <w:t>，</w:t>
      </w:r>
      <w:r w:rsidR="008C18F8" w:rsidRPr="008C18F8">
        <w:rPr>
          <w:rFonts w:hint="eastAsia"/>
          <w:lang w:val="en-GB"/>
        </w:rPr>
        <w:t>没有训练有素的医务人员向他提供医疗救助。</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30</w:t>
      </w:r>
      <w:r w:rsidR="008C18F8" w:rsidRPr="008C18F8">
        <w:rPr>
          <w:rFonts w:hint="eastAsia"/>
          <w:lang w:val="en-GB"/>
        </w:rPr>
        <w:t>日</w:t>
      </w:r>
      <w:r>
        <w:rPr>
          <w:rFonts w:hint="eastAsia"/>
          <w:lang w:val="en-GB"/>
        </w:rPr>
        <w:t>，</w:t>
      </w:r>
      <w:r w:rsidR="008C18F8" w:rsidRPr="008C18F8">
        <w:rPr>
          <w:rFonts w:hint="eastAsia"/>
          <w:lang w:val="en-GB"/>
        </w:rPr>
        <w:t>申诉人提出投诉</w:t>
      </w:r>
      <w:r>
        <w:rPr>
          <w:rFonts w:hint="eastAsia"/>
          <w:lang w:val="en-GB"/>
        </w:rPr>
        <w:t>，</w:t>
      </w:r>
      <w:r w:rsidR="008C18F8" w:rsidRPr="008C18F8">
        <w:rPr>
          <w:rFonts w:hint="eastAsia"/>
          <w:lang w:val="en-GB"/>
        </w:rPr>
        <w:t>声称违反了《公约》第</w:t>
      </w:r>
      <w:r w:rsidR="008C18F8" w:rsidRPr="008C18F8">
        <w:rPr>
          <w:lang w:val="en-GB"/>
        </w:rPr>
        <w:t>12</w:t>
      </w:r>
      <w:r w:rsidR="008C18F8" w:rsidRPr="008C18F8">
        <w:rPr>
          <w:rFonts w:hint="eastAsia"/>
          <w:lang w:val="en-GB"/>
        </w:rPr>
        <w:t>和</w:t>
      </w:r>
      <w:r w:rsidR="008C18F8" w:rsidRPr="008C18F8">
        <w:rPr>
          <w:lang w:val="en-GB"/>
        </w:rPr>
        <w:t>16</w:t>
      </w:r>
      <w:r w:rsidR="008C18F8" w:rsidRPr="008C18F8">
        <w:rPr>
          <w:rFonts w:hint="eastAsia"/>
          <w:lang w:val="en-GB"/>
        </w:rPr>
        <w:t>条。</w:t>
      </w:r>
      <w:r w:rsidR="008C18F8" w:rsidRPr="008C18F8">
        <w:rPr>
          <w:lang w:val="en-GB"/>
        </w:rPr>
        <w:t>2014</w:t>
      </w:r>
      <w:r w:rsidR="008C18F8" w:rsidRPr="008C18F8">
        <w:rPr>
          <w:rFonts w:hint="eastAsia"/>
          <w:lang w:val="en-GB"/>
        </w:rPr>
        <w:t>年</w:t>
      </w:r>
      <w:r w:rsidR="008C18F8" w:rsidRPr="008C18F8">
        <w:rPr>
          <w:lang w:val="en-GB"/>
        </w:rPr>
        <w:t>1</w:t>
      </w:r>
      <w:r w:rsidR="008C18F8" w:rsidRPr="008C18F8">
        <w:rPr>
          <w:rFonts w:hint="eastAsia"/>
          <w:lang w:val="en-GB"/>
        </w:rPr>
        <w:t>月</w:t>
      </w:r>
      <w:r w:rsidR="008C18F8" w:rsidRPr="008C18F8">
        <w:rPr>
          <w:lang w:val="en-GB"/>
        </w:rPr>
        <w:t>8</w:t>
      </w:r>
      <w:r w:rsidR="008C18F8" w:rsidRPr="008C18F8">
        <w:rPr>
          <w:rFonts w:hint="eastAsia"/>
          <w:lang w:val="en-GB"/>
        </w:rPr>
        <w:t>日</w:t>
      </w:r>
      <w:r>
        <w:rPr>
          <w:rFonts w:hint="eastAsia"/>
          <w:lang w:val="en-GB"/>
        </w:rPr>
        <w:t>，</w:t>
      </w:r>
      <w:r w:rsidR="008C18F8" w:rsidRPr="008C18F8">
        <w:rPr>
          <w:rFonts w:hint="eastAsia"/>
          <w:lang w:val="en-GB"/>
        </w:rPr>
        <w:t>监狱拒绝承认在这一事件中有任何不当行为。</w:t>
      </w:r>
      <w:r w:rsidR="008C18F8" w:rsidRPr="008C18F8">
        <w:rPr>
          <w:lang w:val="en-GB"/>
        </w:rPr>
        <w:t>2014</w:t>
      </w:r>
      <w:r w:rsidR="008C18F8" w:rsidRPr="008C18F8">
        <w:rPr>
          <w:rFonts w:hint="eastAsia"/>
          <w:lang w:val="en-GB"/>
        </w:rPr>
        <w:t>年</w:t>
      </w:r>
      <w:r w:rsidR="008C18F8" w:rsidRPr="008C18F8">
        <w:rPr>
          <w:lang w:val="en-GB"/>
        </w:rPr>
        <w:t>2</w:t>
      </w:r>
      <w:r w:rsidR="008C18F8" w:rsidRPr="008C18F8">
        <w:rPr>
          <w:rFonts w:hint="eastAsia"/>
          <w:lang w:val="en-GB"/>
        </w:rPr>
        <w:t>月</w:t>
      </w:r>
      <w:r w:rsidR="008C18F8" w:rsidRPr="008C18F8">
        <w:rPr>
          <w:lang w:val="en-GB"/>
        </w:rPr>
        <w:t>26</w:t>
      </w:r>
      <w:r w:rsidR="008C18F8" w:rsidRPr="008C18F8">
        <w:rPr>
          <w:rFonts w:hint="eastAsia"/>
          <w:lang w:val="en-GB"/>
        </w:rPr>
        <w:t>日</w:t>
      </w:r>
      <w:r>
        <w:rPr>
          <w:rFonts w:hint="eastAsia"/>
          <w:lang w:val="en-GB"/>
        </w:rPr>
        <w:t>，</w:t>
      </w:r>
      <w:r w:rsidR="008C18F8" w:rsidRPr="008C18F8">
        <w:rPr>
          <w:rFonts w:hint="eastAsia"/>
          <w:lang w:val="en-GB"/>
        </w:rPr>
        <w:t>申诉人向司法部提起上诉。</w:t>
      </w:r>
      <w:r w:rsidR="008C18F8" w:rsidRPr="008C18F8">
        <w:rPr>
          <w:lang w:val="en-GB"/>
        </w:rPr>
        <w:t>2014</w:t>
      </w:r>
      <w:r w:rsidR="008C18F8" w:rsidRPr="008C18F8">
        <w:rPr>
          <w:rFonts w:hint="eastAsia"/>
          <w:lang w:val="en-GB"/>
        </w:rPr>
        <w:t>年</w:t>
      </w:r>
      <w:r w:rsidR="008C18F8" w:rsidRPr="008C18F8">
        <w:rPr>
          <w:lang w:val="en-GB"/>
        </w:rPr>
        <w:t>5</w:t>
      </w:r>
      <w:r w:rsidR="008C18F8" w:rsidRPr="008C18F8">
        <w:rPr>
          <w:rFonts w:hint="eastAsia"/>
          <w:lang w:val="en-GB"/>
        </w:rPr>
        <w:t>月</w:t>
      </w:r>
      <w:r w:rsidR="008C18F8" w:rsidRPr="008C18F8">
        <w:rPr>
          <w:lang w:val="en-GB"/>
        </w:rPr>
        <w:t>22</w:t>
      </w:r>
      <w:r w:rsidR="008C18F8" w:rsidRPr="008C18F8">
        <w:rPr>
          <w:rFonts w:hint="eastAsia"/>
          <w:lang w:val="en-GB"/>
        </w:rPr>
        <w:t>日</w:t>
      </w:r>
      <w:r>
        <w:rPr>
          <w:rFonts w:hint="eastAsia"/>
          <w:lang w:val="en-GB"/>
        </w:rPr>
        <w:t>，</w:t>
      </w:r>
      <w:r w:rsidR="008C18F8" w:rsidRPr="008C18F8">
        <w:rPr>
          <w:rFonts w:hint="eastAsia"/>
          <w:lang w:val="en-GB"/>
        </w:rPr>
        <w:t>司法部驳回了这一上诉</w:t>
      </w:r>
      <w:r>
        <w:rPr>
          <w:rFonts w:hint="eastAsia"/>
          <w:lang w:val="en-GB"/>
        </w:rPr>
        <w:t>，</w:t>
      </w:r>
      <w:r w:rsidR="008C18F8" w:rsidRPr="008C18F8">
        <w:rPr>
          <w:rFonts w:hint="eastAsia"/>
          <w:lang w:val="en-GB"/>
        </w:rPr>
        <w:t>指出这是一个应由法院解决的问题。申诉人指出</w:t>
      </w:r>
      <w:r>
        <w:rPr>
          <w:rFonts w:hint="eastAsia"/>
          <w:lang w:val="en-GB"/>
        </w:rPr>
        <w:t>，</w:t>
      </w:r>
      <w:r w:rsidR="008C18F8" w:rsidRPr="008C18F8">
        <w:rPr>
          <w:rFonts w:hint="eastAsia"/>
          <w:lang w:val="en-GB"/>
        </w:rPr>
        <w:t>鉴于市法院和高等法院分别于</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12</w:t>
      </w:r>
      <w:r w:rsidR="008C18F8" w:rsidRPr="008C18F8">
        <w:rPr>
          <w:rFonts w:hint="eastAsia"/>
          <w:lang w:val="en-GB"/>
        </w:rPr>
        <w:t>日和</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20</w:t>
      </w:r>
      <w:r w:rsidR="008C18F8" w:rsidRPr="008C18F8">
        <w:rPr>
          <w:rFonts w:hint="eastAsia"/>
          <w:lang w:val="en-GB"/>
        </w:rPr>
        <w:t>日审理了此事</w:t>
      </w:r>
      <w:r>
        <w:rPr>
          <w:rFonts w:hint="eastAsia"/>
          <w:lang w:val="en-GB"/>
        </w:rPr>
        <w:t>，</w:t>
      </w:r>
      <w:r w:rsidR="008C18F8" w:rsidRPr="008C18F8">
        <w:rPr>
          <w:rFonts w:hint="eastAsia"/>
          <w:lang w:val="en-GB"/>
        </w:rPr>
        <w:t>随后最高法院于</w:t>
      </w:r>
      <w:r w:rsidR="008C18F8" w:rsidRPr="008C18F8">
        <w:rPr>
          <w:lang w:val="en-GB"/>
        </w:rPr>
        <w:t>2014</w:t>
      </w:r>
      <w:r w:rsidR="008C18F8" w:rsidRPr="008C18F8">
        <w:rPr>
          <w:rFonts w:hint="eastAsia"/>
          <w:lang w:val="en-GB"/>
        </w:rPr>
        <w:t>年</w:t>
      </w:r>
      <w:r w:rsidR="008C18F8" w:rsidRPr="008C18F8">
        <w:rPr>
          <w:lang w:val="en-GB"/>
        </w:rPr>
        <w:t>2</w:t>
      </w:r>
      <w:r w:rsidR="008C18F8" w:rsidRPr="008C18F8">
        <w:rPr>
          <w:rFonts w:hint="eastAsia"/>
          <w:lang w:val="en-GB"/>
        </w:rPr>
        <w:t>月</w:t>
      </w:r>
      <w:r w:rsidR="008C18F8" w:rsidRPr="008C18F8">
        <w:rPr>
          <w:lang w:val="en-GB"/>
        </w:rPr>
        <w:t>20</w:t>
      </w:r>
      <w:r w:rsidR="008C18F8" w:rsidRPr="008C18F8">
        <w:rPr>
          <w:rFonts w:hint="eastAsia"/>
          <w:lang w:val="en-GB"/>
        </w:rPr>
        <w:t>日拒绝审理这一上诉案件</w:t>
      </w:r>
      <w:r>
        <w:rPr>
          <w:rFonts w:hint="eastAsia"/>
          <w:lang w:val="en-GB"/>
        </w:rPr>
        <w:t>，</w:t>
      </w:r>
      <w:r w:rsidR="008C18F8" w:rsidRPr="008C18F8">
        <w:rPr>
          <w:rFonts w:hint="eastAsia"/>
          <w:lang w:val="en-GB"/>
        </w:rPr>
        <w:t>他已经用尽所有国内补救办法。</w:t>
      </w:r>
    </w:p>
    <w:p w:rsidR="008C18F8" w:rsidRPr="008C18F8" w:rsidRDefault="00E903FD" w:rsidP="008C18F8">
      <w:pPr>
        <w:pStyle w:val="SingleTxtGC"/>
        <w:rPr>
          <w:lang w:val="en-GB"/>
        </w:rPr>
      </w:pPr>
      <w:r>
        <w:rPr>
          <w:lang w:val="en-GB"/>
        </w:rPr>
        <w:t>5.</w:t>
      </w:r>
      <w:r w:rsidR="008C18F8" w:rsidRPr="008C18F8">
        <w:rPr>
          <w:lang w:val="en-GB"/>
        </w:rPr>
        <w:t>4</w:t>
      </w:r>
      <w:r w:rsidR="007C54BC">
        <w:rPr>
          <w:lang w:val="en-GB"/>
        </w:rPr>
        <w:t xml:space="preserve">  </w:t>
      </w:r>
      <w:r w:rsidR="008C18F8" w:rsidRPr="008C18F8">
        <w:rPr>
          <w:rFonts w:hint="eastAsia"/>
          <w:lang w:val="en-GB"/>
        </w:rPr>
        <w:t>申诉人还批驳缔约国关于案件事实的具体意见。首先</w:t>
      </w:r>
      <w:r>
        <w:rPr>
          <w:rFonts w:hint="eastAsia"/>
          <w:lang w:val="en-GB"/>
        </w:rPr>
        <w:t>，</w:t>
      </w:r>
      <w:r w:rsidR="008C18F8" w:rsidRPr="008C18F8">
        <w:rPr>
          <w:rFonts w:hint="eastAsia"/>
          <w:lang w:val="en-GB"/>
        </w:rPr>
        <w:t>他指出</w:t>
      </w:r>
      <w:r>
        <w:rPr>
          <w:rFonts w:hint="eastAsia"/>
          <w:lang w:val="en-GB"/>
        </w:rPr>
        <w:t>，</w:t>
      </w:r>
      <w:r w:rsidR="008C18F8" w:rsidRPr="008C18F8">
        <w:rPr>
          <w:rFonts w:hint="eastAsia"/>
          <w:lang w:val="en-GB"/>
        </w:rPr>
        <w:t>他在丹麦无法获得任何酷刑受害者康复方案。相反</w:t>
      </w:r>
      <w:r>
        <w:rPr>
          <w:rFonts w:hint="eastAsia"/>
          <w:lang w:val="en-GB"/>
        </w:rPr>
        <w:t>，</w:t>
      </w:r>
      <w:r w:rsidR="008C18F8" w:rsidRPr="008C18F8">
        <w:rPr>
          <w:rFonts w:hint="eastAsia"/>
          <w:lang w:val="en-GB"/>
        </w:rPr>
        <w:t>自</w:t>
      </w:r>
      <w:r w:rsidR="008C18F8" w:rsidRPr="008C18F8">
        <w:rPr>
          <w:lang w:val="en-GB"/>
        </w:rPr>
        <w:t>2012</w:t>
      </w:r>
      <w:r w:rsidR="008C18F8" w:rsidRPr="008C18F8">
        <w:rPr>
          <w:rFonts w:hint="eastAsia"/>
          <w:lang w:val="en-GB"/>
        </w:rPr>
        <w:t>年</w:t>
      </w:r>
      <w:r w:rsidR="008C18F8" w:rsidRPr="008C18F8">
        <w:rPr>
          <w:lang w:val="en-GB"/>
        </w:rPr>
        <w:t>11</w:t>
      </w:r>
      <w:r w:rsidR="008C18F8" w:rsidRPr="008C18F8">
        <w:rPr>
          <w:rFonts w:hint="eastAsia"/>
          <w:lang w:val="en-GB"/>
        </w:rPr>
        <w:t>月至</w:t>
      </w:r>
      <w:r w:rsidR="008C18F8" w:rsidRPr="008C18F8">
        <w:rPr>
          <w:lang w:val="en-GB"/>
        </w:rPr>
        <w:t>2013</w:t>
      </w:r>
      <w:r w:rsidR="008C18F8" w:rsidRPr="008C18F8">
        <w:rPr>
          <w:rFonts w:hint="eastAsia"/>
          <w:lang w:val="en-GB"/>
        </w:rPr>
        <w:t>年</w:t>
      </w:r>
      <w:r w:rsidR="008C18F8" w:rsidRPr="008C18F8">
        <w:rPr>
          <w:lang w:val="en-GB"/>
        </w:rPr>
        <w:t>5</w:t>
      </w:r>
      <w:r w:rsidR="008C18F8" w:rsidRPr="008C18F8">
        <w:rPr>
          <w:rFonts w:hint="eastAsia"/>
          <w:lang w:val="en-GB"/>
        </w:rPr>
        <w:t>月</w:t>
      </w:r>
      <w:r>
        <w:rPr>
          <w:rFonts w:hint="eastAsia"/>
          <w:lang w:val="en-GB"/>
        </w:rPr>
        <w:t>，</w:t>
      </w:r>
      <w:r w:rsidR="008C18F8" w:rsidRPr="008C18F8">
        <w:rPr>
          <w:rFonts w:hint="eastAsia"/>
          <w:lang w:val="en-GB"/>
        </w:rPr>
        <w:t>他被拘禁</w:t>
      </w:r>
      <w:r w:rsidR="008C18F8" w:rsidRPr="008C18F8">
        <w:rPr>
          <w:lang w:val="en-GB"/>
        </w:rPr>
        <w:t>6</w:t>
      </w:r>
      <w:r w:rsidR="008C18F8" w:rsidRPr="008C18F8">
        <w:rPr>
          <w:rFonts w:hint="eastAsia"/>
          <w:lang w:val="en-GB"/>
        </w:rPr>
        <w:t>个月</w:t>
      </w:r>
      <w:r>
        <w:rPr>
          <w:rFonts w:hint="eastAsia"/>
          <w:lang w:val="en-GB"/>
        </w:rPr>
        <w:t>；</w:t>
      </w:r>
      <w:r w:rsidR="008C18F8" w:rsidRPr="008C18F8">
        <w:rPr>
          <w:rFonts w:hint="eastAsia"/>
          <w:lang w:val="en-GB"/>
        </w:rPr>
        <w:t>自</w:t>
      </w:r>
      <w:r w:rsidR="008C18F8" w:rsidRPr="008C18F8">
        <w:rPr>
          <w:lang w:val="en-GB"/>
        </w:rPr>
        <w:t>2013</w:t>
      </w:r>
      <w:r w:rsidR="008C18F8" w:rsidRPr="008C18F8">
        <w:rPr>
          <w:rFonts w:hint="eastAsia"/>
          <w:lang w:val="en-GB"/>
        </w:rPr>
        <w:t>年</w:t>
      </w:r>
      <w:r w:rsidR="008C18F8" w:rsidRPr="008C18F8">
        <w:rPr>
          <w:lang w:val="en-GB"/>
        </w:rPr>
        <w:t>11</w:t>
      </w:r>
      <w:r w:rsidR="008C18F8" w:rsidRPr="008C18F8">
        <w:rPr>
          <w:rFonts w:hint="eastAsia"/>
          <w:lang w:val="en-GB"/>
        </w:rPr>
        <w:t>月至</w:t>
      </w:r>
      <w:r w:rsidR="008C18F8" w:rsidRPr="008C18F8">
        <w:rPr>
          <w:lang w:val="en-GB"/>
        </w:rPr>
        <w:t>2014</w:t>
      </w:r>
      <w:r w:rsidR="008C18F8" w:rsidRPr="008C18F8">
        <w:rPr>
          <w:rFonts w:hint="eastAsia"/>
          <w:lang w:val="en-GB"/>
        </w:rPr>
        <w:t>年</w:t>
      </w:r>
      <w:r w:rsidR="008C18F8" w:rsidRPr="008C18F8">
        <w:rPr>
          <w:lang w:val="en-GB"/>
        </w:rPr>
        <w:t>1</w:t>
      </w:r>
      <w:r w:rsidR="008C18F8" w:rsidRPr="008C18F8">
        <w:rPr>
          <w:rFonts w:hint="eastAsia"/>
          <w:lang w:val="en-GB"/>
        </w:rPr>
        <w:t>月</w:t>
      </w:r>
      <w:r>
        <w:rPr>
          <w:rFonts w:hint="eastAsia"/>
          <w:lang w:val="en-GB"/>
        </w:rPr>
        <w:t>，</w:t>
      </w:r>
      <w:r w:rsidR="008C18F8" w:rsidRPr="008C18F8">
        <w:rPr>
          <w:rFonts w:hint="eastAsia"/>
          <w:lang w:val="en-GB"/>
        </w:rPr>
        <w:t>被拘禁了</w:t>
      </w:r>
      <w:r w:rsidR="008C18F8" w:rsidRPr="008C18F8">
        <w:rPr>
          <w:lang w:val="en-GB"/>
        </w:rPr>
        <w:t>2</w:t>
      </w:r>
      <w:r w:rsidR="008C18F8" w:rsidRPr="008C18F8">
        <w:rPr>
          <w:rFonts w:hint="eastAsia"/>
          <w:lang w:val="en-GB"/>
        </w:rPr>
        <w:t>个月。关于对他的刑事诉讼程序</w:t>
      </w:r>
      <w:r>
        <w:rPr>
          <w:rFonts w:hint="eastAsia"/>
          <w:lang w:val="en-GB"/>
        </w:rPr>
        <w:t>，</w:t>
      </w:r>
      <w:r w:rsidR="008C18F8" w:rsidRPr="008C18F8">
        <w:rPr>
          <w:rFonts w:hint="eastAsia"/>
          <w:lang w:val="en-GB"/>
        </w:rPr>
        <w:t>他指出</w:t>
      </w:r>
      <w:r>
        <w:rPr>
          <w:rFonts w:hint="eastAsia"/>
          <w:lang w:val="en-GB"/>
        </w:rPr>
        <w:t>，</w:t>
      </w:r>
      <w:r w:rsidR="008C18F8" w:rsidRPr="008C18F8">
        <w:rPr>
          <w:rFonts w:hint="eastAsia"/>
          <w:lang w:val="en-GB"/>
        </w:rPr>
        <w:t>他犯下的“刑事”罪行是他拥有供自己使用的大麻和持有一个假身份证。他声称</w:t>
      </w:r>
      <w:r>
        <w:rPr>
          <w:rFonts w:hint="eastAsia"/>
          <w:lang w:val="en-GB"/>
        </w:rPr>
        <w:t>，</w:t>
      </w:r>
      <w:r w:rsidR="008C18F8" w:rsidRPr="008C18F8">
        <w:rPr>
          <w:rFonts w:hint="eastAsia"/>
          <w:lang w:val="en-GB"/>
        </w:rPr>
        <w:t>许多没有获得适当治疗的酷刑受害者都使用大麻进行“自我药疗”。根据丹麦刑法</w:t>
      </w:r>
      <w:r>
        <w:rPr>
          <w:rFonts w:hint="eastAsia"/>
          <w:lang w:val="en-GB"/>
        </w:rPr>
        <w:t>，</w:t>
      </w:r>
      <w:r w:rsidR="008C18F8" w:rsidRPr="008C18F8">
        <w:rPr>
          <w:rFonts w:hint="eastAsia"/>
          <w:lang w:val="en-GB"/>
        </w:rPr>
        <w:t>他被判处</w:t>
      </w:r>
      <w:r w:rsidR="008C18F8" w:rsidRPr="008C18F8">
        <w:rPr>
          <w:lang w:val="en-GB"/>
        </w:rPr>
        <w:t>40</w:t>
      </w:r>
      <w:r w:rsidR="008C18F8" w:rsidRPr="008C18F8">
        <w:rPr>
          <w:rFonts w:hint="eastAsia"/>
          <w:lang w:val="en-GB"/>
        </w:rPr>
        <w:t>天监禁和驱逐出境</w:t>
      </w:r>
      <w:r>
        <w:rPr>
          <w:rFonts w:hint="eastAsia"/>
          <w:lang w:val="en-GB"/>
        </w:rPr>
        <w:t>，</w:t>
      </w:r>
      <w:r w:rsidR="008C18F8" w:rsidRPr="008C18F8">
        <w:rPr>
          <w:rFonts w:hint="eastAsia"/>
          <w:lang w:val="en-GB"/>
        </w:rPr>
        <w:t>以及禁止在</w:t>
      </w:r>
      <w:r w:rsidR="008C18F8" w:rsidRPr="008C18F8">
        <w:rPr>
          <w:lang w:val="en-GB"/>
        </w:rPr>
        <w:t>6</w:t>
      </w:r>
      <w:r w:rsidR="008C18F8" w:rsidRPr="008C18F8">
        <w:rPr>
          <w:rFonts w:hint="eastAsia"/>
          <w:lang w:val="en-GB"/>
        </w:rPr>
        <w:t>年之内再入境。地方法院</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12</w:t>
      </w:r>
      <w:r w:rsidR="008C18F8" w:rsidRPr="008C18F8">
        <w:rPr>
          <w:rFonts w:hint="eastAsia"/>
          <w:lang w:val="en-GB"/>
        </w:rPr>
        <w:t>日的决定</w:t>
      </w:r>
      <w:r>
        <w:rPr>
          <w:rFonts w:hint="eastAsia"/>
          <w:lang w:val="en-GB"/>
        </w:rPr>
        <w:t>，</w:t>
      </w:r>
      <w:r w:rsidR="008C18F8" w:rsidRPr="008C18F8">
        <w:rPr>
          <w:rFonts w:hint="eastAsia"/>
          <w:lang w:val="en-GB"/>
        </w:rPr>
        <w:t>允许国家警察将申诉人带到在哥本哈根的土耳其大使馆</w:t>
      </w:r>
      <w:r>
        <w:rPr>
          <w:rFonts w:hint="eastAsia"/>
          <w:lang w:val="en-GB"/>
        </w:rPr>
        <w:t>，</w:t>
      </w:r>
      <w:r w:rsidR="008C18F8" w:rsidRPr="008C18F8">
        <w:rPr>
          <w:rFonts w:hint="eastAsia"/>
          <w:lang w:val="en-GB"/>
        </w:rPr>
        <w:t>命令丹麦监狱和缓刑管理局把他从牢房带出</w:t>
      </w:r>
      <w:r>
        <w:rPr>
          <w:rFonts w:hint="eastAsia"/>
          <w:lang w:val="en-GB"/>
        </w:rPr>
        <w:t>，</w:t>
      </w:r>
      <w:r w:rsidR="008C18F8" w:rsidRPr="008C18F8">
        <w:rPr>
          <w:rFonts w:hint="eastAsia"/>
          <w:lang w:val="en-GB"/>
        </w:rPr>
        <w:t>将他交警察。申诉人认为</w:t>
      </w:r>
      <w:r>
        <w:rPr>
          <w:rFonts w:hint="eastAsia"/>
          <w:lang w:val="en-GB"/>
        </w:rPr>
        <w:t>，</w:t>
      </w:r>
      <w:r w:rsidR="008C18F8" w:rsidRPr="008C18F8">
        <w:rPr>
          <w:rFonts w:hint="eastAsia"/>
          <w:lang w:val="en-GB"/>
        </w:rPr>
        <w:t>缔约国忘记告知委员会</w:t>
      </w:r>
      <w:r>
        <w:rPr>
          <w:rFonts w:hint="eastAsia"/>
          <w:lang w:val="en-GB"/>
        </w:rPr>
        <w:t>，</w:t>
      </w:r>
      <w:r w:rsidR="008C18F8" w:rsidRPr="008C18F8">
        <w:rPr>
          <w:rFonts w:hint="eastAsia"/>
          <w:lang w:val="en-GB"/>
        </w:rPr>
        <w:t>他对这一决定提出了上诉。他进一步指出</w:t>
      </w:r>
      <w:r>
        <w:rPr>
          <w:rFonts w:hint="eastAsia"/>
          <w:lang w:val="en-GB"/>
        </w:rPr>
        <w:t>，</w:t>
      </w:r>
      <w:r w:rsidR="008C18F8" w:rsidRPr="008C18F8">
        <w:rPr>
          <w:rFonts w:hint="eastAsia"/>
          <w:lang w:val="en-GB"/>
        </w:rPr>
        <w:t>高等法院决定支持警察</w:t>
      </w:r>
      <w:r>
        <w:rPr>
          <w:rFonts w:hint="eastAsia"/>
          <w:lang w:val="en-GB"/>
        </w:rPr>
        <w:t>，</w:t>
      </w:r>
      <w:r w:rsidR="008C18F8" w:rsidRPr="008C18F8">
        <w:rPr>
          <w:rFonts w:hint="eastAsia"/>
          <w:lang w:val="en-GB"/>
        </w:rPr>
        <w:t>允许他们</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20</w:t>
      </w:r>
      <w:r w:rsidR="008C18F8" w:rsidRPr="008C18F8">
        <w:rPr>
          <w:rFonts w:hint="eastAsia"/>
          <w:lang w:val="en-GB"/>
        </w:rPr>
        <w:t>日强行把申诉人带到土耳其大使馆。然而</w:t>
      </w:r>
      <w:r>
        <w:rPr>
          <w:rFonts w:hint="eastAsia"/>
          <w:lang w:val="en-GB"/>
        </w:rPr>
        <w:t>，</w:t>
      </w:r>
      <w:r w:rsidR="008C18F8" w:rsidRPr="008C18F8">
        <w:rPr>
          <w:rFonts w:hint="eastAsia"/>
          <w:lang w:val="en-GB"/>
        </w:rPr>
        <w:t>警察</w:t>
      </w:r>
      <w:r w:rsidR="008C18F8" w:rsidRPr="008C18F8">
        <w:rPr>
          <w:lang w:val="en-GB"/>
        </w:rPr>
        <w:t>12</w:t>
      </w:r>
      <w:r w:rsidR="008C18F8" w:rsidRPr="008C18F8">
        <w:rPr>
          <w:rFonts w:hint="eastAsia"/>
          <w:lang w:val="en-GB"/>
        </w:rPr>
        <w:t>月</w:t>
      </w:r>
      <w:r w:rsidR="008C18F8" w:rsidRPr="008C18F8">
        <w:rPr>
          <w:lang w:val="en-GB"/>
        </w:rPr>
        <w:t>17</w:t>
      </w:r>
      <w:r w:rsidR="008C18F8" w:rsidRPr="008C18F8">
        <w:rPr>
          <w:rFonts w:hint="eastAsia"/>
          <w:lang w:val="en-GB"/>
        </w:rPr>
        <w:t>日和</w:t>
      </w:r>
      <w:r w:rsidR="008C18F8" w:rsidRPr="008C18F8">
        <w:rPr>
          <w:lang w:val="en-GB"/>
        </w:rPr>
        <w:t>12</w:t>
      </w:r>
      <w:r w:rsidR="008C18F8" w:rsidRPr="008C18F8">
        <w:rPr>
          <w:rFonts w:hint="eastAsia"/>
          <w:lang w:val="en-GB"/>
        </w:rPr>
        <w:t>月</w:t>
      </w:r>
      <w:r w:rsidR="008C18F8" w:rsidRPr="008C18F8">
        <w:rPr>
          <w:lang w:val="en-GB"/>
        </w:rPr>
        <w:t>18</w:t>
      </w:r>
      <w:r w:rsidR="008C18F8" w:rsidRPr="008C18F8">
        <w:rPr>
          <w:rFonts w:hint="eastAsia"/>
          <w:lang w:val="en-GB"/>
        </w:rPr>
        <w:t>日已经试图带他去大使馆。申诉人也认为</w:t>
      </w:r>
      <w:r>
        <w:rPr>
          <w:rFonts w:hint="eastAsia"/>
          <w:lang w:val="en-GB"/>
        </w:rPr>
        <w:t>，</w:t>
      </w:r>
      <w:r w:rsidR="008C18F8" w:rsidRPr="008C18F8">
        <w:rPr>
          <w:rFonts w:hint="eastAsia"/>
          <w:lang w:val="en-GB"/>
        </w:rPr>
        <w:t>从缔约国提交的意见</w:t>
      </w:r>
      <w:r>
        <w:rPr>
          <w:rFonts w:hint="eastAsia"/>
          <w:lang w:val="en-GB"/>
        </w:rPr>
        <w:t>，</w:t>
      </w:r>
      <w:r w:rsidR="008C18F8" w:rsidRPr="008C18F8">
        <w:rPr>
          <w:rFonts w:hint="eastAsia"/>
          <w:lang w:val="en-GB"/>
        </w:rPr>
        <w:t>可以证明在这一事件中没有医务人员在场确定他的伤口已经停止流血是事实。他进一步对缔约国关于他穿上了一件毛衣的解释提出异议</w:t>
      </w:r>
      <w:r>
        <w:rPr>
          <w:rFonts w:hint="eastAsia"/>
          <w:lang w:val="en-GB"/>
        </w:rPr>
        <w:t>，</w:t>
      </w:r>
      <w:r w:rsidR="008C18F8" w:rsidRPr="008C18F8">
        <w:rPr>
          <w:rFonts w:hint="eastAsia"/>
          <w:lang w:val="en-GB"/>
        </w:rPr>
        <w:t>因为这意味着他的手是自由的。他指出</w:t>
      </w:r>
      <w:r>
        <w:rPr>
          <w:rFonts w:hint="eastAsia"/>
          <w:lang w:val="en-GB"/>
        </w:rPr>
        <w:t>，</w:t>
      </w:r>
      <w:r w:rsidR="008C18F8" w:rsidRPr="008C18F8">
        <w:rPr>
          <w:rFonts w:hint="eastAsia"/>
          <w:lang w:val="en-GB"/>
        </w:rPr>
        <w:t>他被戴上了手铐</w:t>
      </w:r>
      <w:r>
        <w:rPr>
          <w:rFonts w:hint="eastAsia"/>
          <w:lang w:val="en-GB"/>
        </w:rPr>
        <w:t>，</w:t>
      </w:r>
      <w:r w:rsidR="008C18F8" w:rsidRPr="008C18F8">
        <w:rPr>
          <w:rFonts w:hint="eastAsia"/>
          <w:lang w:val="en-GB"/>
        </w:rPr>
        <w:t>只是在警察拒绝让他裸体进入警车之后</w:t>
      </w:r>
      <w:r>
        <w:rPr>
          <w:rFonts w:hint="eastAsia"/>
          <w:lang w:val="en-GB"/>
        </w:rPr>
        <w:t>，</w:t>
      </w:r>
      <w:r w:rsidR="008C18F8" w:rsidRPr="008C18F8">
        <w:rPr>
          <w:rFonts w:hint="eastAsia"/>
          <w:lang w:val="en-GB"/>
        </w:rPr>
        <w:t>以及他仍在流血</w:t>
      </w:r>
      <w:r>
        <w:rPr>
          <w:rFonts w:hint="eastAsia"/>
          <w:lang w:val="en-GB"/>
        </w:rPr>
        <w:t>，</w:t>
      </w:r>
      <w:r w:rsidR="008C18F8" w:rsidRPr="008C18F8">
        <w:rPr>
          <w:rFonts w:hint="eastAsia"/>
          <w:lang w:val="en-GB"/>
        </w:rPr>
        <w:t>监狱工作人员才带他回到牢房</w:t>
      </w:r>
      <w:r>
        <w:rPr>
          <w:rFonts w:hint="eastAsia"/>
          <w:lang w:val="en-GB"/>
        </w:rPr>
        <w:t>，</w:t>
      </w:r>
      <w:r w:rsidR="008C18F8" w:rsidRPr="008C18F8">
        <w:rPr>
          <w:rFonts w:hint="eastAsia"/>
          <w:lang w:val="en-GB"/>
        </w:rPr>
        <w:t>迫使他趴在地上</w:t>
      </w:r>
      <w:r>
        <w:rPr>
          <w:rFonts w:hint="eastAsia"/>
          <w:lang w:val="en-GB"/>
        </w:rPr>
        <w:t>，</w:t>
      </w:r>
      <w:r w:rsidR="008C18F8" w:rsidRPr="008C18F8">
        <w:rPr>
          <w:rFonts w:hint="eastAsia"/>
          <w:lang w:val="en-GB"/>
        </w:rPr>
        <w:t>打开他的手铐</w:t>
      </w:r>
      <w:r>
        <w:rPr>
          <w:rFonts w:hint="eastAsia"/>
          <w:lang w:val="en-GB"/>
        </w:rPr>
        <w:t>，</w:t>
      </w:r>
      <w:r w:rsidR="008C18F8" w:rsidRPr="008C18F8">
        <w:rPr>
          <w:rFonts w:hint="eastAsia"/>
          <w:lang w:val="en-GB"/>
        </w:rPr>
        <w:t>给他穿了一件毛衣</w:t>
      </w:r>
      <w:r>
        <w:rPr>
          <w:rFonts w:hint="eastAsia"/>
          <w:lang w:val="en-GB"/>
        </w:rPr>
        <w:t>，</w:t>
      </w:r>
      <w:r w:rsidR="008C18F8" w:rsidRPr="008C18F8">
        <w:rPr>
          <w:rFonts w:hint="eastAsia"/>
          <w:lang w:val="en-GB"/>
        </w:rPr>
        <w:t>然后再给他戴上手铐。申诉人也对缔约国关于警察返回监狱而没有将他交给土耳其大使馆的原因的意见提出异议。他指出</w:t>
      </w:r>
      <w:r>
        <w:rPr>
          <w:rFonts w:hint="eastAsia"/>
          <w:lang w:val="en-GB"/>
        </w:rPr>
        <w:t>，</w:t>
      </w:r>
      <w:r w:rsidR="008C18F8" w:rsidRPr="008C18F8">
        <w:rPr>
          <w:rFonts w:hint="eastAsia"/>
          <w:lang w:val="en-GB"/>
        </w:rPr>
        <w:t>他的律师在高等法院对</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12</w:t>
      </w:r>
      <w:r w:rsidR="008C18F8" w:rsidRPr="008C18F8">
        <w:rPr>
          <w:rFonts w:hint="eastAsia"/>
          <w:lang w:val="en-GB"/>
        </w:rPr>
        <w:t>日的命令提出上诉的时间比缔约国所说的时间早</w:t>
      </w:r>
      <w:r>
        <w:rPr>
          <w:rFonts w:hint="eastAsia"/>
          <w:lang w:val="en-GB"/>
        </w:rPr>
        <w:t>，</w:t>
      </w:r>
      <w:r w:rsidR="008C18F8" w:rsidRPr="008C18F8">
        <w:rPr>
          <w:rFonts w:hint="eastAsia"/>
          <w:lang w:val="en-GB"/>
        </w:rPr>
        <w:t>不是在</w:t>
      </w:r>
      <w:r w:rsidR="008C18F8" w:rsidRPr="008C18F8">
        <w:rPr>
          <w:lang w:val="en-GB"/>
        </w:rPr>
        <w:t>12</w:t>
      </w:r>
      <w:r w:rsidR="008C18F8" w:rsidRPr="008C18F8">
        <w:rPr>
          <w:rFonts w:hint="eastAsia"/>
          <w:lang w:val="en-GB"/>
        </w:rPr>
        <w:t>月</w:t>
      </w:r>
      <w:r w:rsidR="008C18F8" w:rsidRPr="008C18F8">
        <w:rPr>
          <w:lang w:val="en-GB"/>
        </w:rPr>
        <w:t>18</w:t>
      </w:r>
      <w:r w:rsidR="008C18F8" w:rsidRPr="008C18F8">
        <w:rPr>
          <w:rFonts w:hint="eastAsia"/>
          <w:lang w:val="en-GB"/>
        </w:rPr>
        <w:t>日当“行动”已经开始之后。他进一步指出</w:t>
      </w:r>
      <w:r>
        <w:rPr>
          <w:rFonts w:hint="eastAsia"/>
          <w:lang w:val="en-GB"/>
        </w:rPr>
        <w:t>，</w:t>
      </w:r>
      <w:r w:rsidR="008C18F8" w:rsidRPr="008C18F8">
        <w:rPr>
          <w:rFonts w:hint="eastAsia"/>
          <w:lang w:val="en-GB"/>
        </w:rPr>
        <w:t>缔约国在这一点上撒谎</w:t>
      </w:r>
      <w:r>
        <w:rPr>
          <w:rFonts w:hint="eastAsia"/>
          <w:lang w:val="en-GB"/>
        </w:rPr>
        <w:t>，</w:t>
      </w:r>
      <w:r w:rsidR="008C18F8" w:rsidRPr="008C18F8">
        <w:rPr>
          <w:rFonts w:hint="eastAsia"/>
          <w:lang w:val="en-GB"/>
        </w:rPr>
        <w:t>因为在丹麦</w:t>
      </w:r>
      <w:r>
        <w:rPr>
          <w:rFonts w:hint="eastAsia"/>
          <w:lang w:val="en-GB"/>
        </w:rPr>
        <w:t>，</w:t>
      </w:r>
      <w:r w:rsidR="008C18F8" w:rsidRPr="008C18F8">
        <w:rPr>
          <w:rFonts w:hint="eastAsia"/>
          <w:lang w:val="en-GB"/>
        </w:rPr>
        <w:t>在本来文上存在极大争议。</w:t>
      </w:r>
    </w:p>
    <w:p w:rsidR="008C18F8" w:rsidRPr="008C18F8" w:rsidRDefault="00E903FD" w:rsidP="008C18F8">
      <w:pPr>
        <w:pStyle w:val="SingleTxtGC"/>
        <w:rPr>
          <w:lang w:val="en-GB"/>
        </w:rPr>
      </w:pPr>
      <w:r>
        <w:rPr>
          <w:lang w:val="en-GB"/>
        </w:rPr>
        <w:t>5.</w:t>
      </w:r>
      <w:r w:rsidR="008C18F8" w:rsidRPr="008C18F8">
        <w:rPr>
          <w:lang w:val="en-GB"/>
        </w:rPr>
        <w:t>5</w:t>
      </w:r>
      <w:r w:rsidR="007C54BC">
        <w:rPr>
          <w:lang w:val="en-GB"/>
        </w:rPr>
        <w:t xml:space="preserve">  </w:t>
      </w:r>
      <w:r w:rsidR="008C18F8" w:rsidRPr="008C18F8">
        <w:rPr>
          <w:rFonts w:hint="eastAsia"/>
          <w:lang w:val="en-GB"/>
        </w:rPr>
        <w:t>申诉人还重申他关于对一审庇护决定缺乏进行复审的可能性的评论。他重申</w:t>
      </w:r>
      <w:r>
        <w:rPr>
          <w:rFonts w:hint="eastAsia"/>
          <w:lang w:val="en-GB"/>
        </w:rPr>
        <w:t>，</w:t>
      </w:r>
      <w:r w:rsidR="008C18F8" w:rsidRPr="008C18F8">
        <w:rPr>
          <w:rFonts w:hint="eastAsia"/>
          <w:lang w:val="en-GB"/>
        </w:rPr>
        <w:t>不能在普通丹麦法院对难民上诉委员会的决定提出上诉</w:t>
      </w:r>
      <w:r>
        <w:rPr>
          <w:rFonts w:hint="eastAsia"/>
          <w:lang w:val="en-GB"/>
        </w:rPr>
        <w:t>，</w:t>
      </w:r>
      <w:r w:rsidR="008C18F8" w:rsidRPr="008C18F8">
        <w:rPr>
          <w:rFonts w:hint="eastAsia"/>
          <w:lang w:val="en-GB"/>
        </w:rPr>
        <w:t>这是酷刑受害者在获得公正审判上存在的主要问题。他进一步指出</w:t>
      </w:r>
      <w:r>
        <w:rPr>
          <w:rFonts w:hint="eastAsia"/>
          <w:lang w:val="en-GB"/>
        </w:rPr>
        <w:t>，</w:t>
      </w:r>
      <w:r w:rsidR="008C18F8" w:rsidRPr="008C18F8">
        <w:rPr>
          <w:rFonts w:hint="eastAsia"/>
          <w:lang w:val="en-GB"/>
        </w:rPr>
        <w:t>为了得到疑罪从无好处</w:t>
      </w:r>
      <w:r>
        <w:rPr>
          <w:rFonts w:hint="eastAsia"/>
          <w:lang w:val="en-GB"/>
        </w:rPr>
        <w:t>，</w:t>
      </w:r>
      <w:r w:rsidR="008C18F8" w:rsidRPr="008C18F8">
        <w:rPr>
          <w:rFonts w:hint="eastAsia"/>
          <w:lang w:val="en-GB"/>
        </w:rPr>
        <w:t>进行关于酷刑的医学检查是确定申诉人是否是酷刑幸存者的一个先决条件。鉴于委员会大多数成员拒绝承认他的可信性</w:t>
      </w:r>
      <w:r>
        <w:rPr>
          <w:rFonts w:hint="eastAsia"/>
          <w:lang w:val="en-GB"/>
        </w:rPr>
        <w:t>，</w:t>
      </w:r>
      <w:r w:rsidR="008C18F8" w:rsidRPr="008C18F8">
        <w:rPr>
          <w:rFonts w:hint="eastAsia"/>
          <w:lang w:val="en-GB"/>
        </w:rPr>
        <w:t>没有给予他疑罪从无好处</w:t>
      </w:r>
      <w:r>
        <w:rPr>
          <w:rFonts w:hint="eastAsia"/>
          <w:lang w:val="en-GB"/>
        </w:rPr>
        <w:t>，</w:t>
      </w:r>
      <w:r w:rsidR="008C18F8" w:rsidRPr="008C18F8">
        <w:rPr>
          <w:rFonts w:hint="eastAsia"/>
          <w:lang w:val="en-GB"/>
        </w:rPr>
        <w:t>丹麦当局应该改变做法</w:t>
      </w:r>
      <w:r>
        <w:rPr>
          <w:rFonts w:hint="eastAsia"/>
          <w:lang w:val="en-GB"/>
        </w:rPr>
        <w:t>，</w:t>
      </w:r>
      <w:r w:rsidR="008C18F8" w:rsidRPr="008C18F8">
        <w:rPr>
          <w:rFonts w:hint="eastAsia"/>
          <w:lang w:val="en-GB"/>
        </w:rPr>
        <w:t>允许进行更多的酷刑检查。</w:t>
      </w:r>
    </w:p>
    <w:p w:rsidR="008C18F8" w:rsidRPr="008C18F8" w:rsidRDefault="00E903FD" w:rsidP="008C18F8">
      <w:pPr>
        <w:pStyle w:val="SingleTxtGC"/>
        <w:rPr>
          <w:lang w:val="en-GB"/>
        </w:rPr>
      </w:pPr>
      <w:r>
        <w:rPr>
          <w:lang w:val="en-GB"/>
        </w:rPr>
        <w:t>5.</w:t>
      </w:r>
      <w:r w:rsidR="008C18F8" w:rsidRPr="008C18F8">
        <w:rPr>
          <w:lang w:val="en-GB"/>
        </w:rPr>
        <w:t>6</w:t>
      </w:r>
      <w:r w:rsidR="007C54BC">
        <w:rPr>
          <w:lang w:val="en-GB"/>
        </w:rPr>
        <w:t xml:space="preserve">  </w:t>
      </w:r>
      <w:r w:rsidR="008C18F8" w:rsidRPr="008C18F8">
        <w:rPr>
          <w:rFonts w:hint="eastAsia"/>
          <w:lang w:val="en-GB"/>
        </w:rPr>
        <w:t>申诉人表示</w:t>
      </w:r>
      <w:r>
        <w:rPr>
          <w:rFonts w:hint="eastAsia"/>
          <w:lang w:val="en-GB"/>
        </w:rPr>
        <w:t>，</w:t>
      </w:r>
      <w:r w:rsidR="008C18F8" w:rsidRPr="008C18F8">
        <w:rPr>
          <w:rFonts w:hint="eastAsia"/>
          <w:lang w:val="en-GB"/>
        </w:rPr>
        <w:t>反对缔约国关于可受理性的意见。他指出</w:t>
      </w:r>
      <w:r>
        <w:rPr>
          <w:rFonts w:hint="eastAsia"/>
          <w:lang w:val="en-GB"/>
        </w:rPr>
        <w:t>，</w:t>
      </w:r>
      <w:r w:rsidR="008C18F8" w:rsidRPr="008C18F8">
        <w:rPr>
          <w:rFonts w:hint="eastAsia"/>
          <w:lang w:val="en-GB"/>
        </w:rPr>
        <w:t>参照大赦国际关于酷刑的医学检查报告和委员会关于土耳其的最新结论性意见</w:t>
      </w:r>
      <w:r>
        <w:rPr>
          <w:rFonts w:hint="eastAsia"/>
          <w:lang w:val="en-GB"/>
        </w:rPr>
        <w:t>，</w:t>
      </w:r>
      <w:r w:rsidR="008C18F8" w:rsidRPr="008C18F8">
        <w:rPr>
          <w:rFonts w:hint="eastAsia"/>
          <w:lang w:val="en-GB"/>
        </w:rPr>
        <w:t>根据《公约》第</w:t>
      </w:r>
      <w:r w:rsidR="008C18F8" w:rsidRPr="008C18F8">
        <w:rPr>
          <w:lang w:val="en-GB"/>
        </w:rPr>
        <w:t>3</w:t>
      </w:r>
      <w:r w:rsidR="008C18F8" w:rsidRPr="008C18F8">
        <w:rPr>
          <w:rFonts w:hint="eastAsia"/>
          <w:lang w:val="en-GB"/>
        </w:rPr>
        <w:t>条</w:t>
      </w:r>
      <w:r>
        <w:rPr>
          <w:rFonts w:hint="eastAsia"/>
          <w:lang w:val="en-GB"/>
        </w:rPr>
        <w:t>，</w:t>
      </w:r>
      <w:r w:rsidR="008C18F8" w:rsidRPr="008C18F8">
        <w:rPr>
          <w:rFonts w:hint="eastAsia"/>
          <w:lang w:val="en-GB"/>
        </w:rPr>
        <w:t>来文是非常有道理的</w:t>
      </w:r>
      <w:r>
        <w:rPr>
          <w:rFonts w:hint="eastAsia"/>
          <w:lang w:val="en-GB"/>
        </w:rPr>
        <w:t>，</w:t>
      </w:r>
      <w:r w:rsidR="008C18F8" w:rsidRPr="008C18F8">
        <w:rPr>
          <w:rFonts w:hint="eastAsia"/>
          <w:lang w:val="en-GB"/>
        </w:rPr>
        <w:t>是可以受理的。他同意缔约国的下述意见</w:t>
      </w:r>
      <w:r>
        <w:rPr>
          <w:rFonts w:hint="eastAsia"/>
          <w:lang w:val="en-GB"/>
        </w:rPr>
        <w:t>：</w:t>
      </w:r>
      <w:r w:rsidR="008C18F8" w:rsidRPr="008C18F8">
        <w:rPr>
          <w:rFonts w:hint="eastAsia"/>
          <w:lang w:val="en-GB"/>
        </w:rPr>
        <w:t>难民上诉委员会是作为上诉机构使用的。根据丹麦法律</w:t>
      </w:r>
      <w:r>
        <w:rPr>
          <w:rFonts w:hint="eastAsia"/>
          <w:lang w:val="en-GB"/>
        </w:rPr>
        <w:t>，</w:t>
      </w:r>
      <w:r w:rsidR="008C18F8" w:rsidRPr="008C18F8">
        <w:rPr>
          <w:rFonts w:hint="eastAsia"/>
          <w:lang w:val="en-GB"/>
        </w:rPr>
        <w:t>不能对难民上诉委员会的决定提出上诉</w:t>
      </w:r>
      <w:r>
        <w:rPr>
          <w:rFonts w:hint="eastAsia"/>
          <w:lang w:val="en-GB"/>
        </w:rPr>
        <w:t>，</w:t>
      </w:r>
      <w:r w:rsidR="008C18F8" w:rsidRPr="008C18F8">
        <w:rPr>
          <w:rFonts w:hint="eastAsia"/>
          <w:lang w:val="en-GB"/>
        </w:rPr>
        <w:t>即使像本案这样的案件。在本案上</w:t>
      </w:r>
      <w:r>
        <w:rPr>
          <w:rFonts w:hint="eastAsia"/>
          <w:lang w:val="en-GB"/>
        </w:rPr>
        <w:t>，</w:t>
      </w:r>
      <w:r w:rsidR="008C18F8" w:rsidRPr="008C18F8">
        <w:rPr>
          <w:rFonts w:hint="eastAsia"/>
          <w:lang w:val="en-GB"/>
        </w:rPr>
        <w:t>委员会在决策中分裂为三种不同意见。申诉人辩称</w:t>
      </w:r>
      <w:r>
        <w:rPr>
          <w:rFonts w:hint="eastAsia"/>
          <w:lang w:val="en-GB"/>
        </w:rPr>
        <w:t>，</w:t>
      </w:r>
      <w:r w:rsidR="008C18F8" w:rsidRPr="008C18F8">
        <w:rPr>
          <w:rFonts w:hint="eastAsia"/>
          <w:lang w:val="en-GB"/>
        </w:rPr>
        <w:t>委员会不应该重视难民上诉委员会大多数成员的意见</w:t>
      </w:r>
      <w:r>
        <w:rPr>
          <w:rFonts w:hint="eastAsia"/>
          <w:lang w:val="en-GB"/>
        </w:rPr>
        <w:t>，</w:t>
      </w:r>
      <w:r w:rsidR="008C18F8" w:rsidRPr="008C18F8">
        <w:rPr>
          <w:rFonts w:hint="eastAsia"/>
          <w:lang w:val="en-GB"/>
        </w:rPr>
        <w:t>因为这些意见并不是基于酷刑医学检查。关于《公约》第</w:t>
      </w:r>
      <w:r w:rsidR="008C18F8" w:rsidRPr="008C18F8">
        <w:rPr>
          <w:lang w:val="en-GB"/>
        </w:rPr>
        <w:t>12</w:t>
      </w:r>
      <w:r w:rsidR="008C18F8" w:rsidRPr="008C18F8">
        <w:rPr>
          <w:rFonts w:hint="eastAsia"/>
          <w:lang w:val="en-GB"/>
        </w:rPr>
        <w:t>和</w:t>
      </w:r>
      <w:r w:rsidR="008C18F8" w:rsidRPr="008C18F8">
        <w:rPr>
          <w:lang w:val="en-GB"/>
        </w:rPr>
        <w:t>16</w:t>
      </w:r>
      <w:r w:rsidR="008C18F8" w:rsidRPr="008C18F8">
        <w:rPr>
          <w:rFonts w:hint="eastAsia"/>
          <w:lang w:val="en-GB"/>
        </w:rPr>
        <w:t>条</w:t>
      </w:r>
      <w:r>
        <w:rPr>
          <w:rFonts w:hint="eastAsia"/>
          <w:lang w:val="en-GB"/>
        </w:rPr>
        <w:t>，</w:t>
      </w:r>
      <w:r w:rsidR="008C18F8" w:rsidRPr="008C18F8">
        <w:rPr>
          <w:rFonts w:hint="eastAsia"/>
          <w:lang w:val="en-GB"/>
        </w:rPr>
        <w:t>申诉人对缔约国关于国内补救办法还没有用尽的断言提出质疑。为此</w:t>
      </w:r>
      <w:r>
        <w:rPr>
          <w:rFonts w:hint="eastAsia"/>
          <w:lang w:val="en-GB"/>
        </w:rPr>
        <w:t>，</w:t>
      </w:r>
      <w:r w:rsidR="008C18F8" w:rsidRPr="008C18F8">
        <w:rPr>
          <w:rFonts w:hint="eastAsia"/>
          <w:lang w:val="en-GB"/>
        </w:rPr>
        <w:t>他提交了一份他</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30</w:t>
      </w:r>
      <w:r w:rsidR="008C18F8" w:rsidRPr="008C18F8">
        <w:rPr>
          <w:rFonts w:hint="eastAsia"/>
          <w:lang w:val="en-GB"/>
        </w:rPr>
        <w:t>日关于违反了《公约》第</w:t>
      </w:r>
      <w:r w:rsidR="008C18F8" w:rsidRPr="008C18F8">
        <w:rPr>
          <w:lang w:val="en-GB"/>
        </w:rPr>
        <w:t>12</w:t>
      </w:r>
      <w:r w:rsidR="008C18F8" w:rsidRPr="008C18F8">
        <w:rPr>
          <w:rFonts w:hint="eastAsia"/>
          <w:lang w:val="en-GB"/>
        </w:rPr>
        <w:t>和</w:t>
      </w:r>
      <w:r w:rsidR="008C18F8" w:rsidRPr="008C18F8">
        <w:rPr>
          <w:lang w:val="en-GB"/>
        </w:rPr>
        <w:t>16</w:t>
      </w:r>
      <w:r w:rsidR="008C18F8" w:rsidRPr="008C18F8">
        <w:rPr>
          <w:rFonts w:hint="eastAsia"/>
          <w:lang w:val="en-GB"/>
        </w:rPr>
        <w:t>条的申诉书的英文译文文本。</w:t>
      </w:r>
    </w:p>
    <w:p w:rsidR="008C18F8" w:rsidRPr="008C18F8" w:rsidRDefault="00E903FD" w:rsidP="008C18F8">
      <w:pPr>
        <w:pStyle w:val="SingleTxtGC"/>
        <w:rPr>
          <w:lang w:val="en-GB"/>
        </w:rPr>
      </w:pPr>
      <w:r>
        <w:rPr>
          <w:lang w:val="en-GB"/>
        </w:rPr>
        <w:t>5.</w:t>
      </w:r>
      <w:r w:rsidR="008C18F8" w:rsidRPr="008C18F8">
        <w:rPr>
          <w:lang w:val="en-GB"/>
        </w:rPr>
        <w:t>7</w:t>
      </w:r>
      <w:r w:rsidR="007C54BC">
        <w:rPr>
          <w:lang w:val="en-GB"/>
        </w:rPr>
        <w:t xml:space="preserve">  </w:t>
      </w:r>
      <w:r w:rsidR="008C18F8" w:rsidRPr="008C18F8">
        <w:rPr>
          <w:rFonts w:hint="eastAsia"/>
          <w:lang w:val="en-GB"/>
        </w:rPr>
        <w:t>至于案情</w:t>
      </w:r>
      <w:r>
        <w:rPr>
          <w:rFonts w:hint="eastAsia"/>
          <w:lang w:val="en-GB"/>
        </w:rPr>
        <w:t>，</w:t>
      </w:r>
      <w:r w:rsidR="008C18F8" w:rsidRPr="008C18F8">
        <w:rPr>
          <w:rFonts w:hint="eastAsia"/>
          <w:lang w:val="en-GB"/>
        </w:rPr>
        <w:t>申诉人根据《公约》第</w:t>
      </w:r>
      <w:r w:rsidR="008C18F8" w:rsidRPr="008C18F8">
        <w:rPr>
          <w:lang w:val="en-GB"/>
        </w:rPr>
        <w:t>3</w:t>
      </w:r>
      <w:r w:rsidR="008C18F8" w:rsidRPr="008C18F8">
        <w:rPr>
          <w:rFonts w:hint="eastAsia"/>
          <w:lang w:val="en-GB"/>
        </w:rPr>
        <w:t>条</w:t>
      </w:r>
      <w:r>
        <w:rPr>
          <w:rFonts w:hint="eastAsia"/>
          <w:lang w:val="en-GB"/>
        </w:rPr>
        <w:t>，</w:t>
      </w:r>
      <w:r w:rsidR="008C18F8" w:rsidRPr="008C18F8">
        <w:rPr>
          <w:rFonts w:hint="eastAsia"/>
          <w:lang w:val="en-GB"/>
        </w:rPr>
        <w:t>基于酷刑检查报告和关于在土耳其使用酷刑的背景资料</w:t>
      </w:r>
      <w:r>
        <w:rPr>
          <w:rFonts w:hint="eastAsia"/>
          <w:lang w:val="en-GB"/>
        </w:rPr>
        <w:t>，</w:t>
      </w:r>
      <w:r w:rsidR="008C18F8" w:rsidRPr="008C18F8">
        <w:rPr>
          <w:rFonts w:hint="eastAsia"/>
          <w:lang w:val="en-GB"/>
        </w:rPr>
        <w:t>重申了与在首次提交的来文中陈述的相同的事实</w:t>
      </w:r>
      <w:r>
        <w:rPr>
          <w:rFonts w:hint="eastAsia"/>
          <w:lang w:val="en-GB"/>
        </w:rPr>
        <w:t>，</w:t>
      </w:r>
      <w:r w:rsidR="008C18F8" w:rsidRPr="008C18F8">
        <w:rPr>
          <w:rFonts w:hint="eastAsia"/>
          <w:lang w:val="en-GB"/>
        </w:rPr>
        <w:t>尤其是过去遭受的酷刑事例。他指出</w:t>
      </w:r>
      <w:r>
        <w:rPr>
          <w:rFonts w:hint="eastAsia"/>
          <w:lang w:val="en-GB"/>
        </w:rPr>
        <w:t>，</w:t>
      </w:r>
      <w:r w:rsidR="008C18F8" w:rsidRPr="008C18F8">
        <w:rPr>
          <w:rFonts w:hint="eastAsia"/>
          <w:lang w:val="en-GB"/>
        </w:rPr>
        <w:t>因为他在逃离土耳其之前参与了库尔德组织</w:t>
      </w:r>
      <w:r>
        <w:rPr>
          <w:rFonts w:hint="eastAsia"/>
          <w:lang w:val="en-GB"/>
        </w:rPr>
        <w:t>，</w:t>
      </w:r>
      <w:r w:rsidR="008C18F8" w:rsidRPr="008C18F8">
        <w:rPr>
          <w:rFonts w:hint="eastAsia"/>
          <w:lang w:val="en-GB"/>
        </w:rPr>
        <w:t>因为土耳其当局知道他</w:t>
      </w:r>
      <w:r>
        <w:rPr>
          <w:rFonts w:hint="eastAsia"/>
          <w:lang w:val="en-GB"/>
        </w:rPr>
        <w:t>，</w:t>
      </w:r>
      <w:r w:rsidR="008C18F8" w:rsidRPr="008C18F8">
        <w:rPr>
          <w:rFonts w:hint="eastAsia"/>
          <w:lang w:val="en-GB"/>
        </w:rPr>
        <w:t>如果他返回土耳其</w:t>
      </w:r>
      <w:r>
        <w:rPr>
          <w:rFonts w:hint="eastAsia"/>
          <w:lang w:val="en-GB"/>
        </w:rPr>
        <w:t>，</w:t>
      </w:r>
      <w:r w:rsidR="008C18F8" w:rsidRPr="008C18F8">
        <w:rPr>
          <w:rFonts w:hint="eastAsia"/>
          <w:lang w:val="en-GB"/>
        </w:rPr>
        <w:t>他本人将面临可预见的、真实的遭受酷刑的风险。他进一步指出</w:t>
      </w:r>
      <w:r>
        <w:rPr>
          <w:rFonts w:hint="eastAsia"/>
          <w:lang w:val="en-GB"/>
        </w:rPr>
        <w:t>，</w:t>
      </w:r>
      <w:r w:rsidR="008C18F8" w:rsidRPr="008C18F8">
        <w:rPr>
          <w:rFonts w:hint="eastAsia"/>
          <w:lang w:val="en-GB"/>
        </w:rPr>
        <w:t>土耳其议会</w:t>
      </w:r>
      <w:r w:rsidR="008C18F8" w:rsidRPr="008C18F8">
        <w:rPr>
          <w:lang w:val="en-GB"/>
        </w:rPr>
        <w:t>2014</w:t>
      </w:r>
      <w:r w:rsidR="008C18F8" w:rsidRPr="008C18F8">
        <w:rPr>
          <w:rFonts w:hint="eastAsia"/>
          <w:lang w:val="en-GB"/>
        </w:rPr>
        <w:t>年</w:t>
      </w:r>
      <w:r w:rsidR="008C18F8" w:rsidRPr="008C18F8">
        <w:rPr>
          <w:lang w:val="en-GB"/>
        </w:rPr>
        <w:t>10</w:t>
      </w:r>
      <w:r w:rsidR="008C18F8" w:rsidRPr="008C18F8">
        <w:rPr>
          <w:rFonts w:hint="eastAsia"/>
          <w:lang w:val="en-GB"/>
        </w:rPr>
        <w:t>月</w:t>
      </w:r>
      <w:r w:rsidR="008C18F8" w:rsidRPr="008C18F8">
        <w:rPr>
          <w:lang w:val="en-GB"/>
        </w:rPr>
        <w:t>2</w:t>
      </w:r>
      <w:r w:rsidR="008C18F8" w:rsidRPr="008C18F8">
        <w:rPr>
          <w:rFonts w:hint="eastAsia"/>
          <w:lang w:val="en-GB"/>
        </w:rPr>
        <w:t>日延长了关于土耳其军队可以越过边界到阿拉伯叙利亚共和国和伊拉克打击在这些国家的库尔德团体的决定的有效性。如果他返回土耳其</w:t>
      </w:r>
      <w:r>
        <w:rPr>
          <w:rFonts w:hint="eastAsia"/>
          <w:lang w:val="en-GB"/>
        </w:rPr>
        <w:t>，</w:t>
      </w:r>
      <w:r w:rsidR="008C18F8" w:rsidRPr="008C18F8">
        <w:rPr>
          <w:rFonts w:hint="eastAsia"/>
          <w:lang w:val="en-GB"/>
        </w:rPr>
        <w:t>他将有义务服兵役</w:t>
      </w:r>
      <w:r>
        <w:rPr>
          <w:rFonts w:hint="eastAsia"/>
          <w:lang w:val="en-GB"/>
        </w:rPr>
        <w:t>，</w:t>
      </w:r>
      <w:r w:rsidR="008C18F8" w:rsidRPr="008C18F8">
        <w:rPr>
          <w:rFonts w:hint="eastAsia"/>
          <w:lang w:val="en-GB"/>
        </w:rPr>
        <w:t>而他将不得不拒绝。根据难民上诉委员会大多数成员的意见</w:t>
      </w:r>
      <w:r>
        <w:rPr>
          <w:rFonts w:hint="eastAsia"/>
          <w:lang w:val="en-GB"/>
        </w:rPr>
        <w:t>，</w:t>
      </w:r>
      <w:r w:rsidR="008C18F8" w:rsidRPr="008C18F8">
        <w:rPr>
          <w:rFonts w:hint="eastAsia"/>
          <w:lang w:val="en-GB"/>
        </w:rPr>
        <w:t>他因拒服兵役而可能获得的处罚不是一个不相称的处罚。申诉人声称</w:t>
      </w:r>
      <w:r>
        <w:rPr>
          <w:rFonts w:hint="eastAsia"/>
          <w:lang w:val="en-GB"/>
        </w:rPr>
        <w:t>，</w:t>
      </w:r>
      <w:r w:rsidR="008C18F8" w:rsidRPr="008C18F8">
        <w:rPr>
          <w:rFonts w:hint="eastAsia"/>
          <w:lang w:val="en-GB"/>
        </w:rPr>
        <w:t>他不怕因拒服兵役而被判处监禁处罚</w:t>
      </w:r>
      <w:r>
        <w:rPr>
          <w:rFonts w:hint="eastAsia"/>
          <w:lang w:val="en-GB"/>
        </w:rPr>
        <w:t>，</w:t>
      </w:r>
      <w:r w:rsidR="008C18F8" w:rsidRPr="008C18F8">
        <w:rPr>
          <w:rFonts w:hint="eastAsia"/>
          <w:lang w:val="en-GB"/>
        </w:rPr>
        <w:t>而是害怕他因为是原来与库尔德组织有关系的年轻的库尔德人</w:t>
      </w:r>
      <w:r>
        <w:rPr>
          <w:rFonts w:hint="eastAsia"/>
          <w:lang w:val="en-GB"/>
        </w:rPr>
        <w:t>，</w:t>
      </w:r>
      <w:r w:rsidR="008C18F8" w:rsidRPr="008C18F8">
        <w:rPr>
          <w:rFonts w:hint="eastAsia"/>
          <w:lang w:val="en-GB"/>
        </w:rPr>
        <w:t>在监狱里将会遭受酷刑和不人道的待遇。他还担忧土耳其大使馆在丹麦对他进行监视</w:t>
      </w:r>
      <w:r>
        <w:rPr>
          <w:rFonts w:hint="eastAsia"/>
          <w:lang w:val="en-GB"/>
        </w:rPr>
        <w:t>，</w:t>
      </w:r>
      <w:r w:rsidR="008C18F8" w:rsidRPr="008C18F8">
        <w:rPr>
          <w:rFonts w:hint="eastAsia"/>
          <w:lang w:val="en-GB"/>
        </w:rPr>
        <w:t>已经将他记录在案。</w:t>
      </w:r>
    </w:p>
    <w:p w:rsidR="008C18F8" w:rsidRPr="008C18F8" w:rsidRDefault="00E903FD" w:rsidP="008C18F8">
      <w:pPr>
        <w:pStyle w:val="SingleTxtGC"/>
        <w:rPr>
          <w:lang w:val="en-GB"/>
        </w:rPr>
      </w:pPr>
      <w:r>
        <w:rPr>
          <w:lang w:val="en-GB"/>
        </w:rPr>
        <w:t>5.</w:t>
      </w:r>
      <w:r w:rsidR="008C18F8" w:rsidRPr="008C18F8">
        <w:rPr>
          <w:lang w:val="en-GB"/>
        </w:rPr>
        <w:t>8</w:t>
      </w:r>
      <w:r w:rsidR="007C54BC">
        <w:rPr>
          <w:lang w:val="en-GB"/>
        </w:rPr>
        <w:t xml:space="preserve">  </w:t>
      </w:r>
      <w:r w:rsidR="008C18F8" w:rsidRPr="008C18F8">
        <w:rPr>
          <w:rFonts w:hint="eastAsia"/>
          <w:lang w:val="en-GB"/>
        </w:rPr>
        <w:t>关于《公约》第</w:t>
      </w:r>
      <w:r w:rsidR="008C18F8" w:rsidRPr="008C18F8">
        <w:rPr>
          <w:lang w:val="en-GB"/>
        </w:rPr>
        <w:t>12</w:t>
      </w:r>
      <w:r w:rsidR="008C18F8" w:rsidRPr="008C18F8">
        <w:rPr>
          <w:rFonts w:hint="eastAsia"/>
          <w:lang w:val="en-GB"/>
        </w:rPr>
        <w:t>和</w:t>
      </w:r>
      <w:r w:rsidR="008C18F8" w:rsidRPr="008C18F8">
        <w:rPr>
          <w:lang w:val="en-GB"/>
        </w:rPr>
        <w:t>16</w:t>
      </w:r>
      <w:r w:rsidR="008C18F8" w:rsidRPr="008C18F8">
        <w:rPr>
          <w:rFonts w:hint="eastAsia"/>
          <w:lang w:val="en-GB"/>
        </w:rPr>
        <w:t>条</w:t>
      </w:r>
      <w:r>
        <w:rPr>
          <w:rFonts w:hint="eastAsia"/>
          <w:lang w:val="en-GB"/>
        </w:rPr>
        <w:t>，</w:t>
      </w:r>
      <w:r w:rsidR="008C18F8" w:rsidRPr="008C18F8">
        <w:rPr>
          <w:rFonts w:hint="eastAsia"/>
          <w:lang w:val="en-GB"/>
        </w:rPr>
        <w:t>申诉人重申</w:t>
      </w:r>
      <w:r>
        <w:rPr>
          <w:rFonts w:hint="eastAsia"/>
          <w:lang w:val="en-GB"/>
        </w:rPr>
        <w:t>，</w:t>
      </w:r>
      <w:r w:rsidR="008C18F8" w:rsidRPr="008C18F8">
        <w:rPr>
          <w:rFonts w:hint="eastAsia"/>
          <w:lang w:val="en-GB"/>
        </w:rPr>
        <w:t>在他裸体和自己造成的伤口仍在流血的情况下</w:t>
      </w:r>
      <w:r>
        <w:rPr>
          <w:rFonts w:hint="eastAsia"/>
          <w:lang w:val="en-GB"/>
        </w:rPr>
        <w:t>，</w:t>
      </w:r>
      <w:r w:rsidR="008C18F8" w:rsidRPr="008C18F8">
        <w:rPr>
          <w:rFonts w:hint="eastAsia"/>
          <w:lang w:val="en-GB"/>
        </w:rPr>
        <w:t>他在牢房遭到几个狱警的袭击</w:t>
      </w:r>
      <w:r>
        <w:rPr>
          <w:rFonts w:hint="eastAsia"/>
          <w:lang w:val="en-GB"/>
        </w:rPr>
        <w:t>，</w:t>
      </w:r>
      <w:r w:rsidR="008C18F8" w:rsidRPr="008C18F8">
        <w:rPr>
          <w:rFonts w:hint="eastAsia"/>
          <w:lang w:val="en-GB"/>
        </w:rPr>
        <w:t>被迫趴在地上</w:t>
      </w:r>
      <w:r>
        <w:rPr>
          <w:rFonts w:hint="eastAsia"/>
          <w:lang w:val="en-GB"/>
        </w:rPr>
        <w:t>，</w:t>
      </w:r>
      <w:r w:rsidR="008C18F8" w:rsidRPr="008C18F8">
        <w:rPr>
          <w:rFonts w:hint="eastAsia"/>
          <w:lang w:val="en-GB"/>
        </w:rPr>
        <w:t>手在他的背后被戴上手铐。因为警察拒绝让他裸体上车</w:t>
      </w:r>
      <w:r>
        <w:rPr>
          <w:rFonts w:hint="eastAsia"/>
          <w:lang w:val="en-GB"/>
        </w:rPr>
        <w:t>，</w:t>
      </w:r>
      <w:r w:rsidR="008C18F8" w:rsidRPr="008C18F8">
        <w:rPr>
          <w:rFonts w:hint="eastAsia"/>
          <w:lang w:val="en-GB"/>
        </w:rPr>
        <w:t>而且他仍在流血</w:t>
      </w:r>
      <w:r>
        <w:rPr>
          <w:rFonts w:hint="eastAsia"/>
          <w:lang w:val="en-GB"/>
        </w:rPr>
        <w:t>，</w:t>
      </w:r>
      <w:r w:rsidR="008C18F8" w:rsidRPr="008C18F8">
        <w:rPr>
          <w:rFonts w:hint="eastAsia"/>
          <w:lang w:val="en-GB"/>
        </w:rPr>
        <w:t>他被带回牢房。在牢房里</w:t>
      </w:r>
      <w:r>
        <w:rPr>
          <w:rFonts w:hint="eastAsia"/>
          <w:lang w:val="en-GB"/>
        </w:rPr>
        <w:t>，</w:t>
      </w:r>
      <w:r w:rsidR="008C18F8" w:rsidRPr="008C18F8">
        <w:rPr>
          <w:rFonts w:hint="eastAsia"/>
          <w:lang w:val="en-GB"/>
        </w:rPr>
        <w:t>狱警给他穿上一件毛衣</w:t>
      </w:r>
      <w:r>
        <w:rPr>
          <w:rFonts w:hint="eastAsia"/>
          <w:lang w:val="en-GB"/>
        </w:rPr>
        <w:t>，</w:t>
      </w:r>
      <w:r w:rsidR="008C18F8" w:rsidRPr="008C18F8">
        <w:rPr>
          <w:rFonts w:hint="eastAsia"/>
          <w:lang w:val="en-GB"/>
        </w:rPr>
        <w:t>再次给他戴上手铐。申诉人声称</w:t>
      </w:r>
      <w:r>
        <w:rPr>
          <w:rFonts w:hint="eastAsia"/>
          <w:lang w:val="en-GB"/>
        </w:rPr>
        <w:t>，</w:t>
      </w:r>
      <w:r w:rsidR="008C18F8" w:rsidRPr="008C18F8">
        <w:rPr>
          <w:rFonts w:hint="eastAsia"/>
          <w:lang w:val="en-GB"/>
        </w:rPr>
        <w:t>这相当于对一个酷刑幸存者遭受的不人道或有辱人格的待遇</w:t>
      </w:r>
      <w:r>
        <w:rPr>
          <w:rFonts w:hint="eastAsia"/>
          <w:lang w:val="en-GB"/>
        </w:rPr>
        <w:t>，</w:t>
      </w:r>
      <w:r w:rsidR="008C18F8" w:rsidRPr="008C18F8">
        <w:rPr>
          <w:rFonts w:hint="eastAsia"/>
          <w:lang w:val="en-GB"/>
        </w:rPr>
        <w:t>而丹麦当局没有对此进行调查。相反</w:t>
      </w:r>
      <w:r>
        <w:rPr>
          <w:rFonts w:hint="eastAsia"/>
          <w:lang w:val="en-GB"/>
        </w:rPr>
        <w:t>，</w:t>
      </w:r>
      <w:r w:rsidR="008C18F8" w:rsidRPr="008C18F8">
        <w:rPr>
          <w:rFonts w:hint="eastAsia"/>
          <w:lang w:val="en-GB"/>
        </w:rPr>
        <w:t>他们否认有任何不当行为</w:t>
      </w:r>
      <w:r>
        <w:rPr>
          <w:rFonts w:hint="eastAsia"/>
          <w:lang w:val="en-GB"/>
        </w:rPr>
        <w:t>，</w:t>
      </w:r>
      <w:r w:rsidR="008C18F8" w:rsidRPr="008C18F8">
        <w:rPr>
          <w:rFonts w:hint="eastAsia"/>
          <w:lang w:val="en-GB"/>
        </w:rPr>
        <w:t>不允许申诉人在丹麦最高法院对高等法院的判决提起上诉。</w:t>
      </w:r>
    </w:p>
    <w:p w:rsidR="008C18F8" w:rsidRPr="008C18F8" w:rsidRDefault="008C18F8" w:rsidP="007C54BC">
      <w:pPr>
        <w:pStyle w:val="H23GC"/>
        <w:rPr>
          <w:lang w:val="en-GB"/>
        </w:rPr>
      </w:pPr>
      <w:r w:rsidRPr="008C18F8">
        <w:rPr>
          <w:lang w:val="en-GB"/>
        </w:rPr>
        <w:tab/>
      </w:r>
      <w:r w:rsidRPr="008C18F8">
        <w:rPr>
          <w:lang w:val="en-GB"/>
        </w:rPr>
        <w:tab/>
      </w:r>
      <w:r w:rsidRPr="008C18F8">
        <w:rPr>
          <w:rFonts w:hint="eastAsia"/>
          <w:lang w:val="en-GB"/>
        </w:rPr>
        <w:t>委员会需处理的问题和议事情况</w:t>
      </w:r>
    </w:p>
    <w:p w:rsidR="008C18F8" w:rsidRPr="008C18F8" w:rsidRDefault="008C18F8" w:rsidP="007C54BC">
      <w:pPr>
        <w:pStyle w:val="H4GC"/>
        <w:rPr>
          <w:lang w:val="en-GB"/>
        </w:rPr>
      </w:pPr>
      <w:r w:rsidRPr="008C18F8">
        <w:rPr>
          <w:i/>
          <w:lang w:val="en-GB"/>
        </w:rPr>
        <w:tab/>
      </w:r>
      <w:r w:rsidRPr="008C18F8">
        <w:rPr>
          <w:i/>
          <w:lang w:val="en-GB"/>
        </w:rPr>
        <w:tab/>
      </w:r>
      <w:r w:rsidRPr="008C18F8">
        <w:rPr>
          <w:rFonts w:hint="eastAsia"/>
          <w:lang w:val="en-GB"/>
        </w:rPr>
        <w:t>审议可否受理</w:t>
      </w:r>
    </w:p>
    <w:p w:rsidR="008C18F8" w:rsidRPr="008C18F8" w:rsidRDefault="00E903FD" w:rsidP="008C18F8">
      <w:pPr>
        <w:pStyle w:val="SingleTxtGC"/>
        <w:rPr>
          <w:lang w:val="en-GB"/>
        </w:rPr>
      </w:pPr>
      <w:r>
        <w:rPr>
          <w:lang w:val="en-GB"/>
        </w:rPr>
        <w:t>6.</w:t>
      </w:r>
      <w:r w:rsidR="008C18F8" w:rsidRPr="008C18F8">
        <w:rPr>
          <w:lang w:val="en-GB"/>
        </w:rPr>
        <w:t>1</w:t>
      </w:r>
      <w:r w:rsidR="007C54BC">
        <w:rPr>
          <w:lang w:val="en-GB"/>
        </w:rPr>
        <w:t xml:space="preserve">  </w:t>
      </w:r>
      <w:r w:rsidR="008C18F8" w:rsidRPr="008C18F8">
        <w:rPr>
          <w:rFonts w:hint="eastAsia"/>
          <w:lang w:val="en-GB"/>
        </w:rPr>
        <w:t>在审议来文所载的任何请求之前</w:t>
      </w:r>
      <w:r>
        <w:rPr>
          <w:rFonts w:hint="eastAsia"/>
          <w:lang w:val="en-GB"/>
        </w:rPr>
        <w:t>，</w:t>
      </w:r>
      <w:r w:rsidR="008C18F8" w:rsidRPr="008C18F8">
        <w:rPr>
          <w:rFonts w:hint="eastAsia"/>
          <w:lang w:val="en-GB"/>
        </w:rPr>
        <w:t>委员会必须决定来文是否符合《公约》第</w:t>
      </w:r>
      <w:r w:rsidR="008C18F8" w:rsidRPr="008C18F8">
        <w:rPr>
          <w:lang w:val="en-GB"/>
        </w:rPr>
        <w:t>22</w:t>
      </w:r>
      <w:r w:rsidR="008C18F8" w:rsidRPr="008C18F8">
        <w:rPr>
          <w:rFonts w:hint="eastAsia"/>
          <w:lang w:val="en-GB"/>
        </w:rPr>
        <w:t>条规定的受理条件。按照《公约》第</w:t>
      </w:r>
      <w:r w:rsidR="008C18F8" w:rsidRPr="008C18F8">
        <w:rPr>
          <w:lang w:val="en-GB"/>
        </w:rPr>
        <w:t>22</w:t>
      </w:r>
      <w:r w:rsidR="008C18F8" w:rsidRPr="008C18F8">
        <w:rPr>
          <w:rFonts w:hint="eastAsia"/>
          <w:lang w:val="en-GB"/>
        </w:rPr>
        <w:t>条第</w:t>
      </w:r>
      <w:r w:rsidR="008C18F8" w:rsidRPr="008C18F8">
        <w:rPr>
          <w:lang w:val="en-GB"/>
        </w:rPr>
        <w:t>5</w:t>
      </w:r>
      <w:r w:rsidR="008C18F8" w:rsidRPr="008C18F8">
        <w:rPr>
          <w:rFonts w:hint="eastAsia"/>
          <w:lang w:val="en-GB"/>
        </w:rPr>
        <w:t>款</w:t>
      </w:r>
      <w:r>
        <w:rPr>
          <w:lang w:val="en-GB"/>
        </w:rPr>
        <w:t>(</w:t>
      </w:r>
      <w:r w:rsidR="008C18F8" w:rsidRPr="008C18F8">
        <w:rPr>
          <w:lang w:val="en-GB"/>
        </w:rPr>
        <w:t>a</w:t>
      </w:r>
      <w:r>
        <w:rPr>
          <w:lang w:val="en-GB"/>
        </w:rPr>
        <w:t>)</w:t>
      </w:r>
      <w:r w:rsidR="008C18F8" w:rsidRPr="008C18F8">
        <w:rPr>
          <w:rFonts w:hint="eastAsia"/>
          <w:lang w:val="en-GB"/>
        </w:rPr>
        <w:t>项的要求</w:t>
      </w:r>
      <w:r>
        <w:rPr>
          <w:rFonts w:hint="eastAsia"/>
          <w:lang w:val="en-GB"/>
        </w:rPr>
        <w:t>，</w:t>
      </w:r>
      <w:r w:rsidR="008C18F8" w:rsidRPr="008C18F8">
        <w:rPr>
          <w:rFonts w:hint="eastAsia"/>
          <w:lang w:val="en-GB"/>
        </w:rPr>
        <w:t>委员会已确定同一事项过去和现在均未受到另一国际调查程序或解决办法的审查。</w:t>
      </w:r>
    </w:p>
    <w:p w:rsidR="008C18F8" w:rsidRPr="008C18F8" w:rsidRDefault="00E903FD" w:rsidP="008C18F8">
      <w:pPr>
        <w:pStyle w:val="SingleTxtGC"/>
        <w:rPr>
          <w:lang w:val="en-GB"/>
        </w:rPr>
      </w:pPr>
      <w:r>
        <w:rPr>
          <w:lang w:val="en-GB"/>
        </w:rPr>
        <w:t>6.</w:t>
      </w:r>
      <w:r w:rsidR="008C18F8" w:rsidRPr="008C18F8">
        <w:rPr>
          <w:lang w:val="en-GB"/>
        </w:rPr>
        <w:t>2</w:t>
      </w:r>
      <w:r w:rsidR="007C54BC">
        <w:rPr>
          <w:lang w:val="en-GB"/>
        </w:rPr>
        <w:t xml:space="preserve">  </w:t>
      </w:r>
      <w:r w:rsidR="008C18F8" w:rsidRPr="008C18F8">
        <w:rPr>
          <w:rFonts w:hint="eastAsia"/>
          <w:lang w:val="en-GB"/>
        </w:rPr>
        <w:t>委员会回顾</w:t>
      </w:r>
      <w:r>
        <w:rPr>
          <w:rFonts w:hint="eastAsia"/>
          <w:lang w:val="en-GB"/>
        </w:rPr>
        <w:t>，</w:t>
      </w:r>
      <w:r w:rsidR="008C18F8" w:rsidRPr="008C18F8">
        <w:rPr>
          <w:rFonts w:hint="eastAsia"/>
          <w:lang w:val="en-GB"/>
        </w:rPr>
        <w:t>根据《公约》第</w:t>
      </w:r>
      <w:r w:rsidR="008C18F8" w:rsidRPr="008C18F8">
        <w:rPr>
          <w:lang w:val="en-GB"/>
        </w:rPr>
        <w:t>22</w:t>
      </w:r>
      <w:r w:rsidR="008C18F8" w:rsidRPr="008C18F8">
        <w:rPr>
          <w:rFonts w:hint="eastAsia"/>
          <w:lang w:val="en-GB"/>
        </w:rPr>
        <w:t>条第</w:t>
      </w:r>
      <w:r w:rsidR="008C18F8" w:rsidRPr="008C18F8">
        <w:rPr>
          <w:lang w:val="en-GB"/>
        </w:rPr>
        <w:t>5</w:t>
      </w:r>
      <w:r w:rsidR="008C18F8" w:rsidRPr="008C18F8">
        <w:rPr>
          <w:rFonts w:hint="eastAsia"/>
          <w:lang w:val="en-GB"/>
        </w:rPr>
        <w:t>款</w:t>
      </w:r>
      <w:r>
        <w:rPr>
          <w:lang w:val="en-GB"/>
        </w:rPr>
        <w:t>(</w:t>
      </w:r>
      <w:r w:rsidR="008C18F8" w:rsidRPr="008C18F8">
        <w:rPr>
          <w:lang w:val="en-GB"/>
        </w:rPr>
        <w:t>b</w:t>
      </w:r>
      <w:r>
        <w:rPr>
          <w:lang w:val="en-GB"/>
        </w:rPr>
        <w:t>)</w:t>
      </w:r>
      <w:r w:rsidR="008C18F8" w:rsidRPr="008C18F8">
        <w:rPr>
          <w:rFonts w:hint="eastAsia"/>
          <w:lang w:val="en-GB"/>
        </w:rPr>
        <w:t>项</w:t>
      </w:r>
      <w:r>
        <w:rPr>
          <w:rFonts w:hint="eastAsia"/>
          <w:lang w:val="en-GB"/>
        </w:rPr>
        <w:t>，</w:t>
      </w:r>
      <w:r w:rsidR="008C18F8" w:rsidRPr="008C18F8">
        <w:rPr>
          <w:rFonts w:hint="eastAsia"/>
          <w:lang w:val="en-GB"/>
        </w:rPr>
        <w:t>除非它已确定申诉人用尽了所有国内补救办法</w:t>
      </w:r>
      <w:r>
        <w:rPr>
          <w:rFonts w:hint="eastAsia"/>
          <w:lang w:val="en-GB"/>
        </w:rPr>
        <w:t>，</w:t>
      </w:r>
      <w:r w:rsidR="008C18F8" w:rsidRPr="008C18F8">
        <w:rPr>
          <w:rFonts w:hint="eastAsia"/>
          <w:lang w:val="en-GB"/>
        </w:rPr>
        <w:t>否则不应审议其提交的任何来文。委员会注意到</w:t>
      </w:r>
      <w:r>
        <w:rPr>
          <w:rFonts w:hint="eastAsia"/>
          <w:lang w:val="en-GB"/>
        </w:rPr>
        <w:t>，</w:t>
      </w:r>
      <w:r w:rsidR="008C18F8" w:rsidRPr="008C18F8">
        <w:rPr>
          <w:rFonts w:hint="eastAsia"/>
          <w:lang w:val="en-GB"/>
        </w:rPr>
        <w:t>在本案中</w:t>
      </w:r>
      <w:r>
        <w:rPr>
          <w:rFonts w:hint="eastAsia"/>
          <w:lang w:val="en-GB"/>
        </w:rPr>
        <w:t>，</w:t>
      </w:r>
      <w:r w:rsidR="008C18F8" w:rsidRPr="008C18F8">
        <w:rPr>
          <w:rFonts w:hint="eastAsia"/>
          <w:lang w:val="en-GB"/>
        </w:rPr>
        <w:t>缔约国对申诉人关于根据《公约》第</w:t>
      </w:r>
      <w:r w:rsidR="008C18F8" w:rsidRPr="008C18F8">
        <w:rPr>
          <w:lang w:val="en-GB"/>
        </w:rPr>
        <w:t>12</w:t>
      </w:r>
      <w:r w:rsidR="008C18F8" w:rsidRPr="008C18F8">
        <w:rPr>
          <w:rFonts w:hint="eastAsia"/>
          <w:lang w:val="en-GB"/>
        </w:rPr>
        <w:t>条已用尽可用的国内补救办法的断言提出异议。然而</w:t>
      </w:r>
      <w:r>
        <w:rPr>
          <w:rFonts w:hint="eastAsia"/>
          <w:lang w:val="en-GB"/>
        </w:rPr>
        <w:t>，</w:t>
      </w:r>
      <w:r w:rsidR="008C18F8" w:rsidRPr="008C18F8">
        <w:rPr>
          <w:rFonts w:hint="eastAsia"/>
          <w:lang w:val="en-GB"/>
        </w:rPr>
        <w:t>委员会注意到</w:t>
      </w:r>
      <w:r>
        <w:rPr>
          <w:rFonts w:hint="eastAsia"/>
          <w:lang w:val="en-GB"/>
        </w:rPr>
        <w:t>，</w:t>
      </w:r>
      <w:r w:rsidR="008C18F8" w:rsidRPr="008C18F8">
        <w:rPr>
          <w:rFonts w:hint="eastAsia"/>
          <w:lang w:val="en-GB"/>
        </w:rPr>
        <w:t>缔约国没有对下述提出异议</w:t>
      </w:r>
      <w:r>
        <w:rPr>
          <w:rFonts w:hint="eastAsia"/>
          <w:lang w:val="en-GB"/>
        </w:rPr>
        <w:t>：</w:t>
      </w:r>
      <w:r w:rsidR="008C18F8" w:rsidRPr="008C18F8">
        <w:rPr>
          <w:lang w:val="en-GB"/>
        </w:rPr>
        <w:t>2014</w:t>
      </w:r>
      <w:r w:rsidR="008C18F8" w:rsidRPr="008C18F8">
        <w:rPr>
          <w:rFonts w:hint="eastAsia"/>
          <w:lang w:val="en-GB"/>
        </w:rPr>
        <w:t>年</w:t>
      </w:r>
      <w:r w:rsidR="008C18F8" w:rsidRPr="008C18F8">
        <w:rPr>
          <w:lang w:val="en-GB"/>
        </w:rPr>
        <w:t>2</w:t>
      </w:r>
      <w:r w:rsidR="008C18F8" w:rsidRPr="008C18F8">
        <w:rPr>
          <w:rFonts w:hint="eastAsia"/>
          <w:lang w:val="en-GB"/>
        </w:rPr>
        <w:t>月</w:t>
      </w:r>
      <w:r w:rsidR="008C18F8" w:rsidRPr="008C18F8">
        <w:rPr>
          <w:lang w:val="en-GB"/>
        </w:rPr>
        <w:t>26</w:t>
      </w:r>
      <w:r w:rsidR="008C18F8" w:rsidRPr="008C18F8">
        <w:rPr>
          <w:rFonts w:hint="eastAsia"/>
          <w:lang w:val="en-GB"/>
        </w:rPr>
        <w:t>日</w:t>
      </w:r>
      <w:r>
        <w:rPr>
          <w:rFonts w:hint="eastAsia"/>
          <w:lang w:val="en-GB"/>
        </w:rPr>
        <w:t>，</w:t>
      </w:r>
      <w:r w:rsidR="008C18F8" w:rsidRPr="008C18F8">
        <w:rPr>
          <w:rFonts w:hint="eastAsia"/>
          <w:lang w:val="en-GB"/>
        </w:rPr>
        <w:t>申诉人根据《公约》第</w:t>
      </w:r>
      <w:r w:rsidR="008C18F8" w:rsidRPr="008C18F8">
        <w:rPr>
          <w:lang w:val="en-GB"/>
        </w:rPr>
        <w:t>12</w:t>
      </w:r>
      <w:r w:rsidR="008C18F8" w:rsidRPr="008C18F8">
        <w:rPr>
          <w:rFonts w:hint="eastAsia"/>
          <w:lang w:val="en-GB"/>
        </w:rPr>
        <w:t>条向司法部提出与他的申诉有关的上诉</w:t>
      </w:r>
      <w:r>
        <w:rPr>
          <w:rFonts w:hint="eastAsia"/>
          <w:lang w:val="en-GB"/>
        </w:rPr>
        <w:t>；</w:t>
      </w:r>
      <w:r w:rsidR="008C18F8" w:rsidRPr="008C18F8">
        <w:rPr>
          <w:lang w:val="en-GB"/>
        </w:rPr>
        <w:t>2014</w:t>
      </w:r>
      <w:r w:rsidR="008C18F8" w:rsidRPr="008C18F8">
        <w:rPr>
          <w:rFonts w:hint="eastAsia"/>
          <w:lang w:val="en-GB"/>
        </w:rPr>
        <w:t>年</w:t>
      </w:r>
      <w:r w:rsidR="008C18F8" w:rsidRPr="008C18F8">
        <w:rPr>
          <w:lang w:val="en-GB"/>
        </w:rPr>
        <w:t>5</w:t>
      </w:r>
      <w:r w:rsidR="008C18F8" w:rsidRPr="008C18F8">
        <w:rPr>
          <w:rFonts w:hint="eastAsia"/>
          <w:lang w:val="en-GB"/>
        </w:rPr>
        <w:t>月</w:t>
      </w:r>
      <w:r w:rsidR="008C18F8" w:rsidRPr="008C18F8">
        <w:rPr>
          <w:lang w:val="en-GB"/>
        </w:rPr>
        <w:t>22</w:t>
      </w:r>
      <w:r w:rsidR="008C18F8" w:rsidRPr="008C18F8">
        <w:rPr>
          <w:rFonts w:hint="eastAsia"/>
          <w:lang w:val="en-GB"/>
        </w:rPr>
        <w:t>日</w:t>
      </w:r>
      <w:r>
        <w:rPr>
          <w:rFonts w:hint="eastAsia"/>
          <w:lang w:val="en-GB"/>
        </w:rPr>
        <w:t>，</w:t>
      </w:r>
      <w:r w:rsidR="008C18F8" w:rsidRPr="008C18F8">
        <w:rPr>
          <w:rFonts w:hint="eastAsia"/>
          <w:lang w:val="en-GB"/>
        </w:rPr>
        <w:t>司法部驳回上诉</w:t>
      </w:r>
      <w:r>
        <w:rPr>
          <w:rFonts w:hint="eastAsia"/>
          <w:lang w:val="en-GB"/>
        </w:rPr>
        <w:t>，</w:t>
      </w:r>
      <w:r w:rsidR="008C18F8" w:rsidRPr="008C18F8">
        <w:rPr>
          <w:rFonts w:hint="eastAsia"/>
          <w:lang w:val="en-GB"/>
        </w:rPr>
        <w:t>指出这是一个应该由法院审理的问题</w:t>
      </w:r>
      <w:r>
        <w:rPr>
          <w:rFonts w:hint="eastAsia"/>
          <w:lang w:val="en-GB"/>
        </w:rPr>
        <w:t>；</w:t>
      </w:r>
      <w:r w:rsidR="008C18F8" w:rsidRPr="008C18F8">
        <w:rPr>
          <w:rFonts w:hint="eastAsia"/>
          <w:lang w:val="en-GB"/>
        </w:rPr>
        <w:t>市法院和高等法院分别于</w:t>
      </w:r>
      <w:r w:rsidR="008C18F8" w:rsidRPr="008C18F8">
        <w:rPr>
          <w:lang w:val="en-GB"/>
        </w:rPr>
        <w:t>2013</w:t>
      </w:r>
      <w:r w:rsidR="008C18F8" w:rsidRPr="008C18F8">
        <w:rPr>
          <w:rFonts w:hint="eastAsia"/>
          <w:lang w:val="en-GB"/>
        </w:rPr>
        <w:t>年</w:t>
      </w:r>
      <w:r w:rsidR="008C18F8" w:rsidRPr="008C18F8">
        <w:rPr>
          <w:lang w:val="en-GB"/>
        </w:rPr>
        <w:t>12</w:t>
      </w:r>
      <w:r w:rsidR="008C18F8" w:rsidRPr="008C18F8">
        <w:rPr>
          <w:rFonts w:hint="eastAsia"/>
          <w:lang w:val="en-GB"/>
        </w:rPr>
        <w:t>月</w:t>
      </w:r>
      <w:r w:rsidR="008C18F8" w:rsidRPr="008C18F8">
        <w:rPr>
          <w:lang w:val="en-GB"/>
        </w:rPr>
        <w:t>12</w:t>
      </w:r>
      <w:r w:rsidR="008C18F8" w:rsidRPr="008C18F8">
        <w:rPr>
          <w:rFonts w:hint="eastAsia"/>
          <w:lang w:val="en-GB"/>
        </w:rPr>
        <w:t>日和</w:t>
      </w:r>
      <w:r w:rsidR="008C18F8" w:rsidRPr="008C18F8">
        <w:rPr>
          <w:lang w:val="en-GB"/>
        </w:rPr>
        <w:t>12</w:t>
      </w:r>
      <w:r w:rsidR="008C18F8" w:rsidRPr="008C18F8">
        <w:rPr>
          <w:rFonts w:hint="eastAsia"/>
          <w:lang w:val="en-GB"/>
        </w:rPr>
        <w:t>月</w:t>
      </w:r>
      <w:r w:rsidR="008C18F8" w:rsidRPr="008C18F8">
        <w:rPr>
          <w:lang w:val="en-GB"/>
        </w:rPr>
        <w:t>20</w:t>
      </w:r>
      <w:r w:rsidR="008C18F8" w:rsidRPr="008C18F8">
        <w:rPr>
          <w:rFonts w:hint="eastAsia"/>
          <w:lang w:val="en-GB"/>
        </w:rPr>
        <w:t>日审理了此案。在这种情况下</w:t>
      </w:r>
      <w:r>
        <w:rPr>
          <w:rFonts w:hint="eastAsia"/>
          <w:lang w:val="en-GB"/>
        </w:rPr>
        <w:t>，</w:t>
      </w:r>
      <w:r w:rsidR="008C18F8" w:rsidRPr="008C18F8">
        <w:rPr>
          <w:rFonts w:hint="eastAsia"/>
          <w:lang w:val="en-GB"/>
        </w:rPr>
        <w:t>委员会认为</w:t>
      </w:r>
      <w:r>
        <w:rPr>
          <w:rFonts w:hint="eastAsia"/>
          <w:lang w:val="en-GB"/>
        </w:rPr>
        <w:t>，</w:t>
      </w:r>
      <w:r w:rsidR="008C18F8" w:rsidRPr="008C18F8">
        <w:rPr>
          <w:rFonts w:hint="eastAsia"/>
          <w:lang w:val="en-GB"/>
        </w:rPr>
        <w:t>《公约》第</w:t>
      </w:r>
      <w:r w:rsidR="008C18F8" w:rsidRPr="008C18F8">
        <w:rPr>
          <w:lang w:val="en-GB"/>
        </w:rPr>
        <w:t>22</w:t>
      </w:r>
      <w:r w:rsidR="008C18F8" w:rsidRPr="008C18F8">
        <w:rPr>
          <w:rFonts w:hint="eastAsia"/>
          <w:lang w:val="en-GB"/>
        </w:rPr>
        <w:t>条第</w:t>
      </w:r>
      <w:r w:rsidR="008C18F8" w:rsidRPr="008C18F8">
        <w:rPr>
          <w:lang w:val="en-GB"/>
        </w:rPr>
        <w:t>5</w:t>
      </w:r>
      <w:r w:rsidR="008C18F8" w:rsidRPr="008C18F8">
        <w:rPr>
          <w:rFonts w:hint="eastAsia"/>
          <w:lang w:val="en-GB"/>
        </w:rPr>
        <w:t>款</w:t>
      </w:r>
      <w:r>
        <w:rPr>
          <w:lang w:val="en-GB"/>
        </w:rPr>
        <w:t>(</w:t>
      </w:r>
      <w:r w:rsidR="008C18F8" w:rsidRPr="008C18F8">
        <w:rPr>
          <w:lang w:val="en-GB"/>
        </w:rPr>
        <w:t>b</w:t>
      </w:r>
      <w:r>
        <w:rPr>
          <w:lang w:val="en-GB"/>
        </w:rPr>
        <w:t>)</w:t>
      </w:r>
      <w:r w:rsidR="008C18F8" w:rsidRPr="008C18F8">
        <w:rPr>
          <w:rFonts w:hint="eastAsia"/>
          <w:lang w:val="en-GB"/>
        </w:rPr>
        <w:t>项条规定的要求并不排除委员会审议来文。</w:t>
      </w:r>
    </w:p>
    <w:p w:rsidR="008C18F8" w:rsidRPr="008C18F8" w:rsidRDefault="00E903FD" w:rsidP="008C18F8">
      <w:pPr>
        <w:pStyle w:val="SingleTxtGC"/>
        <w:rPr>
          <w:lang w:val="en-GB"/>
        </w:rPr>
      </w:pPr>
      <w:r>
        <w:rPr>
          <w:lang w:val="en-GB"/>
        </w:rPr>
        <w:t>6.</w:t>
      </w:r>
      <w:r w:rsidR="008C18F8" w:rsidRPr="008C18F8">
        <w:rPr>
          <w:lang w:val="en-GB"/>
        </w:rPr>
        <w:t>3</w:t>
      </w:r>
      <w:r w:rsidR="007C54BC">
        <w:rPr>
          <w:lang w:val="en-GB"/>
        </w:rPr>
        <w:t xml:space="preserve">  </w:t>
      </w:r>
      <w:r w:rsidR="008C18F8" w:rsidRPr="008C18F8">
        <w:rPr>
          <w:rFonts w:hint="eastAsia"/>
          <w:lang w:val="en-GB"/>
        </w:rPr>
        <w:t>委员会回顾</w:t>
      </w:r>
      <w:r>
        <w:rPr>
          <w:rFonts w:hint="eastAsia"/>
          <w:lang w:val="en-GB"/>
        </w:rPr>
        <w:t>，</w:t>
      </w:r>
      <w:r w:rsidR="008C18F8" w:rsidRPr="008C18F8">
        <w:rPr>
          <w:rFonts w:hint="eastAsia"/>
          <w:lang w:val="en-GB"/>
        </w:rPr>
        <w:t>根据《公约》第</w:t>
      </w:r>
      <w:r w:rsidR="008C18F8" w:rsidRPr="008C18F8">
        <w:rPr>
          <w:lang w:val="en-GB"/>
        </w:rPr>
        <w:t>22</w:t>
      </w:r>
      <w:r w:rsidR="008C18F8" w:rsidRPr="008C18F8">
        <w:rPr>
          <w:rFonts w:hint="eastAsia"/>
          <w:lang w:val="en-GB"/>
        </w:rPr>
        <w:t>条和委员会议事规则第</w:t>
      </w:r>
      <w:r w:rsidR="008C18F8" w:rsidRPr="008C18F8">
        <w:rPr>
          <w:lang w:val="en-GB"/>
        </w:rPr>
        <w:t>113</w:t>
      </w:r>
      <w:r>
        <w:rPr>
          <w:lang w:val="en-GB"/>
        </w:rPr>
        <w:t>(</w:t>
      </w:r>
      <w:r w:rsidR="008C18F8" w:rsidRPr="008C18F8">
        <w:rPr>
          <w:lang w:val="en-GB"/>
        </w:rPr>
        <w:t>b</w:t>
      </w:r>
      <w:r>
        <w:rPr>
          <w:lang w:val="en-GB"/>
        </w:rPr>
        <w:t>)</w:t>
      </w:r>
      <w:r w:rsidR="008C18F8" w:rsidRPr="008C18F8">
        <w:rPr>
          <w:rFonts w:hint="eastAsia"/>
          <w:lang w:val="en-GB"/>
        </w:rPr>
        <w:t>条规则</w:t>
      </w:r>
      <w:r>
        <w:rPr>
          <w:rFonts w:hint="eastAsia"/>
          <w:lang w:val="en-GB"/>
        </w:rPr>
        <w:t>，</w:t>
      </w:r>
      <w:r w:rsidR="008C18F8" w:rsidRPr="008C18F8">
        <w:rPr>
          <w:rFonts w:hint="eastAsia"/>
          <w:lang w:val="en-GB"/>
        </w:rPr>
        <w:t>申诉必须达到为了可受理之目的所需要的基本证据水平</w:t>
      </w:r>
      <w:r>
        <w:rPr>
          <w:rFonts w:hint="eastAsia"/>
          <w:lang w:val="en-GB"/>
        </w:rPr>
        <w:t>，</w:t>
      </w:r>
      <w:r w:rsidR="008C18F8" w:rsidRPr="008C18F8">
        <w:rPr>
          <w:rFonts w:hint="eastAsia"/>
          <w:lang w:val="en-GB"/>
        </w:rPr>
        <w:t>才可予以受理。</w:t>
      </w:r>
      <w:r>
        <w:rPr>
          <w:rStyle w:val="FootnoteReference"/>
          <w:lang w:val="en-GB"/>
        </w:rPr>
        <w:footnoteReference w:id="13"/>
      </w:r>
      <w:r w:rsidRPr="00E903FD">
        <w:rPr>
          <w:rFonts w:hint="eastAsia"/>
          <w:vertAlign w:val="superscript"/>
          <w:lang w:val="en-GB"/>
        </w:rPr>
        <w:t xml:space="preserve"> </w:t>
      </w:r>
      <w:r w:rsidR="008C18F8" w:rsidRPr="008C18F8">
        <w:rPr>
          <w:rFonts w:hint="eastAsia"/>
          <w:lang w:val="en-GB"/>
        </w:rPr>
        <w:t>委员会注意到</w:t>
      </w:r>
      <w:r>
        <w:rPr>
          <w:rFonts w:hint="eastAsia"/>
          <w:lang w:val="en-GB"/>
        </w:rPr>
        <w:t>，</w:t>
      </w:r>
      <w:r w:rsidR="008C18F8" w:rsidRPr="008C18F8">
        <w:rPr>
          <w:rFonts w:hint="eastAsia"/>
          <w:lang w:val="en-GB"/>
        </w:rPr>
        <w:t>缔约国关于来文由于缺乏证据明显无正当理由的意见。然而</w:t>
      </w:r>
      <w:r>
        <w:rPr>
          <w:rFonts w:hint="eastAsia"/>
          <w:lang w:val="en-GB"/>
        </w:rPr>
        <w:t>，</w:t>
      </w:r>
      <w:r w:rsidR="008C18F8" w:rsidRPr="008C18F8">
        <w:rPr>
          <w:rFonts w:hint="eastAsia"/>
          <w:lang w:val="en-GB"/>
        </w:rPr>
        <w:t>委员会认为</w:t>
      </w:r>
      <w:r>
        <w:rPr>
          <w:rFonts w:hint="eastAsia"/>
          <w:lang w:val="en-GB"/>
        </w:rPr>
        <w:t>，</w:t>
      </w:r>
      <w:r w:rsidR="008C18F8" w:rsidRPr="008C18F8">
        <w:rPr>
          <w:rFonts w:hint="eastAsia"/>
          <w:lang w:val="en-GB"/>
        </w:rPr>
        <w:t>申诉人根据《公约》第</w:t>
      </w:r>
      <w:r w:rsidR="008C18F8" w:rsidRPr="008C18F8">
        <w:rPr>
          <w:lang w:val="en-GB"/>
        </w:rPr>
        <w:t>3</w:t>
      </w:r>
      <w:r w:rsidR="008C18F8" w:rsidRPr="008C18F8">
        <w:rPr>
          <w:rFonts w:hint="eastAsia"/>
          <w:lang w:val="en-GB"/>
        </w:rPr>
        <w:t>、</w:t>
      </w:r>
      <w:r w:rsidR="008C18F8" w:rsidRPr="008C18F8">
        <w:rPr>
          <w:lang w:val="en-GB"/>
        </w:rPr>
        <w:t>12</w:t>
      </w:r>
      <w:r w:rsidR="008C18F8" w:rsidRPr="008C18F8">
        <w:rPr>
          <w:rFonts w:hint="eastAsia"/>
          <w:lang w:val="en-GB"/>
        </w:rPr>
        <w:t>和</w:t>
      </w:r>
      <w:r w:rsidR="008C18F8" w:rsidRPr="008C18F8">
        <w:rPr>
          <w:lang w:val="en-GB"/>
        </w:rPr>
        <w:t>16</w:t>
      </w:r>
      <w:r w:rsidR="008C18F8" w:rsidRPr="008C18F8">
        <w:rPr>
          <w:rFonts w:hint="eastAsia"/>
          <w:lang w:val="en-GB"/>
        </w:rPr>
        <w:t>条提出的意见提出了实质性问题</w:t>
      </w:r>
      <w:r>
        <w:rPr>
          <w:rFonts w:hint="eastAsia"/>
          <w:lang w:val="en-GB"/>
        </w:rPr>
        <w:t>，</w:t>
      </w:r>
      <w:r w:rsidR="008C18F8" w:rsidRPr="008C18F8">
        <w:rPr>
          <w:rFonts w:hint="eastAsia"/>
          <w:lang w:val="en-GB"/>
        </w:rPr>
        <w:t>应该根据案情实质处理这些意见。因此</w:t>
      </w:r>
      <w:r>
        <w:rPr>
          <w:rFonts w:hint="eastAsia"/>
          <w:lang w:val="en-GB"/>
        </w:rPr>
        <w:t>，</w:t>
      </w:r>
      <w:r w:rsidR="008C18F8" w:rsidRPr="008C18F8">
        <w:rPr>
          <w:rFonts w:hint="eastAsia"/>
          <w:lang w:val="en-GB"/>
        </w:rPr>
        <w:t>委员会认为</w:t>
      </w:r>
      <w:r>
        <w:rPr>
          <w:rFonts w:hint="eastAsia"/>
          <w:lang w:val="en-GB"/>
        </w:rPr>
        <w:t>，</w:t>
      </w:r>
      <w:r w:rsidR="008C18F8" w:rsidRPr="008C18F8">
        <w:rPr>
          <w:rFonts w:hint="eastAsia"/>
          <w:lang w:val="en-GB"/>
        </w:rPr>
        <w:t>不存在受理来文的障碍</w:t>
      </w:r>
      <w:r>
        <w:rPr>
          <w:rFonts w:hint="eastAsia"/>
          <w:lang w:val="en-GB"/>
        </w:rPr>
        <w:t>，</w:t>
      </w:r>
      <w:r w:rsidR="008C18F8" w:rsidRPr="008C18F8">
        <w:rPr>
          <w:rFonts w:hint="eastAsia"/>
          <w:lang w:val="en-GB"/>
        </w:rPr>
        <w:t>宣布来文可予受理。</w:t>
      </w:r>
    </w:p>
    <w:p w:rsidR="008C18F8" w:rsidRPr="008C18F8" w:rsidRDefault="008C18F8" w:rsidP="007C54BC">
      <w:pPr>
        <w:pStyle w:val="H4GC"/>
        <w:rPr>
          <w:lang w:val="en-GB"/>
        </w:rPr>
      </w:pPr>
      <w:r w:rsidRPr="008C18F8">
        <w:rPr>
          <w:i/>
          <w:lang w:val="en-GB"/>
        </w:rPr>
        <w:tab/>
      </w:r>
      <w:r w:rsidRPr="008C18F8">
        <w:rPr>
          <w:i/>
          <w:lang w:val="en-GB"/>
        </w:rPr>
        <w:tab/>
      </w:r>
      <w:r w:rsidRPr="008C18F8">
        <w:rPr>
          <w:rFonts w:hint="eastAsia"/>
          <w:lang w:val="en-GB"/>
        </w:rPr>
        <w:t>审议案情</w:t>
      </w:r>
    </w:p>
    <w:p w:rsidR="008C18F8" w:rsidRPr="008C18F8" w:rsidRDefault="00E903FD" w:rsidP="008C18F8">
      <w:pPr>
        <w:pStyle w:val="SingleTxtGC"/>
        <w:rPr>
          <w:lang w:val="en-GB"/>
        </w:rPr>
      </w:pPr>
      <w:r>
        <w:rPr>
          <w:lang w:val="en-GB"/>
        </w:rPr>
        <w:t>7.</w:t>
      </w:r>
      <w:r w:rsidR="008C18F8" w:rsidRPr="008C18F8">
        <w:rPr>
          <w:lang w:val="en-GB"/>
        </w:rPr>
        <w:t>1</w:t>
      </w:r>
      <w:r w:rsidR="007C54BC">
        <w:rPr>
          <w:lang w:val="en-GB"/>
        </w:rPr>
        <w:t xml:space="preserve">  </w:t>
      </w:r>
      <w:r w:rsidR="008C18F8" w:rsidRPr="008C18F8">
        <w:rPr>
          <w:rFonts w:hint="eastAsia"/>
          <w:lang w:val="en-GB"/>
        </w:rPr>
        <w:t>委员会根据《公约》第</w:t>
      </w:r>
      <w:r w:rsidR="008C18F8" w:rsidRPr="008C18F8">
        <w:rPr>
          <w:lang w:val="en-GB"/>
        </w:rPr>
        <w:t>22</w:t>
      </w:r>
      <w:r w:rsidR="008C18F8" w:rsidRPr="008C18F8">
        <w:rPr>
          <w:rFonts w:hint="eastAsia"/>
          <w:lang w:val="en-GB"/>
        </w:rPr>
        <w:t>条第</w:t>
      </w:r>
      <w:r>
        <w:rPr>
          <w:lang w:val="en-GB"/>
        </w:rPr>
        <w:t>(</w:t>
      </w:r>
      <w:r w:rsidR="008C18F8" w:rsidRPr="008C18F8">
        <w:rPr>
          <w:lang w:val="en-GB"/>
        </w:rPr>
        <w:t>4</w:t>
      </w:r>
      <w:r>
        <w:rPr>
          <w:lang w:val="en-GB"/>
        </w:rPr>
        <w:t>)</w:t>
      </w:r>
      <w:r w:rsidR="008C18F8" w:rsidRPr="008C18F8">
        <w:rPr>
          <w:rFonts w:hint="eastAsia"/>
          <w:lang w:val="en-GB"/>
        </w:rPr>
        <w:t>款</w:t>
      </w:r>
      <w:r>
        <w:rPr>
          <w:rFonts w:hint="eastAsia"/>
          <w:lang w:val="en-GB"/>
        </w:rPr>
        <w:t>，</w:t>
      </w:r>
      <w:r w:rsidR="008C18F8" w:rsidRPr="008C18F8">
        <w:rPr>
          <w:rFonts w:hint="eastAsia"/>
          <w:lang w:val="en-GB"/>
        </w:rPr>
        <w:t>参照双方提供的所有资料</w:t>
      </w:r>
      <w:r>
        <w:rPr>
          <w:rFonts w:hint="eastAsia"/>
          <w:lang w:val="en-GB"/>
        </w:rPr>
        <w:t>，</w:t>
      </w:r>
      <w:r w:rsidR="008C18F8" w:rsidRPr="008C18F8">
        <w:rPr>
          <w:rFonts w:hint="eastAsia"/>
          <w:lang w:val="en-GB"/>
        </w:rPr>
        <w:t>审议了本来文。</w:t>
      </w:r>
    </w:p>
    <w:p w:rsidR="008C18F8" w:rsidRPr="008C18F8" w:rsidRDefault="00E903FD" w:rsidP="008C18F8">
      <w:pPr>
        <w:pStyle w:val="SingleTxtGC"/>
        <w:rPr>
          <w:lang w:val="en-GB"/>
        </w:rPr>
      </w:pPr>
      <w:r>
        <w:rPr>
          <w:lang w:val="en-GB"/>
        </w:rPr>
        <w:t>7.</w:t>
      </w:r>
      <w:r w:rsidR="008C18F8" w:rsidRPr="008C18F8">
        <w:rPr>
          <w:lang w:val="en-GB"/>
        </w:rPr>
        <w:t>2</w:t>
      </w:r>
      <w:r w:rsidR="007C54BC">
        <w:rPr>
          <w:lang w:val="en-GB"/>
        </w:rPr>
        <w:t xml:space="preserve">  </w:t>
      </w:r>
      <w:r w:rsidR="008C18F8" w:rsidRPr="008C18F8">
        <w:rPr>
          <w:rFonts w:hint="eastAsia"/>
          <w:lang w:val="en-GB"/>
        </w:rPr>
        <w:t>关于申诉人根据《公约》第</w:t>
      </w:r>
      <w:r w:rsidR="008C18F8" w:rsidRPr="008C18F8">
        <w:rPr>
          <w:lang w:val="en-GB"/>
        </w:rPr>
        <w:t>3</w:t>
      </w:r>
      <w:r w:rsidR="008C18F8" w:rsidRPr="008C18F8">
        <w:rPr>
          <w:rFonts w:hint="eastAsia"/>
          <w:lang w:val="en-GB"/>
        </w:rPr>
        <w:t>条的申诉</w:t>
      </w:r>
      <w:r>
        <w:rPr>
          <w:rFonts w:hint="eastAsia"/>
          <w:lang w:val="en-GB"/>
        </w:rPr>
        <w:t>，</w:t>
      </w:r>
      <w:r w:rsidR="008C18F8" w:rsidRPr="008C18F8">
        <w:rPr>
          <w:rFonts w:hint="eastAsia"/>
          <w:lang w:val="en-GB"/>
        </w:rPr>
        <w:t>委员会必须评估是否有充分理由相信他返回土耳其本人将有遭受酷刑的危险。在评估风险上</w:t>
      </w:r>
      <w:r>
        <w:rPr>
          <w:rFonts w:hint="eastAsia"/>
          <w:lang w:val="en-GB"/>
        </w:rPr>
        <w:t>，</w:t>
      </w:r>
      <w:r w:rsidR="008C18F8" w:rsidRPr="008C18F8">
        <w:rPr>
          <w:rFonts w:hint="eastAsia"/>
          <w:lang w:val="en-GB"/>
        </w:rPr>
        <w:t>委员会必须依照《公约》第</w:t>
      </w:r>
      <w:r w:rsidR="008C18F8" w:rsidRPr="008C18F8">
        <w:rPr>
          <w:lang w:val="en-GB"/>
        </w:rPr>
        <w:t>3</w:t>
      </w:r>
      <w:r w:rsidR="008C18F8" w:rsidRPr="008C18F8">
        <w:rPr>
          <w:rFonts w:hint="eastAsia"/>
          <w:lang w:val="en-GB"/>
        </w:rPr>
        <w:t>条第</w:t>
      </w:r>
      <w:r>
        <w:rPr>
          <w:lang w:val="en-GB"/>
        </w:rPr>
        <w:t>(</w:t>
      </w:r>
      <w:r w:rsidR="008C18F8" w:rsidRPr="008C18F8">
        <w:rPr>
          <w:lang w:val="en-GB"/>
        </w:rPr>
        <w:t>2</w:t>
      </w:r>
      <w:r>
        <w:rPr>
          <w:lang w:val="en-GB"/>
        </w:rPr>
        <w:t>)</w:t>
      </w:r>
      <w:r w:rsidR="008C18F8" w:rsidRPr="008C18F8">
        <w:rPr>
          <w:rFonts w:hint="eastAsia"/>
          <w:lang w:val="en-GB"/>
        </w:rPr>
        <w:t>款</w:t>
      </w:r>
      <w:r>
        <w:rPr>
          <w:rFonts w:hint="eastAsia"/>
          <w:lang w:val="en-GB"/>
        </w:rPr>
        <w:t>，</w:t>
      </w:r>
      <w:r w:rsidR="008C18F8" w:rsidRPr="008C18F8">
        <w:rPr>
          <w:rFonts w:hint="eastAsia"/>
          <w:lang w:val="en-GB"/>
        </w:rPr>
        <w:t>考虑所有相关因素</w:t>
      </w:r>
      <w:r>
        <w:rPr>
          <w:rFonts w:hint="eastAsia"/>
          <w:lang w:val="en-GB"/>
        </w:rPr>
        <w:t>，</w:t>
      </w:r>
      <w:r w:rsidR="008C18F8" w:rsidRPr="008C18F8">
        <w:rPr>
          <w:rFonts w:hint="eastAsia"/>
          <w:lang w:val="en-GB"/>
        </w:rPr>
        <w:t>包括是否存在一贯严重、公然、大规模侵犯人权的情况。然而</w:t>
      </w:r>
      <w:r>
        <w:rPr>
          <w:rFonts w:hint="eastAsia"/>
          <w:lang w:val="en-GB"/>
        </w:rPr>
        <w:t>，</w:t>
      </w:r>
      <w:r w:rsidR="008C18F8" w:rsidRPr="008C18F8">
        <w:rPr>
          <w:rFonts w:hint="eastAsia"/>
          <w:lang w:val="en-GB"/>
        </w:rPr>
        <w:t>委员会忆及</w:t>
      </w:r>
      <w:r>
        <w:rPr>
          <w:rFonts w:hint="eastAsia"/>
          <w:lang w:val="en-GB"/>
        </w:rPr>
        <w:t>，</w:t>
      </w:r>
      <w:r w:rsidR="008C18F8" w:rsidRPr="008C18F8">
        <w:rPr>
          <w:rFonts w:hint="eastAsia"/>
          <w:lang w:val="en-GB"/>
        </w:rPr>
        <w:t>这种决定的目的是为了确认当事人在被遣返的目的国是否面临遭受酷刑的可预见的、真实的个人风险。</w:t>
      </w:r>
      <w:r>
        <w:rPr>
          <w:rStyle w:val="FootnoteReference"/>
          <w:lang w:val="en-GB"/>
        </w:rPr>
        <w:footnoteReference w:id="14"/>
      </w:r>
      <w:r>
        <w:rPr>
          <w:rFonts w:hint="eastAsia"/>
          <w:bCs/>
          <w:vertAlign w:val="superscript"/>
          <w:lang w:val="en-GB"/>
        </w:rPr>
        <w:t xml:space="preserve"> </w:t>
      </w:r>
      <w:r w:rsidR="008C18F8" w:rsidRPr="008C18F8">
        <w:rPr>
          <w:rFonts w:hint="eastAsia"/>
          <w:lang w:val="en-GB"/>
        </w:rPr>
        <w:t>委员会又指出</w:t>
      </w:r>
      <w:r>
        <w:rPr>
          <w:rFonts w:hint="eastAsia"/>
          <w:lang w:val="en-GB"/>
        </w:rPr>
        <w:t>，</w:t>
      </w:r>
      <w:r w:rsidR="008C18F8" w:rsidRPr="008C18F8">
        <w:rPr>
          <w:rFonts w:hint="eastAsia"/>
          <w:lang w:val="en-GB"/>
        </w:rPr>
        <w:t>一国存在一贯严重、公然、大规模侵犯人权的情况本身</w:t>
      </w:r>
      <w:r>
        <w:rPr>
          <w:rFonts w:hint="eastAsia"/>
          <w:lang w:val="en-GB"/>
        </w:rPr>
        <w:t>，</w:t>
      </w:r>
      <w:r w:rsidR="008C18F8" w:rsidRPr="008C18F8">
        <w:rPr>
          <w:rFonts w:hint="eastAsia"/>
          <w:lang w:val="en-GB"/>
        </w:rPr>
        <w:t>并不构成决定某人返回该国将有遭受酷刑的危险的充分理由</w:t>
      </w:r>
      <w:r>
        <w:rPr>
          <w:rFonts w:hint="eastAsia"/>
          <w:lang w:val="en-GB"/>
        </w:rPr>
        <w:t>；</w:t>
      </w:r>
      <w:r w:rsidR="008C18F8" w:rsidRPr="008C18F8">
        <w:rPr>
          <w:rFonts w:hint="eastAsia"/>
          <w:lang w:val="en-GB"/>
        </w:rPr>
        <w:t>还需有其他理由表明当事人将面临个人风险。反之</w:t>
      </w:r>
      <w:r>
        <w:rPr>
          <w:rFonts w:hint="eastAsia"/>
          <w:lang w:val="en-GB"/>
        </w:rPr>
        <w:t>，</w:t>
      </w:r>
      <w:r w:rsidR="008C18F8" w:rsidRPr="008C18F8">
        <w:rPr>
          <w:rFonts w:hint="eastAsia"/>
          <w:lang w:val="en-GB"/>
        </w:rPr>
        <w:t>不存在一贯严重、公然、大规模侵犯人权的情况</w:t>
      </w:r>
      <w:r>
        <w:rPr>
          <w:rFonts w:hint="eastAsia"/>
          <w:lang w:val="en-GB"/>
        </w:rPr>
        <w:t>，</w:t>
      </w:r>
      <w:r w:rsidR="008C18F8" w:rsidRPr="008C18F8">
        <w:rPr>
          <w:rFonts w:hint="eastAsia"/>
          <w:lang w:val="en-GB"/>
        </w:rPr>
        <w:t>也不意味着当事人在个人的具体情况下不会遭受酷刑。</w:t>
      </w:r>
    </w:p>
    <w:p w:rsidR="008C18F8" w:rsidRPr="008C18F8" w:rsidRDefault="00E903FD" w:rsidP="008C18F8">
      <w:pPr>
        <w:pStyle w:val="SingleTxtGC"/>
        <w:rPr>
          <w:lang w:val="en-GB"/>
        </w:rPr>
      </w:pPr>
      <w:r>
        <w:rPr>
          <w:lang w:val="en-GB"/>
        </w:rPr>
        <w:t>7.</w:t>
      </w:r>
      <w:r w:rsidR="008C18F8" w:rsidRPr="008C18F8">
        <w:rPr>
          <w:lang w:val="en-GB"/>
        </w:rPr>
        <w:t>3</w:t>
      </w:r>
      <w:r w:rsidR="007C54BC">
        <w:rPr>
          <w:lang w:val="en-GB"/>
        </w:rPr>
        <w:t xml:space="preserve">  </w:t>
      </w:r>
      <w:r w:rsidR="008C18F8" w:rsidRPr="008C18F8">
        <w:rPr>
          <w:rFonts w:hint="eastAsia"/>
          <w:lang w:val="en-GB"/>
        </w:rPr>
        <w:t>委员会忆及委员会关于执行第</w:t>
      </w:r>
      <w:r w:rsidR="008C18F8" w:rsidRPr="008C18F8">
        <w:rPr>
          <w:lang w:val="en-GB"/>
        </w:rPr>
        <w:t>3</w:t>
      </w:r>
      <w:r w:rsidR="008C18F8" w:rsidRPr="008C18F8">
        <w:rPr>
          <w:rFonts w:hint="eastAsia"/>
          <w:lang w:val="en-GB"/>
        </w:rPr>
        <w:t>条的第</w:t>
      </w:r>
      <w:r w:rsidR="008C18F8" w:rsidRPr="008C18F8">
        <w:rPr>
          <w:lang w:val="en-GB"/>
        </w:rPr>
        <w:t>1</w:t>
      </w:r>
      <w:r w:rsidR="008C18F8" w:rsidRPr="008C18F8">
        <w:rPr>
          <w:rFonts w:hint="eastAsia"/>
          <w:lang w:val="en-GB"/>
        </w:rPr>
        <w:t>号一般性意见</w:t>
      </w:r>
      <w:r>
        <w:rPr>
          <w:lang w:val="en-GB"/>
        </w:rPr>
        <w:t>(</w:t>
      </w:r>
      <w:r w:rsidR="008C18F8" w:rsidRPr="008C18F8">
        <w:rPr>
          <w:lang w:val="en-GB"/>
        </w:rPr>
        <w:t>1997</w:t>
      </w:r>
      <w:r w:rsidR="008C18F8" w:rsidRPr="008C18F8">
        <w:rPr>
          <w:rFonts w:hint="eastAsia"/>
          <w:lang w:val="en-GB"/>
        </w:rPr>
        <w:t>年</w:t>
      </w:r>
      <w:r>
        <w:rPr>
          <w:lang w:val="en-GB"/>
        </w:rPr>
        <w:t>)</w:t>
      </w:r>
      <w:r w:rsidR="008C18F8" w:rsidRPr="008C18F8">
        <w:rPr>
          <w:rFonts w:hint="eastAsia"/>
          <w:lang w:val="en-GB"/>
        </w:rPr>
        <w:t>。根据该一般性意见</w:t>
      </w:r>
      <w:r>
        <w:rPr>
          <w:rFonts w:hint="eastAsia"/>
          <w:lang w:val="en-GB"/>
        </w:rPr>
        <w:t>，</w:t>
      </w:r>
      <w:r w:rsidR="008C18F8" w:rsidRPr="008C18F8">
        <w:rPr>
          <w:rFonts w:hint="eastAsia"/>
          <w:lang w:val="en-GB"/>
        </w:rPr>
        <w:t>绝不能仅仅依据理论或怀疑来评估遭受酷刑的风险。委员会指出</w:t>
      </w:r>
      <w:r>
        <w:rPr>
          <w:rFonts w:hint="eastAsia"/>
          <w:lang w:val="en-GB"/>
        </w:rPr>
        <w:t>，</w:t>
      </w:r>
      <w:r w:rsidR="008C18F8" w:rsidRPr="008C18F8">
        <w:rPr>
          <w:rFonts w:hint="eastAsia"/>
          <w:lang w:val="en-GB"/>
        </w:rPr>
        <w:t>虽然不必证明这种危险极有可能发生</w:t>
      </w:r>
      <w:r>
        <w:rPr>
          <w:rFonts w:hint="eastAsia"/>
          <w:lang w:val="en-GB"/>
        </w:rPr>
        <w:t>，</w:t>
      </w:r>
      <w:r w:rsidR="008C18F8" w:rsidRPr="008C18F8">
        <w:rPr>
          <w:rFonts w:hint="eastAsia"/>
          <w:lang w:val="en-GB"/>
        </w:rPr>
        <w:t>但是申诉人一般负有举证责任</w:t>
      </w:r>
      <w:r>
        <w:rPr>
          <w:rFonts w:hint="eastAsia"/>
          <w:lang w:val="en-GB"/>
        </w:rPr>
        <w:t>，</w:t>
      </w:r>
      <w:r w:rsidR="008C18F8" w:rsidRPr="008C18F8">
        <w:rPr>
          <w:rFonts w:hint="eastAsia"/>
          <w:lang w:val="en-GB"/>
        </w:rPr>
        <w:t>需要提出可以论证的案件</w:t>
      </w:r>
      <w:r>
        <w:rPr>
          <w:rFonts w:hint="eastAsia"/>
          <w:lang w:val="en-GB"/>
        </w:rPr>
        <w:t>，</w:t>
      </w:r>
      <w:r w:rsidR="008C18F8" w:rsidRPr="008C18F8">
        <w:rPr>
          <w:rFonts w:hint="eastAsia"/>
          <w:lang w:val="en-GB"/>
        </w:rPr>
        <w:t>证明自己面临“可预见、真实、针对个人的”风险。</w:t>
      </w:r>
      <w:r>
        <w:rPr>
          <w:rStyle w:val="FootnoteReference"/>
          <w:lang w:val="en-GB"/>
        </w:rPr>
        <w:footnoteReference w:id="15"/>
      </w:r>
      <w:r w:rsidRPr="00E903FD">
        <w:rPr>
          <w:rFonts w:hint="eastAsia"/>
          <w:vertAlign w:val="superscript"/>
          <w:lang w:val="en-GB"/>
        </w:rPr>
        <w:t xml:space="preserve"> </w:t>
      </w:r>
      <w:r w:rsidR="008C18F8" w:rsidRPr="008C18F8">
        <w:rPr>
          <w:rFonts w:hint="eastAsia"/>
          <w:lang w:val="en-GB"/>
        </w:rPr>
        <w:t>委员会进一步忆及</w:t>
      </w:r>
      <w:r>
        <w:rPr>
          <w:rFonts w:hint="eastAsia"/>
          <w:lang w:val="en-GB"/>
        </w:rPr>
        <w:t>，</w:t>
      </w:r>
      <w:r w:rsidR="008C18F8" w:rsidRPr="008C18F8">
        <w:rPr>
          <w:rFonts w:hint="eastAsia"/>
          <w:lang w:val="en-GB"/>
        </w:rPr>
        <w:t>根据委员会第</w:t>
      </w:r>
      <w:r w:rsidR="008C18F8" w:rsidRPr="008C18F8">
        <w:rPr>
          <w:lang w:val="en-GB"/>
        </w:rPr>
        <w:t>1</w:t>
      </w:r>
      <w:r w:rsidR="008C18F8" w:rsidRPr="008C18F8">
        <w:rPr>
          <w:rFonts w:hint="eastAsia"/>
          <w:lang w:val="en-GB"/>
        </w:rPr>
        <w:t>号一般性意见</w:t>
      </w:r>
      <w:r>
        <w:rPr>
          <w:rFonts w:hint="eastAsia"/>
          <w:lang w:val="en-GB"/>
        </w:rPr>
        <w:t>，</w:t>
      </w:r>
      <w:r w:rsidR="008C18F8" w:rsidRPr="008C18F8">
        <w:rPr>
          <w:rFonts w:hint="eastAsia"/>
          <w:lang w:val="en-GB"/>
        </w:rPr>
        <w:t>委员会相当重视所涉缔约国机构对事实的调查结论</w:t>
      </w:r>
      <w:r>
        <w:rPr>
          <w:rFonts w:hint="eastAsia"/>
          <w:lang w:val="en-GB"/>
        </w:rPr>
        <w:t>，</w:t>
      </w:r>
      <w:r>
        <w:rPr>
          <w:rStyle w:val="FootnoteReference"/>
          <w:lang w:val="en-GB"/>
        </w:rPr>
        <w:footnoteReference w:id="16"/>
      </w:r>
      <w:r w:rsidRPr="00E903FD">
        <w:rPr>
          <w:rFonts w:hint="eastAsia"/>
          <w:vertAlign w:val="superscript"/>
          <w:lang w:val="en-GB"/>
        </w:rPr>
        <w:t xml:space="preserve"> </w:t>
      </w:r>
      <w:r w:rsidR="008C18F8" w:rsidRPr="008C18F8">
        <w:rPr>
          <w:rFonts w:hint="eastAsia"/>
          <w:lang w:val="en-GB"/>
        </w:rPr>
        <w:t>但是与此同时不受这些调查结论的约束。根据《公约》第</w:t>
      </w:r>
      <w:r w:rsidR="008C18F8" w:rsidRPr="008C18F8">
        <w:rPr>
          <w:lang w:val="en-GB"/>
        </w:rPr>
        <w:t>22</w:t>
      </w:r>
      <w:r w:rsidR="008C18F8" w:rsidRPr="008C18F8">
        <w:rPr>
          <w:rFonts w:hint="eastAsia"/>
          <w:lang w:val="en-GB"/>
        </w:rPr>
        <w:t>条第</w:t>
      </w:r>
      <w:r w:rsidR="008C18F8" w:rsidRPr="008C18F8">
        <w:rPr>
          <w:lang w:val="en-GB"/>
        </w:rPr>
        <w:t>4</w:t>
      </w:r>
      <w:r w:rsidR="008C18F8" w:rsidRPr="008C18F8">
        <w:rPr>
          <w:rFonts w:hint="eastAsia"/>
          <w:lang w:val="en-GB"/>
        </w:rPr>
        <w:t>款的规定</w:t>
      </w:r>
      <w:r>
        <w:rPr>
          <w:rFonts w:hint="eastAsia"/>
          <w:lang w:val="en-GB"/>
        </w:rPr>
        <w:t>，</w:t>
      </w:r>
      <w:r w:rsidR="008C18F8" w:rsidRPr="008C18F8">
        <w:rPr>
          <w:rFonts w:hint="eastAsia"/>
          <w:lang w:val="en-GB"/>
        </w:rPr>
        <w:t>委员会有权依据每个案件的全部案情自由评估事实真相。</w:t>
      </w:r>
    </w:p>
    <w:p w:rsidR="008C18F8" w:rsidRPr="008C18F8" w:rsidRDefault="00E903FD" w:rsidP="008C18F8">
      <w:pPr>
        <w:pStyle w:val="SingleTxtGC"/>
        <w:rPr>
          <w:lang w:val="en-GB"/>
        </w:rPr>
      </w:pPr>
      <w:r>
        <w:rPr>
          <w:lang w:val="en-GB"/>
        </w:rPr>
        <w:t>7.</w:t>
      </w:r>
      <w:r w:rsidR="008C18F8" w:rsidRPr="008C18F8">
        <w:rPr>
          <w:lang w:val="en-GB"/>
        </w:rPr>
        <w:t>4</w:t>
      </w:r>
      <w:r w:rsidR="007C54BC">
        <w:rPr>
          <w:lang w:val="en-GB"/>
        </w:rPr>
        <w:t xml:space="preserve">  </w:t>
      </w:r>
      <w:r w:rsidR="008C18F8" w:rsidRPr="008C18F8">
        <w:rPr>
          <w:rFonts w:hint="eastAsia"/>
          <w:lang w:val="en-GB"/>
        </w:rPr>
        <w:t>委员会在评估在本案上是否存在酷刑风险时</w:t>
      </w:r>
      <w:r>
        <w:rPr>
          <w:rFonts w:hint="eastAsia"/>
          <w:lang w:val="en-GB"/>
        </w:rPr>
        <w:t>，</w:t>
      </w:r>
      <w:r w:rsidR="008C18F8" w:rsidRPr="008C18F8">
        <w:rPr>
          <w:rFonts w:hint="eastAsia"/>
          <w:lang w:val="en-GB"/>
        </w:rPr>
        <w:t>注意到申诉人认为</w:t>
      </w:r>
      <w:r>
        <w:rPr>
          <w:rFonts w:hint="eastAsia"/>
          <w:lang w:val="en-GB"/>
        </w:rPr>
        <w:t>，</w:t>
      </w:r>
      <w:r w:rsidR="008C18F8" w:rsidRPr="008C18F8">
        <w:rPr>
          <w:rFonts w:hint="eastAsia"/>
          <w:lang w:val="en-GB"/>
        </w:rPr>
        <w:t>他如被遣返回土耳其</w:t>
      </w:r>
      <w:r>
        <w:rPr>
          <w:rFonts w:hint="eastAsia"/>
          <w:lang w:val="en-GB"/>
        </w:rPr>
        <w:t>，</w:t>
      </w:r>
      <w:r w:rsidR="008C18F8" w:rsidRPr="008C18F8">
        <w:rPr>
          <w:rFonts w:hint="eastAsia"/>
          <w:lang w:val="en-GB"/>
        </w:rPr>
        <w:t>将会面临遭受监禁和酷刑的可预见的、真实的针对个人的风险</w:t>
      </w:r>
      <w:r>
        <w:rPr>
          <w:rFonts w:hint="eastAsia"/>
          <w:lang w:val="en-GB"/>
        </w:rPr>
        <w:t>，</w:t>
      </w:r>
      <w:r w:rsidR="008C18F8" w:rsidRPr="008C18F8">
        <w:rPr>
          <w:rFonts w:hint="eastAsia"/>
          <w:lang w:val="en-GB"/>
        </w:rPr>
        <w:t>因为他在政治上是包括库尔德工人党在内的几个库尔德党派的活跃成员</w:t>
      </w:r>
      <w:r>
        <w:rPr>
          <w:rFonts w:hint="eastAsia"/>
          <w:lang w:val="en-GB"/>
        </w:rPr>
        <w:t>，</w:t>
      </w:r>
      <w:r w:rsidR="008C18F8" w:rsidRPr="008C18F8">
        <w:rPr>
          <w:rFonts w:hint="eastAsia"/>
          <w:lang w:val="en-GB"/>
        </w:rPr>
        <w:t>他过去因此几次被土耳其警察拘留和遭受酷刑</w:t>
      </w:r>
      <w:r>
        <w:rPr>
          <w:rFonts w:hint="eastAsia"/>
          <w:lang w:val="en-GB"/>
        </w:rPr>
        <w:t>；</w:t>
      </w:r>
      <w:r w:rsidR="008C18F8" w:rsidRPr="008C18F8">
        <w:rPr>
          <w:rFonts w:hint="eastAsia"/>
          <w:lang w:val="en-GB"/>
        </w:rPr>
        <w:t>他宣称自己是出于良心拒服兵役者</w:t>
      </w:r>
      <w:r>
        <w:rPr>
          <w:rFonts w:hint="eastAsia"/>
          <w:lang w:val="en-GB"/>
        </w:rPr>
        <w:t>，</w:t>
      </w:r>
      <w:r w:rsidR="008C18F8" w:rsidRPr="008C18F8">
        <w:rPr>
          <w:rFonts w:hint="eastAsia"/>
          <w:lang w:val="en-GB"/>
        </w:rPr>
        <w:t>他拒绝服义务兵役</w:t>
      </w:r>
      <w:r>
        <w:rPr>
          <w:rFonts w:hint="eastAsia"/>
          <w:lang w:val="en-GB"/>
        </w:rPr>
        <w:t>；</w:t>
      </w:r>
      <w:r w:rsidR="008C18F8" w:rsidRPr="008C18F8">
        <w:rPr>
          <w:rFonts w:hint="eastAsia"/>
          <w:lang w:val="en-GB"/>
        </w:rPr>
        <w:t>他受到土耳其当局的通缉。委员会也注意到缔约国关于缔约国国内机构发现申诉人缺乏可信性的意见</w:t>
      </w:r>
      <w:r>
        <w:rPr>
          <w:rFonts w:hint="eastAsia"/>
          <w:lang w:val="en-GB"/>
        </w:rPr>
        <w:t>，</w:t>
      </w:r>
      <w:r w:rsidR="008C18F8" w:rsidRPr="008C18F8">
        <w:rPr>
          <w:rFonts w:hint="eastAsia"/>
          <w:lang w:val="en-GB"/>
        </w:rPr>
        <w:t>因为</w:t>
      </w:r>
      <w:r>
        <w:rPr>
          <w:rFonts w:hint="eastAsia"/>
          <w:lang w:val="en-GB"/>
        </w:rPr>
        <w:t>，</w:t>
      </w:r>
      <w:r w:rsidR="008C18F8" w:rsidRPr="008C18F8">
        <w:rPr>
          <w:rFonts w:hint="eastAsia"/>
          <w:lang w:val="en-GB"/>
        </w:rPr>
        <w:t>除其他外</w:t>
      </w:r>
      <w:r>
        <w:rPr>
          <w:rFonts w:hint="eastAsia"/>
          <w:lang w:val="en-GB"/>
        </w:rPr>
        <w:t>，</w:t>
      </w:r>
      <w:r w:rsidR="008C18F8" w:rsidRPr="008C18F8">
        <w:rPr>
          <w:rFonts w:hint="eastAsia"/>
          <w:lang w:val="en-GB"/>
        </w:rPr>
        <w:t>尤其他在服义务兵役和他的库尔德工人党成员上做了相互矛盾的编造的陈述</w:t>
      </w:r>
      <w:r>
        <w:rPr>
          <w:rFonts w:hint="eastAsia"/>
          <w:lang w:val="en-GB"/>
        </w:rPr>
        <w:t>；</w:t>
      </w:r>
      <w:r w:rsidR="008C18F8" w:rsidRPr="008C18F8">
        <w:rPr>
          <w:rFonts w:hint="eastAsia"/>
          <w:lang w:val="en-GB"/>
        </w:rPr>
        <w:t>他关于几次被拘留和随后被无条件释放及被当局通缉的说法不真实</w:t>
      </w:r>
      <w:r>
        <w:rPr>
          <w:rFonts w:hint="eastAsia"/>
          <w:lang w:val="en-GB"/>
        </w:rPr>
        <w:t>；</w:t>
      </w:r>
      <w:r w:rsidR="008C18F8" w:rsidRPr="008C18F8">
        <w:rPr>
          <w:rFonts w:hint="eastAsia"/>
          <w:lang w:val="en-GB"/>
        </w:rPr>
        <w:t>他对何时、何地及如何加入库尔德工人党的回答含糊不清</w:t>
      </w:r>
      <w:r>
        <w:rPr>
          <w:rFonts w:hint="eastAsia"/>
          <w:lang w:val="en-GB"/>
        </w:rPr>
        <w:t>；</w:t>
      </w:r>
      <w:r w:rsidR="008C18F8" w:rsidRPr="008C18F8">
        <w:rPr>
          <w:rFonts w:hint="eastAsia"/>
          <w:lang w:val="en-GB"/>
        </w:rPr>
        <w:t>以及他对库尔德工人党游击队与政府在去往库尔德工人党训练营的路上在山上的冲突事件的反应也不可信。委员会注意到</w:t>
      </w:r>
      <w:r>
        <w:rPr>
          <w:rFonts w:hint="eastAsia"/>
          <w:lang w:val="en-GB"/>
        </w:rPr>
        <w:t>，</w:t>
      </w:r>
      <w:r w:rsidR="008C18F8" w:rsidRPr="008C18F8">
        <w:rPr>
          <w:rFonts w:hint="eastAsia"/>
          <w:lang w:val="en-GB"/>
        </w:rPr>
        <w:t>这些事件导致申诉人在</w:t>
      </w:r>
      <w:r w:rsidR="008C18F8" w:rsidRPr="008C18F8">
        <w:rPr>
          <w:lang w:val="en-GB"/>
        </w:rPr>
        <w:t>2006</w:t>
      </w:r>
      <w:r w:rsidR="008C18F8" w:rsidRPr="008C18F8">
        <w:rPr>
          <w:rFonts w:hint="eastAsia"/>
          <w:lang w:val="en-GB"/>
        </w:rPr>
        <w:t>年至</w:t>
      </w:r>
      <w:r w:rsidR="008C18F8" w:rsidRPr="008C18F8">
        <w:rPr>
          <w:lang w:val="en-GB"/>
        </w:rPr>
        <w:t>2010</w:t>
      </w:r>
      <w:r w:rsidR="008C18F8" w:rsidRPr="008C18F8">
        <w:rPr>
          <w:rFonts w:hint="eastAsia"/>
          <w:lang w:val="en-GB"/>
        </w:rPr>
        <w:t>年期间离开土耳其。委员会也注意到</w:t>
      </w:r>
      <w:r>
        <w:rPr>
          <w:rFonts w:hint="eastAsia"/>
          <w:lang w:val="en-GB"/>
        </w:rPr>
        <w:t>，</w:t>
      </w:r>
      <w:r w:rsidR="008C18F8" w:rsidRPr="008C18F8">
        <w:rPr>
          <w:rFonts w:hint="eastAsia"/>
          <w:lang w:val="en-GB"/>
        </w:rPr>
        <w:t>申诉人声称如果他在提交来文时和</w:t>
      </w:r>
      <w:r w:rsidR="008C18F8" w:rsidRPr="008C18F8">
        <w:rPr>
          <w:lang w:val="en-GB"/>
        </w:rPr>
        <w:t>5</w:t>
      </w:r>
      <w:r w:rsidR="008C18F8" w:rsidRPr="008C18F8">
        <w:rPr>
          <w:rFonts w:hint="eastAsia"/>
          <w:lang w:val="en-GB"/>
        </w:rPr>
        <w:t>年后返回土耳其将会面临遭受酷刑的风险</w:t>
      </w:r>
      <w:r>
        <w:rPr>
          <w:rFonts w:hint="eastAsia"/>
          <w:lang w:val="en-GB"/>
        </w:rPr>
        <w:t>，</w:t>
      </w:r>
      <w:r w:rsidR="008C18F8" w:rsidRPr="008C18F8">
        <w:rPr>
          <w:rFonts w:hint="eastAsia"/>
          <w:lang w:val="en-GB"/>
        </w:rPr>
        <w:t>并在这一重要问题上提供了一些证据。</w:t>
      </w:r>
      <w:r>
        <w:rPr>
          <w:rStyle w:val="FootnoteReference"/>
          <w:lang w:val="en-GB"/>
        </w:rPr>
        <w:footnoteReference w:id="17"/>
      </w:r>
    </w:p>
    <w:p w:rsidR="008C18F8" w:rsidRPr="008C18F8" w:rsidRDefault="00E903FD" w:rsidP="008C18F8">
      <w:pPr>
        <w:pStyle w:val="SingleTxtGC"/>
        <w:rPr>
          <w:bCs/>
          <w:lang w:val="en-GB"/>
        </w:rPr>
      </w:pPr>
      <w:r>
        <w:rPr>
          <w:bCs/>
          <w:lang w:val="en-GB"/>
        </w:rPr>
        <w:t>7.</w:t>
      </w:r>
      <w:r w:rsidR="008C18F8" w:rsidRPr="008C18F8">
        <w:rPr>
          <w:bCs/>
          <w:lang w:val="en-GB"/>
        </w:rPr>
        <w:t>5</w:t>
      </w:r>
      <w:r w:rsidR="007C54BC">
        <w:rPr>
          <w:bCs/>
          <w:lang w:val="en-GB"/>
        </w:rPr>
        <w:t xml:space="preserve">  </w:t>
      </w:r>
      <w:r w:rsidR="008C18F8" w:rsidRPr="008C18F8">
        <w:rPr>
          <w:rFonts w:hint="eastAsia"/>
          <w:bCs/>
          <w:lang w:val="en-GB"/>
        </w:rPr>
        <w:t>委员会注意到申诉人的申诉</w:t>
      </w:r>
      <w:r>
        <w:rPr>
          <w:rFonts w:hint="eastAsia"/>
          <w:bCs/>
          <w:lang w:val="en-GB"/>
        </w:rPr>
        <w:t>：</w:t>
      </w:r>
      <w:r w:rsidR="008C18F8" w:rsidRPr="008C18F8">
        <w:rPr>
          <w:rFonts w:hint="eastAsia"/>
          <w:bCs/>
          <w:lang w:val="en-GB"/>
        </w:rPr>
        <w:t>他在上述期间几次被警察拘留</w:t>
      </w:r>
      <w:r>
        <w:rPr>
          <w:rFonts w:hint="eastAsia"/>
          <w:bCs/>
          <w:lang w:val="en-GB"/>
        </w:rPr>
        <w:t>，</w:t>
      </w:r>
      <w:r w:rsidR="008C18F8" w:rsidRPr="008C18F8">
        <w:rPr>
          <w:rFonts w:hint="eastAsia"/>
          <w:bCs/>
          <w:lang w:val="en-GB"/>
        </w:rPr>
        <w:t>每次被拘禁</w:t>
      </w:r>
      <w:r w:rsidR="008C18F8" w:rsidRPr="008C18F8">
        <w:rPr>
          <w:bCs/>
          <w:lang w:val="en-GB"/>
        </w:rPr>
        <w:t>3</w:t>
      </w:r>
      <w:r w:rsidR="008C18F8" w:rsidRPr="008C18F8">
        <w:rPr>
          <w:rFonts w:hint="eastAsia"/>
          <w:bCs/>
          <w:lang w:val="en-GB"/>
        </w:rPr>
        <w:t>至</w:t>
      </w:r>
      <w:r w:rsidR="008C18F8" w:rsidRPr="008C18F8">
        <w:rPr>
          <w:bCs/>
          <w:lang w:val="en-GB"/>
        </w:rPr>
        <w:t>10</w:t>
      </w:r>
      <w:r w:rsidR="008C18F8" w:rsidRPr="008C18F8">
        <w:rPr>
          <w:rFonts w:hint="eastAsia"/>
          <w:bCs/>
          <w:lang w:val="en-GB"/>
        </w:rPr>
        <w:t>天</w:t>
      </w:r>
      <w:r>
        <w:rPr>
          <w:rFonts w:hint="eastAsia"/>
          <w:bCs/>
          <w:lang w:val="en-GB"/>
        </w:rPr>
        <w:t>；</w:t>
      </w:r>
      <w:r w:rsidR="008C18F8" w:rsidRPr="008C18F8">
        <w:rPr>
          <w:rFonts w:hint="eastAsia"/>
          <w:bCs/>
          <w:lang w:val="en-GB"/>
        </w:rPr>
        <w:t>他在街上被逮捕</w:t>
      </w:r>
      <w:r>
        <w:rPr>
          <w:rFonts w:hint="eastAsia"/>
          <w:bCs/>
          <w:lang w:val="en-GB"/>
        </w:rPr>
        <w:t>，</w:t>
      </w:r>
      <w:r w:rsidR="008C18F8" w:rsidRPr="008C18F8">
        <w:rPr>
          <w:rFonts w:hint="eastAsia"/>
          <w:bCs/>
          <w:lang w:val="en-GB"/>
        </w:rPr>
        <w:t>头被套上袋子</w:t>
      </w:r>
      <w:r>
        <w:rPr>
          <w:rFonts w:hint="eastAsia"/>
          <w:bCs/>
          <w:lang w:val="en-GB"/>
        </w:rPr>
        <w:t>，</w:t>
      </w:r>
      <w:r w:rsidR="008C18F8" w:rsidRPr="008C18F8">
        <w:rPr>
          <w:rFonts w:hint="eastAsia"/>
          <w:bCs/>
          <w:lang w:val="en-GB"/>
        </w:rPr>
        <w:t>然后被开车带到一个未知地方</w:t>
      </w:r>
      <w:r>
        <w:rPr>
          <w:rFonts w:hint="eastAsia"/>
          <w:bCs/>
          <w:lang w:val="en-GB"/>
        </w:rPr>
        <w:t>，</w:t>
      </w:r>
      <w:r w:rsidR="008C18F8" w:rsidRPr="008C18F8">
        <w:rPr>
          <w:rFonts w:hint="eastAsia"/>
          <w:bCs/>
          <w:lang w:val="en-GB"/>
        </w:rPr>
        <w:t>在那里他被隔离关闭在一个没有窗户和家具的地下室牢房里</w:t>
      </w:r>
      <w:r>
        <w:rPr>
          <w:rFonts w:hint="eastAsia"/>
          <w:bCs/>
          <w:lang w:val="en-GB"/>
        </w:rPr>
        <w:t>，</w:t>
      </w:r>
      <w:r w:rsidR="008C18F8" w:rsidRPr="008C18F8">
        <w:rPr>
          <w:rFonts w:hint="eastAsia"/>
          <w:bCs/>
          <w:lang w:val="en-GB"/>
        </w:rPr>
        <w:t>低垂的灯光线暗淡</w:t>
      </w:r>
      <w:r>
        <w:rPr>
          <w:rFonts w:hint="eastAsia"/>
          <w:bCs/>
          <w:lang w:val="en-GB"/>
        </w:rPr>
        <w:t>；</w:t>
      </w:r>
      <w:r w:rsidR="008C18F8" w:rsidRPr="008C18F8">
        <w:rPr>
          <w:rFonts w:hint="eastAsia"/>
          <w:bCs/>
          <w:lang w:val="en-GB"/>
        </w:rPr>
        <w:t>他不得不睡在地板上</w:t>
      </w:r>
      <w:r>
        <w:rPr>
          <w:rFonts w:hint="eastAsia"/>
          <w:bCs/>
          <w:lang w:val="en-GB"/>
        </w:rPr>
        <w:t>，</w:t>
      </w:r>
      <w:r w:rsidR="008C18F8" w:rsidRPr="008C18F8">
        <w:rPr>
          <w:rFonts w:hint="eastAsia"/>
          <w:bCs/>
          <w:lang w:val="en-GB"/>
        </w:rPr>
        <w:t>没有厕所设施可以使用</w:t>
      </w:r>
      <w:r>
        <w:rPr>
          <w:rFonts w:hint="eastAsia"/>
          <w:bCs/>
          <w:lang w:val="en-GB"/>
        </w:rPr>
        <w:t>；</w:t>
      </w:r>
      <w:r w:rsidR="008C18F8" w:rsidRPr="008C18F8">
        <w:rPr>
          <w:rFonts w:hint="eastAsia"/>
          <w:bCs/>
          <w:lang w:val="en-GB"/>
        </w:rPr>
        <w:t>至于食品和饮料</w:t>
      </w:r>
      <w:r>
        <w:rPr>
          <w:rFonts w:hint="eastAsia"/>
          <w:bCs/>
          <w:lang w:val="en-GB"/>
        </w:rPr>
        <w:t>，</w:t>
      </w:r>
      <w:r w:rsidR="008C18F8" w:rsidRPr="008C18F8">
        <w:rPr>
          <w:rFonts w:hint="eastAsia"/>
          <w:bCs/>
          <w:lang w:val="en-GB"/>
        </w:rPr>
        <w:t>他只有水和一片面包</w:t>
      </w:r>
      <w:r>
        <w:rPr>
          <w:rFonts w:hint="eastAsia"/>
          <w:bCs/>
          <w:lang w:val="en-GB"/>
        </w:rPr>
        <w:t>；</w:t>
      </w:r>
      <w:r w:rsidR="008C18F8" w:rsidRPr="008C18F8">
        <w:rPr>
          <w:rFonts w:hint="eastAsia"/>
          <w:bCs/>
          <w:lang w:val="en-GB"/>
        </w:rPr>
        <w:t>他几次要水喝</w:t>
      </w:r>
      <w:r>
        <w:rPr>
          <w:rFonts w:hint="eastAsia"/>
          <w:bCs/>
          <w:lang w:val="en-GB"/>
        </w:rPr>
        <w:t>，</w:t>
      </w:r>
      <w:r w:rsidR="008C18F8" w:rsidRPr="008C18F8">
        <w:rPr>
          <w:rFonts w:hint="eastAsia"/>
          <w:bCs/>
          <w:lang w:val="en-GB"/>
        </w:rPr>
        <w:t>身上都是被浇一杯尿</w:t>
      </w:r>
      <w:r>
        <w:rPr>
          <w:rFonts w:hint="eastAsia"/>
          <w:bCs/>
          <w:lang w:val="en-GB"/>
        </w:rPr>
        <w:t>；</w:t>
      </w:r>
      <w:r w:rsidR="008C18F8" w:rsidRPr="008C18F8">
        <w:rPr>
          <w:rFonts w:hint="eastAsia"/>
          <w:bCs/>
          <w:lang w:val="en-GB"/>
        </w:rPr>
        <w:t>他被迫在牢房的地板上排尿排便</w:t>
      </w:r>
      <w:r>
        <w:rPr>
          <w:rFonts w:hint="eastAsia"/>
          <w:bCs/>
          <w:lang w:val="en-GB"/>
        </w:rPr>
        <w:t>，</w:t>
      </w:r>
      <w:r w:rsidR="008C18F8" w:rsidRPr="008C18F8">
        <w:rPr>
          <w:rFonts w:hint="eastAsia"/>
          <w:bCs/>
          <w:lang w:val="en-GB"/>
        </w:rPr>
        <w:t>当发生这种情况时</w:t>
      </w:r>
      <w:r>
        <w:rPr>
          <w:rFonts w:hint="eastAsia"/>
          <w:bCs/>
          <w:lang w:val="en-GB"/>
        </w:rPr>
        <w:t>，</w:t>
      </w:r>
      <w:r w:rsidR="008C18F8" w:rsidRPr="008C18F8">
        <w:rPr>
          <w:rFonts w:hint="eastAsia"/>
          <w:bCs/>
          <w:lang w:val="en-GB"/>
        </w:rPr>
        <w:t>他受到殴打和威胁</w:t>
      </w:r>
      <w:r>
        <w:rPr>
          <w:rFonts w:hint="eastAsia"/>
          <w:bCs/>
          <w:lang w:val="en-GB"/>
        </w:rPr>
        <w:t>；</w:t>
      </w:r>
      <w:r w:rsidR="008C18F8" w:rsidRPr="008C18F8">
        <w:rPr>
          <w:rFonts w:hint="eastAsia"/>
          <w:bCs/>
          <w:lang w:val="en-GB"/>
        </w:rPr>
        <w:t>他被询问他在和平与民主党中的活动</w:t>
      </w:r>
      <w:r>
        <w:rPr>
          <w:rFonts w:hint="eastAsia"/>
          <w:bCs/>
          <w:lang w:val="en-GB"/>
        </w:rPr>
        <w:t>，</w:t>
      </w:r>
      <w:r w:rsidR="008C18F8" w:rsidRPr="008C18F8">
        <w:rPr>
          <w:rFonts w:hint="eastAsia"/>
          <w:bCs/>
          <w:lang w:val="en-GB"/>
        </w:rPr>
        <w:t>迫使他成为土耳当局的告密者。委员会进一步注意到申诉人声称他受到用下列方法实施的酷刑</w:t>
      </w:r>
      <w:r>
        <w:rPr>
          <w:rFonts w:hint="eastAsia"/>
          <w:bCs/>
          <w:lang w:val="en-GB"/>
        </w:rPr>
        <w:t>：</w:t>
      </w:r>
      <w:r w:rsidR="008C18F8" w:rsidRPr="008C18F8">
        <w:rPr>
          <w:rFonts w:hint="eastAsia"/>
          <w:bCs/>
          <w:lang w:val="en-GB"/>
        </w:rPr>
        <w:t>随便用装满橘子的网兜击打他的脸、胸部及背部</w:t>
      </w:r>
      <w:r>
        <w:rPr>
          <w:rFonts w:hint="eastAsia"/>
          <w:bCs/>
          <w:lang w:val="en-GB"/>
        </w:rPr>
        <w:t>，</w:t>
      </w:r>
      <w:r w:rsidR="008C18F8" w:rsidRPr="008C18F8">
        <w:rPr>
          <w:rFonts w:hint="eastAsia"/>
          <w:bCs/>
          <w:lang w:val="en-GB"/>
        </w:rPr>
        <w:t>随便用硬的、圆的和粗的杠子打他的腿、手臂及背部</w:t>
      </w:r>
      <w:r>
        <w:rPr>
          <w:rFonts w:hint="eastAsia"/>
          <w:bCs/>
          <w:lang w:val="en-GB"/>
        </w:rPr>
        <w:t>，</w:t>
      </w:r>
      <w:r w:rsidR="008C18F8" w:rsidRPr="008C18F8">
        <w:rPr>
          <w:rFonts w:hint="eastAsia"/>
          <w:bCs/>
          <w:lang w:val="en-GB"/>
        </w:rPr>
        <w:t>反复用螺丝旋杆打他的脚底</w:t>
      </w:r>
      <w:r>
        <w:rPr>
          <w:rFonts w:hint="eastAsia"/>
          <w:bCs/>
          <w:lang w:val="en-GB"/>
        </w:rPr>
        <w:t>，</w:t>
      </w:r>
      <w:r w:rsidR="008C18F8" w:rsidRPr="008C18F8">
        <w:rPr>
          <w:rFonts w:hint="eastAsia"/>
          <w:bCs/>
          <w:lang w:val="en-GB"/>
        </w:rPr>
        <w:t>用压力清洗装置往他身上浇冷水</w:t>
      </w:r>
      <w:r>
        <w:rPr>
          <w:rFonts w:hint="eastAsia"/>
          <w:bCs/>
          <w:lang w:val="en-GB"/>
        </w:rPr>
        <w:t>，</w:t>
      </w:r>
      <w:r w:rsidR="008C18F8" w:rsidRPr="008C18F8">
        <w:rPr>
          <w:rFonts w:hint="eastAsia"/>
          <w:bCs/>
          <w:lang w:val="en-GB"/>
        </w:rPr>
        <w:t>有时直到他吐血</w:t>
      </w:r>
      <w:r>
        <w:rPr>
          <w:rFonts w:hint="eastAsia"/>
          <w:bCs/>
          <w:lang w:val="en-GB"/>
        </w:rPr>
        <w:t>，</w:t>
      </w:r>
      <w:r w:rsidR="008C18F8" w:rsidRPr="008C18F8">
        <w:rPr>
          <w:rFonts w:hint="eastAsia"/>
          <w:bCs/>
          <w:lang w:val="en-GB"/>
        </w:rPr>
        <w:t>失去知觉</w:t>
      </w:r>
      <w:r>
        <w:rPr>
          <w:rFonts w:hint="eastAsia"/>
          <w:bCs/>
          <w:lang w:val="en-GB"/>
        </w:rPr>
        <w:t>；</w:t>
      </w:r>
      <w:r w:rsidR="008C18F8" w:rsidRPr="008C18F8">
        <w:rPr>
          <w:rFonts w:hint="eastAsia"/>
          <w:bCs/>
          <w:lang w:val="en-GB"/>
        </w:rPr>
        <w:t>有一次</w:t>
      </w:r>
      <w:r>
        <w:rPr>
          <w:rFonts w:hint="eastAsia"/>
          <w:bCs/>
          <w:lang w:val="en-GB"/>
        </w:rPr>
        <w:t>，</w:t>
      </w:r>
      <w:r w:rsidR="008C18F8" w:rsidRPr="008C18F8">
        <w:rPr>
          <w:rFonts w:hint="eastAsia"/>
          <w:bCs/>
          <w:lang w:val="en-GB"/>
        </w:rPr>
        <w:t>他被在一个牢房里隔离监禁</w:t>
      </w:r>
      <w:r>
        <w:rPr>
          <w:rFonts w:hint="eastAsia"/>
          <w:bCs/>
          <w:lang w:val="en-GB"/>
        </w:rPr>
        <w:t>，</w:t>
      </w:r>
      <w:r w:rsidR="008C18F8" w:rsidRPr="008C18F8">
        <w:rPr>
          <w:rFonts w:hint="eastAsia"/>
          <w:bCs/>
          <w:lang w:val="en-GB"/>
        </w:rPr>
        <w:t>在他的牢房里安装了扬声器</w:t>
      </w:r>
      <w:r>
        <w:rPr>
          <w:rFonts w:hint="eastAsia"/>
          <w:bCs/>
          <w:lang w:val="en-GB"/>
        </w:rPr>
        <w:t>，</w:t>
      </w:r>
      <w:r w:rsidR="008C18F8" w:rsidRPr="008C18F8">
        <w:rPr>
          <w:rFonts w:hint="eastAsia"/>
          <w:bCs/>
          <w:lang w:val="en-GB"/>
        </w:rPr>
        <w:t>通过扬声器告知他</w:t>
      </w:r>
      <w:r>
        <w:rPr>
          <w:rFonts w:hint="eastAsia"/>
          <w:bCs/>
          <w:lang w:val="en-GB"/>
        </w:rPr>
        <w:t>，</w:t>
      </w:r>
      <w:r w:rsidR="008C18F8" w:rsidRPr="008C18F8">
        <w:rPr>
          <w:rFonts w:hint="eastAsia"/>
          <w:bCs/>
          <w:lang w:val="en-GB"/>
        </w:rPr>
        <w:t>他的母亲就在旁边的牢房里</w:t>
      </w:r>
      <w:r>
        <w:rPr>
          <w:rFonts w:hint="eastAsia"/>
          <w:bCs/>
          <w:lang w:val="en-GB"/>
        </w:rPr>
        <w:t>，</w:t>
      </w:r>
      <w:r w:rsidR="008C18F8" w:rsidRPr="008C18F8">
        <w:rPr>
          <w:rFonts w:hint="eastAsia"/>
          <w:bCs/>
          <w:lang w:val="en-GB"/>
        </w:rPr>
        <w:t>将会被施以酷刑。委员会还注意到申诉人的下列申诉</w:t>
      </w:r>
      <w:r>
        <w:rPr>
          <w:rFonts w:hint="eastAsia"/>
          <w:bCs/>
          <w:lang w:val="en-GB"/>
        </w:rPr>
        <w:t>：</w:t>
      </w:r>
      <w:r w:rsidR="008C18F8" w:rsidRPr="008C18F8">
        <w:rPr>
          <w:rFonts w:hint="eastAsia"/>
          <w:bCs/>
          <w:lang w:val="en-GB"/>
        </w:rPr>
        <w:t>在庆祝库尔德国庆期间</w:t>
      </w:r>
      <w:r>
        <w:rPr>
          <w:rFonts w:hint="eastAsia"/>
          <w:bCs/>
          <w:lang w:val="en-GB"/>
        </w:rPr>
        <w:t>，</w:t>
      </w:r>
      <w:r w:rsidR="008C18F8" w:rsidRPr="008C18F8">
        <w:rPr>
          <w:rFonts w:hint="eastAsia"/>
          <w:bCs/>
          <w:lang w:val="en-GB"/>
        </w:rPr>
        <w:t>他被推向一个拿着盾牌的警察</w:t>
      </w:r>
      <w:r>
        <w:rPr>
          <w:rFonts w:hint="eastAsia"/>
          <w:bCs/>
          <w:lang w:val="en-GB"/>
        </w:rPr>
        <w:t>，</w:t>
      </w:r>
      <w:r w:rsidR="008C18F8" w:rsidRPr="008C18F8">
        <w:rPr>
          <w:rFonts w:hint="eastAsia"/>
          <w:bCs/>
          <w:lang w:val="en-GB"/>
        </w:rPr>
        <w:t>被摔在地上</w:t>
      </w:r>
      <w:r>
        <w:rPr>
          <w:rFonts w:hint="eastAsia"/>
          <w:bCs/>
          <w:lang w:val="en-GB"/>
        </w:rPr>
        <w:t>，</w:t>
      </w:r>
      <w:r w:rsidR="008C18F8" w:rsidRPr="008C18F8">
        <w:rPr>
          <w:rFonts w:hint="eastAsia"/>
          <w:bCs/>
          <w:lang w:val="en-GB"/>
        </w:rPr>
        <w:t>摔断了左臂</w:t>
      </w:r>
      <w:r>
        <w:rPr>
          <w:rFonts w:hint="eastAsia"/>
          <w:bCs/>
          <w:lang w:val="en-GB"/>
        </w:rPr>
        <w:t>，</w:t>
      </w:r>
      <w:r w:rsidR="008C18F8" w:rsidRPr="008C18F8">
        <w:rPr>
          <w:rFonts w:hint="eastAsia"/>
          <w:bCs/>
          <w:lang w:val="en-GB"/>
        </w:rPr>
        <w:t>并当场被捕。他受伤的手臂没有得到医治。</w:t>
      </w:r>
    </w:p>
    <w:p w:rsidR="008C18F8" w:rsidRPr="008C18F8" w:rsidRDefault="00E903FD" w:rsidP="008C18F8">
      <w:pPr>
        <w:pStyle w:val="SingleTxtGC"/>
        <w:rPr>
          <w:lang w:val="en-GB"/>
        </w:rPr>
      </w:pPr>
      <w:r>
        <w:rPr>
          <w:bCs/>
          <w:lang w:val="en-GB"/>
        </w:rPr>
        <w:t>7.</w:t>
      </w:r>
      <w:r w:rsidR="008C18F8" w:rsidRPr="008C18F8">
        <w:rPr>
          <w:bCs/>
          <w:lang w:val="en-GB"/>
        </w:rPr>
        <w:t>6</w:t>
      </w:r>
      <w:r w:rsidR="007C54BC">
        <w:rPr>
          <w:bCs/>
          <w:lang w:val="en-GB"/>
        </w:rPr>
        <w:t xml:space="preserve">  </w:t>
      </w:r>
      <w:r w:rsidR="008C18F8" w:rsidRPr="008C18F8">
        <w:rPr>
          <w:rFonts w:hint="eastAsia"/>
          <w:lang w:val="en-GB"/>
        </w:rPr>
        <w:t>委员会忆及</w:t>
      </w:r>
      <w:r>
        <w:rPr>
          <w:rFonts w:hint="eastAsia"/>
          <w:lang w:val="en-GB"/>
        </w:rPr>
        <w:t>，</w:t>
      </w:r>
      <w:r w:rsidR="008C18F8" w:rsidRPr="008C18F8">
        <w:rPr>
          <w:rFonts w:hint="eastAsia"/>
          <w:lang w:val="en-GB"/>
        </w:rPr>
        <w:t>尽管应由申诉人为了请求庇护证明有初步证据的案件</w:t>
      </w:r>
      <w:r>
        <w:rPr>
          <w:rFonts w:hint="eastAsia"/>
          <w:lang w:val="en-GB"/>
        </w:rPr>
        <w:t>，</w:t>
      </w:r>
      <w:r w:rsidR="008C18F8" w:rsidRPr="008C18F8">
        <w:rPr>
          <w:rFonts w:hint="eastAsia"/>
          <w:lang w:val="en-GB"/>
        </w:rPr>
        <w:t>但是这不免除缔约国作充分努力确定是否有理由相信如果申诉人返回将会面临遭受酷刑的危险。</w:t>
      </w:r>
      <w:r>
        <w:rPr>
          <w:rStyle w:val="FootnoteReference"/>
          <w:lang w:val="en-GB"/>
        </w:rPr>
        <w:footnoteReference w:id="18"/>
      </w:r>
      <w:r w:rsidRPr="00E903FD">
        <w:rPr>
          <w:rFonts w:hint="eastAsia"/>
          <w:vertAlign w:val="superscript"/>
          <w:lang w:val="en-GB"/>
        </w:rPr>
        <w:t xml:space="preserve"> </w:t>
      </w:r>
      <w:r w:rsidR="008C18F8" w:rsidRPr="008C18F8">
        <w:rPr>
          <w:rFonts w:hint="eastAsia"/>
          <w:lang w:val="en-GB"/>
        </w:rPr>
        <w:t>委员会认为</w:t>
      </w:r>
      <w:r>
        <w:rPr>
          <w:rFonts w:hint="eastAsia"/>
          <w:lang w:val="en-GB"/>
        </w:rPr>
        <w:t>，</w:t>
      </w:r>
      <w:r w:rsidR="008C18F8" w:rsidRPr="008C18F8">
        <w:rPr>
          <w:rFonts w:hint="eastAsia"/>
          <w:lang w:val="en-GB"/>
        </w:rPr>
        <w:t>尽管申诉人没有提供书面证据来支持他的庇护申请</w:t>
      </w:r>
      <w:r>
        <w:rPr>
          <w:rFonts w:hint="eastAsia"/>
          <w:lang w:val="en-GB"/>
        </w:rPr>
        <w:t>，</w:t>
      </w:r>
      <w:r w:rsidR="008C18F8" w:rsidRPr="008C18F8">
        <w:rPr>
          <w:rFonts w:hint="eastAsia"/>
          <w:lang w:val="en-GB"/>
        </w:rPr>
        <w:t>大赦国际随后提供的酷刑医疗检查结果报告构成证据</w:t>
      </w:r>
      <w:r>
        <w:rPr>
          <w:rFonts w:hint="eastAsia"/>
          <w:lang w:val="en-GB"/>
        </w:rPr>
        <w:t>，</w:t>
      </w:r>
      <w:r w:rsidR="008C18F8" w:rsidRPr="008C18F8">
        <w:rPr>
          <w:rFonts w:hint="eastAsia"/>
          <w:lang w:val="en-GB"/>
        </w:rPr>
        <w:t>支持他的申诉中的一个重要元素。因此</w:t>
      </w:r>
      <w:r>
        <w:rPr>
          <w:rFonts w:hint="eastAsia"/>
          <w:lang w:val="en-GB"/>
        </w:rPr>
        <w:t>，</w:t>
      </w:r>
      <w:r w:rsidR="008C18F8" w:rsidRPr="008C18F8">
        <w:rPr>
          <w:rFonts w:hint="eastAsia"/>
          <w:lang w:val="en-GB"/>
        </w:rPr>
        <w:t>委员会认为</w:t>
      </w:r>
      <w:r>
        <w:rPr>
          <w:rFonts w:hint="eastAsia"/>
          <w:lang w:val="en-GB"/>
        </w:rPr>
        <w:t>，</w:t>
      </w:r>
      <w:r w:rsidR="008C18F8" w:rsidRPr="008C18F8">
        <w:rPr>
          <w:rFonts w:hint="eastAsia"/>
          <w:lang w:val="en-GB"/>
        </w:rPr>
        <w:t>缔约国提出了严重的可信性问题</w:t>
      </w:r>
      <w:r>
        <w:rPr>
          <w:rFonts w:hint="eastAsia"/>
          <w:lang w:val="en-GB"/>
        </w:rPr>
        <w:t>，</w:t>
      </w:r>
      <w:r w:rsidR="008C18F8" w:rsidRPr="008C18F8">
        <w:rPr>
          <w:rFonts w:hint="eastAsia"/>
          <w:lang w:val="en-GB"/>
        </w:rPr>
        <w:t>但是在没有充分探查申诉人申诉的基本问题的情况下</w:t>
      </w:r>
      <w:r>
        <w:rPr>
          <w:rFonts w:hint="eastAsia"/>
          <w:lang w:val="en-GB"/>
        </w:rPr>
        <w:t>，</w:t>
      </w:r>
      <w:r w:rsidR="008C18F8" w:rsidRPr="008C18F8">
        <w:rPr>
          <w:rFonts w:hint="eastAsia"/>
          <w:lang w:val="en-GB"/>
        </w:rPr>
        <w:t>得出了不可信的结论。因此</w:t>
      </w:r>
      <w:r>
        <w:rPr>
          <w:rFonts w:hint="eastAsia"/>
          <w:lang w:val="en-GB"/>
        </w:rPr>
        <w:t>，</w:t>
      </w:r>
      <w:r w:rsidR="008C18F8" w:rsidRPr="008C18F8">
        <w:rPr>
          <w:rFonts w:hint="eastAsia"/>
          <w:lang w:val="en-GB"/>
        </w:rPr>
        <w:t>委员会认为</w:t>
      </w:r>
      <w:r>
        <w:rPr>
          <w:rFonts w:hint="eastAsia"/>
          <w:lang w:val="en-GB"/>
        </w:rPr>
        <w:t>，</w:t>
      </w:r>
      <w:r w:rsidR="008C18F8" w:rsidRPr="008C18F8">
        <w:rPr>
          <w:rFonts w:hint="eastAsia"/>
          <w:lang w:val="en-GB"/>
        </w:rPr>
        <w:t>在没有命令进行医学检查的情况下</w:t>
      </w:r>
      <w:r>
        <w:rPr>
          <w:rFonts w:hint="eastAsia"/>
          <w:lang w:val="en-GB"/>
        </w:rPr>
        <w:t>，</w:t>
      </w:r>
      <w:r w:rsidR="008C18F8" w:rsidRPr="008C18F8">
        <w:rPr>
          <w:rFonts w:hint="eastAsia"/>
          <w:lang w:val="en-GB"/>
        </w:rPr>
        <w:t>拒绝申诉人的庇护申请</w:t>
      </w:r>
      <w:r>
        <w:rPr>
          <w:rFonts w:hint="eastAsia"/>
          <w:lang w:val="en-GB"/>
        </w:rPr>
        <w:t>，</w:t>
      </w:r>
      <w:r w:rsidR="008C18F8" w:rsidRPr="008C18F8">
        <w:rPr>
          <w:rFonts w:hint="eastAsia"/>
          <w:lang w:val="en-GB"/>
        </w:rPr>
        <w:t>缔约国未能充分调查是否有充分理由相信申诉人被遣返回土耳其会有遭受酷刑的危险。因此</w:t>
      </w:r>
      <w:r>
        <w:rPr>
          <w:rFonts w:hint="eastAsia"/>
          <w:lang w:val="en-GB"/>
        </w:rPr>
        <w:t>，</w:t>
      </w:r>
      <w:r w:rsidR="008C18F8" w:rsidRPr="008C18F8">
        <w:rPr>
          <w:rFonts w:hint="eastAsia"/>
          <w:lang w:val="en-GB"/>
        </w:rPr>
        <w:t>委员会认为</w:t>
      </w:r>
      <w:r>
        <w:rPr>
          <w:rFonts w:hint="eastAsia"/>
          <w:lang w:val="en-GB"/>
        </w:rPr>
        <w:t>，</w:t>
      </w:r>
      <w:r w:rsidR="008C18F8" w:rsidRPr="008C18F8">
        <w:rPr>
          <w:rFonts w:hint="eastAsia"/>
          <w:lang w:val="en-GB"/>
        </w:rPr>
        <w:t>在这种情况下</w:t>
      </w:r>
      <w:r>
        <w:rPr>
          <w:rFonts w:hint="eastAsia"/>
          <w:lang w:val="en-GB"/>
        </w:rPr>
        <w:t>，</w:t>
      </w:r>
      <w:r w:rsidR="008C18F8" w:rsidRPr="008C18F8">
        <w:rPr>
          <w:rFonts w:hint="eastAsia"/>
          <w:lang w:val="en-GB"/>
        </w:rPr>
        <w:t>将申诉人驱回土耳其</w:t>
      </w:r>
      <w:r>
        <w:rPr>
          <w:rFonts w:hint="eastAsia"/>
          <w:lang w:val="en-GB"/>
        </w:rPr>
        <w:t>，</w:t>
      </w:r>
      <w:r w:rsidR="008C18F8" w:rsidRPr="008C18F8">
        <w:rPr>
          <w:rFonts w:hint="eastAsia"/>
          <w:lang w:val="en-GB"/>
        </w:rPr>
        <w:t>将构成违反《公约》第</w:t>
      </w:r>
      <w:r w:rsidR="008C18F8" w:rsidRPr="008C18F8">
        <w:rPr>
          <w:lang w:val="en-GB"/>
        </w:rPr>
        <w:t>3</w:t>
      </w:r>
      <w:r w:rsidR="008C18F8" w:rsidRPr="008C18F8">
        <w:rPr>
          <w:rFonts w:hint="eastAsia"/>
          <w:lang w:val="en-GB"/>
        </w:rPr>
        <w:t>条。</w:t>
      </w:r>
    </w:p>
    <w:p w:rsidR="008C18F8" w:rsidRPr="008C18F8" w:rsidRDefault="00E903FD" w:rsidP="008C18F8">
      <w:pPr>
        <w:pStyle w:val="SingleTxtGC"/>
        <w:rPr>
          <w:lang w:val="en-GB"/>
        </w:rPr>
      </w:pPr>
      <w:r>
        <w:rPr>
          <w:bCs/>
          <w:lang w:val="en-GB"/>
        </w:rPr>
        <w:t>7.</w:t>
      </w:r>
      <w:r w:rsidR="008C18F8" w:rsidRPr="008C18F8">
        <w:rPr>
          <w:bCs/>
          <w:lang w:val="en-GB"/>
        </w:rPr>
        <w:t>7</w:t>
      </w:r>
      <w:r w:rsidR="007C54BC">
        <w:rPr>
          <w:bCs/>
          <w:lang w:val="en-GB"/>
        </w:rPr>
        <w:t xml:space="preserve">  </w:t>
      </w:r>
      <w:r w:rsidR="008C18F8" w:rsidRPr="008C18F8">
        <w:rPr>
          <w:rFonts w:hint="eastAsia"/>
          <w:bCs/>
          <w:lang w:val="en-GB"/>
        </w:rPr>
        <w:t>关于申诉人根据《公约》第</w:t>
      </w:r>
      <w:r w:rsidR="008C18F8" w:rsidRPr="008C18F8">
        <w:rPr>
          <w:bCs/>
          <w:lang w:val="en-GB"/>
        </w:rPr>
        <w:t>12</w:t>
      </w:r>
      <w:r w:rsidR="008C18F8" w:rsidRPr="008C18F8">
        <w:rPr>
          <w:rFonts w:hint="eastAsia"/>
          <w:bCs/>
          <w:lang w:val="en-GB"/>
        </w:rPr>
        <w:t>和</w:t>
      </w:r>
      <w:r w:rsidR="008C18F8" w:rsidRPr="008C18F8">
        <w:rPr>
          <w:bCs/>
          <w:lang w:val="en-GB"/>
        </w:rPr>
        <w:t>16</w:t>
      </w:r>
      <w:r w:rsidR="008C18F8" w:rsidRPr="008C18F8">
        <w:rPr>
          <w:rFonts w:hint="eastAsia"/>
          <w:bCs/>
          <w:lang w:val="en-GB"/>
        </w:rPr>
        <w:t>条提出的申诉</w:t>
      </w:r>
      <w:r>
        <w:rPr>
          <w:rFonts w:hint="eastAsia"/>
          <w:bCs/>
          <w:lang w:val="en-GB"/>
        </w:rPr>
        <w:t>，</w:t>
      </w:r>
      <w:r w:rsidR="008C18F8" w:rsidRPr="008C18F8">
        <w:rPr>
          <w:rFonts w:hint="eastAsia"/>
          <w:bCs/>
          <w:lang w:val="en-GB"/>
        </w:rPr>
        <w:t>委员会注意到申诉人声称</w:t>
      </w:r>
      <w:r>
        <w:rPr>
          <w:rFonts w:hint="eastAsia"/>
          <w:bCs/>
          <w:lang w:val="en-GB"/>
        </w:rPr>
        <w:t>，</w:t>
      </w:r>
      <w:r w:rsidR="008C18F8" w:rsidRPr="008C18F8">
        <w:rPr>
          <w:bCs/>
          <w:lang w:val="en-GB"/>
        </w:rPr>
        <w:t>2013</w:t>
      </w:r>
      <w:r w:rsidR="008C18F8" w:rsidRPr="008C18F8">
        <w:rPr>
          <w:rFonts w:hint="eastAsia"/>
          <w:bCs/>
          <w:lang w:val="en-GB"/>
        </w:rPr>
        <w:t>年</w:t>
      </w:r>
      <w:r w:rsidR="008C18F8" w:rsidRPr="008C18F8">
        <w:rPr>
          <w:bCs/>
          <w:lang w:val="en-GB"/>
        </w:rPr>
        <w:t>12</w:t>
      </w:r>
      <w:r w:rsidR="008C18F8" w:rsidRPr="008C18F8">
        <w:rPr>
          <w:rFonts w:hint="eastAsia"/>
          <w:bCs/>
          <w:lang w:val="en-GB"/>
        </w:rPr>
        <w:t>月</w:t>
      </w:r>
      <w:r w:rsidR="008C18F8" w:rsidRPr="008C18F8">
        <w:rPr>
          <w:bCs/>
          <w:lang w:val="en-GB"/>
        </w:rPr>
        <w:t>18</w:t>
      </w:r>
      <w:r w:rsidR="008C18F8" w:rsidRPr="008C18F8">
        <w:rPr>
          <w:rFonts w:hint="eastAsia"/>
          <w:bCs/>
          <w:lang w:val="en-GB"/>
        </w:rPr>
        <w:t>日</w:t>
      </w:r>
      <w:r>
        <w:rPr>
          <w:rFonts w:hint="eastAsia"/>
          <w:bCs/>
          <w:lang w:val="en-GB"/>
        </w:rPr>
        <w:t>，</w:t>
      </w:r>
      <w:r w:rsidR="008C18F8" w:rsidRPr="008C18F8">
        <w:rPr>
          <w:rFonts w:hint="eastAsia"/>
          <w:bCs/>
          <w:lang w:val="en-GB"/>
        </w:rPr>
        <w:t>在被监禁时</w:t>
      </w:r>
      <w:r>
        <w:rPr>
          <w:rFonts w:hint="eastAsia"/>
          <w:bCs/>
          <w:lang w:val="en-GB"/>
        </w:rPr>
        <w:t>，</w:t>
      </w:r>
      <w:r w:rsidR="008C18F8" w:rsidRPr="008C18F8">
        <w:rPr>
          <w:rFonts w:hint="eastAsia"/>
          <w:bCs/>
          <w:lang w:val="en-GB"/>
        </w:rPr>
        <w:t>他遭受了丹麦监狱和警察当局施加的残忍、不人道或有辱人格的待遇</w:t>
      </w:r>
      <w:r>
        <w:rPr>
          <w:rFonts w:hint="eastAsia"/>
          <w:bCs/>
          <w:lang w:val="en-GB"/>
        </w:rPr>
        <w:t>，</w:t>
      </w:r>
      <w:r w:rsidR="008C18F8" w:rsidRPr="008C18F8">
        <w:rPr>
          <w:rFonts w:hint="eastAsia"/>
          <w:bCs/>
          <w:lang w:val="en-GB"/>
        </w:rPr>
        <w:t>它们试图强行把他带到土耳其大使馆。委员会进一步注意到</w:t>
      </w:r>
      <w:r>
        <w:rPr>
          <w:rFonts w:hint="eastAsia"/>
          <w:bCs/>
          <w:lang w:val="en-GB"/>
        </w:rPr>
        <w:t>，</w:t>
      </w:r>
      <w:r w:rsidR="008C18F8" w:rsidRPr="008C18F8">
        <w:rPr>
          <w:rFonts w:hint="eastAsia"/>
          <w:bCs/>
          <w:lang w:val="en-GB"/>
        </w:rPr>
        <w:t>有关各方对这起事件的具体情况和所采取的强行措施的强度有不同意见。委员会注意到</w:t>
      </w:r>
      <w:r>
        <w:rPr>
          <w:rFonts w:hint="eastAsia"/>
          <w:bCs/>
          <w:lang w:val="en-GB"/>
        </w:rPr>
        <w:t>，</w:t>
      </w:r>
      <w:r w:rsidR="008C18F8" w:rsidRPr="008C18F8">
        <w:rPr>
          <w:rFonts w:hint="eastAsia"/>
          <w:bCs/>
          <w:lang w:val="en-GB"/>
        </w:rPr>
        <w:t>根据缔约国提交的陈述</w:t>
      </w:r>
      <w:r>
        <w:rPr>
          <w:rFonts w:hint="eastAsia"/>
          <w:bCs/>
          <w:lang w:val="en-GB"/>
        </w:rPr>
        <w:t>，</w:t>
      </w:r>
      <w:r w:rsidR="008C18F8" w:rsidRPr="008C18F8">
        <w:rPr>
          <w:rFonts w:hint="eastAsia"/>
          <w:bCs/>
          <w:lang w:val="en-GB"/>
        </w:rPr>
        <w:t>当警察准备将申诉人带到土耳其大使馆时</w:t>
      </w:r>
      <w:r>
        <w:rPr>
          <w:rFonts w:hint="eastAsia"/>
          <w:bCs/>
          <w:lang w:val="en-GB"/>
        </w:rPr>
        <w:t>，</w:t>
      </w:r>
      <w:r w:rsidR="008C18F8" w:rsidRPr="008C18F8">
        <w:rPr>
          <w:rFonts w:hint="eastAsia"/>
          <w:bCs/>
          <w:lang w:val="en-GB"/>
        </w:rPr>
        <w:t>因为他不自愿走出牢房</w:t>
      </w:r>
      <w:r>
        <w:rPr>
          <w:rFonts w:hint="eastAsia"/>
          <w:bCs/>
          <w:lang w:val="en-GB"/>
        </w:rPr>
        <w:t>，</w:t>
      </w:r>
      <w:r w:rsidR="008C18F8" w:rsidRPr="008C18F8">
        <w:rPr>
          <w:rFonts w:hint="eastAsia"/>
          <w:bCs/>
          <w:lang w:val="en-GB"/>
        </w:rPr>
        <w:t>狱警不得不从牢房把他带出</w:t>
      </w:r>
      <w:r>
        <w:rPr>
          <w:rFonts w:hint="eastAsia"/>
          <w:bCs/>
          <w:lang w:val="en-GB"/>
        </w:rPr>
        <w:t>，</w:t>
      </w:r>
      <w:r w:rsidR="008C18F8" w:rsidRPr="008C18F8">
        <w:rPr>
          <w:rFonts w:hint="eastAsia"/>
          <w:bCs/>
          <w:lang w:val="en-GB"/>
        </w:rPr>
        <w:t>可能是强行带出。此时</w:t>
      </w:r>
      <w:r>
        <w:rPr>
          <w:rFonts w:hint="eastAsia"/>
          <w:bCs/>
          <w:lang w:val="en-GB"/>
        </w:rPr>
        <w:t>，</w:t>
      </w:r>
      <w:r w:rsidR="008C18F8" w:rsidRPr="008C18F8">
        <w:rPr>
          <w:rFonts w:hint="eastAsia"/>
          <w:bCs/>
          <w:lang w:val="en-GB"/>
        </w:rPr>
        <w:t>他上半身裸体</w:t>
      </w:r>
      <w:r>
        <w:rPr>
          <w:rFonts w:hint="eastAsia"/>
          <w:bCs/>
          <w:lang w:val="en-GB"/>
        </w:rPr>
        <w:t>，</w:t>
      </w:r>
      <w:r w:rsidR="008C18F8" w:rsidRPr="008C18F8">
        <w:rPr>
          <w:rFonts w:hint="eastAsia"/>
          <w:bCs/>
          <w:lang w:val="en-GB"/>
        </w:rPr>
        <w:t>在左前臂和肚子上有几处割伤。委员会回顾其判例</w:t>
      </w:r>
      <w:r>
        <w:rPr>
          <w:rFonts w:hint="eastAsia"/>
          <w:bCs/>
          <w:lang w:val="en-GB"/>
        </w:rPr>
        <w:t>，</w:t>
      </w:r>
      <w:r w:rsidR="008C18F8" w:rsidRPr="008C18F8">
        <w:rPr>
          <w:rFonts w:hint="eastAsia"/>
          <w:bCs/>
          <w:lang w:val="en-GB"/>
        </w:rPr>
        <w:t>即进行刑事调查</w:t>
      </w:r>
      <w:r>
        <w:rPr>
          <w:rFonts w:hint="eastAsia"/>
          <w:bCs/>
          <w:lang w:val="en-GB"/>
        </w:rPr>
        <w:t>，</w:t>
      </w:r>
      <w:r w:rsidR="008C18F8" w:rsidRPr="008C18F8">
        <w:rPr>
          <w:rFonts w:hint="eastAsia"/>
          <w:bCs/>
          <w:lang w:val="en-GB"/>
        </w:rPr>
        <w:t>必须力求确定所指控行为的性质和情节</w:t>
      </w:r>
      <w:r>
        <w:rPr>
          <w:rFonts w:hint="eastAsia"/>
          <w:bCs/>
          <w:lang w:val="en-GB"/>
        </w:rPr>
        <w:t>，</w:t>
      </w:r>
      <w:r w:rsidR="008C18F8" w:rsidRPr="008C18F8">
        <w:rPr>
          <w:rFonts w:hint="eastAsia"/>
          <w:bCs/>
          <w:lang w:val="en-GB"/>
        </w:rPr>
        <w:t>并确定可能已卷入其中的任何人的身份。</w:t>
      </w:r>
      <w:r w:rsidR="00CD686A">
        <w:rPr>
          <w:rStyle w:val="FootnoteReference"/>
          <w:bCs/>
          <w:lang w:val="en-GB"/>
        </w:rPr>
        <w:footnoteReference w:id="19"/>
      </w:r>
      <w:r w:rsidR="00CD686A" w:rsidRPr="00CD686A">
        <w:rPr>
          <w:rFonts w:hint="eastAsia"/>
          <w:bCs/>
          <w:vertAlign w:val="superscript"/>
          <w:lang w:val="en-GB"/>
        </w:rPr>
        <w:t xml:space="preserve"> </w:t>
      </w:r>
      <w:r w:rsidR="008C18F8" w:rsidRPr="008C18F8">
        <w:rPr>
          <w:rFonts w:hint="eastAsia"/>
          <w:bCs/>
          <w:lang w:val="en-GB"/>
        </w:rPr>
        <w:t>委员会注意到</w:t>
      </w:r>
      <w:r>
        <w:rPr>
          <w:rFonts w:hint="eastAsia"/>
          <w:bCs/>
          <w:lang w:val="en-GB"/>
        </w:rPr>
        <w:t>，</w:t>
      </w:r>
      <w:r w:rsidR="008C18F8" w:rsidRPr="008C18F8">
        <w:rPr>
          <w:rFonts w:hint="eastAsia"/>
          <w:bCs/>
          <w:lang w:val="en-GB"/>
        </w:rPr>
        <w:t>在本案上</w:t>
      </w:r>
      <w:r>
        <w:rPr>
          <w:rFonts w:hint="eastAsia"/>
          <w:bCs/>
          <w:lang w:val="en-GB"/>
        </w:rPr>
        <w:t>，</w:t>
      </w:r>
      <w:r w:rsidR="008C18F8" w:rsidRPr="008C18F8">
        <w:rPr>
          <w:rFonts w:hint="eastAsia"/>
          <w:bCs/>
          <w:lang w:val="en-GB"/>
        </w:rPr>
        <w:t>尽管申诉人的外观明显显示他已经受伤</w:t>
      </w:r>
      <w:r>
        <w:rPr>
          <w:rFonts w:hint="eastAsia"/>
          <w:bCs/>
          <w:lang w:val="en-GB"/>
        </w:rPr>
        <w:t>，</w:t>
      </w:r>
      <w:r w:rsidR="008C18F8" w:rsidRPr="008C18F8">
        <w:rPr>
          <w:rFonts w:hint="eastAsia"/>
          <w:bCs/>
          <w:lang w:val="en-GB"/>
        </w:rPr>
        <w:t>尽管他随后提出投诉</w:t>
      </w:r>
      <w:r>
        <w:rPr>
          <w:rFonts w:hint="eastAsia"/>
          <w:bCs/>
          <w:lang w:val="en-GB"/>
        </w:rPr>
        <w:t>，</w:t>
      </w:r>
      <w:r w:rsidR="008C18F8" w:rsidRPr="008C18F8">
        <w:rPr>
          <w:rFonts w:hint="eastAsia"/>
          <w:bCs/>
          <w:lang w:val="en-GB"/>
        </w:rPr>
        <w:t>似乎没有对这些事件进行调查。相反</w:t>
      </w:r>
      <w:r>
        <w:rPr>
          <w:rFonts w:hint="eastAsia"/>
          <w:bCs/>
          <w:lang w:val="en-GB"/>
        </w:rPr>
        <w:t>，</w:t>
      </w:r>
      <w:r w:rsidR="008C18F8" w:rsidRPr="008C18F8">
        <w:rPr>
          <w:rFonts w:hint="eastAsia"/>
          <w:bCs/>
          <w:lang w:val="en-GB"/>
        </w:rPr>
        <w:t>警察轻易接受关于申诉人伤害了自己的解释</w:t>
      </w:r>
      <w:r>
        <w:rPr>
          <w:rFonts w:hint="eastAsia"/>
          <w:bCs/>
          <w:lang w:val="en-GB"/>
        </w:rPr>
        <w:t>，</w:t>
      </w:r>
      <w:r w:rsidR="008C18F8" w:rsidRPr="008C18F8">
        <w:rPr>
          <w:rFonts w:hint="eastAsia"/>
          <w:bCs/>
          <w:lang w:val="en-GB"/>
        </w:rPr>
        <w:t>没有进行医学检查</w:t>
      </w:r>
      <w:r>
        <w:rPr>
          <w:rFonts w:hint="eastAsia"/>
          <w:bCs/>
          <w:lang w:val="en-GB"/>
        </w:rPr>
        <w:t>，</w:t>
      </w:r>
      <w:r w:rsidR="008C18F8" w:rsidRPr="008C18F8">
        <w:rPr>
          <w:rFonts w:hint="eastAsia"/>
          <w:bCs/>
          <w:lang w:val="en-GB"/>
        </w:rPr>
        <w:t>警察继续强行将他送往土耳其大使馆。在这种情况下</w:t>
      </w:r>
      <w:r>
        <w:rPr>
          <w:rFonts w:hint="eastAsia"/>
          <w:bCs/>
          <w:lang w:val="en-GB"/>
        </w:rPr>
        <w:t>，</w:t>
      </w:r>
      <w:r w:rsidR="008C18F8" w:rsidRPr="008C18F8">
        <w:rPr>
          <w:rFonts w:hint="eastAsia"/>
          <w:bCs/>
          <w:lang w:val="en-GB"/>
        </w:rPr>
        <w:t>委员会认为</w:t>
      </w:r>
      <w:r>
        <w:rPr>
          <w:rFonts w:hint="eastAsia"/>
          <w:bCs/>
          <w:lang w:val="en-GB"/>
        </w:rPr>
        <w:t>，</w:t>
      </w:r>
      <w:r w:rsidR="008C18F8" w:rsidRPr="008C18F8">
        <w:rPr>
          <w:rFonts w:hint="eastAsia"/>
          <w:bCs/>
          <w:lang w:val="en-GB"/>
        </w:rPr>
        <w:t>缔约国当局违反了《公约》第</w:t>
      </w:r>
      <w:r w:rsidR="008C18F8" w:rsidRPr="008C18F8">
        <w:rPr>
          <w:bCs/>
          <w:lang w:val="en-GB"/>
        </w:rPr>
        <w:t>12</w:t>
      </w:r>
      <w:r w:rsidR="008C18F8" w:rsidRPr="008C18F8">
        <w:rPr>
          <w:rFonts w:hint="eastAsia"/>
          <w:bCs/>
          <w:lang w:val="en-GB"/>
        </w:rPr>
        <w:t>条及与其一并解读的第</w:t>
      </w:r>
      <w:r w:rsidR="008C18F8" w:rsidRPr="008C18F8">
        <w:rPr>
          <w:bCs/>
          <w:lang w:val="en-GB"/>
        </w:rPr>
        <w:t>16</w:t>
      </w:r>
      <w:r w:rsidR="008C18F8" w:rsidRPr="008C18F8">
        <w:rPr>
          <w:rFonts w:hint="eastAsia"/>
          <w:bCs/>
          <w:lang w:val="en-GB"/>
        </w:rPr>
        <w:t>条。</w:t>
      </w:r>
    </w:p>
    <w:p w:rsidR="008C18F8" w:rsidRPr="008C18F8" w:rsidRDefault="00E903FD" w:rsidP="008C18F8">
      <w:pPr>
        <w:pStyle w:val="SingleTxtGC"/>
        <w:rPr>
          <w:bCs/>
          <w:lang w:val="en-GB"/>
        </w:rPr>
      </w:pPr>
      <w:r>
        <w:rPr>
          <w:bCs/>
          <w:lang w:val="en-GB"/>
        </w:rPr>
        <w:t>8.</w:t>
      </w:r>
      <w:r w:rsidR="007C54BC">
        <w:rPr>
          <w:bCs/>
          <w:lang w:val="en-GB"/>
        </w:rPr>
        <w:t xml:space="preserve">  </w:t>
      </w:r>
      <w:r w:rsidR="008C18F8" w:rsidRPr="008C18F8">
        <w:rPr>
          <w:rFonts w:hint="eastAsia"/>
          <w:bCs/>
          <w:lang w:val="en-GB"/>
        </w:rPr>
        <w:t>委员会根据《禁止酷刑和其他残忍、不人道或有辱人格的待遇或处罚公约》第</w:t>
      </w:r>
      <w:r w:rsidR="008C18F8" w:rsidRPr="008C18F8">
        <w:rPr>
          <w:bCs/>
          <w:lang w:val="en-GB"/>
        </w:rPr>
        <w:t>22</w:t>
      </w:r>
      <w:r w:rsidR="008C18F8" w:rsidRPr="008C18F8">
        <w:rPr>
          <w:rFonts w:hint="eastAsia"/>
          <w:bCs/>
          <w:lang w:val="en-GB"/>
        </w:rPr>
        <w:t>条第</w:t>
      </w:r>
      <w:r w:rsidR="008C18F8" w:rsidRPr="008C18F8">
        <w:rPr>
          <w:bCs/>
          <w:lang w:val="en-GB"/>
        </w:rPr>
        <w:t>7</w:t>
      </w:r>
      <w:r w:rsidR="008C18F8" w:rsidRPr="008C18F8">
        <w:rPr>
          <w:rFonts w:hint="eastAsia"/>
          <w:bCs/>
          <w:lang w:val="en-GB"/>
        </w:rPr>
        <w:t>款行事</w:t>
      </w:r>
      <w:r>
        <w:rPr>
          <w:rFonts w:hint="eastAsia"/>
          <w:bCs/>
          <w:lang w:val="en-GB"/>
        </w:rPr>
        <w:t>，</w:t>
      </w:r>
      <w:r w:rsidR="008C18F8" w:rsidRPr="008C18F8">
        <w:rPr>
          <w:rFonts w:hint="eastAsia"/>
          <w:bCs/>
          <w:lang w:val="en-GB"/>
        </w:rPr>
        <w:t>认为缔约国根据《公约》第</w:t>
      </w:r>
      <w:r w:rsidR="008C18F8" w:rsidRPr="008C18F8">
        <w:rPr>
          <w:bCs/>
          <w:lang w:val="en-GB"/>
        </w:rPr>
        <w:t>3</w:t>
      </w:r>
      <w:r w:rsidR="008C18F8" w:rsidRPr="008C18F8">
        <w:rPr>
          <w:rFonts w:hint="eastAsia"/>
          <w:bCs/>
          <w:lang w:val="en-GB"/>
        </w:rPr>
        <w:t>条有义务不将申诉人强迫遣返回土耳其或他有被驱逐或驱回土耳其风险的其他任何国家。委员会认为</w:t>
      </w:r>
      <w:r>
        <w:rPr>
          <w:rFonts w:hint="eastAsia"/>
          <w:bCs/>
          <w:lang w:val="en-GB"/>
        </w:rPr>
        <w:t>，</w:t>
      </w:r>
      <w:r w:rsidR="008C18F8" w:rsidRPr="008C18F8">
        <w:rPr>
          <w:rFonts w:hint="eastAsia"/>
          <w:bCs/>
          <w:lang w:val="en-GB"/>
        </w:rPr>
        <w:t>缔约国违反了《公约》第</w:t>
      </w:r>
      <w:r w:rsidR="008C18F8" w:rsidRPr="008C18F8">
        <w:rPr>
          <w:bCs/>
          <w:lang w:val="en-GB"/>
        </w:rPr>
        <w:t>12</w:t>
      </w:r>
      <w:r w:rsidR="008C18F8" w:rsidRPr="008C18F8">
        <w:rPr>
          <w:rFonts w:hint="eastAsia"/>
          <w:bCs/>
          <w:lang w:val="en-GB"/>
        </w:rPr>
        <w:t>条及与其一并解读的第</w:t>
      </w:r>
      <w:r w:rsidR="008C18F8" w:rsidRPr="008C18F8">
        <w:rPr>
          <w:bCs/>
          <w:lang w:val="en-GB"/>
        </w:rPr>
        <w:t>16</w:t>
      </w:r>
      <w:r w:rsidR="008C18F8" w:rsidRPr="008C18F8">
        <w:rPr>
          <w:rFonts w:hint="eastAsia"/>
          <w:bCs/>
          <w:lang w:val="en-GB"/>
        </w:rPr>
        <w:t>条的规定的要求。</w:t>
      </w:r>
    </w:p>
    <w:p w:rsidR="008C18F8" w:rsidRPr="008C18F8" w:rsidRDefault="00E903FD" w:rsidP="008C18F8">
      <w:pPr>
        <w:pStyle w:val="SingleTxtGC"/>
        <w:rPr>
          <w:lang w:val="en-GB"/>
        </w:rPr>
      </w:pPr>
      <w:r>
        <w:rPr>
          <w:lang w:val="en-GB"/>
        </w:rPr>
        <w:t>9.</w:t>
      </w:r>
      <w:r w:rsidR="007C54BC">
        <w:rPr>
          <w:lang w:val="en-GB"/>
        </w:rPr>
        <w:t xml:space="preserve">  </w:t>
      </w:r>
      <w:r w:rsidR="008C18F8" w:rsidRPr="008C18F8">
        <w:rPr>
          <w:rFonts w:hint="eastAsia"/>
          <w:lang w:val="en-GB"/>
        </w:rPr>
        <w:t>根据议事规则第</w:t>
      </w:r>
      <w:r w:rsidR="008C18F8" w:rsidRPr="008C18F8">
        <w:rPr>
          <w:lang w:val="en-GB"/>
        </w:rPr>
        <w:t>118</w:t>
      </w:r>
      <w:r w:rsidR="008C18F8" w:rsidRPr="008C18F8">
        <w:rPr>
          <w:rFonts w:hint="eastAsia"/>
          <w:lang w:val="en-GB"/>
        </w:rPr>
        <w:t>条第</w:t>
      </w:r>
      <w:r w:rsidR="008C18F8" w:rsidRPr="008C18F8">
        <w:rPr>
          <w:lang w:val="en-GB"/>
        </w:rPr>
        <w:t>5</w:t>
      </w:r>
      <w:r w:rsidR="008C18F8" w:rsidRPr="008C18F8">
        <w:rPr>
          <w:rFonts w:hint="eastAsia"/>
          <w:lang w:val="en-GB"/>
        </w:rPr>
        <w:t>款</w:t>
      </w:r>
      <w:r>
        <w:rPr>
          <w:rFonts w:hint="eastAsia"/>
          <w:lang w:val="en-GB"/>
        </w:rPr>
        <w:t>，</w:t>
      </w:r>
      <w:r w:rsidR="008C18F8" w:rsidRPr="008C18F8">
        <w:rPr>
          <w:rFonts w:hint="eastAsia"/>
          <w:lang w:val="en-GB"/>
        </w:rPr>
        <w:t>委员会请缔约国在转交本决定之日起的</w:t>
      </w:r>
      <w:r w:rsidR="008C18F8" w:rsidRPr="008C18F8">
        <w:rPr>
          <w:lang w:val="en-GB"/>
        </w:rPr>
        <w:t>90</w:t>
      </w:r>
      <w:r w:rsidR="008C18F8" w:rsidRPr="008C18F8">
        <w:rPr>
          <w:rFonts w:hint="eastAsia"/>
          <w:lang w:val="en-GB"/>
        </w:rPr>
        <w:t>天之内</w:t>
      </w:r>
      <w:r>
        <w:rPr>
          <w:rFonts w:hint="eastAsia"/>
          <w:lang w:val="en-GB"/>
        </w:rPr>
        <w:t>，</w:t>
      </w:r>
      <w:r w:rsidR="008C18F8" w:rsidRPr="008C18F8">
        <w:rPr>
          <w:rFonts w:hint="eastAsia"/>
          <w:lang w:val="en-GB"/>
        </w:rPr>
        <w:t>通报委员会缔约国根据上述意见所采取的行动。</w:t>
      </w:r>
    </w:p>
    <w:p w:rsidR="008C18F8" w:rsidRDefault="008C18F8" w:rsidP="008C18F8">
      <w:pPr>
        <w:pStyle w:val="SingleTxtGC"/>
        <w:rPr>
          <w:rFonts w:hint="eastAsia"/>
          <w:lang w:val="en-GB"/>
        </w:rPr>
      </w:pPr>
    </w:p>
    <w:p w:rsidR="005C733B" w:rsidRPr="002D6A9C" w:rsidRDefault="005C733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C733B"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4E" w:rsidRPr="00EE3782" w:rsidRDefault="0068154E"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68154E" w:rsidRPr="00EE3782" w:rsidRDefault="0068154E"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C2" w:rsidRPr="00041FE1" w:rsidRDefault="00845DC2" w:rsidP="005B4399">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6619B5">
      <w:rPr>
        <w:rStyle w:val="PageNumber"/>
        <w:noProof/>
      </w:rPr>
      <w:t>14</w:t>
    </w:r>
    <w:r>
      <w:rPr>
        <w:rStyle w:val="PageNumber"/>
      </w:rPr>
      <w:fldChar w:fldCharType="end"/>
    </w:r>
    <w:r>
      <w:rPr>
        <w:rStyle w:val="PageNumber"/>
        <w:rFonts w:eastAsia="SimSun" w:hint="eastAsia"/>
        <w:lang w:eastAsia="zh-CN"/>
      </w:rPr>
      <w:tab/>
    </w:r>
    <w:r w:rsidRPr="00041FE1">
      <w:rPr>
        <w:rFonts w:eastAsia="SimSun"/>
        <w:lang w:val="en-US" w:eastAsia="zh-CN"/>
      </w:rPr>
      <w:t>GE.16-01710</w:t>
    </w:r>
    <w:r>
      <w:rPr>
        <w:rFonts w:eastAsia="SimSun" w:hint="eastAsia"/>
        <w:lang w:val="en-US"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C2" w:rsidRDefault="00845DC2">
    <w:pPr>
      <w:pStyle w:val="Footer"/>
      <w:tabs>
        <w:tab w:val="right" w:pos="9639"/>
      </w:tabs>
    </w:pPr>
    <w:r w:rsidRPr="00041FE1">
      <w:rPr>
        <w:rFonts w:eastAsia="SimSun"/>
        <w:lang w:val="en-US" w:eastAsia="zh-CN"/>
      </w:rPr>
      <w:t>GE.16-01710</w:t>
    </w:r>
    <w:r>
      <w:rPr>
        <w:rFonts w:eastAsia="SimSun" w:hint="eastAsia"/>
        <w:lang w:val="en-US"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619B5">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C2" w:rsidRDefault="00845DC2" w:rsidP="00946928">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4&amp;Size=2&amp;Lang=C"/>
          <w10:wrap type="square"/>
        </v:shape>
      </w:pict>
    </w:r>
    <w:r>
      <w:rPr>
        <w:rFonts w:eastAsia="SimSun"/>
        <w:sz w:val="20"/>
        <w:lang w:eastAsia="zh-CN"/>
      </w:rPr>
      <w:t>GE.</w:t>
    </w:r>
    <w:r>
      <w:rPr>
        <w:rFonts w:eastAsia="SimSun" w:hint="eastAsia"/>
        <w:sz w:val="20"/>
        <w:lang w:eastAsia="zh-CN"/>
      </w:rPr>
      <w:t>16</w:t>
    </w:r>
    <w:r>
      <w:rPr>
        <w:rFonts w:eastAsia="SimSun"/>
        <w:sz w:val="20"/>
        <w:lang w:eastAsia="zh-CN"/>
      </w:rPr>
      <w:t>-0</w:t>
    </w:r>
    <w:r>
      <w:rPr>
        <w:rFonts w:eastAsia="SimSun" w:hint="eastAsia"/>
        <w:sz w:val="20"/>
        <w:lang w:eastAsia="zh-CN"/>
      </w:rPr>
      <w:t>171</w:t>
    </w:r>
    <w:r>
      <w:rPr>
        <w:rFonts w:eastAsia="SimSun"/>
        <w:sz w:val="20"/>
        <w:lang w:eastAsia="zh-CN"/>
      </w:rPr>
      <w:t>0 (</w:t>
    </w:r>
    <w:r>
      <w:rPr>
        <w:rFonts w:eastAsia="SimSun" w:hint="eastAsia"/>
        <w:sz w:val="20"/>
        <w:lang w:eastAsia="zh-CN"/>
      </w:rPr>
      <w:t>EXT</w:t>
    </w:r>
    <w:r w:rsidRPr="00EE277A">
      <w:rPr>
        <w:rFonts w:eastAsia="SimSun"/>
        <w:sz w:val="20"/>
        <w:lang w:eastAsia="zh-CN"/>
      </w:rPr>
      <w:t>)</w:t>
    </w:r>
  </w:p>
  <w:p w:rsidR="00845DC2" w:rsidRPr="00E04D00" w:rsidRDefault="00845DC2" w:rsidP="002531B8">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041FE1">
      <w:rPr>
        <w:rFonts w:ascii="C39T30Lfz" w:eastAsia="SimSun" w:hAnsi="C39T30Lfz"/>
        <w:sz w:val="56"/>
        <w:szCs w:val="56"/>
        <w:lang w:eastAsia="zh-CN"/>
      </w:rPr>
      <w:t></w:t>
    </w:r>
    <w:r w:rsidRPr="00041FE1">
      <w:rPr>
        <w:rFonts w:ascii="C39T30Lfz" w:eastAsia="SimSun" w:hAnsi="C39T30Lfz"/>
        <w:sz w:val="56"/>
        <w:szCs w:val="56"/>
        <w:lang w:eastAsia="zh-CN"/>
      </w:rPr>
      <w:t></w:t>
    </w:r>
    <w:r w:rsidRPr="00041FE1">
      <w:rPr>
        <w:rFonts w:ascii="C39T30Lfz" w:eastAsia="SimSun" w:hAnsi="C39T30Lfz"/>
        <w:sz w:val="56"/>
        <w:szCs w:val="56"/>
        <w:lang w:eastAsia="zh-CN"/>
      </w:rPr>
      <w:t></w:t>
    </w:r>
    <w:r w:rsidRPr="00041FE1">
      <w:rPr>
        <w:rFonts w:ascii="C39T30Lfz" w:eastAsia="SimSun" w:hAnsi="C39T30Lfz"/>
        <w:sz w:val="56"/>
        <w:szCs w:val="56"/>
        <w:lang w:eastAsia="zh-CN"/>
      </w:rPr>
      <w:t></w:t>
    </w:r>
    <w:r w:rsidRPr="00041FE1">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4E" w:rsidRPr="003126F9" w:rsidRDefault="0068154E"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68154E" w:rsidRPr="003126F9" w:rsidRDefault="0068154E"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845DC2" w:rsidRPr="008C18F8" w:rsidRDefault="00845DC2">
      <w:pPr>
        <w:pStyle w:val="FootnoteText"/>
      </w:pPr>
      <w:r>
        <w:rPr>
          <w:rFonts w:hint="eastAsia"/>
        </w:rPr>
        <w:tab/>
      </w:r>
      <w:r w:rsidRPr="008C18F8">
        <w:rPr>
          <w:rStyle w:val="FootnoteReference"/>
          <w:vertAlign w:val="baseline"/>
        </w:rPr>
        <w:t>*</w:t>
      </w:r>
      <w:r w:rsidRPr="008C18F8">
        <w:rPr>
          <w:rFonts w:hint="eastAsia"/>
        </w:rPr>
        <w:tab/>
      </w:r>
      <w:r w:rsidRPr="008C18F8">
        <w:rPr>
          <w:rFonts w:hint="eastAsia"/>
        </w:rPr>
        <w:t>委员会下列委</w:t>
      </w:r>
      <w:r>
        <w:rPr>
          <w:rFonts w:hint="eastAsia"/>
        </w:rPr>
        <w:t>员参加了对本来文的审议：萨迪亚·贝尔米、阿莱西奥·布鲁尼、萨蒂亚布胡松·古普特·多马赫、阿卜杜拉耶·盖伊、萨帕娜·普拉丹－马拉、乔治·</w:t>
      </w:r>
      <w:r w:rsidRPr="008C18F8">
        <w:rPr>
          <w:rFonts w:hint="eastAsia"/>
        </w:rPr>
        <w:t>图古希和张克宁。根据委员会议事规则第</w:t>
      </w:r>
      <w:r>
        <w:rPr>
          <w:rFonts w:hint="eastAsia"/>
        </w:rPr>
        <w:t>109</w:t>
      </w:r>
      <w:r>
        <w:rPr>
          <w:rFonts w:hint="eastAsia"/>
        </w:rPr>
        <w:t>条规则，延斯·</w:t>
      </w:r>
      <w:r w:rsidRPr="008C18F8">
        <w:rPr>
          <w:rFonts w:hint="eastAsia"/>
        </w:rPr>
        <w:t>莫德维没有参加本来文的审议。</w:t>
      </w:r>
    </w:p>
  </w:footnote>
  <w:footnote w:id="2">
    <w:p w:rsidR="00845DC2" w:rsidRPr="00E903FD" w:rsidRDefault="00845DC2">
      <w:pPr>
        <w:pStyle w:val="FootnoteText"/>
      </w:pPr>
      <w:r>
        <w:tab/>
      </w:r>
      <w:r>
        <w:rPr>
          <w:rStyle w:val="FootnoteReference"/>
        </w:rPr>
        <w:footnoteRef/>
      </w:r>
      <w:r>
        <w:tab/>
      </w:r>
      <w:r w:rsidRPr="00E903FD">
        <w:rPr>
          <w:rFonts w:hint="eastAsia"/>
        </w:rPr>
        <w:t>丹麦</w:t>
      </w:r>
      <w:r w:rsidRPr="00E903FD">
        <w:rPr>
          <w:rFonts w:hint="eastAsia"/>
        </w:rPr>
        <w:t>1987</w:t>
      </w:r>
      <w:r w:rsidRPr="00E903FD">
        <w:rPr>
          <w:rFonts w:hint="eastAsia"/>
        </w:rPr>
        <w:t>年</w:t>
      </w:r>
      <w:r w:rsidRPr="00E903FD">
        <w:rPr>
          <w:rFonts w:hint="eastAsia"/>
        </w:rPr>
        <w:t>5</w:t>
      </w:r>
      <w:r w:rsidRPr="00E903FD">
        <w:rPr>
          <w:rFonts w:hint="eastAsia"/>
        </w:rPr>
        <w:t>月</w:t>
      </w:r>
      <w:r w:rsidRPr="00E903FD">
        <w:rPr>
          <w:rFonts w:hint="eastAsia"/>
        </w:rPr>
        <w:t>27</w:t>
      </w:r>
      <w:r w:rsidRPr="00E903FD">
        <w:rPr>
          <w:rFonts w:hint="eastAsia"/>
        </w:rPr>
        <w:t>日根据《公约》第</w:t>
      </w:r>
      <w:r w:rsidRPr="00E903FD">
        <w:rPr>
          <w:rFonts w:hint="eastAsia"/>
        </w:rPr>
        <w:t>22</w:t>
      </w:r>
      <w:r w:rsidRPr="00E903FD">
        <w:rPr>
          <w:rFonts w:hint="eastAsia"/>
        </w:rPr>
        <w:t>条发表了声明。</w:t>
      </w:r>
    </w:p>
  </w:footnote>
  <w:footnote w:id="3">
    <w:p w:rsidR="00845DC2" w:rsidRPr="00E903FD" w:rsidRDefault="00845DC2">
      <w:pPr>
        <w:pStyle w:val="FootnoteText"/>
      </w:pPr>
      <w:r>
        <w:tab/>
      </w:r>
      <w:r>
        <w:rPr>
          <w:rStyle w:val="FootnoteReference"/>
        </w:rPr>
        <w:footnoteRef/>
      </w:r>
      <w:r>
        <w:tab/>
      </w:r>
      <w:r w:rsidRPr="00E903FD">
        <w:rPr>
          <w:rFonts w:hint="eastAsia"/>
        </w:rPr>
        <w:t>申诉人提及消除种族歧视委员会关于丹麦第</w:t>
      </w:r>
      <w:r w:rsidRPr="00E903FD">
        <w:rPr>
          <w:rFonts w:hint="eastAsia"/>
        </w:rPr>
        <w:t>16</w:t>
      </w:r>
      <w:r w:rsidRPr="00E903FD">
        <w:rPr>
          <w:rFonts w:hint="eastAsia"/>
        </w:rPr>
        <w:t>和第</w:t>
      </w:r>
      <w:r w:rsidRPr="00E903FD">
        <w:rPr>
          <w:rFonts w:hint="eastAsia"/>
        </w:rPr>
        <w:t>17</w:t>
      </w:r>
      <w:r w:rsidRPr="00E903FD">
        <w:rPr>
          <w:rFonts w:hint="eastAsia"/>
        </w:rPr>
        <w:t>次定期报告的结论性意见</w:t>
      </w:r>
      <w:r w:rsidRPr="00E903FD">
        <w:rPr>
          <w:rFonts w:hint="eastAsia"/>
        </w:rPr>
        <w:t>(CERD/C/</w:t>
      </w:r>
      <w:r>
        <w:rPr>
          <w:rFonts w:hint="eastAsia"/>
        </w:rPr>
        <w:t xml:space="preserve"> </w:t>
      </w:r>
      <w:r w:rsidRPr="00E903FD">
        <w:rPr>
          <w:rFonts w:hint="eastAsia"/>
        </w:rPr>
        <w:t>DEN/CO/17)</w:t>
      </w:r>
      <w:r w:rsidRPr="00E903FD">
        <w:rPr>
          <w:rFonts w:hint="eastAsia"/>
        </w:rPr>
        <w:t>。</w:t>
      </w:r>
    </w:p>
  </w:footnote>
  <w:footnote w:id="4">
    <w:p w:rsidR="00845DC2" w:rsidRPr="00E903FD" w:rsidRDefault="00845DC2">
      <w:pPr>
        <w:pStyle w:val="FootnoteText"/>
      </w:pPr>
      <w:r>
        <w:tab/>
      </w:r>
      <w:r>
        <w:rPr>
          <w:rStyle w:val="FootnoteReference"/>
        </w:rPr>
        <w:footnoteRef/>
      </w:r>
      <w:r>
        <w:tab/>
      </w:r>
      <w:r w:rsidRPr="00E903FD">
        <w:rPr>
          <w:rFonts w:hint="eastAsia"/>
        </w:rPr>
        <w:t>见第</w:t>
      </w:r>
      <w:r w:rsidRPr="00E903FD">
        <w:rPr>
          <w:rFonts w:hint="eastAsia"/>
        </w:rPr>
        <w:t>373/2009</w:t>
      </w:r>
      <w:r w:rsidRPr="00E903FD">
        <w:rPr>
          <w:rFonts w:hint="eastAsia"/>
        </w:rPr>
        <w:t>号来文，</w:t>
      </w:r>
      <w:r w:rsidRPr="00E903FD">
        <w:rPr>
          <w:rFonts w:hint="eastAsia"/>
          <w:i/>
        </w:rPr>
        <w:t>Aytulun</w:t>
      </w:r>
      <w:r w:rsidRPr="00E903FD">
        <w:rPr>
          <w:rFonts w:eastAsia="KaiTi_GB2312" w:hint="eastAsia"/>
        </w:rPr>
        <w:t>和</w:t>
      </w:r>
      <w:r w:rsidRPr="00E903FD">
        <w:rPr>
          <w:i/>
        </w:rPr>
        <w:t>Güclültu</w:t>
      </w:r>
      <w:r w:rsidRPr="00E903FD">
        <w:rPr>
          <w:rFonts w:eastAsia="KaiTi_GB2312" w:hint="eastAsia"/>
        </w:rPr>
        <w:t>诉瑞典</w:t>
      </w:r>
      <w:r w:rsidRPr="00E903FD">
        <w:rPr>
          <w:rFonts w:hint="eastAsia"/>
        </w:rPr>
        <w:t>，</w:t>
      </w:r>
      <w:r w:rsidRPr="00E903FD">
        <w:rPr>
          <w:rFonts w:hint="eastAsia"/>
        </w:rPr>
        <w:t>2010</w:t>
      </w:r>
      <w:r w:rsidRPr="00E903FD">
        <w:rPr>
          <w:rFonts w:hint="eastAsia"/>
        </w:rPr>
        <w:t>年</w:t>
      </w:r>
      <w:r w:rsidRPr="00E903FD">
        <w:rPr>
          <w:rFonts w:hint="eastAsia"/>
        </w:rPr>
        <w:t>11</w:t>
      </w:r>
      <w:r w:rsidRPr="00E903FD">
        <w:rPr>
          <w:rFonts w:hint="eastAsia"/>
        </w:rPr>
        <w:t>月</w:t>
      </w:r>
      <w:r w:rsidRPr="00E903FD">
        <w:rPr>
          <w:rFonts w:hint="eastAsia"/>
        </w:rPr>
        <w:t>19</w:t>
      </w:r>
      <w:r w:rsidRPr="00E903FD">
        <w:rPr>
          <w:rFonts w:hint="eastAsia"/>
        </w:rPr>
        <w:t>日通过的决定；以及第</w:t>
      </w:r>
      <w:r w:rsidRPr="00E903FD">
        <w:rPr>
          <w:rFonts w:hint="eastAsia"/>
        </w:rPr>
        <w:t>349/2008</w:t>
      </w:r>
      <w:r w:rsidRPr="00E903FD">
        <w:rPr>
          <w:rFonts w:hint="eastAsia"/>
        </w:rPr>
        <w:t>号来文，</w:t>
      </w:r>
      <w:r w:rsidRPr="00E903FD">
        <w:rPr>
          <w:i/>
        </w:rPr>
        <w:t>Güclül</w:t>
      </w:r>
      <w:r w:rsidRPr="00E903FD">
        <w:rPr>
          <w:rFonts w:eastAsia="KaiTi_GB2312" w:hint="eastAsia"/>
        </w:rPr>
        <w:t>诉瑞典</w:t>
      </w:r>
      <w:r w:rsidRPr="00E903FD">
        <w:rPr>
          <w:rFonts w:hint="eastAsia"/>
        </w:rPr>
        <w:t>，，</w:t>
      </w:r>
      <w:r w:rsidRPr="00E903FD">
        <w:rPr>
          <w:rFonts w:hint="eastAsia"/>
        </w:rPr>
        <w:t>2010</w:t>
      </w:r>
      <w:r w:rsidRPr="00E903FD">
        <w:rPr>
          <w:rFonts w:hint="eastAsia"/>
        </w:rPr>
        <w:t>年</w:t>
      </w:r>
      <w:r w:rsidRPr="00E903FD">
        <w:rPr>
          <w:rFonts w:hint="eastAsia"/>
        </w:rPr>
        <w:t>11</w:t>
      </w:r>
      <w:r w:rsidRPr="00E903FD">
        <w:rPr>
          <w:rFonts w:hint="eastAsia"/>
        </w:rPr>
        <w:t>月</w:t>
      </w:r>
      <w:r w:rsidRPr="00E903FD">
        <w:rPr>
          <w:rFonts w:hint="eastAsia"/>
        </w:rPr>
        <w:t>11</w:t>
      </w:r>
      <w:r w:rsidRPr="00E903FD">
        <w:rPr>
          <w:rFonts w:hint="eastAsia"/>
        </w:rPr>
        <w:t>日通过的决定。</w:t>
      </w:r>
    </w:p>
  </w:footnote>
  <w:footnote w:id="5">
    <w:p w:rsidR="00845DC2" w:rsidRPr="00E903FD" w:rsidRDefault="00845DC2">
      <w:pPr>
        <w:pStyle w:val="FootnoteText"/>
      </w:pPr>
      <w:r>
        <w:tab/>
      </w:r>
      <w:r>
        <w:rPr>
          <w:rStyle w:val="FootnoteReference"/>
        </w:rPr>
        <w:footnoteRef/>
      </w:r>
      <w:r>
        <w:tab/>
      </w:r>
      <w:r w:rsidRPr="00E903FD">
        <w:rPr>
          <w:rFonts w:hint="eastAsia"/>
        </w:rPr>
        <w:t>第</w:t>
      </w:r>
      <w:r w:rsidRPr="00E903FD">
        <w:rPr>
          <w:rFonts w:hint="eastAsia"/>
        </w:rPr>
        <w:t>164(1)</w:t>
      </w:r>
      <w:r w:rsidRPr="00E903FD">
        <w:rPr>
          <w:rFonts w:hint="eastAsia"/>
        </w:rPr>
        <w:t>和</w:t>
      </w:r>
      <w:r w:rsidRPr="00E903FD">
        <w:rPr>
          <w:rFonts w:hint="eastAsia"/>
        </w:rPr>
        <w:t>174</w:t>
      </w:r>
      <w:r w:rsidRPr="00E903FD">
        <w:rPr>
          <w:rFonts w:hint="eastAsia"/>
        </w:rPr>
        <w:t>条。</w:t>
      </w:r>
    </w:p>
  </w:footnote>
  <w:footnote w:id="6">
    <w:p w:rsidR="00845DC2" w:rsidRPr="00E903FD" w:rsidRDefault="00845DC2">
      <w:pPr>
        <w:pStyle w:val="FootnoteText"/>
      </w:pPr>
      <w:r>
        <w:tab/>
      </w:r>
      <w:r>
        <w:rPr>
          <w:rStyle w:val="FootnoteReference"/>
        </w:rPr>
        <w:footnoteRef/>
      </w:r>
      <w:r>
        <w:tab/>
      </w:r>
      <w:r w:rsidRPr="00E903FD">
        <w:rPr>
          <w:rFonts w:hint="eastAsia"/>
        </w:rPr>
        <w:t>第</w:t>
      </w:r>
      <w:r w:rsidRPr="00E903FD">
        <w:rPr>
          <w:rFonts w:hint="eastAsia"/>
        </w:rPr>
        <w:t>1</w:t>
      </w:r>
      <w:r w:rsidRPr="00E903FD">
        <w:rPr>
          <w:rFonts w:hint="eastAsia"/>
        </w:rPr>
        <w:t>条；见《关于控制物质的行政命令》第</w:t>
      </w:r>
      <w:r w:rsidRPr="00E903FD">
        <w:rPr>
          <w:rFonts w:hint="eastAsia"/>
        </w:rPr>
        <w:t>3</w:t>
      </w:r>
      <w:r w:rsidRPr="00E903FD">
        <w:rPr>
          <w:rFonts w:hint="eastAsia"/>
        </w:rPr>
        <w:t>、</w:t>
      </w:r>
      <w:r w:rsidRPr="00E903FD">
        <w:rPr>
          <w:rFonts w:hint="eastAsia"/>
        </w:rPr>
        <w:t>27(1)</w:t>
      </w:r>
      <w:r w:rsidRPr="00E903FD">
        <w:rPr>
          <w:rFonts w:hint="eastAsia"/>
        </w:rPr>
        <w:t>及</w:t>
      </w:r>
      <w:r w:rsidRPr="00E903FD">
        <w:rPr>
          <w:rFonts w:hint="eastAsia"/>
        </w:rPr>
        <w:t>2</w:t>
      </w:r>
      <w:r w:rsidRPr="00E903FD">
        <w:rPr>
          <w:rFonts w:hint="eastAsia"/>
        </w:rPr>
        <w:t>条，表格</w:t>
      </w:r>
      <w:r w:rsidRPr="00E903FD">
        <w:rPr>
          <w:rFonts w:hint="eastAsia"/>
        </w:rPr>
        <w:t>1</w:t>
      </w:r>
      <w:r w:rsidRPr="00E903FD">
        <w:rPr>
          <w:rFonts w:hint="eastAsia"/>
        </w:rPr>
        <w:t>，列表</w:t>
      </w:r>
      <w:r w:rsidRPr="00E903FD">
        <w:rPr>
          <w:rFonts w:hint="eastAsia"/>
        </w:rPr>
        <w:t>A(1)</w:t>
      </w:r>
      <w:r w:rsidRPr="00E903FD">
        <w:rPr>
          <w:rFonts w:hint="eastAsia"/>
        </w:rPr>
        <w:t>。</w:t>
      </w:r>
    </w:p>
  </w:footnote>
  <w:footnote w:id="7">
    <w:p w:rsidR="00845DC2" w:rsidRPr="00E903FD" w:rsidRDefault="00845DC2">
      <w:pPr>
        <w:pStyle w:val="FootnoteText"/>
      </w:pPr>
      <w:r>
        <w:tab/>
      </w:r>
      <w:r>
        <w:rPr>
          <w:rStyle w:val="FootnoteReference"/>
        </w:rPr>
        <w:footnoteRef/>
      </w:r>
      <w:r>
        <w:tab/>
      </w:r>
      <w:r w:rsidRPr="00E903FD">
        <w:rPr>
          <w:rFonts w:hint="eastAsia"/>
        </w:rPr>
        <w:t>如《外国人法》第</w:t>
      </w:r>
      <w:r w:rsidRPr="00E903FD">
        <w:rPr>
          <w:rFonts w:hint="eastAsia"/>
        </w:rPr>
        <w:t>37</w:t>
      </w:r>
      <w:r w:rsidRPr="00E903FD">
        <w:rPr>
          <w:rFonts w:hint="eastAsia"/>
        </w:rPr>
        <w:t>条和第</w:t>
      </w:r>
      <w:r w:rsidRPr="00E903FD">
        <w:rPr>
          <w:rFonts w:hint="eastAsia"/>
        </w:rPr>
        <w:t>36(1)</w:t>
      </w:r>
      <w:r w:rsidRPr="00E903FD">
        <w:rPr>
          <w:rFonts w:hint="eastAsia"/>
        </w:rPr>
        <w:t>条所规定的。</w:t>
      </w:r>
    </w:p>
  </w:footnote>
  <w:footnote w:id="8">
    <w:p w:rsidR="00845DC2" w:rsidRPr="00E903FD" w:rsidRDefault="00845DC2">
      <w:pPr>
        <w:pStyle w:val="FootnoteText"/>
      </w:pPr>
      <w:r>
        <w:tab/>
      </w:r>
      <w:r>
        <w:rPr>
          <w:rStyle w:val="FootnoteReference"/>
        </w:rPr>
        <w:footnoteRef/>
      </w:r>
      <w:r>
        <w:tab/>
      </w:r>
      <w:r w:rsidRPr="00E903FD">
        <w:rPr>
          <w:rFonts w:hint="eastAsia"/>
        </w:rPr>
        <w:t>同上。</w:t>
      </w:r>
    </w:p>
  </w:footnote>
  <w:footnote w:id="9">
    <w:p w:rsidR="00845DC2" w:rsidRPr="00E903FD" w:rsidRDefault="00845DC2">
      <w:pPr>
        <w:pStyle w:val="FootnoteText"/>
      </w:pPr>
      <w:r>
        <w:tab/>
      </w:r>
      <w:r>
        <w:rPr>
          <w:rStyle w:val="FootnoteReference"/>
        </w:rPr>
        <w:footnoteRef/>
      </w:r>
      <w:r>
        <w:tab/>
      </w:r>
      <w:r w:rsidRPr="00E903FD">
        <w:rPr>
          <w:rFonts w:hint="eastAsia"/>
        </w:rPr>
        <w:t>根据《外国人法》第</w:t>
      </w:r>
      <w:r w:rsidRPr="00E903FD">
        <w:rPr>
          <w:rFonts w:hint="eastAsia"/>
        </w:rPr>
        <w:t>40(4)</w:t>
      </w:r>
      <w:r w:rsidRPr="00E903FD">
        <w:rPr>
          <w:rFonts w:hint="eastAsia"/>
        </w:rPr>
        <w:t>条。</w:t>
      </w:r>
    </w:p>
  </w:footnote>
  <w:footnote w:id="10">
    <w:p w:rsidR="00845DC2" w:rsidRPr="00E903FD" w:rsidRDefault="00845DC2">
      <w:pPr>
        <w:pStyle w:val="FootnoteText"/>
      </w:pPr>
      <w:r>
        <w:tab/>
      </w:r>
      <w:r>
        <w:rPr>
          <w:rStyle w:val="FootnoteReference"/>
        </w:rPr>
        <w:footnoteRef/>
      </w:r>
      <w:r>
        <w:tab/>
      </w:r>
      <w:r w:rsidRPr="00E903FD">
        <w:rPr>
          <w:rFonts w:hint="eastAsia"/>
        </w:rPr>
        <w:t>缔约国援引了欧洲理事会第</w:t>
      </w:r>
      <w:r w:rsidRPr="00E903FD">
        <w:rPr>
          <w:rFonts w:hint="eastAsia"/>
        </w:rPr>
        <w:t>2005/85/EC</w:t>
      </w:r>
      <w:r w:rsidRPr="00E903FD">
        <w:rPr>
          <w:rFonts w:hint="eastAsia"/>
        </w:rPr>
        <w:t>号指令第</w:t>
      </w:r>
      <w:r w:rsidRPr="00E903FD">
        <w:rPr>
          <w:rFonts w:hint="eastAsia"/>
        </w:rPr>
        <w:t>39</w:t>
      </w:r>
      <w:r w:rsidRPr="00E903FD">
        <w:rPr>
          <w:rFonts w:hint="eastAsia"/>
        </w:rPr>
        <w:t>条。</w:t>
      </w:r>
    </w:p>
  </w:footnote>
  <w:footnote w:id="11">
    <w:p w:rsidR="00845DC2" w:rsidRPr="00E903FD" w:rsidRDefault="00845DC2">
      <w:pPr>
        <w:pStyle w:val="FootnoteText"/>
      </w:pPr>
      <w:r>
        <w:tab/>
      </w:r>
      <w:r>
        <w:rPr>
          <w:rStyle w:val="FootnoteReference"/>
        </w:rPr>
        <w:footnoteRef/>
      </w:r>
      <w:r>
        <w:tab/>
      </w:r>
      <w:r w:rsidRPr="00E903FD">
        <w:rPr>
          <w:rFonts w:hint="eastAsia"/>
        </w:rPr>
        <w:t>缔约国也提供了关于丹麦庇护程序和难民上诉委员会工作程序的大量背景资料。</w:t>
      </w:r>
    </w:p>
  </w:footnote>
  <w:footnote w:id="12">
    <w:p w:rsidR="00845DC2" w:rsidRPr="00E903FD" w:rsidRDefault="00845DC2">
      <w:pPr>
        <w:pStyle w:val="FootnoteText"/>
      </w:pPr>
      <w:r>
        <w:tab/>
      </w:r>
      <w:r>
        <w:rPr>
          <w:rStyle w:val="FootnoteReference"/>
        </w:rPr>
        <w:footnoteRef/>
      </w:r>
      <w:r>
        <w:tab/>
      </w:r>
      <w:r w:rsidRPr="00E903FD">
        <w:rPr>
          <w:rFonts w:hint="eastAsia"/>
        </w:rPr>
        <w:t>1998</w:t>
      </w:r>
      <w:r w:rsidRPr="00E903FD">
        <w:rPr>
          <w:rFonts w:hint="eastAsia"/>
        </w:rPr>
        <w:t>年</w:t>
      </w:r>
      <w:r w:rsidRPr="00E903FD">
        <w:rPr>
          <w:rFonts w:hint="eastAsia"/>
        </w:rPr>
        <w:t>5</w:t>
      </w:r>
      <w:r w:rsidRPr="00E903FD">
        <w:rPr>
          <w:rFonts w:hint="eastAsia"/>
        </w:rPr>
        <w:t>月</w:t>
      </w:r>
      <w:r w:rsidRPr="00E903FD">
        <w:rPr>
          <w:rFonts w:hint="eastAsia"/>
        </w:rPr>
        <w:t>14</w:t>
      </w:r>
      <w:r w:rsidRPr="00E903FD">
        <w:rPr>
          <w:rFonts w:hint="eastAsia"/>
        </w:rPr>
        <w:t>日决定。</w:t>
      </w:r>
    </w:p>
  </w:footnote>
  <w:footnote w:id="13">
    <w:p w:rsidR="00845DC2" w:rsidRPr="00E903FD" w:rsidRDefault="00845DC2">
      <w:pPr>
        <w:pStyle w:val="FootnoteText"/>
      </w:pPr>
      <w:r>
        <w:tab/>
      </w:r>
      <w:r>
        <w:rPr>
          <w:rStyle w:val="FootnoteReference"/>
        </w:rPr>
        <w:footnoteRef/>
      </w:r>
      <w:r>
        <w:tab/>
      </w:r>
      <w:r w:rsidRPr="00E903FD">
        <w:rPr>
          <w:rFonts w:hint="eastAsia"/>
        </w:rPr>
        <w:t>尤其见第</w:t>
      </w:r>
      <w:r w:rsidRPr="00E903FD">
        <w:rPr>
          <w:rFonts w:hint="eastAsia"/>
        </w:rPr>
        <w:t>308/2006</w:t>
      </w:r>
      <w:r w:rsidRPr="00E903FD">
        <w:rPr>
          <w:rFonts w:hint="eastAsia"/>
        </w:rPr>
        <w:t>号来文，</w:t>
      </w:r>
      <w:r w:rsidRPr="00E903FD">
        <w:rPr>
          <w:rFonts w:hint="eastAsia"/>
          <w:i/>
        </w:rPr>
        <w:t>K.A.</w:t>
      </w:r>
      <w:r w:rsidRPr="00E903FD">
        <w:rPr>
          <w:rFonts w:eastAsia="KaiTi_GB2312" w:hint="eastAsia"/>
        </w:rPr>
        <w:t>诉瑞典</w:t>
      </w:r>
      <w:r w:rsidRPr="00E903FD">
        <w:rPr>
          <w:rFonts w:hint="eastAsia"/>
        </w:rPr>
        <w:t>，</w:t>
      </w:r>
      <w:r w:rsidRPr="00E903FD">
        <w:rPr>
          <w:rFonts w:hint="eastAsia"/>
        </w:rPr>
        <w:t>2007</w:t>
      </w:r>
      <w:r w:rsidRPr="00E903FD">
        <w:rPr>
          <w:rFonts w:hint="eastAsia"/>
        </w:rPr>
        <w:t>年</w:t>
      </w:r>
      <w:r w:rsidRPr="00E903FD">
        <w:rPr>
          <w:rFonts w:hint="eastAsia"/>
        </w:rPr>
        <w:t>11</w:t>
      </w:r>
      <w:r w:rsidRPr="00E903FD">
        <w:rPr>
          <w:rFonts w:hint="eastAsia"/>
        </w:rPr>
        <w:t>月</w:t>
      </w:r>
      <w:r w:rsidRPr="00E903FD">
        <w:rPr>
          <w:rFonts w:hint="eastAsia"/>
        </w:rPr>
        <w:t>16</w:t>
      </w:r>
      <w:r w:rsidRPr="00E903FD">
        <w:rPr>
          <w:rFonts w:hint="eastAsia"/>
        </w:rPr>
        <w:t>日关于不可受理的决定，第</w:t>
      </w:r>
      <w:r w:rsidRPr="00E903FD">
        <w:rPr>
          <w:rFonts w:hint="eastAsia"/>
        </w:rPr>
        <w:t>7.2</w:t>
      </w:r>
      <w:r w:rsidRPr="00E903FD">
        <w:rPr>
          <w:rFonts w:hint="eastAsia"/>
        </w:rPr>
        <w:t>段。</w:t>
      </w:r>
    </w:p>
  </w:footnote>
  <w:footnote w:id="14">
    <w:p w:rsidR="00845DC2" w:rsidRPr="00E903FD" w:rsidRDefault="00845DC2">
      <w:pPr>
        <w:pStyle w:val="FootnoteText"/>
      </w:pPr>
      <w:r>
        <w:tab/>
      </w:r>
      <w:r>
        <w:rPr>
          <w:rStyle w:val="FootnoteReference"/>
        </w:rPr>
        <w:footnoteRef/>
      </w:r>
      <w:r>
        <w:tab/>
      </w:r>
      <w:r w:rsidRPr="00E903FD">
        <w:rPr>
          <w:rFonts w:hint="eastAsia"/>
        </w:rPr>
        <w:t>尤其见第</w:t>
      </w:r>
      <w:r w:rsidRPr="00E903FD">
        <w:rPr>
          <w:rFonts w:hint="eastAsia"/>
        </w:rPr>
        <w:t>470/2011</w:t>
      </w:r>
      <w:r w:rsidRPr="00E903FD">
        <w:rPr>
          <w:rFonts w:hint="eastAsia"/>
        </w:rPr>
        <w:t>号来文，</w:t>
      </w:r>
      <w:r w:rsidRPr="00E903FD">
        <w:rPr>
          <w:rFonts w:hint="eastAsia"/>
          <w:i/>
        </w:rPr>
        <w:t>X.</w:t>
      </w:r>
      <w:r w:rsidRPr="00E903FD">
        <w:rPr>
          <w:rFonts w:eastAsia="KaiTi_GB2312" w:hint="eastAsia"/>
        </w:rPr>
        <w:t>诉瑞士</w:t>
      </w:r>
      <w:r w:rsidRPr="00E903FD">
        <w:rPr>
          <w:rFonts w:hint="eastAsia"/>
        </w:rPr>
        <w:t>，</w:t>
      </w:r>
      <w:r w:rsidRPr="00E903FD">
        <w:rPr>
          <w:rFonts w:hint="eastAsia"/>
        </w:rPr>
        <w:t>2014</w:t>
      </w:r>
      <w:r w:rsidRPr="00E903FD">
        <w:rPr>
          <w:rFonts w:hint="eastAsia"/>
        </w:rPr>
        <w:t>年</w:t>
      </w:r>
      <w:r w:rsidRPr="00E903FD">
        <w:rPr>
          <w:rFonts w:hint="eastAsia"/>
        </w:rPr>
        <w:t>12</w:t>
      </w:r>
      <w:r w:rsidRPr="00E903FD">
        <w:rPr>
          <w:rFonts w:hint="eastAsia"/>
        </w:rPr>
        <w:t>月</w:t>
      </w:r>
      <w:r w:rsidRPr="00E903FD">
        <w:rPr>
          <w:rFonts w:hint="eastAsia"/>
        </w:rPr>
        <w:t>24</w:t>
      </w:r>
      <w:r w:rsidRPr="00E903FD">
        <w:rPr>
          <w:rFonts w:hint="eastAsia"/>
        </w:rPr>
        <w:t>日通过的决定。</w:t>
      </w:r>
    </w:p>
  </w:footnote>
  <w:footnote w:id="15">
    <w:p w:rsidR="00845DC2" w:rsidRPr="00E903FD" w:rsidRDefault="00845DC2">
      <w:pPr>
        <w:pStyle w:val="FootnoteText"/>
      </w:pPr>
      <w:r>
        <w:tab/>
      </w:r>
      <w:r>
        <w:rPr>
          <w:rStyle w:val="FootnoteReference"/>
        </w:rPr>
        <w:footnoteRef/>
      </w:r>
      <w:r>
        <w:tab/>
      </w:r>
      <w:r w:rsidRPr="00E903FD">
        <w:rPr>
          <w:rFonts w:hint="eastAsia"/>
        </w:rPr>
        <w:t>尤其见第</w:t>
      </w:r>
      <w:r w:rsidRPr="00E903FD">
        <w:rPr>
          <w:rFonts w:hint="eastAsia"/>
        </w:rPr>
        <w:t>203/2002</w:t>
      </w:r>
      <w:r w:rsidRPr="00E903FD">
        <w:rPr>
          <w:rFonts w:hint="eastAsia"/>
        </w:rPr>
        <w:t>号来文，</w:t>
      </w:r>
      <w:r w:rsidRPr="00E903FD">
        <w:rPr>
          <w:rFonts w:hint="eastAsia"/>
          <w:i/>
        </w:rPr>
        <w:t>A.R</w:t>
      </w:r>
      <w:r>
        <w:rPr>
          <w:rFonts w:hint="eastAsia"/>
          <w:i/>
        </w:rPr>
        <w:t>.</w:t>
      </w:r>
      <w:r w:rsidRPr="00E903FD">
        <w:rPr>
          <w:rFonts w:eastAsia="KaiTi_GB2312" w:hint="eastAsia"/>
        </w:rPr>
        <w:t>诉荷兰</w:t>
      </w:r>
      <w:r w:rsidRPr="00E903FD">
        <w:rPr>
          <w:rFonts w:hint="eastAsia"/>
        </w:rPr>
        <w:t>，</w:t>
      </w:r>
      <w:r w:rsidRPr="00E903FD">
        <w:rPr>
          <w:rFonts w:hint="eastAsia"/>
        </w:rPr>
        <w:t>2003</w:t>
      </w:r>
      <w:r w:rsidRPr="00E903FD">
        <w:rPr>
          <w:rFonts w:hint="eastAsia"/>
        </w:rPr>
        <w:t>年</w:t>
      </w:r>
      <w:r w:rsidRPr="00E903FD">
        <w:rPr>
          <w:rFonts w:hint="eastAsia"/>
        </w:rPr>
        <w:t>11</w:t>
      </w:r>
      <w:r w:rsidRPr="00E903FD">
        <w:rPr>
          <w:rFonts w:hint="eastAsia"/>
        </w:rPr>
        <w:t>月</w:t>
      </w:r>
      <w:r w:rsidRPr="00E903FD">
        <w:rPr>
          <w:rFonts w:hint="eastAsia"/>
        </w:rPr>
        <w:t>14</w:t>
      </w:r>
      <w:r w:rsidRPr="00E903FD">
        <w:rPr>
          <w:rFonts w:hint="eastAsia"/>
        </w:rPr>
        <w:t>日通过的决定；第</w:t>
      </w:r>
      <w:r w:rsidRPr="00E903FD">
        <w:rPr>
          <w:rFonts w:hint="eastAsia"/>
        </w:rPr>
        <w:t>258/2004</w:t>
      </w:r>
      <w:r w:rsidRPr="00E903FD">
        <w:rPr>
          <w:rFonts w:hint="eastAsia"/>
        </w:rPr>
        <w:t>号来文，</w:t>
      </w:r>
      <w:r w:rsidRPr="00E903FD">
        <w:rPr>
          <w:rFonts w:hint="eastAsia"/>
          <w:i/>
        </w:rPr>
        <w:t>Dadar</w:t>
      </w:r>
      <w:r w:rsidRPr="00E903FD">
        <w:rPr>
          <w:rFonts w:eastAsia="KaiTi_GB2312" w:hint="eastAsia"/>
        </w:rPr>
        <w:t>诉加拿大</w:t>
      </w:r>
      <w:r w:rsidRPr="00E903FD">
        <w:rPr>
          <w:rFonts w:hint="eastAsia"/>
        </w:rPr>
        <w:t>，</w:t>
      </w:r>
      <w:r w:rsidRPr="00E903FD">
        <w:rPr>
          <w:rFonts w:hint="eastAsia"/>
        </w:rPr>
        <w:t>2005</w:t>
      </w:r>
      <w:r w:rsidRPr="00E903FD">
        <w:rPr>
          <w:rFonts w:hint="eastAsia"/>
        </w:rPr>
        <w:t>年</w:t>
      </w:r>
      <w:r w:rsidRPr="00E903FD">
        <w:rPr>
          <w:rFonts w:hint="eastAsia"/>
        </w:rPr>
        <w:t>11</w:t>
      </w:r>
      <w:r w:rsidRPr="00E903FD">
        <w:rPr>
          <w:rFonts w:hint="eastAsia"/>
        </w:rPr>
        <w:t>月</w:t>
      </w:r>
      <w:r w:rsidRPr="00E903FD">
        <w:rPr>
          <w:rFonts w:hint="eastAsia"/>
        </w:rPr>
        <w:t>23</w:t>
      </w:r>
      <w:r w:rsidRPr="00E903FD">
        <w:rPr>
          <w:rFonts w:hint="eastAsia"/>
        </w:rPr>
        <w:t>日通过的决定。</w:t>
      </w:r>
    </w:p>
  </w:footnote>
  <w:footnote w:id="16">
    <w:p w:rsidR="00845DC2" w:rsidRPr="00E903FD" w:rsidRDefault="00845DC2">
      <w:pPr>
        <w:pStyle w:val="FootnoteText"/>
      </w:pPr>
      <w:r>
        <w:tab/>
      </w:r>
      <w:r>
        <w:rPr>
          <w:rStyle w:val="FootnoteReference"/>
        </w:rPr>
        <w:footnoteRef/>
      </w:r>
      <w:r>
        <w:tab/>
      </w:r>
      <w:r w:rsidRPr="00E903FD">
        <w:rPr>
          <w:rFonts w:hint="eastAsia"/>
        </w:rPr>
        <w:t>尤其见第</w:t>
      </w:r>
      <w:r w:rsidRPr="00E903FD">
        <w:rPr>
          <w:rFonts w:hint="eastAsia"/>
        </w:rPr>
        <w:t>356/2008</w:t>
      </w:r>
      <w:r w:rsidRPr="00E903FD">
        <w:rPr>
          <w:rFonts w:hint="eastAsia"/>
        </w:rPr>
        <w:t>号来文，</w:t>
      </w:r>
      <w:r w:rsidRPr="00E903FD">
        <w:rPr>
          <w:rFonts w:hint="eastAsia"/>
          <w:i/>
        </w:rPr>
        <w:t>N.S.</w:t>
      </w:r>
      <w:r w:rsidRPr="00E903FD">
        <w:rPr>
          <w:rFonts w:eastAsia="KaiTi_GB2312" w:hint="eastAsia"/>
        </w:rPr>
        <w:t>诉瑞士</w:t>
      </w:r>
      <w:r w:rsidRPr="00E903FD">
        <w:rPr>
          <w:rFonts w:hint="eastAsia"/>
        </w:rPr>
        <w:t>，</w:t>
      </w:r>
      <w:r w:rsidRPr="00E903FD">
        <w:rPr>
          <w:rFonts w:hint="eastAsia"/>
        </w:rPr>
        <w:t>2010</w:t>
      </w:r>
      <w:r w:rsidRPr="00E903FD">
        <w:rPr>
          <w:rFonts w:hint="eastAsia"/>
        </w:rPr>
        <w:t>年</w:t>
      </w:r>
      <w:r w:rsidRPr="00E903FD">
        <w:rPr>
          <w:rFonts w:hint="eastAsia"/>
        </w:rPr>
        <w:t>5</w:t>
      </w:r>
      <w:r w:rsidRPr="00E903FD">
        <w:rPr>
          <w:rFonts w:hint="eastAsia"/>
        </w:rPr>
        <w:t>月</w:t>
      </w:r>
      <w:r w:rsidRPr="00E903FD">
        <w:rPr>
          <w:rFonts w:hint="eastAsia"/>
        </w:rPr>
        <w:t>6</w:t>
      </w:r>
      <w:r w:rsidRPr="00E903FD">
        <w:rPr>
          <w:rFonts w:hint="eastAsia"/>
        </w:rPr>
        <w:t>日通过的决定，第</w:t>
      </w:r>
      <w:r w:rsidRPr="00E903FD">
        <w:rPr>
          <w:rFonts w:hint="eastAsia"/>
        </w:rPr>
        <w:t>7.3</w:t>
      </w:r>
      <w:r w:rsidRPr="00E903FD">
        <w:rPr>
          <w:rFonts w:hint="eastAsia"/>
        </w:rPr>
        <w:t>段。</w:t>
      </w:r>
    </w:p>
  </w:footnote>
  <w:footnote w:id="17">
    <w:p w:rsidR="00845DC2" w:rsidRPr="00E903FD" w:rsidRDefault="00845DC2">
      <w:pPr>
        <w:pStyle w:val="FootnoteText"/>
      </w:pPr>
      <w:r>
        <w:tab/>
      </w:r>
      <w:r>
        <w:rPr>
          <w:rStyle w:val="FootnoteReference"/>
        </w:rPr>
        <w:footnoteRef/>
      </w:r>
      <w:r>
        <w:tab/>
      </w:r>
      <w:r w:rsidRPr="00E903FD">
        <w:rPr>
          <w:rFonts w:hint="eastAsia"/>
        </w:rPr>
        <w:t>见第</w:t>
      </w:r>
      <w:r w:rsidRPr="00E903FD">
        <w:rPr>
          <w:rFonts w:hint="eastAsia"/>
        </w:rPr>
        <w:t>429/2010</w:t>
      </w:r>
      <w:r w:rsidRPr="00E903FD">
        <w:rPr>
          <w:rFonts w:hint="eastAsia"/>
        </w:rPr>
        <w:t>号来文，</w:t>
      </w:r>
      <w:r w:rsidRPr="00E903FD">
        <w:rPr>
          <w:rFonts w:hint="eastAsia"/>
          <w:i/>
        </w:rPr>
        <w:t>Sivagnanaratnam</w:t>
      </w:r>
      <w:r w:rsidRPr="00E903FD">
        <w:rPr>
          <w:rFonts w:eastAsia="KaiTi_GB2312" w:hint="eastAsia"/>
        </w:rPr>
        <w:t>诉丹麦</w:t>
      </w:r>
      <w:r w:rsidRPr="00E903FD">
        <w:rPr>
          <w:rFonts w:hint="eastAsia"/>
        </w:rPr>
        <w:t>，</w:t>
      </w:r>
      <w:r w:rsidRPr="00E903FD">
        <w:rPr>
          <w:rFonts w:hint="eastAsia"/>
        </w:rPr>
        <w:t>2013</w:t>
      </w:r>
      <w:r w:rsidRPr="00E903FD">
        <w:rPr>
          <w:rFonts w:hint="eastAsia"/>
        </w:rPr>
        <w:t>年</w:t>
      </w:r>
      <w:r w:rsidRPr="00E903FD">
        <w:rPr>
          <w:rFonts w:hint="eastAsia"/>
        </w:rPr>
        <w:t>11</w:t>
      </w:r>
      <w:r w:rsidRPr="00E903FD">
        <w:rPr>
          <w:rFonts w:hint="eastAsia"/>
        </w:rPr>
        <w:t>月</w:t>
      </w:r>
      <w:r w:rsidRPr="00E903FD">
        <w:rPr>
          <w:rFonts w:hint="eastAsia"/>
        </w:rPr>
        <w:t>11</w:t>
      </w:r>
      <w:r w:rsidRPr="00E903FD">
        <w:rPr>
          <w:rFonts w:hint="eastAsia"/>
        </w:rPr>
        <w:t>日通过的决定，第</w:t>
      </w:r>
      <w:r w:rsidRPr="00E903FD">
        <w:rPr>
          <w:rFonts w:hint="eastAsia"/>
        </w:rPr>
        <w:t>10.5</w:t>
      </w:r>
      <w:r w:rsidRPr="00E903FD">
        <w:rPr>
          <w:rFonts w:hint="eastAsia"/>
        </w:rPr>
        <w:t>段。</w:t>
      </w:r>
    </w:p>
  </w:footnote>
  <w:footnote w:id="18">
    <w:p w:rsidR="00845DC2" w:rsidRPr="00E903FD" w:rsidRDefault="00845DC2">
      <w:pPr>
        <w:pStyle w:val="FootnoteText"/>
      </w:pPr>
      <w:r>
        <w:tab/>
      </w:r>
      <w:r>
        <w:rPr>
          <w:rStyle w:val="FootnoteReference"/>
        </w:rPr>
        <w:footnoteRef/>
      </w:r>
      <w:r>
        <w:tab/>
      </w:r>
      <w:r w:rsidRPr="00E903FD">
        <w:rPr>
          <w:rFonts w:hint="eastAsia"/>
        </w:rPr>
        <w:t>尤其见第</w:t>
      </w:r>
      <w:r w:rsidRPr="00E903FD">
        <w:rPr>
          <w:rFonts w:hint="eastAsia"/>
        </w:rPr>
        <w:t>464/2011</w:t>
      </w:r>
      <w:r w:rsidRPr="00E903FD">
        <w:rPr>
          <w:rFonts w:hint="eastAsia"/>
        </w:rPr>
        <w:t>号来文，</w:t>
      </w:r>
      <w:r w:rsidRPr="00E903FD">
        <w:rPr>
          <w:rFonts w:hint="eastAsia"/>
          <w:i/>
        </w:rPr>
        <w:t>K.H.</w:t>
      </w:r>
      <w:r w:rsidRPr="00E903FD">
        <w:rPr>
          <w:rFonts w:eastAsia="KaiTi_GB2312" w:hint="eastAsia"/>
        </w:rPr>
        <w:t>诉丹麦</w:t>
      </w:r>
      <w:r w:rsidRPr="00E903FD">
        <w:rPr>
          <w:rFonts w:hint="eastAsia"/>
        </w:rPr>
        <w:t>，</w:t>
      </w:r>
      <w:r w:rsidRPr="00E903FD">
        <w:rPr>
          <w:rFonts w:hint="eastAsia"/>
        </w:rPr>
        <w:t>2012</w:t>
      </w:r>
      <w:r w:rsidRPr="00E903FD">
        <w:rPr>
          <w:rFonts w:hint="eastAsia"/>
        </w:rPr>
        <w:t>年</w:t>
      </w:r>
      <w:r w:rsidRPr="00E903FD">
        <w:rPr>
          <w:rFonts w:hint="eastAsia"/>
        </w:rPr>
        <w:t>11</w:t>
      </w:r>
      <w:r w:rsidRPr="00E903FD">
        <w:rPr>
          <w:rFonts w:hint="eastAsia"/>
        </w:rPr>
        <w:t>月</w:t>
      </w:r>
      <w:r w:rsidRPr="00E903FD">
        <w:rPr>
          <w:rFonts w:hint="eastAsia"/>
        </w:rPr>
        <w:t>23</w:t>
      </w:r>
      <w:r w:rsidRPr="00E903FD">
        <w:rPr>
          <w:rFonts w:hint="eastAsia"/>
        </w:rPr>
        <w:t>日通过的决定，第</w:t>
      </w:r>
      <w:r w:rsidRPr="00E903FD">
        <w:rPr>
          <w:rFonts w:hint="eastAsia"/>
        </w:rPr>
        <w:t>8.8</w:t>
      </w:r>
      <w:r w:rsidRPr="00E903FD">
        <w:rPr>
          <w:rFonts w:hint="eastAsia"/>
        </w:rPr>
        <w:t>段。</w:t>
      </w:r>
    </w:p>
  </w:footnote>
  <w:footnote w:id="19">
    <w:p w:rsidR="00845DC2" w:rsidRPr="00CD686A" w:rsidRDefault="00845DC2">
      <w:pPr>
        <w:pStyle w:val="FootnoteText"/>
      </w:pPr>
      <w:r>
        <w:tab/>
      </w:r>
      <w:r>
        <w:rPr>
          <w:rStyle w:val="FootnoteReference"/>
        </w:rPr>
        <w:footnoteRef/>
      </w:r>
      <w:r>
        <w:tab/>
      </w:r>
      <w:r w:rsidRPr="00CD686A">
        <w:rPr>
          <w:rFonts w:hint="eastAsia"/>
        </w:rPr>
        <w:t>尤其见第</w:t>
      </w:r>
      <w:r w:rsidRPr="00CD686A">
        <w:rPr>
          <w:rFonts w:hint="eastAsia"/>
        </w:rPr>
        <w:t>59/1996</w:t>
      </w:r>
      <w:r w:rsidRPr="00CD686A">
        <w:rPr>
          <w:rFonts w:hint="eastAsia"/>
        </w:rPr>
        <w:t>号来文，</w:t>
      </w:r>
      <w:r w:rsidRPr="00CD686A">
        <w:rPr>
          <w:rFonts w:hint="eastAsia"/>
          <w:i/>
        </w:rPr>
        <w:t>Blanco Abad</w:t>
      </w:r>
      <w:r w:rsidRPr="00CD686A">
        <w:rPr>
          <w:rFonts w:eastAsia="KaiTi_GB2312" w:hint="eastAsia"/>
        </w:rPr>
        <w:t>诉西班牙</w:t>
      </w:r>
      <w:r w:rsidRPr="00CD686A">
        <w:rPr>
          <w:rFonts w:hint="eastAsia"/>
        </w:rPr>
        <w:t>，</w:t>
      </w:r>
      <w:r w:rsidRPr="00CD686A">
        <w:rPr>
          <w:rFonts w:hint="eastAsia"/>
        </w:rPr>
        <w:t>1998</w:t>
      </w:r>
      <w:r w:rsidRPr="00CD686A">
        <w:rPr>
          <w:rFonts w:hint="eastAsia"/>
        </w:rPr>
        <w:t>年</w:t>
      </w:r>
      <w:r w:rsidRPr="00CD686A">
        <w:rPr>
          <w:rFonts w:hint="eastAsia"/>
        </w:rPr>
        <w:t>5</w:t>
      </w:r>
      <w:r w:rsidRPr="00CD686A">
        <w:rPr>
          <w:rFonts w:hint="eastAsia"/>
        </w:rPr>
        <w:t>月</w:t>
      </w:r>
      <w:r w:rsidRPr="00CD686A">
        <w:rPr>
          <w:rFonts w:hint="eastAsia"/>
        </w:rPr>
        <w:t>14</w:t>
      </w:r>
      <w:r w:rsidRPr="00CD686A">
        <w:rPr>
          <w:rFonts w:hint="eastAsia"/>
        </w:rPr>
        <w:t>日通过的决定；以及第</w:t>
      </w:r>
      <w:r w:rsidRPr="00CD686A">
        <w:rPr>
          <w:rFonts w:hint="eastAsia"/>
        </w:rPr>
        <w:t>161/2000</w:t>
      </w:r>
      <w:r w:rsidRPr="00CD686A">
        <w:rPr>
          <w:rFonts w:hint="eastAsia"/>
        </w:rPr>
        <w:t>号来文，</w:t>
      </w:r>
      <w:r w:rsidRPr="00CD686A">
        <w:rPr>
          <w:rFonts w:hint="eastAsia"/>
          <w:i/>
        </w:rPr>
        <w:t>Dzemajl</w:t>
      </w:r>
      <w:r w:rsidRPr="00CD686A">
        <w:rPr>
          <w:rFonts w:eastAsia="KaiTi_GB2312" w:hint="eastAsia"/>
        </w:rPr>
        <w:t>等人诉南斯拉夫</w:t>
      </w:r>
      <w:r w:rsidRPr="00CD686A">
        <w:rPr>
          <w:rFonts w:hint="eastAsia"/>
        </w:rPr>
        <w:t>，</w:t>
      </w:r>
      <w:r w:rsidRPr="00CD686A">
        <w:rPr>
          <w:rFonts w:hint="eastAsia"/>
        </w:rPr>
        <w:t>2002</w:t>
      </w:r>
      <w:r w:rsidRPr="00CD686A">
        <w:rPr>
          <w:rFonts w:hint="eastAsia"/>
        </w:rPr>
        <w:t>年</w:t>
      </w:r>
      <w:r w:rsidRPr="00CD686A">
        <w:rPr>
          <w:rFonts w:hint="eastAsia"/>
        </w:rPr>
        <w:t>11</w:t>
      </w:r>
      <w:r w:rsidRPr="00CD686A">
        <w:rPr>
          <w:rFonts w:hint="eastAsia"/>
        </w:rPr>
        <w:t>月</w:t>
      </w:r>
      <w:r w:rsidRPr="00CD686A">
        <w:rPr>
          <w:rFonts w:hint="eastAsia"/>
        </w:rPr>
        <w:t>21</w:t>
      </w:r>
      <w:r w:rsidRPr="00CD686A">
        <w:rPr>
          <w:rFonts w:hint="eastAsia"/>
        </w:rPr>
        <w:t>日通过的决定，第</w:t>
      </w:r>
      <w:r w:rsidRPr="00CD686A">
        <w:rPr>
          <w:rFonts w:hint="eastAsia"/>
        </w:rPr>
        <w:t>9.4</w:t>
      </w:r>
      <w:r w:rsidRPr="00CD686A">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C2" w:rsidRPr="00041FE1" w:rsidRDefault="00845DC2">
    <w:pPr>
      <w:pStyle w:val="Header"/>
    </w:pPr>
    <w:r w:rsidRPr="00041FE1">
      <w:t>CAT/C/56/D/580/2014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C2" w:rsidRPr="00041FE1" w:rsidRDefault="00845DC2" w:rsidP="00C56429">
    <w:pPr>
      <w:pStyle w:val="Header"/>
      <w:jc w:val="right"/>
      <w:rPr>
        <w:rFonts w:hint="eastAsia"/>
        <w:lang w:eastAsia="zh-CN"/>
      </w:rPr>
    </w:pPr>
    <w:r w:rsidRPr="00041FE1">
      <w:rPr>
        <w:lang w:eastAsia="zh-CN"/>
      </w:rPr>
      <w:t>CAT/C/56/D/580/2014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41A7707"/>
    <w:multiLevelType w:val="multilevel"/>
    <w:tmpl w:val="18FCDA84"/>
    <w:lvl w:ilvl="0">
      <w:start w:val="4"/>
      <w:numFmt w:val="decimal"/>
      <w:lvlText w:val="%1"/>
      <w:lvlJc w:val="left"/>
      <w:pPr>
        <w:ind w:left="360" w:hanging="360"/>
      </w:pPr>
      <w:rPr>
        <w:rFonts w:cs="Times New Roman" w:hint="default"/>
      </w:rPr>
    </w:lvl>
    <w:lvl w:ilvl="1">
      <w:start w:val="8"/>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20"/>
  </w:num>
  <w:num w:numId="14">
    <w:abstractNumId w:val="13"/>
  </w:num>
  <w:num w:numId="15">
    <w:abstractNumId w:val="14"/>
  </w:num>
  <w:num w:numId="16">
    <w:abstractNumId w:val="23"/>
  </w:num>
  <w:num w:numId="17">
    <w:abstractNumId w:val="13"/>
  </w:num>
  <w:num w:numId="18">
    <w:abstractNumId w:val="23"/>
  </w:num>
  <w:num w:numId="19">
    <w:abstractNumId w:val="14"/>
  </w:num>
  <w:num w:numId="20">
    <w:abstractNumId w:val="21"/>
  </w:num>
  <w:num w:numId="21">
    <w:abstractNumId w:val="11"/>
  </w:num>
  <w:num w:numId="22">
    <w:abstractNumId w:val="17"/>
  </w:num>
  <w:num w:numId="23">
    <w:abstractNumId w:val="14"/>
  </w:num>
  <w:num w:numId="24">
    <w:abstractNumId w:val="22"/>
  </w:num>
  <w:num w:numId="25">
    <w:abstractNumId w:val="19"/>
  </w:num>
  <w:num w:numId="26">
    <w:abstractNumId w:val="16"/>
  </w:num>
  <w:num w:numId="27">
    <w:abstractNumId w:val="24"/>
  </w:num>
  <w:num w:numId="28">
    <w:abstractNumId w:val="22"/>
  </w:num>
  <w:num w:numId="29">
    <w:abstractNumId w:val="19"/>
  </w:num>
  <w:num w:numId="30">
    <w:abstractNumId w:val="16"/>
  </w:num>
  <w:num w:numId="31">
    <w:abstractNumId w:val="21"/>
  </w:num>
  <w:num w:numId="32">
    <w:abstractNumId w:val="11"/>
  </w:num>
  <w:num w:numId="33">
    <w:abstractNumId w:val="17"/>
  </w:num>
  <w:num w:numId="34">
    <w:abstractNumId w:val="24"/>
  </w:num>
  <w:num w:numId="35">
    <w:abstractNumId w:val="18"/>
  </w:num>
  <w:num w:numId="3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469"/>
    <w:rsid w:val="000058EC"/>
    <w:rsid w:val="00011569"/>
    <w:rsid w:val="00027608"/>
    <w:rsid w:val="00041FE1"/>
    <w:rsid w:val="00046581"/>
    <w:rsid w:val="00055D21"/>
    <w:rsid w:val="00056AB3"/>
    <w:rsid w:val="00066D74"/>
    <w:rsid w:val="000725DD"/>
    <w:rsid w:val="00076F85"/>
    <w:rsid w:val="00092A0D"/>
    <w:rsid w:val="00094095"/>
    <w:rsid w:val="000A01D8"/>
    <w:rsid w:val="000A551A"/>
    <w:rsid w:val="000C1A2F"/>
    <w:rsid w:val="000C4087"/>
    <w:rsid w:val="000C6070"/>
    <w:rsid w:val="000D1566"/>
    <w:rsid w:val="000F00DC"/>
    <w:rsid w:val="000F0857"/>
    <w:rsid w:val="00100B76"/>
    <w:rsid w:val="001011BD"/>
    <w:rsid w:val="0010791A"/>
    <w:rsid w:val="00122A56"/>
    <w:rsid w:val="001231E9"/>
    <w:rsid w:val="00137BEA"/>
    <w:rsid w:val="001520BA"/>
    <w:rsid w:val="0017111A"/>
    <w:rsid w:val="00171B7F"/>
    <w:rsid w:val="001A068C"/>
    <w:rsid w:val="001A57B0"/>
    <w:rsid w:val="001A6F68"/>
    <w:rsid w:val="001B1A3A"/>
    <w:rsid w:val="001B2918"/>
    <w:rsid w:val="001B3BF6"/>
    <w:rsid w:val="001B7160"/>
    <w:rsid w:val="00215DCB"/>
    <w:rsid w:val="0022138A"/>
    <w:rsid w:val="002279CC"/>
    <w:rsid w:val="00252072"/>
    <w:rsid w:val="002521E9"/>
    <w:rsid w:val="002531B8"/>
    <w:rsid w:val="00296B09"/>
    <w:rsid w:val="002B6A04"/>
    <w:rsid w:val="003104E9"/>
    <w:rsid w:val="003126F9"/>
    <w:rsid w:val="00325EF5"/>
    <w:rsid w:val="003412AD"/>
    <w:rsid w:val="003517C6"/>
    <w:rsid w:val="00355A94"/>
    <w:rsid w:val="003613F6"/>
    <w:rsid w:val="003617F4"/>
    <w:rsid w:val="00376C5B"/>
    <w:rsid w:val="003843D8"/>
    <w:rsid w:val="0038638B"/>
    <w:rsid w:val="00386DA3"/>
    <w:rsid w:val="00391902"/>
    <w:rsid w:val="00401C99"/>
    <w:rsid w:val="00403D57"/>
    <w:rsid w:val="00446028"/>
    <w:rsid w:val="0049385A"/>
    <w:rsid w:val="00496FA9"/>
    <w:rsid w:val="004C4469"/>
    <w:rsid w:val="004D3F9C"/>
    <w:rsid w:val="004D4B56"/>
    <w:rsid w:val="004D5556"/>
    <w:rsid w:val="004E2B57"/>
    <w:rsid w:val="004E678D"/>
    <w:rsid w:val="00515BE0"/>
    <w:rsid w:val="00516C7C"/>
    <w:rsid w:val="0053311A"/>
    <w:rsid w:val="00555FC1"/>
    <w:rsid w:val="00561C95"/>
    <w:rsid w:val="005B4399"/>
    <w:rsid w:val="005C733B"/>
    <w:rsid w:val="005E1F6E"/>
    <w:rsid w:val="005F1AF4"/>
    <w:rsid w:val="00601F88"/>
    <w:rsid w:val="00604290"/>
    <w:rsid w:val="00606650"/>
    <w:rsid w:val="00626C95"/>
    <w:rsid w:val="00633D02"/>
    <w:rsid w:val="00634C3D"/>
    <w:rsid w:val="00641EF6"/>
    <w:rsid w:val="006619B5"/>
    <w:rsid w:val="006625DC"/>
    <w:rsid w:val="00673E9B"/>
    <w:rsid w:val="0068154E"/>
    <w:rsid w:val="006B3550"/>
    <w:rsid w:val="006D2A68"/>
    <w:rsid w:val="00715915"/>
    <w:rsid w:val="00721E6D"/>
    <w:rsid w:val="00756374"/>
    <w:rsid w:val="00761BF9"/>
    <w:rsid w:val="0079383F"/>
    <w:rsid w:val="0079553A"/>
    <w:rsid w:val="007A32CB"/>
    <w:rsid w:val="007B5A04"/>
    <w:rsid w:val="007C1091"/>
    <w:rsid w:val="007C3EED"/>
    <w:rsid w:val="007C54BC"/>
    <w:rsid w:val="007D6445"/>
    <w:rsid w:val="007E208B"/>
    <w:rsid w:val="00800A05"/>
    <w:rsid w:val="00800F27"/>
    <w:rsid w:val="00805092"/>
    <w:rsid w:val="00825287"/>
    <w:rsid w:val="0083376D"/>
    <w:rsid w:val="00845DC2"/>
    <w:rsid w:val="008571A0"/>
    <w:rsid w:val="008573F1"/>
    <w:rsid w:val="00865F9A"/>
    <w:rsid w:val="00873C25"/>
    <w:rsid w:val="00880FFA"/>
    <w:rsid w:val="008B4E4C"/>
    <w:rsid w:val="008C18F8"/>
    <w:rsid w:val="008D6116"/>
    <w:rsid w:val="008E7CA7"/>
    <w:rsid w:val="008F4B6E"/>
    <w:rsid w:val="008F5B7D"/>
    <w:rsid w:val="009015AF"/>
    <w:rsid w:val="00932EAB"/>
    <w:rsid w:val="00946928"/>
    <w:rsid w:val="009502BD"/>
    <w:rsid w:val="00953E65"/>
    <w:rsid w:val="00973D44"/>
    <w:rsid w:val="00984DAB"/>
    <w:rsid w:val="009958F1"/>
    <w:rsid w:val="009A4D41"/>
    <w:rsid w:val="009B4331"/>
    <w:rsid w:val="009F5AE0"/>
    <w:rsid w:val="009F7858"/>
    <w:rsid w:val="00A02DA3"/>
    <w:rsid w:val="00A22F01"/>
    <w:rsid w:val="00A30B03"/>
    <w:rsid w:val="00A45F96"/>
    <w:rsid w:val="00A5135B"/>
    <w:rsid w:val="00A74043"/>
    <w:rsid w:val="00A77115"/>
    <w:rsid w:val="00A879C2"/>
    <w:rsid w:val="00AC10C9"/>
    <w:rsid w:val="00AC7CE6"/>
    <w:rsid w:val="00AD10BC"/>
    <w:rsid w:val="00AF5F1E"/>
    <w:rsid w:val="00B067A1"/>
    <w:rsid w:val="00B373F5"/>
    <w:rsid w:val="00B474CC"/>
    <w:rsid w:val="00B63E11"/>
    <w:rsid w:val="00B76457"/>
    <w:rsid w:val="00B853DE"/>
    <w:rsid w:val="00B96E72"/>
    <w:rsid w:val="00BB5427"/>
    <w:rsid w:val="00BB5FDE"/>
    <w:rsid w:val="00BB6622"/>
    <w:rsid w:val="00BD5E9B"/>
    <w:rsid w:val="00BE334F"/>
    <w:rsid w:val="00BF651E"/>
    <w:rsid w:val="00C348C9"/>
    <w:rsid w:val="00C444F9"/>
    <w:rsid w:val="00C47AAF"/>
    <w:rsid w:val="00C56016"/>
    <w:rsid w:val="00C56429"/>
    <w:rsid w:val="00C60420"/>
    <w:rsid w:val="00C80338"/>
    <w:rsid w:val="00C917CC"/>
    <w:rsid w:val="00C956B9"/>
    <w:rsid w:val="00CB38D9"/>
    <w:rsid w:val="00CC6728"/>
    <w:rsid w:val="00CD686A"/>
    <w:rsid w:val="00CD6F63"/>
    <w:rsid w:val="00D039EE"/>
    <w:rsid w:val="00D40103"/>
    <w:rsid w:val="00D40281"/>
    <w:rsid w:val="00D4682E"/>
    <w:rsid w:val="00D551F5"/>
    <w:rsid w:val="00D664DE"/>
    <w:rsid w:val="00D710CF"/>
    <w:rsid w:val="00D71651"/>
    <w:rsid w:val="00D75B05"/>
    <w:rsid w:val="00D83B4B"/>
    <w:rsid w:val="00DA658B"/>
    <w:rsid w:val="00DC0297"/>
    <w:rsid w:val="00DF018C"/>
    <w:rsid w:val="00DF3D7E"/>
    <w:rsid w:val="00E04D00"/>
    <w:rsid w:val="00E11F54"/>
    <w:rsid w:val="00E15F5D"/>
    <w:rsid w:val="00E30F4B"/>
    <w:rsid w:val="00E80EE4"/>
    <w:rsid w:val="00E903FD"/>
    <w:rsid w:val="00EB58F3"/>
    <w:rsid w:val="00EC2359"/>
    <w:rsid w:val="00EE195B"/>
    <w:rsid w:val="00EE3782"/>
    <w:rsid w:val="00F02747"/>
    <w:rsid w:val="00F03CC4"/>
    <w:rsid w:val="00F118F2"/>
    <w:rsid w:val="00F31107"/>
    <w:rsid w:val="00F3417C"/>
    <w:rsid w:val="00F6357E"/>
    <w:rsid w:val="00F77050"/>
    <w:rsid w:val="00F82D07"/>
    <w:rsid w:val="00F85DFD"/>
    <w:rsid w:val="00F86194"/>
    <w:rsid w:val="00F94C89"/>
    <w:rsid w:val="00FA2C35"/>
    <w:rsid w:val="00FC6DA6"/>
    <w:rsid w:val="00FD0260"/>
    <w:rsid w:val="00FD739A"/>
    <w:rsid w:val="00FF1252"/>
    <w:rsid w:val="00FF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4D4B5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odyText">
    <w:name w:val="Body Text"/>
    <w:basedOn w:val="Normal"/>
    <w:rsid w:val="007C1091"/>
    <w:pPr>
      <w:spacing w:after="120"/>
    </w:pPr>
  </w:style>
  <w:style w:type="table" w:styleId="TableGrid">
    <w:name w:val="Table Grid"/>
    <w:basedOn w:val="TableNormal"/>
    <w:semiHidden/>
    <w:rsid w:val="007C10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AT-&#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CAT-决定.dot</Template>
  <TotalTime>1</TotalTime>
  <Pages>14</Pages>
  <Words>2144</Words>
  <Characters>12222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2012-02-14T08:42:00Z</cp:lastPrinted>
  <dcterms:created xsi:type="dcterms:W3CDTF">2016-09-15T14:09:00Z</dcterms:created>
  <dcterms:modified xsi:type="dcterms:W3CDTF">2016-09-15T14:09:00Z</dcterms:modified>
</cp:coreProperties>
</file>