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14:paraId="26459853" w14:textId="77777777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4D2B9B2" w14:textId="77777777" w:rsidR="00307688" w:rsidRPr="007233F9" w:rsidRDefault="00307688" w:rsidP="007233F9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2AAAF2" w14:textId="1E2B6BD0"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D05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ECD21D" w14:textId="77777777" w:rsidR="00307688" w:rsidRPr="002E51B7" w:rsidRDefault="00791A3F" w:rsidP="00791A3F">
            <w:pPr>
              <w:suppressAutoHyphens w:val="0"/>
              <w:spacing w:after="20"/>
              <w:jc w:val="right"/>
            </w:pPr>
            <w:r w:rsidRPr="00791A3F">
              <w:rPr>
                <w:sz w:val="40"/>
              </w:rPr>
              <w:t>CERD</w:t>
            </w:r>
            <w:r>
              <w:t>/C/103/1</w:t>
            </w:r>
          </w:p>
        </w:tc>
      </w:tr>
      <w:tr w:rsidR="00307688" w14:paraId="7D69CF63" w14:textId="77777777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F1704F" w14:textId="77777777"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546F7E" wp14:editId="4B460087">
                  <wp:extent cx="709295" cy="589915"/>
                  <wp:effectExtent l="0" t="0" r="0" b="635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6E5D78" w14:textId="1584D1B7"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Convention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the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Elimination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</w:t>
            </w:r>
            <w:r w:rsidRPr="000B4EF7">
              <w:rPr>
                <w:b/>
                <w:sz w:val="34"/>
                <w:szCs w:val="40"/>
              </w:rPr>
              <w:t>ll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Racial</w:t>
            </w:r>
            <w:r w:rsidR="00D054A0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Discrimination</w:t>
            </w:r>
          </w:p>
          <w:p w14:paraId="3004851C" w14:textId="77777777"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7345B6" w14:textId="5440EA25" w:rsidR="00307688" w:rsidRDefault="00791A3F" w:rsidP="00791A3F">
            <w:pPr>
              <w:spacing w:before="240"/>
            </w:pPr>
            <w:r>
              <w:t>Distr.:</w:t>
            </w:r>
            <w:r w:rsidR="00D054A0">
              <w:t xml:space="preserve"> </w:t>
            </w:r>
            <w:r>
              <w:t>General</w:t>
            </w:r>
          </w:p>
          <w:p w14:paraId="394615FC" w14:textId="43283F45" w:rsidR="00791A3F" w:rsidRDefault="00791A3F" w:rsidP="00791A3F">
            <w:pPr>
              <w:suppressAutoHyphens w:val="0"/>
            </w:pPr>
            <w:r>
              <w:t>18</w:t>
            </w:r>
            <w:r w:rsidR="00D054A0">
              <w:t xml:space="preserve"> </w:t>
            </w:r>
            <w:r>
              <w:t>February</w:t>
            </w:r>
            <w:r w:rsidR="00D054A0">
              <w:t xml:space="preserve"> </w:t>
            </w:r>
            <w:r>
              <w:t>2021</w:t>
            </w:r>
          </w:p>
          <w:p w14:paraId="50C6273B" w14:textId="77777777" w:rsidR="00791A3F" w:rsidRDefault="00791A3F" w:rsidP="00791A3F">
            <w:pPr>
              <w:suppressAutoHyphens w:val="0"/>
            </w:pPr>
          </w:p>
          <w:p w14:paraId="78DCCE9F" w14:textId="55CCFD78" w:rsidR="00791A3F" w:rsidRDefault="00791A3F" w:rsidP="00791A3F">
            <w:pPr>
              <w:suppressAutoHyphens w:val="0"/>
            </w:pPr>
            <w:r>
              <w:t>Original:</w:t>
            </w:r>
            <w:r w:rsidR="00D054A0">
              <w:t xml:space="preserve"> </w:t>
            </w:r>
            <w:r>
              <w:t>English</w:t>
            </w:r>
          </w:p>
          <w:p w14:paraId="5CDBF599" w14:textId="41AF4A6F" w:rsidR="00791A3F" w:rsidRDefault="00791A3F" w:rsidP="00791A3F">
            <w:pPr>
              <w:suppressAutoHyphens w:val="0"/>
            </w:pPr>
            <w:r>
              <w:t>English,</w:t>
            </w:r>
            <w:r w:rsidR="00D054A0">
              <w:t xml:space="preserve"> </w:t>
            </w:r>
            <w:r>
              <w:t>French</w:t>
            </w:r>
            <w:r w:rsidR="00D054A0">
              <w:t xml:space="preserve"> </w:t>
            </w:r>
            <w:r>
              <w:t>and</w:t>
            </w:r>
            <w:r w:rsidR="00D054A0">
              <w:t xml:space="preserve"> </w:t>
            </w:r>
            <w:r>
              <w:t>Spanish</w:t>
            </w:r>
            <w:r w:rsidR="00D054A0">
              <w:t xml:space="preserve"> </w:t>
            </w:r>
            <w:r>
              <w:t>only</w:t>
            </w:r>
          </w:p>
        </w:tc>
      </w:tr>
    </w:tbl>
    <w:p w14:paraId="6F0FDB52" w14:textId="603E3128" w:rsidR="00791A3F" w:rsidRPr="00791A3F" w:rsidRDefault="00791A3F" w:rsidP="00791A3F">
      <w:pPr>
        <w:spacing w:before="120"/>
        <w:rPr>
          <w:b/>
          <w:bCs/>
          <w:sz w:val="24"/>
          <w:szCs w:val="24"/>
        </w:rPr>
      </w:pPr>
      <w:r w:rsidRPr="00791A3F">
        <w:rPr>
          <w:b/>
          <w:bCs/>
          <w:sz w:val="24"/>
          <w:szCs w:val="24"/>
        </w:rPr>
        <w:t>Committee</w:t>
      </w:r>
      <w:r w:rsidR="00D054A0">
        <w:rPr>
          <w:b/>
          <w:bCs/>
          <w:sz w:val="24"/>
          <w:szCs w:val="24"/>
        </w:rPr>
        <w:t xml:space="preserve"> </w:t>
      </w:r>
      <w:r w:rsidRPr="00791A3F">
        <w:rPr>
          <w:b/>
          <w:bCs/>
          <w:sz w:val="24"/>
          <w:szCs w:val="24"/>
        </w:rPr>
        <w:t>on</w:t>
      </w:r>
      <w:r w:rsidR="00D054A0">
        <w:rPr>
          <w:b/>
          <w:bCs/>
          <w:sz w:val="24"/>
          <w:szCs w:val="24"/>
        </w:rPr>
        <w:t xml:space="preserve"> </w:t>
      </w:r>
      <w:r w:rsidRPr="00791A3F">
        <w:rPr>
          <w:b/>
          <w:bCs/>
          <w:sz w:val="24"/>
          <w:szCs w:val="24"/>
        </w:rPr>
        <w:t>the</w:t>
      </w:r>
      <w:r w:rsidR="00D054A0">
        <w:rPr>
          <w:b/>
          <w:bCs/>
          <w:sz w:val="24"/>
          <w:szCs w:val="24"/>
        </w:rPr>
        <w:t xml:space="preserve"> </w:t>
      </w:r>
      <w:r w:rsidRPr="00791A3F">
        <w:rPr>
          <w:b/>
          <w:bCs/>
          <w:sz w:val="24"/>
          <w:szCs w:val="24"/>
        </w:rPr>
        <w:t>Elimination</w:t>
      </w:r>
      <w:r w:rsidR="00D054A0">
        <w:rPr>
          <w:b/>
          <w:bCs/>
          <w:sz w:val="24"/>
          <w:szCs w:val="24"/>
        </w:rPr>
        <w:t xml:space="preserve"> </w:t>
      </w:r>
      <w:r w:rsidRPr="00791A3F">
        <w:rPr>
          <w:b/>
          <w:bCs/>
          <w:sz w:val="24"/>
          <w:szCs w:val="24"/>
        </w:rPr>
        <w:t>of</w:t>
      </w:r>
      <w:r w:rsidR="00D054A0">
        <w:rPr>
          <w:b/>
          <w:bCs/>
          <w:sz w:val="24"/>
          <w:szCs w:val="24"/>
        </w:rPr>
        <w:t xml:space="preserve"> </w:t>
      </w:r>
      <w:r w:rsidRPr="00791A3F">
        <w:rPr>
          <w:b/>
          <w:bCs/>
          <w:sz w:val="24"/>
          <w:szCs w:val="24"/>
        </w:rPr>
        <w:t>Racial</w:t>
      </w:r>
      <w:r w:rsidR="00D054A0">
        <w:rPr>
          <w:b/>
          <w:bCs/>
          <w:sz w:val="24"/>
          <w:szCs w:val="24"/>
        </w:rPr>
        <w:t xml:space="preserve"> </w:t>
      </w:r>
      <w:r w:rsidRPr="00791A3F">
        <w:rPr>
          <w:b/>
          <w:bCs/>
          <w:sz w:val="24"/>
          <w:szCs w:val="24"/>
        </w:rPr>
        <w:t>Discrimination</w:t>
      </w:r>
    </w:p>
    <w:p w14:paraId="4E5DCA4E" w14:textId="46925FA9" w:rsidR="00791A3F" w:rsidRDefault="00791A3F" w:rsidP="00791A3F">
      <w:pPr>
        <w:rPr>
          <w:b/>
          <w:bCs/>
        </w:rPr>
      </w:pPr>
      <w:r w:rsidRPr="00791A3F">
        <w:rPr>
          <w:b/>
          <w:bCs/>
        </w:rPr>
        <w:t>103rd</w:t>
      </w:r>
      <w:r w:rsidR="00D054A0">
        <w:rPr>
          <w:b/>
          <w:bCs/>
        </w:rPr>
        <w:t xml:space="preserve"> </w:t>
      </w:r>
      <w:r w:rsidRPr="00791A3F">
        <w:rPr>
          <w:b/>
          <w:bCs/>
        </w:rPr>
        <w:t>session</w:t>
      </w:r>
    </w:p>
    <w:p w14:paraId="786CC1D7" w14:textId="5C045E2A" w:rsidR="002A4D9D" w:rsidRPr="002A4D9D" w:rsidRDefault="002A4D9D" w:rsidP="00791A3F">
      <w:pPr>
        <w:rPr>
          <w:bCs/>
        </w:rPr>
      </w:pPr>
      <w:r w:rsidRPr="002A4D9D">
        <w:rPr>
          <w:bCs/>
        </w:rPr>
        <w:t>19-30 April 2021</w:t>
      </w:r>
    </w:p>
    <w:p w14:paraId="14533F9B" w14:textId="26F7BC33" w:rsidR="00791A3F" w:rsidRPr="00661532" w:rsidRDefault="00791A3F" w:rsidP="00791A3F">
      <w:r w:rsidRPr="00661532">
        <w:t>Item</w:t>
      </w:r>
      <w:r w:rsidR="00D054A0">
        <w:t xml:space="preserve"> </w:t>
      </w:r>
      <w:r w:rsidRPr="00661532">
        <w:t>1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provisional</w:t>
      </w:r>
      <w:r w:rsidR="00D054A0">
        <w:t xml:space="preserve"> </w:t>
      </w:r>
      <w:r w:rsidRPr="00661532">
        <w:t>agenda</w:t>
      </w:r>
    </w:p>
    <w:p w14:paraId="58BBEADC" w14:textId="4B75DC4F" w:rsidR="00791A3F" w:rsidRPr="00791A3F" w:rsidRDefault="00791A3F" w:rsidP="00791A3F">
      <w:pPr>
        <w:rPr>
          <w:b/>
          <w:bCs/>
        </w:rPr>
      </w:pPr>
      <w:r w:rsidRPr="00791A3F">
        <w:rPr>
          <w:b/>
          <w:bCs/>
        </w:rPr>
        <w:t>Adoption</w:t>
      </w:r>
      <w:r w:rsidR="00D054A0">
        <w:rPr>
          <w:b/>
          <w:bCs/>
        </w:rPr>
        <w:t xml:space="preserve"> </w:t>
      </w:r>
      <w:r w:rsidRPr="00791A3F">
        <w:rPr>
          <w:b/>
          <w:bCs/>
        </w:rPr>
        <w:t>of</w:t>
      </w:r>
      <w:r w:rsidR="00D054A0">
        <w:rPr>
          <w:b/>
          <w:bCs/>
        </w:rPr>
        <w:t xml:space="preserve"> </w:t>
      </w:r>
      <w:r w:rsidRPr="00791A3F">
        <w:rPr>
          <w:b/>
          <w:bCs/>
        </w:rPr>
        <w:t>t</w:t>
      </w:r>
      <w:bookmarkStart w:id="0" w:name="_GoBack"/>
      <w:r w:rsidRPr="00791A3F">
        <w:rPr>
          <w:b/>
          <w:bCs/>
        </w:rPr>
        <w:t>h</w:t>
      </w:r>
      <w:bookmarkEnd w:id="0"/>
      <w:r w:rsidRPr="00791A3F">
        <w:rPr>
          <w:b/>
          <w:bCs/>
        </w:rPr>
        <w:t>e</w:t>
      </w:r>
      <w:r w:rsidR="00D054A0">
        <w:rPr>
          <w:b/>
          <w:bCs/>
        </w:rPr>
        <w:t xml:space="preserve"> </w:t>
      </w:r>
      <w:r w:rsidRPr="00791A3F">
        <w:rPr>
          <w:b/>
          <w:bCs/>
        </w:rPr>
        <w:t>agenda</w:t>
      </w:r>
    </w:p>
    <w:p w14:paraId="3C2DD3B0" w14:textId="185CF9DC" w:rsidR="00791A3F" w:rsidRPr="00661532" w:rsidRDefault="00791A3F" w:rsidP="00791A3F">
      <w:pPr>
        <w:pStyle w:val="HChG"/>
      </w:pPr>
      <w:r w:rsidRPr="00661532">
        <w:tab/>
      </w:r>
      <w:r w:rsidRPr="00661532">
        <w:tab/>
        <w:t>Annotated</w:t>
      </w:r>
      <w:r w:rsidR="00D054A0">
        <w:t xml:space="preserve"> </w:t>
      </w:r>
      <w:r w:rsidRPr="00661532">
        <w:t>provisional</w:t>
      </w:r>
      <w:r w:rsidR="00D054A0">
        <w:t xml:space="preserve"> </w:t>
      </w:r>
      <w:r w:rsidRPr="00661532">
        <w:t>agenda</w:t>
      </w:r>
    </w:p>
    <w:p w14:paraId="451ED1A4" w14:textId="4D73E007" w:rsidR="00791A3F" w:rsidRPr="00661532" w:rsidRDefault="00791A3F" w:rsidP="00791A3F">
      <w:pPr>
        <w:pStyle w:val="H1G"/>
      </w:pPr>
      <w:r w:rsidRPr="00661532">
        <w:tab/>
      </w:r>
      <w:r w:rsidRPr="00661532">
        <w:tab/>
        <w:t>Provisional</w:t>
      </w:r>
      <w:r w:rsidR="00D054A0">
        <w:t xml:space="preserve"> </w:t>
      </w:r>
      <w:r w:rsidRPr="00661532">
        <w:t>agenda</w:t>
      </w:r>
    </w:p>
    <w:p w14:paraId="4A5D5E17" w14:textId="77345804" w:rsidR="00791A3F" w:rsidRPr="00661532" w:rsidRDefault="00791A3F" w:rsidP="00791A3F">
      <w:pPr>
        <w:pStyle w:val="SingleTxtG"/>
      </w:pPr>
      <w:r w:rsidRPr="00661532">
        <w:t>1.</w:t>
      </w:r>
      <w:r w:rsidRPr="00661532">
        <w:tab/>
        <w:t>Adoption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agenda.</w:t>
      </w:r>
    </w:p>
    <w:p w14:paraId="7AEF6634" w14:textId="3869F08F" w:rsidR="00791A3F" w:rsidRPr="00661532" w:rsidRDefault="00791A3F" w:rsidP="00791A3F">
      <w:pPr>
        <w:pStyle w:val="SingleTxtG"/>
      </w:pPr>
      <w:r w:rsidRPr="00661532">
        <w:t>2.</w:t>
      </w:r>
      <w:r w:rsidRPr="00661532">
        <w:tab/>
        <w:t>Organizational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other</w:t>
      </w:r>
      <w:r w:rsidR="00D054A0">
        <w:t xml:space="preserve"> </w:t>
      </w:r>
      <w:r w:rsidRPr="00661532">
        <w:t>matters.</w:t>
      </w:r>
    </w:p>
    <w:p w14:paraId="4D30CE87" w14:textId="520919B5" w:rsidR="00791A3F" w:rsidRPr="00661532" w:rsidRDefault="00791A3F" w:rsidP="00791A3F">
      <w:pPr>
        <w:pStyle w:val="SingleTxtG"/>
        <w:ind w:left="1701" w:hanging="567"/>
      </w:pPr>
      <w:r w:rsidRPr="00661532">
        <w:t>3.</w:t>
      </w:r>
      <w:r w:rsidRPr="00661532">
        <w:tab/>
        <w:t>Prevention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racial</w:t>
      </w:r>
      <w:r w:rsidR="00D054A0">
        <w:t xml:space="preserve"> </w:t>
      </w:r>
      <w:r w:rsidRPr="00661532">
        <w:t>discrimination,</w:t>
      </w:r>
      <w:r w:rsidR="00D054A0">
        <w:t xml:space="preserve"> </w:t>
      </w:r>
      <w:r w:rsidRPr="00661532">
        <w:t>including</w:t>
      </w:r>
      <w:r w:rsidR="00D054A0">
        <w:t xml:space="preserve"> </w:t>
      </w:r>
      <w:r w:rsidRPr="00661532">
        <w:t>early</w:t>
      </w:r>
      <w:r w:rsidR="00D054A0">
        <w:t xml:space="preserve"> </w:t>
      </w:r>
      <w:r w:rsidRPr="00661532">
        <w:t>warning</w:t>
      </w:r>
      <w:r w:rsidR="00D054A0">
        <w:t xml:space="preserve"> </w:t>
      </w:r>
      <w:r w:rsidRPr="00661532">
        <w:t>measures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urgent</w:t>
      </w:r>
      <w:r w:rsidR="00D054A0">
        <w:t xml:space="preserve"> </w:t>
      </w:r>
      <w:r w:rsidRPr="00661532">
        <w:t>action</w:t>
      </w:r>
      <w:r w:rsidR="00D054A0">
        <w:t xml:space="preserve"> </w:t>
      </w:r>
      <w:r w:rsidRPr="00661532">
        <w:t>procedures.</w:t>
      </w:r>
    </w:p>
    <w:p w14:paraId="646FF1C6" w14:textId="72DAFBA4" w:rsidR="00791A3F" w:rsidRPr="00661532" w:rsidRDefault="00791A3F" w:rsidP="00791A3F">
      <w:pPr>
        <w:pStyle w:val="SingleTxtG"/>
        <w:ind w:left="1701" w:hanging="567"/>
      </w:pPr>
      <w:r w:rsidRPr="00661532">
        <w:t>4.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reports,</w:t>
      </w:r>
      <w:r w:rsidR="00D054A0">
        <w:t xml:space="preserve"> </w:t>
      </w:r>
      <w:r w:rsidRPr="00661532">
        <w:t>comments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9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359B25E0" w14:textId="1319457D" w:rsidR="00791A3F" w:rsidRPr="00661532" w:rsidRDefault="00791A3F" w:rsidP="00791A3F">
      <w:pPr>
        <w:pStyle w:val="SingleTxtG"/>
      </w:pPr>
      <w:r w:rsidRPr="00661532">
        <w:t>5.</w:t>
      </w:r>
      <w:r w:rsidRPr="00661532">
        <w:tab/>
        <w:t>Submission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9</w:t>
      </w:r>
      <w:r w:rsidR="00D054A0">
        <w:t xml:space="preserve"> </w:t>
      </w:r>
      <w:r w:rsidRPr="00661532">
        <w:t>(1)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1C08E043" w14:textId="75226698" w:rsidR="00791A3F" w:rsidRPr="00661532" w:rsidRDefault="00791A3F" w:rsidP="00791A3F">
      <w:pPr>
        <w:pStyle w:val="SingleTxtG"/>
      </w:pPr>
      <w:r w:rsidRPr="00661532">
        <w:t>6.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11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1B9034AC" w14:textId="6AD765C7" w:rsidR="00791A3F" w:rsidRPr="00661532" w:rsidRDefault="00791A3F" w:rsidP="00791A3F">
      <w:pPr>
        <w:pStyle w:val="SingleTxtG"/>
      </w:pPr>
      <w:r w:rsidRPr="00661532">
        <w:t>7.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14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06416528" w14:textId="179DBB7E" w:rsidR="00791A3F" w:rsidRPr="00661532" w:rsidRDefault="00791A3F" w:rsidP="00791A3F">
      <w:pPr>
        <w:pStyle w:val="SingleTxtG"/>
      </w:pPr>
      <w:r w:rsidRPr="00661532">
        <w:t>8.</w:t>
      </w:r>
      <w:r w:rsidRPr="00661532">
        <w:tab/>
        <w:t>Follow-up</w:t>
      </w:r>
      <w:r w:rsidR="00D054A0">
        <w:t xml:space="preserve"> </w:t>
      </w:r>
      <w:r w:rsidRPr="00661532">
        <w:t>procedure.</w:t>
      </w:r>
    </w:p>
    <w:p w14:paraId="15D26BA0" w14:textId="4E563BFF" w:rsidR="00791A3F" w:rsidRPr="00661532" w:rsidRDefault="00791A3F" w:rsidP="00791A3F">
      <w:pPr>
        <w:pStyle w:val="SingleTxtG"/>
        <w:ind w:left="1701" w:hanging="567"/>
      </w:pPr>
      <w:r w:rsidRPr="00661532">
        <w:t>9.</w:t>
      </w:r>
      <w:r w:rsidRPr="00661532">
        <w:tab/>
        <w:t>Follow-up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World</w:t>
      </w:r>
      <w:r w:rsidR="00D054A0">
        <w:t xml:space="preserve"> </w:t>
      </w:r>
      <w:r w:rsidRPr="00661532">
        <w:t>Conference</w:t>
      </w:r>
      <w:r w:rsidR="00D054A0">
        <w:t xml:space="preserve"> </w:t>
      </w:r>
      <w:r w:rsidRPr="00661532">
        <w:t>against</w:t>
      </w:r>
      <w:r w:rsidR="00D054A0">
        <w:t xml:space="preserve"> </w:t>
      </w:r>
      <w:r w:rsidRPr="00661532">
        <w:t>Racism,</w:t>
      </w:r>
      <w:r w:rsidR="00D054A0">
        <w:t xml:space="preserve"> </w:t>
      </w:r>
      <w:r w:rsidRPr="00661532">
        <w:t>Racial</w:t>
      </w:r>
      <w:r w:rsidR="00D054A0">
        <w:t xml:space="preserve"> </w:t>
      </w:r>
      <w:r w:rsidRPr="00661532">
        <w:t>Discrimination,</w:t>
      </w:r>
      <w:r w:rsidR="00D054A0">
        <w:t xml:space="preserve"> </w:t>
      </w:r>
      <w:r w:rsidRPr="00661532">
        <w:t>Xenophobia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Related</w:t>
      </w:r>
      <w:r w:rsidR="00D054A0">
        <w:t xml:space="preserve"> </w:t>
      </w:r>
      <w:r w:rsidRPr="00661532">
        <w:t>Intolerance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Durban</w:t>
      </w:r>
      <w:r w:rsidR="00D054A0">
        <w:t xml:space="preserve"> </w:t>
      </w:r>
      <w:r w:rsidRPr="00661532">
        <w:t>Review</w:t>
      </w:r>
      <w:r w:rsidR="00D054A0">
        <w:t xml:space="preserve"> </w:t>
      </w:r>
      <w:r w:rsidRPr="00661532">
        <w:t>Conference.</w:t>
      </w:r>
    </w:p>
    <w:p w14:paraId="4477A687" w14:textId="790B0944" w:rsidR="00791A3F" w:rsidRPr="00661532" w:rsidRDefault="00791A3F" w:rsidP="00791A3F">
      <w:pPr>
        <w:pStyle w:val="SingleTxtG"/>
        <w:ind w:left="1701" w:hanging="567"/>
      </w:pPr>
      <w:r w:rsidRPr="00661532">
        <w:t>10.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copies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petitions,</w:t>
      </w:r>
      <w:r w:rsidR="00D054A0">
        <w:t xml:space="preserve"> </w:t>
      </w:r>
      <w:r w:rsidRPr="00661532">
        <w:t>copies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other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relating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Trust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Non-Self-Governing</w:t>
      </w:r>
      <w:r w:rsidR="00D054A0">
        <w:t xml:space="preserve"> </w:t>
      </w:r>
      <w:r w:rsidRPr="00661532">
        <w:t>Territories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all</w:t>
      </w:r>
      <w:r w:rsidR="00D054A0">
        <w:t xml:space="preserve"> </w:t>
      </w:r>
      <w:r w:rsidRPr="00661532">
        <w:t>other</w:t>
      </w:r>
      <w:r w:rsidR="00D054A0">
        <w:t xml:space="preserve"> </w:t>
      </w:r>
      <w:r w:rsidRPr="00661532">
        <w:t>territories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which</w:t>
      </w:r>
      <w:r w:rsidR="00D054A0">
        <w:t xml:space="preserve"> </w:t>
      </w:r>
      <w:r w:rsidRPr="00661532">
        <w:t>General</w:t>
      </w:r>
      <w:r w:rsidR="00D054A0">
        <w:t xml:space="preserve"> </w:t>
      </w:r>
      <w:r w:rsidRPr="00661532">
        <w:t>Assembly</w:t>
      </w:r>
      <w:r w:rsidR="00D054A0">
        <w:t xml:space="preserve"> </w:t>
      </w:r>
      <w:r w:rsidRPr="00661532">
        <w:t>resolution</w:t>
      </w:r>
      <w:r w:rsidR="00D054A0">
        <w:t xml:space="preserve"> </w:t>
      </w:r>
      <w:r w:rsidRPr="00661532">
        <w:t>1514</w:t>
      </w:r>
      <w:r w:rsidR="00D054A0">
        <w:t xml:space="preserve"> </w:t>
      </w:r>
      <w:r w:rsidRPr="00661532">
        <w:t>(XV)</w:t>
      </w:r>
      <w:r w:rsidR="00D054A0">
        <w:t xml:space="preserve"> </w:t>
      </w:r>
      <w:r w:rsidRPr="00661532">
        <w:t>applies,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conformity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15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3D3C54DF" w14:textId="77777777" w:rsidR="00791A3F" w:rsidRPr="00661532" w:rsidRDefault="00791A3F" w:rsidP="00791A3F">
      <w:pPr>
        <w:pStyle w:val="H1G"/>
      </w:pPr>
      <w:r w:rsidRPr="00661532">
        <w:tab/>
      </w:r>
      <w:r w:rsidRPr="00661532">
        <w:tab/>
        <w:t>Annotations</w:t>
      </w:r>
    </w:p>
    <w:p w14:paraId="4E90C1F5" w14:textId="54813183" w:rsidR="00791A3F" w:rsidRPr="00661532" w:rsidRDefault="00791A3F" w:rsidP="00791A3F">
      <w:pPr>
        <w:pStyle w:val="H23G"/>
      </w:pPr>
      <w:r w:rsidRPr="00661532">
        <w:tab/>
        <w:t>1.</w:t>
      </w:r>
      <w:r w:rsidRPr="00661532">
        <w:tab/>
        <w:t>Adoption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agenda</w:t>
      </w:r>
    </w:p>
    <w:p w14:paraId="226DB0C4" w14:textId="417C9987" w:rsidR="00791A3F" w:rsidRPr="00661532" w:rsidRDefault="00791A3F" w:rsidP="00791A3F">
      <w:pPr>
        <w:pStyle w:val="SingleTxtG"/>
      </w:pPr>
      <w:r w:rsidRPr="00661532">
        <w:t>In</w:t>
      </w:r>
      <w:r w:rsidR="00D054A0">
        <w:t xml:space="preserve"> </w:t>
      </w:r>
      <w:r w:rsidRPr="00661532">
        <w:t>accordance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6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rules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procedure,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present</w:t>
      </w:r>
      <w:r w:rsidR="00D054A0">
        <w:t xml:space="preserve"> </w:t>
      </w:r>
      <w:r w:rsidRPr="00661532">
        <w:t>provisional</w:t>
      </w:r>
      <w:r w:rsidR="00D054A0">
        <w:t xml:space="preserve"> </w:t>
      </w:r>
      <w:r w:rsidRPr="00661532">
        <w:t>agenda</w:t>
      </w:r>
      <w:r w:rsidR="00D054A0">
        <w:t xml:space="preserve"> </w:t>
      </w:r>
      <w:r w:rsidRPr="00661532">
        <w:t>was</w:t>
      </w:r>
      <w:r w:rsidR="00D054A0">
        <w:t xml:space="preserve"> </w:t>
      </w:r>
      <w:r w:rsidRPr="00661532">
        <w:t>prepared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Secretary-General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consultation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Chair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Committee.</w:t>
      </w:r>
      <w:r w:rsidR="00D054A0">
        <w:t xml:space="preserve"> </w:t>
      </w:r>
    </w:p>
    <w:p w14:paraId="65232418" w14:textId="4A871357" w:rsidR="00791A3F" w:rsidRPr="00661532" w:rsidRDefault="00791A3F" w:rsidP="00791A3F">
      <w:pPr>
        <w:pStyle w:val="SingleTxtG"/>
      </w:pPr>
      <w:r w:rsidRPr="00661532">
        <w:t>Under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8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rules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procedure,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first</w:t>
      </w:r>
      <w:r w:rsidR="00D054A0">
        <w:t xml:space="preserve"> </w:t>
      </w:r>
      <w:r w:rsidRPr="00661532">
        <w:t>item</w:t>
      </w:r>
      <w:r w:rsidR="00D054A0">
        <w:t xml:space="preserve"> </w:t>
      </w:r>
      <w:r w:rsidRPr="00661532">
        <w:t>on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provisional</w:t>
      </w:r>
      <w:r w:rsidR="00D054A0">
        <w:t xml:space="preserve"> </w:t>
      </w:r>
      <w:r w:rsidRPr="00661532">
        <w:t>agenda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any</w:t>
      </w:r>
      <w:r w:rsidR="00D054A0">
        <w:t xml:space="preserve"> </w:t>
      </w:r>
      <w:r w:rsidRPr="00661532">
        <w:t>session</w:t>
      </w:r>
      <w:r w:rsidR="00D054A0">
        <w:t xml:space="preserve"> </w:t>
      </w:r>
      <w:r w:rsidRPr="00661532">
        <w:t>shall</w:t>
      </w:r>
      <w:r w:rsidR="00D054A0">
        <w:t xml:space="preserve"> </w:t>
      </w:r>
      <w:r w:rsidRPr="00661532">
        <w:t>be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adoption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agenda,</w:t>
      </w:r>
      <w:r w:rsidR="00D054A0">
        <w:t xml:space="preserve"> </w:t>
      </w:r>
      <w:r w:rsidRPr="00661532">
        <w:t>except</w:t>
      </w:r>
      <w:r w:rsidR="00D054A0">
        <w:t xml:space="preserve"> </w:t>
      </w:r>
      <w:r w:rsidRPr="00661532">
        <w:t>when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election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officers</w:t>
      </w:r>
      <w:r w:rsidR="00D054A0">
        <w:t xml:space="preserve"> </w:t>
      </w:r>
      <w:r w:rsidRPr="00661532">
        <w:t>is</w:t>
      </w:r>
      <w:r w:rsidR="00D054A0">
        <w:t xml:space="preserve"> </w:t>
      </w:r>
      <w:r w:rsidRPr="00661532">
        <w:t>required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15.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accordance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9,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may</w:t>
      </w:r>
      <w:r w:rsidR="00D054A0">
        <w:t xml:space="preserve"> </w:t>
      </w:r>
      <w:r w:rsidRPr="00661532">
        <w:t>revise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agenda</w:t>
      </w:r>
      <w:r w:rsidR="00D054A0">
        <w:t xml:space="preserve"> </w:t>
      </w:r>
      <w:r w:rsidRPr="00661532">
        <w:t>during</w:t>
      </w:r>
      <w:r w:rsidR="00D054A0">
        <w:t xml:space="preserve"> </w:t>
      </w:r>
      <w:r w:rsidRPr="00661532">
        <w:t>a</w:t>
      </w:r>
      <w:r w:rsidR="00D054A0">
        <w:t xml:space="preserve"> </w:t>
      </w:r>
      <w:r w:rsidRPr="00661532">
        <w:t>session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may,</w:t>
      </w:r>
      <w:r w:rsidR="00D054A0">
        <w:t xml:space="preserve"> </w:t>
      </w:r>
      <w:r w:rsidRPr="00661532">
        <w:t>as</w:t>
      </w:r>
      <w:r w:rsidR="00D054A0">
        <w:t xml:space="preserve"> </w:t>
      </w:r>
      <w:r w:rsidRPr="00661532">
        <w:t>appropriate,</w:t>
      </w:r>
      <w:r w:rsidR="00D054A0">
        <w:t xml:space="preserve"> </w:t>
      </w:r>
      <w:r w:rsidRPr="00661532">
        <w:t>add,</w:t>
      </w:r>
      <w:r w:rsidR="00D054A0">
        <w:t xml:space="preserve"> </w:t>
      </w:r>
      <w:r w:rsidRPr="00661532">
        <w:t>defer</w:t>
      </w:r>
      <w:r w:rsidR="00D054A0">
        <w:t xml:space="preserve"> </w:t>
      </w:r>
      <w:r w:rsidRPr="00661532">
        <w:t>or</w:t>
      </w:r>
      <w:r w:rsidR="00D054A0">
        <w:t xml:space="preserve"> </w:t>
      </w:r>
      <w:r w:rsidRPr="00661532">
        <w:t>delete</w:t>
      </w:r>
      <w:r w:rsidR="00D054A0">
        <w:t xml:space="preserve"> </w:t>
      </w:r>
      <w:r w:rsidRPr="00661532">
        <w:t>items.</w:t>
      </w:r>
      <w:r w:rsidR="00D054A0">
        <w:t xml:space="preserve"> </w:t>
      </w:r>
    </w:p>
    <w:p w14:paraId="102CA535" w14:textId="4298A9FE" w:rsidR="00791A3F" w:rsidRPr="00661532" w:rsidRDefault="00791A3F" w:rsidP="00791A3F">
      <w:pPr>
        <w:pStyle w:val="SingleTxtG"/>
      </w:pP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be</w:t>
      </w:r>
      <w:r w:rsidR="00D054A0">
        <w:t xml:space="preserve"> </w:t>
      </w:r>
      <w:r w:rsidRPr="00661532">
        <w:t>invited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consider,</w:t>
      </w:r>
      <w:r w:rsidR="00D054A0">
        <w:t xml:space="preserve"> </w:t>
      </w:r>
      <w:r w:rsidRPr="00661532">
        <w:t>revise</w:t>
      </w:r>
      <w:r w:rsidR="00D054A0">
        <w:t xml:space="preserve"> </w:t>
      </w:r>
      <w:r w:rsidRPr="00661532">
        <w:t>as</w:t>
      </w:r>
      <w:r w:rsidR="00D054A0">
        <w:t xml:space="preserve"> </w:t>
      </w:r>
      <w:r w:rsidRPr="00661532">
        <w:t>necessary,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adopt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agenda</w:t>
      </w:r>
      <w:r w:rsidR="00D054A0">
        <w:t xml:space="preserve"> </w:t>
      </w:r>
      <w:r w:rsidRPr="00661532">
        <w:t>for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session.</w:t>
      </w:r>
    </w:p>
    <w:p w14:paraId="1BCA98BB" w14:textId="7D40F138" w:rsidR="00791A3F" w:rsidRPr="00661532" w:rsidRDefault="00791A3F" w:rsidP="00791A3F">
      <w:pPr>
        <w:pStyle w:val="H23G"/>
      </w:pPr>
      <w:r w:rsidRPr="00661532">
        <w:lastRenderedPageBreak/>
        <w:tab/>
        <w:t>2.</w:t>
      </w:r>
      <w:r w:rsidRPr="00661532">
        <w:tab/>
        <w:t>Organizational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other</w:t>
      </w:r>
      <w:r w:rsidR="00D054A0">
        <w:t xml:space="preserve"> </w:t>
      </w:r>
      <w:r w:rsidRPr="00661532">
        <w:t>matters</w:t>
      </w:r>
    </w:p>
    <w:p w14:paraId="4651F36F" w14:textId="4FAA9D79" w:rsidR="00791A3F" w:rsidRPr="00661532" w:rsidRDefault="00791A3F" w:rsidP="00791A3F">
      <w:pPr>
        <w:pStyle w:val="SingleTxtG"/>
      </w:pPr>
      <w:r w:rsidRPr="00661532">
        <w:t>The</w:t>
      </w:r>
      <w:r w:rsidR="00D054A0">
        <w:t xml:space="preserve"> </w:t>
      </w:r>
      <w:r w:rsidRPr="00661532">
        <w:t>103rd</w:t>
      </w:r>
      <w:r w:rsidR="00D054A0">
        <w:t xml:space="preserve"> </w:t>
      </w:r>
      <w:r w:rsidRPr="00661532">
        <w:t>session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take</w:t>
      </w:r>
      <w:r w:rsidR="00D054A0">
        <w:t xml:space="preserve"> </w:t>
      </w:r>
      <w:r w:rsidRPr="00661532">
        <w:t>place</w:t>
      </w:r>
      <w:r w:rsidR="00D054A0">
        <w:t xml:space="preserve"> </w:t>
      </w:r>
      <w:r w:rsidRPr="00661532">
        <w:t>online,</w:t>
      </w:r>
      <w:r w:rsidR="00D054A0">
        <w:t xml:space="preserve"> </w:t>
      </w:r>
      <w:r w:rsidRPr="00661532">
        <w:t>from</w:t>
      </w:r>
      <w:r w:rsidR="00D054A0">
        <w:t xml:space="preserve"> </w:t>
      </w:r>
      <w:r w:rsidRPr="00661532">
        <w:t>19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30</w:t>
      </w:r>
      <w:r w:rsidR="00D054A0">
        <w:t xml:space="preserve"> </w:t>
      </w:r>
      <w:r w:rsidRPr="00661532">
        <w:t>April</w:t>
      </w:r>
      <w:r w:rsidR="00D054A0">
        <w:t xml:space="preserve"> </w:t>
      </w:r>
      <w:r w:rsidRPr="00661532">
        <w:t>2021.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first</w:t>
      </w:r>
      <w:r w:rsidR="00D054A0">
        <w:t xml:space="preserve"> </w:t>
      </w:r>
      <w:r w:rsidRPr="00661532">
        <w:t>meeting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session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be</w:t>
      </w:r>
      <w:r w:rsidR="00D054A0">
        <w:t xml:space="preserve"> </w:t>
      </w:r>
      <w:r w:rsidRPr="00661532">
        <w:t>convened</w:t>
      </w:r>
      <w:r w:rsidR="00D054A0">
        <w:t xml:space="preserve"> </w:t>
      </w:r>
      <w:r w:rsidRPr="00661532">
        <w:t>at</w:t>
      </w:r>
      <w:r w:rsidR="00D054A0">
        <w:t xml:space="preserve"> </w:t>
      </w:r>
      <w:r w:rsidRPr="00661532">
        <w:t>3</w:t>
      </w:r>
      <w:r w:rsidR="00D054A0">
        <w:t xml:space="preserve"> </w:t>
      </w:r>
      <w:r w:rsidRPr="00661532">
        <w:t>p.m.</w:t>
      </w:r>
      <w:r w:rsidR="00D054A0">
        <w:t xml:space="preserve"> </w:t>
      </w:r>
      <w:r w:rsidRPr="00661532">
        <w:t>on</w:t>
      </w:r>
      <w:r w:rsidR="00D054A0">
        <w:t xml:space="preserve"> </w:t>
      </w:r>
      <w:r w:rsidRPr="00661532">
        <w:t>Monday,</w:t>
      </w:r>
      <w:r w:rsidR="00D054A0">
        <w:t xml:space="preserve"> </w:t>
      </w:r>
      <w:r w:rsidRPr="00661532">
        <w:t>19</w:t>
      </w:r>
      <w:r w:rsidR="00D054A0">
        <w:t xml:space="preserve"> </w:t>
      </w:r>
      <w:r w:rsidRPr="00661532">
        <w:t>April</w:t>
      </w:r>
      <w:r w:rsidR="00D054A0">
        <w:t xml:space="preserve"> </w:t>
      </w:r>
      <w:r w:rsidRPr="00661532">
        <w:t>2021.</w:t>
      </w:r>
    </w:p>
    <w:p w14:paraId="50F4B753" w14:textId="7C712628" w:rsidR="00791A3F" w:rsidRPr="00661532" w:rsidRDefault="00791A3F" w:rsidP="00791A3F">
      <w:pPr>
        <w:pStyle w:val="SingleTxtG"/>
      </w:pP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consider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programme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work</w:t>
      </w:r>
      <w:r w:rsidR="00D054A0">
        <w:t xml:space="preserve"> </w:t>
      </w:r>
      <w:r w:rsidRPr="00661532">
        <w:t>for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103rd</w:t>
      </w:r>
      <w:r w:rsidR="00D054A0">
        <w:t xml:space="preserve"> </w:t>
      </w:r>
      <w:r w:rsidRPr="00661532">
        <w:t>session.</w:t>
      </w:r>
      <w:r w:rsidR="00D054A0">
        <w:t xml:space="preserve"> </w:t>
      </w:r>
      <w:r w:rsidRPr="00661532">
        <w:t>Furthermore,</w:t>
      </w:r>
      <w:r w:rsidR="00D054A0">
        <w:t xml:space="preserve"> </w:t>
      </w:r>
      <w:r w:rsidRPr="00661532">
        <w:t>it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continue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review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working</w:t>
      </w:r>
      <w:r w:rsidR="00D054A0">
        <w:t xml:space="preserve"> </w:t>
      </w:r>
      <w:r w:rsidRPr="00661532">
        <w:t>methods.</w:t>
      </w:r>
      <w:r w:rsidR="00D054A0">
        <w:t xml:space="preserve"> </w:t>
      </w:r>
    </w:p>
    <w:p w14:paraId="5729C85D" w14:textId="21169EEE" w:rsidR="00791A3F" w:rsidRPr="00661532" w:rsidRDefault="00791A3F" w:rsidP="00791A3F">
      <w:pPr>
        <w:pStyle w:val="H23G"/>
      </w:pPr>
      <w:r w:rsidRPr="00661532">
        <w:tab/>
        <w:t>3.</w:t>
      </w:r>
      <w:r w:rsidRPr="00661532">
        <w:tab/>
        <w:t>Prevention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racial</w:t>
      </w:r>
      <w:r w:rsidR="00D054A0">
        <w:t xml:space="preserve"> </w:t>
      </w:r>
      <w:r w:rsidRPr="00661532">
        <w:t>discrimination,</w:t>
      </w:r>
      <w:r w:rsidR="00D054A0">
        <w:t xml:space="preserve"> </w:t>
      </w:r>
      <w:r w:rsidRPr="00661532">
        <w:t>including</w:t>
      </w:r>
      <w:r w:rsidR="00D054A0">
        <w:t xml:space="preserve"> </w:t>
      </w:r>
      <w:r w:rsidRPr="00661532">
        <w:t>early</w:t>
      </w:r>
      <w:r w:rsidR="00D054A0">
        <w:t xml:space="preserve"> </w:t>
      </w:r>
      <w:r w:rsidRPr="00661532">
        <w:t>warning</w:t>
      </w:r>
      <w:r w:rsidR="00D054A0">
        <w:t xml:space="preserve"> </w:t>
      </w:r>
      <w:r w:rsidRPr="00661532">
        <w:t>measures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urgent</w:t>
      </w:r>
      <w:r w:rsidR="00D054A0">
        <w:t xml:space="preserve"> </w:t>
      </w:r>
      <w:r w:rsidRPr="00661532">
        <w:t>action</w:t>
      </w:r>
      <w:r w:rsidR="00D054A0">
        <w:t xml:space="preserve"> </w:t>
      </w:r>
      <w:r w:rsidRPr="00661532">
        <w:t>procedures</w:t>
      </w:r>
    </w:p>
    <w:p w14:paraId="78F8701F" w14:textId="18E25D05" w:rsidR="00791A3F" w:rsidRPr="00661532" w:rsidRDefault="00791A3F" w:rsidP="00791A3F">
      <w:pPr>
        <w:pStyle w:val="SingleTxtG"/>
      </w:pP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decided</w:t>
      </w:r>
      <w:r w:rsidR="00D054A0">
        <w:t xml:space="preserve"> </w:t>
      </w:r>
      <w:r w:rsidRPr="00661532">
        <w:t>at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forty-fifth</w:t>
      </w:r>
      <w:r w:rsidR="00D054A0">
        <w:t xml:space="preserve"> </w:t>
      </w:r>
      <w:r w:rsidRPr="00661532">
        <w:t>session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establish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present</w:t>
      </w:r>
      <w:r w:rsidR="00D054A0">
        <w:t xml:space="preserve"> </w:t>
      </w:r>
      <w:r w:rsidRPr="00661532">
        <w:t>item</w:t>
      </w:r>
      <w:r w:rsidR="00D054A0">
        <w:t xml:space="preserve"> </w:t>
      </w:r>
      <w:r w:rsidRPr="00661532">
        <w:t>as</w:t>
      </w:r>
      <w:r w:rsidR="00D054A0">
        <w:t xml:space="preserve"> </w:t>
      </w:r>
      <w:r w:rsidRPr="00661532">
        <w:t>one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regular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principal</w:t>
      </w:r>
      <w:r w:rsidR="00D054A0">
        <w:t xml:space="preserve"> </w:t>
      </w:r>
      <w:r w:rsidRPr="00661532">
        <w:t>agenda</w:t>
      </w:r>
      <w:r w:rsidR="00D054A0">
        <w:t xml:space="preserve"> </w:t>
      </w:r>
      <w:r w:rsidRPr="00661532">
        <w:t>items.</w:t>
      </w:r>
      <w:r w:rsidR="00D054A0">
        <w:t xml:space="preserve"> </w:t>
      </w:r>
      <w:r w:rsidRPr="00661532">
        <w:t>Within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framework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efforts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prevent</w:t>
      </w:r>
      <w:r w:rsidR="00D054A0">
        <w:t xml:space="preserve"> </w:t>
      </w:r>
      <w:r w:rsidRPr="00661532">
        <w:t>racial</w:t>
      </w:r>
      <w:r w:rsidR="00D054A0">
        <w:t xml:space="preserve"> </w:t>
      </w:r>
      <w:r w:rsidRPr="00661532">
        <w:t>discrimination,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may</w:t>
      </w:r>
      <w:r w:rsidR="00D054A0">
        <w:t xml:space="preserve"> </w:t>
      </w:r>
      <w:r w:rsidRPr="00661532">
        <w:t>decide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take</w:t>
      </w:r>
      <w:r w:rsidR="00D054A0">
        <w:t xml:space="preserve"> </w:t>
      </w:r>
      <w:r w:rsidRPr="00661532">
        <w:t>early</w:t>
      </w:r>
      <w:r w:rsidR="00D054A0">
        <w:t xml:space="preserve"> </w:t>
      </w:r>
      <w:r w:rsidRPr="00661532">
        <w:t>warning</w:t>
      </w:r>
      <w:r w:rsidR="00D054A0">
        <w:t xml:space="preserve"> </w:t>
      </w:r>
      <w:r w:rsidRPr="00661532">
        <w:t>measures</w:t>
      </w:r>
      <w:r w:rsidR="00D054A0">
        <w:t xml:space="preserve"> </w:t>
      </w:r>
      <w:r w:rsidRPr="00661532">
        <w:t>aimed</w:t>
      </w:r>
      <w:r w:rsidR="00D054A0">
        <w:t xml:space="preserve"> </w:t>
      </w:r>
      <w:r w:rsidRPr="00661532">
        <w:t>at</w:t>
      </w:r>
      <w:r w:rsidR="00D054A0">
        <w:t xml:space="preserve"> </w:t>
      </w:r>
      <w:r w:rsidRPr="00661532">
        <w:t>preventing</w:t>
      </w:r>
      <w:r w:rsidR="00D054A0">
        <w:t xml:space="preserve"> </w:t>
      </w:r>
      <w:r w:rsidRPr="00661532">
        <w:t>existing</w:t>
      </w:r>
      <w:r w:rsidR="00D054A0">
        <w:t xml:space="preserve"> </w:t>
      </w:r>
      <w:r w:rsidRPr="00661532">
        <w:t>problems</w:t>
      </w:r>
      <w:r w:rsidR="00D054A0">
        <w:t xml:space="preserve"> </w:t>
      </w:r>
      <w:r w:rsidRPr="00661532">
        <w:t>from</w:t>
      </w:r>
      <w:r w:rsidR="00D054A0">
        <w:t xml:space="preserve"> </w:t>
      </w:r>
      <w:r w:rsidRPr="00661532">
        <w:t>escalating</w:t>
      </w:r>
      <w:r w:rsidR="00D054A0">
        <w:t xml:space="preserve"> </w:t>
      </w:r>
      <w:r w:rsidRPr="00661532">
        <w:t>into</w:t>
      </w:r>
      <w:r w:rsidR="00D054A0">
        <w:t xml:space="preserve"> </w:t>
      </w:r>
      <w:r w:rsidRPr="00661532">
        <w:t>conflicts</w:t>
      </w:r>
      <w:r w:rsidR="00D054A0">
        <w:t xml:space="preserve"> </w:t>
      </w:r>
      <w:r w:rsidRPr="00661532">
        <w:t>or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initiate</w:t>
      </w:r>
      <w:r w:rsidR="00D054A0">
        <w:t xml:space="preserve"> </w:t>
      </w:r>
      <w:r w:rsidRPr="00661532">
        <w:t>urgent</w:t>
      </w:r>
      <w:r w:rsidR="00D054A0">
        <w:t xml:space="preserve"> </w:t>
      </w:r>
      <w:r w:rsidRPr="00661532">
        <w:t>action</w:t>
      </w:r>
      <w:r w:rsidR="00D054A0">
        <w:t xml:space="preserve"> </w:t>
      </w:r>
      <w:r w:rsidRPr="00661532">
        <w:t>procedures</w:t>
      </w:r>
      <w:r w:rsidR="00D054A0">
        <w:t xml:space="preserve"> </w:t>
      </w:r>
      <w:r w:rsidRPr="00661532">
        <w:t>aimed</w:t>
      </w:r>
      <w:r w:rsidR="00D054A0">
        <w:t xml:space="preserve"> </w:t>
      </w:r>
      <w:r w:rsidRPr="00661532">
        <w:t>at</w:t>
      </w:r>
      <w:r w:rsidR="00D054A0">
        <w:t xml:space="preserve"> </w:t>
      </w:r>
      <w:r w:rsidRPr="00661532">
        <w:t>responding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problems</w:t>
      </w:r>
      <w:r w:rsidR="00D054A0">
        <w:t xml:space="preserve"> </w:t>
      </w:r>
      <w:r w:rsidRPr="00661532">
        <w:t>requiring</w:t>
      </w:r>
      <w:r w:rsidR="00D054A0">
        <w:t xml:space="preserve"> </w:t>
      </w:r>
      <w:r w:rsidRPr="00661532">
        <w:t>immediate</w:t>
      </w:r>
      <w:r w:rsidR="00D054A0">
        <w:t xml:space="preserve"> </w:t>
      </w:r>
      <w:r w:rsidRPr="00661532">
        <w:t>attention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prevent</w:t>
      </w:r>
      <w:r w:rsidR="00D054A0">
        <w:t xml:space="preserve"> </w:t>
      </w:r>
      <w:r w:rsidRPr="00661532">
        <w:t>or</w:t>
      </w:r>
      <w:r w:rsidR="00D054A0">
        <w:t xml:space="preserve"> </w:t>
      </w:r>
      <w:r w:rsidRPr="00661532">
        <w:t>limit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scale</w:t>
      </w:r>
      <w:r w:rsidR="00D054A0">
        <w:t xml:space="preserve"> </w:t>
      </w:r>
      <w:r w:rsidRPr="00661532">
        <w:t>or</w:t>
      </w:r>
      <w:r w:rsidR="00D054A0">
        <w:t xml:space="preserve"> </w:t>
      </w:r>
      <w:r w:rsidRPr="00661532">
        <w:t>number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serious</w:t>
      </w:r>
      <w:r w:rsidR="00D054A0">
        <w:t xml:space="preserve"> </w:t>
      </w:r>
      <w:r w:rsidRPr="00661532">
        <w:t>violations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6DF25B62" w14:textId="70499457" w:rsidR="00791A3F" w:rsidRPr="00661532" w:rsidRDefault="00791A3F" w:rsidP="00791A3F">
      <w:pPr>
        <w:pStyle w:val="H23G"/>
      </w:pPr>
      <w:r w:rsidRPr="00661532">
        <w:tab/>
        <w:t>4.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reports,</w:t>
      </w:r>
      <w:r w:rsidR="00D054A0">
        <w:t xml:space="preserve"> </w:t>
      </w:r>
      <w:r w:rsidRPr="00661532">
        <w:t>comments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9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</w:p>
    <w:p w14:paraId="05A89DD7" w14:textId="4CA59779" w:rsidR="00791A3F" w:rsidRPr="00661532" w:rsidRDefault="00791A3F" w:rsidP="00791A3F">
      <w:pPr>
        <w:pStyle w:val="SingleTxtG"/>
      </w:pPr>
      <w:r w:rsidRPr="00661532">
        <w:t>At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103rd</w:t>
      </w:r>
      <w:r w:rsidR="00D054A0">
        <w:t xml:space="preserve"> </w:t>
      </w:r>
      <w:r w:rsidRPr="00661532">
        <w:t>session,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consider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periodic</w:t>
      </w:r>
      <w:r w:rsidR="00D054A0">
        <w:t xml:space="preserve"> </w:t>
      </w:r>
      <w:r w:rsidRPr="00661532">
        <w:t>report</w:t>
      </w:r>
      <w:r w:rsidR="00D054A0">
        <w:t xml:space="preserve"> </w:t>
      </w:r>
      <w:r w:rsidRPr="00661532">
        <w:t>received</w:t>
      </w:r>
      <w:r w:rsidR="00D054A0">
        <w:t xml:space="preserve"> </w:t>
      </w:r>
      <w:r w:rsidRPr="00661532">
        <w:t>from</w:t>
      </w:r>
      <w:r w:rsidR="00D054A0">
        <w:t xml:space="preserve"> </w:t>
      </w:r>
      <w:r w:rsidRPr="00661532">
        <w:t>Belgium</w:t>
      </w:r>
      <w:r w:rsidR="00D054A0">
        <w:t xml:space="preserve"> </w:t>
      </w:r>
      <w:r w:rsidRPr="00661532">
        <w:t>(CERD/C/BEL/20-22).</w:t>
      </w:r>
    </w:p>
    <w:p w14:paraId="30BBEF7D" w14:textId="4A6016B6" w:rsidR="00791A3F" w:rsidRPr="00661532" w:rsidRDefault="00791A3F" w:rsidP="00791A3F">
      <w:pPr>
        <w:pStyle w:val="SingleTxtG"/>
      </w:pPr>
      <w:r w:rsidRPr="00661532">
        <w:t>In</w:t>
      </w:r>
      <w:r w:rsidR="00D054A0">
        <w:t xml:space="preserve"> </w:t>
      </w:r>
      <w:r w:rsidRPr="00661532">
        <w:t>accordance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established</w:t>
      </w:r>
      <w:r w:rsidR="00D054A0">
        <w:t xml:space="preserve"> </w:t>
      </w:r>
      <w:r w:rsidRPr="00661532">
        <w:t>practice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conformity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64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>’</w:t>
      </w:r>
      <w:r w:rsidRPr="00661532">
        <w:t>s</w:t>
      </w:r>
      <w:r w:rsidR="00D054A0">
        <w:t xml:space="preserve"> </w:t>
      </w:r>
      <w:r w:rsidRPr="00661532">
        <w:t>rules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procedure,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Secretary-General</w:t>
      </w:r>
      <w:r w:rsidR="00D054A0">
        <w:t xml:space="preserve"> </w:t>
      </w:r>
      <w:r w:rsidRPr="00661532">
        <w:t>has</w:t>
      </w:r>
      <w:r w:rsidR="00D054A0">
        <w:t xml:space="preserve"> </w:t>
      </w:r>
      <w:r w:rsidRPr="00661532">
        <w:t>informed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State</w:t>
      </w:r>
      <w:r w:rsidR="00D054A0">
        <w:t xml:space="preserve"> </w:t>
      </w:r>
      <w:r w:rsidRPr="00661532">
        <w:t>party</w:t>
      </w:r>
      <w:r w:rsidR="00D054A0">
        <w:t xml:space="preserve"> </w:t>
      </w:r>
      <w:r w:rsidRPr="00661532">
        <w:t>concerned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tentative</w:t>
      </w:r>
      <w:r w:rsidR="00D054A0">
        <w:t xml:space="preserve"> </w:t>
      </w:r>
      <w:r w:rsidRPr="00661532">
        <w:t>dates</w:t>
      </w:r>
      <w:r w:rsidR="00D054A0">
        <w:t xml:space="preserve"> </w:t>
      </w:r>
      <w:r w:rsidRPr="00661532">
        <w:t>on</w:t>
      </w:r>
      <w:r w:rsidR="00D054A0">
        <w:t xml:space="preserve"> </w:t>
      </w:r>
      <w:r w:rsidRPr="00661532">
        <w:t>which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report</w:t>
      </w:r>
      <w:r w:rsidR="00D054A0">
        <w:t xml:space="preserve"> </w:t>
      </w:r>
      <w:r w:rsidRPr="00661532">
        <w:t>has</w:t>
      </w:r>
      <w:r w:rsidR="00D054A0">
        <w:t xml:space="preserve"> </w:t>
      </w:r>
      <w:r w:rsidRPr="00661532">
        <w:t>been</w:t>
      </w:r>
      <w:r w:rsidR="00D054A0">
        <w:t xml:space="preserve"> </w:t>
      </w:r>
      <w:r w:rsidRPr="00661532">
        <w:t>scheduled</w:t>
      </w:r>
      <w:r w:rsidR="00D054A0">
        <w:t xml:space="preserve"> </w:t>
      </w:r>
      <w:r w:rsidRPr="00661532">
        <w:t>for</w:t>
      </w:r>
      <w:r w:rsidR="00D054A0">
        <w:t xml:space="preserve"> </w:t>
      </w:r>
      <w:r w:rsidRPr="00661532">
        <w:t>consideration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Committee.</w:t>
      </w:r>
      <w:r w:rsidR="00D054A0">
        <w:t xml:space="preserve"> </w:t>
      </w:r>
      <w:r w:rsidRPr="00661532">
        <w:t>A</w:t>
      </w:r>
      <w:r w:rsidR="00D054A0">
        <w:t xml:space="preserve"> </w:t>
      </w:r>
      <w:r w:rsidRPr="00661532">
        <w:t>timetable</w:t>
      </w:r>
      <w:r w:rsidR="00D054A0">
        <w:t xml:space="preserve"> </w:t>
      </w:r>
      <w:r w:rsidRPr="00661532">
        <w:t>for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report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is</w:t>
      </w:r>
      <w:r w:rsidR="00D054A0">
        <w:t xml:space="preserve"> </w:t>
      </w:r>
      <w:r w:rsidRPr="00661532">
        <w:t>set</w:t>
      </w:r>
      <w:r w:rsidR="00D054A0">
        <w:t xml:space="preserve"> </w:t>
      </w:r>
      <w:r w:rsidRPr="00661532">
        <w:t>out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annex.</w:t>
      </w:r>
      <w:r w:rsidR="00D054A0">
        <w:t xml:space="preserve"> </w:t>
      </w:r>
    </w:p>
    <w:p w14:paraId="34DF5299" w14:textId="74FF8B99" w:rsidR="00791A3F" w:rsidRPr="00661532" w:rsidRDefault="00791A3F" w:rsidP="00685CE8">
      <w:pPr>
        <w:pStyle w:val="H23G"/>
      </w:pPr>
      <w:r w:rsidRPr="00661532">
        <w:tab/>
        <w:t>5.</w:t>
      </w:r>
      <w:r w:rsidRPr="00661532">
        <w:tab/>
        <w:t>Submission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9</w:t>
      </w:r>
      <w:r w:rsidR="00D054A0">
        <w:t xml:space="preserve"> </w:t>
      </w:r>
      <w:r w:rsidRPr="00661532">
        <w:t>(1)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</w:p>
    <w:p w14:paraId="7670764B" w14:textId="7D2FBC10" w:rsidR="00791A3F" w:rsidRPr="00661532" w:rsidRDefault="00791A3F" w:rsidP="00791A3F">
      <w:pPr>
        <w:pStyle w:val="SingleTxtG"/>
      </w:pPr>
      <w:r w:rsidRPr="00661532">
        <w:t>At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103rd</w:t>
      </w:r>
      <w:r w:rsidR="00D054A0">
        <w:t xml:space="preserve"> </w:t>
      </w:r>
      <w:r w:rsidRPr="00661532">
        <w:t>session,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have</w:t>
      </w:r>
      <w:r w:rsidR="00D054A0">
        <w:t xml:space="preserve"> </w:t>
      </w:r>
      <w:r w:rsidRPr="00661532">
        <w:t>before</w:t>
      </w:r>
      <w:r w:rsidR="00D054A0">
        <w:t xml:space="preserve"> </w:t>
      </w:r>
      <w:r w:rsidRPr="00661532">
        <w:t>it</w:t>
      </w:r>
      <w:r w:rsidR="00D054A0">
        <w:t xml:space="preserve"> </w:t>
      </w:r>
      <w:r w:rsidRPr="00661532">
        <w:t>a</w:t>
      </w:r>
      <w:r w:rsidR="00D054A0">
        <w:t xml:space="preserve"> </w:t>
      </w:r>
      <w:r w:rsidRPr="00661532">
        <w:t>note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Secretary-General</w:t>
      </w:r>
      <w:r w:rsidR="00D054A0">
        <w:t xml:space="preserve"> </w:t>
      </w:r>
      <w:r w:rsidRPr="00661532">
        <w:t>concerning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status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submission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9</w:t>
      </w:r>
      <w:r w:rsidR="00D054A0">
        <w:t xml:space="preserve"> </w:t>
      </w:r>
      <w:r w:rsidRPr="00661532">
        <w:t>(1)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  <w:r w:rsidR="00D054A0">
        <w:t xml:space="preserve"> </w:t>
      </w:r>
      <w:r w:rsidRPr="00661532">
        <w:t>(CERD/C/103/2).</w:t>
      </w:r>
      <w:r w:rsidR="00D054A0">
        <w:t xml:space="preserve"> </w:t>
      </w:r>
      <w:r w:rsidRPr="00661532">
        <w:t>Table</w:t>
      </w:r>
      <w:r w:rsidR="00D054A0">
        <w:t xml:space="preserve"> </w:t>
      </w:r>
      <w:r w:rsidRPr="00661532">
        <w:t>1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that</w:t>
      </w:r>
      <w:r w:rsidR="00D054A0">
        <w:t xml:space="preserve"> </w:t>
      </w:r>
      <w:r w:rsidRPr="00661532">
        <w:t>document</w:t>
      </w:r>
      <w:r w:rsidR="00D054A0">
        <w:t xml:space="preserve"> </w:t>
      </w:r>
      <w:r w:rsidRPr="00661532">
        <w:t>contains</w:t>
      </w:r>
      <w:r w:rsidR="00D054A0">
        <w:t xml:space="preserve"> </w:t>
      </w:r>
      <w:r w:rsidRPr="00661532">
        <w:t>a</w:t>
      </w:r>
      <w:r w:rsidR="00D054A0">
        <w:t xml:space="preserve"> </w:t>
      </w:r>
      <w:r w:rsidRPr="00661532">
        <w:t>list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received</w:t>
      </w:r>
      <w:r w:rsidR="00D054A0">
        <w:t xml:space="preserve"> </w:t>
      </w:r>
      <w:r w:rsidRPr="00661532">
        <w:t>from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pending</w:t>
      </w:r>
      <w:r w:rsidR="00D054A0">
        <w:t xml:space="preserve"> </w:t>
      </w:r>
      <w:r w:rsidRPr="00661532">
        <w:t>consideration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Committee.</w:t>
      </w:r>
      <w:r w:rsidR="00D054A0">
        <w:t xml:space="preserve"> </w:t>
      </w:r>
      <w:r w:rsidRPr="00661532">
        <w:t>Table</w:t>
      </w:r>
      <w:r w:rsidR="00D054A0">
        <w:t xml:space="preserve"> </w:t>
      </w:r>
      <w:r w:rsidRPr="00661532">
        <w:t>2</w:t>
      </w:r>
      <w:r w:rsidR="00D054A0">
        <w:t xml:space="preserve"> </w:t>
      </w:r>
      <w:r w:rsidRPr="00661532">
        <w:t>contains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relating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overdue</w:t>
      </w:r>
      <w:r w:rsidR="00D054A0">
        <w:t xml:space="preserve"> </w:t>
      </w:r>
      <w:r w:rsidRPr="00661532">
        <w:t>reports.</w:t>
      </w:r>
    </w:p>
    <w:p w14:paraId="53771CB9" w14:textId="07F5A0DE" w:rsidR="00791A3F" w:rsidRPr="00661532" w:rsidRDefault="00791A3F" w:rsidP="00685CE8">
      <w:pPr>
        <w:pStyle w:val="H23G"/>
      </w:pPr>
      <w:r w:rsidRPr="00661532">
        <w:tab/>
        <w:t>6.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11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</w:p>
    <w:p w14:paraId="1B95BA41" w14:textId="076223EE" w:rsidR="00791A3F" w:rsidRPr="00661532" w:rsidRDefault="00791A3F" w:rsidP="00791A3F">
      <w:pPr>
        <w:pStyle w:val="SingleTxtG"/>
      </w:pPr>
      <w:r w:rsidRPr="00661532">
        <w:t>At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103rd</w:t>
      </w:r>
      <w:r w:rsidR="00D054A0">
        <w:t xml:space="preserve"> </w:t>
      </w:r>
      <w:r w:rsidRPr="00661532">
        <w:t>session,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pursue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11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5A17094F" w14:textId="19162057" w:rsidR="00791A3F" w:rsidRPr="00661532" w:rsidRDefault="00791A3F" w:rsidP="00685CE8">
      <w:pPr>
        <w:pStyle w:val="H23G"/>
      </w:pPr>
      <w:r w:rsidRPr="00661532">
        <w:tab/>
        <w:t>7.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14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</w:p>
    <w:p w14:paraId="40CCF04B" w14:textId="588779A7" w:rsidR="00791A3F" w:rsidRPr="00661532" w:rsidRDefault="00791A3F" w:rsidP="00791A3F">
      <w:pPr>
        <w:pStyle w:val="SingleTxtG"/>
      </w:pPr>
      <w:r w:rsidRPr="00661532">
        <w:t>In</w:t>
      </w:r>
      <w:r w:rsidR="00D054A0">
        <w:t xml:space="preserve"> </w:t>
      </w:r>
      <w:r w:rsidRPr="00661532">
        <w:t>accordance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provisions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chapter</w:t>
      </w:r>
      <w:r w:rsidR="00D054A0">
        <w:t xml:space="preserve"> </w:t>
      </w:r>
      <w:r w:rsidRPr="00661532">
        <w:t>XVIII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rules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procedure,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consider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that</w:t>
      </w:r>
      <w:r w:rsidR="00D054A0">
        <w:t xml:space="preserve"> </w:t>
      </w:r>
      <w:r w:rsidRPr="00661532">
        <w:t>have</w:t>
      </w:r>
      <w:r w:rsidR="00D054A0">
        <w:t xml:space="preserve"> </w:t>
      </w:r>
      <w:r w:rsidRPr="00661532">
        <w:t>been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it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14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112B49DC" w14:textId="187E203C" w:rsidR="00791A3F" w:rsidRPr="00661532" w:rsidRDefault="00791A3F" w:rsidP="00791A3F">
      <w:pPr>
        <w:pStyle w:val="SingleTxtG"/>
      </w:pPr>
      <w:r w:rsidRPr="00661532">
        <w:t>In</w:t>
      </w:r>
      <w:r w:rsidR="00D054A0">
        <w:t xml:space="preserve"> </w:t>
      </w:r>
      <w:r w:rsidRPr="00661532">
        <w:t>accordance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88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rules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procedure,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meetings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during</w:t>
      </w:r>
      <w:r w:rsidR="00D054A0">
        <w:t xml:space="preserve"> </w:t>
      </w:r>
      <w:r w:rsidRPr="00661532">
        <w:t>which</w:t>
      </w:r>
      <w:r w:rsidR="00D054A0">
        <w:t xml:space="preserve"> </w:t>
      </w:r>
      <w:r w:rsidRPr="00661532">
        <w:t>communications</w:t>
      </w:r>
      <w:r w:rsidR="00D054A0">
        <w:t xml:space="preserve"> </w:t>
      </w:r>
      <w:r w:rsidRPr="00661532">
        <w:t>under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14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  <w:r w:rsidR="00D054A0">
        <w:t xml:space="preserve"> </w:t>
      </w:r>
      <w:r w:rsidRPr="00661532">
        <w:t>are</w:t>
      </w:r>
      <w:r w:rsidR="00D054A0">
        <w:t xml:space="preserve"> </w:t>
      </w:r>
      <w:r w:rsidRPr="00661532">
        <w:t>examined</w:t>
      </w:r>
      <w:r w:rsidR="00D054A0">
        <w:t xml:space="preserve"> </w:t>
      </w:r>
      <w:r w:rsidRPr="00661532">
        <w:t>shall</w:t>
      </w:r>
      <w:r w:rsidR="00D054A0">
        <w:t xml:space="preserve"> </w:t>
      </w:r>
      <w:r w:rsidRPr="00661532">
        <w:t>be</w:t>
      </w:r>
      <w:r w:rsidR="00D054A0">
        <w:t xml:space="preserve"> </w:t>
      </w:r>
      <w:r w:rsidRPr="00661532">
        <w:t>closed.</w:t>
      </w:r>
    </w:p>
    <w:p w14:paraId="44BD43E1" w14:textId="66891233" w:rsidR="00791A3F" w:rsidRPr="00661532" w:rsidRDefault="00791A3F" w:rsidP="00685CE8">
      <w:pPr>
        <w:pStyle w:val="H23G"/>
      </w:pPr>
      <w:r w:rsidRPr="00661532">
        <w:tab/>
        <w:t>8.</w:t>
      </w:r>
      <w:r w:rsidRPr="00661532">
        <w:tab/>
        <w:t>Follow-up</w:t>
      </w:r>
      <w:r w:rsidR="00D054A0">
        <w:t xml:space="preserve"> </w:t>
      </w:r>
      <w:r w:rsidRPr="00661532">
        <w:t>procedure</w:t>
      </w:r>
    </w:p>
    <w:p w14:paraId="2BE1E91A" w14:textId="23F9C4B5" w:rsidR="00791A3F" w:rsidRPr="00661532" w:rsidRDefault="00791A3F" w:rsidP="00791A3F">
      <w:pPr>
        <w:pStyle w:val="SingleTxtG"/>
      </w:pPr>
      <w:r w:rsidRPr="00661532">
        <w:t>In</w:t>
      </w:r>
      <w:r w:rsidR="00D054A0">
        <w:t xml:space="preserve"> </w:t>
      </w:r>
      <w:r w:rsidRPr="00661532">
        <w:t>accordance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provisions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rule</w:t>
      </w:r>
      <w:r w:rsidR="00D054A0">
        <w:t xml:space="preserve"> </w:t>
      </w:r>
      <w:r w:rsidRPr="00661532">
        <w:t>65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rules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procedure,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consider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follow-up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observations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recommendations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Committee.</w:t>
      </w:r>
    </w:p>
    <w:p w14:paraId="14B86689" w14:textId="51523BC3" w:rsidR="00791A3F" w:rsidRPr="00661532" w:rsidRDefault="00791A3F" w:rsidP="00685CE8">
      <w:pPr>
        <w:pStyle w:val="H23G"/>
      </w:pPr>
      <w:r w:rsidRPr="00661532">
        <w:tab/>
        <w:t>9.</w:t>
      </w:r>
      <w:r w:rsidRPr="00661532">
        <w:tab/>
        <w:t>Follow-up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World</w:t>
      </w:r>
      <w:r w:rsidR="00D054A0">
        <w:t xml:space="preserve"> </w:t>
      </w:r>
      <w:r w:rsidRPr="00661532">
        <w:t>Conference</w:t>
      </w:r>
      <w:r w:rsidR="00D054A0">
        <w:t xml:space="preserve"> </w:t>
      </w:r>
      <w:r w:rsidRPr="00661532">
        <w:t>against</w:t>
      </w:r>
      <w:r w:rsidR="00D054A0">
        <w:t xml:space="preserve"> </w:t>
      </w:r>
      <w:r w:rsidRPr="00661532">
        <w:t>Racism,</w:t>
      </w:r>
      <w:r w:rsidR="00D054A0">
        <w:t xml:space="preserve"> </w:t>
      </w:r>
      <w:r w:rsidRPr="00661532">
        <w:t>Racial</w:t>
      </w:r>
      <w:r w:rsidR="00D054A0">
        <w:t xml:space="preserve"> </w:t>
      </w:r>
      <w:r w:rsidRPr="00661532">
        <w:t>Discrimination,</w:t>
      </w:r>
      <w:r w:rsidR="00D054A0">
        <w:t xml:space="preserve"> </w:t>
      </w:r>
      <w:r w:rsidRPr="00661532">
        <w:t>Xenophobia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Related</w:t>
      </w:r>
      <w:r w:rsidR="00D054A0">
        <w:t xml:space="preserve"> </w:t>
      </w:r>
      <w:r w:rsidRPr="00661532">
        <w:t>Intolerance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Durban</w:t>
      </w:r>
      <w:r w:rsidR="00D054A0">
        <w:t xml:space="preserve"> </w:t>
      </w:r>
      <w:r w:rsidRPr="00661532">
        <w:t>Review</w:t>
      </w:r>
      <w:r w:rsidR="00D054A0">
        <w:t xml:space="preserve"> </w:t>
      </w:r>
      <w:r w:rsidRPr="00661532">
        <w:t>Conference</w:t>
      </w:r>
    </w:p>
    <w:p w14:paraId="01425251" w14:textId="3C4017F3" w:rsidR="00791A3F" w:rsidRPr="00661532" w:rsidRDefault="00791A3F" w:rsidP="00791A3F">
      <w:pPr>
        <w:pStyle w:val="SingleTxtG"/>
      </w:pP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discuss</w:t>
      </w:r>
      <w:r w:rsidR="00D054A0">
        <w:t xml:space="preserve"> </w:t>
      </w:r>
      <w:r w:rsidRPr="00661532">
        <w:t>follow-up</w:t>
      </w:r>
      <w:r w:rsidR="00D054A0">
        <w:t xml:space="preserve"> </w:t>
      </w:r>
      <w:r w:rsidRPr="00661532">
        <w:t>activities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Durban</w:t>
      </w:r>
      <w:r w:rsidR="00D054A0">
        <w:t xml:space="preserve"> </w:t>
      </w:r>
      <w:r w:rsidRPr="00661532">
        <w:t>Declaration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Programme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Action</w:t>
      </w:r>
      <w:r w:rsidR="00D054A0">
        <w:t xml:space="preserve"> </w:t>
      </w:r>
      <w:r w:rsidRPr="00661532">
        <w:t>adopted</w:t>
      </w:r>
      <w:r w:rsidR="00D054A0">
        <w:t xml:space="preserve"> </w:t>
      </w:r>
      <w:r w:rsidRPr="00661532">
        <w:t>at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World</w:t>
      </w:r>
      <w:r w:rsidR="00D054A0">
        <w:t xml:space="preserve"> </w:t>
      </w:r>
      <w:r w:rsidRPr="00661532">
        <w:t>Conference</w:t>
      </w:r>
      <w:r w:rsidR="00D054A0">
        <w:t xml:space="preserve"> </w:t>
      </w:r>
      <w:r w:rsidRPr="00661532">
        <w:t>against</w:t>
      </w:r>
      <w:r w:rsidR="00D054A0">
        <w:t xml:space="preserve"> </w:t>
      </w:r>
      <w:r w:rsidRPr="00661532">
        <w:t>Racism,</w:t>
      </w:r>
      <w:r w:rsidR="00D054A0">
        <w:t xml:space="preserve"> </w:t>
      </w:r>
      <w:r w:rsidRPr="00661532">
        <w:t>Racial</w:t>
      </w:r>
      <w:r w:rsidR="00D054A0">
        <w:t xml:space="preserve"> </w:t>
      </w:r>
      <w:r w:rsidRPr="00661532">
        <w:t>Discrimination,</w:t>
      </w:r>
      <w:r w:rsidR="00D054A0">
        <w:t xml:space="preserve"> </w:t>
      </w:r>
      <w:r w:rsidRPr="00661532">
        <w:t>Xenophobia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Related</w:t>
      </w:r>
      <w:r w:rsidR="00D054A0">
        <w:t xml:space="preserve"> </w:t>
      </w:r>
      <w:r w:rsidRPr="00661532">
        <w:t>Intolerance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Durban</w:t>
      </w:r>
      <w:r w:rsidR="00D054A0">
        <w:t xml:space="preserve"> </w:t>
      </w:r>
      <w:r w:rsidRPr="00661532">
        <w:t>Review</w:t>
      </w:r>
      <w:r w:rsidR="00D054A0">
        <w:t xml:space="preserve"> </w:t>
      </w:r>
      <w:r w:rsidRPr="00661532">
        <w:t>Conference.</w:t>
      </w:r>
    </w:p>
    <w:p w14:paraId="685C97E8" w14:textId="56DCEBD0" w:rsidR="00791A3F" w:rsidRPr="00661532" w:rsidRDefault="00791A3F" w:rsidP="00685CE8">
      <w:pPr>
        <w:pStyle w:val="H23G"/>
      </w:pPr>
      <w:r w:rsidRPr="00661532">
        <w:tab/>
        <w:t>10.</w:t>
      </w:r>
      <w:r w:rsidRPr="00661532">
        <w:tab/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copies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petitions,</w:t>
      </w:r>
      <w:r w:rsidR="00D054A0">
        <w:t xml:space="preserve"> </w:t>
      </w:r>
      <w:r w:rsidRPr="00661532">
        <w:t>copies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other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relating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Trust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Non-Self-Governing</w:t>
      </w:r>
      <w:r w:rsidR="00D054A0">
        <w:t xml:space="preserve"> </w:t>
      </w:r>
      <w:r w:rsidRPr="00661532">
        <w:t>Territories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all</w:t>
      </w:r>
      <w:r w:rsidR="00D054A0">
        <w:t xml:space="preserve"> </w:t>
      </w:r>
      <w:r w:rsidRPr="00661532">
        <w:t>other</w:t>
      </w:r>
      <w:r w:rsidR="00D054A0">
        <w:t xml:space="preserve"> </w:t>
      </w:r>
      <w:r w:rsidRPr="00661532">
        <w:t>territories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which</w:t>
      </w:r>
      <w:r w:rsidR="00D054A0">
        <w:t xml:space="preserve"> </w:t>
      </w:r>
      <w:r w:rsidRPr="00661532">
        <w:t>General</w:t>
      </w:r>
      <w:r w:rsidR="00D054A0">
        <w:t xml:space="preserve"> </w:t>
      </w:r>
      <w:r w:rsidRPr="00661532">
        <w:t>Assembly</w:t>
      </w:r>
      <w:r w:rsidR="00D054A0">
        <w:t xml:space="preserve"> </w:t>
      </w:r>
      <w:r w:rsidRPr="00661532">
        <w:t>resolution</w:t>
      </w:r>
      <w:r w:rsidR="00D054A0">
        <w:t xml:space="preserve"> </w:t>
      </w:r>
      <w:r w:rsidRPr="00661532">
        <w:t>1514</w:t>
      </w:r>
      <w:r w:rsidR="00D054A0">
        <w:t xml:space="preserve"> </w:t>
      </w:r>
      <w:r w:rsidRPr="00661532">
        <w:t>(XV)</w:t>
      </w:r>
      <w:r w:rsidR="00D054A0">
        <w:t xml:space="preserve"> </w:t>
      </w:r>
      <w:r w:rsidRPr="00661532">
        <w:t>applies,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conformity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15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Convention.</w:t>
      </w:r>
    </w:p>
    <w:p w14:paraId="07B0D5D5" w14:textId="3E0CDB73" w:rsidR="00791A3F" w:rsidRPr="00661532" w:rsidRDefault="00791A3F" w:rsidP="00685CE8">
      <w:pPr>
        <w:pStyle w:val="SingleTxtG"/>
      </w:pP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will</w:t>
      </w:r>
      <w:r w:rsidR="00D054A0">
        <w:t xml:space="preserve"> </w:t>
      </w:r>
      <w:r w:rsidRPr="00661532">
        <w:t>consider</w:t>
      </w:r>
      <w:r w:rsidR="00D054A0">
        <w:t xml:space="preserve"> </w:t>
      </w:r>
      <w:r w:rsidRPr="00661532">
        <w:t>a</w:t>
      </w:r>
      <w:r w:rsidR="00D054A0">
        <w:t xml:space="preserve"> </w:t>
      </w:r>
      <w:r w:rsidRPr="00661532">
        <w:t>note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Secretary-General</w:t>
      </w:r>
      <w:r w:rsidR="00D054A0">
        <w:t xml:space="preserve"> </w:t>
      </w:r>
      <w:r w:rsidRPr="00661532">
        <w:t>(CERD/C/103/3)</w:t>
      </w:r>
      <w:r w:rsidR="00D054A0">
        <w:t xml:space="preserve"> </w:t>
      </w:r>
      <w:r w:rsidRPr="00661532">
        <w:t>concerning</w:t>
      </w:r>
      <w:r w:rsidR="00D054A0">
        <w:t xml:space="preserve"> </w:t>
      </w:r>
      <w:r w:rsidRPr="00661532">
        <w:t>article</w:t>
      </w:r>
      <w:r w:rsidR="00D054A0">
        <w:t xml:space="preserve"> </w:t>
      </w:r>
      <w:r w:rsidRPr="00661532">
        <w:t>15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Convention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listing,</w:t>
      </w:r>
      <w:r w:rsidR="00D054A0">
        <w:t xml:space="preserve"> </w:t>
      </w:r>
      <w:r w:rsidRPr="00661532">
        <w:t>as</w:t>
      </w:r>
      <w:r w:rsidR="00D054A0">
        <w:t xml:space="preserve"> </w:t>
      </w:r>
      <w:r w:rsidRPr="00661532">
        <w:t>appropriate,</w:t>
      </w:r>
      <w:r w:rsidR="00D054A0">
        <w:t xml:space="preserve"> </w:t>
      </w:r>
      <w:r w:rsidRPr="00661532">
        <w:t>copies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petitions,</w:t>
      </w:r>
      <w:r w:rsidR="00D054A0">
        <w:t xml:space="preserve"> </w:t>
      </w:r>
      <w:r w:rsidRPr="00661532">
        <w:t>reports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working</w:t>
      </w:r>
      <w:r w:rsidR="00D054A0">
        <w:t xml:space="preserve"> </w:t>
      </w:r>
      <w:r w:rsidRPr="00661532">
        <w:t>papers</w:t>
      </w:r>
      <w:r w:rsidR="00D054A0">
        <w:t xml:space="preserve"> </w:t>
      </w:r>
      <w:r w:rsidRPr="00661532">
        <w:t>relating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Trusteeship</w:t>
      </w:r>
      <w:r w:rsidR="00D054A0">
        <w:t xml:space="preserve"> </w:t>
      </w:r>
      <w:r w:rsidRPr="00661532">
        <w:t>Council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Special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on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Situation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regard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Implementation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Declaration</w:t>
      </w:r>
      <w:r w:rsidR="00D054A0">
        <w:t xml:space="preserve"> </w:t>
      </w:r>
      <w:r w:rsidRPr="00661532">
        <w:t>on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Granting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Independence</w:t>
      </w:r>
      <w:r w:rsidR="00D054A0">
        <w:t xml:space="preserve"> </w:t>
      </w:r>
      <w:r w:rsidRPr="00661532">
        <w:t>to</w:t>
      </w:r>
      <w:r w:rsidR="00D054A0">
        <w:t xml:space="preserve"> </w:t>
      </w:r>
      <w:r w:rsidRPr="00661532">
        <w:t>Colonial</w:t>
      </w:r>
      <w:r w:rsidR="00D054A0">
        <w:t xml:space="preserve"> </w:t>
      </w:r>
      <w:r w:rsidRPr="00661532">
        <w:t>Countries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Peoples.</w:t>
      </w:r>
    </w:p>
    <w:p w14:paraId="26080BFF" w14:textId="77777777" w:rsidR="00791A3F" w:rsidRPr="00661532" w:rsidRDefault="00791A3F" w:rsidP="00791A3F">
      <w:pPr>
        <w:pStyle w:val="SingleTxtG"/>
      </w:pPr>
      <w:r w:rsidRPr="00661532">
        <w:br w:type="page"/>
      </w:r>
    </w:p>
    <w:p w14:paraId="1DC0F148" w14:textId="77777777" w:rsidR="00791A3F" w:rsidRPr="00661532" w:rsidRDefault="00791A3F" w:rsidP="00685CE8">
      <w:pPr>
        <w:pStyle w:val="HChG"/>
      </w:pPr>
      <w:r w:rsidRPr="00661532">
        <w:t>Annex</w:t>
      </w:r>
    </w:p>
    <w:p w14:paraId="0DF5211D" w14:textId="73DD0EFF" w:rsidR="00791A3F" w:rsidRPr="00661532" w:rsidRDefault="00791A3F" w:rsidP="00685CE8">
      <w:pPr>
        <w:pStyle w:val="HChG"/>
      </w:pPr>
      <w:r w:rsidRPr="00661532">
        <w:tab/>
      </w:r>
      <w:r w:rsidRPr="00661532">
        <w:tab/>
        <w:t>Tentative</w:t>
      </w:r>
      <w:r w:rsidR="00D054A0">
        <w:t xml:space="preserve"> </w:t>
      </w:r>
      <w:r w:rsidRPr="00661532">
        <w:t>timetable</w:t>
      </w:r>
      <w:r w:rsidR="00D054A0">
        <w:t xml:space="preserve"> </w:t>
      </w:r>
      <w:r w:rsidRPr="00661532">
        <w:t>for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consideration</w:t>
      </w:r>
      <w:r w:rsidR="00D054A0">
        <w:t xml:space="preserve"> </w:t>
      </w:r>
      <w:r w:rsidRPr="00661532">
        <w:t>of</w:t>
      </w:r>
      <w:r w:rsidR="00D054A0">
        <w:t xml:space="preserve"> </w:t>
      </w:r>
      <w:r w:rsidRPr="00661532">
        <w:t>reports,</w:t>
      </w:r>
      <w:r w:rsidR="00D054A0">
        <w:t xml:space="preserve"> </w:t>
      </w:r>
      <w:r w:rsidRPr="00661532">
        <w:t>comments</w:t>
      </w:r>
      <w:r w:rsidR="00D054A0">
        <w:t xml:space="preserve"> </w:t>
      </w:r>
      <w:r w:rsidRPr="00661532">
        <w:t>and</w:t>
      </w:r>
      <w:r w:rsidR="00D054A0">
        <w:t xml:space="preserve"> </w:t>
      </w:r>
      <w:r w:rsidRPr="00661532">
        <w:t>further</w:t>
      </w:r>
      <w:r w:rsidR="00D054A0">
        <w:t xml:space="preserve"> </w:t>
      </w:r>
      <w:r w:rsidRPr="00661532">
        <w:t>information</w:t>
      </w:r>
      <w:r w:rsidR="00D054A0">
        <w:t xml:space="preserve"> </w:t>
      </w:r>
      <w:r w:rsidRPr="00661532">
        <w:t>submitted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States</w:t>
      </w:r>
      <w:r w:rsidR="00D054A0">
        <w:t xml:space="preserve"> </w:t>
      </w:r>
      <w:r w:rsidRPr="00661532">
        <w:t>parties</w:t>
      </w:r>
    </w:p>
    <w:p w14:paraId="100413BB" w14:textId="31DF4E3B" w:rsidR="00791A3F" w:rsidRPr="00661532" w:rsidRDefault="00791A3F" w:rsidP="00685CE8">
      <w:pPr>
        <w:pStyle w:val="SingleTxtG"/>
        <w:spacing w:after="240"/>
      </w:pPr>
      <w:r w:rsidRPr="00661532">
        <w:t>The</w:t>
      </w:r>
      <w:r w:rsidR="00D054A0">
        <w:t xml:space="preserve"> </w:t>
      </w:r>
      <w:r w:rsidRPr="00661532">
        <w:t>timetable</w:t>
      </w:r>
      <w:r w:rsidR="00D054A0">
        <w:t xml:space="preserve"> </w:t>
      </w:r>
      <w:r w:rsidRPr="00661532">
        <w:t>below</w:t>
      </w:r>
      <w:r w:rsidR="00D054A0">
        <w:t xml:space="preserve"> </w:t>
      </w:r>
      <w:r w:rsidRPr="00661532">
        <w:t>has</w:t>
      </w:r>
      <w:r w:rsidR="00D054A0">
        <w:t xml:space="preserve"> </w:t>
      </w:r>
      <w:r w:rsidRPr="00661532">
        <w:t>been</w:t>
      </w:r>
      <w:r w:rsidR="00D054A0">
        <w:t xml:space="preserve"> </w:t>
      </w:r>
      <w:r w:rsidRPr="00661532">
        <w:t>drawn</w:t>
      </w:r>
      <w:r w:rsidR="00D054A0">
        <w:t xml:space="preserve"> </w:t>
      </w:r>
      <w:r w:rsidRPr="00661532">
        <w:t>up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Secretary-General,</w:t>
      </w:r>
      <w:r w:rsidR="00D054A0">
        <w:t xml:space="preserve"> </w:t>
      </w:r>
      <w:r w:rsidRPr="00661532">
        <w:t>in</w:t>
      </w:r>
      <w:r w:rsidR="00D054A0">
        <w:t xml:space="preserve"> </w:t>
      </w:r>
      <w:r w:rsidRPr="00661532">
        <w:t>consultation</w:t>
      </w:r>
      <w:r w:rsidR="00D054A0">
        <w:t xml:space="preserve"> </w:t>
      </w:r>
      <w:r w:rsidRPr="00661532">
        <w:t>with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Chair,</w:t>
      </w:r>
      <w:r w:rsidR="00D054A0">
        <w:t xml:space="preserve"> </w:t>
      </w:r>
      <w:r w:rsidRPr="00661532">
        <w:t>taking</w:t>
      </w:r>
      <w:r w:rsidR="00D054A0">
        <w:t xml:space="preserve"> </w:t>
      </w:r>
      <w:r w:rsidRPr="00661532">
        <w:t>into</w:t>
      </w:r>
      <w:r w:rsidR="00D054A0">
        <w:t xml:space="preserve"> </w:t>
      </w:r>
      <w:r w:rsidRPr="00661532">
        <w:t>account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relevant</w:t>
      </w:r>
      <w:r w:rsidR="00D054A0">
        <w:t xml:space="preserve"> </w:t>
      </w:r>
      <w:r w:rsidRPr="00661532">
        <w:t>decisions</w:t>
      </w:r>
      <w:r w:rsidR="00D054A0">
        <w:t xml:space="preserve"> </w:t>
      </w:r>
      <w:r w:rsidRPr="00661532">
        <w:t>taken</w:t>
      </w:r>
      <w:r w:rsidR="00D054A0">
        <w:t xml:space="preserve"> </w:t>
      </w:r>
      <w:r w:rsidRPr="00661532">
        <w:t>by</w:t>
      </w:r>
      <w:r w:rsidR="00D054A0">
        <w:t xml:space="preserve"> </w:t>
      </w:r>
      <w:r w:rsidRPr="00661532">
        <w:t>the</w:t>
      </w:r>
      <w:r w:rsidR="00D054A0">
        <w:t xml:space="preserve"> </w:t>
      </w:r>
      <w:r w:rsidRPr="00661532">
        <w:t>Committee</w:t>
      </w:r>
      <w:r w:rsidR="00D054A0">
        <w:t xml:space="preserve"> </w:t>
      </w:r>
      <w:r w:rsidRPr="00661532">
        <w:t>at</w:t>
      </w:r>
      <w:r w:rsidR="00D054A0">
        <w:t xml:space="preserve"> </w:t>
      </w:r>
      <w:r w:rsidRPr="00661532">
        <w:t>its</w:t>
      </w:r>
      <w:r w:rsidR="00D054A0">
        <w:t xml:space="preserve"> </w:t>
      </w:r>
      <w:r w:rsidRPr="00661532">
        <w:t>102nd</w:t>
      </w:r>
      <w:r w:rsidR="00D054A0">
        <w:t xml:space="preserve"> </w:t>
      </w:r>
      <w:r w:rsidRPr="00661532">
        <w:t>session.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692"/>
      </w:tblGrid>
      <w:tr w:rsidR="00685CE8" w:rsidRPr="00685CE8" w14:paraId="7BDFE066" w14:textId="77777777" w:rsidTr="00685CE8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38FD98" w14:textId="77777777" w:rsidR="00791A3F" w:rsidRPr="00685CE8" w:rsidRDefault="00791A3F" w:rsidP="00685CE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5CE8">
              <w:rPr>
                <w:i/>
                <w:sz w:val="16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658DA8" w14:textId="20B6C29C" w:rsidR="00791A3F" w:rsidRPr="00685CE8" w:rsidRDefault="00791A3F" w:rsidP="00685CE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5CE8">
              <w:rPr>
                <w:i/>
                <w:sz w:val="16"/>
              </w:rPr>
              <w:t>Number</w:t>
            </w:r>
            <w:r w:rsidR="00D054A0">
              <w:rPr>
                <w:i/>
                <w:sz w:val="16"/>
              </w:rPr>
              <w:t xml:space="preserve"> </w:t>
            </w:r>
            <w:r w:rsidRPr="00685CE8">
              <w:rPr>
                <w:i/>
                <w:sz w:val="16"/>
              </w:rPr>
              <w:t>and</w:t>
            </w:r>
            <w:r w:rsidR="00D054A0">
              <w:rPr>
                <w:i/>
                <w:sz w:val="16"/>
              </w:rPr>
              <w:t xml:space="preserve"> </w:t>
            </w:r>
            <w:r w:rsidRPr="00685CE8">
              <w:rPr>
                <w:i/>
                <w:sz w:val="16"/>
              </w:rPr>
              <w:t>time</w:t>
            </w:r>
            <w:r w:rsidR="00D054A0">
              <w:rPr>
                <w:i/>
                <w:sz w:val="16"/>
              </w:rPr>
              <w:t xml:space="preserve"> </w:t>
            </w:r>
            <w:r w:rsidRPr="00685CE8">
              <w:rPr>
                <w:i/>
                <w:sz w:val="16"/>
              </w:rPr>
              <w:t>of</w:t>
            </w:r>
            <w:r w:rsidR="00D054A0">
              <w:rPr>
                <w:i/>
                <w:sz w:val="16"/>
              </w:rPr>
              <w:t xml:space="preserve"> </w:t>
            </w:r>
            <w:r w:rsidRPr="00685CE8">
              <w:rPr>
                <w:i/>
                <w:sz w:val="16"/>
              </w:rPr>
              <w:t>meeting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F82CE9" w14:textId="31A0E2A5" w:rsidR="00791A3F" w:rsidRPr="00685CE8" w:rsidRDefault="00791A3F" w:rsidP="00685CE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5CE8">
              <w:rPr>
                <w:i/>
                <w:sz w:val="16"/>
              </w:rPr>
              <w:t>State</w:t>
            </w:r>
            <w:r w:rsidR="00D054A0">
              <w:rPr>
                <w:i/>
                <w:sz w:val="16"/>
              </w:rPr>
              <w:t xml:space="preserve"> </w:t>
            </w:r>
            <w:r w:rsidRPr="00685CE8">
              <w:rPr>
                <w:i/>
                <w:sz w:val="16"/>
              </w:rPr>
              <w:t>party</w:t>
            </w:r>
          </w:p>
        </w:tc>
      </w:tr>
      <w:tr w:rsidR="00685CE8" w:rsidRPr="00685CE8" w14:paraId="313CB598" w14:textId="77777777" w:rsidTr="00685CE8"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6B0AFB3" w14:textId="28C27F5E" w:rsidR="00791A3F" w:rsidRPr="00685CE8" w:rsidRDefault="00791A3F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Tuesday</w:t>
            </w:r>
            <w:r w:rsidRPr="00685CE8">
              <w:br/>
              <w:t>20</w:t>
            </w:r>
            <w:r w:rsidR="00D054A0">
              <w:t xml:space="preserve"> </w:t>
            </w:r>
            <w:r w:rsidRPr="00685CE8">
              <w:t>April</w:t>
            </w:r>
            <w:r w:rsidR="00D054A0">
              <w:t xml:space="preserve"> </w:t>
            </w:r>
            <w:r w:rsidRPr="00685CE8">
              <w:t>2021</w:t>
            </w:r>
            <w:r w:rsidR="00D054A0">
              <w:t xml:space="preserve"> </w:t>
            </w:r>
            <w:r w:rsidRPr="00685CE8">
              <w:t>(to</w:t>
            </w:r>
            <w:r w:rsidR="00D054A0">
              <w:t xml:space="preserve"> </w:t>
            </w:r>
            <w:r w:rsidRPr="00685CE8">
              <w:t>be</w:t>
            </w:r>
            <w:r w:rsidR="00D054A0">
              <w:t xml:space="preserve"> </w:t>
            </w:r>
            <w:r w:rsidRPr="00685CE8">
              <w:t>confirmed)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1679E29" w14:textId="33A33F39" w:rsidR="00791A3F" w:rsidRPr="00685CE8" w:rsidRDefault="00791A3F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2814th</w:t>
            </w:r>
            <w:r w:rsidR="00D054A0">
              <w:t xml:space="preserve"> </w:t>
            </w:r>
            <w:r w:rsidRPr="00685CE8">
              <w:br/>
              <w:t>3–5</w:t>
            </w:r>
            <w:r w:rsidR="00D054A0">
              <w:t xml:space="preserve"> </w:t>
            </w:r>
            <w:r w:rsidRPr="00685CE8">
              <w:t>p.m.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shd w:val="clear" w:color="auto" w:fill="auto"/>
          </w:tcPr>
          <w:p w14:paraId="2F2B7538" w14:textId="77777777" w:rsidR="00791A3F" w:rsidRPr="00685CE8" w:rsidRDefault="00791A3F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Belgium</w:t>
            </w:r>
          </w:p>
        </w:tc>
      </w:tr>
      <w:tr w:rsidR="00685CE8" w:rsidRPr="00685CE8" w14:paraId="1A4ED2C4" w14:textId="77777777" w:rsidTr="00685CE8">
        <w:tc>
          <w:tcPr>
            <w:tcW w:w="2835" w:type="dxa"/>
            <w:shd w:val="clear" w:color="auto" w:fill="auto"/>
          </w:tcPr>
          <w:p w14:paraId="634E9590" w14:textId="6BBEF606" w:rsidR="00791A3F" w:rsidRPr="00685CE8" w:rsidRDefault="00791A3F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Wednesday</w:t>
            </w:r>
            <w:r w:rsidRPr="00685CE8">
              <w:br/>
              <w:t>21</w:t>
            </w:r>
            <w:r w:rsidR="00D054A0">
              <w:t xml:space="preserve"> </w:t>
            </w:r>
            <w:r w:rsidRPr="00685CE8">
              <w:t>April</w:t>
            </w:r>
            <w:r w:rsidR="00D054A0">
              <w:t xml:space="preserve"> </w:t>
            </w:r>
            <w:r w:rsidRPr="00685CE8">
              <w:t>2021</w:t>
            </w:r>
            <w:r w:rsidR="00D054A0">
              <w:t xml:space="preserve"> </w:t>
            </w:r>
            <w:r w:rsidRPr="00685CE8">
              <w:t>(to</w:t>
            </w:r>
            <w:r w:rsidR="00D054A0">
              <w:t xml:space="preserve"> </w:t>
            </w:r>
            <w:r w:rsidRPr="00685CE8">
              <w:t>be</w:t>
            </w:r>
            <w:r w:rsidR="00D054A0">
              <w:t xml:space="preserve"> </w:t>
            </w:r>
            <w:r w:rsidRPr="00685CE8">
              <w:t>confirmed)</w:t>
            </w:r>
          </w:p>
        </w:tc>
        <w:tc>
          <w:tcPr>
            <w:tcW w:w="1843" w:type="dxa"/>
            <w:shd w:val="clear" w:color="auto" w:fill="auto"/>
          </w:tcPr>
          <w:p w14:paraId="3230D621" w14:textId="4A2F203A" w:rsidR="00791A3F" w:rsidRPr="00685CE8" w:rsidRDefault="00791A3F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2815th</w:t>
            </w:r>
            <w:r w:rsidR="00D054A0">
              <w:t xml:space="preserve"> </w:t>
            </w:r>
            <w:r w:rsidRPr="00685CE8">
              <w:br/>
              <w:t>3–5</w:t>
            </w:r>
            <w:r w:rsidR="00D054A0">
              <w:t xml:space="preserve"> </w:t>
            </w:r>
            <w:r w:rsidRPr="00685CE8">
              <w:t>p.m.</w:t>
            </w:r>
          </w:p>
        </w:tc>
        <w:tc>
          <w:tcPr>
            <w:tcW w:w="2692" w:type="dxa"/>
            <w:shd w:val="clear" w:color="auto" w:fill="auto"/>
          </w:tcPr>
          <w:p w14:paraId="6D1002F8" w14:textId="0DD441AF" w:rsidR="00685CE8" w:rsidRPr="00685CE8" w:rsidRDefault="00791A3F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Belgium</w:t>
            </w:r>
            <w:r w:rsidR="00D054A0">
              <w:t xml:space="preserve"> </w:t>
            </w:r>
            <w:r w:rsidRPr="00685CE8">
              <w:t>(continued)</w:t>
            </w:r>
          </w:p>
        </w:tc>
      </w:tr>
      <w:tr w:rsidR="00685CE8" w:rsidRPr="00685CE8" w14:paraId="46917C47" w14:textId="77777777" w:rsidTr="00685CE8">
        <w:tc>
          <w:tcPr>
            <w:tcW w:w="2835" w:type="dxa"/>
            <w:shd w:val="clear" w:color="auto" w:fill="auto"/>
          </w:tcPr>
          <w:p w14:paraId="549964CC" w14:textId="78C6FFC6" w:rsidR="00685CE8" w:rsidRPr="00685CE8" w:rsidRDefault="00685CE8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Thursday</w:t>
            </w:r>
            <w:r w:rsidRPr="00685CE8">
              <w:br/>
              <w:t>22</w:t>
            </w:r>
            <w:r w:rsidR="00D054A0">
              <w:t xml:space="preserve"> </w:t>
            </w:r>
            <w:r w:rsidRPr="00685CE8">
              <w:t>April</w:t>
            </w:r>
            <w:r w:rsidR="00D054A0">
              <w:t xml:space="preserve"> </w:t>
            </w:r>
            <w:r w:rsidRPr="00685CE8">
              <w:t>2021</w:t>
            </w:r>
            <w:r w:rsidR="00D054A0">
              <w:t xml:space="preserve"> </w:t>
            </w:r>
            <w:r w:rsidRPr="00685CE8">
              <w:t>(to</w:t>
            </w:r>
            <w:r w:rsidR="00D054A0">
              <w:t xml:space="preserve"> </w:t>
            </w:r>
            <w:r w:rsidRPr="00685CE8">
              <w:t>be</w:t>
            </w:r>
            <w:r w:rsidR="00D054A0">
              <w:t xml:space="preserve"> </w:t>
            </w:r>
            <w:r w:rsidRPr="00685CE8">
              <w:t>confirmed)</w:t>
            </w:r>
          </w:p>
        </w:tc>
        <w:tc>
          <w:tcPr>
            <w:tcW w:w="1843" w:type="dxa"/>
            <w:shd w:val="clear" w:color="auto" w:fill="auto"/>
          </w:tcPr>
          <w:p w14:paraId="1BBCC246" w14:textId="67CF0535" w:rsidR="00685CE8" w:rsidRPr="00685CE8" w:rsidRDefault="00685CE8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2816th</w:t>
            </w:r>
            <w:r w:rsidR="00D054A0">
              <w:t xml:space="preserve"> </w:t>
            </w:r>
            <w:r w:rsidRPr="00685CE8">
              <w:br/>
              <w:t>3–5</w:t>
            </w:r>
            <w:r w:rsidR="00D054A0">
              <w:t xml:space="preserve"> </w:t>
            </w:r>
            <w:r w:rsidRPr="00685CE8">
              <w:t>p.m.</w:t>
            </w:r>
          </w:p>
        </w:tc>
        <w:tc>
          <w:tcPr>
            <w:tcW w:w="2692" w:type="dxa"/>
            <w:shd w:val="clear" w:color="auto" w:fill="auto"/>
          </w:tcPr>
          <w:p w14:paraId="3375BAF1" w14:textId="1F9F40FB" w:rsidR="00685CE8" w:rsidRPr="00685CE8" w:rsidRDefault="00685CE8" w:rsidP="00685CE8">
            <w:pPr>
              <w:suppressAutoHyphens w:val="0"/>
              <w:spacing w:before="40" w:after="120" w:line="220" w:lineRule="exact"/>
              <w:ind w:right="113"/>
            </w:pPr>
            <w:r w:rsidRPr="00685CE8">
              <w:t>Belgium</w:t>
            </w:r>
            <w:r w:rsidR="00D054A0">
              <w:t xml:space="preserve"> </w:t>
            </w:r>
            <w:r w:rsidRPr="00685CE8">
              <w:t>(continued)</w:t>
            </w:r>
          </w:p>
        </w:tc>
      </w:tr>
    </w:tbl>
    <w:p w14:paraId="5F45FCE1" w14:textId="0DB19223" w:rsidR="00791A3F" w:rsidRPr="00685CE8" w:rsidRDefault="00685CE8" w:rsidP="00685CE8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791A3F" w:rsidRPr="00685CE8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220B" w14:textId="77777777" w:rsidR="00641676" w:rsidRPr="00A0297D" w:rsidRDefault="00641676" w:rsidP="00A0297D">
      <w:pPr>
        <w:pStyle w:val="Footer"/>
      </w:pPr>
    </w:p>
  </w:endnote>
  <w:endnote w:type="continuationSeparator" w:id="0">
    <w:p w14:paraId="027FD978" w14:textId="77777777" w:rsidR="00641676" w:rsidRPr="00A0297D" w:rsidRDefault="00641676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CCC7" w14:textId="1A848B9F" w:rsidR="00791A3F" w:rsidRDefault="00791A3F" w:rsidP="00791A3F">
    <w:pPr>
      <w:pStyle w:val="Footer"/>
      <w:tabs>
        <w:tab w:val="right" w:pos="9638"/>
      </w:tabs>
    </w:pPr>
    <w:r w:rsidRPr="00791A3F">
      <w:rPr>
        <w:b/>
        <w:bCs/>
        <w:sz w:val="18"/>
      </w:rPr>
      <w:fldChar w:fldCharType="begin"/>
    </w:r>
    <w:r w:rsidRPr="00791A3F">
      <w:rPr>
        <w:b/>
        <w:bCs/>
        <w:sz w:val="18"/>
      </w:rPr>
      <w:instrText xml:space="preserve"> PAGE  \* MERGEFORMAT </w:instrText>
    </w:r>
    <w:r w:rsidRPr="00791A3F">
      <w:rPr>
        <w:b/>
        <w:bCs/>
        <w:sz w:val="18"/>
      </w:rPr>
      <w:fldChar w:fldCharType="separate"/>
    </w:r>
    <w:r w:rsidR="002A4D9D">
      <w:rPr>
        <w:b/>
        <w:bCs/>
        <w:noProof/>
        <w:sz w:val="18"/>
      </w:rPr>
      <w:t>4</w:t>
    </w:r>
    <w:r w:rsidRPr="00791A3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D775" w14:textId="132B4391" w:rsidR="00791A3F" w:rsidRDefault="00791A3F" w:rsidP="00791A3F">
    <w:pPr>
      <w:pStyle w:val="Footer"/>
      <w:tabs>
        <w:tab w:val="right" w:pos="9638"/>
      </w:tabs>
    </w:pPr>
    <w:r>
      <w:tab/>
    </w:r>
    <w:r w:rsidRPr="00791A3F">
      <w:rPr>
        <w:b/>
        <w:bCs/>
        <w:sz w:val="18"/>
      </w:rPr>
      <w:fldChar w:fldCharType="begin"/>
    </w:r>
    <w:r w:rsidRPr="00791A3F">
      <w:rPr>
        <w:b/>
        <w:bCs/>
        <w:sz w:val="18"/>
      </w:rPr>
      <w:instrText xml:space="preserve"> PAGE  \* MERGEFORMAT </w:instrText>
    </w:r>
    <w:r w:rsidRPr="00791A3F">
      <w:rPr>
        <w:b/>
        <w:bCs/>
        <w:sz w:val="18"/>
      </w:rPr>
      <w:fldChar w:fldCharType="separate"/>
    </w:r>
    <w:r w:rsidR="002A4D9D">
      <w:rPr>
        <w:b/>
        <w:bCs/>
        <w:noProof/>
        <w:sz w:val="18"/>
      </w:rPr>
      <w:t>3</w:t>
    </w:r>
    <w:r w:rsidRPr="00791A3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6175" w14:textId="46187825" w:rsidR="004044F5" w:rsidRDefault="004044F5" w:rsidP="004044F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239744E" wp14:editId="712F7E9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5F5A4" w14:textId="0231CBEA" w:rsidR="004044F5" w:rsidRPr="004044F5" w:rsidRDefault="004044F5" w:rsidP="004044F5">
    <w:pPr>
      <w:pStyle w:val="Footer"/>
      <w:ind w:right="1134"/>
      <w:rPr>
        <w:sz w:val="20"/>
      </w:rPr>
    </w:pPr>
    <w:r>
      <w:rPr>
        <w:sz w:val="20"/>
      </w:rPr>
      <w:t>GE.21-02239(E)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B2486B" wp14:editId="04EFEB0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3C6B" w14:textId="77777777" w:rsidR="00641676" w:rsidRPr="00A0297D" w:rsidRDefault="00641676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7ECD89A" w14:textId="77777777" w:rsidR="00641676" w:rsidRPr="00A0297D" w:rsidRDefault="00641676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E301" w14:textId="77777777" w:rsidR="00791A3F" w:rsidRDefault="00791A3F" w:rsidP="00791A3F">
    <w:pPr>
      <w:pStyle w:val="Header"/>
    </w:pPr>
    <w:r>
      <w:t>CERD/C/103/1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9960" w14:textId="77777777" w:rsidR="00791A3F" w:rsidRDefault="00791A3F" w:rsidP="00791A3F">
    <w:pPr>
      <w:pStyle w:val="Header"/>
      <w:jc w:val="right"/>
    </w:pPr>
    <w:r>
      <w:t>CERD/C/103/1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76"/>
    <w:rsid w:val="00021C97"/>
    <w:rsid w:val="00046E92"/>
    <w:rsid w:val="001C3218"/>
    <w:rsid w:val="001F1581"/>
    <w:rsid w:val="00221418"/>
    <w:rsid w:val="00247E2C"/>
    <w:rsid w:val="002A4D9D"/>
    <w:rsid w:val="002D6C53"/>
    <w:rsid w:val="002F5595"/>
    <w:rsid w:val="00307688"/>
    <w:rsid w:val="00334F6A"/>
    <w:rsid w:val="00342AC8"/>
    <w:rsid w:val="003B4550"/>
    <w:rsid w:val="003E6C95"/>
    <w:rsid w:val="004044F5"/>
    <w:rsid w:val="00420EE8"/>
    <w:rsid w:val="00461253"/>
    <w:rsid w:val="00501BD9"/>
    <w:rsid w:val="005042C2"/>
    <w:rsid w:val="00557F19"/>
    <w:rsid w:val="00641676"/>
    <w:rsid w:val="00671529"/>
    <w:rsid w:val="00685CE8"/>
    <w:rsid w:val="007233F9"/>
    <w:rsid w:val="007268F9"/>
    <w:rsid w:val="00735147"/>
    <w:rsid w:val="00791A3F"/>
    <w:rsid w:val="007C52B0"/>
    <w:rsid w:val="00883988"/>
    <w:rsid w:val="008A19FB"/>
    <w:rsid w:val="008E0F96"/>
    <w:rsid w:val="009411B4"/>
    <w:rsid w:val="009D0139"/>
    <w:rsid w:val="009F5CDC"/>
    <w:rsid w:val="00A0297D"/>
    <w:rsid w:val="00A775CF"/>
    <w:rsid w:val="00A8196B"/>
    <w:rsid w:val="00B06045"/>
    <w:rsid w:val="00B65189"/>
    <w:rsid w:val="00C01462"/>
    <w:rsid w:val="00C35A27"/>
    <w:rsid w:val="00CB1FB9"/>
    <w:rsid w:val="00D054A0"/>
    <w:rsid w:val="00D70FE1"/>
    <w:rsid w:val="00DA7116"/>
    <w:rsid w:val="00DE532E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98D476E"/>
  <w15:docId w15:val="{B1D72103-C4E1-4333-B3EB-ED98A532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F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DE532E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2759-0384-4666-83B0-C64B14A5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982</Words>
  <Characters>5477</Characters>
  <Application>Microsoft Office Word</Application>
  <DocSecurity>0</DocSecurity>
  <Lines>127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CERD/C/103/1</vt:lpstr>
    </vt:vector>
  </TitlesOfParts>
  <Company>DCM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CERD/C/103/1</dc:title>
  <dc:subject>2102239</dc:subject>
  <dc:creator>ROLLAND</dc:creator>
  <cp:keywords/>
  <dc:description/>
  <cp:lastModifiedBy>Maria Rosario Corazon Gatmaytan</cp:lastModifiedBy>
  <cp:revision>2</cp:revision>
  <dcterms:created xsi:type="dcterms:W3CDTF">2021-02-18T15:18:00Z</dcterms:created>
  <dcterms:modified xsi:type="dcterms:W3CDTF">2021-02-18T15:18:00Z</dcterms:modified>
</cp:coreProperties>
</file>